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D289" w14:textId="17E1B355" w:rsidR="007E5CEF" w:rsidRPr="00A90377" w:rsidRDefault="0049507E" w:rsidP="00D51089">
      <w:pPr>
        <w:pStyle w:val="AS-H1a"/>
      </w:pPr>
      <w:r w:rsidRPr="00A90377">
        <w:drawing>
          <wp:anchor distT="0" distB="0" distL="114300" distR="114300" simplePos="0" relativeHeight="251661312" behindDoc="0" locked="1" layoutInCell="0" allowOverlap="0" wp14:anchorId="33303BEA" wp14:editId="5C7750B4">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5806A8C3" w14:textId="6D257D73" w:rsidR="008938F7" w:rsidRPr="00A90377" w:rsidRDefault="00B7427C" w:rsidP="008938F7">
      <w:pPr>
        <w:pStyle w:val="AS-H1a"/>
        <w:rPr>
          <w:position w:val="4"/>
          <w:sz w:val="20"/>
          <w:szCs w:val="20"/>
        </w:rPr>
      </w:pPr>
      <w:r>
        <w:t>Elector</w:t>
      </w:r>
      <w:r w:rsidR="00A313AD" w:rsidRPr="00A90377">
        <w:t>al Act</w:t>
      </w:r>
      <w:r w:rsidR="00A90377" w:rsidRPr="00A90377">
        <w:t xml:space="preserve"> 5 of </w:t>
      </w:r>
      <w:r w:rsidR="00A313AD" w:rsidRPr="00A90377">
        <w:t>2014</w:t>
      </w:r>
    </w:p>
    <w:p w14:paraId="12851643" w14:textId="34F76C19" w:rsidR="008938F7" w:rsidRPr="00A90377" w:rsidRDefault="008938F7" w:rsidP="005B23AF">
      <w:pPr>
        <w:pStyle w:val="AS-P-Amend"/>
      </w:pPr>
      <w:r w:rsidRPr="00A90377">
        <w:t>(</w:t>
      </w:r>
      <w:hyperlink r:id="rId9" w:history="1">
        <w:r w:rsidR="00731F81" w:rsidRPr="00704C56">
          <w:rPr>
            <w:rStyle w:val="Hyperlink"/>
          </w:rPr>
          <w:t>GG 5583</w:t>
        </w:r>
      </w:hyperlink>
      <w:r w:rsidRPr="00A90377">
        <w:t>)</w:t>
      </w:r>
    </w:p>
    <w:p w14:paraId="16B3BE84" w14:textId="276652CF" w:rsidR="008938F7" w:rsidRPr="009D7CF7" w:rsidRDefault="00A313AD" w:rsidP="009D7CF7">
      <w:pPr>
        <w:pStyle w:val="AS-P-Amend"/>
        <w:rPr>
          <w:lang w:val="en-ZA"/>
        </w:rPr>
      </w:pPr>
      <w:r w:rsidRPr="009D7CF7">
        <w:t>brought into force</w:t>
      </w:r>
      <w:r w:rsidR="007537B7" w:rsidRPr="009D7CF7">
        <w:t>,</w:t>
      </w:r>
      <w:r w:rsidRPr="009D7CF7">
        <w:t xml:space="preserve"> </w:t>
      </w:r>
      <w:r w:rsidR="007537B7" w:rsidRPr="009D7CF7">
        <w:rPr>
          <w:i/>
          <w:lang w:val="en-ZA"/>
        </w:rPr>
        <w:t xml:space="preserve">with the exception of section 97(3) and (4), </w:t>
      </w:r>
      <w:r w:rsidR="007537B7" w:rsidRPr="009D7CF7">
        <w:rPr>
          <w:i/>
          <w:lang w:val="en-ZA"/>
        </w:rPr>
        <w:br/>
      </w:r>
      <w:r w:rsidR="007537B7" w:rsidRPr="009D7CF7">
        <w:rPr>
          <w:lang w:val="en-ZA"/>
        </w:rPr>
        <w:t xml:space="preserve">on 17 October 2014 by </w:t>
      </w:r>
      <w:r w:rsidR="00FE6182" w:rsidRPr="009D7CF7">
        <w:rPr>
          <w:lang w:val="en-ZA"/>
        </w:rPr>
        <w:t>GN 208/2014 (</w:t>
      </w:r>
      <w:bookmarkStart w:id="0" w:name="_GoBack"/>
      <w:bookmarkEnd w:id="0"/>
      <w:r w:rsidR="00FC4329" w:rsidRPr="009D7CF7">
        <w:fldChar w:fldCharType="begin"/>
      </w:r>
      <w:r w:rsidR="00FC4329" w:rsidRPr="009D7CF7">
        <w:instrText xml:space="preserve"> HYPERLINK "http://www.lac.org.na/laws/2014/5593.pdf" </w:instrText>
      </w:r>
      <w:r w:rsidR="00FC4329" w:rsidRPr="009D7CF7">
        <w:fldChar w:fldCharType="separate"/>
      </w:r>
      <w:r w:rsidR="00731F81" w:rsidRPr="009D7CF7">
        <w:rPr>
          <w:rStyle w:val="Hyperlink"/>
          <w:lang w:eastAsia="en-ZA"/>
        </w:rPr>
        <w:t>GG 5593</w:t>
      </w:r>
      <w:r w:rsidR="00FC4329" w:rsidRPr="009D7CF7">
        <w:rPr>
          <w:rStyle w:val="Hyperlink"/>
          <w:lang w:eastAsia="en-ZA"/>
        </w:rPr>
        <w:fldChar w:fldCharType="end"/>
      </w:r>
      <w:r w:rsidR="00FE6182" w:rsidRPr="009D7CF7">
        <w:rPr>
          <w:lang w:val="en-ZA"/>
        </w:rPr>
        <w:t xml:space="preserve">); </w:t>
      </w:r>
    </w:p>
    <w:p w14:paraId="72ACDC3E" w14:textId="2CB642EC" w:rsidR="00FE6182" w:rsidRPr="009D7CF7" w:rsidRDefault="00FE6182" w:rsidP="009D7CF7">
      <w:pPr>
        <w:pStyle w:val="AS-P-Amend"/>
      </w:pPr>
      <w:r w:rsidRPr="009D7CF7">
        <w:rPr>
          <w:lang w:val="en-ZA"/>
        </w:rPr>
        <w:t xml:space="preserve">section 97(3) and (4) were brought into force on </w:t>
      </w:r>
      <w:r w:rsidR="002E4B1E" w:rsidRPr="009D7CF7">
        <w:rPr>
          <w:lang w:val="en-ZA"/>
        </w:rPr>
        <w:br/>
      </w:r>
      <w:r w:rsidRPr="009D7CF7">
        <w:rPr>
          <w:lang w:val="en-ZA"/>
        </w:rPr>
        <w:t xml:space="preserve">21 March 2020 by GN </w:t>
      </w:r>
      <w:r w:rsidRPr="009D7CF7">
        <w:t>85/2020 (</w:t>
      </w:r>
      <w:hyperlink r:id="rId10" w:history="1">
        <w:r w:rsidR="00731F81" w:rsidRPr="009D7CF7">
          <w:rPr>
            <w:rStyle w:val="Hyperlink"/>
            <w:lang w:eastAsia="en-ZA"/>
          </w:rPr>
          <w:t>GG 7149</w:t>
        </w:r>
      </w:hyperlink>
      <w:r w:rsidRPr="009D7CF7">
        <w:t>)</w:t>
      </w:r>
    </w:p>
    <w:p w14:paraId="5DE00A10" w14:textId="77777777" w:rsidR="009C0DD6" w:rsidRPr="000D4BDE" w:rsidRDefault="009C0DD6" w:rsidP="009C0DD6">
      <w:pPr>
        <w:pStyle w:val="AS-H1b"/>
      </w:pPr>
    </w:p>
    <w:p w14:paraId="76EEFA86" w14:textId="77777777" w:rsidR="009C0DD6" w:rsidRDefault="009C0DD6" w:rsidP="009C0DD6">
      <w:pPr>
        <w:pStyle w:val="AS-H1b"/>
        <w:rPr>
          <w:rStyle w:val="AS-P-AmendChar"/>
          <w:rFonts w:eastAsiaTheme="minorHAnsi"/>
          <w:b/>
        </w:rPr>
      </w:pPr>
      <w:r w:rsidRPr="008A053C">
        <w:rPr>
          <w:color w:val="00B050"/>
        </w:rPr>
        <w:t>as amended by</w:t>
      </w:r>
    </w:p>
    <w:p w14:paraId="490DEA67" w14:textId="77777777" w:rsidR="009C0DD6" w:rsidRDefault="009C0DD6" w:rsidP="009C0DD6">
      <w:pPr>
        <w:pStyle w:val="AS-H1b"/>
      </w:pPr>
    </w:p>
    <w:p w14:paraId="6B7C46F1" w14:textId="222208AB" w:rsidR="009C0DD6" w:rsidRDefault="00101589" w:rsidP="009C0DD6">
      <w:pPr>
        <w:pStyle w:val="AS-H1b"/>
        <w:rPr>
          <w:rStyle w:val="AS-P-AmendChar"/>
          <w:rFonts w:eastAsiaTheme="minorHAnsi"/>
          <w:b/>
        </w:rPr>
      </w:pPr>
      <w:r>
        <w:t xml:space="preserve">Electoral </w:t>
      </w:r>
      <w:r>
        <w:t xml:space="preserve">Amendment </w:t>
      </w:r>
      <w:r w:rsidRPr="00101589">
        <w:t>Act 17 of 2023</w:t>
      </w:r>
      <w:r w:rsidR="009C0DD6">
        <w:t xml:space="preserve"> </w:t>
      </w:r>
      <w:r w:rsidR="009C0DD6" w:rsidRPr="006F3EEC">
        <w:rPr>
          <w:rStyle w:val="AS-P-AmendChar"/>
          <w:rFonts w:eastAsiaTheme="minorHAnsi"/>
          <w:b/>
        </w:rPr>
        <w:t>(</w:t>
      </w:r>
      <w:hyperlink r:id="rId11" w:history="1">
        <w:r w:rsidRPr="00101589">
          <w:rPr>
            <w:rStyle w:val="Hyperlink"/>
            <w:iCs/>
          </w:rPr>
          <w:t>GG 8279</w:t>
        </w:r>
      </w:hyperlink>
      <w:r w:rsidR="009C0DD6" w:rsidRPr="006F3EEC">
        <w:rPr>
          <w:rStyle w:val="AS-P-AmendChar"/>
          <w:rFonts w:eastAsiaTheme="minorHAnsi"/>
          <w:b/>
        </w:rPr>
        <w:t>)</w:t>
      </w:r>
    </w:p>
    <w:p w14:paraId="19BA8B15" w14:textId="54253CCB" w:rsidR="009C0DD6" w:rsidRDefault="009C0DD6" w:rsidP="009C0DD6">
      <w:pPr>
        <w:pStyle w:val="AS-H1b"/>
        <w:rPr>
          <w:rStyle w:val="AS-P-AmendChar"/>
          <w:rFonts w:eastAsiaTheme="minorHAnsi"/>
          <w:b/>
        </w:rPr>
      </w:pPr>
      <w:r>
        <w:rPr>
          <w:rStyle w:val="AS-P-AmendChar"/>
          <w:rFonts w:eastAsiaTheme="minorHAnsi"/>
          <w:b/>
        </w:rPr>
        <w:t>came into force on date of publication: 2</w:t>
      </w:r>
      <w:r w:rsidR="00101589">
        <w:rPr>
          <w:rStyle w:val="AS-P-AmendChar"/>
          <w:rFonts w:eastAsiaTheme="minorHAnsi"/>
          <w:b/>
        </w:rPr>
        <w:t xml:space="preserve">2 December 2023 </w:t>
      </w:r>
    </w:p>
    <w:p w14:paraId="603885D8" w14:textId="73738D93" w:rsidR="00731F81" w:rsidRDefault="00731F81" w:rsidP="00FE6182">
      <w:pPr>
        <w:pStyle w:val="AS-P-Amend"/>
      </w:pPr>
    </w:p>
    <w:p w14:paraId="528942BE" w14:textId="133DDA0F" w:rsidR="00731F81" w:rsidRPr="00704C56" w:rsidRDefault="00731F81" w:rsidP="00731F81">
      <w:pPr>
        <w:pStyle w:val="AS-P-Amend"/>
      </w:pPr>
      <w:r>
        <w:rPr>
          <w:i/>
        </w:rPr>
        <w:t xml:space="preserve">See </w:t>
      </w:r>
      <w:r w:rsidRPr="00C375F8">
        <w:rPr>
          <w:i/>
        </w:rPr>
        <w:t xml:space="preserve">Itula &amp; Others v Minister of Urban &amp; Rural Development &amp; Others </w:t>
      </w:r>
      <w:r w:rsidRPr="00C375F8">
        <w:t>2020 (1) NR 86 (SC)</w:t>
      </w:r>
      <w:r>
        <w:t xml:space="preserve">, which held that it was </w:t>
      </w:r>
      <w:r w:rsidRPr="00C375F8">
        <w:t>unconstitutional to bring section 97 of the</w:t>
      </w:r>
      <w:r w:rsidRPr="00704C56">
        <w:t xml:space="preserve"> Act regarding electronic voting machines into force without subsections (3) a</w:t>
      </w:r>
      <w:r>
        <w:t xml:space="preserve">nd (4) concerning paper trails. This case held that </w:t>
      </w:r>
      <w:r>
        <w:br/>
      </w:r>
      <w:r w:rsidRPr="00704C56">
        <w:t xml:space="preserve">GN 208/2014 </w:t>
      </w:r>
      <w:r w:rsidR="00AD2BD0">
        <w:t xml:space="preserve">would be </w:t>
      </w:r>
      <w:r w:rsidRPr="00704C56">
        <w:t xml:space="preserve">invalid with effect from 21 March 2020 unless </w:t>
      </w:r>
      <w:r>
        <w:t xml:space="preserve">the </w:t>
      </w:r>
      <w:r w:rsidRPr="00704C56">
        <w:t>Minister withdr</w:t>
      </w:r>
      <w:r w:rsidR="00AD2BD0">
        <w:t>e</w:t>
      </w:r>
      <w:r w:rsidRPr="00704C56">
        <w:t>w it before that date, but refused to set aside the 2019 Presi</w:t>
      </w:r>
      <w:r>
        <w:t>dential election on this basis.</w:t>
      </w:r>
      <w:r w:rsidRPr="00704C56">
        <w:t xml:space="preserve"> </w:t>
      </w:r>
      <w:r w:rsidRPr="00731F81">
        <w:t>GN 208/2014</w:t>
      </w:r>
      <w:r>
        <w:t xml:space="preserve"> was not withdrawn, but it was supplemented by </w:t>
      </w:r>
      <w:r>
        <w:rPr>
          <w:lang w:val="en-ZA"/>
        </w:rPr>
        <w:t xml:space="preserve">GN </w:t>
      </w:r>
      <w:r>
        <w:t xml:space="preserve">85/2020 with effect from </w:t>
      </w:r>
      <w:r w:rsidRPr="00704C56">
        <w:t>21 March 2020</w:t>
      </w:r>
      <w:r w:rsidR="00AD2BD0">
        <w:t xml:space="preserve"> </w:t>
      </w:r>
      <w:r>
        <w:t xml:space="preserve">to conform </w:t>
      </w:r>
      <w:r w:rsidR="00AD2BD0">
        <w:br/>
      </w:r>
      <w:r>
        <w:t>with the holding of the case.</w:t>
      </w:r>
    </w:p>
    <w:p w14:paraId="08A08DF2" w14:textId="77777777" w:rsidR="008938F7" w:rsidRPr="00A90377" w:rsidRDefault="008938F7" w:rsidP="009F7600">
      <w:pPr>
        <w:pStyle w:val="AS-H1a"/>
        <w:pBdr>
          <w:between w:val="single" w:sz="4" w:space="1" w:color="auto"/>
        </w:pBdr>
      </w:pPr>
    </w:p>
    <w:p w14:paraId="1272350A" w14:textId="77777777" w:rsidR="008938F7" w:rsidRPr="00A90377" w:rsidRDefault="008938F7" w:rsidP="009F7600">
      <w:pPr>
        <w:pStyle w:val="AS-H1a"/>
        <w:pBdr>
          <w:between w:val="single" w:sz="4" w:space="1" w:color="auto"/>
        </w:pBdr>
      </w:pPr>
    </w:p>
    <w:p w14:paraId="426975FB" w14:textId="77777777" w:rsidR="008938F7" w:rsidRPr="00A90377" w:rsidRDefault="008938F7" w:rsidP="008938F7">
      <w:pPr>
        <w:pStyle w:val="AS-H1a"/>
      </w:pPr>
      <w:r w:rsidRPr="00A90377">
        <w:t>ACT</w:t>
      </w:r>
    </w:p>
    <w:p w14:paraId="62E0049C" w14:textId="77777777" w:rsidR="008938F7" w:rsidRPr="00A90377" w:rsidRDefault="008938F7" w:rsidP="008938F7"/>
    <w:p w14:paraId="471DBA20" w14:textId="7C8628E1" w:rsidR="008938F7" w:rsidRPr="00A90377" w:rsidRDefault="009C693C" w:rsidP="009C693C">
      <w:pPr>
        <w:pStyle w:val="AS-P0"/>
        <w:rPr>
          <w:b/>
        </w:rPr>
      </w:pPr>
      <w:r>
        <w:rPr>
          <w:b/>
        </w:rPr>
        <w:t xml:space="preserve">To </w:t>
      </w:r>
      <w:r w:rsidR="00453C7E" w:rsidRPr="00A90377">
        <w:rPr>
          <w:b/>
        </w:rPr>
        <w:t xml:space="preserve">provide for the establishment </w:t>
      </w:r>
      <w:r w:rsidR="00DE2BB5">
        <w:rPr>
          <w:b/>
        </w:rPr>
        <w:t>and constitution of the Elector</w:t>
      </w:r>
      <w:r w:rsidR="00453C7E" w:rsidRPr="00A90377">
        <w:rPr>
          <w:b/>
        </w:rPr>
        <w:t xml:space="preserve">al Commission of Namibia and its powers and functions; to provide for the registration of voters, nomination of candidates, conduct of the election of persons to the office of President, conduct of the election of members of the National Assembly, conduct of the election of members of regional councils and local authority councils; to </w:t>
      </w:r>
      <w:r w:rsidR="00DE2BB5">
        <w:rPr>
          <w:b/>
        </w:rPr>
        <w:t>provide for the holding of refe</w:t>
      </w:r>
      <w:r w:rsidR="00453C7E" w:rsidRPr="00A90377">
        <w:rPr>
          <w:b/>
        </w:rPr>
        <w:t>renda; to provide for the registration and deregistration of political parties and the funding of political parties and organizations; to provide for the establishment of electoral tribunals and the Electoral Court and their powers and functio</w:t>
      </w:r>
      <w:r w:rsidR="00DE2BB5">
        <w:rPr>
          <w:b/>
        </w:rPr>
        <w:t>ns; and to provide for incident</w:t>
      </w:r>
      <w:r w:rsidR="00453C7E" w:rsidRPr="00A90377">
        <w:rPr>
          <w:b/>
        </w:rPr>
        <w:t xml:space="preserve">al matters. </w:t>
      </w:r>
    </w:p>
    <w:p w14:paraId="5A7A3537" w14:textId="77777777" w:rsidR="00143E17" w:rsidRPr="00A90377" w:rsidRDefault="00143E17" w:rsidP="005B23AF">
      <w:pPr>
        <w:pStyle w:val="AS-P0"/>
      </w:pPr>
    </w:p>
    <w:p w14:paraId="1D5865C9" w14:textId="77777777" w:rsidR="00E06D3D" w:rsidRPr="009C693C" w:rsidRDefault="00E06D3D" w:rsidP="009C693C">
      <w:pPr>
        <w:pStyle w:val="AS-P0"/>
        <w:jc w:val="center"/>
        <w:rPr>
          <w:i/>
        </w:rPr>
      </w:pPr>
      <w:r w:rsidRPr="00A90377">
        <w:rPr>
          <w:i/>
        </w:rPr>
        <w:t>(Signed by the President on 19</w:t>
      </w:r>
      <w:r w:rsidR="00143E17" w:rsidRPr="00A90377">
        <w:rPr>
          <w:i/>
        </w:rPr>
        <w:t xml:space="preserve"> </w:t>
      </w:r>
      <w:r w:rsidRPr="00A90377">
        <w:rPr>
          <w:i/>
        </w:rPr>
        <w:t>September</w:t>
      </w:r>
      <w:r w:rsidR="00143E17" w:rsidRPr="00A90377">
        <w:rPr>
          <w:i/>
        </w:rPr>
        <w:t xml:space="preserve"> </w:t>
      </w:r>
      <w:r w:rsidRPr="00A90377">
        <w:rPr>
          <w:i/>
        </w:rPr>
        <w:t>2014</w:t>
      </w:r>
      <w:r w:rsidR="009C693C">
        <w:rPr>
          <w:i/>
        </w:rPr>
        <w:t>)</w:t>
      </w:r>
    </w:p>
    <w:p w14:paraId="63458B96" w14:textId="77777777" w:rsidR="005955EA" w:rsidRPr="00A90377" w:rsidRDefault="005955EA" w:rsidP="005B23AF">
      <w:pPr>
        <w:pStyle w:val="AS-H1a"/>
        <w:pBdr>
          <w:between w:val="single" w:sz="4" w:space="1" w:color="auto"/>
        </w:pBdr>
      </w:pPr>
    </w:p>
    <w:p w14:paraId="7E08E2D7" w14:textId="77777777" w:rsidR="005955EA" w:rsidRPr="00A90377" w:rsidRDefault="005955EA" w:rsidP="005B23AF">
      <w:pPr>
        <w:pStyle w:val="AS-H1a"/>
        <w:pBdr>
          <w:between w:val="single" w:sz="4" w:space="1" w:color="auto"/>
        </w:pBdr>
      </w:pPr>
    </w:p>
    <w:p w14:paraId="35F33AC8" w14:textId="77777777" w:rsidR="009C693C" w:rsidRDefault="009C693C" w:rsidP="009C693C">
      <w:pPr>
        <w:pStyle w:val="AS-P0"/>
      </w:pPr>
      <w:r w:rsidRPr="00D33F00">
        <w:rPr>
          <w:b/>
          <w:spacing w:val="-2"/>
        </w:rPr>
        <w:t xml:space="preserve">BE IT ENACTED </w:t>
      </w:r>
      <w:r w:rsidRPr="00D33F00">
        <w:rPr>
          <w:spacing w:val="-2"/>
        </w:rPr>
        <w:t>as passed by the Parliament, and assent</w:t>
      </w:r>
      <w:r w:rsidR="00D33F00" w:rsidRPr="00D33F00">
        <w:rPr>
          <w:spacing w:val="-2"/>
        </w:rPr>
        <w:t xml:space="preserve">ed to by the President, of the </w:t>
      </w:r>
      <w:r w:rsidRPr="00D33F00">
        <w:rPr>
          <w:spacing w:val="-2"/>
        </w:rPr>
        <w:t>Republic</w:t>
      </w:r>
      <w:r w:rsidRPr="00A90377">
        <w:t xml:space="preserve"> of Namibia as follows:</w:t>
      </w:r>
    </w:p>
    <w:p w14:paraId="4F22DB0E" w14:textId="77777777" w:rsidR="009C693C" w:rsidRDefault="009C693C" w:rsidP="009C693C">
      <w:pPr>
        <w:pStyle w:val="AS-P-Amend"/>
        <w:rPr>
          <w:rStyle w:val="A3"/>
        </w:rPr>
      </w:pPr>
    </w:p>
    <w:p w14:paraId="073A7E1B" w14:textId="77777777" w:rsidR="009C693C" w:rsidRPr="009C693C" w:rsidRDefault="009C693C" w:rsidP="009C693C">
      <w:pPr>
        <w:pStyle w:val="AS-P-Amend"/>
        <w:rPr>
          <w:rStyle w:val="A3"/>
          <w:rFonts w:cs="Arial"/>
          <w:color w:val="00B050"/>
          <w:sz w:val="18"/>
          <w:szCs w:val="18"/>
        </w:rPr>
      </w:pPr>
      <w:r w:rsidRPr="009C693C">
        <w:rPr>
          <w:rStyle w:val="A3"/>
          <w:rFonts w:cs="Arial"/>
          <w:color w:val="00B050"/>
          <w:sz w:val="18"/>
          <w:szCs w:val="18"/>
        </w:rPr>
        <w:lastRenderedPageBreak/>
        <w:t xml:space="preserve">[The statement above normally appears below the ARRANGEMENT OF SECTIONS, </w:t>
      </w:r>
      <w:r w:rsidRPr="009C693C">
        <w:rPr>
          <w:rStyle w:val="A3"/>
          <w:rFonts w:cs="Arial"/>
          <w:color w:val="00B050"/>
          <w:sz w:val="18"/>
          <w:szCs w:val="18"/>
        </w:rPr>
        <w:br/>
        <w:t xml:space="preserve">but it appears above the ARRANGEMENT OF SECTIONS in the </w:t>
      </w:r>
      <w:r w:rsidRPr="009C693C">
        <w:rPr>
          <w:rStyle w:val="A3"/>
          <w:rFonts w:cs="Arial"/>
          <w:color w:val="00B050"/>
          <w:sz w:val="18"/>
          <w:szCs w:val="18"/>
        </w:rPr>
        <w:br/>
        <w:t xml:space="preserve">Government Gazette publishing this Act.] </w:t>
      </w:r>
    </w:p>
    <w:p w14:paraId="6A04995D" w14:textId="77777777" w:rsidR="009C693C" w:rsidRDefault="009C693C" w:rsidP="008B568D">
      <w:pPr>
        <w:pStyle w:val="AS-H2"/>
      </w:pPr>
    </w:p>
    <w:p w14:paraId="4D7C7088" w14:textId="77777777" w:rsidR="008938F7" w:rsidRPr="00A90377" w:rsidRDefault="008938F7" w:rsidP="008B568D">
      <w:pPr>
        <w:pStyle w:val="AS-H2"/>
      </w:pPr>
      <w:r w:rsidRPr="00A90377">
        <w:t>ARRANGEMENT OF SECTIONS</w:t>
      </w:r>
    </w:p>
    <w:p w14:paraId="39F5F2E3" w14:textId="77777777" w:rsidR="008938F7" w:rsidRPr="00A90377" w:rsidRDefault="008938F7" w:rsidP="005B23AF">
      <w:pPr>
        <w:pStyle w:val="AS-P0"/>
      </w:pPr>
    </w:p>
    <w:p w14:paraId="2B73D45E" w14:textId="77777777" w:rsidR="00E06D3D" w:rsidRPr="00A90377" w:rsidRDefault="00453C7E" w:rsidP="00E06D3D">
      <w:pPr>
        <w:pStyle w:val="AS-P0"/>
        <w:jc w:val="center"/>
      </w:pPr>
      <w:r w:rsidRPr="00A90377">
        <w:t>CHAPTER</w:t>
      </w:r>
      <w:r w:rsidRPr="00A90377">
        <w:rPr>
          <w:spacing w:val="-1"/>
        </w:rPr>
        <w:t xml:space="preserve"> </w:t>
      </w:r>
      <w:r w:rsidRPr="00A90377">
        <w:t xml:space="preserve">1 </w:t>
      </w:r>
    </w:p>
    <w:p w14:paraId="15A6F530" w14:textId="77777777" w:rsidR="00453C7E" w:rsidRPr="00A90377" w:rsidRDefault="00453C7E" w:rsidP="00E06D3D">
      <w:pPr>
        <w:pStyle w:val="AS-P0"/>
        <w:jc w:val="center"/>
      </w:pPr>
      <w:r w:rsidRPr="00A90377">
        <w:t>INTRODUCTORY</w:t>
      </w:r>
      <w:r w:rsidRPr="00A90377">
        <w:rPr>
          <w:spacing w:val="-1"/>
        </w:rPr>
        <w:t xml:space="preserve"> </w:t>
      </w:r>
      <w:r w:rsidRPr="00A90377">
        <w:t>PROVISIONS</w:t>
      </w:r>
    </w:p>
    <w:p w14:paraId="41190083" w14:textId="77777777" w:rsidR="00453C7E" w:rsidRPr="00A90377" w:rsidRDefault="00453C7E" w:rsidP="00453C7E">
      <w:pPr>
        <w:pStyle w:val="AS-P0"/>
        <w:rPr>
          <w:sz w:val="26"/>
          <w:szCs w:val="26"/>
        </w:rPr>
      </w:pPr>
    </w:p>
    <w:p w14:paraId="773585C4" w14:textId="77777777" w:rsidR="00453C7E" w:rsidRPr="00A90377" w:rsidRDefault="00453C7E" w:rsidP="00453C7E">
      <w:pPr>
        <w:pStyle w:val="AS-P0"/>
      </w:pPr>
      <w:r w:rsidRPr="00A90377">
        <w:t>1.</w:t>
      </w:r>
      <w:r w:rsidRPr="00A90377">
        <w:tab/>
        <w:t>Definitions</w:t>
      </w:r>
      <w:r w:rsidRPr="00A90377">
        <w:rPr>
          <w:spacing w:val="-10"/>
        </w:rPr>
        <w:t xml:space="preserve"> </w:t>
      </w:r>
      <w:r w:rsidRPr="00A90377">
        <w:t>and</w:t>
      </w:r>
      <w:r w:rsidRPr="00A90377">
        <w:rPr>
          <w:spacing w:val="-10"/>
        </w:rPr>
        <w:t xml:space="preserve"> </w:t>
      </w:r>
      <w:r w:rsidRPr="00A90377">
        <w:t>interpretation</w:t>
      </w:r>
    </w:p>
    <w:p w14:paraId="5B59AAC9" w14:textId="77777777" w:rsidR="00453C7E" w:rsidRPr="00A90377" w:rsidRDefault="00453C7E" w:rsidP="00453C7E">
      <w:pPr>
        <w:pStyle w:val="AS-P0"/>
      </w:pPr>
    </w:p>
    <w:p w14:paraId="19F9C128" w14:textId="77777777" w:rsidR="00453C7E" w:rsidRPr="00A90377" w:rsidRDefault="00453C7E" w:rsidP="00E06D3D">
      <w:pPr>
        <w:pStyle w:val="AS-P0"/>
        <w:jc w:val="center"/>
      </w:pPr>
      <w:r w:rsidRPr="00A90377">
        <w:t>CHAPTER</w:t>
      </w:r>
      <w:r w:rsidRPr="00A90377">
        <w:rPr>
          <w:spacing w:val="-1"/>
        </w:rPr>
        <w:t xml:space="preserve"> </w:t>
      </w:r>
      <w:r w:rsidRPr="00A90377">
        <w:t>2</w:t>
      </w:r>
    </w:p>
    <w:p w14:paraId="1D73D0BC" w14:textId="77777777" w:rsidR="00453C7E" w:rsidRPr="00A90377" w:rsidRDefault="00453C7E" w:rsidP="00E06D3D">
      <w:pPr>
        <w:pStyle w:val="AS-P0"/>
        <w:jc w:val="center"/>
      </w:pPr>
      <w:r w:rsidRPr="00A90377">
        <w:t>ELECTORAL</w:t>
      </w:r>
      <w:r w:rsidRPr="00A90377">
        <w:rPr>
          <w:spacing w:val="-5"/>
        </w:rPr>
        <w:t xml:space="preserve"> </w:t>
      </w:r>
      <w:r w:rsidRPr="00A90377">
        <w:t>COMMISSION</w:t>
      </w:r>
      <w:r w:rsidRPr="00A90377">
        <w:rPr>
          <w:spacing w:val="-5"/>
        </w:rPr>
        <w:t xml:space="preserve"> </w:t>
      </w:r>
      <w:r w:rsidRPr="00A90377">
        <w:t>OF</w:t>
      </w:r>
      <w:r w:rsidRPr="00A90377">
        <w:rPr>
          <w:spacing w:val="-5"/>
        </w:rPr>
        <w:t xml:space="preserve"> </w:t>
      </w:r>
      <w:r w:rsidRPr="00A90377">
        <w:t>NAMIBIA</w:t>
      </w:r>
    </w:p>
    <w:p w14:paraId="7F1B6E6C" w14:textId="77777777" w:rsidR="00453C7E" w:rsidRPr="00A90377" w:rsidRDefault="00453C7E" w:rsidP="00453C7E">
      <w:pPr>
        <w:pStyle w:val="AS-P0"/>
        <w:rPr>
          <w:sz w:val="26"/>
          <w:szCs w:val="26"/>
        </w:rPr>
      </w:pPr>
    </w:p>
    <w:p w14:paraId="5A6812EE" w14:textId="77777777" w:rsidR="00453C7E" w:rsidRPr="00A90377" w:rsidRDefault="00453C7E" w:rsidP="00453C7E">
      <w:pPr>
        <w:pStyle w:val="AS-P0"/>
      </w:pPr>
      <w:r w:rsidRPr="00A90377">
        <w:t>2.</w:t>
      </w:r>
      <w:r w:rsidRPr="00A90377">
        <w:tab/>
        <w:t>Continued</w:t>
      </w:r>
      <w:r w:rsidRPr="00A90377">
        <w:rPr>
          <w:spacing w:val="-10"/>
        </w:rPr>
        <w:t xml:space="preserve"> </w:t>
      </w:r>
      <w:r w:rsidRPr="00A90377">
        <w:t>existence</w:t>
      </w:r>
      <w:r w:rsidRPr="00A90377">
        <w:rPr>
          <w:spacing w:val="-9"/>
        </w:rPr>
        <w:t xml:space="preserve"> </w:t>
      </w:r>
      <w:r w:rsidRPr="00A90377">
        <w:t>of</w:t>
      </w:r>
      <w:r w:rsidRPr="00A90377">
        <w:rPr>
          <w:spacing w:val="-9"/>
        </w:rPr>
        <w:t xml:space="preserve"> </w:t>
      </w:r>
      <w:r w:rsidRPr="00A90377">
        <w:t>Electoral</w:t>
      </w:r>
      <w:r w:rsidRPr="00A90377">
        <w:rPr>
          <w:spacing w:val="-9"/>
        </w:rPr>
        <w:t xml:space="preserve"> </w:t>
      </w:r>
      <w:r w:rsidRPr="00A90377">
        <w:t>Commission</w:t>
      </w:r>
    </w:p>
    <w:p w14:paraId="65AB0B4D" w14:textId="77777777" w:rsidR="00453C7E" w:rsidRPr="00A90377" w:rsidRDefault="00453C7E" w:rsidP="00453C7E">
      <w:pPr>
        <w:pStyle w:val="AS-P0"/>
      </w:pPr>
      <w:r w:rsidRPr="00A90377">
        <w:t>3.</w:t>
      </w:r>
      <w:r w:rsidRPr="00A90377">
        <w:tab/>
        <w:t>Objectives</w:t>
      </w:r>
      <w:r w:rsidRPr="00A90377">
        <w:rPr>
          <w:spacing w:val="-11"/>
        </w:rPr>
        <w:t xml:space="preserve"> </w:t>
      </w:r>
      <w:r w:rsidRPr="00A90377">
        <w:t>of</w:t>
      </w:r>
      <w:r w:rsidRPr="00A90377">
        <w:rPr>
          <w:spacing w:val="-10"/>
        </w:rPr>
        <w:t xml:space="preserve"> </w:t>
      </w:r>
      <w:r w:rsidRPr="00A90377">
        <w:t>Commission</w:t>
      </w:r>
    </w:p>
    <w:p w14:paraId="6DDD76D1" w14:textId="77777777" w:rsidR="00453C7E" w:rsidRPr="00A90377" w:rsidRDefault="00453C7E" w:rsidP="00453C7E">
      <w:pPr>
        <w:pStyle w:val="AS-P0"/>
      </w:pPr>
      <w:r w:rsidRPr="00A90377">
        <w:t>4.</w:t>
      </w:r>
      <w:r w:rsidRPr="00A90377">
        <w:tab/>
        <w:t>Powers</w:t>
      </w:r>
      <w:r w:rsidRPr="00A90377">
        <w:rPr>
          <w:spacing w:val="-7"/>
        </w:rPr>
        <w:t xml:space="preserve"> </w:t>
      </w:r>
      <w:r w:rsidRPr="00A90377">
        <w:t>and</w:t>
      </w:r>
      <w:r w:rsidRPr="00A90377">
        <w:rPr>
          <w:spacing w:val="-6"/>
        </w:rPr>
        <w:t xml:space="preserve"> </w:t>
      </w:r>
      <w:r w:rsidRPr="00A90377">
        <w:t>functions</w:t>
      </w:r>
      <w:r w:rsidRPr="00A90377">
        <w:rPr>
          <w:spacing w:val="-5"/>
        </w:rPr>
        <w:t xml:space="preserve"> </w:t>
      </w:r>
      <w:r w:rsidRPr="00A90377">
        <w:t>of</w:t>
      </w:r>
      <w:r w:rsidRPr="00A90377">
        <w:rPr>
          <w:spacing w:val="-6"/>
        </w:rPr>
        <w:t xml:space="preserve"> </w:t>
      </w:r>
      <w:r w:rsidRPr="00A90377">
        <w:t>Commission</w:t>
      </w:r>
    </w:p>
    <w:p w14:paraId="642414B4" w14:textId="77777777" w:rsidR="00453C7E" w:rsidRPr="00A90377" w:rsidRDefault="00453C7E" w:rsidP="00453C7E">
      <w:pPr>
        <w:pStyle w:val="AS-P0"/>
      </w:pPr>
      <w:r w:rsidRPr="00A90377">
        <w:t>5.</w:t>
      </w:r>
      <w:r w:rsidRPr="00A90377">
        <w:tab/>
        <w:t>Establishment,</w:t>
      </w:r>
      <w:r w:rsidRPr="00A90377">
        <w:rPr>
          <w:spacing w:val="-9"/>
        </w:rPr>
        <w:t xml:space="preserve"> </w:t>
      </w:r>
      <w:r w:rsidRPr="00A90377">
        <w:t>constitution</w:t>
      </w:r>
      <w:r w:rsidRPr="00A90377">
        <w:rPr>
          <w:spacing w:val="-9"/>
        </w:rPr>
        <w:t xml:space="preserve"> </w:t>
      </w:r>
      <w:r w:rsidRPr="00A90377">
        <w:t>and</w:t>
      </w:r>
      <w:r w:rsidRPr="00A90377">
        <w:rPr>
          <w:spacing w:val="-9"/>
        </w:rPr>
        <w:t xml:space="preserve"> </w:t>
      </w:r>
      <w:r w:rsidRPr="00A90377">
        <w:t>meetings</w:t>
      </w:r>
      <w:r w:rsidRPr="00A90377">
        <w:rPr>
          <w:spacing w:val="-8"/>
        </w:rPr>
        <w:t xml:space="preserve"> </w:t>
      </w:r>
      <w:r w:rsidRPr="00A90377">
        <w:t>of</w:t>
      </w:r>
      <w:r w:rsidRPr="00A90377">
        <w:rPr>
          <w:spacing w:val="-9"/>
        </w:rPr>
        <w:t xml:space="preserve"> </w:t>
      </w:r>
      <w:r w:rsidRPr="00A90377">
        <w:t>Selection</w:t>
      </w:r>
      <w:r w:rsidRPr="00A90377">
        <w:rPr>
          <w:spacing w:val="-9"/>
        </w:rPr>
        <w:t xml:space="preserve"> </w:t>
      </w:r>
      <w:r w:rsidRPr="00A90377">
        <w:t>Committee</w:t>
      </w:r>
    </w:p>
    <w:p w14:paraId="573B2311" w14:textId="77777777" w:rsidR="00453C7E" w:rsidRPr="00A90377" w:rsidRDefault="00453C7E" w:rsidP="00453C7E">
      <w:pPr>
        <w:pStyle w:val="AS-P0"/>
      </w:pPr>
      <w:r w:rsidRPr="00A90377">
        <w:t>6.</w:t>
      </w:r>
      <w:r w:rsidRPr="00A90377">
        <w:tab/>
        <w:t>Constitution</w:t>
      </w:r>
      <w:r w:rsidRPr="00A90377">
        <w:rPr>
          <w:spacing w:val="-7"/>
        </w:rPr>
        <w:t xml:space="preserve"> </w:t>
      </w:r>
      <w:r w:rsidRPr="00A90377">
        <w:t>of</w:t>
      </w:r>
      <w:r w:rsidRPr="00A90377">
        <w:rPr>
          <w:spacing w:val="-7"/>
        </w:rPr>
        <w:t xml:space="preserve"> </w:t>
      </w:r>
      <w:r w:rsidRPr="00A90377">
        <w:t>Commission</w:t>
      </w:r>
      <w:r w:rsidRPr="00A90377">
        <w:rPr>
          <w:spacing w:val="-7"/>
        </w:rPr>
        <w:t xml:space="preserve"> </w:t>
      </w:r>
      <w:r w:rsidRPr="00A90377">
        <w:t>and</w:t>
      </w:r>
      <w:r w:rsidRPr="00A90377">
        <w:rPr>
          <w:spacing w:val="-7"/>
        </w:rPr>
        <w:t xml:space="preserve"> </w:t>
      </w:r>
      <w:r w:rsidRPr="00A90377">
        <w:t>appointment</w:t>
      </w:r>
      <w:r w:rsidRPr="00A90377">
        <w:rPr>
          <w:spacing w:val="-7"/>
        </w:rPr>
        <w:t xml:space="preserve"> </w:t>
      </w:r>
      <w:r w:rsidRPr="00A90377">
        <w:t>of</w:t>
      </w:r>
      <w:r w:rsidRPr="00A90377">
        <w:rPr>
          <w:spacing w:val="-7"/>
        </w:rPr>
        <w:t xml:space="preserve"> </w:t>
      </w:r>
      <w:r w:rsidRPr="00A90377">
        <w:t>members</w:t>
      </w:r>
      <w:r w:rsidRPr="00A90377">
        <w:rPr>
          <w:spacing w:val="-7"/>
        </w:rPr>
        <w:t xml:space="preserve"> </w:t>
      </w:r>
      <w:r w:rsidRPr="00A90377">
        <w:t>of</w:t>
      </w:r>
      <w:r w:rsidRPr="00A90377">
        <w:rPr>
          <w:spacing w:val="-7"/>
        </w:rPr>
        <w:t xml:space="preserve"> </w:t>
      </w:r>
      <w:r w:rsidRPr="00A90377">
        <w:t>Commission</w:t>
      </w:r>
    </w:p>
    <w:p w14:paraId="12BD2FAD" w14:textId="77777777" w:rsidR="00453C7E" w:rsidRPr="00A90377" w:rsidRDefault="00453C7E" w:rsidP="00453C7E">
      <w:pPr>
        <w:pStyle w:val="AS-P0"/>
      </w:pPr>
      <w:r w:rsidRPr="00A90377">
        <w:t>7.</w:t>
      </w:r>
      <w:r w:rsidRPr="00A90377">
        <w:tab/>
        <w:t>Qualifications</w:t>
      </w:r>
      <w:r w:rsidRPr="00A90377">
        <w:rPr>
          <w:spacing w:val="-2"/>
        </w:rPr>
        <w:t xml:space="preserve"> </w:t>
      </w:r>
      <w:r w:rsidRPr="00A90377">
        <w:t>of</w:t>
      </w:r>
      <w:r w:rsidRPr="00A90377">
        <w:rPr>
          <w:spacing w:val="-1"/>
        </w:rPr>
        <w:t xml:space="preserve"> </w:t>
      </w:r>
      <w:r w:rsidRPr="00A90377">
        <w:t>and</w:t>
      </w:r>
      <w:r w:rsidRPr="00A90377">
        <w:rPr>
          <w:spacing w:val="-1"/>
        </w:rPr>
        <w:t xml:space="preserve"> </w:t>
      </w:r>
      <w:r w:rsidRPr="00A90377">
        <w:t>criteria</w:t>
      </w:r>
      <w:r w:rsidRPr="00A90377">
        <w:rPr>
          <w:spacing w:val="-1"/>
        </w:rPr>
        <w:t xml:space="preserve"> </w:t>
      </w:r>
      <w:r w:rsidRPr="00A90377">
        <w:t>for</w:t>
      </w:r>
      <w:r w:rsidRPr="00A90377">
        <w:rPr>
          <w:spacing w:val="-2"/>
        </w:rPr>
        <w:t xml:space="preserve"> </w:t>
      </w:r>
      <w:r w:rsidRPr="00A90377">
        <w:t>appointment</w:t>
      </w:r>
      <w:r w:rsidRPr="00A90377">
        <w:rPr>
          <w:spacing w:val="-1"/>
        </w:rPr>
        <w:t xml:space="preserve"> </w:t>
      </w:r>
      <w:r w:rsidRPr="00A90377">
        <w:t>as</w:t>
      </w:r>
      <w:r w:rsidRPr="00A90377">
        <w:rPr>
          <w:spacing w:val="-1"/>
        </w:rPr>
        <w:t xml:space="preserve"> </w:t>
      </w:r>
      <w:r w:rsidRPr="00A90377">
        <w:t>member</w:t>
      </w:r>
      <w:r w:rsidRPr="00A90377">
        <w:rPr>
          <w:spacing w:val="-1"/>
        </w:rPr>
        <w:t xml:space="preserve"> </w:t>
      </w:r>
      <w:r w:rsidRPr="00A90377">
        <w:t>of</w:t>
      </w:r>
      <w:r w:rsidRPr="00A90377">
        <w:rPr>
          <w:spacing w:val="-2"/>
        </w:rPr>
        <w:t xml:space="preserve"> </w:t>
      </w:r>
      <w:r w:rsidRPr="00A90377">
        <w:t>the</w:t>
      </w:r>
      <w:r w:rsidRPr="00A90377">
        <w:rPr>
          <w:spacing w:val="-1"/>
        </w:rPr>
        <w:t xml:space="preserve"> </w:t>
      </w:r>
      <w:r w:rsidRPr="00A90377">
        <w:t>Commission</w:t>
      </w:r>
    </w:p>
    <w:p w14:paraId="7EDAB3EB" w14:textId="77777777" w:rsidR="00453C7E" w:rsidRPr="00A90377" w:rsidRDefault="00453C7E" w:rsidP="00453C7E">
      <w:pPr>
        <w:pStyle w:val="AS-P0"/>
      </w:pPr>
      <w:r w:rsidRPr="00A90377">
        <w:t>8.</w:t>
      </w:r>
      <w:r w:rsidRPr="00A90377">
        <w:tab/>
        <w:t>Conduct</w:t>
      </w:r>
      <w:r w:rsidRPr="00A90377">
        <w:rPr>
          <w:spacing w:val="-6"/>
        </w:rPr>
        <w:t xml:space="preserve"> </w:t>
      </w:r>
      <w:r w:rsidRPr="00A90377">
        <w:t>of</w:t>
      </w:r>
      <w:r w:rsidRPr="00A90377">
        <w:rPr>
          <w:spacing w:val="-6"/>
        </w:rPr>
        <w:t xml:space="preserve"> </w:t>
      </w:r>
      <w:r w:rsidRPr="00A90377">
        <w:t>members</w:t>
      </w:r>
      <w:r w:rsidRPr="00A90377">
        <w:rPr>
          <w:spacing w:val="-5"/>
        </w:rPr>
        <w:t xml:space="preserve"> </w:t>
      </w:r>
      <w:r w:rsidRPr="00A90377">
        <w:t>of</w:t>
      </w:r>
      <w:r w:rsidRPr="00A90377">
        <w:rPr>
          <w:spacing w:val="-6"/>
        </w:rPr>
        <w:t xml:space="preserve"> </w:t>
      </w:r>
      <w:r w:rsidRPr="00A90377">
        <w:t>Commission</w:t>
      </w:r>
      <w:r w:rsidRPr="00A90377">
        <w:rPr>
          <w:spacing w:val="-6"/>
        </w:rPr>
        <w:t xml:space="preserve"> </w:t>
      </w:r>
      <w:r w:rsidRPr="00A90377">
        <w:t>and</w:t>
      </w:r>
      <w:r w:rsidRPr="00A90377">
        <w:rPr>
          <w:spacing w:val="-5"/>
        </w:rPr>
        <w:t xml:space="preserve"> </w:t>
      </w:r>
      <w:r w:rsidRPr="00A90377">
        <w:t>disclosure</w:t>
      </w:r>
      <w:r w:rsidRPr="00A90377">
        <w:rPr>
          <w:spacing w:val="-6"/>
        </w:rPr>
        <w:t xml:space="preserve"> </w:t>
      </w:r>
      <w:r w:rsidRPr="00A90377">
        <w:t>of</w:t>
      </w:r>
      <w:r w:rsidRPr="00A90377">
        <w:rPr>
          <w:spacing w:val="-6"/>
        </w:rPr>
        <w:t xml:space="preserve"> </w:t>
      </w:r>
      <w:r w:rsidRPr="00A90377">
        <w:t>interest</w:t>
      </w:r>
    </w:p>
    <w:p w14:paraId="273547CB" w14:textId="77777777" w:rsidR="00453C7E" w:rsidRPr="00A90377" w:rsidRDefault="00453C7E" w:rsidP="00453C7E">
      <w:pPr>
        <w:pStyle w:val="AS-P0"/>
      </w:pPr>
      <w:r w:rsidRPr="00A90377">
        <w:t>9.</w:t>
      </w:r>
      <w:r w:rsidRPr="00A90377">
        <w:tab/>
        <w:t>Oath</w:t>
      </w:r>
      <w:r w:rsidRPr="00A90377">
        <w:rPr>
          <w:spacing w:val="-5"/>
        </w:rPr>
        <w:t xml:space="preserve"> </w:t>
      </w:r>
      <w:r w:rsidRPr="00A90377">
        <w:t>or</w:t>
      </w:r>
      <w:r w:rsidRPr="00A90377">
        <w:rPr>
          <w:spacing w:val="-4"/>
        </w:rPr>
        <w:t xml:space="preserve"> </w:t>
      </w:r>
      <w:r w:rsidRPr="00A90377">
        <w:t>affirmation</w:t>
      </w:r>
      <w:r w:rsidRPr="00A90377">
        <w:rPr>
          <w:spacing w:val="-5"/>
        </w:rPr>
        <w:t xml:space="preserve"> </w:t>
      </w:r>
      <w:r w:rsidRPr="00A90377">
        <w:t>of</w:t>
      </w:r>
      <w:r w:rsidRPr="00A90377">
        <w:rPr>
          <w:spacing w:val="-4"/>
        </w:rPr>
        <w:t xml:space="preserve"> </w:t>
      </w:r>
      <w:r w:rsidRPr="00A90377">
        <w:t>office</w:t>
      </w:r>
      <w:r w:rsidRPr="00A90377">
        <w:rPr>
          <w:spacing w:val="-4"/>
        </w:rPr>
        <w:t xml:space="preserve"> </w:t>
      </w:r>
      <w:r w:rsidRPr="00A90377">
        <w:t>by</w:t>
      </w:r>
      <w:r w:rsidRPr="00A90377">
        <w:rPr>
          <w:spacing w:val="-5"/>
        </w:rPr>
        <w:t xml:space="preserve"> </w:t>
      </w:r>
      <w:r w:rsidRPr="00A90377">
        <w:t>members</w:t>
      </w:r>
      <w:r w:rsidRPr="00A90377">
        <w:rPr>
          <w:spacing w:val="-4"/>
        </w:rPr>
        <w:t xml:space="preserve"> </w:t>
      </w:r>
      <w:r w:rsidRPr="00A90377">
        <w:t>of</w:t>
      </w:r>
      <w:r w:rsidRPr="00A90377">
        <w:rPr>
          <w:spacing w:val="-5"/>
        </w:rPr>
        <w:t xml:space="preserve"> </w:t>
      </w:r>
      <w:r w:rsidRPr="00A90377">
        <w:t>Commission</w:t>
      </w:r>
    </w:p>
    <w:p w14:paraId="420FEF51" w14:textId="77777777" w:rsidR="00453C7E" w:rsidRPr="00A90377" w:rsidRDefault="00453C7E" w:rsidP="00453C7E">
      <w:pPr>
        <w:pStyle w:val="AS-P0"/>
      </w:pPr>
      <w:r w:rsidRPr="00A90377">
        <w:t>10.</w:t>
      </w:r>
      <w:r w:rsidRPr="00A90377">
        <w:tab/>
        <w:t>Term</w:t>
      </w:r>
      <w:r w:rsidRPr="00A90377">
        <w:rPr>
          <w:spacing w:val="-3"/>
        </w:rPr>
        <w:t xml:space="preserve"> </w:t>
      </w:r>
      <w:r w:rsidRPr="00A90377">
        <w:t>of</w:t>
      </w:r>
      <w:r w:rsidRPr="00A90377">
        <w:rPr>
          <w:spacing w:val="-3"/>
        </w:rPr>
        <w:t xml:space="preserve"> </w:t>
      </w:r>
      <w:r w:rsidRPr="00A90377">
        <w:t>office</w:t>
      </w:r>
      <w:r w:rsidRPr="00A90377">
        <w:rPr>
          <w:spacing w:val="-2"/>
        </w:rPr>
        <w:t xml:space="preserve"> </w:t>
      </w:r>
      <w:r w:rsidRPr="00A90377">
        <w:t>of</w:t>
      </w:r>
      <w:r w:rsidRPr="00A90377">
        <w:rPr>
          <w:spacing w:val="-3"/>
        </w:rPr>
        <w:t xml:space="preserve"> </w:t>
      </w:r>
      <w:r w:rsidRPr="00A90377">
        <w:t>members</w:t>
      </w:r>
      <w:r w:rsidRPr="00A90377">
        <w:rPr>
          <w:spacing w:val="-2"/>
        </w:rPr>
        <w:t xml:space="preserve"> </w:t>
      </w:r>
      <w:r w:rsidRPr="00A90377">
        <w:t>of</w:t>
      </w:r>
      <w:r w:rsidRPr="00A90377">
        <w:rPr>
          <w:spacing w:val="-3"/>
        </w:rPr>
        <w:t xml:space="preserve"> </w:t>
      </w:r>
      <w:r w:rsidRPr="00A90377">
        <w:t>Commission</w:t>
      </w:r>
    </w:p>
    <w:p w14:paraId="785CD595" w14:textId="77777777" w:rsidR="00453C7E" w:rsidRPr="00A90377" w:rsidRDefault="00453C7E" w:rsidP="00453C7E">
      <w:pPr>
        <w:pStyle w:val="AS-P0"/>
      </w:pPr>
      <w:r w:rsidRPr="00A90377">
        <w:t>11.</w:t>
      </w:r>
      <w:r w:rsidRPr="00A90377">
        <w:tab/>
        <w:t>Vacation</w:t>
      </w:r>
      <w:r w:rsidRPr="00A90377">
        <w:rPr>
          <w:spacing w:val="-4"/>
        </w:rPr>
        <w:t xml:space="preserve"> </w:t>
      </w:r>
      <w:r w:rsidRPr="00A90377">
        <w:t>of</w:t>
      </w:r>
      <w:r w:rsidRPr="00A90377">
        <w:rPr>
          <w:spacing w:val="-3"/>
        </w:rPr>
        <w:t xml:space="preserve"> </w:t>
      </w:r>
      <w:r w:rsidRPr="00A90377">
        <w:t>office</w:t>
      </w:r>
      <w:r w:rsidRPr="00A90377">
        <w:rPr>
          <w:spacing w:val="-3"/>
        </w:rPr>
        <w:t xml:space="preserve"> </w:t>
      </w:r>
      <w:r w:rsidRPr="00A90377">
        <w:t>of</w:t>
      </w:r>
      <w:r w:rsidRPr="00A90377">
        <w:rPr>
          <w:spacing w:val="-3"/>
        </w:rPr>
        <w:t xml:space="preserve"> </w:t>
      </w:r>
      <w:r w:rsidRPr="00A90377">
        <w:t>members</w:t>
      </w:r>
      <w:r w:rsidRPr="00A90377">
        <w:rPr>
          <w:spacing w:val="-3"/>
        </w:rPr>
        <w:t xml:space="preserve"> </w:t>
      </w:r>
      <w:r w:rsidRPr="00A90377">
        <w:t>of</w:t>
      </w:r>
      <w:r w:rsidRPr="00A90377">
        <w:rPr>
          <w:spacing w:val="-3"/>
        </w:rPr>
        <w:t xml:space="preserve"> </w:t>
      </w:r>
      <w:r w:rsidRPr="00A90377">
        <w:t>Commission</w:t>
      </w:r>
      <w:r w:rsidRPr="00A90377">
        <w:rPr>
          <w:spacing w:val="-4"/>
        </w:rPr>
        <w:t xml:space="preserve"> </w:t>
      </w:r>
      <w:r w:rsidRPr="00A90377">
        <w:t>and</w:t>
      </w:r>
      <w:r w:rsidRPr="00A90377">
        <w:rPr>
          <w:spacing w:val="-3"/>
        </w:rPr>
        <w:t xml:space="preserve"> </w:t>
      </w:r>
      <w:r w:rsidRPr="00A90377">
        <w:t>filling</w:t>
      </w:r>
      <w:r w:rsidRPr="00A90377">
        <w:rPr>
          <w:spacing w:val="-3"/>
        </w:rPr>
        <w:t xml:space="preserve"> </w:t>
      </w:r>
      <w:r w:rsidRPr="00A90377">
        <w:t>of</w:t>
      </w:r>
      <w:r w:rsidRPr="00A90377">
        <w:rPr>
          <w:spacing w:val="-3"/>
        </w:rPr>
        <w:t xml:space="preserve"> </w:t>
      </w:r>
      <w:r w:rsidRPr="00A90377">
        <w:t>vacancies</w:t>
      </w:r>
    </w:p>
    <w:p w14:paraId="1C7AA932" w14:textId="77777777" w:rsidR="00453C7E" w:rsidRPr="00A90377" w:rsidRDefault="00453C7E" w:rsidP="00453C7E">
      <w:pPr>
        <w:pStyle w:val="AS-P0"/>
      </w:pPr>
      <w:r w:rsidRPr="00A90377">
        <w:t>12.</w:t>
      </w:r>
      <w:r w:rsidRPr="00A90377">
        <w:tab/>
        <w:t>Meetings</w:t>
      </w:r>
      <w:r w:rsidRPr="00A90377">
        <w:rPr>
          <w:spacing w:val="-8"/>
        </w:rPr>
        <w:t xml:space="preserve"> </w:t>
      </w:r>
      <w:r w:rsidRPr="00A90377">
        <w:t>of</w:t>
      </w:r>
      <w:r w:rsidRPr="00A90377">
        <w:rPr>
          <w:spacing w:val="-8"/>
        </w:rPr>
        <w:t xml:space="preserve"> </w:t>
      </w:r>
      <w:r w:rsidRPr="00A90377">
        <w:t>Commission</w:t>
      </w:r>
      <w:r w:rsidRPr="00A90377">
        <w:rPr>
          <w:spacing w:val="-7"/>
        </w:rPr>
        <w:t xml:space="preserve"> </w:t>
      </w:r>
      <w:r w:rsidRPr="00A90377">
        <w:t>and</w:t>
      </w:r>
      <w:r w:rsidRPr="00A90377">
        <w:rPr>
          <w:spacing w:val="-8"/>
        </w:rPr>
        <w:t xml:space="preserve"> </w:t>
      </w:r>
      <w:r w:rsidRPr="00A90377">
        <w:t>decisions</w:t>
      </w:r>
    </w:p>
    <w:p w14:paraId="28B9A494" w14:textId="77777777" w:rsidR="00453C7E" w:rsidRPr="00A90377" w:rsidRDefault="00453C7E" w:rsidP="00453C7E">
      <w:pPr>
        <w:pStyle w:val="AS-P0"/>
      </w:pPr>
      <w:r w:rsidRPr="00A90377">
        <w:t>13.</w:t>
      </w:r>
      <w:r w:rsidRPr="00A90377">
        <w:tab/>
        <w:t>Committees</w:t>
      </w:r>
    </w:p>
    <w:p w14:paraId="74EB8B31" w14:textId="77777777" w:rsidR="00453C7E" w:rsidRPr="00A90377" w:rsidRDefault="00453C7E" w:rsidP="00453C7E">
      <w:pPr>
        <w:pStyle w:val="AS-P0"/>
      </w:pPr>
      <w:r w:rsidRPr="00A90377">
        <w:t>14.</w:t>
      </w:r>
      <w:r w:rsidRPr="00A90377">
        <w:tab/>
        <w:t>Conduct</w:t>
      </w:r>
      <w:r w:rsidRPr="00A90377">
        <w:rPr>
          <w:spacing w:val="-6"/>
        </w:rPr>
        <w:t xml:space="preserve"> </w:t>
      </w:r>
      <w:r w:rsidRPr="00A90377">
        <w:t>of</w:t>
      </w:r>
      <w:r w:rsidRPr="00A90377">
        <w:rPr>
          <w:spacing w:val="-6"/>
        </w:rPr>
        <w:t xml:space="preserve"> </w:t>
      </w:r>
      <w:r w:rsidRPr="00A90377">
        <w:t>members</w:t>
      </w:r>
      <w:r w:rsidRPr="00A90377">
        <w:rPr>
          <w:spacing w:val="-5"/>
        </w:rPr>
        <w:t xml:space="preserve"> </w:t>
      </w:r>
      <w:r w:rsidRPr="00A90377">
        <w:t>of</w:t>
      </w:r>
      <w:r w:rsidRPr="00A90377">
        <w:rPr>
          <w:spacing w:val="-6"/>
        </w:rPr>
        <w:t xml:space="preserve"> </w:t>
      </w:r>
      <w:r w:rsidRPr="00A90377">
        <w:t>committees</w:t>
      </w:r>
      <w:r w:rsidRPr="00A90377">
        <w:rPr>
          <w:spacing w:val="-5"/>
        </w:rPr>
        <w:t xml:space="preserve"> </w:t>
      </w:r>
      <w:r w:rsidRPr="00A90377">
        <w:t>and</w:t>
      </w:r>
      <w:r w:rsidRPr="00A90377">
        <w:rPr>
          <w:spacing w:val="-6"/>
        </w:rPr>
        <w:t xml:space="preserve"> </w:t>
      </w:r>
      <w:r w:rsidRPr="00A90377">
        <w:t>disclosure</w:t>
      </w:r>
      <w:r w:rsidRPr="00A90377">
        <w:rPr>
          <w:spacing w:val="-5"/>
        </w:rPr>
        <w:t xml:space="preserve"> </w:t>
      </w:r>
      <w:r w:rsidRPr="00A90377">
        <w:t>of</w:t>
      </w:r>
      <w:r w:rsidRPr="00A90377">
        <w:rPr>
          <w:spacing w:val="-6"/>
        </w:rPr>
        <w:t xml:space="preserve"> </w:t>
      </w:r>
      <w:r w:rsidRPr="00A90377">
        <w:t>interest</w:t>
      </w:r>
    </w:p>
    <w:p w14:paraId="0B47D74E" w14:textId="77777777" w:rsidR="00453C7E" w:rsidRPr="00A90377" w:rsidRDefault="00453C7E" w:rsidP="00453C7E">
      <w:pPr>
        <w:pStyle w:val="AS-P0"/>
      </w:pPr>
      <w:r w:rsidRPr="00A90377">
        <w:t>15.</w:t>
      </w:r>
      <w:r w:rsidRPr="00A90377">
        <w:tab/>
        <w:t>Reports</w:t>
      </w:r>
      <w:r w:rsidRPr="00A90377">
        <w:rPr>
          <w:spacing w:val="-7"/>
        </w:rPr>
        <w:t xml:space="preserve"> </w:t>
      </w:r>
      <w:r w:rsidRPr="00A90377">
        <w:t>by</w:t>
      </w:r>
      <w:r w:rsidRPr="00A90377">
        <w:rPr>
          <w:spacing w:val="-7"/>
        </w:rPr>
        <w:t xml:space="preserve"> </w:t>
      </w:r>
      <w:r w:rsidRPr="00A90377">
        <w:t>Commission</w:t>
      </w:r>
      <w:r w:rsidRPr="00A90377">
        <w:rPr>
          <w:spacing w:val="-6"/>
        </w:rPr>
        <w:t xml:space="preserve"> </w:t>
      </w:r>
      <w:r w:rsidRPr="00A90377">
        <w:t>and</w:t>
      </w:r>
      <w:r w:rsidRPr="00A90377">
        <w:rPr>
          <w:spacing w:val="-7"/>
        </w:rPr>
        <w:t xml:space="preserve"> </w:t>
      </w:r>
      <w:r w:rsidRPr="00A90377">
        <w:t>furnishing</w:t>
      </w:r>
      <w:r w:rsidRPr="00A90377">
        <w:rPr>
          <w:spacing w:val="-7"/>
        </w:rPr>
        <w:t xml:space="preserve"> </w:t>
      </w:r>
      <w:r w:rsidRPr="00A90377">
        <w:t>of</w:t>
      </w:r>
      <w:r w:rsidRPr="00A90377">
        <w:rPr>
          <w:spacing w:val="-6"/>
        </w:rPr>
        <w:t xml:space="preserve"> </w:t>
      </w:r>
      <w:r w:rsidRPr="00A90377">
        <w:t>information</w:t>
      </w:r>
      <w:r w:rsidRPr="00A90377">
        <w:rPr>
          <w:spacing w:val="-7"/>
        </w:rPr>
        <w:t xml:space="preserve"> </w:t>
      </w:r>
      <w:r w:rsidRPr="00A90377">
        <w:t>and</w:t>
      </w:r>
      <w:r w:rsidRPr="00A90377">
        <w:rPr>
          <w:spacing w:val="-7"/>
        </w:rPr>
        <w:t xml:space="preserve"> </w:t>
      </w:r>
      <w:r w:rsidRPr="00A90377">
        <w:t>particulars</w:t>
      </w:r>
    </w:p>
    <w:p w14:paraId="5E1B9297" w14:textId="77777777" w:rsidR="00453C7E" w:rsidRPr="00A90377" w:rsidRDefault="00453C7E" w:rsidP="00453C7E">
      <w:pPr>
        <w:pStyle w:val="AS-P0"/>
      </w:pPr>
      <w:r w:rsidRPr="00A90377">
        <w:t>16.</w:t>
      </w:r>
      <w:r w:rsidRPr="00A90377">
        <w:tab/>
        <w:t>Continued</w:t>
      </w:r>
      <w:r w:rsidRPr="00A90377">
        <w:rPr>
          <w:spacing w:val="-8"/>
        </w:rPr>
        <w:t xml:space="preserve"> </w:t>
      </w:r>
      <w:r w:rsidRPr="00A90377">
        <w:t>existence</w:t>
      </w:r>
      <w:r w:rsidRPr="00A90377">
        <w:rPr>
          <w:spacing w:val="-7"/>
        </w:rPr>
        <w:t xml:space="preserve"> </w:t>
      </w:r>
      <w:r w:rsidRPr="00A90377">
        <w:t>of</w:t>
      </w:r>
      <w:r w:rsidRPr="00A90377">
        <w:rPr>
          <w:spacing w:val="-7"/>
        </w:rPr>
        <w:t xml:space="preserve"> </w:t>
      </w:r>
      <w:r w:rsidRPr="00A90377">
        <w:t>Directorate</w:t>
      </w:r>
      <w:r w:rsidRPr="00A90377">
        <w:rPr>
          <w:spacing w:val="-7"/>
        </w:rPr>
        <w:t xml:space="preserve"> </w:t>
      </w:r>
      <w:r w:rsidRPr="00A90377">
        <w:t>of</w:t>
      </w:r>
      <w:r w:rsidRPr="00A90377">
        <w:rPr>
          <w:spacing w:val="-7"/>
        </w:rPr>
        <w:t xml:space="preserve"> </w:t>
      </w:r>
      <w:r w:rsidRPr="00A90377">
        <w:t>Elections</w:t>
      </w:r>
    </w:p>
    <w:p w14:paraId="62D3A117" w14:textId="77777777" w:rsidR="00453C7E" w:rsidRPr="00A90377" w:rsidRDefault="00453C7E" w:rsidP="00453C7E">
      <w:pPr>
        <w:pStyle w:val="AS-P0"/>
      </w:pPr>
      <w:r w:rsidRPr="00A90377">
        <w:t>17.</w:t>
      </w:r>
      <w:r w:rsidRPr="00A90377">
        <w:tab/>
        <w:t>Appointment</w:t>
      </w:r>
      <w:r w:rsidRPr="00A90377">
        <w:rPr>
          <w:spacing w:val="-3"/>
        </w:rPr>
        <w:t xml:space="preserve"> </w:t>
      </w:r>
      <w:r w:rsidRPr="00A90377">
        <w:t>of</w:t>
      </w:r>
      <w:r w:rsidRPr="00A90377">
        <w:rPr>
          <w:spacing w:val="-2"/>
        </w:rPr>
        <w:t xml:space="preserve"> </w:t>
      </w:r>
      <w:r w:rsidRPr="00A90377">
        <w:t>Chief</w:t>
      </w:r>
      <w:r w:rsidRPr="00A90377">
        <w:rPr>
          <w:spacing w:val="-2"/>
        </w:rPr>
        <w:t xml:space="preserve"> </w:t>
      </w:r>
      <w:r w:rsidRPr="00A90377">
        <w:t>Electoral</w:t>
      </w:r>
      <w:r w:rsidRPr="00A90377">
        <w:rPr>
          <w:spacing w:val="-2"/>
        </w:rPr>
        <w:t xml:space="preserve"> </w:t>
      </w:r>
      <w:r w:rsidRPr="00A90377">
        <w:t>and</w:t>
      </w:r>
      <w:r w:rsidRPr="00A90377">
        <w:rPr>
          <w:spacing w:val="-2"/>
        </w:rPr>
        <w:t xml:space="preserve"> </w:t>
      </w:r>
      <w:r w:rsidRPr="00A90377">
        <w:t>Referenda</w:t>
      </w:r>
      <w:r w:rsidRPr="00A90377">
        <w:rPr>
          <w:spacing w:val="-2"/>
        </w:rPr>
        <w:t xml:space="preserve"> </w:t>
      </w:r>
      <w:r w:rsidRPr="00A90377">
        <w:t>Officer</w:t>
      </w:r>
    </w:p>
    <w:p w14:paraId="6BD7E152" w14:textId="77777777" w:rsidR="00453C7E" w:rsidRPr="00A90377" w:rsidRDefault="00453C7E" w:rsidP="00453C7E">
      <w:pPr>
        <w:pStyle w:val="AS-P0"/>
      </w:pPr>
      <w:r w:rsidRPr="00A90377">
        <w:t>18.</w:t>
      </w:r>
      <w:r w:rsidRPr="00A90377">
        <w:tab/>
        <w:t>Appointment</w:t>
      </w:r>
      <w:r w:rsidRPr="00A90377">
        <w:rPr>
          <w:spacing w:val="-7"/>
        </w:rPr>
        <w:t xml:space="preserve"> </w:t>
      </w:r>
      <w:r w:rsidRPr="00A90377">
        <w:t>of</w:t>
      </w:r>
      <w:r w:rsidRPr="00A90377">
        <w:rPr>
          <w:spacing w:val="-6"/>
        </w:rPr>
        <w:t xml:space="preserve"> </w:t>
      </w:r>
      <w:r w:rsidRPr="00A90377">
        <w:t>directors</w:t>
      </w:r>
      <w:r w:rsidRPr="00A90377">
        <w:rPr>
          <w:spacing w:val="-7"/>
        </w:rPr>
        <w:t xml:space="preserve"> </w:t>
      </w:r>
      <w:r w:rsidRPr="00A90377">
        <w:t>and</w:t>
      </w:r>
      <w:r w:rsidRPr="00A90377">
        <w:rPr>
          <w:spacing w:val="-6"/>
        </w:rPr>
        <w:t xml:space="preserve"> </w:t>
      </w:r>
      <w:r w:rsidRPr="00A90377">
        <w:t>other</w:t>
      </w:r>
      <w:r w:rsidRPr="00A90377">
        <w:rPr>
          <w:spacing w:val="-7"/>
        </w:rPr>
        <w:t xml:space="preserve"> </w:t>
      </w:r>
      <w:r w:rsidRPr="00A90377">
        <w:t>staff</w:t>
      </w:r>
      <w:r w:rsidRPr="00A90377">
        <w:rPr>
          <w:spacing w:val="-6"/>
        </w:rPr>
        <w:t xml:space="preserve"> </w:t>
      </w:r>
      <w:r w:rsidRPr="00A90377">
        <w:t>members</w:t>
      </w:r>
    </w:p>
    <w:p w14:paraId="53EBEB31" w14:textId="77777777" w:rsidR="00453C7E" w:rsidRPr="00A90377" w:rsidRDefault="00453C7E" w:rsidP="00453C7E">
      <w:pPr>
        <w:pStyle w:val="AS-P0"/>
      </w:pPr>
      <w:r w:rsidRPr="00A90377">
        <w:t>19.</w:t>
      </w:r>
      <w:r w:rsidRPr="00A90377">
        <w:tab/>
        <w:t>Establishment</w:t>
      </w:r>
      <w:r w:rsidRPr="00A90377">
        <w:rPr>
          <w:spacing w:val="-6"/>
        </w:rPr>
        <w:t xml:space="preserve"> </w:t>
      </w:r>
      <w:r w:rsidRPr="00A90377">
        <w:t>of</w:t>
      </w:r>
      <w:r w:rsidRPr="00A90377">
        <w:rPr>
          <w:spacing w:val="-6"/>
        </w:rPr>
        <w:t xml:space="preserve"> </w:t>
      </w:r>
      <w:r w:rsidRPr="00A90377">
        <w:t>regional</w:t>
      </w:r>
      <w:r w:rsidRPr="00A90377">
        <w:rPr>
          <w:spacing w:val="-6"/>
        </w:rPr>
        <w:t xml:space="preserve"> </w:t>
      </w:r>
      <w:r w:rsidRPr="00A90377">
        <w:t>offices</w:t>
      </w:r>
      <w:r w:rsidRPr="00A90377">
        <w:rPr>
          <w:spacing w:val="-6"/>
        </w:rPr>
        <w:t xml:space="preserve"> </w:t>
      </w:r>
      <w:r w:rsidRPr="00A90377">
        <w:t>and</w:t>
      </w:r>
      <w:r w:rsidRPr="00A90377">
        <w:rPr>
          <w:spacing w:val="-6"/>
        </w:rPr>
        <w:t xml:space="preserve"> </w:t>
      </w:r>
      <w:r w:rsidRPr="00A90377">
        <w:t>constituency</w:t>
      </w:r>
      <w:r w:rsidRPr="00A90377">
        <w:rPr>
          <w:spacing w:val="-6"/>
        </w:rPr>
        <w:t xml:space="preserve"> </w:t>
      </w:r>
      <w:r w:rsidRPr="00A90377">
        <w:t>offices</w:t>
      </w:r>
    </w:p>
    <w:p w14:paraId="1CAA9FED" w14:textId="77777777" w:rsidR="00453C7E" w:rsidRPr="00A90377" w:rsidRDefault="00453C7E" w:rsidP="00453C7E">
      <w:pPr>
        <w:pStyle w:val="AS-P0"/>
      </w:pPr>
      <w:r w:rsidRPr="00A90377">
        <w:t>20.</w:t>
      </w:r>
      <w:r w:rsidRPr="00A90377">
        <w:tab/>
        <w:t>Payment</w:t>
      </w:r>
      <w:r w:rsidRPr="00A90377">
        <w:rPr>
          <w:spacing w:val="-11"/>
        </w:rPr>
        <w:t xml:space="preserve"> </w:t>
      </w:r>
      <w:r w:rsidRPr="00A90377">
        <w:t>of</w:t>
      </w:r>
      <w:r w:rsidRPr="00A90377">
        <w:rPr>
          <w:spacing w:val="-10"/>
        </w:rPr>
        <w:t xml:space="preserve"> </w:t>
      </w:r>
      <w:r w:rsidRPr="00A90377">
        <w:t>remuner</w:t>
      </w:r>
      <w:r w:rsidRPr="00A90377">
        <w:rPr>
          <w:spacing w:val="-1"/>
        </w:rPr>
        <w:t>a</w:t>
      </w:r>
      <w:r w:rsidRPr="00A90377">
        <w:t>tion,</w:t>
      </w:r>
      <w:r w:rsidRPr="00A90377">
        <w:rPr>
          <w:spacing w:val="-11"/>
        </w:rPr>
        <w:t xml:space="preserve"> </w:t>
      </w:r>
      <w:r w:rsidRPr="00A90377">
        <w:t>other</w:t>
      </w:r>
      <w:r w:rsidRPr="00A90377">
        <w:rPr>
          <w:spacing w:val="-10"/>
        </w:rPr>
        <w:t xml:space="preserve"> </w:t>
      </w:r>
      <w:r w:rsidRPr="00A90377">
        <w:t>benefits</w:t>
      </w:r>
      <w:r w:rsidRPr="00A90377">
        <w:rPr>
          <w:spacing w:val="-10"/>
        </w:rPr>
        <w:t xml:space="preserve"> </w:t>
      </w:r>
      <w:r w:rsidRPr="00A90377">
        <w:t>and</w:t>
      </w:r>
      <w:r w:rsidRPr="00A90377">
        <w:rPr>
          <w:spacing w:val="-11"/>
        </w:rPr>
        <w:t xml:space="preserve"> </w:t>
      </w:r>
      <w:r w:rsidRPr="00A90377">
        <w:t>expenses</w:t>
      </w:r>
      <w:r w:rsidRPr="00A90377">
        <w:rPr>
          <w:spacing w:val="-10"/>
        </w:rPr>
        <w:t xml:space="preserve"> </w:t>
      </w:r>
      <w:r w:rsidRPr="00A90377">
        <w:t>and</w:t>
      </w:r>
      <w:r w:rsidRPr="00A90377">
        <w:rPr>
          <w:spacing w:val="-11"/>
        </w:rPr>
        <w:t xml:space="preserve"> </w:t>
      </w:r>
      <w:r w:rsidRPr="00A90377">
        <w:t>conditions</w:t>
      </w:r>
      <w:r w:rsidRPr="00A90377">
        <w:rPr>
          <w:spacing w:val="-10"/>
        </w:rPr>
        <w:t xml:space="preserve"> </w:t>
      </w:r>
      <w:r w:rsidRPr="00A90377">
        <w:t>of</w:t>
      </w:r>
      <w:r w:rsidRPr="00A90377">
        <w:rPr>
          <w:spacing w:val="-10"/>
        </w:rPr>
        <w:t xml:space="preserve"> </w:t>
      </w:r>
      <w:r w:rsidRPr="00A90377">
        <w:t>service</w:t>
      </w:r>
    </w:p>
    <w:p w14:paraId="58C61ADE" w14:textId="77777777" w:rsidR="00453C7E" w:rsidRPr="00A90377" w:rsidRDefault="00453C7E" w:rsidP="00453C7E">
      <w:pPr>
        <w:pStyle w:val="AS-P0"/>
      </w:pPr>
    </w:p>
    <w:p w14:paraId="43019356" w14:textId="77777777" w:rsidR="00E06D3D" w:rsidRPr="00A90377" w:rsidRDefault="00453C7E" w:rsidP="00E06D3D">
      <w:pPr>
        <w:pStyle w:val="AS-P0"/>
        <w:jc w:val="center"/>
      </w:pPr>
      <w:r w:rsidRPr="00A90377">
        <w:t>CHAPTER</w:t>
      </w:r>
      <w:r w:rsidRPr="00A90377">
        <w:rPr>
          <w:spacing w:val="-1"/>
        </w:rPr>
        <w:t xml:space="preserve"> </w:t>
      </w:r>
      <w:r w:rsidRPr="00A90377">
        <w:t xml:space="preserve">3 </w:t>
      </w:r>
    </w:p>
    <w:p w14:paraId="2E7E182B" w14:textId="77777777" w:rsidR="00453C7E" w:rsidRPr="00A90377" w:rsidRDefault="00453C7E" w:rsidP="00E06D3D">
      <w:pPr>
        <w:pStyle w:val="AS-P0"/>
        <w:jc w:val="center"/>
      </w:pPr>
      <w:r w:rsidRPr="00A90377">
        <w:t>ELECTIONS</w:t>
      </w:r>
      <w:r w:rsidRPr="00A90377">
        <w:rPr>
          <w:spacing w:val="-7"/>
        </w:rPr>
        <w:t xml:space="preserve"> </w:t>
      </w:r>
      <w:r w:rsidRPr="00A90377">
        <w:t>AND</w:t>
      </w:r>
      <w:r w:rsidRPr="00A90377">
        <w:rPr>
          <w:spacing w:val="-6"/>
        </w:rPr>
        <w:t xml:space="preserve"> </w:t>
      </w:r>
      <w:r w:rsidRPr="00A90377">
        <w:t>REFERENDA</w:t>
      </w:r>
    </w:p>
    <w:p w14:paraId="3671FFDD" w14:textId="77777777" w:rsidR="00453C7E" w:rsidRPr="000F7777" w:rsidRDefault="00453C7E" w:rsidP="00453C7E">
      <w:pPr>
        <w:pStyle w:val="AS-P0"/>
        <w:rPr>
          <w:szCs w:val="26"/>
        </w:rPr>
      </w:pPr>
    </w:p>
    <w:p w14:paraId="4E719DBF" w14:textId="77777777" w:rsidR="00E06D3D" w:rsidRPr="00A90377" w:rsidRDefault="00453C7E" w:rsidP="00E06D3D">
      <w:pPr>
        <w:pStyle w:val="AS-P0"/>
        <w:jc w:val="center"/>
      </w:pPr>
      <w:r w:rsidRPr="00A90377">
        <w:t>PART</w:t>
      </w:r>
      <w:r w:rsidRPr="00A90377">
        <w:rPr>
          <w:spacing w:val="-1"/>
        </w:rPr>
        <w:t xml:space="preserve"> </w:t>
      </w:r>
      <w:r w:rsidRPr="00A90377">
        <w:t xml:space="preserve">1 </w:t>
      </w:r>
    </w:p>
    <w:p w14:paraId="77BD87C4" w14:textId="77777777" w:rsidR="00453C7E" w:rsidRPr="00A90377" w:rsidRDefault="00453C7E" w:rsidP="00E06D3D">
      <w:pPr>
        <w:pStyle w:val="AS-P0"/>
        <w:jc w:val="center"/>
      </w:pPr>
      <w:r w:rsidRPr="00A90377">
        <w:t>APPLICATION</w:t>
      </w:r>
      <w:r w:rsidRPr="00A90377">
        <w:rPr>
          <w:spacing w:val="-1"/>
        </w:rPr>
        <w:t xml:space="preserve"> </w:t>
      </w:r>
      <w:r w:rsidRPr="00A90377">
        <w:t>OF</w:t>
      </w:r>
      <w:r w:rsidRPr="00A90377">
        <w:rPr>
          <w:spacing w:val="-1"/>
        </w:rPr>
        <w:t xml:space="preserve"> </w:t>
      </w:r>
      <w:r w:rsidRPr="00A90377">
        <w:t>THIS</w:t>
      </w:r>
      <w:r w:rsidRPr="00A90377">
        <w:rPr>
          <w:spacing w:val="-1"/>
        </w:rPr>
        <w:t xml:space="preserve"> </w:t>
      </w:r>
      <w:r w:rsidRPr="00A90377">
        <w:t>CHAPTER</w:t>
      </w:r>
    </w:p>
    <w:p w14:paraId="3D0E732C" w14:textId="77777777" w:rsidR="00453C7E" w:rsidRPr="000F7777" w:rsidRDefault="00453C7E" w:rsidP="00453C7E">
      <w:pPr>
        <w:pStyle w:val="AS-P0"/>
        <w:rPr>
          <w:szCs w:val="26"/>
        </w:rPr>
      </w:pPr>
    </w:p>
    <w:p w14:paraId="6E653A52" w14:textId="77777777" w:rsidR="00453C7E" w:rsidRPr="00A90377" w:rsidRDefault="00453C7E" w:rsidP="00453C7E">
      <w:pPr>
        <w:pStyle w:val="AS-P0"/>
      </w:pPr>
      <w:r w:rsidRPr="00A90377">
        <w:t>21.</w:t>
      </w:r>
      <w:r w:rsidRPr="00A90377">
        <w:tab/>
        <w:t>Application</w:t>
      </w:r>
      <w:r w:rsidRPr="00A90377">
        <w:rPr>
          <w:spacing w:val="-7"/>
        </w:rPr>
        <w:t xml:space="preserve"> </w:t>
      </w:r>
      <w:r w:rsidRPr="00A90377">
        <w:t>of</w:t>
      </w:r>
      <w:r w:rsidRPr="00A90377">
        <w:rPr>
          <w:spacing w:val="-7"/>
        </w:rPr>
        <w:t xml:space="preserve"> </w:t>
      </w:r>
      <w:r w:rsidRPr="00A90377">
        <w:t>this</w:t>
      </w:r>
      <w:r w:rsidRPr="00A90377">
        <w:rPr>
          <w:spacing w:val="-7"/>
        </w:rPr>
        <w:t xml:space="preserve"> </w:t>
      </w:r>
      <w:r w:rsidRPr="00A90377">
        <w:t>Chapter</w:t>
      </w:r>
    </w:p>
    <w:p w14:paraId="3C7B45BD" w14:textId="77777777" w:rsidR="00453C7E" w:rsidRPr="000F7777" w:rsidRDefault="00453C7E" w:rsidP="00453C7E">
      <w:pPr>
        <w:pStyle w:val="AS-P0"/>
        <w:rPr>
          <w:szCs w:val="26"/>
        </w:rPr>
      </w:pPr>
    </w:p>
    <w:p w14:paraId="602F3781" w14:textId="77777777" w:rsidR="00E06D3D" w:rsidRPr="00A90377" w:rsidRDefault="00453C7E" w:rsidP="00E06D3D">
      <w:pPr>
        <w:pStyle w:val="AS-P0"/>
        <w:jc w:val="center"/>
      </w:pPr>
      <w:r w:rsidRPr="00A90377">
        <w:t>PART</w:t>
      </w:r>
      <w:r w:rsidRPr="00A90377">
        <w:rPr>
          <w:spacing w:val="-1"/>
        </w:rPr>
        <w:t xml:space="preserve"> </w:t>
      </w:r>
      <w:r w:rsidRPr="00A90377">
        <w:t xml:space="preserve">2 </w:t>
      </w:r>
    </w:p>
    <w:p w14:paraId="0E713385" w14:textId="77777777" w:rsidR="00453C7E" w:rsidRPr="00A90377" w:rsidRDefault="00453C7E" w:rsidP="00E06D3D">
      <w:pPr>
        <w:pStyle w:val="AS-P0"/>
        <w:jc w:val="center"/>
      </w:pPr>
      <w:r w:rsidRPr="00A90377">
        <w:t>REGISTRATION</w:t>
      </w:r>
      <w:r w:rsidRPr="00A90377">
        <w:rPr>
          <w:spacing w:val="-1"/>
        </w:rPr>
        <w:t xml:space="preserve"> </w:t>
      </w:r>
      <w:r w:rsidRPr="00A90377">
        <w:t>OF</w:t>
      </w:r>
      <w:r w:rsidRPr="00A90377">
        <w:rPr>
          <w:spacing w:val="-1"/>
        </w:rPr>
        <w:t xml:space="preserve"> </w:t>
      </w:r>
      <w:r w:rsidRPr="00A90377">
        <w:t>VOTERS</w:t>
      </w:r>
    </w:p>
    <w:p w14:paraId="27D23F1F" w14:textId="77777777" w:rsidR="00453C7E" w:rsidRPr="000F7777" w:rsidRDefault="00453C7E" w:rsidP="00453C7E">
      <w:pPr>
        <w:pStyle w:val="AS-P0"/>
        <w:rPr>
          <w:szCs w:val="26"/>
        </w:rPr>
      </w:pPr>
    </w:p>
    <w:p w14:paraId="47CC5EE1" w14:textId="77777777" w:rsidR="00453C7E" w:rsidRPr="00A90377" w:rsidRDefault="00453C7E" w:rsidP="00453C7E">
      <w:pPr>
        <w:pStyle w:val="AS-P0"/>
      </w:pPr>
      <w:r w:rsidRPr="00A90377">
        <w:t>22.</w:t>
      </w:r>
      <w:r w:rsidRPr="00A90377">
        <w:tab/>
        <w:t>Persons</w:t>
      </w:r>
      <w:r w:rsidRPr="00A90377">
        <w:rPr>
          <w:spacing w:val="-5"/>
        </w:rPr>
        <w:t xml:space="preserve"> </w:t>
      </w:r>
      <w:r w:rsidRPr="00A90377">
        <w:t>entitled</w:t>
      </w:r>
      <w:r w:rsidRPr="00A90377">
        <w:rPr>
          <w:spacing w:val="-5"/>
        </w:rPr>
        <w:t xml:space="preserve"> </w:t>
      </w:r>
      <w:r w:rsidRPr="00A90377">
        <w:t>to</w:t>
      </w:r>
      <w:r w:rsidRPr="00A90377">
        <w:rPr>
          <w:spacing w:val="-4"/>
        </w:rPr>
        <w:t xml:space="preserve"> </w:t>
      </w:r>
      <w:r w:rsidRPr="00A90377">
        <w:t>register</w:t>
      </w:r>
      <w:r w:rsidRPr="00A90377">
        <w:rPr>
          <w:spacing w:val="-4"/>
        </w:rPr>
        <w:t xml:space="preserve"> </w:t>
      </w:r>
      <w:r w:rsidRPr="00A90377">
        <w:t>as</w:t>
      </w:r>
      <w:r w:rsidRPr="00A90377">
        <w:rPr>
          <w:spacing w:val="-4"/>
        </w:rPr>
        <w:t xml:space="preserve"> </w:t>
      </w:r>
      <w:r w:rsidRPr="00A90377">
        <w:t>voters</w:t>
      </w:r>
    </w:p>
    <w:p w14:paraId="0660B6AF" w14:textId="77777777" w:rsidR="00453C7E" w:rsidRPr="00A90377" w:rsidRDefault="00453C7E" w:rsidP="00453C7E">
      <w:pPr>
        <w:pStyle w:val="AS-P0"/>
      </w:pPr>
      <w:r w:rsidRPr="00A90377">
        <w:t>23.</w:t>
      </w:r>
      <w:r w:rsidRPr="00A90377">
        <w:tab/>
        <w:t>Registration</w:t>
      </w:r>
      <w:r w:rsidRPr="00A90377">
        <w:rPr>
          <w:spacing w:val="-7"/>
        </w:rPr>
        <w:t xml:space="preserve"> </w:t>
      </w:r>
      <w:r w:rsidRPr="00A90377">
        <w:t>of</w:t>
      </w:r>
      <w:r w:rsidRPr="00A90377">
        <w:rPr>
          <w:spacing w:val="-8"/>
        </w:rPr>
        <w:t xml:space="preserve"> </w:t>
      </w:r>
      <w:r w:rsidRPr="00A90377">
        <w:t>persons</w:t>
      </w:r>
      <w:r w:rsidRPr="00A90377">
        <w:rPr>
          <w:spacing w:val="-7"/>
        </w:rPr>
        <w:t xml:space="preserve"> </w:t>
      </w:r>
      <w:r w:rsidRPr="00A90377">
        <w:t>temporarily</w:t>
      </w:r>
      <w:r w:rsidRPr="00A90377">
        <w:rPr>
          <w:spacing w:val="-7"/>
        </w:rPr>
        <w:t xml:space="preserve"> </w:t>
      </w:r>
      <w:r w:rsidRPr="00A90377">
        <w:t>outside</w:t>
      </w:r>
      <w:r w:rsidRPr="00A90377">
        <w:rPr>
          <w:spacing w:val="-7"/>
        </w:rPr>
        <w:t xml:space="preserve"> </w:t>
      </w:r>
      <w:r w:rsidRPr="00A90377">
        <w:t>Namibia</w:t>
      </w:r>
    </w:p>
    <w:p w14:paraId="474CFBFD" w14:textId="77777777" w:rsidR="00453C7E" w:rsidRPr="00A90377" w:rsidRDefault="00453C7E" w:rsidP="00453C7E">
      <w:pPr>
        <w:pStyle w:val="AS-P0"/>
      </w:pPr>
      <w:r w:rsidRPr="00A90377">
        <w:t>24.</w:t>
      </w:r>
      <w:r w:rsidRPr="00A90377">
        <w:tab/>
        <w:t>Appointment</w:t>
      </w:r>
      <w:r w:rsidRPr="00A90377">
        <w:rPr>
          <w:spacing w:val="-2"/>
        </w:rPr>
        <w:t xml:space="preserve"> </w:t>
      </w:r>
      <w:r w:rsidRPr="00A90377">
        <w:t>of</w:t>
      </w:r>
      <w:r w:rsidRPr="00A90377">
        <w:rPr>
          <w:spacing w:val="-2"/>
        </w:rPr>
        <w:t xml:space="preserve"> </w:t>
      </w:r>
      <w:r w:rsidRPr="00A90377">
        <w:t>supervisors</w:t>
      </w:r>
      <w:r w:rsidRPr="00A90377">
        <w:rPr>
          <w:spacing w:val="-2"/>
        </w:rPr>
        <w:t xml:space="preserve"> </w:t>
      </w:r>
      <w:r w:rsidRPr="00A90377">
        <w:t>of</w:t>
      </w:r>
      <w:r w:rsidRPr="00A90377">
        <w:rPr>
          <w:spacing w:val="-1"/>
        </w:rPr>
        <w:t xml:space="preserve"> </w:t>
      </w:r>
      <w:r w:rsidRPr="00A90377">
        <w:t>registration,</w:t>
      </w:r>
      <w:r w:rsidRPr="00A90377">
        <w:rPr>
          <w:spacing w:val="-2"/>
        </w:rPr>
        <w:t xml:space="preserve"> </w:t>
      </w:r>
      <w:r w:rsidRPr="00A90377">
        <w:t>registration</w:t>
      </w:r>
      <w:r w:rsidRPr="00A90377">
        <w:rPr>
          <w:spacing w:val="-2"/>
        </w:rPr>
        <w:t xml:space="preserve"> </w:t>
      </w:r>
      <w:r w:rsidRPr="00A90377">
        <w:t>officers</w:t>
      </w:r>
      <w:r w:rsidRPr="00A90377">
        <w:rPr>
          <w:spacing w:val="-1"/>
        </w:rPr>
        <w:t xml:space="preserve"> </w:t>
      </w:r>
      <w:r w:rsidRPr="00A90377">
        <w:t>and</w:t>
      </w:r>
      <w:r w:rsidRPr="00A90377">
        <w:rPr>
          <w:spacing w:val="-2"/>
        </w:rPr>
        <w:t xml:space="preserve"> </w:t>
      </w:r>
      <w:r w:rsidRPr="00A90377">
        <w:t>assistants</w:t>
      </w:r>
    </w:p>
    <w:p w14:paraId="6F6BFD63" w14:textId="77777777" w:rsidR="00453C7E" w:rsidRPr="00A90377" w:rsidRDefault="00453C7E" w:rsidP="00453C7E">
      <w:pPr>
        <w:pStyle w:val="AS-P0"/>
      </w:pPr>
      <w:r w:rsidRPr="00A90377">
        <w:t>25.</w:t>
      </w:r>
      <w:r w:rsidRPr="00A90377">
        <w:tab/>
        <w:t>General</w:t>
      </w:r>
      <w:r w:rsidRPr="00A90377">
        <w:rPr>
          <w:spacing w:val="-8"/>
        </w:rPr>
        <w:t xml:space="preserve"> </w:t>
      </w:r>
      <w:r w:rsidRPr="00A90377">
        <w:t>registration</w:t>
      </w:r>
      <w:r w:rsidRPr="00A90377">
        <w:rPr>
          <w:spacing w:val="-7"/>
        </w:rPr>
        <w:t xml:space="preserve"> </w:t>
      </w:r>
      <w:r w:rsidRPr="00A90377">
        <w:t>of</w:t>
      </w:r>
      <w:r w:rsidRPr="00A90377">
        <w:rPr>
          <w:spacing w:val="-8"/>
        </w:rPr>
        <w:t xml:space="preserve"> </w:t>
      </w:r>
      <w:r w:rsidRPr="00A90377">
        <w:t>voters</w:t>
      </w:r>
    </w:p>
    <w:p w14:paraId="1CE4AF0F" w14:textId="77777777" w:rsidR="00453C7E" w:rsidRPr="00A90377" w:rsidRDefault="00453C7E" w:rsidP="00453C7E">
      <w:pPr>
        <w:pStyle w:val="AS-P0"/>
      </w:pPr>
      <w:r w:rsidRPr="00A90377">
        <w:t>26.</w:t>
      </w:r>
      <w:r w:rsidRPr="00A90377">
        <w:tab/>
        <w:t>Application</w:t>
      </w:r>
      <w:r w:rsidRPr="00A90377">
        <w:rPr>
          <w:spacing w:val="-7"/>
        </w:rPr>
        <w:t xml:space="preserve"> </w:t>
      </w:r>
      <w:r w:rsidRPr="00A90377">
        <w:t>for</w:t>
      </w:r>
      <w:r w:rsidRPr="00A90377">
        <w:rPr>
          <w:spacing w:val="-6"/>
        </w:rPr>
        <w:t xml:space="preserve"> </w:t>
      </w:r>
      <w:r w:rsidRPr="00A90377">
        <w:t>registration</w:t>
      </w:r>
      <w:r w:rsidRPr="00A90377">
        <w:rPr>
          <w:spacing w:val="-6"/>
        </w:rPr>
        <w:t xml:space="preserve"> </w:t>
      </w:r>
      <w:r w:rsidRPr="00A90377">
        <w:t>as</w:t>
      </w:r>
      <w:r w:rsidRPr="00A90377">
        <w:rPr>
          <w:spacing w:val="-6"/>
        </w:rPr>
        <w:t xml:space="preserve"> </w:t>
      </w:r>
      <w:r w:rsidRPr="00A90377">
        <w:t>voter</w:t>
      </w:r>
    </w:p>
    <w:p w14:paraId="0C1CA21A" w14:textId="77777777" w:rsidR="00453C7E" w:rsidRPr="00A90377" w:rsidRDefault="00453C7E" w:rsidP="00453C7E">
      <w:pPr>
        <w:pStyle w:val="AS-P0"/>
      </w:pPr>
      <w:r w:rsidRPr="00A90377">
        <w:t>27.</w:t>
      </w:r>
      <w:r w:rsidRPr="00A90377">
        <w:tab/>
        <w:t>Rejection</w:t>
      </w:r>
      <w:r w:rsidRPr="00A90377">
        <w:rPr>
          <w:spacing w:val="-9"/>
        </w:rPr>
        <w:t xml:space="preserve"> </w:t>
      </w:r>
      <w:r w:rsidRPr="00A90377">
        <w:t>of</w:t>
      </w:r>
      <w:r w:rsidRPr="00A90377">
        <w:rPr>
          <w:spacing w:val="-8"/>
        </w:rPr>
        <w:t xml:space="preserve"> </w:t>
      </w:r>
      <w:r w:rsidRPr="00A90377">
        <w:t>incomplete</w:t>
      </w:r>
      <w:r w:rsidRPr="00A90377">
        <w:rPr>
          <w:spacing w:val="-8"/>
        </w:rPr>
        <w:t xml:space="preserve"> </w:t>
      </w:r>
      <w:r w:rsidRPr="00A90377">
        <w:t>application</w:t>
      </w:r>
      <w:r w:rsidRPr="00A90377">
        <w:rPr>
          <w:spacing w:val="-8"/>
        </w:rPr>
        <w:t xml:space="preserve"> </w:t>
      </w:r>
      <w:r w:rsidRPr="00A90377">
        <w:t>form</w:t>
      </w:r>
    </w:p>
    <w:p w14:paraId="41837625" w14:textId="77777777" w:rsidR="00453C7E" w:rsidRPr="00A90377" w:rsidRDefault="00453C7E" w:rsidP="00453C7E">
      <w:pPr>
        <w:pStyle w:val="AS-P0"/>
      </w:pPr>
      <w:r w:rsidRPr="00A90377">
        <w:t>28.</w:t>
      </w:r>
      <w:r w:rsidRPr="00A90377">
        <w:tab/>
        <w:t>Refusal</w:t>
      </w:r>
      <w:r w:rsidRPr="00A90377">
        <w:rPr>
          <w:spacing w:val="-8"/>
        </w:rPr>
        <w:t xml:space="preserve"> </w:t>
      </w:r>
      <w:r w:rsidRPr="00A90377">
        <w:t>to</w:t>
      </w:r>
      <w:r w:rsidRPr="00A90377">
        <w:rPr>
          <w:spacing w:val="-8"/>
        </w:rPr>
        <w:t xml:space="preserve"> </w:t>
      </w:r>
      <w:r w:rsidRPr="00A90377">
        <w:t>register</w:t>
      </w:r>
      <w:r w:rsidRPr="00A90377">
        <w:rPr>
          <w:spacing w:val="-8"/>
        </w:rPr>
        <w:t xml:space="preserve"> </w:t>
      </w:r>
      <w:r w:rsidRPr="00A90377">
        <w:t>applicant</w:t>
      </w:r>
    </w:p>
    <w:p w14:paraId="6B5833D8" w14:textId="77777777" w:rsidR="00453C7E" w:rsidRPr="00A90377" w:rsidRDefault="00453C7E" w:rsidP="00453C7E">
      <w:pPr>
        <w:pStyle w:val="AS-P0"/>
      </w:pPr>
      <w:r w:rsidRPr="00A90377">
        <w:t>29.</w:t>
      </w:r>
      <w:r w:rsidRPr="00A90377">
        <w:tab/>
        <w:t>Appeal</w:t>
      </w:r>
      <w:r w:rsidRPr="00A90377">
        <w:rPr>
          <w:spacing w:val="-7"/>
        </w:rPr>
        <w:t xml:space="preserve"> </w:t>
      </w:r>
      <w:r w:rsidRPr="00A90377">
        <w:t>against</w:t>
      </w:r>
      <w:r w:rsidRPr="00A90377">
        <w:rPr>
          <w:spacing w:val="-7"/>
        </w:rPr>
        <w:t xml:space="preserve"> </w:t>
      </w:r>
      <w:r w:rsidRPr="00A90377">
        <w:t>refusal</w:t>
      </w:r>
      <w:r w:rsidRPr="00A90377">
        <w:rPr>
          <w:spacing w:val="-7"/>
        </w:rPr>
        <w:t xml:space="preserve"> </w:t>
      </w:r>
      <w:r w:rsidRPr="00A90377">
        <w:t>to</w:t>
      </w:r>
      <w:r w:rsidRPr="00A90377">
        <w:rPr>
          <w:spacing w:val="-7"/>
        </w:rPr>
        <w:t xml:space="preserve"> </w:t>
      </w:r>
      <w:r w:rsidRPr="00A90377">
        <w:t>register</w:t>
      </w:r>
      <w:r w:rsidRPr="00A90377">
        <w:rPr>
          <w:spacing w:val="-7"/>
        </w:rPr>
        <w:t xml:space="preserve"> </w:t>
      </w:r>
      <w:r w:rsidRPr="00A90377">
        <w:t>applicant</w:t>
      </w:r>
    </w:p>
    <w:p w14:paraId="31C9CD78" w14:textId="77777777" w:rsidR="00453C7E" w:rsidRPr="00A90377" w:rsidRDefault="00453C7E" w:rsidP="00453C7E">
      <w:pPr>
        <w:pStyle w:val="AS-P0"/>
      </w:pPr>
      <w:r w:rsidRPr="00A90377">
        <w:t>30.</w:t>
      </w:r>
      <w:r w:rsidRPr="00A90377">
        <w:tab/>
        <w:t>Registration</w:t>
      </w:r>
      <w:r w:rsidRPr="00A90377">
        <w:rPr>
          <w:spacing w:val="-10"/>
        </w:rPr>
        <w:t xml:space="preserve"> </w:t>
      </w:r>
      <w:r w:rsidRPr="00A90377">
        <w:t>of</w:t>
      </w:r>
      <w:r w:rsidRPr="00A90377">
        <w:rPr>
          <w:spacing w:val="-9"/>
        </w:rPr>
        <w:t xml:space="preserve"> </w:t>
      </w:r>
      <w:r w:rsidRPr="00A90377">
        <w:t>applicant</w:t>
      </w:r>
    </w:p>
    <w:p w14:paraId="25DC52EE" w14:textId="77777777" w:rsidR="00453C7E" w:rsidRPr="00A90377" w:rsidRDefault="00453C7E" w:rsidP="00453C7E">
      <w:pPr>
        <w:pStyle w:val="AS-P0"/>
      </w:pPr>
      <w:r w:rsidRPr="00A90377">
        <w:t>31.</w:t>
      </w:r>
      <w:r w:rsidRPr="00A90377">
        <w:tab/>
        <w:t>Preparation</w:t>
      </w:r>
      <w:r w:rsidRPr="00A90377">
        <w:rPr>
          <w:spacing w:val="-8"/>
        </w:rPr>
        <w:t xml:space="preserve"> </w:t>
      </w:r>
      <w:r w:rsidRPr="00A90377">
        <w:t>and</w:t>
      </w:r>
      <w:r w:rsidRPr="00A90377">
        <w:rPr>
          <w:spacing w:val="-8"/>
        </w:rPr>
        <w:t xml:space="preserve"> </w:t>
      </w:r>
      <w:r w:rsidRPr="00A90377">
        <w:t>publication</w:t>
      </w:r>
      <w:r w:rsidRPr="00A90377">
        <w:rPr>
          <w:spacing w:val="-8"/>
        </w:rPr>
        <w:t xml:space="preserve"> </w:t>
      </w:r>
      <w:r w:rsidRPr="00A90377">
        <w:t>of</w:t>
      </w:r>
      <w:r w:rsidRPr="00A90377">
        <w:rPr>
          <w:spacing w:val="-8"/>
        </w:rPr>
        <w:t xml:space="preserve"> </w:t>
      </w:r>
      <w:r w:rsidRPr="00A90377">
        <w:t>provisional</w:t>
      </w:r>
      <w:r w:rsidRPr="00A90377">
        <w:rPr>
          <w:spacing w:val="-7"/>
        </w:rPr>
        <w:t xml:space="preserve"> </w:t>
      </w:r>
      <w:r w:rsidRPr="00A90377">
        <w:t>voters’</w:t>
      </w:r>
      <w:r w:rsidRPr="00A90377">
        <w:rPr>
          <w:spacing w:val="-8"/>
        </w:rPr>
        <w:t xml:space="preserve"> </w:t>
      </w:r>
      <w:r w:rsidRPr="00A90377">
        <w:t>registers</w:t>
      </w:r>
    </w:p>
    <w:p w14:paraId="1066423D" w14:textId="77777777" w:rsidR="00453C7E" w:rsidRPr="00A90377" w:rsidRDefault="00453C7E" w:rsidP="00453C7E">
      <w:pPr>
        <w:pStyle w:val="AS-P0"/>
      </w:pPr>
      <w:r w:rsidRPr="00A90377">
        <w:t>32.</w:t>
      </w:r>
      <w:r w:rsidRPr="00A90377">
        <w:tab/>
        <w:t>Objections</w:t>
      </w:r>
      <w:r w:rsidRPr="00A90377">
        <w:rPr>
          <w:spacing w:val="-6"/>
        </w:rPr>
        <w:t xml:space="preserve"> </w:t>
      </w:r>
      <w:r w:rsidRPr="00A90377">
        <w:t>against</w:t>
      </w:r>
      <w:r w:rsidRPr="00A90377">
        <w:rPr>
          <w:spacing w:val="-6"/>
        </w:rPr>
        <w:t xml:space="preserve"> </w:t>
      </w:r>
      <w:r w:rsidRPr="00A90377">
        <w:t>name</w:t>
      </w:r>
      <w:r w:rsidRPr="00A90377">
        <w:rPr>
          <w:spacing w:val="-6"/>
        </w:rPr>
        <w:t xml:space="preserve"> </w:t>
      </w:r>
      <w:r w:rsidRPr="00A90377">
        <w:t>of</w:t>
      </w:r>
      <w:r w:rsidRPr="00A90377">
        <w:rPr>
          <w:spacing w:val="-6"/>
        </w:rPr>
        <w:t xml:space="preserve"> </w:t>
      </w:r>
      <w:r w:rsidRPr="00A90377">
        <w:t>person</w:t>
      </w:r>
      <w:r w:rsidRPr="00A90377">
        <w:rPr>
          <w:spacing w:val="-6"/>
        </w:rPr>
        <w:t xml:space="preserve"> </w:t>
      </w:r>
      <w:r w:rsidRPr="00A90377">
        <w:t>included</w:t>
      </w:r>
      <w:r w:rsidRPr="00A90377">
        <w:rPr>
          <w:spacing w:val="-5"/>
        </w:rPr>
        <w:t xml:space="preserve"> </w:t>
      </w:r>
      <w:r w:rsidRPr="00A90377">
        <w:t>in</w:t>
      </w:r>
      <w:r w:rsidRPr="00A90377">
        <w:rPr>
          <w:spacing w:val="-6"/>
        </w:rPr>
        <w:t xml:space="preserve"> </w:t>
      </w:r>
      <w:r w:rsidRPr="00A90377">
        <w:t>provisional</w:t>
      </w:r>
      <w:r w:rsidRPr="00A90377">
        <w:rPr>
          <w:spacing w:val="-6"/>
        </w:rPr>
        <w:t xml:space="preserve"> </w:t>
      </w:r>
      <w:r w:rsidRPr="00A90377">
        <w:t>voters’</w:t>
      </w:r>
      <w:r w:rsidRPr="00A90377">
        <w:rPr>
          <w:spacing w:val="-6"/>
        </w:rPr>
        <w:t xml:space="preserve"> </w:t>
      </w:r>
      <w:r w:rsidRPr="00A90377">
        <w:t>register</w:t>
      </w:r>
    </w:p>
    <w:p w14:paraId="3E07E677" w14:textId="77777777" w:rsidR="00453C7E" w:rsidRPr="00A90377" w:rsidRDefault="00453C7E" w:rsidP="00453C7E">
      <w:pPr>
        <w:pStyle w:val="AS-P0"/>
      </w:pPr>
      <w:r w:rsidRPr="00A90377">
        <w:t>33.</w:t>
      </w:r>
      <w:r w:rsidRPr="00A90377">
        <w:tab/>
        <w:t>Statement</w:t>
      </w:r>
      <w:r w:rsidRPr="00A90377">
        <w:rPr>
          <w:spacing w:val="-5"/>
        </w:rPr>
        <w:t xml:space="preserve"> </w:t>
      </w:r>
      <w:r w:rsidRPr="00A90377">
        <w:t>of</w:t>
      </w:r>
      <w:r w:rsidRPr="00A90377">
        <w:rPr>
          <w:spacing w:val="-5"/>
        </w:rPr>
        <w:t xml:space="preserve"> </w:t>
      </w:r>
      <w:r w:rsidRPr="00A90377">
        <w:t>case</w:t>
      </w:r>
      <w:r w:rsidRPr="00A90377">
        <w:rPr>
          <w:spacing w:val="-5"/>
        </w:rPr>
        <w:t xml:space="preserve"> </w:t>
      </w:r>
      <w:r w:rsidRPr="00A90377">
        <w:t>for</w:t>
      </w:r>
      <w:r w:rsidRPr="00A90377">
        <w:rPr>
          <w:spacing w:val="-4"/>
        </w:rPr>
        <w:t xml:space="preserve"> </w:t>
      </w:r>
      <w:r w:rsidRPr="00A90377">
        <w:t>decision</w:t>
      </w:r>
      <w:r w:rsidRPr="00A90377">
        <w:rPr>
          <w:spacing w:val="-5"/>
        </w:rPr>
        <w:t xml:space="preserve"> </w:t>
      </w:r>
      <w:r w:rsidRPr="00A90377">
        <w:t>by</w:t>
      </w:r>
      <w:r w:rsidRPr="00A90377">
        <w:rPr>
          <w:spacing w:val="-5"/>
        </w:rPr>
        <w:t xml:space="preserve"> </w:t>
      </w:r>
      <w:r w:rsidRPr="00A90377">
        <w:t>Electoral</w:t>
      </w:r>
      <w:r w:rsidRPr="00A90377">
        <w:rPr>
          <w:spacing w:val="-4"/>
        </w:rPr>
        <w:t xml:space="preserve"> </w:t>
      </w:r>
      <w:r w:rsidRPr="00A90377">
        <w:t>Court</w:t>
      </w:r>
    </w:p>
    <w:p w14:paraId="502147EF" w14:textId="77777777" w:rsidR="00453C7E" w:rsidRPr="00A90377" w:rsidRDefault="00453C7E" w:rsidP="00453C7E">
      <w:pPr>
        <w:pStyle w:val="AS-P0"/>
      </w:pPr>
      <w:r w:rsidRPr="00A90377">
        <w:t>34.</w:t>
      </w:r>
      <w:r w:rsidRPr="00A90377">
        <w:tab/>
        <w:t>Cancellation</w:t>
      </w:r>
      <w:r w:rsidRPr="00A90377">
        <w:rPr>
          <w:spacing w:val="-18"/>
        </w:rPr>
        <w:t xml:space="preserve"> </w:t>
      </w:r>
      <w:r w:rsidRPr="00A90377">
        <w:t>of</w:t>
      </w:r>
      <w:r w:rsidRPr="00A90377">
        <w:rPr>
          <w:spacing w:val="-18"/>
        </w:rPr>
        <w:t xml:space="preserve"> </w:t>
      </w:r>
      <w:r w:rsidRPr="00A90377">
        <w:t>voter</w:t>
      </w:r>
      <w:r w:rsidRPr="00A90377">
        <w:rPr>
          <w:spacing w:val="-18"/>
        </w:rPr>
        <w:t xml:space="preserve"> </w:t>
      </w:r>
      <w:r w:rsidRPr="00A90377">
        <w:t>registration</w:t>
      </w:r>
      <w:r w:rsidRPr="00A90377">
        <w:rPr>
          <w:spacing w:val="-18"/>
        </w:rPr>
        <w:t xml:space="preserve"> </w:t>
      </w:r>
      <w:r w:rsidRPr="00A90377">
        <w:t>card</w:t>
      </w:r>
      <w:r w:rsidRPr="00A90377">
        <w:rPr>
          <w:spacing w:val="-18"/>
        </w:rPr>
        <w:t xml:space="preserve"> </w:t>
      </w:r>
      <w:r w:rsidRPr="00A90377">
        <w:t>invalidated</w:t>
      </w:r>
      <w:r w:rsidRPr="00A90377">
        <w:rPr>
          <w:spacing w:val="-17"/>
        </w:rPr>
        <w:t xml:space="preserve"> </w:t>
      </w:r>
      <w:r w:rsidRPr="00A90377">
        <w:t>by</w:t>
      </w:r>
      <w:r w:rsidRPr="00A90377">
        <w:rPr>
          <w:spacing w:val="-18"/>
        </w:rPr>
        <w:t xml:space="preserve"> </w:t>
      </w:r>
      <w:r w:rsidRPr="00A90377">
        <w:t>electoral</w:t>
      </w:r>
      <w:r w:rsidRPr="00A90377">
        <w:rPr>
          <w:spacing w:val="-18"/>
        </w:rPr>
        <w:t xml:space="preserve"> </w:t>
      </w:r>
      <w:r w:rsidRPr="00A90377">
        <w:t>tribunal</w:t>
      </w:r>
      <w:r w:rsidRPr="00A90377">
        <w:rPr>
          <w:spacing w:val="-18"/>
        </w:rPr>
        <w:t xml:space="preserve"> </w:t>
      </w:r>
      <w:r w:rsidRPr="00A90377">
        <w:t>allowing objection</w:t>
      </w:r>
    </w:p>
    <w:p w14:paraId="27D17A76" w14:textId="77777777" w:rsidR="00453C7E" w:rsidRPr="00A90377" w:rsidRDefault="00453C7E" w:rsidP="00453C7E">
      <w:pPr>
        <w:pStyle w:val="AS-P0"/>
      </w:pPr>
      <w:r w:rsidRPr="00A90377">
        <w:t>35.</w:t>
      </w:r>
      <w:r w:rsidRPr="00A90377">
        <w:tab/>
        <w:t>Replacement</w:t>
      </w:r>
      <w:r w:rsidRPr="00A90377">
        <w:rPr>
          <w:spacing w:val="-8"/>
        </w:rPr>
        <w:t xml:space="preserve"> </w:t>
      </w:r>
      <w:r w:rsidRPr="00A90377">
        <w:t>of</w:t>
      </w:r>
      <w:r w:rsidRPr="00A90377">
        <w:rPr>
          <w:spacing w:val="-7"/>
        </w:rPr>
        <w:t xml:space="preserve"> </w:t>
      </w:r>
      <w:r w:rsidRPr="00A90377">
        <w:t>voter</w:t>
      </w:r>
      <w:r w:rsidRPr="00A90377">
        <w:rPr>
          <w:spacing w:val="-8"/>
        </w:rPr>
        <w:t xml:space="preserve"> </w:t>
      </w:r>
      <w:r w:rsidRPr="00A90377">
        <w:t>registration</w:t>
      </w:r>
      <w:r w:rsidRPr="00A90377">
        <w:rPr>
          <w:spacing w:val="-7"/>
        </w:rPr>
        <w:t xml:space="preserve"> </w:t>
      </w:r>
      <w:r w:rsidRPr="00A90377">
        <w:t>card</w:t>
      </w:r>
    </w:p>
    <w:p w14:paraId="2A53C428" w14:textId="77777777" w:rsidR="00453C7E" w:rsidRPr="00A90377" w:rsidRDefault="00453C7E" w:rsidP="00453C7E">
      <w:pPr>
        <w:pStyle w:val="AS-P0"/>
      </w:pPr>
      <w:r w:rsidRPr="00A90377">
        <w:t>36.</w:t>
      </w:r>
      <w:r w:rsidRPr="00A90377">
        <w:tab/>
        <w:t>Preparation,</w:t>
      </w:r>
      <w:r w:rsidRPr="00A90377">
        <w:rPr>
          <w:spacing w:val="-4"/>
        </w:rPr>
        <w:t xml:space="preserve"> </w:t>
      </w:r>
      <w:r w:rsidRPr="00A90377">
        <w:t>certification</w:t>
      </w:r>
      <w:r w:rsidRPr="00A90377">
        <w:rPr>
          <w:spacing w:val="-4"/>
        </w:rPr>
        <w:t xml:space="preserve"> </w:t>
      </w:r>
      <w:r w:rsidRPr="00A90377">
        <w:t>and</w:t>
      </w:r>
      <w:r w:rsidRPr="00A90377">
        <w:rPr>
          <w:spacing w:val="-3"/>
        </w:rPr>
        <w:t xml:space="preserve"> </w:t>
      </w:r>
      <w:r w:rsidRPr="00A90377">
        <w:t>publication</w:t>
      </w:r>
      <w:r w:rsidRPr="00A90377">
        <w:rPr>
          <w:spacing w:val="-4"/>
        </w:rPr>
        <w:t xml:space="preserve"> </w:t>
      </w:r>
      <w:r w:rsidRPr="00A90377">
        <w:t>of</w:t>
      </w:r>
      <w:r w:rsidRPr="00A90377">
        <w:rPr>
          <w:spacing w:val="-3"/>
        </w:rPr>
        <w:t xml:space="preserve"> </w:t>
      </w:r>
      <w:r w:rsidRPr="00A90377">
        <w:t>voters’</w:t>
      </w:r>
      <w:r w:rsidRPr="00A90377">
        <w:rPr>
          <w:spacing w:val="-4"/>
        </w:rPr>
        <w:t xml:space="preserve"> </w:t>
      </w:r>
      <w:r w:rsidRPr="00A90377">
        <w:t>registers</w:t>
      </w:r>
    </w:p>
    <w:p w14:paraId="6A98EA5A" w14:textId="77777777" w:rsidR="00453C7E" w:rsidRPr="00A90377" w:rsidRDefault="00453C7E" w:rsidP="00453C7E">
      <w:pPr>
        <w:pStyle w:val="AS-P0"/>
      </w:pPr>
      <w:r w:rsidRPr="00A90377">
        <w:t>37.</w:t>
      </w:r>
      <w:r w:rsidRPr="00A90377">
        <w:tab/>
        <w:t>Voters’</w:t>
      </w:r>
      <w:r w:rsidRPr="00A90377">
        <w:rPr>
          <w:spacing w:val="-4"/>
        </w:rPr>
        <w:t xml:space="preserve"> </w:t>
      </w:r>
      <w:r w:rsidRPr="00A90377">
        <w:t>registers</w:t>
      </w:r>
      <w:r w:rsidRPr="00A90377">
        <w:rPr>
          <w:spacing w:val="-4"/>
        </w:rPr>
        <w:t xml:space="preserve"> </w:t>
      </w:r>
      <w:r w:rsidRPr="00A90377">
        <w:t>to</w:t>
      </w:r>
      <w:r w:rsidRPr="00A90377">
        <w:rPr>
          <w:spacing w:val="-4"/>
        </w:rPr>
        <w:t xml:space="preserve"> </w:t>
      </w:r>
      <w:r w:rsidRPr="00A90377">
        <w:t>be</w:t>
      </w:r>
      <w:r w:rsidRPr="00A90377">
        <w:rPr>
          <w:spacing w:val="-3"/>
        </w:rPr>
        <w:t xml:space="preserve"> </w:t>
      </w:r>
      <w:r w:rsidRPr="00A90377">
        <w:t>kept</w:t>
      </w:r>
      <w:r w:rsidRPr="00A90377">
        <w:rPr>
          <w:spacing w:val="-4"/>
        </w:rPr>
        <w:t xml:space="preserve"> </w:t>
      </w:r>
      <w:r w:rsidRPr="00A90377">
        <w:t>for</w:t>
      </w:r>
      <w:r w:rsidRPr="00A90377">
        <w:rPr>
          <w:spacing w:val="-4"/>
        </w:rPr>
        <w:t xml:space="preserve"> </w:t>
      </w:r>
      <w:r w:rsidRPr="00A90377">
        <w:t>inspection</w:t>
      </w:r>
      <w:r w:rsidRPr="00A90377">
        <w:rPr>
          <w:spacing w:val="-3"/>
        </w:rPr>
        <w:t xml:space="preserve"> </w:t>
      </w:r>
      <w:r w:rsidRPr="00A90377">
        <w:t>by</w:t>
      </w:r>
      <w:r w:rsidRPr="00A90377">
        <w:rPr>
          <w:spacing w:val="-4"/>
        </w:rPr>
        <w:t xml:space="preserve"> </w:t>
      </w:r>
      <w:r w:rsidRPr="00A90377">
        <w:t>public</w:t>
      </w:r>
    </w:p>
    <w:p w14:paraId="076364E7" w14:textId="77777777" w:rsidR="00453C7E" w:rsidRPr="00A90377" w:rsidRDefault="00453C7E" w:rsidP="00453C7E">
      <w:pPr>
        <w:pStyle w:val="AS-P0"/>
      </w:pPr>
      <w:r w:rsidRPr="00A90377">
        <w:t>38.</w:t>
      </w:r>
      <w:r w:rsidRPr="00A90377">
        <w:tab/>
        <w:t>Supplementary</w:t>
      </w:r>
      <w:r w:rsidRPr="00A90377">
        <w:rPr>
          <w:spacing w:val="-10"/>
        </w:rPr>
        <w:t xml:space="preserve"> </w:t>
      </w:r>
      <w:r w:rsidRPr="00A90377">
        <w:t>registration</w:t>
      </w:r>
      <w:r w:rsidRPr="00A90377">
        <w:rPr>
          <w:spacing w:val="-10"/>
        </w:rPr>
        <w:t xml:space="preserve"> </w:t>
      </w:r>
      <w:r w:rsidRPr="00A90377">
        <w:t>of</w:t>
      </w:r>
      <w:r w:rsidRPr="00A90377">
        <w:rPr>
          <w:spacing w:val="-9"/>
        </w:rPr>
        <w:t xml:space="preserve"> </w:t>
      </w:r>
      <w:r w:rsidRPr="00A90377">
        <w:t>voters</w:t>
      </w:r>
    </w:p>
    <w:p w14:paraId="0B229C1B" w14:textId="77777777" w:rsidR="00453C7E" w:rsidRPr="00A90377" w:rsidRDefault="00453C7E" w:rsidP="00453C7E">
      <w:pPr>
        <w:pStyle w:val="AS-P0"/>
      </w:pPr>
      <w:r w:rsidRPr="00A90377">
        <w:t>39.</w:t>
      </w:r>
      <w:r w:rsidRPr="00A90377">
        <w:tab/>
        <w:t>Continuous</w:t>
      </w:r>
      <w:r w:rsidRPr="00A90377">
        <w:rPr>
          <w:spacing w:val="-9"/>
        </w:rPr>
        <w:t xml:space="preserve"> </w:t>
      </w:r>
      <w:r w:rsidRPr="00A90377">
        <w:t>registration</w:t>
      </w:r>
      <w:r w:rsidRPr="00A90377">
        <w:rPr>
          <w:spacing w:val="-9"/>
        </w:rPr>
        <w:t xml:space="preserve"> </w:t>
      </w:r>
      <w:r w:rsidRPr="00A90377">
        <w:t>of</w:t>
      </w:r>
      <w:r w:rsidRPr="00A90377">
        <w:rPr>
          <w:spacing w:val="-8"/>
        </w:rPr>
        <w:t xml:space="preserve"> </w:t>
      </w:r>
      <w:r w:rsidRPr="00A90377">
        <w:t>voters</w:t>
      </w:r>
    </w:p>
    <w:p w14:paraId="49CB7566" w14:textId="77777777" w:rsidR="00453C7E" w:rsidRPr="00A90377" w:rsidRDefault="00453C7E" w:rsidP="00453C7E">
      <w:pPr>
        <w:pStyle w:val="AS-P0"/>
      </w:pPr>
      <w:r w:rsidRPr="00A90377">
        <w:t>40.</w:t>
      </w:r>
      <w:r w:rsidRPr="00A90377">
        <w:tab/>
        <w:t>Notification</w:t>
      </w:r>
      <w:r w:rsidRPr="00A90377">
        <w:rPr>
          <w:spacing w:val="-4"/>
        </w:rPr>
        <w:t xml:space="preserve"> </w:t>
      </w:r>
      <w:r w:rsidRPr="00A90377">
        <w:t>of</w:t>
      </w:r>
      <w:r w:rsidRPr="00A90377">
        <w:rPr>
          <w:spacing w:val="-4"/>
        </w:rPr>
        <w:t xml:space="preserve"> </w:t>
      </w:r>
      <w:r w:rsidRPr="00A90377">
        <w:t>change</w:t>
      </w:r>
      <w:r w:rsidRPr="00A90377">
        <w:rPr>
          <w:spacing w:val="-3"/>
        </w:rPr>
        <w:t xml:space="preserve"> </w:t>
      </w:r>
      <w:r w:rsidRPr="00A90377">
        <w:t>in</w:t>
      </w:r>
      <w:r w:rsidRPr="00A90377">
        <w:rPr>
          <w:spacing w:val="-4"/>
        </w:rPr>
        <w:t xml:space="preserve"> </w:t>
      </w:r>
      <w:r w:rsidRPr="00A90377">
        <w:t>place</w:t>
      </w:r>
      <w:r w:rsidRPr="00A90377">
        <w:rPr>
          <w:spacing w:val="-3"/>
        </w:rPr>
        <w:t xml:space="preserve"> </w:t>
      </w:r>
      <w:r w:rsidRPr="00A90377">
        <w:t>of</w:t>
      </w:r>
      <w:r w:rsidRPr="00A90377">
        <w:rPr>
          <w:spacing w:val="-4"/>
        </w:rPr>
        <w:t xml:space="preserve"> </w:t>
      </w:r>
      <w:r w:rsidRPr="00A90377">
        <w:t>residence</w:t>
      </w:r>
    </w:p>
    <w:p w14:paraId="1D63AFBC" w14:textId="77777777" w:rsidR="00453C7E" w:rsidRPr="00A90377" w:rsidRDefault="00453C7E" w:rsidP="00453C7E">
      <w:pPr>
        <w:pStyle w:val="AS-P0"/>
      </w:pPr>
      <w:r w:rsidRPr="00A90377">
        <w:t>41.</w:t>
      </w:r>
      <w:r w:rsidRPr="00A90377">
        <w:tab/>
        <w:t>Application</w:t>
      </w:r>
      <w:r w:rsidRPr="00A90377">
        <w:rPr>
          <w:spacing w:val="-7"/>
        </w:rPr>
        <w:t xml:space="preserve"> </w:t>
      </w:r>
      <w:r w:rsidRPr="00A90377">
        <w:t>for</w:t>
      </w:r>
      <w:r w:rsidRPr="00A90377">
        <w:rPr>
          <w:spacing w:val="-6"/>
        </w:rPr>
        <w:t xml:space="preserve"> </w:t>
      </w:r>
      <w:r w:rsidRPr="00A90377">
        <w:t>registration</w:t>
      </w:r>
      <w:r w:rsidRPr="00A90377">
        <w:rPr>
          <w:spacing w:val="-6"/>
        </w:rPr>
        <w:t xml:space="preserve"> </w:t>
      </w:r>
      <w:r w:rsidRPr="00A90377">
        <w:t>in</w:t>
      </w:r>
      <w:r w:rsidRPr="00A90377">
        <w:rPr>
          <w:spacing w:val="-6"/>
        </w:rPr>
        <w:t xml:space="preserve"> </w:t>
      </w:r>
      <w:r w:rsidRPr="00A90377">
        <w:t>another</w:t>
      </w:r>
      <w:r w:rsidRPr="00A90377">
        <w:rPr>
          <w:spacing w:val="-6"/>
        </w:rPr>
        <w:t xml:space="preserve"> </w:t>
      </w:r>
      <w:r w:rsidRPr="00A90377">
        <w:t>constituency</w:t>
      </w:r>
      <w:r w:rsidRPr="00A90377">
        <w:rPr>
          <w:spacing w:val="-7"/>
        </w:rPr>
        <w:t xml:space="preserve"> </w:t>
      </w:r>
      <w:r w:rsidRPr="00A90377">
        <w:t>or</w:t>
      </w:r>
      <w:r w:rsidRPr="00A90377">
        <w:rPr>
          <w:spacing w:val="-6"/>
        </w:rPr>
        <w:t xml:space="preserve"> </w:t>
      </w:r>
      <w:r w:rsidRPr="00A90377">
        <w:t>local</w:t>
      </w:r>
      <w:r w:rsidRPr="00A90377">
        <w:rPr>
          <w:spacing w:val="-6"/>
        </w:rPr>
        <w:t xml:space="preserve"> </w:t>
      </w:r>
      <w:r w:rsidRPr="00A90377">
        <w:t>authority</w:t>
      </w:r>
      <w:r w:rsidRPr="00A90377">
        <w:rPr>
          <w:spacing w:val="-6"/>
        </w:rPr>
        <w:t xml:space="preserve"> </w:t>
      </w:r>
      <w:r w:rsidRPr="00A90377">
        <w:t>area</w:t>
      </w:r>
    </w:p>
    <w:p w14:paraId="1459856F" w14:textId="77777777" w:rsidR="00453C7E" w:rsidRPr="00A90377" w:rsidRDefault="00453C7E" w:rsidP="00453C7E">
      <w:pPr>
        <w:pStyle w:val="AS-P0"/>
      </w:pPr>
      <w:r w:rsidRPr="00A90377">
        <w:t>42.</w:t>
      </w:r>
      <w:r w:rsidRPr="00A90377">
        <w:tab/>
        <w:t>Information</w:t>
      </w:r>
      <w:r w:rsidRPr="00A90377">
        <w:rPr>
          <w:spacing w:val="-2"/>
        </w:rPr>
        <w:t xml:space="preserve"> </w:t>
      </w:r>
      <w:r w:rsidRPr="00A90377">
        <w:t>on</w:t>
      </w:r>
      <w:r w:rsidRPr="00A90377">
        <w:rPr>
          <w:spacing w:val="-1"/>
        </w:rPr>
        <w:t xml:space="preserve"> </w:t>
      </w:r>
      <w:r w:rsidRPr="00A90377">
        <w:t>registered</w:t>
      </w:r>
      <w:r w:rsidRPr="00A90377">
        <w:rPr>
          <w:spacing w:val="-1"/>
        </w:rPr>
        <w:t xml:space="preserve"> </w:t>
      </w:r>
      <w:r w:rsidRPr="00A90377">
        <w:t>deaths</w:t>
      </w:r>
      <w:r w:rsidRPr="00A90377">
        <w:rPr>
          <w:spacing w:val="-2"/>
        </w:rPr>
        <w:t xml:space="preserve"> </w:t>
      </w:r>
      <w:r w:rsidRPr="00A90377">
        <w:t>to</w:t>
      </w:r>
      <w:r w:rsidRPr="00A90377">
        <w:rPr>
          <w:spacing w:val="-1"/>
        </w:rPr>
        <w:t xml:space="preserve"> </w:t>
      </w:r>
      <w:r w:rsidRPr="00A90377">
        <w:t>be</w:t>
      </w:r>
      <w:r w:rsidRPr="00A90377">
        <w:rPr>
          <w:spacing w:val="-1"/>
        </w:rPr>
        <w:t xml:space="preserve"> </w:t>
      </w:r>
      <w:r w:rsidRPr="00A90377">
        <w:t>furnished</w:t>
      </w:r>
      <w:r w:rsidRPr="00A90377">
        <w:rPr>
          <w:spacing w:val="-1"/>
        </w:rPr>
        <w:t xml:space="preserve"> </w:t>
      </w:r>
      <w:r w:rsidRPr="00A90377">
        <w:t>to</w:t>
      </w:r>
      <w:r w:rsidRPr="00A90377">
        <w:rPr>
          <w:spacing w:val="-2"/>
        </w:rPr>
        <w:t xml:space="preserve"> </w:t>
      </w:r>
      <w:r w:rsidRPr="00A90377">
        <w:t>Chief</w:t>
      </w:r>
      <w:r w:rsidRPr="00A90377">
        <w:rPr>
          <w:spacing w:val="-1"/>
        </w:rPr>
        <w:t xml:space="preserve"> </w:t>
      </w:r>
      <w:r w:rsidRPr="00A90377">
        <w:t>Electoral</w:t>
      </w:r>
      <w:r w:rsidRPr="00A90377">
        <w:rPr>
          <w:spacing w:val="-1"/>
        </w:rPr>
        <w:t xml:space="preserve"> </w:t>
      </w:r>
      <w:r w:rsidRPr="00A90377">
        <w:t>Officer</w:t>
      </w:r>
    </w:p>
    <w:p w14:paraId="4960A766" w14:textId="77777777" w:rsidR="00453C7E" w:rsidRPr="00A90377" w:rsidRDefault="00453C7E" w:rsidP="00453C7E">
      <w:pPr>
        <w:pStyle w:val="AS-P0"/>
      </w:pPr>
      <w:r w:rsidRPr="00A90377">
        <w:t>43.</w:t>
      </w:r>
      <w:r w:rsidRPr="00A90377">
        <w:tab/>
        <w:t>Amendment</w:t>
      </w:r>
      <w:r w:rsidRPr="00A90377">
        <w:rPr>
          <w:spacing w:val="-9"/>
        </w:rPr>
        <w:t xml:space="preserve"> </w:t>
      </w:r>
      <w:r w:rsidRPr="00A90377">
        <w:t>of</w:t>
      </w:r>
      <w:r w:rsidRPr="00A90377">
        <w:rPr>
          <w:spacing w:val="-8"/>
        </w:rPr>
        <w:t xml:space="preserve"> </w:t>
      </w:r>
      <w:r w:rsidRPr="00A90377">
        <w:t>voters’</w:t>
      </w:r>
      <w:r w:rsidRPr="00A90377">
        <w:rPr>
          <w:spacing w:val="-8"/>
        </w:rPr>
        <w:t xml:space="preserve"> </w:t>
      </w:r>
      <w:r w:rsidRPr="00A90377">
        <w:t>registers</w:t>
      </w:r>
    </w:p>
    <w:p w14:paraId="1C02D71D" w14:textId="77777777" w:rsidR="00453C7E" w:rsidRPr="00A90377" w:rsidRDefault="00453C7E" w:rsidP="00453C7E">
      <w:pPr>
        <w:pStyle w:val="AS-P0"/>
      </w:pPr>
      <w:r w:rsidRPr="00A90377">
        <w:t>44.</w:t>
      </w:r>
      <w:r w:rsidRPr="00A90377">
        <w:tab/>
        <w:t>Return</w:t>
      </w:r>
      <w:r w:rsidRPr="00A90377">
        <w:rPr>
          <w:spacing w:val="-6"/>
        </w:rPr>
        <w:t xml:space="preserve"> </w:t>
      </w:r>
      <w:r w:rsidRPr="00A90377">
        <w:t>or</w:t>
      </w:r>
      <w:r w:rsidRPr="00A90377">
        <w:rPr>
          <w:spacing w:val="-6"/>
        </w:rPr>
        <w:t xml:space="preserve"> </w:t>
      </w:r>
      <w:r w:rsidRPr="00A90377">
        <w:t>surrender</w:t>
      </w:r>
      <w:r w:rsidRPr="00A90377">
        <w:rPr>
          <w:spacing w:val="-5"/>
        </w:rPr>
        <w:t xml:space="preserve"> </w:t>
      </w:r>
      <w:r w:rsidRPr="00A90377">
        <w:t>of</w:t>
      </w:r>
      <w:r w:rsidRPr="00A90377">
        <w:rPr>
          <w:spacing w:val="-6"/>
        </w:rPr>
        <w:t xml:space="preserve"> </w:t>
      </w:r>
      <w:r w:rsidRPr="00A90377">
        <w:t>voter</w:t>
      </w:r>
      <w:r w:rsidRPr="00A90377">
        <w:rPr>
          <w:spacing w:val="-5"/>
        </w:rPr>
        <w:t xml:space="preserve"> </w:t>
      </w:r>
      <w:r w:rsidRPr="00A90377">
        <w:t>registration</w:t>
      </w:r>
      <w:r w:rsidRPr="00A90377">
        <w:rPr>
          <w:spacing w:val="-6"/>
        </w:rPr>
        <w:t xml:space="preserve"> </w:t>
      </w:r>
      <w:r w:rsidRPr="00A90377">
        <w:t>cards</w:t>
      </w:r>
    </w:p>
    <w:p w14:paraId="34032BF5" w14:textId="77777777" w:rsidR="00453C7E" w:rsidRPr="00A90377" w:rsidRDefault="00453C7E" w:rsidP="00453C7E">
      <w:pPr>
        <w:pStyle w:val="AS-P0"/>
      </w:pPr>
      <w:r w:rsidRPr="00A90377">
        <w:t>45.</w:t>
      </w:r>
      <w:r w:rsidRPr="00A90377">
        <w:tab/>
        <w:t>Voter</w:t>
      </w:r>
      <w:r w:rsidRPr="00A90377">
        <w:rPr>
          <w:spacing w:val="-5"/>
        </w:rPr>
        <w:t xml:space="preserve"> </w:t>
      </w:r>
      <w:r w:rsidRPr="00A90377">
        <w:t>to</w:t>
      </w:r>
      <w:r w:rsidRPr="00A90377">
        <w:rPr>
          <w:spacing w:val="-4"/>
        </w:rPr>
        <w:t xml:space="preserve"> </w:t>
      </w:r>
      <w:r w:rsidRPr="00A90377">
        <w:t>establish</w:t>
      </w:r>
      <w:r w:rsidRPr="00A90377">
        <w:rPr>
          <w:spacing w:val="-4"/>
        </w:rPr>
        <w:t xml:space="preserve"> </w:t>
      </w:r>
      <w:r w:rsidRPr="00A90377">
        <w:t>that</w:t>
      </w:r>
      <w:r w:rsidRPr="00A90377">
        <w:rPr>
          <w:spacing w:val="-4"/>
        </w:rPr>
        <w:t xml:space="preserve"> </w:t>
      </w:r>
      <w:r w:rsidRPr="00A90377">
        <w:t>his</w:t>
      </w:r>
      <w:r w:rsidRPr="00A90377">
        <w:rPr>
          <w:spacing w:val="-5"/>
        </w:rPr>
        <w:t xml:space="preserve"> </w:t>
      </w:r>
      <w:r w:rsidRPr="00A90377">
        <w:t>or</w:t>
      </w:r>
      <w:r w:rsidRPr="00A90377">
        <w:rPr>
          <w:spacing w:val="-4"/>
        </w:rPr>
        <w:t xml:space="preserve"> </w:t>
      </w:r>
      <w:r w:rsidRPr="00A90377">
        <w:t>her</w:t>
      </w:r>
      <w:r w:rsidRPr="00A90377">
        <w:rPr>
          <w:spacing w:val="-4"/>
        </w:rPr>
        <w:t xml:space="preserve"> </w:t>
      </w:r>
      <w:r w:rsidRPr="00A90377">
        <w:t>name</w:t>
      </w:r>
      <w:r w:rsidRPr="00A90377">
        <w:rPr>
          <w:spacing w:val="-4"/>
        </w:rPr>
        <w:t xml:space="preserve"> </w:t>
      </w:r>
      <w:r w:rsidRPr="00A90377">
        <w:t>has</w:t>
      </w:r>
      <w:r w:rsidRPr="00A90377">
        <w:rPr>
          <w:spacing w:val="-4"/>
        </w:rPr>
        <w:t xml:space="preserve"> </w:t>
      </w:r>
      <w:r w:rsidRPr="00A90377">
        <w:t>been</w:t>
      </w:r>
      <w:r w:rsidRPr="00A90377">
        <w:rPr>
          <w:spacing w:val="-5"/>
        </w:rPr>
        <w:t xml:space="preserve"> </w:t>
      </w:r>
      <w:r w:rsidRPr="00A90377">
        <w:t>included</w:t>
      </w:r>
      <w:r w:rsidRPr="00A90377">
        <w:rPr>
          <w:spacing w:val="-4"/>
        </w:rPr>
        <w:t xml:space="preserve"> </w:t>
      </w:r>
      <w:r w:rsidRPr="00A90377">
        <w:t>in</w:t>
      </w:r>
      <w:r w:rsidRPr="00A90377">
        <w:rPr>
          <w:spacing w:val="-4"/>
        </w:rPr>
        <w:t xml:space="preserve"> </w:t>
      </w:r>
      <w:r w:rsidRPr="00A90377">
        <w:t>voters’</w:t>
      </w:r>
      <w:r w:rsidRPr="00A90377">
        <w:rPr>
          <w:spacing w:val="-4"/>
        </w:rPr>
        <w:t xml:space="preserve"> </w:t>
      </w:r>
      <w:r w:rsidRPr="00A90377">
        <w:t>registers</w:t>
      </w:r>
    </w:p>
    <w:p w14:paraId="78BA2739" w14:textId="77777777" w:rsidR="00453C7E" w:rsidRPr="00A90377" w:rsidRDefault="00453C7E" w:rsidP="00453C7E">
      <w:pPr>
        <w:pStyle w:val="AS-P0"/>
      </w:pPr>
      <w:r w:rsidRPr="00A90377">
        <w:t>46.</w:t>
      </w:r>
      <w:r w:rsidRPr="00A90377">
        <w:tab/>
        <w:t>Voters’</w:t>
      </w:r>
      <w:r w:rsidRPr="00A90377">
        <w:rPr>
          <w:spacing w:val="-4"/>
        </w:rPr>
        <w:t xml:space="preserve"> </w:t>
      </w:r>
      <w:r w:rsidRPr="00A90377">
        <w:t>registers</w:t>
      </w:r>
      <w:r w:rsidRPr="00A90377">
        <w:rPr>
          <w:spacing w:val="-4"/>
        </w:rPr>
        <w:t xml:space="preserve"> </w:t>
      </w:r>
      <w:r w:rsidRPr="00A90377">
        <w:t>not</w:t>
      </w:r>
      <w:r w:rsidRPr="00A90377">
        <w:rPr>
          <w:spacing w:val="-4"/>
        </w:rPr>
        <w:t xml:space="preserve"> </w:t>
      </w:r>
      <w:r w:rsidRPr="00A90377">
        <w:t>invalidated</w:t>
      </w:r>
      <w:r w:rsidRPr="00A90377">
        <w:rPr>
          <w:spacing w:val="-3"/>
        </w:rPr>
        <w:t xml:space="preserve"> </w:t>
      </w:r>
      <w:r w:rsidRPr="00A90377">
        <w:t>by</w:t>
      </w:r>
      <w:r w:rsidRPr="00A90377">
        <w:rPr>
          <w:spacing w:val="-4"/>
        </w:rPr>
        <w:t xml:space="preserve"> </w:t>
      </w:r>
      <w:r w:rsidRPr="00A90377">
        <w:t>reason</w:t>
      </w:r>
      <w:r w:rsidRPr="00A90377">
        <w:rPr>
          <w:spacing w:val="-4"/>
        </w:rPr>
        <w:t xml:space="preserve"> </w:t>
      </w:r>
      <w:r w:rsidRPr="00A90377">
        <w:t>of</w:t>
      </w:r>
      <w:r w:rsidRPr="00A90377">
        <w:rPr>
          <w:spacing w:val="-3"/>
        </w:rPr>
        <w:t xml:space="preserve"> </w:t>
      </w:r>
      <w:r w:rsidRPr="00A90377">
        <w:t>errors</w:t>
      </w:r>
    </w:p>
    <w:p w14:paraId="187FB204" w14:textId="77777777" w:rsidR="00453C7E" w:rsidRPr="00A90377" w:rsidRDefault="00453C7E" w:rsidP="00453C7E">
      <w:pPr>
        <w:pStyle w:val="AS-P0"/>
      </w:pPr>
      <w:r w:rsidRPr="00A90377">
        <w:t>47.</w:t>
      </w:r>
      <w:r w:rsidRPr="00A90377">
        <w:tab/>
        <w:t>Adjustment</w:t>
      </w:r>
      <w:r w:rsidRPr="00A90377">
        <w:rPr>
          <w:spacing w:val="-7"/>
        </w:rPr>
        <w:t xml:space="preserve"> </w:t>
      </w:r>
      <w:r w:rsidRPr="00A90377">
        <w:t>of</w:t>
      </w:r>
      <w:r w:rsidRPr="00A90377">
        <w:rPr>
          <w:spacing w:val="-6"/>
        </w:rPr>
        <w:t xml:space="preserve"> </w:t>
      </w:r>
      <w:r w:rsidRPr="00A90377">
        <w:t>voters’</w:t>
      </w:r>
      <w:r w:rsidRPr="00A90377">
        <w:rPr>
          <w:spacing w:val="-7"/>
        </w:rPr>
        <w:t xml:space="preserve"> </w:t>
      </w:r>
      <w:r w:rsidRPr="00A90377">
        <w:t>registers</w:t>
      </w:r>
      <w:r w:rsidRPr="00A90377">
        <w:rPr>
          <w:spacing w:val="-6"/>
        </w:rPr>
        <w:t xml:space="preserve"> </w:t>
      </w:r>
      <w:r w:rsidRPr="00A90377">
        <w:t>on</w:t>
      </w:r>
      <w:r w:rsidRPr="00A90377">
        <w:rPr>
          <w:spacing w:val="-6"/>
        </w:rPr>
        <w:t xml:space="preserve"> </w:t>
      </w:r>
      <w:r w:rsidRPr="00A90377">
        <w:t>alteration</w:t>
      </w:r>
      <w:r w:rsidRPr="00A90377">
        <w:rPr>
          <w:spacing w:val="-7"/>
        </w:rPr>
        <w:t xml:space="preserve"> </w:t>
      </w:r>
      <w:r w:rsidRPr="00A90377">
        <w:t>of</w:t>
      </w:r>
      <w:r w:rsidRPr="00A90377">
        <w:rPr>
          <w:spacing w:val="-6"/>
        </w:rPr>
        <w:t xml:space="preserve"> </w:t>
      </w:r>
      <w:r w:rsidRPr="00A90377">
        <w:t>constituencies</w:t>
      </w:r>
    </w:p>
    <w:p w14:paraId="75DD041D" w14:textId="77777777" w:rsidR="00453C7E" w:rsidRPr="00A90377" w:rsidRDefault="00453C7E" w:rsidP="00453C7E">
      <w:pPr>
        <w:pStyle w:val="AS-P0"/>
      </w:pPr>
      <w:r w:rsidRPr="00A90377">
        <w:t>48.</w:t>
      </w:r>
      <w:r w:rsidRPr="00A90377">
        <w:tab/>
        <w:t>Powers</w:t>
      </w:r>
      <w:r w:rsidRPr="00A90377">
        <w:rPr>
          <w:spacing w:val="-2"/>
        </w:rPr>
        <w:t xml:space="preserve"> </w:t>
      </w:r>
      <w:r w:rsidRPr="00A90377">
        <w:t>of</w:t>
      </w:r>
      <w:r w:rsidRPr="00A90377">
        <w:rPr>
          <w:spacing w:val="-2"/>
        </w:rPr>
        <w:t xml:space="preserve"> </w:t>
      </w:r>
      <w:r w:rsidRPr="00A90377">
        <w:t>Chief</w:t>
      </w:r>
      <w:r w:rsidRPr="00A90377">
        <w:rPr>
          <w:spacing w:val="-2"/>
        </w:rPr>
        <w:t xml:space="preserve"> </w:t>
      </w:r>
      <w:r w:rsidRPr="00A90377">
        <w:t>Electoral</w:t>
      </w:r>
      <w:r w:rsidRPr="00A90377">
        <w:rPr>
          <w:spacing w:val="-2"/>
        </w:rPr>
        <w:t xml:space="preserve"> </w:t>
      </w:r>
      <w:r w:rsidRPr="00A90377">
        <w:t>Officer</w:t>
      </w:r>
      <w:r w:rsidRPr="00A90377">
        <w:rPr>
          <w:spacing w:val="-2"/>
        </w:rPr>
        <w:t xml:space="preserve"> </w:t>
      </w:r>
      <w:r w:rsidRPr="00A90377">
        <w:t>to</w:t>
      </w:r>
      <w:r w:rsidRPr="00A90377">
        <w:rPr>
          <w:spacing w:val="-1"/>
        </w:rPr>
        <w:t xml:space="preserve"> </w:t>
      </w:r>
      <w:r w:rsidRPr="00A90377">
        <w:t>demand</w:t>
      </w:r>
      <w:r w:rsidRPr="00A90377">
        <w:rPr>
          <w:spacing w:val="-2"/>
        </w:rPr>
        <w:t xml:space="preserve"> </w:t>
      </w:r>
      <w:r w:rsidRPr="00A90377">
        <w:t>particulars</w:t>
      </w:r>
    </w:p>
    <w:p w14:paraId="3AF3C35F" w14:textId="77777777" w:rsidR="00453C7E" w:rsidRPr="00A90377" w:rsidRDefault="00453C7E" w:rsidP="00453C7E">
      <w:pPr>
        <w:pStyle w:val="AS-P0"/>
        <w:rPr>
          <w:sz w:val="26"/>
          <w:szCs w:val="26"/>
        </w:rPr>
      </w:pPr>
    </w:p>
    <w:p w14:paraId="349AF0A6" w14:textId="77777777" w:rsidR="00453C7E" w:rsidRPr="00A90377" w:rsidRDefault="00453C7E" w:rsidP="00E06D3D">
      <w:pPr>
        <w:pStyle w:val="AS-P0"/>
        <w:jc w:val="center"/>
      </w:pPr>
      <w:r w:rsidRPr="00A90377">
        <w:t>PART</w:t>
      </w:r>
      <w:r w:rsidRPr="00A90377">
        <w:rPr>
          <w:spacing w:val="-1"/>
        </w:rPr>
        <w:t xml:space="preserve"> </w:t>
      </w:r>
      <w:r w:rsidRPr="00A90377">
        <w:t>3</w:t>
      </w:r>
    </w:p>
    <w:p w14:paraId="370EE1AD" w14:textId="77777777" w:rsidR="00453C7E" w:rsidRPr="00A90377" w:rsidRDefault="00453C7E" w:rsidP="00E06D3D">
      <w:pPr>
        <w:pStyle w:val="AS-P0"/>
        <w:jc w:val="center"/>
      </w:pPr>
      <w:r w:rsidRPr="00A90377">
        <w:t>VOTER AND</w:t>
      </w:r>
      <w:r w:rsidRPr="00A90377">
        <w:rPr>
          <w:spacing w:val="-1"/>
        </w:rPr>
        <w:t xml:space="preserve"> </w:t>
      </w:r>
      <w:r w:rsidRPr="00A90377">
        <w:t>CIVIC</w:t>
      </w:r>
      <w:r w:rsidRPr="00A90377">
        <w:rPr>
          <w:spacing w:val="-1"/>
        </w:rPr>
        <w:t xml:space="preserve"> </w:t>
      </w:r>
      <w:r w:rsidRPr="00A90377">
        <w:t>EDUCATION</w:t>
      </w:r>
    </w:p>
    <w:p w14:paraId="50F48DBA" w14:textId="77777777" w:rsidR="00453C7E" w:rsidRPr="00A90377" w:rsidRDefault="00453C7E" w:rsidP="00453C7E">
      <w:pPr>
        <w:pStyle w:val="AS-P0"/>
        <w:rPr>
          <w:sz w:val="26"/>
          <w:szCs w:val="26"/>
        </w:rPr>
      </w:pPr>
    </w:p>
    <w:p w14:paraId="50EDF747" w14:textId="77777777" w:rsidR="00453C7E" w:rsidRPr="00A90377" w:rsidRDefault="00453C7E" w:rsidP="00453C7E">
      <w:pPr>
        <w:pStyle w:val="AS-P0"/>
      </w:pPr>
      <w:r w:rsidRPr="00A90377">
        <w:t>49.</w:t>
      </w:r>
      <w:r w:rsidRPr="00A90377">
        <w:tab/>
        <w:t>Voter</w:t>
      </w:r>
      <w:r w:rsidRPr="00A90377">
        <w:rPr>
          <w:spacing w:val="-7"/>
        </w:rPr>
        <w:t xml:space="preserve"> </w:t>
      </w:r>
      <w:r w:rsidRPr="00A90377">
        <w:t>and</w:t>
      </w:r>
      <w:r w:rsidRPr="00A90377">
        <w:rPr>
          <w:spacing w:val="-7"/>
        </w:rPr>
        <w:t xml:space="preserve"> </w:t>
      </w:r>
      <w:r w:rsidRPr="00A90377">
        <w:t>civic</w:t>
      </w:r>
      <w:r w:rsidRPr="00A90377">
        <w:rPr>
          <w:spacing w:val="-7"/>
        </w:rPr>
        <w:t xml:space="preserve"> </w:t>
      </w:r>
      <w:r w:rsidRPr="00A90377">
        <w:t>education</w:t>
      </w:r>
    </w:p>
    <w:p w14:paraId="54344F69" w14:textId="77777777" w:rsidR="00453C7E" w:rsidRPr="00A90377" w:rsidRDefault="00453C7E" w:rsidP="00453C7E">
      <w:pPr>
        <w:pStyle w:val="AS-P0"/>
      </w:pPr>
      <w:r w:rsidRPr="00A90377">
        <w:t>50.</w:t>
      </w:r>
      <w:r w:rsidRPr="00A90377">
        <w:tab/>
        <w:t>Establishment</w:t>
      </w:r>
      <w:r w:rsidRPr="00A90377">
        <w:rPr>
          <w:spacing w:val="-6"/>
        </w:rPr>
        <w:t xml:space="preserve"> </w:t>
      </w:r>
      <w:r w:rsidRPr="00A90377">
        <w:t>of</w:t>
      </w:r>
      <w:r w:rsidRPr="00A90377">
        <w:rPr>
          <w:spacing w:val="-6"/>
        </w:rPr>
        <w:t xml:space="preserve"> </w:t>
      </w:r>
      <w:r w:rsidRPr="00A90377">
        <w:t>division</w:t>
      </w:r>
      <w:r w:rsidRPr="00A90377">
        <w:rPr>
          <w:spacing w:val="-6"/>
        </w:rPr>
        <w:t xml:space="preserve"> </w:t>
      </w:r>
      <w:r w:rsidRPr="00A90377">
        <w:t>of</w:t>
      </w:r>
      <w:r w:rsidRPr="00A90377">
        <w:rPr>
          <w:spacing w:val="-5"/>
        </w:rPr>
        <w:t xml:space="preserve"> </w:t>
      </w:r>
      <w:r w:rsidRPr="00A90377">
        <w:t>voter</w:t>
      </w:r>
      <w:r w:rsidRPr="00A90377">
        <w:rPr>
          <w:spacing w:val="-6"/>
        </w:rPr>
        <w:t xml:space="preserve"> </w:t>
      </w:r>
      <w:r w:rsidRPr="00A90377">
        <w:t>and</w:t>
      </w:r>
      <w:r w:rsidRPr="00A90377">
        <w:rPr>
          <w:spacing w:val="-6"/>
        </w:rPr>
        <w:t xml:space="preserve"> </w:t>
      </w:r>
      <w:r w:rsidRPr="00A90377">
        <w:t>civic</w:t>
      </w:r>
      <w:r w:rsidRPr="00A90377">
        <w:rPr>
          <w:spacing w:val="-6"/>
        </w:rPr>
        <w:t xml:space="preserve"> </w:t>
      </w:r>
      <w:r w:rsidRPr="00A90377">
        <w:t>education</w:t>
      </w:r>
    </w:p>
    <w:p w14:paraId="75D74935" w14:textId="77777777" w:rsidR="00453C7E" w:rsidRPr="00A90377" w:rsidRDefault="00453C7E" w:rsidP="00453C7E">
      <w:pPr>
        <w:pStyle w:val="AS-P0"/>
      </w:pPr>
      <w:r w:rsidRPr="00A90377">
        <w:t>51.</w:t>
      </w:r>
      <w:r w:rsidRPr="00A90377">
        <w:tab/>
        <w:t>Accreditation</w:t>
      </w:r>
      <w:r w:rsidRPr="00A90377">
        <w:rPr>
          <w:spacing w:val="-6"/>
        </w:rPr>
        <w:t xml:space="preserve"> </w:t>
      </w:r>
      <w:r w:rsidRPr="00A90377">
        <w:t>of</w:t>
      </w:r>
      <w:r w:rsidRPr="00A90377">
        <w:rPr>
          <w:spacing w:val="-6"/>
        </w:rPr>
        <w:t xml:space="preserve"> </w:t>
      </w:r>
      <w:r w:rsidRPr="00A90377">
        <w:t>persons</w:t>
      </w:r>
      <w:r w:rsidRPr="00A90377">
        <w:rPr>
          <w:spacing w:val="-7"/>
        </w:rPr>
        <w:t xml:space="preserve"> </w:t>
      </w:r>
      <w:r w:rsidRPr="00A90377">
        <w:t>providing</w:t>
      </w:r>
      <w:r w:rsidRPr="00A90377">
        <w:rPr>
          <w:spacing w:val="-6"/>
        </w:rPr>
        <w:t xml:space="preserve"> </w:t>
      </w:r>
      <w:r w:rsidRPr="00A90377">
        <w:t>voter</w:t>
      </w:r>
      <w:r w:rsidRPr="00A90377">
        <w:rPr>
          <w:spacing w:val="-6"/>
        </w:rPr>
        <w:t xml:space="preserve"> </w:t>
      </w:r>
      <w:r w:rsidRPr="00A90377">
        <w:t>and</w:t>
      </w:r>
      <w:r w:rsidRPr="00A90377">
        <w:rPr>
          <w:spacing w:val="-6"/>
        </w:rPr>
        <w:t xml:space="preserve"> </w:t>
      </w:r>
      <w:r w:rsidRPr="00A90377">
        <w:t>civic</w:t>
      </w:r>
      <w:r w:rsidRPr="00A90377">
        <w:rPr>
          <w:spacing w:val="-6"/>
        </w:rPr>
        <w:t xml:space="preserve"> </w:t>
      </w:r>
      <w:r w:rsidRPr="00A90377">
        <w:t>education</w:t>
      </w:r>
    </w:p>
    <w:p w14:paraId="5F205CD4" w14:textId="77777777" w:rsidR="00453C7E" w:rsidRPr="00A90377" w:rsidRDefault="00453C7E" w:rsidP="00A90377">
      <w:pPr>
        <w:pStyle w:val="AS-P0"/>
        <w:ind w:left="567" w:hanging="567"/>
      </w:pPr>
      <w:r w:rsidRPr="00A90377">
        <w:t>52.</w:t>
      </w:r>
      <w:r w:rsidRPr="00A90377">
        <w:tab/>
        <w:t>Code</w:t>
      </w:r>
      <w:r w:rsidRPr="00A90377">
        <w:rPr>
          <w:spacing w:val="18"/>
        </w:rPr>
        <w:t xml:space="preserve"> </w:t>
      </w:r>
      <w:r w:rsidRPr="00A90377">
        <w:t>of</w:t>
      </w:r>
      <w:r w:rsidRPr="00A90377">
        <w:rPr>
          <w:spacing w:val="19"/>
        </w:rPr>
        <w:t xml:space="preserve"> </w:t>
      </w:r>
      <w:r w:rsidRPr="00A90377">
        <w:t>Conduct</w:t>
      </w:r>
      <w:r w:rsidRPr="00A90377">
        <w:rPr>
          <w:spacing w:val="19"/>
        </w:rPr>
        <w:t xml:space="preserve"> </w:t>
      </w:r>
      <w:r w:rsidRPr="00A90377">
        <w:t>Governing</w:t>
      </w:r>
      <w:r w:rsidRPr="00A90377">
        <w:rPr>
          <w:spacing w:val="18"/>
        </w:rPr>
        <w:t xml:space="preserve"> </w:t>
      </w:r>
      <w:r w:rsidRPr="00A90377">
        <w:t>Persons</w:t>
      </w:r>
      <w:r w:rsidRPr="00A90377">
        <w:rPr>
          <w:spacing w:val="20"/>
        </w:rPr>
        <w:t xml:space="preserve"> </w:t>
      </w:r>
      <w:r w:rsidRPr="00A90377">
        <w:t>Accredited</w:t>
      </w:r>
      <w:r w:rsidRPr="00A90377">
        <w:rPr>
          <w:spacing w:val="19"/>
        </w:rPr>
        <w:t xml:space="preserve"> </w:t>
      </w:r>
      <w:r w:rsidRPr="00A90377">
        <w:t>to</w:t>
      </w:r>
      <w:r w:rsidRPr="00A90377">
        <w:rPr>
          <w:spacing w:val="19"/>
        </w:rPr>
        <w:t xml:space="preserve"> </w:t>
      </w:r>
      <w:r w:rsidRPr="00A90377">
        <w:t>Provide</w:t>
      </w:r>
      <w:r w:rsidRPr="00A90377">
        <w:rPr>
          <w:spacing w:val="18"/>
        </w:rPr>
        <w:t xml:space="preserve"> </w:t>
      </w:r>
      <w:r w:rsidRPr="00A90377">
        <w:t>Voter</w:t>
      </w:r>
      <w:r w:rsidRPr="00A90377">
        <w:rPr>
          <w:spacing w:val="19"/>
        </w:rPr>
        <w:t xml:space="preserve"> </w:t>
      </w:r>
      <w:r w:rsidRPr="00A90377">
        <w:t>and</w:t>
      </w:r>
      <w:r w:rsidRPr="00A90377">
        <w:rPr>
          <w:spacing w:val="19"/>
        </w:rPr>
        <w:t xml:space="preserve"> </w:t>
      </w:r>
      <w:r w:rsidRPr="00A90377">
        <w:t>Civic Education</w:t>
      </w:r>
    </w:p>
    <w:p w14:paraId="7796247A" w14:textId="77777777" w:rsidR="00453C7E" w:rsidRPr="00A90377" w:rsidRDefault="00453C7E" w:rsidP="00E06D3D">
      <w:pPr>
        <w:pStyle w:val="AS-P0"/>
        <w:ind w:left="567" w:hanging="567"/>
      </w:pPr>
      <w:r w:rsidRPr="00A90377">
        <w:t>53.</w:t>
      </w:r>
      <w:r w:rsidRPr="00A90377">
        <w:tab/>
        <w:t>Contravention of or failure to comply with conditions of accreditation or</w:t>
      </w:r>
      <w:r w:rsidRPr="00A90377">
        <w:rPr>
          <w:spacing w:val="3"/>
        </w:rPr>
        <w:t xml:space="preserve"> </w:t>
      </w:r>
      <w:r w:rsidRPr="00A90377">
        <w:t>Code</w:t>
      </w:r>
      <w:r w:rsidRPr="00A90377">
        <w:rPr>
          <w:spacing w:val="24"/>
        </w:rPr>
        <w:t xml:space="preserve"> </w:t>
      </w:r>
      <w:r w:rsidRPr="00A90377">
        <w:t>of</w:t>
      </w:r>
      <w:r w:rsidRPr="00A90377">
        <w:rPr>
          <w:spacing w:val="18"/>
        </w:rPr>
        <w:t xml:space="preserve"> </w:t>
      </w:r>
      <w:r w:rsidRPr="00A90377">
        <w:t>Conduct</w:t>
      </w:r>
      <w:r w:rsidRPr="00A90377">
        <w:rPr>
          <w:spacing w:val="18"/>
        </w:rPr>
        <w:t xml:space="preserve"> </w:t>
      </w:r>
      <w:r w:rsidRPr="00A90377">
        <w:t>Governing</w:t>
      </w:r>
      <w:r w:rsidRPr="00A90377">
        <w:rPr>
          <w:spacing w:val="18"/>
        </w:rPr>
        <w:t xml:space="preserve"> </w:t>
      </w:r>
      <w:r w:rsidRPr="00A90377">
        <w:t>Persons</w:t>
      </w:r>
      <w:r w:rsidRPr="00A90377">
        <w:rPr>
          <w:spacing w:val="18"/>
        </w:rPr>
        <w:t xml:space="preserve"> </w:t>
      </w:r>
      <w:r w:rsidRPr="00A90377">
        <w:t>Accredited</w:t>
      </w:r>
      <w:r w:rsidRPr="00A90377">
        <w:rPr>
          <w:spacing w:val="18"/>
        </w:rPr>
        <w:t xml:space="preserve"> </w:t>
      </w:r>
      <w:r w:rsidRPr="00A90377">
        <w:t>to</w:t>
      </w:r>
      <w:r w:rsidRPr="00A90377">
        <w:rPr>
          <w:spacing w:val="18"/>
        </w:rPr>
        <w:t xml:space="preserve"> </w:t>
      </w:r>
      <w:r w:rsidRPr="00A90377">
        <w:t>Provide</w:t>
      </w:r>
      <w:r w:rsidRPr="00A90377">
        <w:rPr>
          <w:spacing w:val="18"/>
        </w:rPr>
        <w:t xml:space="preserve"> </w:t>
      </w:r>
      <w:r w:rsidRPr="00A90377">
        <w:t>Voter</w:t>
      </w:r>
      <w:r w:rsidRPr="00A90377">
        <w:rPr>
          <w:spacing w:val="19"/>
        </w:rPr>
        <w:t xml:space="preserve"> </w:t>
      </w:r>
      <w:r w:rsidRPr="00A90377">
        <w:t>and</w:t>
      </w:r>
      <w:r w:rsidRPr="00A90377">
        <w:rPr>
          <w:spacing w:val="18"/>
        </w:rPr>
        <w:t xml:space="preserve"> </w:t>
      </w:r>
      <w:r w:rsidRPr="00A90377">
        <w:t>Civic</w:t>
      </w:r>
      <w:r w:rsidRPr="00A90377">
        <w:rPr>
          <w:spacing w:val="-5"/>
        </w:rPr>
        <w:t xml:space="preserve"> </w:t>
      </w:r>
      <w:r w:rsidRPr="00A90377">
        <w:t>Education</w:t>
      </w:r>
    </w:p>
    <w:p w14:paraId="56025900" w14:textId="77777777" w:rsidR="00453C7E" w:rsidRPr="00A90377" w:rsidRDefault="00453C7E" w:rsidP="00A90377">
      <w:pPr>
        <w:pStyle w:val="AS-P0"/>
        <w:ind w:left="567" w:hanging="567"/>
      </w:pPr>
      <w:r w:rsidRPr="00A90377">
        <w:t>54.</w:t>
      </w:r>
      <w:r w:rsidRPr="00A90377">
        <w:tab/>
        <w:t>Voter and civic education by registered political parties and registered organisations</w:t>
      </w:r>
    </w:p>
    <w:p w14:paraId="331D386E" w14:textId="77777777" w:rsidR="00453C7E" w:rsidRPr="00A90377" w:rsidRDefault="00453C7E" w:rsidP="00453C7E">
      <w:pPr>
        <w:pStyle w:val="AS-P0"/>
      </w:pPr>
    </w:p>
    <w:p w14:paraId="030AAF3A" w14:textId="77777777" w:rsidR="00E06D3D" w:rsidRPr="00A90377" w:rsidRDefault="00453C7E" w:rsidP="00E06D3D">
      <w:pPr>
        <w:pStyle w:val="AS-P0"/>
        <w:jc w:val="center"/>
      </w:pPr>
      <w:r w:rsidRPr="00A90377">
        <w:t>PART</w:t>
      </w:r>
      <w:r w:rsidRPr="00A90377">
        <w:rPr>
          <w:spacing w:val="-1"/>
        </w:rPr>
        <w:t xml:space="preserve"> </w:t>
      </w:r>
      <w:r w:rsidRPr="00A90377">
        <w:t xml:space="preserve">4 </w:t>
      </w:r>
    </w:p>
    <w:p w14:paraId="4BF100B0" w14:textId="77777777" w:rsidR="00453C7E" w:rsidRPr="00A90377" w:rsidRDefault="00453C7E" w:rsidP="00E06D3D">
      <w:pPr>
        <w:pStyle w:val="AS-P0"/>
        <w:jc w:val="center"/>
      </w:pPr>
      <w:r w:rsidRPr="00A90377">
        <w:t>OBSERVERS</w:t>
      </w:r>
    </w:p>
    <w:p w14:paraId="77B437C1" w14:textId="77777777" w:rsidR="00453C7E" w:rsidRPr="000F7777" w:rsidRDefault="00453C7E" w:rsidP="00453C7E">
      <w:pPr>
        <w:pStyle w:val="AS-P0"/>
        <w:rPr>
          <w:szCs w:val="26"/>
        </w:rPr>
      </w:pPr>
    </w:p>
    <w:p w14:paraId="57CBD375" w14:textId="77777777" w:rsidR="00453C7E" w:rsidRPr="00A90377" w:rsidRDefault="00453C7E" w:rsidP="00453C7E">
      <w:pPr>
        <w:pStyle w:val="AS-P0"/>
      </w:pPr>
      <w:r w:rsidRPr="00A90377">
        <w:t>55.</w:t>
      </w:r>
      <w:r w:rsidRPr="00A90377">
        <w:tab/>
        <w:t>Invitation</w:t>
      </w:r>
      <w:r w:rsidRPr="00A90377">
        <w:rPr>
          <w:spacing w:val="-6"/>
        </w:rPr>
        <w:t xml:space="preserve"> </w:t>
      </w:r>
      <w:r w:rsidRPr="00A90377">
        <w:t>of</w:t>
      </w:r>
      <w:r w:rsidRPr="00A90377">
        <w:rPr>
          <w:spacing w:val="-6"/>
        </w:rPr>
        <w:t xml:space="preserve"> </w:t>
      </w:r>
      <w:r w:rsidRPr="00A90377">
        <w:t>observers</w:t>
      </w:r>
      <w:r w:rsidRPr="00A90377">
        <w:rPr>
          <w:spacing w:val="-5"/>
        </w:rPr>
        <w:t xml:space="preserve"> </w:t>
      </w:r>
      <w:r w:rsidRPr="00A90377">
        <w:t>and</w:t>
      </w:r>
      <w:r w:rsidRPr="00A90377">
        <w:rPr>
          <w:spacing w:val="-6"/>
        </w:rPr>
        <w:t xml:space="preserve"> </w:t>
      </w:r>
      <w:r w:rsidRPr="00A90377">
        <w:t>electoral</w:t>
      </w:r>
      <w:r w:rsidRPr="00A90377">
        <w:rPr>
          <w:spacing w:val="-6"/>
        </w:rPr>
        <w:t xml:space="preserve"> </w:t>
      </w:r>
      <w:r w:rsidRPr="00A90377">
        <w:t>observer</w:t>
      </w:r>
      <w:r w:rsidRPr="00A90377">
        <w:rPr>
          <w:spacing w:val="-5"/>
        </w:rPr>
        <w:t xml:space="preserve"> </w:t>
      </w:r>
      <w:r w:rsidRPr="00A90377">
        <w:t>mission</w:t>
      </w:r>
      <w:r w:rsidRPr="00A90377">
        <w:rPr>
          <w:spacing w:val="-6"/>
        </w:rPr>
        <w:t xml:space="preserve"> </w:t>
      </w:r>
      <w:r w:rsidRPr="00A90377">
        <w:t>by</w:t>
      </w:r>
      <w:r w:rsidRPr="00A90377">
        <w:rPr>
          <w:spacing w:val="-5"/>
        </w:rPr>
        <w:t xml:space="preserve"> </w:t>
      </w:r>
      <w:r w:rsidRPr="00A90377">
        <w:t>Commission</w:t>
      </w:r>
    </w:p>
    <w:p w14:paraId="417C2285" w14:textId="77777777" w:rsidR="00453C7E" w:rsidRPr="00A90377" w:rsidRDefault="00453C7E" w:rsidP="00453C7E">
      <w:pPr>
        <w:pStyle w:val="AS-P0"/>
      </w:pPr>
      <w:r w:rsidRPr="00A90377">
        <w:t>56.</w:t>
      </w:r>
      <w:r w:rsidRPr="00A90377">
        <w:tab/>
        <w:t>Accreditation</w:t>
      </w:r>
      <w:r w:rsidRPr="00A90377">
        <w:rPr>
          <w:spacing w:val="-6"/>
        </w:rPr>
        <w:t xml:space="preserve"> </w:t>
      </w:r>
      <w:r w:rsidRPr="00A90377">
        <w:t>of</w:t>
      </w:r>
      <w:r w:rsidRPr="00A90377">
        <w:rPr>
          <w:spacing w:val="-6"/>
        </w:rPr>
        <w:t xml:space="preserve"> </w:t>
      </w:r>
      <w:r w:rsidRPr="00A90377">
        <w:t>observers</w:t>
      </w:r>
    </w:p>
    <w:p w14:paraId="52451B30" w14:textId="77777777" w:rsidR="00453C7E" w:rsidRPr="00A90377" w:rsidRDefault="00453C7E" w:rsidP="00E06D3D">
      <w:pPr>
        <w:pStyle w:val="AS-P0"/>
        <w:ind w:left="567" w:hanging="567"/>
      </w:pPr>
      <w:r w:rsidRPr="00A90377">
        <w:t>57.</w:t>
      </w:r>
      <w:r w:rsidRPr="00A90377">
        <w:tab/>
        <w:t>Code</w:t>
      </w:r>
      <w:r w:rsidRPr="00A90377">
        <w:rPr>
          <w:spacing w:val="23"/>
        </w:rPr>
        <w:t xml:space="preserve"> </w:t>
      </w:r>
      <w:r w:rsidRPr="00A90377">
        <w:t>of</w:t>
      </w:r>
      <w:r w:rsidRPr="00A90377">
        <w:rPr>
          <w:spacing w:val="24"/>
        </w:rPr>
        <w:t xml:space="preserve"> </w:t>
      </w:r>
      <w:r w:rsidRPr="00A90377">
        <w:t>Conduct</w:t>
      </w:r>
      <w:r w:rsidRPr="00A90377">
        <w:rPr>
          <w:spacing w:val="24"/>
        </w:rPr>
        <w:t xml:space="preserve"> </w:t>
      </w:r>
      <w:r w:rsidRPr="00A90377">
        <w:t>Governing</w:t>
      </w:r>
      <w:r w:rsidRPr="00A90377">
        <w:rPr>
          <w:spacing w:val="24"/>
        </w:rPr>
        <w:t xml:space="preserve"> </w:t>
      </w:r>
      <w:r w:rsidRPr="00A90377">
        <w:t>Accreditation</w:t>
      </w:r>
      <w:r w:rsidRPr="00A90377">
        <w:rPr>
          <w:spacing w:val="24"/>
        </w:rPr>
        <w:t xml:space="preserve"> </w:t>
      </w:r>
      <w:r w:rsidRPr="00A90377">
        <w:t>to</w:t>
      </w:r>
      <w:r w:rsidRPr="00A90377">
        <w:rPr>
          <w:spacing w:val="24"/>
        </w:rPr>
        <w:t xml:space="preserve"> </w:t>
      </w:r>
      <w:r w:rsidRPr="00A90377">
        <w:t>Observe</w:t>
      </w:r>
      <w:r w:rsidRPr="00A90377">
        <w:rPr>
          <w:spacing w:val="24"/>
        </w:rPr>
        <w:t xml:space="preserve"> </w:t>
      </w:r>
      <w:r w:rsidRPr="00A90377">
        <w:t>Election</w:t>
      </w:r>
      <w:r w:rsidRPr="00A90377">
        <w:rPr>
          <w:spacing w:val="24"/>
        </w:rPr>
        <w:t xml:space="preserve"> </w:t>
      </w:r>
      <w:r w:rsidRPr="00A90377">
        <w:t>and</w:t>
      </w:r>
      <w:r w:rsidRPr="00A90377">
        <w:rPr>
          <w:spacing w:val="24"/>
        </w:rPr>
        <w:t xml:space="preserve"> </w:t>
      </w:r>
      <w:r w:rsidRPr="00A90377">
        <w:t>Persons Accredited</w:t>
      </w:r>
      <w:r w:rsidRPr="00A90377">
        <w:rPr>
          <w:spacing w:val="-5"/>
        </w:rPr>
        <w:t xml:space="preserve"> </w:t>
      </w:r>
      <w:r w:rsidRPr="00A90377">
        <w:t>as</w:t>
      </w:r>
      <w:r w:rsidRPr="00A90377">
        <w:rPr>
          <w:spacing w:val="-5"/>
        </w:rPr>
        <w:t xml:space="preserve"> </w:t>
      </w:r>
      <w:r w:rsidRPr="00A90377">
        <w:t>Observers</w:t>
      </w:r>
    </w:p>
    <w:p w14:paraId="4030D63B" w14:textId="77777777" w:rsidR="00453C7E" w:rsidRPr="00A90377" w:rsidRDefault="00453C7E" w:rsidP="00453C7E">
      <w:pPr>
        <w:pStyle w:val="AS-P0"/>
      </w:pPr>
      <w:r w:rsidRPr="00A90377">
        <w:t>58.</w:t>
      </w:r>
      <w:r w:rsidRPr="00A90377">
        <w:tab/>
        <w:t>Powers</w:t>
      </w:r>
      <w:r w:rsidRPr="00A90377">
        <w:rPr>
          <w:spacing w:val="-6"/>
        </w:rPr>
        <w:t xml:space="preserve"> </w:t>
      </w:r>
      <w:r w:rsidRPr="00A90377">
        <w:t>and</w:t>
      </w:r>
      <w:r w:rsidRPr="00A90377">
        <w:rPr>
          <w:spacing w:val="-4"/>
        </w:rPr>
        <w:t xml:space="preserve"> </w:t>
      </w:r>
      <w:r w:rsidRPr="00A90377">
        <w:t>functions</w:t>
      </w:r>
      <w:r w:rsidRPr="00A90377">
        <w:rPr>
          <w:spacing w:val="-4"/>
        </w:rPr>
        <w:t xml:space="preserve"> </w:t>
      </w:r>
      <w:r w:rsidRPr="00A90377">
        <w:t>of</w:t>
      </w:r>
      <w:r w:rsidRPr="00A90377">
        <w:rPr>
          <w:spacing w:val="-4"/>
        </w:rPr>
        <w:t xml:space="preserve"> </w:t>
      </w:r>
      <w:r w:rsidRPr="00A90377">
        <w:t>accredited</w:t>
      </w:r>
      <w:r w:rsidRPr="00A90377">
        <w:rPr>
          <w:spacing w:val="-4"/>
        </w:rPr>
        <w:t xml:space="preserve"> </w:t>
      </w:r>
      <w:r w:rsidRPr="00A90377">
        <w:t>observers</w:t>
      </w:r>
    </w:p>
    <w:p w14:paraId="2C976E73" w14:textId="77777777" w:rsidR="00453C7E" w:rsidRPr="00A90377" w:rsidRDefault="00453C7E" w:rsidP="00E06D3D">
      <w:pPr>
        <w:pStyle w:val="AS-P0"/>
        <w:ind w:left="567" w:hanging="567"/>
      </w:pPr>
      <w:r w:rsidRPr="00A90377">
        <w:t>59.</w:t>
      </w:r>
      <w:r w:rsidRPr="00A90377">
        <w:tab/>
      </w:r>
      <w:r w:rsidRPr="00082639">
        <w:rPr>
          <w:spacing w:val="-2"/>
        </w:rPr>
        <w:t>Contravention of or failure to comply with conditions of accreditation or Code of Conduct Governing Accreditation to Observe Elections and Persons Accredited as Observers</w:t>
      </w:r>
    </w:p>
    <w:p w14:paraId="48750386" w14:textId="77777777" w:rsidR="00453C7E" w:rsidRPr="00A90377" w:rsidRDefault="00453C7E" w:rsidP="00453C7E">
      <w:pPr>
        <w:pStyle w:val="AS-P0"/>
      </w:pPr>
      <w:r w:rsidRPr="00A90377">
        <w:t>60.</w:t>
      </w:r>
      <w:r w:rsidRPr="00A90377">
        <w:tab/>
        <w:t>Behaviour</w:t>
      </w:r>
      <w:r w:rsidRPr="00A90377">
        <w:rPr>
          <w:spacing w:val="-5"/>
        </w:rPr>
        <w:t xml:space="preserve"> </w:t>
      </w:r>
      <w:r w:rsidRPr="00A90377">
        <w:t>rules</w:t>
      </w:r>
      <w:r w:rsidRPr="00A90377">
        <w:rPr>
          <w:spacing w:val="-4"/>
        </w:rPr>
        <w:t xml:space="preserve"> </w:t>
      </w:r>
      <w:r w:rsidRPr="00A90377">
        <w:t>for</w:t>
      </w:r>
      <w:r w:rsidRPr="00A90377">
        <w:rPr>
          <w:spacing w:val="-5"/>
        </w:rPr>
        <w:t xml:space="preserve"> </w:t>
      </w:r>
      <w:r w:rsidRPr="00A90377">
        <w:t>observers</w:t>
      </w:r>
    </w:p>
    <w:p w14:paraId="4C150C09" w14:textId="77777777" w:rsidR="00453C7E" w:rsidRPr="00A90377" w:rsidRDefault="00453C7E" w:rsidP="00453C7E">
      <w:pPr>
        <w:pStyle w:val="AS-P0"/>
      </w:pPr>
      <w:r w:rsidRPr="00A90377">
        <w:t>61.</w:t>
      </w:r>
      <w:r w:rsidRPr="00A90377">
        <w:tab/>
        <w:t>Training</w:t>
      </w:r>
      <w:r w:rsidRPr="00A90377">
        <w:rPr>
          <w:spacing w:val="-4"/>
        </w:rPr>
        <w:t xml:space="preserve"> </w:t>
      </w:r>
      <w:r w:rsidRPr="00A90377">
        <w:t>of</w:t>
      </w:r>
      <w:r w:rsidRPr="00A90377">
        <w:rPr>
          <w:spacing w:val="-4"/>
        </w:rPr>
        <w:t xml:space="preserve"> </w:t>
      </w:r>
      <w:r w:rsidRPr="00A90377">
        <w:t>observers</w:t>
      </w:r>
    </w:p>
    <w:p w14:paraId="5E7BA5BC" w14:textId="77777777" w:rsidR="00453C7E" w:rsidRPr="00A90377" w:rsidRDefault="00453C7E" w:rsidP="00453C7E">
      <w:pPr>
        <w:pStyle w:val="AS-P0"/>
      </w:pPr>
      <w:r w:rsidRPr="00A90377">
        <w:t>62.</w:t>
      </w:r>
      <w:r w:rsidRPr="00A90377">
        <w:tab/>
        <w:t>Report</w:t>
      </w:r>
      <w:r w:rsidRPr="00A90377">
        <w:rPr>
          <w:spacing w:val="-7"/>
        </w:rPr>
        <w:t xml:space="preserve"> </w:t>
      </w:r>
      <w:r w:rsidRPr="00A90377">
        <w:t>by</w:t>
      </w:r>
      <w:r w:rsidRPr="00A90377">
        <w:rPr>
          <w:spacing w:val="-7"/>
        </w:rPr>
        <w:t xml:space="preserve"> </w:t>
      </w:r>
      <w:r w:rsidRPr="00A90377">
        <w:t>observer</w:t>
      </w:r>
    </w:p>
    <w:p w14:paraId="48920FC9" w14:textId="77777777" w:rsidR="00453C7E" w:rsidRPr="000F7777" w:rsidRDefault="00453C7E" w:rsidP="00453C7E">
      <w:pPr>
        <w:pStyle w:val="AS-P0"/>
        <w:rPr>
          <w:szCs w:val="26"/>
        </w:rPr>
      </w:pPr>
    </w:p>
    <w:p w14:paraId="267480D7" w14:textId="77777777" w:rsidR="00E06D3D" w:rsidRPr="00A90377" w:rsidRDefault="00453C7E" w:rsidP="00E06D3D">
      <w:pPr>
        <w:pStyle w:val="AS-P0"/>
        <w:jc w:val="center"/>
      </w:pPr>
      <w:r w:rsidRPr="00A90377">
        <w:t>PART</w:t>
      </w:r>
      <w:r w:rsidRPr="00A90377">
        <w:rPr>
          <w:spacing w:val="-1"/>
        </w:rPr>
        <w:t xml:space="preserve"> </w:t>
      </w:r>
      <w:r w:rsidRPr="00A90377">
        <w:t xml:space="preserve">5 </w:t>
      </w:r>
    </w:p>
    <w:p w14:paraId="5E7F8462" w14:textId="77777777" w:rsidR="00453C7E" w:rsidRPr="00A90377" w:rsidRDefault="00453C7E" w:rsidP="00E06D3D">
      <w:pPr>
        <w:pStyle w:val="AS-P0"/>
        <w:jc w:val="center"/>
      </w:pPr>
      <w:r w:rsidRPr="00A90377">
        <w:t>CONDUCT</w:t>
      </w:r>
      <w:r w:rsidRPr="00A90377">
        <w:rPr>
          <w:spacing w:val="-7"/>
        </w:rPr>
        <w:t xml:space="preserve"> </w:t>
      </w:r>
      <w:r w:rsidRPr="00A90377">
        <w:t>OF</w:t>
      </w:r>
      <w:r w:rsidRPr="00A90377">
        <w:rPr>
          <w:spacing w:val="-7"/>
        </w:rPr>
        <w:t xml:space="preserve"> </w:t>
      </w:r>
      <w:r w:rsidRPr="00A90377">
        <w:t>ELECTIONS</w:t>
      </w:r>
    </w:p>
    <w:p w14:paraId="5D0679FE" w14:textId="77777777" w:rsidR="00453C7E" w:rsidRPr="000F7777" w:rsidRDefault="00453C7E" w:rsidP="00453C7E">
      <w:pPr>
        <w:pStyle w:val="AS-P0"/>
        <w:rPr>
          <w:szCs w:val="26"/>
        </w:rPr>
      </w:pPr>
    </w:p>
    <w:p w14:paraId="5C82EFAC" w14:textId="77777777" w:rsidR="00E06D3D" w:rsidRPr="00A90377" w:rsidRDefault="00453C7E" w:rsidP="00E06D3D">
      <w:pPr>
        <w:pStyle w:val="AS-P0"/>
        <w:jc w:val="center"/>
        <w:rPr>
          <w:i/>
        </w:rPr>
      </w:pPr>
      <w:r w:rsidRPr="00A90377">
        <w:rPr>
          <w:i/>
        </w:rPr>
        <w:t>Subpart</w:t>
      </w:r>
      <w:r w:rsidRPr="00A90377">
        <w:rPr>
          <w:i/>
          <w:spacing w:val="-7"/>
        </w:rPr>
        <w:t xml:space="preserve"> </w:t>
      </w:r>
      <w:r w:rsidRPr="00A90377">
        <w:rPr>
          <w:i/>
        </w:rPr>
        <w:t xml:space="preserve">1 </w:t>
      </w:r>
    </w:p>
    <w:p w14:paraId="263170A1" w14:textId="77777777" w:rsidR="00453C7E" w:rsidRPr="00A90377" w:rsidRDefault="00453C7E" w:rsidP="00E06D3D">
      <w:pPr>
        <w:pStyle w:val="AS-P0"/>
        <w:jc w:val="center"/>
      </w:pPr>
      <w:r w:rsidRPr="00A90377">
        <w:rPr>
          <w:i/>
        </w:rPr>
        <w:t>Preliminary</w:t>
      </w:r>
      <w:r w:rsidRPr="00A90377">
        <w:rPr>
          <w:i/>
          <w:spacing w:val="-11"/>
        </w:rPr>
        <w:t xml:space="preserve"> </w:t>
      </w:r>
      <w:r w:rsidRPr="00A90377">
        <w:rPr>
          <w:i/>
        </w:rPr>
        <w:t>arrangements</w:t>
      </w:r>
    </w:p>
    <w:p w14:paraId="51BA8D7B" w14:textId="77777777" w:rsidR="00453C7E" w:rsidRPr="000F7777" w:rsidRDefault="00453C7E" w:rsidP="00453C7E">
      <w:pPr>
        <w:pStyle w:val="AS-P0"/>
        <w:rPr>
          <w:szCs w:val="26"/>
        </w:rPr>
      </w:pPr>
    </w:p>
    <w:p w14:paraId="7CD27BF9" w14:textId="77777777" w:rsidR="00453C7E" w:rsidRPr="00A90377" w:rsidRDefault="00453C7E" w:rsidP="00453C7E">
      <w:pPr>
        <w:pStyle w:val="AS-P0"/>
      </w:pPr>
      <w:r w:rsidRPr="00A90377">
        <w:t>63.</w:t>
      </w:r>
      <w:r w:rsidRPr="00A90377">
        <w:tab/>
        <w:t>General</w:t>
      </w:r>
      <w:r w:rsidRPr="00A90377">
        <w:rPr>
          <w:spacing w:val="-10"/>
        </w:rPr>
        <w:t xml:space="preserve"> </w:t>
      </w:r>
      <w:r w:rsidRPr="00A90377">
        <w:t>elections</w:t>
      </w:r>
      <w:r w:rsidRPr="00A90377">
        <w:rPr>
          <w:spacing w:val="-10"/>
        </w:rPr>
        <w:t xml:space="preserve"> </w:t>
      </w:r>
      <w:r w:rsidRPr="00A90377">
        <w:t>and</w:t>
      </w:r>
      <w:r w:rsidRPr="00A90377">
        <w:rPr>
          <w:spacing w:val="-9"/>
        </w:rPr>
        <w:t xml:space="preserve"> </w:t>
      </w:r>
      <w:r w:rsidRPr="00A90377">
        <w:t>by-elections</w:t>
      </w:r>
    </w:p>
    <w:p w14:paraId="31EB0CEC" w14:textId="77777777" w:rsidR="00453C7E" w:rsidRPr="00A90377" w:rsidRDefault="00453C7E" w:rsidP="00E06D3D">
      <w:pPr>
        <w:pStyle w:val="AS-P0"/>
        <w:ind w:left="567" w:hanging="567"/>
      </w:pPr>
      <w:r w:rsidRPr="00A90377">
        <w:t>64.</w:t>
      </w:r>
      <w:r w:rsidRPr="00A90377">
        <w:tab/>
        <w:t>Determination</w:t>
      </w:r>
      <w:r w:rsidRPr="00A90377">
        <w:rPr>
          <w:spacing w:val="-11"/>
        </w:rPr>
        <w:t xml:space="preserve"> </w:t>
      </w:r>
      <w:r w:rsidRPr="00A90377">
        <w:t>of</w:t>
      </w:r>
      <w:r w:rsidRPr="00A90377">
        <w:rPr>
          <w:spacing w:val="-10"/>
        </w:rPr>
        <w:t xml:space="preserve"> </w:t>
      </w:r>
      <w:r w:rsidRPr="00A90377">
        <w:t>days</w:t>
      </w:r>
      <w:r w:rsidRPr="00A90377">
        <w:rPr>
          <w:spacing w:val="-10"/>
        </w:rPr>
        <w:t xml:space="preserve"> </w:t>
      </w:r>
      <w:r w:rsidRPr="00A90377">
        <w:t>for</w:t>
      </w:r>
      <w:r w:rsidRPr="00A90377">
        <w:rPr>
          <w:spacing w:val="-10"/>
        </w:rPr>
        <w:t xml:space="preserve"> </w:t>
      </w:r>
      <w:r w:rsidRPr="00A90377">
        <w:t>submission</w:t>
      </w:r>
      <w:r w:rsidRPr="00A90377">
        <w:rPr>
          <w:spacing w:val="-10"/>
        </w:rPr>
        <w:t xml:space="preserve"> </w:t>
      </w:r>
      <w:r w:rsidRPr="00A90377">
        <w:t>of</w:t>
      </w:r>
      <w:r w:rsidRPr="00A90377">
        <w:rPr>
          <w:spacing w:val="-10"/>
        </w:rPr>
        <w:t xml:space="preserve"> </w:t>
      </w:r>
      <w:r w:rsidRPr="00A90377">
        <w:t>nominations</w:t>
      </w:r>
      <w:r w:rsidRPr="00A90377">
        <w:rPr>
          <w:spacing w:val="-10"/>
        </w:rPr>
        <w:t xml:space="preserve"> </w:t>
      </w:r>
      <w:r w:rsidRPr="00A90377">
        <w:t>of</w:t>
      </w:r>
      <w:r w:rsidRPr="00A90377">
        <w:rPr>
          <w:spacing w:val="-10"/>
        </w:rPr>
        <w:t xml:space="preserve"> </w:t>
      </w:r>
      <w:r w:rsidRPr="00A90377">
        <w:t>candidates</w:t>
      </w:r>
      <w:r w:rsidRPr="00A90377">
        <w:rPr>
          <w:spacing w:val="-10"/>
        </w:rPr>
        <w:t xml:space="preserve"> </w:t>
      </w:r>
      <w:r w:rsidRPr="00A90377">
        <w:t>and</w:t>
      </w:r>
      <w:r w:rsidRPr="00A90377">
        <w:rPr>
          <w:spacing w:val="-10"/>
        </w:rPr>
        <w:t xml:space="preserve"> </w:t>
      </w:r>
      <w:r w:rsidRPr="00A90377">
        <w:t>polling days</w:t>
      </w:r>
      <w:r w:rsidRPr="00A90377">
        <w:rPr>
          <w:spacing w:val="-4"/>
        </w:rPr>
        <w:t xml:space="preserve"> </w:t>
      </w:r>
      <w:r w:rsidRPr="00A90377">
        <w:t>for</w:t>
      </w:r>
      <w:r w:rsidRPr="00A90377">
        <w:rPr>
          <w:spacing w:val="-4"/>
        </w:rPr>
        <w:t xml:space="preserve"> </w:t>
      </w:r>
      <w:r w:rsidRPr="00A90377">
        <w:t>elections</w:t>
      </w:r>
    </w:p>
    <w:p w14:paraId="215B912E" w14:textId="77777777" w:rsidR="00453C7E" w:rsidRPr="00A90377" w:rsidRDefault="00453C7E" w:rsidP="00453C7E">
      <w:pPr>
        <w:pStyle w:val="AS-P0"/>
      </w:pPr>
      <w:r w:rsidRPr="00A90377">
        <w:t>65.</w:t>
      </w:r>
      <w:r w:rsidRPr="00A90377">
        <w:tab/>
        <w:t>Appointment</w:t>
      </w:r>
      <w:r w:rsidRPr="00A90377">
        <w:rPr>
          <w:spacing w:val="-4"/>
        </w:rPr>
        <w:t xml:space="preserve"> </w:t>
      </w:r>
      <w:r w:rsidRPr="00A90377">
        <w:t>of</w:t>
      </w:r>
      <w:r w:rsidRPr="00A90377">
        <w:rPr>
          <w:spacing w:val="-4"/>
        </w:rPr>
        <w:t xml:space="preserve"> </w:t>
      </w:r>
      <w:r w:rsidRPr="00A90377">
        <w:t>returning</w:t>
      </w:r>
      <w:r w:rsidRPr="00A90377">
        <w:rPr>
          <w:spacing w:val="-4"/>
        </w:rPr>
        <w:t xml:space="preserve"> </w:t>
      </w:r>
      <w:r w:rsidRPr="00A90377">
        <w:t>officers</w:t>
      </w:r>
      <w:r w:rsidRPr="00A90377">
        <w:rPr>
          <w:spacing w:val="-4"/>
        </w:rPr>
        <w:t xml:space="preserve"> </w:t>
      </w:r>
      <w:r w:rsidRPr="00A90377">
        <w:t>and</w:t>
      </w:r>
      <w:r w:rsidRPr="00A90377">
        <w:rPr>
          <w:spacing w:val="-4"/>
        </w:rPr>
        <w:t xml:space="preserve"> </w:t>
      </w:r>
      <w:r w:rsidRPr="00A90377">
        <w:t>other</w:t>
      </w:r>
      <w:r w:rsidRPr="00A90377">
        <w:rPr>
          <w:spacing w:val="-4"/>
        </w:rPr>
        <w:t xml:space="preserve"> </w:t>
      </w:r>
      <w:r w:rsidRPr="00A90377">
        <w:t>election</w:t>
      </w:r>
      <w:r w:rsidRPr="00A90377">
        <w:rPr>
          <w:spacing w:val="-3"/>
        </w:rPr>
        <w:t xml:space="preserve"> </w:t>
      </w:r>
      <w:r w:rsidRPr="00A90377">
        <w:t>officers</w:t>
      </w:r>
    </w:p>
    <w:p w14:paraId="50DD4436" w14:textId="77777777" w:rsidR="00453C7E" w:rsidRPr="00A90377" w:rsidRDefault="00453C7E" w:rsidP="00A90377">
      <w:pPr>
        <w:pStyle w:val="AS-P0"/>
        <w:ind w:left="567" w:hanging="567"/>
      </w:pPr>
      <w:r w:rsidRPr="00A90377">
        <w:t>66.</w:t>
      </w:r>
      <w:r w:rsidRPr="00A90377">
        <w:tab/>
        <w:t>Election</w:t>
      </w:r>
      <w:r w:rsidRPr="00A90377">
        <w:rPr>
          <w:spacing w:val="5"/>
        </w:rPr>
        <w:t xml:space="preserve"> </w:t>
      </w:r>
      <w:r w:rsidRPr="00A90377">
        <w:t>agents</w:t>
      </w:r>
      <w:r w:rsidRPr="00A90377">
        <w:rPr>
          <w:spacing w:val="5"/>
        </w:rPr>
        <w:t xml:space="preserve"> </w:t>
      </w:r>
      <w:r w:rsidRPr="00A90377">
        <w:t>of</w:t>
      </w:r>
      <w:r w:rsidRPr="00A90377">
        <w:rPr>
          <w:spacing w:val="5"/>
        </w:rPr>
        <w:t xml:space="preserve"> </w:t>
      </w:r>
      <w:r w:rsidRPr="00A90377">
        <w:t>registered</w:t>
      </w:r>
      <w:r w:rsidRPr="00A90377">
        <w:rPr>
          <w:spacing w:val="5"/>
        </w:rPr>
        <w:t xml:space="preserve"> </w:t>
      </w:r>
      <w:r w:rsidRPr="00A90377">
        <w:t>political</w:t>
      </w:r>
      <w:r w:rsidRPr="00A90377">
        <w:rPr>
          <w:spacing w:val="5"/>
        </w:rPr>
        <w:t xml:space="preserve"> </w:t>
      </w:r>
      <w:r w:rsidRPr="00A90377">
        <w:t>parties</w:t>
      </w:r>
      <w:r w:rsidRPr="00A90377">
        <w:rPr>
          <w:spacing w:val="6"/>
        </w:rPr>
        <w:t xml:space="preserve"> </w:t>
      </w:r>
      <w:r w:rsidRPr="00A90377">
        <w:t>and</w:t>
      </w:r>
      <w:r w:rsidRPr="00A90377">
        <w:rPr>
          <w:spacing w:val="5"/>
        </w:rPr>
        <w:t xml:space="preserve"> </w:t>
      </w:r>
      <w:r w:rsidRPr="00A90377">
        <w:t>registered</w:t>
      </w:r>
      <w:r w:rsidRPr="00A90377">
        <w:rPr>
          <w:spacing w:val="5"/>
        </w:rPr>
        <w:t xml:space="preserve"> </w:t>
      </w:r>
      <w:r w:rsidRPr="00A90377">
        <w:t>organisations</w:t>
      </w:r>
      <w:r w:rsidRPr="00A90377">
        <w:rPr>
          <w:spacing w:val="5"/>
        </w:rPr>
        <w:t xml:space="preserve"> </w:t>
      </w:r>
      <w:r w:rsidRPr="00A90377">
        <w:t>and candidates</w:t>
      </w:r>
    </w:p>
    <w:p w14:paraId="538EB5CA" w14:textId="77777777" w:rsidR="00453C7E" w:rsidRPr="00A90377" w:rsidRDefault="00453C7E" w:rsidP="00A90377">
      <w:pPr>
        <w:pStyle w:val="AS-P0"/>
        <w:ind w:left="567" w:hanging="567"/>
      </w:pPr>
      <w:r w:rsidRPr="00A90377">
        <w:t>67.</w:t>
      </w:r>
      <w:r w:rsidRPr="00A90377">
        <w:tab/>
        <w:t>Counting</w:t>
      </w:r>
      <w:r w:rsidRPr="00A90377">
        <w:rPr>
          <w:spacing w:val="-5"/>
        </w:rPr>
        <w:t xml:space="preserve"> </w:t>
      </w:r>
      <w:r w:rsidRPr="00A90377">
        <w:t>agents</w:t>
      </w:r>
      <w:r w:rsidRPr="00A90377">
        <w:rPr>
          <w:spacing w:val="-5"/>
        </w:rPr>
        <w:t xml:space="preserve"> </w:t>
      </w:r>
      <w:r w:rsidRPr="00A90377">
        <w:t>of</w:t>
      </w:r>
      <w:r w:rsidRPr="00A90377">
        <w:rPr>
          <w:spacing w:val="-5"/>
        </w:rPr>
        <w:t xml:space="preserve"> </w:t>
      </w:r>
      <w:r w:rsidRPr="00A90377">
        <w:t>registered</w:t>
      </w:r>
      <w:r w:rsidRPr="00A90377">
        <w:rPr>
          <w:spacing w:val="-5"/>
        </w:rPr>
        <w:t xml:space="preserve"> </w:t>
      </w:r>
      <w:r w:rsidRPr="00A90377">
        <w:t>political</w:t>
      </w:r>
      <w:r w:rsidRPr="00A90377">
        <w:rPr>
          <w:spacing w:val="-5"/>
        </w:rPr>
        <w:t xml:space="preserve"> </w:t>
      </w:r>
      <w:r w:rsidRPr="00A90377">
        <w:t>parties</w:t>
      </w:r>
      <w:r w:rsidRPr="00A90377">
        <w:rPr>
          <w:spacing w:val="-5"/>
        </w:rPr>
        <w:t xml:space="preserve"> </w:t>
      </w:r>
      <w:r w:rsidRPr="00A90377">
        <w:t>and</w:t>
      </w:r>
      <w:r w:rsidRPr="00A90377">
        <w:rPr>
          <w:spacing w:val="-5"/>
        </w:rPr>
        <w:t xml:space="preserve"> </w:t>
      </w:r>
      <w:r w:rsidRPr="00A90377">
        <w:t>registered</w:t>
      </w:r>
      <w:r w:rsidRPr="00A90377">
        <w:rPr>
          <w:spacing w:val="-5"/>
        </w:rPr>
        <w:t xml:space="preserve"> </w:t>
      </w:r>
      <w:r w:rsidRPr="00A90377">
        <w:t>organisations</w:t>
      </w:r>
      <w:r w:rsidRPr="00A90377">
        <w:rPr>
          <w:spacing w:val="-5"/>
        </w:rPr>
        <w:t xml:space="preserve"> </w:t>
      </w:r>
      <w:r w:rsidRPr="00A90377">
        <w:t>and candidates</w:t>
      </w:r>
    </w:p>
    <w:p w14:paraId="24E0EEFC" w14:textId="77777777" w:rsidR="00453C7E" w:rsidRPr="00A90377" w:rsidRDefault="00453C7E" w:rsidP="00E06D3D">
      <w:pPr>
        <w:pStyle w:val="AS-P0"/>
        <w:ind w:left="567" w:hanging="567"/>
      </w:pPr>
      <w:r w:rsidRPr="00A90377">
        <w:t>68.</w:t>
      </w:r>
      <w:r w:rsidRPr="00A90377">
        <w:tab/>
        <w:t>Code</w:t>
      </w:r>
      <w:r w:rsidRPr="00A90377">
        <w:rPr>
          <w:spacing w:val="-13"/>
        </w:rPr>
        <w:t xml:space="preserve"> </w:t>
      </w:r>
      <w:r w:rsidRPr="00A90377">
        <w:t>of</w:t>
      </w:r>
      <w:r w:rsidRPr="00A90377">
        <w:rPr>
          <w:spacing w:val="-12"/>
        </w:rPr>
        <w:t xml:space="preserve"> </w:t>
      </w:r>
      <w:r w:rsidRPr="00A90377">
        <w:t>Conduct</w:t>
      </w:r>
      <w:r w:rsidRPr="00A90377">
        <w:rPr>
          <w:spacing w:val="-12"/>
        </w:rPr>
        <w:t xml:space="preserve"> </w:t>
      </w:r>
      <w:r w:rsidRPr="00A90377">
        <w:t>for</w:t>
      </w:r>
      <w:r w:rsidRPr="00A90377">
        <w:rPr>
          <w:spacing w:val="-12"/>
        </w:rPr>
        <w:t xml:space="preserve"> </w:t>
      </w:r>
      <w:r w:rsidRPr="00A90377">
        <w:t>Election</w:t>
      </w:r>
      <w:r w:rsidRPr="00A90377">
        <w:rPr>
          <w:spacing w:val="-13"/>
        </w:rPr>
        <w:t xml:space="preserve"> </w:t>
      </w:r>
      <w:r w:rsidRPr="00A90377">
        <w:t>Agents</w:t>
      </w:r>
      <w:r w:rsidRPr="00A90377">
        <w:rPr>
          <w:spacing w:val="-12"/>
        </w:rPr>
        <w:t xml:space="preserve"> </w:t>
      </w:r>
      <w:r w:rsidRPr="00A90377">
        <w:t>and</w:t>
      </w:r>
      <w:r w:rsidRPr="00A90377">
        <w:rPr>
          <w:spacing w:val="-12"/>
        </w:rPr>
        <w:t xml:space="preserve"> </w:t>
      </w:r>
      <w:r w:rsidRPr="00A90377">
        <w:t>Counting</w:t>
      </w:r>
      <w:r w:rsidRPr="00A90377">
        <w:rPr>
          <w:spacing w:val="-12"/>
        </w:rPr>
        <w:t xml:space="preserve"> </w:t>
      </w:r>
      <w:r w:rsidRPr="00A90377">
        <w:t>Agents</w:t>
      </w:r>
      <w:r w:rsidRPr="00A90377">
        <w:rPr>
          <w:spacing w:val="-13"/>
        </w:rPr>
        <w:t xml:space="preserve"> </w:t>
      </w:r>
      <w:r w:rsidRPr="00A90377">
        <w:t>and</w:t>
      </w:r>
      <w:r w:rsidRPr="00A90377">
        <w:rPr>
          <w:spacing w:val="-12"/>
        </w:rPr>
        <w:t xml:space="preserve"> </w:t>
      </w:r>
      <w:r w:rsidRPr="00A90377">
        <w:t>other</w:t>
      </w:r>
      <w:r w:rsidRPr="00A90377">
        <w:rPr>
          <w:spacing w:val="-12"/>
        </w:rPr>
        <w:t xml:space="preserve"> </w:t>
      </w:r>
      <w:r w:rsidRPr="00A90377">
        <w:t>behaviour</w:t>
      </w:r>
      <w:r w:rsidRPr="00A90377">
        <w:rPr>
          <w:spacing w:val="-6"/>
        </w:rPr>
        <w:t xml:space="preserve"> </w:t>
      </w:r>
      <w:r w:rsidRPr="00A90377">
        <w:t>rules for</w:t>
      </w:r>
      <w:r w:rsidRPr="00A90377">
        <w:rPr>
          <w:spacing w:val="-6"/>
        </w:rPr>
        <w:t xml:space="preserve"> </w:t>
      </w:r>
      <w:r w:rsidRPr="00A90377">
        <w:t>election</w:t>
      </w:r>
      <w:r w:rsidRPr="00A90377">
        <w:rPr>
          <w:spacing w:val="-6"/>
        </w:rPr>
        <w:t xml:space="preserve"> </w:t>
      </w:r>
      <w:r w:rsidRPr="00A90377">
        <w:t>agents</w:t>
      </w:r>
      <w:r w:rsidRPr="00A90377">
        <w:rPr>
          <w:spacing w:val="-6"/>
        </w:rPr>
        <w:t xml:space="preserve"> </w:t>
      </w:r>
      <w:r w:rsidRPr="00A90377">
        <w:t>and</w:t>
      </w:r>
      <w:r w:rsidRPr="00A90377">
        <w:rPr>
          <w:spacing w:val="-6"/>
        </w:rPr>
        <w:t xml:space="preserve"> </w:t>
      </w:r>
      <w:r w:rsidRPr="00A90377">
        <w:t>counting</w:t>
      </w:r>
      <w:r w:rsidRPr="00A90377">
        <w:rPr>
          <w:spacing w:val="-6"/>
        </w:rPr>
        <w:t xml:space="preserve"> </w:t>
      </w:r>
      <w:r w:rsidRPr="00A90377">
        <w:t>agents</w:t>
      </w:r>
    </w:p>
    <w:p w14:paraId="643D02E6" w14:textId="77777777" w:rsidR="00453C7E" w:rsidRPr="00A90377" w:rsidRDefault="00453C7E" w:rsidP="00453C7E">
      <w:pPr>
        <w:pStyle w:val="AS-P0"/>
      </w:pPr>
      <w:r w:rsidRPr="00A90377">
        <w:t>69.</w:t>
      </w:r>
      <w:r w:rsidRPr="00A90377">
        <w:tab/>
        <w:t>Training</w:t>
      </w:r>
      <w:r w:rsidRPr="00A90377">
        <w:rPr>
          <w:spacing w:val="-7"/>
        </w:rPr>
        <w:t xml:space="preserve"> </w:t>
      </w:r>
      <w:r w:rsidRPr="00A90377">
        <w:t>of</w:t>
      </w:r>
      <w:r w:rsidRPr="00A90377">
        <w:rPr>
          <w:spacing w:val="-6"/>
        </w:rPr>
        <w:t xml:space="preserve"> </w:t>
      </w:r>
      <w:r w:rsidRPr="00A90377">
        <w:t>elections</w:t>
      </w:r>
      <w:r w:rsidRPr="00A90377">
        <w:rPr>
          <w:spacing w:val="-6"/>
        </w:rPr>
        <w:t xml:space="preserve"> </w:t>
      </w:r>
      <w:r w:rsidRPr="00A90377">
        <w:t>agents</w:t>
      </w:r>
      <w:r w:rsidRPr="00A90377">
        <w:rPr>
          <w:spacing w:val="-6"/>
        </w:rPr>
        <w:t xml:space="preserve"> </w:t>
      </w:r>
      <w:r w:rsidRPr="00A90377">
        <w:t>and</w:t>
      </w:r>
      <w:r w:rsidRPr="00A90377">
        <w:rPr>
          <w:spacing w:val="-7"/>
        </w:rPr>
        <w:t xml:space="preserve"> </w:t>
      </w:r>
      <w:r w:rsidRPr="00A90377">
        <w:t>counting</w:t>
      </w:r>
      <w:r w:rsidRPr="00A90377">
        <w:rPr>
          <w:spacing w:val="-6"/>
        </w:rPr>
        <w:t xml:space="preserve"> </w:t>
      </w:r>
      <w:r w:rsidRPr="00A90377">
        <w:t>agents</w:t>
      </w:r>
    </w:p>
    <w:p w14:paraId="13A52B17" w14:textId="77777777" w:rsidR="00453C7E" w:rsidRPr="00A90377" w:rsidRDefault="00453C7E" w:rsidP="00A90377">
      <w:pPr>
        <w:pStyle w:val="AS-P0"/>
        <w:ind w:left="567" w:hanging="567"/>
      </w:pPr>
      <w:r w:rsidRPr="00A90377">
        <w:t>70.</w:t>
      </w:r>
      <w:r w:rsidRPr="00A90377">
        <w:tab/>
        <w:t>Report</w:t>
      </w:r>
      <w:r w:rsidRPr="00A90377">
        <w:rPr>
          <w:spacing w:val="-10"/>
        </w:rPr>
        <w:t xml:space="preserve"> </w:t>
      </w:r>
      <w:r w:rsidRPr="00A90377">
        <w:t>by</w:t>
      </w:r>
      <w:r w:rsidRPr="00A90377">
        <w:rPr>
          <w:spacing w:val="-10"/>
        </w:rPr>
        <w:t xml:space="preserve"> </w:t>
      </w:r>
      <w:r w:rsidRPr="00A90377">
        <w:t>chief</w:t>
      </w:r>
      <w:r w:rsidRPr="00A90377">
        <w:rPr>
          <w:spacing w:val="-10"/>
        </w:rPr>
        <w:t xml:space="preserve"> </w:t>
      </w:r>
      <w:r w:rsidRPr="00A90377">
        <w:t>regional</w:t>
      </w:r>
      <w:r w:rsidRPr="00A90377">
        <w:rPr>
          <w:spacing w:val="-10"/>
        </w:rPr>
        <w:t xml:space="preserve"> </w:t>
      </w:r>
      <w:r w:rsidRPr="00A90377">
        <w:t>officer</w:t>
      </w:r>
      <w:r w:rsidRPr="00A90377">
        <w:rPr>
          <w:spacing w:val="-10"/>
        </w:rPr>
        <w:t xml:space="preserve"> </w:t>
      </w:r>
      <w:r w:rsidRPr="00A90377">
        <w:t>on</w:t>
      </w:r>
      <w:r w:rsidRPr="00A90377">
        <w:rPr>
          <w:spacing w:val="-10"/>
        </w:rPr>
        <w:t xml:space="preserve"> </w:t>
      </w:r>
      <w:r w:rsidRPr="00A90377">
        <w:t>performance</w:t>
      </w:r>
      <w:r w:rsidRPr="00A90377">
        <w:rPr>
          <w:spacing w:val="-10"/>
        </w:rPr>
        <w:t xml:space="preserve"> </w:t>
      </w:r>
      <w:r w:rsidRPr="00A90377">
        <w:t>of</w:t>
      </w:r>
      <w:r w:rsidRPr="00A90377">
        <w:rPr>
          <w:spacing w:val="-10"/>
        </w:rPr>
        <w:t xml:space="preserve"> </w:t>
      </w:r>
      <w:r w:rsidRPr="00A90377">
        <w:t>election</w:t>
      </w:r>
      <w:r w:rsidRPr="00A90377">
        <w:rPr>
          <w:spacing w:val="-10"/>
        </w:rPr>
        <w:t xml:space="preserve"> </w:t>
      </w:r>
      <w:r w:rsidRPr="00A90377">
        <w:t>agents</w:t>
      </w:r>
      <w:r w:rsidRPr="00A90377">
        <w:rPr>
          <w:spacing w:val="-10"/>
        </w:rPr>
        <w:t xml:space="preserve"> </w:t>
      </w:r>
      <w:r w:rsidRPr="00A90377">
        <w:t>and</w:t>
      </w:r>
      <w:r w:rsidRPr="00A90377">
        <w:rPr>
          <w:spacing w:val="-9"/>
        </w:rPr>
        <w:t xml:space="preserve"> </w:t>
      </w:r>
      <w:r w:rsidRPr="00A90377">
        <w:t>counting</w:t>
      </w:r>
      <w:r w:rsidRPr="00A90377">
        <w:rPr>
          <w:spacing w:val="-3"/>
        </w:rPr>
        <w:t xml:space="preserve"> </w:t>
      </w:r>
      <w:r w:rsidRPr="00A90377">
        <w:t>agents</w:t>
      </w:r>
    </w:p>
    <w:p w14:paraId="4272DCA9" w14:textId="77777777" w:rsidR="00453C7E" w:rsidRPr="00A90377" w:rsidRDefault="00453C7E" w:rsidP="00453C7E">
      <w:pPr>
        <w:pStyle w:val="AS-P0"/>
      </w:pPr>
      <w:r w:rsidRPr="00A90377">
        <w:t>71.</w:t>
      </w:r>
      <w:r w:rsidRPr="00A90377">
        <w:tab/>
        <w:t>Oath</w:t>
      </w:r>
      <w:r w:rsidRPr="00A90377">
        <w:rPr>
          <w:spacing w:val="-5"/>
        </w:rPr>
        <w:t xml:space="preserve"> </w:t>
      </w:r>
      <w:r w:rsidRPr="00A90377">
        <w:t>or</w:t>
      </w:r>
      <w:r w:rsidRPr="00A90377">
        <w:rPr>
          <w:spacing w:val="-5"/>
        </w:rPr>
        <w:t xml:space="preserve"> </w:t>
      </w:r>
      <w:r w:rsidRPr="00A90377">
        <w:t>affirmation</w:t>
      </w:r>
      <w:r w:rsidRPr="00A90377">
        <w:rPr>
          <w:spacing w:val="-5"/>
        </w:rPr>
        <w:t xml:space="preserve"> </w:t>
      </w:r>
      <w:r w:rsidRPr="00A90377">
        <w:t>of</w:t>
      </w:r>
      <w:r w:rsidRPr="00A90377">
        <w:rPr>
          <w:spacing w:val="-5"/>
        </w:rPr>
        <w:t xml:space="preserve"> </w:t>
      </w:r>
      <w:r w:rsidRPr="00A90377">
        <w:t>secrecy</w:t>
      </w:r>
    </w:p>
    <w:p w14:paraId="4B8807ED" w14:textId="77777777" w:rsidR="00453C7E" w:rsidRPr="000F7777" w:rsidRDefault="00453C7E" w:rsidP="00453C7E">
      <w:pPr>
        <w:pStyle w:val="AS-P0"/>
        <w:rPr>
          <w:szCs w:val="26"/>
        </w:rPr>
      </w:pPr>
    </w:p>
    <w:p w14:paraId="3CA4E258"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2</w:t>
      </w:r>
    </w:p>
    <w:p w14:paraId="1C8C1C3E" w14:textId="77777777" w:rsidR="00453C7E" w:rsidRPr="00A90377" w:rsidRDefault="00453C7E" w:rsidP="009E7843">
      <w:pPr>
        <w:pStyle w:val="AS-P0"/>
        <w:jc w:val="center"/>
      </w:pPr>
      <w:r w:rsidRPr="00A90377">
        <w:rPr>
          <w:i/>
        </w:rPr>
        <w:t>Nomination</w:t>
      </w:r>
      <w:r w:rsidRPr="00A90377">
        <w:rPr>
          <w:i/>
          <w:spacing w:val="-9"/>
        </w:rPr>
        <w:t xml:space="preserve"> </w:t>
      </w:r>
      <w:r w:rsidRPr="00A90377">
        <w:rPr>
          <w:i/>
        </w:rPr>
        <w:t>of</w:t>
      </w:r>
      <w:r w:rsidRPr="00A90377">
        <w:rPr>
          <w:i/>
          <w:spacing w:val="-8"/>
        </w:rPr>
        <w:t xml:space="preserve"> </w:t>
      </w:r>
      <w:r w:rsidRPr="00A90377">
        <w:rPr>
          <w:i/>
        </w:rPr>
        <w:t>candidates</w:t>
      </w:r>
      <w:r w:rsidRPr="00A90377">
        <w:rPr>
          <w:i/>
          <w:spacing w:val="-9"/>
        </w:rPr>
        <w:t xml:space="preserve"> </w:t>
      </w:r>
      <w:r w:rsidRPr="00A90377">
        <w:rPr>
          <w:i/>
        </w:rPr>
        <w:t>for</w:t>
      </w:r>
      <w:r w:rsidRPr="00A90377">
        <w:rPr>
          <w:i/>
          <w:spacing w:val="-9"/>
        </w:rPr>
        <w:t xml:space="preserve"> </w:t>
      </w:r>
      <w:r w:rsidRPr="00A90377">
        <w:rPr>
          <w:i/>
        </w:rPr>
        <w:t>presidential</w:t>
      </w:r>
      <w:r w:rsidRPr="00A90377">
        <w:rPr>
          <w:i/>
          <w:spacing w:val="-8"/>
        </w:rPr>
        <w:t xml:space="preserve"> </w:t>
      </w:r>
      <w:r w:rsidRPr="00A90377">
        <w:rPr>
          <w:i/>
        </w:rPr>
        <w:t>elections</w:t>
      </w:r>
    </w:p>
    <w:p w14:paraId="46243AEF" w14:textId="77777777" w:rsidR="00453C7E" w:rsidRPr="000F7777" w:rsidRDefault="00453C7E" w:rsidP="00453C7E">
      <w:pPr>
        <w:pStyle w:val="AS-P0"/>
        <w:rPr>
          <w:szCs w:val="26"/>
        </w:rPr>
      </w:pPr>
    </w:p>
    <w:p w14:paraId="76F5B671" w14:textId="77777777" w:rsidR="00453C7E" w:rsidRPr="00A90377" w:rsidRDefault="00453C7E" w:rsidP="00453C7E">
      <w:pPr>
        <w:pStyle w:val="AS-P0"/>
      </w:pPr>
      <w:r w:rsidRPr="00A90377">
        <w:t>72.</w:t>
      </w:r>
      <w:r w:rsidRPr="00A90377">
        <w:tab/>
        <w:t>Requirements</w:t>
      </w:r>
      <w:r w:rsidRPr="00A90377">
        <w:rPr>
          <w:spacing w:val="-7"/>
        </w:rPr>
        <w:t xml:space="preserve"> </w:t>
      </w:r>
      <w:r w:rsidRPr="00A90377">
        <w:t>for</w:t>
      </w:r>
      <w:r w:rsidRPr="00A90377">
        <w:rPr>
          <w:spacing w:val="-7"/>
        </w:rPr>
        <w:t xml:space="preserve"> </w:t>
      </w:r>
      <w:r w:rsidRPr="00A90377">
        <w:t>nomination</w:t>
      </w:r>
      <w:r w:rsidRPr="00A90377">
        <w:rPr>
          <w:spacing w:val="-7"/>
        </w:rPr>
        <w:t xml:space="preserve"> </w:t>
      </w:r>
      <w:r w:rsidRPr="00A90377">
        <w:t>as</w:t>
      </w:r>
      <w:r w:rsidRPr="00A90377">
        <w:rPr>
          <w:spacing w:val="-7"/>
        </w:rPr>
        <w:t xml:space="preserve"> </w:t>
      </w:r>
      <w:r w:rsidRPr="00A90377">
        <w:t>candidate</w:t>
      </w:r>
      <w:r w:rsidRPr="00A90377">
        <w:rPr>
          <w:spacing w:val="-7"/>
        </w:rPr>
        <w:t xml:space="preserve"> </w:t>
      </w:r>
      <w:r w:rsidRPr="00A90377">
        <w:t>for</w:t>
      </w:r>
      <w:r w:rsidRPr="00A90377">
        <w:rPr>
          <w:spacing w:val="-7"/>
        </w:rPr>
        <w:t xml:space="preserve"> </w:t>
      </w:r>
      <w:r w:rsidRPr="00A90377">
        <w:t>presidential</w:t>
      </w:r>
      <w:r w:rsidRPr="00A90377">
        <w:rPr>
          <w:spacing w:val="-7"/>
        </w:rPr>
        <w:t xml:space="preserve"> </w:t>
      </w:r>
      <w:r w:rsidRPr="00A90377">
        <w:t>elections</w:t>
      </w:r>
    </w:p>
    <w:p w14:paraId="4B65022A" w14:textId="77777777" w:rsidR="00453C7E" w:rsidRPr="00A90377" w:rsidRDefault="00453C7E" w:rsidP="00453C7E">
      <w:pPr>
        <w:pStyle w:val="AS-P0"/>
      </w:pPr>
      <w:r w:rsidRPr="00A90377">
        <w:t>73.</w:t>
      </w:r>
      <w:r w:rsidRPr="00A90377">
        <w:tab/>
        <w:t>Submission</w:t>
      </w:r>
      <w:r w:rsidRPr="00A90377">
        <w:rPr>
          <w:spacing w:val="-7"/>
        </w:rPr>
        <w:t xml:space="preserve"> </w:t>
      </w:r>
      <w:r w:rsidRPr="00A90377">
        <w:t>of</w:t>
      </w:r>
      <w:r w:rsidRPr="00A90377">
        <w:rPr>
          <w:spacing w:val="-7"/>
        </w:rPr>
        <w:t xml:space="preserve"> </w:t>
      </w:r>
      <w:r w:rsidRPr="00A90377">
        <w:t>nomination</w:t>
      </w:r>
      <w:r w:rsidRPr="00A90377">
        <w:rPr>
          <w:spacing w:val="-7"/>
        </w:rPr>
        <w:t xml:space="preserve"> </w:t>
      </w:r>
      <w:r w:rsidRPr="00A90377">
        <w:t>as</w:t>
      </w:r>
      <w:r w:rsidRPr="00A90377">
        <w:rPr>
          <w:spacing w:val="-6"/>
        </w:rPr>
        <w:t xml:space="preserve"> </w:t>
      </w:r>
      <w:r w:rsidRPr="00A90377">
        <w:t>candidate</w:t>
      </w:r>
      <w:r w:rsidRPr="00A90377">
        <w:rPr>
          <w:spacing w:val="-7"/>
        </w:rPr>
        <w:t xml:space="preserve"> </w:t>
      </w:r>
      <w:r w:rsidRPr="00A90377">
        <w:t>for</w:t>
      </w:r>
      <w:r w:rsidRPr="00A90377">
        <w:rPr>
          <w:spacing w:val="-7"/>
        </w:rPr>
        <w:t xml:space="preserve"> </w:t>
      </w:r>
      <w:r w:rsidRPr="00A90377">
        <w:t>presidential</w:t>
      </w:r>
      <w:r w:rsidRPr="00A90377">
        <w:rPr>
          <w:spacing w:val="-6"/>
        </w:rPr>
        <w:t xml:space="preserve"> </w:t>
      </w:r>
      <w:r w:rsidRPr="00A90377">
        <w:t>elections</w:t>
      </w:r>
    </w:p>
    <w:p w14:paraId="7D10DB7F" w14:textId="77777777" w:rsidR="00453C7E" w:rsidRPr="00A90377" w:rsidRDefault="00453C7E" w:rsidP="00453C7E">
      <w:pPr>
        <w:pStyle w:val="AS-P0"/>
      </w:pPr>
      <w:r w:rsidRPr="00A90377">
        <w:t>74.</w:t>
      </w:r>
      <w:r w:rsidRPr="00A90377">
        <w:tab/>
        <w:t>Duration</w:t>
      </w:r>
      <w:r w:rsidRPr="00A90377">
        <w:rPr>
          <w:spacing w:val="-6"/>
        </w:rPr>
        <w:t xml:space="preserve"> </w:t>
      </w:r>
      <w:r w:rsidRPr="00A90377">
        <w:t>of</w:t>
      </w:r>
      <w:r w:rsidRPr="00A90377">
        <w:rPr>
          <w:spacing w:val="-5"/>
        </w:rPr>
        <w:t xml:space="preserve"> </w:t>
      </w:r>
      <w:r w:rsidRPr="00A90377">
        <w:t>session</w:t>
      </w:r>
      <w:r w:rsidRPr="00A90377">
        <w:rPr>
          <w:spacing w:val="-6"/>
        </w:rPr>
        <w:t xml:space="preserve"> </w:t>
      </w:r>
      <w:r w:rsidRPr="00A90377">
        <w:t>on</w:t>
      </w:r>
      <w:r w:rsidRPr="00A90377">
        <w:rPr>
          <w:spacing w:val="-5"/>
        </w:rPr>
        <w:t xml:space="preserve"> </w:t>
      </w:r>
      <w:r w:rsidRPr="00A90377">
        <w:t>nomination</w:t>
      </w:r>
      <w:r w:rsidRPr="00A90377">
        <w:rPr>
          <w:spacing w:val="-6"/>
        </w:rPr>
        <w:t xml:space="preserve"> </w:t>
      </w:r>
      <w:r w:rsidRPr="00A90377">
        <w:t>day</w:t>
      </w:r>
      <w:r w:rsidRPr="00A90377">
        <w:rPr>
          <w:spacing w:val="-5"/>
        </w:rPr>
        <w:t xml:space="preserve"> </w:t>
      </w:r>
      <w:r w:rsidRPr="00A90377">
        <w:t>and</w:t>
      </w:r>
      <w:r w:rsidRPr="00A90377">
        <w:rPr>
          <w:spacing w:val="-5"/>
        </w:rPr>
        <w:t xml:space="preserve"> </w:t>
      </w:r>
      <w:r w:rsidRPr="00A90377">
        <w:t>consideration</w:t>
      </w:r>
      <w:r w:rsidRPr="00A90377">
        <w:rPr>
          <w:spacing w:val="-5"/>
        </w:rPr>
        <w:t xml:space="preserve"> </w:t>
      </w:r>
      <w:r w:rsidRPr="00A90377">
        <w:t>of</w:t>
      </w:r>
      <w:r w:rsidRPr="00A90377">
        <w:rPr>
          <w:spacing w:val="-5"/>
        </w:rPr>
        <w:t xml:space="preserve"> </w:t>
      </w:r>
      <w:r w:rsidRPr="00A90377">
        <w:t>nominations</w:t>
      </w:r>
    </w:p>
    <w:p w14:paraId="0AC199F7" w14:textId="77777777" w:rsidR="00453C7E" w:rsidRPr="00A90377" w:rsidRDefault="00453C7E" w:rsidP="00453C7E">
      <w:pPr>
        <w:pStyle w:val="AS-P0"/>
      </w:pPr>
      <w:r w:rsidRPr="00A90377">
        <w:t>75.</w:t>
      </w:r>
      <w:r w:rsidRPr="00A90377">
        <w:tab/>
        <w:t>Declaration</w:t>
      </w:r>
      <w:r w:rsidRPr="00A90377">
        <w:rPr>
          <w:spacing w:val="-6"/>
        </w:rPr>
        <w:t xml:space="preserve"> </w:t>
      </w:r>
      <w:r w:rsidRPr="00A90377">
        <w:t>of</w:t>
      </w:r>
      <w:r w:rsidRPr="00A90377">
        <w:rPr>
          <w:spacing w:val="-6"/>
        </w:rPr>
        <w:t xml:space="preserve"> </w:t>
      </w:r>
      <w:r w:rsidRPr="00A90377">
        <w:t>candidates</w:t>
      </w:r>
      <w:r w:rsidRPr="00A90377">
        <w:rPr>
          <w:spacing w:val="-6"/>
        </w:rPr>
        <w:t xml:space="preserve"> </w:t>
      </w:r>
      <w:r w:rsidRPr="00A90377">
        <w:t>duly</w:t>
      </w:r>
      <w:r w:rsidRPr="00A90377">
        <w:rPr>
          <w:spacing w:val="-6"/>
        </w:rPr>
        <w:t xml:space="preserve"> </w:t>
      </w:r>
      <w:r w:rsidRPr="00A90377">
        <w:t>nominated</w:t>
      </w:r>
      <w:r w:rsidRPr="00A90377">
        <w:rPr>
          <w:spacing w:val="-6"/>
        </w:rPr>
        <w:t xml:space="preserve"> </w:t>
      </w:r>
      <w:r w:rsidRPr="00A90377">
        <w:t>for</w:t>
      </w:r>
      <w:r w:rsidRPr="00A90377">
        <w:rPr>
          <w:spacing w:val="-6"/>
        </w:rPr>
        <w:t xml:space="preserve"> </w:t>
      </w:r>
      <w:r w:rsidRPr="00A90377">
        <w:t>election</w:t>
      </w:r>
      <w:r w:rsidRPr="00A90377">
        <w:rPr>
          <w:spacing w:val="-6"/>
        </w:rPr>
        <w:t xml:space="preserve"> </w:t>
      </w:r>
      <w:r w:rsidRPr="00A90377">
        <w:t>as</w:t>
      </w:r>
      <w:r w:rsidRPr="00A90377">
        <w:rPr>
          <w:spacing w:val="-6"/>
        </w:rPr>
        <w:t xml:space="preserve"> </w:t>
      </w:r>
      <w:r w:rsidRPr="00A90377">
        <w:t>President</w:t>
      </w:r>
    </w:p>
    <w:p w14:paraId="403C51E7" w14:textId="77777777" w:rsidR="00453C7E" w:rsidRPr="00A90377" w:rsidRDefault="00453C7E" w:rsidP="00453C7E">
      <w:pPr>
        <w:pStyle w:val="AS-P0"/>
      </w:pPr>
      <w:r w:rsidRPr="00A90377">
        <w:t>76.</w:t>
      </w:r>
      <w:r w:rsidRPr="00A90377">
        <w:tab/>
        <w:t>Lack</w:t>
      </w:r>
      <w:r w:rsidRPr="00A90377">
        <w:rPr>
          <w:spacing w:val="-6"/>
        </w:rPr>
        <w:t xml:space="preserve"> </w:t>
      </w:r>
      <w:r w:rsidRPr="00A90377">
        <w:t>of</w:t>
      </w:r>
      <w:r w:rsidRPr="00A90377">
        <w:rPr>
          <w:spacing w:val="-5"/>
        </w:rPr>
        <w:t xml:space="preserve"> </w:t>
      </w:r>
      <w:r w:rsidRPr="00A90377">
        <w:t>nomination</w:t>
      </w:r>
      <w:r w:rsidRPr="00A90377">
        <w:rPr>
          <w:spacing w:val="-5"/>
        </w:rPr>
        <w:t xml:space="preserve"> </w:t>
      </w:r>
      <w:r w:rsidRPr="00A90377">
        <w:t>or</w:t>
      </w:r>
      <w:r w:rsidRPr="00A90377">
        <w:rPr>
          <w:spacing w:val="-5"/>
        </w:rPr>
        <w:t xml:space="preserve"> </w:t>
      </w:r>
      <w:r w:rsidRPr="00A90377">
        <w:t>death</w:t>
      </w:r>
      <w:r w:rsidRPr="00A90377">
        <w:rPr>
          <w:spacing w:val="-6"/>
        </w:rPr>
        <w:t xml:space="preserve"> </w:t>
      </w:r>
      <w:r w:rsidRPr="00A90377">
        <w:t>of</w:t>
      </w:r>
      <w:r w:rsidRPr="00A90377">
        <w:rPr>
          <w:spacing w:val="-5"/>
        </w:rPr>
        <w:t xml:space="preserve"> </w:t>
      </w:r>
      <w:r w:rsidRPr="00A90377">
        <w:t>candidate</w:t>
      </w:r>
      <w:r w:rsidRPr="00A90377">
        <w:rPr>
          <w:spacing w:val="-5"/>
        </w:rPr>
        <w:t xml:space="preserve"> </w:t>
      </w:r>
      <w:r w:rsidRPr="00A90377">
        <w:t>after</w:t>
      </w:r>
      <w:r w:rsidRPr="00A90377">
        <w:rPr>
          <w:spacing w:val="-5"/>
        </w:rPr>
        <w:t xml:space="preserve"> </w:t>
      </w:r>
      <w:r w:rsidRPr="00A90377">
        <w:t>nomination</w:t>
      </w:r>
    </w:p>
    <w:p w14:paraId="651ED518" w14:textId="77777777" w:rsidR="00453C7E" w:rsidRPr="000F7777" w:rsidRDefault="00453C7E" w:rsidP="00453C7E">
      <w:pPr>
        <w:pStyle w:val="AS-P0"/>
        <w:rPr>
          <w:szCs w:val="26"/>
        </w:rPr>
      </w:pPr>
    </w:p>
    <w:p w14:paraId="6AE1F32D"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3</w:t>
      </w:r>
    </w:p>
    <w:p w14:paraId="793AF00B" w14:textId="77777777" w:rsidR="00453C7E" w:rsidRPr="00A90377" w:rsidRDefault="00453C7E" w:rsidP="009E7843">
      <w:pPr>
        <w:pStyle w:val="AS-P0"/>
        <w:jc w:val="center"/>
      </w:pPr>
      <w:r w:rsidRPr="00A90377">
        <w:rPr>
          <w:i/>
        </w:rPr>
        <w:t>Nomination</w:t>
      </w:r>
      <w:r w:rsidRPr="00A90377">
        <w:rPr>
          <w:i/>
          <w:spacing w:val="-8"/>
        </w:rPr>
        <w:t xml:space="preserve"> </w:t>
      </w:r>
      <w:r w:rsidRPr="00A90377">
        <w:rPr>
          <w:i/>
        </w:rPr>
        <w:t>of</w:t>
      </w:r>
      <w:r w:rsidRPr="00A90377">
        <w:rPr>
          <w:i/>
          <w:spacing w:val="-8"/>
        </w:rPr>
        <w:t xml:space="preserve"> </w:t>
      </w:r>
      <w:r w:rsidRPr="00A90377">
        <w:rPr>
          <w:i/>
        </w:rPr>
        <w:t>candidates</w:t>
      </w:r>
      <w:r w:rsidRPr="00A90377">
        <w:rPr>
          <w:i/>
          <w:spacing w:val="-8"/>
        </w:rPr>
        <w:t xml:space="preserve"> </w:t>
      </w:r>
      <w:r w:rsidRPr="00A90377">
        <w:rPr>
          <w:i/>
        </w:rPr>
        <w:t>for</w:t>
      </w:r>
      <w:r w:rsidRPr="00A90377">
        <w:rPr>
          <w:i/>
          <w:spacing w:val="-9"/>
        </w:rPr>
        <w:t xml:space="preserve"> </w:t>
      </w:r>
      <w:r w:rsidRPr="00A90377">
        <w:rPr>
          <w:i/>
        </w:rPr>
        <w:t>National</w:t>
      </w:r>
      <w:r w:rsidRPr="00A90377">
        <w:rPr>
          <w:i/>
          <w:spacing w:val="-8"/>
        </w:rPr>
        <w:t xml:space="preserve"> </w:t>
      </w:r>
      <w:r w:rsidRPr="00A90377">
        <w:rPr>
          <w:i/>
        </w:rPr>
        <w:t>Assembly</w:t>
      </w:r>
      <w:r w:rsidRPr="00A90377">
        <w:rPr>
          <w:i/>
          <w:spacing w:val="-8"/>
        </w:rPr>
        <w:t xml:space="preserve"> </w:t>
      </w:r>
      <w:r w:rsidRPr="00A90377">
        <w:rPr>
          <w:i/>
        </w:rPr>
        <w:t>elections</w:t>
      </w:r>
    </w:p>
    <w:p w14:paraId="6517C902" w14:textId="77777777" w:rsidR="00453C7E" w:rsidRPr="000F7777" w:rsidRDefault="00453C7E" w:rsidP="00453C7E">
      <w:pPr>
        <w:pStyle w:val="AS-P0"/>
        <w:rPr>
          <w:szCs w:val="26"/>
        </w:rPr>
      </w:pPr>
    </w:p>
    <w:p w14:paraId="5C874B09" w14:textId="77777777" w:rsidR="00453C7E" w:rsidRPr="00A90377" w:rsidRDefault="00453C7E" w:rsidP="00453C7E">
      <w:pPr>
        <w:pStyle w:val="AS-P0"/>
      </w:pPr>
      <w:r w:rsidRPr="00A90377">
        <w:t>77.</w:t>
      </w:r>
      <w:r w:rsidRPr="00A90377">
        <w:tab/>
        <w:t>Submission</w:t>
      </w:r>
      <w:r w:rsidRPr="00A90377">
        <w:rPr>
          <w:spacing w:val="-7"/>
        </w:rPr>
        <w:t xml:space="preserve"> </w:t>
      </w:r>
      <w:r w:rsidRPr="00A90377">
        <w:t>of</w:t>
      </w:r>
      <w:r w:rsidRPr="00A90377">
        <w:rPr>
          <w:spacing w:val="-6"/>
        </w:rPr>
        <w:t xml:space="preserve"> </w:t>
      </w:r>
      <w:r w:rsidRPr="00A90377">
        <w:t>party</w:t>
      </w:r>
      <w:r w:rsidRPr="00A90377">
        <w:rPr>
          <w:spacing w:val="-6"/>
        </w:rPr>
        <w:t xml:space="preserve"> </w:t>
      </w:r>
      <w:r w:rsidRPr="00A90377">
        <w:t>lists</w:t>
      </w:r>
    </w:p>
    <w:p w14:paraId="4D567508" w14:textId="77777777" w:rsidR="00453C7E" w:rsidRPr="00A90377" w:rsidRDefault="00453C7E" w:rsidP="00453C7E">
      <w:pPr>
        <w:pStyle w:val="AS-P0"/>
      </w:pPr>
      <w:r w:rsidRPr="00A90377">
        <w:t>78.</w:t>
      </w:r>
      <w:r w:rsidRPr="00A90377">
        <w:tab/>
        <w:t>Publication</w:t>
      </w:r>
      <w:r w:rsidRPr="00A90377">
        <w:rPr>
          <w:spacing w:val="-7"/>
        </w:rPr>
        <w:t xml:space="preserve"> </w:t>
      </w:r>
      <w:r w:rsidRPr="00A90377">
        <w:t>of</w:t>
      </w:r>
      <w:r w:rsidRPr="00A90377">
        <w:rPr>
          <w:spacing w:val="-6"/>
        </w:rPr>
        <w:t xml:space="preserve"> </w:t>
      </w:r>
      <w:r w:rsidRPr="00A90377">
        <w:t>party</w:t>
      </w:r>
      <w:r w:rsidRPr="00A90377">
        <w:rPr>
          <w:spacing w:val="-6"/>
        </w:rPr>
        <w:t xml:space="preserve"> </w:t>
      </w:r>
      <w:r w:rsidRPr="00A90377">
        <w:t>lists</w:t>
      </w:r>
    </w:p>
    <w:p w14:paraId="08D488CE" w14:textId="77777777" w:rsidR="00453C7E" w:rsidRPr="00A90377" w:rsidRDefault="00453C7E" w:rsidP="00453C7E">
      <w:pPr>
        <w:pStyle w:val="AS-P0"/>
      </w:pPr>
    </w:p>
    <w:p w14:paraId="5C90F298"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4</w:t>
      </w:r>
    </w:p>
    <w:p w14:paraId="3FB78E0E" w14:textId="77777777" w:rsidR="00453C7E" w:rsidRPr="00A90377" w:rsidRDefault="00453C7E" w:rsidP="009E7843">
      <w:pPr>
        <w:pStyle w:val="AS-P0"/>
        <w:jc w:val="center"/>
      </w:pPr>
      <w:r w:rsidRPr="00A90377">
        <w:rPr>
          <w:i/>
        </w:rPr>
        <w:t>Nomination</w:t>
      </w:r>
      <w:r w:rsidRPr="00A90377">
        <w:rPr>
          <w:i/>
          <w:spacing w:val="-8"/>
        </w:rPr>
        <w:t xml:space="preserve"> </w:t>
      </w:r>
      <w:r w:rsidRPr="00A90377">
        <w:rPr>
          <w:i/>
        </w:rPr>
        <w:t>of</w:t>
      </w:r>
      <w:r w:rsidRPr="00A90377">
        <w:rPr>
          <w:i/>
          <w:spacing w:val="-8"/>
        </w:rPr>
        <w:t xml:space="preserve"> </w:t>
      </w:r>
      <w:r w:rsidRPr="00A90377">
        <w:rPr>
          <w:i/>
        </w:rPr>
        <w:t>candidates</w:t>
      </w:r>
      <w:r w:rsidRPr="00A90377">
        <w:rPr>
          <w:i/>
          <w:spacing w:val="-7"/>
        </w:rPr>
        <w:t xml:space="preserve"> </w:t>
      </w:r>
      <w:r w:rsidRPr="00A90377">
        <w:rPr>
          <w:i/>
        </w:rPr>
        <w:t>for</w:t>
      </w:r>
      <w:r w:rsidRPr="00A90377">
        <w:rPr>
          <w:i/>
          <w:spacing w:val="-8"/>
        </w:rPr>
        <w:t xml:space="preserve"> </w:t>
      </w:r>
      <w:r w:rsidRPr="00A90377">
        <w:rPr>
          <w:i/>
        </w:rPr>
        <w:t>regional</w:t>
      </w:r>
      <w:r w:rsidRPr="00A90377">
        <w:rPr>
          <w:i/>
          <w:spacing w:val="-8"/>
        </w:rPr>
        <w:t xml:space="preserve"> </w:t>
      </w:r>
      <w:r w:rsidRPr="00A90377">
        <w:rPr>
          <w:i/>
        </w:rPr>
        <w:t>council</w:t>
      </w:r>
      <w:r w:rsidRPr="00A90377">
        <w:rPr>
          <w:i/>
          <w:spacing w:val="-7"/>
        </w:rPr>
        <w:t xml:space="preserve"> </w:t>
      </w:r>
      <w:r w:rsidRPr="00A90377">
        <w:rPr>
          <w:i/>
        </w:rPr>
        <w:t>elections</w:t>
      </w:r>
    </w:p>
    <w:p w14:paraId="7FD18AF2" w14:textId="77777777" w:rsidR="00453C7E" w:rsidRPr="000F7777" w:rsidRDefault="00453C7E" w:rsidP="00453C7E">
      <w:pPr>
        <w:pStyle w:val="AS-P0"/>
        <w:rPr>
          <w:szCs w:val="26"/>
        </w:rPr>
      </w:pPr>
    </w:p>
    <w:p w14:paraId="24CC5A48" w14:textId="77777777" w:rsidR="00453C7E" w:rsidRPr="00A90377" w:rsidRDefault="00453C7E" w:rsidP="00453C7E">
      <w:pPr>
        <w:pStyle w:val="AS-P0"/>
      </w:pPr>
      <w:r w:rsidRPr="00A90377">
        <w:t>79.</w:t>
      </w:r>
      <w:r w:rsidRPr="00A90377">
        <w:tab/>
        <w:t>Requirements</w:t>
      </w:r>
      <w:r w:rsidRPr="00A90377">
        <w:rPr>
          <w:spacing w:val="-7"/>
        </w:rPr>
        <w:t xml:space="preserve"> </w:t>
      </w:r>
      <w:r w:rsidRPr="00A90377">
        <w:t>for</w:t>
      </w:r>
      <w:r w:rsidRPr="00A90377">
        <w:rPr>
          <w:spacing w:val="-7"/>
        </w:rPr>
        <w:t xml:space="preserve"> </w:t>
      </w:r>
      <w:r w:rsidRPr="00A90377">
        <w:t>nomination</w:t>
      </w:r>
      <w:r w:rsidRPr="00A90377">
        <w:rPr>
          <w:spacing w:val="-6"/>
        </w:rPr>
        <w:t xml:space="preserve"> </w:t>
      </w:r>
      <w:r w:rsidRPr="00A90377">
        <w:t>as</w:t>
      </w:r>
      <w:r w:rsidRPr="00A90377">
        <w:rPr>
          <w:spacing w:val="-7"/>
        </w:rPr>
        <w:t xml:space="preserve"> </w:t>
      </w:r>
      <w:r w:rsidRPr="00A90377">
        <w:t>candidate</w:t>
      </w:r>
      <w:r w:rsidRPr="00A90377">
        <w:rPr>
          <w:spacing w:val="-6"/>
        </w:rPr>
        <w:t xml:space="preserve"> </w:t>
      </w:r>
      <w:r w:rsidRPr="00A90377">
        <w:t>for</w:t>
      </w:r>
      <w:r w:rsidRPr="00A90377">
        <w:rPr>
          <w:spacing w:val="-7"/>
        </w:rPr>
        <w:t xml:space="preserve"> </w:t>
      </w:r>
      <w:r w:rsidRPr="00A90377">
        <w:t>regional</w:t>
      </w:r>
      <w:r w:rsidRPr="00A90377">
        <w:rPr>
          <w:spacing w:val="-6"/>
        </w:rPr>
        <w:t xml:space="preserve"> </w:t>
      </w:r>
      <w:r w:rsidRPr="00A90377">
        <w:t>council</w:t>
      </w:r>
      <w:r w:rsidRPr="00A90377">
        <w:rPr>
          <w:spacing w:val="-7"/>
        </w:rPr>
        <w:t xml:space="preserve"> </w:t>
      </w:r>
      <w:r w:rsidRPr="00A90377">
        <w:t>elections</w:t>
      </w:r>
    </w:p>
    <w:p w14:paraId="4EB03314" w14:textId="77777777" w:rsidR="00453C7E" w:rsidRPr="00A90377" w:rsidRDefault="00453C7E" w:rsidP="00453C7E">
      <w:pPr>
        <w:pStyle w:val="AS-P0"/>
      </w:pPr>
      <w:r w:rsidRPr="00A90377">
        <w:t>80.</w:t>
      </w:r>
      <w:r w:rsidRPr="00A90377">
        <w:tab/>
        <w:t>Submission</w:t>
      </w:r>
      <w:r w:rsidRPr="00A90377">
        <w:rPr>
          <w:spacing w:val="-7"/>
        </w:rPr>
        <w:t xml:space="preserve"> </w:t>
      </w:r>
      <w:r w:rsidRPr="00A90377">
        <w:t>of</w:t>
      </w:r>
      <w:r w:rsidRPr="00A90377">
        <w:rPr>
          <w:spacing w:val="-6"/>
        </w:rPr>
        <w:t xml:space="preserve"> </w:t>
      </w:r>
      <w:r w:rsidRPr="00A90377">
        <w:t>nomination</w:t>
      </w:r>
      <w:r w:rsidRPr="00A90377">
        <w:rPr>
          <w:spacing w:val="-6"/>
        </w:rPr>
        <w:t xml:space="preserve"> </w:t>
      </w:r>
      <w:r w:rsidRPr="00A90377">
        <w:t>as</w:t>
      </w:r>
      <w:r w:rsidRPr="00A90377">
        <w:rPr>
          <w:spacing w:val="-7"/>
        </w:rPr>
        <w:t xml:space="preserve"> </w:t>
      </w:r>
      <w:r w:rsidRPr="00A90377">
        <w:t>candidate</w:t>
      </w:r>
      <w:r w:rsidRPr="00A90377">
        <w:rPr>
          <w:spacing w:val="-6"/>
        </w:rPr>
        <w:t xml:space="preserve"> </w:t>
      </w:r>
      <w:r w:rsidRPr="00A90377">
        <w:t>for</w:t>
      </w:r>
      <w:r w:rsidRPr="00A90377">
        <w:rPr>
          <w:spacing w:val="-6"/>
        </w:rPr>
        <w:t xml:space="preserve"> </w:t>
      </w:r>
      <w:r w:rsidRPr="00A90377">
        <w:t>regional</w:t>
      </w:r>
      <w:r w:rsidRPr="00A90377">
        <w:rPr>
          <w:spacing w:val="-6"/>
        </w:rPr>
        <w:t xml:space="preserve"> </w:t>
      </w:r>
      <w:r w:rsidRPr="00A90377">
        <w:t>council</w:t>
      </w:r>
      <w:r w:rsidRPr="00A90377">
        <w:rPr>
          <w:spacing w:val="-7"/>
        </w:rPr>
        <w:t xml:space="preserve"> </w:t>
      </w:r>
      <w:r w:rsidRPr="00A90377">
        <w:t>elections</w:t>
      </w:r>
    </w:p>
    <w:p w14:paraId="58A46593" w14:textId="77777777" w:rsidR="00453C7E" w:rsidRPr="00A90377" w:rsidRDefault="00453C7E" w:rsidP="00453C7E">
      <w:pPr>
        <w:pStyle w:val="AS-P0"/>
      </w:pPr>
      <w:r w:rsidRPr="00A90377">
        <w:t>81.</w:t>
      </w:r>
      <w:r w:rsidRPr="00A90377">
        <w:tab/>
        <w:t>Duration</w:t>
      </w:r>
      <w:r w:rsidRPr="00A90377">
        <w:rPr>
          <w:spacing w:val="-6"/>
        </w:rPr>
        <w:t xml:space="preserve"> </w:t>
      </w:r>
      <w:r w:rsidRPr="00A90377">
        <w:t>of</w:t>
      </w:r>
      <w:r w:rsidRPr="00A90377">
        <w:rPr>
          <w:spacing w:val="-5"/>
        </w:rPr>
        <w:t xml:space="preserve"> </w:t>
      </w:r>
      <w:r w:rsidRPr="00A90377">
        <w:t>session</w:t>
      </w:r>
      <w:r w:rsidRPr="00A90377">
        <w:rPr>
          <w:spacing w:val="-6"/>
        </w:rPr>
        <w:t xml:space="preserve"> </w:t>
      </w:r>
      <w:r w:rsidRPr="00A90377">
        <w:t>on</w:t>
      </w:r>
      <w:r w:rsidRPr="00A90377">
        <w:rPr>
          <w:spacing w:val="-5"/>
        </w:rPr>
        <w:t xml:space="preserve"> </w:t>
      </w:r>
      <w:r w:rsidRPr="00A90377">
        <w:t>nomination</w:t>
      </w:r>
      <w:r w:rsidRPr="00A90377">
        <w:rPr>
          <w:spacing w:val="-6"/>
        </w:rPr>
        <w:t xml:space="preserve"> </w:t>
      </w:r>
      <w:r w:rsidRPr="00A90377">
        <w:t>day</w:t>
      </w:r>
      <w:r w:rsidRPr="00A90377">
        <w:rPr>
          <w:spacing w:val="-5"/>
        </w:rPr>
        <w:t xml:space="preserve"> </w:t>
      </w:r>
      <w:r w:rsidRPr="00A90377">
        <w:t>and</w:t>
      </w:r>
      <w:r w:rsidRPr="00A90377">
        <w:rPr>
          <w:spacing w:val="-5"/>
        </w:rPr>
        <w:t xml:space="preserve"> </w:t>
      </w:r>
      <w:r w:rsidRPr="00A90377">
        <w:t>consideration</w:t>
      </w:r>
      <w:r w:rsidRPr="00A90377">
        <w:rPr>
          <w:spacing w:val="-5"/>
        </w:rPr>
        <w:t xml:space="preserve"> </w:t>
      </w:r>
      <w:r w:rsidRPr="00A90377">
        <w:t>of</w:t>
      </w:r>
      <w:r w:rsidRPr="00A90377">
        <w:rPr>
          <w:spacing w:val="-5"/>
        </w:rPr>
        <w:t xml:space="preserve"> </w:t>
      </w:r>
      <w:r w:rsidRPr="00A90377">
        <w:t>nominations</w:t>
      </w:r>
    </w:p>
    <w:p w14:paraId="35D9940A" w14:textId="77777777" w:rsidR="00453C7E" w:rsidRPr="00A90377" w:rsidRDefault="00453C7E" w:rsidP="00A90377">
      <w:pPr>
        <w:pStyle w:val="AS-P0"/>
        <w:ind w:left="567" w:hanging="567"/>
      </w:pPr>
      <w:r w:rsidRPr="00A90377">
        <w:t>82.</w:t>
      </w:r>
      <w:r w:rsidRPr="00A90377">
        <w:tab/>
        <w:t>Declaration</w:t>
      </w:r>
      <w:r w:rsidRPr="00A90377">
        <w:rPr>
          <w:spacing w:val="1"/>
        </w:rPr>
        <w:t xml:space="preserve"> </w:t>
      </w:r>
      <w:r w:rsidRPr="00A90377">
        <w:t>of</w:t>
      </w:r>
      <w:r w:rsidRPr="00A90377">
        <w:rPr>
          <w:spacing w:val="1"/>
        </w:rPr>
        <w:t xml:space="preserve"> </w:t>
      </w:r>
      <w:r w:rsidRPr="00A90377">
        <w:t>candidates</w:t>
      </w:r>
      <w:r w:rsidRPr="00A90377">
        <w:rPr>
          <w:spacing w:val="1"/>
        </w:rPr>
        <w:t xml:space="preserve"> </w:t>
      </w:r>
      <w:r w:rsidRPr="00A90377">
        <w:t>duly</w:t>
      </w:r>
      <w:r w:rsidRPr="00A90377">
        <w:rPr>
          <w:spacing w:val="2"/>
        </w:rPr>
        <w:t xml:space="preserve"> </w:t>
      </w:r>
      <w:r w:rsidRPr="00A90377">
        <w:t>nominated</w:t>
      </w:r>
      <w:r w:rsidRPr="00A90377">
        <w:rPr>
          <w:spacing w:val="1"/>
        </w:rPr>
        <w:t xml:space="preserve"> </w:t>
      </w:r>
      <w:r w:rsidRPr="00A90377">
        <w:t>for</w:t>
      </w:r>
      <w:r w:rsidRPr="00A90377">
        <w:rPr>
          <w:spacing w:val="1"/>
        </w:rPr>
        <w:t xml:space="preserve"> </w:t>
      </w:r>
      <w:r w:rsidRPr="00A90377">
        <w:t>election</w:t>
      </w:r>
      <w:r w:rsidRPr="00A90377">
        <w:rPr>
          <w:spacing w:val="2"/>
        </w:rPr>
        <w:t xml:space="preserve"> </w:t>
      </w:r>
      <w:r w:rsidRPr="00A90377">
        <w:t>as</w:t>
      </w:r>
      <w:r w:rsidRPr="00A90377">
        <w:rPr>
          <w:spacing w:val="2"/>
        </w:rPr>
        <w:t xml:space="preserve"> </w:t>
      </w:r>
      <w:r w:rsidRPr="00A90377">
        <w:t>members</w:t>
      </w:r>
      <w:r w:rsidRPr="00A90377">
        <w:rPr>
          <w:spacing w:val="2"/>
        </w:rPr>
        <w:t xml:space="preserve"> </w:t>
      </w:r>
      <w:r w:rsidRPr="00A90377">
        <w:t>of</w:t>
      </w:r>
      <w:r w:rsidRPr="00A90377">
        <w:rPr>
          <w:spacing w:val="1"/>
        </w:rPr>
        <w:t xml:space="preserve"> </w:t>
      </w:r>
      <w:r w:rsidRPr="00A90377">
        <w:t>regional</w:t>
      </w:r>
      <w:r w:rsidRPr="00A90377">
        <w:rPr>
          <w:spacing w:val="-5"/>
        </w:rPr>
        <w:t xml:space="preserve"> </w:t>
      </w:r>
      <w:r w:rsidRPr="00A90377">
        <w:t>councils</w:t>
      </w:r>
    </w:p>
    <w:p w14:paraId="77112317" w14:textId="77777777" w:rsidR="00453C7E" w:rsidRPr="00A90377" w:rsidRDefault="00453C7E" w:rsidP="00A90377">
      <w:pPr>
        <w:pStyle w:val="AS-P0"/>
        <w:ind w:left="567" w:hanging="567"/>
      </w:pPr>
      <w:r w:rsidRPr="00A90377">
        <w:t>83.</w:t>
      </w:r>
      <w:r w:rsidRPr="00A90377">
        <w:tab/>
        <w:t>Death or incapacitation of candidate for regional council elections after nomination</w:t>
      </w:r>
    </w:p>
    <w:p w14:paraId="677C12ED" w14:textId="77777777" w:rsidR="00453C7E" w:rsidRPr="00A90377" w:rsidRDefault="00453C7E" w:rsidP="00A90377">
      <w:pPr>
        <w:pStyle w:val="AS-P0"/>
        <w:ind w:left="567" w:hanging="567"/>
      </w:pPr>
      <w:r w:rsidRPr="00A90377">
        <w:t>84.</w:t>
      </w:r>
      <w:r w:rsidRPr="00A90377">
        <w:tab/>
      </w:r>
      <w:r w:rsidRPr="009F04CF">
        <w:rPr>
          <w:spacing w:val="-2"/>
        </w:rPr>
        <w:t>Lack of nomination or cancellation of registration of political party after nomination</w:t>
      </w:r>
    </w:p>
    <w:p w14:paraId="1DEF0BC1" w14:textId="77777777" w:rsidR="00453C7E" w:rsidRPr="000F7777" w:rsidRDefault="00453C7E" w:rsidP="00453C7E">
      <w:pPr>
        <w:pStyle w:val="AS-P0"/>
        <w:rPr>
          <w:szCs w:val="26"/>
        </w:rPr>
      </w:pPr>
    </w:p>
    <w:p w14:paraId="76A2B60A"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5</w:t>
      </w:r>
    </w:p>
    <w:p w14:paraId="5B2E900C" w14:textId="77777777" w:rsidR="00453C7E" w:rsidRPr="00A90377" w:rsidRDefault="00453C7E" w:rsidP="009E7843">
      <w:pPr>
        <w:pStyle w:val="AS-P0"/>
        <w:jc w:val="center"/>
      </w:pPr>
      <w:r w:rsidRPr="00A90377">
        <w:rPr>
          <w:i/>
        </w:rPr>
        <w:t>Nomination</w:t>
      </w:r>
      <w:r w:rsidRPr="00A90377">
        <w:rPr>
          <w:i/>
          <w:spacing w:val="-8"/>
        </w:rPr>
        <w:t xml:space="preserve"> </w:t>
      </w:r>
      <w:r w:rsidRPr="00A90377">
        <w:rPr>
          <w:i/>
        </w:rPr>
        <w:t>of</w:t>
      </w:r>
      <w:r w:rsidRPr="00A90377">
        <w:rPr>
          <w:i/>
          <w:spacing w:val="-7"/>
        </w:rPr>
        <w:t xml:space="preserve"> </w:t>
      </w:r>
      <w:r w:rsidRPr="00A90377">
        <w:rPr>
          <w:i/>
        </w:rPr>
        <w:t>candidates</w:t>
      </w:r>
      <w:r w:rsidRPr="00A90377">
        <w:rPr>
          <w:i/>
          <w:spacing w:val="-7"/>
        </w:rPr>
        <w:t xml:space="preserve"> </w:t>
      </w:r>
      <w:r w:rsidRPr="00A90377">
        <w:rPr>
          <w:i/>
        </w:rPr>
        <w:t>for</w:t>
      </w:r>
      <w:r w:rsidRPr="00A90377">
        <w:rPr>
          <w:i/>
          <w:spacing w:val="-8"/>
        </w:rPr>
        <w:t xml:space="preserve"> </w:t>
      </w:r>
      <w:r w:rsidRPr="00A90377">
        <w:rPr>
          <w:i/>
        </w:rPr>
        <w:t>local</w:t>
      </w:r>
      <w:r w:rsidRPr="00A90377">
        <w:rPr>
          <w:i/>
          <w:spacing w:val="-7"/>
        </w:rPr>
        <w:t xml:space="preserve"> </w:t>
      </w:r>
      <w:r w:rsidRPr="00A90377">
        <w:rPr>
          <w:i/>
        </w:rPr>
        <w:t>authority</w:t>
      </w:r>
      <w:r w:rsidRPr="00A90377">
        <w:rPr>
          <w:i/>
          <w:spacing w:val="-7"/>
        </w:rPr>
        <w:t xml:space="preserve"> </w:t>
      </w:r>
      <w:r w:rsidRPr="00A90377">
        <w:rPr>
          <w:i/>
        </w:rPr>
        <w:t>council</w:t>
      </w:r>
      <w:r w:rsidRPr="00A90377">
        <w:rPr>
          <w:i/>
          <w:spacing w:val="-7"/>
        </w:rPr>
        <w:t xml:space="preserve"> </w:t>
      </w:r>
      <w:r w:rsidRPr="00A90377">
        <w:rPr>
          <w:i/>
        </w:rPr>
        <w:t>elections</w:t>
      </w:r>
    </w:p>
    <w:p w14:paraId="24590449" w14:textId="77777777" w:rsidR="00453C7E" w:rsidRPr="000F7777" w:rsidRDefault="00453C7E" w:rsidP="00453C7E">
      <w:pPr>
        <w:pStyle w:val="AS-P0"/>
        <w:rPr>
          <w:szCs w:val="26"/>
        </w:rPr>
      </w:pPr>
    </w:p>
    <w:p w14:paraId="06063BE4" w14:textId="77777777" w:rsidR="00453C7E" w:rsidRPr="00A90377" w:rsidRDefault="00453C7E" w:rsidP="00453C7E">
      <w:pPr>
        <w:pStyle w:val="AS-P0"/>
      </w:pPr>
      <w:r w:rsidRPr="00A90377">
        <w:t>85.</w:t>
      </w:r>
      <w:r w:rsidRPr="00A90377">
        <w:tab/>
        <w:t>Requirements</w:t>
      </w:r>
      <w:r w:rsidRPr="00A90377">
        <w:rPr>
          <w:spacing w:val="-7"/>
        </w:rPr>
        <w:t xml:space="preserve"> </w:t>
      </w:r>
      <w:r w:rsidRPr="00A90377">
        <w:t>for</w:t>
      </w:r>
      <w:r w:rsidRPr="00A90377">
        <w:rPr>
          <w:spacing w:val="-6"/>
        </w:rPr>
        <w:t xml:space="preserve"> </w:t>
      </w:r>
      <w:r w:rsidRPr="00A90377">
        <w:t>nomination</w:t>
      </w:r>
      <w:r w:rsidRPr="00A90377">
        <w:rPr>
          <w:spacing w:val="-7"/>
        </w:rPr>
        <w:t xml:space="preserve"> </w:t>
      </w:r>
      <w:r w:rsidRPr="00A90377">
        <w:t>as</w:t>
      </w:r>
      <w:r w:rsidRPr="00A90377">
        <w:rPr>
          <w:spacing w:val="-6"/>
        </w:rPr>
        <w:t xml:space="preserve"> </w:t>
      </w:r>
      <w:r w:rsidRPr="00A90377">
        <w:t>candidate</w:t>
      </w:r>
      <w:r w:rsidRPr="00A90377">
        <w:rPr>
          <w:spacing w:val="-6"/>
        </w:rPr>
        <w:t xml:space="preserve"> </w:t>
      </w:r>
      <w:r w:rsidRPr="00A90377">
        <w:t>for</w:t>
      </w:r>
      <w:r w:rsidRPr="00A90377">
        <w:rPr>
          <w:spacing w:val="-7"/>
        </w:rPr>
        <w:t xml:space="preserve"> </w:t>
      </w:r>
      <w:r w:rsidRPr="00A90377">
        <w:t>local</w:t>
      </w:r>
      <w:r w:rsidRPr="00A90377">
        <w:rPr>
          <w:spacing w:val="-6"/>
        </w:rPr>
        <w:t xml:space="preserve"> </w:t>
      </w:r>
      <w:r w:rsidRPr="00A90377">
        <w:t>authority</w:t>
      </w:r>
      <w:r w:rsidRPr="00A90377">
        <w:rPr>
          <w:spacing w:val="-6"/>
        </w:rPr>
        <w:t xml:space="preserve"> </w:t>
      </w:r>
      <w:r w:rsidRPr="00A90377">
        <w:t>council</w:t>
      </w:r>
      <w:r w:rsidRPr="00A90377">
        <w:rPr>
          <w:spacing w:val="-7"/>
        </w:rPr>
        <w:t xml:space="preserve"> </w:t>
      </w:r>
      <w:r w:rsidRPr="00A90377">
        <w:t>elections</w:t>
      </w:r>
    </w:p>
    <w:p w14:paraId="3834455D" w14:textId="77777777" w:rsidR="00453C7E" w:rsidRPr="00A90377" w:rsidRDefault="00453C7E" w:rsidP="00453C7E">
      <w:pPr>
        <w:pStyle w:val="AS-P0"/>
      </w:pPr>
      <w:r w:rsidRPr="00A90377">
        <w:t>86.</w:t>
      </w:r>
      <w:r w:rsidRPr="00A90377">
        <w:tab/>
        <w:t>Submission</w:t>
      </w:r>
      <w:r w:rsidRPr="00A90377">
        <w:rPr>
          <w:spacing w:val="-7"/>
        </w:rPr>
        <w:t xml:space="preserve"> </w:t>
      </w:r>
      <w:r w:rsidRPr="00A90377">
        <w:t>of</w:t>
      </w:r>
      <w:r w:rsidRPr="00A90377">
        <w:rPr>
          <w:spacing w:val="-7"/>
        </w:rPr>
        <w:t xml:space="preserve"> </w:t>
      </w:r>
      <w:r w:rsidRPr="00A90377">
        <w:t>political</w:t>
      </w:r>
      <w:r w:rsidRPr="00A90377">
        <w:rPr>
          <w:spacing w:val="-6"/>
        </w:rPr>
        <w:t xml:space="preserve"> </w:t>
      </w:r>
      <w:r w:rsidRPr="00A90377">
        <w:t>party</w:t>
      </w:r>
      <w:r w:rsidRPr="00A90377">
        <w:rPr>
          <w:spacing w:val="-7"/>
        </w:rPr>
        <w:t xml:space="preserve"> </w:t>
      </w:r>
      <w:r w:rsidRPr="00A90377">
        <w:t>and</w:t>
      </w:r>
      <w:r w:rsidRPr="00A90377">
        <w:rPr>
          <w:spacing w:val="-6"/>
        </w:rPr>
        <w:t xml:space="preserve"> </w:t>
      </w:r>
      <w:r w:rsidRPr="00A90377">
        <w:t>organisation</w:t>
      </w:r>
      <w:r w:rsidRPr="00A90377">
        <w:rPr>
          <w:spacing w:val="-7"/>
        </w:rPr>
        <w:t xml:space="preserve"> </w:t>
      </w:r>
      <w:r w:rsidRPr="00A90377">
        <w:t>lists</w:t>
      </w:r>
    </w:p>
    <w:p w14:paraId="4855C8B7" w14:textId="77777777" w:rsidR="00453C7E" w:rsidRPr="00A90377" w:rsidRDefault="00453C7E" w:rsidP="00453C7E">
      <w:pPr>
        <w:pStyle w:val="AS-P0"/>
      </w:pPr>
      <w:r w:rsidRPr="00A90377">
        <w:t>87.</w:t>
      </w:r>
      <w:r w:rsidRPr="00A90377">
        <w:tab/>
        <w:t>Publication</w:t>
      </w:r>
      <w:r w:rsidRPr="00A90377">
        <w:rPr>
          <w:spacing w:val="-7"/>
        </w:rPr>
        <w:t xml:space="preserve"> </w:t>
      </w:r>
      <w:r w:rsidRPr="00A90377">
        <w:t>of</w:t>
      </w:r>
      <w:r w:rsidRPr="00A90377">
        <w:rPr>
          <w:spacing w:val="-7"/>
        </w:rPr>
        <w:t xml:space="preserve"> </w:t>
      </w:r>
      <w:r w:rsidRPr="00A90377">
        <w:t>political</w:t>
      </w:r>
      <w:r w:rsidRPr="00A90377">
        <w:rPr>
          <w:spacing w:val="-6"/>
        </w:rPr>
        <w:t xml:space="preserve"> </w:t>
      </w:r>
      <w:r w:rsidRPr="00A90377">
        <w:t>party</w:t>
      </w:r>
      <w:r w:rsidRPr="00A90377">
        <w:rPr>
          <w:spacing w:val="-7"/>
        </w:rPr>
        <w:t xml:space="preserve"> </w:t>
      </w:r>
      <w:r w:rsidRPr="00A90377">
        <w:t>and</w:t>
      </w:r>
      <w:r w:rsidRPr="00A90377">
        <w:rPr>
          <w:spacing w:val="-6"/>
        </w:rPr>
        <w:t xml:space="preserve"> </w:t>
      </w:r>
      <w:r w:rsidRPr="00A90377">
        <w:t>organisation</w:t>
      </w:r>
      <w:r w:rsidRPr="00A90377">
        <w:rPr>
          <w:spacing w:val="-7"/>
        </w:rPr>
        <w:t xml:space="preserve"> </w:t>
      </w:r>
      <w:r w:rsidRPr="00A90377">
        <w:t>lists</w:t>
      </w:r>
    </w:p>
    <w:p w14:paraId="1E01FCB5" w14:textId="77777777" w:rsidR="00453C7E" w:rsidRPr="00A90377" w:rsidRDefault="00453C7E" w:rsidP="00453C7E">
      <w:pPr>
        <w:pStyle w:val="AS-P0"/>
      </w:pPr>
      <w:r w:rsidRPr="00A90377">
        <w:t>88.</w:t>
      </w:r>
      <w:r w:rsidRPr="00A90377">
        <w:tab/>
        <w:t>Candidate</w:t>
      </w:r>
      <w:r w:rsidRPr="00A90377">
        <w:rPr>
          <w:spacing w:val="-7"/>
        </w:rPr>
        <w:t xml:space="preserve"> </w:t>
      </w:r>
      <w:r w:rsidRPr="00A90377">
        <w:t>duly</w:t>
      </w:r>
      <w:r w:rsidRPr="00A90377">
        <w:rPr>
          <w:spacing w:val="-6"/>
        </w:rPr>
        <w:t xml:space="preserve"> </w:t>
      </w:r>
      <w:r w:rsidRPr="00A90377">
        <w:t>nominated</w:t>
      </w:r>
      <w:r w:rsidRPr="00A90377">
        <w:rPr>
          <w:spacing w:val="-7"/>
        </w:rPr>
        <w:t xml:space="preserve"> </w:t>
      </w:r>
      <w:r w:rsidRPr="00A90377">
        <w:t>to</w:t>
      </w:r>
      <w:r w:rsidRPr="00A90377">
        <w:rPr>
          <w:spacing w:val="-6"/>
        </w:rPr>
        <w:t xml:space="preserve"> </w:t>
      </w:r>
      <w:r w:rsidRPr="00A90377">
        <w:t>be</w:t>
      </w:r>
      <w:r w:rsidRPr="00A90377">
        <w:rPr>
          <w:spacing w:val="-6"/>
        </w:rPr>
        <w:t xml:space="preserve"> </w:t>
      </w:r>
      <w:r w:rsidRPr="00A90377">
        <w:t>declared</w:t>
      </w:r>
      <w:r w:rsidRPr="00A90377">
        <w:rPr>
          <w:spacing w:val="-7"/>
        </w:rPr>
        <w:t xml:space="preserve"> </w:t>
      </w:r>
      <w:r w:rsidRPr="00A90377">
        <w:t>duly</w:t>
      </w:r>
      <w:r w:rsidRPr="00A90377">
        <w:rPr>
          <w:spacing w:val="-6"/>
        </w:rPr>
        <w:t xml:space="preserve"> </w:t>
      </w:r>
      <w:r w:rsidRPr="00A90377">
        <w:t>elected</w:t>
      </w:r>
      <w:r w:rsidRPr="00A90377">
        <w:rPr>
          <w:spacing w:val="-6"/>
        </w:rPr>
        <w:t xml:space="preserve"> </w:t>
      </w:r>
      <w:r w:rsidRPr="00A90377">
        <w:t>in</w:t>
      </w:r>
      <w:r w:rsidRPr="00A90377">
        <w:rPr>
          <w:spacing w:val="-7"/>
        </w:rPr>
        <w:t xml:space="preserve"> </w:t>
      </w:r>
      <w:r w:rsidRPr="00A90377">
        <w:t>certain</w:t>
      </w:r>
      <w:r w:rsidRPr="00A90377">
        <w:rPr>
          <w:spacing w:val="-6"/>
        </w:rPr>
        <w:t xml:space="preserve"> </w:t>
      </w:r>
      <w:r w:rsidRPr="00A90377">
        <w:t>circumstances</w:t>
      </w:r>
    </w:p>
    <w:p w14:paraId="4D4878A1" w14:textId="77777777" w:rsidR="00453C7E" w:rsidRPr="00A90377" w:rsidRDefault="00453C7E" w:rsidP="00453C7E">
      <w:pPr>
        <w:pStyle w:val="AS-P0"/>
        <w:rPr>
          <w:sz w:val="26"/>
          <w:szCs w:val="26"/>
        </w:rPr>
      </w:pPr>
    </w:p>
    <w:p w14:paraId="7048A043"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6</w:t>
      </w:r>
    </w:p>
    <w:p w14:paraId="2D391A22" w14:textId="77777777" w:rsidR="00453C7E" w:rsidRPr="00A90377" w:rsidRDefault="00453C7E" w:rsidP="009E7843">
      <w:pPr>
        <w:pStyle w:val="AS-P0"/>
        <w:jc w:val="center"/>
      </w:pPr>
      <w:r w:rsidRPr="00A90377">
        <w:rPr>
          <w:i/>
        </w:rPr>
        <w:t>General</w:t>
      </w:r>
      <w:r w:rsidRPr="00A90377">
        <w:rPr>
          <w:i/>
          <w:spacing w:val="-7"/>
        </w:rPr>
        <w:t xml:space="preserve"> </w:t>
      </w:r>
      <w:r w:rsidRPr="00A90377">
        <w:rPr>
          <w:i/>
        </w:rPr>
        <w:t>provisions</w:t>
      </w:r>
      <w:r w:rsidRPr="00A90377">
        <w:rPr>
          <w:i/>
          <w:spacing w:val="-7"/>
        </w:rPr>
        <w:t xml:space="preserve"> </w:t>
      </w:r>
      <w:r w:rsidRPr="00A90377">
        <w:rPr>
          <w:i/>
        </w:rPr>
        <w:t>relating</w:t>
      </w:r>
      <w:r w:rsidRPr="00A90377">
        <w:rPr>
          <w:i/>
          <w:spacing w:val="-7"/>
        </w:rPr>
        <w:t xml:space="preserve"> </w:t>
      </w:r>
      <w:r w:rsidRPr="00A90377">
        <w:rPr>
          <w:i/>
        </w:rPr>
        <w:t>to</w:t>
      </w:r>
      <w:r w:rsidRPr="00A90377">
        <w:rPr>
          <w:i/>
          <w:spacing w:val="-7"/>
        </w:rPr>
        <w:t xml:space="preserve"> </w:t>
      </w:r>
      <w:r w:rsidRPr="00A90377">
        <w:rPr>
          <w:i/>
        </w:rPr>
        <w:t>conduct</w:t>
      </w:r>
      <w:r w:rsidRPr="00A90377">
        <w:rPr>
          <w:i/>
          <w:spacing w:val="-7"/>
        </w:rPr>
        <w:t xml:space="preserve"> </w:t>
      </w:r>
      <w:r w:rsidRPr="00A90377">
        <w:rPr>
          <w:i/>
        </w:rPr>
        <w:t>of</w:t>
      </w:r>
      <w:r w:rsidRPr="00A90377">
        <w:rPr>
          <w:i/>
          <w:spacing w:val="-7"/>
        </w:rPr>
        <w:t xml:space="preserve"> </w:t>
      </w:r>
      <w:r w:rsidRPr="00A90377">
        <w:rPr>
          <w:i/>
        </w:rPr>
        <w:t>elections</w:t>
      </w:r>
    </w:p>
    <w:p w14:paraId="02AC647F" w14:textId="77777777" w:rsidR="00453C7E" w:rsidRPr="000F7777" w:rsidRDefault="00453C7E" w:rsidP="00453C7E">
      <w:pPr>
        <w:pStyle w:val="AS-P0"/>
        <w:rPr>
          <w:szCs w:val="26"/>
        </w:rPr>
      </w:pPr>
    </w:p>
    <w:p w14:paraId="2A97FCF5" w14:textId="77777777" w:rsidR="00453C7E" w:rsidRPr="00A90377" w:rsidRDefault="00453C7E" w:rsidP="00453C7E">
      <w:pPr>
        <w:pStyle w:val="AS-P0"/>
      </w:pPr>
      <w:r w:rsidRPr="00A90377">
        <w:t>89.</w:t>
      </w:r>
      <w:r w:rsidRPr="00A90377">
        <w:tab/>
        <w:t>Polling</w:t>
      </w:r>
      <w:r w:rsidRPr="00A90377">
        <w:rPr>
          <w:spacing w:val="-14"/>
        </w:rPr>
        <w:t xml:space="preserve"> </w:t>
      </w:r>
      <w:r w:rsidRPr="00A90377">
        <w:t>stations</w:t>
      </w:r>
    </w:p>
    <w:p w14:paraId="23D00BEA" w14:textId="77777777" w:rsidR="00453C7E" w:rsidRPr="00A90377" w:rsidRDefault="00453C7E" w:rsidP="00453C7E">
      <w:pPr>
        <w:pStyle w:val="AS-P0"/>
      </w:pPr>
      <w:r w:rsidRPr="00A90377">
        <w:t>90.</w:t>
      </w:r>
      <w:r w:rsidRPr="00A90377">
        <w:tab/>
        <w:t>Provision</w:t>
      </w:r>
      <w:r w:rsidRPr="00A90377">
        <w:rPr>
          <w:spacing w:val="-9"/>
        </w:rPr>
        <w:t xml:space="preserve"> </w:t>
      </w:r>
      <w:r w:rsidRPr="00A90377">
        <w:t>of</w:t>
      </w:r>
      <w:r w:rsidRPr="00A90377">
        <w:rPr>
          <w:spacing w:val="-9"/>
        </w:rPr>
        <w:t xml:space="preserve"> </w:t>
      </w:r>
      <w:r w:rsidRPr="00A90377">
        <w:t>equipment</w:t>
      </w:r>
    </w:p>
    <w:p w14:paraId="7F65D05E" w14:textId="77777777" w:rsidR="00453C7E" w:rsidRPr="00A90377" w:rsidRDefault="00453C7E" w:rsidP="00453C7E">
      <w:pPr>
        <w:pStyle w:val="AS-P0"/>
      </w:pPr>
      <w:r w:rsidRPr="00A90377">
        <w:t>91.</w:t>
      </w:r>
      <w:r w:rsidRPr="00A90377">
        <w:tab/>
        <w:t>Polling</w:t>
      </w:r>
      <w:r w:rsidRPr="00A90377">
        <w:rPr>
          <w:spacing w:val="-13"/>
        </w:rPr>
        <w:t xml:space="preserve"> </w:t>
      </w:r>
      <w:r w:rsidRPr="00A90377">
        <w:t>booths</w:t>
      </w:r>
    </w:p>
    <w:p w14:paraId="7FF7A779" w14:textId="77777777" w:rsidR="00453C7E" w:rsidRPr="00A90377" w:rsidRDefault="00453C7E" w:rsidP="00453C7E">
      <w:pPr>
        <w:pStyle w:val="AS-P0"/>
      </w:pPr>
      <w:r w:rsidRPr="00A90377">
        <w:t>92.</w:t>
      </w:r>
      <w:r w:rsidRPr="00A90377">
        <w:tab/>
        <w:t>Ballot</w:t>
      </w:r>
      <w:r w:rsidRPr="00A90377">
        <w:rPr>
          <w:spacing w:val="-6"/>
        </w:rPr>
        <w:t xml:space="preserve"> </w:t>
      </w:r>
      <w:r w:rsidRPr="00A90377">
        <w:t>boxes</w:t>
      </w:r>
    </w:p>
    <w:p w14:paraId="5AE0BA93" w14:textId="77777777" w:rsidR="00453C7E" w:rsidRPr="00A90377" w:rsidRDefault="00453C7E" w:rsidP="00453C7E">
      <w:pPr>
        <w:pStyle w:val="AS-P0"/>
      </w:pPr>
      <w:r w:rsidRPr="00A90377">
        <w:t>93.</w:t>
      </w:r>
      <w:r w:rsidRPr="00A90377">
        <w:tab/>
        <w:t>Commencement</w:t>
      </w:r>
      <w:r w:rsidRPr="00A90377">
        <w:rPr>
          <w:spacing w:val="-6"/>
        </w:rPr>
        <w:t xml:space="preserve"> </w:t>
      </w:r>
      <w:r w:rsidRPr="00A90377">
        <w:t>and</w:t>
      </w:r>
      <w:r w:rsidRPr="00A90377">
        <w:rPr>
          <w:spacing w:val="-6"/>
        </w:rPr>
        <w:t xml:space="preserve"> </w:t>
      </w:r>
      <w:r w:rsidRPr="00A90377">
        <w:t>closing</w:t>
      </w:r>
      <w:r w:rsidRPr="00A90377">
        <w:rPr>
          <w:spacing w:val="-6"/>
        </w:rPr>
        <w:t xml:space="preserve"> </w:t>
      </w:r>
      <w:r w:rsidRPr="00A90377">
        <w:t>of</w:t>
      </w:r>
      <w:r w:rsidRPr="00A90377">
        <w:rPr>
          <w:spacing w:val="-6"/>
        </w:rPr>
        <w:t xml:space="preserve"> </w:t>
      </w:r>
      <w:r w:rsidRPr="00A90377">
        <w:t>poll</w:t>
      </w:r>
      <w:r w:rsidRPr="00A90377">
        <w:rPr>
          <w:spacing w:val="-6"/>
        </w:rPr>
        <w:t xml:space="preserve"> </w:t>
      </w:r>
      <w:r w:rsidRPr="00A90377">
        <w:t>at</w:t>
      </w:r>
      <w:r w:rsidRPr="00A90377">
        <w:rPr>
          <w:spacing w:val="-6"/>
        </w:rPr>
        <w:t xml:space="preserve"> </w:t>
      </w:r>
      <w:r w:rsidRPr="00A90377">
        <w:t>polling</w:t>
      </w:r>
      <w:r w:rsidRPr="00A90377">
        <w:rPr>
          <w:spacing w:val="-6"/>
        </w:rPr>
        <w:t xml:space="preserve"> </w:t>
      </w:r>
      <w:r w:rsidRPr="00A90377">
        <w:t>stations</w:t>
      </w:r>
    </w:p>
    <w:p w14:paraId="7A628FB6" w14:textId="77777777" w:rsidR="00453C7E" w:rsidRPr="00A90377" w:rsidRDefault="00453C7E" w:rsidP="00453C7E">
      <w:pPr>
        <w:pStyle w:val="AS-P0"/>
      </w:pPr>
      <w:r w:rsidRPr="00A90377">
        <w:t>94.</w:t>
      </w:r>
      <w:r w:rsidRPr="00A90377">
        <w:tab/>
        <w:t>Powers</w:t>
      </w:r>
      <w:r w:rsidRPr="00A90377">
        <w:rPr>
          <w:spacing w:val="-3"/>
        </w:rPr>
        <w:t xml:space="preserve"> </w:t>
      </w:r>
      <w:r w:rsidRPr="00A90377">
        <w:t>of</w:t>
      </w:r>
      <w:r w:rsidRPr="00A90377">
        <w:rPr>
          <w:spacing w:val="-3"/>
        </w:rPr>
        <w:t xml:space="preserve"> </w:t>
      </w:r>
      <w:r w:rsidRPr="00A90377">
        <w:t>presiding</w:t>
      </w:r>
      <w:r w:rsidRPr="00A90377">
        <w:rPr>
          <w:spacing w:val="-3"/>
        </w:rPr>
        <w:t xml:space="preserve"> </w:t>
      </w:r>
      <w:r w:rsidRPr="00A90377">
        <w:t>officers</w:t>
      </w:r>
      <w:r w:rsidRPr="00A90377">
        <w:rPr>
          <w:spacing w:val="-3"/>
        </w:rPr>
        <w:t xml:space="preserve"> </w:t>
      </w:r>
      <w:r w:rsidRPr="00A90377">
        <w:t>and</w:t>
      </w:r>
      <w:r w:rsidRPr="00A90377">
        <w:rPr>
          <w:spacing w:val="-3"/>
        </w:rPr>
        <w:t xml:space="preserve"> </w:t>
      </w:r>
      <w:r w:rsidRPr="00A90377">
        <w:t>other</w:t>
      </w:r>
      <w:r w:rsidRPr="00A90377">
        <w:rPr>
          <w:spacing w:val="-3"/>
        </w:rPr>
        <w:t xml:space="preserve"> </w:t>
      </w:r>
      <w:r w:rsidRPr="00A90377">
        <w:t>officers</w:t>
      </w:r>
      <w:r w:rsidRPr="00A90377">
        <w:rPr>
          <w:spacing w:val="-3"/>
        </w:rPr>
        <w:t xml:space="preserve"> </w:t>
      </w:r>
      <w:r w:rsidRPr="00A90377">
        <w:t>at</w:t>
      </w:r>
      <w:r w:rsidRPr="00A90377">
        <w:rPr>
          <w:spacing w:val="-3"/>
        </w:rPr>
        <w:t xml:space="preserve"> </w:t>
      </w:r>
      <w:r w:rsidRPr="00A90377">
        <w:t>polling</w:t>
      </w:r>
      <w:r w:rsidRPr="00A90377">
        <w:rPr>
          <w:spacing w:val="-3"/>
        </w:rPr>
        <w:t xml:space="preserve"> </w:t>
      </w:r>
      <w:r w:rsidRPr="00A90377">
        <w:t>stations</w:t>
      </w:r>
    </w:p>
    <w:p w14:paraId="3230320D" w14:textId="77777777" w:rsidR="00453C7E" w:rsidRPr="000F7777" w:rsidRDefault="00453C7E" w:rsidP="00453C7E">
      <w:pPr>
        <w:pStyle w:val="AS-P0"/>
        <w:rPr>
          <w:szCs w:val="26"/>
        </w:rPr>
      </w:pPr>
    </w:p>
    <w:p w14:paraId="7DFCFD27"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7</w:t>
      </w:r>
    </w:p>
    <w:p w14:paraId="6D88B89A" w14:textId="77777777" w:rsidR="00453C7E" w:rsidRPr="00A90377" w:rsidRDefault="00453C7E" w:rsidP="009E7843">
      <w:pPr>
        <w:pStyle w:val="AS-P0"/>
        <w:jc w:val="center"/>
      </w:pPr>
      <w:r w:rsidRPr="00A90377">
        <w:rPr>
          <w:i/>
        </w:rPr>
        <w:t>Voting</w:t>
      </w:r>
      <w:r w:rsidRPr="00A90377">
        <w:rPr>
          <w:i/>
          <w:spacing w:val="-7"/>
        </w:rPr>
        <w:t xml:space="preserve"> </w:t>
      </w:r>
      <w:r w:rsidRPr="00A90377">
        <w:rPr>
          <w:i/>
        </w:rPr>
        <w:t>at</w:t>
      </w:r>
      <w:r w:rsidRPr="00A90377">
        <w:rPr>
          <w:i/>
          <w:spacing w:val="-7"/>
        </w:rPr>
        <w:t xml:space="preserve"> </w:t>
      </w:r>
      <w:r w:rsidRPr="00A90377">
        <w:rPr>
          <w:i/>
        </w:rPr>
        <w:t>polling</w:t>
      </w:r>
      <w:r w:rsidRPr="00A90377">
        <w:rPr>
          <w:i/>
          <w:spacing w:val="-7"/>
        </w:rPr>
        <w:t xml:space="preserve"> </w:t>
      </w:r>
      <w:r w:rsidRPr="00A90377">
        <w:rPr>
          <w:i/>
        </w:rPr>
        <w:t>stations</w:t>
      </w:r>
    </w:p>
    <w:p w14:paraId="311EDA77" w14:textId="77777777" w:rsidR="00453C7E" w:rsidRPr="000F7777" w:rsidRDefault="00453C7E" w:rsidP="00453C7E">
      <w:pPr>
        <w:pStyle w:val="AS-P0"/>
        <w:rPr>
          <w:szCs w:val="26"/>
        </w:rPr>
      </w:pPr>
    </w:p>
    <w:p w14:paraId="07AFDE13" w14:textId="77777777" w:rsidR="00453C7E" w:rsidRPr="00A90377" w:rsidRDefault="00453C7E" w:rsidP="00453C7E">
      <w:pPr>
        <w:pStyle w:val="AS-P0"/>
      </w:pPr>
      <w:r w:rsidRPr="00A90377">
        <w:t>95.</w:t>
      </w:r>
      <w:r w:rsidRPr="00A90377">
        <w:tab/>
        <w:t>Franchise</w:t>
      </w:r>
    </w:p>
    <w:p w14:paraId="00E74663" w14:textId="77777777" w:rsidR="00453C7E" w:rsidRPr="00A90377" w:rsidRDefault="00453C7E" w:rsidP="00453C7E">
      <w:pPr>
        <w:pStyle w:val="AS-P0"/>
      </w:pPr>
      <w:r w:rsidRPr="00A90377">
        <w:t>96.</w:t>
      </w:r>
      <w:r w:rsidRPr="00A90377">
        <w:tab/>
        <w:t>Enabling</w:t>
      </w:r>
      <w:r w:rsidRPr="00A90377">
        <w:rPr>
          <w:spacing w:val="-5"/>
        </w:rPr>
        <w:t xml:space="preserve"> </w:t>
      </w:r>
      <w:r w:rsidRPr="00A90377">
        <w:t>of</w:t>
      </w:r>
      <w:r w:rsidRPr="00A90377">
        <w:rPr>
          <w:spacing w:val="-5"/>
        </w:rPr>
        <w:t xml:space="preserve"> </w:t>
      </w:r>
      <w:r w:rsidRPr="00A90377">
        <w:t>voters</w:t>
      </w:r>
      <w:r w:rsidRPr="00A90377">
        <w:rPr>
          <w:spacing w:val="-4"/>
        </w:rPr>
        <w:t xml:space="preserve"> </w:t>
      </w:r>
      <w:r w:rsidRPr="00A90377">
        <w:t>to</w:t>
      </w:r>
      <w:r w:rsidRPr="00A90377">
        <w:rPr>
          <w:spacing w:val="-5"/>
        </w:rPr>
        <w:t xml:space="preserve"> </w:t>
      </w:r>
      <w:r w:rsidRPr="00A90377">
        <w:t>vote</w:t>
      </w:r>
      <w:r w:rsidRPr="00A90377">
        <w:rPr>
          <w:spacing w:val="-4"/>
        </w:rPr>
        <w:t xml:space="preserve"> </w:t>
      </w:r>
      <w:r w:rsidRPr="00A90377">
        <w:t>in</w:t>
      </w:r>
      <w:r w:rsidRPr="00A90377">
        <w:rPr>
          <w:spacing w:val="-5"/>
        </w:rPr>
        <w:t xml:space="preserve"> </w:t>
      </w:r>
      <w:r w:rsidRPr="00A90377">
        <w:t>election</w:t>
      </w:r>
    </w:p>
    <w:p w14:paraId="43840261" w14:textId="77777777" w:rsidR="00453C7E" w:rsidRPr="00A90377" w:rsidRDefault="00453C7E" w:rsidP="00453C7E">
      <w:pPr>
        <w:pStyle w:val="AS-P0"/>
      </w:pPr>
      <w:r w:rsidRPr="00A90377">
        <w:t>97.</w:t>
      </w:r>
      <w:r w:rsidRPr="00A90377">
        <w:tab/>
        <w:t>Voting</w:t>
      </w:r>
      <w:r w:rsidRPr="00A90377">
        <w:rPr>
          <w:spacing w:val="-8"/>
        </w:rPr>
        <w:t xml:space="preserve"> </w:t>
      </w:r>
      <w:r w:rsidRPr="00A90377">
        <w:t>machines</w:t>
      </w:r>
      <w:r w:rsidRPr="00A90377">
        <w:rPr>
          <w:spacing w:val="-8"/>
        </w:rPr>
        <w:t xml:space="preserve"> </w:t>
      </w:r>
      <w:r w:rsidRPr="00A90377">
        <w:t>in</w:t>
      </w:r>
      <w:r w:rsidRPr="00A90377">
        <w:rPr>
          <w:spacing w:val="-8"/>
        </w:rPr>
        <w:t xml:space="preserve"> </w:t>
      </w:r>
      <w:r w:rsidRPr="00A90377">
        <w:t>elections</w:t>
      </w:r>
    </w:p>
    <w:p w14:paraId="3A5C28D8" w14:textId="77777777" w:rsidR="00453C7E" w:rsidRPr="00A90377" w:rsidRDefault="00453C7E" w:rsidP="00453C7E">
      <w:pPr>
        <w:pStyle w:val="AS-P0"/>
      </w:pPr>
      <w:r w:rsidRPr="00A90377">
        <w:t>98.</w:t>
      </w:r>
      <w:r w:rsidRPr="00A90377">
        <w:tab/>
        <w:t>Place</w:t>
      </w:r>
      <w:r w:rsidRPr="00A90377">
        <w:rPr>
          <w:spacing w:val="-6"/>
        </w:rPr>
        <w:t xml:space="preserve"> </w:t>
      </w:r>
      <w:r w:rsidRPr="00A90377">
        <w:t>of</w:t>
      </w:r>
      <w:r w:rsidRPr="00A90377">
        <w:rPr>
          <w:spacing w:val="-5"/>
        </w:rPr>
        <w:t xml:space="preserve"> </w:t>
      </w:r>
      <w:r w:rsidRPr="00A90377">
        <w:t>voting</w:t>
      </w:r>
    </w:p>
    <w:p w14:paraId="7C97B118" w14:textId="77777777" w:rsidR="00453C7E" w:rsidRPr="00A90377" w:rsidRDefault="00453C7E" w:rsidP="00453C7E">
      <w:pPr>
        <w:pStyle w:val="AS-P0"/>
      </w:pPr>
      <w:r w:rsidRPr="00A90377">
        <w:t>99.</w:t>
      </w:r>
      <w:r w:rsidRPr="00A90377">
        <w:tab/>
        <w:t>Voting</w:t>
      </w:r>
      <w:r w:rsidRPr="00A90377">
        <w:rPr>
          <w:spacing w:val="-4"/>
        </w:rPr>
        <w:t xml:space="preserve"> </w:t>
      </w:r>
      <w:r w:rsidRPr="00A90377">
        <w:t>to</w:t>
      </w:r>
      <w:r w:rsidRPr="00A90377">
        <w:rPr>
          <w:spacing w:val="-4"/>
        </w:rPr>
        <w:t xml:space="preserve"> </w:t>
      </w:r>
      <w:r w:rsidRPr="00A90377">
        <w:t>be</w:t>
      </w:r>
      <w:r w:rsidRPr="00A90377">
        <w:rPr>
          <w:spacing w:val="-5"/>
        </w:rPr>
        <w:t xml:space="preserve"> </w:t>
      </w:r>
      <w:r w:rsidRPr="00A90377">
        <w:t>by</w:t>
      </w:r>
      <w:r w:rsidRPr="00A90377">
        <w:rPr>
          <w:spacing w:val="-4"/>
        </w:rPr>
        <w:t xml:space="preserve"> </w:t>
      </w:r>
      <w:r w:rsidRPr="00A90377">
        <w:t>secret</w:t>
      </w:r>
      <w:r w:rsidRPr="00A90377">
        <w:rPr>
          <w:spacing w:val="-4"/>
        </w:rPr>
        <w:t xml:space="preserve"> </w:t>
      </w:r>
      <w:r w:rsidRPr="00A90377">
        <w:t>ballot</w:t>
      </w:r>
    </w:p>
    <w:p w14:paraId="6271E29F" w14:textId="77777777" w:rsidR="00453C7E" w:rsidRPr="00A90377" w:rsidRDefault="00453C7E" w:rsidP="00453C7E">
      <w:pPr>
        <w:pStyle w:val="AS-P0"/>
      </w:pPr>
      <w:r w:rsidRPr="00A90377">
        <w:t>100.</w:t>
      </w:r>
      <w:r w:rsidRPr="00A90377">
        <w:tab/>
        <w:t>Manner</w:t>
      </w:r>
      <w:r w:rsidRPr="00A90377">
        <w:rPr>
          <w:spacing w:val="-6"/>
        </w:rPr>
        <w:t xml:space="preserve"> </w:t>
      </w:r>
      <w:r w:rsidRPr="00A90377">
        <w:t>of</w:t>
      </w:r>
      <w:r w:rsidRPr="00A90377">
        <w:rPr>
          <w:spacing w:val="-5"/>
        </w:rPr>
        <w:t xml:space="preserve"> </w:t>
      </w:r>
      <w:r w:rsidRPr="00A90377">
        <w:t>voting</w:t>
      </w:r>
      <w:r w:rsidRPr="00A90377">
        <w:rPr>
          <w:spacing w:val="-6"/>
        </w:rPr>
        <w:t xml:space="preserve"> </w:t>
      </w:r>
      <w:r w:rsidRPr="00A90377">
        <w:t>in</w:t>
      </w:r>
      <w:r w:rsidRPr="00A90377">
        <w:rPr>
          <w:spacing w:val="-5"/>
        </w:rPr>
        <w:t xml:space="preserve"> </w:t>
      </w:r>
      <w:r w:rsidRPr="00A90377">
        <w:t>elections</w:t>
      </w:r>
    </w:p>
    <w:p w14:paraId="460FE62C" w14:textId="77777777" w:rsidR="00453C7E" w:rsidRPr="00A90377" w:rsidRDefault="00453C7E" w:rsidP="00453C7E">
      <w:pPr>
        <w:pStyle w:val="AS-P0"/>
      </w:pPr>
      <w:r w:rsidRPr="00A90377">
        <w:t>101.</w:t>
      </w:r>
      <w:r w:rsidRPr="00A90377">
        <w:tab/>
        <w:t>Voting</w:t>
      </w:r>
      <w:r w:rsidRPr="00A90377">
        <w:rPr>
          <w:spacing w:val="-7"/>
        </w:rPr>
        <w:t xml:space="preserve"> </w:t>
      </w:r>
      <w:r w:rsidRPr="00A90377">
        <w:t>process</w:t>
      </w:r>
      <w:r w:rsidRPr="00A90377">
        <w:rPr>
          <w:spacing w:val="-7"/>
        </w:rPr>
        <w:t xml:space="preserve"> </w:t>
      </w:r>
      <w:r w:rsidRPr="00A90377">
        <w:t>in</w:t>
      </w:r>
      <w:r w:rsidRPr="00A90377">
        <w:rPr>
          <w:spacing w:val="-6"/>
        </w:rPr>
        <w:t xml:space="preserve"> </w:t>
      </w:r>
      <w:r w:rsidRPr="00A90377">
        <w:t>elections</w:t>
      </w:r>
      <w:r w:rsidRPr="00A90377">
        <w:rPr>
          <w:spacing w:val="-7"/>
        </w:rPr>
        <w:t xml:space="preserve"> </w:t>
      </w:r>
      <w:r w:rsidRPr="00A90377">
        <w:t>held</w:t>
      </w:r>
      <w:r w:rsidRPr="00A90377">
        <w:rPr>
          <w:spacing w:val="-6"/>
        </w:rPr>
        <w:t xml:space="preserve"> </w:t>
      </w:r>
      <w:r w:rsidRPr="00A90377">
        <w:t>simultaneously</w:t>
      </w:r>
    </w:p>
    <w:p w14:paraId="6AFDFBDA" w14:textId="77777777" w:rsidR="00453C7E" w:rsidRPr="00A90377" w:rsidRDefault="00453C7E" w:rsidP="00453C7E">
      <w:pPr>
        <w:pStyle w:val="AS-P0"/>
      </w:pPr>
      <w:r w:rsidRPr="00A90377">
        <w:t>102.</w:t>
      </w:r>
      <w:r w:rsidRPr="00A90377">
        <w:tab/>
        <w:t>Spoilt</w:t>
      </w:r>
      <w:r w:rsidRPr="00A90377">
        <w:rPr>
          <w:spacing w:val="-8"/>
        </w:rPr>
        <w:t xml:space="preserve"> </w:t>
      </w:r>
      <w:r w:rsidRPr="00A90377">
        <w:t>ballot</w:t>
      </w:r>
      <w:r w:rsidRPr="00A90377">
        <w:rPr>
          <w:spacing w:val="-8"/>
        </w:rPr>
        <w:t xml:space="preserve"> </w:t>
      </w:r>
      <w:r w:rsidRPr="00A90377">
        <w:t>papers</w:t>
      </w:r>
    </w:p>
    <w:p w14:paraId="2CB3BA2E" w14:textId="77777777" w:rsidR="00453C7E" w:rsidRPr="00A90377" w:rsidRDefault="00453C7E" w:rsidP="00453C7E">
      <w:pPr>
        <w:pStyle w:val="AS-P0"/>
      </w:pPr>
      <w:r w:rsidRPr="00A90377">
        <w:t>103.</w:t>
      </w:r>
      <w:r w:rsidRPr="00A90377">
        <w:tab/>
        <w:t>Assistance</w:t>
      </w:r>
      <w:r w:rsidRPr="00A90377">
        <w:rPr>
          <w:spacing w:val="-9"/>
        </w:rPr>
        <w:t xml:space="preserve"> </w:t>
      </w:r>
      <w:r w:rsidRPr="00A90377">
        <w:t>to</w:t>
      </w:r>
      <w:r w:rsidRPr="00A90377">
        <w:rPr>
          <w:spacing w:val="-8"/>
        </w:rPr>
        <w:t xml:space="preserve"> </w:t>
      </w:r>
      <w:r w:rsidRPr="00A90377">
        <w:t>voters</w:t>
      </w:r>
    </w:p>
    <w:p w14:paraId="05FA446A" w14:textId="330ADB79" w:rsidR="00453C7E" w:rsidRDefault="00453C7E" w:rsidP="00C91F58">
      <w:pPr>
        <w:pStyle w:val="AS-P0"/>
        <w:ind w:left="567" w:hanging="567"/>
      </w:pPr>
      <w:r w:rsidRPr="00A90377">
        <w:t>104.</w:t>
      </w:r>
      <w:r w:rsidRPr="00A90377">
        <w:tab/>
        <w:t>Closing</w:t>
      </w:r>
      <w:r w:rsidRPr="00A90377">
        <w:rPr>
          <w:spacing w:val="-3"/>
        </w:rPr>
        <w:t xml:space="preserve"> </w:t>
      </w:r>
      <w:r w:rsidRPr="00A90377">
        <w:t>of</w:t>
      </w:r>
      <w:r w:rsidRPr="00A90377">
        <w:rPr>
          <w:spacing w:val="-2"/>
        </w:rPr>
        <w:t xml:space="preserve"> </w:t>
      </w:r>
      <w:r w:rsidRPr="00A90377">
        <w:t>poll</w:t>
      </w:r>
      <w:r w:rsidRPr="00A90377">
        <w:rPr>
          <w:spacing w:val="-2"/>
        </w:rPr>
        <w:t xml:space="preserve"> </w:t>
      </w:r>
      <w:r w:rsidRPr="00A90377">
        <w:t>in</w:t>
      </w:r>
      <w:r w:rsidRPr="00A90377">
        <w:rPr>
          <w:spacing w:val="-2"/>
        </w:rPr>
        <w:t xml:space="preserve"> </w:t>
      </w:r>
      <w:r w:rsidRPr="00A90377">
        <w:t>ele</w:t>
      </w:r>
      <w:r w:rsidRPr="00A90377">
        <w:rPr>
          <w:spacing w:val="-1"/>
        </w:rPr>
        <w:t>c</w:t>
      </w:r>
      <w:r w:rsidRPr="00A90377">
        <w:t>tion</w:t>
      </w:r>
      <w:r w:rsidRPr="00A90377">
        <w:rPr>
          <w:spacing w:val="-2"/>
        </w:rPr>
        <w:t xml:space="preserve"> </w:t>
      </w:r>
      <w:r w:rsidRPr="00A90377">
        <w:t>at</w:t>
      </w:r>
      <w:r w:rsidRPr="00A90377">
        <w:rPr>
          <w:spacing w:val="-3"/>
        </w:rPr>
        <w:t xml:space="preserve"> </w:t>
      </w:r>
      <w:r w:rsidRPr="00A90377">
        <w:t>polling</w:t>
      </w:r>
      <w:r w:rsidRPr="00A90377">
        <w:rPr>
          <w:spacing w:val="-2"/>
        </w:rPr>
        <w:t xml:space="preserve"> </w:t>
      </w:r>
      <w:r w:rsidRPr="00A90377">
        <w:t>stations</w:t>
      </w:r>
      <w:r w:rsidRPr="00A90377">
        <w:rPr>
          <w:spacing w:val="-2"/>
        </w:rPr>
        <w:t xml:space="preserve"> </w:t>
      </w:r>
      <w:r w:rsidRPr="00A90377">
        <w:t>in</w:t>
      </w:r>
      <w:r w:rsidRPr="00A90377">
        <w:rPr>
          <w:spacing w:val="-2"/>
        </w:rPr>
        <w:t xml:space="preserve"> </w:t>
      </w:r>
      <w:r w:rsidRPr="00A90377">
        <w:t>or</w:t>
      </w:r>
      <w:r w:rsidRPr="00A90377">
        <w:rPr>
          <w:spacing w:val="-2"/>
        </w:rPr>
        <w:t xml:space="preserve"> </w:t>
      </w:r>
      <w:r w:rsidRPr="00A90377">
        <w:t>outside</w:t>
      </w:r>
      <w:r w:rsidRPr="00A90377">
        <w:rPr>
          <w:spacing w:val="-3"/>
        </w:rPr>
        <w:t xml:space="preserve"> </w:t>
      </w:r>
      <w:r w:rsidRPr="00A90377">
        <w:t>Namibia</w:t>
      </w:r>
      <w:r w:rsidRPr="00A90377">
        <w:rPr>
          <w:spacing w:val="-1"/>
        </w:rPr>
        <w:t xml:space="preserve"> </w:t>
      </w:r>
      <w:r w:rsidRPr="00A90377">
        <w:t>and</w:t>
      </w:r>
      <w:r w:rsidRPr="00A90377">
        <w:rPr>
          <w:spacing w:val="-2"/>
        </w:rPr>
        <w:t xml:space="preserve"> </w:t>
      </w:r>
      <w:r w:rsidRPr="00A90377">
        <w:t>sealing</w:t>
      </w:r>
      <w:r w:rsidRPr="00A90377">
        <w:rPr>
          <w:spacing w:val="-5"/>
        </w:rPr>
        <w:t xml:space="preserve"> </w:t>
      </w:r>
      <w:r w:rsidRPr="00A90377">
        <w:t>of ballot</w:t>
      </w:r>
      <w:r w:rsidRPr="00A90377">
        <w:rPr>
          <w:spacing w:val="-6"/>
        </w:rPr>
        <w:t xml:space="preserve"> </w:t>
      </w:r>
      <w:r w:rsidRPr="00A90377">
        <w:t>boxes</w:t>
      </w:r>
      <w:r w:rsidRPr="00A90377">
        <w:rPr>
          <w:spacing w:val="-6"/>
        </w:rPr>
        <w:t xml:space="preserve"> </w:t>
      </w:r>
      <w:r w:rsidRPr="00A90377">
        <w:t>and</w:t>
      </w:r>
      <w:r w:rsidRPr="00A90377">
        <w:rPr>
          <w:spacing w:val="-5"/>
        </w:rPr>
        <w:t xml:space="preserve"> </w:t>
      </w:r>
      <w:r w:rsidRPr="00A90377">
        <w:t>voting</w:t>
      </w:r>
      <w:r w:rsidRPr="00A90377">
        <w:rPr>
          <w:spacing w:val="-6"/>
        </w:rPr>
        <w:t xml:space="preserve"> </w:t>
      </w:r>
      <w:r w:rsidRPr="00A90377">
        <w:t>machines</w:t>
      </w:r>
    </w:p>
    <w:p w14:paraId="6D1F57D8" w14:textId="77777777" w:rsidR="00453C7E" w:rsidRDefault="00453C7E" w:rsidP="00C91F58">
      <w:pPr>
        <w:pStyle w:val="AS-P0"/>
        <w:ind w:left="567" w:hanging="567"/>
      </w:pPr>
      <w:r w:rsidRPr="00A90377">
        <w:t>105.</w:t>
      </w:r>
      <w:r w:rsidRPr="00A90377">
        <w:tab/>
        <w:t>Counting</w:t>
      </w:r>
      <w:r w:rsidRPr="00A90377">
        <w:rPr>
          <w:spacing w:val="13"/>
        </w:rPr>
        <w:t xml:space="preserve"> </w:t>
      </w:r>
      <w:r w:rsidRPr="00A90377">
        <w:t>of</w:t>
      </w:r>
      <w:r w:rsidRPr="00A90377">
        <w:rPr>
          <w:spacing w:val="14"/>
        </w:rPr>
        <w:t xml:space="preserve"> </w:t>
      </w:r>
      <w:r w:rsidRPr="00A90377">
        <w:t>votes</w:t>
      </w:r>
      <w:r w:rsidRPr="00A90377">
        <w:rPr>
          <w:spacing w:val="14"/>
        </w:rPr>
        <w:t xml:space="preserve"> </w:t>
      </w:r>
      <w:r w:rsidRPr="00A90377">
        <w:t>and</w:t>
      </w:r>
      <w:r w:rsidRPr="00A90377">
        <w:rPr>
          <w:spacing w:val="14"/>
        </w:rPr>
        <w:t xml:space="preserve"> </w:t>
      </w:r>
      <w:r w:rsidRPr="00A90377">
        <w:t>sealing</w:t>
      </w:r>
      <w:r w:rsidRPr="00A90377">
        <w:rPr>
          <w:spacing w:val="14"/>
        </w:rPr>
        <w:t xml:space="preserve"> </w:t>
      </w:r>
      <w:r w:rsidRPr="00A90377">
        <w:t>of</w:t>
      </w:r>
      <w:r w:rsidRPr="00A90377">
        <w:rPr>
          <w:spacing w:val="14"/>
        </w:rPr>
        <w:t xml:space="preserve"> </w:t>
      </w:r>
      <w:r w:rsidRPr="00A90377">
        <w:t>packets</w:t>
      </w:r>
      <w:r w:rsidRPr="00A90377">
        <w:rPr>
          <w:spacing w:val="14"/>
        </w:rPr>
        <w:t xml:space="preserve"> </w:t>
      </w:r>
      <w:r w:rsidRPr="00A90377">
        <w:t>and</w:t>
      </w:r>
      <w:r w:rsidRPr="00A90377">
        <w:rPr>
          <w:spacing w:val="13"/>
        </w:rPr>
        <w:t xml:space="preserve"> </w:t>
      </w:r>
      <w:r w:rsidRPr="00A90377">
        <w:t>ballot</w:t>
      </w:r>
      <w:r w:rsidRPr="00A90377">
        <w:rPr>
          <w:spacing w:val="14"/>
        </w:rPr>
        <w:t xml:space="preserve"> </w:t>
      </w:r>
      <w:r w:rsidRPr="00A90377">
        <w:t>boxes,</w:t>
      </w:r>
      <w:r w:rsidRPr="00A90377">
        <w:rPr>
          <w:spacing w:val="14"/>
        </w:rPr>
        <w:t xml:space="preserve"> </w:t>
      </w:r>
      <w:r w:rsidRPr="00A90377">
        <w:t>counted</w:t>
      </w:r>
      <w:r w:rsidRPr="00A90377">
        <w:rPr>
          <w:spacing w:val="14"/>
        </w:rPr>
        <w:t xml:space="preserve"> </w:t>
      </w:r>
      <w:r w:rsidRPr="00A90377">
        <w:t>results</w:t>
      </w:r>
      <w:r w:rsidRPr="00A90377">
        <w:rPr>
          <w:spacing w:val="14"/>
        </w:rPr>
        <w:t xml:space="preserve"> </w:t>
      </w:r>
      <w:r w:rsidRPr="00A90377">
        <w:t>of poll</w:t>
      </w:r>
      <w:r w:rsidRPr="00A90377">
        <w:rPr>
          <w:spacing w:val="-6"/>
        </w:rPr>
        <w:t xml:space="preserve"> </w:t>
      </w:r>
      <w:r w:rsidRPr="00A90377">
        <w:t>in</w:t>
      </w:r>
      <w:r w:rsidRPr="00A90377">
        <w:rPr>
          <w:spacing w:val="-5"/>
        </w:rPr>
        <w:t xml:space="preserve"> </w:t>
      </w:r>
      <w:r w:rsidRPr="00A90377">
        <w:t>case</w:t>
      </w:r>
      <w:r w:rsidRPr="00A90377">
        <w:rPr>
          <w:spacing w:val="-5"/>
        </w:rPr>
        <w:t xml:space="preserve"> </w:t>
      </w:r>
      <w:r w:rsidRPr="00A90377">
        <w:t>of</w:t>
      </w:r>
      <w:r w:rsidRPr="00A90377">
        <w:rPr>
          <w:spacing w:val="-5"/>
        </w:rPr>
        <w:t xml:space="preserve"> </w:t>
      </w:r>
      <w:r w:rsidRPr="00A90377">
        <w:t>voting</w:t>
      </w:r>
      <w:r w:rsidRPr="00A90377">
        <w:rPr>
          <w:spacing w:val="-5"/>
        </w:rPr>
        <w:t xml:space="preserve"> </w:t>
      </w:r>
      <w:r w:rsidRPr="00A90377">
        <w:t>machines,</w:t>
      </w:r>
      <w:r w:rsidRPr="00A90377">
        <w:rPr>
          <w:spacing w:val="-5"/>
        </w:rPr>
        <w:t xml:space="preserve"> </w:t>
      </w:r>
      <w:r w:rsidRPr="00A90377">
        <w:t>packets</w:t>
      </w:r>
      <w:r w:rsidRPr="00A90377">
        <w:rPr>
          <w:spacing w:val="-5"/>
        </w:rPr>
        <w:t xml:space="preserve"> </w:t>
      </w:r>
      <w:r w:rsidRPr="00A90377">
        <w:t>and</w:t>
      </w:r>
      <w:r w:rsidRPr="00A90377">
        <w:rPr>
          <w:spacing w:val="-5"/>
        </w:rPr>
        <w:t xml:space="preserve"> </w:t>
      </w:r>
      <w:r w:rsidRPr="00A90377">
        <w:t>ballot</w:t>
      </w:r>
      <w:r w:rsidRPr="00A90377">
        <w:rPr>
          <w:spacing w:val="-5"/>
        </w:rPr>
        <w:t xml:space="preserve"> </w:t>
      </w:r>
      <w:r w:rsidRPr="00A90377">
        <w:t>paper</w:t>
      </w:r>
      <w:r w:rsidRPr="00A90377">
        <w:rPr>
          <w:spacing w:val="-5"/>
        </w:rPr>
        <w:t xml:space="preserve"> </w:t>
      </w:r>
      <w:r w:rsidRPr="00A90377">
        <w:t>accounts</w:t>
      </w:r>
    </w:p>
    <w:p w14:paraId="6679E24B" w14:textId="282CEC44" w:rsidR="006D1F56" w:rsidRPr="006D1F56" w:rsidRDefault="006D1F56" w:rsidP="006D1F56">
      <w:pPr>
        <w:pStyle w:val="AS-P-Amend"/>
      </w:pPr>
      <w:r w:rsidRPr="006D1F56">
        <w:t xml:space="preserve">[The </w:t>
      </w:r>
      <w:r w:rsidR="006E514B">
        <w:t xml:space="preserve">second use of the </w:t>
      </w:r>
      <w:r w:rsidRPr="006D1F56">
        <w:t xml:space="preserve">word “packets” does not appear </w:t>
      </w:r>
      <w:r w:rsidR="006E514B">
        <w:br/>
      </w:r>
      <w:r>
        <w:t xml:space="preserve">in </w:t>
      </w:r>
      <w:r w:rsidRPr="006D1F56">
        <w:t>the heading of sect</w:t>
      </w:r>
      <w:r>
        <w:t>i</w:t>
      </w:r>
      <w:r w:rsidRPr="006D1F56">
        <w:t>on 105 in the text of the Act.]</w:t>
      </w:r>
    </w:p>
    <w:p w14:paraId="6CEB3594" w14:textId="77777777" w:rsidR="00453C7E" w:rsidRPr="00A90377" w:rsidRDefault="00453C7E" w:rsidP="00453C7E">
      <w:pPr>
        <w:pStyle w:val="AS-P0"/>
      </w:pPr>
      <w:r w:rsidRPr="00A90377">
        <w:t>106.</w:t>
      </w:r>
      <w:r w:rsidRPr="00A90377">
        <w:tab/>
        <w:t>Verification</w:t>
      </w:r>
      <w:r w:rsidRPr="00A90377">
        <w:rPr>
          <w:spacing w:val="-4"/>
        </w:rPr>
        <w:t xml:space="preserve"> </w:t>
      </w:r>
      <w:r w:rsidRPr="00A90377">
        <w:t>of</w:t>
      </w:r>
      <w:r w:rsidRPr="00A90377">
        <w:rPr>
          <w:spacing w:val="-3"/>
        </w:rPr>
        <w:t xml:space="preserve"> </w:t>
      </w:r>
      <w:r w:rsidRPr="00A90377">
        <w:t>outcome</w:t>
      </w:r>
      <w:r w:rsidRPr="00A90377">
        <w:rPr>
          <w:spacing w:val="-3"/>
        </w:rPr>
        <w:t xml:space="preserve"> </w:t>
      </w:r>
      <w:r w:rsidRPr="00A90377">
        <w:t>of</w:t>
      </w:r>
      <w:r w:rsidRPr="00A90377">
        <w:rPr>
          <w:spacing w:val="-3"/>
        </w:rPr>
        <w:t xml:space="preserve"> </w:t>
      </w:r>
      <w:r w:rsidRPr="00A90377">
        <w:t>voting</w:t>
      </w:r>
      <w:r w:rsidRPr="00A90377">
        <w:rPr>
          <w:spacing w:val="-3"/>
        </w:rPr>
        <w:t xml:space="preserve"> </w:t>
      </w:r>
      <w:r w:rsidRPr="00A90377">
        <w:t>at</w:t>
      </w:r>
      <w:r w:rsidRPr="00A90377">
        <w:rPr>
          <w:spacing w:val="-3"/>
        </w:rPr>
        <w:t xml:space="preserve"> </w:t>
      </w:r>
      <w:r w:rsidRPr="00A90377">
        <w:t>polling</w:t>
      </w:r>
      <w:r w:rsidRPr="00A90377">
        <w:rPr>
          <w:spacing w:val="-3"/>
        </w:rPr>
        <w:t xml:space="preserve"> </w:t>
      </w:r>
      <w:r w:rsidRPr="00A90377">
        <w:t>stations</w:t>
      </w:r>
    </w:p>
    <w:p w14:paraId="167362E8" w14:textId="77777777" w:rsidR="00453C7E" w:rsidRPr="000F7777" w:rsidRDefault="00453C7E" w:rsidP="00453C7E">
      <w:pPr>
        <w:pStyle w:val="AS-P0"/>
        <w:rPr>
          <w:szCs w:val="26"/>
        </w:rPr>
      </w:pPr>
    </w:p>
    <w:p w14:paraId="63A626BC" w14:textId="77777777" w:rsidR="00453C7E" w:rsidRPr="00A90377" w:rsidRDefault="00453C7E" w:rsidP="009E7843">
      <w:pPr>
        <w:pStyle w:val="AS-P0"/>
        <w:jc w:val="center"/>
      </w:pPr>
      <w:r w:rsidRPr="00A90377">
        <w:rPr>
          <w:i/>
        </w:rPr>
        <w:t>Subpart</w:t>
      </w:r>
      <w:r w:rsidRPr="00A90377">
        <w:rPr>
          <w:i/>
          <w:spacing w:val="-7"/>
        </w:rPr>
        <w:t xml:space="preserve"> </w:t>
      </w:r>
      <w:r w:rsidRPr="00A90377">
        <w:rPr>
          <w:i/>
        </w:rPr>
        <w:t>8</w:t>
      </w:r>
    </w:p>
    <w:p w14:paraId="7828ECEF" w14:textId="77777777" w:rsidR="00453C7E" w:rsidRPr="00A90377" w:rsidRDefault="00453C7E" w:rsidP="009E7843">
      <w:pPr>
        <w:pStyle w:val="AS-P0"/>
        <w:jc w:val="center"/>
      </w:pPr>
      <w:r w:rsidRPr="00A90377">
        <w:rPr>
          <w:i/>
        </w:rPr>
        <w:t>Determination</w:t>
      </w:r>
      <w:r w:rsidRPr="00A90377">
        <w:rPr>
          <w:i/>
          <w:spacing w:val="-6"/>
        </w:rPr>
        <w:t xml:space="preserve"> </w:t>
      </w:r>
      <w:r w:rsidRPr="00A90377">
        <w:rPr>
          <w:i/>
        </w:rPr>
        <w:t>of</w:t>
      </w:r>
      <w:r w:rsidRPr="00A90377">
        <w:rPr>
          <w:i/>
          <w:spacing w:val="-5"/>
        </w:rPr>
        <w:t xml:space="preserve"> </w:t>
      </w:r>
      <w:r w:rsidRPr="00A90377">
        <w:rPr>
          <w:i/>
        </w:rPr>
        <w:t>result</w:t>
      </w:r>
      <w:r w:rsidRPr="00A90377">
        <w:rPr>
          <w:i/>
          <w:spacing w:val="-5"/>
        </w:rPr>
        <w:t xml:space="preserve"> </w:t>
      </w:r>
      <w:r w:rsidRPr="00A90377">
        <w:rPr>
          <w:i/>
        </w:rPr>
        <w:t>of</w:t>
      </w:r>
      <w:r w:rsidRPr="00A90377">
        <w:rPr>
          <w:i/>
          <w:spacing w:val="-6"/>
        </w:rPr>
        <w:t xml:space="preserve"> </w:t>
      </w:r>
      <w:r w:rsidRPr="00A90377">
        <w:rPr>
          <w:i/>
        </w:rPr>
        <w:t>poll</w:t>
      </w:r>
      <w:r w:rsidRPr="00A90377">
        <w:rPr>
          <w:i/>
          <w:spacing w:val="-5"/>
        </w:rPr>
        <w:t xml:space="preserve"> </w:t>
      </w:r>
      <w:r w:rsidRPr="00A90377">
        <w:rPr>
          <w:i/>
        </w:rPr>
        <w:t>and</w:t>
      </w:r>
      <w:r w:rsidRPr="00A90377">
        <w:rPr>
          <w:i/>
          <w:spacing w:val="-5"/>
        </w:rPr>
        <w:t xml:space="preserve"> </w:t>
      </w:r>
      <w:r w:rsidRPr="00A90377">
        <w:rPr>
          <w:i/>
        </w:rPr>
        <w:t>announcement</w:t>
      </w:r>
      <w:r w:rsidRPr="00A90377">
        <w:rPr>
          <w:i/>
          <w:spacing w:val="-6"/>
        </w:rPr>
        <w:t xml:space="preserve"> </w:t>
      </w:r>
      <w:r w:rsidRPr="00A90377">
        <w:rPr>
          <w:i/>
        </w:rPr>
        <w:t>of</w:t>
      </w:r>
      <w:r w:rsidRPr="00A90377">
        <w:rPr>
          <w:i/>
          <w:spacing w:val="-5"/>
        </w:rPr>
        <w:t xml:space="preserve"> </w:t>
      </w:r>
      <w:r w:rsidRPr="00A90377">
        <w:rPr>
          <w:i/>
        </w:rPr>
        <w:t>result</w:t>
      </w:r>
      <w:r w:rsidRPr="00A90377">
        <w:rPr>
          <w:i/>
          <w:spacing w:val="-5"/>
        </w:rPr>
        <w:t xml:space="preserve"> </w:t>
      </w:r>
      <w:r w:rsidRPr="00A90377">
        <w:rPr>
          <w:i/>
        </w:rPr>
        <w:t>of</w:t>
      </w:r>
      <w:r w:rsidRPr="00A90377">
        <w:rPr>
          <w:i/>
          <w:spacing w:val="-5"/>
        </w:rPr>
        <w:t xml:space="preserve"> </w:t>
      </w:r>
      <w:r w:rsidRPr="00A90377">
        <w:rPr>
          <w:i/>
        </w:rPr>
        <w:t>election</w:t>
      </w:r>
    </w:p>
    <w:p w14:paraId="55168994" w14:textId="77777777" w:rsidR="00453C7E" w:rsidRPr="000F7777" w:rsidRDefault="00453C7E" w:rsidP="00453C7E">
      <w:pPr>
        <w:pStyle w:val="AS-P0"/>
        <w:rPr>
          <w:szCs w:val="26"/>
        </w:rPr>
      </w:pPr>
    </w:p>
    <w:p w14:paraId="5CA8DD3D" w14:textId="77777777" w:rsidR="00453C7E" w:rsidRPr="00A90377" w:rsidRDefault="00453C7E" w:rsidP="00453C7E">
      <w:pPr>
        <w:pStyle w:val="AS-P0"/>
      </w:pPr>
      <w:r w:rsidRPr="00A90377">
        <w:t>107.</w:t>
      </w:r>
      <w:r w:rsidRPr="00A90377">
        <w:tab/>
        <w:t>Absence</w:t>
      </w:r>
      <w:r w:rsidRPr="00A90377">
        <w:rPr>
          <w:spacing w:val="-3"/>
        </w:rPr>
        <w:t xml:space="preserve"> </w:t>
      </w:r>
      <w:r w:rsidRPr="00A90377">
        <w:t>of</w:t>
      </w:r>
      <w:r w:rsidRPr="00A90377">
        <w:rPr>
          <w:spacing w:val="-3"/>
        </w:rPr>
        <w:t xml:space="preserve"> </w:t>
      </w:r>
      <w:r w:rsidRPr="00A90377">
        <w:t>counting</w:t>
      </w:r>
      <w:r w:rsidRPr="00A90377">
        <w:rPr>
          <w:spacing w:val="-3"/>
        </w:rPr>
        <w:t xml:space="preserve"> </w:t>
      </w:r>
      <w:r w:rsidRPr="00A90377">
        <w:t>agents</w:t>
      </w:r>
      <w:r w:rsidRPr="00A90377">
        <w:rPr>
          <w:spacing w:val="-3"/>
        </w:rPr>
        <w:t xml:space="preserve"> </w:t>
      </w:r>
      <w:r w:rsidRPr="00A90377">
        <w:t>during</w:t>
      </w:r>
      <w:r w:rsidRPr="00A90377">
        <w:rPr>
          <w:spacing w:val="-3"/>
        </w:rPr>
        <w:t xml:space="preserve"> </w:t>
      </w:r>
      <w:r w:rsidRPr="00A90377">
        <w:t>verification</w:t>
      </w:r>
      <w:r w:rsidRPr="00A90377">
        <w:rPr>
          <w:spacing w:val="-3"/>
        </w:rPr>
        <w:t xml:space="preserve"> </w:t>
      </w:r>
      <w:r w:rsidRPr="00A90377">
        <w:t>of</w:t>
      </w:r>
      <w:r w:rsidRPr="00A90377">
        <w:rPr>
          <w:spacing w:val="-3"/>
        </w:rPr>
        <w:t xml:space="preserve"> </w:t>
      </w:r>
      <w:r w:rsidRPr="00A90377">
        <w:t>election</w:t>
      </w:r>
    </w:p>
    <w:p w14:paraId="553C4B45" w14:textId="77777777" w:rsidR="00453C7E" w:rsidRPr="00A90377" w:rsidRDefault="00453C7E" w:rsidP="00453C7E">
      <w:pPr>
        <w:pStyle w:val="AS-P0"/>
      </w:pPr>
      <w:r w:rsidRPr="00A90377">
        <w:t>108.</w:t>
      </w:r>
      <w:r w:rsidRPr="00A90377">
        <w:tab/>
        <w:t>Verification</w:t>
      </w:r>
      <w:r w:rsidRPr="00A90377">
        <w:rPr>
          <w:spacing w:val="-3"/>
        </w:rPr>
        <w:t xml:space="preserve"> </w:t>
      </w:r>
      <w:r w:rsidRPr="00A90377">
        <w:t>of</w:t>
      </w:r>
      <w:r w:rsidRPr="00A90377">
        <w:rPr>
          <w:spacing w:val="-2"/>
        </w:rPr>
        <w:t xml:space="preserve"> </w:t>
      </w:r>
      <w:r w:rsidRPr="00A90377">
        <w:t>ballot</w:t>
      </w:r>
      <w:r w:rsidRPr="00A90377">
        <w:rPr>
          <w:spacing w:val="-2"/>
        </w:rPr>
        <w:t xml:space="preserve"> </w:t>
      </w:r>
      <w:r w:rsidRPr="00A90377">
        <w:t>paper</w:t>
      </w:r>
      <w:r w:rsidRPr="00A90377">
        <w:rPr>
          <w:spacing w:val="-2"/>
        </w:rPr>
        <w:t xml:space="preserve"> </w:t>
      </w:r>
      <w:r w:rsidRPr="00A90377">
        <w:t>and</w:t>
      </w:r>
      <w:r w:rsidRPr="00A90377">
        <w:rPr>
          <w:spacing w:val="-2"/>
        </w:rPr>
        <w:t xml:space="preserve"> </w:t>
      </w:r>
      <w:r w:rsidRPr="00A90377">
        <w:t>voting</w:t>
      </w:r>
      <w:r w:rsidRPr="00A90377">
        <w:rPr>
          <w:spacing w:val="-2"/>
        </w:rPr>
        <w:t xml:space="preserve"> </w:t>
      </w:r>
      <w:r w:rsidRPr="00A90377">
        <w:t>machine</w:t>
      </w:r>
      <w:r w:rsidRPr="00A90377">
        <w:rPr>
          <w:spacing w:val="-2"/>
        </w:rPr>
        <w:t xml:space="preserve"> </w:t>
      </w:r>
      <w:r w:rsidRPr="00A90377">
        <w:t>accounts</w:t>
      </w:r>
      <w:r w:rsidRPr="00A90377">
        <w:rPr>
          <w:spacing w:val="-2"/>
        </w:rPr>
        <w:t xml:space="preserve"> </w:t>
      </w:r>
      <w:r w:rsidRPr="00A90377">
        <w:t>at</w:t>
      </w:r>
      <w:r w:rsidRPr="00A90377">
        <w:rPr>
          <w:spacing w:val="-3"/>
        </w:rPr>
        <w:t xml:space="preserve"> </w:t>
      </w:r>
      <w:r w:rsidRPr="00A90377">
        <w:t>collation</w:t>
      </w:r>
      <w:r w:rsidRPr="00A90377">
        <w:rPr>
          <w:spacing w:val="-2"/>
        </w:rPr>
        <w:t xml:space="preserve"> </w:t>
      </w:r>
      <w:r w:rsidRPr="00A90377">
        <w:t>centre</w:t>
      </w:r>
    </w:p>
    <w:p w14:paraId="0520754E" w14:textId="77777777" w:rsidR="00453C7E" w:rsidRPr="00A90377" w:rsidRDefault="00453C7E" w:rsidP="00453C7E">
      <w:pPr>
        <w:pStyle w:val="AS-P0"/>
      </w:pPr>
      <w:r w:rsidRPr="00A90377">
        <w:t>109.</w:t>
      </w:r>
      <w:r w:rsidRPr="00A90377">
        <w:tab/>
        <w:t>Determination</w:t>
      </w:r>
      <w:r w:rsidRPr="00A90377">
        <w:rPr>
          <w:spacing w:val="-8"/>
        </w:rPr>
        <w:t xml:space="preserve"> </w:t>
      </w:r>
      <w:r w:rsidRPr="00A90377">
        <w:t>and</w:t>
      </w:r>
      <w:r w:rsidRPr="00A90377">
        <w:rPr>
          <w:spacing w:val="-8"/>
        </w:rPr>
        <w:t xml:space="preserve"> </w:t>
      </w:r>
      <w:r w:rsidRPr="00A90377">
        <w:t>announcement</w:t>
      </w:r>
      <w:r w:rsidRPr="00A90377">
        <w:rPr>
          <w:spacing w:val="-7"/>
        </w:rPr>
        <w:t xml:space="preserve"> </w:t>
      </w:r>
      <w:r w:rsidRPr="00A90377">
        <w:t>of</w:t>
      </w:r>
      <w:r w:rsidRPr="00A90377">
        <w:rPr>
          <w:spacing w:val="-8"/>
        </w:rPr>
        <w:t xml:space="preserve"> </w:t>
      </w:r>
      <w:r w:rsidRPr="00A90377">
        <w:t>result</w:t>
      </w:r>
      <w:r w:rsidRPr="00A90377">
        <w:rPr>
          <w:spacing w:val="-8"/>
        </w:rPr>
        <w:t xml:space="preserve"> </w:t>
      </w:r>
      <w:r w:rsidRPr="00A90377">
        <w:t>in</w:t>
      </w:r>
      <w:r w:rsidRPr="00A90377">
        <w:rPr>
          <w:spacing w:val="-7"/>
        </w:rPr>
        <w:t xml:space="preserve"> </w:t>
      </w:r>
      <w:r w:rsidRPr="00A90377">
        <w:t>Presidential</w:t>
      </w:r>
      <w:r w:rsidRPr="00A90377">
        <w:rPr>
          <w:spacing w:val="-8"/>
        </w:rPr>
        <w:t xml:space="preserve"> </w:t>
      </w:r>
      <w:r w:rsidRPr="00A90377">
        <w:t>elections</w:t>
      </w:r>
    </w:p>
    <w:p w14:paraId="4940DFA4" w14:textId="77777777" w:rsidR="00453C7E" w:rsidRPr="00A90377" w:rsidRDefault="00453C7E" w:rsidP="00453C7E">
      <w:pPr>
        <w:pStyle w:val="AS-P0"/>
      </w:pPr>
      <w:r w:rsidRPr="00A90377">
        <w:t>110.</w:t>
      </w:r>
      <w:r w:rsidRPr="00A90377">
        <w:tab/>
        <w:t>Determination</w:t>
      </w:r>
      <w:r w:rsidRPr="00A90377">
        <w:rPr>
          <w:spacing w:val="-7"/>
        </w:rPr>
        <w:t xml:space="preserve"> </w:t>
      </w:r>
      <w:r w:rsidRPr="00A90377">
        <w:t>and</w:t>
      </w:r>
      <w:r w:rsidRPr="00A90377">
        <w:rPr>
          <w:spacing w:val="-6"/>
        </w:rPr>
        <w:t xml:space="preserve"> </w:t>
      </w:r>
      <w:r w:rsidRPr="00A90377">
        <w:t>announcement</w:t>
      </w:r>
      <w:r w:rsidRPr="00A90377">
        <w:rPr>
          <w:spacing w:val="-6"/>
        </w:rPr>
        <w:t xml:space="preserve"> </w:t>
      </w:r>
      <w:r w:rsidRPr="00A90377">
        <w:t>of</w:t>
      </w:r>
      <w:r w:rsidRPr="00A90377">
        <w:rPr>
          <w:spacing w:val="-7"/>
        </w:rPr>
        <w:t xml:space="preserve"> </w:t>
      </w:r>
      <w:r w:rsidRPr="00A90377">
        <w:t>result</w:t>
      </w:r>
      <w:r w:rsidRPr="00A90377">
        <w:rPr>
          <w:spacing w:val="-6"/>
        </w:rPr>
        <w:t xml:space="preserve"> </w:t>
      </w:r>
      <w:r w:rsidRPr="00A90377">
        <w:t>in</w:t>
      </w:r>
      <w:r w:rsidRPr="00A90377">
        <w:rPr>
          <w:spacing w:val="-7"/>
        </w:rPr>
        <w:t xml:space="preserve"> </w:t>
      </w:r>
      <w:r w:rsidRPr="00A90377">
        <w:t>National</w:t>
      </w:r>
      <w:r w:rsidRPr="00A90377">
        <w:rPr>
          <w:spacing w:val="-6"/>
        </w:rPr>
        <w:t xml:space="preserve"> </w:t>
      </w:r>
      <w:r w:rsidRPr="00A90377">
        <w:t>Assembly</w:t>
      </w:r>
      <w:r w:rsidRPr="00A90377">
        <w:rPr>
          <w:spacing w:val="-6"/>
        </w:rPr>
        <w:t xml:space="preserve"> </w:t>
      </w:r>
      <w:r w:rsidRPr="00A90377">
        <w:t>elections</w:t>
      </w:r>
    </w:p>
    <w:p w14:paraId="58D07A28" w14:textId="77777777" w:rsidR="00453C7E" w:rsidRPr="00A90377" w:rsidRDefault="00453C7E" w:rsidP="00453C7E">
      <w:pPr>
        <w:pStyle w:val="AS-P0"/>
      </w:pPr>
      <w:r w:rsidRPr="00A90377">
        <w:t>111.</w:t>
      </w:r>
      <w:r w:rsidRPr="00A90377">
        <w:tab/>
        <w:t>Determination</w:t>
      </w:r>
      <w:r w:rsidRPr="00A90377">
        <w:rPr>
          <w:spacing w:val="-8"/>
        </w:rPr>
        <w:t xml:space="preserve"> </w:t>
      </w:r>
      <w:r w:rsidRPr="00A90377">
        <w:t>and</w:t>
      </w:r>
      <w:r w:rsidRPr="00A90377">
        <w:rPr>
          <w:spacing w:val="-7"/>
        </w:rPr>
        <w:t xml:space="preserve"> </w:t>
      </w:r>
      <w:r w:rsidRPr="00A90377">
        <w:t>announcement</w:t>
      </w:r>
      <w:r w:rsidRPr="00A90377">
        <w:rPr>
          <w:spacing w:val="-7"/>
        </w:rPr>
        <w:t xml:space="preserve"> </w:t>
      </w:r>
      <w:r w:rsidRPr="00A90377">
        <w:t>of</w:t>
      </w:r>
      <w:r w:rsidRPr="00A90377">
        <w:rPr>
          <w:spacing w:val="-7"/>
        </w:rPr>
        <w:t xml:space="preserve"> </w:t>
      </w:r>
      <w:r w:rsidRPr="00A90377">
        <w:t>result</w:t>
      </w:r>
      <w:r w:rsidRPr="00A90377">
        <w:rPr>
          <w:spacing w:val="-7"/>
        </w:rPr>
        <w:t xml:space="preserve"> </w:t>
      </w:r>
      <w:r w:rsidRPr="00A90377">
        <w:t>in</w:t>
      </w:r>
      <w:r w:rsidRPr="00A90377">
        <w:rPr>
          <w:spacing w:val="-7"/>
        </w:rPr>
        <w:t xml:space="preserve"> </w:t>
      </w:r>
      <w:r w:rsidRPr="00A90377">
        <w:t>regional</w:t>
      </w:r>
      <w:r w:rsidRPr="00A90377">
        <w:rPr>
          <w:spacing w:val="-7"/>
        </w:rPr>
        <w:t xml:space="preserve"> </w:t>
      </w:r>
      <w:r w:rsidRPr="00A90377">
        <w:t>council</w:t>
      </w:r>
      <w:r w:rsidRPr="00A90377">
        <w:rPr>
          <w:spacing w:val="-7"/>
        </w:rPr>
        <w:t xml:space="preserve"> </w:t>
      </w:r>
      <w:r w:rsidRPr="00A90377">
        <w:t>elections</w:t>
      </w:r>
    </w:p>
    <w:p w14:paraId="50EB39BB" w14:textId="77777777" w:rsidR="00453C7E" w:rsidRPr="00A90377" w:rsidRDefault="00453C7E" w:rsidP="00453C7E">
      <w:pPr>
        <w:pStyle w:val="AS-P0"/>
      </w:pPr>
      <w:r w:rsidRPr="00A90377">
        <w:t>112.</w:t>
      </w:r>
      <w:r w:rsidRPr="00A90377">
        <w:tab/>
        <w:t>Determination</w:t>
      </w:r>
      <w:r w:rsidRPr="00A90377">
        <w:rPr>
          <w:spacing w:val="-7"/>
        </w:rPr>
        <w:t xml:space="preserve"> </w:t>
      </w:r>
      <w:r w:rsidRPr="00A90377">
        <w:t>and</w:t>
      </w:r>
      <w:r w:rsidRPr="00A90377">
        <w:rPr>
          <w:spacing w:val="-7"/>
        </w:rPr>
        <w:t xml:space="preserve"> </w:t>
      </w:r>
      <w:r w:rsidRPr="00A90377">
        <w:t>announcement</w:t>
      </w:r>
      <w:r w:rsidRPr="00A90377">
        <w:rPr>
          <w:spacing w:val="-7"/>
        </w:rPr>
        <w:t xml:space="preserve"> </w:t>
      </w:r>
      <w:r w:rsidRPr="00A90377">
        <w:t>of</w:t>
      </w:r>
      <w:r w:rsidRPr="00A90377">
        <w:rPr>
          <w:spacing w:val="-7"/>
        </w:rPr>
        <w:t xml:space="preserve"> </w:t>
      </w:r>
      <w:r w:rsidRPr="00A90377">
        <w:t>result</w:t>
      </w:r>
      <w:r w:rsidRPr="00A90377">
        <w:rPr>
          <w:spacing w:val="-7"/>
        </w:rPr>
        <w:t xml:space="preserve"> </w:t>
      </w:r>
      <w:r w:rsidRPr="00A90377">
        <w:t>in</w:t>
      </w:r>
      <w:r w:rsidRPr="00A90377">
        <w:rPr>
          <w:spacing w:val="-7"/>
        </w:rPr>
        <w:t xml:space="preserve"> </w:t>
      </w:r>
      <w:r w:rsidRPr="00A90377">
        <w:t>local</w:t>
      </w:r>
      <w:r w:rsidRPr="00A90377">
        <w:rPr>
          <w:spacing w:val="-7"/>
        </w:rPr>
        <w:t xml:space="preserve"> </w:t>
      </w:r>
      <w:r w:rsidRPr="00A90377">
        <w:t>authority</w:t>
      </w:r>
      <w:r w:rsidRPr="00A90377">
        <w:rPr>
          <w:spacing w:val="-6"/>
        </w:rPr>
        <w:t xml:space="preserve"> </w:t>
      </w:r>
      <w:r w:rsidRPr="00A90377">
        <w:t>council</w:t>
      </w:r>
      <w:r w:rsidRPr="00A90377">
        <w:rPr>
          <w:spacing w:val="-7"/>
        </w:rPr>
        <w:t xml:space="preserve"> </w:t>
      </w:r>
      <w:r w:rsidRPr="00A90377">
        <w:t>elections</w:t>
      </w:r>
    </w:p>
    <w:p w14:paraId="6B1295AB" w14:textId="77777777" w:rsidR="00453C7E" w:rsidRPr="00A90377" w:rsidRDefault="00453C7E" w:rsidP="00453C7E">
      <w:pPr>
        <w:pStyle w:val="AS-P0"/>
      </w:pPr>
      <w:r w:rsidRPr="00A90377">
        <w:t>113.</w:t>
      </w:r>
      <w:r w:rsidRPr="00A90377">
        <w:tab/>
        <w:t>Publication</w:t>
      </w:r>
      <w:r w:rsidRPr="00A90377">
        <w:rPr>
          <w:spacing w:val="-6"/>
        </w:rPr>
        <w:t xml:space="preserve"> </w:t>
      </w:r>
      <w:r w:rsidRPr="00A90377">
        <w:t>of</w:t>
      </w:r>
      <w:r w:rsidRPr="00A90377">
        <w:rPr>
          <w:spacing w:val="-6"/>
        </w:rPr>
        <w:t xml:space="preserve"> </w:t>
      </w:r>
      <w:r w:rsidRPr="00A90377">
        <w:t>result</w:t>
      </w:r>
      <w:r w:rsidRPr="00A90377">
        <w:rPr>
          <w:spacing w:val="-6"/>
        </w:rPr>
        <w:t xml:space="preserve"> </w:t>
      </w:r>
      <w:r w:rsidRPr="00A90377">
        <w:t>of</w:t>
      </w:r>
      <w:r w:rsidRPr="00A90377">
        <w:rPr>
          <w:spacing w:val="-5"/>
        </w:rPr>
        <w:t xml:space="preserve"> </w:t>
      </w:r>
      <w:r w:rsidRPr="00A90377">
        <w:t>elections</w:t>
      </w:r>
    </w:p>
    <w:p w14:paraId="4304C00D" w14:textId="77777777" w:rsidR="00453C7E" w:rsidRPr="00A90377" w:rsidRDefault="00453C7E" w:rsidP="00453C7E">
      <w:pPr>
        <w:pStyle w:val="AS-P0"/>
      </w:pPr>
      <w:r w:rsidRPr="00A90377">
        <w:t>114.</w:t>
      </w:r>
      <w:r w:rsidRPr="00A90377">
        <w:tab/>
        <w:t>Safekeeping</w:t>
      </w:r>
      <w:r w:rsidRPr="00A90377">
        <w:rPr>
          <w:spacing w:val="-9"/>
        </w:rPr>
        <w:t xml:space="preserve"> </w:t>
      </w:r>
      <w:r w:rsidRPr="00A90377">
        <w:t>of</w:t>
      </w:r>
      <w:r w:rsidRPr="00A90377">
        <w:rPr>
          <w:spacing w:val="-9"/>
        </w:rPr>
        <w:t xml:space="preserve"> </w:t>
      </w:r>
      <w:r w:rsidRPr="00A90377">
        <w:t>election</w:t>
      </w:r>
      <w:r w:rsidRPr="00A90377">
        <w:rPr>
          <w:spacing w:val="-8"/>
        </w:rPr>
        <w:t xml:space="preserve"> </w:t>
      </w:r>
      <w:r w:rsidRPr="00A90377">
        <w:t>materials</w:t>
      </w:r>
    </w:p>
    <w:p w14:paraId="2848812D" w14:textId="77777777" w:rsidR="00453C7E" w:rsidRPr="00A90377" w:rsidRDefault="00453C7E" w:rsidP="00453C7E">
      <w:pPr>
        <w:pStyle w:val="AS-P0"/>
      </w:pPr>
      <w:r w:rsidRPr="00A90377">
        <w:t>115.</w:t>
      </w:r>
      <w:r w:rsidRPr="00A90377">
        <w:tab/>
        <w:t>Immaterial</w:t>
      </w:r>
      <w:r w:rsidRPr="00A90377">
        <w:rPr>
          <w:spacing w:val="-6"/>
        </w:rPr>
        <w:t xml:space="preserve"> </w:t>
      </w:r>
      <w:r w:rsidRPr="00A90377">
        <w:t>mistakes</w:t>
      </w:r>
      <w:r w:rsidRPr="00A90377">
        <w:rPr>
          <w:spacing w:val="-6"/>
        </w:rPr>
        <w:t xml:space="preserve"> </w:t>
      </w:r>
      <w:r w:rsidRPr="00A90377">
        <w:t>not</w:t>
      </w:r>
      <w:r w:rsidRPr="00A90377">
        <w:rPr>
          <w:spacing w:val="-6"/>
        </w:rPr>
        <w:t xml:space="preserve"> </w:t>
      </w:r>
      <w:r w:rsidRPr="00A90377">
        <w:t>to</w:t>
      </w:r>
      <w:r w:rsidRPr="00A90377">
        <w:rPr>
          <w:spacing w:val="-6"/>
        </w:rPr>
        <w:t xml:space="preserve"> </w:t>
      </w:r>
      <w:r w:rsidRPr="00A90377">
        <w:t>affect</w:t>
      </w:r>
      <w:r w:rsidRPr="00A90377">
        <w:rPr>
          <w:spacing w:val="-6"/>
        </w:rPr>
        <w:t xml:space="preserve"> </w:t>
      </w:r>
      <w:r w:rsidRPr="00A90377">
        <w:t>validity</w:t>
      </w:r>
      <w:r w:rsidRPr="00A90377">
        <w:rPr>
          <w:spacing w:val="-6"/>
        </w:rPr>
        <w:t xml:space="preserve"> </w:t>
      </w:r>
      <w:r w:rsidRPr="00A90377">
        <w:t>of</w:t>
      </w:r>
      <w:r w:rsidRPr="00A90377">
        <w:rPr>
          <w:spacing w:val="-6"/>
        </w:rPr>
        <w:t xml:space="preserve"> </w:t>
      </w:r>
      <w:r w:rsidRPr="00A90377">
        <w:t>elections</w:t>
      </w:r>
    </w:p>
    <w:p w14:paraId="009055A5" w14:textId="77777777" w:rsidR="00453C7E" w:rsidRPr="00A90377" w:rsidRDefault="00453C7E" w:rsidP="00453C7E">
      <w:pPr>
        <w:pStyle w:val="AS-P0"/>
      </w:pPr>
      <w:r w:rsidRPr="00A90377">
        <w:t>116.</w:t>
      </w:r>
      <w:r w:rsidRPr="00A90377">
        <w:tab/>
        <w:t>Assessment</w:t>
      </w:r>
      <w:r w:rsidRPr="00A90377">
        <w:rPr>
          <w:spacing w:val="-4"/>
        </w:rPr>
        <w:t xml:space="preserve"> </w:t>
      </w:r>
      <w:r w:rsidRPr="00A90377">
        <w:t>of</w:t>
      </w:r>
      <w:r w:rsidRPr="00A90377">
        <w:rPr>
          <w:spacing w:val="-3"/>
        </w:rPr>
        <w:t xml:space="preserve"> </w:t>
      </w:r>
      <w:r w:rsidRPr="00A90377">
        <w:t>electoral</w:t>
      </w:r>
      <w:r w:rsidRPr="00A90377">
        <w:rPr>
          <w:spacing w:val="-2"/>
        </w:rPr>
        <w:t xml:space="preserve"> </w:t>
      </w:r>
      <w:r w:rsidRPr="00A90377">
        <w:t>process</w:t>
      </w:r>
    </w:p>
    <w:p w14:paraId="3C325A8E" w14:textId="77777777" w:rsidR="00453C7E" w:rsidRPr="000F7777" w:rsidRDefault="00453C7E" w:rsidP="00453C7E">
      <w:pPr>
        <w:pStyle w:val="AS-P0"/>
        <w:rPr>
          <w:sz w:val="20"/>
          <w:szCs w:val="26"/>
        </w:rPr>
      </w:pPr>
    </w:p>
    <w:p w14:paraId="72C8DB97" w14:textId="77777777" w:rsidR="00C91F58" w:rsidRPr="00A90377" w:rsidRDefault="00453C7E" w:rsidP="00C91F58">
      <w:pPr>
        <w:pStyle w:val="AS-P0"/>
        <w:jc w:val="center"/>
      </w:pPr>
      <w:r w:rsidRPr="00A90377">
        <w:t>PART</w:t>
      </w:r>
      <w:r w:rsidRPr="00A90377">
        <w:rPr>
          <w:spacing w:val="-1"/>
        </w:rPr>
        <w:t xml:space="preserve"> </w:t>
      </w:r>
      <w:r w:rsidRPr="00A90377">
        <w:t xml:space="preserve">6 </w:t>
      </w:r>
    </w:p>
    <w:p w14:paraId="1E9D2BA4" w14:textId="77777777" w:rsidR="00453C7E" w:rsidRPr="00A90377" w:rsidRDefault="00453C7E" w:rsidP="00C91F58">
      <w:pPr>
        <w:pStyle w:val="AS-P0"/>
        <w:jc w:val="center"/>
      </w:pPr>
      <w:r w:rsidRPr="00A90377">
        <w:t>HOLDING</w:t>
      </w:r>
      <w:r w:rsidRPr="00A90377">
        <w:rPr>
          <w:spacing w:val="-1"/>
        </w:rPr>
        <w:t xml:space="preserve"> </w:t>
      </w:r>
      <w:r w:rsidRPr="00A90377">
        <w:t>OF</w:t>
      </w:r>
      <w:r w:rsidRPr="00A90377">
        <w:rPr>
          <w:spacing w:val="-1"/>
        </w:rPr>
        <w:t xml:space="preserve"> </w:t>
      </w:r>
      <w:r w:rsidRPr="00A90377">
        <w:t>REFERENDA</w:t>
      </w:r>
    </w:p>
    <w:p w14:paraId="0E9FE8C1" w14:textId="77777777" w:rsidR="00453C7E" w:rsidRPr="000F7777" w:rsidRDefault="00453C7E" w:rsidP="00453C7E">
      <w:pPr>
        <w:pStyle w:val="AS-P0"/>
        <w:rPr>
          <w:szCs w:val="26"/>
        </w:rPr>
      </w:pPr>
    </w:p>
    <w:p w14:paraId="27B0F41B" w14:textId="77777777" w:rsidR="00453C7E" w:rsidRPr="00A90377" w:rsidRDefault="00453C7E" w:rsidP="00C91F58">
      <w:pPr>
        <w:pStyle w:val="AS-P0"/>
        <w:jc w:val="center"/>
      </w:pPr>
      <w:r w:rsidRPr="00A90377">
        <w:rPr>
          <w:i/>
        </w:rPr>
        <w:t>Subpart</w:t>
      </w:r>
      <w:r w:rsidRPr="00A90377">
        <w:rPr>
          <w:i/>
          <w:spacing w:val="-7"/>
        </w:rPr>
        <w:t xml:space="preserve"> </w:t>
      </w:r>
      <w:r w:rsidRPr="00A90377">
        <w:rPr>
          <w:i/>
        </w:rPr>
        <w:t>1</w:t>
      </w:r>
    </w:p>
    <w:p w14:paraId="4A9167EE" w14:textId="77777777" w:rsidR="00453C7E" w:rsidRPr="00A90377" w:rsidRDefault="00453C7E" w:rsidP="00C91F58">
      <w:pPr>
        <w:pStyle w:val="AS-P0"/>
        <w:jc w:val="center"/>
      </w:pPr>
      <w:r w:rsidRPr="00A90377">
        <w:rPr>
          <w:i/>
        </w:rPr>
        <w:t>Commission</w:t>
      </w:r>
      <w:r w:rsidRPr="00A90377">
        <w:rPr>
          <w:i/>
          <w:spacing w:val="-5"/>
        </w:rPr>
        <w:t xml:space="preserve"> </w:t>
      </w:r>
      <w:r w:rsidRPr="00A90377">
        <w:rPr>
          <w:i/>
        </w:rPr>
        <w:t>and</w:t>
      </w:r>
      <w:r w:rsidRPr="00A90377">
        <w:rPr>
          <w:i/>
          <w:spacing w:val="-3"/>
        </w:rPr>
        <w:t xml:space="preserve"> </w:t>
      </w:r>
      <w:r w:rsidRPr="00A90377">
        <w:rPr>
          <w:i/>
        </w:rPr>
        <w:t>staff</w:t>
      </w:r>
      <w:r w:rsidRPr="00A90377">
        <w:rPr>
          <w:i/>
          <w:spacing w:val="-4"/>
        </w:rPr>
        <w:t xml:space="preserve"> </w:t>
      </w:r>
      <w:r w:rsidRPr="00A90377">
        <w:rPr>
          <w:i/>
        </w:rPr>
        <w:t>members</w:t>
      </w:r>
      <w:r w:rsidRPr="00A90377">
        <w:rPr>
          <w:i/>
          <w:spacing w:val="-4"/>
        </w:rPr>
        <w:t xml:space="preserve"> </w:t>
      </w:r>
      <w:r w:rsidRPr="00A90377">
        <w:rPr>
          <w:i/>
        </w:rPr>
        <w:t>to</w:t>
      </w:r>
      <w:r w:rsidRPr="00A90377">
        <w:rPr>
          <w:i/>
          <w:spacing w:val="-4"/>
        </w:rPr>
        <w:t xml:space="preserve"> </w:t>
      </w:r>
      <w:r w:rsidRPr="00A90377">
        <w:rPr>
          <w:i/>
        </w:rPr>
        <w:t>conduct</w:t>
      </w:r>
      <w:r w:rsidRPr="00A90377">
        <w:rPr>
          <w:i/>
          <w:spacing w:val="-4"/>
        </w:rPr>
        <w:t xml:space="preserve"> </w:t>
      </w:r>
      <w:r w:rsidRPr="00A90377">
        <w:rPr>
          <w:i/>
        </w:rPr>
        <w:t>referenda</w:t>
      </w:r>
    </w:p>
    <w:p w14:paraId="474CF12C" w14:textId="77777777" w:rsidR="00453C7E" w:rsidRPr="000F7777" w:rsidRDefault="00453C7E" w:rsidP="00453C7E">
      <w:pPr>
        <w:pStyle w:val="AS-P0"/>
        <w:rPr>
          <w:szCs w:val="26"/>
        </w:rPr>
      </w:pPr>
    </w:p>
    <w:p w14:paraId="6DCD0B69" w14:textId="77777777" w:rsidR="00453C7E" w:rsidRPr="00A90377" w:rsidRDefault="00453C7E" w:rsidP="00453C7E">
      <w:pPr>
        <w:pStyle w:val="AS-P0"/>
      </w:pPr>
      <w:r w:rsidRPr="00A90377">
        <w:t>117.</w:t>
      </w:r>
      <w:r w:rsidRPr="00A90377">
        <w:tab/>
        <w:t>Commission</w:t>
      </w:r>
      <w:r w:rsidRPr="00A90377">
        <w:rPr>
          <w:spacing w:val="-8"/>
        </w:rPr>
        <w:t xml:space="preserve"> </w:t>
      </w:r>
      <w:r w:rsidRPr="00A90377">
        <w:t>to</w:t>
      </w:r>
      <w:r w:rsidRPr="00A90377">
        <w:rPr>
          <w:spacing w:val="-8"/>
        </w:rPr>
        <w:t xml:space="preserve"> </w:t>
      </w:r>
      <w:r w:rsidRPr="00A90377">
        <w:t>direct,</w:t>
      </w:r>
      <w:r w:rsidRPr="00A90377">
        <w:rPr>
          <w:spacing w:val="-8"/>
        </w:rPr>
        <w:t xml:space="preserve"> </w:t>
      </w:r>
      <w:r w:rsidRPr="00A90377">
        <w:t>supervise</w:t>
      </w:r>
      <w:r w:rsidRPr="00A90377">
        <w:rPr>
          <w:spacing w:val="-8"/>
        </w:rPr>
        <w:t xml:space="preserve"> </w:t>
      </w:r>
      <w:r w:rsidRPr="00A90377">
        <w:t>and</w:t>
      </w:r>
      <w:r w:rsidRPr="00A90377">
        <w:rPr>
          <w:spacing w:val="-8"/>
        </w:rPr>
        <w:t xml:space="preserve"> </w:t>
      </w:r>
      <w:r w:rsidRPr="00A90377">
        <w:t>conduct</w:t>
      </w:r>
      <w:r w:rsidRPr="00A90377">
        <w:rPr>
          <w:spacing w:val="-7"/>
        </w:rPr>
        <w:t xml:space="preserve"> </w:t>
      </w:r>
      <w:r w:rsidRPr="00A90377">
        <w:t>referendum</w:t>
      </w:r>
    </w:p>
    <w:p w14:paraId="6E3BA098" w14:textId="77777777" w:rsidR="00453C7E" w:rsidRPr="00A90377" w:rsidRDefault="00453C7E" w:rsidP="00C91F58">
      <w:pPr>
        <w:pStyle w:val="AS-P0"/>
        <w:ind w:left="567" w:hanging="567"/>
      </w:pPr>
      <w:r w:rsidRPr="00A90377">
        <w:t>118.</w:t>
      </w:r>
      <w:r w:rsidRPr="00A90377">
        <w:tab/>
        <w:t>Chief</w:t>
      </w:r>
      <w:r w:rsidRPr="00A90377">
        <w:rPr>
          <w:spacing w:val="39"/>
        </w:rPr>
        <w:t xml:space="preserve"> </w:t>
      </w:r>
      <w:r w:rsidRPr="00A90377">
        <w:t>Electoral</w:t>
      </w:r>
      <w:r w:rsidRPr="00A90377">
        <w:rPr>
          <w:spacing w:val="40"/>
        </w:rPr>
        <w:t xml:space="preserve"> </w:t>
      </w:r>
      <w:r w:rsidRPr="00A90377">
        <w:t>Officer,</w:t>
      </w:r>
      <w:r w:rsidRPr="00A90377">
        <w:rPr>
          <w:spacing w:val="40"/>
        </w:rPr>
        <w:t xml:space="preserve"> </w:t>
      </w:r>
      <w:r w:rsidRPr="00A90377">
        <w:t>directors,</w:t>
      </w:r>
      <w:r w:rsidRPr="00A90377">
        <w:rPr>
          <w:spacing w:val="40"/>
        </w:rPr>
        <w:t xml:space="preserve"> </w:t>
      </w:r>
      <w:r w:rsidRPr="00A90377">
        <w:t>chief</w:t>
      </w:r>
      <w:r w:rsidRPr="00A90377">
        <w:rPr>
          <w:spacing w:val="40"/>
        </w:rPr>
        <w:t xml:space="preserve"> </w:t>
      </w:r>
      <w:r w:rsidRPr="00A90377">
        <w:t>regional</w:t>
      </w:r>
      <w:r w:rsidRPr="00A90377">
        <w:rPr>
          <w:spacing w:val="40"/>
        </w:rPr>
        <w:t xml:space="preserve"> </w:t>
      </w:r>
      <w:r w:rsidRPr="00A90377">
        <w:t>officers,</w:t>
      </w:r>
      <w:r w:rsidRPr="00A90377">
        <w:rPr>
          <w:spacing w:val="39"/>
        </w:rPr>
        <w:t xml:space="preserve"> </w:t>
      </w:r>
      <w:r w:rsidRPr="00A90377">
        <w:t>returning</w:t>
      </w:r>
      <w:r w:rsidRPr="00A90377">
        <w:rPr>
          <w:spacing w:val="40"/>
        </w:rPr>
        <w:t xml:space="preserve"> </w:t>
      </w:r>
      <w:r w:rsidRPr="00A90377">
        <w:t>officers and</w:t>
      </w:r>
      <w:r w:rsidRPr="00A90377">
        <w:rPr>
          <w:spacing w:val="10"/>
        </w:rPr>
        <w:t xml:space="preserve"> </w:t>
      </w:r>
      <w:r w:rsidRPr="00A90377">
        <w:t>other</w:t>
      </w:r>
      <w:r w:rsidRPr="00A90377">
        <w:rPr>
          <w:spacing w:val="11"/>
        </w:rPr>
        <w:t xml:space="preserve"> </w:t>
      </w:r>
      <w:r w:rsidRPr="00A90377">
        <w:t>elec</w:t>
      </w:r>
      <w:r w:rsidRPr="00A90377">
        <w:rPr>
          <w:spacing w:val="-1"/>
        </w:rPr>
        <w:t>t</w:t>
      </w:r>
      <w:r w:rsidRPr="00A90377">
        <w:t>ion</w:t>
      </w:r>
      <w:r w:rsidRPr="00A90377">
        <w:rPr>
          <w:spacing w:val="11"/>
        </w:rPr>
        <w:t xml:space="preserve"> </w:t>
      </w:r>
      <w:r w:rsidRPr="00A90377">
        <w:t>officers</w:t>
      </w:r>
      <w:r w:rsidRPr="00A90377">
        <w:rPr>
          <w:spacing w:val="11"/>
        </w:rPr>
        <w:t xml:space="preserve"> </w:t>
      </w:r>
      <w:r w:rsidRPr="00A90377">
        <w:t>and</w:t>
      </w:r>
      <w:r w:rsidRPr="00A90377">
        <w:rPr>
          <w:spacing w:val="10"/>
        </w:rPr>
        <w:t xml:space="preserve"> </w:t>
      </w:r>
      <w:r w:rsidRPr="00A90377">
        <w:t>staff</w:t>
      </w:r>
      <w:r w:rsidRPr="00A90377">
        <w:rPr>
          <w:spacing w:val="11"/>
        </w:rPr>
        <w:t xml:space="preserve"> </w:t>
      </w:r>
      <w:r w:rsidRPr="00A90377">
        <w:t>members</w:t>
      </w:r>
      <w:r w:rsidRPr="00A90377">
        <w:rPr>
          <w:spacing w:val="11"/>
        </w:rPr>
        <w:t xml:space="preserve"> </w:t>
      </w:r>
      <w:r w:rsidRPr="00A90377">
        <w:t>to</w:t>
      </w:r>
      <w:r w:rsidRPr="00A90377">
        <w:rPr>
          <w:spacing w:val="11"/>
        </w:rPr>
        <w:t xml:space="preserve"> </w:t>
      </w:r>
      <w:r w:rsidRPr="00A90377">
        <w:t>exercise</w:t>
      </w:r>
      <w:r w:rsidRPr="00A90377">
        <w:rPr>
          <w:spacing w:val="11"/>
        </w:rPr>
        <w:t xml:space="preserve"> </w:t>
      </w:r>
      <w:r w:rsidRPr="00A90377">
        <w:t>powers</w:t>
      </w:r>
      <w:r w:rsidRPr="00A90377">
        <w:rPr>
          <w:spacing w:val="10"/>
        </w:rPr>
        <w:t xml:space="preserve"> </w:t>
      </w:r>
      <w:r w:rsidRPr="00A90377">
        <w:t>and</w:t>
      </w:r>
      <w:r w:rsidRPr="00A90377">
        <w:rPr>
          <w:spacing w:val="11"/>
        </w:rPr>
        <w:t xml:space="preserve"> </w:t>
      </w:r>
      <w:r w:rsidRPr="00A90377">
        <w:t>perform functions</w:t>
      </w:r>
      <w:r w:rsidRPr="00A90377">
        <w:rPr>
          <w:spacing w:val="-3"/>
        </w:rPr>
        <w:t xml:space="preserve"> </w:t>
      </w:r>
      <w:r w:rsidRPr="00A90377">
        <w:t>relating</w:t>
      </w:r>
      <w:r w:rsidRPr="00A90377">
        <w:rPr>
          <w:spacing w:val="-2"/>
        </w:rPr>
        <w:t xml:space="preserve"> </w:t>
      </w:r>
      <w:r w:rsidRPr="00A90377">
        <w:t>to</w:t>
      </w:r>
      <w:r w:rsidRPr="00A90377">
        <w:rPr>
          <w:spacing w:val="-2"/>
        </w:rPr>
        <w:t xml:space="preserve"> </w:t>
      </w:r>
      <w:r w:rsidRPr="00A90377">
        <w:t>referendum</w:t>
      </w:r>
      <w:r w:rsidRPr="00A90377">
        <w:rPr>
          <w:spacing w:val="-2"/>
        </w:rPr>
        <w:t xml:space="preserve"> </w:t>
      </w:r>
      <w:r w:rsidRPr="00A90377">
        <w:t>and</w:t>
      </w:r>
      <w:r w:rsidRPr="00A90377">
        <w:rPr>
          <w:spacing w:val="-2"/>
        </w:rPr>
        <w:t xml:space="preserve"> </w:t>
      </w:r>
      <w:r w:rsidRPr="00A90377">
        <w:t>oath</w:t>
      </w:r>
      <w:r w:rsidRPr="00A90377">
        <w:rPr>
          <w:spacing w:val="-3"/>
        </w:rPr>
        <w:t xml:space="preserve"> </w:t>
      </w:r>
      <w:r w:rsidRPr="00A90377">
        <w:t>or</w:t>
      </w:r>
      <w:r w:rsidRPr="00A90377">
        <w:rPr>
          <w:spacing w:val="-2"/>
        </w:rPr>
        <w:t xml:space="preserve"> </w:t>
      </w:r>
      <w:r w:rsidRPr="00A90377">
        <w:t>affirmation</w:t>
      </w:r>
      <w:r w:rsidRPr="00A90377">
        <w:rPr>
          <w:spacing w:val="-2"/>
        </w:rPr>
        <w:t xml:space="preserve"> </w:t>
      </w:r>
      <w:r w:rsidRPr="00A90377">
        <w:t>of</w:t>
      </w:r>
      <w:r w:rsidRPr="00A90377">
        <w:rPr>
          <w:spacing w:val="-2"/>
        </w:rPr>
        <w:t xml:space="preserve"> </w:t>
      </w:r>
      <w:r w:rsidRPr="00A90377">
        <w:t>secrecy</w:t>
      </w:r>
    </w:p>
    <w:p w14:paraId="008CE554" w14:textId="77777777" w:rsidR="00453C7E" w:rsidRPr="000F7777" w:rsidRDefault="00453C7E" w:rsidP="00453C7E">
      <w:pPr>
        <w:pStyle w:val="AS-P0"/>
        <w:rPr>
          <w:szCs w:val="26"/>
        </w:rPr>
      </w:pPr>
    </w:p>
    <w:p w14:paraId="38466F9A" w14:textId="77777777" w:rsidR="00453C7E" w:rsidRPr="00A90377" w:rsidRDefault="00453C7E" w:rsidP="00C91F58">
      <w:pPr>
        <w:pStyle w:val="AS-P0"/>
        <w:jc w:val="center"/>
      </w:pPr>
      <w:r w:rsidRPr="00A90377">
        <w:rPr>
          <w:i/>
        </w:rPr>
        <w:t>Subpart</w:t>
      </w:r>
      <w:r w:rsidRPr="00A90377">
        <w:rPr>
          <w:i/>
          <w:spacing w:val="-7"/>
        </w:rPr>
        <w:t xml:space="preserve"> </w:t>
      </w:r>
      <w:r w:rsidRPr="00A90377">
        <w:rPr>
          <w:i/>
        </w:rPr>
        <w:t>2</w:t>
      </w:r>
    </w:p>
    <w:p w14:paraId="0134479C" w14:textId="77777777" w:rsidR="00C91F58" w:rsidRPr="00A90377" w:rsidRDefault="00453C7E" w:rsidP="00C91F58">
      <w:pPr>
        <w:pStyle w:val="AS-P0"/>
        <w:jc w:val="center"/>
        <w:rPr>
          <w:i/>
        </w:rPr>
      </w:pPr>
      <w:r w:rsidRPr="00A90377">
        <w:rPr>
          <w:i/>
        </w:rPr>
        <w:t>Proclamation</w:t>
      </w:r>
      <w:r w:rsidRPr="00A90377">
        <w:rPr>
          <w:i/>
          <w:spacing w:val="-8"/>
        </w:rPr>
        <w:t xml:space="preserve"> </w:t>
      </w:r>
      <w:r w:rsidRPr="00A90377">
        <w:rPr>
          <w:i/>
        </w:rPr>
        <w:t>of</w:t>
      </w:r>
      <w:r w:rsidRPr="00A90377">
        <w:rPr>
          <w:i/>
          <w:spacing w:val="-8"/>
        </w:rPr>
        <w:t xml:space="preserve"> </w:t>
      </w:r>
      <w:r w:rsidRPr="00A90377">
        <w:rPr>
          <w:i/>
        </w:rPr>
        <w:t>referendum</w:t>
      </w:r>
      <w:r w:rsidRPr="00A90377">
        <w:rPr>
          <w:i/>
          <w:spacing w:val="-8"/>
        </w:rPr>
        <w:t xml:space="preserve"> </w:t>
      </w:r>
      <w:r w:rsidRPr="00A90377">
        <w:rPr>
          <w:i/>
        </w:rPr>
        <w:t>and</w:t>
      </w:r>
      <w:r w:rsidRPr="00A90377">
        <w:rPr>
          <w:i/>
          <w:spacing w:val="-8"/>
        </w:rPr>
        <w:t xml:space="preserve"> </w:t>
      </w:r>
      <w:r w:rsidRPr="00A90377">
        <w:rPr>
          <w:i/>
        </w:rPr>
        <w:t>general</w:t>
      </w:r>
      <w:r w:rsidRPr="00A90377">
        <w:rPr>
          <w:i/>
          <w:spacing w:val="-8"/>
        </w:rPr>
        <w:t xml:space="preserve"> </w:t>
      </w:r>
      <w:r w:rsidRPr="00A90377">
        <w:rPr>
          <w:i/>
        </w:rPr>
        <w:t xml:space="preserve">provisions </w:t>
      </w:r>
    </w:p>
    <w:p w14:paraId="4DABD063" w14:textId="77777777" w:rsidR="00453C7E" w:rsidRPr="00A90377" w:rsidRDefault="00453C7E" w:rsidP="00C91F58">
      <w:pPr>
        <w:pStyle w:val="AS-P0"/>
        <w:jc w:val="center"/>
      </w:pPr>
      <w:r w:rsidRPr="00A90377">
        <w:rPr>
          <w:i/>
        </w:rPr>
        <w:t>relating</w:t>
      </w:r>
      <w:r w:rsidRPr="00A90377">
        <w:rPr>
          <w:i/>
          <w:spacing w:val="-7"/>
        </w:rPr>
        <w:t xml:space="preserve"> </w:t>
      </w:r>
      <w:r w:rsidRPr="00A90377">
        <w:rPr>
          <w:i/>
        </w:rPr>
        <w:t>to</w:t>
      </w:r>
      <w:r w:rsidRPr="00A90377">
        <w:rPr>
          <w:i/>
          <w:spacing w:val="-7"/>
        </w:rPr>
        <w:t xml:space="preserve"> </w:t>
      </w:r>
      <w:r w:rsidRPr="00A90377">
        <w:rPr>
          <w:i/>
        </w:rPr>
        <w:t>conduct</w:t>
      </w:r>
      <w:r w:rsidRPr="00A90377">
        <w:rPr>
          <w:i/>
          <w:spacing w:val="-7"/>
        </w:rPr>
        <w:t xml:space="preserve"> </w:t>
      </w:r>
      <w:r w:rsidRPr="00A90377">
        <w:rPr>
          <w:i/>
        </w:rPr>
        <w:t>of</w:t>
      </w:r>
      <w:r w:rsidRPr="00A90377">
        <w:rPr>
          <w:i/>
          <w:spacing w:val="-7"/>
        </w:rPr>
        <w:t xml:space="preserve"> </w:t>
      </w:r>
      <w:r w:rsidRPr="00A90377">
        <w:rPr>
          <w:i/>
        </w:rPr>
        <w:t>referendum</w:t>
      </w:r>
    </w:p>
    <w:p w14:paraId="53663FF4" w14:textId="77777777" w:rsidR="00453C7E" w:rsidRPr="000F7777" w:rsidRDefault="00453C7E" w:rsidP="00453C7E">
      <w:pPr>
        <w:pStyle w:val="AS-P0"/>
        <w:rPr>
          <w:szCs w:val="26"/>
        </w:rPr>
      </w:pPr>
    </w:p>
    <w:p w14:paraId="14B05EB7" w14:textId="77777777" w:rsidR="00453C7E" w:rsidRPr="00A90377" w:rsidRDefault="00453C7E" w:rsidP="00453C7E">
      <w:pPr>
        <w:pStyle w:val="AS-P0"/>
      </w:pPr>
      <w:r w:rsidRPr="00A90377">
        <w:t>119.</w:t>
      </w:r>
      <w:r w:rsidRPr="00A90377">
        <w:tab/>
        <w:t>Proclamation</w:t>
      </w:r>
      <w:r w:rsidRPr="00A90377">
        <w:rPr>
          <w:spacing w:val="-11"/>
        </w:rPr>
        <w:t xml:space="preserve"> </w:t>
      </w:r>
      <w:r w:rsidRPr="00A90377">
        <w:t>of</w:t>
      </w:r>
      <w:r w:rsidRPr="00A90377">
        <w:rPr>
          <w:spacing w:val="-11"/>
        </w:rPr>
        <w:t xml:space="preserve"> </w:t>
      </w:r>
      <w:r w:rsidRPr="00A90377">
        <w:t>referendum</w:t>
      </w:r>
    </w:p>
    <w:p w14:paraId="4D2E5B9C" w14:textId="77777777" w:rsidR="00453C7E" w:rsidRPr="00A90377" w:rsidRDefault="00453C7E" w:rsidP="00C91F58">
      <w:pPr>
        <w:pStyle w:val="AS-P0"/>
        <w:ind w:left="567" w:hanging="567"/>
      </w:pPr>
      <w:r w:rsidRPr="00A90377">
        <w:t>120.</w:t>
      </w:r>
      <w:r w:rsidRPr="00A90377">
        <w:tab/>
        <w:t>Referendum</w:t>
      </w:r>
      <w:r w:rsidRPr="00A90377">
        <w:rPr>
          <w:spacing w:val="-4"/>
        </w:rPr>
        <w:t xml:space="preserve"> </w:t>
      </w:r>
      <w:r w:rsidRPr="00A90377">
        <w:t>to</w:t>
      </w:r>
      <w:r w:rsidRPr="00A90377">
        <w:rPr>
          <w:spacing w:val="-4"/>
        </w:rPr>
        <w:t xml:space="preserve"> </w:t>
      </w:r>
      <w:r w:rsidRPr="00A90377">
        <w:t>be</w:t>
      </w:r>
      <w:r w:rsidRPr="00A90377">
        <w:rPr>
          <w:spacing w:val="-3"/>
        </w:rPr>
        <w:t xml:space="preserve"> </w:t>
      </w:r>
      <w:r w:rsidRPr="00A90377">
        <w:t>conducted</w:t>
      </w:r>
      <w:r w:rsidRPr="00A90377">
        <w:rPr>
          <w:spacing w:val="-4"/>
        </w:rPr>
        <w:t xml:space="preserve"> </w:t>
      </w:r>
      <w:r w:rsidRPr="00A90377">
        <w:t>at</w:t>
      </w:r>
      <w:r w:rsidRPr="00A90377">
        <w:rPr>
          <w:spacing w:val="-4"/>
        </w:rPr>
        <w:t xml:space="preserve"> </w:t>
      </w:r>
      <w:r w:rsidRPr="00A90377">
        <w:t>any</w:t>
      </w:r>
      <w:r w:rsidRPr="00A90377">
        <w:rPr>
          <w:spacing w:val="-3"/>
        </w:rPr>
        <w:t xml:space="preserve"> </w:t>
      </w:r>
      <w:r w:rsidRPr="00A90377">
        <w:t>polling</w:t>
      </w:r>
      <w:r w:rsidRPr="00A90377">
        <w:rPr>
          <w:spacing w:val="-4"/>
        </w:rPr>
        <w:t xml:space="preserve"> </w:t>
      </w:r>
      <w:r w:rsidRPr="00A90377">
        <w:t>station</w:t>
      </w:r>
      <w:r w:rsidRPr="00A90377">
        <w:rPr>
          <w:spacing w:val="-4"/>
        </w:rPr>
        <w:t xml:space="preserve"> </w:t>
      </w:r>
      <w:r w:rsidRPr="00A90377">
        <w:t>and</w:t>
      </w:r>
      <w:r w:rsidRPr="00A90377">
        <w:rPr>
          <w:spacing w:val="-3"/>
        </w:rPr>
        <w:t xml:space="preserve"> </w:t>
      </w:r>
      <w:r w:rsidRPr="00A90377">
        <w:t>persons</w:t>
      </w:r>
      <w:r w:rsidRPr="00A90377">
        <w:rPr>
          <w:spacing w:val="-4"/>
        </w:rPr>
        <w:t xml:space="preserve"> </w:t>
      </w:r>
      <w:r w:rsidRPr="00A90377">
        <w:t>entitled</w:t>
      </w:r>
      <w:r w:rsidRPr="00A90377">
        <w:rPr>
          <w:spacing w:val="-4"/>
        </w:rPr>
        <w:t xml:space="preserve"> </w:t>
      </w:r>
      <w:r w:rsidRPr="00A90377">
        <w:t>to</w:t>
      </w:r>
      <w:r w:rsidRPr="00A90377">
        <w:rPr>
          <w:spacing w:val="-3"/>
        </w:rPr>
        <w:t xml:space="preserve"> </w:t>
      </w:r>
      <w:r w:rsidRPr="00A90377">
        <w:t>vote in</w:t>
      </w:r>
      <w:r w:rsidRPr="00A90377">
        <w:rPr>
          <w:spacing w:val="-12"/>
        </w:rPr>
        <w:t xml:space="preserve"> </w:t>
      </w:r>
      <w:r w:rsidRPr="00A90377">
        <w:t>referendum</w:t>
      </w:r>
    </w:p>
    <w:p w14:paraId="067D544E" w14:textId="77777777" w:rsidR="00453C7E" w:rsidRPr="00A90377" w:rsidRDefault="00453C7E" w:rsidP="00453C7E">
      <w:pPr>
        <w:pStyle w:val="AS-P0"/>
      </w:pPr>
      <w:r w:rsidRPr="00A90377">
        <w:t>121.</w:t>
      </w:r>
      <w:r w:rsidRPr="00A90377">
        <w:tab/>
        <w:t>Replacement</w:t>
      </w:r>
      <w:r w:rsidRPr="00A90377">
        <w:rPr>
          <w:spacing w:val="-6"/>
        </w:rPr>
        <w:t xml:space="preserve"> </w:t>
      </w:r>
      <w:r w:rsidRPr="00A90377">
        <w:t>voter</w:t>
      </w:r>
      <w:r w:rsidRPr="00A90377">
        <w:rPr>
          <w:spacing w:val="-5"/>
        </w:rPr>
        <w:t xml:space="preserve"> </w:t>
      </w:r>
      <w:r w:rsidRPr="00A90377">
        <w:t>registration</w:t>
      </w:r>
      <w:r w:rsidRPr="00A90377">
        <w:rPr>
          <w:spacing w:val="-5"/>
        </w:rPr>
        <w:t xml:space="preserve"> </w:t>
      </w:r>
      <w:r w:rsidRPr="00A90377">
        <w:t>card</w:t>
      </w:r>
      <w:r w:rsidRPr="00A90377">
        <w:rPr>
          <w:spacing w:val="-6"/>
        </w:rPr>
        <w:t xml:space="preserve"> </w:t>
      </w:r>
      <w:r w:rsidRPr="00A90377">
        <w:t>for</w:t>
      </w:r>
      <w:r w:rsidRPr="00A90377">
        <w:rPr>
          <w:spacing w:val="-5"/>
        </w:rPr>
        <w:t xml:space="preserve"> </w:t>
      </w:r>
      <w:r w:rsidRPr="00A90377">
        <w:t>purposes</w:t>
      </w:r>
      <w:r w:rsidRPr="00A90377">
        <w:rPr>
          <w:spacing w:val="-6"/>
        </w:rPr>
        <w:t xml:space="preserve"> </w:t>
      </w:r>
      <w:r w:rsidRPr="00A90377">
        <w:t>of</w:t>
      </w:r>
      <w:r w:rsidRPr="00A90377">
        <w:rPr>
          <w:spacing w:val="-5"/>
        </w:rPr>
        <w:t xml:space="preserve"> </w:t>
      </w:r>
      <w:r w:rsidRPr="00A90377">
        <w:t>voting</w:t>
      </w:r>
      <w:r w:rsidRPr="00A90377">
        <w:rPr>
          <w:spacing w:val="-6"/>
        </w:rPr>
        <w:t xml:space="preserve"> </w:t>
      </w:r>
      <w:r w:rsidRPr="00A90377">
        <w:t>in</w:t>
      </w:r>
      <w:r w:rsidRPr="00A90377">
        <w:rPr>
          <w:spacing w:val="-5"/>
        </w:rPr>
        <w:t xml:space="preserve"> </w:t>
      </w:r>
      <w:r w:rsidRPr="00A90377">
        <w:t>referendum</w:t>
      </w:r>
    </w:p>
    <w:p w14:paraId="1117E5A4" w14:textId="77777777" w:rsidR="00453C7E" w:rsidRPr="000F7777" w:rsidRDefault="00453C7E" w:rsidP="00C91F58">
      <w:pPr>
        <w:pStyle w:val="AS-P0"/>
        <w:ind w:left="567" w:hanging="567"/>
      </w:pPr>
      <w:r w:rsidRPr="00A90377">
        <w:t>122.</w:t>
      </w:r>
      <w:r w:rsidRPr="00A90377">
        <w:tab/>
        <w:t>Polling</w:t>
      </w:r>
      <w:r w:rsidRPr="00A90377">
        <w:rPr>
          <w:spacing w:val="38"/>
        </w:rPr>
        <w:t xml:space="preserve"> </w:t>
      </w:r>
      <w:r w:rsidRPr="00A90377">
        <w:t>stations,</w:t>
      </w:r>
      <w:r w:rsidRPr="00A90377">
        <w:rPr>
          <w:spacing w:val="38"/>
        </w:rPr>
        <w:t xml:space="preserve"> </w:t>
      </w:r>
      <w:r w:rsidRPr="00A90377">
        <w:t>provision</w:t>
      </w:r>
      <w:r w:rsidRPr="00A90377">
        <w:rPr>
          <w:spacing w:val="38"/>
        </w:rPr>
        <w:t xml:space="preserve"> </w:t>
      </w:r>
      <w:r w:rsidRPr="00A90377">
        <w:t>of</w:t>
      </w:r>
      <w:r w:rsidRPr="00A90377">
        <w:rPr>
          <w:spacing w:val="38"/>
        </w:rPr>
        <w:t xml:space="preserve"> </w:t>
      </w:r>
      <w:r w:rsidRPr="00A90377">
        <w:t>equipment,</w:t>
      </w:r>
      <w:r w:rsidRPr="00A90377">
        <w:rPr>
          <w:spacing w:val="38"/>
        </w:rPr>
        <w:t xml:space="preserve"> </w:t>
      </w:r>
      <w:r w:rsidRPr="00A90377">
        <w:t>polling</w:t>
      </w:r>
      <w:r w:rsidRPr="00A90377">
        <w:rPr>
          <w:spacing w:val="38"/>
        </w:rPr>
        <w:t xml:space="preserve"> </w:t>
      </w:r>
      <w:r w:rsidRPr="00A90377">
        <w:t>booths,</w:t>
      </w:r>
      <w:r w:rsidRPr="00A90377">
        <w:rPr>
          <w:spacing w:val="38"/>
        </w:rPr>
        <w:t xml:space="preserve"> </w:t>
      </w:r>
      <w:r w:rsidRPr="00A90377">
        <w:t>ballot</w:t>
      </w:r>
      <w:r w:rsidRPr="00A90377">
        <w:rPr>
          <w:spacing w:val="38"/>
        </w:rPr>
        <w:t xml:space="preserve"> </w:t>
      </w:r>
      <w:r w:rsidRPr="00A90377">
        <w:t>boxes, commencement</w:t>
      </w:r>
      <w:r w:rsidRPr="00A90377">
        <w:rPr>
          <w:spacing w:val="-1"/>
        </w:rPr>
        <w:t xml:space="preserve"> </w:t>
      </w:r>
      <w:r w:rsidRPr="00A90377">
        <w:t>and closing</w:t>
      </w:r>
      <w:r w:rsidRPr="00A90377">
        <w:rPr>
          <w:spacing w:val="-1"/>
        </w:rPr>
        <w:t xml:space="preserve"> </w:t>
      </w:r>
      <w:r w:rsidRPr="00A90377">
        <w:t>of poll</w:t>
      </w:r>
      <w:r w:rsidRPr="00A90377">
        <w:rPr>
          <w:spacing w:val="-1"/>
        </w:rPr>
        <w:t xml:space="preserve"> </w:t>
      </w:r>
      <w:r w:rsidRPr="00A90377">
        <w:t>at polling stations</w:t>
      </w:r>
      <w:r w:rsidRPr="00A90377">
        <w:rPr>
          <w:spacing w:val="-1"/>
        </w:rPr>
        <w:t xml:space="preserve"> </w:t>
      </w:r>
      <w:r w:rsidRPr="00A90377">
        <w:t>and powers</w:t>
      </w:r>
      <w:r w:rsidRPr="00A90377">
        <w:rPr>
          <w:spacing w:val="-1"/>
        </w:rPr>
        <w:t xml:space="preserve"> </w:t>
      </w:r>
      <w:r w:rsidRPr="00A90377">
        <w:t>of presiding officers</w:t>
      </w:r>
      <w:r w:rsidRPr="00A90377">
        <w:rPr>
          <w:spacing w:val="-3"/>
        </w:rPr>
        <w:t xml:space="preserve"> </w:t>
      </w:r>
      <w:r w:rsidRPr="00A90377">
        <w:t>and</w:t>
      </w:r>
      <w:r w:rsidRPr="00A90377">
        <w:rPr>
          <w:spacing w:val="-3"/>
        </w:rPr>
        <w:t xml:space="preserve"> </w:t>
      </w:r>
      <w:r w:rsidRPr="00A90377">
        <w:t>other</w:t>
      </w:r>
      <w:r w:rsidRPr="00A90377">
        <w:rPr>
          <w:spacing w:val="-3"/>
        </w:rPr>
        <w:t xml:space="preserve"> </w:t>
      </w:r>
      <w:r w:rsidRPr="00A90377">
        <w:t>officers</w:t>
      </w:r>
      <w:r w:rsidRPr="00A90377">
        <w:rPr>
          <w:spacing w:val="-2"/>
        </w:rPr>
        <w:t xml:space="preserve"> </w:t>
      </w:r>
      <w:r w:rsidRPr="000F7777">
        <w:t>at</w:t>
      </w:r>
      <w:r w:rsidRPr="000F7777">
        <w:rPr>
          <w:spacing w:val="-3"/>
        </w:rPr>
        <w:t xml:space="preserve"> </w:t>
      </w:r>
      <w:r w:rsidRPr="000F7777">
        <w:t>polling</w:t>
      </w:r>
      <w:r w:rsidRPr="000F7777">
        <w:rPr>
          <w:spacing w:val="-3"/>
        </w:rPr>
        <w:t xml:space="preserve"> </w:t>
      </w:r>
      <w:r w:rsidRPr="000F7777">
        <w:t>stations</w:t>
      </w:r>
      <w:r w:rsidRPr="000F7777">
        <w:rPr>
          <w:spacing w:val="-2"/>
        </w:rPr>
        <w:t xml:space="preserve"> </w:t>
      </w:r>
      <w:r w:rsidRPr="000F7777">
        <w:t>in</w:t>
      </w:r>
      <w:r w:rsidRPr="000F7777">
        <w:rPr>
          <w:spacing w:val="-3"/>
        </w:rPr>
        <w:t xml:space="preserve"> </w:t>
      </w:r>
      <w:r w:rsidRPr="000F7777">
        <w:t>respect</w:t>
      </w:r>
      <w:r w:rsidRPr="000F7777">
        <w:rPr>
          <w:spacing w:val="-3"/>
        </w:rPr>
        <w:t xml:space="preserve"> </w:t>
      </w:r>
      <w:r w:rsidRPr="000F7777">
        <w:t>of</w:t>
      </w:r>
      <w:r w:rsidRPr="000F7777">
        <w:rPr>
          <w:spacing w:val="-2"/>
        </w:rPr>
        <w:t xml:space="preserve"> </w:t>
      </w:r>
      <w:r w:rsidRPr="000F7777">
        <w:t>referendum</w:t>
      </w:r>
    </w:p>
    <w:p w14:paraId="5CD18BFC" w14:textId="77777777" w:rsidR="00453C7E" w:rsidRPr="000F7777" w:rsidRDefault="00453C7E" w:rsidP="00453C7E">
      <w:pPr>
        <w:pStyle w:val="AS-P0"/>
      </w:pPr>
    </w:p>
    <w:p w14:paraId="6DF4205B" w14:textId="77777777" w:rsidR="00453C7E" w:rsidRPr="000F7777" w:rsidRDefault="00453C7E" w:rsidP="00C91F58">
      <w:pPr>
        <w:pStyle w:val="AS-P0"/>
        <w:jc w:val="center"/>
      </w:pPr>
      <w:r w:rsidRPr="000F7777">
        <w:rPr>
          <w:i/>
        </w:rPr>
        <w:t>Subpart</w:t>
      </w:r>
      <w:r w:rsidRPr="000F7777">
        <w:rPr>
          <w:i/>
          <w:spacing w:val="-7"/>
        </w:rPr>
        <w:t xml:space="preserve"> </w:t>
      </w:r>
      <w:r w:rsidRPr="000F7777">
        <w:rPr>
          <w:i/>
        </w:rPr>
        <w:t>3</w:t>
      </w:r>
    </w:p>
    <w:p w14:paraId="498A2CC8" w14:textId="77777777" w:rsidR="00C91F58" w:rsidRPr="000F7777" w:rsidRDefault="00453C7E" w:rsidP="00C91F58">
      <w:pPr>
        <w:pStyle w:val="AS-P0"/>
        <w:jc w:val="center"/>
        <w:rPr>
          <w:i/>
        </w:rPr>
      </w:pPr>
      <w:r w:rsidRPr="000F7777">
        <w:rPr>
          <w:i/>
        </w:rPr>
        <w:t>Voting</w:t>
      </w:r>
      <w:r w:rsidRPr="000F7777">
        <w:rPr>
          <w:i/>
          <w:spacing w:val="-7"/>
        </w:rPr>
        <w:t xml:space="preserve"> </w:t>
      </w:r>
      <w:r w:rsidRPr="000F7777">
        <w:rPr>
          <w:i/>
        </w:rPr>
        <w:t>in</w:t>
      </w:r>
      <w:r w:rsidRPr="000F7777">
        <w:rPr>
          <w:i/>
          <w:spacing w:val="-6"/>
        </w:rPr>
        <w:t xml:space="preserve"> </w:t>
      </w:r>
      <w:r w:rsidRPr="000F7777">
        <w:rPr>
          <w:i/>
        </w:rPr>
        <w:t>referendum,</w:t>
      </w:r>
      <w:r w:rsidRPr="000F7777">
        <w:rPr>
          <w:i/>
          <w:spacing w:val="-6"/>
        </w:rPr>
        <w:t xml:space="preserve"> </w:t>
      </w:r>
      <w:r w:rsidRPr="000F7777">
        <w:rPr>
          <w:i/>
        </w:rPr>
        <w:t>counting</w:t>
      </w:r>
      <w:r w:rsidRPr="000F7777">
        <w:rPr>
          <w:i/>
          <w:spacing w:val="-6"/>
        </w:rPr>
        <w:t xml:space="preserve"> </w:t>
      </w:r>
      <w:r w:rsidRPr="000F7777">
        <w:rPr>
          <w:i/>
        </w:rPr>
        <w:t>of</w:t>
      </w:r>
      <w:r w:rsidRPr="000F7777">
        <w:rPr>
          <w:i/>
          <w:spacing w:val="-6"/>
        </w:rPr>
        <w:t xml:space="preserve"> </w:t>
      </w:r>
      <w:r w:rsidRPr="000F7777">
        <w:rPr>
          <w:i/>
        </w:rPr>
        <w:t>votes</w:t>
      </w:r>
      <w:r w:rsidRPr="000F7777">
        <w:rPr>
          <w:i/>
          <w:spacing w:val="-6"/>
        </w:rPr>
        <w:t xml:space="preserve"> </w:t>
      </w:r>
      <w:r w:rsidRPr="000F7777">
        <w:rPr>
          <w:i/>
        </w:rPr>
        <w:t>and</w:t>
      </w:r>
      <w:r w:rsidRPr="000F7777">
        <w:rPr>
          <w:i/>
          <w:spacing w:val="-6"/>
        </w:rPr>
        <w:t xml:space="preserve"> </w:t>
      </w:r>
      <w:r w:rsidRPr="000F7777">
        <w:rPr>
          <w:i/>
        </w:rPr>
        <w:t xml:space="preserve">declaration </w:t>
      </w:r>
    </w:p>
    <w:p w14:paraId="54E4D9E2" w14:textId="77777777" w:rsidR="00453C7E" w:rsidRPr="000F7777" w:rsidRDefault="00453C7E" w:rsidP="00C91F58">
      <w:pPr>
        <w:pStyle w:val="AS-P0"/>
        <w:jc w:val="center"/>
      </w:pPr>
      <w:r w:rsidRPr="000F7777">
        <w:rPr>
          <w:i/>
        </w:rPr>
        <w:t>of</w:t>
      </w:r>
      <w:r w:rsidRPr="000F7777">
        <w:rPr>
          <w:i/>
          <w:spacing w:val="-9"/>
        </w:rPr>
        <w:t xml:space="preserve"> </w:t>
      </w:r>
      <w:r w:rsidRPr="000F7777">
        <w:rPr>
          <w:i/>
        </w:rPr>
        <w:t>referendum</w:t>
      </w:r>
      <w:r w:rsidRPr="000F7777">
        <w:rPr>
          <w:i/>
          <w:spacing w:val="-8"/>
        </w:rPr>
        <w:t xml:space="preserve"> </w:t>
      </w:r>
      <w:r w:rsidRPr="000F7777">
        <w:rPr>
          <w:i/>
        </w:rPr>
        <w:t>result</w:t>
      </w:r>
    </w:p>
    <w:p w14:paraId="6A879C26" w14:textId="77777777" w:rsidR="00453C7E" w:rsidRPr="000F7777" w:rsidRDefault="00453C7E" w:rsidP="00453C7E">
      <w:pPr>
        <w:pStyle w:val="AS-P0"/>
      </w:pPr>
    </w:p>
    <w:p w14:paraId="6F7E50F8" w14:textId="77777777" w:rsidR="00453C7E" w:rsidRPr="00A90377" w:rsidRDefault="00453C7E" w:rsidP="00C91F58">
      <w:pPr>
        <w:pStyle w:val="AS-P0"/>
        <w:ind w:left="567" w:hanging="567"/>
      </w:pPr>
      <w:r w:rsidRPr="000F7777">
        <w:t>123</w:t>
      </w:r>
      <w:r w:rsidRPr="00A90377">
        <w:t>.</w:t>
      </w:r>
      <w:r w:rsidRPr="00A90377">
        <w:tab/>
      </w:r>
      <w:r w:rsidRPr="00CE220F">
        <w:rPr>
          <w:spacing w:val="-2"/>
        </w:rPr>
        <w:t>Enabling of voters to vote in referendum and use of voting machines in referendum</w:t>
      </w:r>
    </w:p>
    <w:p w14:paraId="5BF51AE6" w14:textId="77777777" w:rsidR="00453C7E" w:rsidRPr="00A90377" w:rsidRDefault="00453C7E" w:rsidP="00C91F58">
      <w:pPr>
        <w:pStyle w:val="AS-P0"/>
        <w:ind w:left="567" w:hanging="567"/>
      </w:pPr>
      <w:r w:rsidRPr="00A90377">
        <w:t>124.</w:t>
      </w:r>
      <w:r w:rsidRPr="00A90377">
        <w:tab/>
        <w:t>Place</w:t>
      </w:r>
      <w:r w:rsidRPr="00A90377">
        <w:rPr>
          <w:spacing w:val="15"/>
        </w:rPr>
        <w:t xml:space="preserve"> </w:t>
      </w:r>
      <w:r w:rsidRPr="00A90377">
        <w:t>of</w:t>
      </w:r>
      <w:r w:rsidRPr="00A90377">
        <w:rPr>
          <w:spacing w:val="16"/>
        </w:rPr>
        <w:t xml:space="preserve"> </w:t>
      </w:r>
      <w:r w:rsidRPr="00A90377">
        <w:t>voting,</w:t>
      </w:r>
      <w:r w:rsidRPr="00A90377">
        <w:rPr>
          <w:spacing w:val="16"/>
        </w:rPr>
        <w:t xml:space="preserve"> </w:t>
      </w:r>
      <w:r w:rsidRPr="00A90377">
        <w:t>voting</w:t>
      </w:r>
      <w:r w:rsidRPr="00A90377">
        <w:rPr>
          <w:spacing w:val="16"/>
        </w:rPr>
        <w:t xml:space="preserve"> </w:t>
      </w:r>
      <w:r w:rsidRPr="00A90377">
        <w:t>to</w:t>
      </w:r>
      <w:r w:rsidRPr="00A90377">
        <w:rPr>
          <w:spacing w:val="16"/>
        </w:rPr>
        <w:t xml:space="preserve"> </w:t>
      </w:r>
      <w:r w:rsidRPr="00A90377">
        <w:t>be</w:t>
      </w:r>
      <w:r w:rsidRPr="00A90377">
        <w:rPr>
          <w:spacing w:val="16"/>
        </w:rPr>
        <w:t xml:space="preserve"> </w:t>
      </w:r>
      <w:r w:rsidRPr="00A90377">
        <w:t>by</w:t>
      </w:r>
      <w:r w:rsidRPr="00A90377">
        <w:rPr>
          <w:spacing w:val="16"/>
        </w:rPr>
        <w:t xml:space="preserve"> </w:t>
      </w:r>
      <w:r w:rsidRPr="00A90377">
        <w:t>secret</w:t>
      </w:r>
      <w:r w:rsidRPr="00A90377">
        <w:rPr>
          <w:spacing w:val="15"/>
        </w:rPr>
        <w:t xml:space="preserve"> </w:t>
      </w:r>
      <w:r w:rsidRPr="00A90377">
        <w:t>ballot,</w:t>
      </w:r>
      <w:r w:rsidRPr="00A90377">
        <w:rPr>
          <w:spacing w:val="16"/>
        </w:rPr>
        <w:t xml:space="preserve"> </w:t>
      </w:r>
      <w:r w:rsidRPr="00A90377">
        <w:t>manner</w:t>
      </w:r>
      <w:r w:rsidRPr="00A90377">
        <w:rPr>
          <w:spacing w:val="16"/>
        </w:rPr>
        <w:t xml:space="preserve"> </w:t>
      </w:r>
      <w:r w:rsidRPr="00A90377">
        <w:t>of</w:t>
      </w:r>
      <w:r w:rsidRPr="00A90377">
        <w:rPr>
          <w:spacing w:val="16"/>
        </w:rPr>
        <w:t xml:space="preserve"> </w:t>
      </w:r>
      <w:r w:rsidRPr="00A90377">
        <w:t>voting,</w:t>
      </w:r>
      <w:r w:rsidRPr="00A90377">
        <w:rPr>
          <w:spacing w:val="16"/>
        </w:rPr>
        <w:t xml:space="preserve"> </w:t>
      </w:r>
      <w:r w:rsidRPr="00A90377">
        <w:t>spoilt</w:t>
      </w:r>
      <w:r w:rsidRPr="00A90377">
        <w:rPr>
          <w:spacing w:val="16"/>
        </w:rPr>
        <w:t xml:space="preserve"> </w:t>
      </w:r>
      <w:r w:rsidRPr="00A90377">
        <w:t>ballot papers</w:t>
      </w:r>
      <w:r w:rsidRPr="00A90377">
        <w:rPr>
          <w:spacing w:val="-6"/>
        </w:rPr>
        <w:t xml:space="preserve"> </w:t>
      </w:r>
      <w:r w:rsidRPr="00A90377">
        <w:t>and</w:t>
      </w:r>
      <w:r w:rsidRPr="00A90377">
        <w:rPr>
          <w:spacing w:val="-5"/>
        </w:rPr>
        <w:t xml:space="preserve"> </w:t>
      </w:r>
      <w:r w:rsidRPr="00A90377">
        <w:t>assistance</w:t>
      </w:r>
      <w:r w:rsidRPr="00A90377">
        <w:rPr>
          <w:spacing w:val="-6"/>
        </w:rPr>
        <w:t xml:space="preserve"> </w:t>
      </w:r>
      <w:r w:rsidRPr="00A90377">
        <w:t>to</w:t>
      </w:r>
      <w:r w:rsidRPr="00A90377">
        <w:rPr>
          <w:spacing w:val="-5"/>
        </w:rPr>
        <w:t xml:space="preserve"> </w:t>
      </w:r>
      <w:r w:rsidRPr="00A90377">
        <w:t>voters</w:t>
      </w:r>
      <w:r w:rsidRPr="00A90377">
        <w:rPr>
          <w:spacing w:val="-5"/>
        </w:rPr>
        <w:t xml:space="preserve"> </w:t>
      </w:r>
      <w:r w:rsidRPr="00A90377">
        <w:t>in</w:t>
      </w:r>
      <w:r w:rsidRPr="00A90377">
        <w:rPr>
          <w:spacing w:val="-6"/>
        </w:rPr>
        <w:t xml:space="preserve"> </w:t>
      </w:r>
      <w:r w:rsidRPr="00A90377">
        <w:t>respect</w:t>
      </w:r>
      <w:r w:rsidRPr="00A90377">
        <w:rPr>
          <w:spacing w:val="-5"/>
        </w:rPr>
        <w:t xml:space="preserve"> </w:t>
      </w:r>
      <w:r w:rsidRPr="00A90377">
        <w:t>of</w:t>
      </w:r>
      <w:r w:rsidRPr="00A90377">
        <w:rPr>
          <w:spacing w:val="-5"/>
        </w:rPr>
        <w:t xml:space="preserve"> </w:t>
      </w:r>
      <w:r w:rsidRPr="00A90377">
        <w:t>referendum</w:t>
      </w:r>
    </w:p>
    <w:p w14:paraId="6515DD78" w14:textId="77777777" w:rsidR="00453C7E" w:rsidRPr="00A90377" w:rsidRDefault="00453C7E" w:rsidP="00C91F58">
      <w:pPr>
        <w:pStyle w:val="AS-P0"/>
        <w:ind w:left="567" w:hanging="567"/>
      </w:pPr>
      <w:r w:rsidRPr="00A90377">
        <w:t>125.</w:t>
      </w:r>
      <w:r w:rsidRPr="00A90377">
        <w:tab/>
        <w:t>Closing</w:t>
      </w:r>
      <w:r w:rsidRPr="00A90377">
        <w:rPr>
          <w:spacing w:val="24"/>
        </w:rPr>
        <w:t xml:space="preserve"> </w:t>
      </w:r>
      <w:r w:rsidRPr="00A90377">
        <w:t>of</w:t>
      </w:r>
      <w:r w:rsidRPr="00A90377">
        <w:rPr>
          <w:spacing w:val="24"/>
        </w:rPr>
        <w:t xml:space="preserve"> </w:t>
      </w:r>
      <w:r w:rsidRPr="00A90377">
        <w:t>poll</w:t>
      </w:r>
      <w:r w:rsidRPr="00A90377">
        <w:rPr>
          <w:spacing w:val="25"/>
        </w:rPr>
        <w:t xml:space="preserve"> </w:t>
      </w:r>
      <w:r w:rsidRPr="00A90377">
        <w:t>in</w:t>
      </w:r>
      <w:r w:rsidRPr="00A90377">
        <w:rPr>
          <w:spacing w:val="24"/>
        </w:rPr>
        <w:t xml:space="preserve"> </w:t>
      </w:r>
      <w:r w:rsidRPr="00A90377">
        <w:t>referendum</w:t>
      </w:r>
      <w:r w:rsidRPr="00A90377">
        <w:rPr>
          <w:spacing w:val="25"/>
        </w:rPr>
        <w:t xml:space="preserve"> </w:t>
      </w:r>
      <w:r w:rsidRPr="00A90377">
        <w:t>at</w:t>
      </w:r>
      <w:r w:rsidRPr="00A90377">
        <w:rPr>
          <w:spacing w:val="25"/>
        </w:rPr>
        <w:t xml:space="preserve"> </w:t>
      </w:r>
      <w:r w:rsidRPr="00A90377">
        <w:t>polling</w:t>
      </w:r>
      <w:r w:rsidRPr="00A90377">
        <w:rPr>
          <w:spacing w:val="24"/>
        </w:rPr>
        <w:t xml:space="preserve"> </w:t>
      </w:r>
      <w:r w:rsidRPr="00A90377">
        <w:t>stations</w:t>
      </w:r>
      <w:r w:rsidRPr="00A90377">
        <w:rPr>
          <w:spacing w:val="25"/>
        </w:rPr>
        <w:t xml:space="preserve"> </w:t>
      </w:r>
      <w:r w:rsidRPr="00A90377">
        <w:t>in</w:t>
      </w:r>
      <w:r w:rsidRPr="00A90377">
        <w:rPr>
          <w:spacing w:val="25"/>
        </w:rPr>
        <w:t xml:space="preserve"> </w:t>
      </w:r>
      <w:r w:rsidRPr="00A90377">
        <w:t>or</w:t>
      </w:r>
      <w:r w:rsidRPr="00A90377">
        <w:rPr>
          <w:spacing w:val="24"/>
        </w:rPr>
        <w:t xml:space="preserve"> </w:t>
      </w:r>
      <w:r w:rsidRPr="00A90377">
        <w:t>outside</w:t>
      </w:r>
      <w:r w:rsidRPr="00A90377">
        <w:rPr>
          <w:spacing w:val="25"/>
        </w:rPr>
        <w:t xml:space="preserve"> </w:t>
      </w:r>
      <w:r w:rsidRPr="00A90377">
        <w:t>Namibia</w:t>
      </w:r>
      <w:r w:rsidRPr="00A90377">
        <w:rPr>
          <w:spacing w:val="24"/>
        </w:rPr>
        <w:t xml:space="preserve"> </w:t>
      </w:r>
      <w:r w:rsidRPr="00A90377">
        <w:t>and</w:t>
      </w:r>
      <w:r w:rsidRPr="00A90377">
        <w:rPr>
          <w:spacing w:val="-4"/>
        </w:rPr>
        <w:t xml:space="preserve"> </w:t>
      </w:r>
      <w:r w:rsidRPr="00A90377">
        <w:t>sealing of</w:t>
      </w:r>
      <w:r w:rsidRPr="00A90377">
        <w:rPr>
          <w:spacing w:val="-5"/>
        </w:rPr>
        <w:t xml:space="preserve"> </w:t>
      </w:r>
      <w:r w:rsidRPr="00A90377">
        <w:t>ballot</w:t>
      </w:r>
      <w:r w:rsidRPr="00A90377">
        <w:rPr>
          <w:spacing w:val="-4"/>
        </w:rPr>
        <w:t xml:space="preserve"> </w:t>
      </w:r>
      <w:r w:rsidRPr="00A90377">
        <w:t>boxes</w:t>
      </w:r>
      <w:r w:rsidRPr="00A90377">
        <w:rPr>
          <w:spacing w:val="-5"/>
        </w:rPr>
        <w:t xml:space="preserve"> </w:t>
      </w:r>
      <w:r w:rsidRPr="00A90377">
        <w:t>and</w:t>
      </w:r>
      <w:r w:rsidRPr="00A90377">
        <w:rPr>
          <w:spacing w:val="-4"/>
        </w:rPr>
        <w:t xml:space="preserve"> </w:t>
      </w:r>
      <w:r w:rsidRPr="00A90377">
        <w:t>voting</w:t>
      </w:r>
      <w:r w:rsidRPr="00A90377">
        <w:rPr>
          <w:spacing w:val="-5"/>
        </w:rPr>
        <w:t xml:space="preserve"> </w:t>
      </w:r>
      <w:r w:rsidRPr="00A90377">
        <w:t>machines</w:t>
      </w:r>
    </w:p>
    <w:p w14:paraId="12DE1E5C" w14:textId="77777777" w:rsidR="00453C7E" w:rsidRPr="00A90377" w:rsidRDefault="00453C7E" w:rsidP="00C91F58">
      <w:pPr>
        <w:pStyle w:val="AS-P0"/>
        <w:ind w:left="567" w:hanging="567"/>
      </w:pPr>
      <w:r w:rsidRPr="00A90377">
        <w:t>126.</w:t>
      </w:r>
      <w:r w:rsidRPr="00A90377">
        <w:tab/>
        <w:t>Counting</w:t>
      </w:r>
      <w:r w:rsidRPr="00A90377">
        <w:rPr>
          <w:spacing w:val="10"/>
        </w:rPr>
        <w:t xml:space="preserve"> </w:t>
      </w:r>
      <w:r w:rsidRPr="00A90377">
        <w:t>of</w:t>
      </w:r>
      <w:r w:rsidRPr="00A90377">
        <w:rPr>
          <w:spacing w:val="11"/>
        </w:rPr>
        <w:t xml:space="preserve"> </w:t>
      </w:r>
      <w:r w:rsidRPr="00A90377">
        <w:t>votes</w:t>
      </w:r>
      <w:r w:rsidRPr="00A90377">
        <w:rPr>
          <w:spacing w:val="11"/>
        </w:rPr>
        <w:t xml:space="preserve"> </w:t>
      </w:r>
      <w:r w:rsidRPr="00A90377">
        <w:t>and</w:t>
      </w:r>
      <w:r w:rsidRPr="00A90377">
        <w:rPr>
          <w:spacing w:val="11"/>
        </w:rPr>
        <w:t xml:space="preserve"> </w:t>
      </w:r>
      <w:r w:rsidRPr="00A90377">
        <w:t>sealing</w:t>
      </w:r>
      <w:r w:rsidRPr="00A90377">
        <w:rPr>
          <w:spacing w:val="11"/>
        </w:rPr>
        <w:t xml:space="preserve"> </w:t>
      </w:r>
      <w:r w:rsidRPr="00A90377">
        <w:t>of</w:t>
      </w:r>
      <w:r w:rsidRPr="00A90377">
        <w:rPr>
          <w:spacing w:val="11"/>
        </w:rPr>
        <w:t xml:space="preserve"> </w:t>
      </w:r>
      <w:r w:rsidRPr="00A90377">
        <w:t>packets</w:t>
      </w:r>
      <w:r w:rsidRPr="00A90377">
        <w:rPr>
          <w:spacing w:val="11"/>
        </w:rPr>
        <w:t xml:space="preserve"> </w:t>
      </w:r>
      <w:r w:rsidRPr="00A90377">
        <w:t>and</w:t>
      </w:r>
      <w:r w:rsidRPr="00A90377">
        <w:rPr>
          <w:spacing w:val="11"/>
        </w:rPr>
        <w:t xml:space="preserve"> </w:t>
      </w:r>
      <w:r w:rsidRPr="00A90377">
        <w:t>ballot</w:t>
      </w:r>
      <w:r w:rsidRPr="00A90377">
        <w:rPr>
          <w:spacing w:val="11"/>
        </w:rPr>
        <w:t xml:space="preserve"> </w:t>
      </w:r>
      <w:r w:rsidRPr="00A90377">
        <w:t>boxes,</w:t>
      </w:r>
      <w:r w:rsidRPr="00A90377">
        <w:rPr>
          <w:spacing w:val="11"/>
        </w:rPr>
        <w:t xml:space="preserve"> </w:t>
      </w:r>
      <w:r w:rsidRPr="00A90377">
        <w:t>counted</w:t>
      </w:r>
      <w:r w:rsidRPr="00A90377">
        <w:rPr>
          <w:spacing w:val="11"/>
        </w:rPr>
        <w:t xml:space="preserve"> </w:t>
      </w:r>
      <w:r w:rsidRPr="00A90377">
        <w:t>results</w:t>
      </w:r>
      <w:r w:rsidRPr="00A90377">
        <w:rPr>
          <w:spacing w:val="11"/>
        </w:rPr>
        <w:t xml:space="preserve"> </w:t>
      </w:r>
      <w:r w:rsidRPr="00A90377">
        <w:t>of</w:t>
      </w:r>
      <w:r w:rsidRPr="00A90377">
        <w:rPr>
          <w:spacing w:val="-3"/>
        </w:rPr>
        <w:t xml:space="preserve"> </w:t>
      </w:r>
      <w:r w:rsidRPr="00A90377">
        <w:t>poll</w:t>
      </w:r>
      <w:r w:rsidRPr="00A90377">
        <w:rPr>
          <w:spacing w:val="-3"/>
        </w:rPr>
        <w:t xml:space="preserve"> </w:t>
      </w:r>
      <w:r w:rsidRPr="00A90377">
        <w:t>in case</w:t>
      </w:r>
      <w:r w:rsidRPr="00A90377">
        <w:rPr>
          <w:spacing w:val="-6"/>
        </w:rPr>
        <w:t xml:space="preserve"> </w:t>
      </w:r>
      <w:r w:rsidRPr="00A90377">
        <w:t>of</w:t>
      </w:r>
      <w:r w:rsidRPr="00A90377">
        <w:rPr>
          <w:spacing w:val="-6"/>
        </w:rPr>
        <w:t xml:space="preserve"> </w:t>
      </w:r>
      <w:r w:rsidRPr="00A90377">
        <w:t>voting</w:t>
      </w:r>
      <w:r w:rsidRPr="00A90377">
        <w:rPr>
          <w:spacing w:val="-6"/>
        </w:rPr>
        <w:t xml:space="preserve"> </w:t>
      </w:r>
      <w:r w:rsidRPr="00A90377">
        <w:t>machines,</w:t>
      </w:r>
      <w:r w:rsidRPr="00A90377">
        <w:rPr>
          <w:spacing w:val="-5"/>
        </w:rPr>
        <w:t xml:space="preserve"> </w:t>
      </w:r>
      <w:r w:rsidRPr="00A90377">
        <w:t>packets</w:t>
      </w:r>
      <w:r w:rsidRPr="00A90377">
        <w:rPr>
          <w:spacing w:val="-6"/>
        </w:rPr>
        <w:t xml:space="preserve"> </w:t>
      </w:r>
      <w:r w:rsidRPr="00A90377">
        <w:t>and</w:t>
      </w:r>
      <w:r w:rsidRPr="00A90377">
        <w:rPr>
          <w:spacing w:val="-6"/>
        </w:rPr>
        <w:t xml:space="preserve"> </w:t>
      </w:r>
      <w:r w:rsidRPr="00A90377">
        <w:t>ballot</w:t>
      </w:r>
      <w:r w:rsidRPr="00A90377">
        <w:rPr>
          <w:spacing w:val="-5"/>
        </w:rPr>
        <w:t xml:space="preserve"> </w:t>
      </w:r>
      <w:r w:rsidRPr="00A90377">
        <w:t>paper</w:t>
      </w:r>
      <w:r w:rsidRPr="00A90377">
        <w:rPr>
          <w:spacing w:val="-6"/>
        </w:rPr>
        <w:t xml:space="preserve"> </w:t>
      </w:r>
      <w:r w:rsidRPr="00A90377">
        <w:t>accounts</w:t>
      </w:r>
    </w:p>
    <w:p w14:paraId="6E3F7A1F" w14:textId="77777777" w:rsidR="00453C7E" w:rsidRPr="00A90377" w:rsidRDefault="00453C7E" w:rsidP="00453C7E">
      <w:pPr>
        <w:pStyle w:val="AS-P0"/>
      </w:pPr>
      <w:r w:rsidRPr="00A90377">
        <w:t>127.</w:t>
      </w:r>
      <w:r w:rsidRPr="00A90377">
        <w:tab/>
        <w:t>Application</w:t>
      </w:r>
      <w:r w:rsidRPr="00A90377">
        <w:rPr>
          <w:spacing w:val="-6"/>
        </w:rPr>
        <w:t xml:space="preserve"> </w:t>
      </w:r>
      <w:r w:rsidRPr="00A90377">
        <w:t>of</w:t>
      </w:r>
      <w:r w:rsidRPr="00A90377">
        <w:rPr>
          <w:spacing w:val="-5"/>
        </w:rPr>
        <w:t xml:space="preserve"> </w:t>
      </w:r>
      <w:r w:rsidRPr="00A90377">
        <w:t>verification</w:t>
      </w:r>
      <w:r w:rsidRPr="00A90377">
        <w:rPr>
          <w:spacing w:val="-5"/>
        </w:rPr>
        <w:t xml:space="preserve"> </w:t>
      </w:r>
      <w:r w:rsidRPr="00A90377">
        <w:t>to</w:t>
      </w:r>
      <w:r w:rsidRPr="00A90377">
        <w:rPr>
          <w:spacing w:val="-5"/>
        </w:rPr>
        <w:t xml:space="preserve"> </w:t>
      </w:r>
      <w:r w:rsidRPr="00A90377">
        <w:t>referenda</w:t>
      </w:r>
    </w:p>
    <w:p w14:paraId="143CFB23" w14:textId="77777777" w:rsidR="00453C7E" w:rsidRPr="00A90377" w:rsidRDefault="00453C7E" w:rsidP="00453C7E">
      <w:pPr>
        <w:pStyle w:val="AS-P0"/>
      </w:pPr>
      <w:r w:rsidRPr="00A90377">
        <w:t>128.</w:t>
      </w:r>
      <w:r w:rsidRPr="00A90377">
        <w:tab/>
        <w:t>Absence</w:t>
      </w:r>
      <w:r w:rsidRPr="00A90377">
        <w:rPr>
          <w:spacing w:val="-3"/>
        </w:rPr>
        <w:t xml:space="preserve"> </w:t>
      </w:r>
      <w:r w:rsidRPr="00A90377">
        <w:t>of</w:t>
      </w:r>
      <w:r w:rsidRPr="00A90377">
        <w:rPr>
          <w:spacing w:val="-3"/>
        </w:rPr>
        <w:t xml:space="preserve"> </w:t>
      </w:r>
      <w:r w:rsidRPr="00A90377">
        <w:t>counting</w:t>
      </w:r>
      <w:r w:rsidRPr="00A90377">
        <w:rPr>
          <w:spacing w:val="-3"/>
        </w:rPr>
        <w:t xml:space="preserve"> </w:t>
      </w:r>
      <w:r w:rsidRPr="00A90377">
        <w:t>agents</w:t>
      </w:r>
      <w:r w:rsidRPr="00A90377">
        <w:rPr>
          <w:spacing w:val="-3"/>
        </w:rPr>
        <w:t xml:space="preserve"> </w:t>
      </w:r>
      <w:r w:rsidRPr="00A90377">
        <w:t>during</w:t>
      </w:r>
      <w:r w:rsidRPr="00A90377">
        <w:rPr>
          <w:spacing w:val="-3"/>
        </w:rPr>
        <w:t xml:space="preserve"> </w:t>
      </w:r>
      <w:r w:rsidRPr="00A90377">
        <w:t>verification</w:t>
      </w:r>
      <w:r w:rsidRPr="00A90377">
        <w:rPr>
          <w:spacing w:val="-3"/>
        </w:rPr>
        <w:t xml:space="preserve"> </w:t>
      </w:r>
      <w:r w:rsidRPr="00A90377">
        <w:t>of</w:t>
      </w:r>
      <w:r w:rsidRPr="00A90377">
        <w:rPr>
          <w:spacing w:val="-3"/>
        </w:rPr>
        <w:t xml:space="preserve"> </w:t>
      </w:r>
      <w:r w:rsidRPr="00A90377">
        <w:t>referendum</w:t>
      </w:r>
    </w:p>
    <w:p w14:paraId="027B3B92" w14:textId="77777777" w:rsidR="00453C7E" w:rsidRPr="00A90377" w:rsidRDefault="00453C7E" w:rsidP="00453C7E">
      <w:pPr>
        <w:pStyle w:val="AS-P0"/>
      </w:pPr>
      <w:r w:rsidRPr="00A90377">
        <w:t>129.</w:t>
      </w:r>
      <w:r w:rsidRPr="00A90377">
        <w:tab/>
        <w:t>Determination</w:t>
      </w:r>
      <w:r w:rsidRPr="00A90377">
        <w:rPr>
          <w:spacing w:val="-9"/>
        </w:rPr>
        <w:t xml:space="preserve"> </w:t>
      </w:r>
      <w:r w:rsidRPr="00A90377">
        <w:t>and</w:t>
      </w:r>
      <w:r w:rsidRPr="00A90377">
        <w:rPr>
          <w:spacing w:val="-9"/>
        </w:rPr>
        <w:t xml:space="preserve"> </w:t>
      </w:r>
      <w:r w:rsidRPr="00A90377">
        <w:t>announcement</w:t>
      </w:r>
      <w:r w:rsidRPr="00A90377">
        <w:rPr>
          <w:spacing w:val="-9"/>
        </w:rPr>
        <w:t xml:space="preserve"> </w:t>
      </w:r>
      <w:r w:rsidRPr="00A90377">
        <w:t>of</w:t>
      </w:r>
      <w:r w:rsidRPr="00A90377">
        <w:rPr>
          <w:spacing w:val="-9"/>
        </w:rPr>
        <w:t xml:space="preserve"> </w:t>
      </w:r>
      <w:r w:rsidRPr="00A90377">
        <w:t>referendum</w:t>
      </w:r>
      <w:r w:rsidRPr="00A90377">
        <w:rPr>
          <w:spacing w:val="-9"/>
        </w:rPr>
        <w:t xml:space="preserve"> </w:t>
      </w:r>
      <w:r w:rsidRPr="00A90377">
        <w:t>results</w:t>
      </w:r>
    </w:p>
    <w:p w14:paraId="4CA8F8F3" w14:textId="77777777" w:rsidR="00453C7E" w:rsidRPr="00A90377" w:rsidRDefault="00453C7E" w:rsidP="00453C7E">
      <w:pPr>
        <w:pStyle w:val="AS-P0"/>
      </w:pPr>
      <w:r w:rsidRPr="00A90377">
        <w:t>130.</w:t>
      </w:r>
      <w:r w:rsidRPr="00A90377">
        <w:tab/>
        <w:t>Publication</w:t>
      </w:r>
      <w:r w:rsidRPr="00A90377">
        <w:rPr>
          <w:spacing w:val="-9"/>
        </w:rPr>
        <w:t xml:space="preserve"> </w:t>
      </w:r>
      <w:r w:rsidRPr="00A90377">
        <w:t>of</w:t>
      </w:r>
      <w:r w:rsidRPr="00A90377">
        <w:rPr>
          <w:spacing w:val="-9"/>
        </w:rPr>
        <w:t xml:space="preserve"> </w:t>
      </w:r>
      <w:r w:rsidRPr="00A90377">
        <w:t>referendum</w:t>
      </w:r>
      <w:r w:rsidRPr="00A90377">
        <w:rPr>
          <w:spacing w:val="-8"/>
        </w:rPr>
        <w:t xml:space="preserve"> </w:t>
      </w:r>
      <w:r w:rsidRPr="00A90377">
        <w:t>results</w:t>
      </w:r>
    </w:p>
    <w:p w14:paraId="096362DE" w14:textId="77777777" w:rsidR="00453C7E" w:rsidRPr="00A90377" w:rsidRDefault="00453C7E" w:rsidP="00453C7E">
      <w:pPr>
        <w:pStyle w:val="AS-P0"/>
      </w:pPr>
      <w:r w:rsidRPr="00A90377">
        <w:t>131.</w:t>
      </w:r>
      <w:r w:rsidRPr="00A90377">
        <w:tab/>
        <w:t>Sealing</w:t>
      </w:r>
      <w:r w:rsidRPr="00A90377">
        <w:rPr>
          <w:spacing w:val="-8"/>
        </w:rPr>
        <w:t xml:space="preserve"> </w:t>
      </w:r>
      <w:r w:rsidRPr="00A90377">
        <w:t>and</w:t>
      </w:r>
      <w:r w:rsidRPr="00A90377">
        <w:rPr>
          <w:spacing w:val="-8"/>
        </w:rPr>
        <w:t xml:space="preserve"> </w:t>
      </w:r>
      <w:r w:rsidRPr="00A90377">
        <w:t>safekeeping</w:t>
      </w:r>
      <w:r w:rsidRPr="00A90377">
        <w:rPr>
          <w:spacing w:val="-8"/>
        </w:rPr>
        <w:t xml:space="preserve"> </w:t>
      </w:r>
      <w:r w:rsidRPr="00A90377">
        <w:t>of</w:t>
      </w:r>
      <w:r w:rsidRPr="00A90377">
        <w:rPr>
          <w:spacing w:val="-7"/>
        </w:rPr>
        <w:t xml:space="preserve"> </w:t>
      </w:r>
      <w:r w:rsidRPr="00A90377">
        <w:t>referendum</w:t>
      </w:r>
      <w:r w:rsidRPr="00A90377">
        <w:rPr>
          <w:spacing w:val="-8"/>
        </w:rPr>
        <w:t xml:space="preserve"> </w:t>
      </w:r>
      <w:r w:rsidRPr="00A90377">
        <w:t>materials</w:t>
      </w:r>
    </w:p>
    <w:p w14:paraId="44D487EF" w14:textId="77777777" w:rsidR="00453C7E" w:rsidRPr="00A90377" w:rsidRDefault="00453C7E" w:rsidP="00453C7E">
      <w:pPr>
        <w:pStyle w:val="AS-P0"/>
      </w:pPr>
      <w:r w:rsidRPr="00A90377">
        <w:t>132.</w:t>
      </w:r>
      <w:r w:rsidRPr="00A90377">
        <w:tab/>
        <w:t>Verification</w:t>
      </w:r>
      <w:r w:rsidRPr="00A90377">
        <w:rPr>
          <w:spacing w:val="-5"/>
        </w:rPr>
        <w:t xml:space="preserve"> </w:t>
      </w:r>
      <w:r w:rsidRPr="00A90377">
        <w:t>of</w:t>
      </w:r>
      <w:r w:rsidRPr="00A90377">
        <w:rPr>
          <w:spacing w:val="-5"/>
        </w:rPr>
        <w:t xml:space="preserve"> </w:t>
      </w:r>
      <w:r w:rsidRPr="00A90377">
        <w:t>referendum</w:t>
      </w:r>
      <w:r w:rsidRPr="00A90377">
        <w:rPr>
          <w:spacing w:val="-5"/>
        </w:rPr>
        <w:t xml:space="preserve"> </w:t>
      </w:r>
      <w:r w:rsidRPr="00A90377">
        <w:t>result</w:t>
      </w:r>
      <w:r w:rsidRPr="00A90377">
        <w:rPr>
          <w:spacing w:val="-5"/>
        </w:rPr>
        <w:t xml:space="preserve"> </w:t>
      </w:r>
      <w:r w:rsidRPr="00A90377">
        <w:t>by</w:t>
      </w:r>
      <w:r w:rsidRPr="00A90377">
        <w:rPr>
          <w:spacing w:val="-5"/>
        </w:rPr>
        <w:t xml:space="preserve"> </w:t>
      </w:r>
      <w:r w:rsidRPr="00A90377">
        <w:t>Chief</w:t>
      </w:r>
      <w:r w:rsidRPr="00A90377">
        <w:rPr>
          <w:spacing w:val="-5"/>
        </w:rPr>
        <w:t xml:space="preserve"> </w:t>
      </w:r>
      <w:r w:rsidRPr="00A90377">
        <w:t>Electoral</w:t>
      </w:r>
      <w:r w:rsidRPr="00A90377">
        <w:rPr>
          <w:spacing w:val="-4"/>
        </w:rPr>
        <w:t xml:space="preserve"> </w:t>
      </w:r>
      <w:r w:rsidRPr="00A90377">
        <w:t>Officer</w:t>
      </w:r>
    </w:p>
    <w:p w14:paraId="286FB8E3" w14:textId="77777777" w:rsidR="00453C7E" w:rsidRPr="000F7777" w:rsidRDefault="00453C7E" w:rsidP="00453C7E">
      <w:pPr>
        <w:pStyle w:val="AS-P0"/>
      </w:pPr>
      <w:r w:rsidRPr="000F7777">
        <w:t>133.</w:t>
      </w:r>
      <w:r w:rsidRPr="000F7777">
        <w:tab/>
        <w:t>Assessment</w:t>
      </w:r>
      <w:r w:rsidRPr="000F7777">
        <w:rPr>
          <w:spacing w:val="-5"/>
        </w:rPr>
        <w:t xml:space="preserve"> </w:t>
      </w:r>
      <w:r w:rsidRPr="000F7777">
        <w:t>of</w:t>
      </w:r>
      <w:r w:rsidRPr="000F7777">
        <w:rPr>
          <w:spacing w:val="-3"/>
        </w:rPr>
        <w:t xml:space="preserve"> </w:t>
      </w:r>
      <w:r w:rsidRPr="000F7777">
        <w:t>referendum</w:t>
      </w:r>
      <w:r w:rsidRPr="000F7777">
        <w:rPr>
          <w:spacing w:val="-4"/>
        </w:rPr>
        <w:t xml:space="preserve"> </w:t>
      </w:r>
      <w:r w:rsidRPr="000F7777">
        <w:t>process</w:t>
      </w:r>
    </w:p>
    <w:p w14:paraId="6114A6DE" w14:textId="77777777" w:rsidR="00453C7E" w:rsidRPr="000F7777" w:rsidRDefault="00453C7E" w:rsidP="00453C7E">
      <w:pPr>
        <w:pStyle w:val="AS-P0"/>
      </w:pPr>
      <w:r w:rsidRPr="000F7777">
        <w:t>134.</w:t>
      </w:r>
      <w:r w:rsidRPr="000F7777">
        <w:tab/>
        <w:t>Immaterial</w:t>
      </w:r>
      <w:r w:rsidRPr="000F7777">
        <w:rPr>
          <w:spacing w:val="-7"/>
        </w:rPr>
        <w:t xml:space="preserve"> </w:t>
      </w:r>
      <w:r w:rsidRPr="000F7777">
        <w:t>mistakes</w:t>
      </w:r>
      <w:r w:rsidRPr="000F7777">
        <w:rPr>
          <w:spacing w:val="-6"/>
        </w:rPr>
        <w:t xml:space="preserve"> </w:t>
      </w:r>
      <w:r w:rsidRPr="000F7777">
        <w:t>not</w:t>
      </w:r>
      <w:r w:rsidRPr="000F7777">
        <w:rPr>
          <w:spacing w:val="-6"/>
        </w:rPr>
        <w:t xml:space="preserve"> </w:t>
      </w:r>
      <w:r w:rsidRPr="000F7777">
        <w:t>to</w:t>
      </w:r>
      <w:r w:rsidRPr="000F7777">
        <w:rPr>
          <w:spacing w:val="-6"/>
        </w:rPr>
        <w:t xml:space="preserve"> </w:t>
      </w:r>
      <w:r w:rsidRPr="000F7777">
        <w:t>affect</w:t>
      </w:r>
      <w:r w:rsidRPr="000F7777">
        <w:rPr>
          <w:spacing w:val="-7"/>
        </w:rPr>
        <w:t xml:space="preserve"> </w:t>
      </w:r>
      <w:r w:rsidRPr="000F7777">
        <w:t>validity</w:t>
      </w:r>
      <w:r w:rsidRPr="000F7777">
        <w:rPr>
          <w:spacing w:val="-6"/>
        </w:rPr>
        <w:t xml:space="preserve"> </w:t>
      </w:r>
      <w:r w:rsidRPr="000F7777">
        <w:t>of</w:t>
      </w:r>
      <w:r w:rsidRPr="000F7777">
        <w:rPr>
          <w:spacing w:val="-6"/>
        </w:rPr>
        <w:t xml:space="preserve"> </w:t>
      </w:r>
      <w:r w:rsidRPr="000F7777">
        <w:t>referendum</w:t>
      </w:r>
    </w:p>
    <w:p w14:paraId="70527AA5" w14:textId="77777777" w:rsidR="00453C7E" w:rsidRPr="000F7777" w:rsidRDefault="00453C7E" w:rsidP="00453C7E">
      <w:pPr>
        <w:pStyle w:val="AS-P0"/>
      </w:pPr>
    </w:p>
    <w:p w14:paraId="273810A4" w14:textId="77777777" w:rsidR="00453C7E" w:rsidRPr="000F7777" w:rsidRDefault="00453C7E" w:rsidP="00C91F58">
      <w:pPr>
        <w:pStyle w:val="AS-P0"/>
        <w:jc w:val="center"/>
      </w:pPr>
      <w:r w:rsidRPr="000F7777">
        <w:t>CHAPTER</w:t>
      </w:r>
      <w:r w:rsidRPr="000F7777">
        <w:rPr>
          <w:spacing w:val="-1"/>
        </w:rPr>
        <w:t xml:space="preserve"> </w:t>
      </w:r>
      <w:r w:rsidRPr="000F7777">
        <w:t>4</w:t>
      </w:r>
    </w:p>
    <w:p w14:paraId="2CE3316E" w14:textId="77777777" w:rsidR="00453C7E" w:rsidRPr="000F7777" w:rsidRDefault="00453C7E" w:rsidP="00C91F58">
      <w:pPr>
        <w:pStyle w:val="AS-P0"/>
        <w:jc w:val="center"/>
      </w:pPr>
      <w:r w:rsidRPr="000F7777">
        <w:t>ESTABLISHMENT,</w:t>
      </w:r>
      <w:r w:rsidRPr="000F7777">
        <w:rPr>
          <w:spacing w:val="-1"/>
        </w:rPr>
        <w:t xml:space="preserve"> </w:t>
      </w:r>
      <w:r w:rsidRPr="000F7777">
        <w:t>REGISTRATION</w:t>
      </w:r>
      <w:r w:rsidRPr="000F7777">
        <w:rPr>
          <w:spacing w:val="-1"/>
        </w:rPr>
        <w:t xml:space="preserve"> </w:t>
      </w:r>
      <w:r w:rsidRPr="000F7777">
        <w:t>AND</w:t>
      </w:r>
      <w:r w:rsidRPr="000F7777">
        <w:rPr>
          <w:spacing w:val="-1"/>
        </w:rPr>
        <w:t xml:space="preserve"> </w:t>
      </w:r>
      <w:r w:rsidRPr="000F7777">
        <w:t xml:space="preserve">DEREGISTRATION </w:t>
      </w:r>
      <w:r w:rsidR="00082639">
        <w:br/>
      </w:r>
      <w:r w:rsidRPr="000F7777">
        <w:t>OF</w:t>
      </w:r>
      <w:r w:rsidRPr="000F7777">
        <w:rPr>
          <w:spacing w:val="-1"/>
        </w:rPr>
        <w:t xml:space="preserve"> </w:t>
      </w:r>
      <w:r w:rsidRPr="000F7777">
        <w:t>POLITICAL PARTIES</w:t>
      </w:r>
      <w:r w:rsidRPr="000F7777">
        <w:rPr>
          <w:spacing w:val="-1"/>
        </w:rPr>
        <w:t xml:space="preserve"> </w:t>
      </w:r>
      <w:r w:rsidRPr="000F7777">
        <w:t>AND</w:t>
      </w:r>
      <w:r w:rsidRPr="000F7777">
        <w:rPr>
          <w:spacing w:val="-1"/>
        </w:rPr>
        <w:t xml:space="preserve"> </w:t>
      </w:r>
      <w:r w:rsidRPr="000F7777">
        <w:t>ORGANISATIONS</w:t>
      </w:r>
      <w:r w:rsidRPr="000F7777">
        <w:rPr>
          <w:spacing w:val="-1"/>
        </w:rPr>
        <w:t xml:space="preserve"> </w:t>
      </w:r>
      <w:r w:rsidRPr="000F7777">
        <w:t>AND</w:t>
      </w:r>
      <w:r w:rsidRPr="000F7777">
        <w:rPr>
          <w:spacing w:val="-1"/>
        </w:rPr>
        <w:t xml:space="preserve"> </w:t>
      </w:r>
      <w:r w:rsidRPr="000F7777">
        <w:t>FUNDING</w:t>
      </w:r>
      <w:r w:rsidR="00B43E2B">
        <w:t xml:space="preserve"> </w:t>
      </w:r>
      <w:r w:rsidR="00082639">
        <w:br/>
      </w:r>
      <w:r w:rsidRPr="000F7777">
        <w:t>OF</w:t>
      </w:r>
      <w:r w:rsidRPr="000F7777">
        <w:rPr>
          <w:spacing w:val="-1"/>
        </w:rPr>
        <w:t xml:space="preserve"> </w:t>
      </w:r>
      <w:r w:rsidRPr="000F7777">
        <w:t>POLITICAL PARTIES</w:t>
      </w:r>
    </w:p>
    <w:p w14:paraId="22EC183D" w14:textId="77777777" w:rsidR="00453C7E" w:rsidRPr="000F7777" w:rsidRDefault="00453C7E" w:rsidP="00453C7E">
      <w:pPr>
        <w:pStyle w:val="AS-P0"/>
      </w:pPr>
    </w:p>
    <w:p w14:paraId="566A9661" w14:textId="77777777" w:rsidR="00453C7E" w:rsidRPr="000F7777" w:rsidRDefault="00453C7E" w:rsidP="00C91F58">
      <w:pPr>
        <w:pStyle w:val="AS-P0"/>
        <w:jc w:val="center"/>
      </w:pPr>
      <w:r w:rsidRPr="000F7777">
        <w:t>PART</w:t>
      </w:r>
      <w:r w:rsidRPr="000F7777">
        <w:rPr>
          <w:spacing w:val="-1"/>
        </w:rPr>
        <w:t xml:space="preserve"> </w:t>
      </w:r>
      <w:r w:rsidRPr="000F7777">
        <w:t>1</w:t>
      </w:r>
    </w:p>
    <w:p w14:paraId="5217E63F" w14:textId="77777777" w:rsidR="00453C7E" w:rsidRPr="000F7777" w:rsidRDefault="00453C7E" w:rsidP="00C91F58">
      <w:pPr>
        <w:pStyle w:val="AS-P0"/>
        <w:jc w:val="center"/>
      </w:pPr>
      <w:r w:rsidRPr="000F7777">
        <w:t>ESTABLISHMENT</w:t>
      </w:r>
      <w:r w:rsidRPr="000F7777">
        <w:rPr>
          <w:spacing w:val="-1"/>
        </w:rPr>
        <w:t xml:space="preserve"> </w:t>
      </w:r>
      <w:r w:rsidRPr="000F7777">
        <w:t>AND</w:t>
      </w:r>
      <w:r w:rsidRPr="000F7777">
        <w:rPr>
          <w:spacing w:val="-1"/>
        </w:rPr>
        <w:t xml:space="preserve"> </w:t>
      </w:r>
      <w:r w:rsidRPr="000F7777">
        <w:t>REGISTRATION</w:t>
      </w:r>
      <w:r w:rsidRPr="000F7777">
        <w:rPr>
          <w:spacing w:val="-1"/>
        </w:rPr>
        <w:t xml:space="preserve"> </w:t>
      </w:r>
      <w:r w:rsidRPr="000F7777">
        <w:t>OF</w:t>
      </w:r>
      <w:r w:rsidRPr="000F7777">
        <w:rPr>
          <w:spacing w:val="-1"/>
        </w:rPr>
        <w:t xml:space="preserve"> </w:t>
      </w:r>
      <w:r w:rsidRPr="000F7777">
        <w:t xml:space="preserve">POLITICAL PARTIES </w:t>
      </w:r>
      <w:r w:rsidR="00082639">
        <w:br/>
      </w:r>
      <w:r w:rsidRPr="000F7777">
        <w:t>AND</w:t>
      </w:r>
      <w:r w:rsidRPr="000F7777">
        <w:rPr>
          <w:spacing w:val="-1"/>
        </w:rPr>
        <w:t xml:space="preserve"> </w:t>
      </w:r>
      <w:r w:rsidRPr="000F7777">
        <w:t>ORGANISATIONS</w:t>
      </w:r>
    </w:p>
    <w:p w14:paraId="79E8E503" w14:textId="77777777" w:rsidR="00453C7E" w:rsidRPr="000F7777" w:rsidRDefault="00453C7E" w:rsidP="00453C7E">
      <w:pPr>
        <w:pStyle w:val="AS-P0"/>
      </w:pPr>
    </w:p>
    <w:p w14:paraId="76A69408" w14:textId="77777777" w:rsidR="00453C7E" w:rsidRPr="000F7777" w:rsidRDefault="00453C7E" w:rsidP="00453C7E">
      <w:pPr>
        <w:pStyle w:val="AS-P0"/>
      </w:pPr>
      <w:r w:rsidRPr="000F7777">
        <w:t>135.</w:t>
      </w:r>
      <w:r w:rsidRPr="000F7777">
        <w:tab/>
        <w:t>Establishment</w:t>
      </w:r>
      <w:r w:rsidRPr="000F7777">
        <w:rPr>
          <w:spacing w:val="-8"/>
        </w:rPr>
        <w:t xml:space="preserve"> </w:t>
      </w:r>
      <w:r w:rsidRPr="000F7777">
        <w:t>of</w:t>
      </w:r>
      <w:r w:rsidRPr="000F7777">
        <w:rPr>
          <w:spacing w:val="-7"/>
        </w:rPr>
        <w:t xml:space="preserve"> </w:t>
      </w:r>
      <w:r w:rsidRPr="000F7777">
        <w:t>political</w:t>
      </w:r>
      <w:r w:rsidRPr="000F7777">
        <w:rPr>
          <w:spacing w:val="-8"/>
        </w:rPr>
        <w:t xml:space="preserve"> </w:t>
      </w:r>
      <w:r w:rsidRPr="000F7777">
        <w:t>parties</w:t>
      </w:r>
      <w:r w:rsidRPr="000F7777">
        <w:rPr>
          <w:spacing w:val="-7"/>
        </w:rPr>
        <w:t xml:space="preserve"> </w:t>
      </w:r>
      <w:r w:rsidRPr="000F7777">
        <w:t>or</w:t>
      </w:r>
      <w:r w:rsidRPr="000F7777">
        <w:rPr>
          <w:spacing w:val="-8"/>
        </w:rPr>
        <w:t xml:space="preserve"> </w:t>
      </w:r>
      <w:r w:rsidRPr="000F7777">
        <w:t>organisations</w:t>
      </w:r>
    </w:p>
    <w:p w14:paraId="6F89DF21" w14:textId="77777777" w:rsidR="00453C7E" w:rsidRPr="000F7777" w:rsidRDefault="00453C7E" w:rsidP="00453C7E">
      <w:pPr>
        <w:pStyle w:val="AS-P0"/>
      </w:pPr>
      <w:r w:rsidRPr="000F7777">
        <w:t>136.</w:t>
      </w:r>
      <w:r w:rsidRPr="000F7777">
        <w:tab/>
        <w:t>Application</w:t>
      </w:r>
      <w:r w:rsidRPr="000F7777">
        <w:rPr>
          <w:spacing w:val="-7"/>
        </w:rPr>
        <w:t xml:space="preserve"> </w:t>
      </w:r>
      <w:r w:rsidRPr="000F7777">
        <w:t>for</w:t>
      </w:r>
      <w:r w:rsidRPr="000F7777">
        <w:rPr>
          <w:spacing w:val="-6"/>
        </w:rPr>
        <w:t xml:space="preserve"> </w:t>
      </w:r>
      <w:r w:rsidRPr="000F7777">
        <w:t>registration</w:t>
      </w:r>
      <w:r w:rsidRPr="000F7777">
        <w:rPr>
          <w:spacing w:val="-7"/>
        </w:rPr>
        <w:t xml:space="preserve"> </w:t>
      </w:r>
      <w:r w:rsidRPr="000F7777">
        <w:t>as</w:t>
      </w:r>
      <w:r w:rsidRPr="000F7777">
        <w:rPr>
          <w:spacing w:val="-6"/>
        </w:rPr>
        <w:t xml:space="preserve"> </w:t>
      </w:r>
      <w:r w:rsidRPr="000F7777">
        <w:t>political</w:t>
      </w:r>
      <w:r w:rsidRPr="000F7777">
        <w:rPr>
          <w:spacing w:val="-7"/>
        </w:rPr>
        <w:t xml:space="preserve"> </w:t>
      </w:r>
      <w:r w:rsidRPr="000F7777">
        <w:t>party</w:t>
      </w:r>
    </w:p>
    <w:p w14:paraId="1741E84E" w14:textId="77777777" w:rsidR="00453C7E" w:rsidRPr="000F7777" w:rsidRDefault="00453C7E" w:rsidP="00453C7E">
      <w:pPr>
        <w:pStyle w:val="AS-P0"/>
      </w:pPr>
      <w:r w:rsidRPr="000F7777">
        <w:t>137.</w:t>
      </w:r>
      <w:r w:rsidRPr="000F7777">
        <w:tab/>
        <w:t>Registration</w:t>
      </w:r>
      <w:r w:rsidRPr="000F7777">
        <w:rPr>
          <w:spacing w:val="-6"/>
        </w:rPr>
        <w:t xml:space="preserve"> </w:t>
      </w:r>
      <w:r w:rsidRPr="000F7777">
        <w:t>of</w:t>
      </w:r>
      <w:r w:rsidRPr="000F7777">
        <w:rPr>
          <w:spacing w:val="-6"/>
        </w:rPr>
        <w:t xml:space="preserve"> </w:t>
      </w:r>
      <w:r w:rsidRPr="000F7777">
        <w:t>political</w:t>
      </w:r>
      <w:r w:rsidRPr="000F7777">
        <w:rPr>
          <w:spacing w:val="-6"/>
        </w:rPr>
        <w:t xml:space="preserve"> </w:t>
      </w:r>
      <w:r w:rsidRPr="000F7777">
        <w:t>party</w:t>
      </w:r>
      <w:r w:rsidRPr="000F7777">
        <w:rPr>
          <w:spacing w:val="-6"/>
        </w:rPr>
        <w:t xml:space="preserve"> </w:t>
      </w:r>
      <w:r w:rsidRPr="000F7777">
        <w:t>and</w:t>
      </w:r>
      <w:r w:rsidRPr="000F7777">
        <w:rPr>
          <w:spacing w:val="-6"/>
        </w:rPr>
        <w:t xml:space="preserve"> </w:t>
      </w:r>
      <w:r w:rsidRPr="000F7777">
        <w:t>effect</w:t>
      </w:r>
      <w:r w:rsidRPr="000F7777">
        <w:rPr>
          <w:spacing w:val="-5"/>
        </w:rPr>
        <w:t xml:space="preserve"> </w:t>
      </w:r>
      <w:r w:rsidRPr="000F7777">
        <w:t>of</w:t>
      </w:r>
      <w:r w:rsidRPr="000F7777">
        <w:rPr>
          <w:spacing w:val="-6"/>
        </w:rPr>
        <w:t xml:space="preserve"> </w:t>
      </w:r>
      <w:r w:rsidRPr="000F7777">
        <w:t>registration</w:t>
      </w:r>
    </w:p>
    <w:p w14:paraId="5679C0CA" w14:textId="77777777" w:rsidR="00453C7E" w:rsidRPr="000F7777" w:rsidRDefault="00453C7E" w:rsidP="00453C7E">
      <w:pPr>
        <w:pStyle w:val="AS-P0"/>
      </w:pPr>
      <w:r w:rsidRPr="000F7777">
        <w:t>138.</w:t>
      </w:r>
      <w:r w:rsidRPr="000F7777">
        <w:tab/>
        <w:t>Change</w:t>
      </w:r>
      <w:r w:rsidRPr="000F7777">
        <w:rPr>
          <w:spacing w:val="-7"/>
        </w:rPr>
        <w:t xml:space="preserve"> </w:t>
      </w:r>
      <w:r w:rsidRPr="000F7777">
        <w:t>in</w:t>
      </w:r>
      <w:r w:rsidRPr="000F7777">
        <w:rPr>
          <w:spacing w:val="-6"/>
        </w:rPr>
        <w:t xml:space="preserve"> </w:t>
      </w:r>
      <w:r w:rsidRPr="000F7777">
        <w:t>particulars</w:t>
      </w:r>
      <w:r w:rsidRPr="000F7777">
        <w:rPr>
          <w:spacing w:val="-7"/>
        </w:rPr>
        <w:t xml:space="preserve"> </w:t>
      </w:r>
      <w:r w:rsidRPr="000F7777">
        <w:t>of</w:t>
      </w:r>
      <w:r w:rsidRPr="000F7777">
        <w:rPr>
          <w:spacing w:val="-6"/>
        </w:rPr>
        <w:t xml:space="preserve"> </w:t>
      </w:r>
      <w:r w:rsidRPr="000F7777">
        <w:t>registered</w:t>
      </w:r>
      <w:r w:rsidRPr="000F7777">
        <w:rPr>
          <w:spacing w:val="-6"/>
        </w:rPr>
        <w:t xml:space="preserve"> </w:t>
      </w:r>
      <w:r w:rsidRPr="000F7777">
        <w:t>political</w:t>
      </w:r>
      <w:r w:rsidRPr="000F7777">
        <w:rPr>
          <w:spacing w:val="-7"/>
        </w:rPr>
        <w:t xml:space="preserve"> </w:t>
      </w:r>
      <w:r w:rsidRPr="000F7777">
        <w:t>party</w:t>
      </w:r>
    </w:p>
    <w:p w14:paraId="17E5F807" w14:textId="77777777" w:rsidR="00453C7E" w:rsidRPr="000F7777" w:rsidRDefault="00453C7E" w:rsidP="00453C7E">
      <w:pPr>
        <w:pStyle w:val="AS-P0"/>
      </w:pPr>
      <w:r w:rsidRPr="000F7777">
        <w:t>139.</w:t>
      </w:r>
      <w:r w:rsidRPr="000F7777">
        <w:tab/>
        <w:t>Declaration</w:t>
      </w:r>
      <w:r w:rsidRPr="000F7777">
        <w:rPr>
          <w:spacing w:val="-6"/>
        </w:rPr>
        <w:t xml:space="preserve"> </w:t>
      </w:r>
      <w:r w:rsidRPr="000F7777">
        <w:t>of</w:t>
      </w:r>
      <w:r w:rsidRPr="000F7777">
        <w:rPr>
          <w:spacing w:val="-5"/>
        </w:rPr>
        <w:t xml:space="preserve"> </w:t>
      </w:r>
      <w:r w:rsidRPr="000F7777">
        <w:t>assets</w:t>
      </w:r>
      <w:r w:rsidRPr="000F7777">
        <w:rPr>
          <w:spacing w:val="-6"/>
        </w:rPr>
        <w:t xml:space="preserve"> </w:t>
      </w:r>
      <w:r w:rsidRPr="000F7777">
        <w:t>and</w:t>
      </w:r>
      <w:r w:rsidRPr="000F7777">
        <w:rPr>
          <w:spacing w:val="-5"/>
        </w:rPr>
        <w:t xml:space="preserve"> </w:t>
      </w:r>
      <w:r w:rsidRPr="000F7777">
        <w:t>liabilities</w:t>
      </w:r>
    </w:p>
    <w:p w14:paraId="6C68D492" w14:textId="77777777" w:rsidR="00453C7E" w:rsidRPr="000F7777" w:rsidRDefault="00453C7E" w:rsidP="00453C7E">
      <w:pPr>
        <w:pStyle w:val="AS-P0"/>
      </w:pPr>
      <w:r w:rsidRPr="000F7777">
        <w:t>140.</w:t>
      </w:r>
      <w:r w:rsidRPr="000F7777">
        <w:tab/>
        <w:t>Records</w:t>
      </w:r>
      <w:r w:rsidRPr="000F7777">
        <w:rPr>
          <w:spacing w:val="-7"/>
        </w:rPr>
        <w:t xml:space="preserve"> </w:t>
      </w:r>
      <w:r w:rsidRPr="000F7777">
        <w:t>and</w:t>
      </w:r>
      <w:r w:rsidRPr="000F7777">
        <w:rPr>
          <w:spacing w:val="-6"/>
        </w:rPr>
        <w:t xml:space="preserve"> </w:t>
      </w:r>
      <w:r w:rsidRPr="000F7777">
        <w:t>audit</w:t>
      </w:r>
      <w:r w:rsidRPr="000F7777">
        <w:rPr>
          <w:spacing w:val="-6"/>
        </w:rPr>
        <w:t xml:space="preserve"> </w:t>
      </w:r>
      <w:r w:rsidRPr="000F7777">
        <w:t>of</w:t>
      </w:r>
      <w:r w:rsidRPr="000F7777">
        <w:rPr>
          <w:spacing w:val="-6"/>
        </w:rPr>
        <w:t xml:space="preserve"> </w:t>
      </w:r>
      <w:r w:rsidRPr="000F7777">
        <w:t>registered</w:t>
      </w:r>
      <w:r w:rsidRPr="000F7777">
        <w:rPr>
          <w:spacing w:val="-6"/>
        </w:rPr>
        <w:t xml:space="preserve"> </w:t>
      </w:r>
      <w:r w:rsidRPr="000F7777">
        <w:t>political</w:t>
      </w:r>
      <w:r w:rsidRPr="000F7777">
        <w:rPr>
          <w:spacing w:val="-6"/>
        </w:rPr>
        <w:t xml:space="preserve"> </w:t>
      </w:r>
      <w:r w:rsidRPr="000F7777">
        <w:t>parties</w:t>
      </w:r>
    </w:p>
    <w:p w14:paraId="0CAFCF71" w14:textId="77777777" w:rsidR="00453C7E" w:rsidRPr="000F7777" w:rsidRDefault="00453C7E" w:rsidP="00C91F58">
      <w:pPr>
        <w:pStyle w:val="AS-P0"/>
        <w:ind w:left="567" w:hanging="567"/>
      </w:pPr>
      <w:r w:rsidRPr="000F7777">
        <w:t>141.</w:t>
      </w:r>
      <w:r w:rsidRPr="000F7777">
        <w:tab/>
        <w:t>Disclosure</w:t>
      </w:r>
      <w:r w:rsidRPr="000F7777">
        <w:rPr>
          <w:spacing w:val="-2"/>
        </w:rPr>
        <w:t xml:space="preserve"> </w:t>
      </w:r>
      <w:r w:rsidRPr="000F7777">
        <w:t>of</w:t>
      </w:r>
      <w:r w:rsidRPr="000F7777">
        <w:rPr>
          <w:spacing w:val="-2"/>
        </w:rPr>
        <w:t xml:space="preserve"> </w:t>
      </w:r>
      <w:r w:rsidRPr="000F7777">
        <w:t>foreign</w:t>
      </w:r>
      <w:r w:rsidRPr="000F7777">
        <w:rPr>
          <w:spacing w:val="-2"/>
        </w:rPr>
        <w:t xml:space="preserve"> </w:t>
      </w:r>
      <w:r w:rsidRPr="000F7777">
        <w:t>and</w:t>
      </w:r>
      <w:r w:rsidRPr="000F7777">
        <w:rPr>
          <w:spacing w:val="-2"/>
        </w:rPr>
        <w:t xml:space="preserve"> </w:t>
      </w:r>
      <w:r w:rsidRPr="000F7777">
        <w:t>domestic</w:t>
      </w:r>
      <w:r w:rsidRPr="000F7777">
        <w:rPr>
          <w:spacing w:val="-2"/>
        </w:rPr>
        <w:t xml:space="preserve"> </w:t>
      </w:r>
      <w:r w:rsidRPr="000F7777">
        <w:t>financing</w:t>
      </w:r>
      <w:r w:rsidRPr="000F7777">
        <w:rPr>
          <w:spacing w:val="-2"/>
        </w:rPr>
        <w:t xml:space="preserve"> </w:t>
      </w:r>
      <w:r w:rsidRPr="000F7777">
        <w:t>of</w:t>
      </w:r>
      <w:r w:rsidRPr="000F7777">
        <w:rPr>
          <w:spacing w:val="-1"/>
        </w:rPr>
        <w:t xml:space="preserve"> </w:t>
      </w:r>
      <w:r w:rsidRPr="000F7777">
        <w:t>political</w:t>
      </w:r>
      <w:r w:rsidRPr="000F7777">
        <w:rPr>
          <w:spacing w:val="-2"/>
        </w:rPr>
        <w:t xml:space="preserve"> </w:t>
      </w:r>
      <w:r w:rsidRPr="000F7777">
        <w:t>parties,</w:t>
      </w:r>
      <w:r w:rsidRPr="000F7777">
        <w:rPr>
          <w:spacing w:val="-2"/>
        </w:rPr>
        <w:t xml:space="preserve"> </w:t>
      </w:r>
      <w:r w:rsidRPr="000F7777">
        <w:t>organisations or</w:t>
      </w:r>
      <w:r w:rsidRPr="000F7777">
        <w:rPr>
          <w:spacing w:val="-3"/>
        </w:rPr>
        <w:t xml:space="preserve"> </w:t>
      </w:r>
      <w:r w:rsidRPr="000F7777">
        <w:t>other</w:t>
      </w:r>
      <w:r w:rsidRPr="000F7777">
        <w:rPr>
          <w:spacing w:val="-2"/>
        </w:rPr>
        <w:t xml:space="preserve"> </w:t>
      </w:r>
      <w:r w:rsidRPr="000F7777">
        <w:t>persons</w:t>
      </w:r>
    </w:p>
    <w:p w14:paraId="4FB5D2D4" w14:textId="77777777" w:rsidR="00453C7E" w:rsidRPr="000F7777" w:rsidRDefault="00453C7E" w:rsidP="00453C7E">
      <w:pPr>
        <w:pStyle w:val="AS-P0"/>
      </w:pPr>
      <w:r w:rsidRPr="000F7777">
        <w:t>142.</w:t>
      </w:r>
      <w:r w:rsidRPr="000F7777">
        <w:tab/>
        <w:t>Obligations</w:t>
      </w:r>
      <w:r w:rsidRPr="000F7777">
        <w:rPr>
          <w:spacing w:val="-7"/>
        </w:rPr>
        <w:t xml:space="preserve"> </w:t>
      </w:r>
      <w:r w:rsidRPr="000F7777">
        <w:t>of</w:t>
      </w:r>
      <w:r w:rsidRPr="000F7777">
        <w:rPr>
          <w:spacing w:val="-7"/>
        </w:rPr>
        <w:t xml:space="preserve"> </w:t>
      </w:r>
      <w:r w:rsidRPr="000F7777">
        <w:t>registered</w:t>
      </w:r>
      <w:r w:rsidRPr="000F7777">
        <w:rPr>
          <w:spacing w:val="-7"/>
        </w:rPr>
        <w:t xml:space="preserve"> </w:t>
      </w:r>
      <w:r w:rsidRPr="000F7777">
        <w:t>political</w:t>
      </w:r>
      <w:r w:rsidRPr="000F7777">
        <w:rPr>
          <w:spacing w:val="-7"/>
        </w:rPr>
        <w:t xml:space="preserve"> </w:t>
      </w:r>
      <w:r w:rsidRPr="000F7777">
        <w:t>party</w:t>
      </w:r>
      <w:r w:rsidRPr="000F7777">
        <w:rPr>
          <w:spacing w:val="-7"/>
        </w:rPr>
        <w:t xml:space="preserve"> </w:t>
      </w:r>
      <w:r w:rsidRPr="000F7777">
        <w:t>to</w:t>
      </w:r>
      <w:r w:rsidRPr="000F7777">
        <w:rPr>
          <w:spacing w:val="-7"/>
        </w:rPr>
        <w:t xml:space="preserve"> </w:t>
      </w:r>
      <w:r w:rsidRPr="000F7777">
        <w:t>provide</w:t>
      </w:r>
      <w:r w:rsidRPr="000F7777">
        <w:rPr>
          <w:spacing w:val="-7"/>
        </w:rPr>
        <w:t xml:space="preserve"> </w:t>
      </w:r>
      <w:r w:rsidRPr="000F7777">
        <w:t>information</w:t>
      </w:r>
      <w:r w:rsidRPr="000F7777">
        <w:rPr>
          <w:spacing w:val="-7"/>
        </w:rPr>
        <w:t xml:space="preserve"> </w:t>
      </w:r>
      <w:r w:rsidRPr="000F7777">
        <w:t>to</w:t>
      </w:r>
      <w:r w:rsidRPr="000F7777">
        <w:rPr>
          <w:spacing w:val="-7"/>
        </w:rPr>
        <w:t xml:space="preserve"> </w:t>
      </w:r>
      <w:r w:rsidRPr="000F7777">
        <w:t>Commission</w:t>
      </w:r>
    </w:p>
    <w:p w14:paraId="0D65F260" w14:textId="77777777" w:rsidR="00453C7E" w:rsidRPr="000F7777" w:rsidRDefault="00453C7E" w:rsidP="00453C7E">
      <w:pPr>
        <w:pStyle w:val="AS-P0"/>
      </w:pPr>
      <w:r w:rsidRPr="000F7777">
        <w:t>143.</w:t>
      </w:r>
      <w:r w:rsidRPr="000F7777">
        <w:tab/>
        <w:t>Merger</w:t>
      </w:r>
      <w:r w:rsidRPr="000F7777">
        <w:rPr>
          <w:spacing w:val="-8"/>
        </w:rPr>
        <w:t xml:space="preserve"> </w:t>
      </w:r>
      <w:r w:rsidRPr="000F7777">
        <w:t>of</w:t>
      </w:r>
      <w:r w:rsidRPr="000F7777">
        <w:rPr>
          <w:spacing w:val="-7"/>
        </w:rPr>
        <w:t xml:space="preserve"> </w:t>
      </w:r>
      <w:r w:rsidRPr="000F7777">
        <w:t>registered</w:t>
      </w:r>
      <w:r w:rsidRPr="000F7777">
        <w:rPr>
          <w:spacing w:val="-7"/>
        </w:rPr>
        <w:t xml:space="preserve"> </w:t>
      </w:r>
      <w:r w:rsidRPr="000F7777">
        <w:t>political</w:t>
      </w:r>
      <w:r w:rsidRPr="000F7777">
        <w:rPr>
          <w:spacing w:val="-7"/>
        </w:rPr>
        <w:t xml:space="preserve"> </w:t>
      </w:r>
      <w:r w:rsidRPr="000F7777">
        <w:t>parties</w:t>
      </w:r>
    </w:p>
    <w:p w14:paraId="1B0FFACF" w14:textId="77777777" w:rsidR="00453C7E" w:rsidRPr="000F7777" w:rsidRDefault="00453C7E" w:rsidP="00453C7E">
      <w:pPr>
        <w:pStyle w:val="AS-P0"/>
      </w:pPr>
      <w:r w:rsidRPr="000F7777">
        <w:t>144.</w:t>
      </w:r>
      <w:r w:rsidRPr="000F7777">
        <w:tab/>
        <w:t>Alliance</w:t>
      </w:r>
      <w:r w:rsidRPr="000F7777">
        <w:rPr>
          <w:spacing w:val="-8"/>
        </w:rPr>
        <w:t xml:space="preserve"> </w:t>
      </w:r>
      <w:r w:rsidRPr="000F7777">
        <w:t>of</w:t>
      </w:r>
      <w:r w:rsidRPr="000F7777">
        <w:rPr>
          <w:spacing w:val="-7"/>
        </w:rPr>
        <w:t xml:space="preserve"> </w:t>
      </w:r>
      <w:r w:rsidRPr="000F7777">
        <w:t>registered</w:t>
      </w:r>
      <w:r w:rsidRPr="000F7777">
        <w:rPr>
          <w:spacing w:val="-7"/>
        </w:rPr>
        <w:t xml:space="preserve"> </w:t>
      </w:r>
      <w:r w:rsidRPr="000F7777">
        <w:t>political</w:t>
      </w:r>
      <w:r w:rsidRPr="000F7777">
        <w:rPr>
          <w:spacing w:val="-8"/>
        </w:rPr>
        <w:t xml:space="preserve"> </w:t>
      </w:r>
      <w:r w:rsidRPr="000F7777">
        <w:t>parties</w:t>
      </w:r>
    </w:p>
    <w:p w14:paraId="4F1597F0" w14:textId="77777777" w:rsidR="00453C7E" w:rsidRPr="000F7777" w:rsidRDefault="00453C7E" w:rsidP="00453C7E">
      <w:pPr>
        <w:pStyle w:val="AS-P0"/>
      </w:pPr>
      <w:r w:rsidRPr="000F7777">
        <w:t>145.</w:t>
      </w:r>
      <w:r w:rsidRPr="000F7777">
        <w:tab/>
        <w:t>Code</w:t>
      </w:r>
      <w:r w:rsidRPr="000F7777">
        <w:rPr>
          <w:spacing w:val="-6"/>
        </w:rPr>
        <w:t xml:space="preserve"> </w:t>
      </w:r>
      <w:r w:rsidRPr="000F7777">
        <w:t>of</w:t>
      </w:r>
      <w:r w:rsidRPr="000F7777">
        <w:rPr>
          <w:spacing w:val="-5"/>
        </w:rPr>
        <w:t xml:space="preserve"> </w:t>
      </w:r>
      <w:r w:rsidRPr="000F7777">
        <w:t>Conduct</w:t>
      </w:r>
      <w:r w:rsidRPr="000F7777">
        <w:rPr>
          <w:spacing w:val="-5"/>
        </w:rPr>
        <w:t xml:space="preserve"> </w:t>
      </w:r>
      <w:r w:rsidRPr="000F7777">
        <w:t>for</w:t>
      </w:r>
      <w:r w:rsidRPr="000F7777">
        <w:rPr>
          <w:spacing w:val="-5"/>
        </w:rPr>
        <w:t xml:space="preserve"> </w:t>
      </w:r>
      <w:r w:rsidRPr="000F7777">
        <w:t>Political</w:t>
      </w:r>
      <w:r w:rsidRPr="000F7777">
        <w:rPr>
          <w:spacing w:val="-5"/>
        </w:rPr>
        <w:t xml:space="preserve"> </w:t>
      </w:r>
      <w:r w:rsidRPr="000F7777">
        <w:t>Parties</w:t>
      </w:r>
    </w:p>
    <w:p w14:paraId="0A72A9A2" w14:textId="77777777" w:rsidR="00453C7E" w:rsidRPr="000F7777" w:rsidRDefault="00453C7E" w:rsidP="00453C7E">
      <w:pPr>
        <w:pStyle w:val="AS-P0"/>
      </w:pPr>
      <w:r w:rsidRPr="000F7777">
        <w:t>146.</w:t>
      </w:r>
      <w:r w:rsidRPr="000F7777">
        <w:tab/>
        <w:t>Code</w:t>
      </w:r>
      <w:r w:rsidRPr="000F7777">
        <w:rPr>
          <w:spacing w:val="-7"/>
        </w:rPr>
        <w:t xml:space="preserve"> </w:t>
      </w:r>
      <w:r w:rsidRPr="000F7777">
        <w:t>of</w:t>
      </w:r>
      <w:r w:rsidRPr="000F7777">
        <w:rPr>
          <w:spacing w:val="-6"/>
        </w:rPr>
        <w:t xml:space="preserve"> </w:t>
      </w:r>
      <w:r w:rsidRPr="000F7777">
        <w:t>Conduct</w:t>
      </w:r>
      <w:r w:rsidRPr="000F7777">
        <w:rPr>
          <w:spacing w:val="-6"/>
        </w:rPr>
        <w:t xml:space="preserve"> </w:t>
      </w:r>
      <w:r w:rsidRPr="000F7777">
        <w:t>for</w:t>
      </w:r>
      <w:r w:rsidRPr="000F7777">
        <w:rPr>
          <w:spacing w:val="-6"/>
        </w:rPr>
        <w:t xml:space="preserve"> </w:t>
      </w:r>
      <w:r w:rsidRPr="000F7777">
        <w:t>Organisations</w:t>
      </w:r>
    </w:p>
    <w:p w14:paraId="6BE25E5A" w14:textId="77777777" w:rsidR="00453C7E" w:rsidRPr="000F7777" w:rsidRDefault="00453C7E" w:rsidP="00453C7E">
      <w:pPr>
        <w:pStyle w:val="AS-P0"/>
      </w:pPr>
      <w:r w:rsidRPr="000F7777">
        <w:t>147.</w:t>
      </w:r>
      <w:r w:rsidRPr="000F7777">
        <w:tab/>
        <w:t>Inspection</w:t>
      </w:r>
      <w:r w:rsidRPr="000F7777">
        <w:rPr>
          <w:spacing w:val="-10"/>
        </w:rPr>
        <w:t xml:space="preserve"> </w:t>
      </w:r>
      <w:r w:rsidRPr="000F7777">
        <w:t>of</w:t>
      </w:r>
      <w:r w:rsidRPr="000F7777">
        <w:rPr>
          <w:spacing w:val="-9"/>
        </w:rPr>
        <w:t xml:space="preserve"> </w:t>
      </w:r>
      <w:r w:rsidRPr="000F7777">
        <w:t>documents</w:t>
      </w:r>
    </w:p>
    <w:p w14:paraId="664A8CDE" w14:textId="77777777" w:rsidR="00453C7E" w:rsidRPr="000F7777" w:rsidRDefault="00453C7E" w:rsidP="00453C7E">
      <w:pPr>
        <w:pStyle w:val="AS-P0"/>
      </w:pPr>
      <w:r w:rsidRPr="000F7777">
        <w:t>148.</w:t>
      </w:r>
      <w:r w:rsidRPr="000F7777">
        <w:tab/>
        <w:t>Application</w:t>
      </w:r>
      <w:r w:rsidRPr="000F7777">
        <w:rPr>
          <w:spacing w:val="-6"/>
        </w:rPr>
        <w:t xml:space="preserve"> </w:t>
      </w:r>
      <w:r w:rsidRPr="000F7777">
        <w:t>for</w:t>
      </w:r>
      <w:r w:rsidRPr="000F7777">
        <w:rPr>
          <w:spacing w:val="-6"/>
        </w:rPr>
        <w:t xml:space="preserve"> </w:t>
      </w:r>
      <w:r w:rsidRPr="000F7777">
        <w:t>registration</w:t>
      </w:r>
      <w:r w:rsidRPr="000F7777">
        <w:rPr>
          <w:spacing w:val="-6"/>
        </w:rPr>
        <w:t xml:space="preserve"> </w:t>
      </w:r>
      <w:r w:rsidRPr="000F7777">
        <w:t>of</w:t>
      </w:r>
      <w:r w:rsidRPr="000F7777">
        <w:rPr>
          <w:spacing w:val="-5"/>
        </w:rPr>
        <w:t xml:space="preserve"> </w:t>
      </w:r>
      <w:r w:rsidRPr="000F7777">
        <w:t>organisation</w:t>
      </w:r>
      <w:r w:rsidRPr="000F7777">
        <w:rPr>
          <w:spacing w:val="-6"/>
        </w:rPr>
        <w:t xml:space="preserve"> </w:t>
      </w:r>
      <w:r w:rsidRPr="000F7777">
        <w:t>for</w:t>
      </w:r>
      <w:r w:rsidRPr="000F7777">
        <w:rPr>
          <w:spacing w:val="-6"/>
        </w:rPr>
        <w:t xml:space="preserve"> </w:t>
      </w:r>
      <w:r w:rsidRPr="000F7777">
        <w:t>elections</w:t>
      </w:r>
      <w:r w:rsidRPr="000F7777">
        <w:rPr>
          <w:spacing w:val="-5"/>
        </w:rPr>
        <w:t xml:space="preserve"> </w:t>
      </w:r>
      <w:r w:rsidRPr="000F7777">
        <w:t>of</w:t>
      </w:r>
      <w:r w:rsidRPr="000F7777">
        <w:rPr>
          <w:spacing w:val="-6"/>
        </w:rPr>
        <w:t xml:space="preserve"> </w:t>
      </w:r>
      <w:r w:rsidRPr="000F7777">
        <w:t>local</w:t>
      </w:r>
      <w:r w:rsidRPr="000F7777">
        <w:rPr>
          <w:spacing w:val="-6"/>
        </w:rPr>
        <w:t xml:space="preserve"> </w:t>
      </w:r>
      <w:r w:rsidRPr="000F7777">
        <w:t>authority councils</w:t>
      </w:r>
    </w:p>
    <w:p w14:paraId="550B0953" w14:textId="77777777" w:rsidR="00453C7E" w:rsidRPr="000F7777" w:rsidRDefault="00453C7E" w:rsidP="00453C7E">
      <w:pPr>
        <w:pStyle w:val="AS-P0"/>
      </w:pPr>
      <w:r w:rsidRPr="000F7777">
        <w:t>149.</w:t>
      </w:r>
      <w:r w:rsidRPr="000F7777">
        <w:tab/>
        <w:t>Registration</w:t>
      </w:r>
      <w:r w:rsidRPr="000F7777">
        <w:rPr>
          <w:spacing w:val="-7"/>
        </w:rPr>
        <w:t xml:space="preserve"> </w:t>
      </w:r>
      <w:r w:rsidRPr="000F7777">
        <w:t>of</w:t>
      </w:r>
      <w:r w:rsidRPr="000F7777">
        <w:rPr>
          <w:spacing w:val="-7"/>
        </w:rPr>
        <w:t xml:space="preserve"> </w:t>
      </w:r>
      <w:r w:rsidRPr="000F7777">
        <w:t>organisation</w:t>
      </w:r>
      <w:r w:rsidRPr="000F7777">
        <w:rPr>
          <w:spacing w:val="-6"/>
        </w:rPr>
        <w:t xml:space="preserve"> </w:t>
      </w:r>
      <w:r w:rsidRPr="000F7777">
        <w:t>and</w:t>
      </w:r>
      <w:r w:rsidRPr="000F7777">
        <w:rPr>
          <w:spacing w:val="-7"/>
        </w:rPr>
        <w:t xml:space="preserve"> </w:t>
      </w:r>
      <w:r w:rsidRPr="000F7777">
        <w:t>effect</w:t>
      </w:r>
      <w:r w:rsidRPr="000F7777">
        <w:rPr>
          <w:spacing w:val="-7"/>
        </w:rPr>
        <w:t xml:space="preserve"> </w:t>
      </w:r>
      <w:r w:rsidRPr="000F7777">
        <w:t>of</w:t>
      </w:r>
      <w:r w:rsidRPr="000F7777">
        <w:rPr>
          <w:spacing w:val="-6"/>
        </w:rPr>
        <w:t xml:space="preserve"> </w:t>
      </w:r>
      <w:r w:rsidRPr="000F7777">
        <w:t>registration</w:t>
      </w:r>
    </w:p>
    <w:p w14:paraId="2371857A" w14:textId="77777777" w:rsidR="00453C7E" w:rsidRPr="000F7777" w:rsidRDefault="00453C7E" w:rsidP="00453C7E">
      <w:pPr>
        <w:pStyle w:val="AS-P0"/>
      </w:pPr>
      <w:r w:rsidRPr="000F7777">
        <w:t>150.</w:t>
      </w:r>
      <w:r w:rsidRPr="000F7777">
        <w:tab/>
        <w:t>Change</w:t>
      </w:r>
      <w:r w:rsidRPr="000F7777">
        <w:rPr>
          <w:spacing w:val="-8"/>
        </w:rPr>
        <w:t xml:space="preserve"> </w:t>
      </w:r>
      <w:r w:rsidRPr="000F7777">
        <w:t>in</w:t>
      </w:r>
      <w:r w:rsidRPr="000F7777">
        <w:rPr>
          <w:spacing w:val="-7"/>
        </w:rPr>
        <w:t xml:space="preserve"> </w:t>
      </w:r>
      <w:r w:rsidRPr="000F7777">
        <w:t>particulars</w:t>
      </w:r>
      <w:r w:rsidRPr="000F7777">
        <w:rPr>
          <w:spacing w:val="-8"/>
        </w:rPr>
        <w:t xml:space="preserve"> </w:t>
      </w:r>
      <w:r w:rsidRPr="000F7777">
        <w:t>of</w:t>
      </w:r>
      <w:r w:rsidRPr="000F7777">
        <w:rPr>
          <w:spacing w:val="-7"/>
        </w:rPr>
        <w:t xml:space="preserve"> </w:t>
      </w:r>
      <w:r w:rsidRPr="000F7777">
        <w:t>registered</w:t>
      </w:r>
      <w:r w:rsidRPr="000F7777">
        <w:rPr>
          <w:spacing w:val="-8"/>
        </w:rPr>
        <w:t xml:space="preserve"> </w:t>
      </w:r>
      <w:r w:rsidRPr="000F7777">
        <w:t>organisation</w:t>
      </w:r>
    </w:p>
    <w:p w14:paraId="551A685E" w14:textId="77777777" w:rsidR="00453C7E" w:rsidRPr="000F7777" w:rsidRDefault="00453C7E" w:rsidP="00453C7E">
      <w:pPr>
        <w:pStyle w:val="AS-P0"/>
      </w:pPr>
      <w:r w:rsidRPr="000F7777">
        <w:t>151.</w:t>
      </w:r>
      <w:r w:rsidRPr="000F7777">
        <w:tab/>
        <w:t>Application</w:t>
      </w:r>
      <w:r w:rsidRPr="000F7777">
        <w:rPr>
          <w:spacing w:val="-8"/>
        </w:rPr>
        <w:t xml:space="preserve"> </w:t>
      </w:r>
      <w:r w:rsidRPr="000F7777">
        <w:t>of</w:t>
      </w:r>
      <w:r w:rsidRPr="000F7777">
        <w:rPr>
          <w:spacing w:val="-8"/>
        </w:rPr>
        <w:t xml:space="preserve"> </w:t>
      </w:r>
      <w:r w:rsidRPr="000F7777">
        <w:t>certain</w:t>
      </w:r>
      <w:r w:rsidRPr="000F7777">
        <w:rPr>
          <w:spacing w:val="-8"/>
        </w:rPr>
        <w:t xml:space="preserve"> </w:t>
      </w:r>
      <w:r w:rsidRPr="000F7777">
        <w:t>provisions</w:t>
      </w:r>
      <w:r w:rsidRPr="000F7777">
        <w:rPr>
          <w:spacing w:val="-8"/>
        </w:rPr>
        <w:t xml:space="preserve"> </w:t>
      </w:r>
      <w:r w:rsidRPr="000F7777">
        <w:t>to</w:t>
      </w:r>
      <w:r w:rsidRPr="000F7777">
        <w:rPr>
          <w:spacing w:val="-8"/>
        </w:rPr>
        <w:t xml:space="preserve"> </w:t>
      </w:r>
      <w:r w:rsidRPr="000F7777">
        <w:t>registered</w:t>
      </w:r>
      <w:r w:rsidRPr="000F7777">
        <w:rPr>
          <w:spacing w:val="-8"/>
        </w:rPr>
        <w:t xml:space="preserve"> </w:t>
      </w:r>
      <w:r w:rsidRPr="000F7777">
        <w:t>organisations</w:t>
      </w:r>
    </w:p>
    <w:p w14:paraId="7122D030" w14:textId="77777777" w:rsidR="00453C7E" w:rsidRPr="000F7777" w:rsidRDefault="00453C7E" w:rsidP="00453C7E">
      <w:pPr>
        <w:pStyle w:val="AS-P0"/>
      </w:pPr>
    </w:p>
    <w:p w14:paraId="5F99ACCF" w14:textId="77777777" w:rsidR="00453C7E" w:rsidRPr="000F7777" w:rsidRDefault="00453C7E" w:rsidP="00C91F58">
      <w:pPr>
        <w:pStyle w:val="AS-P0"/>
        <w:jc w:val="center"/>
      </w:pPr>
      <w:r w:rsidRPr="000F7777">
        <w:t>PART</w:t>
      </w:r>
      <w:r w:rsidRPr="000F7777">
        <w:rPr>
          <w:spacing w:val="-1"/>
        </w:rPr>
        <w:t xml:space="preserve"> </w:t>
      </w:r>
      <w:r w:rsidRPr="000F7777">
        <w:t>2</w:t>
      </w:r>
    </w:p>
    <w:p w14:paraId="25876648" w14:textId="77777777" w:rsidR="00453C7E" w:rsidRPr="000F7777" w:rsidRDefault="00453C7E" w:rsidP="00C91F58">
      <w:pPr>
        <w:pStyle w:val="AS-P0"/>
        <w:jc w:val="center"/>
      </w:pPr>
      <w:r w:rsidRPr="000F7777">
        <w:t>CANCELLATION</w:t>
      </w:r>
      <w:r w:rsidRPr="000F7777">
        <w:rPr>
          <w:spacing w:val="-1"/>
        </w:rPr>
        <w:t xml:space="preserve"> </w:t>
      </w:r>
      <w:r w:rsidRPr="000F7777">
        <w:t>OF</w:t>
      </w:r>
      <w:r w:rsidRPr="000F7777">
        <w:rPr>
          <w:spacing w:val="-1"/>
        </w:rPr>
        <w:t xml:space="preserve"> </w:t>
      </w:r>
      <w:r w:rsidRPr="000F7777">
        <w:t>REGISTRATION</w:t>
      </w:r>
      <w:r w:rsidRPr="000F7777">
        <w:rPr>
          <w:spacing w:val="-1"/>
        </w:rPr>
        <w:t xml:space="preserve"> </w:t>
      </w:r>
      <w:r w:rsidRPr="000F7777">
        <w:t>AND</w:t>
      </w:r>
      <w:r w:rsidRPr="000F7777">
        <w:rPr>
          <w:spacing w:val="-1"/>
        </w:rPr>
        <w:t xml:space="preserve"> </w:t>
      </w:r>
      <w:r w:rsidRPr="000F7777">
        <w:t xml:space="preserve">DEREGISTRATION </w:t>
      </w:r>
      <w:r w:rsidR="00082639">
        <w:br/>
      </w:r>
      <w:r w:rsidRPr="000F7777">
        <w:t>OF</w:t>
      </w:r>
      <w:r w:rsidRPr="000F7777">
        <w:rPr>
          <w:spacing w:val="-1"/>
        </w:rPr>
        <w:t xml:space="preserve"> </w:t>
      </w:r>
      <w:r w:rsidRPr="000F7777">
        <w:t>POLITICAL PARTIES</w:t>
      </w:r>
      <w:r w:rsidRPr="000F7777">
        <w:rPr>
          <w:spacing w:val="-1"/>
        </w:rPr>
        <w:t xml:space="preserve"> </w:t>
      </w:r>
      <w:r w:rsidRPr="000F7777">
        <w:t>AND</w:t>
      </w:r>
      <w:r w:rsidRPr="000F7777">
        <w:rPr>
          <w:spacing w:val="-1"/>
        </w:rPr>
        <w:t xml:space="preserve"> </w:t>
      </w:r>
      <w:r w:rsidRPr="000F7777">
        <w:t>ORGANISATIONS</w:t>
      </w:r>
    </w:p>
    <w:p w14:paraId="566B8CE8" w14:textId="77777777" w:rsidR="00453C7E" w:rsidRPr="000F7777" w:rsidRDefault="00453C7E" w:rsidP="00453C7E">
      <w:pPr>
        <w:pStyle w:val="AS-P0"/>
      </w:pPr>
    </w:p>
    <w:p w14:paraId="77097552" w14:textId="77777777" w:rsidR="00453C7E" w:rsidRPr="000F7777" w:rsidRDefault="00453C7E" w:rsidP="00453C7E">
      <w:pPr>
        <w:pStyle w:val="AS-P0"/>
      </w:pPr>
      <w:r w:rsidRPr="000F7777">
        <w:t>152.</w:t>
      </w:r>
      <w:r w:rsidRPr="000F7777">
        <w:tab/>
        <w:t>Cancellation</w:t>
      </w:r>
      <w:r w:rsidRPr="000F7777">
        <w:rPr>
          <w:spacing w:val="-32"/>
        </w:rPr>
        <w:t xml:space="preserve"> </w:t>
      </w:r>
      <w:r w:rsidRPr="000F7777">
        <w:t>of</w:t>
      </w:r>
      <w:r w:rsidRPr="000F7777">
        <w:rPr>
          <w:spacing w:val="-32"/>
        </w:rPr>
        <w:t xml:space="preserve"> </w:t>
      </w:r>
      <w:r w:rsidRPr="000F7777">
        <w:t>registration</w:t>
      </w:r>
      <w:r w:rsidRPr="000F7777">
        <w:rPr>
          <w:spacing w:val="-32"/>
        </w:rPr>
        <w:t xml:space="preserve"> </w:t>
      </w:r>
      <w:r w:rsidRPr="000F7777">
        <w:t>of</w:t>
      </w:r>
      <w:r w:rsidRPr="000F7777">
        <w:rPr>
          <w:spacing w:val="-32"/>
        </w:rPr>
        <w:t xml:space="preserve"> </w:t>
      </w:r>
      <w:r w:rsidRPr="000F7777">
        <w:t>registered</w:t>
      </w:r>
      <w:r w:rsidRPr="000F7777">
        <w:rPr>
          <w:spacing w:val="-31"/>
        </w:rPr>
        <w:t xml:space="preserve"> </w:t>
      </w:r>
      <w:r w:rsidRPr="000F7777">
        <w:t>political</w:t>
      </w:r>
      <w:r w:rsidRPr="000F7777">
        <w:rPr>
          <w:spacing w:val="-32"/>
        </w:rPr>
        <w:t xml:space="preserve"> </w:t>
      </w:r>
      <w:r w:rsidRPr="000F7777">
        <w:t>party</w:t>
      </w:r>
      <w:r w:rsidRPr="000F7777">
        <w:rPr>
          <w:spacing w:val="-32"/>
        </w:rPr>
        <w:t xml:space="preserve"> </w:t>
      </w:r>
      <w:r w:rsidRPr="000F7777">
        <w:t>or</w:t>
      </w:r>
      <w:r w:rsidRPr="000F7777">
        <w:rPr>
          <w:spacing w:val="-32"/>
        </w:rPr>
        <w:t xml:space="preserve"> </w:t>
      </w:r>
      <w:r w:rsidRPr="000F7777">
        <w:t>registered</w:t>
      </w:r>
      <w:r w:rsidRPr="000F7777">
        <w:rPr>
          <w:spacing w:val="-32"/>
        </w:rPr>
        <w:t xml:space="preserve"> </w:t>
      </w:r>
      <w:r w:rsidRPr="000F7777">
        <w:t>organisation</w:t>
      </w:r>
    </w:p>
    <w:p w14:paraId="40E6D136" w14:textId="77777777" w:rsidR="00453C7E" w:rsidRPr="000F7777" w:rsidRDefault="00453C7E" w:rsidP="00C91F58">
      <w:pPr>
        <w:pStyle w:val="AS-P0"/>
        <w:ind w:left="567" w:hanging="567"/>
      </w:pPr>
      <w:r w:rsidRPr="000F7777">
        <w:t>153.</w:t>
      </w:r>
      <w:r w:rsidRPr="000F7777">
        <w:tab/>
        <w:t>Deregistration of registered political party or registered organisation and</w:t>
      </w:r>
      <w:r w:rsidRPr="000F7777">
        <w:rPr>
          <w:spacing w:val="-4"/>
        </w:rPr>
        <w:t xml:space="preserve"> </w:t>
      </w:r>
      <w:r w:rsidRPr="000F7777">
        <w:t>removal of</w:t>
      </w:r>
      <w:r w:rsidRPr="000F7777">
        <w:rPr>
          <w:spacing w:val="-6"/>
        </w:rPr>
        <w:t xml:space="preserve"> </w:t>
      </w:r>
      <w:r w:rsidRPr="000F7777">
        <w:t>name</w:t>
      </w:r>
      <w:r w:rsidRPr="000F7777">
        <w:rPr>
          <w:spacing w:val="-5"/>
        </w:rPr>
        <w:t xml:space="preserve"> </w:t>
      </w:r>
      <w:r w:rsidRPr="000F7777">
        <w:t>from</w:t>
      </w:r>
      <w:r w:rsidRPr="000F7777">
        <w:rPr>
          <w:spacing w:val="-5"/>
        </w:rPr>
        <w:t xml:space="preserve"> </w:t>
      </w:r>
      <w:r w:rsidRPr="000F7777">
        <w:t>register</w:t>
      </w:r>
    </w:p>
    <w:p w14:paraId="71F4D95C" w14:textId="77777777" w:rsidR="00453C7E" w:rsidRPr="000F7777" w:rsidRDefault="00453C7E" w:rsidP="00453C7E">
      <w:pPr>
        <w:pStyle w:val="AS-P0"/>
      </w:pPr>
    </w:p>
    <w:p w14:paraId="594388F8" w14:textId="77777777" w:rsidR="00453C7E" w:rsidRPr="000F7777" w:rsidRDefault="00453C7E" w:rsidP="00C91F58">
      <w:pPr>
        <w:pStyle w:val="AS-P0"/>
        <w:jc w:val="center"/>
      </w:pPr>
      <w:r w:rsidRPr="000F7777">
        <w:t>PART</w:t>
      </w:r>
      <w:r w:rsidRPr="000F7777">
        <w:rPr>
          <w:spacing w:val="-1"/>
        </w:rPr>
        <w:t xml:space="preserve"> </w:t>
      </w:r>
      <w:r w:rsidRPr="000F7777">
        <w:t>3</w:t>
      </w:r>
    </w:p>
    <w:p w14:paraId="0EEA7753" w14:textId="77777777" w:rsidR="00453C7E" w:rsidRPr="000F7777" w:rsidRDefault="00453C7E" w:rsidP="00C91F58">
      <w:pPr>
        <w:pStyle w:val="AS-P0"/>
        <w:jc w:val="center"/>
      </w:pPr>
      <w:r w:rsidRPr="000F7777">
        <w:t>FUNDING</w:t>
      </w:r>
      <w:r w:rsidRPr="000F7777">
        <w:rPr>
          <w:spacing w:val="-1"/>
        </w:rPr>
        <w:t xml:space="preserve"> </w:t>
      </w:r>
      <w:r w:rsidRPr="000F7777">
        <w:t>OF</w:t>
      </w:r>
      <w:r w:rsidRPr="000F7777">
        <w:rPr>
          <w:spacing w:val="-1"/>
        </w:rPr>
        <w:t xml:space="preserve"> </w:t>
      </w:r>
      <w:r w:rsidRPr="000F7777">
        <w:t>POLITICAL PARTIES</w:t>
      </w:r>
    </w:p>
    <w:p w14:paraId="53F06DD6" w14:textId="77777777" w:rsidR="00453C7E" w:rsidRPr="000F7777" w:rsidRDefault="00453C7E" w:rsidP="00453C7E">
      <w:pPr>
        <w:pStyle w:val="AS-P0"/>
      </w:pPr>
    </w:p>
    <w:p w14:paraId="49B29DE8" w14:textId="77777777" w:rsidR="00453C7E" w:rsidRPr="000F7777" w:rsidRDefault="00453C7E" w:rsidP="00453C7E">
      <w:pPr>
        <w:pStyle w:val="AS-P0"/>
      </w:pPr>
      <w:r w:rsidRPr="000F7777">
        <w:t>154.</w:t>
      </w:r>
      <w:r w:rsidRPr="000F7777">
        <w:tab/>
        <w:t>Funding</w:t>
      </w:r>
      <w:r w:rsidRPr="000F7777">
        <w:rPr>
          <w:spacing w:val="-7"/>
        </w:rPr>
        <w:t xml:space="preserve"> </w:t>
      </w:r>
      <w:r w:rsidRPr="000F7777">
        <w:t>of</w:t>
      </w:r>
      <w:r w:rsidRPr="000F7777">
        <w:rPr>
          <w:spacing w:val="-7"/>
        </w:rPr>
        <w:t xml:space="preserve"> </w:t>
      </w:r>
      <w:r w:rsidRPr="000F7777">
        <w:t>political</w:t>
      </w:r>
      <w:r w:rsidRPr="000F7777">
        <w:rPr>
          <w:spacing w:val="-7"/>
        </w:rPr>
        <w:t xml:space="preserve"> </w:t>
      </w:r>
      <w:r w:rsidRPr="000F7777">
        <w:t>parties</w:t>
      </w:r>
    </w:p>
    <w:p w14:paraId="6460AE16" w14:textId="77777777" w:rsidR="00453C7E" w:rsidRPr="000F7777" w:rsidRDefault="00453C7E" w:rsidP="00453C7E">
      <w:pPr>
        <w:pStyle w:val="AS-P0"/>
      </w:pPr>
      <w:r w:rsidRPr="000F7777">
        <w:t>155.</w:t>
      </w:r>
      <w:r w:rsidRPr="000F7777">
        <w:tab/>
        <w:t>Formula</w:t>
      </w:r>
      <w:r w:rsidRPr="000F7777">
        <w:rPr>
          <w:spacing w:val="-5"/>
        </w:rPr>
        <w:t xml:space="preserve"> </w:t>
      </w:r>
      <w:r w:rsidRPr="000F7777">
        <w:t>for</w:t>
      </w:r>
      <w:r w:rsidRPr="000F7777">
        <w:rPr>
          <w:spacing w:val="-6"/>
        </w:rPr>
        <w:t xml:space="preserve"> </w:t>
      </w:r>
      <w:r w:rsidRPr="000F7777">
        <w:t>the</w:t>
      </w:r>
      <w:r w:rsidRPr="000F7777">
        <w:rPr>
          <w:spacing w:val="-5"/>
        </w:rPr>
        <w:t xml:space="preserve"> </w:t>
      </w:r>
      <w:r w:rsidRPr="000F7777">
        <w:t>funding</w:t>
      </w:r>
      <w:r w:rsidRPr="000F7777">
        <w:rPr>
          <w:spacing w:val="-5"/>
        </w:rPr>
        <w:t xml:space="preserve"> </w:t>
      </w:r>
      <w:r w:rsidRPr="000F7777">
        <w:t>of</w:t>
      </w:r>
      <w:r w:rsidRPr="000F7777">
        <w:rPr>
          <w:spacing w:val="-5"/>
        </w:rPr>
        <w:t xml:space="preserve"> </w:t>
      </w:r>
      <w:r w:rsidRPr="000F7777">
        <w:t>political</w:t>
      </w:r>
      <w:r w:rsidRPr="000F7777">
        <w:rPr>
          <w:spacing w:val="-5"/>
        </w:rPr>
        <w:t xml:space="preserve"> </w:t>
      </w:r>
      <w:r w:rsidRPr="000F7777">
        <w:t>parties</w:t>
      </w:r>
    </w:p>
    <w:p w14:paraId="6C0375E7" w14:textId="77777777" w:rsidR="00453C7E" w:rsidRPr="000F7777" w:rsidRDefault="00453C7E" w:rsidP="00453C7E">
      <w:pPr>
        <w:pStyle w:val="AS-P0"/>
      </w:pPr>
      <w:r w:rsidRPr="000F7777">
        <w:t>156.</w:t>
      </w:r>
      <w:r w:rsidRPr="000F7777">
        <w:tab/>
        <w:t>Payment</w:t>
      </w:r>
      <w:r w:rsidRPr="000F7777">
        <w:rPr>
          <w:spacing w:val="-6"/>
        </w:rPr>
        <w:t xml:space="preserve"> </w:t>
      </w:r>
      <w:r w:rsidRPr="000F7777">
        <w:t>of</w:t>
      </w:r>
      <w:r w:rsidRPr="000F7777">
        <w:rPr>
          <w:spacing w:val="-5"/>
        </w:rPr>
        <w:t xml:space="preserve"> </w:t>
      </w:r>
      <w:r w:rsidRPr="000F7777">
        <w:t>allocated</w:t>
      </w:r>
      <w:r w:rsidRPr="000F7777">
        <w:rPr>
          <w:spacing w:val="-5"/>
        </w:rPr>
        <w:t xml:space="preserve"> </w:t>
      </w:r>
      <w:r w:rsidRPr="000F7777">
        <w:t>funds</w:t>
      </w:r>
      <w:r w:rsidRPr="000F7777">
        <w:rPr>
          <w:spacing w:val="-6"/>
        </w:rPr>
        <w:t xml:space="preserve"> </w:t>
      </w:r>
      <w:r w:rsidRPr="000F7777">
        <w:t>to</w:t>
      </w:r>
      <w:r w:rsidRPr="000F7777">
        <w:rPr>
          <w:spacing w:val="-5"/>
        </w:rPr>
        <w:t xml:space="preserve"> </w:t>
      </w:r>
      <w:r w:rsidRPr="000F7777">
        <w:t>political</w:t>
      </w:r>
      <w:r w:rsidRPr="000F7777">
        <w:rPr>
          <w:spacing w:val="-5"/>
        </w:rPr>
        <w:t xml:space="preserve"> </w:t>
      </w:r>
      <w:r w:rsidRPr="000F7777">
        <w:t>parties</w:t>
      </w:r>
    </w:p>
    <w:p w14:paraId="5BCF1F0B" w14:textId="77777777" w:rsidR="00453C7E" w:rsidRPr="000F7777" w:rsidRDefault="00453C7E" w:rsidP="00453C7E">
      <w:pPr>
        <w:pStyle w:val="AS-P0"/>
      </w:pPr>
      <w:r w:rsidRPr="000F7777">
        <w:t>157.</w:t>
      </w:r>
      <w:r w:rsidRPr="000F7777">
        <w:tab/>
        <w:t>Utilisation</w:t>
      </w:r>
      <w:r w:rsidRPr="000F7777">
        <w:rPr>
          <w:spacing w:val="-6"/>
        </w:rPr>
        <w:t xml:space="preserve"> </w:t>
      </w:r>
      <w:r w:rsidRPr="000F7777">
        <w:t>of</w:t>
      </w:r>
      <w:r w:rsidRPr="000F7777">
        <w:rPr>
          <w:spacing w:val="-5"/>
        </w:rPr>
        <w:t xml:space="preserve"> </w:t>
      </w:r>
      <w:r w:rsidRPr="000F7777">
        <w:t>funds</w:t>
      </w:r>
      <w:r w:rsidRPr="000F7777">
        <w:rPr>
          <w:spacing w:val="-6"/>
        </w:rPr>
        <w:t xml:space="preserve"> </w:t>
      </w:r>
      <w:r w:rsidRPr="000F7777">
        <w:t>allocated</w:t>
      </w:r>
      <w:r w:rsidRPr="000F7777">
        <w:rPr>
          <w:spacing w:val="-6"/>
        </w:rPr>
        <w:t xml:space="preserve"> </w:t>
      </w:r>
      <w:r w:rsidRPr="000F7777">
        <w:t>to</w:t>
      </w:r>
      <w:r w:rsidRPr="000F7777">
        <w:rPr>
          <w:spacing w:val="-5"/>
        </w:rPr>
        <w:t xml:space="preserve"> </w:t>
      </w:r>
      <w:r w:rsidRPr="000F7777">
        <w:t>political</w:t>
      </w:r>
      <w:r w:rsidRPr="000F7777">
        <w:rPr>
          <w:spacing w:val="-6"/>
        </w:rPr>
        <w:t xml:space="preserve"> </w:t>
      </w:r>
      <w:r w:rsidRPr="000F7777">
        <w:t>parties</w:t>
      </w:r>
    </w:p>
    <w:p w14:paraId="33E6DA37" w14:textId="77777777" w:rsidR="00453C7E" w:rsidRPr="00A90377" w:rsidRDefault="00453C7E" w:rsidP="00453C7E">
      <w:pPr>
        <w:pStyle w:val="AS-P0"/>
      </w:pPr>
      <w:r w:rsidRPr="000F7777">
        <w:t>158</w:t>
      </w:r>
      <w:r w:rsidRPr="00A90377">
        <w:t>.</w:t>
      </w:r>
      <w:r w:rsidRPr="00A90377">
        <w:tab/>
        <w:t>Political</w:t>
      </w:r>
      <w:r w:rsidRPr="00A90377">
        <w:rPr>
          <w:spacing w:val="-6"/>
        </w:rPr>
        <w:t xml:space="preserve"> </w:t>
      </w:r>
      <w:r w:rsidRPr="00A90377">
        <w:t>parties</w:t>
      </w:r>
      <w:r w:rsidRPr="00A90377">
        <w:rPr>
          <w:spacing w:val="-6"/>
        </w:rPr>
        <w:t xml:space="preserve"> </w:t>
      </w:r>
      <w:r w:rsidRPr="00A90377">
        <w:t>to</w:t>
      </w:r>
      <w:r w:rsidRPr="00A90377">
        <w:rPr>
          <w:spacing w:val="-7"/>
        </w:rPr>
        <w:t xml:space="preserve"> </w:t>
      </w:r>
      <w:r w:rsidRPr="00A90377">
        <w:t>account</w:t>
      </w:r>
      <w:r w:rsidRPr="00A90377">
        <w:rPr>
          <w:spacing w:val="-6"/>
        </w:rPr>
        <w:t xml:space="preserve"> </w:t>
      </w:r>
      <w:r w:rsidRPr="00A90377">
        <w:t>for</w:t>
      </w:r>
      <w:r w:rsidRPr="00A90377">
        <w:rPr>
          <w:spacing w:val="-6"/>
        </w:rPr>
        <w:t xml:space="preserve"> </w:t>
      </w:r>
      <w:r w:rsidRPr="00A90377">
        <w:t>monies</w:t>
      </w:r>
      <w:r w:rsidRPr="00A90377">
        <w:rPr>
          <w:spacing w:val="-6"/>
        </w:rPr>
        <w:t xml:space="preserve"> </w:t>
      </w:r>
      <w:r w:rsidRPr="00A90377">
        <w:t>allocated</w:t>
      </w:r>
    </w:p>
    <w:p w14:paraId="3A4E3511" w14:textId="77777777" w:rsidR="00453C7E" w:rsidRPr="00A90377" w:rsidRDefault="00453C7E" w:rsidP="00453C7E">
      <w:pPr>
        <w:pStyle w:val="AS-P0"/>
      </w:pPr>
      <w:r w:rsidRPr="00A90377">
        <w:t>159.</w:t>
      </w:r>
      <w:r w:rsidRPr="00A90377">
        <w:tab/>
        <w:t>Recovery</w:t>
      </w:r>
      <w:r w:rsidRPr="00A90377">
        <w:rPr>
          <w:spacing w:val="-6"/>
        </w:rPr>
        <w:t xml:space="preserve"> </w:t>
      </w:r>
      <w:r w:rsidRPr="00A90377">
        <w:t>of</w:t>
      </w:r>
      <w:r w:rsidRPr="00A90377">
        <w:rPr>
          <w:spacing w:val="-6"/>
        </w:rPr>
        <w:t xml:space="preserve"> </w:t>
      </w:r>
      <w:r w:rsidRPr="00A90377">
        <w:t>monies</w:t>
      </w:r>
      <w:r w:rsidRPr="00A90377">
        <w:rPr>
          <w:spacing w:val="-6"/>
        </w:rPr>
        <w:t xml:space="preserve"> </w:t>
      </w:r>
      <w:r w:rsidRPr="00A90377">
        <w:t>irregularly</w:t>
      </w:r>
      <w:r w:rsidRPr="00A90377">
        <w:rPr>
          <w:spacing w:val="-6"/>
        </w:rPr>
        <w:t xml:space="preserve"> </w:t>
      </w:r>
      <w:r w:rsidRPr="00A90377">
        <w:t>spent</w:t>
      </w:r>
      <w:r w:rsidRPr="00A90377">
        <w:rPr>
          <w:spacing w:val="-6"/>
        </w:rPr>
        <w:t xml:space="preserve"> </w:t>
      </w:r>
      <w:r w:rsidRPr="00A90377">
        <w:t>by</w:t>
      </w:r>
      <w:r w:rsidRPr="00A90377">
        <w:rPr>
          <w:spacing w:val="-6"/>
        </w:rPr>
        <w:t xml:space="preserve"> </w:t>
      </w:r>
      <w:r w:rsidRPr="00A90377">
        <w:t>political</w:t>
      </w:r>
      <w:r w:rsidRPr="00A90377">
        <w:rPr>
          <w:spacing w:val="-6"/>
        </w:rPr>
        <w:t xml:space="preserve"> </w:t>
      </w:r>
      <w:r w:rsidRPr="00A90377">
        <w:t>parties</w:t>
      </w:r>
    </w:p>
    <w:p w14:paraId="655692C8" w14:textId="77777777" w:rsidR="00453C7E" w:rsidRPr="00A90377" w:rsidRDefault="00453C7E" w:rsidP="00453C7E">
      <w:pPr>
        <w:pStyle w:val="AS-P0"/>
      </w:pPr>
      <w:r w:rsidRPr="00A90377">
        <w:t>160.</w:t>
      </w:r>
      <w:r w:rsidRPr="00A90377">
        <w:tab/>
        <w:t>Secretary</w:t>
      </w:r>
      <w:r w:rsidRPr="00A90377">
        <w:rPr>
          <w:spacing w:val="-5"/>
        </w:rPr>
        <w:t xml:space="preserve"> </w:t>
      </w:r>
      <w:r w:rsidRPr="00A90377">
        <w:t>to</w:t>
      </w:r>
      <w:r w:rsidRPr="00A90377">
        <w:rPr>
          <w:spacing w:val="-4"/>
        </w:rPr>
        <w:t xml:space="preserve"> </w:t>
      </w:r>
      <w:r w:rsidRPr="00A90377">
        <w:t>report</w:t>
      </w:r>
      <w:r w:rsidRPr="00A90377">
        <w:rPr>
          <w:spacing w:val="-4"/>
        </w:rPr>
        <w:t xml:space="preserve"> </w:t>
      </w:r>
      <w:r w:rsidRPr="00A90377">
        <w:t>to</w:t>
      </w:r>
      <w:r w:rsidRPr="00A90377">
        <w:rPr>
          <w:spacing w:val="-4"/>
        </w:rPr>
        <w:t xml:space="preserve"> </w:t>
      </w:r>
      <w:r w:rsidRPr="00A90377">
        <w:t>National</w:t>
      </w:r>
      <w:r w:rsidRPr="00A90377">
        <w:rPr>
          <w:spacing w:val="-4"/>
        </w:rPr>
        <w:t xml:space="preserve"> </w:t>
      </w:r>
      <w:r w:rsidRPr="00A90377">
        <w:t>Assembly</w:t>
      </w:r>
      <w:r w:rsidRPr="00A90377">
        <w:rPr>
          <w:spacing w:val="-4"/>
        </w:rPr>
        <w:t xml:space="preserve"> </w:t>
      </w:r>
      <w:r w:rsidRPr="00A90377">
        <w:t>on</w:t>
      </w:r>
      <w:r w:rsidRPr="00A90377">
        <w:rPr>
          <w:spacing w:val="-4"/>
        </w:rPr>
        <w:t xml:space="preserve"> </w:t>
      </w:r>
      <w:r w:rsidRPr="00A90377">
        <w:t>allocated</w:t>
      </w:r>
      <w:r w:rsidRPr="00A90377">
        <w:rPr>
          <w:spacing w:val="-4"/>
        </w:rPr>
        <w:t xml:space="preserve"> </w:t>
      </w:r>
      <w:r w:rsidRPr="00A90377">
        <w:t>funds</w:t>
      </w:r>
    </w:p>
    <w:p w14:paraId="4549F90B" w14:textId="77777777" w:rsidR="00453C7E" w:rsidRPr="00A90377" w:rsidRDefault="00453C7E" w:rsidP="00453C7E">
      <w:pPr>
        <w:pStyle w:val="AS-P0"/>
      </w:pPr>
      <w:r w:rsidRPr="00A90377">
        <w:t>161.</w:t>
      </w:r>
      <w:r w:rsidRPr="00A90377">
        <w:tab/>
        <w:t>Surplus</w:t>
      </w:r>
      <w:r w:rsidRPr="00A90377">
        <w:rPr>
          <w:spacing w:val="-3"/>
        </w:rPr>
        <w:t xml:space="preserve"> </w:t>
      </w:r>
      <w:r w:rsidRPr="00A90377">
        <w:t>monies</w:t>
      </w:r>
      <w:r w:rsidRPr="00A90377">
        <w:rPr>
          <w:spacing w:val="-2"/>
        </w:rPr>
        <w:t xml:space="preserve"> </w:t>
      </w:r>
      <w:r w:rsidRPr="00A90377">
        <w:t>as</w:t>
      </w:r>
      <w:r w:rsidRPr="00A90377">
        <w:rPr>
          <w:spacing w:val="-2"/>
        </w:rPr>
        <w:t xml:space="preserve"> </w:t>
      </w:r>
      <w:r w:rsidRPr="00A90377">
        <w:t>at</w:t>
      </w:r>
      <w:r w:rsidRPr="00A90377">
        <w:rPr>
          <w:spacing w:val="-2"/>
        </w:rPr>
        <w:t xml:space="preserve"> </w:t>
      </w:r>
      <w:r w:rsidRPr="00A90377">
        <w:t>end</w:t>
      </w:r>
      <w:r w:rsidRPr="00A90377">
        <w:rPr>
          <w:spacing w:val="-2"/>
        </w:rPr>
        <w:t xml:space="preserve"> </w:t>
      </w:r>
      <w:r w:rsidRPr="00A90377">
        <w:t>of</w:t>
      </w:r>
      <w:r w:rsidRPr="00A90377">
        <w:rPr>
          <w:spacing w:val="-3"/>
        </w:rPr>
        <w:t xml:space="preserve"> </w:t>
      </w:r>
      <w:r w:rsidRPr="00A90377">
        <w:t>financial</w:t>
      </w:r>
      <w:r w:rsidRPr="00A90377">
        <w:rPr>
          <w:spacing w:val="-2"/>
        </w:rPr>
        <w:t xml:space="preserve"> </w:t>
      </w:r>
      <w:r w:rsidRPr="00A90377">
        <w:t>year</w:t>
      </w:r>
    </w:p>
    <w:p w14:paraId="41E3F489" w14:textId="77777777" w:rsidR="00453C7E" w:rsidRPr="000F7777" w:rsidRDefault="00453C7E" w:rsidP="00453C7E">
      <w:pPr>
        <w:pStyle w:val="AS-P0"/>
      </w:pPr>
    </w:p>
    <w:p w14:paraId="612907EE" w14:textId="77777777" w:rsidR="00453C7E" w:rsidRPr="000F7777" w:rsidRDefault="00453C7E" w:rsidP="00C91F58">
      <w:pPr>
        <w:pStyle w:val="AS-P0"/>
        <w:jc w:val="center"/>
      </w:pPr>
      <w:r w:rsidRPr="000F7777">
        <w:t>CHAPTER</w:t>
      </w:r>
      <w:r w:rsidRPr="000F7777">
        <w:rPr>
          <w:spacing w:val="-1"/>
        </w:rPr>
        <w:t xml:space="preserve"> </w:t>
      </w:r>
      <w:r w:rsidRPr="000F7777">
        <w:t>5 ELECTORAL</w:t>
      </w:r>
      <w:r w:rsidRPr="000F7777">
        <w:rPr>
          <w:spacing w:val="-13"/>
        </w:rPr>
        <w:t xml:space="preserve"> </w:t>
      </w:r>
      <w:r w:rsidRPr="000F7777">
        <w:t>CHALLENGES</w:t>
      </w:r>
    </w:p>
    <w:p w14:paraId="7E221F55" w14:textId="77777777" w:rsidR="00453C7E" w:rsidRPr="000F7777" w:rsidRDefault="00453C7E" w:rsidP="00C91F58">
      <w:pPr>
        <w:pStyle w:val="AS-P0"/>
        <w:jc w:val="center"/>
      </w:pPr>
    </w:p>
    <w:p w14:paraId="7E18F2F7" w14:textId="77777777" w:rsidR="001E5739" w:rsidRDefault="00453C7E" w:rsidP="00C91F58">
      <w:pPr>
        <w:pStyle w:val="AS-P0"/>
        <w:jc w:val="center"/>
      </w:pPr>
      <w:r w:rsidRPr="000F7777">
        <w:t>PART</w:t>
      </w:r>
      <w:r w:rsidRPr="000F7777">
        <w:rPr>
          <w:spacing w:val="-1"/>
        </w:rPr>
        <w:t xml:space="preserve"> </w:t>
      </w:r>
      <w:r w:rsidRPr="000F7777">
        <w:t xml:space="preserve">1 </w:t>
      </w:r>
    </w:p>
    <w:p w14:paraId="1E2DEDEF" w14:textId="77777777" w:rsidR="00453C7E" w:rsidRPr="000F7777" w:rsidRDefault="00453C7E" w:rsidP="00C91F58">
      <w:pPr>
        <w:pStyle w:val="AS-P0"/>
        <w:jc w:val="center"/>
      </w:pPr>
      <w:r w:rsidRPr="000F7777">
        <w:t>ELECTORAL</w:t>
      </w:r>
      <w:r w:rsidRPr="000F7777">
        <w:rPr>
          <w:spacing w:val="-13"/>
        </w:rPr>
        <w:t xml:space="preserve"> </w:t>
      </w:r>
      <w:r w:rsidRPr="000F7777">
        <w:t>TRIBUNALS</w:t>
      </w:r>
    </w:p>
    <w:p w14:paraId="630DBB92" w14:textId="77777777" w:rsidR="00453C7E" w:rsidRPr="000F7777" w:rsidRDefault="00453C7E" w:rsidP="00453C7E">
      <w:pPr>
        <w:pStyle w:val="AS-P0"/>
      </w:pPr>
    </w:p>
    <w:p w14:paraId="20E1B066" w14:textId="77777777" w:rsidR="00453C7E" w:rsidRPr="000F7777" w:rsidRDefault="00453C7E" w:rsidP="00453C7E">
      <w:pPr>
        <w:pStyle w:val="AS-P0"/>
      </w:pPr>
      <w:r w:rsidRPr="000F7777">
        <w:t>162.</w:t>
      </w:r>
      <w:r w:rsidRPr="000F7777">
        <w:tab/>
        <w:t>Establishment</w:t>
      </w:r>
      <w:r w:rsidRPr="000F7777">
        <w:rPr>
          <w:spacing w:val="-9"/>
        </w:rPr>
        <w:t xml:space="preserve"> </w:t>
      </w:r>
      <w:r w:rsidRPr="000F7777">
        <w:t>and</w:t>
      </w:r>
      <w:r w:rsidRPr="000F7777">
        <w:rPr>
          <w:spacing w:val="-8"/>
        </w:rPr>
        <w:t xml:space="preserve"> </w:t>
      </w:r>
      <w:r w:rsidRPr="000F7777">
        <w:t>constitution</w:t>
      </w:r>
      <w:r w:rsidRPr="000F7777">
        <w:rPr>
          <w:spacing w:val="-8"/>
        </w:rPr>
        <w:t xml:space="preserve"> </w:t>
      </w:r>
      <w:r w:rsidRPr="000F7777">
        <w:t>of</w:t>
      </w:r>
      <w:r w:rsidRPr="000F7777">
        <w:rPr>
          <w:spacing w:val="-9"/>
        </w:rPr>
        <w:t xml:space="preserve"> </w:t>
      </w:r>
      <w:r w:rsidRPr="000F7777">
        <w:t>electoral</w:t>
      </w:r>
      <w:r w:rsidRPr="000F7777">
        <w:rPr>
          <w:spacing w:val="-8"/>
        </w:rPr>
        <w:t xml:space="preserve"> </w:t>
      </w:r>
      <w:r w:rsidRPr="000F7777">
        <w:t>tribunals</w:t>
      </w:r>
    </w:p>
    <w:p w14:paraId="0D39032A" w14:textId="77777777" w:rsidR="00453C7E" w:rsidRPr="000F7777" w:rsidRDefault="00453C7E" w:rsidP="00C91F58">
      <w:pPr>
        <w:pStyle w:val="AS-P0"/>
        <w:ind w:left="567" w:hanging="567"/>
      </w:pPr>
      <w:r w:rsidRPr="000F7777">
        <w:t>163.</w:t>
      </w:r>
      <w:r w:rsidRPr="000F7777">
        <w:tab/>
        <w:t>Exercising</w:t>
      </w:r>
      <w:r w:rsidRPr="000F7777">
        <w:rPr>
          <w:spacing w:val="37"/>
        </w:rPr>
        <w:t xml:space="preserve"> </w:t>
      </w:r>
      <w:r w:rsidRPr="000F7777">
        <w:t>and</w:t>
      </w:r>
      <w:r w:rsidRPr="000F7777">
        <w:rPr>
          <w:spacing w:val="37"/>
        </w:rPr>
        <w:t xml:space="preserve"> </w:t>
      </w:r>
      <w:r w:rsidRPr="000F7777">
        <w:t>performing</w:t>
      </w:r>
      <w:r w:rsidRPr="000F7777">
        <w:rPr>
          <w:spacing w:val="37"/>
        </w:rPr>
        <w:t xml:space="preserve"> </w:t>
      </w:r>
      <w:r w:rsidRPr="000F7777">
        <w:t>powers</w:t>
      </w:r>
      <w:r w:rsidRPr="000F7777">
        <w:rPr>
          <w:spacing w:val="37"/>
        </w:rPr>
        <w:t xml:space="preserve"> </w:t>
      </w:r>
      <w:r w:rsidRPr="000F7777">
        <w:t>and</w:t>
      </w:r>
      <w:r w:rsidRPr="000F7777">
        <w:rPr>
          <w:spacing w:val="37"/>
        </w:rPr>
        <w:t xml:space="preserve"> </w:t>
      </w:r>
      <w:r w:rsidRPr="000F7777">
        <w:t>functions</w:t>
      </w:r>
      <w:r w:rsidRPr="000F7777">
        <w:rPr>
          <w:spacing w:val="38"/>
        </w:rPr>
        <w:t xml:space="preserve"> </w:t>
      </w:r>
      <w:r w:rsidRPr="000F7777">
        <w:t>of</w:t>
      </w:r>
      <w:r w:rsidRPr="000F7777">
        <w:rPr>
          <w:spacing w:val="37"/>
        </w:rPr>
        <w:t xml:space="preserve"> </w:t>
      </w:r>
      <w:r w:rsidRPr="000F7777">
        <w:t>electoral</w:t>
      </w:r>
      <w:r w:rsidRPr="000F7777">
        <w:rPr>
          <w:spacing w:val="37"/>
        </w:rPr>
        <w:t xml:space="preserve"> </w:t>
      </w:r>
      <w:r w:rsidRPr="000F7777">
        <w:t>tribunals</w:t>
      </w:r>
      <w:r w:rsidRPr="000F7777">
        <w:rPr>
          <w:spacing w:val="37"/>
        </w:rPr>
        <w:t xml:space="preserve"> </w:t>
      </w:r>
      <w:r w:rsidRPr="000F7777">
        <w:t>and additional</w:t>
      </w:r>
      <w:r w:rsidRPr="000F7777">
        <w:rPr>
          <w:spacing w:val="-7"/>
        </w:rPr>
        <w:t xml:space="preserve"> </w:t>
      </w:r>
      <w:r w:rsidRPr="000F7777">
        <w:t>powers</w:t>
      </w:r>
      <w:r w:rsidRPr="000F7777">
        <w:rPr>
          <w:spacing w:val="-8"/>
        </w:rPr>
        <w:t xml:space="preserve"> </w:t>
      </w:r>
      <w:r w:rsidRPr="000F7777">
        <w:t>and</w:t>
      </w:r>
      <w:r w:rsidRPr="000F7777">
        <w:rPr>
          <w:spacing w:val="-7"/>
        </w:rPr>
        <w:t xml:space="preserve"> </w:t>
      </w:r>
      <w:r w:rsidRPr="000F7777">
        <w:t>functions</w:t>
      </w:r>
    </w:p>
    <w:p w14:paraId="5F3B0805" w14:textId="77777777" w:rsidR="00453C7E" w:rsidRPr="000F7777" w:rsidRDefault="00453C7E" w:rsidP="00453C7E">
      <w:pPr>
        <w:pStyle w:val="AS-P0"/>
      </w:pPr>
      <w:r w:rsidRPr="000F7777">
        <w:t>164.</w:t>
      </w:r>
      <w:r w:rsidRPr="000F7777">
        <w:tab/>
        <w:t>Procedure</w:t>
      </w:r>
      <w:r w:rsidRPr="000F7777">
        <w:rPr>
          <w:spacing w:val="-9"/>
        </w:rPr>
        <w:t xml:space="preserve"> </w:t>
      </w:r>
      <w:r w:rsidRPr="000F7777">
        <w:t>at</w:t>
      </w:r>
      <w:r w:rsidRPr="000F7777">
        <w:rPr>
          <w:spacing w:val="-9"/>
        </w:rPr>
        <w:t xml:space="preserve"> </w:t>
      </w:r>
      <w:r w:rsidRPr="000F7777">
        <w:t>electoral</w:t>
      </w:r>
      <w:r w:rsidRPr="000F7777">
        <w:rPr>
          <w:spacing w:val="-8"/>
        </w:rPr>
        <w:t xml:space="preserve"> </w:t>
      </w:r>
      <w:r w:rsidRPr="000F7777">
        <w:t>tribunals</w:t>
      </w:r>
    </w:p>
    <w:p w14:paraId="76AF96A2" w14:textId="77777777" w:rsidR="00453C7E" w:rsidRPr="000F7777" w:rsidRDefault="00453C7E" w:rsidP="00453C7E">
      <w:pPr>
        <w:pStyle w:val="AS-P0"/>
      </w:pPr>
      <w:r w:rsidRPr="000F7777">
        <w:t>165.</w:t>
      </w:r>
      <w:r w:rsidRPr="000F7777">
        <w:tab/>
        <w:t>Timeframe</w:t>
      </w:r>
      <w:r w:rsidRPr="000F7777">
        <w:rPr>
          <w:spacing w:val="-6"/>
        </w:rPr>
        <w:t xml:space="preserve"> </w:t>
      </w:r>
      <w:r w:rsidRPr="000F7777">
        <w:t>for</w:t>
      </w:r>
      <w:r w:rsidRPr="000F7777">
        <w:rPr>
          <w:spacing w:val="-6"/>
        </w:rPr>
        <w:t xml:space="preserve"> </w:t>
      </w:r>
      <w:r w:rsidRPr="000F7777">
        <w:t>delivery</w:t>
      </w:r>
      <w:r w:rsidRPr="000F7777">
        <w:rPr>
          <w:spacing w:val="-6"/>
        </w:rPr>
        <w:t xml:space="preserve"> </w:t>
      </w:r>
      <w:r w:rsidRPr="000F7777">
        <w:t>of</w:t>
      </w:r>
      <w:r w:rsidRPr="000F7777">
        <w:rPr>
          <w:spacing w:val="-6"/>
        </w:rPr>
        <w:t xml:space="preserve"> </w:t>
      </w:r>
      <w:r w:rsidRPr="000F7777">
        <w:t>decisions</w:t>
      </w:r>
      <w:r w:rsidRPr="000F7777">
        <w:rPr>
          <w:spacing w:val="-5"/>
        </w:rPr>
        <w:t xml:space="preserve"> </w:t>
      </w:r>
      <w:r w:rsidRPr="000F7777">
        <w:t>by</w:t>
      </w:r>
      <w:r w:rsidRPr="000F7777">
        <w:rPr>
          <w:spacing w:val="-6"/>
        </w:rPr>
        <w:t xml:space="preserve"> </w:t>
      </w:r>
      <w:r w:rsidRPr="000F7777">
        <w:t>electoral</w:t>
      </w:r>
      <w:r w:rsidRPr="000F7777">
        <w:rPr>
          <w:spacing w:val="-6"/>
        </w:rPr>
        <w:t xml:space="preserve"> </w:t>
      </w:r>
      <w:r w:rsidRPr="000F7777">
        <w:t>tribunals</w:t>
      </w:r>
    </w:p>
    <w:p w14:paraId="4932B77E" w14:textId="77777777" w:rsidR="00453C7E" w:rsidRPr="000F7777" w:rsidRDefault="00453C7E" w:rsidP="00453C7E">
      <w:pPr>
        <w:pStyle w:val="AS-P0"/>
      </w:pPr>
      <w:r w:rsidRPr="000F7777">
        <w:t>166.</w:t>
      </w:r>
      <w:r w:rsidRPr="000F7777">
        <w:tab/>
        <w:t>Costs</w:t>
      </w:r>
      <w:r w:rsidRPr="000F7777">
        <w:rPr>
          <w:spacing w:val="-8"/>
        </w:rPr>
        <w:t xml:space="preserve"> </w:t>
      </w:r>
      <w:r w:rsidRPr="000F7777">
        <w:t>relating</w:t>
      </w:r>
      <w:r w:rsidRPr="000F7777">
        <w:rPr>
          <w:spacing w:val="-7"/>
        </w:rPr>
        <w:t xml:space="preserve"> </w:t>
      </w:r>
      <w:r w:rsidRPr="000F7777">
        <w:t>to</w:t>
      </w:r>
      <w:r w:rsidRPr="000F7777">
        <w:rPr>
          <w:spacing w:val="-6"/>
        </w:rPr>
        <w:t xml:space="preserve"> </w:t>
      </w:r>
      <w:r w:rsidRPr="000F7777">
        <w:t>proceedings</w:t>
      </w:r>
      <w:r w:rsidRPr="000F7777">
        <w:rPr>
          <w:spacing w:val="-7"/>
        </w:rPr>
        <w:t xml:space="preserve"> </w:t>
      </w:r>
      <w:r w:rsidRPr="000F7777">
        <w:t>before</w:t>
      </w:r>
      <w:r w:rsidRPr="000F7777">
        <w:rPr>
          <w:spacing w:val="-7"/>
        </w:rPr>
        <w:t xml:space="preserve"> </w:t>
      </w:r>
      <w:r w:rsidRPr="000F7777">
        <w:t>electoral</w:t>
      </w:r>
      <w:r w:rsidRPr="000F7777">
        <w:rPr>
          <w:spacing w:val="-6"/>
        </w:rPr>
        <w:t xml:space="preserve"> </w:t>
      </w:r>
      <w:r w:rsidRPr="000F7777">
        <w:t>tribunals</w:t>
      </w:r>
    </w:p>
    <w:p w14:paraId="39B63351" w14:textId="77777777" w:rsidR="00453C7E" w:rsidRPr="000F7777" w:rsidRDefault="00453C7E" w:rsidP="00453C7E">
      <w:pPr>
        <w:pStyle w:val="AS-P0"/>
      </w:pPr>
    </w:p>
    <w:p w14:paraId="1DDB7C66" w14:textId="77777777" w:rsidR="00C91F58" w:rsidRPr="000F7777" w:rsidRDefault="00453C7E" w:rsidP="00C91F58">
      <w:pPr>
        <w:pStyle w:val="AS-P0"/>
        <w:jc w:val="center"/>
      </w:pPr>
      <w:r w:rsidRPr="000F7777">
        <w:t>PART</w:t>
      </w:r>
      <w:r w:rsidRPr="000F7777">
        <w:rPr>
          <w:spacing w:val="-1"/>
        </w:rPr>
        <w:t xml:space="preserve"> </w:t>
      </w:r>
      <w:r w:rsidRPr="000F7777">
        <w:t xml:space="preserve">2 </w:t>
      </w:r>
    </w:p>
    <w:p w14:paraId="084023F5" w14:textId="77777777" w:rsidR="00453C7E" w:rsidRPr="000F7777" w:rsidRDefault="00453C7E" w:rsidP="00C91F58">
      <w:pPr>
        <w:pStyle w:val="AS-P0"/>
        <w:jc w:val="center"/>
      </w:pPr>
      <w:r w:rsidRPr="000F7777">
        <w:t>ELECTORAL</w:t>
      </w:r>
      <w:r w:rsidRPr="000F7777">
        <w:rPr>
          <w:spacing w:val="-13"/>
        </w:rPr>
        <w:t xml:space="preserve"> </w:t>
      </w:r>
      <w:r w:rsidRPr="000F7777">
        <w:t>COURT</w:t>
      </w:r>
    </w:p>
    <w:p w14:paraId="1FB02BBF" w14:textId="77777777" w:rsidR="00453C7E" w:rsidRPr="000F7777" w:rsidRDefault="00453C7E" w:rsidP="00453C7E">
      <w:pPr>
        <w:pStyle w:val="AS-P0"/>
      </w:pPr>
    </w:p>
    <w:p w14:paraId="448B0BA3" w14:textId="77777777" w:rsidR="00453C7E" w:rsidRPr="000F7777" w:rsidRDefault="00453C7E" w:rsidP="00453C7E">
      <w:pPr>
        <w:pStyle w:val="AS-P0"/>
      </w:pPr>
      <w:r w:rsidRPr="000F7777">
        <w:t>167.</w:t>
      </w:r>
      <w:r w:rsidRPr="000F7777">
        <w:tab/>
        <w:t>Establishment</w:t>
      </w:r>
      <w:r w:rsidRPr="000F7777">
        <w:rPr>
          <w:spacing w:val="-8"/>
        </w:rPr>
        <w:t xml:space="preserve"> </w:t>
      </w:r>
      <w:r w:rsidRPr="000F7777">
        <w:t>and</w:t>
      </w:r>
      <w:r w:rsidRPr="000F7777">
        <w:rPr>
          <w:spacing w:val="-8"/>
        </w:rPr>
        <w:t xml:space="preserve"> </w:t>
      </w:r>
      <w:r w:rsidRPr="000F7777">
        <w:t>constitution</w:t>
      </w:r>
      <w:r w:rsidRPr="000F7777">
        <w:rPr>
          <w:spacing w:val="-8"/>
        </w:rPr>
        <w:t xml:space="preserve"> </w:t>
      </w:r>
      <w:r w:rsidRPr="000F7777">
        <w:t>of</w:t>
      </w:r>
      <w:r w:rsidRPr="000F7777">
        <w:rPr>
          <w:spacing w:val="-8"/>
        </w:rPr>
        <w:t xml:space="preserve"> </w:t>
      </w:r>
      <w:r w:rsidRPr="000F7777">
        <w:t>Electoral</w:t>
      </w:r>
      <w:r w:rsidRPr="000F7777">
        <w:rPr>
          <w:spacing w:val="-7"/>
        </w:rPr>
        <w:t xml:space="preserve"> </w:t>
      </w:r>
      <w:r w:rsidRPr="000F7777">
        <w:t>Court</w:t>
      </w:r>
    </w:p>
    <w:p w14:paraId="254A5079" w14:textId="77777777" w:rsidR="00453C7E" w:rsidRPr="000F7777" w:rsidRDefault="00453C7E" w:rsidP="00453C7E">
      <w:pPr>
        <w:pStyle w:val="AS-P0"/>
      </w:pPr>
      <w:r w:rsidRPr="000F7777">
        <w:t>168.</w:t>
      </w:r>
      <w:r w:rsidRPr="000F7777">
        <w:tab/>
        <w:t>Powers</w:t>
      </w:r>
      <w:r w:rsidRPr="000F7777">
        <w:rPr>
          <w:spacing w:val="-6"/>
        </w:rPr>
        <w:t xml:space="preserve"> </w:t>
      </w:r>
      <w:r w:rsidRPr="000F7777">
        <w:t>and</w:t>
      </w:r>
      <w:r w:rsidRPr="000F7777">
        <w:rPr>
          <w:spacing w:val="-5"/>
        </w:rPr>
        <w:t xml:space="preserve"> </w:t>
      </w:r>
      <w:r w:rsidRPr="000F7777">
        <w:t>functions</w:t>
      </w:r>
      <w:r w:rsidRPr="000F7777">
        <w:rPr>
          <w:spacing w:val="-5"/>
        </w:rPr>
        <w:t xml:space="preserve"> </w:t>
      </w:r>
      <w:r w:rsidRPr="000F7777">
        <w:t>of</w:t>
      </w:r>
      <w:r w:rsidRPr="000F7777">
        <w:rPr>
          <w:spacing w:val="-5"/>
        </w:rPr>
        <w:t xml:space="preserve"> </w:t>
      </w:r>
      <w:r w:rsidRPr="000F7777">
        <w:t>Electoral</w:t>
      </w:r>
      <w:r w:rsidRPr="000F7777">
        <w:rPr>
          <w:spacing w:val="-5"/>
        </w:rPr>
        <w:t xml:space="preserve"> </w:t>
      </w:r>
      <w:r w:rsidRPr="000F7777">
        <w:t>Court</w:t>
      </w:r>
    </w:p>
    <w:p w14:paraId="2EFDE6C8" w14:textId="77777777" w:rsidR="00453C7E" w:rsidRPr="000F7777" w:rsidRDefault="00453C7E" w:rsidP="00453C7E">
      <w:pPr>
        <w:pStyle w:val="AS-P0"/>
      </w:pPr>
      <w:r w:rsidRPr="000F7777">
        <w:t>169.</w:t>
      </w:r>
      <w:r w:rsidRPr="000F7777">
        <w:tab/>
        <w:t>Procedure</w:t>
      </w:r>
      <w:r w:rsidRPr="000F7777">
        <w:rPr>
          <w:spacing w:val="-8"/>
        </w:rPr>
        <w:t xml:space="preserve"> </w:t>
      </w:r>
      <w:r w:rsidRPr="000F7777">
        <w:t>at</w:t>
      </w:r>
      <w:r w:rsidRPr="000F7777">
        <w:rPr>
          <w:spacing w:val="-8"/>
        </w:rPr>
        <w:t xml:space="preserve"> </w:t>
      </w:r>
      <w:r w:rsidRPr="000F7777">
        <w:t>Electoral</w:t>
      </w:r>
      <w:r w:rsidRPr="000F7777">
        <w:rPr>
          <w:spacing w:val="-8"/>
        </w:rPr>
        <w:t xml:space="preserve"> </w:t>
      </w:r>
      <w:r w:rsidRPr="000F7777">
        <w:t>Court</w:t>
      </w:r>
    </w:p>
    <w:p w14:paraId="5D8B62AB" w14:textId="77777777" w:rsidR="00453C7E" w:rsidRPr="000F7777" w:rsidRDefault="00453C7E" w:rsidP="00453C7E">
      <w:pPr>
        <w:pStyle w:val="AS-P0"/>
      </w:pPr>
      <w:r w:rsidRPr="000F7777">
        <w:t>170.</w:t>
      </w:r>
      <w:r w:rsidRPr="000F7777">
        <w:tab/>
        <w:t>Timeframe</w:t>
      </w:r>
      <w:r w:rsidRPr="000F7777">
        <w:rPr>
          <w:spacing w:val="-6"/>
        </w:rPr>
        <w:t xml:space="preserve"> </w:t>
      </w:r>
      <w:r w:rsidRPr="000F7777">
        <w:t>for</w:t>
      </w:r>
      <w:r w:rsidRPr="000F7777">
        <w:rPr>
          <w:spacing w:val="-5"/>
        </w:rPr>
        <w:t xml:space="preserve"> </w:t>
      </w:r>
      <w:r w:rsidRPr="000F7777">
        <w:t>delivery</w:t>
      </w:r>
      <w:r w:rsidRPr="000F7777">
        <w:rPr>
          <w:spacing w:val="-6"/>
        </w:rPr>
        <w:t xml:space="preserve"> </w:t>
      </w:r>
      <w:r w:rsidRPr="000F7777">
        <w:t>of</w:t>
      </w:r>
      <w:r w:rsidRPr="000F7777">
        <w:rPr>
          <w:spacing w:val="-5"/>
        </w:rPr>
        <w:t xml:space="preserve"> </w:t>
      </w:r>
      <w:r w:rsidRPr="000F7777">
        <w:t>decisions</w:t>
      </w:r>
      <w:r w:rsidRPr="000F7777">
        <w:rPr>
          <w:spacing w:val="-6"/>
        </w:rPr>
        <w:t xml:space="preserve"> </w:t>
      </w:r>
      <w:r w:rsidRPr="000F7777">
        <w:t>by</w:t>
      </w:r>
      <w:r w:rsidRPr="000F7777">
        <w:rPr>
          <w:spacing w:val="-5"/>
        </w:rPr>
        <w:t xml:space="preserve"> </w:t>
      </w:r>
      <w:r w:rsidRPr="000F7777">
        <w:t>Electoral</w:t>
      </w:r>
      <w:r w:rsidRPr="000F7777">
        <w:rPr>
          <w:spacing w:val="-6"/>
        </w:rPr>
        <w:t xml:space="preserve"> </w:t>
      </w:r>
      <w:r w:rsidRPr="000F7777">
        <w:t>Court</w:t>
      </w:r>
    </w:p>
    <w:p w14:paraId="4755160F" w14:textId="77777777" w:rsidR="00453C7E" w:rsidRPr="000F7777" w:rsidRDefault="00453C7E" w:rsidP="00453C7E">
      <w:pPr>
        <w:pStyle w:val="AS-P0"/>
      </w:pPr>
      <w:r w:rsidRPr="000F7777">
        <w:t>171.</w:t>
      </w:r>
      <w:r w:rsidRPr="000F7777">
        <w:tab/>
        <w:t>Costs</w:t>
      </w:r>
      <w:r w:rsidRPr="000F7777">
        <w:rPr>
          <w:spacing w:val="-8"/>
        </w:rPr>
        <w:t xml:space="preserve"> </w:t>
      </w:r>
      <w:r w:rsidRPr="000F7777">
        <w:t>relating</w:t>
      </w:r>
      <w:r w:rsidRPr="000F7777">
        <w:rPr>
          <w:spacing w:val="-7"/>
        </w:rPr>
        <w:t xml:space="preserve"> </w:t>
      </w:r>
      <w:r w:rsidRPr="000F7777">
        <w:t>to</w:t>
      </w:r>
      <w:r w:rsidRPr="000F7777">
        <w:rPr>
          <w:spacing w:val="-6"/>
        </w:rPr>
        <w:t xml:space="preserve"> </w:t>
      </w:r>
      <w:r w:rsidRPr="000F7777">
        <w:t>electoral</w:t>
      </w:r>
      <w:r w:rsidRPr="000F7777">
        <w:rPr>
          <w:spacing w:val="-7"/>
        </w:rPr>
        <w:t xml:space="preserve"> </w:t>
      </w:r>
      <w:r w:rsidRPr="000F7777">
        <w:t>proceedings</w:t>
      </w:r>
    </w:p>
    <w:p w14:paraId="263C126B" w14:textId="77777777" w:rsidR="00453C7E" w:rsidRPr="000F7777" w:rsidRDefault="00453C7E" w:rsidP="00453C7E">
      <w:pPr>
        <w:pStyle w:val="AS-P0"/>
      </w:pPr>
      <w:r w:rsidRPr="000F7777">
        <w:t>172.</w:t>
      </w:r>
      <w:r w:rsidRPr="000F7777">
        <w:tab/>
        <w:t>Presidential</w:t>
      </w:r>
      <w:r w:rsidRPr="000F7777">
        <w:rPr>
          <w:spacing w:val="-14"/>
        </w:rPr>
        <w:t xml:space="preserve"> </w:t>
      </w:r>
      <w:r w:rsidRPr="000F7777">
        <w:t>electoral</w:t>
      </w:r>
      <w:r w:rsidRPr="000F7777">
        <w:rPr>
          <w:spacing w:val="-14"/>
        </w:rPr>
        <w:t xml:space="preserve"> </w:t>
      </w:r>
      <w:r w:rsidRPr="000F7777">
        <w:t>challenges</w:t>
      </w:r>
    </w:p>
    <w:p w14:paraId="699B6BF5" w14:textId="77777777" w:rsidR="00453C7E" w:rsidRPr="000F7777" w:rsidRDefault="00453C7E" w:rsidP="00453C7E">
      <w:pPr>
        <w:pStyle w:val="AS-P0"/>
      </w:pPr>
    </w:p>
    <w:p w14:paraId="0A899516" w14:textId="77777777" w:rsidR="00C91F58" w:rsidRPr="000F7777" w:rsidRDefault="00453C7E" w:rsidP="00C91F58">
      <w:pPr>
        <w:pStyle w:val="AS-P0"/>
        <w:jc w:val="center"/>
      </w:pPr>
      <w:r w:rsidRPr="000F7777">
        <w:t>CHAPTER</w:t>
      </w:r>
      <w:r w:rsidRPr="000F7777">
        <w:rPr>
          <w:spacing w:val="-1"/>
        </w:rPr>
        <w:t xml:space="preserve"> </w:t>
      </w:r>
      <w:r w:rsidRPr="000F7777">
        <w:t xml:space="preserve">6 </w:t>
      </w:r>
    </w:p>
    <w:p w14:paraId="5B2922DD" w14:textId="77777777" w:rsidR="00453C7E" w:rsidRPr="000F7777" w:rsidRDefault="00453C7E" w:rsidP="00C91F58">
      <w:pPr>
        <w:pStyle w:val="AS-P0"/>
        <w:jc w:val="center"/>
      </w:pPr>
      <w:r w:rsidRPr="000F7777">
        <w:t>OFFENCES</w:t>
      </w:r>
      <w:r w:rsidRPr="000F7777">
        <w:rPr>
          <w:spacing w:val="-1"/>
        </w:rPr>
        <w:t xml:space="preserve"> </w:t>
      </w:r>
      <w:r w:rsidRPr="000F7777">
        <w:t>AND</w:t>
      </w:r>
      <w:r w:rsidRPr="000F7777">
        <w:rPr>
          <w:spacing w:val="-1"/>
        </w:rPr>
        <w:t xml:space="preserve"> </w:t>
      </w:r>
      <w:r w:rsidRPr="000F7777">
        <w:t>PENALTIES</w:t>
      </w:r>
    </w:p>
    <w:p w14:paraId="542B6920" w14:textId="77777777" w:rsidR="00453C7E" w:rsidRPr="000F7777" w:rsidRDefault="00453C7E" w:rsidP="00453C7E">
      <w:pPr>
        <w:pStyle w:val="AS-P0"/>
      </w:pPr>
    </w:p>
    <w:p w14:paraId="206CDF99" w14:textId="77777777" w:rsidR="00453C7E" w:rsidRPr="000F7777" w:rsidRDefault="00453C7E" w:rsidP="00C91F58">
      <w:pPr>
        <w:pStyle w:val="AS-P0"/>
        <w:ind w:left="567" w:hanging="567"/>
      </w:pPr>
      <w:r w:rsidRPr="000F7777">
        <w:t>173.</w:t>
      </w:r>
      <w:r w:rsidRPr="000F7777">
        <w:tab/>
        <w:t>Offences</w:t>
      </w:r>
      <w:r w:rsidRPr="000F7777">
        <w:rPr>
          <w:spacing w:val="-11"/>
        </w:rPr>
        <w:t xml:space="preserve"> </w:t>
      </w:r>
      <w:r w:rsidRPr="000F7777">
        <w:t>in</w:t>
      </w:r>
      <w:r w:rsidRPr="000F7777">
        <w:rPr>
          <w:spacing w:val="-10"/>
        </w:rPr>
        <w:t xml:space="preserve"> </w:t>
      </w:r>
      <w:r w:rsidRPr="000F7777">
        <w:t>connection</w:t>
      </w:r>
      <w:r w:rsidRPr="000F7777">
        <w:rPr>
          <w:spacing w:val="-11"/>
        </w:rPr>
        <w:t xml:space="preserve"> </w:t>
      </w:r>
      <w:r w:rsidRPr="000F7777">
        <w:t>with</w:t>
      </w:r>
      <w:r w:rsidRPr="000F7777">
        <w:rPr>
          <w:spacing w:val="-10"/>
        </w:rPr>
        <w:t xml:space="preserve"> </w:t>
      </w:r>
      <w:r w:rsidRPr="000F7777">
        <w:t>proceedings,</w:t>
      </w:r>
      <w:r w:rsidRPr="000F7777">
        <w:rPr>
          <w:spacing w:val="-10"/>
        </w:rPr>
        <w:t xml:space="preserve"> </w:t>
      </w:r>
      <w:r w:rsidRPr="000F7777">
        <w:t>disturbance</w:t>
      </w:r>
      <w:r w:rsidRPr="000F7777">
        <w:rPr>
          <w:spacing w:val="-11"/>
        </w:rPr>
        <w:t xml:space="preserve"> </w:t>
      </w:r>
      <w:r w:rsidRPr="000F7777">
        <w:t>or</w:t>
      </w:r>
      <w:r w:rsidRPr="000F7777">
        <w:rPr>
          <w:spacing w:val="-10"/>
        </w:rPr>
        <w:t xml:space="preserve"> </w:t>
      </w:r>
      <w:r w:rsidRPr="000F7777">
        <w:t>obstruction</w:t>
      </w:r>
      <w:r w:rsidRPr="000F7777">
        <w:rPr>
          <w:spacing w:val="-11"/>
        </w:rPr>
        <w:t xml:space="preserve"> </w:t>
      </w:r>
      <w:r w:rsidRPr="000F7777">
        <w:t>of</w:t>
      </w:r>
      <w:r w:rsidRPr="000F7777">
        <w:rPr>
          <w:spacing w:val="-10"/>
        </w:rPr>
        <w:t xml:space="preserve"> </w:t>
      </w:r>
      <w:r w:rsidRPr="000F7777">
        <w:t>persons</w:t>
      </w:r>
      <w:r w:rsidRPr="000F7777">
        <w:rPr>
          <w:spacing w:val="-6"/>
        </w:rPr>
        <w:t xml:space="preserve"> </w:t>
      </w:r>
      <w:r w:rsidRPr="000F7777">
        <w:t>and improper</w:t>
      </w:r>
      <w:r w:rsidRPr="000F7777">
        <w:rPr>
          <w:spacing w:val="-6"/>
        </w:rPr>
        <w:t xml:space="preserve"> </w:t>
      </w:r>
      <w:r w:rsidRPr="000F7777">
        <w:t>influence</w:t>
      </w:r>
      <w:r w:rsidRPr="000F7777">
        <w:rPr>
          <w:spacing w:val="-5"/>
        </w:rPr>
        <w:t xml:space="preserve"> </w:t>
      </w:r>
      <w:r w:rsidRPr="000F7777">
        <w:t>of</w:t>
      </w:r>
      <w:r w:rsidRPr="000F7777">
        <w:rPr>
          <w:spacing w:val="-6"/>
        </w:rPr>
        <w:t xml:space="preserve"> </w:t>
      </w:r>
      <w:r w:rsidRPr="000F7777">
        <w:t>persons</w:t>
      </w:r>
    </w:p>
    <w:p w14:paraId="0BCAA470" w14:textId="77777777" w:rsidR="00453C7E" w:rsidRPr="000F7777" w:rsidRDefault="00453C7E" w:rsidP="00453C7E">
      <w:pPr>
        <w:pStyle w:val="AS-P0"/>
      </w:pPr>
      <w:r w:rsidRPr="000F7777">
        <w:t>174.</w:t>
      </w:r>
      <w:r w:rsidRPr="000F7777">
        <w:tab/>
        <w:t>Offences</w:t>
      </w:r>
      <w:r w:rsidRPr="000F7777">
        <w:rPr>
          <w:spacing w:val="-7"/>
        </w:rPr>
        <w:t xml:space="preserve"> </w:t>
      </w:r>
      <w:r w:rsidRPr="000F7777">
        <w:t>in</w:t>
      </w:r>
      <w:r w:rsidRPr="000F7777">
        <w:rPr>
          <w:spacing w:val="-6"/>
        </w:rPr>
        <w:t xml:space="preserve"> </w:t>
      </w:r>
      <w:r w:rsidRPr="000F7777">
        <w:t>connection</w:t>
      </w:r>
      <w:r w:rsidRPr="000F7777">
        <w:rPr>
          <w:spacing w:val="-7"/>
        </w:rPr>
        <w:t xml:space="preserve"> </w:t>
      </w:r>
      <w:r w:rsidRPr="000F7777">
        <w:t>with</w:t>
      </w:r>
      <w:r w:rsidRPr="000F7777">
        <w:rPr>
          <w:spacing w:val="-6"/>
        </w:rPr>
        <w:t xml:space="preserve"> </w:t>
      </w:r>
      <w:r w:rsidRPr="000F7777">
        <w:t>registration</w:t>
      </w:r>
      <w:r w:rsidRPr="000F7777">
        <w:rPr>
          <w:spacing w:val="-7"/>
        </w:rPr>
        <w:t xml:space="preserve"> </w:t>
      </w:r>
      <w:r w:rsidRPr="000F7777">
        <w:t>of</w:t>
      </w:r>
      <w:r w:rsidRPr="000F7777">
        <w:rPr>
          <w:spacing w:val="-6"/>
        </w:rPr>
        <w:t xml:space="preserve"> </w:t>
      </w:r>
      <w:r w:rsidRPr="000F7777">
        <w:t>voters</w:t>
      </w:r>
    </w:p>
    <w:p w14:paraId="78130479" w14:textId="77777777" w:rsidR="00453C7E" w:rsidRPr="000F7777" w:rsidRDefault="00453C7E" w:rsidP="00453C7E">
      <w:pPr>
        <w:pStyle w:val="AS-P0"/>
      </w:pPr>
      <w:r w:rsidRPr="000F7777">
        <w:t>175.</w:t>
      </w:r>
      <w:r w:rsidRPr="000F7777">
        <w:tab/>
        <w:t>Offences</w:t>
      </w:r>
      <w:r w:rsidRPr="000F7777">
        <w:rPr>
          <w:spacing w:val="-8"/>
        </w:rPr>
        <w:t xml:space="preserve"> </w:t>
      </w:r>
      <w:r w:rsidRPr="000F7777">
        <w:t>in</w:t>
      </w:r>
      <w:r w:rsidRPr="000F7777">
        <w:rPr>
          <w:spacing w:val="-7"/>
        </w:rPr>
        <w:t xml:space="preserve"> </w:t>
      </w:r>
      <w:r w:rsidRPr="000F7777">
        <w:t>connection</w:t>
      </w:r>
      <w:r w:rsidRPr="000F7777">
        <w:rPr>
          <w:spacing w:val="-7"/>
        </w:rPr>
        <w:t xml:space="preserve"> </w:t>
      </w:r>
      <w:r w:rsidRPr="000F7777">
        <w:t>with</w:t>
      </w:r>
      <w:r w:rsidRPr="000F7777">
        <w:rPr>
          <w:spacing w:val="-7"/>
        </w:rPr>
        <w:t xml:space="preserve"> </w:t>
      </w:r>
      <w:r w:rsidRPr="000F7777">
        <w:t>nomination</w:t>
      </w:r>
      <w:r w:rsidRPr="000F7777">
        <w:rPr>
          <w:spacing w:val="-7"/>
        </w:rPr>
        <w:t xml:space="preserve"> </w:t>
      </w:r>
      <w:r w:rsidRPr="000F7777">
        <w:t>of</w:t>
      </w:r>
      <w:r w:rsidRPr="000F7777">
        <w:rPr>
          <w:spacing w:val="-7"/>
        </w:rPr>
        <w:t xml:space="preserve"> </w:t>
      </w:r>
      <w:r w:rsidRPr="000F7777">
        <w:t>candidates</w:t>
      </w:r>
    </w:p>
    <w:p w14:paraId="0C9F811C" w14:textId="77777777" w:rsidR="00453C7E" w:rsidRPr="000F7777" w:rsidRDefault="00453C7E" w:rsidP="00453C7E">
      <w:pPr>
        <w:pStyle w:val="AS-P0"/>
      </w:pPr>
      <w:r w:rsidRPr="000F7777">
        <w:t>176.</w:t>
      </w:r>
      <w:r w:rsidRPr="000F7777">
        <w:tab/>
        <w:t>Neglect</w:t>
      </w:r>
      <w:r w:rsidRPr="000F7777">
        <w:rPr>
          <w:spacing w:val="-5"/>
        </w:rPr>
        <w:t xml:space="preserve"> </w:t>
      </w:r>
      <w:r w:rsidRPr="000F7777">
        <w:t>of</w:t>
      </w:r>
      <w:r w:rsidRPr="000F7777">
        <w:rPr>
          <w:spacing w:val="-5"/>
        </w:rPr>
        <w:t xml:space="preserve"> </w:t>
      </w:r>
      <w:r w:rsidRPr="000F7777">
        <w:t>duty</w:t>
      </w:r>
      <w:r w:rsidRPr="000F7777">
        <w:rPr>
          <w:spacing w:val="-5"/>
        </w:rPr>
        <w:t xml:space="preserve"> </w:t>
      </w:r>
      <w:r w:rsidRPr="000F7777">
        <w:t>with</w:t>
      </w:r>
      <w:r w:rsidRPr="000F7777">
        <w:rPr>
          <w:spacing w:val="-5"/>
        </w:rPr>
        <w:t xml:space="preserve"> </w:t>
      </w:r>
      <w:r w:rsidRPr="000F7777">
        <w:t>regard</w:t>
      </w:r>
      <w:r w:rsidRPr="000F7777">
        <w:rPr>
          <w:spacing w:val="-5"/>
        </w:rPr>
        <w:t xml:space="preserve"> </w:t>
      </w:r>
      <w:r w:rsidRPr="000F7777">
        <w:t>to</w:t>
      </w:r>
      <w:r w:rsidRPr="000F7777">
        <w:rPr>
          <w:spacing w:val="-5"/>
        </w:rPr>
        <w:t xml:space="preserve"> </w:t>
      </w:r>
      <w:r w:rsidRPr="000F7777">
        <w:t>election</w:t>
      </w:r>
      <w:r w:rsidRPr="000F7777">
        <w:rPr>
          <w:spacing w:val="-5"/>
        </w:rPr>
        <w:t xml:space="preserve"> </w:t>
      </w:r>
      <w:r w:rsidRPr="000F7777">
        <w:t>or</w:t>
      </w:r>
      <w:r w:rsidRPr="000F7777">
        <w:rPr>
          <w:spacing w:val="-5"/>
        </w:rPr>
        <w:t xml:space="preserve"> </w:t>
      </w:r>
      <w:r w:rsidRPr="000F7777">
        <w:t>referendum</w:t>
      </w:r>
    </w:p>
    <w:p w14:paraId="5E28B90E" w14:textId="77777777" w:rsidR="00453C7E" w:rsidRPr="000F7777" w:rsidRDefault="00453C7E" w:rsidP="00453C7E">
      <w:pPr>
        <w:pStyle w:val="AS-P0"/>
      </w:pPr>
      <w:r w:rsidRPr="000F7777">
        <w:t>177.</w:t>
      </w:r>
      <w:r w:rsidRPr="000F7777">
        <w:tab/>
        <w:t>Infringement</w:t>
      </w:r>
      <w:r w:rsidRPr="000F7777">
        <w:rPr>
          <w:spacing w:val="-10"/>
        </w:rPr>
        <w:t xml:space="preserve"> </w:t>
      </w:r>
      <w:r w:rsidRPr="000F7777">
        <w:t>of</w:t>
      </w:r>
      <w:r w:rsidRPr="000F7777">
        <w:rPr>
          <w:spacing w:val="-9"/>
        </w:rPr>
        <w:t xml:space="preserve"> </w:t>
      </w:r>
      <w:r w:rsidRPr="000F7777">
        <w:t>secrecy</w:t>
      </w:r>
    </w:p>
    <w:p w14:paraId="5B503C87" w14:textId="77777777" w:rsidR="00453C7E" w:rsidRPr="000F7777" w:rsidRDefault="00453C7E" w:rsidP="00453C7E">
      <w:pPr>
        <w:pStyle w:val="AS-P0"/>
      </w:pPr>
      <w:r w:rsidRPr="000F7777">
        <w:t>178.</w:t>
      </w:r>
      <w:r w:rsidRPr="000F7777">
        <w:tab/>
        <w:t>Disturbance</w:t>
      </w:r>
      <w:r w:rsidRPr="000F7777">
        <w:rPr>
          <w:spacing w:val="-6"/>
        </w:rPr>
        <w:t xml:space="preserve"> </w:t>
      </w:r>
      <w:r w:rsidRPr="000F7777">
        <w:t>of</w:t>
      </w:r>
      <w:r w:rsidRPr="000F7777">
        <w:rPr>
          <w:spacing w:val="-6"/>
        </w:rPr>
        <w:t xml:space="preserve"> </w:t>
      </w:r>
      <w:r w:rsidRPr="000F7777">
        <w:t>proceedings</w:t>
      </w:r>
      <w:r w:rsidRPr="000F7777">
        <w:rPr>
          <w:spacing w:val="-6"/>
        </w:rPr>
        <w:t xml:space="preserve"> </w:t>
      </w:r>
      <w:r w:rsidRPr="000F7777">
        <w:t>and</w:t>
      </w:r>
      <w:r w:rsidRPr="000F7777">
        <w:rPr>
          <w:spacing w:val="-5"/>
        </w:rPr>
        <w:t xml:space="preserve"> </w:t>
      </w:r>
      <w:r w:rsidRPr="000F7777">
        <w:t>obstruction</w:t>
      </w:r>
      <w:r w:rsidRPr="000F7777">
        <w:rPr>
          <w:spacing w:val="-6"/>
        </w:rPr>
        <w:t xml:space="preserve"> </w:t>
      </w:r>
      <w:r w:rsidRPr="000F7777">
        <w:t>of</w:t>
      </w:r>
      <w:r w:rsidRPr="000F7777">
        <w:rPr>
          <w:spacing w:val="-6"/>
        </w:rPr>
        <w:t xml:space="preserve"> </w:t>
      </w:r>
      <w:r w:rsidRPr="000F7777">
        <w:t>persons</w:t>
      </w:r>
    </w:p>
    <w:p w14:paraId="302EFD35" w14:textId="77777777" w:rsidR="00453C7E" w:rsidRPr="000F7777" w:rsidRDefault="00453C7E" w:rsidP="00453C7E">
      <w:pPr>
        <w:pStyle w:val="AS-P0"/>
      </w:pPr>
      <w:r w:rsidRPr="000F7777">
        <w:t>179.</w:t>
      </w:r>
      <w:r w:rsidRPr="000F7777">
        <w:tab/>
        <w:t>Offences</w:t>
      </w:r>
      <w:r w:rsidRPr="000F7777">
        <w:rPr>
          <w:spacing w:val="-7"/>
        </w:rPr>
        <w:t xml:space="preserve"> </w:t>
      </w:r>
      <w:r w:rsidRPr="000F7777">
        <w:t>in</w:t>
      </w:r>
      <w:r w:rsidRPr="000F7777">
        <w:rPr>
          <w:spacing w:val="-7"/>
        </w:rPr>
        <w:t xml:space="preserve"> </w:t>
      </w:r>
      <w:r w:rsidRPr="000F7777">
        <w:t>connection</w:t>
      </w:r>
      <w:r w:rsidRPr="000F7777">
        <w:rPr>
          <w:spacing w:val="-7"/>
        </w:rPr>
        <w:t xml:space="preserve"> </w:t>
      </w:r>
      <w:r w:rsidRPr="000F7777">
        <w:t>with</w:t>
      </w:r>
      <w:r w:rsidRPr="000F7777">
        <w:rPr>
          <w:spacing w:val="-7"/>
        </w:rPr>
        <w:t xml:space="preserve"> </w:t>
      </w:r>
      <w:r w:rsidRPr="000F7777">
        <w:t>voting,</w:t>
      </w:r>
      <w:r w:rsidRPr="000F7777">
        <w:rPr>
          <w:spacing w:val="-7"/>
        </w:rPr>
        <w:t xml:space="preserve"> </w:t>
      </w:r>
      <w:r w:rsidRPr="000F7777">
        <w:t>polling</w:t>
      </w:r>
      <w:r w:rsidRPr="000F7777">
        <w:rPr>
          <w:spacing w:val="-7"/>
        </w:rPr>
        <w:t xml:space="preserve"> </w:t>
      </w:r>
      <w:r w:rsidRPr="000F7777">
        <w:t>stations</w:t>
      </w:r>
      <w:r w:rsidRPr="000F7777">
        <w:rPr>
          <w:spacing w:val="-6"/>
        </w:rPr>
        <w:t xml:space="preserve"> </w:t>
      </w:r>
      <w:r w:rsidRPr="000F7777">
        <w:t>and</w:t>
      </w:r>
      <w:r w:rsidRPr="000F7777">
        <w:rPr>
          <w:spacing w:val="-7"/>
        </w:rPr>
        <w:t xml:space="preserve"> </w:t>
      </w:r>
      <w:r w:rsidRPr="000F7777">
        <w:t>equipment</w:t>
      </w:r>
    </w:p>
    <w:p w14:paraId="15B49EE4" w14:textId="77777777" w:rsidR="00453C7E" w:rsidRPr="000F7777" w:rsidRDefault="00453C7E" w:rsidP="00453C7E">
      <w:pPr>
        <w:pStyle w:val="AS-P0"/>
      </w:pPr>
      <w:r w:rsidRPr="000F7777">
        <w:t>180.</w:t>
      </w:r>
      <w:r w:rsidRPr="000F7777">
        <w:tab/>
        <w:t>Undue</w:t>
      </w:r>
      <w:r w:rsidRPr="000F7777">
        <w:rPr>
          <w:spacing w:val="-17"/>
        </w:rPr>
        <w:t xml:space="preserve"> </w:t>
      </w:r>
      <w:r w:rsidRPr="000F7777">
        <w:t>influence</w:t>
      </w:r>
    </w:p>
    <w:p w14:paraId="4D4052FD" w14:textId="77777777" w:rsidR="00453C7E" w:rsidRPr="000F7777" w:rsidRDefault="00453C7E" w:rsidP="00453C7E">
      <w:pPr>
        <w:pStyle w:val="AS-P0"/>
      </w:pPr>
      <w:r w:rsidRPr="000F7777">
        <w:t>181.</w:t>
      </w:r>
      <w:r w:rsidRPr="000F7777">
        <w:tab/>
        <w:t>Bribery</w:t>
      </w:r>
    </w:p>
    <w:p w14:paraId="37BC9CA9" w14:textId="77777777" w:rsidR="00453C7E" w:rsidRPr="000F7777" w:rsidRDefault="00453C7E" w:rsidP="00453C7E">
      <w:pPr>
        <w:pStyle w:val="AS-P0"/>
      </w:pPr>
      <w:r w:rsidRPr="000F7777">
        <w:t>182.</w:t>
      </w:r>
      <w:r w:rsidRPr="000F7777">
        <w:tab/>
        <w:t>Impersonation</w:t>
      </w:r>
    </w:p>
    <w:p w14:paraId="59D2D6AF" w14:textId="77777777" w:rsidR="00453C7E" w:rsidRPr="000F7777" w:rsidRDefault="00453C7E" w:rsidP="00453C7E">
      <w:pPr>
        <w:pStyle w:val="AS-P0"/>
      </w:pPr>
      <w:r w:rsidRPr="000F7777">
        <w:t>183.</w:t>
      </w:r>
      <w:r w:rsidRPr="000F7777">
        <w:tab/>
        <w:t>Corrupt</w:t>
      </w:r>
      <w:r w:rsidRPr="000F7777">
        <w:rPr>
          <w:spacing w:val="-8"/>
        </w:rPr>
        <w:t xml:space="preserve"> </w:t>
      </w:r>
      <w:r w:rsidRPr="000F7777">
        <w:t>procurement</w:t>
      </w:r>
      <w:r w:rsidRPr="000F7777">
        <w:rPr>
          <w:spacing w:val="-7"/>
        </w:rPr>
        <w:t xml:space="preserve"> </w:t>
      </w:r>
      <w:r w:rsidRPr="000F7777">
        <w:t>or</w:t>
      </w:r>
      <w:r w:rsidRPr="000F7777">
        <w:rPr>
          <w:spacing w:val="-7"/>
        </w:rPr>
        <w:t xml:space="preserve"> </w:t>
      </w:r>
      <w:r w:rsidRPr="000F7777">
        <w:t>withdrawal</w:t>
      </w:r>
      <w:r w:rsidRPr="000F7777">
        <w:rPr>
          <w:spacing w:val="-8"/>
        </w:rPr>
        <w:t xml:space="preserve"> </w:t>
      </w:r>
      <w:r w:rsidRPr="000F7777">
        <w:t>of</w:t>
      </w:r>
      <w:r w:rsidRPr="000F7777">
        <w:rPr>
          <w:spacing w:val="-7"/>
        </w:rPr>
        <w:t xml:space="preserve"> </w:t>
      </w:r>
      <w:r w:rsidRPr="000F7777">
        <w:t>candidate</w:t>
      </w:r>
    </w:p>
    <w:p w14:paraId="0882E8DF" w14:textId="77777777" w:rsidR="00453C7E" w:rsidRPr="000F7777" w:rsidRDefault="00453C7E" w:rsidP="00453C7E">
      <w:pPr>
        <w:pStyle w:val="AS-P0"/>
      </w:pPr>
      <w:r w:rsidRPr="000F7777">
        <w:t>184.</w:t>
      </w:r>
      <w:r w:rsidRPr="000F7777">
        <w:tab/>
        <w:t>Treating</w:t>
      </w:r>
    </w:p>
    <w:p w14:paraId="212C58B4" w14:textId="77777777" w:rsidR="00453C7E" w:rsidRPr="000F7777" w:rsidRDefault="00453C7E" w:rsidP="00453C7E">
      <w:pPr>
        <w:pStyle w:val="AS-P0"/>
      </w:pPr>
      <w:r w:rsidRPr="000F7777">
        <w:t>185.</w:t>
      </w:r>
      <w:r w:rsidRPr="000F7777">
        <w:tab/>
        <w:t>Obstruction</w:t>
      </w:r>
      <w:r w:rsidRPr="000F7777">
        <w:rPr>
          <w:spacing w:val="-8"/>
        </w:rPr>
        <w:t xml:space="preserve"> </w:t>
      </w:r>
      <w:r w:rsidRPr="000F7777">
        <w:t>of</w:t>
      </w:r>
      <w:r w:rsidRPr="000F7777">
        <w:rPr>
          <w:spacing w:val="-7"/>
        </w:rPr>
        <w:t xml:space="preserve"> </w:t>
      </w:r>
      <w:r w:rsidRPr="000F7777">
        <w:t>voter</w:t>
      </w:r>
    </w:p>
    <w:p w14:paraId="3D53B2E1" w14:textId="77777777" w:rsidR="00453C7E" w:rsidRPr="000F7777" w:rsidRDefault="00453C7E" w:rsidP="00453C7E">
      <w:pPr>
        <w:pStyle w:val="AS-P0"/>
      </w:pPr>
      <w:r w:rsidRPr="000F7777">
        <w:t>186.</w:t>
      </w:r>
      <w:r w:rsidRPr="000F7777">
        <w:tab/>
        <w:t>Unlawful</w:t>
      </w:r>
      <w:r w:rsidRPr="000F7777">
        <w:rPr>
          <w:spacing w:val="-8"/>
        </w:rPr>
        <w:t xml:space="preserve"> </w:t>
      </w:r>
      <w:r w:rsidRPr="000F7777">
        <w:t>conduct</w:t>
      </w:r>
      <w:r w:rsidRPr="000F7777">
        <w:rPr>
          <w:spacing w:val="-7"/>
        </w:rPr>
        <w:t xml:space="preserve"> </w:t>
      </w:r>
      <w:r w:rsidRPr="000F7777">
        <w:t>at</w:t>
      </w:r>
      <w:r w:rsidRPr="000F7777">
        <w:rPr>
          <w:spacing w:val="-8"/>
        </w:rPr>
        <w:t xml:space="preserve"> </w:t>
      </w:r>
      <w:r w:rsidRPr="000F7777">
        <w:t>public</w:t>
      </w:r>
      <w:r w:rsidRPr="000F7777">
        <w:rPr>
          <w:spacing w:val="-7"/>
        </w:rPr>
        <w:t xml:space="preserve"> </w:t>
      </w:r>
      <w:r w:rsidRPr="000F7777">
        <w:t>meeting</w:t>
      </w:r>
    </w:p>
    <w:p w14:paraId="4F023223" w14:textId="77777777" w:rsidR="00453C7E" w:rsidRPr="000F7777" w:rsidRDefault="00453C7E" w:rsidP="00453C7E">
      <w:pPr>
        <w:pStyle w:val="AS-P0"/>
      </w:pPr>
      <w:r w:rsidRPr="000F7777">
        <w:t>187.</w:t>
      </w:r>
      <w:r w:rsidRPr="000F7777">
        <w:tab/>
        <w:t>Offences</w:t>
      </w:r>
      <w:r w:rsidRPr="000F7777">
        <w:rPr>
          <w:spacing w:val="-6"/>
        </w:rPr>
        <w:t xml:space="preserve"> </w:t>
      </w:r>
      <w:r w:rsidRPr="000F7777">
        <w:t>in</w:t>
      </w:r>
      <w:r w:rsidRPr="000F7777">
        <w:rPr>
          <w:spacing w:val="-6"/>
        </w:rPr>
        <w:t xml:space="preserve"> </w:t>
      </w:r>
      <w:r w:rsidRPr="000F7777">
        <w:t>respect</w:t>
      </w:r>
      <w:r w:rsidRPr="000F7777">
        <w:rPr>
          <w:spacing w:val="-6"/>
        </w:rPr>
        <w:t xml:space="preserve"> </w:t>
      </w:r>
      <w:r w:rsidRPr="000F7777">
        <w:t>of</w:t>
      </w:r>
      <w:r w:rsidRPr="000F7777">
        <w:rPr>
          <w:spacing w:val="-6"/>
        </w:rPr>
        <w:t xml:space="preserve"> </w:t>
      </w:r>
      <w:r w:rsidRPr="000F7777">
        <w:t>printed</w:t>
      </w:r>
      <w:r w:rsidRPr="000F7777">
        <w:rPr>
          <w:spacing w:val="-6"/>
        </w:rPr>
        <w:t xml:space="preserve"> </w:t>
      </w:r>
      <w:r w:rsidRPr="000F7777">
        <w:t>and</w:t>
      </w:r>
      <w:r w:rsidRPr="000F7777">
        <w:rPr>
          <w:spacing w:val="-6"/>
        </w:rPr>
        <w:t xml:space="preserve"> </w:t>
      </w:r>
      <w:r w:rsidRPr="000F7777">
        <w:t>published</w:t>
      </w:r>
      <w:r w:rsidRPr="000F7777">
        <w:rPr>
          <w:spacing w:val="-6"/>
        </w:rPr>
        <w:t xml:space="preserve"> </w:t>
      </w:r>
      <w:r w:rsidRPr="000F7777">
        <w:t>material</w:t>
      </w:r>
    </w:p>
    <w:p w14:paraId="224A3EBC" w14:textId="77777777" w:rsidR="00453C7E" w:rsidRPr="000F7777" w:rsidRDefault="00453C7E" w:rsidP="00453C7E">
      <w:pPr>
        <w:pStyle w:val="AS-P0"/>
      </w:pPr>
      <w:r w:rsidRPr="000F7777">
        <w:t>188.</w:t>
      </w:r>
      <w:r w:rsidRPr="000F7777">
        <w:tab/>
        <w:t>Offences</w:t>
      </w:r>
      <w:r w:rsidRPr="000F7777">
        <w:rPr>
          <w:spacing w:val="-8"/>
        </w:rPr>
        <w:t xml:space="preserve"> </w:t>
      </w:r>
      <w:r w:rsidRPr="000F7777">
        <w:t>relating</w:t>
      </w:r>
      <w:r w:rsidRPr="000F7777">
        <w:rPr>
          <w:spacing w:val="-7"/>
        </w:rPr>
        <w:t xml:space="preserve"> </w:t>
      </w:r>
      <w:r w:rsidRPr="000F7777">
        <w:t>to</w:t>
      </w:r>
      <w:r w:rsidRPr="000F7777">
        <w:rPr>
          <w:spacing w:val="-8"/>
        </w:rPr>
        <w:t xml:space="preserve"> </w:t>
      </w:r>
      <w:r w:rsidRPr="000F7777">
        <w:t>political</w:t>
      </w:r>
      <w:r w:rsidRPr="000F7777">
        <w:rPr>
          <w:spacing w:val="-7"/>
        </w:rPr>
        <w:t xml:space="preserve"> </w:t>
      </w:r>
      <w:r w:rsidRPr="000F7777">
        <w:t>parties</w:t>
      </w:r>
      <w:r w:rsidRPr="000F7777">
        <w:rPr>
          <w:spacing w:val="-7"/>
        </w:rPr>
        <w:t xml:space="preserve"> </w:t>
      </w:r>
      <w:r w:rsidRPr="000F7777">
        <w:t>and</w:t>
      </w:r>
      <w:r w:rsidRPr="000F7777">
        <w:rPr>
          <w:spacing w:val="-8"/>
        </w:rPr>
        <w:t xml:space="preserve"> </w:t>
      </w:r>
      <w:r w:rsidRPr="000F7777">
        <w:t>organisations</w:t>
      </w:r>
    </w:p>
    <w:p w14:paraId="155579DB" w14:textId="77777777" w:rsidR="00453C7E" w:rsidRPr="000F7777" w:rsidRDefault="00453C7E" w:rsidP="00453C7E">
      <w:pPr>
        <w:pStyle w:val="AS-P0"/>
      </w:pPr>
      <w:r w:rsidRPr="000F7777">
        <w:t>189.</w:t>
      </w:r>
      <w:r w:rsidRPr="000F7777">
        <w:tab/>
        <w:t>Offences</w:t>
      </w:r>
      <w:r w:rsidRPr="000F7777">
        <w:rPr>
          <w:spacing w:val="-7"/>
        </w:rPr>
        <w:t xml:space="preserve"> </w:t>
      </w:r>
      <w:r w:rsidRPr="000F7777">
        <w:t>relating</w:t>
      </w:r>
      <w:r w:rsidRPr="000F7777">
        <w:rPr>
          <w:spacing w:val="-6"/>
        </w:rPr>
        <w:t xml:space="preserve"> </w:t>
      </w:r>
      <w:r w:rsidRPr="000F7777">
        <w:t>to</w:t>
      </w:r>
      <w:r w:rsidRPr="000F7777">
        <w:rPr>
          <w:spacing w:val="-7"/>
        </w:rPr>
        <w:t xml:space="preserve"> </w:t>
      </w:r>
      <w:r w:rsidRPr="000F7777">
        <w:t>electoral</w:t>
      </w:r>
      <w:r w:rsidRPr="000F7777">
        <w:rPr>
          <w:spacing w:val="-6"/>
        </w:rPr>
        <w:t xml:space="preserve"> </w:t>
      </w:r>
      <w:r w:rsidRPr="000F7777">
        <w:t>tribunals</w:t>
      </w:r>
      <w:r w:rsidRPr="000F7777">
        <w:rPr>
          <w:spacing w:val="-7"/>
        </w:rPr>
        <w:t xml:space="preserve"> </w:t>
      </w:r>
      <w:r w:rsidRPr="000F7777">
        <w:t>or</w:t>
      </w:r>
      <w:r w:rsidRPr="000F7777">
        <w:rPr>
          <w:spacing w:val="-6"/>
        </w:rPr>
        <w:t xml:space="preserve"> </w:t>
      </w:r>
      <w:r w:rsidRPr="000F7777">
        <w:t>Electoral</w:t>
      </w:r>
      <w:r w:rsidRPr="000F7777">
        <w:rPr>
          <w:spacing w:val="-7"/>
        </w:rPr>
        <w:t xml:space="preserve"> </w:t>
      </w:r>
      <w:r w:rsidRPr="000F7777">
        <w:t>Court</w:t>
      </w:r>
      <w:r w:rsidRPr="000F7777">
        <w:rPr>
          <w:spacing w:val="-6"/>
        </w:rPr>
        <w:t xml:space="preserve"> </w:t>
      </w:r>
      <w:r w:rsidRPr="000F7777">
        <w:t>decision</w:t>
      </w:r>
    </w:p>
    <w:p w14:paraId="0B308BF2" w14:textId="77777777" w:rsidR="00453C7E" w:rsidRPr="000F7777" w:rsidRDefault="00453C7E" w:rsidP="00870477">
      <w:pPr>
        <w:pStyle w:val="AS-P0"/>
        <w:ind w:left="567" w:hanging="567"/>
      </w:pPr>
      <w:r w:rsidRPr="000F7777">
        <w:t>190.</w:t>
      </w:r>
      <w:r w:rsidRPr="000F7777">
        <w:tab/>
        <w:t>Offences</w:t>
      </w:r>
      <w:r w:rsidRPr="000F7777">
        <w:rPr>
          <w:spacing w:val="-6"/>
        </w:rPr>
        <w:t xml:space="preserve"> </w:t>
      </w:r>
      <w:r w:rsidRPr="000F7777">
        <w:t>relating</w:t>
      </w:r>
      <w:r w:rsidRPr="000F7777">
        <w:rPr>
          <w:spacing w:val="-6"/>
        </w:rPr>
        <w:t xml:space="preserve"> </w:t>
      </w:r>
      <w:r w:rsidRPr="000F7777">
        <w:t>to</w:t>
      </w:r>
      <w:r w:rsidRPr="000F7777">
        <w:rPr>
          <w:spacing w:val="-6"/>
        </w:rPr>
        <w:t xml:space="preserve"> </w:t>
      </w:r>
      <w:r w:rsidRPr="000F7777">
        <w:t>false</w:t>
      </w:r>
      <w:r w:rsidRPr="000F7777">
        <w:rPr>
          <w:spacing w:val="-6"/>
        </w:rPr>
        <w:t xml:space="preserve"> </w:t>
      </w:r>
      <w:r w:rsidRPr="000F7777">
        <w:t>statements</w:t>
      </w:r>
      <w:r w:rsidRPr="000F7777">
        <w:rPr>
          <w:spacing w:val="-6"/>
        </w:rPr>
        <w:t xml:space="preserve"> </w:t>
      </w:r>
      <w:r w:rsidRPr="000F7777">
        <w:t>or</w:t>
      </w:r>
      <w:r w:rsidRPr="000F7777">
        <w:rPr>
          <w:spacing w:val="-6"/>
        </w:rPr>
        <w:t xml:space="preserve"> </w:t>
      </w:r>
      <w:r w:rsidRPr="000F7777">
        <w:t>furnishing</w:t>
      </w:r>
      <w:r w:rsidRPr="000F7777">
        <w:rPr>
          <w:spacing w:val="-5"/>
        </w:rPr>
        <w:t xml:space="preserve"> </w:t>
      </w:r>
      <w:r w:rsidRPr="000F7777">
        <w:t>of</w:t>
      </w:r>
      <w:r w:rsidRPr="000F7777">
        <w:rPr>
          <w:spacing w:val="-6"/>
        </w:rPr>
        <w:t xml:space="preserve"> </w:t>
      </w:r>
      <w:r w:rsidRPr="000F7777">
        <w:t>false</w:t>
      </w:r>
      <w:r w:rsidRPr="000F7777">
        <w:rPr>
          <w:spacing w:val="-6"/>
        </w:rPr>
        <w:t xml:space="preserve"> </w:t>
      </w:r>
      <w:r w:rsidRPr="000F7777">
        <w:t>information</w:t>
      </w:r>
      <w:r w:rsidRPr="000F7777">
        <w:rPr>
          <w:spacing w:val="-6"/>
        </w:rPr>
        <w:t xml:space="preserve"> </w:t>
      </w:r>
      <w:r w:rsidRPr="000F7777">
        <w:t>under sections</w:t>
      </w:r>
      <w:r w:rsidRPr="000F7777">
        <w:rPr>
          <w:spacing w:val="-3"/>
        </w:rPr>
        <w:t xml:space="preserve"> </w:t>
      </w:r>
      <w:r w:rsidRPr="000F7777">
        <w:t>6,</w:t>
      </w:r>
      <w:r w:rsidRPr="000F7777">
        <w:rPr>
          <w:spacing w:val="-2"/>
        </w:rPr>
        <w:t xml:space="preserve"> </w:t>
      </w:r>
      <w:r w:rsidRPr="000F7777">
        <w:t>7</w:t>
      </w:r>
      <w:r w:rsidRPr="000F7777">
        <w:rPr>
          <w:spacing w:val="-2"/>
        </w:rPr>
        <w:t xml:space="preserve"> </w:t>
      </w:r>
      <w:r w:rsidRPr="000F7777">
        <w:t>and</w:t>
      </w:r>
      <w:r w:rsidRPr="000F7777">
        <w:rPr>
          <w:spacing w:val="-2"/>
        </w:rPr>
        <w:t xml:space="preserve"> </w:t>
      </w:r>
      <w:r w:rsidRPr="000F7777">
        <w:t>8(4)</w:t>
      </w:r>
      <w:r w:rsidRPr="000F7777">
        <w:rPr>
          <w:spacing w:val="-3"/>
        </w:rPr>
        <w:t xml:space="preserve"> </w:t>
      </w:r>
      <w:r w:rsidRPr="000F7777">
        <w:t>and</w:t>
      </w:r>
      <w:r w:rsidRPr="000F7777">
        <w:rPr>
          <w:spacing w:val="-2"/>
        </w:rPr>
        <w:t xml:space="preserve"> </w:t>
      </w:r>
      <w:r w:rsidRPr="000F7777">
        <w:t>(5)</w:t>
      </w:r>
    </w:p>
    <w:p w14:paraId="60757E08" w14:textId="77777777" w:rsidR="00453C7E" w:rsidRPr="000F7777" w:rsidRDefault="00453C7E" w:rsidP="00453C7E">
      <w:pPr>
        <w:pStyle w:val="AS-P0"/>
      </w:pPr>
      <w:r w:rsidRPr="000F7777">
        <w:t>191.</w:t>
      </w:r>
      <w:r w:rsidRPr="000F7777">
        <w:tab/>
        <w:t>Penalties</w:t>
      </w:r>
      <w:r w:rsidRPr="000F7777">
        <w:rPr>
          <w:spacing w:val="-9"/>
        </w:rPr>
        <w:t xml:space="preserve"> </w:t>
      </w:r>
      <w:r w:rsidRPr="000F7777">
        <w:t>not</w:t>
      </w:r>
      <w:r w:rsidRPr="000F7777">
        <w:rPr>
          <w:spacing w:val="-9"/>
        </w:rPr>
        <w:t xml:space="preserve"> </w:t>
      </w:r>
      <w:r w:rsidRPr="000F7777">
        <w:t>expressly</w:t>
      </w:r>
      <w:r w:rsidRPr="000F7777">
        <w:rPr>
          <w:spacing w:val="-9"/>
        </w:rPr>
        <w:t xml:space="preserve"> </w:t>
      </w:r>
      <w:r w:rsidRPr="000F7777">
        <w:t>provided</w:t>
      </w:r>
    </w:p>
    <w:p w14:paraId="1670DED0" w14:textId="77777777" w:rsidR="00453C7E" w:rsidRPr="000F7777" w:rsidRDefault="00453C7E" w:rsidP="00453C7E">
      <w:pPr>
        <w:pStyle w:val="AS-P0"/>
      </w:pPr>
    </w:p>
    <w:p w14:paraId="0320863E" w14:textId="77777777" w:rsidR="00C91F58" w:rsidRPr="000F7777" w:rsidRDefault="00453C7E" w:rsidP="00C91F58">
      <w:pPr>
        <w:pStyle w:val="AS-P0"/>
        <w:jc w:val="center"/>
      </w:pPr>
      <w:r w:rsidRPr="000F7777">
        <w:t>CHAPTER</w:t>
      </w:r>
      <w:r w:rsidRPr="000F7777">
        <w:rPr>
          <w:spacing w:val="-1"/>
        </w:rPr>
        <w:t xml:space="preserve"> </w:t>
      </w:r>
      <w:r w:rsidRPr="000F7777">
        <w:t xml:space="preserve">7 </w:t>
      </w:r>
    </w:p>
    <w:p w14:paraId="11CAA03D" w14:textId="77777777" w:rsidR="00453C7E" w:rsidRPr="000F7777" w:rsidRDefault="00453C7E" w:rsidP="00C91F58">
      <w:pPr>
        <w:pStyle w:val="AS-P0"/>
        <w:jc w:val="center"/>
      </w:pPr>
      <w:r w:rsidRPr="000F7777">
        <w:t>GENERAL PROVISIONS</w:t>
      </w:r>
    </w:p>
    <w:p w14:paraId="257201FB" w14:textId="77777777" w:rsidR="00453C7E" w:rsidRPr="000F7777" w:rsidRDefault="00453C7E" w:rsidP="00453C7E">
      <w:pPr>
        <w:pStyle w:val="AS-P0"/>
      </w:pPr>
    </w:p>
    <w:p w14:paraId="21C2BF0B" w14:textId="77777777" w:rsidR="00453C7E" w:rsidRPr="000F7777" w:rsidRDefault="00453C7E" w:rsidP="00453C7E">
      <w:pPr>
        <w:pStyle w:val="AS-P0"/>
      </w:pPr>
      <w:r w:rsidRPr="000F7777">
        <w:t>192.</w:t>
      </w:r>
      <w:r w:rsidRPr="000F7777">
        <w:tab/>
        <w:t>Appeal</w:t>
      </w:r>
      <w:r w:rsidRPr="000F7777">
        <w:rPr>
          <w:spacing w:val="-8"/>
        </w:rPr>
        <w:t xml:space="preserve"> </w:t>
      </w:r>
      <w:r w:rsidRPr="000F7777">
        <w:t>against</w:t>
      </w:r>
      <w:r w:rsidRPr="000F7777">
        <w:rPr>
          <w:spacing w:val="-8"/>
        </w:rPr>
        <w:t xml:space="preserve"> </w:t>
      </w:r>
      <w:r w:rsidRPr="000F7777">
        <w:t>decisions</w:t>
      </w:r>
      <w:r w:rsidRPr="000F7777">
        <w:rPr>
          <w:spacing w:val="-8"/>
        </w:rPr>
        <w:t xml:space="preserve"> </w:t>
      </w:r>
      <w:r w:rsidRPr="000F7777">
        <w:t>of</w:t>
      </w:r>
      <w:r w:rsidRPr="000F7777">
        <w:rPr>
          <w:spacing w:val="-8"/>
        </w:rPr>
        <w:t xml:space="preserve"> </w:t>
      </w:r>
      <w:r w:rsidRPr="000F7777">
        <w:t>Commission</w:t>
      </w:r>
    </w:p>
    <w:p w14:paraId="4727E010" w14:textId="77777777" w:rsidR="00453C7E" w:rsidRPr="000F7777" w:rsidRDefault="00453C7E" w:rsidP="00C91F58">
      <w:pPr>
        <w:pStyle w:val="AS-P0"/>
        <w:ind w:left="567" w:hanging="567"/>
      </w:pPr>
      <w:r w:rsidRPr="000F7777">
        <w:t>193.</w:t>
      </w:r>
      <w:r w:rsidRPr="000F7777">
        <w:tab/>
        <w:t>Chief</w:t>
      </w:r>
      <w:r w:rsidRPr="000F7777">
        <w:rPr>
          <w:spacing w:val="-2"/>
        </w:rPr>
        <w:t xml:space="preserve"> </w:t>
      </w:r>
      <w:r w:rsidRPr="000F7777">
        <w:t>Electoral</w:t>
      </w:r>
      <w:r w:rsidRPr="000F7777">
        <w:rPr>
          <w:spacing w:val="-2"/>
        </w:rPr>
        <w:t xml:space="preserve"> </w:t>
      </w:r>
      <w:r w:rsidRPr="000F7777">
        <w:t>Officer</w:t>
      </w:r>
      <w:r w:rsidRPr="000F7777">
        <w:rPr>
          <w:spacing w:val="-1"/>
        </w:rPr>
        <w:t xml:space="preserve"> </w:t>
      </w:r>
      <w:r w:rsidRPr="000F7777">
        <w:t>to</w:t>
      </w:r>
      <w:r w:rsidRPr="000F7777">
        <w:rPr>
          <w:spacing w:val="-2"/>
        </w:rPr>
        <w:t xml:space="preserve"> </w:t>
      </w:r>
      <w:r w:rsidRPr="000F7777">
        <w:t>keep</w:t>
      </w:r>
      <w:r w:rsidRPr="000F7777">
        <w:rPr>
          <w:spacing w:val="-1"/>
        </w:rPr>
        <w:t xml:space="preserve"> </w:t>
      </w:r>
      <w:r w:rsidRPr="000F7777">
        <w:t>list</w:t>
      </w:r>
      <w:r w:rsidRPr="000F7777">
        <w:rPr>
          <w:spacing w:val="-2"/>
        </w:rPr>
        <w:t xml:space="preserve"> </w:t>
      </w:r>
      <w:r w:rsidRPr="000F7777">
        <w:t>of</w:t>
      </w:r>
      <w:r w:rsidRPr="000F7777">
        <w:rPr>
          <w:spacing w:val="-2"/>
        </w:rPr>
        <w:t xml:space="preserve"> </w:t>
      </w:r>
      <w:r w:rsidRPr="000F7777">
        <w:t>persons</w:t>
      </w:r>
      <w:r w:rsidRPr="000F7777">
        <w:rPr>
          <w:spacing w:val="-1"/>
        </w:rPr>
        <w:t xml:space="preserve"> </w:t>
      </w:r>
      <w:r w:rsidRPr="000F7777">
        <w:t>becoming</w:t>
      </w:r>
      <w:r w:rsidRPr="000F7777">
        <w:rPr>
          <w:spacing w:val="-2"/>
        </w:rPr>
        <w:t xml:space="preserve"> </w:t>
      </w:r>
      <w:r w:rsidRPr="000F7777">
        <w:t>incapable</w:t>
      </w:r>
      <w:r w:rsidRPr="000F7777">
        <w:rPr>
          <w:spacing w:val="-2"/>
        </w:rPr>
        <w:t xml:space="preserve"> </w:t>
      </w:r>
      <w:r w:rsidRPr="000F7777">
        <w:t>of</w:t>
      </w:r>
      <w:r w:rsidRPr="000F7777">
        <w:rPr>
          <w:spacing w:val="-2"/>
        </w:rPr>
        <w:t xml:space="preserve"> </w:t>
      </w:r>
      <w:r w:rsidRPr="000F7777">
        <w:t>being registered</w:t>
      </w:r>
      <w:r w:rsidRPr="000F7777">
        <w:rPr>
          <w:spacing w:val="-8"/>
        </w:rPr>
        <w:t xml:space="preserve"> </w:t>
      </w:r>
      <w:r w:rsidRPr="000F7777">
        <w:t>as</w:t>
      </w:r>
      <w:r w:rsidRPr="000F7777">
        <w:rPr>
          <w:spacing w:val="-7"/>
        </w:rPr>
        <w:t xml:space="preserve"> </w:t>
      </w:r>
      <w:r w:rsidRPr="000F7777">
        <w:t>voters</w:t>
      </w:r>
    </w:p>
    <w:p w14:paraId="5FCBA233" w14:textId="77777777" w:rsidR="00453C7E" w:rsidRPr="000F7777" w:rsidRDefault="00453C7E" w:rsidP="00453C7E">
      <w:pPr>
        <w:pStyle w:val="AS-P0"/>
      </w:pPr>
      <w:r w:rsidRPr="000F7777">
        <w:t>194.</w:t>
      </w:r>
      <w:r w:rsidRPr="000F7777">
        <w:tab/>
        <w:t>Removal</w:t>
      </w:r>
      <w:r w:rsidRPr="000F7777">
        <w:rPr>
          <w:spacing w:val="-6"/>
        </w:rPr>
        <w:t xml:space="preserve"> </w:t>
      </w:r>
      <w:r w:rsidRPr="000F7777">
        <w:t>of</w:t>
      </w:r>
      <w:r w:rsidRPr="000F7777">
        <w:rPr>
          <w:spacing w:val="-6"/>
        </w:rPr>
        <w:t xml:space="preserve"> </w:t>
      </w:r>
      <w:r w:rsidRPr="000F7777">
        <w:t>incapacity</w:t>
      </w:r>
      <w:r w:rsidRPr="000F7777">
        <w:rPr>
          <w:spacing w:val="-6"/>
        </w:rPr>
        <w:t xml:space="preserve"> </w:t>
      </w:r>
      <w:r w:rsidRPr="000F7777">
        <w:t>proved</w:t>
      </w:r>
      <w:r w:rsidRPr="000F7777">
        <w:rPr>
          <w:spacing w:val="-6"/>
        </w:rPr>
        <w:t xml:space="preserve"> </w:t>
      </w:r>
      <w:r w:rsidRPr="000F7777">
        <w:t>by</w:t>
      </w:r>
      <w:r w:rsidRPr="000F7777">
        <w:rPr>
          <w:spacing w:val="-6"/>
        </w:rPr>
        <w:t xml:space="preserve"> </w:t>
      </w:r>
      <w:r w:rsidRPr="000F7777">
        <w:t>perjury</w:t>
      </w:r>
    </w:p>
    <w:p w14:paraId="221A56F2" w14:textId="77777777" w:rsidR="00453C7E" w:rsidRPr="000F7777" w:rsidRDefault="00453C7E" w:rsidP="00453C7E">
      <w:pPr>
        <w:pStyle w:val="AS-P0"/>
      </w:pPr>
      <w:r w:rsidRPr="000F7777">
        <w:t>195.</w:t>
      </w:r>
      <w:r w:rsidRPr="000F7777">
        <w:tab/>
        <w:t>Voter</w:t>
      </w:r>
      <w:r w:rsidRPr="000F7777">
        <w:rPr>
          <w:spacing w:val="-5"/>
        </w:rPr>
        <w:t xml:space="preserve"> </w:t>
      </w:r>
      <w:r w:rsidRPr="000F7777">
        <w:t>not</w:t>
      </w:r>
      <w:r w:rsidRPr="000F7777">
        <w:rPr>
          <w:spacing w:val="-5"/>
        </w:rPr>
        <w:t xml:space="preserve"> </w:t>
      </w:r>
      <w:r w:rsidRPr="000F7777">
        <w:t>required</w:t>
      </w:r>
      <w:r w:rsidRPr="000F7777">
        <w:rPr>
          <w:spacing w:val="-4"/>
        </w:rPr>
        <w:t xml:space="preserve"> </w:t>
      </w:r>
      <w:r w:rsidRPr="000F7777">
        <w:t>in</w:t>
      </w:r>
      <w:r w:rsidRPr="000F7777">
        <w:rPr>
          <w:spacing w:val="-5"/>
        </w:rPr>
        <w:t xml:space="preserve"> </w:t>
      </w:r>
      <w:r w:rsidRPr="000F7777">
        <w:t>legal</w:t>
      </w:r>
      <w:r w:rsidRPr="000F7777">
        <w:rPr>
          <w:spacing w:val="-4"/>
        </w:rPr>
        <w:t xml:space="preserve"> </w:t>
      </w:r>
      <w:r w:rsidRPr="000F7777">
        <w:t>proceedings</w:t>
      </w:r>
      <w:r w:rsidRPr="000F7777">
        <w:rPr>
          <w:spacing w:val="-5"/>
        </w:rPr>
        <w:t xml:space="preserve"> </w:t>
      </w:r>
      <w:r w:rsidRPr="000F7777">
        <w:t>to</w:t>
      </w:r>
      <w:r w:rsidRPr="000F7777">
        <w:rPr>
          <w:spacing w:val="-4"/>
        </w:rPr>
        <w:t xml:space="preserve"> </w:t>
      </w:r>
      <w:r w:rsidRPr="000F7777">
        <w:t>disclose</w:t>
      </w:r>
      <w:r w:rsidRPr="000F7777">
        <w:rPr>
          <w:spacing w:val="-5"/>
        </w:rPr>
        <w:t xml:space="preserve"> </w:t>
      </w:r>
      <w:r w:rsidRPr="000F7777">
        <w:t>his</w:t>
      </w:r>
      <w:r w:rsidRPr="000F7777">
        <w:rPr>
          <w:spacing w:val="-4"/>
        </w:rPr>
        <w:t xml:space="preserve"> </w:t>
      </w:r>
      <w:r w:rsidRPr="000F7777">
        <w:t>or</w:t>
      </w:r>
      <w:r w:rsidRPr="000F7777">
        <w:rPr>
          <w:spacing w:val="-5"/>
        </w:rPr>
        <w:t xml:space="preserve"> </w:t>
      </w:r>
      <w:r w:rsidRPr="000F7777">
        <w:t>her</w:t>
      </w:r>
      <w:r w:rsidRPr="000F7777">
        <w:rPr>
          <w:spacing w:val="-4"/>
        </w:rPr>
        <w:t xml:space="preserve"> </w:t>
      </w:r>
      <w:r w:rsidRPr="000F7777">
        <w:t>vote</w:t>
      </w:r>
    </w:p>
    <w:p w14:paraId="67864246" w14:textId="77777777" w:rsidR="00453C7E" w:rsidRPr="000F7777" w:rsidRDefault="00453C7E" w:rsidP="00453C7E">
      <w:pPr>
        <w:pStyle w:val="AS-P0"/>
      </w:pPr>
      <w:r w:rsidRPr="000F7777">
        <w:t>196.</w:t>
      </w:r>
      <w:r w:rsidRPr="000F7777">
        <w:tab/>
        <w:t>Evidence</w:t>
      </w:r>
      <w:r w:rsidRPr="000F7777">
        <w:rPr>
          <w:spacing w:val="-6"/>
        </w:rPr>
        <w:t xml:space="preserve"> </w:t>
      </w:r>
      <w:r w:rsidRPr="000F7777">
        <w:t>of</w:t>
      </w:r>
      <w:r w:rsidRPr="000F7777">
        <w:rPr>
          <w:spacing w:val="-6"/>
        </w:rPr>
        <w:t xml:space="preserve"> </w:t>
      </w:r>
      <w:r w:rsidRPr="000F7777">
        <w:t>election</w:t>
      </w:r>
      <w:r w:rsidRPr="000F7777">
        <w:rPr>
          <w:spacing w:val="-5"/>
        </w:rPr>
        <w:t xml:space="preserve"> </w:t>
      </w:r>
      <w:r w:rsidRPr="000F7777">
        <w:t>or</w:t>
      </w:r>
      <w:r w:rsidRPr="000F7777">
        <w:rPr>
          <w:spacing w:val="-6"/>
        </w:rPr>
        <w:t xml:space="preserve"> </w:t>
      </w:r>
      <w:r w:rsidRPr="000F7777">
        <w:t>referendum</w:t>
      </w:r>
      <w:r w:rsidRPr="000F7777">
        <w:rPr>
          <w:spacing w:val="-6"/>
        </w:rPr>
        <w:t xml:space="preserve"> </w:t>
      </w:r>
      <w:r w:rsidRPr="000F7777">
        <w:t>being</w:t>
      </w:r>
      <w:r w:rsidRPr="000F7777">
        <w:rPr>
          <w:spacing w:val="-5"/>
        </w:rPr>
        <w:t xml:space="preserve"> </w:t>
      </w:r>
      <w:r w:rsidRPr="000F7777">
        <w:t>held</w:t>
      </w:r>
    </w:p>
    <w:p w14:paraId="24A978C2" w14:textId="77777777" w:rsidR="00453C7E" w:rsidRPr="000F7777" w:rsidRDefault="00453C7E" w:rsidP="00453C7E">
      <w:pPr>
        <w:pStyle w:val="AS-P0"/>
      </w:pPr>
      <w:r w:rsidRPr="000F7777">
        <w:t>197.</w:t>
      </w:r>
      <w:r w:rsidRPr="000F7777">
        <w:tab/>
        <w:t>Publication</w:t>
      </w:r>
      <w:r w:rsidRPr="000F7777">
        <w:rPr>
          <w:spacing w:val="-7"/>
        </w:rPr>
        <w:t xml:space="preserve"> </w:t>
      </w:r>
      <w:r w:rsidRPr="000F7777">
        <w:t>and</w:t>
      </w:r>
      <w:r w:rsidRPr="000F7777">
        <w:rPr>
          <w:spacing w:val="-6"/>
        </w:rPr>
        <w:t xml:space="preserve"> </w:t>
      </w:r>
      <w:r w:rsidRPr="000F7777">
        <w:t>service</w:t>
      </w:r>
      <w:r w:rsidRPr="000F7777">
        <w:rPr>
          <w:spacing w:val="-7"/>
        </w:rPr>
        <w:t xml:space="preserve"> </w:t>
      </w:r>
      <w:r w:rsidRPr="000F7777">
        <w:t>of</w:t>
      </w:r>
      <w:r w:rsidRPr="000F7777">
        <w:rPr>
          <w:spacing w:val="-6"/>
        </w:rPr>
        <w:t xml:space="preserve"> </w:t>
      </w:r>
      <w:r w:rsidRPr="000F7777">
        <w:t>notices</w:t>
      </w:r>
    </w:p>
    <w:p w14:paraId="148A7196" w14:textId="77777777" w:rsidR="00453C7E" w:rsidRPr="000F7777" w:rsidRDefault="00453C7E" w:rsidP="00453C7E">
      <w:pPr>
        <w:pStyle w:val="AS-P0"/>
      </w:pPr>
      <w:r w:rsidRPr="000F7777">
        <w:t>198.</w:t>
      </w:r>
      <w:r w:rsidRPr="000F7777">
        <w:tab/>
        <w:t>Exemption</w:t>
      </w:r>
      <w:r w:rsidRPr="000F7777">
        <w:rPr>
          <w:spacing w:val="-8"/>
        </w:rPr>
        <w:t xml:space="preserve"> </w:t>
      </w:r>
      <w:r w:rsidRPr="000F7777">
        <w:t>from</w:t>
      </w:r>
      <w:r w:rsidRPr="000F7777">
        <w:rPr>
          <w:spacing w:val="-8"/>
        </w:rPr>
        <w:t xml:space="preserve"> </w:t>
      </w:r>
      <w:r w:rsidRPr="000F7777">
        <w:t>stamp</w:t>
      </w:r>
      <w:r w:rsidRPr="000F7777">
        <w:rPr>
          <w:spacing w:val="-8"/>
        </w:rPr>
        <w:t xml:space="preserve"> </w:t>
      </w:r>
      <w:r w:rsidRPr="000F7777">
        <w:t>duty</w:t>
      </w:r>
    </w:p>
    <w:p w14:paraId="1E34496E" w14:textId="77777777" w:rsidR="00453C7E" w:rsidRPr="000F7777" w:rsidRDefault="00453C7E" w:rsidP="00453C7E">
      <w:pPr>
        <w:pStyle w:val="AS-P0"/>
      </w:pPr>
      <w:r w:rsidRPr="000F7777">
        <w:t>199.</w:t>
      </w:r>
      <w:r w:rsidRPr="000F7777">
        <w:tab/>
        <w:t>Payments</w:t>
      </w:r>
      <w:r w:rsidRPr="000F7777">
        <w:rPr>
          <w:spacing w:val="-12"/>
        </w:rPr>
        <w:t xml:space="preserve"> </w:t>
      </w:r>
      <w:r w:rsidRPr="000F7777">
        <w:t>and</w:t>
      </w:r>
      <w:r w:rsidRPr="000F7777">
        <w:rPr>
          <w:spacing w:val="-11"/>
        </w:rPr>
        <w:t xml:space="preserve"> </w:t>
      </w:r>
      <w:r w:rsidRPr="000F7777">
        <w:t>expenditure</w:t>
      </w:r>
    </w:p>
    <w:p w14:paraId="56F1D4CE" w14:textId="77777777" w:rsidR="00453C7E" w:rsidRPr="000F7777" w:rsidRDefault="00453C7E" w:rsidP="00453C7E">
      <w:pPr>
        <w:pStyle w:val="AS-P0"/>
      </w:pPr>
      <w:r w:rsidRPr="000F7777">
        <w:t>200.</w:t>
      </w:r>
      <w:r w:rsidRPr="000F7777">
        <w:tab/>
        <w:t>Validation</w:t>
      </w:r>
      <w:r w:rsidRPr="000F7777">
        <w:rPr>
          <w:spacing w:val="-9"/>
        </w:rPr>
        <w:t xml:space="preserve"> </w:t>
      </w:r>
      <w:r w:rsidRPr="000F7777">
        <w:t>of</w:t>
      </w:r>
      <w:r w:rsidRPr="000F7777">
        <w:rPr>
          <w:spacing w:val="-8"/>
        </w:rPr>
        <w:t xml:space="preserve"> </w:t>
      </w:r>
      <w:r w:rsidRPr="000F7777">
        <w:t>certain</w:t>
      </w:r>
      <w:r w:rsidRPr="000F7777">
        <w:rPr>
          <w:spacing w:val="-8"/>
        </w:rPr>
        <w:t xml:space="preserve"> </w:t>
      </w:r>
      <w:r w:rsidRPr="000F7777">
        <w:t>documents</w:t>
      </w:r>
    </w:p>
    <w:p w14:paraId="167DC67E" w14:textId="77777777" w:rsidR="00453C7E" w:rsidRPr="000F7777" w:rsidRDefault="00453C7E" w:rsidP="00453C7E">
      <w:pPr>
        <w:pStyle w:val="AS-P0"/>
      </w:pPr>
      <w:r w:rsidRPr="000F7777">
        <w:t>201.</w:t>
      </w:r>
      <w:r w:rsidRPr="000F7777">
        <w:tab/>
        <w:t>Designation</w:t>
      </w:r>
      <w:r w:rsidRPr="000F7777">
        <w:rPr>
          <w:spacing w:val="-6"/>
        </w:rPr>
        <w:t xml:space="preserve"> </w:t>
      </w:r>
      <w:r w:rsidRPr="000F7777">
        <w:t>of</w:t>
      </w:r>
      <w:r w:rsidRPr="000F7777">
        <w:rPr>
          <w:spacing w:val="-6"/>
        </w:rPr>
        <w:t xml:space="preserve"> </w:t>
      </w:r>
      <w:r w:rsidRPr="000F7777">
        <w:t>constituency</w:t>
      </w:r>
      <w:r w:rsidRPr="000F7777">
        <w:rPr>
          <w:spacing w:val="-5"/>
        </w:rPr>
        <w:t xml:space="preserve"> </w:t>
      </w:r>
      <w:r w:rsidRPr="000F7777">
        <w:t>for</w:t>
      </w:r>
      <w:r w:rsidRPr="000F7777">
        <w:rPr>
          <w:spacing w:val="-6"/>
        </w:rPr>
        <w:t xml:space="preserve"> </w:t>
      </w:r>
      <w:r w:rsidRPr="000F7777">
        <w:t>certain</w:t>
      </w:r>
      <w:r w:rsidRPr="000F7777">
        <w:rPr>
          <w:spacing w:val="-5"/>
        </w:rPr>
        <w:t xml:space="preserve"> </w:t>
      </w:r>
      <w:r w:rsidRPr="000F7777">
        <w:t>purposes</w:t>
      </w:r>
    </w:p>
    <w:p w14:paraId="72349993" w14:textId="77777777" w:rsidR="00453C7E" w:rsidRPr="000F7777" w:rsidRDefault="00453C7E" w:rsidP="00453C7E">
      <w:pPr>
        <w:pStyle w:val="AS-P0"/>
      </w:pPr>
      <w:r w:rsidRPr="000F7777">
        <w:t>202.</w:t>
      </w:r>
      <w:r w:rsidRPr="000F7777">
        <w:tab/>
        <w:t>Delegation</w:t>
      </w:r>
      <w:r w:rsidRPr="000F7777">
        <w:rPr>
          <w:spacing w:val="-6"/>
        </w:rPr>
        <w:t xml:space="preserve"> </w:t>
      </w:r>
      <w:r w:rsidRPr="000F7777">
        <w:t>of</w:t>
      </w:r>
      <w:r w:rsidRPr="000F7777">
        <w:rPr>
          <w:spacing w:val="-5"/>
        </w:rPr>
        <w:t xml:space="preserve"> </w:t>
      </w:r>
      <w:r w:rsidRPr="000F7777">
        <w:t>powers</w:t>
      </w:r>
      <w:r w:rsidRPr="000F7777">
        <w:rPr>
          <w:spacing w:val="-6"/>
        </w:rPr>
        <w:t xml:space="preserve"> </w:t>
      </w:r>
      <w:r w:rsidRPr="000F7777">
        <w:t>and</w:t>
      </w:r>
      <w:r w:rsidRPr="000F7777">
        <w:rPr>
          <w:spacing w:val="-5"/>
        </w:rPr>
        <w:t xml:space="preserve"> </w:t>
      </w:r>
      <w:r w:rsidRPr="000F7777">
        <w:t>assignment</w:t>
      </w:r>
      <w:r w:rsidRPr="000F7777">
        <w:rPr>
          <w:spacing w:val="-5"/>
        </w:rPr>
        <w:t xml:space="preserve"> </w:t>
      </w:r>
      <w:r w:rsidRPr="000F7777">
        <w:t>of</w:t>
      </w:r>
      <w:r w:rsidRPr="000F7777">
        <w:rPr>
          <w:spacing w:val="-5"/>
        </w:rPr>
        <w:t xml:space="preserve"> </w:t>
      </w:r>
      <w:r w:rsidRPr="000F7777">
        <w:t>functions</w:t>
      </w:r>
    </w:p>
    <w:p w14:paraId="66F49961" w14:textId="77777777" w:rsidR="00453C7E" w:rsidRPr="000F7777" w:rsidRDefault="00453C7E" w:rsidP="00453C7E">
      <w:pPr>
        <w:pStyle w:val="AS-P0"/>
      </w:pPr>
      <w:r w:rsidRPr="000F7777">
        <w:t>203.</w:t>
      </w:r>
      <w:r w:rsidRPr="000F7777">
        <w:tab/>
        <w:t>Limitation</w:t>
      </w:r>
      <w:r w:rsidRPr="000F7777">
        <w:rPr>
          <w:spacing w:val="-9"/>
        </w:rPr>
        <w:t xml:space="preserve"> </w:t>
      </w:r>
      <w:r w:rsidRPr="000F7777">
        <w:t>of</w:t>
      </w:r>
      <w:r w:rsidRPr="000F7777">
        <w:rPr>
          <w:spacing w:val="-8"/>
        </w:rPr>
        <w:t xml:space="preserve"> </w:t>
      </w:r>
      <w:r w:rsidRPr="000F7777">
        <w:t>liability</w:t>
      </w:r>
    </w:p>
    <w:p w14:paraId="50AD1D8A" w14:textId="77777777" w:rsidR="00453C7E" w:rsidRPr="000F7777" w:rsidRDefault="00453C7E" w:rsidP="00453C7E">
      <w:pPr>
        <w:pStyle w:val="AS-P0"/>
      </w:pPr>
      <w:r w:rsidRPr="000F7777">
        <w:t>204.</w:t>
      </w:r>
      <w:r w:rsidRPr="000F7777">
        <w:tab/>
        <w:t>Occurrence</w:t>
      </w:r>
      <w:r w:rsidRPr="000F7777">
        <w:rPr>
          <w:spacing w:val="-15"/>
        </w:rPr>
        <w:t xml:space="preserve"> </w:t>
      </w:r>
      <w:r w:rsidRPr="000F7777">
        <w:t>Book</w:t>
      </w:r>
    </w:p>
    <w:p w14:paraId="1C532847" w14:textId="77777777" w:rsidR="00453C7E" w:rsidRPr="000F7777" w:rsidRDefault="00453C7E" w:rsidP="00453C7E">
      <w:pPr>
        <w:pStyle w:val="AS-P0"/>
      </w:pPr>
      <w:r w:rsidRPr="000F7777">
        <w:t>205.</w:t>
      </w:r>
      <w:r w:rsidRPr="000F7777">
        <w:tab/>
        <w:t>Regulations</w:t>
      </w:r>
    </w:p>
    <w:p w14:paraId="3D3CE9E9" w14:textId="77777777" w:rsidR="00453C7E" w:rsidRPr="000F7777" w:rsidRDefault="00453C7E" w:rsidP="00453C7E">
      <w:pPr>
        <w:pStyle w:val="AS-P0"/>
      </w:pPr>
      <w:r w:rsidRPr="000F7777">
        <w:t>206.</w:t>
      </w:r>
      <w:r w:rsidRPr="000F7777">
        <w:tab/>
        <w:t>Rules</w:t>
      </w:r>
      <w:r w:rsidRPr="000F7777">
        <w:rPr>
          <w:spacing w:val="-7"/>
        </w:rPr>
        <w:t xml:space="preserve"> </w:t>
      </w:r>
      <w:r w:rsidRPr="000F7777">
        <w:t>of</w:t>
      </w:r>
      <w:r w:rsidRPr="000F7777">
        <w:rPr>
          <w:spacing w:val="-6"/>
        </w:rPr>
        <w:t xml:space="preserve"> </w:t>
      </w:r>
      <w:r w:rsidRPr="000F7777">
        <w:t>Electoral</w:t>
      </w:r>
      <w:r w:rsidRPr="000F7777">
        <w:rPr>
          <w:spacing w:val="-6"/>
        </w:rPr>
        <w:t xml:space="preserve"> </w:t>
      </w:r>
      <w:r w:rsidRPr="000F7777">
        <w:t>Court</w:t>
      </w:r>
      <w:r w:rsidRPr="000F7777">
        <w:rPr>
          <w:spacing w:val="-6"/>
        </w:rPr>
        <w:t xml:space="preserve"> </w:t>
      </w:r>
      <w:r w:rsidRPr="000F7777">
        <w:t>and</w:t>
      </w:r>
      <w:r w:rsidRPr="000F7777">
        <w:rPr>
          <w:spacing w:val="-6"/>
        </w:rPr>
        <w:t xml:space="preserve"> </w:t>
      </w:r>
      <w:r w:rsidRPr="000F7777">
        <w:t>electoral</w:t>
      </w:r>
      <w:r w:rsidRPr="000F7777">
        <w:rPr>
          <w:spacing w:val="-6"/>
        </w:rPr>
        <w:t xml:space="preserve"> </w:t>
      </w:r>
      <w:r w:rsidRPr="000F7777">
        <w:t>tribunals</w:t>
      </w:r>
    </w:p>
    <w:p w14:paraId="64E6595F" w14:textId="77777777" w:rsidR="00453C7E" w:rsidRPr="000F7777" w:rsidRDefault="00453C7E" w:rsidP="00453C7E">
      <w:pPr>
        <w:pStyle w:val="AS-P0"/>
      </w:pPr>
      <w:r w:rsidRPr="000F7777">
        <w:t>207.</w:t>
      </w:r>
      <w:r w:rsidRPr="000F7777">
        <w:tab/>
        <w:t>Repeal</w:t>
      </w:r>
      <w:r w:rsidRPr="000F7777">
        <w:rPr>
          <w:spacing w:val="-5"/>
        </w:rPr>
        <w:t xml:space="preserve"> </w:t>
      </w:r>
      <w:r w:rsidRPr="000F7777">
        <w:t>and</w:t>
      </w:r>
      <w:r w:rsidRPr="000F7777">
        <w:rPr>
          <w:spacing w:val="-5"/>
        </w:rPr>
        <w:t xml:space="preserve"> </w:t>
      </w:r>
      <w:r w:rsidRPr="000F7777">
        <w:t>amendment</w:t>
      </w:r>
      <w:r w:rsidRPr="000F7777">
        <w:rPr>
          <w:spacing w:val="-5"/>
        </w:rPr>
        <w:t xml:space="preserve"> </w:t>
      </w:r>
      <w:r w:rsidRPr="000F7777">
        <w:t>of</w:t>
      </w:r>
      <w:r w:rsidRPr="000F7777">
        <w:rPr>
          <w:spacing w:val="-5"/>
        </w:rPr>
        <w:t xml:space="preserve"> </w:t>
      </w:r>
      <w:r w:rsidRPr="000F7777">
        <w:t>laws</w:t>
      </w:r>
    </w:p>
    <w:p w14:paraId="73FF8785" w14:textId="77777777" w:rsidR="00453C7E" w:rsidRPr="000F7777" w:rsidRDefault="00453C7E" w:rsidP="00453C7E">
      <w:pPr>
        <w:pStyle w:val="AS-P0"/>
      </w:pPr>
      <w:r w:rsidRPr="000F7777">
        <w:t>208.</w:t>
      </w:r>
      <w:r w:rsidRPr="000F7777">
        <w:tab/>
        <w:t>Saving</w:t>
      </w:r>
      <w:r w:rsidRPr="000F7777">
        <w:rPr>
          <w:spacing w:val="-16"/>
        </w:rPr>
        <w:t xml:space="preserve"> </w:t>
      </w:r>
      <w:r w:rsidRPr="000F7777">
        <w:t>provisions</w:t>
      </w:r>
    </w:p>
    <w:p w14:paraId="2CFEFCBE" w14:textId="77777777" w:rsidR="00287569" w:rsidRPr="000F7777" w:rsidRDefault="00453C7E" w:rsidP="00453C7E">
      <w:pPr>
        <w:pStyle w:val="AS-P0"/>
      </w:pPr>
      <w:r w:rsidRPr="000F7777">
        <w:t>209.</w:t>
      </w:r>
      <w:r w:rsidRPr="000F7777">
        <w:tab/>
        <w:t>Short</w:t>
      </w:r>
      <w:r w:rsidRPr="000F7777">
        <w:rPr>
          <w:spacing w:val="-9"/>
        </w:rPr>
        <w:t xml:space="preserve"> </w:t>
      </w:r>
      <w:r w:rsidRPr="000F7777">
        <w:t>title</w:t>
      </w:r>
      <w:r w:rsidRPr="000F7777">
        <w:rPr>
          <w:spacing w:val="-8"/>
        </w:rPr>
        <w:t xml:space="preserve"> </w:t>
      </w:r>
      <w:r w:rsidRPr="000F7777">
        <w:t>and</w:t>
      </w:r>
      <w:r w:rsidRPr="000F7777">
        <w:rPr>
          <w:spacing w:val="-9"/>
        </w:rPr>
        <w:t xml:space="preserve"> </w:t>
      </w:r>
      <w:r w:rsidRPr="000F7777">
        <w:t xml:space="preserve">commencement </w:t>
      </w:r>
    </w:p>
    <w:p w14:paraId="4D32CF94" w14:textId="77777777" w:rsidR="00453C7E" w:rsidRPr="000F7777" w:rsidRDefault="00453C7E" w:rsidP="00C448C2">
      <w:pPr>
        <w:pStyle w:val="AS-P0"/>
        <w:ind w:left="567"/>
      </w:pPr>
      <w:r w:rsidRPr="000F7777">
        <w:t>SCHEDULE</w:t>
      </w:r>
      <w:r w:rsidRPr="000F7777">
        <w:rPr>
          <w:spacing w:val="-1"/>
        </w:rPr>
        <w:t xml:space="preserve"> </w:t>
      </w:r>
      <w:r w:rsidRPr="000F7777">
        <w:t>1</w:t>
      </w:r>
    </w:p>
    <w:p w14:paraId="31523057" w14:textId="77777777" w:rsidR="00287569" w:rsidRPr="000F7777" w:rsidRDefault="00453C7E" w:rsidP="00C448C2">
      <w:pPr>
        <w:pStyle w:val="AS-P0"/>
        <w:ind w:left="567"/>
      </w:pPr>
      <w:r w:rsidRPr="000F7777">
        <w:t>Laws</w:t>
      </w:r>
      <w:r w:rsidRPr="000F7777">
        <w:rPr>
          <w:spacing w:val="-7"/>
        </w:rPr>
        <w:t xml:space="preserve"> </w:t>
      </w:r>
      <w:r w:rsidRPr="000F7777">
        <w:t>Repealed</w:t>
      </w:r>
      <w:r w:rsidRPr="000F7777">
        <w:rPr>
          <w:spacing w:val="-7"/>
        </w:rPr>
        <w:t xml:space="preserve"> </w:t>
      </w:r>
      <w:r w:rsidRPr="000F7777">
        <w:t>and</w:t>
      </w:r>
      <w:r w:rsidRPr="000F7777">
        <w:rPr>
          <w:spacing w:val="-6"/>
        </w:rPr>
        <w:t xml:space="preserve"> </w:t>
      </w:r>
      <w:r w:rsidRPr="000F7777">
        <w:t xml:space="preserve">Amended </w:t>
      </w:r>
    </w:p>
    <w:p w14:paraId="39154FB3" w14:textId="77777777" w:rsidR="00453C7E" w:rsidRPr="000F7777" w:rsidRDefault="00453C7E" w:rsidP="00C448C2">
      <w:pPr>
        <w:pStyle w:val="AS-P0"/>
        <w:ind w:left="567"/>
      </w:pPr>
      <w:r w:rsidRPr="000F7777">
        <w:t>SCHEDULE</w:t>
      </w:r>
      <w:r w:rsidRPr="000F7777">
        <w:rPr>
          <w:spacing w:val="-1"/>
        </w:rPr>
        <w:t xml:space="preserve"> </w:t>
      </w:r>
      <w:r w:rsidRPr="000F7777">
        <w:t>2</w:t>
      </w:r>
    </w:p>
    <w:p w14:paraId="019F548E" w14:textId="77777777" w:rsidR="00287569" w:rsidRPr="000F7777" w:rsidRDefault="00453C7E" w:rsidP="00C448C2">
      <w:pPr>
        <w:pStyle w:val="AS-P0"/>
        <w:ind w:left="567"/>
      </w:pPr>
      <w:r w:rsidRPr="000F7777">
        <w:t>Bill</w:t>
      </w:r>
      <w:r w:rsidRPr="000F7777">
        <w:rPr>
          <w:spacing w:val="-5"/>
        </w:rPr>
        <w:t xml:space="preserve"> </w:t>
      </w:r>
      <w:r w:rsidRPr="000F7777">
        <w:t>of</w:t>
      </w:r>
      <w:r w:rsidRPr="000F7777">
        <w:rPr>
          <w:spacing w:val="-5"/>
        </w:rPr>
        <w:t xml:space="preserve"> </w:t>
      </w:r>
      <w:r w:rsidRPr="000F7777">
        <w:t>Fundamental</w:t>
      </w:r>
      <w:r w:rsidRPr="000F7777">
        <w:rPr>
          <w:spacing w:val="-5"/>
        </w:rPr>
        <w:t xml:space="preserve"> </w:t>
      </w:r>
      <w:r w:rsidRPr="000F7777">
        <w:t>Voters’</w:t>
      </w:r>
      <w:r w:rsidRPr="000F7777">
        <w:rPr>
          <w:spacing w:val="-5"/>
        </w:rPr>
        <w:t xml:space="preserve"> </w:t>
      </w:r>
      <w:r w:rsidRPr="000F7777">
        <w:t>Rights</w:t>
      </w:r>
      <w:r w:rsidRPr="000F7777">
        <w:rPr>
          <w:spacing w:val="-5"/>
        </w:rPr>
        <w:t xml:space="preserve"> </w:t>
      </w:r>
      <w:r w:rsidRPr="000F7777">
        <w:t>and</w:t>
      </w:r>
      <w:r w:rsidRPr="000F7777">
        <w:rPr>
          <w:spacing w:val="-5"/>
        </w:rPr>
        <w:t xml:space="preserve"> </w:t>
      </w:r>
      <w:r w:rsidRPr="000F7777">
        <w:t xml:space="preserve">Duties </w:t>
      </w:r>
    </w:p>
    <w:p w14:paraId="587B8CD9" w14:textId="77777777" w:rsidR="00453C7E" w:rsidRPr="000F7777" w:rsidRDefault="00453C7E" w:rsidP="00C448C2">
      <w:pPr>
        <w:pStyle w:val="AS-P0"/>
        <w:ind w:left="567"/>
      </w:pPr>
      <w:r w:rsidRPr="000F7777">
        <w:t>SCHEDULE</w:t>
      </w:r>
      <w:r w:rsidRPr="000F7777">
        <w:rPr>
          <w:spacing w:val="-1"/>
        </w:rPr>
        <w:t xml:space="preserve"> </w:t>
      </w:r>
      <w:r w:rsidRPr="000F7777">
        <w:t>3</w:t>
      </w:r>
    </w:p>
    <w:p w14:paraId="16D742B1" w14:textId="77777777" w:rsidR="00453C7E" w:rsidRPr="000F7777" w:rsidRDefault="00453C7E" w:rsidP="00C448C2">
      <w:pPr>
        <w:pStyle w:val="AS-P0"/>
        <w:ind w:left="567"/>
      </w:pPr>
      <w:r w:rsidRPr="000F7777">
        <w:t>Registration</w:t>
      </w:r>
      <w:r w:rsidRPr="000F7777">
        <w:rPr>
          <w:spacing w:val="-8"/>
        </w:rPr>
        <w:t xml:space="preserve"> </w:t>
      </w:r>
      <w:r w:rsidRPr="000F7777">
        <w:t>as</w:t>
      </w:r>
      <w:r w:rsidRPr="000F7777">
        <w:rPr>
          <w:spacing w:val="-8"/>
        </w:rPr>
        <w:t xml:space="preserve"> </w:t>
      </w:r>
      <w:r w:rsidRPr="000F7777">
        <w:t>Voter</w:t>
      </w:r>
    </w:p>
    <w:p w14:paraId="5B2647C8" w14:textId="77777777" w:rsidR="00453C7E" w:rsidRPr="000F7777" w:rsidRDefault="00453C7E" w:rsidP="00453C7E">
      <w:pPr>
        <w:pStyle w:val="AS-P0"/>
      </w:pPr>
    </w:p>
    <w:p w14:paraId="669CA86F" w14:textId="77777777" w:rsidR="00287569" w:rsidRPr="000F7777" w:rsidRDefault="00453C7E" w:rsidP="00287569">
      <w:pPr>
        <w:pStyle w:val="AS-P0"/>
        <w:jc w:val="center"/>
      </w:pPr>
      <w:r w:rsidRPr="000F7777">
        <w:t>CHAPTER</w:t>
      </w:r>
      <w:r w:rsidRPr="000F7777">
        <w:rPr>
          <w:spacing w:val="-1"/>
        </w:rPr>
        <w:t xml:space="preserve"> </w:t>
      </w:r>
      <w:r w:rsidRPr="000F7777">
        <w:t xml:space="preserve">1 </w:t>
      </w:r>
    </w:p>
    <w:p w14:paraId="22F68FEE" w14:textId="77777777" w:rsidR="00453C7E" w:rsidRPr="000F7777" w:rsidRDefault="00453C7E" w:rsidP="00287569">
      <w:pPr>
        <w:pStyle w:val="AS-P0"/>
        <w:jc w:val="center"/>
      </w:pPr>
      <w:r w:rsidRPr="000F7777">
        <w:t>INTRODUCTORY</w:t>
      </w:r>
      <w:r w:rsidRPr="000F7777">
        <w:rPr>
          <w:spacing w:val="-1"/>
        </w:rPr>
        <w:t xml:space="preserve"> </w:t>
      </w:r>
      <w:r w:rsidRPr="000F7777">
        <w:t>PROVISIONS</w:t>
      </w:r>
    </w:p>
    <w:p w14:paraId="67FC5CA0" w14:textId="77777777" w:rsidR="00453C7E" w:rsidRPr="000F7777" w:rsidRDefault="00453C7E" w:rsidP="00453C7E">
      <w:pPr>
        <w:pStyle w:val="AS-P0"/>
      </w:pPr>
    </w:p>
    <w:p w14:paraId="577A44AF" w14:textId="77777777" w:rsidR="00453C7E" w:rsidRPr="000F7777" w:rsidRDefault="00453C7E" w:rsidP="00453C7E">
      <w:pPr>
        <w:pStyle w:val="AS-P0"/>
        <w:rPr>
          <w:b/>
          <w:bCs/>
        </w:rPr>
      </w:pPr>
      <w:r w:rsidRPr="000F7777">
        <w:rPr>
          <w:b/>
        </w:rPr>
        <w:t>Definitions</w:t>
      </w:r>
      <w:r w:rsidRPr="000F7777">
        <w:rPr>
          <w:b/>
          <w:spacing w:val="-11"/>
        </w:rPr>
        <w:t xml:space="preserve"> </w:t>
      </w:r>
      <w:r w:rsidRPr="000F7777">
        <w:rPr>
          <w:b/>
        </w:rPr>
        <w:t>and</w:t>
      </w:r>
      <w:r w:rsidRPr="000F7777">
        <w:rPr>
          <w:b/>
          <w:spacing w:val="-10"/>
        </w:rPr>
        <w:t xml:space="preserve"> </w:t>
      </w:r>
      <w:r w:rsidRPr="000F7777">
        <w:rPr>
          <w:b/>
        </w:rPr>
        <w:t>interpretation</w:t>
      </w:r>
    </w:p>
    <w:p w14:paraId="08A9D042" w14:textId="77777777" w:rsidR="00453C7E" w:rsidRPr="000F7777" w:rsidRDefault="00453C7E" w:rsidP="00453C7E">
      <w:pPr>
        <w:pStyle w:val="AS-P0"/>
      </w:pPr>
    </w:p>
    <w:p w14:paraId="75A72FEB" w14:textId="77777777" w:rsidR="00453C7E" w:rsidRPr="000F7777" w:rsidRDefault="00453C7E" w:rsidP="00E14327">
      <w:pPr>
        <w:pStyle w:val="AS-P1"/>
      </w:pPr>
      <w:r w:rsidRPr="000F7777">
        <w:rPr>
          <w:b/>
          <w:bCs/>
        </w:rPr>
        <w:t>1.</w:t>
      </w:r>
      <w:r w:rsidRPr="000F7777">
        <w:rPr>
          <w:b/>
          <w:bCs/>
        </w:rPr>
        <w:tab/>
      </w:r>
      <w:r w:rsidRPr="000F7777">
        <w:t>(1)</w:t>
      </w:r>
      <w:r w:rsidRPr="000F7777">
        <w:tab/>
        <w:t>In</w:t>
      </w:r>
      <w:r w:rsidRPr="000F7777">
        <w:rPr>
          <w:spacing w:val="-5"/>
        </w:rPr>
        <w:t xml:space="preserve"> </w:t>
      </w:r>
      <w:r w:rsidRPr="000F7777">
        <w:t>this</w:t>
      </w:r>
      <w:r w:rsidRPr="000F7777">
        <w:rPr>
          <w:spacing w:val="-4"/>
        </w:rPr>
        <w:t xml:space="preserve"> </w:t>
      </w:r>
      <w:r w:rsidRPr="000F7777">
        <w:t>Act,</w:t>
      </w:r>
      <w:r w:rsidRPr="000F7777">
        <w:rPr>
          <w:spacing w:val="-4"/>
        </w:rPr>
        <w:t xml:space="preserve"> </w:t>
      </w:r>
      <w:r w:rsidRPr="000F7777">
        <w:t>unless</w:t>
      </w:r>
      <w:r w:rsidRPr="000F7777">
        <w:rPr>
          <w:spacing w:val="-4"/>
        </w:rPr>
        <w:t xml:space="preserve"> </w:t>
      </w:r>
      <w:r w:rsidRPr="000F7777">
        <w:t>the</w:t>
      </w:r>
      <w:r w:rsidRPr="000F7777">
        <w:rPr>
          <w:spacing w:val="-4"/>
        </w:rPr>
        <w:t xml:space="preserve"> </w:t>
      </w:r>
      <w:r w:rsidRPr="000F7777">
        <w:t>context</w:t>
      </w:r>
      <w:r w:rsidRPr="000F7777">
        <w:rPr>
          <w:spacing w:val="-4"/>
        </w:rPr>
        <w:t xml:space="preserve"> </w:t>
      </w:r>
      <w:r w:rsidRPr="000F7777">
        <w:t>otherwise indicates</w:t>
      </w:r>
      <w:r w:rsidRPr="000F7777">
        <w:rPr>
          <w:spacing w:val="-8"/>
        </w:rPr>
        <w:t xml:space="preserve"> </w:t>
      </w:r>
      <w:r w:rsidRPr="000F7777">
        <w:t>-</w:t>
      </w:r>
    </w:p>
    <w:p w14:paraId="29E63033" w14:textId="77777777" w:rsidR="00453C7E" w:rsidRPr="000F7777" w:rsidRDefault="00453C7E" w:rsidP="00453C7E">
      <w:pPr>
        <w:pStyle w:val="AS-P0"/>
      </w:pPr>
    </w:p>
    <w:p w14:paraId="7ED3E8AB" w14:textId="77777777" w:rsidR="00453C7E" w:rsidRPr="000F7777" w:rsidRDefault="00453C7E" w:rsidP="00453C7E">
      <w:pPr>
        <w:pStyle w:val="AS-P0"/>
      </w:pPr>
      <w:r w:rsidRPr="000F7777">
        <w:t>“auditor”</w:t>
      </w:r>
      <w:r w:rsidRPr="000F7777">
        <w:rPr>
          <w:spacing w:val="25"/>
        </w:rPr>
        <w:t xml:space="preserve"> </w:t>
      </w:r>
      <w:r w:rsidRPr="000F7777">
        <w:t>means</w:t>
      </w:r>
      <w:r w:rsidRPr="000F7777">
        <w:rPr>
          <w:spacing w:val="25"/>
        </w:rPr>
        <w:t xml:space="preserve"> </w:t>
      </w:r>
      <w:r w:rsidRPr="000F7777">
        <w:t>a</w:t>
      </w:r>
      <w:r w:rsidRPr="000F7777">
        <w:rPr>
          <w:spacing w:val="25"/>
        </w:rPr>
        <w:t xml:space="preserve"> </w:t>
      </w:r>
      <w:r w:rsidRPr="000F7777">
        <w:t>person</w:t>
      </w:r>
      <w:r w:rsidRPr="000F7777">
        <w:rPr>
          <w:spacing w:val="25"/>
        </w:rPr>
        <w:t xml:space="preserve"> </w:t>
      </w:r>
      <w:r w:rsidRPr="000F7777">
        <w:t>registered</w:t>
      </w:r>
      <w:r w:rsidRPr="000F7777">
        <w:rPr>
          <w:spacing w:val="25"/>
        </w:rPr>
        <w:t xml:space="preserve"> </w:t>
      </w:r>
      <w:r w:rsidRPr="000F7777">
        <w:t>as</w:t>
      </w:r>
      <w:r w:rsidRPr="000F7777">
        <w:rPr>
          <w:spacing w:val="25"/>
        </w:rPr>
        <w:t xml:space="preserve"> </w:t>
      </w:r>
      <w:r w:rsidRPr="000F7777">
        <w:t>an</w:t>
      </w:r>
      <w:r w:rsidRPr="000F7777">
        <w:rPr>
          <w:spacing w:val="25"/>
        </w:rPr>
        <w:t xml:space="preserve"> </w:t>
      </w:r>
      <w:r w:rsidRPr="000F7777">
        <w:t>auditor</w:t>
      </w:r>
      <w:r w:rsidRPr="000F7777">
        <w:rPr>
          <w:spacing w:val="25"/>
        </w:rPr>
        <w:t xml:space="preserve"> </w:t>
      </w:r>
      <w:r w:rsidRPr="000F7777">
        <w:t>under</w:t>
      </w:r>
      <w:r w:rsidRPr="000F7777">
        <w:rPr>
          <w:spacing w:val="25"/>
        </w:rPr>
        <w:t xml:space="preserve"> </w:t>
      </w:r>
      <w:r w:rsidRPr="000F7777">
        <w:t>section</w:t>
      </w:r>
      <w:r w:rsidRPr="000F7777">
        <w:rPr>
          <w:spacing w:val="25"/>
        </w:rPr>
        <w:t xml:space="preserve"> </w:t>
      </w:r>
      <w:r w:rsidRPr="000F7777">
        <w:t>23(2)</w:t>
      </w:r>
      <w:r w:rsidRPr="000F7777">
        <w:rPr>
          <w:spacing w:val="25"/>
        </w:rPr>
        <w:t xml:space="preserve"> </w:t>
      </w:r>
      <w:r w:rsidRPr="000F7777">
        <w:t>of</w:t>
      </w:r>
      <w:r w:rsidRPr="000F7777">
        <w:rPr>
          <w:spacing w:val="25"/>
        </w:rPr>
        <w:t xml:space="preserve"> </w:t>
      </w:r>
      <w:r w:rsidRPr="000F7777">
        <w:t>the</w:t>
      </w:r>
      <w:r w:rsidRPr="000F7777">
        <w:rPr>
          <w:spacing w:val="25"/>
        </w:rPr>
        <w:t xml:space="preserve"> </w:t>
      </w:r>
      <w:r w:rsidRPr="000F7777">
        <w:t>Public Accountants’</w:t>
      </w:r>
      <w:r w:rsidRPr="000F7777">
        <w:rPr>
          <w:spacing w:val="-4"/>
        </w:rPr>
        <w:t xml:space="preserve"> </w:t>
      </w:r>
      <w:r w:rsidRPr="000F7777">
        <w:t>and</w:t>
      </w:r>
      <w:r w:rsidRPr="000F7777">
        <w:rPr>
          <w:spacing w:val="-3"/>
        </w:rPr>
        <w:t xml:space="preserve"> </w:t>
      </w:r>
      <w:r w:rsidRPr="000F7777">
        <w:t>Auditors’</w:t>
      </w:r>
      <w:r w:rsidRPr="000F7777">
        <w:rPr>
          <w:spacing w:val="-3"/>
        </w:rPr>
        <w:t xml:space="preserve"> </w:t>
      </w:r>
      <w:r w:rsidRPr="000F7777">
        <w:t>Act,</w:t>
      </w:r>
      <w:r w:rsidRPr="000F7777">
        <w:rPr>
          <w:spacing w:val="-3"/>
        </w:rPr>
        <w:t xml:space="preserve"> </w:t>
      </w:r>
      <w:r w:rsidRPr="000F7777">
        <w:t>1951</w:t>
      </w:r>
      <w:r w:rsidRPr="000F7777">
        <w:rPr>
          <w:spacing w:val="-3"/>
        </w:rPr>
        <w:t xml:space="preserve"> </w:t>
      </w:r>
      <w:r w:rsidRPr="000F7777">
        <w:t>(Act</w:t>
      </w:r>
      <w:r w:rsidRPr="000F7777">
        <w:rPr>
          <w:spacing w:val="-3"/>
        </w:rPr>
        <w:t xml:space="preserve"> </w:t>
      </w:r>
      <w:r w:rsidRPr="000F7777">
        <w:t>No.</w:t>
      </w:r>
      <w:r w:rsidRPr="000F7777">
        <w:rPr>
          <w:spacing w:val="-4"/>
        </w:rPr>
        <w:t xml:space="preserve"> </w:t>
      </w:r>
      <w:r w:rsidRPr="000F7777">
        <w:t>51</w:t>
      </w:r>
      <w:r w:rsidRPr="000F7777">
        <w:rPr>
          <w:spacing w:val="-4"/>
        </w:rPr>
        <w:t xml:space="preserve"> </w:t>
      </w:r>
      <w:r w:rsidRPr="000F7777">
        <w:t>of</w:t>
      </w:r>
      <w:r w:rsidRPr="000F7777">
        <w:rPr>
          <w:spacing w:val="-3"/>
        </w:rPr>
        <w:t xml:space="preserve"> </w:t>
      </w:r>
      <w:r w:rsidRPr="000F7777">
        <w:t>1951);</w:t>
      </w:r>
    </w:p>
    <w:p w14:paraId="2291E7A7" w14:textId="77777777" w:rsidR="00453C7E" w:rsidRPr="000F7777" w:rsidRDefault="00453C7E" w:rsidP="00453C7E">
      <w:pPr>
        <w:pStyle w:val="AS-P0"/>
      </w:pPr>
    </w:p>
    <w:p w14:paraId="5270AB23" w14:textId="77777777" w:rsidR="00453C7E" w:rsidRPr="000F7777" w:rsidRDefault="00453C7E" w:rsidP="00453C7E">
      <w:pPr>
        <w:pStyle w:val="AS-P0"/>
      </w:pPr>
      <w:r w:rsidRPr="000F7777">
        <w:t>“accredited</w:t>
      </w:r>
      <w:r w:rsidRPr="000F7777">
        <w:rPr>
          <w:spacing w:val="-10"/>
        </w:rPr>
        <w:t xml:space="preserve"> </w:t>
      </w:r>
      <w:r w:rsidRPr="000F7777">
        <w:t>observer”</w:t>
      </w:r>
      <w:r w:rsidRPr="000F7777">
        <w:rPr>
          <w:spacing w:val="-9"/>
        </w:rPr>
        <w:t xml:space="preserve"> </w:t>
      </w:r>
      <w:r w:rsidRPr="000F7777">
        <w:t>means</w:t>
      </w:r>
      <w:r w:rsidRPr="000F7777">
        <w:rPr>
          <w:spacing w:val="-9"/>
        </w:rPr>
        <w:t xml:space="preserve"> </w:t>
      </w:r>
      <w:r w:rsidRPr="000F7777">
        <w:t>a</w:t>
      </w:r>
      <w:r w:rsidRPr="000F7777">
        <w:rPr>
          <w:spacing w:val="-9"/>
        </w:rPr>
        <w:t xml:space="preserve"> </w:t>
      </w:r>
      <w:r w:rsidRPr="000F7777">
        <w:t>person</w:t>
      </w:r>
      <w:r w:rsidRPr="000F7777">
        <w:rPr>
          <w:spacing w:val="-9"/>
        </w:rPr>
        <w:t xml:space="preserve"> </w:t>
      </w:r>
      <w:r w:rsidRPr="000F7777">
        <w:t>who</w:t>
      </w:r>
      <w:r w:rsidRPr="000F7777">
        <w:rPr>
          <w:spacing w:val="-10"/>
        </w:rPr>
        <w:t xml:space="preserve"> </w:t>
      </w:r>
      <w:r w:rsidRPr="000F7777">
        <w:t>has</w:t>
      </w:r>
      <w:r w:rsidRPr="000F7777">
        <w:rPr>
          <w:spacing w:val="-9"/>
        </w:rPr>
        <w:t xml:space="preserve"> </w:t>
      </w:r>
      <w:r w:rsidRPr="000F7777">
        <w:t>been</w:t>
      </w:r>
      <w:r w:rsidRPr="000F7777">
        <w:rPr>
          <w:spacing w:val="-9"/>
        </w:rPr>
        <w:t xml:space="preserve"> </w:t>
      </w:r>
      <w:r w:rsidRPr="000F7777">
        <w:t>accredited</w:t>
      </w:r>
      <w:r w:rsidRPr="000F7777">
        <w:rPr>
          <w:spacing w:val="-9"/>
        </w:rPr>
        <w:t xml:space="preserve"> </w:t>
      </w:r>
      <w:r w:rsidRPr="000F7777">
        <w:t>as</w:t>
      </w:r>
      <w:r w:rsidRPr="000F7777">
        <w:rPr>
          <w:spacing w:val="-9"/>
        </w:rPr>
        <w:t xml:space="preserve"> </w:t>
      </w:r>
      <w:r w:rsidRPr="000F7777">
        <w:t>such</w:t>
      </w:r>
      <w:r w:rsidRPr="000F7777">
        <w:rPr>
          <w:spacing w:val="-10"/>
        </w:rPr>
        <w:t xml:space="preserve"> </w:t>
      </w:r>
      <w:r w:rsidRPr="000F7777">
        <w:t>as</w:t>
      </w:r>
      <w:r w:rsidRPr="000F7777">
        <w:rPr>
          <w:spacing w:val="-9"/>
        </w:rPr>
        <w:t xml:space="preserve"> </w:t>
      </w:r>
      <w:r w:rsidRPr="000F7777">
        <w:t>contemplated in</w:t>
      </w:r>
      <w:r w:rsidRPr="000F7777">
        <w:rPr>
          <w:spacing w:val="-3"/>
        </w:rPr>
        <w:t xml:space="preserve"> </w:t>
      </w:r>
      <w:r w:rsidRPr="000F7777">
        <w:t>section</w:t>
      </w:r>
      <w:r w:rsidRPr="000F7777">
        <w:rPr>
          <w:spacing w:val="-3"/>
        </w:rPr>
        <w:t xml:space="preserve"> </w:t>
      </w:r>
      <w:r w:rsidRPr="000F7777">
        <w:t>55(2)</w:t>
      </w:r>
      <w:r w:rsidRPr="000F7777">
        <w:rPr>
          <w:spacing w:val="-3"/>
        </w:rPr>
        <w:t xml:space="preserve"> </w:t>
      </w:r>
      <w:r w:rsidRPr="000F7777">
        <w:t>or</w:t>
      </w:r>
      <w:r w:rsidRPr="000F7777">
        <w:rPr>
          <w:spacing w:val="-2"/>
        </w:rPr>
        <w:t xml:space="preserve"> </w:t>
      </w:r>
      <w:r w:rsidRPr="000F7777">
        <w:t>56;</w:t>
      </w:r>
    </w:p>
    <w:p w14:paraId="476243C4" w14:textId="77777777" w:rsidR="00453C7E" w:rsidRPr="000F7777" w:rsidRDefault="00453C7E" w:rsidP="00453C7E">
      <w:pPr>
        <w:pStyle w:val="AS-P0"/>
      </w:pPr>
    </w:p>
    <w:p w14:paraId="1FCE9F2E" w14:textId="77777777" w:rsidR="00453C7E" w:rsidRPr="000F7777" w:rsidRDefault="00453C7E" w:rsidP="00453C7E">
      <w:pPr>
        <w:pStyle w:val="AS-P0"/>
      </w:pPr>
      <w:r w:rsidRPr="000F7777">
        <w:t>“applicant”,</w:t>
      </w:r>
      <w:r w:rsidRPr="000F7777">
        <w:rPr>
          <w:spacing w:val="-6"/>
        </w:rPr>
        <w:t xml:space="preserve"> </w:t>
      </w:r>
      <w:r w:rsidRPr="000F7777">
        <w:t>in</w:t>
      </w:r>
      <w:r w:rsidRPr="000F7777">
        <w:rPr>
          <w:spacing w:val="-5"/>
        </w:rPr>
        <w:t xml:space="preserve"> </w:t>
      </w:r>
      <w:r w:rsidRPr="000F7777">
        <w:t>relation</w:t>
      </w:r>
      <w:r w:rsidRPr="000F7777">
        <w:rPr>
          <w:spacing w:val="-5"/>
        </w:rPr>
        <w:t xml:space="preserve"> </w:t>
      </w:r>
      <w:r w:rsidRPr="000F7777">
        <w:t>to</w:t>
      </w:r>
      <w:r w:rsidRPr="000F7777">
        <w:rPr>
          <w:spacing w:val="-5"/>
        </w:rPr>
        <w:t xml:space="preserve"> </w:t>
      </w:r>
      <w:r w:rsidRPr="000F7777">
        <w:t>-</w:t>
      </w:r>
    </w:p>
    <w:p w14:paraId="54BD6D8B" w14:textId="77777777" w:rsidR="00453C7E" w:rsidRPr="000F7777" w:rsidRDefault="00453C7E" w:rsidP="00453C7E">
      <w:pPr>
        <w:pStyle w:val="AS-P0"/>
      </w:pPr>
    </w:p>
    <w:p w14:paraId="0220526E" w14:textId="77777777" w:rsidR="00453C7E" w:rsidRPr="000F7777" w:rsidRDefault="00453C7E" w:rsidP="00CE0C68">
      <w:pPr>
        <w:pStyle w:val="AS-P0"/>
        <w:ind w:left="567" w:hanging="567"/>
      </w:pPr>
      <w:r w:rsidRPr="000F7777">
        <w:t>(a)</w:t>
      </w:r>
      <w:r w:rsidRPr="000F7777">
        <w:tab/>
        <w:t>the registration of voters, means a person who in terms of section 26(1), 38(1) or 39(1) applies or applied for registration;</w:t>
      </w:r>
    </w:p>
    <w:p w14:paraId="2D06ECC6" w14:textId="77777777" w:rsidR="00453C7E" w:rsidRPr="000F7777" w:rsidRDefault="00453C7E" w:rsidP="00CE0C68">
      <w:pPr>
        <w:pStyle w:val="AS-P0"/>
        <w:ind w:left="567" w:hanging="567"/>
      </w:pPr>
    </w:p>
    <w:p w14:paraId="7DB64537" w14:textId="77777777" w:rsidR="00453C7E" w:rsidRPr="000F7777" w:rsidRDefault="00453C7E" w:rsidP="00CE0C68">
      <w:pPr>
        <w:pStyle w:val="AS-P0"/>
        <w:ind w:left="567" w:hanging="567"/>
      </w:pPr>
      <w:r w:rsidRPr="000F7777">
        <w:t>(b)</w:t>
      </w:r>
      <w:r w:rsidRPr="000F7777">
        <w:tab/>
        <w:t>the registration of a political party, means -</w:t>
      </w:r>
    </w:p>
    <w:p w14:paraId="548A454B" w14:textId="77777777" w:rsidR="00453C7E" w:rsidRPr="000F7777" w:rsidRDefault="00453C7E" w:rsidP="00453C7E">
      <w:pPr>
        <w:pStyle w:val="AS-P0"/>
      </w:pPr>
    </w:p>
    <w:p w14:paraId="579120E4" w14:textId="77777777" w:rsidR="00453C7E" w:rsidRPr="000F7777" w:rsidRDefault="00870477" w:rsidP="00CE0C68">
      <w:pPr>
        <w:pStyle w:val="AS-Pa"/>
      </w:pPr>
      <w:r w:rsidRPr="000F7777">
        <w:t xml:space="preserve">(i) </w:t>
      </w:r>
      <w:r w:rsidRPr="000F7777">
        <w:tab/>
      </w:r>
      <w:r w:rsidR="00453C7E" w:rsidRPr="000F7777">
        <w:t>the person who on behalf of the political party or organisation applies or applied for the registration; or</w:t>
      </w:r>
    </w:p>
    <w:p w14:paraId="75A7B214" w14:textId="77777777" w:rsidR="00287569" w:rsidRPr="000F7777" w:rsidRDefault="00287569" w:rsidP="00CE0C68">
      <w:pPr>
        <w:pStyle w:val="AS-Pa"/>
      </w:pPr>
    </w:p>
    <w:p w14:paraId="3D678EA5" w14:textId="77777777" w:rsidR="00453C7E" w:rsidRPr="000F7777" w:rsidRDefault="00870477" w:rsidP="00CE0C68">
      <w:pPr>
        <w:pStyle w:val="AS-Pa"/>
      </w:pPr>
      <w:r w:rsidRPr="000F7777">
        <w:t xml:space="preserve">(ii) </w:t>
      </w:r>
      <w:r w:rsidRPr="000F7777">
        <w:tab/>
      </w:r>
      <w:r w:rsidR="00453C7E" w:rsidRPr="000F7777">
        <w:t>the political party or organisation;</w:t>
      </w:r>
    </w:p>
    <w:p w14:paraId="48D820A4" w14:textId="77777777" w:rsidR="00453C7E" w:rsidRPr="000F7777" w:rsidRDefault="00453C7E" w:rsidP="00453C7E">
      <w:pPr>
        <w:pStyle w:val="AS-P0"/>
      </w:pPr>
    </w:p>
    <w:p w14:paraId="2668FF1C" w14:textId="77777777" w:rsidR="00453C7E" w:rsidRPr="000F7777" w:rsidRDefault="00453C7E" w:rsidP="00453C7E">
      <w:pPr>
        <w:pStyle w:val="AS-P0"/>
      </w:pPr>
      <w:r w:rsidRPr="000F7777">
        <w:t>“application”,</w:t>
      </w:r>
      <w:r w:rsidRPr="000F7777">
        <w:rPr>
          <w:spacing w:val="8"/>
        </w:rPr>
        <w:t xml:space="preserve"> </w:t>
      </w:r>
      <w:r w:rsidRPr="000F7777">
        <w:t>in</w:t>
      </w:r>
      <w:r w:rsidRPr="000F7777">
        <w:rPr>
          <w:spacing w:val="9"/>
        </w:rPr>
        <w:t xml:space="preserve"> </w:t>
      </w:r>
      <w:r w:rsidRPr="000F7777">
        <w:t>so</w:t>
      </w:r>
      <w:r w:rsidRPr="000F7777">
        <w:rPr>
          <w:spacing w:val="9"/>
        </w:rPr>
        <w:t xml:space="preserve"> </w:t>
      </w:r>
      <w:r w:rsidRPr="000F7777">
        <w:t>far</w:t>
      </w:r>
      <w:r w:rsidRPr="000F7777">
        <w:rPr>
          <w:spacing w:val="8"/>
        </w:rPr>
        <w:t xml:space="preserve"> </w:t>
      </w:r>
      <w:r w:rsidRPr="000F7777">
        <w:t>as</w:t>
      </w:r>
      <w:r w:rsidRPr="000F7777">
        <w:rPr>
          <w:spacing w:val="9"/>
        </w:rPr>
        <w:t xml:space="preserve"> </w:t>
      </w:r>
      <w:r w:rsidRPr="000F7777">
        <w:t>a</w:t>
      </w:r>
      <w:r w:rsidRPr="000F7777">
        <w:rPr>
          <w:spacing w:val="8"/>
        </w:rPr>
        <w:t xml:space="preserve"> </w:t>
      </w:r>
      <w:r w:rsidRPr="000F7777">
        <w:t>provision</w:t>
      </w:r>
      <w:r w:rsidRPr="000F7777">
        <w:rPr>
          <w:spacing w:val="9"/>
        </w:rPr>
        <w:t xml:space="preserve"> </w:t>
      </w:r>
      <w:r w:rsidRPr="000F7777">
        <w:t>in</w:t>
      </w:r>
      <w:r w:rsidRPr="000F7777">
        <w:rPr>
          <w:spacing w:val="9"/>
        </w:rPr>
        <w:t xml:space="preserve"> </w:t>
      </w:r>
      <w:r w:rsidRPr="000F7777">
        <w:t>which</w:t>
      </w:r>
      <w:r w:rsidRPr="000F7777">
        <w:rPr>
          <w:spacing w:val="8"/>
        </w:rPr>
        <w:t xml:space="preserve"> </w:t>
      </w:r>
      <w:r w:rsidRPr="000F7777">
        <w:t>it</w:t>
      </w:r>
      <w:r w:rsidRPr="000F7777">
        <w:rPr>
          <w:spacing w:val="9"/>
        </w:rPr>
        <w:t xml:space="preserve"> </w:t>
      </w:r>
      <w:r w:rsidRPr="000F7777">
        <w:t>is</w:t>
      </w:r>
      <w:r w:rsidRPr="000F7777">
        <w:rPr>
          <w:spacing w:val="9"/>
        </w:rPr>
        <w:t xml:space="preserve"> </w:t>
      </w:r>
      <w:r w:rsidRPr="000F7777">
        <w:t>used,</w:t>
      </w:r>
      <w:r w:rsidRPr="000F7777">
        <w:rPr>
          <w:spacing w:val="8"/>
        </w:rPr>
        <w:t xml:space="preserve"> </w:t>
      </w:r>
      <w:r w:rsidRPr="000F7777">
        <w:t>is</w:t>
      </w:r>
      <w:r w:rsidRPr="000F7777">
        <w:rPr>
          <w:spacing w:val="9"/>
        </w:rPr>
        <w:t xml:space="preserve"> </w:t>
      </w:r>
      <w:r w:rsidRPr="000F7777">
        <w:t>applied</w:t>
      </w:r>
      <w:r w:rsidRPr="000F7777">
        <w:rPr>
          <w:spacing w:val="9"/>
        </w:rPr>
        <w:t xml:space="preserve"> </w:t>
      </w:r>
      <w:r w:rsidRPr="000F7777">
        <w:t>in</w:t>
      </w:r>
      <w:r w:rsidRPr="000F7777">
        <w:rPr>
          <w:spacing w:val="8"/>
        </w:rPr>
        <w:t xml:space="preserve"> </w:t>
      </w:r>
      <w:r w:rsidRPr="000F7777">
        <w:t>relation</w:t>
      </w:r>
      <w:r w:rsidRPr="000F7777">
        <w:rPr>
          <w:spacing w:val="9"/>
        </w:rPr>
        <w:t xml:space="preserve"> </w:t>
      </w:r>
      <w:r w:rsidRPr="000F7777">
        <w:t>to</w:t>
      </w:r>
      <w:r w:rsidRPr="000F7777">
        <w:rPr>
          <w:spacing w:val="9"/>
        </w:rPr>
        <w:t xml:space="preserve"> </w:t>
      </w:r>
      <w:r w:rsidRPr="000F7777">
        <w:t>any applicant</w:t>
      </w:r>
      <w:r w:rsidRPr="000F7777">
        <w:rPr>
          <w:spacing w:val="-5"/>
        </w:rPr>
        <w:t xml:space="preserve"> </w:t>
      </w:r>
      <w:r w:rsidRPr="000F7777">
        <w:t>who</w:t>
      </w:r>
      <w:r w:rsidRPr="000F7777">
        <w:rPr>
          <w:spacing w:val="-5"/>
        </w:rPr>
        <w:t xml:space="preserve"> </w:t>
      </w:r>
      <w:r w:rsidRPr="000F7777">
        <w:t>-</w:t>
      </w:r>
    </w:p>
    <w:p w14:paraId="250F8C3F" w14:textId="77777777" w:rsidR="00453C7E" w:rsidRPr="000F7777" w:rsidRDefault="00453C7E" w:rsidP="00453C7E">
      <w:pPr>
        <w:pStyle w:val="AS-P0"/>
      </w:pPr>
    </w:p>
    <w:p w14:paraId="608413C4" w14:textId="77777777" w:rsidR="00453C7E" w:rsidRPr="000F7777" w:rsidRDefault="00453C7E" w:rsidP="00870477">
      <w:pPr>
        <w:pStyle w:val="AS-P0"/>
      </w:pPr>
      <w:r w:rsidRPr="000F7777">
        <w:t>(a)</w:t>
      </w:r>
      <w:r w:rsidRPr="000F7777">
        <w:tab/>
        <w:t>is entitled to vote -</w:t>
      </w:r>
    </w:p>
    <w:p w14:paraId="45F73FF6" w14:textId="77777777" w:rsidR="00453C7E" w:rsidRPr="000F7777" w:rsidRDefault="00453C7E" w:rsidP="00453C7E">
      <w:pPr>
        <w:pStyle w:val="AS-P0"/>
      </w:pPr>
    </w:p>
    <w:p w14:paraId="395DA093" w14:textId="77777777" w:rsidR="00453C7E" w:rsidRPr="000F7777" w:rsidRDefault="00870477" w:rsidP="00CE0C68">
      <w:pPr>
        <w:pStyle w:val="AS-Pa"/>
      </w:pPr>
      <w:r w:rsidRPr="000F7777">
        <w:t>(i)</w:t>
      </w:r>
      <w:r w:rsidRPr="000F7777">
        <w:tab/>
      </w:r>
      <w:r w:rsidR="00453C7E" w:rsidRPr="000F7777">
        <w:t>in any election of the President, members of the National Assembly and any member of a regional council;</w:t>
      </w:r>
    </w:p>
    <w:p w14:paraId="57E609EF" w14:textId="77777777" w:rsidR="00287569" w:rsidRPr="000F7777" w:rsidRDefault="00287569" w:rsidP="00CE0C68">
      <w:pPr>
        <w:pStyle w:val="AS-Pa"/>
      </w:pPr>
    </w:p>
    <w:p w14:paraId="2F17EA32" w14:textId="77777777" w:rsidR="00287569" w:rsidRPr="000F7777" w:rsidRDefault="00870477" w:rsidP="00CE0C68">
      <w:pPr>
        <w:pStyle w:val="AS-Pa"/>
      </w:pPr>
      <w:r w:rsidRPr="000F7777">
        <w:t>(ii)</w:t>
      </w:r>
      <w:r w:rsidRPr="000F7777">
        <w:tab/>
      </w:r>
      <w:r w:rsidR="00453C7E" w:rsidRPr="000F7777">
        <w:t>in any election of members of a local authority council; or</w:t>
      </w:r>
    </w:p>
    <w:p w14:paraId="438047DF" w14:textId="77777777" w:rsidR="00287569" w:rsidRPr="000F7777" w:rsidRDefault="00287569" w:rsidP="00CE0C68">
      <w:pPr>
        <w:pStyle w:val="AS-Pa"/>
      </w:pPr>
    </w:p>
    <w:p w14:paraId="2B520955" w14:textId="77777777" w:rsidR="00453C7E" w:rsidRPr="000F7777" w:rsidRDefault="00870477" w:rsidP="00CE0C68">
      <w:pPr>
        <w:pStyle w:val="AS-Pa"/>
      </w:pPr>
      <w:r w:rsidRPr="000F7777">
        <w:t>(iii)</w:t>
      </w:r>
      <w:r w:rsidRPr="000F7777">
        <w:tab/>
      </w:r>
      <w:r w:rsidR="00453C7E" w:rsidRPr="000F7777">
        <w:t>in a referendum,</w:t>
      </w:r>
    </w:p>
    <w:p w14:paraId="053CDB1F" w14:textId="77777777" w:rsidR="00453C7E" w:rsidRPr="000F7777" w:rsidRDefault="00453C7E" w:rsidP="00453C7E">
      <w:pPr>
        <w:pStyle w:val="AS-P0"/>
      </w:pPr>
    </w:p>
    <w:p w14:paraId="0AAEF48E" w14:textId="77777777" w:rsidR="00453C7E" w:rsidRPr="000F7777" w:rsidRDefault="00453C7E" w:rsidP="00287569">
      <w:pPr>
        <w:pStyle w:val="AS-P0"/>
        <w:ind w:left="567"/>
      </w:pPr>
      <w:r w:rsidRPr="000F7777">
        <w:t>means</w:t>
      </w:r>
      <w:r w:rsidRPr="000F7777">
        <w:rPr>
          <w:spacing w:val="19"/>
        </w:rPr>
        <w:t xml:space="preserve"> </w:t>
      </w:r>
      <w:r w:rsidRPr="000F7777">
        <w:t>the</w:t>
      </w:r>
      <w:r w:rsidRPr="000F7777">
        <w:rPr>
          <w:spacing w:val="19"/>
        </w:rPr>
        <w:t xml:space="preserve"> </w:t>
      </w:r>
      <w:r w:rsidRPr="000F7777">
        <w:t>application</w:t>
      </w:r>
      <w:r w:rsidRPr="000F7777">
        <w:rPr>
          <w:spacing w:val="19"/>
        </w:rPr>
        <w:t xml:space="preserve"> </w:t>
      </w:r>
      <w:r w:rsidRPr="000F7777">
        <w:t>form</w:t>
      </w:r>
      <w:r w:rsidRPr="000F7777">
        <w:rPr>
          <w:spacing w:val="19"/>
        </w:rPr>
        <w:t xml:space="preserve"> </w:t>
      </w:r>
      <w:r w:rsidRPr="000F7777">
        <w:t>to</w:t>
      </w:r>
      <w:r w:rsidRPr="000F7777">
        <w:rPr>
          <w:spacing w:val="19"/>
        </w:rPr>
        <w:t xml:space="preserve"> </w:t>
      </w:r>
      <w:r w:rsidRPr="000F7777">
        <w:t>be</w:t>
      </w:r>
      <w:r w:rsidRPr="000F7777">
        <w:rPr>
          <w:spacing w:val="19"/>
        </w:rPr>
        <w:t xml:space="preserve"> </w:t>
      </w:r>
      <w:r w:rsidRPr="000F7777">
        <w:t>used</w:t>
      </w:r>
      <w:r w:rsidRPr="000F7777">
        <w:rPr>
          <w:spacing w:val="19"/>
        </w:rPr>
        <w:t xml:space="preserve"> </w:t>
      </w:r>
      <w:r w:rsidRPr="000F7777">
        <w:t>in</w:t>
      </w:r>
      <w:r w:rsidRPr="000F7777">
        <w:rPr>
          <w:spacing w:val="20"/>
        </w:rPr>
        <w:t xml:space="preserve"> </w:t>
      </w:r>
      <w:r w:rsidRPr="000F7777">
        <w:t>respect</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elections</w:t>
      </w:r>
      <w:r w:rsidRPr="000F7777">
        <w:rPr>
          <w:spacing w:val="19"/>
        </w:rPr>
        <w:t xml:space="preserve"> </w:t>
      </w:r>
      <w:r w:rsidRPr="000F7777">
        <w:t>referred</w:t>
      </w:r>
      <w:r w:rsidRPr="000F7777">
        <w:rPr>
          <w:spacing w:val="19"/>
        </w:rPr>
        <w:t xml:space="preserve"> </w:t>
      </w:r>
      <w:r w:rsidRPr="000F7777">
        <w:t>to in</w:t>
      </w:r>
      <w:r w:rsidRPr="000F7777">
        <w:rPr>
          <w:spacing w:val="27"/>
        </w:rPr>
        <w:t xml:space="preserve"> </w:t>
      </w:r>
      <w:r w:rsidRPr="000F7777">
        <w:t>paragraphs</w:t>
      </w:r>
      <w:r w:rsidRPr="000F7777">
        <w:rPr>
          <w:spacing w:val="27"/>
        </w:rPr>
        <w:t xml:space="preserve"> </w:t>
      </w:r>
      <w:r w:rsidRPr="000F7777">
        <w:t>(1)</w:t>
      </w:r>
      <w:r w:rsidRPr="000F7777">
        <w:rPr>
          <w:spacing w:val="28"/>
        </w:rPr>
        <w:t xml:space="preserve"> </w:t>
      </w:r>
      <w:r w:rsidRPr="000F7777">
        <w:t>and</w:t>
      </w:r>
      <w:r w:rsidRPr="000F7777">
        <w:rPr>
          <w:spacing w:val="27"/>
        </w:rPr>
        <w:t xml:space="preserve"> </w:t>
      </w:r>
      <w:r w:rsidRPr="000F7777">
        <w:t>(ii),</w:t>
      </w:r>
      <w:r w:rsidRPr="000F7777">
        <w:rPr>
          <w:spacing w:val="27"/>
        </w:rPr>
        <w:t xml:space="preserve"> </w:t>
      </w:r>
      <w:r w:rsidRPr="000F7777">
        <w:t>and</w:t>
      </w:r>
      <w:r w:rsidRPr="000F7777">
        <w:rPr>
          <w:spacing w:val="28"/>
        </w:rPr>
        <w:t xml:space="preserve"> </w:t>
      </w:r>
      <w:r w:rsidRPr="000F7777">
        <w:t>the</w:t>
      </w:r>
      <w:r w:rsidRPr="000F7777">
        <w:rPr>
          <w:spacing w:val="27"/>
        </w:rPr>
        <w:t xml:space="preserve"> </w:t>
      </w:r>
      <w:r w:rsidRPr="000F7777">
        <w:t>referendum</w:t>
      </w:r>
      <w:r w:rsidRPr="000F7777">
        <w:rPr>
          <w:spacing w:val="27"/>
        </w:rPr>
        <w:t xml:space="preserve"> </w:t>
      </w:r>
      <w:r w:rsidRPr="000F7777">
        <w:t>referred</w:t>
      </w:r>
      <w:r w:rsidRPr="000F7777">
        <w:rPr>
          <w:spacing w:val="28"/>
        </w:rPr>
        <w:t xml:space="preserve"> </w:t>
      </w:r>
      <w:r w:rsidRPr="000F7777">
        <w:t>to</w:t>
      </w:r>
      <w:r w:rsidRPr="000F7777">
        <w:rPr>
          <w:spacing w:val="27"/>
        </w:rPr>
        <w:t xml:space="preserve"> </w:t>
      </w:r>
      <w:r w:rsidRPr="000F7777">
        <w:t>in</w:t>
      </w:r>
      <w:r w:rsidRPr="000F7777">
        <w:rPr>
          <w:spacing w:val="28"/>
        </w:rPr>
        <w:t xml:space="preserve"> </w:t>
      </w:r>
      <w:r w:rsidRPr="000F7777">
        <w:t>paragraph</w:t>
      </w:r>
      <w:r w:rsidRPr="000F7777">
        <w:rPr>
          <w:spacing w:val="27"/>
        </w:rPr>
        <w:t xml:space="preserve"> </w:t>
      </w:r>
      <w:r w:rsidRPr="000F7777">
        <w:t>(iii), completed</w:t>
      </w:r>
      <w:r w:rsidRPr="000F7777">
        <w:rPr>
          <w:spacing w:val="11"/>
        </w:rPr>
        <w:t xml:space="preserve"> </w:t>
      </w:r>
      <w:r w:rsidRPr="000F7777">
        <w:t>in</w:t>
      </w:r>
      <w:r w:rsidRPr="000F7777">
        <w:rPr>
          <w:spacing w:val="12"/>
        </w:rPr>
        <w:t xml:space="preserve"> </w:t>
      </w:r>
      <w:r w:rsidRPr="000F7777">
        <w:t>respect</w:t>
      </w:r>
      <w:r w:rsidRPr="000F7777">
        <w:rPr>
          <w:spacing w:val="12"/>
        </w:rPr>
        <w:t xml:space="preserve"> </w:t>
      </w:r>
      <w:r w:rsidRPr="000F7777">
        <w:t>of</w:t>
      </w:r>
      <w:r w:rsidRPr="000F7777">
        <w:rPr>
          <w:spacing w:val="12"/>
        </w:rPr>
        <w:t xml:space="preserve"> </w:t>
      </w:r>
      <w:r w:rsidRPr="000F7777">
        <w:t>the</w:t>
      </w:r>
      <w:r w:rsidRPr="000F7777">
        <w:rPr>
          <w:spacing w:val="11"/>
        </w:rPr>
        <w:t xml:space="preserve"> </w:t>
      </w:r>
      <w:r w:rsidRPr="000F7777">
        <w:t>applicant</w:t>
      </w:r>
      <w:r w:rsidRPr="000F7777">
        <w:rPr>
          <w:spacing w:val="12"/>
        </w:rPr>
        <w:t xml:space="preserve"> </w:t>
      </w:r>
      <w:r w:rsidRPr="000F7777">
        <w:t>in</w:t>
      </w:r>
      <w:r w:rsidRPr="000F7777">
        <w:rPr>
          <w:spacing w:val="12"/>
        </w:rPr>
        <w:t xml:space="preserve"> </w:t>
      </w:r>
      <w:r w:rsidRPr="000F7777">
        <w:t>accordance</w:t>
      </w:r>
      <w:r w:rsidRPr="000F7777">
        <w:rPr>
          <w:spacing w:val="12"/>
        </w:rPr>
        <w:t xml:space="preserve"> </w:t>
      </w:r>
      <w:r w:rsidRPr="000F7777">
        <w:t>with</w:t>
      </w:r>
      <w:r w:rsidRPr="000F7777">
        <w:rPr>
          <w:spacing w:val="11"/>
        </w:rPr>
        <w:t xml:space="preserve"> </w:t>
      </w:r>
      <w:r w:rsidRPr="000F7777">
        <w:t>section</w:t>
      </w:r>
      <w:r w:rsidRPr="000F7777">
        <w:rPr>
          <w:spacing w:val="12"/>
        </w:rPr>
        <w:t xml:space="preserve"> </w:t>
      </w:r>
      <w:r w:rsidRPr="000F7777">
        <w:t>26(2),</w:t>
      </w:r>
      <w:r w:rsidRPr="000F7777">
        <w:rPr>
          <w:spacing w:val="12"/>
        </w:rPr>
        <w:t xml:space="preserve"> </w:t>
      </w:r>
      <w:r w:rsidRPr="000F7777">
        <w:t>38(1) or</w:t>
      </w:r>
      <w:r w:rsidRPr="000F7777">
        <w:rPr>
          <w:spacing w:val="-6"/>
        </w:rPr>
        <w:t xml:space="preserve"> </w:t>
      </w:r>
      <w:r w:rsidRPr="000F7777">
        <w:t>39(2);</w:t>
      </w:r>
    </w:p>
    <w:p w14:paraId="74E89937" w14:textId="77777777" w:rsidR="00453C7E" w:rsidRPr="000F7777" w:rsidRDefault="00453C7E" w:rsidP="00453C7E">
      <w:pPr>
        <w:pStyle w:val="AS-P0"/>
      </w:pPr>
    </w:p>
    <w:p w14:paraId="1A4AC493" w14:textId="77777777" w:rsidR="00453C7E" w:rsidRPr="000F7777" w:rsidRDefault="00453C7E" w:rsidP="00870477">
      <w:pPr>
        <w:pStyle w:val="AS-P0"/>
        <w:ind w:left="567" w:hanging="567"/>
      </w:pPr>
      <w:r w:rsidRPr="000F7777">
        <w:t>(b)</w:t>
      </w:r>
      <w:r w:rsidRPr="000F7777">
        <w:tab/>
        <w:t>applied for registration as a political party or an organisation, means the application form concerned to be used;</w:t>
      </w:r>
    </w:p>
    <w:p w14:paraId="4163FCF7" w14:textId="77777777" w:rsidR="00287569" w:rsidRPr="000F7777" w:rsidRDefault="00287569" w:rsidP="00287569">
      <w:pPr>
        <w:pStyle w:val="AS-P0"/>
        <w:ind w:left="567" w:hanging="567"/>
      </w:pPr>
    </w:p>
    <w:p w14:paraId="33EC6719" w14:textId="77777777" w:rsidR="00287569" w:rsidRPr="000F7777" w:rsidRDefault="00453C7E" w:rsidP="00453C7E">
      <w:pPr>
        <w:pStyle w:val="AS-P0"/>
      </w:pPr>
      <w:r w:rsidRPr="000F7777">
        <w:t>“authorisation</w:t>
      </w:r>
      <w:r w:rsidRPr="000F7777">
        <w:rPr>
          <w:spacing w:val="-6"/>
        </w:rPr>
        <w:t xml:space="preserve"> </w:t>
      </w:r>
      <w:r w:rsidRPr="000F7777">
        <w:t>ballot</w:t>
      </w:r>
      <w:r w:rsidRPr="000F7777">
        <w:rPr>
          <w:spacing w:val="-6"/>
        </w:rPr>
        <w:t xml:space="preserve"> </w:t>
      </w:r>
      <w:r w:rsidRPr="000F7777">
        <w:t>paper”</w:t>
      </w:r>
      <w:r w:rsidRPr="000F7777">
        <w:rPr>
          <w:spacing w:val="-6"/>
        </w:rPr>
        <w:t xml:space="preserve"> </w:t>
      </w:r>
      <w:r w:rsidRPr="000F7777">
        <w:t>means</w:t>
      </w:r>
      <w:r w:rsidRPr="000F7777">
        <w:rPr>
          <w:spacing w:val="-6"/>
        </w:rPr>
        <w:t xml:space="preserve"> </w:t>
      </w:r>
      <w:r w:rsidRPr="000F7777">
        <w:t>a</w:t>
      </w:r>
      <w:r w:rsidRPr="000F7777">
        <w:rPr>
          <w:spacing w:val="-6"/>
        </w:rPr>
        <w:t xml:space="preserve"> </w:t>
      </w:r>
      <w:r w:rsidRPr="000F7777">
        <w:t>ballot</w:t>
      </w:r>
      <w:r w:rsidRPr="000F7777">
        <w:rPr>
          <w:spacing w:val="-6"/>
        </w:rPr>
        <w:t xml:space="preserve"> </w:t>
      </w:r>
      <w:r w:rsidRPr="000F7777">
        <w:t>paper</w:t>
      </w:r>
      <w:r w:rsidRPr="000F7777">
        <w:rPr>
          <w:spacing w:val="-5"/>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6"/>
        </w:rPr>
        <w:t xml:space="preserve"> </w:t>
      </w:r>
      <w:r w:rsidRPr="000F7777">
        <w:t>section</w:t>
      </w:r>
      <w:r w:rsidRPr="000F7777">
        <w:rPr>
          <w:spacing w:val="-6"/>
        </w:rPr>
        <w:t xml:space="preserve"> </w:t>
      </w:r>
      <w:r w:rsidRPr="000F7777">
        <w:t xml:space="preserve">98(5)(a); </w:t>
      </w:r>
    </w:p>
    <w:p w14:paraId="0F3BFBFB" w14:textId="77777777" w:rsidR="00287569" w:rsidRPr="000F7777" w:rsidRDefault="00287569" w:rsidP="00453C7E">
      <w:pPr>
        <w:pStyle w:val="AS-P0"/>
      </w:pPr>
    </w:p>
    <w:p w14:paraId="0B3E941E" w14:textId="77777777" w:rsidR="00453C7E" w:rsidRPr="000F7777" w:rsidRDefault="00453C7E" w:rsidP="00870477">
      <w:pPr>
        <w:pStyle w:val="AS-P0"/>
      </w:pPr>
      <w:r w:rsidRPr="000F7777">
        <w:t>“authorisation ballot paper envelope” means a blank envelope referred to in section</w:t>
      </w:r>
      <w:r w:rsidR="00870477" w:rsidRPr="000F7777">
        <w:t xml:space="preserve"> </w:t>
      </w:r>
      <w:r w:rsidRPr="000F7777">
        <w:t>98(5)(c);</w:t>
      </w:r>
    </w:p>
    <w:p w14:paraId="7AC504C2" w14:textId="77777777" w:rsidR="00453C7E" w:rsidRPr="000F7777" w:rsidRDefault="00453C7E" w:rsidP="00453C7E">
      <w:pPr>
        <w:pStyle w:val="AS-P0"/>
      </w:pPr>
    </w:p>
    <w:p w14:paraId="735479B7" w14:textId="77777777" w:rsidR="00453C7E" w:rsidRPr="000F7777" w:rsidRDefault="00453C7E" w:rsidP="00453C7E">
      <w:pPr>
        <w:pStyle w:val="AS-P0"/>
      </w:pPr>
      <w:r w:rsidRPr="000F7777">
        <w:t>“authorisation</w:t>
      </w:r>
      <w:r w:rsidRPr="000F7777">
        <w:rPr>
          <w:spacing w:val="1"/>
        </w:rPr>
        <w:t xml:space="preserve"> </w:t>
      </w:r>
      <w:r w:rsidRPr="000F7777">
        <w:t>envelope”</w:t>
      </w:r>
      <w:r w:rsidRPr="000F7777">
        <w:rPr>
          <w:spacing w:val="2"/>
        </w:rPr>
        <w:t xml:space="preserve"> </w:t>
      </w:r>
      <w:r w:rsidRPr="000F7777">
        <w:t>means</w:t>
      </w:r>
      <w:r w:rsidRPr="000F7777">
        <w:rPr>
          <w:spacing w:val="2"/>
        </w:rPr>
        <w:t xml:space="preserve"> </w:t>
      </w:r>
      <w:r w:rsidRPr="000F7777">
        <w:t>an</w:t>
      </w:r>
      <w:r w:rsidRPr="000F7777">
        <w:rPr>
          <w:spacing w:val="2"/>
        </w:rPr>
        <w:t xml:space="preserve"> </w:t>
      </w:r>
      <w:r w:rsidRPr="000F7777">
        <w:t>envelope</w:t>
      </w:r>
      <w:r w:rsidRPr="000F7777">
        <w:rPr>
          <w:spacing w:val="2"/>
        </w:rPr>
        <w:t xml:space="preserve"> </w:t>
      </w:r>
      <w:r w:rsidRPr="000F7777">
        <w:t>referred</w:t>
      </w:r>
      <w:r w:rsidRPr="000F7777">
        <w:rPr>
          <w:spacing w:val="2"/>
        </w:rPr>
        <w:t xml:space="preserve"> </w:t>
      </w:r>
      <w:r w:rsidRPr="000F7777">
        <w:t>to</w:t>
      </w:r>
      <w:r w:rsidRPr="000F7777">
        <w:rPr>
          <w:spacing w:val="2"/>
        </w:rPr>
        <w:t xml:space="preserve"> </w:t>
      </w:r>
      <w:r w:rsidRPr="000F7777">
        <w:t>in</w:t>
      </w:r>
      <w:r w:rsidRPr="000F7777">
        <w:rPr>
          <w:spacing w:val="1"/>
        </w:rPr>
        <w:t xml:space="preserve"> </w:t>
      </w:r>
      <w:r w:rsidRPr="000F7777">
        <w:t>section</w:t>
      </w:r>
      <w:r w:rsidRPr="000F7777">
        <w:rPr>
          <w:spacing w:val="2"/>
        </w:rPr>
        <w:t xml:space="preserve"> </w:t>
      </w:r>
      <w:r w:rsidRPr="000F7777">
        <w:t>98(4)(b)</w:t>
      </w:r>
      <w:r w:rsidRPr="000F7777">
        <w:rPr>
          <w:spacing w:val="2"/>
        </w:rPr>
        <w:t xml:space="preserve"> </w:t>
      </w:r>
      <w:r w:rsidRPr="000F7777">
        <w:t>in</w:t>
      </w:r>
      <w:r w:rsidRPr="000F7777">
        <w:rPr>
          <w:spacing w:val="2"/>
        </w:rPr>
        <w:t xml:space="preserve"> </w:t>
      </w:r>
      <w:r w:rsidRPr="000F7777">
        <w:t>which</w:t>
      </w:r>
      <w:r w:rsidRPr="000F7777">
        <w:rPr>
          <w:spacing w:val="2"/>
        </w:rPr>
        <w:t xml:space="preserve"> </w:t>
      </w:r>
      <w:r w:rsidRPr="000F7777">
        <w:t>a written</w:t>
      </w:r>
      <w:r w:rsidR="00870477" w:rsidRPr="000F7777">
        <w:rPr>
          <w:spacing w:val="-5"/>
        </w:rPr>
        <w:t xml:space="preserve"> </w:t>
      </w:r>
      <w:r w:rsidRPr="000F7777">
        <w:t>authorisation</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(2)</w:t>
      </w:r>
      <w:r w:rsidRPr="000F7777">
        <w:rPr>
          <w:spacing w:val="-5"/>
        </w:rPr>
        <w:t xml:space="preserve"> </w:t>
      </w:r>
      <w:r w:rsidRPr="000F7777">
        <w:t>of</w:t>
      </w:r>
      <w:r w:rsidRPr="000F7777">
        <w:rPr>
          <w:spacing w:val="-5"/>
        </w:rPr>
        <w:t xml:space="preserve"> </w:t>
      </w:r>
      <w:r w:rsidRPr="000F7777">
        <w:t>that</w:t>
      </w:r>
      <w:r w:rsidRPr="000F7777">
        <w:rPr>
          <w:spacing w:val="-5"/>
        </w:rPr>
        <w:t xml:space="preserve"> </w:t>
      </w:r>
      <w:r w:rsidRPr="000F7777">
        <w:t>section</w:t>
      </w:r>
      <w:r w:rsidRPr="000F7777">
        <w:rPr>
          <w:spacing w:val="-5"/>
        </w:rPr>
        <w:t xml:space="preserve"> </w:t>
      </w:r>
      <w:r w:rsidRPr="000F7777">
        <w:t>is</w:t>
      </w:r>
      <w:r w:rsidRPr="000F7777">
        <w:rPr>
          <w:spacing w:val="-5"/>
        </w:rPr>
        <w:t xml:space="preserve"> </w:t>
      </w:r>
      <w:r w:rsidRPr="000F7777">
        <w:t>placed;</w:t>
      </w:r>
    </w:p>
    <w:p w14:paraId="0ACE4969" w14:textId="77777777" w:rsidR="00453C7E" w:rsidRPr="000F7777" w:rsidRDefault="00453C7E" w:rsidP="00453C7E">
      <w:pPr>
        <w:pStyle w:val="AS-P0"/>
      </w:pPr>
    </w:p>
    <w:p w14:paraId="26E2F239" w14:textId="77777777" w:rsidR="00453C7E" w:rsidRPr="000F7777" w:rsidRDefault="00453C7E" w:rsidP="00453C7E">
      <w:pPr>
        <w:pStyle w:val="AS-P0"/>
      </w:pPr>
      <w:r w:rsidRPr="000F7777">
        <w:t>“authorised</w:t>
      </w:r>
      <w:r w:rsidRPr="000F7777">
        <w:rPr>
          <w:spacing w:val="-7"/>
        </w:rPr>
        <w:t xml:space="preserve"> </w:t>
      </w:r>
      <w:r w:rsidRPr="000F7777">
        <w:t>representative”</w:t>
      </w:r>
      <w:r w:rsidRPr="000F7777">
        <w:rPr>
          <w:spacing w:val="-7"/>
        </w:rPr>
        <w:t xml:space="preserve"> </w:t>
      </w:r>
      <w:r w:rsidRPr="000F7777">
        <w:t>means,</w:t>
      </w:r>
      <w:r w:rsidRPr="000F7777">
        <w:rPr>
          <w:spacing w:val="-6"/>
        </w:rPr>
        <w:t xml:space="preserve"> </w:t>
      </w:r>
      <w:r w:rsidRPr="000F7777">
        <w:t>in</w:t>
      </w:r>
      <w:r w:rsidRPr="000F7777">
        <w:rPr>
          <w:spacing w:val="-7"/>
        </w:rPr>
        <w:t xml:space="preserve"> </w:t>
      </w:r>
      <w:r w:rsidRPr="000F7777">
        <w:t>relation</w:t>
      </w:r>
      <w:r w:rsidRPr="000F7777">
        <w:rPr>
          <w:spacing w:val="-7"/>
        </w:rPr>
        <w:t xml:space="preserve"> </w:t>
      </w:r>
      <w:r w:rsidRPr="000F7777">
        <w:t>to</w:t>
      </w:r>
      <w:r w:rsidRPr="000F7777">
        <w:rPr>
          <w:spacing w:val="-6"/>
        </w:rPr>
        <w:t xml:space="preserve"> </w:t>
      </w:r>
      <w:r w:rsidRPr="000F7777">
        <w:t>-</w:t>
      </w:r>
    </w:p>
    <w:p w14:paraId="6B734D92" w14:textId="77777777" w:rsidR="00453C7E" w:rsidRPr="000F7777" w:rsidRDefault="00453C7E" w:rsidP="00453C7E">
      <w:pPr>
        <w:pStyle w:val="AS-P0"/>
      </w:pPr>
    </w:p>
    <w:p w14:paraId="4173C436" w14:textId="77777777" w:rsidR="00453C7E" w:rsidRPr="000F7777" w:rsidRDefault="00453C7E" w:rsidP="00870477">
      <w:pPr>
        <w:pStyle w:val="AS-P0"/>
      </w:pPr>
      <w:r w:rsidRPr="000F7777">
        <w:t>(a)</w:t>
      </w:r>
      <w:r w:rsidRPr="000F7777">
        <w:tab/>
        <w:t>a political party, the person referred to in section 136(2)(e)(iii);</w:t>
      </w:r>
    </w:p>
    <w:p w14:paraId="113B344C" w14:textId="77777777" w:rsidR="00453C7E" w:rsidRPr="000F7777" w:rsidRDefault="00453C7E" w:rsidP="00870477">
      <w:pPr>
        <w:pStyle w:val="AS-P0"/>
      </w:pPr>
    </w:p>
    <w:p w14:paraId="2751F192" w14:textId="77777777" w:rsidR="00453C7E" w:rsidRPr="000F7777" w:rsidRDefault="00453C7E" w:rsidP="00870477">
      <w:pPr>
        <w:pStyle w:val="AS-P0"/>
      </w:pPr>
      <w:r w:rsidRPr="000F7777">
        <w:t>(b)</w:t>
      </w:r>
      <w:r w:rsidRPr="000F7777">
        <w:tab/>
        <w:t>an organisation, the person referred to in section 148(2)(e)(iii);</w:t>
      </w:r>
    </w:p>
    <w:p w14:paraId="0DAD3D18" w14:textId="77777777" w:rsidR="00453C7E" w:rsidRPr="000F7777" w:rsidRDefault="00453C7E" w:rsidP="00453C7E">
      <w:pPr>
        <w:pStyle w:val="AS-P0"/>
      </w:pPr>
    </w:p>
    <w:p w14:paraId="4A0D6708" w14:textId="77777777" w:rsidR="00453C7E" w:rsidRPr="000F7777" w:rsidRDefault="00453C7E" w:rsidP="00453C7E">
      <w:pPr>
        <w:pStyle w:val="AS-P0"/>
      </w:pPr>
      <w:r w:rsidRPr="000F7777">
        <w:t>“ballot</w:t>
      </w:r>
      <w:r w:rsidRPr="000F7777">
        <w:rPr>
          <w:spacing w:val="-4"/>
        </w:rPr>
        <w:t xml:space="preserve"> </w:t>
      </w:r>
      <w:r w:rsidRPr="000F7777">
        <w:t>box”</w:t>
      </w:r>
      <w:r w:rsidRPr="000F7777">
        <w:rPr>
          <w:spacing w:val="-3"/>
        </w:rPr>
        <w:t xml:space="preserve"> </w:t>
      </w:r>
      <w:r w:rsidRPr="000F7777">
        <w:t>means</w:t>
      </w:r>
      <w:r w:rsidRPr="000F7777">
        <w:rPr>
          <w:spacing w:val="-4"/>
        </w:rPr>
        <w:t xml:space="preserve"> </w:t>
      </w:r>
      <w:r w:rsidRPr="000F7777">
        <w:t>the</w:t>
      </w:r>
      <w:r w:rsidRPr="000F7777">
        <w:rPr>
          <w:spacing w:val="-3"/>
        </w:rPr>
        <w:t xml:space="preserve"> </w:t>
      </w:r>
      <w:r w:rsidRPr="000F7777">
        <w:t>storage</w:t>
      </w:r>
      <w:r w:rsidRPr="000F7777">
        <w:rPr>
          <w:spacing w:val="-3"/>
        </w:rPr>
        <w:t xml:space="preserve"> </w:t>
      </w:r>
      <w:r w:rsidRPr="000F7777">
        <w:t>instrument</w:t>
      </w:r>
      <w:r w:rsidRPr="000F7777">
        <w:rPr>
          <w:spacing w:val="-4"/>
        </w:rPr>
        <w:t xml:space="preserve"> </w:t>
      </w:r>
      <w:r w:rsidRPr="000F7777">
        <w:t>provided</w:t>
      </w:r>
      <w:r w:rsidRPr="000F7777">
        <w:rPr>
          <w:spacing w:val="-3"/>
        </w:rPr>
        <w:t xml:space="preserve"> </w:t>
      </w:r>
      <w:r w:rsidRPr="000F7777">
        <w:t>to</w:t>
      </w:r>
      <w:r w:rsidRPr="000F7777">
        <w:rPr>
          <w:spacing w:val="-3"/>
        </w:rPr>
        <w:t xml:space="preserve"> </w:t>
      </w:r>
      <w:r w:rsidRPr="000F7777">
        <w:t>a</w:t>
      </w:r>
      <w:r w:rsidRPr="000F7777">
        <w:rPr>
          <w:spacing w:val="-4"/>
        </w:rPr>
        <w:t xml:space="preserve"> </w:t>
      </w:r>
      <w:r w:rsidRPr="000F7777">
        <w:t>presiding</w:t>
      </w:r>
      <w:r w:rsidRPr="000F7777">
        <w:rPr>
          <w:spacing w:val="-3"/>
        </w:rPr>
        <w:t xml:space="preserve"> </w:t>
      </w:r>
      <w:r w:rsidRPr="000F7777">
        <w:t>officer</w:t>
      </w:r>
      <w:r w:rsidRPr="000F7777">
        <w:rPr>
          <w:spacing w:val="-3"/>
        </w:rPr>
        <w:t xml:space="preserve"> </w:t>
      </w:r>
      <w:r w:rsidRPr="000F7777">
        <w:t>for</w:t>
      </w:r>
      <w:r w:rsidRPr="000F7777">
        <w:rPr>
          <w:spacing w:val="-4"/>
        </w:rPr>
        <w:t xml:space="preserve"> </w:t>
      </w:r>
      <w:r w:rsidRPr="000F7777">
        <w:t>the</w:t>
      </w:r>
      <w:r w:rsidRPr="000F7777">
        <w:rPr>
          <w:spacing w:val="-3"/>
        </w:rPr>
        <w:t xml:space="preserve"> </w:t>
      </w:r>
      <w:r w:rsidRPr="000F7777">
        <w:t>taking of</w:t>
      </w:r>
      <w:r w:rsidRPr="000F7777">
        <w:rPr>
          <w:spacing w:val="-3"/>
        </w:rPr>
        <w:t xml:space="preserve"> </w:t>
      </w:r>
      <w:r w:rsidRPr="000F7777">
        <w:t>a</w:t>
      </w:r>
      <w:r w:rsidRPr="000F7777">
        <w:rPr>
          <w:spacing w:val="-3"/>
        </w:rPr>
        <w:t xml:space="preserve"> </w:t>
      </w:r>
      <w:r w:rsidRPr="000F7777">
        <w:t>poll</w:t>
      </w:r>
      <w:r w:rsidRPr="000F7777">
        <w:rPr>
          <w:spacing w:val="-2"/>
        </w:rPr>
        <w:t xml:space="preserve"> </w:t>
      </w:r>
      <w:r w:rsidRPr="000F7777">
        <w:t>and</w:t>
      </w:r>
      <w:r w:rsidRPr="000F7777">
        <w:rPr>
          <w:spacing w:val="-3"/>
        </w:rPr>
        <w:t xml:space="preserve"> </w:t>
      </w:r>
      <w:r w:rsidRPr="000F7777">
        <w:t>for</w:t>
      </w:r>
      <w:r w:rsidRPr="000F7777">
        <w:rPr>
          <w:spacing w:val="-2"/>
        </w:rPr>
        <w:t xml:space="preserve"> </w:t>
      </w:r>
      <w:r w:rsidRPr="000F7777">
        <w:t>storing</w:t>
      </w:r>
      <w:r w:rsidRPr="000F7777">
        <w:rPr>
          <w:spacing w:val="-3"/>
        </w:rPr>
        <w:t xml:space="preserve"> </w:t>
      </w:r>
      <w:r w:rsidRPr="000F7777">
        <w:t>used</w:t>
      </w:r>
      <w:r w:rsidRPr="000F7777">
        <w:rPr>
          <w:spacing w:val="-3"/>
        </w:rPr>
        <w:t xml:space="preserve"> </w:t>
      </w:r>
      <w:r w:rsidRPr="000F7777">
        <w:t>and</w:t>
      </w:r>
      <w:r w:rsidRPr="000F7777">
        <w:rPr>
          <w:spacing w:val="-2"/>
        </w:rPr>
        <w:t xml:space="preserve"> </w:t>
      </w:r>
      <w:r w:rsidRPr="000F7777">
        <w:t>unused</w:t>
      </w:r>
      <w:r w:rsidRPr="000F7777">
        <w:rPr>
          <w:spacing w:val="-3"/>
        </w:rPr>
        <w:t xml:space="preserve"> </w:t>
      </w:r>
      <w:r w:rsidRPr="000F7777">
        <w:t>ballots;</w:t>
      </w:r>
    </w:p>
    <w:p w14:paraId="7F368946" w14:textId="77777777" w:rsidR="00453C7E" w:rsidRPr="000F7777" w:rsidRDefault="00453C7E" w:rsidP="00453C7E">
      <w:pPr>
        <w:pStyle w:val="AS-P0"/>
      </w:pPr>
    </w:p>
    <w:p w14:paraId="6A3D4DCB" w14:textId="77777777" w:rsidR="00453C7E" w:rsidRPr="000F7777" w:rsidRDefault="00453C7E" w:rsidP="00453C7E">
      <w:pPr>
        <w:pStyle w:val="AS-P0"/>
      </w:pPr>
      <w:r w:rsidRPr="000F7777">
        <w:t>“banking</w:t>
      </w:r>
      <w:r w:rsidRPr="000F7777">
        <w:rPr>
          <w:spacing w:val="-5"/>
        </w:rPr>
        <w:t xml:space="preserve"> </w:t>
      </w:r>
      <w:r w:rsidRPr="000F7777">
        <w:t>institution”</w:t>
      </w:r>
      <w:r w:rsidRPr="000F7777">
        <w:rPr>
          <w:spacing w:val="-6"/>
        </w:rPr>
        <w:t xml:space="preserve"> </w:t>
      </w:r>
      <w:r w:rsidRPr="000F7777">
        <w:t>means</w:t>
      </w:r>
      <w:r w:rsidRPr="000F7777">
        <w:rPr>
          <w:spacing w:val="-6"/>
        </w:rPr>
        <w:t xml:space="preserve"> </w:t>
      </w:r>
      <w:r w:rsidRPr="000F7777">
        <w:t>a</w:t>
      </w:r>
      <w:r w:rsidRPr="000F7777">
        <w:rPr>
          <w:spacing w:val="-5"/>
        </w:rPr>
        <w:t xml:space="preserve"> </w:t>
      </w:r>
      <w:r w:rsidRPr="000F7777">
        <w:t>banking</w:t>
      </w:r>
      <w:r w:rsidRPr="000F7777">
        <w:rPr>
          <w:spacing w:val="-5"/>
        </w:rPr>
        <w:t xml:space="preserve"> </w:t>
      </w:r>
      <w:r w:rsidRPr="000F7777">
        <w:t>institution</w:t>
      </w:r>
      <w:r w:rsidRPr="000F7777">
        <w:rPr>
          <w:spacing w:val="-6"/>
        </w:rPr>
        <w:t xml:space="preserve"> </w:t>
      </w:r>
      <w:r w:rsidRPr="000F7777">
        <w:t>as</w:t>
      </w:r>
      <w:r w:rsidRPr="000F7777">
        <w:rPr>
          <w:spacing w:val="-5"/>
        </w:rPr>
        <w:t xml:space="preserve"> </w:t>
      </w:r>
      <w:r w:rsidRPr="000F7777">
        <w:t>defined</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1</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Banking Institutions</w:t>
      </w:r>
      <w:r w:rsidRPr="000F7777">
        <w:rPr>
          <w:spacing w:val="-4"/>
        </w:rPr>
        <w:t xml:space="preserve"> </w:t>
      </w:r>
      <w:r w:rsidRPr="000F7777">
        <w:t>Act,</w:t>
      </w:r>
      <w:r w:rsidRPr="000F7777">
        <w:rPr>
          <w:spacing w:val="-3"/>
        </w:rPr>
        <w:t xml:space="preserve"> </w:t>
      </w:r>
      <w:r w:rsidRPr="000F7777">
        <w:t>1998</w:t>
      </w:r>
      <w:r w:rsidRPr="000F7777">
        <w:rPr>
          <w:spacing w:val="-3"/>
        </w:rPr>
        <w:t xml:space="preserve"> </w:t>
      </w:r>
      <w:r w:rsidRPr="000F7777">
        <w:t>(Act</w:t>
      </w:r>
      <w:r w:rsidRPr="000F7777">
        <w:rPr>
          <w:spacing w:val="-4"/>
        </w:rPr>
        <w:t xml:space="preserve"> </w:t>
      </w:r>
      <w:r w:rsidRPr="000F7777">
        <w:t>No.</w:t>
      </w:r>
      <w:r w:rsidRPr="000F7777">
        <w:rPr>
          <w:spacing w:val="-4"/>
        </w:rPr>
        <w:t xml:space="preserve"> </w:t>
      </w:r>
      <w:r w:rsidRPr="000F7777">
        <w:t>2</w:t>
      </w:r>
      <w:r w:rsidRPr="000F7777">
        <w:rPr>
          <w:spacing w:val="-3"/>
        </w:rPr>
        <w:t xml:space="preserve"> </w:t>
      </w:r>
      <w:r w:rsidRPr="000F7777">
        <w:t>of</w:t>
      </w:r>
      <w:r w:rsidRPr="000F7777">
        <w:rPr>
          <w:spacing w:val="-4"/>
        </w:rPr>
        <w:t xml:space="preserve"> </w:t>
      </w:r>
      <w:r w:rsidRPr="000F7777">
        <w:t>1998);</w:t>
      </w:r>
    </w:p>
    <w:p w14:paraId="4CDE5F41" w14:textId="6A1784BA" w:rsidR="00453C7E" w:rsidRDefault="00453C7E" w:rsidP="00453C7E">
      <w:pPr>
        <w:pStyle w:val="AS-P0"/>
      </w:pPr>
    </w:p>
    <w:p w14:paraId="06BA464E" w14:textId="77777777" w:rsidR="00162151" w:rsidRDefault="00162151" w:rsidP="00162151">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234BBF05" w14:textId="77777777" w:rsidR="00162151" w:rsidRPr="000F7777" w:rsidRDefault="00162151" w:rsidP="00453C7E">
      <w:pPr>
        <w:pStyle w:val="AS-P0"/>
      </w:pPr>
    </w:p>
    <w:p w14:paraId="09F919C8" w14:textId="77777777" w:rsidR="00453C7E" w:rsidRPr="000F7777" w:rsidRDefault="00453C7E" w:rsidP="00453C7E">
      <w:pPr>
        <w:pStyle w:val="AS-P0"/>
      </w:pPr>
      <w:r w:rsidRPr="000F7777">
        <w:t>“Bill</w:t>
      </w:r>
      <w:r w:rsidRPr="000F7777">
        <w:rPr>
          <w:spacing w:val="-17"/>
        </w:rPr>
        <w:t xml:space="preserve"> </w:t>
      </w:r>
      <w:r w:rsidRPr="000F7777">
        <w:t>of</w:t>
      </w:r>
      <w:r w:rsidRPr="000F7777">
        <w:rPr>
          <w:spacing w:val="-17"/>
        </w:rPr>
        <w:t xml:space="preserve"> </w:t>
      </w:r>
      <w:r w:rsidRPr="000F7777">
        <w:t>Fundamental</w:t>
      </w:r>
      <w:r w:rsidRPr="000F7777">
        <w:rPr>
          <w:spacing w:val="-16"/>
        </w:rPr>
        <w:t xml:space="preserve"> </w:t>
      </w:r>
      <w:r w:rsidRPr="000F7777">
        <w:t>Voters’</w:t>
      </w:r>
      <w:r w:rsidRPr="000F7777">
        <w:rPr>
          <w:spacing w:val="-17"/>
        </w:rPr>
        <w:t xml:space="preserve"> </w:t>
      </w:r>
      <w:r w:rsidRPr="000F7777">
        <w:t>Rights</w:t>
      </w:r>
      <w:r w:rsidRPr="000F7777">
        <w:rPr>
          <w:spacing w:val="-16"/>
        </w:rPr>
        <w:t xml:space="preserve"> </w:t>
      </w:r>
      <w:r w:rsidRPr="000F7777">
        <w:t>and</w:t>
      </w:r>
      <w:r w:rsidRPr="000F7777">
        <w:rPr>
          <w:spacing w:val="-17"/>
        </w:rPr>
        <w:t xml:space="preserve"> </w:t>
      </w:r>
      <w:r w:rsidRPr="000F7777">
        <w:t>Duties”</w:t>
      </w:r>
      <w:r w:rsidRPr="000F7777">
        <w:rPr>
          <w:spacing w:val="-16"/>
        </w:rPr>
        <w:t xml:space="preserve"> </w:t>
      </w:r>
      <w:r w:rsidRPr="000F7777">
        <w:t>means</w:t>
      </w:r>
      <w:r w:rsidRPr="000F7777">
        <w:rPr>
          <w:spacing w:val="-17"/>
        </w:rPr>
        <w:t xml:space="preserve"> </w:t>
      </w:r>
      <w:r w:rsidRPr="000F7777">
        <w:t>the</w:t>
      </w:r>
      <w:r w:rsidRPr="000F7777">
        <w:rPr>
          <w:spacing w:val="-16"/>
        </w:rPr>
        <w:t xml:space="preserve"> </w:t>
      </w:r>
      <w:r w:rsidRPr="000F7777">
        <w:t>Bill</w:t>
      </w:r>
      <w:r w:rsidRPr="000F7777">
        <w:rPr>
          <w:spacing w:val="-17"/>
        </w:rPr>
        <w:t xml:space="preserve"> </w:t>
      </w:r>
      <w:r w:rsidRPr="000F7777">
        <w:t>of</w:t>
      </w:r>
      <w:r w:rsidRPr="000F7777">
        <w:rPr>
          <w:spacing w:val="-16"/>
        </w:rPr>
        <w:t xml:space="preserve"> </w:t>
      </w:r>
      <w:r w:rsidRPr="000F7777">
        <w:t>Fundamental</w:t>
      </w:r>
      <w:r w:rsidRPr="000F7777">
        <w:rPr>
          <w:spacing w:val="-17"/>
        </w:rPr>
        <w:t xml:space="preserve"> </w:t>
      </w:r>
      <w:r w:rsidRPr="000F7777">
        <w:t>Voters’ Rights</w:t>
      </w:r>
      <w:r w:rsidRPr="000F7777">
        <w:rPr>
          <w:spacing w:val="-6"/>
        </w:rPr>
        <w:t xml:space="preserve"> </w:t>
      </w:r>
      <w:r w:rsidRPr="000F7777">
        <w:t>and</w:t>
      </w:r>
      <w:r w:rsidRPr="000F7777">
        <w:rPr>
          <w:spacing w:val="-6"/>
        </w:rPr>
        <w:t xml:space="preserve"> </w:t>
      </w:r>
      <w:r w:rsidRPr="000F7777">
        <w:t>Duties</w:t>
      </w:r>
      <w:r w:rsidRPr="000F7777">
        <w:rPr>
          <w:spacing w:val="-6"/>
        </w:rPr>
        <w:t xml:space="preserve"> </w:t>
      </w:r>
      <w:r w:rsidRPr="000F7777">
        <w:t>contained</w:t>
      </w:r>
      <w:r w:rsidRPr="000F7777">
        <w:rPr>
          <w:spacing w:val="-6"/>
        </w:rPr>
        <w:t xml:space="preserve"> </w:t>
      </w:r>
      <w:r w:rsidRPr="000F7777">
        <w:t>in</w:t>
      </w:r>
      <w:r w:rsidRPr="000F7777">
        <w:rPr>
          <w:spacing w:val="-5"/>
        </w:rPr>
        <w:t xml:space="preserve"> </w:t>
      </w:r>
      <w:r w:rsidRPr="000F7777">
        <w:t>Schedule</w:t>
      </w:r>
      <w:r w:rsidRPr="000F7777">
        <w:rPr>
          <w:spacing w:val="-6"/>
        </w:rPr>
        <w:t xml:space="preserve"> </w:t>
      </w:r>
      <w:r w:rsidRPr="000F7777">
        <w:t>2;</w:t>
      </w:r>
    </w:p>
    <w:p w14:paraId="345EC6FA" w14:textId="77777777" w:rsidR="00453C7E" w:rsidRPr="000F7777" w:rsidRDefault="00453C7E" w:rsidP="00453C7E">
      <w:pPr>
        <w:pStyle w:val="AS-P0"/>
      </w:pPr>
    </w:p>
    <w:p w14:paraId="33043CF0" w14:textId="77777777" w:rsidR="00453C7E" w:rsidRPr="000F7777" w:rsidRDefault="00453C7E" w:rsidP="00453C7E">
      <w:pPr>
        <w:pStyle w:val="AS-P0"/>
      </w:pPr>
      <w:r w:rsidRPr="000F7777">
        <w:t>“by-election”</w:t>
      </w:r>
      <w:r w:rsidRPr="000F7777">
        <w:rPr>
          <w:spacing w:val="11"/>
        </w:rPr>
        <w:t xml:space="preserve"> </w:t>
      </w:r>
      <w:r w:rsidRPr="000F7777">
        <w:t>means</w:t>
      </w:r>
      <w:r w:rsidRPr="000F7777">
        <w:rPr>
          <w:spacing w:val="12"/>
        </w:rPr>
        <w:t xml:space="preserve"> </w:t>
      </w:r>
      <w:r w:rsidRPr="000F7777">
        <w:t>an</w:t>
      </w:r>
      <w:r w:rsidRPr="000F7777">
        <w:rPr>
          <w:spacing w:val="12"/>
        </w:rPr>
        <w:t xml:space="preserve"> </w:t>
      </w:r>
      <w:r w:rsidRPr="000F7777">
        <w:t>election</w:t>
      </w:r>
      <w:r w:rsidRPr="000F7777">
        <w:rPr>
          <w:spacing w:val="12"/>
        </w:rPr>
        <w:t xml:space="preserve"> </w:t>
      </w:r>
      <w:r w:rsidRPr="000F7777">
        <w:t>through</w:t>
      </w:r>
      <w:r w:rsidRPr="000F7777">
        <w:rPr>
          <w:spacing w:val="12"/>
        </w:rPr>
        <w:t xml:space="preserve"> </w:t>
      </w:r>
      <w:r w:rsidRPr="000F7777">
        <w:t>which</w:t>
      </w:r>
      <w:r w:rsidRPr="000F7777">
        <w:rPr>
          <w:spacing w:val="12"/>
        </w:rPr>
        <w:t xml:space="preserve"> </w:t>
      </w:r>
      <w:r w:rsidRPr="000F7777">
        <w:t>a</w:t>
      </w:r>
      <w:r w:rsidRPr="000F7777">
        <w:rPr>
          <w:spacing w:val="11"/>
        </w:rPr>
        <w:t xml:space="preserve"> </w:t>
      </w:r>
      <w:r w:rsidRPr="000F7777">
        <w:t>vacancy</w:t>
      </w:r>
      <w:r w:rsidRPr="000F7777">
        <w:rPr>
          <w:spacing w:val="12"/>
        </w:rPr>
        <w:t xml:space="preserve"> </w:t>
      </w:r>
      <w:r w:rsidRPr="000F7777">
        <w:t>is</w:t>
      </w:r>
      <w:r w:rsidRPr="000F7777">
        <w:rPr>
          <w:spacing w:val="12"/>
        </w:rPr>
        <w:t xml:space="preserve"> </w:t>
      </w:r>
      <w:r w:rsidRPr="000F7777">
        <w:t>filled</w:t>
      </w:r>
      <w:r w:rsidRPr="000F7777">
        <w:rPr>
          <w:spacing w:val="12"/>
        </w:rPr>
        <w:t xml:space="preserve"> </w:t>
      </w:r>
      <w:r w:rsidRPr="000F7777">
        <w:t>as</w:t>
      </w:r>
      <w:r w:rsidRPr="000F7777">
        <w:rPr>
          <w:spacing w:val="12"/>
        </w:rPr>
        <w:t xml:space="preserve"> </w:t>
      </w:r>
      <w:r w:rsidRPr="000F7777">
        <w:t>contemplated</w:t>
      </w:r>
      <w:r w:rsidRPr="000F7777">
        <w:rPr>
          <w:spacing w:val="12"/>
        </w:rPr>
        <w:t xml:space="preserve"> </w:t>
      </w:r>
      <w:r w:rsidRPr="000F7777">
        <w:t>in section</w:t>
      </w:r>
      <w:r w:rsidRPr="000F7777">
        <w:rPr>
          <w:spacing w:val="-12"/>
        </w:rPr>
        <w:t xml:space="preserve"> </w:t>
      </w:r>
      <w:r w:rsidRPr="000F7777">
        <w:t>63(2);</w:t>
      </w:r>
    </w:p>
    <w:p w14:paraId="44A28E0A" w14:textId="77777777" w:rsidR="00453C7E" w:rsidRPr="000F7777" w:rsidRDefault="00453C7E" w:rsidP="00453C7E">
      <w:pPr>
        <w:pStyle w:val="AS-P0"/>
      </w:pPr>
    </w:p>
    <w:p w14:paraId="2B300115" w14:textId="77777777" w:rsidR="00453C7E" w:rsidRPr="000F7777" w:rsidRDefault="00453C7E" w:rsidP="00453C7E">
      <w:pPr>
        <w:pStyle w:val="AS-P0"/>
      </w:pPr>
      <w:r w:rsidRPr="000F7777">
        <w:t>“candidate”</w:t>
      </w:r>
      <w:r w:rsidRPr="000F7777">
        <w:rPr>
          <w:spacing w:val="7"/>
        </w:rPr>
        <w:t xml:space="preserve"> </w:t>
      </w:r>
      <w:r w:rsidRPr="000F7777">
        <w:t>means</w:t>
      </w:r>
      <w:r w:rsidRPr="000F7777">
        <w:rPr>
          <w:spacing w:val="8"/>
        </w:rPr>
        <w:t xml:space="preserve"> </w:t>
      </w:r>
      <w:r w:rsidRPr="000F7777">
        <w:t>a</w:t>
      </w:r>
      <w:r w:rsidRPr="000F7777">
        <w:rPr>
          <w:spacing w:val="8"/>
        </w:rPr>
        <w:t xml:space="preserve"> </w:t>
      </w:r>
      <w:r w:rsidRPr="000F7777">
        <w:t>person</w:t>
      </w:r>
      <w:r w:rsidRPr="000F7777">
        <w:rPr>
          <w:spacing w:val="8"/>
        </w:rPr>
        <w:t xml:space="preserve"> </w:t>
      </w:r>
      <w:r w:rsidRPr="000F7777">
        <w:t>whose</w:t>
      </w:r>
      <w:r w:rsidRPr="000F7777">
        <w:rPr>
          <w:spacing w:val="8"/>
        </w:rPr>
        <w:t xml:space="preserve"> </w:t>
      </w:r>
      <w:r w:rsidRPr="000F7777">
        <w:t>name</w:t>
      </w:r>
      <w:r w:rsidRPr="000F7777">
        <w:rPr>
          <w:spacing w:val="8"/>
        </w:rPr>
        <w:t xml:space="preserve"> </w:t>
      </w:r>
      <w:r w:rsidRPr="000F7777">
        <w:t>appears</w:t>
      </w:r>
      <w:r w:rsidRPr="000F7777">
        <w:rPr>
          <w:spacing w:val="8"/>
        </w:rPr>
        <w:t xml:space="preserve"> </w:t>
      </w:r>
      <w:r w:rsidRPr="000F7777">
        <w:t>on</w:t>
      </w:r>
      <w:r w:rsidRPr="000F7777">
        <w:rPr>
          <w:spacing w:val="8"/>
        </w:rPr>
        <w:t xml:space="preserve"> </w:t>
      </w:r>
      <w:r w:rsidRPr="000F7777">
        <w:t>the</w:t>
      </w:r>
      <w:r w:rsidRPr="000F7777">
        <w:rPr>
          <w:spacing w:val="8"/>
        </w:rPr>
        <w:t xml:space="preserve"> </w:t>
      </w:r>
      <w:r w:rsidRPr="000F7777">
        <w:t>list</w:t>
      </w:r>
      <w:r w:rsidRPr="000F7777">
        <w:rPr>
          <w:spacing w:val="7"/>
        </w:rPr>
        <w:t xml:space="preserve"> </w:t>
      </w:r>
      <w:r w:rsidRPr="000F7777">
        <w:t>of</w:t>
      </w:r>
      <w:r w:rsidRPr="000F7777">
        <w:rPr>
          <w:spacing w:val="8"/>
        </w:rPr>
        <w:t xml:space="preserve"> </w:t>
      </w:r>
      <w:r w:rsidRPr="000F7777">
        <w:t>nominations</w:t>
      </w:r>
      <w:r w:rsidRPr="000F7777">
        <w:rPr>
          <w:spacing w:val="8"/>
        </w:rPr>
        <w:t xml:space="preserve"> </w:t>
      </w:r>
      <w:r w:rsidRPr="000F7777">
        <w:t>approved and</w:t>
      </w:r>
      <w:r w:rsidRPr="000F7777">
        <w:rPr>
          <w:spacing w:val="46"/>
        </w:rPr>
        <w:t xml:space="preserve"> </w:t>
      </w:r>
      <w:r w:rsidRPr="000F7777">
        <w:t>published</w:t>
      </w:r>
      <w:r w:rsidRPr="000F7777">
        <w:rPr>
          <w:spacing w:val="47"/>
        </w:rPr>
        <w:t xml:space="preserve"> </w:t>
      </w:r>
      <w:r w:rsidRPr="000F7777">
        <w:t>by</w:t>
      </w:r>
      <w:r w:rsidRPr="000F7777">
        <w:rPr>
          <w:spacing w:val="47"/>
        </w:rPr>
        <w:t xml:space="preserve"> </w:t>
      </w:r>
      <w:r w:rsidRPr="000F7777">
        <w:t>the</w:t>
      </w:r>
      <w:r w:rsidRPr="000F7777">
        <w:rPr>
          <w:spacing w:val="47"/>
        </w:rPr>
        <w:t xml:space="preserve"> </w:t>
      </w:r>
      <w:r w:rsidRPr="000F7777">
        <w:t>Commission</w:t>
      </w:r>
      <w:r w:rsidRPr="000F7777">
        <w:rPr>
          <w:spacing w:val="47"/>
        </w:rPr>
        <w:t xml:space="preserve"> </w:t>
      </w:r>
      <w:r w:rsidRPr="000F7777">
        <w:t>in</w:t>
      </w:r>
      <w:r w:rsidRPr="000F7777">
        <w:rPr>
          <w:spacing w:val="47"/>
        </w:rPr>
        <w:t xml:space="preserve"> </w:t>
      </w:r>
      <w:r w:rsidRPr="000F7777">
        <w:t>relation</w:t>
      </w:r>
      <w:r w:rsidRPr="000F7777">
        <w:rPr>
          <w:spacing w:val="47"/>
        </w:rPr>
        <w:t xml:space="preserve"> </w:t>
      </w:r>
      <w:r w:rsidRPr="000F7777">
        <w:t>to</w:t>
      </w:r>
      <w:r w:rsidRPr="000F7777">
        <w:rPr>
          <w:spacing w:val="47"/>
        </w:rPr>
        <w:t xml:space="preserve"> </w:t>
      </w:r>
      <w:r w:rsidRPr="000F7777">
        <w:t>Presidential,</w:t>
      </w:r>
      <w:r w:rsidRPr="000F7777">
        <w:rPr>
          <w:spacing w:val="46"/>
        </w:rPr>
        <w:t xml:space="preserve"> </w:t>
      </w:r>
      <w:r w:rsidRPr="000F7777">
        <w:t>National</w:t>
      </w:r>
      <w:r w:rsidRPr="000F7777">
        <w:rPr>
          <w:spacing w:val="47"/>
        </w:rPr>
        <w:t xml:space="preserve"> </w:t>
      </w:r>
      <w:r w:rsidRPr="000F7777">
        <w:t>Assembly, regional</w:t>
      </w:r>
      <w:r w:rsidRPr="000F7777">
        <w:rPr>
          <w:spacing w:val="-5"/>
        </w:rPr>
        <w:t xml:space="preserve"> </w:t>
      </w:r>
      <w:r w:rsidRPr="000F7777">
        <w:t>council</w:t>
      </w:r>
      <w:r w:rsidRPr="000F7777">
        <w:rPr>
          <w:spacing w:val="-5"/>
        </w:rPr>
        <w:t xml:space="preserve"> </w:t>
      </w:r>
      <w:r w:rsidRPr="000F7777">
        <w:t>or</w:t>
      </w:r>
      <w:r w:rsidRPr="000F7777">
        <w:rPr>
          <w:spacing w:val="-5"/>
        </w:rPr>
        <w:t xml:space="preserve"> </w:t>
      </w:r>
      <w:r w:rsidRPr="000F7777">
        <w:t>local</w:t>
      </w:r>
      <w:r w:rsidRPr="000F7777">
        <w:rPr>
          <w:spacing w:val="-5"/>
        </w:rPr>
        <w:t xml:space="preserve"> </w:t>
      </w:r>
      <w:r w:rsidRPr="000F7777">
        <w:t>authority</w:t>
      </w:r>
      <w:r w:rsidRPr="000F7777">
        <w:rPr>
          <w:spacing w:val="-5"/>
        </w:rPr>
        <w:t xml:space="preserve"> </w:t>
      </w:r>
      <w:r w:rsidRPr="000F7777">
        <w:t>council</w:t>
      </w:r>
      <w:r w:rsidRPr="000F7777">
        <w:rPr>
          <w:spacing w:val="-5"/>
        </w:rPr>
        <w:t xml:space="preserve"> </w:t>
      </w:r>
      <w:r w:rsidRPr="000F7777">
        <w:t>elections</w:t>
      </w:r>
      <w:r w:rsidRPr="000F7777">
        <w:rPr>
          <w:spacing w:val="-5"/>
        </w:rPr>
        <w:t xml:space="preserve"> </w:t>
      </w:r>
      <w:r w:rsidRPr="000F7777">
        <w:t>in</w:t>
      </w:r>
      <w:r w:rsidRPr="000F7777">
        <w:rPr>
          <w:spacing w:val="-5"/>
        </w:rPr>
        <w:t xml:space="preserve"> </w:t>
      </w:r>
      <w:r w:rsidRPr="000F7777">
        <w:t>terms</w:t>
      </w:r>
      <w:r w:rsidRPr="000F7777">
        <w:rPr>
          <w:spacing w:val="-4"/>
        </w:rPr>
        <w:t xml:space="preserve"> </w:t>
      </w:r>
      <w:r w:rsidRPr="000F7777">
        <w:t>of</w:t>
      </w:r>
      <w:r w:rsidRPr="000F7777">
        <w:rPr>
          <w:spacing w:val="-5"/>
        </w:rPr>
        <w:t xml:space="preserve"> </w:t>
      </w:r>
      <w:r w:rsidRPr="000F7777">
        <w:t>this</w:t>
      </w:r>
      <w:r w:rsidRPr="000F7777">
        <w:rPr>
          <w:spacing w:val="-5"/>
        </w:rPr>
        <w:t xml:space="preserve"> </w:t>
      </w:r>
      <w:r w:rsidRPr="000F7777">
        <w:t>Act;</w:t>
      </w:r>
    </w:p>
    <w:p w14:paraId="6BA6483C" w14:textId="77777777" w:rsidR="00453C7E" w:rsidRPr="000F7777" w:rsidRDefault="00453C7E" w:rsidP="00453C7E">
      <w:pPr>
        <w:pStyle w:val="AS-P0"/>
      </w:pPr>
    </w:p>
    <w:p w14:paraId="652E1C2E" w14:textId="77777777" w:rsidR="00453C7E" w:rsidRPr="000F7777" w:rsidRDefault="00453C7E" w:rsidP="00453C7E">
      <w:pPr>
        <w:pStyle w:val="AS-P0"/>
      </w:pPr>
      <w:r w:rsidRPr="000F7777">
        <w:t>“cast”</w:t>
      </w:r>
      <w:r w:rsidRPr="000F7777">
        <w:rPr>
          <w:spacing w:val="-6"/>
        </w:rPr>
        <w:t xml:space="preserve"> </w:t>
      </w:r>
      <w:r w:rsidRPr="000F7777">
        <w:t>means</w:t>
      </w:r>
      <w:r w:rsidRPr="000F7777">
        <w:rPr>
          <w:spacing w:val="-5"/>
        </w:rPr>
        <w:t xml:space="preserve"> </w:t>
      </w:r>
      <w:r w:rsidRPr="000F7777">
        <w:t>-</w:t>
      </w:r>
    </w:p>
    <w:p w14:paraId="34FC109D" w14:textId="77777777" w:rsidR="00453C7E" w:rsidRPr="000F7777" w:rsidRDefault="00453C7E" w:rsidP="00453C7E">
      <w:pPr>
        <w:pStyle w:val="AS-P0"/>
      </w:pPr>
    </w:p>
    <w:p w14:paraId="45163332" w14:textId="77777777" w:rsidR="00453C7E" w:rsidRPr="000F7777" w:rsidRDefault="00453C7E" w:rsidP="00A90377">
      <w:pPr>
        <w:pStyle w:val="AS-P0"/>
      </w:pPr>
      <w:r w:rsidRPr="000F7777">
        <w:t>(a)</w:t>
      </w:r>
      <w:r w:rsidRPr="000F7777">
        <w:tab/>
        <w:t>to deposit a ballot paper into a designated ballot box; or</w:t>
      </w:r>
    </w:p>
    <w:p w14:paraId="7FB6EF09" w14:textId="77777777" w:rsidR="00453C7E" w:rsidRPr="000F7777" w:rsidRDefault="00453C7E" w:rsidP="00A90377">
      <w:pPr>
        <w:pStyle w:val="AS-P0"/>
      </w:pPr>
    </w:p>
    <w:p w14:paraId="27FD1F5C" w14:textId="77777777" w:rsidR="00453C7E" w:rsidRPr="000F7777" w:rsidRDefault="00453C7E" w:rsidP="00A90377">
      <w:pPr>
        <w:pStyle w:val="AS-P0"/>
      </w:pPr>
      <w:r w:rsidRPr="000F7777">
        <w:t>(b)</w:t>
      </w:r>
      <w:r w:rsidRPr="000F7777">
        <w:tab/>
        <w:t>to record a vote utilising a voting machine;</w:t>
      </w:r>
    </w:p>
    <w:p w14:paraId="34A8E643" w14:textId="77777777" w:rsidR="00453C7E" w:rsidRPr="000F7777" w:rsidRDefault="00453C7E" w:rsidP="00453C7E">
      <w:pPr>
        <w:pStyle w:val="AS-P0"/>
      </w:pPr>
    </w:p>
    <w:p w14:paraId="4E966A03" w14:textId="77777777" w:rsidR="00453C7E" w:rsidRPr="000F7777" w:rsidRDefault="00453C7E" w:rsidP="00453C7E">
      <w:pPr>
        <w:pStyle w:val="AS-P0"/>
      </w:pPr>
      <w:r w:rsidRPr="000F7777">
        <w:t>“Chief</w:t>
      </w:r>
      <w:r w:rsidRPr="000F7777">
        <w:rPr>
          <w:spacing w:val="-8"/>
        </w:rPr>
        <w:t xml:space="preserve"> </w:t>
      </w:r>
      <w:r w:rsidRPr="000F7777">
        <w:t>Electoral</w:t>
      </w:r>
      <w:r w:rsidRPr="000F7777">
        <w:rPr>
          <w:spacing w:val="-7"/>
        </w:rPr>
        <w:t xml:space="preserve"> </w:t>
      </w:r>
      <w:r w:rsidRPr="000F7777">
        <w:t>Officer”</w:t>
      </w:r>
      <w:r w:rsidRPr="000F7777">
        <w:rPr>
          <w:spacing w:val="-8"/>
        </w:rPr>
        <w:t xml:space="preserve"> </w:t>
      </w:r>
      <w:r w:rsidRPr="000F7777">
        <w:t>means</w:t>
      </w:r>
      <w:r w:rsidRPr="000F7777">
        <w:rPr>
          <w:spacing w:val="-7"/>
        </w:rPr>
        <w:t xml:space="preserve"> </w:t>
      </w:r>
      <w:r w:rsidRPr="000F7777">
        <w:t>the</w:t>
      </w:r>
      <w:r w:rsidRPr="000F7777">
        <w:rPr>
          <w:spacing w:val="-8"/>
        </w:rPr>
        <w:t xml:space="preserve"> </w:t>
      </w:r>
      <w:r w:rsidRPr="000F7777">
        <w:t>Chief</w:t>
      </w:r>
      <w:r w:rsidRPr="000F7777">
        <w:rPr>
          <w:spacing w:val="-7"/>
        </w:rPr>
        <w:t xml:space="preserve"> </w:t>
      </w:r>
      <w:r w:rsidRPr="000F7777">
        <w:t>Electoral</w:t>
      </w:r>
      <w:r w:rsidRPr="000F7777">
        <w:rPr>
          <w:spacing w:val="-8"/>
        </w:rPr>
        <w:t xml:space="preserve"> </w:t>
      </w:r>
      <w:r w:rsidRPr="000F7777">
        <w:t>and</w:t>
      </w:r>
      <w:r w:rsidRPr="000F7777">
        <w:rPr>
          <w:spacing w:val="-7"/>
        </w:rPr>
        <w:t xml:space="preserve"> </w:t>
      </w:r>
      <w:r w:rsidRPr="000F7777">
        <w:t>Referenda</w:t>
      </w:r>
      <w:r w:rsidRPr="000F7777">
        <w:rPr>
          <w:spacing w:val="-8"/>
        </w:rPr>
        <w:t xml:space="preserve"> </w:t>
      </w:r>
      <w:r w:rsidRPr="000F7777">
        <w:t>Officer</w:t>
      </w:r>
      <w:r w:rsidRPr="000F7777">
        <w:rPr>
          <w:spacing w:val="-7"/>
        </w:rPr>
        <w:t xml:space="preserve"> </w:t>
      </w:r>
      <w:r w:rsidRPr="000F7777">
        <w:t>appointed</w:t>
      </w:r>
      <w:r w:rsidRPr="000F7777">
        <w:rPr>
          <w:spacing w:val="-7"/>
        </w:rPr>
        <w:t xml:space="preserve"> </w:t>
      </w:r>
      <w:r w:rsidRPr="000F7777">
        <w:t>in terms</w:t>
      </w:r>
      <w:r w:rsidRPr="000F7777">
        <w:rPr>
          <w:spacing w:val="-6"/>
        </w:rPr>
        <w:t xml:space="preserve"> </w:t>
      </w:r>
      <w:r w:rsidRPr="000F7777">
        <w:t>of</w:t>
      </w:r>
      <w:r w:rsidRPr="000F7777">
        <w:rPr>
          <w:spacing w:val="-5"/>
        </w:rPr>
        <w:t xml:space="preserve"> </w:t>
      </w:r>
      <w:r w:rsidRPr="000F7777">
        <w:t>section</w:t>
      </w:r>
      <w:r w:rsidRPr="000F7777">
        <w:rPr>
          <w:spacing w:val="-6"/>
        </w:rPr>
        <w:t xml:space="preserve"> </w:t>
      </w:r>
      <w:r w:rsidRPr="000F7777">
        <w:t>17(1);</w:t>
      </w:r>
    </w:p>
    <w:p w14:paraId="7B6DCE7A" w14:textId="77777777" w:rsidR="00453C7E" w:rsidRPr="000F7777" w:rsidRDefault="00453C7E" w:rsidP="00453C7E">
      <w:pPr>
        <w:pStyle w:val="AS-P0"/>
      </w:pPr>
    </w:p>
    <w:p w14:paraId="3E9712E9" w14:textId="77777777" w:rsidR="00453C7E" w:rsidRPr="000F7777" w:rsidRDefault="00453C7E" w:rsidP="00453C7E">
      <w:pPr>
        <w:pStyle w:val="AS-P0"/>
      </w:pPr>
      <w:r w:rsidRPr="000F7777">
        <w:t>“chief</w:t>
      </w:r>
      <w:r w:rsidRPr="000F7777">
        <w:rPr>
          <w:spacing w:val="-5"/>
        </w:rPr>
        <w:t xml:space="preserve"> </w:t>
      </w:r>
      <w:r w:rsidRPr="000F7777">
        <w:t>regional</w:t>
      </w:r>
      <w:r w:rsidRPr="000F7777">
        <w:rPr>
          <w:spacing w:val="-4"/>
        </w:rPr>
        <w:t xml:space="preserve"> </w:t>
      </w:r>
      <w:r w:rsidRPr="000F7777">
        <w:t>officer”</w:t>
      </w:r>
      <w:r w:rsidRPr="000F7777">
        <w:rPr>
          <w:spacing w:val="-4"/>
        </w:rPr>
        <w:t xml:space="preserve"> </w:t>
      </w:r>
      <w:r w:rsidRPr="000F7777">
        <w:t>means</w:t>
      </w:r>
      <w:r w:rsidRPr="000F7777">
        <w:rPr>
          <w:spacing w:val="-5"/>
        </w:rPr>
        <w:t xml:space="preserve"> </w:t>
      </w:r>
      <w:r w:rsidRPr="000F7777">
        <w:t>a</w:t>
      </w:r>
      <w:r w:rsidRPr="000F7777">
        <w:rPr>
          <w:spacing w:val="-3"/>
        </w:rPr>
        <w:t xml:space="preserve"> </w:t>
      </w:r>
      <w:r w:rsidRPr="000F7777">
        <w:t>chief</w:t>
      </w:r>
      <w:r w:rsidRPr="000F7777">
        <w:rPr>
          <w:spacing w:val="-5"/>
        </w:rPr>
        <w:t xml:space="preserve"> </w:t>
      </w:r>
      <w:r w:rsidRPr="000F7777">
        <w:t>regional</w:t>
      </w:r>
      <w:r w:rsidRPr="000F7777">
        <w:rPr>
          <w:spacing w:val="-4"/>
        </w:rPr>
        <w:t xml:space="preserve"> </w:t>
      </w:r>
      <w:r w:rsidRPr="000F7777">
        <w:t>officer</w:t>
      </w:r>
      <w:r w:rsidRPr="000F7777">
        <w:rPr>
          <w:spacing w:val="-3"/>
        </w:rPr>
        <w:t xml:space="preserve"> </w:t>
      </w:r>
      <w:r w:rsidRPr="000F7777">
        <w:t>of</w:t>
      </w:r>
      <w:r w:rsidRPr="000F7777">
        <w:rPr>
          <w:spacing w:val="-4"/>
        </w:rPr>
        <w:t xml:space="preserve"> </w:t>
      </w:r>
      <w:r w:rsidRPr="000F7777">
        <w:t>elections</w:t>
      </w:r>
      <w:r w:rsidRPr="000F7777">
        <w:rPr>
          <w:spacing w:val="-4"/>
        </w:rPr>
        <w:t xml:space="preserve"> </w:t>
      </w:r>
      <w:r w:rsidRPr="000F7777">
        <w:t>referred</w:t>
      </w:r>
      <w:r w:rsidRPr="000F7777">
        <w:rPr>
          <w:spacing w:val="-4"/>
        </w:rPr>
        <w:t xml:space="preserve"> </w:t>
      </w:r>
      <w:r w:rsidRPr="000F7777">
        <w:t>to</w:t>
      </w:r>
      <w:r w:rsidRPr="000F7777">
        <w:rPr>
          <w:spacing w:val="-4"/>
        </w:rPr>
        <w:t xml:space="preserve"> </w:t>
      </w:r>
      <w:r w:rsidRPr="000F7777">
        <w:t>in</w:t>
      </w:r>
      <w:r w:rsidRPr="000F7777">
        <w:rPr>
          <w:spacing w:val="-3"/>
        </w:rPr>
        <w:t xml:space="preserve"> </w:t>
      </w:r>
      <w:r w:rsidRPr="000F7777">
        <w:t>section 19;</w:t>
      </w:r>
    </w:p>
    <w:p w14:paraId="44BD4066" w14:textId="77777777" w:rsidR="00453C7E" w:rsidRPr="000F7777" w:rsidRDefault="00453C7E" w:rsidP="00453C7E">
      <w:pPr>
        <w:pStyle w:val="AS-P0"/>
      </w:pPr>
    </w:p>
    <w:p w14:paraId="2B5C5509" w14:textId="77777777" w:rsidR="00453C7E" w:rsidRPr="000F7777" w:rsidRDefault="00453C7E" w:rsidP="00453C7E">
      <w:pPr>
        <w:pStyle w:val="AS-P0"/>
      </w:pPr>
      <w:r w:rsidRPr="000F7777">
        <w:t>“Commission”</w:t>
      </w:r>
      <w:r w:rsidRPr="000F7777">
        <w:rPr>
          <w:spacing w:val="14"/>
        </w:rPr>
        <w:t xml:space="preserve"> </w:t>
      </w:r>
      <w:r w:rsidRPr="000F7777">
        <w:t>means</w:t>
      </w:r>
      <w:r w:rsidRPr="000F7777">
        <w:rPr>
          <w:spacing w:val="14"/>
        </w:rPr>
        <w:t xml:space="preserve"> </w:t>
      </w:r>
      <w:r w:rsidRPr="000F7777">
        <w:t>the</w:t>
      </w:r>
      <w:r w:rsidRPr="000F7777">
        <w:rPr>
          <w:spacing w:val="14"/>
        </w:rPr>
        <w:t xml:space="preserve"> </w:t>
      </w:r>
      <w:r w:rsidRPr="000F7777">
        <w:t>Electoral</w:t>
      </w:r>
      <w:r w:rsidRPr="000F7777">
        <w:rPr>
          <w:spacing w:val="14"/>
        </w:rPr>
        <w:t xml:space="preserve"> </w:t>
      </w:r>
      <w:r w:rsidRPr="000F7777">
        <w:t>Commission</w:t>
      </w:r>
      <w:r w:rsidRPr="000F7777">
        <w:rPr>
          <w:spacing w:val="14"/>
        </w:rPr>
        <w:t xml:space="preserve"> </w:t>
      </w:r>
      <w:r w:rsidRPr="000F7777">
        <w:t>of</w:t>
      </w:r>
      <w:r w:rsidRPr="000F7777">
        <w:rPr>
          <w:spacing w:val="15"/>
        </w:rPr>
        <w:t xml:space="preserve"> </w:t>
      </w:r>
      <w:r w:rsidRPr="000F7777">
        <w:t>Namibia</w:t>
      </w:r>
      <w:r w:rsidRPr="000F7777">
        <w:rPr>
          <w:spacing w:val="14"/>
        </w:rPr>
        <w:t xml:space="preserve"> </w:t>
      </w:r>
      <w:r w:rsidRPr="000F7777">
        <w:t>contemplated</w:t>
      </w:r>
      <w:r w:rsidRPr="000F7777">
        <w:rPr>
          <w:spacing w:val="14"/>
        </w:rPr>
        <w:t xml:space="preserve"> </w:t>
      </w:r>
      <w:r w:rsidRPr="000F7777">
        <w:t>in</w:t>
      </w:r>
      <w:r w:rsidRPr="000F7777">
        <w:rPr>
          <w:spacing w:val="14"/>
        </w:rPr>
        <w:t xml:space="preserve"> </w:t>
      </w:r>
      <w:r w:rsidRPr="000F7777">
        <w:t>section 2(1);</w:t>
      </w:r>
    </w:p>
    <w:p w14:paraId="1036F4CB" w14:textId="77777777" w:rsidR="00453C7E" w:rsidRPr="000F7777" w:rsidRDefault="00453C7E" w:rsidP="00453C7E">
      <w:pPr>
        <w:pStyle w:val="AS-P0"/>
      </w:pPr>
    </w:p>
    <w:p w14:paraId="2759BDE7" w14:textId="77777777" w:rsidR="00453C7E" w:rsidRPr="000F7777" w:rsidRDefault="00453C7E" w:rsidP="00453C7E">
      <w:pPr>
        <w:pStyle w:val="AS-P0"/>
      </w:pPr>
      <w:r w:rsidRPr="000F7777">
        <w:t>“committee”</w:t>
      </w:r>
      <w:r w:rsidRPr="000F7777">
        <w:rPr>
          <w:spacing w:val="21"/>
        </w:rPr>
        <w:t xml:space="preserve"> </w:t>
      </w:r>
      <w:r w:rsidRPr="000F7777">
        <w:t>means</w:t>
      </w:r>
      <w:r w:rsidRPr="000F7777">
        <w:rPr>
          <w:spacing w:val="21"/>
        </w:rPr>
        <w:t xml:space="preserve"> </w:t>
      </w:r>
      <w:r w:rsidRPr="000F7777">
        <w:t>a</w:t>
      </w:r>
      <w:r w:rsidRPr="000F7777">
        <w:rPr>
          <w:spacing w:val="21"/>
        </w:rPr>
        <w:t xml:space="preserve"> </w:t>
      </w:r>
      <w:r w:rsidRPr="000F7777">
        <w:t>committee</w:t>
      </w:r>
      <w:r w:rsidRPr="000F7777">
        <w:rPr>
          <w:spacing w:val="21"/>
        </w:rPr>
        <w:t xml:space="preserve"> </w:t>
      </w:r>
      <w:r w:rsidRPr="000F7777">
        <w:t>established</w:t>
      </w:r>
      <w:r w:rsidRPr="000F7777">
        <w:rPr>
          <w:spacing w:val="21"/>
        </w:rPr>
        <w:t xml:space="preserve"> </w:t>
      </w:r>
      <w:r w:rsidRPr="000F7777">
        <w:t>by</w:t>
      </w:r>
      <w:r w:rsidRPr="000F7777">
        <w:rPr>
          <w:spacing w:val="21"/>
        </w:rPr>
        <w:t xml:space="preserve"> </w:t>
      </w:r>
      <w:r w:rsidRPr="000F7777">
        <w:t>the</w:t>
      </w:r>
      <w:r w:rsidRPr="000F7777">
        <w:rPr>
          <w:spacing w:val="21"/>
        </w:rPr>
        <w:t xml:space="preserve"> </w:t>
      </w:r>
      <w:r w:rsidRPr="000F7777">
        <w:t>Commission</w:t>
      </w:r>
      <w:r w:rsidRPr="000F7777">
        <w:rPr>
          <w:spacing w:val="21"/>
        </w:rPr>
        <w:t xml:space="preserve"> </w:t>
      </w:r>
      <w:r w:rsidRPr="000F7777">
        <w:t>as</w:t>
      </w:r>
      <w:r w:rsidRPr="000F7777">
        <w:rPr>
          <w:spacing w:val="21"/>
        </w:rPr>
        <w:t xml:space="preserve"> </w:t>
      </w:r>
      <w:r w:rsidRPr="000F7777">
        <w:t>contemplated</w:t>
      </w:r>
      <w:r w:rsidRPr="000F7777">
        <w:rPr>
          <w:spacing w:val="21"/>
        </w:rPr>
        <w:t xml:space="preserve"> </w:t>
      </w:r>
      <w:r w:rsidRPr="000F7777">
        <w:t>in section</w:t>
      </w:r>
      <w:r w:rsidRPr="000F7777">
        <w:rPr>
          <w:spacing w:val="-10"/>
        </w:rPr>
        <w:t xml:space="preserve"> </w:t>
      </w:r>
      <w:r w:rsidRPr="000F7777">
        <w:t>13;</w:t>
      </w:r>
    </w:p>
    <w:p w14:paraId="38D71C90" w14:textId="77777777" w:rsidR="00453C7E" w:rsidRPr="000F7777" w:rsidRDefault="00453C7E" w:rsidP="00453C7E">
      <w:pPr>
        <w:pStyle w:val="AS-P0"/>
      </w:pPr>
    </w:p>
    <w:p w14:paraId="2F6F8B64" w14:textId="77777777" w:rsidR="00453C7E" w:rsidRPr="000F7777" w:rsidRDefault="00453C7E" w:rsidP="00453C7E">
      <w:pPr>
        <w:pStyle w:val="AS-P0"/>
      </w:pPr>
      <w:r w:rsidRPr="000F7777">
        <w:t>“completed”,</w:t>
      </w:r>
      <w:r w:rsidRPr="000F7777">
        <w:rPr>
          <w:spacing w:val="45"/>
        </w:rPr>
        <w:t xml:space="preserve"> </w:t>
      </w:r>
      <w:r w:rsidRPr="000F7777">
        <w:t>“complete”</w:t>
      </w:r>
      <w:r w:rsidRPr="000F7777">
        <w:rPr>
          <w:spacing w:val="45"/>
        </w:rPr>
        <w:t xml:space="preserve"> </w:t>
      </w:r>
      <w:r w:rsidRPr="000F7777">
        <w:t>and</w:t>
      </w:r>
      <w:r w:rsidRPr="000F7777">
        <w:rPr>
          <w:spacing w:val="45"/>
        </w:rPr>
        <w:t xml:space="preserve"> </w:t>
      </w:r>
      <w:r w:rsidRPr="000F7777">
        <w:t>“completing”</w:t>
      </w:r>
      <w:r w:rsidRPr="000F7777">
        <w:rPr>
          <w:spacing w:val="45"/>
        </w:rPr>
        <w:t xml:space="preserve"> </w:t>
      </w:r>
      <w:r w:rsidRPr="000F7777">
        <w:t>where</w:t>
      </w:r>
      <w:r w:rsidRPr="000F7777">
        <w:rPr>
          <w:spacing w:val="45"/>
        </w:rPr>
        <w:t xml:space="preserve"> </w:t>
      </w:r>
      <w:r w:rsidRPr="000F7777">
        <w:t>they</w:t>
      </w:r>
      <w:r w:rsidRPr="000F7777">
        <w:rPr>
          <w:spacing w:val="45"/>
        </w:rPr>
        <w:t xml:space="preserve"> </w:t>
      </w:r>
      <w:r w:rsidRPr="000F7777">
        <w:t>occur</w:t>
      </w:r>
      <w:r w:rsidRPr="000F7777">
        <w:rPr>
          <w:spacing w:val="46"/>
        </w:rPr>
        <w:t xml:space="preserve"> </w:t>
      </w:r>
      <w:r w:rsidRPr="000F7777">
        <w:t>in</w:t>
      </w:r>
      <w:r w:rsidRPr="000F7777">
        <w:rPr>
          <w:spacing w:val="45"/>
        </w:rPr>
        <w:t xml:space="preserve"> </w:t>
      </w:r>
      <w:r w:rsidRPr="000F7777">
        <w:t>the</w:t>
      </w:r>
      <w:r w:rsidRPr="000F7777">
        <w:rPr>
          <w:spacing w:val="45"/>
        </w:rPr>
        <w:t xml:space="preserve"> </w:t>
      </w:r>
      <w:r w:rsidRPr="000F7777">
        <w:t>definitions</w:t>
      </w:r>
      <w:r w:rsidRPr="000F7777">
        <w:rPr>
          <w:spacing w:val="45"/>
        </w:rPr>
        <w:t xml:space="preserve"> </w:t>
      </w:r>
      <w:r w:rsidRPr="000F7777">
        <w:t>of “application”</w:t>
      </w:r>
      <w:r w:rsidRPr="000F7777">
        <w:rPr>
          <w:spacing w:val="21"/>
        </w:rPr>
        <w:t xml:space="preserve"> </w:t>
      </w:r>
      <w:r w:rsidRPr="000F7777">
        <w:t>and</w:t>
      </w:r>
      <w:r w:rsidRPr="000F7777">
        <w:rPr>
          <w:spacing w:val="21"/>
        </w:rPr>
        <w:t xml:space="preserve"> </w:t>
      </w:r>
      <w:r w:rsidRPr="000F7777">
        <w:t>“voter</w:t>
      </w:r>
      <w:r w:rsidRPr="000F7777">
        <w:rPr>
          <w:spacing w:val="21"/>
        </w:rPr>
        <w:t xml:space="preserve"> </w:t>
      </w:r>
      <w:r w:rsidRPr="000F7777">
        <w:t>registration</w:t>
      </w:r>
      <w:r w:rsidRPr="000F7777">
        <w:rPr>
          <w:spacing w:val="21"/>
        </w:rPr>
        <w:t xml:space="preserve"> </w:t>
      </w:r>
      <w:r w:rsidRPr="000F7777">
        <w:t>card”</w:t>
      </w:r>
      <w:r w:rsidRPr="000F7777">
        <w:rPr>
          <w:spacing w:val="21"/>
        </w:rPr>
        <w:t xml:space="preserve"> </w:t>
      </w:r>
      <w:r w:rsidRPr="000F7777">
        <w:t>and</w:t>
      </w:r>
      <w:r w:rsidRPr="000F7777">
        <w:rPr>
          <w:spacing w:val="21"/>
        </w:rPr>
        <w:t xml:space="preserve"> </w:t>
      </w:r>
      <w:r w:rsidRPr="000F7777">
        <w:t>in</w:t>
      </w:r>
      <w:r w:rsidRPr="000F7777">
        <w:rPr>
          <w:spacing w:val="22"/>
        </w:rPr>
        <w:t xml:space="preserve"> </w:t>
      </w:r>
      <w:r w:rsidRPr="000F7777">
        <w:t>sections</w:t>
      </w:r>
      <w:r w:rsidRPr="000F7777">
        <w:rPr>
          <w:spacing w:val="20"/>
        </w:rPr>
        <w:t xml:space="preserve"> </w:t>
      </w:r>
      <w:r w:rsidRPr="000F7777">
        <w:t>26(2),</w:t>
      </w:r>
      <w:r w:rsidRPr="000F7777">
        <w:rPr>
          <w:spacing w:val="20"/>
        </w:rPr>
        <w:t xml:space="preserve"> </w:t>
      </w:r>
      <w:r w:rsidRPr="000F7777">
        <w:t>28(1)</w:t>
      </w:r>
      <w:r w:rsidRPr="000F7777">
        <w:rPr>
          <w:spacing w:val="20"/>
        </w:rPr>
        <w:t xml:space="preserve"> </w:t>
      </w:r>
      <w:r w:rsidRPr="000F7777">
        <w:t>and</w:t>
      </w:r>
      <w:r w:rsidRPr="000F7777">
        <w:rPr>
          <w:spacing w:val="21"/>
        </w:rPr>
        <w:t xml:space="preserve"> </w:t>
      </w:r>
      <w:r w:rsidRPr="000F7777">
        <w:t>30(1)(a) and</w:t>
      </w:r>
      <w:r w:rsidRPr="000F7777">
        <w:rPr>
          <w:spacing w:val="14"/>
        </w:rPr>
        <w:t xml:space="preserve"> </w:t>
      </w:r>
      <w:r w:rsidRPr="000F7777">
        <w:t>(b)(1)</w:t>
      </w:r>
      <w:r w:rsidRPr="000F7777">
        <w:rPr>
          <w:spacing w:val="15"/>
        </w:rPr>
        <w:t xml:space="preserve"> </w:t>
      </w:r>
      <w:r w:rsidRPr="000F7777">
        <w:t>must</w:t>
      </w:r>
      <w:r w:rsidRPr="000F7777">
        <w:rPr>
          <w:spacing w:val="14"/>
        </w:rPr>
        <w:t xml:space="preserve"> </w:t>
      </w:r>
      <w:r w:rsidRPr="000F7777">
        <w:t>be</w:t>
      </w:r>
      <w:r w:rsidRPr="000F7777">
        <w:rPr>
          <w:spacing w:val="15"/>
        </w:rPr>
        <w:t xml:space="preserve"> </w:t>
      </w:r>
      <w:r w:rsidRPr="000F7777">
        <w:t>so</w:t>
      </w:r>
      <w:r w:rsidRPr="000F7777">
        <w:rPr>
          <w:spacing w:val="14"/>
        </w:rPr>
        <w:t xml:space="preserve"> </w:t>
      </w:r>
      <w:r w:rsidRPr="000F7777">
        <w:t>construed</w:t>
      </w:r>
      <w:r w:rsidRPr="000F7777">
        <w:rPr>
          <w:spacing w:val="15"/>
        </w:rPr>
        <w:t xml:space="preserve"> </w:t>
      </w:r>
      <w:r w:rsidRPr="000F7777">
        <w:t>as</w:t>
      </w:r>
      <w:r w:rsidRPr="000F7777">
        <w:rPr>
          <w:spacing w:val="14"/>
        </w:rPr>
        <w:t xml:space="preserve"> </w:t>
      </w:r>
      <w:r w:rsidRPr="000F7777">
        <w:t>to</w:t>
      </w:r>
      <w:r w:rsidRPr="000F7777">
        <w:rPr>
          <w:spacing w:val="15"/>
        </w:rPr>
        <w:t xml:space="preserve"> </w:t>
      </w:r>
      <w:r w:rsidRPr="000F7777">
        <w:t>include</w:t>
      </w:r>
      <w:r w:rsidRPr="000F7777">
        <w:rPr>
          <w:spacing w:val="14"/>
        </w:rPr>
        <w:t xml:space="preserve"> </w:t>
      </w:r>
      <w:r w:rsidRPr="000F7777">
        <w:t>any</w:t>
      </w:r>
      <w:r w:rsidRPr="000F7777">
        <w:rPr>
          <w:spacing w:val="15"/>
        </w:rPr>
        <w:t xml:space="preserve"> </w:t>
      </w:r>
      <w:r w:rsidRPr="000F7777">
        <w:t>form</w:t>
      </w:r>
      <w:r w:rsidRPr="000F7777">
        <w:rPr>
          <w:spacing w:val="14"/>
        </w:rPr>
        <w:t xml:space="preserve"> </w:t>
      </w:r>
      <w:r w:rsidRPr="000F7777">
        <w:t>or</w:t>
      </w:r>
      <w:r w:rsidRPr="000F7777">
        <w:rPr>
          <w:spacing w:val="15"/>
        </w:rPr>
        <w:t xml:space="preserve"> </w:t>
      </w:r>
      <w:r w:rsidRPr="000F7777">
        <w:t>method</w:t>
      </w:r>
      <w:r w:rsidRPr="000F7777">
        <w:rPr>
          <w:spacing w:val="14"/>
        </w:rPr>
        <w:t xml:space="preserve"> </w:t>
      </w:r>
      <w:r w:rsidRPr="000F7777">
        <w:t>to</w:t>
      </w:r>
      <w:r w:rsidRPr="000F7777">
        <w:rPr>
          <w:spacing w:val="15"/>
        </w:rPr>
        <w:t xml:space="preserve"> </w:t>
      </w:r>
      <w:r w:rsidRPr="000F7777">
        <w:t>capture</w:t>
      </w:r>
      <w:r w:rsidRPr="000F7777">
        <w:rPr>
          <w:spacing w:val="14"/>
        </w:rPr>
        <w:t xml:space="preserve"> </w:t>
      </w:r>
      <w:r w:rsidRPr="000F7777">
        <w:t>onto</w:t>
      </w:r>
      <w:r w:rsidRPr="000F7777">
        <w:rPr>
          <w:spacing w:val="15"/>
        </w:rPr>
        <w:t xml:space="preserve"> </w:t>
      </w:r>
      <w:r w:rsidRPr="000F7777">
        <w:t>an electronic,</w:t>
      </w:r>
      <w:r w:rsidRPr="000F7777">
        <w:rPr>
          <w:spacing w:val="1"/>
        </w:rPr>
        <w:t xml:space="preserve"> </w:t>
      </w:r>
      <w:r w:rsidRPr="000F7777">
        <w:t>digital</w:t>
      </w:r>
      <w:r w:rsidRPr="000F7777">
        <w:rPr>
          <w:spacing w:val="2"/>
        </w:rPr>
        <w:t xml:space="preserve"> </w:t>
      </w:r>
      <w:r w:rsidRPr="000F7777">
        <w:t>or</w:t>
      </w:r>
      <w:r w:rsidRPr="000F7777">
        <w:rPr>
          <w:spacing w:val="1"/>
        </w:rPr>
        <w:t xml:space="preserve"> </w:t>
      </w:r>
      <w:r w:rsidRPr="000F7777">
        <w:t>any</w:t>
      </w:r>
      <w:r w:rsidRPr="000F7777">
        <w:rPr>
          <w:spacing w:val="2"/>
        </w:rPr>
        <w:t xml:space="preserve"> </w:t>
      </w:r>
      <w:r w:rsidRPr="000F7777">
        <w:t>similar</w:t>
      </w:r>
      <w:r w:rsidRPr="000F7777">
        <w:rPr>
          <w:spacing w:val="1"/>
        </w:rPr>
        <w:t xml:space="preserve"> </w:t>
      </w:r>
      <w:r w:rsidRPr="000F7777">
        <w:t>voter</w:t>
      </w:r>
      <w:r w:rsidRPr="000F7777">
        <w:rPr>
          <w:spacing w:val="2"/>
        </w:rPr>
        <w:t xml:space="preserve"> </w:t>
      </w:r>
      <w:r w:rsidRPr="000F7777">
        <w:t>registration</w:t>
      </w:r>
      <w:r w:rsidRPr="000F7777">
        <w:rPr>
          <w:spacing w:val="1"/>
        </w:rPr>
        <w:t xml:space="preserve"> </w:t>
      </w:r>
      <w:r w:rsidRPr="000F7777">
        <w:t>system</w:t>
      </w:r>
      <w:r w:rsidRPr="000F7777">
        <w:rPr>
          <w:spacing w:val="2"/>
        </w:rPr>
        <w:t xml:space="preserve"> </w:t>
      </w:r>
      <w:r w:rsidRPr="000F7777">
        <w:t>any</w:t>
      </w:r>
      <w:r w:rsidRPr="000F7777">
        <w:rPr>
          <w:spacing w:val="2"/>
        </w:rPr>
        <w:t xml:space="preserve"> </w:t>
      </w:r>
      <w:r w:rsidRPr="000F7777">
        <w:t>information</w:t>
      </w:r>
      <w:r w:rsidRPr="000F7777">
        <w:rPr>
          <w:spacing w:val="1"/>
        </w:rPr>
        <w:t xml:space="preserve"> </w:t>
      </w:r>
      <w:r w:rsidRPr="000F7777">
        <w:t>required</w:t>
      </w:r>
      <w:r w:rsidRPr="000F7777">
        <w:rPr>
          <w:spacing w:val="2"/>
        </w:rPr>
        <w:t xml:space="preserve"> </w:t>
      </w:r>
      <w:r w:rsidRPr="000F7777">
        <w:t>by this</w:t>
      </w:r>
      <w:r w:rsidRPr="000F7777">
        <w:rPr>
          <w:spacing w:val="-2"/>
        </w:rPr>
        <w:t xml:space="preserve"> </w:t>
      </w:r>
      <w:r w:rsidRPr="000F7777">
        <w:t>Act</w:t>
      </w:r>
      <w:r w:rsidRPr="000F7777">
        <w:rPr>
          <w:spacing w:val="-2"/>
        </w:rPr>
        <w:t xml:space="preserve"> </w:t>
      </w:r>
      <w:r w:rsidRPr="000F7777">
        <w:t>or</w:t>
      </w:r>
      <w:r w:rsidRPr="000F7777">
        <w:rPr>
          <w:spacing w:val="-2"/>
        </w:rPr>
        <w:t xml:space="preserve"> </w:t>
      </w:r>
      <w:r w:rsidRPr="000F7777">
        <w:t>to</w:t>
      </w:r>
      <w:r w:rsidRPr="000F7777">
        <w:rPr>
          <w:spacing w:val="-2"/>
        </w:rPr>
        <w:t xml:space="preserve"> </w:t>
      </w:r>
      <w:r w:rsidRPr="000F7777">
        <w:t>capture</w:t>
      </w:r>
      <w:r w:rsidRPr="000F7777">
        <w:rPr>
          <w:spacing w:val="-2"/>
        </w:rPr>
        <w:t xml:space="preserve"> </w:t>
      </w:r>
      <w:r w:rsidRPr="000F7777">
        <w:t>the</w:t>
      </w:r>
      <w:r w:rsidRPr="000F7777">
        <w:rPr>
          <w:spacing w:val="-1"/>
        </w:rPr>
        <w:t xml:space="preserve"> </w:t>
      </w:r>
      <w:r w:rsidRPr="000F7777">
        <w:t>signature</w:t>
      </w:r>
      <w:r w:rsidRPr="000F7777">
        <w:rPr>
          <w:spacing w:val="-2"/>
        </w:rPr>
        <w:t xml:space="preserve"> </w:t>
      </w:r>
      <w:r w:rsidRPr="000F7777">
        <w:t>of</w:t>
      </w:r>
      <w:r w:rsidRPr="000F7777">
        <w:rPr>
          <w:spacing w:val="-2"/>
        </w:rPr>
        <w:t xml:space="preserve"> </w:t>
      </w:r>
      <w:r w:rsidRPr="000F7777">
        <w:t>any</w:t>
      </w:r>
      <w:r w:rsidRPr="000F7777">
        <w:rPr>
          <w:spacing w:val="-2"/>
        </w:rPr>
        <w:t xml:space="preserve"> </w:t>
      </w:r>
      <w:r w:rsidRPr="000F7777">
        <w:t>applicant</w:t>
      </w:r>
      <w:r w:rsidRPr="000F7777">
        <w:rPr>
          <w:spacing w:val="-2"/>
        </w:rPr>
        <w:t xml:space="preserve"> </w:t>
      </w:r>
      <w:r w:rsidRPr="000F7777">
        <w:t>in</w:t>
      </w:r>
      <w:r w:rsidRPr="000F7777">
        <w:rPr>
          <w:spacing w:val="-2"/>
        </w:rPr>
        <w:t xml:space="preserve"> </w:t>
      </w:r>
      <w:r w:rsidRPr="000F7777">
        <w:t>electronic,</w:t>
      </w:r>
      <w:r w:rsidRPr="000F7777">
        <w:rPr>
          <w:spacing w:val="-1"/>
        </w:rPr>
        <w:t xml:space="preserve"> </w:t>
      </w:r>
      <w:r w:rsidRPr="000F7777">
        <w:t>digital</w:t>
      </w:r>
      <w:r w:rsidRPr="000F7777">
        <w:rPr>
          <w:spacing w:val="-2"/>
        </w:rPr>
        <w:t xml:space="preserve"> </w:t>
      </w:r>
      <w:r w:rsidRPr="000F7777">
        <w:t>or</w:t>
      </w:r>
      <w:r w:rsidRPr="000F7777">
        <w:rPr>
          <w:spacing w:val="-2"/>
        </w:rPr>
        <w:t xml:space="preserve"> </w:t>
      </w:r>
      <w:r w:rsidRPr="000F7777">
        <w:t>any</w:t>
      </w:r>
      <w:r w:rsidRPr="000F7777">
        <w:rPr>
          <w:spacing w:val="-2"/>
        </w:rPr>
        <w:t xml:space="preserve"> </w:t>
      </w:r>
      <w:r w:rsidRPr="000F7777">
        <w:t>similar form,</w:t>
      </w:r>
      <w:r w:rsidRPr="000F7777">
        <w:rPr>
          <w:spacing w:val="-4"/>
        </w:rPr>
        <w:t xml:space="preserve"> </w:t>
      </w:r>
      <w:r w:rsidRPr="000F7777">
        <w:t>as</w:t>
      </w:r>
      <w:r w:rsidRPr="000F7777">
        <w:rPr>
          <w:spacing w:val="-4"/>
        </w:rPr>
        <w:t xml:space="preserve"> </w:t>
      </w:r>
      <w:r w:rsidRPr="000F7777">
        <w:t>the</w:t>
      </w:r>
      <w:r w:rsidRPr="000F7777">
        <w:rPr>
          <w:spacing w:val="-3"/>
        </w:rPr>
        <w:t xml:space="preserve"> </w:t>
      </w:r>
      <w:r w:rsidRPr="000F7777">
        <w:t>case</w:t>
      </w:r>
      <w:r w:rsidRPr="000F7777">
        <w:rPr>
          <w:spacing w:val="-4"/>
        </w:rPr>
        <w:t xml:space="preserve"> </w:t>
      </w:r>
      <w:r w:rsidRPr="000F7777">
        <w:t>may</w:t>
      </w:r>
      <w:r w:rsidRPr="000F7777">
        <w:rPr>
          <w:spacing w:val="-3"/>
        </w:rPr>
        <w:t xml:space="preserve"> </w:t>
      </w:r>
      <w:r w:rsidRPr="000F7777">
        <w:t>be;</w:t>
      </w:r>
    </w:p>
    <w:p w14:paraId="65435551" w14:textId="77777777" w:rsidR="00453C7E" w:rsidRPr="000F7777" w:rsidRDefault="00453C7E" w:rsidP="00453C7E">
      <w:pPr>
        <w:pStyle w:val="AS-P0"/>
      </w:pPr>
    </w:p>
    <w:p w14:paraId="632CE408" w14:textId="77777777" w:rsidR="00453C7E" w:rsidRPr="000F7777" w:rsidRDefault="00453C7E" w:rsidP="00453C7E">
      <w:pPr>
        <w:pStyle w:val="AS-P0"/>
      </w:pPr>
      <w:r w:rsidRPr="000F7777">
        <w:t>“constituency”,</w:t>
      </w:r>
      <w:r w:rsidRPr="000F7777">
        <w:rPr>
          <w:spacing w:val="3"/>
        </w:rPr>
        <w:t xml:space="preserve"> </w:t>
      </w:r>
      <w:r w:rsidRPr="000F7777">
        <w:t>in</w:t>
      </w:r>
      <w:r w:rsidRPr="000F7777">
        <w:rPr>
          <w:spacing w:val="3"/>
        </w:rPr>
        <w:t xml:space="preserve"> </w:t>
      </w:r>
      <w:r w:rsidRPr="000F7777">
        <w:t>relation</w:t>
      </w:r>
      <w:r w:rsidRPr="000F7777">
        <w:rPr>
          <w:spacing w:val="4"/>
        </w:rPr>
        <w:t xml:space="preserve"> </w:t>
      </w:r>
      <w:r w:rsidRPr="000F7777">
        <w:t>to</w:t>
      </w:r>
      <w:r w:rsidRPr="000F7777">
        <w:rPr>
          <w:spacing w:val="3"/>
        </w:rPr>
        <w:t xml:space="preserve"> </w:t>
      </w:r>
      <w:r w:rsidRPr="000F7777">
        <w:t>any</w:t>
      </w:r>
      <w:r w:rsidRPr="000F7777">
        <w:rPr>
          <w:spacing w:val="4"/>
        </w:rPr>
        <w:t xml:space="preserve"> </w:t>
      </w:r>
      <w:r w:rsidRPr="000F7777">
        <w:t>election</w:t>
      </w:r>
      <w:r w:rsidRPr="000F7777">
        <w:rPr>
          <w:spacing w:val="3"/>
        </w:rPr>
        <w:t xml:space="preserve"> </w:t>
      </w:r>
      <w:r w:rsidRPr="000F7777">
        <w:t>of</w:t>
      </w:r>
      <w:r w:rsidRPr="000F7777">
        <w:rPr>
          <w:spacing w:val="4"/>
        </w:rPr>
        <w:t xml:space="preserve"> </w:t>
      </w:r>
      <w:r w:rsidRPr="000F7777">
        <w:t>any</w:t>
      </w:r>
      <w:r w:rsidRPr="000F7777">
        <w:rPr>
          <w:spacing w:val="3"/>
        </w:rPr>
        <w:t xml:space="preserve"> </w:t>
      </w:r>
      <w:r w:rsidRPr="000F7777">
        <w:t>member</w:t>
      </w:r>
      <w:r w:rsidRPr="000F7777">
        <w:rPr>
          <w:spacing w:val="4"/>
        </w:rPr>
        <w:t xml:space="preserve"> </w:t>
      </w:r>
      <w:r w:rsidRPr="000F7777">
        <w:t>of</w:t>
      </w:r>
      <w:r w:rsidRPr="000F7777">
        <w:rPr>
          <w:spacing w:val="3"/>
        </w:rPr>
        <w:t xml:space="preserve"> </w:t>
      </w:r>
      <w:r w:rsidRPr="000F7777">
        <w:t>a</w:t>
      </w:r>
      <w:r w:rsidRPr="000F7777">
        <w:rPr>
          <w:spacing w:val="3"/>
        </w:rPr>
        <w:t xml:space="preserve"> </w:t>
      </w:r>
      <w:r w:rsidRPr="000F7777">
        <w:t>regional</w:t>
      </w:r>
      <w:r w:rsidRPr="000F7777">
        <w:rPr>
          <w:spacing w:val="4"/>
        </w:rPr>
        <w:t xml:space="preserve"> </w:t>
      </w:r>
      <w:r w:rsidRPr="000F7777">
        <w:t>council</w:t>
      </w:r>
      <w:r w:rsidRPr="000F7777">
        <w:rPr>
          <w:spacing w:val="3"/>
        </w:rPr>
        <w:t xml:space="preserve"> </w:t>
      </w:r>
      <w:r w:rsidRPr="000F7777">
        <w:t>means a</w:t>
      </w:r>
      <w:r w:rsidRPr="000F7777">
        <w:rPr>
          <w:spacing w:val="-2"/>
        </w:rPr>
        <w:t xml:space="preserve"> </w:t>
      </w:r>
      <w:r w:rsidRPr="000F7777">
        <w:t>constituency</w:t>
      </w:r>
      <w:r w:rsidRPr="000F7777">
        <w:rPr>
          <w:spacing w:val="-1"/>
        </w:rPr>
        <w:t xml:space="preserve"> </w:t>
      </w:r>
      <w:r w:rsidRPr="000F7777">
        <w:t>referred</w:t>
      </w:r>
      <w:r w:rsidRPr="000F7777">
        <w:rPr>
          <w:spacing w:val="-1"/>
        </w:rPr>
        <w:t xml:space="preserve"> </w:t>
      </w:r>
      <w:r w:rsidRPr="000F7777">
        <w:t>to</w:t>
      </w:r>
      <w:r w:rsidRPr="000F7777">
        <w:rPr>
          <w:spacing w:val="-1"/>
        </w:rPr>
        <w:t xml:space="preserve"> </w:t>
      </w:r>
      <w:r w:rsidRPr="000F7777">
        <w:t>in</w:t>
      </w:r>
      <w:r w:rsidRPr="000F7777">
        <w:rPr>
          <w:spacing w:val="-1"/>
        </w:rPr>
        <w:t xml:space="preserve"> </w:t>
      </w:r>
      <w:r w:rsidRPr="000F7777">
        <w:t>section</w:t>
      </w:r>
      <w:r w:rsidRPr="000F7777">
        <w:rPr>
          <w:spacing w:val="-1"/>
        </w:rPr>
        <w:t xml:space="preserve"> </w:t>
      </w:r>
      <w:r w:rsidRPr="000F7777">
        <w:t>4(2)</w:t>
      </w:r>
      <w:r w:rsidRPr="000F7777">
        <w:rPr>
          <w:spacing w:val="-1"/>
        </w:rPr>
        <w:t xml:space="preserve"> </w:t>
      </w:r>
      <w:r w:rsidRPr="000F7777">
        <w:t>of</w:t>
      </w:r>
      <w:r w:rsidRPr="000F7777">
        <w:rPr>
          <w:spacing w:val="-2"/>
        </w:rPr>
        <w:t xml:space="preserve"> </w:t>
      </w:r>
      <w:r w:rsidRPr="000F7777">
        <w:t>the</w:t>
      </w:r>
      <w:r w:rsidRPr="000F7777">
        <w:rPr>
          <w:spacing w:val="-1"/>
        </w:rPr>
        <w:t xml:space="preserve"> </w:t>
      </w:r>
      <w:r w:rsidRPr="000F7777">
        <w:t>Regional</w:t>
      </w:r>
      <w:r w:rsidRPr="000F7777">
        <w:rPr>
          <w:spacing w:val="-1"/>
        </w:rPr>
        <w:t xml:space="preserve"> </w:t>
      </w:r>
      <w:r w:rsidRPr="000F7777">
        <w:t>Councils</w:t>
      </w:r>
      <w:r w:rsidRPr="000F7777">
        <w:rPr>
          <w:spacing w:val="-1"/>
        </w:rPr>
        <w:t xml:space="preserve"> </w:t>
      </w:r>
      <w:r w:rsidRPr="000F7777">
        <w:t>Act,</w:t>
      </w:r>
      <w:r w:rsidRPr="000F7777">
        <w:rPr>
          <w:spacing w:val="-1"/>
        </w:rPr>
        <w:t xml:space="preserve"> </w:t>
      </w:r>
      <w:r w:rsidRPr="000F7777">
        <w:t>into</w:t>
      </w:r>
      <w:r w:rsidRPr="000F7777">
        <w:rPr>
          <w:spacing w:val="-1"/>
        </w:rPr>
        <w:t xml:space="preserve"> </w:t>
      </w:r>
      <w:r w:rsidRPr="000F7777">
        <w:t>which</w:t>
      </w:r>
      <w:r w:rsidRPr="000F7777">
        <w:rPr>
          <w:spacing w:val="-2"/>
        </w:rPr>
        <w:t xml:space="preserve"> </w:t>
      </w:r>
      <w:r w:rsidRPr="000F7777">
        <w:t>any region</w:t>
      </w:r>
      <w:r w:rsidRPr="000F7777">
        <w:rPr>
          <w:spacing w:val="-6"/>
        </w:rPr>
        <w:t xml:space="preserve"> </w:t>
      </w:r>
      <w:r w:rsidRPr="000F7777">
        <w:t>has</w:t>
      </w:r>
      <w:r w:rsidRPr="000F7777">
        <w:rPr>
          <w:spacing w:val="-6"/>
        </w:rPr>
        <w:t xml:space="preserve"> </w:t>
      </w:r>
      <w:r w:rsidRPr="000F7777">
        <w:t>been</w:t>
      </w:r>
      <w:r w:rsidRPr="000F7777">
        <w:rPr>
          <w:spacing w:val="-5"/>
        </w:rPr>
        <w:t xml:space="preserve"> </w:t>
      </w:r>
      <w:r w:rsidRPr="000F7777">
        <w:t>divided;</w:t>
      </w:r>
    </w:p>
    <w:p w14:paraId="4C34FE6B" w14:textId="77777777" w:rsidR="00453C7E" w:rsidRPr="000F7777" w:rsidRDefault="00453C7E" w:rsidP="00453C7E">
      <w:pPr>
        <w:pStyle w:val="AS-P0"/>
      </w:pPr>
    </w:p>
    <w:p w14:paraId="28111DD9" w14:textId="77777777" w:rsidR="00453C7E" w:rsidRPr="000F7777" w:rsidRDefault="00453C7E" w:rsidP="00453C7E">
      <w:pPr>
        <w:pStyle w:val="AS-P0"/>
      </w:pPr>
      <w:r w:rsidRPr="000F7777">
        <w:t>“continuous</w:t>
      </w:r>
      <w:r w:rsidRPr="000F7777">
        <w:rPr>
          <w:spacing w:val="-11"/>
        </w:rPr>
        <w:t xml:space="preserve"> </w:t>
      </w:r>
      <w:r w:rsidRPr="000F7777">
        <w:t>registration”</w:t>
      </w:r>
      <w:r w:rsidRPr="000F7777">
        <w:rPr>
          <w:spacing w:val="-11"/>
        </w:rPr>
        <w:t xml:space="preserve"> </w:t>
      </w:r>
      <w:r w:rsidRPr="000F7777">
        <w:t>means</w:t>
      </w:r>
      <w:r w:rsidRPr="000F7777">
        <w:rPr>
          <w:spacing w:val="-11"/>
        </w:rPr>
        <w:t xml:space="preserve"> </w:t>
      </w:r>
      <w:r w:rsidRPr="000F7777">
        <w:t>the</w:t>
      </w:r>
      <w:r w:rsidRPr="000F7777">
        <w:rPr>
          <w:spacing w:val="-11"/>
        </w:rPr>
        <w:t xml:space="preserve"> </w:t>
      </w:r>
      <w:r w:rsidRPr="000F7777">
        <w:t>process</w:t>
      </w:r>
      <w:r w:rsidRPr="000F7777">
        <w:rPr>
          <w:spacing w:val="-11"/>
        </w:rPr>
        <w:t xml:space="preserve"> </w:t>
      </w:r>
      <w:r w:rsidRPr="000F7777">
        <w:t>of</w:t>
      </w:r>
      <w:r w:rsidRPr="000F7777">
        <w:rPr>
          <w:spacing w:val="-11"/>
        </w:rPr>
        <w:t xml:space="preserve"> </w:t>
      </w:r>
      <w:r w:rsidRPr="000F7777">
        <w:t>registration</w:t>
      </w:r>
      <w:r w:rsidRPr="000F7777">
        <w:rPr>
          <w:spacing w:val="-11"/>
        </w:rPr>
        <w:t xml:space="preserve"> </w:t>
      </w:r>
      <w:r w:rsidRPr="000F7777">
        <w:t>of</w:t>
      </w:r>
      <w:r w:rsidRPr="000F7777">
        <w:rPr>
          <w:spacing w:val="-11"/>
        </w:rPr>
        <w:t xml:space="preserve"> </w:t>
      </w:r>
      <w:r w:rsidRPr="000F7777">
        <w:t>voters</w:t>
      </w:r>
      <w:r w:rsidRPr="000F7777">
        <w:rPr>
          <w:spacing w:val="-11"/>
        </w:rPr>
        <w:t xml:space="preserve"> </w:t>
      </w:r>
      <w:r w:rsidRPr="000F7777">
        <w:t>in</w:t>
      </w:r>
      <w:r w:rsidRPr="000F7777">
        <w:rPr>
          <w:spacing w:val="-11"/>
        </w:rPr>
        <w:t xml:space="preserve"> </w:t>
      </w:r>
      <w:r w:rsidRPr="000F7777">
        <w:t>accordance</w:t>
      </w:r>
      <w:r w:rsidRPr="000F7777">
        <w:rPr>
          <w:spacing w:val="-11"/>
        </w:rPr>
        <w:t xml:space="preserve"> </w:t>
      </w:r>
      <w:r w:rsidRPr="000F7777">
        <w:t>with section</w:t>
      </w:r>
      <w:r w:rsidRPr="000F7777">
        <w:rPr>
          <w:spacing w:val="-10"/>
        </w:rPr>
        <w:t xml:space="preserve"> </w:t>
      </w:r>
      <w:r w:rsidRPr="000F7777">
        <w:t>39;</w:t>
      </w:r>
    </w:p>
    <w:p w14:paraId="33B2D28B" w14:textId="77777777" w:rsidR="00453C7E" w:rsidRPr="000F7777" w:rsidRDefault="00453C7E" w:rsidP="00453C7E">
      <w:pPr>
        <w:pStyle w:val="AS-P0"/>
      </w:pPr>
    </w:p>
    <w:p w14:paraId="6E43E7A0" w14:textId="77777777" w:rsidR="00E924E4" w:rsidRPr="000F7777" w:rsidRDefault="00453C7E" w:rsidP="00453C7E">
      <w:pPr>
        <w:pStyle w:val="AS-P0"/>
      </w:pPr>
      <w:r w:rsidRPr="000F7777">
        <w:t>“counting</w:t>
      </w:r>
      <w:r w:rsidRPr="000F7777">
        <w:rPr>
          <w:spacing w:val="-6"/>
        </w:rPr>
        <w:t xml:space="preserve"> </w:t>
      </w:r>
      <w:r w:rsidRPr="000F7777">
        <w:t>agent”</w:t>
      </w:r>
      <w:r w:rsidRPr="000F7777">
        <w:rPr>
          <w:spacing w:val="-6"/>
        </w:rPr>
        <w:t xml:space="preserve"> </w:t>
      </w:r>
      <w:r w:rsidRPr="000F7777">
        <w:t>means</w:t>
      </w:r>
      <w:r w:rsidRPr="000F7777">
        <w:rPr>
          <w:spacing w:val="-5"/>
        </w:rPr>
        <w:t xml:space="preserve"> </w:t>
      </w:r>
      <w:r w:rsidRPr="000F7777">
        <w:t>a</w:t>
      </w:r>
      <w:r w:rsidRPr="000F7777">
        <w:rPr>
          <w:spacing w:val="-6"/>
        </w:rPr>
        <w:t xml:space="preserve"> </w:t>
      </w:r>
      <w:r w:rsidRPr="000F7777">
        <w:t>counting</w:t>
      </w:r>
      <w:r w:rsidRPr="000F7777">
        <w:rPr>
          <w:spacing w:val="-5"/>
        </w:rPr>
        <w:t xml:space="preserve"> </w:t>
      </w:r>
      <w:r w:rsidRPr="000F7777">
        <w:t>agent</w:t>
      </w:r>
      <w:r w:rsidRPr="000F7777">
        <w:rPr>
          <w:spacing w:val="-6"/>
        </w:rPr>
        <w:t xml:space="preserve"> </w:t>
      </w:r>
      <w:r w:rsidRPr="000F7777">
        <w:t>referred</w:t>
      </w:r>
      <w:r w:rsidRPr="000F7777">
        <w:rPr>
          <w:spacing w:val="-5"/>
        </w:rPr>
        <w:t xml:space="preserve"> </w:t>
      </w:r>
      <w:r w:rsidRPr="000F7777">
        <w:t>to</w:t>
      </w:r>
      <w:r w:rsidRPr="000F7777">
        <w:rPr>
          <w:spacing w:val="-6"/>
        </w:rPr>
        <w:t xml:space="preserve"> </w:t>
      </w:r>
      <w:r w:rsidRPr="000F7777">
        <w:t>in</w:t>
      </w:r>
      <w:r w:rsidRPr="000F7777">
        <w:rPr>
          <w:spacing w:val="-5"/>
        </w:rPr>
        <w:t xml:space="preserve"> </w:t>
      </w:r>
      <w:r w:rsidRPr="000F7777">
        <w:t>section</w:t>
      </w:r>
      <w:r w:rsidRPr="000F7777">
        <w:rPr>
          <w:spacing w:val="-6"/>
        </w:rPr>
        <w:t xml:space="preserve"> </w:t>
      </w:r>
      <w:r w:rsidRPr="000F7777">
        <w:t xml:space="preserve">67(1); </w:t>
      </w:r>
    </w:p>
    <w:p w14:paraId="3E19C9C1" w14:textId="77777777" w:rsidR="00E924E4" w:rsidRPr="000F7777" w:rsidRDefault="00E924E4" w:rsidP="00453C7E">
      <w:pPr>
        <w:pStyle w:val="AS-P0"/>
      </w:pPr>
    </w:p>
    <w:p w14:paraId="7E5DC8DA" w14:textId="77777777" w:rsidR="00E924E4" w:rsidRPr="000F7777" w:rsidRDefault="00453C7E" w:rsidP="00453C7E">
      <w:pPr>
        <w:pStyle w:val="AS-P0"/>
      </w:pPr>
      <w:r w:rsidRPr="000F7777">
        <w:t>“counting</w:t>
      </w:r>
      <w:r w:rsidRPr="000F7777">
        <w:rPr>
          <w:spacing w:val="-4"/>
        </w:rPr>
        <w:t xml:space="preserve"> </w:t>
      </w:r>
      <w:r w:rsidRPr="000F7777">
        <w:t>officer”</w:t>
      </w:r>
      <w:r w:rsidRPr="000F7777">
        <w:rPr>
          <w:spacing w:val="-3"/>
        </w:rPr>
        <w:t xml:space="preserve"> </w:t>
      </w:r>
      <w:r w:rsidRPr="000F7777">
        <w:t>means</w:t>
      </w:r>
      <w:r w:rsidRPr="000F7777">
        <w:rPr>
          <w:spacing w:val="-3"/>
        </w:rPr>
        <w:t xml:space="preserve"> </w:t>
      </w:r>
      <w:r w:rsidRPr="000F7777">
        <w:t>a</w:t>
      </w:r>
      <w:r w:rsidRPr="000F7777">
        <w:rPr>
          <w:spacing w:val="-3"/>
        </w:rPr>
        <w:t xml:space="preserve"> </w:t>
      </w:r>
      <w:r w:rsidRPr="000F7777">
        <w:t>counting</w:t>
      </w:r>
      <w:r w:rsidRPr="000F7777">
        <w:rPr>
          <w:spacing w:val="-3"/>
        </w:rPr>
        <w:t xml:space="preserve"> </w:t>
      </w:r>
      <w:r w:rsidRPr="000F7777">
        <w:t>officer</w:t>
      </w:r>
      <w:r w:rsidRPr="000F7777">
        <w:rPr>
          <w:spacing w:val="-3"/>
        </w:rPr>
        <w:t xml:space="preserve"> </w:t>
      </w:r>
      <w:r w:rsidRPr="000F7777">
        <w:t>referred</w:t>
      </w:r>
      <w:r w:rsidRPr="000F7777">
        <w:rPr>
          <w:spacing w:val="-3"/>
        </w:rPr>
        <w:t xml:space="preserve"> </w:t>
      </w:r>
      <w:r w:rsidRPr="000F7777">
        <w:t>to</w:t>
      </w:r>
      <w:r w:rsidRPr="000F7777">
        <w:rPr>
          <w:spacing w:val="-3"/>
        </w:rPr>
        <w:t xml:space="preserve"> </w:t>
      </w:r>
      <w:r w:rsidRPr="000F7777">
        <w:t>in</w:t>
      </w:r>
      <w:r w:rsidRPr="000F7777">
        <w:rPr>
          <w:spacing w:val="-4"/>
        </w:rPr>
        <w:t xml:space="preserve"> </w:t>
      </w:r>
      <w:r w:rsidRPr="000F7777">
        <w:t>section</w:t>
      </w:r>
      <w:r w:rsidRPr="000F7777">
        <w:rPr>
          <w:spacing w:val="-3"/>
        </w:rPr>
        <w:t xml:space="preserve"> </w:t>
      </w:r>
      <w:r w:rsidRPr="000F7777">
        <w:t xml:space="preserve">65(1)(b); </w:t>
      </w:r>
    </w:p>
    <w:p w14:paraId="6EEF47EE" w14:textId="77777777" w:rsidR="00E924E4" w:rsidRPr="000F7777" w:rsidRDefault="00E924E4" w:rsidP="00453C7E">
      <w:pPr>
        <w:pStyle w:val="AS-P0"/>
      </w:pPr>
    </w:p>
    <w:p w14:paraId="6CA775A9" w14:textId="77777777" w:rsidR="00453C7E" w:rsidRPr="000F7777" w:rsidRDefault="00453C7E" w:rsidP="00453C7E">
      <w:pPr>
        <w:pStyle w:val="AS-P0"/>
      </w:pPr>
      <w:r w:rsidRPr="000F7777">
        <w:t>“days”</w:t>
      </w:r>
      <w:r w:rsidRPr="000F7777">
        <w:rPr>
          <w:spacing w:val="-3"/>
        </w:rPr>
        <w:t xml:space="preserve"> </w:t>
      </w:r>
      <w:r w:rsidRPr="000F7777">
        <w:t>for</w:t>
      </w:r>
      <w:r w:rsidRPr="000F7777">
        <w:rPr>
          <w:spacing w:val="-2"/>
        </w:rPr>
        <w:t xml:space="preserve"> </w:t>
      </w:r>
      <w:r w:rsidRPr="000F7777">
        <w:t>purpose</w:t>
      </w:r>
      <w:r w:rsidRPr="000F7777">
        <w:rPr>
          <w:spacing w:val="-2"/>
        </w:rPr>
        <w:t xml:space="preserve"> </w:t>
      </w:r>
      <w:r w:rsidRPr="000F7777">
        <w:t>of</w:t>
      </w:r>
      <w:r w:rsidRPr="000F7777">
        <w:rPr>
          <w:spacing w:val="-2"/>
        </w:rPr>
        <w:t xml:space="preserve"> </w:t>
      </w:r>
      <w:r w:rsidRPr="000F7777">
        <w:t>this</w:t>
      </w:r>
      <w:r w:rsidRPr="000F7777">
        <w:rPr>
          <w:spacing w:val="-2"/>
        </w:rPr>
        <w:t xml:space="preserve"> </w:t>
      </w:r>
      <w:r w:rsidRPr="000F7777">
        <w:t>Act</w:t>
      </w:r>
      <w:r w:rsidRPr="000F7777">
        <w:rPr>
          <w:spacing w:val="-2"/>
        </w:rPr>
        <w:t xml:space="preserve"> </w:t>
      </w:r>
      <w:r w:rsidRPr="000F7777">
        <w:t>-</w:t>
      </w:r>
    </w:p>
    <w:p w14:paraId="6F59CC81" w14:textId="77777777" w:rsidR="00E924E4" w:rsidRPr="000F7777" w:rsidRDefault="00E924E4" w:rsidP="00453C7E">
      <w:pPr>
        <w:pStyle w:val="AS-P0"/>
      </w:pPr>
    </w:p>
    <w:p w14:paraId="6307514B" w14:textId="77777777" w:rsidR="00453C7E" w:rsidRPr="000F7777" w:rsidRDefault="00453C7E" w:rsidP="00870477">
      <w:pPr>
        <w:pStyle w:val="AS-P0"/>
        <w:ind w:left="567" w:hanging="567"/>
      </w:pPr>
      <w:r w:rsidRPr="000F7777">
        <w:t>(a)</w:t>
      </w:r>
      <w:r w:rsidRPr="000F7777">
        <w:tab/>
        <w:t>means, for the purposes of the performance of any function in terms of this Act, days as defined under section 4 of the Interpretation of Laws Proclamation, 1920 (Proclamation No. 37 of 1920);</w:t>
      </w:r>
    </w:p>
    <w:p w14:paraId="2AC6A1C2" w14:textId="77777777" w:rsidR="00453C7E" w:rsidRPr="000F7777" w:rsidRDefault="00453C7E" w:rsidP="00870477">
      <w:pPr>
        <w:pStyle w:val="AS-P0"/>
      </w:pPr>
    </w:p>
    <w:p w14:paraId="21385E74" w14:textId="77777777" w:rsidR="00453C7E" w:rsidRPr="000F7777" w:rsidRDefault="00453C7E" w:rsidP="00870477">
      <w:pPr>
        <w:pStyle w:val="AS-P0"/>
        <w:ind w:left="567" w:hanging="567"/>
      </w:pPr>
      <w:r w:rsidRPr="000F7777">
        <w:t>(b)</w:t>
      </w:r>
      <w:r w:rsidRPr="000F7777">
        <w:tab/>
        <w:t>where any days are stipulated in relation to any election application, must be construed in terms of the particular rules of the Court before which the application is brought,</w:t>
      </w:r>
    </w:p>
    <w:p w14:paraId="0A8C4CDA" w14:textId="77777777" w:rsidR="00453C7E" w:rsidRPr="000F7777" w:rsidRDefault="00453C7E" w:rsidP="00453C7E">
      <w:pPr>
        <w:pStyle w:val="AS-P0"/>
      </w:pPr>
    </w:p>
    <w:p w14:paraId="436D1053" w14:textId="77777777" w:rsidR="00453C7E" w:rsidRPr="000F7777" w:rsidRDefault="00453C7E" w:rsidP="00453C7E">
      <w:pPr>
        <w:pStyle w:val="AS-P0"/>
      </w:pPr>
      <w:r w:rsidRPr="000F7777">
        <w:t>and</w:t>
      </w:r>
      <w:r w:rsidRPr="000F7777">
        <w:rPr>
          <w:spacing w:val="-6"/>
        </w:rPr>
        <w:t xml:space="preserve"> </w:t>
      </w:r>
      <w:r w:rsidRPr="000F7777">
        <w:t>“day”</w:t>
      </w:r>
      <w:r w:rsidRPr="000F7777">
        <w:rPr>
          <w:spacing w:val="-7"/>
        </w:rPr>
        <w:t xml:space="preserve"> </w:t>
      </w:r>
      <w:r w:rsidRPr="000F7777">
        <w:t>has</w:t>
      </w:r>
      <w:r w:rsidRPr="000F7777">
        <w:rPr>
          <w:spacing w:val="-6"/>
        </w:rPr>
        <w:t xml:space="preserve"> </w:t>
      </w:r>
      <w:r w:rsidRPr="000F7777">
        <w:t>a</w:t>
      </w:r>
      <w:r w:rsidRPr="000F7777">
        <w:rPr>
          <w:spacing w:val="-6"/>
        </w:rPr>
        <w:t xml:space="preserve"> </w:t>
      </w:r>
      <w:r w:rsidRPr="000F7777">
        <w:t>corresponding</w:t>
      </w:r>
      <w:r w:rsidRPr="000F7777">
        <w:rPr>
          <w:spacing w:val="-6"/>
        </w:rPr>
        <w:t xml:space="preserve"> </w:t>
      </w:r>
      <w:r w:rsidRPr="000F7777">
        <w:t>meaning;</w:t>
      </w:r>
    </w:p>
    <w:p w14:paraId="4A1824C8" w14:textId="77777777" w:rsidR="00453C7E" w:rsidRPr="000F7777" w:rsidRDefault="00453C7E" w:rsidP="00453C7E">
      <w:pPr>
        <w:pStyle w:val="AS-P0"/>
      </w:pPr>
    </w:p>
    <w:p w14:paraId="1B47E453" w14:textId="77777777" w:rsidR="00453C7E" w:rsidRPr="000F7777" w:rsidRDefault="00453C7E" w:rsidP="00453C7E">
      <w:pPr>
        <w:pStyle w:val="AS-P0"/>
      </w:pPr>
      <w:r w:rsidRPr="000F7777">
        <w:t>“director”</w:t>
      </w:r>
      <w:r w:rsidRPr="000F7777">
        <w:rPr>
          <w:spacing w:val="-6"/>
        </w:rPr>
        <w:t xml:space="preserve"> </w:t>
      </w:r>
      <w:r w:rsidRPr="000F7777">
        <w:t>means</w:t>
      </w:r>
      <w:r w:rsidRPr="000F7777">
        <w:rPr>
          <w:spacing w:val="-6"/>
        </w:rPr>
        <w:t xml:space="preserve"> </w:t>
      </w:r>
      <w:r w:rsidRPr="000F7777">
        <w:t>a</w:t>
      </w:r>
      <w:r w:rsidRPr="000F7777">
        <w:rPr>
          <w:spacing w:val="-6"/>
        </w:rPr>
        <w:t xml:space="preserve"> </w:t>
      </w:r>
      <w:r w:rsidRPr="000F7777">
        <w:t>director</w:t>
      </w:r>
      <w:r w:rsidRPr="000F7777">
        <w:rPr>
          <w:spacing w:val="-5"/>
        </w:rPr>
        <w:t xml:space="preserve"> </w:t>
      </w:r>
      <w:r w:rsidRPr="000F7777">
        <w:t>appointed</w:t>
      </w:r>
      <w:r w:rsidRPr="000F7777">
        <w:rPr>
          <w:spacing w:val="-6"/>
        </w:rPr>
        <w:t xml:space="preserve"> </w:t>
      </w:r>
      <w:r w:rsidRPr="000F7777">
        <w:t>in</w:t>
      </w:r>
      <w:r w:rsidRPr="000F7777">
        <w:rPr>
          <w:spacing w:val="-6"/>
        </w:rPr>
        <w:t xml:space="preserve"> </w:t>
      </w:r>
      <w:r w:rsidRPr="000F7777">
        <w:t>terms</w:t>
      </w:r>
      <w:r w:rsidRPr="000F7777">
        <w:rPr>
          <w:spacing w:val="-6"/>
        </w:rPr>
        <w:t xml:space="preserve"> </w:t>
      </w:r>
      <w:r w:rsidRPr="000F7777">
        <w:t>of</w:t>
      </w:r>
      <w:r w:rsidRPr="000F7777">
        <w:rPr>
          <w:spacing w:val="-5"/>
        </w:rPr>
        <w:t xml:space="preserve"> </w:t>
      </w:r>
      <w:r w:rsidRPr="000F7777">
        <w:t>section</w:t>
      </w:r>
      <w:r w:rsidRPr="000F7777">
        <w:rPr>
          <w:spacing w:val="-6"/>
        </w:rPr>
        <w:t xml:space="preserve"> </w:t>
      </w:r>
      <w:r w:rsidRPr="000F7777">
        <w:t>18(1)(a);</w:t>
      </w:r>
    </w:p>
    <w:p w14:paraId="300F0B8F" w14:textId="77777777" w:rsidR="00453C7E" w:rsidRPr="000F7777" w:rsidRDefault="00453C7E" w:rsidP="00453C7E">
      <w:pPr>
        <w:pStyle w:val="AS-P0"/>
      </w:pPr>
    </w:p>
    <w:p w14:paraId="4C3B4AC2" w14:textId="77777777" w:rsidR="00453C7E" w:rsidRPr="000F7777" w:rsidRDefault="00453C7E" w:rsidP="00453C7E">
      <w:pPr>
        <w:pStyle w:val="AS-P0"/>
      </w:pPr>
      <w:r w:rsidRPr="000F7777">
        <w:t>“Directorate”</w:t>
      </w:r>
      <w:r w:rsidRPr="000F7777">
        <w:rPr>
          <w:spacing w:val="-17"/>
        </w:rPr>
        <w:t xml:space="preserve"> </w:t>
      </w:r>
      <w:r w:rsidRPr="000F7777">
        <w:t>means</w:t>
      </w:r>
      <w:r w:rsidRPr="000F7777">
        <w:rPr>
          <w:spacing w:val="-17"/>
        </w:rPr>
        <w:t xml:space="preserve"> </w:t>
      </w:r>
      <w:r w:rsidRPr="000F7777">
        <w:t>the</w:t>
      </w:r>
      <w:r w:rsidRPr="000F7777">
        <w:rPr>
          <w:spacing w:val="-17"/>
        </w:rPr>
        <w:t xml:space="preserve"> </w:t>
      </w:r>
      <w:r w:rsidRPr="000F7777">
        <w:t>Directorate</w:t>
      </w:r>
      <w:r w:rsidRPr="000F7777">
        <w:rPr>
          <w:spacing w:val="-17"/>
        </w:rPr>
        <w:t xml:space="preserve"> </w:t>
      </w:r>
      <w:r w:rsidRPr="000F7777">
        <w:t>of</w:t>
      </w:r>
      <w:r w:rsidRPr="000F7777">
        <w:rPr>
          <w:spacing w:val="-17"/>
        </w:rPr>
        <w:t xml:space="preserve"> </w:t>
      </w:r>
      <w:r w:rsidRPr="000F7777">
        <w:t>Elections</w:t>
      </w:r>
      <w:r w:rsidRPr="000F7777">
        <w:rPr>
          <w:spacing w:val="-17"/>
        </w:rPr>
        <w:t xml:space="preserve"> </w:t>
      </w:r>
      <w:r w:rsidRPr="000F7777">
        <w:t>and</w:t>
      </w:r>
      <w:r w:rsidRPr="000F7777">
        <w:rPr>
          <w:spacing w:val="-17"/>
        </w:rPr>
        <w:t xml:space="preserve"> </w:t>
      </w:r>
      <w:r w:rsidRPr="000F7777">
        <w:t>Referenda</w:t>
      </w:r>
      <w:r w:rsidRPr="000F7777">
        <w:rPr>
          <w:spacing w:val="-17"/>
        </w:rPr>
        <w:t xml:space="preserve"> </w:t>
      </w:r>
      <w:r w:rsidRPr="000F7777">
        <w:t>contemplated</w:t>
      </w:r>
      <w:r w:rsidRPr="000F7777">
        <w:rPr>
          <w:spacing w:val="-17"/>
        </w:rPr>
        <w:t xml:space="preserve"> </w:t>
      </w:r>
      <w:r w:rsidRPr="000F7777">
        <w:t>in</w:t>
      </w:r>
      <w:r w:rsidRPr="000F7777">
        <w:rPr>
          <w:spacing w:val="-17"/>
        </w:rPr>
        <w:t xml:space="preserve"> </w:t>
      </w:r>
      <w:r w:rsidRPr="000F7777">
        <w:t>section 16(1);</w:t>
      </w:r>
    </w:p>
    <w:p w14:paraId="19AFDE34" w14:textId="77777777" w:rsidR="00453C7E" w:rsidRPr="000F7777" w:rsidRDefault="00453C7E" w:rsidP="00453C7E">
      <w:pPr>
        <w:pStyle w:val="AS-P0"/>
      </w:pPr>
    </w:p>
    <w:p w14:paraId="0AEC2FAF" w14:textId="77777777" w:rsidR="00453C7E" w:rsidRPr="000F7777" w:rsidRDefault="00453C7E" w:rsidP="00453C7E">
      <w:pPr>
        <w:pStyle w:val="AS-P0"/>
      </w:pPr>
      <w:r w:rsidRPr="000F7777">
        <w:t>“election”</w:t>
      </w:r>
      <w:r w:rsidRPr="000F7777">
        <w:rPr>
          <w:spacing w:val="-2"/>
        </w:rPr>
        <w:t xml:space="preserve"> </w:t>
      </w:r>
      <w:r w:rsidRPr="000F7777">
        <w:t>means</w:t>
      </w:r>
      <w:r w:rsidRPr="000F7777">
        <w:rPr>
          <w:spacing w:val="-1"/>
        </w:rPr>
        <w:t xml:space="preserve"> </w:t>
      </w:r>
      <w:r w:rsidRPr="000F7777">
        <w:t>an</w:t>
      </w:r>
      <w:r w:rsidRPr="000F7777">
        <w:rPr>
          <w:spacing w:val="-1"/>
        </w:rPr>
        <w:t xml:space="preserve"> </w:t>
      </w:r>
      <w:r w:rsidRPr="000F7777">
        <w:t>election</w:t>
      </w:r>
      <w:r w:rsidRPr="000F7777">
        <w:rPr>
          <w:spacing w:val="-2"/>
        </w:rPr>
        <w:t xml:space="preserve"> </w:t>
      </w:r>
      <w:r w:rsidRPr="000F7777">
        <w:t>of</w:t>
      </w:r>
      <w:r w:rsidRPr="000F7777">
        <w:rPr>
          <w:spacing w:val="-1"/>
        </w:rPr>
        <w:t xml:space="preserve"> </w:t>
      </w:r>
      <w:r w:rsidRPr="000F7777">
        <w:t>the</w:t>
      </w:r>
      <w:r w:rsidRPr="000F7777">
        <w:rPr>
          <w:spacing w:val="-1"/>
        </w:rPr>
        <w:t xml:space="preserve"> </w:t>
      </w:r>
      <w:r w:rsidRPr="000F7777">
        <w:t>President,</w:t>
      </w:r>
      <w:r w:rsidRPr="000F7777">
        <w:rPr>
          <w:spacing w:val="-2"/>
        </w:rPr>
        <w:t xml:space="preserve"> </w:t>
      </w:r>
      <w:r w:rsidRPr="000F7777">
        <w:t>members</w:t>
      </w:r>
      <w:r w:rsidRPr="000F7777">
        <w:rPr>
          <w:spacing w:val="-1"/>
        </w:rPr>
        <w:t xml:space="preserve"> </w:t>
      </w:r>
      <w:r w:rsidRPr="000F7777">
        <w:t>of</w:t>
      </w:r>
      <w:r w:rsidRPr="000F7777">
        <w:rPr>
          <w:spacing w:val="-1"/>
        </w:rPr>
        <w:t xml:space="preserve"> </w:t>
      </w:r>
      <w:r w:rsidRPr="000F7777">
        <w:t>the</w:t>
      </w:r>
      <w:r w:rsidRPr="000F7777">
        <w:rPr>
          <w:spacing w:val="-2"/>
        </w:rPr>
        <w:t xml:space="preserve"> </w:t>
      </w:r>
      <w:r w:rsidRPr="000F7777">
        <w:t>National</w:t>
      </w:r>
      <w:r w:rsidRPr="000F7777">
        <w:rPr>
          <w:spacing w:val="-1"/>
        </w:rPr>
        <w:t xml:space="preserve"> </w:t>
      </w:r>
      <w:r w:rsidRPr="000F7777">
        <w:t>Assembly,</w:t>
      </w:r>
      <w:r w:rsidRPr="000F7777">
        <w:rPr>
          <w:spacing w:val="-1"/>
        </w:rPr>
        <w:t xml:space="preserve"> </w:t>
      </w:r>
      <w:r w:rsidRPr="000F7777">
        <w:t>any member</w:t>
      </w:r>
      <w:r w:rsidRPr="000F7777">
        <w:rPr>
          <w:spacing w:val="1"/>
        </w:rPr>
        <w:t xml:space="preserve"> </w:t>
      </w:r>
      <w:r w:rsidRPr="000F7777">
        <w:t>of</w:t>
      </w:r>
      <w:r w:rsidRPr="000F7777">
        <w:rPr>
          <w:spacing w:val="1"/>
        </w:rPr>
        <w:t xml:space="preserve"> </w:t>
      </w:r>
      <w:r w:rsidRPr="000F7777">
        <w:t>a</w:t>
      </w:r>
      <w:r w:rsidRPr="000F7777">
        <w:rPr>
          <w:spacing w:val="1"/>
        </w:rPr>
        <w:t xml:space="preserve"> </w:t>
      </w:r>
      <w:r w:rsidRPr="000F7777">
        <w:t>regional</w:t>
      </w:r>
      <w:r w:rsidRPr="000F7777">
        <w:rPr>
          <w:spacing w:val="2"/>
        </w:rPr>
        <w:t xml:space="preserve"> </w:t>
      </w:r>
      <w:r w:rsidRPr="000F7777">
        <w:t>council</w:t>
      </w:r>
      <w:r w:rsidRPr="000F7777">
        <w:rPr>
          <w:spacing w:val="2"/>
        </w:rPr>
        <w:t xml:space="preserve"> </w:t>
      </w:r>
      <w:r w:rsidRPr="000F7777">
        <w:t>or</w:t>
      </w:r>
      <w:r w:rsidRPr="000F7777">
        <w:rPr>
          <w:spacing w:val="1"/>
        </w:rPr>
        <w:t xml:space="preserve"> </w:t>
      </w:r>
      <w:r w:rsidRPr="000F7777">
        <w:t>a</w:t>
      </w:r>
      <w:r w:rsidRPr="000F7777">
        <w:rPr>
          <w:spacing w:val="1"/>
        </w:rPr>
        <w:t xml:space="preserve"> </w:t>
      </w:r>
      <w:r w:rsidRPr="000F7777">
        <w:t>local</w:t>
      </w:r>
      <w:r w:rsidRPr="000F7777">
        <w:rPr>
          <w:spacing w:val="2"/>
        </w:rPr>
        <w:t xml:space="preserve"> </w:t>
      </w:r>
      <w:r w:rsidRPr="000F7777">
        <w:t>authority</w:t>
      </w:r>
      <w:r w:rsidRPr="000F7777">
        <w:rPr>
          <w:spacing w:val="1"/>
        </w:rPr>
        <w:t xml:space="preserve"> </w:t>
      </w:r>
      <w:r w:rsidRPr="000F7777">
        <w:t>council</w:t>
      </w:r>
      <w:r w:rsidRPr="000F7777">
        <w:rPr>
          <w:spacing w:val="2"/>
        </w:rPr>
        <w:t xml:space="preserve"> </w:t>
      </w:r>
      <w:r w:rsidRPr="000F7777">
        <w:t>conducted</w:t>
      </w:r>
      <w:r w:rsidRPr="000F7777">
        <w:rPr>
          <w:spacing w:val="2"/>
        </w:rPr>
        <w:t xml:space="preserve"> </w:t>
      </w:r>
      <w:r w:rsidRPr="000F7777">
        <w:t>under</w:t>
      </w:r>
      <w:r w:rsidRPr="000F7777">
        <w:rPr>
          <w:spacing w:val="1"/>
        </w:rPr>
        <w:t xml:space="preserve"> </w:t>
      </w:r>
      <w:r w:rsidRPr="000F7777">
        <w:t>this</w:t>
      </w:r>
      <w:r w:rsidRPr="000F7777">
        <w:rPr>
          <w:spacing w:val="1"/>
        </w:rPr>
        <w:t xml:space="preserve"> </w:t>
      </w:r>
      <w:r w:rsidRPr="000F7777">
        <w:t>Act,</w:t>
      </w:r>
      <w:r w:rsidRPr="000F7777">
        <w:rPr>
          <w:spacing w:val="1"/>
        </w:rPr>
        <w:t xml:space="preserve"> </w:t>
      </w:r>
      <w:r w:rsidRPr="000F7777">
        <w:t>as the</w:t>
      </w:r>
      <w:r w:rsidRPr="000F7777">
        <w:rPr>
          <w:spacing w:val="-7"/>
        </w:rPr>
        <w:t xml:space="preserve"> </w:t>
      </w:r>
      <w:r w:rsidRPr="000F7777">
        <w:t>context</w:t>
      </w:r>
      <w:r w:rsidRPr="000F7777">
        <w:rPr>
          <w:spacing w:val="-7"/>
        </w:rPr>
        <w:t xml:space="preserve"> </w:t>
      </w:r>
      <w:r w:rsidRPr="000F7777">
        <w:t>may</w:t>
      </w:r>
      <w:r w:rsidRPr="000F7777">
        <w:rPr>
          <w:spacing w:val="-6"/>
        </w:rPr>
        <w:t xml:space="preserve"> </w:t>
      </w:r>
      <w:r w:rsidRPr="000F7777">
        <w:t>require;</w:t>
      </w:r>
    </w:p>
    <w:p w14:paraId="21EE084B" w14:textId="77777777" w:rsidR="00453C7E" w:rsidRPr="000F7777" w:rsidRDefault="00453C7E" w:rsidP="00453C7E">
      <w:pPr>
        <w:pStyle w:val="AS-P0"/>
      </w:pPr>
    </w:p>
    <w:p w14:paraId="43C0F62B" w14:textId="77777777" w:rsidR="00453C7E" w:rsidRPr="000F7777" w:rsidRDefault="00453C7E" w:rsidP="00453C7E">
      <w:pPr>
        <w:pStyle w:val="AS-P0"/>
      </w:pPr>
      <w:r w:rsidRPr="000F7777">
        <w:t>“election</w:t>
      </w:r>
      <w:r w:rsidRPr="000F7777">
        <w:rPr>
          <w:spacing w:val="-6"/>
        </w:rPr>
        <w:t xml:space="preserve"> </w:t>
      </w:r>
      <w:r w:rsidRPr="000F7777">
        <w:t>agent”</w:t>
      </w:r>
      <w:r w:rsidRPr="000F7777">
        <w:rPr>
          <w:spacing w:val="-6"/>
        </w:rPr>
        <w:t xml:space="preserve"> </w:t>
      </w:r>
      <w:r w:rsidRPr="000F7777">
        <w:t>means</w:t>
      </w:r>
      <w:r w:rsidRPr="000F7777">
        <w:rPr>
          <w:spacing w:val="-5"/>
        </w:rPr>
        <w:t xml:space="preserve"> </w:t>
      </w:r>
      <w:r w:rsidRPr="000F7777">
        <w:t>an</w:t>
      </w:r>
      <w:r w:rsidRPr="000F7777">
        <w:rPr>
          <w:spacing w:val="-6"/>
        </w:rPr>
        <w:t xml:space="preserve"> </w:t>
      </w:r>
      <w:r w:rsidRPr="000F7777">
        <w:t>election</w:t>
      </w:r>
      <w:r w:rsidRPr="000F7777">
        <w:rPr>
          <w:spacing w:val="-5"/>
        </w:rPr>
        <w:t xml:space="preserve"> </w:t>
      </w:r>
      <w:r w:rsidRPr="000F7777">
        <w:t>agent</w:t>
      </w:r>
      <w:r w:rsidRPr="000F7777">
        <w:rPr>
          <w:spacing w:val="-6"/>
        </w:rPr>
        <w:t xml:space="preserve"> </w:t>
      </w:r>
      <w:r w:rsidRPr="000F7777">
        <w:t>referred</w:t>
      </w:r>
      <w:r w:rsidRPr="000F7777">
        <w:rPr>
          <w:spacing w:val="-5"/>
        </w:rPr>
        <w:t xml:space="preserve"> </w:t>
      </w:r>
      <w:r w:rsidRPr="000F7777">
        <w:t>to</w:t>
      </w:r>
      <w:r w:rsidRPr="000F7777">
        <w:rPr>
          <w:spacing w:val="-6"/>
        </w:rPr>
        <w:t xml:space="preserve"> </w:t>
      </w:r>
      <w:r w:rsidRPr="000F7777">
        <w:t>in</w:t>
      </w:r>
      <w:r w:rsidRPr="000F7777">
        <w:rPr>
          <w:spacing w:val="-5"/>
        </w:rPr>
        <w:t xml:space="preserve"> </w:t>
      </w:r>
      <w:r w:rsidRPr="000F7777">
        <w:t>section</w:t>
      </w:r>
      <w:r w:rsidRPr="000F7777">
        <w:rPr>
          <w:spacing w:val="-6"/>
        </w:rPr>
        <w:t xml:space="preserve"> </w:t>
      </w:r>
      <w:r w:rsidRPr="000F7777">
        <w:t>66(1);</w:t>
      </w:r>
    </w:p>
    <w:p w14:paraId="5CB0B00D" w14:textId="77777777" w:rsidR="00453C7E" w:rsidRPr="000F7777" w:rsidRDefault="00453C7E" w:rsidP="00453C7E">
      <w:pPr>
        <w:pStyle w:val="AS-P0"/>
      </w:pPr>
    </w:p>
    <w:p w14:paraId="015EDA2A" w14:textId="77777777" w:rsidR="00453C7E" w:rsidRPr="000F7777" w:rsidRDefault="00453C7E" w:rsidP="00453C7E">
      <w:pPr>
        <w:pStyle w:val="AS-P0"/>
      </w:pPr>
      <w:r w:rsidRPr="000F7777">
        <w:t>“election</w:t>
      </w:r>
      <w:r w:rsidRPr="000F7777">
        <w:rPr>
          <w:spacing w:val="-8"/>
        </w:rPr>
        <w:t xml:space="preserve"> </w:t>
      </w:r>
      <w:r w:rsidRPr="000F7777">
        <w:t>application”</w:t>
      </w:r>
      <w:r w:rsidRPr="000F7777">
        <w:rPr>
          <w:spacing w:val="-7"/>
        </w:rPr>
        <w:t xml:space="preserve"> </w:t>
      </w:r>
      <w:r w:rsidRPr="000F7777">
        <w:t>means</w:t>
      </w:r>
      <w:r w:rsidRPr="000F7777">
        <w:rPr>
          <w:spacing w:val="-7"/>
        </w:rPr>
        <w:t xml:space="preserve"> </w:t>
      </w:r>
      <w:r w:rsidRPr="000F7777">
        <w:t>either</w:t>
      </w:r>
      <w:r w:rsidRPr="000F7777">
        <w:rPr>
          <w:spacing w:val="-8"/>
        </w:rPr>
        <w:t xml:space="preserve"> </w:t>
      </w:r>
      <w:r w:rsidRPr="000F7777">
        <w:t>-</w:t>
      </w:r>
    </w:p>
    <w:p w14:paraId="2EE41EE7" w14:textId="77777777" w:rsidR="00453C7E" w:rsidRPr="000F7777" w:rsidRDefault="00453C7E" w:rsidP="00453C7E">
      <w:pPr>
        <w:pStyle w:val="AS-P0"/>
      </w:pPr>
    </w:p>
    <w:p w14:paraId="00824CC1" w14:textId="77777777" w:rsidR="00453C7E" w:rsidRPr="000F7777" w:rsidRDefault="00453C7E" w:rsidP="00870477">
      <w:pPr>
        <w:pStyle w:val="AS-P0"/>
        <w:ind w:left="567" w:hanging="567"/>
      </w:pPr>
      <w:r w:rsidRPr="000F7777">
        <w:t>(a)</w:t>
      </w:r>
      <w:r w:rsidRPr="000F7777">
        <w:tab/>
        <w:t>in relation to a pre-election matter, a complaint regarding any conduct in contravention of this Act; or</w:t>
      </w:r>
    </w:p>
    <w:p w14:paraId="21C73602" w14:textId="77777777" w:rsidR="00453C7E" w:rsidRPr="000F7777" w:rsidRDefault="00453C7E" w:rsidP="00870477">
      <w:pPr>
        <w:pStyle w:val="AS-P0"/>
      </w:pPr>
    </w:p>
    <w:p w14:paraId="726FBB29" w14:textId="77777777" w:rsidR="00453C7E" w:rsidRPr="000F7777" w:rsidRDefault="00453C7E" w:rsidP="00870477">
      <w:pPr>
        <w:pStyle w:val="AS-P0"/>
        <w:ind w:left="567" w:hanging="567"/>
      </w:pPr>
      <w:r w:rsidRPr="000F7777">
        <w:t>(b)</w:t>
      </w:r>
      <w:r w:rsidRPr="000F7777">
        <w:tab/>
        <w:t>in relation to a post-election matter, a complaint regarding any conduct in contravention of this Act,</w:t>
      </w:r>
    </w:p>
    <w:p w14:paraId="436C0C14" w14:textId="77777777" w:rsidR="00453C7E" w:rsidRPr="000F7777" w:rsidRDefault="00453C7E" w:rsidP="00453C7E">
      <w:pPr>
        <w:pStyle w:val="AS-P0"/>
      </w:pPr>
    </w:p>
    <w:p w14:paraId="23184298" w14:textId="77777777" w:rsidR="00E924E4" w:rsidRPr="000F7777" w:rsidRDefault="00453C7E" w:rsidP="00453C7E">
      <w:pPr>
        <w:pStyle w:val="AS-P0"/>
      </w:pPr>
      <w:r w:rsidRPr="000F7777">
        <w:t>and</w:t>
      </w:r>
      <w:r w:rsidRPr="000F7777">
        <w:rPr>
          <w:spacing w:val="-15"/>
        </w:rPr>
        <w:t xml:space="preserve"> </w:t>
      </w:r>
      <w:r w:rsidRPr="000F7777">
        <w:t>which</w:t>
      </w:r>
      <w:r w:rsidRPr="000F7777">
        <w:rPr>
          <w:spacing w:val="-14"/>
        </w:rPr>
        <w:t xml:space="preserve"> </w:t>
      </w:r>
      <w:r w:rsidRPr="000F7777">
        <w:t>is</w:t>
      </w:r>
      <w:r w:rsidRPr="000F7777">
        <w:rPr>
          <w:spacing w:val="-15"/>
        </w:rPr>
        <w:t xml:space="preserve"> </w:t>
      </w:r>
      <w:r w:rsidRPr="000F7777">
        <w:t>not</w:t>
      </w:r>
      <w:r w:rsidRPr="000F7777">
        <w:rPr>
          <w:spacing w:val="-14"/>
        </w:rPr>
        <w:t xml:space="preserve"> </w:t>
      </w:r>
      <w:r w:rsidRPr="000F7777">
        <w:t>construed</w:t>
      </w:r>
      <w:r w:rsidRPr="000F7777">
        <w:rPr>
          <w:spacing w:val="-15"/>
        </w:rPr>
        <w:t xml:space="preserve"> </w:t>
      </w:r>
      <w:r w:rsidRPr="000F7777">
        <w:t>as</w:t>
      </w:r>
      <w:r w:rsidRPr="000F7777">
        <w:rPr>
          <w:spacing w:val="-14"/>
        </w:rPr>
        <w:t xml:space="preserve"> </w:t>
      </w:r>
      <w:r w:rsidRPr="000F7777">
        <w:t>an</w:t>
      </w:r>
      <w:r w:rsidRPr="000F7777">
        <w:rPr>
          <w:spacing w:val="-14"/>
        </w:rPr>
        <w:t xml:space="preserve"> </w:t>
      </w:r>
      <w:r w:rsidRPr="000F7777">
        <w:t>application</w:t>
      </w:r>
      <w:r w:rsidRPr="000F7777">
        <w:rPr>
          <w:spacing w:val="-15"/>
        </w:rPr>
        <w:t xml:space="preserve"> </w:t>
      </w:r>
      <w:r w:rsidRPr="000F7777">
        <w:t>in</w:t>
      </w:r>
      <w:r w:rsidRPr="000F7777">
        <w:rPr>
          <w:spacing w:val="-14"/>
        </w:rPr>
        <w:t xml:space="preserve"> </w:t>
      </w:r>
      <w:r w:rsidRPr="000F7777">
        <w:t>terms</w:t>
      </w:r>
      <w:r w:rsidRPr="000F7777">
        <w:rPr>
          <w:spacing w:val="-15"/>
        </w:rPr>
        <w:t xml:space="preserve"> </w:t>
      </w:r>
      <w:r w:rsidRPr="000F7777">
        <w:t>of</w:t>
      </w:r>
      <w:r w:rsidRPr="000F7777">
        <w:rPr>
          <w:spacing w:val="-14"/>
        </w:rPr>
        <w:t xml:space="preserve"> </w:t>
      </w:r>
      <w:r w:rsidRPr="000F7777">
        <w:t>civil</w:t>
      </w:r>
      <w:r w:rsidRPr="000F7777">
        <w:rPr>
          <w:spacing w:val="-14"/>
        </w:rPr>
        <w:t xml:space="preserve"> </w:t>
      </w:r>
      <w:r w:rsidRPr="000F7777">
        <w:t>proceedings</w:t>
      </w:r>
      <w:r w:rsidRPr="000F7777">
        <w:rPr>
          <w:spacing w:val="-15"/>
        </w:rPr>
        <w:t xml:space="preserve"> </w:t>
      </w:r>
      <w:r w:rsidRPr="000F7777">
        <w:t>before</w:t>
      </w:r>
      <w:r w:rsidRPr="000F7777">
        <w:rPr>
          <w:spacing w:val="-14"/>
        </w:rPr>
        <w:t xml:space="preserve"> </w:t>
      </w:r>
      <w:r w:rsidRPr="000F7777">
        <w:t>a</w:t>
      </w:r>
      <w:r w:rsidRPr="000F7777">
        <w:rPr>
          <w:spacing w:val="-15"/>
        </w:rPr>
        <w:t xml:space="preserve"> </w:t>
      </w:r>
      <w:r w:rsidRPr="000F7777">
        <w:t xml:space="preserve">court; </w:t>
      </w:r>
    </w:p>
    <w:p w14:paraId="74BF8733" w14:textId="77777777" w:rsidR="00E924E4" w:rsidRPr="000F7777" w:rsidRDefault="00E924E4" w:rsidP="00453C7E">
      <w:pPr>
        <w:pStyle w:val="AS-P0"/>
      </w:pPr>
    </w:p>
    <w:p w14:paraId="72B2A264" w14:textId="77777777" w:rsidR="00453C7E" w:rsidRPr="000F7777" w:rsidRDefault="00453C7E" w:rsidP="00453C7E">
      <w:pPr>
        <w:pStyle w:val="AS-P0"/>
      </w:pPr>
      <w:r w:rsidRPr="000F7777">
        <w:t>“Electoral</w:t>
      </w:r>
      <w:r w:rsidRPr="000F7777">
        <w:rPr>
          <w:spacing w:val="-7"/>
        </w:rPr>
        <w:t xml:space="preserve"> </w:t>
      </w:r>
      <w:r w:rsidRPr="000F7777">
        <w:t>Court”</w:t>
      </w:r>
      <w:r w:rsidRPr="000F7777">
        <w:rPr>
          <w:spacing w:val="-6"/>
        </w:rPr>
        <w:t xml:space="preserve"> </w:t>
      </w:r>
      <w:r w:rsidRPr="000F7777">
        <w:t>means</w:t>
      </w:r>
      <w:r w:rsidRPr="000F7777">
        <w:rPr>
          <w:spacing w:val="-6"/>
        </w:rPr>
        <w:t xml:space="preserve"> </w:t>
      </w:r>
      <w:r w:rsidRPr="000F7777">
        <w:t>the</w:t>
      </w:r>
      <w:r w:rsidRPr="000F7777">
        <w:rPr>
          <w:spacing w:val="-6"/>
        </w:rPr>
        <w:t xml:space="preserve"> </w:t>
      </w:r>
      <w:r w:rsidRPr="000F7777">
        <w:t>Electoral</w:t>
      </w:r>
      <w:r w:rsidRPr="000F7777">
        <w:rPr>
          <w:spacing w:val="-7"/>
        </w:rPr>
        <w:t xml:space="preserve"> </w:t>
      </w:r>
      <w:r w:rsidRPr="000F7777">
        <w:t>Court</w:t>
      </w:r>
      <w:r w:rsidRPr="000F7777">
        <w:rPr>
          <w:spacing w:val="-6"/>
        </w:rPr>
        <w:t xml:space="preserve"> </w:t>
      </w:r>
      <w:r w:rsidRPr="000F7777">
        <w:t>established</w:t>
      </w:r>
      <w:r w:rsidRPr="000F7777">
        <w:rPr>
          <w:spacing w:val="-6"/>
        </w:rPr>
        <w:t xml:space="preserve"> </w:t>
      </w:r>
      <w:r w:rsidRPr="000F7777">
        <w:t>by</w:t>
      </w:r>
      <w:r w:rsidRPr="000F7777">
        <w:rPr>
          <w:spacing w:val="-6"/>
        </w:rPr>
        <w:t xml:space="preserve"> </w:t>
      </w:r>
      <w:r w:rsidRPr="000F7777">
        <w:t>section</w:t>
      </w:r>
      <w:r w:rsidRPr="000F7777">
        <w:rPr>
          <w:spacing w:val="-7"/>
        </w:rPr>
        <w:t xml:space="preserve"> </w:t>
      </w:r>
      <w:r w:rsidRPr="000F7777">
        <w:t>167;</w:t>
      </w:r>
    </w:p>
    <w:p w14:paraId="4A0CC1B3" w14:textId="77777777" w:rsidR="006D53B4" w:rsidRPr="000F7777" w:rsidRDefault="006D53B4" w:rsidP="00453C7E">
      <w:pPr>
        <w:pStyle w:val="AS-P0"/>
      </w:pPr>
    </w:p>
    <w:p w14:paraId="666FD51B" w14:textId="77777777" w:rsidR="00453C7E" w:rsidRPr="000F7777" w:rsidRDefault="00453C7E" w:rsidP="00453C7E">
      <w:pPr>
        <w:pStyle w:val="AS-P0"/>
      </w:pPr>
      <w:r w:rsidRPr="000F7777">
        <w:t>“electoral</w:t>
      </w:r>
      <w:r w:rsidRPr="000F7777">
        <w:rPr>
          <w:spacing w:val="-2"/>
        </w:rPr>
        <w:t xml:space="preserve"> </w:t>
      </w:r>
      <w:r w:rsidRPr="000F7777">
        <w:t>observer</w:t>
      </w:r>
      <w:r w:rsidRPr="000F7777">
        <w:rPr>
          <w:spacing w:val="-2"/>
        </w:rPr>
        <w:t xml:space="preserve"> </w:t>
      </w:r>
      <w:r w:rsidRPr="000F7777">
        <w:t>mission”</w:t>
      </w:r>
      <w:r w:rsidRPr="000F7777">
        <w:rPr>
          <w:spacing w:val="-2"/>
        </w:rPr>
        <w:t xml:space="preserve"> </w:t>
      </w:r>
      <w:r w:rsidRPr="000F7777">
        <w:t>means</w:t>
      </w:r>
      <w:r w:rsidRPr="000F7777">
        <w:rPr>
          <w:spacing w:val="-1"/>
        </w:rPr>
        <w:t xml:space="preserve"> </w:t>
      </w:r>
      <w:r w:rsidRPr="000F7777">
        <w:t>an</w:t>
      </w:r>
      <w:r w:rsidRPr="000F7777">
        <w:rPr>
          <w:spacing w:val="-2"/>
        </w:rPr>
        <w:t xml:space="preserve"> </w:t>
      </w:r>
      <w:r w:rsidRPr="000F7777">
        <w:t>observer</w:t>
      </w:r>
      <w:r w:rsidRPr="000F7777">
        <w:rPr>
          <w:spacing w:val="-2"/>
        </w:rPr>
        <w:t xml:space="preserve"> </w:t>
      </w:r>
      <w:r w:rsidRPr="000F7777">
        <w:t>mission</w:t>
      </w:r>
      <w:r w:rsidRPr="000F7777">
        <w:rPr>
          <w:spacing w:val="-1"/>
        </w:rPr>
        <w:t xml:space="preserve"> </w:t>
      </w:r>
      <w:r w:rsidRPr="000F7777">
        <w:t>referred</w:t>
      </w:r>
      <w:r w:rsidRPr="000F7777">
        <w:rPr>
          <w:spacing w:val="-2"/>
        </w:rPr>
        <w:t xml:space="preserve"> </w:t>
      </w:r>
      <w:r w:rsidRPr="000F7777">
        <w:t>to</w:t>
      </w:r>
      <w:r w:rsidRPr="000F7777">
        <w:rPr>
          <w:spacing w:val="-2"/>
        </w:rPr>
        <w:t xml:space="preserve"> </w:t>
      </w:r>
      <w:r w:rsidRPr="000F7777">
        <w:t>in</w:t>
      </w:r>
      <w:r w:rsidRPr="000F7777">
        <w:rPr>
          <w:spacing w:val="-1"/>
        </w:rPr>
        <w:t xml:space="preserve"> </w:t>
      </w:r>
      <w:r w:rsidRPr="000F7777">
        <w:t>section</w:t>
      </w:r>
      <w:r w:rsidRPr="000F7777">
        <w:rPr>
          <w:spacing w:val="-2"/>
        </w:rPr>
        <w:t xml:space="preserve"> </w:t>
      </w:r>
      <w:r w:rsidRPr="000F7777">
        <w:t>55(1)(b) (ii);</w:t>
      </w:r>
    </w:p>
    <w:p w14:paraId="6B4F47EB" w14:textId="77777777" w:rsidR="00453C7E" w:rsidRPr="000F7777" w:rsidRDefault="00453C7E" w:rsidP="00453C7E">
      <w:pPr>
        <w:pStyle w:val="AS-P0"/>
      </w:pPr>
    </w:p>
    <w:p w14:paraId="5B86FDC7" w14:textId="77777777" w:rsidR="006D53B4" w:rsidRPr="000F7777" w:rsidRDefault="00453C7E" w:rsidP="00453C7E">
      <w:pPr>
        <w:pStyle w:val="AS-P0"/>
      </w:pPr>
      <w:r w:rsidRPr="000F7777">
        <w:t>“electoral</w:t>
      </w:r>
      <w:r w:rsidRPr="000F7777">
        <w:rPr>
          <w:spacing w:val="-8"/>
        </w:rPr>
        <w:t xml:space="preserve"> </w:t>
      </w:r>
      <w:r w:rsidRPr="000F7777">
        <w:t>tribunal”</w:t>
      </w:r>
      <w:r w:rsidRPr="000F7777">
        <w:rPr>
          <w:spacing w:val="-7"/>
        </w:rPr>
        <w:t xml:space="preserve"> </w:t>
      </w:r>
      <w:r w:rsidRPr="000F7777">
        <w:t>means</w:t>
      </w:r>
      <w:r w:rsidRPr="000F7777">
        <w:rPr>
          <w:spacing w:val="-7"/>
        </w:rPr>
        <w:t xml:space="preserve"> </w:t>
      </w:r>
      <w:r w:rsidRPr="000F7777">
        <w:t>an</w:t>
      </w:r>
      <w:r w:rsidRPr="000F7777">
        <w:rPr>
          <w:spacing w:val="-8"/>
        </w:rPr>
        <w:t xml:space="preserve"> </w:t>
      </w:r>
      <w:r w:rsidRPr="000F7777">
        <w:t>electoral</w:t>
      </w:r>
      <w:r w:rsidRPr="000F7777">
        <w:rPr>
          <w:spacing w:val="-7"/>
        </w:rPr>
        <w:t xml:space="preserve"> </w:t>
      </w:r>
      <w:r w:rsidRPr="000F7777">
        <w:t>tribunal</w:t>
      </w:r>
      <w:r w:rsidRPr="000F7777">
        <w:rPr>
          <w:spacing w:val="-7"/>
        </w:rPr>
        <w:t xml:space="preserve"> </w:t>
      </w:r>
      <w:r w:rsidRPr="000F7777">
        <w:t>established</w:t>
      </w:r>
      <w:r w:rsidRPr="000F7777">
        <w:rPr>
          <w:spacing w:val="-8"/>
        </w:rPr>
        <w:t xml:space="preserve"> </w:t>
      </w:r>
      <w:r w:rsidRPr="000F7777">
        <w:t>under</w:t>
      </w:r>
      <w:r w:rsidRPr="000F7777">
        <w:rPr>
          <w:spacing w:val="-7"/>
        </w:rPr>
        <w:t xml:space="preserve"> </w:t>
      </w:r>
      <w:r w:rsidRPr="000F7777">
        <w:t>section</w:t>
      </w:r>
      <w:r w:rsidRPr="000F7777">
        <w:rPr>
          <w:spacing w:val="-7"/>
        </w:rPr>
        <w:t xml:space="preserve"> </w:t>
      </w:r>
      <w:r w:rsidRPr="000F7777">
        <w:t xml:space="preserve">162(1); </w:t>
      </w:r>
    </w:p>
    <w:p w14:paraId="64C29B6D" w14:textId="77777777" w:rsidR="006D53B4" w:rsidRPr="000F7777" w:rsidRDefault="006D53B4" w:rsidP="00453C7E">
      <w:pPr>
        <w:pStyle w:val="AS-P0"/>
      </w:pPr>
    </w:p>
    <w:p w14:paraId="18D1802A" w14:textId="77777777" w:rsidR="006D53B4" w:rsidRPr="000F7777" w:rsidRDefault="00453C7E" w:rsidP="00453C7E">
      <w:pPr>
        <w:pStyle w:val="AS-P0"/>
      </w:pPr>
      <w:r w:rsidRPr="000F7777">
        <w:t>“general</w:t>
      </w:r>
      <w:r w:rsidRPr="000F7777">
        <w:rPr>
          <w:spacing w:val="-7"/>
        </w:rPr>
        <w:t xml:space="preserve"> </w:t>
      </w:r>
      <w:r w:rsidRPr="000F7777">
        <w:t>election”</w:t>
      </w:r>
      <w:r w:rsidRPr="000F7777">
        <w:rPr>
          <w:spacing w:val="-7"/>
        </w:rPr>
        <w:t xml:space="preserve"> </w:t>
      </w:r>
      <w:r w:rsidRPr="000F7777">
        <w:t>means</w:t>
      </w:r>
      <w:r w:rsidRPr="000F7777">
        <w:rPr>
          <w:spacing w:val="-7"/>
        </w:rPr>
        <w:t xml:space="preserve"> </w:t>
      </w:r>
      <w:r w:rsidRPr="000F7777">
        <w:t>a</w:t>
      </w:r>
      <w:r w:rsidRPr="000F7777">
        <w:rPr>
          <w:spacing w:val="-6"/>
        </w:rPr>
        <w:t xml:space="preserve"> </w:t>
      </w:r>
      <w:r w:rsidRPr="000F7777">
        <w:t>general</w:t>
      </w:r>
      <w:r w:rsidRPr="000F7777">
        <w:rPr>
          <w:spacing w:val="-7"/>
        </w:rPr>
        <w:t xml:space="preserve"> </w:t>
      </w:r>
      <w:r w:rsidRPr="000F7777">
        <w:t>election</w:t>
      </w:r>
      <w:r w:rsidRPr="000F7777">
        <w:rPr>
          <w:spacing w:val="-7"/>
        </w:rPr>
        <w:t xml:space="preserve"> </w:t>
      </w:r>
      <w:r w:rsidRPr="000F7777">
        <w:t>contemplated</w:t>
      </w:r>
      <w:r w:rsidRPr="000F7777">
        <w:rPr>
          <w:spacing w:val="-7"/>
        </w:rPr>
        <w:t xml:space="preserve"> </w:t>
      </w:r>
      <w:r w:rsidRPr="000F7777">
        <w:t>in</w:t>
      </w:r>
      <w:r w:rsidRPr="000F7777">
        <w:rPr>
          <w:spacing w:val="-6"/>
        </w:rPr>
        <w:t xml:space="preserve"> </w:t>
      </w:r>
      <w:r w:rsidRPr="000F7777">
        <w:t>section</w:t>
      </w:r>
      <w:r w:rsidRPr="000F7777">
        <w:rPr>
          <w:spacing w:val="-7"/>
        </w:rPr>
        <w:t xml:space="preserve"> </w:t>
      </w:r>
      <w:r w:rsidRPr="000F7777">
        <w:t xml:space="preserve">63(1); </w:t>
      </w:r>
    </w:p>
    <w:p w14:paraId="382E7D63" w14:textId="77777777" w:rsidR="006D53B4" w:rsidRPr="000F7777" w:rsidRDefault="006D53B4" w:rsidP="00453C7E">
      <w:pPr>
        <w:pStyle w:val="AS-P0"/>
      </w:pPr>
    </w:p>
    <w:p w14:paraId="6A8D064B" w14:textId="77777777" w:rsidR="00453C7E" w:rsidRPr="000F7777" w:rsidRDefault="00453C7E" w:rsidP="00453C7E">
      <w:pPr>
        <w:pStyle w:val="AS-P0"/>
      </w:pPr>
      <w:r w:rsidRPr="000F7777">
        <w:t>“geographical</w:t>
      </w:r>
      <w:r w:rsidRPr="000F7777">
        <w:rPr>
          <w:spacing w:val="-8"/>
        </w:rPr>
        <w:t xml:space="preserve"> </w:t>
      </w:r>
      <w:r w:rsidRPr="000F7777">
        <w:t>area”</w:t>
      </w:r>
      <w:r w:rsidRPr="000F7777">
        <w:rPr>
          <w:spacing w:val="-7"/>
        </w:rPr>
        <w:t xml:space="preserve"> </w:t>
      </w:r>
      <w:r w:rsidRPr="000F7777">
        <w:t>means</w:t>
      </w:r>
      <w:r w:rsidRPr="000F7777">
        <w:rPr>
          <w:spacing w:val="-7"/>
        </w:rPr>
        <w:t xml:space="preserve"> </w:t>
      </w:r>
      <w:r w:rsidRPr="000F7777">
        <w:t>a</w:t>
      </w:r>
      <w:r w:rsidRPr="000F7777">
        <w:rPr>
          <w:spacing w:val="-7"/>
        </w:rPr>
        <w:t xml:space="preserve"> </w:t>
      </w:r>
      <w:r w:rsidRPr="000F7777">
        <w:t>geographical</w:t>
      </w:r>
      <w:r w:rsidRPr="000F7777">
        <w:rPr>
          <w:spacing w:val="-8"/>
        </w:rPr>
        <w:t xml:space="preserve"> </w:t>
      </w:r>
      <w:r w:rsidRPr="000F7777">
        <w:t>area</w:t>
      </w:r>
      <w:r w:rsidRPr="000F7777">
        <w:rPr>
          <w:spacing w:val="-7"/>
        </w:rPr>
        <w:t xml:space="preserve"> </w:t>
      </w:r>
      <w:r w:rsidRPr="000F7777">
        <w:t>contemplated</w:t>
      </w:r>
      <w:r w:rsidRPr="000F7777">
        <w:rPr>
          <w:spacing w:val="-7"/>
        </w:rPr>
        <w:t xml:space="preserve"> </w:t>
      </w:r>
      <w:r w:rsidRPr="000F7777">
        <w:t>in</w:t>
      </w:r>
      <w:r w:rsidRPr="000F7777">
        <w:rPr>
          <w:spacing w:val="-7"/>
        </w:rPr>
        <w:t xml:space="preserve"> </w:t>
      </w:r>
      <w:r w:rsidRPr="000F7777">
        <w:t>section</w:t>
      </w:r>
      <w:r w:rsidRPr="000F7777">
        <w:rPr>
          <w:spacing w:val="-7"/>
        </w:rPr>
        <w:t xml:space="preserve"> </w:t>
      </w:r>
      <w:r w:rsidRPr="000F7777">
        <w:t>162(1);</w:t>
      </w:r>
    </w:p>
    <w:p w14:paraId="3F376874" w14:textId="77777777" w:rsidR="006D53B4" w:rsidRPr="000F7777" w:rsidRDefault="006D53B4" w:rsidP="00453C7E">
      <w:pPr>
        <w:pStyle w:val="AS-P0"/>
      </w:pPr>
    </w:p>
    <w:p w14:paraId="4BAEF19F" w14:textId="77777777" w:rsidR="00453C7E" w:rsidRPr="000F7777" w:rsidRDefault="00453C7E" w:rsidP="00453C7E">
      <w:pPr>
        <w:pStyle w:val="AS-P0"/>
      </w:pPr>
      <w:r w:rsidRPr="000F7777">
        <w:t>“high</w:t>
      </w:r>
      <w:r w:rsidRPr="000F7777">
        <w:rPr>
          <w:spacing w:val="-9"/>
        </w:rPr>
        <w:t xml:space="preserve"> </w:t>
      </w:r>
      <w:r w:rsidRPr="000F7777">
        <w:t>party</w:t>
      </w:r>
      <w:r w:rsidRPr="000F7777">
        <w:rPr>
          <w:spacing w:val="-9"/>
        </w:rPr>
        <w:t xml:space="preserve"> </w:t>
      </w:r>
      <w:r w:rsidRPr="000F7777">
        <w:t>political</w:t>
      </w:r>
      <w:r w:rsidRPr="000F7777">
        <w:rPr>
          <w:spacing w:val="-9"/>
        </w:rPr>
        <w:t xml:space="preserve"> </w:t>
      </w:r>
      <w:r w:rsidRPr="000F7777">
        <w:t>profile”</w:t>
      </w:r>
      <w:r w:rsidRPr="000F7777">
        <w:rPr>
          <w:spacing w:val="-9"/>
        </w:rPr>
        <w:t xml:space="preserve"> </w:t>
      </w:r>
      <w:r w:rsidRPr="000F7777">
        <w:t>means,</w:t>
      </w:r>
      <w:r w:rsidRPr="000F7777">
        <w:rPr>
          <w:spacing w:val="-9"/>
        </w:rPr>
        <w:t xml:space="preserve"> </w:t>
      </w:r>
      <w:r w:rsidRPr="000F7777">
        <w:t>in</w:t>
      </w:r>
      <w:r w:rsidRPr="000F7777">
        <w:rPr>
          <w:spacing w:val="-9"/>
        </w:rPr>
        <w:t xml:space="preserve"> </w:t>
      </w:r>
      <w:r w:rsidRPr="000F7777">
        <w:t>relation</w:t>
      </w:r>
      <w:r w:rsidRPr="000F7777">
        <w:rPr>
          <w:spacing w:val="-9"/>
        </w:rPr>
        <w:t xml:space="preserve"> </w:t>
      </w:r>
      <w:r w:rsidRPr="000F7777">
        <w:t>to</w:t>
      </w:r>
      <w:r w:rsidRPr="000F7777">
        <w:rPr>
          <w:spacing w:val="-10"/>
        </w:rPr>
        <w:t xml:space="preserve"> </w:t>
      </w:r>
      <w:r w:rsidRPr="000F7777">
        <w:t>a</w:t>
      </w:r>
      <w:r w:rsidRPr="000F7777">
        <w:rPr>
          <w:spacing w:val="-9"/>
        </w:rPr>
        <w:t xml:space="preserve"> </w:t>
      </w:r>
      <w:r w:rsidRPr="000F7777">
        <w:t>person,</w:t>
      </w:r>
      <w:r w:rsidRPr="000F7777">
        <w:rPr>
          <w:spacing w:val="-9"/>
        </w:rPr>
        <w:t xml:space="preserve"> </w:t>
      </w:r>
      <w:r w:rsidRPr="000F7777">
        <w:t>a</w:t>
      </w:r>
      <w:r w:rsidRPr="000F7777">
        <w:rPr>
          <w:spacing w:val="-9"/>
        </w:rPr>
        <w:t xml:space="preserve"> </w:t>
      </w:r>
      <w:r w:rsidRPr="000F7777">
        <w:t>person</w:t>
      </w:r>
      <w:r w:rsidRPr="000F7777">
        <w:rPr>
          <w:spacing w:val="-9"/>
        </w:rPr>
        <w:t xml:space="preserve"> </w:t>
      </w:r>
      <w:r w:rsidRPr="000F7777">
        <w:t>who</w:t>
      </w:r>
      <w:r w:rsidRPr="000F7777">
        <w:rPr>
          <w:spacing w:val="-9"/>
        </w:rPr>
        <w:t xml:space="preserve"> </w:t>
      </w:r>
      <w:r w:rsidRPr="000F7777">
        <w:t>is</w:t>
      </w:r>
      <w:r w:rsidRPr="000F7777">
        <w:rPr>
          <w:spacing w:val="-9"/>
        </w:rPr>
        <w:t xml:space="preserve"> </w:t>
      </w:r>
      <w:r w:rsidRPr="000F7777">
        <w:t>identified</w:t>
      </w:r>
      <w:r w:rsidRPr="000F7777">
        <w:rPr>
          <w:spacing w:val="-9"/>
        </w:rPr>
        <w:t xml:space="preserve"> </w:t>
      </w:r>
      <w:r w:rsidRPr="000F7777">
        <w:t>as having</w:t>
      </w:r>
      <w:r w:rsidRPr="000F7777">
        <w:rPr>
          <w:spacing w:val="-9"/>
        </w:rPr>
        <w:t xml:space="preserve"> </w:t>
      </w:r>
      <w:r w:rsidRPr="000F7777">
        <w:t>strong</w:t>
      </w:r>
      <w:r w:rsidRPr="000F7777">
        <w:rPr>
          <w:spacing w:val="-8"/>
        </w:rPr>
        <w:t xml:space="preserve"> </w:t>
      </w:r>
      <w:r w:rsidRPr="000F7777">
        <w:t>party</w:t>
      </w:r>
      <w:r w:rsidRPr="000F7777">
        <w:rPr>
          <w:spacing w:val="-8"/>
        </w:rPr>
        <w:t xml:space="preserve"> </w:t>
      </w:r>
      <w:r w:rsidRPr="000F7777">
        <w:t>political</w:t>
      </w:r>
      <w:r w:rsidRPr="000F7777">
        <w:rPr>
          <w:spacing w:val="-9"/>
        </w:rPr>
        <w:t xml:space="preserve"> </w:t>
      </w:r>
      <w:r w:rsidRPr="000F7777">
        <w:t>influence,</w:t>
      </w:r>
      <w:r w:rsidRPr="000F7777">
        <w:rPr>
          <w:spacing w:val="-8"/>
        </w:rPr>
        <w:t xml:space="preserve"> </w:t>
      </w:r>
      <w:r w:rsidRPr="000F7777">
        <w:t>whether</w:t>
      </w:r>
      <w:r w:rsidRPr="000F7777">
        <w:rPr>
          <w:spacing w:val="-8"/>
        </w:rPr>
        <w:t xml:space="preserve"> </w:t>
      </w:r>
      <w:r w:rsidRPr="000F7777">
        <w:t>or</w:t>
      </w:r>
      <w:r w:rsidRPr="000F7777">
        <w:rPr>
          <w:spacing w:val="-8"/>
        </w:rPr>
        <w:t xml:space="preserve"> </w:t>
      </w:r>
      <w:r w:rsidRPr="000F7777">
        <w:t>not</w:t>
      </w:r>
      <w:r w:rsidRPr="000F7777">
        <w:rPr>
          <w:spacing w:val="-9"/>
        </w:rPr>
        <w:t xml:space="preserve"> </w:t>
      </w:r>
      <w:r w:rsidRPr="000F7777">
        <w:t>the</w:t>
      </w:r>
      <w:r w:rsidRPr="000F7777">
        <w:rPr>
          <w:spacing w:val="-8"/>
        </w:rPr>
        <w:t xml:space="preserve"> </w:t>
      </w:r>
      <w:r w:rsidRPr="000F7777">
        <w:t>person</w:t>
      </w:r>
      <w:r w:rsidRPr="000F7777">
        <w:rPr>
          <w:spacing w:val="-8"/>
        </w:rPr>
        <w:t xml:space="preserve"> </w:t>
      </w:r>
      <w:r w:rsidRPr="000F7777">
        <w:t>occupies</w:t>
      </w:r>
      <w:r w:rsidRPr="000F7777">
        <w:rPr>
          <w:spacing w:val="-9"/>
        </w:rPr>
        <w:t xml:space="preserve"> </w:t>
      </w:r>
      <w:r w:rsidRPr="000F7777">
        <w:t>an</w:t>
      </w:r>
      <w:r w:rsidRPr="000F7777">
        <w:rPr>
          <w:spacing w:val="-8"/>
        </w:rPr>
        <w:t xml:space="preserve"> </w:t>
      </w:r>
      <w:r w:rsidRPr="000F7777">
        <w:t>office</w:t>
      </w:r>
      <w:r w:rsidRPr="000F7777">
        <w:rPr>
          <w:spacing w:val="-8"/>
        </w:rPr>
        <w:t xml:space="preserve"> </w:t>
      </w:r>
      <w:r w:rsidRPr="000F7777">
        <w:t>in</w:t>
      </w:r>
      <w:r w:rsidRPr="000F7777">
        <w:rPr>
          <w:spacing w:val="-8"/>
        </w:rPr>
        <w:t xml:space="preserve"> </w:t>
      </w:r>
      <w:r w:rsidRPr="000F7777">
        <w:t>a political</w:t>
      </w:r>
      <w:r w:rsidRPr="000F7777">
        <w:rPr>
          <w:spacing w:val="-7"/>
        </w:rPr>
        <w:t xml:space="preserve"> </w:t>
      </w:r>
      <w:r w:rsidRPr="000F7777">
        <w:t>party</w:t>
      </w:r>
      <w:r w:rsidRPr="000F7777">
        <w:rPr>
          <w:spacing w:val="-6"/>
        </w:rPr>
        <w:t xml:space="preserve"> </w:t>
      </w:r>
      <w:r w:rsidRPr="000F7777">
        <w:t>or</w:t>
      </w:r>
      <w:r w:rsidRPr="000F7777">
        <w:rPr>
          <w:spacing w:val="-6"/>
        </w:rPr>
        <w:t xml:space="preserve"> </w:t>
      </w:r>
      <w:r w:rsidRPr="000F7777">
        <w:t>an</w:t>
      </w:r>
      <w:r w:rsidRPr="000F7777">
        <w:rPr>
          <w:spacing w:val="-7"/>
        </w:rPr>
        <w:t xml:space="preserve"> </w:t>
      </w:r>
      <w:r w:rsidRPr="000F7777">
        <w:t>organisation;</w:t>
      </w:r>
    </w:p>
    <w:p w14:paraId="1178458B" w14:textId="77777777" w:rsidR="00453C7E" w:rsidRPr="000F7777" w:rsidRDefault="00453C7E" w:rsidP="00453C7E">
      <w:pPr>
        <w:pStyle w:val="AS-P0"/>
      </w:pPr>
    </w:p>
    <w:p w14:paraId="4E10A4BC" w14:textId="77777777" w:rsidR="00453C7E" w:rsidRPr="000F7777" w:rsidRDefault="00453C7E" w:rsidP="00453C7E">
      <w:pPr>
        <w:pStyle w:val="AS-P0"/>
      </w:pPr>
      <w:r w:rsidRPr="000F7777">
        <w:t>“local</w:t>
      </w:r>
      <w:r w:rsidRPr="000F7777">
        <w:rPr>
          <w:spacing w:val="6"/>
        </w:rPr>
        <w:t xml:space="preserve"> </w:t>
      </w:r>
      <w:r w:rsidRPr="000F7777">
        <w:t>authority</w:t>
      </w:r>
      <w:r w:rsidRPr="000F7777">
        <w:rPr>
          <w:spacing w:val="6"/>
        </w:rPr>
        <w:t xml:space="preserve"> </w:t>
      </w:r>
      <w:r w:rsidRPr="000F7777">
        <w:t>council”</w:t>
      </w:r>
      <w:r w:rsidRPr="000F7777">
        <w:rPr>
          <w:spacing w:val="6"/>
        </w:rPr>
        <w:t xml:space="preserve"> </w:t>
      </w:r>
      <w:r w:rsidRPr="000F7777">
        <w:t>means</w:t>
      </w:r>
      <w:r w:rsidRPr="000F7777">
        <w:rPr>
          <w:spacing w:val="6"/>
        </w:rPr>
        <w:t xml:space="preserve"> </w:t>
      </w:r>
      <w:r w:rsidRPr="000F7777">
        <w:t>a</w:t>
      </w:r>
      <w:r w:rsidRPr="000F7777">
        <w:rPr>
          <w:spacing w:val="6"/>
        </w:rPr>
        <w:t xml:space="preserve"> </w:t>
      </w:r>
      <w:r w:rsidRPr="000F7777">
        <w:t>local</w:t>
      </w:r>
      <w:r w:rsidRPr="000F7777">
        <w:rPr>
          <w:spacing w:val="6"/>
        </w:rPr>
        <w:t xml:space="preserve"> </w:t>
      </w:r>
      <w:r w:rsidRPr="000F7777">
        <w:t>authority</w:t>
      </w:r>
      <w:r w:rsidRPr="000F7777">
        <w:rPr>
          <w:spacing w:val="6"/>
        </w:rPr>
        <w:t xml:space="preserve"> </w:t>
      </w:r>
      <w:r w:rsidRPr="000F7777">
        <w:t>council</w:t>
      </w:r>
      <w:r w:rsidRPr="000F7777">
        <w:rPr>
          <w:spacing w:val="6"/>
        </w:rPr>
        <w:t xml:space="preserve"> </w:t>
      </w:r>
      <w:r w:rsidRPr="000F7777">
        <w:t>as</w:t>
      </w:r>
      <w:r w:rsidRPr="000F7777">
        <w:rPr>
          <w:spacing w:val="6"/>
        </w:rPr>
        <w:t xml:space="preserve"> </w:t>
      </w:r>
      <w:r w:rsidRPr="000F7777">
        <w:t>defined</w:t>
      </w:r>
      <w:r w:rsidRPr="000F7777">
        <w:rPr>
          <w:spacing w:val="6"/>
        </w:rPr>
        <w:t xml:space="preserve"> </w:t>
      </w:r>
      <w:r w:rsidRPr="000F7777">
        <w:t>in</w:t>
      </w:r>
      <w:r w:rsidRPr="000F7777">
        <w:rPr>
          <w:spacing w:val="6"/>
        </w:rPr>
        <w:t xml:space="preserve"> </w:t>
      </w:r>
      <w:r w:rsidRPr="000F7777">
        <w:t>section</w:t>
      </w:r>
      <w:r w:rsidRPr="000F7777">
        <w:rPr>
          <w:spacing w:val="6"/>
        </w:rPr>
        <w:t xml:space="preserve"> </w:t>
      </w:r>
      <w:r w:rsidRPr="000F7777">
        <w:t>1</w:t>
      </w:r>
      <w:r w:rsidRPr="000F7777">
        <w:rPr>
          <w:spacing w:val="6"/>
        </w:rPr>
        <w:t xml:space="preserve"> </w:t>
      </w:r>
      <w:r w:rsidRPr="000F7777">
        <w:t>of</w:t>
      </w:r>
      <w:r w:rsidRPr="000F7777">
        <w:rPr>
          <w:spacing w:val="6"/>
        </w:rPr>
        <w:t xml:space="preserve"> </w:t>
      </w:r>
      <w:r w:rsidRPr="000F7777">
        <w:t>the Local</w:t>
      </w:r>
      <w:r w:rsidRPr="000F7777">
        <w:rPr>
          <w:spacing w:val="-4"/>
        </w:rPr>
        <w:t xml:space="preserve"> </w:t>
      </w:r>
      <w:r w:rsidRPr="000F7777">
        <w:t>Authorities</w:t>
      </w:r>
      <w:r w:rsidRPr="000F7777">
        <w:rPr>
          <w:spacing w:val="-4"/>
        </w:rPr>
        <w:t xml:space="preserve"> </w:t>
      </w:r>
      <w:r w:rsidRPr="000F7777">
        <w:t>Act,</w:t>
      </w:r>
      <w:r w:rsidRPr="000F7777">
        <w:rPr>
          <w:spacing w:val="-3"/>
        </w:rPr>
        <w:t xml:space="preserve"> </w:t>
      </w:r>
      <w:r w:rsidRPr="000F7777">
        <w:t>1992</w:t>
      </w:r>
      <w:r w:rsidRPr="000F7777">
        <w:rPr>
          <w:spacing w:val="-4"/>
        </w:rPr>
        <w:t xml:space="preserve"> </w:t>
      </w:r>
      <w:r w:rsidRPr="000F7777">
        <w:t>(Act</w:t>
      </w:r>
      <w:r w:rsidRPr="000F7777">
        <w:rPr>
          <w:spacing w:val="-3"/>
        </w:rPr>
        <w:t xml:space="preserve"> </w:t>
      </w:r>
      <w:r w:rsidRPr="000F7777">
        <w:t>No.</w:t>
      </w:r>
      <w:r w:rsidRPr="000F7777">
        <w:rPr>
          <w:spacing w:val="-5"/>
        </w:rPr>
        <w:t xml:space="preserve"> </w:t>
      </w:r>
      <w:r w:rsidRPr="000F7777">
        <w:t>23</w:t>
      </w:r>
      <w:r w:rsidRPr="000F7777">
        <w:rPr>
          <w:spacing w:val="-3"/>
        </w:rPr>
        <w:t xml:space="preserve"> </w:t>
      </w:r>
      <w:r w:rsidRPr="000F7777">
        <w:t>of</w:t>
      </w:r>
      <w:r w:rsidRPr="000F7777">
        <w:rPr>
          <w:spacing w:val="-4"/>
        </w:rPr>
        <w:t xml:space="preserve"> </w:t>
      </w:r>
      <w:r w:rsidRPr="000F7777">
        <w:t>1992);</w:t>
      </w:r>
    </w:p>
    <w:p w14:paraId="6F8CA5D2" w14:textId="77777777" w:rsidR="00453C7E" w:rsidRPr="000F7777" w:rsidRDefault="00453C7E" w:rsidP="00453C7E">
      <w:pPr>
        <w:pStyle w:val="AS-P0"/>
      </w:pPr>
    </w:p>
    <w:p w14:paraId="01C26E37" w14:textId="77777777" w:rsidR="00453C7E" w:rsidRPr="000F7777" w:rsidRDefault="00453C7E" w:rsidP="00453C7E">
      <w:pPr>
        <w:pStyle w:val="AS-P0"/>
      </w:pPr>
      <w:r w:rsidRPr="000F7777">
        <w:t>“local</w:t>
      </w:r>
      <w:r w:rsidRPr="000F7777">
        <w:rPr>
          <w:spacing w:val="15"/>
        </w:rPr>
        <w:t xml:space="preserve"> </w:t>
      </w:r>
      <w:r w:rsidRPr="000F7777">
        <w:t>authority</w:t>
      </w:r>
      <w:r w:rsidRPr="000F7777">
        <w:rPr>
          <w:spacing w:val="16"/>
        </w:rPr>
        <w:t xml:space="preserve"> </w:t>
      </w:r>
      <w:r w:rsidRPr="000F7777">
        <w:t>area”,</w:t>
      </w:r>
      <w:r w:rsidRPr="000F7777">
        <w:rPr>
          <w:spacing w:val="16"/>
        </w:rPr>
        <w:t xml:space="preserve"> </w:t>
      </w:r>
      <w:r w:rsidRPr="000F7777">
        <w:t>in</w:t>
      </w:r>
      <w:r w:rsidRPr="000F7777">
        <w:rPr>
          <w:spacing w:val="16"/>
        </w:rPr>
        <w:t xml:space="preserve"> </w:t>
      </w:r>
      <w:r w:rsidRPr="000F7777">
        <w:t>relation</w:t>
      </w:r>
      <w:r w:rsidRPr="000F7777">
        <w:rPr>
          <w:spacing w:val="17"/>
        </w:rPr>
        <w:t xml:space="preserve"> </w:t>
      </w:r>
      <w:r w:rsidRPr="000F7777">
        <w:t>to</w:t>
      </w:r>
      <w:r w:rsidRPr="000F7777">
        <w:rPr>
          <w:spacing w:val="16"/>
        </w:rPr>
        <w:t xml:space="preserve"> </w:t>
      </w:r>
      <w:r w:rsidRPr="000F7777">
        <w:t>any</w:t>
      </w:r>
      <w:r w:rsidRPr="000F7777">
        <w:rPr>
          <w:spacing w:val="15"/>
        </w:rPr>
        <w:t xml:space="preserve"> </w:t>
      </w:r>
      <w:r w:rsidRPr="000F7777">
        <w:t>election</w:t>
      </w:r>
      <w:r w:rsidRPr="000F7777">
        <w:rPr>
          <w:spacing w:val="16"/>
        </w:rPr>
        <w:t xml:space="preserve"> </w:t>
      </w:r>
      <w:r w:rsidRPr="000F7777">
        <w:t>of</w:t>
      </w:r>
      <w:r w:rsidRPr="000F7777">
        <w:rPr>
          <w:spacing w:val="16"/>
        </w:rPr>
        <w:t xml:space="preserve"> </w:t>
      </w:r>
      <w:r w:rsidRPr="000F7777">
        <w:t>any</w:t>
      </w:r>
      <w:r w:rsidRPr="000F7777">
        <w:rPr>
          <w:spacing w:val="16"/>
        </w:rPr>
        <w:t xml:space="preserve"> </w:t>
      </w:r>
      <w:r w:rsidRPr="000F7777">
        <w:t>member</w:t>
      </w:r>
      <w:r w:rsidRPr="000F7777">
        <w:rPr>
          <w:spacing w:val="16"/>
        </w:rPr>
        <w:t xml:space="preserve"> </w:t>
      </w:r>
      <w:r w:rsidRPr="000F7777">
        <w:t>of</w:t>
      </w:r>
      <w:r w:rsidRPr="000F7777">
        <w:rPr>
          <w:spacing w:val="16"/>
        </w:rPr>
        <w:t xml:space="preserve"> </w:t>
      </w:r>
      <w:r w:rsidRPr="000F7777">
        <w:t>a</w:t>
      </w:r>
      <w:r w:rsidRPr="000F7777">
        <w:rPr>
          <w:spacing w:val="15"/>
        </w:rPr>
        <w:t xml:space="preserve"> </w:t>
      </w:r>
      <w:r w:rsidRPr="000F7777">
        <w:t>local</w:t>
      </w:r>
      <w:r w:rsidRPr="000F7777">
        <w:rPr>
          <w:spacing w:val="16"/>
        </w:rPr>
        <w:t xml:space="preserve"> </w:t>
      </w:r>
      <w:r w:rsidRPr="000F7777">
        <w:t>authority council,</w:t>
      </w:r>
      <w:r w:rsidRPr="000F7777">
        <w:rPr>
          <w:spacing w:val="17"/>
        </w:rPr>
        <w:t xml:space="preserve"> </w:t>
      </w:r>
      <w:r w:rsidRPr="000F7777">
        <w:t>means</w:t>
      </w:r>
      <w:r w:rsidRPr="000F7777">
        <w:rPr>
          <w:spacing w:val="17"/>
        </w:rPr>
        <w:t xml:space="preserve"> </w:t>
      </w:r>
      <w:r w:rsidRPr="000F7777">
        <w:t>a</w:t>
      </w:r>
      <w:r w:rsidRPr="000F7777">
        <w:rPr>
          <w:spacing w:val="17"/>
        </w:rPr>
        <w:t xml:space="preserve"> </w:t>
      </w:r>
      <w:r w:rsidRPr="000F7777">
        <w:t>local</w:t>
      </w:r>
      <w:r w:rsidRPr="000F7777">
        <w:rPr>
          <w:spacing w:val="17"/>
        </w:rPr>
        <w:t xml:space="preserve"> </w:t>
      </w:r>
      <w:r w:rsidRPr="000F7777">
        <w:t>authority</w:t>
      </w:r>
      <w:r w:rsidRPr="000F7777">
        <w:rPr>
          <w:spacing w:val="17"/>
        </w:rPr>
        <w:t xml:space="preserve"> </w:t>
      </w:r>
      <w:r w:rsidRPr="000F7777">
        <w:t>area</w:t>
      </w:r>
      <w:r w:rsidRPr="000F7777">
        <w:rPr>
          <w:spacing w:val="17"/>
        </w:rPr>
        <w:t xml:space="preserve"> </w:t>
      </w:r>
      <w:r w:rsidRPr="000F7777">
        <w:t>as</w:t>
      </w:r>
      <w:r w:rsidRPr="000F7777">
        <w:rPr>
          <w:spacing w:val="17"/>
        </w:rPr>
        <w:t xml:space="preserve"> </w:t>
      </w:r>
      <w:r w:rsidRPr="000F7777">
        <w:t>defined</w:t>
      </w:r>
      <w:r w:rsidRPr="000F7777">
        <w:rPr>
          <w:spacing w:val="17"/>
        </w:rPr>
        <w:t xml:space="preserve"> </w:t>
      </w:r>
      <w:r w:rsidRPr="000F7777">
        <w:t>in</w:t>
      </w:r>
      <w:r w:rsidRPr="000F7777">
        <w:rPr>
          <w:spacing w:val="17"/>
        </w:rPr>
        <w:t xml:space="preserve"> </w:t>
      </w:r>
      <w:r w:rsidRPr="000F7777">
        <w:t>secti</w:t>
      </w:r>
      <w:r w:rsidRPr="000F7777">
        <w:rPr>
          <w:spacing w:val="-1"/>
        </w:rPr>
        <w:t>o</w:t>
      </w:r>
      <w:r w:rsidRPr="000F7777">
        <w:t>n</w:t>
      </w:r>
      <w:r w:rsidRPr="000F7777">
        <w:rPr>
          <w:spacing w:val="17"/>
        </w:rPr>
        <w:t xml:space="preserve"> </w:t>
      </w:r>
      <w:r w:rsidRPr="000F7777">
        <w:t>1</w:t>
      </w:r>
      <w:r w:rsidRPr="000F7777">
        <w:rPr>
          <w:spacing w:val="17"/>
        </w:rPr>
        <w:t xml:space="preserve"> </w:t>
      </w:r>
      <w:r w:rsidRPr="000F7777">
        <w:t>of</w:t>
      </w:r>
      <w:r w:rsidRPr="000F7777">
        <w:rPr>
          <w:spacing w:val="17"/>
        </w:rPr>
        <w:t xml:space="preserve"> </w:t>
      </w:r>
      <w:r w:rsidRPr="000F7777">
        <w:t>the</w:t>
      </w:r>
      <w:r w:rsidRPr="000F7777">
        <w:rPr>
          <w:spacing w:val="17"/>
        </w:rPr>
        <w:t xml:space="preserve"> </w:t>
      </w:r>
      <w:r w:rsidRPr="000F7777">
        <w:t>Local</w:t>
      </w:r>
      <w:r w:rsidRPr="000F7777">
        <w:rPr>
          <w:spacing w:val="17"/>
        </w:rPr>
        <w:t xml:space="preserve"> </w:t>
      </w:r>
      <w:r w:rsidRPr="000F7777">
        <w:t>Authorities Act,</w:t>
      </w:r>
      <w:r w:rsidRPr="000F7777">
        <w:rPr>
          <w:spacing w:val="-3"/>
        </w:rPr>
        <w:t xml:space="preserve"> </w:t>
      </w:r>
      <w:r w:rsidRPr="000F7777">
        <w:t>1992</w:t>
      </w:r>
      <w:r w:rsidRPr="000F7777">
        <w:rPr>
          <w:spacing w:val="-2"/>
        </w:rPr>
        <w:t xml:space="preserve"> </w:t>
      </w:r>
      <w:r w:rsidRPr="000F7777">
        <w:t>(Act</w:t>
      </w:r>
      <w:r w:rsidRPr="000F7777">
        <w:rPr>
          <w:spacing w:val="-2"/>
        </w:rPr>
        <w:t xml:space="preserve"> </w:t>
      </w:r>
      <w:r w:rsidRPr="000F7777">
        <w:t>No.</w:t>
      </w:r>
      <w:r w:rsidRPr="000F7777">
        <w:rPr>
          <w:spacing w:val="-3"/>
        </w:rPr>
        <w:t xml:space="preserve"> </w:t>
      </w:r>
      <w:r w:rsidRPr="000F7777">
        <w:t>23</w:t>
      </w:r>
      <w:r w:rsidRPr="000F7777">
        <w:rPr>
          <w:spacing w:val="-3"/>
        </w:rPr>
        <w:t xml:space="preserve"> </w:t>
      </w:r>
      <w:r w:rsidRPr="000F7777">
        <w:t>of</w:t>
      </w:r>
      <w:r w:rsidRPr="000F7777">
        <w:rPr>
          <w:spacing w:val="-2"/>
        </w:rPr>
        <w:t xml:space="preserve"> </w:t>
      </w:r>
      <w:r w:rsidRPr="000F7777">
        <w:t>1992);</w:t>
      </w:r>
    </w:p>
    <w:p w14:paraId="1B0AF073" w14:textId="77777777" w:rsidR="00453C7E" w:rsidRPr="000F7777" w:rsidRDefault="00453C7E" w:rsidP="00453C7E">
      <w:pPr>
        <w:pStyle w:val="AS-P0"/>
      </w:pPr>
    </w:p>
    <w:p w14:paraId="0DB735AA" w14:textId="77777777" w:rsidR="00453C7E" w:rsidRPr="000F7777" w:rsidRDefault="00453C7E" w:rsidP="00453C7E">
      <w:pPr>
        <w:pStyle w:val="AS-P0"/>
      </w:pPr>
      <w:r w:rsidRPr="000F7777">
        <w:t>“local</w:t>
      </w:r>
      <w:r w:rsidRPr="000F7777">
        <w:rPr>
          <w:spacing w:val="-11"/>
        </w:rPr>
        <w:t xml:space="preserve"> </w:t>
      </w:r>
      <w:r w:rsidRPr="000F7777">
        <w:t>authority</w:t>
      </w:r>
      <w:r w:rsidRPr="000F7777">
        <w:rPr>
          <w:spacing w:val="-11"/>
        </w:rPr>
        <w:t xml:space="preserve"> </w:t>
      </w:r>
      <w:r w:rsidRPr="000F7777">
        <w:t>voters’</w:t>
      </w:r>
      <w:r w:rsidRPr="000F7777">
        <w:rPr>
          <w:spacing w:val="-11"/>
        </w:rPr>
        <w:t xml:space="preserve"> </w:t>
      </w:r>
      <w:r w:rsidRPr="000F7777">
        <w:t>register”</w:t>
      </w:r>
      <w:r w:rsidRPr="000F7777">
        <w:rPr>
          <w:spacing w:val="-11"/>
        </w:rPr>
        <w:t xml:space="preserve"> </w:t>
      </w:r>
      <w:r w:rsidRPr="000F7777">
        <w:t>means</w:t>
      </w:r>
      <w:r w:rsidRPr="000F7777">
        <w:rPr>
          <w:spacing w:val="-11"/>
        </w:rPr>
        <w:t xml:space="preserve"> </w:t>
      </w:r>
      <w:r w:rsidRPr="000F7777">
        <w:t>the</w:t>
      </w:r>
      <w:r w:rsidRPr="000F7777">
        <w:rPr>
          <w:spacing w:val="-11"/>
        </w:rPr>
        <w:t xml:space="preserve"> </w:t>
      </w:r>
      <w:r w:rsidRPr="000F7777">
        <w:t>local</w:t>
      </w:r>
      <w:r w:rsidRPr="000F7777">
        <w:rPr>
          <w:spacing w:val="-11"/>
        </w:rPr>
        <w:t xml:space="preserve"> </w:t>
      </w:r>
      <w:r w:rsidRPr="000F7777">
        <w:t>authority</w:t>
      </w:r>
      <w:r w:rsidRPr="000F7777">
        <w:rPr>
          <w:spacing w:val="-10"/>
        </w:rPr>
        <w:t xml:space="preserve"> </w:t>
      </w:r>
      <w:r w:rsidRPr="000F7777">
        <w:t>voters’</w:t>
      </w:r>
      <w:r w:rsidRPr="000F7777">
        <w:rPr>
          <w:spacing w:val="-11"/>
        </w:rPr>
        <w:t xml:space="preserve"> </w:t>
      </w:r>
      <w:r w:rsidRPr="000F7777">
        <w:t>register</w:t>
      </w:r>
      <w:r w:rsidRPr="000F7777">
        <w:rPr>
          <w:spacing w:val="-11"/>
        </w:rPr>
        <w:t xml:space="preserve"> </w:t>
      </w:r>
      <w:r w:rsidRPr="000F7777">
        <w:t>referred</w:t>
      </w:r>
      <w:r w:rsidRPr="000F7777">
        <w:rPr>
          <w:spacing w:val="-11"/>
        </w:rPr>
        <w:t xml:space="preserve"> </w:t>
      </w:r>
      <w:r w:rsidRPr="000F7777">
        <w:t>to</w:t>
      </w:r>
      <w:r w:rsidRPr="000F7777">
        <w:rPr>
          <w:spacing w:val="-11"/>
        </w:rPr>
        <w:t xml:space="preserve"> </w:t>
      </w:r>
      <w:r w:rsidRPr="000F7777">
        <w:t>in section</w:t>
      </w:r>
      <w:r w:rsidRPr="000F7777">
        <w:rPr>
          <w:spacing w:val="-6"/>
        </w:rPr>
        <w:t xml:space="preserve"> </w:t>
      </w:r>
      <w:r w:rsidRPr="000F7777">
        <w:t>36(1)(a)(ii)</w:t>
      </w:r>
      <w:r w:rsidRPr="000F7777">
        <w:rPr>
          <w:spacing w:val="-6"/>
        </w:rPr>
        <w:t xml:space="preserve"> </w:t>
      </w:r>
      <w:r w:rsidRPr="000F7777">
        <w:t>for</w:t>
      </w:r>
      <w:r w:rsidRPr="000F7777">
        <w:rPr>
          <w:spacing w:val="-5"/>
        </w:rPr>
        <w:t xml:space="preserve"> </w:t>
      </w:r>
      <w:r w:rsidRPr="000F7777">
        <w:t>a</w:t>
      </w:r>
      <w:r w:rsidRPr="000F7777">
        <w:rPr>
          <w:spacing w:val="-6"/>
        </w:rPr>
        <w:t xml:space="preserve"> </w:t>
      </w:r>
      <w:r w:rsidRPr="000F7777">
        <w:t>local</w:t>
      </w:r>
      <w:r w:rsidRPr="000F7777">
        <w:rPr>
          <w:spacing w:val="-5"/>
        </w:rPr>
        <w:t xml:space="preserve"> </w:t>
      </w:r>
      <w:r w:rsidRPr="000F7777">
        <w:t>authority</w:t>
      </w:r>
      <w:r w:rsidRPr="000F7777">
        <w:rPr>
          <w:spacing w:val="-6"/>
        </w:rPr>
        <w:t xml:space="preserve"> </w:t>
      </w:r>
      <w:r w:rsidRPr="000F7777">
        <w:t>area;</w:t>
      </w:r>
    </w:p>
    <w:p w14:paraId="4892629F" w14:textId="77777777" w:rsidR="00453C7E" w:rsidRPr="000F7777" w:rsidRDefault="00453C7E" w:rsidP="00453C7E">
      <w:pPr>
        <w:pStyle w:val="AS-P0"/>
      </w:pPr>
    </w:p>
    <w:p w14:paraId="32DE3984" w14:textId="77777777" w:rsidR="00453C7E" w:rsidRPr="000F7777" w:rsidRDefault="00453C7E" w:rsidP="00453C7E">
      <w:pPr>
        <w:pStyle w:val="AS-P0"/>
      </w:pPr>
      <w:r w:rsidRPr="000F7777">
        <w:t>“magistrate”</w:t>
      </w:r>
      <w:r w:rsidRPr="000F7777">
        <w:rPr>
          <w:spacing w:val="15"/>
        </w:rPr>
        <w:t xml:space="preserve"> </w:t>
      </w:r>
      <w:r w:rsidRPr="000F7777">
        <w:t>means</w:t>
      </w:r>
      <w:r w:rsidRPr="000F7777">
        <w:rPr>
          <w:spacing w:val="16"/>
        </w:rPr>
        <w:t xml:space="preserve"> </w:t>
      </w:r>
      <w:r w:rsidRPr="000F7777">
        <w:t>a</w:t>
      </w:r>
      <w:r w:rsidRPr="000F7777">
        <w:rPr>
          <w:spacing w:val="15"/>
        </w:rPr>
        <w:t xml:space="preserve"> </w:t>
      </w:r>
      <w:r w:rsidRPr="000F7777">
        <w:t>magistrate</w:t>
      </w:r>
      <w:r w:rsidRPr="000F7777">
        <w:rPr>
          <w:spacing w:val="16"/>
        </w:rPr>
        <w:t xml:space="preserve"> </w:t>
      </w:r>
      <w:r w:rsidRPr="000F7777">
        <w:t>as</w:t>
      </w:r>
      <w:r w:rsidRPr="000F7777">
        <w:rPr>
          <w:spacing w:val="16"/>
        </w:rPr>
        <w:t xml:space="preserve"> </w:t>
      </w:r>
      <w:r w:rsidRPr="000F7777">
        <w:t>defined</w:t>
      </w:r>
      <w:r w:rsidRPr="000F7777">
        <w:rPr>
          <w:spacing w:val="16"/>
        </w:rPr>
        <w:t xml:space="preserve"> </w:t>
      </w:r>
      <w:r w:rsidRPr="000F7777">
        <w:t>in</w:t>
      </w:r>
      <w:r w:rsidRPr="000F7777">
        <w:rPr>
          <w:spacing w:val="16"/>
        </w:rPr>
        <w:t xml:space="preserve"> </w:t>
      </w:r>
      <w:r w:rsidRPr="000F7777">
        <w:t>section</w:t>
      </w:r>
      <w:r w:rsidRPr="000F7777">
        <w:rPr>
          <w:spacing w:val="16"/>
        </w:rPr>
        <w:t xml:space="preserve"> </w:t>
      </w:r>
      <w:r w:rsidRPr="000F7777">
        <w:t>1</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Magistrates</w:t>
      </w:r>
      <w:r w:rsidRPr="000F7777">
        <w:rPr>
          <w:spacing w:val="16"/>
        </w:rPr>
        <w:t xml:space="preserve"> </w:t>
      </w:r>
      <w:r w:rsidRPr="000F7777">
        <w:t>Act,</w:t>
      </w:r>
      <w:r w:rsidRPr="000F7777">
        <w:rPr>
          <w:spacing w:val="16"/>
        </w:rPr>
        <w:t xml:space="preserve"> </w:t>
      </w:r>
      <w:r w:rsidRPr="000F7777">
        <w:t>2003 (Act</w:t>
      </w:r>
      <w:r w:rsidRPr="000F7777">
        <w:rPr>
          <w:spacing w:val="-3"/>
        </w:rPr>
        <w:t xml:space="preserve"> </w:t>
      </w:r>
      <w:r w:rsidRPr="000F7777">
        <w:t>No.</w:t>
      </w:r>
      <w:r w:rsidRPr="000F7777">
        <w:rPr>
          <w:spacing w:val="-3"/>
        </w:rPr>
        <w:t xml:space="preserve"> </w:t>
      </w:r>
      <w:r w:rsidRPr="000F7777">
        <w:t>3</w:t>
      </w:r>
      <w:r w:rsidRPr="000F7777">
        <w:rPr>
          <w:spacing w:val="-3"/>
        </w:rPr>
        <w:t xml:space="preserve"> </w:t>
      </w:r>
      <w:r w:rsidRPr="000F7777">
        <w:t>of</w:t>
      </w:r>
      <w:r w:rsidRPr="000F7777">
        <w:rPr>
          <w:spacing w:val="-2"/>
        </w:rPr>
        <w:t xml:space="preserve"> </w:t>
      </w:r>
      <w:r w:rsidRPr="000F7777">
        <w:t>2003);</w:t>
      </w:r>
    </w:p>
    <w:p w14:paraId="125148EF" w14:textId="77777777" w:rsidR="00453C7E" w:rsidRPr="000F7777" w:rsidRDefault="00453C7E" w:rsidP="00453C7E">
      <w:pPr>
        <w:pStyle w:val="AS-P0"/>
      </w:pPr>
    </w:p>
    <w:p w14:paraId="5367B358" w14:textId="77777777" w:rsidR="00453C7E" w:rsidRPr="000F7777" w:rsidRDefault="00453C7E" w:rsidP="00453C7E">
      <w:pPr>
        <w:pStyle w:val="AS-P0"/>
      </w:pPr>
      <w:r w:rsidRPr="000F7777">
        <w:t>“national</w:t>
      </w:r>
      <w:r w:rsidRPr="000F7777">
        <w:rPr>
          <w:spacing w:val="-17"/>
        </w:rPr>
        <w:t xml:space="preserve"> </w:t>
      </w:r>
      <w:r w:rsidRPr="000F7777">
        <w:t>voters’</w:t>
      </w:r>
      <w:r w:rsidRPr="000F7777">
        <w:rPr>
          <w:spacing w:val="-17"/>
        </w:rPr>
        <w:t xml:space="preserve"> </w:t>
      </w:r>
      <w:r w:rsidRPr="000F7777">
        <w:t>register”</w:t>
      </w:r>
      <w:r w:rsidRPr="000F7777">
        <w:rPr>
          <w:spacing w:val="-16"/>
        </w:rPr>
        <w:t xml:space="preserve"> </w:t>
      </w:r>
      <w:r w:rsidRPr="000F7777">
        <w:t>means</w:t>
      </w:r>
      <w:r w:rsidRPr="000F7777">
        <w:rPr>
          <w:spacing w:val="-17"/>
        </w:rPr>
        <w:t xml:space="preserve"> </w:t>
      </w:r>
      <w:r w:rsidRPr="000F7777">
        <w:t>the</w:t>
      </w:r>
      <w:r w:rsidRPr="000F7777">
        <w:rPr>
          <w:spacing w:val="-16"/>
        </w:rPr>
        <w:t xml:space="preserve"> </w:t>
      </w:r>
      <w:r w:rsidRPr="000F7777">
        <w:t>national</w:t>
      </w:r>
      <w:r w:rsidRPr="000F7777">
        <w:rPr>
          <w:spacing w:val="-17"/>
        </w:rPr>
        <w:t xml:space="preserve"> </w:t>
      </w:r>
      <w:r w:rsidRPr="000F7777">
        <w:t>voters’</w:t>
      </w:r>
      <w:r w:rsidRPr="000F7777">
        <w:rPr>
          <w:spacing w:val="-16"/>
        </w:rPr>
        <w:t xml:space="preserve"> </w:t>
      </w:r>
      <w:r w:rsidRPr="000F7777">
        <w:t>register</w:t>
      </w:r>
      <w:r w:rsidRPr="000F7777">
        <w:rPr>
          <w:spacing w:val="-17"/>
        </w:rPr>
        <w:t xml:space="preserve"> </w:t>
      </w:r>
      <w:r w:rsidRPr="000F7777">
        <w:t>referred</w:t>
      </w:r>
      <w:r w:rsidRPr="000F7777">
        <w:rPr>
          <w:spacing w:val="-16"/>
        </w:rPr>
        <w:t xml:space="preserve"> </w:t>
      </w:r>
      <w:r w:rsidRPr="000F7777">
        <w:t>to</w:t>
      </w:r>
      <w:r w:rsidRPr="000F7777">
        <w:rPr>
          <w:spacing w:val="-17"/>
        </w:rPr>
        <w:t xml:space="preserve"> </w:t>
      </w:r>
      <w:r w:rsidRPr="000F7777">
        <w:t>in</w:t>
      </w:r>
      <w:r w:rsidRPr="000F7777">
        <w:rPr>
          <w:spacing w:val="-16"/>
        </w:rPr>
        <w:t xml:space="preserve"> </w:t>
      </w:r>
      <w:r w:rsidRPr="000F7777">
        <w:t>section</w:t>
      </w:r>
      <w:r w:rsidRPr="000F7777">
        <w:rPr>
          <w:spacing w:val="-17"/>
        </w:rPr>
        <w:t xml:space="preserve"> </w:t>
      </w:r>
      <w:r w:rsidRPr="000F7777">
        <w:t>36(1) (a)(1)</w:t>
      </w:r>
      <w:r w:rsidRPr="000F7777">
        <w:rPr>
          <w:spacing w:val="-6"/>
        </w:rPr>
        <w:t xml:space="preserve"> </w:t>
      </w:r>
      <w:r w:rsidRPr="000F7777">
        <w:t>for</w:t>
      </w:r>
      <w:r w:rsidRPr="000F7777">
        <w:rPr>
          <w:spacing w:val="-6"/>
        </w:rPr>
        <w:t xml:space="preserve"> </w:t>
      </w:r>
      <w:r w:rsidRPr="000F7777">
        <w:t>a</w:t>
      </w:r>
      <w:r w:rsidRPr="000F7777">
        <w:rPr>
          <w:spacing w:val="-6"/>
        </w:rPr>
        <w:t xml:space="preserve"> </w:t>
      </w:r>
      <w:r w:rsidRPr="000F7777">
        <w:t>constituency;</w:t>
      </w:r>
    </w:p>
    <w:p w14:paraId="4C580B7D" w14:textId="77777777" w:rsidR="00453C7E" w:rsidRPr="000F7777" w:rsidRDefault="00453C7E" w:rsidP="00453C7E">
      <w:pPr>
        <w:pStyle w:val="AS-P0"/>
      </w:pPr>
    </w:p>
    <w:p w14:paraId="68BD900D" w14:textId="77777777" w:rsidR="00453C7E" w:rsidRPr="000F7777" w:rsidRDefault="00453C7E" w:rsidP="00453C7E">
      <w:pPr>
        <w:pStyle w:val="AS-P0"/>
      </w:pPr>
      <w:r w:rsidRPr="000F7777">
        <w:t>“nomination</w:t>
      </w:r>
      <w:r w:rsidRPr="000F7777">
        <w:rPr>
          <w:spacing w:val="26"/>
        </w:rPr>
        <w:t xml:space="preserve"> </w:t>
      </w:r>
      <w:r w:rsidRPr="000F7777">
        <w:t>day”,</w:t>
      </w:r>
      <w:r w:rsidRPr="000F7777">
        <w:rPr>
          <w:spacing w:val="26"/>
        </w:rPr>
        <w:t xml:space="preserve"> </w:t>
      </w:r>
      <w:r w:rsidRPr="000F7777">
        <w:t>in</w:t>
      </w:r>
      <w:r w:rsidRPr="000F7777">
        <w:rPr>
          <w:spacing w:val="26"/>
        </w:rPr>
        <w:t xml:space="preserve"> </w:t>
      </w:r>
      <w:r w:rsidRPr="000F7777">
        <w:t>relation</w:t>
      </w:r>
      <w:r w:rsidRPr="000F7777">
        <w:rPr>
          <w:spacing w:val="26"/>
        </w:rPr>
        <w:t xml:space="preserve"> </w:t>
      </w:r>
      <w:r w:rsidRPr="000F7777">
        <w:t>to</w:t>
      </w:r>
      <w:r w:rsidRPr="000F7777">
        <w:rPr>
          <w:spacing w:val="26"/>
        </w:rPr>
        <w:t xml:space="preserve"> </w:t>
      </w:r>
      <w:r w:rsidRPr="000F7777">
        <w:t>any</w:t>
      </w:r>
      <w:r w:rsidRPr="000F7777">
        <w:rPr>
          <w:spacing w:val="26"/>
        </w:rPr>
        <w:t xml:space="preserve"> </w:t>
      </w:r>
      <w:r w:rsidRPr="000F7777">
        <w:t>election</w:t>
      </w:r>
      <w:r w:rsidRPr="000F7777">
        <w:rPr>
          <w:spacing w:val="26"/>
        </w:rPr>
        <w:t xml:space="preserve"> </w:t>
      </w:r>
      <w:r w:rsidRPr="000F7777">
        <w:t>concerned,</w:t>
      </w:r>
      <w:r w:rsidRPr="000F7777">
        <w:rPr>
          <w:spacing w:val="26"/>
        </w:rPr>
        <w:t xml:space="preserve"> </w:t>
      </w:r>
      <w:r w:rsidRPr="000F7777">
        <w:t>means</w:t>
      </w:r>
      <w:r w:rsidRPr="000F7777">
        <w:rPr>
          <w:spacing w:val="26"/>
        </w:rPr>
        <w:t xml:space="preserve"> </w:t>
      </w:r>
      <w:r w:rsidRPr="000F7777">
        <w:t>the</w:t>
      </w:r>
      <w:r w:rsidRPr="000F7777">
        <w:rPr>
          <w:spacing w:val="26"/>
        </w:rPr>
        <w:t xml:space="preserve"> </w:t>
      </w:r>
      <w:r w:rsidRPr="000F7777">
        <w:t>day</w:t>
      </w:r>
      <w:r w:rsidRPr="000F7777">
        <w:rPr>
          <w:spacing w:val="26"/>
        </w:rPr>
        <w:t xml:space="preserve"> </w:t>
      </w:r>
      <w:r w:rsidRPr="000F7777">
        <w:t>determined under</w:t>
      </w:r>
      <w:r w:rsidRPr="000F7777">
        <w:rPr>
          <w:spacing w:val="-10"/>
        </w:rPr>
        <w:t xml:space="preserve"> </w:t>
      </w:r>
      <w:r w:rsidRPr="000F7777">
        <w:t>section</w:t>
      </w:r>
      <w:r w:rsidRPr="000F7777">
        <w:rPr>
          <w:spacing w:val="-10"/>
        </w:rPr>
        <w:t xml:space="preserve"> </w:t>
      </w:r>
      <w:r w:rsidRPr="000F7777">
        <w:t>64(1)(a);</w:t>
      </w:r>
    </w:p>
    <w:p w14:paraId="4B4C342A" w14:textId="77777777" w:rsidR="00453C7E" w:rsidRPr="000F7777" w:rsidRDefault="00453C7E" w:rsidP="00453C7E">
      <w:pPr>
        <w:pStyle w:val="AS-P0"/>
      </w:pPr>
    </w:p>
    <w:p w14:paraId="457A093F" w14:textId="77777777" w:rsidR="006D53B4" w:rsidRPr="000F7777" w:rsidRDefault="00453C7E" w:rsidP="00453C7E">
      <w:pPr>
        <w:pStyle w:val="AS-P0"/>
      </w:pPr>
      <w:r w:rsidRPr="000F7777">
        <w:t>“Occurrence</w:t>
      </w:r>
      <w:r w:rsidRPr="000F7777">
        <w:rPr>
          <w:spacing w:val="-7"/>
        </w:rPr>
        <w:t xml:space="preserve"> </w:t>
      </w:r>
      <w:r w:rsidRPr="000F7777">
        <w:t>Book”</w:t>
      </w:r>
      <w:r w:rsidRPr="000F7777">
        <w:rPr>
          <w:spacing w:val="-8"/>
        </w:rPr>
        <w:t xml:space="preserve"> </w:t>
      </w:r>
      <w:r w:rsidRPr="000F7777">
        <w:t>means</w:t>
      </w:r>
      <w:r w:rsidRPr="000F7777">
        <w:rPr>
          <w:spacing w:val="-7"/>
        </w:rPr>
        <w:t xml:space="preserve"> </w:t>
      </w:r>
      <w:r w:rsidRPr="000F7777">
        <w:t>an</w:t>
      </w:r>
      <w:r w:rsidRPr="000F7777">
        <w:rPr>
          <w:spacing w:val="-7"/>
        </w:rPr>
        <w:t xml:space="preserve"> </w:t>
      </w:r>
      <w:r w:rsidRPr="000F7777">
        <w:t>Occurrence</w:t>
      </w:r>
      <w:r w:rsidRPr="000F7777">
        <w:rPr>
          <w:spacing w:val="-7"/>
        </w:rPr>
        <w:t xml:space="preserve"> </w:t>
      </w:r>
      <w:r w:rsidRPr="000F7777">
        <w:t>Book</w:t>
      </w:r>
      <w:r w:rsidRPr="000F7777">
        <w:rPr>
          <w:spacing w:val="-7"/>
        </w:rPr>
        <w:t xml:space="preserve"> </w:t>
      </w:r>
      <w:r w:rsidRPr="000F7777">
        <w:t>contemplated</w:t>
      </w:r>
      <w:r w:rsidRPr="000F7777">
        <w:rPr>
          <w:spacing w:val="-7"/>
        </w:rPr>
        <w:t xml:space="preserve"> </w:t>
      </w:r>
      <w:r w:rsidRPr="000F7777">
        <w:t>in</w:t>
      </w:r>
      <w:r w:rsidRPr="000F7777">
        <w:rPr>
          <w:spacing w:val="-7"/>
        </w:rPr>
        <w:t xml:space="preserve"> </w:t>
      </w:r>
      <w:r w:rsidRPr="000F7777">
        <w:t>section</w:t>
      </w:r>
      <w:r w:rsidRPr="000F7777">
        <w:rPr>
          <w:spacing w:val="-7"/>
        </w:rPr>
        <w:t xml:space="preserve"> </w:t>
      </w:r>
      <w:r w:rsidRPr="000F7777">
        <w:t xml:space="preserve">204; </w:t>
      </w:r>
    </w:p>
    <w:p w14:paraId="75C1957E" w14:textId="77777777" w:rsidR="006D53B4" w:rsidRPr="000F7777" w:rsidRDefault="006D53B4" w:rsidP="00453C7E">
      <w:pPr>
        <w:pStyle w:val="AS-P0"/>
      </w:pPr>
    </w:p>
    <w:p w14:paraId="1E90FA49" w14:textId="77777777" w:rsidR="00453C7E" w:rsidRPr="000F7777" w:rsidRDefault="00453C7E" w:rsidP="00453C7E">
      <w:pPr>
        <w:pStyle w:val="AS-P0"/>
      </w:pPr>
      <w:r w:rsidRPr="000F7777">
        <w:t>“official</w:t>
      </w:r>
      <w:r w:rsidRPr="000F7777">
        <w:rPr>
          <w:spacing w:val="-3"/>
        </w:rPr>
        <w:t xml:space="preserve"> </w:t>
      </w:r>
      <w:r w:rsidRPr="000F7777">
        <w:t>mark”</w:t>
      </w:r>
      <w:r w:rsidRPr="000F7777">
        <w:rPr>
          <w:spacing w:val="-3"/>
        </w:rPr>
        <w:t xml:space="preserve"> </w:t>
      </w:r>
      <w:r w:rsidRPr="000F7777">
        <w:t>means</w:t>
      </w:r>
      <w:r w:rsidRPr="000F7777">
        <w:rPr>
          <w:spacing w:val="-3"/>
        </w:rPr>
        <w:t xml:space="preserve"> </w:t>
      </w:r>
      <w:r w:rsidRPr="000F7777">
        <w:t>the</w:t>
      </w:r>
      <w:r w:rsidRPr="000F7777">
        <w:rPr>
          <w:spacing w:val="-2"/>
        </w:rPr>
        <w:t xml:space="preserve"> </w:t>
      </w:r>
      <w:r w:rsidRPr="000F7777">
        <w:t>official</w:t>
      </w:r>
      <w:r w:rsidRPr="000F7777">
        <w:rPr>
          <w:spacing w:val="-3"/>
        </w:rPr>
        <w:t xml:space="preserve"> </w:t>
      </w:r>
      <w:r w:rsidRPr="000F7777">
        <w:t>mark</w:t>
      </w:r>
      <w:r w:rsidRPr="000F7777">
        <w:rPr>
          <w:spacing w:val="-3"/>
        </w:rPr>
        <w:t xml:space="preserve"> </w:t>
      </w:r>
      <w:r w:rsidRPr="000F7777">
        <w:t>referred</w:t>
      </w:r>
      <w:r w:rsidRPr="000F7777">
        <w:rPr>
          <w:spacing w:val="-3"/>
        </w:rPr>
        <w:t xml:space="preserve"> </w:t>
      </w:r>
      <w:r w:rsidRPr="000F7777">
        <w:t>to</w:t>
      </w:r>
      <w:r w:rsidRPr="000F7777">
        <w:rPr>
          <w:spacing w:val="-2"/>
        </w:rPr>
        <w:t xml:space="preserve"> </w:t>
      </w:r>
      <w:r w:rsidRPr="000F7777">
        <w:t>in</w:t>
      </w:r>
      <w:r w:rsidRPr="000F7777">
        <w:rPr>
          <w:spacing w:val="-3"/>
        </w:rPr>
        <w:t xml:space="preserve"> </w:t>
      </w:r>
      <w:r w:rsidRPr="000F7777">
        <w:t>section</w:t>
      </w:r>
      <w:r w:rsidRPr="000F7777">
        <w:rPr>
          <w:spacing w:val="-3"/>
        </w:rPr>
        <w:t xml:space="preserve"> </w:t>
      </w:r>
      <w:r w:rsidRPr="000F7777">
        <w:t>100(2);</w:t>
      </w:r>
    </w:p>
    <w:p w14:paraId="3ADE9192" w14:textId="77777777" w:rsidR="006D53B4" w:rsidRPr="000F7777" w:rsidRDefault="006D53B4" w:rsidP="00453C7E">
      <w:pPr>
        <w:pStyle w:val="AS-P0"/>
      </w:pPr>
    </w:p>
    <w:p w14:paraId="078359B8" w14:textId="77777777" w:rsidR="00453C7E" w:rsidRPr="000F7777" w:rsidRDefault="00453C7E" w:rsidP="00453C7E">
      <w:pPr>
        <w:pStyle w:val="AS-P0"/>
      </w:pPr>
      <w:r w:rsidRPr="000F7777">
        <w:t>“party</w:t>
      </w:r>
      <w:r w:rsidRPr="000F7777">
        <w:rPr>
          <w:spacing w:val="-5"/>
        </w:rPr>
        <w:t xml:space="preserve"> </w:t>
      </w:r>
      <w:r w:rsidRPr="000F7777">
        <w:t>list”</w:t>
      </w:r>
      <w:r w:rsidRPr="000F7777">
        <w:rPr>
          <w:spacing w:val="-5"/>
        </w:rPr>
        <w:t xml:space="preserve"> </w:t>
      </w:r>
      <w:r w:rsidRPr="000F7777">
        <w:t>-</w:t>
      </w:r>
    </w:p>
    <w:p w14:paraId="5515ACDA" w14:textId="77777777" w:rsidR="00453C7E" w:rsidRPr="000F7777" w:rsidRDefault="00453C7E" w:rsidP="00453C7E">
      <w:pPr>
        <w:pStyle w:val="AS-P0"/>
      </w:pPr>
    </w:p>
    <w:p w14:paraId="3B950C33" w14:textId="77777777" w:rsidR="00453C7E" w:rsidRPr="000F7777" w:rsidRDefault="00453C7E" w:rsidP="00870477">
      <w:pPr>
        <w:pStyle w:val="AS-P0"/>
        <w:ind w:left="567" w:hanging="567"/>
      </w:pPr>
      <w:r w:rsidRPr="000F7777">
        <w:t>(a)</w:t>
      </w:r>
      <w:r w:rsidRPr="000F7777">
        <w:tab/>
        <w:t>in relation to any election of members of the National Assembly, means a list of candidates contemplated in Article 49 of the Namibian Constitution and submitted by a political party under section 77(1);</w:t>
      </w:r>
    </w:p>
    <w:p w14:paraId="6001D4AC" w14:textId="77777777" w:rsidR="00453C7E" w:rsidRPr="000F7777" w:rsidRDefault="00453C7E" w:rsidP="00870477">
      <w:pPr>
        <w:pStyle w:val="AS-P0"/>
      </w:pPr>
    </w:p>
    <w:p w14:paraId="4148A3A6" w14:textId="77777777" w:rsidR="00453C7E" w:rsidRPr="000F7777" w:rsidRDefault="00453C7E" w:rsidP="00870477">
      <w:pPr>
        <w:pStyle w:val="AS-P0"/>
        <w:ind w:left="570" w:hanging="570"/>
      </w:pPr>
      <w:r w:rsidRPr="000F7777">
        <w:t>(b)</w:t>
      </w:r>
      <w:r w:rsidRPr="000F7777">
        <w:tab/>
        <w:t>in relation to any election of members of a local authority council required to be held on party lists under the Local Authorities Act, 1992, means a list of candidates submitted by a political party or organisation under section 86(1);</w:t>
      </w:r>
    </w:p>
    <w:p w14:paraId="1ABAF6FE" w14:textId="77777777" w:rsidR="00453C7E" w:rsidRPr="000F7777" w:rsidRDefault="00453C7E" w:rsidP="00453C7E">
      <w:pPr>
        <w:pStyle w:val="AS-P0"/>
      </w:pPr>
    </w:p>
    <w:p w14:paraId="11A22007" w14:textId="77777777" w:rsidR="00453C7E" w:rsidRPr="000F7777" w:rsidRDefault="00453C7E" w:rsidP="00453C7E">
      <w:pPr>
        <w:pStyle w:val="AS-P0"/>
      </w:pPr>
      <w:r w:rsidRPr="000F7777">
        <w:t>“polling</w:t>
      </w:r>
      <w:r w:rsidRPr="000F7777">
        <w:rPr>
          <w:spacing w:val="-2"/>
        </w:rPr>
        <w:t xml:space="preserve"> </w:t>
      </w:r>
      <w:r w:rsidRPr="000F7777">
        <w:t>booth”,</w:t>
      </w:r>
      <w:r w:rsidRPr="000F7777">
        <w:rPr>
          <w:spacing w:val="-1"/>
        </w:rPr>
        <w:t xml:space="preserve"> </w:t>
      </w:r>
      <w:r w:rsidRPr="000F7777">
        <w:t>includes</w:t>
      </w:r>
      <w:r w:rsidRPr="000F7777">
        <w:rPr>
          <w:spacing w:val="-1"/>
        </w:rPr>
        <w:t xml:space="preserve"> </w:t>
      </w:r>
      <w:r w:rsidRPr="000F7777">
        <w:t>any</w:t>
      </w:r>
      <w:r w:rsidRPr="000F7777">
        <w:rPr>
          <w:spacing w:val="-2"/>
        </w:rPr>
        <w:t xml:space="preserve"> </w:t>
      </w:r>
      <w:r w:rsidRPr="000F7777">
        <w:t>place</w:t>
      </w:r>
      <w:r w:rsidRPr="000F7777">
        <w:rPr>
          <w:spacing w:val="-1"/>
        </w:rPr>
        <w:t xml:space="preserve"> </w:t>
      </w:r>
      <w:r w:rsidRPr="000F7777">
        <w:t>or</w:t>
      </w:r>
      <w:r w:rsidRPr="000F7777">
        <w:rPr>
          <w:spacing w:val="-1"/>
        </w:rPr>
        <w:t xml:space="preserve"> </w:t>
      </w:r>
      <w:r w:rsidRPr="000F7777">
        <w:t>surface</w:t>
      </w:r>
      <w:r w:rsidRPr="000F7777">
        <w:rPr>
          <w:spacing w:val="-1"/>
        </w:rPr>
        <w:t xml:space="preserve"> </w:t>
      </w:r>
      <w:r w:rsidRPr="000F7777">
        <w:t>in</w:t>
      </w:r>
      <w:r w:rsidRPr="000F7777">
        <w:rPr>
          <w:spacing w:val="-2"/>
        </w:rPr>
        <w:t xml:space="preserve"> </w:t>
      </w:r>
      <w:r w:rsidRPr="000F7777">
        <w:t>or</w:t>
      </w:r>
      <w:r w:rsidRPr="000F7777">
        <w:rPr>
          <w:spacing w:val="-1"/>
        </w:rPr>
        <w:t xml:space="preserve"> </w:t>
      </w:r>
      <w:r w:rsidRPr="000F7777">
        <w:t>at</w:t>
      </w:r>
      <w:r w:rsidRPr="000F7777">
        <w:rPr>
          <w:spacing w:val="-1"/>
        </w:rPr>
        <w:t xml:space="preserve"> </w:t>
      </w:r>
      <w:r w:rsidRPr="000F7777">
        <w:t>a</w:t>
      </w:r>
      <w:r w:rsidRPr="000F7777">
        <w:rPr>
          <w:spacing w:val="-1"/>
        </w:rPr>
        <w:t xml:space="preserve"> </w:t>
      </w:r>
      <w:r w:rsidRPr="000F7777">
        <w:t>polling</w:t>
      </w:r>
      <w:r w:rsidRPr="000F7777">
        <w:rPr>
          <w:spacing w:val="-2"/>
        </w:rPr>
        <w:t xml:space="preserve"> </w:t>
      </w:r>
      <w:r w:rsidRPr="000F7777">
        <w:t>station</w:t>
      </w:r>
      <w:r w:rsidRPr="000F7777">
        <w:rPr>
          <w:spacing w:val="-1"/>
        </w:rPr>
        <w:t xml:space="preserve"> </w:t>
      </w:r>
      <w:r w:rsidRPr="000F7777">
        <w:t>that</w:t>
      </w:r>
      <w:r w:rsidRPr="000F7777">
        <w:rPr>
          <w:spacing w:val="-1"/>
        </w:rPr>
        <w:t xml:space="preserve"> </w:t>
      </w:r>
      <w:r w:rsidRPr="000F7777">
        <w:t>is</w:t>
      </w:r>
      <w:r w:rsidRPr="000F7777">
        <w:rPr>
          <w:spacing w:val="-2"/>
        </w:rPr>
        <w:t xml:space="preserve"> </w:t>
      </w:r>
      <w:r w:rsidRPr="000F7777">
        <w:t>screened off</w:t>
      </w:r>
      <w:r w:rsidRPr="000F7777">
        <w:rPr>
          <w:spacing w:val="-4"/>
        </w:rPr>
        <w:t xml:space="preserve"> </w:t>
      </w:r>
      <w:r w:rsidRPr="000F7777">
        <w:t>in</w:t>
      </w:r>
      <w:r w:rsidRPr="000F7777">
        <w:rPr>
          <w:spacing w:val="-3"/>
        </w:rPr>
        <w:t xml:space="preserve"> </w:t>
      </w:r>
      <w:r w:rsidRPr="000F7777">
        <w:t>a</w:t>
      </w:r>
      <w:r w:rsidRPr="000F7777">
        <w:rPr>
          <w:spacing w:val="-4"/>
        </w:rPr>
        <w:t xml:space="preserve"> </w:t>
      </w:r>
      <w:r w:rsidRPr="000F7777">
        <w:t>way</w:t>
      </w:r>
      <w:r w:rsidRPr="000F7777">
        <w:rPr>
          <w:spacing w:val="-3"/>
        </w:rPr>
        <w:t xml:space="preserve"> </w:t>
      </w:r>
      <w:r w:rsidRPr="000F7777">
        <w:t>that</w:t>
      </w:r>
      <w:r w:rsidRPr="000F7777">
        <w:rPr>
          <w:spacing w:val="-4"/>
        </w:rPr>
        <w:t xml:space="preserve"> </w:t>
      </w:r>
      <w:r w:rsidRPr="000F7777">
        <w:t>voters</w:t>
      </w:r>
      <w:r w:rsidRPr="000F7777">
        <w:rPr>
          <w:spacing w:val="-3"/>
        </w:rPr>
        <w:t xml:space="preserve"> </w:t>
      </w:r>
      <w:r w:rsidRPr="000F7777">
        <w:t>may</w:t>
      </w:r>
      <w:r w:rsidRPr="000F7777">
        <w:rPr>
          <w:spacing w:val="-4"/>
        </w:rPr>
        <w:t xml:space="preserve"> </w:t>
      </w:r>
      <w:r w:rsidRPr="000F7777">
        <w:t>record</w:t>
      </w:r>
      <w:r w:rsidRPr="000F7777">
        <w:rPr>
          <w:spacing w:val="-3"/>
        </w:rPr>
        <w:t xml:space="preserve"> </w:t>
      </w:r>
      <w:r w:rsidRPr="000F7777">
        <w:t>their</w:t>
      </w:r>
      <w:r w:rsidRPr="000F7777">
        <w:rPr>
          <w:spacing w:val="-4"/>
        </w:rPr>
        <w:t xml:space="preserve"> </w:t>
      </w:r>
      <w:r w:rsidRPr="000F7777">
        <w:t>votes</w:t>
      </w:r>
      <w:r w:rsidRPr="000F7777">
        <w:rPr>
          <w:spacing w:val="-3"/>
        </w:rPr>
        <w:t xml:space="preserve"> </w:t>
      </w:r>
      <w:r w:rsidRPr="000F7777">
        <w:t>in</w:t>
      </w:r>
      <w:r w:rsidRPr="000F7777">
        <w:rPr>
          <w:spacing w:val="-4"/>
        </w:rPr>
        <w:t xml:space="preserve"> </w:t>
      </w:r>
      <w:r w:rsidRPr="000F7777">
        <w:t>secrecy;</w:t>
      </w:r>
    </w:p>
    <w:p w14:paraId="13B37766" w14:textId="77777777" w:rsidR="00453C7E" w:rsidRPr="000F7777" w:rsidRDefault="00453C7E" w:rsidP="00453C7E">
      <w:pPr>
        <w:pStyle w:val="AS-P0"/>
      </w:pPr>
    </w:p>
    <w:p w14:paraId="66F84923" w14:textId="77777777" w:rsidR="00453C7E" w:rsidRPr="000F7777" w:rsidRDefault="00453C7E" w:rsidP="00453C7E">
      <w:pPr>
        <w:pStyle w:val="AS-P0"/>
      </w:pPr>
      <w:r w:rsidRPr="000F7777">
        <w:t>“polling</w:t>
      </w:r>
      <w:r w:rsidRPr="000F7777">
        <w:rPr>
          <w:spacing w:val="-5"/>
        </w:rPr>
        <w:t xml:space="preserve"> </w:t>
      </w:r>
      <w:r w:rsidRPr="000F7777">
        <w:t>day”,</w:t>
      </w:r>
      <w:r w:rsidRPr="000F7777">
        <w:rPr>
          <w:spacing w:val="-4"/>
        </w:rPr>
        <w:t xml:space="preserve"> </w:t>
      </w:r>
      <w:r w:rsidRPr="000F7777">
        <w:t>in</w:t>
      </w:r>
      <w:r w:rsidRPr="000F7777">
        <w:rPr>
          <w:spacing w:val="-5"/>
        </w:rPr>
        <w:t xml:space="preserve"> </w:t>
      </w:r>
      <w:r w:rsidRPr="000F7777">
        <w:t>relation</w:t>
      </w:r>
      <w:r w:rsidRPr="000F7777">
        <w:rPr>
          <w:spacing w:val="-4"/>
        </w:rPr>
        <w:t xml:space="preserve"> </w:t>
      </w:r>
      <w:r w:rsidRPr="000F7777">
        <w:t>to</w:t>
      </w:r>
      <w:r w:rsidRPr="000F7777">
        <w:rPr>
          <w:spacing w:val="-5"/>
        </w:rPr>
        <w:t xml:space="preserve"> </w:t>
      </w:r>
      <w:r w:rsidRPr="000F7777">
        <w:t>-</w:t>
      </w:r>
    </w:p>
    <w:p w14:paraId="5E1AAFAF" w14:textId="77777777" w:rsidR="00453C7E" w:rsidRPr="000F7777" w:rsidRDefault="00453C7E" w:rsidP="00870477">
      <w:pPr>
        <w:pStyle w:val="AS-P0"/>
      </w:pPr>
    </w:p>
    <w:p w14:paraId="40D2C2F6" w14:textId="77777777" w:rsidR="00453C7E" w:rsidRPr="000F7777" w:rsidRDefault="00453C7E" w:rsidP="00870477">
      <w:pPr>
        <w:pStyle w:val="AS-P0"/>
      </w:pPr>
      <w:r w:rsidRPr="000F7777">
        <w:t>(a)</w:t>
      </w:r>
      <w:r w:rsidRPr="000F7777">
        <w:tab/>
        <w:t>any election concerned, means any day determined under section 64(1)(b) or deemed to be so determined under subsection (6) thereof for voting;</w:t>
      </w:r>
    </w:p>
    <w:p w14:paraId="708E30E7" w14:textId="77777777" w:rsidR="00453C7E" w:rsidRPr="000F7777" w:rsidRDefault="00453C7E" w:rsidP="00870477">
      <w:pPr>
        <w:pStyle w:val="AS-P0"/>
      </w:pPr>
    </w:p>
    <w:p w14:paraId="19F71072" w14:textId="77777777" w:rsidR="00453C7E" w:rsidRPr="000F7777" w:rsidRDefault="00453C7E" w:rsidP="00870477">
      <w:pPr>
        <w:pStyle w:val="AS-P0"/>
      </w:pPr>
      <w:r w:rsidRPr="000F7777">
        <w:t>(b)</w:t>
      </w:r>
      <w:r w:rsidRPr="000F7777">
        <w:tab/>
        <w:t>any referendum concerned, means any day determined under section 119(5) for voting;</w:t>
      </w:r>
    </w:p>
    <w:p w14:paraId="363EA913" w14:textId="77777777" w:rsidR="00453C7E" w:rsidRPr="000F7777" w:rsidRDefault="00453C7E" w:rsidP="00453C7E">
      <w:pPr>
        <w:pStyle w:val="AS-P0"/>
      </w:pPr>
    </w:p>
    <w:p w14:paraId="1CE91891" w14:textId="77777777" w:rsidR="00453C7E" w:rsidRPr="000F7777" w:rsidRDefault="00453C7E" w:rsidP="00453C7E">
      <w:pPr>
        <w:pStyle w:val="AS-P0"/>
      </w:pPr>
      <w:r w:rsidRPr="000F7777">
        <w:t>“polling</w:t>
      </w:r>
      <w:r w:rsidRPr="000F7777">
        <w:rPr>
          <w:spacing w:val="12"/>
        </w:rPr>
        <w:t xml:space="preserve"> </w:t>
      </w:r>
      <w:r w:rsidRPr="000F7777">
        <w:t>officer”</w:t>
      </w:r>
      <w:r w:rsidRPr="000F7777">
        <w:rPr>
          <w:spacing w:val="12"/>
        </w:rPr>
        <w:t xml:space="preserve"> </w:t>
      </w:r>
      <w:r w:rsidRPr="000F7777">
        <w:t>means</w:t>
      </w:r>
      <w:r w:rsidRPr="000F7777">
        <w:rPr>
          <w:spacing w:val="13"/>
        </w:rPr>
        <w:t xml:space="preserve"> </w:t>
      </w:r>
      <w:r w:rsidRPr="000F7777">
        <w:t>a</w:t>
      </w:r>
      <w:r w:rsidRPr="000F7777">
        <w:rPr>
          <w:spacing w:val="12"/>
        </w:rPr>
        <w:t xml:space="preserve"> </w:t>
      </w:r>
      <w:r w:rsidRPr="000F7777">
        <w:t>polling</w:t>
      </w:r>
      <w:r w:rsidRPr="000F7777">
        <w:rPr>
          <w:spacing w:val="12"/>
        </w:rPr>
        <w:t xml:space="preserve"> </w:t>
      </w:r>
      <w:r w:rsidRPr="000F7777">
        <w:t>officer</w:t>
      </w:r>
      <w:r w:rsidRPr="000F7777">
        <w:rPr>
          <w:spacing w:val="13"/>
        </w:rPr>
        <w:t xml:space="preserve"> </w:t>
      </w:r>
      <w:r w:rsidRPr="000F7777">
        <w:t>appointed</w:t>
      </w:r>
      <w:r w:rsidRPr="000F7777">
        <w:rPr>
          <w:spacing w:val="12"/>
        </w:rPr>
        <w:t xml:space="preserve"> </w:t>
      </w:r>
      <w:r w:rsidRPr="000F7777">
        <w:t>for</w:t>
      </w:r>
      <w:r w:rsidRPr="000F7777">
        <w:rPr>
          <w:spacing w:val="13"/>
        </w:rPr>
        <w:t xml:space="preserve"> </w:t>
      </w:r>
      <w:r w:rsidRPr="000F7777">
        <w:t>a</w:t>
      </w:r>
      <w:r w:rsidRPr="000F7777">
        <w:rPr>
          <w:spacing w:val="12"/>
        </w:rPr>
        <w:t xml:space="preserve"> </w:t>
      </w:r>
      <w:r w:rsidRPr="000F7777">
        <w:t>polling</w:t>
      </w:r>
      <w:r w:rsidRPr="000F7777">
        <w:rPr>
          <w:spacing w:val="12"/>
        </w:rPr>
        <w:t xml:space="preserve"> </w:t>
      </w:r>
      <w:r w:rsidRPr="000F7777">
        <w:t>station</w:t>
      </w:r>
      <w:r w:rsidRPr="000F7777">
        <w:rPr>
          <w:spacing w:val="13"/>
        </w:rPr>
        <w:t xml:space="preserve"> </w:t>
      </w:r>
      <w:r w:rsidRPr="000F7777">
        <w:t>under</w:t>
      </w:r>
      <w:r w:rsidRPr="000F7777">
        <w:rPr>
          <w:spacing w:val="12"/>
        </w:rPr>
        <w:t xml:space="preserve"> </w:t>
      </w:r>
      <w:r w:rsidRPr="000F7777">
        <w:t>section 65(1)(d);</w:t>
      </w:r>
    </w:p>
    <w:p w14:paraId="35604446" w14:textId="77777777" w:rsidR="00453C7E" w:rsidRPr="000F7777" w:rsidRDefault="00453C7E" w:rsidP="00453C7E">
      <w:pPr>
        <w:pStyle w:val="AS-P0"/>
      </w:pPr>
    </w:p>
    <w:p w14:paraId="492803DA" w14:textId="77777777" w:rsidR="00453C7E" w:rsidRPr="000F7777" w:rsidRDefault="00453C7E" w:rsidP="00453C7E">
      <w:pPr>
        <w:pStyle w:val="AS-P0"/>
      </w:pPr>
      <w:r w:rsidRPr="000F7777">
        <w:t>“polling</w:t>
      </w:r>
      <w:r w:rsidRPr="000F7777">
        <w:rPr>
          <w:spacing w:val="10"/>
        </w:rPr>
        <w:t xml:space="preserve"> </w:t>
      </w:r>
      <w:r w:rsidRPr="000F7777">
        <w:t>statio</w:t>
      </w:r>
      <w:r w:rsidRPr="000F7777">
        <w:rPr>
          <w:spacing w:val="-1"/>
        </w:rPr>
        <w:t>n</w:t>
      </w:r>
      <w:r w:rsidRPr="000F7777">
        <w:t>”</w:t>
      </w:r>
      <w:r w:rsidRPr="000F7777">
        <w:rPr>
          <w:spacing w:val="11"/>
        </w:rPr>
        <w:t xml:space="preserve"> </w:t>
      </w:r>
      <w:r w:rsidRPr="000F7777">
        <w:t>means</w:t>
      </w:r>
      <w:r w:rsidRPr="000F7777">
        <w:rPr>
          <w:spacing w:val="10"/>
        </w:rPr>
        <w:t xml:space="preserve"> </w:t>
      </w:r>
      <w:r w:rsidRPr="000F7777">
        <w:t>a</w:t>
      </w:r>
      <w:r w:rsidRPr="000F7777">
        <w:rPr>
          <w:spacing w:val="11"/>
        </w:rPr>
        <w:t xml:space="preserve"> </w:t>
      </w:r>
      <w:r w:rsidRPr="000F7777">
        <w:t>polling</w:t>
      </w:r>
      <w:r w:rsidRPr="000F7777">
        <w:rPr>
          <w:spacing w:val="10"/>
        </w:rPr>
        <w:t xml:space="preserve"> </w:t>
      </w:r>
      <w:r w:rsidRPr="000F7777">
        <w:t>station</w:t>
      </w:r>
      <w:r w:rsidRPr="000F7777">
        <w:rPr>
          <w:spacing w:val="11"/>
        </w:rPr>
        <w:t xml:space="preserve"> </w:t>
      </w:r>
      <w:r w:rsidRPr="000F7777">
        <w:t>established</w:t>
      </w:r>
      <w:r w:rsidRPr="000F7777">
        <w:rPr>
          <w:spacing w:val="10"/>
        </w:rPr>
        <w:t xml:space="preserve"> </w:t>
      </w:r>
      <w:r w:rsidRPr="000F7777">
        <w:t>under</w:t>
      </w:r>
      <w:r w:rsidRPr="000F7777">
        <w:rPr>
          <w:spacing w:val="11"/>
        </w:rPr>
        <w:t xml:space="preserve"> </w:t>
      </w:r>
      <w:r w:rsidRPr="000F7777">
        <w:t>section</w:t>
      </w:r>
      <w:r w:rsidRPr="000F7777">
        <w:rPr>
          <w:spacing w:val="11"/>
        </w:rPr>
        <w:t xml:space="preserve"> </w:t>
      </w:r>
      <w:r w:rsidRPr="000F7777">
        <w:t>89,</w:t>
      </w:r>
      <w:r w:rsidRPr="000F7777">
        <w:rPr>
          <w:spacing w:val="10"/>
        </w:rPr>
        <w:t xml:space="preserve"> </w:t>
      </w:r>
      <w:r w:rsidRPr="000F7777">
        <w:t>and</w:t>
      </w:r>
      <w:r w:rsidRPr="000F7777">
        <w:rPr>
          <w:spacing w:val="11"/>
        </w:rPr>
        <w:t xml:space="preserve"> </w:t>
      </w:r>
      <w:r w:rsidRPr="000F7777">
        <w:t>includes</w:t>
      </w:r>
      <w:r w:rsidRPr="000F7777">
        <w:rPr>
          <w:spacing w:val="10"/>
        </w:rPr>
        <w:t xml:space="preserve"> </w:t>
      </w:r>
      <w:r w:rsidRPr="000F7777">
        <w:t>a mobile</w:t>
      </w:r>
      <w:r w:rsidRPr="000F7777">
        <w:rPr>
          <w:spacing w:val="-6"/>
        </w:rPr>
        <w:t xml:space="preserve"> </w:t>
      </w:r>
      <w:r w:rsidRPr="000F7777">
        <w:t>polling</w:t>
      </w:r>
      <w:r w:rsidRPr="000F7777">
        <w:rPr>
          <w:spacing w:val="-5"/>
        </w:rPr>
        <w:t xml:space="preserve"> </w:t>
      </w:r>
      <w:r w:rsidRPr="000F7777">
        <w:t>station</w:t>
      </w:r>
      <w:r w:rsidRPr="000F7777">
        <w:rPr>
          <w:spacing w:val="-5"/>
        </w:rPr>
        <w:t xml:space="preserve"> </w:t>
      </w:r>
      <w:r w:rsidRPr="000F7777">
        <w:t>if</w:t>
      </w:r>
      <w:r w:rsidRPr="000F7777">
        <w:rPr>
          <w:spacing w:val="-5"/>
        </w:rPr>
        <w:t xml:space="preserve"> </w:t>
      </w:r>
      <w:r w:rsidRPr="000F7777">
        <w:t>the</w:t>
      </w:r>
      <w:r w:rsidRPr="000F7777">
        <w:rPr>
          <w:spacing w:val="-6"/>
        </w:rPr>
        <w:t xml:space="preserve"> </w:t>
      </w:r>
      <w:r w:rsidRPr="000F7777">
        <w:t>context</w:t>
      </w:r>
      <w:r w:rsidRPr="000F7777">
        <w:rPr>
          <w:spacing w:val="-5"/>
        </w:rPr>
        <w:t xml:space="preserve"> </w:t>
      </w:r>
      <w:r w:rsidRPr="000F7777">
        <w:t>so</w:t>
      </w:r>
      <w:r w:rsidRPr="000F7777">
        <w:rPr>
          <w:spacing w:val="-6"/>
        </w:rPr>
        <w:t xml:space="preserve"> </w:t>
      </w:r>
      <w:r w:rsidRPr="000F7777">
        <w:t>requires;</w:t>
      </w:r>
    </w:p>
    <w:p w14:paraId="1F28948B" w14:textId="77777777" w:rsidR="00453C7E" w:rsidRPr="000F7777" w:rsidRDefault="00453C7E" w:rsidP="00453C7E">
      <w:pPr>
        <w:pStyle w:val="AS-P0"/>
      </w:pPr>
    </w:p>
    <w:p w14:paraId="72D763DF" w14:textId="77777777" w:rsidR="00B92054" w:rsidRPr="000F7777" w:rsidRDefault="00453C7E" w:rsidP="00453C7E">
      <w:pPr>
        <w:pStyle w:val="AS-P0"/>
      </w:pPr>
      <w:r w:rsidRPr="000F7777">
        <w:t>“post-election”</w:t>
      </w:r>
      <w:r w:rsidRPr="000F7777">
        <w:rPr>
          <w:spacing w:val="-7"/>
        </w:rPr>
        <w:t xml:space="preserve"> </w:t>
      </w:r>
      <w:r w:rsidRPr="000F7777">
        <w:t>means</w:t>
      </w:r>
      <w:r w:rsidRPr="000F7777">
        <w:rPr>
          <w:spacing w:val="-6"/>
        </w:rPr>
        <w:t xml:space="preserve"> </w:t>
      </w:r>
      <w:r w:rsidRPr="000F7777">
        <w:t>the</w:t>
      </w:r>
      <w:r w:rsidRPr="000F7777">
        <w:rPr>
          <w:spacing w:val="-6"/>
        </w:rPr>
        <w:t xml:space="preserve"> </w:t>
      </w:r>
      <w:r w:rsidRPr="000F7777">
        <w:t>period</w:t>
      </w:r>
      <w:r w:rsidRPr="000F7777">
        <w:rPr>
          <w:spacing w:val="-7"/>
        </w:rPr>
        <w:t xml:space="preserve"> </w:t>
      </w:r>
      <w:r w:rsidRPr="000F7777">
        <w:t>during</w:t>
      </w:r>
      <w:r w:rsidRPr="000F7777">
        <w:rPr>
          <w:spacing w:val="-6"/>
        </w:rPr>
        <w:t xml:space="preserve"> </w:t>
      </w:r>
      <w:r w:rsidRPr="000F7777">
        <w:t>and</w:t>
      </w:r>
      <w:r w:rsidRPr="000F7777">
        <w:rPr>
          <w:spacing w:val="-6"/>
        </w:rPr>
        <w:t xml:space="preserve"> </w:t>
      </w:r>
      <w:r w:rsidRPr="000F7777">
        <w:t>after</w:t>
      </w:r>
      <w:r w:rsidRPr="000F7777">
        <w:rPr>
          <w:spacing w:val="-6"/>
        </w:rPr>
        <w:t xml:space="preserve"> </w:t>
      </w:r>
      <w:r w:rsidRPr="000F7777">
        <w:t>polling</w:t>
      </w:r>
      <w:r w:rsidRPr="000F7777">
        <w:rPr>
          <w:spacing w:val="-7"/>
        </w:rPr>
        <w:t xml:space="preserve"> </w:t>
      </w:r>
      <w:r w:rsidRPr="000F7777">
        <w:t xml:space="preserve">day; </w:t>
      </w:r>
    </w:p>
    <w:p w14:paraId="4C1F57E0" w14:textId="77777777" w:rsidR="00B92054" w:rsidRPr="000F7777" w:rsidRDefault="00B92054" w:rsidP="00453C7E">
      <w:pPr>
        <w:pStyle w:val="AS-P0"/>
      </w:pPr>
    </w:p>
    <w:p w14:paraId="697AFB92" w14:textId="77777777" w:rsidR="00B92054" w:rsidRPr="000F7777" w:rsidRDefault="00453C7E" w:rsidP="00453C7E">
      <w:pPr>
        <w:pStyle w:val="AS-P0"/>
      </w:pPr>
      <w:r w:rsidRPr="000F7777">
        <w:t>“pre-election”</w:t>
      </w:r>
      <w:r w:rsidRPr="000F7777">
        <w:rPr>
          <w:spacing w:val="-7"/>
        </w:rPr>
        <w:t xml:space="preserve"> </w:t>
      </w:r>
      <w:r w:rsidRPr="000F7777">
        <w:t>means</w:t>
      </w:r>
      <w:r w:rsidRPr="000F7777">
        <w:rPr>
          <w:spacing w:val="-6"/>
        </w:rPr>
        <w:t xml:space="preserve"> </w:t>
      </w:r>
      <w:r w:rsidRPr="000F7777">
        <w:t>the</w:t>
      </w:r>
      <w:r w:rsidRPr="000F7777">
        <w:rPr>
          <w:spacing w:val="-6"/>
        </w:rPr>
        <w:t xml:space="preserve"> </w:t>
      </w:r>
      <w:r w:rsidRPr="000F7777">
        <w:t>period</w:t>
      </w:r>
      <w:r w:rsidRPr="000F7777">
        <w:rPr>
          <w:spacing w:val="-6"/>
        </w:rPr>
        <w:t xml:space="preserve"> </w:t>
      </w:r>
      <w:r w:rsidRPr="000F7777">
        <w:t>prior</w:t>
      </w:r>
      <w:r w:rsidRPr="000F7777">
        <w:rPr>
          <w:spacing w:val="-6"/>
        </w:rPr>
        <w:t xml:space="preserve"> </w:t>
      </w:r>
      <w:r w:rsidRPr="000F7777">
        <w:t>to</w:t>
      </w:r>
      <w:r w:rsidRPr="000F7777">
        <w:rPr>
          <w:spacing w:val="-6"/>
        </w:rPr>
        <w:t xml:space="preserve"> </w:t>
      </w:r>
      <w:r w:rsidRPr="000F7777">
        <w:t>polling</w:t>
      </w:r>
      <w:r w:rsidRPr="000F7777">
        <w:rPr>
          <w:spacing w:val="-6"/>
        </w:rPr>
        <w:t xml:space="preserve"> </w:t>
      </w:r>
      <w:r w:rsidRPr="000F7777">
        <w:t>day;</w:t>
      </w:r>
    </w:p>
    <w:p w14:paraId="2E121005" w14:textId="77777777" w:rsidR="00B92054" w:rsidRPr="000F7777" w:rsidRDefault="00B92054" w:rsidP="00453C7E">
      <w:pPr>
        <w:pStyle w:val="AS-P0"/>
      </w:pPr>
    </w:p>
    <w:p w14:paraId="05FD4C96" w14:textId="77777777" w:rsidR="00453C7E" w:rsidRPr="000F7777" w:rsidRDefault="00453C7E" w:rsidP="00453C7E">
      <w:pPr>
        <w:pStyle w:val="AS-P0"/>
      </w:pPr>
      <w:r w:rsidRPr="000F7777">
        <w:t>“prescribe”</w:t>
      </w:r>
      <w:r w:rsidRPr="000F7777">
        <w:rPr>
          <w:spacing w:val="-9"/>
        </w:rPr>
        <w:t xml:space="preserve"> </w:t>
      </w:r>
      <w:r w:rsidRPr="000F7777">
        <w:t>means</w:t>
      </w:r>
      <w:r w:rsidRPr="000F7777">
        <w:rPr>
          <w:spacing w:val="-8"/>
        </w:rPr>
        <w:t xml:space="preserve"> </w:t>
      </w:r>
      <w:r w:rsidRPr="000F7777">
        <w:t>prescribe</w:t>
      </w:r>
      <w:r w:rsidRPr="000F7777">
        <w:rPr>
          <w:spacing w:val="-8"/>
        </w:rPr>
        <w:t xml:space="preserve"> </w:t>
      </w:r>
      <w:r w:rsidRPr="000F7777">
        <w:t>by</w:t>
      </w:r>
      <w:r w:rsidRPr="000F7777">
        <w:rPr>
          <w:spacing w:val="-9"/>
        </w:rPr>
        <w:t xml:space="preserve"> </w:t>
      </w:r>
      <w:r w:rsidRPr="000F7777">
        <w:t>regulation;</w:t>
      </w:r>
    </w:p>
    <w:p w14:paraId="616FD5E1" w14:textId="77777777" w:rsidR="00B92054" w:rsidRPr="000F7777" w:rsidRDefault="00B92054" w:rsidP="00453C7E">
      <w:pPr>
        <w:pStyle w:val="AS-P0"/>
      </w:pPr>
    </w:p>
    <w:p w14:paraId="1A6D0C35" w14:textId="77777777" w:rsidR="00453C7E" w:rsidRPr="000F7777" w:rsidRDefault="00453C7E" w:rsidP="00453C7E">
      <w:pPr>
        <w:pStyle w:val="AS-P0"/>
      </w:pPr>
      <w:r w:rsidRPr="000F7777">
        <w:t>“presiding</w:t>
      </w:r>
      <w:r w:rsidRPr="000F7777">
        <w:rPr>
          <w:spacing w:val="-4"/>
        </w:rPr>
        <w:t xml:space="preserve"> </w:t>
      </w:r>
      <w:r w:rsidRPr="000F7777">
        <w:t>officer”</w:t>
      </w:r>
      <w:r w:rsidRPr="000F7777">
        <w:rPr>
          <w:spacing w:val="-3"/>
        </w:rPr>
        <w:t xml:space="preserve"> </w:t>
      </w:r>
      <w:r w:rsidRPr="000F7777">
        <w:t>means</w:t>
      </w:r>
      <w:r w:rsidRPr="000F7777">
        <w:rPr>
          <w:spacing w:val="-4"/>
        </w:rPr>
        <w:t xml:space="preserve"> </w:t>
      </w:r>
      <w:r w:rsidRPr="000F7777">
        <w:t>a</w:t>
      </w:r>
      <w:r w:rsidRPr="000F7777">
        <w:rPr>
          <w:spacing w:val="-3"/>
        </w:rPr>
        <w:t xml:space="preserve"> </w:t>
      </w:r>
      <w:r w:rsidRPr="000F7777">
        <w:t>presiding</w:t>
      </w:r>
      <w:r w:rsidRPr="000F7777">
        <w:rPr>
          <w:spacing w:val="-4"/>
        </w:rPr>
        <w:t xml:space="preserve"> </w:t>
      </w:r>
      <w:r w:rsidRPr="000F7777">
        <w:t>officer</w:t>
      </w:r>
      <w:r w:rsidRPr="000F7777">
        <w:rPr>
          <w:spacing w:val="-3"/>
        </w:rPr>
        <w:t xml:space="preserve"> </w:t>
      </w:r>
      <w:r w:rsidRPr="000F7777">
        <w:t>appointed</w:t>
      </w:r>
      <w:r w:rsidRPr="000F7777">
        <w:rPr>
          <w:spacing w:val="-4"/>
        </w:rPr>
        <w:t xml:space="preserve"> </w:t>
      </w:r>
      <w:r w:rsidRPr="000F7777">
        <w:t>under</w:t>
      </w:r>
      <w:r w:rsidRPr="000F7777">
        <w:rPr>
          <w:spacing w:val="-3"/>
        </w:rPr>
        <w:t xml:space="preserve"> </w:t>
      </w:r>
      <w:r w:rsidRPr="000F7777">
        <w:t>section</w:t>
      </w:r>
      <w:r w:rsidRPr="000F7777">
        <w:rPr>
          <w:spacing w:val="-4"/>
        </w:rPr>
        <w:t xml:space="preserve"> </w:t>
      </w:r>
      <w:r w:rsidRPr="000F7777">
        <w:t>65(1)(c);</w:t>
      </w:r>
    </w:p>
    <w:p w14:paraId="6479FD35" w14:textId="77777777" w:rsidR="00453C7E" w:rsidRPr="000F7777" w:rsidRDefault="00453C7E" w:rsidP="00453C7E">
      <w:pPr>
        <w:pStyle w:val="AS-P0"/>
      </w:pPr>
    </w:p>
    <w:p w14:paraId="36F3BDAF" w14:textId="77777777" w:rsidR="00453C7E" w:rsidRPr="000F7777" w:rsidRDefault="00453C7E" w:rsidP="00453C7E">
      <w:pPr>
        <w:pStyle w:val="AS-P0"/>
      </w:pPr>
      <w:r w:rsidRPr="000F7777">
        <w:t>“provisional</w:t>
      </w:r>
      <w:r w:rsidRPr="000F7777">
        <w:rPr>
          <w:spacing w:val="40"/>
        </w:rPr>
        <w:t xml:space="preserve"> </w:t>
      </w:r>
      <w:r w:rsidRPr="000F7777">
        <w:t>local</w:t>
      </w:r>
      <w:r w:rsidRPr="000F7777">
        <w:rPr>
          <w:spacing w:val="41"/>
        </w:rPr>
        <w:t xml:space="preserve"> </w:t>
      </w:r>
      <w:r w:rsidRPr="000F7777">
        <w:t>authority</w:t>
      </w:r>
      <w:r w:rsidRPr="000F7777">
        <w:rPr>
          <w:spacing w:val="40"/>
        </w:rPr>
        <w:t xml:space="preserve"> </w:t>
      </w:r>
      <w:r w:rsidRPr="000F7777">
        <w:t>voters’</w:t>
      </w:r>
      <w:r w:rsidRPr="000F7777">
        <w:rPr>
          <w:spacing w:val="41"/>
        </w:rPr>
        <w:t xml:space="preserve"> </w:t>
      </w:r>
      <w:r w:rsidRPr="000F7777">
        <w:t>register”</w:t>
      </w:r>
      <w:r w:rsidRPr="000F7777">
        <w:rPr>
          <w:spacing w:val="40"/>
        </w:rPr>
        <w:t xml:space="preserve"> </w:t>
      </w:r>
      <w:r w:rsidRPr="000F7777">
        <w:t>means</w:t>
      </w:r>
      <w:r w:rsidRPr="000F7777">
        <w:rPr>
          <w:spacing w:val="41"/>
        </w:rPr>
        <w:t xml:space="preserve"> </w:t>
      </w:r>
      <w:r w:rsidRPr="000F7777">
        <w:t>the</w:t>
      </w:r>
      <w:r w:rsidRPr="000F7777">
        <w:rPr>
          <w:spacing w:val="40"/>
        </w:rPr>
        <w:t xml:space="preserve"> </w:t>
      </w:r>
      <w:r w:rsidRPr="000F7777">
        <w:t>provisional</w:t>
      </w:r>
      <w:r w:rsidRPr="000F7777">
        <w:rPr>
          <w:spacing w:val="41"/>
        </w:rPr>
        <w:t xml:space="preserve"> </w:t>
      </w:r>
      <w:r w:rsidRPr="000F7777">
        <w:t>local</w:t>
      </w:r>
      <w:r w:rsidRPr="000F7777">
        <w:rPr>
          <w:spacing w:val="40"/>
        </w:rPr>
        <w:t xml:space="preserve"> </w:t>
      </w:r>
      <w:r w:rsidRPr="000F7777">
        <w:t>authority voters’</w:t>
      </w:r>
      <w:r w:rsidRPr="000F7777">
        <w:rPr>
          <w:spacing w:val="-5"/>
        </w:rPr>
        <w:t xml:space="preserve"> </w:t>
      </w:r>
      <w:r w:rsidRPr="000F7777">
        <w:t>register</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31(a)(ii)</w:t>
      </w:r>
      <w:r w:rsidRPr="000F7777">
        <w:rPr>
          <w:spacing w:val="-5"/>
        </w:rPr>
        <w:t xml:space="preserve"> </w:t>
      </w:r>
      <w:r w:rsidRPr="000F7777">
        <w:t>for</w:t>
      </w:r>
      <w:r w:rsidRPr="000F7777">
        <w:rPr>
          <w:spacing w:val="-5"/>
        </w:rPr>
        <w:t xml:space="preserve"> </w:t>
      </w:r>
      <w:r w:rsidRPr="000F7777">
        <w:t>a</w:t>
      </w:r>
      <w:r w:rsidRPr="000F7777">
        <w:rPr>
          <w:spacing w:val="-5"/>
        </w:rPr>
        <w:t xml:space="preserve"> </w:t>
      </w:r>
      <w:r w:rsidRPr="000F7777">
        <w:t>local</w:t>
      </w:r>
      <w:r w:rsidRPr="000F7777">
        <w:rPr>
          <w:spacing w:val="-5"/>
        </w:rPr>
        <w:t xml:space="preserve"> </w:t>
      </w:r>
      <w:r w:rsidRPr="000F7777">
        <w:t>authority</w:t>
      </w:r>
      <w:r w:rsidRPr="000F7777">
        <w:rPr>
          <w:spacing w:val="-5"/>
        </w:rPr>
        <w:t xml:space="preserve"> </w:t>
      </w:r>
      <w:r w:rsidRPr="000F7777">
        <w:t>area;</w:t>
      </w:r>
    </w:p>
    <w:p w14:paraId="3FC0BDD6" w14:textId="77777777" w:rsidR="00453C7E" w:rsidRPr="000F7777" w:rsidRDefault="00453C7E" w:rsidP="00453C7E">
      <w:pPr>
        <w:pStyle w:val="AS-P0"/>
      </w:pPr>
    </w:p>
    <w:p w14:paraId="603F9DB9" w14:textId="77777777" w:rsidR="00453C7E" w:rsidRPr="000F7777" w:rsidRDefault="00453C7E" w:rsidP="00453C7E">
      <w:pPr>
        <w:pStyle w:val="AS-P0"/>
      </w:pPr>
      <w:r w:rsidRPr="000F7777">
        <w:t>“provisional</w:t>
      </w:r>
      <w:r w:rsidRPr="000F7777">
        <w:rPr>
          <w:spacing w:val="13"/>
        </w:rPr>
        <w:t xml:space="preserve"> </w:t>
      </w:r>
      <w:r w:rsidRPr="000F7777">
        <w:t>national</w:t>
      </w:r>
      <w:r w:rsidRPr="000F7777">
        <w:rPr>
          <w:spacing w:val="13"/>
        </w:rPr>
        <w:t xml:space="preserve"> </w:t>
      </w:r>
      <w:r w:rsidRPr="000F7777">
        <w:t>voters’</w:t>
      </w:r>
      <w:r w:rsidRPr="000F7777">
        <w:rPr>
          <w:spacing w:val="13"/>
        </w:rPr>
        <w:t xml:space="preserve"> </w:t>
      </w:r>
      <w:r w:rsidRPr="000F7777">
        <w:t>register”</w:t>
      </w:r>
      <w:r w:rsidRPr="000F7777">
        <w:rPr>
          <w:spacing w:val="14"/>
        </w:rPr>
        <w:t xml:space="preserve"> </w:t>
      </w:r>
      <w:r w:rsidRPr="000F7777">
        <w:t>means</w:t>
      </w:r>
      <w:r w:rsidRPr="000F7777">
        <w:rPr>
          <w:spacing w:val="13"/>
        </w:rPr>
        <w:t xml:space="preserve"> </w:t>
      </w:r>
      <w:r w:rsidRPr="000F7777">
        <w:t>the</w:t>
      </w:r>
      <w:r w:rsidRPr="000F7777">
        <w:rPr>
          <w:spacing w:val="13"/>
        </w:rPr>
        <w:t xml:space="preserve"> </w:t>
      </w:r>
      <w:r w:rsidRPr="000F7777">
        <w:t>provisional</w:t>
      </w:r>
      <w:r w:rsidRPr="000F7777">
        <w:rPr>
          <w:spacing w:val="13"/>
        </w:rPr>
        <w:t xml:space="preserve"> </w:t>
      </w:r>
      <w:r w:rsidRPr="000F7777">
        <w:t>national</w:t>
      </w:r>
      <w:r w:rsidRPr="000F7777">
        <w:rPr>
          <w:spacing w:val="14"/>
        </w:rPr>
        <w:t xml:space="preserve"> </w:t>
      </w:r>
      <w:r w:rsidRPr="000F7777">
        <w:t>voters’</w:t>
      </w:r>
      <w:r w:rsidRPr="000F7777">
        <w:rPr>
          <w:spacing w:val="13"/>
        </w:rPr>
        <w:t xml:space="preserve"> </w:t>
      </w:r>
      <w:r w:rsidRPr="000F7777">
        <w:t>register referred</w:t>
      </w:r>
      <w:r w:rsidRPr="000F7777">
        <w:rPr>
          <w:spacing w:val="-6"/>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31(a)(1)</w:t>
      </w:r>
      <w:r w:rsidRPr="000F7777">
        <w:rPr>
          <w:spacing w:val="-5"/>
        </w:rPr>
        <w:t xml:space="preserve"> </w:t>
      </w:r>
      <w:r w:rsidRPr="000F7777">
        <w:t>for</w:t>
      </w:r>
      <w:r w:rsidRPr="000F7777">
        <w:rPr>
          <w:spacing w:val="-5"/>
        </w:rPr>
        <w:t xml:space="preserve"> </w:t>
      </w:r>
      <w:r w:rsidRPr="000F7777">
        <w:t>a</w:t>
      </w:r>
      <w:r w:rsidRPr="000F7777">
        <w:rPr>
          <w:spacing w:val="-6"/>
        </w:rPr>
        <w:t xml:space="preserve"> </w:t>
      </w:r>
      <w:r w:rsidRPr="000F7777">
        <w:t>constituency;</w:t>
      </w:r>
    </w:p>
    <w:p w14:paraId="03929A07" w14:textId="77777777" w:rsidR="00453C7E" w:rsidRPr="000F7777" w:rsidRDefault="00453C7E" w:rsidP="00453C7E">
      <w:pPr>
        <w:pStyle w:val="AS-P0"/>
      </w:pPr>
    </w:p>
    <w:p w14:paraId="2A2BAD86" w14:textId="77777777" w:rsidR="00453C7E" w:rsidRPr="000F7777" w:rsidRDefault="00453C7E" w:rsidP="00453C7E">
      <w:pPr>
        <w:pStyle w:val="AS-P0"/>
      </w:pPr>
      <w:r w:rsidRPr="000F7777">
        <w:t>“provisional</w:t>
      </w:r>
      <w:r w:rsidRPr="000F7777">
        <w:rPr>
          <w:spacing w:val="40"/>
        </w:rPr>
        <w:t xml:space="preserve"> </w:t>
      </w:r>
      <w:r w:rsidRPr="000F7777">
        <w:t>voters’</w:t>
      </w:r>
      <w:r w:rsidRPr="000F7777">
        <w:rPr>
          <w:spacing w:val="40"/>
        </w:rPr>
        <w:t xml:space="preserve"> </w:t>
      </w:r>
      <w:r w:rsidRPr="000F7777">
        <w:t>register”</w:t>
      </w:r>
      <w:r w:rsidRPr="000F7777">
        <w:rPr>
          <w:spacing w:val="40"/>
        </w:rPr>
        <w:t xml:space="preserve"> </w:t>
      </w:r>
      <w:r w:rsidRPr="000F7777">
        <w:t>means</w:t>
      </w:r>
      <w:r w:rsidRPr="000F7777">
        <w:rPr>
          <w:spacing w:val="40"/>
        </w:rPr>
        <w:t xml:space="preserve"> </w:t>
      </w:r>
      <w:r w:rsidRPr="000F7777">
        <w:t>the</w:t>
      </w:r>
      <w:r w:rsidRPr="000F7777">
        <w:rPr>
          <w:spacing w:val="39"/>
        </w:rPr>
        <w:t xml:space="preserve"> </w:t>
      </w:r>
      <w:r w:rsidRPr="000F7777">
        <w:t>provisional</w:t>
      </w:r>
      <w:r w:rsidRPr="000F7777">
        <w:rPr>
          <w:spacing w:val="40"/>
        </w:rPr>
        <w:t xml:space="preserve"> </w:t>
      </w:r>
      <w:r w:rsidRPr="000F7777">
        <w:t>national</w:t>
      </w:r>
      <w:r w:rsidRPr="000F7777">
        <w:rPr>
          <w:spacing w:val="40"/>
        </w:rPr>
        <w:t xml:space="preserve"> </w:t>
      </w:r>
      <w:r w:rsidRPr="000F7777">
        <w:t>voters</w:t>
      </w:r>
      <w:r w:rsidRPr="000F7777">
        <w:rPr>
          <w:spacing w:val="40"/>
        </w:rPr>
        <w:t xml:space="preserve"> </w:t>
      </w:r>
      <w:r w:rsidRPr="000F7777">
        <w:t>register</w:t>
      </w:r>
      <w:r w:rsidRPr="000F7777">
        <w:rPr>
          <w:spacing w:val="39"/>
        </w:rPr>
        <w:t xml:space="preserve"> </w:t>
      </w:r>
      <w:r w:rsidRPr="000F7777">
        <w:t>or</w:t>
      </w:r>
      <w:r w:rsidRPr="000F7777">
        <w:rPr>
          <w:spacing w:val="40"/>
        </w:rPr>
        <w:t xml:space="preserve"> </w:t>
      </w:r>
      <w:r w:rsidRPr="000F7777">
        <w:t>the provisional</w:t>
      </w:r>
      <w:r w:rsidRPr="000F7777">
        <w:rPr>
          <w:spacing w:val="-9"/>
        </w:rPr>
        <w:t xml:space="preserve"> </w:t>
      </w:r>
      <w:r w:rsidRPr="000F7777">
        <w:t>local</w:t>
      </w:r>
      <w:r w:rsidRPr="000F7777">
        <w:rPr>
          <w:spacing w:val="-9"/>
        </w:rPr>
        <w:t xml:space="preserve"> </w:t>
      </w:r>
      <w:r w:rsidRPr="000F7777">
        <w:t>authority</w:t>
      </w:r>
      <w:r w:rsidRPr="000F7777">
        <w:rPr>
          <w:spacing w:val="-9"/>
        </w:rPr>
        <w:t xml:space="preserve"> </w:t>
      </w:r>
      <w:r w:rsidRPr="000F7777">
        <w:t>voters’</w:t>
      </w:r>
      <w:r w:rsidRPr="000F7777">
        <w:rPr>
          <w:spacing w:val="-9"/>
        </w:rPr>
        <w:t xml:space="preserve"> </w:t>
      </w:r>
      <w:r w:rsidRPr="000F7777">
        <w:t>register;</w:t>
      </w:r>
    </w:p>
    <w:p w14:paraId="68ACC33F" w14:textId="77777777" w:rsidR="00B92054" w:rsidRPr="000F7777" w:rsidRDefault="00B92054" w:rsidP="00453C7E">
      <w:pPr>
        <w:pStyle w:val="AS-P0"/>
      </w:pPr>
    </w:p>
    <w:p w14:paraId="46CB325C" w14:textId="77777777" w:rsidR="00B92054" w:rsidRPr="000F7777" w:rsidRDefault="00453C7E" w:rsidP="00453C7E">
      <w:pPr>
        <w:pStyle w:val="AS-P0"/>
      </w:pPr>
      <w:r w:rsidRPr="000F7777">
        <w:t>“Public</w:t>
      </w:r>
      <w:r w:rsidRPr="000F7777">
        <w:rPr>
          <w:spacing w:val="-4"/>
        </w:rPr>
        <w:t xml:space="preserve"> </w:t>
      </w:r>
      <w:r w:rsidRPr="000F7777">
        <w:t>Service</w:t>
      </w:r>
      <w:r w:rsidRPr="000F7777">
        <w:rPr>
          <w:spacing w:val="-4"/>
        </w:rPr>
        <w:t xml:space="preserve"> </w:t>
      </w:r>
      <w:r w:rsidRPr="000F7777">
        <w:t>Act”</w:t>
      </w:r>
      <w:r w:rsidRPr="000F7777">
        <w:rPr>
          <w:spacing w:val="-4"/>
        </w:rPr>
        <w:t xml:space="preserve"> </w:t>
      </w:r>
      <w:r w:rsidRPr="000F7777">
        <w:t>means</w:t>
      </w:r>
      <w:r w:rsidRPr="000F7777">
        <w:rPr>
          <w:spacing w:val="-4"/>
        </w:rPr>
        <w:t xml:space="preserve"> </w:t>
      </w:r>
      <w:r w:rsidRPr="000F7777">
        <w:t>the</w:t>
      </w:r>
      <w:r w:rsidRPr="000F7777">
        <w:rPr>
          <w:spacing w:val="-4"/>
        </w:rPr>
        <w:t xml:space="preserve"> </w:t>
      </w:r>
      <w:r w:rsidRPr="000F7777">
        <w:t>Public</w:t>
      </w:r>
      <w:r w:rsidRPr="000F7777">
        <w:rPr>
          <w:spacing w:val="-4"/>
        </w:rPr>
        <w:t xml:space="preserve"> </w:t>
      </w:r>
      <w:r w:rsidRPr="000F7777">
        <w:t>Service</w:t>
      </w:r>
      <w:r w:rsidRPr="000F7777">
        <w:rPr>
          <w:spacing w:val="-4"/>
        </w:rPr>
        <w:t xml:space="preserve"> </w:t>
      </w:r>
      <w:r w:rsidRPr="000F7777">
        <w:t>Act,</w:t>
      </w:r>
      <w:r w:rsidRPr="000F7777">
        <w:rPr>
          <w:spacing w:val="-4"/>
        </w:rPr>
        <w:t xml:space="preserve"> </w:t>
      </w:r>
      <w:r w:rsidRPr="000F7777">
        <w:t>1995</w:t>
      </w:r>
      <w:r w:rsidRPr="000F7777">
        <w:rPr>
          <w:spacing w:val="-4"/>
        </w:rPr>
        <w:t xml:space="preserve"> </w:t>
      </w:r>
      <w:r w:rsidRPr="000F7777">
        <w:t>(Act</w:t>
      </w:r>
      <w:r w:rsidRPr="000F7777">
        <w:rPr>
          <w:spacing w:val="-4"/>
        </w:rPr>
        <w:t xml:space="preserve"> </w:t>
      </w:r>
      <w:r w:rsidRPr="000F7777">
        <w:t>No.</w:t>
      </w:r>
      <w:r w:rsidRPr="000F7777">
        <w:rPr>
          <w:spacing w:val="-5"/>
        </w:rPr>
        <w:t xml:space="preserve"> </w:t>
      </w:r>
      <w:r w:rsidRPr="000F7777">
        <w:t>13</w:t>
      </w:r>
      <w:r w:rsidRPr="000F7777">
        <w:rPr>
          <w:spacing w:val="-4"/>
        </w:rPr>
        <w:t xml:space="preserve"> </w:t>
      </w:r>
      <w:r w:rsidRPr="000F7777">
        <w:t>of</w:t>
      </w:r>
      <w:r w:rsidRPr="000F7777">
        <w:rPr>
          <w:spacing w:val="-4"/>
        </w:rPr>
        <w:t xml:space="preserve"> </w:t>
      </w:r>
      <w:r w:rsidRPr="000F7777">
        <w:t xml:space="preserve">1995); </w:t>
      </w:r>
    </w:p>
    <w:p w14:paraId="7C57D187" w14:textId="77777777" w:rsidR="00B92054" w:rsidRPr="000F7777" w:rsidRDefault="00B92054" w:rsidP="00453C7E">
      <w:pPr>
        <w:pStyle w:val="AS-P0"/>
      </w:pPr>
    </w:p>
    <w:p w14:paraId="500E2DA4" w14:textId="77777777" w:rsidR="00453C7E" w:rsidRPr="000F7777" w:rsidRDefault="00453C7E" w:rsidP="00453C7E">
      <w:pPr>
        <w:pStyle w:val="AS-P0"/>
      </w:pPr>
      <w:r w:rsidRPr="000F7777">
        <w:t>“Public</w:t>
      </w:r>
      <w:r w:rsidRPr="000F7777">
        <w:rPr>
          <w:spacing w:val="21"/>
        </w:rPr>
        <w:t xml:space="preserve"> </w:t>
      </w:r>
      <w:r w:rsidRPr="000F7777">
        <w:t>Service</w:t>
      </w:r>
      <w:r w:rsidRPr="000F7777">
        <w:rPr>
          <w:spacing w:val="22"/>
        </w:rPr>
        <w:t xml:space="preserve"> </w:t>
      </w:r>
      <w:r w:rsidRPr="000F7777">
        <w:t>Commission”</w:t>
      </w:r>
      <w:r w:rsidRPr="000F7777">
        <w:rPr>
          <w:spacing w:val="21"/>
        </w:rPr>
        <w:t xml:space="preserve"> </w:t>
      </w:r>
      <w:r w:rsidRPr="000F7777">
        <w:t>means</w:t>
      </w:r>
      <w:r w:rsidRPr="000F7777">
        <w:rPr>
          <w:spacing w:val="22"/>
        </w:rPr>
        <w:t xml:space="preserve"> </w:t>
      </w:r>
      <w:r w:rsidRPr="000F7777">
        <w:t>the</w:t>
      </w:r>
      <w:r w:rsidRPr="000F7777">
        <w:rPr>
          <w:spacing w:val="21"/>
        </w:rPr>
        <w:t xml:space="preserve"> </w:t>
      </w:r>
      <w:r w:rsidRPr="000F7777">
        <w:t>Public</w:t>
      </w:r>
      <w:r w:rsidRPr="000F7777">
        <w:rPr>
          <w:spacing w:val="22"/>
        </w:rPr>
        <w:t xml:space="preserve"> </w:t>
      </w:r>
      <w:r w:rsidRPr="000F7777">
        <w:t>Service</w:t>
      </w:r>
      <w:r w:rsidRPr="000F7777">
        <w:rPr>
          <w:spacing w:val="22"/>
        </w:rPr>
        <w:t xml:space="preserve"> </w:t>
      </w:r>
      <w:r w:rsidRPr="000F7777">
        <w:t>Commission</w:t>
      </w:r>
      <w:r w:rsidRPr="000F7777">
        <w:rPr>
          <w:spacing w:val="21"/>
        </w:rPr>
        <w:t xml:space="preserve"> </w:t>
      </w:r>
      <w:r w:rsidRPr="000F7777">
        <w:t>established</w:t>
      </w:r>
      <w:r w:rsidRPr="000F7777">
        <w:rPr>
          <w:spacing w:val="22"/>
        </w:rPr>
        <w:t xml:space="preserve"> </w:t>
      </w:r>
      <w:r w:rsidRPr="000F7777">
        <w:t>by</w:t>
      </w:r>
      <w:r w:rsidR="00615D33">
        <w:t xml:space="preserve"> </w:t>
      </w:r>
      <w:r w:rsidRPr="000F7777">
        <w:t>section</w:t>
      </w:r>
      <w:r w:rsidRPr="000F7777">
        <w:rPr>
          <w:spacing w:val="-4"/>
        </w:rPr>
        <w:t xml:space="preserve"> </w:t>
      </w:r>
      <w:r w:rsidRPr="000F7777">
        <w:t>2(1)</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Public</w:t>
      </w:r>
      <w:r w:rsidRPr="000F7777">
        <w:rPr>
          <w:spacing w:val="-3"/>
        </w:rPr>
        <w:t xml:space="preserve"> </w:t>
      </w:r>
      <w:r w:rsidRPr="000F7777">
        <w:t>Service</w:t>
      </w:r>
      <w:r w:rsidRPr="000F7777">
        <w:rPr>
          <w:spacing w:val="-4"/>
        </w:rPr>
        <w:t xml:space="preserve"> </w:t>
      </w:r>
      <w:r w:rsidRPr="000F7777">
        <w:t>Commission</w:t>
      </w:r>
      <w:r w:rsidRPr="000F7777">
        <w:rPr>
          <w:spacing w:val="-3"/>
        </w:rPr>
        <w:t xml:space="preserve"> </w:t>
      </w:r>
      <w:r w:rsidRPr="000F7777">
        <w:t>Act,</w:t>
      </w:r>
      <w:r w:rsidRPr="000F7777">
        <w:rPr>
          <w:spacing w:val="-4"/>
        </w:rPr>
        <w:t xml:space="preserve"> </w:t>
      </w:r>
      <w:r w:rsidRPr="000F7777">
        <w:t>1990</w:t>
      </w:r>
      <w:r w:rsidRPr="000F7777">
        <w:rPr>
          <w:spacing w:val="-3"/>
        </w:rPr>
        <w:t xml:space="preserve"> </w:t>
      </w:r>
      <w:r w:rsidRPr="000F7777">
        <w:t>(Act</w:t>
      </w:r>
      <w:r w:rsidRPr="000F7777">
        <w:rPr>
          <w:spacing w:val="-4"/>
        </w:rPr>
        <w:t xml:space="preserve"> </w:t>
      </w:r>
      <w:r w:rsidRPr="000F7777">
        <w:t>No.</w:t>
      </w:r>
      <w:r w:rsidRPr="000F7777">
        <w:rPr>
          <w:spacing w:val="-4"/>
        </w:rPr>
        <w:t xml:space="preserve"> </w:t>
      </w:r>
      <w:r w:rsidRPr="000F7777">
        <w:t>2</w:t>
      </w:r>
      <w:r w:rsidRPr="000F7777">
        <w:rPr>
          <w:spacing w:val="-4"/>
        </w:rPr>
        <w:t xml:space="preserve"> </w:t>
      </w:r>
      <w:r w:rsidRPr="000F7777">
        <w:t>of</w:t>
      </w:r>
      <w:r w:rsidRPr="000F7777">
        <w:rPr>
          <w:spacing w:val="-3"/>
        </w:rPr>
        <w:t xml:space="preserve"> </w:t>
      </w:r>
      <w:r w:rsidRPr="000F7777">
        <w:t>1990);</w:t>
      </w:r>
    </w:p>
    <w:p w14:paraId="4AF9C152" w14:textId="77777777" w:rsidR="00453C7E" w:rsidRPr="000F7777" w:rsidRDefault="00453C7E" w:rsidP="00453C7E">
      <w:pPr>
        <w:pStyle w:val="AS-P0"/>
      </w:pPr>
    </w:p>
    <w:p w14:paraId="6A7A5156" w14:textId="77777777" w:rsidR="00453C7E" w:rsidRPr="000F7777" w:rsidRDefault="00453C7E" w:rsidP="00453C7E">
      <w:pPr>
        <w:pStyle w:val="AS-P0"/>
      </w:pPr>
      <w:r w:rsidRPr="000F7777">
        <w:t>“referendum”</w:t>
      </w:r>
      <w:r w:rsidRPr="000F7777">
        <w:rPr>
          <w:spacing w:val="-13"/>
        </w:rPr>
        <w:t xml:space="preserve"> </w:t>
      </w:r>
      <w:r w:rsidRPr="000F7777">
        <w:t>means</w:t>
      </w:r>
      <w:r w:rsidRPr="000F7777">
        <w:rPr>
          <w:spacing w:val="-13"/>
        </w:rPr>
        <w:t xml:space="preserve"> </w:t>
      </w:r>
      <w:r w:rsidRPr="000F7777">
        <w:t>a</w:t>
      </w:r>
      <w:r w:rsidRPr="000F7777">
        <w:rPr>
          <w:spacing w:val="-13"/>
        </w:rPr>
        <w:t xml:space="preserve"> </w:t>
      </w:r>
      <w:r w:rsidRPr="000F7777">
        <w:t>referendum</w:t>
      </w:r>
      <w:r w:rsidRPr="000F7777">
        <w:rPr>
          <w:spacing w:val="-13"/>
        </w:rPr>
        <w:t xml:space="preserve"> </w:t>
      </w:r>
      <w:r w:rsidRPr="000F7777">
        <w:t>held</w:t>
      </w:r>
      <w:r w:rsidRPr="000F7777">
        <w:rPr>
          <w:spacing w:val="-13"/>
        </w:rPr>
        <w:t xml:space="preserve"> </w:t>
      </w:r>
      <w:r w:rsidRPr="000F7777">
        <w:t>pursuant</w:t>
      </w:r>
      <w:r w:rsidRPr="000F7777">
        <w:rPr>
          <w:spacing w:val="-13"/>
        </w:rPr>
        <w:t xml:space="preserve"> </w:t>
      </w:r>
      <w:r w:rsidRPr="000F7777">
        <w:t>to</w:t>
      </w:r>
      <w:r w:rsidRPr="000F7777">
        <w:rPr>
          <w:spacing w:val="-13"/>
        </w:rPr>
        <w:t xml:space="preserve"> </w:t>
      </w:r>
      <w:r w:rsidRPr="000F7777">
        <w:t>a</w:t>
      </w:r>
      <w:r w:rsidRPr="000F7777">
        <w:rPr>
          <w:spacing w:val="-13"/>
        </w:rPr>
        <w:t xml:space="preserve"> </w:t>
      </w:r>
      <w:r w:rsidRPr="000F7777">
        <w:t>proclamation</w:t>
      </w:r>
      <w:r w:rsidRPr="000F7777">
        <w:rPr>
          <w:spacing w:val="-13"/>
        </w:rPr>
        <w:t xml:space="preserve"> </w:t>
      </w:r>
      <w:r w:rsidRPr="000F7777">
        <w:t>issued</w:t>
      </w:r>
      <w:r w:rsidRPr="000F7777">
        <w:rPr>
          <w:spacing w:val="-13"/>
        </w:rPr>
        <w:t xml:space="preserve"> </w:t>
      </w:r>
      <w:r w:rsidRPr="000F7777">
        <w:t>under</w:t>
      </w:r>
      <w:r w:rsidRPr="000F7777">
        <w:rPr>
          <w:spacing w:val="-13"/>
        </w:rPr>
        <w:t xml:space="preserve"> </w:t>
      </w:r>
      <w:r w:rsidRPr="000F7777">
        <w:t>section 119;</w:t>
      </w:r>
    </w:p>
    <w:p w14:paraId="718F3551" w14:textId="77777777" w:rsidR="00453C7E" w:rsidRPr="000F7777" w:rsidRDefault="00453C7E" w:rsidP="00453C7E">
      <w:pPr>
        <w:pStyle w:val="AS-P0"/>
      </w:pPr>
    </w:p>
    <w:p w14:paraId="1DFD65E7" w14:textId="77777777" w:rsidR="00453C7E" w:rsidRPr="000F7777" w:rsidRDefault="00453C7E" w:rsidP="00453C7E">
      <w:pPr>
        <w:pStyle w:val="AS-P0"/>
      </w:pPr>
      <w:r w:rsidRPr="000F7777">
        <w:t>“referendum</w:t>
      </w:r>
      <w:r w:rsidRPr="000F7777">
        <w:rPr>
          <w:spacing w:val="-1"/>
        </w:rPr>
        <w:t xml:space="preserve"> </w:t>
      </w:r>
      <w:r w:rsidRPr="000F7777">
        <w:t>question” means</w:t>
      </w:r>
      <w:r w:rsidRPr="000F7777">
        <w:rPr>
          <w:spacing w:val="-1"/>
        </w:rPr>
        <w:t xml:space="preserve"> </w:t>
      </w:r>
      <w:r w:rsidRPr="000F7777">
        <w:t>a question</w:t>
      </w:r>
      <w:r w:rsidRPr="000F7777">
        <w:rPr>
          <w:spacing w:val="-1"/>
        </w:rPr>
        <w:t xml:space="preserve"> </w:t>
      </w:r>
      <w:r w:rsidRPr="000F7777">
        <w:t>specified in</w:t>
      </w:r>
      <w:r w:rsidRPr="000F7777">
        <w:rPr>
          <w:spacing w:val="-1"/>
        </w:rPr>
        <w:t xml:space="preserve"> </w:t>
      </w:r>
      <w:r w:rsidRPr="000F7777">
        <w:t>a proclamation under</w:t>
      </w:r>
      <w:r w:rsidRPr="000F7777">
        <w:rPr>
          <w:spacing w:val="-1"/>
        </w:rPr>
        <w:t xml:space="preserve"> </w:t>
      </w:r>
      <w:r w:rsidRPr="000F7777">
        <w:t>section 119 to</w:t>
      </w:r>
      <w:r w:rsidRPr="000F7777">
        <w:rPr>
          <w:spacing w:val="-4"/>
        </w:rPr>
        <w:t xml:space="preserve"> </w:t>
      </w:r>
      <w:r w:rsidRPr="000F7777">
        <w:t>be</w:t>
      </w:r>
      <w:r w:rsidRPr="000F7777">
        <w:rPr>
          <w:spacing w:val="-4"/>
        </w:rPr>
        <w:t xml:space="preserve"> </w:t>
      </w:r>
      <w:r w:rsidRPr="000F7777">
        <w:t>submitted</w:t>
      </w:r>
      <w:r w:rsidRPr="000F7777">
        <w:rPr>
          <w:spacing w:val="-4"/>
        </w:rPr>
        <w:t xml:space="preserve"> </w:t>
      </w:r>
      <w:r w:rsidRPr="000F7777">
        <w:t>to</w:t>
      </w:r>
      <w:r w:rsidRPr="000F7777">
        <w:rPr>
          <w:spacing w:val="-4"/>
        </w:rPr>
        <w:t xml:space="preserve"> </w:t>
      </w:r>
      <w:r w:rsidRPr="000F7777">
        <w:t>voters</w:t>
      </w:r>
      <w:r w:rsidRPr="000F7777">
        <w:rPr>
          <w:spacing w:val="-4"/>
        </w:rPr>
        <w:t xml:space="preserve"> </w:t>
      </w:r>
      <w:r w:rsidRPr="000F7777">
        <w:t>to</w:t>
      </w:r>
      <w:r w:rsidRPr="000F7777">
        <w:rPr>
          <w:spacing w:val="-3"/>
        </w:rPr>
        <w:t xml:space="preserve"> </w:t>
      </w:r>
      <w:r w:rsidRPr="000F7777">
        <w:t>express</w:t>
      </w:r>
      <w:r w:rsidRPr="000F7777">
        <w:rPr>
          <w:spacing w:val="-4"/>
        </w:rPr>
        <w:t xml:space="preserve"> </w:t>
      </w:r>
      <w:r w:rsidRPr="000F7777">
        <w:t>an</w:t>
      </w:r>
      <w:r w:rsidRPr="000F7777">
        <w:rPr>
          <w:spacing w:val="-4"/>
        </w:rPr>
        <w:t xml:space="preserve"> </w:t>
      </w:r>
      <w:r w:rsidRPr="000F7777">
        <w:t>opinion;</w:t>
      </w:r>
    </w:p>
    <w:p w14:paraId="1D3B23F7" w14:textId="77777777" w:rsidR="00453C7E" w:rsidRPr="000F7777" w:rsidRDefault="00453C7E" w:rsidP="00453C7E">
      <w:pPr>
        <w:pStyle w:val="AS-P0"/>
      </w:pPr>
    </w:p>
    <w:p w14:paraId="00DF746E" w14:textId="77777777" w:rsidR="00453C7E" w:rsidRPr="000F7777" w:rsidRDefault="00453C7E" w:rsidP="00453C7E">
      <w:pPr>
        <w:pStyle w:val="AS-P0"/>
      </w:pPr>
      <w:r w:rsidRPr="000F7777">
        <w:t>“referendum</w:t>
      </w:r>
      <w:r w:rsidRPr="000F7777">
        <w:rPr>
          <w:spacing w:val="35"/>
        </w:rPr>
        <w:t xml:space="preserve"> </w:t>
      </w:r>
      <w:r w:rsidRPr="000F7777">
        <w:t>result”</w:t>
      </w:r>
      <w:r w:rsidRPr="000F7777">
        <w:rPr>
          <w:spacing w:val="36"/>
        </w:rPr>
        <w:t xml:space="preserve"> </w:t>
      </w:r>
      <w:r w:rsidRPr="000F7777">
        <w:t>means</w:t>
      </w:r>
      <w:r w:rsidRPr="000F7777">
        <w:rPr>
          <w:spacing w:val="35"/>
        </w:rPr>
        <w:t xml:space="preserve"> </w:t>
      </w:r>
      <w:r w:rsidRPr="000F7777">
        <w:t>the</w:t>
      </w:r>
      <w:r w:rsidRPr="000F7777">
        <w:rPr>
          <w:spacing w:val="36"/>
        </w:rPr>
        <w:t xml:space="preserve"> </w:t>
      </w:r>
      <w:r w:rsidRPr="000F7777">
        <w:t>declared</w:t>
      </w:r>
      <w:r w:rsidRPr="000F7777">
        <w:rPr>
          <w:spacing w:val="35"/>
        </w:rPr>
        <w:t xml:space="preserve"> </w:t>
      </w:r>
      <w:r w:rsidRPr="000F7777">
        <w:t>outcome</w:t>
      </w:r>
      <w:r w:rsidRPr="000F7777">
        <w:rPr>
          <w:spacing w:val="36"/>
        </w:rPr>
        <w:t xml:space="preserve"> </w:t>
      </w:r>
      <w:r w:rsidRPr="000F7777">
        <w:t>of</w:t>
      </w:r>
      <w:r w:rsidRPr="000F7777">
        <w:rPr>
          <w:spacing w:val="35"/>
        </w:rPr>
        <w:t xml:space="preserve"> </w:t>
      </w:r>
      <w:r w:rsidRPr="000F7777">
        <w:t>a</w:t>
      </w:r>
      <w:r w:rsidRPr="000F7777">
        <w:rPr>
          <w:spacing w:val="36"/>
        </w:rPr>
        <w:t xml:space="preserve"> </w:t>
      </w:r>
      <w:r w:rsidRPr="000F7777">
        <w:t>referendum</w:t>
      </w:r>
      <w:r w:rsidRPr="000F7777">
        <w:rPr>
          <w:spacing w:val="35"/>
        </w:rPr>
        <w:t xml:space="preserve"> </w:t>
      </w:r>
      <w:r w:rsidRPr="000F7777">
        <w:t>published</w:t>
      </w:r>
      <w:r w:rsidRPr="000F7777">
        <w:rPr>
          <w:spacing w:val="36"/>
        </w:rPr>
        <w:t xml:space="preserve"> </w:t>
      </w:r>
      <w:r w:rsidRPr="000F7777">
        <w:t>under section</w:t>
      </w:r>
      <w:r w:rsidRPr="000F7777">
        <w:rPr>
          <w:spacing w:val="-12"/>
        </w:rPr>
        <w:t xml:space="preserve"> </w:t>
      </w:r>
      <w:r w:rsidRPr="000F7777">
        <w:t>13(2);</w:t>
      </w:r>
    </w:p>
    <w:p w14:paraId="17824E32" w14:textId="77777777" w:rsidR="00453C7E" w:rsidRPr="000F7777" w:rsidRDefault="00453C7E" w:rsidP="00453C7E">
      <w:pPr>
        <w:pStyle w:val="AS-P0"/>
      </w:pPr>
    </w:p>
    <w:p w14:paraId="7CFE8A69" w14:textId="77777777" w:rsidR="00453C7E" w:rsidRPr="000F7777" w:rsidRDefault="00453C7E" w:rsidP="00453C7E">
      <w:pPr>
        <w:pStyle w:val="AS-P0"/>
      </w:pPr>
      <w:r w:rsidRPr="000F7777">
        <w:t>“region”</w:t>
      </w:r>
      <w:r w:rsidRPr="000F7777">
        <w:rPr>
          <w:spacing w:val="-5"/>
        </w:rPr>
        <w:t xml:space="preserve"> </w:t>
      </w:r>
      <w:r w:rsidRPr="000F7777">
        <w:t>means</w:t>
      </w:r>
      <w:r w:rsidRPr="000F7777">
        <w:rPr>
          <w:spacing w:val="-5"/>
        </w:rPr>
        <w:t xml:space="preserve"> </w:t>
      </w:r>
      <w:r w:rsidRPr="000F7777">
        <w:t>any</w:t>
      </w:r>
      <w:r w:rsidRPr="000F7777">
        <w:rPr>
          <w:spacing w:val="-5"/>
        </w:rPr>
        <w:t xml:space="preserve"> </w:t>
      </w:r>
      <w:r w:rsidRPr="000F7777">
        <w:t>region</w:t>
      </w:r>
      <w:r w:rsidRPr="000F7777">
        <w:rPr>
          <w:spacing w:val="-4"/>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4"/>
        </w:rPr>
        <w:t xml:space="preserve"> </w:t>
      </w:r>
      <w:r w:rsidRPr="000F7777">
        <w:t>section</w:t>
      </w:r>
      <w:r w:rsidRPr="000F7777">
        <w:rPr>
          <w:spacing w:val="-5"/>
        </w:rPr>
        <w:t xml:space="preserve"> </w:t>
      </w:r>
      <w:r w:rsidRPr="000F7777">
        <w:t>2</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Regional</w:t>
      </w:r>
      <w:r w:rsidRPr="000F7777">
        <w:rPr>
          <w:spacing w:val="-5"/>
        </w:rPr>
        <w:t xml:space="preserve"> </w:t>
      </w:r>
      <w:r w:rsidRPr="000F7777">
        <w:t>Councils</w:t>
      </w:r>
      <w:r w:rsidRPr="000F7777">
        <w:rPr>
          <w:spacing w:val="-4"/>
        </w:rPr>
        <w:t xml:space="preserve"> </w:t>
      </w:r>
      <w:r w:rsidRPr="000F7777">
        <w:t>Act;</w:t>
      </w:r>
    </w:p>
    <w:p w14:paraId="4C10D6F7" w14:textId="77777777" w:rsidR="00453C7E" w:rsidRPr="000F7777" w:rsidRDefault="00453C7E" w:rsidP="00453C7E">
      <w:pPr>
        <w:pStyle w:val="AS-P0"/>
      </w:pPr>
    </w:p>
    <w:p w14:paraId="3D13AADB" w14:textId="77777777" w:rsidR="00453C7E" w:rsidRPr="000F7777" w:rsidRDefault="00453C7E" w:rsidP="00453C7E">
      <w:pPr>
        <w:pStyle w:val="AS-P0"/>
      </w:pPr>
      <w:r w:rsidRPr="000F7777">
        <w:t>“regional</w:t>
      </w:r>
      <w:r w:rsidRPr="000F7777">
        <w:rPr>
          <w:spacing w:val="26"/>
        </w:rPr>
        <w:t xml:space="preserve"> </w:t>
      </w:r>
      <w:r w:rsidRPr="000F7777">
        <w:t>council”</w:t>
      </w:r>
      <w:r w:rsidRPr="000F7777">
        <w:rPr>
          <w:spacing w:val="26"/>
        </w:rPr>
        <w:t xml:space="preserve"> </w:t>
      </w:r>
      <w:r w:rsidRPr="000F7777">
        <w:t>means</w:t>
      </w:r>
      <w:r w:rsidRPr="000F7777">
        <w:rPr>
          <w:spacing w:val="25"/>
        </w:rPr>
        <w:t xml:space="preserve"> </w:t>
      </w:r>
      <w:r w:rsidRPr="000F7777">
        <w:t>a</w:t>
      </w:r>
      <w:r w:rsidRPr="000F7777">
        <w:rPr>
          <w:spacing w:val="27"/>
        </w:rPr>
        <w:t xml:space="preserve"> </w:t>
      </w:r>
      <w:r w:rsidRPr="000F7777">
        <w:t>regional</w:t>
      </w:r>
      <w:r w:rsidRPr="000F7777">
        <w:rPr>
          <w:spacing w:val="26"/>
        </w:rPr>
        <w:t xml:space="preserve"> </w:t>
      </w:r>
      <w:r w:rsidRPr="000F7777">
        <w:t>council</w:t>
      </w:r>
      <w:r w:rsidRPr="000F7777">
        <w:rPr>
          <w:spacing w:val="26"/>
        </w:rPr>
        <w:t xml:space="preserve"> </w:t>
      </w:r>
      <w:r w:rsidRPr="000F7777">
        <w:t>as</w:t>
      </w:r>
      <w:r w:rsidRPr="000F7777">
        <w:rPr>
          <w:spacing w:val="27"/>
        </w:rPr>
        <w:t xml:space="preserve"> </w:t>
      </w:r>
      <w:r w:rsidRPr="000F7777">
        <w:t>defined</w:t>
      </w:r>
      <w:r w:rsidRPr="000F7777">
        <w:rPr>
          <w:spacing w:val="27"/>
        </w:rPr>
        <w:t xml:space="preserve"> </w:t>
      </w:r>
      <w:r w:rsidRPr="000F7777">
        <w:t>in</w:t>
      </w:r>
      <w:r w:rsidRPr="000F7777">
        <w:rPr>
          <w:spacing w:val="27"/>
        </w:rPr>
        <w:t xml:space="preserve"> </w:t>
      </w:r>
      <w:r w:rsidRPr="000F7777">
        <w:t>section</w:t>
      </w:r>
      <w:r w:rsidRPr="000F7777">
        <w:rPr>
          <w:spacing w:val="26"/>
        </w:rPr>
        <w:t xml:space="preserve"> </w:t>
      </w:r>
      <w:r w:rsidRPr="000F7777">
        <w:t>1</w:t>
      </w:r>
      <w:r w:rsidRPr="000F7777">
        <w:rPr>
          <w:spacing w:val="27"/>
        </w:rPr>
        <w:t xml:space="preserve"> </w:t>
      </w:r>
      <w:r w:rsidRPr="000F7777">
        <w:t>of</w:t>
      </w:r>
      <w:r w:rsidRPr="000F7777">
        <w:rPr>
          <w:spacing w:val="27"/>
        </w:rPr>
        <w:t xml:space="preserve"> </w:t>
      </w:r>
      <w:r w:rsidRPr="000F7777">
        <w:t>the</w:t>
      </w:r>
      <w:r w:rsidRPr="000F7777">
        <w:rPr>
          <w:spacing w:val="26"/>
        </w:rPr>
        <w:t xml:space="preserve"> </w:t>
      </w:r>
      <w:r w:rsidRPr="000F7777">
        <w:t>Regional Councils</w:t>
      </w:r>
      <w:r w:rsidRPr="000F7777">
        <w:rPr>
          <w:spacing w:val="-12"/>
        </w:rPr>
        <w:t xml:space="preserve"> </w:t>
      </w:r>
      <w:r w:rsidRPr="000F7777">
        <w:t>Act;</w:t>
      </w:r>
    </w:p>
    <w:p w14:paraId="368E6754" w14:textId="77777777" w:rsidR="00B92054" w:rsidRPr="000F7777" w:rsidRDefault="00B92054" w:rsidP="00453C7E">
      <w:pPr>
        <w:pStyle w:val="AS-P0"/>
      </w:pPr>
    </w:p>
    <w:p w14:paraId="101EDE35" w14:textId="77777777" w:rsidR="00B92054" w:rsidRPr="000F7777" w:rsidRDefault="00453C7E" w:rsidP="00453C7E">
      <w:pPr>
        <w:pStyle w:val="AS-P0"/>
      </w:pPr>
      <w:r w:rsidRPr="000F7777">
        <w:t>“Regional</w:t>
      </w:r>
      <w:r w:rsidRPr="000F7777">
        <w:rPr>
          <w:spacing w:val="-10"/>
        </w:rPr>
        <w:t xml:space="preserve"> </w:t>
      </w:r>
      <w:r w:rsidRPr="000F7777">
        <w:t>Councils</w:t>
      </w:r>
      <w:r w:rsidRPr="000F7777">
        <w:rPr>
          <w:spacing w:val="-9"/>
        </w:rPr>
        <w:t xml:space="preserve"> </w:t>
      </w:r>
      <w:r w:rsidRPr="000F7777">
        <w:t>Act”</w:t>
      </w:r>
      <w:r w:rsidRPr="000F7777">
        <w:rPr>
          <w:spacing w:val="-10"/>
        </w:rPr>
        <w:t xml:space="preserve"> </w:t>
      </w:r>
      <w:r w:rsidRPr="000F7777">
        <w:t>means</w:t>
      </w:r>
      <w:r w:rsidRPr="000F7777">
        <w:rPr>
          <w:spacing w:val="-9"/>
        </w:rPr>
        <w:t xml:space="preserve"> </w:t>
      </w:r>
      <w:r w:rsidRPr="000F7777">
        <w:t>the</w:t>
      </w:r>
      <w:r w:rsidRPr="000F7777">
        <w:rPr>
          <w:spacing w:val="-10"/>
        </w:rPr>
        <w:t xml:space="preserve"> </w:t>
      </w:r>
      <w:r w:rsidRPr="000F7777">
        <w:t>Regional</w:t>
      </w:r>
      <w:r w:rsidRPr="000F7777">
        <w:rPr>
          <w:spacing w:val="-9"/>
        </w:rPr>
        <w:t xml:space="preserve"> </w:t>
      </w:r>
      <w:r w:rsidRPr="000F7777">
        <w:t>Councils</w:t>
      </w:r>
      <w:r w:rsidRPr="000F7777">
        <w:rPr>
          <w:spacing w:val="-10"/>
        </w:rPr>
        <w:t xml:space="preserve"> </w:t>
      </w:r>
      <w:r w:rsidRPr="000F7777">
        <w:t>Act,</w:t>
      </w:r>
      <w:r w:rsidRPr="000F7777">
        <w:rPr>
          <w:spacing w:val="-9"/>
        </w:rPr>
        <w:t xml:space="preserve"> </w:t>
      </w:r>
      <w:r w:rsidRPr="000F7777">
        <w:t>1992</w:t>
      </w:r>
      <w:r w:rsidRPr="000F7777">
        <w:rPr>
          <w:spacing w:val="-10"/>
        </w:rPr>
        <w:t xml:space="preserve"> </w:t>
      </w:r>
      <w:r w:rsidRPr="000F7777">
        <w:t>(Act</w:t>
      </w:r>
      <w:r w:rsidRPr="000F7777">
        <w:rPr>
          <w:spacing w:val="-9"/>
        </w:rPr>
        <w:t xml:space="preserve"> </w:t>
      </w:r>
      <w:r w:rsidRPr="000F7777">
        <w:t>No.</w:t>
      </w:r>
      <w:r w:rsidRPr="000F7777">
        <w:rPr>
          <w:spacing w:val="-10"/>
        </w:rPr>
        <w:t xml:space="preserve"> </w:t>
      </w:r>
      <w:r w:rsidRPr="000F7777">
        <w:t>22</w:t>
      </w:r>
      <w:r w:rsidRPr="000F7777">
        <w:rPr>
          <w:spacing w:val="-9"/>
        </w:rPr>
        <w:t xml:space="preserve"> </w:t>
      </w:r>
      <w:r w:rsidRPr="000F7777">
        <w:t>of</w:t>
      </w:r>
      <w:r w:rsidRPr="000F7777">
        <w:rPr>
          <w:spacing w:val="-10"/>
        </w:rPr>
        <w:t xml:space="preserve"> </w:t>
      </w:r>
      <w:r w:rsidRPr="000F7777">
        <w:t xml:space="preserve">1992); </w:t>
      </w:r>
    </w:p>
    <w:p w14:paraId="0B3F3ED2" w14:textId="77777777" w:rsidR="00B92054" w:rsidRPr="000F7777" w:rsidRDefault="00B92054" w:rsidP="00453C7E">
      <w:pPr>
        <w:pStyle w:val="AS-P0"/>
      </w:pPr>
    </w:p>
    <w:p w14:paraId="1459AE2C" w14:textId="77777777" w:rsidR="00B92054" w:rsidRPr="000F7777" w:rsidRDefault="00453C7E" w:rsidP="00453C7E">
      <w:pPr>
        <w:pStyle w:val="AS-P0"/>
      </w:pPr>
      <w:r w:rsidRPr="000F7777">
        <w:t>“regional</w:t>
      </w:r>
      <w:r w:rsidRPr="000F7777">
        <w:rPr>
          <w:spacing w:val="36"/>
        </w:rPr>
        <w:t xml:space="preserve"> </w:t>
      </w:r>
      <w:r w:rsidRPr="000F7777">
        <w:t>governor”</w:t>
      </w:r>
      <w:r w:rsidRPr="000F7777">
        <w:rPr>
          <w:spacing w:val="36"/>
        </w:rPr>
        <w:t xml:space="preserve"> </w:t>
      </w:r>
      <w:r w:rsidRPr="000F7777">
        <w:t>means</w:t>
      </w:r>
      <w:r w:rsidRPr="000F7777">
        <w:rPr>
          <w:spacing w:val="36"/>
        </w:rPr>
        <w:t xml:space="preserve"> </w:t>
      </w:r>
      <w:r w:rsidRPr="000F7777">
        <w:t>a</w:t>
      </w:r>
      <w:r w:rsidRPr="000F7777">
        <w:rPr>
          <w:spacing w:val="36"/>
        </w:rPr>
        <w:t xml:space="preserve"> </w:t>
      </w:r>
      <w:r w:rsidRPr="000F7777">
        <w:t>regional</w:t>
      </w:r>
      <w:r w:rsidRPr="000F7777">
        <w:rPr>
          <w:spacing w:val="36"/>
        </w:rPr>
        <w:t xml:space="preserve"> </w:t>
      </w:r>
      <w:r w:rsidRPr="000F7777">
        <w:t>governor</w:t>
      </w:r>
      <w:r w:rsidRPr="000F7777">
        <w:rPr>
          <w:spacing w:val="36"/>
        </w:rPr>
        <w:t xml:space="preserve"> </w:t>
      </w:r>
      <w:r w:rsidRPr="000F7777">
        <w:t>appointed</w:t>
      </w:r>
      <w:r w:rsidRPr="000F7777">
        <w:rPr>
          <w:spacing w:val="36"/>
        </w:rPr>
        <w:t xml:space="preserve"> </w:t>
      </w:r>
      <w:r w:rsidRPr="000F7777">
        <w:t>under</w:t>
      </w:r>
      <w:r w:rsidRPr="000F7777">
        <w:rPr>
          <w:spacing w:val="37"/>
        </w:rPr>
        <w:t xml:space="preserve"> </w:t>
      </w:r>
      <w:r w:rsidRPr="000F7777">
        <w:t>Article</w:t>
      </w:r>
      <w:r w:rsidRPr="000F7777">
        <w:rPr>
          <w:spacing w:val="36"/>
        </w:rPr>
        <w:t xml:space="preserve"> </w:t>
      </w:r>
      <w:r w:rsidRPr="000F7777">
        <w:t>110(A)</w:t>
      </w:r>
      <w:r w:rsidRPr="000F7777">
        <w:rPr>
          <w:spacing w:val="35"/>
        </w:rPr>
        <w:t xml:space="preserve"> </w:t>
      </w:r>
      <w:r w:rsidRPr="000F7777">
        <w:t>of</w:t>
      </w:r>
      <w:r w:rsidR="00870477" w:rsidRPr="000F7777">
        <w:t xml:space="preserve"> </w:t>
      </w:r>
      <w:r w:rsidRPr="000F7777">
        <w:t>the</w:t>
      </w:r>
      <w:r w:rsidRPr="000F7777">
        <w:rPr>
          <w:spacing w:val="7"/>
        </w:rPr>
        <w:t xml:space="preserve"> </w:t>
      </w:r>
      <w:r w:rsidRPr="000F7777">
        <w:t>Namibian</w:t>
      </w:r>
      <w:r w:rsidRPr="000F7777">
        <w:rPr>
          <w:spacing w:val="8"/>
        </w:rPr>
        <w:t xml:space="preserve"> </w:t>
      </w:r>
      <w:r w:rsidRPr="000F7777">
        <w:t>Constitution</w:t>
      </w:r>
      <w:r w:rsidRPr="000F7777">
        <w:rPr>
          <w:spacing w:val="8"/>
        </w:rPr>
        <w:t xml:space="preserve"> </w:t>
      </w:r>
      <w:r w:rsidRPr="000F7777">
        <w:t>and</w:t>
      </w:r>
      <w:r w:rsidRPr="000F7777">
        <w:rPr>
          <w:spacing w:val="8"/>
        </w:rPr>
        <w:t xml:space="preserve"> </w:t>
      </w:r>
      <w:r w:rsidRPr="000F7777">
        <w:t>referred</w:t>
      </w:r>
      <w:r w:rsidRPr="000F7777">
        <w:rPr>
          <w:spacing w:val="8"/>
        </w:rPr>
        <w:t xml:space="preserve"> </w:t>
      </w:r>
      <w:r w:rsidRPr="000F7777">
        <w:t>to</w:t>
      </w:r>
      <w:r w:rsidRPr="000F7777">
        <w:rPr>
          <w:spacing w:val="7"/>
        </w:rPr>
        <w:t xml:space="preserve"> </w:t>
      </w:r>
      <w:r w:rsidRPr="000F7777">
        <w:t>in</w:t>
      </w:r>
      <w:r w:rsidRPr="000F7777">
        <w:rPr>
          <w:spacing w:val="8"/>
        </w:rPr>
        <w:t xml:space="preserve"> </w:t>
      </w:r>
      <w:r w:rsidRPr="000F7777">
        <w:t>section</w:t>
      </w:r>
      <w:r w:rsidRPr="000F7777">
        <w:rPr>
          <w:spacing w:val="8"/>
        </w:rPr>
        <w:t xml:space="preserve"> </w:t>
      </w:r>
      <w:r w:rsidRPr="000F7777">
        <w:t>2(1)</w:t>
      </w:r>
      <w:r w:rsidRPr="000F7777">
        <w:rPr>
          <w:spacing w:val="8"/>
        </w:rPr>
        <w:t xml:space="preserve"> </w:t>
      </w:r>
      <w:r w:rsidRPr="000F7777">
        <w:t>of</w:t>
      </w:r>
      <w:r w:rsidRPr="000F7777">
        <w:rPr>
          <w:spacing w:val="8"/>
        </w:rPr>
        <w:t xml:space="preserve"> </w:t>
      </w:r>
      <w:r w:rsidRPr="000F7777">
        <w:t>the</w:t>
      </w:r>
      <w:r w:rsidRPr="000F7777">
        <w:rPr>
          <w:spacing w:val="8"/>
        </w:rPr>
        <w:t xml:space="preserve"> </w:t>
      </w:r>
      <w:r w:rsidRPr="000F7777">
        <w:t>Special</w:t>
      </w:r>
      <w:r w:rsidRPr="000F7777">
        <w:rPr>
          <w:spacing w:val="7"/>
        </w:rPr>
        <w:t xml:space="preserve"> </w:t>
      </w:r>
      <w:r w:rsidRPr="000F7777">
        <w:t>Advisors</w:t>
      </w:r>
      <w:r w:rsidRPr="000F7777">
        <w:rPr>
          <w:spacing w:val="8"/>
        </w:rPr>
        <w:t xml:space="preserve"> </w:t>
      </w:r>
      <w:r w:rsidRPr="000F7777">
        <w:t>and</w:t>
      </w:r>
      <w:r w:rsidR="00870477" w:rsidRPr="000F7777">
        <w:t xml:space="preserve"> </w:t>
      </w:r>
      <w:r w:rsidRPr="000F7777">
        <w:t>Regional</w:t>
      </w:r>
      <w:r w:rsidRPr="000F7777">
        <w:rPr>
          <w:spacing w:val="-4"/>
        </w:rPr>
        <w:t xml:space="preserve"> </w:t>
      </w:r>
      <w:r w:rsidRPr="000F7777">
        <w:t>Governors</w:t>
      </w:r>
      <w:r w:rsidRPr="000F7777">
        <w:rPr>
          <w:spacing w:val="-5"/>
        </w:rPr>
        <w:t xml:space="preserve"> </w:t>
      </w:r>
      <w:r w:rsidRPr="000F7777">
        <w:t>Appointment</w:t>
      </w:r>
      <w:r w:rsidRPr="000F7777">
        <w:rPr>
          <w:spacing w:val="-3"/>
        </w:rPr>
        <w:t xml:space="preserve"> </w:t>
      </w:r>
      <w:r w:rsidRPr="000F7777">
        <w:t>Act,</w:t>
      </w:r>
      <w:r w:rsidRPr="000F7777">
        <w:rPr>
          <w:spacing w:val="-4"/>
        </w:rPr>
        <w:t xml:space="preserve"> </w:t>
      </w:r>
      <w:r w:rsidRPr="000F7777">
        <w:t>1990</w:t>
      </w:r>
      <w:r w:rsidRPr="000F7777">
        <w:rPr>
          <w:spacing w:val="-4"/>
        </w:rPr>
        <w:t xml:space="preserve"> </w:t>
      </w:r>
      <w:r w:rsidRPr="000F7777">
        <w:t>(Act</w:t>
      </w:r>
      <w:r w:rsidRPr="000F7777">
        <w:rPr>
          <w:spacing w:val="-3"/>
        </w:rPr>
        <w:t xml:space="preserve"> </w:t>
      </w:r>
      <w:r w:rsidRPr="000F7777">
        <w:t>No.</w:t>
      </w:r>
      <w:r w:rsidRPr="000F7777">
        <w:rPr>
          <w:spacing w:val="-5"/>
        </w:rPr>
        <w:t xml:space="preserve"> </w:t>
      </w:r>
      <w:r w:rsidRPr="000F7777">
        <w:t>6</w:t>
      </w:r>
      <w:r w:rsidRPr="000F7777">
        <w:rPr>
          <w:spacing w:val="-4"/>
        </w:rPr>
        <w:t xml:space="preserve"> </w:t>
      </w:r>
      <w:r w:rsidRPr="000F7777">
        <w:t>of</w:t>
      </w:r>
      <w:r w:rsidRPr="000F7777">
        <w:rPr>
          <w:spacing w:val="-3"/>
        </w:rPr>
        <w:t xml:space="preserve"> </w:t>
      </w:r>
      <w:r w:rsidRPr="000F7777">
        <w:t xml:space="preserve">1990); </w:t>
      </w:r>
    </w:p>
    <w:p w14:paraId="4F7B8415" w14:textId="77777777" w:rsidR="00B92054" w:rsidRPr="000F7777" w:rsidRDefault="00B92054" w:rsidP="00453C7E">
      <w:pPr>
        <w:pStyle w:val="AS-P0"/>
      </w:pPr>
    </w:p>
    <w:p w14:paraId="5086F903" w14:textId="77777777" w:rsidR="00453C7E" w:rsidRPr="000F7777" w:rsidRDefault="00453C7E" w:rsidP="00453C7E">
      <w:pPr>
        <w:pStyle w:val="AS-P0"/>
      </w:pPr>
      <w:r w:rsidRPr="000F7777">
        <w:t>“register”</w:t>
      </w:r>
      <w:r w:rsidRPr="000F7777">
        <w:rPr>
          <w:spacing w:val="-8"/>
        </w:rPr>
        <w:t xml:space="preserve"> </w:t>
      </w:r>
      <w:r w:rsidRPr="000F7777">
        <w:t>means</w:t>
      </w:r>
      <w:r w:rsidRPr="000F7777">
        <w:rPr>
          <w:spacing w:val="-7"/>
        </w:rPr>
        <w:t xml:space="preserve"> </w:t>
      </w:r>
      <w:r w:rsidRPr="000F7777">
        <w:t>-</w:t>
      </w:r>
    </w:p>
    <w:p w14:paraId="650BCAB2" w14:textId="77777777" w:rsidR="00B92054" w:rsidRPr="000F7777" w:rsidRDefault="00B92054" w:rsidP="00870477">
      <w:pPr>
        <w:pStyle w:val="AS-P0"/>
      </w:pPr>
    </w:p>
    <w:p w14:paraId="106BEA01" w14:textId="77777777" w:rsidR="00453C7E" w:rsidRPr="000F7777" w:rsidRDefault="00453C7E" w:rsidP="00870477">
      <w:pPr>
        <w:pStyle w:val="AS-P0"/>
      </w:pPr>
      <w:r w:rsidRPr="000F7777">
        <w:t>(a)</w:t>
      </w:r>
      <w:r w:rsidRPr="000F7777">
        <w:tab/>
        <w:t>to register as a voter for an election or for a referendum; or</w:t>
      </w:r>
    </w:p>
    <w:p w14:paraId="16FCEBF4" w14:textId="77777777" w:rsidR="00453C7E" w:rsidRPr="000F7777" w:rsidRDefault="00453C7E" w:rsidP="00870477">
      <w:pPr>
        <w:pStyle w:val="AS-P0"/>
      </w:pPr>
    </w:p>
    <w:p w14:paraId="7FF49CF8" w14:textId="77777777" w:rsidR="00453C7E" w:rsidRPr="000F7777" w:rsidRDefault="00453C7E" w:rsidP="00870477">
      <w:pPr>
        <w:pStyle w:val="AS-P0"/>
      </w:pPr>
      <w:r w:rsidRPr="000F7777">
        <w:t>(b)</w:t>
      </w:r>
      <w:r w:rsidRPr="000F7777">
        <w:tab/>
        <w:t>to register as a political party or an organisation for purposes of this Act; or</w:t>
      </w:r>
    </w:p>
    <w:p w14:paraId="6636D22C" w14:textId="77777777" w:rsidR="00453C7E" w:rsidRPr="000F7777" w:rsidRDefault="00453C7E" w:rsidP="00870477">
      <w:pPr>
        <w:pStyle w:val="AS-P0"/>
      </w:pPr>
    </w:p>
    <w:p w14:paraId="6029DA64" w14:textId="15F9636D" w:rsidR="00B92054" w:rsidRPr="000F7777" w:rsidRDefault="00453C7E" w:rsidP="00870477">
      <w:pPr>
        <w:pStyle w:val="AS-P0"/>
      </w:pPr>
      <w:r w:rsidRPr="000F7777">
        <w:t>(c)</w:t>
      </w:r>
      <w:r w:rsidRPr="000F7777">
        <w:tab/>
        <w:t xml:space="preserve">a register referred to in section 137(5) or 149(5), </w:t>
      </w:r>
    </w:p>
    <w:p w14:paraId="40AC2A8F" w14:textId="77777777" w:rsidR="00B92054" w:rsidRPr="000F7777" w:rsidRDefault="00B92054" w:rsidP="00453C7E">
      <w:pPr>
        <w:pStyle w:val="AS-P0"/>
        <w:rPr>
          <w:spacing w:val="-8"/>
        </w:rPr>
      </w:pPr>
    </w:p>
    <w:p w14:paraId="27E98FEF" w14:textId="45B6EEF1" w:rsidR="00453C7E" w:rsidRPr="000F7777" w:rsidRDefault="00AF56E8" w:rsidP="00453C7E">
      <w:pPr>
        <w:pStyle w:val="AS-P0"/>
      </w:pPr>
      <w:r>
        <w:t xml:space="preserve">and </w:t>
      </w:r>
      <w:r w:rsidR="00453C7E" w:rsidRPr="000F7777">
        <w:t>“registration”</w:t>
      </w:r>
      <w:r w:rsidR="00453C7E" w:rsidRPr="000F7777">
        <w:rPr>
          <w:spacing w:val="-7"/>
        </w:rPr>
        <w:t xml:space="preserve"> </w:t>
      </w:r>
      <w:r w:rsidR="00453C7E" w:rsidRPr="000F7777">
        <w:t>has</w:t>
      </w:r>
      <w:r w:rsidR="00453C7E" w:rsidRPr="000F7777">
        <w:rPr>
          <w:spacing w:val="-8"/>
        </w:rPr>
        <w:t xml:space="preserve"> </w:t>
      </w:r>
      <w:r w:rsidR="00453C7E" w:rsidRPr="000F7777">
        <w:t>a</w:t>
      </w:r>
      <w:r w:rsidR="00453C7E" w:rsidRPr="000F7777">
        <w:rPr>
          <w:spacing w:val="-7"/>
        </w:rPr>
        <w:t xml:space="preserve"> </w:t>
      </w:r>
      <w:r w:rsidR="00453C7E" w:rsidRPr="000F7777">
        <w:t>corresponding</w:t>
      </w:r>
      <w:r w:rsidR="00453C7E" w:rsidRPr="000F7777">
        <w:rPr>
          <w:spacing w:val="-7"/>
        </w:rPr>
        <w:t xml:space="preserve"> </w:t>
      </w:r>
      <w:r w:rsidR="00453C7E" w:rsidRPr="000F7777">
        <w:t>meaning;</w:t>
      </w:r>
    </w:p>
    <w:p w14:paraId="46439173" w14:textId="77777777" w:rsidR="00B92054" w:rsidRPr="000F7777" w:rsidRDefault="00B92054" w:rsidP="00453C7E">
      <w:pPr>
        <w:pStyle w:val="AS-P0"/>
      </w:pPr>
    </w:p>
    <w:p w14:paraId="292FC983" w14:textId="77777777" w:rsidR="00453C7E" w:rsidRPr="000F7777" w:rsidRDefault="00453C7E" w:rsidP="00453C7E">
      <w:pPr>
        <w:pStyle w:val="AS-P0"/>
      </w:pPr>
      <w:r w:rsidRPr="000F7777">
        <w:t>“registered</w:t>
      </w:r>
      <w:r w:rsidRPr="000F7777">
        <w:rPr>
          <w:spacing w:val="43"/>
        </w:rPr>
        <w:t xml:space="preserve"> </w:t>
      </w:r>
      <w:r w:rsidRPr="000F7777">
        <w:t>organisation”</w:t>
      </w:r>
      <w:r w:rsidRPr="000F7777">
        <w:rPr>
          <w:spacing w:val="42"/>
        </w:rPr>
        <w:t xml:space="preserve"> </w:t>
      </w:r>
      <w:r w:rsidRPr="000F7777">
        <w:t>means</w:t>
      </w:r>
      <w:r w:rsidRPr="000F7777">
        <w:rPr>
          <w:spacing w:val="43"/>
        </w:rPr>
        <w:t xml:space="preserve"> </w:t>
      </w:r>
      <w:r w:rsidRPr="000F7777">
        <w:t>an</w:t>
      </w:r>
      <w:r w:rsidRPr="000F7777">
        <w:rPr>
          <w:spacing w:val="43"/>
        </w:rPr>
        <w:t xml:space="preserve"> </w:t>
      </w:r>
      <w:r w:rsidRPr="000F7777">
        <w:t>organisation</w:t>
      </w:r>
      <w:r w:rsidRPr="000F7777">
        <w:rPr>
          <w:spacing w:val="43"/>
        </w:rPr>
        <w:t xml:space="preserve"> </w:t>
      </w:r>
      <w:r w:rsidRPr="000F7777">
        <w:t>registered</w:t>
      </w:r>
      <w:r w:rsidRPr="000F7777">
        <w:rPr>
          <w:spacing w:val="43"/>
        </w:rPr>
        <w:t xml:space="preserve"> </w:t>
      </w:r>
      <w:r w:rsidRPr="000F7777">
        <w:t>under</w:t>
      </w:r>
      <w:r w:rsidRPr="000F7777">
        <w:rPr>
          <w:spacing w:val="43"/>
        </w:rPr>
        <w:t xml:space="preserve"> </w:t>
      </w:r>
      <w:r w:rsidRPr="000F7777">
        <w:t>section</w:t>
      </w:r>
      <w:r w:rsidRPr="000F7777">
        <w:rPr>
          <w:spacing w:val="43"/>
        </w:rPr>
        <w:t xml:space="preserve"> </w:t>
      </w:r>
      <w:r w:rsidRPr="000F7777">
        <w:t>149,</w:t>
      </w:r>
      <w:r w:rsidRPr="000F7777">
        <w:rPr>
          <w:spacing w:val="43"/>
        </w:rPr>
        <w:t xml:space="preserve"> </w:t>
      </w:r>
      <w:r w:rsidRPr="000F7777">
        <w:t>and includes</w:t>
      </w:r>
      <w:r w:rsidRPr="000F7777">
        <w:rPr>
          <w:spacing w:val="-7"/>
        </w:rPr>
        <w:t xml:space="preserve"> </w:t>
      </w:r>
      <w:r w:rsidRPr="000F7777">
        <w:t>an</w:t>
      </w:r>
      <w:r w:rsidRPr="000F7777">
        <w:rPr>
          <w:spacing w:val="-6"/>
        </w:rPr>
        <w:t xml:space="preserve"> </w:t>
      </w:r>
      <w:r w:rsidRPr="000F7777">
        <w:t>association</w:t>
      </w:r>
      <w:r w:rsidRPr="000F7777">
        <w:rPr>
          <w:spacing w:val="-7"/>
        </w:rPr>
        <w:t xml:space="preserve"> </w:t>
      </w:r>
      <w:r w:rsidRPr="000F7777">
        <w:t>registered</w:t>
      </w:r>
      <w:r w:rsidRPr="000F7777">
        <w:rPr>
          <w:spacing w:val="-6"/>
        </w:rPr>
        <w:t xml:space="preserve"> </w:t>
      </w:r>
      <w:r w:rsidRPr="000F7777">
        <w:t>as</w:t>
      </w:r>
      <w:r w:rsidRPr="000F7777">
        <w:rPr>
          <w:spacing w:val="-7"/>
        </w:rPr>
        <w:t xml:space="preserve"> </w:t>
      </w:r>
      <w:r w:rsidRPr="000F7777">
        <w:t>such;</w:t>
      </w:r>
    </w:p>
    <w:p w14:paraId="29526D2D" w14:textId="77777777" w:rsidR="00B92054" w:rsidRPr="000F7777" w:rsidRDefault="00B92054" w:rsidP="00453C7E">
      <w:pPr>
        <w:pStyle w:val="AS-P0"/>
      </w:pPr>
    </w:p>
    <w:p w14:paraId="5A330EDE" w14:textId="77777777" w:rsidR="00B92054" w:rsidRPr="000F7777" w:rsidRDefault="00453C7E" w:rsidP="00453C7E">
      <w:pPr>
        <w:pStyle w:val="AS-P0"/>
      </w:pPr>
      <w:r w:rsidRPr="000F7777">
        <w:t>“registered</w:t>
      </w:r>
      <w:r w:rsidRPr="000F7777">
        <w:rPr>
          <w:spacing w:val="-10"/>
        </w:rPr>
        <w:t xml:space="preserve"> </w:t>
      </w:r>
      <w:r w:rsidRPr="000F7777">
        <w:t>political</w:t>
      </w:r>
      <w:r w:rsidRPr="000F7777">
        <w:rPr>
          <w:spacing w:val="-9"/>
        </w:rPr>
        <w:t xml:space="preserve"> </w:t>
      </w:r>
      <w:r w:rsidRPr="000F7777">
        <w:t>party”</w:t>
      </w:r>
      <w:r w:rsidRPr="000F7777">
        <w:rPr>
          <w:spacing w:val="-10"/>
        </w:rPr>
        <w:t xml:space="preserve"> </w:t>
      </w:r>
      <w:r w:rsidRPr="000F7777">
        <w:t>means</w:t>
      </w:r>
      <w:r w:rsidRPr="000F7777">
        <w:rPr>
          <w:spacing w:val="-9"/>
        </w:rPr>
        <w:t xml:space="preserve"> </w:t>
      </w:r>
      <w:r w:rsidRPr="000F7777">
        <w:t>a</w:t>
      </w:r>
      <w:r w:rsidRPr="000F7777">
        <w:rPr>
          <w:spacing w:val="-9"/>
        </w:rPr>
        <w:t xml:space="preserve"> </w:t>
      </w:r>
      <w:r w:rsidRPr="000F7777">
        <w:t>political</w:t>
      </w:r>
      <w:r w:rsidRPr="000F7777">
        <w:rPr>
          <w:spacing w:val="-10"/>
        </w:rPr>
        <w:t xml:space="preserve"> </w:t>
      </w:r>
      <w:r w:rsidRPr="000F7777">
        <w:t>party</w:t>
      </w:r>
      <w:r w:rsidRPr="000F7777">
        <w:rPr>
          <w:spacing w:val="-9"/>
        </w:rPr>
        <w:t xml:space="preserve"> </w:t>
      </w:r>
      <w:r w:rsidRPr="000F7777">
        <w:t>registered</w:t>
      </w:r>
      <w:r w:rsidRPr="000F7777">
        <w:rPr>
          <w:spacing w:val="-9"/>
        </w:rPr>
        <w:t xml:space="preserve"> </w:t>
      </w:r>
      <w:r w:rsidRPr="000F7777">
        <w:t>as</w:t>
      </w:r>
      <w:r w:rsidRPr="000F7777">
        <w:rPr>
          <w:spacing w:val="-10"/>
        </w:rPr>
        <w:t xml:space="preserve"> </w:t>
      </w:r>
      <w:r w:rsidRPr="000F7777">
        <w:t>such</w:t>
      </w:r>
      <w:r w:rsidRPr="000F7777">
        <w:rPr>
          <w:spacing w:val="-9"/>
        </w:rPr>
        <w:t xml:space="preserve"> </w:t>
      </w:r>
      <w:r w:rsidRPr="000F7777">
        <w:t>under</w:t>
      </w:r>
      <w:r w:rsidRPr="000F7777">
        <w:rPr>
          <w:spacing w:val="-10"/>
        </w:rPr>
        <w:t xml:space="preserve"> </w:t>
      </w:r>
      <w:r w:rsidRPr="000F7777">
        <w:t>section</w:t>
      </w:r>
      <w:r w:rsidRPr="000F7777">
        <w:rPr>
          <w:spacing w:val="-9"/>
        </w:rPr>
        <w:t xml:space="preserve"> </w:t>
      </w:r>
      <w:r w:rsidRPr="000F7777">
        <w:t xml:space="preserve">137; </w:t>
      </w:r>
    </w:p>
    <w:p w14:paraId="73CE4B56" w14:textId="77777777" w:rsidR="00B92054" w:rsidRPr="000F7777" w:rsidRDefault="00B92054" w:rsidP="00453C7E">
      <w:pPr>
        <w:pStyle w:val="AS-P0"/>
      </w:pPr>
    </w:p>
    <w:p w14:paraId="4C2D29A3" w14:textId="77777777" w:rsidR="00B92054" w:rsidRPr="000F7777" w:rsidRDefault="00453C7E" w:rsidP="00453C7E">
      <w:pPr>
        <w:pStyle w:val="AS-P0"/>
      </w:pPr>
      <w:r w:rsidRPr="000F7777">
        <w:t>“registration</w:t>
      </w:r>
      <w:r w:rsidRPr="000F7777">
        <w:rPr>
          <w:spacing w:val="-4"/>
        </w:rPr>
        <w:t xml:space="preserve"> </w:t>
      </w:r>
      <w:r w:rsidRPr="000F7777">
        <w:t>officer”</w:t>
      </w:r>
      <w:r w:rsidRPr="000F7777">
        <w:rPr>
          <w:spacing w:val="-3"/>
        </w:rPr>
        <w:t xml:space="preserve"> </w:t>
      </w:r>
      <w:r w:rsidRPr="000F7777">
        <w:t>means</w:t>
      </w:r>
      <w:r w:rsidRPr="000F7777">
        <w:rPr>
          <w:spacing w:val="-4"/>
        </w:rPr>
        <w:t xml:space="preserve"> </w:t>
      </w:r>
      <w:r w:rsidRPr="000F7777">
        <w:t>a</w:t>
      </w:r>
      <w:r w:rsidRPr="000F7777">
        <w:rPr>
          <w:spacing w:val="-3"/>
        </w:rPr>
        <w:t xml:space="preserve"> </w:t>
      </w:r>
      <w:r w:rsidRPr="000F7777">
        <w:t>registration</w:t>
      </w:r>
      <w:r w:rsidRPr="000F7777">
        <w:rPr>
          <w:spacing w:val="-4"/>
        </w:rPr>
        <w:t xml:space="preserve"> </w:t>
      </w:r>
      <w:r w:rsidRPr="000F7777">
        <w:t>officer</w:t>
      </w:r>
      <w:r w:rsidRPr="000F7777">
        <w:rPr>
          <w:spacing w:val="-3"/>
        </w:rPr>
        <w:t xml:space="preserve"> </w:t>
      </w:r>
      <w:r w:rsidRPr="000F7777">
        <w:t>appointed</w:t>
      </w:r>
      <w:r w:rsidRPr="000F7777">
        <w:rPr>
          <w:spacing w:val="-4"/>
        </w:rPr>
        <w:t xml:space="preserve"> </w:t>
      </w:r>
      <w:r w:rsidRPr="000F7777">
        <w:t>under</w:t>
      </w:r>
      <w:r w:rsidRPr="000F7777">
        <w:rPr>
          <w:spacing w:val="-3"/>
        </w:rPr>
        <w:t xml:space="preserve"> </w:t>
      </w:r>
      <w:r w:rsidRPr="000F7777">
        <w:t>section</w:t>
      </w:r>
      <w:r w:rsidRPr="000F7777">
        <w:rPr>
          <w:spacing w:val="-4"/>
        </w:rPr>
        <w:t xml:space="preserve"> </w:t>
      </w:r>
      <w:r w:rsidRPr="000F7777">
        <w:t xml:space="preserve">24(1)(b); </w:t>
      </w:r>
    </w:p>
    <w:p w14:paraId="7BA334BE" w14:textId="77777777" w:rsidR="00B92054" w:rsidRPr="000F7777" w:rsidRDefault="00B92054" w:rsidP="00453C7E">
      <w:pPr>
        <w:pStyle w:val="AS-P0"/>
      </w:pPr>
    </w:p>
    <w:p w14:paraId="3F2B57C2" w14:textId="77777777" w:rsidR="00B92054" w:rsidRPr="000F7777" w:rsidRDefault="00453C7E" w:rsidP="00453C7E">
      <w:pPr>
        <w:pStyle w:val="AS-P0"/>
      </w:pPr>
      <w:r w:rsidRPr="000F7777">
        <w:t>“represented</w:t>
      </w:r>
      <w:r w:rsidRPr="000F7777">
        <w:rPr>
          <w:spacing w:val="-7"/>
        </w:rPr>
        <w:t xml:space="preserve"> </w:t>
      </w:r>
      <w:r w:rsidRPr="000F7777">
        <w:t>political</w:t>
      </w:r>
      <w:r w:rsidRPr="000F7777">
        <w:rPr>
          <w:spacing w:val="-6"/>
        </w:rPr>
        <w:t xml:space="preserve"> </w:t>
      </w:r>
      <w:r w:rsidRPr="000F7777">
        <w:t>party”</w:t>
      </w:r>
      <w:r w:rsidRPr="000F7777">
        <w:rPr>
          <w:spacing w:val="-6"/>
        </w:rPr>
        <w:t xml:space="preserve"> </w:t>
      </w:r>
      <w:r w:rsidRPr="000F7777">
        <w:t>means</w:t>
      </w:r>
      <w:r w:rsidRPr="000F7777">
        <w:rPr>
          <w:spacing w:val="-7"/>
        </w:rPr>
        <w:t xml:space="preserve"> </w:t>
      </w:r>
      <w:r w:rsidRPr="000F7777">
        <w:t>a</w:t>
      </w:r>
      <w:r w:rsidRPr="000F7777">
        <w:rPr>
          <w:spacing w:val="-6"/>
        </w:rPr>
        <w:t xml:space="preserve"> </w:t>
      </w:r>
      <w:r w:rsidRPr="000F7777">
        <w:t>political</w:t>
      </w:r>
      <w:r w:rsidRPr="000F7777">
        <w:rPr>
          <w:spacing w:val="-6"/>
        </w:rPr>
        <w:t xml:space="preserve"> </w:t>
      </w:r>
      <w:r w:rsidRPr="000F7777">
        <w:t>party</w:t>
      </w:r>
      <w:r w:rsidRPr="000F7777">
        <w:rPr>
          <w:spacing w:val="-6"/>
        </w:rPr>
        <w:t xml:space="preserve"> </w:t>
      </w:r>
      <w:r w:rsidRPr="000F7777">
        <w:t>that</w:t>
      </w:r>
      <w:r w:rsidRPr="000F7777">
        <w:rPr>
          <w:spacing w:val="-7"/>
        </w:rPr>
        <w:t xml:space="preserve"> </w:t>
      </w:r>
      <w:r w:rsidRPr="000F7777">
        <w:t>is</w:t>
      </w:r>
      <w:r w:rsidRPr="000F7777">
        <w:rPr>
          <w:spacing w:val="-6"/>
        </w:rPr>
        <w:t xml:space="preserve"> </w:t>
      </w:r>
      <w:r w:rsidRPr="000F7777">
        <w:t>represented</w:t>
      </w:r>
      <w:r w:rsidRPr="000F7777">
        <w:rPr>
          <w:spacing w:val="-6"/>
        </w:rPr>
        <w:t xml:space="preserve"> </w:t>
      </w:r>
      <w:r w:rsidRPr="000F7777">
        <w:t>in</w:t>
      </w:r>
      <w:r w:rsidRPr="000F7777">
        <w:rPr>
          <w:spacing w:val="-6"/>
        </w:rPr>
        <w:t xml:space="preserve"> </w:t>
      </w:r>
      <w:r w:rsidRPr="000F7777">
        <w:t xml:space="preserve">Parliament; </w:t>
      </w:r>
    </w:p>
    <w:p w14:paraId="7CD27554" w14:textId="77777777" w:rsidR="00B92054" w:rsidRPr="000F7777" w:rsidRDefault="00B92054" w:rsidP="00453C7E">
      <w:pPr>
        <w:pStyle w:val="AS-P0"/>
      </w:pPr>
    </w:p>
    <w:p w14:paraId="30EC1F23" w14:textId="77777777" w:rsidR="00B92054" w:rsidRPr="000F7777" w:rsidRDefault="00453C7E" w:rsidP="00453C7E">
      <w:pPr>
        <w:pStyle w:val="AS-P0"/>
      </w:pPr>
      <w:r w:rsidRPr="000F7777">
        <w:t>“regulation”</w:t>
      </w:r>
      <w:r w:rsidRPr="000F7777">
        <w:rPr>
          <w:spacing w:val="-5"/>
        </w:rPr>
        <w:t xml:space="preserve"> </w:t>
      </w:r>
      <w:r w:rsidRPr="000F7777">
        <w:t>means</w:t>
      </w:r>
      <w:r w:rsidRPr="000F7777">
        <w:rPr>
          <w:spacing w:val="-5"/>
        </w:rPr>
        <w:t xml:space="preserve"> </w:t>
      </w:r>
      <w:r w:rsidRPr="000F7777">
        <w:t>a</w:t>
      </w:r>
      <w:r w:rsidRPr="000F7777">
        <w:rPr>
          <w:spacing w:val="-5"/>
        </w:rPr>
        <w:t xml:space="preserve"> </w:t>
      </w:r>
      <w:r w:rsidRPr="000F7777">
        <w:t>regulation</w:t>
      </w:r>
      <w:r w:rsidRPr="000F7777">
        <w:rPr>
          <w:spacing w:val="-5"/>
        </w:rPr>
        <w:t xml:space="preserve"> </w:t>
      </w:r>
      <w:r w:rsidRPr="000F7777">
        <w:t>made</w:t>
      </w:r>
      <w:r w:rsidRPr="000F7777">
        <w:rPr>
          <w:spacing w:val="-5"/>
        </w:rPr>
        <w:t xml:space="preserve"> </w:t>
      </w:r>
      <w:r w:rsidRPr="000F7777">
        <w:t>or</w:t>
      </w:r>
      <w:r w:rsidRPr="000F7777">
        <w:rPr>
          <w:spacing w:val="-5"/>
        </w:rPr>
        <w:t xml:space="preserve"> </w:t>
      </w:r>
      <w:r w:rsidRPr="000F7777">
        <w:t>deemed</w:t>
      </w:r>
      <w:r w:rsidRPr="000F7777">
        <w:rPr>
          <w:spacing w:val="-5"/>
        </w:rPr>
        <w:t xml:space="preserve"> </w:t>
      </w:r>
      <w:r w:rsidRPr="000F7777">
        <w:t>to</w:t>
      </w:r>
      <w:r w:rsidRPr="000F7777">
        <w:rPr>
          <w:spacing w:val="-5"/>
        </w:rPr>
        <w:t xml:space="preserve"> </w:t>
      </w:r>
      <w:r w:rsidRPr="000F7777">
        <w:t>have</w:t>
      </w:r>
      <w:r w:rsidRPr="000F7777">
        <w:rPr>
          <w:spacing w:val="-5"/>
        </w:rPr>
        <w:t xml:space="preserve"> </w:t>
      </w:r>
      <w:r w:rsidRPr="000F7777">
        <w:t>been</w:t>
      </w:r>
      <w:r w:rsidRPr="000F7777">
        <w:rPr>
          <w:spacing w:val="-5"/>
        </w:rPr>
        <w:t xml:space="preserve"> </w:t>
      </w:r>
      <w:r w:rsidRPr="000F7777">
        <w:t>made</w:t>
      </w:r>
      <w:r w:rsidRPr="000F7777">
        <w:rPr>
          <w:spacing w:val="-5"/>
        </w:rPr>
        <w:t xml:space="preserve"> </w:t>
      </w:r>
      <w:r w:rsidRPr="000F7777">
        <w:t>under</w:t>
      </w:r>
      <w:r w:rsidRPr="000F7777">
        <w:rPr>
          <w:spacing w:val="-5"/>
        </w:rPr>
        <w:t xml:space="preserve"> </w:t>
      </w:r>
      <w:r w:rsidRPr="000F7777">
        <w:t>this</w:t>
      </w:r>
      <w:r w:rsidRPr="000F7777">
        <w:rPr>
          <w:spacing w:val="-5"/>
        </w:rPr>
        <w:t xml:space="preserve"> </w:t>
      </w:r>
      <w:r w:rsidRPr="000F7777">
        <w:t xml:space="preserve">Act; </w:t>
      </w:r>
    </w:p>
    <w:p w14:paraId="6D7352DC" w14:textId="77777777" w:rsidR="00B92054" w:rsidRPr="000F7777" w:rsidRDefault="00B92054" w:rsidP="00870477">
      <w:pPr>
        <w:pStyle w:val="AS-P0"/>
      </w:pPr>
    </w:p>
    <w:p w14:paraId="7C3EB742" w14:textId="77777777" w:rsidR="00453C7E" w:rsidRPr="000F7777" w:rsidRDefault="00453C7E" w:rsidP="00870477">
      <w:pPr>
        <w:pStyle w:val="AS-P0"/>
      </w:pPr>
      <w:r w:rsidRPr="000F7777">
        <w:t>“repealed Act” means the Electoral Act, 1992 (Act No. 24 of 1992) repealed by section</w:t>
      </w:r>
      <w:r w:rsidR="0038084F">
        <w:t xml:space="preserve"> </w:t>
      </w:r>
      <w:r w:rsidRPr="000F7777">
        <w:t>207;</w:t>
      </w:r>
    </w:p>
    <w:p w14:paraId="0D094A34" w14:textId="77777777" w:rsidR="00B92054" w:rsidRPr="000F7777" w:rsidRDefault="00B92054" w:rsidP="00453C7E">
      <w:pPr>
        <w:pStyle w:val="AS-P0"/>
      </w:pPr>
    </w:p>
    <w:p w14:paraId="38705DAB" w14:textId="77777777" w:rsidR="00B92054" w:rsidRPr="000F7777" w:rsidRDefault="00453C7E" w:rsidP="00453C7E">
      <w:pPr>
        <w:pStyle w:val="AS-P0"/>
      </w:pPr>
      <w:r w:rsidRPr="000F7777">
        <w:t>“returning</w:t>
      </w:r>
      <w:r w:rsidRPr="000F7777">
        <w:rPr>
          <w:spacing w:val="-4"/>
        </w:rPr>
        <w:t xml:space="preserve"> </w:t>
      </w:r>
      <w:r w:rsidRPr="000F7777">
        <w:t>officer”</w:t>
      </w:r>
      <w:r w:rsidRPr="000F7777">
        <w:rPr>
          <w:spacing w:val="-3"/>
        </w:rPr>
        <w:t xml:space="preserve"> </w:t>
      </w:r>
      <w:r w:rsidRPr="000F7777">
        <w:t>means</w:t>
      </w:r>
      <w:r w:rsidRPr="000F7777">
        <w:rPr>
          <w:spacing w:val="-4"/>
        </w:rPr>
        <w:t xml:space="preserve"> </w:t>
      </w:r>
      <w:r w:rsidRPr="000F7777">
        <w:t>a</w:t>
      </w:r>
      <w:r w:rsidRPr="000F7777">
        <w:rPr>
          <w:spacing w:val="-3"/>
        </w:rPr>
        <w:t xml:space="preserve"> </w:t>
      </w:r>
      <w:r w:rsidRPr="000F7777">
        <w:t>returning</w:t>
      </w:r>
      <w:r w:rsidRPr="000F7777">
        <w:rPr>
          <w:spacing w:val="-4"/>
        </w:rPr>
        <w:t xml:space="preserve"> </w:t>
      </w:r>
      <w:r w:rsidRPr="000F7777">
        <w:t>officer</w:t>
      </w:r>
      <w:r w:rsidRPr="000F7777">
        <w:rPr>
          <w:spacing w:val="-3"/>
        </w:rPr>
        <w:t xml:space="preserve"> </w:t>
      </w:r>
      <w:r w:rsidRPr="000F7777">
        <w:t>appointed</w:t>
      </w:r>
      <w:r w:rsidRPr="000F7777">
        <w:rPr>
          <w:spacing w:val="-4"/>
        </w:rPr>
        <w:t xml:space="preserve"> </w:t>
      </w:r>
      <w:r w:rsidRPr="000F7777">
        <w:t>under</w:t>
      </w:r>
      <w:r w:rsidRPr="000F7777">
        <w:rPr>
          <w:spacing w:val="-3"/>
        </w:rPr>
        <w:t xml:space="preserve"> </w:t>
      </w:r>
      <w:r w:rsidRPr="000F7777">
        <w:t>section</w:t>
      </w:r>
      <w:r w:rsidRPr="000F7777">
        <w:rPr>
          <w:spacing w:val="-4"/>
        </w:rPr>
        <w:t xml:space="preserve"> </w:t>
      </w:r>
      <w:r w:rsidRPr="000F7777">
        <w:t xml:space="preserve">65(1)(a); </w:t>
      </w:r>
    </w:p>
    <w:p w14:paraId="49C64C7A" w14:textId="77777777" w:rsidR="00B92054" w:rsidRPr="000F7777" w:rsidRDefault="00B92054" w:rsidP="00453C7E">
      <w:pPr>
        <w:pStyle w:val="AS-P0"/>
      </w:pPr>
    </w:p>
    <w:p w14:paraId="5770B89D" w14:textId="77777777" w:rsidR="00453C7E" w:rsidRPr="000F7777" w:rsidRDefault="00453C7E" w:rsidP="00453C7E">
      <w:pPr>
        <w:pStyle w:val="AS-P0"/>
      </w:pPr>
      <w:r w:rsidRPr="000F7777">
        <w:t>“Secretary</w:t>
      </w:r>
      <w:r w:rsidRPr="000F7777">
        <w:rPr>
          <w:spacing w:val="-15"/>
        </w:rPr>
        <w:t xml:space="preserve"> </w:t>
      </w:r>
      <w:r w:rsidRPr="000F7777">
        <w:t>of</w:t>
      </w:r>
      <w:r w:rsidRPr="000F7777">
        <w:rPr>
          <w:spacing w:val="-15"/>
        </w:rPr>
        <w:t xml:space="preserve"> </w:t>
      </w:r>
      <w:r w:rsidRPr="000F7777">
        <w:t>the</w:t>
      </w:r>
      <w:r w:rsidRPr="000F7777">
        <w:rPr>
          <w:spacing w:val="-14"/>
        </w:rPr>
        <w:t xml:space="preserve"> </w:t>
      </w:r>
      <w:r w:rsidRPr="000F7777">
        <w:t>National</w:t>
      </w:r>
      <w:r w:rsidRPr="000F7777">
        <w:rPr>
          <w:spacing w:val="-15"/>
        </w:rPr>
        <w:t xml:space="preserve"> </w:t>
      </w:r>
      <w:r w:rsidRPr="000F7777">
        <w:t>Assembly”</w:t>
      </w:r>
      <w:r w:rsidRPr="000F7777">
        <w:rPr>
          <w:spacing w:val="-15"/>
        </w:rPr>
        <w:t xml:space="preserve"> </w:t>
      </w:r>
      <w:r w:rsidRPr="000F7777">
        <w:t>means</w:t>
      </w:r>
      <w:r w:rsidRPr="000F7777">
        <w:rPr>
          <w:spacing w:val="-14"/>
        </w:rPr>
        <w:t xml:space="preserve"> </w:t>
      </w:r>
      <w:r w:rsidRPr="000F7777">
        <w:t>the</w:t>
      </w:r>
      <w:r w:rsidRPr="000F7777">
        <w:rPr>
          <w:spacing w:val="-15"/>
        </w:rPr>
        <w:t xml:space="preserve"> </w:t>
      </w:r>
      <w:r w:rsidRPr="000F7777">
        <w:t>person</w:t>
      </w:r>
      <w:r w:rsidRPr="000F7777">
        <w:rPr>
          <w:spacing w:val="-15"/>
        </w:rPr>
        <w:t xml:space="preserve"> </w:t>
      </w:r>
      <w:r w:rsidRPr="000F7777">
        <w:t>appointed</w:t>
      </w:r>
      <w:r w:rsidRPr="000F7777">
        <w:rPr>
          <w:spacing w:val="-14"/>
        </w:rPr>
        <w:t xml:space="preserve"> </w:t>
      </w:r>
      <w:r w:rsidRPr="000F7777">
        <w:t>or</w:t>
      </w:r>
      <w:r w:rsidRPr="000F7777">
        <w:rPr>
          <w:spacing w:val="-15"/>
        </w:rPr>
        <w:t xml:space="preserve"> </w:t>
      </w:r>
      <w:r w:rsidRPr="000F7777">
        <w:t>designated</w:t>
      </w:r>
      <w:r w:rsidRPr="000F7777">
        <w:rPr>
          <w:spacing w:val="-15"/>
        </w:rPr>
        <w:t xml:space="preserve"> </w:t>
      </w:r>
      <w:r w:rsidRPr="000F7777">
        <w:t>as</w:t>
      </w:r>
      <w:r w:rsidRPr="000F7777">
        <w:rPr>
          <w:spacing w:val="-14"/>
        </w:rPr>
        <w:t xml:space="preserve"> </w:t>
      </w:r>
      <w:r w:rsidRPr="000F7777">
        <w:t>such</w:t>
      </w:r>
      <w:r w:rsidR="0038084F">
        <w:t xml:space="preserve"> </w:t>
      </w:r>
      <w:r w:rsidRPr="000F7777">
        <w:t>as</w:t>
      </w:r>
      <w:r w:rsidRPr="000F7777">
        <w:rPr>
          <w:spacing w:val="-6"/>
        </w:rPr>
        <w:t xml:space="preserve"> </w:t>
      </w:r>
      <w:r w:rsidRPr="000F7777">
        <w:t>contemplated</w:t>
      </w:r>
      <w:r w:rsidRPr="000F7777">
        <w:rPr>
          <w:spacing w:val="-5"/>
        </w:rPr>
        <w:t xml:space="preserve"> </w:t>
      </w:r>
      <w:r w:rsidRPr="000F7777">
        <w:t>in</w:t>
      </w:r>
      <w:r w:rsidRPr="000F7777">
        <w:rPr>
          <w:spacing w:val="-5"/>
        </w:rPr>
        <w:t xml:space="preserve"> </w:t>
      </w:r>
      <w:r w:rsidRPr="000F7777">
        <w:t>Article</w:t>
      </w:r>
      <w:r w:rsidRPr="000F7777">
        <w:rPr>
          <w:spacing w:val="-6"/>
        </w:rPr>
        <w:t xml:space="preserve"> </w:t>
      </w:r>
      <w:r w:rsidRPr="000F7777">
        <w:t>52(1)</w:t>
      </w:r>
      <w:r w:rsidRPr="000F7777">
        <w:rPr>
          <w:spacing w:val="-5"/>
        </w:rPr>
        <w:t xml:space="preserve"> </w:t>
      </w:r>
      <w:r w:rsidRPr="000F7777">
        <w:t>of</w:t>
      </w:r>
      <w:r w:rsidRPr="000F7777">
        <w:rPr>
          <w:spacing w:val="-5"/>
        </w:rPr>
        <w:t xml:space="preserve"> </w:t>
      </w:r>
      <w:r w:rsidRPr="000F7777">
        <w:t>the</w:t>
      </w:r>
      <w:r w:rsidRPr="000F7777">
        <w:rPr>
          <w:spacing w:val="-6"/>
        </w:rPr>
        <w:t xml:space="preserve"> </w:t>
      </w:r>
      <w:r w:rsidRPr="000F7777">
        <w:t>Namibian</w:t>
      </w:r>
      <w:r w:rsidRPr="000F7777">
        <w:rPr>
          <w:spacing w:val="-5"/>
        </w:rPr>
        <w:t xml:space="preserve"> </w:t>
      </w:r>
      <w:r w:rsidRPr="000F7777">
        <w:t>Constitution;</w:t>
      </w:r>
    </w:p>
    <w:p w14:paraId="1A674624" w14:textId="77777777" w:rsidR="00B92054" w:rsidRPr="000F7777" w:rsidRDefault="00B92054" w:rsidP="00453C7E">
      <w:pPr>
        <w:pStyle w:val="AS-P0"/>
      </w:pPr>
    </w:p>
    <w:p w14:paraId="06FA8429" w14:textId="77777777" w:rsidR="00B92054" w:rsidRPr="000F7777" w:rsidRDefault="00453C7E" w:rsidP="00453C7E">
      <w:pPr>
        <w:pStyle w:val="AS-P0"/>
      </w:pPr>
      <w:r w:rsidRPr="000F7777">
        <w:t>“Selection</w:t>
      </w:r>
      <w:r w:rsidRPr="000F7777">
        <w:rPr>
          <w:spacing w:val="-8"/>
        </w:rPr>
        <w:t xml:space="preserve"> </w:t>
      </w:r>
      <w:r w:rsidRPr="000F7777">
        <w:t>Committee”</w:t>
      </w:r>
      <w:r w:rsidRPr="000F7777">
        <w:rPr>
          <w:spacing w:val="-7"/>
        </w:rPr>
        <w:t xml:space="preserve"> </w:t>
      </w:r>
      <w:r w:rsidRPr="000F7777">
        <w:t>means</w:t>
      </w:r>
      <w:r w:rsidRPr="000F7777">
        <w:rPr>
          <w:spacing w:val="-8"/>
        </w:rPr>
        <w:t xml:space="preserve"> </w:t>
      </w:r>
      <w:r w:rsidRPr="000F7777">
        <w:t>the</w:t>
      </w:r>
      <w:r w:rsidRPr="000F7777">
        <w:rPr>
          <w:spacing w:val="-7"/>
        </w:rPr>
        <w:t xml:space="preserve"> </w:t>
      </w:r>
      <w:r w:rsidRPr="000F7777">
        <w:t>Selection</w:t>
      </w:r>
      <w:r w:rsidRPr="000F7777">
        <w:rPr>
          <w:spacing w:val="-7"/>
        </w:rPr>
        <w:t xml:space="preserve"> </w:t>
      </w:r>
      <w:r w:rsidRPr="000F7777">
        <w:t>Committee</w:t>
      </w:r>
      <w:r w:rsidRPr="000F7777">
        <w:rPr>
          <w:spacing w:val="-8"/>
        </w:rPr>
        <w:t xml:space="preserve"> </w:t>
      </w:r>
      <w:r w:rsidRPr="000F7777">
        <w:t>established</w:t>
      </w:r>
      <w:r w:rsidRPr="000F7777">
        <w:rPr>
          <w:spacing w:val="-7"/>
        </w:rPr>
        <w:t xml:space="preserve"> </w:t>
      </w:r>
      <w:r w:rsidRPr="000F7777">
        <w:t>by</w:t>
      </w:r>
      <w:r w:rsidRPr="000F7777">
        <w:rPr>
          <w:spacing w:val="-8"/>
        </w:rPr>
        <w:t xml:space="preserve"> </w:t>
      </w:r>
      <w:r w:rsidRPr="000F7777">
        <w:t>section</w:t>
      </w:r>
      <w:r w:rsidRPr="000F7777">
        <w:rPr>
          <w:spacing w:val="-7"/>
        </w:rPr>
        <w:t xml:space="preserve"> </w:t>
      </w:r>
      <w:r w:rsidRPr="000F7777">
        <w:t xml:space="preserve">5(1); </w:t>
      </w:r>
    </w:p>
    <w:p w14:paraId="53ACCB65" w14:textId="77777777" w:rsidR="00B92054" w:rsidRPr="000F7777" w:rsidRDefault="00B92054" w:rsidP="00453C7E">
      <w:pPr>
        <w:pStyle w:val="AS-P0"/>
      </w:pPr>
    </w:p>
    <w:p w14:paraId="2703CBDE" w14:textId="77777777" w:rsidR="00453C7E" w:rsidRPr="000F7777" w:rsidRDefault="00453C7E" w:rsidP="00453C7E">
      <w:pPr>
        <w:pStyle w:val="AS-P0"/>
      </w:pPr>
      <w:r w:rsidRPr="000F7777">
        <w:t>“sign”</w:t>
      </w:r>
      <w:r w:rsidRPr="000F7777">
        <w:rPr>
          <w:spacing w:val="10"/>
        </w:rPr>
        <w:t xml:space="preserve"> </w:t>
      </w:r>
      <w:r w:rsidRPr="000F7777">
        <w:t>and</w:t>
      </w:r>
      <w:r w:rsidRPr="000F7777">
        <w:rPr>
          <w:spacing w:val="10"/>
        </w:rPr>
        <w:t xml:space="preserve"> </w:t>
      </w:r>
      <w:r w:rsidRPr="000F7777">
        <w:t>“signing”</w:t>
      </w:r>
      <w:r w:rsidRPr="000F7777">
        <w:rPr>
          <w:spacing w:val="11"/>
        </w:rPr>
        <w:t xml:space="preserve"> </w:t>
      </w:r>
      <w:r w:rsidRPr="000F7777">
        <w:t>where</w:t>
      </w:r>
      <w:r w:rsidRPr="000F7777">
        <w:rPr>
          <w:spacing w:val="10"/>
        </w:rPr>
        <w:t xml:space="preserve"> </w:t>
      </w:r>
      <w:r w:rsidRPr="000F7777">
        <w:t>they</w:t>
      </w:r>
      <w:r w:rsidRPr="000F7777">
        <w:rPr>
          <w:spacing w:val="10"/>
        </w:rPr>
        <w:t xml:space="preserve"> </w:t>
      </w:r>
      <w:r w:rsidRPr="000F7777">
        <w:t>occur</w:t>
      </w:r>
      <w:r w:rsidRPr="000F7777">
        <w:rPr>
          <w:spacing w:val="11"/>
        </w:rPr>
        <w:t xml:space="preserve"> </w:t>
      </w:r>
      <w:r w:rsidRPr="000F7777">
        <w:t>in</w:t>
      </w:r>
      <w:r w:rsidRPr="000F7777">
        <w:rPr>
          <w:spacing w:val="10"/>
        </w:rPr>
        <w:t xml:space="preserve"> </w:t>
      </w:r>
      <w:r w:rsidRPr="000F7777">
        <w:t>sections</w:t>
      </w:r>
      <w:r w:rsidRPr="000F7777">
        <w:rPr>
          <w:spacing w:val="10"/>
        </w:rPr>
        <w:t xml:space="preserve"> </w:t>
      </w:r>
      <w:r w:rsidRPr="000F7777">
        <w:t>26(2)(d)(1)</w:t>
      </w:r>
      <w:r w:rsidRPr="000F7777">
        <w:rPr>
          <w:spacing w:val="11"/>
        </w:rPr>
        <w:t xml:space="preserve"> </w:t>
      </w:r>
      <w:r w:rsidRPr="000F7777">
        <w:t>and</w:t>
      </w:r>
      <w:r w:rsidRPr="000F7777">
        <w:rPr>
          <w:spacing w:val="10"/>
        </w:rPr>
        <w:t xml:space="preserve"> </w:t>
      </w:r>
      <w:r w:rsidRPr="000F7777">
        <w:t>(ii)</w:t>
      </w:r>
      <w:r w:rsidRPr="000F7777">
        <w:rPr>
          <w:spacing w:val="10"/>
        </w:rPr>
        <w:t xml:space="preserve"> </w:t>
      </w:r>
      <w:r w:rsidRPr="000F7777">
        <w:t>and</w:t>
      </w:r>
      <w:r w:rsidRPr="000F7777">
        <w:rPr>
          <w:spacing w:val="11"/>
        </w:rPr>
        <w:t xml:space="preserve"> </w:t>
      </w:r>
      <w:r w:rsidRPr="000F7777">
        <w:t>30(1)(b)(1)</w:t>
      </w:r>
      <w:r w:rsidR="00870477" w:rsidRPr="000F7777">
        <w:t xml:space="preserve"> </w:t>
      </w:r>
      <w:r w:rsidRPr="000F7777">
        <w:t>and</w:t>
      </w:r>
      <w:r w:rsidRPr="000F7777">
        <w:rPr>
          <w:spacing w:val="28"/>
        </w:rPr>
        <w:t xml:space="preserve"> </w:t>
      </w:r>
      <w:r w:rsidRPr="000F7777">
        <w:t>(c)</w:t>
      </w:r>
      <w:r w:rsidRPr="000F7777">
        <w:rPr>
          <w:spacing w:val="29"/>
        </w:rPr>
        <w:t xml:space="preserve"> </w:t>
      </w:r>
      <w:r w:rsidRPr="000F7777">
        <w:t>must</w:t>
      </w:r>
      <w:r w:rsidRPr="000F7777">
        <w:rPr>
          <w:spacing w:val="28"/>
        </w:rPr>
        <w:t xml:space="preserve"> </w:t>
      </w:r>
      <w:r w:rsidRPr="000F7777">
        <w:t>be</w:t>
      </w:r>
      <w:r w:rsidRPr="000F7777">
        <w:rPr>
          <w:spacing w:val="29"/>
        </w:rPr>
        <w:t xml:space="preserve"> </w:t>
      </w:r>
      <w:r w:rsidRPr="000F7777">
        <w:t>so</w:t>
      </w:r>
      <w:r w:rsidRPr="000F7777">
        <w:rPr>
          <w:spacing w:val="28"/>
        </w:rPr>
        <w:t xml:space="preserve"> </w:t>
      </w:r>
      <w:r w:rsidRPr="000F7777">
        <w:t>construed</w:t>
      </w:r>
      <w:r w:rsidRPr="000F7777">
        <w:rPr>
          <w:spacing w:val="29"/>
        </w:rPr>
        <w:t xml:space="preserve"> </w:t>
      </w:r>
      <w:r w:rsidRPr="000F7777">
        <w:t>as</w:t>
      </w:r>
      <w:r w:rsidRPr="000F7777">
        <w:rPr>
          <w:spacing w:val="29"/>
        </w:rPr>
        <w:t xml:space="preserve"> </w:t>
      </w:r>
      <w:r w:rsidRPr="000F7777">
        <w:t>to</w:t>
      </w:r>
      <w:r w:rsidRPr="000F7777">
        <w:rPr>
          <w:spacing w:val="28"/>
        </w:rPr>
        <w:t xml:space="preserve"> </w:t>
      </w:r>
      <w:r w:rsidRPr="000F7777">
        <w:t>include</w:t>
      </w:r>
      <w:r w:rsidRPr="000F7777">
        <w:rPr>
          <w:spacing w:val="29"/>
        </w:rPr>
        <w:t xml:space="preserve"> </w:t>
      </w:r>
      <w:r w:rsidRPr="000F7777">
        <w:t>any</w:t>
      </w:r>
      <w:r w:rsidRPr="000F7777">
        <w:rPr>
          <w:spacing w:val="28"/>
        </w:rPr>
        <w:t xml:space="preserve"> </w:t>
      </w:r>
      <w:r w:rsidRPr="000F7777">
        <w:t>form</w:t>
      </w:r>
      <w:r w:rsidRPr="000F7777">
        <w:rPr>
          <w:spacing w:val="29"/>
        </w:rPr>
        <w:t xml:space="preserve"> </w:t>
      </w:r>
      <w:r w:rsidRPr="000F7777">
        <w:t>or</w:t>
      </w:r>
      <w:r w:rsidRPr="000F7777">
        <w:rPr>
          <w:spacing w:val="29"/>
        </w:rPr>
        <w:t xml:space="preserve"> </w:t>
      </w:r>
      <w:r w:rsidRPr="000F7777">
        <w:t>method</w:t>
      </w:r>
      <w:r w:rsidRPr="000F7777">
        <w:rPr>
          <w:spacing w:val="28"/>
        </w:rPr>
        <w:t xml:space="preserve"> </w:t>
      </w:r>
      <w:r w:rsidRPr="000F7777">
        <w:t>to</w:t>
      </w:r>
      <w:r w:rsidRPr="000F7777">
        <w:rPr>
          <w:spacing w:val="29"/>
        </w:rPr>
        <w:t xml:space="preserve"> </w:t>
      </w:r>
      <w:r w:rsidRPr="000F7777">
        <w:t>capture</w:t>
      </w:r>
      <w:r w:rsidRPr="000F7777">
        <w:rPr>
          <w:spacing w:val="28"/>
        </w:rPr>
        <w:t xml:space="preserve"> </w:t>
      </w:r>
      <w:r w:rsidRPr="000F7777">
        <w:t>onto</w:t>
      </w:r>
      <w:r w:rsidRPr="000F7777">
        <w:rPr>
          <w:spacing w:val="29"/>
        </w:rPr>
        <w:t xml:space="preserve"> </w:t>
      </w:r>
      <w:r w:rsidRPr="000F7777">
        <w:t>an electronic,</w:t>
      </w:r>
      <w:r w:rsidRPr="000F7777">
        <w:rPr>
          <w:spacing w:val="1"/>
        </w:rPr>
        <w:t xml:space="preserve"> </w:t>
      </w:r>
      <w:r w:rsidRPr="000F7777">
        <w:t>digital</w:t>
      </w:r>
      <w:r w:rsidRPr="000F7777">
        <w:rPr>
          <w:spacing w:val="2"/>
        </w:rPr>
        <w:t xml:space="preserve"> </w:t>
      </w:r>
      <w:r w:rsidRPr="000F7777">
        <w:t>or</w:t>
      </w:r>
      <w:r w:rsidRPr="000F7777">
        <w:rPr>
          <w:spacing w:val="1"/>
        </w:rPr>
        <w:t xml:space="preserve"> </w:t>
      </w:r>
      <w:r w:rsidRPr="000F7777">
        <w:t>any</w:t>
      </w:r>
      <w:r w:rsidRPr="000F7777">
        <w:rPr>
          <w:spacing w:val="2"/>
        </w:rPr>
        <w:t xml:space="preserve"> </w:t>
      </w:r>
      <w:r w:rsidRPr="000F7777">
        <w:t>similar</w:t>
      </w:r>
      <w:r w:rsidRPr="000F7777">
        <w:rPr>
          <w:spacing w:val="1"/>
        </w:rPr>
        <w:t xml:space="preserve"> </w:t>
      </w:r>
      <w:r w:rsidRPr="000F7777">
        <w:t>voter</w:t>
      </w:r>
      <w:r w:rsidRPr="000F7777">
        <w:rPr>
          <w:spacing w:val="2"/>
        </w:rPr>
        <w:t xml:space="preserve"> </w:t>
      </w:r>
      <w:r w:rsidRPr="000F7777">
        <w:t>registration</w:t>
      </w:r>
      <w:r w:rsidRPr="000F7777">
        <w:rPr>
          <w:spacing w:val="1"/>
        </w:rPr>
        <w:t xml:space="preserve"> </w:t>
      </w:r>
      <w:r w:rsidRPr="000F7777">
        <w:t>system</w:t>
      </w:r>
      <w:r w:rsidRPr="000F7777">
        <w:rPr>
          <w:spacing w:val="2"/>
        </w:rPr>
        <w:t xml:space="preserve"> </w:t>
      </w:r>
      <w:r w:rsidRPr="000F7777">
        <w:t>any</w:t>
      </w:r>
      <w:r w:rsidRPr="000F7777">
        <w:rPr>
          <w:spacing w:val="2"/>
        </w:rPr>
        <w:t xml:space="preserve"> </w:t>
      </w:r>
      <w:r w:rsidRPr="000F7777">
        <w:t>information</w:t>
      </w:r>
      <w:r w:rsidRPr="000F7777">
        <w:rPr>
          <w:spacing w:val="1"/>
        </w:rPr>
        <w:t xml:space="preserve"> </w:t>
      </w:r>
      <w:r w:rsidRPr="000F7777">
        <w:t>required</w:t>
      </w:r>
      <w:r w:rsidRPr="000F7777">
        <w:rPr>
          <w:spacing w:val="2"/>
        </w:rPr>
        <w:t xml:space="preserve"> </w:t>
      </w:r>
      <w:r w:rsidRPr="000F7777">
        <w:t>by this</w:t>
      </w:r>
      <w:r w:rsidRPr="000F7777">
        <w:rPr>
          <w:spacing w:val="-2"/>
        </w:rPr>
        <w:t xml:space="preserve"> </w:t>
      </w:r>
      <w:r w:rsidRPr="000F7777">
        <w:t>Act</w:t>
      </w:r>
      <w:r w:rsidRPr="000F7777">
        <w:rPr>
          <w:spacing w:val="-2"/>
        </w:rPr>
        <w:t xml:space="preserve"> </w:t>
      </w:r>
      <w:r w:rsidRPr="000F7777">
        <w:t>or</w:t>
      </w:r>
      <w:r w:rsidRPr="000F7777">
        <w:rPr>
          <w:spacing w:val="-2"/>
        </w:rPr>
        <w:t xml:space="preserve"> </w:t>
      </w:r>
      <w:r w:rsidRPr="000F7777">
        <w:t>to</w:t>
      </w:r>
      <w:r w:rsidRPr="000F7777">
        <w:rPr>
          <w:spacing w:val="-2"/>
        </w:rPr>
        <w:t xml:space="preserve"> </w:t>
      </w:r>
      <w:r w:rsidRPr="000F7777">
        <w:t>capture</w:t>
      </w:r>
      <w:r w:rsidRPr="000F7777">
        <w:rPr>
          <w:spacing w:val="-2"/>
        </w:rPr>
        <w:t xml:space="preserve"> </w:t>
      </w:r>
      <w:r w:rsidRPr="000F7777">
        <w:t>the</w:t>
      </w:r>
      <w:r w:rsidRPr="000F7777">
        <w:rPr>
          <w:spacing w:val="-1"/>
        </w:rPr>
        <w:t xml:space="preserve"> </w:t>
      </w:r>
      <w:r w:rsidRPr="000F7777">
        <w:t>signature</w:t>
      </w:r>
      <w:r w:rsidRPr="000F7777">
        <w:rPr>
          <w:spacing w:val="-2"/>
        </w:rPr>
        <w:t xml:space="preserve"> </w:t>
      </w:r>
      <w:r w:rsidRPr="000F7777">
        <w:t>of</w:t>
      </w:r>
      <w:r w:rsidRPr="000F7777">
        <w:rPr>
          <w:spacing w:val="-2"/>
        </w:rPr>
        <w:t xml:space="preserve"> </w:t>
      </w:r>
      <w:r w:rsidRPr="000F7777">
        <w:t>any</w:t>
      </w:r>
      <w:r w:rsidRPr="000F7777">
        <w:rPr>
          <w:spacing w:val="-2"/>
        </w:rPr>
        <w:t xml:space="preserve"> </w:t>
      </w:r>
      <w:r w:rsidRPr="000F7777">
        <w:t>applicant</w:t>
      </w:r>
      <w:r w:rsidRPr="000F7777">
        <w:rPr>
          <w:spacing w:val="-2"/>
        </w:rPr>
        <w:t xml:space="preserve"> </w:t>
      </w:r>
      <w:r w:rsidRPr="000F7777">
        <w:t>in</w:t>
      </w:r>
      <w:r w:rsidRPr="000F7777">
        <w:rPr>
          <w:spacing w:val="-2"/>
        </w:rPr>
        <w:t xml:space="preserve"> </w:t>
      </w:r>
      <w:r w:rsidRPr="000F7777">
        <w:t>electronic,</w:t>
      </w:r>
      <w:r w:rsidRPr="000F7777">
        <w:rPr>
          <w:spacing w:val="-1"/>
        </w:rPr>
        <w:t xml:space="preserve"> </w:t>
      </w:r>
      <w:r w:rsidRPr="000F7777">
        <w:t>digital</w:t>
      </w:r>
      <w:r w:rsidRPr="000F7777">
        <w:rPr>
          <w:spacing w:val="-2"/>
        </w:rPr>
        <w:t xml:space="preserve"> </w:t>
      </w:r>
      <w:r w:rsidRPr="000F7777">
        <w:t>or</w:t>
      </w:r>
      <w:r w:rsidRPr="000F7777">
        <w:rPr>
          <w:spacing w:val="-2"/>
        </w:rPr>
        <w:t xml:space="preserve"> </w:t>
      </w:r>
      <w:r w:rsidRPr="000F7777">
        <w:t>any</w:t>
      </w:r>
      <w:r w:rsidRPr="000F7777">
        <w:rPr>
          <w:spacing w:val="-2"/>
        </w:rPr>
        <w:t xml:space="preserve"> </w:t>
      </w:r>
      <w:r w:rsidRPr="000F7777">
        <w:t>similar form,</w:t>
      </w:r>
      <w:r w:rsidRPr="000F7777">
        <w:rPr>
          <w:spacing w:val="-4"/>
        </w:rPr>
        <w:t xml:space="preserve"> </w:t>
      </w:r>
      <w:r w:rsidRPr="000F7777">
        <w:t>as</w:t>
      </w:r>
      <w:r w:rsidRPr="000F7777">
        <w:rPr>
          <w:spacing w:val="-4"/>
        </w:rPr>
        <w:t xml:space="preserve"> </w:t>
      </w:r>
      <w:r w:rsidRPr="000F7777">
        <w:t>the</w:t>
      </w:r>
      <w:r w:rsidRPr="000F7777">
        <w:rPr>
          <w:spacing w:val="-3"/>
        </w:rPr>
        <w:t xml:space="preserve"> </w:t>
      </w:r>
      <w:r w:rsidRPr="000F7777">
        <w:t>case</w:t>
      </w:r>
      <w:r w:rsidRPr="000F7777">
        <w:rPr>
          <w:spacing w:val="-4"/>
        </w:rPr>
        <w:t xml:space="preserve"> </w:t>
      </w:r>
      <w:r w:rsidRPr="000F7777">
        <w:t>may</w:t>
      </w:r>
      <w:r w:rsidRPr="000F7777">
        <w:rPr>
          <w:spacing w:val="-3"/>
        </w:rPr>
        <w:t xml:space="preserve"> </w:t>
      </w:r>
      <w:r w:rsidRPr="000F7777">
        <w:t>be;</w:t>
      </w:r>
    </w:p>
    <w:p w14:paraId="57B0C5E2" w14:textId="77777777" w:rsidR="00453C7E" w:rsidRPr="000F7777" w:rsidRDefault="00453C7E" w:rsidP="00453C7E">
      <w:pPr>
        <w:pStyle w:val="AS-P0"/>
      </w:pPr>
    </w:p>
    <w:p w14:paraId="33A45ED2" w14:textId="77777777" w:rsidR="00453C7E" w:rsidRPr="000F7777" w:rsidRDefault="00453C7E" w:rsidP="00453C7E">
      <w:pPr>
        <w:pStyle w:val="AS-P0"/>
      </w:pPr>
      <w:r w:rsidRPr="000F7777">
        <w:t>“staff</w:t>
      </w:r>
      <w:r w:rsidRPr="000F7777">
        <w:rPr>
          <w:spacing w:val="11"/>
        </w:rPr>
        <w:t xml:space="preserve"> </w:t>
      </w:r>
      <w:r w:rsidRPr="000F7777">
        <w:t>member”</w:t>
      </w:r>
      <w:r w:rsidRPr="000F7777">
        <w:rPr>
          <w:spacing w:val="11"/>
        </w:rPr>
        <w:t xml:space="preserve"> </w:t>
      </w:r>
      <w:r w:rsidRPr="000F7777">
        <w:t>means</w:t>
      </w:r>
      <w:r w:rsidRPr="000F7777">
        <w:rPr>
          <w:spacing w:val="11"/>
        </w:rPr>
        <w:t xml:space="preserve"> </w:t>
      </w:r>
      <w:r w:rsidRPr="000F7777">
        <w:t>any</w:t>
      </w:r>
      <w:r w:rsidRPr="000F7777">
        <w:rPr>
          <w:spacing w:val="11"/>
        </w:rPr>
        <w:t xml:space="preserve"> </w:t>
      </w:r>
      <w:r w:rsidRPr="000F7777">
        <w:t>staff</w:t>
      </w:r>
      <w:r w:rsidRPr="000F7777">
        <w:rPr>
          <w:spacing w:val="11"/>
        </w:rPr>
        <w:t xml:space="preserve"> </w:t>
      </w:r>
      <w:r w:rsidRPr="000F7777">
        <w:t>member</w:t>
      </w:r>
      <w:r w:rsidRPr="000F7777">
        <w:rPr>
          <w:spacing w:val="11"/>
        </w:rPr>
        <w:t xml:space="preserve"> </w:t>
      </w:r>
      <w:r w:rsidRPr="000F7777">
        <w:t>as</w:t>
      </w:r>
      <w:r w:rsidRPr="000F7777">
        <w:rPr>
          <w:spacing w:val="11"/>
        </w:rPr>
        <w:t xml:space="preserve"> </w:t>
      </w:r>
      <w:r w:rsidRPr="000F7777">
        <w:t>defined</w:t>
      </w:r>
      <w:r w:rsidRPr="000F7777">
        <w:rPr>
          <w:spacing w:val="11"/>
        </w:rPr>
        <w:t xml:space="preserve"> </w:t>
      </w:r>
      <w:r w:rsidRPr="000F7777">
        <w:t>in</w:t>
      </w:r>
      <w:r w:rsidRPr="000F7777">
        <w:rPr>
          <w:spacing w:val="11"/>
        </w:rPr>
        <w:t xml:space="preserve"> </w:t>
      </w:r>
      <w:r w:rsidRPr="000F7777">
        <w:t>section</w:t>
      </w:r>
      <w:r w:rsidRPr="000F7777">
        <w:rPr>
          <w:spacing w:val="11"/>
        </w:rPr>
        <w:t xml:space="preserve"> </w:t>
      </w:r>
      <w:r w:rsidRPr="000F7777">
        <w:t>1</w:t>
      </w:r>
      <w:r w:rsidRPr="000F7777">
        <w:rPr>
          <w:spacing w:val="11"/>
        </w:rPr>
        <w:t xml:space="preserve"> </w:t>
      </w:r>
      <w:r w:rsidRPr="000F7777">
        <w:t>of</w:t>
      </w:r>
      <w:r w:rsidRPr="000F7777">
        <w:rPr>
          <w:spacing w:val="11"/>
        </w:rPr>
        <w:t xml:space="preserve"> </w:t>
      </w:r>
      <w:r w:rsidRPr="000F7777">
        <w:t>the</w:t>
      </w:r>
      <w:r w:rsidRPr="000F7777">
        <w:rPr>
          <w:spacing w:val="11"/>
        </w:rPr>
        <w:t xml:space="preserve"> </w:t>
      </w:r>
      <w:r w:rsidRPr="000F7777">
        <w:t>Public</w:t>
      </w:r>
      <w:r w:rsidRPr="000F7777">
        <w:rPr>
          <w:spacing w:val="11"/>
        </w:rPr>
        <w:t xml:space="preserve"> </w:t>
      </w:r>
      <w:r w:rsidRPr="000F7777">
        <w:t>Service Act,</w:t>
      </w:r>
      <w:r w:rsidRPr="000F7777">
        <w:rPr>
          <w:spacing w:val="26"/>
        </w:rPr>
        <w:t xml:space="preserve"> </w:t>
      </w:r>
      <w:r w:rsidRPr="000F7777">
        <w:t>and</w:t>
      </w:r>
      <w:r w:rsidRPr="000F7777">
        <w:rPr>
          <w:spacing w:val="27"/>
        </w:rPr>
        <w:t xml:space="preserve"> </w:t>
      </w:r>
      <w:r w:rsidRPr="000F7777">
        <w:t>where</w:t>
      </w:r>
      <w:r w:rsidRPr="000F7777">
        <w:rPr>
          <w:spacing w:val="27"/>
        </w:rPr>
        <w:t xml:space="preserve"> </w:t>
      </w:r>
      <w:r w:rsidRPr="000F7777">
        <w:t>it</w:t>
      </w:r>
      <w:r w:rsidRPr="000F7777">
        <w:rPr>
          <w:spacing w:val="27"/>
        </w:rPr>
        <w:t xml:space="preserve"> </w:t>
      </w:r>
      <w:r w:rsidRPr="000F7777">
        <w:t>refers</w:t>
      </w:r>
      <w:r w:rsidRPr="000F7777">
        <w:rPr>
          <w:spacing w:val="26"/>
        </w:rPr>
        <w:t xml:space="preserve"> </w:t>
      </w:r>
      <w:r w:rsidRPr="000F7777">
        <w:t>to</w:t>
      </w:r>
      <w:r w:rsidRPr="000F7777">
        <w:rPr>
          <w:spacing w:val="27"/>
        </w:rPr>
        <w:t xml:space="preserve"> </w:t>
      </w:r>
      <w:r w:rsidRPr="000F7777">
        <w:t>any</w:t>
      </w:r>
      <w:r w:rsidRPr="000F7777">
        <w:rPr>
          <w:spacing w:val="27"/>
        </w:rPr>
        <w:t xml:space="preserve"> </w:t>
      </w:r>
      <w:r w:rsidRPr="000F7777">
        <w:t>staff</w:t>
      </w:r>
      <w:r w:rsidRPr="000F7777">
        <w:rPr>
          <w:spacing w:val="27"/>
        </w:rPr>
        <w:t xml:space="preserve"> </w:t>
      </w:r>
      <w:r w:rsidRPr="000F7777">
        <w:t>member</w:t>
      </w:r>
      <w:r w:rsidRPr="000F7777">
        <w:rPr>
          <w:spacing w:val="27"/>
        </w:rPr>
        <w:t xml:space="preserve"> </w:t>
      </w:r>
      <w:r w:rsidRPr="000F7777">
        <w:t>of</w:t>
      </w:r>
      <w:r w:rsidRPr="000F7777">
        <w:rPr>
          <w:spacing w:val="26"/>
        </w:rPr>
        <w:t xml:space="preserve"> </w:t>
      </w:r>
      <w:r w:rsidRPr="000F7777">
        <w:t>the</w:t>
      </w:r>
      <w:r w:rsidRPr="000F7777">
        <w:rPr>
          <w:spacing w:val="27"/>
        </w:rPr>
        <w:t xml:space="preserve"> </w:t>
      </w:r>
      <w:r w:rsidRPr="000F7777">
        <w:t>Directorate,</w:t>
      </w:r>
      <w:r w:rsidRPr="000F7777">
        <w:rPr>
          <w:spacing w:val="27"/>
        </w:rPr>
        <w:t xml:space="preserve"> </w:t>
      </w:r>
      <w:r w:rsidRPr="000F7777">
        <w:t>includes</w:t>
      </w:r>
      <w:r w:rsidRPr="000F7777">
        <w:rPr>
          <w:spacing w:val="27"/>
        </w:rPr>
        <w:t xml:space="preserve"> </w:t>
      </w:r>
      <w:r w:rsidRPr="000F7777">
        <w:t>the</w:t>
      </w:r>
      <w:r w:rsidRPr="000F7777">
        <w:rPr>
          <w:spacing w:val="27"/>
        </w:rPr>
        <w:t xml:space="preserve"> </w:t>
      </w:r>
      <w:r w:rsidRPr="000F7777">
        <w:t>Chief Electoral</w:t>
      </w:r>
      <w:r w:rsidRPr="000F7777">
        <w:rPr>
          <w:spacing w:val="25"/>
        </w:rPr>
        <w:t xml:space="preserve"> </w:t>
      </w:r>
      <w:r w:rsidRPr="000F7777">
        <w:t>Officer,</w:t>
      </w:r>
      <w:r w:rsidRPr="000F7777">
        <w:rPr>
          <w:spacing w:val="27"/>
        </w:rPr>
        <w:t xml:space="preserve"> </w:t>
      </w:r>
      <w:r w:rsidRPr="000F7777">
        <w:t>a</w:t>
      </w:r>
      <w:r w:rsidRPr="000F7777">
        <w:rPr>
          <w:spacing w:val="26"/>
        </w:rPr>
        <w:t xml:space="preserve"> </w:t>
      </w:r>
      <w:r w:rsidRPr="000F7777">
        <w:t>director,</w:t>
      </w:r>
      <w:r w:rsidRPr="000F7777">
        <w:rPr>
          <w:spacing w:val="27"/>
        </w:rPr>
        <w:t xml:space="preserve"> </w:t>
      </w:r>
      <w:r w:rsidRPr="000F7777">
        <w:t>a</w:t>
      </w:r>
      <w:r w:rsidRPr="000F7777">
        <w:rPr>
          <w:spacing w:val="27"/>
        </w:rPr>
        <w:t xml:space="preserve"> </w:t>
      </w:r>
      <w:r w:rsidRPr="000F7777">
        <w:t>chief</w:t>
      </w:r>
      <w:r w:rsidRPr="000F7777">
        <w:rPr>
          <w:spacing w:val="26"/>
        </w:rPr>
        <w:t xml:space="preserve"> </w:t>
      </w:r>
      <w:r w:rsidRPr="000F7777">
        <w:t>regional</w:t>
      </w:r>
      <w:r w:rsidRPr="000F7777">
        <w:rPr>
          <w:spacing w:val="27"/>
        </w:rPr>
        <w:t xml:space="preserve"> </w:t>
      </w:r>
      <w:r w:rsidRPr="000F7777">
        <w:t>officer</w:t>
      </w:r>
      <w:r w:rsidRPr="000F7777">
        <w:rPr>
          <w:spacing w:val="26"/>
        </w:rPr>
        <w:t xml:space="preserve"> </w:t>
      </w:r>
      <w:r w:rsidRPr="000F7777">
        <w:t>and</w:t>
      </w:r>
      <w:r w:rsidRPr="000F7777">
        <w:rPr>
          <w:spacing w:val="27"/>
        </w:rPr>
        <w:t xml:space="preserve"> </w:t>
      </w:r>
      <w:r w:rsidRPr="000F7777">
        <w:t>the</w:t>
      </w:r>
      <w:r w:rsidRPr="000F7777">
        <w:rPr>
          <w:spacing w:val="27"/>
        </w:rPr>
        <w:t xml:space="preserve"> </w:t>
      </w:r>
      <w:r w:rsidRPr="000F7777">
        <w:t>other</w:t>
      </w:r>
      <w:r w:rsidRPr="000F7777">
        <w:rPr>
          <w:spacing w:val="26"/>
        </w:rPr>
        <w:t xml:space="preserve"> </w:t>
      </w:r>
      <w:r w:rsidRPr="000F7777">
        <w:t>staff</w:t>
      </w:r>
      <w:r w:rsidRPr="000F7777">
        <w:rPr>
          <w:spacing w:val="27"/>
        </w:rPr>
        <w:t xml:space="preserve"> </w:t>
      </w:r>
      <w:r w:rsidRPr="000F7777">
        <w:t>members</w:t>
      </w:r>
      <w:r w:rsidRPr="000F7777">
        <w:rPr>
          <w:spacing w:val="26"/>
        </w:rPr>
        <w:t xml:space="preserve"> </w:t>
      </w:r>
      <w:r w:rsidRPr="000F7777">
        <w:t>or temporary</w:t>
      </w:r>
      <w:r w:rsidRPr="000F7777">
        <w:rPr>
          <w:spacing w:val="-8"/>
        </w:rPr>
        <w:t xml:space="preserve"> </w:t>
      </w:r>
      <w:r w:rsidRPr="000F7777">
        <w:t>staff</w:t>
      </w:r>
      <w:r w:rsidRPr="000F7777">
        <w:rPr>
          <w:spacing w:val="-7"/>
        </w:rPr>
        <w:t xml:space="preserve"> </w:t>
      </w:r>
      <w:r w:rsidRPr="000F7777">
        <w:t>members</w:t>
      </w:r>
      <w:r w:rsidRPr="000F7777">
        <w:rPr>
          <w:spacing w:val="-7"/>
        </w:rPr>
        <w:t xml:space="preserve"> </w:t>
      </w:r>
      <w:r w:rsidRPr="000F7777">
        <w:t>appointed</w:t>
      </w:r>
      <w:r w:rsidRPr="000F7777">
        <w:rPr>
          <w:spacing w:val="-7"/>
        </w:rPr>
        <w:t xml:space="preserve"> </w:t>
      </w:r>
      <w:r w:rsidRPr="000F7777">
        <w:t>as</w:t>
      </w:r>
      <w:r w:rsidRPr="000F7777">
        <w:rPr>
          <w:spacing w:val="-7"/>
        </w:rPr>
        <w:t xml:space="preserve"> </w:t>
      </w:r>
      <w:r w:rsidRPr="000F7777">
        <w:t>contemplated</w:t>
      </w:r>
      <w:r w:rsidRPr="000F7777">
        <w:rPr>
          <w:spacing w:val="-7"/>
        </w:rPr>
        <w:t xml:space="preserve"> </w:t>
      </w:r>
      <w:r w:rsidRPr="000F7777">
        <w:t>in</w:t>
      </w:r>
      <w:r w:rsidRPr="000F7777">
        <w:rPr>
          <w:spacing w:val="-8"/>
        </w:rPr>
        <w:t xml:space="preserve"> </w:t>
      </w:r>
      <w:r w:rsidRPr="000F7777">
        <w:t>section</w:t>
      </w:r>
      <w:r w:rsidRPr="000F7777">
        <w:rPr>
          <w:spacing w:val="-7"/>
        </w:rPr>
        <w:t xml:space="preserve"> </w:t>
      </w:r>
      <w:r w:rsidRPr="000F7777">
        <w:t>18(1)(a);</w:t>
      </w:r>
    </w:p>
    <w:p w14:paraId="43D67176" w14:textId="77777777" w:rsidR="00453C7E" w:rsidRPr="000F7777" w:rsidRDefault="00453C7E" w:rsidP="00453C7E">
      <w:pPr>
        <w:pStyle w:val="AS-P0"/>
      </w:pPr>
    </w:p>
    <w:p w14:paraId="14CB872C" w14:textId="77777777" w:rsidR="00453C7E" w:rsidRPr="000F7777" w:rsidRDefault="00453C7E" w:rsidP="00453C7E">
      <w:pPr>
        <w:pStyle w:val="AS-P0"/>
      </w:pPr>
      <w:r w:rsidRPr="000F7777">
        <w:t>“State</w:t>
      </w:r>
      <w:r w:rsidRPr="000F7777">
        <w:rPr>
          <w:spacing w:val="9"/>
        </w:rPr>
        <w:t xml:space="preserve"> </w:t>
      </w:r>
      <w:r w:rsidRPr="000F7777">
        <w:t>Revenue</w:t>
      </w:r>
      <w:r w:rsidRPr="000F7777">
        <w:rPr>
          <w:spacing w:val="9"/>
        </w:rPr>
        <w:t xml:space="preserve"> </w:t>
      </w:r>
      <w:r w:rsidRPr="000F7777">
        <w:t>Fund”</w:t>
      </w:r>
      <w:r w:rsidRPr="000F7777">
        <w:rPr>
          <w:spacing w:val="8"/>
        </w:rPr>
        <w:t xml:space="preserve"> </w:t>
      </w:r>
      <w:r w:rsidRPr="000F7777">
        <w:t>means</w:t>
      </w:r>
      <w:r w:rsidRPr="000F7777">
        <w:rPr>
          <w:spacing w:val="9"/>
        </w:rPr>
        <w:t xml:space="preserve"> </w:t>
      </w:r>
      <w:r w:rsidRPr="000F7777">
        <w:t>the</w:t>
      </w:r>
      <w:r w:rsidRPr="000F7777">
        <w:rPr>
          <w:spacing w:val="9"/>
        </w:rPr>
        <w:t xml:space="preserve"> </w:t>
      </w:r>
      <w:r w:rsidRPr="000F7777">
        <w:t>State</w:t>
      </w:r>
      <w:r w:rsidRPr="000F7777">
        <w:rPr>
          <w:spacing w:val="9"/>
        </w:rPr>
        <w:t xml:space="preserve"> </w:t>
      </w:r>
      <w:r w:rsidRPr="000F7777">
        <w:t>Revenue</w:t>
      </w:r>
      <w:r w:rsidRPr="000F7777">
        <w:rPr>
          <w:spacing w:val="10"/>
        </w:rPr>
        <w:t xml:space="preserve"> </w:t>
      </w:r>
      <w:r w:rsidRPr="000F7777">
        <w:t>Fund</w:t>
      </w:r>
      <w:r w:rsidRPr="000F7777">
        <w:rPr>
          <w:spacing w:val="8"/>
        </w:rPr>
        <w:t xml:space="preserve"> </w:t>
      </w:r>
      <w:r w:rsidRPr="000F7777">
        <w:t>referred</w:t>
      </w:r>
      <w:r w:rsidRPr="000F7777">
        <w:rPr>
          <w:spacing w:val="9"/>
        </w:rPr>
        <w:t xml:space="preserve"> </w:t>
      </w:r>
      <w:r w:rsidRPr="000F7777">
        <w:t>to</w:t>
      </w:r>
      <w:r w:rsidRPr="000F7777">
        <w:rPr>
          <w:spacing w:val="9"/>
        </w:rPr>
        <w:t xml:space="preserve"> </w:t>
      </w:r>
      <w:r w:rsidRPr="000F7777">
        <w:t>in</w:t>
      </w:r>
      <w:r w:rsidRPr="000F7777">
        <w:rPr>
          <w:spacing w:val="9"/>
        </w:rPr>
        <w:t xml:space="preserve"> </w:t>
      </w:r>
      <w:r w:rsidRPr="000F7777">
        <w:t>Article</w:t>
      </w:r>
      <w:r w:rsidRPr="000F7777">
        <w:rPr>
          <w:spacing w:val="9"/>
        </w:rPr>
        <w:t xml:space="preserve"> </w:t>
      </w:r>
      <w:r w:rsidRPr="000F7777">
        <w:t>125(1)</w:t>
      </w:r>
      <w:r w:rsidRPr="000F7777">
        <w:rPr>
          <w:spacing w:val="9"/>
        </w:rPr>
        <w:t xml:space="preserve"> </w:t>
      </w:r>
      <w:r w:rsidRPr="000F7777">
        <w:t>of the</w:t>
      </w:r>
      <w:r w:rsidRPr="000F7777">
        <w:rPr>
          <w:spacing w:val="-12"/>
        </w:rPr>
        <w:t xml:space="preserve"> </w:t>
      </w:r>
      <w:r w:rsidRPr="000F7777">
        <w:t>Namibian</w:t>
      </w:r>
      <w:r w:rsidRPr="000F7777">
        <w:rPr>
          <w:spacing w:val="-11"/>
        </w:rPr>
        <w:t xml:space="preserve"> </w:t>
      </w:r>
      <w:r w:rsidRPr="000F7777">
        <w:t>Constitution;</w:t>
      </w:r>
    </w:p>
    <w:p w14:paraId="5F0D6B83" w14:textId="77777777" w:rsidR="00453C7E" w:rsidRPr="000F7777" w:rsidRDefault="00453C7E" w:rsidP="00453C7E">
      <w:pPr>
        <w:pStyle w:val="AS-P0"/>
      </w:pPr>
    </w:p>
    <w:p w14:paraId="20E27A33" w14:textId="77777777" w:rsidR="00453C7E" w:rsidRPr="000F7777" w:rsidRDefault="00453C7E" w:rsidP="00453C7E">
      <w:pPr>
        <w:pStyle w:val="AS-P0"/>
      </w:pPr>
      <w:r w:rsidRPr="000F7777">
        <w:t>“supervisor</w:t>
      </w:r>
      <w:r w:rsidRPr="000F7777">
        <w:rPr>
          <w:spacing w:val="-1"/>
        </w:rPr>
        <w:t xml:space="preserve"> </w:t>
      </w:r>
      <w:r w:rsidRPr="000F7777">
        <w:t>of</w:t>
      </w:r>
      <w:r w:rsidRPr="000F7777">
        <w:rPr>
          <w:spacing w:val="-1"/>
        </w:rPr>
        <w:t xml:space="preserve"> </w:t>
      </w:r>
      <w:r w:rsidRPr="000F7777">
        <w:t>registration”</w:t>
      </w:r>
      <w:r w:rsidRPr="000F7777">
        <w:rPr>
          <w:spacing w:val="-1"/>
        </w:rPr>
        <w:t xml:space="preserve"> </w:t>
      </w:r>
      <w:r w:rsidRPr="000F7777">
        <w:t>means</w:t>
      </w:r>
      <w:r w:rsidRPr="000F7777">
        <w:rPr>
          <w:spacing w:val="-1"/>
        </w:rPr>
        <w:t xml:space="preserve"> </w:t>
      </w:r>
      <w:r w:rsidRPr="000F7777">
        <w:t>a supervisor</w:t>
      </w:r>
      <w:r w:rsidRPr="000F7777">
        <w:rPr>
          <w:spacing w:val="-1"/>
        </w:rPr>
        <w:t xml:space="preserve"> </w:t>
      </w:r>
      <w:r w:rsidRPr="000F7777">
        <w:t>of</w:t>
      </w:r>
      <w:r w:rsidRPr="000F7777">
        <w:rPr>
          <w:spacing w:val="-1"/>
        </w:rPr>
        <w:t xml:space="preserve"> </w:t>
      </w:r>
      <w:r w:rsidRPr="000F7777">
        <w:t>registration</w:t>
      </w:r>
      <w:r w:rsidRPr="000F7777">
        <w:rPr>
          <w:spacing w:val="-1"/>
        </w:rPr>
        <w:t xml:space="preserve"> </w:t>
      </w:r>
      <w:r w:rsidRPr="000F7777">
        <w:t>appointed under</w:t>
      </w:r>
      <w:r w:rsidRPr="000F7777">
        <w:rPr>
          <w:spacing w:val="-1"/>
        </w:rPr>
        <w:t xml:space="preserve"> </w:t>
      </w:r>
      <w:r w:rsidRPr="000F7777">
        <w:t>section 24(1)(a);</w:t>
      </w:r>
    </w:p>
    <w:p w14:paraId="2B76C8CD" w14:textId="77777777" w:rsidR="00453C7E" w:rsidRPr="000F7777" w:rsidRDefault="00453C7E" w:rsidP="00453C7E">
      <w:pPr>
        <w:pStyle w:val="AS-P0"/>
      </w:pPr>
    </w:p>
    <w:p w14:paraId="070224E3" w14:textId="77777777" w:rsidR="00453C7E" w:rsidRPr="000F7777" w:rsidRDefault="00453C7E" w:rsidP="00453C7E">
      <w:pPr>
        <w:pStyle w:val="AS-P0"/>
      </w:pPr>
      <w:r w:rsidRPr="000F7777">
        <w:t>“symbol”,</w:t>
      </w:r>
      <w:r w:rsidRPr="000F7777">
        <w:rPr>
          <w:spacing w:val="-6"/>
        </w:rPr>
        <w:t xml:space="preserve"> </w:t>
      </w:r>
      <w:r w:rsidRPr="000F7777">
        <w:t>includes</w:t>
      </w:r>
      <w:r w:rsidRPr="000F7777">
        <w:rPr>
          <w:spacing w:val="-5"/>
        </w:rPr>
        <w:t xml:space="preserve"> </w:t>
      </w:r>
      <w:r w:rsidRPr="000F7777">
        <w:t>an</w:t>
      </w:r>
      <w:r w:rsidRPr="000F7777">
        <w:rPr>
          <w:spacing w:val="-5"/>
        </w:rPr>
        <w:t xml:space="preserve"> </w:t>
      </w:r>
      <w:r w:rsidRPr="000F7777">
        <w:t>insignia,</w:t>
      </w:r>
      <w:r w:rsidRPr="000F7777">
        <w:rPr>
          <w:spacing w:val="-5"/>
        </w:rPr>
        <w:t xml:space="preserve"> </w:t>
      </w:r>
      <w:r w:rsidRPr="000F7777">
        <w:t>a</w:t>
      </w:r>
      <w:r w:rsidRPr="000F7777">
        <w:rPr>
          <w:spacing w:val="-5"/>
        </w:rPr>
        <w:t xml:space="preserve"> </w:t>
      </w:r>
      <w:r w:rsidRPr="000F7777">
        <w:t>marking</w:t>
      </w:r>
      <w:r w:rsidRPr="000F7777">
        <w:rPr>
          <w:spacing w:val="-5"/>
        </w:rPr>
        <w:t xml:space="preserve"> </w:t>
      </w:r>
      <w:r w:rsidRPr="000F7777">
        <w:t>or</w:t>
      </w:r>
      <w:r w:rsidRPr="000F7777">
        <w:rPr>
          <w:spacing w:val="-5"/>
        </w:rPr>
        <w:t xml:space="preserve"> </w:t>
      </w:r>
      <w:r w:rsidRPr="000F7777">
        <w:t>a</w:t>
      </w:r>
      <w:r w:rsidRPr="000F7777">
        <w:rPr>
          <w:spacing w:val="-5"/>
        </w:rPr>
        <w:t xml:space="preserve"> </w:t>
      </w:r>
      <w:r w:rsidRPr="000F7777">
        <w:t>motto;</w:t>
      </w:r>
    </w:p>
    <w:p w14:paraId="784DC5B8" w14:textId="77777777" w:rsidR="00453C7E" w:rsidRPr="000F7777" w:rsidRDefault="00453C7E" w:rsidP="00453C7E">
      <w:pPr>
        <w:pStyle w:val="AS-P0"/>
      </w:pPr>
    </w:p>
    <w:p w14:paraId="5AA718F5" w14:textId="77777777" w:rsidR="00453C7E" w:rsidRPr="000F7777" w:rsidRDefault="00453C7E" w:rsidP="00453C7E">
      <w:pPr>
        <w:pStyle w:val="AS-P0"/>
      </w:pPr>
      <w:r w:rsidRPr="000F7777">
        <w:t>“temporary</w:t>
      </w:r>
      <w:r w:rsidRPr="000F7777">
        <w:rPr>
          <w:spacing w:val="42"/>
        </w:rPr>
        <w:t xml:space="preserve"> </w:t>
      </w:r>
      <w:r w:rsidRPr="000F7777">
        <w:t>registration</w:t>
      </w:r>
      <w:r w:rsidRPr="000F7777">
        <w:rPr>
          <w:spacing w:val="42"/>
        </w:rPr>
        <w:t xml:space="preserve"> </w:t>
      </w:r>
      <w:r w:rsidRPr="000F7777">
        <w:t>point”</w:t>
      </w:r>
      <w:r w:rsidRPr="000F7777">
        <w:rPr>
          <w:spacing w:val="43"/>
        </w:rPr>
        <w:t xml:space="preserve"> </w:t>
      </w:r>
      <w:r w:rsidRPr="000F7777">
        <w:t>means</w:t>
      </w:r>
      <w:r w:rsidRPr="000F7777">
        <w:rPr>
          <w:spacing w:val="42"/>
        </w:rPr>
        <w:t xml:space="preserve"> </w:t>
      </w:r>
      <w:r w:rsidRPr="000F7777">
        <w:t>a</w:t>
      </w:r>
      <w:r w:rsidRPr="000F7777">
        <w:rPr>
          <w:spacing w:val="42"/>
        </w:rPr>
        <w:t xml:space="preserve"> </w:t>
      </w:r>
      <w:r w:rsidRPr="000F7777">
        <w:t>temporary</w:t>
      </w:r>
      <w:r w:rsidRPr="000F7777">
        <w:rPr>
          <w:spacing w:val="43"/>
        </w:rPr>
        <w:t xml:space="preserve"> </w:t>
      </w:r>
      <w:r w:rsidRPr="000F7777">
        <w:t>registration</w:t>
      </w:r>
      <w:r w:rsidRPr="000F7777">
        <w:rPr>
          <w:spacing w:val="42"/>
        </w:rPr>
        <w:t xml:space="preserve"> </w:t>
      </w:r>
      <w:r w:rsidRPr="000F7777">
        <w:t>point</w:t>
      </w:r>
      <w:r w:rsidRPr="000F7777">
        <w:rPr>
          <w:spacing w:val="43"/>
        </w:rPr>
        <w:t xml:space="preserve"> </w:t>
      </w:r>
      <w:r w:rsidRPr="000F7777">
        <w:t>referred</w:t>
      </w:r>
      <w:r w:rsidRPr="000F7777">
        <w:rPr>
          <w:spacing w:val="42"/>
        </w:rPr>
        <w:t xml:space="preserve"> </w:t>
      </w:r>
      <w:r w:rsidRPr="000F7777">
        <w:t>to</w:t>
      </w:r>
      <w:r w:rsidRPr="000F7777">
        <w:rPr>
          <w:spacing w:val="42"/>
        </w:rPr>
        <w:t xml:space="preserve"> </w:t>
      </w:r>
      <w:r w:rsidRPr="000F7777">
        <w:t>in section</w:t>
      </w:r>
      <w:r w:rsidRPr="000F7777">
        <w:rPr>
          <w:spacing w:val="-10"/>
        </w:rPr>
        <w:t xml:space="preserve"> </w:t>
      </w:r>
      <w:r w:rsidRPr="000F7777">
        <w:t>23;</w:t>
      </w:r>
    </w:p>
    <w:p w14:paraId="5775453F" w14:textId="77777777" w:rsidR="00453C7E" w:rsidRPr="000F7777" w:rsidRDefault="00453C7E" w:rsidP="00453C7E">
      <w:pPr>
        <w:pStyle w:val="AS-P0"/>
      </w:pPr>
    </w:p>
    <w:p w14:paraId="48EE5E59" w14:textId="77777777" w:rsidR="00A94BD3" w:rsidRPr="000F7777" w:rsidRDefault="00453C7E" w:rsidP="00453C7E">
      <w:pPr>
        <w:pStyle w:val="AS-P0"/>
      </w:pPr>
      <w:r w:rsidRPr="000F7777">
        <w:t>“tendered</w:t>
      </w:r>
      <w:r w:rsidRPr="000F7777">
        <w:rPr>
          <w:spacing w:val="-6"/>
        </w:rPr>
        <w:t xml:space="preserve"> </w:t>
      </w:r>
      <w:r w:rsidRPr="000F7777">
        <w:t>vote”</w:t>
      </w:r>
      <w:r w:rsidRPr="000F7777">
        <w:rPr>
          <w:spacing w:val="-5"/>
        </w:rPr>
        <w:t xml:space="preserve"> </w:t>
      </w:r>
      <w:r w:rsidRPr="000F7777">
        <w:t>means</w:t>
      </w:r>
      <w:r w:rsidRPr="000F7777">
        <w:rPr>
          <w:spacing w:val="-5"/>
        </w:rPr>
        <w:t xml:space="preserve"> </w:t>
      </w:r>
      <w:r w:rsidRPr="000F7777">
        <w:t>a</w:t>
      </w:r>
      <w:r w:rsidRPr="000F7777">
        <w:rPr>
          <w:spacing w:val="-5"/>
        </w:rPr>
        <w:t xml:space="preserve"> </w:t>
      </w:r>
      <w:r w:rsidRPr="000F7777">
        <w:t>vote</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 xml:space="preserve">98(6); </w:t>
      </w:r>
    </w:p>
    <w:p w14:paraId="7BA65BB6" w14:textId="77777777" w:rsidR="00A94BD3" w:rsidRPr="000F7777" w:rsidRDefault="00A94BD3" w:rsidP="00453C7E">
      <w:pPr>
        <w:pStyle w:val="AS-P0"/>
      </w:pPr>
    </w:p>
    <w:p w14:paraId="38195E16" w14:textId="77777777" w:rsidR="00453C7E" w:rsidRPr="000F7777" w:rsidRDefault="00453C7E" w:rsidP="00453C7E">
      <w:pPr>
        <w:pStyle w:val="AS-P0"/>
      </w:pPr>
      <w:r w:rsidRPr="000F7777">
        <w:t>“this</w:t>
      </w:r>
      <w:r w:rsidRPr="000F7777">
        <w:rPr>
          <w:spacing w:val="-8"/>
        </w:rPr>
        <w:t xml:space="preserve"> </w:t>
      </w:r>
      <w:r w:rsidRPr="000F7777">
        <w:t>Act”,</w:t>
      </w:r>
      <w:r w:rsidRPr="000F7777">
        <w:rPr>
          <w:spacing w:val="-7"/>
        </w:rPr>
        <w:t xml:space="preserve"> </w:t>
      </w:r>
      <w:r w:rsidRPr="000F7777">
        <w:t>includes</w:t>
      </w:r>
      <w:r w:rsidRPr="000F7777">
        <w:rPr>
          <w:spacing w:val="-7"/>
        </w:rPr>
        <w:t xml:space="preserve"> </w:t>
      </w:r>
      <w:r w:rsidRPr="000F7777">
        <w:t>any</w:t>
      </w:r>
      <w:r w:rsidRPr="000F7777">
        <w:rPr>
          <w:spacing w:val="-7"/>
        </w:rPr>
        <w:t xml:space="preserve"> </w:t>
      </w:r>
      <w:r w:rsidRPr="000F7777">
        <w:t>regulation;</w:t>
      </w:r>
    </w:p>
    <w:p w14:paraId="403B4D55" w14:textId="77777777" w:rsidR="00A94BD3" w:rsidRPr="000F7777" w:rsidRDefault="00A94BD3" w:rsidP="00453C7E">
      <w:pPr>
        <w:pStyle w:val="AS-P0"/>
      </w:pPr>
    </w:p>
    <w:p w14:paraId="3E127977" w14:textId="77777777" w:rsidR="00453C7E" w:rsidRPr="000F7777" w:rsidRDefault="00453C7E" w:rsidP="00453C7E">
      <w:pPr>
        <w:pStyle w:val="AS-P0"/>
      </w:pPr>
      <w:r w:rsidRPr="000F7777">
        <w:t>“vote”</w:t>
      </w:r>
      <w:r w:rsidRPr="000F7777">
        <w:rPr>
          <w:spacing w:val="-4"/>
        </w:rPr>
        <w:t xml:space="preserve"> </w:t>
      </w:r>
      <w:r w:rsidRPr="000F7777">
        <w:t>means</w:t>
      </w:r>
      <w:r w:rsidRPr="000F7777">
        <w:rPr>
          <w:spacing w:val="-3"/>
        </w:rPr>
        <w:t xml:space="preserve"> </w:t>
      </w:r>
      <w:r w:rsidRPr="000F7777">
        <w:t>to</w:t>
      </w:r>
      <w:r w:rsidRPr="000F7777">
        <w:rPr>
          <w:spacing w:val="-3"/>
        </w:rPr>
        <w:t xml:space="preserve"> </w:t>
      </w:r>
      <w:r w:rsidRPr="000F7777">
        <w:t>cast</w:t>
      </w:r>
      <w:r w:rsidRPr="000F7777">
        <w:rPr>
          <w:spacing w:val="-3"/>
        </w:rPr>
        <w:t xml:space="preserve"> </w:t>
      </w:r>
      <w:r w:rsidRPr="000F7777">
        <w:t>or</w:t>
      </w:r>
      <w:r w:rsidRPr="000F7777">
        <w:rPr>
          <w:spacing w:val="-3"/>
        </w:rPr>
        <w:t xml:space="preserve"> </w:t>
      </w:r>
      <w:r w:rsidRPr="000F7777">
        <w:t>to</w:t>
      </w:r>
      <w:r w:rsidRPr="000F7777">
        <w:rPr>
          <w:spacing w:val="-4"/>
        </w:rPr>
        <w:t xml:space="preserve"> </w:t>
      </w:r>
      <w:r w:rsidRPr="000F7777">
        <w:t>record</w:t>
      </w:r>
      <w:r w:rsidRPr="000F7777">
        <w:rPr>
          <w:spacing w:val="-3"/>
        </w:rPr>
        <w:t xml:space="preserve"> </w:t>
      </w:r>
      <w:r w:rsidRPr="000F7777">
        <w:t>a</w:t>
      </w:r>
      <w:r w:rsidRPr="000F7777">
        <w:rPr>
          <w:spacing w:val="-3"/>
        </w:rPr>
        <w:t xml:space="preserve"> </w:t>
      </w:r>
      <w:r w:rsidRPr="000F7777">
        <w:t>vote</w:t>
      </w:r>
      <w:r w:rsidRPr="000F7777">
        <w:rPr>
          <w:spacing w:val="-3"/>
        </w:rPr>
        <w:t xml:space="preserve"> </w:t>
      </w:r>
      <w:r w:rsidRPr="000F7777">
        <w:t>-</w:t>
      </w:r>
    </w:p>
    <w:p w14:paraId="65CA9DEC" w14:textId="77777777" w:rsidR="00453C7E" w:rsidRPr="000F7777" w:rsidRDefault="00453C7E" w:rsidP="00453C7E">
      <w:pPr>
        <w:pStyle w:val="AS-P0"/>
      </w:pPr>
    </w:p>
    <w:p w14:paraId="291962D1" w14:textId="77777777" w:rsidR="00453C7E" w:rsidRPr="000F7777" w:rsidRDefault="00453C7E" w:rsidP="00870477">
      <w:pPr>
        <w:pStyle w:val="AS-P0"/>
        <w:ind w:left="567" w:hanging="567"/>
      </w:pPr>
      <w:r w:rsidRPr="000F7777">
        <w:t>(a)</w:t>
      </w:r>
      <w:r w:rsidRPr="000F7777">
        <w:tab/>
        <w:t>for a political party, organisation or a candidate in an election, as the context may require; or</w:t>
      </w:r>
    </w:p>
    <w:p w14:paraId="4DF0BDF9" w14:textId="77777777" w:rsidR="00453C7E" w:rsidRPr="000F7777" w:rsidRDefault="00453C7E" w:rsidP="00870477">
      <w:pPr>
        <w:pStyle w:val="AS-P0"/>
      </w:pPr>
    </w:p>
    <w:p w14:paraId="10F41FF4" w14:textId="77777777" w:rsidR="00DA5F36" w:rsidRDefault="00453C7E" w:rsidP="00870477">
      <w:pPr>
        <w:pStyle w:val="AS-P0"/>
      </w:pPr>
      <w:r w:rsidRPr="000F7777">
        <w:t>(b)</w:t>
      </w:r>
      <w:r w:rsidRPr="000F7777">
        <w:tab/>
        <w:t xml:space="preserve">in favour of or against a referendum question, </w:t>
      </w:r>
    </w:p>
    <w:p w14:paraId="79EBA10E" w14:textId="77777777" w:rsidR="00DA5F36" w:rsidRDefault="00DA5F36" w:rsidP="00870477">
      <w:pPr>
        <w:pStyle w:val="AS-P0"/>
      </w:pPr>
    </w:p>
    <w:p w14:paraId="27B4CF54" w14:textId="007A967B" w:rsidR="00453C7E" w:rsidRPr="000F7777" w:rsidRDefault="00453C7E" w:rsidP="00870477">
      <w:pPr>
        <w:pStyle w:val="AS-P0"/>
      </w:pPr>
      <w:r w:rsidRPr="000F7777">
        <w:t>and “voting” has a corresponding meaning;</w:t>
      </w:r>
    </w:p>
    <w:p w14:paraId="5E828322" w14:textId="77777777" w:rsidR="00A94BD3" w:rsidRPr="000F7777" w:rsidRDefault="00A94BD3" w:rsidP="00870477">
      <w:pPr>
        <w:pStyle w:val="AS-P0"/>
      </w:pPr>
    </w:p>
    <w:p w14:paraId="4FEDA357" w14:textId="77777777" w:rsidR="00453C7E" w:rsidRPr="000F7777" w:rsidRDefault="00453C7E" w:rsidP="00453C7E">
      <w:pPr>
        <w:pStyle w:val="AS-P0"/>
      </w:pPr>
      <w:r w:rsidRPr="000F7777">
        <w:t>“voter”</w:t>
      </w:r>
      <w:r w:rsidRPr="000F7777">
        <w:rPr>
          <w:spacing w:val="-7"/>
        </w:rPr>
        <w:t xml:space="preserve"> </w:t>
      </w:r>
      <w:r w:rsidRPr="000F7777">
        <w:t>-</w:t>
      </w:r>
    </w:p>
    <w:p w14:paraId="6AA02156" w14:textId="77777777" w:rsidR="00453C7E" w:rsidRPr="000F7777" w:rsidRDefault="00453C7E" w:rsidP="00453C7E">
      <w:pPr>
        <w:pStyle w:val="AS-P0"/>
      </w:pPr>
    </w:p>
    <w:p w14:paraId="1C2BCD31" w14:textId="77777777" w:rsidR="00453C7E" w:rsidRPr="000F7777" w:rsidRDefault="00453C7E" w:rsidP="00A94BD3">
      <w:pPr>
        <w:pStyle w:val="AS-P0"/>
        <w:ind w:left="567" w:hanging="567"/>
      </w:pPr>
      <w:r w:rsidRPr="000F7777">
        <w:t>(a)</w:t>
      </w:r>
      <w:r w:rsidRPr="000F7777">
        <w:tab/>
        <w:t>in</w:t>
      </w:r>
      <w:r w:rsidRPr="000F7777">
        <w:rPr>
          <w:spacing w:val="-2"/>
        </w:rPr>
        <w:t xml:space="preserve"> </w:t>
      </w:r>
      <w:r w:rsidRPr="000F7777">
        <w:t>rela</w:t>
      </w:r>
      <w:r w:rsidRPr="000F7777">
        <w:rPr>
          <w:spacing w:val="-1"/>
        </w:rPr>
        <w:t>t</w:t>
      </w:r>
      <w:r w:rsidRPr="000F7777">
        <w:t>ion</w:t>
      </w:r>
      <w:r w:rsidRPr="000F7777">
        <w:rPr>
          <w:spacing w:val="-2"/>
        </w:rPr>
        <w:t xml:space="preserve"> </w:t>
      </w:r>
      <w:r w:rsidRPr="000F7777">
        <w:t>to</w:t>
      </w:r>
      <w:r w:rsidRPr="000F7777">
        <w:rPr>
          <w:spacing w:val="-2"/>
        </w:rPr>
        <w:t xml:space="preserve"> </w:t>
      </w:r>
      <w:r w:rsidRPr="000F7777">
        <w:t>any</w:t>
      </w:r>
      <w:r w:rsidRPr="000F7777">
        <w:rPr>
          <w:spacing w:val="-2"/>
        </w:rPr>
        <w:t xml:space="preserve"> </w:t>
      </w:r>
      <w:r w:rsidRPr="000F7777">
        <w:t>election</w:t>
      </w:r>
      <w:r w:rsidRPr="000F7777">
        <w:rPr>
          <w:spacing w:val="-3"/>
        </w:rPr>
        <w:t xml:space="preserve"> </w:t>
      </w:r>
      <w:r w:rsidRPr="000F7777">
        <w:t>of</w:t>
      </w:r>
      <w:r w:rsidRPr="000F7777">
        <w:rPr>
          <w:spacing w:val="-3"/>
        </w:rPr>
        <w:t xml:space="preserve"> </w:t>
      </w:r>
      <w:r w:rsidRPr="000F7777">
        <w:t>the</w:t>
      </w:r>
      <w:r w:rsidRPr="000F7777">
        <w:rPr>
          <w:spacing w:val="-2"/>
        </w:rPr>
        <w:t xml:space="preserve"> </w:t>
      </w:r>
      <w:r w:rsidRPr="000F7777">
        <w:t>President,</w:t>
      </w:r>
      <w:r w:rsidRPr="000F7777">
        <w:rPr>
          <w:spacing w:val="-1"/>
        </w:rPr>
        <w:t xml:space="preserve"> </w:t>
      </w:r>
      <w:r w:rsidRPr="000F7777">
        <w:t>members</w:t>
      </w:r>
      <w:r w:rsidRPr="000F7777">
        <w:rPr>
          <w:spacing w:val="-3"/>
        </w:rPr>
        <w:t xml:space="preserve"> </w:t>
      </w:r>
      <w:r w:rsidRPr="000F7777">
        <w:t>of</w:t>
      </w:r>
      <w:r w:rsidRPr="000F7777">
        <w:rPr>
          <w:spacing w:val="-3"/>
        </w:rPr>
        <w:t xml:space="preserve"> </w:t>
      </w:r>
      <w:r w:rsidRPr="000F7777">
        <w:t>the</w:t>
      </w:r>
      <w:r w:rsidRPr="000F7777">
        <w:rPr>
          <w:spacing w:val="-2"/>
        </w:rPr>
        <w:t xml:space="preserve"> </w:t>
      </w:r>
      <w:r w:rsidRPr="000F7777">
        <w:t>National</w:t>
      </w:r>
      <w:r w:rsidRPr="000F7777">
        <w:rPr>
          <w:spacing w:val="-3"/>
        </w:rPr>
        <w:t xml:space="preserve"> </w:t>
      </w:r>
      <w:r w:rsidRPr="000F7777">
        <w:t>Assembly or</w:t>
      </w:r>
      <w:r w:rsidRPr="000F7777">
        <w:rPr>
          <w:spacing w:val="3"/>
        </w:rPr>
        <w:t xml:space="preserve"> </w:t>
      </w:r>
      <w:r w:rsidRPr="000F7777">
        <w:t>any</w:t>
      </w:r>
      <w:r w:rsidRPr="000F7777">
        <w:rPr>
          <w:spacing w:val="4"/>
        </w:rPr>
        <w:t xml:space="preserve"> </w:t>
      </w:r>
      <w:r w:rsidRPr="000F7777">
        <w:t>member</w:t>
      </w:r>
      <w:r w:rsidRPr="000F7777">
        <w:rPr>
          <w:spacing w:val="4"/>
        </w:rPr>
        <w:t xml:space="preserve"> </w:t>
      </w:r>
      <w:r w:rsidRPr="000F7777">
        <w:t>of</w:t>
      </w:r>
      <w:r w:rsidRPr="000F7777">
        <w:rPr>
          <w:spacing w:val="3"/>
        </w:rPr>
        <w:t xml:space="preserve"> </w:t>
      </w:r>
      <w:r w:rsidRPr="000F7777">
        <w:t>a</w:t>
      </w:r>
      <w:r w:rsidRPr="000F7777">
        <w:rPr>
          <w:spacing w:val="4"/>
        </w:rPr>
        <w:t xml:space="preserve"> </w:t>
      </w:r>
      <w:r w:rsidRPr="000F7777">
        <w:t>regional</w:t>
      </w:r>
      <w:r w:rsidRPr="000F7777">
        <w:rPr>
          <w:spacing w:val="4"/>
        </w:rPr>
        <w:t xml:space="preserve"> </w:t>
      </w:r>
      <w:r w:rsidRPr="000F7777">
        <w:t>council,</w:t>
      </w:r>
      <w:r w:rsidRPr="000F7777">
        <w:rPr>
          <w:spacing w:val="4"/>
        </w:rPr>
        <w:t xml:space="preserve"> </w:t>
      </w:r>
      <w:r w:rsidRPr="000F7777">
        <w:t>means</w:t>
      </w:r>
      <w:r w:rsidRPr="000F7777">
        <w:rPr>
          <w:spacing w:val="5"/>
        </w:rPr>
        <w:t xml:space="preserve"> </w:t>
      </w:r>
      <w:r w:rsidRPr="000F7777">
        <w:t>a</w:t>
      </w:r>
      <w:r w:rsidRPr="000F7777">
        <w:rPr>
          <w:spacing w:val="4"/>
        </w:rPr>
        <w:t xml:space="preserve"> </w:t>
      </w:r>
      <w:r w:rsidRPr="000F7777">
        <w:t>person</w:t>
      </w:r>
      <w:r w:rsidRPr="000F7777">
        <w:rPr>
          <w:spacing w:val="3"/>
        </w:rPr>
        <w:t xml:space="preserve"> </w:t>
      </w:r>
      <w:r w:rsidRPr="000F7777">
        <w:t>whose</w:t>
      </w:r>
      <w:r w:rsidRPr="000F7777">
        <w:rPr>
          <w:spacing w:val="4"/>
        </w:rPr>
        <w:t xml:space="preserve"> </w:t>
      </w:r>
      <w:r w:rsidRPr="000F7777">
        <w:t>name</w:t>
      </w:r>
      <w:r w:rsidRPr="000F7777">
        <w:rPr>
          <w:spacing w:val="5"/>
        </w:rPr>
        <w:t xml:space="preserve"> </w:t>
      </w:r>
      <w:r w:rsidRPr="000F7777">
        <w:t>is</w:t>
      </w:r>
      <w:r w:rsidRPr="000F7777">
        <w:rPr>
          <w:spacing w:val="4"/>
        </w:rPr>
        <w:t xml:space="preserve"> </w:t>
      </w:r>
      <w:r w:rsidRPr="000F7777">
        <w:t>included in</w:t>
      </w:r>
      <w:r w:rsidRPr="000F7777">
        <w:rPr>
          <w:spacing w:val="-7"/>
        </w:rPr>
        <w:t xml:space="preserve"> </w:t>
      </w:r>
      <w:r w:rsidRPr="000F7777">
        <w:t>the</w:t>
      </w:r>
      <w:r w:rsidRPr="000F7777">
        <w:rPr>
          <w:spacing w:val="-6"/>
        </w:rPr>
        <w:t xml:space="preserve"> </w:t>
      </w:r>
      <w:r w:rsidRPr="000F7777">
        <w:t>national</w:t>
      </w:r>
      <w:r w:rsidRPr="000F7777">
        <w:rPr>
          <w:spacing w:val="-6"/>
        </w:rPr>
        <w:t xml:space="preserve"> </w:t>
      </w:r>
      <w:r w:rsidRPr="000F7777">
        <w:t>voters’</w:t>
      </w:r>
      <w:r w:rsidRPr="000F7777">
        <w:rPr>
          <w:spacing w:val="-6"/>
        </w:rPr>
        <w:t xml:space="preserve"> </w:t>
      </w:r>
      <w:r w:rsidRPr="000F7777">
        <w:t>register;</w:t>
      </w:r>
    </w:p>
    <w:p w14:paraId="576B8852" w14:textId="77777777" w:rsidR="00453C7E" w:rsidRPr="000F7777" w:rsidRDefault="00453C7E" w:rsidP="00453C7E">
      <w:pPr>
        <w:pStyle w:val="AS-P0"/>
      </w:pPr>
    </w:p>
    <w:p w14:paraId="5359A27B" w14:textId="77777777" w:rsidR="00453C7E" w:rsidRPr="000F7777" w:rsidRDefault="00453C7E" w:rsidP="00A94BD3">
      <w:pPr>
        <w:pStyle w:val="AS-P0"/>
        <w:ind w:left="567" w:hanging="567"/>
      </w:pPr>
      <w:r w:rsidRPr="000F7777">
        <w:t>(b)</w:t>
      </w:r>
      <w:r w:rsidRPr="000F7777">
        <w:tab/>
        <w:t>in</w:t>
      </w:r>
      <w:r w:rsidRPr="000F7777">
        <w:rPr>
          <w:spacing w:val="20"/>
        </w:rPr>
        <w:t xml:space="preserve"> </w:t>
      </w:r>
      <w:r w:rsidRPr="000F7777">
        <w:t>relation</w:t>
      </w:r>
      <w:r w:rsidRPr="000F7777">
        <w:rPr>
          <w:spacing w:val="21"/>
        </w:rPr>
        <w:t xml:space="preserve"> </w:t>
      </w:r>
      <w:r w:rsidRPr="000F7777">
        <w:t>to</w:t>
      </w:r>
      <w:r w:rsidRPr="000F7777">
        <w:rPr>
          <w:spacing w:val="21"/>
        </w:rPr>
        <w:t xml:space="preserve"> </w:t>
      </w:r>
      <w:r w:rsidRPr="000F7777">
        <w:t>any</w:t>
      </w:r>
      <w:r w:rsidRPr="000F7777">
        <w:rPr>
          <w:spacing w:val="21"/>
        </w:rPr>
        <w:t xml:space="preserve"> </w:t>
      </w:r>
      <w:r w:rsidRPr="000F7777">
        <w:t>election</w:t>
      </w:r>
      <w:r w:rsidRPr="000F7777">
        <w:rPr>
          <w:spacing w:val="20"/>
        </w:rPr>
        <w:t xml:space="preserve"> </w:t>
      </w:r>
      <w:r w:rsidRPr="000F7777">
        <w:t>of</w:t>
      </w:r>
      <w:r w:rsidRPr="000F7777">
        <w:rPr>
          <w:spacing w:val="21"/>
        </w:rPr>
        <w:t xml:space="preserve"> </w:t>
      </w:r>
      <w:r w:rsidRPr="000F7777">
        <w:t>members</w:t>
      </w:r>
      <w:r w:rsidRPr="000F7777">
        <w:rPr>
          <w:spacing w:val="21"/>
        </w:rPr>
        <w:t xml:space="preserve"> </w:t>
      </w:r>
      <w:r w:rsidRPr="000F7777">
        <w:t>of</w:t>
      </w:r>
      <w:r w:rsidRPr="000F7777">
        <w:rPr>
          <w:spacing w:val="21"/>
        </w:rPr>
        <w:t xml:space="preserve"> </w:t>
      </w:r>
      <w:r w:rsidRPr="000F7777">
        <w:t>a</w:t>
      </w:r>
      <w:r w:rsidRPr="000F7777">
        <w:rPr>
          <w:spacing w:val="20"/>
        </w:rPr>
        <w:t xml:space="preserve"> </w:t>
      </w:r>
      <w:r w:rsidRPr="000F7777">
        <w:t>local</w:t>
      </w:r>
      <w:r w:rsidRPr="000F7777">
        <w:rPr>
          <w:spacing w:val="21"/>
        </w:rPr>
        <w:t xml:space="preserve"> </w:t>
      </w:r>
      <w:r w:rsidRPr="000F7777">
        <w:t>authority</w:t>
      </w:r>
      <w:r w:rsidRPr="000F7777">
        <w:rPr>
          <w:spacing w:val="21"/>
        </w:rPr>
        <w:t xml:space="preserve"> </w:t>
      </w:r>
      <w:r w:rsidRPr="000F7777">
        <w:t>council,</w:t>
      </w:r>
      <w:r w:rsidRPr="000F7777">
        <w:rPr>
          <w:spacing w:val="21"/>
        </w:rPr>
        <w:t xml:space="preserve"> </w:t>
      </w:r>
      <w:r w:rsidRPr="000F7777">
        <w:t>means</w:t>
      </w:r>
      <w:r w:rsidRPr="000F7777">
        <w:rPr>
          <w:spacing w:val="20"/>
        </w:rPr>
        <w:t xml:space="preserve"> </w:t>
      </w:r>
      <w:r w:rsidRPr="000F7777">
        <w:t>a person</w:t>
      </w:r>
      <w:r w:rsidRPr="000F7777">
        <w:rPr>
          <w:spacing w:val="-4"/>
        </w:rPr>
        <w:t xml:space="preserve"> </w:t>
      </w:r>
      <w:r w:rsidRPr="000F7777">
        <w:t>whose</w:t>
      </w:r>
      <w:r w:rsidRPr="000F7777">
        <w:rPr>
          <w:spacing w:val="-5"/>
        </w:rPr>
        <w:t xml:space="preserve"> </w:t>
      </w:r>
      <w:r w:rsidRPr="000F7777">
        <w:t>name</w:t>
      </w:r>
      <w:r w:rsidRPr="000F7777">
        <w:rPr>
          <w:spacing w:val="-4"/>
        </w:rPr>
        <w:t xml:space="preserve"> </w:t>
      </w:r>
      <w:r w:rsidRPr="000F7777">
        <w:t>is</w:t>
      </w:r>
      <w:r w:rsidRPr="000F7777">
        <w:rPr>
          <w:spacing w:val="-4"/>
        </w:rPr>
        <w:t xml:space="preserve"> </w:t>
      </w:r>
      <w:r w:rsidRPr="000F7777">
        <w:t>included</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local</w:t>
      </w:r>
      <w:r w:rsidRPr="000F7777">
        <w:rPr>
          <w:spacing w:val="-4"/>
        </w:rPr>
        <w:t xml:space="preserve"> </w:t>
      </w:r>
      <w:r w:rsidRPr="000F7777">
        <w:t>authority</w:t>
      </w:r>
      <w:r w:rsidRPr="000F7777">
        <w:rPr>
          <w:spacing w:val="-4"/>
        </w:rPr>
        <w:t xml:space="preserve"> </w:t>
      </w:r>
      <w:r w:rsidRPr="000F7777">
        <w:t>voters’</w:t>
      </w:r>
      <w:r w:rsidRPr="000F7777">
        <w:rPr>
          <w:spacing w:val="-4"/>
        </w:rPr>
        <w:t xml:space="preserve"> </w:t>
      </w:r>
      <w:r w:rsidRPr="000F7777">
        <w:t>register;</w:t>
      </w:r>
      <w:r w:rsidRPr="000F7777">
        <w:rPr>
          <w:spacing w:val="-4"/>
        </w:rPr>
        <w:t xml:space="preserve"> </w:t>
      </w:r>
      <w:r w:rsidRPr="000F7777">
        <w:t>or</w:t>
      </w:r>
    </w:p>
    <w:p w14:paraId="30BB29B8" w14:textId="77777777" w:rsidR="00453C7E" w:rsidRPr="000F7777" w:rsidRDefault="00453C7E" w:rsidP="00453C7E">
      <w:pPr>
        <w:pStyle w:val="AS-P0"/>
      </w:pPr>
    </w:p>
    <w:p w14:paraId="173C33F0" w14:textId="685CA13E" w:rsidR="00453C7E" w:rsidRPr="000F7777" w:rsidRDefault="00453C7E" w:rsidP="00A94BD3">
      <w:pPr>
        <w:pStyle w:val="AS-P0"/>
        <w:ind w:left="567" w:hanging="567"/>
      </w:pPr>
      <w:r w:rsidRPr="000F7777">
        <w:t>(c)</w:t>
      </w:r>
      <w:r w:rsidRPr="000F7777">
        <w:tab/>
        <w:t>in</w:t>
      </w:r>
      <w:r w:rsidRPr="000F7777">
        <w:rPr>
          <w:spacing w:val="27"/>
        </w:rPr>
        <w:t xml:space="preserve"> </w:t>
      </w:r>
      <w:r w:rsidRPr="000F7777">
        <w:t>relation</w:t>
      </w:r>
      <w:r w:rsidRPr="000F7777">
        <w:rPr>
          <w:spacing w:val="27"/>
        </w:rPr>
        <w:t xml:space="preserve"> </w:t>
      </w:r>
      <w:r w:rsidRPr="000F7777">
        <w:t>to</w:t>
      </w:r>
      <w:r w:rsidRPr="000F7777">
        <w:rPr>
          <w:spacing w:val="28"/>
        </w:rPr>
        <w:t xml:space="preserve"> </w:t>
      </w:r>
      <w:r w:rsidRPr="000F7777">
        <w:t>a</w:t>
      </w:r>
      <w:r w:rsidRPr="000F7777">
        <w:rPr>
          <w:spacing w:val="27"/>
        </w:rPr>
        <w:t xml:space="preserve"> </w:t>
      </w:r>
      <w:r w:rsidRPr="000F7777">
        <w:t>referendum,</w:t>
      </w:r>
      <w:r w:rsidRPr="000F7777">
        <w:rPr>
          <w:spacing w:val="28"/>
        </w:rPr>
        <w:t xml:space="preserve"> </w:t>
      </w:r>
      <w:r w:rsidRPr="000F7777">
        <w:t>means</w:t>
      </w:r>
      <w:r w:rsidRPr="000F7777">
        <w:rPr>
          <w:spacing w:val="27"/>
        </w:rPr>
        <w:t xml:space="preserve"> </w:t>
      </w:r>
      <w:r w:rsidRPr="000F7777">
        <w:t>a</w:t>
      </w:r>
      <w:r w:rsidRPr="000F7777">
        <w:rPr>
          <w:spacing w:val="27"/>
        </w:rPr>
        <w:t xml:space="preserve"> </w:t>
      </w:r>
      <w:r w:rsidRPr="000F7777">
        <w:t>person</w:t>
      </w:r>
      <w:r w:rsidRPr="000F7777">
        <w:rPr>
          <w:spacing w:val="28"/>
        </w:rPr>
        <w:t xml:space="preserve"> </w:t>
      </w:r>
      <w:r w:rsidRPr="000F7777">
        <w:t>whose</w:t>
      </w:r>
      <w:r w:rsidRPr="000F7777">
        <w:rPr>
          <w:spacing w:val="27"/>
        </w:rPr>
        <w:t xml:space="preserve"> </w:t>
      </w:r>
      <w:r w:rsidRPr="000F7777">
        <w:t>name</w:t>
      </w:r>
      <w:r w:rsidRPr="000F7777">
        <w:rPr>
          <w:spacing w:val="28"/>
        </w:rPr>
        <w:t xml:space="preserve"> </w:t>
      </w:r>
      <w:r w:rsidRPr="000F7777">
        <w:t>is</w:t>
      </w:r>
      <w:r w:rsidRPr="000F7777">
        <w:rPr>
          <w:spacing w:val="27"/>
        </w:rPr>
        <w:t xml:space="preserve"> </w:t>
      </w:r>
      <w:r w:rsidRPr="000F7777">
        <w:t>included</w:t>
      </w:r>
      <w:r w:rsidRPr="000F7777">
        <w:rPr>
          <w:spacing w:val="27"/>
        </w:rPr>
        <w:t xml:space="preserve"> </w:t>
      </w:r>
      <w:r w:rsidRPr="000F7777">
        <w:t>in</w:t>
      </w:r>
      <w:r w:rsidRPr="000F7777">
        <w:rPr>
          <w:spacing w:val="28"/>
        </w:rPr>
        <w:t xml:space="preserve"> </w:t>
      </w:r>
      <w:r w:rsidRPr="000F7777">
        <w:t>the national</w:t>
      </w:r>
      <w:r w:rsidRPr="000F7777">
        <w:rPr>
          <w:spacing w:val="-11"/>
        </w:rPr>
        <w:t xml:space="preserve"> </w:t>
      </w:r>
      <w:r w:rsidRPr="000F7777">
        <w:t>voters’</w:t>
      </w:r>
      <w:r w:rsidRPr="000F7777">
        <w:rPr>
          <w:spacing w:val="-10"/>
        </w:rPr>
        <w:t xml:space="preserve"> </w:t>
      </w:r>
      <w:r w:rsidRPr="000F7777">
        <w:t>register,</w:t>
      </w:r>
      <w:r w:rsidR="00DA5F36">
        <w:t xml:space="preserve"> </w:t>
      </w:r>
    </w:p>
    <w:p w14:paraId="7BA14B96" w14:textId="77777777" w:rsidR="00453C7E" w:rsidRPr="000F7777" w:rsidRDefault="00453C7E" w:rsidP="00453C7E">
      <w:pPr>
        <w:pStyle w:val="AS-P0"/>
      </w:pPr>
    </w:p>
    <w:p w14:paraId="75DDABAE" w14:textId="77777777" w:rsidR="00453C7E" w:rsidRPr="000F7777" w:rsidRDefault="00453C7E" w:rsidP="00453C7E">
      <w:pPr>
        <w:pStyle w:val="AS-P0"/>
      </w:pPr>
      <w:r w:rsidRPr="000F7777">
        <w:t>and</w:t>
      </w:r>
      <w:r w:rsidRPr="000F7777">
        <w:rPr>
          <w:spacing w:val="8"/>
        </w:rPr>
        <w:t xml:space="preserve"> </w:t>
      </w:r>
      <w:r w:rsidRPr="000F7777">
        <w:t>who</w:t>
      </w:r>
      <w:r w:rsidRPr="000F7777">
        <w:rPr>
          <w:spacing w:val="8"/>
        </w:rPr>
        <w:t xml:space="preserve"> </w:t>
      </w:r>
      <w:r w:rsidRPr="000F7777">
        <w:t>is</w:t>
      </w:r>
      <w:r w:rsidRPr="000F7777">
        <w:rPr>
          <w:spacing w:val="8"/>
        </w:rPr>
        <w:t xml:space="preserve"> </w:t>
      </w:r>
      <w:r w:rsidRPr="000F7777">
        <w:t>entitled</w:t>
      </w:r>
      <w:r w:rsidRPr="000F7777">
        <w:rPr>
          <w:spacing w:val="8"/>
        </w:rPr>
        <w:t xml:space="preserve"> </w:t>
      </w:r>
      <w:r w:rsidRPr="000F7777">
        <w:t>and</w:t>
      </w:r>
      <w:r w:rsidRPr="000F7777">
        <w:rPr>
          <w:spacing w:val="8"/>
        </w:rPr>
        <w:t xml:space="preserve"> </w:t>
      </w:r>
      <w:r w:rsidRPr="000F7777">
        <w:t>qual</w:t>
      </w:r>
      <w:r w:rsidRPr="000F7777">
        <w:rPr>
          <w:spacing w:val="-1"/>
        </w:rPr>
        <w:t>i</w:t>
      </w:r>
      <w:r w:rsidRPr="000F7777">
        <w:t>fied</w:t>
      </w:r>
      <w:r w:rsidRPr="000F7777">
        <w:rPr>
          <w:spacing w:val="8"/>
        </w:rPr>
        <w:t xml:space="preserve"> </w:t>
      </w:r>
      <w:r w:rsidRPr="000F7777">
        <w:t>to</w:t>
      </w:r>
      <w:r w:rsidRPr="000F7777">
        <w:rPr>
          <w:spacing w:val="8"/>
        </w:rPr>
        <w:t xml:space="preserve"> </w:t>
      </w:r>
      <w:r w:rsidRPr="000F7777">
        <w:t>vote</w:t>
      </w:r>
      <w:r w:rsidRPr="000F7777">
        <w:rPr>
          <w:spacing w:val="8"/>
        </w:rPr>
        <w:t xml:space="preserve"> </w:t>
      </w:r>
      <w:r w:rsidRPr="000F7777">
        <w:t>in</w:t>
      </w:r>
      <w:r w:rsidRPr="000F7777">
        <w:rPr>
          <w:spacing w:val="8"/>
        </w:rPr>
        <w:t xml:space="preserve"> </w:t>
      </w:r>
      <w:r w:rsidRPr="000F7777">
        <w:t>the</w:t>
      </w:r>
      <w:r w:rsidRPr="000F7777">
        <w:rPr>
          <w:spacing w:val="8"/>
        </w:rPr>
        <w:t xml:space="preserve"> </w:t>
      </w:r>
      <w:r w:rsidRPr="000F7777">
        <w:t>election</w:t>
      </w:r>
      <w:r w:rsidRPr="000F7777">
        <w:rPr>
          <w:spacing w:val="8"/>
        </w:rPr>
        <w:t xml:space="preserve"> </w:t>
      </w:r>
      <w:r w:rsidRPr="000F7777">
        <w:t>or</w:t>
      </w:r>
      <w:r w:rsidRPr="000F7777">
        <w:rPr>
          <w:spacing w:val="8"/>
        </w:rPr>
        <w:t xml:space="preserve"> </w:t>
      </w:r>
      <w:r w:rsidRPr="000F7777">
        <w:t>referendum</w:t>
      </w:r>
      <w:r w:rsidRPr="000F7777">
        <w:rPr>
          <w:spacing w:val="8"/>
        </w:rPr>
        <w:t xml:space="preserve"> </w:t>
      </w:r>
      <w:r w:rsidRPr="000F7777">
        <w:t>concerned,</w:t>
      </w:r>
      <w:r w:rsidRPr="000F7777">
        <w:rPr>
          <w:spacing w:val="8"/>
        </w:rPr>
        <w:t xml:space="preserve"> </w:t>
      </w:r>
      <w:r w:rsidRPr="000F7777">
        <w:t>and “registered</w:t>
      </w:r>
      <w:r w:rsidRPr="000F7777">
        <w:rPr>
          <w:spacing w:val="-8"/>
        </w:rPr>
        <w:t xml:space="preserve"> </w:t>
      </w:r>
      <w:r w:rsidRPr="000F7777">
        <w:t>voter”</w:t>
      </w:r>
      <w:r w:rsidRPr="000F7777">
        <w:rPr>
          <w:spacing w:val="-7"/>
        </w:rPr>
        <w:t xml:space="preserve"> </w:t>
      </w:r>
      <w:r w:rsidRPr="000F7777">
        <w:t>has</w:t>
      </w:r>
      <w:r w:rsidRPr="000F7777">
        <w:rPr>
          <w:spacing w:val="-8"/>
        </w:rPr>
        <w:t xml:space="preserve"> </w:t>
      </w:r>
      <w:r w:rsidRPr="000F7777">
        <w:t>a</w:t>
      </w:r>
      <w:r w:rsidRPr="000F7777">
        <w:rPr>
          <w:spacing w:val="-7"/>
        </w:rPr>
        <w:t xml:space="preserve"> </w:t>
      </w:r>
      <w:r w:rsidRPr="000F7777">
        <w:t>corresponding</w:t>
      </w:r>
      <w:r w:rsidRPr="000F7777">
        <w:rPr>
          <w:spacing w:val="-7"/>
        </w:rPr>
        <w:t xml:space="preserve"> </w:t>
      </w:r>
      <w:r w:rsidRPr="000F7777">
        <w:t>meaning;</w:t>
      </w:r>
    </w:p>
    <w:p w14:paraId="54102B85" w14:textId="77777777" w:rsidR="00453C7E" w:rsidRPr="000F7777" w:rsidRDefault="00453C7E" w:rsidP="00453C7E">
      <w:pPr>
        <w:pStyle w:val="AS-P0"/>
      </w:pPr>
    </w:p>
    <w:p w14:paraId="0B626A28" w14:textId="77777777" w:rsidR="00453C7E" w:rsidRPr="000F7777" w:rsidRDefault="00453C7E" w:rsidP="00453C7E">
      <w:pPr>
        <w:pStyle w:val="AS-P0"/>
      </w:pPr>
      <w:r w:rsidRPr="000F7777">
        <w:t>“voter’s</w:t>
      </w:r>
      <w:r w:rsidRPr="000F7777">
        <w:rPr>
          <w:spacing w:val="38"/>
        </w:rPr>
        <w:t xml:space="preserve"> </w:t>
      </w:r>
      <w:r w:rsidRPr="000F7777">
        <w:t>register”</w:t>
      </w:r>
      <w:r w:rsidRPr="000F7777">
        <w:rPr>
          <w:spacing w:val="38"/>
        </w:rPr>
        <w:t xml:space="preserve"> </w:t>
      </w:r>
      <w:r w:rsidRPr="000F7777">
        <w:t>means</w:t>
      </w:r>
      <w:r w:rsidRPr="000F7777">
        <w:rPr>
          <w:spacing w:val="38"/>
        </w:rPr>
        <w:t xml:space="preserve"> </w:t>
      </w:r>
      <w:r w:rsidRPr="000F7777">
        <w:t>the</w:t>
      </w:r>
      <w:r w:rsidRPr="000F7777">
        <w:rPr>
          <w:spacing w:val="38"/>
        </w:rPr>
        <w:t xml:space="preserve"> </w:t>
      </w:r>
      <w:r w:rsidRPr="000F7777">
        <w:t>national</w:t>
      </w:r>
      <w:r w:rsidRPr="000F7777">
        <w:rPr>
          <w:spacing w:val="39"/>
        </w:rPr>
        <w:t xml:space="preserve"> </w:t>
      </w:r>
      <w:r w:rsidRPr="000F7777">
        <w:t>voters’</w:t>
      </w:r>
      <w:r w:rsidRPr="000F7777">
        <w:rPr>
          <w:spacing w:val="38"/>
        </w:rPr>
        <w:t xml:space="preserve"> </w:t>
      </w:r>
      <w:r w:rsidRPr="000F7777">
        <w:t>register</w:t>
      </w:r>
      <w:r w:rsidRPr="000F7777">
        <w:rPr>
          <w:spacing w:val="38"/>
        </w:rPr>
        <w:t xml:space="preserve"> </w:t>
      </w:r>
      <w:r w:rsidRPr="000F7777">
        <w:t>or</w:t>
      </w:r>
      <w:r w:rsidRPr="000F7777">
        <w:rPr>
          <w:spacing w:val="38"/>
        </w:rPr>
        <w:t xml:space="preserve"> </w:t>
      </w:r>
      <w:r w:rsidRPr="000F7777">
        <w:t>the</w:t>
      </w:r>
      <w:r w:rsidRPr="000F7777">
        <w:rPr>
          <w:spacing w:val="38"/>
        </w:rPr>
        <w:t xml:space="preserve"> </w:t>
      </w:r>
      <w:r w:rsidRPr="000F7777">
        <w:t>local</w:t>
      </w:r>
      <w:r w:rsidRPr="000F7777">
        <w:rPr>
          <w:spacing w:val="39"/>
        </w:rPr>
        <w:t xml:space="preserve"> </w:t>
      </w:r>
      <w:r w:rsidRPr="000F7777">
        <w:t>authority</w:t>
      </w:r>
      <w:r w:rsidRPr="000F7777">
        <w:rPr>
          <w:spacing w:val="38"/>
        </w:rPr>
        <w:t xml:space="preserve"> </w:t>
      </w:r>
      <w:r w:rsidRPr="000F7777">
        <w:t>voters’ register,</w:t>
      </w:r>
      <w:r w:rsidRPr="000F7777">
        <w:rPr>
          <w:spacing w:val="-4"/>
        </w:rPr>
        <w:t xml:space="preserve"> </w:t>
      </w:r>
      <w:r w:rsidRPr="000F7777">
        <w:t>as</w:t>
      </w:r>
      <w:r w:rsidRPr="000F7777">
        <w:rPr>
          <w:spacing w:val="-5"/>
        </w:rPr>
        <w:t xml:space="preserve"> </w:t>
      </w:r>
      <w:r w:rsidRPr="000F7777">
        <w:t>the</w:t>
      </w:r>
      <w:r w:rsidRPr="000F7777">
        <w:rPr>
          <w:spacing w:val="-4"/>
        </w:rPr>
        <w:t xml:space="preserve"> </w:t>
      </w:r>
      <w:r w:rsidRPr="000F7777">
        <w:t>case</w:t>
      </w:r>
      <w:r w:rsidRPr="000F7777">
        <w:rPr>
          <w:spacing w:val="-4"/>
        </w:rPr>
        <w:t xml:space="preserve"> </w:t>
      </w:r>
      <w:r w:rsidRPr="000F7777">
        <w:t>may</w:t>
      </w:r>
      <w:r w:rsidRPr="000F7777">
        <w:rPr>
          <w:spacing w:val="-4"/>
        </w:rPr>
        <w:t xml:space="preserve"> </w:t>
      </w:r>
      <w:r w:rsidRPr="000F7777">
        <w:t>be;</w:t>
      </w:r>
    </w:p>
    <w:p w14:paraId="598F3607" w14:textId="77777777" w:rsidR="00453C7E" w:rsidRPr="000F7777" w:rsidRDefault="00453C7E" w:rsidP="00453C7E">
      <w:pPr>
        <w:pStyle w:val="AS-P0"/>
      </w:pPr>
    </w:p>
    <w:p w14:paraId="66189EE8" w14:textId="77777777" w:rsidR="00453C7E" w:rsidRPr="000F7777" w:rsidRDefault="00453C7E" w:rsidP="00453C7E">
      <w:pPr>
        <w:pStyle w:val="AS-P0"/>
      </w:pPr>
      <w:r w:rsidRPr="000F7777">
        <w:t>“voter</w:t>
      </w:r>
      <w:r w:rsidRPr="000F7777">
        <w:rPr>
          <w:spacing w:val="-7"/>
        </w:rPr>
        <w:t xml:space="preserve"> </w:t>
      </w:r>
      <w:r w:rsidRPr="000F7777">
        <w:t>registration</w:t>
      </w:r>
      <w:r w:rsidRPr="000F7777">
        <w:rPr>
          <w:spacing w:val="-7"/>
        </w:rPr>
        <w:t xml:space="preserve"> </w:t>
      </w:r>
      <w:r w:rsidRPr="000F7777">
        <w:t>card”</w:t>
      </w:r>
      <w:r w:rsidRPr="000F7777">
        <w:rPr>
          <w:spacing w:val="-6"/>
        </w:rPr>
        <w:t xml:space="preserve"> </w:t>
      </w:r>
      <w:r w:rsidRPr="000F7777">
        <w:t>in</w:t>
      </w:r>
      <w:r w:rsidRPr="000F7777">
        <w:rPr>
          <w:spacing w:val="-7"/>
        </w:rPr>
        <w:t xml:space="preserve"> </w:t>
      </w:r>
      <w:r w:rsidRPr="000F7777">
        <w:t>so</w:t>
      </w:r>
      <w:r w:rsidRPr="000F7777">
        <w:rPr>
          <w:spacing w:val="-6"/>
        </w:rPr>
        <w:t xml:space="preserve"> </w:t>
      </w:r>
      <w:r w:rsidRPr="000F7777">
        <w:t>far</w:t>
      </w:r>
      <w:r w:rsidRPr="000F7777">
        <w:rPr>
          <w:spacing w:val="-7"/>
        </w:rPr>
        <w:t xml:space="preserve"> </w:t>
      </w:r>
      <w:r w:rsidRPr="000F7777">
        <w:t>as</w:t>
      </w:r>
      <w:r w:rsidRPr="000F7777">
        <w:rPr>
          <w:spacing w:val="-6"/>
        </w:rPr>
        <w:t xml:space="preserve"> </w:t>
      </w:r>
      <w:r w:rsidRPr="000F7777">
        <w:t>a</w:t>
      </w:r>
      <w:r w:rsidRPr="000F7777">
        <w:rPr>
          <w:spacing w:val="-7"/>
        </w:rPr>
        <w:t xml:space="preserve"> </w:t>
      </w:r>
      <w:r w:rsidRPr="000F7777">
        <w:t>provision</w:t>
      </w:r>
      <w:r w:rsidRPr="000F7777">
        <w:rPr>
          <w:spacing w:val="-6"/>
        </w:rPr>
        <w:t xml:space="preserve"> </w:t>
      </w:r>
      <w:r w:rsidRPr="000F7777">
        <w:t>in</w:t>
      </w:r>
      <w:r w:rsidRPr="000F7777">
        <w:rPr>
          <w:spacing w:val="-7"/>
        </w:rPr>
        <w:t xml:space="preserve"> </w:t>
      </w:r>
      <w:r w:rsidRPr="000F7777">
        <w:t>which</w:t>
      </w:r>
      <w:r w:rsidRPr="000F7777">
        <w:rPr>
          <w:spacing w:val="-6"/>
        </w:rPr>
        <w:t xml:space="preserve"> </w:t>
      </w:r>
      <w:r w:rsidRPr="000F7777">
        <w:t>it</w:t>
      </w:r>
      <w:r w:rsidRPr="000F7777">
        <w:rPr>
          <w:spacing w:val="-7"/>
        </w:rPr>
        <w:t xml:space="preserve"> </w:t>
      </w:r>
      <w:r w:rsidRPr="000F7777">
        <w:t>is</w:t>
      </w:r>
      <w:r w:rsidRPr="000F7777">
        <w:rPr>
          <w:spacing w:val="-6"/>
        </w:rPr>
        <w:t xml:space="preserve"> </w:t>
      </w:r>
      <w:r w:rsidRPr="000F7777">
        <w:t>used</w:t>
      </w:r>
      <w:r w:rsidRPr="000F7777">
        <w:rPr>
          <w:spacing w:val="-7"/>
        </w:rPr>
        <w:t xml:space="preserve"> </w:t>
      </w:r>
      <w:r w:rsidRPr="000F7777">
        <w:t>is</w:t>
      </w:r>
      <w:r w:rsidRPr="000F7777">
        <w:rPr>
          <w:spacing w:val="-6"/>
        </w:rPr>
        <w:t xml:space="preserve"> </w:t>
      </w:r>
      <w:r w:rsidRPr="000F7777">
        <w:t>applied</w:t>
      </w:r>
      <w:r w:rsidRPr="000F7777">
        <w:rPr>
          <w:spacing w:val="-7"/>
        </w:rPr>
        <w:t xml:space="preserve"> </w:t>
      </w:r>
      <w:r w:rsidRPr="000F7777">
        <w:t>in</w:t>
      </w:r>
      <w:r w:rsidRPr="000F7777">
        <w:rPr>
          <w:spacing w:val="-6"/>
        </w:rPr>
        <w:t xml:space="preserve"> </w:t>
      </w:r>
      <w:r w:rsidRPr="000F7777">
        <w:t>relation to</w:t>
      </w:r>
      <w:r w:rsidRPr="000F7777">
        <w:rPr>
          <w:spacing w:val="-2"/>
        </w:rPr>
        <w:t xml:space="preserve"> </w:t>
      </w:r>
      <w:r w:rsidRPr="000F7777">
        <w:t>any</w:t>
      </w:r>
      <w:r w:rsidRPr="000F7777">
        <w:rPr>
          <w:spacing w:val="-1"/>
        </w:rPr>
        <w:t xml:space="preserve"> </w:t>
      </w:r>
      <w:r w:rsidRPr="000F7777">
        <w:t>person</w:t>
      </w:r>
      <w:r w:rsidRPr="000F7777">
        <w:rPr>
          <w:spacing w:val="-1"/>
        </w:rPr>
        <w:t xml:space="preserve"> </w:t>
      </w:r>
      <w:r w:rsidRPr="000F7777">
        <w:t>who</w:t>
      </w:r>
      <w:r w:rsidRPr="000F7777">
        <w:rPr>
          <w:spacing w:val="-2"/>
        </w:rPr>
        <w:t xml:space="preserve"> </w:t>
      </w:r>
      <w:r w:rsidRPr="000F7777">
        <w:t>-</w:t>
      </w:r>
    </w:p>
    <w:p w14:paraId="5995077E" w14:textId="77777777" w:rsidR="00453C7E" w:rsidRPr="000F7777" w:rsidRDefault="00453C7E" w:rsidP="00453C7E">
      <w:pPr>
        <w:pStyle w:val="AS-P0"/>
      </w:pPr>
    </w:p>
    <w:p w14:paraId="454D451D" w14:textId="77777777" w:rsidR="00453C7E" w:rsidRPr="000F7777" w:rsidRDefault="00453C7E" w:rsidP="00A94BD3">
      <w:pPr>
        <w:pStyle w:val="AS-P0"/>
        <w:ind w:left="567" w:hanging="567"/>
      </w:pPr>
      <w:r w:rsidRPr="000F7777">
        <w:t>(a)</w:t>
      </w:r>
      <w:r w:rsidRPr="000F7777">
        <w:tab/>
        <w:t>is</w:t>
      </w:r>
      <w:r w:rsidRPr="000F7777">
        <w:rPr>
          <w:spacing w:val="-6"/>
        </w:rPr>
        <w:t xml:space="preserve"> </w:t>
      </w:r>
      <w:r w:rsidRPr="000F7777">
        <w:t>entitled</w:t>
      </w:r>
      <w:r w:rsidRPr="000F7777">
        <w:rPr>
          <w:spacing w:val="-5"/>
        </w:rPr>
        <w:t xml:space="preserve"> </w:t>
      </w:r>
      <w:r w:rsidRPr="000F7777">
        <w:t>and</w:t>
      </w:r>
      <w:r w:rsidRPr="000F7777">
        <w:rPr>
          <w:spacing w:val="-5"/>
        </w:rPr>
        <w:t xml:space="preserve"> </w:t>
      </w:r>
      <w:r w:rsidRPr="000F7777">
        <w:t>qualified</w:t>
      </w:r>
      <w:r w:rsidRPr="000F7777">
        <w:rPr>
          <w:spacing w:val="-5"/>
        </w:rPr>
        <w:t xml:space="preserve"> </w:t>
      </w:r>
      <w:r w:rsidRPr="000F7777">
        <w:t>to</w:t>
      </w:r>
      <w:r w:rsidRPr="000F7777">
        <w:rPr>
          <w:spacing w:val="-5"/>
        </w:rPr>
        <w:t xml:space="preserve"> </w:t>
      </w:r>
      <w:r w:rsidRPr="000F7777">
        <w:t>vote</w:t>
      </w:r>
      <w:r w:rsidRPr="000F7777">
        <w:rPr>
          <w:spacing w:val="-5"/>
        </w:rPr>
        <w:t xml:space="preserve"> </w:t>
      </w:r>
      <w:r w:rsidRPr="000F7777">
        <w:t>in</w:t>
      </w:r>
      <w:r w:rsidRPr="000F7777">
        <w:rPr>
          <w:spacing w:val="-5"/>
        </w:rPr>
        <w:t xml:space="preserve"> </w:t>
      </w:r>
      <w:r w:rsidRPr="000F7777">
        <w:t>any</w:t>
      </w:r>
      <w:r w:rsidRPr="000F7777">
        <w:rPr>
          <w:spacing w:val="-5"/>
        </w:rPr>
        <w:t xml:space="preserve"> </w:t>
      </w:r>
      <w:r w:rsidRPr="000F7777">
        <w:t>election</w:t>
      </w:r>
      <w:r w:rsidRPr="000F7777">
        <w:rPr>
          <w:spacing w:val="-6"/>
        </w:rPr>
        <w:t xml:space="preserve"> </w:t>
      </w:r>
      <w:r w:rsidRPr="000F7777">
        <w:t>of</w:t>
      </w:r>
      <w:r w:rsidRPr="000F7777">
        <w:rPr>
          <w:spacing w:val="-5"/>
        </w:rPr>
        <w:t xml:space="preserve"> </w:t>
      </w:r>
      <w:r w:rsidRPr="000F7777">
        <w:t>the</w:t>
      </w:r>
      <w:r w:rsidRPr="000F7777">
        <w:rPr>
          <w:spacing w:val="-5"/>
        </w:rPr>
        <w:t xml:space="preserve"> </w:t>
      </w:r>
      <w:r w:rsidRPr="000F7777">
        <w:t>President,</w:t>
      </w:r>
      <w:r w:rsidRPr="000F7777">
        <w:rPr>
          <w:spacing w:val="-5"/>
        </w:rPr>
        <w:t xml:space="preserve"> </w:t>
      </w:r>
      <w:r w:rsidRPr="000F7777">
        <w:t>members</w:t>
      </w:r>
      <w:r w:rsidRPr="000F7777">
        <w:rPr>
          <w:spacing w:val="-5"/>
        </w:rPr>
        <w:t xml:space="preserve"> </w:t>
      </w:r>
      <w:r w:rsidRPr="000F7777">
        <w:t>of</w:t>
      </w:r>
      <w:r w:rsidRPr="000F7777">
        <w:rPr>
          <w:spacing w:val="-5"/>
        </w:rPr>
        <w:t xml:space="preserve"> </w:t>
      </w:r>
      <w:r w:rsidRPr="000F7777">
        <w:t>the National</w:t>
      </w:r>
      <w:r w:rsidRPr="000F7777">
        <w:rPr>
          <w:spacing w:val="-5"/>
        </w:rPr>
        <w:t xml:space="preserve"> </w:t>
      </w:r>
      <w:r w:rsidRPr="000F7777">
        <w:t>Assembly</w:t>
      </w:r>
      <w:r w:rsidRPr="000F7777">
        <w:rPr>
          <w:spacing w:val="-5"/>
        </w:rPr>
        <w:t xml:space="preserve"> </w:t>
      </w:r>
      <w:r w:rsidRPr="000F7777">
        <w:t>and</w:t>
      </w:r>
      <w:r w:rsidRPr="000F7777">
        <w:rPr>
          <w:spacing w:val="-4"/>
        </w:rPr>
        <w:t xml:space="preserve"> </w:t>
      </w:r>
      <w:r w:rsidRPr="000F7777">
        <w:t>any</w:t>
      </w:r>
      <w:r w:rsidRPr="000F7777">
        <w:rPr>
          <w:spacing w:val="-5"/>
        </w:rPr>
        <w:t xml:space="preserve"> </w:t>
      </w:r>
      <w:r w:rsidRPr="000F7777">
        <w:t>member</w:t>
      </w:r>
      <w:r w:rsidRPr="000F7777">
        <w:rPr>
          <w:spacing w:val="-4"/>
        </w:rPr>
        <w:t xml:space="preserve"> </w:t>
      </w:r>
      <w:r w:rsidRPr="000F7777">
        <w:t>of</w:t>
      </w:r>
      <w:r w:rsidRPr="000F7777">
        <w:rPr>
          <w:spacing w:val="-5"/>
        </w:rPr>
        <w:t xml:space="preserve"> </w:t>
      </w:r>
      <w:r w:rsidRPr="000F7777">
        <w:t>a</w:t>
      </w:r>
      <w:r w:rsidRPr="000F7777">
        <w:rPr>
          <w:spacing w:val="-4"/>
        </w:rPr>
        <w:t xml:space="preserve"> </w:t>
      </w:r>
      <w:r w:rsidRPr="000F7777">
        <w:t>regional</w:t>
      </w:r>
      <w:r w:rsidRPr="000F7777">
        <w:rPr>
          <w:spacing w:val="-5"/>
        </w:rPr>
        <w:t xml:space="preserve"> </w:t>
      </w:r>
      <w:r w:rsidRPr="000F7777">
        <w:t>council;</w:t>
      </w:r>
    </w:p>
    <w:p w14:paraId="4061494B" w14:textId="77777777" w:rsidR="00453C7E" w:rsidRPr="000F7777" w:rsidRDefault="00453C7E" w:rsidP="00453C7E">
      <w:pPr>
        <w:pStyle w:val="AS-P0"/>
      </w:pPr>
    </w:p>
    <w:p w14:paraId="6F45A154" w14:textId="77777777" w:rsidR="00453C7E" w:rsidRPr="000F7777" w:rsidRDefault="00453C7E" w:rsidP="00453C7E">
      <w:pPr>
        <w:pStyle w:val="AS-P0"/>
      </w:pPr>
      <w:r w:rsidRPr="000F7777">
        <w:t>(b)</w:t>
      </w:r>
      <w:r w:rsidRPr="000F7777">
        <w:tab/>
        <w:t>is enti</w:t>
      </w:r>
      <w:r w:rsidRPr="000F7777">
        <w:rPr>
          <w:spacing w:val="-1"/>
        </w:rPr>
        <w:t>t</w:t>
      </w:r>
      <w:r w:rsidRPr="000F7777">
        <w:t>led</w:t>
      </w:r>
      <w:r w:rsidRPr="000F7777">
        <w:rPr>
          <w:spacing w:val="2"/>
        </w:rPr>
        <w:t xml:space="preserve"> </w:t>
      </w:r>
      <w:r w:rsidRPr="000F7777">
        <w:t>and</w:t>
      </w:r>
      <w:r w:rsidRPr="000F7777">
        <w:rPr>
          <w:spacing w:val="2"/>
        </w:rPr>
        <w:t xml:space="preserve"> </w:t>
      </w:r>
      <w:r w:rsidRPr="000F7777">
        <w:t>qualified</w:t>
      </w:r>
      <w:r w:rsidRPr="000F7777">
        <w:rPr>
          <w:spacing w:val="1"/>
        </w:rPr>
        <w:t xml:space="preserve"> </w:t>
      </w:r>
      <w:r w:rsidRPr="000F7777">
        <w:t>to</w:t>
      </w:r>
      <w:r w:rsidRPr="000F7777">
        <w:rPr>
          <w:spacing w:val="1"/>
        </w:rPr>
        <w:t xml:space="preserve"> </w:t>
      </w:r>
      <w:r w:rsidRPr="000F7777">
        <w:t>vote</w:t>
      </w:r>
      <w:r w:rsidRPr="000F7777">
        <w:rPr>
          <w:spacing w:val="1"/>
        </w:rPr>
        <w:t xml:space="preserve"> </w:t>
      </w:r>
      <w:r w:rsidRPr="000F7777">
        <w:t>in</w:t>
      </w:r>
      <w:r w:rsidRPr="000F7777">
        <w:rPr>
          <w:spacing w:val="1"/>
        </w:rPr>
        <w:t xml:space="preserve"> </w:t>
      </w:r>
      <w:r w:rsidRPr="000F7777">
        <w:t>any</w:t>
      </w:r>
      <w:r w:rsidRPr="000F7777">
        <w:rPr>
          <w:spacing w:val="2"/>
        </w:rPr>
        <w:t xml:space="preserve"> </w:t>
      </w:r>
      <w:r w:rsidRPr="000F7777">
        <w:t>election of</w:t>
      </w:r>
      <w:r w:rsidRPr="000F7777">
        <w:rPr>
          <w:spacing w:val="2"/>
        </w:rPr>
        <w:t xml:space="preserve"> </w:t>
      </w:r>
      <w:r w:rsidRPr="000F7777">
        <w:t>members</w:t>
      </w:r>
      <w:r w:rsidRPr="000F7777">
        <w:rPr>
          <w:spacing w:val="1"/>
        </w:rPr>
        <w:t xml:space="preserve"> </w:t>
      </w:r>
      <w:r w:rsidRPr="000F7777">
        <w:t>of</w:t>
      </w:r>
      <w:r w:rsidRPr="000F7777">
        <w:rPr>
          <w:spacing w:val="2"/>
        </w:rPr>
        <w:t xml:space="preserve"> </w:t>
      </w:r>
      <w:r w:rsidRPr="000F7777">
        <w:t>a</w:t>
      </w:r>
      <w:r w:rsidRPr="000F7777">
        <w:rPr>
          <w:spacing w:val="2"/>
        </w:rPr>
        <w:t xml:space="preserve"> </w:t>
      </w:r>
      <w:r w:rsidRPr="000F7777">
        <w:t>local</w:t>
      </w:r>
      <w:r w:rsidRPr="000F7777">
        <w:rPr>
          <w:spacing w:val="1"/>
        </w:rPr>
        <w:t xml:space="preserve"> </w:t>
      </w:r>
      <w:r w:rsidRPr="000F7777">
        <w:t>authority council;</w:t>
      </w:r>
      <w:r w:rsidRPr="000F7777">
        <w:rPr>
          <w:spacing w:val="-8"/>
        </w:rPr>
        <w:t xml:space="preserve"> </w:t>
      </w:r>
      <w:r w:rsidRPr="000F7777">
        <w:t>or</w:t>
      </w:r>
    </w:p>
    <w:p w14:paraId="5D4B009C" w14:textId="77777777" w:rsidR="00453C7E" w:rsidRPr="000F7777" w:rsidRDefault="00453C7E" w:rsidP="00453C7E">
      <w:pPr>
        <w:pStyle w:val="AS-P0"/>
      </w:pPr>
    </w:p>
    <w:p w14:paraId="21634C7F" w14:textId="77777777" w:rsidR="00453C7E" w:rsidRPr="000F7777" w:rsidRDefault="00453C7E" w:rsidP="00453C7E">
      <w:pPr>
        <w:pStyle w:val="AS-P0"/>
      </w:pPr>
      <w:r w:rsidRPr="000F7777">
        <w:t>(c)</w:t>
      </w:r>
      <w:r w:rsidRPr="000F7777">
        <w:tab/>
        <w:t>is</w:t>
      </w:r>
      <w:r w:rsidRPr="000F7777">
        <w:rPr>
          <w:spacing w:val="-2"/>
        </w:rPr>
        <w:t xml:space="preserve"> </w:t>
      </w:r>
      <w:r w:rsidRPr="000F7777">
        <w:t>entitled</w:t>
      </w:r>
      <w:r w:rsidRPr="000F7777">
        <w:rPr>
          <w:spacing w:val="-2"/>
        </w:rPr>
        <w:t xml:space="preserve"> </w:t>
      </w:r>
      <w:r w:rsidRPr="000F7777">
        <w:t>and</w:t>
      </w:r>
      <w:r w:rsidRPr="000F7777">
        <w:rPr>
          <w:spacing w:val="-2"/>
        </w:rPr>
        <w:t xml:space="preserve"> </w:t>
      </w:r>
      <w:r w:rsidRPr="000F7777">
        <w:t>qualified</w:t>
      </w:r>
      <w:r w:rsidRPr="000F7777">
        <w:rPr>
          <w:spacing w:val="-2"/>
        </w:rPr>
        <w:t xml:space="preserve"> </w:t>
      </w:r>
      <w:r w:rsidRPr="000F7777">
        <w:t>to</w:t>
      </w:r>
      <w:r w:rsidRPr="000F7777">
        <w:rPr>
          <w:spacing w:val="-2"/>
        </w:rPr>
        <w:t xml:space="preserve"> </w:t>
      </w:r>
      <w:r w:rsidRPr="000F7777">
        <w:t>vote</w:t>
      </w:r>
      <w:r w:rsidRPr="000F7777">
        <w:rPr>
          <w:spacing w:val="-2"/>
        </w:rPr>
        <w:t xml:space="preserve"> </w:t>
      </w:r>
      <w:r w:rsidRPr="000F7777">
        <w:t>in</w:t>
      </w:r>
      <w:r w:rsidRPr="000F7777">
        <w:rPr>
          <w:spacing w:val="-2"/>
        </w:rPr>
        <w:t xml:space="preserve"> </w:t>
      </w:r>
      <w:r w:rsidRPr="000F7777">
        <w:t>a</w:t>
      </w:r>
      <w:r w:rsidRPr="000F7777">
        <w:rPr>
          <w:spacing w:val="-2"/>
        </w:rPr>
        <w:t xml:space="preserve"> </w:t>
      </w:r>
      <w:r w:rsidRPr="000F7777">
        <w:t>referendum,</w:t>
      </w:r>
    </w:p>
    <w:p w14:paraId="797A6638" w14:textId="77777777" w:rsidR="00453C7E" w:rsidRPr="000F7777" w:rsidRDefault="00453C7E" w:rsidP="00453C7E">
      <w:pPr>
        <w:pStyle w:val="AS-P0"/>
      </w:pPr>
    </w:p>
    <w:p w14:paraId="67B07A7D" w14:textId="77777777" w:rsidR="00453C7E" w:rsidRPr="000F7777" w:rsidRDefault="00453C7E" w:rsidP="00453C7E">
      <w:pPr>
        <w:pStyle w:val="AS-P0"/>
      </w:pPr>
      <w:r w:rsidRPr="000F7777">
        <w:t>means</w:t>
      </w:r>
      <w:r w:rsidRPr="000F7777">
        <w:rPr>
          <w:spacing w:val="41"/>
        </w:rPr>
        <w:t xml:space="preserve"> </w:t>
      </w:r>
      <w:r w:rsidRPr="000F7777">
        <w:t>the</w:t>
      </w:r>
      <w:r w:rsidRPr="000F7777">
        <w:rPr>
          <w:spacing w:val="41"/>
        </w:rPr>
        <w:t xml:space="preserve"> </w:t>
      </w:r>
      <w:r w:rsidRPr="000F7777">
        <w:t>original</w:t>
      </w:r>
      <w:r w:rsidRPr="000F7777">
        <w:rPr>
          <w:spacing w:val="41"/>
        </w:rPr>
        <w:t xml:space="preserve"> </w:t>
      </w:r>
      <w:r w:rsidRPr="000F7777">
        <w:t>voter</w:t>
      </w:r>
      <w:r w:rsidRPr="000F7777">
        <w:rPr>
          <w:spacing w:val="41"/>
        </w:rPr>
        <w:t xml:space="preserve"> </w:t>
      </w:r>
      <w:r w:rsidRPr="000F7777">
        <w:t>registration</w:t>
      </w:r>
      <w:r w:rsidRPr="000F7777">
        <w:rPr>
          <w:spacing w:val="41"/>
        </w:rPr>
        <w:t xml:space="preserve"> </w:t>
      </w:r>
      <w:r w:rsidRPr="000F7777">
        <w:t>card</w:t>
      </w:r>
      <w:r w:rsidRPr="000F7777">
        <w:rPr>
          <w:spacing w:val="41"/>
        </w:rPr>
        <w:t xml:space="preserve"> </w:t>
      </w:r>
      <w:r w:rsidRPr="000F7777">
        <w:t>to</w:t>
      </w:r>
      <w:r w:rsidRPr="000F7777">
        <w:rPr>
          <w:spacing w:val="41"/>
        </w:rPr>
        <w:t xml:space="preserve"> </w:t>
      </w:r>
      <w:r w:rsidRPr="000F7777">
        <w:t>be</w:t>
      </w:r>
      <w:r w:rsidRPr="000F7777">
        <w:rPr>
          <w:spacing w:val="41"/>
        </w:rPr>
        <w:t xml:space="preserve"> </w:t>
      </w:r>
      <w:r w:rsidRPr="000F7777">
        <w:t>used</w:t>
      </w:r>
      <w:r w:rsidRPr="000F7777">
        <w:rPr>
          <w:spacing w:val="41"/>
        </w:rPr>
        <w:t xml:space="preserve"> </w:t>
      </w:r>
      <w:r w:rsidRPr="000F7777">
        <w:t>in</w:t>
      </w:r>
      <w:r w:rsidRPr="000F7777">
        <w:rPr>
          <w:spacing w:val="41"/>
        </w:rPr>
        <w:t xml:space="preserve"> </w:t>
      </w:r>
      <w:r w:rsidRPr="000F7777">
        <w:t>an</w:t>
      </w:r>
      <w:r w:rsidRPr="000F7777">
        <w:rPr>
          <w:spacing w:val="41"/>
        </w:rPr>
        <w:t xml:space="preserve"> </w:t>
      </w:r>
      <w:r w:rsidRPr="000F7777">
        <w:t>election</w:t>
      </w:r>
      <w:r w:rsidRPr="000F7777">
        <w:rPr>
          <w:spacing w:val="41"/>
        </w:rPr>
        <w:t xml:space="preserve"> </w:t>
      </w:r>
      <w:r w:rsidRPr="000F7777">
        <w:t>referred</w:t>
      </w:r>
      <w:r w:rsidRPr="000F7777">
        <w:rPr>
          <w:spacing w:val="41"/>
        </w:rPr>
        <w:t xml:space="preserve"> </w:t>
      </w:r>
      <w:r w:rsidRPr="000F7777">
        <w:t>to</w:t>
      </w:r>
      <w:r w:rsidRPr="000F7777">
        <w:rPr>
          <w:spacing w:val="41"/>
        </w:rPr>
        <w:t xml:space="preserve"> </w:t>
      </w:r>
      <w:r w:rsidRPr="000F7777">
        <w:t>in paragraph</w:t>
      </w:r>
      <w:r w:rsidRPr="000F7777">
        <w:rPr>
          <w:spacing w:val="2"/>
        </w:rPr>
        <w:t xml:space="preserve"> </w:t>
      </w:r>
      <w:r w:rsidRPr="000F7777">
        <w:t>(a)</w:t>
      </w:r>
      <w:r w:rsidRPr="000F7777">
        <w:rPr>
          <w:spacing w:val="3"/>
        </w:rPr>
        <w:t xml:space="preserve"> </w:t>
      </w:r>
      <w:r w:rsidRPr="000F7777">
        <w:t>or</w:t>
      </w:r>
      <w:r w:rsidRPr="000F7777">
        <w:rPr>
          <w:spacing w:val="3"/>
        </w:rPr>
        <w:t xml:space="preserve"> </w:t>
      </w:r>
      <w:r w:rsidRPr="000F7777">
        <w:t>(b)</w:t>
      </w:r>
      <w:r w:rsidRPr="000F7777">
        <w:rPr>
          <w:spacing w:val="3"/>
        </w:rPr>
        <w:t xml:space="preserve"> </w:t>
      </w:r>
      <w:r w:rsidRPr="000F7777">
        <w:t>or</w:t>
      </w:r>
      <w:r w:rsidRPr="000F7777">
        <w:rPr>
          <w:spacing w:val="3"/>
        </w:rPr>
        <w:t xml:space="preserve"> </w:t>
      </w:r>
      <w:r w:rsidRPr="000F7777">
        <w:t>a</w:t>
      </w:r>
      <w:r w:rsidRPr="000F7777">
        <w:rPr>
          <w:spacing w:val="3"/>
        </w:rPr>
        <w:t xml:space="preserve"> </w:t>
      </w:r>
      <w:r w:rsidRPr="000F7777">
        <w:t>referendum</w:t>
      </w:r>
      <w:r w:rsidRPr="000F7777">
        <w:rPr>
          <w:spacing w:val="3"/>
        </w:rPr>
        <w:t xml:space="preserve"> </w:t>
      </w:r>
      <w:r w:rsidRPr="000F7777">
        <w:t>referred</w:t>
      </w:r>
      <w:r w:rsidRPr="000F7777">
        <w:rPr>
          <w:spacing w:val="3"/>
        </w:rPr>
        <w:t xml:space="preserve"> </w:t>
      </w:r>
      <w:r w:rsidRPr="000F7777">
        <w:t>to</w:t>
      </w:r>
      <w:r w:rsidRPr="000F7777">
        <w:rPr>
          <w:spacing w:val="3"/>
        </w:rPr>
        <w:t xml:space="preserve"> </w:t>
      </w:r>
      <w:r w:rsidRPr="000F7777">
        <w:t>in</w:t>
      </w:r>
      <w:r w:rsidRPr="000F7777">
        <w:rPr>
          <w:spacing w:val="2"/>
        </w:rPr>
        <w:t xml:space="preserve"> </w:t>
      </w:r>
      <w:r w:rsidRPr="000F7777">
        <w:t>paragraph</w:t>
      </w:r>
      <w:r w:rsidRPr="000F7777">
        <w:rPr>
          <w:spacing w:val="3"/>
        </w:rPr>
        <w:t xml:space="preserve"> </w:t>
      </w:r>
      <w:r w:rsidRPr="000F7777">
        <w:t>(c),</w:t>
      </w:r>
      <w:r w:rsidRPr="000F7777">
        <w:rPr>
          <w:spacing w:val="3"/>
        </w:rPr>
        <w:t xml:space="preserve"> </w:t>
      </w:r>
      <w:r w:rsidRPr="000F7777">
        <w:t>completed</w:t>
      </w:r>
      <w:r w:rsidRPr="000F7777">
        <w:rPr>
          <w:spacing w:val="3"/>
        </w:rPr>
        <w:t xml:space="preserve"> </w:t>
      </w:r>
      <w:r w:rsidRPr="000F7777">
        <w:t>in</w:t>
      </w:r>
      <w:r w:rsidRPr="000F7777">
        <w:rPr>
          <w:spacing w:val="3"/>
        </w:rPr>
        <w:t xml:space="preserve"> </w:t>
      </w:r>
      <w:r w:rsidRPr="000F7777">
        <w:t>respect of</w:t>
      </w:r>
      <w:r w:rsidRPr="000F7777">
        <w:rPr>
          <w:spacing w:val="8"/>
        </w:rPr>
        <w:t xml:space="preserve"> </w:t>
      </w:r>
      <w:r w:rsidRPr="000F7777">
        <w:t>and</w:t>
      </w:r>
      <w:r w:rsidRPr="000F7777">
        <w:rPr>
          <w:spacing w:val="8"/>
        </w:rPr>
        <w:t xml:space="preserve"> </w:t>
      </w:r>
      <w:r w:rsidRPr="000F7777">
        <w:t>issued</w:t>
      </w:r>
      <w:r w:rsidRPr="000F7777">
        <w:rPr>
          <w:spacing w:val="8"/>
        </w:rPr>
        <w:t xml:space="preserve"> </w:t>
      </w:r>
      <w:r w:rsidRPr="000F7777">
        <w:t>to</w:t>
      </w:r>
      <w:r w:rsidRPr="000F7777">
        <w:rPr>
          <w:spacing w:val="8"/>
        </w:rPr>
        <w:t xml:space="preserve"> </w:t>
      </w:r>
      <w:r w:rsidRPr="000F7777">
        <w:t>the</w:t>
      </w:r>
      <w:r w:rsidRPr="000F7777">
        <w:rPr>
          <w:spacing w:val="8"/>
        </w:rPr>
        <w:t xml:space="preserve"> </w:t>
      </w:r>
      <w:r w:rsidRPr="000F7777">
        <w:t>person</w:t>
      </w:r>
      <w:r w:rsidRPr="000F7777">
        <w:rPr>
          <w:spacing w:val="8"/>
        </w:rPr>
        <w:t xml:space="preserve"> </w:t>
      </w:r>
      <w:r w:rsidRPr="000F7777">
        <w:t>in</w:t>
      </w:r>
      <w:r w:rsidRPr="000F7777">
        <w:rPr>
          <w:spacing w:val="8"/>
        </w:rPr>
        <w:t xml:space="preserve"> </w:t>
      </w:r>
      <w:r w:rsidRPr="000F7777">
        <w:t>terms</w:t>
      </w:r>
      <w:r w:rsidRPr="000F7777">
        <w:rPr>
          <w:spacing w:val="8"/>
        </w:rPr>
        <w:t xml:space="preserve"> </w:t>
      </w:r>
      <w:r w:rsidRPr="000F7777">
        <w:t>of</w:t>
      </w:r>
      <w:r w:rsidRPr="000F7777">
        <w:rPr>
          <w:spacing w:val="8"/>
        </w:rPr>
        <w:t xml:space="preserve"> </w:t>
      </w:r>
      <w:r w:rsidRPr="000F7777">
        <w:t>section</w:t>
      </w:r>
      <w:r w:rsidRPr="000F7777">
        <w:rPr>
          <w:spacing w:val="8"/>
        </w:rPr>
        <w:t xml:space="preserve"> </w:t>
      </w:r>
      <w:r w:rsidRPr="000F7777">
        <w:t>30</w:t>
      </w:r>
      <w:r w:rsidRPr="000F7777">
        <w:rPr>
          <w:spacing w:val="8"/>
        </w:rPr>
        <w:t xml:space="preserve"> </w:t>
      </w:r>
      <w:r w:rsidRPr="000F7777">
        <w:t>and</w:t>
      </w:r>
      <w:r w:rsidRPr="000F7777">
        <w:rPr>
          <w:spacing w:val="9"/>
        </w:rPr>
        <w:t xml:space="preserve"> </w:t>
      </w:r>
      <w:r w:rsidRPr="000F7777">
        <w:t>complying</w:t>
      </w:r>
      <w:r w:rsidRPr="000F7777">
        <w:rPr>
          <w:spacing w:val="8"/>
        </w:rPr>
        <w:t xml:space="preserve"> </w:t>
      </w:r>
      <w:r w:rsidRPr="000F7777">
        <w:t>with</w:t>
      </w:r>
      <w:r w:rsidRPr="000F7777">
        <w:rPr>
          <w:spacing w:val="8"/>
        </w:rPr>
        <w:t xml:space="preserve"> </w:t>
      </w:r>
      <w:r w:rsidRPr="000F7777">
        <w:t>subsection</w:t>
      </w:r>
      <w:r w:rsidRPr="000F7777">
        <w:rPr>
          <w:spacing w:val="8"/>
        </w:rPr>
        <w:t xml:space="preserve"> </w:t>
      </w:r>
      <w:r w:rsidRPr="000F7777">
        <w:t>(2), and</w:t>
      </w:r>
      <w:r w:rsidRPr="000F7777">
        <w:rPr>
          <w:spacing w:val="-7"/>
        </w:rPr>
        <w:t xml:space="preserve"> </w:t>
      </w:r>
      <w:r w:rsidRPr="000F7777">
        <w:t>a</w:t>
      </w:r>
      <w:r w:rsidRPr="000F7777">
        <w:rPr>
          <w:spacing w:val="-6"/>
        </w:rPr>
        <w:t xml:space="preserve"> </w:t>
      </w:r>
      <w:r w:rsidRPr="000F7777">
        <w:t>“duplicate</w:t>
      </w:r>
      <w:r w:rsidRPr="000F7777">
        <w:rPr>
          <w:spacing w:val="-6"/>
        </w:rPr>
        <w:t xml:space="preserve"> </w:t>
      </w:r>
      <w:r w:rsidRPr="000F7777">
        <w:t>voter</w:t>
      </w:r>
      <w:r w:rsidRPr="000F7777">
        <w:rPr>
          <w:spacing w:val="-6"/>
        </w:rPr>
        <w:t xml:space="preserve"> </w:t>
      </w:r>
      <w:r w:rsidRPr="000F7777">
        <w:t>registration</w:t>
      </w:r>
      <w:r w:rsidRPr="000F7777">
        <w:rPr>
          <w:spacing w:val="-6"/>
        </w:rPr>
        <w:t xml:space="preserve"> </w:t>
      </w:r>
      <w:r w:rsidRPr="000F7777">
        <w:t>card”</w:t>
      </w:r>
      <w:r w:rsidRPr="000F7777">
        <w:rPr>
          <w:spacing w:val="-6"/>
        </w:rPr>
        <w:t xml:space="preserve"> </w:t>
      </w:r>
      <w:r w:rsidRPr="000F7777">
        <w:t>has</w:t>
      </w:r>
      <w:r w:rsidRPr="000F7777">
        <w:rPr>
          <w:spacing w:val="-6"/>
        </w:rPr>
        <w:t xml:space="preserve"> </w:t>
      </w:r>
      <w:r w:rsidRPr="000F7777">
        <w:t>a</w:t>
      </w:r>
      <w:r w:rsidRPr="000F7777">
        <w:rPr>
          <w:spacing w:val="-6"/>
        </w:rPr>
        <w:t xml:space="preserve"> </w:t>
      </w:r>
      <w:r w:rsidRPr="000F7777">
        <w:t>corresponding</w:t>
      </w:r>
      <w:r w:rsidRPr="000F7777">
        <w:rPr>
          <w:spacing w:val="-6"/>
        </w:rPr>
        <w:t xml:space="preserve"> </w:t>
      </w:r>
      <w:r w:rsidRPr="000F7777">
        <w:t>meaning;</w:t>
      </w:r>
    </w:p>
    <w:p w14:paraId="7857E8E5" w14:textId="77777777" w:rsidR="00453C7E" w:rsidRPr="000F7777" w:rsidRDefault="00453C7E" w:rsidP="00453C7E">
      <w:pPr>
        <w:pStyle w:val="AS-P0"/>
      </w:pPr>
    </w:p>
    <w:p w14:paraId="5F8E9113" w14:textId="77777777" w:rsidR="00453C7E" w:rsidRPr="000F7777" w:rsidRDefault="00453C7E" w:rsidP="00453C7E">
      <w:pPr>
        <w:pStyle w:val="AS-P0"/>
      </w:pPr>
      <w:r w:rsidRPr="000F7777">
        <w:t>“voter</w:t>
      </w:r>
      <w:r w:rsidRPr="000F7777">
        <w:rPr>
          <w:spacing w:val="12"/>
        </w:rPr>
        <w:t xml:space="preserve"> </w:t>
      </w:r>
      <w:r w:rsidRPr="000F7777">
        <w:t>registration</w:t>
      </w:r>
      <w:r w:rsidRPr="000F7777">
        <w:rPr>
          <w:spacing w:val="12"/>
        </w:rPr>
        <w:t xml:space="preserve"> </w:t>
      </w:r>
      <w:r w:rsidRPr="000F7777">
        <w:t>number”,</w:t>
      </w:r>
      <w:r w:rsidRPr="000F7777">
        <w:rPr>
          <w:spacing w:val="13"/>
        </w:rPr>
        <w:t xml:space="preserve"> </w:t>
      </w:r>
      <w:r w:rsidRPr="000F7777">
        <w:t>in</w:t>
      </w:r>
      <w:r w:rsidRPr="000F7777">
        <w:rPr>
          <w:spacing w:val="12"/>
        </w:rPr>
        <w:t xml:space="preserve"> </w:t>
      </w:r>
      <w:r w:rsidRPr="000F7777">
        <w:t>relation</w:t>
      </w:r>
      <w:r w:rsidRPr="000F7777">
        <w:rPr>
          <w:spacing w:val="12"/>
        </w:rPr>
        <w:t xml:space="preserve"> </w:t>
      </w:r>
      <w:r w:rsidRPr="000F7777">
        <w:t>to</w:t>
      </w:r>
      <w:r w:rsidRPr="000F7777">
        <w:rPr>
          <w:spacing w:val="12"/>
        </w:rPr>
        <w:t xml:space="preserve"> </w:t>
      </w:r>
      <w:r w:rsidRPr="000F7777">
        <w:t>a</w:t>
      </w:r>
      <w:r w:rsidRPr="000F7777">
        <w:rPr>
          <w:spacing w:val="13"/>
        </w:rPr>
        <w:t xml:space="preserve"> </w:t>
      </w:r>
      <w:r w:rsidRPr="000F7777">
        <w:t>voter</w:t>
      </w:r>
      <w:r w:rsidRPr="000F7777">
        <w:rPr>
          <w:spacing w:val="12"/>
        </w:rPr>
        <w:t xml:space="preserve"> </w:t>
      </w:r>
      <w:r w:rsidRPr="000F7777">
        <w:t>registration</w:t>
      </w:r>
      <w:r w:rsidRPr="000F7777">
        <w:rPr>
          <w:spacing w:val="12"/>
        </w:rPr>
        <w:t xml:space="preserve"> </w:t>
      </w:r>
      <w:r w:rsidRPr="000F7777">
        <w:t>card</w:t>
      </w:r>
      <w:r w:rsidRPr="000F7777">
        <w:rPr>
          <w:spacing w:val="13"/>
        </w:rPr>
        <w:t xml:space="preserve"> </w:t>
      </w:r>
      <w:r w:rsidRPr="000F7777">
        <w:t>concerned,</w:t>
      </w:r>
      <w:r w:rsidRPr="000F7777">
        <w:rPr>
          <w:spacing w:val="12"/>
        </w:rPr>
        <w:t xml:space="preserve"> </w:t>
      </w:r>
      <w:r w:rsidRPr="000F7777">
        <w:t>means the</w:t>
      </w:r>
      <w:r w:rsidRPr="000F7777">
        <w:rPr>
          <w:spacing w:val="4"/>
        </w:rPr>
        <w:t xml:space="preserve"> </w:t>
      </w:r>
      <w:r w:rsidRPr="000F7777">
        <w:t>distinctive</w:t>
      </w:r>
      <w:r w:rsidRPr="000F7777">
        <w:rPr>
          <w:spacing w:val="4"/>
        </w:rPr>
        <w:t xml:space="preserve"> </w:t>
      </w:r>
      <w:r w:rsidRPr="000F7777">
        <w:t>serial</w:t>
      </w:r>
      <w:r w:rsidRPr="000F7777">
        <w:rPr>
          <w:spacing w:val="4"/>
        </w:rPr>
        <w:t xml:space="preserve"> </w:t>
      </w:r>
      <w:r w:rsidRPr="000F7777">
        <w:t>number</w:t>
      </w:r>
      <w:r w:rsidRPr="000F7777">
        <w:rPr>
          <w:spacing w:val="4"/>
        </w:rPr>
        <w:t xml:space="preserve"> </w:t>
      </w:r>
      <w:r w:rsidRPr="000F7777">
        <w:t>appearing</w:t>
      </w:r>
      <w:r w:rsidRPr="000F7777">
        <w:rPr>
          <w:spacing w:val="4"/>
        </w:rPr>
        <w:t xml:space="preserve"> </w:t>
      </w:r>
      <w:r w:rsidRPr="000F7777">
        <w:t>in</w:t>
      </w:r>
      <w:r w:rsidRPr="000F7777">
        <w:rPr>
          <w:spacing w:val="4"/>
        </w:rPr>
        <w:t xml:space="preserve"> </w:t>
      </w:r>
      <w:r w:rsidRPr="000F7777">
        <w:t>accordance</w:t>
      </w:r>
      <w:r w:rsidRPr="000F7777">
        <w:rPr>
          <w:spacing w:val="4"/>
        </w:rPr>
        <w:t xml:space="preserve"> </w:t>
      </w:r>
      <w:r w:rsidRPr="000F7777">
        <w:t>with</w:t>
      </w:r>
      <w:r w:rsidRPr="000F7777">
        <w:rPr>
          <w:spacing w:val="4"/>
        </w:rPr>
        <w:t xml:space="preserve"> </w:t>
      </w:r>
      <w:r w:rsidRPr="000F7777">
        <w:t>subsection</w:t>
      </w:r>
      <w:r w:rsidRPr="000F7777">
        <w:rPr>
          <w:spacing w:val="5"/>
        </w:rPr>
        <w:t xml:space="preserve"> </w:t>
      </w:r>
      <w:r w:rsidRPr="000F7777">
        <w:t>(2)</w:t>
      </w:r>
      <w:r w:rsidRPr="000F7777">
        <w:rPr>
          <w:spacing w:val="4"/>
        </w:rPr>
        <w:t xml:space="preserve"> </w:t>
      </w:r>
      <w:r w:rsidRPr="000F7777">
        <w:t>on</w:t>
      </w:r>
      <w:r w:rsidRPr="000F7777">
        <w:rPr>
          <w:spacing w:val="4"/>
        </w:rPr>
        <w:t xml:space="preserve"> </w:t>
      </w:r>
      <w:r w:rsidRPr="000F7777">
        <w:t>the</w:t>
      </w:r>
      <w:r w:rsidRPr="000F7777">
        <w:rPr>
          <w:spacing w:val="4"/>
        </w:rPr>
        <w:t xml:space="preserve"> </w:t>
      </w:r>
      <w:r w:rsidRPr="000F7777">
        <w:t>voter registration</w:t>
      </w:r>
      <w:r w:rsidRPr="000F7777">
        <w:rPr>
          <w:spacing w:val="-7"/>
        </w:rPr>
        <w:t xml:space="preserve"> </w:t>
      </w:r>
      <w:r w:rsidRPr="000F7777">
        <w:t>card,</w:t>
      </w:r>
      <w:r w:rsidRPr="000F7777">
        <w:rPr>
          <w:spacing w:val="-6"/>
        </w:rPr>
        <w:t xml:space="preserve"> </w:t>
      </w:r>
      <w:r w:rsidRPr="000F7777">
        <w:t>and</w:t>
      </w:r>
      <w:r w:rsidRPr="000F7777">
        <w:rPr>
          <w:spacing w:val="-7"/>
        </w:rPr>
        <w:t xml:space="preserve"> </w:t>
      </w:r>
      <w:r w:rsidRPr="000F7777">
        <w:t>“number”</w:t>
      </w:r>
      <w:r w:rsidRPr="000F7777">
        <w:rPr>
          <w:spacing w:val="-6"/>
        </w:rPr>
        <w:t xml:space="preserve"> </w:t>
      </w:r>
      <w:r w:rsidRPr="000F7777">
        <w:t>has</w:t>
      </w:r>
      <w:r w:rsidRPr="000F7777">
        <w:rPr>
          <w:spacing w:val="-6"/>
        </w:rPr>
        <w:t xml:space="preserve"> </w:t>
      </w:r>
      <w:r w:rsidRPr="000F7777">
        <w:t>a</w:t>
      </w:r>
      <w:r w:rsidRPr="000F7777">
        <w:rPr>
          <w:spacing w:val="-7"/>
        </w:rPr>
        <w:t xml:space="preserve"> </w:t>
      </w:r>
      <w:r w:rsidRPr="000F7777">
        <w:t>corresponding</w:t>
      </w:r>
      <w:r w:rsidRPr="000F7777">
        <w:rPr>
          <w:spacing w:val="-6"/>
        </w:rPr>
        <w:t xml:space="preserve"> </w:t>
      </w:r>
      <w:r w:rsidRPr="000F7777">
        <w:t>meaning;</w:t>
      </w:r>
      <w:r w:rsidRPr="000F7777">
        <w:rPr>
          <w:spacing w:val="-7"/>
        </w:rPr>
        <w:t xml:space="preserve"> </w:t>
      </w:r>
      <w:r w:rsidRPr="000F7777">
        <w:t>and</w:t>
      </w:r>
    </w:p>
    <w:p w14:paraId="7B6077B7" w14:textId="77777777" w:rsidR="00453C7E" w:rsidRPr="000F7777" w:rsidRDefault="00453C7E" w:rsidP="00453C7E">
      <w:pPr>
        <w:pStyle w:val="AS-P0"/>
      </w:pPr>
    </w:p>
    <w:p w14:paraId="3EDDA450" w14:textId="77777777" w:rsidR="00453C7E" w:rsidRPr="000F7777" w:rsidRDefault="00453C7E" w:rsidP="00453C7E">
      <w:pPr>
        <w:pStyle w:val="AS-P0"/>
      </w:pPr>
      <w:r w:rsidRPr="000F7777">
        <w:t>“voting</w:t>
      </w:r>
      <w:r w:rsidRPr="000F7777">
        <w:rPr>
          <w:spacing w:val="18"/>
        </w:rPr>
        <w:t xml:space="preserve"> </w:t>
      </w:r>
      <w:r w:rsidRPr="000F7777">
        <w:t>machine”</w:t>
      </w:r>
      <w:r w:rsidRPr="000F7777">
        <w:rPr>
          <w:spacing w:val="18"/>
        </w:rPr>
        <w:t xml:space="preserve"> </w:t>
      </w:r>
      <w:r w:rsidRPr="000F7777">
        <w:t>means</w:t>
      </w:r>
      <w:r w:rsidRPr="000F7777">
        <w:rPr>
          <w:spacing w:val="18"/>
        </w:rPr>
        <w:t xml:space="preserve"> </w:t>
      </w:r>
      <w:r w:rsidRPr="000F7777">
        <w:t>any</w:t>
      </w:r>
      <w:r w:rsidRPr="000F7777">
        <w:rPr>
          <w:spacing w:val="18"/>
        </w:rPr>
        <w:t xml:space="preserve"> </w:t>
      </w:r>
      <w:r w:rsidRPr="000F7777">
        <w:t>machine</w:t>
      </w:r>
      <w:r w:rsidRPr="000F7777">
        <w:rPr>
          <w:spacing w:val="19"/>
        </w:rPr>
        <w:t xml:space="preserve"> </w:t>
      </w:r>
      <w:r w:rsidRPr="000F7777">
        <w:t>or</w:t>
      </w:r>
      <w:r w:rsidRPr="000F7777">
        <w:rPr>
          <w:spacing w:val="18"/>
        </w:rPr>
        <w:t xml:space="preserve"> </w:t>
      </w:r>
      <w:r w:rsidRPr="000F7777">
        <w:t>apparatus,</w:t>
      </w:r>
      <w:r w:rsidRPr="000F7777">
        <w:rPr>
          <w:spacing w:val="18"/>
        </w:rPr>
        <w:t xml:space="preserve"> </w:t>
      </w:r>
      <w:r w:rsidRPr="000F7777">
        <w:t>whether</w:t>
      </w:r>
      <w:r w:rsidRPr="000F7777">
        <w:rPr>
          <w:spacing w:val="18"/>
        </w:rPr>
        <w:t xml:space="preserve"> </w:t>
      </w:r>
      <w:r w:rsidRPr="000F7777">
        <w:t>operated</w:t>
      </w:r>
      <w:r w:rsidRPr="000F7777">
        <w:rPr>
          <w:spacing w:val="18"/>
        </w:rPr>
        <w:t xml:space="preserve"> </w:t>
      </w:r>
      <w:r w:rsidRPr="000F7777">
        <w:t>electronically, digitally</w:t>
      </w:r>
      <w:r w:rsidRPr="000F7777">
        <w:rPr>
          <w:spacing w:val="15"/>
        </w:rPr>
        <w:t xml:space="preserve"> </w:t>
      </w:r>
      <w:r w:rsidRPr="000F7777">
        <w:t>or</w:t>
      </w:r>
      <w:r w:rsidRPr="000F7777">
        <w:rPr>
          <w:spacing w:val="16"/>
        </w:rPr>
        <w:t xml:space="preserve"> </w:t>
      </w:r>
      <w:r w:rsidRPr="000F7777">
        <w:t>in</w:t>
      </w:r>
      <w:r w:rsidRPr="000F7777">
        <w:rPr>
          <w:spacing w:val="16"/>
        </w:rPr>
        <w:t xml:space="preserve"> </w:t>
      </w:r>
      <w:r w:rsidRPr="000F7777">
        <w:t>any</w:t>
      </w:r>
      <w:r w:rsidRPr="000F7777">
        <w:rPr>
          <w:spacing w:val="15"/>
        </w:rPr>
        <w:t xml:space="preserve"> </w:t>
      </w:r>
      <w:r w:rsidRPr="000F7777">
        <w:t>similar</w:t>
      </w:r>
      <w:r w:rsidRPr="000F7777">
        <w:rPr>
          <w:spacing w:val="15"/>
        </w:rPr>
        <w:t xml:space="preserve"> </w:t>
      </w:r>
      <w:r w:rsidRPr="000F7777">
        <w:t>manner</w:t>
      </w:r>
      <w:r w:rsidRPr="000F7777">
        <w:rPr>
          <w:spacing w:val="16"/>
        </w:rPr>
        <w:t xml:space="preserve"> </w:t>
      </w:r>
      <w:r w:rsidRPr="000F7777">
        <w:t>or</w:t>
      </w:r>
      <w:r w:rsidRPr="000F7777">
        <w:rPr>
          <w:spacing w:val="16"/>
        </w:rPr>
        <w:t xml:space="preserve"> </w:t>
      </w:r>
      <w:r w:rsidRPr="000F7777">
        <w:t>otherwise,</w:t>
      </w:r>
      <w:r w:rsidRPr="000F7777">
        <w:rPr>
          <w:spacing w:val="15"/>
        </w:rPr>
        <w:t xml:space="preserve"> </w:t>
      </w:r>
      <w:r w:rsidRPr="000F7777">
        <w:t>used</w:t>
      </w:r>
      <w:r w:rsidRPr="000F7777">
        <w:rPr>
          <w:spacing w:val="17"/>
        </w:rPr>
        <w:t xml:space="preserve"> </w:t>
      </w:r>
      <w:r w:rsidRPr="000F7777">
        <w:t>for</w:t>
      </w:r>
      <w:r w:rsidRPr="000F7777">
        <w:rPr>
          <w:spacing w:val="16"/>
        </w:rPr>
        <w:t xml:space="preserve"> </w:t>
      </w:r>
      <w:r w:rsidRPr="000F7777">
        <w:t>the</w:t>
      </w:r>
      <w:r w:rsidRPr="000F7777">
        <w:rPr>
          <w:spacing w:val="16"/>
        </w:rPr>
        <w:t xml:space="preserve"> </w:t>
      </w:r>
      <w:r w:rsidRPr="000F7777">
        <w:t>giving</w:t>
      </w:r>
      <w:r w:rsidRPr="000F7777">
        <w:rPr>
          <w:spacing w:val="15"/>
        </w:rPr>
        <w:t xml:space="preserve"> </w:t>
      </w:r>
      <w:r w:rsidRPr="000F7777">
        <w:t>and</w:t>
      </w:r>
      <w:r w:rsidRPr="000F7777">
        <w:rPr>
          <w:spacing w:val="15"/>
        </w:rPr>
        <w:t xml:space="preserve"> </w:t>
      </w:r>
      <w:r w:rsidRPr="000F7777">
        <w:t>recording</w:t>
      </w:r>
      <w:r w:rsidRPr="000F7777">
        <w:rPr>
          <w:spacing w:val="16"/>
        </w:rPr>
        <w:t xml:space="preserve"> </w:t>
      </w:r>
      <w:r w:rsidRPr="000F7777">
        <w:t>of votes.</w:t>
      </w:r>
    </w:p>
    <w:p w14:paraId="57F55C37" w14:textId="77777777" w:rsidR="00453C7E" w:rsidRPr="000F7777" w:rsidRDefault="00453C7E" w:rsidP="00453C7E">
      <w:pPr>
        <w:pStyle w:val="AS-P0"/>
      </w:pPr>
    </w:p>
    <w:p w14:paraId="7ADF8AEF" w14:textId="77777777" w:rsidR="00453C7E" w:rsidRPr="000F7777" w:rsidRDefault="00453C7E" w:rsidP="00E14327">
      <w:pPr>
        <w:pStyle w:val="AS-P1"/>
      </w:pPr>
      <w:r w:rsidRPr="000F7777">
        <w:t>(2)</w:t>
      </w:r>
      <w:r w:rsidRPr="000F7777">
        <w:tab/>
        <w:t>A</w:t>
      </w:r>
      <w:r w:rsidRPr="000F7777">
        <w:rPr>
          <w:spacing w:val="-5"/>
        </w:rPr>
        <w:t xml:space="preserve"> </w:t>
      </w:r>
      <w:r w:rsidRPr="000F7777">
        <w:t>person</w:t>
      </w:r>
      <w:r w:rsidRPr="000F7777">
        <w:rPr>
          <w:spacing w:val="-4"/>
        </w:rPr>
        <w:t xml:space="preserve"> </w:t>
      </w:r>
      <w:r w:rsidRPr="000F7777">
        <w:t>interpreting</w:t>
      </w:r>
      <w:r w:rsidRPr="000F7777">
        <w:rPr>
          <w:spacing w:val="-3"/>
        </w:rPr>
        <w:t xml:space="preserve"> </w:t>
      </w:r>
      <w:r w:rsidRPr="000F7777">
        <w:t>or</w:t>
      </w:r>
      <w:r w:rsidRPr="000F7777">
        <w:rPr>
          <w:spacing w:val="-4"/>
        </w:rPr>
        <w:t xml:space="preserve"> </w:t>
      </w:r>
      <w:r w:rsidRPr="000F7777">
        <w:t>applying</w:t>
      </w:r>
      <w:r w:rsidRPr="000F7777">
        <w:rPr>
          <w:spacing w:val="-3"/>
        </w:rPr>
        <w:t xml:space="preserve"> </w:t>
      </w:r>
      <w:r w:rsidRPr="000F7777">
        <w:t>this</w:t>
      </w:r>
      <w:r w:rsidRPr="000F7777">
        <w:rPr>
          <w:spacing w:val="-4"/>
        </w:rPr>
        <w:t xml:space="preserve"> </w:t>
      </w:r>
      <w:r w:rsidRPr="000F7777">
        <w:t>Act</w:t>
      </w:r>
      <w:r w:rsidRPr="000F7777">
        <w:rPr>
          <w:spacing w:val="-3"/>
        </w:rPr>
        <w:t xml:space="preserve"> </w:t>
      </w:r>
      <w:r w:rsidRPr="000F7777">
        <w:t>must</w:t>
      </w:r>
      <w:r w:rsidRPr="000F7777">
        <w:rPr>
          <w:spacing w:val="-4"/>
        </w:rPr>
        <w:t xml:space="preserve"> </w:t>
      </w:r>
      <w:r w:rsidRPr="000F7777">
        <w:t>-</w:t>
      </w:r>
    </w:p>
    <w:p w14:paraId="6CE1F4AC" w14:textId="77777777" w:rsidR="00453C7E" w:rsidRPr="000F7777" w:rsidRDefault="00453C7E" w:rsidP="00E14327">
      <w:pPr>
        <w:pStyle w:val="AS-P0"/>
        <w:ind w:left="567"/>
      </w:pPr>
    </w:p>
    <w:p w14:paraId="33746272" w14:textId="77777777" w:rsidR="00453C7E" w:rsidRPr="000F7777" w:rsidRDefault="00453C7E" w:rsidP="00E14327">
      <w:pPr>
        <w:pStyle w:val="AS-Pa"/>
      </w:pPr>
      <w:r w:rsidRPr="000F7777">
        <w:t>(a)</w:t>
      </w:r>
      <w:r w:rsidRPr="000F7777">
        <w:tab/>
        <w:t>do so in a manner that gives effect to the rights, freedoms and responsibilities contained in the Namibian Constitution; and</w:t>
      </w:r>
    </w:p>
    <w:p w14:paraId="12F181EA" w14:textId="77777777" w:rsidR="00453C7E" w:rsidRPr="000F7777" w:rsidRDefault="00453C7E" w:rsidP="00E14327">
      <w:pPr>
        <w:pStyle w:val="AS-P0"/>
        <w:ind w:left="567"/>
      </w:pPr>
    </w:p>
    <w:p w14:paraId="5611A0F5" w14:textId="77777777" w:rsidR="00453C7E" w:rsidRPr="000F7777" w:rsidRDefault="00453C7E" w:rsidP="00E14327">
      <w:pPr>
        <w:pStyle w:val="AS-Pa"/>
      </w:pPr>
      <w:r w:rsidRPr="000F7777">
        <w:t>(b)</w:t>
      </w:r>
      <w:r w:rsidRPr="000F7777">
        <w:tab/>
        <w:t>take into account the Bill of Fundamental Voters’ Rights and Duties and any other appropriate law.</w:t>
      </w:r>
    </w:p>
    <w:p w14:paraId="7D58C49F" w14:textId="77777777" w:rsidR="00453C7E" w:rsidRPr="000F7777" w:rsidRDefault="00453C7E" w:rsidP="00453C7E">
      <w:pPr>
        <w:pStyle w:val="AS-P0"/>
      </w:pPr>
    </w:p>
    <w:p w14:paraId="517BFDFF" w14:textId="77777777" w:rsidR="00453C7E" w:rsidRPr="000F7777" w:rsidRDefault="00453C7E" w:rsidP="00E14327">
      <w:pPr>
        <w:pStyle w:val="AS-P1"/>
      </w:pPr>
      <w:r w:rsidRPr="000F7777">
        <w:t>(3)</w:t>
      </w:r>
      <w:r w:rsidRPr="000F7777">
        <w:tab/>
        <w:t>For</w:t>
      </w:r>
      <w:r w:rsidRPr="000F7777">
        <w:rPr>
          <w:spacing w:val="42"/>
        </w:rPr>
        <w:t xml:space="preserve"> </w:t>
      </w:r>
      <w:r w:rsidRPr="000F7777">
        <w:t>the</w:t>
      </w:r>
      <w:r w:rsidRPr="000F7777">
        <w:rPr>
          <w:spacing w:val="42"/>
        </w:rPr>
        <w:t xml:space="preserve"> </w:t>
      </w:r>
      <w:r w:rsidRPr="000F7777">
        <w:t>purposes</w:t>
      </w:r>
      <w:r w:rsidRPr="000F7777">
        <w:rPr>
          <w:spacing w:val="43"/>
        </w:rPr>
        <w:t xml:space="preserve"> </w:t>
      </w:r>
      <w:r w:rsidRPr="000F7777">
        <w:t>of</w:t>
      </w:r>
      <w:r w:rsidRPr="000F7777">
        <w:rPr>
          <w:spacing w:val="42"/>
        </w:rPr>
        <w:t xml:space="preserve"> </w:t>
      </w:r>
      <w:r w:rsidRPr="000F7777">
        <w:t>any</w:t>
      </w:r>
      <w:r w:rsidRPr="000F7777">
        <w:rPr>
          <w:spacing w:val="43"/>
        </w:rPr>
        <w:t xml:space="preserve"> </w:t>
      </w:r>
      <w:r w:rsidRPr="000F7777">
        <w:t>election</w:t>
      </w:r>
      <w:r w:rsidRPr="000F7777">
        <w:rPr>
          <w:spacing w:val="42"/>
        </w:rPr>
        <w:t xml:space="preserve"> </w:t>
      </w:r>
      <w:r w:rsidRPr="000F7777">
        <w:t>or</w:t>
      </w:r>
      <w:r w:rsidRPr="000F7777">
        <w:rPr>
          <w:spacing w:val="43"/>
        </w:rPr>
        <w:t xml:space="preserve"> </w:t>
      </w:r>
      <w:r w:rsidRPr="000F7777">
        <w:t>appointment</w:t>
      </w:r>
      <w:r w:rsidRPr="000F7777">
        <w:rPr>
          <w:spacing w:val="42"/>
        </w:rPr>
        <w:t xml:space="preserve"> </w:t>
      </w:r>
      <w:r w:rsidRPr="000F7777">
        <w:t>into</w:t>
      </w:r>
      <w:r w:rsidRPr="000F7777">
        <w:rPr>
          <w:spacing w:val="43"/>
        </w:rPr>
        <w:t xml:space="preserve"> </w:t>
      </w:r>
      <w:r w:rsidRPr="000F7777">
        <w:t>office</w:t>
      </w:r>
      <w:r w:rsidRPr="000F7777">
        <w:rPr>
          <w:spacing w:val="42"/>
        </w:rPr>
        <w:t xml:space="preserve"> </w:t>
      </w:r>
      <w:r w:rsidRPr="000F7777">
        <w:t>which requires</w:t>
      </w:r>
      <w:r w:rsidRPr="000F7777">
        <w:rPr>
          <w:spacing w:val="46"/>
        </w:rPr>
        <w:t xml:space="preserve"> </w:t>
      </w:r>
      <w:r w:rsidRPr="000F7777">
        <w:t>the</w:t>
      </w:r>
      <w:r w:rsidRPr="000F7777">
        <w:rPr>
          <w:spacing w:val="47"/>
        </w:rPr>
        <w:t xml:space="preserve"> </w:t>
      </w:r>
      <w:r w:rsidRPr="000F7777">
        <w:t>making</w:t>
      </w:r>
      <w:r w:rsidRPr="000F7777">
        <w:rPr>
          <w:spacing w:val="46"/>
        </w:rPr>
        <w:t xml:space="preserve"> </w:t>
      </w:r>
      <w:r w:rsidRPr="000F7777">
        <w:t>of</w:t>
      </w:r>
      <w:r w:rsidRPr="000F7777">
        <w:rPr>
          <w:spacing w:val="47"/>
        </w:rPr>
        <w:t xml:space="preserve"> </w:t>
      </w:r>
      <w:r w:rsidRPr="000F7777">
        <w:t>an</w:t>
      </w:r>
      <w:r w:rsidRPr="000F7777">
        <w:rPr>
          <w:spacing w:val="47"/>
        </w:rPr>
        <w:t xml:space="preserve"> </w:t>
      </w:r>
      <w:r w:rsidRPr="000F7777">
        <w:t>oath</w:t>
      </w:r>
      <w:r w:rsidRPr="000F7777">
        <w:rPr>
          <w:spacing w:val="46"/>
        </w:rPr>
        <w:t xml:space="preserve"> </w:t>
      </w:r>
      <w:r w:rsidRPr="000F7777">
        <w:t>or</w:t>
      </w:r>
      <w:r w:rsidRPr="000F7777">
        <w:rPr>
          <w:spacing w:val="47"/>
        </w:rPr>
        <w:t xml:space="preserve"> </w:t>
      </w:r>
      <w:r w:rsidRPr="000F7777">
        <w:t>affirmation</w:t>
      </w:r>
      <w:r w:rsidRPr="000F7777">
        <w:rPr>
          <w:spacing w:val="46"/>
        </w:rPr>
        <w:t xml:space="preserve"> </w:t>
      </w:r>
      <w:r w:rsidRPr="000F7777">
        <w:t>and</w:t>
      </w:r>
      <w:r w:rsidRPr="000F7777">
        <w:rPr>
          <w:spacing w:val="47"/>
        </w:rPr>
        <w:t xml:space="preserve"> </w:t>
      </w:r>
      <w:r w:rsidRPr="000F7777">
        <w:t>despite</w:t>
      </w:r>
      <w:r w:rsidRPr="000F7777">
        <w:rPr>
          <w:spacing w:val="47"/>
        </w:rPr>
        <w:t xml:space="preserve"> </w:t>
      </w:r>
      <w:r w:rsidRPr="000F7777">
        <w:t>the</w:t>
      </w:r>
      <w:r w:rsidRPr="000F7777">
        <w:rPr>
          <w:spacing w:val="46"/>
        </w:rPr>
        <w:t xml:space="preserve"> </w:t>
      </w:r>
      <w:r w:rsidRPr="000F7777">
        <w:t>date</w:t>
      </w:r>
      <w:r w:rsidRPr="000F7777">
        <w:rPr>
          <w:spacing w:val="47"/>
        </w:rPr>
        <w:t xml:space="preserve"> </w:t>
      </w:r>
      <w:r w:rsidRPr="000F7777">
        <w:t>of</w:t>
      </w:r>
      <w:r w:rsidRPr="000F7777">
        <w:rPr>
          <w:spacing w:val="46"/>
        </w:rPr>
        <w:t xml:space="preserve"> </w:t>
      </w:r>
      <w:r w:rsidRPr="000F7777">
        <w:t>election</w:t>
      </w:r>
      <w:r w:rsidRPr="000F7777">
        <w:rPr>
          <w:spacing w:val="47"/>
        </w:rPr>
        <w:t xml:space="preserve"> </w:t>
      </w:r>
      <w:r w:rsidRPr="000F7777">
        <w:t>or appointment</w:t>
      </w:r>
      <w:r w:rsidRPr="000F7777">
        <w:rPr>
          <w:spacing w:val="15"/>
        </w:rPr>
        <w:t xml:space="preserve"> </w:t>
      </w:r>
      <w:r w:rsidRPr="000F7777">
        <w:t>the</w:t>
      </w:r>
      <w:r w:rsidRPr="000F7777">
        <w:rPr>
          <w:spacing w:val="16"/>
        </w:rPr>
        <w:t xml:space="preserve"> </w:t>
      </w:r>
      <w:r w:rsidRPr="000F7777">
        <w:t>assumption</w:t>
      </w:r>
      <w:r w:rsidRPr="000F7777">
        <w:rPr>
          <w:spacing w:val="16"/>
        </w:rPr>
        <w:t xml:space="preserve"> </w:t>
      </w:r>
      <w:r w:rsidRPr="000F7777">
        <w:t>of</w:t>
      </w:r>
      <w:r w:rsidRPr="000F7777">
        <w:rPr>
          <w:spacing w:val="15"/>
        </w:rPr>
        <w:t xml:space="preserve"> </w:t>
      </w:r>
      <w:r w:rsidRPr="000F7777">
        <w:t>office</w:t>
      </w:r>
      <w:r w:rsidRPr="000F7777">
        <w:rPr>
          <w:spacing w:val="16"/>
        </w:rPr>
        <w:t xml:space="preserve"> </w:t>
      </w:r>
      <w:r w:rsidRPr="000F7777">
        <w:t>and</w:t>
      </w:r>
      <w:r w:rsidRPr="000F7777">
        <w:rPr>
          <w:spacing w:val="16"/>
        </w:rPr>
        <w:t xml:space="preserve"> </w:t>
      </w:r>
      <w:r w:rsidRPr="000F7777">
        <w:t>performance</w:t>
      </w:r>
      <w:r w:rsidRPr="000F7777">
        <w:rPr>
          <w:spacing w:val="16"/>
        </w:rPr>
        <w:t xml:space="preserve"> </w:t>
      </w:r>
      <w:r w:rsidRPr="000F7777">
        <w:t>of</w:t>
      </w:r>
      <w:r w:rsidRPr="000F7777">
        <w:rPr>
          <w:spacing w:val="15"/>
        </w:rPr>
        <w:t xml:space="preserve"> </w:t>
      </w:r>
      <w:r w:rsidRPr="000F7777">
        <w:t>functions</w:t>
      </w:r>
      <w:r w:rsidRPr="000F7777">
        <w:rPr>
          <w:spacing w:val="16"/>
        </w:rPr>
        <w:t xml:space="preserve"> </w:t>
      </w:r>
      <w:r w:rsidRPr="000F7777">
        <w:t>by</w:t>
      </w:r>
      <w:r w:rsidRPr="000F7777">
        <w:rPr>
          <w:spacing w:val="16"/>
        </w:rPr>
        <w:t xml:space="preserve"> </w:t>
      </w:r>
      <w:r w:rsidRPr="000F7777">
        <w:t>the</w:t>
      </w:r>
      <w:r w:rsidRPr="000F7777">
        <w:rPr>
          <w:spacing w:val="16"/>
        </w:rPr>
        <w:t xml:space="preserve"> </w:t>
      </w:r>
      <w:r w:rsidRPr="000F7777">
        <w:t>elected</w:t>
      </w:r>
      <w:r w:rsidRPr="000F7777">
        <w:rPr>
          <w:spacing w:val="15"/>
        </w:rPr>
        <w:t xml:space="preserve"> </w:t>
      </w:r>
      <w:r w:rsidRPr="000F7777">
        <w:t>or appointed</w:t>
      </w:r>
      <w:r w:rsidRPr="000F7777">
        <w:rPr>
          <w:spacing w:val="-3"/>
        </w:rPr>
        <w:t xml:space="preserve"> </w:t>
      </w:r>
      <w:r w:rsidRPr="000F7777">
        <w:t>person</w:t>
      </w:r>
      <w:r w:rsidRPr="000F7777">
        <w:rPr>
          <w:spacing w:val="-3"/>
        </w:rPr>
        <w:t xml:space="preserve"> </w:t>
      </w:r>
      <w:r w:rsidRPr="000F7777">
        <w:t>is</w:t>
      </w:r>
      <w:r w:rsidRPr="000F7777">
        <w:rPr>
          <w:spacing w:val="-2"/>
        </w:rPr>
        <w:t xml:space="preserve"> </w:t>
      </w:r>
      <w:r w:rsidRPr="000F7777">
        <w:t>only</w:t>
      </w:r>
      <w:r w:rsidRPr="000F7777">
        <w:rPr>
          <w:spacing w:val="-3"/>
        </w:rPr>
        <w:t xml:space="preserve"> </w:t>
      </w:r>
      <w:r w:rsidRPr="000F7777">
        <w:t>upon</w:t>
      </w:r>
      <w:r w:rsidRPr="000F7777">
        <w:rPr>
          <w:spacing w:val="-3"/>
        </w:rPr>
        <w:t xml:space="preserve"> </w:t>
      </w:r>
      <w:r w:rsidRPr="000F7777">
        <w:t>the</w:t>
      </w:r>
      <w:r w:rsidRPr="000F7777">
        <w:rPr>
          <w:spacing w:val="-2"/>
        </w:rPr>
        <w:t xml:space="preserve"> </w:t>
      </w:r>
      <w:r w:rsidRPr="000F7777">
        <w:t>swearing</w:t>
      </w:r>
      <w:r w:rsidRPr="000F7777">
        <w:rPr>
          <w:spacing w:val="-3"/>
        </w:rPr>
        <w:t xml:space="preserve"> </w:t>
      </w:r>
      <w:r w:rsidRPr="000F7777">
        <w:t>in</w:t>
      </w:r>
      <w:r w:rsidRPr="000F7777">
        <w:rPr>
          <w:spacing w:val="-3"/>
        </w:rPr>
        <w:t xml:space="preserve"> </w:t>
      </w:r>
      <w:r w:rsidRPr="000F7777">
        <w:t>of</w:t>
      </w:r>
      <w:r w:rsidRPr="000F7777">
        <w:rPr>
          <w:spacing w:val="-2"/>
        </w:rPr>
        <w:t xml:space="preserve"> </w:t>
      </w:r>
      <w:r w:rsidRPr="000F7777">
        <w:t>such</w:t>
      </w:r>
      <w:r w:rsidRPr="000F7777">
        <w:rPr>
          <w:spacing w:val="-3"/>
        </w:rPr>
        <w:t xml:space="preserve"> </w:t>
      </w:r>
      <w:r w:rsidRPr="000F7777">
        <w:t>person.</w:t>
      </w:r>
    </w:p>
    <w:p w14:paraId="1CCC11C1" w14:textId="77777777" w:rsidR="00453C7E" w:rsidRPr="000F7777" w:rsidRDefault="00453C7E" w:rsidP="00453C7E">
      <w:pPr>
        <w:pStyle w:val="AS-P0"/>
      </w:pPr>
    </w:p>
    <w:p w14:paraId="5BD1E517" w14:textId="77777777" w:rsidR="00453C7E" w:rsidRPr="000F7777" w:rsidRDefault="00453C7E" w:rsidP="00C527FC">
      <w:pPr>
        <w:pStyle w:val="AS-P0"/>
        <w:jc w:val="center"/>
      </w:pPr>
      <w:r w:rsidRPr="000F7777">
        <w:t>CHAPTER</w:t>
      </w:r>
      <w:r w:rsidRPr="000F7777">
        <w:rPr>
          <w:spacing w:val="-1"/>
        </w:rPr>
        <w:t xml:space="preserve"> </w:t>
      </w:r>
      <w:r w:rsidRPr="000F7777">
        <w:t>2</w:t>
      </w:r>
    </w:p>
    <w:p w14:paraId="1E4E843D" w14:textId="77777777" w:rsidR="00453C7E" w:rsidRPr="000F7777" w:rsidRDefault="00453C7E" w:rsidP="00C527FC">
      <w:pPr>
        <w:pStyle w:val="AS-P0"/>
        <w:jc w:val="center"/>
      </w:pPr>
      <w:r w:rsidRPr="000F7777">
        <w:t>ELECTORAL</w:t>
      </w:r>
      <w:r w:rsidRPr="000F7777">
        <w:rPr>
          <w:spacing w:val="-5"/>
        </w:rPr>
        <w:t xml:space="preserve"> </w:t>
      </w:r>
      <w:r w:rsidRPr="000F7777">
        <w:t>COMMISSION</w:t>
      </w:r>
      <w:r w:rsidRPr="000F7777">
        <w:rPr>
          <w:spacing w:val="-5"/>
        </w:rPr>
        <w:t xml:space="preserve"> </w:t>
      </w:r>
      <w:r w:rsidRPr="000F7777">
        <w:t>OF</w:t>
      </w:r>
      <w:r w:rsidRPr="000F7777">
        <w:rPr>
          <w:spacing w:val="-5"/>
        </w:rPr>
        <w:t xml:space="preserve"> </w:t>
      </w:r>
      <w:r w:rsidRPr="000F7777">
        <w:t>NAMIBIA</w:t>
      </w:r>
    </w:p>
    <w:p w14:paraId="4533ECAE" w14:textId="77777777" w:rsidR="00453C7E" w:rsidRPr="000F7777" w:rsidRDefault="00453C7E" w:rsidP="00453C7E">
      <w:pPr>
        <w:pStyle w:val="AS-P0"/>
      </w:pPr>
    </w:p>
    <w:p w14:paraId="740BA4DA" w14:textId="77777777" w:rsidR="00453C7E" w:rsidRPr="000F7777" w:rsidRDefault="00453C7E" w:rsidP="00453C7E">
      <w:pPr>
        <w:pStyle w:val="AS-P0"/>
        <w:rPr>
          <w:b/>
          <w:bCs/>
        </w:rPr>
      </w:pPr>
      <w:r w:rsidRPr="000F7777">
        <w:rPr>
          <w:b/>
        </w:rPr>
        <w:t>Continued</w:t>
      </w:r>
      <w:r w:rsidRPr="000F7777">
        <w:rPr>
          <w:b/>
          <w:spacing w:val="-6"/>
        </w:rPr>
        <w:t xml:space="preserve"> </w:t>
      </w:r>
      <w:r w:rsidRPr="000F7777">
        <w:rPr>
          <w:b/>
        </w:rPr>
        <w:t>existence</w:t>
      </w:r>
      <w:r w:rsidRPr="000F7777">
        <w:rPr>
          <w:b/>
          <w:spacing w:val="-4"/>
        </w:rPr>
        <w:t xml:space="preserve"> </w:t>
      </w:r>
      <w:r w:rsidRPr="000F7777">
        <w:rPr>
          <w:b/>
        </w:rPr>
        <w:t>of</w:t>
      </w:r>
      <w:r w:rsidRPr="000F7777">
        <w:rPr>
          <w:b/>
          <w:spacing w:val="-4"/>
        </w:rPr>
        <w:t xml:space="preserve"> </w:t>
      </w:r>
      <w:r w:rsidRPr="000F7777">
        <w:rPr>
          <w:b/>
        </w:rPr>
        <w:t>Electoral</w:t>
      </w:r>
      <w:r w:rsidRPr="000F7777">
        <w:rPr>
          <w:b/>
          <w:spacing w:val="-4"/>
        </w:rPr>
        <w:t xml:space="preserve"> </w:t>
      </w:r>
      <w:r w:rsidRPr="000F7777">
        <w:rPr>
          <w:b/>
        </w:rPr>
        <w:t>Commission</w:t>
      </w:r>
    </w:p>
    <w:p w14:paraId="7DC030A2" w14:textId="77777777" w:rsidR="00453C7E" w:rsidRPr="000F7777" w:rsidRDefault="00453C7E" w:rsidP="00453C7E">
      <w:pPr>
        <w:pStyle w:val="AS-P0"/>
      </w:pPr>
    </w:p>
    <w:p w14:paraId="5116B75A" w14:textId="77777777" w:rsidR="00453C7E" w:rsidRPr="000F7777" w:rsidRDefault="00453C7E" w:rsidP="0093329E">
      <w:pPr>
        <w:pStyle w:val="AS-P1"/>
      </w:pPr>
      <w:r w:rsidRPr="000F7777">
        <w:rPr>
          <w:b/>
          <w:bCs/>
        </w:rPr>
        <w:t>2.</w:t>
      </w:r>
      <w:r w:rsidRPr="000F7777">
        <w:rPr>
          <w:b/>
          <w:bCs/>
        </w:rPr>
        <w:tab/>
      </w:r>
      <w:r w:rsidRPr="000F7777">
        <w:t>(1)</w:t>
      </w:r>
      <w:r w:rsidRPr="000F7777">
        <w:rPr>
          <w:spacing w:val="9"/>
        </w:rPr>
        <w:t xml:space="preserve"> </w:t>
      </w:r>
      <w:r w:rsidR="00EE5203" w:rsidRPr="000F7777">
        <w:rPr>
          <w:spacing w:val="9"/>
        </w:rPr>
        <w:tab/>
      </w:r>
      <w:r w:rsidRPr="000F7777">
        <w:t>The</w:t>
      </w:r>
      <w:r w:rsidRPr="000F7777">
        <w:rPr>
          <w:spacing w:val="48"/>
        </w:rPr>
        <w:t xml:space="preserve"> </w:t>
      </w:r>
      <w:r w:rsidRPr="000F7777">
        <w:t>Electoral</w:t>
      </w:r>
      <w:r w:rsidRPr="000F7777">
        <w:rPr>
          <w:spacing w:val="49"/>
        </w:rPr>
        <w:t xml:space="preserve"> </w:t>
      </w:r>
      <w:r w:rsidRPr="000F7777">
        <w:t>Commission</w:t>
      </w:r>
      <w:r w:rsidRPr="000F7777">
        <w:rPr>
          <w:spacing w:val="49"/>
        </w:rPr>
        <w:t xml:space="preserve"> </w:t>
      </w:r>
      <w:r w:rsidRPr="000F7777">
        <w:t>established</w:t>
      </w:r>
      <w:r w:rsidRPr="000F7777">
        <w:rPr>
          <w:spacing w:val="49"/>
        </w:rPr>
        <w:t xml:space="preserve"> </w:t>
      </w:r>
      <w:r w:rsidRPr="000F7777">
        <w:t>by</w:t>
      </w:r>
      <w:r w:rsidRPr="000F7777">
        <w:rPr>
          <w:spacing w:val="48"/>
        </w:rPr>
        <w:t xml:space="preserve"> </w:t>
      </w:r>
      <w:r w:rsidRPr="000F7777">
        <w:t>section</w:t>
      </w:r>
      <w:r w:rsidRPr="000F7777">
        <w:rPr>
          <w:spacing w:val="49"/>
        </w:rPr>
        <w:t xml:space="preserve"> </w:t>
      </w:r>
      <w:r w:rsidRPr="000F7777">
        <w:t>3</w:t>
      </w:r>
      <w:r w:rsidRPr="000F7777">
        <w:rPr>
          <w:spacing w:val="49"/>
        </w:rPr>
        <w:t xml:space="preserve"> </w:t>
      </w:r>
      <w:r w:rsidRPr="000F7777">
        <w:t>of</w:t>
      </w:r>
      <w:r w:rsidRPr="000F7777">
        <w:rPr>
          <w:spacing w:val="49"/>
        </w:rPr>
        <w:t xml:space="preserve"> </w:t>
      </w:r>
      <w:r w:rsidRPr="000F7777">
        <w:t>the repealed</w:t>
      </w:r>
      <w:r w:rsidRPr="000F7777">
        <w:rPr>
          <w:spacing w:val="-18"/>
        </w:rPr>
        <w:t xml:space="preserve"> </w:t>
      </w:r>
      <w:r w:rsidRPr="000F7777">
        <w:t>Act,</w:t>
      </w:r>
      <w:r w:rsidRPr="000F7777">
        <w:rPr>
          <w:spacing w:val="-7"/>
        </w:rPr>
        <w:t xml:space="preserve"> </w:t>
      </w:r>
      <w:r w:rsidRPr="000F7777">
        <w:t>continues</w:t>
      </w:r>
      <w:r w:rsidRPr="000F7777">
        <w:rPr>
          <w:spacing w:val="-8"/>
        </w:rPr>
        <w:t xml:space="preserve"> </w:t>
      </w:r>
      <w:r w:rsidRPr="000F7777">
        <w:t>to</w:t>
      </w:r>
      <w:r w:rsidRPr="000F7777">
        <w:rPr>
          <w:spacing w:val="-7"/>
        </w:rPr>
        <w:t xml:space="preserve"> </w:t>
      </w:r>
      <w:r w:rsidRPr="000F7777">
        <w:t>exist</w:t>
      </w:r>
      <w:r w:rsidRPr="000F7777">
        <w:rPr>
          <w:spacing w:val="-7"/>
        </w:rPr>
        <w:t xml:space="preserve"> </w:t>
      </w:r>
      <w:r w:rsidRPr="000F7777">
        <w:t>as</w:t>
      </w:r>
      <w:r w:rsidRPr="000F7777">
        <w:rPr>
          <w:spacing w:val="-7"/>
        </w:rPr>
        <w:t xml:space="preserve"> </w:t>
      </w:r>
      <w:r w:rsidRPr="000F7777">
        <w:t>the</w:t>
      </w:r>
      <w:r w:rsidRPr="000F7777">
        <w:rPr>
          <w:spacing w:val="-7"/>
        </w:rPr>
        <w:t xml:space="preserve"> </w:t>
      </w:r>
      <w:r w:rsidRPr="000F7777">
        <w:t>Electoral</w:t>
      </w:r>
      <w:r w:rsidRPr="000F7777">
        <w:rPr>
          <w:spacing w:val="-7"/>
        </w:rPr>
        <w:t xml:space="preserve"> </w:t>
      </w:r>
      <w:r w:rsidRPr="000F7777">
        <w:t>Commission</w:t>
      </w:r>
      <w:r w:rsidRPr="000F7777">
        <w:rPr>
          <w:spacing w:val="-7"/>
        </w:rPr>
        <w:t xml:space="preserve"> </w:t>
      </w:r>
      <w:r w:rsidRPr="000F7777">
        <w:t>of</w:t>
      </w:r>
      <w:r w:rsidRPr="000F7777">
        <w:rPr>
          <w:spacing w:val="-7"/>
        </w:rPr>
        <w:t xml:space="preserve"> </w:t>
      </w:r>
      <w:r w:rsidRPr="000F7777">
        <w:t>Namibia,</w:t>
      </w:r>
      <w:r w:rsidRPr="000F7777">
        <w:rPr>
          <w:spacing w:val="-7"/>
        </w:rPr>
        <w:t xml:space="preserve"> </w:t>
      </w:r>
      <w:r w:rsidRPr="000F7777">
        <w:t>the</w:t>
      </w:r>
      <w:r w:rsidRPr="000F7777">
        <w:rPr>
          <w:spacing w:val="-7"/>
        </w:rPr>
        <w:t xml:space="preserve"> </w:t>
      </w:r>
      <w:r w:rsidRPr="000F7777">
        <w:t>shortened form</w:t>
      </w:r>
      <w:r w:rsidRPr="000F7777">
        <w:rPr>
          <w:spacing w:val="23"/>
        </w:rPr>
        <w:t xml:space="preserve"> </w:t>
      </w:r>
      <w:r w:rsidRPr="000F7777">
        <w:t>of</w:t>
      </w:r>
      <w:r w:rsidRPr="000F7777">
        <w:rPr>
          <w:spacing w:val="24"/>
        </w:rPr>
        <w:t xml:space="preserve"> </w:t>
      </w:r>
      <w:r w:rsidRPr="000F7777">
        <w:t>which</w:t>
      </w:r>
      <w:r w:rsidRPr="000F7777">
        <w:rPr>
          <w:spacing w:val="24"/>
        </w:rPr>
        <w:t xml:space="preserve"> </w:t>
      </w:r>
      <w:r w:rsidRPr="000F7777">
        <w:t>is</w:t>
      </w:r>
      <w:r w:rsidRPr="000F7777">
        <w:rPr>
          <w:spacing w:val="23"/>
        </w:rPr>
        <w:t xml:space="preserve"> </w:t>
      </w:r>
      <w:r w:rsidRPr="000F7777">
        <w:t>the</w:t>
      </w:r>
      <w:r w:rsidRPr="000F7777">
        <w:rPr>
          <w:spacing w:val="24"/>
        </w:rPr>
        <w:t xml:space="preserve"> </w:t>
      </w:r>
      <w:r w:rsidRPr="000F7777">
        <w:t>“ECN”,</w:t>
      </w:r>
      <w:r w:rsidRPr="000F7777">
        <w:rPr>
          <w:spacing w:val="24"/>
        </w:rPr>
        <w:t xml:space="preserve"> </w:t>
      </w:r>
      <w:r w:rsidRPr="000F7777">
        <w:t>and</w:t>
      </w:r>
      <w:r w:rsidRPr="000F7777">
        <w:rPr>
          <w:spacing w:val="23"/>
        </w:rPr>
        <w:t xml:space="preserve"> </w:t>
      </w:r>
      <w:r w:rsidRPr="000F7777">
        <w:t>which</w:t>
      </w:r>
      <w:r w:rsidRPr="000F7777">
        <w:rPr>
          <w:spacing w:val="24"/>
        </w:rPr>
        <w:t xml:space="preserve"> </w:t>
      </w:r>
      <w:r w:rsidRPr="000F7777">
        <w:t>may</w:t>
      </w:r>
      <w:r w:rsidRPr="000F7777">
        <w:rPr>
          <w:spacing w:val="24"/>
        </w:rPr>
        <w:t xml:space="preserve"> </w:t>
      </w:r>
      <w:r w:rsidRPr="000F7777">
        <w:t>be</w:t>
      </w:r>
      <w:r w:rsidRPr="000F7777">
        <w:rPr>
          <w:spacing w:val="23"/>
        </w:rPr>
        <w:t xml:space="preserve"> </w:t>
      </w:r>
      <w:r w:rsidRPr="000F7777">
        <w:t>used</w:t>
      </w:r>
      <w:r w:rsidRPr="000F7777">
        <w:rPr>
          <w:spacing w:val="24"/>
        </w:rPr>
        <w:t xml:space="preserve"> </w:t>
      </w:r>
      <w:r w:rsidRPr="000F7777">
        <w:t>as</w:t>
      </w:r>
      <w:r w:rsidRPr="000F7777">
        <w:rPr>
          <w:spacing w:val="24"/>
        </w:rPr>
        <w:t xml:space="preserve"> </w:t>
      </w:r>
      <w:r w:rsidRPr="000F7777">
        <w:t>an</w:t>
      </w:r>
      <w:r w:rsidRPr="000F7777">
        <w:rPr>
          <w:spacing w:val="23"/>
        </w:rPr>
        <w:t xml:space="preserve"> </w:t>
      </w:r>
      <w:r w:rsidRPr="000F7777">
        <w:t>alternative</w:t>
      </w:r>
      <w:r w:rsidRPr="000F7777">
        <w:rPr>
          <w:spacing w:val="24"/>
        </w:rPr>
        <w:t xml:space="preserve"> </w:t>
      </w:r>
      <w:r w:rsidRPr="000F7777">
        <w:t>to</w:t>
      </w:r>
      <w:r w:rsidRPr="000F7777">
        <w:rPr>
          <w:spacing w:val="24"/>
        </w:rPr>
        <w:t xml:space="preserve"> </w:t>
      </w:r>
      <w:r w:rsidRPr="000F7777">
        <w:t>the</w:t>
      </w:r>
      <w:r w:rsidRPr="000F7777">
        <w:rPr>
          <w:spacing w:val="23"/>
        </w:rPr>
        <w:t xml:space="preserve"> </w:t>
      </w:r>
      <w:r w:rsidRPr="000F7777">
        <w:t>name Electoral</w:t>
      </w:r>
      <w:r w:rsidRPr="000F7777">
        <w:rPr>
          <w:spacing w:val="-10"/>
        </w:rPr>
        <w:t xml:space="preserve"> </w:t>
      </w:r>
      <w:r w:rsidRPr="000F7777">
        <w:t>Commission</w:t>
      </w:r>
      <w:r w:rsidRPr="000F7777">
        <w:rPr>
          <w:spacing w:val="-9"/>
        </w:rPr>
        <w:t xml:space="preserve"> </w:t>
      </w:r>
      <w:r w:rsidRPr="000F7777">
        <w:t>of</w:t>
      </w:r>
      <w:r w:rsidRPr="000F7777">
        <w:rPr>
          <w:spacing w:val="-9"/>
        </w:rPr>
        <w:t xml:space="preserve"> </w:t>
      </w:r>
      <w:r w:rsidRPr="000F7777">
        <w:t>Namibia.</w:t>
      </w:r>
    </w:p>
    <w:p w14:paraId="6F84E550" w14:textId="77777777" w:rsidR="00453C7E" w:rsidRPr="000F7777" w:rsidRDefault="00453C7E" w:rsidP="00453C7E">
      <w:pPr>
        <w:pStyle w:val="AS-P0"/>
      </w:pPr>
    </w:p>
    <w:p w14:paraId="585E244C" w14:textId="77777777" w:rsidR="00453C7E" w:rsidRPr="000F7777" w:rsidRDefault="00453C7E" w:rsidP="0093329E">
      <w:pPr>
        <w:pStyle w:val="AS-P1"/>
      </w:pPr>
      <w:r w:rsidRPr="000F7777">
        <w:t>(2)</w:t>
      </w:r>
      <w:r w:rsidRPr="000F7777">
        <w:tab/>
        <w:t>Subject</w:t>
      </w:r>
      <w:r w:rsidRPr="000F7777">
        <w:rPr>
          <w:spacing w:val="-4"/>
        </w:rPr>
        <w:t xml:space="preserve"> </w:t>
      </w:r>
      <w:r w:rsidRPr="000F7777">
        <w:t>to</w:t>
      </w:r>
      <w:r w:rsidRPr="000F7777">
        <w:rPr>
          <w:spacing w:val="-4"/>
        </w:rPr>
        <w:t xml:space="preserve"> </w:t>
      </w:r>
      <w:r w:rsidRPr="000F7777">
        <w:t>this</w:t>
      </w:r>
      <w:r w:rsidRPr="000F7777">
        <w:rPr>
          <w:spacing w:val="-4"/>
        </w:rPr>
        <w:t xml:space="preserve"> </w:t>
      </w:r>
      <w:r w:rsidRPr="000F7777">
        <w:t>Act,</w:t>
      </w:r>
      <w:r w:rsidRPr="000F7777">
        <w:rPr>
          <w:spacing w:val="-4"/>
        </w:rPr>
        <w:t xml:space="preserve"> </w:t>
      </w:r>
      <w:r w:rsidRPr="000F7777">
        <w:t>the</w:t>
      </w:r>
      <w:r w:rsidRPr="000F7777">
        <w:rPr>
          <w:spacing w:val="-4"/>
        </w:rPr>
        <w:t xml:space="preserve"> </w:t>
      </w:r>
      <w:r w:rsidRPr="000F7777">
        <w:t>members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Electoral</w:t>
      </w:r>
      <w:r w:rsidRPr="000F7777">
        <w:rPr>
          <w:spacing w:val="-4"/>
        </w:rPr>
        <w:t xml:space="preserve"> </w:t>
      </w:r>
      <w:r w:rsidRPr="000F7777">
        <w:t>Commission</w:t>
      </w:r>
      <w:r w:rsidRPr="000F7777">
        <w:rPr>
          <w:spacing w:val="-4"/>
        </w:rPr>
        <w:t xml:space="preserve"> </w:t>
      </w:r>
      <w:r w:rsidRPr="000F7777">
        <w:t>referred to</w:t>
      </w:r>
      <w:r w:rsidRPr="000F7777">
        <w:rPr>
          <w:spacing w:val="24"/>
        </w:rPr>
        <w:t xml:space="preserve"> </w:t>
      </w:r>
      <w:r w:rsidRPr="000F7777">
        <w:t>in</w:t>
      </w:r>
      <w:r w:rsidRPr="000F7777">
        <w:rPr>
          <w:spacing w:val="24"/>
        </w:rPr>
        <w:t xml:space="preserve"> </w:t>
      </w:r>
      <w:r w:rsidRPr="000F7777">
        <w:t>subsection</w:t>
      </w:r>
      <w:r w:rsidRPr="000F7777">
        <w:rPr>
          <w:spacing w:val="24"/>
        </w:rPr>
        <w:t xml:space="preserve"> </w:t>
      </w:r>
      <w:r w:rsidRPr="000F7777">
        <w:t>(1),</w:t>
      </w:r>
      <w:r w:rsidRPr="000F7777">
        <w:rPr>
          <w:spacing w:val="24"/>
        </w:rPr>
        <w:t xml:space="preserve"> </w:t>
      </w:r>
      <w:r w:rsidRPr="000F7777">
        <w:t>who</w:t>
      </w:r>
      <w:r w:rsidRPr="000F7777">
        <w:rPr>
          <w:spacing w:val="24"/>
        </w:rPr>
        <w:t xml:space="preserve"> </w:t>
      </w:r>
      <w:r w:rsidRPr="000F7777">
        <w:t>are</w:t>
      </w:r>
      <w:r w:rsidRPr="000F7777">
        <w:rPr>
          <w:spacing w:val="24"/>
        </w:rPr>
        <w:t xml:space="preserve"> </w:t>
      </w:r>
      <w:r w:rsidRPr="000F7777">
        <w:t>in</w:t>
      </w:r>
      <w:r w:rsidRPr="000F7777">
        <w:rPr>
          <w:spacing w:val="24"/>
        </w:rPr>
        <w:t xml:space="preserve"> </w:t>
      </w:r>
      <w:r w:rsidRPr="000F7777">
        <w:t>office</w:t>
      </w:r>
      <w:r w:rsidRPr="000F7777">
        <w:rPr>
          <w:spacing w:val="24"/>
        </w:rPr>
        <w:t xml:space="preserve"> </w:t>
      </w:r>
      <w:r w:rsidRPr="000F7777">
        <w:t>at</w:t>
      </w:r>
      <w:r w:rsidRPr="000F7777">
        <w:rPr>
          <w:spacing w:val="24"/>
        </w:rPr>
        <w:t xml:space="preserve"> </w:t>
      </w:r>
      <w:r w:rsidRPr="000F7777">
        <w:t>the</w:t>
      </w:r>
      <w:r w:rsidRPr="000F7777">
        <w:rPr>
          <w:spacing w:val="24"/>
        </w:rPr>
        <w:t xml:space="preserve"> </w:t>
      </w:r>
      <w:r w:rsidRPr="000F7777">
        <w:t>date</w:t>
      </w:r>
      <w:r w:rsidRPr="000F7777">
        <w:rPr>
          <w:spacing w:val="24"/>
        </w:rPr>
        <w:t xml:space="preserve"> </w:t>
      </w:r>
      <w:r w:rsidRPr="000F7777">
        <w:t>of</w:t>
      </w:r>
      <w:r w:rsidRPr="000F7777">
        <w:rPr>
          <w:spacing w:val="24"/>
        </w:rPr>
        <w:t xml:space="preserve"> </w:t>
      </w:r>
      <w:r w:rsidRPr="000F7777">
        <w:t>commencement</w:t>
      </w:r>
      <w:r w:rsidRPr="000F7777">
        <w:rPr>
          <w:spacing w:val="24"/>
        </w:rPr>
        <w:t xml:space="preserve"> </w:t>
      </w:r>
      <w:r w:rsidRPr="000F7777">
        <w:t>of</w:t>
      </w:r>
      <w:r w:rsidRPr="000F7777">
        <w:rPr>
          <w:spacing w:val="24"/>
        </w:rPr>
        <w:t xml:space="preserve"> </w:t>
      </w:r>
      <w:r w:rsidRPr="000F7777">
        <w:t>this</w:t>
      </w:r>
      <w:r w:rsidRPr="000F7777">
        <w:rPr>
          <w:spacing w:val="24"/>
        </w:rPr>
        <w:t xml:space="preserve"> </w:t>
      </w:r>
      <w:r w:rsidRPr="000F7777">
        <w:t>Act</w:t>
      </w:r>
      <w:r w:rsidRPr="000F7777">
        <w:rPr>
          <w:spacing w:val="24"/>
        </w:rPr>
        <w:t xml:space="preserve"> </w:t>
      </w:r>
      <w:r w:rsidRPr="000F7777">
        <w:t>are deemed</w:t>
      </w:r>
      <w:r w:rsidRPr="000F7777">
        <w:rPr>
          <w:spacing w:val="10"/>
        </w:rPr>
        <w:t xml:space="preserve"> </w:t>
      </w:r>
      <w:r w:rsidRPr="000F7777">
        <w:t>to</w:t>
      </w:r>
      <w:r w:rsidRPr="000F7777">
        <w:rPr>
          <w:spacing w:val="10"/>
        </w:rPr>
        <w:t xml:space="preserve"> </w:t>
      </w:r>
      <w:r w:rsidRPr="000F7777">
        <w:t>have</w:t>
      </w:r>
      <w:r w:rsidRPr="000F7777">
        <w:rPr>
          <w:spacing w:val="10"/>
        </w:rPr>
        <w:t xml:space="preserve"> </w:t>
      </w:r>
      <w:r w:rsidRPr="000F7777">
        <w:t>been</w:t>
      </w:r>
      <w:r w:rsidRPr="000F7777">
        <w:rPr>
          <w:spacing w:val="10"/>
        </w:rPr>
        <w:t xml:space="preserve"> </w:t>
      </w:r>
      <w:r w:rsidRPr="000F7777">
        <w:t>appointed</w:t>
      </w:r>
      <w:r w:rsidRPr="000F7777">
        <w:rPr>
          <w:spacing w:val="10"/>
        </w:rPr>
        <w:t xml:space="preserve"> </w:t>
      </w:r>
      <w:r w:rsidRPr="000F7777">
        <w:t>in</w:t>
      </w:r>
      <w:r w:rsidRPr="000F7777">
        <w:rPr>
          <w:spacing w:val="10"/>
        </w:rPr>
        <w:t xml:space="preserve"> </w:t>
      </w:r>
      <w:r w:rsidRPr="000F7777">
        <w:t>terms</w:t>
      </w:r>
      <w:r w:rsidRPr="000F7777">
        <w:rPr>
          <w:spacing w:val="10"/>
        </w:rPr>
        <w:t xml:space="preserve"> </w:t>
      </w:r>
      <w:r w:rsidRPr="000F7777">
        <w:t>of</w:t>
      </w:r>
      <w:r w:rsidRPr="000F7777">
        <w:rPr>
          <w:spacing w:val="10"/>
        </w:rPr>
        <w:t xml:space="preserve"> </w:t>
      </w:r>
      <w:r w:rsidRPr="000F7777">
        <w:t>this</w:t>
      </w:r>
      <w:r w:rsidRPr="000F7777">
        <w:rPr>
          <w:spacing w:val="10"/>
        </w:rPr>
        <w:t xml:space="preserve"> </w:t>
      </w:r>
      <w:r w:rsidRPr="000F7777">
        <w:t>Act</w:t>
      </w:r>
      <w:r w:rsidRPr="000F7777">
        <w:rPr>
          <w:spacing w:val="10"/>
        </w:rPr>
        <w:t xml:space="preserve"> </w:t>
      </w:r>
      <w:r w:rsidRPr="000F7777">
        <w:t>and</w:t>
      </w:r>
      <w:r w:rsidRPr="000F7777">
        <w:rPr>
          <w:spacing w:val="10"/>
        </w:rPr>
        <w:t xml:space="preserve"> </w:t>
      </w:r>
      <w:r w:rsidRPr="000F7777">
        <w:t>must</w:t>
      </w:r>
      <w:r w:rsidRPr="000F7777">
        <w:rPr>
          <w:spacing w:val="10"/>
        </w:rPr>
        <w:t xml:space="preserve"> </w:t>
      </w:r>
      <w:r w:rsidRPr="000F7777">
        <w:t>continue</w:t>
      </w:r>
      <w:r w:rsidRPr="000F7777">
        <w:rPr>
          <w:spacing w:val="10"/>
        </w:rPr>
        <w:t xml:space="preserve"> </w:t>
      </w:r>
      <w:r w:rsidRPr="000F7777">
        <w:t>to</w:t>
      </w:r>
      <w:r w:rsidRPr="000F7777">
        <w:rPr>
          <w:spacing w:val="10"/>
        </w:rPr>
        <w:t xml:space="preserve"> </w:t>
      </w:r>
      <w:r w:rsidRPr="000F7777">
        <w:t>be</w:t>
      </w:r>
      <w:r w:rsidRPr="000F7777">
        <w:rPr>
          <w:spacing w:val="10"/>
        </w:rPr>
        <w:t xml:space="preserve"> </w:t>
      </w:r>
      <w:r w:rsidRPr="000F7777">
        <w:t>in</w:t>
      </w:r>
      <w:r w:rsidRPr="000F7777">
        <w:rPr>
          <w:spacing w:val="10"/>
        </w:rPr>
        <w:t xml:space="preserve"> </w:t>
      </w:r>
      <w:r w:rsidRPr="000F7777">
        <w:t>office until</w:t>
      </w:r>
      <w:r w:rsidRPr="000F7777">
        <w:rPr>
          <w:spacing w:val="-4"/>
        </w:rPr>
        <w:t xml:space="preserve"> </w:t>
      </w:r>
      <w:r w:rsidRPr="000F7777">
        <w:t>their</w:t>
      </w:r>
      <w:r w:rsidRPr="000F7777">
        <w:rPr>
          <w:spacing w:val="-3"/>
        </w:rPr>
        <w:t xml:space="preserve"> </w:t>
      </w:r>
      <w:r w:rsidRPr="000F7777">
        <w:t>terms</w:t>
      </w:r>
      <w:r w:rsidRPr="000F7777">
        <w:rPr>
          <w:spacing w:val="-3"/>
        </w:rPr>
        <w:t xml:space="preserve"> </w:t>
      </w:r>
      <w:r w:rsidRPr="000F7777">
        <w:t>of</w:t>
      </w:r>
      <w:r w:rsidRPr="000F7777">
        <w:rPr>
          <w:spacing w:val="-3"/>
        </w:rPr>
        <w:t xml:space="preserve"> </w:t>
      </w:r>
      <w:r w:rsidRPr="000F7777">
        <w:t>office</w:t>
      </w:r>
      <w:r w:rsidRPr="000F7777">
        <w:rPr>
          <w:spacing w:val="-3"/>
        </w:rPr>
        <w:t xml:space="preserve"> </w:t>
      </w:r>
      <w:r w:rsidRPr="000F7777">
        <w:t>expire.</w:t>
      </w:r>
    </w:p>
    <w:p w14:paraId="2EA369BA" w14:textId="77777777" w:rsidR="00453C7E" w:rsidRPr="000F7777" w:rsidRDefault="00453C7E" w:rsidP="00453C7E">
      <w:pPr>
        <w:pStyle w:val="AS-P0"/>
      </w:pPr>
    </w:p>
    <w:p w14:paraId="4E1BD08C" w14:textId="77777777" w:rsidR="00453C7E" w:rsidRPr="000F7777" w:rsidRDefault="00453C7E" w:rsidP="0093329E">
      <w:pPr>
        <w:pStyle w:val="AS-P1"/>
      </w:pPr>
      <w:r w:rsidRPr="000F7777">
        <w:t>(3)</w:t>
      </w:r>
      <w:r w:rsidRPr="000F7777">
        <w:tab/>
        <w:t>The</w:t>
      </w:r>
      <w:r w:rsidRPr="000F7777">
        <w:rPr>
          <w:spacing w:val="-20"/>
        </w:rPr>
        <w:t xml:space="preserve"> </w:t>
      </w:r>
      <w:r w:rsidRPr="000F7777">
        <w:t>Commission</w:t>
      </w:r>
      <w:r w:rsidRPr="000F7777">
        <w:rPr>
          <w:spacing w:val="-20"/>
        </w:rPr>
        <w:t xml:space="preserve"> </w:t>
      </w:r>
      <w:r w:rsidRPr="000F7777">
        <w:t>must</w:t>
      </w:r>
      <w:r w:rsidRPr="000F7777">
        <w:rPr>
          <w:spacing w:val="-20"/>
        </w:rPr>
        <w:t xml:space="preserve"> </w:t>
      </w:r>
      <w:r w:rsidRPr="000F7777">
        <w:t>report</w:t>
      </w:r>
      <w:r w:rsidRPr="000F7777">
        <w:rPr>
          <w:spacing w:val="-19"/>
        </w:rPr>
        <w:t xml:space="preserve"> </w:t>
      </w:r>
      <w:r w:rsidRPr="000F7777">
        <w:t>to</w:t>
      </w:r>
      <w:r w:rsidRPr="000F7777">
        <w:rPr>
          <w:spacing w:val="-20"/>
        </w:rPr>
        <w:t xml:space="preserve"> </w:t>
      </w:r>
      <w:r w:rsidRPr="000F7777">
        <w:t>the</w:t>
      </w:r>
      <w:r w:rsidRPr="000F7777">
        <w:rPr>
          <w:spacing w:val="-20"/>
        </w:rPr>
        <w:t xml:space="preserve"> </w:t>
      </w:r>
      <w:r w:rsidRPr="000F7777">
        <w:t>National</w:t>
      </w:r>
      <w:r w:rsidRPr="000F7777">
        <w:rPr>
          <w:spacing w:val="-19"/>
        </w:rPr>
        <w:t xml:space="preserve"> </w:t>
      </w:r>
      <w:r w:rsidRPr="000F7777">
        <w:t>Assembly</w:t>
      </w:r>
      <w:r w:rsidRPr="000F7777">
        <w:rPr>
          <w:spacing w:val="-20"/>
        </w:rPr>
        <w:t xml:space="preserve"> </w:t>
      </w:r>
      <w:r w:rsidRPr="000F7777">
        <w:t>as</w:t>
      </w:r>
      <w:r w:rsidRPr="000F7777">
        <w:rPr>
          <w:spacing w:val="-20"/>
        </w:rPr>
        <w:t xml:space="preserve"> </w:t>
      </w:r>
      <w:r w:rsidRPr="000F7777">
        <w:t>contemplated in</w:t>
      </w:r>
      <w:r w:rsidRPr="000F7777">
        <w:rPr>
          <w:spacing w:val="-5"/>
        </w:rPr>
        <w:t xml:space="preserve"> </w:t>
      </w:r>
      <w:r w:rsidRPr="000F7777">
        <w:t>this</w:t>
      </w:r>
      <w:r w:rsidRPr="000F7777">
        <w:rPr>
          <w:spacing w:val="-4"/>
        </w:rPr>
        <w:t xml:space="preserve"> </w:t>
      </w:r>
      <w:r w:rsidRPr="000F7777">
        <w:t>Act.</w:t>
      </w:r>
    </w:p>
    <w:p w14:paraId="1C1C6BBF" w14:textId="77777777" w:rsidR="00453C7E" w:rsidRPr="000F7777" w:rsidRDefault="00453C7E" w:rsidP="00453C7E">
      <w:pPr>
        <w:pStyle w:val="AS-P0"/>
      </w:pPr>
    </w:p>
    <w:p w14:paraId="095E2C8C" w14:textId="77777777" w:rsidR="00453C7E" w:rsidRPr="000F7777" w:rsidRDefault="00453C7E" w:rsidP="0093329E">
      <w:pPr>
        <w:pStyle w:val="AS-P1"/>
      </w:pPr>
      <w:r w:rsidRPr="000F7777">
        <w:t>(4)</w:t>
      </w:r>
      <w:r w:rsidRPr="000F7777">
        <w:tab/>
        <w:t>The</w:t>
      </w:r>
      <w:r w:rsidRPr="000F7777">
        <w:rPr>
          <w:spacing w:val="-8"/>
        </w:rPr>
        <w:t xml:space="preserve"> </w:t>
      </w:r>
      <w:r w:rsidRPr="000F7777">
        <w:t>Commission</w:t>
      </w:r>
      <w:r w:rsidRPr="000F7777">
        <w:rPr>
          <w:spacing w:val="-8"/>
        </w:rPr>
        <w:t xml:space="preserve"> </w:t>
      </w:r>
      <w:r w:rsidRPr="000F7777">
        <w:t>is</w:t>
      </w:r>
      <w:r w:rsidRPr="000F7777">
        <w:rPr>
          <w:spacing w:val="-7"/>
        </w:rPr>
        <w:t xml:space="preserve"> </w:t>
      </w:r>
      <w:r w:rsidRPr="000F7777">
        <w:t>a</w:t>
      </w:r>
      <w:r w:rsidRPr="000F7777">
        <w:rPr>
          <w:spacing w:val="-8"/>
        </w:rPr>
        <w:t xml:space="preserve"> </w:t>
      </w:r>
      <w:r w:rsidRPr="000F7777">
        <w:t>juristic</w:t>
      </w:r>
      <w:r w:rsidRPr="000F7777">
        <w:rPr>
          <w:spacing w:val="-7"/>
        </w:rPr>
        <w:t xml:space="preserve"> </w:t>
      </w:r>
      <w:r w:rsidRPr="000F7777">
        <w:t>person</w:t>
      </w:r>
      <w:r w:rsidRPr="000F7777">
        <w:rPr>
          <w:spacing w:val="-8"/>
        </w:rPr>
        <w:t xml:space="preserve"> </w:t>
      </w:r>
      <w:r w:rsidRPr="000F7777">
        <w:t>which</w:t>
      </w:r>
      <w:r w:rsidRPr="000F7777">
        <w:rPr>
          <w:spacing w:val="-7"/>
        </w:rPr>
        <w:t xml:space="preserve"> </w:t>
      </w:r>
      <w:r w:rsidRPr="000F7777">
        <w:t>is</w:t>
      </w:r>
      <w:r w:rsidRPr="000F7777">
        <w:rPr>
          <w:spacing w:val="-8"/>
        </w:rPr>
        <w:t xml:space="preserve"> </w:t>
      </w:r>
      <w:r w:rsidRPr="000F7777">
        <w:t>capable,</w:t>
      </w:r>
      <w:r w:rsidRPr="000F7777">
        <w:rPr>
          <w:spacing w:val="-8"/>
        </w:rPr>
        <w:t xml:space="preserve"> </w:t>
      </w:r>
      <w:r w:rsidRPr="000F7777">
        <w:t>in</w:t>
      </w:r>
      <w:r w:rsidRPr="000F7777">
        <w:rPr>
          <w:spacing w:val="-7"/>
        </w:rPr>
        <w:t xml:space="preserve"> </w:t>
      </w:r>
      <w:r w:rsidRPr="000F7777">
        <w:t>its</w:t>
      </w:r>
      <w:r w:rsidRPr="000F7777">
        <w:rPr>
          <w:spacing w:val="-8"/>
        </w:rPr>
        <w:t xml:space="preserve"> </w:t>
      </w:r>
      <w:r w:rsidRPr="000F7777">
        <w:t>own</w:t>
      </w:r>
      <w:r w:rsidRPr="000F7777">
        <w:rPr>
          <w:spacing w:val="-7"/>
        </w:rPr>
        <w:t xml:space="preserve"> </w:t>
      </w:r>
      <w:r w:rsidRPr="000F7777">
        <w:t>name, of</w:t>
      </w:r>
      <w:r w:rsidRPr="000F7777">
        <w:rPr>
          <w:spacing w:val="-12"/>
        </w:rPr>
        <w:t xml:space="preserve"> </w:t>
      </w:r>
      <w:r w:rsidRPr="000F7777">
        <w:t>suing</w:t>
      </w:r>
      <w:r w:rsidRPr="000F7777">
        <w:rPr>
          <w:spacing w:val="-11"/>
        </w:rPr>
        <w:t xml:space="preserve"> </w:t>
      </w:r>
      <w:r w:rsidRPr="000F7777">
        <w:t>and</w:t>
      </w:r>
      <w:r w:rsidRPr="000F7777">
        <w:rPr>
          <w:spacing w:val="-11"/>
        </w:rPr>
        <w:t xml:space="preserve"> </w:t>
      </w:r>
      <w:r w:rsidRPr="000F7777">
        <w:t>of</w:t>
      </w:r>
      <w:r w:rsidRPr="000F7777">
        <w:rPr>
          <w:spacing w:val="-12"/>
        </w:rPr>
        <w:t xml:space="preserve"> </w:t>
      </w:r>
      <w:r w:rsidRPr="000F7777">
        <w:t>being</w:t>
      </w:r>
      <w:r w:rsidRPr="000F7777">
        <w:rPr>
          <w:spacing w:val="-11"/>
        </w:rPr>
        <w:t xml:space="preserve"> </w:t>
      </w:r>
      <w:r w:rsidRPr="000F7777">
        <w:t>sued</w:t>
      </w:r>
      <w:r w:rsidRPr="000F7777">
        <w:rPr>
          <w:spacing w:val="-11"/>
        </w:rPr>
        <w:t xml:space="preserve"> </w:t>
      </w:r>
      <w:r w:rsidRPr="000F7777">
        <w:t>and,</w:t>
      </w:r>
      <w:r w:rsidRPr="000F7777">
        <w:rPr>
          <w:spacing w:val="-11"/>
        </w:rPr>
        <w:t xml:space="preserve"> </w:t>
      </w:r>
      <w:r w:rsidRPr="000F7777">
        <w:t>subject</w:t>
      </w:r>
      <w:r w:rsidRPr="000F7777">
        <w:rPr>
          <w:spacing w:val="-12"/>
        </w:rPr>
        <w:t xml:space="preserve"> </w:t>
      </w:r>
      <w:r w:rsidRPr="000F7777">
        <w:t>to</w:t>
      </w:r>
      <w:r w:rsidRPr="000F7777">
        <w:rPr>
          <w:spacing w:val="-11"/>
        </w:rPr>
        <w:t xml:space="preserve"> </w:t>
      </w:r>
      <w:r w:rsidRPr="000F7777">
        <w:t>this</w:t>
      </w:r>
      <w:r w:rsidRPr="000F7777">
        <w:rPr>
          <w:spacing w:val="-11"/>
        </w:rPr>
        <w:t xml:space="preserve"> </w:t>
      </w:r>
      <w:r w:rsidRPr="000F7777">
        <w:t>Act,</w:t>
      </w:r>
      <w:r w:rsidRPr="000F7777">
        <w:rPr>
          <w:spacing w:val="-12"/>
        </w:rPr>
        <w:t xml:space="preserve"> </w:t>
      </w:r>
      <w:r w:rsidRPr="000F7777">
        <w:t>of</w:t>
      </w:r>
      <w:r w:rsidRPr="000F7777">
        <w:rPr>
          <w:spacing w:val="-11"/>
        </w:rPr>
        <w:t xml:space="preserve"> </w:t>
      </w:r>
      <w:r w:rsidRPr="000F7777">
        <w:t>exercising</w:t>
      </w:r>
      <w:r w:rsidRPr="000F7777">
        <w:rPr>
          <w:spacing w:val="-11"/>
        </w:rPr>
        <w:t xml:space="preserve"> </w:t>
      </w:r>
      <w:r w:rsidRPr="000F7777">
        <w:t>powers</w:t>
      </w:r>
      <w:r w:rsidRPr="000F7777">
        <w:rPr>
          <w:spacing w:val="-11"/>
        </w:rPr>
        <w:t xml:space="preserve"> </w:t>
      </w:r>
      <w:r w:rsidRPr="000F7777">
        <w:t>and</w:t>
      </w:r>
      <w:r w:rsidRPr="000F7777">
        <w:rPr>
          <w:spacing w:val="-12"/>
        </w:rPr>
        <w:t xml:space="preserve"> </w:t>
      </w:r>
      <w:r w:rsidRPr="000F7777">
        <w:t>performing all</w:t>
      </w:r>
      <w:r w:rsidRPr="000F7777">
        <w:rPr>
          <w:spacing w:val="-5"/>
        </w:rPr>
        <w:t xml:space="preserve"> </w:t>
      </w:r>
      <w:r w:rsidRPr="000F7777">
        <w:t>the</w:t>
      </w:r>
      <w:r w:rsidRPr="000F7777">
        <w:rPr>
          <w:spacing w:val="-4"/>
        </w:rPr>
        <w:t xml:space="preserve"> </w:t>
      </w:r>
      <w:r w:rsidRPr="000F7777">
        <w:t>acts</w:t>
      </w:r>
      <w:r w:rsidRPr="000F7777">
        <w:rPr>
          <w:spacing w:val="-4"/>
        </w:rPr>
        <w:t xml:space="preserve"> </w:t>
      </w:r>
      <w:r w:rsidRPr="000F7777">
        <w:t>that</w:t>
      </w:r>
      <w:r w:rsidRPr="000F7777">
        <w:rPr>
          <w:spacing w:val="-4"/>
        </w:rPr>
        <w:t xml:space="preserve"> </w:t>
      </w:r>
      <w:r w:rsidRPr="000F7777">
        <w:t>a</w:t>
      </w:r>
      <w:r w:rsidRPr="000F7777">
        <w:rPr>
          <w:spacing w:val="-4"/>
        </w:rPr>
        <w:t xml:space="preserve"> </w:t>
      </w:r>
      <w:r w:rsidRPr="000F7777">
        <w:t>juristic</w:t>
      </w:r>
      <w:r w:rsidRPr="000F7777">
        <w:rPr>
          <w:spacing w:val="-4"/>
        </w:rPr>
        <w:t xml:space="preserve"> </w:t>
      </w:r>
      <w:r w:rsidRPr="000F7777">
        <w:t>person</w:t>
      </w:r>
      <w:r w:rsidRPr="000F7777">
        <w:rPr>
          <w:spacing w:val="-5"/>
        </w:rPr>
        <w:t xml:space="preserve"> </w:t>
      </w:r>
      <w:r w:rsidRPr="000F7777">
        <w:t>may</w:t>
      </w:r>
      <w:r w:rsidRPr="000F7777">
        <w:rPr>
          <w:spacing w:val="-4"/>
        </w:rPr>
        <w:t xml:space="preserve"> </w:t>
      </w:r>
      <w:r w:rsidRPr="000F7777">
        <w:t>lawfully</w:t>
      </w:r>
      <w:r w:rsidRPr="000F7777">
        <w:rPr>
          <w:spacing w:val="-4"/>
        </w:rPr>
        <w:t xml:space="preserve"> </w:t>
      </w:r>
      <w:r w:rsidRPr="000F7777">
        <w:t>perform.</w:t>
      </w:r>
    </w:p>
    <w:p w14:paraId="7CDFA623" w14:textId="77777777" w:rsidR="00453C7E" w:rsidRPr="000F7777" w:rsidRDefault="00453C7E" w:rsidP="00453C7E">
      <w:pPr>
        <w:pStyle w:val="AS-P0"/>
      </w:pPr>
    </w:p>
    <w:p w14:paraId="2AF57E28" w14:textId="77777777" w:rsidR="00453C7E" w:rsidRPr="000F7777" w:rsidRDefault="00453C7E" w:rsidP="0093329E">
      <w:pPr>
        <w:pStyle w:val="AS-P1"/>
      </w:pPr>
      <w:r w:rsidRPr="000F7777">
        <w:t>(5)</w:t>
      </w:r>
      <w:r w:rsidRPr="000F7777">
        <w:tab/>
        <w:t>The</w:t>
      </w:r>
      <w:r w:rsidRPr="000F7777">
        <w:rPr>
          <w:spacing w:val="31"/>
        </w:rPr>
        <w:t xml:space="preserve"> </w:t>
      </w:r>
      <w:r w:rsidRPr="000F7777">
        <w:t>Commission</w:t>
      </w:r>
      <w:r w:rsidRPr="000F7777">
        <w:rPr>
          <w:spacing w:val="32"/>
        </w:rPr>
        <w:t xml:space="preserve"> </w:t>
      </w:r>
      <w:r w:rsidRPr="000F7777">
        <w:t>is</w:t>
      </w:r>
      <w:r w:rsidRPr="000F7777">
        <w:rPr>
          <w:spacing w:val="32"/>
        </w:rPr>
        <w:t xml:space="preserve"> </w:t>
      </w:r>
      <w:r w:rsidRPr="000F7777">
        <w:t>not</w:t>
      </w:r>
      <w:r w:rsidRPr="000F7777">
        <w:rPr>
          <w:spacing w:val="31"/>
        </w:rPr>
        <w:t xml:space="preserve"> </w:t>
      </w:r>
      <w:r w:rsidRPr="000F7777">
        <w:t>subject</w:t>
      </w:r>
      <w:r w:rsidRPr="000F7777">
        <w:rPr>
          <w:spacing w:val="32"/>
        </w:rPr>
        <w:t xml:space="preserve"> </w:t>
      </w:r>
      <w:r w:rsidRPr="000F7777">
        <w:t>to</w:t>
      </w:r>
      <w:r w:rsidRPr="000F7777">
        <w:rPr>
          <w:spacing w:val="32"/>
        </w:rPr>
        <w:t xml:space="preserve"> </w:t>
      </w:r>
      <w:r w:rsidRPr="000F7777">
        <w:t>the</w:t>
      </w:r>
      <w:r w:rsidRPr="000F7777">
        <w:rPr>
          <w:spacing w:val="32"/>
        </w:rPr>
        <w:t xml:space="preserve"> </w:t>
      </w:r>
      <w:r w:rsidRPr="000F7777">
        <w:t>State-owned</w:t>
      </w:r>
      <w:r w:rsidRPr="000F7777">
        <w:rPr>
          <w:spacing w:val="31"/>
        </w:rPr>
        <w:t xml:space="preserve"> </w:t>
      </w:r>
      <w:r w:rsidRPr="000F7777">
        <w:t>Enterprises Governance</w:t>
      </w:r>
      <w:r w:rsidRPr="000F7777">
        <w:rPr>
          <w:spacing w:val="-3"/>
        </w:rPr>
        <w:t xml:space="preserve"> </w:t>
      </w:r>
      <w:r w:rsidRPr="000F7777">
        <w:t>Act,</w:t>
      </w:r>
      <w:r w:rsidRPr="000F7777">
        <w:rPr>
          <w:spacing w:val="-3"/>
        </w:rPr>
        <w:t xml:space="preserve"> </w:t>
      </w:r>
      <w:r w:rsidRPr="000F7777">
        <w:t>2006</w:t>
      </w:r>
      <w:r w:rsidRPr="000F7777">
        <w:rPr>
          <w:spacing w:val="-2"/>
        </w:rPr>
        <w:t xml:space="preserve"> </w:t>
      </w:r>
      <w:r w:rsidRPr="000F7777">
        <w:t>(Act</w:t>
      </w:r>
      <w:r w:rsidRPr="000F7777">
        <w:rPr>
          <w:spacing w:val="-3"/>
        </w:rPr>
        <w:t xml:space="preserve"> </w:t>
      </w:r>
      <w:r w:rsidRPr="000F7777">
        <w:t>No.</w:t>
      </w:r>
      <w:r w:rsidRPr="000F7777">
        <w:rPr>
          <w:spacing w:val="-4"/>
        </w:rPr>
        <w:t xml:space="preserve"> </w:t>
      </w:r>
      <w:r w:rsidRPr="000F7777">
        <w:t>2</w:t>
      </w:r>
      <w:r w:rsidRPr="000F7777">
        <w:rPr>
          <w:spacing w:val="-2"/>
        </w:rPr>
        <w:t xml:space="preserve"> </w:t>
      </w:r>
      <w:r w:rsidRPr="000F7777">
        <w:t>of</w:t>
      </w:r>
      <w:r w:rsidRPr="000F7777">
        <w:rPr>
          <w:spacing w:val="-3"/>
        </w:rPr>
        <w:t xml:space="preserve"> </w:t>
      </w:r>
      <w:r w:rsidRPr="000F7777">
        <w:t>2006).</w:t>
      </w:r>
    </w:p>
    <w:p w14:paraId="26F59EAC" w14:textId="77777777" w:rsidR="00453C7E" w:rsidRPr="000F7777" w:rsidRDefault="00453C7E" w:rsidP="00453C7E">
      <w:pPr>
        <w:pStyle w:val="AS-P0"/>
      </w:pPr>
    </w:p>
    <w:p w14:paraId="37D4F3AB" w14:textId="61192ACD" w:rsidR="00EE5203" w:rsidRPr="00F3263F" w:rsidRDefault="00EE5203" w:rsidP="00F3263F">
      <w:pPr>
        <w:pStyle w:val="AS-P-Amend"/>
      </w:pPr>
      <w:r w:rsidRPr="00F3263F">
        <w:t xml:space="preserve">[Act 2 of 2006 was re-named </w:t>
      </w:r>
      <w:r w:rsidR="004957AA">
        <w:t xml:space="preserve">as </w:t>
      </w:r>
      <w:r w:rsidRPr="00F3263F">
        <w:t xml:space="preserve">the </w:t>
      </w:r>
      <w:r w:rsidR="009D0428">
        <w:t>“</w:t>
      </w:r>
      <w:r w:rsidRPr="00F3263F">
        <w:t>Public Enterprises Governance Act</w:t>
      </w:r>
      <w:r w:rsidR="009D0428">
        <w:t xml:space="preserve">” </w:t>
      </w:r>
      <w:r w:rsidRPr="00F3263F">
        <w:t>by Act 8 of 2015.</w:t>
      </w:r>
      <w:r w:rsidR="00F3263F" w:rsidRPr="00F3263F">
        <w:br/>
        <w:t>It has been replaced by the Public Enterprises Governance Act 1 of 2019.</w:t>
      </w:r>
      <w:r w:rsidRPr="00F3263F">
        <w:t>]</w:t>
      </w:r>
    </w:p>
    <w:p w14:paraId="7F94B006" w14:textId="77777777" w:rsidR="00EE5203" w:rsidRPr="000F7777" w:rsidRDefault="00EE5203" w:rsidP="00453C7E">
      <w:pPr>
        <w:pStyle w:val="AS-P0"/>
      </w:pPr>
    </w:p>
    <w:p w14:paraId="0631CC45" w14:textId="77777777" w:rsidR="00453C7E" w:rsidRPr="000F7777" w:rsidRDefault="00453C7E" w:rsidP="00453C7E">
      <w:pPr>
        <w:pStyle w:val="AS-P0"/>
        <w:rPr>
          <w:b/>
          <w:bCs/>
        </w:rPr>
      </w:pPr>
      <w:r w:rsidRPr="000F7777">
        <w:rPr>
          <w:b/>
        </w:rPr>
        <w:t>Objectives</w:t>
      </w:r>
      <w:r w:rsidRPr="000F7777">
        <w:rPr>
          <w:b/>
          <w:spacing w:val="-5"/>
        </w:rPr>
        <w:t xml:space="preserve"> </w:t>
      </w:r>
      <w:r w:rsidRPr="000F7777">
        <w:rPr>
          <w:b/>
        </w:rPr>
        <w:t>of</w:t>
      </w:r>
      <w:r w:rsidRPr="000F7777">
        <w:rPr>
          <w:b/>
          <w:spacing w:val="-5"/>
        </w:rPr>
        <w:t xml:space="preserve"> </w:t>
      </w:r>
      <w:r w:rsidRPr="000F7777">
        <w:rPr>
          <w:b/>
        </w:rPr>
        <w:t>Commission</w:t>
      </w:r>
    </w:p>
    <w:p w14:paraId="3F7630BC" w14:textId="77777777" w:rsidR="00453C7E" w:rsidRPr="000F7777" w:rsidRDefault="00453C7E" w:rsidP="00453C7E">
      <w:pPr>
        <w:pStyle w:val="AS-P0"/>
      </w:pPr>
    </w:p>
    <w:p w14:paraId="34386295" w14:textId="77777777" w:rsidR="00453C7E" w:rsidRPr="000F7777" w:rsidRDefault="00453C7E" w:rsidP="0093329E">
      <w:pPr>
        <w:pStyle w:val="AS-P1"/>
      </w:pPr>
      <w:r w:rsidRPr="000F7777">
        <w:rPr>
          <w:b/>
          <w:bCs/>
        </w:rPr>
        <w:t>3.</w:t>
      </w:r>
      <w:r w:rsidRPr="000F7777">
        <w:rPr>
          <w:b/>
          <w:bCs/>
        </w:rPr>
        <w:tab/>
      </w:r>
      <w:r w:rsidRPr="000F7777">
        <w:t>The</w:t>
      </w:r>
      <w:r w:rsidRPr="000F7777">
        <w:rPr>
          <w:spacing w:val="20"/>
        </w:rPr>
        <w:t xml:space="preserve"> </w:t>
      </w:r>
      <w:r w:rsidRPr="000F7777">
        <w:t>objectives</w:t>
      </w:r>
      <w:r w:rsidRPr="000F7777">
        <w:rPr>
          <w:spacing w:val="21"/>
        </w:rPr>
        <w:t xml:space="preserve"> </w:t>
      </w:r>
      <w:r w:rsidRPr="000F7777">
        <w:t>of</w:t>
      </w:r>
      <w:r w:rsidRPr="000F7777">
        <w:rPr>
          <w:spacing w:val="20"/>
        </w:rPr>
        <w:t xml:space="preserve"> </w:t>
      </w:r>
      <w:r w:rsidRPr="000F7777">
        <w:t>the</w:t>
      </w:r>
      <w:r w:rsidRPr="000F7777">
        <w:rPr>
          <w:spacing w:val="21"/>
        </w:rPr>
        <w:t xml:space="preserve"> </w:t>
      </w:r>
      <w:r w:rsidRPr="000F7777">
        <w:t>Commission</w:t>
      </w:r>
      <w:r w:rsidRPr="000F7777">
        <w:rPr>
          <w:spacing w:val="20"/>
        </w:rPr>
        <w:t xml:space="preserve"> </w:t>
      </w:r>
      <w:r w:rsidRPr="000F7777">
        <w:t>are</w:t>
      </w:r>
      <w:r w:rsidRPr="000F7777">
        <w:rPr>
          <w:spacing w:val="21"/>
        </w:rPr>
        <w:t xml:space="preserve"> </w:t>
      </w:r>
      <w:r w:rsidRPr="000F7777">
        <w:t>to</w:t>
      </w:r>
      <w:r w:rsidRPr="000F7777">
        <w:rPr>
          <w:spacing w:val="20"/>
        </w:rPr>
        <w:t xml:space="preserve"> </w:t>
      </w:r>
      <w:r w:rsidRPr="000F7777">
        <w:t>organise,</w:t>
      </w:r>
      <w:r w:rsidRPr="000F7777">
        <w:rPr>
          <w:spacing w:val="21"/>
        </w:rPr>
        <w:t xml:space="preserve"> </w:t>
      </w:r>
      <w:r w:rsidRPr="000F7777">
        <w:t>direct,</w:t>
      </w:r>
      <w:r w:rsidRPr="000F7777">
        <w:rPr>
          <w:spacing w:val="20"/>
        </w:rPr>
        <w:t xml:space="preserve"> </w:t>
      </w:r>
      <w:r w:rsidRPr="000F7777">
        <w:t>supervise, manage</w:t>
      </w:r>
      <w:r w:rsidRPr="000F7777">
        <w:rPr>
          <w:spacing w:val="1"/>
        </w:rPr>
        <w:t xml:space="preserve"> </w:t>
      </w:r>
      <w:r w:rsidRPr="000F7777">
        <w:t>and</w:t>
      </w:r>
      <w:r w:rsidRPr="000F7777">
        <w:rPr>
          <w:spacing w:val="1"/>
        </w:rPr>
        <w:t xml:space="preserve"> </w:t>
      </w:r>
      <w:r w:rsidRPr="000F7777">
        <w:t>control</w:t>
      </w:r>
      <w:r w:rsidRPr="000F7777">
        <w:rPr>
          <w:spacing w:val="1"/>
        </w:rPr>
        <w:t xml:space="preserve"> </w:t>
      </w:r>
      <w:r w:rsidRPr="000F7777">
        <w:t>the</w:t>
      </w:r>
      <w:r w:rsidRPr="000F7777">
        <w:rPr>
          <w:spacing w:val="2"/>
        </w:rPr>
        <w:t xml:space="preserve"> </w:t>
      </w:r>
      <w:r w:rsidRPr="000F7777">
        <w:t>conduct</w:t>
      </w:r>
      <w:r w:rsidRPr="000F7777">
        <w:rPr>
          <w:spacing w:val="1"/>
        </w:rPr>
        <w:t xml:space="preserve"> </w:t>
      </w:r>
      <w:r w:rsidRPr="000F7777">
        <w:t>of</w:t>
      </w:r>
      <w:r w:rsidRPr="000F7777">
        <w:rPr>
          <w:spacing w:val="1"/>
        </w:rPr>
        <w:t xml:space="preserve"> </w:t>
      </w:r>
      <w:r w:rsidRPr="000F7777">
        <w:t>elections</w:t>
      </w:r>
      <w:r w:rsidRPr="000F7777">
        <w:rPr>
          <w:spacing w:val="1"/>
        </w:rPr>
        <w:t xml:space="preserve"> </w:t>
      </w:r>
      <w:r w:rsidRPr="000F7777">
        <w:t>and</w:t>
      </w:r>
      <w:r w:rsidRPr="000F7777">
        <w:rPr>
          <w:spacing w:val="2"/>
        </w:rPr>
        <w:t xml:space="preserve"> </w:t>
      </w:r>
      <w:r w:rsidRPr="000F7777">
        <w:t>referenda</w:t>
      </w:r>
      <w:r w:rsidRPr="000F7777">
        <w:rPr>
          <w:spacing w:val="1"/>
        </w:rPr>
        <w:t xml:space="preserve"> </w:t>
      </w:r>
      <w:r w:rsidRPr="000F7777">
        <w:t>in</w:t>
      </w:r>
      <w:r w:rsidRPr="000F7777">
        <w:rPr>
          <w:spacing w:val="1"/>
        </w:rPr>
        <w:t xml:space="preserve"> </w:t>
      </w:r>
      <w:r w:rsidRPr="000F7777">
        <w:t>a</w:t>
      </w:r>
      <w:r w:rsidRPr="000F7777">
        <w:rPr>
          <w:spacing w:val="2"/>
        </w:rPr>
        <w:t xml:space="preserve"> </w:t>
      </w:r>
      <w:r w:rsidRPr="000F7777">
        <w:t>free,</w:t>
      </w:r>
      <w:r w:rsidRPr="000F7777">
        <w:rPr>
          <w:spacing w:val="1"/>
        </w:rPr>
        <w:t xml:space="preserve"> </w:t>
      </w:r>
      <w:r w:rsidRPr="000F7777">
        <w:t>fair,</w:t>
      </w:r>
      <w:r w:rsidRPr="000F7777">
        <w:rPr>
          <w:spacing w:val="1"/>
        </w:rPr>
        <w:t xml:space="preserve"> </w:t>
      </w:r>
      <w:r w:rsidRPr="000F7777">
        <w:t>independent, credible,</w:t>
      </w:r>
      <w:r w:rsidRPr="000F7777">
        <w:rPr>
          <w:spacing w:val="50"/>
        </w:rPr>
        <w:t xml:space="preserve"> </w:t>
      </w:r>
      <w:r w:rsidRPr="000F7777">
        <w:t>transparent</w:t>
      </w:r>
      <w:r w:rsidRPr="000F7777">
        <w:rPr>
          <w:spacing w:val="50"/>
        </w:rPr>
        <w:t xml:space="preserve"> </w:t>
      </w:r>
      <w:r w:rsidRPr="000F7777">
        <w:t>and</w:t>
      </w:r>
      <w:r w:rsidRPr="000F7777">
        <w:rPr>
          <w:spacing w:val="50"/>
        </w:rPr>
        <w:t xml:space="preserve"> </w:t>
      </w:r>
      <w:r w:rsidRPr="000F7777">
        <w:t>impartial</w:t>
      </w:r>
      <w:r w:rsidRPr="000F7777">
        <w:rPr>
          <w:spacing w:val="50"/>
        </w:rPr>
        <w:t xml:space="preserve"> </w:t>
      </w:r>
      <w:r w:rsidRPr="000F7777">
        <w:t>manner</w:t>
      </w:r>
      <w:r w:rsidRPr="000F7777">
        <w:rPr>
          <w:spacing w:val="50"/>
        </w:rPr>
        <w:t xml:space="preserve"> </w:t>
      </w:r>
      <w:r w:rsidRPr="000F7777">
        <w:t>as</w:t>
      </w:r>
      <w:r w:rsidRPr="000F7777">
        <w:rPr>
          <w:spacing w:val="50"/>
        </w:rPr>
        <w:t xml:space="preserve"> </w:t>
      </w:r>
      <w:r w:rsidRPr="000F7777">
        <w:t>well</w:t>
      </w:r>
      <w:r w:rsidRPr="000F7777">
        <w:rPr>
          <w:spacing w:val="51"/>
        </w:rPr>
        <w:t xml:space="preserve"> </w:t>
      </w:r>
      <w:r w:rsidRPr="000F7777">
        <w:t>as</w:t>
      </w:r>
      <w:r w:rsidRPr="000F7777">
        <w:rPr>
          <w:spacing w:val="50"/>
        </w:rPr>
        <w:t xml:space="preserve"> </w:t>
      </w:r>
      <w:r w:rsidRPr="000F7777">
        <w:t>to</w:t>
      </w:r>
      <w:r w:rsidRPr="000F7777">
        <w:rPr>
          <w:spacing w:val="49"/>
        </w:rPr>
        <w:t xml:space="preserve"> </w:t>
      </w:r>
      <w:r w:rsidRPr="000F7777">
        <w:t>strengthen</w:t>
      </w:r>
      <w:r w:rsidRPr="000F7777">
        <w:rPr>
          <w:spacing w:val="50"/>
        </w:rPr>
        <w:t xml:space="preserve"> </w:t>
      </w:r>
      <w:r w:rsidRPr="000F7777">
        <w:t>constitutional democracy</w:t>
      </w:r>
      <w:r w:rsidRPr="000F7777">
        <w:rPr>
          <w:spacing w:val="-7"/>
        </w:rPr>
        <w:t xml:space="preserve"> </w:t>
      </w:r>
      <w:r w:rsidRPr="000F7777">
        <w:t>and</w:t>
      </w:r>
      <w:r w:rsidRPr="000F7777">
        <w:rPr>
          <w:spacing w:val="-6"/>
        </w:rPr>
        <w:t xml:space="preserve"> </w:t>
      </w:r>
      <w:r w:rsidRPr="000F7777">
        <w:t>to</w:t>
      </w:r>
      <w:r w:rsidRPr="000F7777">
        <w:rPr>
          <w:spacing w:val="-6"/>
        </w:rPr>
        <w:t xml:space="preserve"> </w:t>
      </w:r>
      <w:r w:rsidRPr="000F7777">
        <w:t>promote</w:t>
      </w:r>
      <w:r w:rsidRPr="000F7777">
        <w:rPr>
          <w:spacing w:val="-7"/>
        </w:rPr>
        <w:t xml:space="preserve"> </w:t>
      </w:r>
      <w:r w:rsidRPr="000F7777">
        <w:t>democratic</w:t>
      </w:r>
      <w:r w:rsidRPr="000F7777">
        <w:rPr>
          <w:spacing w:val="-6"/>
        </w:rPr>
        <w:t xml:space="preserve"> </w:t>
      </w:r>
      <w:r w:rsidRPr="000F7777">
        <w:t>electoral</w:t>
      </w:r>
      <w:r w:rsidRPr="000F7777">
        <w:rPr>
          <w:spacing w:val="-7"/>
        </w:rPr>
        <w:t xml:space="preserve"> </w:t>
      </w:r>
      <w:r w:rsidRPr="000F7777">
        <w:t>and</w:t>
      </w:r>
      <w:r w:rsidRPr="000F7777">
        <w:rPr>
          <w:spacing w:val="-6"/>
        </w:rPr>
        <w:t xml:space="preserve"> </w:t>
      </w:r>
      <w:r w:rsidRPr="000F7777">
        <w:t>referenda</w:t>
      </w:r>
      <w:r w:rsidRPr="000F7777">
        <w:rPr>
          <w:spacing w:val="-6"/>
        </w:rPr>
        <w:t xml:space="preserve"> </w:t>
      </w:r>
      <w:r w:rsidRPr="000F7777">
        <w:t>processes.</w:t>
      </w:r>
    </w:p>
    <w:p w14:paraId="722AB023" w14:textId="77777777" w:rsidR="00453C7E" w:rsidRPr="000F7777" w:rsidRDefault="00453C7E" w:rsidP="00453C7E">
      <w:pPr>
        <w:pStyle w:val="AS-P0"/>
      </w:pPr>
    </w:p>
    <w:p w14:paraId="6AB42FE4" w14:textId="77777777" w:rsidR="00453C7E" w:rsidRPr="000F7777" w:rsidRDefault="00453C7E" w:rsidP="00453C7E">
      <w:pPr>
        <w:pStyle w:val="AS-P0"/>
        <w:rPr>
          <w:b/>
          <w:bCs/>
        </w:rPr>
      </w:pPr>
      <w:r w:rsidRPr="000F7777">
        <w:rPr>
          <w:b/>
        </w:rPr>
        <w:t>Powers</w:t>
      </w:r>
      <w:r w:rsidRPr="000F7777">
        <w:rPr>
          <w:b/>
          <w:spacing w:val="-2"/>
        </w:rPr>
        <w:t xml:space="preserve"> </w:t>
      </w:r>
      <w:r w:rsidRPr="000F7777">
        <w:rPr>
          <w:b/>
        </w:rPr>
        <w:t>and</w:t>
      </w:r>
      <w:r w:rsidRPr="000F7777">
        <w:rPr>
          <w:b/>
          <w:spacing w:val="-3"/>
        </w:rPr>
        <w:t xml:space="preserve"> </w:t>
      </w:r>
      <w:r w:rsidRPr="000F7777">
        <w:rPr>
          <w:b/>
        </w:rPr>
        <w:t>functions</w:t>
      </w:r>
      <w:r w:rsidRPr="000F7777">
        <w:rPr>
          <w:b/>
          <w:spacing w:val="-3"/>
        </w:rPr>
        <w:t xml:space="preserve"> </w:t>
      </w:r>
      <w:r w:rsidRPr="000F7777">
        <w:rPr>
          <w:b/>
        </w:rPr>
        <w:t>of</w:t>
      </w:r>
      <w:r w:rsidRPr="000F7777">
        <w:rPr>
          <w:b/>
          <w:spacing w:val="-1"/>
        </w:rPr>
        <w:t xml:space="preserve"> </w:t>
      </w:r>
      <w:r w:rsidRPr="000F7777">
        <w:rPr>
          <w:b/>
        </w:rPr>
        <w:t>Commission</w:t>
      </w:r>
    </w:p>
    <w:p w14:paraId="1D9E1D5D" w14:textId="77777777" w:rsidR="00453C7E" w:rsidRPr="000F7777" w:rsidRDefault="00453C7E" w:rsidP="00453C7E">
      <w:pPr>
        <w:pStyle w:val="AS-P0"/>
      </w:pPr>
    </w:p>
    <w:p w14:paraId="55D942F7" w14:textId="77777777" w:rsidR="00453C7E" w:rsidRPr="000F7777" w:rsidRDefault="00453C7E" w:rsidP="0093329E">
      <w:pPr>
        <w:pStyle w:val="AS-P1"/>
      </w:pPr>
      <w:r w:rsidRPr="000F7777">
        <w:rPr>
          <w:b/>
          <w:bCs/>
        </w:rPr>
        <w:t>4.</w:t>
      </w:r>
      <w:r w:rsidRPr="000F7777">
        <w:rPr>
          <w:b/>
          <w:bCs/>
        </w:rPr>
        <w:tab/>
      </w:r>
      <w:r w:rsidRPr="000F7777">
        <w:t>(1)</w:t>
      </w:r>
      <w:r w:rsidRPr="000F7777">
        <w:rPr>
          <w:spacing w:val="8"/>
        </w:rPr>
        <w:t xml:space="preserve"> </w:t>
      </w:r>
      <w:r w:rsidR="00EE5203" w:rsidRPr="000F7777">
        <w:rPr>
          <w:spacing w:val="8"/>
        </w:rPr>
        <w:tab/>
      </w:r>
      <w:r w:rsidRPr="000F7777">
        <w:t>Subject</w:t>
      </w:r>
      <w:r w:rsidRPr="000F7777">
        <w:rPr>
          <w:spacing w:val="46"/>
        </w:rPr>
        <w:t xml:space="preserve"> </w:t>
      </w:r>
      <w:r w:rsidRPr="000F7777">
        <w:t>to</w:t>
      </w:r>
      <w:r w:rsidRPr="000F7777">
        <w:rPr>
          <w:spacing w:val="45"/>
        </w:rPr>
        <w:t xml:space="preserve"> </w:t>
      </w:r>
      <w:r w:rsidRPr="000F7777">
        <w:t>the</w:t>
      </w:r>
      <w:r w:rsidRPr="000F7777">
        <w:rPr>
          <w:spacing w:val="46"/>
        </w:rPr>
        <w:t xml:space="preserve"> </w:t>
      </w:r>
      <w:r w:rsidRPr="000F7777">
        <w:t>Namibian</w:t>
      </w:r>
      <w:r w:rsidRPr="000F7777">
        <w:rPr>
          <w:spacing w:val="46"/>
        </w:rPr>
        <w:t xml:space="preserve"> </w:t>
      </w:r>
      <w:r w:rsidRPr="000F7777">
        <w:t>Constitution</w:t>
      </w:r>
      <w:r w:rsidRPr="000F7777">
        <w:rPr>
          <w:spacing w:val="46"/>
        </w:rPr>
        <w:t xml:space="preserve"> </w:t>
      </w:r>
      <w:r w:rsidRPr="000F7777">
        <w:t>and</w:t>
      </w:r>
      <w:r w:rsidRPr="000F7777">
        <w:rPr>
          <w:spacing w:val="45"/>
        </w:rPr>
        <w:t xml:space="preserve"> </w:t>
      </w:r>
      <w:r w:rsidRPr="000F7777">
        <w:t>this</w:t>
      </w:r>
      <w:r w:rsidRPr="000F7777">
        <w:rPr>
          <w:spacing w:val="46"/>
        </w:rPr>
        <w:t xml:space="preserve"> </w:t>
      </w:r>
      <w:r w:rsidRPr="000F7777">
        <w:t>Act,</w:t>
      </w:r>
      <w:r w:rsidRPr="000F7777">
        <w:rPr>
          <w:spacing w:val="46"/>
        </w:rPr>
        <w:t xml:space="preserve"> </w:t>
      </w:r>
      <w:r w:rsidRPr="000F7777">
        <w:t>and</w:t>
      </w:r>
      <w:r w:rsidRPr="000F7777">
        <w:rPr>
          <w:spacing w:val="46"/>
        </w:rPr>
        <w:t xml:space="preserve"> </w:t>
      </w:r>
      <w:r w:rsidRPr="000F7777">
        <w:t>in particular</w:t>
      </w:r>
      <w:r w:rsidRPr="000F7777">
        <w:rPr>
          <w:spacing w:val="-5"/>
        </w:rPr>
        <w:t xml:space="preserve"> </w:t>
      </w:r>
      <w:r w:rsidRPr="000F7777">
        <w:t>with</w:t>
      </w:r>
      <w:r w:rsidRPr="000F7777">
        <w:rPr>
          <w:spacing w:val="-5"/>
        </w:rPr>
        <w:t xml:space="preserve"> </w:t>
      </w:r>
      <w:r w:rsidRPr="000F7777">
        <w:t>due</w:t>
      </w:r>
      <w:r w:rsidRPr="000F7777">
        <w:rPr>
          <w:spacing w:val="-4"/>
        </w:rPr>
        <w:t xml:space="preserve"> </w:t>
      </w:r>
      <w:r w:rsidRPr="000F7777">
        <w:t>regard</w:t>
      </w:r>
      <w:r w:rsidRPr="000F7777">
        <w:rPr>
          <w:spacing w:val="-5"/>
        </w:rPr>
        <w:t xml:space="preserve"> </w:t>
      </w:r>
      <w:r w:rsidRPr="000F7777">
        <w:t>to</w:t>
      </w:r>
      <w:r w:rsidRPr="000F7777">
        <w:rPr>
          <w:spacing w:val="-4"/>
        </w:rPr>
        <w:t xml:space="preserve"> </w:t>
      </w:r>
      <w:r w:rsidRPr="000F7777">
        <w:t>Schedule</w:t>
      </w:r>
      <w:r w:rsidRPr="000F7777">
        <w:rPr>
          <w:spacing w:val="-5"/>
        </w:rPr>
        <w:t xml:space="preserve"> </w:t>
      </w:r>
      <w:r w:rsidRPr="000F7777">
        <w:t>2</w:t>
      </w:r>
      <w:r w:rsidRPr="000F7777">
        <w:rPr>
          <w:spacing w:val="-4"/>
        </w:rPr>
        <w:t xml:space="preserve"> </w:t>
      </w:r>
      <w:r w:rsidRPr="000F7777">
        <w:t>and</w:t>
      </w:r>
      <w:r w:rsidRPr="000F7777">
        <w:rPr>
          <w:spacing w:val="-5"/>
        </w:rPr>
        <w:t xml:space="preserve"> </w:t>
      </w:r>
      <w:r w:rsidRPr="000F7777">
        <w:t>any</w:t>
      </w:r>
      <w:r w:rsidRPr="000F7777">
        <w:rPr>
          <w:spacing w:val="-5"/>
        </w:rPr>
        <w:t xml:space="preserve"> </w:t>
      </w:r>
      <w:r w:rsidRPr="000F7777">
        <w:t>other</w:t>
      </w:r>
      <w:r w:rsidRPr="000F7777">
        <w:rPr>
          <w:spacing w:val="-4"/>
        </w:rPr>
        <w:t xml:space="preserve"> </w:t>
      </w:r>
      <w:r w:rsidRPr="000F7777">
        <w:t>law,</w:t>
      </w:r>
      <w:r w:rsidRPr="000F7777">
        <w:rPr>
          <w:spacing w:val="-5"/>
        </w:rPr>
        <w:t xml:space="preserve"> </w:t>
      </w:r>
      <w:r w:rsidRPr="000F7777">
        <w:t>the</w:t>
      </w:r>
      <w:r w:rsidRPr="000F7777">
        <w:rPr>
          <w:spacing w:val="-4"/>
        </w:rPr>
        <w:t xml:space="preserve"> </w:t>
      </w:r>
      <w:r w:rsidRPr="000F7777">
        <w:t>Commission</w:t>
      </w:r>
      <w:r w:rsidRPr="000F7777">
        <w:rPr>
          <w:spacing w:val="-5"/>
        </w:rPr>
        <w:t xml:space="preserve"> </w:t>
      </w:r>
      <w:r w:rsidRPr="000F7777">
        <w:t>-</w:t>
      </w:r>
    </w:p>
    <w:p w14:paraId="0AEAD0D4" w14:textId="77777777" w:rsidR="00453C7E" w:rsidRPr="000F7777" w:rsidRDefault="00453C7E" w:rsidP="00453C7E">
      <w:pPr>
        <w:pStyle w:val="AS-P0"/>
      </w:pPr>
    </w:p>
    <w:p w14:paraId="6D5A1959" w14:textId="77777777" w:rsidR="00453C7E" w:rsidRPr="000F7777" w:rsidRDefault="00453C7E" w:rsidP="00EE5203">
      <w:pPr>
        <w:pStyle w:val="AS-Pa"/>
      </w:pPr>
      <w:r w:rsidRPr="000F7777">
        <w:t>(a)</w:t>
      </w:r>
      <w:r w:rsidRPr="000F7777">
        <w:tab/>
        <w:t>is the exclusive authority to direct, supervise, manage and control in a fair and impartial manner and without fear, favour or prejudice any elections and referenda under this Act; and</w:t>
      </w:r>
    </w:p>
    <w:p w14:paraId="348B5E59" w14:textId="77777777" w:rsidR="00453C7E" w:rsidRPr="000F7777" w:rsidRDefault="00453C7E" w:rsidP="0093329E">
      <w:pPr>
        <w:pStyle w:val="AS-P0"/>
        <w:ind w:left="567"/>
      </w:pPr>
    </w:p>
    <w:p w14:paraId="61AF4F47" w14:textId="77777777" w:rsidR="00453C7E" w:rsidRPr="000F7777" w:rsidRDefault="00453C7E" w:rsidP="00EE5203">
      <w:pPr>
        <w:pStyle w:val="AS-Pa"/>
      </w:pPr>
      <w:r w:rsidRPr="000F7777">
        <w:t>(b)</w:t>
      </w:r>
      <w:r w:rsidRPr="000F7777">
        <w:tab/>
        <w:t>must exercise and perform its powers and functions, subject to section 2(3), independent of any direction or interference by any other authority or any person.</w:t>
      </w:r>
    </w:p>
    <w:p w14:paraId="1D81338E" w14:textId="77777777" w:rsidR="00453C7E" w:rsidRPr="000F7777" w:rsidRDefault="00453C7E" w:rsidP="00453C7E">
      <w:pPr>
        <w:pStyle w:val="AS-P0"/>
      </w:pPr>
    </w:p>
    <w:p w14:paraId="00A3A37C" w14:textId="77777777" w:rsidR="00453C7E" w:rsidRPr="000F7777" w:rsidRDefault="00453C7E" w:rsidP="0093329E">
      <w:pPr>
        <w:pStyle w:val="AS-P1"/>
      </w:pPr>
      <w:r w:rsidRPr="000F7777">
        <w:t>(2)</w:t>
      </w:r>
      <w:r w:rsidR="00EE5203" w:rsidRPr="000F7777">
        <w:rPr>
          <w:spacing w:val="11"/>
        </w:rPr>
        <w:tab/>
      </w:r>
      <w:r w:rsidRPr="000F7777">
        <w:t>Without</w:t>
      </w:r>
      <w:r w:rsidRPr="000F7777">
        <w:rPr>
          <w:spacing w:val="46"/>
        </w:rPr>
        <w:t xml:space="preserve"> </w:t>
      </w:r>
      <w:r w:rsidRPr="000F7777">
        <w:t>derogating</w:t>
      </w:r>
      <w:r w:rsidRPr="000F7777">
        <w:rPr>
          <w:spacing w:val="46"/>
        </w:rPr>
        <w:t xml:space="preserve"> </w:t>
      </w:r>
      <w:r w:rsidRPr="000F7777">
        <w:t>from</w:t>
      </w:r>
      <w:r w:rsidRPr="000F7777">
        <w:rPr>
          <w:spacing w:val="46"/>
        </w:rPr>
        <w:t xml:space="preserve"> </w:t>
      </w:r>
      <w:r w:rsidRPr="000F7777">
        <w:t>the</w:t>
      </w:r>
      <w:r w:rsidRPr="000F7777">
        <w:rPr>
          <w:spacing w:val="46"/>
        </w:rPr>
        <w:t xml:space="preserve"> </w:t>
      </w:r>
      <w:r w:rsidRPr="000F7777">
        <w:t>generality</w:t>
      </w:r>
      <w:r w:rsidRPr="000F7777">
        <w:rPr>
          <w:spacing w:val="46"/>
        </w:rPr>
        <w:t xml:space="preserve"> </w:t>
      </w:r>
      <w:r w:rsidRPr="000F7777">
        <w:t>of</w:t>
      </w:r>
      <w:r w:rsidRPr="000F7777">
        <w:rPr>
          <w:spacing w:val="46"/>
        </w:rPr>
        <w:t xml:space="preserve"> </w:t>
      </w:r>
      <w:r w:rsidRPr="000F7777">
        <w:t>subsection</w:t>
      </w:r>
      <w:r w:rsidRPr="000F7777">
        <w:rPr>
          <w:spacing w:val="46"/>
        </w:rPr>
        <w:t xml:space="preserve"> </w:t>
      </w:r>
      <w:r w:rsidRPr="000F7777">
        <w:t>(1),</w:t>
      </w:r>
      <w:r w:rsidRPr="000F7777">
        <w:rPr>
          <w:spacing w:val="46"/>
        </w:rPr>
        <w:t xml:space="preserve"> </w:t>
      </w:r>
      <w:r w:rsidRPr="000F7777">
        <w:t>the Commission</w:t>
      </w:r>
      <w:r w:rsidRPr="000F7777">
        <w:rPr>
          <w:spacing w:val="-5"/>
        </w:rPr>
        <w:t xml:space="preserve"> </w:t>
      </w:r>
      <w:r w:rsidRPr="000F7777">
        <w:t>has</w:t>
      </w:r>
      <w:r w:rsidRPr="000F7777">
        <w:rPr>
          <w:spacing w:val="-4"/>
        </w:rPr>
        <w:t xml:space="preserve"> </w:t>
      </w:r>
      <w:r w:rsidRPr="000F7777">
        <w:t>further</w:t>
      </w:r>
      <w:r w:rsidRPr="000F7777">
        <w:rPr>
          <w:spacing w:val="-4"/>
        </w:rPr>
        <w:t xml:space="preserve"> </w:t>
      </w:r>
      <w:r w:rsidRPr="000F7777">
        <w:t>powers</w:t>
      </w:r>
      <w:r w:rsidRPr="000F7777">
        <w:rPr>
          <w:spacing w:val="-6"/>
        </w:rPr>
        <w:t xml:space="preserve"> </w:t>
      </w:r>
      <w:r w:rsidRPr="000F7777">
        <w:t>and</w:t>
      </w:r>
      <w:r w:rsidRPr="000F7777">
        <w:rPr>
          <w:spacing w:val="-4"/>
        </w:rPr>
        <w:t xml:space="preserve"> </w:t>
      </w:r>
      <w:r w:rsidRPr="000F7777">
        <w:t>functions</w:t>
      </w:r>
      <w:r w:rsidRPr="000F7777">
        <w:rPr>
          <w:spacing w:val="-4"/>
        </w:rPr>
        <w:t xml:space="preserve"> </w:t>
      </w:r>
      <w:r w:rsidRPr="000F7777">
        <w:t>to</w:t>
      </w:r>
      <w:r w:rsidRPr="000F7777">
        <w:rPr>
          <w:spacing w:val="-5"/>
        </w:rPr>
        <w:t xml:space="preserve"> </w:t>
      </w:r>
      <w:r w:rsidRPr="000F7777">
        <w:t>-</w:t>
      </w:r>
    </w:p>
    <w:p w14:paraId="20C377CF" w14:textId="77777777" w:rsidR="00453C7E" w:rsidRPr="000F7777" w:rsidRDefault="00453C7E" w:rsidP="00A90377">
      <w:pPr>
        <w:pStyle w:val="AS-P0"/>
      </w:pPr>
    </w:p>
    <w:p w14:paraId="05D7F6AD" w14:textId="77777777" w:rsidR="00453C7E" w:rsidRPr="000F7777" w:rsidRDefault="00453C7E" w:rsidP="00EE5203">
      <w:pPr>
        <w:pStyle w:val="AS-Pa"/>
      </w:pPr>
      <w:r w:rsidRPr="000F7777">
        <w:t>(a)</w:t>
      </w:r>
      <w:r w:rsidRPr="000F7777">
        <w:tab/>
        <w:t>supervise, direct and control the registration of voters for the purposes of any election or referendum referred to in subsection (1);</w:t>
      </w:r>
    </w:p>
    <w:p w14:paraId="491F0BD9" w14:textId="77777777" w:rsidR="00453C7E" w:rsidRPr="000F7777" w:rsidRDefault="00453C7E" w:rsidP="0093329E">
      <w:pPr>
        <w:pStyle w:val="AS-P0"/>
        <w:ind w:left="567"/>
      </w:pPr>
    </w:p>
    <w:p w14:paraId="4716607B" w14:textId="77777777" w:rsidR="00453C7E" w:rsidRPr="000F7777" w:rsidRDefault="00453C7E" w:rsidP="00EE5203">
      <w:pPr>
        <w:pStyle w:val="AS-Pa"/>
      </w:pPr>
      <w:r w:rsidRPr="000F7777">
        <w:t>(b)</w:t>
      </w:r>
      <w:r w:rsidRPr="000F7777">
        <w:tab/>
        <w:t>supervise the preparation, publication and maintenance of a national voters’ register and local authority voters’ register;</w:t>
      </w:r>
    </w:p>
    <w:p w14:paraId="40802C58" w14:textId="77777777" w:rsidR="00453C7E" w:rsidRPr="000F7777" w:rsidRDefault="00453C7E" w:rsidP="0093329E">
      <w:pPr>
        <w:pStyle w:val="AS-P0"/>
        <w:ind w:left="567"/>
      </w:pPr>
    </w:p>
    <w:p w14:paraId="103207C2" w14:textId="77777777" w:rsidR="00453C7E" w:rsidRPr="000F7777" w:rsidRDefault="00453C7E" w:rsidP="00EE5203">
      <w:pPr>
        <w:pStyle w:val="AS-Pa"/>
      </w:pPr>
      <w:r w:rsidRPr="000F7777">
        <w:t>(c)</w:t>
      </w:r>
      <w:r w:rsidRPr="000F7777">
        <w:tab/>
        <w:t>supervise, direct and control the registration of political parties and organisations;</w:t>
      </w:r>
    </w:p>
    <w:p w14:paraId="6A606482" w14:textId="77777777" w:rsidR="00453C7E" w:rsidRPr="000F7777" w:rsidRDefault="00453C7E" w:rsidP="0093329E">
      <w:pPr>
        <w:pStyle w:val="AS-P0"/>
        <w:ind w:left="567"/>
      </w:pPr>
    </w:p>
    <w:p w14:paraId="0EFCB090" w14:textId="77777777" w:rsidR="00453C7E" w:rsidRPr="000F7777" w:rsidRDefault="00453C7E" w:rsidP="00EE5203">
      <w:pPr>
        <w:pStyle w:val="AS-Pa"/>
      </w:pPr>
      <w:r w:rsidRPr="000F7777">
        <w:t>(d)</w:t>
      </w:r>
      <w:r w:rsidRPr="000F7777">
        <w:tab/>
        <w:t>supervise, direct and control the conduct of elections and referenda referred to in subsection (1);</w:t>
      </w:r>
    </w:p>
    <w:p w14:paraId="0F0E35EB" w14:textId="77777777" w:rsidR="00453C7E" w:rsidRPr="000F7777" w:rsidRDefault="00453C7E" w:rsidP="0093329E">
      <w:pPr>
        <w:pStyle w:val="AS-P0"/>
        <w:ind w:left="567"/>
      </w:pPr>
    </w:p>
    <w:p w14:paraId="2F37354A" w14:textId="77777777" w:rsidR="00453C7E" w:rsidRPr="000F7777" w:rsidRDefault="00453C7E" w:rsidP="00EE5203">
      <w:pPr>
        <w:pStyle w:val="AS-Pa"/>
      </w:pPr>
      <w:r w:rsidRPr="000F7777">
        <w:t>(e)</w:t>
      </w:r>
      <w:r w:rsidRPr="000F7777">
        <w:tab/>
        <w:t>supervise, direct, control and promote voter and civic education in respect of elections and referenda, including the cooperation with educational or other bodies or institutions with a view to the provision of instruction to or the training of persons in electoral and related matters;</w:t>
      </w:r>
    </w:p>
    <w:p w14:paraId="74042535" w14:textId="77777777" w:rsidR="00453C7E" w:rsidRPr="000F7777" w:rsidRDefault="00453C7E" w:rsidP="0093329E">
      <w:pPr>
        <w:pStyle w:val="AS-P0"/>
        <w:ind w:left="567"/>
      </w:pPr>
    </w:p>
    <w:p w14:paraId="5E144D7A" w14:textId="77777777" w:rsidR="00453C7E" w:rsidRPr="000F7777" w:rsidRDefault="00453C7E" w:rsidP="00EE5203">
      <w:pPr>
        <w:pStyle w:val="AS-Pa"/>
      </w:pPr>
      <w:r w:rsidRPr="000F7777">
        <w:t>(f)</w:t>
      </w:r>
      <w:r w:rsidRPr="000F7777">
        <w:tab/>
        <w:t>supervise, direct and control electoral observers;</w:t>
      </w:r>
    </w:p>
    <w:p w14:paraId="4BED1876" w14:textId="77777777" w:rsidR="00453C7E" w:rsidRPr="000F7777" w:rsidRDefault="00453C7E" w:rsidP="0093329E">
      <w:pPr>
        <w:pStyle w:val="AS-P0"/>
        <w:ind w:left="567"/>
      </w:pPr>
    </w:p>
    <w:p w14:paraId="61D04A38" w14:textId="77777777" w:rsidR="00453C7E" w:rsidRPr="000F7777" w:rsidRDefault="00453C7E" w:rsidP="00EE5203">
      <w:pPr>
        <w:pStyle w:val="AS-Pa"/>
      </w:pPr>
      <w:r w:rsidRPr="000F7777">
        <w:t>(g)</w:t>
      </w:r>
      <w:r w:rsidRPr="000F7777">
        <w:tab/>
        <w:t>establish and maintain liaison and cooperation with political parties, the media and the public;</w:t>
      </w:r>
    </w:p>
    <w:p w14:paraId="0EBC4101" w14:textId="77777777" w:rsidR="00453C7E" w:rsidRPr="000F7777" w:rsidRDefault="00453C7E" w:rsidP="0093329E">
      <w:pPr>
        <w:pStyle w:val="AS-P0"/>
        <w:ind w:left="567"/>
      </w:pPr>
    </w:p>
    <w:p w14:paraId="67168419" w14:textId="77777777" w:rsidR="00453C7E" w:rsidRPr="000F7777" w:rsidRDefault="00453C7E" w:rsidP="00EE5203">
      <w:pPr>
        <w:pStyle w:val="AS-Pa"/>
      </w:pPr>
      <w:r w:rsidRPr="000F7777">
        <w:t>(h)</w:t>
      </w:r>
      <w:r w:rsidRPr="000F7777">
        <w:tab/>
        <w:t>undertake and promote research into electoral matters;</w:t>
      </w:r>
    </w:p>
    <w:p w14:paraId="65D6B0E2" w14:textId="77777777" w:rsidR="00453C7E" w:rsidRPr="000F7777" w:rsidRDefault="00453C7E" w:rsidP="0093329E">
      <w:pPr>
        <w:pStyle w:val="AS-P0"/>
        <w:ind w:left="567"/>
      </w:pPr>
    </w:p>
    <w:p w14:paraId="784CCD54" w14:textId="77777777" w:rsidR="00453C7E" w:rsidRPr="000F7777" w:rsidRDefault="00EE5203" w:rsidP="00EE5203">
      <w:pPr>
        <w:pStyle w:val="AS-Pa"/>
      </w:pPr>
      <w:r w:rsidRPr="000F7777">
        <w:t>(i</w:t>
      </w:r>
      <w:r w:rsidR="00453C7E" w:rsidRPr="000F7777">
        <w:t>)</w:t>
      </w:r>
      <w:r w:rsidR="00453C7E" w:rsidRPr="000F7777">
        <w:tab/>
        <w:t>develop and promote the development of electoral expertise and technology in all spheres of government;</w:t>
      </w:r>
    </w:p>
    <w:p w14:paraId="356DF9B1" w14:textId="77777777" w:rsidR="00453C7E" w:rsidRPr="000F7777" w:rsidRDefault="00453C7E" w:rsidP="0093329E">
      <w:pPr>
        <w:pStyle w:val="AS-P0"/>
        <w:ind w:left="567"/>
      </w:pPr>
    </w:p>
    <w:p w14:paraId="5710BD9C" w14:textId="77777777" w:rsidR="00453C7E" w:rsidRPr="000F7777" w:rsidRDefault="00453C7E" w:rsidP="00EE5203">
      <w:pPr>
        <w:pStyle w:val="AS-Pa"/>
      </w:pPr>
      <w:r w:rsidRPr="000F7777">
        <w:t>(j)</w:t>
      </w:r>
      <w:r w:rsidRPr="000F7777">
        <w:tab/>
        <w:t>promote knowledge of sound and democratic electoral processes;</w:t>
      </w:r>
    </w:p>
    <w:p w14:paraId="3847005C" w14:textId="77777777" w:rsidR="00EE5203" w:rsidRPr="000F7777" w:rsidRDefault="00EE5203" w:rsidP="0093329E">
      <w:pPr>
        <w:pStyle w:val="AS-P0"/>
        <w:ind w:left="567"/>
      </w:pPr>
    </w:p>
    <w:p w14:paraId="16E59879" w14:textId="77777777" w:rsidR="00453C7E" w:rsidRPr="000F7777" w:rsidRDefault="00453C7E" w:rsidP="00EE5203">
      <w:pPr>
        <w:pStyle w:val="AS-Pa"/>
      </w:pPr>
      <w:r w:rsidRPr="000F7777">
        <w:t>(k)</w:t>
      </w:r>
      <w:r w:rsidRPr="000F7777">
        <w:tab/>
        <w:t>issue and enforce any code of conduct provided for in this Act;</w:t>
      </w:r>
    </w:p>
    <w:p w14:paraId="011725A4" w14:textId="77777777" w:rsidR="00453C7E" w:rsidRPr="000F7777" w:rsidRDefault="00453C7E" w:rsidP="0093329E">
      <w:pPr>
        <w:pStyle w:val="AS-P0"/>
        <w:ind w:left="567"/>
      </w:pPr>
    </w:p>
    <w:p w14:paraId="700BA339" w14:textId="3AD0E3AD" w:rsidR="00453C7E" w:rsidRPr="000F7777" w:rsidRDefault="00453C7E" w:rsidP="00B705F5">
      <w:pPr>
        <w:pStyle w:val="AS-Pa"/>
      </w:pPr>
      <w:r w:rsidRPr="000F7777">
        <w:t>(</w:t>
      </w:r>
      <w:r w:rsidR="004A2DEF">
        <w:t>l</w:t>
      </w:r>
      <w:r w:rsidRPr="000F7777">
        <w:t>)</w:t>
      </w:r>
      <w:r w:rsidRPr="000F7777">
        <w:tab/>
        <w:t>supervise and control the disclosure and dissemination of information regarding electoral matters and establish and maintain the necessary facilities for collecting and disseminating the information;</w:t>
      </w:r>
    </w:p>
    <w:p w14:paraId="0981A6B7" w14:textId="77777777" w:rsidR="00453C7E" w:rsidRPr="000F7777" w:rsidRDefault="00453C7E" w:rsidP="0093329E">
      <w:pPr>
        <w:pStyle w:val="AS-P0"/>
        <w:ind w:left="567"/>
      </w:pPr>
    </w:p>
    <w:p w14:paraId="4DE573CD" w14:textId="77777777" w:rsidR="00453C7E" w:rsidRPr="000F7777" w:rsidRDefault="00453C7E" w:rsidP="00EE5203">
      <w:pPr>
        <w:pStyle w:val="AS-Pa"/>
      </w:pPr>
      <w:r w:rsidRPr="000F7777">
        <w:t>(m)</w:t>
      </w:r>
      <w:r w:rsidRPr="000F7777">
        <w:tab/>
        <w:t>secure in the electoral and referenda processes the representation of the diverse social and cultural groups in Namibia and seek their cooperation;</w:t>
      </w:r>
    </w:p>
    <w:p w14:paraId="76985796" w14:textId="77777777" w:rsidR="00453C7E" w:rsidRPr="000F7777" w:rsidRDefault="00453C7E" w:rsidP="0093329E">
      <w:pPr>
        <w:pStyle w:val="AS-P0"/>
        <w:ind w:left="567"/>
      </w:pPr>
    </w:p>
    <w:p w14:paraId="4D6506B5" w14:textId="77777777" w:rsidR="00453C7E" w:rsidRPr="000F7777" w:rsidRDefault="00453C7E" w:rsidP="00EE5203">
      <w:pPr>
        <w:pStyle w:val="AS-Pa"/>
      </w:pPr>
      <w:r w:rsidRPr="000F7777">
        <w:t>(n)</w:t>
      </w:r>
      <w:r w:rsidRPr="000F7777">
        <w:tab/>
        <w:t>create its own organisational structure, to allow its leadership to take full control of all its operations to strengthen areas where operational effectiveness is lacking; and</w:t>
      </w:r>
    </w:p>
    <w:p w14:paraId="37BF3947" w14:textId="77777777" w:rsidR="00453C7E" w:rsidRPr="000F7777" w:rsidRDefault="00453C7E" w:rsidP="0093329E">
      <w:pPr>
        <w:pStyle w:val="AS-P0"/>
        <w:ind w:left="567"/>
      </w:pPr>
    </w:p>
    <w:p w14:paraId="3E05255F" w14:textId="77777777" w:rsidR="00453C7E" w:rsidRPr="000F7777" w:rsidRDefault="00453C7E" w:rsidP="00B705F5">
      <w:pPr>
        <w:pStyle w:val="AS-Pa"/>
      </w:pPr>
      <w:r w:rsidRPr="000F7777">
        <w:t>(o)</w:t>
      </w:r>
      <w:r w:rsidRPr="000F7777">
        <w:tab/>
        <w:t>exercise and perform any other powers and functions conferred and imposed upon it by or under this Act or any other law or which are necessary or expedient for purposes of achieving the objects of this Act or any other law.</w:t>
      </w:r>
    </w:p>
    <w:p w14:paraId="66777969" w14:textId="77777777" w:rsidR="00453C7E" w:rsidRPr="000F7777" w:rsidRDefault="00453C7E" w:rsidP="00453C7E">
      <w:pPr>
        <w:pStyle w:val="AS-P0"/>
      </w:pPr>
    </w:p>
    <w:p w14:paraId="1079B16D" w14:textId="77777777" w:rsidR="00453C7E" w:rsidRPr="000F7777" w:rsidRDefault="00453C7E" w:rsidP="00453C7E">
      <w:pPr>
        <w:pStyle w:val="AS-P0"/>
        <w:rPr>
          <w:b/>
          <w:bCs/>
        </w:rPr>
      </w:pPr>
      <w:r w:rsidRPr="000F7777">
        <w:rPr>
          <w:b/>
        </w:rPr>
        <w:t>Establishment,</w:t>
      </w:r>
      <w:r w:rsidRPr="000F7777">
        <w:rPr>
          <w:b/>
          <w:spacing w:val="-6"/>
        </w:rPr>
        <w:t xml:space="preserve"> </w:t>
      </w:r>
      <w:r w:rsidRPr="000F7777">
        <w:rPr>
          <w:b/>
        </w:rPr>
        <w:t>constitution</w:t>
      </w:r>
      <w:r w:rsidRPr="000F7777">
        <w:rPr>
          <w:b/>
          <w:spacing w:val="-5"/>
        </w:rPr>
        <w:t xml:space="preserve"> </w:t>
      </w:r>
      <w:r w:rsidRPr="000F7777">
        <w:rPr>
          <w:b/>
        </w:rPr>
        <w:t>and</w:t>
      </w:r>
      <w:r w:rsidRPr="000F7777">
        <w:rPr>
          <w:b/>
          <w:spacing w:val="-6"/>
        </w:rPr>
        <w:t xml:space="preserve"> </w:t>
      </w:r>
      <w:r w:rsidRPr="000F7777">
        <w:rPr>
          <w:b/>
        </w:rPr>
        <w:t>meetings</w:t>
      </w:r>
      <w:r w:rsidRPr="000F7777">
        <w:rPr>
          <w:b/>
          <w:spacing w:val="-4"/>
        </w:rPr>
        <w:t xml:space="preserve"> </w:t>
      </w:r>
      <w:r w:rsidRPr="000F7777">
        <w:rPr>
          <w:b/>
        </w:rPr>
        <w:t>of</w:t>
      </w:r>
      <w:r w:rsidRPr="000F7777">
        <w:rPr>
          <w:b/>
          <w:spacing w:val="-5"/>
        </w:rPr>
        <w:t xml:space="preserve"> </w:t>
      </w:r>
      <w:r w:rsidRPr="000F7777">
        <w:rPr>
          <w:b/>
        </w:rPr>
        <w:t>Selection</w:t>
      </w:r>
      <w:r w:rsidRPr="000F7777">
        <w:rPr>
          <w:b/>
          <w:spacing w:val="-5"/>
        </w:rPr>
        <w:t xml:space="preserve"> </w:t>
      </w:r>
      <w:r w:rsidRPr="000F7777">
        <w:rPr>
          <w:b/>
        </w:rPr>
        <w:t>Committee</w:t>
      </w:r>
    </w:p>
    <w:p w14:paraId="279854E0" w14:textId="77777777" w:rsidR="00453C7E" w:rsidRPr="000F7777" w:rsidRDefault="00453C7E" w:rsidP="00453C7E">
      <w:pPr>
        <w:pStyle w:val="AS-P0"/>
      </w:pPr>
    </w:p>
    <w:p w14:paraId="19FCEAA5" w14:textId="77777777" w:rsidR="00453C7E" w:rsidRPr="000F7777" w:rsidRDefault="00453C7E" w:rsidP="00B705F5">
      <w:pPr>
        <w:pStyle w:val="AS-P1"/>
      </w:pPr>
      <w:r w:rsidRPr="000F7777">
        <w:rPr>
          <w:b/>
          <w:bCs/>
        </w:rPr>
        <w:t>5.</w:t>
      </w:r>
      <w:r w:rsidRPr="000F7777">
        <w:rPr>
          <w:b/>
          <w:bCs/>
        </w:rPr>
        <w:tab/>
      </w:r>
      <w:r w:rsidRPr="000F7777">
        <w:t>(1)</w:t>
      </w:r>
      <w:r w:rsidRPr="000F7777">
        <w:tab/>
        <w:t>There</w:t>
      </w:r>
      <w:r w:rsidRPr="000F7777">
        <w:rPr>
          <w:spacing w:val="-6"/>
        </w:rPr>
        <w:t xml:space="preserve"> </w:t>
      </w:r>
      <w:r w:rsidRPr="000F7777">
        <w:t>is</w:t>
      </w:r>
      <w:r w:rsidRPr="000F7777">
        <w:rPr>
          <w:spacing w:val="-6"/>
        </w:rPr>
        <w:t xml:space="preserve"> </w:t>
      </w:r>
      <w:r w:rsidRPr="000F7777">
        <w:t>established</w:t>
      </w:r>
      <w:r w:rsidRPr="000F7777">
        <w:rPr>
          <w:spacing w:val="-5"/>
        </w:rPr>
        <w:t xml:space="preserve"> </w:t>
      </w:r>
      <w:r w:rsidRPr="000F7777">
        <w:t>a</w:t>
      </w:r>
      <w:r w:rsidRPr="000F7777">
        <w:rPr>
          <w:spacing w:val="-6"/>
        </w:rPr>
        <w:t xml:space="preserve"> </w:t>
      </w:r>
      <w:r w:rsidRPr="000F7777">
        <w:t>Selection</w:t>
      </w:r>
      <w:r w:rsidRPr="000F7777">
        <w:rPr>
          <w:spacing w:val="-5"/>
        </w:rPr>
        <w:t xml:space="preserve"> </w:t>
      </w:r>
      <w:r w:rsidRPr="000F7777">
        <w:t>Committee</w:t>
      </w:r>
      <w:r w:rsidRPr="000F7777">
        <w:rPr>
          <w:spacing w:val="-6"/>
        </w:rPr>
        <w:t xml:space="preserve"> </w:t>
      </w:r>
      <w:r w:rsidRPr="000F7777">
        <w:t>consisting</w:t>
      </w:r>
      <w:r w:rsidRPr="000F7777">
        <w:rPr>
          <w:spacing w:val="-5"/>
        </w:rPr>
        <w:t xml:space="preserve"> </w:t>
      </w:r>
      <w:r w:rsidRPr="000F7777">
        <w:t>of</w:t>
      </w:r>
      <w:r w:rsidRPr="000F7777">
        <w:rPr>
          <w:spacing w:val="-6"/>
        </w:rPr>
        <w:t xml:space="preserve"> </w:t>
      </w:r>
      <w:r w:rsidRPr="000F7777">
        <w:t>-</w:t>
      </w:r>
    </w:p>
    <w:p w14:paraId="16C28A8B" w14:textId="77777777" w:rsidR="00453C7E" w:rsidRPr="000F7777" w:rsidRDefault="00453C7E" w:rsidP="0093329E">
      <w:pPr>
        <w:pStyle w:val="AS-P0"/>
        <w:ind w:left="567"/>
      </w:pPr>
    </w:p>
    <w:p w14:paraId="4049BEBA" w14:textId="77777777" w:rsidR="00453C7E" w:rsidRPr="000F7777" w:rsidRDefault="00453C7E" w:rsidP="00B705F5">
      <w:pPr>
        <w:pStyle w:val="AS-Pa"/>
      </w:pPr>
      <w:r w:rsidRPr="000F7777">
        <w:t>(a)</w:t>
      </w:r>
      <w:r w:rsidRPr="000F7777">
        <w:tab/>
        <w:t>the Chairperson of the Public Service Commission, who is the Chairperson of the Selection Committee;</w:t>
      </w:r>
    </w:p>
    <w:p w14:paraId="6826C34E" w14:textId="77777777" w:rsidR="00453C7E" w:rsidRPr="000F7777" w:rsidRDefault="00453C7E" w:rsidP="0093329E">
      <w:pPr>
        <w:pStyle w:val="AS-P0"/>
        <w:ind w:left="567"/>
      </w:pPr>
    </w:p>
    <w:p w14:paraId="321F6A18" w14:textId="77777777" w:rsidR="00453C7E" w:rsidRPr="000F7777" w:rsidRDefault="00453C7E" w:rsidP="00B705F5">
      <w:pPr>
        <w:pStyle w:val="AS-Pa"/>
      </w:pPr>
      <w:r w:rsidRPr="000F7777">
        <w:t>(b)</w:t>
      </w:r>
      <w:r w:rsidRPr="000F7777">
        <w:tab/>
        <w:t>the Chairperson of the Council of the Law Society of Namibia referred to in section 45 of the Legal Practitioners Act, 1995 (Act No. 15 of 1995), who is the deputy Chairperson of the Selection Committee;</w:t>
      </w:r>
    </w:p>
    <w:p w14:paraId="7A35DDA0" w14:textId="77777777" w:rsidR="00453C7E" w:rsidRPr="000F7777" w:rsidRDefault="00453C7E" w:rsidP="0093329E">
      <w:pPr>
        <w:pStyle w:val="AS-P0"/>
        <w:ind w:left="567"/>
      </w:pPr>
    </w:p>
    <w:p w14:paraId="7F844B31" w14:textId="77777777" w:rsidR="00453C7E" w:rsidRPr="000F7777" w:rsidRDefault="00453C7E" w:rsidP="00B705F5">
      <w:pPr>
        <w:pStyle w:val="AS-Pa"/>
      </w:pPr>
      <w:r w:rsidRPr="000F7777">
        <w:t>(c)</w:t>
      </w:r>
      <w:r w:rsidRPr="000F7777">
        <w:tab/>
        <w:t>the Chairman of the Public Accountants’ and Auditors’ Board referred to in section 6 of the Public Accountants’ and Auditors’ Act, 1951 (Act No. 51 of 1951);</w:t>
      </w:r>
    </w:p>
    <w:p w14:paraId="1145919D" w14:textId="77777777" w:rsidR="00453C7E" w:rsidRPr="000F7777" w:rsidRDefault="00453C7E" w:rsidP="0093329E">
      <w:pPr>
        <w:pStyle w:val="AS-P0"/>
        <w:ind w:left="567"/>
      </w:pPr>
    </w:p>
    <w:p w14:paraId="34EFDC6C" w14:textId="77777777" w:rsidR="00453C7E" w:rsidRPr="000F7777" w:rsidRDefault="00453C7E" w:rsidP="00B705F5">
      <w:pPr>
        <w:pStyle w:val="AS-Pa"/>
      </w:pPr>
      <w:r w:rsidRPr="000F7777">
        <w:t>(d)</w:t>
      </w:r>
      <w:r w:rsidRPr="000F7777">
        <w:tab/>
        <w:t>the Registrar of the High Court of Namibia; and</w:t>
      </w:r>
    </w:p>
    <w:p w14:paraId="70E7F166" w14:textId="77777777" w:rsidR="00453C7E" w:rsidRPr="000F7777" w:rsidRDefault="00453C7E" w:rsidP="0093329E">
      <w:pPr>
        <w:pStyle w:val="AS-P0"/>
        <w:ind w:left="567"/>
      </w:pPr>
    </w:p>
    <w:p w14:paraId="0D24D1EA" w14:textId="77777777" w:rsidR="00453C7E" w:rsidRPr="000F7777" w:rsidRDefault="00453C7E" w:rsidP="00B705F5">
      <w:pPr>
        <w:pStyle w:val="AS-Pa"/>
      </w:pPr>
      <w:r w:rsidRPr="000F7777">
        <w:t>(e)</w:t>
      </w:r>
      <w:r w:rsidRPr="000F7777">
        <w:tab/>
        <w:t>the Director of the Namibia Qualifications Authority appointed in terms of the Namibia Qualifications Authority Act, 1996 (Act No. 29 of 1996).</w:t>
      </w:r>
    </w:p>
    <w:p w14:paraId="5895BB39" w14:textId="77777777" w:rsidR="00453C7E" w:rsidRPr="000F7777" w:rsidRDefault="00453C7E" w:rsidP="0093329E">
      <w:pPr>
        <w:pStyle w:val="AS-P0"/>
        <w:ind w:left="567"/>
      </w:pPr>
    </w:p>
    <w:p w14:paraId="033C62E9" w14:textId="77777777" w:rsidR="00453C7E" w:rsidRPr="000F7777" w:rsidRDefault="00453C7E" w:rsidP="00B705F5">
      <w:pPr>
        <w:pStyle w:val="AS-P1"/>
      </w:pPr>
      <w:r w:rsidRPr="000F7777">
        <w:t>(2)</w:t>
      </w:r>
      <w:r w:rsidRPr="000F7777">
        <w:tab/>
        <w:t>Subject</w:t>
      </w:r>
      <w:r w:rsidRPr="000F7777">
        <w:rPr>
          <w:spacing w:val="30"/>
        </w:rPr>
        <w:t xml:space="preserve"> </w:t>
      </w:r>
      <w:r w:rsidRPr="000F7777">
        <w:t>to</w:t>
      </w:r>
      <w:r w:rsidRPr="000F7777">
        <w:rPr>
          <w:spacing w:val="31"/>
        </w:rPr>
        <w:t xml:space="preserve"> </w:t>
      </w:r>
      <w:r w:rsidRPr="000F7777">
        <w:t>subsections</w:t>
      </w:r>
      <w:r w:rsidRPr="000F7777">
        <w:rPr>
          <w:spacing w:val="31"/>
        </w:rPr>
        <w:t xml:space="preserve"> </w:t>
      </w:r>
      <w:r w:rsidRPr="000F7777">
        <w:t>(3)</w:t>
      </w:r>
      <w:r w:rsidRPr="000F7777">
        <w:rPr>
          <w:spacing w:val="30"/>
        </w:rPr>
        <w:t xml:space="preserve"> </w:t>
      </w:r>
      <w:r w:rsidRPr="000F7777">
        <w:t>and</w:t>
      </w:r>
      <w:r w:rsidRPr="000F7777">
        <w:rPr>
          <w:spacing w:val="31"/>
        </w:rPr>
        <w:t xml:space="preserve"> </w:t>
      </w:r>
      <w:r w:rsidRPr="000F7777">
        <w:t>(4),</w:t>
      </w:r>
      <w:r w:rsidRPr="000F7777">
        <w:rPr>
          <w:spacing w:val="30"/>
        </w:rPr>
        <w:t xml:space="preserve"> </w:t>
      </w:r>
      <w:r w:rsidRPr="000F7777">
        <w:t>if</w:t>
      </w:r>
      <w:r w:rsidRPr="000F7777">
        <w:rPr>
          <w:spacing w:val="31"/>
        </w:rPr>
        <w:t xml:space="preserve"> </w:t>
      </w:r>
      <w:r w:rsidRPr="000F7777">
        <w:t>the</w:t>
      </w:r>
      <w:r w:rsidRPr="000F7777">
        <w:rPr>
          <w:spacing w:val="32"/>
        </w:rPr>
        <w:t xml:space="preserve"> </w:t>
      </w:r>
      <w:r w:rsidRPr="000F7777">
        <w:t>Chairperson</w:t>
      </w:r>
      <w:r w:rsidRPr="000F7777">
        <w:rPr>
          <w:spacing w:val="31"/>
        </w:rPr>
        <w:t xml:space="preserve"> </w:t>
      </w:r>
      <w:r w:rsidRPr="000F7777">
        <w:t>of</w:t>
      </w:r>
      <w:r w:rsidRPr="000F7777">
        <w:rPr>
          <w:spacing w:val="30"/>
        </w:rPr>
        <w:t xml:space="preserve"> </w:t>
      </w:r>
      <w:r w:rsidRPr="000F7777">
        <w:t>the</w:t>
      </w:r>
      <w:r w:rsidRPr="000F7777">
        <w:rPr>
          <w:spacing w:val="31"/>
        </w:rPr>
        <w:t xml:space="preserve"> </w:t>
      </w:r>
      <w:r w:rsidRPr="000F7777">
        <w:t>Public Service</w:t>
      </w:r>
      <w:r w:rsidRPr="000F7777">
        <w:rPr>
          <w:spacing w:val="-7"/>
        </w:rPr>
        <w:t xml:space="preserve"> </w:t>
      </w:r>
      <w:r w:rsidRPr="000F7777">
        <w:t>Commission,</w:t>
      </w:r>
      <w:r w:rsidRPr="000F7777">
        <w:rPr>
          <w:spacing w:val="-7"/>
        </w:rPr>
        <w:t xml:space="preserve"> </w:t>
      </w:r>
      <w:r w:rsidRPr="000F7777">
        <w:t>the</w:t>
      </w:r>
      <w:r w:rsidRPr="000F7777">
        <w:rPr>
          <w:spacing w:val="-7"/>
        </w:rPr>
        <w:t xml:space="preserve"> </w:t>
      </w:r>
      <w:r w:rsidRPr="000F7777">
        <w:t>Chairperson</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Council</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Law</w:t>
      </w:r>
      <w:r w:rsidRPr="000F7777">
        <w:rPr>
          <w:spacing w:val="-7"/>
        </w:rPr>
        <w:t xml:space="preserve"> </w:t>
      </w:r>
      <w:r w:rsidRPr="000F7777">
        <w:t>Society,</w:t>
      </w:r>
      <w:r w:rsidRPr="000F7777">
        <w:rPr>
          <w:spacing w:val="-7"/>
        </w:rPr>
        <w:t xml:space="preserve"> </w:t>
      </w:r>
      <w:r w:rsidRPr="000F7777">
        <w:t>the</w:t>
      </w:r>
      <w:r w:rsidRPr="000F7777">
        <w:rPr>
          <w:spacing w:val="-7"/>
        </w:rPr>
        <w:t xml:space="preserve"> </w:t>
      </w:r>
      <w:r w:rsidRPr="000F7777">
        <w:t>Chairman of</w:t>
      </w:r>
      <w:r w:rsidRPr="000F7777">
        <w:rPr>
          <w:spacing w:val="22"/>
        </w:rPr>
        <w:t xml:space="preserve"> </w:t>
      </w:r>
      <w:r w:rsidRPr="000F7777">
        <w:t>the</w:t>
      </w:r>
      <w:r w:rsidRPr="000F7777">
        <w:rPr>
          <w:spacing w:val="23"/>
        </w:rPr>
        <w:t xml:space="preserve"> </w:t>
      </w:r>
      <w:r w:rsidRPr="000F7777">
        <w:t>Public</w:t>
      </w:r>
      <w:r w:rsidRPr="000F7777">
        <w:rPr>
          <w:spacing w:val="22"/>
        </w:rPr>
        <w:t xml:space="preserve"> </w:t>
      </w:r>
      <w:r w:rsidRPr="000F7777">
        <w:t>Accountants’</w:t>
      </w:r>
      <w:r w:rsidRPr="000F7777">
        <w:rPr>
          <w:spacing w:val="23"/>
        </w:rPr>
        <w:t xml:space="preserve"> </w:t>
      </w:r>
      <w:r w:rsidRPr="000F7777">
        <w:t>and</w:t>
      </w:r>
      <w:r w:rsidRPr="000F7777">
        <w:rPr>
          <w:spacing w:val="22"/>
        </w:rPr>
        <w:t xml:space="preserve"> </w:t>
      </w:r>
      <w:r w:rsidRPr="000F7777">
        <w:t>Auditors’</w:t>
      </w:r>
      <w:r w:rsidRPr="000F7777">
        <w:rPr>
          <w:spacing w:val="23"/>
        </w:rPr>
        <w:t xml:space="preserve"> </w:t>
      </w:r>
      <w:r w:rsidRPr="000F7777">
        <w:t>Board,</w:t>
      </w:r>
      <w:r w:rsidRPr="000F7777">
        <w:rPr>
          <w:spacing w:val="22"/>
        </w:rPr>
        <w:t xml:space="preserve"> </w:t>
      </w:r>
      <w:r w:rsidRPr="000F7777">
        <w:t>the</w:t>
      </w:r>
      <w:r w:rsidRPr="000F7777">
        <w:rPr>
          <w:spacing w:val="23"/>
        </w:rPr>
        <w:t xml:space="preserve"> </w:t>
      </w:r>
      <w:r w:rsidRPr="000F7777">
        <w:t>Registrar</w:t>
      </w:r>
      <w:r w:rsidRPr="000F7777">
        <w:rPr>
          <w:spacing w:val="22"/>
        </w:rPr>
        <w:t xml:space="preserve"> </w:t>
      </w:r>
      <w:r w:rsidRPr="000F7777">
        <w:t>of</w:t>
      </w:r>
      <w:r w:rsidRPr="000F7777">
        <w:rPr>
          <w:spacing w:val="23"/>
        </w:rPr>
        <w:t xml:space="preserve"> </w:t>
      </w:r>
      <w:r w:rsidRPr="000F7777">
        <w:t>the</w:t>
      </w:r>
      <w:r w:rsidRPr="000F7777">
        <w:rPr>
          <w:spacing w:val="22"/>
        </w:rPr>
        <w:t xml:space="preserve"> </w:t>
      </w:r>
      <w:r w:rsidRPr="000F7777">
        <w:t>High</w:t>
      </w:r>
      <w:r w:rsidRPr="000F7777">
        <w:rPr>
          <w:spacing w:val="23"/>
        </w:rPr>
        <w:t xml:space="preserve"> </w:t>
      </w:r>
      <w:r w:rsidRPr="000F7777">
        <w:t>Court</w:t>
      </w:r>
      <w:r w:rsidRPr="000F7777">
        <w:rPr>
          <w:spacing w:val="22"/>
        </w:rPr>
        <w:t xml:space="preserve"> </w:t>
      </w:r>
      <w:r w:rsidRPr="000F7777">
        <w:t>of Namibia,</w:t>
      </w:r>
      <w:r w:rsidRPr="000F7777">
        <w:rPr>
          <w:spacing w:val="2"/>
        </w:rPr>
        <w:t xml:space="preserve"> </w:t>
      </w:r>
      <w:r w:rsidRPr="000F7777">
        <w:t>or</w:t>
      </w:r>
      <w:r w:rsidRPr="000F7777">
        <w:rPr>
          <w:spacing w:val="2"/>
        </w:rPr>
        <w:t xml:space="preserve"> </w:t>
      </w:r>
      <w:r w:rsidRPr="000F7777">
        <w:t>the</w:t>
      </w:r>
      <w:r w:rsidRPr="000F7777">
        <w:rPr>
          <w:spacing w:val="2"/>
        </w:rPr>
        <w:t xml:space="preserve"> </w:t>
      </w:r>
      <w:r w:rsidRPr="000F7777">
        <w:t>Director</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Namibia</w:t>
      </w:r>
      <w:r w:rsidRPr="000F7777">
        <w:rPr>
          <w:spacing w:val="2"/>
        </w:rPr>
        <w:t xml:space="preserve"> </w:t>
      </w:r>
      <w:r w:rsidRPr="000F7777">
        <w:t>Qualifications</w:t>
      </w:r>
      <w:r w:rsidRPr="000F7777">
        <w:rPr>
          <w:spacing w:val="2"/>
        </w:rPr>
        <w:t xml:space="preserve"> </w:t>
      </w:r>
      <w:r w:rsidRPr="000F7777">
        <w:t>Authority,</w:t>
      </w:r>
      <w:r w:rsidRPr="000F7777">
        <w:rPr>
          <w:spacing w:val="2"/>
        </w:rPr>
        <w:t xml:space="preserve"> </w:t>
      </w:r>
      <w:r w:rsidRPr="000F7777">
        <w:t>is</w:t>
      </w:r>
      <w:r w:rsidRPr="000F7777">
        <w:rPr>
          <w:spacing w:val="2"/>
        </w:rPr>
        <w:t xml:space="preserve"> </w:t>
      </w:r>
      <w:r w:rsidRPr="000F7777">
        <w:t>unable</w:t>
      </w:r>
      <w:r w:rsidRPr="000F7777">
        <w:rPr>
          <w:spacing w:val="2"/>
        </w:rPr>
        <w:t xml:space="preserve"> </w:t>
      </w:r>
      <w:r w:rsidRPr="000F7777">
        <w:t>to</w:t>
      </w:r>
      <w:r w:rsidRPr="000F7777">
        <w:rPr>
          <w:spacing w:val="2"/>
        </w:rPr>
        <w:t xml:space="preserve"> </w:t>
      </w:r>
      <w:r w:rsidRPr="000F7777">
        <w:t>attend</w:t>
      </w:r>
      <w:r w:rsidRPr="000F7777">
        <w:rPr>
          <w:spacing w:val="2"/>
        </w:rPr>
        <w:t xml:space="preserve"> </w:t>
      </w:r>
      <w:r w:rsidRPr="000F7777">
        <w:t>a meeting</w:t>
      </w:r>
      <w:r w:rsidRPr="000F7777">
        <w:rPr>
          <w:spacing w:val="-6"/>
        </w:rPr>
        <w:t xml:space="preserve"> </w:t>
      </w:r>
      <w:r w:rsidRPr="000F7777">
        <w:t>of</w:t>
      </w:r>
      <w:r w:rsidRPr="000F7777">
        <w:rPr>
          <w:spacing w:val="-6"/>
        </w:rPr>
        <w:t xml:space="preserve"> </w:t>
      </w:r>
      <w:r w:rsidRPr="000F7777">
        <w:t>the</w:t>
      </w:r>
      <w:r w:rsidRPr="000F7777">
        <w:rPr>
          <w:spacing w:val="-5"/>
        </w:rPr>
        <w:t xml:space="preserve"> </w:t>
      </w:r>
      <w:r w:rsidRPr="000F7777">
        <w:t>Selection</w:t>
      </w:r>
      <w:r w:rsidRPr="000F7777">
        <w:rPr>
          <w:spacing w:val="-6"/>
        </w:rPr>
        <w:t xml:space="preserve"> </w:t>
      </w:r>
      <w:r w:rsidRPr="000F7777">
        <w:t>Committee,</w:t>
      </w:r>
      <w:r w:rsidRPr="000F7777">
        <w:rPr>
          <w:spacing w:val="-5"/>
        </w:rPr>
        <w:t xml:space="preserve"> </w:t>
      </w:r>
      <w:r w:rsidRPr="000F7777">
        <w:t>either</w:t>
      </w:r>
      <w:r w:rsidRPr="000F7777">
        <w:rPr>
          <w:spacing w:val="-6"/>
        </w:rPr>
        <w:t xml:space="preserve"> </w:t>
      </w:r>
      <w:r w:rsidRPr="000F7777">
        <w:t>-</w:t>
      </w:r>
    </w:p>
    <w:p w14:paraId="3EAB3905" w14:textId="77777777" w:rsidR="00453C7E" w:rsidRPr="000F7777" w:rsidRDefault="00453C7E" w:rsidP="0093329E">
      <w:pPr>
        <w:pStyle w:val="AS-P0"/>
        <w:ind w:left="567"/>
      </w:pPr>
    </w:p>
    <w:p w14:paraId="49B74D62" w14:textId="77777777" w:rsidR="00453C7E" w:rsidRPr="000F7777" w:rsidRDefault="00453C7E" w:rsidP="00B705F5">
      <w:pPr>
        <w:pStyle w:val="AS-Pa"/>
      </w:pPr>
      <w:r w:rsidRPr="000F7777">
        <w:t>(a)</w:t>
      </w:r>
      <w:r w:rsidRPr="000F7777">
        <w:tab/>
        <w:t>a member of the Public Service Commission designated by the Commission, the Vice-Chairperson of the Council of the Law Society, the Vice-Chairman of the Public Accountants’ and Auditors’ Board, the Assistant Registrar of the High Court of Namibia designated by the Registrar, or the Deputy Director of the Namibia Qualifications Authority; or</w:t>
      </w:r>
    </w:p>
    <w:p w14:paraId="18208DE8" w14:textId="77777777" w:rsidR="00453C7E" w:rsidRPr="000F7777" w:rsidRDefault="00453C7E" w:rsidP="0093329E">
      <w:pPr>
        <w:pStyle w:val="AS-P0"/>
        <w:ind w:left="567"/>
      </w:pPr>
    </w:p>
    <w:p w14:paraId="33F0C6F0" w14:textId="77777777" w:rsidR="00453C7E" w:rsidRPr="000F7777" w:rsidRDefault="00453C7E" w:rsidP="00B705F5">
      <w:pPr>
        <w:pStyle w:val="AS-Pa"/>
      </w:pPr>
      <w:r w:rsidRPr="000F7777">
        <w:t>(b)</w:t>
      </w:r>
      <w:r w:rsidRPr="000F7777">
        <w:tab/>
        <w:t>a person appointed to act as such in the absence of such person,</w:t>
      </w:r>
    </w:p>
    <w:p w14:paraId="370CADDE" w14:textId="77777777" w:rsidR="00453C7E" w:rsidRPr="000F7777" w:rsidRDefault="00453C7E" w:rsidP="0093329E">
      <w:pPr>
        <w:pStyle w:val="AS-P0"/>
        <w:ind w:left="567"/>
      </w:pPr>
    </w:p>
    <w:p w14:paraId="7C76FED4" w14:textId="77777777" w:rsidR="00453C7E" w:rsidRPr="000F7777" w:rsidRDefault="00453C7E" w:rsidP="00453C7E">
      <w:pPr>
        <w:pStyle w:val="AS-P0"/>
      </w:pPr>
      <w:r w:rsidRPr="000F7777">
        <w:t>must</w:t>
      </w:r>
      <w:r w:rsidRPr="000F7777">
        <w:rPr>
          <w:spacing w:val="-3"/>
        </w:rPr>
        <w:t xml:space="preserve"> </w:t>
      </w:r>
      <w:r w:rsidRPr="000F7777">
        <w:t>attend</w:t>
      </w:r>
      <w:r w:rsidRPr="000F7777">
        <w:rPr>
          <w:spacing w:val="-2"/>
        </w:rPr>
        <w:t xml:space="preserve"> </w:t>
      </w:r>
      <w:r w:rsidRPr="000F7777">
        <w:t>the</w:t>
      </w:r>
      <w:r w:rsidRPr="000F7777">
        <w:rPr>
          <w:spacing w:val="-2"/>
        </w:rPr>
        <w:t xml:space="preserve"> </w:t>
      </w:r>
      <w:r w:rsidRPr="000F7777">
        <w:t>meeting</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Selection</w:t>
      </w:r>
      <w:r w:rsidRPr="000F7777">
        <w:rPr>
          <w:spacing w:val="-2"/>
        </w:rPr>
        <w:t xml:space="preserve"> </w:t>
      </w:r>
      <w:r w:rsidRPr="000F7777">
        <w:t>Committee</w:t>
      </w:r>
      <w:r w:rsidRPr="000F7777">
        <w:rPr>
          <w:spacing w:val="-2"/>
        </w:rPr>
        <w:t xml:space="preserve"> </w:t>
      </w:r>
      <w:r w:rsidRPr="000F7777">
        <w:t>in</w:t>
      </w:r>
      <w:r w:rsidRPr="000F7777">
        <w:rPr>
          <w:spacing w:val="-2"/>
        </w:rPr>
        <w:t xml:space="preserve"> </w:t>
      </w:r>
      <w:r w:rsidRPr="000F7777">
        <w:t>the</w:t>
      </w:r>
      <w:r w:rsidRPr="000F7777">
        <w:rPr>
          <w:spacing w:val="-2"/>
        </w:rPr>
        <w:t xml:space="preserve"> </w:t>
      </w:r>
      <w:r w:rsidRPr="000F7777">
        <w:t>place</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member</w:t>
      </w:r>
      <w:r w:rsidRPr="000F7777">
        <w:rPr>
          <w:spacing w:val="-2"/>
        </w:rPr>
        <w:t xml:space="preserve"> </w:t>
      </w:r>
      <w:r w:rsidRPr="000F7777">
        <w:t>who</w:t>
      </w:r>
      <w:r w:rsidRPr="000F7777">
        <w:rPr>
          <w:spacing w:val="-2"/>
        </w:rPr>
        <w:t xml:space="preserve"> </w:t>
      </w:r>
      <w:r w:rsidRPr="000F7777">
        <w:t>is unable</w:t>
      </w:r>
      <w:r w:rsidRPr="000F7777">
        <w:rPr>
          <w:spacing w:val="-7"/>
        </w:rPr>
        <w:t xml:space="preserve"> </w:t>
      </w:r>
      <w:r w:rsidRPr="000F7777">
        <w:t>to</w:t>
      </w:r>
      <w:r w:rsidRPr="000F7777">
        <w:rPr>
          <w:spacing w:val="-6"/>
        </w:rPr>
        <w:t xml:space="preserve"> </w:t>
      </w:r>
      <w:r w:rsidRPr="000F7777">
        <w:t>attend</w:t>
      </w:r>
      <w:r w:rsidRPr="000F7777">
        <w:rPr>
          <w:spacing w:val="-7"/>
        </w:rPr>
        <w:t xml:space="preserve"> </w:t>
      </w:r>
      <w:r w:rsidRPr="000F7777">
        <w:t>the</w:t>
      </w:r>
      <w:r w:rsidRPr="000F7777">
        <w:rPr>
          <w:spacing w:val="-6"/>
        </w:rPr>
        <w:t xml:space="preserve"> </w:t>
      </w:r>
      <w:r w:rsidRPr="000F7777">
        <w:t>meeting</w:t>
      </w:r>
      <w:r w:rsidRPr="000F7777">
        <w:rPr>
          <w:spacing w:val="-7"/>
        </w:rPr>
        <w:t xml:space="preserve"> </w:t>
      </w:r>
      <w:r w:rsidRPr="000F7777">
        <w:t>concerned.</w:t>
      </w:r>
    </w:p>
    <w:p w14:paraId="7C1AFB68" w14:textId="77777777" w:rsidR="00453C7E" w:rsidRPr="000F7777" w:rsidRDefault="00453C7E" w:rsidP="00453C7E">
      <w:pPr>
        <w:pStyle w:val="AS-P0"/>
      </w:pPr>
    </w:p>
    <w:p w14:paraId="322BB04E" w14:textId="77777777" w:rsidR="00453C7E" w:rsidRPr="000F7777" w:rsidRDefault="00453C7E" w:rsidP="00B705F5">
      <w:pPr>
        <w:pStyle w:val="AS-P1"/>
      </w:pPr>
      <w:r w:rsidRPr="000F7777">
        <w:t>(3)</w:t>
      </w:r>
      <w:r w:rsidRPr="000F7777">
        <w:tab/>
        <w:t>All</w:t>
      </w:r>
      <w:r w:rsidRPr="000F7777">
        <w:rPr>
          <w:spacing w:val="8"/>
        </w:rPr>
        <w:t xml:space="preserve"> </w:t>
      </w:r>
      <w:r w:rsidRPr="000F7777">
        <w:t>five</w:t>
      </w:r>
      <w:r w:rsidRPr="000F7777">
        <w:rPr>
          <w:spacing w:val="9"/>
        </w:rPr>
        <w:t xml:space="preserve"> </w:t>
      </w:r>
      <w:r w:rsidRPr="000F7777">
        <w:t>members</w:t>
      </w:r>
      <w:r w:rsidRPr="000F7777">
        <w:rPr>
          <w:spacing w:val="8"/>
        </w:rPr>
        <w:t xml:space="preserve"> </w:t>
      </w:r>
      <w:r w:rsidRPr="000F7777">
        <w:t>of</w:t>
      </w:r>
      <w:r w:rsidRPr="000F7777">
        <w:rPr>
          <w:spacing w:val="9"/>
        </w:rPr>
        <w:t xml:space="preserve"> </w:t>
      </w:r>
      <w:r w:rsidRPr="000F7777">
        <w:t>the</w:t>
      </w:r>
      <w:r w:rsidRPr="000F7777">
        <w:rPr>
          <w:spacing w:val="9"/>
        </w:rPr>
        <w:t xml:space="preserve"> </w:t>
      </w:r>
      <w:r w:rsidRPr="000F7777">
        <w:t>Selection</w:t>
      </w:r>
      <w:r w:rsidRPr="000F7777">
        <w:rPr>
          <w:spacing w:val="8"/>
        </w:rPr>
        <w:t xml:space="preserve"> </w:t>
      </w:r>
      <w:r w:rsidRPr="000F7777">
        <w:t>Committee</w:t>
      </w:r>
      <w:r w:rsidRPr="000F7777">
        <w:rPr>
          <w:spacing w:val="9"/>
        </w:rPr>
        <w:t xml:space="preserve"> </w:t>
      </w:r>
      <w:r w:rsidRPr="000F7777">
        <w:t>constitute</w:t>
      </w:r>
      <w:r w:rsidRPr="000F7777">
        <w:rPr>
          <w:spacing w:val="9"/>
        </w:rPr>
        <w:t xml:space="preserve"> </w:t>
      </w:r>
      <w:r w:rsidRPr="000F7777">
        <w:t>a</w:t>
      </w:r>
      <w:r w:rsidRPr="000F7777">
        <w:rPr>
          <w:spacing w:val="8"/>
        </w:rPr>
        <w:t xml:space="preserve"> </w:t>
      </w:r>
      <w:r w:rsidRPr="000F7777">
        <w:t>quorum</w:t>
      </w:r>
      <w:r w:rsidRPr="000F7777">
        <w:rPr>
          <w:spacing w:val="9"/>
        </w:rPr>
        <w:t xml:space="preserve"> </w:t>
      </w:r>
      <w:r w:rsidRPr="000F7777">
        <w:t>for the</w:t>
      </w:r>
      <w:r w:rsidRPr="000F7777">
        <w:rPr>
          <w:spacing w:val="-4"/>
        </w:rPr>
        <w:t xml:space="preserve"> </w:t>
      </w:r>
      <w:r w:rsidRPr="000F7777">
        <w:t>purposes</w:t>
      </w:r>
      <w:r w:rsidRPr="000F7777">
        <w:rPr>
          <w:spacing w:val="-5"/>
        </w:rPr>
        <w:t xml:space="preserve"> </w:t>
      </w:r>
      <w:r w:rsidRPr="000F7777">
        <w:t>of</w:t>
      </w:r>
      <w:r w:rsidRPr="000F7777">
        <w:rPr>
          <w:spacing w:val="-4"/>
        </w:rPr>
        <w:t xml:space="preserve"> </w:t>
      </w:r>
      <w:r w:rsidRPr="000F7777">
        <w:t>any</w:t>
      </w:r>
      <w:r w:rsidRPr="000F7777">
        <w:rPr>
          <w:spacing w:val="-3"/>
        </w:rPr>
        <w:t xml:space="preserve"> </w:t>
      </w:r>
      <w:r w:rsidRPr="000F7777">
        <w:t>meeting</w:t>
      </w:r>
      <w:r w:rsidRPr="000F7777">
        <w:rPr>
          <w:spacing w:val="-4"/>
        </w:rPr>
        <w:t xml:space="preserve"> </w:t>
      </w:r>
      <w:r w:rsidRPr="000F7777">
        <w:t>of</w:t>
      </w:r>
      <w:r w:rsidRPr="000F7777">
        <w:rPr>
          <w:spacing w:val="-4"/>
        </w:rPr>
        <w:t xml:space="preserve"> </w:t>
      </w:r>
      <w:r w:rsidRPr="000F7777">
        <w:t>the</w:t>
      </w:r>
      <w:r w:rsidRPr="000F7777">
        <w:rPr>
          <w:spacing w:val="-3"/>
        </w:rPr>
        <w:t xml:space="preserve"> </w:t>
      </w:r>
      <w:r w:rsidRPr="000F7777">
        <w:t>Committee.</w:t>
      </w:r>
    </w:p>
    <w:p w14:paraId="51176CFD" w14:textId="77777777" w:rsidR="00453C7E" w:rsidRPr="000F7777" w:rsidRDefault="00453C7E" w:rsidP="00453C7E">
      <w:pPr>
        <w:pStyle w:val="AS-P0"/>
      </w:pPr>
    </w:p>
    <w:p w14:paraId="0ABCF8C9" w14:textId="77777777" w:rsidR="00453C7E" w:rsidRPr="000F7777" w:rsidRDefault="00453C7E" w:rsidP="00B705F5">
      <w:pPr>
        <w:pStyle w:val="AS-P1"/>
      </w:pPr>
      <w:r w:rsidRPr="000F7777">
        <w:t>(4)</w:t>
      </w:r>
      <w:r w:rsidRPr="000F7777">
        <w:tab/>
        <w:t>The</w:t>
      </w:r>
      <w:r w:rsidRPr="000F7777">
        <w:rPr>
          <w:spacing w:val="-21"/>
        </w:rPr>
        <w:t xml:space="preserve"> </w:t>
      </w:r>
      <w:r w:rsidRPr="000F7777">
        <w:t>Chairperson</w:t>
      </w:r>
      <w:r w:rsidRPr="000F7777">
        <w:rPr>
          <w:spacing w:val="-21"/>
        </w:rPr>
        <w:t xml:space="preserve"> </w:t>
      </w:r>
      <w:r w:rsidRPr="000F7777">
        <w:t>of</w:t>
      </w:r>
      <w:r w:rsidRPr="000F7777">
        <w:rPr>
          <w:spacing w:val="-20"/>
        </w:rPr>
        <w:t xml:space="preserve"> </w:t>
      </w:r>
      <w:r w:rsidRPr="000F7777">
        <w:t>the</w:t>
      </w:r>
      <w:r w:rsidRPr="000F7777">
        <w:rPr>
          <w:spacing w:val="-21"/>
        </w:rPr>
        <w:t xml:space="preserve"> </w:t>
      </w:r>
      <w:r w:rsidRPr="000F7777">
        <w:t>Selection</w:t>
      </w:r>
      <w:r w:rsidRPr="000F7777">
        <w:rPr>
          <w:spacing w:val="-20"/>
        </w:rPr>
        <w:t xml:space="preserve"> </w:t>
      </w:r>
      <w:r w:rsidRPr="000F7777">
        <w:t>Committee</w:t>
      </w:r>
      <w:r w:rsidRPr="000F7777">
        <w:rPr>
          <w:spacing w:val="-21"/>
        </w:rPr>
        <w:t xml:space="preserve"> </w:t>
      </w:r>
      <w:r w:rsidRPr="000F7777">
        <w:t>must</w:t>
      </w:r>
      <w:r w:rsidRPr="000F7777">
        <w:rPr>
          <w:spacing w:val="-20"/>
        </w:rPr>
        <w:t xml:space="preserve"> </w:t>
      </w:r>
      <w:r w:rsidRPr="000F7777">
        <w:t>table,</w:t>
      </w:r>
      <w:r w:rsidRPr="000F7777">
        <w:rPr>
          <w:spacing w:val="-21"/>
        </w:rPr>
        <w:t xml:space="preserve"> </w:t>
      </w:r>
      <w:r w:rsidRPr="000F7777">
        <w:t>for</w:t>
      </w:r>
      <w:r w:rsidRPr="000F7777">
        <w:rPr>
          <w:spacing w:val="-20"/>
        </w:rPr>
        <w:t xml:space="preserve"> </w:t>
      </w:r>
      <w:r w:rsidRPr="000F7777">
        <w:t>approval</w:t>
      </w:r>
      <w:r w:rsidRPr="000F7777">
        <w:rPr>
          <w:spacing w:val="-21"/>
        </w:rPr>
        <w:t xml:space="preserve"> </w:t>
      </w:r>
      <w:r w:rsidRPr="000F7777">
        <w:t>by the</w:t>
      </w:r>
      <w:r w:rsidRPr="000F7777">
        <w:rPr>
          <w:spacing w:val="-6"/>
        </w:rPr>
        <w:t xml:space="preserve"> </w:t>
      </w:r>
      <w:r w:rsidRPr="000F7777">
        <w:t>Committee,</w:t>
      </w:r>
      <w:r w:rsidRPr="000F7777">
        <w:rPr>
          <w:spacing w:val="-5"/>
        </w:rPr>
        <w:t xml:space="preserve"> </w:t>
      </w:r>
      <w:r w:rsidRPr="000F7777">
        <w:t>the</w:t>
      </w:r>
      <w:r w:rsidRPr="000F7777">
        <w:rPr>
          <w:spacing w:val="-5"/>
        </w:rPr>
        <w:t xml:space="preserve"> </w:t>
      </w:r>
      <w:r w:rsidRPr="000F7777">
        <w:t>rules</w:t>
      </w:r>
      <w:r w:rsidRPr="000F7777">
        <w:rPr>
          <w:spacing w:val="-5"/>
        </w:rPr>
        <w:t xml:space="preserve"> </w:t>
      </w:r>
      <w:r w:rsidRPr="000F7777">
        <w:t>and</w:t>
      </w:r>
      <w:r w:rsidRPr="000F7777">
        <w:rPr>
          <w:spacing w:val="-5"/>
        </w:rPr>
        <w:t xml:space="preserve"> </w:t>
      </w:r>
      <w:r w:rsidRPr="000F7777">
        <w:t>procedures</w:t>
      </w:r>
      <w:r w:rsidRPr="000F7777">
        <w:rPr>
          <w:spacing w:val="-5"/>
        </w:rPr>
        <w:t xml:space="preserve"> </w:t>
      </w:r>
      <w:r w:rsidRPr="000F7777">
        <w:t>to</w:t>
      </w:r>
      <w:r w:rsidRPr="000F7777">
        <w:rPr>
          <w:spacing w:val="-6"/>
        </w:rPr>
        <w:t xml:space="preserve"> </w:t>
      </w:r>
      <w:r w:rsidRPr="000F7777">
        <w:t>be</w:t>
      </w:r>
      <w:r w:rsidRPr="000F7777">
        <w:rPr>
          <w:spacing w:val="-5"/>
        </w:rPr>
        <w:t xml:space="preserve"> </w:t>
      </w:r>
      <w:r w:rsidRPr="000F7777">
        <w:t>followed</w:t>
      </w:r>
      <w:r w:rsidRPr="000F7777">
        <w:rPr>
          <w:spacing w:val="-5"/>
        </w:rPr>
        <w:t xml:space="preserve"> </w:t>
      </w:r>
      <w:r w:rsidRPr="000F7777">
        <w:t>at</w:t>
      </w:r>
      <w:r w:rsidRPr="000F7777">
        <w:rPr>
          <w:spacing w:val="-5"/>
        </w:rPr>
        <w:t xml:space="preserve"> </w:t>
      </w:r>
      <w:r w:rsidRPr="000F7777">
        <w:t>meetings</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Committee.</w:t>
      </w:r>
    </w:p>
    <w:p w14:paraId="0EA0E674" w14:textId="77777777" w:rsidR="00453C7E" w:rsidRPr="000F7777" w:rsidRDefault="00453C7E" w:rsidP="00453C7E">
      <w:pPr>
        <w:pStyle w:val="AS-P0"/>
      </w:pPr>
    </w:p>
    <w:p w14:paraId="4DB5A2CB" w14:textId="77777777" w:rsidR="00453C7E" w:rsidRPr="000F7777" w:rsidRDefault="00453C7E" w:rsidP="00B705F5">
      <w:pPr>
        <w:pStyle w:val="AS-P1"/>
      </w:pPr>
      <w:r w:rsidRPr="000F7777">
        <w:t>(5)</w:t>
      </w:r>
      <w:r w:rsidRPr="000F7777">
        <w:tab/>
        <w:t>Despite</w:t>
      </w:r>
      <w:r w:rsidRPr="000F7777">
        <w:rPr>
          <w:spacing w:val="15"/>
        </w:rPr>
        <w:t xml:space="preserve"> </w:t>
      </w:r>
      <w:r w:rsidRPr="000F7777">
        <w:t>the</w:t>
      </w:r>
      <w:r w:rsidRPr="000F7777">
        <w:rPr>
          <w:spacing w:val="16"/>
        </w:rPr>
        <w:t xml:space="preserve"> </w:t>
      </w:r>
      <w:r w:rsidRPr="000F7777">
        <w:t>fact</w:t>
      </w:r>
      <w:r w:rsidRPr="000F7777">
        <w:rPr>
          <w:spacing w:val="16"/>
        </w:rPr>
        <w:t xml:space="preserve"> </w:t>
      </w:r>
      <w:r w:rsidRPr="000F7777">
        <w:t>that</w:t>
      </w:r>
      <w:r w:rsidRPr="000F7777">
        <w:rPr>
          <w:spacing w:val="15"/>
        </w:rPr>
        <w:t xml:space="preserve"> </w:t>
      </w:r>
      <w:r w:rsidRPr="000F7777">
        <w:t>the</w:t>
      </w:r>
      <w:r w:rsidRPr="000F7777">
        <w:rPr>
          <w:spacing w:val="16"/>
        </w:rPr>
        <w:t xml:space="preserve"> </w:t>
      </w:r>
      <w:r w:rsidRPr="000F7777">
        <w:t>Secretary</w:t>
      </w:r>
      <w:r w:rsidRPr="000F7777">
        <w:rPr>
          <w:spacing w:val="15"/>
        </w:rPr>
        <w:t xml:space="preserve"> </w:t>
      </w:r>
      <w:r w:rsidRPr="000F7777">
        <w:t>of</w:t>
      </w:r>
      <w:r w:rsidRPr="000F7777">
        <w:rPr>
          <w:spacing w:val="16"/>
        </w:rPr>
        <w:t xml:space="preserve"> </w:t>
      </w:r>
      <w:r w:rsidRPr="000F7777">
        <w:t>the</w:t>
      </w:r>
      <w:r w:rsidRPr="000F7777">
        <w:rPr>
          <w:spacing w:val="16"/>
        </w:rPr>
        <w:t xml:space="preserve"> </w:t>
      </w:r>
      <w:r w:rsidRPr="000F7777">
        <w:t>Nation</w:t>
      </w:r>
      <w:r w:rsidRPr="000F7777">
        <w:rPr>
          <w:spacing w:val="-1"/>
        </w:rPr>
        <w:t>a</w:t>
      </w:r>
      <w:r w:rsidRPr="000F7777">
        <w:t>l</w:t>
      </w:r>
      <w:r w:rsidRPr="000F7777">
        <w:rPr>
          <w:spacing w:val="15"/>
        </w:rPr>
        <w:t xml:space="preserve"> </w:t>
      </w:r>
      <w:r w:rsidRPr="000F7777">
        <w:t>Assembly</w:t>
      </w:r>
      <w:r w:rsidRPr="000F7777">
        <w:rPr>
          <w:spacing w:val="16"/>
        </w:rPr>
        <w:t xml:space="preserve"> </w:t>
      </w:r>
      <w:r w:rsidRPr="000F7777">
        <w:t>is</w:t>
      </w:r>
      <w:r w:rsidRPr="000F7777">
        <w:rPr>
          <w:spacing w:val="16"/>
        </w:rPr>
        <w:t xml:space="preserve"> </w:t>
      </w:r>
      <w:r w:rsidRPr="000F7777">
        <w:t>not</w:t>
      </w:r>
      <w:r w:rsidRPr="000F7777">
        <w:rPr>
          <w:spacing w:val="15"/>
        </w:rPr>
        <w:t xml:space="preserve"> </w:t>
      </w:r>
      <w:r w:rsidRPr="000F7777">
        <w:t>a member</w:t>
      </w:r>
      <w:r w:rsidRPr="000F7777">
        <w:rPr>
          <w:spacing w:val="-1"/>
        </w:rPr>
        <w:t xml:space="preserve"> </w:t>
      </w:r>
      <w:r w:rsidRPr="000F7777">
        <w:t>of</w:t>
      </w:r>
      <w:r w:rsidRPr="000F7777">
        <w:rPr>
          <w:spacing w:val="-1"/>
        </w:rPr>
        <w:t xml:space="preserve"> </w:t>
      </w:r>
      <w:r w:rsidRPr="000F7777">
        <w:t>the Selection</w:t>
      </w:r>
      <w:r w:rsidRPr="000F7777">
        <w:rPr>
          <w:spacing w:val="-1"/>
        </w:rPr>
        <w:t xml:space="preserve"> </w:t>
      </w:r>
      <w:r w:rsidRPr="000F7777">
        <w:t>Committee, he</w:t>
      </w:r>
      <w:r w:rsidRPr="000F7777">
        <w:rPr>
          <w:spacing w:val="-1"/>
        </w:rPr>
        <w:t xml:space="preserve"> </w:t>
      </w:r>
      <w:r w:rsidRPr="000F7777">
        <w:t>or she</w:t>
      </w:r>
      <w:r w:rsidRPr="000F7777">
        <w:rPr>
          <w:spacing w:val="-1"/>
        </w:rPr>
        <w:t xml:space="preserve"> </w:t>
      </w:r>
      <w:r w:rsidRPr="000F7777">
        <w:t>must</w:t>
      </w:r>
      <w:r w:rsidRPr="000F7777">
        <w:rPr>
          <w:spacing w:val="-1"/>
        </w:rPr>
        <w:t xml:space="preserve"> </w:t>
      </w:r>
      <w:r w:rsidRPr="000F7777">
        <w:t>act as</w:t>
      </w:r>
      <w:r w:rsidRPr="000F7777">
        <w:rPr>
          <w:spacing w:val="-1"/>
        </w:rPr>
        <w:t xml:space="preserve"> </w:t>
      </w:r>
      <w:r w:rsidRPr="000F7777">
        <w:t>the secretary</w:t>
      </w:r>
      <w:r w:rsidRPr="000F7777">
        <w:rPr>
          <w:spacing w:val="-1"/>
        </w:rPr>
        <w:t xml:space="preserve"> </w:t>
      </w:r>
      <w:r w:rsidRPr="000F7777">
        <w:t>at meetings</w:t>
      </w:r>
      <w:r w:rsidRPr="000F7777">
        <w:rPr>
          <w:spacing w:val="-1"/>
        </w:rPr>
        <w:t xml:space="preserve"> </w:t>
      </w:r>
      <w:r w:rsidRPr="000F7777">
        <w:t>of the</w:t>
      </w:r>
      <w:r w:rsidRPr="000F7777">
        <w:rPr>
          <w:spacing w:val="-4"/>
        </w:rPr>
        <w:t xml:space="preserve"> </w:t>
      </w:r>
      <w:r w:rsidRPr="000F7777">
        <w:t>Committee,</w:t>
      </w:r>
      <w:r w:rsidRPr="000F7777">
        <w:rPr>
          <w:spacing w:val="-4"/>
        </w:rPr>
        <w:t xml:space="preserve"> </w:t>
      </w:r>
      <w:r w:rsidRPr="000F7777">
        <w:t>but</w:t>
      </w:r>
      <w:r w:rsidRPr="000F7777">
        <w:rPr>
          <w:spacing w:val="-4"/>
        </w:rPr>
        <w:t xml:space="preserve"> </w:t>
      </w:r>
      <w:r w:rsidRPr="000F7777">
        <w:t>has</w:t>
      </w:r>
      <w:r w:rsidRPr="000F7777">
        <w:rPr>
          <w:spacing w:val="-3"/>
        </w:rPr>
        <w:t xml:space="preserve"> </w:t>
      </w:r>
      <w:r w:rsidRPr="000F7777">
        <w:t>no</w:t>
      </w:r>
      <w:r w:rsidRPr="000F7777">
        <w:rPr>
          <w:spacing w:val="-4"/>
        </w:rPr>
        <w:t xml:space="preserve"> </w:t>
      </w:r>
      <w:r w:rsidRPr="000F7777">
        <w:t>right</w:t>
      </w:r>
      <w:r w:rsidRPr="000F7777">
        <w:rPr>
          <w:spacing w:val="-4"/>
        </w:rPr>
        <w:t xml:space="preserve"> </w:t>
      </w:r>
      <w:r w:rsidRPr="000F7777">
        <w:t>to</w:t>
      </w:r>
      <w:r w:rsidRPr="000F7777">
        <w:rPr>
          <w:spacing w:val="-4"/>
        </w:rPr>
        <w:t xml:space="preserve"> </w:t>
      </w:r>
      <w:r w:rsidRPr="000F7777">
        <w:t>vote.</w:t>
      </w:r>
    </w:p>
    <w:p w14:paraId="4C33177E" w14:textId="77777777" w:rsidR="00453C7E" w:rsidRPr="000F7777" w:rsidRDefault="00453C7E" w:rsidP="00453C7E">
      <w:pPr>
        <w:pStyle w:val="AS-P0"/>
      </w:pPr>
    </w:p>
    <w:p w14:paraId="5F191D21" w14:textId="77777777" w:rsidR="00453C7E" w:rsidRPr="000F7777" w:rsidRDefault="00453C7E" w:rsidP="00453C7E">
      <w:pPr>
        <w:pStyle w:val="AS-P0"/>
        <w:rPr>
          <w:b/>
          <w:bCs/>
        </w:rPr>
      </w:pPr>
      <w:r w:rsidRPr="000F7777">
        <w:rPr>
          <w:b/>
        </w:rPr>
        <w:t>Constitution</w:t>
      </w:r>
      <w:r w:rsidRPr="000F7777">
        <w:rPr>
          <w:b/>
          <w:spacing w:val="-3"/>
        </w:rPr>
        <w:t xml:space="preserve"> </w:t>
      </w:r>
      <w:r w:rsidRPr="000F7777">
        <w:rPr>
          <w:b/>
        </w:rPr>
        <w:t>of</w:t>
      </w:r>
      <w:r w:rsidRPr="000F7777">
        <w:rPr>
          <w:b/>
          <w:spacing w:val="-1"/>
        </w:rPr>
        <w:t xml:space="preserve"> </w:t>
      </w:r>
      <w:r w:rsidRPr="000F7777">
        <w:rPr>
          <w:b/>
        </w:rPr>
        <w:t>Commission</w:t>
      </w:r>
      <w:r w:rsidRPr="000F7777">
        <w:rPr>
          <w:b/>
          <w:spacing w:val="-2"/>
        </w:rPr>
        <w:t xml:space="preserve"> </w:t>
      </w:r>
      <w:r w:rsidRPr="000F7777">
        <w:rPr>
          <w:b/>
        </w:rPr>
        <w:t>and</w:t>
      </w:r>
      <w:r w:rsidRPr="000F7777">
        <w:rPr>
          <w:b/>
          <w:spacing w:val="-2"/>
        </w:rPr>
        <w:t xml:space="preserve"> </w:t>
      </w:r>
      <w:r w:rsidRPr="000F7777">
        <w:rPr>
          <w:b/>
        </w:rPr>
        <w:t>appointment</w:t>
      </w:r>
      <w:r w:rsidRPr="000F7777">
        <w:rPr>
          <w:b/>
          <w:spacing w:val="-2"/>
        </w:rPr>
        <w:t xml:space="preserve"> </w:t>
      </w:r>
      <w:r w:rsidRPr="000F7777">
        <w:rPr>
          <w:b/>
        </w:rPr>
        <w:t>of</w:t>
      </w:r>
      <w:r w:rsidRPr="000F7777">
        <w:rPr>
          <w:b/>
          <w:spacing w:val="-1"/>
        </w:rPr>
        <w:t xml:space="preserve"> </w:t>
      </w:r>
      <w:r w:rsidRPr="000F7777">
        <w:rPr>
          <w:b/>
        </w:rPr>
        <w:t>members</w:t>
      </w:r>
      <w:r w:rsidRPr="000F7777">
        <w:rPr>
          <w:b/>
          <w:spacing w:val="-1"/>
        </w:rPr>
        <w:t xml:space="preserve"> </w:t>
      </w:r>
      <w:r w:rsidRPr="000F7777">
        <w:rPr>
          <w:b/>
        </w:rPr>
        <w:t>of</w:t>
      </w:r>
      <w:r w:rsidRPr="000F7777">
        <w:rPr>
          <w:b/>
          <w:spacing w:val="-1"/>
        </w:rPr>
        <w:t xml:space="preserve"> </w:t>
      </w:r>
      <w:r w:rsidRPr="000F7777">
        <w:rPr>
          <w:b/>
        </w:rPr>
        <w:t>Commission</w:t>
      </w:r>
    </w:p>
    <w:p w14:paraId="617F6B74" w14:textId="77777777" w:rsidR="00453C7E" w:rsidRPr="000F7777" w:rsidRDefault="00453C7E" w:rsidP="00453C7E">
      <w:pPr>
        <w:pStyle w:val="AS-P0"/>
      </w:pPr>
    </w:p>
    <w:p w14:paraId="704A33A1" w14:textId="77777777" w:rsidR="00453C7E" w:rsidRPr="000F7777" w:rsidRDefault="00453C7E" w:rsidP="00B705F5">
      <w:pPr>
        <w:pStyle w:val="AS-P1"/>
      </w:pPr>
      <w:r w:rsidRPr="000F7777">
        <w:rPr>
          <w:b/>
          <w:bCs/>
        </w:rPr>
        <w:t>6.</w:t>
      </w:r>
      <w:r w:rsidRPr="000F7777">
        <w:rPr>
          <w:b/>
          <w:bCs/>
        </w:rPr>
        <w:tab/>
      </w:r>
      <w:r w:rsidRPr="000F7777">
        <w:t xml:space="preserve">(1) </w:t>
      </w:r>
      <w:r w:rsidR="00B705F5" w:rsidRPr="000F7777">
        <w:tab/>
      </w:r>
      <w:r w:rsidRPr="000F7777">
        <w:t>Subject</w:t>
      </w:r>
      <w:r w:rsidRPr="000F7777">
        <w:rPr>
          <w:spacing w:val="-17"/>
        </w:rPr>
        <w:t xml:space="preserve"> </w:t>
      </w:r>
      <w:r w:rsidRPr="000F7777">
        <w:t>to</w:t>
      </w:r>
      <w:r w:rsidRPr="000F7777">
        <w:rPr>
          <w:spacing w:val="-17"/>
        </w:rPr>
        <w:t xml:space="preserve"> </w:t>
      </w:r>
      <w:r w:rsidRPr="000F7777">
        <w:t>section</w:t>
      </w:r>
      <w:r w:rsidRPr="000F7777">
        <w:rPr>
          <w:spacing w:val="-17"/>
        </w:rPr>
        <w:t xml:space="preserve"> </w:t>
      </w:r>
      <w:r w:rsidRPr="000F7777">
        <w:t>2(1)</w:t>
      </w:r>
      <w:r w:rsidRPr="000F7777">
        <w:rPr>
          <w:spacing w:val="-17"/>
        </w:rPr>
        <w:t xml:space="preserve"> </w:t>
      </w:r>
      <w:r w:rsidRPr="000F7777">
        <w:t>and</w:t>
      </w:r>
      <w:r w:rsidRPr="000F7777">
        <w:rPr>
          <w:spacing w:val="-17"/>
        </w:rPr>
        <w:t xml:space="preserve"> </w:t>
      </w:r>
      <w:r w:rsidRPr="000F7777">
        <w:t>(2)</w:t>
      </w:r>
      <w:r w:rsidRPr="000F7777">
        <w:rPr>
          <w:spacing w:val="-17"/>
        </w:rPr>
        <w:t xml:space="preserve"> </w:t>
      </w:r>
      <w:r w:rsidRPr="000F7777">
        <w:t>and</w:t>
      </w:r>
      <w:r w:rsidRPr="000F7777">
        <w:rPr>
          <w:spacing w:val="-17"/>
        </w:rPr>
        <w:t xml:space="preserve"> </w:t>
      </w:r>
      <w:r w:rsidRPr="000F7777">
        <w:t>this</w:t>
      </w:r>
      <w:r w:rsidRPr="000F7777">
        <w:rPr>
          <w:spacing w:val="-17"/>
        </w:rPr>
        <w:t xml:space="preserve"> </w:t>
      </w:r>
      <w:r w:rsidRPr="000F7777">
        <w:t>section,</w:t>
      </w:r>
      <w:r w:rsidRPr="000F7777">
        <w:rPr>
          <w:spacing w:val="-17"/>
        </w:rPr>
        <w:t xml:space="preserve"> </w:t>
      </w:r>
      <w:r w:rsidRPr="000F7777">
        <w:t>the</w:t>
      </w:r>
      <w:r w:rsidRPr="000F7777">
        <w:rPr>
          <w:spacing w:val="-17"/>
        </w:rPr>
        <w:t xml:space="preserve"> </w:t>
      </w:r>
      <w:r w:rsidRPr="000F7777">
        <w:t>Commission consists</w:t>
      </w:r>
      <w:r w:rsidRPr="000F7777">
        <w:rPr>
          <w:spacing w:val="6"/>
        </w:rPr>
        <w:t xml:space="preserve"> </w:t>
      </w:r>
      <w:r w:rsidRPr="000F7777">
        <w:t>of</w:t>
      </w:r>
      <w:r w:rsidRPr="000F7777">
        <w:rPr>
          <w:spacing w:val="7"/>
        </w:rPr>
        <w:t xml:space="preserve"> </w:t>
      </w:r>
      <w:r w:rsidRPr="000F7777">
        <w:t>five</w:t>
      </w:r>
      <w:r w:rsidRPr="000F7777">
        <w:rPr>
          <w:spacing w:val="7"/>
        </w:rPr>
        <w:t xml:space="preserve"> </w:t>
      </w:r>
      <w:r w:rsidRPr="000F7777">
        <w:t>members</w:t>
      </w:r>
      <w:r w:rsidRPr="000F7777">
        <w:rPr>
          <w:spacing w:val="7"/>
        </w:rPr>
        <w:t xml:space="preserve"> </w:t>
      </w:r>
      <w:r w:rsidRPr="000F7777">
        <w:t>appointed</w:t>
      </w:r>
      <w:r w:rsidRPr="000F7777">
        <w:rPr>
          <w:spacing w:val="7"/>
        </w:rPr>
        <w:t xml:space="preserve"> </w:t>
      </w:r>
      <w:r w:rsidRPr="000F7777">
        <w:t>by</w:t>
      </w:r>
      <w:r w:rsidRPr="000F7777">
        <w:rPr>
          <w:spacing w:val="7"/>
        </w:rPr>
        <w:t xml:space="preserve"> </w:t>
      </w:r>
      <w:r w:rsidRPr="000F7777">
        <w:t>the</w:t>
      </w:r>
      <w:r w:rsidRPr="000F7777">
        <w:rPr>
          <w:spacing w:val="7"/>
        </w:rPr>
        <w:t xml:space="preserve"> </w:t>
      </w:r>
      <w:r w:rsidRPr="000F7777">
        <w:t>President</w:t>
      </w:r>
      <w:r w:rsidRPr="000F7777">
        <w:rPr>
          <w:spacing w:val="7"/>
        </w:rPr>
        <w:t xml:space="preserve"> </w:t>
      </w:r>
      <w:r w:rsidRPr="000F7777">
        <w:t>with</w:t>
      </w:r>
      <w:r w:rsidRPr="000F7777">
        <w:rPr>
          <w:spacing w:val="7"/>
        </w:rPr>
        <w:t xml:space="preserve"> </w:t>
      </w:r>
      <w:r w:rsidRPr="000F7777">
        <w:t>the</w:t>
      </w:r>
      <w:r w:rsidRPr="000F7777">
        <w:rPr>
          <w:spacing w:val="7"/>
        </w:rPr>
        <w:t xml:space="preserve"> </w:t>
      </w:r>
      <w:r w:rsidRPr="000F7777">
        <w:t>approval</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National Assembly</w:t>
      </w:r>
      <w:r w:rsidRPr="000F7777">
        <w:rPr>
          <w:spacing w:val="-5"/>
        </w:rPr>
        <w:t xml:space="preserve"> </w:t>
      </w:r>
      <w:r w:rsidRPr="000F7777">
        <w:t>upon</w:t>
      </w:r>
      <w:r w:rsidRPr="000F7777">
        <w:rPr>
          <w:spacing w:val="-4"/>
        </w:rPr>
        <w:t xml:space="preserve"> </w:t>
      </w:r>
      <w:r w:rsidRPr="000F7777">
        <w:t>nomination</w:t>
      </w:r>
      <w:r w:rsidRPr="000F7777">
        <w:rPr>
          <w:spacing w:val="-4"/>
        </w:rPr>
        <w:t xml:space="preserve"> </w:t>
      </w:r>
      <w:r w:rsidRPr="000F7777">
        <w:t>by</w:t>
      </w:r>
      <w:r w:rsidRPr="000F7777">
        <w:rPr>
          <w:spacing w:val="-5"/>
        </w:rPr>
        <w:t xml:space="preserve"> </w:t>
      </w:r>
      <w:r w:rsidRPr="000F7777">
        <w:t>the</w:t>
      </w:r>
      <w:r w:rsidRPr="000F7777">
        <w:rPr>
          <w:spacing w:val="-4"/>
        </w:rPr>
        <w:t xml:space="preserve"> </w:t>
      </w:r>
      <w:r w:rsidRPr="000F7777">
        <w:t>President.</w:t>
      </w:r>
    </w:p>
    <w:p w14:paraId="69AB964E" w14:textId="77777777" w:rsidR="00453C7E" w:rsidRPr="000F7777" w:rsidRDefault="00453C7E" w:rsidP="00453C7E">
      <w:pPr>
        <w:pStyle w:val="AS-P0"/>
      </w:pPr>
    </w:p>
    <w:p w14:paraId="76B2210C" w14:textId="77777777" w:rsidR="00453C7E" w:rsidRPr="000F7777" w:rsidRDefault="00453C7E" w:rsidP="00B705F5">
      <w:pPr>
        <w:pStyle w:val="AS-P1"/>
      </w:pPr>
      <w:r w:rsidRPr="000F7777">
        <w:t>(2)</w:t>
      </w:r>
      <w:r w:rsidRPr="000F7777">
        <w:tab/>
        <w:t>At</w:t>
      </w:r>
      <w:r w:rsidRPr="000F7777">
        <w:rPr>
          <w:spacing w:val="-5"/>
        </w:rPr>
        <w:t xml:space="preserve"> </w:t>
      </w:r>
      <w:r w:rsidRPr="000F7777">
        <w:t>least</w:t>
      </w:r>
      <w:r w:rsidRPr="000F7777">
        <w:rPr>
          <w:spacing w:val="-4"/>
        </w:rPr>
        <w:t xml:space="preserve"> </w:t>
      </w:r>
      <w:r w:rsidRPr="000F7777">
        <w:t>two</w:t>
      </w:r>
      <w:r w:rsidRPr="000F7777">
        <w:rPr>
          <w:spacing w:val="-5"/>
        </w:rPr>
        <w:t xml:space="preserve"> </w:t>
      </w:r>
      <w:r w:rsidRPr="000F7777">
        <w:t>members</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Commission</w:t>
      </w:r>
      <w:r w:rsidRPr="000F7777">
        <w:rPr>
          <w:spacing w:val="-4"/>
        </w:rPr>
        <w:t xml:space="preserve"> </w:t>
      </w:r>
      <w:r w:rsidRPr="000F7777">
        <w:t>must</w:t>
      </w:r>
      <w:r w:rsidRPr="000F7777">
        <w:rPr>
          <w:spacing w:val="-4"/>
        </w:rPr>
        <w:t xml:space="preserve"> </w:t>
      </w:r>
      <w:r w:rsidRPr="000F7777">
        <w:t>be</w:t>
      </w:r>
      <w:r w:rsidRPr="000F7777">
        <w:rPr>
          <w:spacing w:val="-5"/>
        </w:rPr>
        <w:t xml:space="preserve"> </w:t>
      </w:r>
      <w:r w:rsidRPr="000F7777">
        <w:t>women.</w:t>
      </w:r>
    </w:p>
    <w:p w14:paraId="2AAACD16" w14:textId="77777777" w:rsidR="00453C7E" w:rsidRPr="000F7777" w:rsidRDefault="00453C7E" w:rsidP="00453C7E">
      <w:pPr>
        <w:pStyle w:val="AS-P0"/>
      </w:pPr>
    </w:p>
    <w:p w14:paraId="758A850E" w14:textId="77777777" w:rsidR="00453C7E" w:rsidRPr="000F7777" w:rsidRDefault="00453C7E" w:rsidP="00B705F5">
      <w:pPr>
        <w:pStyle w:val="AS-P1"/>
      </w:pPr>
      <w:r w:rsidRPr="000F7777">
        <w:t>(3)</w:t>
      </w:r>
      <w:r w:rsidRPr="000F7777">
        <w:tab/>
        <w:t>At</w:t>
      </w:r>
      <w:r w:rsidRPr="000F7777">
        <w:rPr>
          <w:spacing w:val="11"/>
        </w:rPr>
        <w:t xml:space="preserve"> </w:t>
      </w:r>
      <w:r w:rsidRPr="000F7777">
        <w:t>least</w:t>
      </w:r>
      <w:r w:rsidRPr="000F7777">
        <w:rPr>
          <w:spacing w:val="12"/>
        </w:rPr>
        <w:t xml:space="preserve"> </w:t>
      </w:r>
      <w:r w:rsidRPr="000F7777">
        <w:t>four</w:t>
      </w:r>
      <w:r w:rsidRPr="000F7777">
        <w:rPr>
          <w:spacing w:val="12"/>
        </w:rPr>
        <w:t xml:space="preserve"> </w:t>
      </w:r>
      <w:r w:rsidRPr="000F7777">
        <w:t>months</w:t>
      </w:r>
      <w:r w:rsidRPr="000F7777">
        <w:rPr>
          <w:spacing w:val="12"/>
        </w:rPr>
        <w:t xml:space="preserve"> </w:t>
      </w:r>
      <w:r w:rsidRPr="000F7777">
        <w:t>prior</w:t>
      </w:r>
      <w:r w:rsidRPr="000F7777">
        <w:rPr>
          <w:spacing w:val="12"/>
        </w:rPr>
        <w:t xml:space="preserve"> </w:t>
      </w:r>
      <w:r w:rsidRPr="000F7777">
        <w:t>to</w:t>
      </w:r>
      <w:r w:rsidRPr="000F7777">
        <w:rPr>
          <w:spacing w:val="12"/>
        </w:rPr>
        <w:t xml:space="preserve"> </w:t>
      </w:r>
      <w:r w:rsidRPr="000F7777">
        <w:t>the</w:t>
      </w:r>
      <w:r w:rsidRPr="000F7777">
        <w:rPr>
          <w:spacing w:val="12"/>
        </w:rPr>
        <w:t xml:space="preserve"> </w:t>
      </w:r>
      <w:r w:rsidRPr="000F7777">
        <w:t>date</w:t>
      </w:r>
      <w:r w:rsidRPr="000F7777">
        <w:rPr>
          <w:spacing w:val="12"/>
        </w:rPr>
        <w:t xml:space="preserve"> </w:t>
      </w:r>
      <w:r w:rsidRPr="000F7777">
        <w:t>on</w:t>
      </w:r>
      <w:r w:rsidRPr="000F7777">
        <w:rPr>
          <w:spacing w:val="12"/>
        </w:rPr>
        <w:t xml:space="preserve"> </w:t>
      </w:r>
      <w:r w:rsidRPr="000F7777">
        <w:t>which</w:t>
      </w:r>
      <w:r w:rsidRPr="000F7777">
        <w:rPr>
          <w:spacing w:val="12"/>
        </w:rPr>
        <w:t xml:space="preserve"> </w:t>
      </w:r>
      <w:r w:rsidRPr="000F7777">
        <w:t>the</w:t>
      </w:r>
      <w:r w:rsidRPr="000F7777">
        <w:rPr>
          <w:spacing w:val="12"/>
        </w:rPr>
        <w:t xml:space="preserve"> </w:t>
      </w:r>
      <w:r w:rsidRPr="000F7777">
        <w:t>terms</w:t>
      </w:r>
      <w:r w:rsidRPr="000F7777">
        <w:rPr>
          <w:spacing w:val="11"/>
        </w:rPr>
        <w:t xml:space="preserve"> </w:t>
      </w:r>
      <w:r w:rsidRPr="000F7777">
        <w:t>of</w:t>
      </w:r>
      <w:r w:rsidRPr="000F7777">
        <w:rPr>
          <w:spacing w:val="12"/>
        </w:rPr>
        <w:t xml:space="preserve"> </w:t>
      </w:r>
      <w:r w:rsidRPr="000F7777">
        <w:t>office</w:t>
      </w:r>
      <w:r w:rsidRPr="000F7777">
        <w:rPr>
          <w:spacing w:val="12"/>
        </w:rPr>
        <w:t xml:space="preserve"> </w:t>
      </w:r>
      <w:r w:rsidRPr="000F7777">
        <w:t>of the</w:t>
      </w:r>
      <w:r w:rsidRPr="000F7777">
        <w:rPr>
          <w:spacing w:val="21"/>
        </w:rPr>
        <w:t xml:space="preserve"> </w:t>
      </w:r>
      <w:r w:rsidRPr="000F7777">
        <w:t>members</w:t>
      </w:r>
      <w:r w:rsidRPr="000F7777">
        <w:rPr>
          <w:spacing w:val="22"/>
        </w:rPr>
        <w:t xml:space="preserve"> </w:t>
      </w:r>
      <w:r w:rsidRPr="000F7777">
        <w:t>of</w:t>
      </w:r>
      <w:r w:rsidRPr="000F7777">
        <w:rPr>
          <w:spacing w:val="22"/>
        </w:rPr>
        <w:t xml:space="preserve"> </w:t>
      </w:r>
      <w:r w:rsidRPr="000F7777">
        <w:t>the</w:t>
      </w:r>
      <w:r w:rsidRPr="000F7777">
        <w:rPr>
          <w:spacing w:val="22"/>
        </w:rPr>
        <w:t xml:space="preserve"> </w:t>
      </w:r>
      <w:r w:rsidRPr="000F7777">
        <w:t>Commission</w:t>
      </w:r>
      <w:r w:rsidRPr="000F7777">
        <w:rPr>
          <w:spacing w:val="22"/>
        </w:rPr>
        <w:t xml:space="preserve"> </w:t>
      </w:r>
      <w:r w:rsidRPr="000F7777">
        <w:t>expire,</w:t>
      </w:r>
      <w:r w:rsidRPr="000F7777">
        <w:rPr>
          <w:spacing w:val="22"/>
        </w:rPr>
        <w:t xml:space="preserve"> </w:t>
      </w:r>
      <w:r w:rsidRPr="000F7777">
        <w:t>the</w:t>
      </w:r>
      <w:r w:rsidRPr="000F7777">
        <w:rPr>
          <w:spacing w:val="22"/>
        </w:rPr>
        <w:t xml:space="preserve"> </w:t>
      </w:r>
      <w:r w:rsidRPr="000F7777">
        <w:t>Chief</w:t>
      </w:r>
      <w:r w:rsidRPr="000F7777">
        <w:rPr>
          <w:spacing w:val="22"/>
        </w:rPr>
        <w:t xml:space="preserve"> </w:t>
      </w:r>
      <w:r w:rsidRPr="000F7777">
        <w:t>Electoral</w:t>
      </w:r>
      <w:r w:rsidRPr="000F7777">
        <w:rPr>
          <w:spacing w:val="22"/>
        </w:rPr>
        <w:t xml:space="preserve"> </w:t>
      </w:r>
      <w:r w:rsidRPr="000F7777">
        <w:t>Officer</w:t>
      </w:r>
      <w:r w:rsidRPr="000F7777">
        <w:rPr>
          <w:spacing w:val="22"/>
        </w:rPr>
        <w:t xml:space="preserve"> </w:t>
      </w:r>
      <w:r w:rsidRPr="000F7777">
        <w:t>must</w:t>
      </w:r>
      <w:r w:rsidRPr="000F7777">
        <w:rPr>
          <w:spacing w:val="22"/>
        </w:rPr>
        <w:t xml:space="preserve"> </w:t>
      </w:r>
      <w:r w:rsidRPr="000F7777">
        <w:t>inform</w:t>
      </w:r>
      <w:r w:rsidRPr="000F7777">
        <w:rPr>
          <w:spacing w:val="22"/>
        </w:rPr>
        <w:t xml:space="preserve"> </w:t>
      </w:r>
      <w:r w:rsidRPr="000F7777">
        <w:t>the Secretary</w:t>
      </w:r>
      <w:r w:rsidRPr="000F7777">
        <w:rPr>
          <w:spacing w:val="-9"/>
        </w:rPr>
        <w:t xml:space="preserve"> </w:t>
      </w:r>
      <w:r w:rsidRPr="000F7777">
        <w:t>of</w:t>
      </w:r>
      <w:r w:rsidRPr="000F7777">
        <w:rPr>
          <w:spacing w:val="-8"/>
        </w:rPr>
        <w:t xml:space="preserve"> </w:t>
      </w:r>
      <w:r w:rsidRPr="000F7777">
        <w:t>the</w:t>
      </w:r>
      <w:r w:rsidRPr="000F7777">
        <w:rPr>
          <w:spacing w:val="-8"/>
        </w:rPr>
        <w:t xml:space="preserve"> </w:t>
      </w:r>
      <w:r w:rsidRPr="000F7777">
        <w:t>National</w:t>
      </w:r>
      <w:r w:rsidRPr="000F7777">
        <w:rPr>
          <w:spacing w:val="-8"/>
        </w:rPr>
        <w:t xml:space="preserve"> </w:t>
      </w:r>
      <w:r w:rsidRPr="000F7777">
        <w:t>Assembly</w:t>
      </w:r>
      <w:r w:rsidRPr="000F7777">
        <w:rPr>
          <w:spacing w:val="-8"/>
        </w:rPr>
        <w:t xml:space="preserve"> </w:t>
      </w:r>
      <w:r w:rsidRPr="000F7777">
        <w:t>to</w:t>
      </w:r>
      <w:r w:rsidRPr="000F7777">
        <w:rPr>
          <w:spacing w:val="-8"/>
        </w:rPr>
        <w:t xml:space="preserve"> </w:t>
      </w:r>
      <w:r w:rsidRPr="000F7777">
        <w:t>invite</w:t>
      </w:r>
      <w:r w:rsidRPr="000F7777">
        <w:rPr>
          <w:spacing w:val="-8"/>
        </w:rPr>
        <w:t xml:space="preserve"> </w:t>
      </w:r>
      <w:r w:rsidRPr="000F7777">
        <w:t>by</w:t>
      </w:r>
      <w:r w:rsidRPr="000F7777">
        <w:rPr>
          <w:spacing w:val="-8"/>
        </w:rPr>
        <w:t xml:space="preserve"> </w:t>
      </w:r>
      <w:r w:rsidRPr="000F7777">
        <w:t>notice</w:t>
      </w:r>
      <w:r w:rsidRPr="000F7777">
        <w:rPr>
          <w:spacing w:val="-8"/>
        </w:rPr>
        <w:t xml:space="preserve"> </w:t>
      </w:r>
      <w:r w:rsidRPr="000F7777">
        <w:t>in</w:t>
      </w:r>
      <w:r w:rsidRPr="000F7777">
        <w:rPr>
          <w:spacing w:val="-8"/>
        </w:rPr>
        <w:t xml:space="preserve"> </w:t>
      </w:r>
      <w:r w:rsidRPr="000F7777">
        <w:t>the</w:t>
      </w:r>
      <w:r w:rsidRPr="000F7777">
        <w:rPr>
          <w:spacing w:val="-8"/>
        </w:rPr>
        <w:t xml:space="preserve"> </w:t>
      </w:r>
      <w:r w:rsidRPr="000F7777">
        <w:rPr>
          <w:i/>
        </w:rPr>
        <w:t>Gazette</w:t>
      </w:r>
      <w:r w:rsidRPr="000F7777">
        <w:rPr>
          <w:i/>
          <w:spacing w:val="-8"/>
        </w:rPr>
        <w:t xml:space="preserve"> </w:t>
      </w:r>
      <w:r w:rsidRPr="000F7777">
        <w:t>and</w:t>
      </w:r>
      <w:r w:rsidRPr="000F7777">
        <w:rPr>
          <w:spacing w:val="-8"/>
        </w:rPr>
        <w:t xml:space="preserve"> </w:t>
      </w:r>
      <w:r w:rsidRPr="000F7777">
        <w:t>in</w:t>
      </w:r>
      <w:r w:rsidRPr="000F7777">
        <w:rPr>
          <w:spacing w:val="-8"/>
        </w:rPr>
        <w:t xml:space="preserve"> </w:t>
      </w:r>
      <w:r w:rsidRPr="000F7777">
        <w:t>at</w:t>
      </w:r>
      <w:r w:rsidRPr="000F7777">
        <w:rPr>
          <w:spacing w:val="-8"/>
        </w:rPr>
        <w:t xml:space="preserve"> </w:t>
      </w:r>
      <w:r w:rsidRPr="000F7777">
        <w:t>least</w:t>
      </w:r>
      <w:r w:rsidRPr="000F7777">
        <w:rPr>
          <w:spacing w:val="-8"/>
        </w:rPr>
        <w:t xml:space="preserve"> </w:t>
      </w:r>
      <w:r w:rsidRPr="000F7777">
        <w:t>two daily</w:t>
      </w:r>
      <w:r w:rsidRPr="000F7777">
        <w:rPr>
          <w:spacing w:val="18"/>
        </w:rPr>
        <w:t xml:space="preserve"> </w:t>
      </w:r>
      <w:r w:rsidRPr="000F7777">
        <w:t>newspapers</w:t>
      </w:r>
      <w:r w:rsidRPr="000F7777">
        <w:rPr>
          <w:spacing w:val="18"/>
        </w:rPr>
        <w:t xml:space="preserve"> </w:t>
      </w:r>
      <w:r w:rsidRPr="000F7777">
        <w:t>circulating</w:t>
      </w:r>
      <w:r w:rsidRPr="000F7777">
        <w:rPr>
          <w:spacing w:val="19"/>
        </w:rPr>
        <w:t xml:space="preserve"> </w:t>
      </w:r>
      <w:r w:rsidRPr="000F7777">
        <w:t>throughout</w:t>
      </w:r>
      <w:r w:rsidRPr="000F7777">
        <w:rPr>
          <w:spacing w:val="18"/>
        </w:rPr>
        <w:t xml:space="preserve"> </w:t>
      </w:r>
      <w:r w:rsidRPr="000F7777">
        <w:t>Namibia</w:t>
      </w:r>
      <w:r w:rsidRPr="000F7777">
        <w:rPr>
          <w:spacing w:val="19"/>
        </w:rPr>
        <w:t xml:space="preserve"> </w:t>
      </w:r>
      <w:r w:rsidRPr="000F7777">
        <w:t>any</w:t>
      </w:r>
      <w:r w:rsidRPr="000F7777">
        <w:rPr>
          <w:spacing w:val="18"/>
        </w:rPr>
        <w:t xml:space="preserve"> </w:t>
      </w:r>
      <w:r w:rsidRPr="000F7777">
        <w:t>person</w:t>
      </w:r>
      <w:r w:rsidRPr="000F7777">
        <w:rPr>
          <w:spacing w:val="19"/>
        </w:rPr>
        <w:t xml:space="preserve"> </w:t>
      </w:r>
      <w:r w:rsidRPr="000F7777">
        <w:t>who</w:t>
      </w:r>
      <w:r w:rsidRPr="000F7777">
        <w:rPr>
          <w:spacing w:val="18"/>
        </w:rPr>
        <w:t xml:space="preserve"> </w:t>
      </w:r>
      <w:r w:rsidRPr="000F7777">
        <w:t>complies</w:t>
      </w:r>
      <w:r w:rsidRPr="000F7777">
        <w:rPr>
          <w:spacing w:val="19"/>
        </w:rPr>
        <w:t xml:space="preserve"> </w:t>
      </w:r>
      <w:r w:rsidRPr="000F7777">
        <w:t>with</w:t>
      </w:r>
      <w:r w:rsidRPr="000F7777">
        <w:rPr>
          <w:spacing w:val="18"/>
        </w:rPr>
        <w:t xml:space="preserve"> </w:t>
      </w:r>
      <w:r w:rsidRPr="000F7777">
        <w:t>the qualifications</w:t>
      </w:r>
      <w:r w:rsidRPr="000F7777">
        <w:rPr>
          <w:spacing w:val="-3"/>
        </w:rPr>
        <w:t xml:space="preserve"> </w:t>
      </w:r>
      <w:r w:rsidRPr="000F7777">
        <w:t>of</w:t>
      </w:r>
      <w:r w:rsidRPr="000F7777">
        <w:rPr>
          <w:spacing w:val="-3"/>
        </w:rPr>
        <w:t xml:space="preserve"> </w:t>
      </w:r>
      <w:r w:rsidRPr="000F7777">
        <w:t>and</w:t>
      </w:r>
      <w:r w:rsidRPr="000F7777">
        <w:rPr>
          <w:spacing w:val="-3"/>
        </w:rPr>
        <w:t xml:space="preserve"> </w:t>
      </w:r>
      <w:r w:rsidRPr="000F7777">
        <w:t>criteria</w:t>
      </w:r>
      <w:r w:rsidRPr="000F7777">
        <w:rPr>
          <w:spacing w:val="-3"/>
        </w:rPr>
        <w:t xml:space="preserve"> </w:t>
      </w:r>
      <w:r w:rsidRPr="000F7777">
        <w:t>for</w:t>
      </w:r>
      <w:r w:rsidRPr="000F7777">
        <w:rPr>
          <w:spacing w:val="-2"/>
        </w:rPr>
        <w:t xml:space="preserve"> </w:t>
      </w:r>
      <w:r w:rsidRPr="000F7777">
        <w:t>appointment</w:t>
      </w:r>
      <w:r w:rsidRPr="000F7777">
        <w:rPr>
          <w:spacing w:val="-3"/>
        </w:rPr>
        <w:t xml:space="preserve"> </w:t>
      </w:r>
      <w:r w:rsidRPr="000F7777">
        <w:t>as</w:t>
      </w:r>
      <w:r w:rsidRPr="000F7777">
        <w:rPr>
          <w:spacing w:val="-3"/>
        </w:rPr>
        <w:t xml:space="preserve"> </w:t>
      </w:r>
      <w:r w:rsidRPr="000F7777">
        <w:t>a</w:t>
      </w:r>
      <w:r w:rsidRPr="000F7777">
        <w:rPr>
          <w:spacing w:val="-3"/>
        </w:rPr>
        <w:t xml:space="preserve"> </w:t>
      </w:r>
      <w:r w:rsidRPr="000F7777">
        <w:t>member</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Commission,</w:t>
      </w:r>
      <w:r w:rsidRPr="000F7777">
        <w:rPr>
          <w:spacing w:val="-3"/>
        </w:rPr>
        <w:t xml:space="preserve"> </w:t>
      </w:r>
      <w:r w:rsidRPr="000F7777">
        <w:t>to</w:t>
      </w:r>
      <w:r w:rsidRPr="000F7777">
        <w:rPr>
          <w:spacing w:val="-3"/>
        </w:rPr>
        <w:t xml:space="preserve"> </w:t>
      </w:r>
      <w:r w:rsidRPr="000F7777">
        <w:t>apply in</w:t>
      </w:r>
      <w:r w:rsidRPr="000F7777">
        <w:rPr>
          <w:spacing w:val="-5"/>
        </w:rPr>
        <w:t xml:space="preserve"> </w:t>
      </w:r>
      <w:r w:rsidRPr="000F7777">
        <w:t>writing</w:t>
      </w:r>
      <w:r w:rsidRPr="000F7777">
        <w:rPr>
          <w:spacing w:val="-5"/>
        </w:rPr>
        <w:t xml:space="preserve"> </w:t>
      </w:r>
      <w:r w:rsidRPr="000F7777">
        <w:t>for</w:t>
      </w:r>
      <w:r w:rsidRPr="000F7777">
        <w:rPr>
          <w:spacing w:val="-4"/>
        </w:rPr>
        <w:t xml:space="preserve"> </w:t>
      </w:r>
      <w:r w:rsidRPr="000F7777">
        <w:t>appointment</w:t>
      </w:r>
      <w:r w:rsidRPr="000F7777">
        <w:rPr>
          <w:spacing w:val="-5"/>
        </w:rPr>
        <w:t xml:space="preserve"> </w:t>
      </w:r>
      <w:r w:rsidRPr="000F7777">
        <w:t>as</w:t>
      </w:r>
      <w:r w:rsidRPr="000F7777">
        <w:rPr>
          <w:spacing w:val="-5"/>
        </w:rPr>
        <w:t xml:space="preserve"> </w:t>
      </w:r>
      <w:r w:rsidRPr="000F7777">
        <w:t>a</w:t>
      </w:r>
      <w:r w:rsidRPr="000F7777">
        <w:rPr>
          <w:spacing w:val="-4"/>
        </w:rPr>
        <w:t xml:space="preserve"> </w:t>
      </w:r>
      <w:r w:rsidRPr="000F7777">
        <w:t>member</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Commission.</w:t>
      </w:r>
    </w:p>
    <w:p w14:paraId="5E1F4F8A" w14:textId="77777777" w:rsidR="00453C7E" w:rsidRPr="000F7777" w:rsidRDefault="00453C7E" w:rsidP="00453C7E">
      <w:pPr>
        <w:pStyle w:val="AS-P0"/>
      </w:pPr>
    </w:p>
    <w:p w14:paraId="723B38DF" w14:textId="77777777" w:rsidR="00453C7E" w:rsidRPr="000F7777" w:rsidRDefault="00453C7E" w:rsidP="00B705F5">
      <w:pPr>
        <w:pStyle w:val="AS-P1"/>
      </w:pPr>
      <w:r w:rsidRPr="000F7777">
        <w:t>(4)</w:t>
      </w:r>
      <w:r w:rsidRPr="000F7777">
        <w:tab/>
        <w:t>A</w:t>
      </w:r>
      <w:r w:rsidRPr="000F7777">
        <w:rPr>
          <w:spacing w:val="-11"/>
        </w:rPr>
        <w:t xml:space="preserve"> </w:t>
      </w:r>
      <w:r w:rsidRPr="000F7777">
        <w:t>notice</w:t>
      </w:r>
      <w:r w:rsidRPr="000F7777">
        <w:rPr>
          <w:spacing w:val="-10"/>
        </w:rPr>
        <w:t xml:space="preserve"> </w:t>
      </w:r>
      <w:r w:rsidRPr="000F7777">
        <w:t>referred</w:t>
      </w:r>
      <w:r w:rsidRPr="000F7777">
        <w:rPr>
          <w:spacing w:val="-11"/>
        </w:rPr>
        <w:t xml:space="preserve"> </w:t>
      </w:r>
      <w:r w:rsidRPr="000F7777">
        <w:t>to</w:t>
      </w:r>
      <w:r w:rsidRPr="000F7777">
        <w:rPr>
          <w:spacing w:val="-10"/>
        </w:rPr>
        <w:t xml:space="preserve"> </w:t>
      </w:r>
      <w:r w:rsidRPr="000F7777">
        <w:t>in</w:t>
      </w:r>
      <w:r w:rsidRPr="000F7777">
        <w:rPr>
          <w:spacing w:val="-11"/>
        </w:rPr>
        <w:t xml:space="preserve"> </w:t>
      </w:r>
      <w:r w:rsidRPr="000F7777">
        <w:t>subsection</w:t>
      </w:r>
      <w:r w:rsidRPr="000F7777">
        <w:rPr>
          <w:spacing w:val="-10"/>
        </w:rPr>
        <w:t xml:space="preserve"> </w:t>
      </w:r>
      <w:r w:rsidRPr="000F7777">
        <w:t>(3)</w:t>
      </w:r>
      <w:r w:rsidRPr="000F7777">
        <w:rPr>
          <w:spacing w:val="-11"/>
        </w:rPr>
        <w:t xml:space="preserve"> </w:t>
      </w:r>
      <w:r w:rsidRPr="000F7777">
        <w:t>may</w:t>
      </w:r>
      <w:r w:rsidRPr="000F7777">
        <w:rPr>
          <w:spacing w:val="-10"/>
        </w:rPr>
        <w:t xml:space="preserve"> </w:t>
      </w:r>
      <w:r w:rsidRPr="000F7777">
        <w:t>be</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t>form</w:t>
      </w:r>
      <w:r w:rsidRPr="000F7777">
        <w:rPr>
          <w:spacing w:val="-10"/>
        </w:rPr>
        <w:t xml:space="preserve"> </w:t>
      </w:r>
      <w:r w:rsidRPr="000F7777">
        <w:t>determined</w:t>
      </w:r>
      <w:r w:rsidRPr="000F7777">
        <w:rPr>
          <w:spacing w:val="-11"/>
        </w:rPr>
        <w:t xml:space="preserve"> </w:t>
      </w:r>
      <w:r w:rsidRPr="000F7777">
        <w:t>by the</w:t>
      </w:r>
      <w:r w:rsidRPr="000F7777">
        <w:rPr>
          <w:spacing w:val="-4"/>
        </w:rPr>
        <w:t xml:space="preserve"> </w:t>
      </w:r>
      <w:r w:rsidRPr="000F7777">
        <w:t>Secretary</w:t>
      </w:r>
      <w:r w:rsidRPr="000F7777">
        <w:rPr>
          <w:spacing w:val="-5"/>
        </w:rPr>
        <w:t xml:space="preserve"> </w:t>
      </w:r>
      <w:r w:rsidRPr="000F7777">
        <w:t>of</w:t>
      </w:r>
      <w:r w:rsidRPr="000F7777">
        <w:rPr>
          <w:spacing w:val="-4"/>
        </w:rPr>
        <w:t xml:space="preserve"> </w:t>
      </w:r>
      <w:r w:rsidRPr="000F7777">
        <w:t>the</w:t>
      </w:r>
      <w:r w:rsidRPr="000F7777">
        <w:rPr>
          <w:spacing w:val="-4"/>
        </w:rPr>
        <w:t xml:space="preserve"> </w:t>
      </w:r>
      <w:r w:rsidRPr="000F7777">
        <w:t>National</w:t>
      </w:r>
      <w:r w:rsidRPr="000F7777">
        <w:rPr>
          <w:spacing w:val="-4"/>
        </w:rPr>
        <w:t xml:space="preserve"> </w:t>
      </w:r>
      <w:r w:rsidRPr="000F7777">
        <w:t>Assembly</w:t>
      </w:r>
      <w:r w:rsidRPr="000F7777">
        <w:rPr>
          <w:spacing w:val="-4"/>
        </w:rPr>
        <w:t xml:space="preserve"> </w:t>
      </w:r>
      <w:r w:rsidRPr="000F7777">
        <w:t>and</w:t>
      </w:r>
      <w:r w:rsidRPr="000F7777">
        <w:rPr>
          <w:spacing w:val="-4"/>
        </w:rPr>
        <w:t xml:space="preserve"> </w:t>
      </w:r>
      <w:r w:rsidRPr="000F7777">
        <w:t>must</w:t>
      </w:r>
      <w:r w:rsidRPr="000F7777">
        <w:rPr>
          <w:spacing w:val="-4"/>
        </w:rPr>
        <w:t xml:space="preserve"> </w:t>
      </w:r>
      <w:r w:rsidRPr="000F7777">
        <w:t>stipulate</w:t>
      </w:r>
      <w:r w:rsidRPr="000F7777">
        <w:rPr>
          <w:spacing w:val="-4"/>
        </w:rPr>
        <w:t xml:space="preserve"> </w:t>
      </w:r>
      <w:r w:rsidRPr="000F7777">
        <w:t>-</w:t>
      </w:r>
    </w:p>
    <w:p w14:paraId="6501B7C0" w14:textId="77777777" w:rsidR="00453C7E" w:rsidRPr="000F7777" w:rsidRDefault="00453C7E" w:rsidP="00453C7E">
      <w:pPr>
        <w:pStyle w:val="AS-P0"/>
      </w:pPr>
    </w:p>
    <w:p w14:paraId="0DF31A98" w14:textId="77777777" w:rsidR="00453C7E" w:rsidRPr="000F7777" w:rsidRDefault="00453C7E" w:rsidP="00B705F5">
      <w:pPr>
        <w:pStyle w:val="AS-Pa"/>
      </w:pPr>
      <w:r w:rsidRPr="000F7777">
        <w:t>(a)</w:t>
      </w:r>
      <w:r w:rsidRPr="000F7777">
        <w:tab/>
        <w:t>the form of an application for the appointment, which form must, amongst other things, provide for the furnishing of information relating to -</w:t>
      </w:r>
    </w:p>
    <w:p w14:paraId="424FE487" w14:textId="77777777" w:rsidR="00453C7E" w:rsidRPr="000F7777" w:rsidRDefault="00453C7E" w:rsidP="00453C7E">
      <w:pPr>
        <w:pStyle w:val="AS-P0"/>
      </w:pPr>
    </w:p>
    <w:p w14:paraId="0DFEE870" w14:textId="77777777" w:rsidR="00453C7E" w:rsidRPr="000F7777" w:rsidRDefault="00A90377" w:rsidP="00A90377">
      <w:pPr>
        <w:pStyle w:val="AS-Pi"/>
      </w:pPr>
      <w:r w:rsidRPr="000F7777">
        <w:t xml:space="preserve">(i) </w:t>
      </w:r>
      <w:r w:rsidRPr="000F7777">
        <w:tab/>
      </w:r>
      <w:r w:rsidR="00453C7E" w:rsidRPr="000F7777">
        <w:t>the citizenship of the applicant;</w:t>
      </w:r>
    </w:p>
    <w:p w14:paraId="0727B88E" w14:textId="77777777" w:rsidR="00453C7E" w:rsidRPr="000F7777" w:rsidRDefault="00453C7E" w:rsidP="00A90377">
      <w:pPr>
        <w:pStyle w:val="AS-Pi"/>
      </w:pPr>
    </w:p>
    <w:p w14:paraId="19DFC4FA" w14:textId="77777777" w:rsidR="00453C7E" w:rsidRPr="000F7777" w:rsidRDefault="00A90377" w:rsidP="00A90377">
      <w:pPr>
        <w:pStyle w:val="AS-Pi"/>
      </w:pPr>
      <w:r w:rsidRPr="000F7777">
        <w:t xml:space="preserve">(ii) </w:t>
      </w:r>
      <w:r w:rsidRPr="000F7777">
        <w:tab/>
      </w:r>
      <w:r w:rsidR="00453C7E" w:rsidRPr="000F7777">
        <w:t>the academic qualifications obtained by the applicant;</w:t>
      </w:r>
    </w:p>
    <w:p w14:paraId="389476CC" w14:textId="77777777" w:rsidR="00453C7E" w:rsidRPr="000F7777" w:rsidRDefault="00453C7E" w:rsidP="00A90377">
      <w:pPr>
        <w:pStyle w:val="AS-Pi"/>
      </w:pPr>
    </w:p>
    <w:p w14:paraId="329E50FE" w14:textId="77777777" w:rsidR="00453C7E" w:rsidRPr="000F7777" w:rsidRDefault="00A90377" w:rsidP="00A90377">
      <w:pPr>
        <w:pStyle w:val="AS-Pi"/>
      </w:pPr>
      <w:r w:rsidRPr="000F7777">
        <w:t xml:space="preserve">(iii) </w:t>
      </w:r>
      <w:r w:rsidRPr="000F7777">
        <w:tab/>
      </w:r>
      <w:r w:rsidR="00453C7E" w:rsidRPr="000F7777">
        <w:t>the age of the applicant;</w:t>
      </w:r>
    </w:p>
    <w:p w14:paraId="7E95F4CA" w14:textId="77777777" w:rsidR="00453C7E" w:rsidRPr="000F7777" w:rsidRDefault="00453C7E" w:rsidP="00A90377">
      <w:pPr>
        <w:pStyle w:val="AS-Pi"/>
      </w:pPr>
    </w:p>
    <w:p w14:paraId="59DCE563" w14:textId="77777777" w:rsidR="00453C7E" w:rsidRPr="000F7777" w:rsidRDefault="00A90377" w:rsidP="00A90377">
      <w:pPr>
        <w:pStyle w:val="AS-Pi"/>
      </w:pPr>
      <w:r w:rsidRPr="000F7777">
        <w:t xml:space="preserve">(iv) </w:t>
      </w:r>
      <w:r w:rsidRPr="000F7777">
        <w:tab/>
      </w:r>
      <w:r w:rsidR="00453C7E" w:rsidRPr="000F7777">
        <w:t>whether the applicant has a criminal record;</w:t>
      </w:r>
    </w:p>
    <w:p w14:paraId="0A58F87C" w14:textId="77777777" w:rsidR="00453C7E" w:rsidRPr="000F7777" w:rsidRDefault="00453C7E" w:rsidP="00A90377">
      <w:pPr>
        <w:pStyle w:val="AS-Pi"/>
      </w:pPr>
    </w:p>
    <w:p w14:paraId="124167A5" w14:textId="77777777" w:rsidR="00453C7E" w:rsidRPr="000F7777" w:rsidRDefault="00A90377" w:rsidP="00A90377">
      <w:pPr>
        <w:pStyle w:val="AS-Pi"/>
      </w:pPr>
      <w:r w:rsidRPr="000F7777">
        <w:t xml:space="preserve">(v) </w:t>
      </w:r>
      <w:r w:rsidRPr="000F7777">
        <w:tab/>
      </w:r>
      <w:r w:rsidR="00453C7E" w:rsidRPr="000F7777">
        <w:t>whether the applicant is an unrehabilitated insolvent;</w:t>
      </w:r>
    </w:p>
    <w:p w14:paraId="7231DA10" w14:textId="77777777" w:rsidR="00453C7E" w:rsidRPr="000F7777" w:rsidRDefault="00453C7E" w:rsidP="00A90377">
      <w:pPr>
        <w:pStyle w:val="AS-Pi"/>
      </w:pPr>
    </w:p>
    <w:p w14:paraId="7D878FB2" w14:textId="77777777" w:rsidR="00453C7E" w:rsidRPr="000F7777" w:rsidRDefault="00A90377" w:rsidP="00A90377">
      <w:pPr>
        <w:pStyle w:val="AS-Pi"/>
      </w:pPr>
      <w:r w:rsidRPr="000F7777">
        <w:t xml:space="preserve">(vi) </w:t>
      </w:r>
      <w:r w:rsidRPr="000F7777">
        <w:tab/>
      </w:r>
      <w:r w:rsidR="00453C7E" w:rsidRPr="000F7777">
        <w:t>whether the applicant is of unsound mind or mentally disordered or defective</w:t>
      </w:r>
      <w:r w:rsidR="00CE0C68">
        <w:t xml:space="preserve"> </w:t>
      </w:r>
      <w:r w:rsidR="00453C7E" w:rsidRPr="000F7777">
        <w:t>and has been so declared by a competent court;</w:t>
      </w:r>
    </w:p>
    <w:p w14:paraId="54A0917B" w14:textId="77777777" w:rsidR="00453C7E" w:rsidRPr="000F7777" w:rsidRDefault="00453C7E" w:rsidP="00A90377">
      <w:pPr>
        <w:pStyle w:val="AS-Pi"/>
      </w:pPr>
    </w:p>
    <w:p w14:paraId="2EF9F23A" w14:textId="77777777" w:rsidR="00453C7E" w:rsidRPr="000F7777" w:rsidRDefault="00A90377" w:rsidP="00A90377">
      <w:pPr>
        <w:pStyle w:val="AS-Pi"/>
      </w:pPr>
      <w:r w:rsidRPr="000F7777">
        <w:t xml:space="preserve">(vii) </w:t>
      </w:r>
      <w:r w:rsidRPr="000F7777">
        <w:tab/>
      </w:r>
      <w:r w:rsidR="00453C7E" w:rsidRPr="000F7777">
        <w:t>whether the applicant is permanently employed by the State;</w:t>
      </w:r>
    </w:p>
    <w:p w14:paraId="45CE6D0B" w14:textId="77777777" w:rsidR="00453C7E" w:rsidRPr="000F7777" w:rsidRDefault="00453C7E" w:rsidP="00A90377">
      <w:pPr>
        <w:pStyle w:val="AS-Pi"/>
      </w:pPr>
    </w:p>
    <w:p w14:paraId="1B3A0DE6" w14:textId="77777777" w:rsidR="00453C7E" w:rsidRPr="000F7777" w:rsidRDefault="00A90377" w:rsidP="00A90377">
      <w:pPr>
        <w:pStyle w:val="AS-Pi"/>
      </w:pPr>
      <w:r w:rsidRPr="000F7777">
        <w:t xml:space="preserve">(viii) </w:t>
      </w:r>
      <w:r w:rsidRPr="000F7777">
        <w:tab/>
      </w:r>
      <w:r w:rsidR="00453C7E" w:rsidRPr="000F7777">
        <w:t>whether the applicant is a member of the National Assembly, National Council, a regional council or a local authority council; or</w:t>
      </w:r>
    </w:p>
    <w:p w14:paraId="1D33EE4C" w14:textId="77777777" w:rsidR="00453C7E" w:rsidRPr="000F7777" w:rsidRDefault="00453C7E" w:rsidP="00A90377">
      <w:pPr>
        <w:pStyle w:val="AS-Pi"/>
      </w:pPr>
    </w:p>
    <w:p w14:paraId="6C49A6DC" w14:textId="77777777" w:rsidR="00453C7E" w:rsidRPr="000F7777" w:rsidRDefault="00A90377" w:rsidP="00A90377">
      <w:pPr>
        <w:pStyle w:val="AS-Pi"/>
      </w:pPr>
      <w:r w:rsidRPr="000F7777">
        <w:t xml:space="preserve">(ix) </w:t>
      </w:r>
      <w:r w:rsidR="00615D33">
        <w:tab/>
      </w:r>
      <w:r w:rsidR="00453C7E" w:rsidRPr="000F7777">
        <w:t>whether the applicant is an office-bearer of a political party, an active politician or has a high party political profile;</w:t>
      </w:r>
    </w:p>
    <w:p w14:paraId="60932A2D" w14:textId="77777777" w:rsidR="00453C7E" w:rsidRPr="000F7777" w:rsidRDefault="00453C7E" w:rsidP="00453C7E">
      <w:pPr>
        <w:pStyle w:val="AS-P0"/>
      </w:pPr>
    </w:p>
    <w:p w14:paraId="08C5DBB0" w14:textId="77777777" w:rsidR="00453C7E" w:rsidRPr="000F7777" w:rsidRDefault="00B705F5" w:rsidP="00B705F5">
      <w:pPr>
        <w:pStyle w:val="AS-Pa"/>
      </w:pPr>
      <w:r w:rsidRPr="000F7777">
        <w:t>(</w:t>
      </w:r>
      <w:r w:rsidR="00453C7E" w:rsidRPr="000F7777">
        <w:t>b)</w:t>
      </w:r>
      <w:r w:rsidR="00453C7E" w:rsidRPr="000F7777">
        <w:tab/>
        <w:t>the</w:t>
      </w:r>
      <w:r w:rsidR="00453C7E" w:rsidRPr="000F7777">
        <w:rPr>
          <w:spacing w:val="-27"/>
        </w:rPr>
        <w:t xml:space="preserve"> </w:t>
      </w:r>
      <w:r w:rsidR="00453C7E" w:rsidRPr="000F7777">
        <w:t>place</w:t>
      </w:r>
      <w:r w:rsidR="00453C7E" w:rsidRPr="000F7777">
        <w:rPr>
          <w:spacing w:val="-27"/>
        </w:rPr>
        <w:t xml:space="preserve"> </w:t>
      </w:r>
      <w:r w:rsidR="00453C7E" w:rsidRPr="000F7777">
        <w:t>where</w:t>
      </w:r>
      <w:r w:rsidR="00453C7E" w:rsidRPr="000F7777">
        <w:rPr>
          <w:spacing w:val="-27"/>
        </w:rPr>
        <w:t xml:space="preserve"> </w:t>
      </w:r>
      <w:r w:rsidR="00453C7E" w:rsidRPr="000F7777">
        <w:t>or</w:t>
      </w:r>
      <w:r w:rsidR="00453C7E" w:rsidRPr="000F7777">
        <w:rPr>
          <w:spacing w:val="-27"/>
        </w:rPr>
        <w:t xml:space="preserve"> </w:t>
      </w:r>
      <w:r w:rsidR="00453C7E" w:rsidRPr="000F7777">
        <w:t>the</w:t>
      </w:r>
      <w:r w:rsidR="00453C7E" w:rsidRPr="000F7777">
        <w:rPr>
          <w:spacing w:val="-27"/>
        </w:rPr>
        <w:t xml:space="preserve"> </w:t>
      </w:r>
      <w:r w:rsidR="00453C7E" w:rsidRPr="000F7777">
        <w:t>person</w:t>
      </w:r>
      <w:r w:rsidR="00453C7E" w:rsidRPr="000F7777">
        <w:rPr>
          <w:spacing w:val="-27"/>
        </w:rPr>
        <w:t xml:space="preserve"> </w:t>
      </w:r>
      <w:r w:rsidR="00453C7E" w:rsidRPr="000F7777">
        <w:t>to</w:t>
      </w:r>
      <w:r w:rsidR="00453C7E" w:rsidRPr="000F7777">
        <w:rPr>
          <w:spacing w:val="-27"/>
        </w:rPr>
        <w:t xml:space="preserve"> </w:t>
      </w:r>
      <w:r w:rsidR="00453C7E" w:rsidRPr="000F7777">
        <w:t>whom</w:t>
      </w:r>
      <w:r w:rsidR="00453C7E" w:rsidRPr="000F7777">
        <w:rPr>
          <w:spacing w:val="-27"/>
        </w:rPr>
        <w:t xml:space="preserve"> </w:t>
      </w:r>
      <w:r w:rsidR="00453C7E" w:rsidRPr="000F7777">
        <w:t>an</w:t>
      </w:r>
      <w:r w:rsidR="00453C7E" w:rsidRPr="000F7777">
        <w:rPr>
          <w:spacing w:val="-27"/>
        </w:rPr>
        <w:t xml:space="preserve"> </w:t>
      </w:r>
      <w:r w:rsidR="00453C7E" w:rsidRPr="000F7777">
        <w:t>application</w:t>
      </w:r>
      <w:r w:rsidR="00453C7E" w:rsidRPr="000F7777">
        <w:rPr>
          <w:spacing w:val="-27"/>
        </w:rPr>
        <w:t xml:space="preserve"> </w:t>
      </w:r>
      <w:r w:rsidR="00453C7E" w:rsidRPr="000F7777">
        <w:t>for</w:t>
      </w:r>
      <w:r w:rsidR="00453C7E" w:rsidRPr="000F7777">
        <w:rPr>
          <w:spacing w:val="-27"/>
        </w:rPr>
        <w:t xml:space="preserve"> </w:t>
      </w:r>
      <w:r w:rsidR="00453C7E" w:rsidRPr="000F7777">
        <w:t>the</w:t>
      </w:r>
      <w:r w:rsidR="00453C7E" w:rsidRPr="000F7777">
        <w:rPr>
          <w:spacing w:val="-27"/>
        </w:rPr>
        <w:t xml:space="preserve"> </w:t>
      </w:r>
      <w:r w:rsidR="00453C7E" w:rsidRPr="000F7777">
        <w:t>appointment</w:t>
      </w:r>
      <w:r w:rsidR="00453C7E" w:rsidRPr="000F7777">
        <w:rPr>
          <w:spacing w:val="-6"/>
        </w:rPr>
        <w:t xml:space="preserve"> </w:t>
      </w:r>
      <w:r w:rsidR="00453C7E" w:rsidRPr="000F7777">
        <w:t>must</w:t>
      </w:r>
      <w:r w:rsidR="00453C7E" w:rsidRPr="000F7777">
        <w:rPr>
          <w:spacing w:val="-6"/>
        </w:rPr>
        <w:t xml:space="preserve"> </w:t>
      </w:r>
      <w:r w:rsidR="00453C7E" w:rsidRPr="000F7777">
        <w:t>be submitted;</w:t>
      </w:r>
    </w:p>
    <w:p w14:paraId="2989B286" w14:textId="77777777" w:rsidR="00453C7E" w:rsidRPr="000F7777" w:rsidRDefault="00453C7E" w:rsidP="00B705F5">
      <w:pPr>
        <w:pStyle w:val="AS-Pa"/>
      </w:pPr>
    </w:p>
    <w:p w14:paraId="22929260" w14:textId="77777777" w:rsidR="00453C7E" w:rsidRPr="000F7777" w:rsidRDefault="00453C7E" w:rsidP="00B705F5">
      <w:pPr>
        <w:pStyle w:val="AS-Pa"/>
      </w:pPr>
      <w:r w:rsidRPr="000F7777">
        <w:t>(c)</w:t>
      </w:r>
      <w:r w:rsidRPr="000F7777">
        <w:tab/>
        <w:t>the</w:t>
      </w:r>
      <w:r w:rsidRPr="000F7777">
        <w:rPr>
          <w:spacing w:val="-26"/>
        </w:rPr>
        <w:t xml:space="preserve"> </w:t>
      </w:r>
      <w:r w:rsidRPr="000F7777">
        <w:t>closing</w:t>
      </w:r>
      <w:r w:rsidRPr="000F7777">
        <w:rPr>
          <w:spacing w:val="-25"/>
        </w:rPr>
        <w:t xml:space="preserve"> </w:t>
      </w:r>
      <w:r w:rsidRPr="000F7777">
        <w:t>date</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submission</w:t>
      </w:r>
      <w:r w:rsidRPr="000F7777">
        <w:rPr>
          <w:spacing w:val="-25"/>
        </w:rPr>
        <w:t xml:space="preserve"> </w:t>
      </w:r>
      <w:r w:rsidRPr="000F7777">
        <w:t>of</w:t>
      </w:r>
      <w:r w:rsidRPr="000F7777">
        <w:rPr>
          <w:spacing w:val="-25"/>
        </w:rPr>
        <w:t xml:space="preserve"> </w:t>
      </w:r>
      <w:r w:rsidRPr="000F7777">
        <w:t>an</w:t>
      </w:r>
      <w:r w:rsidRPr="000F7777">
        <w:rPr>
          <w:spacing w:val="-25"/>
        </w:rPr>
        <w:t xml:space="preserve"> </w:t>
      </w:r>
      <w:r w:rsidRPr="000F7777">
        <w:t>application</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appointment, which</w:t>
      </w:r>
      <w:r w:rsidRPr="000F7777">
        <w:rPr>
          <w:spacing w:val="-8"/>
        </w:rPr>
        <w:t xml:space="preserve"> </w:t>
      </w:r>
      <w:r w:rsidRPr="000F7777">
        <w:t>date</w:t>
      </w:r>
      <w:r w:rsidRPr="000F7777">
        <w:rPr>
          <w:spacing w:val="-7"/>
        </w:rPr>
        <w:t xml:space="preserve"> </w:t>
      </w:r>
      <w:r w:rsidRPr="000F7777">
        <w:t>may</w:t>
      </w:r>
      <w:r w:rsidRPr="000F7777">
        <w:rPr>
          <w:spacing w:val="-8"/>
        </w:rPr>
        <w:t xml:space="preserve"> </w:t>
      </w:r>
      <w:r w:rsidRPr="000F7777">
        <w:t>not</w:t>
      </w:r>
      <w:r w:rsidRPr="000F7777">
        <w:rPr>
          <w:spacing w:val="-7"/>
        </w:rPr>
        <w:t xml:space="preserve"> </w:t>
      </w:r>
      <w:r w:rsidRPr="000F7777">
        <w:t>be</w:t>
      </w:r>
      <w:r w:rsidRPr="000F7777">
        <w:rPr>
          <w:spacing w:val="-7"/>
        </w:rPr>
        <w:t xml:space="preserve"> </w:t>
      </w:r>
      <w:r w:rsidRPr="000F7777">
        <w:t>longer</w:t>
      </w:r>
      <w:r w:rsidRPr="000F7777">
        <w:rPr>
          <w:spacing w:val="-8"/>
        </w:rPr>
        <w:t xml:space="preserve"> </w:t>
      </w:r>
      <w:r w:rsidRPr="000F7777">
        <w:t>than</w:t>
      </w:r>
      <w:r w:rsidRPr="000F7777">
        <w:rPr>
          <w:spacing w:val="-7"/>
        </w:rPr>
        <w:t xml:space="preserve"> </w:t>
      </w:r>
      <w:r w:rsidRPr="000F7777">
        <w:t>14</w:t>
      </w:r>
      <w:r w:rsidRPr="000F7777">
        <w:rPr>
          <w:spacing w:val="-8"/>
        </w:rPr>
        <w:t xml:space="preserve"> </w:t>
      </w:r>
      <w:r w:rsidRPr="000F7777">
        <w:t>days</w:t>
      </w:r>
      <w:r w:rsidRPr="000F7777">
        <w:rPr>
          <w:spacing w:val="-7"/>
        </w:rPr>
        <w:t xml:space="preserve"> </w:t>
      </w:r>
      <w:r w:rsidRPr="000F7777">
        <w:t>after</w:t>
      </w:r>
      <w:r w:rsidRPr="000F7777">
        <w:rPr>
          <w:spacing w:val="-7"/>
        </w:rPr>
        <w:t xml:space="preserve"> </w:t>
      </w:r>
      <w:r w:rsidRPr="000F7777">
        <w:t>the</w:t>
      </w:r>
      <w:r w:rsidRPr="000F7777">
        <w:rPr>
          <w:spacing w:val="-8"/>
        </w:rPr>
        <w:t xml:space="preserve"> </w:t>
      </w:r>
      <w:r w:rsidRPr="000F7777">
        <w:t>date</w:t>
      </w:r>
      <w:r w:rsidRPr="000F7777">
        <w:rPr>
          <w:spacing w:val="-7"/>
        </w:rPr>
        <w:t xml:space="preserve"> </w:t>
      </w:r>
      <w:r w:rsidRPr="000F7777">
        <w:t>of</w:t>
      </w:r>
      <w:r w:rsidRPr="000F7777">
        <w:rPr>
          <w:spacing w:val="-7"/>
        </w:rPr>
        <w:t xml:space="preserve"> </w:t>
      </w:r>
      <w:r w:rsidRPr="000F7777">
        <w:t>publication of</w:t>
      </w:r>
      <w:r w:rsidRPr="000F7777">
        <w:rPr>
          <w:spacing w:val="-6"/>
        </w:rPr>
        <w:t xml:space="preserve"> </w:t>
      </w:r>
      <w:r w:rsidRPr="000F7777">
        <w:t>the</w:t>
      </w:r>
      <w:r w:rsidRPr="000F7777">
        <w:rPr>
          <w:spacing w:val="-6"/>
        </w:rPr>
        <w:t xml:space="preserve"> </w:t>
      </w:r>
      <w:r w:rsidRPr="000F7777">
        <w:t>notice</w:t>
      </w:r>
      <w:r w:rsidRPr="000F7777">
        <w:rPr>
          <w:spacing w:val="-6"/>
        </w:rPr>
        <w:t xml:space="preserve"> </w:t>
      </w:r>
      <w:r w:rsidRPr="000F7777">
        <w:t>concerned;</w:t>
      </w:r>
    </w:p>
    <w:p w14:paraId="6C064297" w14:textId="77777777" w:rsidR="00453C7E" w:rsidRPr="000F7777" w:rsidRDefault="00453C7E" w:rsidP="00B705F5">
      <w:pPr>
        <w:pStyle w:val="AS-Pa"/>
      </w:pPr>
    </w:p>
    <w:p w14:paraId="47359344" w14:textId="77777777" w:rsidR="00453C7E" w:rsidRPr="000F7777" w:rsidRDefault="00453C7E" w:rsidP="00B705F5">
      <w:pPr>
        <w:pStyle w:val="AS-Pa"/>
      </w:pPr>
      <w:r w:rsidRPr="000F7777">
        <w:t>(d)</w:t>
      </w:r>
      <w:r w:rsidRPr="000F7777">
        <w:tab/>
        <w:t>the</w:t>
      </w:r>
      <w:r w:rsidRPr="000F7777">
        <w:rPr>
          <w:spacing w:val="-1"/>
        </w:rPr>
        <w:t xml:space="preserve"> </w:t>
      </w:r>
      <w:r w:rsidRPr="000F7777">
        <w:t>requirement that at least</w:t>
      </w:r>
      <w:r w:rsidRPr="000F7777">
        <w:rPr>
          <w:spacing w:val="-1"/>
        </w:rPr>
        <w:t xml:space="preserve"> </w:t>
      </w:r>
      <w:r w:rsidRPr="000F7777">
        <w:t>two members of the</w:t>
      </w:r>
      <w:r w:rsidRPr="000F7777">
        <w:rPr>
          <w:spacing w:val="-1"/>
        </w:rPr>
        <w:t xml:space="preserve"> </w:t>
      </w:r>
      <w:r w:rsidRPr="000F7777">
        <w:t>Commission must be women;</w:t>
      </w:r>
    </w:p>
    <w:p w14:paraId="6D5F6DA5" w14:textId="77777777" w:rsidR="00453C7E" w:rsidRPr="000F7777" w:rsidRDefault="00453C7E" w:rsidP="00B705F5">
      <w:pPr>
        <w:pStyle w:val="AS-Pa"/>
      </w:pPr>
    </w:p>
    <w:p w14:paraId="00FE39E6" w14:textId="77777777" w:rsidR="00453C7E" w:rsidRPr="000F7777" w:rsidRDefault="00453C7E" w:rsidP="00B705F5">
      <w:pPr>
        <w:pStyle w:val="AS-Pa"/>
      </w:pPr>
      <w:r w:rsidRPr="000F7777">
        <w:t>(e)</w:t>
      </w:r>
      <w:r w:rsidRPr="000F7777">
        <w:tab/>
      </w:r>
      <w:r w:rsidRPr="00615D33">
        <w:rPr>
          <w:spacing w:val="-2"/>
        </w:rPr>
        <w:t>the qualifications of and criteria for appointment as a member of the Commission;</w:t>
      </w:r>
      <w:r w:rsidRPr="000F7777">
        <w:rPr>
          <w:spacing w:val="-15"/>
        </w:rPr>
        <w:t xml:space="preserve"> </w:t>
      </w:r>
      <w:r w:rsidRPr="000F7777">
        <w:t>and</w:t>
      </w:r>
    </w:p>
    <w:p w14:paraId="33FFCFD9" w14:textId="77777777" w:rsidR="00453C7E" w:rsidRPr="000F7777" w:rsidRDefault="00453C7E" w:rsidP="00B705F5">
      <w:pPr>
        <w:pStyle w:val="AS-Pa"/>
      </w:pPr>
    </w:p>
    <w:p w14:paraId="77D58083" w14:textId="77777777" w:rsidR="00453C7E" w:rsidRPr="000F7777" w:rsidRDefault="00453C7E" w:rsidP="00B705F5">
      <w:pPr>
        <w:pStyle w:val="AS-Pa"/>
      </w:pPr>
      <w:r w:rsidRPr="000F7777">
        <w:t>(f)</w:t>
      </w:r>
      <w:r w:rsidRPr="000F7777">
        <w:tab/>
        <w:t>the</w:t>
      </w:r>
      <w:r w:rsidRPr="000F7777">
        <w:rPr>
          <w:spacing w:val="28"/>
        </w:rPr>
        <w:t xml:space="preserve"> </w:t>
      </w:r>
      <w:r w:rsidRPr="000F7777">
        <w:t>other</w:t>
      </w:r>
      <w:r w:rsidRPr="000F7777">
        <w:rPr>
          <w:spacing w:val="28"/>
        </w:rPr>
        <w:t xml:space="preserve"> </w:t>
      </w:r>
      <w:r w:rsidRPr="000F7777">
        <w:t>particulars</w:t>
      </w:r>
      <w:r w:rsidRPr="000F7777">
        <w:rPr>
          <w:spacing w:val="28"/>
        </w:rPr>
        <w:t xml:space="preserve"> </w:t>
      </w:r>
      <w:r w:rsidRPr="000F7777">
        <w:t>or</w:t>
      </w:r>
      <w:r w:rsidRPr="000F7777">
        <w:rPr>
          <w:spacing w:val="28"/>
        </w:rPr>
        <w:t xml:space="preserve"> </w:t>
      </w:r>
      <w:r w:rsidRPr="000F7777">
        <w:t>documents,</w:t>
      </w:r>
      <w:r w:rsidRPr="000F7777">
        <w:rPr>
          <w:spacing w:val="29"/>
        </w:rPr>
        <w:t xml:space="preserve"> </w:t>
      </w:r>
      <w:r w:rsidRPr="000F7777">
        <w:t>as</w:t>
      </w:r>
      <w:r w:rsidRPr="000F7777">
        <w:rPr>
          <w:spacing w:val="28"/>
        </w:rPr>
        <w:t xml:space="preserve"> </w:t>
      </w:r>
      <w:r w:rsidRPr="000F7777">
        <w:t>the</w:t>
      </w:r>
      <w:r w:rsidRPr="000F7777">
        <w:rPr>
          <w:spacing w:val="29"/>
        </w:rPr>
        <w:t xml:space="preserve"> </w:t>
      </w:r>
      <w:r w:rsidRPr="000F7777">
        <w:t>Secretary</w:t>
      </w:r>
      <w:r w:rsidRPr="000F7777">
        <w:rPr>
          <w:spacing w:val="28"/>
        </w:rPr>
        <w:t xml:space="preserve"> </w:t>
      </w:r>
      <w:r w:rsidRPr="000F7777">
        <w:t>of</w:t>
      </w:r>
      <w:r w:rsidRPr="000F7777">
        <w:rPr>
          <w:spacing w:val="29"/>
        </w:rPr>
        <w:t xml:space="preserve"> </w:t>
      </w:r>
      <w:r w:rsidRPr="000F7777">
        <w:t>the</w:t>
      </w:r>
      <w:r w:rsidRPr="000F7777">
        <w:rPr>
          <w:spacing w:val="28"/>
        </w:rPr>
        <w:t xml:space="preserve"> </w:t>
      </w:r>
      <w:r w:rsidRPr="000F7777">
        <w:t>National Assembly</w:t>
      </w:r>
      <w:r w:rsidRPr="000F7777">
        <w:rPr>
          <w:spacing w:val="15"/>
        </w:rPr>
        <w:t xml:space="preserve"> </w:t>
      </w:r>
      <w:r w:rsidRPr="000F7777">
        <w:t>may</w:t>
      </w:r>
      <w:r w:rsidRPr="000F7777">
        <w:rPr>
          <w:spacing w:val="16"/>
        </w:rPr>
        <w:t xml:space="preserve"> </w:t>
      </w:r>
      <w:r w:rsidRPr="000F7777">
        <w:t>determine,</w:t>
      </w:r>
      <w:r w:rsidRPr="000F7777">
        <w:rPr>
          <w:spacing w:val="16"/>
        </w:rPr>
        <w:t xml:space="preserve"> </w:t>
      </w:r>
      <w:r w:rsidRPr="000F7777">
        <w:t>which</w:t>
      </w:r>
      <w:r w:rsidRPr="000F7777">
        <w:rPr>
          <w:spacing w:val="16"/>
        </w:rPr>
        <w:t xml:space="preserve"> </w:t>
      </w:r>
      <w:r w:rsidRPr="000F7777">
        <w:t>must</w:t>
      </w:r>
      <w:r w:rsidRPr="000F7777">
        <w:rPr>
          <w:spacing w:val="16"/>
        </w:rPr>
        <w:t xml:space="preserve"> </w:t>
      </w:r>
      <w:r w:rsidRPr="000F7777">
        <w:t>accompany</w:t>
      </w:r>
      <w:r w:rsidRPr="000F7777">
        <w:rPr>
          <w:spacing w:val="15"/>
        </w:rPr>
        <w:t xml:space="preserve"> </w:t>
      </w:r>
      <w:r w:rsidRPr="000F7777">
        <w:t>an</w:t>
      </w:r>
      <w:r w:rsidRPr="000F7777">
        <w:rPr>
          <w:spacing w:val="16"/>
        </w:rPr>
        <w:t xml:space="preserve"> </w:t>
      </w:r>
      <w:r w:rsidRPr="000F7777">
        <w:t>application</w:t>
      </w:r>
      <w:r w:rsidRPr="000F7777">
        <w:rPr>
          <w:spacing w:val="16"/>
        </w:rPr>
        <w:t xml:space="preserve"> </w:t>
      </w:r>
      <w:r w:rsidRPr="000F7777">
        <w:t>for the</w:t>
      </w:r>
      <w:r w:rsidRPr="000F7777">
        <w:rPr>
          <w:spacing w:val="-15"/>
        </w:rPr>
        <w:t xml:space="preserve"> </w:t>
      </w:r>
      <w:r w:rsidRPr="000F7777">
        <w:t>appointment.</w:t>
      </w:r>
    </w:p>
    <w:p w14:paraId="54B00E46" w14:textId="77777777" w:rsidR="00453C7E" w:rsidRPr="000F7777" w:rsidRDefault="00453C7E" w:rsidP="00453C7E">
      <w:pPr>
        <w:pStyle w:val="AS-P0"/>
      </w:pPr>
    </w:p>
    <w:p w14:paraId="01206C39" w14:textId="77777777" w:rsidR="00453C7E" w:rsidRPr="000F7777" w:rsidRDefault="00453C7E" w:rsidP="00B705F5">
      <w:pPr>
        <w:pStyle w:val="AS-P1"/>
      </w:pPr>
      <w:r w:rsidRPr="000F7777">
        <w:t>(5)</w:t>
      </w:r>
      <w:r w:rsidRPr="000F7777">
        <w:tab/>
        <w:t>The</w:t>
      </w:r>
      <w:r w:rsidRPr="000F7777">
        <w:rPr>
          <w:spacing w:val="-11"/>
        </w:rPr>
        <w:t xml:space="preserve"> </w:t>
      </w:r>
      <w:r w:rsidRPr="000F7777">
        <w:t>Secretary</w:t>
      </w:r>
      <w:r w:rsidRPr="000F7777">
        <w:rPr>
          <w:spacing w:val="-11"/>
        </w:rPr>
        <w:t xml:space="preserve"> </w:t>
      </w:r>
      <w:r w:rsidRPr="000F7777">
        <w:t>of</w:t>
      </w:r>
      <w:r w:rsidRPr="000F7777">
        <w:rPr>
          <w:spacing w:val="-11"/>
        </w:rPr>
        <w:t xml:space="preserve"> </w:t>
      </w:r>
      <w:r w:rsidRPr="000F7777">
        <w:t>the</w:t>
      </w:r>
      <w:r w:rsidRPr="000F7777">
        <w:rPr>
          <w:spacing w:val="-10"/>
        </w:rPr>
        <w:t xml:space="preserve"> </w:t>
      </w:r>
      <w:r w:rsidRPr="000F7777">
        <w:t>National</w:t>
      </w:r>
      <w:r w:rsidRPr="000F7777">
        <w:rPr>
          <w:spacing w:val="-11"/>
        </w:rPr>
        <w:t xml:space="preserve"> </w:t>
      </w:r>
      <w:r w:rsidRPr="000F7777">
        <w:t>Assembly</w:t>
      </w:r>
      <w:r w:rsidRPr="000F7777">
        <w:rPr>
          <w:spacing w:val="-11"/>
        </w:rPr>
        <w:t xml:space="preserve"> </w:t>
      </w:r>
      <w:r w:rsidRPr="000F7777">
        <w:t>must</w:t>
      </w:r>
      <w:r w:rsidRPr="000F7777">
        <w:rPr>
          <w:spacing w:val="-10"/>
        </w:rPr>
        <w:t xml:space="preserve"> </w:t>
      </w:r>
      <w:r w:rsidRPr="000F7777">
        <w:t>convene</w:t>
      </w:r>
      <w:r w:rsidRPr="000F7777">
        <w:rPr>
          <w:spacing w:val="-11"/>
        </w:rPr>
        <w:t xml:space="preserve"> </w:t>
      </w:r>
      <w:r w:rsidRPr="000F7777">
        <w:t>a</w:t>
      </w:r>
      <w:r w:rsidRPr="000F7777">
        <w:rPr>
          <w:spacing w:val="-11"/>
        </w:rPr>
        <w:t xml:space="preserve"> </w:t>
      </w:r>
      <w:r w:rsidRPr="000F7777">
        <w:t>meeting</w:t>
      </w:r>
      <w:r w:rsidRPr="000F7777">
        <w:rPr>
          <w:spacing w:val="-10"/>
        </w:rPr>
        <w:t xml:space="preserve"> </w:t>
      </w:r>
      <w:r w:rsidRPr="000F7777">
        <w:t>of</w:t>
      </w:r>
      <w:r w:rsidRPr="000F7777">
        <w:rPr>
          <w:spacing w:val="-11"/>
        </w:rPr>
        <w:t xml:space="preserve"> </w:t>
      </w:r>
      <w:r w:rsidRPr="000F7777">
        <w:t>the Selection</w:t>
      </w:r>
      <w:r w:rsidRPr="000F7777">
        <w:rPr>
          <w:spacing w:val="-3"/>
        </w:rPr>
        <w:t xml:space="preserve"> </w:t>
      </w:r>
      <w:r w:rsidRPr="000F7777">
        <w:t>Committee</w:t>
      </w:r>
      <w:r w:rsidRPr="000F7777">
        <w:rPr>
          <w:spacing w:val="-3"/>
        </w:rPr>
        <w:t xml:space="preserve"> </w:t>
      </w:r>
      <w:r w:rsidRPr="000F7777">
        <w:t>to</w:t>
      </w:r>
      <w:r w:rsidRPr="000F7777">
        <w:rPr>
          <w:spacing w:val="-2"/>
        </w:rPr>
        <w:t xml:space="preserve"> </w:t>
      </w:r>
      <w:r w:rsidRPr="000F7777">
        <w:t>be</w:t>
      </w:r>
      <w:r w:rsidRPr="000F7777">
        <w:rPr>
          <w:spacing w:val="-3"/>
        </w:rPr>
        <w:t xml:space="preserve"> </w:t>
      </w:r>
      <w:r w:rsidRPr="000F7777">
        <w:t>held</w:t>
      </w:r>
      <w:r w:rsidRPr="000F7777">
        <w:rPr>
          <w:spacing w:val="-2"/>
        </w:rPr>
        <w:t xml:space="preserve"> </w:t>
      </w:r>
      <w:r w:rsidRPr="000F7777">
        <w:t>on</w:t>
      </w:r>
      <w:r w:rsidRPr="000F7777">
        <w:rPr>
          <w:spacing w:val="-3"/>
        </w:rPr>
        <w:t xml:space="preserve"> </w:t>
      </w:r>
      <w:r w:rsidRPr="000F7777">
        <w:t>or</w:t>
      </w:r>
      <w:r w:rsidRPr="000F7777">
        <w:rPr>
          <w:spacing w:val="-3"/>
        </w:rPr>
        <w:t xml:space="preserve"> </w:t>
      </w:r>
      <w:r w:rsidRPr="000F7777">
        <w:t>at</w:t>
      </w:r>
      <w:r w:rsidRPr="000F7777">
        <w:rPr>
          <w:spacing w:val="-2"/>
        </w:rPr>
        <w:t xml:space="preserve"> </w:t>
      </w:r>
      <w:r w:rsidRPr="000F7777">
        <w:t>the</w:t>
      </w:r>
      <w:r w:rsidRPr="000F7777">
        <w:rPr>
          <w:spacing w:val="-3"/>
        </w:rPr>
        <w:t xml:space="preserve"> </w:t>
      </w:r>
      <w:r w:rsidRPr="000F7777">
        <w:t>date,</w:t>
      </w:r>
      <w:r w:rsidRPr="000F7777">
        <w:rPr>
          <w:spacing w:val="-3"/>
        </w:rPr>
        <w:t xml:space="preserve"> </w:t>
      </w:r>
      <w:r w:rsidRPr="000F7777">
        <w:t>time,</w:t>
      </w:r>
      <w:r w:rsidRPr="000F7777">
        <w:rPr>
          <w:spacing w:val="-2"/>
        </w:rPr>
        <w:t xml:space="preserve"> </w:t>
      </w:r>
      <w:r w:rsidRPr="000F7777">
        <w:t>and</w:t>
      </w:r>
      <w:r w:rsidRPr="000F7777">
        <w:rPr>
          <w:spacing w:val="-3"/>
        </w:rPr>
        <w:t xml:space="preserve"> </w:t>
      </w:r>
      <w:r w:rsidRPr="000F7777">
        <w:t>venue</w:t>
      </w:r>
      <w:r w:rsidRPr="000F7777">
        <w:rPr>
          <w:spacing w:val="-2"/>
        </w:rPr>
        <w:t xml:space="preserve"> </w:t>
      </w:r>
      <w:r w:rsidRPr="000F7777">
        <w:t>as</w:t>
      </w:r>
      <w:r w:rsidRPr="000F7777">
        <w:rPr>
          <w:spacing w:val="-3"/>
        </w:rPr>
        <w:t xml:space="preserve"> </w:t>
      </w:r>
      <w:r w:rsidRPr="000F7777">
        <w:t>the</w:t>
      </w:r>
      <w:r w:rsidRPr="000F7777">
        <w:rPr>
          <w:spacing w:val="-3"/>
        </w:rPr>
        <w:t xml:space="preserve"> </w:t>
      </w:r>
      <w:r w:rsidRPr="000F7777">
        <w:t>Secretary</w:t>
      </w:r>
      <w:r w:rsidRPr="000F7777">
        <w:rPr>
          <w:spacing w:val="-2"/>
        </w:rPr>
        <w:t xml:space="preserve"> </w:t>
      </w:r>
      <w:r w:rsidRPr="000F7777">
        <w:t>may determine,</w:t>
      </w:r>
      <w:r w:rsidRPr="000F7777">
        <w:rPr>
          <w:spacing w:val="-1"/>
        </w:rPr>
        <w:t xml:space="preserve"> </w:t>
      </w:r>
      <w:r w:rsidRPr="000F7777">
        <w:t>which meeting must be</w:t>
      </w:r>
      <w:r w:rsidRPr="000F7777">
        <w:rPr>
          <w:spacing w:val="-1"/>
        </w:rPr>
        <w:t xml:space="preserve"> </w:t>
      </w:r>
      <w:r w:rsidRPr="000F7777">
        <w:t>held not later than</w:t>
      </w:r>
      <w:r w:rsidRPr="000F7777">
        <w:rPr>
          <w:spacing w:val="-1"/>
        </w:rPr>
        <w:t xml:space="preserve"> </w:t>
      </w:r>
      <w:r w:rsidRPr="000F7777">
        <w:t>seven days after the</w:t>
      </w:r>
      <w:r w:rsidRPr="000F7777">
        <w:rPr>
          <w:spacing w:val="-1"/>
        </w:rPr>
        <w:t xml:space="preserve"> </w:t>
      </w:r>
      <w:r w:rsidRPr="000F7777">
        <w:t>closing date for</w:t>
      </w:r>
      <w:r w:rsidRPr="000F7777">
        <w:rPr>
          <w:spacing w:val="-7"/>
        </w:rPr>
        <w:t xml:space="preserve"> </w:t>
      </w:r>
      <w:r w:rsidRPr="000F7777">
        <w:t>the</w:t>
      </w:r>
      <w:r w:rsidRPr="000F7777">
        <w:rPr>
          <w:spacing w:val="-7"/>
        </w:rPr>
        <w:t xml:space="preserve"> </w:t>
      </w:r>
      <w:r w:rsidRPr="000F7777">
        <w:t>submission</w:t>
      </w:r>
      <w:r w:rsidRPr="000F7777">
        <w:rPr>
          <w:spacing w:val="-6"/>
        </w:rPr>
        <w:t xml:space="preserve"> </w:t>
      </w:r>
      <w:r w:rsidRPr="000F7777">
        <w:t>of</w:t>
      </w:r>
      <w:r w:rsidRPr="000F7777">
        <w:rPr>
          <w:spacing w:val="-7"/>
        </w:rPr>
        <w:t xml:space="preserve"> </w:t>
      </w:r>
      <w:r w:rsidRPr="000F7777">
        <w:t>applications</w:t>
      </w:r>
      <w:r w:rsidRPr="000F7777">
        <w:rPr>
          <w:spacing w:val="-7"/>
        </w:rPr>
        <w:t xml:space="preserve"> </w:t>
      </w:r>
      <w:r w:rsidRPr="000F7777">
        <w:t>determined</w:t>
      </w:r>
      <w:r w:rsidRPr="000F7777">
        <w:rPr>
          <w:spacing w:val="-6"/>
        </w:rPr>
        <w:t xml:space="preserve"> </w:t>
      </w:r>
      <w:r w:rsidRPr="000F7777">
        <w:t>under</w:t>
      </w:r>
      <w:r w:rsidRPr="000F7777">
        <w:rPr>
          <w:spacing w:val="-7"/>
        </w:rPr>
        <w:t xml:space="preserve"> </w:t>
      </w:r>
      <w:r w:rsidRPr="000F7777">
        <w:t>subsection</w:t>
      </w:r>
      <w:r w:rsidRPr="000F7777">
        <w:rPr>
          <w:spacing w:val="-6"/>
        </w:rPr>
        <w:t xml:space="preserve"> </w:t>
      </w:r>
      <w:r w:rsidRPr="000F7777">
        <w:t>(4)(c).</w:t>
      </w:r>
    </w:p>
    <w:p w14:paraId="53E4838C" w14:textId="77777777" w:rsidR="00453C7E" w:rsidRPr="000F7777" w:rsidRDefault="00453C7E" w:rsidP="00453C7E">
      <w:pPr>
        <w:pStyle w:val="AS-P0"/>
      </w:pPr>
    </w:p>
    <w:p w14:paraId="00977E96" w14:textId="77777777" w:rsidR="00453C7E" w:rsidRPr="000F7777" w:rsidRDefault="00453C7E" w:rsidP="00B705F5">
      <w:pPr>
        <w:pStyle w:val="AS-P1"/>
      </w:pPr>
      <w:r w:rsidRPr="000F7777">
        <w:t>(6)</w:t>
      </w:r>
      <w:r w:rsidRPr="000F7777">
        <w:tab/>
        <w:t>At</w:t>
      </w:r>
      <w:r w:rsidRPr="000F7777">
        <w:rPr>
          <w:spacing w:val="45"/>
        </w:rPr>
        <w:t xml:space="preserve"> </w:t>
      </w:r>
      <w:r w:rsidRPr="000F7777">
        <w:t>the</w:t>
      </w:r>
      <w:r w:rsidRPr="000F7777">
        <w:rPr>
          <w:spacing w:val="46"/>
        </w:rPr>
        <w:t xml:space="preserve"> </w:t>
      </w:r>
      <w:r w:rsidRPr="000F7777">
        <w:t>meeting</w:t>
      </w:r>
      <w:r w:rsidRPr="000F7777">
        <w:rPr>
          <w:spacing w:val="46"/>
        </w:rPr>
        <w:t xml:space="preserve"> </w:t>
      </w:r>
      <w:r w:rsidRPr="000F7777">
        <w:t>convened</w:t>
      </w:r>
      <w:r w:rsidRPr="000F7777">
        <w:rPr>
          <w:spacing w:val="45"/>
        </w:rPr>
        <w:t xml:space="preserve"> </w:t>
      </w:r>
      <w:r w:rsidRPr="000F7777">
        <w:t>in</w:t>
      </w:r>
      <w:r w:rsidRPr="000F7777">
        <w:rPr>
          <w:spacing w:val="46"/>
        </w:rPr>
        <w:t xml:space="preserve"> </w:t>
      </w:r>
      <w:r w:rsidRPr="000F7777">
        <w:t>terms</w:t>
      </w:r>
      <w:r w:rsidRPr="000F7777">
        <w:rPr>
          <w:spacing w:val="46"/>
        </w:rPr>
        <w:t xml:space="preserve"> </w:t>
      </w:r>
      <w:r w:rsidRPr="000F7777">
        <w:t>of</w:t>
      </w:r>
      <w:r w:rsidRPr="000F7777">
        <w:rPr>
          <w:spacing w:val="46"/>
        </w:rPr>
        <w:t xml:space="preserve"> </w:t>
      </w:r>
      <w:r w:rsidRPr="000F7777">
        <w:t>subsection</w:t>
      </w:r>
      <w:r w:rsidRPr="000F7777">
        <w:rPr>
          <w:spacing w:val="45"/>
        </w:rPr>
        <w:t xml:space="preserve"> </w:t>
      </w:r>
      <w:r w:rsidRPr="000F7777">
        <w:t>(5)</w:t>
      </w:r>
      <w:r w:rsidRPr="000F7777">
        <w:rPr>
          <w:spacing w:val="46"/>
        </w:rPr>
        <w:t xml:space="preserve"> </w:t>
      </w:r>
      <w:r w:rsidRPr="000F7777">
        <w:t>the</w:t>
      </w:r>
      <w:r w:rsidRPr="000F7777">
        <w:rPr>
          <w:spacing w:val="46"/>
        </w:rPr>
        <w:t xml:space="preserve"> </w:t>
      </w:r>
      <w:r w:rsidRPr="000F7777">
        <w:t>Selection Committee</w:t>
      </w:r>
      <w:r w:rsidRPr="000F7777">
        <w:rPr>
          <w:spacing w:val="-8"/>
        </w:rPr>
        <w:t xml:space="preserve"> </w:t>
      </w:r>
      <w:r w:rsidRPr="000F7777">
        <w:t>must</w:t>
      </w:r>
      <w:r w:rsidRPr="000F7777">
        <w:rPr>
          <w:spacing w:val="-7"/>
        </w:rPr>
        <w:t xml:space="preserve"> </w:t>
      </w:r>
      <w:r w:rsidRPr="000F7777">
        <w:t>-</w:t>
      </w:r>
    </w:p>
    <w:p w14:paraId="4EDFEE93" w14:textId="77777777" w:rsidR="00453C7E" w:rsidRPr="000F7777" w:rsidRDefault="00453C7E" w:rsidP="00453C7E">
      <w:pPr>
        <w:pStyle w:val="AS-P0"/>
      </w:pPr>
    </w:p>
    <w:p w14:paraId="7FD04C13" w14:textId="77777777" w:rsidR="00453C7E" w:rsidRPr="000F7777" w:rsidRDefault="00453C7E" w:rsidP="00B705F5">
      <w:pPr>
        <w:pStyle w:val="AS-Pa"/>
      </w:pPr>
      <w:r w:rsidRPr="000F7777">
        <w:t>(a)</w:t>
      </w:r>
      <w:r w:rsidRPr="000F7777">
        <w:tab/>
        <w:t>scrutinise</w:t>
      </w:r>
      <w:r w:rsidRPr="000F7777">
        <w:rPr>
          <w:spacing w:val="-8"/>
        </w:rPr>
        <w:t xml:space="preserve"> </w:t>
      </w:r>
      <w:r w:rsidRPr="000F7777">
        <w:t>the</w:t>
      </w:r>
      <w:r w:rsidRPr="000F7777">
        <w:rPr>
          <w:spacing w:val="-7"/>
        </w:rPr>
        <w:t xml:space="preserve"> </w:t>
      </w:r>
      <w:r w:rsidRPr="000F7777">
        <w:t>applications</w:t>
      </w:r>
      <w:r w:rsidRPr="000F7777">
        <w:rPr>
          <w:spacing w:val="-7"/>
        </w:rPr>
        <w:t xml:space="preserve"> </w:t>
      </w:r>
      <w:r w:rsidRPr="000F7777">
        <w:t>submitted</w:t>
      </w:r>
      <w:r w:rsidRPr="000F7777">
        <w:rPr>
          <w:spacing w:val="-8"/>
        </w:rPr>
        <w:t xml:space="preserve"> </w:t>
      </w:r>
      <w:r w:rsidRPr="000F7777">
        <w:t>under</w:t>
      </w:r>
      <w:r w:rsidRPr="000F7777">
        <w:rPr>
          <w:spacing w:val="-7"/>
        </w:rPr>
        <w:t xml:space="preserve"> </w:t>
      </w:r>
      <w:r w:rsidRPr="000F7777">
        <w:t>subsection</w:t>
      </w:r>
      <w:r w:rsidRPr="000F7777">
        <w:rPr>
          <w:spacing w:val="-7"/>
        </w:rPr>
        <w:t xml:space="preserve"> </w:t>
      </w:r>
      <w:r w:rsidRPr="000F7777">
        <w:t>(3);</w:t>
      </w:r>
      <w:r w:rsidRPr="000F7777">
        <w:rPr>
          <w:spacing w:val="-8"/>
        </w:rPr>
        <w:t xml:space="preserve"> </w:t>
      </w:r>
      <w:r w:rsidRPr="000F7777">
        <w:t>and</w:t>
      </w:r>
    </w:p>
    <w:p w14:paraId="750375ED" w14:textId="77777777" w:rsidR="00453C7E" w:rsidRPr="000F7777" w:rsidRDefault="00453C7E" w:rsidP="00B705F5">
      <w:pPr>
        <w:pStyle w:val="AS-Pa"/>
      </w:pPr>
    </w:p>
    <w:p w14:paraId="20CFFD36" w14:textId="77777777" w:rsidR="00453C7E" w:rsidRPr="000F7777" w:rsidRDefault="00453C7E" w:rsidP="00B705F5">
      <w:pPr>
        <w:pStyle w:val="AS-Pa"/>
      </w:pPr>
      <w:r w:rsidRPr="000F7777">
        <w:t>(b)</w:t>
      </w:r>
      <w:r w:rsidRPr="000F7777">
        <w:tab/>
        <w:t>from</w:t>
      </w:r>
      <w:r w:rsidRPr="000F7777">
        <w:rPr>
          <w:spacing w:val="21"/>
        </w:rPr>
        <w:t xml:space="preserve"> </w:t>
      </w:r>
      <w:r w:rsidRPr="000F7777">
        <w:t>the</w:t>
      </w:r>
      <w:r w:rsidRPr="000F7777">
        <w:rPr>
          <w:spacing w:val="21"/>
        </w:rPr>
        <w:t xml:space="preserve"> </w:t>
      </w:r>
      <w:r w:rsidRPr="000F7777">
        <w:t>applications</w:t>
      </w:r>
      <w:r w:rsidRPr="000F7777">
        <w:rPr>
          <w:spacing w:val="22"/>
        </w:rPr>
        <w:t xml:space="preserve"> </w:t>
      </w:r>
      <w:r w:rsidRPr="000F7777">
        <w:t>referred</w:t>
      </w:r>
      <w:r w:rsidRPr="000F7777">
        <w:rPr>
          <w:spacing w:val="21"/>
        </w:rPr>
        <w:t xml:space="preserve"> </w:t>
      </w:r>
      <w:r w:rsidRPr="000F7777">
        <w:t>to</w:t>
      </w:r>
      <w:r w:rsidRPr="000F7777">
        <w:rPr>
          <w:spacing w:val="22"/>
        </w:rPr>
        <w:t xml:space="preserve"> </w:t>
      </w:r>
      <w:r w:rsidRPr="000F7777">
        <w:t>in</w:t>
      </w:r>
      <w:r w:rsidRPr="000F7777">
        <w:rPr>
          <w:spacing w:val="21"/>
        </w:rPr>
        <w:t xml:space="preserve"> </w:t>
      </w:r>
      <w:r w:rsidRPr="000F7777">
        <w:t>paragraph</w:t>
      </w:r>
      <w:r w:rsidRPr="000F7777">
        <w:rPr>
          <w:spacing w:val="22"/>
        </w:rPr>
        <w:t xml:space="preserve"> </w:t>
      </w:r>
      <w:r w:rsidRPr="000F7777">
        <w:t>(a),</w:t>
      </w:r>
      <w:r w:rsidRPr="000F7777">
        <w:rPr>
          <w:spacing w:val="21"/>
        </w:rPr>
        <w:t xml:space="preserve"> </w:t>
      </w:r>
      <w:r w:rsidRPr="000F7777">
        <w:t>but</w:t>
      </w:r>
      <w:r w:rsidRPr="000F7777">
        <w:rPr>
          <w:spacing w:val="22"/>
        </w:rPr>
        <w:t xml:space="preserve"> </w:t>
      </w:r>
      <w:r w:rsidRPr="000F7777">
        <w:t>subject</w:t>
      </w:r>
      <w:r w:rsidRPr="000F7777">
        <w:rPr>
          <w:spacing w:val="21"/>
        </w:rPr>
        <w:t xml:space="preserve"> </w:t>
      </w:r>
      <w:r w:rsidRPr="000F7777">
        <w:t>to</w:t>
      </w:r>
      <w:r w:rsidRPr="000F7777">
        <w:rPr>
          <w:spacing w:val="21"/>
        </w:rPr>
        <w:t xml:space="preserve"> </w:t>
      </w:r>
      <w:r w:rsidRPr="000F7777">
        <w:t>the further</w:t>
      </w:r>
      <w:r w:rsidRPr="000F7777">
        <w:rPr>
          <w:spacing w:val="4"/>
        </w:rPr>
        <w:t xml:space="preserve"> </w:t>
      </w:r>
      <w:r w:rsidRPr="000F7777">
        <w:t>provisions</w:t>
      </w:r>
      <w:r w:rsidRPr="000F7777">
        <w:rPr>
          <w:spacing w:val="4"/>
        </w:rPr>
        <w:t xml:space="preserve"> </w:t>
      </w:r>
      <w:r w:rsidRPr="000F7777">
        <w:t>of</w:t>
      </w:r>
      <w:r w:rsidRPr="000F7777">
        <w:rPr>
          <w:spacing w:val="4"/>
        </w:rPr>
        <w:t xml:space="preserve"> </w:t>
      </w:r>
      <w:r w:rsidRPr="000F7777">
        <w:t>this</w:t>
      </w:r>
      <w:r w:rsidRPr="000F7777">
        <w:rPr>
          <w:spacing w:val="5"/>
        </w:rPr>
        <w:t xml:space="preserve"> </w:t>
      </w:r>
      <w:r w:rsidRPr="000F7777">
        <w:t>section,</w:t>
      </w:r>
      <w:r w:rsidRPr="000F7777">
        <w:rPr>
          <w:spacing w:val="4"/>
        </w:rPr>
        <w:t xml:space="preserve"> </w:t>
      </w:r>
      <w:r w:rsidRPr="000F7777">
        <w:t>select</w:t>
      </w:r>
      <w:r w:rsidRPr="000F7777">
        <w:rPr>
          <w:spacing w:val="4"/>
        </w:rPr>
        <w:t xml:space="preserve"> </w:t>
      </w:r>
      <w:r w:rsidRPr="000F7777">
        <w:t>not</w:t>
      </w:r>
      <w:r w:rsidRPr="000F7777">
        <w:rPr>
          <w:spacing w:val="5"/>
        </w:rPr>
        <w:t xml:space="preserve"> </w:t>
      </w:r>
      <w:r w:rsidRPr="000F7777">
        <w:t>less</w:t>
      </w:r>
      <w:r w:rsidRPr="000F7777">
        <w:rPr>
          <w:spacing w:val="4"/>
        </w:rPr>
        <w:t xml:space="preserve"> </w:t>
      </w:r>
      <w:r w:rsidRPr="000F7777">
        <w:t>than</w:t>
      </w:r>
      <w:r w:rsidRPr="000F7777">
        <w:rPr>
          <w:spacing w:val="4"/>
        </w:rPr>
        <w:t xml:space="preserve"> </w:t>
      </w:r>
      <w:r w:rsidRPr="000F7777">
        <w:t>10</w:t>
      </w:r>
      <w:r w:rsidRPr="000F7777">
        <w:rPr>
          <w:spacing w:val="5"/>
        </w:rPr>
        <w:t xml:space="preserve"> </w:t>
      </w:r>
      <w:r w:rsidRPr="000F7777">
        <w:t>and</w:t>
      </w:r>
      <w:r w:rsidRPr="000F7777">
        <w:rPr>
          <w:spacing w:val="4"/>
        </w:rPr>
        <w:t xml:space="preserve"> </w:t>
      </w:r>
      <w:r w:rsidRPr="000F7777">
        <w:t>not</w:t>
      </w:r>
      <w:r w:rsidRPr="000F7777">
        <w:rPr>
          <w:spacing w:val="4"/>
        </w:rPr>
        <w:t xml:space="preserve"> </w:t>
      </w:r>
      <w:r w:rsidRPr="000F7777">
        <w:t>more than</w:t>
      </w:r>
      <w:r w:rsidRPr="000F7777">
        <w:rPr>
          <w:spacing w:val="-7"/>
        </w:rPr>
        <w:t xml:space="preserve"> </w:t>
      </w:r>
      <w:r w:rsidRPr="000F7777">
        <w:t>20</w:t>
      </w:r>
      <w:r w:rsidRPr="000F7777">
        <w:rPr>
          <w:spacing w:val="-6"/>
        </w:rPr>
        <w:t xml:space="preserve"> </w:t>
      </w:r>
      <w:r w:rsidRPr="000F7777">
        <w:t>applicants</w:t>
      </w:r>
      <w:r w:rsidRPr="000F7777">
        <w:rPr>
          <w:spacing w:val="-6"/>
        </w:rPr>
        <w:t xml:space="preserve"> </w:t>
      </w:r>
      <w:r w:rsidRPr="000F7777">
        <w:t>to</w:t>
      </w:r>
      <w:r w:rsidRPr="000F7777">
        <w:rPr>
          <w:spacing w:val="-6"/>
        </w:rPr>
        <w:t xml:space="preserve"> </w:t>
      </w:r>
      <w:r w:rsidRPr="000F7777">
        <w:t>be</w:t>
      </w:r>
      <w:r w:rsidRPr="000F7777">
        <w:rPr>
          <w:spacing w:val="-7"/>
        </w:rPr>
        <w:t xml:space="preserve"> </w:t>
      </w:r>
      <w:r w:rsidRPr="000F7777">
        <w:t>interviewed</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Selection</w:t>
      </w:r>
      <w:r w:rsidRPr="000F7777">
        <w:rPr>
          <w:spacing w:val="-7"/>
        </w:rPr>
        <w:t xml:space="preserve"> </w:t>
      </w:r>
      <w:r w:rsidRPr="000F7777">
        <w:t>Committee</w:t>
      </w:r>
      <w:r w:rsidRPr="000F7777">
        <w:rPr>
          <w:spacing w:val="-6"/>
        </w:rPr>
        <w:t xml:space="preserve"> </w:t>
      </w:r>
      <w:r w:rsidRPr="000F7777">
        <w:t>at</w:t>
      </w:r>
      <w:r w:rsidRPr="000F7777">
        <w:rPr>
          <w:spacing w:val="-6"/>
        </w:rPr>
        <w:t xml:space="preserve"> </w:t>
      </w:r>
      <w:r w:rsidRPr="000F7777">
        <w:t>the meeting</w:t>
      </w:r>
      <w:r w:rsidRPr="000F7777">
        <w:rPr>
          <w:spacing w:val="-5"/>
        </w:rPr>
        <w:t xml:space="preserve"> </w:t>
      </w:r>
      <w:r w:rsidRPr="000F7777">
        <w:t>to</w:t>
      </w:r>
      <w:r w:rsidRPr="000F7777">
        <w:rPr>
          <w:spacing w:val="-4"/>
        </w:rPr>
        <w:t xml:space="preserve"> </w:t>
      </w:r>
      <w:r w:rsidRPr="000F7777">
        <w:t>be</w:t>
      </w:r>
      <w:r w:rsidRPr="000F7777">
        <w:rPr>
          <w:spacing w:val="-5"/>
        </w:rPr>
        <w:t xml:space="preserve"> </w:t>
      </w:r>
      <w:r w:rsidRPr="000F7777">
        <w:t>convened</w:t>
      </w:r>
      <w:r w:rsidRPr="000F7777">
        <w:rPr>
          <w:spacing w:val="-4"/>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4"/>
        </w:rPr>
        <w:t xml:space="preserve"> </w:t>
      </w:r>
      <w:r w:rsidRPr="000F7777">
        <w:t>subsection</w:t>
      </w:r>
      <w:r w:rsidRPr="000F7777">
        <w:rPr>
          <w:spacing w:val="-5"/>
        </w:rPr>
        <w:t xml:space="preserve"> </w:t>
      </w:r>
      <w:r w:rsidRPr="000F7777">
        <w:t>(10).</w:t>
      </w:r>
    </w:p>
    <w:p w14:paraId="6631BAAF" w14:textId="77777777" w:rsidR="00453C7E" w:rsidRPr="000F7777" w:rsidRDefault="00453C7E" w:rsidP="00453C7E">
      <w:pPr>
        <w:pStyle w:val="AS-P0"/>
      </w:pPr>
    </w:p>
    <w:p w14:paraId="1CD3C303" w14:textId="77777777" w:rsidR="00453C7E" w:rsidRPr="000F7777" w:rsidRDefault="00453C7E" w:rsidP="00B705F5">
      <w:pPr>
        <w:pStyle w:val="AS-P1"/>
      </w:pPr>
      <w:r w:rsidRPr="000F7777">
        <w:t>(7)</w:t>
      </w:r>
      <w:r w:rsidRPr="000F7777">
        <w:tab/>
        <w:t>Only</w:t>
      </w:r>
      <w:r w:rsidRPr="000F7777">
        <w:rPr>
          <w:spacing w:val="33"/>
        </w:rPr>
        <w:t xml:space="preserve"> </w:t>
      </w:r>
      <w:r w:rsidRPr="000F7777">
        <w:t>persons</w:t>
      </w:r>
      <w:r w:rsidRPr="000F7777">
        <w:rPr>
          <w:spacing w:val="34"/>
        </w:rPr>
        <w:t xml:space="preserve"> </w:t>
      </w:r>
      <w:r w:rsidRPr="000F7777">
        <w:t>who</w:t>
      </w:r>
      <w:r w:rsidRPr="000F7777">
        <w:rPr>
          <w:spacing w:val="33"/>
        </w:rPr>
        <w:t xml:space="preserve"> </w:t>
      </w:r>
      <w:r w:rsidRPr="000F7777">
        <w:t>comply</w:t>
      </w:r>
      <w:r w:rsidRPr="000F7777">
        <w:rPr>
          <w:spacing w:val="34"/>
        </w:rPr>
        <w:t xml:space="preserve"> </w:t>
      </w:r>
      <w:r w:rsidRPr="000F7777">
        <w:t>with</w:t>
      </w:r>
      <w:r w:rsidRPr="000F7777">
        <w:rPr>
          <w:spacing w:val="33"/>
        </w:rPr>
        <w:t xml:space="preserve"> </w:t>
      </w:r>
      <w:r w:rsidRPr="000F7777">
        <w:t>the</w:t>
      </w:r>
      <w:r w:rsidRPr="000F7777">
        <w:rPr>
          <w:spacing w:val="34"/>
        </w:rPr>
        <w:t xml:space="preserve"> </w:t>
      </w:r>
      <w:r w:rsidRPr="000F7777">
        <w:t>qualificatio</w:t>
      </w:r>
      <w:r w:rsidRPr="000F7777">
        <w:rPr>
          <w:spacing w:val="-1"/>
        </w:rPr>
        <w:t>n</w:t>
      </w:r>
      <w:r w:rsidRPr="000F7777">
        <w:t>s</w:t>
      </w:r>
      <w:r w:rsidRPr="000F7777">
        <w:rPr>
          <w:spacing w:val="34"/>
        </w:rPr>
        <w:t xml:space="preserve"> </w:t>
      </w:r>
      <w:r w:rsidRPr="000F7777">
        <w:t>and</w:t>
      </w:r>
      <w:r w:rsidRPr="000F7777">
        <w:rPr>
          <w:spacing w:val="33"/>
        </w:rPr>
        <w:t xml:space="preserve"> </w:t>
      </w:r>
      <w:r w:rsidRPr="000F7777">
        <w:t>other</w:t>
      </w:r>
      <w:r w:rsidRPr="000F7777">
        <w:rPr>
          <w:spacing w:val="34"/>
        </w:rPr>
        <w:t xml:space="preserve"> </w:t>
      </w:r>
      <w:r w:rsidRPr="000F7777">
        <w:t>criteria referred</w:t>
      </w:r>
      <w:r w:rsidRPr="000F7777">
        <w:rPr>
          <w:spacing w:val="45"/>
        </w:rPr>
        <w:t xml:space="preserve"> </w:t>
      </w:r>
      <w:r w:rsidRPr="000F7777">
        <w:t>to</w:t>
      </w:r>
      <w:r w:rsidRPr="000F7777">
        <w:rPr>
          <w:spacing w:val="45"/>
        </w:rPr>
        <w:t xml:space="preserve"> </w:t>
      </w:r>
      <w:r w:rsidRPr="000F7777">
        <w:t>in</w:t>
      </w:r>
      <w:r w:rsidRPr="000F7777">
        <w:rPr>
          <w:spacing w:val="45"/>
        </w:rPr>
        <w:t xml:space="preserve"> </w:t>
      </w:r>
      <w:r w:rsidRPr="000F7777">
        <w:t>section</w:t>
      </w:r>
      <w:r w:rsidRPr="000F7777">
        <w:rPr>
          <w:spacing w:val="45"/>
        </w:rPr>
        <w:t xml:space="preserve"> </w:t>
      </w:r>
      <w:r w:rsidRPr="000F7777">
        <w:t>7</w:t>
      </w:r>
      <w:r w:rsidRPr="000F7777">
        <w:rPr>
          <w:spacing w:val="45"/>
        </w:rPr>
        <w:t xml:space="preserve"> </w:t>
      </w:r>
      <w:r w:rsidRPr="000F7777">
        <w:t>may</w:t>
      </w:r>
      <w:r w:rsidRPr="000F7777">
        <w:rPr>
          <w:spacing w:val="45"/>
        </w:rPr>
        <w:t xml:space="preserve"> </w:t>
      </w:r>
      <w:r w:rsidRPr="000F7777">
        <w:t>be</w:t>
      </w:r>
      <w:r w:rsidRPr="000F7777">
        <w:rPr>
          <w:spacing w:val="45"/>
        </w:rPr>
        <w:t xml:space="preserve"> </w:t>
      </w:r>
      <w:r w:rsidRPr="000F7777">
        <w:t>selected</w:t>
      </w:r>
      <w:r w:rsidRPr="000F7777">
        <w:rPr>
          <w:spacing w:val="45"/>
        </w:rPr>
        <w:t xml:space="preserve"> </w:t>
      </w:r>
      <w:r w:rsidRPr="000F7777">
        <w:t>by</w:t>
      </w:r>
      <w:r w:rsidRPr="000F7777">
        <w:rPr>
          <w:spacing w:val="45"/>
        </w:rPr>
        <w:t xml:space="preserve"> </w:t>
      </w:r>
      <w:r w:rsidRPr="000F7777">
        <w:t>the</w:t>
      </w:r>
      <w:r w:rsidRPr="000F7777">
        <w:rPr>
          <w:spacing w:val="46"/>
        </w:rPr>
        <w:t xml:space="preserve"> </w:t>
      </w:r>
      <w:r w:rsidRPr="000F7777">
        <w:t>Selection</w:t>
      </w:r>
      <w:r w:rsidRPr="000F7777">
        <w:rPr>
          <w:spacing w:val="45"/>
        </w:rPr>
        <w:t xml:space="preserve"> </w:t>
      </w:r>
      <w:r w:rsidRPr="000F7777">
        <w:t>Committee</w:t>
      </w:r>
      <w:r w:rsidRPr="000F7777">
        <w:rPr>
          <w:spacing w:val="45"/>
        </w:rPr>
        <w:t xml:space="preserve"> </w:t>
      </w:r>
      <w:r w:rsidRPr="000F7777">
        <w:t>in</w:t>
      </w:r>
      <w:r w:rsidRPr="000F7777">
        <w:rPr>
          <w:spacing w:val="45"/>
        </w:rPr>
        <w:t xml:space="preserve"> </w:t>
      </w:r>
      <w:r w:rsidRPr="000F7777">
        <w:t>terms</w:t>
      </w:r>
      <w:r w:rsidRPr="000F7777">
        <w:rPr>
          <w:spacing w:val="45"/>
        </w:rPr>
        <w:t xml:space="preserve"> </w:t>
      </w:r>
      <w:r w:rsidRPr="000F7777">
        <w:t>of subsection</w:t>
      </w:r>
      <w:r w:rsidRPr="000F7777">
        <w:rPr>
          <w:spacing w:val="-10"/>
        </w:rPr>
        <w:t xml:space="preserve"> </w:t>
      </w:r>
      <w:r w:rsidRPr="000F7777">
        <w:t>(6)(b).</w:t>
      </w:r>
    </w:p>
    <w:p w14:paraId="02ED121A" w14:textId="77777777" w:rsidR="00453C7E" w:rsidRPr="000F7777" w:rsidRDefault="00453C7E" w:rsidP="00453C7E">
      <w:pPr>
        <w:pStyle w:val="AS-P0"/>
      </w:pPr>
    </w:p>
    <w:p w14:paraId="5BDC11E9" w14:textId="77777777" w:rsidR="00453C7E" w:rsidRPr="000F7777" w:rsidRDefault="00453C7E" w:rsidP="00B705F5">
      <w:pPr>
        <w:pStyle w:val="AS-P1"/>
      </w:pPr>
      <w:r w:rsidRPr="000F7777">
        <w:t>(8)</w:t>
      </w:r>
      <w:r w:rsidRPr="000F7777">
        <w:tab/>
        <w:t>If</w:t>
      </w:r>
      <w:r w:rsidRPr="000F7777">
        <w:rPr>
          <w:spacing w:val="-23"/>
        </w:rPr>
        <w:t xml:space="preserve"> </w:t>
      </w:r>
      <w:r w:rsidRPr="000F7777">
        <w:t>less</w:t>
      </w:r>
      <w:r w:rsidRPr="000F7777">
        <w:rPr>
          <w:spacing w:val="-23"/>
        </w:rPr>
        <w:t xml:space="preserve"> </w:t>
      </w:r>
      <w:r w:rsidRPr="000F7777">
        <w:t>than</w:t>
      </w:r>
      <w:r w:rsidRPr="000F7777">
        <w:rPr>
          <w:spacing w:val="-23"/>
        </w:rPr>
        <w:t xml:space="preserve"> </w:t>
      </w:r>
      <w:r w:rsidRPr="000F7777">
        <w:t>10</w:t>
      </w:r>
      <w:r w:rsidRPr="000F7777">
        <w:rPr>
          <w:spacing w:val="-23"/>
        </w:rPr>
        <w:t xml:space="preserve"> </w:t>
      </w:r>
      <w:r w:rsidRPr="000F7777">
        <w:t>applic</w:t>
      </w:r>
      <w:r w:rsidRPr="000F7777">
        <w:rPr>
          <w:spacing w:val="-1"/>
        </w:rPr>
        <w:t>a</w:t>
      </w:r>
      <w:r w:rsidRPr="000F7777">
        <w:t>tions</w:t>
      </w:r>
      <w:r w:rsidRPr="000F7777">
        <w:rPr>
          <w:spacing w:val="-23"/>
        </w:rPr>
        <w:t xml:space="preserve"> </w:t>
      </w:r>
      <w:r w:rsidRPr="000F7777">
        <w:t>are</w:t>
      </w:r>
      <w:r w:rsidRPr="000F7777">
        <w:rPr>
          <w:spacing w:val="-23"/>
        </w:rPr>
        <w:t xml:space="preserve"> </w:t>
      </w:r>
      <w:r w:rsidRPr="000F7777">
        <w:t>received</w:t>
      </w:r>
      <w:r w:rsidRPr="000F7777">
        <w:rPr>
          <w:spacing w:val="-23"/>
        </w:rPr>
        <w:t xml:space="preserve"> </w:t>
      </w:r>
      <w:r w:rsidRPr="000F7777">
        <w:t>by</w:t>
      </w:r>
      <w:r w:rsidRPr="000F7777">
        <w:rPr>
          <w:spacing w:val="-22"/>
        </w:rPr>
        <w:t xml:space="preserve"> </w:t>
      </w:r>
      <w:r w:rsidRPr="000F7777">
        <w:t>the</w:t>
      </w:r>
      <w:r w:rsidRPr="000F7777">
        <w:rPr>
          <w:spacing w:val="-23"/>
        </w:rPr>
        <w:t xml:space="preserve"> </w:t>
      </w:r>
      <w:r w:rsidRPr="000F7777">
        <w:t>Selection</w:t>
      </w:r>
      <w:r w:rsidRPr="000F7777">
        <w:rPr>
          <w:spacing w:val="-23"/>
        </w:rPr>
        <w:t xml:space="preserve"> </w:t>
      </w:r>
      <w:r w:rsidRPr="000F7777">
        <w:t>Committee,</w:t>
      </w:r>
      <w:r w:rsidRPr="000F7777">
        <w:rPr>
          <w:spacing w:val="-23"/>
        </w:rPr>
        <w:t xml:space="preserve"> </w:t>
      </w:r>
      <w:r w:rsidRPr="000F7777">
        <w:t>and the</w:t>
      </w:r>
      <w:r w:rsidRPr="000F7777">
        <w:rPr>
          <w:spacing w:val="-4"/>
        </w:rPr>
        <w:t xml:space="preserve"> </w:t>
      </w:r>
      <w:r w:rsidRPr="000F7777">
        <w:t>Secretary</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National</w:t>
      </w:r>
      <w:r w:rsidRPr="000F7777">
        <w:rPr>
          <w:spacing w:val="-4"/>
        </w:rPr>
        <w:t xml:space="preserve"> </w:t>
      </w:r>
      <w:r w:rsidRPr="000F7777">
        <w:t>Assembly</w:t>
      </w:r>
      <w:r w:rsidRPr="000F7777">
        <w:rPr>
          <w:spacing w:val="-3"/>
        </w:rPr>
        <w:t xml:space="preserve"> </w:t>
      </w:r>
      <w:r w:rsidRPr="000F7777">
        <w:t>is</w:t>
      </w:r>
      <w:r w:rsidRPr="000F7777">
        <w:rPr>
          <w:spacing w:val="-3"/>
        </w:rPr>
        <w:t xml:space="preserve"> </w:t>
      </w:r>
      <w:r w:rsidRPr="000F7777">
        <w:t>of</w:t>
      </w:r>
      <w:r w:rsidRPr="000F7777">
        <w:rPr>
          <w:spacing w:val="-3"/>
        </w:rPr>
        <w:t xml:space="preserve"> </w:t>
      </w:r>
      <w:r w:rsidRPr="000F7777">
        <w:t>the</w:t>
      </w:r>
      <w:r w:rsidRPr="000F7777">
        <w:rPr>
          <w:spacing w:val="-4"/>
        </w:rPr>
        <w:t xml:space="preserve"> </w:t>
      </w:r>
      <w:r w:rsidRPr="000F7777">
        <w:t>opinion</w:t>
      </w:r>
      <w:r w:rsidRPr="000F7777">
        <w:rPr>
          <w:spacing w:val="-3"/>
        </w:rPr>
        <w:t xml:space="preserve"> </w:t>
      </w:r>
      <w:r w:rsidRPr="000F7777">
        <w:t>that</w:t>
      </w:r>
      <w:r w:rsidRPr="000F7777">
        <w:rPr>
          <w:spacing w:val="-3"/>
        </w:rPr>
        <w:t xml:space="preserve"> </w:t>
      </w:r>
      <w:r w:rsidRPr="000F7777">
        <w:t>not</w:t>
      </w:r>
      <w:r w:rsidRPr="000F7777">
        <w:rPr>
          <w:spacing w:val="-3"/>
        </w:rPr>
        <w:t xml:space="preserve"> </w:t>
      </w:r>
      <w:r w:rsidRPr="000F7777">
        <w:t>sufficient</w:t>
      </w:r>
      <w:r w:rsidRPr="000F7777">
        <w:rPr>
          <w:spacing w:val="-4"/>
        </w:rPr>
        <w:t xml:space="preserve"> </w:t>
      </w:r>
      <w:r w:rsidRPr="000F7777">
        <w:t>applications have</w:t>
      </w:r>
      <w:r w:rsidRPr="000F7777">
        <w:rPr>
          <w:spacing w:val="14"/>
        </w:rPr>
        <w:t xml:space="preserve"> </w:t>
      </w:r>
      <w:r w:rsidRPr="000F7777">
        <w:t>been</w:t>
      </w:r>
      <w:r w:rsidRPr="000F7777">
        <w:rPr>
          <w:spacing w:val="15"/>
        </w:rPr>
        <w:t xml:space="preserve"> </w:t>
      </w:r>
      <w:r w:rsidRPr="000F7777">
        <w:t>received</w:t>
      </w:r>
      <w:r w:rsidRPr="000F7777">
        <w:rPr>
          <w:spacing w:val="15"/>
        </w:rPr>
        <w:t xml:space="preserve"> </w:t>
      </w:r>
      <w:r w:rsidRPr="000F7777">
        <w:t>to</w:t>
      </w:r>
      <w:r w:rsidRPr="000F7777">
        <w:rPr>
          <w:spacing w:val="15"/>
        </w:rPr>
        <w:t xml:space="preserve"> </w:t>
      </w:r>
      <w:r w:rsidRPr="000F7777">
        <w:t>comply</w:t>
      </w:r>
      <w:r w:rsidRPr="000F7777">
        <w:rPr>
          <w:spacing w:val="15"/>
        </w:rPr>
        <w:t xml:space="preserve"> </w:t>
      </w:r>
      <w:r w:rsidRPr="000F7777">
        <w:t>with</w:t>
      </w:r>
      <w:r w:rsidRPr="000F7777">
        <w:rPr>
          <w:spacing w:val="15"/>
        </w:rPr>
        <w:t xml:space="preserve"> </w:t>
      </w:r>
      <w:r w:rsidRPr="000F7777">
        <w:t>the</w:t>
      </w:r>
      <w:r w:rsidRPr="000F7777">
        <w:rPr>
          <w:spacing w:val="15"/>
        </w:rPr>
        <w:t xml:space="preserve"> </w:t>
      </w:r>
      <w:r w:rsidRPr="000F7777">
        <w:t>requirement</w:t>
      </w:r>
      <w:r w:rsidRPr="000F7777">
        <w:rPr>
          <w:spacing w:val="15"/>
        </w:rPr>
        <w:t xml:space="preserve"> </w:t>
      </w:r>
      <w:r w:rsidRPr="000F7777">
        <w:t>that</w:t>
      </w:r>
      <w:r w:rsidRPr="000F7777">
        <w:rPr>
          <w:spacing w:val="15"/>
        </w:rPr>
        <w:t xml:space="preserve"> </w:t>
      </w:r>
      <w:r w:rsidRPr="000F7777">
        <w:t>at</w:t>
      </w:r>
      <w:r w:rsidRPr="000F7777">
        <w:rPr>
          <w:spacing w:val="15"/>
        </w:rPr>
        <w:t xml:space="preserve"> </w:t>
      </w:r>
      <w:r w:rsidRPr="000F7777">
        <w:t>least</w:t>
      </w:r>
      <w:r w:rsidRPr="000F7777">
        <w:rPr>
          <w:spacing w:val="15"/>
        </w:rPr>
        <w:t xml:space="preserve"> </w:t>
      </w:r>
      <w:r w:rsidRPr="000F7777">
        <w:t>two</w:t>
      </w:r>
      <w:r w:rsidRPr="000F7777">
        <w:rPr>
          <w:spacing w:val="15"/>
        </w:rPr>
        <w:t xml:space="preserve"> </w:t>
      </w:r>
      <w:r w:rsidRPr="000F7777">
        <w:t>members</w:t>
      </w:r>
      <w:r w:rsidRPr="000F7777">
        <w:rPr>
          <w:spacing w:val="14"/>
        </w:rPr>
        <w:t xml:space="preserve"> </w:t>
      </w:r>
      <w:r w:rsidRPr="000F7777">
        <w:t>of</w:t>
      </w:r>
      <w:r w:rsidRPr="000F7777">
        <w:rPr>
          <w:spacing w:val="15"/>
        </w:rPr>
        <w:t xml:space="preserve"> </w:t>
      </w:r>
      <w:r w:rsidRPr="000F7777">
        <w:t>the Commission</w:t>
      </w:r>
      <w:r w:rsidRPr="000F7777">
        <w:rPr>
          <w:spacing w:val="-6"/>
        </w:rPr>
        <w:t xml:space="preserve"> </w:t>
      </w:r>
      <w:r w:rsidRPr="000F7777">
        <w:t>must</w:t>
      </w:r>
      <w:r w:rsidRPr="000F7777">
        <w:rPr>
          <w:spacing w:val="-6"/>
        </w:rPr>
        <w:t xml:space="preserve"> </w:t>
      </w:r>
      <w:r w:rsidRPr="000F7777">
        <w:t>be</w:t>
      </w:r>
      <w:r w:rsidRPr="000F7777">
        <w:rPr>
          <w:spacing w:val="-6"/>
        </w:rPr>
        <w:t xml:space="preserve"> </w:t>
      </w:r>
      <w:r w:rsidRPr="000F7777">
        <w:t>women,</w:t>
      </w:r>
      <w:r w:rsidRPr="000F7777">
        <w:rPr>
          <w:spacing w:val="-5"/>
        </w:rPr>
        <w:t xml:space="preserve"> </w:t>
      </w:r>
      <w:r w:rsidRPr="000F7777">
        <w:t>the</w:t>
      </w:r>
      <w:r w:rsidRPr="000F7777">
        <w:rPr>
          <w:spacing w:val="-6"/>
        </w:rPr>
        <w:t xml:space="preserve"> </w:t>
      </w:r>
      <w:r w:rsidRPr="000F7777">
        <w:t>Secretary</w:t>
      </w:r>
      <w:r w:rsidRPr="000F7777">
        <w:rPr>
          <w:spacing w:val="-6"/>
        </w:rPr>
        <w:t xml:space="preserve"> </w:t>
      </w:r>
      <w:r w:rsidRPr="000F7777">
        <w:t>must</w:t>
      </w:r>
      <w:r w:rsidRPr="000F7777">
        <w:rPr>
          <w:spacing w:val="-5"/>
        </w:rPr>
        <w:t xml:space="preserve"> </w:t>
      </w:r>
      <w:r w:rsidRPr="000F7777">
        <w:t>-</w:t>
      </w:r>
    </w:p>
    <w:p w14:paraId="24A806C4" w14:textId="77777777" w:rsidR="00453C7E" w:rsidRPr="000F7777" w:rsidRDefault="00453C7E" w:rsidP="00453C7E">
      <w:pPr>
        <w:pStyle w:val="AS-P0"/>
      </w:pPr>
    </w:p>
    <w:p w14:paraId="5D1865FE" w14:textId="01C4D33B" w:rsidR="00B705F5" w:rsidRPr="00B86465" w:rsidRDefault="00B705F5" w:rsidP="00B86465">
      <w:pPr>
        <w:pStyle w:val="AS-P-Amend"/>
      </w:pPr>
      <w:r w:rsidRPr="00B86465">
        <w:t>[The term “not sufficient” should be “insufficient”.]</w:t>
      </w:r>
    </w:p>
    <w:p w14:paraId="0C0DA47B" w14:textId="77777777" w:rsidR="00B705F5" w:rsidRPr="000F7777" w:rsidRDefault="00B705F5" w:rsidP="00453C7E">
      <w:pPr>
        <w:pStyle w:val="AS-P0"/>
      </w:pPr>
    </w:p>
    <w:p w14:paraId="026BC90C" w14:textId="77777777" w:rsidR="00453C7E" w:rsidRPr="000F7777" w:rsidRDefault="00453C7E" w:rsidP="00B705F5">
      <w:pPr>
        <w:pStyle w:val="AS-Pa"/>
      </w:pPr>
      <w:r w:rsidRPr="000F7777">
        <w:t>(a)</w:t>
      </w:r>
      <w:r w:rsidRPr="000F7777">
        <w:tab/>
        <w:t>with</w:t>
      </w:r>
      <w:r w:rsidRPr="000F7777">
        <w:rPr>
          <w:spacing w:val="6"/>
        </w:rPr>
        <w:t xml:space="preserve"> </w:t>
      </w:r>
      <w:r w:rsidRPr="000F7777">
        <w:t>the</w:t>
      </w:r>
      <w:r w:rsidRPr="000F7777">
        <w:rPr>
          <w:spacing w:val="7"/>
        </w:rPr>
        <w:t xml:space="preserve"> </w:t>
      </w:r>
      <w:r w:rsidRPr="000F7777">
        <w:t>necessary</w:t>
      </w:r>
      <w:r w:rsidRPr="000F7777">
        <w:rPr>
          <w:spacing w:val="6"/>
        </w:rPr>
        <w:t xml:space="preserve"> </w:t>
      </w:r>
      <w:r w:rsidRPr="000F7777">
        <w:t>changes,</w:t>
      </w:r>
      <w:r w:rsidRPr="000F7777">
        <w:rPr>
          <w:spacing w:val="7"/>
        </w:rPr>
        <w:t xml:space="preserve"> </w:t>
      </w:r>
      <w:r w:rsidRPr="000F7777">
        <w:t>in</w:t>
      </w:r>
      <w:r w:rsidRPr="000F7777">
        <w:rPr>
          <w:spacing w:val="7"/>
        </w:rPr>
        <w:t xml:space="preserve"> </w:t>
      </w:r>
      <w:r w:rsidRPr="000F7777">
        <w:t>accordance</w:t>
      </w:r>
      <w:r w:rsidRPr="000F7777">
        <w:rPr>
          <w:spacing w:val="6"/>
        </w:rPr>
        <w:t xml:space="preserve"> </w:t>
      </w:r>
      <w:r w:rsidRPr="000F7777">
        <w:t>with</w:t>
      </w:r>
      <w:r w:rsidRPr="000F7777">
        <w:rPr>
          <w:spacing w:val="7"/>
        </w:rPr>
        <w:t xml:space="preserve"> </w:t>
      </w:r>
      <w:r w:rsidRPr="000F7777">
        <w:t>subsection</w:t>
      </w:r>
      <w:r w:rsidRPr="000F7777">
        <w:rPr>
          <w:spacing w:val="6"/>
        </w:rPr>
        <w:t xml:space="preserve"> </w:t>
      </w:r>
      <w:r w:rsidRPr="000F7777">
        <w:t>(3),</w:t>
      </w:r>
      <w:r w:rsidRPr="000F7777">
        <w:rPr>
          <w:spacing w:val="7"/>
        </w:rPr>
        <w:t xml:space="preserve"> </w:t>
      </w:r>
      <w:r w:rsidRPr="000F7777">
        <w:t>repeat the</w:t>
      </w:r>
      <w:r w:rsidRPr="000F7777">
        <w:rPr>
          <w:spacing w:val="49"/>
        </w:rPr>
        <w:t xml:space="preserve"> </w:t>
      </w:r>
      <w:r w:rsidRPr="000F7777">
        <w:t>invitation</w:t>
      </w:r>
      <w:r w:rsidRPr="000F7777">
        <w:rPr>
          <w:spacing w:val="49"/>
        </w:rPr>
        <w:t xml:space="preserve"> </w:t>
      </w:r>
      <w:r w:rsidRPr="000F7777">
        <w:t>for</w:t>
      </w:r>
      <w:r w:rsidRPr="000F7777">
        <w:rPr>
          <w:spacing w:val="50"/>
        </w:rPr>
        <w:t xml:space="preserve"> </w:t>
      </w:r>
      <w:r w:rsidRPr="000F7777">
        <w:t>applications</w:t>
      </w:r>
      <w:r w:rsidRPr="000F7777">
        <w:rPr>
          <w:spacing w:val="49"/>
        </w:rPr>
        <w:t xml:space="preserve"> </w:t>
      </w:r>
      <w:r w:rsidRPr="000F7777">
        <w:t>for</w:t>
      </w:r>
      <w:r w:rsidRPr="000F7777">
        <w:rPr>
          <w:spacing w:val="49"/>
        </w:rPr>
        <w:t xml:space="preserve"> </w:t>
      </w:r>
      <w:r w:rsidRPr="000F7777">
        <w:t>appointment</w:t>
      </w:r>
      <w:r w:rsidRPr="000F7777">
        <w:rPr>
          <w:spacing w:val="50"/>
        </w:rPr>
        <w:t xml:space="preserve"> </w:t>
      </w:r>
      <w:r w:rsidRPr="000F7777">
        <w:t>as</w:t>
      </w:r>
      <w:r w:rsidRPr="000F7777">
        <w:rPr>
          <w:spacing w:val="49"/>
        </w:rPr>
        <w:t xml:space="preserve"> </w:t>
      </w:r>
      <w:r w:rsidRPr="000F7777">
        <w:t>members</w:t>
      </w:r>
      <w:r w:rsidRPr="000F7777">
        <w:rPr>
          <w:spacing w:val="50"/>
        </w:rPr>
        <w:t xml:space="preserve"> </w:t>
      </w:r>
      <w:r w:rsidRPr="000F7777">
        <w:t>of</w:t>
      </w:r>
      <w:r w:rsidRPr="000F7777">
        <w:rPr>
          <w:spacing w:val="49"/>
        </w:rPr>
        <w:t xml:space="preserve"> </w:t>
      </w:r>
      <w:r w:rsidRPr="000F7777">
        <w:t>the Commission</w:t>
      </w:r>
      <w:r w:rsidRPr="000F7777">
        <w:rPr>
          <w:spacing w:val="17"/>
        </w:rPr>
        <w:t xml:space="preserve"> </w:t>
      </w:r>
      <w:r w:rsidRPr="000F7777">
        <w:t>to</w:t>
      </w:r>
      <w:r w:rsidRPr="000F7777">
        <w:rPr>
          <w:spacing w:val="18"/>
        </w:rPr>
        <w:t xml:space="preserve"> </w:t>
      </w:r>
      <w:r w:rsidRPr="000F7777">
        <w:t>be</w:t>
      </w:r>
      <w:r w:rsidRPr="000F7777">
        <w:rPr>
          <w:spacing w:val="18"/>
        </w:rPr>
        <w:t xml:space="preserve"> </w:t>
      </w:r>
      <w:r w:rsidRPr="000F7777">
        <w:t>submitted</w:t>
      </w:r>
      <w:r w:rsidRPr="000F7777">
        <w:rPr>
          <w:spacing w:val="18"/>
        </w:rPr>
        <w:t xml:space="preserve"> </w:t>
      </w:r>
      <w:r w:rsidRPr="000F7777">
        <w:t>within</w:t>
      </w:r>
      <w:r w:rsidRPr="000F7777">
        <w:rPr>
          <w:spacing w:val="18"/>
        </w:rPr>
        <w:t xml:space="preserve"> </w:t>
      </w:r>
      <w:r w:rsidRPr="000F7777">
        <w:t>a</w:t>
      </w:r>
      <w:r w:rsidRPr="000F7777">
        <w:rPr>
          <w:spacing w:val="18"/>
        </w:rPr>
        <w:t xml:space="preserve"> </w:t>
      </w:r>
      <w:r w:rsidRPr="000F7777">
        <w:t>period</w:t>
      </w:r>
      <w:r w:rsidRPr="000F7777">
        <w:rPr>
          <w:spacing w:val="18"/>
        </w:rPr>
        <w:t xml:space="preserve"> </w:t>
      </w:r>
      <w:r w:rsidRPr="000F7777">
        <w:t>of</w:t>
      </w:r>
      <w:r w:rsidRPr="000F7777">
        <w:rPr>
          <w:spacing w:val="18"/>
        </w:rPr>
        <w:t xml:space="preserve"> </w:t>
      </w:r>
      <w:r w:rsidRPr="000F7777">
        <w:t>seven</w:t>
      </w:r>
      <w:r w:rsidRPr="000F7777">
        <w:rPr>
          <w:spacing w:val="18"/>
        </w:rPr>
        <w:t xml:space="preserve"> </w:t>
      </w:r>
      <w:r w:rsidRPr="000F7777">
        <w:t>days</w:t>
      </w:r>
      <w:r w:rsidRPr="000F7777">
        <w:rPr>
          <w:spacing w:val="18"/>
        </w:rPr>
        <w:t xml:space="preserve"> </w:t>
      </w:r>
      <w:r w:rsidRPr="000F7777">
        <w:t>from</w:t>
      </w:r>
      <w:r w:rsidRPr="000F7777">
        <w:rPr>
          <w:spacing w:val="17"/>
        </w:rPr>
        <w:t xml:space="preserve"> </w:t>
      </w:r>
      <w:r w:rsidRPr="000F7777">
        <w:t>the date</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publication</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invitation;</w:t>
      </w:r>
      <w:r w:rsidRPr="000F7777">
        <w:rPr>
          <w:spacing w:val="-5"/>
        </w:rPr>
        <w:t xml:space="preserve"> </w:t>
      </w:r>
      <w:r w:rsidRPr="000F7777">
        <w:t>and</w:t>
      </w:r>
    </w:p>
    <w:p w14:paraId="7C0C73F9" w14:textId="77777777" w:rsidR="00453C7E" w:rsidRPr="000F7777" w:rsidRDefault="00453C7E" w:rsidP="00453C7E">
      <w:pPr>
        <w:pStyle w:val="AS-P0"/>
      </w:pPr>
    </w:p>
    <w:p w14:paraId="04CA1485" w14:textId="77777777" w:rsidR="00453C7E" w:rsidRPr="000F7777" w:rsidRDefault="00453C7E" w:rsidP="00B705F5">
      <w:pPr>
        <w:pStyle w:val="AS-Pa"/>
      </w:pPr>
      <w:r w:rsidRPr="000F7777">
        <w:t>(b)</w:t>
      </w:r>
      <w:r w:rsidRPr="000F7777">
        <w:tab/>
        <w:t>after</w:t>
      </w:r>
      <w:r w:rsidRPr="000F7777">
        <w:rPr>
          <w:spacing w:val="42"/>
        </w:rPr>
        <w:t xml:space="preserve"> </w:t>
      </w:r>
      <w:r w:rsidRPr="000F7777">
        <w:t>having</w:t>
      </w:r>
      <w:r w:rsidRPr="000F7777">
        <w:rPr>
          <w:spacing w:val="43"/>
        </w:rPr>
        <w:t xml:space="preserve"> </w:t>
      </w:r>
      <w:r w:rsidRPr="000F7777">
        <w:t>secured</w:t>
      </w:r>
      <w:r w:rsidRPr="000F7777">
        <w:rPr>
          <w:spacing w:val="42"/>
        </w:rPr>
        <w:t xml:space="preserve"> </w:t>
      </w:r>
      <w:r w:rsidRPr="000F7777">
        <w:t>sufficient</w:t>
      </w:r>
      <w:r w:rsidRPr="000F7777">
        <w:rPr>
          <w:spacing w:val="43"/>
        </w:rPr>
        <w:t xml:space="preserve"> </w:t>
      </w:r>
      <w:r w:rsidRPr="000F7777">
        <w:t>applications,</w:t>
      </w:r>
      <w:r w:rsidRPr="000F7777">
        <w:rPr>
          <w:spacing w:val="43"/>
        </w:rPr>
        <w:t xml:space="preserve"> </w:t>
      </w:r>
      <w:r w:rsidRPr="000F7777">
        <w:t>with</w:t>
      </w:r>
      <w:r w:rsidRPr="000F7777">
        <w:rPr>
          <w:spacing w:val="42"/>
        </w:rPr>
        <w:t xml:space="preserve"> </w:t>
      </w:r>
      <w:r w:rsidRPr="000F7777">
        <w:t>the</w:t>
      </w:r>
      <w:r w:rsidRPr="000F7777">
        <w:rPr>
          <w:spacing w:val="43"/>
        </w:rPr>
        <w:t xml:space="preserve"> </w:t>
      </w:r>
      <w:r w:rsidRPr="000F7777">
        <w:t>necessary changes,</w:t>
      </w:r>
      <w:r w:rsidRPr="000F7777">
        <w:rPr>
          <w:spacing w:val="1"/>
        </w:rPr>
        <w:t xml:space="preserve"> </w:t>
      </w:r>
      <w:r w:rsidRPr="000F7777">
        <w:t>and</w:t>
      </w:r>
      <w:r w:rsidRPr="000F7777">
        <w:rPr>
          <w:spacing w:val="1"/>
        </w:rPr>
        <w:t xml:space="preserve"> </w:t>
      </w:r>
      <w:r w:rsidRPr="000F7777">
        <w:t>in</w:t>
      </w:r>
      <w:r w:rsidRPr="000F7777">
        <w:rPr>
          <w:spacing w:val="2"/>
        </w:rPr>
        <w:t xml:space="preserve"> </w:t>
      </w:r>
      <w:r w:rsidRPr="000F7777">
        <w:t>accordance</w:t>
      </w:r>
      <w:r w:rsidRPr="000F7777">
        <w:rPr>
          <w:spacing w:val="1"/>
        </w:rPr>
        <w:t xml:space="preserve"> </w:t>
      </w:r>
      <w:r w:rsidRPr="000F7777">
        <w:t>with</w:t>
      </w:r>
      <w:r w:rsidRPr="000F7777">
        <w:rPr>
          <w:spacing w:val="1"/>
        </w:rPr>
        <w:t xml:space="preserve"> </w:t>
      </w:r>
      <w:r w:rsidRPr="000F7777">
        <w:t>subsection</w:t>
      </w:r>
      <w:r w:rsidRPr="000F7777">
        <w:rPr>
          <w:spacing w:val="2"/>
        </w:rPr>
        <w:t xml:space="preserve"> </w:t>
      </w:r>
      <w:r w:rsidRPr="000F7777">
        <w:t>(5),</w:t>
      </w:r>
      <w:r w:rsidRPr="000F7777">
        <w:rPr>
          <w:spacing w:val="1"/>
        </w:rPr>
        <w:t xml:space="preserve"> </w:t>
      </w:r>
      <w:r w:rsidRPr="000F7777">
        <w:t>convene</w:t>
      </w:r>
      <w:r w:rsidRPr="000F7777">
        <w:rPr>
          <w:spacing w:val="1"/>
        </w:rPr>
        <w:t xml:space="preserve"> </w:t>
      </w:r>
      <w:r w:rsidRPr="000F7777">
        <w:t>a</w:t>
      </w:r>
      <w:r w:rsidRPr="000F7777">
        <w:rPr>
          <w:spacing w:val="2"/>
        </w:rPr>
        <w:t xml:space="preserve"> </w:t>
      </w:r>
      <w:r w:rsidRPr="000F7777">
        <w:t>meeting</w:t>
      </w:r>
      <w:r w:rsidRPr="000F7777">
        <w:rPr>
          <w:spacing w:val="1"/>
        </w:rPr>
        <w:t xml:space="preserve"> </w:t>
      </w:r>
      <w:r w:rsidRPr="000F7777">
        <w:t>of the</w:t>
      </w:r>
      <w:r w:rsidRPr="000F7777">
        <w:rPr>
          <w:spacing w:val="-11"/>
        </w:rPr>
        <w:t xml:space="preserve"> </w:t>
      </w:r>
      <w:r w:rsidRPr="000F7777">
        <w:t>Selection</w:t>
      </w:r>
      <w:r w:rsidRPr="000F7777">
        <w:rPr>
          <w:spacing w:val="-11"/>
        </w:rPr>
        <w:t xml:space="preserve"> </w:t>
      </w:r>
      <w:r w:rsidRPr="000F7777">
        <w:t>Committee.</w:t>
      </w:r>
    </w:p>
    <w:p w14:paraId="5781DC80" w14:textId="77777777" w:rsidR="00453C7E" w:rsidRPr="000F7777" w:rsidRDefault="00453C7E" w:rsidP="00453C7E">
      <w:pPr>
        <w:pStyle w:val="AS-P0"/>
      </w:pPr>
    </w:p>
    <w:p w14:paraId="2BF4FE75" w14:textId="77777777" w:rsidR="00453C7E" w:rsidRPr="000F7777" w:rsidRDefault="00453C7E" w:rsidP="000740BF">
      <w:pPr>
        <w:pStyle w:val="AS-P1"/>
      </w:pPr>
      <w:r w:rsidRPr="000F7777">
        <w:t>(9)</w:t>
      </w:r>
      <w:r w:rsidRPr="000F7777">
        <w:tab/>
        <w:t>Despite</w:t>
      </w:r>
      <w:r w:rsidRPr="000F7777">
        <w:rPr>
          <w:spacing w:val="-19"/>
        </w:rPr>
        <w:t xml:space="preserve"> </w:t>
      </w:r>
      <w:r w:rsidRPr="000F7777">
        <w:t>subsection</w:t>
      </w:r>
      <w:r w:rsidRPr="000F7777">
        <w:rPr>
          <w:spacing w:val="-19"/>
        </w:rPr>
        <w:t xml:space="preserve"> </w:t>
      </w:r>
      <w:r w:rsidRPr="000F7777">
        <w:t>(6)(b),</w:t>
      </w:r>
      <w:r w:rsidRPr="000F7777">
        <w:rPr>
          <w:spacing w:val="-18"/>
        </w:rPr>
        <w:t xml:space="preserve"> </w:t>
      </w:r>
      <w:r w:rsidRPr="000F7777">
        <w:t>if</w:t>
      </w:r>
      <w:r w:rsidRPr="000F7777">
        <w:rPr>
          <w:spacing w:val="-19"/>
        </w:rPr>
        <w:t xml:space="preserve"> </w:t>
      </w:r>
      <w:r w:rsidRPr="000F7777">
        <w:t>after</w:t>
      </w:r>
      <w:r w:rsidRPr="000F7777">
        <w:rPr>
          <w:spacing w:val="-18"/>
        </w:rPr>
        <w:t xml:space="preserve"> </w:t>
      </w:r>
      <w:r w:rsidRPr="000F7777">
        <w:t>the</w:t>
      </w:r>
      <w:r w:rsidRPr="000F7777">
        <w:rPr>
          <w:spacing w:val="-19"/>
        </w:rPr>
        <w:t xml:space="preserve"> </w:t>
      </w:r>
      <w:r w:rsidRPr="000F7777">
        <w:t>invitation</w:t>
      </w:r>
      <w:r w:rsidRPr="000F7777">
        <w:rPr>
          <w:spacing w:val="-18"/>
        </w:rPr>
        <w:t xml:space="preserve"> </w:t>
      </w:r>
      <w:r w:rsidRPr="000F7777">
        <w:t>for</w:t>
      </w:r>
      <w:r w:rsidRPr="000F7777">
        <w:rPr>
          <w:spacing w:val="-19"/>
        </w:rPr>
        <w:t xml:space="preserve"> </w:t>
      </w:r>
      <w:r w:rsidRPr="000F7777">
        <w:t>applications</w:t>
      </w:r>
      <w:r w:rsidRPr="000F7777">
        <w:rPr>
          <w:spacing w:val="-19"/>
        </w:rPr>
        <w:t xml:space="preserve"> </w:t>
      </w:r>
      <w:r w:rsidRPr="000F7777">
        <w:t>referred to</w:t>
      </w:r>
      <w:r w:rsidRPr="000F7777">
        <w:rPr>
          <w:spacing w:val="-4"/>
        </w:rPr>
        <w:t xml:space="preserve"> </w:t>
      </w:r>
      <w:r w:rsidRPr="000F7777">
        <w:t>in</w:t>
      </w:r>
      <w:r w:rsidRPr="000F7777">
        <w:rPr>
          <w:spacing w:val="-3"/>
        </w:rPr>
        <w:t xml:space="preserve"> </w:t>
      </w:r>
      <w:r w:rsidRPr="000F7777">
        <w:t>subsection</w:t>
      </w:r>
      <w:r w:rsidRPr="000F7777">
        <w:rPr>
          <w:spacing w:val="-3"/>
        </w:rPr>
        <w:t xml:space="preserve"> </w:t>
      </w:r>
      <w:r w:rsidRPr="000F7777">
        <w:t>(8)</w:t>
      </w:r>
      <w:r w:rsidRPr="000F7777">
        <w:rPr>
          <w:spacing w:val="-3"/>
        </w:rPr>
        <w:t xml:space="preserve"> </w:t>
      </w:r>
      <w:r w:rsidRPr="000F7777">
        <w:t>-</w:t>
      </w:r>
    </w:p>
    <w:p w14:paraId="70D28DD1" w14:textId="77777777" w:rsidR="00453C7E" w:rsidRPr="000F7777" w:rsidRDefault="00453C7E" w:rsidP="00453C7E">
      <w:pPr>
        <w:pStyle w:val="AS-P0"/>
      </w:pPr>
    </w:p>
    <w:p w14:paraId="5897776C" w14:textId="77777777" w:rsidR="00453C7E" w:rsidRPr="000F7777" w:rsidRDefault="00453C7E" w:rsidP="00B705F5">
      <w:pPr>
        <w:pStyle w:val="AS-Pa"/>
      </w:pPr>
      <w:r w:rsidRPr="000F7777">
        <w:t>(a)</w:t>
      </w:r>
      <w:r w:rsidRPr="000F7777">
        <w:tab/>
        <w:t>less</w:t>
      </w:r>
      <w:r w:rsidRPr="000F7777">
        <w:rPr>
          <w:spacing w:val="-5"/>
        </w:rPr>
        <w:t xml:space="preserve"> </w:t>
      </w:r>
      <w:r w:rsidRPr="000F7777">
        <w:t>than</w:t>
      </w:r>
      <w:r w:rsidRPr="000F7777">
        <w:rPr>
          <w:spacing w:val="-4"/>
        </w:rPr>
        <w:t xml:space="preserve"> </w:t>
      </w:r>
      <w:r w:rsidRPr="000F7777">
        <w:t>10</w:t>
      </w:r>
      <w:r w:rsidRPr="000F7777">
        <w:rPr>
          <w:spacing w:val="-4"/>
        </w:rPr>
        <w:t xml:space="preserve"> </w:t>
      </w:r>
      <w:r w:rsidRPr="000F7777">
        <w:t>applications</w:t>
      </w:r>
      <w:r w:rsidRPr="000F7777">
        <w:rPr>
          <w:spacing w:val="-4"/>
        </w:rPr>
        <w:t xml:space="preserve"> </w:t>
      </w:r>
      <w:r w:rsidRPr="000F7777">
        <w:t>are</w:t>
      </w:r>
      <w:r w:rsidRPr="000F7777">
        <w:rPr>
          <w:spacing w:val="-4"/>
        </w:rPr>
        <w:t xml:space="preserve"> </w:t>
      </w:r>
      <w:r w:rsidRPr="000F7777">
        <w:t>received;</w:t>
      </w:r>
      <w:r w:rsidRPr="000F7777">
        <w:rPr>
          <w:spacing w:val="-5"/>
        </w:rPr>
        <w:t xml:space="preserve"> </w:t>
      </w:r>
      <w:r w:rsidRPr="000F7777">
        <w:t>or</w:t>
      </w:r>
    </w:p>
    <w:p w14:paraId="45CD44AC" w14:textId="77777777" w:rsidR="00453C7E" w:rsidRPr="000F7777" w:rsidRDefault="00453C7E" w:rsidP="00453C7E">
      <w:pPr>
        <w:pStyle w:val="AS-P0"/>
        <w:rPr>
          <w:szCs w:val="26"/>
        </w:rPr>
      </w:pPr>
    </w:p>
    <w:p w14:paraId="6ED05D89" w14:textId="76E82B2A" w:rsidR="000740BF" w:rsidRDefault="000740BF" w:rsidP="000740BF">
      <w:pPr>
        <w:pStyle w:val="AS-P-Amend"/>
      </w:pPr>
      <w:r>
        <w:t>[The word “less” should be “fewer” to be gramm</w:t>
      </w:r>
      <w:r w:rsidR="00D6057B">
        <w:t>a</w:t>
      </w:r>
      <w:r>
        <w:t>tically correct.]</w:t>
      </w:r>
    </w:p>
    <w:p w14:paraId="4AA155EB" w14:textId="77777777" w:rsidR="000740BF" w:rsidRPr="000F7777" w:rsidRDefault="000740BF" w:rsidP="00453C7E">
      <w:pPr>
        <w:pStyle w:val="AS-P0"/>
      </w:pPr>
    </w:p>
    <w:p w14:paraId="2A69E9AC" w14:textId="77777777" w:rsidR="00453C7E" w:rsidRPr="000F7777" w:rsidRDefault="00453C7E" w:rsidP="00B705F5">
      <w:pPr>
        <w:pStyle w:val="AS-Pa"/>
      </w:pPr>
      <w:r w:rsidRPr="000F7777">
        <w:t>(b)</w:t>
      </w:r>
      <w:r w:rsidRPr="000F7777">
        <w:tab/>
        <w:t>sufficient</w:t>
      </w:r>
      <w:r w:rsidRPr="000F7777">
        <w:rPr>
          <w:spacing w:val="10"/>
        </w:rPr>
        <w:t xml:space="preserve"> </w:t>
      </w:r>
      <w:r w:rsidRPr="000F7777">
        <w:t>number</w:t>
      </w:r>
      <w:r w:rsidRPr="000F7777">
        <w:rPr>
          <w:spacing w:val="10"/>
        </w:rPr>
        <w:t xml:space="preserve"> </w:t>
      </w:r>
      <w:r w:rsidRPr="000F7777">
        <w:t>of</w:t>
      </w:r>
      <w:r w:rsidRPr="000F7777">
        <w:rPr>
          <w:spacing w:val="10"/>
        </w:rPr>
        <w:t xml:space="preserve"> </w:t>
      </w:r>
      <w:r w:rsidRPr="000F7777">
        <w:t>applications</w:t>
      </w:r>
      <w:r w:rsidRPr="000F7777">
        <w:rPr>
          <w:spacing w:val="10"/>
        </w:rPr>
        <w:t xml:space="preserve"> </w:t>
      </w:r>
      <w:r w:rsidRPr="000F7777">
        <w:t>required</w:t>
      </w:r>
      <w:r w:rsidRPr="000F7777">
        <w:rPr>
          <w:spacing w:val="10"/>
        </w:rPr>
        <w:t xml:space="preserve"> </w:t>
      </w:r>
      <w:r w:rsidRPr="000F7777">
        <w:t>to</w:t>
      </w:r>
      <w:r w:rsidRPr="000F7777">
        <w:rPr>
          <w:spacing w:val="10"/>
        </w:rPr>
        <w:t xml:space="preserve"> </w:t>
      </w:r>
      <w:r w:rsidRPr="000F7777">
        <w:t>comply</w:t>
      </w:r>
      <w:r w:rsidRPr="000F7777">
        <w:rPr>
          <w:spacing w:val="11"/>
        </w:rPr>
        <w:t xml:space="preserve"> </w:t>
      </w:r>
      <w:r w:rsidRPr="000F7777">
        <w:t>with</w:t>
      </w:r>
      <w:r w:rsidRPr="000F7777">
        <w:rPr>
          <w:spacing w:val="10"/>
        </w:rPr>
        <w:t xml:space="preserve"> </w:t>
      </w:r>
      <w:r w:rsidRPr="000F7777">
        <w:t>the</w:t>
      </w:r>
      <w:r w:rsidRPr="000F7777">
        <w:rPr>
          <w:spacing w:val="10"/>
        </w:rPr>
        <w:t xml:space="preserve"> </w:t>
      </w:r>
      <w:r w:rsidRPr="000F7777">
        <w:t>women requirement</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(4)(d)</w:t>
      </w:r>
      <w:r w:rsidRPr="000F7777">
        <w:rPr>
          <w:spacing w:val="-5"/>
        </w:rPr>
        <w:t xml:space="preserve"> </w:t>
      </w:r>
      <w:r w:rsidRPr="000F7777">
        <w:t>has</w:t>
      </w:r>
      <w:r w:rsidRPr="000F7777">
        <w:rPr>
          <w:spacing w:val="-5"/>
        </w:rPr>
        <w:t xml:space="preserve"> </w:t>
      </w:r>
      <w:r w:rsidRPr="000F7777">
        <w:t>not</w:t>
      </w:r>
      <w:r w:rsidRPr="000F7777">
        <w:rPr>
          <w:spacing w:val="-5"/>
        </w:rPr>
        <w:t xml:space="preserve"> </w:t>
      </w:r>
      <w:r w:rsidRPr="000F7777">
        <w:t>been</w:t>
      </w:r>
      <w:r w:rsidRPr="000F7777">
        <w:rPr>
          <w:spacing w:val="-5"/>
        </w:rPr>
        <w:t xml:space="preserve"> </w:t>
      </w:r>
      <w:r w:rsidRPr="000F7777">
        <w:t>secured,</w:t>
      </w:r>
    </w:p>
    <w:p w14:paraId="3C362208" w14:textId="77777777" w:rsidR="00453C7E" w:rsidRPr="000F7777" w:rsidRDefault="00453C7E" w:rsidP="00453C7E">
      <w:pPr>
        <w:pStyle w:val="AS-P0"/>
      </w:pPr>
    </w:p>
    <w:p w14:paraId="03C46FBE" w14:textId="77777777" w:rsidR="000740BF" w:rsidRDefault="000740BF" w:rsidP="000740BF">
      <w:pPr>
        <w:pStyle w:val="AS-P-Amend"/>
      </w:pPr>
      <w:r>
        <w:t>[The article “a” should appear before the word “sufficient”.]</w:t>
      </w:r>
    </w:p>
    <w:p w14:paraId="21FF6F8B" w14:textId="77777777" w:rsidR="000740BF" w:rsidRPr="000F7777" w:rsidRDefault="000740BF" w:rsidP="00453C7E">
      <w:pPr>
        <w:pStyle w:val="AS-P0"/>
      </w:pPr>
    </w:p>
    <w:p w14:paraId="5F66DEB7" w14:textId="77777777" w:rsidR="00453C7E" w:rsidRPr="000F7777" w:rsidRDefault="00453C7E" w:rsidP="00453C7E">
      <w:pPr>
        <w:pStyle w:val="AS-P0"/>
      </w:pPr>
      <w:r w:rsidRPr="00615D33">
        <w:rPr>
          <w:spacing w:val="-2"/>
        </w:rPr>
        <w:t>the Secretary of the National Assembly must convene a meeting of the Selection Committee</w:t>
      </w:r>
      <w:r w:rsidRPr="000F7777">
        <w:rPr>
          <w:spacing w:val="-7"/>
        </w:rPr>
        <w:t xml:space="preserve"> </w:t>
      </w:r>
      <w:r w:rsidRPr="000F7777">
        <w:t>in</w:t>
      </w:r>
      <w:r w:rsidRPr="000F7777">
        <w:rPr>
          <w:spacing w:val="-7"/>
        </w:rPr>
        <w:t xml:space="preserve"> </w:t>
      </w:r>
      <w:r w:rsidRPr="000F7777">
        <w:t>accordance</w:t>
      </w:r>
      <w:r w:rsidRPr="000F7777">
        <w:rPr>
          <w:spacing w:val="-7"/>
        </w:rPr>
        <w:t xml:space="preserve"> </w:t>
      </w:r>
      <w:r w:rsidRPr="000F7777">
        <w:t>with</w:t>
      </w:r>
      <w:r w:rsidRPr="000F7777">
        <w:rPr>
          <w:spacing w:val="-7"/>
        </w:rPr>
        <w:t xml:space="preserve"> </w:t>
      </w:r>
      <w:r w:rsidRPr="000F7777">
        <w:t>subsection</w:t>
      </w:r>
      <w:r w:rsidRPr="000F7777">
        <w:rPr>
          <w:spacing w:val="-7"/>
        </w:rPr>
        <w:t xml:space="preserve"> </w:t>
      </w:r>
      <w:r w:rsidRPr="000F7777">
        <w:t>(5).</w:t>
      </w:r>
    </w:p>
    <w:p w14:paraId="087B0DAB" w14:textId="77777777" w:rsidR="00453C7E" w:rsidRPr="000F7777" w:rsidRDefault="00453C7E" w:rsidP="00453C7E">
      <w:pPr>
        <w:pStyle w:val="AS-P0"/>
      </w:pPr>
    </w:p>
    <w:p w14:paraId="73C7FDE8" w14:textId="77777777" w:rsidR="00453C7E" w:rsidRPr="000F7777" w:rsidRDefault="00453C7E" w:rsidP="000740BF">
      <w:pPr>
        <w:pStyle w:val="AS-P1"/>
      </w:pPr>
      <w:r w:rsidRPr="000F7777">
        <w:t>(10)</w:t>
      </w:r>
      <w:r w:rsidRPr="000F7777">
        <w:tab/>
        <w:t>The Secretary of</w:t>
      </w:r>
      <w:r w:rsidRPr="000F7777">
        <w:rPr>
          <w:spacing w:val="1"/>
        </w:rPr>
        <w:t xml:space="preserve"> </w:t>
      </w:r>
      <w:r w:rsidRPr="000F7777">
        <w:t>the National Assembly</w:t>
      </w:r>
      <w:r w:rsidRPr="000F7777">
        <w:rPr>
          <w:spacing w:val="1"/>
        </w:rPr>
        <w:t xml:space="preserve"> </w:t>
      </w:r>
      <w:r w:rsidRPr="000F7777">
        <w:t>must by</w:t>
      </w:r>
      <w:r w:rsidRPr="000F7777">
        <w:rPr>
          <w:spacing w:val="1"/>
        </w:rPr>
        <w:t xml:space="preserve"> </w:t>
      </w:r>
      <w:r w:rsidRPr="000F7777">
        <w:t>notice in the</w:t>
      </w:r>
      <w:r w:rsidRPr="000F7777">
        <w:rPr>
          <w:spacing w:val="1"/>
        </w:rPr>
        <w:t xml:space="preserve"> </w:t>
      </w:r>
      <w:r w:rsidRPr="000F7777">
        <w:rPr>
          <w:i/>
        </w:rPr>
        <w:t xml:space="preserve">Gazette </w:t>
      </w:r>
      <w:r w:rsidRPr="000F7777">
        <w:t>convene</w:t>
      </w:r>
      <w:r w:rsidRPr="000F7777">
        <w:rPr>
          <w:spacing w:val="-7"/>
        </w:rPr>
        <w:t xml:space="preserve"> </w:t>
      </w:r>
      <w:r w:rsidRPr="000F7777">
        <w:t>a</w:t>
      </w:r>
      <w:r w:rsidRPr="000F7777">
        <w:rPr>
          <w:spacing w:val="-6"/>
        </w:rPr>
        <w:t xml:space="preserve"> </w:t>
      </w:r>
      <w:r w:rsidRPr="000F7777">
        <w:t>meeting</w:t>
      </w:r>
      <w:r w:rsidRPr="000F7777">
        <w:rPr>
          <w:spacing w:val="-7"/>
        </w:rPr>
        <w:t xml:space="preserve"> </w:t>
      </w:r>
      <w:r w:rsidRPr="000F7777">
        <w:t>of</w:t>
      </w:r>
      <w:r w:rsidRPr="000F7777">
        <w:rPr>
          <w:spacing w:val="-6"/>
        </w:rPr>
        <w:t xml:space="preserve"> </w:t>
      </w:r>
      <w:r w:rsidRPr="000F7777">
        <w:t>the</w:t>
      </w:r>
      <w:r w:rsidRPr="000F7777">
        <w:rPr>
          <w:spacing w:val="-7"/>
        </w:rPr>
        <w:t xml:space="preserve"> </w:t>
      </w:r>
      <w:r w:rsidRPr="000F7777">
        <w:t>Selection</w:t>
      </w:r>
      <w:r w:rsidRPr="000F7777">
        <w:rPr>
          <w:spacing w:val="-6"/>
        </w:rPr>
        <w:t xml:space="preserve"> </w:t>
      </w:r>
      <w:r w:rsidRPr="000F7777">
        <w:t>Committee,</w:t>
      </w:r>
      <w:r w:rsidRPr="000F7777">
        <w:rPr>
          <w:spacing w:val="-7"/>
        </w:rPr>
        <w:t xml:space="preserve"> </w:t>
      </w:r>
      <w:r w:rsidRPr="000F7777">
        <w:t>which</w:t>
      </w:r>
      <w:r w:rsidRPr="000F7777">
        <w:rPr>
          <w:spacing w:val="-6"/>
        </w:rPr>
        <w:t xml:space="preserve"> </w:t>
      </w:r>
      <w:r w:rsidRPr="000F7777">
        <w:t>meeting</w:t>
      </w:r>
      <w:r w:rsidRPr="000F7777">
        <w:rPr>
          <w:spacing w:val="-7"/>
        </w:rPr>
        <w:t xml:space="preserve"> </w:t>
      </w:r>
      <w:r w:rsidRPr="000F7777">
        <w:t>must</w:t>
      </w:r>
      <w:r w:rsidRPr="000F7777">
        <w:rPr>
          <w:spacing w:val="-6"/>
        </w:rPr>
        <w:t xml:space="preserve"> </w:t>
      </w:r>
      <w:r w:rsidRPr="000F7777">
        <w:t>take</w:t>
      </w:r>
      <w:r w:rsidRPr="000F7777">
        <w:rPr>
          <w:spacing w:val="-7"/>
        </w:rPr>
        <w:t xml:space="preserve"> </w:t>
      </w:r>
      <w:r w:rsidRPr="000F7777">
        <w:t>place</w:t>
      </w:r>
      <w:r w:rsidRPr="000F7777">
        <w:rPr>
          <w:spacing w:val="-6"/>
        </w:rPr>
        <w:t xml:space="preserve"> </w:t>
      </w:r>
      <w:r w:rsidRPr="000F7777">
        <w:t>not</w:t>
      </w:r>
      <w:r w:rsidRPr="000F7777">
        <w:rPr>
          <w:spacing w:val="-7"/>
        </w:rPr>
        <w:t xml:space="preserve"> </w:t>
      </w:r>
      <w:r w:rsidRPr="000F7777">
        <w:t>less than</w:t>
      </w:r>
      <w:r w:rsidRPr="000F7777">
        <w:rPr>
          <w:spacing w:val="18"/>
        </w:rPr>
        <w:t xml:space="preserve"> </w:t>
      </w:r>
      <w:r w:rsidRPr="000F7777">
        <w:t>20</w:t>
      </w:r>
      <w:r w:rsidRPr="000F7777">
        <w:rPr>
          <w:spacing w:val="18"/>
        </w:rPr>
        <w:t xml:space="preserve"> </w:t>
      </w:r>
      <w:r w:rsidRPr="000F7777">
        <w:t>days</w:t>
      </w:r>
      <w:r w:rsidRPr="000F7777">
        <w:rPr>
          <w:spacing w:val="18"/>
        </w:rPr>
        <w:t xml:space="preserve"> </w:t>
      </w:r>
      <w:r w:rsidRPr="000F7777">
        <w:t>and</w:t>
      </w:r>
      <w:r w:rsidRPr="000F7777">
        <w:rPr>
          <w:spacing w:val="18"/>
        </w:rPr>
        <w:t xml:space="preserve"> </w:t>
      </w:r>
      <w:r w:rsidRPr="000F7777">
        <w:t>not</w:t>
      </w:r>
      <w:r w:rsidRPr="000F7777">
        <w:rPr>
          <w:spacing w:val="18"/>
        </w:rPr>
        <w:t xml:space="preserve"> </w:t>
      </w:r>
      <w:r w:rsidRPr="000F7777">
        <w:t>more</w:t>
      </w:r>
      <w:r w:rsidRPr="000F7777">
        <w:rPr>
          <w:spacing w:val="19"/>
        </w:rPr>
        <w:t xml:space="preserve"> </w:t>
      </w:r>
      <w:r w:rsidRPr="000F7777">
        <w:t>than</w:t>
      </w:r>
      <w:r w:rsidRPr="000F7777">
        <w:rPr>
          <w:spacing w:val="18"/>
        </w:rPr>
        <w:t xml:space="preserve"> </w:t>
      </w:r>
      <w:r w:rsidRPr="000F7777">
        <w:t>30</w:t>
      </w:r>
      <w:r w:rsidRPr="000F7777">
        <w:rPr>
          <w:spacing w:val="18"/>
        </w:rPr>
        <w:t xml:space="preserve"> </w:t>
      </w:r>
      <w:r w:rsidRPr="000F7777">
        <w:t>days</w:t>
      </w:r>
      <w:r w:rsidRPr="000F7777">
        <w:rPr>
          <w:spacing w:val="18"/>
        </w:rPr>
        <w:t xml:space="preserve"> </w:t>
      </w:r>
      <w:r w:rsidRPr="000F7777">
        <w:t>after</w:t>
      </w:r>
      <w:r w:rsidRPr="000F7777">
        <w:rPr>
          <w:spacing w:val="18"/>
        </w:rPr>
        <w:t xml:space="preserve"> </w:t>
      </w:r>
      <w:r w:rsidRPr="000F7777">
        <w:t>the</w:t>
      </w:r>
      <w:r w:rsidRPr="000F7777">
        <w:rPr>
          <w:spacing w:val="18"/>
        </w:rPr>
        <w:t xml:space="preserve"> </w:t>
      </w:r>
      <w:r w:rsidRPr="000F7777">
        <w:t>closing</w:t>
      </w:r>
      <w:r w:rsidRPr="000F7777">
        <w:rPr>
          <w:spacing w:val="19"/>
        </w:rPr>
        <w:t xml:space="preserve"> </w:t>
      </w:r>
      <w:r w:rsidRPr="000F7777">
        <w:t>date</w:t>
      </w:r>
      <w:r w:rsidRPr="000F7777">
        <w:rPr>
          <w:spacing w:val="18"/>
        </w:rPr>
        <w:t xml:space="preserve"> </w:t>
      </w:r>
      <w:r w:rsidRPr="000F7777">
        <w:t>for</w:t>
      </w:r>
      <w:r w:rsidRPr="000F7777">
        <w:rPr>
          <w:spacing w:val="18"/>
        </w:rPr>
        <w:t xml:space="preserve"> </w:t>
      </w:r>
      <w:r w:rsidRPr="000F7777">
        <w:t>the</w:t>
      </w:r>
      <w:r w:rsidRPr="000F7777">
        <w:rPr>
          <w:spacing w:val="18"/>
        </w:rPr>
        <w:t xml:space="preserve"> </w:t>
      </w:r>
      <w:r w:rsidRPr="000F7777">
        <w:t>submission</w:t>
      </w:r>
      <w:r w:rsidRPr="000F7777">
        <w:rPr>
          <w:spacing w:val="18"/>
        </w:rPr>
        <w:t xml:space="preserve"> </w:t>
      </w:r>
      <w:r w:rsidRPr="000F7777">
        <w:t>of applications</w:t>
      </w:r>
      <w:r w:rsidRPr="000F7777">
        <w:rPr>
          <w:spacing w:val="13"/>
        </w:rPr>
        <w:t xml:space="preserve"> </w:t>
      </w:r>
      <w:r w:rsidRPr="000F7777">
        <w:t>determined</w:t>
      </w:r>
      <w:r w:rsidRPr="000F7777">
        <w:rPr>
          <w:spacing w:val="14"/>
        </w:rPr>
        <w:t xml:space="preserve"> </w:t>
      </w:r>
      <w:r w:rsidRPr="000F7777">
        <w:t>under</w:t>
      </w:r>
      <w:r w:rsidRPr="000F7777">
        <w:rPr>
          <w:spacing w:val="14"/>
        </w:rPr>
        <w:t xml:space="preserve"> </w:t>
      </w:r>
      <w:r w:rsidRPr="000F7777">
        <w:t>subsection</w:t>
      </w:r>
      <w:r w:rsidRPr="000F7777">
        <w:rPr>
          <w:spacing w:val="13"/>
        </w:rPr>
        <w:t xml:space="preserve"> </w:t>
      </w:r>
      <w:r w:rsidRPr="000F7777">
        <w:t>(4)(c),</w:t>
      </w:r>
      <w:r w:rsidRPr="000F7777">
        <w:rPr>
          <w:spacing w:val="14"/>
        </w:rPr>
        <w:t xml:space="preserve"> </w:t>
      </w:r>
      <w:r w:rsidRPr="000F7777">
        <w:t>for</w:t>
      </w:r>
      <w:r w:rsidRPr="000F7777">
        <w:rPr>
          <w:spacing w:val="14"/>
        </w:rPr>
        <w:t xml:space="preserve"> </w:t>
      </w:r>
      <w:r w:rsidRPr="000F7777">
        <w:t>the</w:t>
      </w:r>
      <w:r w:rsidRPr="000F7777">
        <w:rPr>
          <w:spacing w:val="13"/>
        </w:rPr>
        <w:t xml:space="preserve"> </w:t>
      </w:r>
      <w:r w:rsidRPr="000F7777">
        <w:t>purpose</w:t>
      </w:r>
      <w:r w:rsidRPr="000F7777">
        <w:rPr>
          <w:spacing w:val="14"/>
        </w:rPr>
        <w:t xml:space="preserve"> </w:t>
      </w:r>
      <w:r w:rsidRPr="000F7777">
        <w:t>of</w:t>
      </w:r>
      <w:r w:rsidRPr="000F7777">
        <w:rPr>
          <w:spacing w:val="14"/>
        </w:rPr>
        <w:t xml:space="preserve"> </w:t>
      </w:r>
      <w:r w:rsidRPr="000F7777">
        <w:t>selecting</w:t>
      </w:r>
      <w:r w:rsidRPr="000F7777">
        <w:rPr>
          <w:spacing w:val="13"/>
        </w:rPr>
        <w:t xml:space="preserve"> </w:t>
      </w:r>
      <w:r w:rsidRPr="000F7777">
        <w:t>suitable candidates</w:t>
      </w:r>
      <w:r w:rsidRPr="000F7777">
        <w:rPr>
          <w:spacing w:val="24"/>
        </w:rPr>
        <w:t xml:space="preserve"> </w:t>
      </w:r>
      <w:r w:rsidRPr="000F7777">
        <w:t>from</w:t>
      </w:r>
      <w:r w:rsidRPr="000F7777">
        <w:rPr>
          <w:spacing w:val="24"/>
        </w:rPr>
        <w:t xml:space="preserve"> </w:t>
      </w:r>
      <w:r w:rsidRPr="000F7777">
        <w:t>amongst</w:t>
      </w:r>
      <w:r w:rsidRPr="000F7777">
        <w:rPr>
          <w:spacing w:val="26"/>
        </w:rPr>
        <w:t xml:space="preserve"> </w:t>
      </w:r>
      <w:r w:rsidRPr="000F7777">
        <w:t>the</w:t>
      </w:r>
      <w:r w:rsidRPr="000F7777">
        <w:rPr>
          <w:spacing w:val="25"/>
        </w:rPr>
        <w:t xml:space="preserve"> </w:t>
      </w:r>
      <w:r w:rsidRPr="000F7777">
        <w:t>applicants</w:t>
      </w:r>
      <w:r w:rsidRPr="000F7777">
        <w:rPr>
          <w:spacing w:val="24"/>
        </w:rPr>
        <w:t xml:space="preserve"> </w:t>
      </w:r>
      <w:r w:rsidRPr="000F7777">
        <w:t>selected</w:t>
      </w:r>
      <w:r w:rsidRPr="000F7777">
        <w:rPr>
          <w:spacing w:val="25"/>
        </w:rPr>
        <w:t xml:space="preserve"> </w:t>
      </w:r>
      <w:r w:rsidRPr="000F7777">
        <w:t>in</w:t>
      </w:r>
      <w:r w:rsidRPr="000F7777">
        <w:rPr>
          <w:spacing w:val="24"/>
        </w:rPr>
        <w:t xml:space="preserve"> </w:t>
      </w:r>
      <w:r w:rsidRPr="000F7777">
        <w:t>terms</w:t>
      </w:r>
      <w:r w:rsidRPr="000F7777">
        <w:rPr>
          <w:spacing w:val="25"/>
        </w:rPr>
        <w:t xml:space="preserve"> </w:t>
      </w:r>
      <w:r w:rsidRPr="000F7777">
        <w:t>of</w:t>
      </w:r>
      <w:r w:rsidRPr="000F7777">
        <w:rPr>
          <w:spacing w:val="25"/>
        </w:rPr>
        <w:t xml:space="preserve"> </w:t>
      </w:r>
      <w:r w:rsidRPr="000F7777">
        <w:t>subsection</w:t>
      </w:r>
      <w:r w:rsidRPr="000F7777">
        <w:rPr>
          <w:spacing w:val="25"/>
        </w:rPr>
        <w:t xml:space="preserve"> </w:t>
      </w:r>
      <w:r w:rsidRPr="000F7777">
        <w:t>(6)(b)</w:t>
      </w:r>
      <w:r w:rsidRPr="000F7777">
        <w:rPr>
          <w:spacing w:val="24"/>
        </w:rPr>
        <w:t xml:space="preserve"> </w:t>
      </w:r>
      <w:r w:rsidRPr="000F7777">
        <w:t>to</w:t>
      </w:r>
      <w:r w:rsidRPr="000F7777">
        <w:rPr>
          <w:spacing w:val="25"/>
        </w:rPr>
        <w:t xml:space="preserve"> </w:t>
      </w:r>
      <w:r w:rsidRPr="000F7777">
        <w:t>be interviewed</w:t>
      </w:r>
      <w:r w:rsidRPr="000F7777">
        <w:rPr>
          <w:spacing w:val="-28"/>
        </w:rPr>
        <w:t xml:space="preserve"> </w:t>
      </w:r>
      <w:r w:rsidRPr="000F7777">
        <w:t>by</w:t>
      </w:r>
      <w:r w:rsidRPr="000F7777">
        <w:rPr>
          <w:spacing w:val="-28"/>
        </w:rPr>
        <w:t xml:space="preserve"> </w:t>
      </w:r>
      <w:r w:rsidRPr="000F7777">
        <w:t>the</w:t>
      </w:r>
      <w:r w:rsidRPr="000F7777">
        <w:rPr>
          <w:spacing w:val="-28"/>
        </w:rPr>
        <w:t xml:space="preserve"> </w:t>
      </w:r>
      <w:r w:rsidRPr="000F7777">
        <w:t>Selection</w:t>
      </w:r>
      <w:r w:rsidRPr="000F7777">
        <w:rPr>
          <w:spacing w:val="-28"/>
        </w:rPr>
        <w:t xml:space="preserve"> </w:t>
      </w:r>
      <w:r w:rsidRPr="000F7777">
        <w:t>Committee</w:t>
      </w:r>
      <w:r w:rsidRPr="000F7777">
        <w:rPr>
          <w:spacing w:val="-28"/>
        </w:rPr>
        <w:t xml:space="preserve"> </w:t>
      </w:r>
      <w:r w:rsidRPr="000F7777">
        <w:t>for</w:t>
      </w:r>
      <w:r w:rsidRPr="000F7777">
        <w:rPr>
          <w:spacing w:val="-28"/>
        </w:rPr>
        <w:t xml:space="preserve"> </w:t>
      </w:r>
      <w:r w:rsidRPr="000F7777">
        <w:t>appointment</w:t>
      </w:r>
      <w:r w:rsidRPr="000F7777">
        <w:rPr>
          <w:spacing w:val="-28"/>
        </w:rPr>
        <w:t xml:space="preserve"> </w:t>
      </w:r>
      <w:r w:rsidRPr="000F7777">
        <w:t>as</w:t>
      </w:r>
      <w:r w:rsidRPr="000F7777">
        <w:rPr>
          <w:spacing w:val="-27"/>
        </w:rPr>
        <w:t xml:space="preserve"> </w:t>
      </w:r>
      <w:r w:rsidRPr="000F7777">
        <w:t>members</w:t>
      </w:r>
      <w:r w:rsidRPr="000F7777">
        <w:rPr>
          <w:spacing w:val="-28"/>
        </w:rPr>
        <w:t xml:space="preserve"> </w:t>
      </w:r>
      <w:r w:rsidRPr="000F7777">
        <w:t>of</w:t>
      </w:r>
      <w:r w:rsidRPr="000F7777">
        <w:rPr>
          <w:spacing w:val="-28"/>
        </w:rPr>
        <w:t xml:space="preserve"> </w:t>
      </w:r>
      <w:r w:rsidRPr="000F7777">
        <w:t>the</w:t>
      </w:r>
      <w:r w:rsidRPr="000F7777">
        <w:rPr>
          <w:spacing w:val="-28"/>
        </w:rPr>
        <w:t xml:space="preserve"> </w:t>
      </w:r>
      <w:r w:rsidRPr="000F7777">
        <w:t>Commission.</w:t>
      </w:r>
    </w:p>
    <w:p w14:paraId="5A64B49A" w14:textId="77777777" w:rsidR="00453C7E" w:rsidRPr="000F7777" w:rsidRDefault="00453C7E" w:rsidP="00453C7E">
      <w:pPr>
        <w:pStyle w:val="AS-P0"/>
      </w:pPr>
    </w:p>
    <w:p w14:paraId="64715395" w14:textId="77777777" w:rsidR="00453C7E" w:rsidRPr="000F7777" w:rsidRDefault="00453C7E" w:rsidP="000740BF">
      <w:pPr>
        <w:pStyle w:val="AS-P1"/>
      </w:pPr>
      <w:r w:rsidRPr="000F7777">
        <w:t>(11)</w:t>
      </w:r>
      <w:r w:rsidRPr="000F7777">
        <w:tab/>
        <w:t>The</w:t>
      </w:r>
      <w:r w:rsidRPr="000F7777">
        <w:rPr>
          <w:spacing w:val="-5"/>
        </w:rPr>
        <w:t xml:space="preserve"> </w:t>
      </w:r>
      <w:r w:rsidRPr="000F7777">
        <w:t>notice</w:t>
      </w:r>
      <w:r w:rsidRPr="000F7777">
        <w:rPr>
          <w:spacing w:val="-5"/>
        </w:rPr>
        <w:t xml:space="preserve"> </w:t>
      </w:r>
      <w:r w:rsidRPr="000F7777">
        <w:t>published</w:t>
      </w:r>
      <w:r w:rsidRPr="000F7777">
        <w:rPr>
          <w:spacing w:val="-5"/>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5"/>
        </w:rPr>
        <w:t xml:space="preserve"> </w:t>
      </w:r>
      <w:r w:rsidRPr="000F7777">
        <w:t>subsection</w:t>
      </w:r>
      <w:r w:rsidRPr="000F7777">
        <w:rPr>
          <w:spacing w:val="-4"/>
        </w:rPr>
        <w:t xml:space="preserve"> </w:t>
      </w:r>
      <w:r w:rsidRPr="000F7777">
        <w:t>(10)</w:t>
      </w:r>
      <w:r w:rsidRPr="000F7777">
        <w:rPr>
          <w:spacing w:val="-5"/>
        </w:rPr>
        <w:t xml:space="preserve"> </w:t>
      </w:r>
      <w:r w:rsidRPr="000F7777">
        <w:t>must contain</w:t>
      </w:r>
      <w:r w:rsidRPr="000F7777">
        <w:rPr>
          <w:spacing w:val="-7"/>
        </w:rPr>
        <w:t xml:space="preserve"> </w:t>
      </w:r>
      <w:r w:rsidRPr="000F7777">
        <w:t>-</w:t>
      </w:r>
    </w:p>
    <w:p w14:paraId="6AA05A96" w14:textId="77777777" w:rsidR="00453C7E" w:rsidRPr="000F7777" w:rsidRDefault="00453C7E" w:rsidP="00453C7E">
      <w:pPr>
        <w:pStyle w:val="AS-P0"/>
      </w:pPr>
    </w:p>
    <w:p w14:paraId="24C01611" w14:textId="77777777" w:rsidR="00453C7E" w:rsidRPr="000F7777" w:rsidRDefault="00453C7E" w:rsidP="000740BF">
      <w:pPr>
        <w:pStyle w:val="AS-Pa"/>
      </w:pPr>
      <w:r w:rsidRPr="000F7777">
        <w:t>(a)</w:t>
      </w:r>
      <w:r w:rsidRPr="000F7777">
        <w:tab/>
        <w:t>the</w:t>
      </w:r>
      <w:r w:rsidRPr="000F7777">
        <w:rPr>
          <w:spacing w:val="48"/>
        </w:rPr>
        <w:t xml:space="preserve"> </w:t>
      </w:r>
      <w:r w:rsidRPr="000F7777">
        <w:t>names,</w:t>
      </w:r>
      <w:r w:rsidRPr="000F7777">
        <w:rPr>
          <w:spacing w:val="48"/>
        </w:rPr>
        <w:t xml:space="preserve"> </w:t>
      </w:r>
      <w:r w:rsidRPr="000F7777">
        <w:t>sex</w:t>
      </w:r>
      <w:r w:rsidRPr="000F7777">
        <w:rPr>
          <w:spacing w:val="48"/>
        </w:rPr>
        <w:t xml:space="preserve"> </w:t>
      </w:r>
      <w:r w:rsidRPr="000F7777">
        <w:t>and</w:t>
      </w:r>
      <w:r w:rsidRPr="000F7777">
        <w:rPr>
          <w:spacing w:val="47"/>
        </w:rPr>
        <w:t xml:space="preserve"> </w:t>
      </w:r>
      <w:r w:rsidRPr="000F7777">
        <w:t>dates</w:t>
      </w:r>
      <w:r w:rsidRPr="000F7777">
        <w:rPr>
          <w:spacing w:val="49"/>
        </w:rPr>
        <w:t xml:space="preserve"> </w:t>
      </w:r>
      <w:r w:rsidRPr="000F7777">
        <w:t>of</w:t>
      </w:r>
      <w:r w:rsidRPr="000F7777">
        <w:rPr>
          <w:spacing w:val="47"/>
        </w:rPr>
        <w:t xml:space="preserve"> </w:t>
      </w:r>
      <w:r w:rsidRPr="000F7777">
        <w:t>birth</w:t>
      </w:r>
      <w:r w:rsidRPr="000F7777">
        <w:rPr>
          <w:spacing w:val="49"/>
        </w:rPr>
        <w:t xml:space="preserve"> </w:t>
      </w:r>
      <w:r w:rsidRPr="000F7777">
        <w:t>of</w:t>
      </w:r>
      <w:r w:rsidRPr="000F7777">
        <w:rPr>
          <w:spacing w:val="47"/>
        </w:rPr>
        <w:t xml:space="preserve"> </w:t>
      </w:r>
      <w:r w:rsidRPr="000F7777">
        <w:t>the</w:t>
      </w:r>
      <w:r w:rsidRPr="000F7777">
        <w:rPr>
          <w:spacing w:val="48"/>
        </w:rPr>
        <w:t xml:space="preserve"> </w:t>
      </w:r>
      <w:r w:rsidRPr="000F7777">
        <w:t>applicants</w:t>
      </w:r>
      <w:r w:rsidRPr="000F7777">
        <w:rPr>
          <w:spacing w:val="48"/>
        </w:rPr>
        <w:t xml:space="preserve"> </w:t>
      </w:r>
      <w:r w:rsidRPr="000F7777">
        <w:t>referred</w:t>
      </w:r>
      <w:r w:rsidRPr="000F7777">
        <w:rPr>
          <w:spacing w:val="48"/>
        </w:rPr>
        <w:t xml:space="preserve"> </w:t>
      </w:r>
      <w:r w:rsidRPr="000F7777">
        <w:t>to</w:t>
      </w:r>
      <w:r w:rsidRPr="000F7777">
        <w:rPr>
          <w:spacing w:val="48"/>
        </w:rPr>
        <w:t xml:space="preserve"> </w:t>
      </w:r>
      <w:r w:rsidRPr="000F7777">
        <w:t>in subsection</w:t>
      </w:r>
      <w:r w:rsidRPr="000F7777">
        <w:rPr>
          <w:spacing w:val="-6"/>
        </w:rPr>
        <w:t xml:space="preserve"> </w:t>
      </w:r>
      <w:r w:rsidRPr="000F7777">
        <w:t>(6)(b)</w:t>
      </w:r>
      <w:r w:rsidRPr="000F7777">
        <w:rPr>
          <w:spacing w:val="-5"/>
        </w:rPr>
        <w:t xml:space="preserve"> </w:t>
      </w:r>
      <w:r w:rsidRPr="000F7777">
        <w:t>to</w:t>
      </w:r>
      <w:r w:rsidRPr="000F7777">
        <w:rPr>
          <w:spacing w:val="-5"/>
        </w:rPr>
        <w:t xml:space="preserve"> </w:t>
      </w:r>
      <w:r w:rsidRPr="000F7777">
        <w:t>be</w:t>
      </w:r>
      <w:r w:rsidRPr="000F7777">
        <w:rPr>
          <w:spacing w:val="-6"/>
        </w:rPr>
        <w:t xml:space="preserve"> </w:t>
      </w:r>
      <w:r w:rsidRPr="000F7777">
        <w:t>interviewed</w:t>
      </w:r>
      <w:r w:rsidRPr="000F7777">
        <w:rPr>
          <w:spacing w:val="-5"/>
        </w:rPr>
        <w:t xml:space="preserve"> </w:t>
      </w:r>
      <w:r w:rsidRPr="000F7777">
        <w:t>by</w:t>
      </w:r>
      <w:r w:rsidRPr="000F7777">
        <w:rPr>
          <w:spacing w:val="-5"/>
        </w:rPr>
        <w:t xml:space="preserve"> </w:t>
      </w:r>
      <w:r w:rsidRPr="000F7777">
        <w:t>the</w:t>
      </w:r>
      <w:r w:rsidRPr="000F7777">
        <w:rPr>
          <w:spacing w:val="-6"/>
        </w:rPr>
        <w:t xml:space="preserve"> </w:t>
      </w:r>
      <w:r w:rsidRPr="000F7777">
        <w:t>Selection</w:t>
      </w:r>
      <w:r w:rsidRPr="000F7777">
        <w:rPr>
          <w:spacing w:val="-5"/>
        </w:rPr>
        <w:t xml:space="preserve"> </w:t>
      </w:r>
      <w:r w:rsidRPr="000F7777">
        <w:t>Committee;</w:t>
      </w:r>
      <w:r w:rsidRPr="000F7777">
        <w:rPr>
          <w:spacing w:val="-5"/>
        </w:rPr>
        <w:t xml:space="preserve"> </w:t>
      </w:r>
      <w:r w:rsidRPr="000F7777">
        <w:t>and</w:t>
      </w:r>
    </w:p>
    <w:p w14:paraId="781B6164" w14:textId="77777777" w:rsidR="00453C7E" w:rsidRPr="000F7777" w:rsidRDefault="00453C7E" w:rsidP="00453C7E">
      <w:pPr>
        <w:pStyle w:val="AS-P0"/>
      </w:pPr>
    </w:p>
    <w:p w14:paraId="4D7423A7" w14:textId="77777777" w:rsidR="00453C7E" w:rsidRPr="000F7777" w:rsidRDefault="00453C7E" w:rsidP="000740BF">
      <w:pPr>
        <w:pStyle w:val="AS-Pa"/>
      </w:pPr>
      <w:r w:rsidRPr="000F7777">
        <w:t>(b)</w:t>
      </w:r>
      <w:r w:rsidRPr="000F7777">
        <w:tab/>
        <w:t>the</w:t>
      </w:r>
      <w:r w:rsidRPr="000F7777">
        <w:rPr>
          <w:spacing w:val="-15"/>
        </w:rPr>
        <w:t xml:space="preserve"> </w:t>
      </w:r>
      <w:r w:rsidRPr="000F7777">
        <w:t>date,</w:t>
      </w:r>
      <w:r w:rsidRPr="000F7777">
        <w:rPr>
          <w:spacing w:val="-15"/>
        </w:rPr>
        <w:t xml:space="preserve"> </w:t>
      </w:r>
      <w:r w:rsidRPr="000F7777">
        <w:t>time</w:t>
      </w:r>
      <w:r w:rsidRPr="000F7777">
        <w:rPr>
          <w:spacing w:val="-15"/>
        </w:rPr>
        <w:t xml:space="preserve"> </w:t>
      </w:r>
      <w:r w:rsidRPr="000F7777">
        <w:t>and</w:t>
      </w:r>
      <w:r w:rsidRPr="000F7777">
        <w:rPr>
          <w:spacing w:val="-14"/>
        </w:rPr>
        <w:t xml:space="preserve"> </w:t>
      </w:r>
      <w:r w:rsidRPr="000F7777">
        <w:t>venue</w:t>
      </w:r>
      <w:r w:rsidRPr="000F7777">
        <w:rPr>
          <w:spacing w:val="-15"/>
        </w:rPr>
        <w:t xml:space="preserve"> </w:t>
      </w:r>
      <w:r w:rsidRPr="000F7777">
        <w:t>as</w:t>
      </w:r>
      <w:r w:rsidRPr="000F7777">
        <w:rPr>
          <w:spacing w:val="-15"/>
        </w:rPr>
        <w:t xml:space="preserve"> </w:t>
      </w:r>
      <w:r w:rsidRPr="000F7777">
        <w:t>the</w:t>
      </w:r>
      <w:r w:rsidRPr="000F7777">
        <w:rPr>
          <w:spacing w:val="-14"/>
        </w:rPr>
        <w:t xml:space="preserve"> </w:t>
      </w:r>
      <w:r w:rsidRPr="000F7777">
        <w:t>Secretary</w:t>
      </w:r>
      <w:r w:rsidRPr="000F7777">
        <w:rPr>
          <w:spacing w:val="-15"/>
        </w:rPr>
        <w:t xml:space="preserve"> </w:t>
      </w:r>
      <w:r w:rsidRPr="000F7777">
        <w:t>of</w:t>
      </w:r>
      <w:r w:rsidRPr="000F7777">
        <w:rPr>
          <w:spacing w:val="-15"/>
        </w:rPr>
        <w:t xml:space="preserve"> </w:t>
      </w:r>
      <w:r w:rsidRPr="000F7777">
        <w:t>the</w:t>
      </w:r>
      <w:r w:rsidRPr="000F7777">
        <w:rPr>
          <w:spacing w:val="-14"/>
        </w:rPr>
        <w:t xml:space="preserve"> </w:t>
      </w:r>
      <w:r w:rsidRPr="000F7777">
        <w:t>National</w:t>
      </w:r>
      <w:r w:rsidRPr="000F7777">
        <w:rPr>
          <w:spacing w:val="-15"/>
        </w:rPr>
        <w:t xml:space="preserve"> </w:t>
      </w:r>
      <w:r w:rsidRPr="000F7777">
        <w:t>Assembly</w:t>
      </w:r>
      <w:r w:rsidRPr="000F7777">
        <w:rPr>
          <w:spacing w:val="-15"/>
        </w:rPr>
        <w:t xml:space="preserve"> </w:t>
      </w:r>
      <w:r w:rsidRPr="000F7777">
        <w:t>may determine</w:t>
      </w:r>
      <w:r w:rsidRPr="000F7777">
        <w:rPr>
          <w:spacing w:val="-6"/>
        </w:rPr>
        <w:t xml:space="preserve"> </w:t>
      </w:r>
      <w:r w:rsidRPr="000F7777">
        <w:t>for</w:t>
      </w:r>
      <w:r w:rsidRPr="000F7777">
        <w:rPr>
          <w:spacing w:val="-6"/>
        </w:rPr>
        <w:t xml:space="preserve"> </w:t>
      </w:r>
      <w:r w:rsidRPr="000F7777">
        <w:t>the</w:t>
      </w:r>
      <w:r w:rsidRPr="000F7777">
        <w:rPr>
          <w:spacing w:val="-6"/>
        </w:rPr>
        <w:t xml:space="preserve"> </w:t>
      </w:r>
      <w:r w:rsidRPr="000F7777">
        <w:t>meeting</w:t>
      </w:r>
      <w:r w:rsidRPr="000F7777">
        <w:rPr>
          <w:spacing w:val="-5"/>
        </w:rPr>
        <w:t xml:space="preserve"> </w:t>
      </w:r>
      <w:r w:rsidRPr="000F7777">
        <w:t>of</w:t>
      </w:r>
      <w:r w:rsidRPr="000F7777">
        <w:rPr>
          <w:spacing w:val="-6"/>
        </w:rPr>
        <w:t xml:space="preserve"> </w:t>
      </w:r>
      <w:r w:rsidRPr="000F7777">
        <w:t>the</w:t>
      </w:r>
      <w:r w:rsidRPr="000F7777">
        <w:rPr>
          <w:spacing w:val="-6"/>
        </w:rPr>
        <w:t xml:space="preserve"> </w:t>
      </w:r>
      <w:r w:rsidRPr="000F7777">
        <w:t>Selection</w:t>
      </w:r>
      <w:r w:rsidRPr="000F7777">
        <w:rPr>
          <w:spacing w:val="-5"/>
        </w:rPr>
        <w:t xml:space="preserve"> </w:t>
      </w:r>
      <w:r w:rsidRPr="000F7777">
        <w:t>Committee.</w:t>
      </w:r>
    </w:p>
    <w:p w14:paraId="7B888DEA" w14:textId="77777777" w:rsidR="00453C7E" w:rsidRPr="000F7777" w:rsidRDefault="00453C7E" w:rsidP="00453C7E">
      <w:pPr>
        <w:pStyle w:val="AS-P0"/>
      </w:pPr>
    </w:p>
    <w:p w14:paraId="40B93874" w14:textId="77777777" w:rsidR="00453C7E" w:rsidRPr="000F7777" w:rsidRDefault="00453C7E" w:rsidP="000740BF">
      <w:pPr>
        <w:pStyle w:val="AS-P1"/>
      </w:pPr>
      <w:r w:rsidRPr="000F7777">
        <w:t>(12)</w:t>
      </w:r>
      <w:r w:rsidRPr="000F7777">
        <w:tab/>
        <w:t>The meeting of the Selection Committee convened in terms of subsection</w:t>
      </w:r>
      <w:r w:rsidRPr="000F7777">
        <w:rPr>
          <w:spacing w:val="-5"/>
        </w:rPr>
        <w:t xml:space="preserve"> </w:t>
      </w:r>
      <w:r w:rsidRPr="000F7777">
        <w:t>(10)</w:t>
      </w:r>
      <w:r w:rsidRPr="000F7777">
        <w:rPr>
          <w:spacing w:val="-4"/>
        </w:rPr>
        <w:t xml:space="preserve"> </w:t>
      </w:r>
      <w:r w:rsidRPr="000F7777">
        <w:t>is</w:t>
      </w:r>
      <w:r w:rsidRPr="000F7777">
        <w:rPr>
          <w:spacing w:val="-4"/>
        </w:rPr>
        <w:t xml:space="preserve"> </w:t>
      </w:r>
      <w:r w:rsidRPr="000F7777">
        <w:t>open</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public</w:t>
      </w:r>
      <w:r w:rsidRPr="000F7777">
        <w:rPr>
          <w:spacing w:val="-4"/>
        </w:rPr>
        <w:t xml:space="preserve"> </w:t>
      </w:r>
      <w:r w:rsidRPr="000F7777">
        <w:t>and</w:t>
      </w:r>
      <w:r w:rsidRPr="000F7777">
        <w:rPr>
          <w:spacing w:val="-4"/>
        </w:rPr>
        <w:t xml:space="preserve"> </w:t>
      </w:r>
      <w:r w:rsidRPr="000F7777">
        <w:t>the</w:t>
      </w:r>
      <w:r w:rsidRPr="000F7777">
        <w:rPr>
          <w:spacing w:val="-4"/>
        </w:rPr>
        <w:t xml:space="preserve"> </w:t>
      </w:r>
      <w:r w:rsidRPr="000F7777">
        <w:t>media.</w:t>
      </w:r>
    </w:p>
    <w:p w14:paraId="1CB78A17" w14:textId="77777777" w:rsidR="00453C7E" w:rsidRPr="000F7777" w:rsidRDefault="00453C7E" w:rsidP="00453C7E">
      <w:pPr>
        <w:pStyle w:val="AS-P0"/>
      </w:pPr>
    </w:p>
    <w:p w14:paraId="483966ED" w14:textId="77777777" w:rsidR="00453C7E" w:rsidRPr="000F7777" w:rsidRDefault="00453C7E" w:rsidP="000740BF">
      <w:pPr>
        <w:pStyle w:val="AS-P1"/>
      </w:pPr>
      <w:r w:rsidRPr="000F7777">
        <w:t>(13)</w:t>
      </w:r>
      <w:r w:rsidRPr="000F7777">
        <w:tab/>
        <w:t>The</w:t>
      </w:r>
      <w:r w:rsidRPr="000F7777">
        <w:rPr>
          <w:spacing w:val="-7"/>
        </w:rPr>
        <w:t xml:space="preserve"> </w:t>
      </w:r>
      <w:r w:rsidRPr="000F7777">
        <w:t>Selection</w:t>
      </w:r>
      <w:r w:rsidRPr="000F7777">
        <w:rPr>
          <w:spacing w:val="-6"/>
        </w:rPr>
        <w:t xml:space="preserve"> </w:t>
      </w:r>
      <w:r w:rsidRPr="000F7777">
        <w:t>Committee</w:t>
      </w:r>
      <w:r w:rsidRPr="000F7777">
        <w:rPr>
          <w:spacing w:val="-7"/>
        </w:rPr>
        <w:t xml:space="preserve"> </w:t>
      </w:r>
      <w:r w:rsidRPr="000F7777">
        <w:t>must</w:t>
      </w:r>
      <w:r w:rsidRPr="000F7777">
        <w:rPr>
          <w:spacing w:val="-6"/>
        </w:rPr>
        <w:t xml:space="preserve"> </w:t>
      </w:r>
      <w:r w:rsidRPr="000F7777">
        <w:t>-</w:t>
      </w:r>
    </w:p>
    <w:p w14:paraId="5D2E7261" w14:textId="77777777" w:rsidR="00453C7E" w:rsidRPr="000F7777" w:rsidRDefault="00453C7E" w:rsidP="00453C7E">
      <w:pPr>
        <w:pStyle w:val="AS-P0"/>
      </w:pPr>
    </w:p>
    <w:p w14:paraId="59E6DCBC" w14:textId="77777777" w:rsidR="00453C7E" w:rsidRPr="000F7777" w:rsidRDefault="00453C7E" w:rsidP="000740BF">
      <w:pPr>
        <w:pStyle w:val="AS-Pa"/>
      </w:pPr>
      <w:r w:rsidRPr="000F7777">
        <w:t>(a)</w:t>
      </w:r>
      <w:r w:rsidRPr="000F7777">
        <w:tab/>
        <w:t>at</w:t>
      </w:r>
      <w:r w:rsidRPr="000F7777">
        <w:rPr>
          <w:spacing w:val="34"/>
        </w:rPr>
        <w:t xml:space="preserve"> </w:t>
      </w:r>
      <w:r w:rsidRPr="000F7777">
        <w:t>the</w:t>
      </w:r>
      <w:r w:rsidRPr="000F7777">
        <w:rPr>
          <w:spacing w:val="34"/>
        </w:rPr>
        <w:t xml:space="preserve"> </w:t>
      </w:r>
      <w:r w:rsidRPr="000F7777">
        <w:t>meeting</w:t>
      </w:r>
      <w:r w:rsidRPr="000F7777">
        <w:rPr>
          <w:spacing w:val="35"/>
        </w:rPr>
        <w:t xml:space="preserve"> </w:t>
      </w:r>
      <w:r w:rsidRPr="000F7777">
        <w:t>convened</w:t>
      </w:r>
      <w:r w:rsidRPr="000F7777">
        <w:rPr>
          <w:spacing w:val="34"/>
        </w:rPr>
        <w:t xml:space="preserve"> </w:t>
      </w:r>
      <w:r w:rsidRPr="000F7777">
        <w:t>in</w:t>
      </w:r>
      <w:r w:rsidRPr="000F7777">
        <w:rPr>
          <w:spacing w:val="34"/>
        </w:rPr>
        <w:t xml:space="preserve"> </w:t>
      </w:r>
      <w:r w:rsidRPr="000F7777">
        <w:t>terms</w:t>
      </w:r>
      <w:r w:rsidRPr="000F7777">
        <w:rPr>
          <w:spacing w:val="35"/>
        </w:rPr>
        <w:t xml:space="preserve"> </w:t>
      </w:r>
      <w:r w:rsidRPr="000F7777">
        <w:t>of</w:t>
      </w:r>
      <w:r w:rsidRPr="000F7777">
        <w:rPr>
          <w:spacing w:val="34"/>
        </w:rPr>
        <w:t xml:space="preserve"> </w:t>
      </w:r>
      <w:r w:rsidRPr="000F7777">
        <w:t>subsection</w:t>
      </w:r>
      <w:r w:rsidRPr="000F7777">
        <w:rPr>
          <w:spacing w:val="34"/>
        </w:rPr>
        <w:t xml:space="preserve"> </w:t>
      </w:r>
      <w:r w:rsidRPr="000F7777">
        <w:t>(10),</w:t>
      </w:r>
      <w:r w:rsidRPr="000F7777">
        <w:rPr>
          <w:spacing w:val="35"/>
        </w:rPr>
        <w:t xml:space="preserve"> </w:t>
      </w:r>
      <w:r w:rsidRPr="000F7777">
        <w:t>interview</w:t>
      </w:r>
      <w:r w:rsidRPr="000F7777">
        <w:rPr>
          <w:spacing w:val="34"/>
        </w:rPr>
        <w:t xml:space="preserve"> </w:t>
      </w:r>
      <w:r w:rsidRPr="000F7777">
        <w:t>the applicants</w:t>
      </w:r>
      <w:r w:rsidRPr="000F7777">
        <w:rPr>
          <w:spacing w:val="-7"/>
        </w:rPr>
        <w:t xml:space="preserve"> </w:t>
      </w:r>
      <w:r w:rsidRPr="000F7777">
        <w:t>referred</w:t>
      </w:r>
      <w:r w:rsidRPr="000F7777">
        <w:rPr>
          <w:spacing w:val="-7"/>
        </w:rPr>
        <w:t xml:space="preserve"> </w:t>
      </w:r>
      <w:r w:rsidRPr="000F7777">
        <w:t>to</w:t>
      </w:r>
      <w:r w:rsidRPr="000F7777">
        <w:rPr>
          <w:spacing w:val="-6"/>
        </w:rPr>
        <w:t xml:space="preserve"> </w:t>
      </w:r>
      <w:r w:rsidRPr="000F7777">
        <w:t>in</w:t>
      </w:r>
      <w:r w:rsidRPr="000F7777">
        <w:rPr>
          <w:spacing w:val="-7"/>
        </w:rPr>
        <w:t xml:space="preserve"> </w:t>
      </w:r>
      <w:r w:rsidRPr="000F7777">
        <w:t>subsection</w:t>
      </w:r>
      <w:r w:rsidRPr="000F7777">
        <w:rPr>
          <w:spacing w:val="-6"/>
        </w:rPr>
        <w:t xml:space="preserve"> </w:t>
      </w:r>
      <w:r w:rsidRPr="000F7777">
        <w:t>(11);</w:t>
      </w:r>
    </w:p>
    <w:p w14:paraId="08AF0EE9" w14:textId="77777777" w:rsidR="00453C7E" w:rsidRPr="000F7777" w:rsidRDefault="00453C7E" w:rsidP="00453C7E">
      <w:pPr>
        <w:pStyle w:val="AS-P0"/>
      </w:pPr>
    </w:p>
    <w:p w14:paraId="3EDBC8BA" w14:textId="77777777" w:rsidR="00453C7E" w:rsidRPr="000F7777" w:rsidRDefault="00453C7E" w:rsidP="000740BF">
      <w:pPr>
        <w:pStyle w:val="AS-Pa"/>
      </w:pPr>
      <w:r w:rsidRPr="000F7777">
        <w:t>(b)</w:t>
      </w:r>
      <w:r w:rsidRPr="000F7777">
        <w:tab/>
        <w:t>when</w:t>
      </w:r>
      <w:r w:rsidRPr="000F7777">
        <w:rPr>
          <w:spacing w:val="-10"/>
        </w:rPr>
        <w:t xml:space="preserve"> </w:t>
      </w:r>
      <w:r w:rsidRPr="000F7777">
        <w:t>interviewing</w:t>
      </w:r>
      <w:r w:rsidRPr="000F7777">
        <w:rPr>
          <w:spacing w:val="-10"/>
        </w:rPr>
        <w:t xml:space="preserve"> </w:t>
      </w:r>
      <w:r w:rsidRPr="000F7777">
        <w:t>the</w:t>
      </w:r>
      <w:r w:rsidRPr="000F7777">
        <w:rPr>
          <w:spacing w:val="-10"/>
        </w:rPr>
        <w:t xml:space="preserve"> </w:t>
      </w:r>
      <w:r w:rsidRPr="000F7777">
        <w:t>applicants,</w:t>
      </w:r>
      <w:r w:rsidRPr="000F7777">
        <w:rPr>
          <w:spacing w:val="-10"/>
        </w:rPr>
        <w:t xml:space="preserve"> </w:t>
      </w:r>
      <w:r w:rsidRPr="000F7777">
        <w:t>act</w:t>
      </w:r>
      <w:r w:rsidRPr="000F7777">
        <w:rPr>
          <w:spacing w:val="-10"/>
        </w:rPr>
        <w:t xml:space="preserve"> </w:t>
      </w:r>
      <w:r w:rsidRPr="000F7777">
        <w:t>in</w:t>
      </w:r>
      <w:r w:rsidRPr="000F7777">
        <w:rPr>
          <w:spacing w:val="-10"/>
        </w:rPr>
        <w:t xml:space="preserve"> </w:t>
      </w:r>
      <w:r w:rsidRPr="000F7777">
        <w:t>accordance</w:t>
      </w:r>
      <w:r w:rsidRPr="000F7777">
        <w:rPr>
          <w:spacing w:val="-9"/>
        </w:rPr>
        <w:t xml:space="preserve"> </w:t>
      </w:r>
      <w:r w:rsidRPr="000F7777">
        <w:t>with</w:t>
      </w:r>
      <w:r w:rsidRPr="000F7777">
        <w:rPr>
          <w:spacing w:val="-10"/>
        </w:rPr>
        <w:t xml:space="preserve"> </w:t>
      </w:r>
      <w:r w:rsidRPr="000F7777">
        <w:t>the</w:t>
      </w:r>
      <w:r w:rsidRPr="000F7777">
        <w:rPr>
          <w:spacing w:val="-10"/>
        </w:rPr>
        <w:t xml:space="preserve"> </w:t>
      </w:r>
      <w:r w:rsidRPr="000F7777">
        <w:t>principles of</w:t>
      </w:r>
      <w:r w:rsidRPr="000F7777">
        <w:rPr>
          <w:spacing w:val="-7"/>
        </w:rPr>
        <w:t xml:space="preserve"> </w:t>
      </w:r>
      <w:r w:rsidRPr="000F7777">
        <w:t>transparency</w:t>
      </w:r>
      <w:r w:rsidRPr="000F7777">
        <w:rPr>
          <w:spacing w:val="-7"/>
        </w:rPr>
        <w:t xml:space="preserve"> </w:t>
      </w:r>
      <w:r w:rsidRPr="000F7777">
        <w:t>and</w:t>
      </w:r>
      <w:r w:rsidRPr="000F7777">
        <w:rPr>
          <w:spacing w:val="-6"/>
        </w:rPr>
        <w:t xml:space="preserve"> </w:t>
      </w:r>
      <w:r w:rsidRPr="000F7777">
        <w:t>openness;</w:t>
      </w:r>
      <w:r w:rsidRPr="000F7777">
        <w:rPr>
          <w:spacing w:val="-7"/>
        </w:rPr>
        <w:t xml:space="preserve"> </w:t>
      </w:r>
      <w:r w:rsidRPr="000F7777">
        <w:t>and</w:t>
      </w:r>
    </w:p>
    <w:p w14:paraId="10B0575F" w14:textId="77777777" w:rsidR="00453C7E" w:rsidRPr="000F7777" w:rsidRDefault="00453C7E" w:rsidP="00453C7E">
      <w:pPr>
        <w:pStyle w:val="AS-P0"/>
      </w:pPr>
    </w:p>
    <w:p w14:paraId="58149C25" w14:textId="77777777" w:rsidR="00453C7E" w:rsidRPr="000F7777" w:rsidRDefault="00453C7E" w:rsidP="000740BF">
      <w:pPr>
        <w:pStyle w:val="AS-Pa"/>
      </w:pPr>
      <w:r w:rsidRPr="000F7777">
        <w:t>(c)</w:t>
      </w:r>
      <w:r w:rsidRPr="000F7777">
        <w:tab/>
        <w:t>make</w:t>
      </w:r>
      <w:r w:rsidRPr="000F7777">
        <w:rPr>
          <w:spacing w:val="-6"/>
        </w:rPr>
        <w:t xml:space="preserve"> </w:t>
      </w:r>
      <w:r w:rsidRPr="000F7777">
        <w:t>its</w:t>
      </w:r>
      <w:r w:rsidRPr="000F7777">
        <w:rPr>
          <w:spacing w:val="-5"/>
        </w:rPr>
        <w:t xml:space="preserve"> </w:t>
      </w:r>
      <w:r w:rsidRPr="000F7777">
        <w:t>recommendations</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5"/>
        </w:rPr>
        <w:t xml:space="preserve"> </w:t>
      </w:r>
      <w:r w:rsidRPr="000F7777">
        <w:t>subsection</w:t>
      </w:r>
      <w:r w:rsidRPr="000F7777">
        <w:rPr>
          <w:spacing w:val="-5"/>
        </w:rPr>
        <w:t xml:space="preserve"> </w:t>
      </w:r>
      <w:r w:rsidRPr="000F7777">
        <w:t>(16)</w:t>
      </w:r>
      <w:r w:rsidRPr="000F7777">
        <w:rPr>
          <w:spacing w:val="-5"/>
        </w:rPr>
        <w:t xml:space="preserve"> </w:t>
      </w:r>
      <w:r w:rsidRPr="000F7777">
        <w:t>with</w:t>
      </w:r>
      <w:r w:rsidRPr="000F7777">
        <w:rPr>
          <w:spacing w:val="-5"/>
        </w:rPr>
        <w:t xml:space="preserve"> </w:t>
      </w:r>
      <w:r w:rsidRPr="000F7777">
        <w:t>due</w:t>
      </w:r>
      <w:r w:rsidRPr="000F7777">
        <w:rPr>
          <w:spacing w:val="-6"/>
        </w:rPr>
        <w:t xml:space="preserve"> </w:t>
      </w:r>
      <w:r w:rsidRPr="000F7777">
        <w:t>regard to</w:t>
      </w:r>
      <w:r w:rsidRPr="000F7777">
        <w:rPr>
          <w:spacing w:val="-2"/>
        </w:rPr>
        <w:t xml:space="preserve"> </w:t>
      </w:r>
      <w:r w:rsidRPr="000F7777">
        <w:t>-</w:t>
      </w:r>
    </w:p>
    <w:p w14:paraId="29B71FF8" w14:textId="77777777" w:rsidR="00453C7E" w:rsidRPr="000F7777" w:rsidRDefault="00453C7E" w:rsidP="00453C7E">
      <w:pPr>
        <w:pStyle w:val="AS-P0"/>
      </w:pPr>
    </w:p>
    <w:p w14:paraId="71522F7A" w14:textId="77777777" w:rsidR="00453C7E" w:rsidRPr="000F7777" w:rsidRDefault="0045724A" w:rsidP="0045724A">
      <w:pPr>
        <w:pStyle w:val="AS-P0"/>
        <w:ind w:left="1860" w:hanging="720"/>
      </w:pPr>
      <w:r w:rsidRPr="000F7777">
        <w:t>(i)</w:t>
      </w:r>
      <w:r w:rsidRPr="000F7777">
        <w:tab/>
      </w:r>
      <w:r w:rsidR="00453C7E" w:rsidRPr="000F7777">
        <w:t>suitability,</w:t>
      </w:r>
      <w:r w:rsidR="00453C7E" w:rsidRPr="000F7777">
        <w:rPr>
          <w:spacing w:val="-4"/>
        </w:rPr>
        <w:t xml:space="preserve"> </w:t>
      </w:r>
      <w:r w:rsidR="00453C7E" w:rsidRPr="000F7777">
        <w:t>qualifications</w:t>
      </w:r>
      <w:r w:rsidR="00453C7E" w:rsidRPr="000F7777">
        <w:rPr>
          <w:spacing w:val="-4"/>
        </w:rPr>
        <w:t xml:space="preserve"> </w:t>
      </w:r>
      <w:r w:rsidR="00453C7E" w:rsidRPr="000F7777">
        <w:t>and</w:t>
      </w:r>
      <w:r w:rsidR="00453C7E" w:rsidRPr="000F7777">
        <w:rPr>
          <w:spacing w:val="-4"/>
        </w:rPr>
        <w:t xml:space="preserve"> </w:t>
      </w:r>
      <w:r w:rsidR="00453C7E" w:rsidRPr="000F7777">
        <w:t>experience</w:t>
      </w:r>
      <w:r w:rsidR="00453C7E" w:rsidRPr="000F7777">
        <w:rPr>
          <w:spacing w:val="-4"/>
        </w:rPr>
        <w:t xml:space="preserve"> </w:t>
      </w:r>
      <w:r w:rsidR="00453C7E" w:rsidRPr="000F7777">
        <w:t>of</w:t>
      </w:r>
      <w:r w:rsidR="00453C7E" w:rsidRPr="000F7777">
        <w:rPr>
          <w:spacing w:val="-4"/>
        </w:rPr>
        <w:t xml:space="preserve"> </w:t>
      </w:r>
      <w:r w:rsidR="00453C7E" w:rsidRPr="000F7777">
        <w:t>an</w:t>
      </w:r>
      <w:r w:rsidR="00453C7E" w:rsidRPr="000F7777">
        <w:rPr>
          <w:spacing w:val="-4"/>
        </w:rPr>
        <w:t xml:space="preserve"> </w:t>
      </w:r>
      <w:r w:rsidR="00453C7E" w:rsidRPr="000F7777">
        <w:t>applicant;</w:t>
      </w:r>
    </w:p>
    <w:p w14:paraId="78F458F9" w14:textId="77777777" w:rsidR="00453C7E" w:rsidRPr="000F7777" w:rsidRDefault="00453C7E" w:rsidP="00453C7E">
      <w:pPr>
        <w:pStyle w:val="AS-P0"/>
      </w:pPr>
    </w:p>
    <w:p w14:paraId="510639D3" w14:textId="77777777" w:rsidR="00453C7E" w:rsidRPr="000F7777" w:rsidRDefault="0045724A" w:rsidP="0045724A">
      <w:pPr>
        <w:pStyle w:val="AS-P0"/>
        <w:ind w:left="1860" w:hanging="720"/>
      </w:pPr>
      <w:r w:rsidRPr="000F7777">
        <w:t>(ii)</w:t>
      </w:r>
      <w:r w:rsidRPr="000F7777">
        <w:tab/>
      </w:r>
      <w:r w:rsidR="00453C7E" w:rsidRPr="000F7777">
        <w:t>the</w:t>
      </w:r>
      <w:r w:rsidR="00453C7E" w:rsidRPr="000F7777">
        <w:rPr>
          <w:spacing w:val="3"/>
        </w:rPr>
        <w:t xml:space="preserve"> </w:t>
      </w:r>
      <w:r w:rsidR="00453C7E" w:rsidRPr="000F7777">
        <w:t>qualifications</w:t>
      </w:r>
      <w:r w:rsidR="00453C7E" w:rsidRPr="000F7777">
        <w:rPr>
          <w:spacing w:val="4"/>
        </w:rPr>
        <w:t xml:space="preserve"> </w:t>
      </w:r>
      <w:r w:rsidR="00453C7E" w:rsidRPr="000F7777">
        <w:t>of</w:t>
      </w:r>
      <w:r w:rsidR="00453C7E" w:rsidRPr="000F7777">
        <w:rPr>
          <w:spacing w:val="4"/>
        </w:rPr>
        <w:t xml:space="preserve"> </w:t>
      </w:r>
      <w:r w:rsidR="00453C7E" w:rsidRPr="000F7777">
        <w:t>and</w:t>
      </w:r>
      <w:r w:rsidR="00453C7E" w:rsidRPr="000F7777">
        <w:rPr>
          <w:spacing w:val="4"/>
        </w:rPr>
        <w:t xml:space="preserve"> </w:t>
      </w:r>
      <w:r w:rsidR="00453C7E" w:rsidRPr="000F7777">
        <w:t>criteria</w:t>
      </w:r>
      <w:r w:rsidR="00453C7E" w:rsidRPr="000F7777">
        <w:rPr>
          <w:spacing w:val="3"/>
        </w:rPr>
        <w:t xml:space="preserve"> </w:t>
      </w:r>
      <w:r w:rsidR="00453C7E" w:rsidRPr="000F7777">
        <w:t>for</w:t>
      </w:r>
      <w:r w:rsidR="00453C7E" w:rsidRPr="000F7777">
        <w:rPr>
          <w:spacing w:val="5"/>
        </w:rPr>
        <w:t xml:space="preserve"> </w:t>
      </w:r>
      <w:r w:rsidR="00453C7E" w:rsidRPr="000F7777">
        <w:t>appointment</w:t>
      </w:r>
      <w:r w:rsidR="00453C7E" w:rsidRPr="000F7777">
        <w:rPr>
          <w:spacing w:val="3"/>
        </w:rPr>
        <w:t xml:space="preserve"> </w:t>
      </w:r>
      <w:r w:rsidR="00453C7E" w:rsidRPr="000F7777">
        <w:t>as</w:t>
      </w:r>
      <w:r w:rsidR="00453C7E" w:rsidRPr="000F7777">
        <w:rPr>
          <w:spacing w:val="5"/>
        </w:rPr>
        <w:t xml:space="preserve"> </w:t>
      </w:r>
      <w:r w:rsidR="00453C7E" w:rsidRPr="000F7777">
        <w:t>a</w:t>
      </w:r>
      <w:r w:rsidR="00453C7E" w:rsidRPr="000F7777">
        <w:rPr>
          <w:spacing w:val="3"/>
        </w:rPr>
        <w:t xml:space="preserve"> </w:t>
      </w:r>
      <w:r w:rsidR="00453C7E" w:rsidRPr="000F7777">
        <w:t>member</w:t>
      </w:r>
      <w:r w:rsidR="00453C7E" w:rsidRPr="000F7777">
        <w:rPr>
          <w:spacing w:val="-2"/>
        </w:rPr>
        <w:t xml:space="preserve"> </w:t>
      </w:r>
      <w:r w:rsidR="00453C7E" w:rsidRPr="000F7777">
        <w:t>of</w:t>
      </w:r>
      <w:r w:rsidR="00453C7E" w:rsidRPr="000F7777">
        <w:rPr>
          <w:spacing w:val="-2"/>
        </w:rPr>
        <w:t xml:space="preserve"> </w:t>
      </w:r>
      <w:r w:rsidR="00453C7E" w:rsidRPr="000F7777">
        <w:t>the Commission;</w:t>
      </w:r>
      <w:r w:rsidR="00453C7E" w:rsidRPr="000F7777">
        <w:rPr>
          <w:spacing w:val="-15"/>
        </w:rPr>
        <w:t xml:space="preserve"> </w:t>
      </w:r>
      <w:r w:rsidR="00453C7E" w:rsidRPr="000F7777">
        <w:t>and</w:t>
      </w:r>
    </w:p>
    <w:p w14:paraId="76E526BF" w14:textId="77777777" w:rsidR="00453C7E" w:rsidRPr="000F7777" w:rsidRDefault="00453C7E" w:rsidP="00453C7E">
      <w:pPr>
        <w:pStyle w:val="AS-P0"/>
      </w:pPr>
    </w:p>
    <w:p w14:paraId="500C5815" w14:textId="77777777" w:rsidR="00453C7E" w:rsidRPr="000F7777" w:rsidRDefault="0045724A" w:rsidP="0045724A">
      <w:pPr>
        <w:pStyle w:val="AS-P0"/>
        <w:ind w:left="1860" w:hanging="720"/>
      </w:pPr>
      <w:r w:rsidRPr="000F7777">
        <w:t>(iii)</w:t>
      </w:r>
      <w:r w:rsidRPr="000F7777">
        <w:tab/>
      </w:r>
      <w:r w:rsidR="00453C7E" w:rsidRPr="000F7777">
        <w:t>the</w:t>
      </w:r>
      <w:r w:rsidR="00453C7E" w:rsidRPr="000F7777">
        <w:rPr>
          <w:spacing w:val="-5"/>
        </w:rPr>
        <w:t xml:space="preserve"> </w:t>
      </w:r>
      <w:r w:rsidR="00453C7E" w:rsidRPr="000F7777">
        <w:t>objections,</w:t>
      </w:r>
      <w:r w:rsidR="00453C7E" w:rsidRPr="000F7777">
        <w:rPr>
          <w:spacing w:val="-4"/>
        </w:rPr>
        <w:t xml:space="preserve"> </w:t>
      </w:r>
      <w:r w:rsidR="00453C7E" w:rsidRPr="000F7777">
        <w:t>if</w:t>
      </w:r>
      <w:r w:rsidR="00453C7E" w:rsidRPr="000F7777">
        <w:rPr>
          <w:spacing w:val="-5"/>
        </w:rPr>
        <w:t xml:space="preserve"> </w:t>
      </w:r>
      <w:r w:rsidR="00453C7E" w:rsidRPr="000F7777">
        <w:t>any,</w:t>
      </w:r>
      <w:r w:rsidR="00453C7E" w:rsidRPr="000F7777">
        <w:rPr>
          <w:spacing w:val="-4"/>
        </w:rPr>
        <w:t xml:space="preserve"> </w:t>
      </w:r>
      <w:r w:rsidR="00453C7E" w:rsidRPr="000F7777">
        <w:t>lodged</w:t>
      </w:r>
      <w:r w:rsidR="00453C7E" w:rsidRPr="000F7777">
        <w:rPr>
          <w:spacing w:val="-4"/>
        </w:rPr>
        <w:t xml:space="preserve"> </w:t>
      </w:r>
      <w:r w:rsidR="00453C7E" w:rsidRPr="000F7777">
        <w:t>in</w:t>
      </w:r>
      <w:r w:rsidR="00453C7E" w:rsidRPr="000F7777">
        <w:rPr>
          <w:spacing w:val="-5"/>
        </w:rPr>
        <w:t xml:space="preserve"> </w:t>
      </w:r>
      <w:r w:rsidR="00453C7E" w:rsidRPr="000F7777">
        <w:t>terms</w:t>
      </w:r>
      <w:r w:rsidR="00453C7E" w:rsidRPr="000F7777">
        <w:rPr>
          <w:spacing w:val="-4"/>
        </w:rPr>
        <w:t xml:space="preserve"> </w:t>
      </w:r>
      <w:r w:rsidR="00453C7E" w:rsidRPr="000F7777">
        <w:t>of</w:t>
      </w:r>
      <w:r w:rsidR="00453C7E" w:rsidRPr="000F7777">
        <w:rPr>
          <w:spacing w:val="-4"/>
        </w:rPr>
        <w:t xml:space="preserve"> </w:t>
      </w:r>
      <w:r w:rsidR="00453C7E" w:rsidRPr="000F7777">
        <w:t>subsection</w:t>
      </w:r>
      <w:r w:rsidR="00453C7E" w:rsidRPr="000F7777">
        <w:rPr>
          <w:spacing w:val="-5"/>
        </w:rPr>
        <w:t xml:space="preserve"> </w:t>
      </w:r>
      <w:r w:rsidR="00453C7E" w:rsidRPr="000F7777">
        <w:t>(14).</w:t>
      </w:r>
    </w:p>
    <w:p w14:paraId="049C10A6" w14:textId="77777777" w:rsidR="00453C7E" w:rsidRPr="000F7777" w:rsidRDefault="00453C7E" w:rsidP="00453C7E">
      <w:pPr>
        <w:pStyle w:val="AS-P0"/>
      </w:pPr>
    </w:p>
    <w:p w14:paraId="72375CCF" w14:textId="77777777" w:rsidR="00453C7E" w:rsidRPr="000F7777" w:rsidRDefault="00453C7E" w:rsidP="000740BF">
      <w:pPr>
        <w:pStyle w:val="AS-P1"/>
      </w:pPr>
      <w:r w:rsidRPr="000F7777">
        <w:t>(14)</w:t>
      </w:r>
      <w:r w:rsidRPr="000F7777">
        <w:tab/>
        <w:t>A</w:t>
      </w:r>
      <w:r w:rsidRPr="000F7777">
        <w:rPr>
          <w:spacing w:val="-6"/>
        </w:rPr>
        <w:t xml:space="preserve"> </w:t>
      </w:r>
      <w:r w:rsidRPr="000F7777">
        <w:t>registered</w:t>
      </w:r>
      <w:r w:rsidRPr="000F7777">
        <w:rPr>
          <w:spacing w:val="-4"/>
        </w:rPr>
        <w:t xml:space="preserve"> </w:t>
      </w:r>
      <w:r w:rsidRPr="000F7777">
        <w:t>voter</w:t>
      </w:r>
      <w:r w:rsidRPr="000F7777">
        <w:rPr>
          <w:spacing w:val="-5"/>
        </w:rPr>
        <w:t xml:space="preserve"> </w:t>
      </w:r>
      <w:r w:rsidRPr="000F7777">
        <w:t>-</w:t>
      </w:r>
    </w:p>
    <w:p w14:paraId="50F06D5B" w14:textId="77777777" w:rsidR="00453C7E" w:rsidRPr="000F7777" w:rsidRDefault="00453C7E" w:rsidP="00453C7E">
      <w:pPr>
        <w:pStyle w:val="AS-P0"/>
      </w:pPr>
    </w:p>
    <w:p w14:paraId="32A01526" w14:textId="77777777" w:rsidR="00453C7E" w:rsidRPr="000F7777" w:rsidRDefault="00453C7E" w:rsidP="000740BF">
      <w:pPr>
        <w:pStyle w:val="AS-Pa"/>
      </w:pPr>
      <w:r w:rsidRPr="000F7777">
        <w:t>(a)</w:t>
      </w:r>
      <w:r w:rsidRPr="000F7777">
        <w:tab/>
        <w:t>may,</w:t>
      </w:r>
      <w:r w:rsidRPr="000F7777">
        <w:rPr>
          <w:spacing w:val="37"/>
        </w:rPr>
        <w:t xml:space="preserve"> </w:t>
      </w:r>
      <w:r w:rsidRPr="000F7777">
        <w:t>at</w:t>
      </w:r>
      <w:r w:rsidRPr="000F7777">
        <w:rPr>
          <w:spacing w:val="38"/>
        </w:rPr>
        <w:t xml:space="preserve"> </w:t>
      </w:r>
      <w:r w:rsidRPr="000F7777">
        <w:t>any</w:t>
      </w:r>
      <w:r w:rsidRPr="000F7777">
        <w:rPr>
          <w:spacing w:val="38"/>
        </w:rPr>
        <w:t xml:space="preserve"> </w:t>
      </w:r>
      <w:r w:rsidRPr="000F7777">
        <w:t>time</w:t>
      </w:r>
      <w:r w:rsidRPr="000F7777">
        <w:rPr>
          <w:spacing w:val="38"/>
        </w:rPr>
        <w:t xml:space="preserve"> </w:t>
      </w:r>
      <w:r w:rsidRPr="000F7777">
        <w:t>before</w:t>
      </w:r>
      <w:r w:rsidRPr="000F7777">
        <w:rPr>
          <w:spacing w:val="38"/>
        </w:rPr>
        <w:t xml:space="preserve"> </w:t>
      </w:r>
      <w:r w:rsidRPr="000F7777">
        <w:t>the</w:t>
      </w:r>
      <w:r w:rsidRPr="000F7777">
        <w:rPr>
          <w:spacing w:val="38"/>
        </w:rPr>
        <w:t xml:space="preserve"> </w:t>
      </w:r>
      <w:r w:rsidRPr="000F7777">
        <w:t>commencement</w:t>
      </w:r>
      <w:r w:rsidRPr="000F7777">
        <w:rPr>
          <w:spacing w:val="38"/>
        </w:rPr>
        <w:t xml:space="preserve"> </w:t>
      </w:r>
      <w:r w:rsidRPr="000F7777">
        <w:t>of</w:t>
      </w:r>
      <w:r w:rsidRPr="000F7777">
        <w:rPr>
          <w:spacing w:val="38"/>
        </w:rPr>
        <w:t xml:space="preserve"> </w:t>
      </w:r>
      <w:r w:rsidRPr="000F7777">
        <w:t>the</w:t>
      </w:r>
      <w:r w:rsidRPr="000F7777">
        <w:rPr>
          <w:spacing w:val="37"/>
        </w:rPr>
        <w:t xml:space="preserve"> </w:t>
      </w:r>
      <w:r w:rsidRPr="000F7777">
        <w:t>meeting</w:t>
      </w:r>
      <w:r w:rsidRPr="000F7777">
        <w:rPr>
          <w:spacing w:val="38"/>
        </w:rPr>
        <w:t xml:space="preserve"> </w:t>
      </w:r>
      <w:r w:rsidRPr="000F7777">
        <w:t>of</w:t>
      </w:r>
      <w:r w:rsidRPr="000F7777">
        <w:rPr>
          <w:spacing w:val="38"/>
        </w:rPr>
        <w:t xml:space="preserve"> </w:t>
      </w:r>
      <w:r w:rsidRPr="000F7777">
        <w:t>the Selection</w:t>
      </w:r>
      <w:r w:rsidRPr="000F7777">
        <w:rPr>
          <w:spacing w:val="2"/>
        </w:rPr>
        <w:t xml:space="preserve"> </w:t>
      </w:r>
      <w:r w:rsidRPr="000F7777">
        <w:t>Committee</w:t>
      </w:r>
      <w:r w:rsidRPr="000F7777">
        <w:rPr>
          <w:spacing w:val="3"/>
        </w:rPr>
        <w:t xml:space="preserve"> </w:t>
      </w:r>
      <w:r w:rsidRPr="000F7777">
        <w:t>convened</w:t>
      </w:r>
      <w:r w:rsidRPr="000F7777">
        <w:rPr>
          <w:spacing w:val="3"/>
        </w:rPr>
        <w:t xml:space="preserve"> </w:t>
      </w:r>
      <w:r w:rsidRPr="000F7777">
        <w:t>in</w:t>
      </w:r>
      <w:r w:rsidRPr="000F7777">
        <w:rPr>
          <w:spacing w:val="3"/>
        </w:rPr>
        <w:t xml:space="preserve"> </w:t>
      </w:r>
      <w:r w:rsidRPr="000F7777">
        <w:t>terms</w:t>
      </w:r>
      <w:r w:rsidRPr="000F7777">
        <w:rPr>
          <w:spacing w:val="3"/>
        </w:rPr>
        <w:t xml:space="preserve"> </w:t>
      </w:r>
      <w:r w:rsidRPr="000F7777">
        <w:t>of</w:t>
      </w:r>
      <w:r w:rsidRPr="000F7777">
        <w:rPr>
          <w:spacing w:val="3"/>
        </w:rPr>
        <w:t xml:space="preserve"> </w:t>
      </w:r>
      <w:r w:rsidRPr="000F7777">
        <w:t>subsection</w:t>
      </w:r>
      <w:r w:rsidRPr="000F7777">
        <w:rPr>
          <w:spacing w:val="3"/>
        </w:rPr>
        <w:t xml:space="preserve"> </w:t>
      </w:r>
      <w:r w:rsidRPr="000F7777">
        <w:t>(10),</w:t>
      </w:r>
      <w:r w:rsidRPr="000F7777">
        <w:rPr>
          <w:spacing w:val="3"/>
        </w:rPr>
        <w:t xml:space="preserve"> </w:t>
      </w:r>
      <w:r w:rsidRPr="000F7777">
        <w:t>in</w:t>
      </w:r>
      <w:r w:rsidRPr="000F7777">
        <w:rPr>
          <w:spacing w:val="3"/>
        </w:rPr>
        <w:t xml:space="preserve"> </w:t>
      </w:r>
      <w:r w:rsidRPr="000F7777">
        <w:t>writing lodge</w:t>
      </w:r>
      <w:r w:rsidRPr="000F7777">
        <w:rPr>
          <w:spacing w:val="49"/>
        </w:rPr>
        <w:t xml:space="preserve"> </w:t>
      </w:r>
      <w:r w:rsidRPr="000F7777">
        <w:t>with</w:t>
      </w:r>
      <w:r w:rsidRPr="000F7777">
        <w:rPr>
          <w:spacing w:val="50"/>
        </w:rPr>
        <w:t xml:space="preserve"> </w:t>
      </w:r>
      <w:r w:rsidRPr="000F7777">
        <w:t>the</w:t>
      </w:r>
      <w:r w:rsidRPr="000F7777">
        <w:rPr>
          <w:spacing w:val="50"/>
        </w:rPr>
        <w:t xml:space="preserve"> </w:t>
      </w:r>
      <w:r w:rsidRPr="000F7777">
        <w:t>secretary</w:t>
      </w:r>
      <w:r w:rsidRPr="000F7777">
        <w:rPr>
          <w:spacing w:val="49"/>
        </w:rPr>
        <w:t xml:space="preserve"> </w:t>
      </w:r>
      <w:r w:rsidRPr="000F7777">
        <w:t>of</w:t>
      </w:r>
      <w:r w:rsidRPr="000F7777">
        <w:rPr>
          <w:spacing w:val="50"/>
        </w:rPr>
        <w:t xml:space="preserve"> </w:t>
      </w:r>
      <w:r w:rsidRPr="000F7777">
        <w:t>the</w:t>
      </w:r>
      <w:r w:rsidRPr="000F7777">
        <w:rPr>
          <w:spacing w:val="50"/>
        </w:rPr>
        <w:t xml:space="preserve"> </w:t>
      </w:r>
      <w:r w:rsidRPr="000F7777">
        <w:t>Selection</w:t>
      </w:r>
      <w:r w:rsidRPr="000F7777">
        <w:rPr>
          <w:spacing w:val="49"/>
        </w:rPr>
        <w:t xml:space="preserve"> </w:t>
      </w:r>
      <w:r w:rsidRPr="000F7777">
        <w:t>Committee</w:t>
      </w:r>
      <w:r w:rsidRPr="000F7777">
        <w:rPr>
          <w:spacing w:val="50"/>
        </w:rPr>
        <w:t xml:space="preserve"> </w:t>
      </w:r>
      <w:r w:rsidRPr="000F7777">
        <w:t>an</w:t>
      </w:r>
      <w:r w:rsidRPr="000F7777">
        <w:rPr>
          <w:spacing w:val="50"/>
        </w:rPr>
        <w:t xml:space="preserve"> </w:t>
      </w:r>
      <w:r w:rsidRPr="000F7777">
        <w:t>objection against</w:t>
      </w:r>
      <w:r w:rsidRPr="000F7777">
        <w:rPr>
          <w:spacing w:val="-13"/>
        </w:rPr>
        <w:t xml:space="preserve"> </w:t>
      </w:r>
      <w:r w:rsidRPr="000F7777">
        <w:t>the</w:t>
      </w:r>
      <w:r w:rsidRPr="000F7777">
        <w:rPr>
          <w:spacing w:val="-13"/>
        </w:rPr>
        <w:t xml:space="preserve"> </w:t>
      </w:r>
      <w:r w:rsidRPr="000F7777">
        <w:t>appointment</w:t>
      </w:r>
      <w:r w:rsidRPr="000F7777">
        <w:rPr>
          <w:spacing w:val="-13"/>
        </w:rPr>
        <w:t xml:space="preserve"> </w:t>
      </w:r>
      <w:r w:rsidRPr="000F7777">
        <w:t>of</w:t>
      </w:r>
      <w:r w:rsidRPr="000F7777">
        <w:rPr>
          <w:spacing w:val="-13"/>
        </w:rPr>
        <w:t xml:space="preserve"> </w:t>
      </w:r>
      <w:r w:rsidRPr="000F7777">
        <w:t>any</w:t>
      </w:r>
      <w:r w:rsidRPr="000F7777">
        <w:rPr>
          <w:spacing w:val="-12"/>
        </w:rPr>
        <w:t xml:space="preserve"> </w:t>
      </w:r>
      <w:r w:rsidRPr="000F7777">
        <w:t>person</w:t>
      </w:r>
      <w:r w:rsidRPr="000F7777">
        <w:rPr>
          <w:spacing w:val="-13"/>
        </w:rPr>
        <w:t xml:space="preserve"> </w:t>
      </w:r>
      <w:r w:rsidRPr="000F7777">
        <w:t>as</w:t>
      </w:r>
      <w:r w:rsidRPr="000F7777">
        <w:rPr>
          <w:spacing w:val="-13"/>
        </w:rPr>
        <w:t xml:space="preserve"> </w:t>
      </w:r>
      <w:r w:rsidRPr="000F7777">
        <w:t>a</w:t>
      </w:r>
      <w:r w:rsidRPr="000F7777">
        <w:rPr>
          <w:spacing w:val="-13"/>
        </w:rPr>
        <w:t xml:space="preserve"> </w:t>
      </w:r>
      <w:r w:rsidRPr="000F7777">
        <w:t>member</w:t>
      </w:r>
      <w:r w:rsidRPr="000F7777">
        <w:rPr>
          <w:spacing w:val="-13"/>
        </w:rPr>
        <w:t xml:space="preserve"> </w:t>
      </w:r>
      <w:r w:rsidRPr="000F7777">
        <w:t>of</w:t>
      </w:r>
      <w:r w:rsidRPr="000F7777">
        <w:rPr>
          <w:spacing w:val="-12"/>
        </w:rPr>
        <w:t xml:space="preserve"> </w:t>
      </w:r>
      <w:r w:rsidRPr="000F7777">
        <w:t>the</w:t>
      </w:r>
      <w:r w:rsidRPr="000F7777">
        <w:rPr>
          <w:spacing w:val="-13"/>
        </w:rPr>
        <w:t xml:space="preserve"> </w:t>
      </w:r>
      <w:r w:rsidRPr="000F7777">
        <w:t>Commission; and</w:t>
      </w:r>
    </w:p>
    <w:p w14:paraId="42582B85" w14:textId="77777777" w:rsidR="00453C7E" w:rsidRPr="000F7777" w:rsidRDefault="00453C7E" w:rsidP="00453C7E">
      <w:pPr>
        <w:pStyle w:val="AS-P0"/>
      </w:pPr>
    </w:p>
    <w:p w14:paraId="4B8A698E" w14:textId="77777777" w:rsidR="00453C7E" w:rsidRPr="000F7777" w:rsidRDefault="00453C7E" w:rsidP="000740BF">
      <w:pPr>
        <w:pStyle w:val="AS-Pa"/>
      </w:pPr>
      <w:r w:rsidRPr="000F7777">
        <w:t>(b)</w:t>
      </w:r>
      <w:r w:rsidRPr="000F7777">
        <w:tab/>
        <w:t>must,</w:t>
      </w:r>
      <w:r w:rsidRPr="000F7777">
        <w:rPr>
          <w:spacing w:val="-24"/>
        </w:rPr>
        <w:t xml:space="preserve"> </w:t>
      </w:r>
      <w:r w:rsidRPr="000F7777">
        <w:t>if</w:t>
      </w:r>
      <w:r w:rsidRPr="000F7777">
        <w:rPr>
          <w:spacing w:val="-23"/>
        </w:rPr>
        <w:t xml:space="preserve"> </w:t>
      </w:r>
      <w:r w:rsidRPr="000F7777">
        <w:t>so</w:t>
      </w:r>
      <w:r w:rsidRPr="000F7777">
        <w:rPr>
          <w:spacing w:val="-23"/>
        </w:rPr>
        <w:t xml:space="preserve"> </w:t>
      </w:r>
      <w:r w:rsidRPr="000F7777">
        <w:t>directed</w:t>
      </w:r>
      <w:r w:rsidRPr="000F7777">
        <w:rPr>
          <w:spacing w:val="-24"/>
        </w:rPr>
        <w:t xml:space="preserve"> </w:t>
      </w:r>
      <w:r w:rsidRPr="000F7777">
        <w:t>by</w:t>
      </w:r>
      <w:r w:rsidRPr="000F7777">
        <w:rPr>
          <w:spacing w:val="-23"/>
        </w:rPr>
        <w:t xml:space="preserve"> </w:t>
      </w:r>
      <w:r w:rsidRPr="000F7777">
        <w:t>the</w:t>
      </w:r>
      <w:r w:rsidRPr="000F7777">
        <w:rPr>
          <w:spacing w:val="-23"/>
        </w:rPr>
        <w:t xml:space="preserve"> </w:t>
      </w:r>
      <w:r w:rsidRPr="000F7777">
        <w:t>Selection</w:t>
      </w:r>
      <w:r w:rsidRPr="000F7777">
        <w:rPr>
          <w:spacing w:val="-24"/>
        </w:rPr>
        <w:t xml:space="preserve"> </w:t>
      </w:r>
      <w:r w:rsidRPr="000F7777">
        <w:t>Committee</w:t>
      </w:r>
      <w:r w:rsidRPr="000F7777">
        <w:rPr>
          <w:spacing w:val="-23"/>
        </w:rPr>
        <w:t xml:space="preserve"> </w:t>
      </w:r>
      <w:r w:rsidRPr="000F7777">
        <w:t>in</w:t>
      </w:r>
      <w:r w:rsidRPr="000F7777">
        <w:rPr>
          <w:spacing w:val="-23"/>
        </w:rPr>
        <w:t xml:space="preserve"> </w:t>
      </w:r>
      <w:r w:rsidRPr="000F7777">
        <w:t>writing,</w:t>
      </w:r>
      <w:r w:rsidRPr="000F7777">
        <w:rPr>
          <w:spacing w:val="-24"/>
        </w:rPr>
        <w:t xml:space="preserve"> </w:t>
      </w:r>
      <w:r w:rsidRPr="000F7777">
        <w:t>appear</w:t>
      </w:r>
      <w:r w:rsidRPr="000F7777">
        <w:rPr>
          <w:spacing w:val="-23"/>
        </w:rPr>
        <w:t xml:space="preserve"> </w:t>
      </w:r>
      <w:r w:rsidRPr="000F7777">
        <w:t>before the</w:t>
      </w:r>
      <w:r w:rsidRPr="000F7777">
        <w:rPr>
          <w:spacing w:val="-7"/>
        </w:rPr>
        <w:t xml:space="preserve"> </w:t>
      </w:r>
      <w:r w:rsidRPr="000F7777">
        <w:t>Selection</w:t>
      </w:r>
      <w:r w:rsidRPr="000F7777">
        <w:rPr>
          <w:spacing w:val="-6"/>
        </w:rPr>
        <w:t xml:space="preserve"> </w:t>
      </w:r>
      <w:r w:rsidRPr="000F7777">
        <w:t>Committee,</w:t>
      </w:r>
      <w:r w:rsidRPr="000F7777">
        <w:rPr>
          <w:spacing w:val="-6"/>
        </w:rPr>
        <w:t xml:space="preserve"> </w:t>
      </w:r>
      <w:r w:rsidRPr="000F7777">
        <w:t>where</w:t>
      </w:r>
      <w:r w:rsidRPr="000F7777">
        <w:rPr>
          <w:spacing w:val="-6"/>
        </w:rPr>
        <w:t xml:space="preserve"> </w:t>
      </w:r>
      <w:r w:rsidRPr="000F7777">
        <w:t>the</w:t>
      </w:r>
      <w:r w:rsidRPr="000F7777">
        <w:rPr>
          <w:spacing w:val="-6"/>
        </w:rPr>
        <w:t xml:space="preserve"> </w:t>
      </w:r>
      <w:r w:rsidRPr="000F7777">
        <w:t>voter</w:t>
      </w:r>
      <w:r w:rsidRPr="000F7777">
        <w:rPr>
          <w:spacing w:val="-6"/>
        </w:rPr>
        <w:t xml:space="preserve"> </w:t>
      </w:r>
      <w:r w:rsidRPr="000F7777">
        <w:t>is,</w:t>
      </w:r>
      <w:r w:rsidRPr="000F7777">
        <w:rPr>
          <w:spacing w:val="-6"/>
        </w:rPr>
        <w:t xml:space="preserve"> </w:t>
      </w:r>
      <w:r w:rsidRPr="000F7777">
        <w:t>in</w:t>
      </w:r>
      <w:r w:rsidRPr="000F7777">
        <w:rPr>
          <w:spacing w:val="-6"/>
        </w:rPr>
        <w:t xml:space="preserve"> </w:t>
      </w:r>
      <w:r w:rsidRPr="000F7777">
        <w:t>the</w:t>
      </w:r>
      <w:r w:rsidRPr="000F7777">
        <w:rPr>
          <w:spacing w:val="-6"/>
        </w:rPr>
        <w:t xml:space="preserve"> </w:t>
      </w:r>
      <w:r w:rsidRPr="000F7777">
        <w:t>manner</w:t>
      </w:r>
      <w:r w:rsidRPr="000F7777">
        <w:rPr>
          <w:spacing w:val="-6"/>
        </w:rPr>
        <w:t xml:space="preserve"> </w:t>
      </w:r>
      <w:r w:rsidRPr="000F7777">
        <w:t>determined by</w:t>
      </w:r>
      <w:r w:rsidRPr="000F7777">
        <w:rPr>
          <w:spacing w:val="-2"/>
        </w:rPr>
        <w:t xml:space="preserve"> </w:t>
      </w:r>
      <w:r w:rsidRPr="000F7777">
        <w:t>the</w:t>
      </w:r>
      <w:r w:rsidRPr="000F7777">
        <w:rPr>
          <w:spacing w:val="-2"/>
        </w:rPr>
        <w:t xml:space="preserve"> </w:t>
      </w:r>
      <w:r w:rsidRPr="000F7777">
        <w:t>Chairperson</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Selection</w:t>
      </w:r>
      <w:r w:rsidRPr="000F7777">
        <w:rPr>
          <w:spacing w:val="-2"/>
        </w:rPr>
        <w:t xml:space="preserve"> </w:t>
      </w:r>
      <w:r w:rsidRPr="000F7777">
        <w:t>Committee,</w:t>
      </w:r>
      <w:r w:rsidRPr="000F7777">
        <w:rPr>
          <w:spacing w:val="-2"/>
        </w:rPr>
        <w:t xml:space="preserve"> </w:t>
      </w:r>
      <w:r w:rsidRPr="000F7777">
        <w:t>subject</w:t>
      </w:r>
      <w:r w:rsidRPr="000F7777">
        <w:rPr>
          <w:spacing w:val="-2"/>
        </w:rPr>
        <w:t xml:space="preserve"> </w:t>
      </w:r>
      <w:r w:rsidRPr="000F7777">
        <w:t>to</w:t>
      </w:r>
      <w:r w:rsidRPr="000F7777">
        <w:rPr>
          <w:spacing w:val="-2"/>
        </w:rPr>
        <w:t xml:space="preserve"> </w:t>
      </w:r>
      <w:r w:rsidRPr="000F7777">
        <w:t>questioning by the members</w:t>
      </w:r>
      <w:r w:rsidRPr="000F7777">
        <w:rPr>
          <w:spacing w:val="1"/>
        </w:rPr>
        <w:t xml:space="preserve"> </w:t>
      </w:r>
      <w:r w:rsidRPr="000F7777">
        <w:t>of the Selection</w:t>
      </w:r>
      <w:r w:rsidRPr="000F7777">
        <w:rPr>
          <w:spacing w:val="1"/>
        </w:rPr>
        <w:t xml:space="preserve"> </w:t>
      </w:r>
      <w:r w:rsidRPr="000F7777">
        <w:t>Committee and</w:t>
      </w:r>
      <w:r w:rsidRPr="000F7777">
        <w:rPr>
          <w:spacing w:val="1"/>
        </w:rPr>
        <w:t xml:space="preserve"> </w:t>
      </w:r>
      <w:r w:rsidRPr="000F7777">
        <w:t>by the person</w:t>
      </w:r>
      <w:r w:rsidRPr="000F7777">
        <w:rPr>
          <w:spacing w:val="1"/>
        </w:rPr>
        <w:t xml:space="preserve"> </w:t>
      </w:r>
      <w:r w:rsidRPr="000F7777">
        <w:t>against whose</w:t>
      </w:r>
      <w:r w:rsidRPr="000F7777">
        <w:rPr>
          <w:spacing w:val="-6"/>
        </w:rPr>
        <w:t xml:space="preserve"> </w:t>
      </w:r>
      <w:r w:rsidRPr="000F7777">
        <w:t>appointment</w:t>
      </w:r>
      <w:r w:rsidRPr="000F7777">
        <w:rPr>
          <w:spacing w:val="-4"/>
        </w:rPr>
        <w:t xml:space="preserve"> </w:t>
      </w:r>
      <w:r w:rsidRPr="000F7777">
        <w:t>he</w:t>
      </w:r>
      <w:r w:rsidRPr="000F7777">
        <w:rPr>
          <w:spacing w:val="-4"/>
        </w:rPr>
        <w:t xml:space="preserve"> </w:t>
      </w:r>
      <w:r w:rsidRPr="000F7777">
        <w:t>or</w:t>
      </w:r>
      <w:r w:rsidRPr="000F7777">
        <w:rPr>
          <w:spacing w:val="-4"/>
        </w:rPr>
        <w:t xml:space="preserve"> </w:t>
      </w:r>
      <w:r w:rsidRPr="000F7777">
        <w:t>she</w:t>
      </w:r>
      <w:r w:rsidRPr="000F7777">
        <w:rPr>
          <w:spacing w:val="-5"/>
        </w:rPr>
        <w:t xml:space="preserve"> </w:t>
      </w:r>
      <w:r w:rsidRPr="000F7777">
        <w:t>objected.</w:t>
      </w:r>
    </w:p>
    <w:p w14:paraId="18003711" w14:textId="77777777" w:rsidR="00453C7E" w:rsidRPr="000F7777" w:rsidRDefault="00453C7E" w:rsidP="00453C7E">
      <w:pPr>
        <w:pStyle w:val="AS-P0"/>
      </w:pPr>
    </w:p>
    <w:p w14:paraId="5B4D4FC8" w14:textId="77777777" w:rsidR="00453C7E" w:rsidRPr="000F7777" w:rsidRDefault="00453C7E" w:rsidP="000740BF">
      <w:pPr>
        <w:pStyle w:val="AS-P1"/>
      </w:pPr>
      <w:r w:rsidRPr="000F7777">
        <w:t>(15)</w:t>
      </w:r>
      <w:r w:rsidRPr="000F7777">
        <w:tab/>
        <w:t>An</w:t>
      </w:r>
      <w:r w:rsidRPr="000F7777">
        <w:rPr>
          <w:spacing w:val="-5"/>
        </w:rPr>
        <w:t xml:space="preserve"> </w:t>
      </w:r>
      <w:r w:rsidRPr="000F7777">
        <w:t>applicant</w:t>
      </w:r>
      <w:r w:rsidRPr="000F7777">
        <w:rPr>
          <w:spacing w:val="-3"/>
        </w:rPr>
        <w:t xml:space="preserve"> </w:t>
      </w:r>
      <w:r w:rsidRPr="000F7777">
        <w:t>referred</w:t>
      </w:r>
      <w:r w:rsidRPr="000F7777">
        <w:rPr>
          <w:spacing w:val="-4"/>
        </w:rPr>
        <w:t xml:space="preserve"> </w:t>
      </w:r>
      <w:r w:rsidRPr="000F7777">
        <w:t>to</w:t>
      </w:r>
      <w:r w:rsidRPr="000F7777">
        <w:rPr>
          <w:spacing w:val="-3"/>
        </w:rPr>
        <w:t xml:space="preserve"> </w:t>
      </w:r>
      <w:r w:rsidRPr="000F7777">
        <w:t>in</w:t>
      </w:r>
      <w:r w:rsidRPr="000F7777">
        <w:rPr>
          <w:spacing w:val="-4"/>
        </w:rPr>
        <w:t xml:space="preserve"> </w:t>
      </w:r>
      <w:r w:rsidRPr="000F7777">
        <w:t>subsection</w:t>
      </w:r>
      <w:r w:rsidRPr="000F7777">
        <w:rPr>
          <w:spacing w:val="-3"/>
        </w:rPr>
        <w:t xml:space="preserve"> </w:t>
      </w:r>
      <w:r w:rsidRPr="000F7777">
        <w:t>(6)(b)</w:t>
      </w:r>
      <w:r w:rsidRPr="000F7777">
        <w:rPr>
          <w:spacing w:val="-4"/>
        </w:rPr>
        <w:t xml:space="preserve"> </w:t>
      </w:r>
      <w:r w:rsidRPr="000F7777">
        <w:t>who</w:t>
      </w:r>
      <w:r w:rsidRPr="000F7777">
        <w:rPr>
          <w:spacing w:val="-4"/>
        </w:rPr>
        <w:t xml:space="preserve"> </w:t>
      </w:r>
      <w:r w:rsidRPr="000F7777">
        <w:t>-</w:t>
      </w:r>
    </w:p>
    <w:p w14:paraId="3FFA85DF" w14:textId="77777777" w:rsidR="00453C7E" w:rsidRPr="000F7777" w:rsidRDefault="00453C7E" w:rsidP="00453C7E">
      <w:pPr>
        <w:pStyle w:val="AS-P0"/>
      </w:pPr>
    </w:p>
    <w:p w14:paraId="08EE8A2A" w14:textId="77777777" w:rsidR="00453C7E" w:rsidRPr="000F7777" w:rsidRDefault="00453C7E" w:rsidP="000740BF">
      <w:pPr>
        <w:pStyle w:val="AS-Pa"/>
      </w:pPr>
      <w:r w:rsidRPr="000F7777">
        <w:t>(a)</w:t>
      </w:r>
      <w:r w:rsidRPr="000F7777">
        <w:tab/>
        <w:t>fails</w:t>
      </w:r>
      <w:r w:rsidRPr="000F7777">
        <w:rPr>
          <w:spacing w:val="-5"/>
        </w:rPr>
        <w:t xml:space="preserve"> </w:t>
      </w:r>
      <w:r w:rsidRPr="000F7777">
        <w:t>to</w:t>
      </w:r>
      <w:r w:rsidRPr="000F7777">
        <w:rPr>
          <w:spacing w:val="-4"/>
        </w:rPr>
        <w:t xml:space="preserve"> </w:t>
      </w:r>
      <w:r w:rsidRPr="000F7777">
        <w:t>attend</w:t>
      </w:r>
      <w:r w:rsidRPr="000F7777">
        <w:rPr>
          <w:spacing w:val="-5"/>
        </w:rPr>
        <w:t xml:space="preserve"> </w:t>
      </w:r>
      <w:r w:rsidRPr="000F7777">
        <w:t>the</w:t>
      </w:r>
      <w:r w:rsidRPr="000F7777">
        <w:rPr>
          <w:spacing w:val="-4"/>
        </w:rPr>
        <w:t xml:space="preserve"> </w:t>
      </w:r>
      <w:r w:rsidRPr="000F7777">
        <w:t>meeting</w:t>
      </w:r>
      <w:r w:rsidRPr="000F7777">
        <w:rPr>
          <w:spacing w:val="-5"/>
        </w:rPr>
        <w:t xml:space="preserve"> </w:t>
      </w:r>
      <w:r w:rsidRPr="000F7777">
        <w:t>convened</w:t>
      </w:r>
      <w:r w:rsidRPr="000F7777">
        <w:rPr>
          <w:spacing w:val="-4"/>
        </w:rPr>
        <w:t xml:space="preserve"> </w:t>
      </w:r>
      <w:r w:rsidRPr="000F7777">
        <w:t>in</w:t>
      </w:r>
      <w:r w:rsidRPr="000F7777">
        <w:rPr>
          <w:spacing w:val="-5"/>
        </w:rPr>
        <w:t xml:space="preserve"> </w:t>
      </w:r>
      <w:r w:rsidRPr="000F7777">
        <w:t>terms</w:t>
      </w:r>
      <w:r w:rsidRPr="000F7777">
        <w:rPr>
          <w:spacing w:val="-4"/>
        </w:rPr>
        <w:t xml:space="preserve"> </w:t>
      </w:r>
      <w:r w:rsidRPr="000F7777">
        <w:t>of</w:t>
      </w:r>
      <w:r w:rsidRPr="000F7777">
        <w:rPr>
          <w:spacing w:val="-5"/>
        </w:rPr>
        <w:t xml:space="preserve"> </w:t>
      </w:r>
      <w:r w:rsidRPr="000F7777">
        <w:t>subsection</w:t>
      </w:r>
      <w:r w:rsidRPr="000F7777">
        <w:rPr>
          <w:spacing w:val="-4"/>
        </w:rPr>
        <w:t xml:space="preserve"> </w:t>
      </w:r>
      <w:r w:rsidRPr="000F7777">
        <w:t>(10);</w:t>
      </w:r>
      <w:r w:rsidRPr="000F7777">
        <w:rPr>
          <w:spacing w:val="-5"/>
        </w:rPr>
        <w:t xml:space="preserve"> </w:t>
      </w:r>
      <w:r w:rsidRPr="000F7777">
        <w:t>or</w:t>
      </w:r>
    </w:p>
    <w:p w14:paraId="4237320B" w14:textId="77777777" w:rsidR="00453C7E" w:rsidRPr="000F7777" w:rsidRDefault="00453C7E" w:rsidP="000740BF">
      <w:pPr>
        <w:pStyle w:val="AS-Pa"/>
      </w:pPr>
    </w:p>
    <w:p w14:paraId="5A87A018" w14:textId="77777777" w:rsidR="00453C7E" w:rsidRPr="000F7777" w:rsidRDefault="00453C7E" w:rsidP="000740BF">
      <w:pPr>
        <w:pStyle w:val="AS-Pa"/>
      </w:pPr>
      <w:r w:rsidRPr="000F7777">
        <w:t>(b)</w:t>
      </w:r>
      <w:r w:rsidRPr="000F7777">
        <w:tab/>
        <w:t>at</w:t>
      </w:r>
      <w:r w:rsidRPr="000F7777">
        <w:rPr>
          <w:spacing w:val="-14"/>
        </w:rPr>
        <w:t xml:space="preserve"> </w:t>
      </w:r>
      <w:r w:rsidRPr="000F7777">
        <w:t>the</w:t>
      </w:r>
      <w:r w:rsidRPr="000F7777">
        <w:rPr>
          <w:spacing w:val="-13"/>
        </w:rPr>
        <w:t xml:space="preserve"> </w:t>
      </w:r>
      <w:r w:rsidRPr="000F7777">
        <w:t>meeting,</w:t>
      </w:r>
      <w:r w:rsidRPr="000F7777">
        <w:rPr>
          <w:spacing w:val="-13"/>
        </w:rPr>
        <w:t xml:space="preserve"> </w:t>
      </w:r>
      <w:r w:rsidRPr="000F7777">
        <w:t>fails</w:t>
      </w:r>
      <w:r w:rsidRPr="000F7777">
        <w:rPr>
          <w:spacing w:val="-13"/>
        </w:rPr>
        <w:t xml:space="preserve"> </w:t>
      </w:r>
      <w:r w:rsidRPr="000F7777">
        <w:t>to</w:t>
      </w:r>
      <w:r w:rsidRPr="000F7777">
        <w:rPr>
          <w:spacing w:val="-13"/>
        </w:rPr>
        <w:t xml:space="preserve"> </w:t>
      </w:r>
      <w:r w:rsidRPr="000F7777">
        <w:t>truthfully</w:t>
      </w:r>
      <w:r w:rsidRPr="000F7777">
        <w:rPr>
          <w:spacing w:val="-14"/>
        </w:rPr>
        <w:t xml:space="preserve"> </w:t>
      </w:r>
      <w:r w:rsidRPr="000F7777">
        <w:t>reply</w:t>
      </w:r>
      <w:r w:rsidRPr="000F7777">
        <w:rPr>
          <w:spacing w:val="-13"/>
        </w:rPr>
        <w:t xml:space="preserve"> </w:t>
      </w:r>
      <w:r w:rsidRPr="000F7777">
        <w:t>to</w:t>
      </w:r>
      <w:r w:rsidRPr="000F7777">
        <w:rPr>
          <w:spacing w:val="-13"/>
        </w:rPr>
        <w:t xml:space="preserve"> </w:t>
      </w:r>
      <w:r w:rsidRPr="000F7777">
        <w:t>any</w:t>
      </w:r>
      <w:r w:rsidRPr="000F7777">
        <w:rPr>
          <w:spacing w:val="-13"/>
        </w:rPr>
        <w:t xml:space="preserve"> </w:t>
      </w:r>
      <w:r w:rsidRPr="000F7777">
        <w:t>reasonable</w:t>
      </w:r>
      <w:r w:rsidRPr="000F7777">
        <w:rPr>
          <w:spacing w:val="-13"/>
        </w:rPr>
        <w:t xml:space="preserve"> </w:t>
      </w:r>
      <w:r w:rsidRPr="000F7777">
        <w:t>question</w:t>
      </w:r>
      <w:r w:rsidRPr="000F7777">
        <w:rPr>
          <w:spacing w:val="-14"/>
        </w:rPr>
        <w:t xml:space="preserve"> </w:t>
      </w:r>
      <w:r w:rsidRPr="000F7777">
        <w:t>put</w:t>
      </w:r>
      <w:r w:rsidRPr="000F7777">
        <w:rPr>
          <w:spacing w:val="-13"/>
        </w:rPr>
        <w:t xml:space="preserve"> </w:t>
      </w:r>
      <w:r w:rsidRPr="000F7777">
        <w:t>to him</w:t>
      </w:r>
      <w:r w:rsidRPr="000F7777">
        <w:rPr>
          <w:spacing w:val="-1"/>
        </w:rPr>
        <w:t xml:space="preserve"> </w:t>
      </w:r>
      <w:r w:rsidRPr="000F7777">
        <w:t>or her by the</w:t>
      </w:r>
      <w:r w:rsidRPr="000F7777">
        <w:rPr>
          <w:spacing w:val="-1"/>
        </w:rPr>
        <w:t xml:space="preserve"> </w:t>
      </w:r>
      <w:r w:rsidRPr="000F7777">
        <w:t>Selection Committee or by any</w:t>
      </w:r>
      <w:r w:rsidRPr="000F7777">
        <w:rPr>
          <w:spacing w:val="-1"/>
        </w:rPr>
        <w:t xml:space="preserve"> </w:t>
      </w:r>
      <w:r w:rsidRPr="000F7777">
        <w:t>other person entitled to</w:t>
      </w:r>
      <w:r w:rsidRPr="000F7777">
        <w:rPr>
          <w:spacing w:val="-4"/>
        </w:rPr>
        <w:t xml:space="preserve"> </w:t>
      </w:r>
      <w:r w:rsidRPr="000F7777">
        <w:t>examine</w:t>
      </w:r>
      <w:r w:rsidRPr="000F7777">
        <w:rPr>
          <w:spacing w:val="-4"/>
        </w:rPr>
        <w:t xml:space="preserve"> </w:t>
      </w:r>
      <w:r w:rsidRPr="000F7777">
        <w:t>the</w:t>
      </w:r>
      <w:r w:rsidRPr="000F7777">
        <w:rPr>
          <w:spacing w:val="-4"/>
        </w:rPr>
        <w:t xml:space="preserve"> </w:t>
      </w:r>
      <w:r w:rsidRPr="000F7777">
        <w:t>person</w:t>
      </w:r>
      <w:r w:rsidRPr="000F7777">
        <w:rPr>
          <w:spacing w:val="-4"/>
        </w:rPr>
        <w:t xml:space="preserve"> </w:t>
      </w:r>
      <w:r w:rsidRPr="000F7777">
        <w:t>at</w:t>
      </w:r>
      <w:r w:rsidRPr="000F7777">
        <w:rPr>
          <w:spacing w:val="-4"/>
        </w:rPr>
        <w:t xml:space="preserve"> </w:t>
      </w:r>
      <w:r w:rsidRPr="000F7777">
        <w:t>the</w:t>
      </w:r>
      <w:r w:rsidRPr="000F7777">
        <w:rPr>
          <w:spacing w:val="-4"/>
        </w:rPr>
        <w:t xml:space="preserve"> </w:t>
      </w:r>
      <w:r w:rsidRPr="000F7777">
        <w:t>meeting,</w:t>
      </w:r>
    </w:p>
    <w:p w14:paraId="2015993B" w14:textId="77777777" w:rsidR="00453C7E" w:rsidRPr="000F7777" w:rsidRDefault="00453C7E" w:rsidP="00453C7E">
      <w:pPr>
        <w:pStyle w:val="AS-P0"/>
      </w:pPr>
    </w:p>
    <w:p w14:paraId="77A41E1C" w14:textId="77777777" w:rsidR="00453C7E" w:rsidRPr="000F7777" w:rsidRDefault="00453C7E" w:rsidP="00453C7E">
      <w:pPr>
        <w:pStyle w:val="AS-P0"/>
      </w:pPr>
      <w:r w:rsidRPr="000F7777">
        <w:t>is</w:t>
      </w:r>
      <w:r w:rsidRPr="000F7777">
        <w:rPr>
          <w:spacing w:val="24"/>
        </w:rPr>
        <w:t xml:space="preserve"> </w:t>
      </w:r>
      <w:r w:rsidRPr="000F7777">
        <w:t>disqualified</w:t>
      </w:r>
      <w:r w:rsidRPr="000F7777">
        <w:rPr>
          <w:spacing w:val="24"/>
        </w:rPr>
        <w:t xml:space="preserve"> </w:t>
      </w:r>
      <w:r w:rsidRPr="000F7777">
        <w:t>from</w:t>
      </w:r>
      <w:r w:rsidRPr="000F7777">
        <w:rPr>
          <w:spacing w:val="24"/>
        </w:rPr>
        <w:t xml:space="preserve"> </w:t>
      </w:r>
      <w:r w:rsidRPr="000F7777">
        <w:t>being</w:t>
      </w:r>
      <w:r w:rsidRPr="000F7777">
        <w:rPr>
          <w:spacing w:val="25"/>
        </w:rPr>
        <w:t xml:space="preserve"> </w:t>
      </w:r>
      <w:r w:rsidRPr="000F7777">
        <w:t>recommended</w:t>
      </w:r>
      <w:r w:rsidRPr="000F7777">
        <w:rPr>
          <w:spacing w:val="24"/>
        </w:rPr>
        <w:t xml:space="preserve"> </w:t>
      </w:r>
      <w:r w:rsidRPr="000F7777">
        <w:t>in</w:t>
      </w:r>
      <w:r w:rsidRPr="000F7777">
        <w:rPr>
          <w:spacing w:val="24"/>
        </w:rPr>
        <w:t xml:space="preserve"> </w:t>
      </w:r>
      <w:r w:rsidRPr="000F7777">
        <w:t>terms</w:t>
      </w:r>
      <w:r w:rsidRPr="000F7777">
        <w:rPr>
          <w:spacing w:val="24"/>
        </w:rPr>
        <w:t xml:space="preserve"> </w:t>
      </w:r>
      <w:r w:rsidRPr="000F7777">
        <w:t>of</w:t>
      </w:r>
      <w:r w:rsidRPr="000F7777">
        <w:rPr>
          <w:spacing w:val="25"/>
        </w:rPr>
        <w:t xml:space="preserve"> </w:t>
      </w:r>
      <w:r w:rsidRPr="000F7777">
        <w:t>subsection</w:t>
      </w:r>
      <w:r w:rsidRPr="000F7777">
        <w:rPr>
          <w:spacing w:val="24"/>
        </w:rPr>
        <w:t xml:space="preserve"> </w:t>
      </w:r>
      <w:r w:rsidRPr="000F7777">
        <w:t>(16)</w:t>
      </w:r>
      <w:r w:rsidRPr="000F7777">
        <w:rPr>
          <w:spacing w:val="24"/>
        </w:rPr>
        <w:t xml:space="preserve"> </w:t>
      </w:r>
      <w:r w:rsidRPr="000F7777">
        <w:t>as</w:t>
      </w:r>
      <w:r w:rsidRPr="000F7777">
        <w:rPr>
          <w:spacing w:val="24"/>
        </w:rPr>
        <w:t xml:space="preserve"> </w:t>
      </w:r>
      <w:r w:rsidRPr="000F7777">
        <w:t>an</w:t>
      </w:r>
      <w:r w:rsidRPr="000F7777">
        <w:rPr>
          <w:spacing w:val="25"/>
        </w:rPr>
        <w:t xml:space="preserve"> </w:t>
      </w:r>
      <w:r w:rsidRPr="000F7777">
        <w:t>applicant suitable</w:t>
      </w:r>
      <w:r w:rsidRPr="000F7777">
        <w:rPr>
          <w:spacing w:val="-6"/>
        </w:rPr>
        <w:t xml:space="preserve"> </w:t>
      </w:r>
      <w:r w:rsidRPr="000F7777">
        <w:t>for</w:t>
      </w:r>
      <w:r w:rsidRPr="000F7777">
        <w:rPr>
          <w:spacing w:val="-5"/>
        </w:rPr>
        <w:t xml:space="preserve"> </w:t>
      </w:r>
      <w:r w:rsidRPr="000F7777">
        <w:t>appointment</w:t>
      </w:r>
      <w:r w:rsidRPr="000F7777">
        <w:rPr>
          <w:spacing w:val="-5"/>
        </w:rPr>
        <w:t xml:space="preserve"> </w:t>
      </w:r>
      <w:r w:rsidRPr="000F7777">
        <w:t>as</w:t>
      </w:r>
      <w:r w:rsidRPr="000F7777">
        <w:rPr>
          <w:spacing w:val="-5"/>
        </w:rPr>
        <w:t xml:space="preserve"> </w:t>
      </w:r>
      <w:r w:rsidRPr="000F7777">
        <w:t>a</w:t>
      </w:r>
      <w:r w:rsidRPr="000F7777">
        <w:rPr>
          <w:spacing w:val="-5"/>
        </w:rPr>
        <w:t xml:space="preserve"> </w:t>
      </w:r>
      <w:r w:rsidRPr="000F7777">
        <w:t>member</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p>
    <w:p w14:paraId="6E24026B" w14:textId="77777777" w:rsidR="00453C7E" w:rsidRPr="000F7777" w:rsidRDefault="00453C7E" w:rsidP="00453C7E">
      <w:pPr>
        <w:pStyle w:val="AS-P0"/>
      </w:pPr>
    </w:p>
    <w:p w14:paraId="767DB296" w14:textId="77777777" w:rsidR="00453C7E" w:rsidRPr="000F7777" w:rsidRDefault="00453C7E" w:rsidP="000740BF">
      <w:pPr>
        <w:pStyle w:val="AS-P1"/>
      </w:pPr>
      <w:r w:rsidRPr="000F7777">
        <w:t>(16)</w:t>
      </w:r>
      <w:r w:rsidRPr="000F7777">
        <w:tab/>
        <w:t>The</w:t>
      </w:r>
      <w:r w:rsidRPr="000F7777">
        <w:rPr>
          <w:spacing w:val="-1"/>
        </w:rPr>
        <w:t xml:space="preserve"> </w:t>
      </w:r>
      <w:r w:rsidRPr="000F7777">
        <w:t>Selection</w:t>
      </w:r>
      <w:r w:rsidRPr="000F7777">
        <w:rPr>
          <w:spacing w:val="-1"/>
        </w:rPr>
        <w:t xml:space="preserve"> </w:t>
      </w:r>
      <w:r w:rsidRPr="000F7777">
        <w:t>Committee</w:t>
      </w:r>
      <w:r w:rsidRPr="000F7777">
        <w:rPr>
          <w:spacing w:val="-1"/>
        </w:rPr>
        <w:t xml:space="preserve"> </w:t>
      </w:r>
      <w:r w:rsidRPr="000F7777">
        <w:t>must,</w:t>
      </w:r>
      <w:r w:rsidRPr="000F7777">
        <w:rPr>
          <w:spacing w:val="-1"/>
        </w:rPr>
        <w:t xml:space="preserve"> </w:t>
      </w:r>
      <w:r w:rsidRPr="000F7777">
        <w:t>within</w:t>
      </w:r>
      <w:r w:rsidRPr="000F7777">
        <w:rPr>
          <w:spacing w:val="-1"/>
        </w:rPr>
        <w:t xml:space="preserve"> </w:t>
      </w:r>
      <w:r w:rsidRPr="000F7777">
        <w:t>10</w:t>
      </w:r>
      <w:r w:rsidRPr="000F7777">
        <w:rPr>
          <w:spacing w:val="-1"/>
        </w:rPr>
        <w:t xml:space="preserve"> </w:t>
      </w:r>
      <w:r w:rsidRPr="000F7777">
        <w:t>days</w:t>
      </w:r>
      <w:r w:rsidRPr="000F7777">
        <w:rPr>
          <w:spacing w:val="-1"/>
        </w:rPr>
        <w:t xml:space="preserve"> </w:t>
      </w:r>
      <w:r w:rsidRPr="000F7777">
        <w:t>after</w:t>
      </w:r>
      <w:r w:rsidRPr="000F7777">
        <w:rPr>
          <w:spacing w:val="-1"/>
        </w:rPr>
        <w:t xml:space="preserve"> </w:t>
      </w:r>
      <w:r w:rsidRPr="000F7777">
        <w:t>the</w:t>
      </w:r>
      <w:r w:rsidRPr="000F7777">
        <w:rPr>
          <w:spacing w:val="-1"/>
        </w:rPr>
        <w:t xml:space="preserve"> </w:t>
      </w:r>
      <w:r w:rsidRPr="000F7777">
        <w:t>closing</w:t>
      </w:r>
      <w:r w:rsidRPr="000F7777">
        <w:rPr>
          <w:spacing w:val="-1"/>
        </w:rPr>
        <w:t xml:space="preserve"> </w:t>
      </w:r>
      <w:r w:rsidRPr="000F7777">
        <w:t>of</w:t>
      </w:r>
      <w:r w:rsidRPr="000F7777">
        <w:rPr>
          <w:spacing w:val="-1"/>
        </w:rPr>
        <w:t xml:space="preserve"> </w:t>
      </w:r>
      <w:r w:rsidRPr="000F7777">
        <w:t>the meeting</w:t>
      </w:r>
      <w:r w:rsidRPr="000F7777">
        <w:rPr>
          <w:spacing w:val="-5"/>
        </w:rPr>
        <w:t xml:space="preserve"> </w:t>
      </w:r>
      <w:r w:rsidRPr="000F7777">
        <w:t>convened</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4"/>
        </w:rPr>
        <w:t xml:space="preserve"> </w:t>
      </w:r>
      <w:r w:rsidRPr="000F7777">
        <w:t>subsection</w:t>
      </w:r>
      <w:r w:rsidRPr="000F7777">
        <w:rPr>
          <w:spacing w:val="-5"/>
        </w:rPr>
        <w:t xml:space="preserve"> </w:t>
      </w:r>
      <w:r w:rsidRPr="000F7777">
        <w:t>(10),</w:t>
      </w:r>
      <w:r w:rsidRPr="000F7777">
        <w:rPr>
          <w:spacing w:val="-5"/>
        </w:rPr>
        <w:t xml:space="preserve"> </w:t>
      </w:r>
      <w:r w:rsidRPr="000F7777">
        <w:t>in</w:t>
      </w:r>
      <w:r w:rsidRPr="000F7777">
        <w:rPr>
          <w:spacing w:val="-5"/>
        </w:rPr>
        <w:t xml:space="preserve"> </w:t>
      </w:r>
      <w:r w:rsidRPr="000F7777">
        <w:t>writing</w:t>
      </w:r>
      <w:r w:rsidRPr="000F7777">
        <w:rPr>
          <w:spacing w:val="-5"/>
        </w:rPr>
        <w:t xml:space="preserve"> </w:t>
      </w:r>
      <w:r w:rsidRPr="000F7777">
        <w:t>recommend</w:t>
      </w:r>
      <w:r w:rsidRPr="000F7777">
        <w:rPr>
          <w:spacing w:val="-5"/>
        </w:rPr>
        <w:t xml:space="preserve"> </w:t>
      </w:r>
      <w:r w:rsidRPr="000F7777">
        <w:t>to</w:t>
      </w:r>
      <w:r w:rsidRPr="000F7777">
        <w:rPr>
          <w:spacing w:val="-4"/>
        </w:rPr>
        <w:t xml:space="preserve"> </w:t>
      </w:r>
      <w:r w:rsidRPr="000F7777">
        <w:t>the</w:t>
      </w:r>
      <w:r w:rsidRPr="000F7777">
        <w:rPr>
          <w:spacing w:val="-5"/>
        </w:rPr>
        <w:t xml:space="preserve"> </w:t>
      </w:r>
      <w:r w:rsidRPr="000F7777">
        <w:t>President</w:t>
      </w:r>
      <w:r w:rsidRPr="000F7777">
        <w:rPr>
          <w:spacing w:val="-5"/>
        </w:rPr>
        <w:t xml:space="preserve"> </w:t>
      </w:r>
      <w:r w:rsidRPr="000F7777">
        <w:t>-</w:t>
      </w:r>
    </w:p>
    <w:p w14:paraId="4F391E1A" w14:textId="77777777" w:rsidR="00453C7E" w:rsidRPr="000F7777" w:rsidRDefault="00453C7E" w:rsidP="00453C7E">
      <w:pPr>
        <w:pStyle w:val="AS-P0"/>
      </w:pPr>
    </w:p>
    <w:p w14:paraId="5D449DCA" w14:textId="77777777" w:rsidR="00453C7E" w:rsidRPr="000F7777" w:rsidRDefault="00453C7E" w:rsidP="000740BF">
      <w:pPr>
        <w:pStyle w:val="AS-Pa"/>
      </w:pPr>
      <w:r w:rsidRPr="000F7777">
        <w:t>(a)</w:t>
      </w:r>
      <w:r w:rsidRPr="000F7777">
        <w:tab/>
        <w:t>not</w:t>
      </w:r>
      <w:r w:rsidRPr="000F7777">
        <w:rPr>
          <w:spacing w:val="-5"/>
        </w:rPr>
        <w:t xml:space="preserve"> </w:t>
      </w:r>
      <w:r w:rsidRPr="000F7777">
        <w:t>less</w:t>
      </w:r>
      <w:r w:rsidRPr="000F7777">
        <w:rPr>
          <w:spacing w:val="-5"/>
        </w:rPr>
        <w:t xml:space="preserve"> </w:t>
      </w:r>
      <w:r w:rsidRPr="000F7777">
        <w:t>than</w:t>
      </w:r>
      <w:r w:rsidRPr="000F7777">
        <w:rPr>
          <w:spacing w:val="-4"/>
        </w:rPr>
        <w:t xml:space="preserve"> </w:t>
      </w:r>
      <w:r w:rsidRPr="000F7777">
        <w:t>eight</w:t>
      </w:r>
      <w:r w:rsidRPr="000F7777">
        <w:rPr>
          <w:spacing w:val="-5"/>
        </w:rPr>
        <w:t xml:space="preserve"> </w:t>
      </w:r>
      <w:r w:rsidRPr="000F7777">
        <w:t>suitable</w:t>
      </w:r>
      <w:r w:rsidRPr="000F7777">
        <w:rPr>
          <w:spacing w:val="-4"/>
        </w:rPr>
        <w:t xml:space="preserve"> </w:t>
      </w:r>
      <w:r w:rsidRPr="000F7777">
        <w:t>applicants;</w:t>
      </w:r>
      <w:r w:rsidRPr="000F7777">
        <w:rPr>
          <w:spacing w:val="-5"/>
        </w:rPr>
        <w:t xml:space="preserve"> </w:t>
      </w:r>
      <w:r w:rsidRPr="000F7777">
        <w:t>or</w:t>
      </w:r>
    </w:p>
    <w:p w14:paraId="2C664020" w14:textId="77777777" w:rsidR="000740BF" w:rsidRPr="000F7777" w:rsidRDefault="000740BF" w:rsidP="000740BF">
      <w:pPr>
        <w:pStyle w:val="AS-Pa"/>
      </w:pPr>
    </w:p>
    <w:p w14:paraId="69B6DB1F" w14:textId="77777777" w:rsidR="00453C7E" w:rsidRPr="000F7777" w:rsidRDefault="00453C7E" w:rsidP="000740BF">
      <w:pPr>
        <w:pStyle w:val="AS-Pa"/>
      </w:pPr>
      <w:r w:rsidRPr="000F7777">
        <w:t>(b)</w:t>
      </w:r>
      <w:r w:rsidRPr="000F7777">
        <w:tab/>
        <w:t>if</w:t>
      </w:r>
      <w:r w:rsidRPr="000F7777">
        <w:rPr>
          <w:spacing w:val="33"/>
        </w:rPr>
        <w:t xml:space="preserve"> </w:t>
      </w:r>
      <w:r w:rsidRPr="000F7777">
        <w:t>subsection</w:t>
      </w:r>
      <w:r w:rsidRPr="000F7777">
        <w:rPr>
          <w:spacing w:val="34"/>
        </w:rPr>
        <w:t xml:space="preserve"> </w:t>
      </w:r>
      <w:r w:rsidRPr="000F7777">
        <w:t>(9)</w:t>
      </w:r>
      <w:r w:rsidRPr="000F7777">
        <w:rPr>
          <w:spacing w:val="34"/>
        </w:rPr>
        <w:t xml:space="preserve"> </w:t>
      </w:r>
      <w:r w:rsidRPr="000F7777">
        <w:t>has</w:t>
      </w:r>
      <w:r w:rsidRPr="000F7777">
        <w:rPr>
          <w:spacing w:val="34"/>
        </w:rPr>
        <w:t xml:space="preserve"> </w:t>
      </w:r>
      <w:r w:rsidRPr="000F7777">
        <w:t>been</w:t>
      </w:r>
      <w:r w:rsidRPr="000F7777">
        <w:rPr>
          <w:spacing w:val="33"/>
        </w:rPr>
        <w:t xml:space="preserve"> </w:t>
      </w:r>
      <w:r w:rsidRPr="000F7777">
        <w:t>applied,</w:t>
      </w:r>
      <w:r w:rsidRPr="000F7777">
        <w:rPr>
          <w:spacing w:val="34"/>
        </w:rPr>
        <w:t xml:space="preserve"> </w:t>
      </w:r>
      <w:r w:rsidRPr="000F7777">
        <w:t>any</w:t>
      </w:r>
      <w:r w:rsidRPr="000F7777">
        <w:rPr>
          <w:spacing w:val="34"/>
        </w:rPr>
        <w:t xml:space="preserve"> </w:t>
      </w:r>
      <w:r w:rsidRPr="000F7777">
        <w:t>eight</w:t>
      </w:r>
      <w:r w:rsidRPr="000F7777">
        <w:rPr>
          <w:spacing w:val="34"/>
        </w:rPr>
        <w:t xml:space="preserve"> </w:t>
      </w:r>
      <w:r w:rsidRPr="000F7777">
        <w:t>or</w:t>
      </w:r>
      <w:r w:rsidRPr="000F7777">
        <w:rPr>
          <w:spacing w:val="33"/>
        </w:rPr>
        <w:t xml:space="preserve"> </w:t>
      </w:r>
      <w:r w:rsidRPr="000F7777">
        <w:t>less</w:t>
      </w:r>
      <w:r w:rsidRPr="000F7777">
        <w:rPr>
          <w:spacing w:val="34"/>
        </w:rPr>
        <w:t xml:space="preserve"> </w:t>
      </w:r>
      <w:r w:rsidRPr="000F7777">
        <w:t>than</w:t>
      </w:r>
      <w:r w:rsidRPr="000F7777">
        <w:rPr>
          <w:spacing w:val="34"/>
        </w:rPr>
        <w:t xml:space="preserve"> </w:t>
      </w:r>
      <w:r w:rsidRPr="000F7777">
        <w:t>eight</w:t>
      </w:r>
      <w:r w:rsidRPr="000F7777">
        <w:rPr>
          <w:spacing w:val="34"/>
        </w:rPr>
        <w:t xml:space="preserve"> </w:t>
      </w:r>
      <w:r w:rsidRPr="000F7777">
        <w:t>but sufficient</w:t>
      </w:r>
      <w:r w:rsidRPr="000F7777">
        <w:rPr>
          <w:spacing w:val="-5"/>
        </w:rPr>
        <w:t xml:space="preserve"> </w:t>
      </w:r>
      <w:r w:rsidRPr="000F7777">
        <w:t>number</w:t>
      </w:r>
      <w:r w:rsidRPr="000F7777">
        <w:rPr>
          <w:spacing w:val="-4"/>
        </w:rPr>
        <w:t xml:space="preserve"> </w:t>
      </w:r>
      <w:r w:rsidRPr="000F7777">
        <w:t>of</w:t>
      </w:r>
      <w:r w:rsidRPr="000F7777">
        <w:rPr>
          <w:spacing w:val="-4"/>
        </w:rPr>
        <w:t xml:space="preserve"> </w:t>
      </w:r>
      <w:r w:rsidRPr="000F7777">
        <w:t>suitable</w:t>
      </w:r>
      <w:r w:rsidRPr="000F7777">
        <w:rPr>
          <w:spacing w:val="-4"/>
        </w:rPr>
        <w:t xml:space="preserve"> </w:t>
      </w:r>
      <w:r w:rsidRPr="000F7777">
        <w:t>applicants,</w:t>
      </w:r>
    </w:p>
    <w:p w14:paraId="270129C0" w14:textId="77777777" w:rsidR="00453C7E" w:rsidRPr="000F7777" w:rsidRDefault="00453C7E" w:rsidP="00453C7E">
      <w:pPr>
        <w:pStyle w:val="AS-P0"/>
      </w:pPr>
    </w:p>
    <w:p w14:paraId="72AB7D65" w14:textId="77777777" w:rsidR="00453C7E" w:rsidRPr="000F7777" w:rsidRDefault="00453C7E" w:rsidP="00453C7E">
      <w:pPr>
        <w:pStyle w:val="AS-P0"/>
      </w:pPr>
      <w:r w:rsidRPr="000F7777">
        <w:t>to</w:t>
      </w:r>
      <w:r w:rsidRPr="000F7777">
        <w:rPr>
          <w:spacing w:val="-6"/>
        </w:rPr>
        <w:t xml:space="preserve"> </w:t>
      </w:r>
      <w:r w:rsidRPr="000F7777">
        <w:t>be</w:t>
      </w:r>
      <w:r w:rsidRPr="000F7777">
        <w:rPr>
          <w:spacing w:val="-5"/>
        </w:rPr>
        <w:t xml:space="preserve"> </w:t>
      </w:r>
      <w:r w:rsidRPr="000F7777">
        <w:t>considered</w:t>
      </w:r>
      <w:r w:rsidRPr="000F7777">
        <w:rPr>
          <w:spacing w:val="-5"/>
        </w:rPr>
        <w:t xml:space="preserve"> </w:t>
      </w:r>
      <w:r w:rsidRPr="000F7777">
        <w:t>for</w:t>
      </w:r>
      <w:r w:rsidRPr="000F7777">
        <w:rPr>
          <w:spacing w:val="-5"/>
        </w:rPr>
        <w:t xml:space="preserve"> </w:t>
      </w:r>
      <w:r w:rsidRPr="000F7777">
        <w:t>appointment</w:t>
      </w:r>
      <w:r w:rsidRPr="000F7777">
        <w:rPr>
          <w:spacing w:val="-5"/>
        </w:rPr>
        <w:t xml:space="preserve"> </w:t>
      </w:r>
      <w:r w:rsidRPr="000F7777">
        <w:t>as</w:t>
      </w:r>
      <w:r w:rsidRPr="000F7777">
        <w:rPr>
          <w:spacing w:val="-5"/>
        </w:rPr>
        <w:t xml:space="preserve"> </w:t>
      </w:r>
      <w:r w:rsidRPr="000F7777">
        <w:t>members</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r w:rsidRPr="000F7777">
        <w:rPr>
          <w:spacing w:val="-5"/>
        </w:rPr>
        <w:t xml:space="preserve"> </w:t>
      </w:r>
      <w:r w:rsidRPr="000F7777">
        <w:t>under</w:t>
      </w:r>
      <w:r w:rsidRPr="000F7777">
        <w:rPr>
          <w:spacing w:val="-5"/>
        </w:rPr>
        <w:t xml:space="preserve"> </w:t>
      </w:r>
      <w:r w:rsidRPr="000F7777">
        <w:t>subsection</w:t>
      </w:r>
      <w:r w:rsidRPr="000F7777">
        <w:rPr>
          <w:spacing w:val="-5"/>
        </w:rPr>
        <w:t xml:space="preserve"> </w:t>
      </w:r>
      <w:r w:rsidRPr="000F7777">
        <w:t>(1).</w:t>
      </w:r>
    </w:p>
    <w:p w14:paraId="37F672F2" w14:textId="77777777" w:rsidR="00453C7E" w:rsidRPr="000F7777" w:rsidRDefault="00453C7E" w:rsidP="00453C7E">
      <w:pPr>
        <w:pStyle w:val="AS-P0"/>
      </w:pPr>
    </w:p>
    <w:p w14:paraId="04A46D15" w14:textId="77777777" w:rsidR="00453C7E" w:rsidRPr="000F7777" w:rsidRDefault="00453C7E" w:rsidP="000740BF">
      <w:pPr>
        <w:pStyle w:val="AS-P1"/>
      </w:pPr>
      <w:r w:rsidRPr="000F7777">
        <w:t>(17)</w:t>
      </w:r>
      <w:r w:rsidRPr="000F7777">
        <w:tab/>
        <w:t>The</w:t>
      </w:r>
      <w:r w:rsidRPr="000F7777">
        <w:rPr>
          <w:spacing w:val="35"/>
        </w:rPr>
        <w:t xml:space="preserve"> </w:t>
      </w:r>
      <w:r w:rsidRPr="000F7777">
        <w:t>President</w:t>
      </w:r>
      <w:r w:rsidRPr="000F7777">
        <w:rPr>
          <w:spacing w:val="35"/>
        </w:rPr>
        <w:t xml:space="preserve"> </w:t>
      </w:r>
      <w:r w:rsidRPr="000F7777">
        <w:t>must,</w:t>
      </w:r>
      <w:r w:rsidRPr="000F7777">
        <w:rPr>
          <w:spacing w:val="35"/>
        </w:rPr>
        <w:t xml:space="preserve"> </w:t>
      </w:r>
      <w:r w:rsidRPr="000F7777">
        <w:t>within</w:t>
      </w:r>
      <w:r w:rsidRPr="000F7777">
        <w:rPr>
          <w:spacing w:val="35"/>
        </w:rPr>
        <w:t xml:space="preserve"> </w:t>
      </w:r>
      <w:r w:rsidRPr="000F7777">
        <w:t>seven</w:t>
      </w:r>
      <w:r w:rsidRPr="000F7777">
        <w:rPr>
          <w:spacing w:val="35"/>
        </w:rPr>
        <w:t xml:space="preserve"> </w:t>
      </w:r>
      <w:r w:rsidRPr="000F7777">
        <w:t>days</w:t>
      </w:r>
      <w:r w:rsidRPr="000F7777">
        <w:rPr>
          <w:spacing w:val="35"/>
        </w:rPr>
        <w:t xml:space="preserve"> </w:t>
      </w:r>
      <w:r w:rsidRPr="000F7777">
        <w:t>after</w:t>
      </w:r>
      <w:r w:rsidRPr="000F7777">
        <w:rPr>
          <w:spacing w:val="35"/>
        </w:rPr>
        <w:t xml:space="preserve"> </w:t>
      </w:r>
      <w:r w:rsidRPr="000F7777">
        <w:t>the</w:t>
      </w:r>
      <w:r w:rsidRPr="000F7777">
        <w:rPr>
          <w:spacing w:val="35"/>
        </w:rPr>
        <w:t xml:space="preserve"> </w:t>
      </w:r>
      <w:r w:rsidRPr="000F7777">
        <w:t>date</w:t>
      </w:r>
      <w:r w:rsidRPr="000F7777">
        <w:rPr>
          <w:spacing w:val="35"/>
        </w:rPr>
        <w:t xml:space="preserve"> </w:t>
      </w:r>
      <w:r w:rsidRPr="000F7777">
        <w:t>on</w:t>
      </w:r>
      <w:r w:rsidRPr="000F7777">
        <w:rPr>
          <w:spacing w:val="35"/>
        </w:rPr>
        <w:t xml:space="preserve"> </w:t>
      </w:r>
      <w:r w:rsidRPr="000F7777">
        <w:t>which</w:t>
      </w:r>
      <w:r w:rsidRPr="000F7777">
        <w:rPr>
          <w:spacing w:val="35"/>
        </w:rPr>
        <w:t xml:space="preserve"> </w:t>
      </w:r>
      <w:r w:rsidRPr="000F7777">
        <w:t>the recommendations</w:t>
      </w:r>
      <w:r w:rsidRPr="000F7777">
        <w:rPr>
          <w:spacing w:val="-5"/>
        </w:rPr>
        <w:t xml:space="preserve"> </w:t>
      </w:r>
      <w:r w:rsidRPr="000F7777">
        <w:t>have</w:t>
      </w:r>
      <w:r w:rsidRPr="000F7777">
        <w:rPr>
          <w:spacing w:val="-5"/>
        </w:rPr>
        <w:t xml:space="preserve"> </w:t>
      </w:r>
      <w:r w:rsidRPr="000F7777">
        <w:t>been</w:t>
      </w:r>
      <w:r w:rsidRPr="000F7777">
        <w:rPr>
          <w:spacing w:val="-5"/>
        </w:rPr>
        <w:t xml:space="preserve"> </w:t>
      </w:r>
      <w:r w:rsidRPr="000F7777">
        <w:t>submitted</w:t>
      </w:r>
      <w:r w:rsidRPr="000F7777">
        <w:rPr>
          <w:spacing w:val="-5"/>
        </w:rPr>
        <w:t xml:space="preserve"> </w:t>
      </w:r>
      <w:r w:rsidRPr="000F7777">
        <w:t>to</w:t>
      </w:r>
      <w:r w:rsidRPr="000F7777">
        <w:rPr>
          <w:spacing w:val="-5"/>
        </w:rPr>
        <w:t xml:space="preserve"> </w:t>
      </w:r>
      <w:r w:rsidRPr="000F7777">
        <w:t>him</w:t>
      </w:r>
      <w:r w:rsidRPr="000F7777">
        <w:rPr>
          <w:spacing w:val="-5"/>
        </w:rPr>
        <w:t xml:space="preserve"> </w:t>
      </w:r>
      <w:r w:rsidRPr="000F7777">
        <w:t>or</w:t>
      </w:r>
      <w:r w:rsidRPr="000F7777">
        <w:rPr>
          <w:spacing w:val="-5"/>
        </w:rPr>
        <w:t xml:space="preserve"> </w:t>
      </w:r>
      <w:r w:rsidRPr="000F7777">
        <w:t>her</w:t>
      </w:r>
      <w:r w:rsidRPr="000F7777">
        <w:rPr>
          <w:spacing w:val="-5"/>
        </w:rPr>
        <w:t xml:space="preserve"> </w:t>
      </w:r>
      <w:r w:rsidRPr="000F7777">
        <w:t>under</w:t>
      </w:r>
      <w:r w:rsidRPr="000F7777">
        <w:rPr>
          <w:spacing w:val="-5"/>
        </w:rPr>
        <w:t xml:space="preserve"> </w:t>
      </w:r>
      <w:r w:rsidRPr="000F7777">
        <w:t>subsection</w:t>
      </w:r>
      <w:r w:rsidRPr="000F7777">
        <w:rPr>
          <w:spacing w:val="-5"/>
        </w:rPr>
        <w:t xml:space="preserve"> </w:t>
      </w:r>
      <w:r w:rsidRPr="000F7777">
        <w:t>(16)</w:t>
      </w:r>
      <w:r w:rsidRPr="000F7777">
        <w:rPr>
          <w:spacing w:val="-5"/>
        </w:rPr>
        <w:t xml:space="preserve"> </w:t>
      </w:r>
      <w:r w:rsidRPr="000F7777">
        <w:t>-</w:t>
      </w:r>
    </w:p>
    <w:p w14:paraId="32F976D4" w14:textId="77777777" w:rsidR="00453C7E" w:rsidRPr="000F7777" w:rsidRDefault="00453C7E" w:rsidP="00453C7E">
      <w:pPr>
        <w:pStyle w:val="AS-P0"/>
      </w:pPr>
    </w:p>
    <w:p w14:paraId="27505F56" w14:textId="77777777" w:rsidR="00453C7E" w:rsidRPr="000F7777" w:rsidRDefault="00453C7E" w:rsidP="000740BF">
      <w:pPr>
        <w:pStyle w:val="AS-Pa"/>
      </w:pPr>
      <w:r w:rsidRPr="000F7777">
        <w:t>(a)</w:t>
      </w:r>
      <w:r w:rsidRPr="000F7777">
        <w:tab/>
        <w:t>nominate</w:t>
      </w:r>
      <w:r w:rsidRPr="000F7777">
        <w:rPr>
          <w:spacing w:val="35"/>
        </w:rPr>
        <w:t xml:space="preserve"> </w:t>
      </w:r>
      <w:r w:rsidRPr="000F7777">
        <w:t>five</w:t>
      </w:r>
      <w:r w:rsidRPr="000F7777">
        <w:rPr>
          <w:spacing w:val="37"/>
        </w:rPr>
        <w:t xml:space="preserve"> </w:t>
      </w:r>
      <w:r w:rsidRPr="000F7777">
        <w:t>applicants</w:t>
      </w:r>
      <w:r w:rsidRPr="000F7777">
        <w:rPr>
          <w:spacing w:val="35"/>
        </w:rPr>
        <w:t xml:space="preserve"> </w:t>
      </w:r>
      <w:r w:rsidRPr="000F7777">
        <w:t>for</w:t>
      </w:r>
      <w:r w:rsidRPr="000F7777">
        <w:rPr>
          <w:spacing w:val="36"/>
        </w:rPr>
        <w:t xml:space="preserve"> </w:t>
      </w:r>
      <w:r w:rsidRPr="000F7777">
        <w:t>approval</w:t>
      </w:r>
      <w:r w:rsidRPr="000F7777">
        <w:rPr>
          <w:spacing w:val="36"/>
        </w:rPr>
        <w:t xml:space="preserve"> </w:t>
      </w:r>
      <w:r w:rsidRPr="000F7777">
        <w:t>by</w:t>
      </w:r>
      <w:r w:rsidRPr="000F7777">
        <w:rPr>
          <w:spacing w:val="36"/>
        </w:rPr>
        <w:t xml:space="preserve"> </w:t>
      </w:r>
      <w:r w:rsidRPr="000F7777">
        <w:t>the</w:t>
      </w:r>
      <w:r w:rsidRPr="000F7777">
        <w:rPr>
          <w:spacing w:val="36"/>
        </w:rPr>
        <w:t xml:space="preserve"> </w:t>
      </w:r>
      <w:r w:rsidRPr="000F7777">
        <w:t>National</w:t>
      </w:r>
      <w:r w:rsidRPr="000F7777">
        <w:rPr>
          <w:spacing w:val="35"/>
        </w:rPr>
        <w:t xml:space="preserve"> </w:t>
      </w:r>
      <w:r w:rsidRPr="000F7777">
        <w:t>Assembly</w:t>
      </w:r>
      <w:r w:rsidRPr="000F7777">
        <w:rPr>
          <w:spacing w:val="37"/>
        </w:rPr>
        <w:t xml:space="preserve"> </w:t>
      </w:r>
      <w:r w:rsidRPr="000F7777">
        <w:t>as Chairperson</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and</w:t>
      </w:r>
      <w:r w:rsidRPr="000F7777">
        <w:rPr>
          <w:spacing w:val="-6"/>
        </w:rPr>
        <w:t xml:space="preserve"> </w:t>
      </w:r>
      <w:r w:rsidRPr="000F7777">
        <w:t>members</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and</w:t>
      </w:r>
    </w:p>
    <w:p w14:paraId="5166222F" w14:textId="77777777" w:rsidR="00453C7E" w:rsidRPr="000F7777" w:rsidRDefault="00453C7E" w:rsidP="000740BF">
      <w:pPr>
        <w:pStyle w:val="AS-Pa"/>
      </w:pPr>
    </w:p>
    <w:p w14:paraId="563A4AE7" w14:textId="77777777" w:rsidR="00453C7E" w:rsidRPr="000F7777" w:rsidRDefault="00453C7E" w:rsidP="000740BF">
      <w:pPr>
        <w:pStyle w:val="AS-Pa"/>
      </w:pPr>
      <w:r w:rsidRPr="000F7777">
        <w:t>(b)</w:t>
      </w:r>
      <w:r w:rsidRPr="000F7777">
        <w:tab/>
        <w:t>indicate</w:t>
      </w:r>
      <w:r w:rsidRPr="000F7777">
        <w:rPr>
          <w:spacing w:val="27"/>
        </w:rPr>
        <w:t xml:space="preserve"> </w:t>
      </w:r>
      <w:r w:rsidRPr="000F7777">
        <w:t>the</w:t>
      </w:r>
      <w:r w:rsidRPr="000F7777">
        <w:rPr>
          <w:spacing w:val="27"/>
        </w:rPr>
        <w:t xml:space="preserve"> </w:t>
      </w:r>
      <w:r w:rsidRPr="000F7777">
        <w:t>respecti</w:t>
      </w:r>
      <w:r w:rsidRPr="000F7777">
        <w:rPr>
          <w:spacing w:val="-1"/>
        </w:rPr>
        <w:t>v</w:t>
      </w:r>
      <w:r w:rsidRPr="000F7777">
        <w:t>e</w:t>
      </w:r>
      <w:r w:rsidRPr="000F7777">
        <w:rPr>
          <w:spacing w:val="27"/>
        </w:rPr>
        <w:t xml:space="preserve"> </w:t>
      </w:r>
      <w:r w:rsidRPr="000F7777">
        <w:t>terms</w:t>
      </w:r>
      <w:r w:rsidRPr="000F7777">
        <w:rPr>
          <w:spacing w:val="27"/>
        </w:rPr>
        <w:t xml:space="preserve"> </w:t>
      </w:r>
      <w:r w:rsidRPr="000F7777">
        <w:t>of</w:t>
      </w:r>
      <w:r w:rsidRPr="000F7777">
        <w:rPr>
          <w:spacing w:val="27"/>
        </w:rPr>
        <w:t xml:space="preserve"> </w:t>
      </w:r>
      <w:r w:rsidRPr="000F7777">
        <w:t>office</w:t>
      </w:r>
      <w:r w:rsidRPr="000F7777">
        <w:rPr>
          <w:spacing w:val="28"/>
        </w:rPr>
        <w:t xml:space="preserve"> </w:t>
      </w:r>
      <w:r w:rsidRPr="000F7777">
        <w:t>of</w:t>
      </w:r>
      <w:r w:rsidRPr="000F7777">
        <w:rPr>
          <w:spacing w:val="27"/>
        </w:rPr>
        <w:t xml:space="preserve"> </w:t>
      </w:r>
      <w:r w:rsidRPr="000F7777">
        <w:t>the</w:t>
      </w:r>
      <w:r w:rsidRPr="000F7777">
        <w:rPr>
          <w:spacing w:val="27"/>
        </w:rPr>
        <w:t xml:space="preserve"> </w:t>
      </w:r>
      <w:r w:rsidRPr="000F7777">
        <w:t>members</w:t>
      </w:r>
      <w:r w:rsidRPr="000F7777">
        <w:rPr>
          <w:spacing w:val="27"/>
        </w:rPr>
        <w:t xml:space="preserve"> </w:t>
      </w:r>
      <w:r w:rsidRPr="000F7777">
        <w:t>concerned</w:t>
      </w:r>
      <w:r w:rsidRPr="000F7777">
        <w:rPr>
          <w:spacing w:val="27"/>
        </w:rPr>
        <w:t xml:space="preserve"> </w:t>
      </w:r>
      <w:r w:rsidRPr="000F7777">
        <w:t>as contemplated</w:t>
      </w:r>
      <w:r w:rsidRPr="000F7777">
        <w:rPr>
          <w:spacing w:val="-7"/>
        </w:rPr>
        <w:t xml:space="preserve"> </w:t>
      </w:r>
      <w:r w:rsidRPr="000F7777">
        <w:t>in</w:t>
      </w:r>
      <w:r w:rsidRPr="000F7777">
        <w:rPr>
          <w:spacing w:val="-7"/>
        </w:rPr>
        <w:t xml:space="preserve"> </w:t>
      </w:r>
      <w:r w:rsidRPr="000F7777">
        <w:t>section</w:t>
      </w:r>
      <w:r w:rsidRPr="000F7777">
        <w:rPr>
          <w:spacing w:val="-6"/>
        </w:rPr>
        <w:t xml:space="preserve"> </w:t>
      </w:r>
      <w:r w:rsidRPr="000F7777">
        <w:t>10.</w:t>
      </w:r>
    </w:p>
    <w:p w14:paraId="155853FE" w14:textId="77777777" w:rsidR="00453C7E" w:rsidRPr="000F7777" w:rsidRDefault="00453C7E" w:rsidP="00453C7E">
      <w:pPr>
        <w:pStyle w:val="AS-P0"/>
      </w:pPr>
    </w:p>
    <w:p w14:paraId="789AE31A" w14:textId="77777777" w:rsidR="00453C7E" w:rsidRPr="000F7777" w:rsidRDefault="00453C7E" w:rsidP="0093329E">
      <w:pPr>
        <w:pStyle w:val="AS-P1"/>
      </w:pPr>
      <w:r w:rsidRPr="000F7777">
        <w:t>(18)</w:t>
      </w:r>
      <w:r w:rsidRPr="000F7777">
        <w:tab/>
        <w:t>If</w:t>
      </w:r>
      <w:r w:rsidRPr="000F7777">
        <w:rPr>
          <w:spacing w:val="-4"/>
        </w:rPr>
        <w:t xml:space="preserve"> </w:t>
      </w:r>
      <w:r w:rsidRPr="000F7777">
        <w:t>the</w:t>
      </w:r>
      <w:r w:rsidRPr="000F7777">
        <w:rPr>
          <w:spacing w:val="-4"/>
        </w:rPr>
        <w:t xml:space="preserve"> </w:t>
      </w:r>
      <w:r w:rsidRPr="000F7777">
        <w:t>National</w:t>
      </w:r>
      <w:r w:rsidRPr="000F7777">
        <w:rPr>
          <w:spacing w:val="-4"/>
        </w:rPr>
        <w:t xml:space="preserve"> </w:t>
      </w:r>
      <w:r w:rsidRPr="000F7777">
        <w:t>Assembly</w:t>
      </w:r>
      <w:r w:rsidRPr="000F7777">
        <w:rPr>
          <w:spacing w:val="-3"/>
        </w:rPr>
        <w:t xml:space="preserve"> </w:t>
      </w:r>
      <w:r w:rsidRPr="000F7777">
        <w:t>is</w:t>
      </w:r>
      <w:r w:rsidRPr="000F7777">
        <w:rPr>
          <w:spacing w:val="-4"/>
        </w:rPr>
        <w:t xml:space="preserve"> </w:t>
      </w:r>
      <w:r w:rsidRPr="000F7777">
        <w:t>not</w:t>
      </w:r>
      <w:r w:rsidRPr="000F7777">
        <w:rPr>
          <w:spacing w:val="-4"/>
        </w:rPr>
        <w:t xml:space="preserve"> </w:t>
      </w:r>
      <w:r w:rsidRPr="000F7777">
        <w:t>in</w:t>
      </w:r>
      <w:r w:rsidRPr="000F7777">
        <w:rPr>
          <w:spacing w:val="-3"/>
        </w:rPr>
        <w:t xml:space="preserve"> </w:t>
      </w:r>
      <w:r w:rsidRPr="000F7777">
        <w:t>session</w:t>
      </w:r>
      <w:r w:rsidRPr="000F7777">
        <w:rPr>
          <w:spacing w:val="-4"/>
        </w:rPr>
        <w:t xml:space="preserve"> </w:t>
      </w:r>
      <w:r w:rsidRPr="000F7777">
        <w:t>when</w:t>
      </w:r>
      <w:r w:rsidRPr="000F7777">
        <w:rPr>
          <w:spacing w:val="-4"/>
        </w:rPr>
        <w:t xml:space="preserve"> </w:t>
      </w:r>
      <w:r w:rsidRPr="000F7777">
        <w:t>the</w:t>
      </w:r>
      <w:r w:rsidRPr="000F7777">
        <w:rPr>
          <w:spacing w:val="-3"/>
        </w:rPr>
        <w:t xml:space="preserve"> </w:t>
      </w:r>
      <w:r w:rsidRPr="000F7777">
        <w:t>nominations</w:t>
      </w:r>
      <w:r w:rsidRPr="000F7777">
        <w:rPr>
          <w:spacing w:val="-4"/>
        </w:rPr>
        <w:t xml:space="preserve"> </w:t>
      </w:r>
      <w:r w:rsidRPr="000F7777">
        <w:t>are</w:t>
      </w:r>
      <w:r w:rsidRPr="000F7777">
        <w:rPr>
          <w:spacing w:val="-4"/>
        </w:rPr>
        <w:t xml:space="preserve"> </w:t>
      </w:r>
      <w:r w:rsidRPr="000F7777">
        <w:t>to be</w:t>
      </w:r>
      <w:r w:rsidRPr="000F7777">
        <w:rPr>
          <w:spacing w:val="-11"/>
        </w:rPr>
        <w:t xml:space="preserve"> </w:t>
      </w:r>
      <w:r w:rsidRPr="000F7777">
        <w:t>submitted</w:t>
      </w:r>
      <w:r w:rsidRPr="000F7777">
        <w:rPr>
          <w:spacing w:val="-10"/>
        </w:rPr>
        <w:t xml:space="preserve"> </w:t>
      </w:r>
      <w:r w:rsidRPr="000F7777">
        <w:t>to</w:t>
      </w:r>
      <w:r w:rsidRPr="000F7777">
        <w:rPr>
          <w:spacing w:val="-10"/>
        </w:rPr>
        <w:t xml:space="preserve"> </w:t>
      </w:r>
      <w:r w:rsidRPr="000F7777">
        <w:t>it,</w:t>
      </w:r>
      <w:r w:rsidRPr="000F7777">
        <w:rPr>
          <w:spacing w:val="-10"/>
        </w:rPr>
        <w:t xml:space="preserve"> </w:t>
      </w:r>
      <w:r w:rsidRPr="000F7777">
        <w:t>the</w:t>
      </w:r>
      <w:r w:rsidRPr="000F7777">
        <w:rPr>
          <w:spacing w:val="-10"/>
        </w:rPr>
        <w:t xml:space="preserve"> </w:t>
      </w:r>
      <w:r w:rsidRPr="000F7777">
        <w:t>President</w:t>
      </w:r>
      <w:r w:rsidRPr="000F7777">
        <w:rPr>
          <w:spacing w:val="-10"/>
        </w:rPr>
        <w:t xml:space="preserve"> </w:t>
      </w:r>
      <w:r w:rsidRPr="000F7777">
        <w:t>must,</w:t>
      </w:r>
      <w:r w:rsidRPr="000F7777">
        <w:rPr>
          <w:spacing w:val="-10"/>
        </w:rPr>
        <w:t xml:space="preserve"> </w:t>
      </w:r>
      <w:r w:rsidRPr="000F7777">
        <w:t>by</w:t>
      </w:r>
      <w:r w:rsidRPr="000F7777">
        <w:rPr>
          <w:spacing w:val="-10"/>
        </w:rPr>
        <w:t xml:space="preserve"> </w:t>
      </w:r>
      <w:r w:rsidRPr="000F7777">
        <w:t>proclamation,</w:t>
      </w:r>
      <w:r w:rsidRPr="000F7777">
        <w:rPr>
          <w:spacing w:val="-10"/>
        </w:rPr>
        <w:t xml:space="preserve"> </w:t>
      </w:r>
      <w:r w:rsidRPr="000F7777">
        <w:t>direct</w:t>
      </w:r>
      <w:r w:rsidRPr="000F7777">
        <w:rPr>
          <w:spacing w:val="-11"/>
        </w:rPr>
        <w:t xml:space="preserve"> </w:t>
      </w:r>
      <w:r w:rsidRPr="000F7777">
        <w:t>the</w:t>
      </w:r>
      <w:r w:rsidRPr="000F7777">
        <w:rPr>
          <w:spacing w:val="-10"/>
        </w:rPr>
        <w:t xml:space="preserve"> </w:t>
      </w:r>
      <w:r w:rsidRPr="000F7777">
        <w:t>National</w:t>
      </w:r>
      <w:r w:rsidRPr="000F7777">
        <w:rPr>
          <w:spacing w:val="-10"/>
        </w:rPr>
        <w:t xml:space="preserve"> </w:t>
      </w:r>
      <w:r w:rsidRPr="000F7777">
        <w:t>Assembly</w:t>
      </w:r>
      <w:r w:rsidRPr="000F7777">
        <w:rPr>
          <w:spacing w:val="-10"/>
        </w:rPr>
        <w:t xml:space="preserve"> </w:t>
      </w:r>
      <w:r w:rsidRPr="000F7777">
        <w:t>to sit</w:t>
      </w:r>
      <w:r w:rsidRPr="000F7777">
        <w:rPr>
          <w:spacing w:val="-21"/>
        </w:rPr>
        <w:t xml:space="preserve"> </w:t>
      </w:r>
      <w:r w:rsidRPr="000F7777">
        <w:t>for</w:t>
      </w:r>
      <w:r w:rsidRPr="000F7777">
        <w:rPr>
          <w:spacing w:val="-21"/>
        </w:rPr>
        <w:t xml:space="preserve"> </w:t>
      </w:r>
      <w:r w:rsidRPr="000F7777">
        <w:t>a</w:t>
      </w:r>
      <w:r w:rsidRPr="000F7777">
        <w:rPr>
          <w:spacing w:val="-20"/>
        </w:rPr>
        <w:t xml:space="preserve"> </w:t>
      </w:r>
      <w:r w:rsidRPr="000F7777">
        <w:t>special</w:t>
      </w:r>
      <w:r w:rsidRPr="000F7777">
        <w:rPr>
          <w:spacing w:val="-21"/>
        </w:rPr>
        <w:t xml:space="preserve"> </w:t>
      </w:r>
      <w:r w:rsidRPr="000F7777">
        <w:t>session</w:t>
      </w:r>
      <w:r w:rsidRPr="000F7777">
        <w:rPr>
          <w:spacing w:val="-20"/>
        </w:rPr>
        <w:t xml:space="preserve"> </w:t>
      </w:r>
      <w:r w:rsidRPr="000F7777">
        <w:t>as</w:t>
      </w:r>
      <w:r w:rsidRPr="000F7777">
        <w:rPr>
          <w:spacing w:val="-21"/>
        </w:rPr>
        <w:t xml:space="preserve"> </w:t>
      </w:r>
      <w:r w:rsidRPr="000F7777">
        <w:t>contemplated</w:t>
      </w:r>
      <w:r w:rsidRPr="000F7777">
        <w:rPr>
          <w:spacing w:val="-20"/>
        </w:rPr>
        <w:t xml:space="preserve"> </w:t>
      </w:r>
      <w:r w:rsidRPr="000F7777">
        <w:t>in</w:t>
      </w:r>
      <w:r w:rsidRPr="000F7777">
        <w:rPr>
          <w:spacing w:val="-21"/>
        </w:rPr>
        <w:t xml:space="preserve"> </w:t>
      </w:r>
      <w:r w:rsidRPr="000F7777">
        <w:t>Article</w:t>
      </w:r>
      <w:r w:rsidRPr="000F7777">
        <w:rPr>
          <w:spacing w:val="-20"/>
        </w:rPr>
        <w:t xml:space="preserve"> </w:t>
      </w:r>
      <w:r w:rsidRPr="000F7777">
        <w:t>62(1)(c)</w:t>
      </w:r>
      <w:r w:rsidRPr="000F7777">
        <w:rPr>
          <w:spacing w:val="-21"/>
        </w:rPr>
        <w:t xml:space="preserve"> </w:t>
      </w:r>
      <w:r w:rsidRPr="000F7777">
        <w:t>of</w:t>
      </w:r>
      <w:r w:rsidRPr="000F7777">
        <w:rPr>
          <w:spacing w:val="-20"/>
        </w:rPr>
        <w:t xml:space="preserve"> </w:t>
      </w:r>
      <w:r w:rsidRPr="000F7777">
        <w:t>the</w:t>
      </w:r>
      <w:r w:rsidRPr="000F7777">
        <w:rPr>
          <w:spacing w:val="-21"/>
        </w:rPr>
        <w:t xml:space="preserve"> </w:t>
      </w:r>
      <w:r w:rsidRPr="000F7777">
        <w:t>Namibian</w:t>
      </w:r>
      <w:r w:rsidRPr="000F7777">
        <w:rPr>
          <w:spacing w:val="-20"/>
        </w:rPr>
        <w:t xml:space="preserve"> </w:t>
      </w:r>
      <w:r w:rsidRPr="000F7777">
        <w:t>Constitution.</w:t>
      </w:r>
    </w:p>
    <w:p w14:paraId="6907669C" w14:textId="77777777" w:rsidR="00453C7E" w:rsidRPr="000F7777" w:rsidRDefault="00453C7E" w:rsidP="00453C7E">
      <w:pPr>
        <w:pStyle w:val="AS-P0"/>
      </w:pPr>
    </w:p>
    <w:p w14:paraId="5BF86CC6" w14:textId="77777777" w:rsidR="00453C7E" w:rsidRPr="000F7777" w:rsidRDefault="00453C7E" w:rsidP="0093329E">
      <w:pPr>
        <w:pStyle w:val="AS-P1"/>
      </w:pPr>
      <w:r w:rsidRPr="000F7777">
        <w:t>(19)</w:t>
      </w:r>
      <w:r w:rsidRPr="000F7777">
        <w:tab/>
        <w:t>In</w:t>
      </w:r>
      <w:r w:rsidRPr="000F7777">
        <w:rPr>
          <w:spacing w:val="-14"/>
        </w:rPr>
        <w:t xml:space="preserve"> </w:t>
      </w:r>
      <w:r w:rsidRPr="000F7777">
        <w:t>the</w:t>
      </w:r>
      <w:r w:rsidRPr="000F7777">
        <w:rPr>
          <w:spacing w:val="-13"/>
        </w:rPr>
        <w:t xml:space="preserve"> </w:t>
      </w:r>
      <w:r w:rsidRPr="000F7777">
        <w:t>event</w:t>
      </w:r>
      <w:r w:rsidRPr="000F7777">
        <w:rPr>
          <w:spacing w:val="-13"/>
        </w:rPr>
        <w:t xml:space="preserve"> </w:t>
      </w:r>
      <w:r w:rsidRPr="000F7777">
        <w:t>of</w:t>
      </w:r>
      <w:r w:rsidRPr="000F7777">
        <w:rPr>
          <w:spacing w:val="-13"/>
        </w:rPr>
        <w:t xml:space="preserve"> </w:t>
      </w:r>
      <w:r w:rsidRPr="000F7777">
        <w:t>an</w:t>
      </w:r>
      <w:r w:rsidRPr="000F7777">
        <w:rPr>
          <w:spacing w:val="-13"/>
        </w:rPr>
        <w:t xml:space="preserve"> </w:t>
      </w:r>
      <w:r w:rsidRPr="000F7777">
        <w:t>approval</w:t>
      </w:r>
      <w:r w:rsidRPr="000F7777">
        <w:rPr>
          <w:spacing w:val="-13"/>
        </w:rPr>
        <w:t xml:space="preserve"> </w:t>
      </w:r>
      <w:r w:rsidRPr="000F7777">
        <w:t>by</w:t>
      </w:r>
      <w:r w:rsidRPr="000F7777">
        <w:rPr>
          <w:spacing w:val="-13"/>
        </w:rPr>
        <w:t xml:space="preserve"> </w:t>
      </w:r>
      <w:r w:rsidRPr="000F7777">
        <w:t>the</w:t>
      </w:r>
      <w:r w:rsidRPr="000F7777">
        <w:rPr>
          <w:spacing w:val="-13"/>
        </w:rPr>
        <w:t xml:space="preserve"> </w:t>
      </w:r>
      <w:r w:rsidRPr="000F7777">
        <w:t>National</w:t>
      </w:r>
      <w:r w:rsidRPr="000F7777">
        <w:rPr>
          <w:spacing w:val="-13"/>
        </w:rPr>
        <w:t xml:space="preserve"> </w:t>
      </w:r>
      <w:r w:rsidRPr="000F7777">
        <w:t>Assembly</w:t>
      </w:r>
      <w:r w:rsidRPr="000F7777">
        <w:rPr>
          <w:spacing w:val="-13"/>
        </w:rPr>
        <w:t xml:space="preserve"> </w:t>
      </w:r>
      <w:r w:rsidRPr="000F7777">
        <w:t>of</w:t>
      </w:r>
      <w:r w:rsidRPr="000F7777">
        <w:rPr>
          <w:spacing w:val="-13"/>
        </w:rPr>
        <w:t xml:space="preserve"> </w:t>
      </w:r>
      <w:r w:rsidRPr="000F7777">
        <w:t>the</w:t>
      </w:r>
      <w:r w:rsidRPr="000F7777">
        <w:rPr>
          <w:spacing w:val="-14"/>
        </w:rPr>
        <w:t xml:space="preserve"> </w:t>
      </w:r>
      <w:r w:rsidRPr="000F7777">
        <w:t>nomination for</w:t>
      </w:r>
      <w:r w:rsidRPr="000F7777">
        <w:rPr>
          <w:spacing w:val="8"/>
        </w:rPr>
        <w:t xml:space="preserve"> </w:t>
      </w:r>
      <w:r w:rsidRPr="000F7777">
        <w:t>approval</w:t>
      </w:r>
      <w:r w:rsidRPr="000F7777">
        <w:rPr>
          <w:spacing w:val="16"/>
        </w:rPr>
        <w:t xml:space="preserve"> </w:t>
      </w:r>
      <w:r w:rsidRPr="000F7777">
        <w:t>as</w:t>
      </w:r>
      <w:r w:rsidRPr="000F7777">
        <w:rPr>
          <w:spacing w:val="8"/>
        </w:rPr>
        <w:t xml:space="preserve"> </w:t>
      </w:r>
      <w:r w:rsidRPr="000F7777">
        <w:t>contemplated</w:t>
      </w:r>
      <w:r w:rsidRPr="000F7777">
        <w:rPr>
          <w:spacing w:val="8"/>
        </w:rPr>
        <w:t xml:space="preserve"> </w:t>
      </w:r>
      <w:r w:rsidRPr="000F7777">
        <w:t>in</w:t>
      </w:r>
      <w:r w:rsidRPr="000F7777">
        <w:rPr>
          <w:spacing w:val="8"/>
        </w:rPr>
        <w:t xml:space="preserve"> </w:t>
      </w:r>
      <w:r w:rsidRPr="000F7777">
        <w:t>subsection</w:t>
      </w:r>
      <w:r w:rsidRPr="000F7777">
        <w:rPr>
          <w:spacing w:val="8"/>
        </w:rPr>
        <w:t xml:space="preserve"> </w:t>
      </w:r>
      <w:r w:rsidRPr="000F7777">
        <w:t>(17),</w:t>
      </w:r>
      <w:r w:rsidRPr="000F7777">
        <w:rPr>
          <w:spacing w:val="8"/>
        </w:rPr>
        <w:t xml:space="preserve"> </w:t>
      </w:r>
      <w:r w:rsidRPr="000F7777">
        <w:t>the</w:t>
      </w:r>
      <w:r w:rsidRPr="000F7777">
        <w:rPr>
          <w:spacing w:val="8"/>
        </w:rPr>
        <w:t xml:space="preserve"> </w:t>
      </w:r>
      <w:r w:rsidRPr="000F7777">
        <w:t>Speaker</w:t>
      </w:r>
      <w:r w:rsidRPr="000F7777">
        <w:rPr>
          <w:spacing w:val="8"/>
        </w:rPr>
        <w:t xml:space="preserve"> </w:t>
      </w:r>
      <w:r w:rsidRPr="000F7777">
        <w:t>must,</w:t>
      </w:r>
      <w:r w:rsidRPr="000F7777">
        <w:rPr>
          <w:spacing w:val="8"/>
        </w:rPr>
        <w:t xml:space="preserve"> </w:t>
      </w:r>
      <w:r w:rsidRPr="000F7777">
        <w:t>within</w:t>
      </w:r>
      <w:r w:rsidRPr="000F7777">
        <w:rPr>
          <w:spacing w:val="8"/>
        </w:rPr>
        <w:t xml:space="preserve"> </w:t>
      </w:r>
      <w:r w:rsidRPr="000F7777">
        <w:t>three</w:t>
      </w:r>
      <w:r w:rsidRPr="000F7777">
        <w:rPr>
          <w:spacing w:val="8"/>
        </w:rPr>
        <w:t xml:space="preserve"> </w:t>
      </w:r>
      <w:r w:rsidRPr="000F7777">
        <w:t>days of</w:t>
      </w:r>
      <w:r w:rsidRPr="000F7777">
        <w:rPr>
          <w:spacing w:val="8"/>
        </w:rPr>
        <w:t xml:space="preserve"> </w:t>
      </w:r>
      <w:r w:rsidRPr="000F7777">
        <w:t>such</w:t>
      </w:r>
      <w:r w:rsidRPr="000F7777">
        <w:rPr>
          <w:spacing w:val="8"/>
        </w:rPr>
        <w:t xml:space="preserve"> </w:t>
      </w:r>
      <w:r w:rsidRPr="000F7777">
        <w:t>approval</w:t>
      </w:r>
      <w:r w:rsidRPr="000F7777">
        <w:rPr>
          <w:spacing w:val="8"/>
        </w:rPr>
        <w:t xml:space="preserve"> </w:t>
      </w:r>
      <w:r w:rsidRPr="000F7777">
        <w:t>notify</w:t>
      </w:r>
      <w:r w:rsidRPr="000F7777">
        <w:rPr>
          <w:spacing w:val="9"/>
        </w:rPr>
        <w:t xml:space="preserve"> </w:t>
      </w:r>
      <w:r w:rsidRPr="000F7777">
        <w:t>the</w:t>
      </w:r>
      <w:r w:rsidRPr="000F7777">
        <w:rPr>
          <w:spacing w:val="8"/>
        </w:rPr>
        <w:t xml:space="preserve"> </w:t>
      </w:r>
      <w:r w:rsidRPr="000F7777">
        <w:t>President</w:t>
      </w:r>
      <w:r w:rsidRPr="000F7777">
        <w:rPr>
          <w:spacing w:val="8"/>
        </w:rPr>
        <w:t xml:space="preserve"> </w:t>
      </w:r>
      <w:r w:rsidRPr="000F7777">
        <w:t>in</w:t>
      </w:r>
      <w:r w:rsidRPr="000F7777">
        <w:rPr>
          <w:spacing w:val="9"/>
        </w:rPr>
        <w:t xml:space="preserve"> </w:t>
      </w:r>
      <w:r w:rsidRPr="000F7777">
        <w:t>writing</w:t>
      </w:r>
      <w:r w:rsidRPr="000F7777">
        <w:rPr>
          <w:spacing w:val="8"/>
        </w:rPr>
        <w:t xml:space="preserve"> </w:t>
      </w:r>
      <w:r w:rsidRPr="000F7777">
        <w:t>of</w:t>
      </w:r>
      <w:r w:rsidRPr="000F7777">
        <w:rPr>
          <w:spacing w:val="8"/>
        </w:rPr>
        <w:t xml:space="preserve"> </w:t>
      </w:r>
      <w:r w:rsidRPr="000F7777">
        <w:t>the</w:t>
      </w:r>
      <w:r w:rsidRPr="000F7777">
        <w:rPr>
          <w:spacing w:val="9"/>
        </w:rPr>
        <w:t xml:space="preserve"> </w:t>
      </w:r>
      <w:r w:rsidRPr="000F7777">
        <w:t>approval</w:t>
      </w:r>
      <w:r w:rsidRPr="000F7777">
        <w:rPr>
          <w:spacing w:val="8"/>
        </w:rPr>
        <w:t xml:space="preserve"> </w:t>
      </w:r>
      <w:r w:rsidRPr="000F7777">
        <w:t>of</w:t>
      </w:r>
      <w:r w:rsidRPr="000F7777">
        <w:rPr>
          <w:spacing w:val="8"/>
        </w:rPr>
        <w:t xml:space="preserve"> </w:t>
      </w:r>
      <w:r w:rsidRPr="000F7777">
        <w:t>the</w:t>
      </w:r>
      <w:r w:rsidRPr="000F7777">
        <w:rPr>
          <w:spacing w:val="9"/>
        </w:rPr>
        <w:t xml:space="preserve"> </w:t>
      </w:r>
      <w:r w:rsidRPr="000F7777">
        <w:t>nomination</w:t>
      </w:r>
      <w:r w:rsidRPr="000F7777">
        <w:rPr>
          <w:spacing w:val="8"/>
        </w:rPr>
        <w:t xml:space="preserve"> </w:t>
      </w:r>
      <w:r w:rsidRPr="000F7777">
        <w:t>for appointment.</w:t>
      </w:r>
    </w:p>
    <w:p w14:paraId="6471DCAB" w14:textId="77777777" w:rsidR="00453C7E" w:rsidRPr="000F7777" w:rsidRDefault="00453C7E" w:rsidP="00453C7E">
      <w:pPr>
        <w:pStyle w:val="AS-P0"/>
      </w:pPr>
    </w:p>
    <w:p w14:paraId="7F2B65CF" w14:textId="77777777" w:rsidR="00453C7E" w:rsidRPr="0074339A" w:rsidRDefault="00453C7E" w:rsidP="0093329E">
      <w:pPr>
        <w:pStyle w:val="AS-P1"/>
        <w:rPr>
          <w:spacing w:val="-2"/>
        </w:rPr>
      </w:pPr>
      <w:r w:rsidRPr="000F7777">
        <w:t>(20)</w:t>
      </w:r>
      <w:r w:rsidRPr="000F7777">
        <w:tab/>
      </w:r>
      <w:r w:rsidRPr="0074339A">
        <w:rPr>
          <w:spacing w:val="-2"/>
        </w:rPr>
        <w:t>In the event the National Assembly disapproved the nomination for appointment -</w:t>
      </w:r>
    </w:p>
    <w:p w14:paraId="3EEDA04C" w14:textId="77777777" w:rsidR="00453C7E" w:rsidRPr="000F7777" w:rsidRDefault="00453C7E" w:rsidP="00453C7E">
      <w:pPr>
        <w:pStyle w:val="AS-P0"/>
      </w:pPr>
    </w:p>
    <w:p w14:paraId="3D2B653E" w14:textId="77777777" w:rsidR="00453C7E" w:rsidRPr="000F7777" w:rsidRDefault="00453C7E" w:rsidP="000740BF">
      <w:pPr>
        <w:pStyle w:val="AS-Pa"/>
      </w:pPr>
      <w:r w:rsidRPr="000F7777">
        <w:t>(a)</w:t>
      </w:r>
      <w:r w:rsidRPr="000F7777">
        <w:tab/>
        <w:t>as</w:t>
      </w:r>
      <w:r w:rsidRPr="000F7777">
        <w:rPr>
          <w:spacing w:val="-6"/>
        </w:rPr>
        <w:t xml:space="preserve"> </w:t>
      </w:r>
      <w:r w:rsidRPr="000F7777">
        <w:t>Chairperson</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r w:rsidRPr="000F7777">
        <w:rPr>
          <w:spacing w:val="-5"/>
        </w:rPr>
        <w:t xml:space="preserve"> </w:t>
      </w:r>
      <w:r w:rsidRPr="000F7777">
        <w:t>or</w:t>
      </w:r>
    </w:p>
    <w:p w14:paraId="44D7C900" w14:textId="77777777" w:rsidR="00453C7E" w:rsidRPr="000F7777" w:rsidRDefault="00453C7E" w:rsidP="000740BF">
      <w:pPr>
        <w:pStyle w:val="AS-Pa"/>
      </w:pPr>
    </w:p>
    <w:p w14:paraId="2546D7CC" w14:textId="77777777" w:rsidR="00453C7E" w:rsidRPr="000F7777" w:rsidRDefault="00453C7E" w:rsidP="000740BF">
      <w:pPr>
        <w:pStyle w:val="AS-Pa"/>
      </w:pPr>
      <w:r w:rsidRPr="000F7777">
        <w:t>(c)</w:t>
      </w:r>
      <w:r w:rsidRPr="000F7777">
        <w:tab/>
        <w:t>as</w:t>
      </w:r>
      <w:r w:rsidRPr="000F7777">
        <w:rPr>
          <w:spacing w:val="-6"/>
        </w:rPr>
        <w:t xml:space="preserve"> </w:t>
      </w:r>
      <w:r w:rsidRPr="000F7777">
        <w:t>member</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Commission,</w:t>
      </w:r>
    </w:p>
    <w:p w14:paraId="29D17BF0" w14:textId="77777777" w:rsidR="00453C7E" w:rsidRPr="000F7777" w:rsidRDefault="00453C7E" w:rsidP="00453C7E">
      <w:pPr>
        <w:pStyle w:val="AS-P0"/>
      </w:pPr>
    </w:p>
    <w:p w14:paraId="648C5CF5" w14:textId="504731EE" w:rsidR="000740BF" w:rsidRDefault="000740BF" w:rsidP="000740BF">
      <w:pPr>
        <w:pStyle w:val="AS-P-Amend"/>
      </w:pPr>
      <w:r>
        <w:t xml:space="preserve">[There is no </w:t>
      </w:r>
      <w:r w:rsidR="003238C1">
        <w:t>subparagraph</w:t>
      </w:r>
      <w:r>
        <w:t xml:space="preserve"> (b) in the </w:t>
      </w:r>
      <w:r w:rsidRPr="000740BF">
        <w:rPr>
          <w:i/>
        </w:rPr>
        <w:t>Governm</w:t>
      </w:r>
      <w:r>
        <w:rPr>
          <w:i/>
        </w:rPr>
        <w:t>e</w:t>
      </w:r>
      <w:r w:rsidRPr="000740BF">
        <w:rPr>
          <w:i/>
        </w:rPr>
        <w:t>nt Gazette</w:t>
      </w:r>
      <w:r>
        <w:t>.]</w:t>
      </w:r>
    </w:p>
    <w:p w14:paraId="77D71ABC" w14:textId="77777777" w:rsidR="000740BF" w:rsidRPr="000F7777" w:rsidRDefault="000740BF" w:rsidP="00453C7E">
      <w:pPr>
        <w:pStyle w:val="AS-P0"/>
      </w:pPr>
    </w:p>
    <w:p w14:paraId="1229A88B" w14:textId="77777777" w:rsidR="00453C7E" w:rsidRPr="000F7777" w:rsidRDefault="00453C7E" w:rsidP="00453C7E">
      <w:pPr>
        <w:pStyle w:val="AS-P0"/>
      </w:pPr>
      <w:r w:rsidRPr="000F7777">
        <w:t>as</w:t>
      </w:r>
      <w:r w:rsidRPr="000F7777">
        <w:rPr>
          <w:spacing w:val="36"/>
        </w:rPr>
        <w:t xml:space="preserve"> </w:t>
      </w:r>
      <w:r w:rsidRPr="000F7777">
        <w:t>contemplated</w:t>
      </w:r>
      <w:r w:rsidRPr="000F7777">
        <w:rPr>
          <w:spacing w:val="37"/>
        </w:rPr>
        <w:t xml:space="preserve"> </w:t>
      </w:r>
      <w:r w:rsidRPr="000F7777">
        <w:t>in</w:t>
      </w:r>
      <w:r w:rsidRPr="000F7777">
        <w:rPr>
          <w:spacing w:val="37"/>
        </w:rPr>
        <w:t xml:space="preserve"> </w:t>
      </w:r>
      <w:r w:rsidRPr="000F7777">
        <w:t>subsection</w:t>
      </w:r>
      <w:r w:rsidRPr="000F7777">
        <w:rPr>
          <w:spacing w:val="36"/>
        </w:rPr>
        <w:t xml:space="preserve"> </w:t>
      </w:r>
      <w:r w:rsidRPr="000F7777">
        <w:t>(17),</w:t>
      </w:r>
      <w:r w:rsidRPr="000F7777">
        <w:rPr>
          <w:spacing w:val="37"/>
        </w:rPr>
        <w:t xml:space="preserve"> </w:t>
      </w:r>
      <w:r w:rsidRPr="000F7777">
        <w:t>the</w:t>
      </w:r>
      <w:r w:rsidRPr="000F7777">
        <w:rPr>
          <w:spacing w:val="36"/>
        </w:rPr>
        <w:t xml:space="preserve"> </w:t>
      </w:r>
      <w:r w:rsidRPr="000F7777">
        <w:t>Speaker</w:t>
      </w:r>
      <w:r w:rsidRPr="000F7777">
        <w:rPr>
          <w:spacing w:val="37"/>
        </w:rPr>
        <w:t xml:space="preserve"> </w:t>
      </w:r>
      <w:r w:rsidRPr="000F7777">
        <w:t>must</w:t>
      </w:r>
      <w:r w:rsidRPr="000F7777">
        <w:rPr>
          <w:spacing w:val="37"/>
        </w:rPr>
        <w:t xml:space="preserve"> </w:t>
      </w:r>
      <w:r w:rsidRPr="000F7777">
        <w:t>within</w:t>
      </w:r>
      <w:r w:rsidRPr="000F7777">
        <w:rPr>
          <w:spacing w:val="36"/>
        </w:rPr>
        <w:t xml:space="preserve"> </w:t>
      </w:r>
      <w:r w:rsidRPr="000F7777">
        <w:t>three</w:t>
      </w:r>
      <w:r w:rsidRPr="000F7777">
        <w:rPr>
          <w:spacing w:val="37"/>
        </w:rPr>
        <w:t xml:space="preserve"> </w:t>
      </w:r>
      <w:r w:rsidRPr="000F7777">
        <w:t>days</w:t>
      </w:r>
      <w:r w:rsidRPr="000F7777">
        <w:rPr>
          <w:spacing w:val="37"/>
        </w:rPr>
        <w:t xml:space="preserve"> </w:t>
      </w:r>
      <w:r w:rsidRPr="000F7777">
        <w:t>notify</w:t>
      </w:r>
      <w:r w:rsidRPr="000F7777">
        <w:rPr>
          <w:spacing w:val="36"/>
        </w:rPr>
        <w:t xml:space="preserve"> </w:t>
      </w:r>
      <w:r w:rsidRPr="000F7777">
        <w:t>the President</w:t>
      </w:r>
      <w:r w:rsidRPr="000F7777">
        <w:rPr>
          <w:spacing w:val="-5"/>
        </w:rPr>
        <w:t xml:space="preserve"> </w:t>
      </w:r>
      <w:r w:rsidRPr="000F7777">
        <w:t>in</w:t>
      </w:r>
      <w:r w:rsidRPr="000F7777">
        <w:rPr>
          <w:spacing w:val="-5"/>
        </w:rPr>
        <w:t xml:space="preserve"> </w:t>
      </w:r>
      <w:r w:rsidRPr="000F7777">
        <w:t>writing</w:t>
      </w:r>
      <w:r w:rsidRPr="000F7777">
        <w:rPr>
          <w:spacing w:val="-5"/>
        </w:rPr>
        <w:t xml:space="preserve"> </w:t>
      </w:r>
      <w:r w:rsidRPr="000F7777">
        <w:t>of</w:t>
      </w:r>
      <w:r w:rsidRPr="000F7777">
        <w:rPr>
          <w:spacing w:val="-5"/>
        </w:rPr>
        <w:t xml:space="preserve"> </w:t>
      </w:r>
      <w:r w:rsidRPr="000F7777">
        <w:t>the</w:t>
      </w:r>
      <w:r w:rsidRPr="000F7777">
        <w:rPr>
          <w:spacing w:val="-4"/>
        </w:rPr>
        <w:t xml:space="preserve"> </w:t>
      </w:r>
      <w:r w:rsidRPr="000F7777">
        <w:t>disapproval,</w:t>
      </w:r>
      <w:r w:rsidRPr="000F7777">
        <w:rPr>
          <w:spacing w:val="-5"/>
        </w:rPr>
        <w:t xml:space="preserve"> </w:t>
      </w:r>
      <w:r w:rsidRPr="000F7777">
        <w:t>and</w:t>
      </w:r>
      <w:r w:rsidRPr="000F7777">
        <w:rPr>
          <w:spacing w:val="-5"/>
        </w:rPr>
        <w:t xml:space="preserve"> </w:t>
      </w:r>
      <w:r w:rsidRPr="000F7777">
        <w:t>the</w:t>
      </w:r>
      <w:r w:rsidRPr="000F7777">
        <w:rPr>
          <w:spacing w:val="-5"/>
        </w:rPr>
        <w:t xml:space="preserve"> </w:t>
      </w:r>
      <w:r w:rsidRPr="000F7777">
        <w:t>President</w:t>
      </w:r>
      <w:r w:rsidRPr="000F7777">
        <w:rPr>
          <w:spacing w:val="-4"/>
        </w:rPr>
        <w:t xml:space="preserve"> </w:t>
      </w:r>
      <w:r w:rsidRPr="000F7777">
        <w:t>may</w:t>
      </w:r>
      <w:r w:rsidRPr="000F7777">
        <w:rPr>
          <w:spacing w:val="-5"/>
        </w:rPr>
        <w:t xml:space="preserve"> </w:t>
      </w:r>
      <w:r w:rsidRPr="000F7777">
        <w:t>-</w:t>
      </w:r>
    </w:p>
    <w:p w14:paraId="633394EA" w14:textId="77777777" w:rsidR="00453C7E" w:rsidRPr="000F7777" w:rsidRDefault="00453C7E" w:rsidP="00453C7E">
      <w:pPr>
        <w:pStyle w:val="AS-P0"/>
      </w:pPr>
    </w:p>
    <w:p w14:paraId="4CE4CC98" w14:textId="77777777" w:rsidR="00453C7E" w:rsidRPr="000F7777" w:rsidRDefault="0045724A" w:rsidP="0045724A">
      <w:pPr>
        <w:pStyle w:val="AS-P0"/>
        <w:ind w:left="1290" w:hanging="720"/>
      </w:pPr>
      <w:r w:rsidRPr="000F7777">
        <w:rPr>
          <w:w w:val="99"/>
        </w:rPr>
        <w:t>(i)</w:t>
      </w:r>
      <w:r w:rsidRPr="000F7777">
        <w:rPr>
          <w:w w:val="99"/>
        </w:rPr>
        <w:tab/>
      </w:r>
      <w:r w:rsidR="00453C7E" w:rsidRPr="000F7777">
        <w:t>nominate another applicant as Chairperson or member of the Commission</w:t>
      </w:r>
      <w:r w:rsidR="00453C7E" w:rsidRPr="000F7777">
        <w:rPr>
          <w:spacing w:val="-7"/>
        </w:rPr>
        <w:t xml:space="preserve"> </w:t>
      </w:r>
      <w:r w:rsidR="00453C7E" w:rsidRPr="000F7777">
        <w:t>from</w:t>
      </w:r>
      <w:r w:rsidR="00453C7E" w:rsidRPr="000F7777">
        <w:rPr>
          <w:spacing w:val="-6"/>
        </w:rPr>
        <w:t xml:space="preserve"> </w:t>
      </w:r>
      <w:r w:rsidR="00453C7E" w:rsidRPr="000F7777">
        <w:t>the</w:t>
      </w:r>
      <w:r w:rsidR="00453C7E" w:rsidRPr="000F7777">
        <w:rPr>
          <w:spacing w:val="-6"/>
        </w:rPr>
        <w:t xml:space="preserve"> </w:t>
      </w:r>
      <w:r w:rsidR="00453C7E" w:rsidRPr="000F7777">
        <w:t>names</w:t>
      </w:r>
      <w:r w:rsidR="00453C7E" w:rsidRPr="000F7777">
        <w:rPr>
          <w:spacing w:val="-6"/>
        </w:rPr>
        <w:t xml:space="preserve"> </w:t>
      </w:r>
      <w:r w:rsidR="00453C7E" w:rsidRPr="000F7777">
        <w:t>recommended</w:t>
      </w:r>
      <w:r w:rsidR="00453C7E" w:rsidRPr="000F7777">
        <w:rPr>
          <w:spacing w:val="-6"/>
        </w:rPr>
        <w:t xml:space="preserve"> </w:t>
      </w:r>
      <w:r w:rsidR="00453C7E" w:rsidRPr="000F7777">
        <w:t>to</w:t>
      </w:r>
      <w:r w:rsidR="00453C7E" w:rsidRPr="000F7777">
        <w:rPr>
          <w:spacing w:val="-7"/>
        </w:rPr>
        <w:t xml:space="preserve"> </w:t>
      </w:r>
      <w:r w:rsidR="00453C7E" w:rsidRPr="000F7777">
        <w:t>the</w:t>
      </w:r>
      <w:r w:rsidR="00453C7E" w:rsidRPr="000F7777">
        <w:rPr>
          <w:spacing w:val="-6"/>
        </w:rPr>
        <w:t xml:space="preserve"> </w:t>
      </w:r>
      <w:r w:rsidR="00453C7E" w:rsidRPr="000F7777">
        <w:t>President;</w:t>
      </w:r>
      <w:r w:rsidR="00453C7E" w:rsidRPr="000F7777">
        <w:rPr>
          <w:spacing w:val="-6"/>
        </w:rPr>
        <w:t xml:space="preserve"> </w:t>
      </w:r>
      <w:r w:rsidR="00453C7E" w:rsidRPr="000F7777">
        <w:t>or</w:t>
      </w:r>
    </w:p>
    <w:p w14:paraId="0089B92A" w14:textId="77777777" w:rsidR="00453C7E" w:rsidRPr="000F7777" w:rsidRDefault="00453C7E" w:rsidP="00453C7E">
      <w:pPr>
        <w:pStyle w:val="AS-P0"/>
      </w:pPr>
    </w:p>
    <w:p w14:paraId="3E9140D9" w14:textId="77777777" w:rsidR="00453C7E" w:rsidRPr="000F7777" w:rsidRDefault="0045724A" w:rsidP="0045724A">
      <w:pPr>
        <w:pStyle w:val="AS-P0"/>
        <w:ind w:left="1290" w:hanging="720"/>
      </w:pPr>
      <w:r w:rsidRPr="000F7777">
        <w:rPr>
          <w:w w:val="99"/>
        </w:rPr>
        <w:t>(ii)</w:t>
      </w:r>
      <w:r w:rsidRPr="000F7777">
        <w:rPr>
          <w:w w:val="99"/>
        </w:rPr>
        <w:tab/>
      </w:r>
      <w:r w:rsidR="00453C7E" w:rsidRPr="000F7777">
        <w:t>request</w:t>
      </w:r>
      <w:r w:rsidR="00453C7E" w:rsidRPr="000F7777">
        <w:rPr>
          <w:spacing w:val="-12"/>
        </w:rPr>
        <w:t xml:space="preserve"> </w:t>
      </w:r>
      <w:r w:rsidR="00453C7E" w:rsidRPr="000F7777">
        <w:t>for</w:t>
      </w:r>
      <w:r w:rsidR="00453C7E" w:rsidRPr="000F7777">
        <w:rPr>
          <w:spacing w:val="-11"/>
        </w:rPr>
        <w:t xml:space="preserve"> </w:t>
      </w:r>
      <w:r w:rsidR="00453C7E" w:rsidRPr="000F7777">
        <w:t>a</w:t>
      </w:r>
      <w:r w:rsidR="00453C7E" w:rsidRPr="000F7777">
        <w:rPr>
          <w:spacing w:val="-11"/>
        </w:rPr>
        <w:t xml:space="preserve"> </w:t>
      </w:r>
      <w:r w:rsidR="00453C7E" w:rsidRPr="000F7777">
        <w:t>recommendation</w:t>
      </w:r>
      <w:r w:rsidR="00453C7E" w:rsidRPr="000F7777">
        <w:rPr>
          <w:spacing w:val="-11"/>
        </w:rPr>
        <w:t xml:space="preserve"> </w:t>
      </w:r>
      <w:r w:rsidR="00453C7E" w:rsidRPr="000F7777">
        <w:t>of</w:t>
      </w:r>
      <w:r w:rsidR="00453C7E" w:rsidRPr="000F7777">
        <w:rPr>
          <w:spacing w:val="-11"/>
        </w:rPr>
        <w:t xml:space="preserve"> </w:t>
      </w:r>
      <w:r w:rsidR="00453C7E" w:rsidRPr="000F7777">
        <w:t>one</w:t>
      </w:r>
      <w:r w:rsidR="00453C7E" w:rsidRPr="000F7777">
        <w:rPr>
          <w:spacing w:val="-11"/>
        </w:rPr>
        <w:t xml:space="preserve"> </w:t>
      </w:r>
      <w:r w:rsidR="00453C7E" w:rsidRPr="000F7777">
        <w:t>or</w:t>
      </w:r>
      <w:r w:rsidR="00453C7E" w:rsidRPr="000F7777">
        <w:rPr>
          <w:spacing w:val="-11"/>
        </w:rPr>
        <w:t xml:space="preserve"> </w:t>
      </w:r>
      <w:r w:rsidR="00453C7E" w:rsidRPr="000F7777">
        <w:t>more</w:t>
      </w:r>
      <w:r w:rsidR="00453C7E" w:rsidRPr="000F7777">
        <w:rPr>
          <w:spacing w:val="-11"/>
        </w:rPr>
        <w:t xml:space="preserve"> </w:t>
      </w:r>
      <w:r w:rsidR="00453C7E" w:rsidRPr="000F7777">
        <w:t>names</w:t>
      </w:r>
      <w:r w:rsidR="00453C7E" w:rsidRPr="000F7777">
        <w:rPr>
          <w:spacing w:val="-11"/>
        </w:rPr>
        <w:t xml:space="preserve"> </w:t>
      </w:r>
      <w:r w:rsidR="00453C7E" w:rsidRPr="000F7777">
        <w:t>from</w:t>
      </w:r>
      <w:r w:rsidR="00453C7E" w:rsidRPr="000F7777">
        <w:rPr>
          <w:spacing w:val="-11"/>
        </w:rPr>
        <w:t xml:space="preserve"> </w:t>
      </w:r>
      <w:r w:rsidR="00453C7E" w:rsidRPr="000F7777">
        <w:t>the</w:t>
      </w:r>
      <w:r w:rsidR="00453C7E" w:rsidRPr="000F7777">
        <w:rPr>
          <w:spacing w:val="-12"/>
        </w:rPr>
        <w:t xml:space="preserve"> </w:t>
      </w:r>
      <w:r w:rsidR="00453C7E" w:rsidRPr="000F7777">
        <w:t>Selection Committee</w:t>
      </w:r>
      <w:r w:rsidR="00453C7E" w:rsidRPr="000F7777">
        <w:rPr>
          <w:spacing w:val="1"/>
        </w:rPr>
        <w:t xml:space="preserve"> </w:t>
      </w:r>
      <w:r w:rsidR="00453C7E" w:rsidRPr="000F7777">
        <w:t>for</w:t>
      </w:r>
      <w:r w:rsidR="00453C7E" w:rsidRPr="000F7777">
        <w:rPr>
          <w:spacing w:val="2"/>
        </w:rPr>
        <w:t xml:space="preserve"> </w:t>
      </w:r>
      <w:r w:rsidR="00453C7E" w:rsidRPr="000F7777">
        <w:t>his</w:t>
      </w:r>
      <w:r w:rsidR="00453C7E" w:rsidRPr="000F7777">
        <w:rPr>
          <w:spacing w:val="1"/>
        </w:rPr>
        <w:t xml:space="preserve"> </w:t>
      </w:r>
      <w:r w:rsidR="00453C7E" w:rsidRPr="000F7777">
        <w:t>or</w:t>
      </w:r>
      <w:r w:rsidR="00453C7E" w:rsidRPr="000F7777">
        <w:rPr>
          <w:spacing w:val="2"/>
        </w:rPr>
        <w:t xml:space="preserve"> </w:t>
      </w:r>
      <w:r w:rsidR="00453C7E" w:rsidRPr="000F7777">
        <w:t>her</w:t>
      </w:r>
      <w:r w:rsidR="00453C7E" w:rsidRPr="000F7777">
        <w:rPr>
          <w:spacing w:val="1"/>
        </w:rPr>
        <w:t xml:space="preserve"> </w:t>
      </w:r>
      <w:r w:rsidR="00453C7E" w:rsidRPr="000F7777">
        <w:t>consideration</w:t>
      </w:r>
      <w:r w:rsidR="00453C7E" w:rsidRPr="000F7777">
        <w:rPr>
          <w:spacing w:val="2"/>
        </w:rPr>
        <w:t xml:space="preserve"> </w:t>
      </w:r>
      <w:r w:rsidR="00453C7E" w:rsidRPr="000F7777">
        <w:t>for</w:t>
      </w:r>
      <w:r w:rsidR="00453C7E" w:rsidRPr="000F7777">
        <w:rPr>
          <w:spacing w:val="1"/>
        </w:rPr>
        <w:t xml:space="preserve"> </w:t>
      </w:r>
      <w:r w:rsidR="00453C7E" w:rsidRPr="000F7777">
        <w:t>nomination</w:t>
      </w:r>
      <w:r w:rsidR="00453C7E" w:rsidRPr="000F7777">
        <w:rPr>
          <w:spacing w:val="2"/>
        </w:rPr>
        <w:t xml:space="preserve"> </w:t>
      </w:r>
      <w:r w:rsidR="00453C7E" w:rsidRPr="000F7777">
        <w:t>to</w:t>
      </w:r>
      <w:r w:rsidR="00453C7E" w:rsidRPr="000F7777">
        <w:rPr>
          <w:spacing w:val="1"/>
        </w:rPr>
        <w:t xml:space="preserve"> </w:t>
      </w:r>
      <w:r w:rsidR="00453C7E" w:rsidRPr="000F7777">
        <w:t>the</w:t>
      </w:r>
      <w:r w:rsidR="00453C7E" w:rsidRPr="000F7777">
        <w:rPr>
          <w:spacing w:val="2"/>
        </w:rPr>
        <w:t xml:space="preserve"> </w:t>
      </w:r>
      <w:r w:rsidR="00453C7E" w:rsidRPr="000F7777">
        <w:t>National Assembly,</w:t>
      </w:r>
    </w:p>
    <w:p w14:paraId="65718E56" w14:textId="77777777" w:rsidR="00453C7E" w:rsidRPr="000F7777" w:rsidRDefault="00453C7E" w:rsidP="00453C7E">
      <w:pPr>
        <w:pStyle w:val="AS-P0"/>
      </w:pPr>
    </w:p>
    <w:p w14:paraId="506E65D0" w14:textId="77777777" w:rsidR="00453C7E" w:rsidRPr="000F7777" w:rsidRDefault="00453C7E" w:rsidP="00453C7E">
      <w:pPr>
        <w:pStyle w:val="AS-P0"/>
      </w:pPr>
      <w:r w:rsidRPr="000F7777">
        <w:t>until</w:t>
      </w:r>
      <w:r w:rsidRPr="000F7777">
        <w:rPr>
          <w:spacing w:val="-5"/>
        </w:rPr>
        <w:t xml:space="preserve"> </w:t>
      </w:r>
      <w:r w:rsidRPr="000F7777">
        <w:t>the</w:t>
      </w:r>
      <w:r w:rsidRPr="000F7777">
        <w:rPr>
          <w:spacing w:val="-5"/>
        </w:rPr>
        <w:t xml:space="preserve"> </w:t>
      </w:r>
      <w:r w:rsidRPr="000F7777">
        <w:t>President</w:t>
      </w:r>
      <w:r w:rsidRPr="000F7777">
        <w:rPr>
          <w:spacing w:val="-5"/>
        </w:rPr>
        <w:t xml:space="preserve"> </w:t>
      </w:r>
      <w:r w:rsidRPr="000F7777">
        <w:t>secured</w:t>
      </w:r>
      <w:r w:rsidRPr="000F7777">
        <w:rPr>
          <w:spacing w:val="-4"/>
        </w:rPr>
        <w:t xml:space="preserve"> </w:t>
      </w:r>
      <w:r w:rsidRPr="000F7777">
        <w:t>the</w:t>
      </w:r>
      <w:r w:rsidRPr="000F7777">
        <w:rPr>
          <w:spacing w:val="-5"/>
        </w:rPr>
        <w:t xml:space="preserve"> </w:t>
      </w:r>
      <w:r w:rsidRPr="000F7777">
        <w:t>approval</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National</w:t>
      </w:r>
      <w:r w:rsidRPr="000F7777">
        <w:rPr>
          <w:spacing w:val="-5"/>
        </w:rPr>
        <w:t xml:space="preserve"> </w:t>
      </w:r>
      <w:r w:rsidRPr="000F7777">
        <w:t>Assembly.</w:t>
      </w:r>
    </w:p>
    <w:p w14:paraId="3644BDF8" w14:textId="77777777" w:rsidR="00453C7E" w:rsidRDefault="00453C7E" w:rsidP="00453C7E">
      <w:pPr>
        <w:pStyle w:val="AS-P0"/>
      </w:pPr>
    </w:p>
    <w:p w14:paraId="5F8E9504" w14:textId="6F4A8FA9" w:rsidR="00DA5F36" w:rsidRDefault="00DA5F36" w:rsidP="00DA5F36">
      <w:pPr>
        <w:pStyle w:val="AS-P-Amend"/>
      </w:pPr>
      <w:r>
        <w:t>[The verb “secured” should be “secures” to fit the meaning of the provision.]</w:t>
      </w:r>
    </w:p>
    <w:p w14:paraId="7BF7944A" w14:textId="77777777" w:rsidR="00DA5F36" w:rsidRPr="000F7777" w:rsidRDefault="00DA5F36" w:rsidP="00453C7E">
      <w:pPr>
        <w:pStyle w:val="AS-P0"/>
      </w:pPr>
    </w:p>
    <w:p w14:paraId="0638B208" w14:textId="77777777" w:rsidR="00453C7E" w:rsidRPr="000F7777" w:rsidRDefault="00453C7E" w:rsidP="0093329E">
      <w:pPr>
        <w:pStyle w:val="AS-P1"/>
      </w:pPr>
      <w:r w:rsidRPr="000F7777">
        <w:t>(21)</w:t>
      </w:r>
      <w:r w:rsidRPr="000F7777">
        <w:tab/>
        <w:t>The</w:t>
      </w:r>
      <w:r w:rsidRPr="000F7777">
        <w:rPr>
          <w:spacing w:val="-4"/>
        </w:rPr>
        <w:t xml:space="preserve"> </w:t>
      </w:r>
      <w:r w:rsidRPr="000F7777">
        <w:t>President</w:t>
      </w:r>
      <w:r w:rsidRPr="000F7777">
        <w:rPr>
          <w:spacing w:val="-3"/>
        </w:rPr>
        <w:t xml:space="preserve"> </w:t>
      </w:r>
      <w:r w:rsidRPr="000F7777">
        <w:t>must,</w:t>
      </w:r>
      <w:r w:rsidRPr="000F7777">
        <w:rPr>
          <w:spacing w:val="-4"/>
        </w:rPr>
        <w:t xml:space="preserve"> </w:t>
      </w:r>
      <w:r w:rsidRPr="000F7777">
        <w:t>within</w:t>
      </w:r>
      <w:r w:rsidRPr="000F7777">
        <w:rPr>
          <w:spacing w:val="-3"/>
        </w:rPr>
        <w:t xml:space="preserve"> </w:t>
      </w:r>
      <w:r w:rsidRPr="000F7777">
        <w:t>30</w:t>
      </w:r>
      <w:r w:rsidRPr="000F7777">
        <w:rPr>
          <w:spacing w:val="-4"/>
        </w:rPr>
        <w:t xml:space="preserve"> </w:t>
      </w:r>
      <w:r w:rsidRPr="000F7777">
        <w:t>days</w:t>
      </w:r>
      <w:r w:rsidRPr="000F7777">
        <w:rPr>
          <w:spacing w:val="-3"/>
        </w:rPr>
        <w:t xml:space="preserve"> </w:t>
      </w:r>
      <w:r w:rsidRPr="000F7777">
        <w:t>of</w:t>
      </w:r>
      <w:r w:rsidRPr="000F7777">
        <w:rPr>
          <w:spacing w:val="-3"/>
        </w:rPr>
        <w:t xml:space="preserve"> </w:t>
      </w:r>
      <w:r w:rsidRPr="000F7777">
        <w:t>receipt</w:t>
      </w:r>
      <w:r w:rsidRPr="000F7777">
        <w:rPr>
          <w:spacing w:val="-5"/>
        </w:rPr>
        <w:t xml:space="preserve"> </w:t>
      </w:r>
      <w:r w:rsidRPr="000F7777">
        <w:t>of</w:t>
      </w:r>
      <w:r w:rsidRPr="000F7777">
        <w:rPr>
          <w:spacing w:val="-3"/>
        </w:rPr>
        <w:t xml:space="preserve"> </w:t>
      </w:r>
      <w:r w:rsidRPr="000F7777">
        <w:t>the</w:t>
      </w:r>
      <w:r w:rsidRPr="000F7777">
        <w:rPr>
          <w:spacing w:val="-4"/>
        </w:rPr>
        <w:t xml:space="preserve"> </w:t>
      </w:r>
      <w:r w:rsidRPr="000F7777">
        <w:t>notice</w:t>
      </w:r>
      <w:r w:rsidRPr="000F7777">
        <w:rPr>
          <w:spacing w:val="-3"/>
        </w:rPr>
        <w:t xml:space="preserve"> </w:t>
      </w:r>
      <w:r w:rsidRPr="000F7777">
        <w:t>of</w:t>
      </w:r>
      <w:r w:rsidRPr="000F7777">
        <w:rPr>
          <w:spacing w:val="-3"/>
        </w:rPr>
        <w:t xml:space="preserve"> </w:t>
      </w:r>
      <w:r w:rsidRPr="000F7777">
        <w:t>approval of</w:t>
      </w:r>
      <w:r w:rsidRPr="000F7777">
        <w:rPr>
          <w:spacing w:val="7"/>
        </w:rPr>
        <w:t xml:space="preserve"> </w:t>
      </w:r>
      <w:r w:rsidRPr="000F7777">
        <w:t>the</w:t>
      </w:r>
      <w:r w:rsidRPr="000F7777">
        <w:rPr>
          <w:spacing w:val="7"/>
        </w:rPr>
        <w:t xml:space="preserve"> </w:t>
      </w:r>
      <w:r w:rsidRPr="000F7777">
        <w:t>National</w:t>
      </w:r>
      <w:r w:rsidRPr="000F7777">
        <w:rPr>
          <w:spacing w:val="8"/>
        </w:rPr>
        <w:t xml:space="preserve"> </w:t>
      </w:r>
      <w:r w:rsidRPr="000F7777">
        <w:t>Assembly</w:t>
      </w:r>
      <w:r w:rsidRPr="000F7777">
        <w:rPr>
          <w:spacing w:val="7"/>
        </w:rPr>
        <w:t xml:space="preserve"> </w:t>
      </w:r>
      <w:r w:rsidRPr="000F7777">
        <w:t>under</w:t>
      </w:r>
      <w:r w:rsidRPr="000F7777">
        <w:rPr>
          <w:spacing w:val="8"/>
        </w:rPr>
        <w:t xml:space="preserve"> </w:t>
      </w:r>
      <w:r w:rsidRPr="000F7777">
        <w:t>subsection</w:t>
      </w:r>
      <w:r w:rsidRPr="000F7777">
        <w:rPr>
          <w:spacing w:val="7"/>
        </w:rPr>
        <w:t xml:space="preserve"> </w:t>
      </w:r>
      <w:r w:rsidRPr="000F7777">
        <w:t>(19),</w:t>
      </w:r>
      <w:r w:rsidRPr="000F7777">
        <w:rPr>
          <w:spacing w:val="8"/>
        </w:rPr>
        <w:t xml:space="preserve"> </w:t>
      </w:r>
      <w:r w:rsidRPr="000F7777">
        <w:t>announce</w:t>
      </w:r>
      <w:r w:rsidRPr="000F7777">
        <w:rPr>
          <w:spacing w:val="7"/>
        </w:rPr>
        <w:t xml:space="preserve"> </w:t>
      </w:r>
      <w:r w:rsidRPr="000F7777">
        <w:t>by</w:t>
      </w:r>
      <w:r w:rsidRPr="000F7777">
        <w:rPr>
          <w:spacing w:val="8"/>
        </w:rPr>
        <w:t xml:space="preserve"> </w:t>
      </w:r>
      <w:r w:rsidRPr="000F7777">
        <w:t>proclamation</w:t>
      </w:r>
      <w:r w:rsidRPr="000F7777">
        <w:rPr>
          <w:spacing w:val="6"/>
        </w:rPr>
        <w:t xml:space="preserve"> </w:t>
      </w:r>
      <w:r w:rsidRPr="000F7777">
        <w:t>the appointment</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members</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Commission.</w:t>
      </w:r>
    </w:p>
    <w:p w14:paraId="481295B4" w14:textId="77777777" w:rsidR="00453C7E" w:rsidRPr="000F7777" w:rsidRDefault="00453C7E" w:rsidP="00453C7E">
      <w:pPr>
        <w:pStyle w:val="AS-P0"/>
      </w:pPr>
    </w:p>
    <w:p w14:paraId="0C05E818" w14:textId="77777777" w:rsidR="00453C7E" w:rsidRPr="000F7777" w:rsidRDefault="00453C7E" w:rsidP="0093329E">
      <w:pPr>
        <w:pStyle w:val="AS-P1"/>
      </w:pPr>
      <w:r w:rsidRPr="000F7777">
        <w:t>(22)</w:t>
      </w:r>
      <w:r w:rsidRPr="000F7777">
        <w:tab/>
        <w:t>In</w:t>
      </w:r>
      <w:r w:rsidRPr="000F7777">
        <w:rPr>
          <w:spacing w:val="25"/>
        </w:rPr>
        <w:t xml:space="preserve"> </w:t>
      </w:r>
      <w:r w:rsidRPr="000F7777">
        <w:t>the</w:t>
      </w:r>
      <w:r w:rsidRPr="000F7777">
        <w:rPr>
          <w:spacing w:val="25"/>
        </w:rPr>
        <w:t xml:space="preserve"> </w:t>
      </w:r>
      <w:r w:rsidRPr="000F7777">
        <w:t>event</w:t>
      </w:r>
      <w:r w:rsidRPr="000F7777">
        <w:rPr>
          <w:spacing w:val="25"/>
        </w:rPr>
        <w:t xml:space="preserve"> </w:t>
      </w:r>
      <w:r w:rsidRPr="000F7777">
        <w:t>that</w:t>
      </w:r>
      <w:r w:rsidRPr="000F7777">
        <w:rPr>
          <w:spacing w:val="25"/>
        </w:rPr>
        <w:t xml:space="preserve"> </w:t>
      </w:r>
      <w:r w:rsidRPr="000F7777">
        <w:t>there</w:t>
      </w:r>
      <w:r w:rsidRPr="000F7777">
        <w:rPr>
          <w:spacing w:val="25"/>
        </w:rPr>
        <w:t xml:space="preserve"> </w:t>
      </w:r>
      <w:r w:rsidRPr="000F7777">
        <w:t>exists</w:t>
      </w:r>
      <w:r w:rsidRPr="000F7777">
        <w:rPr>
          <w:spacing w:val="26"/>
        </w:rPr>
        <w:t xml:space="preserve"> </w:t>
      </w:r>
      <w:r w:rsidRPr="000F7777">
        <w:t>a</w:t>
      </w:r>
      <w:r w:rsidRPr="000F7777">
        <w:rPr>
          <w:spacing w:val="25"/>
        </w:rPr>
        <w:t xml:space="preserve"> </w:t>
      </w:r>
      <w:r w:rsidRPr="000F7777">
        <w:t>vacancy</w:t>
      </w:r>
      <w:r w:rsidRPr="000F7777">
        <w:rPr>
          <w:spacing w:val="25"/>
        </w:rPr>
        <w:t xml:space="preserve"> </w:t>
      </w:r>
      <w:r w:rsidRPr="000F7777">
        <w:t>on</w:t>
      </w:r>
      <w:r w:rsidRPr="000F7777">
        <w:rPr>
          <w:spacing w:val="25"/>
        </w:rPr>
        <w:t xml:space="preserve"> </w:t>
      </w:r>
      <w:r w:rsidRPr="000F7777">
        <w:t>the</w:t>
      </w:r>
      <w:r w:rsidRPr="000F7777">
        <w:rPr>
          <w:spacing w:val="25"/>
        </w:rPr>
        <w:t xml:space="preserve"> </w:t>
      </w:r>
      <w:r w:rsidRPr="000F7777">
        <w:t>Commission</w:t>
      </w:r>
      <w:r w:rsidRPr="000F7777">
        <w:rPr>
          <w:spacing w:val="26"/>
        </w:rPr>
        <w:t xml:space="preserve"> </w:t>
      </w:r>
      <w:r w:rsidRPr="000F7777">
        <w:t>and</w:t>
      </w:r>
      <w:r w:rsidRPr="000F7777">
        <w:rPr>
          <w:spacing w:val="25"/>
        </w:rPr>
        <w:t xml:space="preserve"> </w:t>
      </w:r>
      <w:r w:rsidRPr="000F7777">
        <w:t>the process</w:t>
      </w:r>
      <w:r w:rsidRPr="000F7777">
        <w:rPr>
          <w:spacing w:val="-6"/>
        </w:rPr>
        <w:t xml:space="preserve"> </w:t>
      </w:r>
      <w:r w:rsidRPr="000F7777">
        <w:t>of</w:t>
      </w:r>
      <w:r w:rsidRPr="000F7777">
        <w:rPr>
          <w:spacing w:val="-5"/>
        </w:rPr>
        <w:t xml:space="preserve"> </w:t>
      </w:r>
      <w:r w:rsidRPr="000F7777">
        <w:t>appointing</w:t>
      </w:r>
      <w:r w:rsidRPr="000F7777">
        <w:rPr>
          <w:spacing w:val="-6"/>
        </w:rPr>
        <w:t xml:space="preserve"> </w:t>
      </w:r>
      <w:r w:rsidRPr="000F7777">
        <w:t>one</w:t>
      </w:r>
      <w:r w:rsidRPr="000F7777">
        <w:rPr>
          <w:spacing w:val="-5"/>
        </w:rPr>
        <w:t xml:space="preserve"> </w:t>
      </w:r>
      <w:r w:rsidRPr="000F7777">
        <w:t>or</w:t>
      </w:r>
      <w:r w:rsidRPr="000F7777">
        <w:rPr>
          <w:spacing w:val="-6"/>
        </w:rPr>
        <w:t xml:space="preserve"> </w:t>
      </w:r>
      <w:r w:rsidRPr="000F7777">
        <w:t>more</w:t>
      </w:r>
      <w:r w:rsidRPr="000F7777">
        <w:rPr>
          <w:spacing w:val="-5"/>
        </w:rPr>
        <w:t xml:space="preserve"> </w:t>
      </w:r>
      <w:r w:rsidRPr="000F7777">
        <w:t>Commissioners</w:t>
      </w:r>
      <w:r w:rsidRPr="000F7777">
        <w:rPr>
          <w:spacing w:val="-6"/>
        </w:rPr>
        <w:t xml:space="preserve"> </w:t>
      </w:r>
      <w:r w:rsidRPr="000F7777">
        <w:t>is</w:t>
      </w:r>
      <w:r w:rsidRPr="000F7777">
        <w:rPr>
          <w:spacing w:val="-5"/>
        </w:rPr>
        <w:t xml:space="preserve"> </w:t>
      </w:r>
      <w:r w:rsidRPr="000F7777">
        <w:t>required,</w:t>
      </w:r>
      <w:r w:rsidRPr="000F7777">
        <w:rPr>
          <w:spacing w:val="-6"/>
        </w:rPr>
        <w:t xml:space="preserve"> </w:t>
      </w:r>
      <w:r w:rsidRPr="000F7777">
        <w:t>this</w:t>
      </w:r>
      <w:r w:rsidRPr="000F7777">
        <w:rPr>
          <w:spacing w:val="-5"/>
        </w:rPr>
        <w:t xml:space="preserve"> </w:t>
      </w:r>
      <w:r w:rsidRPr="000F7777">
        <w:t>section</w:t>
      </w:r>
      <w:r w:rsidRPr="000F7777">
        <w:rPr>
          <w:spacing w:val="-6"/>
        </w:rPr>
        <w:t xml:space="preserve"> </w:t>
      </w:r>
      <w:r w:rsidRPr="000F7777">
        <w:t>applies</w:t>
      </w:r>
      <w:r w:rsidRPr="000F7777">
        <w:rPr>
          <w:spacing w:val="-5"/>
        </w:rPr>
        <w:t xml:space="preserve"> </w:t>
      </w:r>
      <w:r w:rsidRPr="000F7777">
        <w:t>with the</w:t>
      </w:r>
      <w:r w:rsidRPr="000F7777">
        <w:rPr>
          <w:spacing w:val="-13"/>
        </w:rPr>
        <w:t xml:space="preserve"> </w:t>
      </w:r>
      <w:r w:rsidRPr="000F7777">
        <w:t>necessary</w:t>
      </w:r>
      <w:r w:rsidRPr="000F7777">
        <w:rPr>
          <w:spacing w:val="-12"/>
        </w:rPr>
        <w:t xml:space="preserve"> </w:t>
      </w:r>
      <w:r w:rsidRPr="000F7777">
        <w:t>changes</w:t>
      </w:r>
      <w:r w:rsidRPr="000F7777">
        <w:rPr>
          <w:i/>
        </w:rPr>
        <w:t>,</w:t>
      </w:r>
      <w:r w:rsidRPr="000F7777">
        <w:rPr>
          <w:i/>
          <w:spacing w:val="-12"/>
        </w:rPr>
        <w:t xml:space="preserve"> </w:t>
      </w:r>
      <w:r w:rsidRPr="000F7777">
        <w:t>and</w:t>
      </w:r>
      <w:r w:rsidRPr="000F7777">
        <w:rPr>
          <w:spacing w:val="-12"/>
        </w:rPr>
        <w:t xml:space="preserve"> </w:t>
      </w:r>
      <w:r w:rsidRPr="000F7777">
        <w:t>the</w:t>
      </w:r>
      <w:r w:rsidRPr="000F7777">
        <w:rPr>
          <w:spacing w:val="-12"/>
        </w:rPr>
        <w:t xml:space="preserve"> </w:t>
      </w:r>
      <w:r w:rsidRPr="000F7777">
        <w:t>Selection</w:t>
      </w:r>
      <w:r w:rsidRPr="000F7777">
        <w:rPr>
          <w:spacing w:val="-12"/>
        </w:rPr>
        <w:t xml:space="preserve"> </w:t>
      </w:r>
      <w:r w:rsidRPr="000F7777">
        <w:t>Committee</w:t>
      </w:r>
      <w:r w:rsidRPr="000F7777">
        <w:rPr>
          <w:spacing w:val="-12"/>
        </w:rPr>
        <w:t xml:space="preserve"> </w:t>
      </w:r>
      <w:r w:rsidRPr="000F7777">
        <w:t>is</w:t>
      </w:r>
      <w:r w:rsidRPr="000F7777">
        <w:rPr>
          <w:spacing w:val="-13"/>
        </w:rPr>
        <w:t xml:space="preserve"> </w:t>
      </w:r>
      <w:r w:rsidRPr="000F7777">
        <w:t>entitled</w:t>
      </w:r>
      <w:r w:rsidRPr="000F7777">
        <w:rPr>
          <w:spacing w:val="-12"/>
        </w:rPr>
        <w:t xml:space="preserve"> </w:t>
      </w:r>
      <w:r w:rsidRPr="000F7777">
        <w:t>to</w:t>
      </w:r>
      <w:r w:rsidRPr="000F7777">
        <w:rPr>
          <w:spacing w:val="-12"/>
        </w:rPr>
        <w:t xml:space="preserve"> </w:t>
      </w:r>
      <w:r w:rsidRPr="000F7777">
        <w:t>determine</w:t>
      </w:r>
      <w:r w:rsidRPr="000F7777">
        <w:rPr>
          <w:spacing w:val="-12"/>
        </w:rPr>
        <w:t xml:space="preserve"> </w:t>
      </w:r>
      <w:r w:rsidRPr="000F7777">
        <w:t>the</w:t>
      </w:r>
      <w:r w:rsidRPr="000F7777">
        <w:rPr>
          <w:spacing w:val="-12"/>
        </w:rPr>
        <w:t xml:space="preserve"> </w:t>
      </w:r>
      <w:r w:rsidRPr="000F7777">
        <w:t>number of</w:t>
      </w:r>
      <w:r w:rsidRPr="000F7777">
        <w:rPr>
          <w:spacing w:val="-7"/>
        </w:rPr>
        <w:t xml:space="preserve"> </w:t>
      </w:r>
      <w:r w:rsidRPr="000F7777">
        <w:t>suitable</w:t>
      </w:r>
      <w:r w:rsidRPr="000F7777">
        <w:rPr>
          <w:spacing w:val="-6"/>
        </w:rPr>
        <w:t xml:space="preserve"> </w:t>
      </w:r>
      <w:r w:rsidRPr="000F7777">
        <w:t>candidates</w:t>
      </w:r>
      <w:r w:rsidRPr="000F7777">
        <w:rPr>
          <w:spacing w:val="-6"/>
        </w:rPr>
        <w:t xml:space="preserve"> </w:t>
      </w:r>
      <w:r w:rsidRPr="000F7777">
        <w:t>for</w:t>
      </w:r>
      <w:r w:rsidRPr="000F7777">
        <w:rPr>
          <w:spacing w:val="-7"/>
        </w:rPr>
        <w:t xml:space="preserve"> </w:t>
      </w:r>
      <w:r w:rsidRPr="000F7777">
        <w:t>recommendation</w:t>
      </w:r>
      <w:r w:rsidRPr="000F7777">
        <w:rPr>
          <w:spacing w:val="-6"/>
        </w:rPr>
        <w:t xml:space="preserve"> </w:t>
      </w:r>
      <w:r w:rsidRPr="000F7777">
        <w:t>to</w:t>
      </w:r>
      <w:r w:rsidRPr="000F7777">
        <w:rPr>
          <w:spacing w:val="-6"/>
        </w:rPr>
        <w:t xml:space="preserve"> </w:t>
      </w:r>
      <w:r w:rsidRPr="000F7777">
        <w:t>the</w:t>
      </w:r>
      <w:r w:rsidRPr="000F7777">
        <w:rPr>
          <w:spacing w:val="-7"/>
        </w:rPr>
        <w:t xml:space="preserve"> </w:t>
      </w:r>
      <w:r w:rsidRPr="000F7777">
        <w:t>President.</w:t>
      </w:r>
    </w:p>
    <w:p w14:paraId="59A5A20E" w14:textId="77777777" w:rsidR="00453C7E" w:rsidRPr="000F7777" w:rsidRDefault="00453C7E" w:rsidP="00453C7E">
      <w:pPr>
        <w:pStyle w:val="AS-P0"/>
      </w:pPr>
    </w:p>
    <w:p w14:paraId="4246DBE9" w14:textId="77777777" w:rsidR="00453C7E" w:rsidRPr="000F7777" w:rsidRDefault="00453C7E" w:rsidP="0093329E">
      <w:pPr>
        <w:pStyle w:val="AS-P1"/>
      </w:pPr>
      <w:r w:rsidRPr="000F7777">
        <w:t>(23)</w:t>
      </w:r>
      <w:r w:rsidRPr="000F7777">
        <w:tab/>
        <w:t>If -</w:t>
      </w:r>
    </w:p>
    <w:p w14:paraId="336F57E8" w14:textId="77777777" w:rsidR="00453C7E" w:rsidRPr="000F7777" w:rsidRDefault="00453C7E" w:rsidP="00453C7E">
      <w:pPr>
        <w:pStyle w:val="AS-P0"/>
      </w:pPr>
    </w:p>
    <w:p w14:paraId="518C2616" w14:textId="77777777" w:rsidR="00453C7E" w:rsidRPr="000F7777" w:rsidRDefault="00453C7E" w:rsidP="000740BF">
      <w:pPr>
        <w:pStyle w:val="AS-Pa"/>
      </w:pPr>
      <w:r w:rsidRPr="000F7777">
        <w:t>(a)</w:t>
      </w:r>
      <w:r w:rsidRPr="000F7777">
        <w:tab/>
        <w:t>the</w:t>
      </w:r>
      <w:r w:rsidRPr="000F7777">
        <w:rPr>
          <w:spacing w:val="-9"/>
        </w:rPr>
        <w:t xml:space="preserve"> </w:t>
      </w:r>
      <w:r w:rsidRPr="000F7777">
        <w:t>Secretary</w:t>
      </w:r>
      <w:r w:rsidRPr="000F7777">
        <w:rPr>
          <w:spacing w:val="-9"/>
        </w:rPr>
        <w:t xml:space="preserve"> </w:t>
      </w:r>
      <w:r w:rsidRPr="000F7777">
        <w:t>of</w:t>
      </w:r>
      <w:r w:rsidRPr="000F7777">
        <w:rPr>
          <w:spacing w:val="-9"/>
        </w:rPr>
        <w:t xml:space="preserve"> </w:t>
      </w:r>
      <w:r w:rsidRPr="000F7777">
        <w:t>the</w:t>
      </w:r>
      <w:r w:rsidRPr="000F7777">
        <w:rPr>
          <w:spacing w:val="-9"/>
        </w:rPr>
        <w:t xml:space="preserve"> </w:t>
      </w:r>
      <w:r w:rsidRPr="000F7777">
        <w:t>National</w:t>
      </w:r>
      <w:r w:rsidRPr="000F7777">
        <w:rPr>
          <w:spacing w:val="-9"/>
        </w:rPr>
        <w:t xml:space="preserve"> </w:t>
      </w:r>
      <w:r w:rsidRPr="000F7777">
        <w:t>Assembly,</w:t>
      </w:r>
      <w:r w:rsidRPr="000F7777">
        <w:rPr>
          <w:spacing w:val="-9"/>
        </w:rPr>
        <w:t xml:space="preserve"> </w:t>
      </w:r>
      <w:r w:rsidRPr="000F7777">
        <w:t>for</w:t>
      </w:r>
      <w:r w:rsidRPr="000F7777">
        <w:rPr>
          <w:spacing w:val="-9"/>
        </w:rPr>
        <w:t xml:space="preserve"> </w:t>
      </w:r>
      <w:r w:rsidRPr="000F7777">
        <w:t>any</w:t>
      </w:r>
      <w:r w:rsidRPr="000F7777">
        <w:rPr>
          <w:spacing w:val="-9"/>
        </w:rPr>
        <w:t xml:space="preserve"> </w:t>
      </w:r>
      <w:r w:rsidRPr="000F7777">
        <w:t>reason,</w:t>
      </w:r>
      <w:r w:rsidRPr="000F7777">
        <w:rPr>
          <w:spacing w:val="-9"/>
        </w:rPr>
        <w:t xml:space="preserve"> </w:t>
      </w:r>
      <w:r w:rsidRPr="000F7777">
        <w:t>fails</w:t>
      </w:r>
      <w:r w:rsidRPr="000F7777">
        <w:rPr>
          <w:spacing w:val="-8"/>
        </w:rPr>
        <w:t xml:space="preserve"> </w:t>
      </w:r>
      <w:r w:rsidRPr="000F7777">
        <w:t>to</w:t>
      </w:r>
      <w:r w:rsidRPr="000F7777">
        <w:rPr>
          <w:spacing w:val="-9"/>
        </w:rPr>
        <w:t xml:space="preserve"> </w:t>
      </w:r>
      <w:r w:rsidRPr="000F7777">
        <w:t>comply with</w:t>
      </w:r>
      <w:r w:rsidRPr="000F7777">
        <w:rPr>
          <w:spacing w:val="-5"/>
        </w:rPr>
        <w:t xml:space="preserve"> </w:t>
      </w:r>
      <w:r w:rsidRPr="000F7777">
        <w:t>subsection</w:t>
      </w:r>
      <w:r w:rsidRPr="000F7777">
        <w:rPr>
          <w:spacing w:val="-4"/>
        </w:rPr>
        <w:t xml:space="preserve"> </w:t>
      </w:r>
      <w:r w:rsidRPr="000F7777">
        <w:t>(3)</w:t>
      </w:r>
      <w:r w:rsidRPr="000F7777">
        <w:rPr>
          <w:spacing w:val="-4"/>
        </w:rPr>
        <w:t xml:space="preserve"> </w:t>
      </w:r>
      <w:r w:rsidRPr="000F7777">
        <w:t>or</w:t>
      </w:r>
      <w:r w:rsidRPr="000F7777">
        <w:rPr>
          <w:spacing w:val="-4"/>
        </w:rPr>
        <w:t xml:space="preserve"> </w:t>
      </w:r>
      <w:r w:rsidRPr="000F7777">
        <w:t>(5);</w:t>
      </w:r>
    </w:p>
    <w:p w14:paraId="089E0CC9" w14:textId="77777777" w:rsidR="00453C7E" w:rsidRPr="000F7777" w:rsidRDefault="00453C7E" w:rsidP="000740BF">
      <w:pPr>
        <w:pStyle w:val="AS-Pa"/>
      </w:pPr>
    </w:p>
    <w:p w14:paraId="325D38FD" w14:textId="77777777" w:rsidR="00453C7E" w:rsidRPr="000F7777" w:rsidRDefault="00453C7E" w:rsidP="000740BF">
      <w:pPr>
        <w:pStyle w:val="AS-Pa"/>
      </w:pPr>
      <w:r w:rsidRPr="000F7777">
        <w:t>(b)</w:t>
      </w:r>
      <w:r w:rsidRPr="000F7777">
        <w:tab/>
        <w:t>the</w:t>
      </w:r>
      <w:r w:rsidRPr="000F7777">
        <w:rPr>
          <w:spacing w:val="-24"/>
        </w:rPr>
        <w:t xml:space="preserve"> </w:t>
      </w:r>
      <w:r w:rsidRPr="000F7777">
        <w:t>Selection</w:t>
      </w:r>
      <w:r w:rsidRPr="000F7777">
        <w:rPr>
          <w:spacing w:val="-24"/>
        </w:rPr>
        <w:t xml:space="preserve"> </w:t>
      </w:r>
      <w:r w:rsidRPr="000F7777">
        <w:t>Committee,</w:t>
      </w:r>
      <w:r w:rsidRPr="000F7777">
        <w:rPr>
          <w:spacing w:val="-23"/>
        </w:rPr>
        <w:t xml:space="preserve"> </w:t>
      </w:r>
      <w:r w:rsidRPr="000F7777">
        <w:t>for</w:t>
      </w:r>
      <w:r w:rsidRPr="000F7777">
        <w:rPr>
          <w:spacing w:val="-24"/>
        </w:rPr>
        <w:t xml:space="preserve"> </w:t>
      </w:r>
      <w:r w:rsidRPr="000F7777">
        <w:t>any</w:t>
      </w:r>
      <w:r w:rsidRPr="000F7777">
        <w:rPr>
          <w:spacing w:val="-24"/>
        </w:rPr>
        <w:t xml:space="preserve"> </w:t>
      </w:r>
      <w:r w:rsidRPr="000F7777">
        <w:t>reason,</w:t>
      </w:r>
      <w:r w:rsidRPr="000F7777">
        <w:rPr>
          <w:spacing w:val="-23"/>
        </w:rPr>
        <w:t xml:space="preserve"> </w:t>
      </w:r>
      <w:r w:rsidRPr="000F7777">
        <w:t>fails</w:t>
      </w:r>
      <w:r w:rsidRPr="000F7777">
        <w:rPr>
          <w:spacing w:val="-24"/>
        </w:rPr>
        <w:t xml:space="preserve"> </w:t>
      </w:r>
      <w:r w:rsidRPr="000F7777">
        <w:t>to</w:t>
      </w:r>
      <w:r w:rsidRPr="000F7777">
        <w:rPr>
          <w:spacing w:val="-23"/>
        </w:rPr>
        <w:t xml:space="preserve"> </w:t>
      </w:r>
      <w:r w:rsidRPr="000F7777">
        <w:t>comply</w:t>
      </w:r>
      <w:r w:rsidRPr="000F7777">
        <w:rPr>
          <w:spacing w:val="-24"/>
        </w:rPr>
        <w:t xml:space="preserve"> </w:t>
      </w:r>
      <w:r w:rsidRPr="000F7777">
        <w:t>with</w:t>
      </w:r>
      <w:r w:rsidRPr="000F7777">
        <w:rPr>
          <w:spacing w:val="-24"/>
        </w:rPr>
        <w:t xml:space="preserve"> </w:t>
      </w:r>
      <w:r w:rsidRPr="000F7777">
        <w:t>subsection</w:t>
      </w:r>
      <w:r w:rsidRPr="000F7777">
        <w:rPr>
          <w:spacing w:val="-7"/>
        </w:rPr>
        <w:t xml:space="preserve"> </w:t>
      </w:r>
      <w:r w:rsidRPr="000F7777">
        <w:t>(16);</w:t>
      </w:r>
      <w:r w:rsidRPr="000F7777">
        <w:rPr>
          <w:spacing w:val="-7"/>
        </w:rPr>
        <w:t xml:space="preserve"> </w:t>
      </w:r>
      <w:r w:rsidRPr="000F7777">
        <w:t>or</w:t>
      </w:r>
    </w:p>
    <w:p w14:paraId="3D5FFDB4" w14:textId="77777777" w:rsidR="00453C7E" w:rsidRPr="000F7777" w:rsidRDefault="00453C7E" w:rsidP="0093329E">
      <w:pPr>
        <w:pStyle w:val="AS-P0"/>
        <w:ind w:left="567"/>
      </w:pPr>
    </w:p>
    <w:p w14:paraId="2694BA49" w14:textId="77777777" w:rsidR="00453C7E" w:rsidRPr="000F7777" w:rsidRDefault="00453C7E" w:rsidP="000740BF">
      <w:pPr>
        <w:pStyle w:val="AS-Pa"/>
      </w:pPr>
      <w:r w:rsidRPr="000F7777">
        <w:t>(c)</w:t>
      </w:r>
      <w:r w:rsidRPr="000F7777">
        <w:tab/>
        <w:t>for</w:t>
      </w:r>
      <w:r w:rsidRPr="000F7777">
        <w:rPr>
          <w:spacing w:val="-12"/>
        </w:rPr>
        <w:t xml:space="preserve"> </w:t>
      </w:r>
      <w:r w:rsidRPr="000F7777">
        <w:t>any</w:t>
      </w:r>
      <w:r w:rsidRPr="000F7777">
        <w:rPr>
          <w:spacing w:val="-11"/>
        </w:rPr>
        <w:t xml:space="preserve"> </w:t>
      </w:r>
      <w:r w:rsidRPr="000F7777">
        <w:t>reason,</w:t>
      </w:r>
      <w:r w:rsidRPr="000F7777">
        <w:rPr>
          <w:spacing w:val="-11"/>
        </w:rPr>
        <w:t xml:space="preserve"> </w:t>
      </w:r>
      <w:r w:rsidRPr="000F7777">
        <w:t>any</w:t>
      </w:r>
      <w:r w:rsidRPr="000F7777">
        <w:rPr>
          <w:spacing w:val="-11"/>
        </w:rPr>
        <w:t xml:space="preserve"> </w:t>
      </w:r>
      <w:r w:rsidRPr="000F7777">
        <w:t>of</w:t>
      </w:r>
      <w:r w:rsidRPr="000F7777">
        <w:rPr>
          <w:spacing w:val="-12"/>
        </w:rPr>
        <w:t xml:space="preserve"> </w:t>
      </w:r>
      <w:r w:rsidRPr="000F7777">
        <w:t>the</w:t>
      </w:r>
      <w:r w:rsidRPr="000F7777">
        <w:rPr>
          <w:spacing w:val="-12"/>
        </w:rPr>
        <w:t xml:space="preserve"> </w:t>
      </w:r>
      <w:r w:rsidRPr="000F7777">
        <w:t>meetings</w:t>
      </w:r>
      <w:r w:rsidRPr="000F7777">
        <w:rPr>
          <w:spacing w:val="-12"/>
        </w:rPr>
        <w:t xml:space="preserve"> </w:t>
      </w:r>
      <w:r w:rsidRPr="000F7777">
        <w:t>convened</w:t>
      </w:r>
      <w:r w:rsidRPr="000F7777">
        <w:rPr>
          <w:spacing w:val="-12"/>
        </w:rPr>
        <w:t xml:space="preserve"> </w:t>
      </w:r>
      <w:r w:rsidRPr="000F7777">
        <w:t>in</w:t>
      </w:r>
      <w:r w:rsidRPr="000F7777">
        <w:rPr>
          <w:spacing w:val="-11"/>
        </w:rPr>
        <w:t xml:space="preserve"> </w:t>
      </w:r>
      <w:r w:rsidRPr="000F7777">
        <w:t>terms</w:t>
      </w:r>
      <w:r w:rsidRPr="000F7777">
        <w:rPr>
          <w:spacing w:val="-12"/>
        </w:rPr>
        <w:t xml:space="preserve"> </w:t>
      </w:r>
      <w:r w:rsidRPr="000F7777">
        <w:t>of</w:t>
      </w:r>
      <w:r w:rsidRPr="000F7777">
        <w:rPr>
          <w:spacing w:val="-12"/>
        </w:rPr>
        <w:t xml:space="preserve"> </w:t>
      </w:r>
      <w:r w:rsidRPr="000F7777">
        <w:t>subsection</w:t>
      </w:r>
      <w:r w:rsidRPr="000F7777">
        <w:rPr>
          <w:spacing w:val="-12"/>
        </w:rPr>
        <w:t xml:space="preserve"> </w:t>
      </w:r>
      <w:r w:rsidRPr="000F7777">
        <w:t>(5) or</w:t>
      </w:r>
      <w:r w:rsidRPr="000F7777">
        <w:rPr>
          <w:spacing w:val="-2"/>
        </w:rPr>
        <w:t xml:space="preserve"> </w:t>
      </w:r>
      <w:r w:rsidRPr="000F7777">
        <w:t>(10),</w:t>
      </w:r>
      <w:r w:rsidRPr="000F7777">
        <w:rPr>
          <w:spacing w:val="-2"/>
        </w:rPr>
        <w:t xml:space="preserve"> </w:t>
      </w:r>
      <w:r w:rsidRPr="000F7777">
        <w:t>does</w:t>
      </w:r>
      <w:r w:rsidRPr="000F7777">
        <w:rPr>
          <w:spacing w:val="-2"/>
        </w:rPr>
        <w:t xml:space="preserve"> </w:t>
      </w:r>
      <w:r w:rsidRPr="000F7777">
        <w:t>not</w:t>
      </w:r>
      <w:r w:rsidRPr="000F7777">
        <w:rPr>
          <w:spacing w:val="-2"/>
        </w:rPr>
        <w:t xml:space="preserve"> </w:t>
      </w:r>
      <w:r w:rsidRPr="000F7777">
        <w:t>take</w:t>
      </w:r>
      <w:r w:rsidRPr="000F7777">
        <w:rPr>
          <w:spacing w:val="-2"/>
        </w:rPr>
        <w:t xml:space="preserve"> </w:t>
      </w:r>
      <w:r w:rsidRPr="000F7777">
        <w:t>place</w:t>
      </w:r>
      <w:r w:rsidRPr="000F7777">
        <w:rPr>
          <w:spacing w:val="-1"/>
        </w:rPr>
        <w:t xml:space="preserve"> </w:t>
      </w:r>
      <w:r w:rsidRPr="000F7777">
        <w:t>or</w:t>
      </w:r>
      <w:r w:rsidRPr="000F7777">
        <w:rPr>
          <w:spacing w:val="-2"/>
        </w:rPr>
        <w:t xml:space="preserve"> </w:t>
      </w:r>
      <w:r w:rsidRPr="000F7777">
        <w:t>is</w:t>
      </w:r>
      <w:r w:rsidRPr="000F7777">
        <w:rPr>
          <w:spacing w:val="-2"/>
        </w:rPr>
        <w:t xml:space="preserve"> </w:t>
      </w:r>
      <w:r w:rsidRPr="000F7777">
        <w:t>not</w:t>
      </w:r>
      <w:r w:rsidRPr="000F7777">
        <w:rPr>
          <w:spacing w:val="-2"/>
        </w:rPr>
        <w:t xml:space="preserve"> </w:t>
      </w:r>
      <w:r w:rsidRPr="000F7777">
        <w:t>finalised,</w:t>
      </w:r>
    </w:p>
    <w:p w14:paraId="32BB3878" w14:textId="77777777" w:rsidR="00453C7E" w:rsidRPr="000F7777" w:rsidRDefault="00453C7E" w:rsidP="0093329E">
      <w:pPr>
        <w:pStyle w:val="AS-P0"/>
        <w:ind w:left="567"/>
      </w:pPr>
    </w:p>
    <w:p w14:paraId="5372250A" w14:textId="77777777" w:rsidR="00453C7E" w:rsidRPr="000F7777" w:rsidRDefault="00453C7E" w:rsidP="00453C7E">
      <w:pPr>
        <w:pStyle w:val="AS-P0"/>
      </w:pPr>
      <w:r w:rsidRPr="000F7777">
        <w:t>the</w:t>
      </w:r>
      <w:r w:rsidRPr="000F7777">
        <w:rPr>
          <w:spacing w:val="-5"/>
        </w:rPr>
        <w:t xml:space="preserve"> </w:t>
      </w:r>
      <w:r w:rsidRPr="000F7777">
        <w:t>President</w:t>
      </w:r>
      <w:r w:rsidRPr="000F7777">
        <w:rPr>
          <w:spacing w:val="-5"/>
        </w:rPr>
        <w:t xml:space="preserve"> </w:t>
      </w:r>
      <w:r w:rsidRPr="000F7777">
        <w:t>may,</w:t>
      </w:r>
      <w:r w:rsidRPr="000F7777">
        <w:rPr>
          <w:spacing w:val="-4"/>
        </w:rPr>
        <w:t xml:space="preserve"> </w:t>
      </w:r>
      <w:r w:rsidRPr="000F7777">
        <w:t>on</w:t>
      </w:r>
      <w:r w:rsidRPr="000F7777">
        <w:rPr>
          <w:spacing w:val="-5"/>
        </w:rPr>
        <w:t xml:space="preserve"> </w:t>
      </w:r>
      <w:r w:rsidRPr="000F7777">
        <w:t>the</w:t>
      </w:r>
      <w:r w:rsidRPr="000F7777">
        <w:rPr>
          <w:spacing w:val="-5"/>
        </w:rPr>
        <w:t xml:space="preserve"> </w:t>
      </w:r>
      <w:r w:rsidRPr="000F7777">
        <w:t>recommendation</w:t>
      </w:r>
      <w:r w:rsidRPr="000F7777">
        <w:rPr>
          <w:spacing w:val="-4"/>
        </w:rPr>
        <w:t xml:space="preserve"> </w:t>
      </w:r>
      <w:r w:rsidRPr="000F7777">
        <w:t>of</w:t>
      </w:r>
      <w:r w:rsidRPr="000F7777">
        <w:rPr>
          <w:spacing w:val="-5"/>
        </w:rPr>
        <w:t xml:space="preserve"> </w:t>
      </w:r>
      <w:r w:rsidRPr="000F7777">
        <w:t>the</w:t>
      </w:r>
      <w:r w:rsidRPr="000F7777">
        <w:rPr>
          <w:spacing w:val="-5"/>
        </w:rPr>
        <w:t xml:space="preserve"> </w:t>
      </w:r>
      <w:r w:rsidRPr="000F7777">
        <w:t>Standing</w:t>
      </w:r>
      <w:r w:rsidRPr="000F7777">
        <w:rPr>
          <w:spacing w:val="-4"/>
        </w:rPr>
        <w:t xml:space="preserve"> </w:t>
      </w:r>
      <w:r w:rsidRPr="000F7777">
        <w:t>Committee</w:t>
      </w:r>
      <w:r w:rsidRPr="000F7777">
        <w:rPr>
          <w:spacing w:val="-5"/>
        </w:rPr>
        <w:t xml:space="preserve"> </w:t>
      </w:r>
      <w:r w:rsidRPr="000F7777">
        <w:t>on</w:t>
      </w:r>
      <w:r w:rsidRPr="000F7777">
        <w:rPr>
          <w:spacing w:val="-5"/>
        </w:rPr>
        <w:t xml:space="preserve"> </w:t>
      </w:r>
      <w:r w:rsidRPr="000F7777">
        <w:t>Privileges</w:t>
      </w:r>
      <w:r w:rsidRPr="000F7777">
        <w:rPr>
          <w:spacing w:val="-4"/>
        </w:rPr>
        <w:t xml:space="preserve"> </w:t>
      </w:r>
      <w:r w:rsidRPr="000F7777">
        <w:t>of the</w:t>
      </w:r>
      <w:r w:rsidRPr="000F7777">
        <w:rPr>
          <w:spacing w:val="17"/>
        </w:rPr>
        <w:t xml:space="preserve"> </w:t>
      </w:r>
      <w:r w:rsidRPr="000F7777">
        <w:t>National</w:t>
      </w:r>
      <w:r w:rsidRPr="000F7777">
        <w:rPr>
          <w:spacing w:val="17"/>
        </w:rPr>
        <w:t xml:space="preserve"> </w:t>
      </w:r>
      <w:r w:rsidRPr="000F7777">
        <w:t>Assembly,</w:t>
      </w:r>
      <w:r w:rsidRPr="000F7777">
        <w:rPr>
          <w:spacing w:val="18"/>
        </w:rPr>
        <w:t xml:space="preserve"> </w:t>
      </w:r>
      <w:r w:rsidRPr="000F7777">
        <w:t>appoint</w:t>
      </w:r>
      <w:r w:rsidRPr="000F7777">
        <w:rPr>
          <w:spacing w:val="17"/>
        </w:rPr>
        <w:t xml:space="preserve"> </w:t>
      </w:r>
      <w:r w:rsidRPr="000F7777">
        <w:t>the</w:t>
      </w:r>
      <w:r w:rsidRPr="000F7777">
        <w:rPr>
          <w:spacing w:val="17"/>
        </w:rPr>
        <w:t xml:space="preserve"> </w:t>
      </w:r>
      <w:r w:rsidRPr="000F7777">
        <w:t>members</w:t>
      </w:r>
      <w:r w:rsidRPr="000F7777">
        <w:rPr>
          <w:spacing w:val="18"/>
        </w:rPr>
        <w:t xml:space="preserve"> </w:t>
      </w:r>
      <w:r w:rsidRPr="000F7777">
        <w:t>of</w:t>
      </w:r>
      <w:r w:rsidRPr="000F7777">
        <w:rPr>
          <w:spacing w:val="17"/>
        </w:rPr>
        <w:t xml:space="preserve"> </w:t>
      </w:r>
      <w:r w:rsidRPr="000F7777">
        <w:t>the</w:t>
      </w:r>
      <w:r w:rsidRPr="000F7777">
        <w:rPr>
          <w:spacing w:val="17"/>
        </w:rPr>
        <w:t xml:space="preserve"> </w:t>
      </w:r>
      <w:r w:rsidRPr="000F7777">
        <w:t>Commission</w:t>
      </w:r>
      <w:r w:rsidRPr="000F7777">
        <w:rPr>
          <w:spacing w:val="18"/>
        </w:rPr>
        <w:t xml:space="preserve"> </w:t>
      </w:r>
      <w:r w:rsidRPr="000F7777">
        <w:t>as</w:t>
      </w:r>
      <w:r w:rsidRPr="000F7777">
        <w:rPr>
          <w:spacing w:val="17"/>
        </w:rPr>
        <w:t xml:space="preserve"> </w:t>
      </w:r>
      <w:r w:rsidRPr="000F7777">
        <w:t>contemplated</w:t>
      </w:r>
      <w:r w:rsidRPr="000F7777">
        <w:rPr>
          <w:spacing w:val="17"/>
        </w:rPr>
        <w:t xml:space="preserve"> </w:t>
      </w:r>
      <w:r w:rsidRPr="000F7777">
        <w:t>in subsection</w:t>
      </w:r>
      <w:r w:rsidRPr="000F7777">
        <w:rPr>
          <w:spacing w:val="-10"/>
        </w:rPr>
        <w:t xml:space="preserve"> </w:t>
      </w:r>
      <w:r w:rsidRPr="000F7777">
        <w:t>(1).</w:t>
      </w:r>
    </w:p>
    <w:p w14:paraId="5D03DB7B" w14:textId="77777777" w:rsidR="00453C7E" w:rsidRPr="000F7777" w:rsidRDefault="00453C7E" w:rsidP="00453C7E">
      <w:pPr>
        <w:pStyle w:val="AS-P0"/>
      </w:pPr>
    </w:p>
    <w:p w14:paraId="7807D845" w14:textId="77777777" w:rsidR="00453C7E" w:rsidRPr="000F7777" w:rsidRDefault="00453C7E" w:rsidP="00453C7E">
      <w:pPr>
        <w:pStyle w:val="AS-P0"/>
        <w:rPr>
          <w:b/>
          <w:bCs/>
        </w:rPr>
      </w:pPr>
      <w:r w:rsidRPr="000F7777">
        <w:rPr>
          <w:b/>
        </w:rPr>
        <w:t>Qualifications</w:t>
      </w:r>
      <w:r w:rsidRPr="000F7777">
        <w:rPr>
          <w:b/>
          <w:spacing w:val="-2"/>
        </w:rPr>
        <w:t xml:space="preserve"> </w:t>
      </w:r>
      <w:r w:rsidRPr="000F7777">
        <w:rPr>
          <w:b/>
        </w:rPr>
        <w:t>of</w:t>
      </w:r>
      <w:r w:rsidRPr="000F7777">
        <w:rPr>
          <w:b/>
          <w:spacing w:val="-1"/>
        </w:rPr>
        <w:t xml:space="preserve"> </w:t>
      </w:r>
      <w:r w:rsidRPr="000F7777">
        <w:rPr>
          <w:b/>
        </w:rPr>
        <w:t>and</w:t>
      </w:r>
      <w:r w:rsidRPr="000F7777">
        <w:rPr>
          <w:b/>
          <w:spacing w:val="-2"/>
        </w:rPr>
        <w:t xml:space="preserve"> </w:t>
      </w:r>
      <w:r w:rsidRPr="000F7777">
        <w:rPr>
          <w:b/>
        </w:rPr>
        <w:t>criteria</w:t>
      </w:r>
      <w:r w:rsidRPr="000F7777">
        <w:rPr>
          <w:b/>
          <w:spacing w:val="-1"/>
        </w:rPr>
        <w:t xml:space="preserve"> </w:t>
      </w:r>
      <w:r w:rsidRPr="000F7777">
        <w:rPr>
          <w:b/>
        </w:rPr>
        <w:t>for</w:t>
      </w:r>
      <w:r w:rsidRPr="000F7777">
        <w:rPr>
          <w:b/>
          <w:spacing w:val="-2"/>
        </w:rPr>
        <w:t xml:space="preserve"> </w:t>
      </w:r>
      <w:r w:rsidRPr="000F7777">
        <w:rPr>
          <w:b/>
        </w:rPr>
        <w:t>appointment</w:t>
      </w:r>
      <w:r w:rsidRPr="000F7777">
        <w:rPr>
          <w:b/>
          <w:spacing w:val="-1"/>
        </w:rPr>
        <w:t xml:space="preserve"> </w:t>
      </w:r>
      <w:r w:rsidRPr="000F7777">
        <w:rPr>
          <w:b/>
        </w:rPr>
        <w:t>as</w:t>
      </w:r>
      <w:r w:rsidRPr="000F7777">
        <w:rPr>
          <w:b/>
          <w:spacing w:val="-2"/>
        </w:rPr>
        <w:t xml:space="preserve"> </w:t>
      </w:r>
      <w:r w:rsidRPr="000F7777">
        <w:rPr>
          <w:b/>
        </w:rPr>
        <w:t>member</w:t>
      </w:r>
      <w:r w:rsidRPr="000F7777">
        <w:rPr>
          <w:b/>
          <w:spacing w:val="-1"/>
        </w:rPr>
        <w:t xml:space="preserve"> </w:t>
      </w:r>
      <w:r w:rsidRPr="000F7777">
        <w:rPr>
          <w:b/>
        </w:rPr>
        <w:t>of</w:t>
      </w:r>
      <w:r w:rsidRPr="000F7777">
        <w:rPr>
          <w:b/>
          <w:spacing w:val="-2"/>
        </w:rPr>
        <w:t xml:space="preserve"> </w:t>
      </w:r>
      <w:r w:rsidRPr="000F7777">
        <w:rPr>
          <w:b/>
        </w:rPr>
        <w:t>Commission</w:t>
      </w:r>
    </w:p>
    <w:p w14:paraId="6000C00E" w14:textId="77777777" w:rsidR="00453C7E" w:rsidRPr="000F7777" w:rsidRDefault="00453C7E" w:rsidP="00453C7E">
      <w:pPr>
        <w:pStyle w:val="AS-P0"/>
      </w:pPr>
    </w:p>
    <w:p w14:paraId="17D4D5FF" w14:textId="77777777" w:rsidR="00453C7E" w:rsidRPr="000F7777" w:rsidRDefault="00453C7E" w:rsidP="0093329E">
      <w:pPr>
        <w:pStyle w:val="AS-P1"/>
      </w:pPr>
      <w:r w:rsidRPr="000F7777">
        <w:rPr>
          <w:b/>
          <w:bCs/>
        </w:rPr>
        <w:t>7.</w:t>
      </w:r>
      <w:r w:rsidRPr="000F7777">
        <w:rPr>
          <w:b/>
          <w:bCs/>
        </w:rPr>
        <w:tab/>
      </w:r>
      <w:r w:rsidRPr="000F7777">
        <w:t>(1)</w:t>
      </w:r>
      <w:r w:rsidRPr="000F7777">
        <w:rPr>
          <w:spacing w:val="18"/>
        </w:rPr>
        <w:t xml:space="preserve"> </w:t>
      </w:r>
      <w:r w:rsidR="000740BF" w:rsidRPr="000F7777">
        <w:rPr>
          <w:spacing w:val="18"/>
        </w:rPr>
        <w:tab/>
      </w:r>
      <w:r w:rsidRPr="000F7777">
        <w:t>Subject</w:t>
      </w:r>
      <w:r w:rsidRPr="000F7777">
        <w:rPr>
          <w:spacing w:val="31"/>
        </w:rPr>
        <w:t xml:space="preserve"> </w:t>
      </w:r>
      <w:r w:rsidRPr="000F7777">
        <w:t>to</w:t>
      </w:r>
      <w:r w:rsidRPr="000F7777">
        <w:rPr>
          <w:spacing w:val="31"/>
        </w:rPr>
        <w:t xml:space="preserve"> </w:t>
      </w:r>
      <w:r w:rsidRPr="000F7777">
        <w:t>subsection</w:t>
      </w:r>
      <w:r w:rsidRPr="000F7777">
        <w:rPr>
          <w:spacing w:val="31"/>
        </w:rPr>
        <w:t xml:space="preserve"> </w:t>
      </w:r>
      <w:r w:rsidRPr="000F7777">
        <w:t>(2),</w:t>
      </w:r>
      <w:r w:rsidRPr="000F7777">
        <w:rPr>
          <w:spacing w:val="30"/>
        </w:rPr>
        <w:t xml:space="preserve"> </w:t>
      </w:r>
      <w:r w:rsidRPr="000F7777">
        <w:t>a</w:t>
      </w:r>
      <w:r w:rsidRPr="000F7777">
        <w:rPr>
          <w:spacing w:val="31"/>
        </w:rPr>
        <w:t xml:space="preserve"> </w:t>
      </w:r>
      <w:r w:rsidRPr="000F7777">
        <w:t>person</w:t>
      </w:r>
      <w:r w:rsidRPr="000F7777">
        <w:rPr>
          <w:spacing w:val="31"/>
        </w:rPr>
        <w:t xml:space="preserve"> </w:t>
      </w:r>
      <w:r w:rsidRPr="000F7777">
        <w:t>is</w:t>
      </w:r>
      <w:r w:rsidRPr="000F7777">
        <w:rPr>
          <w:spacing w:val="31"/>
        </w:rPr>
        <w:t xml:space="preserve"> </w:t>
      </w:r>
      <w:r w:rsidRPr="000F7777">
        <w:t>not</w:t>
      </w:r>
      <w:r w:rsidRPr="000F7777">
        <w:rPr>
          <w:spacing w:val="30"/>
        </w:rPr>
        <w:t xml:space="preserve"> </w:t>
      </w:r>
      <w:r w:rsidRPr="000F7777">
        <w:t>qualified</w:t>
      </w:r>
      <w:r w:rsidRPr="000F7777">
        <w:rPr>
          <w:spacing w:val="31"/>
        </w:rPr>
        <w:t xml:space="preserve"> </w:t>
      </w:r>
      <w:r w:rsidRPr="000F7777">
        <w:t>for appointment</w:t>
      </w:r>
      <w:r w:rsidRPr="000F7777">
        <w:rPr>
          <w:spacing w:val="-6"/>
        </w:rPr>
        <w:t xml:space="preserve"> </w:t>
      </w:r>
      <w:r w:rsidRPr="000F7777">
        <w:t>as</w:t>
      </w:r>
      <w:r w:rsidRPr="000F7777">
        <w:rPr>
          <w:spacing w:val="-5"/>
        </w:rPr>
        <w:t xml:space="preserve"> </w:t>
      </w:r>
      <w:r w:rsidRPr="000F7777">
        <w:t>member</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Commission</w:t>
      </w:r>
      <w:r w:rsidRPr="000F7777">
        <w:rPr>
          <w:spacing w:val="-6"/>
        </w:rPr>
        <w:t xml:space="preserve"> </w:t>
      </w:r>
      <w:r w:rsidRPr="000F7777">
        <w:t>-</w:t>
      </w:r>
    </w:p>
    <w:p w14:paraId="5B22433E" w14:textId="77777777" w:rsidR="00453C7E" w:rsidRPr="000F7777" w:rsidRDefault="00453C7E" w:rsidP="00453C7E">
      <w:pPr>
        <w:pStyle w:val="AS-P0"/>
      </w:pPr>
    </w:p>
    <w:p w14:paraId="4C7A96C9" w14:textId="77777777" w:rsidR="00453C7E" w:rsidRPr="000F7777" w:rsidRDefault="00453C7E" w:rsidP="000740BF">
      <w:pPr>
        <w:pStyle w:val="AS-Pa"/>
      </w:pPr>
      <w:r w:rsidRPr="000F7777">
        <w:t>(a)</w:t>
      </w:r>
      <w:r w:rsidRPr="000F7777">
        <w:tab/>
        <w:t>unless</w:t>
      </w:r>
      <w:r w:rsidRPr="000F7777">
        <w:rPr>
          <w:spacing w:val="-1"/>
        </w:rPr>
        <w:t xml:space="preserve"> </w:t>
      </w:r>
      <w:r w:rsidRPr="000F7777">
        <w:t>he</w:t>
      </w:r>
      <w:r w:rsidRPr="000F7777">
        <w:rPr>
          <w:spacing w:val="-1"/>
        </w:rPr>
        <w:t xml:space="preserve"> </w:t>
      </w:r>
      <w:r w:rsidRPr="000F7777">
        <w:t>or</w:t>
      </w:r>
      <w:r w:rsidRPr="000F7777">
        <w:rPr>
          <w:spacing w:val="-1"/>
        </w:rPr>
        <w:t xml:space="preserve"> </w:t>
      </w:r>
      <w:r w:rsidRPr="000F7777">
        <w:t>she is</w:t>
      </w:r>
      <w:r w:rsidRPr="000F7777">
        <w:rPr>
          <w:spacing w:val="-1"/>
        </w:rPr>
        <w:t xml:space="preserve"> </w:t>
      </w:r>
      <w:r w:rsidRPr="000F7777">
        <w:t>-</w:t>
      </w:r>
    </w:p>
    <w:p w14:paraId="15F78120" w14:textId="77777777" w:rsidR="00453C7E" w:rsidRPr="000F7777" w:rsidRDefault="00453C7E" w:rsidP="00453C7E">
      <w:pPr>
        <w:pStyle w:val="AS-P0"/>
      </w:pPr>
    </w:p>
    <w:p w14:paraId="532175E0" w14:textId="77777777" w:rsidR="00453C7E" w:rsidRPr="000F7777" w:rsidRDefault="00170FB7" w:rsidP="00170FB7">
      <w:pPr>
        <w:pStyle w:val="AS-Pi"/>
      </w:pPr>
      <w:r w:rsidRPr="000F7777">
        <w:t xml:space="preserve">(i) </w:t>
      </w:r>
      <w:r w:rsidRPr="000F7777">
        <w:tab/>
      </w:r>
      <w:r w:rsidR="00453C7E" w:rsidRPr="000F7777">
        <w:t>a Namibian citizen;</w:t>
      </w:r>
    </w:p>
    <w:p w14:paraId="45B3F6A1" w14:textId="77777777" w:rsidR="00453C7E" w:rsidRPr="000F7777" w:rsidRDefault="00453C7E" w:rsidP="00170FB7">
      <w:pPr>
        <w:pStyle w:val="AS-Pi"/>
      </w:pPr>
    </w:p>
    <w:p w14:paraId="240959AE" w14:textId="77777777" w:rsidR="00453C7E" w:rsidRPr="000F7777" w:rsidRDefault="00170FB7" w:rsidP="00170FB7">
      <w:pPr>
        <w:pStyle w:val="AS-Pi"/>
      </w:pPr>
      <w:r w:rsidRPr="000F7777">
        <w:t xml:space="preserve">(ii) </w:t>
      </w:r>
      <w:r w:rsidR="000740BF" w:rsidRPr="000F7777">
        <w:tab/>
      </w:r>
      <w:r w:rsidR="00453C7E" w:rsidRPr="000F7777">
        <w:t>in possession of at least a three year tertiary qualification or a level seven Namibia Qualifications Authority qualification; and</w:t>
      </w:r>
    </w:p>
    <w:p w14:paraId="15C21DDD" w14:textId="77777777" w:rsidR="00453C7E" w:rsidRPr="000F7777" w:rsidRDefault="00453C7E" w:rsidP="00170FB7">
      <w:pPr>
        <w:pStyle w:val="AS-Pi"/>
      </w:pPr>
    </w:p>
    <w:p w14:paraId="53005CDC" w14:textId="77777777" w:rsidR="00453C7E" w:rsidRPr="000F7777" w:rsidRDefault="00170FB7" w:rsidP="00170FB7">
      <w:pPr>
        <w:pStyle w:val="AS-Pi"/>
      </w:pPr>
      <w:r w:rsidRPr="000F7777">
        <w:t xml:space="preserve">(iii) </w:t>
      </w:r>
      <w:r w:rsidR="0074339A">
        <w:tab/>
      </w:r>
      <w:r w:rsidR="00453C7E" w:rsidRPr="000F7777">
        <w:t>at least 21 years of age, but the Chairperson of the Commission must be at least 35 years of age;</w:t>
      </w:r>
    </w:p>
    <w:p w14:paraId="4FF738E4" w14:textId="77777777" w:rsidR="00453C7E" w:rsidRPr="000F7777" w:rsidRDefault="00453C7E" w:rsidP="00453C7E">
      <w:pPr>
        <w:pStyle w:val="AS-P0"/>
      </w:pPr>
    </w:p>
    <w:p w14:paraId="5A4E5BEB" w14:textId="77777777" w:rsidR="00453C7E" w:rsidRPr="000F7777" w:rsidRDefault="00453C7E" w:rsidP="000740BF">
      <w:pPr>
        <w:pStyle w:val="AS-Pa"/>
      </w:pPr>
      <w:r w:rsidRPr="000F7777">
        <w:t>(b)</w:t>
      </w:r>
      <w:r w:rsidRPr="000F7777">
        <w:tab/>
        <w:t>if</w:t>
      </w:r>
      <w:r w:rsidRPr="000F7777">
        <w:rPr>
          <w:spacing w:val="-1"/>
        </w:rPr>
        <w:t xml:space="preserve"> </w:t>
      </w:r>
      <w:r w:rsidRPr="000F7777">
        <w:t>he</w:t>
      </w:r>
      <w:r w:rsidRPr="000F7777">
        <w:rPr>
          <w:spacing w:val="-1"/>
        </w:rPr>
        <w:t xml:space="preserve"> </w:t>
      </w:r>
      <w:r w:rsidRPr="000F7777">
        <w:t>or</w:t>
      </w:r>
      <w:r w:rsidRPr="000F7777">
        <w:rPr>
          <w:spacing w:val="-1"/>
        </w:rPr>
        <w:t xml:space="preserve"> </w:t>
      </w:r>
      <w:r w:rsidRPr="000F7777">
        <w:t>she</w:t>
      </w:r>
      <w:r w:rsidRPr="000F7777">
        <w:rPr>
          <w:spacing w:val="-1"/>
        </w:rPr>
        <w:t xml:space="preserve"> </w:t>
      </w:r>
      <w:r w:rsidRPr="000F7777">
        <w:t>is</w:t>
      </w:r>
      <w:r w:rsidRPr="000F7777">
        <w:rPr>
          <w:spacing w:val="-1"/>
        </w:rPr>
        <w:t xml:space="preserve"> </w:t>
      </w:r>
      <w:r w:rsidRPr="000F7777">
        <w:t>-</w:t>
      </w:r>
    </w:p>
    <w:p w14:paraId="0B291F17" w14:textId="77777777" w:rsidR="00453C7E" w:rsidRPr="000F7777" w:rsidRDefault="00453C7E" w:rsidP="00453C7E">
      <w:pPr>
        <w:pStyle w:val="AS-P0"/>
      </w:pPr>
    </w:p>
    <w:p w14:paraId="439A6B3B" w14:textId="77777777" w:rsidR="00453C7E" w:rsidRPr="000F7777" w:rsidRDefault="00170FB7" w:rsidP="00170FB7">
      <w:pPr>
        <w:pStyle w:val="AS-Pi"/>
      </w:pPr>
      <w:r w:rsidRPr="000F7777">
        <w:t>(i)</w:t>
      </w:r>
      <w:r w:rsidRPr="000F7777">
        <w:tab/>
      </w:r>
      <w:r w:rsidR="00453C7E" w:rsidRPr="000F7777">
        <w:t>a person contemplated in Article 47(1)(a), (b), (c), (d) and (f) of the Namibian Constitution; or</w:t>
      </w:r>
    </w:p>
    <w:p w14:paraId="161080EA" w14:textId="77777777" w:rsidR="00453C7E" w:rsidRPr="000F7777" w:rsidRDefault="00453C7E" w:rsidP="00170FB7">
      <w:pPr>
        <w:pStyle w:val="AS-Pi"/>
      </w:pPr>
    </w:p>
    <w:p w14:paraId="122E599E" w14:textId="77777777" w:rsidR="00453C7E" w:rsidRPr="000F7777" w:rsidRDefault="00170FB7" w:rsidP="00170FB7">
      <w:pPr>
        <w:pStyle w:val="AS-Pi"/>
      </w:pPr>
      <w:r w:rsidRPr="000F7777">
        <w:t>(ii)</w:t>
      </w:r>
      <w:r w:rsidRPr="000F7777">
        <w:tab/>
      </w:r>
      <w:r w:rsidR="00453C7E" w:rsidRPr="000F7777">
        <w:t>an office-bearer of a political party, an active politician or has a high party political profile.</w:t>
      </w:r>
    </w:p>
    <w:p w14:paraId="1730B640" w14:textId="77777777" w:rsidR="00453C7E" w:rsidRPr="000F7777" w:rsidRDefault="00453C7E" w:rsidP="00453C7E">
      <w:pPr>
        <w:pStyle w:val="AS-P0"/>
      </w:pPr>
    </w:p>
    <w:p w14:paraId="42CC8366" w14:textId="77777777" w:rsidR="00453C7E" w:rsidRPr="000F7777" w:rsidRDefault="00453C7E" w:rsidP="0093329E">
      <w:pPr>
        <w:pStyle w:val="AS-P1"/>
      </w:pPr>
      <w:r w:rsidRPr="000F7777">
        <w:t>(2)</w:t>
      </w:r>
      <w:r w:rsidRPr="000F7777">
        <w:tab/>
        <w:t>The</w:t>
      </w:r>
      <w:r w:rsidRPr="000F7777">
        <w:rPr>
          <w:spacing w:val="-12"/>
        </w:rPr>
        <w:t xml:space="preserve"> </w:t>
      </w:r>
      <w:r w:rsidRPr="000F7777">
        <w:t>Selection</w:t>
      </w:r>
      <w:r w:rsidRPr="000F7777">
        <w:rPr>
          <w:spacing w:val="-11"/>
        </w:rPr>
        <w:t xml:space="preserve"> </w:t>
      </w:r>
      <w:r w:rsidRPr="000F7777">
        <w:t>Committee,</w:t>
      </w:r>
      <w:r w:rsidRPr="000F7777">
        <w:rPr>
          <w:spacing w:val="-11"/>
        </w:rPr>
        <w:t xml:space="preserve"> </w:t>
      </w:r>
      <w:r w:rsidRPr="000F7777">
        <w:t>in</w:t>
      </w:r>
      <w:r w:rsidRPr="000F7777">
        <w:rPr>
          <w:spacing w:val="-12"/>
        </w:rPr>
        <w:t xml:space="preserve"> </w:t>
      </w:r>
      <w:r w:rsidRPr="000F7777">
        <w:t>respect</w:t>
      </w:r>
      <w:r w:rsidRPr="000F7777">
        <w:rPr>
          <w:spacing w:val="-11"/>
        </w:rPr>
        <w:t xml:space="preserve"> </w:t>
      </w:r>
      <w:r w:rsidRPr="000F7777">
        <w:t>of</w:t>
      </w:r>
      <w:r w:rsidRPr="000F7777">
        <w:rPr>
          <w:spacing w:val="-12"/>
        </w:rPr>
        <w:t xml:space="preserve"> </w:t>
      </w:r>
      <w:r w:rsidRPr="000F7777">
        <w:t>an</w:t>
      </w:r>
      <w:r w:rsidRPr="000F7777">
        <w:rPr>
          <w:spacing w:val="-11"/>
        </w:rPr>
        <w:t xml:space="preserve"> </w:t>
      </w:r>
      <w:r w:rsidRPr="000F7777">
        <w:t>applicant</w:t>
      </w:r>
      <w:r w:rsidRPr="000F7777">
        <w:rPr>
          <w:spacing w:val="-12"/>
        </w:rPr>
        <w:t xml:space="preserve"> </w:t>
      </w:r>
      <w:r w:rsidRPr="000F7777">
        <w:t>for</w:t>
      </w:r>
      <w:r w:rsidRPr="000F7777">
        <w:rPr>
          <w:spacing w:val="-11"/>
        </w:rPr>
        <w:t xml:space="preserve"> </w:t>
      </w:r>
      <w:r w:rsidRPr="000F7777">
        <w:t>appointment</w:t>
      </w:r>
      <w:r w:rsidRPr="000F7777">
        <w:rPr>
          <w:spacing w:val="-12"/>
        </w:rPr>
        <w:t xml:space="preserve"> </w:t>
      </w:r>
      <w:r w:rsidRPr="000F7777">
        <w:t>as a</w:t>
      </w:r>
      <w:r w:rsidRPr="000F7777">
        <w:rPr>
          <w:spacing w:val="-5"/>
        </w:rPr>
        <w:t xml:space="preserve"> </w:t>
      </w:r>
      <w:r w:rsidRPr="000F7777">
        <w:t>member</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Commission,</w:t>
      </w:r>
      <w:r w:rsidRPr="000F7777">
        <w:rPr>
          <w:spacing w:val="-4"/>
        </w:rPr>
        <w:t xml:space="preserve"> </w:t>
      </w:r>
      <w:r w:rsidRPr="000F7777">
        <w:t>must</w:t>
      </w:r>
      <w:r w:rsidRPr="000F7777">
        <w:rPr>
          <w:spacing w:val="-4"/>
        </w:rPr>
        <w:t xml:space="preserve"> </w:t>
      </w:r>
      <w:r w:rsidRPr="000F7777">
        <w:t>have</w:t>
      </w:r>
      <w:r w:rsidRPr="000F7777">
        <w:rPr>
          <w:spacing w:val="-4"/>
        </w:rPr>
        <w:t xml:space="preserve"> </w:t>
      </w:r>
      <w:r w:rsidRPr="000F7777">
        <w:t>regard</w:t>
      </w:r>
      <w:r w:rsidRPr="000F7777">
        <w:rPr>
          <w:spacing w:val="-5"/>
        </w:rPr>
        <w:t xml:space="preserve"> </w:t>
      </w:r>
      <w:r w:rsidRPr="000F7777">
        <w:t>to</w:t>
      </w:r>
      <w:r w:rsidRPr="000F7777">
        <w:rPr>
          <w:spacing w:val="-4"/>
        </w:rPr>
        <w:t xml:space="preserve"> </w:t>
      </w:r>
      <w:r w:rsidRPr="000F7777">
        <w:t>-</w:t>
      </w:r>
    </w:p>
    <w:p w14:paraId="3AD9CB34" w14:textId="77777777" w:rsidR="00453C7E" w:rsidRPr="000F7777" w:rsidRDefault="00453C7E" w:rsidP="00453C7E">
      <w:pPr>
        <w:pStyle w:val="AS-P0"/>
      </w:pPr>
    </w:p>
    <w:p w14:paraId="505559FD" w14:textId="77777777" w:rsidR="00453C7E" w:rsidRPr="000F7777" w:rsidRDefault="00453C7E" w:rsidP="000740BF">
      <w:pPr>
        <w:pStyle w:val="AS-Pa"/>
      </w:pPr>
      <w:r w:rsidRPr="000F7777">
        <w:t>(a)</w:t>
      </w:r>
      <w:r w:rsidRPr="000F7777">
        <w:tab/>
        <w:t>the</w:t>
      </w:r>
      <w:r w:rsidRPr="000F7777">
        <w:rPr>
          <w:spacing w:val="-5"/>
        </w:rPr>
        <w:t xml:space="preserve"> </w:t>
      </w:r>
      <w:r w:rsidRPr="000F7777">
        <w:t>standing</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applicant</w:t>
      </w:r>
      <w:r w:rsidRPr="000F7777">
        <w:rPr>
          <w:spacing w:val="-5"/>
        </w:rPr>
        <w:t xml:space="preserve"> </w:t>
      </w:r>
      <w:r w:rsidRPr="000F7777">
        <w:t>in</w:t>
      </w:r>
      <w:r w:rsidRPr="000F7777">
        <w:rPr>
          <w:spacing w:val="-5"/>
        </w:rPr>
        <w:t xml:space="preserve"> </w:t>
      </w:r>
      <w:r w:rsidRPr="000F7777">
        <w:t>society;</w:t>
      </w:r>
    </w:p>
    <w:p w14:paraId="756A1F6A" w14:textId="77777777" w:rsidR="00453C7E" w:rsidRPr="000F7777" w:rsidRDefault="00453C7E" w:rsidP="000740BF">
      <w:pPr>
        <w:pStyle w:val="AS-Pa"/>
      </w:pPr>
    </w:p>
    <w:p w14:paraId="034423EA" w14:textId="77777777" w:rsidR="00453C7E" w:rsidRPr="000F7777" w:rsidRDefault="00453C7E" w:rsidP="000740BF">
      <w:pPr>
        <w:pStyle w:val="AS-Pa"/>
      </w:pPr>
      <w:r w:rsidRPr="000F7777">
        <w:t>(b)</w:t>
      </w:r>
      <w:r w:rsidRPr="000F7777">
        <w:tab/>
        <w:t>the</w:t>
      </w:r>
      <w:r w:rsidRPr="000F7777">
        <w:rPr>
          <w:spacing w:val="-6"/>
        </w:rPr>
        <w:t xml:space="preserve"> </w:t>
      </w:r>
      <w:r w:rsidRPr="000F7777">
        <w:t>legal</w:t>
      </w:r>
      <w:r w:rsidRPr="000F7777">
        <w:rPr>
          <w:spacing w:val="-6"/>
        </w:rPr>
        <w:t xml:space="preserve"> </w:t>
      </w:r>
      <w:r w:rsidRPr="000F7777">
        <w:t>knowledge</w:t>
      </w:r>
      <w:r w:rsidRPr="000F7777">
        <w:rPr>
          <w:spacing w:val="-6"/>
        </w:rPr>
        <w:t xml:space="preserve"> </w:t>
      </w:r>
      <w:r w:rsidRPr="000F7777">
        <w:t>and</w:t>
      </w:r>
      <w:r w:rsidRPr="000F7777">
        <w:rPr>
          <w:spacing w:val="-6"/>
        </w:rPr>
        <w:t xml:space="preserve"> </w:t>
      </w:r>
      <w:r w:rsidRPr="000F7777">
        <w:t>experience</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applicant;</w:t>
      </w:r>
    </w:p>
    <w:p w14:paraId="68228BF7" w14:textId="77777777" w:rsidR="00453C7E" w:rsidRPr="000F7777" w:rsidRDefault="00453C7E" w:rsidP="00453C7E">
      <w:pPr>
        <w:pStyle w:val="AS-P0"/>
      </w:pPr>
    </w:p>
    <w:p w14:paraId="10607946" w14:textId="77777777" w:rsidR="00453C7E" w:rsidRPr="000F7777" w:rsidRDefault="00453C7E" w:rsidP="006F6A96">
      <w:pPr>
        <w:pStyle w:val="AS-Pa"/>
      </w:pPr>
      <w:r w:rsidRPr="000F7777">
        <w:t>(c)</w:t>
      </w:r>
      <w:r w:rsidRPr="000F7777">
        <w:tab/>
        <w:t>the</w:t>
      </w:r>
      <w:r w:rsidRPr="000F7777">
        <w:rPr>
          <w:spacing w:val="-6"/>
        </w:rPr>
        <w:t xml:space="preserve"> </w:t>
      </w:r>
      <w:r w:rsidRPr="000F7777">
        <w:t>knowledge</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applicant</w:t>
      </w:r>
      <w:r w:rsidRPr="000F7777">
        <w:rPr>
          <w:spacing w:val="-6"/>
        </w:rPr>
        <w:t xml:space="preserve"> </w:t>
      </w:r>
      <w:r w:rsidRPr="000F7777">
        <w:t>in</w:t>
      </w:r>
      <w:r w:rsidRPr="000F7777">
        <w:rPr>
          <w:spacing w:val="-5"/>
        </w:rPr>
        <w:t xml:space="preserve"> </w:t>
      </w:r>
      <w:r w:rsidRPr="000F7777">
        <w:t>electoral</w:t>
      </w:r>
      <w:r w:rsidRPr="000F7777">
        <w:rPr>
          <w:spacing w:val="-6"/>
        </w:rPr>
        <w:t xml:space="preserve"> </w:t>
      </w:r>
      <w:r w:rsidRPr="000F7777">
        <w:t>matters;</w:t>
      </w:r>
    </w:p>
    <w:p w14:paraId="6019242E" w14:textId="77777777" w:rsidR="00453C7E" w:rsidRPr="000F7777" w:rsidRDefault="00453C7E" w:rsidP="006F6A96">
      <w:pPr>
        <w:pStyle w:val="AS-Pa"/>
      </w:pPr>
    </w:p>
    <w:p w14:paraId="3F8DE9EE" w14:textId="77777777" w:rsidR="00453C7E" w:rsidRPr="000F7777" w:rsidRDefault="00453C7E" w:rsidP="006F6A96">
      <w:pPr>
        <w:pStyle w:val="AS-Pa"/>
      </w:pPr>
      <w:r w:rsidRPr="000F7777">
        <w:t>(d)</w:t>
      </w:r>
      <w:r w:rsidRPr="000F7777">
        <w:tab/>
        <w:t>the</w:t>
      </w:r>
      <w:r w:rsidRPr="000F7777">
        <w:rPr>
          <w:spacing w:val="-6"/>
        </w:rPr>
        <w:t xml:space="preserve"> </w:t>
      </w:r>
      <w:r w:rsidRPr="000F7777">
        <w:t>standard</w:t>
      </w:r>
      <w:r w:rsidRPr="000F7777">
        <w:rPr>
          <w:spacing w:val="-6"/>
        </w:rPr>
        <w:t xml:space="preserve"> </w:t>
      </w:r>
      <w:r w:rsidRPr="000F7777">
        <w:t>of</w:t>
      </w:r>
      <w:r w:rsidRPr="000F7777">
        <w:rPr>
          <w:spacing w:val="-6"/>
        </w:rPr>
        <w:t xml:space="preserve"> </w:t>
      </w:r>
      <w:r w:rsidRPr="000F7777">
        <w:t>professionalism</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applicant;</w:t>
      </w:r>
    </w:p>
    <w:p w14:paraId="4254148C" w14:textId="77777777" w:rsidR="00453C7E" w:rsidRPr="000F7777" w:rsidRDefault="00453C7E" w:rsidP="006F6A96">
      <w:pPr>
        <w:pStyle w:val="AS-Pa"/>
      </w:pPr>
    </w:p>
    <w:p w14:paraId="2EA50478" w14:textId="77777777" w:rsidR="00453C7E" w:rsidRPr="000F7777" w:rsidRDefault="00453C7E" w:rsidP="006F6A96">
      <w:pPr>
        <w:pStyle w:val="AS-Pa"/>
      </w:pPr>
      <w:r w:rsidRPr="000F7777">
        <w:t>(e)</w:t>
      </w:r>
      <w:r w:rsidRPr="000F7777">
        <w:tab/>
        <w:t>the</w:t>
      </w:r>
      <w:r w:rsidRPr="000F7777">
        <w:rPr>
          <w:spacing w:val="-6"/>
        </w:rPr>
        <w:t xml:space="preserve"> </w:t>
      </w:r>
      <w:r w:rsidRPr="000F7777">
        <w:t>management</w:t>
      </w:r>
      <w:r w:rsidRPr="000F7777">
        <w:rPr>
          <w:spacing w:val="-6"/>
        </w:rPr>
        <w:t xml:space="preserve"> </w:t>
      </w:r>
      <w:r w:rsidRPr="000F7777">
        <w:t>capacity</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applicant;</w:t>
      </w:r>
      <w:r w:rsidRPr="000F7777">
        <w:rPr>
          <w:spacing w:val="-6"/>
        </w:rPr>
        <w:t xml:space="preserve"> </w:t>
      </w:r>
      <w:r w:rsidRPr="000F7777">
        <w:t>and</w:t>
      </w:r>
    </w:p>
    <w:p w14:paraId="0BA93F9F" w14:textId="77777777" w:rsidR="00453C7E" w:rsidRPr="000F7777" w:rsidRDefault="00453C7E" w:rsidP="006F6A96">
      <w:pPr>
        <w:pStyle w:val="AS-Pa"/>
      </w:pPr>
    </w:p>
    <w:p w14:paraId="76FA69EF" w14:textId="77777777" w:rsidR="00453C7E" w:rsidRPr="000F7777" w:rsidRDefault="00453C7E" w:rsidP="006F6A96">
      <w:pPr>
        <w:pStyle w:val="AS-Pa"/>
      </w:pPr>
      <w:r w:rsidRPr="000F7777">
        <w:t>(f)</w:t>
      </w:r>
      <w:r w:rsidRPr="000F7777">
        <w:tab/>
        <w:t>the integrity, political impartiality and mediation capacity of the applicant.</w:t>
      </w:r>
    </w:p>
    <w:p w14:paraId="7FBEF859" w14:textId="77777777" w:rsidR="00453C7E" w:rsidRPr="000F7777" w:rsidRDefault="00453C7E" w:rsidP="00453C7E">
      <w:pPr>
        <w:pStyle w:val="AS-P0"/>
      </w:pPr>
    </w:p>
    <w:p w14:paraId="5C4A585B" w14:textId="77777777" w:rsidR="00453C7E" w:rsidRPr="000F7777" w:rsidRDefault="00453C7E" w:rsidP="0093329E">
      <w:pPr>
        <w:pStyle w:val="AS-P1"/>
      </w:pPr>
      <w:r w:rsidRPr="000F7777">
        <w:t>(3)</w:t>
      </w:r>
      <w:r w:rsidRPr="000F7777">
        <w:tab/>
        <w:t>A</w:t>
      </w:r>
      <w:r w:rsidRPr="000F7777">
        <w:rPr>
          <w:spacing w:val="10"/>
        </w:rPr>
        <w:t xml:space="preserve"> </w:t>
      </w:r>
      <w:r w:rsidRPr="000F7777">
        <w:t>person</w:t>
      </w:r>
      <w:r w:rsidRPr="000F7777">
        <w:rPr>
          <w:spacing w:val="11"/>
        </w:rPr>
        <w:t xml:space="preserve"> </w:t>
      </w:r>
      <w:r w:rsidRPr="000F7777">
        <w:t>who</w:t>
      </w:r>
      <w:r w:rsidRPr="000F7777">
        <w:rPr>
          <w:spacing w:val="10"/>
        </w:rPr>
        <w:t xml:space="preserve"> </w:t>
      </w:r>
      <w:r w:rsidRPr="000F7777">
        <w:t>is</w:t>
      </w:r>
      <w:r w:rsidRPr="000F7777">
        <w:rPr>
          <w:spacing w:val="11"/>
        </w:rPr>
        <w:t xml:space="preserve"> </w:t>
      </w:r>
      <w:r w:rsidRPr="000F7777">
        <w:t>permanently</w:t>
      </w:r>
      <w:r w:rsidRPr="000F7777">
        <w:rPr>
          <w:spacing w:val="11"/>
        </w:rPr>
        <w:t xml:space="preserve"> </w:t>
      </w:r>
      <w:r w:rsidRPr="000F7777">
        <w:t>employed</w:t>
      </w:r>
      <w:r w:rsidRPr="000F7777">
        <w:rPr>
          <w:spacing w:val="10"/>
        </w:rPr>
        <w:t xml:space="preserve"> </w:t>
      </w:r>
      <w:r w:rsidRPr="000F7777">
        <w:t>by</w:t>
      </w:r>
      <w:r w:rsidRPr="000F7777">
        <w:rPr>
          <w:spacing w:val="11"/>
        </w:rPr>
        <w:t xml:space="preserve"> </w:t>
      </w:r>
      <w:r w:rsidRPr="000F7777">
        <w:t>the</w:t>
      </w:r>
      <w:r w:rsidRPr="000F7777">
        <w:rPr>
          <w:spacing w:val="11"/>
        </w:rPr>
        <w:t xml:space="preserve"> </w:t>
      </w:r>
      <w:r w:rsidRPr="000F7777">
        <w:t>Public</w:t>
      </w:r>
      <w:r w:rsidRPr="000F7777">
        <w:rPr>
          <w:spacing w:val="10"/>
        </w:rPr>
        <w:t xml:space="preserve"> </w:t>
      </w:r>
      <w:r w:rsidRPr="000F7777">
        <w:t>Service</w:t>
      </w:r>
      <w:r w:rsidRPr="000F7777">
        <w:rPr>
          <w:spacing w:val="11"/>
        </w:rPr>
        <w:t xml:space="preserve"> </w:t>
      </w:r>
      <w:r w:rsidRPr="000F7777">
        <w:t>or</w:t>
      </w:r>
      <w:r w:rsidRPr="000F7777">
        <w:rPr>
          <w:spacing w:val="10"/>
        </w:rPr>
        <w:t xml:space="preserve"> </w:t>
      </w:r>
      <w:r w:rsidRPr="000F7777">
        <w:t>any other</w:t>
      </w:r>
      <w:r w:rsidRPr="000F7777">
        <w:rPr>
          <w:spacing w:val="28"/>
        </w:rPr>
        <w:t xml:space="preserve"> </w:t>
      </w:r>
      <w:r w:rsidRPr="000F7777">
        <w:t>institution</w:t>
      </w:r>
      <w:r w:rsidRPr="000F7777">
        <w:rPr>
          <w:spacing w:val="29"/>
        </w:rPr>
        <w:t xml:space="preserve"> </w:t>
      </w:r>
      <w:r w:rsidRPr="000F7777">
        <w:t>and</w:t>
      </w:r>
      <w:r w:rsidRPr="000F7777">
        <w:rPr>
          <w:spacing w:val="29"/>
        </w:rPr>
        <w:t xml:space="preserve"> </w:t>
      </w:r>
      <w:r w:rsidRPr="000F7777">
        <w:t>who</w:t>
      </w:r>
      <w:r w:rsidRPr="000F7777">
        <w:rPr>
          <w:spacing w:val="29"/>
        </w:rPr>
        <w:t xml:space="preserve"> </w:t>
      </w:r>
      <w:r w:rsidRPr="000F7777">
        <w:t>has</w:t>
      </w:r>
      <w:r w:rsidRPr="000F7777">
        <w:rPr>
          <w:spacing w:val="29"/>
        </w:rPr>
        <w:t xml:space="preserve"> </w:t>
      </w:r>
      <w:r w:rsidRPr="000F7777">
        <w:t>been</w:t>
      </w:r>
      <w:r w:rsidRPr="000F7777">
        <w:rPr>
          <w:spacing w:val="29"/>
        </w:rPr>
        <w:t xml:space="preserve"> </w:t>
      </w:r>
      <w:r w:rsidRPr="000F7777">
        <w:t>appointed</w:t>
      </w:r>
      <w:r w:rsidRPr="000F7777">
        <w:rPr>
          <w:spacing w:val="29"/>
        </w:rPr>
        <w:t xml:space="preserve"> </w:t>
      </w:r>
      <w:r w:rsidRPr="000F7777">
        <w:t>as</w:t>
      </w:r>
      <w:r w:rsidRPr="000F7777">
        <w:rPr>
          <w:spacing w:val="29"/>
        </w:rPr>
        <w:t xml:space="preserve"> </w:t>
      </w:r>
      <w:r w:rsidRPr="000F7777">
        <w:t>Chairperson</w:t>
      </w:r>
      <w:r w:rsidRPr="000F7777">
        <w:rPr>
          <w:spacing w:val="29"/>
        </w:rPr>
        <w:t xml:space="preserve"> </w:t>
      </w:r>
      <w:r w:rsidRPr="000F7777">
        <w:t>of</w:t>
      </w:r>
      <w:r w:rsidRPr="000F7777">
        <w:rPr>
          <w:spacing w:val="29"/>
        </w:rPr>
        <w:t xml:space="preserve"> </w:t>
      </w:r>
      <w:r w:rsidRPr="000F7777">
        <w:t>the</w:t>
      </w:r>
      <w:r w:rsidRPr="000F7777">
        <w:rPr>
          <w:spacing w:val="29"/>
        </w:rPr>
        <w:t xml:space="preserve"> </w:t>
      </w:r>
      <w:r w:rsidRPr="000F7777">
        <w:t>Commission</w:t>
      </w:r>
      <w:r w:rsidRPr="000F7777">
        <w:rPr>
          <w:spacing w:val="29"/>
        </w:rPr>
        <w:t xml:space="preserve"> </w:t>
      </w:r>
      <w:r w:rsidRPr="000F7777">
        <w:t>is deemed</w:t>
      </w:r>
      <w:r w:rsidRPr="000F7777">
        <w:rPr>
          <w:spacing w:val="10"/>
        </w:rPr>
        <w:t xml:space="preserve"> </w:t>
      </w:r>
      <w:r w:rsidRPr="000F7777">
        <w:t>to</w:t>
      </w:r>
      <w:r w:rsidRPr="000F7777">
        <w:rPr>
          <w:spacing w:val="11"/>
        </w:rPr>
        <w:t xml:space="preserve"> </w:t>
      </w:r>
      <w:r w:rsidRPr="000F7777">
        <w:t>have</w:t>
      </w:r>
      <w:r w:rsidRPr="000F7777">
        <w:rPr>
          <w:spacing w:val="10"/>
        </w:rPr>
        <w:t xml:space="preserve"> </w:t>
      </w:r>
      <w:r w:rsidRPr="000F7777">
        <w:t>resigned</w:t>
      </w:r>
      <w:r w:rsidRPr="000F7777">
        <w:rPr>
          <w:spacing w:val="11"/>
        </w:rPr>
        <w:t xml:space="preserve"> </w:t>
      </w:r>
      <w:r w:rsidRPr="000F7777">
        <w:t>from</w:t>
      </w:r>
      <w:r w:rsidRPr="000F7777">
        <w:rPr>
          <w:spacing w:val="11"/>
        </w:rPr>
        <w:t xml:space="preserve"> </w:t>
      </w:r>
      <w:r w:rsidRPr="000F7777">
        <w:t>the</w:t>
      </w:r>
      <w:r w:rsidRPr="000F7777">
        <w:rPr>
          <w:spacing w:val="10"/>
        </w:rPr>
        <w:t xml:space="preserve"> </w:t>
      </w:r>
      <w:r w:rsidRPr="000F7777">
        <w:t>Public</w:t>
      </w:r>
      <w:r w:rsidRPr="000F7777">
        <w:rPr>
          <w:spacing w:val="11"/>
        </w:rPr>
        <w:t xml:space="preserve"> </w:t>
      </w:r>
      <w:r w:rsidRPr="000F7777">
        <w:t>Service</w:t>
      </w:r>
      <w:r w:rsidRPr="000F7777">
        <w:rPr>
          <w:spacing w:val="11"/>
        </w:rPr>
        <w:t xml:space="preserve"> </w:t>
      </w:r>
      <w:r w:rsidRPr="000F7777">
        <w:t>or</w:t>
      </w:r>
      <w:r w:rsidRPr="000F7777">
        <w:rPr>
          <w:spacing w:val="10"/>
        </w:rPr>
        <w:t xml:space="preserve"> </w:t>
      </w:r>
      <w:r w:rsidRPr="000F7777">
        <w:t>such</w:t>
      </w:r>
      <w:r w:rsidRPr="000F7777">
        <w:rPr>
          <w:spacing w:val="11"/>
        </w:rPr>
        <w:t xml:space="preserve"> </w:t>
      </w:r>
      <w:r w:rsidRPr="000F7777">
        <w:t>institution</w:t>
      </w:r>
      <w:r w:rsidRPr="000F7777">
        <w:rPr>
          <w:spacing w:val="10"/>
        </w:rPr>
        <w:t xml:space="preserve"> </w:t>
      </w:r>
      <w:r w:rsidRPr="000F7777">
        <w:t>with</w:t>
      </w:r>
      <w:r w:rsidRPr="000F7777">
        <w:rPr>
          <w:spacing w:val="11"/>
        </w:rPr>
        <w:t xml:space="preserve"> </w:t>
      </w:r>
      <w:r w:rsidRPr="000F7777">
        <w:t>effect</w:t>
      </w:r>
      <w:r w:rsidRPr="000F7777">
        <w:rPr>
          <w:spacing w:val="11"/>
        </w:rPr>
        <w:t xml:space="preserve"> </w:t>
      </w:r>
      <w:r w:rsidRPr="000F7777">
        <w:t>from the</w:t>
      </w:r>
      <w:r w:rsidRPr="000F7777">
        <w:rPr>
          <w:spacing w:val="-4"/>
        </w:rPr>
        <w:t xml:space="preserve"> </w:t>
      </w:r>
      <w:r w:rsidRPr="000F7777">
        <w:t>date</w:t>
      </w:r>
      <w:r w:rsidRPr="000F7777">
        <w:rPr>
          <w:spacing w:val="-3"/>
        </w:rPr>
        <w:t xml:space="preserve"> </w:t>
      </w:r>
      <w:r w:rsidRPr="000F7777">
        <w:t>on</w:t>
      </w:r>
      <w:r w:rsidRPr="000F7777">
        <w:rPr>
          <w:spacing w:val="-3"/>
        </w:rPr>
        <w:t xml:space="preserve"> </w:t>
      </w:r>
      <w:r w:rsidRPr="000F7777">
        <w:t>which</w:t>
      </w:r>
      <w:r w:rsidRPr="000F7777">
        <w:rPr>
          <w:spacing w:val="-3"/>
        </w:rPr>
        <w:t xml:space="preserve"> </w:t>
      </w:r>
      <w:r w:rsidRPr="000F7777">
        <w:t>the</w:t>
      </w:r>
      <w:r w:rsidRPr="000F7777">
        <w:rPr>
          <w:spacing w:val="-3"/>
        </w:rPr>
        <w:t xml:space="preserve"> </w:t>
      </w:r>
      <w:r w:rsidRPr="000F7777">
        <w:t>person</w:t>
      </w:r>
      <w:r w:rsidRPr="000F7777">
        <w:rPr>
          <w:spacing w:val="-3"/>
        </w:rPr>
        <w:t xml:space="preserve"> </w:t>
      </w:r>
      <w:r w:rsidRPr="000F7777">
        <w:t>is</w:t>
      </w:r>
      <w:r w:rsidRPr="000F7777">
        <w:rPr>
          <w:spacing w:val="-4"/>
        </w:rPr>
        <w:t xml:space="preserve"> </w:t>
      </w:r>
      <w:r w:rsidRPr="000F7777">
        <w:t>so</w:t>
      </w:r>
      <w:r w:rsidRPr="000F7777">
        <w:rPr>
          <w:spacing w:val="-4"/>
        </w:rPr>
        <w:t xml:space="preserve"> </w:t>
      </w:r>
      <w:r w:rsidRPr="000F7777">
        <w:t>appointed.</w:t>
      </w:r>
    </w:p>
    <w:p w14:paraId="2B2C75CC" w14:textId="77777777" w:rsidR="00453C7E" w:rsidRPr="000F7777" w:rsidRDefault="00453C7E" w:rsidP="00453C7E">
      <w:pPr>
        <w:pStyle w:val="AS-P0"/>
      </w:pPr>
    </w:p>
    <w:p w14:paraId="63AFEBAC" w14:textId="77777777" w:rsidR="00453C7E" w:rsidRPr="000F7777" w:rsidRDefault="00453C7E" w:rsidP="0093329E">
      <w:pPr>
        <w:pStyle w:val="AS-P1"/>
      </w:pPr>
      <w:r w:rsidRPr="000F7777">
        <w:t>(4)</w:t>
      </w:r>
      <w:r w:rsidRPr="000F7777">
        <w:tab/>
        <w:t>A</w:t>
      </w:r>
      <w:r w:rsidRPr="000F7777">
        <w:rPr>
          <w:spacing w:val="13"/>
        </w:rPr>
        <w:t xml:space="preserve"> </w:t>
      </w:r>
      <w:r w:rsidRPr="000F7777">
        <w:t>person</w:t>
      </w:r>
      <w:r w:rsidRPr="000F7777">
        <w:rPr>
          <w:spacing w:val="13"/>
        </w:rPr>
        <w:t xml:space="preserve"> </w:t>
      </w:r>
      <w:r w:rsidRPr="000F7777">
        <w:t>who</w:t>
      </w:r>
      <w:r w:rsidRPr="000F7777">
        <w:rPr>
          <w:spacing w:val="13"/>
        </w:rPr>
        <w:t xml:space="preserve"> </w:t>
      </w:r>
      <w:r w:rsidRPr="000F7777">
        <w:t>in</w:t>
      </w:r>
      <w:r w:rsidRPr="000F7777">
        <w:rPr>
          <w:spacing w:val="13"/>
        </w:rPr>
        <w:t xml:space="preserve"> </w:t>
      </w:r>
      <w:r w:rsidRPr="000F7777">
        <w:t>terms</w:t>
      </w:r>
      <w:r w:rsidRPr="000F7777">
        <w:rPr>
          <w:spacing w:val="13"/>
        </w:rPr>
        <w:t xml:space="preserve"> </w:t>
      </w:r>
      <w:r w:rsidRPr="000F7777">
        <w:t>of</w:t>
      </w:r>
      <w:r w:rsidRPr="000F7777">
        <w:rPr>
          <w:spacing w:val="13"/>
        </w:rPr>
        <w:t xml:space="preserve"> </w:t>
      </w:r>
      <w:r w:rsidRPr="000F7777">
        <w:t>this</w:t>
      </w:r>
      <w:r w:rsidRPr="000F7777">
        <w:rPr>
          <w:spacing w:val="14"/>
        </w:rPr>
        <w:t xml:space="preserve"> </w:t>
      </w:r>
      <w:r w:rsidRPr="000F7777">
        <w:t>section</w:t>
      </w:r>
      <w:r w:rsidRPr="000F7777">
        <w:rPr>
          <w:spacing w:val="13"/>
        </w:rPr>
        <w:t xml:space="preserve"> </w:t>
      </w:r>
      <w:r w:rsidRPr="000F7777">
        <w:t>is</w:t>
      </w:r>
      <w:r w:rsidRPr="000F7777">
        <w:rPr>
          <w:spacing w:val="13"/>
        </w:rPr>
        <w:t xml:space="preserve"> </w:t>
      </w:r>
      <w:r w:rsidRPr="000F7777">
        <w:t>disqualified</w:t>
      </w:r>
      <w:r w:rsidRPr="000F7777">
        <w:rPr>
          <w:spacing w:val="13"/>
        </w:rPr>
        <w:t xml:space="preserve"> </w:t>
      </w:r>
      <w:r w:rsidRPr="000F7777">
        <w:t>for</w:t>
      </w:r>
      <w:r w:rsidRPr="000F7777">
        <w:rPr>
          <w:spacing w:val="13"/>
        </w:rPr>
        <w:t xml:space="preserve"> </w:t>
      </w:r>
      <w:r w:rsidRPr="000F7777">
        <w:t>appointment as</w:t>
      </w:r>
      <w:r w:rsidRPr="000F7777">
        <w:rPr>
          <w:spacing w:val="-4"/>
        </w:rPr>
        <w:t xml:space="preserve"> </w:t>
      </w:r>
      <w:r w:rsidRPr="000F7777">
        <w:t>me</w:t>
      </w:r>
      <w:r w:rsidRPr="000F7777">
        <w:rPr>
          <w:spacing w:val="-1"/>
        </w:rPr>
        <w:t>m</w:t>
      </w:r>
      <w:r w:rsidRPr="000F7777">
        <w:t>ber</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Commission</w:t>
      </w:r>
      <w:r w:rsidRPr="000F7777">
        <w:rPr>
          <w:spacing w:val="-3"/>
        </w:rPr>
        <w:t xml:space="preserve"> </w:t>
      </w:r>
      <w:r w:rsidRPr="000F7777">
        <w:t>and</w:t>
      </w:r>
      <w:r w:rsidRPr="000F7777">
        <w:rPr>
          <w:spacing w:val="-4"/>
        </w:rPr>
        <w:t xml:space="preserve"> </w:t>
      </w:r>
      <w:r w:rsidRPr="000F7777">
        <w:t>who,</w:t>
      </w:r>
      <w:r w:rsidRPr="000F7777">
        <w:rPr>
          <w:spacing w:val="-3"/>
        </w:rPr>
        <w:t xml:space="preserve"> </w:t>
      </w:r>
      <w:r w:rsidRPr="000F7777">
        <w:t>while</w:t>
      </w:r>
      <w:r w:rsidRPr="000F7777">
        <w:rPr>
          <w:spacing w:val="-3"/>
        </w:rPr>
        <w:t xml:space="preserve"> </w:t>
      </w:r>
      <w:r w:rsidRPr="000F7777">
        <w:t>he</w:t>
      </w:r>
      <w:r w:rsidRPr="000F7777">
        <w:rPr>
          <w:spacing w:val="-4"/>
        </w:rPr>
        <w:t xml:space="preserve"> </w:t>
      </w:r>
      <w:r w:rsidRPr="000F7777">
        <w:t>or</w:t>
      </w:r>
      <w:r w:rsidRPr="000F7777">
        <w:rPr>
          <w:spacing w:val="-3"/>
        </w:rPr>
        <w:t xml:space="preserve"> </w:t>
      </w:r>
      <w:r w:rsidRPr="000F7777">
        <w:t>she</w:t>
      </w:r>
      <w:r w:rsidRPr="000F7777">
        <w:rPr>
          <w:spacing w:val="-3"/>
        </w:rPr>
        <w:t xml:space="preserve"> </w:t>
      </w:r>
      <w:r w:rsidRPr="000F7777">
        <w:t>is</w:t>
      </w:r>
      <w:r w:rsidRPr="000F7777">
        <w:rPr>
          <w:spacing w:val="-4"/>
        </w:rPr>
        <w:t xml:space="preserve"> </w:t>
      </w:r>
      <w:r w:rsidRPr="000F7777">
        <w:t>so</w:t>
      </w:r>
      <w:r w:rsidRPr="000F7777">
        <w:rPr>
          <w:spacing w:val="-3"/>
        </w:rPr>
        <w:t xml:space="preserve"> </w:t>
      </w:r>
      <w:r w:rsidRPr="000F7777">
        <w:t>disqualified</w:t>
      </w:r>
      <w:r w:rsidRPr="000F7777">
        <w:rPr>
          <w:spacing w:val="-3"/>
        </w:rPr>
        <w:t xml:space="preserve"> </w:t>
      </w:r>
      <w:r w:rsidRPr="000F7777">
        <w:t>and</w:t>
      </w:r>
      <w:r w:rsidRPr="000F7777">
        <w:rPr>
          <w:spacing w:val="-4"/>
        </w:rPr>
        <w:t xml:space="preserve"> </w:t>
      </w:r>
      <w:r w:rsidRPr="000F7777">
        <w:t>knowing or</w:t>
      </w:r>
      <w:r w:rsidRPr="000F7777">
        <w:rPr>
          <w:spacing w:val="21"/>
        </w:rPr>
        <w:t xml:space="preserve"> </w:t>
      </w:r>
      <w:r w:rsidRPr="000F7777">
        <w:t>having</w:t>
      </w:r>
      <w:r w:rsidRPr="000F7777">
        <w:rPr>
          <w:spacing w:val="22"/>
        </w:rPr>
        <w:t xml:space="preserve"> </w:t>
      </w:r>
      <w:r w:rsidRPr="000F7777">
        <w:t>reasonable</w:t>
      </w:r>
      <w:r w:rsidRPr="000F7777">
        <w:rPr>
          <w:spacing w:val="21"/>
        </w:rPr>
        <w:t xml:space="preserve"> </w:t>
      </w:r>
      <w:r w:rsidRPr="000F7777">
        <w:t>grounds</w:t>
      </w:r>
      <w:r w:rsidRPr="000F7777">
        <w:rPr>
          <w:spacing w:val="22"/>
        </w:rPr>
        <w:t xml:space="preserve"> </w:t>
      </w:r>
      <w:r w:rsidRPr="000F7777">
        <w:t>for</w:t>
      </w:r>
      <w:r w:rsidRPr="000F7777">
        <w:rPr>
          <w:spacing w:val="21"/>
        </w:rPr>
        <w:t xml:space="preserve"> </w:t>
      </w:r>
      <w:r w:rsidRPr="000F7777">
        <w:t>knowing</w:t>
      </w:r>
      <w:r w:rsidRPr="000F7777">
        <w:rPr>
          <w:spacing w:val="22"/>
        </w:rPr>
        <w:t xml:space="preserve"> </w:t>
      </w:r>
      <w:r w:rsidRPr="000F7777">
        <w:t>that</w:t>
      </w:r>
      <w:r w:rsidRPr="000F7777">
        <w:rPr>
          <w:spacing w:val="22"/>
        </w:rPr>
        <w:t xml:space="preserve"> </w:t>
      </w:r>
      <w:r w:rsidRPr="000F7777">
        <w:t>he</w:t>
      </w:r>
      <w:r w:rsidRPr="000F7777">
        <w:rPr>
          <w:spacing w:val="21"/>
        </w:rPr>
        <w:t xml:space="preserve"> </w:t>
      </w:r>
      <w:r w:rsidRPr="000F7777">
        <w:t>or</w:t>
      </w:r>
      <w:r w:rsidRPr="000F7777">
        <w:rPr>
          <w:spacing w:val="22"/>
        </w:rPr>
        <w:t xml:space="preserve"> </w:t>
      </w:r>
      <w:r w:rsidRPr="000F7777">
        <w:t>she</w:t>
      </w:r>
      <w:r w:rsidRPr="000F7777">
        <w:rPr>
          <w:spacing w:val="21"/>
        </w:rPr>
        <w:t xml:space="preserve"> </w:t>
      </w:r>
      <w:r w:rsidRPr="000F7777">
        <w:t>is</w:t>
      </w:r>
      <w:r w:rsidRPr="000F7777">
        <w:rPr>
          <w:spacing w:val="22"/>
        </w:rPr>
        <w:t xml:space="preserve"> </w:t>
      </w:r>
      <w:r w:rsidRPr="000F7777">
        <w:t>so</w:t>
      </w:r>
      <w:r w:rsidRPr="000F7777">
        <w:rPr>
          <w:spacing w:val="21"/>
        </w:rPr>
        <w:t xml:space="preserve"> </w:t>
      </w:r>
      <w:r w:rsidRPr="000F7777">
        <w:t>disqualified,</w:t>
      </w:r>
      <w:r w:rsidRPr="000F7777">
        <w:rPr>
          <w:spacing w:val="22"/>
        </w:rPr>
        <w:t xml:space="preserve"> </w:t>
      </w:r>
      <w:r w:rsidRPr="000F7777">
        <w:t>sits</w:t>
      </w:r>
      <w:r w:rsidRPr="000F7777">
        <w:rPr>
          <w:spacing w:val="22"/>
        </w:rPr>
        <w:t xml:space="preserve"> </w:t>
      </w:r>
      <w:r w:rsidRPr="000F7777">
        <w:t>as</w:t>
      </w:r>
      <w:r w:rsidRPr="000F7777">
        <w:rPr>
          <w:spacing w:val="21"/>
        </w:rPr>
        <w:t xml:space="preserve"> </w:t>
      </w:r>
      <w:r w:rsidRPr="000F7777">
        <w:t>a member</w:t>
      </w:r>
      <w:r w:rsidRPr="000F7777">
        <w:rPr>
          <w:spacing w:val="5"/>
        </w:rPr>
        <w:t xml:space="preserve"> </w:t>
      </w:r>
      <w:r w:rsidRPr="000F7777">
        <w:t>of</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is</w:t>
      </w:r>
      <w:r w:rsidRPr="000F7777">
        <w:rPr>
          <w:spacing w:val="6"/>
        </w:rPr>
        <w:t xml:space="preserve"> </w:t>
      </w:r>
      <w:r w:rsidRPr="000F7777">
        <w:t>liable</w:t>
      </w:r>
      <w:r w:rsidRPr="000F7777">
        <w:rPr>
          <w:spacing w:val="6"/>
        </w:rPr>
        <w:t xml:space="preserve"> </w:t>
      </w:r>
      <w:r w:rsidRPr="000F7777">
        <w:t>to</w:t>
      </w:r>
      <w:r w:rsidRPr="000F7777">
        <w:rPr>
          <w:spacing w:val="6"/>
        </w:rPr>
        <w:t xml:space="preserve"> </w:t>
      </w:r>
      <w:r w:rsidRPr="000F7777">
        <w:t>a</w:t>
      </w:r>
      <w:r w:rsidRPr="000F7777">
        <w:rPr>
          <w:spacing w:val="6"/>
        </w:rPr>
        <w:t xml:space="preserve"> </w:t>
      </w:r>
      <w:r w:rsidRPr="000F7777">
        <w:t>penalty</w:t>
      </w:r>
      <w:r w:rsidRPr="000F7777">
        <w:rPr>
          <w:spacing w:val="6"/>
        </w:rPr>
        <w:t xml:space="preserve"> </w:t>
      </w:r>
      <w:r w:rsidRPr="000F7777">
        <w:t>of</w:t>
      </w:r>
      <w:r w:rsidRPr="000F7777">
        <w:rPr>
          <w:spacing w:val="6"/>
        </w:rPr>
        <w:t xml:space="preserve"> </w:t>
      </w:r>
      <w:r w:rsidRPr="000F7777">
        <w:t>N$500</w:t>
      </w:r>
      <w:r w:rsidRPr="000F7777">
        <w:rPr>
          <w:spacing w:val="6"/>
        </w:rPr>
        <w:t xml:space="preserve"> </w:t>
      </w:r>
      <w:r w:rsidRPr="000F7777">
        <w:t>for</w:t>
      </w:r>
      <w:r w:rsidRPr="000F7777">
        <w:rPr>
          <w:spacing w:val="6"/>
        </w:rPr>
        <w:t xml:space="preserve"> </w:t>
      </w:r>
      <w:r w:rsidRPr="000F7777">
        <w:t>each</w:t>
      </w:r>
      <w:r w:rsidRPr="000F7777">
        <w:rPr>
          <w:spacing w:val="6"/>
        </w:rPr>
        <w:t xml:space="preserve"> </w:t>
      </w:r>
      <w:r w:rsidRPr="000F7777">
        <w:t>day</w:t>
      </w:r>
      <w:r w:rsidRPr="000F7777">
        <w:rPr>
          <w:spacing w:val="6"/>
        </w:rPr>
        <w:t xml:space="preserve"> </w:t>
      </w:r>
      <w:r w:rsidRPr="000F7777">
        <w:t>on</w:t>
      </w:r>
      <w:r w:rsidRPr="000F7777">
        <w:rPr>
          <w:spacing w:val="6"/>
        </w:rPr>
        <w:t xml:space="preserve"> </w:t>
      </w:r>
      <w:r w:rsidRPr="000F7777">
        <w:t>which</w:t>
      </w:r>
      <w:r w:rsidRPr="000F7777">
        <w:rPr>
          <w:spacing w:val="6"/>
        </w:rPr>
        <w:t xml:space="preserve"> </w:t>
      </w:r>
      <w:r w:rsidRPr="000F7777">
        <w:t>he or</w:t>
      </w:r>
      <w:r w:rsidRPr="000F7777">
        <w:rPr>
          <w:spacing w:val="-1"/>
        </w:rPr>
        <w:t xml:space="preserve"> </w:t>
      </w:r>
      <w:r w:rsidRPr="000F7777">
        <w:t>she so</w:t>
      </w:r>
      <w:r w:rsidRPr="000F7777">
        <w:rPr>
          <w:spacing w:val="-1"/>
        </w:rPr>
        <w:t xml:space="preserve"> </w:t>
      </w:r>
      <w:r w:rsidRPr="000F7777">
        <w:t>sits,</w:t>
      </w:r>
      <w:r w:rsidRPr="000F7777">
        <w:rPr>
          <w:spacing w:val="-1"/>
        </w:rPr>
        <w:t xml:space="preserve"> </w:t>
      </w:r>
      <w:r w:rsidRPr="000F7777">
        <w:t>which may</w:t>
      </w:r>
      <w:r w:rsidRPr="000F7777">
        <w:rPr>
          <w:spacing w:val="-1"/>
        </w:rPr>
        <w:t xml:space="preserve"> </w:t>
      </w:r>
      <w:r w:rsidRPr="000F7777">
        <w:t>be recovered</w:t>
      </w:r>
      <w:r w:rsidRPr="000F7777">
        <w:rPr>
          <w:spacing w:val="-1"/>
        </w:rPr>
        <w:t xml:space="preserve"> </w:t>
      </w:r>
      <w:r w:rsidRPr="000F7777">
        <w:t>by the</w:t>
      </w:r>
      <w:r w:rsidRPr="000F7777">
        <w:rPr>
          <w:spacing w:val="-1"/>
        </w:rPr>
        <w:t xml:space="preserve"> </w:t>
      </w:r>
      <w:r w:rsidRPr="000F7777">
        <w:t>Commission by</w:t>
      </w:r>
      <w:r w:rsidRPr="000F7777">
        <w:rPr>
          <w:spacing w:val="-1"/>
        </w:rPr>
        <w:t xml:space="preserve"> </w:t>
      </w:r>
      <w:r w:rsidRPr="000F7777">
        <w:t>action in</w:t>
      </w:r>
      <w:r w:rsidRPr="000F7777">
        <w:rPr>
          <w:spacing w:val="-1"/>
        </w:rPr>
        <w:t xml:space="preserve"> </w:t>
      </w:r>
      <w:r w:rsidRPr="000F7777">
        <w:t>any competent court</w:t>
      </w:r>
      <w:r w:rsidRPr="000F7777">
        <w:rPr>
          <w:spacing w:val="-2"/>
        </w:rPr>
        <w:t xml:space="preserve"> </w:t>
      </w:r>
      <w:r w:rsidRPr="000F7777">
        <w:t>for</w:t>
      </w:r>
      <w:r w:rsidRPr="000F7777">
        <w:rPr>
          <w:spacing w:val="-1"/>
        </w:rPr>
        <w:t xml:space="preserve"> </w:t>
      </w:r>
      <w:r w:rsidRPr="000F7777">
        <w:t>the</w:t>
      </w:r>
      <w:r w:rsidRPr="000F7777">
        <w:rPr>
          <w:spacing w:val="-2"/>
        </w:rPr>
        <w:t xml:space="preserve"> </w:t>
      </w:r>
      <w:r w:rsidRPr="000F7777">
        <w:t>benefit</w:t>
      </w:r>
      <w:r w:rsidRPr="000F7777">
        <w:rPr>
          <w:spacing w:val="-1"/>
        </w:rPr>
        <w:t xml:space="preserve"> </w:t>
      </w:r>
      <w:r w:rsidRPr="000F7777">
        <w:t>of</w:t>
      </w:r>
      <w:r w:rsidRPr="000F7777">
        <w:rPr>
          <w:spacing w:val="-1"/>
        </w:rPr>
        <w:t xml:space="preserve"> </w:t>
      </w:r>
      <w:r w:rsidRPr="000F7777">
        <w:t>the</w:t>
      </w:r>
      <w:r w:rsidRPr="000F7777">
        <w:rPr>
          <w:spacing w:val="-2"/>
        </w:rPr>
        <w:t xml:space="preserve"> </w:t>
      </w:r>
      <w:r w:rsidRPr="000F7777">
        <w:t>funds</w:t>
      </w:r>
      <w:r w:rsidRPr="000F7777">
        <w:rPr>
          <w:spacing w:val="-1"/>
        </w:rPr>
        <w:t xml:space="preserve"> </w:t>
      </w:r>
      <w:r w:rsidRPr="000F7777">
        <w:t>of</w:t>
      </w:r>
      <w:r w:rsidRPr="000F7777">
        <w:rPr>
          <w:spacing w:val="-1"/>
        </w:rPr>
        <w:t xml:space="preserve"> </w:t>
      </w:r>
      <w:r w:rsidRPr="000F7777">
        <w:t>the</w:t>
      </w:r>
      <w:r w:rsidRPr="000F7777">
        <w:rPr>
          <w:spacing w:val="-2"/>
        </w:rPr>
        <w:t xml:space="preserve"> </w:t>
      </w:r>
      <w:r w:rsidRPr="000F7777">
        <w:t>Commission.</w:t>
      </w:r>
    </w:p>
    <w:p w14:paraId="6EF11A25" w14:textId="77777777" w:rsidR="00453C7E" w:rsidRPr="000F7777" w:rsidRDefault="00453C7E" w:rsidP="00453C7E">
      <w:pPr>
        <w:pStyle w:val="AS-P0"/>
      </w:pPr>
    </w:p>
    <w:p w14:paraId="3284F687" w14:textId="77777777" w:rsidR="00453C7E" w:rsidRPr="000F7777" w:rsidRDefault="00453C7E" w:rsidP="00453C7E">
      <w:pPr>
        <w:pStyle w:val="AS-P0"/>
        <w:rPr>
          <w:b/>
          <w:bCs/>
        </w:rPr>
      </w:pPr>
      <w:r w:rsidRPr="000F7777">
        <w:rPr>
          <w:b/>
        </w:rPr>
        <w:t>Conduct</w:t>
      </w:r>
      <w:r w:rsidRPr="000F7777">
        <w:rPr>
          <w:b/>
          <w:spacing w:val="-5"/>
        </w:rPr>
        <w:t xml:space="preserve"> </w:t>
      </w:r>
      <w:r w:rsidRPr="000F7777">
        <w:rPr>
          <w:b/>
        </w:rPr>
        <w:t>of</w:t>
      </w:r>
      <w:r w:rsidRPr="000F7777">
        <w:rPr>
          <w:b/>
          <w:spacing w:val="-3"/>
        </w:rPr>
        <w:t xml:space="preserve"> </w:t>
      </w:r>
      <w:r w:rsidRPr="000F7777">
        <w:rPr>
          <w:b/>
        </w:rPr>
        <w:t>members</w:t>
      </w:r>
      <w:r w:rsidRPr="000F7777">
        <w:rPr>
          <w:b/>
          <w:spacing w:val="-3"/>
        </w:rPr>
        <w:t xml:space="preserve"> </w:t>
      </w:r>
      <w:r w:rsidRPr="000F7777">
        <w:rPr>
          <w:b/>
        </w:rPr>
        <w:t>of</w:t>
      </w:r>
      <w:r w:rsidRPr="000F7777">
        <w:rPr>
          <w:b/>
          <w:spacing w:val="-3"/>
        </w:rPr>
        <w:t xml:space="preserve"> </w:t>
      </w:r>
      <w:r w:rsidRPr="000F7777">
        <w:rPr>
          <w:b/>
        </w:rPr>
        <w:t>Commission</w:t>
      </w:r>
      <w:r w:rsidRPr="000F7777">
        <w:rPr>
          <w:b/>
          <w:spacing w:val="-4"/>
        </w:rPr>
        <w:t xml:space="preserve"> </w:t>
      </w:r>
      <w:r w:rsidRPr="000F7777">
        <w:rPr>
          <w:b/>
        </w:rPr>
        <w:t>and</w:t>
      </w:r>
      <w:r w:rsidRPr="000F7777">
        <w:rPr>
          <w:b/>
          <w:spacing w:val="-4"/>
        </w:rPr>
        <w:t xml:space="preserve"> </w:t>
      </w:r>
      <w:r w:rsidRPr="000F7777">
        <w:rPr>
          <w:b/>
        </w:rPr>
        <w:t>disclosure</w:t>
      </w:r>
      <w:r w:rsidRPr="000F7777">
        <w:rPr>
          <w:b/>
          <w:spacing w:val="-3"/>
        </w:rPr>
        <w:t xml:space="preserve"> </w:t>
      </w:r>
      <w:r w:rsidRPr="000F7777">
        <w:rPr>
          <w:b/>
        </w:rPr>
        <w:t>of</w:t>
      </w:r>
      <w:r w:rsidRPr="000F7777">
        <w:rPr>
          <w:b/>
          <w:spacing w:val="-4"/>
        </w:rPr>
        <w:t xml:space="preserve"> </w:t>
      </w:r>
      <w:r w:rsidRPr="000F7777">
        <w:rPr>
          <w:b/>
        </w:rPr>
        <w:t>interest</w:t>
      </w:r>
    </w:p>
    <w:p w14:paraId="31F260E6" w14:textId="77777777" w:rsidR="00453C7E" w:rsidRPr="000F7777" w:rsidRDefault="00453C7E" w:rsidP="00453C7E">
      <w:pPr>
        <w:pStyle w:val="AS-P0"/>
      </w:pPr>
    </w:p>
    <w:p w14:paraId="3A7C38D0" w14:textId="77777777" w:rsidR="00453C7E" w:rsidRPr="000F7777" w:rsidRDefault="00453C7E" w:rsidP="0093329E">
      <w:pPr>
        <w:pStyle w:val="AS-P1"/>
      </w:pPr>
      <w:r w:rsidRPr="000F7777">
        <w:rPr>
          <w:b/>
          <w:bCs/>
        </w:rPr>
        <w:t>8.</w:t>
      </w:r>
      <w:r w:rsidRPr="000F7777">
        <w:rPr>
          <w:b/>
          <w:bCs/>
        </w:rPr>
        <w:tab/>
      </w:r>
      <w:r w:rsidRPr="000F7777">
        <w:t>(1)</w:t>
      </w:r>
      <w:r w:rsidR="00696C70" w:rsidRPr="000F7777">
        <w:tab/>
      </w:r>
      <w:r w:rsidRPr="000F7777">
        <w:t>The</w:t>
      </w:r>
      <w:r w:rsidRPr="000F7777">
        <w:rPr>
          <w:spacing w:val="38"/>
        </w:rPr>
        <w:t xml:space="preserve"> </w:t>
      </w:r>
      <w:r w:rsidRPr="000F7777">
        <w:t>Chairperson</w:t>
      </w:r>
      <w:r w:rsidRPr="000F7777">
        <w:rPr>
          <w:spacing w:val="37"/>
        </w:rPr>
        <w:t xml:space="preserve"> </w:t>
      </w:r>
      <w:r w:rsidRPr="000F7777">
        <w:t>of</w:t>
      </w:r>
      <w:r w:rsidRPr="000F7777">
        <w:rPr>
          <w:spacing w:val="37"/>
        </w:rPr>
        <w:t xml:space="preserve"> </w:t>
      </w:r>
      <w:r w:rsidRPr="000F7777">
        <w:t>the</w:t>
      </w:r>
      <w:r w:rsidRPr="000F7777">
        <w:rPr>
          <w:spacing w:val="38"/>
        </w:rPr>
        <w:t xml:space="preserve"> </w:t>
      </w:r>
      <w:r w:rsidRPr="000F7777">
        <w:t>Commission</w:t>
      </w:r>
      <w:r w:rsidRPr="000F7777">
        <w:rPr>
          <w:spacing w:val="37"/>
        </w:rPr>
        <w:t xml:space="preserve"> </w:t>
      </w:r>
      <w:r w:rsidRPr="000F7777">
        <w:t>must</w:t>
      </w:r>
      <w:r w:rsidRPr="000F7777">
        <w:rPr>
          <w:spacing w:val="37"/>
        </w:rPr>
        <w:t xml:space="preserve"> </w:t>
      </w:r>
      <w:r w:rsidRPr="000F7777">
        <w:t>serve</w:t>
      </w:r>
      <w:r w:rsidRPr="000F7777">
        <w:rPr>
          <w:spacing w:val="38"/>
        </w:rPr>
        <w:t xml:space="preserve"> </w:t>
      </w:r>
      <w:r w:rsidRPr="000F7777">
        <w:t>as</w:t>
      </w:r>
      <w:r w:rsidRPr="000F7777">
        <w:rPr>
          <w:spacing w:val="37"/>
        </w:rPr>
        <w:t xml:space="preserve"> </w:t>
      </w:r>
      <w:r w:rsidRPr="000F7777">
        <w:t>such</w:t>
      </w:r>
      <w:r w:rsidRPr="000F7777">
        <w:rPr>
          <w:spacing w:val="37"/>
        </w:rPr>
        <w:t xml:space="preserve"> </w:t>
      </w:r>
      <w:r w:rsidRPr="000F7777">
        <w:t>to the</w:t>
      </w:r>
      <w:r w:rsidRPr="000F7777">
        <w:rPr>
          <w:spacing w:val="12"/>
        </w:rPr>
        <w:t xml:space="preserve"> </w:t>
      </w:r>
      <w:r w:rsidRPr="000F7777">
        <w:t>exclusion</w:t>
      </w:r>
      <w:r w:rsidRPr="000F7777">
        <w:rPr>
          <w:spacing w:val="12"/>
        </w:rPr>
        <w:t xml:space="preserve"> </w:t>
      </w:r>
      <w:r w:rsidRPr="000F7777">
        <w:t>of</w:t>
      </w:r>
      <w:r w:rsidRPr="000F7777">
        <w:rPr>
          <w:spacing w:val="12"/>
        </w:rPr>
        <w:t xml:space="preserve"> </w:t>
      </w:r>
      <w:r w:rsidRPr="000F7777">
        <w:t>any</w:t>
      </w:r>
      <w:r w:rsidRPr="000F7777">
        <w:rPr>
          <w:spacing w:val="12"/>
        </w:rPr>
        <w:t xml:space="preserve"> </w:t>
      </w:r>
      <w:r w:rsidRPr="000F7777">
        <w:t>other</w:t>
      </w:r>
      <w:r w:rsidRPr="000F7777">
        <w:rPr>
          <w:spacing w:val="12"/>
        </w:rPr>
        <w:t xml:space="preserve"> </w:t>
      </w:r>
      <w:r w:rsidRPr="000F7777">
        <w:t>duty</w:t>
      </w:r>
      <w:r w:rsidRPr="000F7777">
        <w:rPr>
          <w:spacing w:val="12"/>
        </w:rPr>
        <w:t xml:space="preserve"> </w:t>
      </w:r>
      <w:r w:rsidRPr="000F7777">
        <w:t>or</w:t>
      </w:r>
      <w:r w:rsidRPr="000F7777">
        <w:rPr>
          <w:spacing w:val="12"/>
        </w:rPr>
        <w:t xml:space="preserve"> </w:t>
      </w:r>
      <w:r w:rsidRPr="000F7777">
        <w:t>obligation</w:t>
      </w:r>
      <w:r w:rsidRPr="000F7777">
        <w:rPr>
          <w:spacing w:val="12"/>
        </w:rPr>
        <w:t xml:space="preserve"> </w:t>
      </w:r>
      <w:r w:rsidRPr="000F7777">
        <w:t>arising</w:t>
      </w:r>
      <w:r w:rsidRPr="000F7777">
        <w:rPr>
          <w:spacing w:val="12"/>
        </w:rPr>
        <w:t xml:space="preserve"> </w:t>
      </w:r>
      <w:r w:rsidRPr="000F7777">
        <w:t>out</w:t>
      </w:r>
      <w:r w:rsidRPr="000F7777">
        <w:rPr>
          <w:spacing w:val="12"/>
        </w:rPr>
        <w:t xml:space="preserve"> </w:t>
      </w:r>
      <w:r w:rsidRPr="000F7777">
        <w:t>of</w:t>
      </w:r>
      <w:r w:rsidRPr="000F7777">
        <w:rPr>
          <w:spacing w:val="12"/>
        </w:rPr>
        <w:t xml:space="preserve"> </w:t>
      </w:r>
      <w:r w:rsidRPr="000F7777">
        <w:t>any</w:t>
      </w:r>
      <w:r w:rsidRPr="000F7777">
        <w:rPr>
          <w:spacing w:val="12"/>
        </w:rPr>
        <w:t xml:space="preserve"> </w:t>
      </w:r>
      <w:r w:rsidRPr="000F7777">
        <w:t>other</w:t>
      </w:r>
      <w:r w:rsidRPr="000F7777">
        <w:rPr>
          <w:spacing w:val="12"/>
        </w:rPr>
        <w:t xml:space="preserve"> </w:t>
      </w:r>
      <w:r w:rsidRPr="000F7777">
        <w:t>employment</w:t>
      </w:r>
      <w:r w:rsidRPr="000F7777">
        <w:rPr>
          <w:spacing w:val="12"/>
        </w:rPr>
        <w:t xml:space="preserve"> </w:t>
      </w:r>
      <w:r w:rsidRPr="000F7777">
        <w:t>or occupation</w:t>
      </w:r>
      <w:r w:rsidRPr="000F7777">
        <w:rPr>
          <w:spacing w:val="8"/>
        </w:rPr>
        <w:t xml:space="preserve"> </w:t>
      </w:r>
      <w:r w:rsidRPr="000F7777">
        <w:t>or</w:t>
      </w:r>
      <w:r w:rsidRPr="000F7777">
        <w:rPr>
          <w:spacing w:val="8"/>
        </w:rPr>
        <w:t xml:space="preserve"> </w:t>
      </w:r>
      <w:r w:rsidRPr="000F7777">
        <w:t>the</w:t>
      </w:r>
      <w:r w:rsidRPr="000F7777">
        <w:rPr>
          <w:spacing w:val="9"/>
        </w:rPr>
        <w:t xml:space="preserve"> </w:t>
      </w:r>
      <w:r w:rsidRPr="000F7777">
        <w:t>holding</w:t>
      </w:r>
      <w:r w:rsidRPr="000F7777">
        <w:rPr>
          <w:spacing w:val="9"/>
        </w:rPr>
        <w:t xml:space="preserve"> </w:t>
      </w:r>
      <w:r w:rsidRPr="000F7777">
        <w:t>of</w:t>
      </w:r>
      <w:r w:rsidRPr="000F7777">
        <w:rPr>
          <w:spacing w:val="9"/>
        </w:rPr>
        <w:t xml:space="preserve"> </w:t>
      </w:r>
      <w:r w:rsidRPr="000F7777">
        <w:t>any</w:t>
      </w:r>
      <w:r w:rsidRPr="000F7777">
        <w:rPr>
          <w:spacing w:val="9"/>
        </w:rPr>
        <w:t xml:space="preserve"> </w:t>
      </w:r>
      <w:r w:rsidRPr="000F7777">
        <w:t>other</w:t>
      </w:r>
      <w:r w:rsidRPr="000F7777">
        <w:rPr>
          <w:spacing w:val="9"/>
        </w:rPr>
        <w:t xml:space="preserve"> </w:t>
      </w:r>
      <w:r w:rsidRPr="000F7777">
        <w:t>office,</w:t>
      </w:r>
      <w:r w:rsidRPr="000F7777">
        <w:rPr>
          <w:spacing w:val="9"/>
        </w:rPr>
        <w:t xml:space="preserve"> </w:t>
      </w:r>
      <w:r w:rsidRPr="000F7777">
        <w:t>unless</w:t>
      </w:r>
      <w:r w:rsidRPr="000F7777">
        <w:rPr>
          <w:spacing w:val="9"/>
        </w:rPr>
        <w:t xml:space="preserve"> </w:t>
      </w:r>
      <w:r w:rsidRPr="000F7777">
        <w:t>specifically</w:t>
      </w:r>
      <w:r w:rsidRPr="000F7777">
        <w:rPr>
          <w:spacing w:val="8"/>
        </w:rPr>
        <w:t xml:space="preserve"> </w:t>
      </w:r>
      <w:r w:rsidRPr="000F7777">
        <w:t>authorised</w:t>
      </w:r>
      <w:r w:rsidRPr="000F7777">
        <w:rPr>
          <w:spacing w:val="8"/>
        </w:rPr>
        <w:t xml:space="preserve"> </w:t>
      </w:r>
      <w:r w:rsidRPr="000F7777">
        <w:t>thereto</w:t>
      </w:r>
      <w:r w:rsidRPr="000F7777">
        <w:rPr>
          <w:spacing w:val="8"/>
        </w:rPr>
        <w:t xml:space="preserve"> </w:t>
      </w:r>
      <w:r w:rsidRPr="000F7777">
        <w:t>in writing</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President.</w:t>
      </w:r>
    </w:p>
    <w:p w14:paraId="4A9C548F" w14:textId="77777777" w:rsidR="00453C7E" w:rsidRPr="000F7777" w:rsidRDefault="00453C7E" w:rsidP="00453C7E">
      <w:pPr>
        <w:pStyle w:val="AS-P0"/>
      </w:pPr>
    </w:p>
    <w:p w14:paraId="6A64D959" w14:textId="77777777" w:rsidR="00453C7E" w:rsidRPr="000F7777" w:rsidRDefault="00453C7E" w:rsidP="0093329E">
      <w:pPr>
        <w:pStyle w:val="AS-P1"/>
      </w:pPr>
      <w:r w:rsidRPr="000F7777">
        <w:t>(2)</w:t>
      </w:r>
      <w:r w:rsidRPr="000F7777">
        <w:tab/>
        <w:t>A</w:t>
      </w:r>
      <w:r w:rsidRPr="000F7777">
        <w:rPr>
          <w:spacing w:val="-23"/>
        </w:rPr>
        <w:t xml:space="preserve"> </w:t>
      </w:r>
      <w:r w:rsidRPr="000F7777">
        <w:t>me</w:t>
      </w:r>
      <w:r w:rsidRPr="000F7777">
        <w:rPr>
          <w:spacing w:val="-1"/>
        </w:rPr>
        <w:t>m</w:t>
      </w:r>
      <w:r w:rsidRPr="000F7777">
        <w:t>ber</w:t>
      </w:r>
      <w:r w:rsidRPr="000F7777">
        <w:rPr>
          <w:spacing w:val="-22"/>
        </w:rPr>
        <w:t xml:space="preserve"> </w:t>
      </w:r>
      <w:r w:rsidRPr="000F7777">
        <w:t>of</w:t>
      </w:r>
      <w:r w:rsidRPr="000F7777">
        <w:rPr>
          <w:spacing w:val="-22"/>
        </w:rPr>
        <w:t xml:space="preserve"> </w:t>
      </w:r>
      <w:r w:rsidRPr="000F7777">
        <w:t>the</w:t>
      </w:r>
      <w:r w:rsidRPr="000F7777">
        <w:rPr>
          <w:spacing w:val="-22"/>
        </w:rPr>
        <w:t xml:space="preserve"> </w:t>
      </w:r>
      <w:r w:rsidRPr="000F7777">
        <w:t>Commission</w:t>
      </w:r>
      <w:r w:rsidRPr="000F7777">
        <w:rPr>
          <w:spacing w:val="-22"/>
        </w:rPr>
        <w:t xml:space="preserve"> </w:t>
      </w:r>
      <w:r w:rsidRPr="000F7777">
        <w:t>must</w:t>
      </w:r>
      <w:r w:rsidRPr="000F7777">
        <w:rPr>
          <w:spacing w:val="-23"/>
        </w:rPr>
        <w:t xml:space="preserve"> </w:t>
      </w:r>
      <w:r w:rsidRPr="000F7777">
        <w:t>serve</w:t>
      </w:r>
      <w:r w:rsidRPr="000F7777">
        <w:rPr>
          <w:spacing w:val="-22"/>
        </w:rPr>
        <w:t xml:space="preserve"> </w:t>
      </w:r>
      <w:r w:rsidRPr="000F7777">
        <w:t>impartially</w:t>
      </w:r>
      <w:r w:rsidRPr="000F7777">
        <w:rPr>
          <w:spacing w:val="-22"/>
        </w:rPr>
        <w:t xml:space="preserve"> </w:t>
      </w:r>
      <w:r w:rsidRPr="000F7777">
        <w:t>and</w:t>
      </w:r>
      <w:r w:rsidRPr="000F7777">
        <w:rPr>
          <w:spacing w:val="-22"/>
        </w:rPr>
        <w:t xml:space="preserve"> </w:t>
      </w:r>
      <w:r w:rsidRPr="000F7777">
        <w:t>independently and</w:t>
      </w:r>
      <w:r w:rsidRPr="000F7777">
        <w:rPr>
          <w:spacing w:val="5"/>
        </w:rPr>
        <w:t xml:space="preserve"> </w:t>
      </w:r>
      <w:r w:rsidRPr="000F7777">
        <w:t>exercise</w:t>
      </w:r>
      <w:r w:rsidRPr="000F7777">
        <w:rPr>
          <w:spacing w:val="5"/>
        </w:rPr>
        <w:t xml:space="preserve"> </w:t>
      </w:r>
      <w:r w:rsidRPr="000F7777">
        <w:t>his</w:t>
      </w:r>
      <w:r w:rsidRPr="000F7777">
        <w:rPr>
          <w:spacing w:val="6"/>
        </w:rPr>
        <w:t xml:space="preserve"> </w:t>
      </w:r>
      <w:r w:rsidRPr="000F7777">
        <w:t>or</w:t>
      </w:r>
      <w:r w:rsidRPr="000F7777">
        <w:rPr>
          <w:spacing w:val="5"/>
        </w:rPr>
        <w:t xml:space="preserve"> </w:t>
      </w:r>
      <w:r w:rsidRPr="000F7777">
        <w:t>her</w:t>
      </w:r>
      <w:r w:rsidRPr="000F7777">
        <w:rPr>
          <w:spacing w:val="6"/>
        </w:rPr>
        <w:t xml:space="preserve"> </w:t>
      </w:r>
      <w:r w:rsidRPr="000F7777">
        <w:t>powers</w:t>
      </w:r>
      <w:r w:rsidRPr="000F7777">
        <w:rPr>
          <w:spacing w:val="5"/>
        </w:rPr>
        <w:t xml:space="preserve"> </w:t>
      </w:r>
      <w:r w:rsidRPr="000F7777">
        <w:t>and</w:t>
      </w:r>
      <w:r w:rsidRPr="000F7777">
        <w:rPr>
          <w:spacing w:val="6"/>
        </w:rPr>
        <w:t xml:space="preserve"> </w:t>
      </w:r>
      <w:r w:rsidRPr="000F7777">
        <w:t>carry</w:t>
      </w:r>
      <w:r w:rsidRPr="000F7777">
        <w:rPr>
          <w:spacing w:val="5"/>
        </w:rPr>
        <w:t xml:space="preserve"> </w:t>
      </w:r>
      <w:r w:rsidRPr="000F7777">
        <w:t>out</w:t>
      </w:r>
      <w:r w:rsidRPr="000F7777">
        <w:rPr>
          <w:spacing w:val="6"/>
        </w:rPr>
        <w:t xml:space="preserve"> </w:t>
      </w:r>
      <w:r w:rsidRPr="000F7777">
        <w:t>and</w:t>
      </w:r>
      <w:r w:rsidRPr="000F7777">
        <w:rPr>
          <w:spacing w:val="5"/>
        </w:rPr>
        <w:t xml:space="preserve"> </w:t>
      </w:r>
      <w:r w:rsidRPr="000F7777">
        <w:t>perform</w:t>
      </w:r>
      <w:r w:rsidRPr="000F7777">
        <w:rPr>
          <w:spacing w:val="6"/>
        </w:rPr>
        <w:t xml:space="preserve"> </w:t>
      </w:r>
      <w:r w:rsidRPr="000F7777">
        <w:t>his</w:t>
      </w:r>
      <w:r w:rsidRPr="000F7777">
        <w:rPr>
          <w:spacing w:val="5"/>
        </w:rPr>
        <w:t xml:space="preserve"> </w:t>
      </w:r>
      <w:r w:rsidRPr="000F7777">
        <w:t>or</w:t>
      </w:r>
      <w:r w:rsidRPr="000F7777">
        <w:rPr>
          <w:spacing w:val="6"/>
        </w:rPr>
        <w:t xml:space="preserve"> </w:t>
      </w:r>
      <w:r w:rsidRPr="000F7777">
        <w:t>her</w:t>
      </w:r>
      <w:r w:rsidRPr="000F7777">
        <w:rPr>
          <w:spacing w:val="5"/>
        </w:rPr>
        <w:t xml:space="preserve"> </w:t>
      </w:r>
      <w:r w:rsidRPr="000F7777">
        <w:t>functions</w:t>
      </w:r>
      <w:r w:rsidRPr="000F7777">
        <w:rPr>
          <w:spacing w:val="5"/>
        </w:rPr>
        <w:t xml:space="preserve"> </w:t>
      </w:r>
      <w:r w:rsidRPr="000F7777">
        <w:t>without fear,</w:t>
      </w:r>
      <w:r w:rsidRPr="000F7777">
        <w:rPr>
          <w:spacing w:val="-7"/>
        </w:rPr>
        <w:t xml:space="preserve"> </w:t>
      </w:r>
      <w:r w:rsidRPr="000F7777">
        <w:t>favour</w:t>
      </w:r>
      <w:r w:rsidRPr="000F7777">
        <w:rPr>
          <w:spacing w:val="-6"/>
        </w:rPr>
        <w:t xml:space="preserve"> </w:t>
      </w:r>
      <w:r w:rsidRPr="000F7777">
        <w:t>or</w:t>
      </w:r>
      <w:r w:rsidRPr="000F7777">
        <w:rPr>
          <w:spacing w:val="-6"/>
        </w:rPr>
        <w:t xml:space="preserve"> </w:t>
      </w:r>
      <w:r w:rsidRPr="000F7777">
        <w:t>prejudice.</w:t>
      </w:r>
    </w:p>
    <w:p w14:paraId="39F31EA6" w14:textId="77777777" w:rsidR="00453C7E" w:rsidRPr="000F7777" w:rsidRDefault="00453C7E" w:rsidP="00453C7E">
      <w:pPr>
        <w:pStyle w:val="AS-P0"/>
      </w:pPr>
    </w:p>
    <w:p w14:paraId="3EEB8EB0" w14:textId="77777777" w:rsidR="00453C7E" w:rsidRPr="000F7777" w:rsidRDefault="00453C7E" w:rsidP="0093329E">
      <w:pPr>
        <w:pStyle w:val="AS-P1"/>
      </w:pPr>
      <w:r w:rsidRPr="000F7777">
        <w:t>(3)</w:t>
      </w:r>
      <w:r w:rsidRPr="000F7777">
        <w:tab/>
        <w:t>A</w:t>
      </w:r>
      <w:r w:rsidRPr="000F7777">
        <w:rPr>
          <w:spacing w:val="-5"/>
        </w:rPr>
        <w:t xml:space="preserve"> </w:t>
      </w:r>
      <w:r w:rsidRPr="000F7777">
        <w:t>member</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4"/>
        </w:rPr>
        <w:t xml:space="preserve"> </w:t>
      </w:r>
      <w:r w:rsidRPr="000F7777">
        <w:t>may</w:t>
      </w:r>
      <w:r w:rsidRPr="000F7777">
        <w:rPr>
          <w:spacing w:val="-4"/>
        </w:rPr>
        <w:t xml:space="preserve"> </w:t>
      </w:r>
      <w:r w:rsidRPr="000F7777">
        <w:t>not</w:t>
      </w:r>
      <w:r w:rsidRPr="000F7777">
        <w:rPr>
          <w:spacing w:val="-4"/>
        </w:rPr>
        <w:t xml:space="preserve"> </w:t>
      </w:r>
      <w:r w:rsidRPr="000F7777">
        <w:t>-</w:t>
      </w:r>
    </w:p>
    <w:p w14:paraId="6DCDBB3E" w14:textId="77777777" w:rsidR="00453C7E" w:rsidRPr="000F7777" w:rsidRDefault="00453C7E" w:rsidP="00453C7E">
      <w:pPr>
        <w:pStyle w:val="AS-P0"/>
      </w:pPr>
    </w:p>
    <w:p w14:paraId="08953A67" w14:textId="77777777" w:rsidR="00453C7E" w:rsidRPr="000F7777" w:rsidRDefault="00453C7E" w:rsidP="0093329E">
      <w:pPr>
        <w:pStyle w:val="AS-Pa"/>
      </w:pPr>
      <w:r w:rsidRPr="000F7777">
        <w:t>(a)</w:t>
      </w:r>
      <w:r w:rsidRPr="000F7777">
        <w:tab/>
        <w:t>by</w:t>
      </w:r>
      <w:r w:rsidRPr="000F7777">
        <w:rPr>
          <w:spacing w:val="-26"/>
        </w:rPr>
        <w:t xml:space="preserve"> </w:t>
      </w:r>
      <w:r w:rsidRPr="000F7777">
        <w:t>his</w:t>
      </w:r>
      <w:r w:rsidRPr="000F7777">
        <w:rPr>
          <w:spacing w:val="-25"/>
        </w:rPr>
        <w:t xml:space="preserve"> </w:t>
      </w:r>
      <w:r w:rsidRPr="000F7777">
        <w:t>or</w:t>
      </w:r>
      <w:r w:rsidRPr="000F7777">
        <w:rPr>
          <w:spacing w:val="-25"/>
        </w:rPr>
        <w:t xml:space="preserve"> </w:t>
      </w:r>
      <w:r w:rsidRPr="000F7777">
        <w:t>her</w:t>
      </w:r>
      <w:r w:rsidRPr="000F7777">
        <w:rPr>
          <w:spacing w:val="-25"/>
        </w:rPr>
        <w:t xml:space="preserve"> </w:t>
      </w:r>
      <w:r w:rsidRPr="000F7777">
        <w:t>membership,</w:t>
      </w:r>
      <w:r w:rsidRPr="000F7777">
        <w:rPr>
          <w:spacing w:val="-25"/>
        </w:rPr>
        <w:t xml:space="preserve"> </w:t>
      </w:r>
      <w:r w:rsidRPr="000F7777">
        <w:t>association,</w:t>
      </w:r>
      <w:r w:rsidRPr="000F7777">
        <w:rPr>
          <w:spacing w:val="-25"/>
        </w:rPr>
        <w:t xml:space="preserve"> </w:t>
      </w:r>
      <w:r w:rsidRPr="000F7777">
        <w:t>statement,</w:t>
      </w:r>
      <w:r w:rsidRPr="000F7777">
        <w:rPr>
          <w:spacing w:val="-25"/>
        </w:rPr>
        <w:t xml:space="preserve"> </w:t>
      </w:r>
      <w:r w:rsidRPr="000F7777">
        <w:t>conduct</w:t>
      </w:r>
      <w:r w:rsidRPr="000F7777">
        <w:rPr>
          <w:spacing w:val="-26"/>
        </w:rPr>
        <w:t xml:space="preserve"> </w:t>
      </w:r>
      <w:r w:rsidRPr="000F7777">
        <w:t>or</w:t>
      </w:r>
      <w:r w:rsidRPr="000F7777">
        <w:rPr>
          <w:spacing w:val="-25"/>
        </w:rPr>
        <w:t xml:space="preserve"> </w:t>
      </w:r>
      <w:r w:rsidRPr="000F7777">
        <w:t>in</w:t>
      </w:r>
      <w:r w:rsidRPr="000F7777">
        <w:rPr>
          <w:spacing w:val="-25"/>
        </w:rPr>
        <w:t xml:space="preserve"> </w:t>
      </w:r>
      <w:r w:rsidRPr="000F7777">
        <w:t>any</w:t>
      </w:r>
      <w:r w:rsidRPr="000F7777">
        <w:rPr>
          <w:spacing w:val="-25"/>
        </w:rPr>
        <w:t xml:space="preserve"> </w:t>
      </w:r>
      <w:r w:rsidRPr="000F7777">
        <w:t>other manner place in jeopardy his or</w:t>
      </w:r>
      <w:r w:rsidRPr="000F7777">
        <w:rPr>
          <w:spacing w:val="1"/>
        </w:rPr>
        <w:t xml:space="preserve"> </w:t>
      </w:r>
      <w:r w:rsidRPr="000F7777">
        <w:t>her actual or</w:t>
      </w:r>
      <w:r w:rsidRPr="000F7777">
        <w:rPr>
          <w:spacing w:val="-1"/>
        </w:rPr>
        <w:t xml:space="preserve"> </w:t>
      </w:r>
      <w:r w:rsidRPr="000F7777">
        <w:t>perceived independence, or</w:t>
      </w:r>
      <w:r w:rsidRPr="000F7777">
        <w:rPr>
          <w:spacing w:val="-10"/>
        </w:rPr>
        <w:t xml:space="preserve"> </w:t>
      </w:r>
      <w:r w:rsidRPr="000F7777">
        <w:t>in</w:t>
      </w:r>
      <w:r w:rsidRPr="000F7777">
        <w:rPr>
          <w:spacing w:val="-10"/>
        </w:rPr>
        <w:t xml:space="preserve"> </w:t>
      </w:r>
      <w:r w:rsidRPr="000F7777">
        <w:t>any</w:t>
      </w:r>
      <w:r w:rsidRPr="000F7777">
        <w:rPr>
          <w:spacing w:val="-9"/>
        </w:rPr>
        <w:t xml:space="preserve"> </w:t>
      </w:r>
      <w:r w:rsidRPr="000F7777">
        <w:t>other</w:t>
      </w:r>
      <w:r w:rsidRPr="000F7777">
        <w:rPr>
          <w:spacing w:val="-10"/>
        </w:rPr>
        <w:t xml:space="preserve"> </w:t>
      </w:r>
      <w:r w:rsidRPr="000F7777">
        <w:t>manner</w:t>
      </w:r>
      <w:r w:rsidRPr="000F7777">
        <w:rPr>
          <w:spacing w:val="-9"/>
        </w:rPr>
        <w:t xml:space="preserve"> </w:t>
      </w:r>
      <w:r w:rsidRPr="000F7777">
        <w:t>harm</w:t>
      </w:r>
      <w:r w:rsidRPr="000F7777">
        <w:rPr>
          <w:spacing w:val="-10"/>
        </w:rPr>
        <w:t xml:space="preserve"> </w:t>
      </w:r>
      <w:r w:rsidRPr="000F7777">
        <w:t>the</w:t>
      </w:r>
      <w:r w:rsidRPr="000F7777">
        <w:rPr>
          <w:spacing w:val="-9"/>
        </w:rPr>
        <w:t xml:space="preserve"> </w:t>
      </w:r>
      <w:r w:rsidRPr="000F7777">
        <w:t>credibility,</w:t>
      </w:r>
      <w:r w:rsidRPr="000F7777">
        <w:rPr>
          <w:spacing w:val="-10"/>
        </w:rPr>
        <w:t xml:space="preserve"> </w:t>
      </w:r>
      <w:r w:rsidRPr="000F7777">
        <w:t>impartiality,</w:t>
      </w:r>
      <w:r w:rsidRPr="000F7777">
        <w:rPr>
          <w:spacing w:val="-9"/>
        </w:rPr>
        <w:t xml:space="preserve"> </w:t>
      </w:r>
      <w:r w:rsidRPr="000F7777">
        <w:t>independence or</w:t>
      </w:r>
      <w:r w:rsidRPr="000F7777">
        <w:rPr>
          <w:spacing w:val="-6"/>
        </w:rPr>
        <w:t xml:space="preserve"> </w:t>
      </w:r>
      <w:r w:rsidRPr="000F7777">
        <w:t>integrity</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Commission;</w:t>
      </w:r>
    </w:p>
    <w:p w14:paraId="5FEE4514" w14:textId="77777777" w:rsidR="00453C7E" w:rsidRPr="000F7777" w:rsidRDefault="00453C7E" w:rsidP="0093329E">
      <w:pPr>
        <w:pStyle w:val="AS-Pa"/>
      </w:pPr>
    </w:p>
    <w:p w14:paraId="52DCEAEE" w14:textId="77777777" w:rsidR="00453C7E" w:rsidRPr="000F7777" w:rsidRDefault="00453C7E" w:rsidP="0093329E">
      <w:pPr>
        <w:pStyle w:val="AS-Pa"/>
      </w:pPr>
      <w:r w:rsidRPr="000F7777">
        <w:t>(b)</w:t>
      </w:r>
      <w:r w:rsidRPr="000F7777">
        <w:tab/>
        <w:t>participate</w:t>
      </w:r>
      <w:r w:rsidRPr="000F7777">
        <w:rPr>
          <w:spacing w:val="43"/>
        </w:rPr>
        <w:t xml:space="preserve"> </w:t>
      </w:r>
      <w:r w:rsidRPr="000F7777">
        <w:t>in</w:t>
      </w:r>
      <w:r w:rsidRPr="000F7777">
        <w:rPr>
          <w:spacing w:val="43"/>
        </w:rPr>
        <w:t xml:space="preserve"> </w:t>
      </w:r>
      <w:r w:rsidRPr="000F7777">
        <w:t>any</w:t>
      </w:r>
      <w:r w:rsidRPr="000F7777">
        <w:rPr>
          <w:spacing w:val="43"/>
        </w:rPr>
        <w:t xml:space="preserve"> </w:t>
      </w:r>
      <w:r w:rsidRPr="000F7777">
        <w:t>investigation</w:t>
      </w:r>
      <w:r w:rsidRPr="000F7777">
        <w:rPr>
          <w:spacing w:val="43"/>
        </w:rPr>
        <w:t xml:space="preserve"> </w:t>
      </w:r>
      <w:r w:rsidRPr="000F7777">
        <w:t>or</w:t>
      </w:r>
      <w:r w:rsidRPr="000F7777">
        <w:rPr>
          <w:spacing w:val="43"/>
        </w:rPr>
        <w:t xml:space="preserve"> </w:t>
      </w:r>
      <w:r w:rsidRPr="000F7777">
        <w:t>decision</w:t>
      </w:r>
      <w:r w:rsidRPr="000F7777">
        <w:rPr>
          <w:spacing w:val="43"/>
        </w:rPr>
        <w:t xml:space="preserve"> </w:t>
      </w:r>
      <w:r w:rsidRPr="000F7777">
        <w:t>concerning</w:t>
      </w:r>
      <w:r w:rsidRPr="000F7777">
        <w:rPr>
          <w:spacing w:val="44"/>
        </w:rPr>
        <w:t xml:space="preserve"> </w:t>
      </w:r>
      <w:r w:rsidRPr="000F7777">
        <w:t>a</w:t>
      </w:r>
      <w:r w:rsidRPr="000F7777">
        <w:rPr>
          <w:spacing w:val="43"/>
        </w:rPr>
        <w:t xml:space="preserve"> </w:t>
      </w:r>
      <w:r w:rsidRPr="000F7777">
        <w:t>matter</w:t>
      </w:r>
      <w:r w:rsidRPr="000F7777">
        <w:rPr>
          <w:spacing w:val="43"/>
        </w:rPr>
        <w:t xml:space="preserve"> </w:t>
      </w:r>
      <w:r w:rsidRPr="000F7777">
        <w:t>in</w:t>
      </w:r>
      <w:r w:rsidRPr="000F7777">
        <w:rPr>
          <w:spacing w:val="-3"/>
        </w:rPr>
        <w:t xml:space="preserve"> </w:t>
      </w:r>
      <w:r w:rsidRPr="000F7777">
        <w:t>respect of</w:t>
      </w:r>
      <w:r w:rsidRPr="000F7777">
        <w:rPr>
          <w:spacing w:val="-2"/>
        </w:rPr>
        <w:t xml:space="preserve"> </w:t>
      </w:r>
      <w:r w:rsidRPr="000F7777">
        <w:t>which</w:t>
      </w:r>
      <w:r w:rsidRPr="000F7777">
        <w:rPr>
          <w:spacing w:val="-2"/>
        </w:rPr>
        <w:t xml:space="preserve"> </w:t>
      </w:r>
      <w:r w:rsidRPr="000F7777">
        <w:t>the</w:t>
      </w:r>
      <w:r w:rsidRPr="000F7777">
        <w:rPr>
          <w:spacing w:val="-1"/>
        </w:rPr>
        <w:t xml:space="preserve"> </w:t>
      </w:r>
      <w:r w:rsidRPr="000F7777">
        <w:t>member</w:t>
      </w:r>
      <w:r w:rsidRPr="000F7777">
        <w:rPr>
          <w:spacing w:val="-2"/>
        </w:rPr>
        <w:t xml:space="preserve"> </w:t>
      </w:r>
      <w:r w:rsidRPr="000F7777">
        <w:t>has</w:t>
      </w:r>
      <w:r w:rsidRPr="000F7777">
        <w:rPr>
          <w:spacing w:val="-1"/>
        </w:rPr>
        <w:t xml:space="preserve"> </w:t>
      </w:r>
      <w:r w:rsidRPr="000F7777">
        <w:t>a</w:t>
      </w:r>
      <w:r w:rsidRPr="000F7777">
        <w:rPr>
          <w:spacing w:val="-2"/>
        </w:rPr>
        <w:t xml:space="preserve"> </w:t>
      </w:r>
      <w:r w:rsidRPr="000F7777">
        <w:t>financial</w:t>
      </w:r>
      <w:r w:rsidRPr="000F7777">
        <w:rPr>
          <w:spacing w:val="-1"/>
        </w:rPr>
        <w:t xml:space="preserve"> </w:t>
      </w:r>
      <w:r w:rsidRPr="000F7777">
        <w:t>or</w:t>
      </w:r>
      <w:r w:rsidRPr="000F7777">
        <w:rPr>
          <w:spacing w:val="-2"/>
        </w:rPr>
        <w:t xml:space="preserve"> </w:t>
      </w:r>
      <w:r w:rsidRPr="000F7777">
        <w:t>other</w:t>
      </w:r>
      <w:r w:rsidRPr="000F7777">
        <w:rPr>
          <w:spacing w:val="-1"/>
        </w:rPr>
        <w:t xml:space="preserve"> </w:t>
      </w:r>
      <w:r w:rsidRPr="000F7777">
        <w:t>personal</w:t>
      </w:r>
      <w:r w:rsidRPr="000F7777">
        <w:rPr>
          <w:spacing w:val="-2"/>
        </w:rPr>
        <w:t xml:space="preserve"> </w:t>
      </w:r>
      <w:r w:rsidRPr="000F7777">
        <w:t>interest;</w:t>
      </w:r>
    </w:p>
    <w:p w14:paraId="002D7E10" w14:textId="77777777" w:rsidR="00453C7E" w:rsidRPr="000F7777" w:rsidRDefault="00453C7E" w:rsidP="0093329E">
      <w:pPr>
        <w:pStyle w:val="AS-Pa"/>
      </w:pPr>
    </w:p>
    <w:p w14:paraId="6C49D7DE" w14:textId="77777777" w:rsidR="00453C7E" w:rsidRPr="000F7777" w:rsidRDefault="00453C7E" w:rsidP="0093329E">
      <w:pPr>
        <w:pStyle w:val="AS-Pa"/>
      </w:pPr>
      <w:r w:rsidRPr="000F7777">
        <w:t>(c)</w:t>
      </w:r>
      <w:r w:rsidRPr="000F7777">
        <w:tab/>
        <w:t>make</w:t>
      </w:r>
      <w:r w:rsidRPr="000F7777">
        <w:rPr>
          <w:spacing w:val="-19"/>
        </w:rPr>
        <w:t xml:space="preserve"> </w:t>
      </w:r>
      <w:r w:rsidRPr="000F7777">
        <w:t>private</w:t>
      </w:r>
      <w:r w:rsidRPr="000F7777">
        <w:rPr>
          <w:spacing w:val="-18"/>
        </w:rPr>
        <w:t xml:space="preserve"> </w:t>
      </w:r>
      <w:r w:rsidRPr="000F7777">
        <w:t>use</w:t>
      </w:r>
      <w:r w:rsidRPr="000F7777">
        <w:rPr>
          <w:spacing w:val="-19"/>
        </w:rPr>
        <w:t xml:space="preserve"> </w:t>
      </w:r>
      <w:r w:rsidRPr="000F7777">
        <w:t>of</w:t>
      </w:r>
      <w:r w:rsidRPr="000F7777">
        <w:rPr>
          <w:spacing w:val="-18"/>
        </w:rPr>
        <w:t xml:space="preserve"> </w:t>
      </w:r>
      <w:r w:rsidRPr="000F7777">
        <w:t>or</w:t>
      </w:r>
      <w:r w:rsidRPr="000F7777">
        <w:rPr>
          <w:spacing w:val="-18"/>
        </w:rPr>
        <w:t xml:space="preserve"> </w:t>
      </w:r>
      <w:r w:rsidRPr="000F7777">
        <w:t>profit</w:t>
      </w:r>
      <w:r w:rsidRPr="000F7777">
        <w:rPr>
          <w:spacing w:val="-19"/>
        </w:rPr>
        <w:t xml:space="preserve"> </w:t>
      </w:r>
      <w:r w:rsidRPr="000F7777">
        <w:t>from</w:t>
      </w:r>
      <w:r w:rsidRPr="000F7777">
        <w:rPr>
          <w:spacing w:val="-18"/>
        </w:rPr>
        <w:t xml:space="preserve"> </w:t>
      </w:r>
      <w:r w:rsidRPr="000F7777">
        <w:t>any</w:t>
      </w:r>
      <w:r w:rsidRPr="000F7777">
        <w:rPr>
          <w:spacing w:val="-19"/>
        </w:rPr>
        <w:t xml:space="preserve"> </w:t>
      </w:r>
      <w:r w:rsidRPr="000F7777">
        <w:t>confidential</w:t>
      </w:r>
      <w:r w:rsidRPr="000F7777">
        <w:rPr>
          <w:spacing w:val="-18"/>
        </w:rPr>
        <w:t xml:space="preserve"> </w:t>
      </w:r>
      <w:r w:rsidRPr="000F7777">
        <w:t>information</w:t>
      </w:r>
      <w:r w:rsidRPr="000F7777">
        <w:rPr>
          <w:spacing w:val="-18"/>
        </w:rPr>
        <w:t xml:space="preserve"> </w:t>
      </w:r>
      <w:r w:rsidRPr="000F7777">
        <w:t>obtained in</w:t>
      </w:r>
      <w:r w:rsidRPr="000F7777">
        <w:rPr>
          <w:spacing w:val="16"/>
        </w:rPr>
        <w:t xml:space="preserve"> </w:t>
      </w:r>
      <w:r w:rsidRPr="000F7777">
        <w:t>the</w:t>
      </w:r>
      <w:r w:rsidRPr="000F7777">
        <w:rPr>
          <w:spacing w:val="17"/>
        </w:rPr>
        <w:t xml:space="preserve"> </w:t>
      </w:r>
      <w:r w:rsidRPr="000F7777">
        <w:t>exercise</w:t>
      </w:r>
      <w:r w:rsidRPr="000F7777">
        <w:rPr>
          <w:spacing w:val="16"/>
        </w:rPr>
        <w:t xml:space="preserve"> </w:t>
      </w:r>
      <w:r w:rsidRPr="000F7777">
        <w:t>of</w:t>
      </w:r>
      <w:r w:rsidRPr="000F7777">
        <w:rPr>
          <w:spacing w:val="17"/>
        </w:rPr>
        <w:t xml:space="preserve"> </w:t>
      </w:r>
      <w:r w:rsidRPr="000F7777">
        <w:t>his</w:t>
      </w:r>
      <w:r w:rsidRPr="000F7777">
        <w:rPr>
          <w:spacing w:val="16"/>
        </w:rPr>
        <w:t xml:space="preserve"> </w:t>
      </w:r>
      <w:r w:rsidRPr="000F7777">
        <w:t>or</w:t>
      </w:r>
      <w:r w:rsidRPr="000F7777">
        <w:rPr>
          <w:spacing w:val="17"/>
        </w:rPr>
        <w:t xml:space="preserve"> </w:t>
      </w:r>
      <w:r w:rsidRPr="000F7777">
        <w:t>her</w:t>
      </w:r>
      <w:r w:rsidRPr="000F7777">
        <w:rPr>
          <w:spacing w:val="16"/>
        </w:rPr>
        <w:t xml:space="preserve"> </w:t>
      </w:r>
      <w:r w:rsidRPr="000F7777">
        <w:t>powers</w:t>
      </w:r>
      <w:r w:rsidRPr="000F7777">
        <w:rPr>
          <w:spacing w:val="17"/>
        </w:rPr>
        <w:t xml:space="preserve"> </w:t>
      </w:r>
      <w:r w:rsidRPr="000F7777">
        <w:t>or</w:t>
      </w:r>
      <w:r w:rsidRPr="000F7777">
        <w:rPr>
          <w:spacing w:val="16"/>
        </w:rPr>
        <w:t xml:space="preserve"> </w:t>
      </w:r>
      <w:r w:rsidRPr="000F7777">
        <w:t>the</w:t>
      </w:r>
      <w:r w:rsidRPr="000F7777">
        <w:rPr>
          <w:spacing w:val="17"/>
        </w:rPr>
        <w:t xml:space="preserve"> </w:t>
      </w:r>
      <w:r w:rsidRPr="000F7777">
        <w:t>performance</w:t>
      </w:r>
      <w:r w:rsidRPr="000F7777">
        <w:rPr>
          <w:spacing w:val="16"/>
        </w:rPr>
        <w:t xml:space="preserve"> </w:t>
      </w:r>
      <w:r w:rsidRPr="000F7777">
        <w:t>of</w:t>
      </w:r>
      <w:r w:rsidRPr="000F7777">
        <w:rPr>
          <w:spacing w:val="17"/>
        </w:rPr>
        <w:t xml:space="preserve"> </w:t>
      </w:r>
      <w:r w:rsidRPr="000F7777">
        <w:t>his</w:t>
      </w:r>
      <w:r w:rsidRPr="000F7777">
        <w:rPr>
          <w:spacing w:val="16"/>
        </w:rPr>
        <w:t xml:space="preserve"> </w:t>
      </w:r>
      <w:r w:rsidRPr="000F7777">
        <w:t>or</w:t>
      </w:r>
      <w:r w:rsidRPr="000F7777">
        <w:rPr>
          <w:spacing w:val="17"/>
        </w:rPr>
        <w:t xml:space="preserve"> </w:t>
      </w:r>
      <w:r w:rsidRPr="000F7777">
        <w:t>her functions</w:t>
      </w:r>
      <w:r w:rsidRPr="000F7777">
        <w:rPr>
          <w:spacing w:val="-6"/>
        </w:rPr>
        <w:t xml:space="preserve"> </w:t>
      </w:r>
      <w:r w:rsidRPr="000F7777">
        <w:t>as</w:t>
      </w:r>
      <w:r w:rsidRPr="000F7777">
        <w:rPr>
          <w:spacing w:val="-6"/>
        </w:rPr>
        <w:t xml:space="preserve"> </w:t>
      </w:r>
      <w:r w:rsidRPr="000F7777">
        <w:t>a</w:t>
      </w:r>
      <w:r w:rsidRPr="000F7777">
        <w:rPr>
          <w:spacing w:val="-5"/>
        </w:rPr>
        <w:t xml:space="preserve"> </w:t>
      </w:r>
      <w:r w:rsidRPr="000F7777">
        <w:t>member;</w:t>
      </w:r>
    </w:p>
    <w:p w14:paraId="67EB585B" w14:textId="77777777" w:rsidR="00453C7E" w:rsidRPr="000F7777" w:rsidRDefault="00453C7E" w:rsidP="0093329E">
      <w:pPr>
        <w:pStyle w:val="AS-Pa"/>
      </w:pPr>
    </w:p>
    <w:p w14:paraId="4AA99B43" w14:textId="77777777" w:rsidR="00453C7E" w:rsidRPr="000F7777" w:rsidRDefault="00453C7E" w:rsidP="0093329E">
      <w:pPr>
        <w:pStyle w:val="AS-Pa"/>
      </w:pPr>
      <w:r w:rsidRPr="000F7777">
        <w:t>(d)</w:t>
      </w:r>
      <w:r w:rsidRPr="000F7777">
        <w:tab/>
        <w:t>whether</w:t>
      </w:r>
      <w:r w:rsidRPr="000F7777">
        <w:rPr>
          <w:spacing w:val="-16"/>
        </w:rPr>
        <w:t xml:space="preserve"> </w:t>
      </w:r>
      <w:r w:rsidRPr="000F7777">
        <w:t>directly</w:t>
      </w:r>
      <w:r w:rsidRPr="000F7777">
        <w:rPr>
          <w:spacing w:val="-15"/>
        </w:rPr>
        <w:t xml:space="preserve"> </w:t>
      </w:r>
      <w:r w:rsidRPr="000F7777">
        <w:t>or</w:t>
      </w:r>
      <w:r w:rsidRPr="000F7777">
        <w:rPr>
          <w:spacing w:val="-16"/>
        </w:rPr>
        <w:t xml:space="preserve"> </w:t>
      </w:r>
      <w:r w:rsidRPr="000F7777">
        <w:t>indirectly,</w:t>
      </w:r>
      <w:r w:rsidRPr="000F7777">
        <w:rPr>
          <w:spacing w:val="-15"/>
        </w:rPr>
        <w:t xml:space="preserve"> </w:t>
      </w:r>
      <w:r w:rsidRPr="000F7777">
        <w:t>in</w:t>
      </w:r>
      <w:r w:rsidRPr="000F7777">
        <w:rPr>
          <w:spacing w:val="-15"/>
        </w:rPr>
        <w:t xml:space="preserve"> </w:t>
      </w:r>
      <w:r w:rsidRPr="000F7777">
        <w:t>any</w:t>
      </w:r>
      <w:r w:rsidRPr="000F7777">
        <w:rPr>
          <w:spacing w:val="-16"/>
        </w:rPr>
        <w:t xml:space="preserve"> </w:t>
      </w:r>
      <w:r w:rsidRPr="000F7777">
        <w:t>manner</w:t>
      </w:r>
      <w:r w:rsidRPr="000F7777">
        <w:rPr>
          <w:spacing w:val="-15"/>
        </w:rPr>
        <w:t xml:space="preserve"> </w:t>
      </w:r>
      <w:r w:rsidRPr="000F7777">
        <w:t>give</w:t>
      </w:r>
      <w:r w:rsidRPr="000F7777">
        <w:rPr>
          <w:spacing w:val="-15"/>
        </w:rPr>
        <w:t xml:space="preserve"> </w:t>
      </w:r>
      <w:r w:rsidRPr="000F7777">
        <w:t>support</w:t>
      </w:r>
      <w:r w:rsidRPr="000F7777">
        <w:rPr>
          <w:spacing w:val="-16"/>
        </w:rPr>
        <w:t xml:space="preserve"> </w:t>
      </w:r>
      <w:r w:rsidRPr="000F7777">
        <w:t>to,</w:t>
      </w:r>
      <w:r w:rsidRPr="000F7777">
        <w:rPr>
          <w:spacing w:val="-15"/>
        </w:rPr>
        <w:t xml:space="preserve"> </w:t>
      </w:r>
      <w:r w:rsidRPr="000F7777">
        <w:t>or</w:t>
      </w:r>
      <w:r w:rsidRPr="000F7777">
        <w:rPr>
          <w:spacing w:val="-15"/>
        </w:rPr>
        <w:t xml:space="preserve"> </w:t>
      </w:r>
      <w:r w:rsidRPr="000F7777">
        <w:t>oppose, any</w:t>
      </w:r>
      <w:r w:rsidRPr="000F7777">
        <w:rPr>
          <w:spacing w:val="-1"/>
        </w:rPr>
        <w:t xml:space="preserve"> </w:t>
      </w:r>
      <w:r w:rsidRPr="000F7777">
        <w:t>party or</w:t>
      </w:r>
      <w:r w:rsidRPr="000F7777">
        <w:rPr>
          <w:spacing w:val="-1"/>
        </w:rPr>
        <w:t xml:space="preserve"> </w:t>
      </w:r>
      <w:r w:rsidRPr="000F7777">
        <w:t>candidate participating</w:t>
      </w:r>
      <w:r w:rsidRPr="000F7777">
        <w:rPr>
          <w:spacing w:val="-1"/>
        </w:rPr>
        <w:t xml:space="preserve"> </w:t>
      </w:r>
      <w:r w:rsidRPr="000F7777">
        <w:t>in an</w:t>
      </w:r>
      <w:r w:rsidRPr="000F7777">
        <w:rPr>
          <w:spacing w:val="-1"/>
        </w:rPr>
        <w:t xml:space="preserve"> </w:t>
      </w:r>
      <w:r w:rsidRPr="000F7777">
        <w:t>election, or</w:t>
      </w:r>
      <w:r w:rsidRPr="000F7777">
        <w:rPr>
          <w:spacing w:val="-1"/>
        </w:rPr>
        <w:t xml:space="preserve"> </w:t>
      </w:r>
      <w:r w:rsidRPr="000F7777">
        <w:t>any of</w:t>
      </w:r>
      <w:r w:rsidRPr="000F7777">
        <w:rPr>
          <w:spacing w:val="-1"/>
        </w:rPr>
        <w:t xml:space="preserve"> </w:t>
      </w:r>
      <w:r w:rsidRPr="000F7777">
        <w:t>the issues in</w:t>
      </w:r>
      <w:r w:rsidRPr="000F7777">
        <w:rPr>
          <w:spacing w:val="-7"/>
        </w:rPr>
        <w:t xml:space="preserve"> </w:t>
      </w:r>
      <w:r w:rsidRPr="000F7777">
        <w:t>contention</w:t>
      </w:r>
      <w:r w:rsidRPr="000F7777">
        <w:rPr>
          <w:spacing w:val="-7"/>
        </w:rPr>
        <w:t xml:space="preserve"> </w:t>
      </w:r>
      <w:r w:rsidRPr="000F7777">
        <w:t>between</w:t>
      </w:r>
      <w:r w:rsidRPr="000F7777">
        <w:rPr>
          <w:spacing w:val="-7"/>
        </w:rPr>
        <w:t xml:space="preserve"> </w:t>
      </w:r>
      <w:r w:rsidRPr="000F7777">
        <w:t>parties</w:t>
      </w:r>
      <w:r w:rsidRPr="000F7777">
        <w:rPr>
          <w:spacing w:val="-7"/>
        </w:rPr>
        <w:t xml:space="preserve"> </w:t>
      </w:r>
      <w:r w:rsidRPr="000F7777">
        <w:t>or</w:t>
      </w:r>
      <w:r w:rsidRPr="000F7777">
        <w:rPr>
          <w:spacing w:val="-7"/>
        </w:rPr>
        <w:t xml:space="preserve"> </w:t>
      </w:r>
      <w:r w:rsidRPr="000F7777">
        <w:t>candidates;</w:t>
      </w:r>
    </w:p>
    <w:p w14:paraId="67B62B02" w14:textId="77777777" w:rsidR="00453C7E" w:rsidRPr="000F7777" w:rsidRDefault="00453C7E" w:rsidP="0093329E">
      <w:pPr>
        <w:pStyle w:val="AS-Pa"/>
      </w:pPr>
    </w:p>
    <w:p w14:paraId="529CEB7A" w14:textId="77777777" w:rsidR="00453C7E" w:rsidRPr="000F7777" w:rsidRDefault="00453C7E" w:rsidP="0093329E">
      <w:pPr>
        <w:pStyle w:val="AS-Pa"/>
      </w:pPr>
      <w:r w:rsidRPr="000F7777">
        <w:t>(e)</w:t>
      </w:r>
      <w:r w:rsidRPr="000F7777">
        <w:tab/>
        <w:t>divulge</w:t>
      </w:r>
      <w:r w:rsidRPr="000F7777">
        <w:rPr>
          <w:spacing w:val="-5"/>
        </w:rPr>
        <w:t xml:space="preserve"> </w:t>
      </w:r>
      <w:r w:rsidRPr="000F7777">
        <w:t>any</w:t>
      </w:r>
      <w:r w:rsidRPr="000F7777">
        <w:rPr>
          <w:spacing w:val="-4"/>
        </w:rPr>
        <w:t xml:space="preserve"> </w:t>
      </w:r>
      <w:r w:rsidRPr="000F7777">
        <w:t>information</w:t>
      </w:r>
      <w:r w:rsidRPr="000F7777">
        <w:rPr>
          <w:spacing w:val="-5"/>
        </w:rPr>
        <w:t xml:space="preserve"> </w:t>
      </w:r>
      <w:r w:rsidRPr="000F7777">
        <w:t>referred</w:t>
      </w:r>
      <w:r w:rsidRPr="000F7777">
        <w:rPr>
          <w:spacing w:val="-4"/>
        </w:rPr>
        <w:t xml:space="preserve"> </w:t>
      </w:r>
      <w:r w:rsidRPr="000F7777">
        <w:t>to</w:t>
      </w:r>
      <w:r w:rsidRPr="000F7777">
        <w:rPr>
          <w:spacing w:val="-5"/>
        </w:rPr>
        <w:t xml:space="preserve"> </w:t>
      </w:r>
      <w:r w:rsidRPr="000F7777">
        <w:t>in</w:t>
      </w:r>
      <w:r w:rsidRPr="000F7777">
        <w:rPr>
          <w:spacing w:val="-4"/>
        </w:rPr>
        <w:t xml:space="preserve"> </w:t>
      </w:r>
      <w:r w:rsidRPr="000F7777">
        <w:t>paragraph</w:t>
      </w:r>
      <w:r w:rsidRPr="000F7777">
        <w:rPr>
          <w:spacing w:val="-4"/>
        </w:rPr>
        <w:t xml:space="preserve"> </w:t>
      </w:r>
      <w:r w:rsidRPr="000F7777">
        <w:t>(d)</w:t>
      </w:r>
      <w:r w:rsidRPr="000F7777">
        <w:rPr>
          <w:spacing w:val="-5"/>
        </w:rPr>
        <w:t xml:space="preserve"> </w:t>
      </w:r>
      <w:r w:rsidRPr="000F7777">
        <w:t>to</w:t>
      </w:r>
      <w:r w:rsidRPr="000F7777">
        <w:rPr>
          <w:spacing w:val="-4"/>
        </w:rPr>
        <w:t xml:space="preserve"> </w:t>
      </w:r>
      <w:r w:rsidRPr="000F7777">
        <w:t>any</w:t>
      </w:r>
      <w:r w:rsidRPr="000F7777">
        <w:rPr>
          <w:spacing w:val="-5"/>
        </w:rPr>
        <w:t xml:space="preserve"> </w:t>
      </w:r>
      <w:r w:rsidRPr="000F7777">
        <w:t>third</w:t>
      </w:r>
      <w:r w:rsidRPr="000F7777">
        <w:rPr>
          <w:spacing w:val="-4"/>
        </w:rPr>
        <w:t xml:space="preserve"> </w:t>
      </w:r>
      <w:r w:rsidRPr="000F7777">
        <w:t>party, save</w:t>
      </w:r>
      <w:r w:rsidRPr="000F7777">
        <w:rPr>
          <w:spacing w:val="-2"/>
        </w:rPr>
        <w:t xml:space="preserve"> </w:t>
      </w:r>
      <w:r w:rsidRPr="000F7777">
        <w:t>in</w:t>
      </w:r>
      <w:r w:rsidRPr="000F7777">
        <w:rPr>
          <w:spacing w:val="-1"/>
        </w:rPr>
        <w:t xml:space="preserve"> </w:t>
      </w:r>
      <w:r w:rsidRPr="000F7777">
        <w:t>the</w:t>
      </w:r>
      <w:r w:rsidRPr="000F7777">
        <w:rPr>
          <w:spacing w:val="-1"/>
        </w:rPr>
        <w:t xml:space="preserve"> </w:t>
      </w:r>
      <w:r w:rsidRPr="000F7777">
        <w:t>course</w:t>
      </w:r>
      <w:r w:rsidRPr="000F7777">
        <w:rPr>
          <w:spacing w:val="-1"/>
        </w:rPr>
        <w:t xml:space="preserve"> </w:t>
      </w:r>
      <w:r w:rsidRPr="000F7777">
        <w:t>and</w:t>
      </w:r>
      <w:r w:rsidRPr="000F7777">
        <w:rPr>
          <w:spacing w:val="-1"/>
        </w:rPr>
        <w:t xml:space="preserve"> </w:t>
      </w:r>
      <w:r w:rsidRPr="000F7777">
        <w:t>scope</w:t>
      </w:r>
      <w:r w:rsidRPr="000F7777">
        <w:rPr>
          <w:spacing w:val="-1"/>
        </w:rPr>
        <w:t xml:space="preserve"> </w:t>
      </w:r>
      <w:r w:rsidRPr="000F7777">
        <w:t>of</w:t>
      </w:r>
      <w:r w:rsidRPr="000F7777">
        <w:rPr>
          <w:spacing w:val="-1"/>
        </w:rPr>
        <w:t xml:space="preserve"> </w:t>
      </w:r>
      <w:r w:rsidRPr="000F7777">
        <w:t>his</w:t>
      </w:r>
      <w:r w:rsidRPr="000F7777">
        <w:rPr>
          <w:spacing w:val="-1"/>
        </w:rPr>
        <w:t xml:space="preserve"> </w:t>
      </w:r>
      <w:r w:rsidRPr="000F7777">
        <w:t>or</w:t>
      </w:r>
      <w:r w:rsidRPr="000F7777">
        <w:rPr>
          <w:spacing w:val="-1"/>
        </w:rPr>
        <w:t xml:space="preserve"> </w:t>
      </w:r>
      <w:r w:rsidRPr="000F7777">
        <w:t>her</w:t>
      </w:r>
      <w:r w:rsidRPr="000F7777">
        <w:rPr>
          <w:spacing w:val="-1"/>
        </w:rPr>
        <w:t xml:space="preserve"> </w:t>
      </w:r>
      <w:r w:rsidRPr="000F7777">
        <w:t>official</w:t>
      </w:r>
      <w:r w:rsidRPr="000F7777">
        <w:rPr>
          <w:spacing w:val="-1"/>
        </w:rPr>
        <w:t xml:space="preserve"> </w:t>
      </w:r>
      <w:r w:rsidRPr="000F7777">
        <w:t>functions;</w:t>
      </w:r>
      <w:r w:rsidRPr="000F7777">
        <w:rPr>
          <w:spacing w:val="-1"/>
        </w:rPr>
        <w:t xml:space="preserve"> </w:t>
      </w:r>
      <w:r w:rsidRPr="000F7777">
        <w:t>or</w:t>
      </w:r>
    </w:p>
    <w:p w14:paraId="69029BE8" w14:textId="77777777" w:rsidR="00453C7E" w:rsidRPr="000F7777" w:rsidRDefault="00453C7E" w:rsidP="0093329E">
      <w:pPr>
        <w:pStyle w:val="AS-Pa"/>
      </w:pPr>
    </w:p>
    <w:p w14:paraId="24240566" w14:textId="77777777" w:rsidR="00453C7E" w:rsidRPr="000F7777" w:rsidRDefault="00453C7E" w:rsidP="0093329E">
      <w:pPr>
        <w:pStyle w:val="AS-Pa"/>
      </w:pPr>
      <w:r w:rsidRPr="000F7777">
        <w:t>(f)</w:t>
      </w:r>
      <w:r w:rsidRPr="000F7777">
        <w:tab/>
        <w:t>during</w:t>
      </w:r>
      <w:r w:rsidRPr="000F7777">
        <w:rPr>
          <w:spacing w:val="-21"/>
        </w:rPr>
        <w:t xml:space="preserve"> </w:t>
      </w:r>
      <w:r w:rsidRPr="000F7777">
        <w:t>his</w:t>
      </w:r>
      <w:r w:rsidRPr="000F7777">
        <w:rPr>
          <w:spacing w:val="-21"/>
        </w:rPr>
        <w:t xml:space="preserve"> </w:t>
      </w:r>
      <w:r w:rsidRPr="000F7777">
        <w:t>or</w:t>
      </w:r>
      <w:r w:rsidRPr="000F7777">
        <w:rPr>
          <w:spacing w:val="-21"/>
        </w:rPr>
        <w:t xml:space="preserve"> </w:t>
      </w:r>
      <w:r w:rsidRPr="000F7777">
        <w:t>her</w:t>
      </w:r>
      <w:r w:rsidRPr="000F7777">
        <w:rPr>
          <w:spacing w:val="-21"/>
        </w:rPr>
        <w:t xml:space="preserve"> </w:t>
      </w:r>
      <w:r w:rsidRPr="000F7777">
        <w:t>term</w:t>
      </w:r>
      <w:r w:rsidRPr="000F7777">
        <w:rPr>
          <w:spacing w:val="-22"/>
        </w:rPr>
        <w:t xml:space="preserve"> </w:t>
      </w:r>
      <w:r w:rsidRPr="000F7777">
        <w:t>of</w:t>
      </w:r>
      <w:r w:rsidRPr="000F7777">
        <w:rPr>
          <w:spacing w:val="-20"/>
        </w:rPr>
        <w:t xml:space="preserve"> </w:t>
      </w:r>
      <w:r w:rsidRPr="000F7777">
        <w:t>office</w:t>
      </w:r>
      <w:r w:rsidRPr="000F7777">
        <w:rPr>
          <w:spacing w:val="-21"/>
        </w:rPr>
        <w:t xml:space="preserve"> </w:t>
      </w:r>
      <w:r w:rsidRPr="000F7777">
        <w:t>be</w:t>
      </w:r>
      <w:r w:rsidRPr="000F7777">
        <w:rPr>
          <w:spacing w:val="-21"/>
        </w:rPr>
        <w:t xml:space="preserve"> </w:t>
      </w:r>
      <w:r w:rsidRPr="000F7777">
        <w:t>eligible</w:t>
      </w:r>
      <w:r w:rsidRPr="000F7777">
        <w:rPr>
          <w:spacing w:val="-22"/>
        </w:rPr>
        <w:t xml:space="preserve"> </w:t>
      </w:r>
      <w:r w:rsidRPr="000F7777">
        <w:t>for</w:t>
      </w:r>
      <w:r w:rsidRPr="000F7777">
        <w:rPr>
          <w:spacing w:val="-21"/>
        </w:rPr>
        <w:t xml:space="preserve"> </w:t>
      </w:r>
      <w:r w:rsidRPr="000F7777">
        <w:t>appointment</w:t>
      </w:r>
      <w:r w:rsidRPr="000F7777">
        <w:rPr>
          <w:spacing w:val="-21"/>
        </w:rPr>
        <w:t xml:space="preserve"> </w:t>
      </w:r>
      <w:r w:rsidRPr="000F7777">
        <w:t>or</w:t>
      </w:r>
      <w:r w:rsidRPr="000F7777">
        <w:rPr>
          <w:spacing w:val="-21"/>
        </w:rPr>
        <w:t xml:space="preserve"> </w:t>
      </w:r>
      <w:r w:rsidRPr="000F7777">
        <w:t>nomination</w:t>
      </w:r>
      <w:r w:rsidRPr="000F7777">
        <w:rPr>
          <w:spacing w:val="-2"/>
        </w:rPr>
        <w:t xml:space="preserve"> </w:t>
      </w:r>
      <w:r w:rsidRPr="000F7777">
        <w:t>to</w:t>
      </w:r>
      <w:r w:rsidRPr="000F7777">
        <w:rPr>
          <w:spacing w:val="-1"/>
        </w:rPr>
        <w:t xml:space="preserve"> </w:t>
      </w:r>
      <w:r w:rsidRPr="000F7777">
        <w:t>any political</w:t>
      </w:r>
      <w:r w:rsidRPr="000F7777">
        <w:rPr>
          <w:spacing w:val="-18"/>
        </w:rPr>
        <w:t xml:space="preserve"> </w:t>
      </w:r>
      <w:r w:rsidRPr="000F7777">
        <w:t>office.</w:t>
      </w:r>
    </w:p>
    <w:p w14:paraId="14EFE609" w14:textId="77777777" w:rsidR="00453C7E" w:rsidRPr="000F7777" w:rsidRDefault="00453C7E" w:rsidP="0093329E">
      <w:pPr>
        <w:pStyle w:val="AS-Pa"/>
      </w:pPr>
    </w:p>
    <w:p w14:paraId="5258A1CA" w14:textId="77777777" w:rsidR="00453C7E" w:rsidRPr="0045724A" w:rsidRDefault="00453C7E" w:rsidP="0093329E">
      <w:pPr>
        <w:pStyle w:val="AS-P1"/>
        <w:rPr>
          <w:spacing w:val="-2"/>
        </w:rPr>
      </w:pPr>
      <w:r w:rsidRPr="000F7777">
        <w:t>(4)</w:t>
      </w:r>
      <w:r w:rsidRPr="000F7777">
        <w:tab/>
      </w:r>
      <w:r w:rsidRPr="0045724A">
        <w:rPr>
          <w:spacing w:val="-2"/>
        </w:rPr>
        <w:t>A member of the Commission must in writing disclose to the Speaker of the National Assembly any direct or indirect financial interest which the member himself or herself, his or her spouse, partner or family member has or acquires in any business carried on in Namibia or elsewhere or in any body corporate carrying on any business in Namibia or elsewhere.</w:t>
      </w:r>
    </w:p>
    <w:p w14:paraId="2D4396E7" w14:textId="77777777" w:rsidR="00453C7E" w:rsidRPr="000F7777" w:rsidRDefault="00453C7E" w:rsidP="00453C7E">
      <w:pPr>
        <w:pStyle w:val="AS-P0"/>
      </w:pPr>
    </w:p>
    <w:p w14:paraId="1500F190" w14:textId="77777777" w:rsidR="00453C7E" w:rsidRPr="000F7777" w:rsidRDefault="00453C7E" w:rsidP="0093329E">
      <w:pPr>
        <w:pStyle w:val="AS-P1"/>
      </w:pPr>
      <w:r w:rsidRPr="000F7777">
        <w:t>(5)</w:t>
      </w:r>
      <w:r w:rsidRPr="000F7777">
        <w:tab/>
        <w:t>If</w:t>
      </w:r>
      <w:r w:rsidRPr="000F7777">
        <w:rPr>
          <w:spacing w:val="-12"/>
        </w:rPr>
        <w:t xml:space="preserve"> </w:t>
      </w:r>
      <w:r w:rsidRPr="000F7777">
        <w:t>at</w:t>
      </w:r>
      <w:r w:rsidRPr="000F7777">
        <w:rPr>
          <w:spacing w:val="-11"/>
        </w:rPr>
        <w:t xml:space="preserve"> </w:t>
      </w:r>
      <w:r w:rsidRPr="000F7777">
        <w:t>any</w:t>
      </w:r>
      <w:r w:rsidRPr="000F7777">
        <w:rPr>
          <w:spacing w:val="-12"/>
        </w:rPr>
        <w:t xml:space="preserve"> </w:t>
      </w:r>
      <w:r w:rsidRPr="000F7777">
        <w:t>stage</w:t>
      </w:r>
      <w:r w:rsidRPr="000F7777">
        <w:rPr>
          <w:spacing w:val="-11"/>
        </w:rPr>
        <w:t xml:space="preserve"> </w:t>
      </w:r>
      <w:r w:rsidRPr="000F7777">
        <w:t>during</w:t>
      </w:r>
      <w:r w:rsidRPr="000F7777">
        <w:rPr>
          <w:spacing w:val="-11"/>
        </w:rPr>
        <w:t xml:space="preserve"> </w:t>
      </w:r>
      <w:r w:rsidRPr="000F7777">
        <w:t>the</w:t>
      </w:r>
      <w:r w:rsidRPr="000F7777">
        <w:rPr>
          <w:spacing w:val="-12"/>
        </w:rPr>
        <w:t xml:space="preserve"> </w:t>
      </w:r>
      <w:r w:rsidRPr="000F7777">
        <w:t>course</w:t>
      </w:r>
      <w:r w:rsidRPr="000F7777">
        <w:rPr>
          <w:spacing w:val="-11"/>
        </w:rPr>
        <w:t xml:space="preserve"> </w:t>
      </w:r>
      <w:r w:rsidRPr="000F7777">
        <w:t>of</w:t>
      </w:r>
      <w:r w:rsidRPr="000F7777">
        <w:rPr>
          <w:spacing w:val="-12"/>
        </w:rPr>
        <w:t xml:space="preserve"> </w:t>
      </w:r>
      <w:r w:rsidRPr="000F7777">
        <w:t>proceedings</w:t>
      </w:r>
      <w:r w:rsidRPr="000F7777">
        <w:rPr>
          <w:spacing w:val="-11"/>
        </w:rPr>
        <w:t xml:space="preserve"> </w:t>
      </w:r>
      <w:r w:rsidRPr="000F7777">
        <w:t>before</w:t>
      </w:r>
      <w:r w:rsidRPr="000F7777">
        <w:rPr>
          <w:spacing w:val="-11"/>
        </w:rPr>
        <w:t xml:space="preserve"> </w:t>
      </w:r>
      <w:r w:rsidRPr="000F7777">
        <w:t>the</w:t>
      </w:r>
      <w:r w:rsidRPr="000F7777">
        <w:rPr>
          <w:spacing w:val="-12"/>
        </w:rPr>
        <w:t xml:space="preserve"> </w:t>
      </w:r>
      <w:r w:rsidRPr="000F7777">
        <w:t>Commission it</w:t>
      </w:r>
      <w:r w:rsidRPr="000F7777">
        <w:rPr>
          <w:spacing w:val="4"/>
        </w:rPr>
        <w:t xml:space="preserve"> </w:t>
      </w:r>
      <w:r w:rsidRPr="000F7777">
        <w:t>appears</w:t>
      </w:r>
      <w:r w:rsidRPr="000F7777">
        <w:rPr>
          <w:spacing w:val="4"/>
        </w:rPr>
        <w:t xml:space="preserve"> </w:t>
      </w:r>
      <w:r w:rsidRPr="000F7777">
        <w:t>that</w:t>
      </w:r>
      <w:r w:rsidRPr="000F7777">
        <w:rPr>
          <w:spacing w:val="5"/>
        </w:rPr>
        <w:t xml:space="preserve"> </w:t>
      </w:r>
      <w:r w:rsidRPr="000F7777">
        <w:t>any</w:t>
      </w:r>
      <w:r w:rsidRPr="000F7777">
        <w:rPr>
          <w:spacing w:val="3"/>
        </w:rPr>
        <w:t xml:space="preserve"> </w:t>
      </w:r>
      <w:r w:rsidRPr="000F7777">
        <w:t>member</w:t>
      </w:r>
      <w:r w:rsidRPr="000F7777">
        <w:rPr>
          <w:spacing w:val="4"/>
        </w:rPr>
        <w:t xml:space="preserve"> </w:t>
      </w:r>
      <w:r w:rsidRPr="000F7777">
        <w:t>thereof</w:t>
      </w:r>
      <w:r w:rsidRPr="000F7777">
        <w:rPr>
          <w:spacing w:val="5"/>
        </w:rPr>
        <w:t xml:space="preserve"> </w:t>
      </w:r>
      <w:r w:rsidRPr="000F7777">
        <w:t>has</w:t>
      </w:r>
      <w:r w:rsidRPr="000F7777">
        <w:rPr>
          <w:spacing w:val="3"/>
        </w:rPr>
        <w:t xml:space="preserve"> </w:t>
      </w:r>
      <w:r w:rsidRPr="000F7777">
        <w:t>or</w:t>
      </w:r>
      <w:r w:rsidRPr="000F7777">
        <w:rPr>
          <w:spacing w:val="4"/>
        </w:rPr>
        <w:t xml:space="preserve"> </w:t>
      </w:r>
      <w:r w:rsidRPr="000F7777">
        <w:t>may</w:t>
      </w:r>
      <w:r w:rsidRPr="000F7777">
        <w:rPr>
          <w:spacing w:val="4"/>
        </w:rPr>
        <w:t xml:space="preserve"> </w:t>
      </w:r>
      <w:r w:rsidRPr="000F7777">
        <w:t>have</w:t>
      </w:r>
      <w:r w:rsidRPr="000F7777">
        <w:rPr>
          <w:spacing w:val="4"/>
        </w:rPr>
        <w:t xml:space="preserve"> </w:t>
      </w:r>
      <w:r w:rsidRPr="000F7777">
        <w:t>an</w:t>
      </w:r>
      <w:r w:rsidRPr="000F7777">
        <w:rPr>
          <w:spacing w:val="4"/>
        </w:rPr>
        <w:t xml:space="preserve"> </w:t>
      </w:r>
      <w:r w:rsidRPr="000F7777">
        <w:t>interest</w:t>
      </w:r>
      <w:r w:rsidRPr="000F7777">
        <w:rPr>
          <w:spacing w:val="4"/>
        </w:rPr>
        <w:t xml:space="preserve"> </w:t>
      </w:r>
      <w:r w:rsidRPr="000F7777">
        <w:t>in</w:t>
      </w:r>
      <w:r w:rsidRPr="000F7777">
        <w:rPr>
          <w:spacing w:val="4"/>
        </w:rPr>
        <w:t xml:space="preserve"> </w:t>
      </w:r>
      <w:r w:rsidRPr="000F7777">
        <w:t>any</w:t>
      </w:r>
      <w:r w:rsidRPr="000F7777">
        <w:rPr>
          <w:spacing w:val="3"/>
        </w:rPr>
        <w:t xml:space="preserve"> </w:t>
      </w:r>
      <w:r w:rsidRPr="000F7777">
        <w:t>matter</w:t>
      </w:r>
      <w:r w:rsidRPr="000F7777">
        <w:rPr>
          <w:spacing w:val="3"/>
        </w:rPr>
        <w:t xml:space="preserve"> </w:t>
      </w:r>
      <w:r w:rsidRPr="000F7777">
        <w:t>which</w:t>
      </w:r>
      <w:r w:rsidRPr="000F7777">
        <w:rPr>
          <w:spacing w:val="4"/>
        </w:rPr>
        <w:t xml:space="preserve"> </w:t>
      </w:r>
      <w:r w:rsidRPr="000F7777">
        <w:t>is before</w:t>
      </w:r>
      <w:r w:rsidRPr="000F7777">
        <w:rPr>
          <w:spacing w:val="-3"/>
        </w:rPr>
        <w:t xml:space="preserve"> </w:t>
      </w:r>
      <w:r w:rsidRPr="000F7777">
        <w:t>the</w:t>
      </w:r>
      <w:r w:rsidRPr="000F7777">
        <w:rPr>
          <w:spacing w:val="-2"/>
        </w:rPr>
        <w:t xml:space="preserve"> </w:t>
      </w:r>
      <w:r w:rsidRPr="000F7777">
        <w:t>Commission</w:t>
      </w:r>
      <w:r w:rsidRPr="000F7777">
        <w:rPr>
          <w:spacing w:val="-2"/>
        </w:rPr>
        <w:t xml:space="preserve"> </w:t>
      </w:r>
      <w:r w:rsidRPr="000F7777">
        <w:t>for</w:t>
      </w:r>
      <w:r w:rsidRPr="000F7777">
        <w:rPr>
          <w:spacing w:val="-2"/>
        </w:rPr>
        <w:t xml:space="preserve"> </w:t>
      </w:r>
      <w:r w:rsidRPr="000F7777">
        <w:t>discussion</w:t>
      </w:r>
      <w:r w:rsidRPr="000F7777">
        <w:rPr>
          <w:spacing w:val="-2"/>
        </w:rPr>
        <w:t xml:space="preserve"> </w:t>
      </w:r>
      <w:r w:rsidRPr="000F7777">
        <w:t>and</w:t>
      </w:r>
      <w:r w:rsidRPr="000F7777">
        <w:rPr>
          <w:spacing w:val="-2"/>
        </w:rPr>
        <w:t xml:space="preserve"> </w:t>
      </w:r>
      <w:r w:rsidRPr="000F7777">
        <w:t>determination</w:t>
      </w:r>
      <w:r w:rsidRPr="000F7777">
        <w:rPr>
          <w:spacing w:val="-2"/>
        </w:rPr>
        <w:t xml:space="preserve"> </w:t>
      </w:r>
      <w:r w:rsidRPr="000F7777">
        <w:t>which</w:t>
      </w:r>
      <w:r w:rsidRPr="000F7777">
        <w:rPr>
          <w:spacing w:val="-2"/>
        </w:rPr>
        <w:t xml:space="preserve"> </w:t>
      </w:r>
      <w:r w:rsidRPr="000F7777">
        <w:t>may</w:t>
      </w:r>
      <w:r w:rsidRPr="000F7777">
        <w:rPr>
          <w:spacing w:val="-2"/>
        </w:rPr>
        <w:t xml:space="preserve"> </w:t>
      </w:r>
      <w:r w:rsidRPr="000F7777">
        <w:t>cause</w:t>
      </w:r>
      <w:r w:rsidRPr="000F7777">
        <w:rPr>
          <w:spacing w:val="-3"/>
        </w:rPr>
        <w:t xml:space="preserve"> </w:t>
      </w:r>
      <w:r w:rsidRPr="000F7777">
        <w:t>a</w:t>
      </w:r>
      <w:r w:rsidRPr="000F7777">
        <w:rPr>
          <w:spacing w:val="-2"/>
        </w:rPr>
        <w:t xml:space="preserve"> </w:t>
      </w:r>
      <w:r w:rsidRPr="000F7777">
        <w:t>conflict</w:t>
      </w:r>
      <w:r w:rsidRPr="000F7777">
        <w:rPr>
          <w:spacing w:val="-2"/>
        </w:rPr>
        <w:t xml:space="preserve"> </w:t>
      </w:r>
      <w:r w:rsidRPr="000F7777">
        <w:t>of interest</w:t>
      </w:r>
      <w:r w:rsidRPr="000F7777">
        <w:rPr>
          <w:spacing w:val="-4"/>
        </w:rPr>
        <w:t xml:space="preserve"> </w:t>
      </w:r>
      <w:r w:rsidRPr="000F7777">
        <w:t>to</w:t>
      </w:r>
      <w:r w:rsidRPr="000F7777">
        <w:rPr>
          <w:spacing w:val="-3"/>
        </w:rPr>
        <w:t xml:space="preserve"> </w:t>
      </w:r>
      <w:r w:rsidRPr="000F7777">
        <w:t>arise</w:t>
      </w:r>
      <w:r w:rsidRPr="000F7777">
        <w:rPr>
          <w:spacing w:val="-3"/>
        </w:rPr>
        <w:t xml:space="preserve"> </w:t>
      </w:r>
      <w:r w:rsidRPr="000F7777">
        <w:t>on</w:t>
      </w:r>
      <w:r w:rsidRPr="000F7777">
        <w:rPr>
          <w:spacing w:val="-3"/>
        </w:rPr>
        <w:t xml:space="preserve"> </w:t>
      </w:r>
      <w:r w:rsidRPr="000F7777">
        <w:t>the</w:t>
      </w:r>
      <w:r w:rsidRPr="000F7777">
        <w:rPr>
          <w:spacing w:val="-3"/>
        </w:rPr>
        <w:t xml:space="preserve"> </w:t>
      </w:r>
      <w:r w:rsidRPr="000F7777">
        <w:t>part</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member</w:t>
      </w:r>
      <w:r w:rsidRPr="000F7777">
        <w:rPr>
          <w:spacing w:val="-3"/>
        </w:rPr>
        <w:t xml:space="preserve"> </w:t>
      </w:r>
      <w:r w:rsidRPr="000F7777">
        <w:t>-</w:t>
      </w:r>
    </w:p>
    <w:p w14:paraId="603FEC64" w14:textId="77777777" w:rsidR="00453C7E" w:rsidRPr="000F7777" w:rsidRDefault="00453C7E" w:rsidP="00453C7E">
      <w:pPr>
        <w:pStyle w:val="AS-P0"/>
      </w:pPr>
    </w:p>
    <w:p w14:paraId="0F5C9252" w14:textId="77777777" w:rsidR="00453C7E" w:rsidRPr="000F7777" w:rsidRDefault="00453C7E" w:rsidP="0093329E">
      <w:pPr>
        <w:pStyle w:val="AS-Pa"/>
      </w:pPr>
      <w:r w:rsidRPr="000F7777">
        <w:t>(a)</w:t>
      </w:r>
      <w:r w:rsidRPr="000F7777">
        <w:tab/>
        <w:t>the</w:t>
      </w:r>
      <w:r w:rsidRPr="000F7777">
        <w:rPr>
          <w:spacing w:val="3"/>
        </w:rPr>
        <w:t xml:space="preserve"> </w:t>
      </w:r>
      <w:r w:rsidRPr="000F7777">
        <w:t>member</w:t>
      </w:r>
      <w:r w:rsidRPr="000F7777">
        <w:rPr>
          <w:spacing w:val="3"/>
        </w:rPr>
        <w:t xml:space="preserve"> </w:t>
      </w:r>
      <w:r w:rsidRPr="000F7777">
        <w:t>concern</w:t>
      </w:r>
      <w:r w:rsidRPr="000F7777">
        <w:rPr>
          <w:spacing w:val="-1"/>
        </w:rPr>
        <w:t>e</w:t>
      </w:r>
      <w:r w:rsidRPr="000F7777">
        <w:t>d</w:t>
      </w:r>
      <w:r w:rsidRPr="000F7777">
        <w:rPr>
          <w:spacing w:val="2"/>
        </w:rPr>
        <w:t xml:space="preserve"> </w:t>
      </w:r>
      <w:r w:rsidRPr="000F7777">
        <w:t>must</w:t>
      </w:r>
      <w:r w:rsidRPr="000F7777">
        <w:rPr>
          <w:spacing w:val="2"/>
        </w:rPr>
        <w:t xml:space="preserve"> </w:t>
      </w:r>
      <w:r w:rsidRPr="000F7777">
        <w:t>forthwith</w:t>
      </w:r>
      <w:r w:rsidRPr="000F7777">
        <w:rPr>
          <w:spacing w:val="3"/>
        </w:rPr>
        <w:t xml:space="preserve"> </w:t>
      </w:r>
      <w:r w:rsidRPr="000F7777">
        <w:t>and</w:t>
      </w:r>
      <w:r w:rsidRPr="000F7777">
        <w:rPr>
          <w:spacing w:val="2"/>
        </w:rPr>
        <w:t xml:space="preserve"> </w:t>
      </w:r>
      <w:r w:rsidRPr="000F7777">
        <w:t>fully</w:t>
      </w:r>
      <w:r w:rsidRPr="000F7777">
        <w:rPr>
          <w:spacing w:val="4"/>
        </w:rPr>
        <w:t xml:space="preserve"> </w:t>
      </w:r>
      <w:r w:rsidRPr="000F7777">
        <w:t>disclose</w:t>
      </w:r>
      <w:r w:rsidRPr="000F7777">
        <w:rPr>
          <w:spacing w:val="3"/>
        </w:rPr>
        <w:t xml:space="preserve"> </w:t>
      </w:r>
      <w:r w:rsidRPr="000F7777">
        <w:t>the</w:t>
      </w:r>
      <w:r w:rsidRPr="000F7777">
        <w:rPr>
          <w:spacing w:val="3"/>
        </w:rPr>
        <w:t xml:space="preserve"> </w:t>
      </w:r>
      <w:r w:rsidRPr="000F7777">
        <w:t>nature</w:t>
      </w:r>
      <w:r w:rsidRPr="000F7777">
        <w:rPr>
          <w:spacing w:val="3"/>
        </w:rPr>
        <w:t xml:space="preserve"> </w:t>
      </w:r>
      <w:r w:rsidRPr="000F7777">
        <w:t>of his</w:t>
      </w:r>
      <w:r w:rsidRPr="000F7777">
        <w:rPr>
          <w:spacing w:val="-5"/>
        </w:rPr>
        <w:t xml:space="preserve"> </w:t>
      </w:r>
      <w:r w:rsidRPr="000F7777">
        <w:t>or</w:t>
      </w:r>
      <w:r w:rsidRPr="000F7777">
        <w:rPr>
          <w:spacing w:val="-5"/>
        </w:rPr>
        <w:t xml:space="preserve"> </w:t>
      </w:r>
      <w:r w:rsidRPr="000F7777">
        <w:t>her</w:t>
      </w:r>
      <w:r w:rsidRPr="000F7777">
        <w:rPr>
          <w:spacing w:val="-4"/>
        </w:rPr>
        <w:t xml:space="preserve"> </w:t>
      </w:r>
      <w:r w:rsidRPr="000F7777">
        <w:t>interest</w:t>
      </w:r>
      <w:r w:rsidRPr="000F7777">
        <w:rPr>
          <w:spacing w:val="-5"/>
        </w:rPr>
        <w:t xml:space="preserve"> </w:t>
      </w:r>
      <w:r w:rsidRPr="000F7777">
        <w:t>to</w:t>
      </w:r>
      <w:r w:rsidRPr="000F7777">
        <w:rPr>
          <w:spacing w:val="-5"/>
        </w:rPr>
        <w:t xml:space="preserve"> </w:t>
      </w:r>
      <w:r w:rsidRPr="000F7777">
        <w:t>the</w:t>
      </w:r>
      <w:r w:rsidRPr="000F7777">
        <w:rPr>
          <w:spacing w:val="-4"/>
        </w:rPr>
        <w:t xml:space="preserve"> </w:t>
      </w:r>
      <w:r w:rsidRPr="000F7777">
        <w:t>Commission;</w:t>
      </w:r>
    </w:p>
    <w:p w14:paraId="6D660D08" w14:textId="77777777" w:rsidR="00453C7E" w:rsidRPr="000F7777" w:rsidRDefault="00453C7E" w:rsidP="0093329E">
      <w:pPr>
        <w:pStyle w:val="AS-Pa"/>
      </w:pPr>
    </w:p>
    <w:p w14:paraId="7F0EE36A" w14:textId="77777777" w:rsidR="00453C7E" w:rsidRPr="000F7777" w:rsidRDefault="00453C7E" w:rsidP="0093329E">
      <w:pPr>
        <w:pStyle w:val="AS-Pa"/>
      </w:pPr>
      <w:r w:rsidRPr="000F7777">
        <w:t>(b)</w:t>
      </w:r>
      <w:r w:rsidRPr="000F7777">
        <w:tab/>
      </w:r>
      <w:r w:rsidRPr="000B364D">
        <w:rPr>
          <w:spacing w:val="-2"/>
        </w:rPr>
        <w:t>the member concerned must withdraw from any further discussion or determination</w:t>
      </w:r>
      <w:r w:rsidRPr="000F7777">
        <w:rPr>
          <w:spacing w:val="-28"/>
        </w:rPr>
        <w:t xml:space="preserve"> </w:t>
      </w:r>
      <w:r w:rsidRPr="000F7777">
        <w:t>by</w:t>
      </w:r>
      <w:r w:rsidRPr="000F7777">
        <w:rPr>
          <w:spacing w:val="-27"/>
        </w:rPr>
        <w:t xml:space="preserve"> </w:t>
      </w:r>
      <w:r w:rsidRPr="000F7777">
        <w:t>the</w:t>
      </w:r>
      <w:r w:rsidRPr="000F7777">
        <w:rPr>
          <w:spacing w:val="-27"/>
        </w:rPr>
        <w:t xml:space="preserve"> </w:t>
      </w:r>
      <w:r w:rsidRPr="000F7777">
        <w:t>Commission</w:t>
      </w:r>
      <w:r w:rsidRPr="000F7777">
        <w:rPr>
          <w:spacing w:val="-27"/>
        </w:rPr>
        <w:t xml:space="preserve"> </w:t>
      </w:r>
      <w:r w:rsidRPr="000F7777">
        <w:t>of</w:t>
      </w:r>
      <w:r w:rsidRPr="000F7777">
        <w:rPr>
          <w:spacing w:val="-27"/>
        </w:rPr>
        <w:t xml:space="preserve"> </w:t>
      </w:r>
      <w:r w:rsidRPr="000F7777">
        <w:t>that</w:t>
      </w:r>
      <w:r w:rsidRPr="000F7777">
        <w:rPr>
          <w:spacing w:val="-27"/>
        </w:rPr>
        <w:t xml:space="preserve"> </w:t>
      </w:r>
      <w:r w:rsidRPr="000F7777">
        <w:t>matter</w:t>
      </w:r>
      <w:r w:rsidRPr="000F7777">
        <w:rPr>
          <w:spacing w:val="-27"/>
        </w:rPr>
        <w:t xml:space="preserve"> </w:t>
      </w:r>
      <w:r w:rsidRPr="000F7777">
        <w:t>and</w:t>
      </w:r>
      <w:r w:rsidRPr="000F7777">
        <w:rPr>
          <w:spacing w:val="-27"/>
        </w:rPr>
        <w:t xml:space="preserve"> </w:t>
      </w:r>
      <w:r w:rsidRPr="000F7777">
        <w:t>leave</w:t>
      </w:r>
      <w:r w:rsidRPr="000F7777">
        <w:rPr>
          <w:spacing w:val="-27"/>
        </w:rPr>
        <w:t xml:space="preserve"> </w:t>
      </w:r>
      <w:r w:rsidRPr="000F7777">
        <w:t>the</w:t>
      </w:r>
      <w:r w:rsidRPr="000F7777">
        <w:rPr>
          <w:spacing w:val="-27"/>
        </w:rPr>
        <w:t xml:space="preserve"> </w:t>
      </w:r>
      <w:r w:rsidRPr="000F7777">
        <w:t>meeting</w:t>
      </w:r>
      <w:r w:rsidRPr="000F7777">
        <w:rPr>
          <w:spacing w:val="-27"/>
        </w:rPr>
        <w:t xml:space="preserve"> </w:t>
      </w:r>
      <w:r w:rsidRPr="000F7777">
        <w:t>so as</w:t>
      </w:r>
      <w:r w:rsidRPr="000F7777">
        <w:rPr>
          <w:spacing w:val="-16"/>
        </w:rPr>
        <w:t xml:space="preserve"> </w:t>
      </w:r>
      <w:r w:rsidRPr="000F7777">
        <w:t>to</w:t>
      </w:r>
      <w:r w:rsidRPr="000F7777">
        <w:rPr>
          <w:spacing w:val="-15"/>
        </w:rPr>
        <w:t xml:space="preserve"> </w:t>
      </w:r>
      <w:r w:rsidRPr="000F7777">
        <w:t>enable</w:t>
      </w:r>
      <w:r w:rsidRPr="000F7777">
        <w:rPr>
          <w:spacing w:val="-16"/>
        </w:rPr>
        <w:t xml:space="preserve"> </w:t>
      </w:r>
      <w:r w:rsidRPr="000F7777">
        <w:t>the</w:t>
      </w:r>
      <w:r w:rsidRPr="000F7777">
        <w:rPr>
          <w:spacing w:val="-16"/>
        </w:rPr>
        <w:t xml:space="preserve"> </w:t>
      </w:r>
      <w:r w:rsidRPr="000F7777">
        <w:t>remaining</w:t>
      </w:r>
      <w:r w:rsidRPr="000F7777">
        <w:rPr>
          <w:spacing w:val="-15"/>
        </w:rPr>
        <w:t xml:space="preserve"> </w:t>
      </w:r>
      <w:r w:rsidRPr="000F7777">
        <w:t>members</w:t>
      </w:r>
      <w:r w:rsidRPr="000F7777">
        <w:rPr>
          <w:spacing w:val="-16"/>
        </w:rPr>
        <w:t xml:space="preserve"> </w:t>
      </w:r>
      <w:r w:rsidRPr="000F7777">
        <w:t>to</w:t>
      </w:r>
      <w:r w:rsidRPr="000F7777">
        <w:rPr>
          <w:spacing w:val="-16"/>
        </w:rPr>
        <w:t xml:space="preserve"> </w:t>
      </w:r>
      <w:r w:rsidRPr="000F7777">
        <w:t>discuss</w:t>
      </w:r>
      <w:r w:rsidRPr="000F7777">
        <w:rPr>
          <w:spacing w:val="-15"/>
        </w:rPr>
        <w:t xml:space="preserve"> </w:t>
      </w:r>
      <w:r w:rsidRPr="000F7777">
        <w:t>the</w:t>
      </w:r>
      <w:r w:rsidRPr="000F7777">
        <w:rPr>
          <w:spacing w:val="-16"/>
        </w:rPr>
        <w:t xml:space="preserve"> </w:t>
      </w:r>
      <w:r w:rsidRPr="000F7777">
        <w:t>matter</w:t>
      </w:r>
      <w:r w:rsidRPr="000F7777">
        <w:rPr>
          <w:spacing w:val="-16"/>
        </w:rPr>
        <w:t xml:space="preserve"> </w:t>
      </w:r>
      <w:r w:rsidRPr="000F7777">
        <w:t>and</w:t>
      </w:r>
      <w:r w:rsidRPr="000F7777">
        <w:rPr>
          <w:spacing w:val="-16"/>
        </w:rPr>
        <w:t xml:space="preserve"> </w:t>
      </w:r>
      <w:r w:rsidRPr="000F7777">
        <w:t>determine whether</w:t>
      </w:r>
      <w:r w:rsidRPr="000F7777">
        <w:rPr>
          <w:spacing w:val="7"/>
        </w:rPr>
        <w:t xml:space="preserve"> </w:t>
      </w:r>
      <w:r w:rsidRPr="000F7777">
        <w:t>the</w:t>
      </w:r>
      <w:r w:rsidRPr="000F7777">
        <w:rPr>
          <w:spacing w:val="7"/>
        </w:rPr>
        <w:t xml:space="preserve"> </w:t>
      </w:r>
      <w:r w:rsidRPr="000F7777">
        <w:t>member</w:t>
      </w:r>
      <w:r w:rsidRPr="000F7777">
        <w:rPr>
          <w:spacing w:val="8"/>
        </w:rPr>
        <w:t xml:space="preserve"> </w:t>
      </w:r>
      <w:r w:rsidRPr="000F7777">
        <w:t>concerned</w:t>
      </w:r>
      <w:r w:rsidRPr="000F7777">
        <w:rPr>
          <w:spacing w:val="7"/>
        </w:rPr>
        <w:t xml:space="preserve"> </w:t>
      </w:r>
      <w:r w:rsidRPr="000F7777">
        <w:t>is</w:t>
      </w:r>
      <w:r w:rsidRPr="000F7777">
        <w:rPr>
          <w:spacing w:val="7"/>
        </w:rPr>
        <w:t xml:space="preserve"> </w:t>
      </w:r>
      <w:r w:rsidRPr="000F7777">
        <w:t>precluded</w:t>
      </w:r>
      <w:r w:rsidRPr="000F7777">
        <w:rPr>
          <w:spacing w:val="8"/>
        </w:rPr>
        <w:t xml:space="preserve"> </w:t>
      </w:r>
      <w:r w:rsidRPr="000F7777">
        <w:t>from</w:t>
      </w:r>
      <w:r w:rsidRPr="000F7777">
        <w:rPr>
          <w:spacing w:val="7"/>
        </w:rPr>
        <w:t xml:space="preserve"> </w:t>
      </w:r>
      <w:r w:rsidRPr="000F7777">
        <w:t>participating</w:t>
      </w:r>
      <w:r w:rsidRPr="000F7777">
        <w:rPr>
          <w:spacing w:val="7"/>
        </w:rPr>
        <w:t xml:space="preserve"> </w:t>
      </w:r>
      <w:r w:rsidRPr="000F7777">
        <w:t>in</w:t>
      </w:r>
      <w:r w:rsidRPr="000F7777">
        <w:rPr>
          <w:spacing w:val="8"/>
        </w:rPr>
        <w:t xml:space="preserve"> </w:t>
      </w:r>
      <w:r w:rsidRPr="000F7777">
        <w:t>the meeting</w:t>
      </w:r>
      <w:r w:rsidRPr="000F7777">
        <w:rPr>
          <w:spacing w:val="-2"/>
        </w:rPr>
        <w:t xml:space="preserve"> </w:t>
      </w:r>
      <w:r w:rsidRPr="000F7777">
        <w:t>by</w:t>
      </w:r>
      <w:r w:rsidRPr="000F7777">
        <w:rPr>
          <w:spacing w:val="-2"/>
        </w:rPr>
        <w:t xml:space="preserve"> </w:t>
      </w:r>
      <w:r w:rsidRPr="000F7777">
        <w:t>reason</w:t>
      </w:r>
      <w:r w:rsidRPr="000F7777">
        <w:rPr>
          <w:spacing w:val="-2"/>
        </w:rPr>
        <w:t xml:space="preserve"> </w:t>
      </w:r>
      <w:r w:rsidRPr="000F7777">
        <w:t>of</w:t>
      </w:r>
      <w:r w:rsidRPr="000F7777">
        <w:rPr>
          <w:spacing w:val="-1"/>
        </w:rPr>
        <w:t xml:space="preserve"> </w:t>
      </w:r>
      <w:r w:rsidRPr="000F7777">
        <w:t>a</w:t>
      </w:r>
      <w:r w:rsidRPr="000F7777">
        <w:rPr>
          <w:spacing w:val="-2"/>
        </w:rPr>
        <w:t xml:space="preserve"> </w:t>
      </w:r>
      <w:r w:rsidRPr="000F7777">
        <w:t>conflict</w:t>
      </w:r>
      <w:r w:rsidRPr="000F7777">
        <w:rPr>
          <w:spacing w:val="-2"/>
        </w:rPr>
        <w:t xml:space="preserve"> </w:t>
      </w:r>
      <w:r w:rsidRPr="000F7777">
        <w:t>of</w:t>
      </w:r>
      <w:r w:rsidRPr="000F7777">
        <w:rPr>
          <w:spacing w:val="-1"/>
        </w:rPr>
        <w:t xml:space="preserve"> </w:t>
      </w:r>
      <w:r w:rsidRPr="000F7777">
        <w:t>interests;</w:t>
      </w:r>
      <w:r w:rsidRPr="000F7777">
        <w:rPr>
          <w:spacing w:val="-2"/>
        </w:rPr>
        <w:t xml:space="preserve"> </w:t>
      </w:r>
      <w:r w:rsidRPr="000F7777">
        <w:t>and</w:t>
      </w:r>
    </w:p>
    <w:p w14:paraId="79374EEB" w14:textId="77777777" w:rsidR="00453C7E" w:rsidRPr="000F7777" w:rsidRDefault="00453C7E" w:rsidP="0093329E">
      <w:pPr>
        <w:pStyle w:val="AS-Pa"/>
      </w:pPr>
    </w:p>
    <w:p w14:paraId="59DB7F7C" w14:textId="77777777" w:rsidR="00453C7E" w:rsidRPr="000F7777" w:rsidRDefault="00453C7E" w:rsidP="0093329E">
      <w:pPr>
        <w:pStyle w:val="AS-Pa"/>
      </w:pPr>
      <w:r w:rsidRPr="000F7777">
        <w:t>(c)</w:t>
      </w:r>
      <w:r w:rsidRPr="000F7777">
        <w:tab/>
        <w:t>the</w:t>
      </w:r>
      <w:r w:rsidRPr="000F7777">
        <w:rPr>
          <w:spacing w:val="2"/>
        </w:rPr>
        <w:t xml:space="preserve"> </w:t>
      </w:r>
      <w:r w:rsidRPr="000F7777">
        <w:t>disclosure</w:t>
      </w:r>
      <w:r w:rsidRPr="000F7777">
        <w:rPr>
          <w:spacing w:val="3"/>
        </w:rPr>
        <w:t xml:space="preserve"> </w:t>
      </w:r>
      <w:r w:rsidRPr="000F7777">
        <w:t>and</w:t>
      </w:r>
      <w:r w:rsidRPr="000F7777">
        <w:rPr>
          <w:spacing w:val="3"/>
        </w:rPr>
        <w:t xml:space="preserve"> </w:t>
      </w:r>
      <w:r w:rsidRPr="000F7777">
        <w:t>the</w:t>
      </w:r>
      <w:r w:rsidRPr="000F7777">
        <w:rPr>
          <w:spacing w:val="3"/>
        </w:rPr>
        <w:t xml:space="preserve"> </w:t>
      </w:r>
      <w:r w:rsidRPr="000F7777">
        <w:t>decision</w:t>
      </w:r>
      <w:r w:rsidRPr="000F7777">
        <w:rPr>
          <w:spacing w:val="3"/>
        </w:rPr>
        <w:t xml:space="preserve"> </w:t>
      </w:r>
      <w:r w:rsidRPr="000F7777">
        <w:t>taken</w:t>
      </w:r>
      <w:r w:rsidRPr="000F7777">
        <w:rPr>
          <w:spacing w:val="2"/>
        </w:rPr>
        <w:t xml:space="preserve"> </w:t>
      </w:r>
      <w:r w:rsidRPr="000F7777">
        <w:t>by</w:t>
      </w:r>
      <w:r w:rsidRPr="000F7777">
        <w:rPr>
          <w:spacing w:val="3"/>
        </w:rPr>
        <w:t xml:space="preserve"> </w:t>
      </w:r>
      <w:r w:rsidRPr="000F7777">
        <w:t>the</w:t>
      </w:r>
      <w:r w:rsidRPr="000F7777">
        <w:rPr>
          <w:spacing w:val="3"/>
        </w:rPr>
        <w:t xml:space="preserve"> </w:t>
      </w:r>
      <w:r w:rsidRPr="000F7777">
        <w:t>remaining</w:t>
      </w:r>
      <w:r w:rsidRPr="000F7777">
        <w:rPr>
          <w:spacing w:val="3"/>
        </w:rPr>
        <w:t xml:space="preserve"> </w:t>
      </w:r>
      <w:r w:rsidRPr="000F7777">
        <w:t>members regarding</w:t>
      </w:r>
      <w:r w:rsidRPr="000F7777">
        <w:rPr>
          <w:spacing w:val="-12"/>
        </w:rPr>
        <w:t xml:space="preserve"> </w:t>
      </w:r>
      <w:r w:rsidRPr="000F7777">
        <w:t>the</w:t>
      </w:r>
      <w:r w:rsidRPr="000F7777">
        <w:rPr>
          <w:spacing w:val="-13"/>
        </w:rPr>
        <w:t xml:space="preserve"> </w:t>
      </w:r>
      <w:r w:rsidRPr="000F7777">
        <w:t>determination</w:t>
      </w:r>
      <w:r w:rsidRPr="000F7777">
        <w:rPr>
          <w:spacing w:val="-11"/>
        </w:rPr>
        <w:t xml:space="preserve"> </w:t>
      </w:r>
      <w:r w:rsidRPr="000F7777">
        <w:t>are</w:t>
      </w:r>
      <w:r w:rsidRPr="000F7777">
        <w:rPr>
          <w:spacing w:val="-12"/>
        </w:rPr>
        <w:t xml:space="preserve"> </w:t>
      </w:r>
      <w:r w:rsidRPr="000F7777">
        <w:t>recorded</w:t>
      </w:r>
      <w:r w:rsidRPr="000F7777">
        <w:rPr>
          <w:spacing w:val="-12"/>
        </w:rPr>
        <w:t xml:space="preserve"> </w:t>
      </w:r>
      <w:r w:rsidRPr="000F7777">
        <w:t>in</w:t>
      </w:r>
      <w:r w:rsidRPr="000F7777">
        <w:rPr>
          <w:spacing w:val="-12"/>
        </w:rPr>
        <w:t xml:space="preserve"> </w:t>
      </w:r>
      <w:r w:rsidRPr="000F7777">
        <w:t>the</w:t>
      </w:r>
      <w:r w:rsidRPr="000F7777">
        <w:rPr>
          <w:spacing w:val="-12"/>
        </w:rPr>
        <w:t xml:space="preserve"> </w:t>
      </w:r>
      <w:r w:rsidRPr="000F7777">
        <w:t>minutes</w:t>
      </w:r>
      <w:r w:rsidRPr="000F7777">
        <w:rPr>
          <w:spacing w:val="-13"/>
        </w:rPr>
        <w:t xml:space="preserve"> </w:t>
      </w:r>
      <w:r w:rsidRPr="000F7777">
        <w:t>of</w:t>
      </w:r>
      <w:r w:rsidRPr="000F7777">
        <w:rPr>
          <w:spacing w:val="-11"/>
        </w:rPr>
        <w:t xml:space="preserve"> </w:t>
      </w:r>
      <w:r w:rsidRPr="000F7777">
        <w:t>the</w:t>
      </w:r>
      <w:r w:rsidRPr="000F7777">
        <w:rPr>
          <w:spacing w:val="-13"/>
        </w:rPr>
        <w:t xml:space="preserve"> </w:t>
      </w:r>
      <w:r w:rsidRPr="000F7777">
        <w:t>meeting.</w:t>
      </w:r>
    </w:p>
    <w:p w14:paraId="54B6AA76" w14:textId="77777777" w:rsidR="00453C7E" w:rsidRPr="000F7777" w:rsidRDefault="00453C7E" w:rsidP="00453C7E">
      <w:pPr>
        <w:pStyle w:val="AS-P0"/>
      </w:pPr>
    </w:p>
    <w:p w14:paraId="7EB658B7" w14:textId="77777777" w:rsidR="00453C7E" w:rsidRPr="000F7777" w:rsidRDefault="00453C7E" w:rsidP="0093329E">
      <w:pPr>
        <w:pStyle w:val="AS-P1"/>
      </w:pPr>
      <w:r w:rsidRPr="000F7777">
        <w:t>(6)</w:t>
      </w:r>
      <w:r w:rsidRPr="000F7777">
        <w:tab/>
        <w:t>If</w:t>
      </w:r>
      <w:r w:rsidRPr="000F7777">
        <w:rPr>
          <w:spacing w:val="-5"/>
        </w:rPr>
        <w:t xml:space="preserve"> </w:t>
      </w:r>
      <w:r w:rsidRPr="000F7777">
        <w:t>any</w:t>
      </w:r>
      <w:r w:rsidRPr="000F7777">
        <w:rPr>
          <w:spacing w:val="-4"/>
        </w:rPr>
        <w:t xml:space="preserve"> </w:t>
      </w:r>
      <w:r w:rsidRPr="000F7777">
        <w:t>member</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4"/>
        </w:rPr>
        <w:t xml:space="preserve"> </w:t>
      </w:r>
      <w:r w:rsidRPr="000F7777">
        <w:t>-</w:t>
      </w:r>
    </w:p>
    <w:p w14:paraId="34765B3E" w14:textId="77777777" w:rsidR="00453C7E" w:rsidRPr="000F7777" w:rsidRDefault="00453C7E" w:rsidP="00453C7E">
      <w:pPr>
        <w:pStyle w:val="AS-P0"/>
      </w:pPr>
    </w:p>
    <w:p w14:paraId="3B972F9E" w14:textId="77777777" w:rsidR="00453C7E" w:rsidRPr="000F7777" w:rsidRDefault="00453C7E" w:rsidP="0093329E">
      <w:pPr>
        <w:pStyle w:val="AS-Pa"/>
      </w:pPr>
      <w:r w:rsidRPr="000F7777">
        <w:t>(a)</w:t>
      </w:r>
      <w:r w:rsidRPr="000F7777">
        <w:tab/>
        <w:t>fails</w:t>
      </w:r>
      <w:r w:rsidRPr="000F7777">
        <w:rPr>
          <w:spacing w:val="-5"/>
        </w:rPr>
        <w:t xml:space="preserve"> </w:t>
      </w:r>
      <w:r w:rsidRPr="000F7777">
        <w:t>to</w:t>
      </w:r>
      <w:r w:rsidRPr="000F7777">
        <w:rPr>
          <w:spacing w:val="-5"/>
        </w:rPr>
        <w:t xml:space="preserve"> </w:t>
      </w:r>
      <w:r w:rsidRPr="000F7777">
        <w:t>disclose</w:t>
      </w:r>
      <w:r w:rsidRPr="000F7777">
        <w:rPr>
          <w:spacing w:val="-4"/>
        </w:rPr>
        <w:t xml:space="preserve"> </w:t>
      </w:r>
      <w:r w:rsidRPr="000F7777">
        <w:t>any</w:t>
      </w:r>
      <w:r w:rsidRPr="000F7777">
        <w:rPr>
          <w:spacing w:val="-5"/>
        </w:rPr>
        <w:t xml:space="preserve"> </w:t>
      </w:r>
      <w:r w:rsidRPr="000F7777">
        <w:t>interest</w:t>
      </w:r>
      <w:r w:rsidRPr="000F7777">
        <w:rPr>
          <w:spacing w:val="-4"/>
        </w:rPr>
        <w:t xml:space="preserve"> </w:t>
      </w:r>
      <w:r w:rsidRPr="000F7777">
        <w:t>as</w:t>
      </w:r>
      <w:r w:rsidRPr="000F7777">
        <w:rPr>
          <w:spacing w:val="-5"/>
        </w:rPr>
        <w:t xml:space="preserve"> </w:t>
      </w:r>
      <w:r w:rsidRPr="000F7777">
        <w:t>required</w:t>
      </w:r>
      <w:r w:rsidRPr="000F7777">
        <w:rPr>
          <w:spacing w:val="-4"/>
        </w:rPr>
        <w:t xml:space="preserve"> </w:t>
      </w:r>
      <w:r w:rsidRPr="000F7777">
        <w:t>by</w:t>
      </w:r>
      <w:r w:rsidRPr="000F7777">
        <w:rPr>
          <w:spacing w:val="-5"/>
        </w:rPr>
        <w:t xml:space="preserve"> </w:t>
      </w:r>
      <w:r w:rsidRPr="000F7777">
        <w:t>subsection</w:t>
      </w:r>
      <w:r w:rsidRPr="000F7777">
        <w:rPr>
          <w:spacing w:val="-4"/>
        </w:rPr>
        <w:t xml:space="preserve"> </w:t>
      </w:r>
      <w:r w:rsidRPr="000F7777">
        <w:t>(5);</w:t>
      </w:r>
      <w:r w:rsidRPr="000F7777">
        <w:rPr>
          <w:spacing w:val="-5"/>
        </w:rPr>
        <w:t xml:space="preserve"> </w:t>
      </w:r>
      <w:r w:rsidRPr="000F7777">
        <w:t>and</w:t>
      </w:r>
    </w:p>
    <w:p w14:paraId="320A8EED" w14:textId="77777777" w:rsidR="00453C7E" w:rsidRPr="000F7777" w:rsidRDefault="00453C7E" w:rsidP="0093329E">
      <w:pPr>
        <w:pStyle w:val="AS-Pa"/>
      </w:pPr>
    </w:p>
    <w:p w14:paraId="5A19DB5C" w14:textId="77777777" w:rsidR="00453C7E" w:rsidRPr="000F7777" w:rsidRDefault="00453C7E" w:rsidP="0093329E">
      <w:pPr>
        <w:pStyle w:val="AS-Pa"/>
      </w:pPr>
      <w:r w:rsidRPr="000F7777">
        <w:t>(b)</w:t>
      </w:r>
      <w:r w:rsidRPr="000F7777">
        <w:tab/>
        <w:t>contrary</w:t>
      </w:r>
      <w:r w:rsidRPr="000F7777">
        <w:rPr>
          <w:spacing w:val="18"/>
        </w:rPr>
        <w:t xml:space="preserve"> </w:t>
      </w:r>
      <w:r w:rsidRPr="000F7777">
        <w:t>to</w:t>
      </w:r>
      <w:r w:rsidRPr="000F7777">
        <w:rPr>
          <w:spacing w:val="18"/>
        </w:rPr>
        <w:t xml:space="preserve"> </w:t>
      </w:r>
      <w:r w:rsidRPr="000F7777">
        <w:t>subsection</w:t>
      </w:r>
      <w:r w:rsidRPr="000F7777">
        <w:rPr>
          <w:spacing w:val="19"/>
        </w:rPr>
        <w:t xml:space="preserve"> </w:t>
      </w:r>
      <w:r w:rsidRPr="000F7777">
        <w:t>(5)(a)</w:t>
      </w:r>
      <w:r w:rsidRPr="000F7777">
        <w:rPr>
          <w:spacing w:val="18"/>
        </w:rPr>
        <w:t xml:space="preserve"> </w:t>
      </w:r>
      <w:r w:rsidRPr="000F7777">
        <w:t>or (b), is present at a meeting of the</w:t>
      </w:r>
      <w:r w:rsidRPr="000F7777">
        <w:rPr>
          <w:spacing w:val="53"/>
        </w:rPr>
        <w:t xml:space="preserve"> </w:t>
      </w:r>
      <w:r w:rsidRPr="000F7777">
        <w:t>Commission,</w:t>
      </w:r>
      <w:r w:rsidRPr="000F7777">
        <w:rPr>
          <w:spacing w:val="54"/>
        </w:rPr>
        <w:t xml:space="preserve"> </w:t>
      </w:r>
      <w:r w:rsidRPr="000F7777">
        <w:t>or</w:t>
      </w:r>
      <w:r w:rsidRPr="000F7777">
        <w:rPr>
          <w:spacing w:val="54"/>
        </w:rPr>
        <w:t xml:space="preserve"> </w:t>
      </w:r>
      <w:r w:rsidRPr="000F7777">
        <w:t>in</w:t>
      </w:r>
      <w:r w:rsidRPr="000F7777">
        <w:rPr>
          <w:spacing w:val="53"/>
        </w:rPr>
        <w:t xml:space="preserve"> </w:t>
      </w:r>
      <w:r w:rsidRPr="000F7777">
        <w:t>any</w:t>
      </w:r>
      <w:r w:rsidRPr="000F7777">
        <w:rPr>
          <w:spacing w:val="54"/>
        </w:rPr>
        <w:t xml:space="preserve"> </w:t>
      </w:r>
      <w:r w:rsidRPr="000F7777">
        <w:t>matter</w:t>
      </w:r>
      <w:r w:rsidRPr="000F7777">
        <w:rPr>
          <w:spacing w:val="54"/>
        </w:rPr>
        <w:t xml:space="preserve"> </w:t>
      </w:r>
      <w:r w:rsidRPr="000F7777">
        <w:t>whatsoever,</w:t>
      </w:r>
      <w:r w:rsidRPr="000F7777">
        <w:rPr>
          <w:spacing w:val="54"/>
        </w:rPr>
        <w:t xml:space="preserve"> </w:t>
      </w:r>
      <w:r w:rsidRPr="000F7777">
        <w:t>participates</w:t>
      </w:r>
      <w:r w:rsidRPr="000F7777">
        <w:rPr>
          <w:spacing w:val="53"/>
        </w:rPr>
        <w:t xml:space="preserve"> </w:t>
      </w:r>
      <w:r w:rsidRPr="000F7777">
        <w:t>in</w:t>
      </w:r>
      <w:r w:rsidRPr="000F7777">
        <w:rPr>
          <w:spacing w:val="54"/>
        </w:rPr>
        <w:t xml:space="preserve"> </w:t>
      </w:r>
      <w:r w:rsidRPr="000F7777">
        <w:t>the proceedings</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in</w:t>
      </w:r>
      <w:r w:rsidRPr="000F7777">
        <w:rPr>
          <w:spacing w:val="-6"/>
        </w:rPr>
        <w:t xml:space="preserve"> </w:t>
      </w:r>
      <w:r w:rsidRPr="000F7777">
        <w:t>relation</w:t>
      </w:r>
      <w:r w:rsidRPr="000F7777">
        <w:rPr>
          <w:spacing w:val="-5"/>
        </w:rPr>
        <w:t xml:space="preserve"> </w:t>
      </w:r>
      <w:r w:rsidRPr="000F7777">
        <w:t>to</w:t>
      </w:r>
      <w:r w:rsidRPr="000F7777">
        <w:rPr>
          <w:spacing w:val="-5"/>
        </w:rPr>
        <w:t xml:space="preserve"> </w:t>
      </w:r>
      <w:r w:rsidRPr="000F7777">
        <w:t>the</w:t>
      </w:r>
      <w:r w:rsidRPr="000F7777">
        <w:rPr>
          <w:spacing w:val="-6"/>
        </w:rPr>
        <w:t xml:space="preserve"> </w:t>
      </w:r>
      <w:r w:rsidRPr="000F7777">
        <w:t>matter,</w:t>
      </w:r>
    </w:p>
    <w:p w14:paraId="2D013A48" w14:textId="77777777" w:rsidR="00453C7E" w:rsidRPr="000F7777" w:rsidRDefault="00453C7E" w:rsidP="00453C7E">
      <w:pPr>
        <w:pStyle w:val="AS-P0"/>
      </w:pPr>
    </w:p>
    <w:p w14:paraId="2325982D" w14:textId="77777777" w:rsidR="00453C7E" w:rsidRPr="000F7777" w:rsidRDefault="00453C7E" w:rsidP="00453C7E">
      <w:pPr>
        <w:pStyle w:val="AS-P0"/>
      </w:pPr>
      <w:r w:rsidRPr="000F7777">
        <w:t>the</w:t>
      </w:r>
      <w:r w:rsidRPr="000F7777">
        <w:rPr>
          <w:spacing w:val="-5"/>
        </w:rPr>
        <w:t xml:space="preserve"> </w:t>
      </w:r>
      <w:r w:rsidRPr="000F7777">
        <w:t>member</w:t>
      </w:r>
      <w:r w:rsidRPr="000F7777">
        <w:rPr>
          <w:spacing w:val="-6"/>
        </w:rPr>
        <w:t xml:space="preserve"> </w:t>
      </w:r>
      <w:r w:rsidRPr="000F7777">
        <w:t>commits</w:t>
      </w:r>
      <w:r w:rsidRPr="000F7777">
        <w:rPr>
          <w:spacing w:val="-5"/>
        </w:rPr>
        <w:t xml:space="preserve"> </w:t>
      </w:r>
      <w:r w:rsidRPr="000F7777">
        <w:t>an</w:t>
      </w:r>
      <w:r w:rsidRPr="000F7777">
        <w:rPr>
          <w:spacing w:val="-5"/>
        </w:rPr>
        <w:t xml:space="preserve"> </w:t>
      </w:r>
      <w:r w:rsidRPr="000F7777">
        <w:t>offence</w:t>
      </w:r>
      <w:r w:rsidRPr="000F7777">
        <w:rPr>
          <w:spacing w:val="-5"/>
        </w:rPr>
        <w:t xml:space="preserve"> </w:t>
      </w:r>
      <w:r w:rsidRPr="000F7777">
        <w:t>and</w:t>
      </w:r>
      <w:r w:rsidRPr="000F7777">
        <w:rPr>
          <w:spacing w:val="-5"/>
        </w:rPr>
        <w:t xml:space="preserve"> </w:t>
      </w:r>
      <w:r w:rsidRPr="000F7777">
        <w:t>the</w:t>
      </w:r>
      <w:r w:rsidRPr="000F7777">
        <w:rPr>
          <w:spacing w:val="-5"/>
        </w:rPr>
        <w:t xml:space="preserve"> </w:t>
      </w:r>
      <w:r w:rsidRPr="000F7777">
        <w:t>proceedings</w:t>
      </w:r>
      <w:r w:rsidRPr="000F7777">
        <w:rPr>
          <w:spacing w:val="-5"/>
        </w:rPr>
        <w:t xml:space="preserve"> </w:t>
      </w:r>
      <w:r w:rsidRPr="000F7777">
        <w:t>may</w:t>
      </w:r>
      <w:r w:rsidRPr="000F7777">
        <w:rPr>
          <w:spacing w:val="-5"/>
        </w:rPr>
        <w:t xml:space="preserve"> </w:t>
      </w:r>
      <w:r w:rsidRPr="000F7777">
        <w:t>be</w:t>
      </w:r>
      <w:r w:rsidRPr="000F7777">
        <w:rPr>
          <w:spacing w:val="-5"/>
        </w:rPr>
        <w:t xml:space="preserve"> </w:t>
      </w:r>
      <w:r w:rsidRPr="000F7777">
        <w:t>reviewed</w:t>
      </w:r>
      <w:r w:rsidRPr="000F7777">
        <w:rPr>
          <w:spacing w:val="-5"/>
        </w:rPr>
        <w:t xml:space="preserve"> </w:t>
      </w:r>
      <w:r w:rsidRPr="000F7777">
        <w:t>and</w:t>
      </w:r>
      <w:r w:rsidRPr="000F7777">
        <w:rPr>
          <w:spacing w:val="-5"/>
        </w:rPr>
        <w:t xml:space="preserve"> </w:t>
      </w:r>
      <w:r w:rsidRPr="000F7777">
        <w:t>varied</w:t>
      </w:r>
      <w:r w:rsidRPr="000F7777">
        <w:rPr>
          <w:spacing w:val="-5"/>
        </w:rPr>
        <w:t xml:space="preserve"> </w:t>
      </w:r>
      <w:r w:rsidRPr="000F7777">
        <w:t>or set</w:t>
      </w:r>
      <w:r w:rsidRPr="000F7777">
        <w:rPr>
          <w:spacing w:val="-6"/>
        </w:rPr>
        <w:t xml:space="preserve"> </w:t>
      </w:r>
      <w:r w:rsidRPr="000F7777">
        <w:t>aside</w:t>
      </w:r>
      <w:r w:rsidRPr="000F7777">
        <w:rPr>
          <w:spacing w:val="-5"/>
        </w:rPr>
        <w:t xml:space="preserve"> </w:t>
      </w:r>
      <w:r w:rsidRPr="000F7777">
        <w:t>by</w:t>
      </w:r>
      <w:r w:rsidRPr="000F7777">
        <w:rPr>
          <w:spacing w:val="-5"/>
        </w:rPr>
        <w:t xml:space="preserve"> </w:t>
      </w:r>
      <w:r w:rsidRPr="000F7777">
        <w:t>the</w:t>
      </w:r>
      <w:r w:rsidRPr="000F7777">
        <w:rPr>
          <w:spacing w:val="-6"/>
        </w:rPr>
        <w:t xml:space="preserve"> </w:t>
      </w:r>
      <w:r w:rsidRPr="000F7777">
        <w:t>Commission.</w:t>
      </w:r>
    </w:p>
    <w:p w14:paraId="744BBCC7" w14:textId="77777777" w:rsidR="00453C7E" w:rsidRPr="000F7777" w:rsidRDefault="00453C7E" w:rsidP="00453C7E">
      <w:pPr>
        <w:pStyle w:val="AS-P0"/>
      </w:pPr>
    </w:p>
    <w:p w14:paraId="1896149C" w14:textId="77777777" w:rsidR="00453C7E" w:rsidRPr="000F7777" w:rsidRDefault="00453C7E" w:rsidP="00453C7E">
      <w:pPr>
        <w:pStyle w:val="AS-P0"/>
        <w:rPr>
          <w:b/>
          <w:bCs/>
        </w:rPr>
      </w:pPr>
      <w:r w:rsidRPr="000F7777">
        <w:rPr>
          <w:b/>
        </w:rPr>
        <w:t>Oath</w:t>
      </w:r>
      <w:r w:rsidRPr="000F7777">
        <w:rPr>
          <w:b/>
          <w:spacing w:val="-5"/>
        </w:rPr>
        <w:t xml:space="preserve"> </w:t>
      </w:r>
      <w:r w:rsidRPr="000F7777">
        <w:rPr>
          <w:b/>
        </w:rPr>
        <w:t>and</w:t>
      </w:r>
      <w:r w:rsidRPr="000F7777">
        <w:rPr>
          <w:b/>
          <w:spacing w:val="-5"/>
        </w:rPr>
        <w:t xml:space="preserve"> </w:t>
      </w:r>
      <w:r w:rsidRPr="000F7777">
        <w:rPr>
          <w:b/>
        </w:rPr>
        <w:t>affirmation</w:t>
      </w:r>
      <w:r w:rsidRPr="000F7777">
        <w:rPr>
          <w:b/>
          <w:spacing w:val="-4"/>
        </w:rPr>
        <w:t xml:space="preserve"> </w:t>
      </w:r>
      <w:r w:rsidRPr="000F7777">
        <w:rPr>
          <w:b/>
        </w:rPr>
        <w:t>of</w:t>
      </w:r>
      <w:r w:rsidRPr="000F7777">
        <w:rPr>
          <w:b/>
          <w:spacing w:val="-5"/>
        </w:rPr>
        <w:t xml:space="preserve"> </w:t>
      </w:r>
      <w:r w:rsidRPr="000F7777">
        <w:rPr>
          <w:b/>
        </w:rPr>
        <w:t>office</w:t>
      </w:r>
      <w:r w:rsidRPr="000F7777">
        <w:rPr>
          <w:b/>
          <w:spacing w:val="-5"/>
        </w:rPr>
        <w:t xml:space="preserve"> </w:t>
      </w:r>
      <w:r w:rsidRPr="000F7777">
        <w:rPr>
          <w:b/>
        </w:rPr>
        <w:t>by</w:t>
      </w:r>
      <w:r w:rsidRPr="000F7777">
        <w:rPr>
          <w:b/>
          <w:spacing w:val="-4"/>
        </w:rPr>
        <w:t xml:space="preserve"> </w:t>
      </w:r>
      <w:r w:rsidRPr="000F7777">
        <w:rPr>
          <w:b/>
        </w:rPr>
        <w:t>members</w:t>
      </w:r>
      <w:r w:rsidRPr="000F7777">
        <w:rPr>
          <w:b/>
          <w:spacing w:val="-5"/>
        </w:rPr>
        <w:t xml:space="preserve"> </w:t>
      </w:r>
      <w:r w:rsidRPr="000F7777">
        <w:rPr>
          <w:b/>
        </w:rPr>
        <w:t>of</w:t>
      </w:r>
      <w:r w:rsidRPr="000F7777">
        <w:rPr>
          <w:b/>
          <w:spacing w:val="-4"/>
        </w:rPr>
        <w:t xml:space="preserve"> </w:t>
      </w:r>
      <w:r w:rsidRPr="000F7777">
        <w:rPr>
          <w:b/>
        </w:rPr>
        <w:t>Commission</w:t>
      </w:r>
    </w:p>
    <w:p w14:paraId="50A150F4" w14:textId="77777777" w:rsidR="00453C7E" w:rsidRPr="000F7777" w:rsidRDefault="00453C7E" w:rsidP="00453C7E">
      <w:pPr>
        <w:pStyle w:val="AS-P0"/>
      </w:pPr>
    </w:p>
    <w:p w14:paraId="57AB87E4" w14:textId="77777777" w:rsidR="00453C7E" w:rsidRPr="000F7777" w:rsidRDefault="00453C7E" w:rsidP="0093329E">
      <w:pPr>
        <w:pStyle w:val="AS-P1"/>
      </w:pPr>
      <w:r w:rsidRPr="000F7777">
        <w:rPr>
          <w:b/>
          <w:bCs/>
        </w:rPr>
        <w:t>9.</w:t>
      </w:r>
      <w:r w:rsidRPr="000F7777">
        <w:rPr>
          <w:b/>
          <w:bCs/>
        </w:rPr>
        <w:tab/>
      </w:r>
      <w:r w:rsidRPr="000F7777">
        <w:t>(1)</w:t>
      </w:r>
      <w:r w:rsidRPr="000F7777">
        <w:tab/>
        <w:t>Before</w:t>
      </w:r>
      <w:r w:rsidRPr="000F7777">
        <w:rPr>
          <w:spacing w:val="-3"/>
        </w:rPr>
        <w:t xml:space="preserve"> </w:t>
      </w:r>
      <w:r w:rsidRPr="000F7777">
        <w:t>formally</w:t>
      </w:r>
      <w:r w:rsidRPr="000F7777">
        <w:rPr>
          <w:spacing w:val="-3"/>
        </w:rPr>
        <w:t xml:space="preserve"> </w:t>
      </w:r>
      <w:r w:rsidRPr="000F7777">
        <w:t>assuming</w:t>
      </w:r>
      <w:r w:rsidRPr="000F7777">
        <w:rPr>
          <w:spacing w:val="-3"/>
        </w:rPr>
        <w:t xml:space="preserve"> </w:t>
      </w:r>
      <w:r w:rsidRPr="000F7777">
        <w:t>office,</w:t>
      </w:r>
      <w:r w:rsidRPr="000F7777">
        <w:rPr>
          <w:spacing w:val="-2"/>
        </w:rPr>
        <w:t xml:space="preserve"> </w:t>
      </w:r>
      <w:r w:rsidRPr="000F7777">
        <w:t>a</w:t>
      </w:r>
      <w:r w:rsidRPr="000F7777">
        <w:rPr>
          <w:spacing w:val="-3"/>
        </w:rPr>
        <w:t xml:space="preserve"> </w:t>
      </w:r>
      <w:r w:rsidRPr="000F7777">
        <w:t>Commissioner</w:t>
      </w:r>
      <w:r w:rsidRPr="000F7777">
        <w:rPr>
          <w:spacing w:val="-2"/>
        </w:rPr>
        <w:t xml:space="preserve"> </w:t>
      </w:r>
      <w:r w:rsidRPr="000F7777">
        <w:t>must</w:t>
      </w:r>
      <w:r w:rsidRPr="000F7777">
        <w:rPr>
          <w:spacing w:val="-3"/>
        </w:rPr>
        <w:t xml:space="preserve"> </w:t>
      </w:r>
      <w:r w:rsidRPr="000F7777">
        <w:t>make the</w:t>
      </w:r>
      <w:r w:rsidRPr="000F7777">
        <w:rPr>
          <w:spacing w:val="-2"/>
        </w:rPr>
        <w:t xml:space="preserve"> </w:t>
      </w:r>
      <w:r w:rsidRPr="000F7777">
        <w:t>following</w:t>
      </w:r>
      <w:r w:rsidRPr="000F7777">
        <w:rPr>
          <w:spacing w:val="-2"/>
        </w:rPr>
        <w:t xml:space="preserve"> </w:t>
      </w:r>
      <w:r w:rsidRPr="000F7777">
        <w:t>oath</w:t>
      </w:r>
      <w:r w:rsidRPr="000F7777">
        <w:rPr>
          <w:spacing w:val="-1"/>
        </w:rPr>
        <w:t xml:space="preserve"> </w:t>
      </w:r>
      <w:r w:rsidRPr="000F7777">
        <w:t>or</w:t>
      </w:r>
      <w:r w:rsidRPr="000F7777">
        <w:rPr>
          <w:spacing w:val="-2"/>
        </w:rPr>
        <w:t xml:space="preserve"> </w:t>
      </w:r>
      <w:r w:rsidRPr="000F7777">
        <w:t>affirmation</w:t>
      </w:r>
      <w:r w:rsidRPr="000F7777">
        <w:rPr>
          <w:spacing w:val="-1"/>
        </w:rPr>
        <w:t xml:space="preserve"> </w:t>
      </w:r>
      <w:r w:rsidRPr="000F7777">
        <w:t>which</w:t>
      </w:r>
      <w:r w:rsidRPr="000F7777">
        <w:rPr>
          <w:spacing w:val="-2"/>
        </w:rPr>
        <w:t xml:space="preserve"> </w:t>
      </w:r>
      <w:r w:rsidRPr="000F7777">
        <w:t>is</w:t>
      </w:r>
      <w:r w:rsidRPr="000F7777">
        <w:rPr>
          <w:spacing w:val="-1"/>
        </w:rPr>
        <w:t xml:space="preserve"> </w:t>
      </w:r>
      <w:r w:rsidRPr="000F7777">
        <w:t>administered</w:t>
      </w:r>
      <w:r w:rsidRPr="000F7777">
        <w:rPr>
          <w:spacing w:val="-2"/>
        </w:rPr>
        <w:t xml:space="preserve"> </w:t>
      </w:r>
      <w:r w:rsidRPr="000F7777">
        <w:t>by</w:t>
      </w:r>
      <w:r w:rsidRPr="000F7777">
        <w:rPr>
          <w:spacing w:val="-1"/>
        </w:rPr>
        <w:t xml:space="preserve"> </w:t>
      </w:r>
      <w:r w:rsidRPr="000F7777">
        <w:t>the</w:t>
      </w:r>
      <w:r w:rsidRPr="000F7777">
        <w:rPr>
          <w:spacing w:val="-2"/>
        </w:rPr>
        <w:t xml:space="preserve"> </w:t>
      </w:r>
      <w:r w:rsidRPr="000F7777">
        <w:t>Judge</w:t>
      </w:r>
      <w:r w:rsidRPr="000F7777">
        <w:rPr>
          <w:spacing w:val="-1"/>
        </w:rPr>
        <w:t xml:space="preserve"> </w:t>
      </w:r>
      <w:r w:rsidRPr="000F7777">
        <w:t>President</w:t>
      </w:r>
      <w:r w:rsidRPr="000F7777">
        <w:rPr>
          <w:spacing w:val="-2"/>
        </w:rPr>
        <w:t xml:space="preserve"> </w:t>
      </w:r>
      <w:r w:rsidRPr="000F7777">
        <w:t>of</w:t>
      </w:r>
      <w:r w:rsidRPr="000F7777">
        <w:rPr>
          <w:spacing w:val="-1"/>
        </w:rPr>
        <w:t xml:space="preserve"> </w:t>
      </w:r>
      <w:r w:rsidRPr="000F7777">
        <w:t>the High</w:t>
      </w:r>
      <w:r w:rsidRPr="000F7777">
        <w:rPr>
          <w:spacing w:val="-6"/>
        </w:rPr>
        <w:t xml:space="preserve"> </w:t>
      </w:r>
      <w:r w:rsidRPr="000F7777">
        <w:t>Court:</w:t>
      </w:r>
    </w:p>
    <w:p w14:paraId="6A891B34" w14:textId="77777777" w:rsidR="00453C7E" w:rsidRPr="000F7777" w:rsidRDefault="00453C7E" w:rsidP="00453C7E">
      <w:pPr>
        <w:pStyle w:val="AS-P0"/>
      </w:pPr>
    </w:p>
    <w:p w14:paraId="28E590E1" w14:textId="77777777" w:rsidR="00453C7E" w:rsidRPr="000F7777" w:rsidRDefault="00453C7E" w:rsidP="0093329E">
      <w:pPr>
        <w:pStyle w:val="AS-P0"/>
        <w:ind w:left="567"/>
      </w:pPr>
      <w:r w:rsidRPr="000F7777">
        <w:t>Oath/Affirmation</w:t>
      </w:r>
      <w:r w:rsidRPr="000F7777">
        <w:rPr>
          <w:spacing w:val="-8"/>
        </w:rPr>
        <w:t xml:space="preserve"> </w:t>
      </w:r>
      <w:r w:rsidRPr="000F7777">
        <w:t>of</w:t>
      </w:r>
      <w:r w:rsidRPr="000F7777">
        <w:rPr>
          <w:spacing w:val="-8"/>
        </w:rPr>
        <w:t xml:space="preserve"> </w:t>
      </w:r>
      <w:r w:rsidRPr="000F7777">
        <w:t>Commissioners</w:t>
      </w:r>
    </w:p>
    <w:p w14:paraId="09F3CC4D" w14:textId="77777777" w:rsidR="00453C7E" w:rsidRPr="000F7777" w:rsidRDefault="00453C7E" w:rsidP="0093329E">
      <w:pPr>
        <w:pStyle w:val="AS-P0"/>
        <w:ind w:left="567"/>
      </w:pPr>
    </w:p>
    <w:p w14:paraId="68F1612A" w14:textId="77777777" w:rsidR="00453C7E" w:rsidRPr="000F7777" w:rsidRDefault="00453C7E" w:rsidP="00A34D9D">
      <w:pPr>
        <w:pStyle w:val="AS-P0"/>
        <w:ind w:left="567"/>
      </w:pPr>
      <w:r w:rsidRPr="000F7777">
        <w:rPr>
          <w:i/>
        </w:rPr>
        <w:t>“I,</w:t>
      </w:r>
      <w:r w:rsidRPr="000F7777">
        <w:rPr>
          <w:i/>
          <w:spacing w:val="-3"/>
        </w:rPr>
        <w:t xml:space="preserve"> </w:t>
      </w:r>
      <w:r w:rsidRPr="000F7777">
        <w:rPr>
          <w:i/>
        </w:rPr>
        <w:t>...............................................</w:t>
      </w:r>
      <w:r w:rsidR="000B364D">
        <w:rPr>
          <w:i/>
        </w:rPr>
        <w:t xml:space="preserve"> </w:t>
      </w:r>
      <w:r w:rsidRPr="000F7777">
        <w:rPr>
          <w:i/>
        </w:rPr>
        <w:t>do</w:t>
      </w:r>
      <w:r w:rsidRPr="000F7777">
        <w:rPr>
          <w:i/>
          <w:spacing w:val="-2"/>
        </w:rPr>
        <w:t xml:space="preserve"> </w:t>
      </w:r>
      <w:r w:rsidRPr="000F7777">
        <w:rPr>
          <w:i/>
        </w:rPr>
        <w:t>hereby</w:t>
      </w:r>
      <w:r w:rsidRPr="000F7777">
        <w:rPr>
          <w:i/>
          <w:spacing w:val="-2"/>
        </w:rPr>
        <w:t xml:space="preserve"> </w:t>
      </w:r>
      <w:r w:rsidRPr="000F7777">
        <w:rPr>
          <w:i/>
        </w:rPr>
        <w:t>swear/solemnly</w:t>
      </w:r>
      <w:r w:rsidRPr="000F7777">
        <w:rPr>
          <w:i/>
          <w:spacing w:val="-3"/>
        </w:rPr>
        <w:t xml:space="preserve"> </w:t>
      </w:r>
      <w:r w:rsidRPr="000F7777">
        <w:rPr>
          <w:i/>
        </w:rPr>
        <w:t>affirm</w:t>
      </w:r>
      <w:r w:rsidRPr="000F7777">
        <w:rPr>
          <w:i/>
          <w:spacing w:val="-2"/>
        </w:rPr>
        <w:t xml:space="preserve"> </w:t>
      </w:r>
      <w:r w:rsidRPr="000F7777">
        <w:rPr>
          <w:i/>
        </w:rPr>
        <w:t>that</w:t>
      </w:r>
      <w:r w:rsidRPr="000F7777">
        <w:rPr>
          <w:i/>
          <w:spacing w:val="-2"/>
        </w:rPr>
        <w:t xml:space="preserve"> </w:t>
      </w:r>
      <w:r w:rsidRPr="000F7777">
        <w:rPr>
          <w:i/>
        </w:rPr>
        <w:t>I</w:t>
      </w:r>
      <w:r w:rsidRPr="000F7777">
        <w:rPr>
          <w:i/>
          <w:spacing w:val="-3"/>
        </w:rPr>
        <w:t xml:space="preserve"> </w:t>
      </w:r>
      <w:r w:rsidRPr="000F7777">
        <w:rPr>
          <w:i/>
        </w:rPr>
        <w:t>will: diligently</w:t>
      </w:r>
      <w:r w:rsidRPr="000F7777">
        <w:rPr>
          <w:i/>
          <w:spacing w:val="-21"/>
        </w:rPr>
        <w:t xml:space="preserve"> </w:t>
      </w:r>
      <w:r w:rsidRPr="000F7777">
        <w:rPr>
          <w:i/>
        </w:rPr>
        <w:t>exercise</w:t>
      </w:r>
      <w:r w:rsidRPr="000F7777">
        <w:rPr>
          <w:i/>
          <w:spacing w:val="-20"/>
        </w:rPr>
        <w:t xml:space="preserve"> </w:t>
      </w:r>
      <w:r w:rsidRPr="000F7777">
        <w:rPr>
          <w:i/>
        </w:rPr>
        <w:t>and</w:t>
      </w:r>
      <w:r w:rsidRPr="000F7777">
        <w:rPr>
          <w:i/>
          <w:spacing w:val="-21"/>
        </w:rPr>
        <w:t xml:space="preserve"> </w:t>
      </w:r>
      <w:r w:rsidRPr="000F7777">
        <w:rPr>
          <w:i/>
        </w:rPr>
        <w:t>perform</w:t>
      </w:r>
      <w:r w:rsidRPr="000F7777">
        <w:rPr>
          <w:i/>
          <w:spacing w:val="-20"/>
        </w:rPr>
        <w:t xml:space="preserve"> </w:t>
      </w:r>
      <w:r w:rsidRPr="000F7777">
        <w:rPr>
          <w:i/>
        </w:rPr>
        <w:t>the</w:t>
      </w:r>
      <w:r w:rsidRPr="000F7777">
        <w:rPr>
          <w:i/>
          <w:spacing w:val="-21"/>
        </w:rPr>
        <w:t xml:space="preserve"> </w:t>
      </w:r>
      <w:r w:rsidRPr="000F7777">
        <w:rPr>
          <w:i/>
        </w:rPr>
        <w:t>powers</w:t>
      </w:r>
      <w:r w:rsidRPr="000F7777">
        <w:rPr>
          <w:i/>
          <w:spacing w:val="-20"/>
        </w:rPr>
        <w:t xml:space="preserve"> </w:t>
      </w:r>
      <w:r w:rsidRPr="000F7777">
        <w:rPr>
          <w:i/>
        </w:rPr>
        <w:t>and</w:t>
      </w:r>
      <w:r w:rsidRPr="000F7777">
        <w:rPr>
          <w:i/>
          <w:spacing w:val="-21"/>
        </w:rPr>
        <w:t xml:space="preserve"> </w:t>
      </w:r>
      <w:r w:rsidRPr="000F7777">
        <w:rPr>
          <w:i/>
        </w:rPr>
        <w:t>functions</w:t>
      </w:r>
      <w:r w:rsidRPr="000F7777">
        <w:rPr>
          <w:i/>
          <w:spacing w:val="-20"/>
        </w:rPr>
        <w:t xml:space="preserve"> </w:t>
      </w:r>
      <w:r w:rsidRPr="000F7777">
        <w:rPr>
          <w:i/>
        </w:rPr>
        <w:t>conferred</w:t>
      </w:r>
      <w:r w:rsidRPr="000F7777">
        <w:rPr>
          <w:i/>
          <w:spacing w:val="-21"/>
        </w:rPr>
        <w:t xml:space="preserve"> </w:t>
      </w:r>
      <w:r w:rsidRPr="000F7777">
        <w:rPr>
          <w:i/>
        </w:rPr>
        <w:t>and</w:t>
      </w:r>
      <w:r w:rsidRPr="000F7777">
        <w:rPr>
          <w:i/>
          <w:spacing w:val="-20"/>
        </w:rPr>
        <w:t xml:space="preserve"> </w:t>
      </w:r>
      <w:r w:rsidRPr="000F7777">
        <w:rPr>
          <w:i/>
        </w:rPr>
        <w:t>imposed upon</w:t>
      </w:r>
      <w:r w:rsidRPr="000F7777">
        <w:rPr>
          <w:i/>
          <w:spacing w:val="-3"/>
        </w:rPr>
        <w:t xml:space="preserve"> </w:t>
      </w:r>
      <w:r w:rsidRPr="000F7777">
        <w:rPr>
          <w:i/>
        </w:rPr>
        <w:t>me</w:t>
      </w:r>
      <w:r w:rsidRPr="000F7777">
        <w:rPr>
          <w:i/>
          <w:spacing w:val="-2"/>
        </w:rPr>
        <w:t xml:space="preserve"> </w:t>
      </w:r>
      <w:r w:rsidRPr="000F7777">
        <w:rPr>
          <w:i/>
        </w:rPr>
        <w:t>as</w:t>
      </w:r>
      <w:r w:rsidRPr="000F7777">
        <w:rPr>
          <w:i/>
          <w:spacing w:val="-3"/>
        </w:rPr>
        <w:t xml:space="preserve"> </w:t>
      </w:r>
      <w:r w:rsidRPr="000F7777">
        <w:rPr>
          <w:i/>
        </w:rPr>
        <w:t>a</w:t>
      </w:r>
      <w:r w:rsidRPr="000F7777">
        <w:rPr>
          <w:i/>
          <w:spacing w:val="-3"/>
        </w:rPr>
        <w:t xml:space="preserve"> </w:t>
      </w:r>
      <w:r w:rsidRPr="000F7777">
        <w:rPr>
          <w:i/>
        </w:rPr>
        <w:t>Commissioner</w:t>
      </w:r>
      <w:r w:rsidRPr="000F7777">
        <w:rPr>
          <w:i/>
          <w:spacing w:val="-3"/>
        </w:rPr>
        <w:t xml:space="preserve"> </w:t>
      </w:r>
      <w:r w:rsidRPr="000F7777">
        <w:rPr>
          <w:i/>
        </w:rPr>
        <w:t>of</w:t>
      </w:r>
      <w:r w:rsidRPr="000F7777">
        <w:rPr>
          <w:i/>
          <w:spacing w:val="-2"/>
        </w:rPr>
        <w:t xml:space="preserve"> </w:t>
      </w:r>
      <w:r w:rsidRPr="000F7777">
        <w:rPr>
          <w:i/>
        </w:rPr>
        <w:t>the</w:t>
      </w:r>
      <w:r w:rsidRPr="000F7777">
        <w:rPr>
          <w:i/>
          <w:spacing w:val="-2"/>
        </w:rPr>
        <w:t xml:space="preserve"> </w:t>
      </w:r>
      <w:r w:rsidRPr="000F7777">
        <w:rPr>
          <w:i/>
        </w:rPr>
        <w:t>Electoral</w:t>
      </w:r>
      <w:r w:rsidRPr="000F7777">
        <w:rPr>
          <w:i/>
          <w:spacing w:val="-3"/>
        </w:rPr>
        <w:t xml:space="preserve"> </w:t>
      </w:r>
      <w:r w:rsidRPr="000F7777">
        <w:rPr>
          <w:i/>
        </w:rPr>
        <w:t>Commission</w:t>
      </w:r>
      <w:r w:rsidRPr="000F7777">
        <w:rPr>
          <w:i/>
          <w:spacing w:val="-3"/>
        </w:rPr>
        <w:t xml:space="preserve"> </w:t>
      </w:r>
      <w:r w:rsidRPr="000F7777">
        <w:rPr>
          <w:i/>
        </w:rPr>
        <w:t>of</w:t>
      </w:r>
      <w:r w:rsidRPr="000F7777">
        <w:rPr>
          <w:i/>
          <w:spacing w:val="-2"/>
        </w:rPr>
        <w:t xml:space="preserve"> </w:t>
      </w:r>
      <w:r w:rsidRPr="000F7777">
        <w:rPr>
          <w:i/>
        </w:rPr>
        <w:t>Namibia;</w:t>
      </w:r>
    </w:p>
    <w:p w14:paraId="0F297522" w14:textId="77777777" w:rsidR="00453C7E" w:rsidRPr="000F7777" w:rsidRDefault="00453C7E" w:rsidP="0093329E">
      <w:pPr>
        <w:pStyle w:val="AS-P0"/>
        <w:ind w:left="567"/>
      </w:pPr>
    </w:p>
    <w:p w14:paraId="447F49E8" w14:textId="77777777" w:rsidR="00453C7E" w:rsidRPr="000F7777" w:rsidRDefault="00453C7E" w:rsidP="00A34D9D">
      <w:pPr>
        <w:pStyle w:val="AS-P0"/>
        <w:ind w:left="567"/>
      </w:pPr>
      <w:r w:rsidRPr="000F7777">
        <w:rPr>
          <w:i/>
        </w:rPr>
        <w:t>meticulously</w:t>
      </w:r>
      <w:r w:rsidRPr="000F7777">
        <w:rPr>
          <w:i/>
          <w:spacing w:val="27"/>
        </w:rPr>
        <w:t xml:space="preserve"> </w:t>
      </w:r>
      <w:r w:rsidRPr="000F7777">
        <w:rPr>
          <w:i/>
        </w:rPr>
        <w:t>direct,</w:t>
      </w:r>
      <w:r w:rsidRPr="000F7777">
        <w:rPr>
          <w:i/>
          <w:spacing w:val="27"/>
        </w:rPr>
        <w:t xml:space="preserve"> </w:t>
      </w:r>
      <w:r w:rsidRPr="000F7777">
        <w:rPr>
          <w:i/>
        </w:rPr>
        <w:t>supervise,</w:t>
      </w:r>
      <w:r w:rsidRPr="000F7777">
        <w:rPr>
          <w:i/>
          <w:spacing w:val="28"/>
        </w:rPr>
        <w:t xml:space="preserve"> </w:t>
      </w:r>
      <w:r w:rsidRPr="000F7777">
        <w:rPr>
          <w:i/>
        </w:rPr>
        <w:t>manage</w:t>
      </w:r>
      <w:r w:rsidRPr="000F7777">
        <w:rPr>
          <w:i/>
          <w:spacing w:val="27"/>
        </w:rPr>
        <w:t xml:space="preserve"> </w:t>
      </w:r>
      <w:r w:rsidRPr="000F7777">
        <w:rPr>
          <w:i/>
        </w:rPr>
        <w:t>and</w:t>
      </w:r>
      <w:r w:rsidRPr="000F7777">
        <w:rPr>
          <w:i/>
          <w:spacing w:val="27"/>
        </w:rPr>
        <w:t xml:space="preserve"> </w:t>
      </w:r>
      <w:r w:rsidRPr="000F7777">
        <w:rPr>
          <w:i/>
        </w:rPr>
        <w:t>control</w:t>
      </w:r>
      <w:r w:rsidRPr="000F7777">
        <w:rPr>
          <w:i/>
          <w:spacing w:val="28"/>
        </w:rPr>
        <w:t xml:space="preserve"> </w:t>
      </w:r>
      <w:r w:rsidRPr="000F7777">
        <w:rPr>
          <w:i/>
        </w:rPr>
        <w:t>in</w:t>
      </w:r>
      <w:r w:rsidRPr="000F7777">
        <w:rPr>
          <w:i/>
          <w:spacing w:val="27"/>
        </w:rPr>
        <w:t xml:space="preserve"> </w:t>
      </w:r>
      <w:r w:rsidRPr="000F7777">
        <w:rPr>
          <w:i/>
        </w:rPr>
        <w:t>a</w:t>
      </w:r>
      <w:r w:rsidRPr="000F7777">
        <w:rPr>
          <w:i/>
          <w:spacing w:val="28"/>
        </w:rPr>
        <w:t xml:space="preserve"> </w:t>
      </w:r>
      <w:r w:rsidRPr="000F7777">
        <w:rPr>
          <w:i/>
        </w:rPr>
        <w:t>free,</w:t>
      </w:r>
      <w:r w:rsidRPr="000F7777">
        <w:rPr>
          <w:i/>
          <w:spacing w:val="27"/>
        </w:rPr>
        <w:t xml:space="preserve"> </w:t>
      </w:r>
      <w:r w:rsidRPr="000F7777">
        <w:rPr>
          <w:i/>
        </w:rPr>
        <w:t>fair,</w:t>
      </w:r>
      <w:r w:rsidRPr="000F7777">
        <w:rPr>
          <w:i/>
          <w:spacing w:val="27"/>
        </w:rPr>
        <w:t xml:space="preserve"> </w:t>
      </w:r>
      <w:r w:rsidRPr="000F7777">
        <w:rPr>
          <w:i/>
        </w:rPr>
        <w:t>credible, and</w:t>
      </w:r>
      <w:r w:rsidRPr="000F7777">
        <w:rPr>
          <w:i/>
          <w:spacing w:val="30"/>
        </w:rPr>
        <w:t xml:space="preserve"> </w:t>
      </w:r>
      <w:r w:rsidRPr="000F7777">
        <w:rPr>
          <w:i/>
        </w:rPr>
        <w:t>impartial</w:t>
      </w:r>
      <w:r w:rsidRPr="000F7777">
        <w:rPr>
          <w:i/>
          <w:spacing w:val="31"/>
        </w:rPr>
        <w:t xml:space="preserve"> </w:t>
      </w:r>
      <w:r w:rsidRPr="000F7777">
        <w:rPr>
          <w:i/>
        </w:rPr>
        <w:t>manner,</w:t>
      </w:r>
      <w:r w:rsidRPr="000F7777">
        <w:rPr>
          <w:i/>
          <w:spacing w:val="31"/>
        </w:rPr>
        <w:t xml:space="preserve"> </w:t>
      </w:r>
      <w:r w:rsidRPr="000F7777">
        <w:rPr>
          <w:i/>
        </w:rPr>
        <w:t>without</w:t>
      </w:r>
      <w:r w:rsidRPr="000F7777">
        <w:rPr>
          <w:i/>
          <w:spacing w:val="31"/>
        </w:rPr>
        <w:t xml:space="preserve"> </w:t>
      </w:r>
      <w:r w:rsidRPr="000F7777">
        <w:rPr>
          <w:i/>
        </w:rPr>
        <w:t>fear,</w:t>
      </w:r>
      <w:r w:rsidRPr="000F7777">
        <w:rPr>
          <w:i/>
          <w:spacing w:val="31"/>
        </w:rPr>
        <w:t xml:space="preserve"> </w:t>
      </w:r>
      <w:r w:rsidRPr="000F7777">
        <w:rPr>
          <w:i/>
        </w:rPr>
        <w:t>favour</w:t>
      </w:r>
      <w:r w:rsidRPr="000F7777">
        <w:rPr>
          <w:i/>
          <w:spacing w:val="30"/>
        </w:rPr>
        <w:t xml:space="preserve"> </w:t>
      </w:r>
      <w:r w:rsidRPr="000F7777">
        <w:rPr>
          <w:i/>
        </w:rPr>
        <w:t>or</w:t>
      </w:r>
      <w:r w:rsidRPr="000F7777">
        <w:rPr>
          <w:i/>
          <w:spacing w:val="31"/>
        </w:rPr>
        <w:t xml:space="preserve"> </w:t>
      </w:r>
      <w:r w:rsidRPr="000F7777">
        <w:rPr>
          <w:i/>
        </w:rPr>
        <w:t>prejudice,</w:t>
      </w:r>
      <w:r w:rsidRPr="000F7777">
        <w:rPr>
          <w:i/>
          <w:spacing w:val="31"/>
        </w:rPr>
        <w:t xml:space="preserve"> </w:t>
      </w:r>
      <w:r w:rsidRPr="000F7777">
        <w:rPr>
          <w:i/>
        </w:rPr>
        <w:t>any</w:t>
      </w:r>
      <w:r w:rsidRPr="000F7777">
        <w:rPr>
          <w:i/>
          <w:spacing w:val="31"/>
        </w:rPr>
        <w:t xml:space="preserve"> </w:t>
      </w:r>
      <w:r w:rsidRPr="000F7777">
        <w:rPr>
          <w:i/>
        </w:rPr>
        <w:t>elections</w:t>
      </w:r>
      <w:r w:rsidRPr="000F7777">
        <w:rPr>
          <w:i/>
          <w:spacing w:val="31"/>
        </w:rPr>
        <w:t xml:space="preserve"> </w:t>
      </w:r>
      <w:r w:rsidRPr="000F7777">
        <w:rPr>
          <w:i/>
        </w:rPr>
        <w:t>and referenda;</w:t>
      </w:r>
      <w:r w:rsidRPr="000F7777">
        <w:rPr>
          <w:i/>
          <w:spacing w:val="-10"/>
        </w:rPr>
        <w:t xml:space="preserve"> </w:t>
      </w:r>
      <w:r w:rsidRPr="000F7777">
        <w:rPr>
          <w:i/>
        </w:rPr>
        <w:t>and</w:t>
      </w:r>
      <w:r w:rsidR="0074339A">
        <w:rPr>
          <w:i/>
        </w:rPr>
        <w:t xml:space="preserve"> </w:t>
      </w:r>
      <w:r w:rsidRPr="000F7777">
        <w:rPr>
          <w:i/>
        </w:rPr>
        <w:t>to</w:t>
      </w:r>
      <w:r w:rsidRPr="000F7777">
        <w:rPr>
          <w:i/>
          <w:spacing w:val="-7"/>
        </w:rPr>
        <w:t xml:space="preserve"> </w:t>
      </w:r>
      <w:r w:rsidRPr="000F7777">
        <w:rPr>
          <w:i/>
        </w:rPr>
        <w:t>the</w:t>
      </w:r>
      <w:r w:rsidRPr="000F7777">
        <w:rPr>
          <w:i/>
          <w:spacing w:val="-7"/>
        </w:rPr>
        <w:t xml:space="preserve"> </w:t>
      </w:r>
      <w:r w:rsidRPr="000F7777">
        <w:rPr>
          <w:i/>
        </w:rPr>
        <w:t>best</w:t>
      </w:r>
      <w:r w:rsidRPr="000F7777">
        <w:rPr>
          <w:i/>
          <w:spacing w:val="-7"/>
        </w:rPr>
        <w:t xml:space="preserve"> </w:t>
      </w:r>
      <w:r w:rsidRPr="000F7777">
        <w:rPr>
          <w:i/>
        </w:rPr>
        <w:t>of</w:t>
      </w:r>
      <w:r w:rsidRPr="000F7777">
        <w:rPr>
          <w:i/>
          <w:spacing w:val="-7"/>
        </w:rPr>
        <w:t xml:space="preserve"> </w:t>
      </w:r>
      <w:r w:rsidRPr="000F7777">
        <w:rPr>
          <w:i/>
        </w:rPr>
        <w:t>my</w:t>
      </w:r>
      <w:r w:rsidRPr="000F7777">
        <w:rPr>
          <w:i/>
          <w:spacing w:val="-7"/>
        </w:rPr>
        <w:t xml:space="preserve"> </w:t>
      </w:r>
      <w:r w:rsidRPr="000F7777">
        <w:rPr>
          <w:i/>
        </w:rPr>
        <w:t>ability,</w:t>
      </w:r>
      <w:r w:rsidRPr="000F7777">
        <w:rPr>
          <w:i/>
          <w:spacing w:val="-6"/>
        </w:rPr>
        <w:t xml:space="preserve"> </w:t>
      </w:r>
      <w:r w:rsidRPr="000F7777">
        <w:rPr>
          <w:i/>
        </w:rPr>
        <w:t>defend</w:t>
      </w:r>
      <w:r w:rsidRPr="000F7777">
        <w:rPr>
          <w:i/>
          <w:spacing w:val="-7"/>
        </w:rPr>
        <w:t xml:space="preserve"> </w:t>
      </w:r>
      <w:r w:rsidRPr="000F7777">
        <w:rPr>
          <w:i/>
        </w:rPr>
        <w:t>and</w:t>
      </w:r>
      <w:r w:rsidRPr="000F7777">
        <w:rPr>
          <w:i/>
          <w:spacing w:val="-7"/>
        </w:rPr>
        <w:t xml:space="preserve"> </w:t>
      </w:r>
      <w:r w:rsidRPr="000F7777">
        <w:rPr>
          <w:i/>
        </w:rPr>
        <w:t>uphold</w:t>
      </w:r>
      <w:r w:rsidRPr="000F7777">
        <w:rPr>
          <w:i/>
          <w:spacing w:val="-7"/>
        </w:rPr>
        <w:t xml:space="preserve"> </w:t>
      </w:r>
      <w:r w:rsidRPr="000F7777">
        <w:rPr>
          <w:i/>
        </w:rPr>
        <w:t>the</w:t>
      </w:r>
      <w:r w:rsidRPr="000F7777">
        <w:rPr>
          <w:i/>
          <w:spacing w:val="-7"/>
        </w:rPr>
        <w:t xml:space="preserve"> </w:t>
      </w:r>
      <w:r w:rsidRPr="000F7777">
        <w:rPr>
          <w:i/>
        </w:rPr>
        <w:t>rights</w:t>
      </w:r>
      <w:r w:rsidRPr="000F7777">
        <w:rPr>
          <w:i/>
          <w:spacing w:val="-6"/>
        </w:rPr>
        <w:t xml:space="preserve"> </w:t>
      </w:r>
      <w:r w:rsidRPr="000F7777">
        <w:rPr>
          <w:i/>
        </w:rPr>
        <w:t>of</w:t>
      </w:r>
      <w:r w:rsidRPr="000F7777">
        <w:rPr>
          <w:i/>
          <w:spacing w:val="-7"/>
        </w:rPr>
        <w:t xml:space="preserve"> </w:t>
      </w:r>
      <w:r w:rsidRPr="000F7777">
        <w:rPr>
          <w:i/>
        </w:rPr>
        <w:t>all</w:t>
      </w:r>
      <w:r w:rsidRPr="000F7777">
        <w:rPr>
          <w:i/>
          <w:spacing w:val="-7"/>
        </w:rPr>
        <w:t xml:space="preserve"> </w:t>
      </w:r>
      <w:r w:rsidRPr="000F7777">
        <w:rPr>
          <w:i/>
        </w:rPr>
        <w:t>persons</w:t>
      </w:r>
      <w:r w:rsidRPr="000F7777">
        <w:rPr>
          <w:i/>
          <w:spacing w:val="-7"/>
        </w:rPr>
        <w:t xml:space="preserve"> </w:t>
      </w:r>
      <w:r w:rsidRPr="000F7777">
        <w:rPr>
          <w:i/>
        </w:rPr>
        <w:t>to</w:t>
      </w:r>
      <w:r w:rsidRPr="000F7777">
        <w:rPr>
          <w:i/>
          <w:spacing w:val="-7"/>
        </w:rPr>
        <w:t xml:space="preserve"> </w:t>
      </w:r>
      <w:r w:rsidRPr="000F7777">
        <w:rPr>
          <w:i/>
        </w:rPr>
        <w:t>vote</w:t>
      </w:r>
      <w:r w:rsidRPr="000F7777">
        <w:rPr>
          <w:i/>
          <w:spacing w:val="-7"/>
        </w:rPr>
        <w:t xml:space="preserve"> </w:t>
      </w:r>
      <w:r w:rsidRPr="000F7777">
        <w:rPr>
          <w:i/>
        </w:rPr>
        <w:t>and to</w:t>
      </w:r>
      <w:r w:rsidRPr="000F7777">
        <w:rPr>
          <w:i/>
          <w:spacing w:val="-21"/>
        </w:rPr>
        <w:t xml:space="preserve"> </w:t>
      </w:r>
      <w:r w:rsidRPr="000F7777">
        <w:rPr>
          <w:i/>
        </w:rPr>
        <w:t>participate</w:t>
      </w:r>
      <w:r w:rsidRPr="000F7777">
        <w:rPr>
          <w:i/>
          <w:spacing w:val="-20"/>
        </w:rPr>
        <w:t xml:space="preserve"> </w:t>
      </w:r>
      <w:r w:rsidRPr="000F7777">
        <w:rPr>
          <w:i/>
        </w:rPr>
        <w:t>in</w:t>
      </w:r>
      <w:r w:rsidRPr="000F7777">
        <w:rPr>
          <w:i/>
          <w:spacing w:val="-20"/>
        </w:rPr>
        <w:t xml:space="preserve"> </w:t>
      </w:r>
      <w:r w:rsidRPr="000F7777">
        <w:rPr>
          <w:i/>
        </w:rPr>
        <w:t>political</w:t>
      </w:r>
      <w:r w:rsidRPr="000F7777">
        <w:rPr>
          <w:i/>
          <w:spacing w:val="-21"/>
        </w:rPr>
        <w:t xml:space="preserve"> </w:t>
      </w:r>
      <w:r w:rsidRPr="000F7777">
        <w:rPr>
          <w:i/>
        </w:rPr>
        <w:t>activities</w:t>
      </w:r>
      <w:r w:rsidRPr="000F7777">
        <w:rPr>
          <w:i/>
          <w:spacing w:val="-20"/>
        </w:rPr>
        <w:t xml:space="preserve"> </w:t>
      </w:r>
      <w:r w:rsidRPr="000F7777">
        <w:rPr>
          <w:i/>
        </w:rPr>
        <w:t>as</w:t>
      </w:r>
      <w:r w:rsidRPr="000F7777">
        <w:rPr>
          <w:i/>
          <w:spacing w:val="-20"/>
        </w:rPr>
        <w:t xml:space="preserve"> </w:t>
      </w:r>
      <w:r w:rsidRPr="000F7777">
        <w:rPr>
          <w:i/>
        </w:rPr>
        <w:t>guaranteed</w:t>
      </w:r>
      <w:r w:rsidRPr="000F7777">
        <w:rPr>
          <w:i/>
          <w:spacing w:val="-21"/>
        </w:rPr>
        <w:t xml:space="preserve"> </w:t>
      </w:r>
      <w:r w:rsidRPr="000F7777">
        <w:rPr>
          <w:i/>
        </w:rPr>
        <w:t>by</w:t>
      </w:r>
      <w:r w:rsidRPr="000F7777">
        <w:rPr>
          <w:i/>
          <w:spacing w:val="-20"/>
        </w:rPr>
        <w:t xml:space="preserve"> </w:t>
      </w:r>
      <w:r w:rsidRPr="000F7777">
        <w:rPr>
          <w:i/>
        </w:rPr>
        <w:t>the</w:t>
      </w:r>
      <w:r w:rsidRPr="000F7777">
        <w:rPr>
          <w:i/>
          <w:spacing w:val="-20"/>
        </w:rPr>
        <w:t xml:space="preserve"> </w:t>
      </w:r>
      <w:r w:rsidRPr="000F7777">
        <w:rPr>
          <w:i/>
        </w:rPr>
        <w:t>Namibian</w:t>
      </w:r>
      <w:r w:rsidRPr="000F7777">
        <w:rPr>
          <w:i/>
          <w:spacing w:val="-21"/>
        </w:rPr>
        <w:t xml:space="preserve"> </w:t>
      </w:r>
      <w:r w:rsidRPr="000F7777">
        <w:rPr>
          <w:i/>
        </w:rPr>
        <w:t>Constitution.</w:t>
      </w:r>
    </w:p>
    <w:p w14:paraId="624317BB" w14:textId="77777777" w:rsidR="00453C7E" w:rsidRPr="000F7777" w:rsidRDefault="00453C7E" w:rsidP="0093329E">
      <w:pPr>
        <w:pStyle w:val="AS-P0"/>
        <w:ind w:left="567"/>
      </w:pPr>
    </w:p>
    <w:p w14:paraId="42F24197" w14:textId="77777777" w:rsidR="00453C7E" w:rsidRPr="000F7777" w:rsidRDefault="00453C7E" w:rsidP="0093329E">
      <w:pPr>
        <w:pStyle w:val="AS-P0"/>
        <w:ind w:left="567"/>
      </w:pPr>
      <w:r w:rsidRPr="000F7777">
        <w:rPr>
          <w:i/>
        </w:rPr>
        <w:t>So</w:t>
      </w:r>
      <w:r w:rsidRPr="000F7777">
        <w:rPr>
          <w:i/>
          <w:spacing w:val="-4"/>
        </w:rPr>
        <w:t xml:space="preserve"> </w:t>
      </w:r>
      <w:r w:rsidRPr="000F7777">
        <w:rPr>
          <w:i/>
        </w:rPr>
        <w:t>help</w:t>
      </w:r>
      <w:r w:rsidRPr="000F7777">
        <w:rPr>
          <w:i/>
          <w:spacing w:val="-3"/>
        </w:rPr>
        <w:t xml:space="preserve"> </w:t>
      </w:r>
      <w:r w:rsidRPr="000F7777">
        <w:rPr>
          <w:i/>
        </w:rPr>
        <w:t>me</w:t>
      </w:r>
      <w:r w:rsidRPr="000F7777">
        <w:rPr>
          <w:i/>
          <w:spacing w:val="-3"/>
        </w:rPr>
        <w:t xml:space="preserve"> </w:t>
      </w:r>
      <w:r w:rsidRPr="000F7777">
        <w:rPr>
          <w:i/>
        </w:rPr>
        <w:t>God/I</w:t>
      </w:r>
      <w:r w:rsidRPr="000F7777">
        <w:rPr>
          <w:i/>
          <w:spacing w:val="-3"/>
        </w:rPr>
        <w:t xml:space="preserve"> </w:t>
      </w:r>
      <w:r w:rsidRPr="000F7777">
        <w:rPr>
          <w:i/>
        </w:rPr>
        <w:t>so</w:t>
      </w:r>
      <w:r w:rsidRPr="000F7777">
        <w:rPr>
          <w:i/>
          <w:spacing w:val="-3"/>
        </w:rPr>
        <w:t xml:space="preserve"> </w:t>
      </w:r>
      <w:r w:rsidRPr="000F7777">
        <w:rPr>
          <w:i/>
        </w:rPr>
        <w:t>affirm.”.</w:t>
      </w:r>
    </w:p>
    <w:p w14:paraId="62CB23D5" w14:textId="77777777" w:rsidR="00453C7E" w:rsidRPr="000F7777" w:rsidRDefault="00453C7E" w:rsidP="00453C7E">
      <w:pPr>
        <w:pStyle w:val="AS-P0"/>
      </w:pPr>
    </w:p>
    <w:p w14:paraId="262A8463" w14:textId="77777777" w:rsidR="00453C7E" w:rsidRPr="000F7777" w:rsidRDefault="00453C7E" w:rsidP="00453C7E">
      <w:pPr>
        <w:pStyle w:val="AS-P0"/>
        <w:rPr>
          <w:b/>
          <w:bCs/>
        </w:rPr>
      </w:pPr>
      <w:r w:rsidRPr="000F7777">
        <w:rPr>
          <w:b/>
        </w:rPr>
        <w:t>Term</w:t>
      </w:r>
      <w:r w:rsidRPr="000F7777">
        <w:rPr>
          <w:b/>
          <w:spacing w:val="-3"/>
        </w:rPr>
        <w:t xml:space="preserve"> </w:t>
      </w:r>
      <w:r w:rsidRPr="000F7777">
        <w:rPr>
          <w:b/>
        </w:rPr>
        <w:t>of</w:t>
      </w:r>
      <w:r w:rsidRPr="000F7777">
        <w:rPr>
          <w:b/>
          <w:spacing w:val="-3"/>
        </w:rPr>
        <w:t xml:space="preserve"> </w:t>
      </w:r>
      <w:r w:rsidRPr="000F7777">
        <w:rPr>
          <w:b/>
        </w:rPr>
        <w:t>office</w:t>
      </w:r>
      <w:r w:rsidRPr="000F7777">
        <w:rPr>
          <w:b/>
          <w:spacing w:val="-2"/>
        </w:rPr>
        <w:t xml:space="preserve"> </w:t>
      </w:r>
      <w:r w:rsidRPr="000F7777">
        <w:rPr>
          <w:b/>
        </w:rPr>
        <w:t>of</w:t>
      </w:r>
      <w:r w:rsidRPr="000F7777">
        <w:rPr>
          <w:b/>
          <w:spacing w:val="-3"/>
        </w:rPr>
        <w:t xml:space="preserve"> </w:t>
      </w:r>
      <w:r w:rsidRPr="000F7777">
        <w:rPr>
          <w:b/>
        </w:rPr>
        <w:t>members</w:t>
      </w:r>
      <w:r w:rsidRPr="000F7777">
        <w:rPr>
          <w:b/>
          <w:spacing w:val="-2"/>
        </w:rPr>
        <w:t xml:space="preserve"> </w:t>
      </w:r>
      <w:r w:rsidRPr="000F7777">
        <w:rPr>
          <w:b/>
        </w:rPr>
        <w:t>of</w:t>
      </w:r>
      <w:r w:rsidRPr="000F7777">
        <w:rPr>
          <w:b/>
          <w:spacing w:val="-3"/>
        </w:rPr>
        <w:t xml:space="preserve"> </w:t>
      </w:r>
      <w:r w:rsidRPr="000F7777">
        <w:rPr>
          <w:b/>
        </w:rPr>
        <w:t>Commission</w:t>
      </w:r>
    </w:p>
    <w:p w14:paraId="482593EB" w14:textId="77777777" w:rsidR="00453C7E" w:rsidRPr="000F7777" w:rsidRDefault="00453C7E" w:rsidP="00453C7E">
      <w:pPr>
        <w:pStyle w:val="AS-P0"/>
      </w:pPr>
    </w:p>
    <w:p w14:paraId="64A882EC" w14:textId="77777777" w:rsidR="00453C7E" w:rsidRPr="000F7777" w:rsidRDefault="00453C7E" w:rsidP="0093329E">
      <w:pPr>
        <w:pStyle w:val="AS-P1"/>
      </w:pPr>
      <w:r w:rsidRPr="000F7777">
        <w:rPr>
          <w:b/>
          <w:bCs/>
        </w:rPr>
        <w:t>10.</w:t>
      </w:r>
      <w:r w:rsidRPr="000F7777">
        <w:rPr>
          <w:b/>
          <w:bCs/>
        </w:rPr>
        <w:tab/>
      </w:r>
      <w:r w:rsidRPr="000F7777">
        <w:t>(1)</w:t>
      </w:r>
      <w:r w:rsidRPr="000F7777">
        <w:rPr>
          <w:spacing w:val="11"/>
        </w:rPr>
        <w:t xml:space="preserve"> </w:t>
      </w:r>
      <w:r w:rsidR="00696C70" w:rsidRPr="000F7777">
        <w:rPr>
          <w:spacing w:val="11"/>
        </w:rPr>
        <w:tab/>
      </w:r>
      <w:r w:rsidRPr="000F7777">
        <w:t>Subject</w:t>
      </w:r>
      <w:r w:rsidRPr="000F7777">
        <w:rPr>
          <w:spacing w:val="39"/>
        </w:rPr>
        <w:t xml:space="preserve"> </w:t>
      </w:r>
      <w:r w:rsidRPr="000F7777">
        <w:t>to</w:t>
      </w:r>
      <w:r w:rsidRPr="000F7777">
        <w:rPr>
          <w:spacing w:val="40"/>
        </w:rPr>
        <w:t xml:space="preserve"> </w:t>
      </w:r>
      <w:r w:rsidRPr="000F7777">
        <w:t>this</w:t>
      </w:r>
      <w:r w:rsidRPr="000F7777">
        <w:rPr>
          <w:spacing w:val="39"/>
        </w:rPr>
        <w:t xml:space="preserve"> </w:t>
      </w:r>
      <w:r w:rsidRPr="000F7777">
        <w:t>section</w:t>
      </w:r>
      <w:r w:rsidRPr="000F7777">
        <w:rPr>
          <w:spacing w:val="40"/>
        </w:rPr>
        <w:t xml:space="preserve"> </w:t>
      </w:r>
      <w:r w:rsidRPr="000F7777">
        <w:t>and</w:t>
      </w:r>
      <w:r w:rsidRPr="000F7777">
        <w:rPr>
          <w:spacing w:val="39"/>
        </w:rPr>
        <w:t xml:space="preserve"> </w:t>
      </w:r>
      <w:r w:rsidRPr="000F7777">
        <w:t>section</w:t>
      </w:r>
      <w:r w:rsidRPr="000F7777">
        <w:rPr>
          <w:spacing w:val="40"/>
        </w:rPr>
        <w:t xml:space="preserve"> </w:t>
      </w:r>
      <w:r w:rsidRPr="000F7777">
        <w:t>11(2),</w:t>
      </w:r>
      <w:r w:rsidRPr="000F7777">
        <w:rPr>
          <w:spacing w:val="39"/>
        </w:rPr>
        <w:t xml:space="preserve"> </w:t>
      </w:r>
      <w:r w:rsidRPr="000F7777">
        <w:t>a</w:t>
      </w:r>
      <w:r w:rsidRPr="000F7777">
        <w:rPr>
          <w:spacing w:val="40"/>
        </w:rPr>
        <w:t xml:space="preserve"> </w:t>
      </w:r>
      <w:r w:rsidRPr="000F7777">
        <w:t>member</w:t>
      </w:r>
      <w:r w:rsidRPr="000F7777">
        <w:rPr>
          <w:spacing w:val="39"/>
        </w:rPr>
        <w:t xml:space="preserve"> </w:t>
      </w:r>
      <w:r w:rsidRPr="000F7777">
        <w:t>of</w:t>
      </w:r>
      <w:r w:rsidRPr="000F7777">
        <w:rPr>
          <w:spacing w:val="40"/>
        </w:rPr>
        <w:t xml:space="preserve"> </w:t>
      </w:r>
      <w:r w:rsidRPr="000F7777">
        <w:t>the Commission</w:t>
      </w:r>
      <w:r w:rsidRPr="000F7777">
        <w:rPr>
          <w:spacing w:val="23"/>
        </w:rPr>
        <w:t xml:space="preserve"> </w:t>
      </w:r>
      <w:r w:rsidRPr="000F7777">
        <w:t>holds</w:t>
      </w:r>
      <w:r w:rsidRPr="000F7777">
        <w:rPr>
          <w:spacing w:val="24"/>
        </w:rPr>
        <w:t xml:space="preserve"> </w:t>
      </w:r>
      <w:r w:rsidRPr="000F7777">
        <w:t>office,</w:t>
      </w:r>
      <w:r w:rsidRPr="000F7777">
        <w:rPr>
          <w:spacing w:val="24"/>
        </w:rPr>
        <w:t xml:space="preserve"> </w:t>
      </w:r>
      <w:r w:rsidRPr="000F7777">
        <w:t>with</w:t>
      </w:r>
      <w:r w:rsidRPr="000F7777">
        <w:rPr>
          <w:spacing w:val="23"/>
        </w:rPr>
        <w:t xml:space="preserve"> </w:t>
      </w:r>
      <w:r w:rsidRPr="000F7777">
        <w:t>effect</w:t>
      </w:r>
      <w:r w:rsidRPr="000F7777">
        <w:rPr>
          <w:spacing w:val="24"/>
        </w:rPr>
        <w:t xml:space="preserve"> </w:t>
      </w:r>
      <w:r w:rsidRPr="000F7777">
        <w:t>from</w:t>
      </w:r>
      <w:r w:rsidRPr="000F7777">
        <w:rPr>
          <w:spacing w:val="24"/>
        </w:rPr>
        <w:t xml:space="preserve"> </w:t>
      </w:r>
      <w:r w:rsidRPr="000F7777">
        <w:t>the</w:t>
      </w:r>
      <w:r w:rsidRPr="000F7777">
        <w:rPr>
          <w:spacing w:val="23"/>
        </w:rPr>
        <w:t xml:space="preserve"> </w:t>
      </w:r>
      <w:r w:rsidRPr="000F7777">
        <w:t>date</w:t>
      </w:r>
      <w:r w:rsidRPr="000F7777">
        <w:rPr>
          <w:spacing w:val="24"/>
        </w:rPr>
        <w:t xml:space="preserve"> </w:t>
      </w:r>
      <w:r w:rsidRPr="000F7777">
        <w:t>of</w:t>
      </w:r>
      <w:r w:rsidRPr="000F7777">
        <w:rPr>
          <w:spacing w:val="24"/>
        </w:rPr>
        <w:t xml:space="preserve"> </w:t>
      </w:r>
      <w:r w:rsidRPr="000F7777">
        <w:t>his</w:t>
      </w:r>
      <w:r w:rsidRPr="000F7777">
        <w:rPr>
          <w:spacing w:val="24"/>
        </w:rPr>
        <w:t xml:space="preserve"> </w:t>
      </w:r>
      <w:r w:rsidRPr="000F7777">
        <w:t>or</w:t>
      </w:r>
      <w:r w:rsidRPr="000F7777">
        <w:rPr>
          <w:spacing w:val="23"/>
        </w:rPr>
        <w:t xml:space="preserve"> </w:t>
      </w:r>
      <w:r w:rsidRPr="000F7777">
        <w:t>her</w:t>
      </w:r>
      <w:r w:rsidRPr="000F7777">
        <w:rPr>
          <w:spacing w:val="24"/>
        </w:rPr>
        <w:t xml:space="preserve"> </w:t>
      </w:r>
      <w:r w:rsidRPr="000F7777">
        <w:t>appointment</w:t>
      </w:r>
      <w:r w:rsidRPr="000F7777">
        <w:rPr>
          <w:spacing w:val="24"/>
        </w:rPr>
        <w:t xml:space="preserve"> </w:t>
      </w:r>
      <w:r w:rsidRPr="000F7777">
        <w:t>under section</w:t>
      </w:r>
      <w:r w:rsidRPr="000F7777">
        <w:rPr>
          <w:spacing w:val="-2"/>
        </w:rPr>
        <w:t xml:space="preserve"> </w:t>
      </w:r>
      <w:r w:rsidRPr="000F7777">
        <w:t>6,</w:t>
      </w:r>
      <w:r w:rsidRPr="000F7777">
        <w:rPr>
          <w:spacing w:val="-2"/>
        </w:rPr>
        <w:t xml:space="preserve"> </w:t>
      </w:r>
      <w:r w:rsidRPr="000F7777">
        <w:t>for</w:t>
      </w:r>
      <w:r w:rsidRPr="000F7777">
        <w:rPr>
          <w:spacing w:val="-2"/>
        </w:rPr>
        <w:t xml:space="preserve"> </w:t>
      </w:r>
      <w:r w:rsidRPr="000F7777">
        <w:t>a</w:t>
      </w:r>
      <w:r w:rsidRPr="000F7777">
        <w:rPr>
          <w:spacing w:val="-1"/>
        </w:rPr>
        <w:t xml:space="preserve"> </w:t>
      </w:r>
      <w:r w:rsidRPr="000F7777">
        <w:t>period</w:t>
      </w:r>
      <w:r w:rsidRPr="000F7777">
        <w:rPr>
          <w:spacing w:val="-2"/>
        </w:rPr>
        <w:t xml:space="preserve"> </w:t>
      </w:r>
      <w:r w:rsidRPr="000F7777">
        <w:t>not</w:t>
      </w:r>
      <w:r w:rsidRPr="000F7777">
        <w:rPr>
          <w:spacing w:val="-2"/>
        </w:rPr>
        <w:t xml:space="preserve"> </w:t>
      </w:r>
      <w:r w:rsidRPr="000F7777">
        <w:t>exceeding</w:t>
      </w:r>
      <w:r w:rsidRPr="000F7777">
        <w:rPr>
          <w:spacing w:val="-1"/>
        </w:rPr>
        <w:t xml:space="preserve"> </w:t>
      </w:r>
      <w:r w:rsidRPr="000F7777">
        <w:t>five</w:t>
      </w:r>
      <w:r w:rsidRPr="000F7777">
        <w:rPr>
          <w:spacing w:val="-2"/>
        </w:rPr>
        <w:t xml:space="preserve"> </w:t>
      </w:r>
      <w:r w:rsidRPr="000F7777">
        <w:t>years.</w:t>
      </w:r>
    </w:p>
    <w:p w14:paraId="2FB38ECC" w14:textId="77777777" w:rsidR="00453C7E" w:rsidRPr="000F7777" w:rsidRDefault="00453C7E" w:rsidP="00453C7E">
      <w:pPr>
        <w:pStyle w:val="AS-P0"/>
      </w:pPr>
    </w:p>
    <w:p w14:paraId="1679F3A4" w14:textId="77777777" w:rsidR="00453C7E" w:rsidRPr="000F7777" w:rsidRDefault="00453C7E" w:rsidP="0093329E">
      <w:pPr>
        <w:pStyle w:val="AS-P1"/>
      </w:pPr>
      <w:r w:rsidRPr="000F7777">
        <w:t>(2)</w:t>
      </w:r>
      <w:r w:rsidRPr="000F7777">
        <w:tab/>
        <w:t>A</w:t>
      </w:r>
      <w:r w:rsidRPr="000F7777">
        <w:rPr>
          <w:spacing w:val="1"/>
        </w:rPr>
        <w:t xml:space="preserve"> </w:t>
      </w:r>
      <w:r w:rsidRPr="000F7777">
        <w:t>member of</w:t>
      </w:r>
      <w:r w:rsidRPr="000F7777">
        <w:rPr>
          <w:spacing w:val="1"/>
        </w:rPr>
        <w:t xml:space="preserve"> </w:t>
      </w:r>
      <w:r w:rsidRPr="000F7777">
        <w:t>the Commission</w:t>
      </w:r>
      <w:r w:rsidRPr="000F7777">
        <w:rPr>
          <w:spacing w:val="1"/>
        </w:rPr>
        <w:t xml:space="preserve"> </w:t>
      </w:r>
      <w:r w:rsidRPr="000F7777">
        <w:t>may apply for</w:t>
      </w:r>
      <w:r w:rsidRPr="000F7777">
        <w:rPr>
          <w:spacing w:val="1"/>
        </w:rPr>
        <w:t xml:space="preserve"> </w:t>
      </w:r>
      <w:r w:rsidRPr="000F7777">
        <w:t>and is</w:t>
      </w:r>
      <w:r w:rsidRPr="000F7777">
        <w:rPr>
          <w:spacing w:val="2"/>
        </w:rPr>
        <w:t xml:space="preserve"> </w:t>
      </w:r>
      <w:r w:rsidRPr="000F7777">
        <w:t>eligible for reappointment</w:t>
      </w:r>
      <w:r w:rsidRPr="000F7777">
        <w:rPr>
          <w:spacing w:val="14"/>
        </w:rPr>
        <w:t xml:space="preserve"> </w:t>
      </w:r>
      <w:r w:rsidRPr="000F7777">
        <w:t>as</w:t>
      </w:r>
      <w:r w:rsidRPr="000F7777">
        <w:rPr>
          <w:spacing w:val="15"/>
        </w:rPr>
        <w:t xml:space="preserve"> </w:t>
      </w:r>
      <w:r w:rsidRPr="000F7777">
        <w:t>contemplated</w:t>
      </w:r>
      <w:r w:rsidRPr="000F7777">
        <w:rPr>
          <w:spacing w:val="14"/>
        </w:rPr>
        <w:t xml:space="preserve"> </w:t>
      </w:r>
      <w:r w:rsidRPr="000F7777">
        <w:t>in</w:t>
      </w:r>
      <w:r w:rsidRPr="000F7777">
        <w:rPr>
          <w:spacing w:val="15"/>
        </w:rPr>
        <w:t xml:space="preserve"> </w:t>
      </w:r>
      <w:r w:rsidRPr="000F7777">
        <w:t>section</w:t>
      </w:r>
      <w:r w:rsidRPr="000F7777">
        <w:rPr>
          <w:spacing w:val="15"/>
        </w:rPr>
        <w:t xml:space="preserve"> </w:t>
      </w:r>
      <w:r w:rsidRPr="000F7777">
        <w:t>6,</w:t>
      </w:r>
      <w:r w:rsidRPr="000F7777">
        <w:rPr>
          <w:spacing w:val="14"/>
        </w:rPr>
        <w:t xml:space="preserve"> </w:t>
      </w:r>
      <w:r w:rsidRPr="000F7777">
        <w:t>but</w:t>
      </w:r>
      <w:r w:rsidRPr="000F7777">
        <w:rPr>
          <w:spacing w:val="15"/>
        </w:rPr>
        <w:t xml:space="preserve"> </w:t>
      </w:r>
      <w:r w:rsidRPr="000F7777">
        <w:t>a</w:t>
      </w:r>
      <w:r w:rsidRPr="000F7777">
        <w:rPr>
          <w:spacing w:val="14"/>
        </w:rPr>
        <w:t xml:space="preserve"> </w:t>
      </w:r>
      <w:r w:rsidRPr="000F7777">
        <w:t>member</w:t>
      </w:r>
      <w:r w:rsidRPr="000F7777">
        <w:rPr>
          <w:spacing w:val="15"/>
        </w:rPr>
        <w:t xml:space="preserve"> </w:t>
      </w:r>
      <w:r w:rsidRPr="000F7777">
        <w:t>may</w:t>
      </w:r>
      <w:r w:rsidRPr="000F7777">
        <w:rPr>
          <w:spacing w:val="15"/>
        </w:rPr>
        <w:t xml:space="preserve"> </w:t>
      </w:r>
      <w:r w:rsidRPr="000F7777">
        <w:t>not</w:t>
      </w:r>
      <w:r w:rsidRPr="000F7777">
        <w:rPr>
          <w:spacing w:val="14"/>
        </w:rPr>
        <w:t xml:space="preserve"> </w:t>
      </w:r>
      <w:r w:rsidRPr="000F7777">
        <w:t>be</w:t>
      </w:r>
      <w:r w:rsidRPr="000F7777">
        <w:rPr>
          <w:spacing w:val="15"/>
        </w:rPr>
        <w:t xml:space="preserve"> </w:t>
      </w:r>
      <w:r w:rsidRPr="000F7777">
        <w:t>appointed</w:t>
      </w:r>
      <w:r w:rsidRPr="000F7777">
        <w:rPr>
          <w:spacing w:val="14"/>
        </w:rPr>
        <w:t xml:space="preserve"> </w:t>
      </w:r>
      <w:r w:rsidRPr="000F7777">
        <w:t>for more</w:t>
      </w:r>
      <w:r w:rsidRPr="000F7777">
        <w:rPr>
          <w:spacing w:val="-4"/>
        </w:rPr>
        <w:t xml:space="preserve"> </w:t>
      </w:r>
      <w:r w:rsidRPr="000F7777">
        <w:t>than</w:t>
      </w:r>
      <w:r w:rsidRPr="000F7777">
        <w:rPr>
          <w:spacing w:val="-3"/>
        </w:rPr>
        <w:t xml:space="preserve"> </w:t>
      </w:r>
      <w:r w:rsidRPr="000F7777">
        <w:t>two</w:t>
      </w:r>
      <w:r w:rsidRPr="000F7777">
        <w:rPr>
          <w:spacing w:val="-4"/>
        </w:rPr>
        <w:t xml:space="preserve"> </w:t>
      </w:r>
      <w:r w:rsidRPr="000F7777">
        <w:t>terms</w:t>
      </w:r>
      <w:r w:rsidRPr="000F7777">
        <w:rPr>
          <w:spacing w:val="-3"/>
        </w:rPr>
        <w:t xml:space="preserve"> </w:t>
      </w:r>
      <w:r w:rsidRPr="000F7777">
        <w:t>of</w:t>
      </w:r>
      <w:r w:rsidRPr="000F7777">
        <w:rPr>
          <w:spacing w:val="-4"/>
        </w:rPr>
        <w:t xml:space="preserve"> </w:t>
      </w:r>
      <w:r w:rsidRPr="000F7777">
        <w:t>office.</w:t>
      </w:r>
    </w:p>
    <w:p w14:paraId="5F8491A6" w14:textId="77777777" w:rsidR="00453C7E" w:rsidRPr="000F7777" w:rsidRDefault="00453C7E" w:rsidP="00453C7E">
      <w:pPr>
        <w:pStyle w:val="AS-P0"/>
      </w:pPr>
    </w:p>
    <w:p w14:paraId="7BD47A8C" w14:textId="77777777" w:rsidR="00453C7E" w:rsidRPr="000F7777" w:rsidRDefault="00453C7E" w:rsidP="0093329E">
      <w:pPr>
        <w:pStyle w:val="AS-P1"/>
      </w:pPr>
      <w:r w:rsidRPr="000F7777">
        <w:t>(3)</w:t>
      </w:r>
      <w:r w:rsidRPr="000F7777">
        <w:tab/>
        <w:t>Despite</w:t>
      </w:r>
      <w:r w:rsidRPr="000F7777">
        <w:rPr>
          <w:spacing w:val="-6"/>
        </w:rPr>
        <w:t xml:space="preserve"> </w:t>
      </w:r>
      <w:r w:rsidRPr="000F7777">
        <w:t>subsection</w:t>
      </w:r>
      <w:r w:rsidRPr="000F7777">
        <w:rPr>
          <w:spacing w:val="-5"/>
        </w:rPr>
        <w:t xml:space="preserve"> </w:t>
      </w:r>
      <w:r w:rsidRPr="000F7777">
        <w:t>(1)</w:t>
      </w:r>
      <w:r w:rsidRPr="000F7777">
        <w:rPr>
          <w:spacing w:val="-5"/>
        </w:rPr>
        <w:t xml:space="preserve"> </w:t>
      </w:r>
      <w:r w:rsidRPr="000F7777">
        <w:t>-</w:t>
      </w:r>
    </w:p>
    <w:p w14:paraId="216E469F" w14:textId="77777777" w:rsidR="00453C7E" w:rsidRPr="000F7777" w:rsidRDefault="00453C7E" w:rsidP="00453C7E">
      <w:pPr>
        <w:pStyle w:val="AS-P0"/>
      </w:pPr>
    </w:p>
    <w:p w14:paraId="1E97FBAF" w14:textId="77777777" w:rsidR="00453C7E" w:rsidRPr="000F7777" w:rsidRDefault="00453C7E" w:rsidP="0093329E">
      <w:pPr>
        <w:pStyle w:val="AS-Pa"/>
      </w:pPr>
      <w:r w:rsidRPr="000F7777">
        <w:t>(a)</w:t>
      </w:r>
      <w:r w:rsidRPr="000F7777">
        <w:tab/>
        <w:t>two</w:t>
      </w:r>
      <w:r w:rsidRPr="000F7777">
        <w:rPr>
          <w:spacing w:val="-31"/>
        </w:rPr>
        <w:t xml:space="preserve"> </w:t>
      </w:r>
      <w:r w:rsidRPr="000F7777">
        <w:t>members</w:t>
      </w:r>
      <w:r w:rsidRPr="000F7777">
        <w:rPr>
          <w:spacing w:val="-31"/>
        </w:rPr>
        <w:t xml:space="preserve"> </w:t>
      </w:r>
      <w:r w:rsidRPr="000F7777">
        <w:t>of</w:t>
      </w:r>
      <w:r w:rsidRPr="000F7777">
        <w:rPr>
          <w:spacing w:val="-30"/>
        </w:rPr>
        <w:t xml:space="preserve"> </w:t>
      </w:r>
      <w:r w:rsidRPr="000F7777">
        <w:t>the</w:t>
      </w:r>
      <w:r w:rsidRPr="000F7777">
        <w:rPr>
          <w:spacing w:val="-31"/>
        </w:rPr>
        <w:t xml:space="preserve"> </w:t>
      </w:r>
      <w:r w:rsidRPr="000F7777">
        <w:t>first</w:t>
      </w:r>
      <w:r w:rsidRPr="000F7777">
        <w:rPr>
          <w:spacing w:val="-30"/>
        </w:rPr>
        <w:t xml:space="preserve"> </w:t>
      </w:r>
      <w:r w:rsidRPr="000F7777">
        <w:t>Commission</w:t>
      </w:r>
      <w:r w:rsidRPr="000F7777">
        <w:rPr>
          <w:spacing w:val="-31"/>
        </w:rPr>
        <w:t xml:space="preserve"> </w:t>
      </w:r>
      <w:r w:rsidRPr="000F7777">
        <w:t>appointed</w:t>
      </w:r>
      <w:r w:rsidRPr="000F7777">
        <w:rPr>
          <w:spacing w:val="-30"/>
        </w:rPr>
        <w:t xml:space="preserve"> </w:t>
      </w:r>
      <w:r w:rsidRPr="000F7777">
        <w:t>after</w:t>
      </w:r>
      <w:r w:rsidRPr="000F7777">
        <w:rPr>
          <w:spacing w:val="-31"/>
        </w:rPr>
        <w:t xml:space="preserve"> </w:t>
      </w:r>
      <w:r w:rsidRPr="000F7777">
        <w:t>the</w:t>
      </w:r>
      <w:r w:rsidRPr="000F7777">
        <w:rPr>
          <w:spacing w:val="-30"/>
        </w:rPr>
        <w:t xml:space="preserve"> </w:t>
      </w:r>
      <w:r w:rsidRPr="000F7777">
        <w:t>commencement of</w:t>
      </w:r>
      <w:r w:rsidRPr="000F7777">
        <w:rPr>
          <w:spacing w:val="14"/>
        </w:rPr>
        <w:t xml:space="preserve"> </w:t>
      </w:r>
      <w:r w:rsidRPr="000F7777">
        <w:t>this</w:t>
      </w:r>
      <w:r w:rsidRPr="000F7777">
        <w:rPr>
          <w:spacing w:val="15"/>
        </w:rPr>
        <w:t xml:space="preserve"> </w:t>
      </w:r>
      <w:r w:rsidRPr="000F7777">
        <w:t>Act,</w:t>
      </w:r>
      <w:r w:rsidRPr="000F7777">
        <w:rPr>
          <w:spacing w:val="15"/>
        </w:rPr>
        <w:t xml:space="preserve"> </w:t>
      </w:r>
      <w:r w:rsidRPr="000F7777">
        <w:t>but</w:t>
      </w:r>
      <w:r w:rsidRPr="000F7777">
        <w:rPr>
          <w:spacing w:val="14"/>
        </w:rPr>
        <w:t xml:space="preserve"> </w:t>
      </w:r>
      <w:r w:rsidRPr="000F7777">
        <w:t>after</w:t>
      </w:r>
      <w:r w:rsidRPr="000F7777">
        <w:rPr>
          <w:spacing w:val="15"/>
        </w:rPr>
        <w:t xml:space="preserve"> </w:t>
      </w:r>
      <w:r w:rsidRPr="000F7777">
        <w:t>the</w:t>
      </w:r>
      <w:r w:rsidRPr="000F7777">
        <w:rPr>
          <w:spacing w:val="15"/>
        </w:rPr>
        <w:t xml:space="preserve"> </w:t>
      </w:r>
      <w:r w:rsidRPr="000F7777">
        <w:t>expiry</w:t>
      </w:r>
      <w:r w:rsidRPr="000F7777">
        <w:rPr>
          <w:spacing w:val="14"/>
        </w:rPr>
        <w:t xml:space="preserve"> </w:t>
      </w:r>
      <w:r w:rsidRPr="000F7777">
        <w:t>of</w:t>
      </w:r>
      <w:r w:rsidRPr="000F7777">
        <w:rPr>
          <w:spacing w:val="15"/>
        </w:rPr>
        <w:t xml:space="preserve"> </w:t>
      </w:r>
      <w:r w:rsidRPr="000F7777">
        <w:t>the</w:t>
      </w:r>
      <w:r w:rsidRPr="000F7777">
        <w:rPr>
          <w:spacing w:val="15"/>
        </w:rPr>
        <w:t xml:space="preserve"> </w:t>
      </w:r>
      <w:r w:rsidRPr="000F7777">
        <w:t>term</w:t>
      </w:r>
      <w:r w:rsidRPr="000F7777">
        <w:rPr>
          <w:spacing w:val="14"/>
        </w:rPr>
        <w:t xml:space="preserve"> </w:t>
      </w:r>
      <w:r w:rsidRPr="000F7777">
        <w:t>of</w:t>
      </w:r>
      <w:r w:rsidRPr="000F7777">
        <w:rPr>
          <w:spacing w:val="15"/>
        </w:rPr>
        <w:t xml:space="preserve"> </w:t>
      </w:r>
      <w:r w:rsidRPr="000F7777">
        <w:t>the</w:t>
      </w:r>
      <w:r w:rsidRPr="000F7777">
        <w:rPr>
          <w:spacing w:val="15"/>
        </w:rPr>
        <w:t xml:space="preserve"> </w:t>
      </w:r>
      <w:r w:rsidRPr="000F7777">
        <w:t>existing</w:t>
      </w:r>
      <w:r w:rsidRPr="000F7777">
        <w:rPr>
          <w:spacing w:val="14"/>
        </w:rPr>
        <w:t xml:space="preserve"> </w:t>
      </w:r>
      <w:r w:rsidRPr="000F7777">
        <w:t>members, must</w:t>
      </w:r>
      <w:r w:rsidRPr="000F7777">
        <w:rPr>
          <w:spacing w:val="-2"/>
        </w:rPr>
        <w:t xml:space="preserve"> </w:t>
      </w:r>
      <w:r w:rsidRPr="000F7777">
        <w:t>serve</w:t>
      </w:r>
      <w:r w:rsidRPr="000F7777">
        <w:rPr>
          <w:spacing w:val="-1"/>
        </w:rPr>
        <w:t xml:space="preserve"> </w:t>
      </w:r>
      <w:r w:rsidRPr="000F7777">
        <w:t>a</w:t>
      </w:r>
      <w:r w:rsidRPr="000F7777">
        <w:rPr>
          <w:spacing w:val="-1"/>
        </w:rPr>
        <w:t xml:space="preserve"> </w:t>
      </w:r>
      <w:r w:rsidRPr="000F7777">
        <w:t>term</w:t>
      </w:r>
      <w:r w:rsidRPr="000F7777">
        <w:rPr>
          <w:spacing w:val="-2"/>
        </w:rPr>
        <w:t xml:space="preserve"> </w:t>
      </w:r>
      <w:r w:rsidRPr="000F7777">
        <w:t>of</w:t>
      </w:r>
      <w:r w:rsidRPr="000F7777">
        <w:rPr>
          <w:spacing w:val="-1"/>
        </w:rPr>
        <w:t xml:space="preserve"> </w:t>
      </w:r>
      <w:r w:rsidRPr="000F7777">
        <w:t>office</w:t>
      </w:r>
      <w:r w:rsidRPr="000F7777">
        <w:rPr>
          <w:spacing w:val="-1"/>
        </w:rPr>
        <w:t xml:space="preserve"> </w:t>
      </w:r>
      <w:r w:rsidRPr="000F7777">
        <w:t>of</w:t>
      </w:r>
      <w:r w:rsidRPr="000F7777">
        <w:rPr>
          <w:spacing w:val="-1"/>
        </w:rPr>
        <w:t xml:space="preserve"> </w:t>
      </w:r>
      <w:r w:rsidRPr="000F7777">
        <w:t>two</w:t>
      </w:r>
      <w:r w:rsidRPr="000F7777">
        <w:rPr>
          <w:spacing w:val="-2"/>
        </w:rPr>
        <w:t xml:space="preserve"> </w:t>
      </w:r>
      <w:r w:rsidRPr="000F7777">
        <w:t>years</w:t>
      </w:r>
      <w:r w:rsidRPr="000F7777">
        <w:rPr>
          <w:spacing w:val="-1"/>
        </w:rPr>
        <w:t xml:space="preserve"> </w:t>
      </w:r>
      <w:r w:rsidRPr="000F7777">
        <w:t>and</w:t>
      </w:r>
      <w:r w:rsidRPr="000F7777">
        <w:rPr>
          <w:spacing w:val="-1"/>
        </w:rPr>
        <w:t xml:space="preserve"> </w:t>
      </w:r>
      <w:r w:rsidRPr="000F7777">
        <w:t>six</w:t>
      </w:r>
      <w:r w:rsidRPr="000F7777">
        <w:rPr>
          <w:spacing w:val="-2"/>
        </w:rPr>
        <w:t xml:space="preserve"> </w:t>
      </w:r>
      <w:r w:rsidRPr="000F7777">
        <w:t>months;</w:t>
      </w:r>
      <w:r w:rsidRPr="000F7777">
        <w:rPr>
          <w:spacing w:val="-1"/>
        </w:rPr>
        <w:t xml:space="preserve"> </w:t>
      </w:r>
      <w:r w:rsidRPr="000F7777">
        <w:t>and</w:t>
      </w:r>
    </w:p>
    <w:p w14:paraId="479F2BB6" w14:textId="77777777" w:rsidR="00453C7E" w:rsidRPr="000F7777" w:rsidRDefault="00453C7E" w:rsidP="0093329E">
      <w:pPr>
        <w:pStyle w:val="AS-Pa"/>
      </w:pPr>
    </w:p>
    <w:p w14:paraId="405CB55E" w14:textId="77777777" w:rsidR="00453C7E" w:rsidRPr="000F7777" w:rsidRDefault="00453C7E" w:rsidP="0093329E">
      <w:pPr>
        <w:pStyle w:val="AS-Pa"/>
      </w:pPr>
      <w:r w:rsidRPr="000F7777">
        <w:t>(b)</w:t>
      </w:r>
      <w:r w:rsidRPr="000F7777">
        <w:tab/>
        <w:t>the</w:t>
      </w:r>
      <w:r w:rsidRPr="000F7777">
        <w:rPr>
          <w:spacing w:val="21"/>
        </w:rPr>
        <w:t xml:space="preserve"> </w:t>
      </w:r>
      <w:r w:rsidRPr="000F7777">
        <w:t>other</w:t>
      </w:r>
      <w:r w:rsidRPr="000F7777">
        <w:rPr>
          <w:spacing w:val="22"/>
        </w:rPr>
        <w:t xml:space="preserve"> </w:t>
      </w:r>
      <w:r w:rsidRPr="000F7777">
        <w:t>two</w:t>
      </w:r>
      <w:r w:rsidRPr="000F7777">
        <w:rPr>
          <w:spacing w:val="21"/>
        </w:rPr>
        <w:t xml:space="preserve"> </w:t>
      </w:r>
      <w:r w:rsidRPr="000F7777">
        <w:t>members</w:t>
      </w:r>
      <w:r w:rsidRPr="000F7777">
        <w:rPr>
          <w:spacing w:val="22"/>
        </w:rPr>
        <w:t xml:space="preserve"> </w:t>
      </w:r>
      <w:r w:rsidRPr="000F7777">
        <w:t>and</w:t>
      </w:r>
      <w:r w:rsidRPr="000F7777">
        <w:rPr>
          <w:spacing w:val="22"/>
        </w:rPr>
        <w:t xml:space="preserve"> </w:t>
      </w:r>
      <w:r w:rsidRPr="000F7777">
        <w:t>the</w:t>
      </w:r>
      <w:r w:rsidRPr="000F7777">
        <w:rPr>
          <w:spacing w:val="21"/>
        </w:rPr>
        <w:t xml:space="preserve"> </w:t>
      </w:r>
      <w:r w:rsidRPr="000F7777">
        <w:t>Chairperson</w:t>
      </w:r>
      <w:r w:rsidRPr="000F7777">
        <w:rPr>
          <w:spacing w:val="22"/>
        </w:rPr>
        <w:t xml:space="preserve"> </w:t>
      </w:r>
      <w:r w:rsidRPr="000F7777">
        <w:t>of</w:t>
      </w:r>
      <w:r w:rsidRPr="000F7777">
        <w:rPr>
          <w:spacing w:val="21"/>
        </w:rPr>
        <w:t xml:space="preserve"> </w:t>
      </w:r>
      <w:r w:rsidRPr="000F7777">
        <w:t>the</w:t>
      </w:r>
      <w:r w:rsidRPr="000F7777">
        <w:rPr>
          <w:spacing w:val="22"/>
        </w:rPr>
        <w:t xml:space="preserve"> </w:t>
      </w:r>
      <w:r w:rsidRPr="000F7777">
        <w:t>first</w:t>
      </w:r>
      <w:r w:rsidRPr="000F7777">
        <w:rPr>
          <w:spacing w:val="22"/>
        </w:rPr>
        <w:t xml:space="preserve"> </w:t>
      </w:r>
      <w:r w:rsidRPr="000F7777">
        <w:t>Commission appointed</w:t>
      </w:r>
      <w:r w:rsidRPr="000F7777">
        <w:rPr>
          <w:spacing w:val="30"/>
        </w:rPr>
        <w:t xml:space="preserve"> </w:t>
      </w:r>
      <w:r w:rsidRPr="000F7777">
        <w:t>as</w:t>
      </w:r>
      <w:r w:rsidRPr="000F7777">
        <w:rPr>
          <w:spacing w:val="30"/>
        </w:rPr>
        <w:t xml:space="preserve"> </w:t>
      </w:r>
      <w:r w:rsidRPr="000F7777">
        <w:t>contemplated</w:t>
      </w:r>
      <w:r w:rsidRPr="000F7777">
        <w:rPr>
          <w:spacing w:val="30"/>
        </w:rPr>
        <w:t xml:space="preserve"> </w:t>
      </w:r>
      <w:r w:rsidRPr="000F7777">
        <w:t>in</w:t>
      </w:r>
      <w:r w:rsidRPr="000F7777">
        <w:rPr>
          <w:spacing w:val="30"/>
        </w:rPr>
        <w:t xml:space="preserve"> </w:t>
      </w:r>
      <w:r w:rsidRPr="000F7777">
        <w:t>paragraph</w:t>
      </w:r>
      <w:r w:rsidRPr="000F7777">
        <w:rPr>
          <w:spacing w:val="30"/>
        </w:rPr>
        <w:t xml:space="preserve"> </w:t>
      </w:r>
      <w:r w:rsidRPr="000F7777">
        <w:t>(1)</w:t>
      </w:r>
      <w:r w:rsidRPr="000F7777">
        <w:rPr>
          <w:spacing w:val="30"/>
        </w:rPr>
        <w:t xml:space="preserve"> </w:t>
      </w:r>
      <w:r w:rsidRPr="000F7777">
        <w:t>must</w:t>
      </w:r>
      <w:r w:rsidRPr="000F7777">
        <w:rPr>
          <w:spacing w:val="30"/>
        </w:rPr>
        <w:t xml:space="preserve"> </w:t>
      </w:r>
      <w:r w:rsidRPr="000F7777">
        <w:t>serve</w:t>
      </w:r>
      <w:r w:rsidRPr="000F7777">
        <w:rPr>
          <w:spacing w:val="30"/>
        </w:rPr>
        <w:t xml:space="preserve"> </w:t>
      </w:r>
      <w:r w:rsidRPr="000F7777">
        <w:t>a</w:t>
      </w:r>
      <w:r w:rsidRPr="000F7777">
        <w:rPr>
          <w:spacing w:val="31"/>
        </w:rPr>
        <w:t xml:space="preserve"> </w:t>
      </w:r>
      <w:r w:rsidRPr="000F7777">
        <w:t>term</w:t>
      </w:r>
      <w:r w:rsidRPr="000F7777">
        <w:rPr>
          <w:spacing w:val="30"/>
        </w:rPr>
        <w:t xml:space="preserve"> </w:t>
      </w:r>
      <w:r w:rsidRPr="000F7777">
        <w:t>of</w:t>
      </w:r>
      <w:r w:rsidRPr="000F7777">
        <w:rPr>
          <w:spacing w:val="30"/>
        </w:rPr>
        <w:t xml:space="preserve"> </w:t>
      </w:r>
      <w:r w:rsidRPr="000F7777">
        <w:t>5 years.</w:t>
      </w:r>
    </w:p>
    <w:p w14:paraId="3FA69F3B" w14:textId="77777777" w:rsidR="00453C7E" w:rsidRPr="000F7777" w:rsidRDefault="00453C7E" w:rsidP="00453C7E">
      <w:pPr>
        <w:pStyle w:val="AS-P0"/>
      </w:pPr>
    </w:p>
    <w:p w14:paraId="76376A3B" w14:textId="77777777" w:rsidR="00453C7E" w:rsidRPr="000F7777" w:rsidRDefault="00453C7E" w:rsidP="0093329E">
      <w:pPr>
        <w:pStyle w:val="AS-P1"/>
      </w:pPr>
      <w:r w:rsidRPr="000F7777">
        <w:t>(4)</w:t>
      </w:r>
      <w:r w:rsidRPr="000F7777">
        <w:tab/>
        <w:t>Subject</w:t>
      </w:r>
      <w:r w:rsidRPr="000F7777">
        <w:rPr>
          <w:spacing w:val="2"/>
        </w:rPr>
        <w:t xml:space="preserve"> </w:t>
      </w:r>
      <w:r w:rsidRPr="000F7777">
        <w:t>to</w:t>
      </w:r>
      <w:r w:rsidRPr="000F7777">
        <w:rPr>
          <w:spacing w:val="3"/>
        </w:rPr>
        <w:t xml:space="preserve"> </w:t>
      </w:r>
      <w:r w:rsidRPr="000F7777">
        <w:t>the</w:t>
      </w:r>
      <w:r w:rsidRPr="000F7777">
        <w:rPr>
          <w:spacing w:val="4"/>
        </w:rPr>
        <w:t xml:space="preserve"> </w:t>
      </w:r>
      <w:r w:rsidRPr="000F7777">
        <w:t>approval</w:t>
      </w:r>
      <w:r w:rsidRPr="000F7777">
        <w:rPr>
          <w:spacing w:val="3"/>
        </w:rPr>
        <w:t xml:space="preserve"> </w:t>
      </w:r>
      <w:r w:rsidRPr="000F7777">
        <w:t>of</w:t>
      </w:r>
      <w:r w:rsidRPr="000F7777">
        <w:rPr>
          <w:spacing w:val="3"/>
        </w:rPr>
        <w:t xml:space="preserve"> </w:t>
      </w:r>
      <w:r w:rsidRPr="000F7777">
        <w:t>the</w:t>
      </w:r>
      <w:r w:rsidRPr="000F7777">
        <w:rPr>
          <w:spacing w:val="4"/>
        </w:rPr>
        <w:t xml:space="preserve"> </w:t>
      </w:r>
      <w:r w:rsidRPr="000F7777">
        <w:t>National</w:t>
      </w:r>
      <w:r w:rsidRPr="000F7777">
        <w:rPr>
          <w:spacing w:val="3"/>
        </w:rPr>
        <w:t xml:space="preserve"> </w:t>
      </w:r>
      <w:r w:rsidRPr="000F7777">
        <w:t>Assembly,</w:t>
      </w:r>
      <w:r w:rsidRPr="000F7777">
        <w:rPr>
          <w:spacing w:val="3"/>
        </w:rPr>
        <w:t xml:space="preserve"> </w:t>
      </w:r>
      <w:r w:rsidRPr="000F7777">
        <w:t>the</w:t>
      </w:r>
      <w:r w:rsidRPr="000F7777">
        <w:rPr>
          <w:spacing w:val="3"/>
        </w:rPr>
        <w:t xml:space="preserve"> </w:t>
      </w:r>
      <w:r w:rsidRPr="000F7777">
        <w:t>President</w:t>
      </w:r>
      <w:r w:rsidRPr="000F7777">
        <w:rPr>
          <w:spacing w:val="4"/>
        </w:rPr>
        <w:t xml:space="preserve"> </w:t>
      </w:r>
      <w:r w:rsidRPr="000F7777">
        <w:t>must, when</w:t>
      </w:r>
      <w:r w:rsidRPr="000F7777">
        <w:rPr>
          <w:spacing w:val="-3"/>
        </w:rPr>
        <w:t xml:space="preserve"> </w:t>
      </w:r>
      <w:r w:rsidRPr="000F7777">
        <w:t>he</w:t>
      </w:r>
      <w:r w:rsidRPr="000F7777">
        <w:rPr>
          <w:spacing w:val="-3"/>
        </w:rPr>
        <w:t xml:space="preserve"> </w:t>
      </w:r>
      <w:r w:rsidRPr="000F7777">
        <w:t>or</w:t>
      </w:r>
      <w:r w:rsidRPr="000F7777">
        <w:rPr>
          <w:spacing w:val="-3"/>
        </w:rPr>
        <w:t xml:space="preserve"> </w:t>
      </w:r>
      <w:r w:rsidRPr="000F7777">
        <w:t>she</w:t>
      </w:r>
      <w:r w:rsidRPr="000F7777">
        <w:rPr>
          <w:spacing w:val="-3"/>
        </w:rPr>
        <w:t xml:space="preserve"> </w:t>
      </w:r>
      <w:r w:rsidRPr="000F7777">
        <w:t>appoints</w:t>
      </w:r>
      <w:r w:rsidRPr="000F7777">
        <w:rPr>
          <w:spacing w:val="-3"/>
        </w:rPr>
        <w:t xml:space="preserve"> </w:t>
      </w:r>
      <w:r w:rsidRPr="000F7777">
        <w:t>the</w:t>
      </w:r>
      <w:r w:rsidRPr="000F7777">
        <w:rPr>
          <w:spacing w:val="-3"/>
        </w:rPr>
        <w:t xml:space="preserve"> </w:t>
      </w:r>
      <w:r w:rsidRPr="000F7777">
        <w:t>members</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first</w:t>
      </w:r>
      <w:r w:rsidRPr="000F7777">
        <w:rPr>
          <w:spacing w:val="-3"/>
        </w:rPr>
        <w:t xml:space="preserve"> </w:t>
      </w:r>
      <w:r w:rsidRPr="000F7777">
        <w:t>Commission</w:t>
      </w:r>
      <w:r w:rsidRPr="000F7777">
        <w:rPr>
          <w:spacing w:val="-3"/>
        </w:rPr>
        <w:t xml:space="preserve"> </w:t>
      </w:r>
      <w:r w:rsidRPr="000F7777">
        <w:t>after</w:t>
      </w:r>
      <w:r w:rsidRPr="000F7777">
        <w:rPr>
          <w:spacing w:val="-3"/>
        </w:rPr>
        <w:t xml:space="preserve"> </w:t>
      </w:r>
      <w:r w:rsidRPr="000F7777">
        <w:t>the</w:t>
      </w:r>
      <w:r w:rsidRPr="000F7777">
        <w:rPr>
          <w:spacing w:val="-3"/>
        </w:rPr>
        <w:t xml:space="preserve"> </w:t>
      </w:r>
      <w:r w:rsidRPr="000F7777">
        <w:t>commencement of</w:t>
      </w:r>
      <w:r w:rsidRPr="000F7777">
        <w:rPr>
          <w:spacing w:val="-7"/>
        </w:rPr>
        <w:t xml:space="preserve"> </w:t>
      </w:r>
      <w:r w:rsidRPr="000F7777">
        <w:t>this</w:t>
      </w:r>
      <w:r w:rsidRPr="000F7777">
        <w:rPr>
          <w:spacing w:val="-6"/>
        </w:rPr>
        <w:t xml:space="preserve"> </w:t>
      </w:r>
      <w:r w:rsidRPr="000F7777">
        <w:t>Act</w:t>
      </w:r>
      <w:r w:rsidRPr="000F7777">
        <w:rPr>
          <w:spacing w:val="-8"/>
        </w:rPr>
        <w:t xml:space="preserve"> </w:t>
      </w:r>
      <w:r w:rsidRPr="000F7777">
        <w:t>and</w:t>
      </w:r>
      <w:r w:rsidRPr="000F7777">
        <w:rPr>
          <w:spacing w:val="-6"/>
        </w:rPr>
        <w:t xml:space="preserve"> </w:t>
      </w:r>
      <w:r w:rsidRPr="000F7777">
        <w:t>other</w:t>
      </w:r>
      <w:r w:rsidRPr="000F7777">
        <w:rPr>
          <w:spacing w:val="-8"/>
        </w:rPr>
        <w:t xml:space="preserve"> </w:t>
      </w:r>
      <w:r w:rsidRPr="000F7777">
        <w:t>members</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Commission</w:t>
      </w:r>
      <w:r w:rsidRPr="000F7777">
        <w:rPr>
          <w:spacing w:val="-6"/>
        </w:rPr>
        <w:t xml:space="preserve"> </w:t>
      </w:r>
      <w:r w:rsidRPr="000F7777">
        <w:t>thereafter</w:t>
      </w:r>
      <w:r w:rsidRPr="000F7777">
        <w:rPr>
          <w:spacing w:val="-7"/>
        </w:rPr>
        <w:t xml:space="preserve"> </w:t>
      </w:r>
      <w:r w:rsidRPr="000F7777">
        <w:t>as</w:t>
      </w:r>
      <w:r w:rsidRPr="000F7777">
        <w:rPr>
          <w:spacing w:val="-6"/>
        </w:rPr>
        <w:t xml:space="preserve"> </w:t>
      </w:r>
      <w:r w:rsidRPr="000F7777">
        <w:t>contemplated</w:t>
      </w:r>
      <w:r w:rsidRPr="000F7777">
        <w:rPr>
          <w:spacing w:val="-7"/>
        </w:rPr>
        <w:t xml:space="preserve"> </w:t>
      </w:r>
      <w:r w:rsidRPr="000F7777">
        <w:t>in</w:t>
      </w:r>
      <w:r w:rsidRPr="000F7777">
        <w:rPr>
          <w:spacing w:val="-6"/>
        </w:rPr>
        <w:t xml:space="preserve"> </w:t>
      </w:r>
      <w:r w:rsidRPr="000F7777">
        <w:t>section 6(1),</w:t>
      </w:r>
      <w:r w:rsidRPr="000F7777">
        <w:rPr>
          <w:spacing w:val="-2"/>
        </w:rPr>
        <w:t xml:space="preserve"> </w:t>
      </w:r>
      <w:r w:rsidRPr="000F7777">
        <w:t>determine</w:t>
      </w:r>
      <w:r w:rsidRPr="000F7777">
        <w:rPr>
          <w:spacing w:val="-2"/>
        </w:rPr>
        <w:t xml:space="preserve"> </w:t>
      </w:r>
      <w:r w:rsidRPr="000F7777">
        <w:t>the</w:t>
      </w:r>
      <w:r w:rsidRPr="000F7777">
        <w:rPr>
          <w:spacing w:val="-2"/>
        </w:rPr>
        <w:t xml:space="preserve"> </w:t>
      </w:r>
      <w:r w:rsidRPr="000F7777">
        <w:t>term</w:t>
      </w:r>
      <w:r w:rsidRPr="000F7777">
        <w:rPr>
          <w:spacing w:val="-1"/>
        </w:rPr>
        <w:t xml:space="preserve"> </w:t>
      </w:r>
      <w:r w:rsidRPr="000F7777">
        <w:t>of</w:t>
      </w:r>
      <w:r w:rsidRPr="000F7777">
        <w:rPr>
          <w:spacing w:val="-2"/>
        </w:rPr>
        <w:t xml:space="preserve"> </w:t>
      </w:r>
      <w:r w:rsidRPr="000F7777">
        <w:t>office</w:t>
      </w:r>
      <w:r w:rsidRPr="000F7777">
        <w:rPr>
          <w:spacing w:val="-2"/>
        </w:rPr>
        <w:t xml:space="preserve"> </w:t>
      </w:r>
      <w:r w:rsidRPr="000F7777">
        <w:t>of</w:t>
      </w:r>
      <w:r w:rsidRPr="000F7777">
        <w:rPr>
          <w:spacing w:val="-1"/>
        </w:rPr>
        <w:t xml:space="preserve"> </w:t>
      </w:r>
      <w:r w:rsidRPr="000F7777">
        <w:t>the</w:t>
      </w:r>
      <w:r w:rsidRPr="000F7777">
        <w:rPr>
          <w:spacing w:val="-2"/>
        </w:rPr>
        <w:t xml:space="preserve"> </w:t>
      </w:r>
      <w:r w:rsidRPr="000F7777">
        <w:t>member</w:t>
      </w:r>
      <w:r w:rsidRPr="000F7777">
        <w:rPr>
          <w:spacing w:val="-2"/>
        </w:rPr>
        <w:t xml:space="preserve"> </w:t>
      </w:r>
      <w:r w:rsidRPr="000F7777">
        <w:t>concerned.</w:t>
      </w:r>
    </w:p>
    <w:p w14:paraId="46F3446E" w14:textId="77777777" w:rsidR="00453C7E" w:rsidRPr="000F7777" w:rsidRDefault="00453C7E" w:rsidP="00453C7E">
      <w:pPr>
        <w:pStyle w:val="AS-P0"/>
      </w:pPr>
    </w:p>
    <w:p w14:paraId="7D95187C" w14:textId="77777777" w:rsidR="00453C7E" w:rsidRPr="000F7777" w:rsidRDefault="00453C7E" w:rsidP="0093329E">
      <w:pPr>
        <w:pStyle w:val="AS-P1"/>
      </w:pPr>
      <w:r w:rsidRPr="000F7777">
        <w:t>(5)</w:t>
      </w:r>
      <w:r w:rsidRPr="000F7777">
        <w:tab/>
        <w:t>The</w:t>
      </w:r>
      <w:r w:rsidRPr="000F7777">
        <w:rPr>
          <w:spacing w:val="-16"/>
        </w:rPr>
        <w:t xml:space="preserve"> </w:t>
      </w:r>
      <w:r w:rsidRPr="000F7777">
        <w:t>Chairperson</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Commission</w:t>
      </w:r>
      <w:r w:rsidRPr="000F7777">
        <w:rPr>
          <w:spacing w:val="-16"/>
        </w:rPr>
        <w:t xml:space="preserve"> </w:t>
      </w:r>
      <w:r w:rsidRPr="000F7777">
        <w:t>is</w:t>
      </w:r>
      <w:r w:rsidRPr="000F7777">
        <w:rPr>
          <w:spacing w:val="-16"/>
        </w:rPr>
        <w:t xml:space="preserve"> </w:t>
      </w:r>
      <w:r w:rsidRPr="000F7777">
        <w:t>appointed</w:t>
      </w:r>
      <w:r w:rsidRPr="000F7777">
        <w:rPr>
          <w:spacing w:val="-16"/>
        </w:rPr>
        <w:t xml:space="preserve"> </w:t>
      </w:r>
      <w:r w:rsidRPr="000F7777">
        <w:t>in</w:t>
      </w:r>
      <w:r w:rsidRPr="000F7777">
        <w:rPr>
          <w:spacing w:val="-16"/>
        </w:rPr>
        <w:t xml:space="preserve"> </w:t>
      </w:r>
      <w:r w:rsidRPr="000F7777">
        <w:t>a</w:t>
      </w:r>
      <w:r w:rsidRPr="000F7777">
        <w:rPr>
          <w:spacing w:val="-16"/>
        </w:rPr>
        <w:t xml:space="preserve"> </w:t>
      </w:r>
      <w:r w:rsidRPr="000F7777">
        <w:t>full-time</w:t>
      </w:r>
      <w:r w:rsidRPr="000F7777">
        <w:rPr>
          <w:spacing w:val="-15"/>
        </w:rPr>
        <w:t xml:space="preserve"> </w:t>
      </w:r>
      <w:r w:rsidRPr="000F7777">
        <w:t>capacity and</w:t>
      </w:r>
      <w:r w:rsidRPr="000F7777">
        <w:rPr>
          <w:spacing w:val="-6"/>
        </w:rPr>
        <w:t xml:space="preserve"> </w:t>
      </w:r>
      <w:r w:rsidRPr="000F7777">
        <w:t>the</w:t>
      </w:r>
      <w:r w:rsidRPr="000F7777">
        <w:rPr>
          <w:spacing w:val="-5"/>
        </w:rPr>
        <w:t xml:space="preserve"> </w:t>
      </w:r>
      <w:r w:rsidRPr="000F7777">
        <w:t>other</w:t>
      </w:r>
      <w:r w:rsidRPr="000F7777">
        <w:rPr>
          <w:spacing w:val="-5"/>
        </w:rPr>
        <w:t xml:space="preserve"> </w:t>
      </w:r>
      <w:r w:rsidRPr="000F7777">
        <w:t>members</w:t>
      </w:r>
      <w:r w:rsidRPr="000F7777">
        <w:rPr>
          <w:spacing w:val="-5"/>
        </w:rPr>
        <w:t xml:space="preserve"> </w:t>
      </w:r>
      <w:r w:rsidRPr="000F7777">
        <w:t>of</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are</w:t>
      </w:r>
      <w:r w:rsidRPr="000F7777">
        <w:rPr>
          <w:spacing w:val="-5"/>
        </w:rPr>
        <w:t xml:space="preserve"> </w:t>
      </w:r>
      <w:r w:rsidRPr="000F7777">
        <w:t>appointed</w:t>
      </w:r>
      <w:r w:rsidRPr="000F7777">
        <w:rPr>
          <w:spacing w:val="-5"/>
        </w:rPr>
        <w:t xml:space="preserve"> </w:t>
      </w:r>
      <w:r w:rsidRPr="000F7777">
        <w:t>in</w:t>
      </w:r>
      <w:r w:rsidRPr="000F7777">
        <w:rPr>
          <w:spacing w:val="-5"/>
        </w:rPr>
        <w:t xml:space="preserve"> </w:t>
      </w:r>
      <w:r w:rsidRPr="000F7777">
        <w:t>a</w:t>
      </w:r>
      <w:r w:rsidRPr="000F7777">
        <w:rPr>
          <w:spacing w:val="-6"/>
        </w:rPr>
        <w:t xml:space="preserve"> </w:t>
      </w:r>
      <w:r w:rsidRPr="000F7777">
        <w:t>part-time</w:t>
      </w:r>
      <w:r w:rsidRPr="000F7777">
        <w:rPr>
          <w:spacing w:val="-5"/>
        </w:rPr>
        <w:t xml:space="preserve"> </w:t>
      </w:r>
      <w:r w:rsidRPr="000F7777">
        <w:t>capacity.</w:t>
      </w:r>
    </w:p>
    <w:p w14:paraId="5BD935CC" w14:textId="77777777" w:rsidR="00453C7E" w:rsidRPr="000F7777" w:rsidRDefault="00453C7E" w:rsidP="00453C7E">
      <w:pPr>
        <w:pStyle w:val="AS-P0"/>
      </w:pPr>
    </w:p>
    <w:p w14:paraId="36F1AA8D" w14:textId="77777777" w:rsidR="00453C7E" w:rsidRPr="000F7777" w:rsidRDefault="00453C7E" w:rsidP="00453C7E">
      <w:pPr>
        <w:pStyle w:val="AS-P0"/>
        <w:rPr>
          <w:b/>
          <w:bCs/>
        </w:rPr>
      </w:pPr>
      <w:r w:rsidRPr="000F7777">
        <w:rPr>
          <w:b/>
        </w:rPr>
        <w:t>Vacation</w:t>
      </w:r>
      <w:r w:rsidRPr="000F7777">
        <w:rPr>
          <w:b/>
          <w:spacing w:val="-4"/>
        </w:rPr>
        <w:t xml:space="preserve"> </w:t>
      </w:r>
      <w:r w:rsidRPr="000F7777">
        <w:rPr>
          <w:b/>
        </w:rPr>
        <w:t>of</w:t>
      </w:r>
      <w:r w:rsidRPr="000F7777">
        <w:rPr>
          <w:b/>
          <w:spacing w:val="-3"/>
        </w:rPr>
        <w:t xml:space="preserve"> </w:t>
      </w:r>
      <w:r w:rsidRPr="000F7777">
        <w:rPr>
          <w:b/>
        </w:rPr>
        <w:t>office</w:t>
      </w:r>
      <w:r w:rsidRPr="000F7777">
        <w:rPr>
          <w:b/>
          <w:spacing w:val="-3"/>
        </w:rPr>
        <w:t xml:space="preserve"> </w:t>
      </w:r>
      <w:r w:rsidRPr="000F7777">
        <w:rPr>
          <w:b/>
        </w:rPr>
        <w:t>of</w:t>
      </w:r>
      <w:r w:rsidRPr="000F7777">
        <w:rPr>
          <w:b/>
          <w:spacing w:val="-3"/>
        </w:rPr>
        <w:t xml:space="preserve"> </w:t>
      </w:r>
      <w:r w:rsidRPr="000F7777">
        <w:rPr>
          <w:b/>
        </w:rPr>
        <w:t>members</w:t>
      </w:r>
      <w:r w:rsidRPr="000F7777">
        <w:rPr>
          <w:b/>
          <w:spacing w:val="-3"/>
        </w:rPr>
        <w:t xml:space="preserve"> </w:t>
      </w:r>
      <w:r w:rsidRPr="000F7777">
        <w:rPr>
          <w:b/>
        </w:rPr>
        <w:t>of</w:t>
      </w:r>
      <w:r w:rsidRPr="000F7777">
        <w:rPr>
          <w:b/>
          <w:spacing w:val="-4"/>
        </w:rPr>
        <w:t xml:space="preserve"> </w:t>
      </w:r>
      <w:r w:rsidRPr="000F7777">
        <w:rPr>
          <w:b/>
        </w:rPr>
        <w:t>Commission</w:t>
      </w:r>
      <w:r w:rsidRPr="000F7777">
        <w:rPr>
          <w:b/>
          <w:spacing w:val="-3"/>
        </w:rPr>
        <w:t xml:space="preserve"> </w:t>
      </w:r>
      <w:r w:rsidRPr="000F7777">
        <w:rPr>
          <w:b/>
        </w:rPr>
        <w:t>and</w:t>
      </w:r>
      <w:r w:rsidRPr="000F7777">
        <w:rPr>
          <w:b/>
          <w:spacing w:val="-3"/>
        </w:rPr>
        <w:t xml:space="preserve"> </w:t>
      </w:r>
      <w:r w:rsidRPr="000F7777">
        <w:rPr>
          <w:b/>
        </w:rPr>
        <w:t>filling</w:t>
      </w:r>
      <w:r w:rsidRPr="000F7777">
        <w:rPr>
          <w:b/>
          <w:spacing w:val="-3"/>
        </w:rPr>
        <w:t xml:space="preserve"> </w:t>
      </w:r>
      <w:r w:rsidRPr="000F7777">
        <w:rPr>
          <w:b/>
        </w:rPr>
        <w:t>of</w:t>
      </w:r>
      <w:r w:rsidRPr="000F7777">
        <w:rPr>
          <w:b/>
          <w:spacing w:val="-3"/>
        </w:rPr>
        <w:t xml:space="preserve"> </w:t>
      </w:r>
      <w:r w:rsidRPr="000F7777">
        <w:rPr>
          <w:b/>
        </w:rPr>
        <w:t>vacancies</w:t>
      </w:r>
    </w:p>
    <w:p w14:paraId="7028BC16" w14:textId="77777777" w:rsidR="00453C7E" w:rsidRPr="000F7777" w:rsidRDefault="00453C7E" w:rsidP="00453C7E">
      <w:pPr>
        <w:pStyle w:val="AS-P0"/>
      </w:pPr>
    </w:p>
    <w:p w14:paraId="65C4822A" w14:textId="77777777" w:rsidR="00453C7E" w:rsidRPr="000F7777" w:rsidRDefault="00453C7E" w:rsidP="0093329E">
      <w:pPr>
        <w:pStyle w:val="AS-P1"/>
      </w:pPr>
      <w:r w:rsidRPr="000F7777">
        <w:rPr>
          <w:b/>
          <w:bCs/>
        </w:rPr>
        <w:t>11.</w:t>
      </w:r>
      <w:r w:rsidRPr="000F7777">
        <w:rPr>
          <w:b/>
          <w:bCs/>
        </w:rPr>
        <w:tab/>
      </w:r>
      <w:r w:rsidRPr="000F7777">
        <w:t>(1)</w:t>
      </w:r>
      <w:r w:rsidRPr="000F7777">
        <w:rPr>
          <w:spacing w:val="9"/>
        </w:rPr>
        <w:t xml:space="preserve"> </w:t>
      </w:r>
      <w:r w:rsidR="00170FB7" w:rsidRPr="000F7777">
        <w:rPr>
          <w:spacing w:val="9"/>
        </w:rPr>
        <w:tab/>
      </w:r>
      <w:r w:rsidRPr="000F7777">
        <w:t>Despite</w:t>
      </w:r>
      <w:r w:rsidRPr="000F7777">
        <w:rPr>
          <w:spacing w:val="49"/>
        </w:rPr>
        <w:t xml:space="preserve"> </w:t>
      </w:r>
      <w:r w:rsidRPr="000F7777">
        <w:t>section</w:t>
      </w:r>
      <w:r w:rsidRPr="000F7777">
        <w:rPr>
          <w:spacing w:val="49"/>
        </w:rPr>
        <w:t xml:space="preserve"> </w:t>
      </w:r>
      <w:r w:rsidRPr="000F7777">
        <w:t>10(1),</w:t>
      </w:r>
      <w:r w:rsidRPr="000F7777">
        <w:rPr>
          <w:spacing w:val="48"/>
        </w:rPr>
        <w:t xml:space="preserve"> </w:t>
      </w:r>
      <w:r w:rsidRPr="000F7777">
        <w:t>a</w:t>
      </w:r>
      <w:r w:rsidRPr="000F7777">
        <w:rPr>
          <w:spacing w:val="48"/>
        </w:rPr>
        <w:t xml:space="preserve"> </w:t>
      </w:r>
      <w:r w:rsidRPr="000F7777">
        <w:t>member</w:t>
      </w:r>
      <w:r w:rsidRPr="000F7777">
        <w:rPr>
          <w:spacing w:val="49"/>
        </w:rPr>
        <w:t xml:space="preserve"> </w:t>
      </w:r>
      <w:r w:rsidRPr="000F7777">
        <w:t>of</w:t>
      </w:r>
      <w:r w:rsidRPr="000F7777">
        <w:rPr>
          <w:spacing w:val="48"/>
        </w:rPr>
        <w:t xml:space="preserve"> </w:t>
      </w:r>
      <w:r w:rsidRPr="000F7777">
        <w:t>the</w:t>
      </w:r>
      <w:r w:rsidRPr="000F7777">
        <w:rPr>
          <w:spacing w:val="49"/>
        </w:rPr>
        <w:t xml:space="preserve"> </w:t>
      </w:r>
      <w:r w:rsidRPr="000F7777">
        <w:t>Commission</w:t>
      </w:r>
      <w:r w:rsidRPr="000F7777">
        <w:rPr>
          <w:spacing w:val="49"/>
        </w:rPr>
        <w:t xml:space="preserve"> </w:t>
      </w:r>
      <w:r w:rsidRPr="000F7777">
        <w:t>must vacate</w:t>
      </w:r>
      <w:r w:rsidRPr="000F7777">
        <w:rPr>
          <w:spacing w:val="-2"/>
        </w:rPr>
        <w:t xml:space="preserve"> </w:t>
      </w:r>
      <w:r w:rsidRPr="000F7777">
        <w:t>his</w:t>
      </w:r>
      <w:r w:rsidRPr="000F7777">
        <w:rPr>
          <w:spacing w:val="-2"/>
        </w:rPr>
        <w:t xml:space="preserve"> </w:t>
      </w:r>
      <w:r w:rsidRPr="000F7777">
        <w:t>or</w:t>
      </w:r>
      <w:r w:rsidRPr="000F7777">
        <w:rPr>
          <w:spacing w:val="-2"/>
        </w:rPr>
        <w:t xml:space="preserve"> </w:t>
      </w:r>
      <w:r w:rsidRPr="000F7777">
        <w:t>her</w:t>
      </w:r>
      <w:r w:rsidRPr="000F7777">
        <w:rPr>
          <w:spacing w:val="-2"/>
        </w:rPr>
        <w:t xml:space="preserve"> </w:t>
      </w:r>
      <w:r w:rsidRPr="000F7777">
        <w:t>office</w:t>
      </w:r>
      <w:r w:rsidRPr="000F7777">
        <w:rPr>
          <w:spacing w:val="-2"/>
        </w:rPr>
        <w:t xml:space="preserve"> </w:t>
      </w:r>
      <w:r w:rsidRPr="000F7777">
        <w:t>if</w:t>
      </w:r>
      <w:r w:rsidRPr="000F7777">
        <w:rPr>
          <w:spacing w:val="-2"/>
        </w:rPr>
        <w:t xml:space="preserve"> </w:t>
      </w:r>
      <w:r w:rsidRPr="000F7777">
        <w:t>the</w:t>
      </w:r>
      <w:r w:rsidRPr="000F7777">
        <w:rPr>
          <w:spacing w:val="-2"/>
        </w:rPr>
        <w:t xml:space="preserve"> </w:t>
      </w:r>
      <w:r w:rsidRPr="000F7777">
        <w:t>member</w:t>
      </w:r>
      <w:r w:rsidRPr="000F7777">
        <w:rPr>
          <w:spacing w:val="-2"/>
        </w:rPr>
        <w:t xml:space="preserve"> </w:t>
      </w:r>
      <w:r w:rsidRPr="000F7777">
        <w:t>-</w:t>
      </w:r>
    </w:p>
    <w:p w14:paraId="3EC26DEF" w14:textId="77777777" w:rsidR="00453C7E" w:rsidRPr="000F7777" w:rsidRDefault="00453C7E" w:rsidP="00453C7E">
      <w:pPr>
        <w:pStyle w:val="AS-P0"/>
      </w:pPr>
    </w:p>
    <w:p w14:paraId="44003A26" w14:textId="77777777" w:rsidR="00453C7E" w:rsidRPr="000F7777" w:rsidRDefault="00453C7E" w:rsidP="0093329E">
      <w:pPr>
        <w:pStyle w:val="AS-Pa"/>
      </w:pPr>
      <w:r w:rsidRPr="000F7777">
        <w:t>(a)</w:t>
      </w:r>
      <w:r w:rsidRPr="000F7777">
        <w:tab/>
        <w:t>in</w:t>
      </w:r>
      <w:r w:rsidRPr="000F7777">
        <w:rPr>
          <w:spacing w:val="-19"/>
        </w:rPr>
        <w:t xml:space="preserve"> </w:t>
      </w:r>
      <w:r w:rsidRPr="000F7777">
        <w:t>writing</w:t>
      </w:r>
      <w:r w:rsidRPr="000F7777">
        <w:rPr>
          <w:spacing w:val="-18"/>
        </w:rPr>
        <w:t xml:space="preserve"> </w:t>
      </w:r>
      <w:r w:rsidRPr="000F7777">
        <w:t>under</w:t>
      </w:r>
      <w:r w:rsidRPr="000F7777">
        <w:rPr>
          <w:spacing w:val="-18"/>
        </w:rPr>
        <w:t xml:space="preserve"> </w:t>
      </w:r>
      <w:r w:rsidRPr="000F7777">
        <w:t>his</w:t>
      </w:r>
      <w:r w:rsidRPr="000F7777">
        <w:rPr>
          <w:spacing w:val="-18"/>
        </w:rPr>
        <w:t xml:space="preserve"> </w:t>
      </w:r>
      <w:r w:rsidRPr="000F7777">
        <w:t>or</w:t>
      </w:r>
      <w:r w:rsidRPr="000F7777">
        <w:rPr>
          <w:spacing w:val="-18"/>
        </w:rPr>
        <w:t xml:space="preserve"> </w:t>
      </w:r>
      <w:r w:rsidRPr="000F7777">
        <w:t>her</w:t>
      </w:r>
      <w:r w:rsidRPr="000F7777">
        <w:rPr>
          <w:spacing w:val="-18"/>
        </w:rPr>
        <w:t xml:space="preserve"> </w:t>
      </w:r>
      <w:r w:rsidRPr="000F7777">
        <w:t>hand</w:t>
      </w:r>
      <w:r w:rsidRPr="000F7777">
        <w:rPr>
          <w:spacing w:val="-18"/>
        </w:rPr>
        <w:t xml:space="preserve"> </w:t>
      </w:r>
      <w:r w:rsidRPr="000F7777">
        <w:t>addressed</w:t>
      </w:r>
      <w:r w:rsidRPr="000F7777">
        <w:rPr>
          <w:spacing w:val="-18"/>
        </w:rPr>
        <w:t xml:space="preserve"> </w:t>
      </w:r>
      <w:r w:rsidRPr="000F7777">
        <w:t>and</w:t>
      </w:r>
      <w:r w:rsidRPr="000F7777">
        <w:rPr>
          <w:spacing w:val="-19"/>
        </w:rPr>
        <w:t xml:space="preserve"> </w:t>
      </w:r>
      <w:r w:rsidRPr="000F7777">
        <w:t>delivered</w:t>
      </w:r>
      <w:r w:rsidRPr="000F7777">
        <w:rPr>
          <w:spacing w:val="-18"/>
        </w:rPr>
        <w:t xml:space="preserve"> </w:t>
      </w:r>
      <w:r w:rsidRPr="000F7777">
        <w:t>to</w:t>
      </w:r>
      <w:r w:rsidRPr="000F7777">
        <w:rPr>
          <w:spacing w:val="-18"/>
        </w:rPr>
        <w:t xml:space="preserve"> </w:t>
      </w:r>
      <w:r w:rsidRPr="000F7777">
        <w:t>the</w:t>
      </w:r>
      <w:r w:rsidRPr="000F7777">
        <w:rPr>
          <w:spacing w:val="-18"/>
        </w:rPr>
        <w:t xml:space="preserve"> </w:t>
      </w:r>
      <w:r w:rsidRPr="000F7777">
        <w:t>President resigns</w:t>
      </w:r>
      <w:r w:rsidRPr="000F7777">
        <w:rPr>
          <w:spacing w:val="-2"/>
        </w:rPr>
        <w:t xml:space="preserve"> </w:t>
      </w:r>
      <w:r w:rsidRPr="000F7777">
        <w:t>from</w:t>
      </w:r>
      <w:r w:rsidRPr="000F7777">
        <w:rPr>
          <w:spacing w:val="-1"/>
        </w:rPr>
        <w:t xml:space="preserve"> </w:t>
      </w:r>
      <w:r w:rsidRPr="000F7777">
        <w:t>his</w:t>
      </w:r>
      <w:r w:rsidRPr="000F7777">
        <w:rPr>
          <w:spacing w:val="-2"/>
        </w:rPr>
        <w:t xml:space="preserve"> </w:t>
      </w:r>
      <w:r w:rsidRPr="000F7777">
        <w:t>or</w:t>
      </w:r>
      <w:r w:rsidRPr="000F7777">
        <w:rPr>
          <w:spacing w:val="-1"/>
        </w:rPr>
        <w:t xml:space="preserve"> </w:t>
      </w:r>
      <w:r w:rsidRPr="000F7777">
        <w:t>her</w:t>
      </w:r>
      <w:r w:rsidRPr="000F7777">
        <w:rPr>
          <w:spacing w:val="-1"/>
        </w:rPr>
        <w:t xml:space="preserve"> </w:t>
      </w:r>
      <w:r w:rsidRPr="000F7777">
        <w:t>office</w:t>
      </w:r>
      <w:r w:rsidRPr="000F7777">
        <w:rPr>
          <w:spacing w:val="-2"/>
        </w:rPr>
        <w:t xml:space="preserve"> </w:t>
      </w:r>
      <w:r w:rsidRPr="000F7777">
        <w:t>as</w:t>
      </w:r>
      <w:r w:rsidRPr="000F7777">
        <w:rPr>
          <w:spacing w:val="-1"/>
        </w:rPr>
        <w:t xml:space="preserve"> </w:t>
      </w:r>
      <w:r w:rsidRPr="000F7777">
        <w:t>a</w:t>
      </w:r>
      <w:r w:rsidRPr="000F7777">
        <w:rPr>
          <w:spacing w:val="-2"/>
        </w:rPr>
        <w:t xml:space="preserve"> </w:t>
      </w:r>
      <w:r w:rsidRPr="000F7777">
        <w:t>member</w:t>
      </w:r>
      <w:r w:rsidRPr="000F7777">
        <w:rPr>
          <w:spacing w:val="-1"/>
        </w:rPr>
        <w:t xml:space="preserve"> </w:t>
      </w:r>
      <w:r w:rsidRPr="000F7777">
        <w:t>of</w:t>
      </w:r>
      <w:r w:rsidRPr="000F7777">
        <w:rPr>
          <w:spacing w:val="-1"/>
        </w:rPr>
        <w:t xml:space="preserve"> </w:t>
      </w:r>
      <w:r w:rsidRPr="000F7777">
        <w:t>the</w:t>
      </w:r>
      <w:r w:rsidRPr="000F7777">
        <w:rPr>
          <w:spacing w:val="-2"/>
        </w:rPr>
        <w:t xml:space="preserve"> </w:t>
      </w:r>
      <w:r w:rsidRPr="000F7777">
        <w:t>Commission;</w:t>
      </w:r>
    </w:p>
    <w:p w14:paraId="57C392DA" w14:textId="77777777" w:rsidR="00453C7E" w:rsidRPr="000F7777" w:rsidRDefault="00453C7E" w:rsidP="0093329E">
      <w:pPr>
        <w:pStyle w:val="AS-Pa"/>
      </w:pPr>
    </w:p>
    <w:p w14:paraId="04E5A73D" w14:textId="77777777" w:rsidR="00453C7E" w:rsidRPr="000F7777" w:rsidRDefault="00453C7E" w:rsidP="0093329E">
      <w:pPr>
        <w:pStyle w:val="AS-Pa"/>
      </w:pPr>
      <w:r w:rsidRPr="000F7777">
        <w:t>(b)</w:t>
      </w:r>
      <w:r w:rsidRPr="000F7777">
        <w:tab/>
        <w:t>is</w:t>
      </w:r>
      <w:r w:rsidRPr="000F7777">
        <w:rPr>
          <w:spacing w:val="4"/>
        </w:rPr>
        <w:t xml:space="preserve"> </w:t>
      </w:r>
      <w:r w:rsidRPr="000F7777">
        <w:t>convicted</w:t>
      </w:r>
      <w:r w:rsidRPr="000F7777">
        <w:rPr>
          <w:spacing w:val="4"/>
        </w:rPr>
        <w:t xml:space="preserve"> </w:t>
      </w:r>
      <w:r w:rsidRPr="000F7777">
        <w:t>of</w:t>
      </w:r>
      <w:r w:rsidRPr="000F7777">
        <w:rPr>
          <w:spacing w:val="4"/>
        </w:rPr>
        <w:t xml:space="preserve"> </w:t>
      </w:r>
      <w:r w:rsidRPr="000F7777">
        <w:t>an</w:t>
      </w:r>
      <w:r w:rsidRPr="000F7777">
        <w:rPr>
          <w:spacing w:val="4"/>
        </w:rPr>
        <w:t xml:space="preserve"> </w:t>
      </w:r>
      <w:r w:rsidRPr="000F7777">
        <w:t>offence</w:t>
      </w:r>
      <w:r w:rsidRPr="000F7777">
        <w:rPr>
          <w:spacing w:val="4"/>
        </w:rPr>
        <w:t xml:space="preserve"> </w:t>
      </w:r>
      <w:r w:rsidRPr="000F7777">
        <w:t>and</w:t>
      </w:r>
      <w:r w:rsidRPr="000F7777">
        <w:rPr>
          <w:spacing w:val="4"/>
        </w:rPr>
        <w:t xml:space="preserve"> </w:t>
      </w:r>
      <w:r w:rsidRPr="000F7777">
        <w:t>sentenced</w:t>
      </w:r>
      <w:r w:rsidRPr="000F7777">
        <w:rPr>
          <w:spacing w:val="4"/>
        </w:rPr>
        <w:t xml:space="preserve"> </w:t>
      </w:r>
      <w:r w:rsidRPr="000F7777">
        <w:t>to</w:t>
      </w:r>
      <w:r w:rsidRPr="000F7777">
        <w:rPr>
          <w:spacing w:val="4"/>
        </w:rPr>
        <w:t xml:space="preserve"> </w:t>
      </w:r>
      <w:r w:rsidRPr="000F7777">
        <w:t>imprisonment</w:t>
      </w:r>
      <w:r w:rsidRPr="000F7777">
        <w:rPr>
          <w:spacing w:val="4"/>
        </w:rPr>
        <w:t xml:space="preserve"> </w:t>
      </w:r>
      <w:r w:rsidRPr="000F7777">
        <w:t>without</w:t>
      </w:r>
      <w:r w:rsidRPr="000F7777">
        <w:rPr>
          <w:spacing w:val="4"/>
        </w:rPr>
        <w:t xml:space="preserve"> </w:t>
      </w:r>
      <w:r w:rsidRPr="000F7777">
        <w:t>the option</w:t>
      </w:r>
      <w:r w:rsidRPr="000F7777">
        <w:rPr>
          <w:spacing w:val="-6"/>
        </w:rPr>
        <w:t xml:space="preserve"> </w:t>
      </w:r>
      <w:r w:rsidRPr="000F7777">
        <w:t>of</w:t>
      </w:r>
      <w:r w:rsidRPr="000F7777">
        <w:rPr>
          <w:spacing w:val="-5"/>
        </w:rPr>
        <w:t xml:space="preserve"> </w:t>
      </w:r>
      <w:r w:rsidRPr="000F7777">
        <w:t>a</w:t>
      </w:r>
      <w:r w:rsidRPr="000F7777">
        <w:rPr>
          <w:spacing w:val="-6"/>
        </w:rPr>
        <w:t xml:space="preserve"> </w:t>
      </w:r>
      <w:r w:rsidRPr="000F7777">
        <w:t>fine;</w:t>
      </w:r>
    </w:p>
    <w:p w14:paraId="794D942A" w14:textId="77777777" w:rsidR="00453C7E" w:rsidRPr="000F7777" w:rsidRDefault="00453C7E" w:rsidP="0093329E">
      <w:pPr>
        <w:pStyle w:val="AS-Pa"/>
      </w:pPr>
    </w:p>
    <w:p w14:paraId="303A1AA0" w14:textId="77777777" w:rsidR="00453C7E" w:rsidRPr="000F7777" w:rsidRDefault="00453C7E" w:rsidP="0093329E">
      <w:pPr>
        <w:pStyle w:val="AS-Pa"/>
      </w:pPr>
      <w:r w:rsidRPr="000F7777">
        <w:t>(c)</w:t>
      </w:r>
      <w:r w:rsidRPr="000F7777">
        <w:tab/>
        <w:t>is</w:t>
      </w:r>
      <w:r w:rsidRPr="000F7777">
        <w:rPr>
          <w:spacing w:val="19"/>
        </w:rPr>
        <w:t xml:space="preserve"> </w:t>
      </w:r>
      <w:r w:rsidRPr="000F7777">
        <w:t>by</w:t>
      </w:r>
      <w:r w:rsidRPr="000F7777">
        <w:rPr>
          <w:spacing w:val="19"/>
        </w:rPr>
        <w:t xml:space="preserve"> </w:t>
      </w:r>
      <w:r w:rsidRPr="000F7777">
        <w:t>reason</w:t>
      </w:r>
      <w:r w:rsidRPr="000F7777">
        <w:rPr>
          <w:spacing w:val="20"/>
        </w:rPr>
        <w:t xml:space="preserve"> </w:t>
      </w:r>
      <w:r w:rsidRPr="000F7777">
        <w:t>of</w:t>
      </w:r>
      <w:r w:rsidRPr="000F7777">
        <w:rPr>
          <w:spacing w:val="19"/>
        </w:rPr>
        <w:t xml:space="preserve"> </w:t>
      </w:r>
      <w:r w:rsidRPr="000F7777">
        <w:t>his</w:t>
      </w:r>
      <w:r w:rsidRPr="000F7777">
        <w:rPr>
          <w:spacing w:val="20"/>
        </w:rPr>
        <w:t xml:space="preserve"> </w:t>
      </w:r>
      <w:r w:rsidRPr="000F7777">
        <w:t>or</w:t>
      </w:r>
      <w:r w:rsidRPr="000F7777">
        <w:rPr>
          <w:spacing w:val="19"/>
        </w:rPr>
        <w:t xml:space="preserve"> </w:t>
      </w:r>
      <w:r w:rsidRPr="000F7777">
        <w:t>her</w:t>
      </w:r>
      <w:r w:rsidRPr="000F7777">
        <w:rPr>
          <w:spacing w:val="20"/>
        </w:rPr>
        <w:t xml:space="preserve"> </w:t>
      </w:r>
      <w:r w:rsidRPr="000F7777">
        <w:t>physical</w:t>
      </w:r>
      <w:r w:rsidRPr="000F7777">
        <w:rPr>
          <w:spacing w:val="19"/>
        </w:rPr>
        <w:t xml:space="preserve"> </w:t>
      </w:r>
      <w:r w:rsidRPr="000F7777">
        <w:t>or</w:t>
      </w:r>
      <w:r w:rsidRPr="000F7777">
        <w:rPr>
          <w:spacing w:val="20"/>
        </w:rPr>
        <w:t xml:space="preserve"> </w:t>
      </w:r>
      <w:r w:rsidRPr="000F7777">
        <w:t>mental</w:t>
      </w:r>
      <w:r w:rsidRPr="000F7777">
        <w:rPr>
          <w:spacing w:val="19"/>
        </w:rPr>
        <w:t xml:space="preserve"> </w:t>
      </w:r>
      <w:r w:rsidRPr="000F7777">
        <w:t>illness</w:t>
      </w:r>
      <w:r w:rsidRPr="000F7777">
        <w:rPr>
          <w:spacing w:val="20"/>
        </w:rPr>
        <w:t xml:space="preserve"> </w:t>
      </w:r>
      <w:r w:rsidRPr="000F7777">
        <w:t>or</w:t>
      </w:r>
      <w:r w:rsidRPr="000F7777">
        <w:rPr>
          <w:spacing w:val="19"/>
        </w:rPr>
        <w:t xml:space="preserve"> </w:t>
      </w:r>
      <w:r w:rsidRPr="000F7777">
        <w:t>for</w:t>
      </w:r>
      <w:r w:rsidRPr="000F7777">
        <w:rPr>
          <w:spacing w:val="20"/>
        </w:rPr>
        <w:t xml:space="preserve"> </w:t>
      </w:r>
      <w:r w:rsidRPr="000F7777">
        <w:t>any</w:t>
      </w:r>
      <w:r w:rsidRPr="000F7777">
        <w:rPr>
          <w:spacing w:val="19"/>
        </w:rPr>
        <w:t xml:space="preserve"> </w:t>
      </w:r>
      <w:r w:rsidRPr="000F7777">
        <w:t>other reason</w:t>
      </w:r>
      <w:r w:rsidRPr="000F7777">
        <w:rPr>
          <w:spacing w:val="-6"/>
        </w:rPr>
        <w:t xml:space="preserve"> </w:t>
      </w:r>
      <w:r w:rsidRPr="000F7777">
        <w:t>incapable</w:t>
      </w:r>
      <w:r w:rsidRPr="000F7777">
        <w:rPr>
          <w:spacing w:val="-5"/>
        </w:rPr>
        <w:t xml:space="preserve"> </w:t>
      </w:r>
      <w:r w:rsidRPr="000F7777">
        <w:t>of</w:t>
      </w:r>
      <w:r w:rsidRPr="000F7777">
        <w:rPr>
          <w:spacing w:val="-5"/>
        </w:rPr>
        <w:t xml:space="preserve"> </w:t>
      </w:r>
      <w:r w:rsidRPr="000F7777">
        <w:t>acting</w:t>
      </w:r>
      <w:r w:rsidRPr="000F7777">
        <w:rPr>
          <w:spacing w:val="-5"/>
        </w:rPr>
        <w:t xml:space="preserve"> </w:t>
      </w:r>
      <w:r w:rsidRPr="000F7777">
        <w:t>as</w:t>
      </w:r>
      <w:r w:rsidRPr="000F7777">
        <w:rPr>
          <w:spacing w:val="-5"/>
        </w:rPr>
        <w:t xml:space="preserve"> </w:t>
      </w:r>
      <w:r w:rsidRPr="000F7777">
        <w:t>member</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Commission;</w:t>
      </w:r>
    </w:p>
    <w:p w14:paraId="401C4045" w14:textId="77777777" w:rsidR="00453C7E" w:rsidRPr="000F7777" w:rsidRDefault="00453C7E" w:rsidP="0093329E">
      <w:pPr>
        <w:pStyle w:val="AS-Pa"/>
      </w:pPr>
    </w:p>
    <w:p w14:paraId="16DA703C" w14:textId="77777777" w:rsidR="00453C7E" w:rsidRPr="000F7777" w:rsidRDefault="00453C7E" w:rsidP="0093329E">
      <w:pPr>
        <w:pStyle w:val="AS-Pa"/>
      </w:pPr>
      <w:r w:rsidRPr="000F7777">
        <w:t>(d)</w:t>
      </w:r>
      <w:r w:rsidRPr="000F7777">
        <w:tab/>
        <w:t>is</w:t>
      </w:r>
      <w:r w:rsidRPr="000F7777">
        <w:rPr>
          <w:spacing w:val="2"/>
        </w:rPr>
        <w:t xml:space="preserve"> </w:t>
      </w:r>
      <w:r w:rsidRPr="000F7777">
        <w:t>removed</w:t>
      </w:r>
      <w:r w:rsidRPr="000F7777">
        <w:rPr>
          <w:spacing w:val="2"/>
        </w:rPr>
        <w:t xml:space="preserve"> </w:t>
      </w:r>
      <w:r w:rsidRPr="000F7777">
        <w:t>from</w:t>
      </w:r>
      <w:r w:rsidRPr="000F7777">
        <w:rPr>
          <w:spacing w:val="3"/>
        </w:rPr>
        <w:t xml:space="preserve"> </w:t>
      </w:r>
      <w:r w:rsidRPr="000F7777">
        <w:t>office</w:t>
      </w:r>
      <w:r w:rsidRPr="000F7777">
        <w:rPr>
          <w:spacing w:val="2"/>
        </w:rPr>
        <w:t xml:space="preserve"> </w:t>
      </w:r>
      <w:r w:rsidRPr="000F7777">
        <w:t>by</w:t>
      </w:r>
      <w:r w:rsidRPr="000F7777">
        <w:rPr>
          <w:spacing w:val="3"/>
        </w:rPr>
        <w:t xml:space="preserve"> </w:t>
      </w:r>
      <w:r w:rsidRPr="000F7777">
        <w:t>the</w:t>
      </w:r>
      <w:r w:rsidRPr="000F7777">
        <w:rPr>
          <w:spacing w:val="2"/>
        </w:rPr>
        <w:t xml:space="preserve"> </w:t>
      </w:r>
      <w:r w:rsidRPr="000F7777">
        <w:t>President</w:t>
      </w:r>
      <w:r w:rsidRPr="000F7777">
        <w:rPr>
          <w:spacing w:val="3"/>
        </w:rPr>
        <w:t xml:space="preserve"> </w:t>
      </w:r>
      <w:r w:rsidRPr="000F7777">
        <w:t>as</w:t>
      </w:r>
      <w:r w:rsidRPr="000F7777">
        <w:rPr>
          <w:spacing w:val="2"/>
        </w:rPr>
        <w:t xml:space="preserve"> </w:t>
      </w:r>
      <w:r w:rsidRPr="000F7777">
        <w:t>contemplated</w:t>
      </w:r>
      <w:r w:rsidRPr="000F7777">
        <w:rPr>
          <w:spacing w:val="2"/>
        </w:rPr>
        <w:t xml:space="preserve"> </w:t>
      </w:r>
      <w:r w:rsidRPr="000F7777">
        <w:t>in</w:t>
      </w:r>
      <w:r w:rsidRPr="000F7777">
        <w:rPr>
          <w:spacing w:val="2"/>
        </w:rPr>
        <w:t xml:space="preserve"> </w:t>
      </w:r>
      <w:r w:rsidRPr="000F7777">
        <w:t>subsection (4);</w:t>
      </w:r>
    </w:p>
    <w:p w14:paraId="5510671E" w14:textId="77777777" w:rsidR="00453C7E" w:rsidRPr="000F7777" w:rsidRDefault="00453C7E" w:rsidP="0093329E">
      <w:pPr>
        <w:pStyle w:val="AS-Pa"/>
      </w:pPr>
    </w:p>
    <w:p w14:paraId="7150C203" w14:textId="77777777" w:rsidR="00453C7E" w:rsidRPr="000F7777" w:rsidRDefault="00453C7E" w:rsidP="0093329E">
      <w:pPr>
        <w:pStyle w:val="AS-Pa"/>
      </w:pPr>
      <w:r w:rsidRPr="000F7777">
        <w:t>(e)</w:t>
      </w:r>
      <w:r w:rsidRPr="000F7777">
        <w:tab/>
        <w:t>has</w:t>
      </w:r>
      <w:r w:rsidRPr="000F7777">
        <w:rPr>
          <w:spacing w:val="14"/>
        </w:rPr>
        <w:t xml:space="preserve"> </w:t>
      </w:r>
      <w:r w:rsidRPr="000F7777">
        <w:t>been</w:t>
      </w:r>
      <w:r w:rsidRPr="000F7777">
        <w:rPr>
          <w:spacing w:val="15"/>
        </w:rPr>
        <w:t xml:space="preserve"> </w:t>
      </w:r>
      <w:r w:rsidRPr="000F7777">
        <w:t>absent</w:t>
      </w:r>
      <w:r w:rsidRPr="000F7777">
        <w:rPr>
          <w:spacing w:val="15"/>
        </w:rPr>
        <w:t xml:space="preserve"> </w:t>
      </w:r>
      <w:r w:rsidRPr="000F7777">
        <w:t>from</w:t>
      </w:r>
      <w:r w:rsidRPr="000F7777">
        <w:rPr>
          <w:spacing w:val="15"/>
        </w:rPr>
        <w:t xml:space="preserve"> </w:t>
      </w:r>
      <w:r w:rsidRPr="000F7777">
        <w:t>three</w:t>
      </w:r>
      <w:r w:rsidRPr="000F7777">
        <w:rPr>
          <w:spacing w:val="15"/>
        </w:rPr>
        <w:t xml:space="preserve"> </w:t>
      </w:r>
      <w:r w:rsidRPr="000F7777">
        <w:t>consecutive</w:t>
      </w:r>
      <w:r w:rsidRPr="000F7777">
        <w:rPr>
          <w:spacing w:val="14"/>
        </w:rPr>
        <w:t xml:space="preserve"> </w:t>
      </w:r>
      <w:r w:rsidRPr="000F7777">
        <w:t>meetings</w:t>
      </w:r>
      <w:r w:rsidRPr="000F7777">
        <w:rPr>
          <w:spacing w:val="15"/>
        </w:rPr>
        <w:t xml:space="preserve"> </w:t>
      </w:r>
      <w:r w:rsidRPr="000F7777">
        <w:t>of</w:t>
      </w:r>
      <w:r w:rsidRPr="000F7777">
        <w:rPr>
          <w:spacing w:val="15"/>
        </w:rPr>
        <w:t xml:space="preserve"> </w:t>
      </w:r>
      <w:r w:rsidRPr="000F7777">
        <w:t>the</w:t>
      </w:r>
      <w:r w:rsidRPr="000F7777">
        <w:rPr>
          <w:spacing w:val="15"/>
        </w:rPr>
        <w:t xml:space="preserve"> </w:t>
      </w:r>
      <w:r w:rsidRPr="000F7777">
        <w:t>Commission without</w:t>
      </w:r>
      <w:r w:rsidRPr="000F7777">
        <w:rPr>
          <w:spacing w:val="-6"/>
        </w:rPr>
        <w:t xml:space="preserve"> </w:t>
      </w:r>
      <w:r w:rsidRPr="000F7777">
        <w:t>leave</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r w:rsidRPr="000F7777">
        <w:rPr>
          <w:spacing w:val="-5"/>
        </w:rPr>
        <w:t xml:space="preserve"> </w:t>
      </w:r>
      <w:r w:rsidRPr="000F7777">
        <w:t>or</w:t>
      </w:r>
    </w:p>
    <w:p w14:paraId="422FDE4F" w14:textId="77777777" w:rsidR="00453C7E" w:rsidRPr="000F7777" w:rsidRDefault="00453C7E" w:rsidP="0093329E">
      <w:pPr>
        <w:pStyle w:val="AS-Pa"/>
      </w:pPr>
    </w:p>
    <w:p w14:paraId="417041DC" w14:textId="77777777" w:rsidR="00453C7E" w:rsidRPr="000F7777" w:rsidRDefault="00453C7E" w:rsidP="0093329E">
      <w:pPr>
        <w:pStyle w:val="AS-Pa"/>
      </w:pPr>
      <w:r w:rsidRPr="000F7777">
        <w:t>(f)</w:t>
      </w:r>
      <w:r w:rsidRPr="000F7777">
        <w:tab/>
        <w:t>is</w:t>
      </w:r>
      <w:r w:rsidRPr="000F7777">
        <w:rPr>
          <w:spacing w:val="-2"/>
        </w:rPr>
        <w:t xml:space="preserve"> </w:t>
      </w:r>
      <w:r w:rsidRPr="000F7777">
        <w:t>subject</w:t>
      </w:r>
      <w:r w:rsidRPr="000F7777">
        <w:rPr>
          <w:spacing w:val="-2"/>
        </w:rPr>
        <w:t xml:space="preserve"> </w:t>
      </w:r>
      <w:r w:rsidRPr="000F7777">
        <w:t>to</w:t>
      </w:r>
      <w:r w:rsidRPr="000F7777">
        <w:rPr>
          <w:spacing w:val="-2"/>
        </w:rPr>
        <w:t xml:space="preserve"> </w:t>
      </w:r>
      <w:r w:rsidRPr="000F7777">
        <w:t>disqualification</w:t>
      </w:r>
      <w:r w:rsidRPr="000F7777">
        <w:rPr>
          <w:spacing w:val="-1"/>
        </w:rPr>
        <w:t xml:space="preserve"> </w:t>
      </w:r>
      <w:r w:rsidRPr="000F7777">
        <w:t>as</w:t>
      </w:r>
      <w:r w:rsidRPr="000F7777">
        <w:rPr>
          <w:spacing w:val="-2"/>
        </w:rPr>
        <w:t xml:space="preserve"> </w:t>
      </w:r>
      <w:r w:rsidRPr="000F7777">
        <w:t>stated</w:t>
      </w:r>
      <w:r w:rsidRPr="000F7777">
        <w:rPr>
          <w:spacing w:val="-2"/>
        </w:rPr>
        <w:t xml:space="preserve"> </w:t>
      </w:r>
      <w:r w:rsidRPr="000F7777">
        <w:t>in</w:t>
      </w:r>
      <w:r w:rsidRPr="000F7777">
        <w:rPr>
          <w:spacing w:val="-1"/>
        </w:rPr>
        <w:t xml:space="preserve"> </w:t>
      </w:r>
      <w:r w:rsidRPr="000F7777">
        <w:t>section</w:t>
      </w:r>
      <w:r w:rsidRPr="000F7777">
        <w:rPr>
          <w:spacing w:val="-2"/>
        </w:rPr>
        <w:t xml:space="preserve"> </w:t>
      </w:r>
      <w:r w:rsidRPr="000F7777">
        <w:t>7.</w:t>
      </w:r>
    </w:p>
    <w:p w14:paraId="0A9B6181" w14:textId="77777777" w:rsidR="00453C7E" w:rsidRPr="000F7777" w:rsidRDefault="00453C7E" w:rsidP="00453C7E">
      <w:pPr>
        <w:pStyle w:val="AS-P0"/>
      </w:pPr>
    </w:p>
    <w:p w14:paraId="05F83768" w14:textId="77777777" w:rsidR="00453C7E" w:rsidRPr="000F7777" w:rsidRDefault="00453C7E" w:rsidP="0093329E">
      <w:pPr>
        <w:pStyle w:val="AS-P1"/>
      </w:pPr>
      <w:r w:rsidRPr="000F7777">
        <w:t>(2)</w:t>
      </w:r>
      <w:r w:rsidRPr="000F7777">
        <w:tab/>
        <w:t>Any</w:t>
      </w:r>
      <w:r w:rsidRPr="000F7777">
        <w:rPr>
          <w:spacing w:val="-17"/>
        </w:rPr>
        <w:t xml:space="preserve"> </w:t>
      </w:r>
      <w:r w:rsidRPr="000F7777">
        <w:t>casual</w:t>
      </w:r>
      <w:r w:rsidRPr="000F7777">
        <w:rPr>
          <w:spacing w:val="-17"/>
        </w:rPr>
        <w:t xml:space="preserve"> </w:t>
      </w:r>
      <w:r w:rsidRPr="000F7777">
        <w:t>vacancy</w:t>
      </w:r>
      <w:r w:rsidRPr="000F7777">
        <w:rPr>
          <w:spacing w:val="-17"/>
        </w:rPr>
        <w:t xml:space="preserve"> </w:t>
      </w:r>
      <w:r w:rsidRPr="000F7777">
        <w:t>on</w:t>
      </w:r>
      <w:r w:rsidRPr="000F7777">
        <w:rPr>
          <w:spacing w:val="-17"/>
        </w:rPr>
        <w:t xml:space="preserve"> </w:t>
      </w:r>
      <w:r w:rsidRPr="000F7777">
        <w:t>the</w:t>
      </w:r>
      <w:r w:rsidRPr="000F7777">
        <w:rPr>
          <w:spacing w:val="-17"/>
        </w:rPr>
        <w:t xml:space="preserve"> </w:t>
      </w:r>
      <w:r w:rsidRPr="000F7777">
        <w:t>Commission</w:t>
      </w:r>
      <w:r w:rsidRPr="000F7777">
        <w:rPr>
          <w:spacing w:val="-16"/>
        </w:rPr>
        <w:t xml:space="preserve"> </w:t>
      </w:r>
      <w:r w:rsidRPr="000F7777">
        <w:t>caused</w:t>
      </w:r>
      <w:r w:rsidRPr="000F7777">
        <w:rPr>
          <w:spacing w:val="-17"/>
        </w:rPr>
        <w:t xml:space="preserve"> </w:t>
      </w:r>
      <w:r w:rsidRPr="000F7777">
        <w:t>by</w:t>
      </w:r>
      <w:r w:rsidRPr="000F7777">
        <w:rPr>
          <w:spacing w:val="-17"/>
        </w:rPr>
        <w:t xml:space="preserve"> </w:t>
      </w:r>
      <w:r w:rsidRPr="000F7777">
        <w:t>the</w:t>
      </w:r>
      <w:r w:rsidRPr="000F7777">
        <w:rPr>
          <w:spacing w:val="-17"/>
        </w:rPr>
        <w:t xml:space="preserve"> </w:t>
      </w:r>
      <w:r w:rsidRPr="000F7777">
        <w:t>death</w:t>
      </w:r>
      <w:r w:rsidRPr="000F7777">
        <w:rPr>
          <w:spacing w:val="-17"/>
        </w:rPr>
        <w:t xml:space="preserve"> </w:t>
      </w:r>
      <w:r w:rsidRPr="000F7777">
        <w:t>or</w:t>
      </w:r>
      <w:r w:rsidRPr="000F7777">
        <w:rPr>
          <w:spacing w:val="-17"/>
        </w:rPr>
        <w:t xml:space="preserve"> </w:t>
      </w:r>
      <w:r w:rsidRPr="000F7777">
        <w:t>vacation of</w:t>
      </w:r>
      <w:r w:rsidRPr="000F7777">
        <w:rPr>
          <w:spacing w:val="-9"/>
        </w:rPr>
        <w:t xml:space="preserve"> </w:t>
      </w:r>
      <w:r w:rsidRPr="000F7777">
        <w:t>office</w:t>
      </w:r>
      <w:r w:rsidRPr="000F7777">
        <w:rPr>
          <w:spacing w:val="-9"/>
        </w:rPr>
        <w:t xml:space="preserve"> </w:t>
      </w:r>
      <w:r w:rsidRPr="000F7777">
        <w:t>by</w:t>
      </w:r>
      <w:r w:rsidRPr="000F7777">
        <w:rPr>
          <w:spacing w:val="-9"/>
        </w:rPr>
        <w:t xml:space="preserve"> </w:t>
      </w:r>
      <w:r w:rsidRPr="000F7777">
        <w:t>any</w:t>
      </w:r>
      <w:r w:rsidRPr="000F7777">
        <w:rPr>
          <w:spacing w:val="-9"/>
        </w:rPr>
        <w:t xml:space="preserve"> </w:t>
      </w:r>
      <w:r w:rsidRPr="000F7777">
        <w:t>member</w:t>
      </w:r>
      <w:r w:rsidRPr="000F7777">
        <w:rPr>
          <w:spacing w:val="-9"/>
        </w:rPr>
        <w:t xml:space="preserve"> </w:t>
      </w:r>
      <w:r w:rsidRPr="000F7777">
        <w:t>of</w:t>
      </w:r>
      <w:r w:rsidRPr="000F7777">
        <w:rPr>
          <w:spacing w:val="-8"/>
        </w:rPr>
        <w:t xml:space="preserve"> </w:t>
      </w:r>
      <w:r w:rsidRPr="000F7777">
        <w:t>the</w:t>
      </w:r>
      <w:r w:rsidRPr="000F7777">
        <w:rPr>
          <w:spacing w:val="-9"/>
        </w:rPr>
        <w:t xml:space="preserve"> </w:t>
      </w:r>
      <w:r w:rsidRPr="000F7777">
        <w:t>Commission</w:t>
      </w:r>
      <w:r w:rsidRPr="000F7777">
        <w:rPr>
          <w:spacing w:val="-9"/>
        </w:rPr>
        <w:t xml:space="preserve"> </w:t>
      </w:r>
      <w:r w:rsidRPr="000F7777">
        <w:t>must,</w:t>
      </w:r>
      <w:r w:rsidRPr="000F7777">
        <w:rPr>
          <w:spacing w:val="-9"/>
        </w:rPr>
        <w:t xml:space="preserve"> </w:t>
      </w:r>
      <w:r w:rsidRPr="000F7777">
        <w:t>with</w:t>
      </w:r>
      <w:r w:rsidRPr="000F7777">
        <w:rPr>
          <w:spacing w:val="-9"/>
        </w:rPr>
        <w:t xml:space="preserve"> </w:t>
      </w:r>
      <w:r w:rsidRPr="000F7777">
        <w:t>due</w:t>
      </w:r>
      <w:r w:rsidRPr="000F7777">
        <w:rPr>
          <w:spacing w:val="-8"/>
        </w:rPr>
        <w:t xml:space="preserve"> </w:t>
      </w:r>
      <w:r w:rsidRPr="000F7777">
        <w:t>regard</w:t>
      </w:r>
      <w:r w:rsidRPr="000F7777">
        <w:rPr>
          <w:spacing w:val="-9"/>
        </w:rPr>
        <w:t xml:space="preserve"> </w:t>
      </w:r>
      <w:r w:rsidRPr="000F7777">
        <w:t>to</w:t>
      </w:r>
      <w:r w:rsidRPr="000F7777">
        <w:rPr>
          <w:spacing w:val="-9"/>
        </w:rPr>
        <w:t xml:space="preserve"> </w:t>
      </w:r>
      <w:r w:rsidRPr="000F7777">
        <w:t>section</w:t>
      </w:r>
      <w:r w:rsidRPr="000F7777">
        <w:rPr>
          <w:spacing w:val="-9"/>
        </w:rPr>
        <w:t xml:space="preserve"> </w:t>
      </w:r>
      <w:r w:rsidRPr="000F7777">
        <w:t>6,</w:t>
      </w:r>
      <w:r w:rsidRPr="000F7777">
        <w:rPr>
          <w:spacing w:val="-9"/>
        </w:rPr>
        <w:t xml:space="preserve"> </w:t>
      </w:r>
      <w:r w:rsidRPr="000F7777">
        <w:t>be</w:t>
      </w:r>
      <w:r w:rsidRPr="000F7777">
        <w:rPr>
          <w:spacing w:val="-8"/>
        </w:rPr>
        <w:t xml:space="preserve"> </w:t>
      </w:r>
      <w:r w:rsidRPr="000F7777">
        <w:t>filled for</w:t>
      </w:r>
      <w:r w:rsidRPr="000F7777">
        <w:rPr>
          <w:spacing w:val="-3"/>
        </w:rPr>
        <w:t xml:space="preserve"> </w:t>
      </w:r>
      <w:r w:rsidRPr="000F7777">
        <w:t>the</w:t>
      </w:r>
      <w:r w:rsidRPr="000F7777">
        <w:rPr>
          <w:spacing w:val="-4"/>
        </w:rPr>
        <w:t xml:space="preserve"> </w:t>
      </w:r>
      <w:r w:rsidRPr="000F7777">
        <w:t>unexpired</w:t>
      </w:r>
      <w:r w:rsidRPr="000F7777">
        <w:rPr>
          <w:spacing w:val="-3"/>
        </w:rPr>
        <w:t xml:space="preserve"> </w:t>
      </w:r>
      <w:r w:rsidRPr="000F7777">
        <w:t>portion</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period</w:t>
      </w:r>
      <w:r w:rsidRPr="000F7777">
        <w:rPr>
          <w:spacing w:val="-3"/>
        </w:rPr>
        <w:t xml:space="preserve"> </w:t>
      </w:r>
      <w:r w:rsidRPr="000F7777">
        <w:t>of</w:t>
      </w:r>
      <w:r w:rsidRPr="000F7777">
        <w:rPr>
          <w:spacing w:val="-3"/>
        </w:rPr>
        <w:t xml:space="preserve"> </w:t>
      </w:r>
      <w:r w:rsidRPr="000F7777">
        <w:t>office</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member</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Commission</w:t>
      </w:r>
      <w:r w:rsidRPr="000F7777">
        <w:rPr>
          <w:spacing w:val="-3"/>
        </w:rPr>
        <w:t xml:space="preserve"> </w:t>
      </w:r>
      <w:r w:rsidRPr="000F7777">
        <w:t>who has</w:t>
      </w:r>
      <w:r w:rsidRPr="000F7777">
        <w:rPr>
          <w:spacing w:val="-3"/>
        </w:rPr>
        <w:t xml:space="preserve"> </w:t>
      </w:r>
      <w:r w:rsidRPr="000F7777">
        <w:t>died</w:t>
      </w:r>
      <w:r w:rsidRPr="000F7777">
        <w:rPr>
          <w:spacing w:val="-2"/>
        </w:rPr>
        <w:t xml:space="preserve"> </w:t>
      </w:r>
      <w:r w:rsidRPr="000F7777">
        <w:t>or</w:t>
      </w:r>
      <w:r w:rsidRPr="000F7777">
        <w:rPr>
          <w:spacing w:val="-3"/>
        </w:rPr>
        <w:t xml:space="preserve"> </w:t>
      </w:r>
      <w:r w:rsidRPr="000F7777">
        <w:t>vacated</w:t>
      </w:r>
      <w:r w:rsidRPr="000F7777">
        <w:rPr>
          <w:spacing w:val="-2"/>
        </w:rPr>
        <w:t xml:space="preserve"> </w:t>
      </w:r>
      <w:r w:rsidRPr="000F7777">
        <w:t>his</w:t>
      </w:r>
      <w:r w:rsidRPr="000F7777">
        <w:rPr>
          <w:spacing w:val="-3"/>
        </w:rPr>
        <w:t xml:space="preserve"> </w:t>
      </w:r>
      <w:r w:rsidRPr="000F7777">
        <w:t>or</w:t>
      </w:r>
      <w:r w:rsidRPr="000F7777">
        <w:rPr>
          <w:spacing w:val="-2"/>
        </w:rPr>
        <w:t xml:space="preserve"> </w:t>
      </w:r>
      <w:r w:rsidRPr="000F7777">
        <w:t>her</w:t>
      </w:r>
      <w:r w:rsidRPr="000F7777">
        <w:rPr>
          <w:spacing w:val="-3"/>
        </w:rPr>
        <w:t xml:space="preserve"> </w:t>
      </w:r>
      <w:r w:rsidRPr="000F7777">
        <w:t>office.</w:t>
      </w:r>
    </w:p>
    <w:p w14:paraId="1E724456" w14:textId="77777777" w:rsidR="00453C7E" w:rsidRPr="000F7777" w:rsidRDefault="00453C7E" w:rsidP="00453C7E">
      <w:pPr>
        <w:pStyle w:val="AS-P0"/>
      </w:pPr>
    </w:p>
    <w:p w14:paraId="20B44985" w14:textId="77777777" w:rsidR="00453C7E" w:rsidRPr="000F7777" w:rsidRDefault="00453C7E" w:rsidP="0093329E">
      <w:pPr>
        <w:pStyle w:val="AS-P1"/>
      </w:pPr>
      <w:r w:rsidRPr="000F7777">
        <w:t>(3)</w:t>
      </w:r>
      <w:r w:rsidRPr="000F7777">
        <w:tab/>
        <w:t>The</w:t>
      </w:r>
      <w:r w:rsidRPr="000F7777">
        <w:rPr>
          <w:spacing w:val="2"/>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within</w:t>
      </w:r>
      <w:r w:rsidRPr="000F7777">
        <w:rPr>
          <w:spacing w:val="3"/>
        </w:rPr>
        <w:t xml:space="preserve"> </w:t>
      </w:r>
      <w:r w:rsidRPr="000F7777">
        <w:t>14</w:t>
      </w:r>
      <w:r w:rsidRPr="000F7777">
        <w:rPr>
          <w:spacing w:val="3"/>
        </w:rPr>
        <w:t xml:space="preserve"> </w:t>
      </w:r>
      <w:r w:rsidRPr="000F7777">
        <w:t>days</w:t>
      </w:r>
      <w:r w:rsidRPr="000F7777">
        <w:rPr>
          <w:spacing w:val="2"/>
        </w:rPr>
        <w:t xml:space="preserve"> </w:t>
      </w:r>
      <w:r w:rsidRPr="000F7777">
        <w:t>after</w:t>
      </w:r>
      <w:r w:rsidRPr="000F7777">
        <w:rPr>
          <w:spacing w:val="3"/>
        </w:rPr>
        <w:t xml:space="preserve"> </w:t>
      </w:r>
      <w:r w:rsidRPr="000F7777">
        <w:t>the</w:t>
      </w:r>
      <w:r w:rsidRPr="000F7777">
        <w:rPr>
          <w:spacing w:val="3"/>
        </w:rPr>
        <w:t xml:space="preserve"> </w:t>
      </w:r>
      <w:r w:rsidRPr="000F7777">
        <w:t>occurring</w:t>
      </w:r>
      <w:r w:rsidRPr="000F7777">
        <w:rPr>
          <w:spacing w:val="3"/>
        </w:rPr>
        <w:t xml:space="preserve"> </w:t>
      </w:r>
      <w:r w:rsidRPr="000F7777">
        <w:t>of a</w:t>
      </w:r>
      <w:r w:rsidRPr="000F7777">
        <w:rPr>
          <w:spacing w:val="4"/>
        </w:rPr>
        <w:t xml:space="preserve"> </w:t>
      </w:r>
      <w:r w:rsidRPr="000F7777">
        <w:t>vacancy</w:t>
      </w:r>
      <w:r w:rsidRPr="000F7777">
        <w:rPr>
          <w:spacing w:val="4"/>
        </w:rPr>
        <w:t xml:space="preserve"> </w:t>
      </w:r>
      <w:r w:rsidRPr="000F7777">
        <w:t>referred</w:t>
      </w:r>
      <w:r w:rsidRPr="000F7777">
        <w:rPr>
          <w:spacing w:val="4"/>
        </w:rPr>
        <w:t xml:space="preserve"> </w:t>
      </w:r>
      <w:r w:rsidRPr="000F7777">
        <w:t>to</w:t>
      </w:r>
      <w:r w:rsidRPr="000F7777">
        <w:rPr>
          <w:spacing w:val="4"/>
        </w:rPr>
        <w:t xml:space="preserve"> </w:t>
      </w:r>
      <w:r w:rsidRPr="000F7777">
        <w:t>in</w:t>
      </w:r>
      <w:r w:rsidRPr="000F7777">
        <w:rPr>
          <w:spacing w:val="4"/>
        </w:rPr>
        <w:t xml:space="preserve"> </w:t>
      </w:r>
      <w:r w:rsidRPr="000F7777">
        <w:t>subsection</w:t>
      </w:r>
      <w:r w:rsidRPr="000F7777">
        <w:rPr>
          <w:spacing w:val="5"/>
        </w:rPr>
        <w:t xml:space="preserve"> </w:t>
      </w:r>
      <w:r w:rsidRPr="000F7777">
        <w:t>(2)</w:t>
      </w:r>
      <w:r w:rsidRPr="000F7777">
        <w:rPr>
          <w:spacing w:val="4"/>
        </w:rPr>
        <w:t xml:space="preserve"> </w:t>
      </w:r>
      <w:r w:rsidRPr="000F7777">
        <w:t>inform</w:t>
      </w:r>
      <w:r w:rsidRPr="000F7777">
        <w:rPr>
          <w:spacing w:val="4"/>
        </w:rPr>
        <w:t xml:space="preserve"> </w:t>
      </w:r>
      <w:r w:rsidRPr="000F7777">
        <w:t>the</w:t>
      </w:r>
      <w:r w:rsidRPr="000F7777">
        <w:rPr>
          <w:spacing w:val="4"/>
        </w:rPr>
        <w:t xml:space="preserve"> </w:t>
      </w:r>
      <w:r w:rsidRPr="000F7777">
        <w:t>Secretary</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National</w:t>
      </w:r>
      <w:r w:rsidRPr="000F7777">
        <w:rPr>
          <w:spacing w:val="4"/>
        </w:rPr>
        <w:t xml:space="preserve"> </w:t>
      </w:r>
      <w:r w:rsidRPr="000F7777">
        <w:t>Assembly to</w:t>
      </w:r>
      <w:r w:rsidRPr="000F7777">
        <w:rPr>
          <w:spacing w:val="-6"/>
        </w:rPr>
        <w:t xml:space="preserve"> </w:t>
      </w:r>
      <w:r w:rsidRPr="000F7777">
        <w:t>invite</w:t>
      </w:r>
      <w:r w:rsidRPr="000F7777">
        <w:rPr>
          <w:spacing w:val="-5"/>
        </w:rPr>
        <w:t xml:space="preserve"> </w:t>
      </w:r>
      <w:r w:rsidRPr="000F7777">
        <w:t>applications</w:t>
      </w:r>
      <w:r w:rsidRPr="000F7777">
        <w:rPr>
          <w:spacing w:val="-5"/>
        </w:rPr>
        <w:t xml:space="preserve"> </w:t>
      </w:r>
      <w:r w:rsidRPr="000F7777">
        <w:t>as</w:t>
      </w:r>
      <w:r w:rsidRPr="000F7777">
        <w:rPr>
          <w:spacing w:val="-6"/>
        </w:rPr>
        <w:t xml:space="preserve"> </w:t>
      </w:r>
      <w:r w:rsidRPr="000F7777">
        <w:t>contemplated</w:t>
      </w:r>
      <w:r w:rsidRPr="000F7777">
        <w:rPr>
          <w:spacing w:val="-5"/>
        </w:rPr>
        <w:t xml:space="preserve"> </w:t>
      </w:r>
      <w:r w:rsidRPr="000F7777">
        <w:t>in</w:t>
      </w:r>
      <w:r w:rsidRPr="000F7777">
        <w:rPr>
          <w:spacing w:val="-5"/>
        </w:rPr>
        <w:t xml:space="preserve"> </w:t>
      </w:r>
      <w:r w:rsidRPr="000F7777">
        <w:t>section</w:t>
      </w:r>
      <w:r w:rsidRPr="000F7777">
        <w:rPr>
          <w:spacing w:val="-6"/>
        </w:rPr>
        <w:t xml:space="preserve"> </w:t>
      </w:r>
      <w:r w:rsidRPr="000F7777">
        <w:t>6(2).</w:t>
      </w:r>
    </w:p>
    <w:p w14:paraId="3F754896" w14:textId="77777777" w:rsidR="00453C7E" w:rsidRPr="000F7777" w:rsidRDefault="00453C7E" w:rsidP="00453C7E">
      <w:pPr>
        <w:pStyle w:val="AS-P0"/>
      </w:pPr>
    </w:p>
    <w:p w14:paraId="116E7118" w14:textId="77777777" w:rsidR="00453C7E" w:rsidRPr="000F7777" w:rsidRDefault="00453C7E" w:rsidP="0093329E">
      <w:pPr>
        <w:pStyle w:val="AS-P1"/>
      </w:pPr>
      <w:r w:rsidRPr="000F7777">
        <w:t>(4)</w:t>
      </w:r>
      <w:r w:rsidRPr="000F7777">
        <w:tab/>
        <w:t>Subject</w:t>
      </w:r>
      <w:r w:rsidRPr="000F7777">
        <w:rPr>
          <w:spacing w:val="41"/>
        </w:rPr>
        <w:t xml:space="preserve"> </w:t>
      </w:r>
      <w:r w:rsidRPr="000F7777">
        <w:t>to</w:t>
      </w:r>
      <w:r w:rsidRPr="000F7777">
        <w:rPr>
          <w:spacing w:val="42"/>
        </w:rPr>
        <w:t xml:space="preserve"> </w:t>
      </w:r>
      <w:r w:rsidRPr="000F7777">
        <w:t>subsection</w:t>
      </w:r>
      <w:r w:rsidRPr="000F7777">
        <w:rPr>
          <w:spacing w:val="41"/>
        </w:rPr>
        <w:t xml:space="preserve"> </w:t>
      </w:r>
      <w:r w:rsidRPr="000F7777">
        <w:t>(5),</w:t>
      </w:r>
      <w:r w:rsidRPr="000F7777">
        <w:rPr>
          <w:spacing w:val="42"/>
        </w:rPr>
        <w:t xml:space="preserve"> </w:t>
      </w:r>
      <w:r w:rsidRPr="000F7777">
        <w:t>the</w:t>
      </w:r>
      <w:r w:rsidRPr="000F7777">
        <w:rPr>
          <w:spacing w:val="41"/>
        </w:rPr>
        <w:t xml:space="preserve"> </w:t>
      </w:r>
      <w:r w:rsidRPr="000F7777">
        <w:t>President</w:t>
      </w:r>
      <w:r w:rsidRPr="000F7777">
        <w:rPr>
          <w:spacing w:val="42"/>
        </w:rPr>
        <w:t xml:space="preserve"> </w:t>
      </w:r>
      <w:r w:rsidRPr="000F7777">
        <w:t>may</w:t>
      </w:r>
      <w:r w:rsidRPr="000F7777">
        <w:rPr>
          <w:spacing w:val="41"/>
        </w:rPr>
        <w:t xml:space="preserve"> </w:t>
      </w:r>
      <w:r w:rsidRPr="000F7777">
        <w:t>remove</w:t>
      </w:r>
      <w:r w:rsidRPr="000F7777">
        <w:rPr>
          <w:spacing w:val="42"/>
        </w:rPr>
        <w:t xml:space="preserve"> </w:t>
      </w:r>
      <w:r w:rsidRPr="000F7777">
        <w:t>a</w:t>
      </w:r>
      <w:r w:rsidRPr="000F7777">
        <w:rPr>
          <w:spacing w:val="41"/>
        </w:rPr>
        <w:t xml:space="preserve"> </w:t>
      </w:r>
      <w:r w:rsidRPr="000F7777">
        <w:t>member</w:t>
      </w:r>
      <w:r w:rsidRPr="000F7777">
        <w:rPr>
          <w:spacing w:val="42"/>
        </w:rPr>
        <w:t xml:space="preserve"> </w:t>
      </w:r>
      <w:r w:rsidRPr="000F7777">
        <w:t>of the</w:t>
      </w:r>
      <w:r w:rsidRPr="000F7777">
        <w:rPr>
          <w:spacing w:val="14"/>
        </w:rPr>
        <w:t xml:space="preserve"> </w:t>
      </w:r>
      <w:r w:rsidRPr="000F7777">
        <w:t>Commission</w:t>
      </w:r>
      <w:r w:rsidRPr="000F7777">
        <w:rPr>
          <w:spacing w:val="15"/>
        </w:rPr>
        <w:t xml:space="preserve"> </w:t>
      </w:r>
      <w:r w:rsidRPr="000F7777">
        <w:t>with</w:t>
      </w:r>
      <w:r w:rsidRPr="000F7777">
        <w:rPr>
          <w:spacing w:val="14"/>
        </w:rPr>
        <w:t xml:space="preserve"> </w:t>
      </w:r>
      <w:r w:rsidRPr="000F7777">
        <w:t>the</w:t>
      </w:r>
      <w:r w:rsidRPr="000F7777">
        <w:rPr>
          <w:spacing w:val="15"/>
        </w:rPr>
        <w:t xml:space="preserve"> </w:t>
      </w:r>
      <w:r w:rsidRPr="000F7777">
        <w:t>approval</w:t>
      </w:r>
      <w:r w:rsidRPr="000F7777">
        <w:rPr>
          <w:spacing w:val="14"/>
        </w:rPr>
        <w:t xml:space="preserve"> </w:t>
      </w:r>
      <w:r w:rsidRPr="000F7777">
        <w:t>of</w:t>
      </w:r>
      <w:r w:rsidRPr="000F7777">
        <w:rPr>
          <w:spacing w:val="15"/>
        </w:rPr>
        <w:t xml:space="preserve"> </w:t>
      </w:r>
      <w:r w:rsidRPr="000F7777">
        <w:t>the</w:t>
      </w:r>
      <w:r w:rsidRPr="000F7777">
        <w:rPr>
          <w:spacing w:val="15"/>
        </w:rPr>
        <w:t xml:space="preserve"> </w:t>
      </w:r>
      <w:r w:rsidRPr="000F7777">
        <w:t>National</w:t>
      </w:r>
      <w:r w:rsidRPr="000F7777">
        <w:rPr>
          <w:spacing w:val="14"/>
        </w:rPr>
        <w:t xml:space="preserve"> </w:t>
      </w:r>
      <w:r w:rsidRPr="000F7777">
        <w:t>Assembly</w:t>
      </w:r>
      <w:r w:rsidRPr="000F7777">
        <w:rPr>
          <w:spacing w:val="15"/>
        </w:rPr>
        <w:t xml:space="preserve"> </w:t>
      </w:r>
      <w:r w:rsidRPr="000F7777">
        <w:t>on</w:t>
      </w:r>
      <w:r w:rsidRPr="000F7777">
        <w:rPr>
          <w:spacing w:val="14"/>
        </w:rPr>
        <w:t xml:space="preserve"> </w:t>
      </w:r>
      <w:r w:rsidRPr="000F7777">
        <w:t>the</w:t>
      </w:r>
      <w:r w:rsidRPr="000F7777">
        <w:rPr>
          <w:spacing w:val="15"/>
        </w:rPr>
        <w:t xml:space="preserve"> </w:t>
      </w:r>
      <w:r w:rsidRPr="000F7777">
        <w:t>grounds</w:t>
      </w:r>
      <w:r w:rsidRPr="000F7777">
        <w:rPr>
          <w:spacing w:val="14"/>
        </w:rPr>
        <w:t xml:space="preserve"> </w:t>
      </w:r>
      <w:r w:rsidRPr="000F7777">
        <w:t>that</w:t>
      </w:r>
      <w:r w:rsidRPr="000F7777">
        <w:rPr>
          <w:spacing w:val="15"/>
        </w:rPr>
        <w:t xml:space="preserve"> </w:t>
      </w:r>
      <w:r w:rsidRPr="000F7777">
        <w:t>the member</w:t>
      </w:r>
      <w:r w:rsidRPr="000F7777">
        <w:rPr>
          <w:spacing w:val="-5"/>
        </w:rPr>
        <w:t xml:space="preserve"> </w:t>
      </w:r>
      <w:r w:rsidRPr="000F7777">
        <w:t>is</w:t>
      </w:r>
      <w:r w:rsidRPr="000F7777">
        <w:rPr>
          <w:spacing w:val="-4"/>
        </w:rPr>
        <w:t xml:space="preserve"> </w:t>
      </w:r>
      <w:r w:rsidRPr="000F7777">
        <w:t>guilty</w:t>
      </w:r>
      <w:r w:rsidRPr="000F7777">
        <w:rPr>
          <w:spacing w:val="-5"/>
        </w:rPr>
        <w:t xml:space="preserve"> </w:t>
      </w:r>
      <w:r w:rsidRPr="000F7777">
        <w:t>of</w:t>
      </w:r>
      <w:r w:rsidRPr="000F7777">
        <w:rPr>
          <w:spacing w:val="-4"/>
        </w:rPr>
        <w:t xml:space="preserve"> </w:t>
      </w:r>
      <w:r w:rsidRPr="000F7777">
        <w:t>neglect</w:t>
      </w:r>
      <w:r w:rsidRPr="000F7777">
        <w:rPr>
          <w:spacing w:val="-4"/>
        </w:rPr>
        <w:t xml:space="preserve"> </w:t>
      </w:r>
      <w:r w:rsidRPr="000F7777">
        <w:t>of</w:t>
      </w:r>
      <w:r w:rsidRPr="000F7777">
        <w:rPr>
          <w:spacing w:val="-5"/>
        </w:rPr>
        <w:t xml:space="preserve"> </w:t>
      </w:r>
      <w:r w:rsidRPr="000F7777">
        <w:t>duty</w:t>
      </w:r>
      <w:r w:rsidRPr="000F7777">
        <w:rPr>
          <w:spacing w:val="-4"/>
        </w:rPr>
        <w:t xml:space="preserve"> </w:t>
      </w:r>
      <w:r w:rsidRPr="000F7777">
        <w:t>or</w:t>
      </w:r>
      <w:r w:rsidRPr="000F7777">
        <w:rPr>
          <w:spacing w:val="-4"/>
        </w:rPr>
        <w:t xml:space="preserve"> </w:t>
      </w:r>
      <w:r w:rsidRPr="000F7777">
        <w:t>misconduct.</w:t>
      </w:r>
    </w:p>
    <w:p w14:paraId="54F56DF3" w14:textId="77777777" w:rsidR="00453C7E" w:rsidRPr="000F7777" w:rsidRDefault="00453C7E" w:rsidP="00453C7E">
      <w:pPr>
        <w:pStyle w:val="AS-P0"/>
      </w:pPr>
    </w:p>
    <w:p w14:paraId="6687E103" w14:textId="77777777" w:rsidR="00453C7E" w:rsidRPr="000F7777" w:rsidRDefault="00453C7E" w:rsidP="0093329E">
      <w:pPr>
        <w:pStyle w:val="AS-P1"/>
      </w:pPr>
      <w:r w:rsidRPr="000F7777">
        <w:t>(5)</w:t>
      </w:r>
      <w:r w:rsidRPr="000F7777">
        <w:tab/>
        <w:t>If</w:t>
      </w:r>
      <w:r w:rsidRPr="000F7777">
        <w:rPr>
          <w:spacing w:val="7"/>
        </w:rPr>
        <w:t xml:space="preserve"> </w:t>
      </w:r>
      <w:r w:rsidRPr="000F7777">
        <w:t>the</w:t>
      </w:r>
      <w:r w:rsidRPr="000F7777">
        <w:rPr>
          <w:spacing w:val="8"/>
        </w:rPr>
        <w:t xml:space="preserve"> </w:t>
      </w:r>
      <w:r w:rsidRPr="000F7777">
        <w:t>question</w:t>
      </w:r>
      <w:r w:rsidRPr="000F7777">
        <w:rPr>
          <w:spacing w:val="8"/>
        </w:rPr>
        <w:t xml:space="preserve"> </w:t>
      </w:r>
      <w:r w:rsidRPr="000F7777">
        <w:t>of</w:t>
      </w:r>
      <w:r w:rsidRPr="000F7777">
        <w:rPr>
          <w:spacing w:val="8"/>
        </w:rPr>
        <w:t xml:space="preserve"> </w:t>
      </w:r>
      <w:r w:rsidRPr="000F7777">
        <w:t>alleged</w:t>
      </w:r>
      <w:r w:rsidRPr="000F7777">
        <w:rPr>
          <w:spacing w:val="8"/>
        </w:rPr>
        <w:t xml:space="preserve"> </w:t>
      </w:r>
      <w:r w:rsidRPr="000F7777">
        <w:t>neglect</w:t>
      </w:r>
      <w:r w:rsidRPr="000F7777">
        <w:rPr>
          <w:spacing w:val="8"/>
        </w:rPr>
        <w:t xml:space="preserve"> </w:t>
      </w:r>
      <w:r w:rsidRPr="000F7777">
        <w:t>of</w:t>
      </w:r>
      <w:r w:rsidRPr="000F7777">
        <w:rPr>
          <w:spacing w:val="8"/>
        </w:rPr>
        <w:t xml:space="preserve"> </w:t>
      </w:r>
      <w:r w:rsidRPr="000F7777">
        <w:t>duty</w:t>
      </w:r>
      <w:r w:rsidRPr="000F7777">
        <w:rPr>
          <w:spacing w:val="8"/>
        </w:rPr>
        <w:t xml:space="preserve"> </w:t>
      </w:r>
      <w:r w:rsidRPr="000F7777">
        <w:t>or</w:t>
      </w:r>
      <w:r w:rsidRPr="000F7777">
        <w:rPr>
          <w:spacing w:val="8"/>
        </w:rPr>
        <w:t xml:space="preserve"> </w:t>
      </w:r>
      <w:r w:rsidRPr="000F7777">
        <w:t>misconduct</w:t>
      </w:r>
      <w:r w:rsidRPr="000F7777">
        <w:rPr>
          <w:spacing w:val="8"/>
        </w:rPr>
        <w:t xml:space="preserve"> </w:t>
      </w:r>
      <w:r w:rsidRPr="000F7777">
        <w:t>that</w:t>
      </w:r>
      <w:r w:rsidRPr="000F7777">
        <w:rPr>
          <w:spacing w:val="8"/>
        </w:rPr>
        <w:t xml:space="preserve"> </w:t>
      </w:r>
      <w:r w:rsidRPr="000F7777">
        <w:t>warrants a</w:t>
      </w:r>
      <w:r w:rsidRPr="000F7777">
        <w:rPr>
          <w:spacing w:val="13"/>
        </w:rPr>
        <w:t xml:space="preserve"> </w:t>
      </w:r>
      <w:r w:rsidRPr="000F7777">
        <w:t>removal</w:t>
      </w:r>
      <w:r w:rsidRPr="000F7777">
        <w:rPr>
          <w:spacing w:val="14"/>
        </w:rPr>
        <w:t xml:space="preserve"> </w:t>
      </w:r>
      <w:r w:rsidRPr="000F7777">
        <w:t>from</w:t>
      </w:r>
      <w:r w:rsidRPr="000F7777">
        <w:rPr>
          <w:spacing w:val="14"/>
        </w:rPr>
        <w:t xml:space="preserve"> </w:t>
      </w:r>
      <w:r w:rsidRPr="000F7777">
        <w:t>office</w:t>
      </w:r>
      <w:r w:rsidRPr="000F7777">
        <w:rPr>
          <w:spacing w:val="14"/>
        </w:rPr>
        <w:t xml:space="preserve"> </w:t>
      </w:r>
      <w:r w:rsidRPr="000F7777">
        <w:t>as</w:t>
      </w:r>
      <w:r w:rsidRPr="000F7777">
        <w:rPr>
          <w:spacing w:val="14"/>
        </w:rPr>
        <w:t xml:space="preserve"> </w:t>
      </w:r>
      <w:r w:rsidRPr="000F7777">
        <w:t>contemplated</w:t>
      </w:r>
      <w:r w:rsidRPr="000F7777">
        <w:rPr>
          <w:spacing w:val="13"/>
        </w:rPr>
        <w:t xml:space="preserve"> </w:t>
      </w:r>
      <w:r w:rsidRPr="000F7777">
        <w:t>in</w:t>
      </w:r>
      <w:r w:rsidRPr="000F7777">
        <w:rPr>
          <w:spacing w:val="14"/>
        </w:rPr>
        <w:t xml:space="preserve"> </w:t>
      </w:r>
      <w:r w:rsidRPr="000F7777">
        <w:t>subsection</w:t>
      </w:r>
      <w:r w:rsidRPr="000F7777">
        <w:rPr>
          <w:spacing w:val="14"/>
        </w:rPr>
        <w:t xml:space="preserve"> </w:t>
      </w:r>
      <w:r w:rsidRPr="000F7777">
        <w:t>(4)</w:t>
      </w:r>
      <w:r w:rsidRPr="000F7777">
        <w:rPr>
          <w:spacing w:val="14"/>
        </w:rPr>
        <w:t xml:space="preserve"> </w:t>
      </w:r>
      <w:r w:rsidRPr="000F7777">
        <w:t>ought</w:t>
      </w:r>
      <w:r w:rsidRPr="000F7777">
        <w:rPr>
          <w:spacing w:val="14"/>
        </w:rPr>
        <w:t xml:space="preserve"> </w:t>
      </w:r>
      <w:r w:rsidRPr="000F7777">
        <w:t>to</w:t>
      </w:r>
      <w:r w:rsidRPr="000F7777">
        <w:rPr>
          <w:spacing w:val="14"/>
        </w:rPr>
        <w:t xml:space="preserve"> </w:t>
      </w:r>
      <w:r w:rsidRPr="000F7777">
        <w:t>be</w:t>
      </w:r>
      <w:r w:rsidRPr="000F7777">
        <w:rPr>
          <w:spacing w:val="13"/>
        </w:rPr>
        <w:t xml:space="preserve"> </w:t>
      </w:r>
      <w:r w:rsidRPr="000F7777">
        <w:t>investigated,</w:t>
      </w:r>
      <w:r w:rsidRPr="000F7777">
        <w:rPr>
          <w:spacing w:val="14"/>
        </w:rPr>
        <w:t xml:space="preserve"> </w:t>
      </w:r>
      <w:r w:rsidRPr="000F7777">
        <w:t>the President</w:t>
      </w:r>
      <w:r w:rsidRPr="000F7777">
        <w:rPr>
          <w:spacing w:val="7"/>
        </w:rPr>
        <w:t xml:space="preserve"> </w:t>
      </w:r>
      <w:r w:rsidRPr="000F7777">
        <w:t>must</w:t>
      </w:r>
      <w:r w:rsidRPr="000F7777">
        <w:rPr>
          <w:spacing w:val="8"/>
        </w:rPr>
        <w:t xml:space="preserve"> </w:t>
      </w:r>
      <w:r w:rsidRPr="000F7777">
        <w:t>direct</w:t>
      </w:r>
      <w:r w:rsidRPr="000F7777">
        <w:rPr>
          <w:spacing w:val="7"/>
        </w:rPr>
        <w:t xml:space="preserve"> </w:t>
      </w:r>
      <w:r w:rsidRPr="000F7777">
        <w:t>the</w:t>
      </w:r>
      <w:r w:rsidRPr="000F7777">
        <w:rPr>
          <w:spacing w:val="8"/>
        </w:rPr>
        <w:t xml:space="preserve"> </w:t>
      </w:r>
      <w:r w:rsidRPr="000F7777">
        <w:t>Selection</w:t>
      </w:r>
      <w:r w:rsidRPr="000F7777">
        <w:rPr>
          <w:spacing w:val="7"/>
        </w:rPr>
        <w:t xml:space="preserve"> </w:t>
      </w:r>
      <w:r w:rsidRPr="000F7777">
        <w:t>Committee</w:t>
      </w:r>
      <w:r w:rsidRPr="000F7777">
        <w:rPr>
          <w:spacing w:val="8"/>
        </w:rPr>
        <w:t xml:space="preserve"> </w:t>
      </w:r>
      <w:r w:rsidRPr="000F7777">
        <w:t>to</w:t>
      </w:r>
      <w:r w:rsidRPr="000F7777">
        <w:rPr>
          <w:spacing w:val="8"/>
        </w:rPr>
        <w:t xml:space="preserve"> </w:t>
      </w:r>
      <w:r w:rsidRPr="000F7777">
        <w:t>investigate</w:t>
      </w:r>
      <w:r w:rsidRPr="000F7777">
        <w:rPr>
          <w:spacing w:val="7"/>
        </w:rPr>
        <w:t xml:space="preserve"> </w:t>
      </w:r>
      <w:r w:rsidRPr="000F7777">
        <w:t>such</w:t>
      </w:r>
      <w:r w:rsidRPr="000F7777">
        <w:rPr>
          <w:spacing w:val="8"/>
        </w:rPr>
        <w:t xml:space="preserve"> </w:t>
      </w:r>
      <w:r w:rsidRPr="000F7777">
        <w:t>allegation</w:t>
      </w:r>
      <w:r w:rsidRPr="000F7777">
        <w:rPr>
          <w:spacing w:val="7"/>
        </w:rPr>
        <w:t xml:space="preserve"> </w:t>
      </w:r>
      <w:r w:rsidRPr="000F7777">
        <w:t>and</w:t>
      </w:r>
      <w:r w:rsidRPr="000F7777">
        <w:rPr>
          <w:spacing w:val="8"/>
        </w:rPr>
        <w:t xml:space="preserve"> </w:t>
      </w:r>
      <w:r w:rsidRPr="000F7777">
        <w:t>give the</w:t>
      </w:r>
      <w:r w:rsidRPr="000F7777">
        <w:rPr>
          <w:spacing w:val="21"/>
        </w:rPr>
        <w:t xml:space="preserve"> </w:t>
      </w:r>
      <w:r w:rsidRPr="000F7777">
        <w:t>member</w:t>
      </w:r>
      <w:r w:rsidRPr="000F7777">
        <w:rPr>
          <w:spacing w:val="21"/>
        </w:rPr>
        <w:t xml:space="preserve"> </w:t>
      </w:r>
      <w:r w:rsidRPr="000F7777">
        <w:t>an</w:t>
      </w:r>
      <w:r w:rsidRPr="000F7777">
        <w:rPr>
          <w:spacing w:val="21"/>
        </w:rPr>
        <w:t xml:space="preserve"> </w:t>
      </w:r>
      <w:r w:rsidRPr="000F7777">
        <w:t>opportunity</w:t>
      </w:r>
      <w:r w:rsidRPr="000F7777">
        <w:rPr>
          <w:spacing w:val="22"/>
        </w:rPr>
        <w:t xml:space="preserve"> </w:t>
      </w:r>
      <w:r w:rsidRPr="000F7777">
        <w:t>to</w:t>
      </w:r>
      <w:r w:rsidRPr="000F7777">
        <w:rPr>
          <w:spacing w:val="21"/>
        </w:rPr>
        <w:t xml:space="preserve"> </w:t>
      </w:r>
      <w:r w:rsidRPr="000F7777">
        <w:t>be</w:t>
      </w:r>
      <w:r w:rsidRPr="000F7777">
        <w:rPr>
          <w:spacing w:val="21"/>
        </w:rPr>
        <w:t xml:space="preserve"> </w:t>
      </w:r>
      <w:r w:rsidRPr="000F7777">
        <w:t>heard</w:t>
      </w:r>
      <w:r w:rsidRPr="000F7777">
        <w:rPr>
          <w:spacing w:val="22"/>
        </w:rPr>
        <w:t xml:space="preserve"> </w:t>
      </w:r>
      <w:r w:rsidRPr="000F7777">
        <w:t>and</w:t>
      </w:r>
      <w:r w:rsidRPr="000F7777">
        <w:rPr>
          <w:spacing w:val="21"/>
        </w:rPr>
        <w:t xml:space="preserve"> </w:t>
      </w:r>
      <w:r w:rsidRPr="000F7777">
        <w:t>present</w:t>
      </w:r>
      <w:r w:rsidRPr="000F7777">
        <w:rPr>
          <w:spacing w:val="21"/>
        </w:rPr>
        <w:t xml:space="preserve"> </w:t>
      </w:r>
      <w:r w:rsidRPr="000F7777">
        <w:t>his</w:t>
      </w:r>
      <w:r w:rsidRPr="000F7777">
        <w:rPr>
          <w:spacing w:val="22"/>
        </w:rPr>
        <w:t xml:space="preserve"> </w:t>
      </w:r>
      <w:r w:rsidRPr="000F7777">
        <w:t>or</w:t>
      </w:r>
      <w:r w:rsidRPr="000F7777">
        <w:rPr>
          <w:spacing w:val="21"/>
        </w:rPr>
        <w:t xml:space="preserve"> </w:t>
      </w:r>
      <w:r w:rsidRPr="000F7777">
        <w:t>her</w:t>
      </w:r>
      <w:r w:rsidRPr="000F7777">
        <w:rPr>
          <w:spacing w:val="21"/>
        </w:rPr>
        <w:t xml:space="preserve"> </w:t>
      </w:r>
      <w:r w:rsidRPr="000F7777">
        <w:t>case,</w:t>
      </w:r>
      <w:r w:rsidRPr="000F7777">
        <w:rPr>
          <w:spacing w:val="22"/>
        </w:rPr>
        <w:t xml:space="preserve"> </w:t>
      </w:r>
      <w:r w:rsidRPr="000F7777">
        <w:t>and</w:t>
      </w:r>
      <w:r w:rsidRPr="000F7777">
        <w:rPr>
          <w:spacing w:val="21"/>
        </w:rPr>
        <w:t xml:space="preserve"> </w:t>
      </w:r>
      <w:r w:rsidRPr="000F7777">
        <w:t>if</w:t>
      </w:r>
      <w:r w:rsidRPr="000F7777">
        <w:rPr>
          <w:spacing w:val="21"/>
        </w:rPr>
        <w:t xml:space="preserve"> </w:t>
      </w:r>
      <w:r w:rsidRPr="000F7777">
        <w:t>after</w:t>
      </w:r>
      <w:r w:rsidRPr="000F7777">
        <w:rPr>
          <w:spacing w:val="22"/>
        </w:rPr>
        <w:t xml:space="preserve"> </w:t>
      </w:r>
      <w:r w:rsidRPr="000F7777">
        <w:t>due deliberation</w:t>
      </w:r>
      <w:r w:rsidRPr="000F7777">
        <w:rPr>
          <w:spacing w:val="27"/>
        </w:rPr>
        <w:t xml:space="preserve"> </w:t>
      </w:r>
      <w:r w:rsidRPr="000F7777">
        <w:t>the</w:t>
      </w:r>
      <w:r w:rsidRPr="000F7777">
        <w:rPr>
          <w:spacing w:val="28"/>
        </w:rPr>
        <w:t xml:space="preserve"> </w:t>
      </w:r>
      <w:r w:rsidRPr="000F7777">
        <w:t>Committee</w:t>
      </w:r>
      <w:r w:rsidRPr="000F7777">
        <w:rPr>
          <w:spacing w:val="28"/>
        </w:rPr>
        <w:t xml:space="preserve"> </w:t>
      </w:r>
      <w:r w:rsidRPr="000F7777">
        <w:t>is</w:t>
      </w:r>
      <w:r w:rsidRPr="000F7777">
        <w:rPr>
          <w:spacing w:val="28"/>
        </w:rPr>
        <w:t xml:space="preserve"> </w:t>
      </w:r>
      <w:r w:rsidRPr="000F7777">
        <w:t>satisfied</w:t>
      </w:r>
      <w:r w:rsidRPr="000F7777">
        <w:rPr>
          <w:spacing w:val="28"/>
        </w:rPr>
        <w:t xml:space="preserve"> </w:t>
      </w:r>
      <w:r w:rsidRPr="000F7777">
        <w:t>that</w:t>
      </w:r>
      <w:r w:rsidRPr="000F7777">
        <w:rPr>
          <w:spacing w:val="28"/>
        </w:rPr>
        <w:t xml:space="preserve"> </w:t>
      </w:r>
      <w:r w:rsidRPr="000F7777">
        <w:t>the</w:t>
      </w:r>
      <w:r w:rsidRPr="000F7777">
        <w:rPr>
          <w:spacing w:val="28"/>
        </w:rPr>
        <w:t xml:space="preserve"> </w:t>
      </w:r>
      <w:r w:rsidRPr="000F7777">
        <w:t>member</w:t>
      </w:r>
      <w:r w:rsidRPr="000F7777">
        <w:rPr>
          <w:spacing w:val="28"/>
        </w:rPr>
        <w:t xml:space="preserve"> </w:t>
      </w:r>
      <w:r w:rsidRPr="000F7777">
        <w:t>is</w:t>
      </w:r>
      <w:r w:rsidRPr="000F7777">
        <w:rPr>
          <w:spacing w:val="28"/>
        </w:rPr>
        <w:t xml:space="preserve"> </w:t>
      </w:r>
      <w:r w:rsidRPr="000F7777">
        <w:t>guilty</w:t>
      </w:r>
      <w:r w:rsidRPr="000F7777">
        <w:rPr>
          <w:spacing w:val="27"/>
        </w:rPr>
        <w:t xml:space="preserve"> </w:t>
      </w:r>
      <w:r w:rsidRPr="000F7777">
        <w:t>of</w:t>
      </w:r>
      <w:r w:rsidRPr="000F7777">
        <w:rPr>
          <w:spacing w:val="28"/>
        </w:rPr>
        <w:t xml:space="preserve"> </w:t>
      </w:r>
      <w:r w:rsidRPr="000F7777">
        <w:t>such</w:t>
      </w:r>
      <w:r w:rsidRPr="000F7777">
        <w:rPr>
          <w:spacing w:val="28"/>
        </w:rPr>
        <w:t xml:space="preserve"> </w:t>
      </w:r>
      <w:r w:rsidRPr="000F7777">
        <w:t>neglect</w:t>
      </w:r>
      <w:r w:rsidRPr="000F7777">
        <w:rPr>
          <w:spacing w:val="28"/>
        </w:rPr>
        <w:t xml:space="preserve"> </w:t>
      </w:r>
      <w:r w:rsidRPr="000F7777">
        <w:t>or misconduct</w:t>
      </w:r>
      <w:r w:rsidRPr="000F7777">
        <w:rPr>
          <w:spacing w:val="-11"/>
        </w:rPr>
        <w:t xml:space="preserve"> </w:t>
      </w:r>
      <w:r w:rsidRPr="000F7777">
        <w:t>-</w:t>
      </w:r>
    </w:p>
    <w:p w14:paraId="05D012D9" w14:textId="77777777" w:rsidR="00453C7E" w:rsidRPr="000F7777" w:rsidRDefault="00453C7E" w:rsidP="00453C7E">
      <w:pPr>
        <w:pStyle w:val="AS-P0"/>
      </w:pPr>
    </w:p>
    <w:p w14:paraId="1A6FD1BF" w14:textId="77777777" w:rsidR="00453C7E" w:rsidRPr="000F7777" w:rsidRDefault="00453C7E" w:rsidP="0093329E">
      <w:pPr>
        <w:pStyle w:val="AS-Pa"/>
      </w:pPr>
      <w:r w:rsidRPr="000F7777">
        <w:t>(a)</w:t>
      </w:r>
      <w:r w:rsidRPr="000F7777">
        <w:tab/>
        <w:t>the</w:t>
      </w:r>
      <w:r w:rsidRPr="000F7777">
        <w:rPr>
          <w:spacing w:val="13"/>
        </w:rPr>
        <w:t xml:space="preserve"> </w:t>
      </w:r>
      <w:r w:rsidRPr="000F7777">
        <w:t>Committee</w:t>
      </w:r>
      <w:r w:rsidRPr="000F7777">
        <w:rPr>
          <w:spacing w:val="13"/>
        </w:rPr>
        <w:t xml:space="preserve"> </w:t>
      </w:r>
      <w:r w:rsidRPr="000F7777">
        <w:t>must</w:t>
      </w:r>
      <w:r w:rsidRPr="000F7777">
        <w:rPr>
          <w:spacing w:val="14"/>
        </w:rPr>
        <w:t xml:space="preserve"> </w:t>
      </w:r>
      <w:r w:rsidRPr="000F7777">
        <w:t>recommend</w:t>
      </w:r>
      <w:r w:rsidRPr="000F7777">
        <w:rPr>
          <w:spacing w:val="13"/>
        </w:rPr>
        <w:t xml:space="preserve"> </w:t>
      </w:r>
      <w:r w:rsidRPr="000F7777">
        <w:t>to</w:t>
      </w:r>
      <w:r w:rsidRPr="000F7777">
        <w:rPr>
          <w:spacing w:val="13"/>
        </w:rPr>
        <w:t xml:space="preserve"> </w:t>
      </w:r>
      <w:r w:rsidRPr="000F7777">
        <w:t>the</w:t>
      </w:r>
      <w:r w:rsidRPr="000F7777">
        <w:rPr>
          <w:spacing w:val="14"/>
        </w:rPr>
        <w:t xml:space="preserve"> </w:t>
      </w:r>
      <w:r w:rsidRPr="000F7777">
        <w:t>President</w:t>
      </w:r>
      <w:r w:rsidRPr="000F7777">
        <w:rPr>
          <w:spacing w:val="13"/>
        </w:rPr>
        <w:t xml:space="preserve"> </w:t>
      </w:r>
      <w:r w:rsidRPr="000F7777">
        <w:t>that</w:t>
      </w:r>
      <w:r w:rsidRPr="000F7777">
        <w:rPr>
          <w:spacing w:val="14"/>
        </w:rPr>
        <w:t xml:space="preserve"> </w:t>
      </w:r>
      <w:r w:rsidRPr="000F7777">
        <w:t>the</w:t>
      </w:r>
      <w:r w:rsidRPr="000F7777">
        <w:rPr>
          <w:spacing w:val="13"/>
        </w:rPr>
        <w:t xml:space="preserve"> </w:t>
      </w:r>
      <w:r w:rsidRPr="000F7777">
        <w:t>member</w:t>
      </w:r>
      <w:r w:rsidRPr="000F7777">
        <w:rPr>
          <w:spacing w:val="13"/>
        </w:rPr>
        <w:t xml:space="preserve"> </w:t>
      </w:r>
      <w:r w:rsidRPr="000F7777">
        <w:t>be removed</w:t>
      </w:r>
      <w:r w:rsidRPr="000F7777">
        <w:rPr>
          <w:spacing w:val="-6"/>
        </w:rPr>
        <w:t xml:space="preserve"> </w:t>
      </w:r>
      <w:r w:rsidRPr="000F7777">
        <w:t>from</w:t>
      </w:r>
      <w:r w:rsidRPr="000F7777">
        <w:rPr>
          <w:spacing w:val="-6"/>
        </w:rPr>
        <w:t xml:space="preserve"> </w:t>
      </w:r>
      <w:r w:rsidRPr="000F7777">
        <w:t>office;</w:t>
      </w:r>
      <w:r w:rsidRPr="000F7777">
        <w:rPr>
          <w:spacing w:val="-6"/>
        </w:rPr>
        <w:t xml:space="preserve"> </w:t>
      </w:r>
      <w:r w:rsidRPr="000F7777">
        <w:t>and</w:t>
      </w:r>
    </w:p>
    <w:p w14:paraId="4ECE47BB" w14:textId="77777777" w:rsidR="00453C7E" w:rsidRPr="000F7777" w:rsidRDefault="00453C7E" w:rsidP="0093329E">
      <w:pPr>
        <w:pStyle w:val="AS-P0"/>
        <w:ind w:left="567"/>
      </w:pPr>
    </w:p>
    <w:p w14:paraId="5AA2A560" w14:textId="77777777" w:rsidR="00453C7E" w:rsidRPr="000F7777" w:rsidRDefault="00453C7E" w:rsidP="0093329E">
      <w:pPr>
        <w:pStyle w:val="AS-Pa"/>
      </w:pPr>
      <w:r w:rsidRPr="000F7777">
        <w:t>(b)</w:t>
      </w:r>
      <w:r w:rsidRPr="000F7777">
        <w:tab/>
        <w:t>if</w:t>
      </w:r>
      <w:r w:rsidRPr="000F7777">
        <w:rPr>
          <w:spacing w:val="17"/>
        </w:rPr>
        <w:t xml:space="preserve"> </w:t>
      </w:r>
      <w:r w:rsidRPr="000F7777">
        <w:t>the</w:t>
      </w:r>
      <w:r w:rsidRPr="000F7777">
        <w:rPr>
          <w:spacing w:val="17"/>
        </w:rPr>
        <w:t xml:space="preserve"> </w:t>
      </w:r>
      <w:r w:rsidRPr="000F7777">
        <w:t>President</w:t>
      </w:r>
      <w:r w:rsidRPr="000F7777">
        <w:rPr>
          <w:spacing w:val="17"/>
        </w:rPr>
        <w:t xml:space="preserve"> </w:t>
      </w:r>
      <w:r w:rsidRPr="000F7777">
        <w:t>agrees</w:t>
      </w:r>
      <w:r w:rsidRPr="000F7777">
        <w:rPr>
          <w:spacing w:val="17"/>
        </w:rPr>
        <w:t xml:space="preserve"> </w:t>
      </w:r>
      <w:r w:rsidRPr="000F7777">
        <w:t>with</w:t>
      </w:r>
      <w:r w:rsidRPr="000F7777">
        <w:rPr>
          <w:spacing w:val="17"/>
        </w:rPr>
        <w:t xml:space="preserve"> </w:t>
      </w:r>
      <w:r w:rsidRPr="000F7777">
        <w:t>the</w:t>
      </w:r>
      <w:r w:rsidRPr="000F7777">
        <w:rPr>
          <w:spacing w:val="18"/>
        </w:rPr>
        <w:t xml:space="preserve"> </w:t>
      </w:r>
      <w:r w:rsidRPr="000F7777">
        <w:t>recommendation,</w:t>
      </w:r>
      <w:r w:rsidRPr="000F7777">
        <w:rPr>
          <w:spacing w:val="17"/>
        </w:rPr>
        <w:t xml:space="preserve"> </w:t>
      </w:r>
      <w:r w:rsidRPr="000F7777">
        <w:t>the</w:t>
      </w:r>
      <w:r w:rsidRPr="000F7777">
        <w:rPr>
          <w:spacing w:val="17"/>
        </w:rPr>
        <w:t xml:space="preserve"> </w:t>
      </w:r>
      <w:r w:rsidRPr="000F7777">
        <w:t>President,</w:t>
      </w:r>
      <w:r w:rsidRPr="000F7777">
        <w:rPr>
          <w:spacing w:val="18"/>
        </w:rPr>
        <w:t xml:space="preserve"> </w:t>
      </w:r>
      <w:r w:rsidRPr="000F7777">
        <w:t>with the</w:t>
      </w:r>
      <w:r w:rsidRPr="000F7777">
        <w:rPr>
          <w:spacing w:val="-8"/>
        </w:rPr>
        <w:t xml:space="preserve"> </w:t>
      </w:r>
      <w:r w:rsidRPr="000F7777">
        <w:t>approval</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National</w:t>
      </w:r>
      <w:r w:rsidRPr="000F7777">
        <w:rPr>
          <w:spacing w:val="-7"/>
        </w:rPr>
        <w:t xml:space="preserve"> </w:t>
      </w:r>
      <w:r w:rsidRPr="000F7777">
        <w:t>Assembly,</w:t>
      </w:r>
      <w:r w:rsidRPr="000F7777">
        <w:rPr>
          <w:spacing w:val="-7"/>
        </w:rPr>
        <w:t xml:space="preserve"> </w:t>
      </w:r>
      <w:r w:rsidRPr="000F7777">
        <w:t>must</w:t>
      </w:r>
      <w:r w:rsidRPr="000F7777">
        <w:rPr>
          <w:spacing w:val="-8"/>
        </w:rPr>
        <w:t xml:space="preserve"> </w:t>
      </w:r>
      <w:r w:rsidRPr="000F7777">
        <w:t>remove</w:t>
      </w:r>
      <w:r w:rsidRPr="000F7777">
        <w:rPr>
          <w:spacing w:val="-7"/>
        </w:rPr>
        <w:t xml:space="preserve"> </w:t>
      </w:r>
      <w:r w:rsidRPr="000F7777">
        <w:t>the</w:t>
      </w:r>
      <w:r w:rsidRPr="000F7777">
        <w:rPr>
          <w:spacing w:val="-7"/>
        </w:rPr>
        <w:t xml:space="preserve"> </w:t>
      </w:r>
      <w:r w:rsidRPr="000F7777">
        <w:t>member</w:t>
      </w:r>
      <w:r w:rsidRPr="000F7777">
        <w:rPr>
          <w:spacing w:val="-7"/>
        </w:rPr>
        <w:t xml:space="preserve"> </w:t>
      </w:r>
      <w:r w:rsidRPr="000F7777">
        <w:t>from office</w:t>
      </w:r>
      <w:r w:rsidRPr="000F7777">
        <w:rPr>
          <w:spacing w:val="-6"/>
        </w:rPr>
        <w:t xml:space="preserve"> </w:t>
      </w:r>
      <w:r w:rsidRPr="000F7777">
        <w:t>under</w:t>
      </w:r>
      <w:r w:rsidRPr="000F7777">
        <w:rPr>
          <w:spacing w:val="-5"/>
        </w:rPr>
        <w:t xml:space="preserve"> </w:t>
      </w:r>
      <w:r w:rsidRPr="000F7777">
        <w:t>subsection</w:t>
      </w:r>
      <w:r w:rsidRPr="000F7777">
        <w:rPr>
          <w:spacing w:val="-5"/>
        </w:rPr>
        <w:t xml:space="preserve"> </w:t>
      </w:r>
      <w:r w:rsidRPr="000F7777">
        <w:t>(4).</w:t>
      </w:r>
    </w:p>
    <w:p w14:paraId="2CAF48EA" w14:textId="77777777" w:rsidR="00453C7E" w:rsidRPr="000F7777" w:rsidRDefault="00453C7E" w:rsidP="00453C7E">
      <w:pPr>
        <w:pStyle w:val="AS-P0"/>
      </w:pPr>
    </w:p>
    <w:p w14:paraId="5B8D0835" w14:textId="77777777" w:rsidR="00453C7E" w:rsidRPr="000F7777" w:rsidRDefault="00453C7E" w:rsidP="00453C7E">
      <w:pPr>
        <w:pStyle w:val="AS-P0"/>
        <w:rPr>
          <w:b/>
          <w:bCs/>
        </w:rPr>
      </w:pPr>
      <w:r w:rsidRPr="000F7777">
        <w:rPr>
          <w:b/>
        </w:rPr>
        <w:t>Meetings</w:t>
      </w:r>
      <w:r w:rsidRPr="000F7777">
        <w:rPr>
          <w:b/>
          <w:spacing w:val="-5"/>
        </w:rPr>
        <w:t xml:space="preserve"> </w:t>
      </w:r>
      <w:r w:rsidRPr="000F7777">
        <w:rPr>
          <w:b/>
        </w:rPr>
        <w:t>of</w:t>
      </w:r>
      <w:r w:rsidRPr="000F7777">
        <w:rPr>
          <w:b/>
          <w:spacing w:val="-4"/>
        </w:rPr>
        <w:t xml:space="preserve"> </w:t>
      </w:r>
      <w:r w:rsidRPr="000F7777">
        <w:rPr>
          <w:b/>
        </w:rPr>
        <w:t>Commission</w:t>
      </w:r>
      <w:r w:rsidRPr="000F7777">
        <w:rPr>
          <w:b/>
          <w:spacing w:val="-5"/>
        </w:rPr>
        <w:t xml:space="preserve"> </w:t>
      </w:r>
      <w:r w:rsidRPr="000F7777">
        <w:rPr>
          <w:b/>
        </w:rPr>
        <w:t>and</w:t>
      </w:r>
      <w:r w:rsidRPr="000F7777">
        <w:rPr>
          <w:b/>
          <w:spacing w:val="-5"/>
        </w:rPr>
        <w:t xml:space="preserve"> </w:t>
      </w:r>
      <w:r w:rsidRPr="000F7777">
        <w:rPr>
          <w:b/>
        </w:rPr>
        <w:t>decisions</w:t>
      </w:r>
    </w:p>
    <w:p w14:paraId="4C80B2DE" w14:textId="77777777" w:rsidR="00453C7E" w:rsidRPr="000F7777" w:rsidRDefault="00453C7E" w:rsidP="00453C7E">
      <w:pPr>
        <w:pStyle w:val="AS-P0"/>
      </w:pPr>
    </w:p>
    <w:p w14:paraId="005AD1C8" w14:textId="77777777" w:rsidR="00453C7E" w:rsidRPr="000F7777" w:rsidRDefault="00453C7E" w:rsidP="0093329E">
      <w:pPr>
        <w:pStyle w:val="AS-P1"/>
      </w:pPr>
      <w:r w:rsidRPr="000F7777">
        <w:rPr>
          <w:b/>
          <w:bCs/>
        </w:rPr>
        <w:t>12.</w:t>
      </w:r>
      <w:r w:rsidRPr="000F7777">
        <w:rPr>
          <w:b/>
          <w:bCs/>
        </w:rPr>
        <w:tab/>
      </w:r>
      <w:r w:rsidRPr="000F7777">
        <w:t>(1)</w:t>
      </w:r>
      <w:r w:rsidRPr="000F7777">
        <w:rPr>
          <w:spacing w:val="5"/>
        </w:rPr>
        <w:t xml:space="preserve"> </w:t>
      </w:r>
      <w:r w:rsidR="00170FB7" w:rsidRPr="000F7777">
        <w:rPr>
          <w:spacing w:val="5"/>
        </w:rPr>
        <w:tab/>
      </w:r>
      <w:r w:rsidRPr="000F7777">
        <w:t>Meetings</w:t>
      </w:r>
      <w:r w:rsidRPr="000F7777">
        <w:rPr>
          <w:spacing w:val="16"/>
        </w:rPr>
        <w:t xml:space="preserve"> </w:t>
      </w:r>
      <w:r w:rsidRPr="000F7777">
        <w:t>of</w:t>
      </w:r>
      <w:r w:rsidRPr="000F7777">
        <w:rPr>
          <w:spacing w:val="15"/>
        </w:rPr>
        <w:t xml:space="preserve"> </w:t>
      </w:r>
      <w:r w:rsidRPr="000F7777">
        <w:t>the</w:t>
      </w:r>
      <w:r w:rsidRPr="000F7777">
        <w:rPr>
          <w:spacing w:val="15"/>
        </w:rPr>
        <w:t xml:space="preserve"> </w:t>
      </w:r>
      <w:r w:rsidRPr="000F7777">
        <w:t>Commission</w:t>
      </w:r>
      <w:r w:rsidRPr="000F7777">
        <w:rPr>
          <w:spacing w:val="16"/>
        </w:rPr>
        <w:t xml:space="preserve"> </w:t>
      </w:r>
      <w:r w:rsidRPr="000F7777">
        <w:t>are</w:t>
      </w:r>
      <w:r w:rsidRPr="000F7777">
        <w:rPr>
          <w:spacing w:val="15"/>
        </w:rPr>
        <w:t xml:space="preserve"> </w:t>
      </w:r>
      <w:r w:rsidRPr="000F7777">
        <w:t>held</w:t>
      </w:r>
      <w:r w:rsidRPr="000F7777">
        <w:rPr>
          <w:spacing w:val="15"/>
        </w:rPr>
        <w:t xml:space="preserve"> </w:t>
      </w:r>
      <w:r w:rsidRPr="000F7777">
        <w:t>at</w:t>
      </w:r>
      <w:r w:rsidRPr="000F7777">
        <w:rPr>
          <w:spacing w:val="16"/>
        </w:rPr>
        <w:t xml:space="preserve"> </w:t>
      </w:r>
      <w:r w:rsidRPr="000F7777">
        <w:t>the</w:t>
      </w:r>
      <w:r w:rsidRPr="000F7777">
        <w:rPr>
          <w:spacing w:val="15"/>
        </w:rPr>
        <w:t xml:space="preserve"> </w:t>
      </w:r>
      <w:r w:rsidRPr="000F7777">
        <w:t>dates,</w:t>
      </w:r>
      <w:r w:rsidRPr="000F7777">
        <w:rPr>
          <w:spacing w:val="15"/>
        </w:rPr>
        <w:t xml:space="preserve"> </w:t>
      </w:r>
      <w:r w:rsidRPr="000F7777">
        <w:t>times</w:t>
      </w:r>
      <w:r w:rsidRPr="000F7777">
        <w:rPr>
          <w:spacing w:val="16"/>
        </w:rPr>
        <w:t xml:space="preserve"> </w:t>
      </w:r>
      <w:r w:rsidRPr="000F7777">
        <w:t>and places</w:t>
      </w:r>
      <w:r w:rsidRPr="000F7777">
        <w:rPr>
          <w:spacing w:val="-6"/>
        </w:rPr>
        <w:t xml:space="preserve"> </w:t>
      </w:r>
      <w:r w:rsidRPr="000F7777">
        <w:t>as</w:t>
      </w:r>
      <w:r w:rsidRPr="000F7777">
        <w:rPr>
          <w:spacing w:val="-6"/>
        </w:rPr>
        <w:t xml:space="preserve"> </w:t>
      </w:r>
      <w:r w:rsidRPr="000F7777">
        <w:t>the</w:t>
      </w:r>
      <w:r w:rsidRPr="000F7777">
        <w:rPr>
          <w:spacing w:val="-6"/>
        </w:rPr>
        <w:t xml:space="preserve"> </w:t>
      </w:r>
      <w:r w:rsidRPr="000F7777">
        <w:t>Chairperson</w:t>
      </w:r>
      <w:r w:rsidRPr="000F7777">
        <w:rPr>
          <w:spacing w:val="-5"/>
        </w:rPr>
        <w:t xml:space="preserve"> </w:t>
      </w:r>
      <w:r w:rsidRPr="000F7777">
        <w:t>of</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may</w:t>
      </w:r>
      <w:r w:rsidRPr="000F7777">
        <w:rPr>
          <w:spacing w:val="-5"/>
        </w:rPr>
        <w:t xml:space="preserve"> </w:t>
      </w:r>
      <w:r w:rsidRPr="000F7777">
        <w:t>determine.</w:t>
      </w:r>
    </w:p>
    <w:p w14:paraId="372EA50C" w14:textId="77777777" w:rsidR="00453C7E" w:rsidRPr="000F7777" w:rsidRDefault="00453C7E" w:rsidP="00453C7E">
      <w:pPr>
        <w:pStyle w:val="AS-P0"/>
      </w:pPr>
    </w:p>
    <w:p w14:paraId="137E8A77" w14:textId="77777777" w:rsidR="00453C7E" w:rsidRPr="000F7777" w:rsidRDefault="00453C7E" w:rsidP="0093329E">
      <w:pPr>
        <w:pStyle w:val="AS-P1"/>
      </w:pPr>
      <w:r w:rsidRPr="000F7777">
        <w:t>(2)</w:t>
      </w:r>
      <w:r w:rsidRPr="000F7777">
        <w:tab/>
        <w:t>The</w:t>
      </w:r>
      <w:r w:rsidRPr="000F7777">
        <w:rPr>
          <w:spacing w:val="-6"/>
        </w:rPr>
        <w:t xml:space="preserve"> </w:t>
      </w:r>
      <w:r w:rsidRPr="000F7777">
        <w:t>Chairperson</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w:t>
      </w:r>
    </w:p>
    <w:p w14:paraId="7892B591" w14:textId="77777777" w:rsidR="00453C7E" w:rsidRPr="000F7777" w:rsidRDefault="00453C7E" w:rsidP="00453C7E">
      <w:pPr>
        <w:pStyle w:val="AS-P0"/>
      </w:pPr>
    </w:p>
    <w:p w14:paraId="2F4C80AD" w14:textId="77777777" w:rsidR="00453C7E" w:rsidRPr="000F7777" w:rsidRDefault="00453C7E" w:rsidP="0093329E">
      <w:pPr>
        <w:pStyle w:val="AS-Pa"/>
      </w:pPr>
      <w:r w:rsidRPr="000F7777">
        <w:t>(a)</w:t>
      </w:r>
      <w:r w:rsidRPr="000F7777">
        <w:tab/>
        <w:t>may</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time</w:t>
      </w:r>
      <w:r w:rsidRPr="000F7777">
        <w:rPr>
          <w:spacing w:val="-5"/>
        </w:rPr>
        <w:t xml:space="preserve"> </w:t>
      </w:r>
      <w:r w:rsidRPr="000F7777">
        <w:t>convene</w:t>
      </w:r>
      <w:r w:rsidRPr="000F7777">
        <w:rPr>
          <w:spacing w:val="-5"/>
        </w:rPr>
        <w:t xml:space="preserve"> </w:t>
      </w:r>
      <w:r w:rsidRPr="000F7777">
        <w:t>a</w:t>
      </w:r>
      <w:r w:rsidRPr="000F7777">
        <w:rPr>
          <w:spacing w:val="-5"/>
        </w:rPr>
        <w:t xml:space="preserve"> </w:t>
      </w:r>
      <w:r w:rsidRPr="000F7777">
        <w:t>special</w:t>
      </w:r>
      <w:r w:rsidRPr="000F7777">
        <w:rPr>
          <w:spacing w:val="-4"/>
        </w:rPr>
        <w:t xml:space="preserve"> </w:t>
      </w:r>
      <w:r w:rsidRPr="000F7777">
        <w:t>meeting</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p>
    <w:p w14:paraId="24F13036" w14:textId="77777777" w:rsidR="00453C7E" w:rsidRPr="000F7777" w:rsidRDefault="00453C7E" w:rsidP="0093329E">
      <w:pPr>
        <w:pStyle w:val="AS-Pa"/>
      </w:pPr>
    </w:p>
    <w:p w14:paraId="53D34668" w14:textId="77777777" w:rsidR="00453C7E" w:rsidRPr="000F7777" w:rsidRDefault="00453C7E" w:rsidP="0093329E">
      <w:pPr>
        <w:pStyle w:val="AS-Pa"/>
      </w:pPr>
      <w:r w:rsidRPr="000F7777">
        <w:t>(b)</w:t>
      </w:r>
      <w:r w:rsidRPr="000F7777">
        <w:tab/>
        <w:t>must</w:t>
      </w:r>
      <w:r w:rsidRPr="000F7777">
        <w:rPr>
          <w:spacing w:val="31"/>
        </w:rPr>
        <w:t xml:space="preserve"> </w:t>
      </w:r>
      <w:r w:rsidRPr="000F7777">
        <w:t>convene</w:t>
      </w:r>
      <w:r w:rsidRPr="000F7777">
        <w:rPr>
          <w:spacing w:val="32"/>
        </w:rPr>
        <w:t xml:space="preserve"> </w:t>
      </w:r>
      <w:r w:rsidRPr="000F7777">
        <w:t>a</w:t>
      </w:r>
      <w:r w:rsidRPr="000F7777">
        <w:rPr>
          <w:spacing w:val="32"/>
        </w:rPr>
        <w:t xml:space="preserve"> </w:t>
      </w:r>
      <w:r w:rsidRPr="000F7777">
        <w:t>special</w:t>
      </w:r>
      <w:r w:rsidRPr="000F7777">
        <w:rPr>
          <w:spacing w:val="32"/>
        </w:rPr>
        <w:t xml:space="preserve"> </w:t>
      </w:r>
      <w:r w:rsidRPr="000F7777">
        <w:t>meeting</w:t>
      </w:r>
      <w:r w:rsidRPr="000F7777">
        <w:rPr>
          <w:spacing w:val="32"/>
        </w:rPr>
        <w:t xml:space="preserve"> </w:t>
      </w:r>
      <w:r w:rsidRPr="000F7777">
        <w:t>of</w:t>
      </w:r>
      <w:r w:rsidRPr="000F7777">
        <w:rPr>
          <w:spacing w:val="32"/>
        </w:rPr>
        <w:t xml:space="preserve"> </w:t>
      </w:r>
      <w:r w:rsidRPr="000F7777">
        <w:t>the</w:t>
      </w:r>
      <w:r w:rsidRPr="000F7777">
        <w:rPr>
          <w:spacing w:val="32"/>
        </w:rPr>
        <w:t xml:space="preserve"> </w:t>
      </w:r>
      <w:r w:rsidRPr="000F7777">
        <w:t>Commission</w:t>
      </w:r>
      <w:r w:rsidRPr="000F7777">
        <w:rPr>
          <w:spacing w:val="32"/>
        </w:rPr>
        <w:t xml:space="preserve"> </w:t>
      </w:r>
      <w:r w:rsidRPr="000F7777">
        <w:t>if</w:t>
      </w:r>
      <w:r w:rsidRPr="000F7777">
        <w:rPr>
          <w:spacing w:val="32"/>
        </w:rPr>
        <w:t xml:space="preserve"> </w:t>
      </w:r>
      <w:r w:rsidRPr="000F7777">
        <w:t>requested</w:t>
      </w:r>
      <w:r w:rsidRPr="000F7777">
        <w:rPr>
          <w:spacing w:val="31"/>
        </w:rPr>
        <w:t xml:space="preserve"> </w:t>
      </w:r>
      <w:r w:rsidRPr="000F7777">
        <w:t>in writing</w:t>
      </w:r>
      <w:r w:rsidRPr="000F7777">
        <w:rPr>
          <w:spacing w:val="-5"/>
        </w:rPr>
        <w:t xml:space="preserve"> </w:t>
      </w:r>
      <w:r w:rsidRPr="000F7777">
        <w:t>by</w:t>
      </w:r>
      <w:r w:rsidRPr="000F7777">
        <w:rPr>
          <w:spacing w:val="-5"/>
        </w:rPr>
        <w:t xml:space="preserve"> </w:t>
      </w:r>
      <w:r w:rsidRPr="000F7777">
        <w:t>at</w:t>
      </w:r>
      <w:r w:rsidRPr="000F7777">
        <w:rPr>
          <w:spacing w:val="-5"/>
        </w:rPr>
        <w:t xml:space="preserve"> </w:t>
      </w:r>
      <w:r w:rsidRPr="000F7777">
        <w:t>least</w:t>
      </w:r>
      <w:r w:rsidRPr="000F7777">
        <w:rPr>
          <w:spacing w:val="-5"/>
        </w:rPr>
        <w:t xml:space="preserve"> </w:t>
      </w:r>
      <w:r w:rsidRPr="000F7777">
        <w:t>three</w:t>
      </w:r>
      <w:r w:rsidRPr="000F7777">
        <w:rPr>
          <w:spacing w:val="-5"/>
        </w:rPr>
        <w:t xml:space="preserve"> </w:t>
      </w:r>
      <w:r w:rsidRPr="000F7777">
        <w:t>members</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Commission.</w:t>
      </w:r>
    </w:p>
    <w:p w14:paraId="6B40E5DC" w14:textId="77777777" w:rsidR="00453C7E" w:rsidRPr="000F7777" w:rsidRDefault="00453C7E" w:rsidP="00453C7E">
      <w:pPr>
        <w:pStyle w:val="AS-P0"/>
      </w:pPr>
    </w:p>
    <w:p w14:paraId="33BF2035" w14:textId="77777777" w:rsidR="00453C7E" w:rsidRPr="000F7777" w:rsidRDefault="00453C7E" w:rsidP="0093329E">
      <w:pPr>
        <w:pStyle w:val="AS-P1"/>
      </w:pPr>
      <w:r w:rsidRPr="000F7777">
        <w:t>(3)</w:t>
      </w:r>
      <w:r w:rsidRPr="000F7777">
        <w:tab/>
      </w:r>
      <w:r w:rsidRPr="0045724A">
        <w:rPr>
          <w:spacing w:val="-2"/>
        </w:rPr>
        <w:t>The Chairperson of the Commission presides at all meetings of the Commission.</w:t>
      </w:r>
    </w:p>
    <w:p w14:paraId="464371B0" w14:textId="77777777" w:rsidR="00453C7E" w:rsidRPr="000F7777" w:rsidRDefault="00453C7E" w:rsidP="00453C7E">
      <w:pPr>
        <w:pStyle w:val="AS-P0"/>
      </w:pPr>
    </w:p>
    <w:p w14:paraId="246D3E03" w14:textId="77777777" w:rsidR="00453C7E" w:rsidRPr="000F7777" w:rsidRDefault="00453C7E" w:rsidP="0093329E">
      <w:pPr>
        <w:pStyle w:val="AS-P1"/>
      </w:pPr>
      <w:r w:rsidRPr="000F7777">
        <w:t>(4)</w:t>
      </w:r>
      <w:r w:rsidRPr="000F7777">
        <w:tab/>
        <w:t>If</w:t>
      </w:r>
      <w:r w:rsidRPr="000F7777">
        <w:rPr>
          <w:spacing w:val="4"/>
        </w:rPr>
        <w:t xml:space="preserve"> </w:t>
      </w:r>
      <w:r w:rsidRPr="000F7777">
        <w:t>the</w:t>
      </w:r>
      <w:r w:rsidRPr="000F7777">
        <w:rPr>
          <w:spacing w:val="4"/>
        </w:rPr>
        <w:t xml:space="preserve"> </w:t>
      </w:r>
      <w:r w:rsidRPr="000F7777">
        <w:t>Chairperson</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5"/>
        </w:rPr>
        <w:t xml:space="preserve"> </w:t>
      </w:r>
      <w:r w:rsidRPr="000F7777">
        <w:t>is</w:t>
      </w:r>
      <w:r w:rsidRPr="000F7777">
        <w:rPr>
          <w:spacing w:val="4"/>
        </w:rPr>
        <w:t xml:space="preserve"> </w:t>
      </w:r>
      <w:r w:rsidRPr="000F7777">
        <w:t>absent</w:t>
      </w:r>
      <w:r w:rsidRPr="000F7777">
        <w:rPr>
          <w:spacing w:val="4"/>
        </w:rPr>
        <w:t xml:space="preserve"> </w:t>
      </w:r>
      <w:r w:rsidRPr="000F7777">
        <w:t>from</w:t>
      </w:r>
      <w:r w:rsidRPr="000F7777">
        <w:rPr>
          <w:spacing w:val="4"/>
        </w:rPr>
        <w:t xml:space="preserve"> </w:t>
      </w:r>
      <w:r w:rsidRPr="000F7777">
        <w:t>a</w:t>
      </w:r>
      <w:r w:rsidRPr="000F7777">
        <w:rPr>
          <w:spacing w:val="4"/>
        </w:rPr>
        <w:t xml:space="preserve"> </w:t>
      </w:r>
      <w:r w:rsidRPr="000F7777">
        <w:t>meeting</w:t>
      </w:r>
      <w:r w:rsidRPr="000F7777">
        <w:rPr>
          <w:spacing w:val="4"/>
        </w:rPr>
        <w:t xml:space="preserve"> </w:t>
      </w:r>
      <w:r w:rsidRPr="000F7777">
        <w:t>of</w:t>
      </w:r>
      <w:r w:rsidRPr="000F7777">
        <w:rPr>
          <w:spacing w:val="5"/>
        </w:rPr>
        <w:t xml:space="preserve"> </w:t>
      </w:r>
      <w:r w:rsidRPr="000F7777">
        <w:t>the Commission,</w:t>
      </w:r>
      <w:r w:rsidRPr="000F7777">
        <w:rPr>
          <w:spacing w:val="-18"/>
        </w:rPr>
        <w:t xml:space="preserve"> </w:t>
      </w:r>
      <w:r w:rsidRPr="000F7777">
        <w:t>the</w:t>
      </w:r>
      <w:r w:rsidRPr="000F7777">
        <w:rPr>
          <w:spacing w:val="-17"/>
        </w:rPr>
        <w:t xml:space="preserve"> </w:t>
      </w:r>
      <w:r w:rsidRPr="000F7777">
        <w:t>members</w:t>
      </w:r>
      <w:r w:rsidRPr="000F7777">
        <w:rPr>
          <w:spacing w:val="-17"/>
        </w:rPr>
        <w:t xml:space="preserve"> </w:t>
      </w:r>
      <w:r w:rsidRPr="000F7777">
        <w:t>of</w:t>
      </w:r>
      <w:r w:rsidRPr="000F7777">
        <w:rPr>
          <w:spacing w:val="-17"/>
        </w:rPr>
        <w:t xml:space="preserve"> </w:t>
      </w:r>
      <w:r w:rsidRPr="000F7777">
        <w:t>the</w:t>
      </w:r>
      <w:r w:rsidRPr="000F7777">
        <w:rPr>
          <w:spacing w:val="-17"/>
        </w:rPr>
        <w:t xml:space="preserve"> </w:t>
      </w:r>
      <w:r w:rsidRPr="000F7777">
        <w:t>Commission</w:t>
      </w:r>
      <w:r w:rsidRPr="000F7777">
        <w:rPr>
          <w:spacing w:val="-17"/>
        </w:rPr>
        <w:t xml:space="preserve"> </w:t>
      </w:r>
      <w:r w:rsidRPr="000F7777">
        <w:t>present</w:t>
      </w:r>
      <w:r w:rsidRPr="000F7777">
        <w:rPr>
          <w:spacing w:val="-17"/>
        </w:rPr>
        <w:t xml:space="preserve"> </w:t>
      </w:r>
      <w:r w:rsidRPr="000F7777">
        <w:t>must</w:t>
      </w:r>
      <w:r w:rsidRPr="000F7777">
        <w:rPr>
          <w:spacing w:val="-17"/>
        </w:rPr>
        <w:t xml:space="preserve"> </w:t>
      </w:r>
      <w:r w:rsidRPr="000F7777">
        <w:t>elect</w:t>
      </w:r>
      <w:r w:rsidRPr="000F7777">
        <w:rPr>
          <w:spacing w:val="-17"/>
        </w:rPr>
        <w:t xml:space="preserve"> </w:t>
      </w:r>
      <w:r w:rsidRPr="000F7777">
        <w:t>a</w:t>
      </w:r>
      <w:r w:rsidRPr="000F7777">
        <w:rPr>
          <w:spacing w:val="-17"/>
        </w:rPr>
        <w:t xml:space="preserve"> </w:t>
      </w:r>
      <w:r w:rsidRPr="000F7777">
        <w:t>member</w:t>
      </w:r>
      <w:r w:rsidRPr="000F7777">
        <w:rPr>
          <w:spacing w:val="-17"/>
        </w:rPr>
        <w:t xml:space="preserve"> </w:t>
      </w:r>
      <w:r w:rsidRPr="000F7777">
        <w:t>from</w:t>
      </w:r>
      <w:r w:rsidRPr="000F7777">
        <w:rPr>
          <w:spacing w:val="-17"/>
        </w:rPr>
        <w:t xml:space="preserve"> </w:t>
      </w:r>
      <w:r w:rsidRPr="000F7777">
        <w:t>among their</w:t>
      </w:r>
      <w:r w:rsidRPr="000F7777">
        <w:rPr>
          <w:spacing w:val="-3"/>
        </w:rPr>
        <w:t xml:space="preserve"> </w:t>
      </w:r>
      <w:r w:rsidRPr="000F7777">
        <w:t>number</w:t>
      </w:r>
      <w:r w:rsidRPr="000F7777">
        <w:rPr>
          <w:spacing w:val="-2"/>
        </w:rPr>
        <w:t xml:space="preserve"> </w:t>
      </w:r>
      <w:r w:rsidRPr="000F7777">
        <w:t>to</w:t>
      </w:r>
      <w:r w:rsidRPr="000F7777">
        <w:rPr>
          <w:spacing w:val="-2"/>
        </w:rPr>
        <w:t xml:space="preserve"> </w:t>
      </w:r>
      <w:r w:rsidRPr="000F7777">
        <w:t>act</w:t>
      </w:r>
      <w:r w:rsidRPr="000F7777">
        <w:rPr>
          <w:spacing w:val="-3"/>
        </w:rPr>
        <w:t xml:space="preserve"> </w:t>
      </w:r>
      <w:r w:rsidRPr="000F7777">
        <w:t>as</w:t>
      </w:r>
      <w:r w:rsidRPr="000F7777">
        <w:rPr>
          <w:spacing w:val="-2"/>
        </w:rPr>
        <w:t xml:space="preserve"> </w:t>
      </w:r>
      <w:r w:rsidRPr="000F7777">
        <w:t>Chairperson</w:t>
      </w:r>
      <w:r w:rsidRPr="000F7777">
        <w:rPr>
          <w:spacing w:val="-2"/>
        </w:rPr>
        <w:t xml:space="preserve"> </w:t>
      </w:r>
      <w:r w:rsidRPr="000F7777">
        <w:t>at</w:t>
      </w:r>
      <w:r w:rsidRPr="000F7777">
        <w:rPr>
          <w:spacing w:val="-3"/>
        </w:rPr>
        <w:t xml:space="preserve"> </w:t>
      </w:r>
      <w:r w:rsidRPr="000F7777">
        <w:t>that</w:t>
      </w:r>
      <w:r w:rsidRPr="000F7777">
        <w:rPr>
          <w:spacing w:val="-2"/>
        </w:rPr>
        <w:t xml:space="preserve"> </w:t>
      </w:r>
      <w:r w:rsidRPr="000F7777">
        <w:t>meeting,</w:t>
      </w:r>
      <w:r w:rsidRPr="000F7777">
        <w:rPr>
          <w:spacing w:val="-2"/>
        </w:rPr>
        <w:t xml:space="preserve"> </w:t>
      </w:r>
      <w:r w:rsidRPr="000F7777">
        <w:t>and</w:t>
      </w:r>
      <w:r w:rsidRPr="000F7777">
        <w:rPr>
          <w:spacing w:val="-3"/>
        </w:rPr>
        <w:t xml:space="preserve"> </w:t>
      </w:r>
      <w:r w:rsidRPr="000F7777">
        <w:t>the</w:t>
      </w:r>
      <w:r w:rsidRPr="000F7777">
        <w:rPr>
          <w:spacing w:val="-2"/>
        </w:rPr>
        <w:t xml:space="preserve"> </w:t>
      </w:r>
      <w:r w:rsidRPr="000F7777">
        <w:t>member</w:t>
      </w:r>
      <w:r w:rsidRPr="000F7777">
        <w:rPr>
          <w:spacing w:val="-2"/>
        </w:rPr>
        <w:t xml:space="preserve"> </w:t>
      </w:r>
      <w:r w:rsidRPr="000F7777">
        <w:t>who</w:t>
      </w:r>
      <w:r w:rsidRPr="000F7777">
        <w:rPr>
          <w:spacing w:val="-3"/>
        </w:rPr>
        <w:t xml:space="preserve"> </w:t>
      </w:r>
      <w:r w:rsidRPr="000F7777">
        <w:t>so</w:t>
      </w:r>
      <w:r w:rsidRPr="000F7777">
        <w:rPr>
          <w:spacing w:val="-2"/>
        </w:rPr>
        <w:t xml:space="preserve"> </w:t>
      </w:r>
      <w:r w:rsidRPr="000F7777">
        <w:t>acts</w:t>
      </w:r>
      <w:r w:rsidRPr="000F7777">
        <w:rPr>
          <w:spacing w:val="-2"/>
        </w:rPr>
        <w:t xml:space="preserve"> </w:t>
      </w:r>
      <w:r w:rsidRPr="000F7777">
        <w:t>has</w:t>
      </w:r>
      <w:r w:rsidRPr="000F7777">
        <w:rPr>
          <w:spacing w:val="-3"/>
        </w:rPr>
        <w:t xml:space="preserve"> </w:t>
      </w:r>
      <w:r w:rsidRPr="000F7777">
        <w:t>all the</w:t>
      </w:r>
      <w:r w:rsidRPr="000F7777">
        <w:rPr>
          <w:spacing w:val="-5"/>
        </w:rPr>
        <w:t xml:space="preserve"> </w:t>
      </w:r>
      <w:r w:rsidRPr="000F7777">
        <w:t>powers</w:t>
      </w:r>
      <w:r w:rsidRPr="000F7777">
        <w:rPr>
          <w:spacing w:val="-6"/>
        </w:rPr>
        <w:t xml:space="preserve"> </w:t>
      </w:r>
      <w:r w:rsidRPr="000F7777">
        <w:t>and</w:t>
      </w:r>
      <w:r w:rsidRPr="000F7777">
        <w:rPr>
          <w:spacing w:val="-4"/>
        </w:rPr>
        <w:t xml:space="preserve"> </w:t>
      </w:r>
      <w:r w:rsidRPr="000F7777">
        <w:t>must</w:t>
      </w:r>
      <w:r w:rsidRPr="000F7777">
        <w:rPr>
          <w:spacing w:val="-5"/>
        </w:rPr>
        <w:t xml:space="preserve"> </w:t>
      </w:r>
      <w:r w:rsidRPr="000F7777">
        <w:t>perform</w:t>
      </w:r>
      <w:r w:rsidRPr="000F7777">
        <w:rPr>
          <w:spacing w:val="-5"/>
        </w:rPr>
        <w:t xml:space="preserve"> </w:t>
      </w:r>
      <w:r w:rsidRPr="000F7777">
        <w:t>all</w:t>
      </w:r>
      <w:r w:rsidRPr="000F7777">
        <w:rPr>
          <w:spacing w:val="-4"/>
        </w:rPr>
        <w:t xml:space="preserve"> </w:t>
      </w:r>
      <w:r w:rsidRPr="000F7777">
        <w:t>functions</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Chairperson.</w:t>
      </w:r>
    </w:p>
    <w:p w14:paraId="0DF0C119" w14:textId="77777777" w:rsidR="00453C7E" w:rsidRPr="000F7777" w:rsidRDefault="00453C7E" w:rsidP="00453C7E">
      <w:pPr>
        <w:pStyle w:val="AS-P0"/>
      </w:pPr>
    </w:p>
    <w:p w14:paraId="682CA4E9" w14:textId="77777777" w:rsidR="00453C7E" w:rsidRPr="000F7777" w:rsidRDefault="00453C7E" w:rsidP="0093329E">
      <w:pPr>
        <w:pStyle w:val="AS-P1"/>
      </w:pPr>
      <w:r w:rsidRPr="000F7777">
        <w:t>(5)</w:t>
      </w:r>
      <w:r w:rsidRPr="000F7777">
        <w:tab/>
        <w:t>At</w:t>
      </w:r>
      <w:r w:rsidRPr="000F7777">
        <w:rPr>
          <w:spacing w:val="-4"/>
        </w:rPr>
        <w:t xml:space="preserve"> </w:t>
      </w:r>
      <w:r w:rsidRPr="000F7777">
        <w:t>a</w:t>
      </w:r>
      <w:r w:rsidRPr="000F7777">
        <w:rPr>
          <w:spacing w:val="-4"/>
        </w:rPr>
        <w:t xml:space="preserve"> </w:t>
      </w:r>
      <w:r w:rsidRPr="000F7777">
        <w:t>meeting</w:t>
      </w:r>
      <w:r w:rsidRPr="000F7777">
        <w:rPr>
          <w:spacing w:val="-3"/>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3"/>
        </w:rPr>
        <w:t xml:space="preserve"> </w:t>
      </w:r>
      <w:r w:rsidRPr="000F7777">
        <w:t>-</w:t>
      </w:r>
    </w:p>
    <w:p w14:paraId="13BF6DC4" w14:textId="77777777" w:rsidR="00453C7E" w:rsidRPr="000F7777" w:rsidRDefault="00453C7E" w:rsidP="00453C7E">
      <w:pPr>
        <w:pStyle w:val="AS-P0"/>
      </w:pPr>
    </w:p>
    <w:p w14:paraId="31E2B9FE" w14:textId="77777777" w:rsidR="00453C7E" w:rsidRPr="000F7777" w:rsidRDefault="00453C7E" w:rsidP="0093329E">
      <w:pPr>
        <w:pStyle w:val="AS-Pa"/>
      </w:pPr>
      <w:r w:rsidRPr="000F7777">
        <w:t>(a)</w:t>
      </w:r>
      <w:r w:rsidRPr="000F7777">
        <w:tab/>
        <w:t>the</w:t>
      </w:r>
      <w:r w:rsidRPr="000F7777">
        <w:rPr>
          <w:spacing w:val="-6"/>
        </w:rPr>
        <w:t xml:space="preserve"> </w:t>
      </w:r>
      <w:r w:rsidRPr="000F7777">
        <w:t>majority</w:t>
      </w:r>
      <w:r w:rsidRPr="000F7777">
        <w:rPr>
          <w:spacing w:val="-5"/>
        </w:rPr>
        <w:t xml:space="preserve"> </w:t>
      </w:r>
      <w:r w:rsidRPr="000F7777">
        <w:t>of</w:t>
      </w:r>
      <w:r w:rsidRPr="000F7777">
        <w:rPr>
          <w:spacing w:val="-5"/>
        </w:rPr>
        <w:t xml:space="preserve"> </w:t>
      </w:r>
      <w:r w:rsidRPr="000F7777">
        <w:t>the</w:t>
      </w:r>
      <w:r w:rsidRPr="000F7777">
        <w:rPr>
          <w:spacing w:val="-6"/>
        </w:rPr>
        <w:t xml:space="preserve"> </w:t>
      </w:r>
      <w:r w:rsidRPr="000F7777">
        <w:t>members</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r w:rsidRPr="000F7777">
        <w:rPr>
          <w:spacing w:val="-6"/>
        </w:rPr>
        <w:t xml:space="preserve"> </w:t>
      </w:r>
      <w:r w:rsidRPr="000F7777">
        <w:t>constitutes</w:t>
      </w:r>
      <w:r w:rsidRPr="000F7777">
        <w:rPr>
          <w:spacing w:val="-5"/>
        </w:rPr>
        <w:t xml:space="preserve"> </w:t>
      </w:r>
      <w:r w:rsidRPr="000F7777">
        <w:t>a</w:t>
      </w:r>
      <w:r w:rsidRPr="000F7777">
        <w:rPr>
          <w:spacing w:val="-5"/>
        </w:rPr>
        <w:t xml:space="preserve"> </w:t>
      </w:r>
      <w:r w:rsidRPr="000F7777">
        <w:t>quorum;</w:t>
      </w:r>
    </w:p>
    <w:p w14:paraId="62060B2E" w14:textId="77777777" w:rsidR="00453C7E" w:rsidRPr="000F7777" w:rsidRDefault="00453C7E" w:rsidP="0093329E">
      <w:pPr>
        <w:pStyle w:val="AS-Pa"/>
      </w:pPr>
    </w:p>
    <w:p w14:paraId="1CE7CF9C" w14:textId="77777777" w:rsidR="00453C7E" w:rsidRPr="000F7777" w:rsidRDefault="00453C7E" w:rsidP="0093329E">
      <w:pPr>
        <w:pStyle w:val="AS-Pa"/>
      </w:pPr>
      <w:r w:rsidRPr="000F7777">
        <w:t>(b)</w:t>
      </w:r>
      <w:r w:rsidRPr="000F7777">
        <w:tab/>
        <w:t>all</w:t>
      </w:r>
      <w:r w:rsidRPr="000F7777">
        <w:rPr>
          <w:spacing w:val="-4"/>
        </w:rPr>
        <w:t xml:space="preserve"> </w:t>
      </w:r>
      <w:r w:rsidRPr="000F7777">
        <w:t>questions</w:t>
      </w:r>
      <w:r w:rsidRPr="000F7777">
        <w:rPr>
          <w:spacing w:val="-4"/>
        </w:rPr>
        <w:t xml:space="preserve"> </w:t>
      </w:r>
      <w:r w:rsidRPr="000F7777">
        <w:t>are</w:t>
      </w:r>
      <w:r w:rsidRPr="000F7777">
        <w:rPr>
          <w:spacing w:val="-4"/>
        </w:rPr>
        <w:t xml:space="preserve"> </w:t>
      </w:r>
      <w:r w:rsidRPr="000F7777">
        <w:t>decided</w:t>
      </w:r>
      <w:r w:rsidRPr="000F7777">
        <w:rPr>
          <w:spacing w:val="-4"/>
        </w:rPr>
        <w:t xml:space="preserve"> </w:t>
      </w:r>
      <w:r w:rsidRPr="000F7777">
        <w:t>by</w:t>
      </w:r>
      <w:r w:rsidRPr="000F7777">
        <w:rPr>
          <w:spacing w:val="-4"/>
        </w:rPr>
        <w:t xml:space="preserve"> </w:t>
      </w:r>
      <w:r w:rsidRPr="000F7777">
        <w:t>a</w:t>
      </w:r>
      <w:r w:rsidRPr="000F7777">
        <w:rPr>
          <w:spacing w:val="-4"/>
        </w:rPr>
        <w:t xml:space="preserve"> </w:t>
      </w:r>
      <w:r w:rsidRPr="000F7777">
        <w:t>majority</w:t>
      </w:r>
      <w:r w:rsidRPr="000F7777">
        <w:rPr>
          <w:spacing w:val="-4"/>
        </w:rPr>
        <w:t xml:space="preserve"> </w:t>
      </w:r>
      <w:r w:rsidRPr="000F7777">
        <w:t>of</w:t>
      </w:r>
      <w:r w:rsidRPr="000F7777">
        <w:rPr>
          <w:spacing w:val="-4"/>
        </w:rPr>
        <w:t xml:space="preserve"> </w:t>
      </w:r>
      <w:r w:rsidRPr="000F7777">
        <w:t>votes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members present</w:t>
      </w:r>
      <w:r w:rsidRPr="000F7777">
        <w:rPr>
          <w:spacing w:val="-7"/>
        </w:rPr>
        <w:t xml:space="preserve"> </w:t>
      </w:r>
      <w:r w:rsidRPr="000F7777">
        <w:t>and</w:t>
      </w:r>
      <w:r w:rsidRPr="000F7777">
        <w:rPr>
          <w:spacing w:val="-6"/>
        </w:rPr>
        <w:t xml:space="preserve"> </w:t>
      </w:r>
      <w:r w:rsidRPr="000F7777">
        <w:t>voting;</w:t>
      </w:r>
      <w:r w:rsidRPr="000F7777">
        <w:rPr>
          <w:spacing w:val="-6"/>
        </w:rPr>
        <w:t xml:space="preserve"> </w:t>
      </w:r>
      <w:r w:rsidRPr="000F7777">
        <w:t>and</w:t>
      </w:r>
    </w:p>
    <w:p w14:paraId="04145CBB" w14:textId="77777777" w:rsidR="00453C7E" w:rsidRPr="000F7777" w:rsidRDefault="00453C7E" w:rsidP="0093329E">
      <w:pPr>
        <w:pStyle w:val="AS-Pa"/>
      </w:pPr>
    </w:p>
    <w:p w14:paraId="1C36293C" w14:textId="77777777" w:rsidR="00453C7E" w:rsidRPr="000F7777" w:rsidRDefault="00453C7E" w:rsidP="0093329E">
      <w:pPr>
        <w:pStyle w:val="AS-Pa"/>
      </w:pPr>
      <w:r w:rsidRPr="000F7777">
        <w:t>(c)</w:t>
      </w:r>
      <w:r w:rsidRPr="000F7777">
        <w:tab/>
        <w:t>the</w:t>
      </w:r>
      <w:r w:rsidRPr="000F7777">
        <w:rPr>
          <w:spacing w:val="35"/>
        </w:rPr>
        <w:t xml:space="preserve"> </w:t>
      </w:r>
      <w:r w:rsidRPr="000F7777">
        <w:t>member</w:t>
      </w:r>
      <w:r w:rsidRPr="000F7777">
        <w:rPr>
          <w:spacing w:val="35"/>
        </w:rPr>
        <w:t xml:space="preserve"> </w:t>
      </w:r>
      <w:r w:rsidRPr="000F7777">
        <w:t>presiding,</w:t>
      </w:r>
      <w:r w:rsidRPr="000F7777">
        <w:rPr>
          <w:spacing w:val="35"/>
        </w:rPr>
        <w:t xml:space="preserve"> </w:t>
      </w:r>
      <w:r w:rsidRPr="000F7777">
        <w:t>in</w:t>
      </w:r>
      <w:r w:rsidRPr="000F7777">
        <w:rPr>
          <w:spacing w:val="36"/>
        </w:rPr>
        <w:t xml:space="preserve"> </w:t>
      </w:r>
      <w:r w:rsidRPr="000F7777">
        <w:t>the</w:t>
      </w:r>
      <w:r w:rsidRPr="000F7777">
        <w:rPr>
          <w:spacing w:val="35"/>
        </w:rPr>
        <w:t xml:space="preserve"> </w:t>
      </w:r>
      <w:r w:rsidRPr="000F7777">
        <w:t>event</w:t>
      </w:r>
      <w:r w:rsidRPr="000F7777">
        <w:rPr>
          <w:spacing w:val="35"/>
        </w:rPr>
        <w:t xml:space="preserve"> </w:t>
      </w:r>
      <w:r w:rsidRPr="000F7777">
        <w:t>of</w:t>
      </w:r>
      <w:r w:rsidRPr="000F7777">
        <w:rPr>
          <w:spacing w:val="36"/>
        </w:rPr>
        <w:t xml:space="preserve"> </w:t>
      </w:r>
      <w:r w:rsidRPr="000F7777">
        <w:t>any</w:t>
      </w:r>
      <w:r w:rsidRPr="000F7777">
        <w:rPr>
          <w:spacing w:val="35"/>
        </w:rPr>
        <w:t xml:space="preserve"> </w:t>
      </w:r>
      <w:r w:rsidRPr="000F7777">
        <w:t>equality</w:t>
      </w:r>
      <w:r w:rsidRPr="000F7777">
        <w:rPr>
          <w:spacing w:val="35"/>
        </w:rPr>
        <w:t xml:space="preserve"> </w:t>
      </w:r>
      <w:r w:rsidRPr="000F7777">
        <w:t>of</w:t>
      </w:r>
      <w:r w:rsidRPr="000F7777">
        <w:rPr>
          <w:spacing w:val="36"/>
        </w:rPr>
        <w:t xml:space="preserve"> </w:t>
      </w:r>
      <w:r w:rsidRPr="000F7777">
        <w:t>votes,</w:t>
      </w:r>
      <w:r w:rsidRPr="000F7777">
        <w:rPr>
          <w:spacing w:val="35"/>
        </w:rPr>
        <w:t xml:space="preserve"> </w:t>
      </w:r>
      <w:r w:rsidRPr="000F7777">
        <w:t>has</w:t>
      </w:r>
      <w:r w:rsidRPr="000F7777">
        <w:rPr>
          <w:spacing w:val="35"/>
        </w:rPr>
        <w:t xml:space="preserve"> </w:t>
      </w:r>
      <w:r w:rsidRPr="000F7777">
        <w:t>a casting</w:t>
      </w:r>
      <w:r w:rsidRPr="000F7777">
        <w:rPr>
          <w:spacing w:val="-5"/>
        </w:rPr>
        <w:t xml:space="preserve"> </w:t>
      </w:r>
      <w:r w:rsidRPr="000F7777">
        <w:t>vote</w:t>
      </w:r>
      <w:r w:rsidRPr="000F7777">
        <w:rPr>
          <w:spacing w:val="-5"/>
        </w:rPr>
        <w:t xml:space="preserve"> </w:t>
      </w:r>
      <w:r w:rsidRPr="000F7777">
        <w:t>in</w:t>
      </w:r>
      <w:r w:rsidRPr="000F7777">
        <w:rPr>
          <w:spacing w:val="-4"/>
        </w:rPr>
        <w:t xml:space="preserve"> </w:t>
      </w:r>
      <w:r w:rsidRPr="000F7777">
        <w:t>addition</w:t>
      </w:r>
      <w:r w:rsidRPr="000F7777">
        <w:rPr>
          <w:spacing w:val="-5"/>
        </w:rPr>
        <w:t xml:space="preserve"> </w:t>
      </w:r>
      <w:r w:rsidRPr="000F7777">
        <w:t>to</w:t>
      </w:r>
      <w:r w:rsidRPr="000F7777">
        <w:rPr>
          <w:spacing w:val="-4"/>
        </w:rPr>
        <w:t xml:space="preserve"> </w:t>
      </w:r>
      <w:r w:rsidRPr="000F7777">
        <w:t>his</w:t>
      </w:r>
      <w:r w:rsidRPr="000F7777">
        <w:rPr>
          <w:spacing w:val="-5"/>
        </w:rPr>
        <w:t xml:space="preserve"> </w:t>
      </w:r>
      <w:r w:rsidRPr="000F7777">
        <w:t>or</w:t>
      </w:r>
      <w:r w:rsidRPr="000F7777">
        <w:rPr>
          <w:spacing w:val="-4"/>
        </w:rPr>
        <w:t xml:space="preserve"> </w:t>
      </w:r>
      <w:r w:rsidRPr="000F7777">
        <w:t>her</w:t>
      </w:r>
      <w:r w:rsidRPr="000F7777">
        <w:rPr>
          <w:spacing w:val="-5"/>
        </w:rPr>
        <w:t xml:space="preserve"> </w:t>
      </w:r>
      <w:r w:rsidRPr="000F7777">
        <w:t>deliberative</w:t>
      </w:r>
      <w:r w:rsidRPr="000F7777">
        <w:rPr>
          <w:spacing w:val="-4"/>
        </w:rPr>
        <w:t xml:space="preserve"> </w:t>
      </w:r>
      <w:r w:rsidRPr="000F7777">
        <w:t>vote.</w:t>
      </w:r>
    </w:p>
    <w:p w14:paraId="64D89838" w14:textId="77777777" w:rsidR="00453C7E" w:rsidRPr="000F7777" w:rsidRDefault="00453C7E" w:rsidP="00453C7E">
      <w:pPr>
        <w:pStyle w:val="AS-P0"/>
      </w:pPr>
    </w:p>
    <w:p w14:paraId="645489BD" w14:textId="77777777" w:rsidR="00453C7E" w:rsidRPr="000F7777" w:rsidRDefault="00453C7E" w:rsidP="0093329E">
      <w:pPr>
        <w:pStyle w:val="AS-P1"/>
      </w:pPr>
      <w:r w:rsidRPr="000F7777">
        <w:t>(6)</w:t>
      </w:r>
      <w:r w:rsidRPr="000F7777">
        <w:tab/>
        <w:t>No</w:t>
      </w:r>
      <w:r w:rsidRPr="000F7777">
        <w:rPr>
          <w:spacing w:val="40"/>
        </w:rPr>
        <w:t xml:space="preserve"> </w:t>
      </w:r>
      <w:r w:rsidRPr="000F7777">
        <w:t>decision</w:t>
      </w:r>
      <w:r w:rsidRPr="000F7777">
        <w:rPr>
          <w:spacing w:val="41"/>
        </w:rPr>
        <w:t xml:space="preserve"> </w:t>
      </w:r>
      <w:r w:rsidRPr="000F7777">
        <w:t>taken</w:t>
      </w:r>
      <w:r w:rsidRPr="000F7777">
        <w:rPr>
          <w:spacing w:val="41"/>
        </w:rPr>
        <w:t xml:space="preserve"> </w:t>
      </w:r>
      <w:r w:rsidRPr="000F7777">
        <w:t>by</w:t>
      </w:r>
      <w:r w:rsidRPr="000F7777">
        <w:rPr>
          <w:spacing w:val="40"/>
        </w:rPr>
        <w:t xml:space="preserve"> </w:t>
      </w:r>
      <w:r w:rsidRPr="000F7777">
        <w:t>the</w:t>
      </w:r>
      <w:r w:rsidRPr="000F7777">
        <w:rPr>
          <w:spacing w:val="41"/>
        </w:rPr>
        <w:t xml:space="preserve"> </w:t>
      </w:r>
      <w:r w:rsidRPr="000F7777">
        <w:t>Commission</w:t>
      </w:r>
      <w:r w:rsidRPr="000F7777">
        <w:rPr>
          <w:spacing w:val="41"/>
        </w:rPr>
        <w:t xml:space="preserve"> </w:t>
      </w:r>
      <w:r w:rsidRPr="000F7777">
        <w:t>or</w:t>
      </w:r>
      <w:r w:rsidRPr="000F7777">
        <w:rPr>
          <w:spacing w:val="40"/>
        </w:rPr>
        <w:t xml:space="preserve"> </w:t>
      </w:r>
      <w:r w:rsidRPr="000F7777">
        <w:t>act</w:t>
      </w:r>
      <w:r w:rsidRPr="000F7777">
        <w:rPr>
          <w:spacing w:val="41"/>
        </w:rPr>
        <w:t xml:space="preserve"> </w:t>
      </w:r>
      <w:r w:rsidRPr="000F7777">
        <w:t>performed</w:t>
      </w:r>
      <w:r w:rsidRPr="000F7777">
        <w:rPr>
          <w:spacing w:val="41"/>
        </w:rPr>
        <w:t xml:space="preserve"> </w:t>
      </w:r>
      <w:r w:rsidRPr="000F7777">
        <w:t>under</w:t>
      </w:r>
      <w:r w:rsidRPr="000F7777">
        <w:rPr>
          <w:spacing w:val="40"/>
        </w:rPr>
        <w:t xml:space="preserve"> </w:t>
      </w:r>
      <w:r w:rsidRPr="000F7777">
        <w:t>the authority</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4"/>
        </w:rPr>
        <w:t xml:space="preserve"> </w:t>
      </w:r>
      <w:r w:rsidRPr="000F7777">
        <w:t>is</w:t>
      </w:r>
      <w:r w:rsidRPr="000F7777">
        <w:rPr>
          <w:spacing w:val="-4"/>
        </w:rPr>
        <w:t xml:space="preserve"> </w:t>
      </w:r>
      <w:r w:rsidRPr="000F7777">
        <w:t>invalid</w:t>
      </w:r>
      <w:r w:rsidRPr="000F7777">
        <w:rPr>
          <w:spacing w:val="-4"/>
        </w:rPr>
        <w:t xml:space="preserve"> </w:t>
      </w:r>
      <w:r w:rsidRPr="000F7777">
        <w:t>by</w:t>
      </w:r>
      <w:r w:rsidRPr="000F7777">
        <w:rPr>
          <w:spacing w:val="-4"/>
        </w:rPr>
        <w:t xml:space="preserve"> </w:t>
      </w:r>
      <w:r w:rsidRPr="000F7777">
        <w:t>reason</w:t>
      </w:r>
      <w:r w:rsidRPr="000F7777">
        <w:rPr>
          <w:spacing w:val="-4"/>
        </w:rPr>
        <w:t xml:space="preserve"> </w:t>
      </w:r>
      <w:r w:rsidRPr="000F7777">
        <w:t>only</w:t>
      </w:r>
      <w:r w:rsidRPr="000F7777">
        <w:rPr>
          <w:spacing w:val="-4"/>
        </w:rPr>
        <w:t xml:space="preserve"> </w:t>
      </w:r>
      <w:r w:rsidRPr="000F7777">
        <w:t>of</w:t>
      </w:r>
      <w:r w:rsidRPr="000F7777">
        <w:rPr>
          <w:spacing w:val="-3"/>
        </w:rPr>
        <w:t xml:space="preserve"> </w:t>
      </w:r>
      <w:r w:rsidRPr="000F7777">
        <w:t>-</w:t>
      </w:r>
    </w:p>
    <w:p w14:paraId="1A34F8FF" w14:textId="77777777" w:rsidR="00453C7E" w:rsidRPr="000F7777" w:rsidRDefault="00453C7E" w:rsidP="0093329E">
      <w:pPr>
        <w:pStyle w:val="AS-P0"/>
        <w:ind w:left="567"/>
      </w:pPr>
    </w:p>
    <w:p w14:paraId="7D41003C" w14:textId="77777777" w:rsidR="00453C7E" w:rsidRPr="000F7777" w:rsidRDefault="00453C7E" w:rsidP="0093329E">
      <w:pPr>
        <w:pStyle w:val="AS-Pa"/>
      </w:pPr>
      <w:r w:rsidRPr="000F7777">
        <w:t>(a)</w:t>
      </w:r>
      <w:r w:rsidRPr="000F7777">
        <w:tab/>
        <w:t>a</w:t>
      </w:r>
      <w:r w:rsidRPr="000F7777">
        <w:rPr>
          <w:spacing w:val="-5"/>
        </w:rPr>
        <w:t xml:space="preserve"> </w:t>
      </w:r>
      <w:r w:rsidRPr="000F7777">
        <w:t>vacancy</w:t>
      </w:r>
      <w:r w:rsidRPr="000F7777">
        <w:rPr>
          <w:spacing w:val="-5"/>
        </w:rPr>
        <w:t xml:space="preserve"> </w:t>
      </w:r>
      <w:r w:rsidRPr="000F7777">
        <w:t>on</w:t>
      </w:r>
      <w:r w:rsidRPr="000F7777">
        <w:rPr>
          <w:spacing w:val="-4"/>
        </w:rPr>
        <w:t xml:space="preserve"> </w:t>
      </w:r>
      <w:r w:rsidRPr="000F7777">
        <w:t>the</w:t>
      </w:r>
      <w:r w:rsidRPr="000F7777">
        <w:rPr>
          <w:spacing w:val="-5"/>
        </w:rPr>
        <w:t xml:space="preserve"> </w:t>
      </w:r>
      <w:r w:rsidRPr="000F7777">
        <w:t>Commission;</w:t>
      </w:r>
      <w:r w:rsidRPr="000F7777">
        <w:rPr>
          <w:spacing w:val="-4"/>
        </w:rPr>
        <w:t xml:space="preserve"> </w:t>
      </w:r>
      <w:r w:rsidRPr="000F7777">
        <w:t>or</w:t>
      </w:r>
    </w:p>
    <w:p w14:paraId="41B30771" w14:textId="77777777" w:rsidR="00453C7E" w:rsidRPr="000F7777" w:rsidRDefault="00453C7E" w:rsidP="0093329E">
      <w:pPr>
        <w:pStyle w:val="AS-Pa"/>
      </w:pPr>
    </w:p>
    <w:p w14:paraId="0C314775" w14:textId="77777777" w:rsidR="00453C7E" w:rsidRPr="000F7777" w:rsidRDefault="00453C7E" w:rsidP="0093329E">
      <w:pPr>
        <w:pStyle w:val="AS-Pa"/>
      </w:pPr>
      <w:r w:rsidRPr="000F7777">
        <w:t>(b)</w:t>
      </w:r>
      <w:r w:rsidRPr="000F7777">
        <w:tab/>
        <w:t>the</w:t>
      </w:r>
      <w:r w:rsidRPr="000F7777">
        <w:rPr>
          <w:spacing w:val="14"/>
        </w:rPr>
        <w:t xml:space="preserve"> </w:t>
      </w:r>
      <w:r w:rsidRPr="000F7777">
        <w:t>fact</w:t>
      </w:r>
      <w:r w:rsidRPr="000F7777">
        <w:rPr>
          <w:spacing w:val="15"/>
        </w:rPr>
        <w:t xml:space="preserve"> </w:t>
      </w:r>
      <w:r w:rsidRPr="000F7777">
        <w:t>that</w:t>
      </w:r>
      <w:r w:rsidRPr="000F7777">
        <w:rPr>
          <w:spacing w:val="14"/>
        </w:rPr>
        <w:t xml:space="preserve"> </w:t>
      </w:r>
      <w:r w:rsidRPr="000F7777">
        <w:t>any</w:t>
      </w:r>
      <w:r w:rsidRPr="000F7777">
        <w:rPr>
          <w:spacing w:val="15"/>
        </w:rPr>
        <w:t xml:space="preserve"> </w:t>
      </w:r>
      <w:r w:rsidRPr="000F7777">
        <w:t>person</w:t>
      </w:r>
      <w:r w:rsidRPr="000F7777">
        <w:rPr>
          <w:spacing w:val="14"/>
        </w:rPr>
        <w:t xml:space="preserve"> </w:t>
      </w:r>
      <w:r w:rsidRPr="000F7777">
        <w:t>who</w:t>
      </w:r>
      <w:r w:rsidRPr="000F7777">
        <w:rPr>
          <w:spacing w:val="15"/>
        </w:rPr>
        <w:t xml:space="preserve"> </w:t>
      </w:r>
      <w:r w:rsidRPr="000F7777">
        <w:t>is</w:t>
      </w:r>
      <w:r w:rsidRPr="000F7777">
        <w:rPr>
          <w:spacing w:val="14"/>
        </w:rPr>
        <w:t xml:space="preserve"> </w:t>
      </w:r>
      <w:r w:rsidRPr="000F7777">
        <w:t>not</w:t>
      </w:r>
      <w:r w:rsidRPr="000F7777">
        <w:rPr>
          <w:spacing w:val="15"/>
        </w:rPr>
        <w:t xml:space="preserve"> </w:t>
      </w:r>
      <w:r w:rsidRPr="000F7777">
        <w:t>entitled</w:t>
      </w:r>
      <w:r w:rsidRPr="000F7777">
        <w:rPr>
          <w:spacing w:val="15"/>
        </w:rPr>
        <w:t xml:space="preserve"> </w:t>
      </w:r>
      <w:r w:rsidRPr="000F7777">
        <w:t>to</w:t>
      </w:r>
      <w:r w:rsidRPr="000F7777">
        <w:rPr>
          <w:spacing w:val="14"/>
        </w:rPr>
        <w:t xml:space="preserve"> </w:t>
      </w:r>
      <w:r w:rsidRPr="000F7777">
        <w:t>sit</w:t>
      </w:r>
      <w:r w:rsidRPr="000F7777">
        <w:rPr>
          <w:spacing w:val="15"/>
        </w:rPr>
        <w:t xml:space="preserve"> </w:t>
      </w:r>
      <w:r w:rsidRPr="000F7777">
        <w:t>as</w:t>
      </w:r>
      <w:r w:rsidRPr="000F7777">
        <w:rPr>
          <w:spacing w:val="14"/>
        </w:rPr>
        <w:t xml:space="preserve"> </w:t>
      </w:r>
      <w:r w:rsidRPr="000F7777">
        <w:t>a</w:t>
      </w:r>
      <w:r w:rsidRPr="000F7777">
        <w:rPr>
          <w:spacing w:val="15"/>
        </w:rPr>
        <w:t xml:space="preserve"> </w:t>
      </w:r>
      <w:r w:rsidRPr="000F7777">
        <w:t>member</w:t>
      </w:r>
      <w:r w:rsidRPr="000F7777">
        <w:rPr>
          <w:spacing w:val="14"/>
        </w:rPr>
        <w:t xml:space="preserve"> </w:t>
      </w:r>
      <w:r w:rsidRPr="000F7777">
        <w:t>of</w:t>
      </w:r>
      <w:r w:rsidRPr="000F7777">
        <w:rPr>
          <w:spacing w:val="15"/>
        </w:rPr>
        <w:t xml:space="preserve"> </w:t>
      </w:r>
      <w:r w:rsidRPr="000F7777">
        <w:t>the Commission</w:t>
      </w:r>
      <w:r w:rsidRPr="000F7777">
        <w:rPr>
          <w:spacing w:val="21"/>
        </w:rPr>
        <w:t xml:space="preserve"> </w:t>
      </w:r>
      <w:r w:rsidRPr="000F7777">
        <w:t>sat</w:t>
      </w:r>
      <w:r w:rsidRPr="000F7777">
        <w:rPr>
          <w:spacing w:val="22"/>
        </w:rPr>
        <w:t xml:space="preserve"> </w:t>
      </w:r>
      <w:r w:rsidRPr="000F7777">
        <w:t>as</w:t>
      </w:r>
      <w:r w:rsidRPr="000F7777">
        <w:rPr>
          <w:spacing w:val="22"/>
        </w:rPr>
        <w:t xml:space="preserve"> </w:t>
      </w:r>
      <w:r w:rsidRPr="000F7777">
        <w:t>a</w:t>
      </w:r>
      <w:r w:rsidRPr="000F7777">
        <w:rPr>
          <w:spacing w:val="22"/>
        </w:rPr>
        <w:t xml:space="preserve"> </w:t>
      </w:r>
      <w:r w:rsidRPr="000F7777">
        <w:t>member</w:t>
      </w:r>
      <w:r w:rsidRPr="000F7777">
        <w:rPr>
          <w:spacing w:val="21"/>
        </w:rPr>
        <w:t xml:space="preserve"> </w:t>
      </w:r>
      <w:r w:rsidRPr="000F7777">
        <w:t>of</w:t>
      </w:r>
      <w:r w:rsidRPr="000F7777">
        <w:rPr>
          <w:spacing w:val="22"/>
        </w:rPr>
        <w:t xml:space="preserve"> </w:t>
      </w:r>
      <w:r w:rsidRPr="000F7777">
        <w:t>the</w:t>
      </w:r>
      <w:r w:rsidRPr="000F7777">
        <w:rPr>
          <w:spacing w:val="22"/>
        </w:rPr>
        <w:t xml:space="preserve"> </w:t>
      </w:r>
      <w:r w:rsidRPr="000F7777">
        <w:t>Commission</w:t>
      </w:r>
      <w:r w:rsidRPr="000F7777">
        <w:rPr>
          <w:spacing w:val="22"/>
        </w:rPr>
        <w:t xml:space="preserve"> </w:t>
      </w:r>
      <w:r w:rsidRPr="000F7777">
        <w:t>when</w:t>
      </w:r>
      <w:r w:rsidRPr="000F7777">
        <w:rPr>
          <w:spacing w:val="21"/>
        </w:rPr>
        <w:t xml:space="preserve"> </w:t>
      </w:r>
      <w:r w:rsidRPr="000F7777">
        <w:t>the</w:t>
      </w:r>
      <w:r w:rsidRPr="000F7777">
        <w:rPr>
          <w:spacing w:val="22"/>
        </w:rPr>
        <w:t xml:space="preserve"> </w:t>
      </w:r>
      <w:r w:rsidRPr="000F7777">
        <w:t>decision was</w:t>
      </w:r>
      <w:r w:rsidRPr="000F7777">
        <w:rPr>
          <w:spacing w:val="-5"/>
        </w:rPr>
        <w:t xml:space="preserve"> </w:t>
      </w:r>
      <w:r w:rsidRPr="000F7777">
        <w:t>taken</w:t>
      </w:r>
      <w:r w:rsidRPr="000F7777">
        <w:rPr>
          <w:spacing w:val="-3"/>
        </w:rPr>
        <w:t xml:space="preserve"> </w:t>
      </w:r>
      <w:r w:rsidRPr="000F7777">
        <w:t>or</w:t>
      </w:r>
      <w:r w:rsidRPr="000F7777">
        <w:rPr>
          <w:spacing w:val="-3"/>
        </w:rPr>
        <w:t xml:space="preserve"> </w:t>
      </w:r>
      <w:r w:rsidRPr="000F7777">
        <w:t>the</w:t>
      </w:r>
      <w:r w:rsidRPr="000F7777">
        <w:rPr>
          <w:spacing w:val="-4"/>
        </w:rPr>
        <w:t xml:space="preserve"> </w:t>
      </w:r>
      <w:r w:rsidRPr="000F7777">
        <w:t>act</w:t>
      </w:r>
      <w:r w:rsidRPr="000F7777">
        <w:rPr>
          <w:spacing w:val="-3"/>
        </w:rPr>
        <w:t xml:space="preserve"> </w:t>
      </w:r>
      <w:r w:rsidRPr="000F7777">
        <w:t>was</w:t>
      </w:r>
      <w:r w:rsidRPr="000F7777">
        <w:rPr>
          <w:spacing w:val="-4"/>
        </w:rPr>
        <w:t xml:space="preserve"> </w:t>
      </w:r>
      <w:r w:rsidRPr="000F7777">
        <w:t>authorised,</w:t>
      </w:r>
    </w:p>
    <w:p w14:paraId="598EF8F8" w14:textId="77777777" w:rsidR="00453C7E" w:rsidRPr="000F7777" w:rsidRDefault="00453C7E" w:rsidP="0093329E">
      <w:pPr>
        <w:pStyle w:val="AS-P0"/>
        <w:ind w:left="567"/>
      </w:pPr>
    </w:p>
    <w:p w14:paraId="5CF2150A" w14:textId="77777777" w:rsidR="00453C7E" w:rsidRPr="000F7777" w:rsidRDefault="00453C7E" w:rsidP="00453C7E">
      <w:pPr>
        <w:pStyle w:val="AS-P0"/>
      </w:pPr>
      <w:r w:rsidRPr="000F7777">
        <w:t>if</w:t>
      </w:r>
      <w:r w:rsidRPr="000F7777">
        <w:rPr>
          <w:spacing w:val="26"/>
        </w:rPr>
        <w:t xml:space="preserve"> </w:t>
      </w:r>
      <w:r w:rsidRPr="000F7777">
        <w:t>the</w:t>
      </w:r>
      <w:r w:rsidRPr="000F7777">
        <w:rPr>
          <w:spacing w:val="27"/>
        </w:rPr>
        <w:t xml:space="preserve"> </w:t>
      </w:r>
      <w:r w:rsidRPr="000F7777">
        <w:t>decision</w:t>
      </w:r>
      <w:r w:rsidRPr="000F7777">
        <w:rPr>
          <w:spacing w:val="26"/>
        </w:rPr>
        <w:t xml:space="preserve"> </w:t>
      </w:r>
      <w:r w:rsidRPr="000F7777">
        <w:t>was</w:t>
      </w:r>
      <w:r w:rsidRPr="000F7777">
        <w:rPr>
          <w:spacing w:val="27"/>
        </w:rPr>
        <w:t xml:space="preserve"> </w:t>
      </w:r>
      <w:r w:rsidRPr="000F7777">
        <w:t>taken</w:t>
      </w:r>
      <w:r w:rsidRPr="000F7777">
        <w:rPr>
          <w:spacing w:val="27"/>
        </w:rPr>
        <w:t xml:space="preserve"> </w:t>
      </w:r>
      <w:r w:rsidRPr="000F7777">
        <w:t>or</w:t>
      </w:r>
      <w:r w:rsidRPr="000F7777">
        <w:rPr>
          <w:spacing w:val="26"/>
        </w:rPr>
        <w:t xml:space="preserve"> </w:t>
      </w:r>
      <w:r w:rsidRPr="000F7777">
        <w:t>the</w:t>
      </w:r>
      <w:r w:rsidRPr="000F7777">
        <w:rPr>
          <w:spacing w:val="27"/>
        </w:rPr>
        <w:t xml:space="preserve"> </w:t>
      </w:r>
      <w:r w:rsidRPr="000F7777">
        <w:t>act</w:t>
      </w:r>
      <w:r w:rsidRPr="000F7777">
        <w:rPr>
          <w:spacing w:val="26"/>
        </w:rPr>
        <w:t xml:space="preserve"> </w:t>
      </w:r>
      <w:r w:rsidRPr="000F7777">
        <w:t>was</w:t>
      </w:r>
      <w:r w:rsidRPr="000F7777">
        <w:rPr>
          <w:spacing w:val="27"/>
        </w:rPr>
        <w:t xml:space="preserve"> </w:t>
      </w:r>
      <w:r w:rsidRPr="000F7777">
        <w:t>authorised</w:t>
      </w:r>
      <w:r w:rsidRPr="000F7777">
        <w:rPr>
          <w:spacing w:val="27"/>
        </w:rPr>
        <w:t xml:space="preserve"> </w:t>
      </w:r>
      <w:r w:rsidRPr="000F7777">
        <w:t>by</w:t>
      </w:r>
      <w:r w:rsidRPr="000F7777">
        <w:rPr>
          <w:spacing w:val="26"/>
        </w:rPr>
        <w:t xml:space="preserve"> </w:t>
      </w:r>
      <w:r w:rsidRPr="000F7777">
        <w:t>the</w:t>
      </w:r>
      <w:r w:rsidRPr="000F7777">
        <w:rPr>
          <w:spacing w:val="27"/>
        </w:rPr>
        <w:t xml:space="preserve"> </w:t>
      </w:r>
      <w:r w:rsidRPr="000F7777">
        <w:t>requisite</w:t>
      </w:r>
      <w:r w:rsidRPr="000F7777">
        <w:rPr>
          <w:spacing w:val="26"/>
        </w:rPr>
        <w:t xml:space="preserve"> </w:t>
      </w:r>
      <w:r w:rsidRPr="000F7777">
        <w:t>majority</w:t>
      </w:r>
      <w:r w:rsidRPr="000F7777">
        <w:rPr>
          <w:spacing w:val="27"/>
        </w:rPr>
        <w:t xml:space="preserve"> </w:t>
      </w:r>
      <w:r w:rsidRPr="000F7777">
        <w:t>of</w:t>
      </w:r>
      <w:r w:rsidRPr="000F7777">
        <w:rPr>
          <w:spacing w:val="27"/>
        </w:rPr>
        <w:t xml:space="preserve"> </w:t>
      </w:r>
      <w:r w:rsidRPr="000F7777">
        <w:t>the members</w:t>
      </w:r>
      <w:r w:rsidRPr="000F7777">
        <w:rPr>
          <w:spacing w:val="-19"/>
        </w:rPr>
        <w:t xml:space="preserve"> </w:t>
      </w:r>
      <w:r w:rsidRPr="000F7777">
        <w:t>of</w:t>
      </w:r>
      <w:r w:rsidRPr="000F7777">
        <w:rPr>
          <w:spacing w:val="-18"/>
        </w:rPr>
        <w:t xml:space="preserve"> </w:t>
      </w:r>
      <w:r w:rsidRPr="000F7777">
        <w:t>the</w:t>
      </w:r>
      <w:r w:rsidRPr="000F7777">
        <w:rPr>
          <w:spacing w:val="-18"/>
        </w:rPr>
        <w:t xml:space="preserve"> </w:t>
      </w:r>
      <w:r w:rsidRPr="000F7777">
        <w:t>Commission</w:t>
      </w:r>
      <w:r w:rsidRPr="000F7777">
        <w:rPr>
          <w:spacing w:val="-18"/>
        </w:rPr>
        <w:t xml:space="preserve"> </w:t>
      </w:r>
      <w:r w:rsidRPr="000F7777">
        <w:t>who</w:t>
      </w:r>
      <w:r w:rsidRPr="000F7777">
        <w:rPr>
          <w:spacing w:val="-18"/>
        </w:rPr>
        <w:t xml:space="preserve"> </w:t>
      </w:r>
      <w:r w:rsidRPr="000F7777">
        <w:t>were</w:t>
      </w:r>
      <w:r w:rsidRPr="000F7777">
        <w:rPr>
          <w:spacing w:val="-19"/>
        </w:rPr>
        <w:t xml:space="preserve"> </w:t>
      </w:r>
      <w:r w:rsidRPr="000F7777">
        <w:t>present</w:t>
      </w:r>
      <w:r w:rsidRPr="000F7777">
        <w:rPr>
          <w:spacing w:val="-18"/>
        </w:rPr>
        <w:t xml:space="preserve"> </w:t>
      </w:r>
      <w:r w:rsidRPr="000F7777">
        <w:t>at</w:t>
      </w:r>
      <w:r w:rsidRPr="000F7777">
        <w:rPr>
          <w:spacing w:val="-18"/>
        </w:rPr>
        <w:t xml:space="preserve"> </w:t>
      </w:r>
      <w:r w:rsidRPr="000F7777">
        <w:t>the</w:t>
      </w:r>
      <w:r w:rsidRPr="000F7777">
        <w:rPr>
          <w:spacing w:val="-18"/>
        </w:rPr>
        <w:t xml:space="preserve"> </w:t>
      </w:r>
      <w:r w:rsidRPr="000F7777">
        <w:t>time</w:t>
      </w:r>
      <w:r w:rsidRPr="000F7777">
        <w:rPr>
          <w:spacing w:val="-18"/>
        </w:rPr>
        <w:t xml:space="preserve"> </w:t>
      </w:r>
      <w:r w:rsidRPr="000F7777">
        <w:t>and</w:t>
      </w:r>
      <w:r w:rsidRPr="000F7777">
        <w:rPr>
          <w:spacing w:val="-19"/>
        </w:rPr>
        <w:t xml:space="preserve"> </w:t>
      </w:r>
      <w:r w:rsidRPr="000F7777">
        <w:t>entitled</w:t>
      </w:r>
      <w:r w:rsidRPr="000F7777">
        <w:rPr>
          <w:spacing w:val="-18"/>
        </w:rPr>
        <w:t xml:space="preserve"> </w:t>
      </w:r>
      <w:r w:rsidRPr="000F7777">
        <w:t>to</w:t>
      </w:r>
      <w:r w:rsidRPr="000F7777">
        <w:rPr>
          <w:spacing w:val="-18"/>
        </w:rPr>
        <w:t xml:space="preserve"> </w:t>
      </w:r>
      <w:r w:rsidRPr="000F7777">
        <w:t>sit</w:t>
      </w:r>
      <w:r w:rsidRPr="000F7777">
        <w:rPr>
          <w:spacing w:val="-18"/>
        </w:rPr>
        <w:t xml:space="preserve"> </w:t>
      </w:r>
      <w:r w:rsidRPr="000F7777">
        <w:t>as</w:t>
      </w:r>
      <w:r w:rsidRPr="000F7777">
        <w:rPr>
          <w:spacing w:val="-18"/>
        </w:rPr>
        <w:t xml:space="preserve"> </w:t>
      </w:r>
      <w:r w:rsidRPr="000F7777">
        <w:t>members.</w:t>
      </w:r>
    </w:p>
    <w:p w14:paraId="4E1DFD65" w14:textId="77777777" w:rsidR="00453C7E" w:rsidRPr="000F7777" w:rsidRDefault="00453C7E" w:rsidP="00453C7E">
      <w:pPr>
        <w:pStyle w:val="AS-P0"/>
      </w:pPr>
    </w:p>
    <w:p w14:paraId="6F8EE095" w14:textId="77777777" w:rsidR="00453C7E" w:rsidRPr="000F7777" w:rsidRDefault="00453C7E" w:rsidP="0093329E">
      <w:pPr>
        <w:pStyle w:val="AS-P1"/>
      </w:pPr>
      <w:r w:rsidRPr="000F7777">
        <w:t>(7)</w:t>
      </w:r>
      <w:r w:rsidRPr="000F7777">
        <w:tab/>
        <w:t>The</w:t>
      </w:r>
      <w:r w:rsidRPr="000F7777">
        <w:rPr>
          <w:spacing w:val="-8"/>
        </w:rPr>
        <w:t xml:space="preserve"> </w:t>
      </w:r>
      <w:r w:rsidRPr="000F7777">
        <w:t>Commission</w:t>
      </w:r>
      <w:r w:rsidRPr="000F7777">
        <w:rPr>
          <w:spacing w:val="-7"/>
        </w:rPr>
        <w:t xml:space="preserve"> </w:t>
      </w:r>
      <w:r w:rsidRPr="000F7777">
        <w:t>-</w:t>
      </w:r>
    </w:p>
    <w:p w14:paraId="574AAC9D" w14:textId="77777777" w:rsidR="00453C7E" w:rsidRPr="000F7777" w:rsidRDefault="00453C7E" w:rsidP="00453C7E">
      <w:pPr>
        <w:pStyle w:val="AS-P0"/>
      </w:pPr>
    </w:p>
    <w:p w14:paraId="66CCDFDF" w14:textId="77777777" w:rsidR="00453C7E" w:rsidRPr="000F7777" w:rsidRDefault="00453C7E" w:rsidP="0093329E">
      <w:pPr>
        <w:pStyle w:val="AS-Pa"/>
      </w:pPr>
      <w:r w:rsidRPr="000F7777">
        <w:t>(a)</w:t>
      </w:r>
      <w:r w:rsidRPr="000F7777">
        <w:tab/>
        <w:t>must</w:t>
      </w:r>
      <w:r w:rsidRPr="000F7777">
        <w:rPr>
          <w:spacing w:val="14"/>
        </w:rPr>
        <w:t xml:space="preserve"> </w:t>
      </w:r>
      <w:r w:rsidRPr="000F7777">
        <w:t>cause</w:t>
      </w:r>
      <w:r w:rsidRPr="000F7777">
        <w:rPr>
          <w:spacing w:val="14"/>
        </w:rPr>
        <w:t xml:space="preserve"> </w:t>
      </w:r>
      <w:r w:rsidRPr="000F7777">
        <w:t>a</w:t>
      </w:r>
      <w:r w:rsidRPr="000F7777">
        <w:rPr>
          <w:spacing w:val="14"/>
        </w:rPr>
        <w:t xml:space="preserve"> </w:t>
      </w:r>
      <w:r w:rsidRPr="000F7777">
        <w:t>record</w:t>
      </w:r>
      <w:r w:rsidRPr="000F7777">
        <w:rPr>
          <w:spacing w:val="14"/>
        </w:rPr>
        <w:t xml:space="preserve"> </w:t>
      </w:r>
      <w:r w:rsidRPr="000F7777">
        <w:t>to</w:t>
      </w:r>
      <w:r w:rsidRPr="000F7777">
        <w:rPr>
          <w:spacing w:val="15"/>
        </w:rPr>
        <w:t xml:space="preserve"> </w:t>
      </w:r>
      <w:r w:rsidRPr="000F7777">
        <w:t>be</w:t>
      </w:r>
      <w:r w:rsidRPr="000F7777">
        <w:rPr>
          <w:spacing w:val="14"/>
        </w:rPr>
        <w:t xml:space="preserve"> </w:t>
      </w:r>
      <w:r w:rsidRPr="000F7777">
        <w:t>kept</w:t>
      </w:r>
      <w:r w:rsidRPr="000F7777">
        <w:rPr>
          <w:spacing w:val="14"/>
        </w:rPr>
        <w:t xml:space="preserve"> </w:t>
      </w:r>
      <w:r w:rsidRPr="000F7777">
        <w:t>of</w:t>
      </w:r>
      <w:r w:rsidRPr="000F7777">
        <w:rPr>
          <w:spacing w:val="14"/>
        </w:rPr>
        <w:t xml:space="preserve"> </w:t>
      </w:r>
      <w:r w:rsidRPr="000F7777">
        <w:t>the</w:t>
      </w:r>
      <w:r w:rsidRPr="000F7777">
        <w:rPr>
          <w:spacing w:val="15"/>
        </w:rPr>
        <w:t xml:space="preserve"> </w:t>
      </w:r>
      <w:r w:rsidRPr="000F7777">
        <w:t>proceedings</w:t>
      </w:r>
      <w:r w:rsidRPr="000F7777">
        <w:rPr>
          <w:spacing w:val="14"/>
        </w:rPr>
        <w:t xml:space="preserve"> </w:t>
      </w:r>
      <w:r w:rsidRPr="000F7777">
        <w:t>at</w:t>
      </w:r>
      <w:r w:rsidRPr="000F7777">
        <w:rPr>
          <w:spacing w:val="14"/>
        </w:rPr>
        <w:t xml:space="preserve"> </w:t>
      </w:r>
      <w:r w:rsidRPr="000F7777">
        <w:t>meetings</w:t>
      </w:r>
      <w:r w:rsidRPr="000F7777">
        <w:rPr>
          <w:spacing w:val="14"/>
        </w:rPr>
        <w:t xml:space="preserve"> </w:t>
      </w:r>
      <w:r w:rsidRPr="000F7777">
        <w:t>of</w:t>
      </w:r>
      <w:r w:rsidRPr="000F7777">
        <w:rPr>
          <w:spacing w:val="15"/>
        </w:rPr>
        <w:t xml:space="preserve"> </w:t>
      </w:r>
      <w:r w:rsidRPr="000F7777">
        <w:t>the Commission;</w:t>
      </w:r>
    </w:p>
    <w:p w14:paraId="5CB549DF" w14:textId="77777777" w:rsidR="00453C7E" w:rsidRPr="000F7777" w:rsidRDefault="00453C7E" w:rsidP="0093329E">
      <w:pPr>
        <w:pStyle w:val="AS-Pa"/>
      </w:pPr>
    </w:p>
    <w:p w14:paraId="31DFE460" w14:textId="77777777" w:rsidR="00453C7E" w:rsidRPr="000F7777" w:rsidRDefault="00453C7E" w:rsidP="0093329E">
      <w:pPr>
        <w:pStyle w:val="AS-Pa"/>
      </w:pPr>
      <w:r w:rsidRPr="000F7777">
        <w:t>(b)</w:t>
      </w:r>
      <w:r w:rsidRPr="000F7777">
        <w:tab/>
        <w:t>may</w:t>
      </w:r>
      <w:r w:rsidRPr="000F7777">
        <w:rPr>
          <w:spacing w:val="-15"/>
        </w:rPr>
        <w:t xml:space="preserve"> </w:t>
      </w:r>
      <w:r w:rsidRPr="000F7777">
        <w:t>make</w:t>
      </w:r>
      <w:r w:rsidRPr="000F7777">
        <w:rPr>
          <w:spacing w:val="-15"/>
        </w:rPr>
        <w:t xml:space="preserve"> </w:t>
      </w:r>
      <w:r w:rsidRPr="000F7777">
        <w:t>rules</w:t>
      </w:r>
      <w:r w:rsidRPr="000F7777">
        <w:rPr>
          <w:spacing w:val="-15"/>
        </w:rPr>
        <w:t xml:space="preserve"> </w:t>
      </w:r>
      <w:r w:rsidRPr="000F7777">
        <w:t>in</w:t>
      </w:r>
      <w:r w:rsidRPr="000F7777">
        <w:rPr>
          <w:spacing w:val="-15"/>
        </w:rPr>
        <w:t xml:space="preserve"> </w:t>
      </w:r>
      <w:r w:rsidRPr="000F7777">
        <w:t>relation</w:t>
      </w:r>
      <w:r w:rsidRPr="000F7777">
        <w:rPr>
          <w:spacing w:val="-15"/>
        </w:rPr>
        <w:t xml:space="preserve"> </w:t>
      </w:r>
      <w:r w:rsidRPr="000F7777">
        <w:t>to</w:t>
      </w:r>
      <w:r w:rsidRPr="000F7777">
        <w:rPr>
          <w:spacing w:val="-15"/>
        </w:rPr>
        <w:t xml:space="preserve"> </w:t>
      </w:r>
      <w:r w:rsidRPr="000F7777">
        <w:t>the</w:t>
      </w:r>
      <w:r w:rsidRPr="000F7777">
        <w:rPr>
          <w:spacing w:val="-15"/>
        </w:rPr>
        <w:t xml:space="preserve"> </w:t>
      </w:r>
      <w:r w:rsidRPr="000F7777">
        <w:t>holding</w:t>
      </w:r>
      <w:r w:rsidRPr="000F7777">
        <w:rPr>
          <w:spacing w:val="-15"/>
        </w:rPr>
        <w:t xml:space="preserve"> </w:t>
      </w:r>
      <w:r w:rsidRPr="000F7777">
        <w:t>of,</w:t>
      </w:r>
      <w:r w:rsidRPr="000F7777">
        <w:rPr>
          <w:spacing w:val="-15"/>
        </w:rPr>
        <w:t xml:space="preserve"> </w:t>
      </w:r>
      <w:r w:rsidRPr="000F7777">
        <w:t>and</w:t>
      </w:r>
      <w:r w:rsidRPr="000F7777">
        <w:rPr>
          <w:spacing w:val="-15"/>
        </w:rPr>
        <w:t xml:space="preserve"> </w:t>
      </w:r>
      <w:r w:rsidRPr="000F7777">
        <w:t>procedure</w:t>
      </w:r>
      <w:r w:rsidRPr="000F7777">
        <w:rPr>
          <w:spacing w:val="-15"/>
        </w:rPr>
        <w:t xml:space="preserve"> </w:t>
      </w:r>
      <w:r w:rsidRPr="000F7777">
        <w:t>at,</w:t>
      </w:r>
      <w:r w:rsidRPr="000F7777">
        <w:rPr>
          <w:spacing w:val="-15"/>
        </w:rPr>
        <w:t xml:space="preserve"> </w:t>
      </w:r>
      <w:r w:rsidRPr="000F7777">
        <w:t>meetings</w:t>
      </w:r>
      <w:r w:rsidRPr="000F7777">
        <w:rPr>
          <w:spacing w:val="-5"/>
        </w:rPr>
        <w:t xml:space="preserve"> </w:t>
      </w:r>
      <w:r w:rsidRPr="000F7777">
        <w:t>of</w:t>
      </w:r>
      <w:r w:rsidRPr="000F7777">
        <w:rPr>
          <w:spacing w:val="-5"/>
        </w:rPr>
        <w:t xml:space="preserve"> </w:t>
      </w:r>
      <w:r w:rsidRPr="000F7777">
        <w:t>the Commission;</w:t>
      </w:r>
    </w:p>
    <w:p w14:paraId="75491415" w14:textId="77777777" w:rsidR="00453C7E" w:rsidRPr="000F7777" w:rsidRDefault="00453C7E" w:rsidP="0093329E">
      <w:pPr>
        <w:pStyle w:val="AS-Pa"/>
      </w:pPr>
    </w:p>
    <w:p w14:paraId="0F946856" w14:textId="77777777" w:rsidR="00453C7E" w:rsidRPr="000F7777" w:rsidRDefault="00453C7E" w:rsidP="0093329E">
      <w:pPr>
        <w:pStyle w:val="AS-Pa"/>
      </w:pPr>
      <w:r w:rsidRPr="000F7777">
        <w:t>(c)</w:t>
      </w:r>
      <w:r w:rsidRPr="000F7777">
        <w:tab/>
        <w:t>may</w:t>
      </w:r>
      <w:r w:rsidRPr="000F7777">
        <w:rPr>
          <w:spacing w:val="-12"/>
        </w:rPr>
        <w:t xml:space="preserve"> </w:t>
      </w:r>
      <w:r w:rsidRPr="000F7777">
        <w:t>invite</w:t>
      </w:r>
      <w:r w:rsidRPr="000F7777">
        <w:rPr>
          <w:spacing w:val="-11"/>
        </w:rPr>
        <w:t xml:space="preserve"> </w:t>
      </w:r>
      <w:r w:rsidRPr="000F7777">
        <w:t>any</w:t>
      </w:r>
      <w:r w:rsidRPr="000F7777">
        <w:rPr>
          <w:spacing w:val="-11"/>
        </w:rPr>
        <w:t xml:space="preserve"> </w:t>
      </w:r>
      <w:r w:rsidRPr="000F7777">
        <w:t>person</w:t>
      </w:r>
      <w:r w:rsidRPr="000F7777">
        <w:rPr>
          <w:spacing w:val="-11"/>
        </w:rPr>
        <w:t xml:space="preserve"> </w:t>
      </w:r>
      <w:r w:rsidRPr="000F7777">
        <w:t>who</w:t>
      </w:r>
      <w:r w:rsidRPr="000F7777">
        <w:rPr>
          <w:spacing w:val="-12"/>
        </w:rPr>
        <w:t xml:space="preserve"> </w:t>
      </w:r>
      <w:r w:rsidRPr="000F7777">
        <w:t>has</w:t>
      </w:r>
      <w:r w:rsidRPr="000F7777">
        <w:rPr>
          <w:spacing w:val="-11"/>
        </w:rPr>
        <w:t xml:space="preserve"> </w:t>
      </w:r>
      <w:r w:rsidRPr="000F7777">
        <w:t>expert</w:t>
      </w:r>
      <w:r w:rsidRPr="000F7777">
        <w:rPr>
          <w:spacing w:val="-11"/>
        </w:rPr>
        <w:t xml:space="preserve"> </w:t>
      </w:r>
      <w:r w:rsidRPr="000F7777">
        <w:t>knowledge</w:t>
      </w:r>
      <w:r w:rsidRPr="000F7777">
        <w:rPr>
          <w:spacing w:val="-11"/>
        </w:rPr>
        <w:t xml:space="preserve"> </w:t>
      </w:r>
      <w:r w:rsidRPr="000F7777">
        <w:t>of</w:t>
      </w:r>
      <w:r w:rsidRPr="000F7777">
        <w:rPr>
          <w:spacing w:val="-12"/>
        </w:rPr>
        <w:t xml:space="preserve"> </w:t>
      </w:r>
      <w:r w:rsidRPr="000F7777">
        <w:t>a</w:t>
      </w:r>
      <w:r w:rsidRPr="000F7777">
        <w:rPr>
          <w:spacing w:val="-11"/>
        </w:rPr>
        <w:t xml:space="preserve"> </w:t>
      </w:r>
      <w:r w:rsidRPr="000F7777">
        <w:t>matter</w:t>
      </w:r>
      <w:r w:rsidRPr="000F7777">
        <w:rPr>
          <w:spacing w:val="-11"/>
        </w:rPr>
        <w:t xml:space="preserve"> </w:t>
      </w:r>
      <w:r w:rsidRPr="000F7777">
        <w:t>before</w:t>
      </w:r>
      <w:r w:rsidRPr="000F7777">
        <w:rPr>
          <w:spacing w:val="-11"/>
        </w:rPr>
        <w:t xml:space="preserve"> </w:t>
      </w:r>
      <w:r w:rsidRPr="000F7777">
        <w:t>the Commission</w:t>
      </w:r>
      <w:r w:rsidRPr="000F7777">
        <w:rPr>
          <w:spacing w:val="-7"/>
        </w:rPr>
        <w:t xml:space="preserve"> </w:t>
      </w:r>
      <w:r w:rsidRPr="000F7777">
        <w:t>for</w:t>
      </w:r>
      <w:r w:rsidRPr="000F7777">
        <w:rPr>
          <w:spacing w:val="-6"/>
        </w:rPr>
        <w:t xml:space="preserve"> </w:t>
      </w:r>
      <w:r w:rsidRPr="000F7777">
        <w:t>determination,</w:t>
      </w:r>
      <w:r w:rsidRPr="000F7777">
        <w:rPr>
          <w:spacing w:val="-6"/>
        </w:rPr>
        <w:t xml:space="preserve"> </w:t>
      </w:r>
      <w:r w:rsidRPr="000F7777">
        <w:t>to</w:t>
      </w:r>
      <w:r w:rsidRPr="000F7777">
        <w:rPr>
          <w:spacing w:val="-6"/>
        </w:rPr>
        <w:t xml:space="preserve"> </w:t>
      </w:r>
      <w:r w:rsidRPr="000F7777">
        <w:t>attend</w:t>
      </w:r>
      <w:r w:rsidRPr="000F7777">
        <w:rPr>
          <w:spacing w:val="-6"/>
        </w:rPr>
        <w:t xml:space="preserve"> </w:t>
      </w:r>
      <w:r w:rsidRPr="000F7777">
        <w:t>a</w:t>
      </w:r>
      <w:r w:rsidRPr="000F7777">
        <w:rPr>
          <w:spacing w:val="-6"/>
        </w:rPr>
        <w:t xml:space="preserve"> </w:t>
      </w:r>
      <w:r w:rsidRPr="000F7777">
        <w:t>meeting</w:t>
      </w:r>
      <w:r w:rsidRPr="000F7777">
        <w:rPr>
          <w:spacing w:val="-6"/>
        </w:rPr>
        <w:t xml:space="preserve"> </w:t>
      </w:r>
      <w:r w:rsidRPr="000F7777">
        <w:t>of</w:t>
      </w:r>
      <w:r w:rsidRPr="000F7777">
        <w:rPr>
          <w:spacing w:val="-6"/>
        </w:rPr>
        <w:t xml:space="preserve"> </w:t>
      </w:r>
      <w:r w:rsidRPr="000F7777">
        <w:t>the</w:t>
      </w:r>
      <w:r w:rsidRPr="000F7777">
        <w:rPr>
          <w:spacing w:val="-7"/>
        </w:rPr>
        <w:t xml:space="preserve"> </w:t>
      </w:r>
      <w:r w:rsidRPr="000F7777">
        <w:t>Commission and</w:t>
      </w:r>
      <w:r w:rsidRPr="000F7777">
        <w:rPr>
          <w:spacing w:val="-1"/>
        </w:rPr>
        <w:t xml:space="preserve"> </w:t>
      </w:r>
      <w:r w:rsidRPr="000F7777">
        <w:t>to</w:t>
      </w:r>
      <w:r w:rsidRPr="000F7777">
        <w:rPr>
          <w:spacing w:val="-1"/>
        </w:rPr>
        <w:t xml:space="preserve"> </w:t>
      </w:r>
      <w:r w:rsidRPr="000F7777">
        <w:t>take</w:t>
      </w:r>
      <w:r w:rsidRPr="000F7777">
        <w:rPr>
          <w:spacing w:val="-1"/>
        </w:rPr>
        <w:t xml:space="preserve"> </w:t>
      </w:r>
      <w:r w:rsidRPr="000F7777">
        <w:t>part</w:t>
      </w:r>
      <w:r w:rsidRPr="000F7777">
        <w:rPr>
          <w:spacing w:val="-1"/>
        </w:rPr>
        <w:t xml:space="preserve"> </w:t>
      </w:r>
      <w:r w:rsidRPr="000F7777">
        <w:t>in</w:t>
      </w:r>
      <w:r w:rsidRPr="000F7777">
        <w:rPr>
          <w:spacing w:val="-1"/>
        </w:rPr>
        <w:t xml:space="preserve"> </w:t>
      </w:r>
      <w:r w:rsidRPr="000F7777">
        <w:t>discussions in</w:t>
      </w:r>
      <w:r w:rsidRPr="000F7777">
        <w:rPr>
          <w:spacing w:val="-1"/>
        </w:rPr>
        <w:t xml:space="preserve"> </w:t>
      </w:r>
      <w:r w:rsidRPr="000F7777">
        <w:t>relation</w:t>
      </w:r>
      <w:r w:rsidRPr="000F7777">
        <w:rPr>
          <w:spacing w:val="-1"/>
        </w:rPr>
        <w:t xml:space="preserve"> </w:t>
      </w:r>
      <w:r w:rsidRPr="000F7777">
        <w:t>to</w:t>
      </w:r>
      <w:r w:rsidRPr="000F7777">
        <w:rPr>
          <w:spacing w:val="-1"/>
        </w:rPr>
        <w:t xml:space="preserve"> </w:t>
      </w:r>
      <w:r w:rsidRPr="000F7777">
        <w:t>that</w:t>
      </w:r>
      <w:r w:rsidRPr="000F7777">
        <w:rPr>
          <w:spacing w:val="-1"/>
        </w:rPr>
        <w:t xml:space="preserve"> </w:t>
      </w:r>
      <w:r w:rsidRPr="000F7777">
        <w:t>matter, but</w:t>
      </w:r>
      <w:r w:rsidRPr="000F7777">
        <w:rPr>
          <w:spacing w:val="-1"/>
        </w:rPr>
        <w:t xml:space="preserve"> </w:t>
      </w:r>
      <w:r w:rsidRPr="000F7777">
        <w:t>the</w:t>
      </w:r>
      <w:r w:rsidRPr="000F7777">
        <w:rPr>
          <w:spacing w:val="-1"/>
        </w:rPr>
        <w:t xml:space="preserve"> </w:t>
      </w:r>
      <w:r w:rsidRPr="000F7777">
        <w:t>person has</w:t>
      </w:r>
      <w:r w:rsidRPr="000F7777">
        <w:rPr>
          <w:spacing w:val="-3"/>
        </w:rPr>
        <w:t xml:space="preserve"> </w:t>
      </w:r>
      <w:r w:rsidRPr="000F7777">
        <w:t>no</w:t>
      </w:r>
      <w:r w:rsidRPr="000F7777">
        <w:rPr>
          <w:spacing w:val="-2"/>
        </w:rPr>
        <w:t xml:space="preserve"> </w:t>
      </w:r>
      <w:r w:rsidRPr="000F7777">
        <w:t>vote.</w:t>
      </w:r>
    </w:p>
    <w:p w14:paraId="4B7364B6" w14:textId="77777777" w:rsidR="00453C7E" w:rsidRPr="000F7777" w:rsidRDefault="00453C7E" w:rsidP="0093329E">
      <w:pPr>
        <w:pStyle w:val="AS-Pa"/>
      </w:pPr>
    </w:p>
    <w:p w14:paraId="24EB802C" w14:textId="77777777" w:rsidR="00453C7E" w:rsidRPr="000F7777" w:rsidRDefault="00453C7E" w:rsidP="0093329E">
      <w:pPr>
        <w:pStyle w:val="AS-P1"/>
      </w:pPr>
      <w:r w:rsidRPr="000F7777">
        <w:t>(8)</w:t>
      </w:r>
      <w:r w:rsidRPr="000F7777">
        <w:tab/>
        <w:t>Despite the fact that the Chief Electoral Officer is not a member of the Commission,</w:t>
      </w:r>
      <w:r w:rsidRPr="000F7777">
        <w:rPr>
          <w:spacing w:val="-11"/>
        </w:rPr>
        <w:t xml:space="preserve"> </w:t>
      </w:r>
      <w:r w:rsidRPr="000F7777">
        <w:t>he</w:t>
      </w:r>
      <w:r w:rsidRPr="000F7777">
        <w:rPr>
          <w:spacing w:val="-11"/>
        </w:rPr>
        <w:t xml:space="preserve"> </w:t>
      </w:r>
      <w:r w:rsidRPr="000F7777">
        <w:t>or</w:t>
      </w:r>
      <w:r w:rsidRPr="000F7777">
        <w:rPr>
          <w:spacing w:val="-11"/>
        </w:rPr>
        <w:t xml:space="preserve"> </w:t>
      </w:r>
      <w:r w:rsidRPr="000F7777">
        <w:t>she</w:t>
      </w:r>
      <w:r w:rsidRPr="000F7777">
        <w:rPr>
          <w:spacing w:val="-11"/>
        </w:rPr>
        <w:t xml:space="preserve"> </w:t>
      </w:r>
      <w:r w:rsidRPr="000F7777">
        <w:t>must</w:t>
      </w:r>
      <w:r w:rsidRPr="000F7777">
        <w:rPr>
          <w:spacing w:val="-11"/>
        </w:rPr>
        <w:t xml:space="preserve"> </w:t>
      </w:r>
      <w:r w:rsidRPr="000F7777">
        <w:t>at</w:t>
      </w:r>
      <w:r w:rsidRPr="000F7777">
        <w:rPr>
          <w:spacing w:val="-11"/>
        </w:rPr>
        <w:t xml:space="preserve"> </w:t>
      </w:r>
      <w:r w:rsidRPr="000F7777">
        <w:t>meetings</w:t>
      </w:r>
      <w:r w:rsidRPr="000F7777">
        <w:rPr>
          <w:spacing w:val="-11"/>
        </w:rPr>
        <w:t xml:space="preserve"> </w:t>
      </w:r>
      <w:r w:rsidRPr="000F7777">
        <w:t>of</w:t>
      </w:r>
      <w:r w:rsidRPr="000F7777">
        <w:rPr>
          <w:spacing w:val="-11"/>
        </w:rPr>
        <w:t xml:space="preserve"> </w:t>
      </w:r>
      <w:r w:rsidRPr="000F7777">
        <w:t>the</w:t>
      </w:r>
      <w:r w:rsidRPr="000F7777">
        <w:rPr>
          <w:spacing w:val="-11"/>
        </w:rPr>
        <w:t xml:space="preserve"> </w:t>
      </w:r>
      <w:r w:rsidRPr="000F7777">
        <w:t>Commission</w:t>
      </w:r>
      <w:r w:rsidRPr="000F7777">
        <w:rPr>
          <w:spacing w:val="-11"/>
        </w:rPr>
        <w:t xml:space="preserve"> </w:t>
      </w:r>
      <w:r w:rsidRPr="000F7777">
        <w:t>act</w:t>
      </w:r>
      <w:r w:rsidRPr="000F7777">
        <w:rPr>
          <w:spacing w:val="-11"/>
        </w:rPr>
        <w:t xml:space="preserve"> </w:t>
      </w:r>
      <w:r w:rsidRPr="000F7777">
        <w:t>as</w:t>
      </w:r>
      <w:r w:rsidRPr="000F7777">
        <w:rPr>
          <w:spacing w:val="-11"/>
        </w:rPr>
        <w:t xml:space="preserve"> </w:t>
      </w:r>
      <w:r w:rsidRPr="000F7777">
        <w:t>the</w:t>
      </w:r>
      <w:r w:rsidRPr="000F7777">
        <w:rPr>
          <w:spacing w:val="-11"/>
        </w:rPr>
        <w:t xml:space="preserve"> </w:t>
      </w:r>
      <w:r w:rsidRPr="000F7777">
        <w:t>secretary</w:t>
      </w:r>
      <w:r w:rsidRPr="000F7777">
        <w:rPr>
          <w:spacing w:val="-11"/>
        </w:rPr>
        <w:t xml:space="preserve"> </w:t>
      </w:r>
      <w:r w:rsidRPr="000F7777">
        <w:t>thereof, but</w:t>
      </w:r>
      <w:r w:rsidRPr="000F7777">
        <w:rPr>
          <w:spacing w:val="-3"/>
        </w:rPr>
        <w:t xml:space="preserve"> </w:t>
      </w:r>
      <w:r w:rsidRPr="000F7777">
        <w:t>does</w:t>
      </w:r>
      <w:r w:rsidRPr="000F7777">
        <w:rPr>
          <w:spacing w:val="-4"/>
        </w:rPr>
        <w:t xml:space="preserve"> </w:t>
      </w:r>
      <w:r w:rsidRPr="000F7777">
        <w:t>not</w:t>
      </w:r>
      <w:r w:rsidRPr="000F7777">
        <w:rPr>
          <w:spacing w:val="-3"/>
        </w:rPr>
        <w:t xml:space="preserve"> </w:t>
      </w:r>
      <w:r w:rsidRPr="000F7777">
        <w:t>have</w:t>
      </w:r>
      <w:r w:rsidRPr="000F7777">
        <w:rPr>
          <w:spacing w:val="-3"/>
        </w:rPr>
        <w:t xml:space="preserve"> </w:t>
      </w:r>
      <w:r w:rsidRPr="000F7777">
        <w:t>a</w:t>
      </w:r>
      <w:r w:rsidRPr="000F7777">
        <w:rPr>
          <w:spacing w:val="-3"/>
        </w:rPr>
        <w:t xml:space="preserve"> </w:t>
      </w:r>
      <w:r w:rsidRPr="000F7777">
        <w:t>vote.</w:t>
      </w:r>
    </w:p>
    <w:p w14:paraId="79A0DA98" w14:textId="77777777" w:rsidR="00453C7E" w:rsidRPr="000F7777" w:rsidRDefault="00453C7E" w:rsidP="00453C7E">
      <w:pPr>
        <w:pStyle w:val="AS-P0"/>
      </w:pPr>
    </w:p>
    <w:p w14:paraId="2AEEE56B" w14:textId="77777777" w:rsidR="00453C7E" w:rsidRPr="000F7777" w:rsidRDefault="00453C7E" w:rsidP="00453C7E">
      <w:pPr>
        <w:pStyle w:val="AS-P0"/>
        <w:rPr>
          <w:b/>
          <w:bCs/>
        </w:rPr>
      </w:pPr>
      <w:r w:rsidRPr="000F7777">
        <w:rPr>
          <w:b/>
        </w:rPr>
        <w:t>Committees</w:t>
      </w:r>
    </w:p>
    <w:p w14:paraId="29E3F870" w14:textId="77777777" w:rsidR="00453C7E" w:rsidRPr="000F7777" w:rsidRDefault="00453C7E" w:rsidP="00453C7E">
      <w:pPr>
        <w:pStyle w:val="AS-P0"/>
      </w:pPr>
    </w:p>
    <w:p w14:paraId="29BEADDE" w14:textId="77777777" w:rsidR="00453C7E" w:rsidRPr="000F7777" w:rsidRDefault="00453C7E" w:rsidP="0093329E">
      <w:pPr>
        <w:pStyle w:val="AS-P1"/>
      </w:pPr>
      <w:r w:rsidRPr="000F7777">
        <w:rPr>
          <w:b/>
          <w:bCs/>
        </w:rPr>
        <w:t>13.</w:t>
      </w:r>
      <w:r w:rsidRPr="000F7777">
        <w:rPr>
          <w:b/>
          <w:bCs/>
        </w:rPr>
        <w:tab/>
      </w:r>
      <w:r w:rsidRPr="000F7777">
        <w:t>(1)</w:t>
      </w:r>
      <w:r w:rsidRPr="000F7777">
        <w:tab/>
        <w:t>The</w:t>
      </w:r>
      <w:r w:rsidRPr="000F7777">
        <w:rPr>
          <w:spacing w:val="-7"/>
        </w:rPr>
        <w:t xml:space="preserve"> </w:t>
      </w:r>
      <w:r w:rsidRPr="000F7777">
        <w:t>Commission</w:t>
      </w:r>
      <w:r w:rsidRPr="000F7777">
        <w:rPr>
          <w:spacing w:val="-6"/>
        </w:rPr>
        <w:t xml:space="preserve"> </w:t>
      </w:r>
      <w:r w:rsidRPr="000F7777">
        <w:t>may</w:t>
      </w:r>
      <w:r w:rsidRPr="000F7777">
        <w:rPr>
          <w:spacing w:val="-6"/>
        </w:rPr>
        <w:t xml:space="preserve"> </w:t>
      </w:r>
      <w:r w:rsidRPr="000F7777">
        <w:t>-</w:t>
      </w:r>
    </w:p>
    <w:p w14:paraId="1320D493" w14:textId="77777777" w:rsidR="00453C7E" w:rsidRPr="000F7777" w:rsidRDefault="00453C7E" w:rsidP="00453C7E">
      <w:pPr>
        <w:pStyle w:val="AS-P0"/>
      </w:pPr>
    </w:p>
    <w:p w14:paraId="6D87C458" w14:textId="77777777" w:rsidR="00453C7E" w:rsidRPr="000F7777" w:rsidRDefault="00453C7E" w:rsidP="0093329E">
      <w:pPr>
        <w:pStyle w:val="AS-Pa"/>
      </w:pPr>
      <w:r w:rsidRPr="000F7777">
        <w:t>(a)</w:t>
      </w:r>
      <w:r w:rsidRPr="000F7777">
        <w:tab/>
        <w:t>from</w:t>
      </w:r>
      <w:r w:rsidRPr="000F7777">
        <w:rPr>
          <w:spacing w:val="6"/>
        </w:rPr>
        <w:t xml:space="preserve"> </w:t>
      </w:r>
      <w:r w:rsidRPr="000F7777">
        <w:t>time</w:t>
      </w:r>
      <w:r w:rsidRPr="000F7777">
        <w:rPr>
          <w:spacing w:val="7"/>
        </w:rPr>
        <w:t xml:space="preserve"> </w:t>
      </w:r>
      <w:r w:rsidRPr="000F7777">
        <w:t>to</w:t>
      </w:r>
      <w:r w:rsidRPr="000F7777">
        <w:rPr>
          <w:spacing w:val="7"/>
        </w:rPr>
        <w:t xml:space="preserve"> </w:t>
      </w:r>
      <w:r w:rsidRPr="000F7777">
        <w:t>time</w:t>
      </w:r>
      <w:r w:rsidRPr="000F7777">
        <w:rPr>
          <w:spacing w:val="7"/>
        </w:rPr>
        <w:t xml:space="preserve"> </w:t>
      </w:r>
      <w:r w:rsidRPr="000F7777">
        <w:t>establish</w:t>
      </w:r>
      <w:r w:rsidRPr="000F7777">
        <w:rPr>
          <w:spacing w:val="6"/>
        </w:rPr>
        <w:t xml:space="preserve"> </w:t>
      </w:r>
      <w:r w:rsidRPr="000F7777">
        <w:t>such</w:t>
      </w:r>
      <w:r w:rsidRPr="000F7777">
        <w:rPr>
          <w:spacing w:val="7"/>
        </w:rPr>
        <w:t xml:space="preserve"> </w:t>
      </w:r>
      <w:r w:rsidRPr="000F7777">
        <w:t>committees</w:t>
      </w:r>
      <w:r w:rsidRPr="000F7777">
        <w:rPr>
          <w:spacing w:val="7"/>
        </w:rPr>
        <w:t xml:space="preserve"> </w:t>
      </w:r>
      <w:r w:rsidRPr="000F7777">
        <w:t>as</w:t>
      </w:r>
      <w:r w:rsidRPr="000F7777">
        <w:rPr>
          <w:spacing w:val="7"/>
        </w:rPr>
        <w:t xml:space="preserve"> </w:t>
      </w:r>
      <w:r w:rsidRPr="000F7777">
        <w:t>it</w:t>
      </w:r>
      <w:r w:rsidRPr="000F7777">
        <w:rPr>
          <w:spacing w:val="6"/>
        </w:rPr>
        <w:t xml:space="preserve"> </w:t>
      </w:r>
      <w:r w:rsidRPr="000F7777">
        <w:t>may</w:t>
      </w:r>
      <w:r w:rsidRPr="000F7777">
        <w:rPr>
          <w:spacing w:val="7"/>
        </w:rPr>
        <w:t xml:space="preserve"> </w:t>
      </w:r>
      <w:r w:rsidRPr="000F7777">
        <w:t>consider necessary</w:t>
      </w:r>
      <w:r w:rsidRPr="000F7777">
        <w:rPr>
          <w:spacing w:val="-5"/>
        </w:rPr>
        <w:t xml:space="preserve"> </w:t>
      </w:r>
      <w:r w:rsidRPr="000F7777">
        <w:t>to</w:t>
      </w:r>
      <w:r w:rsidRPr="000F7777">
        <w:rPr>
          <w:spacing w:val="-5"/>
        </w:rPr>
        <w:t xml:space="preserve"> </w:t>
      </w:r>
      <w:r w:rsidRPr="000F7777">
        <w:t>investigate</w:t>
      </w:r>
      <w:r w:rsidRPr="000F7777">
        <w:rPr>
          <w:spacing w:val="-5"/>
        </w:rPr>
        <w:t xml:space="preserve"> </w:t>
      </w:r>
      <w:r w:rsidRPr="000F7777">
        <w:t>and</w:t>
      </w:r>
      <w:r w:rsidRPr="000F7777">
        <w:rPr>
          <w:spacing w:val="-5"/>
        </w:rPr>
        <w:t xml:space="preserve"> </w:t>
      </w:r>
      <w:r w:rsidRPr="000F7777">
        <w:t>report</w:t>
      </w:r>
      <w:r w:rsidRPr="000F7777">
        <w:rPr>
          <w:spacing w:val="-4"/>
        </w:rPr>
        <w:t xml:space="preserve"> </w:t>
      </w:r>
      <w:r w:rsidRPr="000F7777">
        <w:t>to</w:t>
      </w:r>
      <w:r w:rsidRPr="000F7777">
        <w:rPr>
          <w:spacing w:val="-5"/>
        </w:rPr>
        <w:t xml:space="preserve"> </w:t>
      </w:r>
      <w:r w:rsidRPr="000F7777">
        <w:t>it</w:t>
      </w:r>
      <w:r w:rsidRPr="000F7777">
        <w:rPr>
          <w:spacing w:val="-5"/>
        </w:rPr>
        <w:t xml:space="preserve"> </w:t>
      </w:r>
      <w:r w:rsidRPr="000F7777">
        <w:t>on</w:t>
      </w:r>
      <w:r w:rsidRPr="000F7777">
        <w:rPr>
          <w:spacing w:val="-5"/>
        </w:rPr>
        <w:t xml:space="preserve"> </w:t>
      </w:r>
      <w:r w:rsidRPr="000F7777">
        <w:t>a</w:t>
      </w:r>
      <w:r w:rsidRPr="000F7777">
        <w:rPr>
          <w:spacing w:val="-4"/>
        </w:rPr>
        <w:t xml:space="preserve"> </w:t>
      </w:r>
      <w:r w:rsidRPr="000F7777">
        <w:t>matter</w:t>
      </w:r>
      <w:r w:rsidRPr="000F7777">
        <w:rPr>
          <w:spacing w:val="-5"/>
        </w:rPr>
        <w:t xml:space="preserve"> </w:t>
      </w:r>
      <w:r w:rsidRPr="000F7777">
        <w:t>which</w:t>
      </w:r>
      <w:r w:rsidRPr="000F7777">
        <w:rPr>
          <w:spacing w:val="-5"/>
        </w:rPr>
        <w:t xml:space="preserve"> </w:t>
      </w:r>
      <w:r w:rsidRPr="000F7777">
        <w:t>is</w:t>
      </w:r>
      <w:r w:rsidRPr="000F7777">
        <w:rPr>
          <w:spacing w:val="-5"/>
        </w:rPr>
        <w:t xml:space="preserve"> </w:t>
      </w:r>
      <w:r w:rsidRPr="000F7777">
        <w:t>within</w:t>
      </w:r>
      <w:r w:rsidRPr="000F7777">
        <w:rPr>
          <w:spacing w:val="-5"/>
        </w:rPr>
        <w:t xml:space="preserve"> </w:t>
      </w:r>
      <w:r w:rsidRPr="000F7777">
        <w:t>the purview</w:t>
      </w:r>
      <w:r w:rsidRPr="000F7777">
        <w:rPr>
          <w:spacing w:val="-5"/>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4"/>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4"/>
        </w:rPr>
        <w:t xml:space="preserve"> </w:t>
      </w:r>
      <w:r w:rsidRPr="000F7777">
        <w:t>this</w:t>
      </w:r>
      <w:r w:rsidRPr="000F7777">
        <w:rPr>
          <w:spacing w:val="-4"/>
        </w:rPr>
        <w:t xml:space="preserve"> </w:t>
      </w:r>
      <w:r w:rsidRPr="000F7777">
        <w:t>Act;</w:t>
      </w:r>
      <w:r w:rsidRPr="000F7777">
        <w:rPr>
          <w:spacing w:val="-4"/>
        </w:rPr>
        <w:t xml:space="preserve"> </w:t>
      </w:r>
      <w:r w:rsidRPr="000F7777">
        <w:t>and</w:t>
      </w:r>
    </w:p>
    <w:p w14:paraId="0C8465F9" w14:textId="77777777" w:rsidR="00453C7E" w:rsidRPr="000F7777" w:rsidRDefault="00453C7E" w:rsidP="0093329E">
      <w:pPr>
        <w:pStyle w:val="AS-Pa"/>
      </w:pPr>
    </w:p>
    <w:p w14:paraId="4E48BAA0" w14:textId="77777777" w:rsidR="00453C7E" w:rsidRPr="000F7777" w:rsidRDefault="00453C7E" w:rsidP="0093329E">
      <w:pPr>
        <w:pStyle w:val="AS-Pa"/>
      </w:pPr>
      <w:r w:rsidRPr="000F7777">
        <w:t>(b)</w:t>
      </w:r>
      <w:r w:rsidRPr="000F7777">
        <w:tab/>
        <w:t>appoint</w:t>
      </w:r>
      <w:r w:rsidRPr="000F7777">
        <w:rPr>
          <w:spacing w:val="-5"/>
        </w:rPr>
        <w:t xml:space="preserve"> </w:t>
      </w:r>
      <w:r w:rsidRPr="000F7777">
        <w:t>the</w:t>
      </w:r>
      <w:r w:rsidRPr="000F7777">
        <w:rPr>
          <w:spacing w:val="-4"/>
        </w:rPr>
        <w:t xml:space="preserve"> </w:t>
      </w:r>
      <w:r w:rsidRPr="000F7777">
        <w:t>persons,</w:t>
      </w:r>
      <w:r w:rsidRPr="000F7777">
        <w:rPr>
          <w:spacing w:val="-6"/>
        </w:rPr>
        <w:t xml:space="preserve"> </w:t>
      </w:r>
      <w:r w:rsidRPr="000F7777">
        <w:t>including</w:t>
      </w:r>
      <w:r w:rsidRPr="000F7777">
        <w:rPr>
          <w:spacing w:val="-4"/>
        </w:rPr>
        <w:t xml:space="preserve"> </w:t>
      </w:r>
      <w:r w:rsidRPr="000F7777">
        <w:t>-</w:t>
      </w:r>
    </w:p>
    <w:p w14:paraId="572C7CAB" w14:textId="77777777" w:rsidR="00453C7E" w:rsidRPr="000F7777" w:rsidRDefault="00453C7E" w:rsidP="00453C7E">
      <w:pPr>
        <w:pStyle w:val="AS-P0"/>
      </w:pPr>
    </w:p>
    <w:p w14:paraId="60B77F37" w14:textId="77777777" w:rsidR="00453C7E" w:rsidRPr="000F7777" w:rsidRDefault="00170FB7" w:rsidP="00170FB7">
      <w:pPr>
        <w:pStyle w:val="AS-Pi"/>
      </w:pPr>
      <w:r w:rsidRPr="000F7777">
        <w:t>(i)</w:t>
      </w:r>
      <w:r w:rsidRPr="000F7777">
        <w:tab/>
      </w:r>
      <w:r w:rsidR="00453C7E" w:rsidRPr="000F7777">
        <w:t>persons other than members of the Commission, as it may consider fit to be members of a committee established under paragraph (a);</w:t>
      </w:r>
    </w:p>
    <w:p w14:paraId="7A984BAD" w14:textId="77777777" w:rsidR="00453C7E" w:rsidRPr="000F7777" w:rsidRDefault="00453C7E" w:rsidP="00170FB7">
      <w:pPr>
        <w:pStyle w:val="AS-Pi"/>
      </w:pPr>
    </w:p>
    <w:p w14:paraId="3F9C1EDD" w14:textId="77777777" w:rsidR="00453C7E" w:rsidRPr="000F7777" w:rsidRDefault="00170FB7" w:rsidP="00170FB7">
      <w:pPr>
        <w:pStyle w:val="AS-Pi"/>
      </w:pPr>
      <w:r w:rsidRPr="000F7777">
        <w:t>(ii)</w:t>
      </w:r>
      <w:r w:rsidRPr="000F7777">
        <w:tab/>
      </w:r>
      <w:r w:rsidR="00453C7E" w:rsidRPr="000F7777">
        <w:t>the Chairperson of the committee.</w:t>
      </w:r>
    </w:p>
    <w:p w14:paraId="6358D73B" w14:textId="77777777" w:rsidR="00453C7E" w:rsidRPr="000F7777" w:rsidRDefault="00453C7E" w:rsidP="00453C7E">
      <w:pPr>
        <w:pStyle w:val="AS-P0"/>
      </w:pPr>
    </w:p>
    <w:p w14:paraId="6245CF31" w14:textId="77777777" w:rsidR="00453C7E" w:rsidRPr="000F7777" w:rsidRDefault="00453C7E" w:rsidP="0093329E">
      <w:pPr>
        <w:pStyle w:val="AS-P1"/>
      </w:pPr>
      <w:r w:rsidRPr="000F7777">
        <w:t>(2)</w:t>
      </w:r>
      <w:r w:rsidRPr="000F7777">
        <w:tab/>
        <w:t>A</w:t>
      </w:r>
      <w:r w:rsidRPr="000F7777">
        <w:rPr>
          <w:spacing w:val="-17"/>
        </w:rPr>
        <w:t xml:space="preserve"> </w:t>
      </w:r>
      <w:r w:rsidRPr="000F7777">
        <w:t>majority</w:t>
      </w:r>
      <w:r w:rsidRPr="000F7777">
        <w:rPr>
          <w:spacing w:val="-17"/>
        </w:rPr>
        <w:t xml:space="preserve"> </w:t>
      </w:r>
      <w:r w:rsidRPr="000F7777">
        <w:t>of</w:t>
      </w:r>
      <w:r w:rsidRPr="000F7777">
        <w:rPr>
          <w:spacing w:val="-16"/>
        </w:rPr>
        <w:t xml:space="preserve"> </w:t>
      </w:r>
      <w:r w:rsidRPr="000F7777">
        <w:t>the</w:t>
      </w:r>
      <w:r w:rsidRPr="000F7777">
        <w:rPr>
          <w:spacing w:val="-17"/>
        </w:rPr>
        <w:t xml:space="preserve"> </w:t>
      </w:r>
      <w:r w:rsidRPr="000F7777">
        <w:t>members</w:t>
      </w:r>
      <w:r w:rsidRPr="000F7777">
        <w:rPr>
          <w:spacing w:val="-17"/>
        </w:rPr>
        <w:t xml:space="preserve"> </w:t>
      </w:r>
      <w:r w:rsidRPr="000F7777">
        <w:t>of</w:t>
      </w:r>
      <w:r w:rsidRPr="000F7777">
        <w:rPr>
          <w:spacing w:val="-16"/>
        </w:rPr>
        <w:t xml:space="preserve"> </w:t>
      </w:r>
      <w:r w:rsidRPr="000F7777">
        <w:t>a</w:t>
      </w:r>
      <w:r w:rsidRPr="000F7777">
        <w:rPr>
          <w:spacing w:val="-17"/>
        </w:rPr>
        <w:t xml:space="preserve"> </w:t>
      </w:r>
      <w:r w:rsidRPr="000F7777">
        <w:t>committee</w:t>
      </w:r>
      <w:r w:rsidRPr="000F7777">
        <w:rPr>
          <w:spacing w:val="-17"/>
        </w:rPr>
        <w:t xml:space="preserve"> </w:t>
      </w:r>
      <w:r w:rsidRPr="000F7777">
        <w:t>established</w:t>
      </w:r>
      <w:r w:rsidRPr="000F7777">
        <w:rPr>
          <w:spacing w:val="-16"/>
        </w:rPr>
        <w:t xml:space="preserve"> </w:t>
      </w:r>
      <w:r w:rsidRPr="000F7777">
        <w:t>under</w:t>
      </w:r>
      <w:r w:rsidRPr="000F7777">
        <w:rPr>
          <w:spacing w:val="-17"/>
        </w:rPr>
        <w:t xml:space="preserve"> </w:t>
      </w:r>
      <w:r w:rsidRPr="000F7777">
        <w:t>subsection (1)(a)</w:t>
      </w:r>
      <w:r w:rsidRPr="000F7777">
        <w:rPr>
          <w:spacing w:val="-6"/>
        </w:rPr>
        <w:t xml:space="preserve"> </w:t>
      </w:r>
      <w:r w:rsidRPr="000F7777">
        <w:t>constitute</w:t>
      </w:r>
      <w:r w:rsidRPr="000F7777">
        <w:rPr>
          <w:spacing w:val="-5"/>
        </w:rPr>
        <w:t xml:space="preserve"> </w:t>
      </w:r>
      <w:r w:rsidRPr="000F7777">
        <w:t>a</w:t>
      </w:r>
      <w:r w:rsidRPr="000F7777">
        <w:rPr>
          <w:spacing w:val="-6"/>
        </w:rPr>
        <w:t xml:space="preserve"> </w:t>
      </w:r>
      <w:r w:rsidRPr="000F7777">
        <w:t>quorum</w:t>
      </w:r>
      <w:r w:rsidRPr="000F7777">
        <w:rPr>
          <w:spacing w:val="-5"/>
        </w:rPr>
        <w:t xml:space="preserve"> </w:t>
      </w:r>
      <w:r w:rsidRPr="000F7777">
        <w:t>at</w:t>
      </w:r>
      <w:r w:rsidRPr="000F7777">
        <w:rPr>
          <w:spacing w:val="-5"/>
        </w:rPr>
        <w:t xml:space="preserve"> </w:t>
      </w:r>
      <w:r w:rsidRPr="000F7777">
        <w:t>a</w:t>
      </w:r>
      <w:r w:rsidRPr="000F7777">
        <w:rPr>
          <w:spacing w:val="-6"/>
        </w:rPr>
        <w:t xml:space="preserve"> </w:t>
      </w:r>
      <w:r w:rsidRPr="000F7777">
        <w:t>meeting</w:t>
      </w:r>
      <w:r w:rsidRPr="000F7777">
        <w:rPr>
          <w:spacing w:val="-5"/>
        </w:rPr>
        <w:t xml:space="preserve"> </w:t>
      </w:r>
      <w:r w:rsidRPr="000F7777">
        <w:t>thereof.</w:t>
      </w:r>
    </w:p>
    <w:p w14:paraId="2B2A860F" w14:textId="77777777" w:rsidR="00453C7E" w:rsidRPr="000F7777" w:rsidRDefault="00453C7E" w:rsidP="00453C7E">
      <w:pPr>
        <w:pStyle w:val="AS-P0"/>
      </w:pPr>
    </w:p>
    <w:p w14:paraId="1965BF93" w14:textId="77777777" w:rsidR="00453C7E" w:rsidRPr="000F7777" w:rsidRDefault="00453C7E" w:rsidP="0093329E">
      <w:pPr>
        <w:pStyle w:val="AS-P1"/>
      </w:pPr>
      <w:r w:rsidRPr="000F7777">
        <w:t>(3)</w:t>
      </w:r>
      <w:r w:rsidRPr="000F7777">
        <w:tab/>
        <w:t>A</w:t>
      </w:r>
      <w:r w:rsidRPr="000F7777">
        <w:rPr>
          <w:spacing w:val="31"/>
        </w:rPr>
        <w:t xml:space="preserve"> </w:t>
      </w:r>
      <w:r w:rsidRPr="000F7777">
        <w:t>committee</w:t>
      </w:r>
      <w:r w:rsidRPr="000F7777">
        <w:rPr>
          <w:spacing w:val="31"/>
        </w:rPr>
        <w:t xml:space="preserve"> </w:t>
      </w:r>
      <w:r w:rsidRPr="000F7777">
        <w:t>established</w:t>
      </w:r>
      <w:r w:rsidRPr="000F7777">
        <w:rPr>
          <w:spacing w:val="32"/>
        </w:rPr>
        <w:t xml:space="preserve"> </w:t>
      </w:r>
      <w:r w:rsidRPr="000F7777">
        <w:t>under</w:t>
      </w:r>
      <w:r w:rsidRPr="000F7777">
        <w:rPr>
          <w:spacing w:val="31"/>
        </w:rPr>
        <w:t xml:space="preserve"> </w:t>
      </w:r>
      <w:r w:rsidRPr="000F7777">
        <w:t>subsection</w:t>
      </w:r>
      <w:r w:rsidRPr="000F7777">
        <w:rPr>
          <w:spacing w:val="31"/>
        </w:rPr>
        <w:t xml:space="preserve"> </w:t>
      </w:r>
      <w:r w:rsidRPr="000F7777">
        <w:t>(1)(a)</w:t>
      </w:r>
      <w:r w:rsidRPr="000F7777">
        <w:rPr>
          <w:spacing w:val="32"/>
        </w:rPr>
        <w:t xml:space="preserve"> </w:t>
      </w:r>
      <w:r w:rsidRPr="000F7777">
        <w:t>must</w:t>
      </w:r>
      <w:r w:rsidRPr="000F7777">
        <w:rPr>
          <w:spacing w:val="31"/>
        </w:rPr>
        <w:t xml:space="preserve"> </w:t>
      </w:r>
      <w:r w:rsidRPr="000F7777">
        <w:t>meet</w:t>
      </w:r>
      <w:r w:rsidRPr="000F7777">
        <w:rPr>
          <w:spacing w:val="32"/>
        </w:rPr>
        <w:t xml:space="preserve"> </w:t>
      </w:r>
      <w:r w:rsidRPr="000F7777">
        <w:t>as frequently</w:t>
      </w:r>
      <w:r w:rsidRPr="000F7777">
        <w:rPr>
          <w:spacing w:val="-7"/>
        </w:rPr>
        <w:t xml:space="preserve"> </w:t>
      </w:r>
      <w:r w:rsidRPr="000F7777">
        <w:t>as</w:t>
      </w:r>
      <w:r w:rsidRPr="000F7777">
        <w:rPr>
          <w:spacing w:val="-7"/>
        </w:rPr>
        <w:t xml:space="preserve"> </w:t>
      </w:r>
      <w:r w:rsidRPr="000F7777">
        <w:t>its</w:t>
      </w:r>
      <w:r w:rsidRPr="000F7777">
        <w:rPr>
          <w:spacing w:val="-7"/>
        </w:rPr>
        <w:t xml:space="preserve"> </w:t>
      </w:r>
      <w:r w:rsidRPr="000F7777">
        <w:t>activities</w:t>
      </w:r>
      <w:r w:rsidRPr="000F7777">
        <w:rPr>
          <w:spacing w:val="-7"/>
        </w:rPr>
        <w:t xml:space="preserve"> </w:t>
      </w:r>
      <w:r w:rsidRPr="000F7777">
        <w:t>demands.</w:t>
      </w:r>
    </w:p>
    <w:p w14:paraId="6F7320DF" w14:textId="77777777" w:rsidR="00453C7E" w:rsidRPr="000F7777" w:rsidRDefault="00453C7E" w:rsidP="00453C7E">
      <w:pPr>
        <w:pStyle w:val="AS-P0"/>
      </w:pPr>
    </w:p>
    <w:p w14:paraId="2EC10D3D" w14:textId="77777777" w:rsidR="00453C7E" w:rsidRPr="000F7777" w:rsidRDefault="00453C7E" w:rsidP="0093329E">
      <w:pPr>
        <w:pStyle w:val="AS-P1"/>
      </w:pPr>
      <w:r w:rsidRPr="000F7777">
        <w:t>(4)</w:t>
      </w:r>
      <w:r w:rsidRPr="000F7777">
        <w:tab/>
        <w:t>The</w:t>
      </w:r>
      <w:r w:rsidRPr="000F7777">
        <w:rPr>
          <w:spacing w:val="-5"/>
        </w:rPr>
        <w:t xml:space="preserve"> </w:t>
      </w:r>
      <w:r w:rsidRPr="000F7777">
        <w:t>Commission</w:t>
      </w:r>
      <w:r w:rsidRPr="000F7777">
        <w:rPr>
          <w:spacing w:val="-5"/>
        </w:rPr>
        <w:t xml:space="preserve"> </w:t>
      </w:r>
      <w:r w:rsidRPr="000F7777">
        <w:t>may</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time</w:t>
      </w:r>
      <w:r w:rsidRPr="000F7777">
        <w:rPr>
          <w:spacing w:val="-5"/>
        </w:rPr>
        <w:t xml:space="preserve"> </w:t>
      </w:r>
      <w:r w:rsidRPr="000F7777">
        <w:t>dissolve</w:t>
      </w:r>
      <w:r w:rsidRPr="000F7777">
        <w:rPr>
          <w:spacing w:val="-5"/>
        </w:rPr>
        <w:t xml:space="preserve"> </w:t>
      </w:r>
      <w:r w:rsidRPr="000F7777">
        <w:t>or</w:t>
      </w:r>
      <w:r w:rsidRPr="000F7777">
        <w:rPr>
          <w:spacing w:val="-5"/>
        </w:rPr>
        <w:t xml:space="preserve"> </w:t>
      </w:r>
      <w:r w:rsidRPr="000F7777">
        <w:t>reconstitute</w:t>
      </w:r>
      <w:r w:rsidRPr="000F7777">
        <w:rPr>
          <w:spacing w:val="-5"/>
        </w:rPr>
        <w:t xml:space="preserve"> </w:t>
      </w:r>
      <w:r w:rsidRPr="000F7777">
        <w:t>a</w:t>
      </w:r>
      <w:r w:rsidRPr="000F7777">
        <w:rPr>
          <w:spacing w:val="-5"/>
        </w:rPr>
        <w:t xml:space="preserve"> </w:t>
      </w:r>
      <w:r w:rsidRPr="000F7777">
        <w:t>committee established</w:t>
      </w:r>
      <w:r w:rsidRPr="000F7777">
        <w:rPr>
          <w:spacing w:val="-9"/>
        </w:rPr>
        <w:t xml:space="preserve"> </w:t>
      </w:r>
      <w:r w:rsidRPr="000F7777">
        <w:t>under</w:t>
      </w:r>
      <w:r w:rsidRPr="000F7777">
        <w:rPr>
          <w:spacing w:val="-8"/>
        </w:rPr>
        <w:t xml:space="preserve"> </w:t>
      </w:r>
      <w:r w:rsidRPr="000F7777">
        <w:t>this</w:t>
      </w:r>
      <w:r w:rsidRPr="000F7777">
        <w:rPr>
          <w:spacing w:val="-8"/>
        </w:rPr>
        <w:t xml:space="preserve"> </w:t>
      </w:r>
      <w:r w:rsidRPr="000F7777">
        <w:t>section.</w:t>
      </w:r>
    </w:p>
    <w:p w14:paraId="3F25AB50" w14:textId="77777777" w:rsidR="00453C7E" w:rsidRPr="000F7777" w:rsidRDefault="00453C7E" w:rsidP="00453C7E">
      <w:pPr>
        <w:pStyle w:val="AS-P0"/>
      </w:pPr>
    </w:p>
    <w:p w14:paraId="2329E0D9" w14:textId="77777777" w:rsidR="00453C7E" w:rsidRPr="000F7777" w:rsidRDefault="00453C7E" w:rsidP="0093329E">
      <w:pPr>
        <w:pStyle w:val="AS-P1"/>
      </w:pPr>
      <w:r w:rsidRPr="000F7777">
        <w:t>(5)</w:t>
      </w:r>
      <w:r w:rsidRPr="000F7777">
        <w:tab/>
        <w:t>The</w:t>
      </w:r>
      <w:r w:rsidRPr="000F7777">
        <w:rPr>
          <w:spacing w:val="28"/>
        </w:rPr>
        <w:t xml:space="preserve"> </w:t>
      </w:r>
      <w:r w:rsidRPr="000F7777">
        <w:t>Commission</w:t>
      </w:r>
      <w:r w:rsidRPr="000F7777">
        <w:rPr>
          <w:spacing w:val="28"/>
        </w:rPr>
        <w:t xml:space="preserve"> </w:t>
      </w:r>
      <w:r w:rsidRPr="000F7777">
        <w:t>is</w:t>
      </w:r>
      <w:r w:rsidRPr="000F7777">
        <w:rPr>
          <w:spacing w:val="29"/>
        </w:rPr>
        <w:t xml:space="preserve"> </w:t>
      </w:r>
      <w:r w:rsidRPr="000F7777">
        <w:t>not</w:t>
      </w:r>
      <w:r w:rsidRPr="000F7777">
        <w:rPr>
          <w:spacing w:val="28"/>
        </w:rPr>
        <w:t xml:space="preserve"> </w:t>
      </w:r>
      <w:r w:rsidRPr="000F7777">
        <w:t>divested</w:t>
      </w:r>
      <w:r w:rsidRPr="000F7777">
        <w:rPr>
          <w:spacing w:val="28"/>
        </w:rPr>
        <w:t xml:space="preserve"> </w:t>
      </w:r>
      <w:r w:rsidRPr="000F7777">
        <w:t>or</w:t>
      </w:r>
      <w:r w:rsidRPr="000F7777">
        <w:rPr>
          <w:spacing w:val="29"/>
        </w:rPr>
        <w:t xml:space="preserve"> </w:t>
      </w:r>
      <w:r w:rsidRPr="000F7777">
        <w:t>relieved</w:t>
      </w:r>
      <w:r w:rsidRPr="000F7777">
        <w:rPr>
          <w:spacing w:val="28"/>
        </w:rPr>
        <w:t xml:space="preserve"> </w:t>
      </w:r>
      <w:r w:rsidRPr="000F7777">
        <w:t>of</w:t>
      </w:r>
      <w:r w:rsidRPr="000F7777">
        <w:rPr>
          <w:spacing w:val="29"/>
        </w:rPr>
        <w:t xml:space="preserve"> </w:t>
      </w:r>
      <w:r w:rsidRPr="000F7777">
        <w:t>a</w:t>
      </w:r>
      <w:r w:rsidRPr="000F7777">
        <w:rPr>
          <w:spacing w:val="28"/>
        </w:rPr>
        <w:t xml:space="preserve"> </w:t>
      </w:r>
      <w:r w:rsidRPr="000F7777">
        <w:t>power</w:t>
      </w:r>
      <w:r w:rsidRPr="000F7777">
        <w:rPr>
          <w:spacing w:val="28"/>
        </w:rPr>
        <w:t xml:space="preserve"> </w:t>
      </w:r>
      <w:r w:rsidRPr="000F7777">
        <w:t>or</w:t>
      </w:r>
      <w:r w:rsidRPr="000F7777">
        <w:rPr>
          <w:spacing w:val="29"/>
        </w:rPr>
        <w:t xml:space="preserve"> </w:t>
      </w:r>
      <w:r w:rsidRPr="000F7777">
        <w:t>function which</w:t>
      </w:r>
      <w:r w:rsidRPr="000F7777">
        <w:rPr>
          <w:spacing w:val="-5"/>
        </w:rPr>
        <w:t xml:space="preserve"> </w:t>
      </w:r>
      <w:r w:rsidRPr="000F7777">
        <w:t>it</w:t>
      </w:r>
      <w:r w:rsidRPr="000F7777">
        <w:rPr>
          <w:spacing w:val="-4"/>
        </w:rPr>
        <w:t xml:space="preserve"> </w:t>
      </w:r>
      <w:r w:rsidRPr="000F7777">
        <w:t>has</w:t>
      </w:r>
      <w:r w:rsidRPr="000F7777">
        <w:rPr>
          <w:spacing w:val="-5"/>
        </w:rPr>
        <w:t xml:space="preserve"> </w:t>
      </w:r>
      <w:r w:rsidRPr="000F7777">
        <w:t>delegated</w:t>
      </w:r>
      <w:r w:rsidRPr="000F7777">
        <w:rPr>
          <w:spacing w:val="-4"/>
        </w:rPr>
        <w:t xml:space="preserve"> </w:t>
      </w:r>
      <w:r w:rsidRPr="000F7777">
        <w:t>or</w:t>
      </w:r>
      <w:r w:rsidRPr="000F7777">
        <w:rPr>
          <w:spacing w:val="-4"/>
        </w:rPr>
        <w:t xml:space="preserve"> </w:t>
      </w:r>
      <w:r w:rsidRPr="000F7777">
        <w:t>assigned</w:t>
      </w:r>
      <w:r w:rsidRPr="000F7777">
        <w:rPr>
          <w:spacing w:val="-5"/>
        </w:rPr>
        <w:t xml:space="preserve"> </w:t>
      </w:r>
      <w:r w:rsidRPr="000F7777">
        <w:t>to</w:t>
      </w:r>
      <w:r w:rsidRPr="000F7777">
        <w:rPr>
          <w:spacing w:val="-4"/>
        </w:rPr>
        <w:t xml:space="preserve"> </w:t>
      </w:r>
      <w:r w:rsidRPr="000F7777">
        <w:t>a</w:t>
      </w:r>
      <w:r w:rsidRPr="000F7777">
        <w:rPr>
          <w:spacing w:val="-5"/>
        </w:rPr>
        <w:t xml:space="preserve"> </w:t>
      </w:r>
      <w:r w:rsidRPr="000F7777">
        <w:t>committee.</w:t>
      </w:r>
    </w:p>
    <w:p w14:paraId="18A3B4EF" w14:textId="77777777" w:rsidR="00453C7E" w:rsidRPr="000F7777" w:rsidRDefault="00453C7E" w:rsidP="00453C7E">
      <w:pPr>
        <w:pStyle w:val="AS-P0"/>
      </w:pPr>
    </w:p>
    <w:p w14:paraId="5B60EEF8" w14:textId="77777777" w:rsidR="00453C7E" w:rsidRPr="000F7777" w:rsidRDefault="00453C7E" w:rsidP="006F3D1B">
      <w:pPr>
        <w:pStyle w:val="AS-P1"/>
      </w:pPr>
      <w:r w:rsidRPr="000F7777">
        <w:t>(6)</w:t>
      </w:r>
      <w:r w:rsidRPr="000F7777">
        <w:tab/>
        <w:t>A</w:t>
      </w:r>
      <w:r w:rsidRPr="000F7777">
        <w:rPr>
          <w:spacing w:val="-1"/>
        </w:rPr>
        <w:t xml:space="preserve"> </w:t>
      </w:r>
      <w:r w:rsidRPr="000F7777">
        <w:t>decision</w:t>
      </w:r>
      <w:r w:rsidRPr="000F7777">
        <w:rPr>
          <w:spacing w:val="-1"/>
        </w:rPr>
        <w:t xml:space="preserve"> </w:t>
      </w:r>
      <w:r w:rsidRPr="000F7777">
        <w:t>by</w:t>
      </w:r>
      <w:r w:rsidRPr="000F7777">
        <w:rPr>
          <w:spacing w:val="-1"/>
        </w:rPr>
        <w:t xml:space="preserve"> </w:t>
      </w:r>
      <w:r w:rsidRPr="000F7777">
        <w:t>a</w:t>
      </w:r>
      <w:r w:rsidRPr="000F7777">
        <w:rPr>
          <w:spacing w:val="-1"/>
        </w:rPr>
        <w:t xml:space="preserve"> </w:t>
      </w:r>
      <w:r w:rsidRPr="000F7777">
        <w:t>com</w:t>
      </w:r>
      <w:r w:rsidRPr="000F7777">
        <w:rPr>
          <w:spacing w:val="-1"/>
        </w:rPr>
        <w:t>m</w:t>
      </w:r>
      <w:r w:rsidRPr="000F7777">
        <w:t>ittee</w:t>
      </w:r>
      <w:r w:rsidRPr="000F7777">
        <w:rPr>
          <w:spacing w:val="-1"/>
        </w:rPr>
        <w:t xml:space="preserve"> </w:t>
      </w:r>
      <w:r w:rsidRPr="000F7777">
        <w:t>in</w:t>
      </w:r>
      <w:r w:rsidRPr="000F7777">
        <w:rPr>
          <w:spacing w:val="-1"/>
        </w:rPr>
        <w:t xml:space="preserve"> </w:t>
      </w:r>
      <w:r w:rsidRPr="000F7777">
        <w:t>the</w:t>
      </w:r>
      <w:r w:rsidRPr="000F7777">
        <w:rPr>
          <w:spacing w:val="-1"/>
        </w:rPr>
        <w:t xml:space="preserve"> </w:t>
      </w:r>
      <w:r w:rsidRPr="000F7777">
        <w:t>exercise</w:t>
      </w:r>
      <w:r w:rsidRPr="000F7777">
        <w:rPr>
          <w:spacing w:val="-1"/>
        </w:rPr>
        <w:t xml:space="preserve"> </w:t>
      </w:r>
      <w:r w:rsidRPr="000F7777">
        <w:t>of</w:t>
      </w:r>
      <w:r w:rsidRPr="000F7777">
        <w:rPr>
          <w:spacing w:val="-1"/>
        </w:rPr>
        <w:t xml:space="preserve"> </w:t>
      </w:r>
      <w:r w:rsidRPr="000F7777">
        <w:t>a power</w:t>
      </w:r>
      <w:r w:rsidRPr="000F7777">
        <w:rPr>
          <w:spacing w:val="-1"/>
        </w:rPr>
        <w:t xml:space="preserve"> </w:t>
      </w:r>
      <w:r w:rsidRPr="000F7777">
        <w:t>delegated</w:t>
      </w:r>
      <w:r w:rsidRPr="000F7777">
        <w:rPr>
          <w:spacing w:val="-1"/>
        </w:rPr>
        <w:t xml:space="preserve"> </w:t>
      </w:r>
      <w:r w:rsidRPr="000F7777">
        <w:t>to</w:t>
      </w:r>
      <w:r w:rsidRPr="000F7777">
        <w:rPr>
          <w:spacing w:val="-1"/>
        </w:rPr>
        <w:t xml:space="preserve"> </w:t>
      </w:r>
      <w:r w:rsidRPr="000F7777">
        <w:t>it</w:t>
      </w:r>
      <w:r w:rsidRPr="000F7777">
        <w:rPr>
          <w:spacing w:val="-1"/>
        </w:rPr>
        <w:t xml:space="preserve"> </w:t>
      </w:r>
      <w:r w:rsidRPr="000F7777">
        <w:t>is subject</w:t>
      </w:r>
      <w:r w:rsidRPr="000F7777">
        <w:rPr>
          <w:spacing w:val="5"/>
        </w:rPr>
        <w:t xml:space="preserve"> </w:t>
      </w:r>
      <w:r w:rsidRPr="000F7777">
        <w:t>to</w:t>
      </w:r>
      <w:r w:rsidRPr="000F7777">
        <w:rPr>
          <w:spacing w:val="6"/>
        </w:rPr>
        <w:t xml:space="preserve"> </w:t>
      </w:r>
      <w:r w:rsidRPr="000F7777">
        <w:t>approval</w:t>
      </w:r>
      <w:r w:rsidRPr="000F7777">
        <w:rPr>
          <w:spacing w:val="6"/>
        </w:rPr>
        <w:t xml:space="preserve"> </w:t>
      </w:r>
      <w:r w:rsidRPr="000F7777">
        <w:t>by</w:t>
      </w:r>
      <w:r w:rsidRPr="000F7777">
        <w:rPr>
          <w:spacing w:val="6"/>
        </w:rPr>
        <w:t xml:space="preserve"> </w:t>
      </w:r>
      <w:r w:rsidRPr="000F7777">
        <w:t>the</w:t>
      </w:r>
      <w:r w:rsidRPr="000F7777">
        <w:rPr>
          <w:spacing w:val="5"/>
        </w:rPr>
        <w:t xml:space="preserve"> </w:t>
      </w:r>
      <w:r w:rsidRPr="000F7777">
        <w:t>Commission,</w:t>
      </w:r>
      <w:r w:rsidRPr="000F7777">
        <w:rPr>
          <w:spacing w:val="6"/>
        </w:rPr>
        <w:t xml:space="preserve"> </w:t>
      </w:r>
      <w:r w:rsidRPr="000F7777">
        <w:t>and</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may</w:t>
      </w:r>
      <w:r w:rsidRPr="000F7777">
        <w:rPr>
          <w:spacing w:val="5"/>
        </w:rPr>
        <w:t xml:space="preserve"> </w:t>
      </w:r>
      <w:r w:rsidRPr="000F7777">
        <w:t>at</w:t>
      </w:r>
      <w:r w:rsidRPr="000F7777">
        <w:rPr>
          <w:spacing w:val="6"/>
        </w:rPr>
        <w:t xml:space="preserve"> </w:t>
      </w:r>
      <w:r w:rsidRPr="000F7777">
        <w:t>any</w:t>
      </w:r>
      <w:r w:rsidRPr="000F7777">
        <w:rPr>
          <w:spacing w:val="6"/>
        </w:rPr>
        <w:t xml:space="preserve"> </w:t>
      </w:r>
      <w:r w:rsidRPr="000F7777">
        <w:t>time</w:t>
      </w:r>
      <w:r w:rsidRPr="000F7777">
        <w:rPr>
          <w:spacing w:val="6"/>
        </w:rPr>
        <w:t xml:space="preserve"> </w:t>
      </w:r>
      <w:r w:rsidRPr="000F7777">
        <w:t>vary</w:t>
      </w:r>
      <w:r w:rsidRPr="000F7777">
        <w:rPr>
          <w:spacing w:val="6"/>
        </w:rPr>
        <w:t xml:space="preserve"> </w:t>
      </w:r>
      <w:r w:rsidRPr="000F7777">
        <w:t>or set</w:t>
      </w:r>
      <w:r w:rsidRPr="000F7777">
        <w:rPr>
          <w:spacing w:val="-6"/>
        </w:rPr>
        <w:t xml:space="preserve"> </w:t>
      </w:r>
      <w:r w:rsidRPr="000F7777">
        <w:t>aside</w:t>
      </w:r>
      <w:r w:rsidRPr="000F7777">
        <w:rPr>
          <w:spacing w:val="-6"/>
        </w:rPr>
        <w:t xml:space="preserve"> </w:t>
      </w:r>
      <w:r w:rsidRPr="000F7777">
        <w:t>the</w:t>
      </w:r>
      <w:r w:rsidRPr="000F7777">
        <w:rPr>
          <w:spacing w:val="-6"/>
        </w:rPr>
        <w:t xml:space="preserve"> </w:t>
      </w:r>
      <w:r w:rsidRPr="000F7777">
        <w:t>decision.</w:t>
      </w:r>
    </w:p>
    <w:p w14:paraId="30BC7823" w14:textId="77777777" w:rsidR="00453C7E" w:rsidRPr="000F7777" w:rsidRDefault="00453C7E" w:rsidP="00453C7E">
      <w:pPr>
        <w:pStyle w:val="AS-P0"/>
      </w:pPr>
    </w:p>
    <w:p w14:paraId="49599A9A" w14:textId="77777777" w:rsidR="00453C7E" w:rsidRPr="000F7777" w:rsidRDefault="00453C7E" w:rsidP="006F3D1B">
      <w:pPr>
        <w:pStyle w:val="AS-P1"/>
      </w:pPr>
      <w:r w:rsidRPr="000F7777">
        <w:t>(7)</w:t>
      </w:r>
      <w:r w:rsidRPr="000F7777">
        <w:tab/>
        <w:t>The</w:t>
      </w:r>
      <w:r w:rsidRPr="000F7777">
        <w:rPr>
          <w:spacing w:val="25"/>
        </w:rPr>
        <w:t xml:space="preserve"> </w:t>
      </w:r>
      <w:r w:rsidRPr="000F7777">
        <w:t>Chairperson</w:t>
      </w:r>
      <w:r w:rsidRPr="000F7777">
        <w:rPr>
          <w:spacing w:val="26"/>
        </w:rPr>
        <w:t xml:space="preserve"> </w:t>
      </w:r>
      <w:r w:rsidRPr="000F7777">
        <w:t>of</w:t>
      </w:r>
      <w:r w:rsidRPr="000F7777">
        <w:rPr>
          <w:spacing w:val="25"/>
        </w:rPr>
        <w:t xml:space="preserve"> </w:t>
      </w:r>
      <w:r w:rsidRPr="000F7777">
        <w:t>the</w:t>
      </w:r>
      <w:r w:rsidRPr="000F7777">
        <w:rPr>
          <w:spacing w:val="26"/>
        </w:rPr>
        <w:t xml:space="preserve"> </w:t>
      </w:r>
      <w:r w:rsidRPr="000F7777">
        <w:t>Commission</w:t>
      </w:r>
      <w:r w:rsidRPr="000F7777">
        <w:rPr>
          <w:spacing w:val="25"/>
        </w:rPr>
        <w:t xml:space="preserve"> </w:t>
      </w:r>
      <w:r w:rsidRPr="000F7777">
        <w:t>and</w:t>
      </w:r>
      <w:r w:rsidRPr="000F7777">
        <w:rPr>
          <w:spacing w:val="26"/>
        </w:rPr>
        <w:t xml:space="preserve"> </w:t>
      </w:r>
      <w:r w:rsidRPr="000F7777">
        <w:t>the</w:t>
      </w:r>
      <w:r w:rsidRPr="000F7777">
        <w:rPr>
          <w:spacing w:val="26"/>
        </w:rPr>
        <w:t xml:space="preserve"> </w:t>
      </w:r>
      <w:r w:rsidRPr="000F7777">
        <w:t>Chief</w:t>
      </w:r>
      <w:r w:rsidRPr="000F7777">
        <w:rPr>
          <w:spacing w:val="25"/>
        </w:rPr>
        <w:t xml:space="preserve"> </w:t>
      </w:r>
      <w:r w:rsidRPr="000F7777">
        <w:t>Electoral</w:t>
      </w:r>
      <w:r w:rsidRPr="000F7777">
        <w:rPr>
          <w:spacing w:val="25"/>
        </w:rPr>
        <w:t xml:space="preserve"> </w:t>
      </w:r>
      <w:r w:rsidRPr="000F7777">
        <w:t>Officer may</w:t>
      </w:r>
      <w:r w:rsidRPr="000F7777">
        <w:rPr>
          <w:spacing w:val="5"/>
        </w:rPr>
        <w:t xml:space="preserve"> </w:t>
      </w:r>
      <w:r w:rsidRPr="000F7777">
        <w:t>attend</w:t>
      </w:r>
      <w:r w:rsidRPr="000F7777">
        <w:rPr>
          <w:spacing w:val="6"/>
        </w:rPr>
        <w:t xml:space="preserve"> </w:t>
      </w:r>
      <w:r w:rsidRPr="000F7777">
        <w:t>any</w:t>
      </w:r>
      <w:r w:rsidRPr="000F7777">
        <w:rPr>
          <w:spacing w:val="5"/>
        </w:rPr>
        <w:t xml:space="preserve"> </w:t>
      </w:r>
      <w:r w:rsidRPr="000F7777">
        <w:t>meeting</w:t>
      </w:r>
      <w:r w:rsidRPr="000F7777">
        <w:rPr>
          <w:spacing w:val="6"/>
        </w:rPr>
        <w:t xml:space="preserve"> </w:t>
      </w:r>
      <w:r w:rsidRPr="000F7777">
        <w:t>of</w:t>
      </w:r>
      <w:r w:rsidRPr="000F7777">
        <w:rPr>
          <w:spacing w:val="6"/>
        </w:rPr>
        <w:t xml:space="preserve"> </w:t>
      </w:r>
      <w:r w:rsidRPr="000F7777">
        <w:t>a</w:t>
      </w:r>
      <w:r w:rsidRPr="000F7777">
        <w:rPr>
          <w:spacing w:val="5"/>
        </w:rPr>
        <w:t xml:space="preserve"> </w:t>
      </w:r>
      <w:r w:rsidRPr="000F7777">
        <w:t>committee</w:t>
      </w:r>
      <w:r w:rsidRPr="000F7777">
        <w:rPr>
          <w:spacing w:val="6"/>
        </w:rPr>
        <w:t xml:space="preserve"> </w:t>
      </w:r>
      <w:r w:rsidRPr="000F7777">
        <w:t>and</w:t>
      </w:r>
      <w:r w:rsidRPr="000F7777">
        <w:rPr>
          <w:spacing w:val="6"/>
        </w:rPr>
        <w:t xml:space="preserve"> </w:t>
      </w:r>
      <w:r w:rsidRPr="000F7777">
        <w:t>may</w:t>
      </w:r>
      <w:r w:rsidRPr="000F7777">
        <w:rPr>
          <w:spacing w:val="5"/>
        </w:rPr>
        <w:t xml:space="preserve"> </w:t>
      </w:r>
      <w:r w:rsidRPr="000F7777">
        <w:t>take</w:t>
      </w:r>
      <w:r w:rsidRPr="000F7777">
        <w:rPr>
          <w:spacing w:val="6"/>
        </w:rPr>
        <w:t xml:space="preserve"> </w:t>
      </w:r>
      <w:r w:rsidRPr="000F7777">
        <w:t>part</w:t>
      </w:r>
      <w:r w:rsidRPr="000F7777">
        <w:rPr>
          <w:spacing w:val="6"/>
        </w:rPr>
        <w:t xml:space="preserve"> </w:t>
      </w:r>
      <w:r w:rsidRPr="000F7777">
        <w:t>in</w:t>
      </w:r>
      <w:r w:rsidRPr="000F7777">
        <w:rPr>
          <w:spacing w:val="5"/>
        </w:rPr>
        <w:t xml:space="preserve"> </w:t>
      </w:r>
      <w:r w:rsidRPr="000F7777">
        <w:t>the</w:t>
      </w:r>
      <w:r w:rsidRPr="000F7777">
        <w:rPr>
          <w:spacing w:val="6"/>
        </w:rPr>
        <w:t xml:space="preserve"> </w:t>
      </w:r>
      <w:r w:rsidRPr="000F7777">
        <w:t>proceedings</w:t>
      </w:r>
      <w:r w:rsidRPr="000F7777">
        <w:rPr>
          <w:spacing w:val="6"/>
        </w:rPr>
        <w:t xml:space="preserve"> </w:t>
      </w:r>
      <w:r w:rsidRPr="000F7777">
        <w:t>thereof, but</w:t>
      </w:r>
      <w:r w:rsidRPr="000F7777">
        <w:rPr>
          <w:spacing w:val="-4"/>
        </w:rPr>
        <w:t xml:space="preserve"> </w:t>
      </w:r>
      <w:r w:rsidRPr="000F7777">
        <w:t>they</w:t>
      </w:r>
      <w:r w:rsidRPr="000F7777">
        <w:rPr>
          <w:spacing w:val="-3"/>
        </w:rPr>
        <w:t xml:space="preserve"> </w:t>
      </w:r>
      <w:r w:rsidRPr="000F7777">
        <w:t>do</w:t>
      </w:r>
      <w:r w:rsidRPr="000F7777">
        <w:rPr>
          <w:spacing w:val="-3"/>
        </w:rPr>
        <w:t xml:space="preserve"> </w:t>
      </w:r>
      <w:r w:rsidRPr="000F7777">
        <w:t>not</w:t>
      </w:r>
      <w:r w:rsidRPr="000F7777">
        <w:rPr>
          <w:spacing w:val="-4"/>
        </w:rPr>
        <w:t xml:space="preserve"> </w:t>
      </w:r>
      <w:r w:rsidRPr="000F7777">
        <w:t>have</w:t>
      </w:r>
      <w:r w:rsidRPr="000F7777">
        <w:rPr>
          <w:spacing w:val="-3"/>
        </w:rPr>
        <w:t xml:space="preserve"> </w:t>
      </w:r>
      <w:r w:rsidRPr="000F7777">
        <w:t>the</w:t>
      </w:r>
      <w:r w:rsidRPr="000F7777">
        <w:rPr>
          <w:spacing w:val="-3"/>
        </w:rPr>
        <w:t xml:space="preserve"> </w:t>
      </w:r>
      <w:r w:rsidRPr="000F7777">
        <w:t>right</w:t>
      </w:r>
      <w:r w:rsidRPr="000F7777">
        <w:rPr>
          <w:spacing w:val="-4"/>
        </w:rPr>
        <w:t xml:space="preserve"> </w:t>
      </w:r>
      <w:r w:rsidRPr="000F7777">
        <w:t>to</w:t>
      </w:r>
      <w:r w:rsidRPr="000F7777">
        <w:rPr>
          <w:spacing w:val="-3"/>
        </w:rPr>
        <w:t xml:space="preserve"> </w:t>
      </w:r>
      <w:r w:rsidRPr="000F7777">
        <w:t>vote.</w:t>
      </w:r>
    </w:p>
    <w:p w14:paraId="0D8CCF27" w14:textId="77777777" w:rsidR="00453C7E" w:rsidRPr="000F7777" w:rsidRDefault="00453C7E" w:rsidP="00453C7E">
      <w:pPr>
        <w:pStyle w:val="AS-P0"/>
      </w:pPr>
    </w:p>
    <w:p w14:paraId="6DF3D066" w14:textId="77777777" w:rsidR="00453C7E" w:rsidRPr="000F7777" w:rsidRDefault="00453C7E" w:rsidP="006F3D1B">
      <w:pPr>
        <w:pStyle w:val="AS-P1"/>
      </w:pPr>
      <w:r w:rsidRPr="000F7777">
        <w:t>(8)</w:t>
      </w:r>
      <w:r w:rsidRPr="000F7777">
        <w:tab/>
        <w:t>A</w:t>
      </w:r>
      <w:r w:rsidRPr="000F7777">
        <w:rPr>
          <w:spacing w:val="12"/>
        </w:rPr>
        <w:t xml:space="preserve"> </w:t>
      </w:r>
      <w:r w:rsidRPr="000F7777">
        <w:t>dec</w:t>
      </w:r>
      <w:r w:rsidRPr="000F7777">
        <w:rPr>
          <w:spacing w:val="-1"/>
        </w:rPr>
        <w:t>i</w:t>
      </w:r>
      <w:r w:rsidRPr="000F7777">
        <w:t>sion</w:t>
      </w:r>
      <w:r w:rsidRPr="000F7777">
        <w:rPr>
          <w:spacing w:val="13"/>
        </w:rPr>
        <w:t xml:space="preserve"> </w:t>
      </w:r>
      <w:r w:rsidRPr="000F7777">
        <w:t>of</w:t>
      </w:r>
      <w:r w:rsidRPr="000F7777">
        <w:rPr>
          <w:spacing w:val="13"/>
        </w:rPr>
        <w:t xml:space="preserve"> </w:t>
      </w:r>
      <w:r w:rsidRPr="000F7777">
        <w:t>a</w:t>
      </w:r>
      <w:r w:rsidRPr="000F7777">
        <w:rPr>
          <w:spacing w:val="12"/>
        </w:rPr>
        <w:t xml:space="preserve"> </w:t>
      </w:r>
      <w:r w:rsidRPr="000F7777">
        <w:t>majority</w:t>
      </w:r>
      <w:r w:rsidRPr="000F7777">
        <w:rPr>
          <w:spacing w:val="14"/>
        </w:rPr>
        <w:t xml:space="preserve"> </w:t>
      </w:r>
      <w:r w:rsidRPr="000F7777">
        <w:t>of</w:t>
      </w:r>
      <w:r w:rsidRPr="000F7777">
        <w:rPr>
          <w:spacing w:val="13"/>
        </w:rPr>
        <w:t xml:space="preserve"> </w:t>
      </w:r>
      <w:r w:rsidRPr="000F7777">
        <w:t>the</w:t>
      </w:r>
      <w:r w:rsidRPr="000F7777">
        <w:rPr>
          <w:spacing w:val="13"/>
        </w:rPr>
        <w:t xml:space="preserve"> </w:t>
      </w:r>
      <w:r w:rsidRPr="000F7777">
        <w:t>members</w:t>
      </w:r>
      <w:r w:rsidRPr="000F7777">
        <w:rPr>
          <w:spacing w:val="14"/>
        </w:rPr>
        <w:t xml:space="preserve"> </w:t>
      </w:r>
      <w:r w:rsidRPr="000F7777">
        <w:t>of</w:t>
      </w:r>
      <w:r w:rsidRPr="000F7777">
        <w:rPr>
          <w:spacing w:val="13"/>
        </w:rPr>
        <w:t xml:space="preserve"> </w:t>
      </w:r>
      <w:r w:rsidRPr="000F7777">
        <w:t>a</w:t>
      </w:r>
      <w:r w:rsidRPr="000F7777">
        <w:rPr>
          <w:spacing w:val="12"/>
        </w:rPr>
        <w:t xml:space="preserve"> </w:t>
      </w:r>
      <w:r w:rsidRPr="000F7777">
        <w:t>committee</w:t>
      </w:r>
      <w:r w:rsidRPr="000F7777">
        <w:rPr>
          <w:spacing w:val="14"/>
        </w:rPr>
        <w:t xml:space="preserve"> </w:t>
      </w:r>
      <w:r w:rsidRPr="000F7777">
        <w:t>present</w:t>
      </w:r>
      <w:r w:rsidRPr="000F7777">
        <w:rPr>
          <w:spacing w:val="14"/>
        </w:rPr>
        <w:t xml:space="preserve"> </w:t>
      </w:r>
      <w:r w:rsidRPr="000F7777">
        <w:t>at</w:t>
      </w:r>
      <w:r w:rsidRPr="000F7777">
        <w:rPr>
          <w:spacing w:val="13"/>
        </w:rPr>
        <w:t xml:space="preserve"> </w:t>
      </w:r>
      <w:r w:rsidRPr="000F7777">
        <w:t>a meeting</w:t>
      </w:r>
      <w:r w:rsidRPr="000F7777">
        <w:rPr>
          <w:spacing w:val="-9"/>
        </w:rPr>
        <w:t xml:space="preserve"> </w:t>
      </w:r>
      <w:r w:rsidRPr="000F7777">
        <w:t>thereof</w:t>
      </w:r>
      <w:r w:rsidRPr="000F7777">
        <w:rPr>
          <w:spacing w:val="-9"/>
        </w:rPr>
        <w:t xml:space="preserve"> </w:t>
      </w:r>
      <w:r w:rsidRPr="000F7777">
        <w:t>is</w:t>
      </w:r>
      <w:r w:rsidRPr="000F7777">
        <w:rPr>
          <w:spacing w:val="-8"/>
        </w:rPr>
        <w:t xml:space="preserve"> </w:t>
      </w:r>
      <w:r w:rsidRPr="000F7777">
        <w:t>the</w:t>
      </w:r>
      <w:r w:rsidRPr="000F7777">
        <w:rPr>
          <w:spacing w:val="-9"/>
        </w:rPr>
        <w:t xml:space="preserve"> </w:t>
      </w:r>
      <w:r w:rsidRPr="000F7777">
        <w:t>decision</w:t>
      </w:r>
      <w:r w:rsidRPr="000F7777">
        <w:rPr>
          <w:spacing w:val="-8"/>
        </w:rPr>
        <w:t xml:space="preserve"> </w:t>
      </w:r>
      <w:r w:rsidRPr="000F7777">
        <w:t>of</w:t>
      </w:r>
      <w:r w:rsidRPr="000F7777">
        <w:rPr>
          <w:spacing w:val="-9"/>
        </w:rPr>
        <w:t xml:space="preserve"> </w:t>
      </w:r>
      <w:r w:rsidRPr="000F7777">
        <w:t>the</w:t>
      </w:r>
      <w:r w:rsidRPr="000F7777">
        <w:rPr>
          <w:spacing w:val="-9"/>
        </w:rPr>
        <w:t xml:space="preserve"> </w:t>
      </w:r>
      <w:r w:rsidRPr="000F7777">
        <w:t>committee</w:t>
      </w:r>
      <w:r w:rsidRPr="000F7777">
        <w:rPr>
          <w:spacing w:val="-8"/>
        </w:rPr>
        <w:t xml:space="preserve"> </w:t>
      </w:r>
      <w:r w:rsidRPr="000F7777">
        <w:t>and</w:t>
      </w:r>
      <w:r w:rsidRPr="000F7777">
        <w:rPr>
          <w:spacing w:val="-9"/>
        </w:rPr>
        <w:t xml:space="preserve"> </w:t>
      </w:r>
      <w:r w:rsidRPr="000F7777">
        <w:t>in</w:t>
      </w:r>
      <w:r w:rsidRPr="000F7777">
        <w:rPr>
          <w:spacing w:val="-9"/>
        </w:rPr>
        <w:t xml:space="preserve"> </w:t>
      </w:r>
      <w:r w:rsidRPr="000F7777">
        <w:t>the</w:t>
      </w:r>
      <w:r w:rsidRPr="000F7777">
        <w:rPr>
          <w:spacing w:val="-8"/>
        </w:rPr>
        <w:t xml:space="preserve"> </w:t>
      </w:r>
      <w:r w:rsidRPr="000F7777">
        <w:t>event</w:t>
      </w:r>
      <w:r w:rsidRPr="000F7777">
        <w:rPr>
          <w:spacing w:val="-9"/>
        </w:rPr>
        <w:t xml:space="preserve"> </w:t>
      </w:r>
      <w:r w:rsidRPr="000F7777">
        <w:t>of</w:t>
      </w:r>
      <w:r w:rsidRPr="000F7777">
        <w:rPr>
          <w:spacing w:val="-8"/>
        </w:rPr>
        <w:t xml:space="preserve"> </w:t>
      </w:r>
      <w:r w:rsidRPr="000F7777">
        <w:t>an</w:t>
      </w:r>
      <w:r w:rsidRPr="000F7777">
        <w:rPr>
          <w:spacing w:val="-9"/>
        </w:rPr>
        <w:t xml:space="preserve"> </w:t>
      </w:r>
      <w:r w:rsidRPr="000F7777">
        <w:t>equality</w:t>
      </w:r>
      <w:r w:rsidRPr="000F7777">
        <w:rPr>
          <w:spacing w:val="-9"/>
        </w:rPr>
        <w:t xml:space="preserve"> </w:t>
      </w:r>
      <w:r w:rsidRPr="000F7777">
        <w:t>of</w:t>
      </w:r>
      <w:r w:rsidRPr="000F7777">
        <w:rPr>
          <w:spacing w:val="-8"/>
        </w:rPr>
        <w:t xml:space="preserve"> </w:t>
      </w:r>
      <w:r w:rsidRPr="000F7777">
        <w:t>votes the</w:t>
      </w:r>
      <w:r w:rsidRPr="000F7777">
        <w:rPr>
          <w:spacing w:val="-4"/>
        </w:rPr>
        <w:t xml:space="preserve"> </w:t>
      </w:r>
      <w:r w:rsidRPr="000F7777">
        <w:t>person</w:t>
      </w:r>
      <w:r w:rsidRPr="000F7777">
        <w:rPr>
          <w:spacing w:val="-4"/>
        </w:rPr>
        <w:t xml:space="preserve"> </w:t>
      </w:r>
      <w:r w:rsidRPr="000F7777">
        <w:t>presiding</w:t>
      </w:r>
      <w:r w:rsidRPr="000F7777">
        <w:rPr>
          <w:spacing w:val="-4"/>
        </w:rPr>
        <w:t xml:space="preserve"> </w:t>
      </w:r>
      <w:r w:rsidRPr="000F7777">
        <w:t>has</w:t>
      </w:r>
      <w:r w:rsidRPr="000F7777">
        <w:rPr>
          <w:spacing w:val="-4"/>
        </w:rPr>
        <w:t xml:space="preserve"> </w:t>
      </w:r>
      <w:r w:rsidRPr="000F7777">
        <w:t>a</w:t>
      </w:r>
      <w:r w:rsidRPr="000F7777">
        <w:rPr>
          <w:spacing w:val="-3"/>
        </w:rPr>
        <w:t xml:space="preserve"> </w:t>
      </w:r>
      <w:r w:rsidRPr="000F7777">
        <w:t>casting</w:t>
      </w:r>
      <w:r w:rsidRPr="000F7777">
        <w:rPr>
          <w:spacing w:val="-4"/>
        </w:rPr>
        <w:t xml:space="preserve"> </w:t>
      </w:r>
      <w:r w:rsidRPr="000F7777">
        <w:t>vote</w:t>
      </w:r>
      <w:r w:rsidRPr="000F7777">
        <w:rPr>
          <w:spacing w:val="-4"/>
        </w:rPr>
        <w:t xml:space="preserve"> </w:t>
      </w:r>
      <w:r w:rsidRPr="000F7777">
        <w:t>in</w:t>
      </w:r>
      <w:r w:rsidRPr="000F7777">
        <w:rPr>
          <w:spacing w:val="-4"/>
        </w:rPr>
        <w:t xml:space="preserve"> </w:t>
      </w:r>
      <w:r w:rsidRPr="000F7777">
        <w:t>addition</w:t>
      </w:r>
      <w:r w:rsidRPr="000F7777">
        <w:rPr>
          <w:spacing w:val="-3"/>
        </w:rPr>
        <w:t xml:space="preserve"> </w:t>
      </w:r>
      <w:r w:rsidRPr="000F7777">
        <w:t>to</w:t>
      </w:r>
      <w:r w:rsidRPr="000F7777">
        <w:rPr>
          <w:spacing w:val="-4"/>
        </w:rPr>
        <w:t xml:space="preserve"> </w:t>
      </w:r>
      <w:r w:rsidRPr="000F7777">
        <w:t>his</w:t>
      </w:r>
      <w:r w:rsidRPr="000F7777">
        <w:rPr>
          <w:spacing w:val="-4"/>
        </w:rPr>
        <w:t xml:space="preserve"> </w:t>
      </w:r>
      <w:r w:rsidRPr="000F7777">
        <w:t>or</w:t>
      </w:r>
      <w:r w:rsidRPr="000F7777">
        <w:rPr>
          <w:spacing w:val="-4"/>
        </w:rPr>
        <w:t xml:space="preserve"> </w:t>
      </w:r>
      <w:r w:rsidRPr="000F7777">
        <w:t>her</w:t>
      </w:r>
      <w:r w:rsidRPr="000F7777">
        <w:rPr>
          <w:spacing w:val="-3"/>
        </w:rPr>
        <w:t xml:space="preserve"> </w:t>
      </w:r>
      <w:r w:rsidRPr="000F7777">
        <w:t>deliberative</w:t>
      </w:r>
      <w:r w:rsidRPr="000F7777">
        <w:rPr>
          <w:spacing w:val="-4"/>
        </w:rPr>
        <w:t xml:space="preserve"> </w:t>
      </w:r>
      <w:r w:rsidRPr="000F7777">
        <w:t>vote.</w:t>
      </w:r>
    </w:p>
    <w:p w14:paraId="3D8ED2F7" w14:textId="77777777" w:rsidR="00453C7E" w:rsidRPr="000F7777" w:rsidRDefault="00453C7E" w:rsidP="00453C7E">
      <w:pPr>
        <w:pStyle w:val="AS-P0"/>
      </w:pPr>
    </w:p>
    <w:p w14:paraId="2B401597" w14:textId="77777777" w:rsidR="00453C7E" w:rsidRPr="000F7777" w:rsidRDefault="00453C7E" w:rsidP="006F3D1B">
      <w:pPr>
        <w:pStyle w:val="AS-P1"/>
      </w:pPr>
      <w:r w:rsidRPr="000F7777">
        <w:t>(9)</w:t>
      </w:r>
      <w:r w:rsidRPr="000F7777">
        <w:tab/>
        <w:t>The</w:t>
      </w:r>
      <w:r w:rsidRPr="000F7777">
        <w:rPr>
          <w:spacing w:val="-5"/>
        </w:rPr>
        <w:t xml:space="preserve"> </w:t>
      </w:r>
      <w:r w:rsidRPr="000F7777">
        <w:t>Chairperson</w:t>
      </w:r>
      <w:r w:rsidRPr="000F7777">
        <w:rPr>
          <w:spacing w:val="-5"/>
        </w:rPr>
        <w:t xml:space="preserve"> </w:t>
      </w:r>
      <w:r w:rsidRPr="000F7777">
        <w:t>of</w:t>
      </w:r>
      <w:r w:rsidRPr="000F7777">
        <w:rPr>
          <w:spacing w:val="-5"/>
        </w:rPr>
        <w:t xml:space="preserve"> </w:t>
      </w:r>
      <w:r w:rsidRPr="000F7777">
        <w:t>a</w:t>
      </w:r>
      <w:r w:rsidRPr="000F7777">
        <w:rPr>
          <w:spacing w:val="-4"/>
        </w:rPr>
        <w:t xml:space="preserve"> </w:t>
      </w:r>
      <w:r w:rsidRPr="000F7777">
        <w:t>committee</w:t>
      </w:r>
      <w:r w:rsidRPr="000F7777">
        <w:rPr>
          <w:spacing w:val="-5"/>
        </w:rPr>
        <w:t xml:space="preserve"> </w:t>
      </w:r>
      <w:r w:rsidRPr="000F7777">
        <w:t>may</w:t>
      </w:r>
      <w:r w:rsidRPr="000F7777">
        <w:rPr>
          <w:spacing w:val="-5"/>
        </w:rPr>
        <w:t xml:space="preserve"> </w:t>
      </w:r>
      <w:r w:rsidRPr="000F7777">
        <w:t>-</w:t>
      </w:r>
    </w:p>
    <w:p w14:paraId="5488FCC0" w14:textId="77777777" w:rsidR="00453C7E" w:rsidRPr="000F7777" w:rsidRDefault="00453C7E" w:rsidP="00453C7E">
      <w:pPr>
        <w:pStyle w:val="AS-P0"/>
      </w:pPr>
    </w:p>
    <w:p w14:paraId="265522C0" w14:textId="77777777" w:rsidR="00453C7E" w:rsidRPr="000F7777" w:rsidRDefault="00453C7E" w:rsidP="006F3D1B">
      <w:pPr>
        <w:pStyle w:val="AS-Pa"/>
      </w:pPr>
      <w:r w:rsidRPr="000F7777">
        <w:t>(a)</w:t>
      </w:r>
      <w:r w:rsidRPr="000F7777">
        <w:tab/>
        <w:t>convene</w:t>
      </w:r>
      <w:r w:rsidRPr="000F7777">
        <w:rPr>
          <w:spacing w:val="-6"/>
        </w:rPr>
        <w:t xml:space="preserve"> </w:t>
      </w:r>
      <w:r w:rsidRPr="000F7777">
        <w:t>a</w:t>
      </w:r>
      <w:r w:rsidRPr="000F7777">
        <w:rPr>
          <w:spacing w:val="-5"/>
        </w:rPr>
        <w:t xml:space="preserve"> </w:t>
      </w:r>
      <w:r w:rsidRPr="000F7777">
        <w:t>meeting</w:t>
      </w:r>
      <w:r w:rsidRPr="000F7777">
        <w:rPr>
          <w:spacing w:val="-5"/>
        </w:rPr>
        <w:t xml:space="preserve"> </w:t>
      </w:r>
      <w:r w:rsidRPr="000F7777">
        <w:t>of</w:t>
      </w:r>
      <w:r w:rsidRPr="000F7777">
        <w:rPr>
          <w:spacing w:val="-5"/>
        </w:rPr>
        <w:t xml:space="preserve"> </w:t>
      </w:r>
      <w:r w:rsidRPr="000F7777">
        <w:t>a</w:t>
      </w:r>
      <w:r w:rsidRPr="000F7777">
        <w:rPr>
          <w:spacing w:val="-6"/>
        </w:rPr>
        <w:t xml:space="preserve"> </w:t>
      </w:r>
      <w:r w:rsidRPr="000F7777">
        <w:t>committee;</w:t>
      </w:r>
    </w:p>
    <w:p w14:paraId="2B22E0CA" w14:textId="77777777" w:rsidR="00453C7E" w:rsidRPr="000F7777" w:rsidRDefault="00453C7E" w:rsidP="006F3D1B">
      <w:pPr>
        <w:pStyle w:val="AS-Pa"/>
      </w:pPr>
    </w:p>
    <w:p w14:paraId="74167255" w14:textId="77777777" w:rsidR="00453C7E" w:rsidRPr="000F7777" w:rsidRDefault="00453C7E" w:rsidP="006F3D1B">
      <w:pPr>
        <w:pStyle w:val="AS-Pa"/>
      </w:pPr>
      <w:r w:rsidRPr="000F7777">
        <w:t>(b)</w:t>
      </w:r>
      <w:r w:rsidRPr="000F7777">
        <w:tab/>
        <w:t>determine</w:t>
      </w:r>
      <w:r w:rsidRPr="000F7777">
        <w:rPr>
          <w:spacing w:val="-7"/>
        </w:rPr>
        <w:t xml:space="preserve"> </w:t>
      </w:r>
      <w:r w:rsidRPr="000F7777">
        <w:t>the</w:t>
      </w:r>
      <w:r w:rsidRPr="000F7777">
        <w:rPr>
          <w:spacing w:val="-7"/>
        </w:rPr>
        <w:t xml:space="preserve"> </w:t>
      </w:r>
      <w:r w:rsidRPr="000F7777">
        <w:t>procedure</w:t>
      </w:r>
      <w:r w:rsidRPr="000F7777">
        <w:rPr>
          <w:spacing w:val="-7"/>
        </w:rPr>
        <w:t xml:space="preserve"> </w:t>
      </w:r>
      <w:r w:rsidRPr="000F7777">
        <w:t>at</w:t>
      </w:r>
      <w:r w:rsidRPr="000F7777">
        <w:rPr>
          <w:spacing w:val="-6"/>
        </w:rPr>
        <w:t xml:space="preserve"> </w:t>
      </w:r>
      <w:r w:rsidRPr="000F7777">
        <w:t>meetings</w:t>
      </w:r>
      <w:r w:rsidRPr="000F7777">
        <w:rPr>
          <w:spacing w:val="-7"/>
        </w:rPr>
        <w:t xml:space="preserve"> </w:t>
      </w:r>
      <w:r w:rsidRPr="000F7777">
        <w:t>of</w:t>
      </w:r>
      <w:r w:rsidRPr="000F7777">
        <w:rPr>
          <w:spacing w:val="-7"/>
        </w:rPr>
        <w:t xml:space="preserve"> </w:t>
      </w:r>
      <w:r w:rsidRPr="000F7777">
        <w:t>committees.</w:t>
      </w:r>
    </w:p>
    <w:p w14:paraId="1C2D15A0" w14:textId="77777777" w:rsidR="00453C7E" w:rsidRPr="000F7777" w:rsidRDefault="00453C7E" w:rsidP="006F3D1B">
      <w:pPr>
        <w:pStyle w:val="AS-Pa"/>
      </w:pPr>
    </w:p>
    <w:p w14:paraId="08A36096" w14:textId="77777777" w:rsidR="00453C7E" w:rsidRPr="000F7777" w:rsidRDefault="00453C7E" w:rsidP="006F3D1B">
      <w:pPr>
        <w:pStyle w:val="AS-P1"/>
      </w:pPr>
      <w:r w:rsidRPr="000F7777">
        <w:t>(10)</w:t>
      </w:r>
      <w:r w:rsidRPr="000F7777">
        <w:tab/>
        <w:t>Members</w:t>
      </w:r>
      <w:r w:rsidRPr="000F7777">
        <w:rPr>
          <w:spacing w:val="27"/>
        </w:rPr>
        <w:t xml:space="preserve"> </w:t>
      </w:r>
      <w:r w:rsidRPr="000F7777">
        <w:t>of</w:t>
      </w:r>
      <w:r w:rsidRPr="000F7777">
        <w:rPr>
          <w:spacing w:val="28"/>
        </w:rPr>
        <w:t xml:space="preserve"> </w:t>
      </w:r>
      <w:r w:rsidRPr="000F7777">
        <w:t>a</w:t>
      </w:r>
      <w:r w:rsidRPr="000F7777">
        <w:rPr>
          <w:spacing w:val="27"/>
        </w:rPr>
        <w:t xml:space="preserve"> </w:t>
      </w:r>
      <w:r w:rsidRPr="000F7777">
        <w:t>committee</w:t>
      </w:r>
      <w:r w:rsidRPr="000F7777">
        <w:rPr>
          <w:spacing w:val="28"/>
        </w:rPr>
        <w:t xml:space="preserve"> </w:t>
      </w:r>
      <w:r w:rsidRPr="000F7777">
        <w:t>who</w:t>
      </w:r>
      <w:r w:rsidRPr="000F7777">
        <w:rPr>
          <w:spacing w:val="28"/>
        </w:rPr>
        <w:t xml:space="preserve"> </w:t>
      </w:r>
      <w:r w:rsidRPr="000F7777">
        <w:t>are</w:t>
      </w:r>
      <w:r w:rsidRPr="000F7777">
        <w:rPr>
          <w:spacing w:val="27"/>
        </w:rPr>
        <w:t xml:space="preserve"> </w:t>
      </w:r>
      <w:r w:rsidRPr="000F7777">
        <w:t>not</w:t>
      </w:r>
      <w:r w:rsidRPr="000F7777">
        <w:rPr>
          <w:spacing w:val="28"/>
        </w:rPr>
        <w:t xml:space="preserve"> </w:t>
      </w:r>
      <w:r w:rsidRPr="000F7777">
        <w:t>members</w:t>
      </w:r>
      <w:r w:rsidRPr="000F7777">
        <w:rPr>
          <w:spacing w:val="28"/>
        </w:rPr>
        <w:t xml:space="preserve"> </w:t>
      </w:r>
      <w:r w:rsidRPr="000F7777">
        <w:t>of</w:t>
      </w:r>
      <w:r w:rsidRPr="000F7777">
        <w:rPr>
          <w:spacing w:val="27"/>
        </w:rPr>
        <w:t xml:space="preserve"> </w:t>
      </w:r>
      <w:r w:rsidRPr="000F7777">
        <w:t>the</w:t>
      </w:r>
      <w:r w:rsidRPr="000F7777">
        <w:rPr>
          <w:spacing w:val="28"/>
        </w:rPr>
        <w:t xml:space="preserve"> </w:t>
      </w:r>
      <w:r w:rsidRPr="000F7777">
        <w:t>Commission hold</w:t>
      </w:r>
      <w:r w:rsidRPr="000F7777">
        <w:rPr>
          <w:spacing w:val="-1"/>
        </w:rPr>
        <w:t xml:space="preserve"> </w:t>
      </w:r>
      <w:r w:rsidRPr="000F7777">
        <w:t>office for the period determined by the Commission at the time of appointment</w:t>
      </w:r>
      <w:r w:rsidRPr="000F7777">
        <w:rPr>
          <w:spacing w:val="-1"/>
        </w:rPr>
        <w:t xml:space="preserve"> </w:t>
      </w:r>
      <w:r w:rsidRPr="000F7777">
        <w:t>of the</w:t>
      </w:r>
      <w:r w:rsidRPr="000F7777">
        <w:rPr>
          <w:spacing w:val="-11"/>
        </w:rPr>
        <w:t xml:space="preserve"> </w:t>
      </w:r>
      <w:r w:rsidRPr="000F7777">
        <w:t>members</w:t>
      </w:r>
      <w:r w:rsidRPr="000F7777">
        <w:rPr>
          <w:spacing w:val="-10"/>
        </w:rPr>
        <w:t xml:space="preserve"> </w:t>
      </w:r>
      <w:r w:rsidRPr="000F7777">
        <w:t>concerned.</w:t>
      </w:r>
    </w:p>
    <w:p w14:paraId="7EBD1C93" w14:textId="77777777" w:rsidR="00453C7E" w:rsidRPr="000F7777" w:rsidRDefault="00453C7E" w:rsidP="00453C7E">
      <w:pPr>
        <w:pStyle w:val="AS-P0"/>
      </w:pPr>
    </w:p>
    <w:p w14:paraId="37FE3B8C" w14:textId="77777777" w:rsidR="00453C7E" w:rsidRPr="000F7777" w:rsidRDefault="00453C7E" w:rsidP="00170FB7">
      <w:pPr>
        <w:pStyle w:val="AS-P1"/>
      </w:pPr>
      <w:r w:rsidRPr="000F7777">
        <w:t>(11)</w:t>
      </w:r>
      <w:r w:rsidRPr="000F7777">
        <w:tab/>
        <w:t>Any casual vacancy on a committee caused by the death or vacation of office by any member of the committee other than a member of the Commission must be filled by the Commission for the unexpired portion of the period of office of the member who has died or vacated his or her office, as the case may be.</w:t>
      </w:r>
    </w:p>
    <w:p w14:paraId="2F3F4559" w14:textId="77777777" w:rsidR="00453C7E" w:rsidRPr="000F7777" w:rsidRDefault="00453C7E" w:rsidP="00453C7E">
      <w:pPr>
        <w:pStyle w:val="AS-P0"/>
      </w:pPr>
    </w:p>
    <w:p w14:paraId="295438DB" w14:textId="77777777" w:rsidR="00453C7E" w:rsidRPr="000F7777" w:rsidRDefault="00453C7E" w:rsidP="00170FB7">
      <w:pPr>
        <w:pStyle w:val="AS-P1"/>
      </w:pPr>
      <w:r w:rsidRPr="000F7777">
        <w:t>(12)</w:t>
      </w:r>
      <w:r w:rsidRPr="000F7777">
        <w:tab/>
        <w:t>The Commission may determine the remuneration, allowances and privileges of members of a Committee contemplated in subsection (1)(b)(1).</w:t>
      </w:r>
    </w:p>
    <w:p w14:paraId="1F15F504" w14:textId="77777777" w:rsidR="00453C7E" w:rsidRPr="000F7777" w:rsidRDefault="00453C7E" w:rsidP="00170FB7">
      <w:pPr>
        <w:pStyle w:val="AS-P1"/>
      </w:pPr>
    </w:p>
    <w:p w14:paraId="28654A8F" w14:textId="77777777" w:rsidR="00453C7E" w:rsidRPr="000F7777" w:rsidRDefault="00453C7E" w:rsidP="00453C7E">
      <w:pPr>
        <w:pStyle w:val="AS-P0"/>
        <w:rPr>
          <w:b/>
          <w:bCs/>
        </w:rPr>
      </w:pPr>
      <w:r w:rsidRPr="000F7777">
        <w:rPr>
          <w:b/>
        </w:rPr>
        <w:t>Conduct</w:t>
      </w:r>
      <w:r w:rsidRPr="000F7777">
        <w:rPr>
          <w:b/>
          <w:spacing w:val="-6"/>
        </w:rPr>
        <w:t xml:space="preserve"> </w:t>
      </w:r>
      <w:r w:rsidRPr="000F7777">
        <w:rPr>
          <w:b/>
        </w:rPr>
        <w:t>of</w:t>
      </w:r>
      <w:r w:rsidRPr="000F7777">
        <w:rPr>
          <w:b/>
          <w:spacing w:val="-4"/>
        </w:rPr>
        <w:t xml:space="preserve"> </w:t>
      </w:r>
      <w:r w:rsidRPr="000F7777">
        <w:rPr>
          <w:b/>
        </w:rPr>
        <w:t>members</w:t>
      </w:r>
      <w:r w:rsidRPr="000F7777">
        <w:rPr>
          <w:b/>
          <w:spacing w:val="-5"/>
        </w:rPr>
        <w:t xml:space="preserve"> </w:t>
      </w:r>
      <w:r w:rsidRPr="000F7777">
        <w:rPr>
          <w:b/>
        </w:rPr>
        <w:t>of</w:t>
      </w:r>
      <w:r w:rsidRPr="000F7777">
        <w:rPr>
          <w:b/>
          <w:spacing w:val="-4"/>
        </w:rPr>
        <w:t xml:space="preserve"> </w:t>
      </w:r>
      <w:r w:rsidRPr="000F7777">
        <w:rPr>
          <w:b/>
        </w:rPr>
        <w:t>committees</w:t>
      </w:r>
      <w:r w:rsidRPr="000F7777">
        <w:rPr>
          <w:b/>
          <w:spacing w:val="-5"/>
        </w:rPr>
        <w:t xml:space="preserve"> </w:t>
      </w:r>
      <w:r w:rsidRPr="000F7777">
        <w:rPr>
          <w:b/>
        </w:rPr>
        <w:t>and</w:t>
      </w:r>
      <w:r w:rsidRPr="000F7777">
        <w:rPr>
          <w:b/>
          <w:spacing w:val="-5"/>
        </w:rPr>
        <w:t xml:space="preserve"> </w:t>
      </w:r>
      <w:r w:rsidRPr="000F7777">
        <w:rPr>
          <w:b/>
        </w:rPr>
        <w:t>disclosure</w:t>
      </w:r>
      <w:r w:rsidRPr="000F7777">
        <w:rPr>
          <w:b/>
          <w:spacing w:val="-5"/>
        </w:rPr>
        <w:t xml:space="preserve"> </w:t>
      </w:r>
      <w:r w:rsidRPr="000F7777">
        <w:rPr>
          <w:b/>
        </w:rPr>
        <w:t>of</w:t>
      </w:r>
      <w:r w:rsidRPr="000F7777">
        <w:rPr>
          <w:b/>
          <w:spacing w:val="-4"/>
        </w:rPr>
        <w:t xml:space="preserve"> </w:t>
      </w:r>
      <w:r w:rsidRPr="000F7777">
        <w:rPr>
          <w:b/>
        </w:rPr>
        <w:t>interest</w:t>
      </w:r>
    </w:p>
    <w:p w14:paraId="50EA1AF4" w14:textId="77777777" w:rsidR="00453C7E" w:rsidRPr="000F7777" w:rsidRDefault="00453C7E" w:rsidP="00453C7E">
      <w:pPr>
        <w:pStyle w:val="AS-P0"/>
      </w:pPr>
    </w:p>
    <w:p w14:paraId="4018D5A9" w14:textId="77777777" w:rsidR="00453C7E" w:rsidRPr="000F7777" w:rsidRDefault="00453C7E" w:rsidP="006F3D1B">
      <w:pPr>
        <w:pStyle w:val="AS-P1"/>
      </w:pPr>
      <w:r w:rsidRPr="000F7777">
        <w:rPr>
          <w:b/>
          <w:bCs/>
        </w:rPr>
        <w:t>14.</w:t>
      </w:r>
      <w:r w:rsidRPr="000F7777">
        <w:rPr>
          <w:b/>
          <w:bCs/>
        </w:rPr>
        <w:tab/>
      </w:r>
      <w:r w:rsidRPr="000F7777">
        <w:t>(1)</w:t>
      </w:r>
      <w:r w:rsidRPr="000F7777">
        <w:tab/>
        <w:t>A</w:t>
      </w:r>
      <w:r w:rsidRPr="000F7777">
        <w:rPr>
          <w:spacing w:val="-5"/>
        </w:rPr>
        <w:t xml:space="preserve"> </w:t>
      </w:r>
      <w:r w:rsidRPr="000F7777">
        <w:t>member</w:t>
      </w:r>
      <w:r w:rsidRPr="000F7777">
        <w:rPr>
          <w:spacing w:val="-3"/>
        </w:rPr>
        <w:t xml:space="preserve"> </w:t>
      </w:r>
      <w:r w:rsidRPr="000F7777">
        <w:t>of</w:t>
      </w:r>
      <w:r w:rsidRPr="000F7777">
        <w:rPr>
          <w:spacing w:val="-4"/>
        </w:rPr>
        <w:t xml:space="preserve"> </w:t>
      </w:r>
      <w:r w:rsidRPr="000F7777">
        <w:t>a</w:t>
      </w:r>
      <w:r w:rsidRPr="000F7777">
        <w:rPr>
          <w:spacing w:val="-3"/>
        </w:rPr>
        <w:t xml:space="preserve"> </w:t>
      </w:r>
      <w:r w:rsidRPr="000F7777">
        <w:t>committee</w:t>
      </w:r>
      <w:r w:rsidRPr="000F7777">
        <w:rPr>
          <w:spacing w:val="-4"/>
        </w:rPr>
        <w:t xml:space="preserve"> </w:t>
      </w:r>
      <w:r w:rsidRPr="000F7777">
        <w:t>may</w:t>
      </w:r>
      <w:r w:rsidRPr="000F7777">
        <w:rPr>
          <w:spacing w:val="-3"/>
        </w:rPr>
        <w:t xml:space="preserve"> </w:t>
      </w:r>
      <w:r w:rsidRPr="000F7777">
        <w:t>not</w:t>
      </w:r>
      <w:r w:rsidRPr="000F7777">
        <w:rPr>
          <w:spacing w:val="-4"/>
        </w:rPr>
        <w:t xml:space="preserve"> </w:t>
      </w:r>
      <w:r w:rsidRPr="000F7777">
        <w:t>-</w:t>
      </w:r>
    </w:p>
    <w:p w14:paraId="13C99821" w14:textId="77777777" w:rsidR="00453C7E" w:rsidRPr="000F7777" w:rsidRDefault="00453C7E" w:rsidP="00453C7E">
      <w:pPr>
        <w:pStyle w:val="AS-P0"/>
      </w:pPr>
    </w:p>
    <w:p w14:paraId="37DDD466" w14:textId="77777777" w:rsidR="00453C7E" w:rsidRPr="000F7777" w:rsidRDefault="00453C7E" w:rsidP="006F3D1B">
      <w:pPr>
        <w:pStyle w:val="AS-Pa"/>
      </w:pPr>
      <w:r w:rsidRPr="000F7777">
        <w:t>(a)</w:t>
      </w:r>
      <w:r w:rsidRPr="000F7777">
        <w:tab/>
        <w:t>engage</w:t>
      </w:r>
      <w:r w:rsidRPr="000F7777">
        <w:rPr>
          <w:spacing w:val="-21"/>
        </w:rPr>
        <w:t xml:space="preserve"> </w:t>
      </w:r>
      <w:r w:rsidRPr="000F7777">
        <w:t>in</w:t>
      </w:r>
      <w:r w:rsidRPr="000F7777">
        <w:rPr>
          <w:spacing w:val="-20"/>
        </w:rPr>
        <w:t xml:space="preserve"> </w:t>
      </w:r>
      <w:r w:rsidRPr="000F7777">
        <w:t>an</w:t>
      </w:r>
      <w:r w:rsidRPr="000F7777">
        <w:rPr>
          <w:spacing w:val="-20"/>
        </w:rPr>
        <w:t xml:space="preserve"> </w:t>
      </w:r>
      <w:r w:rsidRPr="000F7777">
        <w:t>activity</w:t>
      </w:r>
      <w:r w:rsidRPr="000F7777">
        <w:rPr>
          <w:spacing w:val="-20"/>
        </w:rPr>
        <w:t xml:space="preserve"> </w:t>
      </w:r>
      <w:r w:rsidRPr="000F7777">
        <w:t>that</w:t>
      </w:r>
      <w:r w:rsidRPr="000F7777">
        <w:rPr>
          <w:spacing w:val="-20"/>
        </w:rPr>
        <w:t xml:space="preserve"> </w:t>
      </w:r>
      <w:r w:rsidRPr="000F7777">
        <w:t>may</w:t>
      </w:r>
      <w:r w:rsidRPr="000F7777">
        <w:rPr>
          <w:spacing w:val="-20"/>
        </w:rPr>
        <w:t xml:space="preserve"> </w:t>
      </w:r>
      <w:r w:rsidRPr="000F7777">
        <w:t>undermine</w:t>
      </w:r>
      <w:r w:rsidRPr="000F7777">
        <w:rPr>
          <w:spacing w:val="-20"/>
        </w:rPr>
        <w:t xml:space="preserve"> </w:t>
      </w:r>
      <w:r w:rsidRPr="000F7777">
        <w:t>the</w:t>
      </w:r>
      <w:r w:rsidRPr="000F7777">
        <w:rPr>
          <w:spacing w:val="-20"/>
        </w:rPr>
        <w:t xml:space="preserve"> </w:t>
      </w:r>
      <w:r w:rsidRPr="000F7777">
        <w:t>integrity</w:t>
      </w:r>
      <w:r w:rsidRPr="000F7777">
        <w:rPr>
          <w:spacing w:val="-20"/>
        </w:rPr>
        <w:t xml:space="preserve"> </w:t>
      </w:r>
      <w:r w:rsidRPr="000F7777">
        <w:t>of</w:t>
      </w:r>
      <w:r w:rsidRPr="000F7777">
        <w:rPr>
          <w:spacing w:val="-20"/>
        </w:rPr>
        <w:t xml:space="preserve"> </w:t>
      </w:r>
      <w:r w:rsidRPr="000F7777">
        <w:t>the</w:t>
      </w:r>
      <w:r w:rsidRPr="000F7777">
        <w:rPr>
          <w:spacing w:val="-20"/>
        </w:rPr>
        <w:t xml:space="preserve"> </w:t>
      </w:r>
      <w:r w:rsidRPr="000F7777">
        <w:t>committee;</w:t>
      </w:r>
    </w:p>
    <w:p w14:paraId="542A1F8D" w14:textId="77777777" w:rsidR="00453C7E" w:rsidRPr="000F7777" w:rsidRDefault="00453C7E" w:rsidP="006F3D1B">
      <w:pPr>
        <w:pStyle w:val="AS-Pa"/>
      </w:pPr>
    </w:p>
    <w:p w14:paraId="6F093D89" w14:textId="77777777" w:rsidR="00453C7E" w:rsidRPr="000F7777" w:rsidRDefault="00453C7E" w:rsidP="006F3D1B">
      <w:pPr>
        <w:pStyle w:val="AS-Pa"/>
      </w:pPr>
      <w:r w:rsidRPr="000F7777">
        <w:t>(b)</w:t>
      </w:r>
      <w:r w:rsidRPr="000F7777">
        <w:tab/>
        <w:t>participate</w:t>
      </w:r>
      <w:r w:rsidRPr="000F7777">
        <w:rPr>
          <w:spacing w:val="42"/>
        </w:rPr>
        <w:t xml:space="preserve"> </w:t>
      </w:r>
      <w:r w:rsidRPr="000F7777">
        <w:t>in</w:t>
      </w:r>
      <w:r w:rsidRPr="000F7777">
        <w:rPr>
          <w:spacing w:val="43"/>
        </w:rPr>
        <w:t xml:space="preserve"> </w:t>
      </w:r>
      <w:r w:rsidRPr="000F7777">
        <w:t>any</w:t>
      </w:r>
      <w:r w:rsidRPr="000F7777">
        <w:rPr>
          <w:spacing w:val="43"/>
        </w:rPr>
        <w:t xml:space="preserve"> </w:t>
      </w:r>
      <w:r w:rsidRPr="000F7777">
        <w:t>investigation</w:t>
      </w:r>
      <w:r w:rsidRPr="000F7777">
        <w:rPr>
          <w:spacing w:val="42"/>
        </w:rPr>
        <w:t xml:space="preserve"> </w:t>
      </w:r>
      <w:r w:rsidRPr="000F7777">
        <w:t>or</w:t>
      </w:r>
      <w:r w:rsidRPr="000F7777">
        <w:rPr>
          <w:spacing w:val="43"/>
        </w:rPr>
        <w:t xml:space="preserve"> </w:t>
      </w:r>
      <w:r w:rsidRPr="000F7777">
        <w:t>decision</w:t>
      </w:r>
      <w:r w:rsidRPr="000F7777">
        <w:rPr>
          <w:spacing w:val="43"/>
        </w:rPr>
        <w:t xml:space="preserve"> </w:t>
      </w:r>
      <w:r w:rsidRPr="000F7777">
        <w:t>concerning</w:t>
      </w:r>
      <w:r w:rsidRPr="000F7777">
        <w:rPr>
          <w:spacing w:val="42"/>
        </w:rPr>
        <w:t xml:space="preserve"> </w:t>
      </w:r>
      <w:r w:rsidRPr="000F7777">
        <w:t>a</w:t>
      </w:r>
      <w:r w:rsidRPr="000F7777">
        <w:rPr>
          <w:spacing w:val="43"/>
        </w:rPr>
        <w:t xml:space="preserve"> </w:t>
      </w:r>
      <w:r w:rsidRPr="000F7777">
        <w:t>matter</w:t>
      </w:r>
      <w:r w:rsidRPr="000F7777">
        <w:rPr>
          <w:spacing w:val="43"/>
        </w:rPr>
        <w:t xml:space="preserve"> </w:t>
      </w:r>
      <w:r w:rsidRPr="000F7777">
        <w:t>in respect</w:t>
      </w:r>
      <w:r w:rsidRPr="000F7777">
        <w:rPr>
          <w:spacing w:val="1"/>
        </w:rPr>
        <w:t xml:space="preserve"> </w:t>
      </w:r>
      <w:r w:rsidRPr="000F7777">
        <w:t>of</w:t>
      </w:r>
      <w:r w:rsidRPr="000F7777">
        <w:rPr>
          <w:spacing w:val="2"/>
        </w:rPr>
        <w:t xml:space="preserve"> </w:t>
      </w:r>
      <w:r w:rsidRPr="000F7777">
        <w:t>which</w:t>
      </w:r>
      <w:r w:rsidRPr="000F7777">
        <w:rPr>
          <w:spacing w:val="1"/>
        </w:rPr>
        <w:t xml:space="preserve"> </w:t>
      </w:r>
      <w:r w:rsidRPr="000F7777">
        <w:t>the</w:t>
      </w:r>
      <w:r w:rsidRPr="000F7777">
        <w:rPr>
          <w:spacing w:val="2"/>
        </w:rPr>
        <w:t xml:space="preserve"> </w:t>
      </w:r>
      <w:r w:rsidRPr="000F7777">
        <w:t>member</w:t>
      </w:r>
      <w:r w:rsidRPr="000F7777">
        <w:rPr>
          <w:spacing w:val="2"/>
        </w:rPr>
        <w:t xml:space="preserve"> </w:t>
      </w:r>
      <w:r w:rsidRPr="000F7777">
        <w:t>has</w:t>
      </w:r>
      <w:r w:rsidRPr="000F7777">
        <w:rPr>
          <w:spacing w:val="1"/>
        </w:rPr>
        <w:t xml:space="preserve"> </w:t>
      </w:r>
      <w:r w:rsidRPr="000F7777">
        <w:t>a</w:t>
      </w:r>
      <w:r w:rsidRPr="000F7777">
        <w:rPr>
          <w:spacing w:val="2"/>
        </w:rPr>
        <w:t xml:space="preserve"> </w:t>
      </w:r>
      <w:r w:rsidRPr="000F7777">
        <w:t>financial</w:t>
      </w:r>
      <w:r w:rsidRPr="000F7777">
        <w:rPr>
          <w:spacing w:val="1"/>
        </w:rPr>
        <w:t xml:space="preserve"> </w:t>
      </w:r>
      <w:r w:rsidRPr="000F7777">
        <w:t>or</w:t>
      </w:r>
      <w:r w:rsidRPr="000F7777">
        <w:rPr>
          <w:spacing w:val="2"/>
        </w:rPr>
        <w:t xml:space="preserve"> </w:t>
      </w:r>
      <w:r w:rsidRPr="000F7777">
        <w:t>other</w:t>
      </w:r>
      <w:r w:rsidRPr="000F7777">
        <w:rPr>
          <w:spacing w:val="2"/>
        </w:rPr>
        <w:t xml:space="preserve"> </w:t>
      </w:r>
      <w:r w:rsidRPr="000F7777">
        <w:t>personal</w:t>
      </w:r>
      <w:r w:rsidRPr="000F7777">
        <w:rPr>
          <w:spacing w:val="1"/>
        </w:rPr>
        <w:t xml:space="preserve"> </w:t>
      </w:r>
      <w:r w:rsidRPr="000F7777">
        <w:t>interest; or</w:t>
      </w:r>
    </w:p>
    <w:p w14:paraId="508A9E64" w14:textId="77777777" w:rsidR="00453C7E" w:rsidRPr="000F7777" w:rsidRDefault="00453C7E" w:rsidP="006F3D1B">
      <w:pPr>
        <w:pStyle w:val="AS-Pa"/>
      </w:pPr>
    </w:p>
    <w:p w14:paraId="70EB3246" w14:textId="77777777" w:rsidR="00453C7E" w:rsidRPr="000F7777" w:rsidRDefault="00453C7E" w:rsidP="006F3D1B">
      <w:pPr>
        <w:pStyle w:val="AS-Pa"/>
      </w:pPr>
      <w:r w:rsidRPr="000F7777">
        <w:t>(c)</w:t>
      </w:r>
      <w:r w:rsidRPr="000F7777">
        <w:tab/>
        <w:t>use</w:t>
      </w:r>
      <w:r w:rsidRPr="000F7777">
        <w:rPr>
          <w:spacing w:val="1"/>
        </w:rPr>
        <w:t xml:space="preserve"> </w:t>
      </w:r>
      <w:r w:rsidRPr="000F7777">
        <w:t>any</w:t>
      </w:r>
      <w:r w:rsidRPr="000F7777">
        <w:rPr>
          <w:spacing w:val="2"/>
        </w:rPr>
        <w:t xml:space="preserve"> </w:t>
      </w:r>
      <w:r w:rsidRPr="000F7777">
        <w:t>confidential</w:t>
      </w:r>
      <w:r w:rsidRPr="000F7777">
        <w:rPr>
          <w:spacing w:val="2"/>
        </w:rPr>
        <w:t xml:space="preserve"> </w:t>
      </w:r>
      <w:r w:rsidRPr="000F7777">
        <w:t>information</w:t>
      </w:r>
      <w:r w:rsidRPr="000F7777">
        <w:rPr>
          <w:spacing w:val="2"/>
        </w:rPr>
        <w:t xml:space="preserve"> </w:t>
      </w:r>
      <w:r w:rsidRPr="000F7777">
        <w:t>obtained</w:t>
      </w:r>
      <w:r w:rsidRPr="000F7777">
        <w:rPr>
          <w:spacing w:val="2"/>
        </w:rPr>
        <w:t xml:space="preserve"> </w:t>
      </w:r>
      <w:r w:rsidRPr="000F7777">
        <w:t>in</w:t>
      </w:r>
      <w:r w:rsidRPr="000F7777">
        <w:rPr>
          <w:spacing w:val="2"/>
        </w:rPr>
        <w:t xml:space="preserve"> </w:t>
      </w:r>
      <w:r w:rsidRPr="000F7777">
        <w:t>the</w:t>
      </w:r>
      <w:r w:rsidRPr="000F7777">
        <w:rPr>
          <w:spacing w:val="2"/>
        </w:rPr>
        <w:t xml:space="preserve"> </w:t>
      </w:r>
      <w:r w:rsidRPr="000F7777">
        <w:t>performance</w:t>
      </w:r>
      <w:r w:rsidRPr="000F7777">
        <w:rPr>
          <w:spacing w:val="2"/>
        </w:rPr>
        <w:t xml:space="preserve"> </w:t>
      </w:r>
      <w:r w:rsidRPr="000F7777">
        <w:t>of</w:t>
      </w:r>
      <w:r w:rsidRPr="000F7777">
        <w:rPr>
          <w:spacing w:val="2"/>
        </w:rPr>
        <w:t xml:space="preserve"> </w:t>
      </w:r>
      <w:r w:rsidRPr="000F7777">
        <w:t>his</w:t>
      </w:r>
      <w:r w:rsidRPr="000F7777">
        <w:rPr>
          <w:spacing w:val="2"/>
        </w:rPr>
        <w:t xml:space="preserve"> </w:t>
      </w:r>
      <w:r w:rsidRPr="000F7777">
        <w:t>or her</w:t>
      </w:r>
      <w:r w:rsidRPr="000F7777">
        <w:rPr>
          <w:spacing w:val="9"/>
        </w:rPr>
        <w:t xml:space="preserve"> </w:t>
      </w:r>
      <w:r w:rsidRPr="000F7777">
        <w:t>functions</w:t>
      </w:r>
      <w:r w:rsidRPr="000F7777">
        <w:rPr>
          <w:spacing w:val="10"/>
        </w:rPr>
        <w:t xml:space="preserve"> </w:t>
      </w:r>
      <w:r w:rsidRPr="000F7777">
        <w:t>as</w:t>
      </w:r>
      <w:r w:rsidRPr="000F7777">
        <w:rPr>
          <w:spacing w:val="9"/>
        </w:rPr>
        <w:t xml:space="preserve"> </w:t>
      </w:r>
      <w:r w:rsidRPr="000F7777">
        <w:t>a</w:t>
      </w:r>
      <w:r w:rsidRPr="000F7777">
        <w:rPr>
          <w:spacing w:val="10"/>
        </w:rPr>
        <w:t xml:space="preserve"> </w:t>
      </w:r>
      <w:r w:rsidRPr="000F7777">
        <w:t>member</w:t>
      </w:r>
      <w:r w:rsidRPr="000F7777">
        <w:rPr>
          <w:spacing w:val="10"/>
        </w:rPr>
        <w:t xml:space="preserve"> </w:t>
      </w:r>
      <w:r w:rsidRPr="000F7777">
        <w:t>to</w:t>
      </w:r>
      <w:r w:rsidRPr="000F7777">
        <w:rPr>
          <w:spacing w:val="9"/>
        </w:rPr>
        <w:t xml:space="preserve"> </w:t>
      </w:r>
      <w:r w:rsidRPr="000F7777">
        <w:t>obtain,</w:t>
      </w:r>
      <w:r w:rsidRPr="000F7777">
        <w:rPr>
          <w:spacing w:val="10"/>
        </w:rPr>
        <w:t xml:space="preserve"> </w:t>
      </w:r>
      <w:r w:rsidRPr="000F7777">
        <w:t>directly</w:t>
      </w:r>
      <w:r w:rsidRPr="000F7777">
        <w:rPr>
          <w:spacing w:val="9"/>
        </w:rPr>
        <w:t xml:space="preserve"> </w:t>
      </w:r>
      <w:r w:rsidRPr="000F7777">
        <w:t>or</w:t>
      </w:r>
      <w:r w:rsidRPr="000F7777">
        <w:rPr>
          <w:spacing w:val="10"/>
        </w:rPr>
        <w:t xml:space="preserve"> </w:t>
      </w:r>
      <w:r w:rsidRPr="000F7777">
        <w:t>indirectly,</w:t>
      </w:r>
      <w:r w:rsidRPr="000F7777">
        <w:rPr>
          <w:spacing w:val="10"/>
        </w:rPr>
        <w:t xml:space="preserve"> </w:t>
      </w:r>
      <w:r w:rsidRPr="000F7777">
        <w:t>a</w:t>
      </w:r>
      <w:r w:rsidRPr="000F7777">
        <w:rPr>
          <w:spacing w:val="9"/>
        </w:rPr>
        <w:t xml:space="preserve"> </w:t>
      </w:r>
      <w:r w:rsidRPr="000F7777">
        <w:t>financial or</w:t>
      </w:r>
      <w:r w:rsidRPr="000F7777">
        <w:rPr>
          <w:spacing w:val="-4"/>
        </w:rPr>
        <w:t xml:space="preserve"> </w:t>
      </w:r>
      <w:r w:rsidRPr="000F7777">
        <w:t>other</w:t>
      </w:r>
      <w:r w:rsidRPr="000F7777">
        <w:rPr>
          <w:spacing w:val="-3"/>
        </w:rPr>
        <w:t xml:space="preserve"> </w:t>
      </w:r>
      <w:r w:rsidRPr="000F7777">
        <w:t>advantage</w:t>
      </w:r>
      <w:r w:rsidRPr="000F7777">
        <w:rPr>
          <w:spacing w:val="-4"/>
        </w:rPr>
        <w:t xml:space="preserve"> </w:t>
      </w:r>
      <w:r w:rsidRPr="000F7777">
        <w:t>for</w:t>
      </w:r>
      <w:r w:rsidRPr="000F7777">
        <w:rPr>
          <w:spacing w:val="-3"/>
        </w:rPr>
        <w:t xml:space="preserve"> </w:t>
      </w:r>
      <w:r w:rsidRPr="000F7777">
        <w:t>himself</w:t>
      </w:r>
      <w:r w:rsidRPr="000F7777">
        <w:rPr>
          <w:spacing w:val="-3"/>
        </w:rPr>
        <w:t xml:space="preserve"> </w:t>
      </w:r>
      <w:r w:rsidRPr="000F7777">
        <w:t>or</w:t>
      </w:r>
      <w:r w:rsidRPr="000F7777">
        <w:rPr>
          <w:spacing w:val="-4"/>
        </w:rPr>
        <w:t xml:space="preserve"> </w:t>
      </w:r>
      <w:r w:rsidRPr="000F7777">
        <w:t>herself</w:t>
      </w:r>
      <w:r w:rsidRPr="000F7777">
        <w:rPr>
          <w:spacing w:val="-3"/>
        </w:rPr>
        <w:t xml:space="preserve"> </w:t>
      </w:r>
      <w:r w:rsidRPr="000F7777">
        <w:t>or</w:t>
      </w:r>
      <w:r w:rsidRPr="000F7777">
        <w:rPr>
          <w:spacing w:val="-3"/>
        </w:rPr>
        <w:t xml:space="preserve"> </w:t>
      </w:r>
      <w:r w:rsidRPr="000F7777">
        <w:t>any</w:t>
      </w:r>
      <w:r w:rsidRPr="000F7777">
        <w:rPr>
          <w:spacing w:val="-4"/>
        </w:rPr>
        <w:t xml:space="preserve"> </w:t>
      </w:r>
      <w:r w:rsidRPr="000F7777">
        <w:t>other</w:t>
      </w:r>
      <w:r w:rsidRPr="000F7777">
        <w:rPr>
          <w:spacing w:val="-3"/>
        </w:rPr>
        <w:t xml:space="preserve"> </w:t>
      </w:r>
      <w:r w:rsidRPr="000F7777">
        <w:t>person.</w:t>
      </w:r>
    </w:p>
    <w:p w14:paraId="09F4A05E" w14:textId="77777777" w:rsidR="00453C7E" w:rsidRPr="000F7777" w:rsidRDefault="00453C7E" w:rsidP="00453C7E">
      <w:pPr>
        <w:pStyle w:val="AS-P0"/>
      </w:pPr>
    </w:p>
    <w:p w14:paraId="08B8F039" w14:textId="77777777" w:rsidR="00453C7E" w:rsidRPr="000F7777" w:rsidRDefault="00453C7E" w:rsidP="006F3D1B">
      <w:pPr>
        <w:pStyle w:val="AS-P1"/>
      </w:pPr>
      <w:r w:rsidRPr="000F7777">
        <w:t>(2)</w:t>
      </w:r>
      <w:r w:rsidRPr="000F7777">
        <w:tab/>
        <w:t>A</w:t>
      </w:r>
      <w:r w:rsidRPr="000F7777">
        <w:rPr>
          <w:spacing w:val="-21"/>
        </w:rPr>
        <w:t xml:space="preserve"> </w:t>
      </w:r>
      <w:r w:rsidRPr="000F7777">
        <w:t>member</w:t>
      </w:r>
      <w:r w:rsidRPr="000F7777">
        <w:rPr>
          <w:spacing w:val="-20"/>
        </w:rPr>
        <w:t xml:space="preserve"> </w:t>
      </w:r>
      <w:r w:rsidRPr="000F7777">
        <w:t>of</w:t>
      </w:r>
      <w:r w:rsidRPr="000F7777">
        <w:rPr>
          <w:spacing w:val="-20"/>
        </w:rPr>
        <w:t xml:space="preserve"> </w:t>
      </w:r>
      <w:r w:rsidRPr="000F7777">
        <w:t>a</w:t>
      </w:r>
      <w:r w:rsidRPr="000F7777">
        <w:rPr>
          <w:spacing w:val="-21"/>
        </w:rPr>
        <w:t xml:space="preserve"> </w:t>
      </w:r>
      <w:r w:rsidRPr="000F7777">
        <w:t>committee</w:t>
      </w:r>
      <w:r w:rsidRPr="000F7777">
        <w:rPr>
          <w:spacing w:val="-19"/>
        </w:rPr>
        <w:t xml:space="preserve"> </w:t>
      </w:r>
      <w:r w:rsidRPr="000F7777">
        <w:t>who</w:t>
      </w:r>
      <w:r w:rsidRPr="000F7777">
        <w:rPr>
          <w:spacing w:val="-20"/>
        </w:rPr>
        <w:t xml:space="preserve"> </w:t>
      </w:r>
      <w:r w:rsidRPr="000F7777">
        <w:t>is</w:t>
      </w:r>
      <w:r w:rsidRPr="000F7777">
        <w:rPr>
          <w:spacing w:val="-21"/>
        </w:rPr>
        <w:t xml:space="preserve"> </w:t>
      </w:r>
      <w:r w:rsidRPr="000F7777">
        <w:t>not</w:t>
      </w:r>
      <w:r w:rsidRPr="000F7777">
        <w:rPr>
          <w:spacing w:val="-20"/>
        </w:rPr>
        <w:t xml:space="preserve"> </w:t>
      </w:r>
      <w:r w:rsidRPr="000F7777">
        <w:t>a</w:t>
      </w:r>
      <w:r w:rsidRPr="000F7777">
        <w:rPr>
          <w:spacing w:val="-20"/>
        </w:rPr>
        <w:t xml:space="preserve"> </w:t>
      </w:r>
      <w:r w:rsidRPr="000F7777">
        <w:t>member</w:t>
      </w:r>
      <w:r w:rsidRPr="000F7777">
        <w:rPr>
          <w:spacing w:val="-20"/>
        </w:rPr>
        <w:t xml:space="preserve"> </w:t>
      </w:r>
      <w:r w:rsidRPr="000F7777">
        <w:t>of</w:t>
      </w:r>
      <w:r w:rsidRPr="000F7777">
        <w:rPr>
          <w:spacing w:val="-20"/>
        </w:rPr>
        <w:t xml:space="preserve"> </w:t>
      </w:r>
      <w:r w:rsidRPr="000F7777">
        <w:t>the</w:t>
      </w:r>
      <w:r w:rsidRPr="000F7777">
        <w:rPr>
          <w:spacing w:val="-19"/>
        </w:rPr>
        <w:t xml:space="preserve"> </w:t>
      </w:r>
      <w:r w:rsidRPr="000F7777">
        <w:t>Commission</w:t>
      </w:r>
      <w:r w:rsidRPr="000F7777">
        <w:rPr>
          <w:spacing w:val="-20"/>
        </w:rPr>
        <w:t xml:space="preserve"> </w:t>
      </w:r>
      <w:r w:rsidRPr="000F7777">
        <w:t>must in</w:t>
      </w:r>
      <w:r w:rsidRPr="000F7777">
        <w:rPr>
          <w:spacing w:val="5"/>
        </w:rPr>
        <w:t xml:space="preserve"> </w:t>
      </w:r>
      <w:r w:rsidRPr="000F7777">
        <w:t>writing</w:t>
      </w:r>
      <w:r w:rsidRPr="000F7777">
        <w:rPr>
          <w:spacing w:val="6"/>
        </w:rPr>
        <w:t xml:space="preserve"> </w:t>
      </w:r>
      <w:r w:rsidRPr="000F7777">
        <w:t>disclose</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Chairperson</w:t>
      </w:r>
      <w:r w:rsidRPr="000F7777">
        <w:rPr>
          <w:spacing w:val="5"/>
        </w:rPr>
        <w:t xml:space="preserve"> </w:t>
      </w:r>
      <w:r w:rsidRPr="000F7777">
        <w:t>of</w:t>
      </w:r>
      <w:r w:rsidRPr="000F7777">
        <w:rPr>
          <w:spacing w:val="6"/>
        </w:rPr>
        <w:t xml:space="preserve"> </w:t>
      </w:r>
      <w:r w:rsidRPr="000F7777">
        <w:t>the</w:t>
      </w:r>
      <w:r w:rsidRPr="000F7777">
        <w:rPr>
          <w:spacing w:val="6"/>
        </w:rPr>
        <w:t xml:space="preserve"> </w:t>
      </w:r>
      <w:r w:rsidRPr="000F7777">
        <w:t>committee</w:t>
      </w:r>
      <w:r w:rsidRPr="000F7777">
        <w:rPr>
          <w:spacing w:val="6"/>
        </w:rPr>
        <w:t xml:space="preserve"> </w:t>
      </w:r>
      <w:r w:rsidRPr="000F7777">
        <w:t>any</w:t>
      </w:r>
      <w:r w:rsidRPr="000F7777">
        <w:rPr>
          <w:spacing w:val="6"/>
        </w:rPr>
        <w:t xml:space="preserve"> </w:t>
      </w:r>
      <w:r w:rsidRPr="000F7777">
        <w:t>direct</w:t>
      </w:r>
      <w:r w:rsidRPr="000F7777">
        <w:rPr>
          <w:spacing w:val="6"/>
        </w:rPr>
        <w:t xml:space="preserve"> </w:t>
      </w:r>
      <w:r w:rsidRPr="000F7777">
        <w:t>or</w:t>
      </w:r>
      <w:r w:rsidRPr="000F7777">
        <w:rPr>
          <w:spacing w:val="5"/>
        </w:rPr>
        <w:t xml:space="preserve"> </w:t>
      </w:r>
      <w:r w:rsidRPr="000F7777">
        <w:t>indirect</w:t>
      </w:r>
      <w:r w:rsidRPr="000F7777">
        <w:rPr>
          <w:spacing w:val="6"/>
        </w:rPr>
        <w:t xml:space="preserve"> </w:t>
      </w:r>
      <w:r w:rsidRPr="000F7777">
        <w:t>financial interest</w:t>
      </w:r>
      <w:r w:rsidRPr="000F7777">
        <w:rPr>
          <w:spacing w:val="19"/>
        </w:rPr>
        <w:t xml:space="preserve"> </w:t>
      </w:r>
      <w:r w:rsidRPr="000F7777">
        <w:t>which</w:t>
      </w:r>
      <w:r w:rsidRPr="000F7777">
        <w:rPr>
          <w:spacing w:val="20"/>
        </w:rPr>
        <w:t xml:space="preserve"> </w:t>
      </w:r>
      <w:r w:rsidRPr="000F7777">
        <w:t>the</w:t>
      </w:r>
      <w:r w:rsidRPr="000F7777">
        <w:rPr>
          <w:spacing w:val="19"/>
        </w:rPr>
        <w:t xml:space="preserve"> </w:t>
      </w:r>
      <w:r w:rsidRPr="000F7777">
        <w:t>member</w:t>
      </w:r>
      <w:r w:rsidRPr="000F7777">
        <w:rPr>
          <w:spacing w:val="20"/>
        </w:rPr>
        <w:t xml:space="preserve"> </w:t>
      </w:r>
      <w:r w:rsidRPr="000F7777">
        <w:t>has</w:t>
      </w:r>
      <w:r w:rsidRPr="000F7777">
        <w:rPr>
          <w:spacing w:val="20"/>
        </w:rPr>
        <w:t xml:space="preserve"> </w:t>
      </w:r>
      <w:r w:rsidRPr="000F7777">
        <w:t>or</w:t>
      </w:r>
      <w:r w:rsidRPr="000F7777">
        <w:rPr>
          <w:spacing w:val="19"/>
        </w:rPr>
        <w:t xml:space="preserve"> </w:t>
      </w:r>
      <w:r w:rsidRPr="000F7777">
        <w:t>acquires</w:t>
      </w:r>
      <w:r w:rsidRPr="000F7777">
        <w:rPr>
          <w:spacing w:val="20"/>
        </w:rPr>
        <w:t xml:space="preserve"> </w:t>
      </w:r>
      <w:r w:rsidRPr="000F7777">
        <w:t>in</w:t>
      </w:r>
      <w:r w:rsidRPr="000F7777">
        <w:rPr>
          <w:spacing w:val="20"/>
        </w:rPr>
        <w:t xml:space="preserve"> </w:t>
      </w:r>
      <w:r w:rsidRPr="000F7777">
        <w:t>any</w:t>
      </w:r>
      <w:r w:rsidRPr="000F7777">
        <w:rPr>
          <w:spacing w:val="19"/>
        </w:rPr>
        <w:t xml:space="preserve"> </w:t>
      </w:r>
      <w:r w:rsidRPr="000F7777">
        <w:t>business</w:t>
      </w:r>
      <w:r w:rsidRPr="000F7777">
        <w:rPr>
          <w:spacing w:val="20"/>
        </w:rPr>
        <w:t xml:space="preserve"> </w:t>
      </w:r>
      <w:r w:rsidRPr="000F7777">
        <w:t>carried</w:t>
      </w:r>
      <w:r w:rsidRPr="000F7777">
        <w:rPr>
          <w:spacing w:val="19"/>
        </w:rPr>
        <w:t xml:space="preserve"> </w:t>
      </w:r>
      <w:r w:rsidRPr="000F7777">
        <w:t>on</w:t>
      </w:r>
      <w:r w:rsidRPr="000F7777">
        <w:rPr>
          <w:spacing w:val="20"/>
        </w:rPr>
        <w:t xml:space="preserve"> </w:t>
      </w:r>
      <w:r w:rsidRPr="000F7777">
        <w:t>in</w:t>
      </w:r>
      <w:r w:rsidRPr="000F7777">
        <w:rPr>
          <w:spacing w:val="20"/>
        </w:rPr>
        <w:t xml:space="preserve"> </w:t>
      </w:r>
      <w:r w:rsidRPr="000F7777">
        <w:t>Namibia</w:t>
      </w:r>
      <w:r w:rsidRPr="000F7777">
        <w:rPr>
          <w:spacing w:val="19"/>
        </w:rPr>
        <w:t xml:space="preserve"> </w:t>
      </w:r>
      <w:r w:rsidRPr="000F7777">
        <w:t>or elsewhere</w:t>
      </w:r>
      <w:r w:rsidRPr="000F7777">
        <w:rPr>
          <w:spacing w:val="-4"/>
        </w:rPr>
        <w:t xml:space="preserve"> </w:t>
      </w:r>
      <w:r w:rsidRPr="000F7777">
        <w:t>or</w:t>
      </w:r>
      <w:r w:rsidRPr="000F7777">
        <w:rPr>
          <w:spacing w:val="-4"/>
        </w:rPr>
        <w:t xml:space="preserve"> </w:t>
      </w:r>
      <w:r w:rsidRPr="000F7777">
        <w:t>in</w:t>
      </w:r>
      <w:r w:rsidRPr="000F7777">
        <w:rPr>
          <w:spacing w:val="-4"/>
        </w:rPr>
        <w:t xml:space="preserve"> </w:t>
      </w:r>
      <w:r w:rsidRPr="000F7777">
        <w:t>any</w:t>
      </w:r>
      <w:r w:rsidRPr="000F7777">
        <w:rPr>
          <w:spacing w:val="-4"/>
        </w:rPr>
        <w:t xml:space="preserve"> </w:t>
      </w:r>
      <w:r w:rsidRPr="000F7777">
        <w:t>body</w:t>
      </w:r>
      <w:r w:rsidRPr="000F7777">
        <w:rPr>
          <w:spacing w:val="-4"/>
        </w:rPr>
        <w:t xml:space="preserve"> </w:t>
      </w:r>
      <w:r w:rsidRPr="000F7777">
        <w:t>corporate</w:t>
      </w:r>
      <w:r w:rsidRPr="000F7777">
        <w:rPr>
          <w:spacing w:val="-4"/>
        </w:rPr>
        <w:t xml:space="preserve"> </w:t>
      </w:r>
      <w:r w:rsidRPr="000F7777">
        <w:t>carrying</w:t>
      </w:r>
      <w:r w:rsidRPr="000F7777">
        <w:rPr>
          <w:spacing w:val="-4"/>
        </w:rPr>
        <w:t xml:space="preserve"> </w:t>
      </w:r>
      <w:r w:rsidRPr="000F7777">
        <w:t>on</w:t>
      </w:r>
      <w:r w:rsidRPr="000F7777">
        <w:rPr>
          <w:spacing w:val="-4"/>
        </w:rPr>
        <w:t xml:space="preserve"> </w:t>
      </w:r>
      <w:r w:rsidRPr="000F7777">
        <w:t>any</w:t>
      </w:r>
      <w:r w:rsidRPr="000F7777">
        <w:rPr>
          <w:spacing w:val="-4"/>
        </w:rPr>
        <w:t xml:space="preserve"> </w:t>
      </w:r>
      <w:r w:rsidRPr="000F7777">
        <w:t>business</w:t>
      </w:r>
      <w:r w:rsidRPr="000F7777">
        <w:rPr>
          <w:spacing w:val="-5"/>
        </w:rPr>
        <w:t xml:space="preserve"> </w:t>
      </w:r>
      <w:r w:rsidRPr="000F7777">
        <w:t>in</w:t>
      </w:r>
      <w:r w:rsidRPr="000F7777">
        <w:rPr>
          <w:spacing w:val="-4"/>
        </w:rPr>
        <w:t xml:space="preserve"> </w:t>
      </w:r>
      <w:r w:rsidRPr="000F7777">
        <w:t>Namibia</w:t>
      </w:r>
      <w:r w:rsidRPr="000F7777">
        <w:rPr>
          <w:spacing w:val="-4"/>
        </w:rPr>
        <w:t xml:space="preserve"> </w:t>
      </w:r>
      <w:r w:rsidRPr="000F7777">
        <w:t>or</w:t>
      </w:r>
      <w:r w:rsidRPr="000F7777">
        <w:rPr>
          <w:spacing w:val="-4"/>
        </w:rPr>
        <w:t xml:space="preserve"> </w:t>
      </w:r>
      <w:r w:rsidRPr="000F7777">
        <w:t>elsewhere.</w:t>
      </w:r>
    </w:p>
    <w:p w14:paraId="39E4656B" w14:textId="77777777" w:rsidR="00453C7E" w:rsidRPr="000F7777" w:rsidRDefault="00453C7E" w:rsidP="00453C7E">
      <w:pPr>
        <w:pStyle w:val="AS-P0"/>
      </w:pPr>
    </w:p>
    <w:p w14:paraId="0A1381E1" w14:textId="77777777" w:rsidR="00453C7E" w:rsidRPr="000F7777" w:rsidRDefault="00453C7E" w:rsidP="006F3D1B">
      <w:pPr>
        <w:pStyle w:val="AS-P1"/>
      </w:pPr>
      <w:r w:rsidRPr="000F7777">
        <w:t>(3)</w:t>
      </w:r>
      <w:r w:rsidRPr="000F7777">
        <w:tab/>
        <w:t>A</w:t>
      </w:r>
      <w:r w:rsidRPr="000F7777">
        <w:rPr>
          <w:spacing w:val="11"/>
        </w:rPr>
        <w:t xml:space="preserve"> </w:t>
      </w:r>
      <w:r w:rsidRPr="000F7777">
        <w:t>member</w:t>
      </w:r>
      <w:r w:rsidRPr="000F7777">
        <w:rPr>
          <w:spacing w:val="12"/>
        </w:rPr>
        <w:t xml:space="preserve"> </w:t>
      </w:r>
      <w:r w:rsidRPr="000F7777">
        <w:t>of</w:t>
      </w:r>
      <w:r w:rsidRPr="000F7777">
        <w:rPr>
          <w:spacing w:val="12"/>
        </w:rPr>
        <w:t xml:space="preserve"> </w:t>
      </w:r>
      <w:r w:rsidRPr="000F7777">
        <w:t>a</w:t>
      </w:r>
      <w:r w:rsidRPr="000F7777">
        <w:rPr>
          <w:spacing w:val="11"/>
        </w:rPr>
        <w:t xml:space="preserve"> </w:t>
      </w:r>
      <w:r w:rsidRPr="000F7777">
        <w:t>com</w:t>
      </w:r>
      <w:r w:rsidRPr="000F7777">
        <w:rPr>
          <w:spacing w:val="-1"/>
        </w:rPr>
        <w:t>m</w:t>
      </w:r>
      <w:r w:rsidRPr="000F7777">
        <w:t>ittee</w:t>
      </w:r>
      <w:r w:rsidRPr="000F7777">
        <w:rPr>
          <w:spacing w:val="12"/>
        </w:rPr>
        <w:t xml:space="preserve"> </w:t>
      </w:r>
      <w:r w:rsidRPr="000F7777">
        <w:t>who</w:t>
      </w:r>
      <w:r w:rsidRPr="000F7777">
        <w:rPr>
          <w:spacing w:val="12"/>
        </w:rPr>
        <w:t xml:space="preserve"> </w:t>
      </w:r>
      <w:r w:rsidRPr="000F7777">
        <w:t>has</w:t>
      </w:r>
      <w:r w:rsidRPr="000F7777">
        <w:rPr>
          <w:spacing w:val="12"/>
        </w:rPr>
        <w:t xml:space="preserve"> </w:t>
      </w:r>
      <w:r w:rsidRPr="000F7777">
        <w:t>or</w:t>
      </w:r>
      <w:r w:rsidRPr="000F7777">
        <w:rPr>
          <w:spacing w:val="11"/>
        </w:rPr>
        <w:t xml:space="preserve"> </w:t>
      </w:r>
      <w:r w:rsidRPr="000F7777">
        <w:t>acquires</w:t>
      </w:r>
      <w:r w:rsidRPr="000F7777">
        <w:rPr>
          <w:spacing w:val="12"/>
        </w:rPr>
        <w:t xml:space="preserve"> </w:t>
      </w:r>
      <w:r w:rsidRPr="000F7777">
        <w:t>any</w:t>
      </w:r>
      <w:r w:rsidRPr="000F7777">
        <w:rPr>
          <w:spacing w:val="12"/>
        </w:rPr>
        <w:t xml:space="preserve"> </w:t>
      </w:r>
      <w:r w:rsidRPr="000F7777">
        <w:t>financial</w:t>
      </w:r>
      <w:r w:rsidRPr="000F7777">
        <w:rPr>
          <w:spacing w:val="12"/>
        </w:rPr>
        <w:t xml:space="preserve"> </w:t>
      </w:r>
      <w:r w:rsidRPr="000F7777">
        <w:t>or</w:t>
      </w:r>
      <w:r w:rsidRPr="000F7777">
        <w:rPr>
          <w:spacing w:val="11"/>
        </w:rPr>
        <w:t xml:space="preserve"> </w:t>
      </w:r>
      <w:r w:rsidRPr="000F7777">
        <w:t>other personal</w:t>
      </w:r>
      <w:r w:rsidRPr="000F7777">
        <w:rPr>
          <w:spacing w:val="-25"/>
        </w:rPr>
        <w:t xml:space="preserve"> </w:t>
      </w:r>
      <w:r w:rsidRPr="000F7777">
        <w:t>interest,</w:t>
      </w:r>
      <w:r w:rsidRPr="000F7777">
        <w:rPr>
          <w:spacing w:val="-25"/>
        </w:rPr>
        <w:t xml:space="preserve"> </w:t>
      </w:r>
      <w:r w:rsidRPr="000F7777">
        <w:t>either</w:t>
      </w:r>
      <w:r w:rsidRPr="000F7777">
        <w:rPr>
          <w:spacing w:val="-24"/>
        </w:rPr>
        <w:t xml:space="preserve"> </w:t>
      </w:r>
      <w:r w:rsidRPr="000F7777">
        <w:t>directly</w:t>
      </w:r>
      <w:r w:rsidRPr="000F7777">
        <w:rPr>
          <w:spacing w:val="-25"/>
        </w:rPr>
        <w:t xml:space="preserve"> </w:t>
      </w:r>
      <w:r w:rsidRPr="000F7777">
        <w:t>or</w:t>
      </w:r>
      <w:r w:rsidRPr="000F7777">
        <w:rPr>
          <w:spacing w:val="-25"/>
        </w:rPr>
        <w:t xml:space="preserve"> </w:t>
      </w:r>
      <w:r w:rsidRPr="000F7777">
        <w:t>indirectly,</w:t>
      </w:r>
      <w:r w:rsidRPr="000F7777">
        <w:rPr>
          <w:spacing w:val="-24"/>
        </w:rPr>
        <w:t xml:space="preserve"> </w:t>
      </w:r>
      <w:r w:rsidRPr="000F7777">
        <w:t>in</w:t>
      </w:r>
      <w:r w:rsidRPr="000F7777">
        <w:rPr>
          <w:spacing w:val="-25"/>
        </w:rPr>
        <w:t xml:space="preserve"> </w:t>
      </w:r>
      <w:r w:rsidRPr="000F7777">
        <w:t>any</w:t>
      </w:r>
      <w:r w:rsidRPr="000F7777">
        <w:rPr>
          <w:spacing w:val="-25"/>
        </w:rPr>
        <w:t xml:space="preserve"> </w:t>
      </w:r>
      <w:r w:rsidRPr="000F7777">
        <w:t>matter</w:t>
      </w:r>
      <w:r w:rsidRPr="000F7777">
        <w:rPr>
          <w:spacing w:val="-24"/>
        </w:rPr>
        <w:t xml:space="preserve"> </w:t>
      </w:r>
      <w:r w:rsidRPr="000F7777">
        <w:t>which</w:t>
      </w:r>
      <w:r w:rsidRPr="000F7777">
        <w:rPr>
          <w:spacing w:val="-25"/>
        </w:rPr>
        <w:t xml:space="preserve"> </w:t>
      </w:r>
      <w:r w:rsidRPr="000F7777">
        <w:t>is</w:t>
      </w:r>
      <w:r w:rsidRPr="000F7777">
        <w:rPr>
          <w:spacing w:val="-25"/>
        </w:rPr>
        <w:t xml:space="preserve"> </w:t>
      </w:r>
      <w:r w:rsidRPr="000F7777">
        <w:t>before</w:t>
      </w:r>
      <w:r w:rsidRPr="000F7777">
        <w:rPr>
          <w:spacing w:val="-24"/>
        </w:rPr>
        <w:t xml:space="preserve"> </w:t>
      </w:r>
      <w:r w:rsidRPr="000F7777">
        <w:t>the</w:t>
      </w:r>
      <w:r w:rsidRPr="000F7777">
        <w:rPr>
          <w:spacing w:val="-25"/>
        </w:rPr>
        <w:t xml:space="preserve"> </w:t>
      </w:r>
      <w:r w:rsidRPr="000F7777">
        <w:t>committee for</w:t>
      </w:r>
      <w:r w:rsidRPr="000F7777">
        <w:rPr>
          <w:spacing w:val="-6"/>
        </w:rPr>
        <w:t xml:space="preserve"> </w:t>
      </w:r>
      <w:r w:rsidRPr="000F7777">
        <w:t>discussion</w:t>
      </w:r>
      <w:r w:rsidRPr="000F7777">
        <w:rPr>
          <w:spacing w:val="-6"/>
        </w:rPr>
        <w:t xml:space="preserve"> </w:t>
      </w:r>
      <w:r w:rsidRPr="000F7777">
        <w:t>and</w:t>
      </w:r>
      <w:r w:rsidRPr="000F7777">
        <w:rPr>
          <w:spacing w:val="-6"/>
        </w:rPr>
        <w:t xml:space="preserve"> </w:t>
      </w:r>
      <w:r w:rsidRPr="000F7777">
        <w:t>determination</w:t>
      </w:r>
      <w:r w:rsidRPr="000F7777">
        <w:rPr>
          <w:spacing w:val="-6"/>
        </w:rPr>
        <w:t xml:space="preserve"> </w:t>
      </w:r>
      <w:r w:rsidRPr="000F7777">
        <w:t>must</w:t>
      </w:r>
      <w:r w:rsidRPr="000F7777">
        <w:rPr>
          <w:spacing w:val="-5"/>
        </w:rPr>
        <w:t xml:space="preserve"> </w:t>
      </w:r>
      <w:r w:rsidRPr="000F7777">
        <w:t>-</w:t>
      </w:r>
    </w:p>
    <w:p w14:paraId="296A5D92" w14:textId="77777777" w:rsidR="00453C7E" w:rsidRPr="000F7777" w:rsidRDefault="00453C7E" w:rsidP="00453C7E">
      <w:pPr>
        <w:pStyle w:val="AS-P0"/>
      </w:pPr>
    </w:p>
    <w:p w14:paraId="709472CB" w14:textId="77777777" w:rsidR="00453C7E" w:rsidRPr="000F7777" w:rsidRDefault="00453C7E" w:rsidP="006F3D1B">
      <w:pPr>
        <w:pStyle w:val="AS-Pa"/>
      </w:pPr>
      <w:r w:rsidRPr="000F7777">
        <w:t>(a)</w:t>
      </w:r>
      <w:r w:rsidRPr="000F7777">
        <w:tab/>
        <w:t>immediately</w:t>
      </w:r>
      <w:r w:rsidRPr="000F7777">
        <w:rPr>
          <w:spacing w:val="-6"/>
        </w:rPr>
        <w:t xml:space="preserve"> </w:t>
      </w:r>
      <w:r w:rsidRPr="000F7777">
        <w:t>and</w:t>
      </w:r>
      <w:r w:rsidRPr="000F7777">
        <w:rPr>
          <w:spacing w:val="-6"/>
        </w:rPr>
        <w:t xml:space="preserve"> </w:t>
      </w:r>
      <w:r w:rsidRPr="000F7777">
        <w:t>fully</w:t>
      </w:r>
      <w:r w:rsidRPr="000F7777">
        <w:rPr>
          <w:spacing w:val="-6"/>
        </w:rPr>
        <w:t xml:space="preserve"> </w:t>
      </w:r>
      <w:r w:rsidRPr="000F7777">
        <w:t>disclose</w:t>
      </w:r>
      <w:r w:rsidRPr="000F7777">
        <w:rPr>
          <w:spacing w:val="-6"/>
        </w:rPr>
        <w:t xml:space="preserve"> </w:t>
      </w:r>
      <w:r w:rsidRPr="000F7777">
        <w:t>the</w:t>
      </w:r>
      <w:r w:rsidRPr="000F7777">
        <w:rPr>
          <w:spacing w:val="-5"/>
        </w:rPr>
        <w:t xml:space="preserve"> </w:t>
      </w:r>
      <w:r w:rsidRPr="000F7777">
        <w:t>interest</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committee;</w:t>
      </w:r>
      <w:r w:rsidRPr="000F7777">
        <w:rPr>
          <w:spacing w:val="-6"/>
        </w:rPr>
        <w:t xml:space="preserve"> </w:t>
      </w:r>
      <w:r w:rsidRPr="000F7777">
        <w:t>and</w:t>
      </w:r>
    </w:p>
    <w:p w14:paraId="0A04BDE6" w14:textId="77777777" w:rsidR="00453C7E" w:rsidRPr="000F7777" w:rsidRDefault="00453C7E" w:rsidP="006F3D1B">
      <w:pPr>
        <w:pStyle w:val="AS-Pa"/>
      </w:pPr>
    </w:p>
    <w:p w14:paraId="72F5E69C" w14:textId="77777777" w:rsidR="00453C7E" w:rsidRPr="000F7777" w:rsidRDefault="00453C7E" w:rsidP="006F3D1B">
      <w:pPr>
        <w:pStyle w:val="AS-Pa"/>
      </w:pPr>
      <w:r w:rsidRPr="000F7777">
        <w:t>(b)</w:t>
      </w:r>
      <w:r w:rsidRPr="000F7777">
        <w:tab/>
        <w:t>withdraw</w:t>
      </w:r>
      <w:r w:rsidRPr="000F7777">
        <w:rPr>
          <w:spacing w:val="-28"/>
        </w:rPr>
        <w:t xml:space="preserve"> </w:t>
      </w:r>
      <w:r w:rsidRPr="000F7777">
        <w:t>from</w:t>
      </w:r>
      <w:r w:rsidRPr="000F7777">
        <w:rPr>
          <w:spacing w:val="-27"/>
        </w:rPr>
        <w:t xml:space="preserve"> </w:t>
      </w:r>
      <w:r w:rsidRPr="000F7777">
        <w:t>any</w:t>
      </w:r>
      <w:r w:rsidRPr="000F7777">
        <w:rPr>
          <w:spacing w:val="-27"/>
        </w:rPr>
        <w:t xml:space="preserve"> </w:t>
      </w:r>
      <w:r w:rsidRPr="000F7777">
        <w:t>further</w:t>
      </w:r>
      <w:r w:rsidRPr="000F7777">
        <w:rPr>
          <w:spacing w:val="-27"/>
        </w:rPr>
        <w:t xml:space="preserve"> </w:t>
      </w:r>
      <w:r w:rsidRPr="000F7777">
        <w:t>discussion</w:t>
      </w:r>
      <w:r w:rsidRPr="000F7777">
        <w:rPr>
          <w:spacing w:val="-27"/>
        </w:rPr>
        <w:t xml:space="preserve"> </w:t>
      </w:r>
      <w:r w:rsidRPr="000F7777">
        <w:t>or</w:t>
      </w:r>
      <w:r w:rsidRPr="000F7777">
        <w:rPr>
          <w:spacing w:val="-27"/>
        </w:rPr>
        <w:t xml:space="preserve"> </w:t>
      </w:r>
      <w:r w:rsidRPr="000F7777">
        <w:t>determination</w:t>
      </w:r>
      <w:r w:rsidRPr="000F7777">
        <w:rPr>
          <w:spacing w:val="-27"/>
        </w:rPr>
        <w:t xml:space="preserve"> </w:t>
      </w:r>
      <w:r w:rsidRPr="000F7777">
        <w:t>by</w:t>
      </w:r>
      <w:r w:rsidRPr="000F7777">
        <w:rPr>
          <w:spacing w:val="-28"/>
        </w:rPr>
        <w:t xml:space="preserve"> </w:t>
      </w:r>
      <w:r w:rsidRPr="000F7777">
        <w:t>the</w:t>
      </w:r>
      <w:r w:rsidRPr="000F7777">
        <w:rPr>
          <w:spacing w:val="-27"/>
        </w:rPr>
        <w:t xml:space="preserve"> </w:t>
      </w:r>
      <w:r w:rsidRPr="000F7777">
        <w:t>committee of</w:t>
      </w:r>
      <w:r w:rsidRPr="000F7777">
        <w:rPr>
          <w:spacing w:val="-5"/>
        </w:rPr>
        <w:t xml:space="preserve"> </w:t>
      </w:r>
      <w:r w:rsidRPr="000F7777">
        <w:t>that</w:t>
      </w:r>
      <w:r w:rsidRPr="000F7777">
        <w:rPr>
          <w:spacing w:val="-5"/>
        </w:rPr>
        <w:t xml:space="preserve"> </w:t>
      </w:r>
      <w:r w:rsidRPr="000F7777">
        <w:t>matter.</w:t>
      </w:r>
    </w:p>
    <w:p w14:paraId="5E9CE881" w14:textId="77777777" w:rsidR="00453C7E" w:rsidRPr="000F7777" w:rsidRDefault="00453C7E" w:rsidP="00453C7E">
      <w:pPr>
        <w:pStyle w:val="AS-P0"/>
      </w:pPr>
    </w:p>
    <w:p w14:paraId="44908430" w14:textId="77777777" w:rsidR="00453C7E" w:rsidRPr="000F7777" w:rsidRDefault="00453C7E" w:rsidP="00453C7E">
      <w:pPr>
        <w:pStyle w:val="AS-P0"/>
        <w:rPr>
          <w:b/>
          <w:bCs/>
        </w:rPr>
      </w:pPr>
      <w:r w:rsidRPr="000F7777">
        <w:rPr>
          <w:b/>
        </w:rPr>
        <w:t>Reports</w:t>
      </w:r>
      <w:r w:rsidRPr="000F7777">
        <w:rPr>
          <w:b/>
          <w:spacing w:val="-4"/>
        </w:rPr>
        <w:t xml:space="preserve"> </w:t>
      </w:r>
      <w:r w:rsidRPr="000F7777">
        <w:rPr>
          <w:b/>
        </w:rPr>
        <w:t>by</w:t>
      </w:r>
      <w:r w:rsidRPr="000F7777">
        <w:rPr>
          <w:b/>
          <w:spacing w:val="-4"/>
        </w:rPr>
        <w:t xml:space="preserve"> </w:t>
      </w:r>
      <w:r w:rsidRPr="000F7777">
        <w:rPr>
          <w:b/>
        </w:rPr>
        <w:t>Commission</w:t>
      </w:r>
      <w:r w:rsidRPr="000F7777">
        <w:rPr>
          <w:b/>
          <w:spacing w:val="-4"/>
        </w:rPr>
        <w:t xml:space="preserve"> </w:t>
      </w:r>
      <w:r w:rsidRPr="000F7777">
        <w:rPr>
          <w:b/>
        </w:rPr>
        <w:t>and</w:t>
      </w:r>
      <w:r w:rsidRPr="000F7777">
        <w:rPr>
          <w:b/>
          <w:spacing w:val="-3"/>
        </w:rPr>
        <w:t xml:space="preserve"> </w:t>
      </w:r>
      <w:r w:rsidRPr="000F7777">
        <w:rPr>
          <w:b/>
        </w:rPr>
        <w:t>furnishing</w:t>
      </w:r>
      <w:r w:rsidRPr="000F7777">
        <w:rPr>
          <w:b/>
          <w:spacing w:val="-4"/>
        </w:rPr>
        <w:t xml:space="preserve"> </w:t>
      </w:r>
      <w:r w:rsidRPr="000F7777">
        <w:rPr>
          <w:b/>
        </w:rPr>
        <w:t>of</w:t>
      </w:r>
      <w:r w:rsidRPr="000F7777">
        <w:rPr>
          <w:b/>
          <w:spacing w:val="-3"/>
        </w:rPr>
        <w:t xml:space="preserve"> </w:t>
      </w:r>
      <w:r w:rsidRPr="000F7777">
        <w:rPr>
          <w:b/>
        </w:rPr>
        <w:t>information</w:t>
      </w:r>
      <w:r w:rsidRPr="000F7777">
        <w:rPr>
          <w:b/>
          <w:spacing w:val="-2"/>
        </w:rPr>
        <w:t xml:space="preserve"> </w:t>
      </w:r>
      <w:r w:rsidRPr="000F7777">
        <w:rPr>
          <w:b/>
        </w:rPr>
        <w:t>and</w:t>
      </w:r>
      <w:r w:rsidRPr="000F7777">
        <w:rPr>
          <w:b/>
          <w:spacing w:val="-4"/>
        </w:rPr>
        <w:t xml:space="preserve"> </w:t>
      </w:r>
      <w:r w:rsidRPr="000F7777">
        <w:rPr>
          <w:b/>
        </w:rPr>
        <w:t>particulars</w:t>
      </w:r>
    </w:p>
    <w:p w14:paraId="772C11C8" w14:textId="77777777" w:rsidR="00453C7E" w:rsidRPr="000F7777" w:rsidRDefault="00453C7E" w:rsidP="00453C7E">
      <w:pPr>
        <w:pStyle w:val="AS-P0"/>
      </w:pPr>
    </w:p>
    <w:p w14:paraId="70B31885" w14:textId="77777777" w:rsidR="00453C7E" w:rsidRPr="000F7777" w:rsidRDefault="00453C7E" w:rsidP="006F3D1B">
      <w:pPr>
        <w:pStyle w:val="AS-P1"/>
      </w:pPr>
      <w:r w:rsidRPr="000F7777">
        <w:rPr>
          <w:b/>
          <w:bCs/>
        </w:rPr>
        <w:t>15.</w:t>
      </w:r>
      <w:r w:rsidRPr="000F7777">
        <w:rPr>
          <w:b/>
          <w:bCs/>
        </w:rPr>
        <w:tab/>
      </w:r>
      <w:r w:rsidRPr="000F7777">
        <w:t>(1)</w:t>
      </w:r>
      <w:r w:rsidRPr="000F7777">
        <w:rPr>
          <w:spacing w:val="23"/>
        </w:rPr>
        <w:t xml:space="preserve"> </w:t>
      </w:r>
      <w:r w:rsidR="00170FB7" w:rsidRPr="000F7777">
        <w:rPr>
          <w:spacing w:val="23"/>
        </w:rPr>
        <w:tab/>
      </w:r>
      <w:r w:rsidRPr="000F7777">
        <w:t>Not</w:t>
      </w:r>
      <w:r w:rsidRPr="000F7777">
        <w:rPr>
          <w:spacing w:val="9"/>
        </w:rPr>
        <w:t xml:space="preserve"> </w:t>
      </w:r>
      <w:r w:rsidRPr="000F7777">
        <w:t>later</w:t>
      </w:r>
      <w:r w:rsidRPr="000F7777">
        <w:rPr>
          <w:spacing w:val="9"/>
        </w:rPr>
        <w:t xml:space="preserve"> </w:t>
      </w:r>
      <w:r w:rsidRPr="000F7777">
        <w:t>than</w:t>
      </w:r>
      <w:r w:rsidRPr="000F7777">
        <w:rPr>
          <w:spacing w:val="9"/>
        </w:rPr>
        <w:t xml:space="preserve"> </w:t>
      </w:r>
      <w:r w:rsidRPr="000F7777">
        <w:t>60</w:t>
      </w:r>
      <w:r w:rsidRPr="000F7777">
        <w:rPr>
          <w:spacing w:val="9"/>
        </w:rPr>
        <w:t xml:space="preserve"> </w:t>
      </w:r>
      <w:r w:rsidRPr="000F7777">
        <w:t>days</w:t>
      </w:r>
      <w:r w:rsidRPr="000F7777">
        <w:rPr>
          <w:spacing w:val="9"/>
        </w:rPr>
        <w:t xml:space="preserve"> </w:t>
      </w:r>
      <w:r w:rsidRPr="000F7777">
        <w:t>after</w:t>
      </w:r>
      <w:r w:rsidRPr="000F7777">
        <w:rPr>
          <w:spacing w:val="9"/>
        </w:rPr>
        <w:t xml:space="preserve"> </w:t>
      </w:r>
      <w:r w:rsidRPr="000F7777">
        <w:t>the</w:t>
      </w:r>
      <w:r w:rsidRPr="000F7777">
        <w:rPr>
          <w:spacing w:val="9"/>
        </w:rPr>
        <w:t xml:space="preserve"> </w:t>
      </w:r>
      <w:r w:rsidRPr="000F7777">
        <w:t>end</w:t>
      </w:r>
      <w:r w:rsidRPr="000F7777">
        <w:rPr>
          <w:spacing w:val="9"/>
        </w:rPr>
        <w:t xml:space="preserve"> </w:t>
      </w:r>
      <w:r w:rsidRPr="000F7777">
        <w:t>of</w:t>
      </w:r>
      <w:r w:rsidRPr="000F7777">
        <w:rPr>
          <w:spacing w:val="9"/>
        </w:rPr>
        <w:t xml:space="preserve"> </w:t>
      </w:r>
      <w:r w:rsidRPr="000F7777">
        <w:t>June</w:t>
      </w:r>
      <w:r w:rsidRPr="000F7777">
        <w:rPr>
          <w:spacing w:val="9"/>
        </w:rPr>
        <w:t xml:space="preserve"> </w:t>
      </w:r>
      <w:r w:rsidRPr="000F7777">
        <w:t>in</w:t>
      </w:r>
      <w:r w:rsidRPr="000F7777">
        <w:rPr>
          <w:spacing w:val="9"/>
        </w:rPr>
        <w:t xml:space="preserve"> </w:t>
      </w:r>
      <w:r w:rsidRPr="000F7777">
        <w:t>every</w:t>
      </w:r>
      <w:r w:rsidRPr="000F7777">
        <w:rPr>
          <w:spacing w:val="9"/>
        </w:rPr>
        <w:t xml:space="preserve"> </w:t>
      </w:r>
      <w:r w:rsidRPr="000F7777">
        <w:t>year,</w:t>
      </w:r>
      <w:r w:rsidRPr="000F7777">
        <w:rPr>
          <w:spacing w:val="9"/>
        </w:rPr>
        <w:t xml:space="preserve"> </w:t>
      </w:r>
      <w:r w:rsidRPr="000F7777">
        <w:t>the Commission</w:t>
      </w:r>
      <w:r w:rsidRPr="000F7777">
        <w:rPr>
          <w:spacing w:val="6"/>
        </w:rPr>
        <w:t xml:space="preserve"> </w:t>
      </w:r>
      <w:r w:rsidRPr="000F7777">
        <w:t>must</w:t>
      </w:r>
      <w:r w:rsidRPr="000F7777">
        <w:rPr>
          <w:spacing w:val="7"/>
        </w:rPr>
        <w:t xml:space="preserve"> </w:t>
      </w:r>
      <w:r w:rsidRPr="000F7777">
        <w:t>submit</w:t>
      </w:r>
      <w:r w:rsidRPr="000F7777">
        <w:rPr>
          <w:spacing w:val="7"/>
        </w:rPr>
        <w:t xml:space="preserve"> </w:t>
      </w:r>
      <w:r w:rsidRPr="000F7777">
        <w:t>to</w:t>
      </w:r>
      <w:r w:rsidRPr="000F7777">
        <w:rPr>
          <w:spacing w:val="7"/>
        </w:rPr>
        <w:t xml:space="preserve"> </w:t>
      </w:r>
      <w:r w:rsidRPr="000F7777">
        <w:t>the</w:t>
      </w:r>
      <w:r w:rsidRPr="000F7777">
        <w:rPr>
          <w:spacing w:val="7"/>
        </w:rPr>
        <w:t xml:space="preserve"> </w:t>
      </w:r>
      <w:r w:rsidRPr="000F7777">
        <w:t>Speaker</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National</w:t>
      </w:r>
      <w:r w:rsidRPr="000F7777">
        <w:rPr>
          <w:spacing w:val="6"/>
        </w:rPr>
        <w:t xml:space="preserve"> </w:t>
      </w:r>
      <w:r w:rsidRPr="000F7777">
        <w:t>Assembly</w:t>
      </w:r>
      <w:r w:rsidRPr="000F7777">
        <w:rPr>
          <w:spacing w:val="7"/>
        </w:rPr>
        <w:t xml:space="preserve"> </w:t>
      </w:r>
      <w:r w:rsidRPr="000F7777">
        <w:t>a</w:t>
      </w:r>
      <w:r w:rsidRPr="000F7777">
        <w:rPr>
          <w:spacing w:val="7"/>
        </w:rPr>
        <w:t xml:space="preserve"> </w:t>
      </w:r>
      <w:r w:rsidRPr="000F7777">
        <w:t>report</w:t>
      </w:r>
      <w:r w:rsidRPr="000F7777">
        <w:rPr>
          <w:spacing w:val="7"/>
        </w:rPr>
        <w:t xml:space="preserve"> </w:t>
      </w:r>
      <w:r w:rsidRPr="000F7777">
        <w:t>in</w:t>
      </w:r>
      <w:r w:rsidRPr="000F7777">
        <w:rPr>
          <w:spacing w:val="7"/>
        </w:rPr>
        <w:t xml:space="preserve"> </w:t>
      </w:r>
      <w:r w:rsidRPr="000F7777">
        <w:t>respect of</w:t>
      </w:r>
      <w:r w:rsidRPr="000F7777">
        <w:rPr>
          <w:spacing w:val="-7"/>
        </w:rPr>
        <w:t xml:space="preserve"> </w:t>
      </w:r>
      <w:r w:rsidRPr="000F7777">
        <w:t>its</w:t>
      </w:r>
      <w:r w:rsidRPr="000F7777">
        <w:rPr>
          <w:spacing w:val="-6"/>
        </w:rPr>
        <w:t xml:space="preserve"> </w:t>
      </w:r>
      <w:r w:rsidRPr="000F7777">
        <w:t>activities</w:t>
      </w:r>
      <w:r w:rsidRPr="000F7777">
        <w:rPr>
          <w:spacing w:val="-7"/>
        </w:rPr>
        <w:t xml:space="preserve"> </w:t>
      </w:r>
      <w:r w:rsidRPr="000F7777">
        <w:t>and</w:t>
      </w:r>
      <w:r w:rsidRPr="000F7777">
        <w:rPr>
          <w:spacing w:val="-6"/>
        </w:rPr>
        <w:t xml:space="preserve"> </w:t>
      </w:r>
      <w:r w:rsidRPr="000F7777">
        <w:t>the</w:t>
      </w:r>
      <w:r w:rsidRPr="000F7777">
        <w:rPr>
          <w:spacing w:val="-7"/>
        </w:rPr>
        <w:t xml:space="preserve"> </w:t>
      </w:r>
      <w:r w:rsidRPr="000F7777">
        <w:t>activities</w:t>
      </w:r>
      <w:r w:rsidRPr="000F7777">
        <w:rPr>
          <w:spacing w:val="-6"/>
        </w:rPr>
        <w:t xml:space="preserve"> </w:t>
      </w:r>
      <w:r w:rsidRPr="000F7777">
        <w:t>of</w:t>
      </w:r>
      <w:r w:rsidRPr="000F7777">
        <w:rPr>
          <w:spacing w:val="-6"/>
        </w:rPr>
        <w:t xml:space="preserve"> </w:t>
      </w:r>
      <w:r w:rsidRPr="000F7777">
        <w:t>committees</w:t>
      </w:r>
      <w:r w:rsidRPr="000F7777">
        <w:rPr>
          <w:spacing w:val="-7"/>
        </w:rPr>
        <w:t xml:space="preserve"> </w:t>
      </w:r>
      <w:r w:rsidRPr="000F7777">
        <w:t>performed</w:t>
      </w:r>
      <w:r w:rsidRPr="000F7777">
        <w:rPr>
          <w:spacing w:val="-5"/>
        </w:rPr>
        <w:t xml:space="preserve"> </w:t>
      </w:r>
      <w:r w:rsidRPr="000F7777">
        <w:t>during</w:t>
      </w:r>
      <w:r w:rsidRPr="000F7777">
        <w:rPr>
          <w:spacing w:val="-7"/>
        </w:rPr>
        <w:t xml:space="preserve"> </w:t>
      </w:r>
      <w:r w:rsidRPr="000F7777">
        <w:t>the</w:t>
      </w:r>
      <w:r w:rsidRPr="000F7777">
        <w:rPr>
          <w:spacing w:val="-6"/>
        </w:rPr>
        <w:t xml:space="preserve"> </w:t>
      </w:r>
      <w:r w:rsidRPr="000F7777">
        <w:t>preceding</w:t>
      </w:r>
      <w:r w:rsidRPr="000F7777">
        <w:rPr>
          <w:spacing w:val="-6"/>
        </w:rPr>
        <w:t xml:space="preserve"> </w:t>
      </w:r>
      <w:r w:rsidRPr="000F7777">
        <w:t>year</w:t>
      </w:r>
      <w:r w:rsidRPr="000F7777">
        <w:rPr>
          <w:spacing w:val="-6"/>
        </w:rPr>
        <w:t xml:space="preserve"> </w:t>
      </w:r>
      <w:r w:rsidRPr="000F7777">
        <w:t>or in</w:t>
      </w:r>
      <w:r w:rsidRPr="000F7777">
        <w:rPr>
          <w:spacing w:val="-9"/>
        </w:rPr>
        <w:t xml:space="preserve"> </w:t>
      </w:r>
      <w:r w:rsidRPr="000F7777">
        <w:t>respect</w:t>
      </w:r>
      <w:r w:rsidRPr="000F7777">
        <w:rPr>
          <w:spacing w:val="-8"/>
        </w:rPr>
        <w:t xml:space="preserve"> </w:t>
      </w:r>
      <w:r w:rsidRPr="000F7777">
        <w:t>of</w:t>
      </w:r>
      <w:r w:rsidRPr="000F7777">
        <w:rPr>
          <w:spacing w:val="-8"/>
        </w:rPr>
        <w:t xml:space="preserve"> </w:t>
      </w:r>
      <w:r w:rsidRPr="000F7777">
        <w:t>any</w:t>
      </w:r>
      <w:r w:rsidRPr="000F7777">
        <w:rPr>
          <w:spacing w:val="-8"/>
        </w:rPr>
        <w:t xml:space="preserve"> </w:t>
      </w:r>
      <w:r w:rsidRPr="000F7777">
        <w:t>other</w:t>
      </w:r>
      <w:r w:rsidRPr="000F7777">
        <w:rPr>
          <w:spacing w:val="-8"/>
        </w:rPr>
        <w:t xml:space="preserve"> </w:t>
      </w:r>
      <w:r w:rsidRPr="000F7777">
        <w:t>matter</w:t>
      </w:r>
      <w:r w:rsidRPr="000F7777">
        <w:rPr>
          <w:spacing w:val="-8"/>
        </w:rPr>
        <w:t xml:space="preserve"> </w:t>
      </w:r>
      <w:r w:rsidRPr="000F7777">
        <w:t>relating</w:t>
      </w:r>
      <w:r w:rsidRPr="000F7777">
        <w:rPr>
          <w:spacing w:val="-8"/>
        </w:rPr>
        <w:t xml:space="preserve"> </w:t>
      </w:r>
      <w:r w:rsidRPr="000F7777">
        <w:t>to</w:t>
      </w:r>
      <w:r w:rsidRPr="000F7777">
        <w:rPr>
          <w:spacing w:val="-8"/>
        </w:rPr>
        <w:t xml:space="preserve"> </w:t>
      </w:r>
      <w:r w:rsidRPr="000F7777">
        <w:t>elections</w:t>
      </w:r>
      <w:r w:rsidRPr="000F7777">
        <w:rPr>
          <w:spacing w:val="-8"/>
        </w:rPr>
        <w:t xml:space="preserve"> </w:t>
      </w:r>
      <w:r w:rsidRPr="000F7777">
        <w:t>and</w:t>
      </w:r>
      <w:r w:rsidRPr="000F7777">
        <w:rPr>
          <w:spacing w:val="-8"/>
        </w:rPr>
        <w:t xml:space="preserve"> </w:t>
      </w:r>
      <w:r w:rsidRPr="000F7777">
        <w:t>referenda</w:t>
      </w:r>
      <w:r w:rsidRPr="000F7777">
        <w:rPr>
          <w:spacing w:val="-8"/>
        </w:rPr>
        <w:t xml:space="preserve"> </w:t>
      </w:r>
      <w:r w:rsidRPr="000F7777">
        <w:t>under</w:t>
      </w:r>
      <w:r w:rsidRPr="000F7777">
        <w:rPr>
          <w:spacing w:val="-8"/>
        </w:rPr>
        <w:t xml:space="preserve"> </w:t>
      </w:r>
      <w:r w:rsidRPr="000F7777">
        <w:t>this</w:t>
      </w:r>
      <w:r w:rsidRPr="000F7777">
        <w:rPr>
          <w:spacing w:val="-8"/>
        </w:rPr>
        <w:t xml:space="preserve"> </w:t>
      </w:r>
      <w:r w:rsidRPr="000F7777">
        <w:t>Act</w:t>
      </w:r>
      <w:r w:rsidRPr="000F7777">
        <w:rPr>
          <w:spacing w:val="-8"/>
        </w:rPr>
        <w:t xml:space="preserve"> </w:t>
      </w:r>
      <w:r w:rsidRPr="000F7777">
        <w:t>which</w:t>
      </w:r>
      <w:r w:rsidRPr="000F7777">
        <w:rPr>
          <w:spacing w:val="-8"/>
        </w:rPr>
        <w:t xml:space="preserve"> </w:t>
      </w:r>
      <w:r w:rsidRPr="000F7777">
        <w:t>it thinks</w:t>
      </w:r>
      <w:r w:rsidRPr="000F7777">
        <w:rPr>
          <w:spacing w:val="-6"/>
        </w:rPr>
        <w:t xml:space="preserve"> </w:t>
      </w:r>
      <w:r w:rsidRPr="000F7777">
        <w:t>necessary</w:t>
      </w:r>
      <w:r w:rsidRPr="000F7777">
        <w:rPr>
          <w:spacing w:val="-6"/>
        </w:rPr>
        <w:t xml:space="preserve"> </w:t>
      </w:r>
      <w:r w:rsidRPr="000F7777">
        <w:t>in</w:t>
      </w:r>
      <w:r w:rsidRPr="000F7777">
        <w:rPr>
          <w:spacing w:val="-5"/>
        </w:rPr>
        <w:t xml:space="preserve"> </w:t>
      </w:r>
      <w:r w:rsidRPr="000F7777">
        <w:t>the</w:t>
      </w:r>
      <w:r w:rsidRPr="000F7777">
        <w:rPr>
          <w:spacing w:val="-6"/>
        </w:rPr>
        <w:t xml:space="preserve"> </w:t>
      </w:r>
      <w:r w:rsidRPr="000F7777">
        <w:t>public</w:t>
      </w:r>
      <w:r w:rsidRPr="000F7777">
        <w:rPr>
          <w:spacing w:val="-5"/>
        </w:rPr>
        <w:t xml:space="preserve"> </w:t>
      </w:r>
      <w:r w:rsidRPr="000F7777">
        <w:t>interest</w:t>
      </w:r>
      <w:r w:rsidRPr="000F7777">
        <w:rPr>
          <w:spacing w:val="-6"/>
        </w:rPr>
        <w:t xml:space="preserve"> </w:t>
      </w:r>
      <w:r w:rsidRPr="000F7777">
        <w:t>to</w:t>
      </w:r>
      <w:r w:rsidRPr="000F7777">
        <w:rPr>
          <w:spacing w:val="-5"/>
        </w:rPr>
        <w:t xml:space="preserve"> </w:t>
      </w:r>
      <w:r w:rsidRPr="000F7777">
        <w:t>report</w:t>
      </w:r>
      <w:r w:rsidRPr="000F7777">
        <w:rPr>
          <w:spacing w:val="-6"/>
        </w:rPr>
        <w:t xml:space="preserve"> </w:t>
      </w:r>
      <w:r w:rsidRPr="000F7777">
        <w:t>thereon.</w:t>
      </w:r>
    </w:p>
    <w:p w14:paraId="21C091B1" w14:textId="77777777" w:rsidR="00453C7E" w:rsidRPr="000F7777" w:rsidRDefault="00453C7E" w:rsidP="00453C7E">
      <w:pPr>
        <w:pStyle w:val="AS-P0"/>
      </w:pPr>
    </w:p>
    <w:p w14:paraId="73A1F203" w14:textId="77777777" w:rsidR="00453C7E" w:rsidRPr="000F7777" w:rsidRDefault="00453C7E" w:rsidP="006F3D1B">
      <w:pPr>
        <w:pStyle w:val="AS-P1"/>
      </w:pPr>
      <w:r w:rsidRPr="000F7777">
        <w:t>(2)</w:t>
      </w:r>
      <w:r w:rsidRPr="000F7777">
        <w:tab/>
        <w:t>The</w:t>
      </w:r>
      <w:r w:rsidRPr="000F7777">
        <w:rPr>
          <w:spacing w:val="18"/>
        </w:rPr>
        <w:t xml:space="preserve"> </w:t>
      </w:r>
      <w:r w:rsidRPr="000F7777">
        <w:t>Speaker</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National</w:t>
      </w:r>
      <w:r w:rsidRPr="000F7777">
        <w:rPr>
          <w:spacing w:val="19"/>
        </w:rPr>
        <w:t xml:space="preserve"> </w:t>
      </w:r>
      <w:r w:rsidRPr="000F7777">
        <w:t>Assembly</w:t>
      </w:r>
      <w:r w:rsidRPr="000F7777">
        <w:rPr>
          <w:spacing w:val="19"/>
        </w:rPr>
        <w:t xml:space="preserve"> </w:t>
      </w:r>
      <w:r w:rsidRPr="000F7777">
        <w:t>must</w:t>
      </w:r>
      <w:r w:rsidRPr="000F7777">
        <w:rPr>
          <w:spacing w:val="19"/>
        </w:rPr>
        <w:t xml:space="preserve"> </w:t>
      </w:r>
      <w:r w:rsidRPr="000F7777">
        <w:t>table</w:t>
      </w:r>
      <w:r w:rsidRPr="000F7777">
        <w:rPr>
          <w:spacing w:val="19"/>
        </w:rPr>
        <w:t xml:space="preserve"> </w:t>
      </w:r>
      <w:r w:rsidRPr="000F7777">
        <w:t>within</w:t>
      </w:r>
      <w:r w:rsidRPr="000F7777">
        <w:rPr>
          <w:spacing w:val="19"/>
        </w:rPr>
        <w:t xml:space="preserve"> </w:t>
      </w:r>
      <w:r w:rsidRPr="000F7777">
        <w:t>14</w:t>
      </w:r>
      <w:r w:rsidRPr="000F7777">
        <w:rPr>
          <w:spacing w:val="19"/>
        </w:rPr>
        <w:t xml:space="preserve"> </w:t>
      </w:r>
      <w:r w:rsidRPr="000F7777">
        <w:t>days</w:t>
      </w:r>
      <w:r w:rsidRPr="000F7777">
        <w:rPr>
          <w:spacing w:val="19"/>
        </w:rPr>
        <w:t xml:space="preserve"> </w:t>
      </w:r>
      <w:r w:rsidRPr="000F7777">
        <w:t>as from</w:t>
      </w:r>
      <w:r w:rsidRPr="000F7777">
        <w:rPr>
          <w:spacing w:val="12"/>
        </w:rPr>
        <w:t xml:space="preserve"> </w:t>
      </w:r>
      <w:r w:rsidRPr="000F7777">
        <w:t>the</w:t>
      </w:r>
      <w:r w:rsidRPr="000F7777">
        <w:rPr>
          <w:spacing w:val="12"/>
        </w:rPr>
        <w:t xml:space="preserve"> </w:t>
      </w:r>
      <w:r w:rsidRPr="000F7777">
        <w:t>date</w:t>
      </w:r>
      <w:r w:rsidRPr="000F7777">
        <w:rPr>
          <w:spacing w:val="13"/>
        </w:rPr>
        <w:t xml:space="preserve"> </w:t>
      </w:r>
      <w:r w:rsidRPr="000F7777">
        <w:t>on</w:t>
      </w:r>
      <w:r w:rsidRPr="000F7777">
        <w:rPr>
          <w:spacing w:val="12"/>
        </w:rPr>
        <w:t xml:space="preserve"> </w:t>
      </w:r>
      <w:r w:rsidRPr="000F7777">
        <w:t>which</w:t>
      </w:r>
      <w:r w:rsidRPr="000F7777">
        <w:rPr>
          <w:spacing w:val="12"/>
        </w:rPr>
        <w:t xml:space="preserve"> </w:t>
      </w:r>
      <w:r w:rsidRPr="000F7777">
        <w:t>the</w:t>
      </w:r>
      <w:r w:rsidRPr="000F7777">
        <w:rPr>
          <w:spacing w:val="13"/>
        </w:rPr>
        <w:t xml:space="preserve"> </w:t>
      </w:r>
      <w:r w:rsidRPr="000F7777">
        <w:t>report</w:t>
      </w:r>
      <w:r w:rsidRPr="000F7777">
        <w:rPr>
          <w:spacing w:val="12"/>
        </w:rPr>
        <w:t xml:space="preserve"> </w:t>
      </w:r>
      <w:r w:rsidRPr="000F7777">
        <w:t>referred</w:t>
      </w:r>
      <w:r w:rsidRPr="000F7777">
        <w:rPr>
          <w:spacing w:val="12"/>
        </w:rPr>
        <w:t xml:space="preserve"> </w:t>
      </w:r>
      <w:r w:rsidRPr="000F7777">
        <w:t>to</w:t>
      </w:r>
      <w:r w:rsidRPr="000F7777">
        <w:rPr>
          <w:spacing w:val="13"/>
        </w:rPr>
        <w:t xml:space="preserve"> </w:t>
      </w:r>
      <w:r w:rsidRPr="000F7777">
        <w:t>in</w:t>
      </w:r>
      <w:r w:rsidRPr="000F7777">
        <w:rPr>
          <w:spacing w:val="12"/>
        </w:rPr>
        <w:t xml:space="preserve"> </w:t>
      </w:r>
      <w:r w:rsidRPr="000F7777">
        <w:t>subsection</w:t>
      </w:r>
      <w:r w:rsidRPr="000F7777">
        <w:rPr>
          <w:spacing w:val="12"/>
        </w:rPr>
        <w:t xml:space="preserve"> </w:t>
      </w:r>
      <w:r w:rsidRPr="000F7777">
        <w:t>(1)</w:t>
      </w:r>
      <w:r w:rsidRPr="000F7777">
        <w:rPr>
          <w:spacing w:val="13"/>
        </w:rPr>
        <w:t xml:space="preserve"> </w:t>
      </w:r>
      <w:r w:rsidRPr="000F7777">
        <w:t>has</w:t>
      </w:r>
      <w:r w:rsidRPr="000F7777">
        <w:rPr>
          <w:spacing w:val="12"/>
        </w:rPr>
        <w:t xml:space="preserve"> </w:t>
      </w:r>
      <w:r w:rsidRPr="000F7777">
        <w:t>been</w:t>
      </w:r>
      <w:r w:rsidRPr="000F7777">
        <w:rPr>
          <w:spacing w:val="12"/>
        </w:rPr>
        <w:t xml:space="preserve"> </w:t>
      </w:r>
      <w:r w:rsidRPr="000F7777">
        <w:t>submitted</w:t>
      </w:r>
      <w:r w:rsidRPr="000F7777">
        <w:rPr>
          <w:spacing w:val="13"/>
        </w:rPr>
        <w:t xml:space="preserve"> </w:t>
      </w:r>
      <w:r w:rsidRPr="000F7777">
        <w:t>to him</w:t>
      </w:r>
      <w:r w:rsidRPr="000F7777">
        <w:rPr>
          <w:spacing w:val="22"/>
        </w:rPr>
        <w:t xml:space="preserve"> </w:t>
      </w:r>
      <w:r w:rsidRPr="000F7777">
        <w:t>or</w:t>
      </w:r>
      <w:r w:rsidRPr="000F7777">
        <w:rPr>
          <w:spacing w:val="22"/>
        </w:rPr>
        <w:t xml:space="preserve"> </w:t>
      </w:r>
      <w:r w:rsidRPr="000F7777">
        <w:t>her,</w:t>
      </w:r>
      <w:r w:rsidRPr="000F7777">
        <w:rPr>
          <w:spacing w:val="23"/>
        </w:rPr>
        <w:t xml:space="preserve"> </w:t>
      </w:r>
      <w:r w:rsidRPr="000F7777">
        <w:t>the</w:t>
      </w:r>
      <w:r w:rsidRPr="000F7777">
        <w:rPr>
          <w:spacing w:val="24"/>
        </w:rPr>
        <w:t xml:space="preserve"> </w:t>
      </w:r>
      <w:r w:rsidRPr="000F7777">
        <w:t>report</w:t>
      </w:r>
      <w:r w:rsidRPr="000F7777">
        <w:rPr>
          <w:spacing w:val="22"/>
        </w:rPr>
        <w:t xml:space="preserve"> </w:t>
      </w:r>
      <w:r w:rsidRPr="000F7777">
        <w:t>in</w:t>
      </w:r>
      <w:r w:rsidRPr="000F7777">
        <w:rPr>
          <w:spacing w:val="23"/>
        </w:rPr>
        <w:t xml:space="preserve"> </w:t>
      </w:r>
      <w:r w:rsidRPr="000F7777">
        <w:t>the</w:t>
      </w:r>
      <w:r w:rsidRPr="000F7777">
        <w:rPr>
          <w:spacing w:val="23"/>
        </w:rPr>
        <w:t xml:space="preserve"> </w:t>
      </w:r>
      <w:r w:rsidRPr="000F7777">
        <w:t>National</w:t>
      </w:r>
      <w:r w:rsidRPr="000F7777">
        <w:rPr>
          <w:spacing w:val="23"/>
        </w:rPr>
        <w:t xml:space="preserve"> </w:t>
      </w:r>
      <w:r w:rsidRPr="000F7777">
        <w:t>Assembly</w:t>
      </w:r>
      <w:r w:rsidRPr="000F7777">
        <w:rPr>
          <w:spacing w:val="22"/>
        </w:rPr>
        <w:t xml:space="preserve"> </w:t>
      </w:r>
      <w:r w:rsidRPr="000F7777">
        <w:t>or,</w:t>
      </w:r>
      <w:r w:rsidRPr="000F7777">
        <w:rPr>
          <w:spacing w:val="22"/>
        </w:rPr>
        <w:t xml:space="preserve"> </w:t>
      </w:r>
      <w:r w:rsidRPr="000F7777">
        <w:t>if</w:t>
      </w:r>
      <w:r w:rsidRPr="000F7777">
        <w:rPr>
          <w:spacing w:val="24"/>
        </w:rPr>
        <w:t xml:space="preserve"> </w:t>
      </w:r>
      <w:r w:rsidRPr="000F7777">
        <w:t>the</w:t>
      </w:r>
      <w:r w:rsidRPr="000F7777">
        <w:rPr>
          <w:spacing w:val="23"/>
        </w:rPr>
        <w:t xml:space="preserve"> </w:t>
      </w:r>
      <w:r w:rsidRPr="000F7777">
        <w:t>National</w:t>
      </w:r>
      <w:r w:rsidRPr="000F7777">
        <w:rPr>
          <w:spacing w:val="22"/>
        </w:rPr>
        <w:t xml:space="preserve"> </w:t>
      </w:r>
      <w:r w:rsidRPr="000F7777">
        <w:t>Assembly</w:t>
      </w:r>
      <w:r w:rsidRPr="000F7777">
        <w:rPr>
          <w:spacing w:val="22"/>
        </w:rPr>
        <w:t xml:space="preserve"> </w:t>
      </w:r>
      <w:r w:rsidRPr="000F7777">
        <w:t>is</w:t>
      </w:r>
      <w:r w:rsidRPr="000F7777">
        <w:rPr>
          <w:spacing w:val="23"/>
        </w:rPr>
        <w:t xml:space="preserve"> </w:t>
      </w:r>
      <w:r w:rsidRPr="000F7777">
        <w:t>not then</w:t>
      </w:r>
      <w:r w:rsidRPr="000F7777">
        <w:rPr>
          <w:spacing w:val="-4"/>
        </w:rPr>
        <w:t xml:space="preserve"> </w:t>
      </w:r>
      <w:r w:rsidRPr="000F7777">
        <w:t>in</w:t>
      </w:r>
      <w:r w:rsidRPr="000F7777">
        <w:rPr>
          <w:spacing w:val="-4"/>
        </w:rPr>
        <w:t xml:space="preserve"> </w:t>
      </w:r>
      <w:r w:rsidRPr="000F7777">
        <w:t>session,</w:t>
      </w:r>
      <w:r w:rsidRPr="000F7777">
        <w:rPr>
          <w:spacing w:val="-4"/>
        </w:rPr>
        <w:t xml:space="preserve"> </w:t>
      </w:r>
      <w:r w:rsidRPr="000F7777">
        <w:t>within</w:t>
      </w:r>
      <w:r w:rsidRPr="000F7777">
        <w:rPr>
          <w:spacing w:val="-4"/>
        </w:rPr>
        <w:t xml:space="preserve"> </w:t>
      </w:r>
      <w:r w:rsidRPr="000F7777">
        <w:t>14</w:t>
      </w:r>
      <w:r w:rsidRPr="000F7777">
        <w:rPr>
          <w:spacing w:val="-4"/>
        </w:rPr>
        <w:t xml:space="preserve"> </w:t>
      </w:r>
      <w:r w:rsidRPr="000F7777">
        <w:t>days</w:t>
      </w:r>
      <w:r w:rsidRPr="000F7777">
        <w:rPr>
          <w:spacing w:val="-4"/>
        </w:rPr>
        <w:t xml:space="preserve"> </w:t>
      </w:r>
      <w:r w:rsidRPr="000F7777">
        <w:t>after</w:t>
      </w:r>
      <w:r w:rsidRPr="000F7777">
        <w:rPr>
          <w:spacing w:val="-4"/>
        </w:rPr>
        <w:t xml:space="preserve"> </w:t>
      </w:r>
      <w:r w:rsidRPr="000F7777">
        <w:t>the</w:t>
      </w:r>
      <w:r w:rsidRPr="000F7777">
        <w:rPr>
          <w:spacing w:val="-4"/>
        </w:rPr>
        <w:t xml:space="preserve"> </w:t>
      </w:r>
      <w:r w:rsidRPr="000F7777">
        <w:t>commencement</w:t>
      </w:r>
      <w:r w:rsidRPr="000F7777">
        <w:rPr>
          <w:spacing w:val="-4"/>
        </w:rPr>
        <w:t xml:space="preserve"> </w:t>
      </w:r>
      <w:r w:rsidRPr="000F7777">
        <w:t>of</w:t>
      </w:r>
      <w:r w:rsidRPr="000F7777">
        <w:rPr>
          <w:spacing w:val="-4"/>
        </w:rPr>
        <w:t xml:space="preserve"> </w:t>
      </w:r>
      <w:r w:rsidRPr="000F7777">
        <w:t>its</w:t>
      </w:r>
      <w:r w:rsidRPr="000F7777">
        <w:rPr>
          <w:spacing w:val="-4"/>
        </w:rPr>
        <w:t xml:space="preserve"> </w:t>
      </w:r>
      <w:r w:rsidRPr="000F7777">
        <w:t>next</w:t>
      </w:r>
      <w:r w:rsidRPr="000F7777">
        <w:rPr>
          <w:spacing w:val="-4"/>
        </w:rPr>
        <w:t xml:space="preserve"> </w:t>
      </w:r>
      <w:r w:rsidRPr="000F7777">
        <w:t>ensuing</w:t>
      </w:r>
      <w:r w:rsidRPr="000F7777">
        <w:rPr>
          <w:spacing w:val="-4"/>
        </w:rPr>
        <w:t xml:space="preserve"> </w:t>
      </w:r>
      <w:r w:rsidRPr="000F7777">
        <w:t>session,</w:t>
      </w:r>
      <w:r w:rsidRPr="000F7777">
        <w:rPr>
          <w:spacing w:val="-4"/>
        </w:rPr>
        <w:t xml:space="preserve"> </w:t>
      </w:r>
      <w:r w:rsidRPr="000F7777">
        <w:t>for consideration</w:t>
      </w:r>
      <w:r w:rsidRPr="000F7777">
        <w:rPr>
          <w:spacing w:val="-6"/>
        </w:rPr>
        <w:t xml:space="preserve"> </w:t>
      </w:r>
      <w:r w:rsidRPr="000F7777">
        <w:t>by</w:t>
      </w:r>
      <w:r w:rsidRPr="000F7777">
        <w:rPr>
          <w:spacing w:val="-6"/>
        </w:rPr>
        <w:t xml:space="preserve"> </w:t>
      </w:r>
      <w:r w:rsidRPr="000F7777">
        <w:t>the</w:t>
      </w:r>
      <w:r w:rsidRPr="000F7777">
        <w:rPr>
          <w:spacing w:val="-5"/>
        </w:rPr>
        <w:t xml:space="preserve"> </w:t>
      </w:r>
      <w:r w:rsidRPr="000F7777">
        <w:t>National</w:t>
      </w:r>
      <w:r w:rsidRPr="000F7777">
        <w:rPr>
          <w:spacing w:val="-6"/>
        </w:rPr>
        <w:t xml:space="preserve"> </w:t>
      </w:r>
      <w:r w:rsidRPr="000F7777">
        <w:t>Assembly.</w:t>
      </w:r>
    </w:p>
    <w:p w14:paraId="26CE5E91" w14:textId="77777777" w:rsidR="00453C7E" w:rsidRPr="000F7777" w:rsidRDefault="00453C7E" w:rsidP="00453C7E">
      <w:pPr>
        <w:pStyle w:val="AS-P0"/>
      </w:pPr>
    </w:p>
    <w:p w14:paraId="560EB5B8" w14:textId="77777777" w:rsidR="00453C7E" w:rsidRPr="000F7777" w:rsidRDefault="00453C7E" w:rsidP="006F3D1B">
      <w:pPr>
        <w:pStyle w:val="AS-P1"/>
      </w:pPr>
      <w:r w:rsidRPr="000F7777">
        <w:t>(3)</w:t>
      </w:r>
      <w:r w:rsidRPr="000F7777">
        <w:tab/>
        <w:t>The</w:t>
      </w:r>
      <w:r w:rsidRPr="000F7777">
        <w:rPr>
          <w:spacing w:val="8"/>
        </w:rPr>
        <w:t xml:space="preserve"> </w:t>
      </w:r>
      <w:r w:rsidRPr="000F7777">
        <w:t>Speaker</w:t>
      </w:r>
      <w:r w:rsidRPr="000F7777">
        <w:rPr>
          <w:spacing w:val="9"/>
        </w:rPr>
        <w:t xml:space="preserve"> </w:t>
      </w:r>
      <w:r w:rsidRPr="000F7777">
        <w:t>of</w:t>
      </w:r>
      <w:r w:rsidRPr="000F7777">
        <w:rPr>
          <w:spacing w:val="9"/>
        </w:rPr>
        <w:t xml:space="preserve"> </w:t>
      </w:r>
      <w:r w:rsidRPr="000F7777">
        <w:t>the</w:t>
      </w:r>
      <w:r w:rsidRPr="000F7777">
        <w:rPr>
          <w:spacing w:val="9"/>
        </w:rPr>
        <w:t xml:space="preserve"> </w:t>
      </w:r>
      <w:r w:rsidRPr="000F7777">
        <w:t>National</w:t>
      </w:r>
      <w:r w:rsidRPr="000F7777">
        <w:rPr>
          <w:spacing w:val="9"/>
        </w:rPr>
        <w:t xml:space="preserve"> </w:t>
      </w:r>
      <w:r w:rsidRPr="000F7777">
        <w:t>Assembly</w:t>
      </w:r>
      <w:r w:rsidRPr="000F7777">
        <w:rPr>
          <w:spacing w:val="9"/>
        </w:rPr>
        <w:t xml:space="preserve"> </w:t>
      </w:r>
      <w:r w:rsidRPr="000F7777">
        <w:t>must</w:t>
      </w:r>
      <w:r w:rsidRPr="000F7777">
        <w:rPr>
          <w:spacing w:val="9"/>
        </w:rPr>
        <w:t xml:space="preserve"> </w:t>
      </w:r>
      <w:r w:rsidRPr="000F7777">
        <w:t>as</w:t>
      </w:r>
      <w:r w:rsidRPr="000F7777">
        <w:rPr>
          <w:spacing w:val="8"/>
        </w:rPr>
        <w:t xml:space="preserve"> </w:t>
      </w:r>
      <w:r w:rsidRPr="000F7777">
        <w:t>soon</w:t>
      </w:r>
      <w:r w:rsidRPr="000F7777">
        <w:rPr>
          <w:spacing w:val="9"/>
        </w:rPr>
        <w:t xml:space="preserve"> </w:t>
      </w:r>
      <w:r w:rsidRPr="000F7777">
        <w:t>as</w:t>
      </w:r>
      <w:r w:rsidRPr="000F7777">
        <w:rPr>
          <w:spacing w:val="9"/>
        </w:rPr>
        <w:t xml:space="preserve"> </w:t>
      </w:r>
      <w:r w:rsidRPr="000F7777">
        <w:t>possible</w:t>
      </w:r>
      <w:r w:rsidRPr="000F7777">
        <w:rPr>
          <w:spacing w:val="9"/>
        </w:rPr>
        <w:t xml:space="preserve"> </w:t>
      </w:r>
      <w:r w:rsidRPr="000F7777">
        <w:t>after the</w:t>
      </w:r>
      <w:r w:rsidRPr="000F7777">
        <w:rPr>
          <w:spacing w:val="36"/>
        </w:rPr>
        <w:t xml:space="preserve"> </w:t>
      </w:r>
      <w:r w:rsidRPr="000F7777">
        <w:t>National</w:t>
      </w:r>
      <w:r w:rsidRPr="000F7777">
        <w:rPr>
          <w:spacing w:val="37"/>
        </w:rPr>
        <w:t xml:space="preserve"> </w:t>
      </w:r>
      <w:r w:rsidRPr="000F7777">
        <w:t>Assembly</w:t>
      </w:r>
      <w:r w:rsidRPr="000F7777">
        <w:rPr>
          <w:spacing w:val="37"/>
        </w:rPr>
        <w:t xml:space="preserve"> </w:t>
      </w:r>
      <w:r w:rsidRPr="000F7777">
        <w:t>has</w:t>
      </w:r>
      <w:r w:rsidRPr="000F7777">
        <w:rPr>
          <w:spacing w:val="36"/>
        </w:rPr>
        <w:t xml:space="preserve"> </w:t>
      </w:r>
      <w:r w:rsidRPr="000F7777">
        <w:t>approved</w:t>
      </w:r>
      <w:r w:rsidRPr="000F7777">
        <w:rPr>
          <w:spacing w:val="37"/>
        </w:rPr>
        <w:t xml:space="preserve"> </w:t>
      </w:r>
      <w:r w:rsidRPr="000F7777">
        <w:t>the</w:t>
      </w:r>
      <w:r w:rsidRPr="000F7777">
        <w:rPr>
          <w:spacing w:val="37"/>
        </w:rPr>
        <w:t xml:space="preserve"> </w:t>
      </w:r>
      <w:r w:rsidRPr="000F7777">
        <w:t>report</w:t>
      </w:r>
      <w:r w:rsidRPr="000F7777">
        <w:rPr>
          <w:spacing w:val="37"/>
        </w:rPr>
        <w:t xml:space="preserve"> </w:t>
      </w:r>
      <w:r w:rsidRPr="000F7777">
        <w:t>as</w:t>
      </w:r>
      <w:r w:rsidRPr="000F7777">
        <w:rPr>
          <w:spacing w:val="36"/>
        </w:rPr>
        <w:t xml:space="preserve"> </w:t>
      </w:r>
      <w:r w:rsidRPr="000F7777">
        <w:t>contemplated</w:t>
      </w:r>
      <w:r w:rsidRPr="000F7777">
        <w:rPr>
          <w:spacing w:val="37"/>
        </w:rPr>
        <w:t xml:space="preserve"> </w:t>
      </w:r>
      <w:r w:rsidRPr="000F7777">
        <w:t>in</w:t>
      </w:r>
      <w:r w:rsidRPr="000F7777">
        <w:rPr>
          <w:spacing w:val="37"/>
        </w:rPr>
        <w:t xml:space="preserve"> </w:t>
      </w:r>
      <w:r w:rsidRPr="000F7777">
        <w:t>subsection</w:t>
      </w:r>
      <w:r w:rsidRPr="000F7777">
        <w:rPr>
          <w:spacing w:val="37"/>
        </w:rPr>
        <w:t xml:space="preserve"> </w:t>
      </w:r>
      <w:r w:rsidRPr="000F7777">
        <w:t>(2), submit</w:t>
      </w:r>
      <w:r w:rsidRPr="000F7777">
        <w:rPr>
          <w:spacing w:val="-6"/>
        </w:rPr>
        <w:t xml:space="preserve"> </w:t>
      </w:r>
      <w:r w:rsidRPr="000F7777">
        <w:t>the</w:t>
      </w:r>
      <w:r w:rsidRPr="000F7777">
        <w:rPr>
          <w:spacing w:val="-5"/>
        </w:rPr>
        <w:t xml:space="preserve"> </w:t>
      </w:r>
      <w:r w:rsidRPr="000F7777">
        <w:t>approved</w:t>
      </w:r>
      <w:r w:rsidRPr="000F7777">
        <w:rPr>
          <w:spacing w:val="-5"/>
        </w:rPr>
        <w:t xml:space="preserve"> </w:t>
      </w:r>
      <w:r w:rsidRPr="000F7777">
        <w:t>report</w:t>
      </w:r>
      <w:r w:rsidRPr="000F7777">
        <w:rPr>
          <w:spacing w:val="-5"/>
        </w:rPr>
        <w:t xml:space="preserve"> </w:t>
      </w:r>
      <w:r w:rsidRPr="000F7777">
        <w:t>to</w:t>
      </w:r>
      <w:r w:rsidRPr="000F7777">
        <w:rPr>
          <w:spacing w:val="-5"/>
        </w:rPr>
        <w:t xml:space="preserve"> </w:t>
      </w:r>
      <w:r w:rsidRPr="000F7777">
        <w:t>the</w:t>
      </w:r>
      <w:r w:rsidRPr="000F7777">
        <w:rPr>
          <w:spacing w:val="-5"/>
        </w:rPr>
        <w:t xml:space="preserve"> </w:t>
      </w:r>
      <w:r w:rsidRPr="000F7777">
        <w:t>President</w:t>
      </w:r>
      <w:r w:rsidRPr="000F7777">
        <w:rPr>
          <w:spacing w:val="-5"/>
        </w:rPr>
        <w:t xml:space="preserve"> </w:t>
      </w:r>
      <w:r w:rsidRPr="000F7777">
        <w:t>for</w:t>
      </w:r>
      <w:r w:rsidRPr="000F7777">
        <w:rPr>
          <w:spacing w:val="-5"/>
        </w:rPr>
        <w:t xml:space="preserve"> </w:t>
      </w:r>
      <w:r w:rsidRPr="000F7777">
        <w:t>noting.</w:t>
      </w:r>
    </w:p>
    <w:p w14:paraId="0D5E33E8" w14:textId="77777777" w:rsidR="00453C7E" w:rsidRPr="000F7777" w:rsidRDefault="00453C7E" w:rsidP="00453C7E">
      <w:pPr>
        <w:pStyle w:val="AS-P0"/>
      </w:pPr>
    </w:p>
    <w:p w14:paraId="71F9F982" w14:textId="77777777" w:rsidR="00453C7E" w:rsidRPr="000F7777" w:rsidRDefault="00453C7E" w:rsidP="006F3D1B">
      <w:pPr>
        <w:pStyle w:val="AS-P1"/>
      </w:pPr>
      <w:r w:rsidRPr="000F7777">
        <w:t>(4)</w:t>
      </w:r>
      <w:r w:rsidRPr="000F7777">
        <w:tab/>
        <w:t>The</w:t>
      </w:r>
      <w:r w:rsidRPr="000F7777">
        <w:rPr>
          <w:spacing w:val="11"/>
        </w:rPr>
        <w:t xml:space="preserve"> </w:t>
      </w:r>
      <w:r w:rsidRPr="000F7777">
        <w:t>Commission</w:t>
      </w:r>
      <w:r w:rsidRPr="000F7777">
        <w:rPr>
          <w:spacing w:val="12"/>
        </w:rPr>
        <w:t xml:space="preserve"> </w:t>
      </w:r>
      <w:r w:rsidRPr="000F7777">
        <w:t>must</w:t>
      </w:r>
      <w:r w:rsidRPr="000F7777">
        <w:rPr>
          <w:spacing w:val="12"/>
        </w:rPr>
        <w:t xml:space="preserve"> </w:t>
      </w:r>
      <w:r w:rsidRPr="000F7777">
        <w:t>furnish</w:t>
      </w:r>
      <w:r w:rsidRPr="000F7777">
        <w:rPr>
          <w:spacing w:val="12"/>
        </w:rPr>
        <w:t xml:space="preserve"> </w:t>
      </w:r>
      <w:r w:rsidRPr="000F7777">
        <w:t>the</w:t>
      </w:r>
      <w:r w:rsidRPr="000F7777">
        <w:rPr>
          <w:spacing w:val="12"/>
        </w:rPr>
        <w:t xml:space="preserve"> </w:t>
      </w:r>
      <w:r w:rsidRPr="000F7777">
        <w:t>Speaker</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National</w:t>
      </w:r>
      <w:r w:rsidRPr="000F7777">
        <w:rPr>
          <w:spacing w:val="12"/>
        </w:rPr>
        <w:t xml:space="preserve"> </w:t>
      </w:r>
      <w:r w:rsidRPr="000F7777">
        <w:t>Assembly and</w:t>
      </w:r>
      <w:r w:rsidRPr="000F7777">
        <w:rPr>
          <w:spacing w:val="7"/>
        </w:rPr>
        <w:t xml:space="preserve"> </w:t>
      </w:r>
      <w:r w:rsidRPr="000F7777">
        <w:t>the</w:t>
      </w:r>
      <w:r w:rsidRPr="000F7777">
        <w:rPr>
          <w:spacing w:val="7"/>
        </w:rPr>
        <w:t xml:space="preserve"> </w:t>
      </w:r>
      <w:r w:rsidRPr="000F7777">
        <w:t>President</w:t>
      </w:r>
      <w:r w:rsidRPr="000F7777">
        <w:rPr>
          <w:spacing w:val="8"/>
        </w:rPr>
        <w:t xml:space="preserve"> </w:t>
      </w:r>
      <w:r w:rsidRPr="000F7777">
        <w:t>with</w:t>
      </w:r>
      <w:r w:rsidRPr="000F7777">
        <w:rPr>
          <w:spacing w:val="7"/>
        </w:rPr>
        <w:t xml:space="preserve"> </w:t>
      </w:r>
      <w:r w:rsidRPr="000F7777">
        <w:t>the</w:t>
      </w:r>
      <w:r w:rsidRPr="000F7777">
        <w:rPr>
          <w:spacing w:val="8"/>
        </w:rPr>
        <w:t xml:space="preserve"> </w:t>
      </w:r>
      <w:r w:rsidRPr="000F7777">
        <w:t>particulars</w:t>
      </w:r>
      <w:r w:rsidRPr="000F7777">
        <w:rPr>
          <w:spacing w:val="7"/>
        </w:rPr>
        <w:t xml:space="preserve"> </w:t>
      </w:r>
      <w:r w:rsidRPr="000F7777">
        <w:t>and</w:t>
      </w:r>
      <w:r w:rsidRPr="000F7777">
        <w:rPr>
          <w:spacing w:val="7"/>
        </w:rPr>
        <w:t xml:space="preserve"> </w:t>
      </w:r>
      <w:r w:rsidRPr="000F7777">
        <w:t>information</w:t>
      </w:r>
      <w:r w:rsidRPr="000F7777">
        <w:rPr>
          <w:spacing w:val="8"/>
        </w:rPr>
        <w:t xml:space="preserve"> </w:t>
      </w:r>
      <w:r w:rsidRPr="000F7777">
        <w:t>as</w:t>
      </w:r>
      <w:r w:rsidRPr="000F7777">
        <w:rPr>
          <w:spacing w:val="7"/>
        </w:rPr>
        <w:t xml:space="preserve"> </w:t>
      </w:r>
      <w:r w:rsidRPr="000F7777">
        <w:t>the</w:t>
      </w:r>
      <w:r w:rsidRPr="000F7777">
        <w:rPr>
          <w:spacing w:val="8"/>
        </w:rPr>
        <w:t xml:space="preserve"> </w:t>
      </w:r>
      <w:r w:rsidRPr="000F7777">
        <w:t>Speaker</w:t>
      </w:r>
      <w:r w:rsidRPr="000F7777">
        <w:rPr>
          <w:spacing w:val="7"/>
        </w:rPr>
        <w:t xml:space="preserve"> </w:t>
      </w:r>
      <w:r w:rsidRPr="000F7777">
        <w:t>or</w:t>
      </w:r>
      <w:r w:rsidRPr="000F7777">
        <w:rPr>
          <w:spacing w:val="7"/>
        </w:rPr>
        <w:t xml:space="preserve"> </w:t>
      </w:r>
      <w:r w:rsidRPr="000F7777">
        <w:t>the</w:t>
      </w:r>
      <w:r w:rsidRPr="000F7777">
        <w:rPr>
          <w:spacing w:val="8"/>
        </w:rPr>
        <w:t xml:space="preserve"> </w:t>
      </w:r>
      <w:r w:rsidRPr="000F7777">
        <w:t>President from</w:t>
      </w:r>
      <w:r w:rsidRPr="000F7777">
        <w:rPr>
          <w:spacing w:val="-15"/>
        </w:rPr>
        <w:t xml:space="preserve"> </w:t>
      </w:r>
      <w:r w:rsidRPr="000F7777">
        <w:t>time</w:t>
      </w:r>
      <w:r w:rsidRPr="000F7777">
        <w:rPr>
          <w:spacing w:val="-15"/>
        </w:rPr>
        <w:t xml:space="preserve"> </w:t>
      </w:r>
      <w:r w:rsidRPr="000F7777">
        <w:t>to</w:t>
      </w:r>
      <w:r w:rsidRPr="000F7777">
        <w:rPr>
          <w:spacing w:val="-15"/>
        </w:rPr>
        <w:t xml:space="preserve"> </w:t>
      </w:r>
      <w:r w:rsidRPr="000F7777">
        <w:t>time</w:t>
      </w:r>
      <w:r w:rsidRPr="000F7777">
        <w:rPr>
          <w:spacing w:val="-15"/>
        </w:rPr>
        <w:t xml:space="preserve"> </w:t>
      </w:r>
      <w:r w:rsidRPr="000F7777">
        <w:t>in</w:t>
      </w:r>
      <w:r w:rsidRPr="000F7777">
        <w:rPr>
          <w:spacing w:val="-15"/>
        </w:rPr>
        <w:t xml:space="preserve"> </w:t>
      </w:r>
      <w:r w:rsidRPr="000F7777">
        <w:t>writing</w:t>
      </w:r>
      <w:r w:rsidRPr="000F7777">
        <w:rPr>
          <w:spacing w:val="-15"/>
        </w:rPr>
        <w:t xml:space="preserve"> </w:t>
      </w:r>
      <w:r w:rsidRPr="000F7777">
        <w:t>require</w:t>
      </w:r>
      <w:r w:rsidRPr="000F7777">
        <w:rPr>
          <w:spacing w:val="-15"/>
        </w:rPr>
        <w:t xml:space="preserve"> </w:t>
      </w:r>
      <w:r w:rsidRPr="000F7777">
        <w:t>in</w:t>
      </w:r>
      <w:r w:rsidRPr="000F7777">
        <w:rPr>
          <w:spacing w:val="-15"/>
        </w:rPr>
        <w:t xml:space="preserve"> </w:t>
      </w:r>
      <w:r w:rsidRPr="000F7777">
        <w:t>connection</w:t>
      </w:r>
      <w:r w:rsidRPr="000F7777">
        <w:rPr>
          <w:spacing w:val="-14"/>
        </w:rPr>
        <w:t xml:space="preserve"> </w:t>
      </w:r>
      <w:r w:rsidRPr="000F7777">
        <w:t>with</w:t>
      </w:r>
      <w:r w:rsidRPr="000F7777">
        <w:rPr>
          <w:spacing w:val="-15"/>
        </w:rPr>
        <w:t xml:space="preserve"> </w:t>
      </w:r>
      <w:r w:rsidRPr="000F7777">
        <w:t>the</w:t>
      </w:r>
      <w:r w:rsidRPr="000F7777">
        <w:rPr>
          <w:spacing w:val="-15"/>
        </w:rPr>
        <w:t xml:space="preserve"> </w:t>
      </w:r>
      <w:r w:rsidRPr="000F7777">
        <w:t>activities</w:t>
      </w:r>
      <w:r w:rsidRPr="000F7777">
        <w:rPr>
          <w:spacing w:val="-15"/>
        </w:rPr>
        <w:t xml:space="preserve"> </w:t>
      </w:r>
      <w:r w:rsidRPr="000F7777">
        <w:t>of</w:t>
      </w:r>
      <w:r w:rsidRPr="000F7777">
        <w:rPr>
          <w:spacing w:val="-15"/>
        </w:rPr>
        <w:t xml:space="preserve"> </w:t>
      </w:r>
      <w:r w:rsidRPr="000F7777">
        <w:t>the</w:t>
      </w:r>
      <w:r w:rsidRPr="000F7777">
        <w:rPr>
          <w:spacing w:val="-15"/>
        </w:rPr>
        <w:t xml:space="preserve"> </w:t>
      </w:r>
      <w:r w:rsidRPr="000F7777">
        <w:t>Commission.</w:t>
      </w:r>
    </w:p>
    <w:p w14:paraId="1DE5F334" w14:textId="77777777" w:rsidR="00453C7E" w:rsidRPr="000F7777" w:rsidRDefault="00453C7E" w:rsidP="00453C7E">
      <w:pPr>
        <w:pStyle w:val="AS-P0"/>
      </w:pPr>
    </w:p>
    <w:p w14:paraId="19AFD8DA" w14:textId="77777777" w:rsidR="00453C7E" w:rsidRPr="000F7777" w:rsidRDefault="00453C7E" w:rsidP="00453C7E">
      <w:pPr>
        <w:pStyle w:val="AS-P0"/>
        <w:rPr>
          <w:b/>
          <w:bCs/>
        </w:rPr>
      </w:pPr>
      <w:r w:rsidRPr="000F7777">
        <w:rPr>
          <w:b/>
        </w:rPr>
        <w:t>Continued</w:t>
      </w:r>
      <w:r w:rsidRPr="000F7777">
        <w:rPr>
          <w:b/>
          <w:spacing w:val="-7"/>
        </w:rPr>
        <w:t xml:space="preserve"> </w:t>
      </w:r>
      <w:r w:rsidRPr="000F7777">
        <w:rPr>
          <w:b/>
        </w:rPr>
        <w:t>existence</w:t>
      </w:r>
      <w:r w:rsidRPr="000F7777">
        <w:rPr>
          <w:b/>
          <w:spacing w:val="-6"/>
        </w:rPr>
        <w:t xml:space="preserve"> </w:t>
      </w:r>
      <w:r w:rsidRPr="000F7777">
        <w:rPr>
          <w:b/>
        </w:rPr>
        <w:t>of</w:t>
      </w:r>
      <w:r w:rsidRPr="000F7777">
        <w:rPr>
          <w:b/>
          <w:spacing w:val="-5"/>
        </w:rPr>
        <w:t xml:space="preserve"> </w:t>
      </w:r>
      <w:r w:rsidRPr="000F7777">
        <w:rPr>
          <w:b/>
        </w:rPr>
        <w:t>Directorate</w:t>
      </w:r>
      <w:r w:rsidRPr="000F7777">
        <w:rPr>
          <w:b/>
          <w:spacing w:val="-6"/>
        </w:rPr>
        <w:t xml:space="preserve"> </w:t>
      </w:r>
      <w:r w:rsidRPr="000F7777">
        <w:rPr>
          <w:b/>
        </w:rPr>
        <w:t>of</w:t>
      </w:r>
      <w:r w:rsidRPr="000F7777">
        <w:rPr>
          <w:b/>
          <w:spacing w:val="-5"/>
        </w:rPr>
        <w:t xml:space="preserve"> </w:t>
      </w:r>
      <w:r w:rsidRPr="000F7777">
        <w:rPr>
          <w:b/>
        </w:rPr>
        <w:t>Elections</w:t>
      </w:r>
    </w:p>
    <w:p w14:paraId="0A1ED733" w14:textId="77777777" w:rsidR="00453C7E" w:rsidRPr="000F7777" w:rsidRDefault="00453C7E" w:rsidP="00453C7E">
      <w:pPr>
        <w:pStyle w:val="AS-P0"/>
      </w:pPr>
    </w:p>
    <w:p w14:paraId="5C327540" w14:textId="77777777" w:rsidR="00453C7E" w:rsidRPr="000F7777" w:rsidRDefault="00453C7E" w:rsidP="006F3D1B">
      <w:pPr>
        <w:pStyle w:val="AS-P1"/>
      </w:pPr>
      <w:r w:rsidRPr="000F7777">
        <w:rPr>
          <w:b/>
          <w:bCs/>
        </w:rPr>
        <w:t>16.</w:t>
      </w:r>
      <w:r w:rsidRPr="000F7777">
        <w:rPr>
          <w:b/>
          <w:bCs/>
        </w:rPr>
        <w:tab/>
      </w:r>
      <w:r w:rsidRPr="000F7777">
        <w:t>(1)</w:t>
      </w:r>
      <w:r w:rsidRPr="000F7777">
        <w:rPr>
          <w:spacing w:val="7"/>
        </w:rPr>
        <w:t xml:space="preserve"> </w:t>
      </w:r>
      <w:r w:rsidR="00170FB7" w:rsidRPr="000F7777">
        <w:rPr>
          <w:spacing w:val="7"/>
        </w:rPr>
        <w:tab/>
      </w:r>
      <w:r w:rsidRPr="000F7777">
        <w:t>The</w:t>
      </w:r>
      <w:r w:rsidRPr="000F7777">
        <w:rPr>
          <w:spacing w:val="16"/>
        </w:rPr>
        <w:t xml:space="preserve"> </w:t>
      </w:r>
      <w:r w:rsidRPr="000F7777">
        <w:t>Directorate</w:t>
      </w:r>
      <w:r w:rsidRPr="000F7777">
        <w:rPr>
          <w:spacing w:val="17"/>
        </w:rPr>
        <w:t xml:space="preserve"> </w:t>
      </w:r>
      <w:r w:rsidRPr="000F7777">
        <w:t>of</w:t>
      </w:r>
      <w:r w:rsidRPr="000F7777">
        <w:rPr>
          <w:spacing w:val="16"/>
        </w:rPr>
        <w:t xml:space="preserve"> </w:t>
      </w:r>
      <w:r w:rsidRPr="000F7777">
        <w:t>Elections</w:t>
      </w:r>
      <w:r w:rsidRPr="000F7777">
        <w:rPr>
          <w:spacing w:val="16"/>
        </w:rPr>
        <w:t xml:space="preserve"> </w:t>
      </w:r>
      <w:r w:rsidRPr="000F7777">
        <w:t>established</w:t>
      </w:r>
      <w:r w:rsidRPr="000F7777">
        <w:rPr>
          <w:spacing w:val="17"/>
        </w:rPr>
        <w:t xml:space="preserve"> </w:t>
      </w:r>
      <w:r w:rsidRPr="000F7777">
        <w:t>by</w:t>
      </w:r>
      <w:r w:rsidRPr="000F7777">
        <w:rPr>
          <w:spacing w:val="16"/>
        </w:rPr>
        <w:t xml:space="preserve"> </w:t>
      </w:r>
      <w:r w:rsidRPr="000F7777">
        <w:t>section</w:t>
      </w:r>
      <w:r w:rsidRPr="000F7777">
        <w:rPr>
          <w:spacing w:val="17"/>
        </w:rPr>
        <w:t xml:space="preserve"> </w:t>
      </w:r>
      <w:r w:rsidRPr="000F7777">
        <w:t>11</w:t>
      </w:r>
      <w:r w:rsidRPr="000F7777">
        <w:rPr>
          <w:spacing w:val="16"/>
        </w:rPr>
        <w:t xml:space="preserve"> </w:t>
      </w:r>
      <w:r w:rsidRPr="000F7777">
        <w:t>of</w:t>
      </w:r>
      <w:r w:rsidRPr="000F7777">
        <w:rPr>
          <w:spacing w:val="17"/>
        </w:rPr>
        <w:t xml:space="preserve"> </w:t>
      </w:r>
      <w:r w:rsidRPr="000F7777">
        <w:t>the repealed</w:t>
      </w:r>
      <w:r w:rsidRPr="000F7777">
        <w:rPr>
          <w:spacing w:val="-13"/>
        </w:rPr>
        <w:t xml:space="preserve"> </w:t>
      </w:r>
      <w:r w:rsidRPr="000F7777">
        <w:t>Act,</w:t>
      </w:r>
      <w:r w:rsidRPr="000F7777">
        <w:rPr>
          <w:spacing w:val="-12"/>
        </w:rPr>
        <w:t xml:space="preserve"> </w:t>
      </w:r>
      <w:r w:rsidRPr="000F7777">
        <w:t>as</w:t>
      </w:r>
      <w:r w:rsidRPr="000F7777">
        <w:rPr>
          <w:spacing w:val="-12"/>
        </w:rPr>
        <w:t xml:space="preserve"> </w:t>
      </w:r>
      <w:r w:rsidRPr="000F7777">
        <w:t>a</w:t>
      </w:r>
      <w:r w:rsidRPr="000F7777">
        <w:rPr>
          <w:spacing w:val="-12"/>
        </w:rPr>
        <w:t xml:space="preserve"> </w:t>
      </w:r>
      <w:r w:rsidRPr="000F7777">
        <w:t>component</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Commission</w:t>
      </w:r>
      <w:r w:rsidRPr="000F7777">
        <w:rPr>
          <w:spacing w:val="-12"/>
        </w:rPr>
        <w:t xml:space="preserve"> </w:t>
      </w:r>
      <w:r w:rsidRPr="000F7777">
        <w:t>continues</w:t>
      </w:r>
      <w:r w:rsidRPr="000F7777">
        <w:rPr>
          <w:spacing w:val="-12"/>
        </w:rPr>
        <w:t xml:space="preserve"> </w:t>
      </w:r>
      <w:r w:rsidRPr="000F7777">
        <w:t>to</w:t>
      </w:r>
      <w:r w:rsidRPr="000F7777">
        <w:rPr>
          <w:spacing w:val="-12"/>
        </w:rPr>
        <w:t xml:space="preserve"> </w:t>
      </w:r>
      <w:r w:rsidRPr="000F7777">
        <w:t>exist</w:t>
      </w:r>
      <w:r w:rsidRPr="000F7777">
        <w:rPr>
          <w:spacing w:val="-12"/>
        </w:rPr>
        <w:t xml:space="preserve"> </w:t>
      </w:r>
      <w:r w:rsidRPr="000F7777">
        <w:t>as</w:t>
      </w:r>
      <w:r w:rsidRPr="000F7777">
        <w:rPr>
          <w:spacing w:val="-12"/>
        </w:rPr>
        <w:t xml:space="preserve"> </w:t>
      </w:r>
      <w:r w:rsidRPr="000F7777">
        <w:t>the</w:t>
      </w:r>
      <w:r w:rsidRPr="000F7777">
        <w:rPr>
          <w:spacing w:val="-13"/>
        </w:rPr>
        <w:t xml:space="preserve"> </w:t>
      </w:r>
      <w:r w:rsidRPr="000F7777">
        <w:t>Directorate</w:t>
      </w:r>
      <w:r w:rsidRPr="000F7777">
        <w:rPr>
          <w:spacing w:val="-12"/>
        </w:rPr>
        <w:t xml:space="preserve"> </w:t>
      </w:r>
      <w:r w:rsidRPr="000F7777">
        <w:t>of Elections</w:t>
      </w:r>
      <w:r w:rsidRPr="000F7777">
        <w:rPr>
          <w:spacing w:val="-11"/>
        </w:rPr>
        <w:t xml:space="preserve"> </w:t>
      </w:r>
      <w:r w:rsidRPr="000F7777">
        <w:t>and</w:t>
      </w:r>
      <w:r w:rsidRPr="000F7777">
        <w:rPr>
          <w:spacing w:val="-10"/>
        </w:rPr>
        <w:t xml:space="preserve"> </w:t>
      </w:r>
      <w:r w:rsidRPr="000F7777">
        <w:t>Referenda.</w:t>
      </w:r>
    </w:p>
    <w:p w14:paraId="16C8FB28" w14:textId="77777777" w:rsidR="00453C7E" w:rsidRPr="000F7777" w:rsidRDefault="00453C7E" w:rsidP="00453C7E">
      <w:pPr>
        <w:pStyle w:val="AS-P0"/>
      </w:pPr>
    </w:p>
    <w:p w14:paraId="3757FE61" w14:textId="77777777" w:rsidR="00453C7E" w:rsidRPr="000F7777" w:rsidRDefault="00453C7E" w:rsidP="006F3D1B">
      <w:pPr>
        <w:pStyle w:val="AS-P1"/>
      </w:pPr>
      <w:r w:rsidRPr="000F7777">
        <w:t>(2)</w:t>
      </w:r>
      <w:r w:rsidRPr="000F7777">
        <w:tab/>
        <w:t>The</w:t>
      </w:r>
      <w:r w:rsidRPr="000F7777">
        <w:rPr>
          <w:spacing w:val="-7"/>
        </w:rPr>
        <w:t xml:space="preserve"> </w:t>
      </w:r>
      <w:r w:rsidRPr="000F7777">
        <w:t>Directorate</w:t>
      </w:r>
      <w:r w:rsidRPr="000F7777">
        <w:rPr>
          <w:spacing w:val="-6"/>
        </w:rPr>
        <w:t xml:space="preserve"> </w:t>
      </w:r>
      <w:r w:rsidRPr="000F7777">
        <w:t>must</w:t>
      </w:r>
      <w:r w:rsidRPr="000F7777">
        <w:rPr>
          <w:spacing w:val="-7"/>
        </w:rPr>
        <w:t xml:space="preserve"> </w:t>
      </w:r>
      <w:r w:rsidRPr="000F7777">
        <w:t>report</w:t>
      </w:r>
      <w:r w:rsidRPr="000F7777">
        <w:rPr>
          <w:spacing w:val="-6"/>
        </w:rPr>
        <w:t xml:space="preserve"> </w:t>
      </w:r>
      <w:r w:rsidRPr="000F7777">
        <w:t>to</w:t>
      </w:r>
      <w:r w:rsidRPr="000F7777">
        <w:rPr>
          <w:spacing w:val="-7"/>
        </w:rPr>
        <w:t xml:space="preserve"> </w:t>
      </w:r>
      <w:r w:rsidRPr="000F7777">
        <w:t>the</w:t>
      </w:r>
      <w:r w:rsidRPr="000F7777">
        <w:rPr>
          <w:spacing w:val="-6"/>
        </w:rPr>
        <w:t xml:space="preserve"> </w:t>
      </w:r>
      <w:r w:rsidRPr="000F7777">
        <w:t>Commission.</w:t>
      </w:r>
    </w:p>
    <w:p w14:paraId="45C6A8B4" w14:textId="77777777" w:rsidR="00453C7E" w:rsidRPr="000F7777" w:rsidRDefault="00453C7E" w:rsidP="00453C7E">
      <w:pPr>
        <w:pStyle w:val="AS-P0"/>
      </w:pPr>
    </w:p>
    <w:p w14:paraId="7142D695" w14:textId="77777777" w:rsidR="00453C7E" w:rsidRPr="000F7777" w:rsidRDefault="00453C7E" w:rsidP="00453C7E">
      <w:pPr>
        <w:pStyle w:val="AS-P0"/>
        <w:rPr>
          <w:b/>
          <w:bCs/>
        </w:rPr>
      </w:pPr>
      <w:r w:rsidRPr="000F7777">
        <w:rPr>
          <w:b/>
        </w:rPr>
        <w:t>Appointment</w:t>
      </w:r>
      <w:r w:rsidRPr="000F7777">
        <w:rPr>
          <w:b/>
          <w:spacing w:val="-3"/>
        </w:rPr>
        <w:t xml:space="preserve"> </w:t>
      </w:r>
      <w:r w:rsidRPr="000F7777">
        <w:rPr>
          <w:b/>
        </w:rPr>
        <w:t>of</w:t>
      </w:r>
      <w:r w:rsidRPr="000F7777">
        <w:rPr>
          <w:b/>
          <w:spacing w:val="-2"/>
        </w:rPr>
        <w:t xml:space="preserve"> </w:t>
      </w:r>
      <w:r w:rsidRPr="000F7777">
        <w:rPr>
          <w:b/>
        </w:rPr>
        <w:t>Chief</w:t>
      </w:r>
      <w:r w:rsidRPr="000F7777">
        <w:rPr>
          <w:b/>
          <w:spacing w:val="-2"/>
        </w:rPr>
        <w:t xml:space="preserve"> </w:t>
      </w:r>
      <w:r w:rsidRPr="000F7777">
        <w:rPr>
          <w:b/>
        </w:rPr>
        <w:t>Electoral</w:t>
      </w:r>
      <w:r w:rsidRPr="000F7777">
        <w:rPr>
          <w:b/>
          <w:spacing w:val="-2"/>
        </w:rPr>
        <w:t xml:space="preserve"> </w:t>
      </w:r>
      <w:r w:rsidRPr="000F7777">
        <w:rPr>
          <w:b/>
        </w:rPr>
        <w:t>and</w:t>
      </w:r>
      <w:r w:rsidRPr="000F7777">
        <w:rPr>
          <w:b/>
          <w:spacing w:val="-3"/>
        </w:rPr>
        <w:t xml:space="preserve"> </w:t>
      </w:r>
      <w:r w:rsidRPr="000F7777">
        <w:rPr>
          <w:b/>
        </w:rPr>
        <w:t>Referenda</w:t>
      </w:r>
      <w:r w:rsidRPr="000F7777">
        <w:rPr>
          <w:b/>
          <w:spacing w:val="-2"/>
        </w:rPr>
        <w:t xml:space="preserve"> </w:t>
      </w:r>
      <w:r w:rsidRPr="000F7777">
        <w:rPr>
          <w:b/>
        </w:rPr>
        <w:t>Officer</w:t>
      </w:r>
    </w:p>
    <w:p w14:paraId="2C2F0020" w14:textId="77777777" w:rsidR="00453C7E" w:rsidRPr="000F7777" w:rsidRDefault="00453C7E" w:rsidP="00453C7E">
      <w:pPr>
        <w:pStyle w:val="AS-P0"/>
      </w:pPr>
    </w:p>
    <w:p w14:paraId="222497FB" w14:textId="77777777" w:rsidR="00453C7E" w:rsidRPr="000F7777" w:rsidRDefault="00453C7E" w:rsidP="006F3D1B">
      <w:pPr>
        <w:pStyle w:val="AS-P1"/>
      </w:pPr>
      <w:r w:rsidRPr="000F7777">
        <w:rPr>
          <w:b/>
          <w:bCs/>
        </w:rPr>
        <w:t>17.</w:t>
      </w:r>
      <w:r w:rsidRPr="000F7777">
        <w:rPr>
          <w:b/>
          <w:bCs/>
        </w:rPr>
        <w:tab/>
      </w:r>
      <w:r w:rsidRPr="000F7777">
        <w:t>(1)</w:t>
      </w:r>
      <w:r w:rsidRPr="000F7777">
        <w:rPr>
          <w:spacing w:val="8"/>
        </w:rPr>
        <w:t xml:space="preserve"> </w:t>
      </w:r>
      <w:r w:rsidR="00170FB7" w:rsidRPr="000F7777">
        <w:rPr>
          <w:spacing w:val="8"/>
        </w:rPr>
        <w:tab/>
      </w:r>
      <w:r w:rsidRPr="000F7777">
        <w:t>Subject</w:t>
      </w:r>
      <w:r w:rsidRPr="000F7777">
        <w:rPr>
          <w:spacing w:val="15"/>
        </w:rPr>
        <w:t xml:space="preserve"> </w:t>
      </w:r>
      <w:r w:rsidRPr="000F7777">
        <w:t>to</w:t>
      </w:r>
      <w:r w:rsidRPr="000F7777">
        <w:rPr>
          <w:spacing w:val="14"/>
        </w:rPr>
        <w:t xml:space="preserve"> </w:t>
      </w:r>
      <w:r w:rsidRPr="000F7777">
        <w:t>subsection</w:t>
      </w:r>
      <w:r w:rsidRPr="000F7777">
        <w:rPr>
          <w:spacing w:val="14"/>
        </w:rPr>
        <w:t xml:space="preserve"> </w:t>
      </w:r>
      <w:r w:rsidRPr="000F7777">
        <w:t>(2), the Commission must appoint, subject</w:t>
      </w:r>
      <w:r w:rsidRPr="000F7777">
        <w:rPr>
          <w:spacing w:val="-3"/>
        </w:rPr>
        <w:t xml:space="preserve"> </w:t>
      </w:r>
      <w:r w:rsidRPr="000F7777">
        <w:t>to</w:t>
      </w:r>
      <w:r w:rsidRPr="000F7777">
        <w:rPr>
          <w:spacing w:val="-3"/>
        </w:rPr>
        <w:t xml:space="preserve"> </w:t>
      </w:r>
      <w:r w:rsidRPr="000F7777">
        <w:t>the</w:t>
      </w:r>
      <w:r w:rsidRPr="000F7777">
        <w:rPr>
          <w:spacing w:val="-3"/>
        </w:rPr>
        <w:t xml:space="preserve"> </w:t>
      </w:r>
      <w:r w:rsidRPr="000F7777">
        <w:t>Public</w:t>
      </w:r>
      <w:r w:rsidRPr="000F7777">
        <w:rPr>
          <w:spacing w:val="-2"/>
        </w:rPr>
        <w:t xml:space="preserve"> </w:t>
      </w:r>
      <w:r w:rsidRPr="000F7777">
        <w:t>Service</w:t>
      </w:r>
      <w:r w:rsidRPr="000F7777">
        <w:rPr>
          <w:spacing w:val="-3"/>
        </w:rPr>
        <w:t xml:space="preserve"> </w:t>
      </w:r>
      <w:r w:rsidRPr="000F7777">
        <w:t>Act,</w:t>
      </w:r>
      <w:r w:rsidRPr="000F7777">
        <w:rPr>
          <w:spacing w:val="-3"/>
        </w:rPr>
        <w:t xml:space="preserve"> </w:t>
      </w:r>
      <w:r w:rsidRPr="000F7777">
        <w:t>as</w:t>
      </w:r>
      <w:r w:rsidRPr="000F7777">
        <w:rPr>
          <w:spacing w:val="-3"/>
        </w:rPr>
        <w:t xml:space="preserve"> </w:t>
      </w:r>
      <w:r w:rsidRPr="000F7777">
        <w:t>the</w:t>
      </w:r>
      <w:r w:rsidRPr="000F7777">
        <w:rPr>
          <w:spacing w:val="-2"/>
        </w:rPr>
        <w:t xml:space="preserve"> </w:t>
      </w:r>
      <w:r w:rsidRPr="000F7777">
        <w:t>Chief</w:t>
      </w:r>
      <w:r w:rsidRPr="000F7777">
        <w:rPr>
          <w:spacing w:val="-3"/>
        </w:rPr>
        <w:t xml:space="preserve"> </w:t>
      </w:r>
      <w:r w:rsidRPr="000F7777">
        <w:t>Electoral</w:t>
      </w:r>
      <w:r w:rsidRPr="000F7777">
        <w:rPr>
          <w:spacing w:val="-3"/>
        </w:rPr>
        <w:t xml:space="preserve"> </w:t>
      </w:r>
      <w:r w:rsidRPr="000F7777">
        <w:t>and</w:t>
      </w:r>
      <w:r w:rsidRPr="000F7777">
        <w:rPr>
          <w:spacing w:val="-3"/>
        </w:rPr>
        <w:t xml:space="preserve"> </w:t>
      </w:r>
      <w:r w:rsidRPr="000F7777">
        <w:t>Referenda</w:t>
      </w:r>
      <w:r w:rsidRPr="000F7777">
        <w:rPr>
          <w:spacing w:val="-2"/>
        </w:rPr>
        <w:t xml:space="preserve"> </w:t>
      </w:r>
      <w:r w:rsidRPr="000F7777">
        <w:t>Officer</w:t>
      </w:r>
      <w:r w:rsidRPr="000F7777">
        <w:rPr>
          <w:spacing w:val="-3"/>
        </w:rPr>
        <w:t xml:space="preserve"> </w:t>
      </w:r>
      <w:r w:rsidRPr="000F7777">
        <w:t>a</w:t>
      </w:r>
      <w:r w:rsidRPr="000F7777">
        <w:rPr>
          <w:spacing w:val="-3"/>
        </w:rPr>
        <w:t xml:space="preserve"> </w:t>
      </w:r>
      <w:r w:rsidRPr="000F7777">
        <w:t>fit</w:t>
      </w:r>
      <w:r w:rsidRPr="000F7777">
        <w:rPr>
          <w:spacing w:val="-3"/>
        </w:rPr>
        <w:t xml:space="preserve"> </w:t>
      </w:r>
      <w:r w:rsidRPr="000F7777">
        <w:t>and proper</w:t>
      </w:r>
      <w:r w:rsidRPr="000F7777">
        <w:rPr>
          <w:spacing w:val="-10"/>
        </w:rPr>
        <w:t xml:space="preserve"> </w:t>
      </w:r>
      <w:r w:rsidRPr="000F7777">
        <w:t>person</w:t>
      </w:r>
      <w:r w:rsidRPr="000F7777">
        <w:rPr>
          <w:spacing w:val="-10"/>
        </w:rPr>
        <w:t xml:space="preserve"> </w:t>
      </w:r>
      <w:r w:rsidRPr="000F7777">
        <w:t>who</w:t>
      </w:r>
      <w:r w:rsidRPr="000F7777">
        <w:rPr>
          <w:spacing w:val="-10"/>
        </w:rPr>
        <w:t xml:space="preserve"> </w:t>
      </w:r>
      <w:r w:rsidRPr="000F7777">
        <w:t>complies</w:t>
      </w:r>
      <w:r w:rsidRPr="000F7777">
        <w:rPr>
          <w:spacing w:val="-10"/>
        </w:rPr>
        <w:t xml:space="preserve"> </w:t>
      </w:r>
      <w:r w:rsidRPr="000F7777">
        <w:t>with</w:t>
      </w:r>
      <w:r w:rsidRPr="000F7777">
        <w:rPr>
          <w:spacing w:val="-10"/>
        </w:rPr>
        <w:t xml:space="preserve"> </w:t>
      </w:r>
      <w:r w:rsidRPr="000F7777">
        <w:t>the</w:t>
      </w:r>
      <w:r w:rsidRPr="000F7777">
        <w:rPr>
          <w:spacing w:val="-10"/>
        </w:rPr>
        <w:t xml:space="preserve"> </w:t>
      </w:r>
      <w:r w:rsidRPr="000F7777">
        <w:t>qualifications</w:t>
      </w:r>
      <w:r w:rsidRPr="000F7777">
        <w:rPr>
          <w:spacing w:val="-10"/>
        </w:rPr>
        <w:t xml:space="preserve"> </w:t>
      </w:r>
      <w:r w:rsidRPr="000F7777">
        <w:t>and</w:t>
      </w:r>
      <w:r w:rsidRPr="000F7777">
        <w:rPr>
          <w:spacing w:val="-10"/>
        </w:rPr>
        <w:t xml:space="preserve"> </w:t>
      </w:r>
      <w:r w:rsidRPr="000F7777">
        <w:t>cri</w:t>
      </w:r>
      <w:r w:rsidRPr="000F7777">
        <w:rPr>
          <w:spacing w:val="-1"/>
        </w:rPr>
        <w:t>t</w:t>
      </w:r>
      <w:r w:rsidRPr="000F7777">
        <w:t>eria</w:t>
      </w:r>
      <w:r w:rsidRPr="000F7777">
        <w:rPr>
          <w:spacing w:val="-10"/>
        </w:rPr>
        <w:t xml:space="preserve"> </w:t>
      </w:r>
      <w:r w:rsidRPr="000F7777">
        <w:t>referred</w:t>
      </w:r>
      <w:r w:rsidRPr="000F7777">
        <w:rPr>
          <w:spacing w:val="-10"/>
        </w:rPr>
        <w:t xml:space="preserve"> </w:t>
      </w:r>
      <w:r w:rsidRPr="000F7777">
        <w:t>to</w:t>
      </w:r>
      <w:r w:rsidRPr="000F7777">
        <w:rPr>
          <w:spacing w:val="-10"/>
        </w:rPr>
        <w:t xml:space="preserve"> </w:t>
      </w:r>
      <w:r w:rsidRPr="000F7777">
        <w:t>in</w:t>
      </w:r>
      <w:r w:rsidRPr="000F7777">
        <w:rPr>
          <w:spacing w:val="-10"/>
        </w:rPr>
        <w:t xml:space="preserve"> </w:t>
      </w:r>
      <w:r w:rsidRPr="000F7777">
        <w:t>subsection (3),</w:t>
      </w:r>
      <w:r w:rsidRPr="000F7777">
        <w:rPr>
          <w:spacing w:val="-3"/>
        </w:rPr>
        <w:t xml:space="preserve"> </w:t>
      </w:r>
      <w:r w:rsidRPr="000F7777">
        <w:t>which</w:t>
      </w:r>
      <w:r w:rsidRPr="000F7777">
        <w:rPr>
          <w:spacing w:val="-2"/>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r w:rsidRPr="000F7777">
        <w:rPr>
          <w:spacing w:val="-2"/>
        </w:rPr>
        <w:t xml:space="preserve"> </w:t>
      </w:r>
      <w:r w:rsidRPr="000F7777">
        <w:t>is</w:t>
      </w:r>
      <w:r w:rsidRPr="000F7777">
        <w:rPr>
          <w:spacing w:val="-2"/>
        </w:rPr>
        <w:t xml:space="preserve"> </w:t>
      </w:r>
      <w:r w:rsidRPr="000F7777">
        <w:t>-</w:t>
      </w:r>
    </w:p>
    <w:p w14:paraId="70E72F2E" w14:textId="77777777" w:rsidR="00453C7E" w:rsidRPr="000F7777" w:rsidRDefault="00453C7E" w:rsidP="00453C7E">
      <w:pPr>
        <w:pStyle w:val="AS-P0"/>
      </w:pPr>
    </w:p>
    <w:p w14:paraId="7009DDFC" w14:textId="77777777" w:rsidR="00453C7E" w:rsidRPr="000F7777" w:rsidRDefault="00453C7E" w:rsidP="006F3D1B">
      <w:pPr>
        <w:pStyle w:val="AS-Pa"/>
      </w:pPr>
      <w:r w:rsidRPr="000F7777">
        <w:t>(a)</w:t>
      </w:r>
      <w:r w:rsidRPr="000F7777">
        <w:tab/>
        <w:t>the</w:t>
      </w:r>
      <w:r w:rsidRPr="000F7777">
        <w:rPr>
          <w:spacing w:val="-3"/>
        </w:rPr>
        <w:t xml:space="preserve"> </w:t>
      </w:r>
      <w:r w:rsidRPr="000F7777">
        <w:t>executive</w:t>
      </w:r>
      <w:r w:rsidRPr="000F7777">
        <w:rPr>
          <w:spacing w:val="-3"/>
        </w:rPr>
        <w:t xml:space="preserve"> </w:t>
      </w:r>
      <w:r w:rsidRPr="000F7777">
        <w:t>officer</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Commission;</w:t>
      </w:r>
      <w:r w:rsidRPr="000F7777">
        <w:rPr>
          <w:spacing w:val="-3"/>
        </w:rPr>
        <w:t xml:space="preserve"> </w:t>
      </w:r>
      <w:r w:rsidRPr="000F7777">
        <w:t>and</w:t>
      </w:r>
    </w:p>
    <w:p w14:paraId="45960A80" w14:textId="77777777" w:rsidR="00453C7E" w:rsidRPr="000F7777" w:rsidRDefault="00453C7E" w:rsidP="006F3D1B">
      <w:pPr>
        <w:pStyle w:val="AS-P0"/>
        <w:ind w:left="567"/>
      </w:pPr>
    </w:p>
    <w:p w14:paraId="281DB761" w14:textId="77777777" w:rsidR="00453C7E" w:rsidRPr="000F7777" w:rsidRDefault="00453C7E" w:rsidP="006F3D1B">
      <w:pPr>
        <w:pStyle w:val="AS-Pa"/>
      </w:pPr>
      <w:r w:rsidRPr="000F7777">
        <w:t>(b)</w:t>
      </w:r>
      <w:r w:rsidRPr="000F7777">
        <w:tab/>
        <w:t>designated as the Permanent Secretary of the Commission as contemplated</w:t>
      </w:r>
      <w:r w:rsidRPr="000F7777">
        <w:rPr>
          <w:spacing w:val="-6"/>
        </w:rPr>
        <w:t xml:space="preserve"> </w:t>
      </w:r>
      <w:r w:rsidRPr="000F7777">
        <w:t>in</w:t>
      </w:r>
      <w:r w:rsidRPr="000F7777">
        <w:rPr>
          <w:spacing w:val="-5"/>
        </w:rPr>
        <w:t xml:space="preserve"> </w:t>
      </w:r>
      <w:r w:rsidRPr="000F7777">
        <w:t>Schedule</w:t>
      </w:r>
      <w:r w:rsidRPr="000F7777">
        <w:rPr>
          <w:spacing w:val="-5"/>
        </w:rPr>
        <w:t xml:space="preserve"> </w:t>
      </w:r>
      <w:r w:rsidRPr="000F7777">
        <w:t>3</w:t>
      </w:r>
      <w:r w:rsidRPr="000F7777">
        <w:rPr>
          <w:spacing w:val="-5"/>
        </w:rPr>
        <w:t xml:space="preserve"> </w:t>
      </w:r>
      <w:r w:rsidRPr="000F7777">
        <w:t>to</w:t>
      </w:r>
      <w:r w:rsidRPr="000F7777">
        <w:rPr>
          <w:spacing w:val="-5"/>
        </w:rPr>
        <w:t xml:space="preserve"> </w:t>
      </w:r>
      <w:r w:rsidRPr="000F7777">
        <w:t>that</w:t>
      </w:r>
      <w:r w:rsidRPr="000F7777">
        <w:rPr>
          <w:spacing w:val="-5"/>
        </w:rPr>
        <w:t xml:space="preserve"> </w:t>
      </w:r>
      <w:r w:rsidRPr="000F7777">
        <w:t>Act.</w:t>
      </w:r>
    </w:p>
    <w:p w14:paraId="1710C6C7" w14:textId="77777777" w:rsidR="00453C7E" w:rsidRPr="000F7777" w:rsidRDefault="00453C7E" w:rsidP="00453C7E">
      <w:pPr>
        <w:pStyle w:val="AS-P0"/>
      </w:pPr>
    </w:p>
    <w:p w14:paraId="79A67F28" w14:textId="77777777" w:rsidR="00453C7E" w:rsidRPr="000F7777" w:rsidRDefault="00453C7E" w:rsidP="006F3D1B">
      <w:pPr>
        <w:pStyle w:val="AS-P1"/>
      </w:pPr>
      <w:r w:rsidRPr="000F7777">
        <w:t>(2)</w:t>
      </w:r>
      <w:r w:rsidRPr="000F7777">
        <w:tab/>
        <w:t>Subject</w:t>
      </w:r>
      <w:r w:rsidRPr="000F7777">
        <w:rPr>
          <w:spacing w:val="-2"/>
        </w:rPr>
        <w:t xml:space="preserve"> </w:t>
      </w:r>
      <w:r w:rsidRPr="000F7777">
        <w:t>to</w:t>
      </w:r>
      <w:r w:rsidRPr="000F7777">
        <w:rPr>
          <w:spacing w:val="-1"/>
        </w:rPr>
        <w:t xml:space="preserve"> </w:t>
      </w:r>
      <w:r w:rsidRPr="000F7777">
        <w:t>this Act,</w:t>
      </w:r>
      <w:r w:rsidRPr="000F7777">
        <w:rPr>
          <w:spacing w:val="-1"/>
        </w:rPr>
        <w:t xml:space="preserve"> </w:t>
      </w:r>
      <w:r w:rsidRPr="000F7777">
        <w:t>the Director</w:t>
      </w:r>
      <w:r w:rsidRPr="000F7777">
        <w:rPr>
          <w:spacing w:val="-1"/>
        </w:rPr>
        <w:t xml:space="preserve"> </w:t>
      </w:r>
      <w:r w:rsidRPr="000F7777">
        <w:t>appointed in</w:t>
      </w:r>
      <w:r w:rsidRPr="000F7777">
        <w:rPr>
          <w:spacing w:val="-1"/>
        </w:rPr>
        <w:t xml:space="preserve"> </w:t>
      </w:r>
      <w:r w:rsidRPr="000F7777">
        <w:t>terms</w:t>
      </w:r>
      <w:r w:rsidRPr="000F7777">
        <w:rPr>
          <w:spacing w:val="-1"/>
        </w:rPr>
        <w:t xml:space="preserve"> </w:t>
      </w:r>
      <w:r w:rsidRPr="000F7777">
        <w:t>of section</w:t>
      </w:r>
      <w:r w:rsidRPr="000F7777">
        <w:rPr>
          <w:spacing w:val="-1"/>
        </w:rPr>
        <w:t xml:space="preserve"> </w:t>
      </w:r>
      <w:r w:rsidRPr="000F7777">
        <w:t>11(2) of the</w:t>
      </w:r>
      <w:r w:rsidRPr="000F7777">
        <w:rPr>
          <w:spacing w:val="2"/>
        </w:rPr>
        <w:t xml:space="preserve"> </w:t>
      </w:r>
      <w:r w:rsidRPr="000F7777">
        <w:t>repealed</w:t>
      </w:r>
      <w:r w:rsidRPr="000F7777">
        <w:rPr>
          <w:spacing w:val="2"/>
        </w:rPr>
        <w:t xml:space="preserve"> </w:t>
      </w:r>
      <w:r w:rsidRPr="000F7777">
        <w:t>Act,</w:t>
      </w:r>
      <w:r w:rsidRPr="000F7777">
        <w:rPr>
          <w:spacing w:val="2"/>
        </w:rPr>
        <w:t xml:space="preserve"> </w:t>
      </w:r>
      <w:r w:rsidRPr="000F7777">
        <w:t>continues</w:t>
      </w:r>
      <w:r w:rsidRPr="000F7777">
        <w:rPr>
          <w:spacing w:val="2"/>
        </w:rPr>
        <w:t xml:space="preserve"> </w:t>
      </w:r>
      <w:r w:rsidRPr="000F7777">
        <w:t>as</w:t>
      </w:r>
      <w:r w:rsidRPr="000F7777">
        <w:rPr>
          <w:spacing w:val="2"/>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r w:rsidRPr="000F7777">
        <w:rPr>
          <w:spacing w:val="2"/>
        </w:rPr>
        <w:t xml:space="preserve"> </w:t>
      </w:r>
      <w:r w:rsidRPr="000F7777">
        <w:t>and</w:t>
      </w:r>
      <w:r w:rsidRPr="000F7777">
        <w:rPr>
          <w:spacing w:val="2"/>
        </w:rPr>
        <w:t xml:space="preserve"> </w:t>
      </w:r>
      <w:r w:rsidRPr="000F7777">
        <w:t>must</w:t>
      </w:r>
      <w:r w:rsidRPr="000F7777">
        <w:rPr>
          <w:spacing w:val="2"/>
        </w:rPr>
        <w:t xml:space="preserve"> </w:t>
      </w:r>
      <w:r w:rsidRPr="000F7777">
        <w:t>exercise,</w:t>
      </w:r>
      <w:r w:rsidRPr="000F7777">
        <w:rPr>
          <w:spacing w:val="2"/>
        </w:rPr>
        <w:t xml:space="preserve"> </w:t>
      </w:r>
      <w:r w:rsidRPr="000F7777">
        <w:t>carry</w:t>
      </w:r>
      <w:r w:rsidRPr="000F7777">
        <w:rPr>
          <w:spacing w:val="2"/>
        </w:rPr>
        <w:t xml:space="preserve"> </w:t>
      </w:r>
      <w:r w:rsidRPr="000F7777">
        <w:t>out</w:t>
      </w:r>
      <w:r w:rsidRPr="000F7777">
        <w:rPr>
          <w:spacing w:val="2"/>
        </w:rPr>
        <w:t xml:space="preserve"> </w:t>
      </w:r>
      <w:r w:rsidRPr="000F7777">
        <w:t>and perform</w:t>
      </w:r>
      <w:r w:rsidRPr="000F7777">
        <w:rPr>
          <w:spacing w:val="-1"/>
        </w:rPr>
        <w:t xml:space="preserve"> </w:t>
      </w:r>
      <w:r w:rsidRPr="000F7777">
        <w:t>the</w:t>
      </w:r>
      <w:r w:rsidRPr="000F7777">
        <w:rPr>
          <w:spacing w:val="-1"/>
        </w:rPr>
        <w:t xml:space="preserve"> </w:t>
      </w:r>
      <w:r w:rsidRPr="000F7777">
        <w:t>powers</w:t>
      </w:r>
      <w:r w:rsidRPr="000F7777">
        <w:rPr>
          <w:spacing w:val="-1"/>
        </w:rPr>
        <w:t xml:space="preserve"> </w:t>
      </w:r>
      <w:r w:rsidRPr="000F7777">
        <w:t>and</w:t>
      </w:r>
      <w:r w:rsidRPr="000F7777">
        <w:rPr>
          <w:spacing w:val="-1"/>
        </w:rPr>
        <w:t xml:space="preserve"> </w:t>
      </w:r>
      <w:r w:rsidRPr="000F7777">
        <w:t>functions</w:t>
      </w:r>
      <w:r w:rsidRPr="000F7777">
        <w:rPr>
          <w:spacing w:val="-1"/>
        </w:rPr>
        <w:t xml:space="preserve"> </w:t>
      </w:r>
      <w:r w:rsidRPr="000F7777">
        <w:t>of the</w:t>
      </w:r>
      <w:r w:rsidRPr="000F7777">
        <w:rPr>
          <w:spacing w:val="-1"/>
        </w:rPr>
        <w:t xml:space="preserve"> </w:t>
      </w:r>
      <w:r w:rsidRPr="000F7777">
        <w:t>Chief</w:t>
      </w:r>
      <w:r w:rsidRPr="000F7777">
        <w:rPr>
          <w:spacing w:val="-1"/>
        </w:rPr>
        <w:t xml:space="preserve"> </w:t>
      </w:r>
      <w:r w:rsidRPr="000F7777">
        <w:t>Electoral</w:t>
      </w:r>
      <w:r w:rsidRPr="000F7777">
        <w:rPr>
          <w:spacing w:val="-1"/>
        </w:rPr>
        <w:t xml:space="preserve"> </w:t>
      </w:r>
      <w:r w:rsidRPr="000F7777">
        <w:t>Officer</w:t>
      </w:r>
      <w:r w:rsidRPr="000F7777">
        <w:rPr>
          <w:spacing w:val="-1"/>
        </w:rPr>
        <w:t xml:space="preserve"> </w:t>
      </w:r>
      <w:r w:rsidRPr="000F7777">
        <w:t>until</w:t>
      </w:r>
      <w:r w:rsidRPr="000F7777">
        <w:rPr>
          <w:spacing w:val="-1"/>
        </w:rPr>
        <w:t xml:space="preserve"> </w:t>
      </w:r>
      <w:r w:rsidRPr="000F7777">
        <w:t>his or</w:t>
      </w:r>
      <w:r w:rsidRPr="000F7777">
        <w:rPr>
          <w:spacing w:val="-1"/>
        </w:rPr>
        <w:t xml:space="preserve"> </w:t>
      </w:r>
      <w:r w:rsidRPr="000F7777">
        <w:t>her</w:t>
      </w:r>
      <w:r w:rsidRPr="000F7777">
        <w:rPr>
          <w:spacing w:val="-1"/>
        </w:rPr>
        <w:t xml:space="preserve"> </w:t>
      </w:r>
      <w:r w:rsidRPr="000F7777">
        <w:t>term</w:t>
      </w:r>
      <w:r w:rsidRPr="000F7777">
        <w:rPr>
          <w:spacing w:val="-1"/>
        </w:rPr>
        <w:t xml:space="preserve"> </w:t>
      </w:r>
      <w:r w:rsidRPr="000F7777">
        <w:t>of office</w:t>
      </w:r>
      <w:r w:rsidRPr="000F7777">
        <w:rPr>
          <w:spacing w:val="-3"/>
        </w:rPr>
        <w:t xml:space="preserve"> </w:t>
      </w:r>
      <w:r w:rsidRPr="000F7777">
        <w:t>in</w:t>
      </w:r>
      <w:r w:rsidRPr="000F7777">
        <w:rPr>
          <w:spacing w:val="-2"/>
        </w:rPr>
        <w:t xml:space="preserve"> </w:t>
      </w:r>
      <w:r w:rsidRPr="000F7777">
        <w:t>terms</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repealed</w:t>
      </w:r>
      <w:r w:rsidRPr="000F7777">
        <w:rPr>
          <w:spacing w:val="-3"/>
        </w:rPr>
        <w:t xml:space="preserve"> </w:t>
      </w:r>
      <w:r w:rsidRPr="000F7777">
        <w:t>Act,</w:t>
      </w:r>
      <w:r w:rsidRPr="000F7777">
        <w:rPr>
          <w:spacing w:val="-2"/>
        </w:rPr>
        <w:t xml:space="preserve"> </w:t>
      </w:r>
      <w:r w:rsidRPr="000F7777">
        <w:t>expires.</w:t>
      </w:r>
    </w:p>
    <w:p w14:paraId="03690A96" w14:textId="77777777" w:rsidR="00453C7E" w:rsidRPr="000F7777" w:rsidRDefault="00453C7E" w:rsidP="00453C7E">
      <w:pPr>
        <w:pStyle w:val="AS-P0"/>
      </w:pPr>
    </w:p>
    <w:p w14:paraId="6FC7C314" w14:textId="77777777" w:rsidR="00453C7E" w:rsidRPr="000F7777" w:rsidRDefault="00453C7E" w:rsidP="006F3D1B">
      <w:pPr>
        <w:pStyle w:val="AS-P1"/>
      </w:pPr>
      <w:r w:rsidRPr="000F7777">
        <w:t>(3)</w:t>
      </w:r>
      <w:r w:rsidRPr="000F7777">
        <w:tab/>
        <w:t>The</w:t>
      </w:r>
      <w:r w:rsidRPr="000F7777">
        <w:rPr>
          <w:spacing w:val="17"/>
        </w:rPr>
        <w:t xml:space="preserve"> </w:t>
      </w:r>
      <w:r w:rsidRPr="000F7777">
        <w:t>Commission</w:t>
      </w:r>
      <w:r w:rsidRPr="000F7777">
        <w:rPr>
          <w:spacing w:val="17"/>
        </w:rPr>
        <w:t xml:space="preserve"> </w:t>
      </w:r>
      <w:r w:rsidRPr="000F7777">
        <w:t>must</w:t>
      </w:r>
      <w:r w:rsidRPr="000F7777">
        <w:rPr>
          <w:spacing w:val="17"/>
        </w:rPr>
        <w:t xml:space="preserve"> </w:t>
      </w:r>
      <w:r w:rsidRPr="000F7777">
        <w:t>determine</w:t>
      </w:r>
      <w:r w:rsidRPr="000F7777">
        <w:rPr>
          <w:spacing w:val="17"/>
        </w:rPr>
        <w:t xml:space="preserve"> </w:t>
      </w:r>
      <w:r w:rsidRPr="000F7777">
        <w:t>the</w:t>
      </w:r>
      <w:r w:rsidRPr="000F7777">
        <w:rPr>
          <w:spacing w:val="17"/>
        </w:rPr>
        <w:t xml:space="preserve"> </w:t>
      </w:r>
      <w:r w:rsidRPr="000F7777">
        <w:t>qualifications</w:t>
      </w:r>
      <w:r w:rsidRPr="000F7777">
        <w:rPr>
          <w:spacing w:val="17"/>
        </w:rPr>
        <w:t xml:space="preserve"> </w:t>
      </w:r>
      <w:r w:rsidRPr="000F7777">
        <w:t>and</w:t>
      </w:r>
      <w:r w:rsidRPr="000F7777">
        <w:rPr>
          <w:spacing w:val="17"/>
        </w:rPr>
        <w:t xml:space="preserve"> </w:t>
      </w:r>
      <w:r w:rsidRPr="000F7777">
        <w:t>other</w:t>
      </w:r>
      <w:r w:rsidRPr="000F7777">
        <w:rPr>
          <w:spacing w:val="17"/>
        </w:rPr>
        <w:t xml:space="preserve"> </w:t>
      </w:r>
      <w:r w:rsidRPr="000F7777">
        <w:t>criteria which</w:t>
      </w:r>
      <w:r w:rsidRPr="000F7777">
        <w:rPr>
          <w:spacing w:val="-12"/>
        </w:rPr>
        <w:t xml:space="preserve"> </w:t>
      </w:r>
      <w:r w:rsidRPr="000F7777">
        <w:t>a</w:t>
      </w:r>
      <w:r w:rsidRPr="000F7777">
        <w:rPr>
          <w:spacing w:val="-12"/>
        </w:rPr>
        <w:t xml:space="preserve"> </w:t>
      </w:r>
      <w:r w:rsidRPr="000F7777">
        <w:t>person</w:t>
      </w:r>
      <w:r w:rsidRPr="000F7777">
        <w:rPr>
          <w:spacing w:val="-11"/>
        </w:rPr>
        <w:t xml:space="preserve"> </w:t>
      </w:r>
      <w:r w:rsidRPr="000F7777">
        <w:t>must</w:t>
      </w:r>
      <w:r w:rsidRPr="000F7777">
        <w:rPr>
          <w:spacing w:val="-12"/>
        </w:rPr>
        <w:t xml:space="preserve"> </w:t>
      </w:r>
      <w:r w:rsidRPr="000F7777">
        <w:t>comply</w:t>
      </w:r>
      <w:r w:rsidRPr="000F7777">
        <w:rPr>
          <w:spacing w:val="-11"/>
        </w:rPr>
        <w:t xml:space="preserve"> </w:t>
      </w:r>
      <w:r w:rsidRPr="000F7777">
        <w:t>with</w:t>
      </w:r>
      <w:r w:rsidRPr="000F7777">
        <w:rPr>
          <w:spacing w:val="-12"/>
        </w:rPr>
        <w:t xml:space="preserve"> </w:t>
      </w:r>
      <w:r w:rsidRPr="000F7777">
        <w:t>in</w:t>
      </w:r>
      <w:r w:rsidRPr="000F7777">
        <w:rPr>
          <w:spacing w:val="-12"/>
        </w:rPr>
        <w:t xml:space="preserve"> </w:t>
      </w:r>
      <w:r w:rsidRPr="000F7777">
        <w:t>order</w:t>
      </w:r>
      <w:r w:rsidRPr="000F7777">
        <w:rPr>
          <w:spacing w:val="-11"/>
        </w:rPr>
        <w:t xml:space="preserve"> </w:t>
      </w:r>
      <w:r w:rsidRPr="000F7777">
        <w:t>to</w:t>
      </w:r>
      <w:r w:rsidRPr="000F7777">
        <w:rPr>
          <w:spacing w:val="-12"/>
        </w:rPr>
        <w:t xml:space="preserve"> </w:t>
      </w:r>
      <w:r w:rsidRPr="000F7777">
        <w:t>qualify</w:t>
      </w:r>
      <w:r w:rsidRPr="000F7777">
        <w:rPr>
          <w:spacing w:val="-11"/>
        </w:rPr>
        <w:t xml:space="preserve"> </w:t>
      </w:r>
      <w:r w:rsidRPr="000F7777">
        <w:t>for</w:t>
      </w:r>
      <w:r w:rsidRPr="000F7777">
        <w:rPr>
          <w:spacing w:val="-12"/>
        </w:rPr>
        <w:t xml:space="preserve"> </w:t>
      </w:r>
      <w:r w:rsidRPr="000F7777">
        <w:t>selection</w:t>
      </w:r>
      <w:r w:rsidRPr="000F7777">
        <w:rPr>
          <w:spacing w:val="-11"/>
        </w:rPr>
        <w:t xml:space="preserve"> </w:t>
      </w:r>
      <w:r w:rsidRPr="000F7777">
        <w:t>by</w:t>
      </w:r>
      <w:r w:rsidRPr="000F7777">
        <w:rPr>
          <w:spacing w:val="-12"/>
        </w:rPr>
        <w:t xml:space="preserve"> </w:t>
      </w:r>
      <w:r w:rsidRPr="000F7777">
        <w:t>the</w:t>
      </w:r>
      <w:r w:rsidRPr="000F7777">
        <w:rPr>
          <w:spacing w:val="-12"/>
        </w:rPr>
        <w:t xml:space="preserve"> </w:t>
      </w:r>
      <w:r w:rsidRPr="000F7777">
        <w:t>Commission</w:t>
      </w:r>
      <w:r w:rsidRPr="000F7777">
        <w:rPr>
          <w:spacing w:val="-11"/>
        </w:rPr>
        <w:t xml:space="preserve"> </w:t>
      </w:r>
      <w:r w:rsidRPr="000F7777">
        <w:t>in terms</w:t>
      </w:r>
      <w:r w:rsidRPr="000F7777">
        <w:rPr>
          <w:spacing w:val="-5"/>
        </w:rPr>
        <w:t xml:space="preserve"> </w:t>
      </w:r>
      <w:r w:rsidRPr="000F7777">
        <w:t>of</w:t>
      </w:r>
      <w:r w:rsidRPr="000F7777">
        <w:rPr>
          <w:spacing w:val="-5"/>
        </w:rPr>
        <w:t xml:space="preserve"> </w:t>
      </w:r>
      <w:r w:rsidRPr="000F7777">
        <w:t>subsection</w:t>
      </w:r>
      <w:r w:rsidRPr="000F7777">
        <w:rPr>
          <w:spacing w:val="-5"/>
        </w:rPr>
        <w:t xml:space="preserve"> </w:t>
      </w:r>
      <w:r w:rsidRPr="000F7777">
        <w:t>(7)(b).</w:t>
      </w:r>
    </w:p>
    <w:p w14:paraId="5D93C502" w14:textId="77777777" w:rsidR="00453C7E" w:rsidRPr="000F7777" w:rsidRDefault="00453C7E" w:rsidP="00453C7E">
      <w:pPr>
        <w:pStyle w:val="AS-P0"/>
      </w:pPr>
    </w:p>
    <w:p w14:paraId="08F9C98D" w14:textId="77777777" w:rsidR="00453C7E" w:rsidRPr="000F7777" w:rsidRDefault="00453C7E" w:rsidP="006F3D1B">
      <w:pPr>
        <w:pStyle w:val="AS-P1"/>
      </w:pPr>
      <w:r w:rsidRPr="000F7777">
        <w:t>(4)</w:t>
      </w:r>
      <w:r w:rsidRPr="000F7777">
        <w:tab/>
        <w:t>At</w:t>
      </w:r>
      <w:r w:rsidRPr="000F7777">
        <w:rPr>
          <w:spacing w:val="-18"/>
        </w:rPr>
        <w:t xml:space="preserve"> </w:t>
      </w:r>
      <w:r w:rsidRPr="000F7777">
        <w:t>least</w:t>
      </w:r>
      <w:r w:rsidRPr="000F7777">
        <w:rPr>
          <w:spacing w:val="-18"/>
        </w:rPr>
        <w:t xml:space="preserve"> </w:t>
      </w:r>
      <w:r w:rsidRPr="000F7777">
        <w:t>six</w:t>
      </w:r>
      <w:r w:rsidRPr="000F7777">
        <w:rPr>
          <w:spacing w:val="-18"/>
        </w:rPr>
        <w:t xml:space="preserve"> </w:t>
      </w:r>
      <w:r w:rsidRPr="000F7777">
        <w:t>months</w:t>
      </w:r>
      <w:r w:rsidRPr="000F7777">
        <w:rPr>
          <w:spacing w:val="-18"/>
        </w:rPr>
        <w:t xml:space="preserve"> </w:t>
      </w:r>
      <w:r w:rsidRPr="000F7777">
        <w:t>prior</w:t>
      </w:r>
      <w:r w:rsidRPr="000F7777">
        <w:rPr>
          <w:spacing w:val="-18"/>
        </w:rPr>
        <w:t xml:space="preserve"> </w:t>
      </w:r>
      <w:r w:rsidRPr="000F7777">
        <w:t>to</w:t>
      </w:r>
      <w:r w:rsidRPr="000F7777">
        <w:rPr>
          <w:spacing w:val="-18"/>
        </w:rPr>
        <w:t xml:space="preserve"> </w:t>
      </w:r>
      <w:r w:rsidRPr="000F7777">
        <w:t>the</w:t>
      </w:r>
      <w:r w:rsidRPr="000F7777">
        <w:rPr>
          <w:spacing w:val="-19"/>
        </w:rPr>
        <w:t xml:space="preserve"> </w:t>
      </w:r>
      <w:r w:rsidRPr="000F7777">
        <w:t>expiration</w:t>
      </w:r>
      <w:r w:rsidRPr="000F7777">
        <w:rPr>
          <w:spacing w:val="-18"/>
        </w:rPr>
        <w:t xml:space="preserve"> </w:t>
      </w:r>
      <w:r w:rsidRPr="000F7777">
        <w:t>of</w:t>
      </w:r>
      <w:r w:rsidRPr="000F7777">
        <w:rPr>
          <w:spacing w:val="-18"/>
        </w:rPr>
        <w:t xml:space="preserve"> </w:t>
      </w:r>
      <w:r w:rsidRPr="000F7777">
        <w:t>office</w:t>
      </w:r>
      <w:r w:rsidRPr="000F7777">
        <w:rPr>
          <w:spacing w:val="-18"/>
        </w:rPr>
        <w:t xml:space="preserve"> </w:t>
      </w:r>
      <w:r w:rsidRPr="000F7777">
        <w:t>of</w:t>
      </w:r>
      <w:r w:rsidRPr="000F7777">
        <w:rPr>
          <w:spacing w:val="-18"/>
        </w:rPr>
        <w:t xml:space="preserve"> </w:t>
      </w:r>
      <w:r w:rsidRPr="000F7777">
        <w:t>the</w:t>
      </w:r>
      <w:r w:rsidRPr="000F7777">
        <w:rPr>
          <w:spacing w:val="-18"/>
        </w:rPr>
        <w:t xml:space="preserve"> </w:t>
      </w:r>
      <w:r w:rsidRPr="000F7777">
        <w:t>Chief</w:t>
      </w:r>
      <w:r w:rsidRPr="000F7777">
        <w:rPr>
          <w:spacing w:val="-18"/>
        </w:rPr>
        <w:t xml:space="preserve"> </w:t>
      </w:r>
      <w:r w:rsidRPr="000F7777">
        <w:t>Electoral Officer,</w:t>
      </w:r>
      <w:r w:rsidRPr="000F7777">
        <w:rPr>
          <w:spacing w:val="28"/>
        </w:rPr>
        <w:t xml:space="preserve"> </w:t>
      </w:r>
      <w:r w:rsidRPr="000F7777">
        <w:t>the</w:t>
      </w:r>
      <w:r w:rsidRPr="000F7777">
        <w:rPr>
          <w:spacing w:val="29"/>
        </w:rPr>
        <w:t xml:space="preserve"> </w:t>
      </w:r>
      <w:r w:rsidRPr="000F7777">
        <w:t>Director</w:t>
      </w:r>
      <w:r w:rsidRPr="000F7777">
        <w:rPr>
          <w:spacing w:val="29"/>
        </w:rPr>
        <w:t xml:space="preserve"> </w:t>
      </w:r>
      <w:r w:rsidRPr="000F7777">
        <w:t>responsible</w:t>
      </w:r>
      <w:r w:rsidRPr="000F7777">
        <w:rPr>
          <w:spacing w:val="29"/>
        </w:rPr>
        <w:t xml:space="preserve"> </w:t>
      </w:r>
      <w:r w:rsidRPr="000F7777">
        <w:t>for</w:t>
      </w:r>
      <w:r w:rsidRPr="000F7777">
        <w:rPr>
          <w:spacing w:val="29"/>
        </w:rPr>
        <w:t xml:space="preserve"> </w:t>
      </w:r>
      <w:r w:rsidRPr="000F7777">
        <w:t>staff</w:t>
      </w:r>
      <w:r w:rsidRPr="000F7777">
        <w:rPr>
          <w:spacing w:val="29"/>
        </w:rPr>
        <w:t xml:space="preserve"> </w:t>
      </w:r>
      <w:r w:rsidRPr="000F7777">
        <w:t>matters</w:t>
      </w:r>
      <w:r w:rsidRPr="000F7777">
        <w:rPr>
          <w:spacing w:val="29"/>
        </w:rPr>
        <w:t xml:space="preserve"> </w:t>
      </w:r>
      <w:r w:rsidRPr="000F7777">
        <w:t>in</w:t>
      </w:r>
      <w:r w:rsidRPr="000F7777">
        <w:rPr>
          <w:spacing w:val="28"/>
        </w:rPr>
        <w:t xml:space="preserve"> </w:t>
      </w:r>
      <w:r w:rsidRPr="000F7777">
        <w:t>the</w:t>
      </w:r>
      <w:r w:rsidRPr="000F7777">
        <w:rPr>
          <w:spacing w:val="29"/>
        </w:rPr>
        <w:t xml:space="preserve"> </w:t>
      </w:r>
      <w:r w:rsidRPr="000F7777">
        <w:t>Directorate</w:t>
      </w:r>
      <w:r w:rsidRPr="000F7777">
        <w:rPr>
          <w:spacing w:val="29"/>
        </w:rPr>
        <w:t xml:space="preserve"> </w:t>
      </w:r>
      <w:r w:rsidRPr="000F7777">
        <w:t>must</w:t>
      </w:r>
      <w:r w:rsidRPr="000F7777">
        <w:rPr>
          <w:spacing w:val="29"/>
        </w:rPr>
        <w:t xml:space="preserve"> </w:t>
      </w:r>
      <w:r w:rsidRPr="000F7777">
        <w:t>notify</w:t>
      </w:r>
      <w:r w:rsidRPr="000F7777">
        <w:rPr>
          <w:spacing w:val="29"/>
        </w:rPr>
        <w:t xml:space="preserve"> </w:t>
      </w:r>
      <w:r w:rsidRPr="000F7777">
        <w:t>the Chairperson</w:t>
      </w:r>
      <w:r w:rsidRPr="000F7777">
        <w:rPr>
          <w:spacing w:val="22"/>
        </w:rPr>
        <w:t xml:space="preserve"> </w:t>
      </w:r>
      <w:r w:rsidRPr="000F7777">
        <w:t>of</w:t>
      </w:r>
      <w:r w:rsidRPr="000F7777">
        <w:rPr>
          <w:spacing w:val="22"/>
        </w:rPr>
        <w:t xml:space="preserve"> </w:t>
      </w:r>
      <w:r w:rsidRPr="000F7777">
        <w:t>the</w:t>
      </w:r>
      <w:r w:rsidRPr="000F7777">
        <w:rPr>
          <w:spacing w:val="23"/>
        </w:rPr>
        <w:t xml:space="preserve"> </w:t>
      </w:r>
      <w:r w:rsidRPr="000F7777">
        <w:t>Commission</w:t>
      </w:r>
      <w:r w:rsidRPr="000F7777">
        <w:rPr>
          <w:spacing w:val="22"/>
        </w:rPr>
        <w:t xml:space="preserve"> </w:t>
      </w:r>
      <w:r w:rsidRPr="000F7777">
        <w:t>to</w:t>
      </w:r>
      <w:r w:rsidRPr="000F7777">
        <w:rPr>
          <w:spacing w:val="23"/>
        </w:rPr>
        <w:t xml:space="preserve"> </w:t>
      </w:r>
      <w:r w:rsidRPr="000F7777">
        <w:t>invite</w:t>
      </w:r>
      <w:r w:rsidRPr="000F7777">
        <w:rPr>
          <w:spacing w:val="22"/>
        </w:rPr>
        <w:t xml:space="preserve"> </w:t>
      </w:r>
      <w:r w:rsidRPr="000F7777">
        <w:t>by</w:t>
      </w:r>
      <w:r w:rsidRPr="000F7777">
        <w:rPr>
          <w:spacing w:val="23"/>
        </w:rPr>
        <w:t xml:space="preserve"> </w:t>
      </w:r>
      <w:r w:rsidRPr="000F7777">
        <w:t>notice</w:t>
      </w:r>
      <w:r w:rsidRPr="000F7777">
        <w:rPr>
          <w:spacing w:val="22"/>
        </w:rPr>
        <w:t xml:space="preserve"> </w:t>
      </w:r>
      <w:r w:rsidRPr="000F7777">
        <w:t>in</w:t>
      </w:r>
      <w:r w:rsidRPr="000F7777">
        <w:rPr>
          <w:spacing w:val="23"/>
        </w:rPr>
        <w:t xml:space="preserve"> </w:t>
      </w:r>
      <w:r w:rsidRPr="000F7777">
        <w:t>at</w:t>
      </w:r>
      <w:r w:rsidRPr="000F7777">
        <w:rPr>
          <w:spacing w:val="22"/>
        </w:rPr>
        <w:t xml:space="preserve"> </w:t>
      </w:r>
      <w:r w:rsidRPr="000F7777">
        <w:t>least</w:t>
      </w:r>
      <w:r w:rsidRPr="000F7777">
        <w:rPr>
          <w:spacing w:val="22"/>
        </w:rPr>
        <w:t xml:space="preserve"> </w:t>
      </w:r>
      <w:r w:rsidRPr="000F7777">
        <w:t>two</w:t>
      </w:r>
      <w:r w:rsidRPr="000F7777">
        <w:rPr>
          <w:spacing w:val="23"/>
        </w:rPr>
        <w:t xml:space="preserve"> </w:t>
      </w:r>
      <w:r w:rsidRPr="000F7777">
        <w:t>daily</w:t>
      </w:r>
      <w:r w:rsidRPr="000F7777">
        <w:rPr>
          <w:spacing w:val="22"/>
        </w:rPr>
        <w:t xml:space="preserve"> </w:t>
      </w:r>
      <w:r w:rsidRPr="000F7777">
        <w:t>newspapers circulating</w:t>
      </w:r>
      <w:r w:rsidRPr="000F7777">
        <w:rPr>
          <w:spacing w:val="5"/>
        </w:rPr>
        <w:t xml:space="preserve"> </w:t>
      </w:r>
      <w:r w:rsidRPr="000F7777">
        <w:t>throughout</w:t>
      </w:r>
      <w:r w:rsidRPr="000F7777">
        <w:rPr>
          <w:spacing w:val="5"/>
        </w:rPr>
        <w:t xml:space="preserve"> </w:t>
      </w:r>
      <w:r w:rsidRPr="000F7777">
        <w:t>Namibia</w:t>
      </w:r>
      <w:r w:rsidRPr="000F7777">
        <w:rPr>
          <w:spacing w:val="6"/>
        </w:rPr>
        <w:t xml:space="preserve"> </w:t>
      </w:r>
      <w:r w:rsidRPr="000F7777">
        <w:t>any person who complies with the qualifications of</w:t>
      </w:r>
      <w:r w:rsidRPr="000F7777">
        <w:rPr>
          <w:spacing w:val="18"/>
        </w:rPr>
        <w:t xml:space="preserve"> </w:t>
      </w:r>
      <w:r w:rsidRPr="000F7777">
        <w:t>and</w:t>
      </w:r>
      <w:r w:rsidRPr="000F7777">
        <w:rPr>
          <w:spacing w:val="18"/>
        </w:rPr>
        <w:t xml:space="preserve"> </w:t>
      </w:r>
      <w:r w:rsidRPr="000F7777">
        <w:t>criteria</w:t>
      </w:r>
      <w:r w:rsidRPr="000F7777">
        <w:rPr>
          <w:spacing w:val="17"/>
        </w:rPr>
        <w:t xml:space="preserve"> </w:t>
      </w:r>
      <w:r w:rsidRPr="000F7777">
        <w:t>for</w:t>
      </w:r>
      <w:r w:rsidRPr="000F7777">
        <w:rPr>
          <w:spacing w:val="18"/>
        </w:rPr>
        <w:t xml:space="preserve"> </w:t>
      </w:r>
      <w:r w:rsidRPr="000F7777">
        <w:t>appointment</w:t>
      </w:r>
      <w:r w:rsidRPr="000F7777">
        <w:rPr>
          <w:spacing w:val="17"/>
        </w:rPr>
        <w:t xml:space="preserve"> </w:t>
      </w:r>
      <w:r w:rsidRPr="000F7777">
        <w:t>as</w:t>
      </w:r>
      <w:r w:rsidRPr="000F7777">
        <w:rPr>
          <w:spacing w:val="18"/>
        </w:rPr>
        <w:t xml:space="preserve"> </w:t>
      </w:r>
      <w:r w:rsidRPr="000F7777">
        <w:t>Chief</w:t>
      </w:r>
      <w:r w:rsidRPr="000F7777">
        <w:rPr>
          <w:spacing w:val="18"/>
        </w:rPr>
        <w:t xml:space="preserve"> </w:t>
      </w:r>
      <w:r w:rsidRPr="000F7777">
        <w:t>Electoral</w:t>
      </w:r>
      <w:r w:rsidRPr="000F7777">
        <w:rPr>
          <w:spacing w:val="17"/>
        </w:rPr>
        <w:t xml:space="preserve"> </w:t>
      </w:r>
      <w:r w:rsidRPr="000F7777">
        <w:t>Officer,</w:t>
      </w:r>
      <w:r w:rsidRPr="000F7777">
        <w:rPr>
          <w:spacing w:val="18"/>
        </w:rPr>
        <w:t xml:space="preserve"> </w:t>
      </w:r>
      <w:r w:rsidRPr="000F7777">
        <w:t>to</w:t>
      </w:r>
      <w:r w:rsidRPr="000F7777">
        <w:rPr>
          <w:spacing w:val="18"/>
        </w:rPr>
        <w:t xml:space="preserve"> </w:t>
      </w:r>
      <w:r w:rsidRPr="000F7777">
        <w:t>apply</w:t>
      </w:r>
      <w:r w:rsidRPr="000F7777">
        <w:rPr>
          <w:spacing w:val="18"/>
        </w:rPr>
        <w:t xml:space="preserve"> </w:t>
      </w:r>
      <w:r w:rsidRPr="000F7777">
        <w:t>in</w:t>
      </w:r>
      <w:r w:rsidRPr="000F7777">
        <w:rPr>
          <w:spacing w:val="18"/>
        </w:rPr>
        <w:t xml:space="preserve"> </w:t>
      </w:r>
      <w:r w:rsidRPr="000F7777">
        <w:t>writing</w:t>
      </w:r>
      <w:r w:rsidRPr="000F7777">
        <w:rPr>
          <w:spacing w:val="18"/>
        </w:rPr>
        <w:t xml:space="preserve"> </w:t>
      </w:r>
      <w:r w:rsidRPr="000F7777">
        <w:t>for</w:t>
      </w:r>
      <w:r w:rsidRPr="000F7777">
        <w:rPr>
          <w:spacing w:val="18"/>
        </w:rPr>
        <w:t xml:space="preserve"> </w:t>
      </w:r>
      <w:r w:rsidRPr="000F7777">
        <w:t>the appointment.</w:t>
      </w:r>
    </w:p>
    <w:p w14:paraId="71B5E84F" w14:textId="77777777" w:rsidR="00453C7E" w:rsidRPr="000F7777" w:rsidRDefault="00453C7E" w:rsidP="00453C7E">
      <w:pPr>
        <w:pStyle w:val="AS-P0"/>
      </w:pPr>
    </w:p>
    <w:p w14:paraId="6A9E007A" w14:textId="77777777" w:rsidR="00453C7E" w:rsidRPr="000F7777" w:rsidRDefault="00453C7E" w:rsidP="006F3D1B">
      <w:pPr>
        <w:pStyle w:val="AS-P1"/>
      </w:pPr>
      <w:r w:rsidRPr="000F7777">
        <w:t>(5)</w:t>
      </w:r>
      <w:r w:rsidRPr="000F7777">
        <w:tab/>
        <w:t>A</w:t>
      </w:r>
      <w:r w:rsidRPr="000F7777">
        <w:rPr>
          <w:spacing w:val="-11"/>
        </w:rPr>
        <w:t xml:space="preserve"> </w:t>
      </w:r>
      <w:r w:rsidRPr="000F7777">
        <w:t>notice</w:t>
      </w:r>
      <w:r w:rsidRPr="000F7777">
        <w:rPr>
          <w:spacing w:val="-10"/>
        </w:rPr>
        <w:t xml:space="preserve"> </w:t>
      </w:r>
      <w:r w:rsidRPr="000F7777">
        <w:t>referred</w:t>
      </w:r>
      <w:r w:rsidRPr="000F7777">
        <w:rPr>
          <w:spacing w:val="-11"/>
        </w:rPr>
        <w:t xml:space="preserve"> </w:t>
      </w:r>
      <w:r w:rsidRPr="000F7777">
        <w:t>to</w:t>
      </w:r>
      <w:r w:rsidRPr="000F7777">
        <w:rPr>
          <w:spacing w:val="-10"/>
        </w:rPr>
        <w:t xml:space="preserve"> </w:t>
      </w:r>
      <w:r w:rsidRPr="000F7777">
        <w:t>in</w:t>
      </w:r>
      <w:r w:rsidRPr="000F7777">
        <w:rPr>
          <w:spacing w:val="-11"/>
        </w:rPr>
        <w:t xml:space="preserve"> </w:t>
      </w:r>
      <w:r w:rsidRPr="000F7777">
        <w:t>subsection</w:t>
      </w:r>
      <w:r w:rsidRPr="000F7777">
        <w:rPr>
          <w:spacing w:val="-10"/>
        </w:rPr>
        <w:t xml:space="preserve"> </w:t>
      </w:r>
      <w:r w:rsidRPr="000F7777">
        <w:t>(4)</w:t>
      </w:r>
      <w:r w:rsidRPr="000F7777">
        <w:rPr>
          <w:spacing w:val="-11"/>
        </w:rPr>
        <w:t xml:space="preserve"> </w:t>
      </w:r>
      <w:r w:rsidRPr="000F7777">
        <w:t>may</w:t>
      </w:r>
      <w:r w:rsidRPr="000F7777">
        <w:rPr>
          <w:spacing w:val="-10"/>
        </w:rPr>
        <w:t xml:space="preserve"> </w:t>
      </w:r>
      <w:r w:rsidRPr="000F7777">
        <w:t>be</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t>form</w:t>
      </w:r>
      <w:r w:rsidRPr="000F7777">
        <w:rPr>
          <w:spacing w:val="-10"/>
        </w:rPr>
        <w:t xml:space="preserve"> </w:t>
      </w:r>
      <w:r w:rsidRPr="000F7777">
        <w:t>determined</w:t>
      </w:r>
      <w:r w:rsidRPr="000F7777">
        <w:rPr>
          <w:spacing w:val="-11"/>
        </w:rPr>
        <w:t xml:space="preserve"> </w:t>
      </w:r>
      <w:r w:rsidRPr="000F7777">
        <w:t>by the</w:t>
      </w:r>
      <w:r w:rsidRPr="000F7777">
        <w:rPr>
          <w:spacing w:val="-6"/>
        </w:rPr>
        <w:t xml:space="preserve"> </w:t>
      </w:r>
      <w:r w:rsidRPr="000F7777">
        <w:t>Chairperson</w:t>
      </w:r>
      <w:r w:rsidRPr="000F7777">
        <w:rPr>
          <w:spacing w:val="-5"/>
        </w:rPr>
        <w:t xml:space="preserve"> </w:t>
      </w:r>
      <w:r w:rsidRPr="000F7777">
        <w:t>of</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and</w:t>
      </w:r>
      <w:r w:rsidRPr="000F7777">
        <w:rPr>
          <w:spacing w:val="-5"/>
        </w:rPr>
        <w:t xml:space="preserve"> </w:t>
      </w:r>
      <w:r w:rsidRPr="000F7777">
        <w:t>must</w:t>
      </w:r>
      <w:r w:rsidRPr="000F7777">
        <w:rPr>
          <w:spacing w:val="-5"/>
        </w:rPr>
        <w:t xml:space="preserve"> </w:t>
      </w:r>
      <w:r w:rsidRPr="000F7777">
        <w:t>stipulate</w:t>
      </w:r>
      <w:r w:rsidRPr="000F7777">
        <w:rPr>
          <w:spacing w:val="-6"/>
        </w:rPr>
        <w:t xml:space="preserve"> </w:t>
      </w:r>
      <w:r w:rsidRPr="000F7777">
        <w:t>-</w:t>
      </w:r>
    </w:p>
    <w:p w14:paraId="4A854A2C" w14:textId="77777777" w:rsidR="00453C7E" w:rsidRPr="000F7777" w:rsidRDefault="00453C7E" w:rsidP="00453C7E">
      <w:pPr>
        <w:pStyle w:val="AS-P0"/>
      </w:pPr>
    </w:p>
    <w:p w14:paraId="767B4B81" w14:textId="77777777" w:rsidR="00453C7E" w:rsidRPr="000F7777" w:rsidRDefault="00453C7E" w:rsidP="006F3D1B">
      <w:pPr>
        <w:pStyle w:val="AS-Pa"/>
      </w:pPr>
      <w:r w:rsidRPr="000F7777">
        <w:t>(a)</w:t>
      </w:r>
      <w:r w:rsidRPr="000F7777">
        <w:tab/>
        <w:t>the</w:t>
      </w:r>
      <w:r w:rsidRPr="000F7777">
        <w:rPr>
          <w:spacing w:val="47"/>
        </w:rPr>
        <w:t xml:space="preserve"> </w:t>
      </w:r>
      <w:r w:rsidRPr="000F7777">
        <w:t>form</w:t>
      </w:r>
      <w:r w:rsidRPr="000F7777">
        <w:rPr>
          <w:spacing w:val="47"/>
        </w:rPr>
        <w:t xml:space="preserve"> </w:t>
      </w:r>
      <w:r w:rsidRPr="000F7777">
        <w:t>of</w:t>
      </w:r>
      <w:r w:rsidRPr="000F7777">
        <w:rPr>
          <w:spacing w:val="48"/>
        </w:rPr>
        <w:t xml:space="preserve"> </w:t>
      </w:r>
      <w:r w:rsidRPr="000F7777">
        <w:t>an</w:t>
      </w:r>
      <w:r w:rsidRPr="000F7777">
        <w:rPr>
          <w:spacing w:val="47"/>
        </w:rPr>
        <w:t xml:space="preserve"> </w:t>
      </w:r>
      <w:r w:rsidRPr="000F7777">
        <w:t>application</w:t>
      </w:r>
      <w:r w:rsidRPr="000F7777">
        <w:rPr>
          <w:spacing w:val="47"/>
        </w:rPr>
        <w:t xml:space="preserve"> </w:t>
      </w:r>
      <w:r w:rsidRPr="000F7777">
        <w:t>for</w:t>
      </w:r>
      <w:r w:rsidRPr="000F7777">
        <w:rPr>
          <w:spacing w:val="48"/>
        </w:rPr>
        <w:t xml:space="preserve"> </w:t>
      </w:r>
      <w:r w:rsidRPr="000F7777">
        <w:t>the</w:t>
      </w:r>
      <w:r w:rsidRPr="000F7777">
        <w:rPr>
          <w:spacing w:val="47"/>
        </w:rPr>
        <w:t xml:space="preserve"> </w:t>
      </w:r>
      <w:r w:rsidRPr="000F7777">
        <w:t>appointment,</w:t>
      </w:r>
      <w:r w:rsidRPr="000F7777">
        <w:rPr>
          <w:spacing w:val="47"/>
        </w:rPr>
        <w:t xml:space="preserve"> </w:t>
      </w:r>
      <w:r w:rsidRPr="000F7777">
        <w:t>which</w:t>
      </w:r>
      <w:r w:rsidRPr="000F7777">
        <w:rPr>
          <w:spacing w:val="48"/>
        </w:rPr>
        <w:t xml:space="preserve"> </w:t>
      </w:r>
      <w:r w:rsidRPr="000F7777">
        <w:t>form</w:t>
      </w:r>
      <w:r w:rsidRPr="000F7777">
        <w:rPr>
          <w:spacing w:val="47"/>
        </w:rPr>
        <w:t xml:space="preserve"> </w:t>
      </w:r>
      <w:r w:rsidRPr="000F7777">
        <w:t>must amongst</w:t>
      </w:r>
      <w:r w:rsidRPr="000F7777">
        <w:rPr>
          <w:spacing w:val="-5"/>
        </w:rPr>
        <w:t xml:space="preserve"> </w:t>
      </w:r>
      <w:r w:rsidRPr="000F7777">
        <w:t>others</w:t>
      </w:r>
      <w:r w:rsidRPr="000F7777">
        <w:rPr>
          <w:spacing w:val="-6"/>
        </w:rPr>
        <w:t xml:space="preserve"> </w:t>
      </w:r>
      <w:r w:rsidRPr="000F7777">
        <w:t>provide</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furnishing</w:t>
      </w:r>
      <w:r w:rsidRPr="000F7777">
        <w:rPr>
          <w:spacing w:val="-5"/>
        </w:rPr>
        <w:t xml:space="preserve"> </w:t>
      </w:r>
      <w:r w:rsidRPr="000F7777">
        <w:t>of</w:t>
      </w:r>
      <w:r w:rsidRPr="000F7777">
        <w:rPr>
          <w:spacing w:val="-5"/>
        </w:rPr>
        <w:t xml:space="preserve"> </w:t>
      </w:r>
      <w:r w:rsidRPr="000F7777">
        <w:t>information</w:t>
      </w:r>
      <w:r w:rsidRPr="000F7777">
        <w:rPr>
          <w:spacing w:val="-5"/>
        </w:rPr>
        <w:t xml:space="preserve"> </w:t>
      </w:r>
      <w:r w:rsidRPr="000F7777">
        <w:t>relating</w:t>
      </w:r>
      <w:r w:rsidRPr="000F7777">
        <w:rPr>
          <w:spacing w:val="-5"/>
        </w:rPr>
        <w:t xml:space="preserve"> </w:t>
      </w:r>
      <w:r w:rsidRPr="000F7777">
        <w:t>to</w:t>
      </w:r>
      <w:r w:rsidRPr="000F7777">
        <w:rPr>
          <w:spacing w:val="-5"/>
        </w:rPr>
        <w:t xml:space="preserve"> </w:t>
      </w:r>
      <w:r w:rsidRPr="000F7777">
        <w:t>-</w:t>
      </w:r>
    </w:p>
    <w:p w14:paraId="730C85AD" w14:textId="77777777" w:rsidR="00453C7E" w:rsidRPr="000F7777" w:rsidRDefault="00453C7E" w:rsidP="00453C7E">
      <w:pPr>
        <w:pStyle w:val="AS-P0"/>
      </w:pPr>
    </w:p>
    <w:p w14:paraId="42713AC1" w14:textId="77777777" w:rsidR="00453C7E" w:rsidRPr="000F7777" w:rsidRDefault="00170FB7" w:rsidP="00170FB7">
      <w:pPr>
        <w:pStyle w:val="AS-Pi"/>
      </w:pPr>
      <w:r w:rsidRPr="000F7777">
        <w:t>(i)</w:t>
      </w:r>
      <w:r w:rsidRPr="000F7777">
        <w:tab/>
      </w:r>
      <w:r w:rsidR="00453C7E" w:rsidRPr="000F7777">
        <w:t>the citizenship of the applicant;</w:t>
      </w:r>
    </w:p>
    <w:p w14:paraId="0CE7D02A" w14:textId="77777777" w:rsidR="00453C7E" w:rsidRPr="000F7777" w:rsidRDefault="00453C7E" w:rsidP="00170FB7">
      <w:pPr>
        <w:pStyle w:val="AS-Pi"/>
      </w:pPr>
    </w:p>
    <w:p w14:paraId="34298AC3" w14:textId="77777777" w:rsidR="00453C7E" w:rsidRPr="000F7777" w:rsidRDefault="00170FB7" w:rsidP="00170FB7">
      <w:pPr>
        <w:pStyle w:val="AS-Pi"/>
      </w:pPr>
      <w:r w:rsidRPr="000F7777">
        <w:t>(ii)</w:t>
      </w:r>
      <w:r w:rsidRPr="000F7777">
        <w:tab/>
      </w:r>
      <w:r w:rsidR="00453C7E" w:rsidRPr="000F7777">
        <w:t>the academic qualifications obtained by the applicant;</w:t>
      </w:r>
    </w:p>
    <w:p w14:paraId="38BD3AD3" w14:textId="77777777" w:rsidR="00453C7E" w:rsidRPr="000F7777" w:rsidRDefault="00453C7E" w:rsidP="00170FB7">
      <w:pPr>
        <w:pStyle w:val="AS-Pi"/>
      </w:pPr>
    </w:p>
    <w:p w14:paraId="4E867E47" w14:textId="77777777" w:rsidR="00453C7E" w:rsidRPr="000F7777" w:rsidRDefault="00170FB7" w:rsidP="00170FB7">
      <w:pPr>
        <w:pStyle w:val="AS-Pi"/>
      </w:pPr>
      <w:r w:rsidRPr="000F7777">
        <w:t>(iii)</w:t>
      </w:r>
      <w:r w:rsidRPr="000F7777">
        <w:tab/>
      </w:r>
      <w:r w:rsidR="00453C7E" w:rsidRPr="000F7777">
        <w:t>the age of the applicant;</w:t>
      </w:r>
    </w:p>
    <w:p w14:paraId="18A74A87" w14:textId="77777777" w:rsidR="00453C7E" w:rsidRPr="000F7777" w:rsidRDefault="00453C7E" w:rsidP="00170FB7">
      <w:pPr>
        <w:pStyle w:val="AS-Pi"/>
      </w:pPr>
    </w:p>
    <w:p w14:paraId="64E2E3A0" w14:textId="77777777" w:rsidR="00453C7E" w:rsidRPr="000F7777" w:rsidRDefault="00170FB7" w:rsidP="00170FB7">
      <w:pPr>
        <w:pStyle w:val="AS-Pi"/>
      </w:pPr>
      <w:r w:rsidRPr="000F7777">
        <w:t>(iv)</w:t>
      </w:r>
      <w:r w:rsidRPr="000F7777">
        <w:tab/>
      </w:r>
      <w:r w:rsidR="00453C7E" w:rsidRPr="000F7777">
        <w:t>whether the applicant has a criminal record;</w:t>
      </w:r>
    </w:p>
    <w:p w14:paraId="6F434F02" w14:textId="77777777" w:rsidR="00453C7E" w:rsidRPr="000F7777" w:rsidRDefault="00453C7E" w:rsidP="00170FB7">
      <w:pPr>
        <w:pStyle w:val="AS-Pi"/>
      </w:pPr>
    </w:p>
    <w:p w14:paraId="043AF06C" w14:textId="77777777" w:rsidR="00453C7E" w:rsidRPr="000F7777" w:rsidRDefault="00170FB7" w:rsidP="00170FB7">
      <w:pPr>
        <w:pStyle w:val="AS-Pi"/>
      </w:pPr>
      <w:r w:rsidRPr="000F7777">
        <w:t>(v)</w:t>
      </w:r>
      <w:r w:rsidRPr="000F7777">
        <w:tab/>
      </w:r>
      <w:r w:rsidR="00453C7E" w:rsidRPr="000F7777">
        <w:t>whether the applicant is an unrehabilitated insolvent;</w:t>
      </w:r>
    </w:p>
    <w:p w14:paraId="642619E7" w14:textId="77777777" w:rsidR="00453C7E" w:rsidRPr="000F7777" w:rsidRDefault="00453C7E" w:rsidP="00696C70">
      <w:pPr>
        <w:pStyle w:val="AS-P0"/>
        <w:ind w:left="1134"/>
      </w:pPr>
    </w:p>
    <w:p w14:paraId="24BC9560" w14:textId="77777777" w:rsidR="00453C7E" w:rsidRPr="000F7777" w:rsidRDefault="00170FB7" w:rsidP="00170FB7">
      <w:pPr>
        <w:pStyle w:val="AS-Pi"/>
      </w:pPr>
      <w:r w:rsidRPr="000F7777">
        <w:t>(vi)</w:t>
      </w:r>
      <w:r w:rsidRPr="000F7777">
        <w:tab/>
      </w:r>
      <w:r w:rsidR="00453C7E" w:rsidRPr="000F7777">
        <w:t>whether the applicant is of unsound mind or mentally disordered or defective and has been so declared by a competent court;</w:t>
      </w:r>
    </w:p>
    <w:p w14:paraId="71BB5146" w14:textId="77777777" w:rsidR="00453C7E" w:rsidRPr="000F7777" w:rsidRDefault="00453C7E" w:rsidP="00170FB7">
      <w:pPr>
        <w:pStyle w:val="AS-Pi"/>
      </w:pPr>
    </w:p>
    <w:p w14:paraId="3A29DC9F" w14:textId="77777777" w:rsidR="00453C7E" w:rsidRPr="000F7777" w:rsidRDefault="00170FB7" w:rsidP="00170FB7">
      <w:pPr>
        <w:pStyle w:val="AS-Pi"/>
      </w:pPr>
      <w:r w:rsidRPr="000F7777">
        <w:t>(vii)</w:t>
      </w:r>
      <w:r w:rsidRPr="000F7777">
        <w:tab/>
      </w:r>
      <w:r w:rsidR="00453C7E" w:rsidRPr="000F7777">
        <w:t>whether the applicant is a remunerated member of the public service of Namibia;</w:t>
      </w:r>
    </w:p>
    <w:p w14:paraId="730192B4" w14:textId="77777777" w:rsidR="00453C7E" w:rsidRPr="000F7777" w:rsidRDefault="00453C7E" w:rsidP="00170FB7">
      <w:pPr>
        <w:pStyle w:val="AS-Pi"/>
      </w:pPr>
    </w:p>
    <w:p w14:paraId="1E660684" w14:textId="77777777" w:rsidR="00453C7E" w:rsidRPr="000F7777" w:rsidRDefault="00170FB7" w:rsidP="00170FB7">
      <w:pPr>
        <w:pStyle w:val="AS-Pi"/>
      </w:pPr>
      <w:r w:rsidRPr="000F7777">
        <w:t>(viii)</w:t>
      </w:r>
      <w:r w:rsidRPr="000F7777">
        <w:tab/>
      </w:r>
      <w:r w:rsidR="00453C7E" w:rsidRPr="000F7777">
        <w:t>whether the applicant is a member of the National Assembly, National Council, a regional council or a local authority council; or</w:t>
      </w:r>
    </w:p>
    <w:p w14:paraId="4B14CAFF" w14:textId="77777777" w:rsidR="00453C7E" w:rsidRPr="000F7777" w:rsidRDefault="00453C7E" w:rsidP="00170FB7">
      <w:pPr>
        <w:pStyle w:val="AS-Pi"/>
      </w:pPr>
    </w:p>
    <w:p w14:paraId="77BC78B1" w14:textId="77777777" w:rsidR="00453C7E" w:rsidRPr="000F7777" w:rsidRDefault="00170FB7" w:rsidP="00170FB7">
      <w:pPr>
        <w:pStyle w:val="AS-Pi"/>
      </w:pPr>
      <w:r w:rsidRPr="000F7777">
        <w:t>(ix)</w:t>
      </w:r>
      <w:r w:rsidRPr="000F7777">
        <w:tab/>
      </w:r>
      <w:r w:rsidR="00453C7E" w:rsidRPr="000F7777">
        <w:t>whether the applicant is an office-bearer of a political party, an active politician or has a high party political profile;</w:t>
      </w:r>
    </w:p>
    <w:p w14:paraId="146F1943" w14:textId="77777777" w:rsidR="00453C7E" w:rsidRPr="000F7777" w:rsidRDefault="00453C7E" w:rsidP="006F3D1B">
      <w:pPr>
        <w:pStyle w:val="AS-P0"/>
        <w:ind w:left="567"/>
      </w:pPr>
    </w:p>
    <w:p w14:paraId="0528D5AB" w14:textId="77777777" w:rsidR="00453C7E" w:rsidRPr="000F7777" w:rsidRDefault="00453C7E" w:rsidP="006F3D1B">
      <w:pPr>
        <w:pStyle w:val="AS-Pa"/>
      </w:pPr>
      <w:r w:rsidRPr="000F7777">
        <w:t>(b)</w:t>
      </w:r>
      <w:r w:rsidRPr="000F7777">
        <w:tab/>
        <w:t>the</w:t>
      </w:r>
      <w:r w:rsidRPr="000F7777">
        <w:rPr>
          <w:spacing w:val="-28"/>
        </w:rPr>
        <w:t xml:space="preserve"> </w:t>
      </w:r>
      <w:r w:rsidRPr="000F7777">
        <w:t>place</w:t>
      </w:r>
      <w:r w:rsidRPr="000F7777">
        <w:rPr>
          <w:spacing w:val="-27"/>
        </w:rPr>
        <w:t xml:space="preserve"> </w:t>
      </w:r>
      <w:r w:rsidRPr="000F7777">
        <w:t>where</w:t>
      </w:r>
      <w:r w:rsidRPr="000F7777">
        <w:rPr>
          <w:spacing w:val="-27"/>
        </w:rPr>
        <w:t xml:space="preserve"> </w:t>
      </w:r>
      <w:r w:rsidRPr="000F7777">
        <w:t>or</w:t>
      </w:r>
      <w:r w:rsidRPr="000F7777">
        <w:rPr>
          <w:spacing w:val="-27"/>
        </w:rPr>
        <w:t xml:space="preserve"> </w:t>
      </w:r>
      <w:r w:rsidRPr="000F7777">
        <w:t>the</w:t>
      </w:r>
      <w:r w:rsidRPr="000F7777">
        <w:rPr>
          <w:spacing w:val="-27"/>
        </w:rPr>
        <w:t xml:space="preserve"> </w:t>
      </w:r>
      <w:r w:rsidRPr="000F7777">
        <w:t>person</w:t>
      </w:r>
      <w:r w:rsidRPr="000F7777">
        <w:rPr>
          <w:spacing w:val="-28"/>
        </w:rPr>
        <w:t xml:space="preserve"> </w:t>
      </w:r>
      <w:r w:rsidRPr="000F7777">
        <w:t>to</w:t>
      </w:r>
      <w:r w:rsidRPr="000F7777">
        <w:rPr>
          <w:spacing w:val="-27"/>
        </w:rPr>
        <w:t xml:space="preserve"> </w:t>
      </w:r>
      <w:r w:rsidRPr="000F7777">
        <w:t>whom</w:t>
      </w:r>
      <w:r w:rsidRPr="000F7777">
        <w:rPr>
          <w:spacing w:val="-27"/>
        </w:rPr>
        <w:t xml:space="preserve"> </w:t>
      </w:r>
      <w:r w:rsidRPr="000F7777">
        <w:t>an</w:t>
      </w:r>
      <w:r w:rsidRPr="000F7777">
        <w:rPr>
          <w:spacing w:val="-27"/>
        </w:rPr>
        <w:t xml:space="preserve"> </w:t>
      </w:r>
      <w:r w:rsidRPr="000F7777">
        <w:t>application</w:t>
      </w:r>
      <w:r w:rsidRPr="000F7777">
        <w:rPr>
          <w:spacing w:val="-27"/>
        </w:rPr>
        <w:t xml:space="preserve"> </w:t>
      </w:r>
      <w:r w:rsidRPr="000F7777">
        <w:t>for</w:t>
      </w:r>
      <w:r w:rsidRPr="000F7777">
        <w:rPr>
          <w:spacing w:val="-27"/>
        </w:rPr>
        <w:t xml:space="preserve"> </w:t>
      </w:r>
      <w:r w:rsidRPr="000F7777">
        <w:t>the</w:t>
      </w:r>
      <w:r w:rsidRPr="000F7777">
        <w:rPr>
          <w:spacing w:val="-28"/>
        </w:rPr>
        <w:t xml:space="preserve"> </w:t>
      </w:r>
      <w:r w:rsidRPr="000F7777">
        <w:t>appointment must</w:t>
      </w:r>
      <w:r w:rsidRPr="000F7777">
        <w:rPr>
          <w:spacing w:val="-8"/>
        </w:rPr>
        <w:t xml:space="preserve"> </w:t>
      </w:r>
      <w:r w:rsidRPr="000F7777">
        <w:t>be</w:t>
      </w:r>
      <w:r w:rsidRPr="000F7777">
        <w:rPr>
          <w:spacing w:val="-8"/>
        </w:rPr>
        <w:t xml:space="preserve"> </w:t>
      </w:r>
      <w:r w:rsidRPr="000F7777">
        <w:t>submitted;</w:t>
      </w:r>
    </w:p>
    <w:p w14:paraId="0A99A8B0" w14:textId="77777777" w:rsidR="00453C7E" w:rsidRPr="000F7777" w:rsidRDefault="00453C7E" w:rsidP="006F3D1B">
      <w:pPr>
        <w:pStyle w:val="AS-P0"/>
        <w:ind w:left="567"/>
      </w:pPr>
    </w:p>
    <w:p w14:paraId="43E917D1" w14:textId="77777777" w:rsidR="00453C7E" w:rsidRPr="000F7777" w:rsidRDefault="00453C7E" w:rsidP="006F3D1B">
      <w:pPr>
        <w:pStyle w:val="AS-Pa"/>
      </w:pPr>
      <w:r w:rsidRPr="000F7777">
        <w:t>(c)</w:t>
      </w:r>
      <w:r w:rsidRPr="000F7777">
        <w:tab/>
        <w:t>the</w:t>
      </w:r>
      <w:r w:rsidRPr="000F7777">
        <w:rPr>
          <w:spacing w:val="-26"/>
        </w:rPr>
        <w:t xml:space="preserve"> </w:t>
      </w:r>
      <w:r w:rsidRPr="000F7777">
        <w:t>closing</w:t>
      </w:r>
      <w:r w:rsidRPr="000F7777">
        <w:rPr>
          <w:spacing w:val="-25"/>
        </w:rPr>
        <w:t xml:space="preserve"> </w:t>
      </w:r>
      <w:r w:rsidRPr="000F7777">
        <w:t>date</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submission</w:t>
      </w:r>
      <w:r w:rsidRPr="000F7777">
        <w:rPr>
          <w:spacing w:val="-25"/>
        </w:rPr>
        <w:t xml:space="preserve"> </w:t>
      </w:r>
      <w:r w:rsidRPr="000F7777">
        <w:t>of</w:t>
      </w:r>
      <w:r w:rsidRPr="000F7777">
        <w:rPr>
          <w:spacing w:val="-25"/>
        </w:rPr>
        <w:t xml:space="preserve"> </w:t>
      </w:r>
      <w:r w:rsidRPr="000F7777">
        <w:t>an</w:t>
      </w:r>
      <w:r w:rsidRPr="000F7777">
        <w:rPr>
          <w:spacing w:val="-25"/>
        </w:rPr>
        <w:t xml:space="preserve"> </w:t>
      </w:r>
      <w:r w:rsidRPr="000F7777">
        <w:t>application</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appointment, which</w:t>
      </w:r>
      <w:r w:rsidRPr="000F7777">
        <w:rPr>
          <w:spacing w:val="-8"/>
        </w:rPr>
        <w:t xml:space="preserve"> </w:t>
      </w:r>
      <w:r w:rsidRPr="000F7777">
        <w:t>date</w:t>
      </w:r>
      <w:r w:rsidRPr="000F7777">
        <w:rPr>
          <w:spacing w:val="-7"/>
        </w:rPr>
        <w:t xml:space="preserve"> </w:t>
      </w:r>
      <w:r w:rsidRPr="000F7777">
        <w:t>may</w:t>
      </w:r>
      <w:r w:rsidRPr="000F7777">
        <w:rPr>
          <w:spacing w:val="-8"/>
        </w:rPr>
        <w:t xml:space="preserve"> </w:t>
      </w:r>
      <w:r w:rsidRPr="000F7777">
        <w:t>not</w:t>
      </w:r>
      <w:r w:rsidRPr="000F7777">
        <w:rPr>
          <w:spacing w:val="-7"/>
        </w:rPr>
        <w:t xml:space="preserve"> </w:t>
      </w:r>
      <w:r w:rsidRPr="000F7777">
        <w:t>be</w:t>
      </w:r>
      <w:r w:rsidRPr="000F7777">
        <w:rPr>
          <w:spacing w:val="-7"/>
        </w:rPr>
        <w:t xml:space="preserve"> </w:t>
      </w:r>
      <w:r w:rsidRPr="000F7777">
        <w:t>longer</w:t>
      </w:r>
      <w:r w:rsidRPr="000F7777">
        <w:rPr>
          <w:spacing w:val="-8"/>
        </w:rPr>
        <w:t xml:space="preserve"> </w:t>
      </w:r>
      <w:r w:rsidRPr="000F7777">
        <w:t>than</w:t>
      </w:r>
      <w:r w:rsidRPr="000F7777">
        <w:rPr>
          <w:spacing w:val="-7"/>
        </w:rPr>
        <w:t xml:space="preserve"> </w:t>
      </w:r>
      <w:r w:rsidRPr="000F7777">
        <w:t>14</w:t>
      </w:r>
      <w:r w:rsidRPr="000F7777">
        <w:rPr>
          <w:spacing w:val="-8"/>
        </w:rPr>
        <w:t xml:space="preserve"> </w:t>
      </w:r>
      <w:r w:rsidRPr="000F7777">
        <w:t>days</w:t>
      </w:r>
      <w:r w:rsidRPr="000F7777">
        <w:rPr>
          <w:spacing w:val="-7"/>
        </w:rPr>
        <w:t xml:space="preserve"> </w:t>
      </w:r>
      <w:r w:rsidRPr="000F7777">
        <w:t>after</w:t>
      </w:r>
      <w:r w:rsidRPr="000F7777">
        <w:rPr>
          <w:spacing w:val="-7"/>
        </w:rPr>
        <w:t xml:space="preserve"> </w:t>
      </w:r>
      <w:r w:rsidRPr="000F7777">
        <w:t>the</w:t>
      </w:r>
      <w:r w:rsidRPr="000F7777">
        <w:rPr>
          <w:spacing w:val="-8"/>
        </w:rPr>
        <w:t xml:space="preserve"> </w:t>
      </w:r>
      <w:r w:rsidRPr="000F7777">
        <w:t>date</w:t>
      </w:r>
      <w:r w:rsidRPr="000F7777">
        <w:rPr>
          <w:spacing w:val="-7"/>
        </w:rPr>
        <w:t xml:space="preserve"> </w:t>
      </w:r>
      <w:r w:rsidRPr="000F7777">
        <w:t>of</w:t>
      </w:r>
      <w:r w:rsidRPr="000F7777">
        <w:rPr>
          <w:spacing w:val="-7"/>
        </w:rPr>
        <w:t xml:space="preserve"> </w:t>
      </w:r>
      <w:r w:rsidRPr="000F7777">
        <w:t>publication of</w:t>
      </w:r>
      <w:r w:rsidRPr="000F7777">
        <w:rPr>
          <w:spacing w:val="-6"/>
        </w:rPr>
        <w:t xml:space="preserve"> </w:t>
      </w:r>
      <w:r w:rsidRPr="000F7777">
        <w:t>the</w:t>
      </w:r>
      <w:r w:rsidRPr="000F7777">
        <w:rPr>
          <w:spacing w:val="-6"/>
        </w:rPr>
        <w:t xml:space="preserve"> </w:t>
      </w:r>
      <w:r w:rsidRPr="000F7777">
        <w:t>notice</w:t>
      </w:r>
      <w:r w:rsidRPr="000F7777">
        <w:rPr>
          <w:spacing w:val="-6"/>
        </w:rPr>
        <w:t xml:space="preserve"> </w:t>
      </w:r>
      <w:r w:rsidRPr="000F7777">
        <w:t>concerned;</w:t>
      </w:r>
    </w:p>
    <w:p w14:paraId="60438963" w14:textId="77777777" w:rsidR="00453C7E" w:rsidRPr="000F7777" w:rsidRDefault="00453C7E" w:rsidP="006F3D1B">
      <w:pPr>
        <w:pStyle w:val="AS-P0"/>
        <w:ind w:left="567"/>
      </w:pPr>
    </w:p>
    <w:p w14:paraId="19FA7A5A" w14:textId="77777777" w:rsidR="00453C7E" w:rsidRPr="000F7777" w:rsidRDefault="00453C7E" w:rsidP="006F3D1B">
      <w:pPr>
        <w:pStyle w:val="AS-Pa"/>
      </w:pPr>
      <w:r w:rsidRPr="000F7777">
        <w:t>(d)</w:t>
      </w:r>
      <w:r w:rsidRPr="000F7777">
        <w:tab/>
        <w:t>the</w:t>
      </w:r>
      <w:r w:rsidRPr="000F7777">
        <w:rPr>
          <w:spacing w:val="36"/>
        </w:rPr>
        <w:t xml:space="preserve"> </w:t>
      </w:r>
      <w:r w:rsidRPr="000F7777">
        <w:t>qualifications</w:t>
      </w:r>
      <w:r w:rsidRPr="000F7777">
        <w:rPr>
          <w:spacing w:val="37"/>
        </w:rPr>
        <w:t xml:space="preserve"> </w:t>
      </w:r>
      <w:r w:rsidRPr="000F7777">
        <w:t>of</w:t>
      </w:r>
      <w:r w:rsidRPr="000F7777">
        <w:rPr>
          <w:spacing w:val="37"/>
        </w:rPr>
        <w:t xml:space="preserve"> </w:t>
      </w:r>
      <w:r w:rsidRPr="000F7777">
        <w:t>and</w:t>
      </w:r>
      <w:r w:rsidRPr="000F7777">
        <w:rPr>
          <w:spacing w:val="37"/>
        </w:rPr>
        <w:t xml:space="preserve"> </w:t>
      </w:r>
      <w:r w:rsidRPr="000F7777">
        <w:t>criteria</w:t>
      </w:r>
      <w:r w:rsidRPr="000F7777">
        <w:rPr>
          <w:spacing w:val="37"/>
        </w:rPr>
        <w:t xml:space="preserve"> </w:t>
      </w:r>
      <w:r w:rsidRPr="000F7777">
        <w:t>for</w:t>
      </w:r>
      <w:r w:rsidRPr="000F7777">
        <w:rPr>
          <w:spacing w:val="36"/>
        </w:rPr>
        <w:t xml:space="preserve"> </w:t>
      </w:r>
      <w:r w:rsidRPr="000F7777">
        <w:t>appointme</w:t>
      </w:r>
      <w:r w:rsidRPr="000F7777">
        <w:rPr>
          <w:spacing w:val="-1"/>
        </w:rPr>
        <w:t>n</w:t>
      </w:r>
      <w:r w:rsidRPr="000F7777">
        <w:t>t</w:t>
      </w:r>
      <w:r w:rsidRPr="000F7777">
        <w:rPr>
          <w:spacing w:val="37"/>
        </w:rPr>
        <w:t xml:space="preserve"> </w:t>
      </w:r>
      <w:r w:rsidRPr="000F7777">
        <w:t>as</w:t>
      </w:r>
      <w:r w:rsidRPr="000F7777">
        <w:rPr>
          <w:spacing w:val="37"/>
        </w:rPr>
        <w:t xml:space="preserve"> </w:t>
      </w:r>
      <w:r w:rsidRPr="000F7777">
        <w:t>Chief</w:t>
      </w:r>
      <w:r w:rsidRPr="000F7777">
        <w:rPr>
          <w:spacing w:val="37"/>
        </w:rPr>
        <w:t xml:space="preserve"> </w:t>
      </w:r>
      <w:r w:rsidRPr="000F7777">
        <w:t>Electoral Officer;</w:t>
      </w:r>
      <w:r w:rsidRPr="000F7777">
        <w:rPr>
          <w:spacing w:val="-14"/>
        </w:rPr>
        <w:t xml:space="preserve"> </w:t>
      </w:r>
      <w:r w:rsidRPr="000F7777">
        <w:t>and</w:t>
      </w:r>
    </w:p>
    <w:p w14:paraId="39348AF0" w14:textId="77777777" w:rsidR="00453C7E" w:rsidRPr="000F7777" w:rsidRDefault="00453C7E" w:rsidP="006F3D1B">
      <w:pPr>
        <w:pStyle w:val="AS-P0"/>
        <w:ind w:left="567"/>
      </w:pPr>
    </w:p>
    <w:p w14:paraId="2FC2F487" w14:textId="77777777" w:rsidR="00453C7E" w:rsidRPr="000F7777" w:rsidRDefault="00453C7E" w:rsidP="006F3D1B">
      <w:pPr>
        <w:pStyle w:val="AS-Pa"/>
      </w:pPr>
      <w:r w:rsidRPr="000F7777">
        <w:t>(e)</w:t>
      </w:r>
      <w:r w:rsidRPr="000F7777">
        <w:tab/>
        <w:t>the</w:t>
      </w:r>
      <w:r w:rsidRPr="000F7777">
        <w:rPr>
          <w:spacing w:val="-1"/>
        </w:rPr>
        <w:t xml:space="preserve"> </w:t>
      </w:r>
      <w:r w:rsidRPr="000F7777">
        <w:t>other</w:t>
      </w:r>
      <w:r w:rsidRPr="000F7777">
        <w:rPr>
          <w:spacing w:val="-1"/>
        </w:rPr>
        <w:t xml:space="preserve"> </w:t>
      </w:r>
      <w:r w:rsidRPr="000F7777">
        <w:t>particulars</w:t>
      </w:r>
      <w:r w:rsidRPr="000F7777">
        <w:rPr>
          <w:spacing w:val="-1"/>
        </w:rPr>
        <w:t xml:space="preserve"> </w:t>
      </w:r>
      <w:r w:rsidRPr="000F7777">
        <w:t>or</w:t>
      </w:r>
      <w:r w:rsidRPr="000F7777">
        <w:rPr>
          <w:spacing w:val="-1"/>
        </w:rPr>
        <w:t xml:space="preserve"> </w:t>
      </w:r>
      <w:r w:rsidRPr="000F7777">
        <w:t>documents,</w:t>
      </w:r>
      <w:r w:rsidRPr="000F7777">
        <w:rPr>
          <w:spacing w:val="-1"/>
        </w:rPr>
        <w:t xml:space="preserve"> </w:t>
      </w:r>
      <w:r w:rsidRPr="000F7777">
        <w:t>as</w:t>
      </w:r>
      <w:r w:rsidRPr="000F7777">
        <w:rPr>
          <w:spacing w:val="-2"/>
        </w:rPr>
        <w:t xml:space="preserve"> </w:t>
      </w:r>
      <w:r w:rsidRPr="000F7777">
        <w:t>the</w:t>
      </w:r>
      <w:r w:rsidRPr="000F7777">
        <w:rPr>
          <w:spacing w:val="-1"/>
        </w:rPr>
        <w:t xml:space="preserve"> </w:t>
      </w:r>
      <w:r w:rsidRPr="000F7777">
        <w:t>Chairperson</w:t>
      </w:r>
      <w:r w:rsidRPr="000F7777">
        <w:rPr>
          <w:spacing w:val="-1"/>
        </w:rPr>
        <w:t xml:space="preserve"> </w:t>
      </w:r>
      <w:r w:rsidRPr="000F7777">
        <w:t>may</w:t>
      </w:r>
      <w:r w:rsidRPr="000F7777">
        <w:rPr>
          <w:spacing w:val="-1"/>
        </w:rPr>
        <w:t xml:space="preserve"> </w:t>
      </w:r>
      <w:r w:rsidRPr="000F7777">
        <w:t>determine, which</w:t>
      </w:r>
      <w:r w:rsidRPr="000F7777">
        <w:rPr>
          <w:spacing w:val="-7"/>
        </w:rPr>
        <w:t xml:space="preserve"> </w:t>
      </w:r>
      <w:r w:rsidRPr="000F7777">
        <w:t>must</w:t>
      </w:r>
      <w:r w:rsidRPr="000F7777">
        <w:rPr>
          <w:spacing w:val="-7"/>
        </w:rPr>
        <w:t xml:space="preserve"> </w:t>
      </w:r>
      <w:r w:rsidRPr="000F7777">
        <w:t>accompany</w:t>
      </w:r>
      <w:r w:rsidRPr="000F7777">
        <w:rPr>
          <w:spacing w:val="-6"/>
        </w:rPr>
        <w:t xml:space="preserve"> </w:t>
      </w:r>
      <w:r w:rsidRPr="000F7777">
        <w:t>an</w:t>
      </w:r>
      <w:r w:rsidRPr="000F7777">
        <w:rPr>
          <w:spacing w:val="-7"/>
        </w:rPr>
        <w:t xml:space="preserve"> </w:t>
      </w:r>
      <w:r w:rsidRPr="000F7777">
        <w:t>application</w:t>
      </w:r>
      <w:r w:rsidRPr="000F7777">
        <w:rPr>
          <w:spacing w:val="-6"/>
        </w:rPr>
        <w:t xml:space="preserve"> </w:t>
      </w:r>
      <w:r w:rsidRPr="000F7777">
        <w:t>for</w:t>
      </w:r>
      <w:r w:rsidRPr="000F7777">
        <w:rPr>
          <w:spacing w:val="-7"/>
        </w:rPr>
        <w:t xml:space="preserve"> </w:t>
      </w:r>
      <w:r w:rsidRPr="000F7777">
        <w:t>the</w:t>
      </w:r>
      <w:r w:rsidRPr="000F7777">
        <w:rPr>
          <w:spacing w:val="-6"/>
        </w:rPr>
        <w:t xml:space="preserve"> </w:t>
      </w:r>
      <w:r w:rsidRPr="000F7777">
        <w:t>appointment.</w:t>
      </w:r>
    </w:p>
    <w:p w14:paraId="652BA2A0" w14:textId="77777777" w:rsidR="00453C7E" w:rsidRPr="000F7777" w:rsidRDefault="00453C7E" w:rsidP="00453C7E">
      <w:pPr>
        <w:pStyle w:val="AS-P0"/>
      </w:pPr>
    </w:p>
    <w:p w14:paraId="560ACE2F" w14:textId="77777777" w:rsidR="00453C7E" w:rsidRPr="000F7777" w:rsidRDefault="00453C7E" w:rsidP="006F3D1B">
      <w:pPr>
        <w:pStyle w:val="AS-P1"/>
      </w:pPr>
      <w:r w:rsidRPr="000F7777">
        <w:t>(6)</w:t>
      </w:r>
      <w:r w:rsidRPr="000F7777">
        <w:tab/>
        <w:t>The</w:t>
      </w:r>
      <w:r w:rsidRPr="000F7777">
        <w:rPr>
          <w:spacing w:val="21"/>
        </w:rPr>
        <w:t xml:space="preserve"> </w:t>
      </w:r>
      <w:r w:rsidRPr="000F7777">
        <w:t>Chairperson</w:t>
      </w:r>
      <w:r w:rsidRPr="000F7777">
        <w:rPr>
          <w:spacing w:val="21"/>
        </w:rPr>
        <w:t xml:space="preserve"> </w:t>
      </w:r>
      <w:r w:rsidRPr="000F7777">
        <w:t>of</w:t>
      </w:r>
      <w:r w:rsidRPr="000F7777">
        <w:rPr>
          <w:spacing w:val="21"/>
        </w:rPr>
        <w:t xml:space="preserve"> </w:t>
      </w:r>
      <w:r w:rsidRPr="000F7777">
        <w:t>the</w:t>
      </w:r>
      <w:r w:rsidRPr="000F7777">
        <w:rPr>
          <w:spacing w:val="22"/>
        </w:rPr>
        <w:t xml:space="preserve"> </w:t>
      </w:r>
      <w:r w:rsidRPr="000F7777">
        <w:t>Commission</w:t>
      </w:r>
      <w:r w:rsidRPr="000F7777">
        <w:rPr>
          <w:spacing w:val="21"/>
        </w:rPr>
        <w:t xml:space="preserve"> </w:t>
      </w:r>
      <w:r w:rsidRPr="000F7777">
        <w:t>must</w:t>
      </w:r>
      <w:r w:rsidRPr="000F7777">
        <w:rPr>
          <w:spacing w:val="21"/>
        </w:rPr>
        <w:t xml:space="preserve"> </w:t>
      </w:r>
      <w:r w:rsidRPr="000F7777">
        <w:t>convene</w:t>
      </w:r>
      <w:r w:rsidRPr="000F7777">
        <w:rPr>
          <w:spacing w:val="21"/>
        </w:rPr>
        <w:t xml:space="preserve"> </w:t>
      </w:r>
      <w:r w:rsidRPr="000F7777">
        <w:t>a</w:t>
      </w:r>
      <w:r w:rsidRPr="000F7777">
        <w:rPr>
          <w:spacing w:val="22"/>
        </w:rPr>
        <w:t xml:space="preserve"> </w:t>
      </w:r>
      <w:r w:rsidRPr="000F7777">
        <w:t>meeting</w:t>
      </w:r>
      <w:r w:rsidRPr="000F7777">
        <w:rPr>
          <w:spacing w:val="21"/>
        </w:rPr>
        <w:t xml:space="preserve"> </w:t>
      </w:r>
      <w:r w:rsidRPr="000F7777">
        <w:t>of</w:t>
      </w:r>
      <w:r w:rsidRPr="000F7777">
        <w:rPr>
          <w:spacing w:val="21"/>
        </w:rPr>
        <w:t xml:space="preserve"> </w:t>
      </w:r>
      <w:r w:rsidRPr="000F7777">
        <w:t>the Commission</w:t>
      </w:r>
      <w:r w:rsidRPr="000F7777">
        <w:rPr>
          <w:spacing w:val="30"/>
        </w:rPr>
        <w:t xml:space="preserve"> </w:t>
      </w:r>
      <w:r w:rsidRPr="000F7777">
        <w:t>to</w:t>
      </w:r>
      <w:r w:rsidRPr="000F7777">
        <w:rPr>
          <w:spacing w:val="30"/>
        </w:rPr>
        <w:t xml:space="preserve"> </w:t>
      </w:r>
      <w:r w:rsidRPr="000F7777">
        <w:t>be</w:t>
      </w:r>
      <w:r w:rsidRPr="000F7777">
        <w:rPr>
          <w:spacing w:val="31"/>
        </w:rPr>
        <w:t xml:space="preserve"> </w:t>
      </w:r>
      <w:r w:rsidRPr="000F7777">
        <w:t>held</w:t>
      </w:r>
      <w:r w:rsidRPr="000F7777">
        <w:rPr>
          <w:spacing w:val="30"/>
        </w:rPr>
        <w:t xml:space="preserve"> </w:t>
      </w:r>
      <w:r w:rsidRPr="000F7777">
        <w:t>on</w:t>
      </w:r>
      <w:r w:rsidRPr="000F7777">
        <w:rPr>
          <w:spacing w:val="30"/>
        </w:rPr>
        <w:t xml:space="preserve"> </w:t>
      </w:r>
      <w:r w:rsidRPr="000F7777">
        <w:t>or</w:t>
      </w:r>
      <w:r w:rsidRPr="000F7777">
        <w:rPr>
          <w:spacing w:val="31"/>
        </w:rPr>
        <w:t xml:space="preserve"> </w:t>
      </w:r>
      <w:r w:rsidRPr="000F7777">
        <w:t>at</w:t>
      </w:r>
      <w:r w:rsidRPr="000F7777">
        <w:rPr>
          <w:spacing w:val="29"/>
        </w:rPr>
        <w:t xml:space="preserve"> </w:t>
      </w:r>
      <w:r w:rsidRPr="000F7777">
        <w:t>the</w:t>
      </w:r>
      <w:r w:rsidRPr="000F7777">
        <w:rPr>
          <w:spacing w:val="30"/>
        </w:rPr>
        <w:t xml:space="preserve"> </w:t>
      </w:r>
      <w:r w:rsidRPr="000F7777">
        <w:t>date,</w:t>
      </w:r>
      <w:r w:rsidRPr="000F7777">
        <w:rPr>
          <w:spacing w:val="31"/>
        </w:rPr>
        <w:t xml:space="preserve"> </w:t>
      </w:r>
      <w:r w:rsidRPr="000F7777">
        <w:t>time,</w:t>
      </w:r>
      <w:r w:rsidRPr="000F7777">
        <w:rPr>
          <w:spacing w:val="30"/>
        </w:rPr>
        <w:t xml:space="preserve"> </w:t>
      </w:r>
      <w:r w:rsidRPr="000F7777">
        <w:t>and</w:t>
      </w:r>
      <w:r w:rsidRPr="000F7777">
        <w:rPr>
          <w:spacing w:val="30"/>
        </w:rPr>
        <w:t xml:space="preserve"> </w:t>
      </w:r>
      <w:r w:rsidRPr="000F7777">
        <w:t>venue</w:t>
      </w:r>
      <w:r w:rsidRPr="000F7777">
        <w:rPr>
          <w:spacing w:val="31"/>
        </w:rPr>
        <w:t xml:space="preserve"> </w:t>
      </w:r>
      <w:r w:rsidRPr="000F7777">
        <w:t>as</w:t>
      </w:r>
      <w:r w:rsidRPr="000F7777">
        <w:rPr>
          <w:spacing w:val="30"/>
        </w:rPr>
        <w:t xml:space="preserve"> </w:t>
      </w:r>
      <w:r w:rsidRPr="000F7777">
        <w:t>the</w:t>
      </w:r>
      <w:r w:rsidRPr="000F7777">
        <w:rPr>
          <w:spacing w:val="30"/>
        </w:rPr>
        <w:t xml:space="preserve"> </w:t>
      </w:r>
      <w:r w:rsidRPr="000F7777">
        <w:t>Chairperson</w:t>
      </w:r>
      <w:r w:rsidRPr="000F7777">
        <w:rPr>
          <w:spacing w:val="31"/>
        </w:rPr>
        <w:t xml:space="preserve"> </w:t>
      </w:r>
      <w:r w:rsidRPr="000F7777">
        <w:t>may determine,</w:t>
      </w:r>
      <w:r w:rsidRPr="000F7777">
        <w:rPr>
          <w:spacing w:val="-1"/>
        </w:rPr>
        <w:t xml:space="preserve"> </w:t>
      </w:r>
      <w:r w:rsidRPr="000F7777">
        <w:t>which meeting must be</w:t>
      </w:r>
      <w:r w:rsidRPr="000F7777">
        <w:rPr>
          <w:spacing w:val="-1"/>
        </w:rPr>
        <w:t xml:space="preserve"> </w:t>
      </w:r>
      <w:r w:rsidRPr="000F7777">
        <w:t>held not later than</w:t>
      </w:r>
      <w:r w:rsidRPr="000F7777">
        <w:rPr>
          <w:spacing w:val="-1"/>
        </w:rPr>
        <w:t xml:space="preserve"> </w:t>
      </w:r>
      <w:r w:rsidRPr="000F7777">
        <w:t>seven days after the</w:t>
      </w:r>
      <w:r w:rsidRPr="000F7777">
        <w:rPr>
          <w:spacing w:val="-1"/>
        </w:rPr>
        <w:t xml:space="preserve"> </w:t>
      </w:r>
      <w:r w:rsidRPr="000F7777">
        <w:t>closing date for</w:t>
      </w:r>
      <w:r w:rsidRPr="000F7777">
        <w:rPr>
          <w:spacing w:val="-7"/>
        </w:rPr>
        <w:t xml:space="preserve"> </w:t>
      </w:r>
      <w:r w:rsidRPr="000F7777">
        <w:t>the</w:t>
      </w:r>
      <w:r w:rsidRPr="000F7777">
        <w:rPr>
          <w:spacing w:val="-7"/>
        </w:rPr>
        <w:t xml:space="preserve"> </w:t>
      </w:r>
      <w:r w:rsidRPr="000F7777">
        <w:t>submission</w:t>
      </w:r>
      <w:r w:rsidRPr="000F7777">
        <w:rPr>
          <w:spacing w:val="-6"/>
        </w:rPr>
        <w:t xml:space="preserve"> </w:t>
      </w:r>
      <w:r w:rsidRPr="000F7777">
        <w:t>of</w:t>
      </w:r>
      <w:r w:rsidRPr="000F7777">
        <w:rPr>
          <w:spacing w:val="-7"/>
        </w:rPr>
        <w:t xml:space="preserve"> </w:t>
      </w:r>
      <w:r w:rsidRPr="000F7777">
        <w:t>applications</w:t>
      </w:r>
      <w:r w:rsidRPr="000F7777">
        <w:rPr>
          <w:spacing w:val="-7"/>
        </w:rPr>
        <w:t xml:space="preserve"> </w:t>
      </w:r>
      <w:r w:rsidRPr="000F7777">
        <w:t>determined</w:t>
      </w:r>
      <w:r w:rsidRPr="000F7777">
        <w:rPr>
          <w:spacing w:val="-6"/>
        </w:rPr>
        <w:t xml:space="preserve"> </w:t>
      </w:r>
      <w:r w:rsidRPr="000F7777">
        <w:t>under</w:t>
      </w:r>
      <w:r w:rsidRPr="000F7777">
        <w:rPr>
          <w:spacing w:val="-7"/>
        </w:rPr>
        <w:t xml:space="preserve"> </w:t>
      </w:r>
      <w:r w:rsidRPr="000F7777">
        <w:t>subsection</w:t>
      </w:r>
      <w:r w:rsidRPr="000F7777">
        <w:rPr>
          <w:spacing w:val="-6"/>
        </w:rPr>
        <w:t xml:space="preserve"> </w:t>
      </w:r>
      <w:r w:rsidRPr="000F7777">
        <w:t>(5)(c).</w:t>
      </w:r>
    </w:p>
    <w:p w14:paraId="7794B6CA" w14:textId="77777777" w:rsidR="00453C7E" w:rsidRPr="000F7777" w:rsidRDefault="00453C7E" w:rsidP="00453C7E">
      <w:pPr>
        <w:pStyle w:val="AS-P0"/>
      </w:pPr>
    </w:p>
    <w:p w14:paraId="1F355BCB" w14:textId="77777777" w:rsidR="00453C7E" w:rsidRPr="000F7777" w:rsidRDefault="00BE4099" w:rsidP="006F3D1B">
      <w:pPr>
        <w:pStyle w:val="AS-P1"/>
      </w:pPr>
      <w:r w:rsidRPr="000F7777">
        <w:t>(7)</w:t>
      </w:r>
      <w:r w:rsidRPr="000F7777">
        <w:tab/>
      </w:r>
      <w:r w:rsidR="00453C7E" w:rsidRPr="000F7777">
        <w:t>At</w:t>
      </w:r>
      <w:r w:rsidR="00453C7E" w:rsidRPr="000F7777">
        <w:rPr>
          <w:spacing w:val="16"/>
        </w:rPr>
        <w:t xml:space="preserve"> </w:t>
      </w:r>
      <w:r w:rsidR="00453C7E" w:rsidRPr="000F7777">
        <w:t>the</w:t>
      </w:r>
      <w:r w:rsidR="00453C7E" w:rsidRPr="000F7777">
        <w:rPr>
          <w:spacing w:val="16"/>
        </w:rPr>
        <w:t xml:space="preserve"> </w:t>
      </w:r>
      <w:r w:rsidR="00453C7E" w:rsidRPr="000F7777">
        <w:t>meeting</w:t>
      </w:r>
      <w:r w:rsidR="00453C7E" w:rsidRPr="000F7777">
        <w:rPr>
          <w:spacing w:val="16"/>
        </w:rPr>
        <w:t xml:space="preserve"> </w:t>
      </w:r>
      <w:r w:rsidR="00453C7E" w:rsidRPr="000F7777">
        <w:t>convened</w:t>
      </w:r>
      <w:r w:rsidR="00453C7E" w:rsidRPr="000F7777">
        <w:rPr>
          <w:spacing w:val="16"/>
        </w:rPr>
        <w:t xml:space="preserve"> </w:t>
      </w:r>
      <w:r w:rsidR="00453C7E" w:rsidRPr="000F7777">
        <w:t>in</w:t>
      </w:r>
      <w:r w:rsidR="00453C7E" w:rsidRPr="000F7777">
        <w:rPr>
          <w:spacing w:val="17"/>
        </w:rPr>
        <w:t xml:space="preserve"> </w:t>
      </w:r>
      <w:r w:rsidR="00453C7E" w:rsidRPr="000F7777">
        <w:t>terms</w:t>
      </w:r>
      <w:r w:rsidR="00453C7E" w:rsidRPr="000F7777">
        <w:rPr>
          <w:spacing w:val="16"/>
        </w:rPr>
        <w:t xml:space="preserve"> </w:t>
      </w:r>
      <w:r w:rsidR="00453C7E" w:rsidRPr="000F7777">
        <w:t>of</w:t>
      </w:r>
      <w:r w:rsidR="00453C7E" w:rsidRPr="000F7777">
        <w:rPr>
          <w:spacing w:val="16"/>
        </w:rPr>
        <w:t xml:space="preserve"> </w:t>
      </w:r>
      <w:r w:rsidR="00453C7E" w:rsidRPr="000F7777">
        <w:t>subsection</w:t>
      </w:r>
      <w:r w:rsidR="00453C7E" w:rsidRPr="000F7777">
        <w:rPr>
          <w:spacing w:val="16"/>
        </w:rPr>
        <w:t xml:space="preserve"> </w:t>
      </w:r>
      <w:r w:rsidR="00453C7E" w:rsidRPr="000F7777">
        <w:t>(4)</w:t>
      </w:r>
      <w:r w:rsidR="00453C7E" w:rsidRPr="000F7777">
        <w:rPr>
          <w:spacing w:val="16"/>
        </w:rPr>
        <w:t xml:space="preserve"> </w:t>
      </w:r>
      <w:r w:rsidR="00453C7E" w:rsidRPr="000F7777">
        <w:t>the</w:t>
      </w:r>
      <w:r w:rsidR="00453C7E" w:rsidRPr="000F7777">
        <w:rPr>
          <w:spacing w:val="17"/>
        </w:rPr>
        <w:t xml:space="preserve"> </w:t>
      </w:r>
      <w:r w:rsidR="00453C7E" w:rsidRPr="000F7777">
        <w:t>Commission</w:t>
      </w:r>
      <w:r w:rsidRPr="000F7777">
        <w:t xml:space="preserve"> must</w:t>
      </w:r>
      <w:r w:rsidR="00170FB7" w:rsidRPr="000F7777">
        <w:rPr>
          <w:spacing w:val="-5"/>
        </w:rPr>
        <w:t> </w:t>
      </w:r>
      <w:r w:rsidRPr="000F7777">
        <w:t>-</w:t>
      </w:r>
    </w:p>
    <w:p w14:paraId="5D0F50B0" w14:textId="77777777" w:rsidR="00453C7E" w:rsidRPr="000F7777" w:rsidRDefault="00453C7E" w:rsidP="00453C7E">
      <w:pPr>
        <w:pStyle w:val="AS-P0"/>
      </w:pPr>
    </w:p>
    <w:p w14:paraId="2F9756E4" w14:textId="77777777" w:rsidR="00453C7E" w:rsidRPr="000F7777" w:rsidRDefault="00453C7E" w:rsidP="006F3D1B">
      <w:pPr>
        <w:pStyle w:val="AS-Pa"/>
      </w:pPr>
      <w:r w:rsidRPr="000F7777">
        <w:t>(a)</w:t>
      </w:r>
      <w:r w:rsidRPr="000F7777">
        <w:tab/>
        <w:t>scrutinise</w:t>
      </w:r>
      <w:r w:rsidRPr="000F7777">
        <w:rPr>
          <w:spacing w:val="-7"/>
        </w:rPr>
        <w:t xml:space="preserve"> </w:t>
      </w:r>
      <w:r w:rsidRPr="000F7777">
        <w:t>the</w:t>
      </w:r>
      <w:r w:rsidRPr="000F7777">
        <w:rPr>
          <w:spacing w:val="-7"/>
        </w:rPr>
        <w:t xml:space="preserve"> </w:t>
      </w:r>
      <w:r w:rsidRPr="000F7777">
        <w:t>applications</w:t>
      </w:r>
      <w:r w:rsidRPr="000F7777">
        <w:rPr>
          <w:spacing w:val="-7"/>
        </w:rPr>
        <w:t xml:space="preserve"> </w:t>
      </w:r>
      <w:r w:rsidRPr="000F7777">
        <w:t>referred</w:t>
      </w:r>
      <w:r w:rsidRPr="000F7777">
        <w:rPr>
          <w:spacing w:val="-6"/>
        </w:rPr>
        <w:t xml:space="preserve"> </w:t>
      </w:r>
      <w:r w:rsidRPr="000F7777">
        <w:t>to</w:t>
      </w:r>
      <w:r w:rsidRPr="000F7777">
        <w:rPr>
          <w:spacing w:val="-7"/>
        </w:rPr>
        <w:t xml:space="preserve"> </w:t>
      </w:r>
      <w:r w:rsidRPr="000F7777">
        <w:t>therein;</w:t>
      </w:r>
      <w:r w:rsidRPr="000F7777">
        <w:rPr>
          <w:spacing w:val="-7"/>
        </w:rPr>
        <w:t xml:space="preserve"> </w:t>
      </w:r>
      <w:r w:rsidRPr="000F7777">
        <w:t>and</w:t>
      </w:r>
    </w:p>
    <w:p w14:paraId="5BED3255" w14:textId="77777777" w:rsidR="00453C7E" w:rsidRPr="000F7777" w:rsidRDefault="00453C7E" w:rsidP="00453C7E">
      <w:pPr>
        <w:pStyle w:val="AS-P0"/>
      </w:pPr>
    </w:p>
    <w:p w14:paraId="35B0C7FD" w14:textId="77777777" w:rsidR="00453C7E" w:rsidRPr="000F7777" w:rsidRDefault="00453C7E" w:rsidP="006F3D1B">
      <w:pPr>
        <w:pStyle w:val="AS-Pa"/>
      </w:pPr>
      <w:r w:rsidRPr="000F7777">
        <w:t>(b)</w:t>
      </w:r>
      <w:r w:rsidRPr="000F7777">
        <w:tab/>
        <w:t>from</w:t>
      </w:r>
      <w:r w:rsidRPr="000F7777">
        <w:rPr>
          <w:spacing w:val="21"/>
        </w:rPr>
        <w:t xml:space="preserve"> </w:t>
      </w:r>
      <w:r w:rsidRPr="000F7777">
        <w:t>the</w:t>
      </w:r>
      <w:r w:rsidRPr="000F7777">
        <w:rPr>
          <w:spacing w:val="21"/>
        </w:rPr>
        <w:t xml:space="preserve"> </w:t>
      </w:r>
      <w:r w:rsidRPr="000F7777">
        <w:t>applications</w:t>
      </w:r>
      <w:r w:rsidRPr="000F7777">
        <w:rPr>
          <w:spacing w:val="22"/>
        </w:rPr>
        <w:t xml:space="preserve"> </w:t>
      </w:r>
      <w:r w:rsidRPr="000F7777">
        <w:t>referred</w:t>
      </w:r>
      <w:r w:rsidRPr="000F7777">
        <w:rPr>
          <w:spacing w:val="21"/>
        </w:rPr>
        <w:t xml:space="preserve"> </w:t>
      </w:r>
      <w:r w:rsidRPr="000F7777">
        <w:t>to</w:t>
      </w:r>
      <w:r w:rsidRPr="000F7777">
        <w:rPr>
          <w:spacing w:val="22"/>
        </w:rPr>
        <w:t xml:space="preserve"> </w:t>
      </w:r>
      <w:r w:rsidRPr="000F7777">
        <w:t>in</w:t>
      </w:r>
      <w:r w:rsidRPr="000F7777">
        <w:rPr>
          <w:spacing w:val="21"/>
        </w:rPr>
        <w:t xml:space="preserve"> </w:t>
      </w:r>
      <w:r w:rsidRPr="000F7777">
        <w:t>paragraph</w:t>
      </w:r>
      <w:r w:rsidRPr="000F7777">
        <w:rPr>
          <w:spacing w:val="22"/>
        </w:rPr>
        <w:t xml:space="preserve"> </w:t>
      </w:r>
      <w:r w:rsidRPr="000F7777">
        <w:t>(a),</w:t>
      </w:r>
      <w:r w:rsidRPr="000F7777">
        <w:rPr>
          <w:spacing w:val="21"/>
        </w:rPr>
        <w:t xml:space="preserve"> </w:t>
      </w:r>
      <w:r w:rsidRPr="000F7777">
        <w:t>but</w:t>
      </w:r>
      <w:r w:rsidRPr="000F7777">
        <w:rPr>
          <w:spacing w:val="22"/>
        </w:rPr>
        <w:t xml:space="preserve"> </w:t>
      </w:r>
      <w:r w:rsidRPr="000F7777">
        <w:t>subject</w:t>
      </w:r>
      <w:r w:rsidRPr="000F7777">
        <w:rPr>
          <w:spacing w:val="21"/>
        </w:rPr>
        <w:t xml:space="preserve"> </w:t>
      </w:r>
      <w:r w:rsidRPr="000F7777">
        <w:t>to</w:t>
      </w:r>
      <w:r w:rsidRPr="000F7777">
        <w:rPr>
          <w:spacing w:val="21"/>
        </w:rPr>
        <w:t xml:space="preserve"> </w:t>
      </w:r>
      <w:r w:rsidRPr="000F7777">
        <w:t>the further</w:t>
      </w:r>
      <w:r w:rsidRPr="000F7777">
        <w:rPr>
          <w:spacing w:val="-20"/>
        </w:rPr>
        <w:t xml:space="preserve"> </w:t>
      </w:r>
      <w:r w:rsidRPr="000F7777">
        <w:t>provisions</w:t>
      </w:r>
      <w:r w:rsidRPr="000F7777">
        <w:rPr>
          <w:spacing w:val="-19"/>
        </w:rPr>
        <w:t xml:space="preserve"> </w:t>
      </w:r>
      <w:r w:rsidRPr="000F7777">
        <w:t>of</w:t>
      </w:r>
      <w:r w:rsidRPr="000F7777">
        <w:rPr>
          <w:spacing w:val="-19"/>
        </w:rPr>
        <w:t xml:space="preserve"> </w:t>
      </w:r>
      <w:r w:rsidRPr="000F7777">
        <w:t>this</w:t>
      </w:r>
      <w:r w:rsidRPr="000F7777">
        <w:rPr>
          <w:spacing w:val="-20"/>
        </w:rPr>
        <w:t xml:space="preserve"> </w:t>
      </w:r>
      <w:r w:rsidRPr="000F7777">
        <w:t>section,</w:t>
      </w:r>
      <w:r w:rsidRPr="000F7777">
        <w:rPr>
          <w:spacing w:val="-19"/>
        </w:rPr>
        <w:t xml:space="preserve"> </w:t>
      </w:r>
      <w:r w:rsidRPr="000F7777">
        <w:t>select</w:t>
      </w:r>
      <w:r w:rsidRPr="000F7777">
        <w:rPr>
          <w:spacing w:val="-19"/>
        </w:rPr>
        <w:t xml:space="preserve"> </w:t>
      </w:r>
      <w:r w:rsidRPr="000F7777">
        <w:t>five</w:t>
      </w:r>
      <w:r w:rsidRPr="000F7777">
        <w:rPr>
          <w:spacing w:val="-20"/>
        </w:rPr>
        <w:t xml:space="preserve"> </w:t>
      </w:r>
      <w:r w:rsidRPr="000F7777">
        <w:t>applicants</w:t>
      </w:r>
      <w:r w:rsidRPr="000F7777">
        <w:rPr>
          <w:spacing w:val="-19"/>
        </w:rPr>
        <w:t xml:space="preserve"> </w:t>
      </w:r>
      <w:r w:rsidRPr="000F7777">
        <w:t>to</w:t>
      </w:r>
      <w:r w:rsidRPr="000F7777">
        <w:rPr>
          <w:spacing w:val="-19"/>
        </w:rPr>
        <w:t xml:space="preserve"> </w:t>
      </w:r>
      <w:r w:rsidRPr="000F7777">
        <w:t>be</w:t>
      </w:r>
      <w:r w:rsidRPr="000F7777">
        <w:rPr>
          <w:spacing w:val="-20"/>
        </w:rPr>
        <w:t xml:space="preserve"> </w:t>
      </w:r>
      <w:r w:rsidRPr="000F7777">
        <w:t>interviewed by</w:t>
      </w:r>
      <w:r w:rsidRPr="000F7777">
        <w:rPr>
          <w:spacing w:val="-19"/>
        </w:rPr>
        <w:t xml:space="preserve"> </w:t>
      </w:r>
      <w:r w:rsidRPr="000F7777">
        <w:t>the</w:t>
      </w:r>
      <w:r w:rsidRPr="000F7777">
        <w:rPr>
          <w:spacing w:val="-19"/>
        </w:rPr>
        <w:t xml:space="preserve"> </w:t>
      </w:r>
      <w:r w:rsidRPr="000F7777">
        <w:t>Commission</w:t>
      </w:r>
      <w:r w:rsidRPr="000F7777">
        <w:rPr>
          <w:spacing w:val="-19"/>
        </w:rPr>
        <w:t xml:space="preserve"> </w:t>
      </w:r>
      <w:r w:rsidRPr="000F7777">
        <w:t>at</w:t>
      </w:r>
      <w:r w:rsidRPr="000F7777">
        <w:rPr>
          <w:spacing w:val="-19"/>
        </w:rPr>
        <w:t xml:space="preserve"> </w:t>
      </w:r>
      <w:r w:rsidRPr="000F7777">
        <w:t>the</w:t>
      </w:r>
      <w:r w:rsidRPr="000F7777">
        <w:rPr>
          <w:spacing w:val="-19"/>
        </w:rPr>
        <w:t xml:space="preserve"> </w:t>
      </w:r>
      <w:r w:rsidRPr="000F7777">
        <w:t>meeting</w:t>
      </w:r>
      <w:r w:rsidRPr="000F7777">
        <w:rPr>
          <w:spacing w:val="-19"/>
        </w:rPr>
        <w:t xml:space="preserve"> </w:t>
      </w:r>
      <w:r w:rsidRPr="000F7777">
        <w:t>to</w:t>
      </w:r>
      <w:r w:rsidRPr="000F7777">
        <w:rPr>
          <w:spacing w:val="-19"/>
        </w:rPr>
        <w:t xml:space="preserve"> </w:t>
      </w:r>
      <w:r w:rsidRPr="000F7777">
        <w:t>be</w:t>
      </w:r>
      <w:r w:rsidRPr="000F7777">
        <w:rPr>
          <w:spacing w:val="-19"/>
        </w:rPr>
        <w:t xml:space="preserve"> </w:t>
      </w:r>
      <w:r w:rsidRPr="000F7777">
        <w:t>convened</w:t>
      </w:r>
      <w:r w:rsidRPr="000F7777">
        <w:rPr>
          <w:spacing w:val="-19"/>
        </w:rPr>
        <w:t xml:space="preserve"> </w:t>
      </w:r>
      <w:r w:rsidRPr="000F7777">
        <w:t>in</w:t>
      </w:r>
      <w:r w:rsidRPr="000F7777">
        <w:rPr>
          <w:spacing w:val="-19"/>
        </w:rPr>
        <w:t xml:space="preserve"> </w:t>
      </w:r>
      <w:r w:rsidRPr="000F7777">
        <w:t>terms</w:t>
      </w:r>
      <w:r w:rsidRPr="000F7777">
        <w:rPr>
          <w:spacing w:val="-19"/>
        </w:rPr>
        <w:t xml:space="preserve"> </w:t>
      </w:r>
      <w:r w:rsidRPr="000F7777">
        <w:t>of</w:t>
      </w:r>
      <w:r w:rsidRPr="000F7777">
        <w:rPr>
          <w:spacing w:val="-19"/>
        </w:rPr>
        <w:t xml:space="preserve"> </w:t>
      </w:r>
      <w:r w:rsidRPr="000F7777">
        <w:t>subsection (9).</w:t>
      </w:r>
    </w:p>
    <w:p w14:paraId="59F4F7F8" w14:textId="77777777" w:rsidR="00453C7E" w:rsidRPr="000F7777" w:rsidRDefault="00453C7E" w:rsidP="00453C7E">
      <w:pPr>
        <w:pStyle w:val="AS-P0"/>
      </w:pPr>
    </w:p>
    <w:p w14:paraId="25D9D4BD" w14:textId="77777777" w:rsidR="00453C7E" w:rsidRPr="000F7777" w:rsidRDefault="00453C7E" w:rsidP="006F3D1B">
      <w:pPr>
        <w:pStyle w:val="AS-P1"/>
      </w:pPr>
      <w:r w:rsidRPr="000F7777">
        <w:t>(8)</w:t>
      </w:r>
      <w:r w:rsidRPr="000F7777">
        <w:tab/>
        <w:t>The</w:t>
      </w:r>
      <w:r w:rsidRPr="000F7777">
        <w:rPr>
          <w:spacing w:val="-29"/>
        </w:rPr>
        <w:t xml:space="preserve"> </w:t>
      </w:r>
      <w:r w:rsidRPr="000F7777">
        <w:t>Commission</w:t>
      </w:r>
      <w:r w:rsidRPr="000F7777">
        <w:rPr>
          <w:spacing w:val="-28"/>
        </w:rPr>
        <w:t xml:space="preserve"> </w:t>
      </w:r>
      <w:r w:rsidRPr="000F7777">
        <w:t>may</w:t>
      </w:r>
      <w:r w:rsidRPr="000F7777">
        <w:rPr>
          <w:spacing w:val="-29"/>
        </w:rPr>
        <w:t xml:space="preserve"> </w:t>
      </w:r>
      <w:r w:rsidRPr="000F7777">
        <w:t>select</w:t>
      </w:r>
      <w:r w:rsidRPr="000F7777">
        <w:rPr>
          <w:spacing w:val="-28"/>
        </w:rPr>
        <w:t xml:space="preserve"> </w:t>
      </w:r>
      <w:r w:rsidRPr="000F7777">
        <w:t>in</w:t>
      </w:r>
      <w:r w:rsidRPr="000F7777">
        <w:rPr>
          <w:spacing w:val="-29"/>
        </w:rPr>
        <w:t xml:space="preserve"> </w:t>
      </w:r>
      <w:r w:rsidRPr="000F7777">
        <w:t>terms</w:t>
      </w:r>
      <w:r w:rsidRPr="000F7777">
        <w:rPr>
          <w:spacing w:val="-28"/>
        </w:rPr>
        <w:t xml:space="preserve"> </w:t>
      </w:r>
      <w:r w:rsidRPr="000F7777">
        <w:t>of</w:t>
      </w:r>
      <w:r w:rsidRPr="000F7777">
        <w:rPr>
          <w:spacing w:val="-29"/>
        </w:rPr>
        <w:t xml:space="preserve"> </w:t>
      </w:r>
      <w:r w:rsidRPr="000F7777">
        <w:t>subsection</w:t>
      </w:r>
      <w:r w:rsidRPr="000F7777">
        <w:rPr>
          <w:spacing w:val="-28"/>
        </w:rPr>
        <w:t xml:space="preserve"> </w:t>
      </w:r>
      <w:r w:rsidRPr="000F7777">
        <w:t>(7)(b)</w:t>
      </w:r>
      <w:r w:rsidRPr="000F7777">
        <w:rPr>
          <w:spacing w:val="-28"/>
        </w:rPr>
        <w:t xml:space="preserve"> </w:t>
      </w:r>
      <w:r w:rsidRPr="000F7777">
        <w:t>only</w:t>
      </w:r>
      <w:r w:rsidRPr="000F7777">
        <w:rPr>
          <w:spacing w:val="-29"/>
        </w:rPr>
        <w:t xml:space="preserve"> </w:t>
      </w:r>
      <w:r w:rsidRPr="000F7777">
        <w:t>applicants who</w:t>
      </w:r>
      <w:r w:rsidRPr="000F7777">
        <w:rPr>
          <w:spacing w:val="-2"/>
        </w:rPr>
        <w:t xml:space="preserve"> </w:t>
      </w:r>
      <w:r w:rsidRPr="000F7777">
        <w:t>comply</w:t>
      </w:r>
      <w:r w:rsidRPr="000F7777">
        <w:rPr>
          <w:spacing w:val="-2"/>
        </w:rPr>
        <w:t xml:space="preserve"> </w:t>
      </w:r>
      <w:r w:rsidRPr="000F7777">
        <w:t>with</w:t>
      </w:r>
      <w:r w:rsidRPr="000F7777">
        <w:rPr>
          <w:spacing w:val="-2"/>
        </w:rPr>
        <w:t xml:space="preserve"> </w:t>
      </w:r>
      <w:r w:rsidRPr="000F7777">
        <w:t>the</w:t>
      </w:r>
      <w:r w:rsidRPr="000F7777">
        <w:rPr>
          <w:spacing w:val="-2"/>
        </w:rPr>
        <w:t xml:space="preserve"> </w:t>
      </w:r>
      <w:r w:rsidRPr="000F7777">
        <w:t>qualifications</w:t>
      </w:r>
      <w:r w:rsidRPr="000F7777">
        <w:rPr>
          <w:spacing w:val="-2"/>
        </w:rPr>
        <w:t xml:space="preserve"> </w:t>
      </w:r>
      <w:r w:rsidRPr="000F7777">
        <w:t>and</w:t>
      </w:r>
      <w:r w:rsidRPr="000F7777">
        <w:rPr>
          <w:spacing w:val="-2"/>
        </w:rPr>
        <w:t xml:space="preserve"> </w:t>
      </w:r>
      <w:r w:rsidRPr="000F7777">
        <w:t>other</w:t>
      </w:r>
      <w:r w:rsidRPr="000F7777">
        <w:rPr>
          <w:spacing w:val="-2"/>
        </w:rPr>
        <w:t xml:space="preserve"> </w:t>
      </w:r>
      <w:r w:rsidRPr="000F7777">
        <w:t>criteria</w:t>
      </w:r>
      <w:r w:rsidRPr="000F7777">
        <w:rPr>
          <w:spacing w:val="-2"/>
        </w:rPr>
        <w:t xml:space="preserve"> </w:t>
      </w:r>
      <w:r w:rsidRPr="000F7777">
        <w:t>referred</w:t>
      </w:r>
      <w:r w:rsidRPr="000F7777">
        <w:rPr>
          <w:spacing w:val="-2"/>
        </w:rPr>
        <w:t xml:space="preserve"> </w:t>
      </w:r>
      <w:r w:rsidRPr="000F7777">
        <w:t>to</w:t>
      </w:r>
      <w:r w:rsidRPr="000F7777">
        <w:rPr>
          <w:spacing w:val="-2"/>
        </w:rPr>
        <w:t xml:space="preserve"> </w:t>
      </w:r>
      <w:r w:rsidRPr="000F7777">
        <w:t>in</w:t>
      </w:r>
      <w:r w:rsidRPr="000F7777">
        <w:rPr>
          <w:spacing w:val="-2"/>
        </w:rPr>
        <w:t xml:space="preserve"> </w:t>
      </w:r>
      <w:r w:rsidRPr="000F7777">
        <w:t>subsection</w:t>
      </w:r>
      <w:r w:rsidRPr="000F7777">
        <w:rPr>
          <w:spacing w:val="-2"/>
        </w:rPr>
        <w:t xml:space="preserve"> </w:t>
      </w:r>
      <w:r w:rsidRPr="000F7777">
        <w:t>(3).</w:t>
      </w:r>
    </w:p>
    <w:p w14:paraId="30C322DD" w14:textId="77777777" w:rsidR="00453C7E" w:rsidRPr="000F7777" w:rsidRDefault="00453C7E" w:rsidP="00453C7E">
      <w:pPr>
        <w:pStyle w:val="AS-P0"/>
      </w:pPr>
    </w:p>
    <w:p w14:paraId="491D47B5" w14:textId="77777777" w:rsidR="00453C7E" w:rsidRPr="000F7777" w:rsidRDefault="00453C7E" w:rsidP="006F3D1B">
      <w:pPr>
        <w:pStyle w:val="AS-P1"/>
      </w:pPr>
      <w:r w:rsidRPr="000F7777">
        <w:t>(9)</w:t>
      </w:r>
      <w:r w:rsidRPr="000F7777">
        <w:tab/>
        <w:t>The</w:t>
      </w:r>
      <w:r w:rsidRPr="000F7777">
        <w:rPr>
          <w:spacing w:val="-14"/>
        </w:rPr>
        <w:t xml:space="preserve"> </w:t>
      </w:r>
      <w:r w:rsidRPr="000F7777">
        <w:t>Chairperson</w:t>
      </w:r>
      <w:r w:rsidRPr="000F7777">
        <w:rPr>
          <w:spacing w:val="-14"/>
        </w:rPr>
        <w:t xml:space="preserve"> </w:t>
      </w:r>
      <w:r w:rsidRPr="000F7777">
        <w:t>of</w:t>
      </w:r>
      <w:r w:rsidRPr="000F7777">
        <w:rPr>
          <w:spacing w:val="-14"/>
        </w:rPr>
        <w:t xml:space="preserve"> </w:t>
      </w:r>
      <w:r w:rsidRPr="000F7777">
        <w:t>the</w:t>
      </w:r>
      <w:r w:rsidRPr="000F7777">
        <w:rPr>
          <w:spacing w:val="-13"/>
        </w:rPr>
        <w:t xml:space="preserve"> </w:t>
      </w:r>
      <w:r w:rsidRPr="000F7777">
        <w:t>Commission</w:t>
      </w:r>
      <w:r w:rsidRPr="000F7777">
        <w:rPr>
          <w:spacing w:val="-14"/>
        </w:rPr>
        <w:t xml:space="preserve"> </w:t>
      </w:r>
      <w:r w:rsidRPr="000F7777">
        <w:t>must</w:t>
      </w:r>
      <w:r w:rsidRPr="000F7777">
        <w:rPr>
          <w:spacing w:val="-14"/>
        </w:rPr>
        <w:t xml:space="preserve"> </w:t>
      </w:r>
      <w:r w:rsidRPr="000F7777">
        <w:t>by</w:t>
      </w:r>
      <w:r w:rsidRPr="000F7777">
        <w:rPr>
          <w:spacing w:val="-14"/>
        </w:rPr>
        <w:t xml:space="preserve"> </w:t>
      </w:r>
      <w:r w:rsidRPr="000F7777">
        <w:t>notice</w:t>
      </w:r>
      <w:r w:rsidRPr="000F7777">
        <w:rPr>
          <w:spacing w:val="-13"/>
        </w:rPr>
        <w:t xml:space="preserve"> </w:t>
      </w:r>
      <w:r w:rsidRPr="000F7777">
        <w:t>in</w:t>
      </w:r>
      <w:r w:rsidRPr="000F7777">
        <w:rPr>
          <w:spacing w:val="-14"/>
        </w:rPr>
        <w:t xml:space="preserve"> </w:t>
      </w:r>
      <w:r w:rsidRPr="000F7777">
        <w:t>at</w:t>
      </w:r>
      <w:r w:rsidRPr="000F7777">
        <w:rPr>
          <w:spacing w:val="-14"/>
        </w:rPr>
        <w:t xml:space="preserve"> </w:t>
      </w:r>
      <w:r w:rsidRPr="000F7777">
        <w:t>least</w:t>
      </w:r>
      <w:r w:rsidRPr="000F7777">
        <w:rPr>
          <w:spacing w:val="-14"/>
        </w:rPr>
        <w:t xml:space="preserve"> </w:t>
      </w:r>
      <w:r w:rsidRPr="000F7777">
        <w:t>two</w:t>
      </w:r>
      <w:r w:rsidRPr="000F7777">
        <w:rPr>
          <w:spacing w:val="-13"/>
        </w:rPr>
        <w:t xml:space="preserve"> </w:t>
      </w:r>
      <w:r w:rsidRPr="000F7777">
        <w:t>daily newspapers</w:t>
      </w:r>
      <w:r w:rsidRPr="000F7777">
        <w:rPr>
          <w:spacing w:val="28"/>
        </w:rPr>
        <w:t xml:space="preserve"> </w:t>
      </w:r>
      <w:r w:rsidRPr="000F7777">
        <w:t>circulating</w:t>
      </w:r>
      <w:r w:rsidRPr="000F7777">
        <w:rPr>
          <w:spacing w:val="28"/>
        </w:rPr>
        <w:t xml:space="preserve"> </w:t>
      </w:r>
      <w:r w:rsidRPr="000F7777">
        <w:t>throughout</w:t>
      </w:r>
      <w:r w:rsidRPr="000F7777">
        <w:rPr>
          <w:spacing w:val="28"/>
        </w:rPr>
        <w:t xml:space="preserve"> </w:t>
      </w:r>
      <w:r w:rsidRPr="000F7777">
        <w:t>Namibia</w:t>
      </w:r>
      <w:r w:rsidRPr="000F7777">
        <w:rPr>
          <w:spacing w:val="28"/>
        </w:rPr>
        <w:t xml:space="preserve"> </w:t>
      </w:r>
      <w:r w:rsidRPr="000F7777">
        <w:t>convene</w:t>
      </w:r>
      <w:r w:rsidRPr="000F7777">
        <w:rPr>
          <w:spacing w:val="28"/>
        </w:rPr>
        <w:t xml:space="preserve"> </w:t>
      </w:r>
      <w:r w:rsidRPr="000F7777">
        <w:t>a</w:t>
      </w:r>
      <w:r w:rsidRPr="000F7777">
        <w:rPr>
          <w:spacing w:val="29"/>
        </w:rPr>
        <w:t xml:space="preserve"> </w:t>
      </w:r>
      <w:r w:rsidRPr="000F7777">
        <w:t>meeting</w:t>
      </w:r>
      <w:r w:rsidRPr="000F7777">
        <w:rPr>
          <w:spacing w:val="28"/>
        </w:rPr>
        <w:t xml:space="preserve"> </w:t>
      </w:r>
      <w:r w:rsidRPr="000F7777">
        <w:t>of</w:t>
      </w:r>
      <w:r w:rsidRPr="000F7777">
        <w:rPr>
          <w:spacing w:val="28"/>
        </w:rPr>
        <w:t xml:space="preserve"> </w:t>
      </w:r>
      <w:r w:rsidRPr="000F7777">
        <w:t>the</w:t>
      </w:r>
      <w:r w:rsidRPr="000F7777">
        <w:rPr>
          <w:spacing w:val="28"/>
        </w:rPr>
        <w:t xml:space="preserve"> </w:t>
      </w:r>
      <w:r w:rsidRPr="000F7777">
        <w:t>Commission, which</w:t>
      </w:r>
      <w:r w:rsidRPr="000F7777">
        <w:rPr>
          <w:spacing w:val="-6"/>
        </w:rPr>
        <w:t xml:space="preserve"> </w:t>
      </w:r>
      <w:r w:rsidRPr="000F7777">
        <w:t>meeting</w:t>
      </w:r>
      <w:r w:rsidRPr="000F7777">
        <w:rPr>
          <w:spacing w:val="-6"/>
        </w:rPr>
        <w:t xml:space="preserve"> </w:t>
      </w:r>
      <w:r w:rsidRPr="000F7777">
        <w:t>must</w:t>
      </w:r>
      <w:r w:rsidRPr="000F7777">
        <w:rPr>
          <w:spacing w:val="-5"/>
        </w:rPr>
        <w:t xml:space="preserve"> </w:t>
      </w:r>
      <w:r w:rsidRPr="000F7777">
        <w:t>-</w:t>
      </w:r>
    </w:p>
    <w:p w14:paraId="0354D947" w14:textId="77777777" w:rsidR="00453C7E" w:rsidRPr="000F7777" w:rsidRDefault="00453C7E" w:rsidP="00453C7E">
      <w:pPr>
        <w:pStyle w:val="AS-P0"/>
      </w:pPr>
    </w:p>
    <w:p w14:paraId="69202932" w14:textId="77777777" w:rsidR="00453C7E" w:rsidRPr="000F7777" w:rsidRDefault="00453C7E" w:rsidP="00254557">
      <w:pPr>
        <w:pStyle w:val="AS-Pa"/>
      </w:pPr>
      <w:r w:rsidRPr="000F7777">
        <w:t>(a)</w:t>
      </w:r>
      <w:r w:rsidRPr="000F7777">
        <w:tab/>
        <w:t>take</w:t>
      </w:r>
      <w:r w:rsidRPr="000F7777">
        <w:rPr>
          <w:spacing w:val="16"/>
        </w:rPr>
        <w:t xml:space="preserve"> </w:t>
      </w:r>
      <w:r w:rsidRPr="000F7777">
        <w:t>place</w:t>
      </w:r>
      <w:r w:rsidRPr="000F7777">
        <w:rPr>
          <w:spacing w:val="17"/>
        </w:rPr>
        <w:t xml:space="preserve"> </w:t>
      </w:r>
      <w:r w:rsidRPr="000F7777">
        <w:t>not</w:t>
      </w:r>
      <w:r w:rsidRPr="000F7777">
        <w:rPr>
          <w:spacing w:val="16"/>
        </w:rPr>
        <w:t xml:space="preserve"> </w:t>
      </w:r>
      <w:r w:rsidRPr="000F7777">
        <w:t>less</w:t>
      </w:r>
      <w:r w:rsidRPr="000F7777">
        <w:rPr>
          <w:spacing w:val="17"/>
        </w:rPr>
        <w:t xml:space="preserve"> </w:t>
      </w:r>
      <w:r w:rsidRPr="000F7777">
        <w:t>than</w:t>
      </w:r>
      <w:r w:rsidRPr="000F7777">
        <w:rPr>
          <w:spacing w:val="16"/>
        </w:rPr>
        <w:t xml:space="preserve"> </w:t>
      </w:r>
      <w:r w:rsidRPr="000F7777">
        <w:t>20</w:t>
      </w:r>
      <w:r w:rsidRPr="000F7777">
        <w:rPr>
          <w:spacing w:val="17"/>
        </w:rPr>
        <w:t xml:space="preserve"> </w:t>
      </w:r>
      <w:r w:rsidRPr="000F7777">
        <w:t>days</w:t>
      </w:r>
      <w:r w:rsidRPr="000F7777">
        <w:rPr>
          <w:spacing w:val="16"/>
        </w:rPr>
        <w:t xml:space="preserve"> </w:t>
      </w:r>
      <w:r w:rsidRPr="000F7777">
        <w:t>and</w:t>
      </w:r>
      <w:r w:rsidRPr="000F7777">
        <w:rPr>
          <w:spacing w:val="17"/>
        </w:rPr>
        <w:t xml:space="preserve"> </w:t>
      </w:r>
      <w:r w:rsidRPr="000F7777">
        <w:t>not</w:t>
      </w:r>
      <w:r w:rsidRPr="000F7777">
        <w:rPr>
          <w:spacing w:val="16"/>
        </w:rPr>
        <w:t xml:space="preserve"> </w:t>
      </w:r>
      <w:r w:rsidRPr="000F7777">
        <w:t>more</w:t>
      </w:r>
      <w:r w:rsidRPr="000F7777">
        <w:rPr>
          <w:spacing w:val="17"/>
        </w:rPr>
        <w:t xml:space="preserve"> </w:t>
      </w:r>
      <w:r w:rsidRPr="000F7777">
        <w:t>than</w:t>
      </w:r>
      <w:r w:rsidRPr="000F7777">
        <w:rPr>
          <w:spacing w:val="16"/>
        </w:rPr>
        <w:t xml:space="preserve"> </w:t>
      </w:r>
      <w:r w:rsidRPr="000F7777">
        <w:t>30</w:t>
      </w:r>
      <w:r w:rsidRPr="000F7777">
        <w:rPr>
          <w:spacing w:val="17"/>
        </w:rPr>
        <w:t xml:space="preserve"> </w:t>
      </w:r>
      <w:r w:rsidRPr="000F7777">
        <w:t>days</w:t>
      </w:r>
      <w:r w:rsidRPr="000F7777">
        <w:rPr>
          <w:spacing w:val="17"/>
        </w:rPr>
        <w:t xml:space="preserve"> </w:t>
      </w:r>
      <w:r w:rsidRPr="000F7777">
        <w:t>after</w:t>
      </w:r>
      <w:r w:rsidRPr="000F7777">
        <w:rPr>
          <w:spacing w:val="16"/>
        </w:rPr>
        <w:t xml:space="preserve"> </w:t>
      </w:r>
      <w:r w:rsidRPr="000F7777">
        <w:t>the closing</w:t>
      </w:r>
      <w:r w:rsidRPr="000F7777">
        <w:rPr>
          <w:spacing w:val="3"/>
        </w:rPr>
        <w:t xml:space="preserve"> </w:t>
      </w:r>
      <w:r w:rsidRPr="000F7777">
        <w:t>date</w:t>
      </w:r>
      <w:r w:rsidRPr="000F7777">
        <w:rPr>
          <w:spacing w:val="4"/>
        </w:rPr>
        <w:t xml:space="preserve"> </w:t>
      </w:r>
      <w:r w:rsidRPr="000F7777">
        <w:t>for</w:t>
      </w:r>
      <w:r w:rsidRPr="000F7777">
        <w:rPr>
          <w:spacing w:val="3"/>
        </w:rPr>
        <w:t xml:space="preserve"> </w:t>
      </w:r>
      <w:r w:rsidRPr="000F7777">
        <w:t>the</w:t>
      </w:r>
      <w:r w:rsidRPr="000F7777">
        <w:rPr>
          <w:spacing w:val="4"/>
        </w:rPr>
        <w:t xml:space="preserve"> </w:t>
      </w:r>
      <w:r w:rsidRPr="000F7777">
        <w:t>submission</w:t>
      </w:r>
      <w:r w:rsidRPr="000F7777">
        <w:rPr>
          <w:spacing w:val="3"/>
        </w:rPr>
        <w:t xml:space="preserve"> </w:t>
      </w:r>
      <w:r w:rsidRPr="000F7777">
        <w:t>of</w:t>
      </w:r>
      <w:r w:rsidRPr="000F7777">
        <w:rPr>
          <w:spacing w:val="3"/>
        </w:rPr>
        <w:t xml:space="preserve"> </w:t>
      </w:r>
      <w:r w:rsidRPr="000F7777">
        <w:t>applications</w:t>
      </w:r>
      <w:r w:rsidRPr="000F7777">
        <w:rPr>
          <w:spacing w:val="4"/>
        </w:rPr>
        <w:t xml:space="preserve"> </w:t>
      </w:r>
      <w:r w:rsidRPr="000F7777">
        <w:t>determined</w:t>
      </w:r>
      <w:r w:rsidRPr="000F7777">
        <w:rPr>
          <w:spacing w:val="3"/>
        </w:rPr>
        <w:t xml:space="preserve"> </w:t>
      </w:r>
      <w:r w:rsidRPr="000F7777">
        <w:t>under subsection</w:t>
      </w:r>
      <w:r w:rsidRPr="000F7777">
        <w:rPr>
          <w:spacing w:val="-10"/>
        </w:rPr>
        <w:t xml:space="preserve"> </w:t>
      </w:r>
      <w:r w:rsidRPr="000F7777">
        <w:t>(3)(c);</w:t>
      </w:r>
      <w:r w:rsidRPr="000F7777">
        <w:rPr>
          <w:spacing w:val="-9"/>
        </w:rPr>
        <w:t xml:space="preserve"> </w:t>
      </w:r>
      <w:r w:rsidRPr="000F7777">
        <w:t>and</w:t>
      </w:r>
    </w:p>
    <w:p w14:paraId="11D94A0C" w14:textId="77777777" w:rsidR="00453C7E" w:rsidRPr="000F7777" w:rsidRDefault="00453C7E" w:rsidP="00254557">
      <w:pPr>
        <w:pStyle w:val="AS-Pa"/>
      </w:pPr>
    </w:p>
    <w:p w14:paraId="57FA6189" w14:textId="77777777" w:rsidR="00453C7E" w:rsidRPr="000F7777" w:rsidRDefault="00453C7E" w:rsidP="00254557">
      <w:pPr>
        <w:pStyle w:val="AS-Pa"/>
      </w:pPr>
      <w:r w:rsidRPr="000F7777">
        <w:t>(b)</w:t>
      </w:r>
      <w:r w:rsidRPr="000F7777">
        <w:tab/>
        <w:t>select</w:t>
      </w:r>
      <w:r w:rsidRPr="000F7777">
        <w:rPr>
          <w:spacing w:val="48"/>
        </w:rPr>
        <w:t xml:space="preserve"> </w:t>
      </w:r>
      <w:r w:rsidRPr="000F7777">
        <w:t>suitable</w:t>
      </w:r>
      <w:r w:rsidRPr="000F7777">
        <w:rPr>
          <w:spacing w:val="49"/>
        </w:rPr>
        <w:t xml:space="preserve"> </w:t>
      </w:r>
      <w:r w:rsidRPr="000F7777">
        <w:t>candidates</w:t>
      </w:r>
      <w:r w:rsidRPr="000F7777">
        <w:rPr>
          <w:spacing w:val="49"/>
        </w:rPr>
        <w:t xml:space="preserve"> </w:t>
      </w:r>
      <w:r w:rsidRPr="000F7777">
        <w:t>from</w:t>
      </w:r>
      <w:r w:rsidRPr="000F7777">
        <w:rPr>
          <w:spacing w:val="49"/>
        </w:rPr>
        <w:t xml:space="preserve"> </w:t>
      </w:r>
      <w:r w:rsidRPr="000F7777">
        <w:t>amongst</w:t>
      </w:r>
      <w:r w:rsidRPr="000F7777">
        <w:rPr>
          <w:spacing w:val="48"/>
        </w:rPr>
        <w:t xml:space="preserve"> </w:t>
      </w:r>
      <w:r w:rsidRPr="000F7777">
        <w:t>the</w:t>
      </w:r>
      <w:r w:rsidRPr="000F7777">
        <w:rPr>
          <w:spacing w:val="49"/>
        </w:rPr>
        <w:t xml:space="preserve"> </w:t>
      </w:r>
      <w:r w:rsidRPr="000F7777">
        <w:t>applicants</w:t>
      </w:r>
      <w:r w:rsidRPr="000F7777">
        <w:rPr>
          <w:spacing w:val="49"/>
        </w:rPr>
        <w:t xml:space="preserve"> </w:t>
      </w:r>
      <w:r w:rsidRPr="000F7777">
        <w:t>selected</w:t>
      </w:r>
      <w:r w:rsidRPr="000F7777">
        <w:rPr>
          <w:spacing w:val="49"/>
        </w:rPr>
        <w:t xml:space="preserve"> </w:t>
      </w:r>
      <w:r w:rsidRPr="000F7777">
        <w:t>in terms</w:t>
      </w:r>
      <w:r w:rsidRPr="000F7777">
        <w:rPr>
          <w:spacing w:val="23"/>
        </w:rPr>
        <w:t xml:space="preserve"> </w:t>
      </w:r>
      <w:r w:rsidRPr="000F7777">
        <w:t>of</w:t>
      </w:r>
      <w:r w:rsidRPr="000F7777">
        <w:rPr>
          <w:spacing w:val="24"/>
        </w:rPr>
        <w:t xml:space="preserve"> </w:t>
      </w:r>
      <w:r w:rsidRPr="000F7777">
        <w:t>subsection</w:t>
      </w:r>
      <w:r w:rsidRPr="000F7777">
        <w:rPr>
          <w:spacing w:val="23"/>
        </w:rPr>
        <w:t xml:space="preserve"> </w:t>
      </w:r>
      <w:r w:rsidRPr="000F7777">
        <w:t>(5)(c)</w:t>
      </w:r>
      <w:r w:rsidRPr="000F7777">
        <w:rPr>
          <w:spacing w:val="24"/>
        </w:rPr>
        <w:t xml:space="preserve"> </w:t>
      </w:r>
      <w:r w:rsidRPr="000F7777">
        <w:t>to</w:t>
      </w:r>
      <w:r w:rsidRPr="000F7777">
        <w:rPr>
          <w:spacing w:val="23"/>
        </w:rPr>
        <w:t xml:space="preserve"> </w:t>
      </w:r>
      <w:r w:rsidRPr="000F7777">
        <w:t>be</w:t>
      </w:r>
      <w:r w:rsidRPr="000F7777">
        <w:rPr>
          <w:spacing w:val="24"/>
        </w:rPr>
        <w:t xml:space="preserve"> </w:t>
      </w:r>
      <w:r w:rsidRPr="000F7777">
        <w:t>interviewed</w:t>
      </w:r>
      <w:r w:rsidRPr="000F7777">
        <w:rPr>
          <w:spacing w:val="24"/>
        </w:rPr>
        <w:t xml:space="preserve"> </w:t>
      </w:r>
      <w:r w:rsidRPr="000F7777">
        <w:t>by</w:t>
      </w:r>
      <w:r w:rsidRPr="000F7777">
        <w:rPr>
          <w:spacing w:val="23"/>
        </w:rPr>
        <w:t xml:space="preserve"> </w:t>
      </w:r>
      <w:r w:rsidRPr="000F7777">
        <w:t>the</w:t>
      </w:r>
      <w:r w:rsidRPr="000F7777">
        <w:rPr>
          <w:spacing w:val="24"/>
        </w:rPr>
        <w:t xml:space="preserve"> </w:t>
      </w:r>
      <w:r w:rsidRPr="000F7777">
        <w:t>Commission</w:t>
      </w:r>
      <w:r w:rsidRPr="000F7777">
        <w:rPr>
          <w:spacing w:val="23"/>
        </w:rPr>
        <w:t xml:space="preserve"> </w:t>
      </w:r>
      <w:r w:rsidRPr="000F7777">
        <w:t>for appointment</w:t>
      </w:r>
      <w:r w:rsidRPr="000F7777">
        <w:rPr>
          <w:spacing w:val="-4"/>
        </w:rPr>
        <w:t xml:space="preserve"> </w:t>
      </w:r>
      <w:r w:rsidRPr="000F7777">
        <w:t>as</w:t>
      </w:r>
      <w:r w:rsidRPr="000F7777">
        <w:rPr>
          <w:spacing w:val="-3"/>
        </w:rPr>
        <w:t xml:space="preserve"> </w:t>
      </w:r>
      <w:r w:rsidRPr="000F7777">
        <w:t>Chief</w:t>
      </w:r>
      <w:r w:rsidRPr="000F7777">
        <w:rPr>
          <w:spacing w:val="-4"/>
        </w:rPr>
        <w:t xml:space="preserve"> </w:t>
      </w:r>
      <w:r w:rsidRPr="000F7777">
        <w:t>Electoral</w:t>
      </w:r>
      <w:r w:rsidRPr="000F7777">
        <w:rPr>
          <w:spacing w:val="-3"/>
        </w:rPr>
        <w:t xml:space="preserve"> </w:t>
      </w:r>
      <w:r w:rsidRPr="000F7777">
        <w:t>Officer.</w:t>
      </w:r>
    </w:p>
    <w:p w14:paraId="3B7CA0EF" w14:textId="77777777" w:rsidR="00453C7E" w:rsidRPr="000F7777" w:rsidRDefault="00453C7E" w:rsidP="00254557">
      <w:pPr>
        <w:pStyle w:val="AS-Pa"/>
      </w:pPr>
    </w:p>
    <w:p w14:paraId="3736B456" w14:textId="77777777" w:rsidR="00453C7E" w:rsidRPr="000F7777" w:rsidRDefault="00453C7E" w:rsidP="00254557">
      <w:pPr>
        <w:pStyle w:val="AS-P1"/>
      </w:pPr>
      <w:r w:rsidRPr="000F7777">
        <w:t>(10)</w:t>
      </w:r>
      <w:r w:rsidRPr="000F7777">
        <w:tab/>
        <w:t>The</w:t>
      </w:r>
      <w:r w:rsidRPr="000F7777">
        <w:rPr>
          <w:spacing w:val="-5"/>
        </w:rPr>
        <w:t xml:space="preserve"> </w:t>
      </w:r>
      <w:r w:rsidRPr="000F7777">
        <w:t>notice</w:t>
      </w:r>
      <w:r w:rsidRPr="000F7777">
        <w:rPr>
          <w:spacing w:val="-5"/>
        </w:rPr>
        <w:t xml:space="preserve"> </w:t>
      </w:r>
      <w:r w:rsidRPr="000F7777">
        <w:t>published</w:t>
      </w:r>
      <w:r w:rsidRPr="000F7777">
        <w:rPr>
          <w:spacing w:val="-5"/>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5"/>
        </w:rPr>
        <w:t xml:space="preserve"> </w:t>
      </w:r>
      <w:r w:rsidRPr="000F7777">
        <w:t>subsection</w:t>
      </w:r>
      <w:r w:rsidRPr="000F7777">
        <w:rPr>
          <w:spacing w:val="-4"/>
        </w:rPr>
        <w:t xml:space="preserve"> </w:t>
      </w:r>
      <w:r w:rsidRPr="000F7777">
        <w:t>(9)</w:t>
      </w:r>
      <w:r w:rsidRPr="000F7777">
        <w:rPr>
          <w:spacing w:val="-5"/>
        </w:rPr>
        <w:t xml:space="preserve"> </w:t>
      </w:r>
      <w:r w:rsidRPr="000F7777">
        <w:t>must contain</w:t>
      </w:r>
      <w:r w:rsidRPr="000F7777">
        <w:rPr>
          <w:spacing w:val="-7"/>
        </w:rPr>
        <w:t xml:space="preserve"> </w:t>
      </w:r>
      <w:r w:rsidRPr="000F7777">
        <w:t>-</w:t>
      </w:r>
    </w:p>
    <w:p w14:paraId="48B113F8" w14:textId="77777777" w:rsidR="00453C7E" w:rsidRPr="000F7777" w:rsidRDefault="00453C7E" w:rsidP="00453C7E">
      <w:pPr>
        <w:pStyle w:val="AS-P0"/>
      </w:pPr>
    </w:p>
    <w:p w14:paraId="4C57EAEF" w14:textId="77777777" w:rsidR="00453C7E" w:rsidRPr="000F7777" w:rsidRDefault="00453C7E" w:rsidP="00254557">
      <w:pPr>
        <w:pStyle w:val="AS-Pa"/>
      </w:pPr>
      <w:r w:rsidRPr="000F7777">
        <w:t>(a)</w:t>
      </w:r>
      <w:r w:rsidRPr="000F7777">
        <w:tab/>
        <w:t>the</w:t>
      </w:r>
      <w:r w:rsidRPr="000F7777">
        <w:rPr>
          <w:spacing w:val="48"/>
        </w:rPr>
        <w:t xml:space="preserve"> </w:t>
      </w:r>
      <w:r w:rsidRPr="000F7777">
        <w:t>names,</w:t>
      </w:r>
      <w:r w:rsidRPr="000F7777">
        <w:rPr>
          <w:spacing w:val="49"/>
        </w:rPr>
        <w:t xml:space="preserve"> </w:t>
      </w:r>
      <w:r w:rsidRPr="000F7777">
        <w:t>sex</w:t>
      </w:r>
      <w:r w:rsidRPr="000F7777">
        <w:rPr>
          <w:spacing w:val="47"/>
        </w:rPr>
        <w:t xml:space="preserve"> </w:t>
      </w:r>
      <w:r w:rsidRPr="000F7777">
        <w:t>and</w:t>
      </w:r>
      <w:r w:rsidRPr="000F7777">
        <w:rPr>
          <w:spacing w:val="48"/>
        </w:rPr>
        <w:t xml:space="preserve"> </w:t>
      </w:r>
      <w:r w:rsidRPr="000F7777">
        <w:t>dates</w:t>
      </w:r>
      <w:r w:rsidRPr="000F7777">
        <w:rPr>
          <w:spacing w:val="48"/>
        </w:rPr>
        <w:t xml:space="preserve"> </w:t>
      </w:r>
      <w:r w:rsidRPr="000F7777">
        <w:t>of</w:t>
      </w:r>
      <w:r w:rsidRPr="000F7777">
        <w:rPr>
          <w:spacing w:val="48"/>
        </w:rPr>
        <w:t xml:space="preserve"> </w:t>
      </w:r>
      <w:r w:rsidRPr="000F7777">
        <w:t>birth</w:t>
      </w:r>
      <w:r w:rsidRPr="000F7777">
        <w:rPr>
          <w:spacing w:val="48"/>
        </w:rPr>
        <w:t xml:space="preserve"> </w:t>
      </w:r>
      <w:r w:rsidRPr="000F7777">
        <w:t>of</w:t>
      </w:r>
      <w:r w:rsidRPr="000F7777">
        <w:rPr>
          <w:spacing w:val="48"/>
        </w:rPr>
        <w:t xml:space="preserve"> </w:t>
      </w:r>
      <w:r w:rsidRPr="000F7777">
        <w:t>the</w:t>
      </w:r>
      <w:r w:rsidRPr="000F7777">
        <w:rPr>
          <w:spacing w:val="49"/>
        </w:rPr>
        <w:t xml:space="preserve"> </w:t>
      </w:r>
      <w:r w:rsidRPr="000F7777">
        <w:t>applicants</w:t>
      </w:r>
      <w:r w:rsidRPr="000F7777">
        <w:rPr>
          <w:spacing w:val="47"/>
        </w:rPr>
        <w:t xml:space="preserve"> </w:t>
      </w:r>
      <w:r w:rsidRPr="000F7777">
        <w:t>referred</w:t>
      </w:r>
      <w:r w:rsidRPr="000F7777">
        <w:rPr>
          <w:spacing w:val="49"/>
        </w:rPr>
        <w:t xml:space="preserve"> </w:t>
      </w:r>
      <w:r w:rsidRPr="000F7777">
        <w:t>to</w:t>
      </w:r>
      <w:r w:rsidRPr="000F7777">
        <w:rPr>
          <w:spacing w:val="47"/>
        </w:rPr>
        <w:t xml:space="preserve"> </w:t>
      </w:r>
      <w:r w:rsidRPr="000F7777">
        <w:t>in subsection</w:t>
      </w:r>
      <w:r w:rsidRPr="000F7777">
        <w:rPr>
          <w:spacing w:val="-6"/>
        </w:rPr>
        <w:t xml:space="preserve"> </w:t>
      </w:r>
      <w:r w:rsidRPr="000F7777">
        <w:t>(7)(b)</w:t>
      </w:r>
      <w:r w:rsidRPr="000F7777">
        <w:rPr>
          <w:spacing w:val="-5"/>
        </w:rPr>
        <w:t xml:space="preserve"> </w:t>
      </w:r>
      <w:r w:rsidRPr="000F7777">
        <w:t>to</w:t>
      </w:r>
      <w:r w:rsidRPr="000F7777">
        <w:rPr>
          <w:spacing w:val="-5"/>
        </w:rPr>
        <w:t xml:space="preserve"> </w:t>
      </w:r>
      <w:r w:rsidRPr="000F7777">
        <w:t>be</w:t>
      </w:r>
      <w:r w:rsidRPr="000F7777">
        <w:rPr>
          <w:spacing w:val="-5"/>
        </w:rPr>
        <w:t xml:space="preserve"> </w:t>
      </w:r>
      <w:r w:rsidRPr="000F7777">
        <w:t>interviewed</w:t>
      </w:r>
      <w:r w:rsidRPr="000F7777">
        <w:rPr>
          <w:spacing w:val="-5"/>
        </w:rPr>
        <w:t xml:space="preserve"> </w:t>
      </w:r>
      <w:r w:rsidRPr="000F7777">
        <w:t>by</w:t>
      </w:r>
      <w:r w:rsidRPr="000F7777">
        <w:rPr>
          <w:spacing w:val="-5"/>
        </w:rPr>
        <w:t xml:space="preserve"> </w:t>
      </w:r>
      <w:r w:rsidRPr="000F7777">
        <w:t>the</w:t>
      </w:r>
      <w:r w:rsidRPr="000F7777">
        <w:rPr>
          <w:spacing w:val="-5"/>
        </w:rPr>
        <w:t xml:space="preserve"> </w:t>
      </w:r>
      <w:r w:rsidRPr="000F7777">
        <w:t>Commission;</w:t>
      </w:r>
      <w:r w:rsidRPr="000F7777">
        <w:rPr>
          <w:spacing w:val="-6"/>
        </w:rPr>
        <w:t xml:space="preserve"> </w:t>
      </w:r>
      <w:r w:rsidRPr="000F7777">
        <w:t>and</w:t>
      </w:r>
    </w:p>
    <w:p w14:paraId="63DCA47F" w14:textId="77777777" w:rsidR="00453C7E" w:rsidRPr="000F7777" w:rsidRDefault="00453C7E" w:rsidP="00254557">
      <w:pPr>
        <w:pStyle w:val="AS-Pa"/>
      </w:pPr>
    </w:p>
    <w:p w14:paraId="229F7587" w14:textId="77777777" w:rsidR="00453C7E" w:rsidRPr="000F7777" w:rsidRDefault="00453C7E" w:rsidP="00254557">
      <w:pPr>
        <w:pStyle w:val="AS-Pa"/>
      </w:pPr>
      <w:r w:rsidRPr="000F7777">
        <w:t>(b)</w:t>
      </w:r>
      <w:r w:rsidRPr="000F7777">
        <w:tab/>
        <w:t>the</w:t>
      </w:r>
      <w:r w:rsidRPr="000F7777">
        <w:rPr>
          <w:spacing w:val="-5"/>
        </w:rPr>
        <w:t xml:space="preserve"> </w:t>
      </w:r>
      <w:r w:rsidRPr="000F7777">
        <w:t>date,</w:t>
      </w:r>
      <w:r w:rsidRPr="000F7777">
        <w:rPr>
          <w:spacing w:val="-5"/>
        </w:rPr>
        <w:t xml:space="preserve"> </w:t>
      </w:r>
      <w:r w:rsidRPr="000F7777">
        <w:t>time</w:t>
      </w:r>
      <w:r w:rsidRPr="000F7777">
        <w:rPr>
          <w:spacing w:val="-5"/>
        </w:rPr>
        <w:t xml:space="preserve"> </w:t>
      </w:r>
      <w:r w:rsidRPr="000F7777">
        <w:t>and</w:t>
      </w:r>
      <w:r w:rsidRPr="000F7777">
        <w:rPr>
          <w:spacing w:val="-5"/>
        </w:rPr>
        <w:t xml:space="preserve"> </w:t>
      </w:r>
      <w:r w:rsidRPr="000F7777">
        <w:t>venue</w:t>
      </w:r>
      <w:r w:rsidRPr="000F7777">
        <w:rPr>
          <w:spacing w:val="-5"/>
        </w:rPr>
        <w:t xml:space="preserve"> </w:t>
      </w:r>
      <w:r w:rsidRPr="000F7777">
        <w:t>for</w:t>
      </w:r>
      <w:r w:rsidRPr="000F7777">
        <w:rPr>
          <w:spacing w:val="-4"/>
        </w:rPr>
        <w:t xml:space="preserve"> </w:t>
      </w:r>
      <w:r w:rsidRPr="000F7777">
        <w:t>the</w:t>
      </w:r>
      <w:r w:rsidRPr="000F7777">
        <w:rPr>
          <w:spacing w:val="-5"/>
        </w:rPr>
        <w:t xml:space="preserve"> </w:t>
      </w:r>
      <w:r w:rsidRPr="000F7777">
        <w:t>meeting</w:t>
      </w:r>
      <w:r w:rsidRPr="000F7777">
        <w:rPr>
          <w:spacing w:val="-5"/>
        </w:rPr>
        <w:t xml:space="preserve"> </w:t>
      </w:r>
      <w:r w:rsidRPr="000F7777">
        <w:t>concerned.</w:t>
      </w:r>
    </w:p>
    <w:p w14:paraId="5A6C8A44" w14:textId="77777777" w:rsidR="00453C7E" w:rsidRPr="000F7777" w:rsidRDefault="00453C7E" w:rsidP="00453C7E">
      <w:pPr>
        <w:pStyle w:val="AS-P0"/>
      </w:pPr>
    </w:p>
    <w:p w14:paraId="110144D2" w14:textId="77777777" w:rsidR="00453C7E" w:rsidRPr="000F7777" w:rsidRDefault="00453C7E" w:rsidP="00254557">
      <w:pPr>
        <w:pStyle w:val="AS-P1"/>
      </w:pPr>
      <w:r w:rsidRPr="000F7777">
        <w:t>(11)</w:t>
      </w:r>
      <w:r w:rsidRPr="000F7777">
        <w:tab/>
        <w:t>The</w:t>
      </w:r>
      <w:r w:rsidRPr="000F7777">
        <w:rPr>
          <w:spacing w:val="-8"/>
        </w:rPr>
        <w:t xml:space="preserve"> </w:t>
      </w:r>
      <w:r w:rsidRPr="000F7777">
        <w:t>meeting</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Commission</w:t>
      </w:r>
      <w:r w:rsidRPr="000F7777">
        <w:rPr>
          <w:spacing w:val="-8"/>
        </w:rPr>
        <w:t xml:space="preserve"> </w:t>
      </w:r>
      <w:r w:rsidRPr="000F7777">
        <w:t>convened</w:t>
      </w:r>
      <w:r w:rsidRPr="000F7777">
        <w:rPr>
          <w:spacing w:val="-7"/>
        </w:rPr>
        <w:t xml:space="preserve"> </w:t>
      </w:r>
      <w:r w:rsidRPr="000F7777">
        <w:t>in</w:t>
      </w:r>
      <w:r w:rsidRPr="000F7777">
        <w:rPr>
          <w:spacing w:val="-8"/>
        </w:rPr>
        <w:t xml:space="preserve"> </w:t>
      </w:r>
      <w:r w:rsidRPr="000F7777">
        <w:t>terms</w:t>
      </w:r>
      <w:r w:rsidRPr="000F7777">
        <w:rPr>
          <w:spacing w:val="-7"/>
        </w:rPr>
        <w:t xml:space="preserve"> </w:t>
      </w:r>
      <w:r w:rsidRPr="000F7777">
        <w:t>of</w:t>
      </w:r>
      <w:r w:rsidRPr="000F7777">
        <w:rPr>
          <w:spacing w:val="-8"/>
        </w:rPr>
        <w:t xml:space="preserve"> </w:t>
      </w:r>
      <w:r w:rsidRPr="000F7777">
        <w:t>subsection</w:t>
      </w:r>
      <w:r w:rsidRPr="000F7777">
        <w:rPr>
          <w:spacing w:val="-7"/>
        </w:rPr>
        <w:t xml:space="preserve"> </w:t>
      </w:r>
      <w:r w:rsidRPr="000F7777">
        <w:t>(9)</w:t>
      </w:r>
      <w:r w:rsidRPr="000F7777">
        <w:rPr>
          <w:spacing w:val="-8"/>
        </w:rPr>
        <w:t xml:space="preserve"> </w:t>
      </w:r>
      <w:r w:rsidRPr="000F7777">
        <w:t>is open</w:t>
      </w:r>
      <w:r w:rsidRPr="000F7777">
        <w:rPr>
          <w:spacing w:val="-5"/>
        </w:rPr>
        <w:t xml:space="preserve"> </w:t>
      </w:r>
      <w:r w:rsidRPr="000F7777">
        <w:t>to</w:t>
      </w:r>
      <w:r w:rsidRPr="000F7777">
        <w:rPr>
          <w:spacing w:val="-4"/>
        </w:rPr>
        <w:t xml:space="preserve"> </w:t>
      </w:r>
      <w:r w:rsidRPr="000F7777">
        <w:t>the</w:t>
      </w:r>
      <w:r w:rsidRPr="000F7777">
        <w:rPr>
          <w:spacing w:val="-4"/>
        </w:rPr>
        <w:t xml:space="preserve"> </w:t>
      </w:r>
      <w:r w:rsidRPr="000F7777">
        <w:t>public</w:t>
      </w:r>
      <w:r w:rsidRPr="000F7777">
        <w:rPr>
          <w:spacing w:val="-5"/>
        </w:rPr>
        <w:t xml:space="preserve"> </w:t>
      </w:r>
      <w:r w:rsidRPr="000F7777">
        <w:t>and</w:t>
      </w:r>
      <w:r w:rsidRPr="000F7777">
        <w:rPr>
          <w:spacing w:val="-4"/>
        </w:rPr>
        <w:t xml:space="preserve"> </w:t>
      </w:r>
      <w:r w:rsidRPr="000F7777">
        <w:t>the</w:t>
      </w:r>
      <w:r w:rsidRPr="000F7777">
        <w:rPr>
          <w:spacing w:val="-4"/>
        </w:rPr>
        <w:t xml:space="preserve"> </w:t>
      </w:r>
      <w:r w:rsidRPr="000F7777">
        <w:t>media.</w:t>
      </w:r>
    </w:p>
    <w:p w14:paraId="78B9F843" w14:textId="77777777" w:rsidR="00453C7E" w:rsidRPr="000F7777" w:rsidRDefault="00453C7E" w:rsidP="00453C7E">
      <w:pPr>
        <w:pStyle w:val="AS-P0"/>
      </w:pPr>
    </w:p>
    <w:p w14:paraId="11762997" w14:textId="77777777" w:rsidR="00453C7E" w:rsidRPr="000F7777" w:rsidRDefault="00453C7E" w:rsidP="00254557">
      <w:pPr>
        <w:pStyle w:val="AS-P1"/>
      </w:pPr>
      <w:r w:rsidRPr="000F7777">
        <w:t>(12)</w:t>
      </w:r>
      <w:r w:rsidRPr="000F7777">
        <w:tab/>
        <w:t>The</w:t>
      </w:r>
      <w:r w:rsidRPr="000F7777">
        <w:rPr>
          <w:spacing w:val="-7"/>
        </w:rPr>
        <w:t xml:space="preserve"> </w:t>
      </w:r>
      <w:r w:rsidRPr="000F7777">
        <w:t>Commission</w:t>
      </w:r>
      <w:r w:rsidRPr="000F7777">
        <w:rPr>
          <w:spacing w:val="-6"/>
        </w:rPr>
        <w:t xml:space="preserve"> </w:t>
      </w:r>
      <w:r w:rsidRPr="000F7777">
        <w:t>must</w:t>
      </w:r>
      <w:r w:rsidRPr="000F7777">
        <w:rPr>
          <w:spacing w:val="-6"/>
        </w:rPr>
        <w:t xml:space="preserve"> </w:t>
      </w:r>
      <w:r w:rsidRPr="000F7777">
        <w:t>-</w:t>
      </w:r>
    </w:p>
    <w:p w14:paraId="7D263415" w14:textId="77777777" w:rsidR="00453C7E" w:rsidRPr="000F7777" w:rsidRDefault="00453C7E" w:rsidP="00453C7E">
      <w:pPr>
        <w:pStyle w:val="AS-P0"/>
      </w:pPr>
    </w:p>
    <w:p w14:paraId="3DA90C9B" w14:textId="77777777" w:rsidR="00453C7E" w:rsidRPr="000F7777" w:rsidRDefault="00453C7E" w:rsidP="00254557">
      <w:pPr>
        <w:pStyle w:val="AS-Pa"/>
      </w:pPr>
      <w:r w:rsidRPr="000F7777">
        <w:t>(a)</w:t>
      </w:r>
      <w:r w:rsidRPr="000F7777">
        <w:tab/>
        <w:t>at</w:t>
      </w:r>
      <w:r w:rsidRPr="000F7777">
        <w:rPr>
          <w:spacing w:val="50"/>
        </w:rPr>
        <w:t xml:space="preserve"> </w:t>
      </w:r>
      <w:r w:rsidRPr="000F7777">
        <w:t>the</w:t>
      </w:r>
      <w:r w:rsidRPr="000F7777">
        <w:rPr>
          <w:spacing w:val="51"/>
        </w:rPr>
        <w:t xml:space="preserve"> </w:t>
      </w:r>
      <w:r w:rsidRPr="000F7777">
        <w:t>meeting</w:t>
      </w:r>
      <w:r w:rsidRPr="000F7777">
        <w:rPr>
          <w:spacing w:val="50"/>
        </w:rPr>
        <w:t xml:space="preserve"> </w:t>
      </w:r>
      <w:r w:rsidRPr="000F7777">
        <w:t>convened</w:t>
      </w:r>
      <w:r w:rsidRPr="000F7777">
        <w:rPr>
          <w:spacing w:val="51"/>
        </w:rPr>
        <w:t xml:space="preserve"> </w:t>
      </w:r>
      <w:r w:rsidRPr="000F7777">
        <w:t>in</w:t>
      </w:r>
      <w:r w:rsidRPr="000F7777">
        <w:rPr>
          <w:spacing w:val="50"/>
        </w:rPr>
        <w:t xml:space="preserve"> </w:t>
      </w:r>
      <w:r w:rsidRPr="000F7777">
        <w:t>terms</w:t>
      </w:r>
      <w:r w:rsidRPr="000F7777">
        <w:rPr>
          <w:spacing w:val="51"/>
        </w:rPr>
        <w:t xml:space="preserve"> </w:t>
      </w:r>
      <w:r w:rsidRPr="000F7777">
        <w:t>of</w:t>
      </w:r>
      <w:r w:rsidRPr="000F7777">
        <w:rPr>
          <w:spacing w:val="50"/>
        </w:rPr>
        <w:t xml:space="preserve"> </w:t>
      </w:r>
      <w:r w:rsidRPr="000F7777">
        <w:t>subsection</w:t>
      </w:r>
      <w:r w:rsidRPr="000F7777">
        <w:rPr>
          <w:spacing w:val="51"/>
        </w:rPr>
        <w:t xml:space="preserve"> </w:t>
      </w:r>
      <w:r w:rsidRPr="000F7777">
        <w:t>(9)</w:t>
      </w:r>
      <w:r w:rsidRPr="000F7777">
        <w:rPr>
          <w:spacing w:val="50"/>
        </w:rPr>
        <w:t xml:space="preserve"> </w:t>
      </w:r>
      <w:r w:rsidRPr="000F7777">
        <w:t>interview</w:t>
      </w:r>
      <w:r w:rsidRPr="000F7777">
        <w:rPr>
          <w:spacing w:val="51"/>
        </w:rPr>
        <w:t xml:space="preserve"> </w:t>
      </w:r>
      <w:r w:rsidRPr="000F7777">
        <w:t>the applicants</w:t>
      </w:r>
      <w:r w:rsidRPr="000F7777">
        <w:rPr>
          <w:spacing w:val="-7"/>
        </w:rPr>
        <w:t xml:space="preserve"> </w:t>
      </w:r>
      <w:r w:rsidRPr="000F7777">
        <w:t>referred</w:t>
      </w:r>
      <w:r w:rsidRPr="000F7777">
        <w:rPr>
          <w:spacing w:val="-7"/>
        </w:rPr>
        <w:t xml:space="preserve"> </w:t>
      </w:r>
      <w:r w:rsidRPr="000F7777">
        <w:t>to</w:t>
      </w:r>
      <w:r w:rsidRPr="000F7777">
        <w:rPr>
          <w:spacing w:val="-6"/>
        </w:rPr>
        <w:t xml:space="preserve"> </w:t>
      </w:r>
      <w:r w:rsidRPr="000F7777">
        <w:t>in</w:t>
      </w:r>
      <w:r w:rsidRPr="000F7777">
        <w:rPr>
          <w:spacing w:val="-7"/>
        </w:rPr>
        <w:t xml:space="preserve"> </w:t>
      </w:r>
      <w:r w:rsidRPr="000F7777">
        <w:t>subsection</w:t>
      </w:r>
      <w:r w:rsidRPr="000F7777">
        <w:rPr>
          <w:spacing w:val="-6"/>
        </w:rPr>
        <w:t xml:space="preserve"> </w:t>
      </w:r>
      <w:r w:rsidRPr="000F7777">
        <w:t>(10);</w:t>
      </w:r>
    </w:p>
    <w:p w14:paraId="19555D45" w14:textId="77777777" w:rsidR="00453C7E" w:rsidRPr="000F7777" w:rsidRDefault="00453C7E" w:rsidP="00254557">
      <w:pPr>
        <w:pStyle w:val="AS-Pa"/>
      </w:pPr>
    </w:p>
    <w:p w14:paraId="7AE7D410" w14:textId="77777777" w:rsidR="00453C7E" w:rsidRPr="000F7777" w:rsidRDefault="00453C7E" w:rsidP="00254557">
      <w:pPr>
        <w:pStyle w:val="AS-Pa"/>
      </w:pPr>
      <w:r w:rsidRPr="000F7777">
        <w:t>(b)</w:t>
      </w:r>
      <w:r w:rsidRPr="000F7777">
        <w:tab/>
        <w:t>when</w:t>
      </w:r>
      <w:r w:rsidRPr="000F7777">
        <w:rPr>
          <w:spacing w:val="-7"/>
        </w:rPr>
        <w:t xml:space="preserve"> </w:t>
      </w:r>
      <w:r w:rsidRPr="000F7777">
        <w:t>interviewing</w:t>
      </w:r>
      <w:r w:rsidRPr="000F7777">
        <w:rPr>
          <w:spacing w:val="-7"/>
        </w:rPr>
        <w:t xml:space="preserve"> </w:t>
      </w:r>
      <w:r w:rsidRPr="000F7777">
        <w:t>the</w:t>
      </w:r>
      <w:r w:rsidRPr="000F7777">
        <w:rPr>
          <w:spacing w:val="-6"/>
        </w:rPr>
        <w:t xml:space="preserve"> </w:t>
      </w:r>
      <w:r w:rsidRPr="000F7777">
        <w:t>applicants,</w:t>
      </w:r>
      <w:r w:rsidRPr="000F7777">
        <w:rPr>
          <w:spacing w:val="-7"/>
        </w:rPr>
        <w:t xml:space="preserve"> </w:t>
      </w:r>
      <w:r w:rsidRPr="000F7777">
        <w:t>act</w:t>
      </w:r>
      <w:r w:rsidRPr="000F7777">
        <w:rPr>
          <w:spacing w:val="-6"/>
        </w:rPr>
        <w:t xml:space="preserve"> </w:t>
      </w:r>
      <w:r w:rsidRPr="000F7777">
        <w:t>in</w:t>
      </w:r>
      <w:r w:rsidRPr="000F7777">
        <w:rPr>
          <w:spacing w:val="-7"/>
        </w:rPr>
        <w:t xml:space="preserve"> </w:t>
      </w:r>
      <w:r w:rsidRPr="000F7777">
        <w:t>accordance</w:t>
      </w:r>
      <w:r w:rsidRPr="000F7777">
        <w:rPr>
          <w:spacing w:val="-6"/>
        </w:rPr>
        <w:t xml:space="preserve"> </w:t>
      </w:r>
      <w:r w:rsidRPr="000F7777">
        <w:t>with</w:t>
      </w:r>
      <w:r w:rsidRPr="000F7777">
        <w:rPr>
          <w:spacing w:val="-7"/>
        </w:rPr>
        <w:t xml:space="preserve"> </w:t>
      </w:r>
      <w:r w:rsidRPr="000F7777">
        <w:t>the</w:t>
      </w:r>
      <w:r w:rsidRPr="000F7777">
        <w:rPr>
          <w:spacing w:val="-6"/>
        </w:rPr>
        <w:t xml:space="preserve"> </w:t>
      </w:r>
      <w:r w:rsidRPr="000F7777">
        <w:t>principles</w:t>
      </w:r>
      <w:r w:rsidRPr="000F7777">
        <w:rPr>
          <w:spacing w:val="-4"/>
        </w:rPr>
        <w:t xml:space="preserve"> </w:t>
      </w:r>
      <w:r w:rsidRPr="000F7777">
        <w:t>of transparency</w:t>
      </w:r>
      <w:r w:rsidRPr="000F7777">
        <w:rPr>
          <w:spacing w:val="-9"/>
        </w:rPr>
        <w:t xml:space="preserve"> </w:t>
      </w:r>
      <w:r w:rsidRPr="000F7777">
        <w:t>and</w:t>
      </w:r>
      <w:r w:rsidRPr="000F7777">
        <w:rPr>
          <w:spacing w:val="-9"/>
        </w:rPr>
        <w:t xml:space="preserve"> </w:t>
      </w:r>
      <w:r w:rsidRPr="000F7777">
        <w:t>openness;</w:t>
      </w:r>
      <w:r w:rsidRPr="000F7777">
        <w:rPr>
          <w:spacing w:val="-9"/>
        </w:rPr>
        <w:t xml:space="preserve"> </w:t>
      </w:r>
      <w:r w:rsidRPr="000F7777">
        <w:t>and</w:t>
      </w:r>
    </w:p>
    <w:p w14:paraId="2ABF6C44" w14:textId="77777777" w:rsidR="00453C7E" w:rsidRPr="000F7777" w:rsidRDefault="00453C7E" w:rsidP="00254557">
      <w:pPr>
        <w:pStyle w:val="AS-Pa"/>
      </w:pPr>
    </w:p>
    <w:p w14:paraId="0CA92953" w14:textId="77777777" w:rsidR="00453C7E" w:rsidRPr="000F7777" w:rsidRDefault="00453C7E" w:rsidP="00254557">
      <w:pPr>
        <w:pStyle w:val="AS-Pa"/>
      </w:pPr>
      <w:r w:rsidRPr="000F7777">
        <w:t>(c)</w:t>
      </w:r>
      <w:r w:rsidRPr="000F7777">
        <w:tab/>
        <w:t>make</w:t>
      </w:r>
      <w:r w:rsidRPr="000F7777">
        <w:rPr>
          <w:spacing w:val="-4"/>
        </w:rPr>
        <w:t xml:space="preserve"> </w:t>
      </w:r>
      <w:r w:rsidRPr="000F7777">
        <w:t>its</w:t>
      </w:r>
      <w:r w:rsidRPr="000F7777">
        <w:rPr>
          <w:spacing w:val="-4"/>
        </w:rPr>
        <w:t xml:space="preserve"> </w:t>
      </w:r>
      <w:r w:rsidRPr="000F7777">
        <w:t>decisions</w:t>
      </w:r>
      <w:r w:rsidRPr="000F7777">
        <w:rPr>
          <w:spacing w:val="-4"/>
        </w:rPr>
        <w:t xml:space="preserve"> </w:t>
      </w:r>
      <w:r w:rsidRPr="000F7777">
        <w:t>in</w:t>
      </w:r>
      <w:r w:rsidRPr="000F7777">
        <w:rPr>
          <w:spacing w:val="-4"/>
        </w:rPr>
        <w:t xml:space="preserve"> </w:t>
      </w:r>
      <w:r w:rsidRPr="000F7777">
        <w:t>terms</w:t>
      </w:r>
      <w:r w:rsidRPr="000F7777">
        <w:rPr>
          <w:spacing w:val="-3"/>
        </w:rPr>
        <w:t xml:space="preserve"> </w:t>
      </w:r>
      <w:r w:rsidRPr="000F7777">
        <w:t>of</w:t>
      </w:r>
      <w:r w:rsidRPr="000F7777">
        <w:rPr>
          <w:spacing w:val="-4"/>
        </w:rPr>
        <w:t xml:space="preserve"> </w:t>
      </w:r>
      <w:r w:rsidRPr="000F7777">
        <w:t>subsection</w:t>
      </w:r>
      <w:r w:rsidRPr="000F7777">
        <w:rPr>
          <w:spacing w:val="-4"/>
        </w:rPr>
        <w:t xml:space="preserve"> </w:t>
      </w:r>
      <w:r w:rsidRPr="000F7777">
        <w:t>(15)</w:t>
      </w:r>
      <w:r w:rsidRPr="000F7777">
        <w:rPr>
          <w:spacing w:val="-4"/>
        </w:rPr>
        <w:t xml:space="preserve"> </w:t>
      </w:r>
      <w:r w:rsidRPr="000F7777">
        <w:t>with</w:t>
      </w:r>
      <w:r w:rsidRPr="000F7777">
        <w:rPr>
          <w:spacing w:val="-3"/>
        </w:rPr>
        <w:t xml:space="preserve"> </w:t>
      </w:r>
      <w:r w:rsidRPr="000F7777">
        <w:t>due</w:t>
      </w:r>
      <w:r w:rsidRPr="000F7777">
        <w:rPr>
          <w:spacing w:val="-4"/>
        </w:rPr>
        <w:t xml:space="preserve"> </w:t>
      </w:r>
      <w:r w:rsidRPr="000F7777">
        <w:t>regard</w:t>
      </w:r>
      <w:r w:rsidRPr="000F7777">
        <w:rPr>
          <w:spacing w:val="-4"/>
        </w:rPr>
        <w:t xml:space="preserve"> </w:t>
      </w:r>
      <w:r w:rsidRPr="000F7777">
        <w:t>to</w:t>
      </w:r>
      <w:r w:rsidRPr="000F7777">
        <w:rPr>
          <w:spacing w:val="-4"/>
        </w:rPr>
        <w:t xml:space="preserve"> </w:t>
      </w:r>
      <w:r w:rsidRPr="000F7777">
        <w:t>-</w:t>
      </w:r>
    </w:p>
    <w:p w14:paraId="50A3069B" w14:textId="77777777" w:rsidR="00453C7E" w:rsidRPr="000F7777" w:rsidRDefault="00453C7E" w:rsidP="00453C7E">
      <w:pPr>
        <w:pStyle w:val="AS-P0"/>
      </w:pPr>
    </w:p>
    <w:p w14:paraId="19413DA8" w14:textId="77777777" w:rsidR="00453C7E" w:rsidRPr="000F7777" w:rsidRDefault="0045724A" w:rsidP="00B44020">
      <w:pPr>
        <w:pStyle w:val="AS-Pi"/>
      </w:pPr>
      <w:r w:rsidRPr="000F7777">
        <w:t>(i)</w:t>
      </w:r>
      <w:r w:rsidRPr="000F7777">
        <w:tab/>
      </w:r>
      <w:r w:rsidR="00453C7E" w:rsidRPr="000F7777">
        <w:t>suitability,</w:t>
      </w:r>
      <w:r w:rsidR="00453C7E" w:rsidRPr="000F7777">
        <w:rPr>
          <w:spacing w:val="-4"/>
        </w:rPr>
        <w:t xml:space="preserve"> </w:t>
      </w:r>
      <w:r w:rsidR="00453C7E" w:rsidRPr="000F7777">
        <w:t>qualifications</w:t>
      </w:r>
      <w:r w:rsidR="00453C7E" w:rsidRPr="000F7777">
        <w:rPr>
          <w:spacing w:val="-4"/>
        </w:rPr>
        <w:t xml:space="preserve"> </w:t>
      </w:r>
      <w:r w:rsidR="00453C7E" w:rsidRPr="000F7777">
        <w:t>and</w:t>
      </w:r>
      <w:r w:rsidR="00453C7E" w:rsidRPr="000F7777">
        <w:rPr>
          <w:spacing w:val="-4"/>
        </w:rPr>
        <w:t xml:space="preserve"> </w:t>
      </w:r>
      <w:r w:rsidR="00453C7E" w:rsidRPr="000F7777">
        <w:t>experience</w:t>
      </w:r>
      <w:r w:rsidR="00453C7E" w:rsidRPr="000F7777">
        <w:rPr>
          <w:spacing w:val="-4"/>
        </w:rPr>
        <w:t xml:space="preserve"> </w:t>
      </w:r>
      <w:r w:rsidR="00453C7E" w:rsidRPr="000F7777">
        <w:t>of</w:t>
      </w:r>
      <w:r w:rsidR="00453C7E" w:rsidRPr="000F7777">
        <w:rPr>
          <w:spacing w:val="-4"/>
        </w:rPr>
        <w:t xml:space="preserve"> </w:t>
      </w:r>
      <w:r w:rsidR="00453C7E" w:rsidRPr="000F7777">
        <w:t>the</w:t>
      </w:r>
      <w:r w:rsidR="00453C7E" w:rsidRPr="000F7777">
        <w:rPr>
          <w:spacing w:val="-4"/>
        </w:rPr>
        <w:t xml:space="preserve"> </w:t>
      </w:r>
      <w:r w:rsidR="00453C7E" w:rsidRPr="000F7777">
        <w:t>applicant;</w:t>
      </w:r>
    </w:p>
    <w:p w14:paraId="76E7053C" w14:textId="77777777" w:rsidR="00453C7E" w:rsidRPr="000F7777" w:rsidRDefault="00453C7E" w:rsidP="00B44020">
      <w:pPr>
        <w:pStyle w:val="AS-Pi"/>
      </w:pPr>
    </w:p>
    <w:p w14:paraId="17C0B946" w14:textId="77777777" w:rsidR="00453C7E" w:rsidRPr="000F7777" w:rsidRDefault="0045724A" w:rsidP="00B44020">
      <w:pPr>
        <w:pStyle w:val="AS-Pi"/>
      </w:pPr>
      <w:r w:rsidRPr="000F7777">
        <w:t>(ii)</w:t>
      </w:r>
      <w:r w:rsidRPr="000F7777">
        <w:tab/>
      </w:r>
      <w:r w:rsidR="00453C7E" w:rsidRPr="000F7777">
        <w:t>the</w:t>
      </w:r>
      <w:r w:rsidR="00453C7E" w:rsidRPr="000F7777">
        <w:rPr>
          <w:spacing w:val="52"/>
        </w:rPr>
        <w:t xml:space="preserve"> </w:t>
      </w:r>
      <w:r w:rsidR="00453C7E" w:rsidRPr="000F7777">
        <w:t>qualifications</w:t>
      </w:r>
      <w:r w:rsidR="00453C7E" w:rsidRPr="000F7777">
        <w:rPr>
          <w:spacing w:val="52"/>
        </w:rPr>
        <w:t xml:space="preserve"> </w:t>
      </w:r>
      <w:r w:rsidR="00453C7E" w:rsidRPr="000F7777">
        <w:t>of</w:t>
      </w:r>
      <w:r w:rsidR="00453C7E" w:rsidRPr="000F7777">
        <w:rPr>
          <w:spacing w:val="52"/>
        </w:rPr>
        <w:t xml:space="preserve"> </w:t>
      </w:r>
      <w:r w:rsidR="00453C7E" w:rsidRPr="000F7777">
        <w:t>and</w:t>
      </w:r>
      <w:r w:rsidR="00453C7E" w:rsidRPr="000F7777">
        <w:rPr>
          <w:spacing w:val="52"/>
        </w:rPr>
        <w:t xml:space="preserve"> </w:t>
      </w:r>
      <w:r w:rsidR="00453C7E" w:rsidRPr="000F7777">
        <w:t>criteria</w:t>
      </w:r>
      <w:r w:rsidR="00453C7E" w:rsidRPr="000F7777">
        <w:rPr>
          <w:spacing w:val="52"/>
        </w:rPr>
        <w:t xml:space="preserve"> </w:t>
      </w:r>
      <w:r w:rsidR="00453C7E" w:rsidRPr="000F7777">
        <w:t>for</w:t>
      </w:r>
      <w:r w:rsidR="00453C7E" w:rsidRPr="000F7777">
        <w:rPr>
          <w:spacing w:val="52"/>
        </w:rPr>
        <w:t xml:space="preserve"> </w:t>
      </w:r>
      <w:r w:rsidR="00453C7E" w:rsidRPr="000F7777">
        <w:t>appointment</w:t>
      </w:r>
      <w:r w:rsidR="00453C7E" w:rsidRPr="000F7777">
        <w:rPr>
          <w:spacing w:val="52"/>
        </w:rPr>
        <w:t xml:space="preserve"> </w:t>
      </w:r>
      <w:r w:rsidR="00453C7E" w:rsidRPr="000F7777">
        <w:t>as</w:t>
      </w:r>
      <w:r w:rsidR="00453C7E" w:rsidRPr="000F7777">
        <w:rPr>
          <w:spacing w:val="52"/>
        </w:rPr>
        <w:t xml:space="preserve"> </w:t>
      </w:r>
      <w:r w:rsidR="00453C7E" w:rsidRPr="000F7777">
        <w:t>Chief Electoral</w:t>
      </w:r>
      <w:r w:rsidR="00453C7E" w:rsidRPr="000F7777">
        <w:rPr>
          <w:spacing w:val="-7"/>
        </w:rPr>
        <w:t xml:space="preserve"> </w:t>
      </w:r>
      <w:r w:rsidR="00453C7E" w:rsidRPr="000F7777">
        <w:t>Officer;</w:t>
      </w:r>
      <w:r w:rsidR="00453C7E" w:rsidRPr="000F7777">
        <w:rPr>
          <w:spacing w:val="-7"/>
        </w:rPr>
        <w:t xml:space="preserve"> </w:t>
      </w:r>
      <w:r w:rsidR="00453C7E" w:rsidRPr="000F7777">
        <w:t>and</w:t>
      </w:r>
    </w:p>
    <w:p w14:paraId="57906A40" w14:textId="77777777" w:rsidR="00453C7E" w:rsidRPr="000F7777" w:rsidRDefault="00453C7E" w:rsidP="00B44020">
      <w:pPr>
        <w:pStyle w:val="AS-Pi"/>
      </w:pPr>
    </w:p>
    <w:p w14:paraId="5A48FF73" w14:textId="77777777" w:rsidR="00453C7E" w:rsidRPr="000F7777" w:rsidRDefault="0045724A" w:rsidP="00B44020">
      <w:pPr>
        <w:pStyle w:val="AS-Pi"/>
      </w:pPr>
      <w:r w:rsidRPr="000F7777">
        <w:t>(iii)</w:t>
      </w:r>
      <w:r w:rsidRPr="000F7777">
        <w:tab/>
      </w:r>
      <w:r w:rsidR="00453C7E" w:rsidRPr="000F7777">
        <w:t>the</w:t>
      </w:r>
      <w:r w:rsidR="00453C7E" w:rsidRPr="000F7777">
        <w:rPr>
          <w:spacing w:val="-5"/>
        </w:rPr>
        <w:t xml:space="preserve"> </w:t>
      </w:r>
      <w:r w:rsidR="00453C7E" w:rsidRPr="000F7777">
        <w:t>objections,</w:t>
      </w:r>
      <w:r w:rsidR="00453C7E" w:rsidRPr="000F7777">
        <w:rPr>
          <w:spacing w:val="-4"/>
        </w:rPr>
        <w:t xml:space="preserve"> </w:t>
      </w:r>
      <w:r w:rsidR="00453C7E" w:rsidRPr="000F7777">
        <w:t>if</w:t>
      </w:r>
      <w:r w:rsidR="00453C7E" w:rsidRPr="000F7777">
        <w:rPr>
          <w:spacing w:val="-5"/>
        </w:rPr>
        <w:t xml:space="preserve"> </w:t>
      </w:r>
      <w:r w:rsidR="00453C7E" w:rsidRPr="000F7777">
        <w:t>any,</w:t>
      </w:r>
      <w:r w:rsidR="00453C7E" w:rsidRPr="000F7777">
        <w:rPr>
          <w:spacing w:val="-4"/>
        </w:rPr>
        <w:t xml:space="preserve"> </w:t>
      </w:r>
      <w:r w:rsidR="00453C7E" w:rsidRPr="000F7777">
        <w:t>lodged</w:t>
      </w:r>
      <w:r w:rsidR="00453C7E" w:rsidRPr="000F7777">
        <w:rPr>
          <w:spacing w:val="-4"/>
        </w:rPr>
        <w:t xml:space="preserve"> </w:t>
      </w:r>
      <w:r w:rsidR="00453C7E" w:rsidRPr="000F7777">
        <w:t>in</w:t>
      </w:r>
      <w:r w:rsidR="00453C7E" w:rsidRPr="000F7777">
        <w:rPr>
          <w:spacing w:val="-5"/>
        </w:rPr>
        <w:t xml:space="preserve"> </w:t>
      </w:r>
      <w:r w:rsidR="00453C7E" w:rsidRPr="000F7777">
        <w:t>terms</w:t>
      </w:r>
      <w:r w:rsidR="00453C7E" w:rsidRPr="000F7777">
        <w:rPr>
          <w:spacing w:val="-4"/>
        </w:rPr>
        <w:t xml:space="preserve"> </w:t>
      </w:r>
      <w:r w:rsidR="00453C7E" w:rsidRPr="000F7777">
        <w:t>of</w:t>
      </w:r>
      <w:r w:rsidR="00453C7E" w:rsidRPr="000F7777">
        <w:rPr>
          <w:spacing w:val="-4"/>
        </w:rPr>
        <w:t xml:space="preserve"> </w:t>
      </w:r>
      <w:r w:rsidR="00453C7E" w:rsidRPr="000F7777">
        <w:t>subsection</w:t>
      </w:r>
      <w:r w:rsidR="00453C7E" w:rsidRPr="000F7777">
        <w:rPr>
          <w:spacing w:val="-5"/>
        </w:rPr>
        <w:t xml:space="preserve"> </w:t>
      </w:r>
      <w:r w:rsidR="00453C7E" w:rsidRPr="000F7777">
        <w:t>(13).</w:t>
      </w:r>
    </w:p>
    <w:p w14:paraId="3D7CD5B0" w14:textId="77777777" w:rsidR="00453C7E" w:rsidRPr="000F7777" w:rsidRDefault="00453C7E" w:rsidP="00C874B6">
      <w:pPr>
        <w:pStyle w:val="AS-P0"/>
        <w:ind w:left="567"/>
      </w:pPr>
    </w:p>
    <w:p w14:paraId="791EA4E4" w14:textId="77777777" w:rsidR="00453C7E" w:rsidRPr="000F7777" w:rsidRDefault="00453C7E" w:rsidP="00254557">
      <w:pPr>
        <w:pStyle w:val="AS-P1"/>
      </w:pPr>
      <w:r w:rsidRPr="000F7777">
        <w:t>(13)</w:t>
      </w:r>
      <w:r w:rsidRPr="000F7777">
        <w:tab/>
        <w:t>A</w:t>
      </w:r>
      <w:r w:rsidRPr="000F7777">
        <w:rPr>
          <w:spacing w:val="-6"/>
        </w:rPr>
        <w:t xml:space="preserve"> </w:t>
      </w:r>
      <w:r w:rsidRPr="000F7777">
        <w:t>registered</w:t>
      </w:r>
      <w:r w:rsidRPr="000F7777">
        <w:rPr>
          <w:spacing w:val="-4"/>
        </w:rPr>
        <w:t xml:space="preserve"> </w:t>
      </w:r>
      <w:r w:rsidRPr="000F7777">
        <w:t>voter</w:t>
      </w:r>
      <w:r w:rsidRPr="000F7777">
        <w:rPr>
          <w:spacing w:val="-5"/>
        </w:rPr>
        <w:t xml:space="preserve"> </w:t>
      </w:r>
      <w:r w:rsidRPr="000F7777">
        <w:t>-</w:t>
      </w:r>
    </w:p>
    <w:p w14:paraId="27A8A482" w14:textId="77777777" w:rsidR="00453C7E" w:rsidRPr="000F7777" w:rsidRDefault="00453C7E" w:rsidP="00C874B6">
      <w:pPr>
        <w:pStyle w:val="AS-P0"/>
        <w:ind w:left="567"/>
      </w:pPr>
    </w:p>
    <w:p w14:paraId="0BBBD570" w14:textId="77777777" w:rsidR="00453C7E" w:rsidRPr="000F7777" w:rsidRDefault="00453C7E" w:rsidP="00254557">
      <w:pPr>
        <w:pStyle w:val="AS-Pa"/>
      </w:pPr>
      <w:r w:rsidRPr="000F7777">
        <w:t>(a)</w:t>
      </w:r>
      <w:r w:rsidRPr="000F7777">
        <w:tab/>
        <w:t>may,</w:t>
      </w:r>
      <w:r w:rsidRPr="000F7777">
        <w:rPr>
          <w:spacing w:val="37"/>
        </w:rPr>
        <w:t xml:space="preserve"> </w:t>
      </w:r>
      <w:r w:rsidRPr="000F7777">
        <w:t>at</w:t>
      </w:r>
      <w:r w:rsidRPr="000F7777">
        <w:rPr>
          <w:spacing w:val="38"/>
        </w:rPr>
        <w:t xml:space="preserve"> </w:t>
      </w:r>
      <w:r w:rsidRPr="000F7777">
        <w:t>any</w:t>
      </w:r>
      <w:r w:rsidRPr="000F7777">
        <w:rPr>
          <w:spacing w:val="38"/>
        </w:rPr>
        <w:t xml:space="preserve"> </w:t>
      </w:r>
      <w:r w:rsidRPr="000F7777">
        <w:t>time</w:t>
      </w:r>
      <w:r w:rsidRPr="000F7777">
        <w:rPr>
          <w:spacing w:val="38"/>
        </w:rPr>
        <w:t xml:space="preserve"> </w:t>
      </w:r>
      <w:r w:rsidRPr="000F7777">
        <w:t>before</w:t>
      </w:r>
      <w:r w:rsidRPr="000F7777">
        <w:rPr>
          <w:spacing w:val="38"/>
        </w:rPr>
        <w:t xml:space="preserve"> </w:t>
      </w:r>
      <w:r w:rsidRPr="000F7777">
        <w:t>the</w:t>
      </w:r>
      <w:r w:rsidRPr="000F7777">
        <w:rPr>
          <w:spacing w:val="38"/>
        </w:rPr>
        <w:t xml:space="preserve"> </w:t>
      </w:r>
      <w:r w:rsidRPr="000F7777">
        <w:t>commencement</w:t>
      </w:r>
      <w:r w:rsidRPr="000F7777">
        <w:rPr>
          <w:spacing w:val="38"/>
        </w:rPr>
        <w:t xml:space="preserve"> </w:t>
      </w:r>
      <w:r w:rsidRPr="000F7777">
        <w:t>of</w:t>
      </w:r>
      <w:r w:rsidRPr="000F7777">
        <w:rPr>
          <w:spacing w:val="38"/>
        </w:rPr>
        <w:t xml:space="preserve"> </w:t>
      </w:r>
      <w:r w:rsidRPr="000F7777">
        <w:t>the</w:t>
      </w:r>
      <w:r w:rsidRPr="000F7777">
        <w:rPr>
          <w:spacing w:val="37"/>
        </w:rPr>
        <w:t xml:space="preserve"> </w:t>
      </w:r>
      <w:r w:rsidRPr="000F7777">
        <w:t>meeting</w:t>
      </w:r>
      <w:r w:rsidRPr="000F7777">
        <w:rPr>
          <w:spacing w:val="38"/>
        </w:rPr>
        <w:t xml:space="preserve"> </w:t>
      </w:r>
      <w:r w:rsidRPr="000F7777">
        <w:t>of</w:t>
      </w:r>
      <w:r w:rsidRPr="000F7777">
        <w:rPr>
          <w:spacing w:val="38"/>
        </w:rPr>
        <w:t xml:space="preserve"> </w:t>
      </w:r>
      <w:r w:rsidRPr="000F7777">
        <w:t>the Commission</w:t>
      </w:r>
      <w:r w:rsidRPr="000F7777">
        <w:rPr>
          <w:spacing w:val="36"/>
        </w:rPr>
        <w:t xml:space="preserve"> </w:t>
      </w:r>
      <w:r w:rsidRPr="000F7777">
        <w:t>convened</w:t>
      </w:r>
      <w:r w:rsidRPr="000F7777">
        <w:rPr>
          <w:spacing w:val="37"/>
        </w:rPr>
        <w:t xml:space="preserve"> </w:t>
      </w:r>
      <w:r w:rsidRPr="000F7777">
        <w:t>in</w:t>
      </w:r>
      <w:r w:rsidRPr="000F7777">
        <w:rPr>
          <w:spacing w:val="37"/>
        </w:rPr>
        <w:t xml:space="preserve"> </w:t>
      </w:r>
      <w:r w:rsidRPr="000F7777">
        <w:t>terms</w:t>
      </w:r>
      <w:r w:rsidRPr="000F7777">
        <w:rPr>
          <w:spacing w:val="37"/>
        </w:rPr>
        <w:t xml:space="preserve"> </w:t>
      </w:r>
      <w:r w:rsidRPr="000F7777">
        <w:t>of</w:t>
      </w:r>
      <w:r w:rsidRPr="000F7777">
        <w:rPr>
          <w:spacing w:val="37"/>
        </w:rPr>
        <w:t xml:space="preserve"> </w:t>
      </w:r>
      <w:r w:rsidRPr="000F7777">
        <w:t>subsection</w:t>
      </w:r>
      <w:r w:rsidRPr="000F7777">
        <w:rPr>
          <w:spacing w:val="37"/>
        </w:rPr>
        <w:t xml:space="preserve"> </w:t>
      </w:r>
      <w:r w:rsidRPr="000F7777">
        <w:t>(9),</w:t>
      </w:r>
      <w:r w:rsidRPr="000F7777">
        <w:rPr>
          <w:spacing w:val="37"/>
        </w:rPr>
        <w:t xml:space="preserve"> </w:t>
      </w:r>
      <w:r w:rsidRPr="000F7777">
        <w:t>in</w:t>
      </w:r>
      <w:r w:rsidRPr="000F7777">
        <w:rPr>
          <w:spacing w:val="37"/>
        </w:rPr>
        <w:t xml:space="preserve"> </w:t>
      </w:r>
      <w:r w:rsidRPr="000F7777">
        <w:t>writing</w:t>
      </w:r>
      <w:r w:rsidRPr="000F7777">
        <w:rPr>
          <w:spacing w:val="37"/>
        </w:rPr>
        <w:t xml:space="preserve"> </w:t>
      </w:r>
      <w:r w:rsidRPr="000F7777">
        <w:t>lodge with</w:t>
      </w:r>
      <w:r w:rsidRPr="000F7777">
        <w:rPr>
          <w:spacing w:val="49"/>
        </w:rPr>
        <w:t xml:space="preserve"> </w:t>
      </w:r>
      <w:r w:rsidRPr="000F7777">
        <w:t>the</w:t>
      </w:r>
      <w:r w:rsidRPr="000F7777">
        <w:rPr>
          <w:spacing w:val="50"/>
        </w:rPr>
        <w:t xml:space="preserve"> </w:t>
      </w:r>
      <w:r w:rsidRPr="000F7777">
        <w:t>Chairperson</w:t>
      </w:r>
      <w:r w:rsidRPr="000F7777">
        <w:rPr>
          <w:spacing w:val="50"/>
        </w:rPr>
        <w:t xml:space="preserve"> </w:t>
      </w:r>
      <w:r w:rsidRPr="000F7777">
        <w:t>of</w:t>
      </w:r>
      <w:r w:rsidRPr="000F7777">
        <w:rPr>
          <w:spacing w:val="49"/>
        </w:rPr>
        <w:t xml:space="preserve"> </w:t>
      </w:r>
      <w:r w:rsidRPr="000F7777">
        <w:t>the</w:t>
      </w:r>
      <w:r w:rsidRPr="000F7777">
        <w:rPr>
          <w:spacing w:val="50"/>
        </w:rPr>
        <w:t xml:space="preserve"> </w:t>
      </w:r>
      <w:r w:rsidRPr="000F7777">
        <w:t>Commission</w:t>
      </w:r>
      <w:r w:rsidRPr="000F7777">
        <w:rPr>
          <w:spacing w:val="50"/>
        </w:rPr>
        <w:t xml:space="preserve"> </w:t>
      </w:r>
      <w:r w:rsidRPr="000F7777">
        <w:t>an</w:t>
      </w:r>
      <w:r w:rsidRPr="000F7777">
        <w:rPr>
          <w:spacing w:val="49"/>
        </w:rPr>
        <w:t xml:space="preserve"> </w:t>
      </w:r>
      <w:r w:rsidRPr="000F7777">
        <w:t>objection</w:t>
      </w:r>
      <w:r w:rsidRPr="000F7777">
        <w:rPr>
          <w:spacing w:val="50"/>
        </w:rPr>
        <w:t xml:space="preserve"> </w:t>
      </w:r>
      <w:r w:rsidRPr="000F7777">
        <w:t>against</w:t>
      </w:r>
      <w:r w:rsidRPr="000F7777">
        <w:rPr>
          <w:spacing w:val="50"/>
        </w:rPr>
        <w:t xml:space="preserve"> </w:t>
      </w:r>
      <w:r w:rsidRPr="000F7777">
        <w:t>the appointment</w:t>
      </w:r>
      <w:r w:rsidRPr="000F7777">
        <w:rPr>
          <w:spacing w:val="-2"/>
        </w:rPr>
        <w:t xml:space="preserve"> </w:t>
      </w:r>
      <w:r w:rsidRPr="000F7777">
        <w:t>of</w:t>
      </w:r>
      <w:r w:rsidRPr="000F7777">
        <w:rPr>
          <w:spacing w:val="-2"/>
        </w:rPr>
        <w:t xml:space="preserve"> </w:t>
      </w:r>
      <w:r w:rsidRPr="000F7777">
        <w:t>any</w:t>
      </w:r>
      <w:r w:rsidRPr="000F7777">
        <w:rPr>
          <w:spacing w:val="-2"/>
        </w:rPr>
        <w:t xml:space="preserve"> </w:t>
      </w:r>
      <w:r w:rsidRPr="000F7777">
        <w:t>person</w:t>
      </w:r>
      <w:r w:rsidRPr="000F7777">
        <w:rPr>
          <w:spacing w:val="-1"/>
        </w:rPr>
        <w:t xml:space="preserve"> </w:t>
      </w:r>
      <w:r w:rsidRPr="000F7777">
        <w:t>as</w:t>
      </w:r>
      <w:r w:rsidRPr="000F7777">
        <w:rPr>
          <w:spacing w:val="-2"/>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r w:rsidRPr="000F7777">
        <w:rPr>
          <w:spacing w:val="-1"/>
        </w:rPr>
        <w:t xml:space="preserve"> </w:t>
      </w:r>
      <w:r w:rsidRPr="000F7777">
        <w:t>and</w:t>
      </w:r>
    </w:p>
    <w:p w14:paraId="3FF7E4BB" w14:textId="77777777" w:rsidR="00453C7E" w:rsidRPr="000F7777" w:rsidRDefault="00453C7E" w:rsidP="00254557">
      <w:pPr>
        <w:pStyle w:val="AS-Pa"/>
      </w:pPr>
    </w:p>
    <w:p w14:paraId="240EB8DF" w14:textId="77777777" w:rsidR="00453C7E" w:rsidRPr="000F7777" w:rsidRDefault="00453C7E" w:rsidP="00254557">
      <w:pPr>
        <w:pStyle w:val="AS-Pa"/>
      </w:pPr>
      <w:r w:rsidRPr="000F7777">
        <w:t>(b)</w:t>
      </w:r>
      <w:r w:rsidRPr="000F7777">
        <w:tab/>
      </w:r>
      <w:r w:rsidRPr="00B44020">
        <w:rPr>
          <w:spacing w:val="-2"/>
        </w:rPr>
        <w:t>must, if so directed by the Commission in writing, appear before the Commission,</w:t>
      </w:r>
      <w:r w:rsidRPr="000F7777">
        <w:rPr>
          <w:spacing w:val="44"/>
        </w:rPr>
        <w:t xml:space="preserve"> </w:t>
      </w:r>
      <w:r w:rsidRPr="000F7777">
        <w:t>where</w:t>
      </w:r>
      <w:r w:rsidRPr="000F7777">
        <w:rPr>
          <w:spacing w:val="45"/>
        </w:rPr>
        <w:t xml:space="preserve"> </w:t>
      </w:r>
      <w:r w:rsidRPr="000F7777">
        <w:t>the</w:t>
      </w:r>
      <w:r w:rsidRPr="000F7777">
        <w:rPr>
          <w:spacing w:val="44"/>
        </w:rPr>
        <w:t xml:space="preserve"> </w:t>
      </w:r>
      <w:r w:rsidRPr="000F7777">
        <w:t>voter</w:t>
      </w:r>
      <w:r w:rsidRPr="000F7777">
        <w:rPr>
          <w:spacing w:val="45"/>
        </w:rPr>
        <w:t xml:space="preserve"> </w:t>
      </w:r>
      <w:r w:rsidRPr="000F7777">
        <w:t>must,</w:t>
      </w:r>
      <w:r w:rsidRPr="000F7777">
        <w:rPr>
          <w:spacing w:val="44"/>
        </w:rPr>
        <w:t xml:space="preserve"> </w:t>
      </w:r>
      <w:r w:rsidRPr="000F7777">
        <w:t>in</w:t>
      </w:r>
      <w:r w:rsidRPr="000F7777">
        <w:rPr>
          <w:spacing w:val="45"/>
        </w:rPr>
        <w:t xml:space="preserve"> </w:t>
      </w:r>
      <w:r w:rsidRPr="000F7777">
        <w:t>the</w:t>
      </w:r>
      <w:r w:rsidRPr="000F7777">
        <w:rPr>
          <w:spacing w:val="44"/>
        </w:rPr>
        <w:t xml:space="preserve"> </w:t>
      </w:r>
      <w:r w:rsidRPr="000F7777">
        <w:t>manner</w:t>
      </w:r>
      <w:r w:rsidRPr="000F7777">
        <w:rPr>
          <w:spacing w:val="45"/>
        </w:rPr>
        <w:t xml:space="preserve"> </w:t>
      </w:r>
      <w:r w:rsidRPr="000F7777">
        <w:t>determined by</w:t>
      </w:r>
      <w:r w:rsidRPr="000F7777">
        <w:rPr>
          <w:spacing w:val="18"/>
        </w:rPr>
        <w:t xml:space="preserve"> </w:t>
      </w:r>
      <w:r w:rsidRPr="000F7777">
        <w:t>the</w:t>
      </w:r>
      <w:r w:rsidRPr="000F7777">
        <w:rPr>
          <w:spacing w:val="19"/>
        </w:rPr>
        <w:t xml:space="preserve"> </w:t>
      </w:r>
      <w:r w:rsidRPr="000F7777">
        <w:t>Chairperson</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Commission,</w:t>
      </w:r>
      <w:r w:rsidRPr="000F7777">
        <w:rPr>
          <w:spacing w:val="18"/>
        </w:rPr>
        <w:t xml:space="preserve"> </w:t>
      </w:r>
      <w:r w:rsidRPr="000F7777">
        <w:t>be</w:t>
      </w:r>
      <w:r w:rsidRPr="000F7777">
        <w:rPr>
          <w:spacing w:val="19"/>
        </w:rPr>
        <w:t xml:space="preserve"> </w:t>
      </w:r>
      <w:r w:rsidRPr="000F7777">
        <w:t>subject</w:t>
      </w:r>
      <w:r w:rsidRPr="000F7777">
        <w:rPr>
          <w:spacing w:val="19"/>
        </w:rPr>
        <w:t xml:space="preserve"> </w:t>
      </w:r>
      <w:r w:rsidRPr="000F7777">
        <w:t>to</w:t>
      </w:r>
      <w:r w:rsidRPr="000F7777">
        <w:rPr>
          <w:spacing w:val="19"/>
        </w:rPr>
        <w:t xml:space="preserve"> </w:t>
      </w:r>
      <w:r w:rsidRPr="000F7777">
        <w:t>questioning</w:t>
      </w:r>
      <w:r w:rsidRPr="000F7777">
        <w:rPr>
          <w:spacing w:val="19"/>
        </w:rPr>
        <w:t xml:space="preserve"> </w:t>
      </w:r>
      <w:r w:rsidRPr="000F7777">
        <w:t>by the</w:t>
      </w:r>
      <w:r w:rsidRPr="000F7777">
        <w:rPr>
          <w:spacing w:val="40"/>
        </w:rPr>
        <w:t xml:space="preserve"> </w:t>
      </w:r>
      <w:r w:rsidRPr="000F7777">
        <w:t>members</w:t>
      </w:r>
      <w:r w:rsidRPr="000F7777">
        <w:rPr>
          <w:spacing w:val="40"/>
        </w:rPr>
        <w:t xml:space="preserve"> </w:t>
      </w:r>
      <w:r w:rsidRPr="000F7777">
        <w:t>of</w:t>
      </w:r>
      <w:r w:rsidRPr="000F7777">
        <w:rPr>
          <w:spacing w:val="41"/>
        </w:rPr>
        <w:t xml:space="preserve"> </w:t>
      </w:r>
      <w:r w:rsidRPr="000F7777">
        <w:t>the</w:t>
      </w:r>
      <w:r w:rsidRPr="000F7777">
        <w:rPr>
          <w:spacing w:val="40"/>
        </w:rPr>
        <w:t xml:space="preserve"> </w:t>
      </w:r>
      <w:r w:rsidRPr="000F7777">
        <w:t>Commission</w:t>
      </w:r>
      <w:r w:rsidRPr="000F7777">
        <w:rPr>
          <w:spacing w:val="41"/>
        </w:rPr>
        <w:t xml:space="preserve"> </w:t>
      </w:r>
      <w:r w:rsidRPr="000F7777">
        <w:t>and</w:t>
      </w:r>
      <w:r w:rsidRPr="000F7777">
        <w:rPr>
          <w:spacing w:val="40"/>
        </w:rPr>
        <w:t xml:space="preserve"> </w:t>
      </w:r>
      <w:r w:rsidRPr="000F7777">
        <w:t>by</w:t>
      </w:r>
      <w:r w:rsidRPr="000F7777">
        <w:rPr>
          <w:spacing w:val="41"/>
        </w:rPr>
        <w:t xml:space="preserve"> </w:t>
      </w:r>
      <w:r w:rsidRPr="000F7777">
        <w:t>the</w:t>
      </w:r>
      <w:r w:rsidRPr="000F7777">
        <w:rPr>
          <w:spacing w:val="40"/>
        </w:rPr>
        <w:t xml:space="preserve"> </w:t>
      </w:r>
      <w:r w:rsidRPr="000F7777">
        <w:t>person</w:t>
      </w:r>
      <w:r w:rsidRPr="000F7777">
        <w:rPr>
          <w:spacing w:val="41"/>
        </w:rPr>
        <w:t xml:space="preserve"> </w:t>
      </w:r>
      <w:r w:rsidRPr="000F7777">
        <w:t>against</w:t>
      </w:r>
      <w:r w:rsidRPr="000F7777">
        <w:rPr>
          <w:spacing w:val="40"/>
        </w:rPr>
        <w:t xml:space="preserve"> </w:t>
      </w:r>
      <w:r w:rsidRPr="000F7777">
        <w:t>whose appointment</w:t>
      </w:r>
      <w:r w:rsidRPr="000F7777">
        <w:rPr>
          <w:spacing w:val="-6"/>
        </w:rPr>
        <w:t xml:space="preserve"> </w:t>
      </w:r>
      <w:r w:rsidRPr="000F7777">
        <w:t>he</w:t>
      </w:r>
      <w:r w:rsidRPr="000F7777">
        <w:rPr>
          <w:spacing w:val="-5"/>
        </w:rPr>
        <w:t xml:space="preserve"> </w:t>
      </w:r>
      <w:r w:rsidRPr="000F7777">
        <w:t>or</w:t>
      </w:r>
      <w:r w:rsidRPr="000F7777">
        <w:rPr>
          <w:spacing w:val="-5"/>
        </w:rPr>
        <w:t xml:space="preserve"> </w:t>
      </w:r>
      <w:r w:rsidRPr="000F7777">
        <w:t>she</w:t>
      </w:r>
      <w:r w:rsidRPr="000F7777">
        <w:rPr>
          <w:spacing w:val="-6"/>
        </w:rPr>
        <w:t xml:space="preserve"> </w:t>
      </w:r>
      <w:r w:rsidRPr="000F7777">
        <w:t>objected.</w:t>
      </w:r>
    </w:p>
    <w:p w14:paraId="63D6FBCE" w14:textId="77777777" w:rsidR="00453C7E" w:rsidRPr="000F7777" w:rsidRDefault="00453C7E" w:rsidP="00C874B6">
      <w:pPr>
        <w:pStyle w:val="AS-P0"/>
        <w:ind w:left="567"/>
      </w:pPr>
    </w:p>
    <w:p w14:paraId="498701E6" w14:textId="77777777" w:rsidR="00453C7E" w:rsidRPr="000F7777" w:rsidRDefault="00453C7E" w:rsidP="00254557">
      <w:pPr>
        <w:pStyle w:val="AS-P1"/>
      </w:pPr>
      <w:r w:rsidRPr="000F7777">
        <w:t>(14)</w:t>
      </w:r>
      <w:r w:rsidRPr="000F7777">
        <w:tab/>
        <w:t>An</w:t>
      </w:r>
      <w:r w:rsidRPr="000F7777">
        <w:rPr>
          <w:spacing w:val="-5"/>
        </w:rPr>
        <w:t xml:space="preserve"> </w:t>
      </w:r>
      <w:r w:rsidRPr="000F7777">
        <w:t>applicant</w:t>
      </w:r>
      <w:r w:rsidRPr="000F7777">
        <w:rPr>
          <w:spacing w:val="-3"/>
        </w:rPr>
        <w:t xml:space="preserve"> </w:t>
      </w:r>
      <w:r w:rsidRPr="000F7777">
        <w:t>referred</w:t>
      </w:r>
      <w:r w:rsidRPr="000F7777">
        <w:rPr>
          <w:spacing w:val="-4"/>
        </w:rPr>
        <w:t xml:space="preserve"> </w:t>
      </w:r>
      <w:r w:rsidRPr="000F7777">
        <w:t>to</w:t>
      </w:r>
      <w:r w:rsidRPr="000F7777">
        <w:rPr>
          <w:spacing w:val="-3"/>
        </w:rPr>
        <w:t xml:space="preserve"> </w:t>
      </w:r>
      <w:r w:rsidRPr="000F7777">
        <w:t>in</w:t>
      </w:r>
      <w:r w:rsidRPr="000F7777">
        <w:rPr>
          <w:spacing w:val="-4"/>
        </w:rPr>
        <w:t xml:space="preserve"> </w:t>
      </w:r>
      <w:r w:rsidRPr="000F7777">
        <w:t>subsection</w:t>
      </w:r>
      <w:r w:rsidRPr="000F7777">
        <w:rPr>
          <w:spacing w:val="-3"/>
        </w:rPr>
        <w:t xml:space="preserve"> </w:t>
      </w:r>
      <w:r w:rsidRPr="000F7777">
        <w:t>(7)(b)</w:t>
      </w:r>
      <w:r w:rsidRPr="000F7777">
        <w:rPr>
          <w:spacing w:val="-4"/>
        </w:rPr>
        <w:t xml:space="preserve"> </w:t>
      </w:r>
      <w:r w:rsidRPr="000F7777">
        <w:t>who</w:t>
      </w:r>
      <w:r w:rsidRPr="000F7777">
        <w:rPr>
          <w:spacing w:val="-4"/>
        </w:rPr>
        <w:t xml:space="preserve"> </w:t>
      </w:r>
      <w:r w:rsidRPr="000F7777">
        <w:t>-</w:t>
      </w:r>
    </w:p>
    <w:p w14:paraId="5B60BC41" w14:textId="77777777" w:rsidR="00453C7E" w:rsidRPr="000F7777" w:rsidRDefault="00453C7E" w:rsidP="00C874B6">
      <w:pPr>
        <w:pStyle w:val="AS-P0"/>
        <w:ind w:left="567"/>
      </w:pPr>
    </w:p>
    <w:p w14:paraId="2922F271" w14:textId="77777777" w:rsidR="00453C7E" w:rsidRPr="000F7777" w:rsidRDefault="00453C7E" w:rsidP="00254557">
      <w:pPr>
        <w:pStyle w:val="AS-P0"/>
        <w:ind w:left="567"/>
      </w:pPr>
      <w:r w:rsidRPr="000F7777">
        <w:t>(a)</w:t>
      </w:r>
      <w:r w:rsidRPr="000F7777">
        <w:tab/>
        <w:t>fails</w:t>
      </w:r>
      <w:r w:rsidRPr="000F7777">
        <w:rPr>
          <w:spacing w:val="-5"/>
        </w:rPr>
        <w:t xml:space="preserve"> </w:t>
      </w:r>
      <w:r w:rsidRPr="000F7777">
        <w:t>to</w:t>
      </w:r>
      <w:r w:rsidRPr="000F7777">
        <w:rPr>
          <w:spacing w:val="-4"/>
        </w:rPr>
        <w:t xml:space="preserve"> </w:t>
      </w:r>
      <w:r w:rsidRPr="000F7777">
        <w:t>attend</w:t>
      </w:r>
      <w:r w:rsidRPr="000F7777">
        <w:rPr>
          <w:spacing w:val="-5"/>
        </w:rPr>
        <w:t xml:space="preserve"> </w:t>
      </w:r>
      <w:r w:rsidRPr="000F7777">
        <w:t>the</w:t>
      </w:r>
      <w:r w:rsidRPr="000F7777">
        <w:rPr>
          <w:spacing w:val="-4"/>
        </w:rPr>
        <w:t xml:space="preserve"> </w:t>
      </w:r>
      <w:r w:rsidRPr="000F7777">
        <w:t>meeting</w:t>
      </w:r>
      <w:r w:rsidRPr="000F7777">
        <w:rPr>
          <w:spacing w:val="-4"/>
        </w:rPr>
        <w:t xml:space="preserve"> </w:t>
      </w:r>
      <w:r w:rsidRPr="000F7777">
        <w:t>convened</w:t>
      </w:r>
      <w:r w:rsidRPr="000F7777">
        <w:rPr>
          <w:spacing w:val="-5"/>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5"/>
        </w:rPr>
        <w:t xml:space="preserve"> </w:t>
      </w:r>
      <w:r w:rsidRPr="000F7777">
        <w:t>subsection</w:t>
      </w:r>
      <w:r w:rsidRPr="000F7777">
        <w:rPr>
          <w:spacing w:val="-4"/>
        </w:rPr>
        <w:t xml:space="preserve"> </w:t>
      </w:r>
      <w:r w:rsidRPr="000F7777">
        <w:t>(9);</w:t>
      </w:r>
      <w:r w:rsidRPr="000F7777">
        <w:rPr>
          <w:spacing w:val="-5"/>
        </w:rPr>
        <w:t xml:space="preserve"> </w:t>
      </w:r>
      <w:r w:rsidRPr="000F7777">
        <w:t>or</w:t>
      </w:r>
    </w:p>
    <w:p w14:paraId="3CBB90F3" w14:textId="77777777" w:rsidR="00453C7E" w:rsidRPr="000F7777" w:rsidRDefault="00453C7E" w:rsidP="00254557">
      <w:pPr>
        <w:pStyle w:val="AS-P0"/>
        <w:ind w:left="567"/>
      </w:pPr>
    </w:p>
    <w:p w14:paraId="02B48117" w14:textId="77777777" w:rsidR="00453C7E" w:rsidRPr="000F7777" w:rsidRDefault="00453C7E" w:rsidP="00254557">
      <w:pPr>
        <w:pStyle w:val="AS-Pa"/>
      </w:pPr>
      <w:r w:rsidRPr="000F7777">
        <w:t>(b)</w:t>
      </w:r>
      <w:r w:rsidRPr="000F7777">
        <w:tab/>
        <w:t>at</w:t>
      </w:r>
      <w:r w:rsidRPr="000F7777">
        <w:rPr>
          <w:spacing w:val="11"/>
        </w:rPr>
        <w:t xml:space="preserve"> </w:t>
      </w:r>
      <w:r w:rsidRPr="000F7777">
        <w:t>the</w:t>
      </w:r>
      <w:r w:rsidRPr="000F7777">
        <w:rPr>
          <w:spacing w:val="11"/>
        </w:rPr>
        <w:t xml:space="preserve"> </w:t>
      </w:r>
      <w:r w:rsidRPr="000F7777">
        <w:t>meeting</w:t>
      </w:r>
      <w:r w:rsidRPr="000F7777">
        <w:rPr>
          <w:spacing w:val="12"/>
        </w:rPr>
        <w:t xml:space="preserve"> </w:t>
      </w:r>
      <w:r w:rsidRPr="000F7777">
        <w:t>fails</w:t>
      </w:r>
      <w:r w:rsidRPr="000F7777">
        <w:rPr>
          <w:spacing w:val="11"/>
        </w:rPr>
        <w:t xml:space="preserve"> </w:t>
      </w:r>
      <w:r w:rsidRPr="000F7777">
        <w:t>to</w:t>
      </w:r>
      <w:r w:rsidRPr="000F7777">
        <w:rPr>
          <w:spacing w:val="12"/>
        </w:rPr>
        <w:t xml:space="preserve"> </w:t>
      </w:r>
      <w:r w:rsidRPr="000F7777">
        <w:t>truthfully</w:t>
      </w:r>
      <w:r w:rsidRPr="000F7777">
        <w:rPr>
          <w:spacing w:val="11"/>
        </w:rPr>
        <w:t xml:space="preserve"> </w:t>
      </w:r>
      <w:r w:rsidRPr="000F7777">
        <w:t>reply</w:t>
      </w:r>
      <w:r w:rsidRPr="000F7777">
        <w:rPr>
          <w:spacing w:val="12"/>
        </w:rPr>
        <w:t xml:space="preserve"> </w:t>
      </w:r>
      <w:r w:rsidRPr="000F7777">
        <w:t>to</w:t>
      </w:r>
      <w:r w:rsidRPr="000F7777">
        <w:rPr>
          <w:spacing w:val="11"/>
        </w:rPr>
        <w:t xml:space="preserve"> </w:t>
      </w:r>
      <w:r w:rsidRPr="000F7777">
        <w:t>any</w:t>
      </w:r>
      <w:r w:rsidRPr="000F7777">
        <w:rPr>
          <w:spacing w:val="11"/>
        </w:rPr>
        <w:t xml:space="preserve"> </w:t>
      </w:r>
      <w:r w:rsidRPr="000F7777">
        <w:t>reasonable</w:t>
      </w:r>
      <w:r w:rsidRPr="000F7777">
        <w:rPr>
          <w:spacing w:val="12"/>
        </w:rPr>
        <w:t xml:space="preserve"> </w:t>
      </w:r>
      <w:r w:rsidRPr="000F7777">
        <w:t>question</w:t>
      </w:r>
      <w:r w:rsidRPr="000F7777">
        <w:rPr>
          <w:spacing w:val="11"/>
        </w:rPr>
        <w:t xml:space="preserve"> </w:t>
      </w:r>
      <w:r w:rsidRPr="000F7777">
        <w:t>put to</w:t>
      </w:r>
      <w:r w:rsidRPr="000F7777">
        <w:rPr>
          <w:spacing w:val="22"/>
        </w:rPr>
        <w:t xml:space="preserve"> </w:t>
      </w:r>
      <w:r w:rsidRPr="000F7777">
        <w:t>him</w:t>
      </w:r>
      <w:r w:rsidRPr="000F7777">
        <w:rPr>
          <w:spacing w:val="23"/>
        </w:rPr>
        <w:t xml:space="preserve"> </w:t>
      </w:r>
      <w:r w:rsidRPr="000F7777">
        <w:t>or</w:t>
      </w:r>
      <w:r w:rsidRPr="000F7777">
        <w:rPr>
          <w:spacing w:val="22"/>
        </w:rPr>
        <w:t xml:space="preserve"> </w:t>
      </w:r>
      <w:r w:rsidRPr="000F7777">
        <w:t>her</w:t>
      </w:r>
      <w:r w:rsidRPr="000F7777">
        <w:rPr>
          <w:spacing w:val="23"/>
        </w:rPr>
        <w:t xml:space="preserve"> </w:t>
      </w:r>
      <w:r w:rsidRPr="000F7777">
        <w:t>by</w:t>
      </w:r>
      <w:r w:rsidRPr="000F7777">
        <w:rPr>
          <w:spacing w:val="22"/>
        </w:rPr>
        <w:t xml:space="preserve"> </w:t>
      </w:r>
      <w:r w:rsidRPr="000F7777">
        <w:t>the</w:t>
      </w:r>
      <w:r w:rsidRPr="000F7777">
        <w:rPr>
          <w:spacing w:val="23"/>
        </w:rPr>
        <w:t xml:space="preserve"> </w:t>
      </w:r>
      <w:r w:rsidRPr="000F7777">
        <w:t>Commission</w:t>
      </w:r>
      <w:r w:rsidRPr="000F7777">
        <w:rPr>
          <w:spacing w:val="22"/>
        </w:rPr>
        <w:t xml:space="preserve"> </w:t>
      </w:r>
      <w:r w:rsidRPr="000F7777">
        <w:t>or</w:t>
      </w:r>
      <w:r w:rsidRPr="000F7777">
        <w:rPr>
          <w:spacing w:val="23"/>
        </w:rPr>
        <w:t xml:space="preserve"> </w:t>
      </w:r>
      <w:r w:rsidRPr="000F7777">
        <w:t>by</w:t>
      </w:r>
      <w:r w:rsidRPr="000F7777">
        <w:rPr>
          <w:spacing w:val="22"/>
        </w:rPr>
        <w:t xml:space="preserve"> </w:t>
      </w:r>
      <w:r w:rsidRPr="000F7777">
        <w:t>any</w:t>
      </w:r>
      <w:r w:rsidRPr="000F7777">
        <w:rPr>
          <w:spacing w:val="23"/>
        </w:rPr>
        <w:t xml:space="preserve"> </w:t>
      </w:r>
      <w:r w:rsidRPr="000F7777">
        <w:t>other</w:t>
      </w:r>
      <w:r w:rsidRPr="000F7777">
        <w:rPr>
          <w:spacing w:val="22"/>
        </w:rPr>
        <w:t xml:space="preserve"> </w:t>
      </w:r>
      <w:r w:rsidRPr="000F7777">
        <w:t>person</w:t>
      </w:r>
      <w:r w:rsidRPr="000F7777">
        <w:rPr>
          <w:spacing w:val="23"/>
        </w:rPr>
        <w:t xml:space="preserve"> </w:t>
      </w:r>
      <w:r w:rsidRPr="000F7777">
        <w:t>entitled</w:t>
      </w:r>
      <w:r w:rsidRPr="000F7777">
        <w:rPr>
          <w:spacing w:val="22"/>
        </w:rPr>
        <w:t xml:space="preserve"> </w:t>
      </w:r>
      <w:r w:rsidRPr="000F7777">
        <w:t>to examine</w:t>
      </w:r>
      <w:r w:rsidRPr="000F7777">
        <w:rPr>
          <w:spacing w:val="-5"/>
        </w:rPr>
        <w:t xml:space="preserve"> </w:t>
      </w:r>
      <w:r w:rsidRPr="000F7777">
        <w:t>the</w:t>
      </w:r>
      <w:r w:rsidRPr="000F7777">
        <w:rPr>
          <w:spacing w:val="-4"/>
        </w:rPr>
        <w:t xml:space="preserve"> </w:t>
      </w:r>
      <w:r w:rsidRPr="000F7777">
        <w:t>person</w:t>
      </w:r>
      <w:r w:rsidRPr="000F7777">
        <w:rPr>
          <w:spacing w:val="-5"/>
        </w:rPr>
        <w:t xml:space="preserve"> </w:t>
      </w:r>
      <w:r w:rsidRPr="000F7777">
        <w:t>at</w:t>
      </w:r>
      <w:r w:rsidRPr="000F7777">
        <w:rPr>
          <w:spacing w:val="-4"/>
        </w:rPr>
        <w:t xml:space="preserve"> </w:t>
      </w:r>
      <w:r w:rsidRPr="000F7777">
        <w:t>the</w:t>
      </w:r>
      <w:r w:rsidRPr="000F7777">
        <w:rPr>
          <w:spacing w:val="-5"/>
        </w:rPr>
        <w:t xml:space="preserve"> </w:t>
      </w:r>
      <w:r w:rsidRPr="000F7777">
        <w:t>meeting,</w:t>
      </w:r>
    </w:p>
    <w:p w14:paraId="61C8F56B" w14:textId="77777777" w:rsidR="00453C7E" w:rsidRPr="000F7777" w:rsidRDefault="00453C7E" w:rsidP="00254557">
      <w:pPr>
        <w:pStyle w:val="AS-P0"/>
        <w:ind w:left="567"/>
      </w:pPr>
    </w:p>
    <w:p w14:paraId="757BEE33" w14:textId="77777777" w:rsidR="00453C7E" w:rsidRPr="000F7777" w:rsidRDefault="00453C7E" w:rsidP="00453C7E">
      <w:pPr>
        <w:pStyle w:val="AS-P0"/>
      </w:pPr>
      <w:r w:rsidRPr="000F7777">
        <w:t>is</w:t>
      </w:r>
      <w:r w:rsidRPr="000F7777">
        <w:rPr>
          <w:spacing w:val="34"/>
        </w:rPr>
        <w:t xml:space="preserve"> </w:t>
      </w:r>
      <w:r w:rsidRPr="000F7777">
        <w:t>disqualified</w:t>
      </w:r>
      <w:r w:rsidRPr="000F7777">
        <w:rPr>
          <w:spacing w:val="33"/>
        </w:rPr>
        <w:t xml:space="preserve"> </w:t>
      </w:r>
      <w:r w:rsidRPr="000F7777">
        <w:t>from</w:t>
      </w:r>
      <w:r w:rsidRPr="000F7777">
        <w:rPr>
          <w:spacing w:val="33"/>
        </w:rPr>
        <w:t xml:space="preserve"> </w:t>
      </w:r>
      <w:r w:rsidRPr="000F7777">
        <w:t>being</w:t>
      </w:r>
      <w:r w:rsidRPr="000F7777">
        <w:rPr>
          <w:spacing w:val="34"/>
        </w:rPr>
        <w:t xml:space="preserve"> </w:t>
      </w:r>
      <w:r w:rsidRPr="000F7777">
        <w:t>appointed</w:t>
      </w:r>
      <w:r w:rsidRPr="000F7777">
        <w:rPr>
          <w:spacing w:val="33"/>
        </w:rPr>
        <w:t xml:space="preserve"> </w:t>
      </w:r>
      <w:r w:rsidRPr="000F7777">
        <w:t>in</w:t>
      </w:r>
      <w:r w:rsidRPr="000F7777">
        <w:rPr>
          <w:spacing w:val="33"/>
        </w:rPr>
        <w:t xml:space="preserve"> </w:t>
      </w:r>
      <w:r w:rsidRPr="000F7777">
        <w:t>terms</w:t>
      </w:r>
      <w:r w:rsidRPr="000F7777">
        <w:rPr>
          <w:spacing w:val="33"/>
        </w:rPr>
        <w:t xml:space="preserve"> </w:t>
      </w:r>
      <w:r w:rsidRPr="000F7777">
        <w:t>of</w:t>
      </w:r>
      <w:r w:rsidRPr="000F7777">
        <w:rPr>
          <w:spacing w:val="35"/>
        </w:rPr>
        <w:t xml:space="preserve"> </w:t>
      </w:r>
      <w:r w:rsidRPr="000F7777">
        <w:t>subsection</w:t>
      </w:r>
      <w:r w:rsidRPr="000F7777">
        <w:rPr>
          <w:spacing w:val="33"/>
        </w:rPr>
        <w:t xml:space="preserve"> </w:t>
      </w:r>
      <w:r w:rsidRPr="000F7777">
        <w:t>(15)</w:t>
      </w:r>
      <w:r w:rsidRPr="000F7777">
        <w:rPr>
          <w:spacing w:val="34"/>
        </w:rPr>
        <w:t xml:space="preserve"> </w:t>
      </w:r>
      <w:r w:rsidRPr="000F7777">
        <w:t>as</w:t>
      </w:r>
      <w:r w:rsidRPr="000F7777">
        <w:rPr>
          <w:spacing w:val="34"/>
        </w:rPr>
        <w:t xml:space="preserve"> </w:t>
      </w:r>
      <w:r w:rsidRPr="000F7777">
        <w:t>Chief</w:t>
      </w:r>
      <w:r w:rsidRPr="000F7777">
        <w:rPr>
          <w:spacing w:val="34"/>
        </w:rPr>
        <w:t xml:space="preserve"> </w:t>
      </w:r>
      <w:r w:rsidRPr="000F7777">
        <w:t>Electoral Officer.</w:t>
      </w:r>
    </w:p>
    <w:p w14:paraId="2E6E13B0" w14:textId="77777777" w:rsidR="00453C7E" w:rsidRPr="000F7777" w:rsidRDefault="00453C7E" w:rsidP="00453C7E">
      <w:pPr>
        <w:pStyle w:val="AS-P0"/>
      </w:pPr>
    </w:p>
    <w:p w14:paraId="4FF615D6" w14:textId="77777777" w:rsidR="00453C7E" w:rsidRPr="000F7777" w:rsidRDefault="00453C7E" w:rsidP="00C874B6">
      <w:pPr>
        <w:pStyle w:val="AS-P1"/>
      </w:pPr>
      <w:r w:rsidRPr="000F7777">
        <w:t>(15)</w:t>
      </w:r>
      <w:r w:rsidRPr="000F7777">
        <w:tab/>
        <w:t>The</w:t>
      </w:r>
      <w:r w:rsidRPr="000F7777">
        <w:rPr>
          <w:spacing w:val="-1"/>
        </w:rPr>
        <w:t xml:space="preserve"> </w:t>
      </w:r>
      <w:r w:rsidRPr="000F7777">
        <w:t>Commission must, not later</w:t>
      </w:r>
      <w:r w:rsidRPr="000F7777">
        <w:rPr>
          <w:spacing w:val="-1"/>
        </w:rPr>
        <w:t xml:space="preserve"> </w:t>
      </w:r>
      <w:r w:rsidRPr="000F7777">
        <w:t>than 30 days before</w:t>
      </w:r>
      <w:r w:rsidRPr="000F7777">
        <w:rPr>
          <w:spacing w:val="-1"/>
        </w:rPr>
        <w:t xml:space="preserve"> </w:t>
      </w:r>
      <w:r w:rsidRPr="000F7777">
        <w:t>the term of</w:t>
      </w:r>
      <w:r w:rsidRPr="000F7777">
        <w:rPr>
          <w:spacing w:val="-1"/>
        </w:rPr>
        <w:t xml:space="preserve"> </w:t>
      </w:r>
      <w:r w:rsidRPr="000F7777">
        <w:t>office of</w:t>
      </w:r>
      <w:r w:rsidRPr="000F7777">
        <w:rPr>
          <w:spacing w:val="11"/>
        </w:rPr>
        <w:t xml:space="preserve"> </w:t>
      </w:r>
      <w:r w:rsidRPr="000F7777">
        <w:t>the</w:t>
      </w:r>
      <w:r w:rsidRPr="000F7777">
        <w:rPr>
          <w:spacing w:val="11"/>
        </w:rPr>
        <w:t xml:space="preserve"> </w:t>
      </w:r>
      <w:r w:rsidRPr="000F7777">
        <w:t>Chief</w:t>
      </w:r>
      <w:r w:rsidRPr="000F7777">
        <w:rPr>
          <w:spacing w:val="11"/>
        </w:rPr>
        <w:t xml:space="preserve"> </w:t>
      </w:r>
      <w:r w:rsidRPr="000F7777">
        <w:t>Electoral</w:t>
      </w:r>
      <w:r w:rsidRPr="000F7777">
        <w:rPr>
          <w:spacing w:val="11"/>
        </w:rPr>
        <w:t xml:space="preserve"> </w:t>
      </w:r>
      <w:r w:rsidRPr="000F7777">
        <w:t>Officer</w:t>
      </w:r>
      <w:r w:rsidRPr="000F7777">
        <w:rPr>
          <w:spacing w:val="11"/>
        </w:rPr>
        <w:t xml:space="preserve"> </w:t>
      </w:r>
      <w:r w:rsidRPr="000F7777">
        <w:t>referred</w:t>
      </w:r>
      <w:r w:rsidRPr="000F7777">
        <w:rPr>
          <w:spacing w:val="11"/>
        </w:rPr>
        <w:t xml:space="preserve"> </w:t>
      </w:r>
      <w:r w:rsidRPr="000F7777">
        <w:t>to</w:t>
      </w:r>
      <w:r w:rsidRPr="000F7777">
        <w:rPr>
          <w:spacing w:val="11"/>
        </w:rPr>
        <w:t xml:space="preserve"> </w:t>
      </w:r>
      <w:r w:rsidRPr="000F7777">
        <w:t>in</w:t>
      </w:r>
      <w:r w:rsidRPr="000F7777">
        <w:rPr>
          <w:spacing w:val="11"/>
        </w:rPr>
        <w:t xml:space="preserve"> </w:t>
      </w:r>
      <w:r w:rsidRPr="000F7777">
        <w:t>subsection</w:t>
      </w:r>
      <w:r w:rsidRPr="000F7777">
        <w:rPr>
          <w:spacing w:val="11"/>
        </w:rPr>
        <w:t xml:space="preserve"> </w:t>
      </w:r>
      <w:r w:rsidRPr="000F7777">
        <w:t>(2)</w:t>
      </w:r>
      <w:r w:rsidRPr="000F7777">
        <w:rPr>
          <w:spacing w:val="12"/>
        </w:rPr>
        <w:t xml:space="preserve"> </w:t>
      </w:r>
      <w:r w:rsidRPr="000F7777">
        <w:t>expires,</w:t>
      </w:r>
      <w:r w:rsidRPr="000F7777">
        <w:rPr>
          <w:spacing w:val="11"/>
        </w:rPr>
        <w:t xml:space="preserve"> </w:t>
      </w:r>
      <w:r w:rsidRPr="000F7777">
        <w:t>appoint</w:t>
      </w:r>
      <w:r w:rsidRPr="000F7777">
        <w:rPr>
          <w:spacing w:val="11"/>
        </w:rPr>
        <w:t xml:space="preserve"> </w:t>
      </w:r>
      <w:r w:rsidRPr="000F7777">
        <w:t>one</w:t>
      </w:r>
      <w:r w:rsidRPr="000F7777">
        <w:rPr>
          <w:spacing w:val="11"/>
        </w:rPr>
        <w:t xml:space="preserve"> </w:t>
      </w:r>
      <w:r w:rsidRPr="000F7777">
        <w:t>of</w:t>
      </w:r>
      <w:r w:rsidRPr="000F7777">
        <w:rPr>
          <w:spacing w:val="11"/>
        </w:rPr>
        <w:t xml:space="preserve"> </w:t>
      </w:r>
      <w:r w:rsidRPr="000F7777">
        <w:t>the applicants</w:t>
      </w:r>
      <w:r w:rsidRPr="000F7777">
        <w:rPr>
          <w:spacing w:val="22"/>
        </w:rPr>
        <w:t xml:space="preserve"> </w:t>
      </w:r>
      <w:r w:rsidRPr="000F7777">
        <w:t>as</w:t>
      </w:r>
      <w:r w:rsidRPr="000F7777">
        <w:rPr>
          <w:spacing w:val="23"/>
        </w:rPr>
        <w:t xml:space="preserve"> </w:t>
      </w:r>
      <w:r w:rsidRPr="000F7777">
        <w:t>Chief</w:t>
      </w:r>
      <w:r w:rsidRPr="000F7777">
        <w:rPr>
          <w:spacing w:val="23"/>
        </w:rPr>
        <w:t xml:space="preserve"> </w:t>
      </w:r>
      <w:r w:rsidRPr="000F7777">
        <w:t>Electoral</w:t>
      </w:r>
      <w:r w:rsidRPr="000F7777">
        <w:rPr>
          <w:spacing w:val="23"/>
        </w:rPr>
        <w:t xml:space="preserve"> </w:t>
      </w:r>
      <w:r w:rsidRPr="000F7777">
        <w:t>Officer</w:t>
      </w:r>
      <w:r w:rsidRPr="000F7777">
        <w:rPr>
          <w:spacing w:val="23"/>
        </w:rPr>
        <w:t xml:space="preserve"> </w:t>
      </w:r>
      <w:r w:rsidRPr="000F7777">
        <w:t>to</w:t>
      </w:r>
      <w:r w:rsidRPr="000F7777">
        <w:rPr>
          <w:spacing w:val="23"/>
        </w:rPr>
        <w:t xml:space="preserve"> </w:t>
      </w:r>
      <w:r w:rsidRPr="000F7777">
        <w:t>assume</w:t>
      </w:r>
      <w:r w:rsidRPr="000F7777">
        <w:rPr>
          <w:spacing w:val="23"/>
        </w:rPr>
        <w:t xml:space="preserve"> </w:t>
      </w:r>
      <w:r w:rsidRPr="000F7777">
        <w:t>office</w:t>
      </w:r>
      <w:r w:rsidRPr="000F7777">
        <w:rPr>
          <w:spacing w:val="23"/>
        </w:rPr>
        <w:t xml:space="preserve"> </w:t>
      </w:r>
      <w:r w:rsidRPr="000F7777">
        <w:t>after</w:t>
      </w:r>
      <w:r w:rsidRPr="000F7777">
        <w:rPr>
          <w:spacing w:val="23"/>
        </w:rPr>
        <w:t xml:space="preserve"> </w:t>
      </w:r>
      <w:r w:rsidRPr="000F7777">
        <w:t>the</w:t>
      </w:r>
      <w:r w:rsidRPr="000F7777">
        <w:rPr>
          <w:spacing w:val="23"/>
        </w:rPr>
        <w:t xml:space="preserve"> </w:t>
      </w:r>
      <w:r w:rsidRPr="000F7777">
        <w:t>term</w:t>
      </w:r>
      <w:r w:rsidRPr="000F7777">
        <w:rPr>
          <w:spacing w:val="23"/>
        </w:rPr>
        <w:t xml:space="preserve"> </w:t>
      </w:r>
      <w:r w:rsidRPr="000F7777">
        <w:t>of</w:t>
      </w:r>
      <w:r w:rsidRPr="000F7777">
        <w:rPr>
          <w:spacing w:val="23"/>
        </w:rPr>
        <w:t xml:space="preserve"> </w:t>
      </w:r>
      <w:r w:rsidRPr="000F7777">
        <w:t>office</w:t>
      </w:r>
      <w:r w:rsidRPr="000F7777">
        <w:rPr>
          <w:spacing w:val="23"/>
        </w:rPr>
        <w:t xml:space="preserve"> </w:t>
      </w:r>
      <w:r w:rsidRPr="000F7777">
        <w:t>of</w:t>
      </w:r>
      <w:r w:rsidRPr="000F7777">
        <w:rPr>
          <w:spacing w:val="23"/>
        </w:rPr>
        <w:t xml:space="preserve"> </w:t>
      </w:r>
      <w:r w:rsidRPr="000F7777">
        <w:t>the existing</w:t>
      </w:r>
      <w:r w:rsidRPr="000F7777">
        <w:rPr>
          <w:spacing w:val="-3"/>
        </w:rPr>
        <w:t xml:space="preserve"> </w:t>
      </w:r>
      <w:r w:rsidRPr="000F7777">
        <w:t>Chief</w:t>
      </w:r>
      <w:r w:rsidRPr="000F7777">
        <w:rPr>
          <w:spacing w:val="-3"/>
        </w:rPr>
        <w:t xml:space="preserve"> </w:t>
      </w:r>
      <w:r w:rsidRPr="000F7777">
        <w:t>Electoral</w:t>
      </w:r>
      <w:r w:rsidRPr="000F7777">
        <w:rPr>
          <w:spacing w:val="-2"/>
        </w:rPr>
        <w:t xml:space="preserve"> </w:t>
      </w:r>
      <w:r w:rsidRPr="000F7777">
        <w:t>Officer</w:t>
      </w:r>
      <w:r w:rsidRPr="000F7777">
        <w:rPr>
          <w:spacing w:val="-3"/>
        </w:rPr>
        <w:t xml:space="preserve"> </w:t>
      </w:r>
      <w:r w:rsidRPr="000F7777">
        <w:t>has</w:t>
      </w:r>
      <w:r w:rsidRPr="000F7777">
        <w:rPr>
          <w:spacing w:val="-2"/>
        </w:rPr>
        <w:t xml:space="preserve"> </w:t>
      </w:r>
      <w:r w:rsidRPr="000F7777">
        <w:t>expired.</w:t>
      </w:r>
    </w:p>
    <w:p w14:paraId="2EB096D9" w14:textId="77777777" w:rsidR="00453C7E" w:rsidRPr="000F7777" w:rsidRDefault="00453C7E" w:rsidP="00453C7E">
      <w:pPr>
        <w:pStyle w:val="AS-P0"/>
      </w:pPr>
    </w:p>
    <w:p w14:paraId="4797D015" w14:textId="77777777" w:rsidR="00453C7E" w:rsidRPr="000F7777" w:rsidRDefault="00453C7E" w:rsidP="00C874B6">
      <w:pPr>
        <w:pStyle w:val="AS-P1"/>
      </w:pPr>
      <w:r w:rsidRPr="000F7777">
        <w:t>(16)</w:t>
      </w:r>
      <w:r w:rsidRPr="000F7777">
        <w:tab/>
        <w:t>The</w:t>
      </w:r>
      <w:r w:rsidRPr="000F7777">
        <w:rPr>
          <w:spacing w:val="6"/>
        </w:rPr>
        <w:t xml:space="preserve"> </w:t>
      </w:r>
      <w:r w:rsidRPr="000F7777">
        <w:t>Chairperson</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Commission</w:t>
      </w:r>
      <w:r w:rsidRPr="000F7777">
        <w:rPr>
          <w:spacing w:val="7"/>
        </w:rPr>
        <w:t xml:space="preserve"> </w:t>
      </w:r>
      <w:r w:rsidRPr="000F7777">
        <w:t>must</w:t>
      </w:r>
      <w:r w:rsidRPr="000F7777">
        <w:rPr>
          <w:spacing w:val="6"/>
        </w:rPr>
        <w:t xml:space="preserve"> </w:t>
      </w:r>
      <w:r w:rsidRPr="000F7777">
        <w:t>within</w:t>
      </w:r>
      <w:r w:rsidRPr="000F7777">
        <w:rPr>
          <w:spacing w:val="7"/>
        </w:rPr>
        <w:t xml:space="preserve"> </w:t>
      </w:r>
      <w:r w:rsidRPr="000F7777">
        <w:t>seven</w:t>
      </w:r>
      <w:r w:rsidRPr="000F7777">
        <w:rPr>
          <w:spacing w:val="6"/>
        </w:rPr>
        <w:t xml:space="preserve"> </w:t>
      </w:r>
      <w:r w:rsidRPr="000F7777">
        <w:t>days</w:t>
      </w:r>
      <w:r w:rsidRPr="000F7777">
        <w:rPr>
          <w:spacing w:val="6"/>
        </w:rPr>
        <w:t xml:space="preserve"> </w:t>
      </w:r>
      <w:r w:rsidRPr="000F7777">
        <w:t>after</w:t>
      </w:r>
      <w:r w:rsidRPr="000F7777">
        <w:rPr>
          <w:spacing w:val="7"/>
        </w:rPr>
        <w:t xml:space="preserve"> </w:t>
      </w:r>
      <w:r w:rsidRPr="000F7777">
        <w:t>the appointment</w:t>
      </w:r>
      <w:r w:rsidRPr="000F7777">
        <w:rPr>
          <w:spacing w:val="13"/>
        </w:rPr>
        <w:t xml:space="preserve"> </w:t>
      </w:r>
      <w:r w:rsidRPr="000F7777">
        <w:t>of</w:t>
      </w:r>
      <w:r w:rsidRPr="000F7777">
        <w:rPr>
          <w:spacing w:val="15"/>
        </w:rPr>
        <w:t xml:space="preserve"> </w:t>
      </w:r>
      <w:r w:rsidRPr="000F7777">
        <w:t>the</w:t>
      </w:r>
      <w:r w:rsidRPr="000F7777">
        <w:rPr>
          <w:spacing w:val="14"/>
        </w:rPr>
        <w:t xml:space="preserve"> </w:t>
      </w:r>
      <w:r w:rsidRPr="000F7777">
        <w:t>Chief</w:t>
      </w:r>
      <w:r w:rsidRPr="000F7777">
        <w:rPr>
          <w:spacing w:val="14"/>
        </w:rPr>
        <w:t xml:space="preserve"> </w:t>
      </w:r>
      <w:r w:rsidRPr="000F7777">
        <w:t>Electoral</w:t>
      </w:r>
      <w:r w:rsidRPr="000F7777">
        <w:rPr>
          <w:spacing w:val="14"/>
        </w:rPr>
        <w:t xml:space="preserve"> </w:t>
      </w:r>
      <w:r w:rsidRPr="000F7777">
        <w:t>Officer</w:t>
      </w:r>
      <w:r w:rsidRPr="000F7777">
        <w:rPr>
          <w:spacing w:val="15"/>
        </w:rPr>
        <w:t xml:space="preserve"> </w:t>
      </w:r>
      <w:r w:rsidRPr="000F7777">
        <w:t>as</w:t>
      </w:r>
      <w:r w:rsidRPr="000F7777">
        <w:rPr>
          <w:spacing w:val="15"/>
        </w:rPr>
        <w:t xml:space="preserve"> </w:t>
      </w:r>
      <w:r w:rsidRPr="000F7777">
        <w:t>contemplat</w:t>
      </w:r>
      <w:r w:rsidRPr="000F7777">
        <w:rPr>
          <w:spacing w:val="-1"/>
        </w:rPr>
        <w:t>e</w:t>
      </w:r>
      <w:r w:rsidRPr="000F7777">
        <w:t>d</w:t>
      </w:r>
      <w:r w:rsidRPr="000F7777">
        <w:rPr>
          <w:spacing w:val="13"/>
        </w:rPr>
        <w:t xml:space="preserve"> </w:t>
      </w:r>
      <w:r w:rsidRPr="000F7777">
        <w:t>in</w:t>
      </w:r>
      <w:r w:rsidRPr="000F7777">
        <w:rPr>
          <w:spacing w:val="14"/>
        </w:rPr>
        <w:t xml:space="preserve"> </w:t>
      </w:r>
      <w:r w:rsidRPr="000F7777">
        <w:t>subsection</w:t>
      </w:r>
      <w:r w:rsidRPr="000F7777">
        <w:rPr>
          <w:spacing w:val="14"/>
        </w:rPr>
        <w:t xml:space="preserve"> </w:t>
      </w:r>
      <w:r w:rsidRPr="000F7777">
        <w:t>(15)</w:t>
      </w:r>
      <w:r w:rsidRPr="000F7777">
        <w:rPr>
          <w:spacing w:val="15"/>
        </w:rPr>
        <w:t xml:space="preserve"> </w:t>
      </w:r>
      <w:r w:rsidRPr="000F7777">
        <w:t>notify, in</w:t>
      </w:r>
      <w:r w:rsidRPr="000F7777">
        <w:rPr>
          <w:spacing w:val="16"/>
        </w:rPr>
        <w:t xml:space="preserve"> </w:t>
      </w:r>
      <w:r w:rsidRPr="000F7777">
        <w:t>writing,</w:t>
      </w:r>
      <w:r w:rsidRPr="000F7777">
        <w:rPr>
          <w:spacing w:val="16"/>
        </w:rPr>
        <w:t xml:space="preserve"> </w:t>
      </w:r>
      <w:r w:rsidRPr="000F7777">
        <w:t>the</w:t>
      </w:r>
      <w:r w:rsidRPr="000F7777">
        <w:rPr>
          <w:spacing w:val="16"/>
        </w:rPr>
        <w:t xml:space="preserve"> </w:t>
      </w:r>
      <w:r w:rsidRPr="000F7777">
        <w:t>National</w:t>
      </w:r>
      <w:r w:rsidRPr="000F7777">
        <w:rPr>
          <w:spacing w:val="17"/>
        </w:rPr>
        <w:t xml:space="preserve"> </w:t>
      </w:r>
      <w:r w:rsidRPr="000F7777">
        <w:t>Assembly</w:t>
      </w:r>
      <w:r w:rsidRPr="000F7777">
        <w:rPr>
          <w:spacing w:val="16"/>
        </w:rPr>
        <w:t xml:space="preserve"> </w:t>
      </w:r>
      <w:r w:rsidRPr="000F7777">
        <w:t>and</w:t>
      </w:r>
      <w:r w:rsidRPr="000F7777">
        <w:rPr>
          <w:spacing w:val="16"/>
        </w:rPr>
        <w:t xml:space="preserve"> </w:t>
      </w:r>
      <w:r w:rsidRPr="000F7777">
        <w:t>the</w:t>
      </w:r>
      <w:r w:rsidRPr="000F7777">
        <w:rPr>
          <w:spacing w:val="16"/>
        </w:rPr>
        <w:t xml:space="preserve"> </w:t>
      </w:r>
      <w:r w:rsidRPr="000F7777">
        <w:t>President</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appointment</w:t>
      </w:r>
      <w:r w:rsidRPr="000F7777">
        <w:rPr>
          <w:spacing w:val="17"/>
        </w:rPr>
        <w:t xml:space="preserve"> </w:t>
      </w:r>
      <w:r w:rsidRPr="000F7777">
        <w:t>of</w:t>
      </w:r>
      <w:r w:rsidRPr="000F7777">
        <w:rPr>
          <w:spacing w:val="16"/>
        </w:rPr>
        <w:t xml:space="preserve"> </w:t>
      </w:r>
      <w:r w:rsidRPr="000F7777">
        <w:t>the</w:t>
      </w:r>
      <w:r w:rsidRPr="000F7777">
        <w:rPr>
          <w:spacing w:val="16"/>
        </w:rPr>
        <w:t xml:space="preserve"> </w:t>
      </w:r>
      <w:r w:rsidRPr="000F7777">
        <w:t>Chief Electoral</w:t>
      </w:r>
      <w:r w:rsidRPr="000F7777">
        <w:rPr>
          <w:spacing w:val="-14"/>
        </w:rPr>
        <w:t xml:space="preserve"> </w:t>
      </w:r>
      <w:r w:rsidRPr="000F7777">
        <w:t>Officer.</w:t>
      </w:r>
    </w:p>
    <w:p w14:paraId="261699E3" w14:textId="77777777" w:rsidR="00453C7E" w:rsidRPr="000F7777" w:rsidRDefault="00453C7E" w:rsidP="00453C7E">
      <w:pPr>
        <w:pStyle w:val="AS-P0"/>
      </w:pPr>
    </w:p>
    <w:p w14:paraId="4C1A4E4A" w14:textId="77777777" w:rsidR="00453C7E" w:rsidRPr="000F7777" w:rsidRDefault="00453C7E" w:rsidP="00C874B6">
      <w:pPr>
        <w:pStyle w:val="AS-P1"/>
      </w:pPr>
      <w:r w:rsidRPr="000F7777">
        <w:t>(17)</w:t>
      </w:r>
      <w:r w:rsidRPr="000F7777">
        <w:tab/>
        <w:t>The</w:t>
      </w:r>
      <w:r w:rsidRPr="000F7777">
        <w:rPr>
          <w:spacing w:val="-2"/>
        </w:rPr>
        <w:t xml:space="preserve"> </w:t>
      </w:r>
      <w:r w:rsidRPr="000F7777">
        <w:t>Chairperson</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Commission</w:t>
      </w:r>
      <w:r w:rsidRPr="000F7777">
        <w:rPr>
          <w:spacing w:val="-2"/>
        </w:rPr>
        <w:t xml:space="preserve"> </w:t>
      </w:r>
      <w:r w:rsidRPr="000F7777">
        <w:t>must</w:t>
      </w:r>
      <w:r w:rsidRPr="000F7777">
        <w:rPr>
          <w:spacing w:val="-2"/>
        </w:rPr>
        <w:t xml:space="preserve"> </w:t>
      </w:r>
      <w:r w:rsidRPr="000F7777">
        <w:t>as</w:t>
      </w:r>
      <w:r w:rsidRPr="000F7777">
        <w:rPr>
          <w:spacing w:val="-2"/>
        </w:rPr>
        <w:t xml:space="preserve"> </w:t>
      </w:r>
      <w:r w:rsidRPr="000F7777">
        <w:t>soon</w:t>
      </w:r>
      <w:r w:rsidRPr="000F7777">
        <w:rPr>
          <w:spacing w:val="-2"/>
        </w:rPr>
        <w:t xml:space="preserve"> </w:t>
      </w:r>
      <w:r w:rsidRPr="000F7777">
        <w:t>as</w:t>
      </w:r>
      <w:r w:rsidRPr="000F7777">
        <w:rPr>
          <w:spacing w:val="-2"/>
        </w:rPr>
        <w:t xml:space="preserve"> </w:t>
      </w:r>
      <w:r w:rsidRPr="000F7777">
        <w:t>possible</w:t>
      </w:r>
      <w:r w:rsidRPr="000F7777">
        <w:rPr>
          <w:spacing w:val="-1"/>
        </w:rPr>
        <w:t xml:space="preserve"> </w:t>
      </w:r>
      <w:r w:rsidRPr="000F7777">
        <w:t>after</w:t>
      </w:r>
      <w:r w:rsidRPr="000F7777">
        <w:rPr>
          <w:spacing w:val="-2"/>
        </w:rPr>
        <w:t xml:space="preserve"> </w:t>
      </w:r>
      <w:r w:rsidRPr="000F7777">
        <w:t>the appointment</w:t>
      </w:r>
      <w:r w:rsidRPr="000F7777">
        <w:rPr>
          <w:spacing w:val="-11"/>
        </w:rPr>
        <w:t xml:space="preserve"> </w:t>
      </w:r>
      <w:r w:rsidRPr="000F7777">
        <w:t>of</w:t>
      </w:r>
      <w:r w:rsidRPr="000F7777">
        <w:rPr>
          <w:spacing w:val="-11"/>
        </w:rPr>
        <w:t xml:space="preserve"> </w:t>
      </w:r>
      <w:r w:rsidRPr="000F7777">
        <w:t>the</w:t>
      </w:r>
      <w:r w:rsidRPr="000F7777">
        <w:rPr>
          <w:spacing w:val="-10"/>
        </w:rPr>
        <w:t xml:space="preserve"> </w:t>
      </w:r>
      <w:r w:rsidRPr="000F7777">
        <w:t>Chief</w:t>
      </w:r>
      <w:r w:rsidRPr="000F7777">
        <w:rPr>
          <w:spacing w:val="-11"/>
        </w:rPr>
        <w:t xml:space="preserve"> </w:t>
      </w:r>
      <w:r w:rsidRPr="000F7777">
        <w:t>Ele</w:t>
      </w:r>
      <w:r w:rsidRPr="000F7777">
        <w:rPr>
          <w:spacing w:val="-1"/>
        </w:rPr>
        <w:t>c</w:t>
      </w:r>
      <w:r w:rsidRPr="000F7777">
        <w:t>toral</w:t>
      </w:r>
      <w:r w:rsidRPr="000F7777">
        <w:rPr>
          <w:spacing w:val="-11"/>
        </w:rPr>
        <w:t xml:space="preserve"> </w:t>
      </w:r>
      <w:r w:rsidRPr="000F7777">
        <w:t>Officer</w:t>
      </w:r>
      <w:r w:rsidRPr="000F7777">
        <w:rPr>
          <w:spacing w:val="-10"/>
        </w:rPr>
        <w:t xml:space="preserve"> </w:t>
      </w:r>
      <w:r w:rsidRPr="000F7777">
        <w:t>announce</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rPr>
          <w:i/>
        </w:rPr>
        <w:t>Gazette</w:t>
      </w:r>
      <w:r w:rsidRPr="000F7777">
        <w:rPr>
          <w:i/>
          <w:spacing w:val="-11"/>
        </w:rPr>
        <w:t xml:space="preserve"> </w:t>
      </w:r>
      <w:r w:rsidRPr="000F7777">
        <w:t>the</w:t>
      </w:r>
      <w:r w:rsidRPr="000F7777">
        <w:rPr>
          <w:spacing w:val="-10"/>
        </w:rPr>
        <w:t xml:space="preserve"> </w:t>
      </w:r>
      <w:r w:rsidRPr="000F7777">
        <w:t>name</w:t>
      </w:r>
      <w:r w:rsidRPr="000F7777">
        <w:rPr>
          <w:spacing w:val="-11"/>
        </w:rPr>
        <w:t xml:space="preserve"> </w:t>
      </w:r>
      <w:r w:rsidRPr="000F7777">
        <w:t>and</w:t>
      </w:r>
      <w:r w:rsidRPr="000F7777">
        <w:rPr>
          <w:spacing w:val="-10"/>
        </w:rPr>
        <w:t xml:space="preserve"> </w:t>
      </w:r>
      <w:r w:rsidRPr="000F7777">
        <w:t>period of</w:t>
      </w:r>
      <w:r w:rsidRPr="000F7777">
        <w:rPr>
          <w:spacing w:val="-3"/>
        </w:rPr>
        <w:t xml:space="preserve"> </w:t>
      </w:r>
      <w:r w:rsidRPr="000F7777">
        <w:t>appointment</w:t>
      </w:r>
      <w:r w:rsidRPr="000F7777">
        <w:rPr>
          <w:spacing w:val="-2"/>
        </w:rPr>
        <w:t xml:space="preserve"> </w:t>
      </w:r>
      <w:r w:rsidRPr="000F7777">
        <w:t>of</w:t>
      </w:r>
      <w:r w:rsidRPr="000F7777">
        <w:rPr>
          <w:spacing w:val="-2"/>
        </w:rPr>
        <w:t xml:space="preserve"> </w:t>
      </w:r>
      <w:r w:rsidRPr="000F7777">
        <w:t>the</w:t>
      </w:r>
      <w:r w:rsidRPr="000F7777">
        <w:rPr>
          <w:spacing w:val="-3"/>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p>
    <w:p w14:paraId="283A48E6" w14:textId="77777777" w:rsidR="00453C7E" w:rsidRPr="000F7777" w:rsidRDefault="00453C7E" w:rsidP="00453C7E">
      <w:pPr>
        <w:pStyle w:val="AS-P0"/>
      </w:pPr>
    </w:p>
    <w:p w14:paraId="5F0B5520" w14:textId="77777777" w:rsidR="00453C7E" w:rsidRPr="000F7777" w:rsidRDefault="00453C7E" w:rsidP="00C874B6">
      <w:pPr>
        <w:pStyle w:val="AS-P1"/>
      </w:pPr>
      <w:r w:rsidRPr="000F7777">
        <w:t>(18)</w:t>
      </w:r>
      <w:r w:rsidRPr="000F7777">
        <w:tab/>
        <w:t>The</w:t>
      </w:r>
      <w:r w:rsidRPr="000F7777">
        <w:rPr>
          <w:spacing w:val="-4"/>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3"/>
        </w:rPr>
        <w:t xml:space="preserve"> </w:t>
      </w:r>
      <w:r w:rsidRPr="000F7777">
        <w:t>-</w:t>
      </w:r>
    </w:p>
    <w:p w14:paraId="50CDA7F5" w14:textId="77777777" w:rsidR="00453C7E" w:rsidRPr="000F7777" w:rsidRDefault="00453C7E" w:rsidP="00453C7E">
      <w:pPr>
        <w:pStyle w:val="AS-P0"/>
      </w:pPr>
    </w:p>
    <w:p w14:paraId="7CB13B17" w14:textId="77777777" w:rsidR="00453C7E" w:rsidRPr="000F7777" w:rsidRDefault="00453C7E" w:rsidP="00C874B6">
      <w:pPr>
        <w:pStyle w:val="AS-Pa"/>
      </w:pPr>
      <w:r w:rsidRPr="000F7777">
        <w:t>(a)</w:t>
      </w:r>
      <w:r w:rsidRPr="000F7777">
        <w:tab/>
        <w:t>holds</w:t>
      </w:r>
      <w:r w:rsidRPr="000F7777">
        <w:rPr>
          <w:spacing w:val="-5"/>
        </w:rPr>
        <w:t xml:space="preserve"> </w:t>
      </w:r>
      <w:r w:rsidRPr="000F7777">
        <w:t>office</w:t>
      </w:r>
      <w:r w:rsidRPr="000F7777">
        <w:rPr>
          <w:spacing w:val="-4"/>
        </w:rPr>
        <w:t xml:space="preserve"> </w:t>
      </w:r>
      <w:r w:rsidRPr="000F7777">
        <w:t>for</w:t>
      </w:r>
      <w:r w:rsidRPr="000F7777">
        <w:rPr>
          <w:spacing w:val="-4"/>
        </w:rPr>
        <w:t xml:space="preserve"> </w:t>
      </w:r>
      <w:r w:rsidRPr="000F7777">
        <w:t>a</w:t>
      </w:r>
      <w:r w:rsidRPr="000F7777">
        <w:rPr>
          <w:spacing w:val="-4"/>
        </w:rPr>
        <w:t xml:space="preserve"> </w:t>
      </w:r>
      <w:r w:rsidRPr="000F7777">
        <w:t>term</w:t>
      </w:r>
      <w:r w:rsidRPr="000F7777">
        <w:rPr>
          <w:spacing w:val="-5"/>
        </w:rPr>
        <w:t xml:space="preserve"> </w:t>
      </w:r>
      <w:r w:rsidRPr="000F7777">
        <w:t>of</w:t>
      </w:r>
      <w:r w:rsidRPr="000F7777">
        <w:rPr>
          <w:spacing w:val="-4"/>
        </w:rPr>
        <w:t xml:space="preserve"> </w:t>
      </w:r>
      <w:r w:rsidRPr="000F7777">
        <w:t>five</w:t>
      </w:r>
      <w:r w:rsidRPr="000F7777">
        <w:rPr>
          <w:spacing w:val="-4"/>
        </w:rPr>
        <w:t xml:space="preserve"> </w:t>
      </w:r>
      <w:r w:rsidRPr="000F7777">
        <w:t>years</w:t>
      </w:r>
      <w:r w:rsidRPr="000F7777">
        <w:rPr>
          <w:spacing w:val="-4"/>
        </w:rPr>
        <w:t xml:space="preserve"> </w:t>
      </w:r>
      <w:r w:rsidRPr="000F7777">
        <w:t>and</w:t>
      </w:r>
      <w:r w:rsidRPr="000F7777">
        <w:rPr>
          <w:spacing w:val="-4"/>
        </w:rPr>
        <w:t xml:space="preserve"> </w:t>
      </w:r>
      <w:r w:rsidRPr="000F7777">
        <w:t>is</w:t>
      </w:r>
      <w:r w:rsidRPr="000F7777">
        <w:rPr>
          <w:spacing w:val="-5"/>
        </w:rPr>
        <w:t xml:space="preserve"> </w:t>
      </w:r>
      <w:r w:rsidRPr="000F7777">
        <w:t>eligible</w:t>
      </w:r>
      <w:r w:rsidRPr="000F7777">
        <w:rPr>
          <w:spacing w:val="-4"/>
        </w:rPr>
        <w:t xml:space="preserve"> </w:t>
      </w:r>
      <w:r w:rsidRPr="000F7777">
        <w:t>for</w:t>
      </w:r>
      <w:r w:rsidRPr="000F7777">
        <w:rPr>
          <w:spacing w:val="-4"/>
        </w:rPr>
        <w:t xml:space="preserve"> </w:t>
      </w:r>
      <w:r w:rsidRPr="000F7777">
        <w:t>reappointment</w:t>
      </w:r>
      <w:r w:rsidRPr="000F7777">
        <w:rPr>
          <w:spacing w:val="-5"/>
        </w:rPr>
        <w:t xml:space="preserve"> </w:t>
      </w:r>
      <w:r w:rsidRPr="000F7777">
        <w:t>at the</w:t>
      </w:r>
      <w:r w:rsidRPr="000F7777">
        <w:rPr>
          <w:spacing w:val="-4"/>
        </w:rPr>
        <w:t xml:space="preserve"> </w:t>
      </w:r>
      <w:r w:rsidRPr="000F7777">
        <w:t>end</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term,</w:t>
      </w:r>
      <w:r w:rsidRPr="000F7777">
        <w:rPr>
          <w:spacing w:val="-3"/>
        </w:rPr>
        <w:t xml:space="preserve"> </w:t>
      </w:r>
      <w:r w:rsidRPr="000F7777">
        <w:t>but</w:t>
      </w:r>
      <w:r w:rsidRPr="000F7777">
        <w:rPr>
          <w:spacing w:val="-3"/>
        </w:rPr>
        <w:t xml:space="preserve"> </w:t>
      </w:r>
      <w:r w:rsidRPr="000F7777">
        <w:t>must</w:t>
      </w:r>
      <w:r w:rsidRPr="000F7777">
        <w:rPr>
          <w:spacing w:val="-3"/>
        </w:rPr>
        <w:t xml:space="preserve"> </w:t>
      </w:r>
      <w:r w:rsidRPr="000F7777">
        <w:t>apply</w:t>
      </w:r>
      <w:r w:rsidRPr="000F7777">
        <w:rPr>
          <w:spacing w:val="-4"/>
        </w:rPr>
        <w:t xml:space="preserve"> </w:t>
      </w:r>
      <w:r w:rsidRPr="000F7777">
        <w:t>for</w:t>
      </w:r>
      <w:r w:rsidRPr="000F7777">
        <w:rPr>
          <w:spacing w:val="-3"/>
        </w:rPr>
        <w:t xml:space="preserve"> </w:t>
      </w:r>
      <w:r w:rsidRPr="000F7777">
        <w:t>reappointment</w:t>
      </w:r>
      <w:r w:rsidRPr="000F7777">
        <w:rPr>
          <w:spacing w:val="-3"/>
        </w:rPr>
        <w:t xml:space="preserve"> </w:t>
      </w:r>
      <w:r w:rsidRPr="000F7777">
        <w:t>as</w:t>
      </w:r>
      <w:r w:rsidRPr="000F7777">
        <w:rPr>
          <w:spacing w:val="-3"/>
        </w:rPr>
        <w:t xml:space="preserve"> </w:t>
      </w:r>
      <w:r w:rsidRPr="000F7777">
        <w:t>contemplated in</w:t>
      </w:r>
      <w:r w:rsidRPr="000F7777">
        <w:rPr>
          <w:spacing w:val="-6"/>
        </w:rPr>
        <w:t xml:space="preserve"> </w:t>
      </w:r>
      <w:r w:rsidRPr="000F7777">
        <w:t>this</w:t>
      </w:r>
      <w:r w:rsidRPr="000F7777">
        <w:rPr>
          <w:spacing w:val="-6"/>
        </w:rPr>
        <w:t xml:space="preserve"> </w:t>
      </w:r>
      <w:r w:rsidRPr="000F7777">
        <w:t>section;</w:t>
      </w:r>
    </w:p>
    <w:p w14:paraId="3634E06F" w14:textId="77777777" w:rsidR="00453C7E" w:rsidRPr="000F7777" w:rsidRDefault="00453C7E" w:rsidP="00C874B6">
      <w:pPr>
        <w:pStyle w:val="AS-Pa"/>
      </w:pPr>
    </w:p>
    <w:p w14:paraId="2592DE90" w14:textId="77777777" w:rsidR="00453C7E" w:rsidRPr="000F7777" w:rsidRDefault="00453C7E" w:rsidP="00C874B6">
      <w:pPr>
        <w:pStyle w:val="AS-Pa"/>
      </w:pPr>
      <w:r w:rsidRPr="000F7777">
        <w:t>(b)</w:t>
      </w:r>
      <w:r w:rsidRPr="000F7777">
        <w:tab/>
        <w:t>is</w:t>
      </w:r>
      <w:r w:rsidRPr="000F7777">
        <w:rPr>
          <w:spacing w:val="-11"/>
        </w:rPr>
        <w:t xml:space="preserve"> </w:t>
      </w:r>
      <w:r w:rsidRPr="000F7777">
        <w:t>responsible</w:t>
      </w:r>
      <w:r w:rsidRPr="000F7777">
        <w:rPr>
          <w:spacing w:val="-10"/>
        </w:rPr>
        <w:t xml:space="preserve"> </w:t>
      </w:r>
      <w:r w:rsidRPr="000F7777">
        <w:t>for</w:t>
      </w:r>
      <w:r w:rsidRPr="000F7777">
        <w:rPr>
          <w:spacing w:val="-10"/>
        </w:rPr>
        <w:t xml:space="preserve"> </w:t>
      </w:r>
      <w:r w:rsidRPr="000F7777">
        <w:t>the</w:t>
      </w:r>
      <w:r w:rsidRPr="000F7777">
        <w:rPr>
          <w:spacing w:val="-10"/>
        </w:rPr>
        <w:t xml:space="preserve"> </w:t>
      </w:r>
      <w:r w:rsidRPr="000F7777">
        <w:t>carrying</w:t>
      </w:r>
      <w:r w:rsidRPr="000F7777">
        <w:rPr>
          <w:spacing w:val="-10"/>
        </w:rPr>
        <w:t xml:space="preserve"> </w:t>
      </w:r>
      <w:r w:rsidRPr="000F7777">
        <w:t>out</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resolutions</w:t>
      </w:r>
      <w:r w:rsidRPr="000F7777">
        <w:rPr>
          <w:spacing w:val="-10"/>
        </w:rPr>
        <w:t xml:space="preserve"> </w:t>
      </w:r>
      <w:r w:rsidRPr="000F7777">
        <w:t>of</w:t>
      </w:r>
      <w:r w:rsidRPr="000F7777">
        <w:rPr>
          <w:spacing w:val="-10"/>
        </w:rPr>
        <w:t xml:space="preserve"> </w:t>
      </w:r>
      <w:r w:rsidRPr="000F7777">
        <w:t>the</w:t>
      </w:r>
      <w:r w:rsidRPr="000F7777">
        <w:rPr>
          <w:spacing w:val="-11"/>
        </w:rPr>
        <w:t xml:space="preserve"> </w:t>
      </w:r>
      <w:r w:rsidRPr="000F7777">
        <w:t>Commission and</w:t>
      </w:r>
      <w:r w:rsidRPr="000F7777">
        <w:rPr>
          <w:spacing w:val="-7"/>
        </w:rPr>
        <w:t xml:space="preserve"> </w:t>
      </w:r>
      <w:r w:rsidRPr="000F7777">
        <w:t>manages</w:t>
      </w:r>
      <w:r w:rsidRPr="000F7777">
        <w:rPr>
          <w:spacing w:val="-7"/>
        </w:rPr>
        <w:t xml:space="preserve"> </w:t>
      </w:r>
      <w:r w:rsidRPr="000F7777">
        <w:t>the</w:t>
      </w:r>
      <w:r w:rsidRPr="000F7777">
        <w:rPr>
          <w:spacing w:val="-7"/>
        </w:rPr>
        <w:t xml:space="preserve"> </w:t>
      </w:r>
      <w:r w:rsidRPr="000F7777">
        <w:t>affairs</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Commission</w:t>
      </w:r>
      <w:r w:rsidRPr="000F7777">
        <w:rPr>
          <w:spacing w:val="-7"/>
        </w:rPr>
        <w:t xml:space="preserve"> </w:t>
      </w:r>
      <w:r w:rsidRPr="000F7777">
        <w:t>and</w:t>
      </w:r>
      <w:r w:rsidRPr="000F7777">
        <w:rPr>
          <w:spacing w:val="-7"/>
        </w:rPr>
        <w:t xml:space="preserve"> </w:t>
      </w:r>
      <w:r w:rsidRPr="000F7777">
        <w:t>the</w:t>
      </w:r>
      <w:r w:rsidRPr="000F7777">
        <w:rPr>
          <w:spacing w:val="-7"/>
        </w:rPr>
        <w:t xml:space="preserve"> </w:t>
      </w:r>
      <w:r w:rsidRPr="000F7777">
        <w:t>Directorate</w:t>
      </w:r>
      <w:r w:rsidRPr="000F7777">
        <w:rPr>
          <w:spacing w:val="-7"/>
        </w:rPr>
        <w:t xml:space="preserve"> </w:t>
      </w:r>
      <w:r w:rsidRPr="000F7777">
        <w:t>subject to</w:t>
      </w:r>
      <w:r w:rsidRPr="000F7777">
        <w:rPr>
          <w:spacing w:val="-6"/>
        </w:rPr>
        <w:t xml:space="preserve"> </w:t>
      </w:r>
      <w:r w:rsidRPr="000F7777">
        <w:t>the</w:t>
      </w:r>
      <w:r w:rsidRPr="000F7777">
        <w:rPr>
          <w:spacing w:val="-5"/>
        </w:rPr>
        <w:t xml:space="preserve"> </w:t>
      </w:r>
      <w:r w:rsidRPr="000F7777">
        <w:t>control</w:t>
      </w:r>
      <w:r w:rsidRPr="000F7777">
        <w:rPr>
          <w:spacing w:val="-5"/>
        </w:rPr>
        <w:t xml:space="preserve"> </w:t>
      </w:r>
      <w:r w:rsidRPr="000F7777">
        <w:t>and</w:t>
      </w:r>
      <w:r w:rsidRPr="000F7777">
        <w:rPr>
          <w:spacing w:val="-6"/>
        </w:rPr>
        <w:t xml:space="preserve"> </w:t>
      </w:r>
      <w:r w:rsidRPr="000F7777">
        <w:t>directions</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Commission.</w:t>
      </w:r>
    </w:p>
    <w:p w14:paraId="0E7104CB" w14:textId="77777777" w:rsidR="00453C7E" w:rsidRPr="000F7777" w:rsidRDefault="00453C7E" w:rsidP="00453C7E">
      <w:pPr>
        <w:pStyle w:val="AS-P0"/>
      </w:pPr>
    </w:p>
    <w:p w14:paraId="20D1A85B" w14:textId="77777777" w:rsidR="00453C7E" w:rsidRPr="000F7777" w:rsidRDefault="00453C7E" w:rsidP="00C874B6">
      <w:pPr>
        <w:pStyle w:val="AS-P1"/>
      </w:pPr>
      <w:r w:rsidRPr="000F7777">
        <w:t>(19)</w:t>
      </w:r>
      <w:r w:rsidRPr="000F7777">
        <w:tab/>
        <w:t>If -</w:t>
      </w:r>
    </w:p>
    <w:p w14:paraId="26345EE9" w14:textId="77777777" w:rsidR="00453C7E" w:rsidRPr="000F7777" w:rsidRDefault="00453C7E" w:rsidP="00453C7E">
      <w:pPr>
        <w:pStyle w:val="AS-P0"/>
      </w:pPr>
    </w:p>
    <w:p w14:paraId="4229DECC" w14:textId="77777777" w:rsidR="00453C7E" w:rsidRPr="000F7777" w:rsidRDefault="00453C7E" w:rsidP="00C874B6">
      <w:pPr>
        <w:pStyle w:val="AS-Pa"/>
      </w:pPr>
      <w:r w:rsidRPr="000F7777">
        <w:t>(a)</w:t>
      </w:r>
      <w:r w:rsidRPr="000F7777">
        <w:tab/>
        <w:t>the</w:t>
      </w:r>
      <w:r w:rsidRPr="000F7777">
        <w:rPr>
          <w:spacing w:val="-13"/>
        </w:rPr>
        <w:t xml:space="preserve"> </w:t>
      </w:r>
      <w:r w:rsidRPr="000F7777">
        <w:t>Chief</w:t>
      </w:r>
      <w:r w:rsidRPr="000F7777">
        <w:rPr>
          <w:spacing w:val="-13"/>
        </w:rPr>
        <w:t xml:space="preserve"> </w:t>
      </w:r>
      <w:r w:rsidRPr="000F7777">
        <w:t>Electoral</w:t>
      </w:r>
      <w:r w:rsidRPr="000F7777">
        <w:rPr>
          <w:spacing w:val="-13"/>
        </w:rPr>
        <w:t xml:space="preserve"> </w:t>
      </w:r>
      <w:r w:rsidRPr="000F7777">
        <w:t>Officer</w:t>
      </w:r>
      <w:r w:rsidRPr="000F7777">
        <w:rPr>
          <w:spacing w:val="-13"/>
        </w:rPr>
        <w:t xml:space="preserve"> </w:t>
      </w:r>
      <w:r w:rsidRPr="000F7777">
        <w:t>is</w:t>
      </w:r>
      <w:r w:rsidRPr="000F7777">
        <w:rPr>
          <w:spacing w:val="-13"/>
        </w:rPr>
        <w:t xml:space="preserve"> </w:t>
      </w:r>
      <w:r w:rsidRPr="000F7777">
        <w:t>for</w:t>
      </w:r>
      <w:r w:rsidRPr="000F7777">
        <w:rPr>
          <w:spacing w:val="-12"/>
        </w:rPr>
        <w:t xml:space="preserve"> </w:t>
      </w:r>
      <w:r w:rsidRPr="000F7777">
        <w:t>any</w:t>
      </w:r>
      <w:r w:rsidRPr="000F7777">
        <w:rPr>
          <w:spacing w:val="-13"/>
        </w:rPr>
        <w:t xml:space="preserve"> </w:t>
      </w:r>
      <w:r w:rsidRPr="000F7777">
        <w:t>reason</w:t>
      </w:r>
      <w:r w:rsidRPr="000F7777">
        <w:rPr>
          <w:spacing w:val="-13"/>
        </w:rPr>
        <w:t xml:space="preserve"> </w:t>
      </w:r>
      <w:r w:rsidRPr="000F7777">
        <w:t>absent</w:t>
      </w:r>
      <w:r w:rsidRPr="000F7777">
        <w:rPr>
          <w:spacing w:val="-13"/>
        </w:rPr>
        <w:t xml:space="preserve"> </w:t>
      </w:r>
      <w:r w:rsidRPr="000F7777">
        <w:t>or</w:t>
      </w:r>
      <w:r w:rsidRPr="000F7777">
        <w:rPr>
          <w:spacing w:val="-13"/>
        </w:rPr>
        <w:t xml:space="preserve"> </w:t>
      </w:r>
      <w:r w:rsidRPr="000F7777">
        <w:t>unable</w:t>
      </w:r>
      <w:r w:rsidRPr="000F7777">
        <w:rPr>
          <w:spacing w:val="-12"/>
        </w:rPr>
        <w:t xml:space="preserve"> </w:t>
      </w:r>
      <w:r w:rsidRPr="000F7777">
        <w:t>to</w:t>
      </w:r>
      <w:r w:rsidRPr="000F7777">
        <w:rPr>
          <w:spacing w:val="-13"/>
        </w:rPr>
        <w:t xml:space="preserve"> </w:t>
      </w:r>
      <w:r w:rsidRPr="000F7777">
        <w:t>exercise</w:t>
      </w:r>
      <w:r w:rsidRPr="000F7777">
        <w:rPr>
          <w:spacing w:val="-1"/>
        </w:rPr>
        <w:t xml:space="preserve"> </w:t>
      </w:r>
      <w:r w:rsidRPr="000F7777">
        <w:t>his</w:t>
      </w:r>
      <w:r w:rsidRPr="000F7777">
        <w:rPr>
          <w:spacing w:val="-1"/>
        </w:rPr>
        <w:t xml:space="preserve"> </w:t>
      </w:r>
      <w:r w:rsidRPr="000F7777">
        <w:t>or her</w:t>
      </w:r>
      <w:r w:rsidRPr="000F7777">
        <w:rPr>
          <w:spacing w:val="-3"/>
        </w:rPr>
        <w:t xml:space="preserve"> </w:t>
      </w:r>
      <w:r w:rsidRPr="000F7777">
        <w:t>powers</w:t>
      </w:r>
      <w:r w:rsidRPr="000F7777">
        <w:rPr>
          <w:spacing w:val="-4"/>
        </w:rPr>
        <w:t xml:space="preserve"> </w:t>
      </w:r>
      <w:r w:rsidRPr="000F7777">
        <w:t>or</w:t>
      </w:r>
      <w:r w:rsidRPr="000F7777">
        <w:rPr>
          <w:spacing w:val="-3"/>
        </w:rPr>
        <w:t xml:space="preserve"> </w:t>
      </w:r>
      <w:r w:rsidRPr="000F7777">
        <w:t>to</w:t>
      </w:r>
      <w:r w:rsidRPr="000F7777">
        <w:rPr>
          <w:spacing w:val="-3"/>
        </w:rPr>
        <w:t xml:space="preserve"> </w:t>
      </w:r>
      <w:r w:rsidRPr="000F7777">
        <w:t>perform</w:t>
      </w:r>
      <w:r w:rsidRPr="000F7777">
        <w:rPr>
          <w:spacing w:val="-3"/>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2"/>
        </w:rPr>
        <w:t xml:space="preserve"> </w:t>
      </w:r>
      <w:r w:rsidRPr="000F7777">
        <w:t>functions;</w:t>
      </w:r>
      <w:r w:rsidRPr="000F7777">
        <w:rPr>
          <w:spacing w:val="-3"/>
        </w:rPr>
        <w:t xml:space="preserve"> </w:t>
      </w:r>
      <w:r w:rsidRPr="000F7777">
        <w:t>or</w:t>
      </w:r>
    </w:p>
    <w:p w14:paraId="5B54FCE4" w14:textId="77777777" w:rsidR="00453C7E" w:rsidRPr="000F7777" w:rsidRDefault="00453C7E" w:rsidP="00C874B6">
      <w:pPr>
        <w:pStyle w:val="AS-Pa"/>
      </w:pPr>
    </w:p>
    <w:p w14:paraId="6676AD4A" w14:textId="77777777" w:rsidR="00453C7E" w:rsidRPr="000F7777" w:rsidRDefault="00453C7E" w:rsidP="00C874B6">
      <w:pPr>
        <w:pStyle w:val="AS-Pa"/>
      </w:pPr>
      <w:r w:rsidRPr="000F7777">
        <w:t>(b)</w:t>
      </w:r>
      <w:r w:rsidRPr="000F7777">
        <w:tab/>
        <w:t>a</w:t>
      </w:r>
      <w:r w:rsidRPr="000F7777">
        <w:rPr>
          <w:spacing w:val="-4"/>
        </w:rPr>
        <w:t xml:space="preserve"> </w:t>
      </w:r>
      <w:r w:rsidRPr="000F7777">
        <w:t>vacancy</w:t>
      </w:r>
      <w:r w:rsidRPr="000F7777">
        <w:rPr>
          <w:spacing w:val="-3"/>
        </w:rPr>
        <w:t xml:space="preserve"> </w:t>
      </w:r>
      <w:r w:rsidRPr="000F7777">
        <w:t>occurs</w:t>
      </w:r>
      <w:r w:rsidRPr="000F7777">
        <w:rPr>
          <w:spacing w:val="-3"/>
        </w:rPr>
        <w:t xml:space="preserve"> </w:t>
      </w:r>
      <w:r w:rsidRPr="000F7777">
        <w:t>in</w:t>
      </w:r>
      <w:r w:rsidRPr="000F7777">
        <w:rPr>
          <w:spacing w:val="-3"/>
        </w:rPr>
        <w:t xml:space="preserve"> </w:t>
      </w:r>
      <w:r w:rsidRPr="000F7777">
        <w:t>the</w:t>
      </w:r>
      <w:r w:rsidRPr="000F7777">
        <w:rPr>
          <w:spacing w:val="-4"/>
        </w:rPr>
        <w:t xml:space="preserve"> </w:t>
      </w:r>
      <w:r w:rsidRPr="000F7777">
        <w:t>office</w:t>
      </w:r>
      <w:r w:rsidRPr="000F7777">
        <w:rPr>
          <w:spacing w:val="-3"/>
        </w:rPr>
        <w:t xml:space="preserve"> </w:t>
      </w:r>
      <w:r w:rsidRPr="000F7777">
        <w:t>of</w:t>
      </w:r>
      <w:r w:rsidRPr="000F7777">
        <w:rPr>
          <w:spacing w:val="-3"/>
        </w:rPr>
        <w:t xml:space="preserve"> </w:t>
      </w:r>
      <w:r w:rsidRPr="000F7777">
        <w:t>Chief</w:t>
      </w:r>
      <w:r w:rsidRPr="000F7777">
        <w:rPr>
          <w:spacing w:val="-3"/>
        </w:rPr>
        <w:t xml:space="preserve"> </w:t>
      </w:r>
      <w:r w:rsidRPr="000F7777">
        <w:t>Electoral</w:t>
      </w:r>
      <w:r w:rsidRPr="000F7777">
        <w:rPr>
          <w:spacing w:val="-4"/>
        </w:rPr>
        <w:t xml:space="preserve"> </w:t>
      </w:r>
      <w:r w:rsidRPr="000F7777">
        <w:t>Officer,</w:t>
      </w:r>
    </w:p>
    <w:p w14:paraId="71E2D063" w14:textId="77777777" w:rsidR="00453C7E" w:rsidRPr="000F7777" w:rsidRDefault="00453C7E" w:rsidP="00453C7E">
      <w:pPr>
        <w:pStyle w:val="AS-P0"/>
      </w:pPr>
    </w:p>
    <w:p w14:paraId="2561645F" w14:textId="77777777" w:rsidR="00453C7E" w:rsidRPr="000F7777" w:rsidRDefault="00453C7E" w:rsidP="00453C7E">
      <w:pPr>
        <w:pStyle w:val="AS-P0"/>
      </w:pPr>
      <w:r w:rsidRPr="000F7777">
        <w:t>the</w:t>
      </w:r>
      <w:r w:rsidRPr="000F7777">
        <w:rPr>
          <w:spacing w:val="-1"/>
        </w:rPr>
        <w:t xml:space="preserve"> </w:t>
      </w:r>
      <w:r w:rsidRPr="000F7777">
        <w:t>Commission</w:t>
      </w:r>
      <w:r w:rsidRPr="000F7777">
        <w:rPr>
          <w:spacing w:val="-1"/>
        </w:rPr>
        <w:t xml:space="preserve"> </w:t>
      </w:r>
      <w:r w:rsidRPr="000F7777">
        <w:t>may</w:t>
      </w:r>
      <w:r w:rsidRPr="000F7777">
        <w:rPr>
          <w:spacing w:val="-1"/>
        </w:rPr>
        <w:t xml:space="preserve"> </w:t>
      </w:r>
      <w:r w:rsidRPr="000F7777">
        <w:t>designate</w:t>
      </w:r>
      <w:r w:rsidRPr="000F7777">
        <w:rPr>
          <w:spacing w:val="-1"/>
        </w:rPr>
        <w:t xml:space="preserve"> </w:t>
      </w:r>
      <w:r w:rsidRPr="000F7777">
        <w:t>a</w:t>
      </w:r>
      <w:r w:rsidRPr="000F7777">
        <w:rPr>
          <w:spacing w:val="-1"/>
        </w:rPr>
        <w:t xml:space="preserve"> </w:t>
      </w:r>
      <w:r w:rsidRPr="000F7777">
        <w:t>director</w:t>
      </w:r>
      <w:r w:rsidRPr="000F7777">
        <w:rPr>
          <w:spacing w:val="-1"/>
        </w:rPr>
        <w:t xml:space="preserve"> </w:t>
      </w:r>
      <w:r w:rsidRPr="000F7777">
        <w:t>to</w:t>
      </w:r>
      <w:r w:rsidRPr="000F7777">
        <w:rPr>
          <w:spacing w:val="-1"/>
        </w:rPr>
        <w:t xml:space="preserve"> </w:t>
      </w:r>
      <w:r w:rsidRPr="000F7777">
        <w:t>act</w:t>
      </w:r>
      <w:r w:rsidRPr="000F7777">
        <w:rPr>
          <w:spacing w:val="-1"/>
        </w:rPr>
        <w:t xml:space="preserve"> </w:t>
      </w:r>
      <w:r w:rsidRPr="000F7777">
        <w:t>as</w:t>
      </w:r>
      <w:r w:rsidRPr="000F7777">
        <w:rPr>
          <w:spacing w:val="-1"/>
        </w:rPr>
        <w:t xml:space="preserve"> </w:t>
      </w:r>
      <w:r w:rsidRPr="000F7777">
        <w:t>Chief</w:t>
      </w:r>
      <w:r w:rsidRPr="000F7777">
        <w:rPr>
          <w:spacing w:val="-1"/>
        </w:rPr>
        <w:t xml:space="preserve"> </w:t>
      </w:r>
      <w:r w:rsidRPr="000F7777">
        <w:t>Electoral</w:t>
      </w:r>
      <w:r w:rsidRPr="000F7777">
        <w:rPr>
          <w:spacing w:val="-1"/>
        </w:rPr>
        <w:t xml:space="preserve"> </w:t>
      </w:r>
      <w:r w:rsidRPr="000F7777">
        <w:t>Officer</w:t>
      </w:r>
      <w:r w:rsidRPr="000F7777">
        <w:rPr>
          <w:spacing w:val="-1"/>
        </w:rPr>
        <w:t xml:space="preserve"> </w:t>
      </w:r>
      <w:r w:rsidRPr="000F7777">
        <w:t>until</w:t>
      </w:r>
      <w:r w:rsidRPr="000F7777">
        <w:rPr>
          <w:spacing w:val="-1"/>
        </w:rPr>
        <w:t xml:space="preserve"> </w:t>
      </w:r>
      <w:r w:rsidRPr="000F7777">
        <w:t>-</w:t>
      </w:r>
    </w:p>
    <w:p w14:paraId="24545479" w14:textId="77777777" w:rsidR="00170FB7" w:rsidRPr="000F7777" w:rsidRDefault="00170FB7" w:rsidP="00170FB7">
      <w:pPr>
        <w:pStyle w:val="AS-P0"/>
      </w:pPr>
    </w:p>
    <w:p w14:paraId="52397621" w14:textId="77777777" w:rsidR="00453C7E" w:rsidRPr="000F7777" w:rsidRDefault="00170FB7" w:rsidP="00696C70">
      <w:pPr>
        <w:pStyle w:val="AS-Pa"/>
      </w:pPr>
      <w:r w:rsidRPr="000F7777">
        <w:t>(i)</w:t>
      </w:r>
      <w:r w:rsidRPr="000F7777">
        <w:tab/>
      </w:r>
      <w:r w:rsidR="00453C7E" w:rsidRPr="000F7777">
        <w:t>the Chief Electoral Officer resumes his or her powers and functions; or</w:t>
      </w:r>
    </w:p>
    <w:p w14:paraId="0175B778" w14:textId="77777777" w:rsidR="00170FB7" w:rsidRPr="000F7777" w:rsidRDefault="00170FB7" w:rsidP="00696C70">
      <w:pPr>
        <w:pStyle w:val="AS-Pa"/>
      </w:pPr>
    </w:p>
    <w:p w14:paraId="1C0C2427" w14:textId="77777777" w:rsidR="00453C7E" w:rsidRPr="000F7777" w:rsidRDefault="00170FB7" w:rsidP="00696C70">
      <w:pPr>
        <w:pStyle w:val="AS-Pa"/>
      </w:pPr>
      <w:r w:rsidRPr="000F7777">
        <w:t>(ii)</w:t>
      </w:r>
      <w:r w:rsidRPr="000F7777">
        <w:tab/>
      </w:r>
      <w:r w:rsidR="00453C7E" w:rsidRPr="000F7777">
        <w:t>the Chief Electoral Officer is appointed in terms of subsection (1),</w:t>
      </w:r>
    </w:p>
    <w:p w14:paraId="18D3B06E" w14:textId="77777777" w:rsidR="00453C7E" w:rsidRPr="000F7777" w:rsidRDefault="00453C7E" w:rsidP="00453C7E">
      <w:pPr>
        <w:pStyle w:val="AS-P0"/>
      </w:pPr>
    </w:p>
    <w:p w14:paraId="0C243D26" w14:textId="77777777" w:rsidR="00453C7E" w:rsidRPr="000F7777" w:rsidRDefault="00453C7E" w:rsidP="00453C7E">
      <w:pPr>
        <w:pStyle w:val="AS-P0"/>
      </w:pPr>
      <w:r w:rsidRPr="000F7777">
        <w:t>and</w:t>
      </w:r>
      <w:r w:rsidRPr="000F7777">
        <w:rPr>
          <w:spacing w:val="-9"/>
        </w:rPr>
        <w:t xml:space="preserve"> </w:t>
      </w:r>
      <w:r w:rsidRPr="000F7777">
        <w:t>the</w:t>
      </w:r>
      <w:r w:rsidRPr="000F7777">
        <w:rPr>
          <w:spacing w:val="-10"/>
        </w:rPr>
        <w:t xml:space="preserve"> </w:t>
      </w:r>
      <w:r w:rsidRPr="000F7777">
        <w:t>director</w:t>
      </w:r>
      <w:r w:rsidRPr="000F7777">
        <w:rPr>
          <w:spacing w:val="-9"/>
        </w:rPr>
        <w:t xml:space="preserve"> </w:t>
      </w:r>
      <w:r w:rsidRPr="000F7777">
        <w:t>who</w:t>
      </w:r>
      <w:r w:rsidRPr="000F7777">
        <w:rPr>
          <w:spacing w:val="-9"/>
        </w:rPr>
        <w:t xml:space="preserve"> </w:t>
      </w:r>
      <w:r w:rsidRPr="000F7777">
        <w:t>so</w:t>
      </w:r>
      <w:r w:rsidRPr="000F7777">
        <w:rPr>
          <w:spacing w:val="-9"/>
        </w:rPr>
        <w:t xml:space="preserve"> </w:t>
      </w:r>
      <w:r w:rsidRPr="000F7777">
        <w:t>acts</w:t>
      </w:r>
      <w:r w:rsidRPr="000F7777">
        <w:rPr>
          <w:spacing w:val="-9"/>
        </w:rPr>
        <w:t xml:space="preserve"> </w:t>
      </w:r>
      <w:r w:rsidRPr="000F7777">
        <w:t>has</w:t>
      </w:r>
      <w:r w:rsidRPr="000F7777">
        <w:rPr>
          <w:spacing w:val="-9"/>
        </w:rPr>
        <w:t xml:space="preserve"> </w:t>
      </w:r>
      <w:r w:rsidRPr="000F7777">
        <w:t>all</w:t>
      </w:r>
      <w:r w:rsidRPr="000F7777">
        <w:rPr>
          <w:spacing w:val="-9"/>
        </w:rPr>
        <w:t xml:space="preserve"> </w:t>
      </w:r>
      <w:r w:rsidRPr="000F7777">
        <w:t>the</w:t>
      </w:r>
      <w:r w:rsidRPr="000F7777">
        <w:rPr>
          <w:spacing w:val="-9"/>
        </w:rPr>
        <w:t xml:space="preserve"> </w:t>
      </w:r>
      <w:r w:rsidRPr="000F7777">
        <w:t>powers</w:t>
      </w:r>
      <w:r w:rsidRPr="000F7777">
        <w:rPr>
          <w:spacing w:val="-9"/>
        </w:rPr>
        <w:t xml:space="preserve"> </w:t>
      </w:r>
      <w:r w:rsidRPr="000F7777">
        <w:t>and</w:t>
      </w:r>
      <w:r w:rsidRPr="000F7777">
        <w:rPr>
          <w:spacing w:val="-9"/>
        </w:rPr>
        <w:t xml:space="preserve"> </w:t>
      </w:r>
      <w:r w:rsidRPr="000F7777">
        <w:t>must</w:t>
      </w:r>
      <w:r w:rsidRPr="000F7777">
        <w:rPr>
          <w:spacing w:val="-9"/>
        </w:rPr>
        <w:t xml:space="preserve"> </w:t>
      </w:r>
      <w:r w:rsidRPr="000F7777">
        <w:t>perform</w:t>
      </w:r>
      <w:r w:rsidRPr="000F7777">
        <w:rPr>
          <w:spacing w:val="-9"/>
        </w:rPr>
        <w:t xml:space="preserve"> </w:t>
      </w:r>
      <w:r w:rsidRPr="000F7777">
        <w:t>all</w:t>
      </w:r>
      <w:r w:rsidRPr="000F7777">
        <w:rPr>
          <w:spacing w:val="-9"/>
        </w:rPr>
        <w:t xml:space="preserve"> </w:t>
      </w:r>
      <w:r w:rsidRPr="000F7777">
        <w:t>the</w:t>
      </w:r>
      <w:r w:rsidRPr="000F7777">
        <w:rPr>
          <w:spacing w:val="-9"/>
        </w:rPr>
        <w:t xml:space="preserve"> </w:t>
      </w:r>
      <w:r w:rsidRPr="000F7777">
        <w:t>functions</w:t>
      </w:r>
      <w:r w:rsidRPr="000F7777">
        <w:rPr>
          <w:spacing w:val="-9"/>
        </w:rPr>
        <w:t xml:space="preserve"> </w:t>
      </w:r>
      <w:r w:rsidRPr="000F7777">
        <w:t>of</w:t>
      </w:r>
      <w:r w:rsidRPr="000F7777">
        <w:rPr>
          <w:spacing w:val="-9"/>
        </w:rPr>
        <w:t xml:space="preserve"> </w:t>
      </w:r>
      <w:r w:rsidRPr="000F7777">
        <w:t>the Chief</w:t>
      </w:r>
      <w:r w:rsidRPr="000F7777">
        <w:rPr>
          <w:spacing w:val="-7"/>
        </w:rPr>
        <w:t xml:space="preserve"> </w:t>
      </w:r>
      <w:r w:rsidRPr="000F7777">
        <w:t>Electoral</w:t>
      </w:r>
      <w:r w:rsidRPr="000F7777">
        <w:rPr>
          <w:spacing w:val="-7"/>
        </w:rPr>
        <w:t xml:space="preserve"> </w:t>
      </w:r>
      <w:r w:rsidRPr="000F7777">
        <w:t>Officer.</w:t>
      </w:r>
    </w:p>
    <w:p w14:paraId="654A9A14" w14:textId="77777777" w:rsidR="00453C7E" w:rsidRPr="000F7777" w:rsidRDefault="00453C7E" w:rsidP="00453C7E">
      <w:pPr>
        <w:pStyle w:val="AS-P0"/>
      </w:pPr>
    </w:p>
    <w:p w14:paraId="7A05ED75" w14:textId="77777777" w:rsidR="00453C7E" w:rsidRPr="000F7777" w:rsidRDefault="00453C7E" w:rsidP="00257F0D">
      <w:pPr>
        <w:pStyle w:val="AS-P1"/>
      </w:pPr>
      <w:r w:rsidRPr="000F7777">
        <w:t>(20)</w:t>
      </w:r>
      <w:r w:rsidRPr="000F7777">
        <w:tab/>
        <w:t>For</w:t>
      </w:r>
      <w:r w:rsidRPr="000F7777">
        <w:rPr>
          <w:spacing w:val="22"/>
        </w:rPr>
        <w:t xml:space="preserve"> </w:t>
      </w:r>
      <w:r w:rsidRPr="000F7777">
        <w:t>purposes</w:t>
      </w:r>
      <w:r w:rsidRPr="000F7777">
        <w:rPr>
          <w:spacing w:val="22"/>
        </w:rPr>
        <w:t xml:space="preserve"> </w:t>
      </w:r>
      <w:r w:rsidRPr="000F7777">
        <w:t>of</w:t>
      </w:r>
      <w:r w:rsidRPr="000F7777">
        <w:rPr>
          <w:spacing w:val="22"/>
        </w:rPr>
        <w:t xml:space="preserve"> </w:t>
      </w:r>
      <w:r w:rsidRPr="000F7777">
        <w:t>section</w:t>
      </w:r>
      <w:r w:rsidRPr="000F7777">
        <w:rPr>
          <w:spacing w:val="22"/>
        </w:rPr>
        <w:t xml:space="preserve"> </w:t>
      </w:r>
      <w:r w:rsidRPr="000F7777">
        <w:t>27</w:t>
      </w:r>
      <w:r w:rsidRPr="000F7777">
        <w:rPr>
          <w:spacing w:val="22"/>
        </w:rPr>
        <w:t xml:space="preserve"> </w:t>
      </w:r>
      <w:r w:rsidRPr="000F7777">
        <w:t>of</w:t>
      </w:r>
      <w:r w:rsidRPr="000F7777">
        <w:rPr>
          <w:spacing w:val="22"/>
        </w:rPr>
        <w:t xml:space="preserve"> </w:t>
      </w:r>
      <w:r w:rsidRPr="000F7777">
        <w:t>the</w:t>
      </w:r>
      <w:r w:rsidRPr="000F7777">
        <w:rPr>
          <w:spacing w:val="23"/>
        </w:rPr>
        <w:t xml:space="preserve"> </w:t>
      </w:r>
      <w:r w:rsidRPr="000F7777">
        <w:t>Public</w:t>
      </w:r>
      <w:r w:rsidRPr="000F7777">
        <w:rPr>
          <w:spacing w:val="22"/>
        </w:rPr>
        <w:t xml:space="preserve"> </w:t>
      </w:r>
      <w:r w:rsidRPr="000F7777">
        <w:t>Service</w:t>
      </w:r>
      <w:r w:rsidRPr="000F7777">
        <w:rPr>
          <w:spacing w:val="22"/>
        </w:rPr>
        <w:t xml:space="preserve"> </w:t>
      </w:r>
      <w:r w:rsidRPr="000F7777">
        <w:t>Act,</w:t>
      </w:r>
      <w:r w:rsidRPr="000F7777">
        <w:rPr>
          <w:spacing w:val="22"/>
        </w:rPr>
        <w:t xml:space="preserve"> </w:t>
      </w:r>
      <w:r w:rsidRPr="000F7777">
        <w:t>a</w:t>
      </w:r>
      <w:r w:rsidRPr="000F7777">
        <w:rPr>
          <w:spacing w:val="22"/>
        </w:rPr>
        <w:t xml:space="preserve"> </w:t>
      </w:r>
      <w:r w:rsidRPr="000F7777">
        <w:t>reference</w:t>
      </w:r>
      <w:r w:rsidRPr="000F7777">
        <w:rPr>
          <w:spacing w:val="22"/>
        </w:rPr>
        <w:t xml:space="preserve"> </w:t>
      </w:r>
      <w:r w:rsidRPr="000F7777">
        <w:t>in section</w:t>
      </w:r>
      <w:r w:rsidRPr="000F7777">
        <w:rPr>
          <w:spacing w:val="-3"/>
        </w:rPr>
        <w:t xml:space="preserve"> </w:t>
      </w:r>
      <w:r w:rsidRPr="000F7777">
        <w:t>27(1)</w:t>
      </w:r>
      <w:r w:rsidRPr="000F7777">
        <w:rPr>
          <w:spacing w:val="-2"/>
        </w:rPr>
        <w:t xml:space="preserve"> </w:t>
      </w:r>
      <w:r w:rsidRPr="000F7777">
        <w:t>and</w:t>
      </w:r>
      <w:r w:rsidRPr="000F7777">
        <w:rPr>
          <w:spacing w:val="-2"/>
        </w:rPr>
        <w:t xml:space="preserve"> </w:t>
      </w:r>
      <w:r w:rsidRPr="000F7777">
        <w:t>(4)</w:t>
      </w:r>
      <w:r w:rsidRPr="000F7777">
        <w:rPr>
          <w:spacing w:val="-2"/>
        </w:rPr>
        <w:t xml:space="preserve"> </w:t>
      </w:r>
      <w:r w:rsidRPr="000F7777">
        <w:t>thereof</w:t>
      </w:r>
      <w:r w:rsidRPr="000F7777">
        <w:rPr>
          <w:spacing w:val="-3"/>
        </w:rPr>
        <w:t xml:space="preserve"> </w:t>
      </w:r>
      <w:r w:rsidRPr="000F7777">
        <w:t>to</w:t>
      </w:r>
      <w:r w:rsidRPr="000F7777">
        <w:rPr>
          <w:spacing w:val="-2"/>
        </w:rPr>
        <w:t xml:space="preserve"> </w:t>
      </w:r>
      <w:r w:rsidRPr="000F7777">
        <w:t>“the</w:t>
      </w:r>
      <w:r w:rsidRPr="000F7777">
        <w:rPr>
          <w:spacing w:val="-2"/>
        </w:rPr>
        <w:t xml:space="preserve"> </w:t>
      </w:r>
      <w:r w:rsidRPr="000F7777">
        <w:t>Minister</w:t>
      </w:r>
      <w:r w:rsidRPr="000F7777">
        <w:rPr>
          <w:spacing w:val="-2"/>
        </w:rPr>
        <w:t xml:space="preserve"> </w:t>
      </w:r>
      <w:r w:rsidRPr="000F7777">
        <w:t>of</w:t>
      </w:r>
      <w:r w:rsidRPr="000F7777">
        <w:rPr>
          <w:spacing w:val="-2"/>
        </w:rPr>
        <w:t xml:space="preserve"> </w:t>
      </w:r>
      <w:r w:rsidRPr="000F7777">
        <w:t>the</w:t>
      </w:r>
      <w:r w:rsidRPr="000F7777">
        <w:rPr>
          <w:spacing w:val="-3"/>
        </w:rPr>
        <w:t xml:space="preserve"> </w:t>
      </w:r>
      <w:r w:rsidRPr="000F7777">
        <w:t>permanent</w:t>
      </w:r>
      <w:r w:rsidRPr="000F7777">
        <w:rPr>
          <w:spacing w:val="-2"/>
        </w:rPr>
        <w:t xml:space="preserve"> </w:t>
      </w:r>
      <w:r w:rsidRPr="000F7777">
        <w:t>secretary</w:t>
      </w:r>
      <w:r w:rsidRPr="000F7777">
        <w:rPr>
          <w:spacing w:val="-2"/>
        </w:rPr>
        <w:t xml:space="preserve"> </w:t>
      </w:r>
      <w:r w:rsidRPr="000F7777">
        <w:t>concerned”</w:t>
      </w:r>
      <w:r w:rsidRPr="000F7777">
        <w:rPr>
          <w:spacing w:val="-2"/>
        </w:rPr>
        <w:t xml:space="preserve"> </w:t>
      </w:r>
      <w:r w:rsidRPr="000F7777">
        <w:t>is construed</w:t>
      </w:r>
      <w:r w:rsidRPr="000F7777">
        <w:rPr>
          <w:spacing w:val="3"/>
        </w:rPr>
        <w:t xml:space="preserve"> </w:t>
      </w:r>
      <w:r w:rsidRPr="000F7777">
        <w:t>as</w:t>
      </w:r>
      <w:r w:rsidRPr="000F7777">
        <w:rPr>
          <w:spacing w:val="3"/>
        </w:rPr>
        <w:t xml:space="preserve"> </w:t>
      </w:r>
      <w:r w:rsidRPr="000F7777">
        <w:t>a</w:t>
      </w:r>
      <w:r w:rsidRPr="000F7777">
        <w:rPr>
          <w:spacing w:val="3"/>
        </w:rPr>
        <w:t xml:space="preserve"> </w:t>
      </w:r>
      <w:r w:rsidRPr="000F7777">
        <w:t>reference</w:t>
      </w:r>
      <w:r w:rsidRPr="000F7777">
        <w:rPr>
          <w:spacing w:val="3"/>
        </w:rPr>
        <w:t xml:space="preserve"> </w:t>
      </w:r>
      <w:r w:rsidRPr="000F7777">
        <w:t>to</w:t>
      </w:r>
      <w:r w:rsidRPr="000F7777">
        <w:rPr>
          <w:spacing w:val="3"/>
        </w:rPr>
        <w:t xml:space="preserve"> </w:t>
      </w:r>
      <w:r w:rsidRPr="000F7777">
        <w:t>“the</w:t>
      </w:r>
      <w:r w:rsidRPr="000F7777">
        <w:rPr>
          <w:spacing w:val="3"/>
        </w:rPr>
        <w:t xml:space="preserve"> </w:t>
      </w:r>
      <w:r w:rsidRPr="000F7777">
        <w:t>Electoral</w:t>
      </w:r>
      <w:r w:rsidRPr="000F7777">
        <w:rPr>
          <w:spacing w:val="3"/>
        </w:rPr>
        <w:t xml:space="preserve"> </w:t>
      </w:r>
      <w:r w:rsidRPr="000F7777">
        <w:t>Commission</w:t>
      </w:r>
      <w:r w:rsidRPr="000F7777">
        <w:rPr>
          <w:spacing w:val="3"/>
        </w:rPr>
        <w:t xml:space="preserve"> </w:t>
      </w:r>
      <w:r w:rsidRPr="000F7777">
        <w:t>of</w:t>
      </w:r>
      <w:r w:rsidRPr="000F7777">
        <w:rPr>
          <w:spacing w:val="3"/>
        </w:rPr>
        <w:t xml:space="preserve"> </w:t>
      </w:r>
      <w:r w:rsidRPr="000F7777">
        <w:t>Namibia”</w:t>
      </w:r>
      <w:r w:rsidRPr="000F7777">
        <w:rPr>
          <w:spacing w:val="3"/>
        </w:rPr>
        <w:t xml:space="preserve"> </w:t>
      </w:r>
      <w:r w:rsidRPr="000F7777">
        <w:t>and</w:t>
      </w:r>
      <w:r w:rsidRPr="000F7777">
        <w:rPr>
          <w:spacing w:val="3"/>
        </w:rPr>
        <w:t xml:space="preserve"> </w:t>
      </w:r>
      <w:r w:rsidRPr="000F7777">
        <w:t>any</w:t>
      </w:r>
      <w:r w:rsidRPr="000F7777">
        <w:rPr>
          <w:spacing w:val="3"/>
        </w:rPr>
        <w:t xml:space="preserve"> </w:t>
      </w:r>
      <w:r w:rsidRPr="000F7777">
        <w:t>reference to the “Secretary to Cabinet” and</w:t>
      </w:r>
      <w:r w:rsidRPr="000F7777">
        <w:rPr>
          <w:spacing w:val="1"/>
        </w:rPr>
        <w:t xml:space="preserve"> </w:t>
      </w:r>
      <w:r w:rsidRPr="000F7777">
        <w:t>the “Prime Minister” is not</w:t>
      </w:r>
      <w:r w:rsidRPr="000F7777">
        <w:rPr>
          <w:spacing w:val="1"/>
        </w:rPr>
        <w:t xml:space="preserve"> </w:t>
      </w:r>
      <w:r w:rsidRPr="000F7777">
        <w:t>relevant for the purposes of</w:t>
      </w:r>
      <w:r w:rsidRPr="000F7777">
        <w:rPr>
          <w:spacing w:val="-2"/>
        </w:rPr>
        <w:t xml:space="preserve"> </w:t>
      </w:r>
      <w:r w:rsidRPr="000F7777">
        <w:t>any</w:t>
      </w:r>
      <w:r w:rsidRPr="000F7777">
        <w:rPr>
          <w:spacing w:val="-1"/>
        </w:rPr>
        <w:t xml:space="preserve"> </w:t>
      </w:r>
      <w:r w:rsidRPr="000F7777">
        <w:t>disciplinary</w:t>
      </w:r>
      <w:r w:rsidRPr="000F7777">
        <w:rPr>
          <w:spacing w:val="-2"/>
        </w:rPr>
        <w:t xml:space="preserve"> </w:t>
      </w:r>
      <w:r w:rsidRPr="000F7777">
        <w:t>action</w:t>
      </w:r>
      <w:r w:rsidRPr="000F7777">
        <w:rPr>
          <w:spacing w:val="-1"/>
        </w:rPr>
        <w:t xml:space="preserve"> </w:t>
      </w:r>
      <w:r w:rsidRPr="000F7777">
        <w:t>processes</w:t>
      </w:r>
      <w:r w:rsidRPr="000F7777">
        <w:rPr>
          <w:spacing w:val="-1"/>
        </w:rPr>
        <w:t xml:space="preserve"> </w:t>
      </w:r>
      <w:r w:rsidRPr="000F7777">
        <w:t>relating</w:t>
      </w:r>
      <w:r w:rsidRPr="000F7777">
        <w:rPr>
          <w:spacing w:val="-2"/>
        </w:rPr>
        <w:t xml:space="preserve"> </w:t>
      </w:r>
      <w:r w:rsidRPr="000F7777">
        <w:t>to</w:t>
      </w:r>
      <w:r w:rsidRPr="000F7777">
        <w:rPr>
          <w:spacing w:val="-1"/>
        </w:rPr>
        <w:t xml:space="preserve"> </w:t>
      </w:r>
      <w:r w:rsidRPr="000F7777">
        <w:t>the</w:t>
      </w:r>
      <w:r w:rsidRPr="000F7777">
        <w:rPr>
          <w:spacing w:val="-2"/>
        </w:rPr>
        <w:t xml:space="preserve"> </w:t>
      </w:r>
      <w:r w:rsidRPr="000F7777">
        <w:t>Chief</w:t>
      </w:r>
      <w:r w:rsidRPr="000F7777">
        <w:rPr>
          <w:spacing w:val="-1"/>
        </w:rPr>
        <w:t xml:space="preserve"> </w:t>
      </w:r>
      <w:r w:rsidRPr="000F7777">
        <w:t>Electoral</w:t>
      </w:r>
      <w:r w:rsidRPr="000F7777">
        <w:rPr>
          <w:spacing w:val="-1"/>
        </w:rPr>
        <w:t xml:space="preserve"> </w:t>
      </w:r>
      <w:r w:rsidRPr="000F7777">
        <w:t>Officer.</w:t>
      </w:r>
    </w:p>
    <w:p w14:paraId="50739125" w14:textId="77777777" w:rsidR="00453C7E" w:rsidRPr="000F7777" w:rsidRDefault="00453C7E" w:rsidP="00453C7E">
      <w:pPr>
        <w:pStyle w:val="AS-P0"/>
      </w:pPr>
    </w:p>
    <w:p w14:paraId="7C942B27" w14:textId="77777777" w:rsidR="00453C7E" w:rsidRPr="000F7777" w:rsidRDefault="00453C7E" w:rsidP="00453C7E">
      <w:pPr>
        <w:pStyle w:val="AS-P0"/>
        <w:rPr>
          <w:b/>
          <w:bCs/>
        </w:rPr>
      </w:pPr>
      <w:r w:rsidRPr="000F7777">
        <w:rPr>
          <w:b/>
        </w:rPr>
        <w:t>Appointment</w:t>
      </w:r>
      <w:r w:rsidRPr="000F7777">
        <w:rPr>
          <w:b/>
          <w:spacing w:val="-5"/>
        </w:rPr>
        <w:t xml:space="preserve"> </w:t>
      </w:r>
      <w:r w:rsidRPr="000F7777">
        <w:rPr>
          <w:b/>
        </w:rPr>
        <w:t>of</w:t>
      </w:r>
      <w:r w:rsidRPr="000F7777">
        <w:rPr>
          <w:b/>
          <w:spacing w:val="-4"/>
        </w:rPr>
        <w:t xml:space="preserve"> </w:t>
      </w:r>
      <w:r w:rsidRPr="000F7777">
        <w:rPr>
          <w:b/>
        </w:rPr>
        <w:t>directors</w:t>
      </w:r>
      <w:r w:rsidRPr="000F7777">
        <w:rPr>
          <w:b/>
          <w:spacing w:val="-4"/>
        </w:rPr>
        <w:t xml:space="preserve"> </w:t>
      </w:r>
      <w:r w:rsidRPr="000F7777">
        <w:rPr>
          <w:b/>
        </w:rPr>
        <w:t>and</w:t>
      </w:r>
      <w:r w:rsidRPr="000F7777">
        <w:rPr>
          <w:b/>
          <w:spacing w:val="-4"/>
        </w:rPr>
        <w:t xml:space="preserve"> </w:t>
      </w:r>
      <w:r w:rsidRPr="000F7777">
        <w:rPr>
          <w:b/>
        </w:rPr>
        <w:t>other</w:t>
      </w:r>
      <w:r w:rsidRPr="000F7777">
        <w:rPr>
          <w:b/>
          <w:spacing w:val="-4"/>
        </w:rPr>
        <w:t xml:space="preserve"> </w:t>
      </w:r>
      <w:r w:rsidRPr="000F7777">
        <w:rPr>
          <w:b/>
        </w:rPr>
        <w:t>staff</w:t>
      </w:r>
      <w:r w:rsidRPr="000F7777">
        <w:rPr>
          <w:b/>
          <w:spacing w:val="-5"/>
        </w:rPr>
        <w:t xml:space="preserve"> </w:t>
      </w:r>
      <w:r w:rsidRPr="000F7777">
        <w:rPr>
          <w:b/>
        </w:rPr>
        <w:t>members</w:t>
      </w:r>
    </w:p>
    <w:p w14:paraId="5B487AE4" w14:textId="77777777" w:rsidR="00453C7E" w:rsidRPr="000F7777" w:rsidRDefault="00453C7E" w:rsidP="00453C7E">
      <w:pPr>
        <w:pStyle w:val="AS-P0"/>
      </w:pPr>
    </w:p>
    <w:p w14:paraId="069F6342" w14:textId="77777777" w:rsidR="00453C7E" w:rsidRPr="000F7777" w:rsidRDefault="00453C7E" w:rsidP="00257F0D">
      <w:pPr>
        <w:pStyle w:val="AS-P1"/>
      </w:pPr>
      <w:r w:rsidRPr="000F7777">
        <w:rPr>
          <w:b/>
          <w:bCs/>
        </w:rPr>
        <w:t>18.</w:t>
      </w:r>
      <w:r w:rsidRPr="000F7777">
        <w:rPr>
          <w:b/>
          <w:bCs/>
        </w:rPr>
        <w:tab/>
      </w:r>
      <w:r w:rsidRPr="000F7777">
        <w:t>(1)</w:t>
      </w:r>
      <w:r w:rsidRPr="000F7777">
        <w:tab/>
        <w:t>The</w:t>
      </w:r>
      <w:r w:rsidRPr="000F7777">
        <w:rPr>
          <w:spacing w:val="-7"/>
        </w:rPr>
        <w:t xml:space="preserve"> </w:t>
      </w:r>
      <w:r w:rsidRPr="000F7777">
        <w:t>Commission</w:t>
      </w:r>
      <w:r w:rsidRPr="000F7777">
        <w:rPr>
          <w:spacing w:val="-6"/>
        </w:rPr>
        <w:t xml:space="preserve"> </w:t>
      </w:r>
      <w:r w:rsidRPr="000F7777">
        <w:t>must</w:t>
      </w:r>
      <w:r w:rsidRPr="000F7777">
        <w:rPr>
          <w:spacing w:val="-6"/>
        </w:rPr>
        <w:t xml:space="preserve"> </w:t>
      </w:r>
      <w:r w:rsidRPr="000F7777">
        <w:t>-</w:t>
      </w:r>
    </w:p>
    <w:p w14:paraId="2BAF9A11" w14:textId="77777777" w:rsidR="00453C7E" w:rsidRPr="000F7777" w:rsidRDefault="00453C7E" w:rsidP="00453C7E">
      <w:pPr>
        <w:pStyle w:val="AS-P0"/>
      </w:pPr>
    </w:p>
    <w:p w14:paraId="0AB655C5" w14:textId="77777777" w:rsidR="00453C7E" w:rsidRPr="000F7777" w:rsidRDefault="00453C7E" w:rsidP="00257F0D">
      <w:pPr>
        <w:pStyle w:val="AS-Pa"/>
      </w:pPr>
      <w:r w:rsidRPr="000F7777">
        <w:t>(a)</w:t>
      </w:r>
      <w:r w:rsidRPr="000F7777">
        <w:tab/>
        <w:t>appoint,</w:t>
      </w:r>
      <w:r w:rsidRPr="000F7777">
        <w:rPr>
          <w:spacing w:val="15"/>
        </w:rPr>
        <w:t xml:space="preserve"> </w:t>
      </w:r>
      <w:r w:rsidRPr="000F7777">
        <w:t>subject</w:t>
      </w:r>
      <w:r w:rsidRPr="000F7777">
        <w:rPr>
          <w:spacing w:val="15"/>
        </w:rPr>
        <w:t xml:space="preserve"> </w:t>
      </w:r>
      <w:r w:rsidRPr="000F7777">
        <w:t>to</w:t>
      </w:r>
      <w:r w:rsidRPr="000F7777">
        <w:rPr>
          <w:spacing w:val="16"/>
        </w:rPr>
        <w:t xml:space="preserve"> </w:t>
      </w:r>
      <w:r w:rsidRPr="000F7777">
        <w:t>the</w:t>
      </w:r>
      <w:r w:rsidRPr="000F7777">
        <w:rPr>
          <w:spacing w:val="15"/>
        </w:rPr>
        <w:t xml:space="preserve"> </w:t>
      </w:r>
      <w:r w:rsidRPr="000F7777">
        <w:t>Public</w:t>
      </w:r>
      <w:r w:rsidRPr="000F7777">
        <w:rPr>
          <w:spacing w:val="16"/>
        </w:rPr>
        <w:t xml:space="preserve"> </w:t>
      </w:r>
      <w:r w:rsidRPr="000F7777">
        <w:t>Service</w:t>
      </w:r>
      <w:r w:rsidRPr="000F7777">
        <w:rPr>
          <w:spacing w:val="15"/>
        </w:rPr>
        <w:t xml:space="preserve"> </w:t>
      </w:r>
      <w:r w:rsidRPr="000F7777">
        <w:t>Act,</w:t>
      </w:r>
      <w:r w:rsidRPr="000F7777">
        <w:rPr>
          <w:spacing w:val="16"/>
        </w:rPr>
        <w:t xml:space="preserve"> </w:t>
      </w:r>
      <w:r w:rsidRPr="000F7777">
        <w:t>as</w:t>
      </w:r>
      <w:r w:rsidRPr="000F7777">
        <w:rPr>
          <w:spacing w:val="15"/>
        </w:rPr>
        <w:t xml:space="preserve"> </w:t>
      </w:r>
      <w:r w:rsidRPr="000F7777">
        <w:t>directors,</w:t>
      </w:r>
      <w:r w:rsidRPr="000F7777">
        <w:rPr>
          <w:spacing w:val="16"/>
        </w:rPr>
        <w:t xml:space="preserve"> </w:t>
      </w:r>
      <w:r w:rsidRPr="000F7777">
        <w:t>such</w:t>
      </w:r>
      <w:r w:rsidRPr="000F7777">
        <w:rPr>
          <w:spacing w:val="15"/>
        </w:rPr>
        <w:t xml:space="preserve"> </w:t>
      </w:r>
      <w:r w:rsidRPr="000F7777">
        <w:t>number of</w:t>
      </w:r>
      <w:r w:rsidRPr="000F7777">
        <w:rPr>
          <w:spacing w:val="-3"/>
        </w:rPr>
        <w:t xml:space="preserve"> </w:t>
      </w:r>
      <w:r w:rsidRPr="000F7777">
        <w:t>persons</w:t>
      </w:r>
      <w:r w:rsidRPr="000F7777">
        <w:rPr>
          <w:spacing w:val="-2"/>
        </w:rPr>
        <w:t xml:space="preserve"> </w:t>
      </w:r>
      <w:r w:rsidRPr="000F7777">
        <w:t>as</w:t>
      </w:r>
      <w:r w:rsidRPr="000F7777">
        <w:rPr>
          <w:spacing w:val="-2"/>
        </w:rPr>
        <w:t xml:space="preserve"> </w:t>
      </w:r>
      <w:r w:rsidRPr="000F7777">
        <w:t>it</w:t>
      </w:r>
      <w:r w:rsidRPr="000F7777">
        <w:rPr>
          <w:spacing w:val="-2"/>
        </w:rPr>
        <w:t xml:space="preserve"> </w:t>
      </w:r>
      <w:r w:rsidRPr="000F7777">
        <w:t>considers</w:t>
      </w:r>
      <w:r w:rsidRPr="000F7777">
        <w:rPr>
          <w:spacing w:val="-2"/>
        </w:rPr>
        <w:t xml:space="preserve"> </w:t>
      </w:r>
      <w:r w:rsidRPr="000F7777">
        <w:t>necessary</w:t>
      </w:r>
      <w:r w:rsidRPr="000F7777">
        <w:rPr>
          <w:spacing w:val="-2"/>
        </w:rPr>
        <w:t xml:space="preserve"> </w:t>
      </w:r>
      <w:r w:rsidRPr="000F7777">
        <w:t>and</w:t>
      </w:r>
      <w:r w:rsidRPr="000F7777">
        <w:rPr>
          <w:spacing w:val="-2"/>
        </w:rPr>
        <w:t xml:space="preserve"> </w:t>
      </w:r>
      <w:r w:rsidRPr="000F7777">
        <w:t>who</w:t>
      </w:r>
      <w:r w:rsidRPr="000F7777">
        <w:rPr>
          <w:spacing w:val="-2"/>
        </w:rPr>
        <w:t xml:space="preserve"> </w:t>
      </w:r>
      <w:r w:rsidRPr="000F7777">
        <w:t>are</w:t>
      </w:r>
      <w:r w:rsidRPr="000F7777">
        <w:rPr>
          <w:spacing w:val="-3"/>
        </w:rPr>
        <w:t xml:space="preserve"> </w:t>
      </w:r>
      <w:r w:rsidRPr="000F7777">
        <w:t>fit</w:t>
      </w:r>
      <w:r w:rsidRPr="000F7777">
        <w:rPr>
          <w:spacing w:val="-2"/>
        </w:rPr>
        <w:t xml:space="preserve"> </w:t>
      </w:r>
      <w:r w:rsidRPr="000F7777">
        <w:t>and</w:t>
      </w:r>
      <w:r w:rsidRPr="000F7777">
        <w:rPr>
          <w:spacing w:val="-2"/>
        </w:rPr>
        <w:t xml:space="preserve"> </w:t>
      </w:r>
      <w:r w:rsidRPr="000F7777">
        <w:t>proper</w:t>
      </w:r>
      <w:r w:rsidRPr="000F7777">
        <w:rPr>
          <w:spacing w:val="-2"/>
        </w:rPr>
        <w:t xml:space="preserve"> </w:t>
      </w:r>
      <w:r w:rsidRPr="000F7777">
        <w:t>persons and</w:t>
      </w:r>
      <w:r w:rsidRPr="000F7777">
        <w:rPr>
          <w:spacing w:val="45"/>
        </w:rPr>
        <w:t xml:space="preserve"> </w:t>
      </w:r>
      <w:r w:rsidRPr="000F7777">
        <w:t>who</w:t>
      </w:r>
      <w:r w:rsidRPr="000F7777">
        <w:rPr>
          <w:spacing w:val="46"/>
        </w:rPr>
        <w:t xml:space="preserve"> </w:t>
      </w:r>
      <w:r w:rsidRPr="000F7777">
        <w:t>comply</w:t>
      </w:r>
      <w:r w:rsidRPr="000F7777">
        <w:rPr>
          <w:spacing w:val="45"/>
        </w:rPr>
        <w:t xml:space="preserve"> </w:t>
      </w:r>
      <w:r w:rsidRPr="000F7777">
        <w:t>with</w:t>
      </w:r>
      <w:r w:rsidRPr="000F7777">
        <w:rPr>
          <w:spacing w:val="46"/>
        </w:rPr>
        <w:t xml:space="preserve"> </w:t>
      </w:r>
      <w:r w:rsidRPr="000F7777">
        <w:t>the</w:t>
      </w:r>
      <w:r w:rsidRPr="000F7777">
        <w:rPr>
          <w:spacing w:val="46"/>
        </w:rPr>
        <w:t xml:space="preserve"> </w:t>
      </w:r>
      <w:r w:rsidRPr="000F7777">
        <w:t>qualifications</w:t>
      </w:r>
      <w:r w:rsidRPr="000F7777">
        <w:rPr>
          <w:spacing w:val="45"/>
        </w:rPr>
        <w:t xml:space="preserve"> </w:t>
      </w:r>
      <w:r w:rsidRPr="000F7777">
        <w:t>and</w:t>
      </w:r>
      <w:r w:rsidRPr="000F7777">
        <w:rPr>
          <w:spacing w:val="46"/>
        </w:rPr>
        <w:t xml:space="preserve"> </w:t>
      </w:r>
      <w:r w:rsidRPr="000F7777">
        <w:t>criteria</w:t>
      </w:r>
      <w:r w:rsidRPr="000F7777">
        <w:rPr>
          <w:spacing w:val="46"/>
        </w:rPr>
        <w:t xml:space="preserve"> </w:t>
      </w:r>
      <w:r w:rsidRPr="000F7777">
        <w:t>referred</w:t>
      </w:r>
      <w:r w:rsidRPr="000F7777">
        <w:rPr>
          <w:spacing w:val="45"/>
        </w:rPr>
        <w:t xml:space="preserve"> </w:t>
      </w:r>
      <w:r w:rsidRPr="000F7777">
        <w:t>to</w:t>
      </w:r>
      <w:r w:rsidRPr="000F7777">
        <w:rPr>
          <w:spacing w:val="46"/>
        </w:rPr>
        <w:t xml:space="preserve"> </w:t>
      </w:r>
      <w:r w:rsidRPr="000F7777">
        <w:t>in subsection</w:t>
      </w:r>
      <w:r w:rsidRPr="000F7777">
        <w:rPr>
          <w:spacing w:val="-8"/>
        </w:rPr>
        <w:t xml:space="preserve"> </w:t>
      </w:r>
      <w:r w:rsidRPr="000F7777">
        <w:t>(2);</w:t>
      </w:r>
      <w:r w:rsidRPr="000F7777">
        <w:rPr>
          <w:spacing w:val="-8"/>
        </w:rPr>
        <w:t xml:space="preserve"> </w:t>
      </w:r>
      <w:r w:rsidRPr="000F7777">
        <w:t>and</w:t>
      </w:r>
    </w:p>
    <w:p w14:paraId="10052702" w14:textId="77777777" w:rsidR="00453C7E" w:rsidRPr="000F7777" w:rsidRDefault="00453C7E" w:rsidP="00257F0D">
      <w:pPr>
        <w:pStyle w:val="AS-Pa"/>
      </w:pPr>
    </w:p>
    <w:p w14:paraId="30B6334C" w14:textId="77777777" w:rsidR="00453C7E" w:rsidRPr="000F7777" w:rsidRDefault="00453C7E" w:rsidP="00257F0D">
      <w:pPr>
        <w:pStyle w:val="AS-Pa"/>
      </w:pPr>
      <w:r w:rsidRPr="000F7777">
        <w:t>(b)</w:t>
      </w:r>
      <w:r w:rsidRPr="000F7777">
        <w:tab/>
        <w:t>assign</w:t>
      </w:r>
      <w:r w:rsidRPr="000F7777">
        <w:rPr>
          <w:spacing w:val="-5"/>
        </w:rPr>
        <w:t xml:space="preserve"> </w:t>
      </w:r>
      <w:r w:rsidRPr="000F7777">
        <w:t>each</w:t>
      </w:r>
      <w:r w:rsidRPr="000F7777">
        <w:rPr>
          <w:spacing w:val="-5"/>
        </w:rPr>
        <w:t xml:space="preserve"> </w:t>
      </w:r>
      <w:r w:rsidRPr="000F7777">
        <w:t>director</w:t>
      </w:r>
      <w:r w:rsidRPr="000F7777">
        <w:rPr>
          <w:spacing w:val="-5"/>
        </w:rPr>
        <w:t xml:space="preserve"> </w:t>
      </w:r>
      <w:r w:rsidRPr="000F7777">
        <w:t>to</w:t>
      </w:r>
      <w:r w:rsidRPr="000F7777">
        <w:rPr>
          <w:spacing w:val="-5"/>
        </w:rPr>
        <w:t xml:space="preserve"> </w:t>
      </w:r>
      <w:r w:rsidRPr="000F7777">
        <w:t>a</w:t>
      </w:r>
      <w:r w:rsidRPr="000F7777">
        <w:rPr>
          <w:spacing w:val="-4"/>
        </w:rPr>
        <w:t xml:space="preserve"> </w:t>
      </w:r>
      <w:r w:rsidRPr="000F7777">
        <w:t>committee</w:t>
      </w:r>
      <w:r w:rsidRPr="000F7777">
        <w:rPr>
          <w:spacing w:val="-5"/>
        </w:rPr>
        <w:t xml:space="preserve"> </w:t>
      </w:r>
      <w:r w:rsidRPr="000F7777">
        <w:t>or</w:t>
      </w:r>
      <w:r w:rsidRPr="000F7777">
        <w:rPr>
          <w:spacing w:val="-5"/>
        </w:rPr>
        <w:t xml:space="preserve"> </w:t>
      </w:r>
      <w:r w:rsidRPr="000F7777">
        <w:t>committees.</w:t>
      </w:r>
    </w:p>
    <w:p w14:paraId="58DAAD98" w14:textId="77777777" w:rsidR="00453C7E" w:rsidRPr="000F7777" w:rsidRDefault="00453C7E" w:rsidP="00453C7E">
      <w:pPr>
        <w:pStyle w:val="AS-P0"/>
      </w:pPr>
    </w:p>
    <w:p w14:paraId="584288E4" w14:textId="77777777" w:rsidR="00453C7E" w:rsidRPr="000F7777" w:rsidRDefault="00453C7E" w:rsidP="00257F0D">
      <w:pPr>
        <w:pStyle w:val="AS-P1"/>
      </w:pPr>
      <w:r w:rsidRPr="000F7777">
        <w:t>(2)</w:t>
      </w:r>
      <w:r w:rsidRPr="000F7777">
        <w:tab/>
        <w:t>The</w:t>
      </w:r>
      <w:r w:rsidRPr="000F7777">
        <w:rPr>
          <w:spacing w:val="17"/>
        </w:rPr>
        <w:t xml:space="preserve"> </w:t>
      </w:r>
      <w:r w:rsidRPr="000F7777">
        <w:t>Commission</w:t>
      </w:r>
      <w:r w:rsidRPr="000F7777">
        <w:rPr>
          <w:spacing w:val="17"/>
        </w:rPr>
        <w:t xml:space="preserve"> </w:t>
      </w:r>
      <w:r w:rsidRPr="000F7777">
        <w:t>must</w:t>
      </w:r>
      <w:r w:rsidRPr="000F7777">
        <w:rPr>
          <w:spacing w:val="17"/>
        </w:rPr>
        <w:t xml:space="preserve"> </w:t>
      </w:r>
      <w:r w:rsidRPr="000F7777">
        <w:t>determine</w:t>
      </w:r>
      <w:r w:rsidRPr="000F7777">
        <w:rPr>
          <w:spacing w:val="17"/>
        </w:rPr>
        <w:t xml:space="preserve"> </w:t>
      </w:r>
      <w:r w:rsidRPr="000F7777">
        <w:t>the</w:t>
      </w:r>
      <w:r w:rsidRPr="000F7777">
        <w:rPr>
          <w:spacing w:val="17"/>
        </w:rPr>
        <w:t xml:space="preserve"> </w:t>
      </w:r>
      <w:r w:rsidRPr="000F7777">
        <w:t>qualifications</w:t>
      </w:r>
      <w:r w:rsidRPr="000F7777">
        <w:rPr>
          <w:spacing w:val="17"/>
        </w:rPr>
        <w:t xml:space="preserve"> </w:t>
      </w:r>
      <w:r w:rsidRPr="000F7777">
        <w:t>and</w:t>
      </w:r>
      <w:r w:rsidRPr="000F7777">
        <w:rPr>
          <w:spacing w:val="17"/>
        </w:rPr>
        <w:t xml:space="preserve"> </w:t>
      </w:r>
      <w:r w:rsidRPr="000F7777">
        <w:t>other</w:t>
      </w:r>
      <w:r w:rsidRPr="000F7777">
        <w:rPr>
          <w:spacing w:val="17"/>
        </w:rPr>
        <w:t xml:space="preserve"> </w:t>
      </w:r>
      <w:r w:rsidRPr="000F7777">
        <w:t>criteria which</w:t>
      </w:r>
      <w:r w:rsidRPr="000F7777">
        <w:rPr>
          <w:spacing w:val="-12"/>
        </w:rPr>
        <w:t xml:space="preserve"> </w:t>
      </w:r>
      <w:r w:rsidRPr="000F7777">
        <w:t>a</w:t>
      </w:r>
      <w:r w:rsidRPr="000F7777">
        <w:rPr>
          <w:spacing w:val="-12"/>
        </w:rPr>
        <w:t xml:space="preserve"> </w:t>
      </w:r>
      <w:r w:rsidRPr="000F7777">
        <w:t>person</w:t>
      </w:r>
      <w:r w:rsidRPr="000F7777">
        <w:rPr>
          <w:spacing w:val="-11"/>
        </w:rPr>
        <w:t xml:space="preserve"> </w:t>
      </w:r>
      <w:r w:rsidRPr="000F7777">
        <w:t>must</w:t>
      </w:r>
      <w:r w:rsidRPr="000F7777">
        <w:rPr>
          <w:spacing w:val="-12"/>
        </w:rPr>
        <w:t xml:space="preserve"> </w:t>
      </w:r>
      <w:r w:rsidRPr="000F7777">
        <w:t>comply</w:t>
      </w:r>
      <w:r w:rsidRPr="000F7777">
        <w:rPr>
          <w:spacing w:val="-11"/>
        </w:rPr>
        <w:t xml:space="preserve"> </w:t>
      </w:r>
      <w:r w:rsidRPr="000F7777">
        <w:t>with</w:t>
      </w:r>
      <w:r w:rsidRPr="000F7777">
        <w:rPr>
          <w:spacing w:val="-12"/>
        </w:rPr>
        <w:t xml:space="preserve"> </w:t>
      </w:r>
      <w:r w:rsidRPr="000F7777">
        <w:t>in</w:t>
      </w:r>
      <w:r w:rsidRPr="000F7777">
        <w:rPr>
          <w:spacing w:val="-12"/>
        </w:rPr>
        <w:t xml:space="preserve"> </w:t>
      </w:r>
      <w:r w:rsidRPr="000F7777">
        <w:t>order</w:t>
      </w:r>
      <w:r w:rsidRPr="000F7777">
        <w:rPr>
          <w:spacing w:val="-11"/>
        </w:rPr>
        <w:t xml:space="preserve"> </w:t>
      </w:r>
      <w:r w:rsidRPr="000F7777">
        <w:t>to</w:t>
      </w:r>
      <w:r w:rsidRPr="000F7777">
        <w:rPr>
          <w:spacing w:val="-12"/>
        </w:rPr>
        <w:t xml:space="preserve"> </w:t>
      </w:r>
      <w:r w:rsidRPr="000F7777">
        <w:t>qualify</w:t>
      </w:r>
      <w:r w:rsidRPr="000F7777">
        <w:rPr>
          <w:spacing w:val="-11"/>
        </w:rPr>
        <w:t xml:space="preserve"> </w:t>
      </w:r>
      <w:r w:rsidRPr="000F7777">
        <w:t>for</w:t>
      </w:r>
      <w:r w:rsidRPr="000F7777">
        <w:rPr>
          <w:spacing w:val="-12"/>
        </w:rPr>
        <w:t xml:space="preserve"> </w:t>
      </w:r>
      <w:r w:rsidRPr="000F7777">
        <w:t>selection</w:t>
      </w:r>
      <w:r w:rsidRPr="000F7777">
        <w:rPr>
          <w:spacing w:val="-11"/>
        </w:rPr>
        <w:t xml:space="preserve"> </w:t>
      </w:r>
      <w:r w:rsidRPr="000F7777">
        <w:t>by</w:t>
      </w:r>
      <w:r w:rsidRPr="000F7777">
        <w:rPr>
          <w:spacing w:val="-12"/>
        </w:rPr>
        <w:t xml:space="preserve"> </w:t>
      </w:r>
      <w:r w:rsidRPr="000F7777">
        <w:t>the</w:t>
      </w:r>
      <w:r w:rsidRPr="000F7777">
        <w:rPr>
          <w:spacing w:val="-12"/>
        </w:rPr>
        <w:t xml:space="preserve"> </w:t>
      </w:r>
      <w:r w:rsidRPr="000F7777">
        <w:t>Commission</w:t>
      </w:r>
      <w:r w:rsidRPr="000F7777">
        <w:rPr>
          <w:spacing w:val="-11"/>
        </w:rPr>
        <w:t xml:space="preserve"> </w:t>
      </w:r>
      <w:r w:rsidRPr="000F7777">
        <w:t>in terms</w:t>
      </w:r>
      <w:r w:rsidRPr="000F7777">
        <w:rPr>
          <w:spacing w:val="-5"/>
        </w:rPr>
        <w:t xml:space="preserve"> </w:t>
      </w:r>
      <w:r w:rsidRPr="000F7777">
        <w:t>of</w:t>
      </w:r>
      <w:r w:rsidRPr="000F7777">
        <w:rPr>
          <w:spacing w:val="-5"/>
        </w:rPr>
        <w:t xml:space="preserve"> </w:t>
      </w:r>
      <w:r w:rsidRPr="000F7777">
        <w:t>subsection</w:t>
      </w:r>
      <w:r w:rsidRPr="000F7777">
        <w:rPr>
          <w:spacing w:val="-5"/>
        </w:rPr>
        <w:t xml:space="preserve"> </w:t>
      </w:r>
      <w:r w:rsidRPr="000F7777">
        <w:t>(6)(b).</w:t>
      </w:r>
    </w:p>
    <w:p w14:paraId="0B8A8985" w14:textId="77777777" w:rsidR="00453C7E" w:rsidRPr="000F7777" w:rsidRDefault="00453C7E" w:rsidP="00453C7E">
      <w:pPr>
        <w:pStyle w:val="AS-P0"/>
      </w:pPr>
    </w:p>
    <w:p w14:paraId="5CCA5C00" w14:textId="77777777" w:rsidR="00453C7E" w:rsidRPr="000F7777" w:rsidRDefault="00453C7E" w:rsidP="00257F0D">
      <w:pPr>
        <w:pStyle w:val="AS-P1"/>
      </w:pPr>
      <w:r w:rsidRPr="000F7777">
        <w:t>(3)</w:t>
      </w:r>
      <w:r w:rsidRPr="000F7777">
        <w:tab/>
        <w:t>As</w:t>
      </w:r>
      <w:r w:rsidRPr="000F7777">
        <w:rPr>
          <w:spacing w:val="27"/>
        </w:rPr>
        <w:t xml:space="preserve"> </w:t>
      </w:r>
      <w:r w:rsidRPr="000F7777">
        <w:t>soon</w:t>
      </w:r>
      <w:r w:rsidRPr="000F7777">
        <w:rPr>
          <w:spacing w:val="27"/>
        </w:rPr>
        <w:t xml:space="preserve"> </w:t>
      </w:r>
      <w:r w:rsidRPr="000F7777">
        <w:t>as</w:t>
      </w:r>
      <w:r w:rsidRPr="000F7777">
        <w:rPr>
          <w:spacing w:val="28"/>
        </w:rPr>
        <w:t xml:space="preserve"> </w:t>
      </w:r>
      <w:r w:rsidRPr="000F7777">
        <w:t>possible</w:t>
      </w:r>
      <w:r w:rsidRPr="000F7777">
        <w:rPr>
          <w:spacing w:val="27"/>
        </w:rPr>
        <w:t xml:space="preserve"> </w:t>
      </w:r>
      <w:r w:rsidRPr="000F7777">
        <w:t>after</w:t>
      </w:r>
      <w:r w:rsidRPr="000F7777">
        <w:rPr>
          <w:spacing w:val="27"/>
        </w:rPr>
        <w:t xml:space="preserve"> </w:t>
      </w:r>
      <w:r w:rsidRPr="000F7777">
        <w:t>the</w:t>
      </w:r>
      <w:r w:rsidRPr="000F7777">
        <w:rPr>
          <w:spacing w:val="28"/>
        </w:rPr>
        <w:t xml:space="preserve"> </w:t>
      </w:r>
      <w:r w:rsidRPr="000F7777">
        <w:t>commencement</w:t>
      </w:r>
      <w:r w:rsidRPr="000F7777">
        <w:rPr>
          <w:spacing w:val="27"/>
        </w:rPr>
        <w:t xml:space="preserve"> </w:t>
      </w:r>
      <w:r w:rsidRPr="000F7777">
        <w:t>of</w:t>
      </w:r>
      <w:r w:rsidRPr="000F7777">
        <w:rPr>
          <w:spacing w:val="27"/>
        </w:rPr>
        <w:t xml:space="preserve"> </w:t>
      </w:r>
      <w:r w:rsidRPr="000F7777">
        <w:t>this</w:t>
      </w:r>
      <w:r w:rsidRPr="000F7777">
        <w:rPr>
          <w:spacing w:val="28"/>
        </w:rPr>
        <w:t xml:space="preserve"> </w:t>
      </w:r>
      <w:r w:rsidRPr="000F7777">
        <w:t>Act,</w:t>
      </w:r>
      <w:r w:rsidRPr="000F7777">
        <w:rPr>
          <w:spacing w:val="27"/>
        </w:rPr>
        <w:t xml:space="preserve"> </w:t>
      </w:r>
      <w:r w:rsidRPr="000F7777">
        <w:t>the</w:t>
      </w:r>
      <w:r w:rsidRPr="000F7777">
        <w:rPr>
          <w:spacing w:val="27"/>
        </w:rPr>
        <w:t xml:space="preserve"> </w:t>
      </w:r>
      <w:r w:rsidRPr="000F7777">
        <w:t>Chief Electoral</w:t>
      </w:r>
      <w:r w:rsidRPr="000F7777">
        <w:rPr>
          <w:spacing w:val="32"/>
        </w:rPr>
        <w:t xml:space="preserve"> </w:t>
      </w:r>
      <w:r w:rsidRPr="000F7777">
        <w:t>Officer</w:t>
      </w:r>
      <w:r w:rsidRPr="000F7777">
        <w:rPr>
          <w:spacing w:val="33"/>
        </w:rPr>
        <w:t xml:space="preserve"> </w:t>
      </w:r>
      <w:r w:rsidRPr="000F7777">
        <w:t>must</w:t>
      </w:r>
      <w:r w:rsidRPr="000F7777">
        <w:rPr>
          <w:spacing w:val="33"/>
        </w:rPr>
        <w:t xml:space="preserve"> </w:t>
      </w:r>
      <w:r w:rsidRPr="000F7777">
        <w:t>invite</w:t>
      </w:r>
      <w:r w:rsidRPr="000F7777">
        <w:rPr>
          <w:spacing w:val="33"/>
        </w:rPr>
        <w:t xml:space="preserve"> </w:t>
      </w:r>
      <w:r w:rsidRPr="000F7777">
        <w:t>by</w:t>
      </w:r>
      <w:r w:rsidRPr="000F7777">
        <w:rPr>
          <w:spacing w:val="33"/>
        </w:rPr>
        <w:t xml:space="preserve"> </w:t>
      </w:r>
      <w:r w:rsidRPr="000F7777">
        <w:t>notice</w:t>
      </w:r>
      <w:r w:rsidRPr="000F7777">
        <w:rPr>
          <w:spacing w:val="33"/>
        </w:rPr>
        <w:t xml:space="preserve"> </w:t>
      </w:r>
      <w:r w:rsidRPr="000F7777">
        <w:t>in</w:t>
      </w:r>
      <w:r w:rsidRPr="000F7777">
        <w:rPr>
          <w:spacing w:val="33"/>
        </w:rPr>
        <w:t xml:space="preserve"> </w:t>
      </w:r>
      <w:r w:rsidRPr="000F7777">
        <w:t>at</w:t>
      </w:r>
      <w:r w:rsidRPr="000F7777">
        <w:rPr>
          <w:spacing w:val="33"/>
        </w:rPr>
        <w:t xml:space="preserve"> </w:t>
      </w:r>
      <w:r w:rsidRPr="000F7777">
        <w:t>least</w:t>
      </w:r>
      <w:r w:rsidRPr="000F7777">
        <w:rPr>
          <w:spacing w:val="33"/>
        </w:rPr>
        <w:t xml:space="preserve"> </w:t>
      </w:r>
      <w:r w:rsidRPr="000F7777">
        <w:t>two</w:t>
      </w:r>
      <w:r w:rsidRPr="000F7777">
        <w:rPr>
          <w:spacing w:val="33"/>
        </w:rPr>
        <w:t xml:space="preserve"> </w:t>
      </w:r>
      <w:r w:rsidRPr="000F7777">
        <w:t>daily</w:t>
      </w:r>
      <w:r w:rsidRPr="000F7777">
        <w:rPr>
          <w:spacing w:val="33"/>
        </w:rPr>
        <w:t xml:space="preserve"> </w:t>
      </w:r>
      <w:r w:rsidRPr="000F7777">
        <w:t>newspapers</w:t>
      </w:r>
      <w:r w:rsidRPr="000F7777">
        <w:rPr>
          <w:spacing w:val="33"/>
        </w:rPr>
        <w:t xml:space="preserve"> </w:t>
      </w:r>
      <w:r w:rsidRPr="000F7777">
        <w:t>circulating throughout</w:t>
      </w:r>
      <w:r w:rsidRPr="000F7777">
        <w:rPr>
          <w:spacing w:val="-5"/>
        </w:rPr>
        <w:t xml:space="preserve"> </w:t>
      </w:r>
      <w:r w:rsidRPr="000F7777">
        <w:t>Namibia</w:t>
      </w:r>
      <w:r w:rsidRPr="000F7777">
        <w:rPr>
          <w:spacing w:val="-5"/>
        </w:rPr>
        <w:t xml:space="preserve"> </w:t>
      </w:r>
      <w:r w:rsidRPr="000F7777">
        <w:t>any</w:t>
      </w:r>
      <w:r w:rsidRPr="000F7777">
        <w:rPr>
          <w:spacing w:val="-5"/>
        </w:rPr>
        <w:t xml:space="preserve"> </w:t>
      </w:r>
      <w:r w:rsidRPr="000F7777">
        <w:t>person</w:t>
      </w:r>
      <w:r w:rsidRPr="000F7777">
        <w:rPr>
          <w:spacing w:val="-5"/>
        </w:rPr>
        <w:t xml:space="preserve"> </w:t>
      </w:r>
      <w:r w:rsidRPr="000F7777">
        <w:t>who</w:t>
      </w:r>
      <w:r w:rsidRPr="000F7777">
        <w:rPr>
          <w:spacing w:val="-5"/>
        </w:rPr>
        <w:t xml:space="preserve"> </w:t>
      </w:r>
      <w:r w:rsidRPr="000F7777">
        <w:t>complies</w:t>
      </w:r>
      <w:r w:rsidRPr="000F7777">
        <w:rPr>
          <w:spacing w:val="-5"/>
        </w:rPr>
        <w:t xml:space="preserve"> </w:t>
      </w:r>
      <w:r w:rsidRPr="000F7777">
        <w:t>with</w:t>
      </w:r>
      <w:r w:rsidRPr="000F7777">
        <w:rPr>
          <w:spacing w:val="-5"/>
        </w:rPr>
        <w:t xml:space="preserve"> </w:t>
      </w:r>
      <w:r w:rsidRPr="000F7777">
        <w:t>the</w:t>
      </w:r>
      <w:r w:rsidRPr="000F7777">
        <w:rPr>
          <w:spacing w:val="-5"/>
        </w:rPr>
        <w:t xml:space="preserve"> </w:t>
      </w:r>
      <w:r w:rsidRPr="000F7777">
        <w:t>qualifications</w:t>
      </w:r>
      <w:r w:rsidRPr="000F7777">
        <w:rPr>
          <w:spacing w:val="-5"/>
        </w:rPr>
        <w:t xml:space="preserve"> </w:t>
      </w:r>
      <w:r w:rsidRPr="000F7777">
        <w:t>of</w:t>
      </w:r>
      <w:r w:rsidRPr="000F7777">
        <w:rPr>
          <w:spacing w:val="-5"/>
        </w:rPr>
        <w:t xml:space="preserve"> </w:t>
      </w:r>
      <w:r w:rsidRPr="000F7777">
        <w:t>and</w:t>
      </w:r>
      <w:r w:rsidRPr="000F7777">
        <w:rPr>
          <w:spacing w:val="-5"/>
        </w:rPr>
        <w:t xml:space="preserve"> </w:t>
      </w:r>
      <w:r w:rsidRPr="000F7777">
        <w:t>criteria</w:t>
      </w:r>
      <w:r w:rsidRPr="000F7777">
        <w:rPr>
          <w:spacing w:val="-5"/>
        </w:rPr>
        <w:t xml:space="preserve"> </w:t>
      </w:r>
      <w:r w:rsidRPr="000F7777">
        <w:t>for appointment</w:t>
      </w:r>
      <w:r w:rsidRPr="000F7777">
        <w:rPr>
          <w:spacing w:val="-6"/>
        </w:rPr>
        <w:t xml:space="preserve"> </w:t>
      </w:r>
      <w:r w:rsidRPr="000F7777">
        <w:t>as</w:t>
      </w:r>
      <w:r w:rsidRPr="000F7777">
        <w:rPr>
          <w:spacing w:val="-5"/>
        </w:rPr>
        <w:t xml:space="preserve"> </w:t>
      </w:r>
      <w:r w:rsidRPr="000F7777">
        <w:t>director</w:t>
      </w:r>
      <w:r w:rsidRPr="000F7777">
        <w:rPr>
          <w:spacing w:val="-5"/>
        </w:rPr>
        <w:t xml:space="preserve"> </w:t>
      </w:r>
      <w:r w:rsidRPr="000F7777">
        <w:t>to</w:t>
      </w:r>
      <w:r w:rsidRPr="000F7777">
        <w:rPr>
          <w:spacing w:val="-5"/>
        </w:rPr>
        <w:t xml:space="preserve"> </w:t>
      </w:r>
      <w:r w:rsidRPr="000F7777">
        <w:t>apply</w:t>
      </w:r>
      <w:r w:rsidRPr="000F7777">
        <w:rPr>
          <w:spacing w:val="-5"/>
        </w:rPr>
        <w:t xml:space="preserve"> </w:t>
      </w:r>
      <w:r w:rsidRPr="000F7777">
        <w:t>in</w:t>
      </w:r>
      <w:r w:rsidRPr="000F7777">
        <w:rPr>
          <w:spacing w:val="-6"/>
        </w:rPr>
        <w:t xml:space="preserve"> </w:t>
      </w:r>
      <w:r w:rsidRPr="000F7777">
        <w:t>writing</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appointment.</w:t>
      </w:r>
    </w:p>
    <w:p w14:paraId="5A385E0A" w14:textId="77777777" w:rsidR="00453C7E" w:rsidRPr="000F7777" w:rsidRDefault="00453C7E" w:rsidP="00453C7E">
      <w:pPr>
        <w:pStyle w:val="AS-P0"/>
      </w:pPr>
    </w:p>
    <w:p w14:paraId="3F7C9101" w14:textId="77777777" w:rsidR="00453C7E" w:rsidRPr="000F7777" w:rsidRDefault="00453C7E" w:rsidP="00257F0D">
      <w:pPr>
        <w:pStyle w:val="AS-P1"/>
      </w:pPr>
      <w:r w:rsidRPr="000F7777">
        <w:t>(4)</w:t>
      </w:r>
      <w:r w:rsidRPr="000F7777">
        <w:tab/>
        <w:t>A</w:t>
      </w:r>
      <w:r w:rsidRPr="000F7777">
        <w:rPr>
          <w:spacing w:val="-11"/>
        </w:rPr>
        <w:t xml:space="preserve"> </w:t>
      </w:r>
      <w:r w:rsidRPr="000F7777">
        <w:t>notice</w:t>
      </w:r>
      <w:r w:rsidRPr="000F7777">
        <w:rPr>
          <w:spacing w:val="-10"/>
        </w:rPr>
        <w:t xml:space="preserve"> </w:t>
      </w:r>
      <w:r w:rsidRPr="000F7777">
        <w:t>referred</w:t>
      </w:r>
      <w:r w:rsidRPr="000F7777">
        <w:rPr>
          <w:spacing w:val="-11"/>
        </w:rPr>
        <w:t xml:space="preserve"> </w:t>
      </w:r>
      <w:r w:rsidRPr="000F7777">
        <w:t>to</w:t>
      </w:r>
      <w:r w:rsidRPr="000F7777">
        <w:rPr>
          <w:spacing w:val="-10"/>
        </w:rPr>
        <w:t xml:space="preserve"> </w:t>
      </w:r>
      <w:r w:rsidRPr="000F7777">
        <w:t>in</w:t>
      </w:r>
      <w:r w:rsidRPr="000F7777">
        <w:rPr>
          <w:spacing w:val="-11"/>
        </w:rPr>
        <w:t xml:space="preserve"> </w:t>
      </w:r>
      <w:r w:rsidRPr="000F7777">
        <w:t>subsection</w:t>
      </w:r>
      <w:r w:rsidRPr="000F7777">
        <w:rPr>
          <w:spacing w:val="-10"/>
        </w:rPr>
        <w:t xml:space="preserve"> </w:t>
      </w:r>
      <w:r w:rsidRPr="000F7777">
        <w:t>(3)</w:t>
      </w:r>
      <w:r w:rsidRPr="000F7777">
        <w:rPr>
          <w:spacing w:val="-11"/>
        </w:rPr>
        <w:t xml:space="preserve"> </w:t>
      </w:r>
      <w:r w:rsidRPr="000F7777">
        <w:t>may</w:t>
      </w:r>
      <w:r w:rsidRPr="000F7777">
        <w:rPr>
          <w:spacing w:val="-10"/>
        </w:rPr>
        <w:t xml:space="preserve"> </w:t>
      </w:r>
      <w:r w:rsidRPr="000F7777">
        <w:t>be</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t>form</w:t>
      </w:r>
      <w:r w:rsidRPr="000F7777">
        <w:rPr>
          <w:spacing w:val="-10"/>
        </w:rPr>
        <w:t xml:space="preserve"> </w:t>
      </w:r>
      <w:r w:rsidRPr="000F7777">
        <w:t>determined</w:t>
      </w:r>
      <w:r w:rsidRPr="000F7777">
        <w:rPr>
          <w:spacing w:val="-11"/>
        </w:rPr>
        <w:t xml:space="preserve"> </w:t>
      </w:r>
      <w:r w:rsidRPr="000F7777">
        <w:t>by the</w:t>
      </w:r>
      <w:r w:rsidRPr="000F7777">
        <w:rPr>
          <w:spacing w:val="-2"/>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r w:rsidRPr="000F7777">
        <w:rPr>
          <w:spacing w:val="-2"/>
        </w:rPr>
        <w:t xml:space="preserve"> </w:t>
      </w:r>
      <w:r w:rsidRPr="000F7777">
        <w:t>and</w:t>
      </w:r>
      <w:r w:rsidRPr="000F7777">
        <w:rPr>
          <w:spacing w:val="-2"/>
        </w:rPr>
        <w:t xml:space="preserve"> </w:t>
      </w:r>
      <w:r w:rsidRPr="000F7777">
        <w:t>must</w:t>
      </w:r>
      <w:r w:rsidRPr="000F7777">
        <w:rPr>
          <w:spacing w:val="-1"/>
        </w:rPr>
        <w:t xml:space="preserve"> </w:t>
      </w:r>
      <w:r w:rsidRPr="000F7777">
        <w:t>stipulate</w:t>
      </w:r>
      <w:r w:rsidRPr="000F7777">
        <w:rPr>
          <w:spacing w:val="-2"/>
        </w:rPr>
        <w:t xml:space="preserve"> </w:t>
      </w:r>
      <w:r w:rsidRPr="000F7777">
        <w:t>-</w:t>
      </w:r>
    </w:p>
    <w:p w14:paraId="28D3B85E" w14:textId="77777777" w:rsidR="00453C7E" w:rsidRPr="000F7777" w:rsidRDefault="00453C7E" w:rsidP="00453C7E">
      <w:pPr>
        <w:pStyle w:val="AS-P0"/>
      </w:pPr>
    </w:p>
    <w:p w14:paraId="5D54C24B" w14:textId="77777777" w:rsidR="00453C7E" w:rsidRPr="000F7777" w:rsidRDefault="00453C7E" w:rsidP="00257F0D">
      <w:pPr>
        <w:pStyle w:val="AS-Pa"/>
      </w:pPr>
      <w:r w:rsidRPr="000F7777">
        <w:t>(a)</w:t>
      </w:r>
      <w:r w:rsidRPr="000F7777">
        <w:tab/>
        <w:t>the</w:t>
      </w:r>
      <w:r w:rsidRPr="000F7777">
        <w:rPr>
          <w:spacing w:val="47"/>
        </w:rPr>
        <w:t xml:space="preserve"> </w:t>
      </w:r>
      <w:r w:rsidRPr="000F7777">
        <w:t>form</w:t>
      </w:r>
      <w:r w:rsidRPr="000F7777">
        <w:rPr>
          <w:spacing w:val="48"/>
        </w:rPr>
        <w:t xml:space="preserve"> </w:t>
      </w:r>
      <w:r w:rsidRPr="000F7777">
        <w:t>of</w:t>
      </w:r>
      <w:r w:rsidRPr="000F7777">
        <w:rPr>
          <w:spacing w:val="47"/>
        </w:rPr>
        <w:t xml:space="preserve"> </w:t>
      </w:r>
      <w:r w:rsidRPr="000F7777">
        <w:t>an</w:t>
      </w:r>
      <w:r w:rsidRPr="000F7777">
        <w:rPr>
          <w:spacing w:val="48"/>
        </w:rPr>
        <w:t xml:space="preserve"> </w:t>
      </w:r>
      <w:r w:rsidRPr="000F7777">
        <w:t>application</w:t>
      </w:r>
      <w:r w:rsidRPr="000F7777">
        <w:rPr>
          <w:spacing w:val="47"/>
        </w:rPr>
        <w:t xml:space="preserve"> </w:t>
      </w:r>
      <w:r w:rsidRPr="000F7777">
        <w:t>for</w:t>
      </w:r>
      <w:r w:rsidRPr="000F7777">
        <w:rPr>
          <w:spacing w:val="48"/>
        </w:rPr>
        <w:t xml:space="preserve"> </w:t>
      </w:r>
      <w:r w:rsidRPr="000F7777">
        <w:t>the</w:t>
      </w:r>
      <w:r w:rsidRPr="000F7777">
        <w:rPr>
          <w:spacing w:val="48"/>
        </w:rPr>
        <w:t xml:space="preserve"> </w:t>
      </w:r>
      <w:r w:rsidRPr="000F7777">
        <w:t>appointment,</w:t>
      </w:r>
      <w:r w:rsidRPr="000F7777">
        <w:rPr>
          <w:spacing w:val="47"/>
        </w:rPr>
        <w:t xml:space="preserve"> </w:t>
      </w:r>
      <w:r w:rsidRPr="000F7777">
        <w:t>which</w:t>
      </w:r>
      <w:r w:rsidRPr="000F7777">
        <w:rPr>
          <w:spacing w:val="48"/>
        </w:rPr>
        <w:t xml:space="preserve"> </w:t>
      </w:r>
      <w:r w:rsidRPr="000F7777">
        <w:t>form</w:t>
      </w:r>
      <w:r w:rsidRPr="000F7777">
        <w:rPr>
          <w:spacing w:val="47"/>
        </w:rPr>
        <w:t xml:space="preserve"> </w:t>
      </w:r>
      <w:r w:rsidRPr="000F7777">
        <w:t>must amongst</w:t>
      </w:r>
      <w:r w:rsidRPr="000F7777">
        <w:rPr>
          <w:spacing w:val="-5"/>
        </w:rPr>
        <w:t xml:space="preserve"> </w:t>
      </w:r>
      <w:r w:rsidRPr="000F7777">
        <w:t>others</w:t>
      </w:r>
      <w:r w:rsidRPr="000F7777">
        <w:rPr>
          <w:spacing w:val="-6"/>
        </w:rPr>
        <w:t xml:space="preserve"> </w:t>
      </w:r>
      <w:r w:rsidRPr="000F7777">
        <w:t>provide</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furnishing</w:t>
      </w:r>
      <w:r w:rsidRPr="000F7777">
        <w:rPr>
          <w:spacing w:val="-5"/>
        </w:rPr>
        <w:t xml:space="preserve"> </w:t>
      </w:r>
      <w:r w:rsidRPr="000F7777">
        <w:t>of</w:t>
      </w:r>
      <w:r w:rsidRPr="000F7777">
        <w:rPr>
          <w:spacing w:val="-5"/>
        </w:rPr>
        <w:t xml:space="preserve"> </w:t>
      </w:r>
      <w:r w:rsidRPr="000F7777">
        <w:t>information</w:t>
      </w:r>
      <w:r w:rsidRPr="000F7777">
        <w:rPr>
          <w:spacing w:val="-5"/>
        </w:rPr>
        <w:t xml:space="preserve"> </w:t>
      </w:r>
      <w:r w:rsidRPr="000F7777">
        <w:t>relating</w:t>
      </w:r>
      <w:r w:rsidRPr="000F7777">
        <w:rPr>
          <w:spacing w:val="-5"/>
        </w:rPr>
        <w:t xml:space="preserve"> </w:t>
      </w:r>
      <w:r w:rsidRPr="000F7777">
        <w:t>to</w:t>
      </w:r>
      <w:r w:rsidRPr="000F7777">
        <w:rPr>
          <w:spacing w:val="-5"/>
        </w:rPr>
        <w:t xml:space="preserve"> </w:t>
      </w:r>
      <w:r w:rsidRPr="000F7777">
        <w:t>-</w:t>
      </w:r>
    </w:p>
    <w:p w14:paraId="17AE906A" w14:textId="77777777" w:rsidR="00453C7E" w:rsidRPr="000F7777" w:rsidRDefault="00453C7E" w:rsidP="00257F0D">
      <w:pPr>
        <w:pStyle w:val="AS-P0"/>
        <w:ind w:left="567"/>
      </w:pPr>
    </w:p>
    <w:p w14:paraId="1EE6EBD5" w14:textId="77777777" w:rsidR="00453C7E" w:rsidRPr="000F7777" w:rsidRDefault="00170FB7" w:rsidP="00170FB7">
      <w:pPr>
        <w:pStyle w:val="AS-Pi"/>
      </w:pPr>
      <w:r w:rsidRPr="000F7777">
        <w:t>(i)</w:t>
      </w:r>
      <w:r w:rsidRPr="000F7777">
        <w:tab/>
      </w:r>
      <w:r w:rsidR="00453C7E" w:rsidRPr="000F7777">
        <w:t>the citizenship of the applicant;</w:t>
      </w:r>
    </w:p>
    <w:p w14:paraId="1BF1FC22" w14:textId="77777777" w:rsidR="00453C7E" w:rsidRPr="000F7777" w:rsidRDefault="00453C7E" w:rsidP="00170FB7">
      <w:pPr>
        <w:pStyle w:val="AS-Pi"/>
      </w:pPr>
    </w:p>
    <w:p w14:paraId="2D626F35" w14:textId="77777777" w:rsidR="00453C7E" w:rsidRPr="000F7777" w:rsidRDefault="00170FB7" w:rsidP="00170FB7">
      <w:pPr>
        <w:pStyle w:val="AS-Pi"/>
      </w:pPr>
      <w:r w:rsidRPr="000F7777">
        <w:t>(ii)</w:t>
      </w:r>
      <w:r w:rsidRPr="000F7777">
        <w:tab/>
      </w:r>
      <w:r w:rsidR="00453C7E" w:rsidRPr="000F7777">
        <w:t>the academic qualifications obtained by the applicant;</w:t>
      </w:r>
    </w:p>
    <w:p w14:paraId="34510957" w14:textId="77777777" w:rsidR="00453C7E" w:rsidRPr="000F7777" w:rsidRDefault="00453C7E" w:rsidP="00170FB7">
      <w:pPr>
        <w:pStyle w:val="AS-Pi"/>
      </w:pPr>
    </w:p>
    <w:p w14:paraId="23E01437" w14:textId="77777777" w:rsidR="00453C7E" w:rsidRPr="000F7777" w:rsidRDefault="00170FB7" w:rsidP="00170FB7">
      <w:pPr>
        <w:pStyle w:val="AS-Pi"/>
      </w:pPr>
      <w:r w:rsidRPr="000F7777">
        <w:t>(iii)</w:t>
      </w:r>
      <w:r w:rsidRPr="000F7777">
        <w:tab/>
      </w:r>
      <w:r w:rsidR="00453C7E" w:rsidRPr="000F7777">
        <w:t>the age of the applicant;</w:t>
      </w:r>
    </w:p>
    <w:p w14:paraId="66745200" w14:textId="77777777" w:rsidR="00453C7E" w:rsidRPr="000F7777" w:rsidRDefault="00453C7E" w:rsidP="00170FB7">
      <w:pPr>
        <w:pStyle w:val="AS-Pi"/>
      </w:pPr>
    </w:p>
    <w:p w14:paraId="177AC9E8" w14:textId="77777777" w:rsidR="00453C7E" w:rsidRPr="000F7777" w:rsidRDefault="00170FB7" w:rsidP="00170FB7">
      <w:pPr>
        <w:pStyle w:val="AS-Pi"/>
      </w:pPr>
      <w:r w:rsidRPr="000F7777">
        <w:t>(iv)</w:t>
      </w:r>
      <w:r w:rsidRPr="000F7777">
        <w:tab/>
      </w:r>
      <w:r w:rsidR="00453C7E" w:rsidRPr="000F7777">
        <w:t>whether the applicant has a criminal record;</w:t>
      </w:r>
    </w:p>
    <w:p w14:paraId="5CA07F14" w14:textId="77777777" w:rsidR="00453C7E" w:rsidRPr="000F7777" w:rsidRDefault="00453C7E" w:rsidP="00170FB7">
      <w:pPr>
        <w:pStyle w:val="AS-Pi"/>
      </w:pPr>
    </w:p>
    <w:p w14:paraId="14380C24" w14:textId="77777777" w:rsidR="00453C7E" w:rsidRPr="000F7777" w:rsidRDefault="00170FB7" w:rsidP="00170FB7">
      <w:pPr>
        <w:pStyle w:val="AS-Pi"/>
      </w:pPr>
      <w:r w:rsidRPr="000F7777">
        <w:t>(v)</w:t>
      </w:r>
      <w:r w:rsidRPr="000F7777">
        <w:tab/>
      </w:r>
      <w:r w:rsidR="00453C7E" w:rsidRPr="000F7777">
        <w:t>whether the applicant is an unrehabilitated insolvent;</w:t>
      </w:r>
    </w:p>
    <w:p w14:paraId="45368DCE" w14:textId="77777777" w:rsidR="00453C7E" w:rsidRPr="000F7777" w:rsidRDefault="00453C7E" w:rsidP="00170FB7">
      <w:pPr>
        <w:pStyle w:val="AS-Pi"/>
      </w:pPr>
    </w:p>
    <w:p w14:paraId="58EAF1AC" w14:textId="77777777" w:rsidR="00453C7E" w:rsidRPr="000F7777" w:rsidRDefault="00170FB7" w:rsidP="00170FB7">
      <w:pPr>
        <w:pStyle w:val="AS-Pi"/>
      </w:pPr>
      <w:r w:rsidRPr="000F7777">
        <w:t>(vi)</w:t>
      </w:r>
      <w:r w:rsidRPr="000F7777">
        <w:tab/>
      </w:r>
      <w:r w:rsidR="00453C7E" w:rsidRPr="000F7777">
        <w:t>whether the applicant is of unsound mind or mentally disordered or defective and has been so declared by a competent court;</w:t>
      </w:r>
    </w:p>
    <w:p w14:paraId="48464B85" w14:textId="77777777" w:rsidR="00453C7E" w:rsidRPr="000F7777" w:rsidRDefault="00453C7E" w:rsidP="00170FB7">
      <w:pPr>
        <w:pStyle w:val="AS-Pi"/>
      </w:pPr>
    </w:p>
    <w:p w14:paraId="4BCC06B5" w14:textId="77777777" w:rsidR="00453C7E" w:rsidRPr="000F7777" w:rsidRDefault="00170FB7" w:rsidP="00170FB7">
      <w:pPr>
        <w:pStyle w:val="AS-Pi"/>
      </w:pPr>
      <w:r w:rsidRPr="000F7777">
        <w:t>(vii)</w:t>
      </w:r>
      <w:r w:rsidRPr="000F7777">
        <w:tab/>
      </w:r>
      <w:r w:rsidR="00453C7E" w:rsidRPr="000F7777">
        <w:t>whether the applicant is a remunerated member of the public service of Namibia;</w:t>
      </w:r>
    </w:p>
    <w:p w14:paraId="6D2A1BFA" w14:textId="77777777" w:rsidR="00453C7E" w:rsidRPr="000F7777" w:rsidRDefault="00453C7E" w:rsidP="00170FB7">
      <w:pPr>
        <w:pStyle w:val="AS-Pi"/>
      </w:pPr>
    </w:p>
    <w:p w14:paraId="038037F1" w14:textId="77777777" w:rsidR="00453C7E" w:rsidRPr="000F7777" w:rsidRDefault="00170FB7" w:rsidP="00170FB7">
      <w:pPr>
        <w:pStyle w:val="AS-Pi"/>
      </w:pPr>
      <w:r w:rsidRPr="000F7777">
        <w:t>(viii)</w:t>
      </w:r>
      <w:r w:rsidRPr="000F7777">
        <w:tab/>
      </w:r>
      <w:r w:rsidR="00453C7E" w:rsidRPr="000F7777">
        <w:t>whether the applicant is a member of the National Assembly, National Council, a regional council or a local authority council; or</w:t>
      </w:r>
    </w:p>
    <w:p w14:paraId="68EEBE3D" w14:textId="77777777" w:rsidR="00453C7E" w:rsidRPr="000F7777" w:rsidRDefault="00453C7E" w:rsidP="00170FB7">
      <w:pPr>
        <w:pStyle w:val="AS-Pi"/>
      </w:pPr>
    </w:p>
    <w:p w14:paraId="2A051203" w14:textId="77777777" w:rsidR="00453C7E" w:rsidRPr="000F7777" w:rsidRDefault="00170FB7" w:rsidP="00170FB7">
      <w:pPr>
        <w:pStyle w:val="AS-Pi"/>
      </w:pPr>
      <w:r w:rsidRPr="000F7777">
        <w:t>(ix)</w:t>
      </w:r>
      <w:r w:rsidRPr="000F7777">
        <w:tab/>
      </w:r>
      <w:r w:rsidR="00453C7E" w:rsidRPr="000F7777">
        <w:t>whether the applicant is an office-bearer of a political party, an active politician or has a high party political profile;</w:t>
      </w:r>
    </w:p>
    <w:p w14:paraId="1F90CD7D" w14:textId="77777777" w:rsidR="00453C7E" w:rsidRPr="000F7777" w:rsidRDefault="00453C7E" w:rsidP="00453C7E">
      <w:pPr>
        <w:pStyle w:val="AS-P0"/>
      </w:pPr>
    </w:p>
    <w:p w14:paraId="11280A6E" w14:textId="77777777" w:rsidR="00453C7E" w:rsidRPr="000F7777" w:rsidRDefault="00453C7E" w:rsidP="00257F0D">
      <w:pPr>
        <w:pStyle w:val="AS-Pa"/>
      </w:pPr>
      <w:r w:rsidRPr="000F7777">
        <w:t>(b)</w:t>
      </w:r>
      <w:r w:rsidRPr="000F7777">
        <w:tab/>
        <w:t>the</w:t>
      </w:r>
      <w:r w:rsidRPr="000F7777">
        <w:rPr>
          <w:spacing w:val="-28"/>
        </w:rPr>
        <w:t xml:space="preserve"> </w:t>
      </w:r>
      <w:r w:rsidRPr="000F7777">
        <w:t>place</w:t>
      </w:r>
      <w:r w:rsidRPr="000F7777">
        <w:rPr>
          <w:spacing w:val="-27"/>
        </w:rPr>
        <w:t xml:space="preserve"> </w:t>
      </w:r>
      <w:r w:rsidRPr="000F7777">
        <w:t>where</w:t>
      </w:r>
      <w:r w:rsidRPr="000F7777">
        <w:rPr>
          <w:spacing w:val="-27"/>
        </w:rPr>
        <w:t xml:space="preserve"> </w:t>
      </w:r>
      <w:r w:rsidRPr="000F7777">
        <w:t>or</w:t>
      </w:r>
      <w:r w:rsidRPr="000F7777">
        <w:rPr>
          <w:spacing w:val="-27"/>
        </w:rPr>
        <w:t xml:space="preserve"> </w:t>
      </w:r>
      <w:r w:rsidRPr="000F7777">
        <w:t>the</w:t>
      </w:r>
      <w:r w:rsidRPr="000F7777">
        <w:rPr>
          <w:spacing w:val="-27"/>
        </w:rPr>
        <w:t xml:space="preserve"> </w:t>
      </w:r>
      <w:r w:rsidRPr="000F7777">
        <w:t>person</w:t>
      </w:r>
      <w:r w:rsidRPr="000F7777">
        <w:rPr>
          <w:spacing w:val="-28"/>
        </w:rPr>
        <w:t xml:space="preserve"> </w:t>
      </w:r>
      <w:r w:rsidRPr="000F7777">
        <w:t>to</w:t>
      </w:r>
      <w:r w:rsidRPr="000F7777">
        <w:rPr>
          <w:spacing w:val="-27"/>
        </w:rPr>
        <w:t xml:space="preserve"> </w:t>
      </w:r>
      <w:r w:rsidRPr="000F7777">
        <w:t>whom</w:t>
      </w:r>
      <w:r w:rsidRPr="000F7777">
        <w:rPr>
          <w:spacing w:val="-27"/>
        </w:rPr>
        <w:t xml:space="preserve"> </w:t>
      </w:r>
      <w:r w:rsidRPr="000F7777">
        <w:t>an</w:t>
      </w:r>
      <w:r w:rsidRPr="000F7777">
        <w:rPr>
          <w:spacing w:val="-27"/>
        </w:rPr>
        <w:t xml:space="preserve"> </w:t>
      </w:r>
      <w:r w:rsidRPr="000F7777">
        <w:t>application</w:t>
      </w:r>
      <w:r w:rsidRPr="000F7777">
        <w:rPr>
          <w:spacing w:val="-27"/>
        </w:rPr>
        <w:t xml:space="preserve"> </w:t>
      </w:r>
      <w:r w:rsidRPr="000F7777">
        <w:t>for</w:t>
      </w:r>
      <w:r w:rsidRPr="000F7777">
        <w:rPr>
          <w:spacing w:val="-27"/>
        </w:rPr>
        <w:t xml:space="preserve"> </w:t>
      </w:r>
      <w:r w:rsidRPr="000F7777">
        <w:t>the</w:t>
      </w:r>
      <w:r w:rsidRPr="000F7777">
        <w:rPr>
          <w:spacing w:val="-28"/>
        </w:rPr>
        <w:t xml:space="preserve"> </w:t>
      </w:r>
      <w:r w:rsidRPr="000F7777">
        <w:t>appointment must</w:t>
      </w:r>
      <w:r w:rsidRPr="000F7777">
        <w:rPr>
          <w:spacing w:val="-8"/>
        </w:rPr>
        <w:t xml:space="preserve"> </w:t>
      </w:r>
      <w:r w:rsidRPr="000F7777">
        <w:t>be</w:t>
      </w:r>
      <w:r w:rsidRPr="000F7777">
        <w:rPr>
          <w:spacing w:val="-8"/>
        </w:rPr>
        <w:t xml:space="preserve"> </w:t>
      </w:r>
      <w:r w:rsidRPr="000F7777">
        <w:t>submitted;</w:t>
      </w:r>
    </w:p>
    <w:p w14:paraId="4824E584" w14:textId="77777777" w:rsidR="00453C7E" w:rsidRPr="000F7777" w:rsidRDefault="00453C7E" w:rsidP="00257F0D">
      <w:pPr>
        <w:pStyle w:val="AS-Pa"/>
      </w:pPr>
    </w:p>
    <w:p w14:paraId="4A85E4B3" w14:textId="77777777" w:rsidR="00453C7E" w:rsidRPr="000F7777" w:rsidRDefault="00453C7E" w:rsidP="00257F0D">
      <w:pPr>
        <w:pStyle w:val="AS-Pa"/>
      </w:pPr>
      <w:r w:rsidRPr="000F7777">
        <w:t>(c)</w:t>
      </w:r>
      <w:r w:rsidRPr="000F7777">
        <w:tab/>
        <w:t>the</w:t>
      </w:r>
      <w:r w:rsidRPr="000F7777">
        <w:rPr>
          <w:spacing w:val="-26"/>
        </w:rPr>
        <w:t xml:space="preserve"> </w:t>
      </w:r>
      <w:r w:rsidRPr="000F7777">
        <w:t>closing</w:t>
      </w:r>
      <w:r w:rsidRPr="000F7777">
        <w:rPr>
          <w:spacing w:val="-25"/>
        </w:rPr>
        <w:t xml:space="preserve"> </w:t>
      </w:r>
      <w:r w:rsidRPr="000F7777">
        <w:t>date</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submission</w:t>
      </w:r>
      <w:r w:rsidRPr="000F7777">
        <w:rPr>
          <w:spacing w:val="-25"/>
        </w:rPr>
        <w:t xml:space="preserve"> </w:t>
      </w:r>
      <w:r w:rsidRPr="000F7777">
        <w:t>of</w:t>
      </w:r>
      <w:r w:rsidRPr="000F7777">
        <w:rPr>
          <w:spacing w:val="-25"/>
        </w:rPr>
        <w:t xml:space="preserve"> </w:t>
      </w:r>
      <w:r w:rsidRPr="000F7777">
        <w:t>an</w:t>
      </w:r>
      <w:r w:rsidRPr="000F7777">
        <w:rPr>
          <w:spacing w:val="-25"/>
        </w:rPr>
        <w:t xml:space="preserve"> </w:t>
      </w:r>
      <w:r w:rsidRPr="000F7777">
        <w:t>application</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appointment, which</w:t>
      </w:r>
      <w:r w:rsidRPr="000F7777">
        <w:rPr>
          <w:spacing w:val="-8"/>
        </w:rPr>
        <w:t xml:space="preserve"> </w:t>
      </w:r>
      <w:r w:rsidRPr="000F7777">
        <w:t>date</w:t>
      </w:r>
      <w:r w:rsidRPr="000F7777">
        <w:rPr>
          <w:spacing w:val="-7"/>
        </w:rPr>
        <w:t xml:space="preserve"> </w:t>
      </w:r>
      <w:r w:rsidRPr="000F7777">
        <w:t>may</w:t>
      </w:r>
      <w:r w:rsidRPr="000F7777">
        <w:rPr>
          <w:spacing w:val="-8"/>
        </w:rPr>
        <w:t xml:space="preserve"> </w:t>
      </w:r>
      <w:r w:rsidRPr="000F7777">
        <w:t>not</w:t>
      </w:r>
      <w:r w:rsidRPr="000F7777">
        <w:rPr>
          <w:spacing w:val="-7"/>
        </w:rPr>
        <w:t xml:space="preserve"> </w:t>
      </w:r>
      <w:r w:rsidRPr="000F7777">
        <w:t>be</w:t>
      </w:r>
      <w:r w:rsidRPr="000F7777">
        <w:rPr>
          <w:spacing w:val="-7"/>
        </w:rPr>
        <w:t xml:space="preserve"> </w:t>
      </w:r>
      <w:r w:rsidRPr="000F7777">
        <w:t>longer</w:t>
      </w:r>
      <w:r w:rsidRPr="000F7777">
        <w:rPr>
          <w:spacing w:val="-8"/>
        </w:rPr>
        <w:t xml:space="preserve"> </w:t>
      </w:r>
      <w:r w:rsidRPr="000F7777">
        <w:t>than</w:t>
      </w:r>
      <w:r w:rsidRPr="000F7777">
        <w:rPr>
          <w:spacing w:val="-7"/>
        </w:rPr>
        <w:t xml:space="preserve"> </w:t>
      </w:r>
      <w:r w:rsidRPr="000F7777">
        <w:t>14</w:t>
      </w:r>
      <w:r w:rsidRPr="000F7777">
        <w:rPr>
          <w:spacing w:val="-8"/>
        </w:rPr>
        <w:t xml:space="preserve"> </w:t>
      </w:r>
      <w:r w:rsidRPr="000F7777">
        <w:t>days</w:t>
      </w:r>
      <w:r w:rsidRPr="000F7777">
        <w:rPr>
          <w:spacing w:val="-7"/>
        </w:rPr>
        <w:t xml:space="preserve"> </w:t>
      </w:r>
      <w:r w:rsidRPr="000F7777">
        <w:t>after</w:t>
      </w:r>
      <w:r w:rsidRPr="000F7777">
        <w:rPr>
          <w:spacing w:val="-7"/>
        </w:rPr>
        <w:t xml:space="preserve"> </w:t>
      </w:r>
      <w:r w:rsidRPr="000F7777">
        <w:t>the</w:t>
      </w:r>
      <w:r w:rsidRPr="000F7777">
        <w:rPr>
          <w:spacing w:val="-8"/>
        </w:rPr>
        <w:t xml:space="preserve"> </w:t>
      </w:r>
      <w:r w:rsidRPr="000F7777">
        <w:t>date</w:t>
      </w:r>
      <w:r w:rsidRPr="000F7777">
        <w:rPr>
          <w:spacing w:val="-7"/>
        </w:rPr>
        <w:t xml:space="preserve"> </w:t>
      </w:r>
      <w:r w:rsidRPr="000F7777">
        <w:t>of</w:t>
      </w:r>
      <w:r w:rsidRPr="000F7777">
        <w:rPr>
          <w:spacing w:val="-7"/>
        </w:rPr>
        <w:t xml:space="preserve"> </w:t>
      </w:r>
      <w:r w:rsidRPr="000F7777">
        <w:t>publication of</w:t>
      </w:r>
      <w:r w:rsidRPr="000F7777">
        <w:rPr>
          <w:spacing w:val="-6"/>
        </w:rPr>
        <w:t xml:space="preserve"> </w:t>
      </w:r>
      <w:r w:rsidRPr="000F7777">
        <w:t>the</w:t>
      </w:r>
      <w:r w:rsidRPr="000F7777">
        <w:rPr>
          <w:spacing w:val="-6"/>
        </w:rPr>
        <w:t xml:space="preserve"> </w:t>
      </w:r>
      <w:r w:rsidRPr="000F7777">
        <w:t>notice</w:t>
      </w:r>
      <w:r w:rsidRPr="000F7777">
        <w:rPr>
          <w:spacing w:val="-6"/>
        </w:rPr>
        <w:t xml:space="preserve"> </w:t>
      </w:r>
      <w:r w:rsidRPr="000F7777">
        <w:t>concerned;</w:t>
      </w:r>
    </w:p>
    <w:p w14:paraId="0DA38883" w14:textId="77777777" w:rsidR="00453C7E" w:rsidRPr="000F7777" w:rsidRDefault="00453C7E" w:rsidP="00257F0D">
      <w:pPr>
        <w:pStyle w:val="AS-Pa"/>
      </w:pPr>
    </w:p>
    <w:p w14:paraId="55B8C921" w14:textId="77777777" w:rsidR="00453C7E" w:rsidRPr="000F7777" w:rsidRDefault="00453C7E" w:rsidP="00257F0D">
      <w:pPr>
        <w:pStyle w:val="AS-Pa"/>
      </w:pPr>
      <w:r w:rsidRPr="000F7777">
        <w:t>(d)</w:t>
      </w:r>
      <w:r w:rsidRPr="000F7777">
        <w:tab/>
        <w:t>the</w:t>
      </w:r>
      <w:r w:rsidRPr="000F7777">
        <w:rPr>
          <w:spacing w:val="-3"/>
        </w:rPr>
        <w:t xml:space="preserve"> </w:t>
      </w:r>
      <w:r w:rsidRPr="000F7777">
        <w:t>qualifications</w:t>
      </w:r>
      <w:r w:rsidRPr="000F7777">
        <w:rPr>
          <w:spacing w:val="-3"/>
        </w:rPr>
        <w:t xml:space="preserve"> </w:t>
      </w:r>
      <w:r w:rsidRPr="000F7777">
        <w:t>of</w:t>
      </w:r>
      <w:r w:rsidRPr="000F7777">
        <w:rPr>
          <w:spacing w:val="-2"/>
        </w:rPr>
        <w:t xml:space="preserve"> </w:t>
      </w:r>
      <w:r w:rsidRPr="000F7777">
        <w:t>and</w:t>
      </w:r>
      <w:r w:rsidRPr="000F7777">
        <w:rPr>
          <w:spacing w:val="-3"/>
        </w:rPr>
        <w:t xml:space="preserve"> </w:t>
      </w:r>
      <w:r w:rsidRPr="000F7777">
        <w:t>criteria</w:t>
      </w:r>
      <w:r w:rsidRPr="000F7777">
        <w:rPr>
          <w:spacing w:val="-3"/>
        </w:rPr>
        <w:t xml:space="preserve"> </w:t>
      </w:r>
      <w:r w:rsidRPr="000F7777">
        <w:t>for</w:t>
      </w:r>
      <w:r w:rsidRPr="000F7777">
        <w:rPr>
          <w:spacing w:val="-2"/>
        </w:rPr>
        <w:t xml:space="preserve"> </w:t>
      </w:r>
      <w:r w:rsidRPr="000F7777">
        <w:t>appointment</w:t>
      </w:r>
      <w:r w:rsidRPr="000F7777">
        <w:rPr>
          <w:spacing w:val="-3"/>
        </w:rPr>
        <w:t xml:space="preserve"> </w:t>
      </w:r>
      <w:r w:rsidRPr="000F7777">
        <w:t>as</w:t>
      </w:r>
      <w:r w:rsidRPr="000F7777">
        <w:rPr>
          <w:spacing w:val="-3"/>
        </w:rPr>
        <w:t xml:space="preserve"> </w:t>
      </w:r>
      <w:r w:rsidRPr="000F7777">
        <w:t>director;</w:t>
      </w:r>
      <w:r w:rsidRPr="000F7777">
        <w:rPr>
          <w:spacing w:val="-2"/>
        </w:rPr>
        <w:t xml:space="preserve"> </w:t>
      </w:r>
      <w:r w:rsidRPr="000F7777">
        <w:t>and</w:t>
      </w:r>
    </w:p>
    <w:p w14:paraId="2D08D207" w14:textId="77777777" w:rsidR="00453C7E" w:rsidRPr="000F7777" w:rsidRDefault="00453C7E" w:rsidP="00257F0D">
      <w:pPr>
        <w:pStyle w:val="AS-Pa"/>
      </w:pPr>
    </w:p>
    <w:p w14:paraId="466E249E" w14:textId="77777777" w:rsidR="00453C7E" w:rsidRPr="000F7777" w:rsidRDefault="00453C7E" w:rsidP="00257F0D">
      <w:pPr>
        <w:pStyle w:val="AS-Pa"/>
      </w:pPr>
      <w:r w:rsidRPr="000F7777">
        <w:t>(e)</w:t>
      </w:r>
      <w:r w:rsidRPr="000F7777">
        <w:tab/>
        <w:t>the</w:t>
      </w:r>
      <w:r w:rsidRPr="000F7777">
        <w:rPr>
          <w:spacing w:val="6"/>
        </w:rPr>
        <w:t xml:space="preserve"> </w:t>
      </w:r>
      <w:r w:rsidRPr="000F7777">
        <w:t>other</w:t>
      </w:r>
      <w:r w:rsidRPr="000F7777">
        <w:rPr>
          <w:spacing w:val="7"/>
        </w:rPr>
        <w:t xml:space="preserve"> </w:t>
      </w:r>
      <w:r w:rsidRPr="000F7777">
        <w:t>particulars</w:t>
      </w:r>
      <w:r w:rsidRPr="000F7777">
        <w:rPr>
          <w:spacing w:val="7"/>
        </w:rPr>
        <w:t xml:space="preserve"> </w:t>
      </w:r>
      <w:r w:rsidRPr="000F7777">
        <w:t>or</w:t>
      </w:r>
      <w:r w:rsidRPr="000F7777">
        <w:rPr>
          <w:spacing w:val="6"/>
        </w:rPr>
        <w:t xml:space="preserve"> </w:t>
      </w:r>
      <w:r w:rsidRPr="000F7777">
        <w:t>documents,</w:t>
      </w:r>
      <w:r w:rsidRPr="000F7777">
        <w:rPr>
          <w:spacing w:val="7"/>
        </w:rPr>
        <w:t xml:space="preserve"> </w:t>
      </w:r>
      <w:r w:rsidRPr="000F7777">
        <w:t>as</w:t>
      </w:r>
      <w:r w:rsidRPr="000F7777">
        <w:rPr>
          <w:spacing w:val="7"/>
        </w:rPr>
        <w:t xml:space="preserve"> </w:t>
      </w:r>
      <w:r w:rsidRPr="000F7777">
        <w:t>the</w:t>
      </w:r>
      <w:r w:rsidRPr="000F7777">
        <w:rPr>
          <w:spacing w:val="7"/>
        </w:rPr>
        <w:t xml:space="preserve"> </w:t>
      </w:r>
      <w:r w:rsidRPr="000F7777">
        <w:t>Chief</w:t>
      </w:r>
      <w:r w:rsidRPr="000F7777">
        <w:rPr>
          <w:spacing w:val="6"/>
        </w:rPr>
        <w:t xml:space="preserve"> </w:t>
      </w:r>
      <w:r w:rsidRPr="000F7777">
        <w:t>Electoral</w:t>
      </w:r>
      <w:r w:rsidRPr="000F7777">
        <w:rPr>
          <w:spacing w:val="7"/>
        </w:rPr>
        <w:t xml:space="preserve"> </w:t>
      </w:r>
      <w:r w:rsidRPr="000F7777">
        <w:t>Officer</w:t>
      </w:r>
      <w:r w:rsidRPr="000F7777">
        <w:rPr>
          <w:spacing w:val="7"/>
        </w:rPr>
        <w:t xml:space="preserve"> </w:t>
      </w:r>
      <w:r w:rsidRPr="000F7777">
        <w:t>may determine,</w:t>
      </w:r>
      <w:r w:rsidRPr="000F7777">
        <w:rPr>
          <w:spacing w:val="-7"/>
        </w:rPr>
        <w:t xml:space="preserve"> </w:t>
      </w:r>
      <w:r w:rsidRPr="000F7777">
        <w:t>which</w:t>
      </w:r>
      <w:r w:rsidRPr="000F7777">
        <w:rPr>
          <w:spacing w:val="-7"/>
        </w:rPr>
        <w:t xml:space="preserve"> </w:t>
      </w:r>
      <w:r w:rsidRPr="000F7777">
        <w:t>must</w:t>
      </w:r>
      <w:r w:rsidRPr="000F7777">
        <w:rPr>
          <w:spacing w:val="-7"/>
        </w:rPr>
        <w:t xml:space="preserve"> </w:t>
      </w:r>
      <w:r w:rsidRPr="000F7777">
        <w:t>accompany</w:t>
      </w:r>
      <w:r w:rsidRPr="000F7777">
        <w:rPr>
          <w:spacing w:val="-7"/>
        </w:rPr>
        <w:t xml:space="preserve"> </w:t>
      </w:r>
      <w:r w:rsidRPr="000F7777">
        <w:t>an</w:t>
      </w:r>
      <w:r w:rsidRPr="000F7777">
        <w:rPr>
          <w:spacing w:val="-7"/>
        </w:rPr>
        <w:t xml:space="preserve"> </w:t>
      </w:r>
      <w:r w:rsidRPr="000F7777">
        <w:t>application</w:t>
      </w:r>
      <w:r w:rsidRPr="000F7777">
        <w:rPr>
          <w:spacing w:val="-7"/>
        </w:rPr>
        <w:t xml:space="preserve"> </w:t>
      </w:r>
      <w:r w:rsidRPr="000F7777">
        <w:t>for</w:t>
      </w:r>
      <w:r w:rsidRPr="000F7777">
        <w:rPr>
          <w:spacing w:val="-7"/>
        </w:rPr>
        <w:t xml:space="preserve"> </w:t>
      </w:r>
      <w:r w:rsidRPr="000F7777">
        <w:t>the</w:t>
      </w:r>
      <w:r w:rsidRPr="000F7777">
        <w:rPr>
          <w:spacing w:val="-7"/>
        </w:rPr>
        <w:t xml:space="preserve"> </w:t>
      </w:r>
      <w:r w:rsidRPr="000F7777">
        <w:t>appointment.</w:t>
      </w:r>
    </w:p>
    <w:p w14:paraId="0A7FA595" w14:textId="77777777" w:rsidR="00453C7E" w:rsidRPr="000F7777" w:rsidRDefault="00453C7E" w:rsidP="00453C7E">
      <w:pPr>
        <w:pStyle w:val="AS-P0"/>
      </w:pPr>
    </w:p>
    <w:p w14:paraId="5DFFF2FC" w14:textId="77777777" w:rsidR="00453C7E" w:rsidRPr="000F7777" w:rsidRDefault="00453C7E" w:rsidP="00257F0D">
      <w:pPr>
        <w:pStyle w:val="AS-P1"/>
      </w:pPr>
      <w:r w:rsidRPr="000F7777">
        <w:t>(5)</w:t>
      </w:r>
      <w:r w:rsidRPr="000F7777">
        <w:tab/>
        <w:t>The</w:t>
      </w:r>
      <w:r w:rsidRPr="000F7777">
        <w:rPr>
          <w:spacing w:val="-14"/>
        </w:rPr>
        <w:t xml:space="preserve"> </w:t>
      </w:r>
      <w:r w:rsidRPr="000F7777">
        <w:t>Chief</w:t>
      </w:r>
      <w:r w:rsidRPr="000F7777">
        <w:rPr>
          <w:spacing w:val="-13"/>
        </w:rPr>
        <w:t xml:space="preserve"> </w:t>
      </w:r>
      <w:r w:rsidRPr="000F7777">
        <w:t>Electoral</w:t>
      </w:r>
      <w:r w:rsidRPr="000F7777">
        <w:rPr>
          <w:spacing w:val="-13"/>
        </w:rPr>
        <w:t xml:space="preserve"> </w:t>
      </w:r>
      <w:r w:rsidRPr="000F7777">
        <w:t>Officer</w:t>
      </w:r>
      <w:r w:rsidRPr="000F7777">
        <w:rPr>
          <w:spacing w:val="-14"/>
        </w:rPr>
        <w:t xml:space="preserve"> </w:t>
      </w:r>
      <w:r w:rsidRPr="000F7777">
        <w:t>must</w:t>
      </w:r>
      <w:r w:rsidRPr="000F7777">
        <w:rPr>
          <w:spacing w:val="-13"/>
        </w:rPr>
        <w:t xml:space="preserve"> </w:t>
      </w:r>
      <w:r w:rsidRPr="000F7777">
        <w:t>convene</w:t>
      </w:r>
      <w:r w:rsidRPr="000F7777">
        <w:rPr>
          <w:spacing w:val="-13"/>
        </w:rPr>
        <w:t xml:space="preserve"> </w:t>
      </w:r>
      <w:r w:rsidRPr="000F7777">
        <w:t>a</w:t>
      </w:r>
      <w:r w:rsidRPr="000F7777">
        <w:rPr>
          <w:spacing w:val="-13"/>
        </w:rPr>
        <w:t xml:space="preserve"> </w:t>
      </w:r>
      <w:r w:rsidRPr="000F7777">
        <w:t>meeting</w:t>
      </w:r>
      <w:r w:rsidRPr="000F7777">
        <w:rPr>
          <w:spacing w:val="-14"/>
        </w:rPr>
        <w:t xml:space="preserve"> </w:t>
      </w:r>
      <w:r w:rsidRPr="000F7777">
        <w:t>of</w:t>
      </w:r>
      <w:r w:rsidRPr="000F7777">
        <w:rPr>
          <w:spacing w:val="-13"/>
        </w:rPr>
        <w:t xml:space="preserve"> </w:t>
      </w:r>
      <w:r w:rsidRPr="000F7777">
        <w:t>the</w:t>
      </w:r>
      <w:r w:rsidRPr="000F7777">
        <w:rPr>
          <w:spacing w:val="-13"/>
        </w:rPr>
        <w:t xml:space="preserve"> </w:t>
      </w:r>
      <w:r w:rsidRPr="000F7777">
        <w:t>Commission to</w:t>
      </w:r>
      <w:r w:rsidRPr="000F7777">
        <w:rPr>
          <w:spacing w:val="-16"/>
        </w:rPr>
        <w:t xml:space="preserve"> </w:t>
      </w:r>
      <w:r w:rsidRPr="000F7777">
        <w:t>be</w:t>
      </w:r>
      <w:r w:rsidRPr="000F7777">
        <w:rPr>
          <w:spacing w:val="-16"/>
        </w:rPr>
        <w:t xml:space="preserve"> </w:t>
      </w:r>
      <w:r w:rsidRPr="000F7777">
        <w:t>held</w:t>
      </w:r>
      <w:r w:rsidRPr="000F7777">
        <w:rPr>
          <w:spacing w:val="-16"/>
        </w:rPr>
        <w:t xml:space="preserve"> </w:t>
      </w:r>
      <w:r w:rsidRPr="000F7777">
        <w:t>on</w:t>
      </w:r>
      <w:r w:rsidRPr="000F7777">
        <w:rPr>
          <w:spacing w:val="-15"/>
        </w:rPr>
        <w:t xml:space="preserve"> </w:t>
      </w:r>
      <w:r w:rsidRPr="000F7777">
        <w:t>or</w:t>
      </w:r>
      <w:r w:rsidRPr="000F7777">
        <w:rPr>
          <w:spacing w:val="-16"/>
        </w:rPr>
        <w:t xml:space="preserve"> </w:t>
      </w:r>
      <w:r w:rsidRPr="000F7777">
        <w:t>at</w:t>
      </w:r>
      <w:r w:rsidRPr="000F7777">
        <w:rPr>
          <w:spacing w:val="-16"/>
        </w:rPr>
        <w:t xml:space="preserve"> </w:t>
      </w:r>
      <w:r w:rsidRPr="000F7777">
        <w:t>the</w:t>
      </w:r>
      <w:r w:rsidRPr="000F7777">
        <w:rPr>
          <w:spacing w:val="-16"/>
        </w:rPr>
        <w:t xml:space="preserve"> </w:t>
      </w:r>
      <w:r w:rsidRPr="000F7777">
        <w:t>date,</w:t>
      </w:r>
      <w:r w:rsidRPr="000F7777">
        <w:rPr>
          <w:spacing w:val="-15"/>
        </w:rPr>
        <w:t xml:space="preserve"> </w:t>
      </w:r>
      <w:r w:rsidRPr="000F7777">
        <w:t>time,</w:t>
      </w:r>
      <w:r w:rsidRPr="000F7777">
        <w:rPr>
          <w:spacing w:val="-16"/>
        </w:rPr>
        <w:t xml:space="preserve"> </w:t>
      </w:r>
      <w:r w:rsidRPr="000F7777">
        <w:t>and</w:t>
      </w:r>
      <w:r w:rsidRPr="000F7777">
        <w:rPr>
          <w:spacing w:val="-16"/>
        </w:rPr>
        <w:t xml:space="preserve"> </w:t>
      </w:r>
      <w:r w:rsidRPr="000F7777">
        <w:t>venue</w:t>
      </w:r>
      <w:r w:rsidRPr="000F7777">
        <w:rPr>
          <w:spacing w:val="-16"/>
        </w:rPr>
        <w:t xml:space="preserve"> </w:t>
      </w:r>
      <w:r w:rsidRPr="000F7777">
        <w:t>as</w:t>
      </w:r>
      <w:r w:rsidRPr="000F7777">
        <w:rPr>
          <w:spacing w:val="-15"/>
        </w:rPr>
        <w:t xml:space="preserve"> </w:t>
      </w:r>
      <w:r w:rsidRPr="000F7777">
        <w:t>the</w:t>
      </w:r>
      <w:r w:rsidRPr="000F7777">
        <w:rPr>
          <w:spacing w:val="-16"/>
        </w:rPr>
        <w:t xml:space="preserve"> </w:t>
      </w:r>
      <w:r w:rsidRPr="000F7777">
        <w:t>Chief</w:t>
      </w:r>
      <w:r w:rsidRPr="000F7777">
        <w:rPr>
          <w:spacing w:val="-16"/>
        </w:rPr>
        <w:t xml:space="preserve"> </w:t>
      </w:r>
      <w:r w:rsidRPr="000F7777">
        <w:t>Electoral</w:t>
      </w:r>
      <w:r w:rsidRPr="000F7777">
        <w:rPr>
          <w:spacing w:val="-16"/>
        </w:rPr>
        <w:t xml:space="preserve"> </w:t>
      </w:r>
      <w:r w:rsidRPr="000F7777">
        <w:t>Officer</w:t>
      </w:r>
      <w:r w:rsidRPr="000F7777">
        <w:rPr>
          <w:spacing w:val="-15"/>
        </w:rPr>
        <w:t xml:space="preserve"> </w:t>
      </w:r>
      <w:r w:rsidRPr="000F7777">
        <w:t>may</w:t>
      </w:r>
      <w:r w:rsidRPr="000F7777">
        <w:rPr>
          <w:spacing w:val="-16"/>
        </w:rPr>
        <w:t xml:space="preserve"> </w:t>
      </w:r>
      <w:r w:rsidRPr="000F7777">
        <w:t>determine, which</w:t>
      </w:r>
      <w:r w:rsidRPr="000F7777">
        <w:rPr>
          <w:spacing w:val="-19"/>
        </w:rPr>
        <w:t xml:space="preserve"> </w:t>
      </w:r>
      <w:r w:rsidRPr="000F7777">
        <w:t>meeting</w:t>
      </w:r>
      <w:r w:rsidRPr="000F7777">
        <w:rPr>
          <w:spacing w:val="-19"/>
        </w:rPr>
        <w:t xml:space="preserve"> </w:t>
      </w:r>
      <w:r w:rsidRPr="000F7777">
        <w:t>must</w:t>
      </w:r>
      <w:r w:rsidRPr="000F7777">
        <w:rPr>
          <w:spacing w:val="-18"/>
        </w:rPr>
        <w:t xml:space="preserve"> </w:t>
      </w:r>
      <w:r w:rsidRPr="000F7777">
        <w:t>be</w:t>
      </w:r>
      <w:r w:rsidRPr="000F7777">
        <w:rPr>
          <w:spacing w:val="-19"/>
        </w:rPr>
        <w:t xml:space="preserve"> </w:t>
      </w:r>
      <w:r w:rsidRPr="000F7777">
        <w:t>held</w:t>
      </w:r>
      <w:r w:rsidRPr="000F7777">
        <w:rPr>
          <w:spacing w:val="-19"/>
        </w:rPr>
        <w:t xml:space="preserve"> </w:t>
      </w:r>
      <w:r w:rsidRPr="000F7777">
        <w:t>not</w:t>
      </w:r>
      <w:r w:rsidRPr="000F7777">
        <w:rPr>
          <w:spacing w:val="-19"/>
        </w:rPr>
        <w:t xml:space="preserve"> </w:t>
      </w:r>
      <w:r w:rsidRPr="000F7777">
        <w:t>later</w:t>
      </w:r>
      <w:r w:rsidRPr="000F7777">
        <w:rPr>
          <w:spacing w:val="-18"/>
        </w:rPr>
        <w:t xml:space="preserve"> </w:t>
      </w:r>
      <w:r w:rsidRPr="000F7777">
        <w:t>than</w:t>
      </w:r>
      <w:r w:rsidRPr="000F7777">
        <w:rPr>
          <w:spacing w:val="-19"/>
        </w:rPr>
        <w:t xml:space="preserve"> </w:t>
      </w:r>
      <w:r w:rsidRPr="000F7777">
        <w:t>7</w:t>
      </w:r>
      <w:r w:rsidRPr="000F7777">
        <w:rPr>
          <w:spacing w:val="-18"/>
        </w:rPr>
        <w:t xml:space="preserve"> </w:t>
      </w:r>
      <w:r w:rsidRPr="000F7777">
        <w:t>days</w:t>
      </w:r>
      <w:r w:rsidRPr="000F7777">
        <w:rPr>
          <w:spacing w:val="-19"/>
        </w:rPr>
        <w:t xml:space="preserve"> </w:t>
      </w:r>
      <w:r w:rsidRPr="000F7777">
        <w:t>after</w:t>
      </w:r>
      <w:r w:rsidRPr="000F7777">
        <w:rPr>
          <w:spacing w:val="-18"/>
        </w:rPr>
        <w:t xml:space="preserve"> </w:t>
      </w:r>
      <w:r w:rsidRPr="000F7777">
        <w:t>the</w:t>
      </w:r>
      <w:r w:rsidRPr="000F7777">
        <w:rPr>
          <w:spacing w:val="-19"/>
        </w:rPr>
        <w:t xml:space="preserve"> </w:t>
      </w:r>
      <w:r w:rsidRPr="000F7777">
        <w:t>closing</w:t>
      </w:r>
      <w:r w:rsidRPr="000F7777">
        <w:rPr>
          <w:spacing w:val="-19"/>
        </w:rPr>
        <w:t xml:space="preserve"> </w:t>
      </w:r>
      <w:r w:rsidRPr="000F7777">
        <w:t>date</w:t>
      </w:r>
      <w:r w:rsidRPr="000F7777">
        <w:rPr>
          <w:spacing w:val="-18"/>
        </w:rPr>
        <w:t xml:space="preserve"> </w:t>
      </w:r>
      <w:r w:rsidRPr="000F7777">
        <w:t>for</w:t>
      </w:r>
      <w:r w:rsidRPr="000F7777">
        <w:rPr>
          <w:spacing w:val="-19"/>
        </w:rPr>
        <w:t xml:space="preserve"> </w:t>
      </w:r>
      <w:r w:rsidRPr="000F7777">
        <w:t>the</w:t>
      </w:r>
      <w:r w:rsidRPr="000F7777">
        <w:rPr>
          <w:spacing w:val="-19"/>
        </w:rPr>
        <w:t xml:space="preserve"> </w:t>
      </w:r>
      <w:r w:rsidRPr="000F7777">
        <w:t>submission of</w:t>
      </w:r>
      <w:r w:rsidRPr="000F7777">
        <w:rPr>
          <w:spacing w:val="-9"/>
        </w:rPr>
        <w:t xml:space="preserve"> </w:t>
      </w:r>
      <w:r w:rsidRPr="000F7777">
        <w:t>applications</w:t>
      </w:r>
      <w:r w:rsidRPr="000F7777">
        <w:rPr>
          <w:spacing w:val="-8"/>
        </w:rPr>
        <w:t xml:space="preserve"> </w:t>
      </w:r>
      <w:r w:rsidRPr="000F7777">
        <w:t>determined</w:t>
      </w:r>
      <w:r w:rsidRPr="000F7777">
        <w:rPr>
          <w:spacing w:val="-8"/>
        </w:rPr>
        <w:t xml:space="preserve"> </w:t>
      </w:r>
      <w:r w:rsidRPr="000F7777">
        <w:t>under</w:t>
      </w:r>
      <w:r w:rsidRPr="000F7777">
        <w:rPr>
          <w:spacing w:val="-8"/>
        </w:rPr>
        <w:t xml:space="preserve"> </w:t>
      </w:r>
      <w:r w:rsidRPr="000F7777">
        <w:t>subsection</w:t>
      </w:r>
      <w:r w:rsidRPr="000F7777">
        <w:rPr>
          <w:spacing w:val="-8"/>
        </w:rPr>
        <w:t xml:space="preserve"> </w:t>
      </w:r>
      <w:r w:rsidRPr="000F7777">
        <w:t>(4)(c).</w:t>
      </w:r>
    </w:p>
    <w:p w14:paraId="3F198DAE" w14:textId="77777777" w:rsidR="00453C7E" w:rsidRPr="000F7777" w:rsidRDefault="00453C7E" w:rsidP="00453C7E">
      <w:pPr>
        <w:pStyle w:val="AS-P0"/>
      </w:pPr>
    </w:p>
    <w:p w14:paraId="525D27C6" w14:textId="77777777" w:rsidR="00574644" w:rsidRPr="000F7777" w:rsidRDefault="00574644" w:rsidP="00257F0D">
      <w:pPr>
        <w:pStyle w:val="AS-P1"/>
      </w:pPr>
      <w:r w:rsidRPr="000F7777">
        <w:t>(6)</w:t>
      </w:r>
      <w:r w:rsidRPr="000F7777">
        <w:tab/>
      </w:r>
      <w:r w:rsidR="00453C7E" w:rsidRPr="000F7777">
        <w:t>At</w:t>
      </w:r>
      <w:r w:rsidR="00453C7E" w:rsidRPr="000F7777">
        <w:rPr>
          <w:spacing w:val="16"/>
        </w:rPr>
        <w:t xml:space="preserve"> </w:t>
      </w:r>
      <w:r w:rsidR="00453C7E" w:rsidRPr="000F7777">
        <w:t>the</w:t>
      </w:r>
      <w:r w:rsidR="00453C7E" w:rsidRPr="000F7777">
        <w:rPr>
          <w:spacing w:val="16"/>
        </w:rPr>
        <w:t xml:space="preserve"> </w:t>
      </w:r>
      <w:r w:rsidR="00453C7E" w:rsidRPr="000F7777">
        <w:t>meeting</w:t>
      </w:r>
      <w:r w:rsidR="00453C7E" w:rsidRPr="000F7777">
        <w:rPr>
          <w:spacing w:val="16"/>
        </w:rPr>
        <w:t xml:space="preserve"> </w:t>
      </w:r>
      <w:r w:rsidR="00453C7E" w:rsidRPr="000F7777">
        <w:t>convened</w:t>
      </w:r>
      <w:r w:rsidR="00453C7E" w:rsidRPr="000F7777">
        <w:rPr>
          <w:spacing w:val="16"/>
        </w:rPr>
        <w:t xml:space="preserve"> </w:t>
      </w:r>
      <w:r w:rsidR="00453C7E" w:rsidRPr="000F7777">
        <w:t>in</w:t>
      </w:r>
      <w:r w:rsidR="00453C7E" w:rsidRPr="000F7777">
        <w:rPr>
          <w:spacing w:val="17"/>
        </w:rPr>
        <w:t xml:space="preserve"> </w:t>
      </w:r>
      <w:r w:rsidR="00453C7E" w:rsidRPr="000F7777">
        <w:t>terms</w:t>
      </w:r>
      <w:r w:rsidR="00453C7E" w:rsidRPr="000F7777">
        <w:rPr>
          <w:spacing w:val="16"/>
        </w:rPr>
        <w:t xml:space="preserve"> </w:t>
      </w:r>
      <w:r w:rsidR="00453C7E" w:rsidRPr="000F7777">
        <w:t>of</w:t>
      </w:r>
      <w:r w:rsidR="00453C7E" w:rsidRPr="000F7777">
        <w:rPr>
          <w:spacing w:val="16"/>
        </w:rPr>
        <w:t xml:space="preserve"> </w:t>
      </w:r>
      <w:r w:rsidR="00453C7E" w:rsidRPr="000F7777">
        <w:t>subsection</w:t>
      </w:r>
      <w:r w:rsidR="00453C7E" w:rsidRPr="000F7777">
        <w:rPr>
          <w:spacing w:val="16"/>
        </w:rPr>
        <w:t xml:space="preserve"> </w:t>
      </w:r>
      <w:r w:rsidR="00453C7E" w:rsidRPr="000F7777">
        <w:t>(5)</w:t>
      </w:r>
      <w:r w:rsidR="00453C7E" w:rsidRPr="000F7777">
        <w:rPr>
          <w:spacing w:val="16"/>
        </w:rPr>
        <w:t xml:space="preserve"> </w:t>
      </w:r>
      <w:r w:rsidR="00453C7E" w:rsidRPr="000F7777">
        <w:t>the</w:t>
      </w:r>
      <w:r w:rsidR="00453C7E" w:rsidRPr="000F7777">
        <w:rPr>
          <w:spacing w:val="17"/>
        </w:rPr>
        <w:t xml:space="preserve"> </w:t>
      </w:r>
      <w:r w:rsidR="00453C7E" w:rsidRPr="000F7777">
        <w:t>Commission</w:t>
      </w:r>
      <w:r w:rsidRPr="000F7777">
        <w:t xml:space="preserve"> must</w:t>
      </w:r>
      <w:r w:rsidR="00170FB7" w:rsidRPr="000F7777">
        <w:rPr>
          <w:spacing w:val="-5"/>
        </w:rPr>
        <w:t> </w:t>
      </w:r>
      <w:r w:rsidRPr="000F7777">
        <w:t>-</w:t>
      </w:r>
    </w:p>
    <w:p w14:paraId="5ACBAF6B" w14:textId="77777777" w:rsidR="00453C7E" w:rsidRPr="000F7777" w:rsidRDefault="00453C7E" w:rsidP="00453C7E">
      <w:pPr>
        <w:pStyle w:val="AS-P0"/>
      </w:pPr>
    </w:p>
    <w:p w14:paraId="53158991" w14:textId="77777777" w:rsidR="00453C7E" w:rsidRPr="000F7777" w:rsidRDefault="00453C7E" w:rsidP="00257F0D">
      <w:pPr>
        <w:pStyle w:val="AS-Pa"/>
      </w:pPr>
      <w:r w:rsidRPr="000F7777">
        <w:t>(a)</w:t>
      </w:r>
      <w:r w:rsidRPr="000F7777">
        <w:tab/>
        <w:t>scrutinise</w:t>
      </w:r>
      <w:r w:rsidRPr="000F7777">
        <w:rPr>
          <w:spacing w:val="-7"/>
        </w:rPr>
        <w:t xml:space="preserve"> </w:t>
      </w:r>
      <w:r w:rsidRPr="000F7777">
        <w:t>the</w:t>
      </w:r>
      <w:r w:rsidRPr="000F7777">
        <w:rPr>
          <w:spacing w:val="-7"/>
        </w:rPr>
        <w:t xml:space="preserve"> </w:t>
      </w:r>
      <w:r w:rsidRPr="000F7777">
        <w:t>applications</w:t>
      </w:r>
      <w:r w:rsidRPr="000F7777">
        <w:rPr>
          <w:spacing w:val="-7"/>
        </w:rPr>
        <w:t xml:space="preserve"> </w:t>
      </w:r>
      <w:r w:rsidRPr="000F7777">
        <w:t>referred</w:t>
      </w:r>
      <w:r w:rsidRPr="000F7777">
        <w:rPr>
          <w:spacing w:val="-6"/>
        </w:rPr>
        <w:t xml:space="preserve"> </w:t>
      </w:r>
      <w:r w:rsidRPr="000F7777">
        <w:t>to</w:t>
      </w:r>
      <w:r w:rsidRPr="000F7777">
        <w:rPr>
          <w:spacing w:val="-7"/>
        </w:rPr>
        <w:t xml:space="preserve"> </w:t>
      </w:r>
      <w:r w:rsidRPr="000F7777">
        <w:t>therein;</w:t>
      </w:r>
      <w:r w:rsidRPr="000F7777">
        <w:rPr>
          <w:spacing w:val="-7"/>
        </w:rPr>
        <w:t xml:space="preserve"> </w:t>
      </w:r>
      <w:r w:rsidRPr="000F7777">
        <w:t>and</w:t>
      </w:r>
    </w:p>
    <w:p w14:paraId="7C4B5684" w14:textId="77777777" w:rsidR="00453C7E" w:rsidRPr="000F7777" w:rsidRDefault="00453C7E" w:rsidP="00257F0D">
      <w:pPr>
        <w:pStyle w:val="AS-Pa"/>
      </w:pPr>
    </w:p>
    <w:p w14:paraId="7142F3CC" w14:textId="77777777" w:rsidR="00453C7E" w:rsidRPr="000F7777" w:rsidRDefault="00453C7E" w:rsidP="00257F0D">
      <w:pPr>
        <w:pStyle w:val="AS-Pa"/>
      </w:pPr>
      <w:r w:rsidRPr="000F7777">
        <w:t>(b)</w:t>
      </w:r>
      <w:r w:rsidRPr="000F7777">
        <w:tab/>
        <w:t>from</w:t>
      </w:r>
      <w:r w:rsidRPr="000F7777">
        <w:rPr>
          <w:spacing w:val="21"/>
        </w:rPr>
        <w:t xml:space="preserve"> </w:t>
      </w:r>
      <w:r w:rsidRPr="000F7777">
        <w:t>the</w:t>
      </w:r>
      <w:r w:rsidRPr="000F7777">
        <w:rPr>
          <w:spacing w:val="21"/>
        </w:rPr>
        <w:t xml:space="preserve"> </w:t>
      </w:r>
      <w:r w:rsidRPr="000F7777">
        <w:t>applications</w:t>
      </w:r>
      <w:r w:rsidRPr="000F7777">
        <w:rPr>
          <w:spacing w:val="22"/>
        </w:rPr>
        <w:t xml:space="preserve"> </w:t>
      </w:r>
      <w:r w:rsidRPr="000F7777">
        <w:t>referred</w:t>
      </w:r>
      <w:r w:rsidRPr="000F7777">
        <w:rPr>
          <w:spacing w:val="21"/>
        </w:rPr>
        <w:t xml:space="preserve"> </w:t>
      </w:r>
      <w:r w:rsidRPr="000F7777">
        <w:t>to</w:t>
      </w:r>
      <w:r w:rsidRPr="000F7777">
        <w:rPr>
          <w:spacing w:val="22"/>
        </w:rPr>
        <w:t xml:space="preserve"> </w:t>
      </w:r>
      <w:r w:rsidRPr="000F7777">
        <w:t>in</w:t>
      </w:r>
      <w:r w:rsidRPr="000F7777">
        <w:rPr>
          <w:spacing w:val="21"/>
        </w:rPr>
        <w:t xml:space="preserve"> </w:t>
      </w:r>
      <w:r w:rsidRPr="000F7777">
        <w:t>paragraph</w:t>
      </w:r>
      <w:r w:rsidRPr="000F7777">
        <w:rPr>
          <w:spacing w:val="22"/>
        </w:rPr>
        <w:t xml:space="preserve"> </w:t>
      </w:r>
      <w:r w:rsidRPr="000F7777">
        <w:t>(a),</w:t>
      </w:r>
      <w:r w:rsidRPr="000F7777">
        <w:rPr>
          <w:spacing w:val="21"/>
        </w:rPr>
        <w:t xml:space="preserve"> </w:t>
      </w:r>
      <w:r w:rsidRPr="000F7777">
        <w:t>but</w:t>
      </w:r>
      <w:r w:rsidRPr="000F7777">
        <w:rPr>
          <w:spacing w:val="22"/>
        </w:rPr>
        <w:t xml:space="preserve"> </w:t>
      </w:r>
      <w:r w:rsidRPr="000F7777">
        <w:t>subject</w:t>
      </w:r>
      <w:r w:rsidRPr="000F7777">
        <w:rPr>
          <w:spacing w:val="21"/>
        </w:rPr>
        <w:t xml:space="preserve"> </w:t>
      </w:r>
      <w:r w:rsidRPr="000F7777">
        <w:t>to</w:t>
      </w:r>
      <w:r w:rsidRPr="000F7777">
        <w:rPr>
          <w:spacing w:val="21"/>
        </w:rPr>
        <w:t xml:space="preserve"> </w:t>
      </w:r>
      <w:r w:rsidRPr="000F7777">
        <w:t>the further</w:t>
      </w:r>
      <w:r w:rsidRPr="000F7777">
        <w:rPr>
          <w:spacing w:val="-20"/>
        </w:rPr>
        <w:t xml:space="preserve"> </w:t>
      </w:r>
      <w:r w:rsidRPr="000F7777">
        <w:t>provisions</w:t>
      </w:r>
      <w:r w:rsidRPr="000F7777">
        <w:rPr>
          <w:spacing w:val="-19"/>
        </w:rPr>
        <w:t xml:space="preserve"> </w:t>
      </w:r>
      <w:r w:rsidRPr="000F7777">
        <w:t>of</w:t>
      </w:r>
      <w:r w:rsidRPr="000F7777">
        <w:rPr>
          <w:spacing w:val="-19"/>
        </w:rPr>
        <w:t xml:space="preserve"> </w:t>
      </w:r>
      <w:r w:rsidRPr="000F7777">
        <w:t>this</w:t>
      </w:r>
      <w:r w:rsidRPr="000F7777">
        <w:rPr>
          <w:spacing w:val="-20"/>
        </w:rPr>
        <w:t xml:space="preserve"> </w:t>
      </w:r>
      <w:r w:rsidRPr="000F7777">
        <w:t>section,</w:t>
      </w:r>
      <w:r w:rsidRPr="000F7777">
        <w:rPr>
          <w:spacing w:val="-19"/>
        </w:rPr>
        <w:t xml:space="preserve"> </w:t>
      </w:r>
      <w:r w:rsidRPr="000F7777">
        <w:t>select</w:t>
      </w:r>
      <w:r w:rsidRPr="000F7777">
        <w:rPr>
          <w:spacing w:val="-19"/>
        </w:rPr>
        <w:t xml:space="preserve"> </w:t>
      </w:r>
      <w:r w:rsidRPr="000F7777">
        <w:t>five</w:t>
      </w:r>
      <w:r w:rsidRPr="000F7777">
        <w:rPr>
          <w:spacing w:val="-20"/>
        </w:rPr>
        <w:t xml:space="preserve"> </w:t>
      </w:r>
      <w:r w:rsidRPr="000F7777">
        <w:t>applicants</w:t>
      </w:r>
      <w:r w:rsidRPr="000F7777">
        <w:rPr>
          <w:spacing w:val="-19"/>
        </w:rPr>
        <w:t xml:space="preserve"> </w:t>
      </w:r>
      <w:r w:rsidRPr="000F7777">
        <w:t>to</w:t>
      </w:r>
      <w:r w:rsidRPr="000F7777">
        <w:rPr>
          <w:spacing w:val="-19"/>
        </w:rPr>
        <w:t xml:space="preserve"> </w:t>
      </w:r>
      <w:r w:rsidRPr="000F7777">
        <w:t>be</w:t>
      </w:r>
      <w:r w:rsidRPr="000F7777">
        <w:rPr>
          <w:spacing w:val="-20"/>
        </w:rPr>
        <w:t xml:space="preserve"> </w:t>
      </w:r>
      <w:r w:rsidRPr="000F7777">
        <w:t>interviewed by</w:t>
      </w:r>
      <w:r w:rsidRPr="000F7777">
        <w:rPr>
          <w:spacing w:val="-19"/>
        </w:rPr>
        <w:t xml:space="preserve"> </w:t>
      </w:r>
      <w:r w:rsidRPr="000F7777">
        <w:t>the</w:t>
      </w:r>
      <w:r w:rsidRPr="000F7777">
        <w:rPr>
          <w:spacing w:val="-19"/>
        </w:rPr>
        <w:t xml:space="preserve"> </w:t>
      </w:r>
      <w:r w:rsidRPr="000F7777">
        <w:t>Commission</w:t>
      </w:r>
      <w:r w:rsidRPr="000F7777">
        <w:rPr>
          <w:spacing w:val="-19"/>
        </w:rPr>
        <w:t xml:space="preserve"> </w:t>
      </w:r>
      <w:r w:rsidRPr="000F7777">
        <w:t>at</w:t>
      </w:r>
      <w:r w:rsidRPr="000F7777">
        <w:rPr>
          <w:spacing w:val="-19"/>
        </w:rPr>
        <w:t xml:space="preserve"> </w:t>
      </w:r>
      <w:r w:rsidRPr="000F7777">
        <w:t>the</w:t>
      </w:r>
      <w:r w:rsidRPr="000F7777">
        <w:rPr>
          <w:spacing w:val="-19"/>
        </w:rPr>
        <w:t xml:space="preserve"> </w:t>
      </w:r>
      <w:r w:rsidRPr="000F7777">
        <w:t>meeting</w:t>
      </w:r>
      <w:r w:rsidRPr="000F7777">
        <w:rPr>
          <w:spacing w:val="-19"/>
        </w:rPr>
        <w:t xml:space="preserve"> </w:t>
      </w:r>
      <w:r w:rsidRPr="000F7777">
        <w:t>to</w:t>
      </w:r>
      <w:r w:rsidRPr="000F7777">
        <w:rPr>
          <w:spacing w:val="-19"/>
        </w:rPr>
        <w:t xml:space="preserve"> </w:t>
      </w:r>
      <w:r w:rsidRPr="000F7777">
        <w:t>be</w:t>
      </w:r>
      <w:r w:rsidRPr="000F7777">
        <w:rPr>
          <w:spacing w:val="-19"/>
        </w:rPr>
        <w:t xml:space="preserve"> </w:t>
      </w:r>
      <w:r w:rsidRPr="000F7777">
        <w:t>convened</w:t>
      </w:r>
      <w:r w:rsidRPr="000F7777">
        <w:rPr>
          <w:spacing w:val="-19"/>
        </w:rPr>
        <w:t xml:space="preserve"> </w:t>
      </w:r>
      <w:r w:rsidRPr="000F7777">
        <w:t>in</w:t>
      </w:r>
      <w:r w:rsidRPr="000F7777">
        <w:rPr>
          <w:spacing w:val="-19"/>
        </w:rPr>
        <w:t xml:space="preserve"> </w:t>
      </w:r>
      <w:r w:rsidRPr="000F7777">
        <w:t>terms</w:t>
      </w:r>
      <w:r w:rsidRPr="000F7777">
        <w:rPr>
          <w:spacing w:val="-19"/>
        </w:rPr>
        <w:t xml:space="preserve"> </w:t>
      </w:r>
      <w:r w:rsidRPr="000F7777">
        <w:t>of</w:t>
      </w:r>
      <w:r w:rsidRPr="000F7777">
        <w:rPr>
          <w:spacing w:val="-19"/>
        </w:rPr>
        <w:t xml:space="preserve"> </w:t>
      </w:r>
      <w:r w:rsidRPr="000F7777">
        <w:t>subsection (8).</w:t>
      </w:r>
    </w:p>
    <w:p w14:paraId="308FBE0A" w14:textId="77777777" w:rsidR="00453C7E" w:rsidRPr="000F7777" w:rsidRDefault="00453C7E" w:rsidP="00453C7E">
      <w:pPr>
        <w:pStyle w:val="AS-P0"/>
      </w:pPr>
    </w:p>
    <w:p w14:paraId="157A52E3" w14:textId="77777777" w:rsidR="00453C7E" w:rsidRPr="000F7777" w:rsidRDefault="00453C7E" w:rsidP="00257F0D">
      <w:pPr>
        <w:pStyle w:val="AS-P1"/>
      </w:pPr>
      <w:r w:rsidRPr="000F7777">
        <w:t>(7)</w:t>
      </w:r>
      <w:r w:rsidRPr="000F7777">
        <w:tab/>
        <w:t>The</w:t>
      </w:r>
      <w:r w:rsidRPr="000F7777">
        <w:rPr>
          <w:spacing w:val="-30"/>
        </w:rPr>
        <w:t xml:space="preserve"> </w:t>
      </w:r>
      <w:r w:rsidRPr="000F7777">
        <w:t>Commission</w:t>
      </w:r>
      <w:r w:rsidRPr="000F7777">
        <w:rPr>
          <w:spacing w:val="-29"/>
        </w:rPr>
        <w:t xml:space="preserve"> </w:t>
      </w:r>
      <w:r w:rsidRPr="000F7777">
        <w:t>may</w:t>
      </w:r>
      <w:r w:rsidRPr="000F7777">
        <w:rPr>
          <w:spacing w:val="-29"/>
        </w:rPr>
        <w:t xml:space="preserve"> </w:t>
      </w:r>
      <w:r w:rsidRPr="000F7777">
        <w:t>select</w:t>
      </w:r>
      <w:r w:rsidRPr="000F7777">
        <w:rPr>
          <w:spacing w:val="-29"/>
        </w:rPr>
        <w:t xml:space="preserve"> </w:t>
      </w:r>
      <w:r w:rsidRPr="000F7777">
        <w:t>in</w:t>
      </w:r>
      <w:r w:rsidRPr="000F7777">
        <w:rPr>
          <w:spacing w:val="-30"/>
        </w:rPr>
        <w:t xml:space="preserve"> </w:t>
      </w:r>
      <w:r w:rsidRPr="000F7777">
        <w:t>terms</w:t>
      </w:r>
      <w:r w:rsidRPr="000F7777">
        <w:rPr>
          <w:spacing w:val="-29"/>
        </w:rPr>
        <w:t xml:space="preserve"> </w:t>
      </w:r>
      <w:r w:rsidRPr="000F7777">
        <w:t>of</w:t>
      </w:r>
      <w:r w:rsidRPr="000F7777">
        <w:rPr>
          <w:spacing w:val="-29"/>
        </w:rPr>
        <w:t xml:space="preserve"> </w:t>
      </w:r>
      <w:r w:rsidRPr="000F7777">
        <w:t>subsection</w:t>
      </w:r>
      <w:r w:rsidRPr="000F7777">
        <w:rPr>
          <w:spacing w:val="-29"/>
        </w:rPr>
        <w:t xml:space="preserve"> </w:t>
      </w:r>
      <w:r w:rsidRPr="000F7777">
        <w:t>(6)(b)</w:t>
      </w:r>
      <w:r w:rsidRPr="000F7777">
        <w:rPr>
          <w:spacing w:val="-29"/>
        </w:rPr>
        <w:t xml:space="preserve"> </w:t>
      </w:r>
      <w:r w:rsidRPr="000F7777">
        <w:t>only</w:t>
      </w:r>
      <w:r w:rsidRPr="000F7777">
        <w:rPr>
          <w:spacing w:val="-30"/>
        </w:rPr>
        <w:t xml:space="preserve"> </w:t>
      </w:r>
      <w:r w:rsidRPr="000F7777">
        <w:t>applicants who</w:t>
      </w:r>
      <w:r w:rsidRPr="000F7777">
        <w:rPr>
          <w:spacing w:val="-2"/>
        </w:rPr>
        <w:t xml:space="preserve"> </w:t>
      </w:r>
      <w:r w:rsidRPr="000F7777">
        <w:t>comply</w:t>
      </w:r>
      <w:r w:rsidRPr="000F7777">
        <w:rPr>
          <w:spacing w:val="-2"/>
        </w:rPr>
        <w:t xml:space="preserve"> </w:t>
      </w:r>
      <w:r w:rsidRPr="000F7777">
        <w:t>with</w:t>
      </w:r>
      <w:r w:rsidRPr="000F7777">
        <w:rPr>
          <w:spacing w:val="-2"/>
        </w:rPr>
        <w:t xml:space="preserve"> </w:t>
      </w:r>
      <w:r w:rsidRPr="000F7777">
        <w:t>the</w:t>
      </w:r>
      <w:r w:rsidRPr="000F7777">
        <w:rPr>
          <w:spacing w:val="-2"/>
        </w:rPr>
        <w:t xml:space="preserve"> </w:t>
      </w:r>
      <w:r w:rsidRPr="000F7777">
        <w:t>qualifications</w:t>
      </w:r>
      <w:r w:rsidRPr="000F7777">
        <w:rPr>
          <w:spacing w:val="-2"/>
        </w:rPr>
        <w:t xml:space="preserve"> </w:t>
      </w:r>
      <w:r w:rsidRPr="000F7777">
        <w:t>and</w:t>
      </w:r>
      <w:r w:rsidRPr="000F7777">
        <w:rPr>
          <w:spacing w:val="-2"/>
        </w:rPr>
        <w:t xml:space="preserve"> </w:t>
      </w:r>
      <w:r w:rsidRPr="000F7777">
        <w:t>other</w:t>
      </w:r>
      <w:r w:rsidRPr="000F7777">
        <w:rPr>
          <w:spacing w:val="-2"/>
        </w:rPr>
        <w:t xml:space="preserve"> </w:t>
      </w:r>
      <w:r w:rsidRPr="000F7777">
        <w:t>criteria</w:t>
      </w:r>
      <w:r w:rsidRPr="000F7777">
        <w:rPr>
          <w:spacing w:val="-2"/>
        </w:rPr>
        <w:t xml:space="preserve"> </w:t>
      </w:r>
      <w:r w:rsidRPr="000F7777">
        <w:t>referred</w:t>
      </w:r>
      <w:r w:rsidRPr="000F7777">
        <w:rPr>
          <w:spacing w:val="-2"/>
        </w:rPr>
        <w:t xml:space="preserve"> </w:t>
      </w:r>
      <w:r w:rsidRPr="000F7777">
        <w:t>to</w:t>
      </w:r>
      <w:r w:rsidRPr="000F7777">
        <w:rPr>
          <w:spacing w:val="-2"/>
        </w:rPr>
        <w:t xml:space="preserve"> </w:t>
      </w:r>
      <w:r w:rsidRPr="000F7777">
        <w:t>in</w:t>
      </w:r>
      <w:r w:rsidRPr="000F7777">
        <w:rPr>
          <w:spacing w:val="-2"/>
        </w:rPr>
        <w:t xml:space="preserve"> </w:t>
      </w:r>
      <w:r w:rsidRPr="000F7777">
        <w:t>subsection</w:t>
      </w:r>
      <w:r w:rsidRPr="000F7777">
        <w:rPr>
          <w:spacing w:val="-2"/>
        </w:rPr>
        <w:t xml:space="preserve"> </w:t>
      </w:r>
      <w:r w:rsidRPr="000F7777">
        <w:t>(2).</w:t>
      </w:r>
    </w:p>
    <w:p w14:paraId="10CA8C5C" w14:textId="77777777" w:rsidR="00453C7E" w:rsidRPr="000F7777" w:rsidRDefault="00453C7E" w:rsidP="00453C7E">
      <w:pPr>
        <w:pStyle w:val="AS-P0"/>
      </w:pPr>
    </w:p>
    <w:p w14:paraId="45775A3F" w14:textId="77777777" w:rsidR="00453C7E" w:rsidRPr="000F7777" w:rsidRDefault="00453C7E" w:rsidP="00257F0D">
      <w:pPr>
        <w:pStyle w:val="AS-P1"/>
      </w:pPr>
      <w:r w:rsidRPr="000F7777">
        <w:t>(8)</w:t>
      </w:r>
      <w:r w:rsidRPr="000F7777">
        <w:tab/>
        <w:t>The</w:t>
      </w:r>
      <w:r w:rsidRPr="000F7777">
        <w:rPr>
          <w:spacing w:val="4"/>
        </w:rPr>
        <w:t xml:space="preserve"> </w:t>
      </w:r>
      <w:r w:rsidRPr="000F7777">
        <w:t>Chief</w:t>
      </w:r>
      <w:r w:rsidRPr="000F7777">
        <w:rPr>
          <w:spacing w:val="5"/>
        </w:rPr>
        <w:t xml:space="preserve"> </w:t>
      </w:r>
      <w:r w:rsidRPr="000F7777">
        <w:t>Electoral</w:t>
      </w:r>
      <w:r w:rsidRPr="000F7777">
        <w:rPr>
          <w:spacing w:val="4"/>
        </w:rPr>
        <w:t xml:space="preserve"> </w:t>
      </w:r>
      <w:r w:rsidRPr="000F7777">
        <w:t>Officer</w:t>
      </w:r>
      <w:r w:rsidRPr="000F7777">
        <w:rPr>
          <w:spacing w:val="5"/>
        </w:rPr>
        <w:t xml:space="preserve"> </w:t>
      </w:r>
      <w:r w:rsidRPr="000F7777">
        <w:t>must</w:t>
      </w:r>
      <w:r w:rsidRPr="000F7777">
        <w:rPr>
          <w:spacing w:val="5"/>
        </w:rPr>
        <w:t xml:space="preserve"> </w:t>
      </w:r>
      <w:r w:rsidRPr="000F7777">
        <w:t>by</w:t>
      </w:r>
      <w:r w:rsidRPr="000F7777">
        <w:rPr>
          <w:spacing w:val="5"/>
        </w:rPr>
        <w:t xml:space="preserve"> </w:t>
      </w:r>
      <w:r w:rsidRPr="000F7777">
        <w:t>notice</w:t>
      </w:r>
      <w:r w:rsidRPr="000F7777">
        <w:rPr>
          <w:spacing w:val="3"/>
        </w:rPr>
        <w:t xml:space="preserve"> </w:t>
      </w:r>
      <w:r w:rsidRPr="000F7777">
        <w:t>in</w:t>
      </w:r>
      <w:r w:rsidRPr="000F7777">
        <w:rPr>
          <w:spacing w:val="5"/>
        </w:rPr>
        <w:t xml:space="preserve"> </w:t>
      </w:r>
      <w:r w:rsidRPr="000F7777">
        <w:t>at</w:t>
      </w:r>
      <w:r w:rsidRPr="000F7777">
        <w:rPr>
          <w:spacing w:val="5"/>
        </w:rPr>
        <w:t xml:space="preserve"> </w:t>
      </w:r>
      <w:r w:rsidRPr="000F7777">
        <w:t>least</w:t>
      </w:r>
      <w:r w:rsidRPr="000F7777">
        <w:rPr>
          <w:spacing w:val="4"/>
        </w:rPr>
        <w:t xml:space="preserve"> </w:t>
      </w:r>
      <w:r w:rsidRPr="000F7777">
        <w:t>two</w:t>
      </w:r>
      <w:r w:rsidRPr="000F7777">
        <w:rPr>
          <w:spacing w:val="5"/>
        </w:rPr>
        <w:t xml:space="preserve"> </w:t>
      </w:r>
      <w:r w:rsidRPr="000F7777">
        <w:t>daily newspapers</w:t>
      </w:r>
      <w:r w:rsidRPr="000F7777">
        <w:rPr>
          <w:spacing w:val="28"/>
        </w:rPr>
        <w:t xml:space="preserve"> </w:t>
      </w:r>
      <w:r w:rsidRPr="000F7777">
        <w:t>circulating</w:t>
      </w:r>
      <w:r w:rsidRPr="000F7777">
        <w:rPr>
          <w:spacing w:val="28"/>
        </w:rPr>
        <w:t xml:space="preserve"> </w:t>
      </w:r>
      <w:r w:rsidRPr="000F7777">
        <w:t>throughout</w:t>
      </w:r>
      <w:r w:rsidRPr="000F7777">
        <w:rPr>
          <w:spacing w:val="28"/>
        </w:rPr>
        <w:t xml:space="preserve"> </w:t>
      </w:r>
      <w:r w:rsidRPr="000F7777">
        <w:t>Namibia</w:t>
      </w:r>
      <w:r w:rsidRPr="000F7777">
        <w:rPr>
          <w:spacing w:val="28"/>
        </w:rPr>
        <w:t xml:space="preserve"> </w:t>
      </w:r>
      <w:r w:rsidRPr="000F7777">
        <w:t>convene</w:t>
      </w:r>
      <w:r w:rsidRPr="000F7777">
        <w:rPr>
          <w:spacing w:val="28"/>
        </w:rPr>
        <w:t xml:space="preserve"> </w:t>
      </w:r>
      <w:r w:rsidRPr="000F7777">
        <w:t>a</w:t>
      </w:r>
      <w:r w:rsidRPr="000F7777">
        <w:rPr>
          <w:spacing w:val="29"/>
        </w:rPr>
        <w:t xml:space="preserve"> </w:t>
      </w:r>
      <w:r w:rsidRPr="000F7777">
        <w:t>meeting</w:t>
      </w:r>
      <w:r w:rsidRPr="000F7777">
        <w:rPr>
          <w:spacing w:val="28"/>
        </w:rPr>
        <w:t xml:space="preserve"> </w:t>
      </w:r>
      <w:r w:rsidRPr="000F7777">
        <w:t>of</w:t>
      </w:r>
      <w:r w:rsidRPr="000F7777">
        <w:rPr>
          <w:spacing w:val="28"/>
        </w:rPr>
        <w:t xml:space="preserve"> </w:t>
      </w:r>
      <w:r w:rsidRPr="000F7777">
        <w:t>the</w:t>
      </w:r>
      <w:r w:rsidRPr="000F7777">
        <w:rPr>
          <w:spacing w:val="28"/>
        </w:rPr>
        <w:t xml:space="preserve"> </w:t>
      </w:r>
      <w:r w:rsidRPr="000F7777">
        <w:t>Commission, which</w:t>
      </w:r>
      <w:r w:rsidRPr="000F7777">
        <w:rPr>
          <w:spacing w:val="-6"/>
        </w:rPr>
        <w:t xml:space="preserve"> </w:t>
      </w:r>
      <w:r w:rsidRPr="000F7777">
        <w:t>meeting</w:t>
      </w:r>
      <w:r w:rsidRPr="000F7777">
        <w:rPr>
          <w:spacing w:val="-6"/>
        </w:rPr>
        <w:t xml:space="preserve"> </w:t>
      </w:r>
      <w:r w:rsidRPr="000F7777">
        <w:t>must</w:t>
      </w:r>
      <w:r w:rsidRPr="000F7777">
        <w:rPr>
          <w:spacing w:val="-5"/>
        </w:rPr>
        <w:t xml:space="preserve"> </w:t>
      </w:r>
      <w:r w:rsidRPr="000F7777">
        <w:t>-</w:t>
      </w:r>
    </w:p>
    <w:p w14:paraId="0ECDFEE7" w14:textId="77777777" w:rsidR="00453C7E" w:rsidRPr="000F7777" w:rsidRDefault="00453C7E" w:rsidP="00453C7E">
      <w:pPr>
        <w:pStyle w:val="AS-P0"/>
      </w:pPr>
    </w:p>
    <w:p w14:paraId="0FB8997F" w14:textId="77777777" w:rsidR="00453C7E" w:rsidRPr="000F7777" w:rsidRDefault="00453C7E" w:rsidP="00257F0D">
      <w:pPr>
        <w:pStyle w:val="AS-Pa"/>
      </w:pPr>
      <w:r w:rsidRPr="000F7777">
        <w:t>(a)</w:t>
      </w:r>
      <w:r w:rsidRPr="000F7777">
        <w:tab/>
        <w:t>take</w:t>
      </w:r>
      <w:r w:rsidRPr="000F7777">
        <w:rPr>
          <w:spacing w:val="16"/>
        </w:rPr>
        <w:t xml:space="preserve"> </w:t>
      </w:r>
      <w:r w:rsidRPr="000F7777">
        <w:t>place</w:t>
      </w:r>
      <w:r w:rsidRPr="000F7777">
        <w:rPr>
          <w:spacing w:val="17"/>
        </w:rPr>
        <w:t xml:space="preserve"> </w:t>
      </w:r>
      <w:r w:rsidRPr="000F7777">
        <w:t>not</w:t>
      </w:r>
      <w:r w:rsidRPr="000F7777">
        <w:rPr>
          <w:spacing w:val="16"/>
        </w:rPr>
        <w:t xml:space="preserve"> </w:t>
      </w:r>
      <w:r w:rsidRPr="000F7777">
        <w:t>less</w:t>
      </w:r>
      <w:r w:rsidRPr="000F7777">
        <w:rPr>
          <w:spacing w:val="17"/>
        </w:rPr>
        <w:t xml:space="preserve"> </w:t>
      </w:r>
      <w:r w:rsidRPr="000F7777">
        <w:t>than</w:t>
      </w:r>
      <w:r w:rsidRPr="000F7777">
        <w:rPr>
          <w:spacing w:val="16"/>
        </w:rPr>
        <w:t xml:space="preserve"> </w:t>
      </w:r>
      <w:r w:rsidRPr="000F7777">
        <w:t>20</w:t>
      </w:r>
      <w:r w:rsidRPr="000F7777">
        <w:rPr>
          <w:spacing w:val="17"/>
        </w:rPr>
        <w:t xml:space="preserve"> </w:t>
      </w:r>
      <w:r w:rsidRPr="000F7777">
        <w:t>days</w:t>
      </w:r>
      <w:r w:rsidRPr="000F7777">
        <w:rPr>
          <w:spacing w:val="16"/>
        </w:rPr>
        <w:t xml:space="preserve"> </w:t>
      </w:r>
      <w:r w:rsidRPr="000F7777">
        <w:t>and</w:t>
      </w:r>
      <w:r w:rsidRPr="000F7777">
        <w:rPr>
          <w:spacing w:val="17"/>
        </w:rPr>
        <w:t xml:space="preserve"> </w:t>
      </w:r>
      <w:r w:rsidRPr="000F7777">
        <w:t>not</w:t>
      </w:r>
      <w:r w:rsidRPr="000F7777">
        <w:rPr>
          <w:spacing w:val="16"/>
        </w:rPr>
        <w:t xml:space="preserve"> </w:t>
      </w:r>
      <w:r w:rsidRPr="000F7777">
        <w:t>more</w:t>
      </w:r>
      <w:r w:rsidRPr="000F7777">
        <w:rPr>
          <w:spacing w:val="17"/>
        </w:rPr>
        <w:t xml:space="preserve"> </w:t>
      </w:r>
      <w:r w:rsidRPr="000F7777">
        <w:t>than</w:t>
      </w:r>
      <w:r w:rsidRPr="000F7777">
        <w:rPr>
          <w:spacing w:val="16"/>
        </w:rPr>
        <w:t xml:space="preserve"> </w:t>
      </w:r>
      <w:r w:rsidRPr="000F7777">
        <w:t>30</w:t>
      </w:r>
      <w:r w:rsidRPr="000F7777">
        <w:rPr>
          <w:spacing w:val="17"/>
        </w:rPr>
        <w:t xml:space="preserve"> </w:t>
      </w:r>
      <w:r w:rsidRPr="000F7777">
        <w:t>days</w:t>
      </w:r>
      <w:r w:rsidRPr="000F7777">
        <w:rPr>
          <w:spacing w:val="17"/>
        </w:rPr>
        <w:t xml:space="preserve"> </w:t>
      </w:r>
      <w:r w:rsidRPr="000F7777">
        <w:t>after</w:t>
      </w:r>
      <w:r w:rsidRPr="000F7777">
        <w:rPr>
          <w:spacing w:val="16"/>
        </w:rPr>
        <w:t xml:space="preserve"> </w:t>
      </w:r>
      <w:r w:rsidRPr="000F7777">
        <w:t>the closing</w:t>
      </w:r>
      <w:r w:rsidRPr="000F7777">
        <w:rPr>
          <w:spacing w:val="3"/>
        </w:rPr>
        <w:t xml:space="preserve"> </w:t>
      </w:r>
      <w:r w:rsidRPr="000F7777">
        <w:t>date</w:t>
      </w:r>
      <w:r w:rsidRPr="000F7777">
        <w:rPr>
          <w:spacing w:val="4"/>
        </w:rPr>
        <w:t xml:space="preserve"> </w:t>
      </w:r>
      <w:r w:rsidRPr="000F7777">
        <w:t>for</w:t>
      </w:r>
      <w:r w:rsidRPr="000F7777">
        <w:rPr>
          <w:spacing w:val="3"/>
        </w:rPr>
        <w:t xml:space="preserve"> </w:t>
      </w:r>
      <w:r w:rsidRPr="000F7777">
        <w:t>the</w:t>
      </w:r>
      <w:r w:rsidRPr="000F7777">
        <w:rPr>
          <w:spacing w:val="4"/>
        </w:rPr>
        <w:t xml:space="preserve"> </w:t>
      </w:r>
      <w:r w:rsidRPr="000F7777">
        <w:t>submission</w:t>
      </w:r>
      <w:r w:rsidRPr="000F7777">
        <w:rPr>
          <w:spacing w:val="3"/>
        </w:rPr>
        <w:t xml:space="preserve"> </w:t>
      </w:r>
      <w:r w:rsidRPr="000F7777">
        <w:t>of</w:t>
      </w:r>
      <w:r w:rsidRPr="000F7777">
        <w:rPr>
          <w:spacing w:val="3"/>
        </w:rPr>
        <w:t xml:space="preserve"> </w:t>
      </w:r>
      <w:r w:rsidRPr="000F7777">
        <w:t>applications</w:t>
      </w:r>
      <w:r w:rsidRPr="000F7777">
        <w:rPr>
          <w:spacing w:val="4"/>
        </w:rPr>
        <w:t xml:space="preserve"> </w:t>
      </w:r>
      <w:r w:rsidRPr="000F7777">
        <w:t>determined</w:t>
      </w:r>
      <w:r w:rsidRPr="000F7777">
        <w:rPr>
          <w:spacing w:val="3"/>
        </w:rPr>
        <w:t xml:space="preserve"> </w:t>
      </w:r>
      <w:r w:rsidRPr="000F7777">
        <w:t>under subsection</w:t>
      </w:r>
      <w:r w:rsidRPr="000F7777">
        <w:rPr>
          <w:spacing w:val="-10"/>
        </w:rPr>
        <w:t xml:space="preserve"> </w:t>
      </w:r>
      <w:r w:rsidRPr="000F7777">
        <w:t>(4)(c);</w:t>
      </w:r>
      <w:r w:rsidRPr="000F7777">
        <w:rPr>
          <w:spacing w:val="-9"/>
        </w:rPr>
        <w:t xml:space="preserve"> </w:t>
      </w:r>
      <w:r w:rsidRPr="000F7777">
        <w:t>and</w:t>
      </w:r>
    </w:p>
    <w:p w14:paraId="37E54BBE" w14:textId="77777777" w:rsidR="00453C7E" w:rsidRPr="000F7777" w:rsidRDefault="00453C7E" w:rsidP="00257F0D">
      <w:pPr>
        <w:pStyle w:val="AS-Pa"/>
      </w:pPr>
    </w:p>
    <w:p w14:paraId="7297911C" w14:textId="77777777" w:rsidR="00453C7E" w:rsidRPr="000F7777" w:rsidRDefault="00453C7E" w:rsidP="00257F0D">
      <w:pPr>
        <w:pStyle w:val="AS-Pa"/>
      </w:pPr>
      <w:r w:rsidRPr="000F7777">
        <w:t>(b)</w:t>
      </w:r>
      <w:r w:rsidRPr="000F7777">
        <w:tab/>
        <w:t>select</w:t>
      </w:r>
      <w:r w:rsidRPr="000F7777">
        <w:rPr>
          <w:spacing w:val="48"/>
        </w:rPr>
        <w:t xml:space="preserve"> </w:t>
      </w:r>
      <w:r w:rsidRPr="000F7777">
        <w:t>suitable</w:t>
      </w:r>
      <w:r w:rsidRPr="000F7777">
        <w:rPr>
          <w:spacing w:val="49"/>
        </w:rPr>
        <w:t xml:space="preserve"> </w:t>
      </w:r>
      <w:r w:rsidRPr="000F7777">
        <w:t>candidates</w:t>
      </w:r>
      <w:r w:rsidRPr="000F7777">
        <w:rPr>
          <w:spacing w:val="49"/>
        </w:rPr>
        <w:t xml:space="preserve"> </w:t>
      </w:r>
      <w:r w:rsidRPr="000F7777">
        <w:t>from</w:t>
      </w:r>
      <w:r w:rsidRPr="000F7777">
        <w:rPr>
          <w:spacing w:val="49"/>
        </w:rPr>
        <w:t xml:space="preserve"> </w:t>
      </w:r>
      <w:r w:rsidRPr="000F7777">
        <w:t>amongst</w:t>
      </w:r>
      <w:r w:rsidRPr="000F7777">
        <w:rPr>
          <w:spacing w:val="48"/>
        </w:rPr>
        <w:t xml:space="preserve"> </w:t>
      </w:r>
      <w:r w:rsidRPr="000F7777">
        <w:t>the</w:t>
      </w:r>
      <w:r w:rsidRPr="000F7777">
        <w:rPr>
          <w:spacing w:val="49"/>
        </w:rPr>
        <w:t xml:space="preserve"> </w:t>
      </w:r>
      <w:r w:rsidRPr="000F7777">
        <w:t>applicants</w:t>
      </w:r>
      <w:r w:rsidRPr="000F7777">
        <w:rPr>
          <w:spacing w:val="49"/>
        </w:rPr>
        <w:t xml:space="preserve"> </w:t>
      </w:r>
      <w:r w:rsidRPr="000F7777">
        <w:t>selected</w:t>
      </w:r>
      <w:r w:rsidRPr="000F7777">
        <w:rPr>
          <w:spacing w:val="49"/>
        </w:rPr>
        <w:t xml:space="preserve"> </w:t>
      </w:r>
      <w:r w:rsidRPr="000F7777">
        <w:t>in terms</w:t>
      </w:r>
      <w:r w:rsidRPr="000F7777">
        <w:rPr>
          <w:spacing w:val="23"/>
        </w:rPr>
        <w:t xml:space="preserve"> </w:t>
      </w:r>
      <w:r w:rsidRPr="000F7777">
        <w:t>of</w:t>
      </w:r>
      <w:r w:rsidRPr="000F7777">
        <w:rPr>
          <w:spacing w:val="23"/>
        </w:rPr>
        <w:t xml:space="preserve"> </w:t>
      </w:r>
      <w:r w:rsidRPr="000F7777">
        <w:t>subsection</w:t>
      </w:r>
      <w:r w:rsidRPr="000F7777">
        <w:rPr>
          <w:spacing w:val="23"/>
        </w:rPr>
        <w:t xml:space="preserve"> </w:t>
      </w:r>
      <w:r w:rsidRPr="000F7777">
        <w:t>(6)(b)</w:t>
      </w:r>
      <w:r w:rsidRPr="000F7777">
        <w:rPr>
          <w:spacing w:val="23"/>
        </w:rPr>
        <w:t xml:space="preserve"> </w:t>
      </w:r>
      <w:r w:rsidRPr="000F7777">
        <w:t>to</w:t>
      </w:r>
      <w:r w:rsidRPr="000F7777">
        <w:rPr>
          <w:spacing w:val="23"/>
        </w:rPr>
        <w:t xml:space="preserve"> </w:t>
      </w:r>
      <w:r w:rsidRPr="000F7777">
        <w:t>be</w:t>
      </w:r>
      <w:r w:rsidRPr="000F7777">
        <w:rPr>
          <w:spacing w:val="23"/>
        </w:rPr>
        <w:t xml:space="preserve"> </w:t>
      </w:r>
      <w:r w:rsidRPr="000F7777">
        <w:t>interviewed</w:t>
      </w:r>
      <w:r w:rsidRPr="000F7777">
        <w:rPr>
          <w:spacing w:val="23"/>
        </w:rPr>
        <w:t xml:space="preserve"> </w:t>
      </w:r>
      <w:r w:rsidRPr="000F7777">
        <w:t>by</w:t>
      </w:r>
      <w:r w:rsidRPr="000F7777">
        <w:rPr>
          <w:spacing w:val="23"/>
        </w:rPr>
        <w:t xml:space="preserve"> </w:t>
      </w:r>
      <w:r w:rsidRPr="000F7777">
        <w:t>the</w:t>
      </w:r>
      <w:r w:rsidRPr="000F7777">
        <w:rPr>
          <w:spacing w:val="23"/>
        </w:rPr>
        <w:t xml:space="preserve"> </w:t>
      </w:r>
      <w:r w:rsidRPr="000F7777">
        <w:t>Commission</w:t>
      </w:r>
      <w:r w:rsidRPr="000F7777">
        <w:rPr>
          <w:spacing w:val="23"/>
        </w:rPr>
        <w:t xml:space="preserve"> </w:t>
      </w:r>
      <w:r w:rsidRPr="000F7777">
        <w:t>for appointment</w:t>
      </w:r>
      <w:r w:rsidRPr="000F7777">
        <w:rPr>
          <w:spacing w:val="-10"/>
        </w:rPr>
        <w:t xml:space="preserve"> </w:t>
      </w:r>
      <w:r w:rsidRPr="000F7777">
        <w:t>as</w:t>
      </w:r>
      <w:r w:rsidRPr="000F7777">
        <w:rPr>
          <w:spacing w:val="-9"/>
        </w:rPr>
        <w:t xml:space="preserve"> </w:t>
      </w:r>
      <w:r w:rsidRPr="000F7777">
        <w:t>director.</w:t>
      </w:r>
    </w:p>
    <w:p w14:paraId="3BA6DE40" w14:textId="77777777" w:rsidR="00453C7E" w:rsidRPr="000F7777" w:rsidRDefault="00453C7E" w:rsidP="00257F0D">
      <w:pPr>
        <w:pStyle w:val="AS-Pa"/>
      </w:pPr>
    </w:p>
    <w:p w14:paraId="0BA9197E" w14:textId="77777777" w:rsidR="00453C7E" w:rsidRPr="000F7777" w:rsidRDefault="00453C7E" w:rsidP="00257F0D">
      <w:pPr>
        <w:pStyle w:val="AS-P1"/>
      </w:pPr>
      <w:r w:rsidRPr="000F7777">
        <w:t>(9)</w:t>
      </w:r>
      <w:r w:rsidRPr="000F7777">
        <w:tab/>
        <w:t>The</w:t>
      </w:r>
      <w:r w:rsidRPr="000F7777">
        <w:rPr>
          <w:spacing w:val="-5"/>
        </w:rPr>
        <w:t xml:space="preserve"> </w:t>
      </w:r>
      <w:r w:rsidRPr="000F7777">
        <w:t>notice</w:t>
      </w:r>
      <w:r w:rsidRPr="000F7777">
        <w:rPr>
          <w:spacing w:val="-4"/>
        </w:rPr>
        <w:t xml:space="preserve"> </w:t>
      </w:r>
      <w:r w:rsidRPr="000F7777">
        <w:t>published</w:t>
      </w:r>
      <w:r w:rsidRPr="000F7777">
        <w:rPr>
          <w:spacing w:val="-5"/>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5"/>
        </w:rPr>
        <w:t xml:space="preserve"> </w:t>
      </w:r>
      <w:r w:rsidRPr="000F7777">
        <w:t>subsection</w:t>
      </w:r>
      <w:r w:rsidRPr="000F7777">
        <w:rPr>
          <w:spacing w:val="-4"/>
        </w:rPr>
        <w:t xml:space="preserve"> </w:t>
      </w:r>
      <w:r w:rsidRPr="000F7777">
        <w:t>(8)</w:t>
      </w:r>
      <w:r w:rsidRPr="000F7777">
        <w:rPr>
          <w:spacing w:val="-5"/>
        </w:rPr>
        <w:t xml:space="preserve"> </w:t>
      </w:r>
      <w:r w:rsidRPr="000F7777">
        <w:t>must</w:t>
      </w:r>
      <w:r w:rsidRPr="000F7777">
        <w:rPr>
          <w:spacing w:val="-4"/>
        </w:rPr>
        <w:t xml:space="preserve"> </w:t>
      </w:r>
      <w:r w:rsidRPr="000F7777">
        <w:t>contain</w:t>
      </w:r>
      <w:r w:rsidRPr="000F7777">
        <w:rPr>
          <w:spacing w:val="-4"/>
        </w:rPr>
        <w:t xml:space="preserve"> </w:t>
      </w:r>
      <w:r w:rsidRPr="000F7777">
        <w:t>-</w:t>
      </w:r>
    </w:p>
    <w:p w14:paraId="71439AE3" w14:textId="77777777" w:rsidR="00453C7E" w:rsidRPr="000F7777" w:rsidRDefault="00453C7E" w:rsidP="00453C7E">
      <w:pPr>
        <w:pStyle w:val="AS-P0"/>
      </w:pPr>
    </w:p>
    <w:p w14:paraId="4999E56F" w14:textId="77777777" w:rsidR="00453C7E" w:rsidRPr="000F7777" w:rsidRDefault="00453C7E" w:rsidP="00257F0D">
      <w:pPr>
        <w:pStyle w:val="AS-Pa"/>
      </w:pPr>
      <w:r w:rsidRPr="000F7777">
        <w:t>(a)</w:t>
      </w:r>
      <w:r w:rsidRPr="000F7777">
        <w:tab/>
        <w:t>the</w:t>
      </w:r>
      <w:r w:rsidRPr="000F7777">
        <w:rPr>
          <w:spacing w:val="48"/>
        </w:rPr>
        <w:t xml:space="preserve"> </w:t>
      </w:r>
      <w:r w:rsidRPr="000F7777">
        <w:t>names,</w:t>
      </w:r>
      <w:r w:rsidRPr="000F7777">
        <w:rPr>
          <w:spacing w:val="49"/>
        </w:rPr>
        <w:t xml:space="preserve"> </w:t>
      </w:r>
      <w:r w:rsidRPr="000F7777">
        <w:t>sex</w:t>
      </w:r>
      <w:r w:rsidRPr="000F7777">
        <w:rPr>
          <w:spacing w:val="47"/>
        </w:rPr>
        <w:t xml:space="preserve"> </w:t>
      </w:r>
      <w:r w:rsidRPr="000F7777">
        <w:t>and</w:t>
      </w:r>
      <w:r w:rsidRPr="000F7777">
        <w:rPr>
          <w:spacing w:val="48"/>
        </w:rPr>
        <w:t xml:space="preserve"> </w:t>
      </w:r>
      <w:r w:rsidRPr="000F7777">
        <w:t>dates</w:t>
      </w:r>
      <w:r w:rsidRPr="000F7777">
        <w:rPr>
          <w:spacing w:val="48"/>
        </w:rPr>
        <w:t xml:space="preserve"> </w:t>
      </w:r>
      <w:r w:rsidRPr="000F7777">
        <w:t>of</w:t>
      </w:r>
      <w:r w:rsidRPr="000F7777">
        <w:rPr>
          <w:spacing w:val="48"/>
        </w:rPr>
        <w:t xml:space="preserve"> </w:t>
      </w:r>
      <w:r w:rsidRPr="000F7777">
        <w:t>birth</w:t>
      </w:r>
      <w:r w:rsidRPr="000F7777">
        <w:rPr>
          <w:spacing w:val="49"/>
        </w:rPr>
        <w:t xml:space="preserve"> </w:t>
      </w:r>
      <w:r w:rsidRPr="000F7777">
        <w:t>of</w:t>
      </w:r>
      <w:r w:rsidRPr="000F7777">
        <w:rPr>
          <w:spacing w:val="47"/>
        </w:rPr>
        <w:t xml:space="preserve"> </w:t>
      </w:r>
      <w:r w:rsidRPr="000F7777">
        <w:t>the</w:t>
      </w:r>
      <w:r w:rsidRPr="000F7777">
        <w:rPr>
          <w:spacing w:val="49"/>
        </w:rPr>
        <w:t xml:space="preserve"> </w:t>
      </w:r>
      <w:r w:rsidRPr="000F7777">
        <w:t>applicants</w:t>
      </w:r>
      <w:r w:rsidRPr="000F7777">
        <w:rPr>
          <w:spacing w:val="47"/>
        </w:rPr>
        <w:t xml:space="preserve"> </w:t>
      </w:r>
      <w:r w:rsidRPr="000F7777">
        <w:t>referred</w:t>
      </w:r>
      <w:r w:rsidRPr="000F7777">
        <w:rPr>
          <w:spacing w:val="49"/>
        </w:rPr>
        <w:t xml:space="preserve"> </w:t>
      </w:r>
      <w:r w:rsidRPr="000F7777">
        <w:t>to</w:t>
      </w:r>
      <w:r w:rsidRPr="000F7777">
        <w:rPr>
          <w:spacing w:val="47"/>
        </w:rPr>
        <w:t xml:space="preserve"> </w:t>
      </w:r>
      <w:r w:rsidRPr="000F7777">
        <w:t>in subsection</w:t>
      </w:r>
      <w:r w:rsidRPr="000F7777">
        <w:rPr>
          <w:spacing w:val="-6"/>
        </w:rPr>
        <w:t xml:space="preserve"> </w:t>
      </w:r>
      <w:r w:rsidRPr="000F7777">
        <w:t>(6)(b)</w:t>
      </w:r>
      <w:r w:rsidRPr="000F7777">
        <w:rPr>
          <w:spacing w:val="-5"/>
        </w:rPr>
        <w:t xml:space="preserve"> </w:t>
      </w:r>
      <w:r w:rsidRPr="000F7777">
        <w:t>to</w:t>
      </w:r>
      <w:r w:rsidRPr="000F7777">
        <w:rPr>
          <w:spacing w:val="-5"/>
        </w:rPr>
        <w:t xml:space="preserve"> </w:t>
      </w:r>
      <w:r w:rsidRPr="000F7777">
        <w:t>be</w:t>
      </w:r>
      <w:r w:rsidRPr="000F7777">
        <w:rPr>
          <w:spacing w:val="-5"/>
        </w:rPr>
        <w:t xml:space="preserve"> </w:t>
      </w:r>
      <w:r w:rsidRPr="000F7777">
        <w:t>interviewed</w:t>
      </w:r>
      <w:r w:rsidRPr="000F7777">
        <w:rPr>
          <w:spacing w:val="-5"/>
        </w:rPr>
        <w:t xml:space="preserve"> </w:t>
      </w:r>
      <w:r w:rsidRPr="000F7777">
        <w:t>by</w:t>
      </w:r>
      <w:r w:rsidRPr="000F7777">
        <w:rPr>
          <w:spacing w:val="-5"/>
        </w:rPr>
        <w:t xml:space="preserve"> </w:t>
      </w:r>
      <w:r w:rsidRPr="000F7777">
        <w:t>the</w:t>
      </w:r>
      <w:r w:rsidRPr="000F7777">
        <w:rPr>
          <w:spacing w:val="-5"/>
        </w:rPr>
        <w:t xml:space="preserve"> </w:t>
      </w:r>
      <w:r w:rsidRPr="000F7777">
        <w:t>Commission;</w:t>
      </w:r>
      <w:r w:rsidRPr="000F7777">
        <w:rPr>
          <w:spacing w:val="-6"/>
        </w:rPr>
        <w:t xml:space="preserve"> </w:t>
      </w:r>
      <w:r w:rsidRPr="000F7777">
        <w:t>and</w:t>
      </w:r>
    </w:p>
    <w:p w14:paraId="3003AD9D" w14:textId="77777777" w:rsidR="00453C7E" w:rsidRPr="000F7777" w:rsidRDefault="00453C7E" w:rsidP="00257F0D">
      <w:pPr>
        <w:pStyle w:val="AS-Pa"/>
      </w:pPr>
    </w:p>
    <w:p w14:paraId="18283528" w14:textId="77777777" w:rsidR="00453C7E" w:rsidRPr="000F7777" w:rsidRDefault="00453C7E" w:rsidP="00257F0D">
      <w:pPr>
        <w:pStyle w:val="AS-Pa"/>
      </w:pPr>
      <w:r w:rsidRPr="000F7777">
        <w:t>(b)</w:t>
      </w:r>
      <w:r w:rsidRPr="000F7777">
        <w:tab/>
        <w:t>the</w:t>
      </w:r>
      <w:r w:rsidRPr="000F7777">
        <w:rPr>
          <w:spacing w:val="-5"/>
        </w:rPr>
        <w:t xml:space="preserve"> </w:t>
      </w:r>
      <w:r w:rsidRPr="000F7777">
        <w:t>date,</w:t>
      </w:r>
      <w:r w:rsidRPr="000F7777">
        <w:rPr>
          <w:spacing w:val="-5"/>
        </w:rPr>
        <w:t xml:space="preserve"> </w:t>
      </w:r>
      <w:r w:rsidRPr="000F7777">
        <w:t>time</w:t>
      </w:r>
      <w:r w:rsidRPr="000F7777">
        <w:rPr>
          <w:spacing w:val="-5"/>
        </w:rPr>
        <w:t xml:space="preserve"> </w:t>
      </w:r>
      <w:r w:rsidRPr="000F7777">
        <w:t>and</w:t>
      </w:r>
      <w:r w:rsidRPr="000F7777">
        <w:rPr>
          <w:spacing w:val="-5"/>
        </w:rPr>
        <w:t xml:space="preserve"> </w:t>
      </w:r>
      <w:r w:rsidRPr="000F7777">
        <w:t>venue</w:t>
      </w:r>
      <w:r w:rsidRPr="000F7777">
        <w:rPr>
          <w:spacing w:val="-5"/>
        </w:rPr>
        <w:t xml:space="preserve"> </w:t>
      </w:r>
      <w:r w:rsidRPr="000F7777">
        <w:t>for</w:t>
      </w:r>
      <w:r w:rsidRPr="000F7777">
        <w:rPr>
          <w:spacing w:val="-4"/>
        </w:rPr>
        <w:t xml:space="preserve"> </w:t>
      </w:r>
      <w:r w:rsidRPr="000F7777">
        <w:t>the</w:t>
      </w:r>
      <w:r w:rsidRPr="000F7777">
        <w:rPr>
          <w:spacing w:val="-5"/>
        </w:rPr>
        <w:t xml:space="preserve"> </w:t>
      </w:r>
      <w:r w:rsidRPr="000F7777">
        <w:t>meeting</w:t>
      </w:r>
      <w:r w:rsidRPr="000F7777">
        <w:rPr>
          <w:spacing w:val="-5"/>
        </w:rPr>
        <w:t xml:space="preserve"> </w:t>
      </w:r>
      <w:r w:rsidRPr="000F7777">
        <w:t>concerned.</w:t>
      </w:r>
    </w:p>
    <w:p w14:paraId="598C0031" w14:textId="77777777" w:rsidR="00453C7E" w:rsidRPr="000F7777" w:rsidRDefault="00453C7E" w:rsidP="00453C7E">
      <w:pPr>
        <w:pStyle w:val="AS-P0"/>
      </w:pPr>
    </w:p>
    <w:p w14:paraId="6AF04EA2" w14:textId="77777777" w:rsidR="00453C7E" w:rsidRPr="000F7777" w:rsidRDefault="00453C7E" w:rsidP="009D21AA">
      <w:pPr>
        <w:pStyle w:val="AS-P1"/>
      </w:pPr>
      <w:r w:rsidRPr="000F7777">
        <w:t>(10)</w:t>
      </w:r>
      <w:r w:rsidRPr="000F7777">
        <w:tab/>
        <w:t>The</w:t>
      </w:r>
      <w:r w:rsidRPr="000F7777">
        <w:rPr>
          <w:spacing w:val="-8"/>
        </w:rPr>
        <w:t xml:space="preserve"> </w:t>
      </w:r>
      <w:r w:rsidRPr="000F7777">
        <w:t>meeting</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Commission</w:t>
      </w:r>
      <w:r w:rsidRPr="000F7777">
        <w:rPr>
          <w:spacing w:val="-8"/>
        </w:rPr>
        <w:t xml:space="preserve"> </w:t>
      </w:r>
      <w:r w:rsidRPr="000F7777">
        <w:t>convened</w:t>
      </w:r>
      <w:r w:rsidRPr="000F7777">
        <w:rPr>
          <w:spacing w:val="-7"/>
        </w:rPr>
        <w:t xml:space="preserve"> </w:t>
      </w:r>
      <w:r w:rsidRPr="000F7777">
        <w:t>in</w:t>
      </w:r>
      <w:r w:rsidRPr="000F7777">
        <w:rPr>
          <w:spacing w:val="-8"/>
        </w:rPr>
        <w:t xml:space="preserve"> </w:t>
      </w:r>
      <w:r w:rsidRPr="000F7777">
        <w:t>terms</w:t>
      </w:r>
      <w:r w:rsidRPr="000F7777">
        <w:rPr>
          <w:spacing w:val="-7"/>
        </w:rPr>
        <w:t xml:space="preserve"> </w:t>
      </w:r>
      <w:r w:rsidRPr="000F7777">
        <w:t>of</w:t>
      </w:r>
      <w:r w:rsidRPr="000F7777">
        <w:rPr>
          <w:spacing w:val="-8"/>
        </w:rPr>
        <w:t xml:space="preserve"> </w:t>
      </w:r>
      <w:r w:rsidRPr="000F7777">
        <w:t>subsection</w:t>
      </w:r>
      <w:r w:rsidRPr="000F7777">
        <w:rPr>
          <w:spacing w:val="-7"/>
        </w:rPr>
        <w:t xml:space="preserve"> </w:t>
      </w:r>
      <w:r w:rsidRPr="000F7777">
        <w:t>(8)</w:t>
      </w:r>
      <w:r w:rsidRPr="000F7777">
        <w:rPr>
          <w:spacing w:val="-8"/>
        </w:rPr>
        <w:t xml:space="preserve"> </w:t>
      </w:r>
      <w:r w:rsidRPr="000F7777">
        <w:t>is open</w:t>
      </w:r>
      <w:r w:rsidRPr="000F7777">
        <w:rPr>
          <w:spacing w:val="-5"/>
        </w:rPr>
        <w:t xml:space="preserve"> </w:t>
      </w:r>
      <w:r w:rsidRPr="000F7777">
        <w:t>to</w:t>
      </w:r>
      <w:r w:rsidRPr="000F7777">
        <w:rPr>
          <w:spacing w:val="-4"/>
        </w:rPr>
        <w:t xml:space="preserve"> </w:t>
      </w:r>
      <w:r w:rsidRPr="000F7777">
        <w:t>the</w:t>
      </w:r>
      <w:r w:rsidRPr="000F7777">
        <w:rPr>
          <w:spacing w:val="-4"/>
        </w:rPr>
        <w:t xml:space="preserve"> </w:t>
      </w:r>
      <w:r w:rsidRPr="000F7777">
        <w:t>public</w:t>
      </w:r>
      <w:r w:rsidRPr="000F7777">
        <w:rPr>
          <w:spacing w:val="-5"/>
        </w:rPr>
        <w:t xml:space="preserve"> </w:t>
      </w:r>
      <w:r w:rsidRPr="000F7777">
        <w:t>and</w:t>
      </w:r>
      <w:r w:rsidRPr="000F7777">
        <w:rPr>
          <w:spacing w:val="-4"/>
        </w:rPr>
        <w:t xml:space="preserve"> </w:t>
      </w:r>
      <w:r w:rsidRPr="000F7777">
        <w:t>the</w:t>
      </w:r>
      <w:r w:rsidRPr="000F7777">
        <w:rPr>
          <w:spacing w:val="-4"/>
        </w:rPr>
        <w:t xml:space="preserve"> </w:t>
      </w:r>
      <w:r w:rsidRPr="000F7777">
        <w:t>media.</w:t>
      </w:r>
    </w:p>
    <w:p w14:paraId="2005A034" w14:textId="77777777" w:rsidR="00453C7E" w:rsidRPr="000F7777" w:rsidRDefault="00453C7E" w:rsidP="00453C7E">
      <w:pPr>
        <w:pStyle w:val="AS-P0"/>
      </w:pPr>
    </w:p>
    <w:p w14:paraId="12DFAE67" w14:textId="77777777" w:rsidR="00453C7E" w:rsidRPr="000F7777" w:rsidRDefault="00453C7E" w:rsidP="009D21AA">
      <w:pPr>
        <w:pStyle w:val="AS-P1"/>
      </w:pPr>
      <w:r w:rsidRPr="000F7777">
        <w:t>(11)</w:t>
      </w:r>
      <w:r w:rsidRPr="000F7777">
        <w:tab/>
        <w:t>The</w:t>
      </w:r>
      <w:r w:rsidRPr="000F7777">
        <w:rPr>
          <w:spacing w:val="-7"/>
        </w:rPr>
        <w:t xml:space="preserve"> </w:t>
      </w:r>
      <w:r w:rsidRPr="000F7777">
        <w:t>Commission</w:t>
      </w:r>
      <w:r w:rsidRPr="000F7777">
        <w:rPr>
          <w:spacing w:val="-6"/>
        </w:rPr>
        <w:t xml:space="preserve"> </w:t>
      </w:r>
      <w:r w:rsidRPr="000F7777">
        <w:t>must</w:t>
      </w:r>
      <w:r w:rsidRPr="000F7777">
        <w:rPr>
          <w:spacing w:val="-6"/>
        </w:rPr>
        <w:t xml:space="preserve"> </w:t>
      </w:r>
      <w:r w:rsidRPr="000F7777">
        <w:t>-</w:t>
      </w:r>
    </w:p>
    <w:p w14:paraId="2A327225" w14:textId="77777777" w:rsidR="00453C7E" w:rsidRPr="000F7777" w:rsidRDefault="00453C7E" w:rsidP="00453C7E">
      <w:pPr>
        <w:pStyle w:val="AS-P0"/>
      </w:pPr>
    </w:p>
    <w:p w14:paraId="6C51CF47" w14:textId="77777777" w:rsidR="00453C7E" w:rsidRPr="000F7777" w:rsidRDefault="00453C7E" w:rsidP="009D21AA">
      <w:pPr>
        <w:pStyle w:val="AS-Pa"/>
      </w:pPr>
      <w:r w:rsidRPr="000F7777">
        <w:t>(a)</w:t>
      </w:r>
      <w:r w:rsidRPr="000F7777">
        <w:tab/>
        <w:t>at</w:t>
      </w:r>
      <w:r w:rsidRPr="000F7777">
        <w:rPr>
          <w:spacing w:val="50"/>
        </w:rPr>
        <w:t xml:space="preserve"> </w:t>
      </w:r>
      <w:r w:rsidRPr="000F7777">
        <w:t>the</w:t>
      </w:r>
      <w:r w:rsidRPr="000F7777">
        <w:rPr>
          <w:spacing w:val="51"/>
        </w:rPr>
        <w:t xml:space="preserve"> </w:t>
      </w:r>
      <w:r w:rsidRPr="000F7777">
        <w:t>meeting</w:t>
      </w:r>
      <w:r w:rsidRPr="000F7777">
        <w:rPr>
          <w:spacing w:val="50"/>
        </w:rPr>
        <w:t xml:space="preserve"> </w:t>
      </w:r>
      <w:r w:rsidRPr="000F7777">
        <w:t>convened</w:t>
      </w:r>
      <w:r w:rsidRPr="000F7777">
        <w:rPr>
          <w:spacing w:val="51"/>
        </w:rPr>
        <w:t xml:space="preserve"> </w:t>
      </w:r>
      <w:r w:rsidRPr="000F7777">
        <w:t>in</w:t>
      </w:r>
      <w:r w:rsidRPr="000F7777">
        <w:rPr>
          <w:spacing w:val="50"/>
        </w:rPr>
        <w:t xml:space="preserve"> </w:t>
      </w:r>
      <w:r w:rsidRPr="000F7777">
        <w:t>terms</w:t>
      </w:r>
      <w:r w:rsidRPr="000F7777">
        <w:rPr>
          <w:spacing w:val="51"/>
        </w:rPr>
        <w:t xml:space="preserve"> </w:t>
      </w:r>
      <w:r w:rsidRPr="000F7777">
        <w:t>of</w:t>
      </w:r>
      <w:r w:rsidRPr="000F7777">
        <w:rPr>
          <w:spacing w:val="50"/>
        </w:rPr>
        <w:t xml:space="preserve"> </w:t>
      </w:r>
      <w:r w:rsidRPr="000F7777">
        <w:t>subsection</w:t>
      </w:r>
      <w:r w:rsidRPr="000F7777">
        <w:rPr>
          <w:spacing w:val="51"/>
        </w:rPr>
        <w:t xml:space="preserve"> </w:t>
      </w:r>
      <w:r w:rsidRPr="000F7777">
        <w:t>(8)</w:t>
      </w:r>
      <w:r w:rsidRPr="000F7777">
        <w:rPr>
          <w:spacing w:val="50"/>
        </w:rPr>
        <w:t xml:space="preserve"> </w:t>
      </w:r>
      <w:r w:rsidRPr="000F7777">
        <w:t>interview</w:t>
      </w:r>
      <w:r w:rsidRPr="000F7777">
        <w:rPr>
          <w:spacing w:val="51"/>
        </w:rPr>
        <w:t xml:space="preserve"> </w:t>
      </w:r>
      <w:r w:rsidRPr="000F7777">
        <w:t>the applicants</w:t>
      </w:r>
      <w:r w:rsidRPr="000F7777">
        <w:rPr>
          <w:spacing w:val="-7"/>
        </w:rPr>
        <w:t xml:space="preserve"> </w:t>
      </w:r>
      <w:r w:rsidRPr="000F7777">
        <w:t>referred</w:t>
      </w:r>
      <w:r w:rsidRPr="000F7777">
        <w:rPr>
          <w:spacing w:val="-6"/>
        </w:rPr>
        <w:t xml:space="preserve"> </w:t>
      </w:r>
      <w:r w:rsidRPr="000F7777">
        <w:t>to</w:t>
      </w:r>
      <w:r w:rsidRPr="000F7777">
        <w:rPr>
          <w:spacing w:val="-7"/>
        </w:rPr>
        <w:t xml:space="preserve"> </w:t>
      </w:r>
      <w:r w:rsidRPr="000F7777">
        <w:t>in</w:t>
      </w:r>
      <w:r w:rsidRPr="000F7777">
        <w:rPr>
          <w:spacing w:val="-6"/>
        </w:rPr>
        <w:t xml:space="preserve"> </w:t>
      </w:r>
      <w:r w:rsidRPr="000F7777">
        <w:t>subsection</w:t>
      </w:r>
      <w:r w:rsidRPr="000F7777">
        <w:rPr>
          <w:spacing w:val="-6"/>
        </w:rPr>
        <w:t xml:space="preserve"> </w:t>
      </w:r>
      <w:r w:rsidRPr="000F7777">
        <w:t>(9);</w:t>
      </w:r>
    </w:p>
    <w:p w14:paraId="1989CED5" w14:textId="77777777" w:rsidR="00453C7E" w:rsidRPr="000F7777" w:rsidRDefault="00453C7E" w:rsidP="009D21AA">
      <w:pPr>
        <w:pStyle w:val="AS-Pa"/>
      </w:pPr>
    </w:p>
    <w:p w14:paraId="56D0748E" w14:textId="77777777" w:rsidR="00453C7E" w:rsidRPr="000F7777" w:rsidRDefault="00453C7E" w:rsidP="009D21AA">
      <w:pPr>
        <w:pStyle w:val="AS-Pa"/>
      </w:pPr>
      <w:r w:rsidRPr="000F7777">
        <w:t>(b)</w:t>
      </w:r>
      <w:r w:rsidRPr="000F7777">
        <w:tab/>
        <w:t>when</w:t>
      </w:r>
      <w:r w:rsidRPr="000F7777">
        <w:rPr>
          <w:spacing w:val="-7"/>
        </w:rPr>
        <w:t xml:space="preserve"> </w:t>
      </w:r>
      <w:r w:rsidRPr="000F7777">
        <w:t>interviewing</w:t>
      </w:r>
      <w:r w:rsidRPr="000F7777">
        <w:rPr>
          <w:spacing w:val="-7"/>
        </w:rPr>
        <w:t xml:space="preserve"> </w:t>
      </w:r>
      <w:r w:rsidRPr="000F7777">
        <w:t>the</w:t>
      </w:r>
      <w:r w:rsidRPr="000F7777">
        <w:rPr>
          <w:spacing w:val="-6"/>
        </w:rPr>
        <w:t xml:space="preserve"> </w:t>
      </w:r>
      <w:r w:rsidRPr="000F7777">
        <w:t>applicants,</w:t>
      </w:r>
      <w:r w:rsidRPr="000F7777">
        <w:rPr>
          <w:spacing w:val="-7"/>
        </w:rPr>
        <w:t xml:space="preserve"> </w:t>
      </w:r>
      <w:r w:rsidRPr="000F7777">
        <w:t>act</w:t>
      </w:r>
      <w:r w:rsidRPr="000F7777">
        <w:rPr>
          <w:spacing w:val="-6"/>
        </w:rPr>
        <w:t xml:space="preserve"> </w:t>
      </w:r>
      <w:r w:rsidRPr="000F7777">
        <w:t>in</w:t>
      </w:r>
      <w:r w:rsidRPr="000F7777">
        <w:rPr>
          <w:spacing w:val="-7"/>
        </w:rPr>
        <w:t xml:space="preserve"> </w:t>
      </w:r>
      <w:r w:rsidRPr="000F7777">
        <w:t>accordance</w:t>
      </w:r>
      <w:r w:rsidRPr="000F7777">
        <w:rPr>
          <w:spacing w:val="-6"/>
        </w:rPr>
        <w:t xml:space="preserve"> </w:t>
      </w:r>
      <w:r w:rsidRPr="000F7777">
        <w:t>with</w:t>
      </w:r>
      <w:r w:rsidRPr="000F7777">
        <w:rPr>
          <w:spacing w:val="-7"/>
        </w:rPr>
        <w:t xml:space="preserve"> </w:t>
      </w:r>
      <w:r w:rsidRPr="000F7777">
        <w:t>the</w:t>
      </w:r>
      <w:r w:rsidRPr="000F7777">
        <w:rPr>
          <w:spacing w:val="-6"/>
        </w:rPr>
        <w:t xml:space="preserve"> </w:t>
      </w:r>
      <w:r w:rsidRPr="000F7777">
        <w:t>principles</w:t>
      </w:r>
      <w:r w:rsidRPr="000F7777">
        <w:rPr>
          <w:spacing w:val="-4"/>
        </w:rPr>
        <w:t xml:space="preserve"> </w:t>
      </w:r>
      <w:r w:rsidRPr="000F7777">
        <w:t>of transparency</w:t>
      </w:r>
      <w:r w:rsidRPr="000F7777">
        <w:rPr>
          <w:spacing w:val="-9"/>
        </w:rPr>
        <w:t xml:space="preserve"> </w:t>
      </w:r>
      <w:r w:rsidRPr="000F7777">
        <w:t>and</w:t>
      </w:r>
      <w:r w:rsidRPr="000F7777">
        <w:rPr>
          <w:spacing w:val="-9"/>
        </w:rPr>
        <w:t xml:space="preserve"> </w:t>
      </w:r>
      <w:r w:rsidRPr="000F7777">
        <w:t>openness;</w:t>
      </w:r>
      <w:r w:rsidRPr="000F7777">
        <w:rPr>
          <w:spacing w:val="-9"/>
        </w:rPr>
        <w:t xml:space="preserve"> </w:t>
      </w:r>
      <w:r w:rsidRPr="000F7777">
        <w:t>and</w:t>
      </w:r>
    </w:p>
    <w:p w14:paraId="161447C0" w14:textId="77777777" w:rsidR="00453C7E" w:rsidRPr="000F7777" w:rsidRDefault="00453C7E" w:rsidP="009D21AA">
      <w:pPr>
        <w:pStyle w:val="AS-Pa"/>
      </w:pPr>
    </w:p>
    <w:p w14:paraId="23115443" w14:textId="77777777" w:rsidR="00453C7E" w:rsidRPr="000F7777" w:rsidRDefault="00453C7E" w:rsidP="009D21AA">
      <w:pPr>
        <w:pStyle w:val="AS-Pa"/>
      </w:pPr>
      <w:r w:rsidRPr="000F7777">
        <w:t>(c)</w:t>
      </w:r>
      <w:r w:rsidRPr="000F7777">
        <w:tab/>
        <w:t>make</w:t>
      </w:r>
      <w:r w:rsidRPr="000F7777">
        <w:rPr>
          <w:spacing w:val="-4"/>
        </w:rPr>
        <w:t xml:space="preserve"> </w:t>
      </w:r>
      <w:r w:rsidRPr="000F7777">
        <w:t>its</w:t>
      </w:r>
      <w:r w:rsidRPr="000F7777">
        <w:rPr>
          <w:spacing w:val="-4"/>
        </w:rPr>
        <w:t xml:space="preserve"> </w:t>
      </w:r>
      <w:r w:rsidRPr="000F7777">
        <w:t>decisions</w:t>
      </w:r>
      <w:r w:rsidRPr="000F7777">
        <w:rPr>
          <w:spacing w:val="-4"/>
        </w:rPr>
        <w:t xml:space="preserve"> </w:t>
      </w:r>
      <w:r w:rsidRPr="000F7777">
        <w:t>in</w:t>
      </w:r>
      <w:r w:rsidRPr="000F7777">
        <w:rPr>
          <w:spacing w:val="-4"/>
        </w:rPr>
        <w:t xml:space="preserve"> </w:t>
      </w:r>
      <w:r w:rsidRPr="000F7777">
        <w:t>terms</w:t>
      </w:r>
      <w:r w:rsidRPr="000F7777">
        <w:rPr>
          <w:spacing w:val="-3"/>
        </w:rPr>
        <w:t xml:space="preserve"> </w:t>
      </w:r>
      <w:r w:rsidRPr="000F7777">
        <w:t>of</w:t>
      </w:r>
      <w:r w:rsidRPr="000F7777">
        <w:rPr>
          <w:spacing w:val="-4"/>
        </w:rPr>
        <w:t xml:space="preserve"> </w:t>
      </w:r>
      <w:r w:rsidRPr="000F7777">
        <w:t>subsection</w:t>
      </w:r>
      <w:r w:rsidRPr="000F7777">
        <w:rPr>
          <w:spacing w:val="-4"/>
        </w:rPr>
        <w:t xml:space="preserve"> </w:t>
      </w:r>
      <w:r w:rsidRPr="000F7777">
        <w:t>(14)</w:t>
      </w:r>
      <w:r w:rsidRPr="000F7777">
        <w:rPr>
          <w:spacing w:val="-4"/>
        </w:rPr>
        <w:t xml:space="preserve"> </w:t>
      </w:r>
      <w:r w:rsidRPr="000F7777">
        <w:t>with</w:t>
      </w:r>
      <w:r w:rsidRPr="000F7777">
        <w:rPr>
          <w:spacing w:val="-3"/>
        </w:rPr>
        <w:t xml:space="preserve"> </w:t>
      </w:r>
      <w:r w:rsidRPr="000F7777">
        <w:t>due</w:t>
      </w:r>
      <w:r w:rsidRPr="000F7777">
        <w:rPr>
          <w:spacing w:val="-4"/>
        </w:rPr>
        <w:t xml:space="preserve"> </w:t>
      </w:r>
      <w:r w:rsidRPr="000F7777">
        <w:t>regard</w:t>
      </w:r>
      <w:r w:rsidRPr="000F7777">
        <w:rPr>
          <w:spacing w:val="-4"/>
        </w:rPr>
        <w:t xml:space="preserve"> </w:t>
      </w:r>
      <w:r w:rsidRPr="000F7777">
        <w:t>to</w:t>
      </w:r>
      <w:r w:rsidRPr="000F7777">
        <w:rPr>
          <w:spacing w:val="-4"/>
        </w:rPr>
        <w:t xml:space="preserve"> </w:t>
      </w:r>
      <w:r w:rsidRPr="000F7777">
        <w:t>-</w:t>
      </w:r>
    </w:p>
    <w:p w14:paraId="6ADA5B10" w14:textId="77777777" w:rsidR="00453C7E" w:rsidRPr="000F7777" w:rsidRDefault="00453C7E" w:rsidP="009D21AA">
      <w:pPr>
        <w:pStyle w:val="AS-Pi"/>
      </w:pPr>
    </w:p>
    <w:p w14:paraId="55E47504" w14:textId="77777777" w:rsidR="00453C7E" w:rsidRPr="000F7777" w:rsidRDefault="006954D9" w:rsidP="009D21AA">
      <w:pPr>
        <w:pStyle w:val="AS-Pi"/>
      </w:pPr>
      <w:r w:rsidRPr="000F7777">
        <w:t>(i</w:t>
      </w:r>
      <w:r w:rsidR="00453C7E" w:rsidRPr="000F7777">
        <w:t>)</w:t>
      </w:r>
      <w:r w:rsidR="00453C7E" w:rsidRPr="000F7777">
        <w:tab/>
        <w:t>suitability,</w:t>
      </w:r>
      <w:r w:rsidR="00453C7E" w:rsidRPr="000F7777">
        <w:rPr>
          <w:spacing w:val="-4"/>
        </w:rPr>
        <w:t xml:space="preserve"> </w:t>
      </w:r>
      <w:r w:rsidR="00453C7E" w:rsidRPr="000F7777">
        <w:t>qualifications</w:t>
      </w:r>
      <w:r w:rsidR="00453C7E" w:rsidRPr="000F7777">
        <w:rPr>
          <w:spacing w:val="-4"/>
        </w:rPr>
        <w:t xml:space="preserve"> </w:t>
      </w:r>
      <w:r w:rsidR="00453C7E" w:rsidRPr="000F7777">
        <w:t>and</w:t>
      </w:r>
      <w:r w:rsidR="00453C7E" w:rsidRPr="000F7777">
        <w:rPr>
          <w:spacing w:val="-4"/>
        </w:rPr>
        <w:t xml:space="preserve"> </w:t>
      </w:r>
      <w:r w:rsidR="00453C7E" w:rsidRPr="000F7777">
        <w:t>experience</w:t>
      </w:r>
      <w:r w:rsidR="00453C7E" w:rsidRPr="000F7777">
        <w:rPr>
          <w:spacing w:val="-4"/>
        </w:rPr>
        <w:t xml:space="preserve"> </w:t>
      </w:r>
      <w:r w:rsidR="00453C7E" w:rsidRPr="000F7777">
        <w:t>of</w:t>
      </w:r>
      <w:r w:rsidR="00453C7E" w:rsidRPr="000F7777">
        <w:rPr>
          <w:spacing w:val="-4"/>
        </w:rPr>
        <w:t xml:space="preserve"> </w:t>
      </w:r>
      <w:r w:rsidR="00453C7E" w:rsidRPr="000F7777">
        <w:t>the</w:t>
      </w:r>
      <w:r w:rsidR="00453C7E" w:rsidRPr="000F7777">
        <w:rPr>
          <w:spacing w:val="-4"/>
        </w:rPr>
        <w:t xml:space="preserve"> </w:t>
      </w:r>
      <w:r w:rsidR="00453C7E" w:rsidRPr="000F7777">
        <w:t>applicant;</w:t>
      </w:r>
    </w:p>
    <w:p w14:paraId="3869EC33" w14:textId="77777777" w:rsidR="00453C7E" w:rsidRPr="000F7777" w:rsidRDefault="00453C7E" w:rsidP="009D21AA">
      <w:pPr>
        <w:pStyle w:val="AS-Pi"/>
      </w:pPr>
    </w:p>
    <w:p w14:paraId="529740E2" w14:textId="77777777" w:rsidR="00453C7E" w:rsidRPr="000F7777" w:rsidRDefault="00453C7E" w:rsidP="009D21AA">
      <w:pPr>
        <w:pStyle w:val="AS-Pi"/>
      </w:pPr>
      <w:r w:rsidRPr="000F7777">
        <w:t>(ii)</w:t>
      </w:r>
      <w:r w:rsidRPr="000F7777">
        <w:tab/>
        <w:t>the</w:t>
      </w:r>
      <w:r w:rsidRPr="000F7777">
        <w:rPr>
          <w:spacing w:val="20"/>
        </w:rPr>
        <w:t xml:space="preserve"> </w:t>
      </w:r>
      <w:r w:rsidRPr="000F7777">
        <w:t>qualifications</w:t>
      </w:r>
      <w:r w:rsidRPr="000F7777">
        <w:rPr>
          <w:spacing w:val="20"/>
        </w:rPr>
        <w:t xml:space="preserve"> </w:t>
      </w:r>
      <w:r w:rsidRPr="000F7777">
        <w:t>of</w:t>
      </w:r>
      <w:r w:rsidRPr="000F7777">
        <w:rPr>
          <w:spacing w:val="20"/>
        </w:rPr>
        <w:t xml:space="preserve"> </w:t>
      </w:r>
      <w:r w:rsidRPr="000F7777">
        <w:t>and</w:t>
      </w:r>
      <w:r w:rsidRPr="000F7777">
        <w:rPr>
          <w:spacing w:val="20"/>
        </w:rPr>
        <w:t xml:space="preserve"> </w:t>
      </w:r>
      <w:r w:rsidRPr="000F7777">
        <w:t>criteria</w:t>
      </w:r>
      <w:r w:rsidRPr="000F7777">
        <w:rPr>
          <w:spacing w:val="20"/>
        </w:rPr>
        <w:t xml:space="preserve"> </w:t>
      </w:r>
      <w:r w:rsidRPr="000F7777">
        <w:t>for</w:t>
      </w:r>
      <w:r w:rsidRPr="000F7777">
        <w:rPr>
          <w:spacing w:val="20"/>
        </w:rPr>
        <w:t xml:space="preserve"> </w:t>
      </w:r>
      <w:r w:rsidRPr="000F7777">
        <w:t>appointment</w:t>
      </w:r>
      <w:r w:rsidRPr="000F7777">
        <w:rPr>
          <w:spacing w:val="20"/>
        </w:rPr>
        <w:t xml:space="preserve"> </w:t>
      </w:r>
      <w:r w:rsidRPr="000F7777">
        <w:t>as</w:t>
      </w:r>
      <w:r w:rsidRPr="000F7777">
        <w:rPr>
          <w:spacing w:val="20"/>
        </w:rPr>
        <w:t xml:space="preserve"> </w:t>
      </w:r>
      <w:r w:rsidRPr="000F7777">
        <w:t>director; and</w:t>
      </w:r>
    </w:p>
    <w:p w14:paraId="0FA10E92" w14:textId="77777777" w:rsidR="00453C7E" w:rsidRPr="000F7777" w:rsidRDefault="00453C7E" w:rsidP="009D21AA">
      <w:pPr>
        <w:pStyle w:val="AS-Pi"/>
      </w:pPr>
    </w:p>
    <w:p w14:paraId="30B8C32B" w14:textId="77777777" w:rsidR="00453C7E" w:rsidRPr="000F7777" w:rsidRDefault="00453C7E" w:rsidP="009D21AA">
      <w:pPr>
        <w:pStyle w:val="AS-Pi"/>
      </w:pPr>
      <w:r w:rsidRPr="000F7777">
        <w:t>(iii)</w:t>
      </w:r>
      <w:r w:rsidRPr="000F7777">
        <w:tab/>
        <w:t>the</w:t>
      </w:r>
      <w:r w:rsidRPr="000F7777">
        <w:rPr>
          <w:spacing w:val="-5"/>
        </w:rPr>
        <w:t xml:space="preserve"> </w:t>
      </w:r>
      <w:r w:rsidRPr="000F7777">
        <w:t>objections,</w:t>
      </w:r>
      <w:r w:rsidRPr="000F7777">
        <w:rPr>
          <w:spacing w:val="-4"/>
        </w:rPr>
        <w:t xml:space="preserve"> </w:t>
      </w:r>
      <w:r w:rsidRPr="000F7777">
        <w:t>if</w:t>
      </w:r>
      <w:r w:rsidRPr="000F7777">
        <w:rPr>
          <w:spacing w:val="-5"/>
        </w:rPr>
        <w:t xml:space="preserve"> </w:t>
      </w:r>
      <w:r w:rsidRPr="000F7777">
        <w:t>any,</w:t>
      </w:r>
      <w:r w:rsidRPr="000F7777">
        <w:rPr>
          <w:spacing w:val="-4"/>
        </w:rPr>
        <w:t xml:space="preserve"> </w:t>
      </w:r>
      <w:r w:rsidRPr="000F7777">
        <w:t>lodged</w:t>
      </w:r>
      <w:r w:rsidRPr="000F7777">
        <w:rPr>
          <w:spacing w:val="-4"/>
        </w:rPr>
        <w:t xml:space="preserve"> </w:t>
      </w:r>
      <w:r w:rsidRPr="000F7777">
        <w:t>in</w:t>
      </w:r>
      <w:r w:rsidRPr="000F7777">
        <w:rPr>
          <w:spacing w:val="-5"/>
        </w:rPr>
        <w:t xml:space="preserve"> </w:t>
      </w:r>
      <w:r w:rsidRPr="000F7777">
        <w:t>terms</w:t>
      </w:r>
      <w:r w:rsidRPr="000F7777">
        <w:rPr>
          <w:spacing w:val="-4"/>
        </w:rPr>
        <w:t xml:space="preserve"> </w:t>
      </w:r>
      <w:r w:rsidRPr="000F7777">
        <w:t>of</w:t>
      </w:r>
      <w:r w:rsidRPr="000F7777">
        <w:rPr>
          <w:spacing w:val="-4"/>
        </w:rPr>
        <w:t xml:space="preserve"> </w:t>
      </w:r>
      <w:r w:rsidRPr="000F7777">
        <w:t>subsection</w:t>
      </w:r>
      <w:r w:rsidRPr="000F7777">
        <w:rPr>
          <w:spacing w:val="-5"/>
        </w:rPr>
        <w:t xml:space="preserve"> </w:t>
      </w:r>
      <w:r w:rsidRPr="000F7777">
        <w:t>(12).</w:t>
      </w:r>
    </w:p>
    <w:p w14:paraId="3B241114" w14:textId="77777777" w:rsidR="00453C7E" w:rsidRPr="000F7777" w:rsidRDefault="00453C7E" w:rsidP="009D21AA">
      <w:pPr>
        <w:pStyle w:val="AS-Pi"/>
      </w:pPr>
    </w:p>
    <w:p w14:paraId="71AFF88A" w14:textId="77777777" w:rsidR="00453C7E" w:rsidRPr="000F7777" w:rsidRDefault="00453C7E" w:rsidP="009D21AA">
      <w:pPr>
        <w:pStyle w:val="AS-P1"/>
      </w:pPr>
      <w:r w:rsidRPr="000F7777">
        <w:t>(12)</w:t>
      </w:r>
      <w:r w:rsidRPr="000F7777">
        <w:tab/>
        <w:t>Any</w:t>
      </w:r>
      <w:r w:rsidRPr="000F7777">
        <w:rPr>
          <w:spacing w:val="-5"/>
        </w:rPr>
        <w:t xml:space="preserve"> </w:t>
      </w:r>
      <w:r w:rsidRPr="000F7777">
        <w:t>applicant</w:t>
      </w:r>
      <w:r w:rsidRPr="000F7777">
        <w:rPr>
          <w:spacing w:val="-3"/>
        </w:rPr>
        <w:t xml:space="preserve"> </w:t>
      </w:r>
      <w:r w:rsidRPr="000F7777">
        <w:t>referred</w:t>
      </w:r>
      <w:r w:rsidRPr="000F7777">
        <w:rPr>
          <w:spacing w:val="-4"/>
        </w:rPr>
        <w:t xml:space="preserve"> </w:t>
      </w:r>
      <w:r w:rsidRPr="000F7777">
        <w:t>to</w:t>
      </w:r>
      <w:r w:rsidRPr="000F7777">
        <w:rPr>
          <w:spacing w:val="-3"/>
        </w:rPr>
        <w:t xml:space="preserve"> </w:t>
      </w:r>
      <w:r w:rsidRPr="000F7777">
        <w:t>in</w:t>
      </w:r>
      <w:r w:rsidRPr="000F7777">
        <w:rPr>
          <w:spacing w:val="-4"/>
        </w:rPr>
        <w:t xml:space="preserve"> </w:t>
      </w:r>
      <w:r w:rsidRPr="000F7777">
        <w:t>subsection</w:t>
      </w:r>
      <w:r w:rsidRPr="000F7777">
        <w:rPr>
          <w:spacing w:val="-3"/>
        </w:rPr>
        <w:t xml:space="preserve"> </w:t>
      </w:r>
      <w:r w:rsidRPr="000F7777">
        <w:t>(6)(b)</w:t>
      </w:r>
      <w:r w:rsidRPr="000F7777">
        <w:rPr>
          <w:spacing w:val="-4"/>
        </w:rPr>
        <w:t xml:space="preserve"> </w:t>
      </w:r>
      <w:r w:rsidRPr="000F7777">
        <w:t>who</w:t>
      </w:r>
      <w:r w:rsidRPr="000F7777">
        <w:rPr>
          <w:spacing w:val="-4"/>
        </w:rPr>
        <w:t xml:space="preserve"> </w:t>
      </w:r>
      <w:r w:rsidRPr="000F7777">
        <w:t>-</w:t>
      </w:r>
    </w:p>
    <w:p w14:paraId="06DEC2E4" w14:textId="77777777" w:rsidR="00453C7E" w:rsidRPr="000F7777" w:rsidRDefault="00453C7E" w:rsidP="00453C7E">
      <w:pPr>
        <w:pStyle w:val="AS-P0"/>
      </w:pPr>
    </w:p>
    <w:p w14:paraId="2AE768F1" w14:textId="77777777" w:rsidR="00453C7E" w:rsidRPr="000F7777" w:rsidRDefault="00453C7E" w:rsidP="009D21AA">
      <w:pPr>
        <w:pStyle w:val="AS-Pa"/>
      </w:pPr>
      <w:r w:rsidRPr="000F7777">
        <w:t>(a)</w:t>
      </w:r>
      <w:r w:rsidRPr="000F7777">
        <w:tab/>
        <w:t>fails</w:t>
      </w:r>
      <w:r w:rsidRPr="000F7777">
        <w:rPr>
          <w:spacing w:val="-5"/>
        </w:rPr>
        <w:t xml:space="preserve"> </w:t>
      </w:r>
      <w:r w:rsidRPr="000F7777">
        <w:t>to</w:t>
      </w:r>
      <w:r w:rsidRPr="000F7777">
        <w:rPr>
          <w:spacing w:val="-4"/>
        </w:rPr>
        <w:t xml:space="preserve"> </w:t>
      </w:r>
      <w:r w:rsidRPr="000F7777">
        <w:t>attend</w:t>
      </w:r>
      <w:r w:rsidRPr="000F7777">
        <w:rPr>
          <w:spacing w:val="-5"/>
        </w:rPr>
        <w:t xml:space="preserve"> </w:t>
      </w:r>
      <w:r w:rsidRPr="000F7777">
        <w:t>the</w:t>
      </w:r>
      <w:r w:rsidRPr="000F7777">
        <w:rPr>
          <w:spacing w:val="-4"/>
        </w:rPr>
        <w:t xml:space="preserve"> </w:t>
      </w:r>
      <w:r w:rsidRPr="000F7777">
        <w:t>meeting</w:t>
      </w:r>
      <w:r w:rsidRPr="000F7777">
        <w:rPr>
          <w:spacing w:val="-4"/>
        </w:rPr>
        <w:t xml:space="preserve"> </w:t>
      </w:r>
      <w:r w:rsidRPr="000F7777">
        <w:t>convened</w:t>
      </w:r>
      <w:r w:rsidRPr="000F7777">
        <w:rPr>
          <w:spacing w:val="-5"/>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5"/>
        </w:rPr>
        <w:t xml:space="preserve"> </w:t>
      </w:r>
      <w:r w:rsidRPr="000F7777">
        <w:t>subsection</w:t>
      </w:r>
      <w:r w:rsidRPr="000F7777">
        <w:rPr>
          <w:spacing w:val="-4"/>
        </w:rPr>
        <w:t xml:space="preserve"> </w:t>
      </w:r>
      <w:r w:rsidRPr="000F7777">
        <w:t>(8);</w:t>
      </w:r>
      <w:r w:rsidRPr="000F7777">
        <w:rPr>
          <w:spacing w:val="-5"/>
        </w:rPr>
        <w:t xml:space="preserve"> </w:t>
      </w:r>
      <w:r w:rsidRPr="000F7777">
        <w:t>or</w:t>
      </w:r>
    </w:p>
    <w:p w14:paraId="0AB19D4D" w14:textId="77777777" w:rsidR="00453C7E" w:rsidRPr="000F7777" w:rsidRDefault="00453C7E" w:rsidP="009D21AA">
      <w:pPr>
        <w:pStyle w:val="AS-Pa"/>
      </w:pPr>
    </w:p>
    <w:p w14:paraId="5AEC4BD8" w14:textId="77777777" w:rsidR="00453C7E" w:rsidRPr="000F7777" w:rsidRDefault="00453C7E" w:rsidP="009D21AA">
      <w:pPr>
        <w:pStyle w:val="AS-Pa"/>
      </w:pPr>
      <w:r w:rsidRPr="000F7777">
        <w:t>(b)</w:t>
      </w:r>
      <w:r w:rsidRPr="000F7777">
        <w:tab/>
        <w:t>at</w:t>
      </w:r>
      <w:r w:rsidRPr="000F7777">
        <w:rPr>
          <w:spacing w:val="11"/>
        </w:rPr>
        <w:t xml:space="preserve"> </w:t>
      </w:r>
      <w:r w:rsidRPr="000F7777">
        <w:t>the</w:t>
      </w:r>
      <w:r w:rsidRPr="000F7777">
        <w:rPr>
          <w:spacing w:val="11"/>
        </w:rPr>
        <w:t xml:space="preserve"> </w:t>
      </w:r>
      <w:r w:rsidRPr="000F7777">
        <w:t>meeting</w:t>
      </w:r>
      <w:r w:rsidRPr="000F7777">
        <w:rPr>
          <w:spacing w:val="12"/>
        </w:rPr>
        <w:t xml:space="preserve"> </w:t>
      </w:r>
      <w:r w:rsidRPr="000F7777">
        <w:t>fails</w:t>
      </w:r>
      <w:r w:rsidRPr="000F7777">
        <w:rPr>
          <w:spacing w:val="11"/>
        </w:rPr>
        <w:t xml:space="preserve"> </w:t>
      </w:r>
      <w:r w:rsidRPr="000F7777">
        <w:t>to</w:t>
      </w:r>
      <w:r w:rsidRPr="000F7777">
        <w:rPr>
          <w:spacing w:val="12"/>
        </w:rPr>
        <w:t xml:space="preserve"> </w:t>
      </w:r>
      <w:r w:rsidRPr="000F7777">
        <w:t>truthfully</w:t>
      </w:r>
      <w:r w:rsidRPr="000F7777">
        <w:rPr>
          <w:spacing w:val="11"/>
        </w:rPr>
        <w:t xml:space="preserve"> </w:t>
      </w:r>
      <w:r w:rsidRPr="000F7777">
        <w:t>reply</w:t>
      </w:r>
      <w:r w:rsidRPr="000F7777">
        <w:rPr>
          <w:spacing w:val="12"/>
        </w:rPr>
        <w:t xml:space="preserve"> </w:t>
      </w:r>
      <w:r w:rsidRPr="000F7777">
        <w:t>to</w:t>
      </w:r>
      <w:r w:rsidRPr="000F7777">
        <w:rPr>
          <w:spacing w:val="11"/>
        </w:rPr>
        <w:t xml:space="preserve"> </w:t>
      </w:r>
      <w:r w:rsidRPr="000F7777">
        <w:t>any</w:t>
      </w:r>
      <w:r w:rsidRPr="000F7777">
        <w:rPr>
          <w:spacing w:val="11"/>
        </w:rPr>
        <w:t xml:space="preserve"> </w:t>
      </w:r>
      <w:r w:rsidRPr="000F7777">
        <w:t>reasonable</w:t>
      </w:r>
      <w:r w:rsidRPr="000F7777">
        <w:rPr>
          <w:spacing w:val="12"/>
        </w:rPr>
        <w:t xml:space="preserve"> </w:t>
      </w:r>
      <w:r w:rsidRPr="000F7777">
        <w:t>question</w:t>
      </w:r>
      <w:r w:rsidRPr="000F7777">
        <w:rPr>
          <w:spacing w:val="11"/>
        </w:rPr>
        <w:t xml:space="preserve"> </w:t>
      </w:r>
      <w:r w:rsidRPr="000F7777">
        <w:t>put to</w:t>
      </w:r>
      <w:r w:rsidRPr="000F7777">
        <w:rPr>
          <w:spacing w:val="22"/>
        </w:rPr>
        <w:t xml:space="preserve"> </w:t>
      </w:r>
      <w:r w:rsidRPr="000F7777">
        <w:t>him</w:t>
      </w:r>
      <w:r w:rsidRPr="000F7777">
        <w:rPr>
          <w:spacing w:val="23"/>
        </w:rPr>
        <w:t xml:space="preserve"> </w:t>
      </w:r>
      <w:r w:rsidRPr="000F7777">
        <w:t>or</w:t>
      </w:r>
      <w:r w:rsidRPr="000F7777">
        <w:rPr>
          <w:spacing w:val="22"/>
        </w:rPr>
        <w:t xml:space="preserve"> </w:t>
      </w:r>
      <w:r w:rsidRPr="000F7777">
        <w:t>her</w:t>
      </w:r>
      <w:r w:rsidRPr="000F7777">
        <w:rPr>
          <w:spacing w:val="23"/>
        </w:rPr>
        <w:t xml:space="preserve"> </w:t>
      </w:r>
      <w:r w:rsidRPr="000F7777">
        <w:t>by</w:t>
      </w:r>
      <w:r w:rsidRPr="000F7777">
        <w:rPr>
          <w:spacing w:val="22"/>
        </w:rPr>
        <w:t xml:space="preserve"> </w:t>
      </w:r>
      <w:r w:rsidRPr="000F7777">
        <w:t>the</w:t>
      </w:r>
      <w:r w:rsidRPr="000F7777">
        <w:rPr>
          <w:spacing w:val="23"/>
        </w:rPr>
        <w:t xml:space="preserve"> </w:t>
      </w:r>
      <w:r w:rsidRPr="000F7777">
        <w:t>Commission</w:t>
      </w:r>
      <w:r w:rsidRPr="000F7777">
        <w:rPr>
          <w:spacing w:val="22"/>
        </w:rPr>
        <w:t xml:space="preserve"> </w:t>
      </w:r>
      <w:r w:rsidRPr="000F7777">
        <w:t>or</w:t>
      </w:r>
      <w:r w:rsidRPr="000F7777">
        <w:rPr>
          <w:spacing w:val="23"/>
        </w:rPr>
        <w:t xml:space="preserve"> </w:t>
      </w:r>
      <w:r w:rsidRPr="000F7777">
        <w:t>by</w:t>
      </w:r>
      <w:r w:rsidRPr="000F7777">
        <w:rPr>
          <w:spacing w:val="22"/>
        </w:rPr>
        <w:t xml:space="preserve"> </w:t>
      </w:r>
      <w:r w:rsidRPr="000F7777">
        <w:t>any</w:t>
      </w:r>
      <w:r w:rsidRPr="000F7777">
        <w:rPr>
          <w:spacing w:val="23"/>
        </w:rPr>
        <w:t xml:space="preserve"> </w:t>
      </w:r>
      <w:r w:rsidRPr="000F7777">
        <w:t>other</w:t>
      </w:r>
      <w:r w:rsidRPr="000F7777">
        <w:rPr>
          <w:spacing w:val="22"/>
        </w:rPr>
        <w:t xml:space="preserve"> </w:t>
      </w:r>
      <w:r w:rsidRPr="000F7777">
        <w:t>person</w:t>
      </w:r>
      <w:r w:rsidRPr="000F7777">
        <w:rPr>
          <w:spacing w:val="23"/>
        </w:rPr>
        <w:t xml:space="preserve"> </w:t>
      </w:r>
      <w:r w:rsidRPr="000F7777">
        <w:t>entitled</w:t>
      </w:r>
      <w:r w:rsidRPr="000F7777">
        <w:rPr>
          <w:spacing w:val="22"/>
        </w:rPr>
        <w:t xml:space="preserve"> </w:t>
      </w:r>
      <w:r w:rsidRPr="000F7777">
        <w:t>to examine</w:t>
      </w:r>
      <w:r w:rsidRPr="000F7777">
        <w:rPr>
          <w:spacing w:val="-11"/>
        </w:rPr>
        <w:t xml:space="preserve"> </w:t>
      </w:r>
      <w:r w:rsidRPr="000F7777">
        <w:t>the</w:t>
      </w:r>
      <w:r w:rsidRPr="000F7777">
        <w:rPr>
          <w:spacing w:val="-12"/>
        </w:rPr>
        <w:t xml:space="preserve"> </w:t>
      </w:r>
      <w:r w:rsidRPr="000F7777">
        <w:t>person</w:t>
      </w:r>
      <w:r w:rsidRPr="000F7777">
        <w:rPr>
          <w:spacing w:val="-11"/>
        </w:rPr>
        <w:t xml:space="preserve"> </w:t>
      </w:r>
      <w:r w:rsidRPr="000F7777">
        <w:t>at</w:t>
      </w:r>
      <w:r w:rsidRPr="000F7777">
        <w:rPr>
          <w:spacing w:val="-11"/>
        </w:rPr>
        <w:t xml:space="preserve"> </w:t>
      </w:r>
      <w:r w:rsidRPr="000F7777">
        <w:t>the</w:t>
      </w:r>
      <w:r w:rsidRPr="000F7777">
        <w:rPr>
          <w:spacing w:val="-11"/>
        </w:rPr>
        <w:t xml:space="preserve"> </w:t>
      </w:r>
      <w:r w:rsidRPr="000F7777">
        <w:t>meeting,</w:t>
      </w:r>
      <w:r w:rsidRPr="000F7777">
        <w:rPr>
          <w:spacing w:val="-11"/>
        </w:rPr>
        <w:t xml:space="preserve"> </w:t>
      </w:r>
      <w:r w:rsidRPr="000F7777">
        <w:t>is</w:t>
      </w:r>
      <w:r w:rsidRPr="000F7777">
        <w:rPr>
          <w:spacing w:val="-11"/>
        </w:rPr>
        <w:t xml:space="preserve"> </w:t>
      </w:r>
      <w:r w:rsidRPr="000F7777">
        <w:t>disqualified</w:t>
      </w:r>
      <w:r w:rsidRPr="000F7777">
        <w:rPr>
          <w:spacing w:val="-11"/>
        </w:rPr>
        <w:t xml:space="preserve"> </w:t>
      </w:r>
      <w:r w:rsidRPr="000F7777">
        <w:t>from</w:t>
      </w:r>
      <w:r w:rsidRPr="000F7777">
        <w:rPr>
          <w:spacing w:val="-11"/>
        </w:rPr>
        <w:t xml:space="preserve"> </w:t>
      </w:r>
      <w:r w:rsidRPr="000F7777">
        <w:t>being</w:t>
      </w:r>
      <w:r w:rsidRPr="000F7777">
        <w:rPr>
          <w:spacing w:val="-11"/>
        </w:rPr>
        <w:t xml:space="preserve"> </w:t>
      </w:r>
      <w:r w:rsidRPr="000F7777">
        <w:t>appointed in</w:t>
      </w:r>
      <w:r w:rsidRPr="000F7777">
        <w:rPr>
          <w:spacing w:val="-4"/>
        </w:rPr>
        <w:t xml:space="preserve"> </w:t>
      </w:r>
      <w:r w:rsidRPr="000F7777">
        <w:t>terms</w:t>
      </w:r>
      <w:r w:rsidRPr="000F7777">
        <w:rPr>
          <w:spacing w:val="-4"/>
        </w:rPr>
        <w:t xml:space="preserve"> </w:t>
      </w:r>
      <w:r w:rsidRPr="000F7777">
        <w:t>of</w:t>
      </w:r>
      <w:r w:rsidRPr="000F7777">
        <w:rPr>
          <w:spacing w:val="-3"/>
        </w:rPr>
        <w:t xml:space="preserve"> </w:t>
      </w:r>
      <w:r w:rsidRPr="000F7777">
        <w:t>subsection</w:t>
      </w:r>
      <w:r w:rsidRPr="000F7777">
        <w:rPr>
          <w:spacing w:val="-4"/>
        </w:rPr>
        <w:t xml:space="preserve"> </w:t>
      </w:r>
      <w:r w:rsidRPr="000F7777">
        <w:t>(14)</w:t>
      </w:r>
      <w:r w:rsidRPr="000F7777">
        <w:rPr>
          <w:spacing w:val="-4"/>
        </w:rPr>
        <w:t xml:space="preserve"> </w:t>
      </w:r>
      <w:r w:rsidRPr="000F7777">
        <w:t>as</w:t>
      </w:r>
      <w:r w:rsidRPr="000F7777">
        <w:rPr>
          <w:spacing w:val="-3"/>
        </w:rPr>
        <w:t xml:space="preserve"> </w:t>
      </w:r>
      <w:r w:rsidRPr="000F7777">
        <w:t>directo</w:t>
      </w:r>
      <w:r w:rsidRPr="000F7777">
        <w:rPr>
          <w:spacing w:val="-14"/>
        </w:rPr>
        <w:t>r</w:t>
      </w:r>
      <w:r w:rsidRPr="000F7777">
        <w:t>.</w:t>
      </w:r>
    </w:p>
    <w:p w14:paraId="36267223" w14:textId="77777777" w:rsidR="00453C7E" w:rsidRPr="000F7777" w:rsidRDefault="00453C7E" w:rsidP="00453C7E">
      <w:pPr>
        <w:pStyle w:val="AS-P0"/>
      </w:pPr>
    </w:p>
    <w:p w14:paraId="7BF58C4B" w14:textId="10343EAA" w:rsidR="00E105EE" w:rsidRPr="00E105EE" w:rsidRDefault="00E105EE" w:rsidP="00E105EE">
      <w:pPr>
        <w:pStyle w:val="AS-P-Amend"/>
      </w:pPr>
      <w:r w:rsidRPr="00E105EE">
        <w:t>[This provisi</w:t>
      </w:r>
      <w:r w:rsidR="004109A8">
        <w:t>o</w:t>
      </w:r>
      <w:r w:rsidRPr="00E105EE">
        <w:t xml:space="preserve">n is reproduced as it appears in the </w:t>
      </w:r>
      <w:r w:rsidRPr="004109A8">
        <w:rPr>
          <w:i/>
        </w:rPr>
        <w:t>Government Gazette</w:t>
      </w:r>
      <w:r w:rsidRPr="00E105EE">
        <w:t xml:space="preserve">. However, the phrase </w:t>
      </w:r>
      <w:r w:rsidR="004109A8">
        <w:br/>
      </w:r>
      <w:r w:rsidRPr="00E105EE">
        <w:t xml:space="preserve">“is disqualified from being appointed in terms of subsection (14) as director” must be </w:t>
      </w:r>
      <w:r w:rsidR="004109A8">
        <w:br/>
      </w:r>
      <w:r w:rsidRPr="00E105EE">
        <w:t>applicable to both subparagraphs (a) and (b) in order for the sentence to make sen</w:t>
      </w:r>
      <w:r w:rsidR="004109A8">
        <w:t>s</w:t>
      </w:r>
      <w:r w:rsidRPr="00E105EE">
        <w:t xml:space="preserve">e. </w:t>
      </w:r>
      <w:r w:rsidR="004109A8">
        <w:br/>
      </w:r>
      <w:r w:rsidRPr="00E105EE">
        <w:t>It should</w:t>
      </w:r>
      <w:r w:rsidR="00CE0C68">
        <w:t xml:space="preserve"> </w:t>
      </w:r>
      <w:r w:rsidRPr="00E105EE">
        <w:t xml:space="preserve">therefore appear as follows: </w:t>
      </w:r>
    </w:p>
    <w:p w14:paraId="16140273" w14:textId="77777777" w:rsidR="004109A8" w:rsidRDefault="004109A8" w:rsidP="00E105EE">
      <w:pPr>
        <w:pStyle w:val="AS-P0"/>
        <w:ind w:left="567"/>
      </w:pPr>
    </w:p>
    <w:p w14:paraId="18AEAA28" w14:textId="77777777" w:rsidR="00E105EE" w:rsidRPr="00E105EE" w:rsidRDefault="00E105EE" w:rsidP="00E105EE">
      <w:pPr>
        <w:pStyle w:val="AS-P0"/>
        <w:ind w:left="567"/>
        <w:rPr>
          <w:rFonts w:ascii="Arial" w:hAnsi="Arial" w:cs="Arial"/>
          <w:color w:val="00B050"/>
          <w:sz w:val="18"/>
          <w:szCs w:val="18"/>
        </w:rPr>
      </w:pPr>
      <w:r>
        <w:tab/>
      </w:r>
      <w:r w:rsidRPr="00CD5293">
        <w:rPr>
          <w:rFonts w:ascii="Arial" w:hAnsi="Arial" w:cs="Arial"/>
          <w:color w:val="00B050"/>
          <w:sz w:val="18"/>
          <w:szCs w:val="18"/>
        </w:rPr>
        <w:t>“(12)</w:t>
      </w:r>
      <w:r w:rsidRPr="00CD5293">
        <w:rPr>
          <w:rFonts w:ascii="Arial" w:hAnsi="Arial" w:cs="Arial"/>
          <w:color w:val="00B050"/>
          <w:sz w:val="18"/>
          <w:szCs w:val="18"/>
        </w:rPr>
        <w:tab/>
      </w:r>
      <w:r w:rsidRPr="00E105EE">
        <w:rPr>
          <w:rFonts w:ascii="Arial" w:hAnsi="Arial" w:cs="Arial"/>
          <w:color w:val="00B050"/>
          <w:sz w:val="18"/>
          <w:szCs w:val="18"/>
        </w:rPr>
        <w:t>Any</w:t>
      </w:r>
      <w:r w:rsidRPr="00E105EE">
        <w:rPr>
          <w:rFonts w:ascii="Arial" w:hAnsi="Arial" w:cs="Arial"/>
          <w:color w:val="00B050"/>
          <w:spacing w:val="-5"/>
          <w:sz w:val="18"/>
          <w:szCs w:val="18"/>
        </w:rPr>
        <w:t xml:space="preserve"> </w:t>
      </w:r>
      <w:r w:rsidRPr="00E105EE">
        <w:rPr>
          <w:rFonts w:ascii="Arial" w:hAnsi="Arial" w:cs="Arial"/>
          <w:color w:val="00B050"/>
          <w:sz w:val="18"/>
          <w:szCs w:val="18"/>
        </w:rPr>
        <w:t>applicant</w:t>
      </w:r>
      <w:r w:rsidRPr="00E105EE">
        <w:rPr>
          <w:rFonts w:ascii="Arial" w:hAnsi="Arial" w:cs="Arial"/>
          <w:color w:val="00B050"/>
          <w:spacing w:val="-3"/>
          <w:sz w:val="18"/>
          <w:szCs w:val="18"/>
        </w:rPr>
        <w:t xml:space="preserve"> </w:t>
      </w:r>
      <w:r w:rsidRPr="00E105EE">
        <w:rPr>
          <w:rFonts w:ascii="Arial" w:hAnsi="Arial" w:cs="Arial"/>
          <w:color w:val="00B050"/>
          <w:sz w:val="18"/>
          <w:szCs w:val="18"/>
        </w:rPr>
        <w:t>referred</w:t>
      </w:r>
      <w:r w:rsidRPr="00E105EE">
        <w:rPr>
          <w:rFonts w:ascii="Arial" w:hAnsi="Arial" w:cs="Arial"/>
          <w:color w:val="00B050"/>
          <w:spacing w:val="-4"/>
          <w:sz w:val="18"/>
          <w:szCs w:val="18"/>
        </w:rPr>
        <w:t xml:space="preserve"> </w:t>
      </w:r>
      <w:r w:rsidRPr="00E105EE">
        <w:rPr>
          <w:rFonts w:ascii="Arial" w:hAnsi="Arial" w:cs="Arial"/>
          <w:color w:val="00B050"/>
          <w:sz w:val="18"/>
          <w:szCs w:val="18"/>
        </w:rPr>
        <w:t>to</w:t>
      </w:r>
      <w:r w:rsidRPr="00E105EE">
        <w:rPr>
          <w:rFonts w:ascii="Arial" w:hAnsi="Arial" w:cs="Arial"/>
          <w:color w:val="00B050"/>
          <w:spacing w:val="-3"/>
          <w:sz w:val="18"/>
          <w:szCs w:val="18"/>
        </w:rPr>
        <w:t xml:space="preserve"> </w:t>
      </w:r>
      <w:r w:rsidRPr="00E105EE">
        <w:rPr>
          <w:rFonts w:ascii="Arial" w:hAnsi="Arial" w:cs="Arial"/>
          <w:color w:val="00B050"/>
          <w:sz w:val="18"/>
          <w:szCs w:val="18"/>
        </w:rPr>
        <w:t>in</w:t>
      </w:r>
      <w:r w:rsidRPr="00E105EE">
        <w:rPr>
          <w:rFonts w:ascii="Arial" w:hAnsi="Arial" w:cs="Arial"/>
          <w:color w:val="00B050"/>
          <w:spacing w:val="-4"/>
          <w:sz w:val="18"/>
          <w:szCs w:val="18"/>
        </w:rPr>
        <w:t xml:space="preserve"> </w:t>
      </w:r>
      <w:r w:rsidRPr="00E105EE">
        <w:rPr>
          <w:rFonts w:ascii="Arial" w:hAnsi="Arial" w:cs="Arial"/>
          <w:color w:val="00B050"/>
          <w:sz w:val="18"/>
          <w:szCs w:val="18"/>
        </w:rPr>
        <w:t>subsection</w:t>
      </w:r>
      <w:r w:rsidRPr="00E105EE">
        <w:rPr>
          <w:rFonts w:ascii="Arial" w:hAnsi="Arial" w:cs="Arial"/>
          <w:color w:val="00B050"/>
          <w:spacing w:val="-3"/>
          <w:sz w:val="18"/>
          <w:szCs w:val="18"/>
        </w:rPr>
        <w:t xml:space="preserve"> </w:t>
      </w:r>
      <w:r w:rsidRPr="00E105EE">
        <w:rPr>
          <w:rFonts w:ascii="Arial" w:hAnsi="Arial" w:cs="Arial"/>
          <w:color w:val="00B050"/>
          <w:sz w:val="18"/>
          <w:szCs w:val="18"/>
        </w:rPr>
        <w:t>(6)(b)</w:t>
      </w:r>
      <w:r w:rsidRPr="00E105EE">
        <w:rPr>
          <w:rFonts w:ascii="Arial" w:hAnsi="Arial" w:cs="Arial"/>
          <w:color w:val="00B050"/>
          <w:spacing w:val="-4"/>
          <w:sz w:val="18"/>
          <w:szCs w:val="18"/>
        </w:rPr>
        <w:t xml:space="preserve"> </w:t>
      </w:r>
      <w:r w:rsidRPr="00E105EE">
        <w:rPr>
          <w:rFonts w:ascii="Arial" w:hAnsi="Arial" w:cs="Arial"/>
          <w:color w:val="00B050"/>
          <w:sz w:val="18"/>
          <w:szCs w:val="18"/>
        </w:rPr>
        <w:t>who</w:t>
      </w:r>
      <w:r w:rsidRPr="00E105EE">
        <w:rPr>
          <w:rFonts w:ascii="Arial" w:hAnsi="Arial" w:cs="Arial"/>
          <w:color w:val="00B050"/>
          <w:spacing w:val="-4"/>
          <w:sz w:val="18"/>
          <w:szCs w:val="18"/>
        </w:rPr>
        <w:t xml:space="preserve"> </w:t>
      </w:r>
      <w:r w:rsidRPr="00E105EE">
        <w:rPr>
          <w:rFonts w:ascii="Arial" w:hAnsi="Arial" w:cs="Arial"/>
          <w:color w:val="00B050"/>
          <w:sz w:val="18"/>
          <w:szCs w:val="18"/>
        </w:rPr>
        <w:t>-</w:t>
      </w:r>
    </w:p>
    <w:p w14:paraId="7FC272BB" w14:textId="77777777" w:rsidR="00E105EE" w:rsidRPr="00E105EE" w:rsidRDefault="00E105EE" w:rsidP="00E105EE">
      <w:pPr>
        <w:pStyle w:val="AS-P0"/>
        <w:ind w:left="567"/>
        <w:rPr>
          <w:rFonts w:ascii="Arial" w:hAnsi="Arial" w:cs="Arial"/>
          <w:color w:val="00B050"/>
          <w:sz w:val="18"/>
          <w:szCs w:val="18"/>
        </w:rPr>
      </w:pPr>
    </w:p>
    <w:p w14:paraId="61B86498" w14:textId="77777777" w:rsidR="00E105EE" w:rsidRPr="00E105EE" w:rsidRDefault="00E105EE" w:rsidP="00E105EE">
      <w:pPr>
        <w:pStyle w:val="AS-P0"/>
        <w:ind w:left="567"/>
        <w:rPr>
          <w:rFonts w:ascii="Arial" w:hAnsi="Arial" w:cs="Arial"/>
          <w:color w:val="00B050"/>
          <w:sz w:val="18"/>
          <w:szCs w:val="18"/>
        </w:rPr>
      </w:pPr>
      <w:r w:rsidRPr="00E105EE">
        <w:rPr>
          <w:rFonts w:ascii="Arial" w:hAnsi="Arial" w:cs="Arial"/>
          <w:color w:val="00B050"/>
          <w:sz w:val="18"/>
          <w:szCs w:val="18"/>
        </w:rPr>
        <w:tab/>
        <w:t>(a)</w:t>
      </w:r>
      <w:r w:rsidRPr="00E105EE">
        <w:rPr>
          <w:rFonts w:ascii="Arial" w:hAnsi="Arial" w:cs="Arial"/>
          <w:color w:val="00B050"/>
          <w:sz w:val="18"/>
          <w:szCs w:val="18"/>
        </w:rPr>
        <w:tab/>
        <w:t>fails</w:t>
      </w:r>
      <w:r w:rsidRPr="00E105EE">
        <w:rPr>
          <w:rFonts w:ascii="Arial" w:hAnsi="Arial" w:cs="Arial"/>
          <w:color w:val="00B050"/>
          <w:spacing w:val="-5"/>
          <w:sz w:val="18"/>
          <w:szCs w:val="18"/>
        </w:rPr>
        <w:t xml:space="preserve"> </w:t>
      </w:r>
      <w:r w:rsidRPr="00E105EE">
        <w:rPr>
          <w:rFonts w:ascii="Arial" w:hAnsi="Arial" w:cs="Arial"/>
          <w:color w:val="00B050"/>
          <w:sz w:val="18"/>
          <w:szCs w:val="18"/>
        </w:rPr>
        <w:t>to</w:t>
      </w:r>
      <w:r w:rsidRPr="00E105EE">
        <w:rPr>
          <w:rFonts w:ascii="Arial" w:hAnsi="Arial" w:cs="Arial"/>
          <w:color w:val="00B050"/>
          <w:spacing w:val="-4"/>
          <w:sz w:val="18"/>
          <w:szCs w:val="18"/>
        </w:rPr>
        <w:t xml:space="preserve"> </w:t>
      </w:r>
      <w:r w:rsidRPr="00E105EE">
        <w:rPr>
          <w:rFonts w:ascii="Arial" w:hAnsi="Arial" w:cs="Arial"/>
          <w:color w:val="00B050"/>
          <w:sz w:val="18"/>
          <w:szCs w:val="18"/>
        </w:rPr>
        <w:t>attend</w:t>
      </w:r>
      <w:r w:rsidRPr="00E105EE">
        <w:rPr>
          <w:rFonts w:ascii="Arial" w:hAnsi="Arial" w:cs="Arial"/>
          <w:color w:val="00B050"/>
          <w:spacing w:val="-5"/>
          <w:sz w:val="18"/>
          <w:szCs w:val="18"/>
        </w:rPr>
        <w:t xml:space="preserve"> </w:t>
      </w:r>
      <w:r w:rsidRPr="00E105EE">
        <w:rPr>
          <w:rFonts w:ascii="Arial" w:hAnsi="Arial" w:cs="Arial"/>
          <w:color w:val="00B050"/>
          <w:sz w:val="18"/>
          <w:szCs w:val="18"/>
        </w:rPr>
        <w:t>the</w:t>
      </w:r>
      <w:r w:rsidRPr="00E105EE">
        <w:rPr>
          <w:rFonts w:ascii="Arial" w:hAnsi="Arial" w:cs="Arial"/>
          <w:color w:val="00B050"/>
          <w:spacing w:val="-4"/>
          <w:sz w:val="18"/>
          <w:szCs w:val="18"/>
        </w:rPr>
        <w:t xml:space="preserve"> </w:t>
      </w:r>
      <w:r w:rsidRPr="00E105EE">
        <w:rPr>
          <w:rFonts w:ascii="Arial" w:hAnsi="Arial" w:cs="Arial"/>
          <w:color w:val="00B050"/>
          <w:sz w:val="18"/>
          <w:szCs w:val="18"/>
        </w:rPr>
        <w:t>meeting</w:t>
      </w:r>
      <w:r w:rsidRPr="00E105EE">
        <w:rPr>
          <w:rFonts w:ascii="Arial" w:hAnsi="Arial" w:cs="Arial"/>
          <w:color w:val="00B050"/>
          <w:spacing w:val="-4"/>
          <w:sz w:val="18"/>
          <w:szCs w:val="18"/>
        </w:rPr>
        <w:t xml:space="preserve"> </w:t>
      </w:r>
      <w:r w:rsidRPr="00E105EE">
        <w:rPr>
          <w:rFonts w:ascii="Arial" w:hAnsi="Arial" w:cs="Arial"/>
          <w:color w:val="00B050"/>
          <w:sz w:val="18"/>
          <w:szCs w:val="18"/>
        </w:rPr>
        <w:t>convened</w:t>
      </w:r>
      <w:r w:rsidRPr="00E105EE">
        <w:rPr>
          <w:rFonts w:ascii="Arial" w:hAnsi="Arial" w:cs="Arial"/>
          <w:color w:val="00B050"/>
          <w:spacing w:val="-5"/>
          <w:sz w:val="18"/>
          <w:szCs w:val="18"/>
        </w:rPr>
        <w:t xml:space="preserve"> </w:t>
      </w:r>
      <w:r w:rsidRPr="00E105EE">
        <w:rPr>
          <w:rFonts w:ascii="Arial" w:hAnsi="Arial" w:cs="Arial"/>
          <w:color w:val="00B050"/>
          <w:sz w:val="18"/>
          <w:szCs w:val="18"/>
        </w:rPr>
        <w:t>in</w:t>
      </w:r>
      <w:r w:rsidRPr="00E105EE">
        <w:rPr>
          <w:rFonts w:ascii="Arial" w:hAnsi="Arial" w:cs="Arial"/>
          <w:color w:val="00B050"/>
          <w:spacing w:val="-4"/>
          <w:sz w:val="18"/>
          <w:szCs w:val="18"/>
        </w:rPr>
        <w:t xml:space="preserve"> </w:t>
      </w:r>
      <w:r w:rsidRPr="00E105EE">
        <w:rPr>
          <w:rFonts w:ascii="Arial" w:hAnsi="Arial" w:cs="Arial"/>
          <w:color w:val="00B050"/>
          <w:sz w:val="18"/>
          <w:szCs w:val="18"/>
        </w:rPr>
        <w:t>terms</w:t>
      </w:r>
      <w:r w:rsidRPr="00E105EE">
        <w:rPr>
          <w:rFonts w:ascii="Arial" w:hAnsi="Arial" w:cs="Arial"/>
          <w:color w:val="00B050"/>
          <w:spacing w:val="-4"/>
          <w:sz w:val="18"/>
          <w:szCs w:val="18"/>
        </w:rPr>
        <w:t xml:space="preserve"> </w:t>
      </w:r>
      <w:r w:rsidRPr="00E105EE">
        <w:rPr>
          <w:rFonts w:ascii="Arial" w:hAnsi="Arial" w:cs="Arial"/>
          <w:color w:val="00B050"/>
          <w:sz w:val="18"/>
          <w:szCs w:val="18"/>
        </w:rPr>
        <w:t>of</w:t>
      </w:r>
      <w:r w:rsidRPr="00E105EE">
        <w:rPr>
          <w:rFonts w:ascii="Arial" w:hAnsi="Arial" w:cs="Arial"/>
          <w:color w:val="00B050"/>
          <w:spacing w:val="-5"/>
          <w:sz w:val="18"/>
          <w:szCs w:val="18"/>
        </w:rPr>
        <w:t xml:space="preserve"> </w:t>
      </w:r>
      <w:r w:rsidRPr="00E105EE">
        <w:rPr>
          <w:rFonts w:ascii="Arial" w:hAnsi="Arial" w:cs="Arial"/>
          <w:color w:val="00B050"/>
          <w:sz w:val="18"/>
          <w:szCs w:val="18"/>
        </w:rPr>
        <w:t>subsection</w:t>
      </w:r>
      <w:r w:rsidRPr="00E105EE">
        <w:rPr>
          <w:rFonts w:ascii="Arial" w:hAnsi="Arial" w:cs="Arial"/>
          <w:color w:val="00B050"/>
          <w:spacing w:val="-4"/>
          <w:sz w:val="18"/>
          <w:szCs w:val="18"/>
        </w:rPr>
        <w:t xml:space="preserve"> </w:t>
      </w:r>
      <w:r w:rsidRPr="00E105EE">
        <w:rPr>
          <w:rFonts w:ascii="Arial" w:hAnsi="Arial" w:cs="Arial"/>
          <w:color w:val="00B050"/>
          <w:sz w:val="18"/>
          <w:szCs w:val="18"/>
        </w:rPr>
        <w:t>(8);</w:t>
      </w:r>
      <w:r w:rsidRPr="00E105EE">
        <w:rPr>
          <w:rFonts w:ascii="Arial" w:hAnsi="Arial" w:cs="Arial"/>
          <w:color w:val="00B050"/>
          <w:spacing w:val="-5"/>
          <w:sz w:val="18"/>
          <w:szCs w:val="18"/>
        </w:rPr>
        <w:t xml:space="preserve"> </w:t>
      </w:r>
      <w:r w:rsidRPr="00E105EE">
        <w:rPr>
          <w:rFonts w:ascii="Arial" w:hAnsi="Arial" w:cs="Arial"/>
          <w:color w:val="00B050"/>
          <w:sz w:val="18"/>
          <w:szCs w:val="18"/>
        </w:rPr>
        <w:t>or</w:t>
      </w:r>
    </w:p>
    <w:p w14:paraId="79F81460" w14:textId="77777777" w:rsidR="00E105EE" w:rsidRPr="00E105EE" w:rsidRDefault="00E105EE" w:rsidP="00E105EE">
      <w:pPr>
        <w:pStyle w:val="AS-P0"/>
        <w:ind w:left="567"/>
        <w:rPr>
          <w:rFonts w:ascii="Arial" w:hAnsi="Arial" w:cs="Arial"/>
          <w:color w:val="00B050"/>
          <w:sz w:val="18"/>
          <w:szCs w:val="18"/>
        </w:rPr>
      </w:pPr>
    </w:p>
    <w:p w14:paraId="3D329C10" w14:textId="77777777" w:rsidR="00E105EE" w:rsidRPr="00E105EE" w:rsidRDefault="00E105EE" w:rsidP="00E105EE">
      <w:pPr>
        <w:pStyle w:val="AS-P0"/>
        <w:ind w:left="1701" w:hanging="567"/>
        <w:rPr>
          <w:rFonts w:ascii="Arial" w:hAnsi="Arial" w:cs="Arial"/>
          <w:color w:val="00B050"/>
          <w:spacing w:val="-11"/>
          <w:sz w:val="18"/>
          <w:szCs w:val="18"/>
        </w:rPr>
      </w:pPr>
      <w:r w:rsidRPr="00E105EE">
        <w:rPr>
          <w:rFonts w:ascii="Arial" w:hAnsi="Arial" w:cs="Arial"/>
          <w:color w:val="00B050"/>
          <w:sz w:val="18"/>
          <w:szCs w:val="18"/>
        </w:rPr>
        <w:t>(b)</w:t>
      </w:r>
      <w:r w:rsidRPr="00E105EE">
        <w:rPr>
          <w:rFonts w:ascii="Arial" w:hAnsi="Arial" w:cs="Arial"/>
          <w:color w:val="00B050"/>
          <w:sz w:val="18"/>
          <w:szCs w:val="18"/>
        </w:rPr>
        <w:tab/>
        <w:t>at</w:t>
      </w:r>
      <w:r w:rsidRPr="00E105EE">
        <w:rPr>
          <w:rFonts w:ascii="Arial" w:hAnsi="Arial" w:cs="Arial"/>
          <w:color w:val="00B050"/>
          <w:spacing w:val="11"/>
          <w:sz w:val="18"/>
          <w:szCs w:val="18"/>
        </w:rPr>
        <w:t xml:space="preserve"> </w:t>
      </w:r>
      <w:r w:rsidRPr="00E105EE">
        <w:rPr>
          <w:rFonts w:ascii="Arial" w:hAnsi="Arial" w:cs="Arial"/>
          <w:color w:val="00B050"/>
          <w:sz w:val="18"/>
          <w:szCs w:val="18"/>
        </w:rPr>
        <w:t>the</w:t>
      </w:r>
      <w:r w:rsidRPr="00E105EE">
        <w:rPr>
          <w:rFonts w:ascii="Arial" w:hAnsi="Arial" w:cs="Arial"/>
          <w:color w:val="00B050"/>
          <w:spacing w:val="11"/>
          <w:sz w:val="18"/>
          <w:szCs w:val="18"/>
        </w:rPr>
        <w:t xml:space="preserve"> </w:t>
      </w:r>
      <w:r w:rsidRPr="00E105EE">
        <w:rPr>
          <w:rFonts w:ascii="Arial" w:hAnsi="Arial" w:cs="Arial"/>
          <w:color w:val="00B050"/>
          <w:sz w:val="18"/>
          <w:szCs w:val="18"/>
        </w:rPr>
        <w:t>meeting</w:t>
      </w:r>
      <w:r w:rsidRPr="00E105EE">
        <w:rPr>
          <w:rFonts w:ascii="Arial" w:hAnsi="Arial" w:cs="Arial"/>
          <w:color w:val="00B050"/>
          <w:spacing w:val="12"/>
          <w:sz w:val="18"/>
          <w:szCs w:val="18"/>
        </w:rPr>
        <w:t xml:space="preserve"> </w:t>
      </w:r>
      <w:r w:rsidRPr="00E105EE">
        <w:rPr>
          <w:rFonts w:ascii="Arial" w:hAnsi="Arial" w:cs="Arial"/>
          <w:color w:val="00B050"/>
          <w:sz w:val="18"/>
          <w:szCs w:val="18"/>
        </w:rPr>
        <w:t>fails</w:t>
      </w:r>
      <w:r w:rsidRPr="00E105EE">
        <w:rPr>
          <w:rFonts w:ascii="Arial" w:hAnsi="Arial" w:cs="Arial"/>
          <w:color w:val="00B050"/>
          <w:spacing w:val="11"/>
          <w:sz w:val="18"/>
          <w:szCs w:val="18"/>
        </w:rPr>
        <w:t xml:space="preserve"> </w:t>
      </w:r>
      <w:r w:rsidRPr="00E105EE">
        <w:rPr>
          <w:rFonts w:ascii="Arial" w:hAnsi="Arial" w:cs="Arial"/>
          <w:color w:val="00B050"/>
          <w:sz w:val="18"/>
          <w:szCs w:val="18"/>
        </w:rPr>
        <w:t>to</w:t>
      </w:r>
      <w:r w:rsidRPr="00E105EE">
        <w:rPr>
          <w:rFonts w:ascii="Arial" w:hAnsi="Arial" w:cs="Arial"/>
          <w:color w:val="00B050"/>
          <w:spacing w:val="12"/>
          <w:sz w:val="18"/>
          <w:szCs w:val="18"/>
        </w:rPr>
        <w:t xml:space="preserve"> </w:t>
      </w:r>
      <w:r w:rsidRPr="00E105EE">
        <w:rPr>
          <w:rFonts w:ascii="Arial" w:hAnsi="Arial" w:cs="Arial"/>
          <w:color w:val="00B050"/>
          <w:sz w:val="18"/>
          <w:szCs w:val="18"/>
        </w:rPr>
        <w:t>truthfully</w:t>
      </w:r>
      <w:r w:rsidRPr="00E105EE">
        <w:rPr>
          <w:rFonts w:ascii="Arial" w:hAnsi="Arial" w:cs="Arial"/>
          <w:color w:val="00B050"/>
          <w:spacing w:val="11"/>
          <w:sz w:val="18"/>
          <w:szCs w:val="18"/>
        </w:rPr>
        <w:t xml:space="preserve"> </w:t>
      </w:r>
      <w:r w:rsidRPr="00E105EE">
        <w:rPr>
          <w:rFonts w:ascii="Arial" w:hAnsi="Arial" w:cs="Arial"/>
          <w:color w:val="00B050"/>
          <w:sz w:val="18"/>
          <w:szCs w:val="18"/>
        </w:rPr>
        <w:t>reply</w:t>
      </w:r>
      <w:r w:rsidRPr="00E105EE">
        <w:rPr>
          <w:rFonts w:ascii="Arial" w:hAnsi="Arial" w:cs="Arial"/>
          <w:color w:val="00B050"/>
          <w:spacing w:val="12"/>
          <w:sz w:val="18"/>
          <w:szCs w:val="18"/>
        </w:rPr>
        <w:t xml:space="preserve"> </w:t>
      </w:r>
      <w:r w:rsidRPr="00E105EE">
        <w:rPr>
          <w:rFonts w:ascii="Arial" w:hAnsi="Arial" w:cs="Arial"/>
          <w:color w:val="00B050"/>
          <w:sz w:val="18"/>
          <w:szCs w:val="18"/>
        </w:rPr>
        <w:t>to</w:t>
      </w:r>
      <w:r w:rsidRPr="00E105EE">
        <w:rPr>
          <w:rFonts w:ascii="Arial" w:hAnsi="Arial" w:cs="Arial"/>
          <w:color w:val="00B050"/>
          <w:spacing w:val="11"/>
          <w:sz w:val="18"/>
          <w:szCs w:val="18"/>
        </w:rPr>
        <w:t xml:space="preserve"> </w:t>
      </w:r>
      <w:r w:rsidRPr="00E105EE">
        <w:rPr>
          <w:rFonts w:ascii="Arial" w:hAnsi="Arial" w:cs="Arial"/>
          <w:color w:val="00B050"/>
          <w:sz w:val="18"/>
          <w:szCs w:val="18"/>
        </w:rPr>
        <w:t>any</w:t>
      </w:r>
      <w:r w:rsidRPr="00E105EE">
        <w:rPr>
          <w:rFonts w:ascii="Arial" w:hAnsi="Arial" w:cs="Arial"/>
          <w:color w:val="00B050"/>
          <w:spacing w:val="11"/>
          <w:sz w:val="18"/>
          <w:szCs w:val="18"/>
        </w:rPr>
        <w:t xml:space="preserve"> </w:t>
      </w:r>
      <w:r w:rsidRPr="00E105EE">
        <w:rPr>
          <w:rFonts w:ascii="Arial" w:hAnsi="Arial" w:cs="Arial"/>
          <w:color w:val="00B050"/>
          <w:sz w:val="18"/>
          <w:szCs w:val="18"/>
        </w:rPr>
        <w:t>reasonable</w:t>
      </w:r>
      <w:r w:rsidRPr="00E105EE">
        <w:rPr>
          <w:rFonts w:ascii="Arial" w:hAnsi="Arial" w:cs="Arial"/>
          <w:color w:val="00B050"/>
          <w:spacing w:val="12"/>
          <w:sz w:val="18"/>
          <w:szCs w:val="18"/>
        </w:rPr>
        <w:t xml:space="preserve"> </w:t>
      </w:r>
      <w:r w:rsidRPr="00E105EE">
        <w:rPr>
          <w:rFonts w:ascii="Arial" w:hAnsi="Arial" w:cs="Arial"/>
          <w:color w:val="00B050"/>
          <w:sz w:val="18"/>
          <w:szCs w:val="18"/>
        </w:rPr>
        <w:t>question</w:t>
      </w:r>
      <w:r w:rsidRPr="00E105EE">
        <w:rPr>
          <w:rFonts w:ascii="Arial" w:hAnsi="Arial" w:cs="Arial"/>
          <w:color w:val="00B050"/>
          <w:spacing w:val="11"/>
          <w:sz w:val="18"/>
          <w:szCs w:val="18"/>
        </w:rPr>
        <w:t xml:space="preserve"> </w:t>
      </w:r>
      <w:r w:rsidRPr="00E105EE">
        <w:rPr>
          <w:rFonts w:ascii="Arial" w:hAnsi="Arial" w:cs="Arial"/>
          <w:color w:val="00B050"/>
          <w:sz w:val="18"/>
          <w:szCs w:val="18"/>
        </w:rPr>
        <w:t>put to</w:t>
      </w:r>
      <w:r w:rsidRPr="00E105EE">
        <w:rPr>
          <w:rFonts w:ascii="Arial" w:hAnsi="Arial" w:cs="Arial"/>
          <w:color w:val="00B050"/>
          <w:spacing w:val="22"/>
          <w:sz w:val="18"/>
          <w:szCs w:val="18"/>
        </w:rPr>
        <w:t xml:space="preserve"> </w:t>
      </w:r>
      <w:r w:rsidRPr="00E105EE">
        <w:rPr>
          <w:rFonts w:ascii="Arial" w:hAnsi="Arial" w:cs="Arial"/>
          <w:color w:val="00B050"/>
          <w:sz w:val="18"/>
          <w:szCs w:val="18"/>
        </w:rPr>
        <w:t>him</w:t>
      </w:r>
      <w:r w:rsidRPr="00E105EE">
        <w:rPr>
          <w:rFonts w:ascii="Arial" w:hAnsi="Arial" w:cs="Arial"/>
          <w:color w:val="00B050"/>
          <w:spacing w:val="23"/>
          <w:sz w:val="18"/>
          <w:szCs w:val="18"/>
        </w:rPr>
        <w:t xml:space="preserve"> </w:t>
      </w:r>
      <w:r w:rsidRPr="00E105EE">
        <w:rPr>
          <w:rFonts w:ascii="Arial" w:hAnsi="Arial" w:cs="Arial"/>
          <w:color w:val="00B050"/>
          <w:sz w:val="18"/>
          <w:szCs w:val="18"/>
        </w:rPr>
        <w:t>or</w:t>
      </w:r>
      <w:r w:rsidRPr="00E105EE">
        <w:rPr>
          <w:rFonts w:ascii="Arial" w:hAnsi="Arial" w:cs="Arial"/>
          <w:color w:val="00B050"/>
          <w:spacing w:val="22"/>
          <w:sz w:val="18"/>
          <w:szCs w:val="18"/>
        </w:rPr>
        <w:t xml:space="preserve"> </w:t>
      </w:r>
      <w:r w:rsidRPr="00E105EE">
        <w:rPr>
          <w:rFonts w:ascii="Arial" w:hAnsi="Arial" w:cs="Arial"/>
          <w:color w:val="00B050"/>
          <w:sz w:val="18"/>
          <w:szCs w:val="18"/>
        </w:rPr>
        <w:t>her</w:t>
      </w:r>
      <w:r w:rsidRPr="00E105EE">
        <w:rPr>
          <w:rFonts w:ascii="Arial" w:hAnsi="Arial" w:cs="Arial"/>
          <w:color w:val="00B050"/>
          <w:spacing w:val="23"/>
          <w:sz w:val="18"/>
          <w:szCs w:val="18"/>
        </w:rPr>
        <w:t xml:space="preserve"> </w:t>
      </w:r>
      <w:r w:rsidRPr="00E105EE">
        <w:rPr>
          <w:rFonts w:ascii="Arial" w:hAnsi="Arial" w:cs="Arial"/>
          <w:color w:val="00B050"/>
          <w:sz w:val="18"/>
          <w:szCs w:val="18"/>
        </w:rPr>
        <w:t>by</w:t>
      </w:r>
      <w:r w:rsidRPr="00E105EE">
        <w:rPr>
          <w:rFonts w:ascii="Arial" w:hAnsi="Arial" w:cs="Arial"/>
          <w:color w:val="00B050"/>
          <w:spacing w:val="22"/>
          <w:sz w:val="18"/>
          <w:szCs w:val="18"/>
        </w:rPr>
        <w:t xml:space="preserve"> </w:t>
      </w:r>
      <w:r w:rsidRPr="00E105EE">
        <w:rPr>
          <w:rFonts w:ascii="Arial" w:hAnsi="Arial" w:cs="Arial"/>
          <w:color w:val="00B050"/>
          <w:sz w:val="18"/>
          <w:szCs w:val="18"/>
        </w:rPr>
        <w:t>the</w:t>
      </w:r>
      <w:r w:rsidRPr="00E105EE">
        <w:rPr>
          <w:rFonts w:ascii="Arial" w:hAnsi="Arial" w:cs="Arial"/>
          <w:color w:val="00B050"/>
          <w:spacing w:val="23"/>
          <w:sz w:val="18"/>
          <w:szCs w:val="18"/>
        </w:rPr>
        <w:t xml:space="preserve"> </w:t>
      </w:r>
      <w:r w:rsidRPr="00E105EE">
        <w:rPr>
          <w:rFonts w:ascii="Arial" w:hAnsi="Arial" w:cs="Arial"/>
          <w:color w:val="00B050"/>
          <w:sz w:val="18"/>
          <w:szCs w:val="18"/>
        </w:rPr>
        <w:t>Commission</w:t>
      </w:r>
      <w:r w:rsidRPr="00E105EE">
        <w:rPr>
          <w:rFonts w:ascii="Arial" w:hAnsi="Arial" w:cs="Arial"/>
          <w:color w:val="00B050"/>
          <w:spacing w:val="22"/>
          <w:sz w:val="18"/>
          <w:szCs w:val="18"/>
        </w:rPr>
        <w:t xml:space="preserve"> </w:t>
      </w:r>
      <w:r w:rsidRPr="00E105EE">
        <w:rPr>
          <w:rFonts w:ascii="Arial" w:hAnsi="Arial" w:cs="Arial"/>
          <w:color w:val="00B050"/>
          <w:sz w:val="18"/>
          <w:szCs w:val="18"/>
        </w:rPr>
        <w:t>or</w:t>
      </w:r>
      <w:r w:rsidRPr="00E105EE">
        <w:rPr>
          <w:rFonts w:ascii="Arial" w:hAnsi="Arial" w:cs="Arial"/>
          <w:color w:val="00B050"/>
          <w:spacing w:val="23"/>
          <w:sz w:val="18"/>
          <w:szCs w:val="18"/>
        </w:rPr>
        <w:t xml:space="preserve"> </w:t>
      </w:r>
      <w:r w:rsidRPr="00E105EE">
        <w:rPr>
          <w:rFonts w:ascii="Arial" w:hAnsi="Arial" w:cs="Arial"/>
          <w:color w:val="00B050"/>
          <w:sz w:val="18"/>
          <w:szCs w:val="18"/>
        </w:rPr>
        <w:t>by</w:t>
      </w:r>
      <w:r w:rsidRPr="00E105EE">
        <w:rPr>
          <w:rFonts w:ascii="Arial" w:hAnsi="Arial" w:cs="Arial"/>
          <w:color w:val="00B050"/>
          <w:spacing w:val="22"/>
          <w:sz w:val="18"/>
          <w:szCs w:val="18"/>
        </w:rPr>
        <w:t xml:space="preserve"> </w:t>
      </w:r>
      <w:r w:rsidRPr="00E105EE">
        <w:rPr>
          <w:rFonts w:ascii="Arial" w:hAnsi="Arial" w:cs="Arial"/>
          <w:color w:val="00B050"/>
          <w:sz w:val="18"/>
          <w:szCs w:val="18"/>
        </w:rPr>
        <w:t>any</w:t>
      </w:r>
      <w:r w:rsidRPr="00E105EE">
        <w:rPr>
          <w:rFonts w:ascii="Arial" w:hAnsi="Arial" w:cs="Arial"/>
          <w:color w:val="00B050"/>
          <w:spacing w:val="23"/>
          <w:sz w:val="18"/>
          <w:szCs w:val="18"/>
        </w:rPr>
        <w:t xml:space="preserve"> </w:t>
      </w:r>
      <w:r w:rsidRPr="00E105EE">
        <w:rPr>
          <w:rFonts w:ascii="Arial" w:hAnsi="Arial" w:cs="Arial"/>
          <w:color w:val="00B050"/>
          <w:sz w:val="18"/>
          <w:szCs w:val="18"/>
        </w:rPr>
        <w:t>other</w:t>
      </w:r>
      <w:r w:rsidRPr="00E105EE">
        <w:rPr>
          <w:rFonts w:ascii="Arial" w:hAnsi="Arial" w:cs="Arial"/>
          <w:color w:val="00B050"/>
          <w:spacing w:val="22"/>
          <w:sz w:val="18"/>
          <w:szCs w:val="18"/>
        </w:rPr>
        <w:t xml:space="preserve"> </w:t>
      </w:r>
      <w:r w:rsidRPr="00E105EE">
        <w:rPr>
          <w:rFonts w:ascii="Arial" w:hAnsi="Arial" w:cs="Arial"/>
          <w:color w:val="00B050"/>
          <w:sz w:val="18"/>
          <w:szCs w:val="18"/>
        </w:rPr>
        <w:t>person</w:t>
      </w:r>
      <w:r w:rsidRPr="00E105EE">
        <w:rPr>
          <w:rFonts w:ascii="Arial" w:hAnsi="Arial" w:cs="Arial"/>
          <w:color w:val="00B050"/>
          <w:spacing w:val="23"/>
          <w:sz w:val="18"/>
          <w:szCs w:val="18"/>
        </w:rPr>
        <w:t xml:space="preserve"> </w:t>
      </w:r>
      <w:r w:rsidRPr="00E105EE">
        <w:rPr>
          <w:rFonts w:ascii="Arial" w:hAnsi="Arial" w:cs="Arial"/>
          <w:color w:val="00B050"/>
          <w:sz w:val="18"/>
          <w:szCs w:val="18"/>
        </w:rPr>
        <w:t>entitled</w:t>
      </w:r>
      <w:r w:rsidRPr="00E105EE">
        <w:rPr>
          <w:rFonts w:ascii="Arial" w:hAnsi="Arial" w:cs="Arial"/>
          <w:color w:val="00B050"/>
          <w:spacing w:val="22"/>
          <w:sz w:val="18"/>
          <w:szCs w:val="18"/>
        </w:rPr>
        <w:t xml:space="preserve"> </w:t>
      </w:r>
      <w:r w:rsidRPr="00E105EE">
        <w:rPr>
          <w:rFonts w:ascii="Arial" w:hAnsi="Arial" w:cs="Arial"/>
          <w:color w:val="00B050"/>
          <w:sz w:val="18"/>
          <w:szCs w:val="18"/>
        </w:rPr>
        <w:t>to examine</w:t>
      </w:r>
      <w:r w:rsidRPr="00E105EE">
        <w:rPr>
          <w:rFonts w:ascii="Arial" w:hAnsi="Arial" w:cs="Arial"/>
          <w:color w:val="00B050"/>
          <w:spacing w:val="-11"/>
          <w:sz w:val="18"/>
          <w:szCs w:val="18"/>
        </w:rPr>
        <w:t xml:space="preserve"> </w:t>
      </w:r>
      <w:r w:rsidRPr="00E105EE">
        <w:rPr>
          <w:rFonts w:ascii="Arial" w:hAnsi="Arial" w:cs="Arial"/>
          <w:color w:val="00B050"/>
          <w:sz w:val="18"/>
          <w:szCs w:val="18"/>
        </w:rPr>
        <w:t>the</w:t>
      </w:r>
      <w:r w:rsidRPr="00E105EE">
        <w:rPr>
          <w:rFonts w:ascii="Arial" w:hAnsi="Arial" w:cs="Arial"/>
          <w:color w:val="00B050"/>
          <w:spacing w:val="-12"/>
          <w:sz w:val="18"/>
          <w:szCs w:val="18"/>
        </w:rPr>
        <w:t xml:space="preserve"> </w:t>
      </w:r>
      <w:r w:rsidRPr="00E105EE">
        <w:rPr>
          <w:rFonts w:ascii="Arial" w:hAnsi="Arial" w:cs="Arial"/>
          <w:color w:val="00B050"/>
          <w:sz w:val="18"/>
          <w:szCs w:val="18"/>
        </w:rPr>
        <w:t>person</w:t>
      </w:r>
      <w:r w:rsidRPr="00E105EE">
        <w:rPr>
          <w:rFonts w:ascii="Arial" w:hAnsi="Arial" w:cs="Arial"/>
          <w:color w:val="00B050"/>
          <w:spacing w:val="-11"/>
          <w:sz w:val="18"/>
          <w:szCs w:val="18"/>
        </w:rPr>
        <w:t xml:space="preserve"> </w:t>
      </w:r>
      <w:r w:rsidRPr="00E105EE">
        <w:rPr>
          <w:rFonts w:ascii="Arial" w:hAnsi="Arial" w:cs="Arial"/>
          <w:color w:val="00B050"/>
          <w:sz w:val="18"/>
          <w:szCs w:val="18"/>
        </w:rPr>
        <w:t>at</w:t>
      </w:r>
      <w:r w:rsidRPr="00E105EE">
        <w:rPr>
          <w:rFonts w:ascii="Arial" w:hAnsi="Arial" w:cs="Arial"/>
          <w:color w:val="00B050"/>
          <w:spacing w:val="-11"/>
          <w:sz w:val="18"/>
          <w:szCs w:val="18"/>
        </w:rPr>
        <w:t xml:space="preserve"> </w:t>
      </w:r>
      <w:r w:rsidRPr="00E105EE">
        <w:rPr>
          <w:rFonts w:ascii="Arial" w:hAnsi="Arial" w:cs="Arial"/>
          <w:color w:val="00B050"/>
          <w:sz w:val="18"/>
          <w:szCs w:val="18"/>
        </w:rPr>
        <w:t>the</w:t>
      </w:r>
      <w:r w:rsidRPr="00E105EE">
        <w:rPr>
          <w:rFonts w:ascii="Arial" w:hAnsi="Arial" w:cs="Arial"/>
          <w:color w:val="00B050"/>
          <w:spacing w:val="-11"/>
          <w:sz w:val="18"/>
          <w:szCs w:val="18"/>
        </w:rPr>
        <w:t xml:space="preserve"> </w:t>
      </w:r>
      <w:r w:rsidRPr="00E105EE">
        <w:rPr>
          <w:rFonts w:ascii="Arial" w:hAnsi="Arial" w:cs="Arial"/>
          <w:color w:val="00B050"/>
          <w:sz w:val="18"/>
          <w:szCs w:val="18"/>
        </w:rPr>
        <w:t>meeting,</w:t>
      </w:r>
      <w:r w:rsidRPr="00E105EE">
        <w:rPr>
          <w:rFonts w:ascii="Arial" w:hAnsi="Arial" w:cs="Arial"/>
          <w:color w:val="00B050"/>
          <w:spacing w:val="-11"/>
          <w:sz w:val="18"/>
          <w:szCs w:val="18"/>
        </w:rPr>
        <w:t xml:space="preserve"> </w:t>
      </w:r>
    </w:p>
    <w:p w14:paraId="5999EEF2" w14:textId="77777777" w:rsidR="00E105EE" w:rsidRPr="00E105EE" w:rsidRDefault="00E105EE" w:rsidP="00E105EE">
      <w:pPr>
        <w:pStyle w:val="AS-P0"/>
        <w:ind w:left="1701" w:hanging="1134"/>
        <w:rPr>
          <w:rFonts w:ascii="Arial" w:hAnsi="Arial" w:cs="Arial"/>
          <w:color w:val="00B050"/>
          <w:spacing w:val="-11"/>
          <w:sz w:val="18"/>
          <w:szCs w:val="18"/>
        </w:rPr>
      </w:pPr>
    </w:p>
    <w:p w14:paraId="0170B1A7" w14:textId="3CC76323" w:rsidR="00E105EE" w:rsidRPr="00E105EE" w:rsidRDefault="00E105EE" w:rsidP="00E105EE">
      <w:pPr>
        <w:pStyle w:val="AS-P0"/>
        <w:ind w:left="1701" w:hanging="1134"/>
        <w:rPr>
          <w:rFonts w:ascii="Arial" w:hAnsi="Arial" w:cs="Arial"/>
          <w:color w:val="00B050"/>
          <w:sz w:val="18"/>
          <w:szCs w:val="18"/>
        </w:rPr>
      </w:pPr>
      <w:r w:rsidRPr="00E105EE">
        <w:rPr>
          <w:rFonts w:ascii="Arial" w:hAnsi="Arial" w:cs="Arial"/>
          <w:color w:val="00B050"/>
          <w:sz w:val="18"/>
          <w:szCs w:val="18"/>
        </w:rPr>
        <w:t>is</w:t>
      </w:r>
      <w:r w:rsidRPr="00E105EE">
        <w:rPr>
          <w:rFonts w:ascii="Arial" w:hAnsi="Arial" w:cs="Arial"/>
          <w:color w:val="00B050"/>
          <w:spacing w:val="-11"/>
          <w:sz w:val="18"/>
          <w:szCs w:val="18"/>
        </w:rPr>
        <w:t xml:space="preserve"> </w:t>
      </w:r>
      <w:r w:rsidRPr="00E105EE">
        <w:rPr>
          <w:rFonts w:ascii="Arial" w:hAnsi="Arial" w:cs="Arial"/>
          <w:color w:val="00B050"/>
          <w:sz w:val="18"/>
          <w:szCs w:val="18"/>
        </w:rPr>
        <w:t>disqualified</w:t>
      </w:r>
      <w:r w:rsidRPr="00E105EE">
        <w:rPr>
          <w:rFonts w:ascii="Arial" w:hAnsi="Arial" w:cs="Arial"/>
          <w:color w:val="00B050"/>
          <w:spacing w:val="-11"/>
          <w:sz w:val="18"/>
          <w:szCs w:val="18"/>
        </w:rPr>
        <w:t xml:space="preserve"> </w:t>
      </w:r>
      <w:r w:rsidRPr="00E105EE">
        <w:rPr>
          <w:rFonts w:ascii="Arial" w:hAnsi="Arial" w:cs="Arial"/>
          <w:color w:val="00B050"/>
          <w:sz w:val="18"/>
          <w:szCs w:val="18"/>
        </w:rPr>
        <w:t>from</w:t>
      </w:r>
      <w:r w:rsidRPr="00E105EE">
        <w:rPr>
          <w:rFonts w:ascii="Arial" w:hAnsi="Arial" w:cs="Arial"/>
          <w:color w:val="00B050"/>
          <w:spacing w:val="-11"/>
          <w:sz w:val="18"/>
          <w:szCs w:val="18"/>
        </w:rPr>
        <w:t xml:space="preserve"> </w:t>
      </w:r>
      <w:r w:rsidRPr="00E105EE">
        <w:rPr>
          <w:rFonts w:ascii="Arial" w:hAnsi="Arial" w:cs="Arial"/>
          <w:color w:val="00B050"/>
          <w:sz w:val="18"/>
          <w:szCs w:val="18"/>
        </w:rPr>
        <w:t>being</w:t>
      </w:r>
      <w:r w:rsidRPr="00E105EE">
        <w:rPr>
          <w:rFonts w:ascii="Arial" w:hAnsi="Arial" w:cs="Arial"/>
          <w:color w:val="00B050"/>
          <w:spacing w:val="-11"/>
          <w:sz w:val="18"/>
          <w:szCs w:val="18"/>
        </w:rPr>
        <w:t xml:space="preserve"> </w:t>
      </w:r>
      <w:r w:rsidRPr="00E105EE">
        <w:rPr>
          <w:rFonts w:ascii="Arial" w:hAnsi="Arial" w:cs="Arial"/>
          <w:color w:val="00B050"/>
          <w:sz w:val="18"/>
          <w:szCs w:val="18"/>
        </w:rPr>
        <w:t>appointed in</w:t>
      </w:r>
      <w:r w:rsidRPr="00E105EE">
        <w:rPr>
          <w:rFonts w:ascii="Arial" w:hAnsi="Arial" w:cs="Arial"/>
          <w:color w:val="00B050"/>
          <w:spacing w:val="-4"/>
          <w:sz w:val="18"/>
          <w:szCs w:val="18"/>
        </w:rPr>
        <w:t xml:space="preserve"> </w:t>
      </w:r>
      <w:r w:rsidRPr="00E105EE">
        <w:rPr>
          <w:rFonts w:ascii="Arial" w:hAnsi="Arial" w:cs="Arial"/>
          <w:color w:val="00B050"/>
          <w:sz w:val="18"/>
          <w:szCs w:val="18"/>
        </w:rPr>
        <w:t>terms</w:t>
      </w:r>
      <w:r w:rsidRPr="00E105EE">
        <w:rPr>
          <w:rFonts w:ascii="Arial" w:hAnsi="Arial" w:cs="Arial"/>
          <w:color w:val="00B050"/>
          <w:spacing w:val="-4"/>
          <w:sz w:val="18"/>
          <w:szCs w:val="18"/>
        </w:rPr>
        <w:t xml:space="preserve"> </w:t>
      </w:r>
      <w:r w:rsidRPr="00E105EE">
        <w:rPr>
          <w:rFonts w:ascii="Arial" w:hAnsi="Arial" w:cs="Arial"/>
          <w:color w:val="00B050"/>
          <w:sz w:val="18"/>
          <w:szCs w:val="18"/>
        </w:rPr>
        <w:t>of</w:t>
      </w:r>
      <w:r w:rsidRPr="00E105EE">
        <w:rPr>
          <w:rFonts w:ascii="Arial" w:hAnsi="Arial" w:cs="Arial"/>
          <w:color w:val="00B050"/>
          <w:spacing w:val="-3"/>
          <w:sz w:val="18"/>
          <w:szCs w:val="18"/>
        </w:rPr>
        <w:t xml:space="preserve"> </w:t>
      </w:r>
      <w:r w:rsidRPr="00E105EE">
        <w:rPr>
          <w:rFonts w:ascii="Arial" w:hAnsi="Arial" w:cs="Arial"/>
          <w:color w:val="00B050"/>
          <w:sz w:val="18"/>
          <w:szCs w:val="18"/>
        </w:rPr>
        <w:t>subsection</w:t>
      </w:r>
      <w:r w:rsidRPr="00E105EE">
        <w:rPr>
          <w:rFonts w:ascii="Arial" w:hAnsi="Arial" w:cs="Arial"/>
          <w:color w:val="00B050"/>
          <w:spacing w:val="-4"/>
          <w:sz w:val="18"/>
          <w:szCs w:val="18"/>
        </w:rPr>
        <w:t xml:space="preserve"> </w:t>
      </w:r>
      <w:r w:rsidRPr="00E105EE">
        <w:rPr>
          <w:rFonts w:ascii="Arial" w:hAnsi="Arial" w:cs="Arial"/>
          <w:color w:val="00B050"/>
          <w:sz w:val="18"/>
          <w:szCs w:val="18"/>
        </w:rPr>
        <w:t>(14)</w:t>
      </w:r>
      <w:r w:rsidRPr="00E105EE">
        <w:rPr>
          <w:rFonts w:ascii="Arial" w:hAnsi="Arial" w:cs="Arial"/>
          <w:color w:val="00B050"/>
          <w:spacing w:val="-4"/>
          <w:sz w:val="18"/>
          <w:szCs w:val="18"/>
        </w:rPr>
        <w:t xml:space="preserve"> </w:t>
      </w:r>
      <w:r w:rsidRPr="00E105EE">
        <w:rPr>
          <w:rFonts w:ascii="Arial" w:hAnsi="Arial" w:cs="Arial"/>
          <w:color w:val="00B050"/>
          <w:sz w:val="18"/>
          <w:szCs w:val="18"/>
        </w:rPr>
        <w:t>as</w:t>
      </w:r>
      <w:r w:rsidRPr="00E105EE">
        <w:rPr>
          <w:rFonts w:ascii="Arial" w:hAnsi="Arial" w:cs="Arial"/>
          <w:color w:val="00B050"/>
          <w:spacing w:val="-3"/>
          <w:sz w:val="18"/>
          <w:szCs w:val="18"/>
        </w:rPr>
        <w:t xml:space="preserve"> </w:t>
      </w:r>
      <w:r w:rsidRPr="00E105EE">
        <w:rPr>
          <w:rFonts w:ascii="Arial" w:hAnsi="Arial" w:cs="Arial"/>
          <w:color w:val="00B050"/>
          <w:sz w:val="18"/>
          <w:szCs w:val="18"/>
        </w:rPr>
        <w:t>directo</w:t>
      </w:r>
      <w:r w:rsidRPr="00E105EE">
        <w:rPr>
          <w:rFonts w:ascii="Arial" w:hAnsi="Arial" w:cs="Arial"/>
          <w:color w:val="00B050"/>
          <w:spacing w:val="-14"/>
          <w:sz w:val="18"/>
          <w:szCs w:val="18"/>
        </w:rPr>
        <w:t>r</w:t>
      </w:r>
      <w:r w:rsidRPr="00E105EE">
        <w:rPr>
          <w:rFonts w:ascii="Arial" w:hAnsi="Arial" w:cs="Arial"/>
          <w:color w:val="00B050"/>
          <w:sz w:val="18"/>
          <w:szCs w:val="18"/>
        </w:rPr>
        <w:t>.</w:t>
      </w:r>
      <w:r>
        <w:rPr>
          <w:rFonts w:ascii="Arial" w:hAnsi="Arial" w:cs="Arial"/>
          <w:color w:val="00B050"/>
          <w:sz w:val="18"/>
          <w:szCs w:val="18"/>
        </w:rPr>
        <w:t>”</w:t>
      </w:r>
      <w:r w:rsidR="00A87F4B" w:rsidRPr="00A87F4B">
        <w:rPr>
          <w:rFonts w:ascii="Arial" w:hAnsi="Arial" w:cs="Arial"/>
          <w:b/>
          <w:color w:val="00B050"/>
          <w:sz w:val="18"/>
          <w:szCs w:val="18"/>
        </w:rPr>
        <w:t>]</w:t>
      </w:r>
    </w:p>
    <w:p w14:paraId="5B5C112F" w14:textId="77777777" w:rsidR="00E105EE" w:rsidRPr="000F7777" w:rsidRDefault="00E105EE" w:rsidP="00453C7E">
      <w:pPr>
        <w:pStyle w:val="AS-P0"/>
      </w:pPr>
    </w:p>
    <w:p w14:paraId="760C16C8" w14:textId="77777777" w:rsidR="00453C7E" w:rsidRPr="000F7777" w:rsidRDefault="00453C7E" w:rsidP="00D5404D">
      <w:pPr>
        <w:pStyle w:val="AS-P1"/>
      </w:pPr>
      <w:r w:rsidRPr="000F7777">
        <w:t>(13)</w:t>
      </w:r>
      <w:r w:rsidRPr="000F7777">
        <w:tab/>
        <w:t>The</w:t>
      </w:r>
      <w:r w:rsidRPr="000F7777">
        <w:rPr>
          <w:spacing w:val="-11"/>
        </w:rPr>
        <w:t xml:space="preserve"> </w:t>
      </w:r>
      <w:r w:rsidRPr="000F7777">
        <w:t>Commission</w:t>
      </w:r>
      <w:r w:rsidRPr="000F7777">
        <w:rPr>
          <w:spacing w:val="-11"/>
        </w:rPr>
        <w:t xml:space="preserve"> </w:t>
      </w:r>
      <w:r w:rsidRPr="000F7777">
        <w:t>may</w:t>
      </w:r>
      <w:r w:rsidRPr="000F7777">
        <w:rPr>
          <w:spacing w:val="-11"/>
        </w:rPr>
        <w:t xml:space="preserve"> </w:t>
      </w:r>
      <w:r w:rsidRPr="000F7777">
        <w:t>appoint</w:t>
      </w:r>
      <w:r w:rsidRPr="000F7777">
        <w:rPr>
          <w:spacing w:val="-11"/>
        </w:rPr>
        <w:t xml:space="preserve"> </w:t>
      </w:r>
      <w:r w:rsidRPr="000F7777">
        <w:t>applicants</w:t>
      </w:r>
      <w:r w:rsidRPr="000F7777">
        <w:rPr>
          <w:spacing w:val="-11"/>
        </w:rPr>
        <w:t xml:space="preserve"> </w:t>
      </w:r>
      <w:r w:rsidRPr="000F7777">
        <w:t>who</w:t>
      </w:r>
      <w:r w:rsidRPr="000F7777">
        <w:rPr>
          <w:spacing w:val="-11"/>
        </w:rPr>
        <w:t xml:space="preserve"> </w:t>
      </w:r>
      <w:r w:rsidRPr="000F7777">
        <w:t>comply</w:t>
      </w:r>
      <w:r w:rsidRPr="000F7777">
        <w:rPr>
          <w:spacing w:val="-11"/>
        </w:rPr>
        <w:t xml:space="preserve"> </w:t>
      </w:r>
      <w:r w:rsidRPr="000F7777">
        <w:t>with</w:t>
      </w:r>
      <w:r w:rsidRPr="000F7777">
        <w:rPr>
          <w:spacing w:val="-11"/>
        </w:rPr>
        <w:t xml:space="preserve"> </w:t>
      </w:r>
      <w:r w:rsidRPr="000F7777">
        <w:t>this</w:t>
      </w:r>
      <w:r w:rsidRPr="000F7777">
        <w:rPr>
          <w:spacing w:val="-11"/>
        </w:rPr>
        <w:t xml:space="preserve"> </w:t>
      </w:r>
      <w:r w:rsidRPr="000F7777">
        <w:t>section as</w:t>
      </w:r>
      <w:r w:rsidRPr="000F7777">
        <w:rPr>
          <w:spacing w:val="-9"/>
        </w:rPr>
        <w:t xml:space="preserve"> </w:t>
      </w:r>
      <w:r w:rsidRPr="000F7777">
        <w:t>directors.</w:t>
      </w:r>
    </w:p>
    <w:p w14:paraId="48D2F2BD" w14:textId="77777777" w:rsidR="00453C7E" w:rsidRPr="000F7777" w:rsidRDefault="00453C7E" w:rsidP="00453C7E">
      <w:pPr>
        <w:pStyle w:val="AS-P0"/>
      </w:pPr>
    </w:p>
    <w:p w14:paraId="5FB70EB4" w14:textId="77777777" w:rsidR="00453C7E" w:rsidRPr="000F7777" w:rsidRDefault="00453C7E" w:rsidP="00D5404D">
      <w:pPr>
        <w:pStyle w:val="AS-P1"/>
      </w:pPr>
      <w:r w:rsidRPr="000F7777">
        <w:t>(14)</w:t>
      </w:r>
      <w:r w:rsidRPr="000F7777">
        <w:tab/>
        <w:t>The</w:t>
      </w:r>
      <w:r w:rsidRPr="000F7777">
        <w:rPr>
          <w:spacing w:val="6"/>
        </w:rPr>
        <w:t xml:space="preserve"> </w:t>
      </w:r>
      <w:r w:rsidRPr="000F7777">
        <w:t>Chairperson</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Commission</w:t>
      </w:r>
      <w:r w:rsidRPr="000F7777">
        <w:rPr>
          <w:spacing w:val="7"/>
        </w:rPr>
        <w:t xml:space="preserve"> </w:t>
      </w:r>
      <w:r w:rsidRPr="000F7777">
        <w:t>must</w:t>
      </w:r>
      <w:r w:rsidRPr="000F7777">
        <w:rPr>
          <w:spacing w:val="6"/>
        </w:rPr>
        <w:t xml:space="preserve"> </w:t>
      </w:r>
      <w:r w:rsidRPr="000F7777">
        <w:t>within</w:t>
      </w:r>
      <w:r w:rsidRPr="000F7777">
        <w:rPr>
          <w:spacing w:val="6"/>
        </w:rPr>
        <w:t xml:space="preserve"> </w:t>
      </w:r>
      <w:r w:rsidRPr="000F7777">
        <w:t>seven</w:t>
      </w:r>
      <w:r w:rsidRPr="000F7777">
        <w:rPr>
          <w:spacing w:val="7"/>
        </w:rPr>
        <w:t xml:space="preserve"> </w:t>
      </w:r>
      <w:r w:rsidRPr="000F7777">
        <w:t>days</w:t>
      </w:r>
      <w:r w:rsidRPr="000F7777">
        <w:rPr>
          <w:spacing w:val="6"/>
        </w:rPr>
        <w:t xml:space="preserve"> </w:t>
      </w:r>
      <w:r w:rsidRPr="000F7777">
        <w:t>after</w:t>
      </w:r>
      <w:r w:rsidRPr="000F7777">
        <w:rPr>
          <w:spacing w:val="7"/>
        </w:rPr>
        <w:t xml:space="preserve"> </w:t>
      </w:r>
      <w:r w:rsidRPr="000F7777">
        <w:t>the appointment</w:t>
      </w:r>
      <w:r w:rsidRPr="000F7777">
        <w:rPr>
          <w:spacing w:val="14"/>
        </w:rPr>
        <w:t xml:space="preserve"> </w:t>
      </w:r>
      <w:r w:rsidRPr="000F7777">
        <w:t>of</w:t>
      </w:r>
      <w:r w:rsidRPr="000F7777">
        <w:rPr>
          <w:spacing w:val="14"/>
        </w:rPr>
        <w:t xml:space="preserve"> </w:t>
      </w:r>
      <w:r w:rsidRPr="000F7777">
        <w:t>the</w:t>
      </w:r>
      <w:r w:rsidRPr="000F7777">
        <w:rPr>
          <w:spacing w:val="15"/>
        </w:rPr>
        <w:t xml:space="preserve"> </w:t>
      </w:r>
      <w:r w:rsidRPr="000F7777">
        <w:t>directors</w:t>
      </w:r>
      <w:r w:rsidRPr="000F7777">
        <w:rPr>
          <w:spacing w:val="14"/>
        </w:rPr>
        <w:t xml:space="preserve"> </w:t>
      </w:r>
      <w:r w:rsidRPr="000F7777">
        <w:t>as</w:t>
      </w:r>
      <w:r w:rsidRPr="000F7777">
        <w:rPr>
          <w:spacing w:val="14"/>
        </w:rPr>
        <w:t xml:space="preserve"> </w:t>
      </w:r>
      <w:r w:rsidRPr="000F7777">
        <w:t>contemplated</w:t>
      </w:r>
      <w:r w:rsidRPr="000F7777">
        <w:rPr>
          <w:spacing w:val="15"/>
        </w:rPr>
        <w:t xml:space="preserve"> </w:t>
      </w:r>
      <w:r w:rsidRPr="000F7777">
        <w:t>in</w:t>
      </w:r>
      <w:r w:rsidRPr="000F7777">
        <w:rPr>
          <w:spacing w:val="14"/>
        </w:rPr>
        <w:t xml:space="preserve"> </w:t>
      </w:r>
      <w:r w:rsidRPr="000F7777">
        <w:t>subsection</w:t>
      </w:r>
      <w:r w:rsidRPr="000F7777">
        <w:rPr>
          <w:spacing w:val="14"/>
        </w:rPr>
        <w:t xml:space="preserve"> </w:t>
      </w:r>
      <w:r w:rsidRPr="000F7777">
        <w:t>(13)</w:t>
      </w:r>
      <w:r w:rsidRPr="000F7777">
        <w:rPr>
          <w:spacing w:val="15"/>
        </w:rPr>
        <w:t xml:space="preserve"> </w:t>
      </w:r>
      <w:r w:rsidRPr="000F7777">
        <w:t>notify</w:t>
      </w:r>
      <w:r w:rsidRPr="000F7777">
        <w:rPr>
          <w:spacing w:val="14"/>
        </w:rPr>
        <w:t xml:space="preserve"> </w:t>
      </w:r>
      <w:r w:rsidRPr="000F7777">
        <w:t>in</w:t>
      </w:r>
      <w:r w:rsidRPr="000F7777">
        <w:rPr>
          <w:spacing w:val="14"/>
        </w:rPr>
        <w:t xml:space="preserve"> </w:t>
      </w:r>
      <w:r w:rsidRPr="000F7777">
        <w:t>writing</w:t>
      </w:r>
      <w:r w:rsidRPr="000F7777">
        <w:rPr>
          <w:spacing w:val="15"/>
        </w:rPr>
        <w:t xml:space="preserve"> </w:t>
      </w:r>
      <w:r w:rsidRPr="000F7777">
        <w:t>the National</w:t>
      </w:r>
      <w:r w:rsidRPr="000F7777">
        <w:rPr>
          <w:spacing w:val="-17"/>
        </w:rPr>
        <w:t xml:space="preserve"> </w:t>
      </w:r>
      <w:r w:rsidRPr="000F7777">
        <w:t>Assembly</w:t>
      </w:r>
      <w:r w:rsidRPr="000F7777">
        <w:rPr>
          <w:spacing w:val="-5"/>
        </w:rPr>
        <w:t xml:space="preserve"> </w:t>
      </w:r>
      <w:r w:rsidRPr="000F7777">
        <w:t>and</w:t>
      </w:r>
      <w:r w:rsidRPr="000F7777">
        <w:rPr>
          <w:spacing w:val="-5"/>
        </w:rPr>
        <w:t xml:space="preserve"> </w:t>
      </w:r>
      <w:r w:rsidRPr="000F7777">
        <w:t>the</w:t>
      </w:r>
      <w:r w:rsidRPr="000F7777">
        <w:rPr>
          <w:spacing w:val="-4"/>
        </w:rPr>
        <w:t xml:space="preserve"> </w:t>
      </w:r>
      <w:r w:rsidRPr="000F7777">
        <w:t>President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appointment</w:t>
      </w:r>
      <w:r w:rsidRPr="000F7777">
        <w:rPr>
          <w:spacing w:val="-4"/>
        </w:rPr>
        <w:t xml:space="preserve"> </w:t>
      </w:r>
      <w:r w:rsidRPr="000F7777">
        <w:t>of</w:t>
      </w:r>
      <w:r w:rsidRPr="000F7777">
        <w:rPr>
          <w:spacing w:val="-5"/>
        </w:rPr>
        <w:t xml:space="preserve"> </w:t>
      </w:r>
      <w:r w:rsidRPr="000F7777">
        <w:t>the</w:t>
      </w:r>
      <w:r w:rsidRPr="000F7777">
        <w:rPr>
          <w:spacing w:val="-5"/>
        </w:rPr>
        <w:t xml:space="preserve"> </w:t>
      </w:r>
      <w:r w:rsidRPr="000F7777">
        <w:t>directors.</w:t>
      </w:r>
    </w:p>
    <w:p w14:paraId="0CBC0BA0" w14:textId="77777777" w:rsidR="00453C7E" w:rsidRPr="000F7777" w:rsidRDefault="00453C7E" w:rsidP="00453C7E">
      <w:pPr>
        <w:pStyle w:val="AS-P0"/>
      </w:pPr>
    </w:p>
    <w:p w14:paraId="2516B2BF" w14:textId="77777777" w:rsidR="00453C7E" w:rsidRPr="000F7777" w:rsidRDefault="00453C7E" w:rsidP="00D5404D">
      <w:pPr>
        <w:pStyle w:val="AS-P1"/>
      </w:pPr>
      <w:r w:rsidRPr="000F7777">
        <w:t>(15)</w:t>
      </w:r>
      <w:r w:rsidRPr="000F7777">
        <w:tab/>
        <w:t>The Chief Electoral Officer must as soon as possible after the appointment</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director</w:t>
      </w:r>
      <w:r w:rsidRPr="000F7777">
        <w:rPr>
          <w:spacing w:val="-4"/>
        </w:rPr>
        <w:t xml:space="preserve"> </w:t>
      </w:r>
      <w:r w:rsidRPr="000F7777">
        <w:t>-</w:t>
      </w:r>
    </w:p>
    <w:p w14:paraId="72D41702" w14:textId="77777777" w:rsidR="00453C7E" w:rsidRPr="000F7777" w:rsidRDefault="00453C7E" w:rsidP="00453C7E">
      <w:pPr>
        <w:pStyle w:val="AS-P0"/>
      </w:pPr>
    </w:p>
    <w:p w14:paraId="4D83AED2" w14:textId="77777777" w:rsidR="00453C7E" w:rsidRPr="000F7777" w:rsidRDefault="00453C7E" w:rsidP="00D5404D">
      <w:pPr>
        <w:pStyle w:val="AS-Pa"/>
      </w:pPr>
      <w:r w:rsidRPr="000F7777">
        <w:t>(a)</w:t>
      </w:r>
      <w:r w:rsidRPr="000F7777">
        <w:tab/>
        <w:t>announce</w:t>
      </w:r>
      <w:r w:rsidRPr="000F7777">
        <w:rPr>
          <w:spacing w:val="-6"/>
        </w:rPr>
        <w:t xml:space="preserve"> </w:t>
      </w:r>
      <w:r w:rsidRPr="000F7777">
        <w:t>by</w:t>
      </w:r>
      <w:r w:rsidRPr="000F7777">
        <w:rPr>
          <w:spacing w:val="-6"/>
        </w:rPr>
        <w:t xml:space="preserve"> </w:t>
      </w:r>
      <w:r w:rsidRPr="000F7777">
        <w:t>notice</w:t>
      </w:r>
      <w:r w:rsidRPr="000F7777">
        <w:rPr>
          <w:spacing w:val="-6"/>
        </w:rPr>
        <w:t xml:space="preserve"> </w:t>
      </w:r>
      <w:r w:rsidRPr="000F7777">
        <w:t>in</w:t>
      </w:r>
      <w:r w:rsidRPr="000F7777">
        <w:rPr>
          <w:spacing w:val="-7"/>
        </w:rPr>
        <w:t xml:space="preserve"> </w:t>
      </w:r>
      <w:r w:rsidRPr="000F7777">
        <w:t>the</w:t>
      </w:r>
      <w:r w:rsidRPr="000F7777">
        <w:rPr>
          <w:spacing w:val="-6"/>
        </w:rPr>
        <w:t xml:space="preserve"> </w:t>
      </w:r>
      <w:r w:rsidRPr="000F7777">
        <w:rPr>
          <w:i/>
        </w:rPr>
        <w:t>Gazette</w:t>
      </w:r>
      <w:r w:rsidRPr="000F7777">
        <w:rPr>
          <w:i/>
          <w:spacing w:val="-6"/>
        </w:rPr>
        <w:t xml:space="preserve"> </w:t>
      </w:r>
      <w:r w:rsidRPr="000F7777">
        <w:t>the</w:t>
      </w:r>
      <w:r w:rsidRPr="000F7777">
        <w:rPr>
          <w:spacing w:val="-7"/>
        </w:rPr>
        <w:t xml:space="preserve"> </w:t>
      </w:r>
      <w:r w:rsidRPr="000F7777">
        <w:t>name</w:t>
      </w:r>
      <w:r w:rsidRPr="000F7777">
        <w:rPr>
          <w:spacing w:val="-5"/>
        </w:rPr>
        <w:t xml:space="preserve"> </w:t>
      </w:r>
      <w:r w:rsidRPr="000F7777">
        <w:t>and</w:t>
      </w:r>
      <w:r w:rsidRPr="000F7777">
        <w:rPr>
          <w:spacing w:val="-6"/>
        </w:rPr>
        <w:t xml:space="preserve"> </w:t>
      </w:r>
      <w:r w:rsidRPr="000F7777">
        <w:t>period</w:t>
      </w:r>
      <w:r w:rsidRPr="000F7777">
        <w:rPr>
          <w:spacing w:val="-7"/>
        </w:rPr>
        <w:t xml:space="preserve"> </w:t>
      </w:r>
      <w:r w:rsidRPr="000F7777">
        <w:t>of</w:t>
      </w:r>
      <w:r w:rsidRPr="000F7777">
        <w:rPr>
          <w:spacing w:val="-6"/>
        </w:rPr>
        <w:t xml:space="preserve"> </w:t>
      </w:r>
      <w:r w:rsidRPr="000F7777">
        <w:t>appointment of</w:t>
      </w:r>
      <w:r w:rsidRPr="000F7777">
        <w:rPr>
          <w:spacing w:val="-6"/>
        </w:rPr>
        <w:t xml:space="preserve"> </w:t>
      </w:r>
      <w:r w:rsidRPr="000F7777">
        <w:t>the</w:t>
      </w:r>
      <w:r w:rsidRPr="000F7777">
        <w:rPr>
          <w:spacing w:val="-5"/>
        </w:rPr>
        <w:t xml:space="preserve"> </w:t>
      </w:r>
      <w:r w:rsidRPr="000F7777">
        <w:t>director;</w:t>
      </w:r>
    </w:p>
    <w:p w14:paraId="4FD69B4F" w14:textId="77777777" w:rsidR="00453C7E" w:rsidRPr="000F7777" w:rsidRDefault="00453C7E" w:rsidP="00D5404D">
      <w:pPr>
        <w:pStyle w:val="AS-Pa"/>
      </w:pPr>
    </w:p>
    <w:p w14:paraId="77110A8D" w14:textId="77777777" w:rsidR="00453C7E" w:rsidRPr="000F7777" w:rsidRDefault="00453C7E" w:rsidP="00D5404D">
      <w:pPr>
        <w:pStyle w:val="AS-Pa"/>
      </w:pPr>
      <w:r w:rsidRPr="000F7777">
        <w:t>(b)</w:t>
      </w:r>
      <w:r w:rsidRPr="000F7777">
        <w:tab/>
        <w:t>inform</w:t>
      </w:r>
      <w:r w:rsidRPr="000F7777">
        <w:rPr>
          <w:spacing w:val="12"/>
        </w:rPr>
        <w:t xml:space="preserve"> </w:t>
      </w:r>
      <w:r w:rsidRPr="000F7777">
        <w:t>all</w:t>
      </w:r>
      <w:r w:rsidRPr="000F7777">
        <w:rPr>
          <w:spacing w:val="13"/>
        </w:rPr>
        <w:t xml:space="preserve"> </w:t>
      </w:r>
      <w:r w:rsidRPr="000F7777">
        <w:t>the</w:t>
      </w:r>
      <w:r w:rsidRPr="000F7777">
        <w:rPr>
          <w:spacing w:val="13"/>
        </w:rPr>
        <w:t xml:space="preserve"> </w:t>
      </w:r>
      <w:r w:rsidRPr="000F7777">
        <w:t>registered</w:t>
      </w:r>
      <w:r w:rsidRPr="000F7777">
        <w:rPr>
          <w:spacing w:val="13"/>
        </w:rPr>
        <w:t xml:space="preserve"> </w:t>
      </w:r>
      <w:r w:rsidRPr="000F7777">
        <w:t>political</w:t>
      </w:r>
      <w:r w:rsidRPr="000F7777">
        <w:rPr>
          <w:spacing w:val="13"/>
        </w:rPr>
        <w:t xml:space="preserve"> </w:t>
      </w:r>
      <w:r w:rsidRPr="000F7777">
        <w:t>parties</w:t>
      </w:r>
      <w:r w:rsidRPr="000F7777">
        <w:rPr>
          <w:spacing w:val="12"/>
        </w:rPr>
        <w:t xml:space="preserve"> </w:t>
      </w:r>
      <w:r w:rsidRPr="000F7777">
        <w:t>and</w:t>
      </w:r>
      <w:r w:rsidRPr="000F7777">
        <w:rPr>
          <w:spacing w:val="13"/>
        </w:rPr>
        <w:t xml:space="preserve"> </w:t>
      </w:r>
      <w:r w:rsidRPr="000F7777">
        <w:t>registered</w:t>
      </w:r>
      <w:r w:rsidRPr="000F7777">
        <w:rPr>
          <w:spacing w:val="13"/>
        </w:rPr>
        <w:t xml:space="preserve"> </w:t>
      </w:r>
      <w:r w:rsidRPr="000F7777">
        <w:t>o</w:t>
      </w:r>
      <w:r w:rsidRPr="000F7777">
        <w:rPr>
          <w:spacing w:val="-4"/>
        </w:rPr>
        <w:t>r</w:t>
      </w:r>
      <w:r w:rsidRPr="000F7777">
        <w:t>ganisations thereof;</w:t>
      </w:r>
      <w:r w:rsidRPr="000F7777">
        <w:rPr>
          <w:spacing w:val="-10"/>
        </w:rPr>
        <w:t xml:space="preserve"> </w:t>
      </w:r>
      <w:r w:rsidRPr="000F7777">
        <w:t>and</w:t>
      </w:r>
    </w:p>
    <w:p w14:paraId="63CEAFCB" w14:textId="77777777" w:rsidR="00453C7E" w:rsidRPr="000F7777" w:rsidRDefault="00453C7E" w:rsidP="00D5404D">
      <w:pPr>
        <w:pStyle w:val="AS-Pa"/>
      </w:pPr>
    </w:p>
    <w:p w14:paraId="0B3AE03B" w14:textId="77777777" w:rsidR="00453C7E" w:rsidRPr="000F7777" w:rsidRDefault="00453C7E" w:rsidP="00D5404D">
      <w:pPr>
        <w:pStyle w:val="AS-Pa"/>
      </w:pPr>
      <w:r w:rsidRPr="000F7777">
        <w:t>(c)</w:t>
      </w:r>
      <w:r w:rsidRPr="000F7777">
        <w:tab/>
        <w:t>inform</w:t>
      </w:r>
      <w:r w:rsidRPr="000F7777">
        <w:rPr>
          <w:spacing w:val="8"/>
        </w:rPr>
        <w:t xml:space="preserve"> </w:t>
      </w:r>
      <w:r w:rsidRPr="000F7777">
        <w:t>registered</w:t>
      </w:r>
      <w:r w:rsidRPr="000F7777">
        <w:rPr>
          <w:spacing w:val="8"/>
        </w:rPr>
        <w:t xml:space="preserve"> </w:t>
      </w:r>
      <w:r w:rsidRPr="000F7777">
        <w:t>voters,</w:t>
      </w:r>
      <w:r w:rsidRPr="000F7777">
        <w:rPr>
          <w:spacing w:val="8"/>
        </w:rPr>
        <w:t xml:space="preserve"> </w:t>
      </w:r>
      <w:r w:rsidRPr="000F7777">
        <w:t>in</w:t>
      </w:r>
      <w:r w:rsidRPr="000F7777">
        <w:rPr>
          <w:spacing w:val="8"/>
        </w:rPr>
        <w:t xml:space="preserve"> </w:t>
      </w:r>
      <w:r w:rsidRPr="000F7777">
        <w:t>such</w:t>
      </w:r>
      <w:r w:rsidRPr="000F7777">
        <w:rPr>
          <w:spacing w:val="9"/>
        </w:rPr>
        <w:t xml:space="preserve"> </w:t>
      </w:r>
      <w:r w:rsidRPr="000F7777">
        <w:t>manner</w:t>
      </w:r>
      <w:r w:rsidRPr="000F7777">
        <w:rPr>
          <w:spacing w:val="8"/>
        </w:rPr>
        <w:t xml:space="preserve"> </w:t>
      </w:r>
      <w:r w:rsidRPr="000F7777">
        <w:t>as</w:t>
      </w:r>
      <w:r w:rsidRPr="000F7777">
        <w:rPr>
          <w:spacing w:val="8"/>
        </w:rPr>
        <w:t xml:space="preserve"> </w:t>
      </w:r>
      <w:r w:rsidRPr="000F7777">
        <w:t>he</w:t>
      </w:r>
      <w:r w:rsidRPr="000F7777">
        <w:rPr>
          <w:spacing w:val="8"/>
        </w:rPr>
        <w:t xml:space="preserve"> </w:t>
      </w:r>
      <w:r w:rsidRPr="000F7777">
        <w:t>or</w:t>
      </w:r>
      <w:r w:rsidRPr="000F7777">
        <w:rPr>
          <w:spacing w:val="8"/>
        </w:rPr>
        <w:t xml:space="preserve"> </w:t>
      </w:r>
      <w:r w:rsidRPr="000F7777">
        <w:t>she</w:t>
      </w:r>
      <w:r w:rsidRPr="000F7777">
        <w:rPr>
          <w:spacing w:val="9"/>
        </w:rPr>
        <w:t xml:space="preserve"> </w:t>
      </w:r>
      <w:r w:rsidRPr="000F7777">
        <w:t>considers appropriate.</w:t>
      </w:r>
    </w:p>
    <w:p w14:paraId="6CB8F6F8" w14:textId="77777777" w:rsidR="00453C7E" w:rsidRPr="000F7777" w:rsidRDefault="00453C7E" w:rsidP="00D5404D">
      <w:pPr>
        <w:pStyle w:val="AS-Pa"/>
      </w:pPr>
    </w:p>
    <w:p w14:paraId="0EE78980" w14:textId="77777777" w:rsidR="00453C7E" w:rsidRPr="000F7777" w:rsidRDefault="00453C7E" w:rsidP="00D5404D">
      <w:pPr>
        <w:pStyle w:val="AS-P1"/>
      </w:pPr>
      <w:r w:rsidRPr="000F7777">
        <w:t>(16)</w:t>
      </w:r>
      <w:r w:rsidRPr="000F7777">
        <w:tab/>
        <w:t>A</w:t>
      </w:r>
      <w:r w:rsidRPr="000F7777">
        <w:rPr>
          <w:spacing w:val="-16"/>
        </w:rPr>
        <w:t xml:space="preserve"> </w:t>
      </w:r>
      <w:r w:rsidRPr="000F7777">
        <w:t>director</w:t>
      </w:r>
      <w:r w:rsidRPr="000F7777">
        <w:rPr>
          <w:spacing w:val="-4"/>
        </w:rPr>
        <w:t xml:space="preserve"> </w:t>
      </w:r>
      <w:r w:rsidRPr="000F7777">
        <w:t>-</w:t>
      </w:r>
    </w:p>
    <w:p w14:paraId="63929B49" w14:textId="77777777" w:rsidR="00453C7E" w:rsidRPr="000F7777" w:rsidRDefault="00453C7E" w:rsidP="00D5404D">
      <w:pPr>
        <w:pStyle w:val="AS-Pa"/>
      </w:pPr>
    </w:p>
    <w:p w14:paraId="0A5C2AAC" w14:textId="77777777" w:rsidR="00453C7E" w:rsidRPr="000F7777" w:rsidRDefault="00453C7E" w:rsidP="00D5404D">
      <w:pPr>
        <w:pStyle w:val="AS-Pa"/>
      </w:pPr>
      <w:r w:rsidRPr="000F7777">
        <w:t>(a)</w:t>
      </w:r>
      <w:r w:rsidRPr="000F7777">
        <w:tab/>
        <w:t>holds</w:t>
      </w:r>
      <w:r w:rsidRPr="000F7777">
        <w:rPr>
          <w:spacing w:val="-5"/>
        </w:rPr>
        <w:t xml:space="preserve"> </w:t>
      </w:r>
      <w:r w:rsidRPr="000F7777">
        <w:t>office</w:t>
      </w:r>
      <w:r w:rsidRPr="000F7777">
        <w:rPr>
          <w:spacing w:val="-4"/>
        </w:rPr>
        <w:t xml:space="preserve"> </w:t>
      </w:r>
      <w:r w:rsidRPr="000F7777">
        <w:t>for</w:t>
      </w:r>
      <w:r w:rsidRPr="000F7777">
        <w:rPr>
          <w:spacing w:val="-4"/>
        </w:rPr>
        <w:t xml:space="preserve"> </w:t>
      </w:r>
      <w:r w:rsidRPr="000F7777">
        <w:t>a</w:t>
      </w:r>
      <w:r w:rsidRPr="000F7777">
        <w:rPr>
          <w:spacing w:val="-4"/>
        </w:rPr>
        <w:t xml:space="preserve"> </w:t>
      </w:r>
      <w:r w:rsidRPr="000F7777">
        <w:t>term</w:t>
      </w:r>
      <w:r w:rsidRPr="000F7777">
        <w:rPr>
          <w:spacing w:val="-5"/>
        </w:rPr>
        <w:t xml:space="preserve"> </w:t>
      </w:r>
      <w:r w:rsidRPr="000F7777">
        <w:t>of</w:t>
      </w:r>
      <w:r w:rsidRPr="000F7777">
        <w:rPr>
          <w:spacing w:val="-4"/>
        </w:rPr>
        <w:t xml:space="preserve"> </w:t>
      </w:r>
      <w:r w:rsidRPr="000F7777">
        <w:t>five</w:t>
      </w:r>
      <w:r w:rsidRPr="000F7777">
        <w:rPr>
          <w:spacing w:val="-4"/>
        </w:rPr>
        <w:t xml:space="preserve"> </w:t>
      </w:r>
      <w:r w:rsidRPr="000F7777">
        <w:t>years</w:t>
      </w:r>
      <w:r w:rsidRPr="000F7777">
        <w:rPr>
          <w:spacing w:val="-4"/>
        </w:rPr>
        <w:t xml:space="preserve"> </w:t>
      </w:r>
      <w:r w:rsidRPr="000F7777">
        <w:t>and</w:t>
      </w:r>
      <w:r w:rsidRPr="000F7777">
        <w:rPr>
          <w:spacing w:val="-4"/>
        </w:rPr>
        <w:t xml:space="preserve"> </w:t>
      </w:r>
      <w:r w:rsidRPr="000F7777">
        <w:t>is</w:t>
      </w:r>
      <w:r w:rsidRPr="000F7777">
        <w:rPr>
          <w:spacing w:val="-5"/>
        </w:rPr>
        <w:t xml:space="preserve"> </w:t>
      </w:r>
      <w:r w:rsidRPr="000F7777">
        <w:t>eligible</w:t>
      </w:r>
      <w:r w:rsidRPr="000F7777">
        <w:rPr>
          <w:spacing w:val="-4"/>
        </w:rPr>
        <w:t xml:space="preserve"> </w:t>
      </w:r>
      <w:r w:rsidRPr="000F7777">
        <w:t>for</w:t>
      </w:r>
      <w:r w:rsidRPr="000F7777">
        <w:rPr>
          <w:spacing w:val="-4"/>
        </w:rPr>
        <w:t xml:space="preserve"> </w:t>
      </w:r>
      <w:r w:rsidRPr="000F7777">
        <w:t>reappointment</w:t>
      </w:r>
      <w:r w:rsidRPr="000F7777">
        <w:rPr>
          <w:spacing w:val="-5"/>
        </w:rPr>
        <w:t xml:space="preserve"> </w:t>
      </w:r>
      <w:r w:rsidRPr="000F7777">
        <w:t>at</w:t>
      </w:r>
      <w:r w:rsidRPr="000F7777">
        <w:rPr>
          <w:spacing w:val="-3"/>
        </w:rPr>
        <w:t xml:space="preserve"> </w:t>
      </w:r>
      <w:r w:rsidRPr="000F7777">
        <w:t>the</w:t>
      </w:r>
      <w:r w:rsidRPr="000F7777">
        <w:rPr>
          <w:spacing w:val="-1"/>
        </w:rPr>
        <w:t xml:space="preserve"> </w:t>
      </w:r>
      <w:r w:rsidRPr="000F7777">
        <w:t>end</w:t>
      </w:r>
      <w:r w:rsidRPr="000F7777">
        <w:rPr>
          <w:spacing w:val="1"/>
        </w:rPr>
        <w:t xml:space="preserve"> </w:t>
      </w:r>
      <w:r w:rsidRPr="000F7777">
        <w:t>of</w:t>
      </w:r>
      <w:r w:rsidRPr="000F7777">
        <w:rPr>
          <w:spacing w:val="-3"/>
        </w:rPr>
        <w:t xml:space="preserve"> </w:t>
      </w:r>
      <w:r w:rsidRPr="000F7777">
        <w:t>the</w:t>
      </w:r>
      <w:r w:rsidRPr="000F7777">
        <w:rPr>
          <w:spacing w:val="-3"/>
        </w:rPr>
        <w:t xml:space="preserve"> </w:t>
      </w:r>
      <w:r w:rsidRPr="000F7777">
        <w:t>term,</w:t>
      </w:r>
      <w:r w:rsidRPr="000F7777">
        <w:rPr>
          <w:spacing w:val="-3"/>
        </w:rPr>
        <w:t xml:space="preserve"> </w:t>
      </w:r>
      <w:r w:rsidRPr="000F7777">
        <w:t>but</w:t>
      </w:r>
      <w:r w:rsidRPr="000F7777">
        <w:rPr>
          <w:spacing w:val="-3"/>
        </w:rPr>
        <w:t xml:space="preserve"> </w:t>
      </w:r>
      <w:r w:rsidRPr="000F7777">
        <w:t>must</w:t>
      </w:r>
      <w:r w:rsidRPr="000F7777">
        <w:rPr>
          <w:spacing w:val="-3"/>
        </w:rPr>
        <w:t xml:space="preserve"> </w:t>
      </w:r>
      <w:r w:rsidRPr="000F7777">
        <w:t>apply</w:t>
      </w:r>
      <w:r w:rsidRPr="000F7777">
        <w:rPr>
          <w:spacing w:val="-2"/>
        </w:rPr>
        <w:t xml:space="preserve"> </w:t>
      </w:r>
      <w:r w:rsidRPr="000F7777">
        <w:t>for</w:t>
      </w:r>
      <w:r w:rsidRPr="000F7777">
        <w:rPr>
          <w:spacing w:val="-3"/>
        </w:rPr>
        <w:t xml:space="preserve"> </w:t>
      </w:r>
      <w:r w:rsidRPr="000F7777">
        <w:t>reappointment</w:t>
      </w:r>
      <w:r w:rsidRPr="000F7777">
        <w:rPr>
          <w:spacing w:val="-3"/>
        </w:rPr>
        <w:t xml:space="preserve"> </w:t>
      </w:r>
      <w:r w:rsidRPr="000F7777">
        <w:t>as</w:t>
      </w:r>
      <w:r w:rsidRPr="000F7777">
        <w:rPr>
          <w:spacing w:val="-3"/>
        </w:rPr>
        <w:t xml:space="preserve"> </w:t>
      </w:r>
      <w:r w:rsidRPr="000F7777">
        <w:t>contemplated</w:t>
      </w:r>
      <w:r w:rsidRPr="000F7777">
        <w:rPr>
          <w:spacing w:val="-4"/>
        </w:rPr>
        <w:t xml:space="preserve"> </w:t>
      </w:r>
      <w:r w:rsidRPr="000F7777">
        <w:t>in</w:t>
      </w:r>
      <w:r w:rsidRPr="000F7777">
        <w:rPr>
          <w:spacing w:val="-4"/>
        </w:rPr>
        <w:t xml:space="preserve"> </w:t>
      </w:r>
      <w:r w:rsidRPr="000F7777">
        <w:t>this</w:t>
      </w:r>
      <w:r w:rsidRPr="000F7777">
        <w:rPr>
          <w:spacing w:val="-4"/>
        </w:rPr>
        <w:t xml:space="preserve"> </w:t>
      </w:r>
      <w:r w:rsidRPr="000F7777">
        <w:t>section; and</w:t>
      </w:r>
    </w:p>
    <w:p w14:paraId="0CDDB239" w14:textId="77777777" w:rsidR="00453C7E" w:rsidRPr="000F7777" w:rsidRDefault="00453C7E" w:rsidP="00D5404D">
      <w:pPr>
        <w:pStyle w:val="AS-Pa"/>
      </w:pPr>
    </w:p>
    <w:p w14:paraId="300AEEDA" w14:textId="77777777" w:rsidR="00453C7E" w:rsidRPr="000F7777" w:rsidRDefault="00453C7E" w:rsidP="00D5404D">
      <w:pPr>
        <w:pStyle w:val="AS-Pa"/>
      </w:pPr>
      <w:r w:rsidRPr="000F7777">
        <w:t>(b)</w:t>
      </w:r>
      <w:r w:rsidRPr="000F7777">
        <w:tab/>
        <w:t>is</w:t>
      </w:r>
      <w:r w:rsidRPr="000F7777">
        <w:rPr>
          <w:spacing w:val="-13"/>
        </w:rPr>
        <w:t xml:space="preserve"> </w:t>
      </w:r>
      <w:r w:rsidRPr="000F7777">
        <w:t>responsible</w:t>
      </w:r>
      <w:r w:rsidRPr="000F7777">
        <w:rPr>
          <w:spacing w:val="-13"/>
        </w:rPr>
        <w:t xml:space="preserve"> </w:t>
      </w:r>
      <w:r w:rsidRPr="000F7777">
        <w:t>for</w:t>
      </w:r>
      <w:r w:rsidRPr="000F7777">
        <w:rPr>
          <w:spacing w:val="-13"/>
        </w:rPr>
        <w:t xml:space="preserve"> </w:t>
      </w:r>
      <w:r w:rsidRPr="000F7777">
        <w:t>the</w:t>
      </w:r>
      <w:r w:rsidRPr="000F7777">
        <w:rPr>
          <w:spacing w:val="-13"/>
        </w:rPr>
        <w:t xml:space="preserve"> </w:t>
      </w:r>
      <w:r w:rsidRPr="000F7777">
        <w:t>carrying</w:t>
      </w:r>
      <w:r w:rsidRPr="000F7777">
        <w:rPr>
          <w:spacing w:val="-13"/>
        </w:rPr>
        <w:t xml:space="preserve"> </w:t>
      </w:r>
      <w:r w:rsidRPr="000F7777">
        <w:t>out</w:t>
      </w:r>
      <w:r w:rsidRPr="000F7777">
        <w:rPr>
          <w:spacing w:val="-12"/>
        </w:rPr>
        <w:t xml:space="preserve"> </w:t>
      </w:r>
      <w:r w:rsidRPr="000F7777">
        <w:t>of</w:t>
      </w:r>
      <w:r w:rsidRPr="000F7777">
        <w:rPr>
          <w:spacing w:val="-13"/>
        </w:rPr>
        <w:t xml:space="preserve"> </w:t>
      </w:r>
      <w:r w:rsidRPr="000F7777">
        <w:t>the</w:t>
      </w:r>
      <w:r w:rsidRPr="000F7777">
        <w:rPr>
          <w:spacing w:val="-13"/>
        </w:rPr>
        <w:t xml:space="preserve"> </w:t>
      </w:r>
      <w:r w:rsidRPr="000F7777">
        <w:t>resolutions</w:t>
      </w:r>
      <w:r w:rsidRPr="000F7777">
        <w:rPr>
          <w:spacing w:val="-13"/>
        </w:rPr>
        <w:t xml:space="preserve"> </w:t>
      </w:r>
      <w:r w:rsidRPr="000F7777">
        <w:t>of</w:t>
      </w:r>
      <w:r w:rsidRPr="000F7777">
        <w:rPr>
          <w:spacing w:val="-13"/>
        </w:rPr>
        <w:t xml:space="preserve"> </w:t>
      </w:r>
      <w:r w:rsidRPr="000F7777">
        <w:t>the</w:t>
      </w:r>
      <w:r w:rsidRPr="000F7777">
        <w:rPr>
          <w:spacing w:val="-12"/>
        </w:rPr>
        <w:t xml:space="preserve"> </w:t>
      </w:r>
      <w:r w:rsidRPr="000F7777">
        <w:t>committee</w:t>
      </w:r>
      <w:r w:rsidRPr="000F7777">
        <w:rPr>
          <w:spacing w:val="-13"/>
        </w:rPr>
        <w:t xml:space="preserve"> </w:t>
      </w:r>
      <w:r w:rsidRPr="000F7777">
        <w:t>to which</w:t>
      </w:r>
      <w:r w:rsidRPr="000F7777">
        <w:rPr>
          <w:spacing w:val="-13"/>
        </w:rPr>
        <w:t xml:space="preserve"> </w:t>
      </w:r>
      <w:r w:rsidRPr="000F7777">
        <w:t>he</w:t>
      </w:r>
      <w:r w:rsidRPr="000F7777">
        <w:rPr>
          <w:spacing w:val="-13"/>
        </w:rPr>
        <w:t xml:space="preserve"> </w:t>
      </w:r>
      <w:r w:rsidRPr="000F7777">
        <w:t>or</w:t>
      </w:r>
      <w:r w:rsidRPr="000F7777">
        <w:rPr>
          <w:spacing w:val="-13"/>
        </w:rPr>
        <w:t xml:space="preserve"> </w:t>
      </w:r>
      <w:r w:rsidRPr="000F7777">
        <w:t>she</w:t>
      </w:r>
      <w:r w:rsidRPr="000F7777">
        <w:rPr>
          <w:spacing w:val="-12"/>
        </w:rPr>
        <w:t xml:space="preserve"> </w:t>
      </w:r>
      <w:r w:rsidRPr="000F7777">
        <w:t>is</w:t>
      </w:r>
      <w:r w:rsidRPr="000F7777">
        <w:rPr>
          <w:spacing w:val="-13"/>
        </w:rPr>
        <w:t xml:space="preserve"> </w:t>
      </w:r>
      <w:r w:rsidRPr="000F7777">
        <w:t>assigned</w:t>
      </w:r>
      <w:r w:rsidRPr="000F7777">
        <w:rPr>
          <w:spacing w:val="-13"/>
        </w:rPr>
        <w:t xml:space="preserve"> </w:t>
      </w:r>
      <w:r w:rsidRPr="000F7777">
        <w:t>and</w:t>
      </w:r>
      <w:r w:rsidRPr="000F7777">
        <w:rPr>
          <w:spacing w:val="-13"/>
        </w:rPr>
        <w:t xml:space="preserve"> </w:t>
      </w:r>
      <w:r w:rsidRPr="000F7777">
        <w:t>manages</w:t>
      </w:r>
      <w:r w:rsidRPr="000F7777">
        <w:rPr>
          <w:spacing w:val="-12"/>
        </w:rPr>
        <w:t xml:space="preserve"> </w:t>
      </w:r>
      <w:r w:rsidRPr="000F7777">
        <w:t>the</w:t>
      </w:r>
      <w:r w:rsidRPr="000F7777">
        <w:rPr>
          <w:spacing w:val="-13"/>
        </w:rPr>
        <w:t xml:space="preserve"> </w:t>
      </w:r>
      <w:r w:rsidRPr="000F7777">
        <w:t>a</w:t>
      </w:r>
      <w:r w:rsidRPr="000F7777">
        <w:rPr>
          <w:spacing w:val="-5"/>
        </w:rPr>
        <w:t>f</w:t>
      </w:r>
      <w:r w:rsidRPr="000F7777">
        <w:t>fairs</w:t>
      </w:r>
      <w:r w:rsidRPr="000F7777">
        <w:rPr>
          <w:spacing w:val="-13"/>
        </w:rPr>
        <w:t xml:space="preserve"> </w:t>
      </w:r>
      <w:r w:rsidRPr="000F7777">
        <w:t>of</w:t>
      </w:r>
      <w:r w:rsidRPr="000F7777">
        <w:rPr>
          <w:spacing w:val="-12"/>
        </w:rPr>
        <w:t xml:space="preserve"> </w:t>
      </w:r>
      <w:r w:rsidRPr="000F7777">
        <w:t>the</w:t>
      </w:r>
      <w:r w:rsidRPr="000F7777">
        <w:rPr>
          <w:spacing w:val="-13"/>
        </w:rPr>
        <w:t xml:space="preserve"> </w:t>
      </w:r>
      <w:r w:rsidRPr="000F7777">
        <w:t>Commission, the</w:t>
      </w:r>
      <w:r w:rsidRPr="000F7777">
        <w:rPr>
          <w:spacing w:val="-8"/>
        </w:rPr>
        <w:t xml:space="preserve"> </w:t>
      </w:r>
      <w:r w:rsidRPr="000F7777">
        <w:t>Directorate</w:t>
      </w:r>
      <w:r w:rsidRPr="000F7777">
        <w:rPr>
          <w:spacing w:val="-7"/>
        </w:rPr>
        <w:t xml:space="preserve"> </w:t>
      </w:r>
      <w:r w:rsidRPr="000F7777">
        <w:t>and</w:t>
      </w:r>
      <w:r w:rsidRPr="000F7777">
        <w:rPr>
          <w:spacing w:val="-7"/>
        </w:rPr>
        <w:t xml:space="preserve"> </w:t>
      </w:r>
      <w:r w:rsidRPr="000F7777">
        <w:t>the</w:t>
      </w:r>
      <w:r w:rsidRPr="000F7777">
        <w:rPr>
          <w:spacing w:val="-7"/>
        </w:rPr>
        <w:t xml:space="preserve"> </w:t>
      </w:r>
      <w:r w:rsidRPr="000F7777">
        <w:t>committee</w:t>
      </w:r>
      <w:r w:rsidRPr="000F7777">
        <w:rPr>
          <w:spacing w:val="-7"/>
        </w:rPr>
        <w:t xml:space="preserve"> </w:t>
      </w:r>
      <w:r w:rsidRPr="000F7777">
        <w:t>concerned</w:t>
      </w:r>
      <w:r w:rsidRPr="000F7777">
        <w:rPr>
          <w:spacing w:val="-7"/>
        </w:rPr>
        <w:t xml:space="preserve"> </w:t>
      </w:r>
      <w:r w:rsidRPr="000F7777">
        <w:t>subject</w:t>
      </w:r>
      <w:r w:rsidRPr="000F7777">
        <w:rPr>
          <w:spacing w:val="-7"/>
        </w:rPr>
        <w:t xml:space="preserve"> </w:t>
      </w:r>
      <w:r w:rsidRPr="000F7777">
        <w:t>to</w:t>
      </w:r>
      <w:r w:rsidRPr="000F7777">
        <w:rPr>
          <w:spacing w:val="-7"/>
        </w:rPr>
        <w:t xml:space="preserve"> </w:t>
      </w:r>
      <w:r w:rsidRPr="000F7777">
        <w:t>the</w:t>
      </w:r>
      <w:r w:rsidRPr="000F7777">
        <w:rPr>
          <w:spacing w:val="-7"/>
        </w:rPr>
        <w:t xml:space="preserve"> </w:t>
      </w:r>
      <w:r w:rsidRPr="000F7777">
        <w:t>control</w:t>
      </w:r>
      <w:r w:rsidRPr="000F7777">
        <w:rPr>
          <w:spacing w:val="-7"/>
        </w:rPr>
        <w:t xml:space="preserve"> </w:t>
      </w:r>
      <w:r w:rsidRPr="000F7777">
        <w:t>and directions</w:t>
      </w:r>
      <w:r w:rsidRPr="000F7777">
        <w:rPr>
          <w:spacing w:val="-2"/>
        </w:rPr>
        <w:t xml:space="preserve"> </w:t>
      </w:r>
      <w:r w:rsidRPr="000F7777">
        <w:t>of</w:t>
      </w:r>
      <w:r w:rsidRPr="000F7777">
        <w:rPr>
          <w:spacing w:val="-1"/>
        </w:rPr>
        <w:t xml:space="preserve"> </w:t>
      </w:r>
      <w:r w:rsidRPr="000F7777">
        <w:t>the</w:t>
      </w:r>
      <w:r w:rsidRPr="000F7777">
        <w:rPr>
          <w:spacing w:val="-2"/>
        </w:rPr>
        <w:t xml:space="preserve"> </w:t>
      </w:r>
      <w:r w:rsidRPr="000F7777">
        <w:t>Commission</w:t>
      </w:r>
      <w:r w:rsidRPr="000F7777">
        <w:rPr>
          <w:spacing w:val="-1"/>
        </w:rPr>
        <w:t xml:space="preserve"> </w:t>
      </w:r>
      <w:r w:rsidRPr="000F7777">
        <w:t>and</w:t>
      </w:r>
      <w:r w:rsidRPr="000F7777">
        <w:rPr>
          <w:spacing w:val="-2"/>
        </w:rPr>
        <w:t xml:space="preserve"> </w:t>
      </w:r>
      <w:r w:rsidRPr="000F7777">
        <w:t>the</w:t>
      </w:r>
      <w:r w:rsidRPr="000F7777">
        <w:rPr>
          <w:spacing w:val="-1"/>
        </w:rPr>
        <w:t xml:space="preserve"> </w:t>
      </w:r>
      <w:r w:rsidRPr="000F7777">
        <w:t>Chief</w:t>
      </w:r>
      <w:r w:rsidRPr="000F7777">
        <w:rPr>
          <w:spacing w:val="-2"/>
        </w:rPr>
        <w:t xml:space="preserve"> </w:t>
      </w:r>
      <w:r w:rsidRPr="000F7777">
        <w:t>Electoral</w:t>
      </w:r>
      <w:r w:rsidRPr="000F7777">
        <w:rPr>
          <w:spacing w:val="-1"/>
        </w:rPr>
        <w:t xml:space="preserve"> </w:t>
      </w:r>
      <w:r w:rsidRPr="000F7777">
        <w:t>Office</w:t>
      </w:r>
      <w:r w:rsidRPr="000F7777">
        <w:rPr>
          <w:spacing w:val="-14"/>
        </w:rPr>
        <w:t>r</w:t>
      </w:r>
      <w:r w:rsidRPr="000F7777">
        <w:t>.</w:t>
      </w:r>
    </w:p>
    <w:p w14:paraId="2E79F93D" w14:textId="77777777" w:rsidR="00453C7E" w:rsidRPr="000F7777" w:rsidRDefault="00453C7E" w:rsidP="00453C7E">
      <w:pPr>
        <w:pStyle w:val="AS-P0"/>
      </w:pPr>
    </w:p>
    <w:p w14:paraId="185B5D0C" w14:textId="77777777" w:rsidR="00453C7E" w:rsidRPr="000F7777" w:rsidRDefault="00453C7E" w:rsidP="00D5404D">
      <w:pPr>
        <w:pStyle w:val="AS-P1"/>
      </w:pPr>
      <w:r w:rsidRPr="000F7777">
        <w:t>(17)</w:t>
      </w:r>
      <w:r w:rsidRPr="000F7777">
        <w:tab/>
        <w:t>The</w:t>
      </w:r>
      <w:r w:rsidRPr="000F7777">
        <w:rPr>
          <w:spacing w:val="-7"/>
        </w:rPr>
        <w:t xml:space="preserve"> </w:t>
      </w:r>
      <w:r w:rsidRPr="000F7777">
        <w:t>Commission</w:t>
      </w:r>
      <w:r w:rsidRPr="000F7777">
        <w:rPr>
          <w:spacing w:val="-6"/>
        </w:rPr>
        <w:t xml:space="preserve"> </w:t>
      </w:r>
      <w:r w:rsidRPr="000F7777">
        <w:t>may</w:t>
      </w:r>
      <w:r w:rsidRPr="000F7777">
        <w:rPr>
          <w:spacing w:val="-6"/>
        </w:rPr>
        <w:t xml:space="preserve"> </w:t>
      </w:r>
      <w:r w:rsidRPr="000F7777">
        <w:t>-</w:t>
      </w:r>
    </w:p>
    <w:p w14:paraId="040D5E91" w14:textId="77777777" w:rsidR="00453C7E" w:rsidRPr="000F7777" w:rsidRDefault="00453C7E" w:rsidP="00453C7E">
      <w:pPr>
        <w:pStyle w:val="AS-P0"/>
      </w:pPr>
    </w:p>
    <w:p w14:paraId="0FF1A5EA" w14:textId="77777777" w:rsidR="00453C7E" w:rsidRPr="000F7777" w:rsidRDefault="00453C7E" w:rsidP="00D5404D">
      <w:pPr>
        <w:pStyle w:val="AS-Pa"/>
      </w:pPr>
      <w:r w:rsidRPr="000F7777">
        <w:t>(a)</w:t>
      </w:r>
      <w:r w:rsidRPr="000F7777">
        <w:tab/>
        <w:t>appoint,</w:t>
      </w:r>
      <w:r w:rsidRPr="000F7777">
        <w:rPr>
          <w:spacing w:val="37"/>
        </w:rPr>
        <w:t xml:space="preserve"> </w:t>
      </w:r>
      <w:r w:rsidRPr="000F7777">
        <w:t>subject</w:t>
      </w:r>
      <w:r w:rsidRPr="000F7777">
        <w:rPr>
          <w:spacing w:val="37"/>
        </w:rPr>
        <w:t xml:space="preserve"> </w:t>
      </w:r>
      <w:r w:rsidRPr="000F7777">
        <w:t>to</w:t>
      </w:r>
      <w:r w:rsidRPr="000F7777">
        <w:rPr>
          <w:spacing w:val="37"/>
        </w:rPr>
        <w:t xml:space="preserve"> </w:t>
      </w:r>
      <w:r w:rsidRPr="000F7777">
        <w:t>subsection</w:t>
      </w:r>
      <w:r w:rsidRPr="000F7777">
        <w:rPr>
          <w:spacing w:val="38"/>
        </w:rPr>
        <w:t xml:space="preserve"> </w:t>
      </w:r>
      <w:r w:rsidRPr="000F7777">
        <w:t>(19)</w:t>
      </w:r>
      <w:r w:rsidRPr="000F7777">
        <w:rPr>
          <w:spacing w:val="37"/>
        </w:rPr>
        <w:t xml:space="preserve"> </w:t>
      </w:r>
      <w:r w:rsidRPr="000F7777">
        <w:t>and</w:t>
      </w:r>
      <w:r w:rsidRPr="000F7777">
        <w:rPr>
          <w:spacing w:val="37"/>
        </w:rPr>
        <w:t xml:space="preserve"> </w:t>
      </w:r>
      <w:r w:rsidRPr="000F7777">
        <w:t>the</w:t>
      </w:r>
      <w:r w:rsidRPr="000F7777">
        <w:rPr>
          <w:spacing w:val="38"/>
        </w:rPr>
        <w:t xml:space="preserve"> </w:t>
      </w:r>
      <w:r w:rsidRPr="000F7777">
        <w:t>Public</w:t>
      </w:r>
      <w:r w:rsidRPr="000F7777">
        <w:rPr>
          <w:spacing w:val="37"/>
        </w:rPr>
        <w:t xml:space="preserve"> </w:t>
      </w:r>
      <w:r w:rsidRPr="000F7777">
        <w:t>Service</w:t>
      </w:r>
      <w:r w:rsidRPr="000F7777">
        <w:rPr>
          <w:spacing w:val="26"/>
        </w:rPr>
        <w:t xml:space="preserve"> </w:t>
      </w:r>
      <w:r w:rsidRPr="000F7777">
        <w:t>Act,</w:t>
      </w:r>
      <w:r w:rsidRPr="000F7777">
        <w:rPr>
          <w:spacing w:val="37"/>
        </w:rPr>
        <w:t xml:space="preserve"> </w:t>
      </w:r>
      <w:r w:rsidRPr="000F7777">
        <w:t>the other</w:t>
      </w:r>
      <w:r w:rsidRPr="000F7777">
        <w:rPr>
          <w:spacing w:val="27"/>
        </w:rPr>
        <w:t xml:space="preserve"> </w:t>
      </w:r>
      <w:r w:rsidRPr="000F7777">
        <w:t>permanent</w:t>
      </w:r>
      <w:r w:rsidRPr="000F7777">
        <w:rPr>
          <w:spacing w:val="28"/>
        </w:rPr>
        <w:t xml:space="preserve"> </w:t>
      </w:r>
      <w:r w:rsidRPr="000F7777">
        <w:t>and</w:t>
      </w:r>
      <w:r w:rsidRPr="000F7777">
        <w:rPr>
          <w:spacing w:val="28"/>
        </w:rPr>
        <w:t xml:space="preserve"> </w:t>
      </w:r>
      <w:r w:rsidRPr="000F7777">
        <w:t>temporary</w:t>
      </w:r>
      <w:r w:rsidRPr="000F7777">
        <w:rPr>
          <w:spacing w:val="28"/>
        </w:rPr>
        <w:t xml:space="preserve"> </w:t>
      </w:r>
      <w:r w:rsidRPr="000F7777">
        <w:t>sta</w:t>
      </w:r>
      <w:r w:rsidRPr="000F7777">
        <w:rPr>
          <w:spacing w:val="-5"/>
        </w:rPr>
        <w:t>f</w:t>
      </w:r>
      <w:r w:rsidRPr="000F7777">
        <w:t>f</w:t>
      </w:r>
      <w:r w:rsidRPr="000F7777">
        <w:rPr>
          <w:spacing w:val="28"/>
        </w:rPr>
        <w:t xml:space="preserve"> </w:t>
      </w:r>
      <w:r w:rsidRPr="000F7777">
        <w:t>members</w:t>
      </w:r>
      <w:r w:rsidRPr="000F7777">
        <w:rPr>
          <w:spacing w:val="28"/>
        </w:rPr>
        <w:t xml:space="preserve"> </w:t>
      </w:r>
      <w:r w:rsidRPr="000F7777">
        <w:t>of</w:t>
      </w:r>
      <w:r w:rsidRPr="000F7777">
        <w:rPr>
          <w:spacing w:val="28"/>
        </w:rPr>
        <w:t xml:space="preserve"> </w:t>
      </w:r>
      <w:r w:rsidRPr="000F7777">
        <w:t>the</w:t>
      </w:r>
      <w:r w:rsidRPr="000F7777">
        <w:rPr>
          <w:spacing w:val="28"/>
        </w:rPr>
        <w:t xml:space="preserve"> </w:t>
      </w:r>
      <w:r w:rsidRPr="000F7777">
        <w:t>Directorate</w:t>
      </w:r>
      <w:r w:rsidRPr="000F7777">
        <w:rPr>
          <w:spacing w:val="28"/>
        </w:rPr>
        <w:t xml:space="preserve"> </w:t>
      </w:r>
      <w:r w:rsidRPr="000F7777">
        <w:t>as the</w:t>
      </w:r>
      <w:r w:rsidRPr="000F7777">
        <w:rPr>
          <w:spacing w:val="14"/>
        </w:rPr>
        <w:t xml:space="preserve"> </w:t>
      </w:r>
      <w:r w:rsidRPr="000F7777">
        <w:t>Commission</w:t>
      </w:r>
      <w:r w:rsidRPr="000F7777">
        <w:rPr>
          <w:spacing w:val="15"/>
        </w:rPr>
        <w:t xml:space="preserve"> </w:t>
      </w:r>
      <w:r w:rsidRPr="000F7777">
        <w:t>considers</w:t>
      </w:r>
      <w:r w:rsidRPr="000F7777">
        <w:rPr>
          <w:spacing w:val="15"/>
        </w:rPr>
        <w:t xml:space="preserve"> </w:t>
      </w:r>
      <w:r w:rsidRPr="000F7777">
        <w:t>necessary</w:t>
      </w:r>
      <w:r w:rsidRPr="000F7777">
        <w:rPr>
          <w:spacing w:val="15"/>
        </w:rPr>
        <w:t xml:space="preserve"> </w:t>
      </w:r>
      <w:r w:rsidRPr="000F7777">
        <w:t>to</w:t>
      </w:r>
      <w:r w:rsidRPr="000F7777">
        <w:rPr>
          <w:spacing w:val="14"/>
        </w:rPr>
        <w:t xml:space="preserve"> </w:t>
      </w:r>
      <w:r w:rsidRPr="000F7777">
        <w:t>assist</w:t>
      </w:r>
      <w:r w:rsidRPr="000F7777">
        <w:rPr>
          <w:spacing w:val="15"/>
        </w:rPr>
        <w:t xml:space="preserve"> </w:t>
      </w:r>
      <w:r w:rsidRPr="000F7777">
        <w:t>the</w:t>
      </w:r>
      <w:r w:rsidRPr="000F7777">
        <w:rPr>
          <w:spacing w:val="15"/>
        </w:rPr>
        <w:t xml:space="preserve"> </w:t>
      </w:r>
      <w:r w:rsidRPr="000F7777">
        <w:t>Commission</w:t>
      </w:r>
      <w:r w:rsidRPr="000F7777">
        <w:rPr>
          <w:spacing w:val="15"/>
        </w:rPr>
        <w:t xml:space="preserve"> </w:t>
      </w:r>
      <w:r w:rsidRPr="000F7777">
        <w:t>in</w:t>
      </w:r>
      <w:r w:rsidRPr="000F7777">
        <w:rPr>
          <w:spacing w:val="14"/>
        </w:rPr>
        <w:t xml:space="preserve"> </w:t>
      </w:r>
      <w:r w:rsidRPr="000F7777">
        <w:t>the exercise</w:t>
      </w:r>
      <w:r w:rsidRPr="000F7777">
        <w:rPr>
          <w:spacing w:val="12"/>
        </w:rPr>
        <w:t xml:space="preserve"> </w:t>
      </w:r>
      <w:r w:rsidRPr="000F7777">
        <w:t>and</w:t>
      </w:r>
      <w:r w:rsidRPr="000F7777">
        <w:rPr>
          <w:spacing w:val="13"/>
        </w:rPr>
        <w:t xml:space="preserve"> </w:t>
      </w:r>
      <w:r w:rsidRPr="000F7777">
        <w:t>performance</w:t>
      </w:r>
      <w:r w:rsidRPr="000F7777">
        <w:rPr>
          <w:spacing w:val="12"/>
        </w:rPr>
        <w:t xml:space="preserve"> </w:t>
      </w:r>
      <w:r w:rsidRPr="000F7777">
        <w:t>of</w:t>
      </w:r>
      <w:r w:rsidRPr="000F7777">
        <w:rPr>
          <w:spacing w:val="13"/>
        </w:rPr>
        <w:t xml:space="preserve"> </w:t>
      </w:r>
      <w:r w:rsidRPr="000F7777">
        <w:t>its</w:t>
      </w:r>
      <w:r w:rsidRPr="000F7777">
        <w:rPr>
          <w:spacing w:val="12"/>
        </w:rPr>
        <w:t xml:space="preserve"> </w:t>
      </w:r>
      <w:r w:rsidRPr="000F7777">
        <w:t>powers</w:t>
      </w:r>
      <w:r w:rsidRPr="000F7777">
        <w:rPr>
          <w:spacing w:val="13"/>
        </w:rPr>
        <w:t xml:space="preserve"> </w:t>
      </w:r>
      <w:r w:rsidRPr="000F7777">
        <w:t>and</w:t>
      </w:r>
      <w:r w:rsidRPr="000F7777">
        <w:rPr>
          <w:spacing w:val="12"/>
        </w:rPr>
        <w:t xml:space="preserve"> </w:t>
      </w:r>
      <w:r w:rsidRPr="000F7777">
        <w:t>functions</w:t>
      </w:r>
      <w:r w:rsidRPr="000F7777">
        <w:rPr>
          <w:spacing w:val="13"/>
        </w:rPr>
        <w:t xml:space="preserve"> </w:t>
      </w:r>
      <w:r w:rsidRPr="000F7777">
        <w:t>under</w:t>
      </w:r>
      <w:r w:rsidRPr="000F7777">
        <w:rPr>
          <w:spacing w:val="12"/>
        </w:rPr>
        <w:t xml:space="preserve"> </w:t>
      </w:r>
      <w:r w:rsidRPr="000F7777">
        <w:t>this</w:t>
      </w:r>
      <w:r w:rsidRPr="000F7777">
        <w:rPr>
          <w:spacing w:val="2"/>
        </w:rPr>
        <w:t xml:space="preserve"> </w:t>
      </w:r>
      <w:r w:rsidRPr="000F7777">
        <w:t>Act, whether</w:t>
      </w:r>
      <w:r w:rsidRPr="000F7777">
        <w:rPr>
          <w:spacing w:val="54"/>
        </w:rPr>
        <w:t xml:space="preserve"> </w:t>
      </w:r>
      <w:r w:rsidRPr="000F7777">
        <w:t>by employment,</w:t>
      </w:r>
      <w:r w:rsidRPr="000F7777">
        <w:rPr>
          <w:spacing w:val="54"/>
        </w:rPr>
        <w:t xml:space="preserve"> </w:t>
      </w:r>
      <w:r w:rsidRPr="000F7777">
        <w:t>secondment, appointment</w:t>
      </w:r>
      <w:r w:rsidRPr="000F7777">
        <w:rPr>
          <w:spacing w:val="54"/>
        </w:rPr>
        <w:t xml:space="preserve"> </w:t>
      </w:r>
      <w:r w:rsidRPr="000F7777">
        <w:t>on contract</w:t>
      </w:r>
      <w:r w:rsidRPr="000F7777">
        <w:rPr>
          <w:spacing w:val="54"/>
        </w:rPr>
        <w:t xml:space="preserve"> </w:t>
      </w:r>
      <w:r w:rsidRPr="000F7777">
        <w:t>or otherwise;</w:t>
      </w:r>
    </w:p>
    <w:p w14:paraId="4476AF31" w14:textId="77777777" w:rsidR="00453C7E" w:rsidRPr="000F7777" w:rsidRDefault="00453C7E" w:rsidP="00D5404D">
      <w:pPr>
        <w:pStyle w:val="AS-Pa"/>
      </w:pPr>
    </w:p>
    <w:p w14:paraId="182BB296" w14:textId="77777777" w:rsidR="00453C7E" w:rsidRPr="000F7777" w:rsidRDefault="00453C7E" w:rsidP="00D5404D">
      <w:pPr>
        <w:pStyle w:val="AS-Pa"/>
      </w:pPr>
      <w:r w:rsidRPr="000F7777">
        <w:t>(b)</w:t>
      </w:r>
      <w:r w:rsidRPr="000F7777">
        <w:tab/>
        <w:t>obtain,</w:t>
      </w:r>
      <w:r w:rsidRPr="000F7777">
        <w:rPr>
          <w:spacing w:val="-1"/>
        </w:rPr>
        <w:t xml:space="preserve"> </w:t>
      </w:r>
      <w:r w:rsidRPr="000F7777">
        <w:t>for</w:t>
      </w:r>
      <w:r w:rsidRPr="000F7777">
        <w:rPr>
          <w:spacing w:val="-1"/>
        </w:rPr>
        <w:t xml:space="preserve"> </w:t>
      </w:r>
      <w:r w:rsidRPr="000F7777">
        <w:t>the purpose</w:t>
      </w:r>
      <w:r w:rsidRPr="000F7777">
        <w:rPr>
          <w:spacing w:val="-1"/>
        </w:rPr>
        <w:t xml:space="preserve"> </w:t>
      </w:r>
      <w:r w:rsidRPr="000F7777">
        <w:t>of the</w:t>
      </w:r>
      <w:r w:rsidRPr="000F7777">
        <w:rPr>
          <w:spacing w:val="-1"/>
        </w:rPr>
        <w:t xml:space="preserve"> </w:t>
      </w:r>
      <w:r w:rsidRPr="000F7777">
        <w:t>functions</w:t>
      </w:r>
      <w:r w:rsidRPr="000F7777">
        <w:rPr>
          <w:spacing w:val="-1"/>
        </w:rPr>
        <w:t xml:space="preserve"> </w:t>
      </w:r>
      <w:r w:rsidRPr="000F7777">
        <w:t>of the</w:t>
      </w:r>
      <w:r w:rsidRPr="000F7777">
        <w:rPr>
          <w:spacing w:val="-1"/>
        </w:rPr>
        <w:t xml:space="preserve"> </w:t>
      </w:r>
      <w:r w:rsidRPr="000F7777">
        <w:t>Directorate, the</w:t>
      </w:r>
      <w:r w:rsidRPr="000F7777">
        <w:rPr>
          <w:spacing w:val="-1"/>
        </w:rPr>
        <w:t xml:space="preserve"> </w:t>
      </w:r>
      <w:r w:rsidRPr="000F7777">
        <w:t>services of</w:t>
      </w:r>
      <w:r w:rsidRPr="000F7777">
        <w:rPr>
          <w:spacing w:val="-9"/>
        </w:rPr>
        <w:t xml:space="preserve"> </w:t>
      </w:r>
      <w:r w:rsidRPr="000F7777">
        <w:t>any</w:t>
      </w:r>
      <w:r w:rsidRPr="000F7777">
        <w:rPr>
          <w:spacing w:val="-8"/>
        </w:rPr>
        <w:t xml:space="preserve"> </w:t>
      </w:r>
      <w:r w:rsidRPr="000F7777">
        <w:t>person</w:t>
      </w:r>
      <w:r w:rsidRPr="000F7777">
        <w:rPr>
          <w:spacing w:val="-8"/>
        </w:rPr>
        <w:t xml:space="preserve"> </w:t>
      </w:r>
      <w:r w:rsidRPr="000F7777">
        <w:t>other</w:t>
      </w:r>
      <w:r w:rsidRPr="000F7777">
        <w:rPr>
          <w:spacing w:val="-8"/>
        </w:rPr>
        <w:t xml:space="preserve"> </w:t>
      </w:r>
      <w:r w:rsidRPr="000F7777">
        <w:t>than</w:t>
      </w:r>
      <w:r w:rsidRPr="000F7777">
        <w:rPr>
          <w:spacing w:val="-8"/>
        </w:rPr>
        <w:t xml:space="preserve"> </w:t>
      </w:r>
      <w:r w:rsidRPr="000F7777">
        <w:t>a</w:t>
      </w:r>
      <w:r w:rsidRPr="000F7777">
        <w:rPr>
          <w:spacing w:val="-8"/>
        </w:rPr>
        <w:t xml:space="preserve"> </w:t>
      </w:r>
      <w:r w:rsidRPr="000F7777">
        <w:t>sta</w:t>
      </w:r>
      <w:r w:rsidRPr="000F7777">
        <w:rPr>
          <w:spacing w:val="-5"/>
        </w:rPr>
        <w:t>f</w:t>
      </w:r>
      <w:r w:rsidRPr="000F7777">
        <w:t>f</w:t>
      </w:r>
      <w:r w:rsidRPr="000F7777">
        <w:rPr>
          <w:spacing w:val="-9"/>
        </w:rPr>
        <w:t xml:space="preserve"> </w:t>
      </w:r>
      <w:r w:rsidRPr="000F7777">
        <w:t>member</w:t>
      </w:r>
      <w:r w:rsidRPr="000F7777">
        <w:rPr>
          <w:spacing w:val="-8"/>
        </w:rPr>
        <w:t xml:space="preserve"> </w:t>
      </w:r>
      <w:r w:rsidRPr="000F7777">
        <w:t>referred</w:t>
      </w:r>
      <w:r w:rsidRPr="000F7777">
        <w:rPr>
          <w:spacing w:val="-8"/>
        </w:rPr>
        <w:t xml:space="preserve"> </w:t>
      </w:r>
      <w:r w:rsidRPr="000F7777">
        <w:t>to</w:t>
      </w:r>
      <w:r w:rsidRPr="000F7777">
        <w:rPr>
          <w:spacing w:val="-8"/>
        </w:rPr>
        <w:t xml:space="preserve"> </w:t>
      </w:r>
      <w:r w:rsidRPr="000F7777">
        <w:t>in</w:t>
      </w:r>
      <w:r w:rsidRPr="000F7777">
        <w:rPr>
          <w:spacing w:val="-8"/>
        </w:rPr>
        <w:t xml:space="preserve"> </w:t>
      </w:r>
      <w:r w:rsidRPr="000F7777">
        <w:t>paragraph</w:t>
      </w:r>
      <w:r w:rsidRPr="000F7777">
        <w:rPr>
          <w:spacing w:val="-8"/>
        </w:rPr>
        <w:t xml:space="preserve"> </w:t>
      </w:r>
      <w:r w:rsidRPr="000F7777">
        <w:t>(a),</w:t>
      </w:r>
      <w:r w:rsidRPr="000F7777">
        <w:rPr>
          <w:spacing w:val="-8"/>
        </w:rPr>
        <w:t xml:space="preserve"> </w:t>
      </w:r>
      <w:r w:rsidRPr="000F7777">
        <w:t>on such</w:t>
      </w:r>
      <w:r w:rsidRPr="000F7777">
        <w:rPr>
          <w:spacing w:val="-5"/>
        </w:rPr>
        <w:t xml:space="preserve"> </w:t>
      </w:r>
      <w:r w:rsidRPr="000F7777">
        <w:t>conditions</w:t>
      </w:r>
      <w:r w:rsidRPr="000F7777">
        <w:rPr>
          <w:spacing w:val="-4"/>
        </w:rPr>
        <w:t xml:space="preserve"> </w:t>
      </w:r>
      <w:r w:rsidRPr="000F7777">
        <w:t>as</w:t>
      </w:r>
      <w:r w:rsidRPr="000F7777">
        <w:rPr>
          <w:spacing w:val="-4"/>
        </w:rPr>
        <w:t xml:space="preserve"> </w:t>
      </w:r>
      <w:r w:rsidRPr="000F7777">
        <w:t>may</w:t>
      </w:r>
      <w:r w:rsidRPr="000F7777">
        <w:rPr>
          <w:spacing w:val="-4"/>
        </w:rPr>
        <w:t xml:space="preserve"> </w:t>
      </w:r>
      <w:r w:rsidRPr="000F7777">
        <w:t>be</w:t>
      </w:r>
      <w:r w:rsidRPr="000F7777">
        <w:rPr>
          <w:spacing w:val="-4"/>
        </w:rPr>
        <w:t xml:space="preserve"> </w:t>
      </w:r>
      <w:r w:rsidRPr="000F7777">
        <w:t>determined</w:t>
      </w:r>
      <w:r w:rsidRPr="000F7777">
        <w:rPr>
          <w:spacing w:val="-4"/>
        </w:rPr>
        <w:t xml:space="preserve"> </w:t>
      </w:r>
      <w:r w:rsidRPr="000F7777">
        <w:t>by</w:t>
      </w:r>
      <w:r w:rsidRPr="000F7777">
        <w:rPr>
          <w:spacing w:val="-4"/>
        </w:rPr>
        <w:t xml:space="preserve"> </w:t>
      </w:r>
      <w:r w:rsidRPr="000F7777">
        <w:t>agreement</w:t>
      </w:r>
      <w:r w:rsidRPr="000F7777">
        <w:rPr>
          <w:spacing w:val="-4"/>
        </w:rPr>
        <w:t xml:space="preserve"> </w:t>
      </w:r>
      <w:r w:rsidRPr="000F7777">
        <w:t>with</w:t>
      </w:r>
      <w:r w:rsidRPr="000F7777">
        <w:rPr>
          <w:spacing w:val="-4"/>
        </w:rPr>
        <w:t xml:space="preserve"> </w:t>
      </w:r>
      <w:r w:rsidRPr="000F7777">
        <w:t>the</w:t>
      </w:r>
      <w:r w:rsidRPr="000F7777">
        <w:rPr>
          <w:spacing w:val="-4"/>
        </w:rPr>
        <w:t xml:space="preserve"> </w:t>
      </w:r>
      <w:r w:rsidRPr="000F7777">
        <w:t>person.</w:t>
      </w:r>
    </w:p>
    <w:p w14:paraId="5F6ED86A" w14:textId="77777777" w:rsidR="00453C7E" w:rsidRPr="000F7777" w:rsidRDefault="00453C7E" w:rsidP="00453C7E">
      <w:pPr>
        <w:pStyle w:val="AS-P0"/>
      </w:pPr>
    </w:p>
    <w:p w14:paraId="3A7155FE" w14:textId="77777777" w:rsidR="00453C7E" w:rsidRPr="000F7777" w:rsidRDefault="00453C7E" w:rsidP="00D5404D">
      <w:pPr>
        <w:pStyle w:val="AS-P1"/>
      </w:pPr>
      <w:r w:rsidRPr="000F7777">
        <w:t>(18)</w:t>
      </w:r>
      <w:r w:rsidRPr="000F7777">
        <w:tab/>
        <w:t>Sta</w:t>
      </w:r>
      <w:r w:rsidRPr="000F7777">
        <w:rPr>
          <w:spacing w:val="-5"/>
        </w:rPr>
        <w:t>f</w:t>
      </w:r>
      <w:r w:rsidRPr="000F7777">
        <w:t>f</w:t>
      </w:r>
      <w:r w:rsidRPr="000F7777">
        <w:rPr>
          <w:spacing w:val="-18"/>
        </w:rPr>
        <w:t xml:space="preserve"> </w:t>
      </w:r>
      <w:r w:rsidRPr="000F7777">
        <w:t>members</w:t>
      </w:r>
      <w:r w:rsidRPr="000F7777">
        <w:rPr>
          <w:spacing w:val="-18"/>
        </w:rPr>
        <w:t xml:space="preserve"> </w:t>
      </w:r>
      <w:r w:rsidRPr="000F7777">
        <w:t>appointed</w:t>
      </w:r>
      <w:r w:rsidRPr="000F7777">
        <w:rPr>
          <w:spacing w:val="-18"/>
        </w:rPr>
        <w:t xml:space="preserve"> </w:t>
      </w:r>
      <w:r w:rsidRPr="000F7777">
        <w:t>to</w:t>
      </w:r>
      <w:r w:rsidRPr="000F7777">
        <w:rPr>
          <w:spacing w:val="-17"/>
        </w:rPr>
        <w:t xml:space="preserve"> </w:t>
      </w:r>
      <w:r w:rsidRPr="000F7777">
        <w:t>the</w:t>
      </w:r>
      <w:r w:rsidRPr="000F7777">
        <w:rPr>
          <w:spacing w:val="-18"/>
        </w:rPr>
        <w:t xml:space="preserve"> </w:t>
      </w:r>
      <w:r w:rsidRPr="000F7777">
        <w:t>Directorate</w:t>
      </w:r>
      <w:r w:rsidRPr="000F7777">
        <w:rPr>
          <w:spacing w:val="-18"/>
        </w:rPr>
        <w:t xml:space="preserve"> </w:t>
      </w:r>
      <w:r w:rsidRPr="000F7777">
        <w:t>in</w:t>
      </w:r>
      <w:r w:rsidRPr="000F7777">
        <w:rPr>
          <w:spacing w:val="-18"/>
        </w:rPr>
        <w:t xml:space="preserve"> </w:t>
      </w:r>
      <w:r w:rsidRPr="000F7777">
        <w:t>terms</w:t>
      </w:r>
      <w:r w:rsidRPr="000F7777">
        <w:rPr>
          <w:spacing w:val="-17"/>
        </w:rPr>
        <w:t xml:space="preserve"> </w:t>
      </w:r>
      <w:r w:rsidRPr="000F7777">
        <w:t>of</w:t>
      </w:r>
      <w:r w:rsidRPr="000F7777">
        <w:rPr>
          <w:spacing w:val="-18"/>
        </w:rPr>
        <w:t xml:space="preserve"> </w:t>
      </w:r>
      <w:r w:rsidRPr="000F7777">
        <w:t>section</w:t>
      </w:r>
      <w:r w:rsidRPr="000F7777">
        <w:rPr>
          <w:spacing w:val="-18"/>
        </w:rPr>
        <w:t xml:space="preserve"> </w:t>
      </w:r>
      <w:r w:rsidRPr="000F7777">
        <w:rPr>
          <w:spacing w:val="-9"/>
        </w:rPr>
        <w:t>1</w:t>
      </w:r>
      <w:r w:rsidRPr="000F7777">
        <w:t>1(12)</w:t>
      </w:r>
      <w:r w:rsidRPr="000F7777">
        <w:rPr>
          <w:spacing w:val="-18"/>
        </w:rPr>
        <w:t xml:space="preserve"> </w:t>
      </w:r>
      <w:r w:rsidRPr="000F7777">
        <w:t>of the</w:t>
      </w:r>
      <w:r w:rsidRPr="000F7777">
        <w:rPr>
          <w:spacing w:val="-11"/>
        </w:rPr>
        <w:t xml:space="preserve"> </w:t>
      </w:r>
      <w:r w:rsidRPr="000F7777">
        <w:t>repealed</w:t>
      </w:r>
      <w:r w:rsidRPr="000F7777">
        <w:rPr>
          <w:spacing w:val="-22"/>
        </w:rPr>
        <w:t xml:space="preserve"> </w:t>
      </w:r>
      <w:r w:rsidRPr="000F7777">
        <w:t>Act,</w:t>
      </w:r>
      <w:r w:rsidRPr="000F7777">
        <w:rPr>
          <w:spacing w:val="-11"/>
        </w:rPr>
        <w:t xml:space="preserve"> </w:t>
      </w:r>
      <w:r w:rsidRPr="000F7777">
        <w:t>immediately</w:t>
      </w:r>
      <w:r w:rsidRPr="000F7777">
        <w:rPr>
          <w:spacing w:val="-10"/>
        </w:rPr>
        <w:t xml:space="preserve"> </w:t>
      </w:r>
      <w:r w:rsidRPr="000F7777">
        <w:t>before</w:t>
      </w:r>
      <w:r w:rsidRPr="000F7777">
        <w:rPr>
          <w:spacing w:val="-11"/>
        </w:rPr>
        <w:t xml:space="preserve"> </w:t>
      </w:r>
      <w:r w:rsidRPr="000F7777">
        <w:t>the</w:t>
      </w:r>
      <w:r w:rsidRPr="000F7777">
        <w:rPr>
          <w:spacing w:val="-11"/>
        </w:rPr>
        <w:t xml:space="preserve"> </w:t>
      </w:r>
      <w:r w:rsidRPr="000F7777">
        <w:t>date</w:t>
      </w:r>
      <w:r w:rsidRPr="000F7777">
        <w:rPr>
          <w:spacing w:val="-10"/>
        </w:rPr>
        <w:t xml:space="preserve"> </w:t>
      </w:r>
      <w:r w:rsidRPr="000F7777">
        <w:t>of</w:t>
      </w:r>
      <w:r w:rsidRPr="000F7777">
        <w:rPr>
          <w:spacing w:val="-11"/>
        </w:rPr>
        <w:t xml:space="preserve"> </w:t>
      </w:r>
      <w:r w:rsidRPr="000F7777">
        <w:t>commencement</w:t>
      </w:r>
      <w:r w:rsidRPr="000F7777">
        <w:rPr>
          <w:spacing w:val="-11"/>
        </w:rPr>
        <w:t xml:space="preserve"> </w:t>
      </w:r>
      <w:r w:rsidRPr="000F7777">
        <w:t>of</w:t>
      </w:r>
      <w:r w:rsidRPr="000F7777">
        <w:rPr>
          <w:spacing w:val="-11"/>
        </w:rPr>
        <w:t xml:space="preserve"> </w:t>
      </w:r>
      <w:r w:rsidRPr="000F7777">
        <w:t>this</w:t>
      </w:r>
      <w:r w:rsidRPr="000F7777">
        <w:rPr>
          <w:spacing w:val="-21"/>
        </w:rPr>
        <w:t xml:space="preserve"> </w:t>
      </w:r>
      <w:r w:rsidRPr="000F7777">
        <w:t>Act</w:t>
      </w:r>
      <w:r w:rsidRPr="000F7777">
        <w:rPr>
          <w:spacing w:val="-11"/>
        </w:rPr>
        <w:t xml:space="preserve"> </w:t>
      </w:r>
      <w:r w:rsidRPr="000F7777">
        <w:t>are</w:t>
      </w:r>
      <w:r w:rsidRPr="000F7777">
        <w:rPr>
          <w:spacing w:val="-11"/>
        </w:rPr>
        <w:t xml:space="preserve"> </w:t>
      </w:r>
      <w:r w:rsidRPr="000F7777">
        <w:t>deemed to be sta</w:t>
      </w:r>
      <w:r w:rsidRPr="000F7777">
        <w:rPr>
          <w:spacing w:val="-5"/>
        </w:rPr>
        <w:t>f</w:t>
      </w:r>
      <w:r w:rsidRPr="000F7777">
        <w:t>f</w:t>
      </w:r>
      <w:r w:rsidRPr="000F7777">
        <w:rPr>
          <w:spacing w:val="1"/>
        </w:rPr>
        <w:t xml:space="preserve"> </w:t>
      </w:r>
      <w:r w:rsidRPr="000F7777">
        <w:t>members appointed</w:t>
      </w:r>
      <w:r w:rsidRPr="000F7777">
        <w:rPr>
          <w:spacing w:val="1"/>
        </w:rPr>
        <w:t xml:space="preserve"> </w:t>
      </w:r>
      <w:r w:rsidRPr="000F7777">
        <w:t>under subsection</w:t>
      </w:r>
      <w:r w:rsidRPr="000F7777">
        <w:rPr>
          <w:spacing w:val="1"/>
        </w:rPr>
        <w:t xml:space="preserve"> </w:t>
      </w:r>
      <w:r w:rsidRPr="000F7777">
        <w:t>(</w:t>
      </w:r>
      <w:r w:rsidR="00A930C1">
        <w:t>17</w:t>
      </w:r>
      <w:r w:rsidRPr="000F7777">
        <w:t>)(a) and</w:t>
      </w:r>
      <w:r w:rsidRPr="000F7777">
        <w:rPr>
          <w:spacing w:val="1"/>
        </w:rPr>
        <w:t xml:space="preserve"> </w:t>
      </w:r>
      <w:r w:rsidRPr="000F7777">
        <w:t>continue as</w:t>
      </w:r>
      <w:r w:rsidRPr="000F7777">
        <w:rPr>
          <w:spacing w:val="1"/>
        </w:rPr>
        <w:t xml:space="preserve"> </w:t>
      </w:r>
      <w:r w:rsidRPr="000F7777">
        <w:t>sta</w:t>
      </w:r>
      <w:r w:rsidRPr="000F7777">
        <w:rPr>
          <w:spacing w:val="-5"/>
        </w:rPr>
        <w:t>f</w:t>
      </w:r>
      <w:r w:rsidRPr="000F7777">
        <w:t>f members of</w:t>
      </w:r>
      <w:r w:rsidRPr="000F7777">
        <w:rPr>
          <w:spacing w:val="-7"/>
        </w:rPr>
        <w:t xml:space="preserve"> </w:t>
      </w:r>
      <w:r w:rsidRPr="000F7777">
        <w:t>the</w:t>
      </w:r>
      <w:r w:rsidRPr="000F7777">
        <w:rPr>
          <w:spacing w:val="-7"/>
        </w:rPr>
        <w:t xml:space="preserve"> </w:t>
      </w:r>
      <w:r w:rsidRPr="000F7777">
        <w:t>Directorate.</w:t>
      </w:r>
    </w:p>
    <w:p w14:paraId="28FCB1F0" w14:textId="77777777" w:rsidR="00453C7E" w:rsidRPr="000F7777" w:rsidRDefault="00453C7E" w:rsidP="00453C7E">
      <w:pPr>
        <w:pStyle w:val="AS-P0"/>
      </w:pPr>
    </w:p>
    <w:p w14:paraId="014314AA" w14:textId="77777777" w:rsidR="00453C7E" w:rsidRPr="000F7777" w:rsidRDefault="00453C7E" w:rsidP="00D5404D">
      <w:pPr>
        <w:pStyle w:val="AS-P1"/>
      </w:pPr>
      <w:r w:rsidRPr="000F7777">
        <w:t>(19)</w:t>
      </w:r>
      <w:r w:rsidRPr="000F7777">
        <w:tab/>
        <w:t>The</w:t>
      </w:r>
      <w:r w:rsidRPr="000F7777">
        <w:rPr>
          <w:spacing w:val="-20"/>
        </w:rPr>
        <w:t xml:space="preserve"> </w:t>
      </w:r>
      <w:r w:rsidRPr="000F7777">
        <w:t>conditions</w:t>
      </w:r>
      <w:r w:rsidRPr="000F7777">
        <w:rPr>
          <w:spacing w:val="-20"/>
        </w:rPr>
        <w:t xml:space="preserve"> </w:t>
      </w:r>
      <w:r w:rsidRPr="000F7777">
        <w:t>of</w:t>
      </w:r>
      <w:r w:rsidRPr="000F7777">
        <w:rPr>
          <w:spacing w:val="-20"/>
        </w:rPr>
        <w:t xml:space="preserve"> </w:t>
      </w:r>
      <w:r w:rsidRPr="000F7777">
        <w:t>service</w:t>
      </w:r>
      <w:r w:rsidRPr="000F7777">
        <w:rPr>
          <w:spacing w:val="-20"/>
        </w:rPr>
        <w:t xml:space="preserve"> </w:t>
      </w:r>
      <w:r w:rsidRPr="000F7777">
        <w:t>of</w:t>
      </w:r>
      <w:r w:rsidRPr="000F7777">
        <w:rPr>
          <w:spacing w:val="-20"/>
        </w:rPr>
        <w:t xml:space="preserve"> </w:t>
      </w:r>
      <w:r w:rsidRPr="000F7777">
        <w:t>sta</w:t>
      </w:r>
      <w:r w:rsidRPr="000F7777">
        <w:rPr>
          <w:spacing w:val="-5"/>
        </w:rPr>
        <w:t>f</w:t>
      </w:r>
      <w:r w:rsidRPr="000F7777">
        <w:t>f</w:t>
      </w:r>
      <w:r w:rsidRPr="000F7777">
        <w:rPr>
          <w:spacing w:val="-20"/>
        </w:rPr>
        <w:t xml:space="preserve"> </w:t>
      </w:r>
      <w:r w:rsidRPr="000F7777">
        <w:t>members</w:t>
      </w:r>
      <w:r w:rsidRPr="000F7777">
        <w:rPr>
          <w:spacing w:val="-20"/>
        </w:rPr>
        <w:t xml:space="preserve"> </w:t>
      </w:r>
      <w:r w:rsidRPr="000F7777">
        <w:t>referred</w:t>
      </w:r>
      <w:r w:rsidRPr="000F7777">
        <w:rPr>
          <w:spacing w:val="-20"/>
        </w:rPr>
        <w:t xml:space="preserve"> </w:t>
      </w:r>
      <w:r w:rsidRPr="000F7777">
        <w:t>to</w:t>
      </w:r>
      <w:r w:rsidRPr="000F7777">
        <w:rPr>
          <w:spacing w:val="-19"/>
        </w:rPr>
        <w:t xml:space="preserve"> </w:t>
      </w:r>
      <w:r w:rsidRPr="000F7777">
        <w:t>in</w:t>
      </w:r>
      <w:r w:rsidRPr="000F7777">
        <w:rPr>
          <w:spacing w:val="-20"/>
        </w:rPr>
        <w:t xml:space="preserve"> </w:t>
      </w:r>
      <w:r w:rsidRPr="000F7777">
        <w:t>subsection</w:t>
      </w:r>
      <w:r w:rsidRPr="000F7777">
        <w:rPr>
          <w:spacing w:val="-20"/>
        </w:rPr>
        <w:t xml:space="preserve"> </w:t>
      </w:r>
      <w:r w:rsidRPr="000F7777">
        <w:t>(18) as</w:t>
      </w:r>
      <w:r w:rsidRPr="000F7777">
        <w:rPr>
          <w:spacing w:val="-24"/>
        </w:rPr>
        <w:t xml:space="preserve"> </w:t>
      </w:r>
      <w:r w:rsidRPr="000F7777">
        <w:t>of</w:t>
      </w:r>
      <w:r w:rsidRPr="000F7777">
        <w:rPr>
          <w:spacing w:val="-23"/>
        </w:rPr>
        <w:t xml:space="preserve"> </w:t>
      </w:r>
      <w:r w:rsidRPr="000F7777">
        <w:t>the</w:t>
      </w:r>
      <w:r w:rsidRPr="000F7777">
        <w:rPr>
          <w:spacing w:val="-24"/>
        </w:rPr>
        <w:t xml:space="preserve"> </w:t>
      </w:r>
      <w:r w:rsidRPr="000F7777">
        <w:t>date</w:t>
      </w:r>
      <w:r w:rsidRPr="000F7777">
        <w:rPr>
          <w:spacing w:val="-23"/>
        </w:rPr>
        <w:t xml:space="preserve"> </w:t>
      </w:r>
      <w:r w:rsidRPr="000F7777">
        <w:t>of</w:t>
      </w:r>
      <w:r w:rsidRPr="000F7777">
        <w:rPr>
          <w:spacing w:val="-24"/>
        </w:rPr>
        <w:t xml:space="preserve"> </w:t>
      </w:r>
      <w:r w:rsidRPr="000F7777">
        <w:t>commencement</w:t>
      </w:r>
      <w:r w:rsidRPr="000F7777">
        <w:rPr>
          <w:spacing w:val="-23"/>
        </w:rPr>
        <w:t xml:space="preserve"> </w:t>
      </w:r>
      <w:r w:rsidRPr="000F7777">
        <w:t>of</w:t>
      </w:r>
      <w:r w:rsidRPr="000F7777">
        <w:rPr>
          <w:spacing w:val="-24"/>
        </w:rPr>
        <w:t xml:space="preserve"> </w:t>
      </w:r>
      <w:r w:rsidRPr="000F7777">
        <w:t>this</w:t>
      </w:r>
      <w:r w:rsidRPr="000F7777">
        <w:rPr>
          <w:spacing w:val="-34"/>
        </w:rPr>
        <w:t xml:space="preserve"> </w:t>
      </w:r>
      <w:r w:rsidRPr="000F7777">
        <w:t>Act</w:t>
      </w:r>
      <w:r w:rsidRPr="000F7777">
        <w:rPr>
          <w:spacing w:val="-23"/>
        </w:rPr>
        <w:t xml:space="preserve"> </w:t>
      </w:r>
      <w:r w:rsidRPr="000F7777">
        <w:t>may</w:t>
      </w:r>
      <w:r w:rsidRPr="000F7777">
        <w:rPr>
          <w:spacing w:val="-24"/>
        </w:rPr>
        <w:t xml:space="preserve"> </w:t>
      </w:r>
      <w:r w:rsidRPr="000F7777">
        <w:t>not</w:t>
      </w:r>
      <w:r w:rsidRPr="000F7777">
        <w:rPr>
          <w:spacing w:val="-23"/>
        </w:rPr>
        <w:t xml:space="preserve"> </w:t>
      </w:r>
      <w:r w:rsidRPr="000F7777">
        <w:t>be</w:t>
      </w:r>
      <w:r w:rsidRPr="000F7777">
        <w:rPr>
          <w:spacing w:val="-23"/>
        </w:rPr>
        <w:t xml:space="preserve"> </w:t>
      </w:r>
      <w:r w:rsidRPr="000F7777">
        <w:t>less</w:t>
      </w:r>
      <w:r w:rsidRPr="000F7777">
        <w:rPr>
          <w:spacing w:val="-24"/>
        </w:rPr>
        <w:t xml:space="preserve"> </w:t>
      </w:r>
      <w:r w:rsidRPr="000F7777">
        <w:t>favourable</w:t>
      </w:r>
      <w:r w:rsidRPr="000F7777">
        <w:rPr>
          <w:spacing w:val="-23"/>
        </w:rPr>
        <w:t xml:space="preserve"> </w:t>
      </w:r>
      <w:r w:rsidRPr="000F7777">
        <w:t>than</w:t>
      </w:r>
      <w:r w:rsidRPr="000F7777">
        <w:rPr>
          <w:spacing w:val="-24"/>
        </w:rPr>
        <w:t xml:space="preserve"> </w:t>
      </w:r>
      <w:r w:rsidRPr="000F7777">
        <w:t>the</w:t>
      </w:r>
      <w:r w:rsidRPr="000F7777">
        <w:rPr>
          <w:spacing w:val="-23"/>
        </w:rPr>
        <w:t xml:space="preserve"> </w:t>
      </w:r>
      <w:r w:rsidRPr="000F7777">
        <w:t>conditions of</w:t>
      </w:r>
      <w:r w:rsidRPr="000F7777">
        <w:rPr>
          <w:spacing w:val="-8"/>
        </w:rPr>
        <w:t xml:space="preserve"> </w:t>
      </w:r>
      <w:r w:rsidRPr="000F7777">
        <w:t>service</w:t>
      </w:r>
      <w:r w:rsidRPr="000F7777">
        <w:rPr>
          <w:spacing w:val="-7"/>
        </w:rPr>
        <w:t xml:space="preserve"> </w:t>
      </w:r>
      <w:r w:rsidRPr="000F7777">
        <w:t>which</w:t>
      </w:r>
      <w:r w:rsidRPr="000F7777">
        <w:rPr>
          <w:spacing w:val="-8"/>
        </w:rPr>
        <w:t xml:space="preserve"> </w:t>
      </w:r>
      <w:r w:rsidRPr="000F7777">
        <w:t>applied</w:t>
      </w:r>
      <w:r w:rsidRPr="000F7777">
        <w:rPr>
          <w:spacing w:val="-8"/>
        </w:rPr>
        <w:t xml:space="preserve"> </w:t>
      </w:r>
      <w:r w:rsidRPr="000F7777">
        <w:t>to</w:t>
      </w:r>
      <w:r w:rsidRPr="000F7777">
        <w:rPr>
          <w:spacing w:val="-7"/>
        </w:rPr>
        <w:t xml:space="preserve"> </w:t>
      </w:r>
      <w:r w:rsidRPr="000F7777">
        <w:t>them</w:t>
      </w:r>
      <w:r w:rsidRPr="000F7777">
        <w:rPr>
          <w:spacing w:val="-8"/>
        </w:rPr>
        <w:t xml:space="preserve"> </w:t>
      </w:r>
      <w:r w:rsidRPr="000F7777">
        <w:t>immediately</w:t>
      </w:r>
      <w:r w:rsidRPr="000F7777">
        <w:rPr>
          <w:spacing w:val="-7"/>
        </w:rPr>
        <w:t xml:space="preserve"> </w:t>
      </w:r>
      <w:r w:rsidRPr="000F7777">
        <w:t>before</w:t>
      </w:r>
      <w:r w:rsidRPr="000F7777">
        <w:rPr>
          <w:spacing w:val="-8"/>
        </w:rPr>
        <w:t xml:space="preserve"> </w:t>
      </w:r>
      <w:r w:rsidRPr="000F7777">
        <w:t>the</w:t>
      </w:r>
      <w:r w:rsidRPr="000F7777">
        <w:rPr>
          <w:spacing w:val="-7"/>
        </w:rPr>
        <w:t xml:space="preserve"> </w:t>
      </w:r>
      <w:r w:rsidRPr="000F7777">
        <w:t>date</w:t>
      </w:r>
      <w:r w:rsidRPr="000F7777">
        <w:rPr>
          <w:spacing w:val="-8"/>
        </w:rPr>
        <w:t xml:space="preserve"> </w:t>
      </w:r>
      <w:r w:rsidRPr="000F7777">
        <w:t>of</w:t>
      </w:r>
      <w:r w:rsidRPr="000F7777">
        <w:rPr>
          <w:spacing w:val="-7"/>
        </w:rPr>
        <w:t xml:space="preserve"> </w:t>
      </w:r>
      <w:r w:rsidRPr="000F7777">
        <w:t>commencement</w:t>
      </w:r>
      <w:r w:rsidRPr="000F7777">
        <w:rPr>
          <w:spacing w:val="-8"/>
        </w:rPr>
        <w:t xml:space="preserve"> </w:t>
      </w:r>
      <w:r w:rsidRPr="000F7777">
        <w:t>of</w:t>
      </w:r>
      <w:r w:rsidRPr="000F7777">
        <w:rPr>
          <w:spacing w:val="-7"/>
        </w:rPr>
        <w:t xml:space="preserve"> </w:t>
      </w:r>
      <w:r w:rsidRPr="000F7777">
        <w:t>this Act.</w:t>
      </w:r>
    </w:p>
    <w:p w14:paraId="057C7462" w14:textId="77777777" w:rsidR="00453C7E" w:rsidRPr="000F7777" w:rsidRDefault="00453C7E" w:rsidP="00453C7E">
      <w:pPr>
        <w:pStyle w:val="AS-P0"/>
      </w:pPr>
    </w:p>
    <w:p w14:paraId="1289970B" w14:textId="77777777" w:rsidR="00453C7E" w:rsidRPr="000F7777" w:rsidRDefault="00453C7E" w:rsidP="00453C7E">
      <w:pPr>
        <w:pStyle w:val="AS-P0"/>
        <w:rPr>
          <w:b/>
          <w:bCs/>
        </w:rPr>
      </w:pPr>
      <w:r w:rsidRPr="000F7777">
        <w:rPr>
          <w:b/>
        </w:rPr>
        <w:t>Establishment</w:t>
      </w:r>
      <w:r w:rsidRPr="000F7777">
        <w:rPr>
          <w:b/>
          <w:spacing w:val="-6"/>
        </w:rPr>
        <w:t xml:space="preserve"> </w:t>
      </w:r>
      <w:r w:rsidRPr="000F7777">
        <w:rPr>
          <w:b/>
        </w:rPr>
        <w:t>of</w:t>
      </w:r>
      <w:r w:rsidRPr="000F7777">
        <w:rPr>
          <w:b/>
          <w:spacing w:val="-6"/>
        </w:rPr>
        <w:t xml:space="preserve"> </w:t>
      </w:r>
      <w:r w:rsidRPr="000F7777">
        <w:rPr>
          <w:b/>
        </w:rPr>
        <w:t>regional</w:t>
      </w:r>
      <w:r w:rsidRPr="000F7777">
        <w:rPr>
          <w:b/>
          <w:spacing w:val="-6"/>
        </w:rPr>
        <w:t xml:space="preserve"> </w:t>
      </w:r>
      <w:r w:rsidRPr="000F7777">
        <w:rPr>
          <w:b/>
        </w:rPr>
        <w:t>offices</w:t>
      </w:r>
      <w:r w:rsidRPr="000F7777">
        <w:rPr>
          <w:b/>
          <w:spacing w:val="-6"/>
        </w:rPr>
        <w:t xml:space="preserve"> </w:t>
      </w:r>
      <w:r w:rsidRPr="000F7777">
        <w:rPr>
          <w:b/>
        </w:rPr>
        <w:t>and</w:t>
      </w:r>
      <w:r w:rsidRPr="000F7777">
        <w:rPr>
          <w:b/>
          <w:spacing w:val="-6"/>
        </w:rPr>
        <w:t xml:space="preserve"> </w:t>
      </w:r>
      <w:r w:rsidRPr="000F7777">
        <w:rPr>
          <w:b/>
        </w:rPr>
        <w:t>constituency</w:t>
      </w:r>
      <w:r w:rsidRPr="000F7777">
        <w:rPr>
          <w:b/>
          <w:spacing w:val="-6"/>
        </w:rPr>
        <w:t xml:space="preserve"> </w:t>
      </w:r>
      <w:r w:rsidRPr="000F7777">
        <w:rPr>
          <w:b/>
        </w:rPr>
        <w:t>offices</w:t>
      </w:r>
    </w:p>
    <w:p w14:paraId="43742BE3" w14:textId="77777777" w:rsidR="00453C7E" w:rsidRPr="000F7777" w:rsidRDefault="00453C7E" w:rsidP="00453C7E">
      <w:pPr>
        <w:pStyle w:val="AS-P0"/>
      </w:pPr>
    </w:p>
    <w:p w14:paraId="5AC48873" w14:textId="77777777" w:rsidR="00453C7E" w:rsidRPr="000F7777" w:rsidRDefault="00453C7E" w:rsidP="00D5404D">
      <w:pPr>
        <w:pStyle w:val="AS-P1"/>
      </w:pPr>
      <w:r w:rsidRPr="000F7777">
        <w:rPr>
          <w:b/>
          <w:bCs/>
        </w:rPr>
        <w:t>19.</w:t>
      </w:r>
      <w:r w:rsidRPr="000F7777">
        <w:rPr>
          <w:b/>
          <w:bCs/>
        </w:rPr>
        <w:tab/>
      </w:r>
      <w:r w:rsidRPr="000F7777">
        <w:t>(1)</w:t>
      </w:r>
      <w:r w:rsidRPr="000F7777">
        <w:rPr>
          <w:spacing w:val="1"/>
        </w:rPr>
        <w:t xml:space="preserve"> </w:t>
      </w:r>
      <w:r w:rsidR="00170FB7" w:rsidRPr="000F7777">
        <w:rPr>
          <w:spacing w:val="1"/>
        </w:rPr>
        <w:tab/>
      </w:r>
      <w:r w:rsidRPr="000F7777">
        <w:t>The</w:t>
      </w:r>
      <w:r w:rsidRPr="000F7777">
        <w:rPr>
          <w:spacing w:val="5"/>
        </w:rPr>
        <w:t xml:space="preserve"> </w:t>
      </w:r>
      <w:r w:rsidRPr="000F7777">
        <w:t>Commission</w:t>
      </w:r>
      <w:r w:rsidRPr="000F7777">
        <w:rPr>
          <w:spacing w:val="5"/>
        </w:rPr>
        <w:t xml:space="preserve"> </w:t>
      </w:r>
      <w:r w:rsidRPr="000F7777">
        <w:t>must</w:t>
      </w:r>
      <w:r w:rsidRPr="000F7777">
        <w:rPr>
          <w:spacing w:val="5"/>
        </w:rPr>
        <w:t xml:space="preserve"> </w:t>
      </w:r>
      <w:r w:rsidRPr="000F7777">
        <w:t>establish</w:t>
      </w:r>
      <w:r w:rsidRPr="000F7777">
        <w:rPr>
          <w:spacing w:val="5"/>
        </w:rPr>
        <w:t xml:space="preserve"> </w:t>
      </w:r>
      <w:r w:rsidRPr="000F7777">
        <w:t>for</w:t>
      </w:r>
      <w:r w:rsidRPr="000F7777">
        <w:rPr>
          <w:spacing w:val="5"/>
        </w:rPr>
        <w:t xml:space="preserve"> </w:t>
      </w:r>
      <w:r w:rsidRPr="000F7777">
        <w:t>every</w:t>
      </w:r>
      <w:r w:rsidRPr="000F7777">
        <w:rPr>
          <w:spacing w:val="5"/>
        </w:rPr>
        <w:t xml:space="preserve"> </w:t>
      </w:r>
      <w:r w:rsidRPr="000F7777">
        <w:t>region</w:t>
      </w:r>
      <w:r w:rsidRPr="000F7777">
        <w:rPr>
          <w:spacing w:val="6"/>
        </w:rPr>
        <w:t xml:space="preserve"> </w:t>
      </w:r>
      <w:r w:rsidRPr="000F7777">
        <w:t>a</w:t>
      </w:r>
      <w:r w:rsidRPr="000F7777">
        <w:rPr>
          <w:spacing w:val="5"/>
        </w:rPr>
        <w:t xml:space="preserve"> </w:t>
      </w:r>
      <w:r w:rsidRPr="000F7777">
        <w:t>permanent regional</w:t>
      </w:r>
      <w:r w:rsidRPr="000F7777">
        <w:rPr>
          <w:spacing w:val="-3"/>
        </w:rPr>
        <w:t xml:space="preserve"> </w:t>
      </w:r>
      <w:r w:rsidRPr="000F7777">
        <w:t>office</w:t>
      </w:r>
      <w:r w:rsidRPr="000F7777">
        <w:rPr>
          <w:spacing w:val="-3"/>
        </w:rPr>
        <w:t xml:space="preserve"> </w:t>
      </w:r>
      <w:r w:rsidRPr="000F7777">
        <w:t>to</w:t>
      </w:r>
      <w:r w:rsidRPr="000F7777">
        <w:rPr>
          <w:spacing w:val="-2"/>
        </w:rPr>
        <w:t xml:space="preserve"> </w:t>
      </w:r>
      <w:r w:rsidRPr="000F7777">
        <w:t>be</w:t>
      </w:r>
      <w:r w:rsidRPr="000F7777">
        <w:rPr>
          <w:spacing w:val="-3"/>
        </w:rPr>
        <w:t xml:space="preserve"> </w:t>
      </w:r>
      <w:r w:rsidRPr="000F7777">
        <w:t>headed</w:t>
      </w:r>
      <w:r w:rsidRPr="000F7777">
        <w:rPr>
          <w:spacing w:val="-2"/>
        </w:rPr>
        <w:t xml:space="preserve"> </w:t>
      </w:r>
      <w:r w:rsidRPr="000F7777">
        <w:t>by</w:t>
      </w:r>
      <w:r w:rsidRPr="000F7777">
        <w:rPr>
          <w:spacing w:val="-3"/>
        </w:rPr>
        <w:t xml:space="preserve"> </w:t>
      </w:r>
      <w:r w:rsidRPr="000F7777">
        <w:t>a</w:t>
      </w:r>
      <w:r w:rsidRPr="000F7777">
        <w:rPr>
          <w:spacing w:val="-2"/>
        </w:rPr>
        <w:t xml:space="preserve"> </w:t>
      </w:r>
      <w:r w:rsidRPr="000F7777">
        <w:t>chief</w:t>
      </w:r>
      <w:r w:rsidRPr="000F7777">
        <w:rPr>
          <w:spacing w:val="-3"/>
        </w:rPr>
        <w:t xml:space="preserve"> </w:t>
      </w:r>
      <w:r w:rsidRPr="000F7777">
        <w:t>regional</w:t>
      </w:r>
      <w:r w:rsidRPr="000F7777">
        <w:rPr>
          <w:spacing w:val="-2"/>
        </w:rPr>
        <w:t xml:space="preserve"> </w:t>
      </w:r>
      <w:r w:rsidRPr="000F7777">
        <w:t>officer</w:t>
      </w:r>
      <w:r w:rsidRPr="000F7777">
        <w:rPr>
          <w:spacing w:val="-3"/>
        </w:rPr>
        <w:t xml:space="preserve"> </w:t>
      </w:r>
      <w:r w:rsidRPr="000F7777">
        <w:t>appointed</w:t>
      </w:r>
      <w:r w:rsidRPr="000F7777">
        <w:rPr>
          <w:spacing w:val="-2"/>
        </w:rPr>
        <w:t xml:space="preserve"> </w:t>
      </w:r>
      <w:r w:rsidRPr="000F7777">
        <w:t>by</w:t>
      </w:r>
      <w:r w:rsidRPr="000F7777">
        <w:rPr>
          <w:spacing w:val="-3"/>
        </w:rPr>
        <w:t xml:space="preserve"> </w:t>
      </w:r>
      <w:r w:rsidRPr="000F7777">
        <w:t>the</w:t>
      </w:r>
      <w:r w:rsidRPr="000F7777">
        <w:rPr>
          <w:spacing w:val="-2"/>
        </w:rPr>
        <w:t xml:space="preserve"> </w:t>
      </w:r>
      <w:r w:rsidRPr="000F7777">
        <w:t>Commission.</w:t>
      </w:r>
    </w:p>
    <w:p w14:paraId="40B37FCA" w14:textId="77777777" w:rsidR="00453C7E" w:rsidRPr="000F7777" w:rsidRDefault="00453C7E" w:rsidP="00453C7E">
      <w:pPr>
        <w:pStyle w:val="AS-P0"/>
      </w:pPr>
    </w:p>
    <w:p w14:paraId="413A4452" w14:textId="77777777" w:rsidR="00453C7E" w:rsidRPr="000F7777" w:rsidRDefault="00453C7E" w:rsidP="00D5404D">
      <w:pPr>
        <w:pStyle w:val="AS-P1"/>
      </w:pPr>
      <w:r w:rsidRPr="000F7777">
        <w:t>(2)</w:t>
      </w:r>
      <w:r w:rsidRPr="000F7777">
        <w:tab/>
        <w:t>A</w:t>
      </w:r>
      <w:r w:rsidRPr="000F7777">
        <w:rPr>
          <w:spacing w:val="10"/>
        </w:rPr>
        <w:t xml:space="preserve"> </w:t>
      </w:r>
      <w:r w:rsidRPr="000F7777">
        <w:t>chief</w:t>
      </w:r>
      <w:r w:rsidRPr="000F7777">
        <w:rPr>
          <w:spacing w:val="11"/>
        </w:rPr>
        <w:t xml:space="preserve"> </w:t>
      </w:r>
      <w:r w:rsidRPr="000F7777">
        <w:t>regional</w:t>
      </w:r>
      <w:r w:rsidRPr="000F7777">
        <w:rPr>
          <w:spacing w:val="11"/>
        </w:rPr>
        <w:t xml:space="preserve"> </w:t>
      </w:r>
      <w:r w:rsidRPr="000F7777">
        <w:t>officer</w:t>
      </w:r>
      <w:r w:rsidRPr="000F7777">
        <w:rPr>
          <w:spacing w:val="10"/>
        </w:rPr>
        <w:t xml:space="preserve"> </w:t>
      </w:r>
      <w:r w:rsidRPr="000F7777">
        <w:t>must</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t>exercise</w:t>
      </w:r>
      <w:r w:rsidRPr="000F7777">
        <w:rPr>
          <w:spacing w:val="11"/>
        </w:rPr>
        <w:t xml:space="preserve"> </w:t>
      </w:r>
      <w:r w:rsidRPr="000F7777">
        <w:t>of</w:t>
      </w:r>
      <w:r w:rsidRPr="000F7777">
        <w:rPr>
          <w:spacing w:val="10"/>
        </w:rPr>
        <w:t xml:space="preserve"> </w:t>
      </w:r>
      <w:r w:rsidRPr="000F7777">
        <w:t>his</w:t>
      </w:r>
      <w:r w:rsidRPr="000F7777">
        <w:rPr>
          <w:spacing w:val="11"/>
        </w:rPr>
        <w:t xml:space="preserve"> </w:t>
      </w:r>
      <w:r w:rsidRPr="000F7777">
        <w:t>or</w:t>
      </w:r>
      <w:r w:rsidRPr="000F7777">
        <w:rPr>
          <w:spacing w:val="11"/>
        </w:rPr>
        <w:t xml:space="preserve"> </w:t>
      </w:r>
      <w:r w:rsidRPr="000F7777">
        <w:t>her</w:t>
      </w:r>
      <w:r w:rsidRPr="000F7777">
        <w:rPr>
          <w:spacing w:val="10"/>
        </w:rPr>
        <w:t xml:space="preserve"> </w:t>
      </w:r>
      <w:r w:rsidRPr="000F7777">
        <w:t>powers</w:t>
      </w:r>
      <w:r w:rsidRPr="000F7777">
        <w:rPr>
          <w:spacing w:val="11"/>
        </w:rPr>
        <w:t xml:space="preserve"> </w:t>
      </w:r>
      <w:r w:rsidRPr="000F7777">
        <w:t>and the</w:t>
      </w:r>
      <w:r w:rsidRPr="000F7777">
        <w:rPr>
          <w:spacing w:val="8"/>
        </w:rPr>
        <w:t xml:space="preserve"> </w:t>
      </w:r>
      <w:r w:rsidRPr="000F7777">
        <w:t>performance</w:t>
      </w:r>
      <w:r w:rsidRPr="000F7777">
        <w:rPr>
          <w:spacing w:val="10"/>
        </w:rPr>
        <w:t xml:space="preserve"> </w:t>
      </w:r>
      <w:r w:rsidRPr="000F7777">
        <w:t>of</w:t>
      </w:r>
      <w:r w:rsidRPr="000F7777">
        <w:rPr>
          <w:spacing w:val="9"/>
        </w:rPr>
        <w:t xml:space="preserve"> </w:t>
      </w:r>
      <w:r w:rsidRPr="000F7777">
        <w:t>his</w:t>
      </w:r>
      <w:r w:rsidRPr="000F7777">
        <w:rPr>
          <w:spacing w:val="10"/>
        </w:rPr>
        <w:t xml:space="preserve"> </w:t>
      </w:r>
      <w:r w:rsidRPr="000F7777">
        <w:t>or</w:t>
      </w:r>
      <w:r w:rsidRPr="000F7777">
        <w:rPr>
          <w:spacing w:val="9"/>
        </w:rPr>
        <w:t xml:space="preserve"> </w:t>
      </w:r>
      <w:r w:rsidRPr="000F7777">
        <w:t>her</w:t>
      </w:r>
      <w:r w:rsidRPr="000F7777">
        <w:rPr>
          <w:spacing w:val="10"/>
        </w:rPr>
        <w:t xml:space="preserve"> </w:t>
      </w:r>
      <w:r w:rsidRPr="000F7777">
        <w:t>functions</w:t>
      </w:r>
      <w:r w:rsidRPr="000F7777">
        <w:rPr>
          <w:spacing w:val="10"/>
        </w:rPr>
        <w:t xml:space="preserve"> </w:t>
      </w:r>
      <w:r w:rsidRPr="000F7777">
        <w:t>be</w:t>
      </w:r>
      <w:r w:rsidRPr="000F7777">
        <w:rPr>
          <w:spacing w:val="9"/>
        </w:rPr>
        <w:t xml:space="preserve"> </w:t>
      </w:r>
      <w:r w:rsidRPr="000F7777">
        <w:t>assisted</w:t>
      </w:r>
      <w:r w:rsidRPr="000F7777">
        <w:rPr>
          <w:spacing w:val="10"/>
        </w:rPr>
        <w:t xml:space="preserve"> </w:t>
      </w:r>
      <w:r w:rsidRPr="000F7777">
        <w:t>by</w:t>
      </w:r>
      <w:r w:rsidRPr="000F7777">
        <w:rPr>
          <w:spacing w:val="9"/>
        </w:rPr>
        <w:t xml:space="preserve"> </w:t>
      </w:r>
      <w:r w:rsidRPr="000F7777">
        <w:t>permanent</w:t>
      </w:r>
      <w:r w:rsidRPr="000F7777">
        <w:rPr>
          <w:spacing w:val="10"/>
        </w:rPr>
        <w:t xml:space="preserve"> </w:t>
      </w:r>
      <w:r w:rsidRPr="000F7777">
        <w:t>and</w:t>
      </w:r>
      <w:r w:rsidRPr="000F7777">
        <w:rPr>
          <w:spacing w:val="9"/>
        </w:rPr>
        <w:t xml:space="preserve"> </w:t>
      </w:r>
      <w:r w:rsidRPr="000F7777">
        <w:t>temporary</w:t>
      </w:r>
      <w:r w:rsidRPr="000F7777">
        <w:rPr>
          <w:spacing w:val="10"/>
        </w:rPr>
        <w:t xml:space="preserve"> </w:t>
      </w:r>
      <w:r w:rsidRPr="000F7777">
        <w:t>staff referred</w:t>
      </w:r>
      <w:r w:rsidRPr="000F7777">
        <w:rPr>
          <w:spacing w:val="-5"/>
        </w:rPr>
        <w:t xml:space="preserve"> </w:t>
      </w:r>
      <w:r w:rsidRPr="000F7777">
        <w:t>to</w:t>
      </w:r>
      <w:r w:rsidRPr="000F7777">
        <w:rPr>
          <w:spacing w:val="-4"/>
        </w:rPr>
        <w:t xml:space="preserve"> </w:t>
      </w:r>
      <w:r w:rsidRPr="000F7777">
        <w:t>in</w:t>
      </w:r>
      <w:r w:rsidRPr="000F7777">
        <w:rPr>
          <w:spacing w:val="-4"/>
        </w:rPr>
        <w:t xml:space="preserve"> </w:t>
      </w:r>
      <w:r w:rsidRPr="000F7777">
        <w:t>section</w:t>
      </w:r>
      <w:r w:rsidRPr="000F7777">
        <w:rPr>
          <w:spacing w:val="-4"/>
        </w:rPr>
        <w:t xml:space="preserve"> </w:t>
      </w:r>
      <w:r w:rsidRPr="000F7777">
        <w:t>18(17).</w:t>
      </w:r>
    </w:p>
    <w:p w14:paraId="735BD2C1" w14:textId="77777777" w:rsidR="00453C7E" w:rsidRPr="000F7777" w:rsidRDefault="00453C7E" w:rsidP="00453C7E">
      <w:pPr>
        <w:pStyle w:val="AS-P0"/>
      </w:pPr>
    </w:p>
    <w:p w14:paraId="24B13591" w14:textId="77777777" w:rsidR="00453C7E" w:rsidRPr="000F7777" w:rsidRDefault="00453C7E" w:rsidP="00D5404D">
      <w:pPr>
        <w:pStyle w:val="AS-P1"/>
      </w:pPr>
      <w:r w:rsidRPr="000F7777">
        <w:t>(3)</w:t>
      </w:r>
      <w:r w:rsidRPr="000F7777">
        <w:tab/>
        <w:t>A</w:t>
      </w:r>
      <w:r w:rsidRPr="000F7777">
        <w:rPr>
          <w:spacing w:val="-5"/>
        </w:rPr>
        <w:t xml:space="preserve"> </w:t>
      </w:r>
      <w:r w:rsidRPr="000F7777">
        <w:t>chief</w:t>
      </w:r>
      <w:r w:rsidRPr="000F7777">
        <w:rPr>
          <w:spacing w:val="-4"/>
        </w:rPr>
        <w:t xml:space="preserve"> </w:t>
      </w:r>
      <w:r w:rsidRPr="000F7777">
        <w:t>regional</w:t>
      </w:r>
      <w:r w:rsidRPr="000F7777">
        <w:rPr>
          <w:spacing w:val="-5"/>
        </w:rPr>
        <w:t xml:space="preserve"> </w:t>
      </w:r>
      <w:r w:rsidRPr="000F7777">
        <w:t>officer</w:t>
      </w:r>
      <w:r w:rsidRPr="000F7777">
        <w:rPr>
          <w:spacing w:val="-4"/>
        </w:rPr>
        <w:t xml:space="preserve"> </w:t>
      </w:r>
      <w:r w:rsidRPr="000F7777">
        <w:t>-</w:t>
      </w:r>
    </w:p>
    <w:p w14:paraId="3D60D477" w14:textId="77777777" w:rsidR="00453C7E" w:rsidRPr="000F7777" w:rsidRDefault="00453C7E" w:rsidP="00453C7E">
      <w:pPr>
        <w:pStyle w:val="AS-P0"/>
      </w:pPr>
    </w:p>
    <w:p w14:paraId="46C3BC6F" w14:textId="77777777" w:rsidR="00453C7E" w:rsidRPr="000F7777" w:rsidRDefault="00453C7E" w:rsidP="00D5404D">
      <w:pPr>
        <w:pStyle w:val="AS-Pa"/>
      </w:pPr>
      <w:r w:rsidRPr="000F7777">
        <w:t>(a)</w:t>
      </w:r>
      <w:r w:rsidRPr="000F7777">
        <w:tab/>
        <w:t>is,</w:t>
      </w:r>
      <w:r w:rsidRPr="000F7777">
        <w:rPr>
          <w:spacing w:val="4"/>
        </w:rPr>
        <w:t xml:space="preserve"> </w:t>
      </w:r>
      <w:r w:rsidRPr="000F7777">
        <w:t>in</w:t>
      </w:r>
      <w:r w:rsidRPr="000F7777">
        <w:rPr>
          <w:spacing w:val="4"/>
        </w:rPr>
        <w:t xml:space="preserve"> </w:t>
      </w:r>
      <w:r w:rsidRPr="000F7777">
        <w:t>addition</w:t>
      </w:r>
      <w:r w:rsidRPr="000F7777">
        <w:rPr>
          <w:spacing w:val="5"/>
        </w:rPr>
        <w:t xml:space="preserve"> </w:t>
      </w:r>
      <w:r w:rsidRPr="000F7777">
        <w:t>to</w:t>
      </w:r>
      <w:r w:rsidRPr="000F7777">
        <w:rPr>
          <w:spacing w:val="4"/>
        </w:rPr>
        <w:t xml:space="preserve"> </w:t>
      </w:r>
      <w:r w:rsidRPr="000F7777">
        <w:t>the</w:t>
      </w:r>
      <w:r w:rsidRPr="000F7777">
        <w:rPr>
          <w:spacing w:val="4"/>
        </w:rPr>
        <w:t xml:space="preserve"> </w:t>
      </w:r>
      <w:r w:rsidRPr="000F7777">
        <w:t>powers</w:t>
      </w:r>
      <w:r w:rsidRPr="000F7777">
        <w:rPr>
          <w:spacing w:val="5"/>
        </w:rPr>
        <w:t xml:space="preserve"> </w:t>
      </w:r>
      <w:r w:rsidRPr="000F7777">
        <w:t>and</w:t>
      </w:r>
      <w:r w:rsidRPr="000F7777">
        <w:rPr>
          <w:spacing w:val="4"/>
        </w:rPr>
        <w:t xml:space="preserve"> </w:t>
      </w:r>
      <w:r w:rsidRPr="000F7777">
        <w:t>functions</w:t>
      </w:r>
      <w:r w:rsidRPr="000F7777">
        <w:rPr>
          <w:spacing w:val="5"/>
        </w:rPr>
        <w:t xml:space="preserve"> </w:t>
      </w:r>
      <w:r w:rsidRPr="000F7777">
        <w:t>conferred</w:t>
      </w:r>
      <w:r w:rsidRPr="000F7777">
        <w:rPr>
          <w:spacing w:val="4"/>
        </w:rPr>
        <w:t xml:space="preserve"> </w:t>
      </w:r>
      <w:r w:rsidRPr="000F7777">
        <w:t>or</w:t>
      </w:r>
      <w:r w:rsidRPr="000F7777">
        <w:rPr>
          <w:spacing w:val="4"/>
        </w:rPr>
        <w:t xml:space="preserve"> </w:t>
      </w:r>
      <w:r w:rsidRPr="000F7777">
        <w:t>imposed</w:t>
      </w:r>
      <w:r w:rsidRPr="000F7777">
        <w:rPr>
          <w:spacing w:val="5"/>
        </w:rPr>
        <w:t xml:space="preserve"> </w:t>
      </w:r>
      <w:r w:rsidRPr="000F7777">
        <w:t>upon him</w:t>
      </w:r>
      <w:r w:rsidRPr="000F7777">
        <w:rPr>
          <w:spacing w:val="8"/>
        </w:rPr>
        <w:t xml:space="preserve"> </w:t>
      </w:r>
      <w:r w:rsidRPr="000F7777">
        <w:t>or</w:t>
      </w:r>
      <w:r w:rsidRPr="000F7777">
        <w:rPr>
          <w:spacing w:val="9"/>
        </w:rPr>
        <w:t xml:space="preserve"> </w:t>
      </w:r>
      <w:r w:rsidRPr="000F7777">
        <w:t>her</w:t>
      </w:r>
      <w:r w:rsidRPr="000F7777">
        <w:rPr>
          <w:spacing w:val="8"/>
        </w:rPr>
        <w:t xml:space="preserve"> </w:t>
      </w:r>
      <w:r w:rsidRPr="000F7777">
        <w:t>by</w:t>
      </w:r>
      <w:r w:rsidRPr="000F7777">
        <w:rPr>
          <w:spacing w:val="9"/>
        </w:rPr>
        <w:t xml:space="preserve"> </w:t>
      </w:r>
      <w:r w:rsidRPr="000F7777">
        <w:t>this</w:t>
      </w:r>
      <w:r w:rsidRPr="000F7777">
        <w:rPr>
          <w:spacing w:val="9"/>
        </w:rPr>
        <w:t xml:space="preserve"> </w:t>
      </w:r>
      <w:r w:rsidRPr="000F7777">
        <w:t>Act</w:t>
      </w:r>
      <w:r w:rsidRPr="000F7777">
        <w:rPr>
          <w:spacing w:val="8"/>
        </w:rPr>
        <w:t xml:space="preserve"> </w:t>
      </w:r>
      <w:r w:rsidRPr="000F7777">
        <w:t>or</w:t>
      </w:r>
      <w:r w:rsidRPr="000F7777">
        <w:rPr>
          <w:spacing w:val="9"/>
        </w:rPr>
        <w:t xml:space="preserve"> </w:t>
      </w:r>
      <w:r w:rsidRPr="000F7777">
        <w:t>any</w:t>
      </w:r>
      <w:r w:rsidRPr="000F7777">
        <w:rPr>
          <w:spacing w:val="9"/>
        </w:rPr>
        <w:t xml:space="preserve"> </w:t>
      </w:r>
      <w:r w:rsidRPr="000F7777">
        <w:t>other</w:t>
      </w:r>
      <w:r w:rsidRPr="000F7777">
        <w:rPr>
          <w:spacing w:val="8"/>
        </w:rPr>
        <w:t xml:space="preserve"> </w:t>
      </w:r>
      <w:r w:rsidRPr="000F7777">
        <w:t>law</w:t>
      </w:r>
      <w:r w:rsidRPr="000F7777">
        <w:rPr>
          <w:spacing w:val="9"/>
        </w:rPr>
        <w:t xml:space="preserve"> </w:t>
      </w:r>
      <w:r w:rsidRPr="000F7777">
        <w:t>or</w:t>
      </w:r>
      <w:r w:rsidRPr="000F7777">
        <w:rPr>
          <w:spacing w:val="8"/>
        </w:rPr>
        <w:t xml:space="preserve"> </w:t>
      </w:r>
      <w:r w:rsidRPr="000F7777">
        <w:t>any</w:t>
      </w:r>
      <w:r w:rsidRPr="000F7777">
        <w:rPr>
          <w:spacing w:val="9"/>
        </w:rPr>
        <w:t xml:space="preserve"> </w:t>
      </w:r>
      <w:r w:rsidRPr="000F7777">
        <w:t>power</w:t>
      </w:r>
      <w:r w:rsidRPr="000F7777">
        <w:rPr>
          <w:spacing w:val="9"/>
        </w:rPr>
        <w:t xml:space="preserve"> </w:t>
      </w:r>
      <w:r w:rsidRPr="000F7777">
        <w:t>or</w:t>
      </w:r>
      <w:r w:rsidRPr="000F7777">
        <w:rPr>
          <w:spacing w:val="8"/>
        </w:rPr>
        <w:t xml:space="preserve"> </w:t>
      </w:r>
      <w:r w:rsidRPr="000F7777">
        <w:t>any</w:t>
      </w:r>
      <w:r w:rsidRPr="000F7777">
        <w:rPr>
          <w:spacing w:val="9"/>
        </w:rPr>
        <w:t xml:space="preserve"> </w:t>
      </w:r>
      <w:r w:rsidRPr="000F7777">
        <w:t>function delegated</w:t>
      </w:r>
      <w:r w:rsidRPr="000F7777">
        <w:rPr>
          <w:spacing w:val="16"/>
        </w:rPr>
        <w:t xml:space="preserve"> </w:t>
      </w:r>
      <w:r w:rsidRPr="000F7777">
        <w:t>or</w:t>
      </w:r>
      <w:r w:rsidRPr="000F7777">
        <w:rPr>
          <w:spacing w:val="16"/>
        </w:rPr>
        <w:t xml:space="preserve"> </w:t>
      </w:r>
      <w:r w:rsidRPr="000F7777">
        <w:t>assigned</w:t>
      </w:r>
      <w:r w:rsidRPr="000F7777">
        <w:rPr>
          <w:spacing w:val="17"/>
        </w:rPr>
        <w:t xml:space="preserve"> </w:t>
      </w:r>
      <w:r w:rsidRPr="000F7777">
        <w:t>to</w:t>
      </w:r>
      <w:r w:rsidRPr="000F7777">
        <w:rPr>
          <w:spacing w:val="16"/>
        </w:rPr>
        <w:t xml:space="preserve"> </w:t>
      </w:r>
      <w:r w:rsidRPr="000F7777">
        <w:t>him</w:t>
      </w:r>
      <w:r w:rsidRPr="000F7777">
        <w:rPr>
          <w:spacing w:val="17"/>
        </w:rPr>
        <w:t xml:space="preserve"> </w:t>
      </w:r>
      <w:r w:rsidRPr="000F7777">
        <w:t>or</w:t>
      </w:r>
      <w:r w:rsidRPr="000F7777">
        <w:rPr>
          <w:spacing w:val="16"/>
        </w:rPr>
        <w:t xml:space="preserve"> </w:t>
      </w:r>
      <w:r w:rsidRPr="000F7777">
        <w:t>her</w:t>
      </w:r>
      <w:r w:rsidRPr="000F7777">
        <w:rPr>
          <w:spacing w:val="17"/>
        </w:rPr>
        <w:t xml:space="preserve"> </w:t>
      </w:r>
      <w:r w:rsidRPr="000F7777">
        <w:t>by</w:t>
      </w:r>
      <w:r w:rsidRPr="000F7777">
        <w:rPr>
          <w:spacing w:val="16"/>
        </w:rPr>
        <w:t xml:space="preserve"> </w:t>
      </w:r>
      <w:r w:rsidRPr="000F7777">
        <w:t>the</w:t>
      </w:r>
      <w:r w:rsidRPr="000F7777">
        <w:rPr>
          <w:spacing w:val="17"/>
        </w:rPr>
        <w:t xml:space="preserve"> </w:t>
      </w:r>
      <w:r w:rsidRPr="000F7777">
        <w:t>Commission</w:t>
      </w:r>
      <w:r w:rsidRPr="000F7777">
        <w:rPr>
          <w:spacing w:val="16"/>
        </w:rPr>
        <w:t xml:space="preserve"> </w:t>
      </w:r>
      <w:r w:rsidRPr="000F7777">
        <w:t>or</w:t>
      </w:r>
      <w:r w:rsidRPr="000F7777">
        <w:rPr>
          <w:spacing w:val="16"/>
        </w:rPr>
        <w:t xml:space="preserve"> </w:t>
      </w:r>
      <w:r w:rsidRPr="000F7777">
        <w:t>the</w:t>
      </w:r>
      <w:r w:rsidRPr="000F7777">
        <w:rPr>
          <w:spacing w:val="17"/>
        </w:rPr>
        <w:t xml:space="preserve"> </w:t>
      </w:r>
      <w:r w:rsidRPr="000F7777">
        <w:t>Chief Electoral</w:t>
      </w:r>
      <w:r w:rsidRPr="000F7777">
        <w:rPr>
          <w:spacing w:val="1"/>
        </w:rPr>
        <w:t xml:space="preserve"> </w:t>
      </w:r>
      <w:r w:rsidRPr="000F7777">
        <w:t>Officer,</w:t>
      </w:r>
      <w:r w:rsidRPr="000F7777">
        <w:rPr>
          <w:spacing w:val="3"/>
        </w:rPr>
        <w:t xml:space="preserve"> </w:t>
      </w:r>
      <w:r w:rsidRPr="000F7777">
        <w:t>in</w:t>
      </w:r>
      <w:r w:rsidRPr="000F7777">
        <w:rPr>
          <w:spacing w:val="3"/>
        </w:rPr>
        <w:t xml:space="preserve"> </w:t>
      </w:r>
      <w:r w:rsidRPr="000F7777">
        <w:t>charge</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region</w:t>
      </w:r>
      <w:r w:rsidRPr="000F7777">
        <w:rPr>
          <w:spacing w:val="3"/>
        </w:rPr>
        <w:t xml:space="preserve"> </w:t>
      </w:r>
      <w:r w:rsidRPr="000F7777">
        <w:t>in</w:t>
      </w:r>
      <w:r w:rsidRPr="000F7777">
        <w:rPr>
          <w:spacing w:val="3"/>
        </w:rPr>
        <w:t xml:space="preserve"> </w:t>
      </w:r>
      <w:r w:rsidRPr="000F7777">
        <w:t>respect</w:t>
      </w:r>
      <w:r w:rsidRPr="000F7777">
        <w:rPr>
          <w:spacing w:val="3"/>
        </w:rPr>
        <w:t xml:space="preserve"> </w:t>
      </w:r>
      <w:r w:rsidRPr="000F7777">
        <w:t>of</w:t>
      </w:r>
      <w:r w:rsidRPr="000F7777">
        <w:rPr>
          <w:spacing w:val="3"/>
        </w:rPr>
        <w:t xml:space="preserve"> </w:t>
      </w:r>
      <w:r w:rsidRPr="000F7777">
        <w:t>which</w:t>
      </w:r>
      <w:r w:rsidRPr="000F7777">
        <w:rPr>
          <w:spacing w:val="3"/>
        </w:rPr>
        <w:t xml:space="preserve"> </w:t>
      </w:r>
      <w:r w:rsidRPr="000F7777">
        <w:t>he</w:t>
      </w:r>
      <w:r w:rsidRPr="000F7777">
        <w:rPr>
          <w:spacing w:val="3"/>
        </w:rPr>
        <w:t xml:space="preserve"> </w:t>
      </w:r>
      <w:r w:rsidRPr="000F7777">
        <w:t>or</w:t>
      </w:r>
      <w:r w:rsidRPr="000F7777">
        <w:rPr>
          <w:spacing w:val="3"/>
        </w:rPr>
        <w:t xml:space="preserve"> </w:t>
      </w:r>
      <w:r w:rsidRPr="000F7777">
        <w:t>she has</w:t>
      </w:r>
      <w:r w:rsidRPr="000F7777">
        <w:rPr>
          <w:spacing w:val="-6"/>
        </w:rPr>
        <w:t xml:space="preserve"> </w:t>
      </w:r>
      <w:r w:rsidRPr="000F7777">
        <w:t>been</w:t>
      </w:r>
      <w:r w:rsidRPr="000F7777">
        <w:rPr>
          <w:spacing w:val="-5"/>
        </w:rPr>
        <w:t xml:space="preserve"> </w:t>
      </w:r>
      <w:r w:rsidRPr="000F7777">
        <w:t>appointed</w:t>
      </w:r>
      <w:r w:rsidRPr="000F7777">
        <w:rPr>
          <w:spacing w:val="-5"/>
        </w:rPr>
        <w:t xml:space="preserve"> </w:t>
      </w:r>
      <w:r w:rsidRPr="000F7777">
        <w:t>and</w:t>
      </w:r>
      <w:r w:rsidRPr="000F7777">
        <w:rPr>
          <w:spacing w:val="-5"/>
        </w:rPr>
        <w:t xml:space="preserve"> </w:t>
      </w:r>
      <w:r w:rsidRPr="000F7777">
        <w:t>must</w:t>
      </w:r>
      <w:r w:rsidRPr="000F7777">
        <w:rPr>
          <w:spacing w:val="-5"/>
        </w:rPr>
        <w:t xml:space="preserve"> </w:t>
      </w:r>
      <w:r w:rsidRPr="000F7777">
        <w:t>supervise</w:t>
      </w:r>
      <w:r w:rsidRPr="000F7777">
        <w:rPr>
          <w:spacing w:val="-5"/>
        </w:rPr>
        <w:t xml:space="preserve"> </w:t>
      </w:r>
      <w:r w:rsidRPr="000F7777">
        <w:t>and</w:t>
      </w:r>
      <w:r w:rsidRPr="000F7777">
        <w:rPr>
          <w:spacing w:val="-5"/>
        </w:rPr>
        <w:t xml:space="preserve"> </w:t>
      </w:r>
      <w:r w:rsidRPr="000F7777">
        <w:t>coordinate</w:t>
      </w:r>
      <w:r w:rsidRPr="000F7777">
        <w:rPr>
          <w:spacing w:val="-6"/>
        </w:rPr>
        <w:t xml:space="preserve"> </w:t>
      </w:r>
      <w:r w:rsidRPr="000F7777">
        <w:t>-</w:t>
      </w:r>
    </w:p>
    <w:p w14:paraId="5E20DB0B" w14:textId="77777777" w:rsidR="00453C7E" w:rsidRPr="000F7777" w:rsidRDefault="00453C7E" w:rsidP="00D5404D">
      <w:pPr>
        <w:pStyle w:val="AS-Pa"/>
      </w:pPr>
    </w:p>
    <w:p w14:paraId="2D802457" w14:textId="77777777" w:rsidR="00453C7E" w:rsidRPr="000F7777" w:rsidRDefault="00170FB7" w:rsidP="00170FB7">
      <w:pPr>
        <w:pStyle w:val="AS-Pi"/>
      </w:pPr>
      <w:r w:rsidRPr="000F7777">
        <w:t>(i)</w:t>
      </w:r>
      <w:r w:rsidRPr="000F7777">
        <w:tab/>
      </w:r>
      <w:r w:rsidR="00453C7E" w:rsidRPr="000F7777">
        <w:t>the registration of voters in respect of, and the voting at, any election in a region concerned; and</w:t>
      </w:r>
    </w:p>
    <w:p w14:paraId="27FEF44D" w14:textId="77777777" w:rsidR="00170FB7" w:rsidRPr="000F7777" w:rsidRDefault="00170FB7" w:rsidP="00170FB7">
      <w:pPr>
        <w:pStyle w:val="AS-Pi"/>
      </w:pPr>
    </w:p>
    <w:p w14:paraId="7AEEE784" w14:textId="77777777" w:rsidR="00453C7E" w:rsidRPr="000F7777" w:rsidRDefault="00170FB7" w:rsidP="00170FB7">
      <w:pPr>
        <w:pStyle w:val="AS-Pi"/>
      </w:pPr>
      <w:r w:rsidRPr="000F7777">
        <w:t>(ii)</w:t>
      </w:r>
      <w:r w:rsidRPr="000F7777">
        <w:tab/>
      </w:r>
      <w:r w:rsidR="00453C7E" w:rsidRPr="000F7777">
        <w:t>the exercising and performance of the powers and functions of supervisors of registration, registration officers, assistants to supervisors of registration and registration officers and returning officers in a region concerned; and</w:t>
      </w:r>
    </w:p>
    <w:p w14:paraId="3A349FF9" w14:textId="77777777" w:rsidR="00453C7E" w:rsidRPr="000F7777" w:rsidRDefault="00453C7E" w:rsidP="00453C7E">
      <w:pPr>
        <w:pStyle w:val="AS-P0"/>
      </w:pPr>
    </w:p>
    <w:p w14:paraId="0FE9F864" w14:textId="77777777" w:rsidR="00453C7E" w:rsidRPr="000F7777" w:rsidRDefault="00453C7E" w:rsidP="00D5404D">
      <w:pPr>
        <w:pStyle w:val="AS-Pa"/>
      </w:pPr>
      <w:r w:rsidRPr="000F7777">
        <w:t>(b)</w:t>
      </w:r>
      <w:r w:rsidRPr="000F7777">
        <w:tab/>
        <w:t>must</w:t>
      </w:r>
      <w:r w:rsidRPr="000F7777">
        <w:rPr>
          <w:spacing w:val="-2"/>
        </w:rPr>
        <w:t xml:space="preserve"> </w:t>
      </w:r>
      <w:r w:rsidRPr="000F7777">
        <w:t>report</w:t>
      </w:r>
      <w:r w:rsidRPr="000F7777">
        <w:rPr>
          <w:spacing w:val="-1"/>
        </w:rPr>
        <w:t xml:space="preserve"> </w:t>
      </w:r>
      <w:r w:rsidRPr="000F7777">
        <w:t>to</w:t>
      </w:r>
      <w:r w:rsidRPr="000F7777">
        <w:rPr>
          <w:spacing w:val="-2"/>
        </w:rPr>
        <w:t xml:space="preserve"> </w:t>
      </w:r>
      <w:r w:rsidRPr="000F7777">
        <w:t>the</w:t>
      </w:r>
      <w:r w:rsidRPr="000F7777">
        <w:rPr>
          <w:spacing w:val="-1"/>
        </w:rPr>
        <w:t xml:space="preserve"> </w:t>
      </w:r>
      <w:r w:rsidRPr="000F7777">
        <w:t>Chief</w:t>
      </w:r>
      <w:r w:rsidRPr="000F7777">
        <w:rPr>
          <w:spacing w:val="-2"/>
        </w:rPr>
        <w:t xml:space="preserve"> </w:t>
      </w:r>
      <w:r w:rsidRPr="000F7777">
        <w:t>Electoral</w:t>
      </w:r>
      <w:r w:rsidRPr="000F7777">
        <w:rPr>
          <w:spacing w:val="-1"/>
        </w:rPr>
        <w:t xml:space="preserve"> </w:t>
      </w:r>
      <w:r w:rsidRPr="000F7777">
        <w:t>Officer</w:t>
      </w:r>
      <w:r w:rsidRPr="000F7777">
        <w:rPr>
          <w:spacing w:val="-1"/>
        </w:rPr>
        <w:t xml:space="preserve"> </w:t>
      </w:r>
      <w:r w:rsidRPr="000F7777">
        <w:t>in</w:t>
      </w:r>
      <w:r w:rsidRPr="000F7777">
        <w:rPr>
          <w:spacing w:val="-2"/>
        </w:rPr>
        <w:t xml:space="preserve"> </w:t>
      </w:r>
      <w:r w:rsidRPr="000F7777">
        <w:t>this</w:t>
      </w:r>
      <w:r w:rsidRPr="000F7777">
        <w:rPr>
          <w:spacing w:val="-1"/>
        </w:rPr>
        <w:t xml:space="preserve"> </w:t>
      </w:r>
      <w:r w:rsidRPr="000F7777">
        <w:t>regard.</w:t>
      </w:r>
    </w:p>
    <w:p w14:paraId="1DEABB25" w14:textId="77777777" w:rsidR="00453C7E" w:rsidRPr="000F7777" w:rsidRDefault="00453C7E" w:rsidP="00453C7E">
      <w:pPr>
        <w:pStyle w:val="AS-P0"/>
      </w:pPr>
    </w:p>
    <w:p w14:paraId="511A315D" w14:textId="77777777" w:rsidR="00453C7E" w:rsidRPr="000F7777" w:rsidRDefault="00453C7E" w:rsidP="00D5404D">
      <w:pPr>
        <w:pStyle w:val="AS-P1"/>
      </w:pPr>
      <w:r w:rsidRPr="000F7777">
        <w:t>(4)</w:t>
      </w:r>
      <w:r w:rsidRPr="000F7777">
        <w:tab/>
        <w:t>The</w:t>
      </w:r>
      <w:r w:rsidRPr="000F7777">
        <w:rPr>
          <w:spacing w:val="-2"/>
        </w:rPr>
        <w:t xml:space="preserve"> </w:t>
      </w:r>
      <w:r w:rsidRPr="000F7777">
        <w:t>Commission</w:t>
      </w:r>
      <w:r w:rsidRPr="000F7777">
        <w:rPr>
          <w:spacing w:val="-1"/>
        </w:rPr>
        <w:t xml:space="preserve"> </w:t>
      </w:r>
      <w:r w:rsidRPr="000F7777">
        <w:t>may</w:t>
      </w:r>
      <w:r w:rsidRPr="000F7777">
        <w:rPr>
          <w:spacing w:val="-1"/>
        </w:rPr>
        <w:t xml:space="preserve"> </w:t>
      </w:r>
      <w:r w:rsidRPr="000F7777">
        <w:t>establish</w:t>
      </w:r>
      <w:r w:rsidRPr="000F7777">
        <w:rPr>
          <w:spacing w:val="-1"/>
        </w:rPr>
        <w:t xml:space="preserve"> </w:t>
      </w:r>
      <w:r w:rsidRPr="000F7777">
        <w:t>in</w:t>
      </w:r>
      <w:r w:rsidRPr="000F7777">
        <w:rPr>
          <w:spacing w:val="-1"/>
        </w:rPr>
        <w:t xml:space="preserve"> </w:t>
      </w:r>
      <w:r w:rsidRPr="000F7777">
        <w:t>respect</w:t>
      </w:r>
      <w:r w:rsidRPr="000F7777">
        <w:rPr>
          <w:spacing w:val="-2"/>
        </w:rPr>
        <w:t xml:space="preserve"> </w:t>
      </w:r>
      <w:r w:rsidRPr="000F7777">
        <w:t>of</w:t>
      </w:r>
      <w:r w:rsidRPr="000F7777">
        <w:rPr>
          <w:spacing w:val="-1"/>
        </w:rPr>
        <w:t xml:space="preserve"> </w:t>
      </w:r>
      <w:r w:rsidRPr="000F7777">
        <w:t>constituencies</w:t>
      </w:r>
      <w:r w:rsidRPr="000F7777">
        <w:rPr>
          <w:spacing w:val="-1"/>
        </w:rPr>
        <w:t xml:space="preserve"> </w:t>
      </w:r>
      <w:r w:rsidRPr="000F7777">
        <w:t>temporary or</w:t>
      </w:r>
      <w:r w:rsidRPr="000F7777">
        <w:rPr>
          <w:spacing w:val="-3"/>
        </w:rPr>
        <w:t xml:space="preserve"> </w:t>
      </w:r>
      <w:r w:rsidRPr="000F7777">
        <w:t>permanent</w:t>
      </w:r>
      <w:r w:rsidRPr="000F7777">
        <w:rPr>
          <w:spacing w:val="-3"/>
        </w:rPr>
        <w:t xml:space="preserve"> </w:t>
      </w:r>
      <w:r w:rsidRPr="000F7777">
        <w:t>offices</w:t>
      </w:r>
      <w:r w:rsidRPr="000F7777">
        <w:rPr>
          <w:spacing w:val="-2"/>
        </w:rPr>
        <w:t xml:space="preserve"> </w:t>
      </w:r>
      <w:r w:rsidRPr="000F7777">
        <w:t>as</w:t>
      </w:r>
      <w:r w:rsidRPr="000F7777">
        <w:rPr>
          <w:spacing w:val="-3"/>
        </w:rPr>
        <w:t xml:space="preserve"> </w:t>
      </w:r>
      <w:r w:rsidRPr="000F7777">
        <w:t>the</w:t>
      </w:r>
      <w:r w:rsidRPr="000F7777">
        <w:rPr>
          <w:spacing w:val="-2"/>
        </w:rPr>
        <w:t xml:space="preserve"> </w:t>
      </w:r>
      <w:r w:rsidRPr="000F7777">
        <w:t>Commission</w:t>
      </w:r>
      <w:r w:rsidRPr="000F7777">
        <w:rPr>
          <w:spacing w:val="-3"/>
        </w:rPr>
        <w:t xml:space="preserve"> </w:t>
      </w:r>
      <w:r w:rsidRPr="000F7777">
        <w:t>thinks</w:t>
      </w:r>
      <w:r w:rsidRPr="000F7777">
        <w:rPr>
          <w:spacing w:val="-2"/>
        </w:rPr>
        <w:t xml:space="preserve"> </w:t>
      </w:r>
      <w:r w:rsidRPr="000F7777">
        <w:t>necessary.</w:t>
      </w:r>
    </w:p>
    <w:p w14:paraId="74E49C17" w14:textId="77777777" w:rsidR="00453C7E" w:rsidRPr="000F7777" w:rsidRDefault="00453C7E" w:rsidP="00453C7E">
      <w:pPr>
        <w:pStyle w:val="AS-P0"/>
      </w:pPr>
    </w:p>
    <w:p w14:paraId="0145205C" w14:textId="77777777" w:rsidR="00453C7E" w:rsidRPr="000F7777" w:rsidRDefault="00453C7E" w:rsidP="00D5404D">
      <w:pPr>
        <w:pStyle w:val="AS-P1"/>
      </w:pPr>
      <w:r w:rsidRPr="000F7777">
        <w:t>(5)</w:t>
      </w:r>
      <w:r w:rsidRPr="000F7777">
        <w:tab/>
        <w:t>A</w:t>
      </w:r>
      <w:r w:rsidRPr="000F7777">
        <w:rPr>
          <w:spacing w:val="-1"/>
        </w:rPr>
        <w:t xml:space="preserve"> </w:t>
      </w:r>
      <w:r w:rsidRPr="000F7777">
        <w:t>-</w:t>
      </w:r>
    </w:p>
    <w:p w14:paraId="53F72297" w14:textId="77777777" w:rsidR="00453C7E" w:rsidRPr="000F7777" w:rsidRDefault="00453C7E" w:rsidP="00453C7E">
      <w:pPr>
        <w:pStyle w:val="AS-P0"/>
      </w:pPr>
    </w:p>
    <w:p w14:paraId="4AF6EB66" w14:textId="77777777" w:rsidR="00453C7E" w:rsidRPr="000F7777" w:rsidRDefault="00453C7E" w:rsidP="00D5404D">
      <w:pPr>
        <w:pStyle w:val="AS-Pa"/>
      </w:pPr>
      <w:r w:rsidRPr="000F7777">
        <w:t>(a)</w:t>
      </w:r>
      <w:r w:rsidRPr="000F7777">
        <w:tab/>
        <w:t>temporary</w:t>
      </w:r>
      <w:r w:rsidRPr="000F7777">
        <w:rPr>
          <w:spacing w:val="13"/>
        </w:rPr>
        <w:t xml:space="preserve"> </w:t>
      </w:r>
      <w:r w:rsidRPr="000F7777">
        <w:t>or</w:t>
      </w:r>
      <w:r w:rsidRPr="000F7777">
        <w:rPr>
          <w:spacing w:val="14"/>
        </w:rPr>
        <w:t xml:space="preserve"> </w:t>
      </w:r>
      <w:r w:rsidRPr="000F7777">
        <w:t>permanent</w:t>
      </w:r>
      <w:r w:rsidRPr="000F7777">
        <w:rPr>
          <w:spacing w:val="13"/>
        </w:rPr>
        <w:t xml:space="preserve"> </w:t>
      </w:r>
      <w:r w:rsidRPr="000F7777">
        <w:t>office</w:t>
      </w:r>
      <w:r w:rsidRPr="000F7777">
        <w:rPr>
          <w:spacing w:val="14"/>
        </w:rPr>
        <w:t xml:space="preserve"> </w:t>
      </w:r>
      <w:r w:rsidRPr="000F7777">
        <w:t>referred</w:t>
      </w:r>
      <w:r w:rsidRPr="000F7777">
        <w:rPr>
          <w:spacing w:val="14"/>
        </w:rPr>
        <w:t xml:space="preserve"> </w:t>
      </w:r>
      <w:r w:rsidRPr="000F7777">
        <w:t>to</w:t>
      </w:r>
      <w:r w:rsidRPr="000F7777">
        <w:rPr>
          <w:spacing w:val="13"/>
        </w:rPr>
        <w:t xml:space="preserve"> </w:t>
      </w:r>
      <w:r w:rsidRPr="000F7777">
        <w:t>in</w:t>
      </w:r>
      <w:r w:rsidRPr="000F7777">
        <w:rPr>
          <w:spacing w:val="14"/>
        </w:rPr>
        <w:t xml:space="preserve"> </w:t>
      </w:r>
      <w:r w:rsidRPr="000F7777">
        <w:t>subsection</w:t>
      </w:r>
      <w:r w:rsidRPr="000F7777">
        <w:rPr>
          <w:spacing w:val="14"/>
        </w:rPr>
        <w:t xml:space="preserve"> </w:t>
      </w:r>
      <w:r w:rsidRPr="000F7777">
        <w:t>(4)</w:t>
      </w:r>
      <w:r w:rsidRPr="000F7777">
        <w:rPr>
          <w:spacing w:val="13"/>
        </w:rPr>
        <w:t xml:space="preserve"> </w:t>
      </w:r>
      <w:r w:rsidRPr="000F7777">
        <w:t>is</w:t>
      </w:r>
      <w:r w:rsidRPr="000F7777">
        <w:rPr>
          <w:spacing w:val="14"/>
        </w:rPr>
        <w:t xml:space="preserve"> </w:t>
      </w:r>
      <w:r w:rsidRPr="000F7777">
        <w:t>headed</w:t>
      </w:r>
      <w:r w:rsidRPr="000F7777">
        <w:rPr>
          <w:spacing w:val="-1"/>
        </w:rPr>
        <w:t xml:space="preserve"> </w:t>
      </w:r>
      <w:r w:rsidRPr="000F7777">
        <w:t>by</w:t>
      </w:r>
      <w:r w:rsidRPr="000F7777">
        <w:rPr>
          <w:spacing w:val="-1"/>
        </w:rPr>
        <w:t xml:space="preserve"> </w:t>
      </w:r>
      <w:r w:rsidRPr="000F7777">
        <w:t>the staff</w:t>
      </w:r>
      <w:r w:rsidRPr="000F7777">
        <w:rPr>
          <w:spacing w:val="-7"/>
        </w:rPr>
        <w:t xml:space="preserve"> </w:t>
      </w:r>
      <w:r w:rsidRPr="000F7777">
        <w:t>member</w:t>
      </w:r>
      <w:r w:rsidRPr="000F7777">
        <w:rPr>
          <w:spacing w:val="-6"/>
        </w:rPr>
        <w:t xml:space="preserve"> </w:t>
      </w:r>
      <w:r w:rsidRPr="000F7777">
        <w:t>as</w:t>
      </w:r>
      <w:r w:rsidRPr="000F7777">
        <w:rPr>
          <w:spacing w:val="-7"/>
        </w:rPr>
        <w:t xml:space="preserve"> </w:t>
      </w:r>
      <w:r w:rsidRPr="000F7777">
        <w:t>the</w:t>
      </w:r>
      <w:r w:rsidRPr="000F7777">
        <w:rPr>
          <w:spacing w:val="-6"/>
        </w:rPr>
        <w:t xml:space="preserve"> </w:t>
      </w:r>
      <w:r w:rsidRPr="000F7777">
        <w:t>Commission</w:t>
      </w:r>
      <w:r w:rsidRPr="000F7777">
        <w:rPr>
          <w:spacing w:val="-6"/>
        </w:rPr>
        <w:t xml:space="preserve"> </w:t>
      </w:r>
      <w:r w:rsidRPr="000F7777">
        <w:t>may</w:t>
      </w:r>
      <w:r w:rsidRPr="000F7777">
        <w:rPr>
          <w:spacing w:val="-7"/>
        </w:rPr>
        <w:t xml:space="preserve"> </w:t>
      </w:r>
      <w:r w:rsidRPr="000F7777">
        <w:t>determine;</w:t>
      </w:r>
    </w:p>
    <w:p w14:paraId="7DB1869C" w14:textId="77777777" w:rsidR="00453C7E" w:rsidRPr="000F7777" w:rsidRDefault="00453C7E" w:rsidP="00D5404D">
      <w:pPr>
        <w:pStyle w:val="AS-Pa"/>
      </w:pPr>
    </w:p>
    <w:p w14:paraId="1E8617B8" w14:textId="77777777" w:rsidR="00453C7E" w:rsidRPr="000F7777" w:rsidRDefault="00453C7E" w:rsidP="00D5404D">
      <w:pPr>
        <w:pStyle w:val="AS-Pa"/>
      </w:pPr>
      <w:r w:rsidRPr="000F7777">
        <w:t>(b)</w:t>
      </w:r>
      <w:r w:rsidRPr="000F7777">
        <w:tab/>
        <w:t>staff</w:t>
      </w:r>
      <w:r w:rsidRPr="000F7777">
        <w:rPr>
          <w:spacing w:val="-3"/>
        </w:rPr>
        <w:t xml:space="preserve"> </w:t>
      </w:r>
      <w:r w:rsidRPr="000F7777">
        <w:t>member</w:t>
      </w:r>
      <w:r w:rsidRPr="000F7777">
        <w:rPr>
          <w:spacing w:val="-3"/>
        </w:rPr>
        <w:t xml:space="preserve"> </w:t>
      </w:r>
      <w:r w:rsidRPr="000F7777">
        <w:t>referred</w:t>
      </w:r>
      <w:r w:rsidRPr="000F7777">
        <w:rPr>
          <w:spacing w:val="-3"/>
        </w:rPr>
        <w:t xml:space="preserve"> </w:t>
      </w:r>
      <w:r w:rsidRPr="000F7777">
        <w:t>to</w:t>
      </w:r>
      <w:r w:rsidRPr="000F7777">
        <w:rPr>
          <w:spacing w:val="-2"/>
        </w:rPr>
        <w:t xml:space="preserve"> </w:t>
      </w:r>
      <w:r w:rsidRPr="000F7777">
        <w:t>in</w:t>
      </w:r>
      <w:r w:rsidRPr="000F7777">
        <w:rPr>
          <w:spacing w:val="-3"/>
        </w:rPr>
        <w:t xml:space="preserve"> </w:t>
      </w:r>
      <w:r w:rsidRPr="000F7777">
        <w:t>paragraph</w:t>
      </w:r>
      <w:r w:rsidRPr="000F7777">
        <w:rPr>
          <w:spacing w:val="-3"/>
        </w:rPr>
        <w:t xml:space="preserve"> </w:t>
      </w:r>
      <w:r w:rsidRPr="000F7777">
        <w:t>(a)</w:t>
      </w:r>
      <w:r w:rsidRPr="000F7777">
        <w:rPr>
          <w:spacing w:val="-2"/>
        </w:rPr>
        <w:t xml:space="preserve"> </w:t>
      </w:r>
      <w:r w:rsidRPr="000F7777">
        <w:t>must</w:t>
      </w:r>
      <w:r w:rsidRPr="000F7777">
        <w:rPr>
          <w:spacing w:val="-3"/>
        </w:rPr>
        <w:t xml:space="preserve"> </w:t>
      </w:r>
      <w:r w:rsidRPr="000F7777">
        <w:t>in</w:t>
      </w:r>
      <w:r w:rsidRPr="000F7777">
        <w:rPr>
          <w:spacing w:val="-3"/>
        </w:rPr>
        <w:t xml:space="preserve"> </w:t>
      </w:r>
      <w:r w:rsidRPr="000F7777">
        <w:t>the</w:t>
      </w:r>
      <w:r w:rsidRPr="000F7777">
        <w:rPr>
          <w:spacing w:val="-2"/>
        </w:rPr>
        <w:t xml:space="preserve"> </w:t>
      </w:r>
      <w:r w:rsidRPr="000F7777">
        <w:t>exercise</w:t>
      </w:r>
      <w:r w:rsidRPr="000F7777">
        <w:rPr>
          <w:spacing w:val="-3"/>
        </w:rPr>
        <w:t xml:space="preserve"> </w:t>
      </w:r>
      <w:r w:rsidRPr="000F7777">
        <w:t>of</w:t>
      </w:r>
      <w:r w:rsidRPr="000F7777">
        <w:rPr>
          <w:spacing w:val="-3"/>
        </w:rPr>
        <w:t xml:space="preserve"> </w:t>
      </w:r>
      <w:r w:rsidRPr="000F7777">
        <w:t>his</w:t>
      </w:r>
      <w:r w:rsidRPr="000F7777">
        <w:rPr>
          <w:spacing w:val="-2"/>
        </w:rPr>
        <w:t xml:space="preserve"> </w:t>
      </w:r>
      <w:r w:rsidRPr="000F7777">
        <w:t>or her</w:t>
      </w:r>
      <w:r w:rsidRPr="000F7777">
        <w:rPr>
          <w:spacing w:val="4"/>
        </w:rPr>
        <w:t xml:space="preserve"> </w:t>
      </w:r>
      <w:r w:rsidRPr="000F7777">
        <w:t>powers</w:t>
      </w:r>
      <w:r w:rsidRPr="000F7777">
        <w:rPr>
          <w:spacing w:val="5"/>
        </w:rPr>
        <w:t xml:space="preserve"> </w:t>
      </w:r>
      <w:r w:rsidRPr="000F7777">
        <w:t>and</w:t>
      </w:r>
      <w:r w:rsidRPr="000F7777">
        <w:rPr>
          <w:spacing w:val="5"/>
        </w:rPr>
        <w:t xml:space="preserve"> </w:t>
      </w:r>
      <w:r w:rsidRPr="000F7777">
        <w:t>the</w:t>
      </w:r>
      <w:r w:rsidRPr="000F7777">
        <w:rPr>
          <w:spacing w:val="4"/>
        </w:rPr>
        <w:t xml:space="preserve"> </w:t>
      </w:r>
      <w:r w:rsidRPr="000F7777">
        <w:t>performance</w:t>
      </w:r>
      <w:r w:rsidRPr="000F7777">
        <w:rPr>
          <w:spacing w:val="5"/>
        </w:rPr>
        <w:t xml:space="preserve"> </w:t>
      </w:r>
      <w:r w:rsidRPr="000F7777">
        <w:t>of</w:t>
      </w:r>
      <w:r w:rsidRPr="000F7777">
        <w:rPr>
          <w:spacing w:val="5"/>
        </w:rPr>
        <w:t xml:space="preserve"> </w:t>
      </w:r>
      <w:r w:rsidRPr="000F7777">
        <w:t>his</w:t>
      </w:r>
      <w:r w:rsidRPr="000F7777">
        <w:rPr>
          <w:spacing w:val="4"/>
        </w:rPr>
        <w:t xml:space="preserve"> </w:t>
      </w:r>
      <w:r w:rsidRPr="000F7777">
        <w:t>or</w:t>
      </w:r>
      <w:r w:rsidRPr="000F7777">
        <w:rPr>
          <w:spacing w:val="5"/>
        </w:rPr>
        <w:t xml:space="preserve"> </w:t>
      </w:r>
      <w:r w:rsidRPr="000F7777">
        <w:t>her</w:t>
      </w:r>
      <w:r w:rsidRPr="000F7777">
        <w:rPr>
          <w:spacing w:val="5"/>
        </w:rPr>
        <w:t xml:space="preserve"> </w:t>
      </w:r>
      <w:r w:rsidRPr="000F7777">
        <w:t>functions</w:t>
      </w:r>
      <w:r w:rsidRPr="000F7777">
        <w:rPr>
          <w:spacing w:val="5"/>
        </w:rPr>
        <w:t xml:space="preserve"> </w:t>
      </w:r>
      <w:r w:rsidRPr="000F7777">
        <w:t>be</w:t>
      </w:r>
      <w:r w:rsidRPr="000F7777">
        <w:rPr>
          <w:spacing w:val="4"/>
        </w:rPr>
        <w:t xml:space="preserve"> </w:t>
      </w:r>
      <w:r w:rsidRPr="000F7777">
        <w:t>assisted</w:t>
      </w:r>
      <w:r w:rsidRPr="000F7777">
        <w:rPr>
          <w:spacing w:val="5"/>
        </w:rPr>
        <w:t xml:space="preserve"> </w:t>
      </w:r>
      <w:r w:rsidRPr="000F7777">
        <w:t>by such</w:t>
      </w:r>
      <w:r w:rsidRPr="000F7777">
        <w:rPr>
          <w:spacing w:val="-6"/>
        </w:rPr>
        <w:t xml:space="preserve"> </w:t>
      </w:r>
      <w:r w:rsidRPr="000F7777">
        <w:t>staff</w:t>
      </w:r>
      <w:r w:rsidRPr="000F7777">
        <w:rPr>
          <w:spacing w:val="-6"/>
        </w:rPr>
        <w:t xml:space="preserve"> </w:t>
      </w:r>
      <w:r w:rsidRPr="000F7777">
        <w:t>members</w:t>
      </w:r>
      <w:r w:rsidRPr="000F7777">
        <w:rPr>
          <w:spacing w:val="-5"/>
        </w:rPr>
        <w:t xml:space="preserve"> </w:t>
      </w:r>
      <w:r w:rsidRPr="000F7777">
        <w:t>as</w:t>
      </w:r>
      <w:r w:rsidRPr="000F7777">
        <w:rPr>
          <w:spacing w:val="-6"/>
        </w:rPr>
        <w:t xml:space="preserve"> </w:t>
      </w:r>
      <w:r w:rsidRPr="000F7777">
        <w:t>the</w:t>
      </w:r>
      <w:r w:rsidRPr="000F7777">
        <w:rPr>
          <w:spacing w:val="-5"/>
        </w:rPr>
        <w:t xml:space="preserve"> </w:t>
      </w:r>
      <w:r w:rsidRPr="000F7777">
        <w:t>Commission</w:t>
      </w:r>
      <w:r w:rsidRPr="000F7777">
        <w:rPr>
          <w:spacing w:val="-6"/>
        </w:rPr>
        <w:t xml:space="preserve"> </w:t>
      </w:r>
      <w:r w:rsidRPr="000F7777">
        <w:t>may</w:t>
      </w:r>
      <w:r w:rsidRPr="000F7777">
        <w:rPr>
          <w:spacing w:val="-5"/>
        </w:rPr>
        <w:t xml:space="preserve"> </w:t>
      </w:r>
      <w:r w:rsidRPr="000F7777">
        <w:t>determine.</w:t>
      </w:r>
    </w:p>
    <w:p w14:paraId="1948A9DD" w14:textId="77777777" w:rsidR="00453C7E" w:rsidRPr="000F7777" w:rsidRDefault="00453C7E" w:rsidP="00D5404D">
      <w:pPr>
        <w:pStyle w:val="AS-P0"/>
        <w:ind w:left="567"/>
      </w:pPr>
    </w:p>
    <w:p w14:paraId="13A949B9" w14:textId="77777777" w:rsidR="00453C7E" w:rsidRPr="000F7777" w:rsidRDefault="00453C7E" w:rsidP="00453C7E">
      <w:pPr>
        <w:pStyle w:val="AS-P0"/>
        <w:rPr>
          <w:b/>
          <w:bCs/>
        </w:rPr>
      </w:pPr>
      <w:r w:rsidRPr="000F7777">
        <w:rPr>
          <w:b/>
        </w:rPr>
        <w:t>Payment</w:t>
      </w:r>
      <w:r w:rsidRPr="000F7777">
        <w:rPr>
          <w:b/>
          <w:spacing w:val="-2"/>
        </w:rPr>
        <w:t xml:space="preserve"> </w:t>
      </w:r>
      <w:r w:rsidRPr="000F7777">
        <w:rPr>
          <w:b/>
        </w:rPr>
        <w:t>of</w:t>
      </w:r>
      <w:r w:rsidRPr="000F7777">
        <w:rPr>
          <w:b/>
          <w:spacing w:val="-1"/>
        </w:rPr>
        <w:t xml:space="preserve"> </w:t>
      </w:r>
      <w:r w:rsidRPr="000F7777">
        <w:rPr>
          <w:b/>
        </w:rPr>
        <w:t>remuneration,</w:t>
      </w:r>
      <w:r w:rsidRPr="000F7777">
        <w:rPr>
          <w:b/>
          <w:spacing w:val="-2"/>
        </w:rPr>
        <w:t xml:space="preserve"> </w:t>
      </w:r>
      <w:r w:rsidRPr="000F7777">
        <w:rPr>
          <w:b/>
        </w:rPr>
        <w:t>other</w:t>
      </w:r>
      <w:r w:rsidRPr="000F7777">
        <w:rPr>
          <w:b/>
          <w:spacing w:val="-1"/>
        </w:rPr>
        <w:t xml:space="preserve"> </w:t>
      </w:r>
      <w:r w:rsidRPr="000F7777">
        <w:rPr>
          <w:b/>
        </w:rPr>
        <w:t>benefits</w:t>
      </w:r>
      <w:r w:rsidRPr="000F7777">
        <w:rPr>
          <w:b/>
          <w:spacing w:val="-2"/>
        </w:rPr>
        <w:t xml:space="preserve"> </w:t>
      </w:r>
      <w:r w:rsidRPr="000F7777">
        <w:rPr>
          <w:b/>
        </w:rPr>
        <w:t>and</w:t>
      </w:r>
      <w:r w:rsidRPr="000F7777">
        <w:rPr>
          <w:b/>
          <w:spacing w:val="-1"/>
        </w:rPr>
        <w:t xml:space="preserve"> </w:t>
      </w:r>
      <w:r w:rsidRPr="000F7777">
        <w:rPr>
          <w:b/>
        </w:rPr>
        <w:t>expenses</w:t>
      </w:r>
      <w:r w:rsidRPr="000F7777">
        <w:rPr>
          <w:b/>
          <w:spacing w:val="-2"/>
        </w:rPr>
        <w:t xml:space="preserve"> </w:t>
      </w:r>
      <w:r w:rsidRPr="000F7777">
        <w:rPr>
          <w:b/>
        </w:rPr>
        <w:t>and</w:t>
      </w:r>
      <w:r w:rsidRPr="000F7777">
        <w:rPr>
          <w:b/>
          <w:spacing w:val="-1"/>
        </w:rPr>
        <w:t xml:space="preserve"> </w:t>
      </w:r>
      <w:r w:rsidRPr="000F7777">
        <w:rPr>
          <w:b/>
        </w:rPr>
        <w:t>conditions</w:t>
      </w:r>
      <w:r w:rsidRPr="000F7777">
        <w:rPr>
          <w:b/>
          <w:spacing w:val="-2"/>
        </w:rPr>
        <w:t xml:space="preserve"> </w:t>
      </w:r>
      <w:r w:rsidRPr="000F7777">
        <w:rPr>
          <w:b/>
        </w:rPr>
        <w:t>of</w:t>
      </w:r>
      <w:r w:rsidRPr="000F7777">
        <w:rPr>
          <w:b/>
          <w:spacing w:val="-1"/>
        </w:rPr>
        <w:t xml:space="preserve"> </w:t>
      </w:r>
      <w:r w:rsidRPr="000F7777">
        <w:rPr>
          <w:b/>
        </w:rPr>
        <w:t>service</w:t>
      </w:r>
    </w:p>
    <w:p w14:paraId="607DE7CA" w14:textId="77777777" w:rsidR="00453C7E" w:rsidRPr="000F7777" w:rsidRDefault="00453C7E" w:rsidP="00453C7E">
      <w:pPr>
        <w:pStyle w:val="AS-P0"/>
      </w:pPr>
    </w:p>
    <w:p w14:paraId="59322951" w14:textId="77777777" w:rsidR="00453C7E" w:rsidRPr="000F7777" w:rsidRDefault="00453C7E" w:rsidP="00D5404D">
      <w:pPr>
        <w:pStyle w:val="AS-P1"/>
      </w:pPr>
      <w:r w:rsidRPr="000F7777">
        <w:rPr>
          <w:b/>
          <w:bCs/>
        </w:rPr>
        <w:t>20.</w:t>
      </w:r>
      <w:r w:rsidRPr="000F7777">
        <w:rPr>
          <w:b/>
          <w:bCs/>
        </w:rPr>
        <w:tab/>
      </w:r>
      <w:r w:rsidRPr="000F7777">
        <w:t>(1)</w:t>
      </w:r>
      <w:r w:rsidR="00CE0C68">
        <w:t xml:space="preserve"> </w:t>
      </w:r>
      <w:r w:rsidR="00170FB7" w:rsidRPr="000F7777">
        <w:tab/>
      </w:r>
      <w:r w:rsidRPr="000F7777">
        <w:t>The</w:t>
      </w:r>
      <w:r w:rsidRPr="000F7777">
        <w:rPr>
          <w:spacing w:val="-21"/>
        </w:rPr>
        <w:t xml:space="preserve"> </w:t>
      </w:r>
      <w:r w:rsidRPr="000F7777">
        <w:t>Director</w:t>
      </w:r>
      <w:r w:rsidRPr="000F7777">
        <w:rPr>
          <w:spacing w:val="-1"/>
        </w:rPr>
        <w:t>a</w:t>
      </w:r>
      <w:r w:rsidRPr="000F7777">
        <w:t>te</w:t>
      </w:r>
      <w:r w:rsidRPr="000F7777">
        <w:rPr>
          <w:spacing w:val="-21"/>
        </w:rPr>
        <w:t xml:space="preserve"> </w:t>
      </w:r>
      <w:r w:rsidRPr="000F7777">
        <w:t>must,</w:t>
      </w:r>
      <w:r w:rsidRPr="000F7777">
        <w:rPr>
          <w:spacing w:val="-21"/>
        </w:rPr>
        <w:t xml:space="preserve"> </w:t>
      </w:r>
      <w:r w:rsidRPr="000F7777">
        <w:t>out</w:t>
      </w:r>
      <w:r w:rsidRPr="000F7777">
        <w:rPr>
          <w:spacing w:val="-22"/>
        </w:rPr>
        <w:t xml:space="preserve"> </w:t>
      </w:r>
      <w:r w:rsidRPr="000F7777">
        <w:t>of</w:t>
      </w:r>
      <w:r w:rsidRPr="000F7777">
        <w:rPr>
          <w:spacing w:val="-21"/>
        </w:rPr>
        <w:t xml:space="preserve"> </w:t>
      </w:r>
      <w:r w:rsidRPr="000F7777">
        <w:t>monies</w:t>
      </w:r>
      <w:r w:rsidRPr="000F7777">
        <w:rPr>
          <w:spacing w:val="-21"/>
        </w:rPr>
        <w:t xml:space="preserve"> </w:t>
      </w:r>
      <w:r w:rsidRPr="000F7777">
        <w:t>appropriated</w:t>
      </w:r>
      <w:r w:rsidRPr="000F7777">
        <w:rPr>
          <w:spacing w:val="-21"/>
        </w:rPr>
        <w:t xml:space="preserve"> </w:t>
      </w:r>
      <w:r w:rsidRPr="000F7777">
        <w:t>by</w:t>
      </w:r>
      <w:r w:rsidRPr="000F7777">
        <w:rPr>
          <w:spacing w:val="-21"/>
        </w:rPr>
        <w:t xml:space="preserve"> </w:t>
      </w:r>
      <w:r w:rsidRPr="000F7777">
        <w:t>Parliament for</w:t>
      </w:r>
      <w:r w:rsidRPr="000F7777">
        <w:rPr>
          <w:spacing w:val="-2"/>
        </w:rPr>
        <w:t xml:space="preserve"> </w:t>
      </w:r>
      <w:r w:rsidRPr="000F7777">
        <w:t>that</w:t>
      </w:r>
      <w:r w:rsidRPr="000F7777">
        <w:rPr>
          <w:spacing w:val="-1"/>
        </w:rPr>
        <w:t xml:space="preserve"> </w:t>
      </w:r>
      <w:r w:rsidRPr="000F7777">
        <w:t>purpose</w:t>
      </w:r>
      <w:r w:rsidRPr="000F7777">
        <w:rPr>
          <w:spacing w:val="-1"/>
        </w:rPr>
        <w:t xml:space="preserve"> </w:t>
      </w:r>
      <w:r w:rsidRPr="000F7777">
        <w:t>-</w:t>
      </w:r>
    </w:p>
    <w:p w14:paraId="7467E8B5" w14:textId="77777777" w:rsidR="00453C7E" w:rsidRPr="000F7777" w:rsidRDefault="00453C7E" w:rsidP="00453C7E">
      <w:pPr>
        <w:pStyle w:val="AS-P0"/>
      </w:pPr>
    </w:p>
    <w:p w14:paraId="51575141" w14:textId="77777777" w:rsidR="00453C7E" w:rsidRPr="000F7777" w:rsidRDefault="00453C7E" w:rsidP="00D5404D">
      <w:pPr>
        <w:pStyle w:val="AS-Pa"/>
      </w:pPr>
      <w:r w:rsidRPr="000F7777">
        <w:t>(a)</w:t>
      </w:r>
      <w:r w:rsidRPr="000F7777">
        <w:tab/>
        <w:t>pay</w:t>
      </w:r>
      <w:r w:rsidRPr="000F7777">
        <w:rPr>
          <w:spacing w:val="-5"/>
        </w:rPr>
        <w:t xml:space="preserve"> </w:t>
      </w:r>
      <w:r w:rsidRPr="000F7777">
        <w:t>to</w:t>
      </w:r>
      <w:r w:rsidRPr="000F7777">
        <w:rPr>
          <w:spacing w:val="-5"/>
        </w:rPr>
        <w:t xml:space="preserve"> </w:t>
      </w:r>
      <w:r w:rsidRPr="000F7777">
        <w:t>the</w:t>
      </w:r>
      <w:r w:rsidRPr="000F7777">
        <w:rPr>
          <w:spacing w:val="-4"/>
        </w:rPr>
        <w:t xml:space="preserve"> </w:t>
      </w:r>
      <w:r w:rsidRPr="000F7777">
        <w:t>Chairperson</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Commission</w:t>
      </w:r>
      <w:r w:rsidRPr="000F7777">
        <w:rPr>
          <w:spacing w:val="-5"/>
        </w:rPr>
        <w:t xml:space="preserve"> </w:t>
      </w:r>
      <w:r w:rsidRPr="000F7777">
        <w:t>-</w:t>
      </w:r>
    </w:p>
    <w:p w14:paraId="1DD4FADD" w14:textId="77777777" w:rsidR="00170FB7" w:rsidRPr="000F7777" w:rsidRDefault="00170FB7" w:rsidP="00D5404D">
      <w:pPr>
        <w:pStyle w:val="AS-P0"/>
        <w:ind w:left="567"/>
      </w:pPr>
    </w:p>
    <w:p w14:paraId="0EA8B85F" w14:textId="77777777" w:rsidR="00170FB7" w:rsidRPr="000F7777" w:rsidRDefault="00170FB7" w:rsidP="00170FB7">
      <w:pPr>
        <w:pStyle w:val="AS-Pi"/>
      </w:pPr>
      <w:r w:rsidRPr="000F7777">
        <w:t>(i)</w:t>
      </w:r>
      <w:r w:rsidRPr="000F7777">
        <w:tab/>
      </w:r>
      <w:r w:rsidR="00453C7E" w:rsidRPr="000F7777">
        <w:t>the remuneration, allowances and benefits of a Judge of the High Court of</w:t>
      </w:r>
      <w:r w:rsidR="00CE0C68">
        <w:t xml:space="preserve"> </w:t>
      </w:r>
      <w:r w:rsidR="00453C7E" w:rsidRPr="000F7777">
        <w:t>Namibia;</w:t>
      </w:r>
    </w:p>
    <w:p w14:paraId="79B5BDF2" w14:textId="77777777" w:rsidR="00170FB7" w:rsidRPr="000F7777" w:rsidRDefault="00170FB7" w:rsidP="00170FB7">
      <w:pPr>
        <w:pStyle w:val="AS-Pi"/>
      </w:pPr>
    </w:p>
    <w:p w14:paraId="4C44D7E9" w14:textId="77777777" w:rsidR="00453C7E" w:rsidRPr="000F7777" w:rsidRDefault="00170FB7" w:rsidP="00170FB7">
      <w:pPr>
        <w:pStyle w:val="AS-Pi"/>
      </w:pPr>
      <w:r w:rsidRPr="000F7777">
        <w:t>(ii)</w:t>
      </w:r>
      <w:r w:rsidRPr="000F7777">
        <w:tab/>
      </w:r>
      <w:r w:rsidR="00453C7E" w:rsidRPr="000F7777">
        <w:t>in respect of any journey undertaken for purposes of the business of the Commission, the subsistence and travelling allowances;</w:t>
      </w:r>
    </w:p>
    <w:p w14:paraId="081BEE2C" w14:textId="77777777" w:rsidR="00453C7E" w:rsidRPr="000F7777" w:rsidRDefault="00453C7E" w:rsidP="00D5404D">
      <w:pPr>
        <w:pStyle w:val="AS-P0"/>
        <w:ind w:left="567"/>
      </w:pPr>
    </w:p>
    <w:p w14:paraId="328CD05F" w14:textId="77777777" w:rsidR="00453C7E" w:rsidRPr="000F7777" w:rsidRDefault="00453C7E" w:rsidP="00D5404D">
      <w:pPr>
        <w:pStyle w:val="AS-P0"/>
        <w:ind w:left="1134"/>
      </w:pPr>
      <w:r w:rsidRPr="000F7777">
        <w:t>as</w:t>
      </w:r>
      <w:r w:rsidRPr="000F7777">
        <w:rPr>
          <w:spacing w:val="-5"/>
        </w:rPr>
        <w:t xml:space="preserve"> </w:t>
      </w:r>
      <w:r w:rsidRPr="000F7777">
        <w:t>the</w:t>
      </w:r>
      <w:r w:rsidRPr="000F7777">
        <w:rPr>
          <w:spacing w:val="-4"/>
        </w:rPr>
        <w:t xml:space="preserve"> </w:t>
      </w:r>
      <w:r w:rsidRPr="000F7777">
        <w:t>National</w:t>
      </w:r>
      <w:r w:rsidRPr="000F7777">
        <w:rPr>
          <w:spacing w:val="-4"/>
        </w:rPr>
        <w:t xml:space="preserve"> </w:t>
      </w:r>
      <w:r w:rsidRPr="000F7777">
        <w:t>Assembly</w:t>
      </w:r>
      <w:r w:rsidRPr="000F7777">
        <w:rPr>
          <w:spacing w:val="-4"/>
        </w:rPr>
        <w:t xml:space="preserve"> </w:t>
      </w:r>
      <w:r w:rsidRPr="000F7777">
        <w:t>may</w:t>
      </w:r>
      <w:r w:rsidRPr="000F7777">
        <w:rPr>
          <w:spacing w:val="-4"/>
        </w:rPr>
        <w:t xml:space="preserve"> </w:t>
      </w:r>
      <w:r w:rsidRPr="000F7777">
        <w:t>from</w:t>
      </w:r>
      <w:r w:rsidRPr="000F7777">
        <w:rPr>
          <w:spacing w:val="-4"/>
        </w:rPr>
        <w:t xml:space="preserve"> </w:t>
      </w:r>
      <w:r w:rsidRPr="000F7777">
        <w:t>time</w:t>
      </w:r>
      <w:r w:rsidRPr="000F7777">
        <w:rPr>
          <w:spacing w:val="-4"/>
        </w:rPr>
        <w:t xml:space="preserve"> </w:t>
      </w:r>
      <w:r w:rsidRPr="000F7777">
        <w:t>to</w:t>
      </w:r>
      <w:r w:rsidRPr="000F7777">
        <w:rPr>
          <w:spacing w:val="-5"/>
        </w:rPr>
        <w:t xml:space="preserve"> </w:t>
      </w:r>
      <w:r w:rsidRPr="000F7777">
        <w:t>time</w:t>
      </w:r>
      <w:r w:rsidRPr="000F7777">
        <w:rPr>
          <w:spacing w:val="-4"/>
        </w:rPr>
        <w:t xml:space="preserve"> </w:t>
      </w:r>
      <w:r w:rsidRPr="000F7777">
        <w:t>determine;</w:t>
      </w:r>
    </w:p>
    <w:p w14:paraId="5F22A3CD" w14:textId="77777777" w:rsidR="00453C7E" w:rsidRPr="000F7777" w:rsidRDefault="00453C7E" w:rsidP="00D5404D">
      <w:pPr>
        <w:pStyle w:val="AS-P0"/>
        <w:ind w:left="567"/>
      </w:pPr>
    </w:p>
    <w:p w14:paraId="4EF2E0C3" w14:textId="77777777" w:rsidR="00453C7E" w:rsidRPr="000F7777" w:rsidRDefault="00453C7E" w:rsidP="00D5404D">
      <w:pPr>
        <w:pStyle w:val="AS-Pa"/>
      </w:pPr>
      <w:r w:rsidRPr="000F7777">
        <w:t>(b)</w:t>
      </w:r>
      <w:r w:rsidRPr="000F7777">
        <w:tab/>
        <w:t>pay</w:t>
      </w:r>
      <w:r w:rsidRPr="000F7777">
        <w:rPr>
          <w:spacing w:val="-5"/>
        </w:rPr>
        <w:t xml:space="preserve"> </w:t>
      </w:r>
      <w:r w:rsidRPr="000F7777">
        <w:t>to</w:t>
      </w:r>
      <w:r w:rsidRPr="000F7777">
        <w:rPr>
          <w:spacing w:val="-4"/>
        </w:rPr>
        <w:t xml:space="preserve"> </w:t>
      </w:r>
      <w:r w:rsidRPr="000F7777">
        <w:t>the</w:t>
      </w:r>
      <w:r w:rsidRPr="000F7777">
        <w:rPr>
          <w:spacing w:val="-4"/>
        </w:rPr>
        <w:t xml:space="preserve"> </w:t>
      </w:r>
      <w:r w:rsidRPr="000F7777">
        <w:t>other</w:t>
      </w:r>
      <w:r w:rsidRPr="000F7777">
        <w:rPr>
          <w:spacing w:val="-4"/>
        </w:rPr>
        <w:t xml:space="preserve"> </w:t>
      </w:r>
      <w:r w:rsidRPr="000F7777">
        <w:t>members</w:t>
      </w:r>
      <w:r w:rsidRPr="000F7777">
        <w:rPr>
          <w:spacing w:val="-5"/>
        </w:rPr>
        <w:t xml:space="preserve"> </w:t>
      </w:r>
      <w:r w:rsidRPr="000F7777">
        <w:t>of</w:t>
      </w:r>
      <w:r w:rsidRPr="000F7777">
        <w:rPr>
          <w:spacing w:val="-4"/>
        </w:rPr>
        <w:t xml:space="preserve"> </w:t>
      </w:r>
      <w:r w:rsidRPr="000F7777">
        <w:t>the</w:t>
      </w:r>
      <w:r w:rsidRPr="000F7777">
        <w:rPr>
          <w:spacing w:val="-4"/>
        </w:rPr>
        <w:t xml:space="preserve"> </w:t>
      </w:r>
      <w:r w:rsidRPr="000F7777">
        <w:t>Commission</w:t>
      </w:r>
      <w:r w:rsidRPr="000F7777">
        <w:rPr>
          <w:spacing w:val="-4"/>
        </w:rPr>
        <w:t xml:space="preserve"> </w:t>
      </w:r>
      <w:r w:rsidRPr="000F7777">
        <w:t>-</w:t>
      </w:r>
    </w:p>
    <w:p w14:paraId="56A58B41" w14:textId="77777777" w:rsidR="00453C7E" w:rsidRPr="000F7777" w:rsidRDefault="00453C7E" w:rsidP="00D5404D">
      <w:pPr>
        <w:pStyle w:val="AS-P0"/>
        <w:ind w:left="567"/>
      </w:pPr>
    </w:p>
    <w:p w14:paraId="27DC2477" w14:textId="77777777" w:rsidR="00453C7E" w:rsidRPr="000F7777" w:rsidRDefault="0045724A" w:rsidP="0045724A">
      <w:pPr>
        <w:pStyle w:val="AS-P0"/>
        <w:ind w:left="1860" w:hanging="720"/>
      </w:pPr>
      <w:r w:rsidRPr="000F7777">
        <w:t>(i)</w:t>
      </w:r>
      <w:r w:rsidRPr="000F7777">
        <w:tab/>
      </w:r>
      <w:r w:rsidR="00453C7E" w:rsidRPr="000F7777">
        <w:t>the</w:t>
      </w:r>
      <w:r w:rsidR="00453C7E" w:rsidRPr="000F7777">
        <w:rPr>
          <w:spacing w:val="-7"/>
        </w:rPr>
        <w:t xml:space="preserve"> </w:t>
      </w:r>
      <w:r w:rsidR="00453C7E" w:rsidRPr="000F7777">
        <w:t>remuneration</w:t>
      </w:r>
      <w:r w:rsidR="00453C7E" w:rsidRPr="000F7777">
        <w:rPr>
          <w:spacing w:val="-6"/>
        </w:rPr>
        <w:t xml:space="preserve"> </w:t>
      </w:r>
      <w:r w:rsidR="00453C7E" w:rsidRPr="000F7777">
        <w:t>and</w:t>
      </w:r>
      <w:r w:rsidR="00453C7E" w:rsidRPr="000F7777">
        <w:rPr>
          <w:spacing w:val="-6"/>
        </w:rPr>
        <w:t xml:space="preserve"> </w:t>
      </w:r>
      <w:r w:rsidR="00453C7E" w:rsidRPr="000F7777">
        <w:t>allowances,</w:t>
      </w:r>
      <w:r w:rsidR="00453C7E" w:rsidRPr="000F7777">
        <w:rPr>
          <w:spacing w:val="-6"/>
        </w:rPr>
        <w:t xml:space="preserve"> </w:t>
      </w:r>
      <w:r w:rsidR="00453C7E" w:rsidRPr="000F7777">
        <w:t>if</w:t>
      </w:r>
      <w:r w:rsidR="00453C7E" w:rsidRPr="000F7777">
        <w:rPr>
          <w:spacing w:val="-6"/>
        </w:rPr>
        <w:t xml:space="preserve"> </w:t>
      </w:r>
      <w:r w:rsidR="00453C7E" w:rsidRPr="000F7777">
        <w:t>any;</w:t>
      </w:r>
      <w:r w:rsidR="00453C7E" w:rsidRPr="000F7777">
        <w:rPr>
          <w:spacing w:val="-6"/>
        </w:rPr>
        <w:t xml:space="preserve"> </w:t>
      </w:r>
      <w:r w:rsidR="00453C7E" w:rsidRPr="000F7777">
        <w:t>and</w:t>
      </w:r>
    </w:p>
    <w:p w14:paraId="436FB9A1" w14:textId="77777777" w:rsidR="00453C7E" w:rsidRPr="000F7777" w:rsidRDefault="00453C7E" w:rsidP="00D5404D">
      <w:pPr>
        <w:pStyle w:val="AS-P0"/>
        <w:ind w:left="1134"/>
      </w:pPr>
    </w:p>
    <w:p w14:paraId="30312B82" w14:textId="77777777" w:rsidR="00453C7E" w:rsidRPr="000F7777" w:rsidRDefault="0045724A" w:rsidP="0045724A">
      <w:pPr>
        <w:pStyle w:val="AS-P0"/>
        <w:ind w:left="1860" w:hanging="720"/>
      </w:pPr>
      <w:r w:rsidRPr="000F7777">
        <w:t>(ii)</w:t>
      </w:r>
      <w:r w:rsidRPr="000F7777">
        <w:tab/>
      </w:r>
      <w:r w:rsidR="00453C7E" w:rsidRPr="000F7777">
        <w:t>in</w:t>
      </w:r>
      <w:r w:rsidR="00453C7E" w:rsidRPr="000F7777">
        <w:rPr>
          <w:spacing w:val="3"/>
        </w:rPr>
        <w:t xml:space="preserve"> </w:t>
      </w:r>
      <w:r w:rsidR="00453C7E" w:rsidRPr="000F7777">
        <w:t>respect</w:t>
      </w:r>
      <w:r w:rsidR="00453C7E" w:rsidRPr="000F7777">
        <w:rPr>
          <w:spacing w:val="4"/>
        </w:rPr>
        <w:t xml:space="preserve"> </w:t>
      </w:r>
      <w:r w:rsidR="00453C7E" w:rsidRPr="000F7777">
        <w:t>of</w:t>
      </w:r>
      <w:r w:rsidR="00453C7E" w:rsidRPr="000F7777">
        <w:rPr>
          <w:spacing w:val="4"/>
        </w:rPr>
        <w:t xml:space="preserve"> </w:t>
      </w:r>
      <w:r w:rsidR="00453C7E" w:rsidRPr="000F7777">
        <w:t>any</w:t>
      </w:r>
      <w:r w:rsidR="00453C7E" w:rsidRPr="000F7777">
        <w:rPr>
          <w:spacing w:val="4"/>
        </w:rPr>
        <w:t xml:space="preserve"> </w:t>
      </w:r>
      <w:r w:rsidR="00453C7E" w:rsidRPr="000F7777">
        <w:t>journey</w:t>
      </w:r>
      <w:r w:rsidR="00453C7E" w:rsidRPr="000F7777">
        <w:rPr>
          <w:spacing w:val="3"/>
        </w:rPr>
        <w:t xml:space="preserve"> </w:t>
      </w:r>
      <w:r w:rsidR="00453C7E" w:rsidRPr="000F7777">
        <w:t>undertaken</w:t>
      </w:r>
      <w:r w:rsidR="00453C7E" w:rsidRPr="000F7777">
        <w:rPr>
          <w:spacing w:val="4"/>
        </w:rPr>
        <w:t xml:space="preserve"> </w:t>
      </w:r>
      <w:r w:rsidR="00453C7E" w:rsidRPr="000F7777">
        <w:t>for</w:t>
      </w:r>
      <w:r w:rsidR="00453C7E" w:rsidRPr="000F7777">
        <w:rPr>
          <w:spacing w:val="4"/>
        </w:rPr>
        <w:t xml:space="preserve"> </w:t>
      </w:r>
      <w:r w:rsidR="00453C7E" w:rsidRPr="000F7777">
        <w:t>purposes</w:t>
      </w:r>
      <w:r w:rsidR="00453C7E" w:rsidRPr="000F7777">
        <w:rPr>
          <w:spacing w:val="3"/>
        </w:rPr>
        <w:t xml:space="preserve"> </w:t>
      </w:r>
      <w:r w:rsidR="00453C7E" w:rsidRPr="000F7777">
        <w:t>of</w:t>
      </w:r>
      <w:r w:rsidR="00453C7E" w:rsidRPr="000F7777">
        <w:rPr>
          <w:spacing w:val="4"/>
        </w:rPr>
        <w:t xml:space="preserve"> </w:t>
      </w:r>
      <w:r w:rsidR="00453C7E" w:rsidRPr="000F7777">
        <w:t>the business</w:t>
      </w:r>
      <w:r w:rsidR="00453C7E" w:rsidRPr="000F7777">
        <w:rPr>
          <w:spacing w:val="38"/>
        </w:rPr>
        <w:t xml:space="preserve"> </w:t>
      </w:r>
      <w:r w:rsidR="00453C7E" w:rsidRPr="000F7777">
        <w:t>of</w:t>
      </w:r>
      <w:r w:rsidR="00453C7E" w:rsidRPr="000F7777">
        <w:rPr>
          <w:spacing w:val="39"/>
        </w:rPr>
        <w:t xml:space="preserve"> </w:t>
      </w:r>
      <w:r w:rsidR="00453C7E" w:rsidRPr="000F7777">
        <w:t>the</w:t>
      </w:r>
      <w:r w:rsidR="0096639A" w:rsidRPr="000F7777">
        <w:rPr>
          <w:spacing w:val="39"/>
        </w:rPr>
        <w:t xml:space="preserve"> </w:t>
      </w:r>
      <w:r w:rsidR="00453C7E" w:rsidRPr="000F7777">
        <w:t>Commission,</w:t>
      </w:r>
      <w:r w:rsidR="00453C7E" w:rsidRPr="000F7777">
        <w:rPr>
          <w:spacing w:val="39"/>
        </w:rPr>
        <w:t xml:space="preserve"> </w:t>
      </w:r>
      <w:r w:rsidR="00453C7E" w:rsidRPr="000F7777">
        <w:t>the</w:t>
      </w:r>
      <w:r w:rsidR="00453C7E" w:rsidRPr="000F7777">
        <w:rPr>
          <w:spacing w:val="39"/>
        </w:rPr>
        <w:t xml:space="preserve"> </w:t>
      </w:r>
      <w:r w:rsidR="00453C7E" w:rsidRPr="000F7777">
        <w:t>subsistence</w:t>
      </w:r>
      <w:r w:rsidR="00453C7E" w:rsidRPr="000F7777">
        <w:rPr>
          <w:spacing w:val="38"/>
        </w:rPr>
        <w:t xml:space="preserve"> </w:t>
      </w:r>
      <w:r w:rsidR="00453C7E" w:rsidRPr="000F7777">
        <w:t>and</w:t>
      </w:r>
      <w:r w:rsidR="00453C7E" w:rsidRPr="000F7777">
        <w:rPr>
          <w:spacing w:val="39"/>
        </w:rPr>
        <w:t xml:space="preserve"> </w:t>
      </w:r>
      <w:r w:rsidR="00453C7E" w:rsidRPr="000F7777">
        <w:t>travelling allowances,</w:t>
      </w:r>
    </w:p>
    <w:p w14:paraId="695EE1C8" w14:textId="77777777" w:rsidR="00453C7E" w:rsidRPr="000F7777" w:rsidRDefault="00453C7E" w:rsidP="00453C7E">
      <w:pPr>
        <w:pStyle w:val="AS-P0"/>
      </w:pPr>
    </w:p>
    <w:p w14:paraId="7808A166" w14:textId="77777777" w:rsidR="00453C7E" w:rsidRPr="000F7777" w:rsidRDefault="00453C7E" w:rsidP="00D5404D">
      <w:pPr>
        <w:pStyle w:val="AS-P0"/>
        <w:ind w:left="1134"/>
      </w:pPr>
      <w:r w:rsidRPr="000F7777">
        <w:t>as</w:t>
      </w:r>
      <w:r w:rsidRPr="000F7777">
        <w:rPr>
          <w:spacing w:val="-5"/>
        </w:rPr>
        <w:t xml:space="preserve"> </w:t>
      </w:r>
      <w:r w:rsidRPr="000F7777">
        <w:t>the</w:t>
      </w:r>
      <w:r w:rsidRPr="000F7777">
        <w:rPr>
          <w:spacing w:val="-4"/>
        </w:rPr>
        <w:t xml:space="preserve"> </w:t>
      </w:r>
      <w:r w:rsidRPr="000F7777">
        <w:t>National</w:t>
      </w:r>
      <w:r w:rsidRPr="000F7777">
        <w:rPr>
          <w:spacing w:val="-4"/>
        </w:rPr>
        <w:t xml:space="preserve"> </w:t>
      </w:r>
      <w:r w:rsidRPr="000F7777">
        <w:t>Assembly</w:t>
      </w:r>
      <w:r w:rsidRPr="000F7777">
        <w:rPr>
          <w:spacing w:val="-4"/>
        </w:rPr>
        <w:t xml:space="preserve"> </w:t>
      </w:r>
      <w:r w:rsidRPr="000F7777">
        <w:t>may</w:t>
      </w:r>
      <w:r w:rsidRPr="000F7777">
        <w:rPr>
          <w:spacing w:val="-4"/>
        </w:rPr>
        <w:t xml:space="preserve"> </w:t>
      </w:r>
      <w:r w:rsidRPr="000F7777">
        <w:t>from</w:t>
      </w:r>
      <w:r w:rsidRPr="000F7777">
        <w:rPr>
          <w:spacing w:val="-4"/>
        </w:rPr>
        <w:t xml:space="preserve"> </w:t>
      </w:r>
      <w:r w:rsidRPr="000F7777">
        <w:t>time</w:t>
      </w:r>
      <w:r w:rsidRPr="000F7777">
        <w:rPr>
          <w:spacing w:val="-4"/>
        </w:rPr>
        <w:t xml:space="preserve"> </w:t>
      </w:r>
      <w:r w:rsidRPr="000F7777">
        <w:t>to</w:t>
      </w:r>
      <w:r w:rsidRPr="000F7777">
        <w:rPr>
          <w:spacing w:val="-5"/>
        </w:rPr>
        <w:t xml:space="preserve"> </w:t>
      </w:r>
      <w:r w:rsidRPr="000F7777">
        <w:t>time</w:t>
      </w:r>
      <w:r w:rsidRPr="000F7777">
        <w:rPr>
          <w:spacing w:val="-4"/>
        </w:rPr>
        <w:t xml:space="preserve"> </w:t>
      </w:r>
      <w:r w:rsidRPr="000F7777">
        <w:t>determine;</w:t>
      </w:r>
    </w:p>
    <w:p w14:paraId="7E24CDE5" w14:textId="77777777" w:rsidR="00453C7E" w:rsidRPr="000F7777" w:rsidRDefault="00453C7E" w:rsidP="00453C7E">
      <w:pPr>
        <w:pStyle w:val="AS-P0"/>
      </w:pPr>
    </w:p>
    <w:p w14:paraId="64FBD688" w14:textId="77777777" w:rsidR="00453C7E" w:rsidRPr="000F7777" w:rsidRDefault="00453C7E" w:rsidP="00D5404D">
      <w:pPr>
        <w:pStyle w:val="AS-Pa"/>
      </w:pPr>
      <w:r w:rsidRPr="000F7777">
        <w:t>(c)</w:t>
      </w:r>
      <w:r w:rsidRPr="000F7777">
        <w:tab/>
        <w:t>remunerate</w:t>
      </w:r>
      <w:r w:rsidRPr="000F7777">
        <w:rPr>
          <w:spacing w:val="1"/>
        </w:rPr>
        <w:t xml:space="preserve"> </w:t>
      </w:r>
      <w:r w:rsidRPr="000F7777">
        <w:t>or reimburse members of the Selection Committee in</w:t>
      </w:r>
      <w:r w:rsidRPr="000F7777">
        <w:rPr>
          <w:spacing w:val="-3"/>
        </w:rPr>
        <w:t xml:space="preserve"> </w:t>
      </w:r>
      <w:r w:rsidRPr="000F7777">
        <w:t>respect of</w:t>
      </w:r>
      <w:r w:rsidRPr="000F7777">
        <w:rPr>
          <w:spacing w:val="-6"/>
        </w:rPr>
        <w:t xml:space="preserve"> </w:t>
      </w:r>
      <w:r w:rsidRPr="000F7777">
        <w:t>functions</w:t>
      </w:r>
      <w:r w:rsidRPr="000F7777">
        <w:rPr>
          <w:spacing w:val="-5"/>
        </w:rPr>
        <w:t xml:space="preserve"> </w:t>
      </w:r>
      <w:r w:rsidRPr="000F7777">
        <w:t>performed</w:t>
      </w:r>
      <w:r w:rsidRPr="000F7777">
        <w:rPr>
          <w:spacing w:val="-6"/>
        </w:rPr>
        <w:t xml:space="preserve"> </w:t>
      </w:r>
      <w:r w:rsidRPr="000F7777">
        <w:t>or</w:t>
      </w:r>
      <w:r w:rsidRPr="000F7777">
        <w:rPr>
          <w:spacing w:val="-5"/>
        </w:rPr>
        <w:t xml:space="preserve"> </w:t>
      </w:r>
      <w:r w:rsidRPr="000F7777">
        <w:t>expenses</w:t>
      </w:r>
      <w:r w:rsidRPr="000F7777">
        <w:rPr>
          <w:spacing w:val="-6"/>
        </w:rPr>
        <w:t xml:space="preserve"> </w:t>
      </w:r>
      <w:r w:rsidRPr="000F7777">
        <w:t>incurred</w:t>
      </w:r>
      <w:r w:rsidRPr="000F7777">
        <w:rPr>
          <w:spacing w:val="-5"/>
        </w:rPr>
        <w:t xml:space="preserve"> </w:t>
      </w:r>
      <w:r w:rsidRPr="000F7777">
        <w:t>by</w:t>
      </w:r>
      <w:r w:rsidRPr="000F7777">
        <w:rPr>
          <w:spacing w:val="-6"/>
        </w:rPr>
        <w:t xml:space="preserve"> </w:t>
      </w:r>
      <w:r w:rsidRPr="000F7777">
        <w:t>the</w:t>
      </w:r>
      <w:r w:rsidRPr="000F7777">
        <w:rPr>
          <w:spacing w:val="-5"/>
        </w:rPr>
        <w:t xml:space="preserve"> </w:t>
      </w:r>
      <w:r w:rsidRPr="000F7777">
        <w:t>members;</w:t>
      </w:r>
    </w:p>
    <w:p w14:paraId="2C62017D" w14:textId="77777777" w:rsidR="00453C7E" w:rsidRPr="000F7777" w:rsidRDefault="00453C7E" w:rsidP="00D5404D">
      <w:pPr>
        <w:pStyle w:val="AS-Pa"/>
      </w:pPr>
    </w:p>
    <w:p w14:paraId="46DFE955" w14:textId="77777777" w:rsidR="00453C7E" w:rsidRPr="000F7777" w:rsidRDefault="00453C7E" w:rsidP="00D5404D">
      <w:pPr>
        <w:pStyle w:val="AS-Pa"/>
      </w:pPr>
      <w:r w:rsidRPr="000F7777">
        <w:t>(d)</w:t>
      </w:r>
      <w:r w:rsidRPr="000F7777">
        <w:tab/>
        <w:t>pay</w:t>
      </w:r>
      <w:r w:rsidRPr="000F7777">
        <w:rPr>
          <w:spacing w:val="-13"/>
        </w:rPr>
        <w:t xml:space="preserve"> </w:t>
      </w:r>
      <w:r w:rsidRPr="000F7777">
        <w:t>to</w:t>
      </w:r>
      <w:r w:rsidRPr="000F7777">
        <w:rPr>
          <w:spacing w:val="-12"/>
        </w:rPr>
        <w:t xml:space="preserve"> </w:t>
      </w:r>
      <w:r w:rsidRPr="000F7777">
        <w:t>the</w:t>
      </w:r>
      <w:r w:rsidRPr="000F7777">
        <w:rPr>
          <w:spacing w:val="-12"/>
        </w:rPr>
        <w:t xml:space="preserve"> </w:t>
      </w:r>
      <w:r w:rsidRPr="000F7777">
        <w:t>Chief</w:t>
      </w:r>
      <w:r w:rsidRPr="000F7777">
        <w:rPr>
          <w:spacing w:val="-12"/>
        </w:rPr>
        <w:t xml:space="preserve"> </w:t>
      </w:r>
      <w:r w:rsidRPr="000F7777">
        <w:t>Elec</w:t>
      </w:r>
      <w:r w:rsidRPr="000F7777">
        <w:rPr>
          <w:spacing w:val="-1"/>
        </w:rPr>
        <w:t>t</w:t>
      </w:r>
      <w:r w:rsidRPr="000F7777">
        <w:t>oral</w:t>
      </w:r>
      <w:r w:rsidRPr="000F7777">
        <w:rPr>
          <w:spacing w:val="-13"/>
        </w:rPr>
        <w:t xml:space="preserve"> </w:t>
      </w:r>
      <w:r w:rsidRPr="000F7777">
        <w:t>Officer,</w:t>
      </w:r>
      <w:r w:rsidRPr="000F7777">
        <w:rPr>
          <w:spacing w:val="-12"/>
        </w:rPr>
        <w:t xml:space="preserve"> </w:t>
      </w:r>
      <w:r w:rsidRPr="000F7777">
        <w:t>the</w:t>
      </w:r>
      <w:r w:rsidRPr="000F7777">
        <w:rPr>
          <w:spacing w:val="-12"/>
        </w:rPr>
        <w:t xml:space="preserve"> </w:t>
      </w:r>
      <w:r w:rsidRPr="000F7777">
        <w:t>directors</w:t>
      </w:r>
      <w:r w:rsidRPr="000F7777">
        <w:rPr>
          <w:spacing w:val="-12"/>
        </w:rPr>
        <w:t xml:space="preserve"> </w:t>
      </w:r>
      <w:r w:rsidRPr="000F7777">
        <w:t>and</w:t>
      </w:r>
      <w:r w:rsidRPr="000F7777">
        <w:rPr>
          <w:spacing w:val="-13"/>
        </w:rPr>
        <w:t xml:space="preserve"> </w:t>
      </w:r>
      <w:r w:rsidRPr="000F7777">
        <w:t>other</w:t>
      </w:r>
      <w:r w:rsidRPr="000F7777">
        <w:rPr>
          <w:spacing w:val="-12"/>
        </w:rPr>
        <w:t xml:space="preserve"> </w:t>
      </w:r>
      <w:r w:rsidRPr="000F7777">
        <w:t>staff</w:t>
      </w:r>
      <w:r w:rsidRPr="000F7777">
        <w:rPr>
          <w:spacing w:val="-12"/>
        </w:rPr>
        <w:t xml:space="preserve"> </w:t>
      </w:r>
      <w:r w:rsidRPr="000F7777">
        <w:t>members of</w:t>
      </w:r>
      <w:r w:rsidRPr="000F7777">
        <w:rPr>
          <w:spacing w:val="-5"/>
        </w:rPr>
        <w:t xml:space="preserve"> </w:t>
      </w:r>
      <w:r w:rsidRPr="000F7777">
        <w:t>the</w:t>
      </w:r>
      <w:r w:rsidRPr="000F7777">
        <w:rPr>
          <w:spacing w:val="-4"/>
        </w:rPr>
        <w:t xml:space="preserve"> </w:t>
      </w:r>
      <w:r w:rsidRPr="000F7777">
        <w:t>Directorate</w:t>
      </w:r>
      <w:r w:rsidRPr="000F7777">
        <w:rPr>
          <w:spacing w:val="-4"/>
        </w:rPr>
        <w:t xml:space="preserve"> </w:t>
      </w:r>
      <w:r w:rsidRPr="000F7777">
        <w:t>-</w:t>
      </w:r>
    </w:p>
    <w:p w14:paraId="17074250" w14:textId="77777777" w:rsidR="00453C7E" w:rsidRPr="000F7777" w:rsidRDefault="00453C7E" w:rsidP="00453C7E">
      <w:pPr>
        <w:pStyle w:val="AS-P0"/>
      </w:pPr>
    </w:p>
    <w:p w14:paraId="0C87C823" w14:textId="77777777" w:rsidR="00453C7E" w:rsidRPr="000F7777" w:rsidRDefault="0045724A" w:rsidP="0045724A">
      <w:pPr>
        <w:pStyle w:val="AS-P0"/>
        <w:ind w:left="1860" w:hanging="720"/>
      </w:pPr>
      <w:r w:rsidRPr="000F7777">
        <w:t>(i)</w:t>
      </w:r>
      <w:r w:rsidRPr="000F7777">
        <w:tab/>
      </w:r>
      <w:r w:rsidR="00453C7E" w:rsidRPr="000F7777">
        <w:t>the</w:t>
      </w:r>
      <w:r w:rsidR="00453C7E" w:rsidRPr="000F7777">
        <w:rPr>
          <w:spacing w:val="40"/>
        </w:rPr>
        <w:t xml:space="preserve"> </w:t>
      </w:r>
      <w:r w:rsidR="00453C7E" w:rsidRPr="000F7777">
        <w:t>remuneration</w:t>
      </w:r>
      <w:r w:rsidR="00453C7E" w:rsidRPr="000F7777">
        <w:rPr>
          <w:spacing w:val="40"/>
        </w:rPr>
        <w:t xml:space="preserve"> </w:t>
      </w:r>
      <w:r w:rsidR="00453C7E" w:rsidRPr="000F7777">
        <w:t>and</w:t>
      </w:r>
      <w:r w:rsidR="00453C7E" w:rsidRPr="000F7777">
        <w:rPr>
          <w:spacing w:val="41"/>
        </w:rPr>
        <w:t xml:space="preserve"> </w:t>
      </w:r>
      <w:r w:rsidR="00453C7E" w:rsidRPr="000F7777">
        <w:t>allowances</w:t>
      </w:r>
      <w:r w:rsidR="00453C7E" w:rsidRPr="000F7777">
        <w:rPr>
          <w:spacing w:val="40"/>
        </w:rPr>
        <w:t xml:space="preserve"> </w:t>
      </w:r>
      <w:r w:rsidR="00453C7E" w:rsidRPr="000F7777">
        <w:t>and other benefits, as applicable;</w:t>
      </w:r>
      <w:r w:rsidR="00453C7E" w:rsidRPr="000F7777">
        <w:rPr>
          <w:spacing w:val="-13"/>
        </w:rPr>
        <w:t xml:space="preserve"> </w:t>
      </w:r>
      <w:r w:rsidR="00453C7E" w:rsidRPr="000F7777">
        <w:t>and</w:t>
      </w:r>
    </w:p>
    <w:p w14:paraId="5015AEB8" w14:textId="77777777" w:rsidR="00453C7E" w:rsidRPr="000F7777" w:rsidRDefault="00453C7E" w:rsidP="00453C7E">
      <w:pPr>
        <w:pStyle w:val="AS-P0"/>
      </w:pPr>
    </w:p>
    <w:p w14:paraId="6ADCB809" w14:textId="77777777" w:rsidR="00453C7E" w:rsidRPr="000F7777" w:rsidRDefault="0045724A" w:rsidP="0045724A">
      <w:pPr>
        <w:pStyle w:val="AS-P0"/>
        <w:ind w:left="1860" w:hanging="720"/>
      </w:pPr>
      <w:r w:rsidRPr="000F7777">
        <w:t>(ii)</w:t>
      </w:r>
      <w:r w:rsidRPr="000F7777">
        <w:tab/>
      </w:r>
      <w:r w:rsidR="00453C7E" w:rsidRPr="000F7777">
        <w:t>in</w:t>
      </w:r>
      <w:r w:rsidR="00453C7E" w:rsidRPr="000F7777">
        <w:rPr>
          <w:spacing w:val="3"/>
        </w:rPr>
        <w:t xml:space="preserve"> </w:t>
      </w:r>
      <w:r w:rsidR="00453C7E" w:rsidRPr="000F7777">
        <w:t>respect</w:t>
      </w:r>
      <w:r w:rsidR="00453C7E" w:rsidRPr="000F7777">
        <w:rPr>
          <w:spacing w:val="4"/>
        </w:rPr>
        <w:t xml:space="preserve"> </w:t>
      </w:r>
      <w:r w:rsidR="00453C7E" w:rsidRPr="000F7777">
        <w:t>of</w:t>
      </w:r>
      <w:r w:rsidR="00453C7E" w:rsidRPr="000F7777">
        <w:rPr>
          <w:spacing w:val="4"/>
        </w:rPr>
        <w:t xml:space="preserve"> </w:t>
      </w:r>
      <w:r w:rsidR="00453C7E" w:rsidRPr="000F7777">
        <w:t>any</w:t>
      </w:r>
      <w:r w:rsidR="00453C7E" w:rsidRPr="000F7777">
        <w:rPr>
          <w:spacing w:val="3"/>
        </w:rPr>
        <w:t xml:space="preserve"> </w:t>
      </w:r>
      <w:r w:rsidR="00453C7E" w:rsidRPr="000F7777">
        <w:t>journey</w:t>
      </w:r>
      <w:r w:rsidR="00453C7E" w:rsidRPr="000F7777">
        <w:rPr>
          <w:spacing w:val="4"/>
        </w:rPr>
        <w:t xml:space="preserve"> </w:t>
      </w:r>
      <w:r w:rsidR="00453C7E" w:rsidRPr="000F7777">
        <w:t>undertaken</w:t>
      </w:r>
      <w:r w:rsidR="00453C7E" w:rsidRPr="000F7777">
        <w:rPr>
          <w:spacing w:val="4"/>
        </w:rPr>
        <w:t xml:space="preserve"> </w:t>
      </w:r>
      <w:r w:rsidR="00453C7E" w:rsidRPr="000F7777">
        <w:t>for</w:t>
      </w:r>
      <w:r w:rsidR="00453C7E" w:rsidRPr="000F7777">
        <w:rPr>
          <w:spacing w:val="4"/>
        </w:rPr>
        <w:t xml:space="preserve"> </w:t>
      </w:r>
      <w:r w:rsidR="00453C7E" w:rsidRPr="000F7777">
        <w:t>purposes</w:t>
      </w:r>
      <w:r w:rsidR="00453C7E" w:rsidRPr="000F7777">
        <w:rPr>
          <w:spacing w:val="3"/>
        </w:rPr>
        <w:t xml:space="preserve"> </w:t>
      </w:r>
      <w:r w:rsidR="00453C7E" w:rsidRPr="000F7777">
        <w:t>of</w:t>
      </w:r>
      <w:r w:rsidR="00453C7E" w:rsidRPr="000F7777">
        <w:rPr>
          <w:spacing w:val="4"/>
        </w:rPr>
        <w:t xml:space="preserve"> </w:t>
      </w:r>
      <w:r w:rsidR="00453C7E" w:rsidRPr="000F7777">
        <w:t>the business</w:t>
      </w:r>
      <w:r w:rsidR="00453C7E" w:rsidRPr="000F7777">
        <w:rPr>
          <w:spacing w:val="38"/>
        </w:rPr>
        <w:t xml:space="preserve"> </w:t>
      </w:r>
      <w:r w:rsidR="00453C7E" w:rsidRPr="000F7777">
        <w:t>of</w:t>
      </w:r>
      <w:r w:rsidR="00453C7E" w:rsidRPr="000F7777">
        <w:rPr>
          <w:spacing w:val="39"/>
        </w:rPr>
        <w:t xml:space="preserve"> </w:t>
      </w:r>
      <w:r w:rsidR="00453C7E" w:rsidRPr="000F7777">
        <w:t>the</w:t>
      </w:r>
      <w:r w:rsidR="00CE0C68">
        <w:rPr>
          <w:spacing w:val="39"/>
        </w:rPr>
        <w:t xml:space="preserve"> </w:t>
      </w:r>
      <w:r w:rsidR="00453C7E" w:rsidRPr="000F7777">
        <w:t>Commission,</w:t>
      </w:r>
      <w:r w:rsidR="00453C7E" w:rsidRPr="000F7777">
        <w:rPr>
          <w:spacing w:val="39"/>
        </w:rPr>
        <w:t xml:space="preserve"> </w:t>
      </w:r>
      <w:r w:rsidR="00453C7E" w:rsidRPr="000F7777">
        <w:t>the</w:t>
      </w:r>
      <w:r w:rsidR="00453C7E" w:rsidRPr="000F7777">
        <w:rPr>
          <w:spacing w:val="38"/>
        </w:rPr>
        <w:t xml:space="preserve"> </w:t>
      </w:r>
      <w:r w:rsidR="00453C7E" w:rsidRPr="000F7777">
        <w:t>subsistence</w:t>
      </w:r>
      <w:r w:rsidR="00453C7E" w:rsidRPr="000F7777">
        <w:rPr>
          <w:spacing w:val="39"/>
        </w:rPr>
        <w:t xml:space="preserve"> </w:t>
      </w:r>
      <w:r w:rsidR="00453C7E" w:rsidRPr="000F7777">
        <w:t>and</w:t>
      </w:r>
      <w:r w:rsidR="00453C7E" w:rsidRPr="000F7777">
        <w:rPr>
          <w:spacing w:val="39"/>
        </w:rPr>
        <w:t xml:space="preserve"> </w:t>
      </w:r>
      <w:r w:rsidR="00453C7E" w:rsidRPr="000F7777">
        <w:t>travelling allowances,</w:t>
      </w:r>
    </w:p>
    <w:p w14:paraId="308D2064" w14:textId="77777777" w:rsidR="00453C7E" w:rsidRPr="000F7777" w:rsidRDefault="00453C7E" w:rsidP="00453C7E">
      <w:pPr>
        <w:pStyle w:val="AS-P0"/>
      </w:pPr>
    </w:p>
    <w:p w14:paraId="31205E31" w14:textId="77777777" w:rsidR="00453C7E" w:rsidRPr="000F7777" w:rsidRDefault="00453C7E" w:rsidP="00A40231">
      <w:pPr>
        <w:pStyle w:val="AS-P0"/>
        <w:ind w:left="1134"/>
      </w:pPr>
      <w:r w:rsidRPr="000F7777">
        <w:t>as</w:t>
      </w:r>
      <w:r w:rsidRPr="000F7777">
        <w:rPr>
          <w:spacing w:val="-6"/>
        </w:rPr>
        <w:t xml:space="preserve"> </w:t>
      </w:r>
      <w:r w:rsidRPr="000F7777">
        <w:t>the</w:t>
      </w:r>
      <w:r w:rsidRPr="000F7777">
        <w:rPr>
          <w:spacing w:val="-5"/>
        </w:rPr>
        <w:t xml:space="preserve"> </w:t>
      </w:r>
      <w:r w:rsidRPr="000F7777">
        <w:t>Commission</w:t>
      </w:r>
      <w:r w:rsidRPr="000F7777">
        <w:rPr>
          <w:spacing w:val="-5"/>
        </w:rPr>
        <w:t xml:space="preserve"> </w:t>
      </w:r>
      <w:r w:rsidRPr="000F7777">
        <w:t>may</w:t>
      </w:r>
      <w:r w:rsidRPr="000F7777">
        <w:rPr>
          <w:spacing w:val="-5"/>
        </w:rPr>
        <w:t xml:space="preserve"> </w:t>
      </w:r>
      <w:r w:rsidRPr="000F7777">
        <w:t>from</w:t>
      </w:r>
      <w:r w:rsidRPr="000F7777">
        <w:rPr>
          <w:spacing w:val="-5"/>
        </w:rPr>
        <w:t xml:space="preserve"> </w:t>
      </w:r>
      <w:r w:rsidRPr="000F7777">
        <w:t>time</w:t>
      </w:r>
      <w:r w:rsidRPr="000F7777">
        <w:rPr>
          <w:spacing w:val="-5"/>
        </w:rPr>
        <w:t xml:space="preserve"> </w:t>
      </w:r>
      <w:r w:rsidRPr="000F7777">
        <w:t>to</w:t>
      </w:r>
      <w:r w:rsidRPr="000F7777">
        <w:rPr>
          <w:spacing w:val="-5"/>
        </w:rPr>
        <w:t xml:space="preserve"> </w:t>
      </w:r>
      <w:r w:rsidRPr="000F7777">
        <w:t>time</w:t>
      </w:r>
      <w:r w:rsidRPr="000F7777">
        <w:rPr>
          <w:spacing w:val="-5"/>
        </w:rPr>
        <w:t xml:space="preserve"> </w:t>
      </w:r>
      <w:r w:rsidRPr="000F7777">
        <w:t>determine;</w:t>
      </w:r>
    </w:p>
    <w:p w14:paraId="41CA4AAD" w14:textId="77777777" w:rsidR="00453C7E" w:rsidRPr="000F7777" w:rsidRDefault="00453C7E" w:rsidP="00453C7E">
      <w:pPr>
        <w:pStyle w:val="AS-P0"/>
      </w:pPr>
    </w:p>
    <w:p w14:paraId="089FB6A1" w14:textId="77777777" w:rsidR="00453C7E" w:rsidRPr="000F7777" w:rsidRDefault="00453C7E" w:rsidP="00A40231">
      <w:pPr>
        <w:pStyle w:val="AS-Pa"/>
      </w:pPr>
      <w:r w:rsidRPr="000F7777">
        <w:t>(e)</w:t>
      </w:r>
      <w:r w:rsidRPr="000F7777">
        <w:tab/>
        <w:t>pay</w:t>
      </w:r>
      <w:r w:rsidRPr="000F7777">
        <w:rPr>
          <w:spacing w:val="15"/>
        </w:rPr>
        <w:t xml:space="preserve"> </w:t>
      </w:r>
      <w:r w:rsidRPr="000F7777">
        <w:t>any</w:t>
      </w:r>
      <w:r w:rsidRPr="000F7777">
        <w:rPr>
          <w:spacing w:val="16"/>
        </w:rPr>
        <w:t xml:space="preserve"> </w:t>
      </w:r>
      <w:r w:rsidRPr="000F7777">
        <w:t>other</w:t>
      </w:r>
      <w:r w:rsidRPr="000F7777">
        <w:rPr>
          <w:spacing w:val="16"/>
        </w:rPr>
        <w:t xml:space="preserve"> </w:t>
      </w:r>
      <w:r w:rsidRPr="000F7777">
        <w:t>expenses</w:t>
      </w:r>
      <w:r w:rsidRPr="000F7777">
        <w:rPr>
          <w:spacing w:val="15"/>
        </w:rPr>
        <w:t xml:space="preserve"> </w:t>
      </w:r>
      <w:r w:rsidRPr="000F7777">
        <w:t>incurred</w:t>
      </w:r>
      <w:r w:rsidRPr="000F7777">
        <w:rPr>
          <w:spacing w:val="16"/>
        </w:rPr>
        <w:t xml:space="preserve"> </w:t>
      </w:r>
      <w:r w:rsidRPr="000F7777">
        <w:t>by</w:t>
      </w:r>
      <w:r w:rsidRPr="000F7777">
        <w:rPr>
          <w:spacing w:val="16"/>
        </w:rPr>
        <w:t xml:space="preserve"> </w:t>
      </w:r>
      <w:r w:rsidRPr="000F7777">
        <w:t>the</w:t>
      </w:r>
      <w:r w:rsidRPr="000F7777">
        <w:rPr>
          <w:spacing w:val="16"/>
        </w:rPr>
        <w:t xml:space="preserve"> </w:t>
      </w:r>
      <w:r w:rsidRPr="000F7777">
        <w:t>Director</w:t>
      </w:r>
      <w:r w:rsidRPr="000F7777">
        <w:rPr>
          <w:spacing w:val="-1"/>
        </w:rPr>
        <w:t>a</w:t>
      </w:r>
      <w:r w:rsidRPr="000F7777">
        <w:t>te</w:t>
      </w:r>
      <w:r w:rsidRPr="000F7777">
        <w:rPr>
          <w:spacing w:val="15"/>
        </w:rPr>
        <w:t xml:space="preserve"> </w:t>
      </w:r>
      <w:r w:rsidRPr="000F7777">
        <w:t>in</w:t>
      </w:r>
      <w:r w:rsidRPr="000F7777">
        <w:rPr>
          <w:spacing w:val="16"/>
        </w:rPr>
        <w:t xml:space="preserve"> </w:t>
      </w:r>
      <w:r w:rsidRPr="000F7777">
        <w:t>respect</w:t>
      </w:r>
      <w:r w:rsidRPr="000F7777">
        <w:rPr>
          <w:spacing w:val="16"/>
        </w:rPr>
        <w:t xml:space="preserve"> </w:t>
      </w:r>
      <w:r w:rsidRPr="000F7777">
        <w:t>of</w:t>
      </w:r>
      <w:r w:rsidRPr="000F7777">
        <w:rPr>
          <w:spacing w:val="16"/>
        </w:rPr>
        <w:t xml:space="preserve"> </w:t>
      </w:r>
      <w:r w:rsidRPr="000F7777">
        <w:t>any power</w:t>
      </w:r>
      <w:r w:rsidRPr="000F7777">
        <w:rPr>
          <w:spacing w:val="-6"/>
        </w:rPr>
        <w:t xml:space="preserve"> </w:t>
      </w:r>
      <w:r w:rsidRPr="000F7777">
        <w:t>or</w:t>
      </w:r>
      <w:r w:rsidRPr="000F7777">
        <w:rPr>
          <w:spacing w:val="-5"/>
        </w:rPr>
        <w:t xml:space="preserve"> </w:t>
      </w:r>
      <w:r w:rsidRPr="000F7777">
        <w:t>function</w:t>
      </w:r>
      <w:r w:rsidRPr="000F7777">
        <w:rPr>
          <w:spacing w:val="-5"/>
        </w:rPr>
        <w:t xml:space="preserve"> </w:t>
      </w:r>
      <w:r w:rsidRPr="000F7777">
        <w:t>exercised</w:t>
      </w:r>
      <w:r w:rsidRPr="000F7777">
        <w:rPr>
          <w:spacing w:val="-6"/>
        </w:rPr>
        <w:t xml:space="preserve"> </w:t>
      </w:r>
      <w:r w:rsidRPr="000F7777">
        <w:t>or</w:t>
      </w:r>
      <w:r w:rsidRPr="000F7777">
        <w:rPr>
          <w:spacing w:val="-5"/>
        </w:rPr>
        <w:t xml:space="preserve"> </w:t>
      </w:r>
      <w:r w:rsidRPr="000F7777">
        <w:t>performed</w:t>
      </w:r>
      <w:r w:rsidRPr="000F7777">
        <w:rPr>
          <w:spacing w:val="-5"/>
        </w:rPr>
        <w:t xml:space="preserve"> </w:t>
      </w:r>
      <w:r w:rsidRPr="000F7777">
        <w:t>under</w:t>
      </w:r>
      <w:r w:rsidRPr="000F7777">
        <w:rPr>
          <w:spacing w:val="-6"/>
        </w:rPr>
        <w:t xml:space="preserve"> </w:t>
      </w:r>
      <w:r w:rsidRPr="000F7777">
        <w:t>this</w:t>
      </w:r>
      <w:r w:rsidRPr="000F7777">
        <w:rPr>
          <w:spacing w:val="-5"/>
        </w:rPr>
        <w:t xml:space="preserve"> </w:t>
      </w:r>
      <w:r w:rsidRPr="000F7777">
        <w:t>Act</w:t>
      </w:r>
      <w:r w:rsidRPr="000F7777">
        <w:rPr>
          <w:spacing w:val="-5"/>
        </w:rPr>
        <w:t xml:space="preserve"> </w:t>
      </w:r>
      <w:r w:rsidRPr="000F7777">
        <w:t>and</w:t>
      </w:r>
      <w:r w:rsidRPr="000F7777">
        <w:rPr>
          <w:spacing w:val="-6"/>
        </w:rPr>
        <w:t xml:space="preserve"> </w:t>
      </w:r>
      <w:r w:rsidRPr="000F7777">
        <w:t>approved by</w:t>
      </w:r>
      <w:r w:rsidRPr="000F7777">
        <w:rPr>
          <w:spacing w:val="-8"/>
        </w:rPr>
        <w:t xml:space="preserve"> </w:t>
      </w:r>
      <w:r w:rsidRPr="000F7777">
        <w:t>the</w:t>
      </w:r>
      <w:r w:rsidRPr="000F7777">
        <w:rPr>
          <w:spacing w:val="-7"/>
        </w:rPr>
        <w:t xml:space="preserve"> </w:t>
      </w:r>
      <w:r w:rsidRPr="000F7777">
        <w:t>Commission.</w:t>
      </w:r>
    </w:p>
    <w:p w14:paraId="722DE18D" w14:textId="77777777" w:rsidR="00453C7E" w:rsidRPr="000F7777" w:rsidRDefault="00453C7E" w:rsidP="00453C7E">
      <w:pPr>
        <w:pStyle w:val="AS-P0"/>
      </w:pPr>
    </w:p>
    <w:p w14:paraId="6532DEB9" w14:textId="77777777" w:rsidR="00453C7E" w:rsidRPr="000F7777" w:rsidRDefault="00453C7E" w:rsidP="00A40231">
      <w:pPr>
        <w:pStyle w:val="AS-P1"/>
      </w:pPr>
      <w:r w:rsidRPr="000F7777">
        <w:t>(2)</w:t>
      </w:r>
      <w:r w:rsidR="004109A8" w:rsidRPr="000F7777">
        <w:rPr>
          <w:spacing w:val="15"/>
        </w:rPr>
        <w:tab/>
      </w:r>
      <w:r w:rsidRPr="000F7777">
        <w:t>Any</w:t>
      </w:r>
      <w:r w:rsidRPr="000F7777">
        <w:rPr>
          <w:spacing w:val="-7"/>
        </w:rPr>
        <w:t xml:space="preserve"> </w:t>
      </w:r>
      <w:r w:rsidRPr="000F7777">
        <w:t>remuneration</w:t>
      </w:r>
      <w:r w:rsidRPr="000F7777">
        <w:rPr>
          <w:spacing w:val="-8"/>
        </w:rPr>
        <w:t xml:space="preserve"> </w:t>
      </w:r>
      <w:r w:rsidRPr="000F7777">
        <w:t>and</w:t>
      </w:r>
      <w:r w:rsidRPr="000F7777">
        <w:rPr>
          <w:spacing w:val="-8"/>
        </w:rPr>
        <w:t xml:space="preserve"> </w:t>
      </w:r>
      <w:r w:rsidRPr="000F7777">
        <w:t>allowance,</w:t>
      </w:r>
      <w:r w:rsidRPr="000F7777">
        <w:rPr>
          <w:spacing w:val="-8"/>
        </w:rPr>
        <w:t xml:space="preserve"> </w:t>
      </w:r>
      <w:r w:rsidRPr="000F7777">
        <w:t>condition</w:t>
      </w:r>
      <w:r w:rsidRPr="000F7777">
        <w:rPr>
          <w:spacing w:val="-7"/>
        </w:rPr>
        <w:t xml:space="preserve"> </w:t>
      </w:r>
      <w:r w:rsidRPr="000F7777">
        <w:t>of</w:t>
      </w:r>
      <w:r w:rsidRPr="000F7777">
        <w:rPr>
          <w:spacing w:val="-7"/>
        </w:rPr>
        <w:t xml:space="preserve"> </w:t>
      </w:r>
      <w:r w:rsidRPr="000F7777">
        <w:t>service</w:t>
      </w:r>
      <w:r w:rsidRPr="000F7777">
        <w:rPr>
          <w:spacing w:val="-8"/>
        </w:rPr>
        <w:t xml:space="preserve"> </w:t>
      </w:r>
      <w:r w:rsidRPr="000F7777">
        <w:t>or</w:t>
      </w:r>
      <w:r w:rsidRPr="000F7777">
        <w:rPr>
          <w:spacing w:val="-7"/>
        </w:rPr>
        <w:t xml:space="preserve"> </w:t>
      </w:r>
      <w:r w:rsidRPr="000F7777">
        <w:t>other</w:t>
      </w:r>
      <w:r w:rsidRPr="000F7777">
        <w:rPr>
          <w:spacing w:val="-7"/>
        </w:rPr>
        <w:t xml:space="preserve"> </w:t>
      </w:r>
      <w:r w:rsidRPr="000F7777">
        <w:t>benefits determined</w:t>
      </w:r>
      <w:r w:rsidRPr="000F7777">
        <w:rPr>
          <w:spacing w:val="-3"/>
        </w:rPr>
        <w:t xml:space="preserve"> </w:t>
      </w:r>
      <w:r w:rsidRPr="000F7777">
        <w:t>under</w:t>
      </w:r>
      <w:r w:rsidRPr="000F7777">
        <w:rPr>
          <w:spacing w:val="-2"/>
        </w:rPr>
        <w:t xml:space="preserve"> </w:t>
      </w:r>
      <w:r w:rsidRPr="000F7777">
        <w:t>subsection</w:t>
      </w:r>
      <w:r w:rsidRPr="000F7777">
        <w:rPr>
          <w:spacing w:val="-2"/>
        </w:rPr>
        <w:t xml:space="preserve"> </w:t>
      </w:r>
      <w:r w:rsidRPr="000F7777">
        <w:t>(1)</w:t>
      </w:r>
      <w:r w:rsidRPr="000F7777">
        <w:rPr>
          <w:spacing w:val="-1"/>
        </w:rPr>
        <w:t xml:space="preserve"> </w:t>
      </w:r>
      <w:r w:rsidRPr="000F7777">
        <w:t>may</w:t>
      </w:r>
      <w:r w:rsidRPr="000F7777">
        <w:rPr>
          <w:spacing w:val="-2"/>
        </w:rPr>
        <w:t xml:space="preserve"> </w:t>
      </w:r>
      <w:r w:rsidRPr="000F7777">
        <w:t>differ</w:t>
      </w:r>
      <w:r w:rsidRPr="000F7777">
        <w:rPr>
          <w:spacing w:val="-2"/>
        </w:rPr>
        <w:t xml:space="preserve"> </w:t>
      </w:r>
      <w:r w:rsidRPr="000F7777">
        <w:t>according</w:t>
      </w:r>
      <w:r w:rsidRPr="000F7777">
        <w:rPr>
          <w:spacing w:val="-3"/>
        </w:rPr>
        <w:t xml:space="preserve"> </w:t>
      </w:r>
      <w:r w:rsidRPr="000F7777">
        <w:t>to</w:t>
      </w:r>
      <w:r w:rsidRPr="000F7777">
        <w:rPr>
          <w:spacing w:val="-2"/>
        </w:rPr>
        <w:t xml:space="preserve"> </w:t>
      </w:r>
      <w:r w:rsidRPr="000F7777">
        <w:t>the</w:t>
      </w:r>
      <w:r w:rsidRPr="000F7777">
        <w:rPr>
          <w:spacing w:val="-2"/>
        </w:rPr>
        <w:t xml:space="preserve"> </w:t>
      </w:r>
      <w:r w:rsidRPr="000F7777">
        <w:t>office</w:t>
      </w:r>
      <w:r w:rsidRPr="000F7777">
        <w:rPr>
          <w:spacing w:val="-2"/>
        </w:rPr>
        <w:t xml:space="preserve"> </w:t>
      </w:r>
      <w:r w:rsidRPr="000F7777">
        <w:t>held</w:t>
      </w:r>
      <w:r w:rsidRPr="000F7777">
        <w:rPr>
          <w:spacing w:val="-2"/>
        </w:rPr>
        <w:t xml:space="preserve"> </w:t>
      </w:r>
      <w:r w:rsidRPr="000F7777">
        <w:t>by</w:t>
      </w:r>
      <w:r w:rsidRPr="000F7777">
        <w:rPr>
          <w:spacing w:val="-1"/>
        </w:rPr>
        <w:t xml:space="preserve"> </w:t>
      </w:r>
      <w:r w:rsidRPr="000F7777">
        <w:t>the</w:t>
      </w:r>
      <w:r w:rsidRPr="000F7777">
        <w:rPr>
          <w:spacing w:val="-3"/>
        </w:rPr>
        <w:t xml:space="preserve"> </w:t>
      </w:r>
      <w:r w:rsidRPr="000F7777">
        <w:t>member concerned</w:t>
      </w:r>
      <w:r w:rsidRPr="000F7777">
        <w:rPr>
          <w:spacing w:val="-5"/>
        </w:rPr>
        <w:t xml:space="preserve"> </w:t>
      </w:r>
      <w:r w:rsidRPr="000F7777">
        <w:t>or</w:t>
      </w:r>
      <w:r w:rsidRPr="000F7777">
        <w:rPr>
          <w:spacing w:val="-5"/>
        </w:rPr>
        <w:t xml:space="preserve"> </w:t>
      </w:r>
      <w:r w:rsidRPr="000F7777">
        <w:t>the</w:t>
      </w:r>
      <w:r w:rsidRPr="000F7777">
        <w:rPr>
          <w:spacing w:val="-4"/>
        </w:rPr>
        <w:t xml:space="preserve"> </w:t>
      </w:r>
      <w:r w:rsidRPr="000F7777">
        <w:t>powers</w:t>
      </w:r>
      <w:r w:rsidRPr="000F7777">
        <w:rPr>
          <w:spacing w:val="-6"/>
        </w:rPr>
        <w:t xml:space="preserve"> </w:t>
      </w:r>
      <w:r w:rsidRPr="000F7777">
        <w:t>and</w:t>
      </w:r>
      <w:r w:rsidRPr="000F7777">
        <w:rPr>
          <w:spacing w:val="-5"/>
        </w:rPr>
        <w:t xml:space="preserve"> </w:t>
      </w:r>
      <w:r w:rsidRPr="000F7777">
        <w:t>functions</w:t>
      </w:r>
      <w:r w:rsidRPr="000F7777">
        <w:rPr>
          <w:spacing w:val="-4"/>
        </w:rPr>
        <w:t xml:space="preserve"> </w:t>
      </w:r>
      <w:r w:rsidRPr="000F7777">
        <w:t>exercised</w:t>
      </w:r>
      <w:r w:rsidRPr="000F7777">
        <w:rPr>
          <w:spacing w:val="-5"/>
        </w:rPr>
        <w:t xml:space="preserve"> </w:t>
      </w:r>
      <w:r w:rsidRPr="000F7777">
        <w:t>or</w:t>
      </w:r>
      <w:r w:rsidRPr="000F7777">
        <w:rPr>
          <w:spacing w:val="-5"/>
        </w:rPr>
        <w:t xml:space="preserve"> </w:t>
      </w:r>
      <w:r w:rsidRPr="000F7777">
        <w:t>performed</w:t>
      </w:r>
      <w:r w:rsidRPr="000F7777">
        <w:rPr>
          <w:spacing w:val="-4"/>
        </w:rPr>
        <w:t xml:space="preserve"> </w:t>
      </w:r>
      <w:r w:rsidRPr="000F7777">
        <w:t>by</w:t>
      </w:r>
      <w:r w:rsidRPr="000F7777">
        <w:rPr>
          <w:spacing w:val="-5"/>
        </w:rPr>
        <w:t xml:space="preserve"> </w:t>
      </w:r>
      <w:r w:rsidRPr="000F7777">
        <w:t>the</w:t>
      </w:r>
      <w:r w:rsidRPr="000F7777">
        <w:rPr>
          <w:spacing w:val="-4"/>
        </w:rPr>
        <w:t xml:space="preserve"> </w:t>
      </w:r>
      <w:r w:rsidRPr="000F7777">
        <w:t>member.</w:t>
      </w:r>
    </w:p>
    <w:p w14:paraId="6B974CD3" w14:textId="77777777" w:rsidR="00453C7E" w:rsidRPr="000F7777" w:rsidRDefault="00453C7E" w:rsidP="00453C7E">
      <w:pPr>
        <w:pStyle w:val="AS-P0"/>
      </w:pPr>
    </w:p>
    <w:p w14:paraId="266B30E4" w14:textId="77777777" w:rsidR="002300E8" w:rsidRPr="000F7777" w:rsidRDefault="00453C7E" w:rsidP="002300E8">
      <w:pPr>
        <w:pStyle w:val="AS-P0"/>
        <w:jc w:val="center"/>
      </w:pPr>
      <w:r w:rsidRPr="000F7777">
        <w:t>CHAPTER</w:t>
      </w:r>
      <w:r w:rsidRPr="000F7777">
        <w:rPr>
          <w:spacing w:val="-1"/>
        </w:rPr>
        <w:t xml:space="preserve"> </w:t>
      </w:r>
      <w:r w:rsidRPr="000F7777">
        <w:t xml:space="preserve">3 </w:t>
      </w:r>
    </w:p>
    <w:p w14:paraId="793F6694" w14:textId="77777777" w:rsidR="00453C7E" w:rsidRPr="000F7777" w:rsidRDefault="00453C7E" w:rsidP="002300E8">
      <w:pPr>
        <w:pStyle w:val="AS-P0"/>
        <w:jc w:val="center"/>
      </w:pPr>
      <w:r w:rsidRPr="000F7777">
        <w:t>ELECTIONS</w:t>
      </w:r>
      <w:r w:rsidRPr="000F7777">
        <w:rPr>
          <w:spacing w:val="-7"/>
        </w:rPr>
        <w:t xml:space="preserve"> </w:t>
      </w:r>
      <w:r w:rsidRPr="000F7777">
        <w:t>AND</w:t>
      </w:r>
      <w:r w:rsidRPr="000F7777">
        <w:rPr>
          <w:spacing w:val="-6"/>
        </w:rPr>
        <w:t xml:space="preserve"> </w:t>
      </w:r>
      <w:r w:rsidRPr="000F7777">
        <w:t>REFERENDA</w:t>
      </w:r>
    </w:p>
    <w:p w14:paraId="104F2E1C" w14:textId="77777777" w:rsidR="00453C7E" w:rsidRPr="000F7777" w:rsidRDefault="00453C7E" w:rsidP="00453C7E">
      <w:pPr>
        <w:pStyle w:val="AS-P0"/>
      </w:pPr>
    </w:p>
    <w:p w14:paraId="48A8A2D7" w14:textId="77777777" w:rsidR="002300E8" w:rsidRPr="000F7777" w:rsidRDefault="00453C7E" w:rsidP="002300E8">
      <w:pPr>
        <w:pStyle w:val="AS-P0"/>
        <w:jc w:val="center"/>
      </w:pPr>
      <w:r w:rsidRPr="000F7777">
        <w:t>PART</w:t>
      </w:r>
      <w:r w:rsidRPr="000F7777">
        <w:rPr>
          <w:spacing w:val="-1"/>
        </w:rPr>
        <w:t xml:space="preserve"> </w:t>
      </w:r>
      <w:r w:rsidRPr="000F7777">
        <w:t xml:space="preserve">1 </w:t>
      </w:r>
    </w:p>
    <w:p w14:paraId="087BF491" w14:textId="77777777" w:rsidR="00453C7E" w:rsidRPr="000F7777" w:rsidRDefault="00453C7E" w:rsidP="002300E8">
      <w:pPr>
        <w:pStyle w:val="AS-P0"/>
        <w:jc w:val="center"/>
      </w:pPr>
      <w:r w:rsidRPr="000F7777">
        <w:t>APPLICATION</w:t>
      </w:r>
      <w:r w:rsidRPr="000F7777">
        <w:rPr>
          <w:spacing w:val="-1"/>
        </w:rPr>
        <w:t xml:space="preserve"> </w:t>
      </w:r>
      <w:r w:rsidRPr="000F7777">
        <w:t>OF</w:t>
      </w:r>
      <w:r w:rsidRPr="000F7777">
        <w:rPr>
          <w:spacing w:val="-1"/>
        </w:rPr>
        <w:t xml:space="preserve"> </w:t>
      </w:r>
      <w:r w:rsidRPr="000F7777">
        <w:t>THIS</w:t>
      </w:r>
      <w:r w:rsidRPr="000F7777">
        <w:rPr>
          <w:spacing w:val="-1"/>
        </w:rPr>
        <w:t xml:space="preserve"> </w:t>
      </w:r>
      <w:r w:rsidRPr="000F7777">
        <w:t>CHAPTER</w:t>
      </w:r>
    </w:p>
    <w:p w14:paraId="166205B7" w14:textId="77777777" w:rsidR="00453C7E" w:rsidRPr="000F7777" w:rsidRDefault="00453C7E" w:rsidP="00453C7E">
      <w:pPr>
        <w:pStyle w:val="AS-P0"/>
      </w:pPr>
    </w:p>
    <w:p w14:paraId="4982094F" w14:textId="77777777" w:rsidR="00453C7E" w:rsidRPr="000F7777" w:rsidRDefault="00453C7E" w:rsidP="00453C7E">
      <w:pPr>
        <w:pStyle w:val="AS-P0"/>
        <w:rPr>
          <w:b/>
          <w:bCs/>
        </w:rPr>
      </w:pPr>
      <w:r w:rsidRPr="000F7777">
        <w:rPr>
          <w:b/>
        </w:rPr>
        <w:t>Application</w:t>
      </w:r>
      <w:r w:rsidRPr="000F7777">
        <w:rPr>
          <w:b/>
          <w:spacing w:val="-4"/>
        </w:rPr>
        <w:t xml:space="preserve"> </w:t>
      </w:r>
      <w:r w:rsidRPr="000F7777">
        <w:rPr>
          <w:b/>
        </w:rPr>
        <w:t>of</w:t>
      </w:r>
      <w:r w:rsidRPr="000F7777">
        <w:rPr>
          <w:b/>
          <w:spacing w:val="-4"/>
        </w:rPr>
        <w:t xml:space="preserve"> </w:t>
      </w:r>
      <w:r w:rsidRPr="000F7777">
        <w:rPr>
          <w:b/>
        </w:rPr>
        <w:t>this</w:t>
      </w:r>
      <w:r w:rsidRPr="000F7777">
        <w:rPr>
          <w:b/>
          <w:spacing w:val="-4"/>
        </w:rPr>
        <w:t xml:space="preserve"> </w:t>
      </w:r>
      <w:r w:rsidRPr="000F7777">
        <w:rPr>
          <w:b/>
        </w:rPr>
        <w:t>Chapter</w:t>
      </w:r>
    </w:p>
    <w:p w14:paraId="1CABEEA6" w14:textId="77777777" w:rsidR="00453C7E" w:rsidRPr="000F7777" w:rsidRDefault="00453C7E" w:rsidP="00453C7E">
      <w:pPr>
        <w:pStyle w:val="AS-P0"/>
      </w:pPr>
    </w:p>
    <w:p w14:paraId="0AEF0CB5" w14:textId="77777777" w:rsidR="00453C7E" w:rsidRPr="000F7777" w:rsidRDefault="00453C7E" w:rsidP="00A87F4B">
      <w:pPr>
        <w:pStyle w:val="AS-P1"/>
      </w:pPr>
      <w:r w:rsidRPr="000F7777">
        <w:rPr>
          <w:b/>
          <w:bCs/>
        </w:rPr>
        <w:t>21.</w:t>
      </w:r>
      <w:r w:rsidRPr="000F7777">
        <w:rPr>
          <w:b/>
          <w:bCs/>
        </w:rPr>
        <w:tab/>
      </w:r>
      <w:r w:rsidRPr="000F7777">
        <w:t>This</w:t>
      </w:r>
      <w:r w:rsidRPr="000F7777">
        <w:rPr>
          <w:spacing w:val="-5"/>
        </w:rPr>
        <w:t xml:space="preserve"> </w:t>
      </w:r>
      <w:r w:rsidRPr="000F7777">
        <w:t>Chapter</w:t>
      </w:r>
      <w:r w:rsidRPr="000F7777">
        <w:rPr>
          <w:spacing w:val="-4"/>
        </w:rPr>
        <w:t xml:space="preserve"> </w:t>
      </w:r>
      <w:r w:rsidRPr="000F7777">
        <w:t>applies</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5"/>
        </w:rPr>
        <w:t xml:space="preserve"> </w:t>
      </w:r>
      <w:r w:rsidRPr="000F7777">
        <w:t>-</w:t>
      </w:r>
    </w:p>
    <w:p w14:paraId="0FC72A4A" w14:textId="77777777" w:rsidR="00453C7E" w:rsidRPr="000F7777" w:rsidRDefault="00453C7E" w:rsidP="00453C7E">
      <w:pPr>
        <w:pStyle w:val="AS-P0"/>
      </w:pPr>
    </w:p>
    <w:p w14:paraId="66AE04A4" w14:textId="77777777" w:rsidR="00453C7E" w:rsidRPr="000F7777" w:rsidRDefault="00453C7E" w:rsidP="008859D0">
      <w:pPr>
        <w:pStyle w:val="AS-Pa"/>
      </w:pPr>
      <w:r w:rsidRPr="000F7777">
        <w:t>(a)</w:t>
      </w:r>
      <w:r w:rsidRPr="000F7777">
        <w:tab/>
        <w:t>elections</w:t>
      </w:r>
      <w:r w:rsidRPr="000F7777">
        <w:rPr>
          <w:spacing w:val="33"/>
        </w:rPr>
        <w:t xml:space="preserve"> </w:t>
      </w:r>
      <w:r w:rsidRPr="000F7777">
        <w:t>of</w:t>
      </w:r>
      <w:r w:rsidRPr="000F7777">
        <w:rPr>
          <w:spacing w:val="34"/>
        </w:rPr>
        <w:t xml:space="preserve"> </w:t>
      </w:r>
      <w:r w:rsidRPr="000F7777">
        <w:t>the</w:t>
      </w:r>
      <w:r w:rsidRPr="000F7777">
        <w:rPr>
          <w:spacing w:val="34"/>
        </w:rPr>
        <w:t xml:space="preserve"> </w:t>
      </w:r>
      <w:r w:rsidRPr="000F7777">
        <w:t>President,</w:t>
      </w:r>
      <w:r w:rsidRPr="000F7777">
        <w:rPr>
          <w:spacing w:val="32"/>
        </w:rPr>
        <w:t xml:space="preserve"> </w:t>
      </w:r>
      <w:r w:rsidRPr="000F7777">
        <w:t>members</w:t>
      </w:r>
      <w:r w:rsidRPr="000F7777">
        <w:rPr>
          <w:spacing w:val="34"/>
        </w:rPr>
        <w:t xml:space="preserve"> </w:t>
      </w:r>
      <w:r w:rsidRPr="000F7777">
        <w:t>of</w:t>
      </w:r>
      <w:r w:rsidRPr="000F7777">
        <w:rPr>
          <w:spacing w:val="34"/>
        </w:rPr>
        <w:t xml:space="preserve"> </w:t>
      </w:r>
      <w:r w:rsidRPr="000F7777">
        <w:t>the</w:t>
      </w:r>
      <w:r w:rsidRPr="000F7777">
        <w:rPr>
          <w:spacing w:val="33"/>
        </w:rPr>
        <w:t xml:space="preserve"> </w:t>
      </w:r>
      <w:r w:rsidRPr="000F7777">
        <w:t>National</w:t>
      </w:r>
      <w:r w:rsidRPr="000F7777">
        <w:rPr>
          <w:spacing w:val="34"/>
        </w:rPr>
        <w:t xml:space="preserve"> </w:t>
      </w:r>
      <w:r w:rsidRPr="000F7777">
        <w:t>Assembly,</w:t>
      </w:r>
      <w:r w:rsidRPr="000F7777">
        <w:rPr>
          <w:spacing w:val="34"/>
        </w:rPr>
        <w:t xml:space="preserve"> </w:t>
      </w:r>
      <w:r w:rsidRPr="000F7777">
        <w:t>any member</w:t>
      </w:r>
      <w:r w:rsidRPr="000F7777">
        <w:rPr>
          <w:spacing w:val="17"/>
        </w:rPr>
        <w:t xml:space="preserve"> </w:t>
      </w:r>
      <w:r w:rsidRPr="000F7777">
        <w:t>of</w:t>
      </w:r>
      <w:r w:rsidRPr="000F7777">
        <w:rPr>
          <w:spacing w:val="17"/>
        </w:rPr>
        <w:t xml:space="preserve"> </w:t>
      </w:r>
      <w:r w:rsidRPr="000F7777">
        <w:t>any</w:t>
      </w:r>
      <w:r w:rsidRPr="000F7777">
        <w:rPr>
          <w:spacing w:val="17"/>
        </w:rPr>
        <w:t xml:space="preserve"> </w:t>
      </w:r>
      <w:r w:rsidRPr="000F7777">
        <w:t>regional</w:t>
      </w:r>
      <w:r w:rsidRPr="000F7777">
        <w:rPr>
          <w:spacing w:val="18"/>
        </w:rPr>
        <w:t xml:space="preserve"> </w:t>
      </w:r>
      <w:r w:rsidRPr="000F7777">
        <w:t>council</w:t>
      </w:r>
      <w:r w:rsidRPr="000F7777">
        <w:rPr>
          <w:spacing w:val="17"/>
        </w:rPr>
        <w:t xml:space="preserve"> </w:t>
      </w:r>
      <w:r w:rsidRPr="000F7777">
        <w:t>and</w:t>
      </w:r>
      <w:r w:rsidRPr="000F7777">
        <w:rPr>
          <w:spacing w:val="17"/>
        </w:rPr>
        <w:t xml:space="preserve"> </w:t>
      </w:r>
      <w:r w:rsidRPr="000F7777">
        <w:t>members</w:t>
      </w:r>
      <w:r w:rsidRPr="000F7777">
        <w:rPr>
          <w:spacing w:val="18"/>
        </w:rPr>
        <w:t xml:space="preserve"> </w:t>
      </w:r>
      <w:r w:rsidRPr="000F7777">
        <w:t>of</w:t>
      </w:r>
      <w:r w:rsidRPr="000F7777">
        <w:rPr>
          <w:spacing w:val="17"/>
        </w:rPr>
        <w:t xml:space="preserve"> </w:t>
      </w:r>
      <w:r w:rsidRPr="000F7777">
        <w:t>any</w:t>
      </w:r>
      <w:r w:rsidRPr="000F7777">
        <w:rPr>
          <w:spacing w:val="17"/>
        </w:rPr>
        <w:t xml:space="preserve"> </w:t>
      </w:r>
      <w:r w:rsidRPr="000F7777">
        <w:t>local</w:t>
      </w:r>
      <w:r w:rsidRPr="000F7777">
        <w:rPr>
          <w:spacing w:val="17"/>
        </w:rPr>
        <w:t xml:space="preserve"> </w:t>
      </w:r>
      <w:r w:rsidRPr="000F7777">
        <w:t>authority council</w:t>
      </w:r>
      <w:r w:rsidRPr="000F7777">
        <w:rPr>
          <w:spacing w:val="11"/>
        </w:rPr>
        <w:t xml:space="preserve"> </w:t>
      </w:r>
      <w:r w:rsidRPr="000F7777">
        <w:t>and</w:t>
      </w:r>
      <w:r w:rsidRPr="000F7777">
        <w:rPr>
          <w:spacing w:val="11"/>
        </w:rPr>
        <w:t xml:space="preserve"> </w:t>
      </w:r>
      <w:r w:rsidRPr="000F7777">
        <w:t>in</w:t>
      </w:r>
      <w:r w:rsidRPr="000F7777">
        <w:rPr>
          <w:spacing w:val="11"/>
        </w:rPr>
        <w:t xml:space="preserve"> </w:t>
      </w:r>
      <w:r w:rsidRPr="000F7777">
        <w:t>respect</w:t>
      </w:r>
      <w:r w:rsidRPr="000F7777">
        <w:rPr>
          <w:spacing w:val="11"/>
        </w:rPr>
        <w:t xml:space="preserve"> </w:t>
      </w:r>
      <w:r w:rsidRPr="000F7777">
        <w:t>of</w:t>
      </w:r>
      <w:r w:rsidRPr="000F7777">
        <w:rPr>
          <w:spacing w:val="12"/>
        </w:rPr>
        <w:t xml:space="preserve"> </w:t>
      </w:r>
      <w:r w:rsidRPr="000F7777">
        <w:t>the</w:t>
      </w:r>
      <w:r w:rsidRPr="000F7777">
        <w:rPr>
          <w:spacing w:val="11"/>
        </w:rPr>
        <w:t xml:space="preserve"> </w:t>
      </w:r>
      <w:r w:rsidRPr="000F7777">
        <w:t>registration</w:t>
      </w:r>
      <w:r w:rsidRPr="000F7777">
        <w:rPr>
          <w:spacing w:val="11"/>
        </w:rPr>
        <w:t xml:space="preserve"> </w:t>
      </w:r>
      <w:r w:rsidRPr="000F7777">
        <w:t>of</w:t>
      </w:r>
      <w:r w:rsidRPr="000F7777">
        <w:rPr>
          <w:spacing w:val="11"/>
        </w:rPr>
        <w:t xml:space="preserve"> </w:t>
      </w:r>
      <w:r w:rsidRPr="000F7777">
        <w:t>voters</w:t>
      </w:r>
      <w:r w:rsidRPr="000F7777">
        <w:rPr>
          <w:spacing w:val="12"/>
        </w:rPr>
        <w:t xml:space="preserve"> </w:t>
      </w:r>
      <w:r w:rsidRPr="000F7777">
        <w:t>for</w:t>
      </w:r>
      <w:r w:rsidRPr="000F7777">
        <w:rPr>
          <w:spacing w:val="11"/>
        </w:rPr>
        <w:t xml:space="preserve"> </w:t>
      </w:r>
      <w:r w:rsidRPr="000F7777">
        <w:t>such</w:t>
      </w:r>
      <w:r w:rsidRPr="000F7777">
        <w:rPr>
          <w:spacing w:val="11"/>
        </w:rPr>
        <w:t xml:space="preserve"> </w:t>
      </w:r>
      <w:r w:rsidRPr="000F7777">
        <w:t>elections; and</w:t>
      </w:r>
    </w:p>
    <w:p w14:paraId="3CF4E46A" w14:textId="77777777" w:rsidR="00453C7E" w:rsidRPr="000F7777" w:rsidRDefault="00453C7E" w:rsidP="008859D0">
      <w:pPr>
        <w:pStyle w:val="AS-Pa"/>
      </w:pPr>
    </w:p>
    <w:p w14:paraId="19EB925F" w14:textId="77777777" w:rsidR="00453C7E" w:rsidRPr="000F7777" w:rsidRDefault="00453C7E" w:rsidP="008859D0">
      <w:pPr>
        <w:pStyle w:val="AS-Pa"/>
      </w:pPr>
      <w:r w:rsidRPr="000F7777">
        <w:t>(b)</w:t>
      </w:r>
      <w:r w:rsidRPr="000F7777">
        <w:tab/>
        <w:t>any</w:t>
      </w:r>
      <w:r w:rsidRPr="000F7777">
        <w:rPr>
          <w:spacing w:val="40"/>
        </w:rPr>
        <w:t xml:space="preserve"> </w:t>
      </w:r>
      <w:r w:rsidRPr="000F7777">
        <w:t>referendum</w:t>
      </w:r>
      <w:r w:rsidRPr="000F7777">
        <w:rPr>
          <w:spacing w:val="41"/>
        </w:rPr>
        <w:t xml:space="preserve"> </w:t>
      </w:r>
      <w:r w:rsidRPr="000F7777">
        <w:t>contemplated</w:t>
      </w:r>
      <w:r w:rsidRPr="000F7777">
        <w:rPr>
          <w:spacing w:val="40"/>
        </w:rPr>
        <w:t xml:space="preserve"> </w:t>
      </w:r>
      <w:r w:rsidRPr="000F7777">
        <w:t>in</w:t>
      </w:r>
      <w:r w:rsidRPr="000F7777">
        <w:rPr>
          <w:spacing w:val="41"/>
        </w:rPr>
        <w:t xml:space="preserve"> </w:t>
      </w:r>
      <w:r w:rsidRPr="000F7777">
        <w:t>section</w:t>
      </w:r>
      <w:r w:rsidRPr="000F7777">
        <w:rPr>
          <w:spacing w:val="40"/>
        </w:rPr>
        <w:t xml:space="preserve"> </w:t>
      </w:r>
      <w:r w:rsidRPr="000F7777">
        <w:t>119</w:t>
      </w:r>
      <w:r w:rsidRPr="000F7777">
        <w:rPr>
          <w:spacing w:val="41"/>
        </w:rPr>
        <w:t xml:space="preserve"> </w:t>
      </w:r>
      <w:r w:rsidRPr="000F7777">
        <w:t>and</w:t>
      </w:r>
      <w:r w:rsidRPr="000F7777">
        <w:rPr>
          <w:spacing w:val="41"/>
        </w:rPr>
        <w:t xml:space="preserve"> </w:t>
      </w:r>
      <w:r w:rsidRPr="000F7777">
        <w:t>in</w:t>
      </w:r>
      <w:r w:rsidRPr="000F7777">
        <w:rPr>
          <w:spacing w:val="41"/>
        </w:rPr>
        <w:t xml:space="preserve"> </w:t>
      </w:r>
      <w:r w:rsidRPr="000F7777">
        <w:t>respect</w:t>
      </w:r>
      <w:r w:rsidRPr="000F7777">
        <w:rPr>
          <w:spacing w:val="41"/>
        </w:rPr>
        <w:t xml:space="preserve"> </w:t>
      </w:r>
      <w:r w:rsidRPr="000F7777">
        <w:t>of</w:t>
      </w:r>
      <w:r w:rsidRPr="000F7777">
        <w:rPr>
          <w:spacing w:val="40"/>
        </w:rPr>
        <w:t xml:space="preserve"> </w:t>
      </w:r>
      <w:r w:rsidRPr="000F7777">
        <w:t>the registration</w:t>
      </w:r>
      <w:r w:rsidRPr="000F7777">
        <w:rPr>
          <w:spacing w:val="-5"/>
        </w:rPr>
        <w:t xml:space="preserve"> </w:t>
      </w:r>
      <w:r w:rsidRPr="000F7777">
        <w:t>of</w:t>
      </w:r>
      <w:r w:rsidRPr="000F7777">
        <w:rPr>
          <w:spacing w:val="-5"/>
        </w:rPr>
        <w:t xml:space="preserve"> </w:t>
      </w:r>
      <w:r w:rsidRPr="000F7777">
        <w:t>voters</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referendum,</w:t>
      </w:r>
      <w:r w:rsidRPr="000F7777">
        <w:rPr>
          <w:spacing w:val="-4"/>
        </w:rPr>
        <w:t xml:space="preserve"> </w:t>
      </w:r>
      <w:r w:rsidRPr="000F7777">
        <w:t>if</w:t>
      </w:r>
      <w:r w:rsidRPr="000F7777">
        <w:rPr>
          <w:spacing w:val="-5"/>
        </w:rPr>
        <w:t xml:space="preserve"> </w:t>
      </w:r>
      <w:r w:rsidRPr="000F7777">
        <w:t>any.</w:t>
      </w:r>
    </w:p>
    <w:p w14:paraId="7D5B1482" w14:textId="77777777" w:rsidR="00453C7E" w:rsidRPr="000F7777" w:rsidRDefault="00453C7E" w:rsidP="00453C7E">
      <w:pPr>
        <w:pStyle w:val="AS-P0"/>
      </w:pPr>
    </w:p>
    <w:p w14:paraId="2A2EC2CD" w14:textId="77777777" w:rsidR="002300E8" w:rsidRPr="000F7777" w:rsidRDefault="00453C7E" w:rsidP="002300E8">
      <w:pPr>
        <w:pStyle w:val="AS-P0"/>
        <w:jc w:val="center"/>
      </w:pPr>
      <w:r w:rsidRPr="000F7777">
        <w:t>PART</w:t>
      </w:r>
      <w:r w:rsidRPr="000F7777">
        <w:rPr>
          <w:spacing w:val="-1"/>
        </w:rPr>
        <w:t xml:space="preserve"> </w:t>
      </w:r>
      <w:r w:rsidRPr="000F7777">
        <w:t xml:space="preserve">2 </w:t>
      </w:r>
    </w:p>
    <w:p w14:paraId="5EF40AD0" w14:textId="77777777" w:rsidR="00453C7E" w:rsidRPr="000F7777" w:rsidRDefault="00453C7E" w:rsidP="002300E8">
      <w:pPr>
        <w:pStyle w:val="AS-P0"/>
        <w:jc w:val="center"/>
      </w:pPr>
      <w:r w:rsidRPr="000F7777">
        <w:t>REGISTRATION</w:t>
      </w:r>
      <w:r w:rsidRPr="000F7777">
        <w:rPr>
          <w:spacing w:val="-1"/>
        </w:rPr>
        <w:t xml:space="preserve"> </w:t>
      </w:r>
      <w:r w:rsidRPr="000F7777">
        <w:t>OF</w:t>
      </w:r>
      <w:r w:rsidRPr="000F7777">
        <w:rPr>
          <w:spacing w:val="-1"/>
        </w:rPr>
        <w:t xml:space="preserve"> </w:t>
      </w:r>
      <w:r w:rsidRPr="000F7777">
        <w:t>VOTERS</w:t>
      </w:r>
    </w:p>
    <w:p w14:paraId="534FAD52" w14:textId="77777777" w:rsidR="00453C7E" w:rsidRPr="000F7777" w:rsidRDefault="00453C7E" w:rsidP="00453C7E">
      <w:pPr>
        <w:pStyle w:val="AS-P0"/>
      </w:pPr>
    </w:p>
    <w:p w14:paraId="32B901E0" w14:textId="77777777" w:rsidR="00453C7E" w:rsidRPr="000F7777" w:rsidRDefault="00453C7E" w:rsidP="00453C7E">
      <w:pPr>
        <w:pStyle w:val="AS-P0"/>
        <w:rPr>
          <w:b/>
          <w:bCs/>
        </w:rPr>
      </w:pPr>
      <w:r w:rsidRPr="000F7777">
        <w:rPr>
          <w:b/>
        </w:rPr>
        <w:t>Persons</w:t>
      </w:r>
      <w:r w:rsidRPr="000F7777">
        <w:rPr>
          <w:b/>
          <w:spacing w:val="-5"/>
        </w:rPr>
        <w:t xml:space="preserve"> </w:t>
      </w:r>
      <w:r w:rsidRPr="000F7777">
        <w:rPr>
          <w:b/>
        </w:rPr>
        <w:t>entitled</w:t>
      </w:r>
      <w:r w:rsidRPr="000F7777">
        <w:rPr>
          <w:b/>
          <w:spacing w:val="-4"/>
        </w:rPr>
        <w:t xml:space="preserve"> </w:t>
      </w:r>
      <w:r w:rsidRPr="000F7777">
        <w:rPr>
          <w:b/>
        </w:rPr>
        <w:t>to</w:t>
      </w:r>
      <w:r w:rsidRPr="000F7777">
        <w:rPr>
          <w:b/>
          <w:spacing w:val="-4"/>
        </w:rPr>
        <w:t xml:space="preserve"> </w:t>
      </w:r>
      <w:r w:rsidRPr="000F7777">
        <w:rPr>
          <w:b/>
        </w:rPr>
        <w:t>register</w:t>
      </w:r>
      <w:r w:rsidRPr="000F7777">
        <w:rPr>
          <w:b/>
          <w:spacing w:val="-4"/>
        </w:rPr>
        <w:t xml:space="preserve"> </w:t>
      </w:r>
      <w:r w:rsidRPr="000F7777">
        <w:rPr>
          <w:b/>
        </w:rPr>
        <w:t>as</w:t>
      </w:r>
      <w:r w:rsidRPr="000F7777">
        <w:rPr>
          <w:b/>
          <w:spacing w:val="-5"/>
        </w:rPr>
        <w:t xml:space="preserve"> </w:t>
      </w:r>
      <w:r w:rsidRPr="000F7777">
        <w:rPr>
          <w:b/>
        </w:rPr>
        <w:t>voters</w:t>
      </w:r>
    </w:p>
    <w:p w14:paraId="7E89B51B" w14:textId="77777777" w:rsidR="00453C7E" w:rsidRPr="000F7777" w:rsidRDefault="00453C7E" w:rsidP="00453C7E">
      <w:pPr>
        <w:pStyle w:val="AS-P0"/>
      </w:pPr>
    </w:p>
    <w:p w14:paraId="03F5B8A2" w14:textId="77777777" w:rsidR="00453C7E" w:rsidRPr="000F7777" w:rsidRDefault="00453C7E" w:rsidP="008859D0">
      <w:pPr>
        <w:pStyle w:val="AS-P1"/>
      </w:pPr>
      <w:r w:rsidRPr="000F7777">
        <w:rPr>
          <w:b/>
          <w:bCs/>
        </w:rPr>
        <w:t>22.</w:t>
      </w:r>
      <w:r w:rsidRPr="000F7777">
        <w:rPr>
          <w:b/>
          <w:bCs/>
        </w:rPr>
        <w:tab/>
      </w:r>
      <w:r w:rsidRPr="000F7777">
        <w:t>(1)</w:t>
      </w:r>
      <w:r w:rsidRPr="000F7777">
        <w:tab/>
        <w:t>Subject</w:t>
      </w:r>
      <w:r w:rsidRPr="000F7777">
        <w:rPr>
          <w:spacing w:val="-15"/>
        </w:rPr>
        <w:t xml:space="preserve"> </w:t>
      </w:r>
      <w:r w:rsidRPr="000F7777">
        <w:t>to</w:t>
      </w:r>
      <w:r w:rsidRPr="000F7777">
        <w:rPr>
          <w:spacing w:val="-14"/>
        </w:rPr>
        <w:t xml:space="preserve"> </w:t>
      </w:r>
      <w:r w:rsidRPr="000F7777">
        <w:t>subsection</w:t>
      </w:r>
      <w:r w:rsidRPr="000F7777">
        <w:rPr>
          <w:spacing w:val="-15"/>
        </w:rPr>
        <w:t xml:space="preserve"> </w:t>
      </w:r>
      <w:r w:rsidRPr="000F7777">
        <w:t>(2),</w:t>
      </w:r>
      <w:r w:rsidRPr="000F7777">
        <w:rPr>
          <w:spacing w:val="-14"/>
        </w:rPr>
        <w:t xml:space="preserve"> </w:t>
      </w:r>
      <w:r w:rsidRPr="000F7777">
        <w:t>every</w:t>
      </w:r>
      <w:r w:rsidRPr="000F7777">
        <w:rPr>
          <w:spacing w:val="-14"/>
        </w:rPr>
        <w:t xml:space="preserve"> </w:t>
      </w:r>
      <w:r w:rsidRPr="000F7777">
        <w:t>person</w:t>
      </w:r>
      <w:r w:rsidRPr="000F7777">
        <w:rPr>
          <w:spacing w:val="-15"/>
        </w:rPr>
        <w:t xml:space="preserve"> </w:t>
      </w:r>
      <w:r w:rsidRPr="000F7777">
        <w:t>who</w:t>
      </w:r>
      <w:r w:rsidRPr="000F7777">
        <w:rPr>
          <w:spacing w:val="-14"/>
        </w:rPr>
        <w:t xml:space="preserve"> </w:t>
      </w:r>
      <w:r w:rsidRPr="000F7777">
        <w:t>by</w:t>
      </w:r>
      <w:r w:rsidRPr="000F7777">
        <w:rPr>
          <w:spacing w:val="-14"/>
        </w:rPr>
        <w:t xml:space="preserve"> </w:t>
      </w:r>
      <w:r w:rsidRPr="000F7777">
        <w:t>virtue</w:t>
      </w:r>
      <w:r w:rsidRPr="000F7777">
        <w:rPr>
          <w:spacing w:val="-15"/>
        </w:rPr>
        <w:t xml:space="preserve"> </w:t>
      </w:r>
      <w:r w:rsidRPr="000F7777">
        <w:t>of</w:t>
      </w:r>
      <w:r w:rsidRPr="000F7777">
        <w:rPr>
          <w:spacing w:val="-14"/>
        </w:rPr>
        <w:t xml:space="preserve"> </w:t>
      </w:r>
      <w:r w:rsidRPr="000F7777">
        <w:t>Article 17(2)</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Namibian</w:t>
      </w:r>
      <w:r w:rsidRPr="000F7777">
        <w:rPr>
          <w:spacing w:val="-3"/>
        </w:rPr>
        <w:t xml:space="preserve"> </w:t>
      </w:r>
      <w:r w:rsidRPr="000F7777">
        <w:t>Constitution</w:t>
      </w:r>
      <w:r w:rsidRPr="000F7777">
        <w:rPr>
          <w:spacing w:val="-4"/>
        </w:rPr>
        <w:t xml:space="preserve"> </w:t>
      </w:r>
      <w:r w:rsidRPr="000F7777">
        <w:t>is</w:t>
      </w:r>
      <w:r w:rsidRPr="000F7777">
        <w:rPr>
          <w:spacing w:val="-4"/>
        </w:rPr>
        <w:t xml:space="preserve"> </w:t>
      </w:r>
      <w:r w:rsidRPr="000F7777">
        <w:t>entitled</w:t>
      </w:r>
      <w:r w:rsidRPr="000F7777">
        <w:rPr>
          <w:spacing w:val="-3"/>
        </w:rPr>
        <w:t xml:space="preserve"> </w:t>
      </w:r>
      <w:r w:rsidRPr="000F7777">
        <w:t>to</w:t>
      </w:r>
      <w:r w:rsidRPr="000F7777">
        <w:rPr>
          <w:spacing w:val="-4"/>
        </w:rPr>
        <w:t xml:space="preserve"> </w:t>
      </w:r>
      <w:r w:rsidRPr="000F7777">
        <w:t>be</w:t>
      </w:r>
      <w:r w:rsidRPr="000F7777">
        <w:rPr>
          <w:spacing w:val="-4"/>
        </w:rPr>
        <w:t xml:space="preserve"> </w:t>
      </w:r>
      <w:r w:rsidRPr="000F7777">
        <w:t>registered</w:t>
      </w:r>
      <w:r w:rsidRPr="000F7777">
        <w:rPr>
          <w:spacing w:val="-4"/>
        </w:rPr>
        <w:t xml:space="preserve"> </w:t>
      </w:r>
      <w:r w:rsidRPr="000F7777">
        <w:t>as</w:t>
      </w:r>
      <w:r w:rsidRPr="000F7777">
        <w:rPr>
          <w:spacing w:val="-3"/>
        </w:rPr>
        <w:t xml:space="preserve"> </w:t>
      </w:r>
      <w:r w:rsidRPr="000F7777">
        <w:t>a</w:t>
      </w:r>
      <w:r w:rsidRPr="000F7777">
        <w:rPr>
          <w:spacing w:val="-4"/>
        </w:rPr>
        <w:t xml:space="preserve"> </w:t>
      </w:r>
      <w:r w:rsidRPr="000F7777">
        <w:t>voter</w:t>
      </w:r>
      <w:r w:rsidRPr="000F7777">
        <w:rPr>
          <w:spacing w:val="-4"/>
        </w:rPr>
        <w:t xml:space="preserve"> </w:t>
      </w:r>
      <w:r w:rsidRPr="000F7777">
        <w:t>-</w:t>
      </w:r>
    </w:p>
    <w:p w14:paraId="04B8E104" w14:textId="77777777" w:rsidR="00453C7E" w:rsidRPr="000F7777" w:rsidRDefault="00453C7E" w:rsidP="00453C7E">
      <w:pPr>
        <w:pStyle w:val="AS-P0"/>
      </w:pPr>
    </w:p>
    <w:p w14:paraId="439D18D7" w14:textId="77777777" w:rsidR="00453C7E" w:rsidRPr="000F7777" w:rsidRDefault="00453C7E" w:rsidP="008859D0">
      <w:pPr>
        <w:pStyle w:val="AS-Pa"/>
      </w:pPr>
      <w:r w:rsidRPr="000F7777">
        <w:t>(a)</w:t>
      </w:r>
      <w:r w:rsidRPr="000F7777">
        <w:tab/>
        <w:t>in</w:t>
      </w:r>
      <w:r w:rsidRPr="000F7777">
        <w:rPr>
          <w:spacing w:val="-16"/>
        </w:rPr>
        <w:t xml:space="preserve"> </w:t>
      </w:r>
      <w:r w:rsidRPr="000F7777">
        <w:t>the</w:t>
      </w:r>
      <w:r w:rsidRPr="000F7777">
        <w:rPr>
          <w:spacing w:val="-16"/>
        </w:rPr>
        <w:t xml:space="preserve"> </w:t>
      </w:r>
      <w:r w:rsidRPr="000F7777">
        <w:t>case</w:t>
      </w:r>
      <w:r w:rsidRPr="000F7777">
        <w:rPr>
          <w:spacing w:val="-16"/>
        </w:rPr>
        <w:t xml:space="preserve"> </w:t>
      </w:r>
      <w:r w:rsidRPr="000F7777">
        <w:t>of</w:t>
      </w:r>
      <w:r w:rsidRPr="000F7777">
        <w:rPr>
          <w:spacing w:val="-15"/>
        </w:rPr>
        <w:t xml:space="preserve"> </w:t>
      </w:r>
      <w:r w:rsidRPr="000F7777">
        <w:t>an</w:t>
      </w:r>
      <w:r w:rsidRPr="000F7777">
        <w:rPr>
          <w:spacing w:val="-16"/>
        </w:rPr>
        <w:t xml:space="preserve"> </w:t>
      </w:r>
      <w:r w:rsidRPr="000F7777">
        <w:t>election</w:t>
      </w:r>
      <w:r w:rsidRPr="000F7777">
        <w:rPr>
          <w:spacing w:val="-16"/>
        </w:rPr>
        <w:t xml:space="preserve"> </w:t>
      </w:r>
      <w:r w:rsidRPr="000F7777">
        <w:t>of</w:t>
      </w:r>
      <w:r w:rsidRPr="000F7777">
        <w:rPr>
          <w:spacing w:val="-15"/>
        </w:rPr>
        <w:t xml:space="preserve"> </w:t>
      </w:r>
      <w:r w:rsidRPr="000F7777">
        <w:t>the</w:t>
      </w:r>
      <w:r w:rsidRPr="000F7777">
        <w:rPr>
          <w:spacing w:val="-16"/>
        </w:rPr>
        <w:t xml:space="preserve"> </w:t>
      </w:r>
      <w:r w:rsidRPr="000F7777">
        <w:t>President,</w:t>
      </w:r>
      <w:r w:rsidRPr="000F7777">
        <w:rPr>
          <w:spacing w:val="-16"/>
        </w:rPr>
        <w:t xml:space="preserve"> </w:t>
      </w:r>
      <w:r w:rsidRPr="000F7777">
        <w:t>or</w:t>
      </w:r>
      <w:r w:rsidRPr="000F7777">
        <w:rPr>
          <w:spacing w:val="-15"/>
        </w:rPr>
        <w:t xml:space="preserve"> </w:t>
      </w:r>
      <w:r w:rsidRPr="000F7777">
        <w:t>of</w:t>
      </w:r>
      <w:r w:rsidRPr="000F7777">
        <w:rPr>
          <w:spacing w:val="-16"/>
        </w:rPr>
        <w:t xml:space="preserve"> </w:t>
      </w:r>
      <w:r w:rsidRPr="000F7777">
        <w:t>members</w:t>
      </w:r>
      <w:r w:rsidRPr="000F7777">
        <w:rPr>
          <w:spacing w:val="-16"/>
        </w:rPr>
        <w:t xml:space="preserve"> </w:t>
      </w:r>
      <w:r w:rsidRPr="000F7777">
        <w:t>of</w:t>
      </w:r>
      <w:r w:rsidRPr="000F7777">
        <w:rPr>
          <w:spacing w:val="-15"/>
        </w:rPr>
        <w:t xml:space="preserve"> </w:t>
      </w:r>
      <w:r w:rsidRPr="000F7777">
        <w:t>the</w:t>
      </w:r>
      <w:r w:rsidRPr="000F7777">
        <w:rPr>
          <w:spacing w:val="-16"/>
        </w:rPr>
        <w:t xml:space="preserve"> </w:t>
      </w:r>
      <w:r w:rsidRPr="000F7777">
        <w:t>National Assembly,</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registration</w:t>
      </w:r>
      <w:r w:rsidRPr="000F7777">
        <w:rPr>
          <w:spacing w:val="-5"/>
        </w:rPr>
        <w:t xml:space="preserve"> </w:t>
      </w:r>
      <w:r w:rsidRPr="000F7777">
        <w:t>point;</w:t>
      </w:r>
    </w:p>
    <w:p w14:paraId="7CCEC765" w14:textId="77777777" w:rsidR="00453C7E" w:rsidRPr="000F7777" w:rsidRDefault="00453C7E" w:rsidP="008859D0">
      <w:pPr>
        <w:pStyle w:val="AS-Pa"/>
      </w:pPr>
    </w:p>
    <w:p w14:paraId="23C45EFC" w14:textId="77777777" w:rsidR="00453C7E" w:rsidRPr="000F7777" w:rsidRDefault="00453C7E" w:rsidP="008859D0">
      <w:pPr>
        <w:pStyle w:val="AS-Pa"/>
      </w:pPr>
      <w:r w:rsidRPr="000F7777">
        <w:t>(b)</w:t>
      </w:r>
      <w:r w:rsidRPr="000F7777">
        <w:tab/>
        <w:t>in</w:t>
      </w:r>
      <w:r w:rsidRPr="000F7777">
        <w:rPr>
          <w:spacing w:val="5"/>
        </w:rPr>
        <w:t xml:space="preserve"> </w:t>
      </w:r>
      <w:r w:rsidRPr="000F7777">
        <w:t>the</w:t>
      </w:r>
      <w:r w:rsidRPr="000F7777">
        <w:rPr>
          <w:spacing w:val="6"/>
        </w:rPr>
        <w:t xml:space="preserve"> </w:t>
      </w:r>
      <w:r w:rsidRPr="000F7777">
        <w:t>case</w:t>
      </w:r>
      <w:r w:rsidRPr="000F7777">
        <w:rPr>
          <w:spacing w:val="6"/>
        </w:rPr>
        <w:t xml:space="preserve"> </w:t>
      </w:r>
      <w:r w:rsidRPr="000F7777">
        <w:t>of</w:t>
      </w:r>
      <w:r w:rsidRPr="000F7777">
        <w:rPr>
          <w:spacing w:val="6"/>
        </w:rPr>
        <w:t xml:space="preserve"> </w:t>
      </w:r>
      <w:r w:rsidRPr="000F7777">
        <w:t>an</w:t>
      </w:r>
      <w:r w:rsidRPr="000F7777">
        <w:rPr>
          <w:spacing w:val="6"/>
        </w:rPr>
        <w:t xml:space="preserve"> </w:t>
      </w:r>
      <w:r w:rsidRPr="000F7777">
        <w:t>election</w:t>
      </w:r>
      <w:r w:rsidRPr="000F7777">
        <w:rPr>
          <w:spacing w:val="5"/>
        </w:rPr>
        <w:t xml:space="preserve"> </w:t>
      </w:r>
      <w:r w:rsidRPr="000F7777">
        <w:t>of</w:t>
      </w:r>
      <w:r w:rsidRPr="000F7777">
        <w:rPr>
          <w:spacing w:val="6"/>
        </w:rPr>
        <w:t xml:space="preserve"> </w:t>
      </w:r>
      <w:r w:rsidRPr="000F7777">
        <w:t>any</w:t>
      </w:r>
      <w:r w:rsidRPr="000F7777">
        <w:rPr>
          <w:spacing w:val="6"/>
        </w:rPr>
        <w:t xml:space="preserve"> </w:t>
      </w:r>
      <w:r w:rsidRPr="000F7777">
        <w:t>member</w:t>
      </w:r>
      <w:r w:rsidRPr="000F7777">
        <w:rPr>
          <w:spacing w:val="6"/>
        </w:rPr>
        <w:t xml:space="preserve"> </w:t>
      </w:r>
      <w:r w:rsidRPr="000F7777">
        <w:t>of</w:t>
      </w:r>
      <w:r w:rsidRPr="000F7777">
        <w:rPr>
          <w:spacing w:val="6"/>
        </w:rPr>
        <w:t xml:space="preserve"> </w:t>
      </w:r>
      <w:r w:rsidRPr="000F7777">
        <w:t>a</w:t>
      </w:r>
      <w:r w:rsidRPr="000F7777">
        <w:rPr>
          <w:spacing w:val="5"/>
        </w:rPr>
        <w:t xml:space="preserve"> </w:t>
      </w:r>
      <w:r w:rsidRPr="000F7777">
        <w:t>regional</w:t>
      </w:r>
      <w:r w:rsidRPr="000F7777">
        <w:rPr>
          <w:spacing w:val="6"/>
        </w:rPr>
        <w:t xml:space="preserve"> </w:t>
      </w:r>
      <w:r w:rsidRPr="000F7777">
        <w:t>council,</w:t>
      </w:r>
      <w:r w:rsidRPr="000F7777">
        <w:rPr>
          <w:spacing w:val="6"/>
        </w:rPr>
        <w:t xml:space="preserve"> </w:t>
      </w:r>
      <w:r w:rsidRPr="000F7777">
        <w:t>at</w:t>
      </w:r>
      <w:r w:rsidRPr="000F7777">
        <w:rPr>
          <w:spacing w:val="6"/>
        </w:rPr>
        <w:t xml:space="preserve"> </w:t>
      </w:r>
      <w:r w:rsidRPr="000F7777">
        <w:t>any registration</w:t>
      </w:r>
      <w:r w:rsidRPr="000F7777">
        <w:rPr>
          <w:spacing w:val="-5"/>
        </w:rPr>
        <w:t xml:space="preserve"> </w:t>
      </w:r>
      <w:r w:rsidRPr="000F7777">
        <w:t>point</w:t>
      </w:r>
      <w:r w:rsidRPr="000F7777">
        <w:rPr>
          <w:spacing w:val="-4"/>
        </w:rPr>
        <w:t xml:space="preserve"> </w:t>
      </w:r>
      <w:r w:rsidRPr="000F7777">
        <w:t>in</w:t>
      </w:r>
      <w:r w:rsidRPr="000F7777">
        <w:rPr>
          <w:spacing w:val="-5"/>
        </w:rPr>
        <w:t xml:space="preserve"> </w:t>
      </w:r>
      <w:r w:rsidRPr="000F7777">
        <w:t>the</w:t>
      </w:r>
      <w:r w:rsidRPr="000F7777">
        <w:rPr>
          <w:spacing w:val="-4"/>
        </w:rPr>
        <w:t xml:space="preserve"> </w:t>
      </w:r>
      <w:r w:rsidRPr="000F7777">
        <w:t>constituency</w:t>
      </w:r>
      <w:r w:rsidRPr="000F7777">
        <w:rPr>
          <w:spacing w:val="-4"/>
        </w:rPr>
        <w:t xml:space="preserve"> </w:t>
      </w:r>
      <w:r w:rsidRPr="000F7777">
        <w:t>in</w:t>
      </w:r>
      <w:r w:rsidRPr="000F7777">
        <w:rPr>
          <w:spacing w:val="-5"/>
        </w:rPr>
        <w:t xml:space="preserve"> </w:t>
      </w:r>
      <w:r w:rsidRPr="000F7777">
        <w:t>which</w:t>
      </w:r>
      <w:r w:rsidRPr="000F7777">
        <w:rPr>
          <w:spacing w:val="-4"/>
        </w:rPr>
        <w:t xml:space="preserve"> </w:t>
      </w:r>
      <w:r w:rsidRPr="000F7777">
        <w:t>he</w:t>
      </w:r>
      <w:r w:rsidRPr="000F7777">
        <w:rPr>
          <w:spacing w:val="-5"/>
        </w:rPr>
        <w:t xml:space="preserve"> </w:t>
      </w:r>
      <w:r w:rsidRPr="000F7777">
        <w:t>or</w:t>
      </w:r>
      <w:r w:rsidRPr="000F7777">
        <w:rPr>
          <w:spacing w:val="-4"/>
        </w:rPr>
        <w:t xml:space="preserve"> </w:t>
      </w:r>
      <w:r w:rsidRPr="000F7777">
        <w:t>she</w:t>
      </w:r>
      <w:r w:rsidRPr="000F7777">
        <w:rPr>
          <w:spacing w:val="-4"/>
        </w:rPr>
        <w:t xml:space="preserve"> </w:t>
      </w:r>
      <w:r w:rsidRPr="000F7777">
        <w:t>is</w:t>
      </w:r>
      <w:r w:rsidRPr="000F7777">
        <w:rPr>
          <w:spacing w:val="-5"/>
        </w:rPr>
        <w:t xml:space="preserve"> </w:t>
      </w:r>
      <w:r w:rsidRPr="000F7777">
        <w:t>resident;</w:t>
      </w:r>
    </w:p>
    <w:p w14:paraId="3F7CB599" w14:textId="77777777" w:rsidR="00453C7E" w:rsidRPr="000F7777" w:rsidRDefault="00453C7E" w:rsidP="008859D0">
      <w:pPr>
        <w:pStyle w:val="AS-Pa"/>
      </w:pPr>
    </w:p>
    <w:p w14:paraId="2E4F966F" w14:textId="77777777" w:rsidR="00453C7E" w:rsidRPr="000F7777" w:rsidRDefault="00453C7E" w:rsidP="008859D0">
      <w:pPr>
        <w:pStyle w:val="AS-Pa"/>
      </w:pPr>
      <w:r w:rsidRPr="000F7777">
        <w:t>(c)</w:t>
      </w:r>
      <w:r w:rsidRPr="000F7777">
        <w:tab/>
        <w:t>in</w:t>
      </w:r>
      <w:r w:rsidRPr="000F7777">
        <w:rPr>
          <w:spacing w:val="8"/>
        </w:rPr>
        <w:t xml:space="preserve"> </w:t>
      </w:r>
      <w:r w:rsidRPr="000F7777">
        <w:t>the</w:t>
      </w:r>
      <w:r w:rsidRPr="000F7777">
        <w:rPr>
          <w:spacing w:val="9"/>
        </w:rPr>
        <w:t xml:space="preserve"> </w:t>
      </w:r>
      <w:r w:rsidRPr="000F7777">
        <w:t>case</w:t>
      </w:r>
      <w:r w:rsidRPr="000F7777">
        <w:rPr>
          <w:spacing w:val="8"/>
        </w:rPr>
        <w:t xml:space="preserve"> </w:t>
      </w:r>
      <w:r w:rsidRPr="000F7777">
        <w:t>of</w:t>
      </w:r>
      <w:r w:rsidRPr="000F7777">
        <w:rPr>
          <w:spacing w:val="9"/>
        </w:rPr>
        <w:t xml:space="preserve"> </w:t>
      </w:r>
      <w:r w:rsidRPr="000F7777">
        <w:t>an</w:t>
      </w:r>
      <w:r w:rsidRPr="000F7777">
        <w:rPr>
          <w:spacing w:val="8"/>
        </w:rPr>
        <w:t xml:space="preserve"> </w:t>
      </w:r>
      <w:r w:rsidRPr="000F7777">
        <w:t>ele</w:t>
      </w:r>
      <w:r w:rsidRPr="000F7777">
        <w:rPr>
          <w:spacing w:val="-1"/>
        </w:rPr>
        <w:t>c</w:t>
      </w:r>
      <w:r w:rsidRPr="000F7777">
        <w:t>tion</w:t>
      </w:r>
      <w:r w:rsidRPr="000F7777">
        <w:rPr>
          <w:spacing w:val="9"/>
        </w:rPr>
        <w:t xml:space="preserve"> </w:t>
      </w:r>
      <w:r w:rsidRPr="000F7777">
        <w:t>of</w:t>
      </w:r>
      <w:r w:rsidRPr="000F7777">
        <w:rPr>
          <w:spacing w:val="8"/>
        </w:rPr>
        <w:t xml:space="preserve"> </w:t>
      </w:r>
      <w:r w:rsidRPr="000F7777">
        <w:t>any</w:t>
      </w:r>
      <w:r w:rsidRPr="000F7777">
        <w:rPr>
          <w:spacing w:val="9"/>
        </w:rPr>
        <w:t xml:space="preserve"> </w:t>
      </w:r>
      <w:r w:rsidRPr="000F7777">
        <w:t>member</w:t>
      </w:r>
      <w:r w:rsidRPr="000F7777">
        <w:rPr>
          <w:spacing w:val="9"/>
        </w:rPr>
        <w:t xml:space="preserve"> </w:t>
      </w:r>
      <w:r w:rsidRPr="000F7777">
        <w:t>of</w:t>
      </w:r>
      <w:r w:rsidRPr="000F7777">
        <w:rPr>
          <w:spacing w:val="8"/>
        </w:rPr>
        <w:t xml:space="preserve"> </w:t>
      </w:r>
      <w:r w:rsidRPr="000F7777">
        <w:t>a</w:t>
      </w:r>
      <w:r w:rsidRPr="000F7777">
        <w:rPr>
          <w:spacing w:val="9"/>
        </w:rPr>
        <w:t xml:space="preserve"> </w:t>
      </w:r>
      <w:r w:rsidRPr="000F7777">
        <w:t>local</w:t>
      </w:r>
      <w:r w:rsidRPr="000F7777">
        <w:rPr>
          <w:spacing w:val="8"/>
        </w:rPr>
        <w:t xml:space="preserve"> </w:t>
      </w:r>
      <w:r w:rsidRPr="000F7777">
        <w:t>authority</w:t>
      </w:r>
      <w:r w:rsidRPr="000F7777">
        <w:rPr>
          <w:spacing w:val="9"/>
        </w:rPr>
        <w:t xml:space="preserve"> </w:t>
      </w:r>
      <w:r w:rsidRPr="000F7777">
        <w:t>council, at</w:t>
      </w:r>
      <w:r w:rsidRPr="000F7777">
        <w:rPr>
          <w:spacing w:val="-2"/>
        </w:rPr>
        <w:t xml:space="preserve"> </w:t>
      </w:r>
      <w:r w:rsidRPr="000F7777">
        <w:t>any</w:t>
      </w:r>
      <w:r w:rsidRPr="000F7777">
        <w:rPr>
          <w:spacing w:val="-2"/>
        </w:rPr>
        <w:t xml:space="preserve"> </w:t>
      </w:r>
      <w:r w:rsidRPr="000F7777">
        <w:t>registration</w:t>
      </w:r>
      <w:r w:rsidRPr="000F7777">
        <w:rPr>
          <w:spacing w:val="-2"/>
        </w:rPr>
        <w:t xml:space="preserve"> </w:t>
      </w:r>
      <w:r w:rsidRPr="000F7777">
        <w:t>point</w:t>
      </w:r>
      <w:r w:rsidRPr="000F7777">
        <w:rPr>
          <w:spacing w:val="-2"/>
        </w:rPr>
        <w:t xml:space="preserve"> </w:t>
      </w:r>
      <w:r w:rsidRPr="000F7777">
        <w:t>in</w:t>
      </w:r>
      <w:r w:rsidRPr="000F7777">
        <w:rPr>
          <w:spacing w:val="-1"/>
        </w:rPr>
        <w:t xml:space="preserve"> </w:t>
      </w:r>
      <w:r w:rsidRPr="000F7777">
        <w:t>the</w:t>
      </w:r>
      <w:r w:rsidRPr="000F7777">
        <w:rPr>
          <w:spacing w:val="-2"/>
        </w:rPr>
        <w:t xml:space="preserve"> </w:t>
      </w:r>
      <w:r w:rsidRPr="000F7777">
        <w:t>local</w:t>
      </w:r>
      <w:r w:rsidRPr="000F7777">
        <w:rPr>
          <w:spacing w:val="-2"/>
        </w:rPr>
        <w:t xml:space="preserve"> </w:t>
      </w:r>
      <w:r w:rsidRPr="000F7777">
        <w:t>authority</w:t>
      </w:r>
      <w:r w:rsidRPr="000F7777">
        <w:rPr>
          <w:spacing w:val="-2"/>
        </w:rPr>
        <w:t xml:space="preserve"> </w:t>
      </w:r>
      <w:r w:rsidRPr="000F7777">
        <w:t>area</w:t>
      </w:r>
      <w:r w:rsidRPr="000F7777">
        <w:rPr>
          <w:spacing w:val="-2"/>
        </w:rPr>
        <w:t xml:space="preserve"> </w:t>
      </w:r>
      <w:r w:rsidRPr="000F7777">
        <w:t>in</w:t>
      </w:r>
      <w:r w:rsidRPr="000F7777">
        <w:rPr>
          <w:spacing w:val="-1"/>
        </w:rPr>
        <w:t xml:space="preserve"> </w:t>
      </w:r>
      <w:r w:rsidRPr="000F7777">
        <w:t>which</w:t>
      </w:r>
      <w:r w:rsidRPr="000F7777">
        <w:rPr>
          <w:spacing w:val="-2"/>
        </w:rPr>
        <w:t xml:space="preserve"> </w:t>
      </w:r>
      <w:r w:rsidRPr="000F7777">
        <w:t>the</w:t>
      </w:r>
      <w:r w:rsidRPr="000F7777">
        <w:rPr>
          <w:spacing w:val="-2"/>
        </w:rPr>
        <w:t xml:space="preserve"> </w:t>
      </w:r>
      <w:r w:rsidRPr="000F7777">
        <w:t>person is</w:t>
      </w:r>
      <w:r w:rsidRPr="000F7777">
        <w:rPr>
          <w:spacing w:val="-3"/>
        </w:rPr>
        <w:t xml:space="preserve"> </w:t>
      </w:r>
      <w:r w:rsidRPr="000F7777">
        <w:t>resident,</w:t>
      </w:r>
      <w:r w:rsidRPr="000F7777">
        <w:rPr>
          <w:spacing w:val="-2"/>
        </w:rPr>
        <w:t xml:space="preserve"> </w:t>
      </w:r>
      <w:r w:rsidRPr="000F7777">
        <w:t>but</w:t>
      </w:r>
      <w:r w:rsidRPr="000F7777">
        <w:rPr>
          <w:spacing w:val="-3"/>
        </w:rPr>
        <w:t xml:space="preserve"> </w:t>
      </w:r>
      <w:r w:rsidRPr="000F7777">
        <w:t>subject</w:t>
      </w:r>
      <w:r w:rsidRPr="000F7777">
        <w:rPr>
          <w:spacing w:val="-2"/>
        </w:rPr>
        <w:t xml:space="preserve"> </w:t>
      </w:r>
      <w:r w:rsidRPr="000F7777">
        <w:t>to</w:t>
      </w:r>
      <w:r w:rsidRPr="000F7777">
        <w:rPr>
          <w:spacing w:val="-3"/>
        </w:rPr>
        <w:t xml:space="preserve"> </w:t>
      </w:r>
      <w:r w:rsidRPr="000F7777">
        <w:t>Article</w:t>
      </w:r>
      <w:r w:rsidRPr="000F7777">
        <w:rPr>
          <w:spacing w:val="-2"/>
        </w:rPr>
        <w:t xml:space="preserve"> </w:t>
      </w:r>
      <w:r w:rsidRPr="000F7777">
        <w:t>111(3)</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Namibian</w:t>
      </w:r>
      <w:r w:rsidRPr="000F7777">
        <w:rPr>
          <w:spacing w:val="-2"/>
        </w:rPr>
        <w:t xml:space="preserve"> </w:t>
      </w:r>
      <w:r w:rsidRPr="000F7777">
        <w:t>Constitution; and</w:t>
      </w:r>
    </w:p>
    <w:p w14:paraId="3E4AF0B9" w14:textId="77777777" w:rsidR="00453C7E" w:rsidRPr="000F7777" w:rsidRDefault="00453C7E" w:rsidP="008859D0">
      <w:pPr>
        <w:pStyle w:val="AS-Pa"/>
      </w:pPr>
    </w:p>
    <w:p w14:paraId="5C01BF39" w14:textId="77777777" w:rsidR="00453C7E" w:rsidRPr="000F7777" w:rsidRDefault="00453C7E" w:rsidP="008859D0">
      <w:pPr>
        <w:pStyle w:val="AS-Pa"/>
      </w:pPr>
      <w:r w:rsidRPr="000F7777">
        <w:t>(d)</w:t>
      </w:r>
      <w:r w:rsidRPr="000F7777">
        <w:tab/>
        <w:t>in</w:t>
      </w:r>
      <w:r w:rsidRPr="000F7777">
        <w:rPr>
          <w:spacing w:val="-12"/>
        </w:rPr>
        <w:t xml:space="preserve"> </w:t>
      </w:r>
      <w:r w:rsidRPr="000F7777">
        <w:t>the</w:t>
      </w:r>
      <w:r w:rsidRPr="000F7777">
        <w:rPr>
          <w:spacing w:val="-11"/>
        </w:rPr>
        <w:t xml:space="preserve"> </w:t>
      </w:r>
      <w:r w:rsidRPr="000F7777">
        <w:t>case</w:t>
      </w:r>
      <w:r w:rsidRPr="000F7777">
        <w:rPr>
          <w:spacing w:val="-12"/>
        </w:rPr>
        <w:t xml:space="preserve"> </w:t>
      </w:r>
      <w:r w:rsidRPr="000F7777">
        <w:t>of</w:t>
      </w:r>
      <w:r w:rsidRPr="000F7777">
        <w:rPr>
          <w:spacing w:val="-11"/>
        </w:rPr>
        <w:t xml:space="preserve"> </w:t>
      </w:r>
      <w:r w:rsidRPr="000F7777">
        <w:t>any</w:t>
      </w:r>
      <w:r w:rsidRPr="000F7777">
        <w:rPr>
          <w:spacing w:val="-11"/>
        </w:rPr>
        <w:t xml:space="preserve"> </w:t>
      </w:r>
      <w:r w:rsidRPr="000F7777">
        <w:t>referendum</w:t>
      </w:r>
      <w:r w:rsidRPr="000F7777">
        <w:rPr>
          <w:spacing w:val="-12"/>
        </w:rPr>
        <w:t xml:space="preserve"> </w:t>
      </w:r>
      <w:r w:rsidRPr="000F7777">
        <w:t>to</w:t>
      </w:r>
      <w:r w:rsidRPr="000F7777">
        <w:rPr>
          <w:spacing w:val="-11"/>
        </w:rPr>
        <w:t xml:space="preserve"> </w:t>
      </w:r>
      <w:r w:rsidRPr="000F7777">
        <w:t>be</w:t>
      </w:r>
      <w:r w:rsidRPr="000F7777">
        <w:rPr>
          <w:spacing w:val="-12"/>
        </w:rPr>
        <w:t xml:space="preserve"> </w:t>
      </w:r>
      <w:r w:rsidRPr="000F7777">
        <w:t>held</w:t>
      </w:r>
      <w:r w:rsidRPr="000F7777">
        <w:rPr>
          <w:spacing w:val="-11"/>
        </w:rPr>
        <w:t xml:space="preserve"> </w:t>
      </w:r>
      <w:r w:rsidRPr="000F7777">
        <w:t>under</w:t>
      </w:r>
      <w:r w:rsidRPr="000F7777">
        <w:rPr>
          <w:spacing w:val="-11"/>
        </w:rPr>
        <w:t xml:space="preserve"> </w:t>
      </w:r>
      <w:r w:rsidRPr="000F7777">
        <w:t>this</w:t>
      </w:r>
      <w:r w:rsidRPr="000F7777">
        <w:rPr>
          <w:spacing w:val="-12"/>
        </w:rPr>
        <w:t xml:space="preserve"> </w:t>
      </w:r>
      <w:r w:rsidRPr="000F7777">
        <w:t>Act</w:t>
      </w:r>
      <w:r w:rsidRPr="000F7777">
        <w:rPr>
          <w:spacing w:val="-11"/>
        </w:rPr>
        <w:t xml:space="preserve"> </w:t>
      </w:r>
      <w:r w:rsidRPr="000F7777">
        <w:t>or</w:t>
      </w:r>
      <w:r w:rsidRPr="000F7777">
        <w:rPr>
          <w:spacing w:val="-12"/>
        </w:rPr>
        <w:t xml:space="preserve"> </w:t>
      </w:r>
      <w:r w:rsidRPr="000F7777">
        <w:t>the</w:t>
      </w:r>
      <w:r w:rsidRPr="000F7777">
        <w:rPr>
          <w:spacing w:val="-11"/>
        </w:rPr>
        <w:t xml:space="preserve"> </w:t>
      </w:r>
      <w:r w:rsidRPr="000F7777">
        <w:t>Namibian Constitution,</w:t>
      </w:r>
      <w:r w:rsidRPr="000F7777">
        <w:rPr>
          <w:spacing w:val="-8"/>
        </w:rPr>
        <w:t xml:space="preserve"> </w:t>
      </w:r>
      <w:r w:rsidRPr="000F7777">
        <w:t>at</w:t>
      </w:r>
      <w:r w:rsidRPr="000F7777">
        <w:rPr>
          <w:spacing w:val="-8"/>
        </w:rPr>
        <w:t xml:space="preserve"> </w:t>
      </w:r>
      <w:r w:rsidRPr="000F7777">
        <w:t>any</w:t>
      </w:r>
      <w:r w:rsidRPr="000F7777">
        <w:rPr>
          <w:spacing w:val="-8"/>
        </w:rPr>
        <w:t xml:space="preserve"> </w:t>
      </w:r>
      <w:r w:rsidRPr="000F7777">
        <w:t>registration</w:t>
      </w:r>
      <w:r w:rsidRPr="000F7777">
        <w:rPr>
          <w:spacing w:val="-8"/>
        </w:rPr>
        <w:t xml:space="preserve"> </w:t>
      </w:r>
      <w:r w:rsidRPr="000F7777">
        <w:t>point.</w:t>
      </w:r>
    </w:p>
    <w:p w14:paraId="4A11DBA0" w14:textId="77777777" w:rsidR="00453C7E" w:rsidRPr="000F7777" w:rsidRDefault="00453C7E" w:rsidP="00453C7E">
      <w:pPr>
        <w:pStyle w:val="AS-P0"/>
      </w:pPr>
    </w:p>
    <w:p w14:paraId="2A2374E0" w14:textId="77777777" w:rsidR="00453C7E" w:rsidRPr="000F7777" w:rsidRDefault="00453C7E" w:rsidP="008859D0">
      <w:pPr>
        <w:pStyle w:val="AS-P1"/>
      </w:pPr>
      <w:r w:rsidRPr="000F7777">
        <w:t>(2)</w:t>
      </w:r>
      <w:r w:rsidRPr="000F7777">
        <w:tab/>
        <w:t>A</w:t>
      </w:r>
      <w:r w:rsidRPr="000F7777">
        <w:rPr>
          <w:spacing w:val="-4"/>
        </w:rPr>
        <w:t xml:space="preserve"> </w:t>
      </w:r>
      <w:r w:rsidRPr="000F7777">
        <w:t>person</w:t>
      </w:r>
      <w:r w:rsidRPr="000F7777">
        <w:rPr>
          <w:spacing w:val="-2"/>
        </w:rPr>
        <w:t xml:space="preserve"> </w:t>
      </w:r>
      <w:r w:rsidRPr="000F7777">
        <w:t>is</w:t>
      </w:r>
      <w:r w:rsidRPr="000F7777">
        <w:rPr>
          <w:spacing w:val="-2"/>
        </w:rPr>
        <w:t xml:space="preserve"> </w:t>
      </w:r>
      <w:r w:rsidRPr="000F7777">
        <w:t>not</w:t>
      </w:r>
      <w:r w:rsidRPr="000F7777">
        <w:rPr>
          <w:spacing w:val="-3"/>
        </w:rPr>
        <w:t xml:space="preserve"> </w:t>
      </w:r>
      <w:r w:rsidRPr="000F7777">
        <w:t>entitled</w:t>
      </w:r>
      <w:r w:rsidRPr="000F7777">
        <w:rPr>
          <w:spacing w:val="-2"/>
        </w:rPr>
        <w:t xml:space="preserve"> </w:t>
      </w:r>
      <w:r w:rsidRPr="000F7777">
        <w:t>to</w:t>
      </w:r>
      <w:r w:rsidRPr="000F7777">
        <w:rPr>
          <w:spacing w:val="-3"/>
        </w:rPr>
        <w:t xml:space="preserve"> </w:t>
      </w:r>
      <w:r w:rsidRPr="000F7777">
        <w:t>be</w:t>
      </w:r>
      <w:r w:rsidRPr="000F7777">
        <w:rPr>
          <w:spacing w:val="-2"/>
        </w:rPr>
        <w:t xml:space="preserve"> </w:t>
      </w:r>
      <w:r w:rsidRPr="000F7777">
        <w:t>registered</w:t>
      </w:r>
      <w:r w:rsidRPr="000F7777">
        <w:rPr>
          <w:spacing w:val="-2"/>
        </w:rPr>
        <w:t xml:space="preserve"> </w:t>
      </w:r>
      <w:r w:rsidRPr="000F7777">
        <w:t>as</w:t>
      </w:r>
      <w:r w:rsidRPr="000F7777">
        <w:rPr>
          <w:spacing w:val="-3"/>
        </w:rPr>
        <w:t xml:space="preserve"> </w:t>
      </w:r>
      <w:r w:rsidRPr="000F7777">
        <w:t>a</w:t>
      </w:r>
      <w:r w:rsidRPr="000F7777">
        <w:rPr>
          <w:spacing w:val="-2"/>
        </w:rPr>
        <w:t xml:space="preserve"> </w:t>
      </w:r>
      <w:r w:rsidRPr="000F7777">
        <w:t>voter</w:t>
      </w:r>
      <w:r w:rsidRPr="000F7777">
        <w:rPr>
          <w:spacing w:val="-2"/>
        </w:rPr>
        <w:t xml:space="preserve"> </w:t>
      </w:r>
      <w:r w:rsidRPr="000F7777">
        <w:t>if</w:t>
      </w:r>
      <w:r w:rsidRPr="000F7777">
        <w:rPr>
          <w:spacing w:val="-3"/>
        </w:rPr>
        <w:t xml:space="preserve"> </w:t>
      </w:r>
      <w:r w:rsidRPr="000F7777">
        <w:t>the</w:t>
      </w:r>
      <w:r w:rsidRPr="000F7777">
        <w:rPr>
          <w:spacing w:val="-2"/>
        </w:rPr>
        <w:t xml:space="preserve"> </w:t>
      </w:r>
      <w:r w:rsidRPr="000F7777">
        <w:t>person</w:t>
      </w:r>
      <w:r w:rsidRPr="000F7777">
        <w:rPr>
          <w:spacing w:val="-2"/>
        </w:rPr>
        <w:t xml:space="preserve"> </w:t>
      </w:r>
      <w:r w:rsidRPr="000F7777">
        <w:t>-</w:t>
      </w:r>
    </w:p>
    <w:p w14:paraId="2D47707F" w14:textId="77777777" w:rsidR="00453C7E" w:rsidRPr="000F7777" w:rsidRDefault="00453C7E" w:rsidP="00453C7E">
      <w:pPr>
        <w:pStyle w:val="AS-P0"/>
      </w:pPr>
    </w:p>
    <w:p w14:paraId="28B377AD" w14:textId="77777777" w:rsidR="00453C7E" w:rsidRPr="000F7777" w:rsidRDefault="00453C7E" w:rsidP="008859D0">
      <w:pPr>
        <w:pStyle w:val="AS-Pa"/>
      </w:pPr>
      <w:r w:rsidRPr="000F7777">
        <w:t>(a)</w:t>
      </w:r>
      <w:r w:rsidRPr="000F7777">
        <w:tab/>
        <w:t>is</w:t>
      </w:r>
      <w:r w:rsidRPr="000F7777">
        <w:rPr>
          <w:spacing w:val="-6"/>
        </w:rPr>
        <w:t xml:space="preserve"> </w:t>
      </w:r>
      <w:r w:rsidRPr="000F7777">
        <w:t>not</w:t>
      </w:r>
      <w:r w:rsidRPr="000F7777">
        <w:rPr>
          <w:spacing w:val="-5"/>
        </w:rPr>
        <w:t xml:space="preserve"> </w:t>
      </w:r>
      <w:r w:rsidRPr="000F7777">
        <w:t>a</w:t>
      </w:r>
      <w:r w:rsidRPr="000F7777">
        <w:rPr>
          <w:spacing w:val="-5"/>
        </w:rPr>
        <w:t xml:space="preserve"> </w:t>
      </w:r>
      <w:r w:rsidRPr="000F7777">
        <w:t>Namibian</w:t>
      </w:r>
      <w:r w:rsidRPr="000F7777">
        <w:rPr>
          <w:spacing w:val="-5"/>
        </w:rPr>
        <w:t xml:space="preserve"> </w:t>
      </w:r>
      <w:r w:rsidRPr="000F7777">
        <w:t>citizen;</w:t>
      </w:r>
    </w:p>
    <w:p w14:paraId="080302E4" w14:textId="77777777" w:rsidR="00453C7E" w:rsidRPr="000F7777" w:rsidRDefault="00453C7E" w:rsidP="008859D0">
      <w:pPr>
        <w:pStyle w:val="AS-Pa"/>
      </w:pPr>
    </w:p>
    <w:p w14:paraId="76928C8A" w14:textId="77777777" w:rsidR="00453C7E" w:rsidRPr="000F7777" w:rsidRDefault="00453C7E" w:rsidP="008859D0">
      <w:pPr>
        <w:pStyle w:val="AS-Pa"/>
      </w:pPr>
      <w:r w:rsidRPr="000F7777">
        <w:t>(b)</w:t>
      </w:r>
      <w:r w:rsidRPr="000F7777">
        <w:tab/>
        <w:t>has</w:t>
      </w:r>
      <w:r w:rsidRPr="000F7777">
        <w:rPr>
          <w:spacing w:val="-3"/>
        </w:rPr>
        <w:t xml:space="preserve"> </w:t>
      </w:r>
      <w:r w:rsidRPr="000F7777">
        <w:t>not</w:t>
      </w:r>
      <w:r w:rsidRPr="000F7777">
        <w:rPr>
          <w:spacing w:val="-3"/>
        </w:rPr>
        <w:t xml:space="preserve"> </w:t>
      </w:r>
      <w:r w:rsidRPr="000F7777">
        <w:t>attained</w:t>
      </w:r>
      <w:r w:rsidRPr="000F7777">
        <w:rPr>
          <w:spacing w:val="-3"/>
        </w:rPr>
        <w:t xml:space="preserve"> </w:t>
      </w:r>
      <w:r w:rsidRPr="000F7777">
        <w:t>the</w:t>
      </w:r>
      <w:r w:rsidRPr="000F7777">
        <w:rPr>
          <w:spacing w:val="-3"/>
        </w:rPr>
        <w:t xml:space="preserve"> </w:t>
      </w:r>
      <w:r w:rsidRPr="000F7777">
        <w:t>age</w:t>
      </w:r>
      <w:r w:rsidRPr="000F7777">
        <w:rPr>
          <w:spacing w:val="-3"/>
        </w:rPr>
        <w:t xml:space="preserve"> </w:t>
      </w:r>
      <w:r w:rsidRPr="000F7777">
        <w:t>of</w:t>
      </w:r>
      <w:r w:rsidRPr="000F7777">
        <w:rPr>
          <w:spacing w:val="-3"/>
        </w:rPr>
        <w:t xml:space="preserve"> </w:t>
      </w:r>
      <w:r w:rsidRPr="000F7777">
        <w:t>18</w:t>
      </w:r>
      <w:r w:rsidRPr="000F7777">
        <w:rPr>
          <w:spacing w:val="-3"/>
        </w:rPr>
        <w:t xml:space="preserve"> </w:t>
      </w:r>
      <w:r w:rsidRPr="000F7777">
        <w:t>years;</w:t>
      </w:r>
    </w:p>
    <w:p w14:paraId="6F266E4F" w14:textId="77777777" w:rsidR="00453C7E" w:rsidRPr="000F7777" w:rsidRDefault="00453C7E" w:rsidP="008859D0">
      <w:pPr>
        <w:pStyle w:val="AS-Pa"/>
      </w:pPr>
    </w:p>
    <w:p w14:paraId="3062C75C" w14:textId="77777777" w:rsidR="00453C7E" w:rsidRPr="000F7777" w:rsidRDefault="00453C7E" w:rsidP="008859D0">
      <w:pPr>
        <w:pStyle w:val="AS-Pa"/>
      </w:pPr>
      <w:r w:rsidRPr="000F7777">
        <w:t>(c)</w:t>
      </w:r>
      <w:r w:rsidRPr="000F7777">
        <w:tab/>
        <w:t>is</w:t>
      </w:r>
      <w:r w:rsidRPr="000F7777">
        <w:rPr>
          <w:spacing w:val="-9"/>
        </w:rPr>
        <w:t xml:space="preserve"> </w:t>
      </w:r>
      <w:r w:rsidRPr="000F7777">
        <w:t>of</w:t>
      </w:r>
      <w:r w:rsidRPr="000F7777">
        <w:rPr>
          <w:spacing w:val="-9"/>
        </w:rPr>
        <w:t xml:space="preserve"> </w:t>
      </w:r>
      <w:r w:rsidRPr="000F7777">
        <w:t>unsound</w:t>
      </w:r>
      <w:r w:rsidRPr="000F7777">
        <w:rPr>
          <w:spacing w:val="-9"/>
        </w:rPr>
        <w:t xml:space="preserve"> </w:t>
      </w:r>
      <w:r w:rsidRPr="000F7777">
        <w:t>mind</w:t>
      </w:r>
      <w:r w:rsidRPr="000F7777">
        <w:rPr>
          <w:spacing w:val="-9"/>
        </w:rPr>
        <w:t xml:space="preserve"> </w:t>
      </w:r>
      <w:r w:rsidRPr="000F7777">
        <w:t>or</w:t>
      </w:r>
      <w:r w:rsidRPr="000F7777">
        <w:rPr>
          <w:spacing w:val="-9"/>
        </w:rPr>
        <w:t xml:space="preserve"> </w:t>
      </w:r>
      <w:r w:rsidRPr="000F7777">
        <w:t>mentally</w:t>
      </w:r>
      <w:r w:rsidRPr="000F7777">
        <w:rPr>
          <w:spacing w:val="-9"/>
        </w:rPr>
        <w:t xml:space="preserve"> </w:t>
      </w:r>
      <w:r w:rsidRPr="000F7777">
        <w:t>disordered</w:t>
      </w:r>
      <w:r w:rsidRPr="000F7777">
        <w:rPr>
          <w:spacing w:val="-9"/>
        </w:rPr>
        <w:t xml:space="preserve"> </w:t>
      </w:r>
      <w:r w:rsidRPr="000F7777">
        <w:t>or</w:t>
      </w:r>
      <w:r w:rsidRPr="000F7777">
        <w:rPr>
          <w:spacing w:val="-9"/>
        </w:rPr>
        <w:t xml:space="preserve"> </w:t>
      </w:r>
      <w:r w:rsidRPr="000F7777">
        <w:t>defective</w:t>
      </w:r>
      <w:r w:rsidRPr="000F7777">
        <w:rPr>
          <w:spacing w:val="-9"/>
        </w:rPr>
        <w:t xml:space="preserve"> </w:t>
      </w:r>
      <w:r w:rsidRPr="000F7777">
        <w:t>and</w:t>
      </w:r>
      <w:r w:rsidRPr="000F7777">
        <w:rPr>
          <w:spacing w:val="-9"/>
        </w:rPr>
        <w:t xml:space="preserve"> </w:t>
      </w:r>
      <w:r w:rsidRPr="000F7777">
        <w:t>has</w:t>
      </w:r>
      <w:r w:rsidRPr="000F7777">
        <w:rPr>
          <w:spacing w:val="-9"/>
        </w:rPr>
        <w:t xml:space="preserve"> </w:t>
      </w:r>
      <w:r w:rsidRPr="000F7777">
        <w:t>been</w:t>
      </w:r>
      <w:r w:rsidRPr="000F7777">
        <w:rPr>
          <w:spacing w:val="-9"/>
        </w:rPr>
        <w:t xml:space="preserve"> </w:t>
      </w:r>
      <w:r w:rsidRPr="000F7777">
        <w:t>so declared</w:t>
      </w:r>
      <w:r w:rsidRPr="000F7777">
        <w:rPr>
          <w:spacing w:val="-5"/>
        </w:rPr>
        <w:t xml:space="preserve"> </w:t>
      </w:r>
      <w:r w:rsidRPr="000F7777">
        <w:t>by</w:t>
      </w:r>
      <w:r w:rsidRPr="000F7777">
        <w:rPr>
          <w:spacing w:val="-5"/>
        </w:rPr>
        <w:t xml:space="preserve"> </w:t>
      </w:r>
      <w:r w:rsidRPr="000F7777">
        <w:t>a</w:t>
      </w:r>
      <w:r w:rsidRPr="000F7777">
        <w:rPr>
          <w:spacing w:val="-4"/>
        </w:rPr>
        <w:t xml:space="preserve"> </w:t>
      </w:r>
      <w:r w:rsidRPr="000F7777">
        <w:t>competent</w:t>
      </w:r>
      <w:r w:rsidRPr="000F7777">
        <w:rPr>
          <w:spacing w:val="-5"/>
        </w:rPr>
        <w:t xml:space="preserve"> </w:t>
      </w:r>
      <w:r w:rsidRPr="000F7777">
        <w:t>court;</w:t>
      </w:r>
      <w:r w:rsidRPr="000F7777">
        <w:rPr>
          <w:spacing w:val="-4"/>
        </w:rPr>
        <w:t xml:space="preserve"> </w:t>
      </w:r>
      <w:r w:rsidRPr="000F7777">
        <w:t>or</w:t>
      </w:r>
    </w:p>
    <w:p w14:paraId="5886D53C" w14:textId="77777777" w:rsidR="00453C7E" w:rsidRPr="000F7777" w:rsidRDefault="00453C7E" w:rsidP="008859D0">
      <w:pPr>
        <w:pStyle w:val="AS-Pa"/>
      </w:pPr>
    </w:p>
    <w:p w14:paraId="47AF3D35" w14:textId="77777777" w:rsidR="00453C7E" w:rsidRPr="000F7777" w:rsidRDefault="00453C7E" w:rsidP="008859D0">
      <w:pPr>
        <w:pStyle w:val="AS-Pa"/>
      </w:pPr>
      <w:r w:rsidRPr="000F7777">
        <w:t>(d)</w:t>
      </w:r>
      <w:r w:rsidRPr="000F7777">
        <w:tab/>
        <w:t>is</w:t>
      </w:r>
      <w:r w:rsidRPr="000F7777">
        <w:rPr>
          <w:spacing w:val="-4"/>
        </w:rPr>
        <w:t xml:space="preserve"> </w:t>
      </w:r>
      <w:r w:rsidRPr="000F7777">
        <w:t>detained</w:t>
      </w:r>
      <w:r w:rsidRPr="000F7777">
        <w:rPr>
          <w:spacing w:val="-3"/>
        </w:rPr>
        <w:t xml:space="preserve"> </w:t>
      </w:r>
      <w:r w:rsidRPr="000F7777">
        <w:t>as</w:t>
      </w:r>
      <w:r w:rsidRPr="000F7777">
        <w:rPr>
          <w:spacing w:val="-4"/>
        </w:rPr>
        <w:t xml:space="preserve"> </w:t>
      </w:r>
      <w:r w:rsidRPr="000F7777">
        <w:t>a</w:t>
      </w:r>
      <w:r w:rsidRPr="000F7777">
        <w:rPr>
          <w:spacing w:val="-3"/>
        </w:rPr>
        <w:t xml:space="preserve"> </w:t>
      </w:r>
      <w:r w:rsidRPr="000F7777">
        <w:t>mentally</w:t>
      </w:r>
      <w:r w:rsidRPr="000F7777">
        <w:rPr>
          <w:spacing w:val="-4"/>
        </w:rPr>
        <w:t xml:space="preserve"> </w:t>
      </w:r>
      <w:r w:rsidRPr="000F7777">
        <w:t>ill</w:t>
      </w:r>
      <w:r w:rsidRPr="000F7777">
        <w:rPr>
          <w:spacing w:val="-3"/>
        </w:rPr>
        <w:t xml:space="preserve"> </w:t>
      </w:r>
      <w:r w:rsidRPr="000F7777">
        <w:t>person</w:t>
      </w:r>
      <w:r w:rsidRPr="000F7777">
        <w:rPr>
          <w:spacing w:val="-4"/>
        </w:rPr>
        <w:t xml:space="preserve"> </w:t>
      </w:r>
      <w:r w:rsidRPr="000F7777">
        <w:t>under</w:t>
      </w:r>
      <w:r w:rsidRPr="000F7777">
        <w:rPr>
          <w:spacing w:val="-3"/>
        </w:rPr>
        <w:t xml:space="preserve"> </w:t>
      </w:r>
      <w:r w:rsidRPr="000F7777">
        <w:t>any</w:t>
      </w:r>
      <w:r w:rsidRPr="000F7777">
        <w:rPr>
          <w:spacing w:val="-4"/>
        </w:rPr>
        <w:t xml:space="preserve"> </w:t>
      </w:r>
      <w:r w:rsidRPr="000F7777">
        <w:t>law.</w:t>
      </w:r>
    </w:p>
    <w:p w14:paraId="28CBEF00" w14:textId="77777777" w:rsidR="00453C7E" w:rsidRPr="000F7777" w:rsidRDefault="00453C7E" w:rsidP="008859D0">
      <w:pPr>
        <w:pStyle w:val="AS-Pa"/>
      </w:pPr>
    </w:p>
    <w:p w14:paraId="329C9730" w14:textId="77777777" w:rsidR="00453C7E" w:rsidRPr="000F7777" w:rsidRDefault="00453C7E" w:rsidP="008859D0">
      <w:pPr>
        <w:pStyle w:val="AS-P1"/>
      </w:pPr>
      <w:r w:rsidRPr="000F7777">
        <w:t>(3)</w:t>
      </w:r>
      <w:r w:rsidRPr="000F7777">
        <w:tab/>
        <w:t>Subject</w:t>
      </w:r>
      <w:r w:rsidRPr="000F7777">
        <w:rPr>
          <w:spacing w:val="2"/>
        </w:rPr>
        <w:t xml:space="preserve"> </w:t>
      </w:r>
      <w:r w:rsidRPr="000F7777">
        <w:t>to</w:t>
      </w:r>
      <w:r w:rsidRPr="000F7777">
        <w:rPr>
          <w:spacing w:val="2"/>
        </w:rPr>
        <w:t xml:space="preserve"> </w:t>
      </w:r>
      <w:r w:rsidRPr="000F7777">
        <w:t>section</w:t>
      </w:r>
      <w:r w:rsidRPr="000F7777">
        <w:rPr>
          <w:spacing w:val="2"/>
        </w:rPr>
        <w:t xml:space="preserve"> </w:t>
      </w:r>
      <w:r w:rsidRPr="000F7777">
        <w:t>40,</w:t>
      </w:r>
      <w:r w:rsidRPr="000F7777">
        <w:rPr>
          <w:spacing w:val="2"/>
        </w:rPr>
        <w:t xml:space="preserve"> </w:t>
      </w:r>
      <w:r w:rsidRPr="000F7777">
        <w:t>for</w:t>
      </w:r>
      <w:r w:rsidRPr="000F7777">
        <w:rPr>
          <w:spacing w:val="2"/>
        </w:rPr>
        <w:t xml:space="preserve"> </w:t>
      </w:r>
      <w:r w:rsidRPr="000F7777">
        <w:t>the</w:t>
      </w:r>
      <w:r w:rsidRPr="000F7777">
        <w:rPr>
          <w:spacing w:val="2"/>
        </w:rPr>
        <w:t xml:space="preserve"> </w:t>
      </w:r>
      <w:r w:rsidRPr="000F7777">
        <w:t>purposes</w:t>
      </w:r>
      <w:r w:rsidRPr="000F7777">
        <w:rPr>
          <w:spacing w:val="2"/>
        </w:rPr>
        <w:t xml:space="preserve"> </w:t>
      </w:r>
      <w:r w:rsidRPr="000F7777">
        <w:t>of</w:t>
      </w:r>
      <w:r w:rsidRPr="000F7777">
        <w:rPr>
          <w:spacing w:val="2"/>
        </w:rPr>
        <w:t xml:space="preserve"> </w:t>
      </w:r>
      <w:r w:rsidRPr="000F7777">
        <w:t>subsection</w:t>
      </w:r>
      <w:r w:rsidRPr="000F7777">
        <w:rPr>
          <w:spacing w:val="2"/>
        </w:rPr>
        <w:t xml:space="preserve"> </w:t>
      </w:r>
      <w:r w:rsidRPr="000F7777">
        <w:t>(1)(b)</w:t>
      </w:r>
      <w:r w:rsidRPr="000F7777">
        <w:rPr>
          <w:spacing w:val="2"/>
        </w:rPr>
        <w:t xml:space="preserve"> </w:t>
      </w:r>
      <w:r w:rsidRPr="000F7777">
        <w:t>and</w:t>
      </w:r>
      <w:r w:rsidRPr="000F7777">
        <w:rPr>
          <w:spacing w:val="3"/>
        </w:rPr>
        <w:t xml:space="preserve"> </w:t>
      </w:r>
      <w:r w:rsidRPr="000F7777">
        <w:t>(c)</w:t>
      </w:r>
      <w:r w:rsidRPr="000F7777">
        <w:rPr>
          <w:spacing w:val="2"/>
        </w:rPr>
        <w:t xml:space="preserve"> </w:t>
      </w:r>
      <w:r w:rsidRPr="000F7777">
        <w:t>the constituency</w:t>
      </w:r>
      <w:r w:rsidRPr="000F7777">
        <w:rPr>
          <w:spacing w:val="-5"/>
        </w:rPr>
        <w:t xml:space="preserve"> </w:t>
      </w:r>
      <w:r w:rsidRPr="000F7777">
        <w:t>in</w:t>
      </w:r>
      <w:r w:rsidRPr="000F7777">
        <w:rPr>
          <w:spacing w:val="-5"/>
        </w:rPr>
        <w:t xml:space="preserve"> </w:t>
      </w:r>
      <w:r w:rsidRPr="000F7777">
        <w:t>which</w:t>
      </w:r>
      <w:r w:rsidRPr="000F7777">
        <w:rPr>
          <w:spacing w:val="-5"/>
        </w:rPr>
        <w:t xml:space="preserve"> </w:t>
      </w:r>
      <w:r w:rsidRPr="000F7777">
        <w:t>a</w:t>
      </w:r>
      <w:r w:rsidRPr="000F7777">
        <w:rPr>
          <w:spacing w:val="-5"/>
        </w:rPr>
        <w:t xml:space="preserve"> </w:t>
      </w:r>
      <w:r w:rsidRPr="000F7777">
        <w:t>voter</w:t>
      </w:r>
      <w:r w:rsidRPr="000F7777">
        <w:rPr>
          <w:spacing w:val="-5"/>
        </w:rPr>
        <w:t xml:space="preserve"> </w:t>
      </w:r>
      <w:r w:rsidRPr="000F7777">
        <w:t>is</w:t>
      </w:r>
      <w:r w:rsidRPr="000F7777">
        <w:rPr>
          <w:spacing w:val="-5"/>
        </w:rPr>
        <w:t xml:space="preserve"> </w:t>
      </w:r>
      <w:r w:rsidRPr="000F7777">
        <w:t>registered</w:t>
      </w:r>
      <w:r w:rsidRPr="000F7777">
        <w:rPr>
          <w:spacing w:val="-5"/>
        </w:rPr>
        <w:t xml:space="preserve"> </w:t>
      </w:r>
      <w:r w:rsidRPr="000F7777">
        <w:t>is</w:t>
      </w:r>
      <w:r w:rsidRPr="000F7777">
        <w:rPr>
          <w:spacing w:val="-5"/>
        </w:rPr>
        <w:t xml:space="preserve"> </w:t>
      </w:r>
      <w:r w:rsidRPr="000F7777">
        <w:t>the</w:t>
      </w:r>
      <w:r w:rsidRPr="000F7777">
        <w:rPr>
          <w:spacing w:val="-5"/>
        </w:rPr>
        <w:t xml:space="preserve"> </w:t>
      </w:r>
      <w:r w:rsidRPr="000F7777">
        <w:t>constituency</w:t>
      </w:r>
      <w:r w:rsidRPr="000F7777">
        <w:rPr>
          <w:spacing w:val="-4"/>
        </w:rPr>
        <w:t xml:space="preserve"> </w:t>
      </w:r>
      <w:r w:rsidRPr="000F7777">
        <w:t>in</w:t>
      </w:r>
      <w:r w:rsidRPr="000F7777">
        <w:rPr>
          <w:spacing w:val="-5"/>
        </w:rPr>
        <w:t xml:space="preserve"> </w:t>
      </w:r>
      <w:r w:rsidRPr="000F7777">
        <w:t>which</w:t>
      </w:r>
      <w:r w:rsidRPr="000F7777">
        <w:rPr>
          <w:spacing w:val="-5"/>
        </w:rPr>
        <w:t xml:space="preserve"> </w:t>
      </w:r>
      <w:r w:rsidRPr="000F7777">
        <w:t>the</w:t>
      </w:r>
      <w:r w:rsidRPr="000F7777">
        <w:rPr>
          <w:spacing w:val="-5"/>
        </w:rPr>
        <w:t xml:space="preserve"> </w:t>
      </w:r>
      <w:r w:rsidRPr="000F7777">
        <w:t>voter</w:t>
      </w:r>
      <w:r w:rsidRPr="000F7777">
        <w:rPr>
          <w:spacing w:val="-5"/>
        </w:rPr>
        <w:t xml:space="preserve"> </w:t>
      </w:r>
      <w:r w:rsidRPr="000F7777">
        <w:t>votes.</w:t>
      </w:r>
    </w:p>
    <w:p w14:paraId="3C60CB27" w14:textId="77777777" w:rsidR="00453C7E" w:rsidRPr="000F7777" w:rsidRDefault="00453C7E" w:rsidP="00453C7E">
      <w:pPr>
        <w:pStyle w:val="AS-P0"/>
      </w:pPr>
    </w:p>
    <w:p w14:paraId="685E7247" w14:textId="77777777" w:rsidR="00453C7E" w:rsidRPr="000F7777" w:rsidRDefault="00453C7E" w:rsidP="008859D0">
      <w:pPr>
        <w:pStyle w:val="AS-P1"/>
      </w:pPr>
      <w:r w:rsidRPr="000F7777">
        <w:t>(4)</w:t>
      </w:r>
      <w:r w:rsidRPr="000F7777">
        <w:tab/>
        <w:t>Nothing</w:t>
      </w:r>
      <w:r w:rsidRPr="000F7777">
        <w:rPr>
          <w:spacing w:val="16"/>
        </w:rPr>
        <w:t xml:space="preserve"> </w:t>
      </w:r>
      <w:r w:rsidRPr="000F7777">
        <w:t>in</w:t>
      </w:r>
      <w:r w:rsidRPr="000F7777">
        <w:rPr>
          <w:spacing w:val="17"/>
        </w:rPr>
        <w:t xml:space="preserve"> </w:t>
      </w:r>
      <w:r w:rsidRPr="000F7777">
        <w:t>this</w:t>
      </w:r>
      <w:r w:rsidRPr="000F7777">
        <w:rPr>
          <w:spacing w:val="17"/>
        </w:rPr>
        <w:t xml:space="preserve"> </w:t>
      </w:r>
      <w:r w:rsidRPr="000F7777">
        <w:t>Act</w:t>
      </w:r>
      <w:r w:rsidRPr="000F7777">
        <w:rPr>
          <w:spacing w:val="17"/>
        </w:rPr>
        <w:t xml:space="preserve"> </w:t>
      </w:r>
      <w:r w:rsidRPr="000F7777">
        <w:t>prohibits</w:t>
      </w:r>
      <w:r w:rsidRPr="000F7777">
        <w:rPr>
          <w:spacing w:val="16"/>
        </w:rPr>
        <w:t xml:space="preserve"> </w:t>
      </w:r>
      <w:r w:rsidRPr="000F7777">
        <w:t>any</w:t>
      </w:r>
      <w:r w:rsidRPr="000F7777">
        <w:rPr>
          <w:spacing w:val="17"/>
        </w:rPr>
        <w:t xml:space="preserve"> </w:t>
      </w:r>
      <w:r w:rsidRPr="000F7777">
        <w:t>person</w:t>
      </w:r>
      <w:r w:rsidRPr="000F7777">
        <w:rPr>
          <w:spacing w:val="17"/>
        </w:rPr>
        <w:t xml:space="preserve"> </w:t>
      </w:r>
      <w:r w:rsidRPr="000F7777">
        <w:t>convicted</w:t>
      </w:r>
      <w:r w:rsidRPr="000F7777">
        <w:rPr>
          <w:spacing w:val="17"/>
        </w:rPr>
        <w:t xml:space="preserve"> </w:t>
      </w:r>
      <w:r w:rsidRPr="000F7777">
        <w:t>under</w:t>
      </w:r>
      <w:r w:rsidRPr="000F7777">
        <w:rPr>
          <w:spacing w:val="17"/>
        </w:rPr>
        <w:t xml:space="preserve"> </w:t>
      </w:r>
      <w:r w:rsidRPr="000F7777">
        <w:t>any</w:t>
      </w:r>
      <w:r w:rsidRPr="000F7777">
        <w:rPr>
          <w:spacing w:val="17"/>
        </w:rPr>
        <w:t xml:space="preserve"> </w:t>
      </w:r>
      <w:r w:rsidRPr="000F7777">
        <w:t>law</w:t>
      </w:r>
      <w:r w:rsidRPr="000F7777">
        <w:rPr>
          <w:spacing w:val="17"/>
        </w:rPr>
        <w:t xml:space="preserve"> </w:t>
      </w:r>
      <w:r w:rsidRPr="000F7777">
        <w:t>to correctional</w:t>
      </w:r>
      <w:r w:rsidRPr="000F7777">
        <w:rPr>
          <w:spacing w:val="10"/>
        </w:rPr>
        <w:t xml:space="preserve"> </w:t>
      </w:r>
      <w:r w:rsidRPr="000F7777">
        <w:t>facility</w:t>
      </w:r>
      <w:r w:rsidRPr="000F7777">
        <w:rPr>
          <w:spacing w:val="11"/>
        </w:rPr>
        <w:t xml:space="preserve"> </w:t>
      </w:r>
      <w:r w:rsidRPr="000F7777">
        <w:t>for</w:t>
      </w:r>
      <w:r w:rsidRPr="000F7777">
        <w:rPr>
          <w:spacing w:val="11"/>
        </w:rPr>
        <w:t xml:space="preserve"> </w:t>
      </w:r>
      <w:r w:rsidRPr="000F7777">
        <w:t>any</w:t>
      </w:r>
      <w:r w:rsidRPr="000F7777">
        <w:rPr>
          <w:spacing w:val="10"/>
        </w:rPr>
        <w:t xml:space="preserve"> </w:t>
      </w:r>
      <w:r w:rsidRPr="000F7777">
        <w:t>period</w:t>
      </w:r>
      <w:r w:rsidRPr="000F7777">
        <w:rPr>
          <w:spacing w:val="11"/>
        </w:rPr>
        <w:t xml:space="preserve"> </w:t>
      </w:r>
      <w:r w:rsidRPr="000F7777">
        <w:t>of</w:t>
      </w:r>
      <w:r w:rsidRPr="000F7777">
        <w:rPr>
          <w:spacing w:val="11"/>
        </w:rPr>
        <w:t xml:space="preserve"> </w:t>
      </w:r>
      <w:r w:rsidRPr="000F7777">
        <w:t>time,</w:t>
      </w:r>
      <w:r w:rsidRPr="000F7777">
        <w:rPr>
          <w:spacing w:val="11"/>
        </w:rPr>
        <w:t xml:space="preserve"> </w:t>
      </w:r>
      <w:r w:rsidRPr="000F7777">
        <w:t>whether</w:t>
      </w:r>
      <w:r w:rsidRPr="000F7777">
        <w:rPr>
          <w:spacing w:val="10"/>
        </w:rPr>
        <w:t xml:space="preserve"> </w:t>
      </w:r>
      <w:r w:rsidRPr="000F7777">
        <w:t>such</w:t>
      </w:r>
      <w:r w:rsidRPr="000F7777">
        <w:rPr>
          <w:spacing w:val="11"/>
        </w:rPr>
        <w:t xml:space="preserve"> </w:t>
      </w:r>
      <w:r w:rsidRPr="000F7777">
        <w:t>period</w:t>
      </w:r>
      <w:r w:rsidRPr="000F7777">
        <w:rPr>
          <w:spacing w:val="11"/>
        </w:rPr>
        <w:t xml:space="preserve"> </w:t>
      </w:r>
      <w:r w:rsidRPr="000F7777">
        <w:t>of</w:t>
      </w:r>
      <w:r w:rsidRPr="000F7777">
        <w:rPr>
          <w:spacing w:val="10"/>
        </w:rPr>
        <w:t xml:space="preserve"> </w:t>
      </w:r>
      <w:r w:rsidRPr="000F7777">
        <w:t>imprisonment</w:t>
      </w:r>
      <w:r w:rsidRPr="000F7777">
        <w:rPr>
          <w:spacing w:val="11"/>
        </w:rPr>
        <w:t xml:space="preserve"> </w:t>
      </w:r>
      <w:r w:rsidRPr="000F7777">
        <w:t>has been</w:t>
      </w:r>
      <w:r w:rsidRPr="000F7777">
        <w:rPr>
          <w:spacing w:val="-6"/>
        </w:rPr>
        <w:t xml:space="preserve"> </w:t>
      </w:r>
      <w:r w:rsidRPr="000F7777">
        <w:t>served</w:t>
      </w:r>
      <w:r w:rsidRPr="000F7777">
        <w:rPr>
          <w:spacing w:val="-5"/>
        </w:rPr>
        <w:t xml:space="preserve"> </w:t>
      </w:r>
      <w:r w:rsidRPr="000F7777">
        <w:t>or</w:t>
      </w:r>
      <w:r w:rsidRPr="000F7777">
        <w:rPr>
          <w:spacing w:val="-5"/>
        </w:rPr>
        <w:t xml:space="preserve"> </w:t>
      </w:r>
      <w:r w:rsidRPr="000F7777">
        <w:t>is</w:t>
      </w:r>
      <w:r w:rsidRPr="000F7777">
        <w:rPr>
          <w:spacing w:val="-5"/>
        </w:rPr>
        <w:t xml:space="preserve"> </w:t>
      </w:r>
      <w:r w:rsidRPr="000F7777">
        <w:t>being</w:t>
      </w:r>
      <w:r w:rsidRPr="000F7777">
        <w:rPr>
          <w:spacing w:val="-6"/>
        </w:rPr>
        <w:t xml:space="preserve"> </w:t>
      </w:r>
      <w:r w:rsidRPr="000F7777">
        <w:t>served,</w:t>
      </w:r>
      <w:r w:rsidRPr="000F7777">
        <w:rPr>
          <w:spacing w:val="-5"/>
        </w:rPr>
        <w:t xml:space="preserve"> </w:t>
      </w:r>
      <w:r w:rsidRPr="000F7777">
        <w:t>from</w:t>
      </w:r>
      <w:r w:rsidRPr="000F7777">
        <w:rPr>
          <w:spacing w:val="-5"/>
        </w:rPr>
        <w:t xml:space="preserve"> </w:t>
      </w:r>
      <w:r w:rsidRPr="000F7777">
        <w:t>registering</w:t>
      </w:r>
      <w:r w:rsidRPr="000F7777">
        <w:rPr>
          <w:spacing w:val="-6"/>
        </w:rPr>
        <w:t xml:space="preserve"> </w:t>
      </w:r>
      <w:r w:rsidRPr="000F7777">
        <w:t>as</w:t>
      </w:r>
      <w:r w:rsidRPr="000F7777">
        <w:rPr>
          <w:spacing w:val="-5"/>
        </w:rPr>
        <w:t xml:space="preserve"> </w:t>
      </w:r>
      <w:r w:rsidRPr="000F7777">
        <w:t>a</w:t>
      </w:r>
      <w:r w:rsidRPr="000F7777">
        <w:rPr>
          <w:spacing w:val="-5"/>
        </w:rPr>
        <w:t xml:space="preserve"> </w:t>
      </w:r>
      <w:r w:rsidRPr="000F7777">
        <w:t>voter</w:t>
      </w:r>
      <w:r w:rsidRPr="000F7777">
        <w:rPr>
          <w:spacing w:val="-5"/>
        </w:rPr>
        <w:t xml:space="preserve"> </w:t>
      </w:r>
      <w:r w:rsidRPr="000F7777">
        <w:t>in</w:t>
      </w:r>
      <w:r w:rsidRPr="000F7777">
        <w:rPr>
          <w:spacing w:val="-6"/>
        </w:rPr>
        <w:t xml:space="preserve"> </w:t>
      </w:r>
      <w:r w:rsidRPr="000F7777">
        <w:t>any</w:t>
      </w:r>
      <w:r w:rsidRPr="000F7777">
        <w:rPr>
          <w:spacing w:val="-5"/>
        </w:rPr>
        <w:t xml:space="preserve"> </w:t>
      </w:r>
      <w:r w:rsidRPr="000F7777">
        <w:t>presidential</w:t>
      </w:r>
      <w:r w:rsidRPr="000F7777">
        <w:rPr>
          <w:spacing w:val="-5"/>
        </w:rPr>
        <w:t xml:space="preserve"> </w:t>
      </w:r>
      <w:r w:rsidRPr="000F7777">
        <w:t>elections, National</w:t>
      </w:r>
      <w:r w:rsidRPr="000F7777">
        <w:rPr>
          <w:spacing w:val="-7"/>
        </w:rPr>
        <w:t xml:space="preserve"> </w:t>
      </w:r>
      <w:r w:rsidRPr="000F7777">
        <w:t>Assembly</w:t>
      </w:r>
      <w:r w:rsidRPr="000F7777">
        <w:rPr>
          <w:spacing w:val="-6"/>
        </w:rPr>
        <w:t xml:space="preserve"> </w:t>
      </w:r>
      <w:r w:rsidRPr="000F7777">
        <w:t>elections</w:t>
      </w:r>
      <w:r w:rsidRPr="000F7777">
        <w:rPr>
          <w:spacing w:val="-6"/>
        </w:rPr>
        <w:t xml:space="preserve"> </w:t>
      </w:r>
      <w:r w:rsidRPr="000F7777">
        <w:t>or</w:t>
      </w:r>
      <w:r w:rsidRPr="000F7777">
        <w:rPr>
          <w:spacing w:val="-6"/>
        </w:rPr>
        <w:t xml:space="preserve"> </w:t>
      </w:r>
      <w:r w:rsidRPr="000F7777">
        <w:t>referenda.</w:t>
      </w:r>
    </w:p>
    <w:p w14:paraId="0A530934" w14:textId="77777777" w:rsidR="00453C7E" w:rsidRPr="000F7777" w:rsidRDefault="00453C7E" w:rsidP="00453C7E">
      <w:pPr>
        <w:pStyle w:val="AS-P0"/>
      </w:pPr>
    </w:p>
    <w:p w14:paraId="2E94C996" w14:textId="77777777" w:rsidR="00453C7E" w:rsidRPr="000F7777" w:rsidRDefault="00453C7E" w:rsidP="00453C7E">
      <w:pPr>
        <w:pStyle w:val="AS-P0"/>
        <w:rPr>
          <w:b/>
          <w:bCs/>
        </w:rPr>
      </w:pPr>
      <w:r w:rsidRPr="000F7777">
        <w:rPr>
          <w:b/>
        </w:rPr>
        <w:t>Registration</w:t>
      </w:r>
      <w:r w:rsidRPr="000F7777">
        <w:rPr>
          <w:b/>
          <w:spacing w:val="-7"/>
        </w:rPr>
        <w:t xml:space="preserve"> </w:t>
      </w:r>
      <w:r w:rsidRPr="000F7777">
        <w:rPr>
          <w:b/>
        </w:rPr>
        <w:t>of</w:t>
      </w:r>
      <w:r w:rsidRPr="000F7777">
        <w:rPr>
          <w:b/>
          <w:spacing w:val="-6"/>
        </w:rPr>
        <w:t xml:space="preserve"> </w:t>
      </w:r>
      <w:r w:rsidRPr="000F7777">
        <w:rPr>
          <w:b/>
        </w:rPr>
        <w:t>persons</w:t>
      </w:r>
      <w:r w:rsidRPr="000F7777">
        <w:rPr>
          <w:b/>
          <w:spacing w:val="-7"/>
        </w:rPr>
        <w:t xml:space="preserve"> </w:t>
      </w:r>
      <w:r w:rsidRPr="000F7777">
        <w:rPr>
          <w:b/>
        </w:rPr>
        <w:t>temporarily</w:t>
      </w:r>
      <w:r w:rsidRPr="000F7777">
        <w:rPr>
          <w:b/>
          <w:spacing w:val="-6"/>
        </w:rPr>
        <w:t xml:space="preserve"> </w:t>
      </w:r>
      <w:r w:rsidRPr="000F7777">
        <w:rPr>
          <w:b/>
        </w:rPr>
        <w:t>outside</w:t>
      </w:r>
      <w:r w:rsidRPr="000F7777">
        <w:rPr>
          <w:b/>
          <w:spacing w:val="-7"/>
        </w:rPr>
        <w:t xml:space="preserve"> </w:t>
      </w:r>
      <w:r w:rsidRPr="000F7777">
        <w:rPr>
          <w:b/>
        </w:rPr>
        <w:t>Namibia</w:t>
      </w:r>
    </w:p>
    <w:p w14:paraId="1D065417" w14:textId="77777777" w:rsidR="00453C7E" w:rsidRPr="000F7777" w:rsidRDefault="00453C7E" w:rsidP="00453C7E">
      <w:pPr>
        <w:pStyle w:val="AS-P0"/>
      </w:pPr>
    </w:p>
    <w:p w14:paraId="16D4AC9B" w14:textId="77777777" w:rsidR="00453C7E" w:rsidRPr="000F7777" w:rsidRDefault="00453C7E" w:rsidP="008859D0">
      <w:pPr>
        <w:pStyle w:val="AS-P1"/>
      </w:pPr>
      <w:r w:rsidRPr="000F7777">
        <w:rPr>
          <w:b/>
          <w:bCs/>
        </w:rPr>
        <w:t>23.</w:t>
      </w:r>
      <w:r w:rsidRPr="000F7777">
        <w:rPr>
          <w:b/>
          <w:bCs/>
        </w:rPr>
        <w:tab/>
      </w:r>
      <w:r w:rsidRPr="000F7777">
        <w:t>In</w:t>
      </w:r>
      <w:r w:rsidRPr="000F7777">
        <w:rPr>
          <w:spacing w:val="-12"/>
        </w:rPr>
        <w:t xml:space="preserve"> </w:t>
      </w:r>
      <w:r w:rsidRPr="000F7777">
        <w:t>order</w:t>
      </w:r>
      <w:r w:rsidRPr="000F7777">
        <w:rPr>
          <w:spacing w:val="-11"/>
        </w:rPr>
        <w:t xml:space="preserve"> </w:t>
      </w:r>
      <w:r w:rsidRPr="000F7777">
        <w:t>to</w:t>
      </w:r>
      <w:r w:rsidRPr="000F7777">
        <w:rPr>
          <w:spacing w:val="-12"/>
        </w:rPr>
        <w:t xml:space="preserve"> </w:t>
      </w:r>
      <w:r w:rsidRPr="000F7777">
        <w:t>enable</w:t>
      </w:r>
      <w:r w:rsidRPr="000F7777">
        <w:rPr>
          <w:spacing w:val="-11"/>
        </w:rPr>
        <w:t xml:space="preserve"> </w:t>
      </w:r>
      <w:r w:rsidRPr="000F7777">
        <w:t>persons</w:t>
      </w:r>
      <w:r w:rsidRPr="000F7777">
        <w:rPr>
          <w:spacing w:val="-11"/>
        </w:rPr>
        <w:t xml:space="preserve"> </w:t>
      </w:r>
      <w:r w:rsidRPr="000F7777">
        <w:t>temporarily</w:t>
      </w:r>
      <w:r w:rsidRPr="000F7777">
        <w:rPr>
          <w:spacing w:val="-12"/>
        </w:rPr>
        <w:t xml:space="preserve"> </w:t>
      </w:r>
      <w:r w:rsidRPr="000F7777">
        <w:t>outside</w:t>
      </w:r>
      <w:r w:rsidRPr="000F7777">
        <w:rPr>
          <w:spacing w:val="-11"/>
        </w:rPr>
        <w:t xml:space="preserve"> </w:t>
      </w:r>
      <w:r w:rsidRPr="000F7777">
        <w:t>Namibia</w:t>
      </w:r>
      <w:r w:rsidRPr="000F7777">
        <w:rPr>
          <w:spacing w:val="-12"/>
        </w:rPr>
        <w:t xml:space="preserve"> </w:t>
      </w:r>
      <w:r w:rsidRPr="000F7777">
        <w:t>to</w:t>
      </w:r>
      <w:r w:rsidRPr="000F7777">
        <w:rPr>
          <w:spacing w:val="-11"/>
        </w:rPr>
        <w:t xml:space="preserve"> </w:t>
      </w:r>
      <w:r w:rsidRPr="000F7777">
        <w:t>be</w:t>
      </w:r>
      <w:r w:rsidRPr="000F7777">
        <w:rPr>
          <w:spacing w:val="-11"/>
        </w:rPr>
        <w:t xml:space="preserve"> </w:t>
      </w:r>
      <w:r w:rsidRPr="000F7777">
        <w:t>registered as voters</w:t>
      </w:r>
      <w:r w:rsidRPr="000F7777">
        <w:rPr>
          <w:spacing w:val="1"/>
        </w:rPr>
        <w:t xml:space="preserve"> </w:t>
      </w:r>
      <w:r w:rsidRPr="000F7777">
        <w:t>and</w:t>
      </w:r>
      <w:r w:rsidRPr="000F7777">
        <w:rPr>
          <w:spacing w:val="1"/>
        </w:rPr>
        <w:t xml:space="preserve"> </w:t>
      </w:r>
      <w:r w:rsidRPr="000F7777">
        <w:t>to</w:t>
      </w:r>
      <w:r w:rsidRPr="000F7777">
        <w:rPr>
          <w:spacing w:val="1"/>
        </w:rPr>
        <w:t xml:space="preserve"> </w:t>
      </w:r>
      <w:r w:rsidRPr="000F7777">
        <w:t>take</w:t>
      </w:r>
      <w:r w:rsidRPr="000F7777">
        <w:rPr>
          <w:spacing w:val="1"/>
        </w:rPr>
        <w:t xml:space="preserve"> </w:t>
      </w:r>
      <w:r w:rsidRPr="000F7777">
        <w:t>part in</w:t>
      </w:r>
      <w:r w:rsidRPr="000F7777">
        <w:rPr>
          <w:spacing w:val="1"/>
        </w:rPr>
        <w:t xml:space="preserve"> </w:t>
      </w:r>
      <w:r w:rsidRPr="000F7777">
        <w:t>an</w:t>
      </w:r>
      <w:r w:rsidRPr="000F7777">
        <w:rPr>
          <w:spacing w:val="1"/>
        </w:rPr>
        <w:t xml:space="preserve"> </w:t>
      </w:r>
      <w:r w:rsidRPr="000F7777">
        <w:t>election</w:t>
      </w:r>
      <w:r w:rsidRPr="000F7777">
        <w:rPr>
          <w:spacing w:val="1"/>
        </w:rPr>
        <w:t xml:space="preserve"> </w:t>
      </w:r>
      <w:r w:rsidRPr="000F7777">
        <w:t>of</w:t>
      </w:r>
      <w:r w:rsidRPr="000F7777">
        <w:rPr>
          <w:spacing w:val="1"/>
        </w:rPr>
        <w:t xml:space="preserve"> </w:t>
      </w:r>
      <w:r w:rsidRPr="000F7777">
        <w:t>the</w:t>
      </w:r>
      <w:r w:rsidRPr="000F7777">
        <w:rPr>
          <w:spacing w:val="1"/>
        </w:rPr>
        <w:t xml:space="preserve"> </w:t>
      </w:r>
      <w:r w:rsidRPr="000F7777">
        <w:t>President or</w:t>
      </w:r>
      <w:r w:rsidRPr="000F7777">
        <w:rPr>
          <w:spacing w:val="1"/>
        </w:rPr>
        <w:t xml:space="preserve"> </w:t>
      </w:r>
      <w:r w:rsidRPr="000F7777">
        <w:t>of</w:t>
      </w:r>
      <w:r w:rsidRPr="000F7777">
        <w:rPr>
          <w:spacing w:val="1"/>
        </w:rPr>
        <w:t xml:space="preserve"> </w:t>
      </w:r>
      <w:r w:rsidRPr="000F7777">
        <w:t>members</w:t>
      </w:r>
      <w:r w:rsidRPr="000F7777">
        <w:rPr>
          <w:spacing w:val="1"/>
        </w:rPr>
        <w:t xml:space="preserve"> </w:t>
      </w:r>
      <w:r w:rsidRPr="000F7777">
        <w:t>of</w:t>
      </w:r>
      <w:r w:rsidRPr="000F7777">
        <w:rPr>
          <w:spacing w:val="1"/>
        </w:rPr>
        <w:t xml:space="preserve"> </w:t>
      </w:r>
      <w:r w:rsidRPr="000F7777">
        <w:t>the</w:t>
      </w:r>
      <w:r w:rsidRPr="000F7777">
        <w:rPr>
          <w:spacing w:val="1"/>
        </w:rPr>
        <w:t xml:space="preserve"> </w:t>
      </w:r>
      <w:r w:rsidRPr="000F7777">
        <w:t>National Assembly,</w:t>
      </w:r>
      <w:r w:rsidRPr="000F7777">
        <w:rPr>
          <w:spacing w:val="22"/>
        </w:rPr>
        <w:t xml:space="preserve"> </w:t>
      </w:r>
      <w:r w:rsidRPr="000F7777">
        <w:t>as</w:t>
      </w:r>
      <w:r w:rsidRPr="000F7777">
        <w:rPr>
          <w:spacing w:val="22"/>
        </w:rPr>
        <w:t xml:space="preserve"> </w:t>
      </w:r>
      <w:r w:rsidRPr="000F7777">
        <w:t>contemplated</w:t>
      </w:r>
      <w:r w:rsidRPr="000F7777">
        <w:rPr>
          <w:spacing w:val="23"/>
        </w:rPr>
        <w:t xml:space="preserve"> </w:t>
      </w:r>
      <w:r w:rsidRPr="000F7777">
        <w:t>in</w:t>
      </w:r>
      <w:r w:rsidRPr="000F7777">
        <w:rPr>
          <w:spacing w:val="22"/>
        </w:rPr>
        <w:t xml:space="preserve"> </w:t>
      </w:r>
      <w:r w:rsidRPr="000F7777">
        <w:t>section</w:t>
      </w:r>
      <w:r w:rsidRPr="000F7777">
        <w:rPr>
          <w:spacing w:val="23"/>
        </w:rPr>
        <w:t xml:space="preserve"> </w:t>
      </w:r>
      <w:r w:rsidRPr="000F7777">
        <w:t>22(1)(a),</w:t>
      </w:r>
      <w:r w:rsidRPr="000F7777">
        <w:rPr>
          <w:spacing w:val="22"/>
        </w:rPr>
        <w:t xml:space="preserve"> </w:t>
      </w:r>
      <w:r w:rsidRPr="000F7777">
        <w:t>the</w:t>
      </w:r>
      <w:r w:rsidRPr="000F7777">
        <w:rPr>
          <w:spacing w:val="22"/>
        </w:rPr>
        <w:t xml:space="preserve"> </w:t>
      </w:r>
      <w:r w:rsidRPr="000F7777">
        <w:t>Commission</w:t>
      </w:r>
      <w:r w:rsidRPr="000F7777">
        <w:rPr>
          <w:spacing w:val="23"/>
        </w:rPr>
        <w:t xml:space="preserve"> </w:t>
      </w:r>
      <w:r w:rsidRPr="000F7777">
        <w:t>may</w:t>
      </w:r>
      <w:r w:rsidRPr="000F7777">
        <w:rPr>
          <w:spacing w:val="22"/>
        </w:rPr>
        <w:t xml:space="preserve"> </w:t>
      </w:r>
      <w:r w:rsidRPr="000F7777">
        <w:t>establish temporary</w:t>
      </w:r>
      <w:r w:rsidRPr="000F7777">
        <w:rPr>
          <w:spacing w:val="-2"/>
        </w:rPr>
        <w:t xml:space="preserve"> </w:t>
      </w:r>
      <w:r w:rsidRPr="000F7777">
        <w:t>registration</w:t>
      </w:r>
      <w:r w:rsidRPr="000F7777">
        <w:rPr>
          <w:spacing w:val="-1"/>
        </w:rPr>
        <w:t xml:space="preserve"> </w:t>
      </w:r>
      <w:r w:rsidRPr="000F7777">
        <w:t>points</w:t>
      </w:r>
      <w:r w:rsidRPr="000F7777">
        <w:rPr>
          <w:spacing w:val="-1"/>
        </w:rPr>
        <w:t xml:space="preserve"> </w:t>
      </w:r>
      <w:r w:rsidRPr="000F7777">
        <w:t>outside</w:t>
      </w:r>
      <w:r w:rsidRPr="000F7777">
        <w:rPr>
          <w:spacing w:val="-1"/>
        </w:rPr>
        <w:t xml:space="preserve"> </w:t>
      </w:r>
      <w:r w:rsidRPr="000F7777">
        <w:t>Namibia</w:t>
      </w:r>
      <w:r w:rsidRPr="000F7777">
        <w:rPr>
          <w:spacing w:val="-1"/>
        </w:rPr>
        <w:t xml:space="preserve"> </w:t>
      </w:r>
      <w:r w:rsidRPr="000F7777">
        <w:t>at</w:t>
      </w:r>
      <w:r w:rsidRPr="000F7777">
        <w:rPr>
          <w:spacing w:val="-1"/>
        </w:rPr>
        <w:t xml:space="preserve"> </w:t>
      </w:r>
      <w:r w:rsidRPr="000F7777">
        <w:t>any</w:t>
      </w:r>
      <w:r w:rsidRPr="000F7777">
        <w:rPr>
          <w:spacing w:val="-1"/>
        </w:rPr>
        <w:t xml:space="preserve"> </w:t>
      </w:r>
      <w:r w:rsidRPr="000F7777">
        <w:t>Namibian</w:t>
      </w:r>
      <w:r w:rsidRPr="000F7777">
        <w:rPr>
          <w:spacing w:val="-1"/>
        </w:rPr>
        <w:t xml:space="preserve"> </w:t>
      </w:r>
      <w:r w:rsidRPr="000F7777">
        <w:t>diplomatic</w:t>
      </w:r>
      <w:r w:rsidRPr="000F7777">
        <w:rPr>
          <w:spacing w:val="-1"/>
        </w:rPr>
        <w:t xml:space="preserve"> </w:t>
      </w:r>
      <w:r w:rsidRPr="000F7777">
        <w:t>mission, or where</w:t>
      </w:r>
      <w:r w:rsidRPr="000F7777">
        <w:rPr>
          <w:spacing w:val="-15"/>
        </w:rPr>
        <w:t xml:space="preserve"> </w:t>
      </w:r>
      <w:r w:rsidRPr="000F7777">
        <w:t>possible,</w:t>
      </w:r>
      <w:r w:rsidRPr="000F7777">
        <w:rPr>
          <w:spacing w:val="-15"/>
        </w:rPr>
        <w:t xml:space="preserve"> </w:t>
      </w:r>
      <w:r w:rsidRPr="000F7777">
        <w:t>at</w:t>
      </w:r>
      <w:r w:rsidRPr="000F7777">
        <w:rPr>
          <w:spacing w:val="-14"/>
        </w:rPr>
        <w:t xml:space="preserve"> </w:t>
      </w:r>
      <w:r w:rsidRPr="000F7777">
        <w:t>the</w:t>
      </w:r>
      <w:r w:rsidRPr="000F7777">
        <w:rPr>
          <w:spacing w:val="-15"/>
        </w:rPr>
        <w:t xml:space="preserve"> </w:t>
      </w:r>
      <w:r w:rsidRPr="000F7777">
        <w:t>other</w:t>
      </w:r>
      <w:r w:rsidRPr="000F7777">
        <w:rPr>
          <w:spacing w:val="-14"/>
        </w:rPr>
        <w:t xml:space="preserve"> </w:t>
      </w:r>
      <w:r w:rsidRPr="000F7777">
        <w:t>convenient</w:t>
      </w:r>
      <w:r w:rsidRPr="000F7777">
        <w:rPr>
          <w:spacing w:val="-15"/>
        </w:rPr>
        <w:t xml:space="preserve"> </w:t>
      </w:r>
      <w:r w:rsidRPr="000F7777">
        <w:t>places</w:t>
      </w:r>
      <w:r w:rsidRPr="000F7777">
        <w:rPr>
          <w:spacing w:val="-15"/>
        </w:rPr>
        <w:t xml:space="preserve"> </w:t>
      </w:r>
      <w:r w:rsidRPr="000F7777">
        <w:t>as</w:t>
      </w:r>
      <w:r w:rsidRPr="000F7777">
        <w:rPr>
          <w:spacing w:val="-14"/>
        </w:rPr>
        <w:t xml:space="preserve"> </w:t>
      </w:r>
      <w:r w:rsidRPr="000F7777">
        <w:t>may</w:t>
      </w:r>
      <w:r w:rsidRPr="000F7777">
        <w:rPr>
          <w:spacing w:val="-15"/>
        </w:rPr>
        <w:t xml:space="preserve"> </w:t>
      </w:r>
      <w:r w:rsidRPr="000F7777">
        <w:t>be</w:t>
      </w:r>
      <w:r w:rsidRPr="000F7777">
        <w:rPr>
          <w:spacing w:val="-14"/>
        </w:rPr>
        <w:t xml:space="preserve"> </w:t>
      </w:r>
      <w:r w:rsidRPr="000F7777">
        <w:t>determined</w:t>
      </w:r>
      <w:r w:rsidRPr="000F7777">
        <w:rPr>
          <w:spacing w:val="-15"/>
        </w:rPr>
        <w:t xml:space="preserve"> </w:t>
      </w:r>
      <w:r w:rsidRPr="000F7777">
        <w:t>by</w:t>
      </w:r>
      <w:r w:rsidRPr="000F7777">
        <w:rPr>
          <w:spacing w:val="-15"/>
        </w:rPr>
        <w:t xml:space="preserve"> </w:t>
      </w:r>
      <w:r w:rsidRPr="000F7777">
        <w:t>the</w:t>
      </w:r>
      <w:r w:rsidRPr="000F7777">
        <w:rPr>
          <w:spacing w:val="-14"/>
        </w:rPr>
        <w:t xml:space="preserve"> </w:t>
      </w:r>
      <w:r w:rsidRPr="000F7777">
        <w:t>Commission in</w:t>
      </w:r>
      <w:r w:rsidRPr="000F7777">
        <w:rPr>
          <w:spacing w:val="-7"/>
        </w:rPr>
        <w:t xml:space="preserve"> </w:t>
      </w:r>
      <w:r w:rsidRPr="000F7777">
        <w:t>consultation</w:t>
      </w:r>
      <w:r w:rsidRPr="000F7777">
        <w:rPr>
          <w:spacing w:val="-6"/>
        </w:rPr>
        <w:t xml:space="preserve"> </w:t>
      </w:r>
      <w:r w:rsidRPr="000F7777">
        <w:t>with</w:t>
      </w:r>
      <w:r w:rsidRPr="000F7777">
        <w:rPr>
          <w:spacing w:val="-6"/>
        </w:rPr>
        <w:t xml:space="preserve"> </w:t>
      </w:r>
      <w:r w:rsidRPr="000F7777">
        <w:t>the</w:t>
      </w:r>
      <w:r w:rsidRPr="000F7777">
        <w:rPr>
          <w:spacing w:val="-6"/>
        </w:rPr>
        <w:t xml:space="preserve"> </w:t>
      </w:r>
      <w:r w:rsidRPr="000F7777">
        <w:t>Minister</w:t>
      </w:r>
      <w:r w:rsidRPr="000F7777">
        <w:rPr>
          <w:spacing w:val="-6"/>
        </w:rPr>
        <w:t xml:space="preserve"> </w:t>
      </w:r>
      <w:r w:rsidRPr="000F7777">
        <w:t>responsible</w:t>
      </w:r>
      <w:r w:rsidRPr="000F7777">
        <w:rPr>
          <w:spacing w:val="-6"/>
        </w:rPr>
        <w:t xml:space="preserve"> </w:t>
      </w:r>
      <w:r w:rsidRPr="000F7777">
        <w:t>for</w:t>
      </w:r>
      <w:r w:rsidRPr="000F7777">
        <w:rPr>
          <w:spacing w:val="-6"/>
        </w:rPr>
        <w:t xml:space="preserve"> </w:t>
      </w:r>
      <w:r w:rsidRPr="000F7777">
        <w:t>foreign</w:t>
      </w:r>
      <w:r w:rsidRPr="000F7777">
        <w:rPr>
          <w:spacing w:val="-7"/>
        </w:rPr>
        <w:t xml:space="preserve"> </w:t>
      </w:r>
      <w:r w:rsidRPr="000F7777">
        <w:t>affairs.</w:t>
      </w:r>
    </w:p>
    <w:p w14:paraId="77EE7D43" w14:textId="77777777" w:rsidR="00453C7E" w:rsidRPr="000F7777" w:rsidRDefault="00453C7E" w:rsidP="00453C7E">
      <w:pPr>
        <w:pStyle w:val="AS-P0"/>
      </w:pPr>
    </w:p>
    <w:p w14:paraId="13487412" w14:textId="77777777" w:rsidR="00453C7E" w:rsidRPr="000F7777" w:rsidRDefault="00453C7E" w:rsidP="00453C7E">
      <w:pPr>
        <w:pStyle w:val="AS-P0"/>
        <w:rPr>
          <w:b/>
          <w:bCs/>
        </w:rPr>
      </w:pPr>
      <w:r w:rsidRPr="000F7777">
        <w:rPr>
          <w:b/>
        </w:rPr>
        <w:t>Appointment</w:t>
      </w:r>
      <w:r w:rsidRPr="000F7777">
        <w:rPr>
          <w:b/>
          <w:spacing w:val="-2"/>
        </w:rPr>
        <w:t xml:space="preserve"> </w:t>
      </w:r>
      <w:r w:rsidRPr="000F7777">
        <w:rPr>
          <w:b/>
        </w:rPr>
        <w:t>of</w:t>
      </w:r>
      <w:r w:rsidRPr="000F7777">
        <w:rPr>
          <w:b/>
          <w:spacing w:val="-2"/>
        </w:rPr>
        <w:t xml:space="preserve"> </w:t>
      </w:r>
      <w:r w:rsidRPr="000F7777">
        <w:rPr>
          <w:b/>
        </w:rPr>
        <w:t>supervisor</w:t>
      </w:r>
      <w:r w:rsidRPr="000F7777">
        <w:rPr>
          <w:b/>
          <w:spacing w:val="-2"/>
        </w:rPr>
        <w:t xml:space="preserve"> </w:t>
      </w:r>
      <w:r w:rsidRPr="000F7777">
        <w:rPr>
          <w:b/>
        </w:rPr>
        <w:t>of</w:t>
      </w:r>
      <w:r w:rsidRPr="000F7777">
        <w:rPr>
          <w:b/>
          <w:spacing w:val="-1"/>
        </w:rPr>
        <w:t xml:space="preserve"> </w:t>
      </w:r>
      <w:r w:rsidRPr="000F7777">
        <w:rPr>
          <w:b/>
        </w:rPr>
        <w:t>registration,</w:t>
      </w:r>
      <w:r w:rsidRPr="000F7777">
        <w:rPr>
          <w:b/>
          <w:spacing w:val="-2"/>
        </w:rPr>
        <w:t xml:space="preserve"> </w:t>
      </w:r>
      <w:r w:rsidRPr="000F7777">
        <w:rPr>
          <w:b/>
        </w:rPr>
        <w:t>registration</w:t>
      </w:r>
      <w:r w:rsidRPr="000F7777">
        <w:rPr>
          <w:b/>
          <w:spacing w:val="-2"/>
        </w:rPr>
        <w:t xml:space="preserve"> </w:t>
      </w:r>
      <w:r w:rsidRPr="000F7777">
        <w:rPr>
          <w:b/>
        </w:rPr>
        <w:t>officers</w:t>
      </w:r>
      <w:r w:rsidRPr="000F7777">
        <w:rPr>
          <w:b/>
          <w:spacing w:val="-2"/>
        </w:rPr>
        <w:t xml:space="preserve"> </w:t>
      </w:r>
      <w:r w:rsidRPr="000F7777">
        <w:rPr>
          <w:b/>
        </w:rPr>
        <w:t>and</w:t>
      </w:r>
      <w:r w:rsidRPr="000F7777">
        <w:rPr>
          <w:b/>
          <w:spacing w:val="-1"/>
        </w:rPr>
        <w:t xml:space="preserve"> </w:t>
      </w:r>
      <w:r w:rsidRPr="000F7777">
        <w:rPr>
          <w:b/>
        </w:rPr>
        <w:t>assistants</w:t>
      </w:r>
    </w:p>
    <w:p w14:paraId="5D998C69" w14:textId="77777777" w:rsidR="00453C7E" w:rsidRPr="000F7777" w:rsidRDefault="00453C7E" w:rsidP="00453C7E">
      <w:pPr>
        <w:pStyle w:val="AS-P0"/>
      </w:pPr>
    </w:p>
    <w:p w14:paraId="66AC88FC" w14:textId="77777777" w:rsidR="00453C7E" w:rsidRPr="000F7777" w:rsidRDefault="00453C7E" w:rsidP="008859D0">
      <w:pPr>
        <w:pStyle w:val="AS-P1"/>
      </w:pPr>
      <w:r w:rsidRPr="000F7777">
        <w:rPr>
          <w:b/>
          <w:bCs/>
        </w:rPr>
        <w:t>24.</w:t>
      </w:r>
      <w:r w:rsidRPr="000F7777">
        <w:rPr>
          <w:b/>
          <w:bCs/>
        </w:rPr>
        <w:tab/>
      </w:r>
      <w:r w:rsidRPr="000F7777">
        <w:t>(1)</w:t>
      </w:r>
      <w:r w:rsidRPr="000F7777">
        <w:rPr>
          <w:spacing w:val="11"/>
        </w:rPr>
        <w:t xml:space="preserve"> </w:t>
      </w:r>
      <w:r w:rsidR="00170FB7" w:rsidRPr="000F7777">
        <w:rPr>
          <w:spacing w:val="11"/>
        </w:rPr>
        <w:tab/>
      </w:r>
      <w:r w:rsidRPr="000F7777">
        <w:t>For</w:t>
      </w:r>
      <w:r w:rsidRPr="000F7777">
        <w:rPr>
          <w:spacing w:val="8"/>
        </w:rPr>
        <w:t xml:space="preserve"> </w:t>
      </w:r>
      <w:r w:rsidRPr="000F7777">
        <w:t>the</w:t>
      </w:r>
      <w:r w:rsidRPr="000F7777">
        <w:rPr>
          <w:spacing w:val="8"/>
        </w:rPr>
        <w:t xml:space="preserve"> </w:t>
      </w:r>
      <w:r w:rsidRPr="000F7777">
        <w:t>purposes</w:t>
      </w:r>
      <w:r w:rsidRPr="000F7777">
        <w:rPr>
          <w:spacing w:val="8"/>
        </w:rPr>
        <w:t xml:space="preserve"> </w:t>
      </w:r>
      <w:r w:rsidRPr="000F7777">
        <w:t>of</w:t>
      </w:r>
      <w:r w:rsidRPr="000F7777">
        <w:rPr>
          <w:spacing w:val="9"/>
        </w:rPr>
        <w:t xml:space="preserve"> </w:t>
      </w:r>
      <w:r w:rsidRPr="000F7777">
        <w:t>the</w:t>
      </w:r>
      <w:r w:rsidRPr="000F7777">
        <w:rPr>
          <w:spacing w:val="8"/>
        </w:rPr>
        <w:t xml:space="preserve"> </w:t>
      </w:r>
      <w:r w:rsidRPr="000F7777">
        <w:t>registration</w:t>
      </w:r>
      <w:r w:rsidRPr="000F7777">
        <w:rPr>
          <w:spacing w:val="8"/>
        </w:rPr>
        <w:t xml:space="preserve"> </w:t>
      </w:r>
      <w:r w:rsidRPr="000F7777">
        <w:t>of</w:t>
      </w:r>
      <w:r w:rsidRPr="000F7777">
        <w:rPr>
          <w:spacing w:val="9"/>
        </w:rPr>
        <w:t xml:space="preserve"> </w:t>
      </w:r>
      <w:r w:rsidRPr="000F7777">
        <w:t>voters</w:t>
      </w:r>
      <w:r w:rsidRPr="000F7777">
        <w:rPr>
          <w:spacing w:val="8"/>
        </w:rPr>
        <w:t xml:space="preserve"> </w:t>
      </w:r>
      <w:r w:rsidRPr="000F7777">
        <w:t>in</w:t>
      </w:r>
      <w:r w:rsidRPr="000F7777">
        <w:rPr>
          <w:spacing w:val="8"/>
        </w:rPr>
        <w:t xml:space="preserve"> </w:t>
      </w:r>
      <w:r w:rsidRPr="000F7777">
        <w:t>respect</w:t>
      </w:r>
      <w:r w:rsidRPr="000F7777">
        <w:rPr>
          <w:spacing w:val="9"/>
        </w:rPr>
        <w:t xml:space="preserve"> </w:t>
      </w:r>
      <w:r w:rsidRPr="000F7777">
        <w:t>of</w:t>
      </w:r>
      <w:r w:rsidRPr="000F7777">
        <w:rPr>
          <w:spacing w:val="8"/>
        </w:rPr>
        <w:t xml:space="preserve"> </w:t>
      </w:r>
      <w:r w:rsidRPr="000F7777">
        <w:t>the elections</w:t>
      </w:r>
      <w:r w:rsidRPr="000F7777">
        <w:rPr>
          <w:spacing w:val="-4"/>
        </w:rPr>
        <w:t xml:space="preserve"> </w:t>
      </w:r>
      <w:r w:rsidRPr="000F7777">
        <w:t>referred</w:t>
      </w:r>
      <w:r w:rsidRPr="000F7777">
        <w:rPr>
          <w:spacing w:val="-4"/>
        </w:rPr>
        <w:t xml:space="preserve"> </w:t>
      </w:r>
      <w:r w:rsidRPr="000F7777">
        <w:t>to</w:t>
      </w:r>
      <w:r w:rsidRPr="000F7777">
        <w:rPr>
          <w:spacing w:val="-4"/>
        </w:rPr>
        <w:t xml:space="preserve"> </w:t>
      </w:r>
      <w:r w:rsidRPr="000F7777">
        <w:t>in</w:t>
      </w:r>
      <w:r w:rsidRPr="000F7777">
        <w:rPr>
          <w:spacing w:val="-3"/>
        </w:rPr>
        <w:t xml:space="preserve"> </w:t>
      </w:r>
      <w:r w:rsidRPr="000F7777">
        <w:t>section</w:t>
      </w:r>
      <w:r w:rsidRPr="000F7777">
        <w:rPr>
          <w:spacing w:val="-4"/>
        </w:rPr>
        <w:t xml:space="preserve"> </w:t>
      </w:r>
      <w:r w:rsidRPr="000F7777">
        <w:t>22(1),</w:t>
      </w:r>
      <w:r w:rsidRPr="000F7777">
        <w:rPr>
          <w:spacing w:val="-4"/>
        </w:rPr>
        <w:t xml:space="preserve"> </w:t>
      </w:r>
      <w:r w:rsidRPr="000F7777">
        <w:t>in</w:t>
      </w:r>
      <w:r w:rsidRPr="000F7777">
        <w:rPr>
          <w:spacing w:val="-4"/>
        </w:rPr>
        <w:t xml:space="preserve"> </w:t>
      </w:r>
      <w:r w:rsidRPr="000F7777">
        <w:t>respect</w:t>
      </w:r>
      <w:r w:rsidRPr="000F7777">
        <w:rPr>
          <w:spacing w:val="-3"/>
        </w:rPr>
        <w:t xml:space="preserve"> </w:t>
      </w:r>
      <w:r w:rsidRPr="000F7777">
        <w:t>of</w:t>
      </w:r>
      <w:r w:rsidRPr="000F7777">
        <w:rPr>
          <w:spacing w:val="-4"/>
        </w:rPr>
        <w:t xml:space="preserve"> </w:t>
      </w:r>
      <w:r w:rsidRPr="000F7777">
        <w:t>each</w:t>
      </w:r>
      <w:r w:rsidRPr="000F7777">
        <w:rPr>
          <w:spacing w:val="-4"/>
        </w:rPr>
        <w:t xml:space="preserve"> </w:t>
      </w:r>
      <w:r w:rsidRPr="000F7777">
        <w:t>registration</w:t>
      </w:r>
      <w:r w:rsidRPr="000F7777">
        <w:rPr>
          <w:spacing w:val="-4"/>
        </w:rPr>
        <w:t xml:space="preserve"> </w:t>
      </w:r>
      <w:r w:rsidRPr="000F7777">
        <w:t>point,</w:t>
      </w:r>
      <w:r w:rsidRPr="000F7777">
        <w:rPr>
          <w:spacing w:val="-3"/>
        </w:rPr>
        <w:t xml:space="preserve"> </w:t>
      </w:r>
      <w:r w:rsidRPr="000F7777">
        <w:t>constituency or</w:t>
      </w:r>
      <w:r w:rsidRPr="000F7777">
        <w:rPr>
          <w:spacing w:val="31"/>
        </w:rPr>
        <w:t xml:space="preserve"> </w:t>
      </w:r>
      <w:r w:rsidRPr="000F7777">
        <w:t>temporary</w:t>
      </w:r>
      <w:r w:rsidRPr="000F7777">
        <w:rPr>
          <w:spacing w:val="32"/>
        </w:rPr>
        <w:t xml:space="preserve"> </w:t>
      </w:r>
      <w:r w:rsidRPr="000F7777">
        <w:t>registration</w:t>
      </w:r>
      <w:r w:rsidRPr="000F7777">
        <w:rPr>
          <w:spacing w:val="31"/>
        </w:rPr>
        <w:t xml:space="preserve"> </w:t>
      </w:r>
      <w:r w:rsidRPr="000F7777">
        <w:t>point</w:t>
      </w:r>
      <w:r w:rsidRPr="000F7777">
        <w:rPr>
          <w:spacing w:val="32"/>
        </w:rPr>
        <w:t xml:space="preserve"> </w:t>
      </w:r>
      <w:r w:rsidRPr="000F7777">
        <w:t>and</w:t>
      </w:r>
      <w:r w:rsidRPr="000F7777">
        <w:rPr>
          <w:spacing w:val="31"/>
        </w:rPr>
        <w:t xml:space="preserve"> </w:t>
      </w:r>
      <w:r w:rsidRPr="000F7777">
        <w:t>the</w:t>
      </w:r>
      <w:r w:rsidRPr="000F7777">
        <w:rPr>
          <w:spacing w:val="32"/>
        </w:rPr>
        <w:t xml:space="preserve"> </w:t>
      </w:r>
      <w:r w:rsidRPr="000F7777">
        <w:t>local</w:t>
      </w:r>
      <w:r w:rsidRPr="000F7777">
        <w:rPr>
          <w:spacing w:val="32"/>
        </w:rPr>
        <w:t xml:space="preserve"> </w:t>
      </w:r>
      <w:r w:rsidRPr="000F7777">
        <w:t>authority</w:t>
      </w:r>
      <w:r w:rsidRPr="000F7777">
        <w:rPr>
          <w:spacing w:val="31"/>
        </w:rPr>
        <w:t xml:space="preserve"> </w:t>
      </w:r>
      <w:r w:rsidRPr="000F7777">
        <w:t>area</w:t>
      </w:r>
      <w:r w:rsidRPr="000F7777">
        <w:rPr>
          <w:spacing w:val="32"/>
        </w:rPr>
        <w:t xml:space="preserve"> </w:t>
      </w:r>
      <w:r w:rsidRPr="000F7777">
        <w:t>or</w:t>
      </w:r>
      <w:r w:rsidRPr="000F7777">
        <w:rPr>
          <w:spacing w:val="31"/>
        </w:rPr>
        <w:t xml:space="preserve"> </w:t>
      </w:r>
      <w:r w:rsidRPr="000F7777">
        <w:t>part</w:t>
      </w:r>
      <w:r w:rsidRPr="000F7777">
        <w:rPr>
          <w:spacing w:val="32"/>
        </w:rPr>
        <w:t xml:space="preserve"> </w:t>
      </w:r>
      <w:r w:rsidRPr="000F7777">
        <w:t>thereof</w:t>
      </w:r>
      <w:r w:rsidRPr="000F7777">
        <w:rPr>
          <w:spacing w:val="31"/>
        </w:rPr>
        <w:t xml:space="preserve"> </w:t>
      </w:r>
      <w:r w:rsidRPr="000F7777">
        <w:t>(if</w:t>
      </w:r>
      <w:r w:rsidRPr="000F7777">
        <w:rPr>
          <w:spacing w:val="32"/>
        </w:rPr>
        <w:t xml:space="preserve"> </w:t>
      </w:r>
      <w:r w:rsidRPr="000F7777">
        <w:t>any) situated</w:t>
      </w:r>
      <w:r w:rsidRPr="000F7777">
        <w:rPr>
          <w:spacing w:val="20"/>
        </w:rPr>
        <w:t xml:space="preserve"> </w:t>
      </w:r>
      <w:r w:rsidRPr="000F7777">
        <w:t>within</w:t>
      </w:r>
      <w:r w:rsidRPr="000F7777">
        <w:rPr>
          <w:spacing w:val="21"/>
        </w:rPr>
        <w:t xml:space="preserve"> </w:t>
      </w:r>
      <w:r w:rsidRPr="000F7777">
        <w:t>the</w:t>
      </w:r>
      <w:r w:rsidRPr="000F7777">
        <w:rPr>
          <w:spacing w:val="20"/>
        </w:rPr>
        <w:t xml:space="preserve"> </w:t>
      </w:r>
      <w:r w:rsidRPr="000F7777">
        <w:t>boundaries</w:t>
      </w:r>
      <w:r w:rsidRPr="000F7777">
        <w:rPr>
          <w:spacing w:val="21"/>
        </w:rPr>
        <w:t xml:space="preserve"> </w:t>
      </w:r>
      <w:r w:rsidRPr="000F7777">
        <w:t>of</w:t>
      </w:r>
      <w:r w:rsidRPr="000F7777">
        <w:rPr>
          <w:spacing w:val="20"/>
        </w:rPr>
        <w:t xml:space="preserve"> </w:t>
      </w:r>
      <w:r w:rsidRPr="000F7777">
        <w:t>the</w:t>
      </w:r>
      <w:r w:rsidRPr="000F7777">
        <w:rPr>
          <w:spacing w:val="21"/>
        </w:rPr>
        <w:t xml:space="preserve"> </w:t>
      </w:r>
      <w:r w:rsidRPr="000F7777">
        <w:t>constituency,</w:t>
      </w:r>
      <w:r w:rsidRPr="000F7777">
        <w:rPr>
          <w:spacing w:val="20"/>
        </w:rPr>
        <w:t xml:space="preserve"> </w:t>
      </w:r>
      <w:r w:rsidRPr="000F7777">
        <w:t>the</w:t>
      </w:r>
      <w:r w:rsidRPr="000F7777">
        <w:rPr>
          <w:spacing w:val="21"/>
        </w:rPr>
        <w:t xml:space="preserve"> </w:t>
      </w:r>
      <w:r w:rsidRPr="000F7777">
        <w:t>Commission</w:t>
      </w:r>
      <w:r w:rsidRPr="000F7777">
        <w:rPr>
          <w:spacing w:val="20"/>
        </w:rPr>
        <w:t xml:space="preserve"> </w:t>
      </w:r>
      <w:r w:rsidRPr="000F7777">
        <w:t>must,</w:t>
      </w:r>
      <w:r w:rsidRPr="000F7777">
        <w:rPr>
          <w:spacing w:val="21"/>
        </w:rPr>
        <w:t xml:space="preserve"> </w:t>
      </w:r>
      <w:r w:rsidRPr="000F7777">
        <w:t>subject</w:t>
      </w:r>
      <w:r w:rsidRPr="000F7777">
        <w:rPr>
          <w:spacing w:val="20"/>
        </w:rPr>
        <w:t xml:space="preserve"> </w:t>
      </w:r>
      <w:r w:rsidRPr="000F7777">
        <w:t>to subsection</w:t>
      </w:r>
      <w:r w:rsidRPr="000F7777">
        <w:rPr>
          <w:spacing w:val="-6"/>
        </w:rPr>
        <w:t xml:space="preserve"> </w:t>
      </w:r>
      <w:r w:rsidRPr="000F7777">
        <w:t>(2),</w:t>
      </w:r>
      <w:r w:rsidRPr="000F7777">
        <w:rPr>
          <w:spacing w:val="-5"/>
        </w:rPr>
        <w:t xml:space="preserve"> </w:t>
      </w:r>
      <w:r w:rsidRPr="000F7777">
        <w:t>appoint</w:t>
      </w:r>
      <w:r w:rsidRPr="000F7777">
        <w:rPr>
          <w:spacing w:val="-5"/>
        </w:rPr>
        <w:t xml:space="preserve"> </w:t>
      </w:r>
      <w:r w:rsidRPr="000F7777">
        <w:t>-</w:t>
      </w:r>
    </w:p>
    <w:p w14:paraId="04101A85" w14:textId="77777777" w:rsidR="00453C7E" w:rsidRPr="000F7777" w:rsidRDefault="00453C7E" w:rsidP="00453C7E">
      <w:pPr>
        <w:pStyle w:val="AS-P0"/>
      </w:pPr>
    </w:p>
    <w:p w14:paraId="78D6142A" w14:textId="77777777" w:rsidR="00453C7E" w:rsidRPr="000F7777" w:rsidRDefault="00453C7E" w:rsidP="008859D0">
      <w:pPr>
        <w:pStyle w:val="AS-Pa"/>
      </w:pPr>
      <w:r w:rsidRPr="000F7777">
        <w:t>(a)</w:t>
      </w:r>
      <w:r w:rsidRPr="000F7777">
        <w:tab/>
        <w:t>a</w:t>
      </w:r>
      <w:r w:rsidRPr="000F7777">
        <w:rPr>
          <w:spacing w:val="7"/>
        </w:rPr>
        <w:t xml:space="preserve"> </w:t>
      </w:r>
      <w:r w:rsidRPr="000F7777">
        <w:t>person</w:t>
      </w:r>
      <w:r w:rsidRPr="000F7777">
        <w:rPr>
          <w:spacing w:val="7"/>
        </w:rPr>
        <w:t xml:space="preserve"> </w:t>
      </w:r>
      <w:r w:rsidRPr="000F7777">
        <w:t>to</w:t>
      </w:r>
      <w:r w:rsidRPr="000F7777">
        <w:rPr>
          <w:spacing w:val="7"/>
        </w:rPr>
        <w:t xml:space="preserve"> </w:t>
      </w:r>
      <w:r w:rsidRPr="000F7777">
        <w:t>act</w:t>
      </w:r>
      <w:r w:rsidRPr="000F7777">
        <w:rPr>
          <w:spacing w:val="7"/>
        </w:rPr>
        <w:t xml:space="preserve"> </w:t>
      </w:r>
      <w:r w:rsidRPr="000F7777">
        <w:t>as</w:t>
      </w:r>
      <w:r w:rsidRPr="000F7777">
        <w:rPr>
          <w:spacing w:val="7"/>
        </w:rPr>
        <w:t xml:space="preserve"> </w:t>
      </w:r>
      <w:r w:rsidRPr="000F7777">
        <w:t>supervisor</w:t>
      </w:r>
      <w:r w:rsidRPr="000F7777">
        <w:rPr>
          <w:spacing w:val="7"/>
        </w:rPr>
        <w:t xml:space="preserve"> </w:t>
      </w:r>
      <w:r w:rsidRPr="000F7777">
        <w:t>of</w:t>
      </w:r>
      <w:r w:rsidRPr="000F7777">
        <w:rPr>
          <w:spacing w:val="7"/>
        </w:rPr>
        <w:t xml:space="preserve"> </w:t>
      </w:r>
      <w:r w:rsidRPr="000F7777">
        <w:t>registration</w:t>
      </w:r>
      <w:r w:rsidRPr="000F7777">
        <w:rPr>
          <w:spacing w:val="7"/>
        </w:rPr>
        <w:t xml:space="preserve"> </w:t>
      </w:r>
      <w:r w:rsidRPr="000F7777">
        <w:t>for</w:t>
      </w:r>
      <w:r w:rsidRPr="000F7777">
        <w:rPr>
          <w:spacing w:val="7"/>
        </w:rPr>
        <w:t xml:space="preserve"> </w:t>
      </w:r>
      <w:r w:rsidRPr="000F7777">
        <w:t>that</w:t>
      </w:r>
      <w:r w:rsidRPr="000F7777">
        <w:rPr>
          <w:spacing w:val="8"/>
        </w:rPr>
        <w:t xml:space="preserve"> </w:t>
      </w:r>
      <w:r w:rsidRPr="000F7777">
        <w:t>registration</w:t>
      </w:r>
      <w:r w:rsidRPr="000F7777">
        <w:rPr>
          <w:spacing w:val="7"/>
        </w:rPr>
        <w:t xml:space="preserve"> </w:t>
      </w:r>
      <w:r w:rsidRPr="000F7777">
        <w:t>point, constituency</w:t>
      </w:r>
      <w:r w:rsidRPr="000F7777">
        <w:rPr>
          <w:spacing w:val="-13"/>
        </w:rPr>
        <w:t xml:space="preserve"> </w:t>
      </w:r>
      <w:r w:rsidRPr="000F7777">
        <w:t>or</w:t>
      </w:r>
      <w:r w:rsidRPr="000F7777">
        <w:rPr>
          <w:spacing w:val="-12"/>
        </w:rPr>
        <w:t xml:space="preserve"> </w:t>
      </w:r>
      <w:r w:rsidRPr="000F7777">
        <w:t>temporary</w:t>
      </w:r>
      <w:r w:rsidRPr="000F7777">
        <w:rPr>
          <w:spacing w:val="-13"/>
        </w:rPr>
        <w:t xml:space="preserve"> </w:t>
      </w:r>
      <w:r w:rsidRPr="000F7777">
        <w:t>registration</w:t>
      </w:r>
      <w:r w:rsidRPr="000F7777">
        <w:rPr>
          <w:spacing w:val="-12"/>
        </w:rPr>
        <w:t xml:space="preserve"> </w:t>
      </w:r>
      <w:r w:rsidRPr="000F7777">
        <w:t>point</w:t>
      </w:r>
      <w:r w:rsidRPr="000F7777">
        <w:rPr>
          <w:spacing w:val="-13"/>
        </w:rPr>
        <w:t xml:space="preserve"> </w:t>
      </w:r>
      <w:r w:rsidRPr="000F7777">
        <w:t>concerned,</w:t>
      </w:r>
      <w:r w:rsidRPr="000F7777">
        <w:rPr>
          <w:spacing w:val="-12"/>
        </w:rPr>
        <w:t xml:space="preserve"> </w:t>
      </w:r>
      <w:r w:rsidRPr="000F7777">
        <w:t>and</w:t>
      </w:r>
      <w:r w:rsidRPr="000F7777">
        <w:rPr>
          <w:spacing w:val="-12"/>
        </w:rPr>
        <w:t xml:space="preserve"> </w:t>
      </w:r>
      <w:r w:rsidRPr="000F7777">
        <w:t>to</w:t>
      </w:r>
      <w:r w:rsidRPr="000F7777">
        <w:rPr>
          <w:spacing w:val="-12"/>
        </w:rPr>
        <w:t xml:space="preserve"> </w:t>
      </w:r>
      <w:r w:rsidRPr="000F7777">
        <w:t>exercise and</w:t>
      </w:r>
      <w:r w:rsidRPr="000F7777">
        <w:rPr>
          <w:spacing w:val="-5"/>
        </w:rPr>
        <w:t xml:space="preserve"> </w:t>
      </w:r>
      <w:r w:rsidRPr="000F7777">
        <w:t>perform,</w:t>
      </w:r>
      <w:r w:rsidRPr="000F7777">
        <w:rPr>
          <w:spacing w:val="-4"/>
        </w:rPr>
        <w:t xml:space="preserve"> </w:t>
      </w:r>
      <w:r w:rsidRPr="000F7777">
        <w:t>subject</w:t>
      </w:r>
      <w:r w:rsidRPr="000F7777">
        <w:rPr>
          <w:spacing w:val="-5"/>
        </w:rPr>
        <w:t xml:space="preserve"> </w:t>
      </w:r>
      <w:r w:rsidRPr="000F7777">
        <w:t>to</w:t>
      </w:r>
      <w:r w:rsidRPr="000F7777">
        <w:rPr>
          <w:spacing w:val="-4"/>
        </w:rPr>
        <w:t xml:space="preserve"> </w:t>
      </w:r>
      <w:r w:rsidRPr="000F7777">
        <w:t>the</w:t>
      </w:r>
      <w:r w:rsidRPr="000F7777">
        <w:rPr>
          <w:spacing w:val="-5"/>
        </w:rPr>
        <w:t xml:space="preserve"> </w:t>
      </w:r>
      <w:r w:rsidRPr="000F7777">
        <w:t>direction</w:t>
      </w:r>
      <w:r w:rsidRPr="000F7777">
        <w:rPr>
          <w:spacing w:val="-4"/>
        </w:rPr>
        <w:t xml:space="preserve"> </w:t>
      </w:r>
      <w:r w:rsidRPr="000F7777">
        <w:t>and</w:t>
      </w:r>
      <w:r w:rsidRPr="000F7777">
        <w:rPr>
          <w:spacing w:val="-5"/>
        </w:rPr>
        <w:t xml:space="preserve"> </w:t>
      </w:r>
      <w:r w:rsidRPr="000F7777">
        <w:t>control</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Chief</w:t>
      </w:r>
      <w:r w:rsidRPr="000F7777">
        <w:rPr>
          <w:spacing w:val="-5"/>
        </w:rPr>
        <w:t xml:space="preserve"> </w:t>
      </w:r>
      <w:r w:rsidRPr="000F7777">
        <w:t>Electoral Officer,</w:t>
      </w:r>
      <w:r w:rsidRPr="000F7777">
        <w:rPr>
          <w:spacing w:val="9"/>
        </w:rPr>
        <w:t xml:space="preserve"> </w:t>
      </w:r>
      <w:r w:rsidRPr="000F7777">
        <w:t>the</w:t>
      </w:r>
      <w:r w:rsidRPr="000F7777">
        <w:rPr>
          <w:spacing w:val="10"/>
        </w:rPr>
        <w:t xml:space="preserve"> </w:t>
      </w:r>
      <w:r w:rsidRPr="000F7777">
        <w:t>powers</w:t>
      </w:r>
      <w:r w:rsidRPr="000F7777">
        <w:rPr>
          <w:spacing w:val="9"/>
        </w:rPr>
        <w:t xml:space="preserve"> </w:t>
      </w:r>
      <w:r w:rsidRPr="000F7777">
        <w:t>and</w:t>
      </w:r>
      <w:r w:rsidRPr="000F7777">
        <w:rPr>
          <w:spacing w:val="10"/>
        </w:rPr>
        <w:t xml:space="preserve"> </w:t>
      </w:r>
      <w:r w:rsidRPr="000F7777">
        <w:t>functions</w:t>
      </w:r>
      <w:r w:rsidRPr="000F7777">
        <w:rPr>
          <w:spacing w:val="10"/>
        </w:rPr>
        <w:t xml:space="preserve"> </w:t>
      </w:r>
      <w:r w:rsidRPr="000F7777">
        <w:t>conferred</w:t>
      </w:r>
      <w:r w:rsidRPr="000F7777">
        <w:rPr>
          <w:spacing w:val="9"/>
        </w:rPr>
        <w:t xml:space="preserve"> </w:t>
      </w:r>
      <w:r w:rsidRPr="000F7777">
        <w:t>upon</w:t>
      </w:r>
      <w:r w:rsidRPr="000F7777">
        <w:rPr>
          <w:spacing w:val="10"/>
        </w:rPr>
        <w:t xml:space="preserve"> </w:t>
      </w:r>
      <w:r w:rsidRPr="000F7777">
        <w:t>and</w:t>
      </w:r>
      <w:r w:rsidRPr="000F7777">
        <w:rPr>
          <w:spacing w:val="10"/>
        </w:rPr>
        <w:t xml:space="preserve"> </w:t>
      </w:r>
      <w:r w:rsidRPr="000F7777">
        <w:t>imposed</w:t>
      </w:r>
      <w:r w:rsidRPr="000F7777">
        <w:rPr>
          <w:spacing w:val="9"/>
        </w:rPr>
        <w:t xml:space="preserve"> </w:t>
      </w:r>
      <w:r w:rsidRPr="000F7777">
        <w:t>on</w:t>
      </w:r>
      <w:r w:rsidRPr="000F7777">
        <w:rPr>
          <w:spacing w:val="10"/>
        </w:rPr>
        <w:t xml:space="preserve"> </w:t>
      </w:r>
      <w:r w:rsidRPr="000F7777">
        <w:t>the person</w:t>
      </w:r>
      <w:r w:rsidRPr="000F7777">
        <w:rPr>
          <w:spacing w:val="-3"/>
        </w:rPr>
        <w:t xml:space="preserve"> </w:t>
      </w:r>
      <w:r w:rsidRPr="000F7777">
        <w:t>by</w:t>
      </w:r>
      <w:r w:rsidRPr="000F7777">
        <w:rPr>
          <w:spacing w:val="-3"/>
        </w:rPr>
        <w:t xml:space="preserve"> </w:t>
      </w:r>
      <w:r w:rsidRPr="000F7777">
        <w:t>or</w:t>
      </w:r>
      <w:r w:rsidRPr="000F7777">
        <w:rPr>
          <w:spacing w:val="-2"/>
        </w:rPr>
        <w:t xml:space="preserve"> </w:t>
      </w:r>
      <w:r w:rsidRPr="000F7777">
        <w:t>under</w:t>
      </w:r>
      <w:r w:rsidRPr="000F7777">
        <w:rPr>
          <w:spacing w:val="-3"/>
        </w:rPr>
        <w:t xml:space="preserve"> </w:t>
      </w:r>
      <w:r w:rsidRPr="000F7777">
        <w:t>this</w:t>
      </w:r>
      <w:r w:rsidRPr="000F7777">
        <w:rPr>
          <w:spacing w:val="-2"/>
        </w:rPr>
        <w:t xml:space="preserve"> </w:t>
      </w:r>
      <w:r w:rsidRPr="000F7777">
        <w:t>Act;</w:t>
      </w:r>
      <w:r w:rsidRPr="000F7777">
        <w:rPr>
          <w:spacing w:val="-3"/>
        </w:rPr>
        <w:t xml:space="preserve"> </w:t>
      </w:r>
      <w:r w:rsidRPr="000F7777">
        <w:t>and</w:t>
      </w:r>
    </w:p>
    <w:p w14:paraId="47D083C5" w14:textId="77777777" w:rsidR="00453C7E" w:rsidRPr="000F7777" w:rsidRDefault="00453C7E" w:rsidP="008859D0">
      <w:pPr>
        <w:pStyle w:val="AS-Pa"/>
      </w:pPr>
    </w:p>
    <w:p w14:paraId="255C07CA" w14:textId="77777777" w:rsidR="00453C7E" w:rsidRPr="000F7777" w:rsidRDefault="00453C7E" w:rsidP="008859D0">
      <w:pPr>
        <w:pStyle w:val="AS-Pa"/>
      </w:pPr>
      <w:r w:rsidRPr="000F7777">
        <w:t>(b)</w:t>
      </w:r>
      <w:r w:rsidRPr="000F7777">
        <w:tab/>
        <w:t>one</w:t>
      </w:r>
      <w:r w:rsidRPr="000F7777">
        <w:rPr>
          <w:spacing w:val="9"/>
        </w:rPr>
        <w:t xml:space="preserve"> </w:t>
      </w:r>
      <w:r w:rsidRPr="000F7777">
        <w:t>or</w:t>
      </w:r>
      <w:r w:rsidRPr="000F7777">
        <w:rPr>
          <w:spacing w:val="10"/>
        </w:rPr>
        <w:t xml:space="preserve"> </w:t>
      </w:r>
      <w:r w:rsidRPr="000F7777">
        <w:t>more</w:t>
      </w:r>
      <w:r w:rsidRPr="000F7777">
        <w:rPr>
          <w:spacing w:val="10"/>
        </w:rPr>
        <w:t xml:space="preserve"> </w:t>
      </w:r>
      <w:r w:rsidRPr="000F7777">
        <w:t>persons</w:t>
      </w:r>
      <w:r w:rsidRPr="000F7777">
        <w:rPr>
          <w:spacing w:val="10"/>
        </w:rPr>
        <w:t xml:space="preserve"> </w:t>
      </w:r>
      <w:r w:rsidRPr="000F7777">
        <w:t>to</w:t>
      </w:r>
      <w:r w:rsidRPr="000F7777">
        <w:rPr>
          <w:spacing w:val="9"/>
        </w:rPr>
        <w:t xml:space="preserve"> </w:t>
      </w:r>
      <w:r w:rsidRPr="000F7777">
        <w:t>act</w:t>
      </w:r>
      <w:r w:rsidRPr="000F7777">
        <w:rPr>
          <w:spacing w:val="10"/>
        </w:rPr>
        <w:t xml:space="preserve"> </w:t>
      </w:r>
      <w:r w:rsidRPr="000F7777">
        <w:t>as</w:t>
      </w:r>
      <w:r w:rsidRPr="000F7777">
        <w:rPr>
          <w:spacing w:val="10"/>
        </w:rPr>
        <w:t xml:space="preserve"> </w:t>
      </w:r>
      <w:r w:rsidRPr="000F7777">
        <w:t>registration</w:t>
      </w:r>
      <w:r w:rsidRPr="000F7777">
        <w:rPr>
          <w:spacing w:val="10"/>
        </w:rPr>
        <w:t xml:space="preserve"> </w:t>
      </w:r>
      <w:r w:rsidRPr="000F7777">
        <w:t>officers</w:t>
      </w:r>
      <w:r w:rsidRPr="000F7777">
        <w:rPr>
          <w:spacing w:val="10"/>
        </w:rPr>
        <w:t xml:space="preserve"> </w:t>
      </w:r>
      <w:r w:rsidRPr="000F7777">
        <w:t>for</w:t>
      </w:r>
      <w:r w:rsidRPr="000F7777">
        <w:rPr>
          <w:spacing w:val="9"/>
        </w:rPr>
        <w:t xml:space="preserve"> </w:t>
      </w:r>
      <w:r w:rsidRPr="000F7777">
        <w:t>that</w:t>
      </w:r>
      <w:r w:rsidRPr="000F7777">
        <w:rPr>
          <w:spacing w:val="10"/>
        </w:rPr>
        <w:t xml:space="preserve"> </w:t>
      </w:r>
      <w:r w:rsidRPr="000F7777">
        <w:t>registration point, constituency or temporary registration</w:t>
      </w:r>
      <w:r w:rsidR="00CE0C68">
        <w:t xml:space="preserve"> </w:t>
      </w:r>
      <w:r w:rsidRPr="000F7777">
        <w:t>point</w:t>
      </w:r>
      <w:r w:rsidR="00CE0C68">
        <w:t xml:space="preserve"> </w:t>
      </w:r>
      <w:r w:rsidRPr="000F7777">
        <w:t>concerned, and</w:t>
      </w:r>
      <w:r w:rsidRPr="000F7777">
        <w:rPr>
          <w:spacing w:val="26"/>
        </w:rPr>
        <w:t xml:space="preserve"> </w:t>
      </w:r>
      <w:r w:rsidRPr="000F7777">
        <w:t>to</w:t>
      </w:r>
      <w:r w:rsidRPr="000F7777">
        <w:rPr>
          <w:spacing w:val="27"/>
        </w:rPr>
        <w:t xml:space="preserve"> </w:t>
      </w:r>
      <w:r w:rsidRPr="000F7777">
        <w:t>exercise</w:t>
      </w:r>
      <w:r w:rsidRPr="000F7777">
        <w:rPr>
          <w:spacing w:val="26"/>
        </w:rPr>
        <w:t xml:space="preserve"> </w:t>
      </w:r>
      <w:r w:rsidRPr="000F7777">
        <w:t>and</w:t>
      </w:r>
      <w:r w:rsidRPr="000F7777">
        <w:rPr>
          <w:spacing w:val="27"/>
        </w:rPr>
        <w:t xml:space="preserve"> </w:t>
      </w:r>
      <w:r w:rsidRPr="000F7777">
        <w:t>perform,</w:t>
      </w:r>
      <w:r w:rsidRPr="000F7777">
        <w:rPr>
          <w:spacing w:val="27"/>
        </w:rPr>
        <w:t xml:space="preserve"> </w:t>
      </w:r>
      <w:r w:rsidRPr="000F7777">
        <w:t>subject</w:t>
      </w:r>
      <w:r w:rsidRPr="000F7777">
        <w:rPr>
          <w:spacing w:val="26"/>
        </w:rPr>
        <w:t xml:space="preserve"> </w:t>
      </w:r>
      <w:r w:rsidRPr="000F7777">
        <w:t>to</w:t>
      </w:r>
      <w:r w:rsidRPr="000F7777">
        <w:rPr>
          <w:spacing w:val="27"/>
        </w:rPr>
        <w:t xml:space="preserve"> </w:t>
      </w:r>
      <w:r w:rsidRPr="000F7777">
        <w:t>the</w:t>
      </w:r>
      <w:r w:rsidRPr="000F7777">
        <w:rPr>
          <w:spacing w:val="27"/>
        </w:rPr>
        <w:t xml:space="preserve"> </w:t>
      </w:r>
      <w:r w:rsidRPr="000F7777">
        <w:t>direction</w:t>
      </w:r>
      <w:r w:rsidRPr="000F7777">
        <w:rPr>
          <w:spacing w:val="26"/>
        </w:rPr>
        <w:t xml:space="preserve"> </w:t>
      </w:r>
      <w:r w:rsidRPr="000F7777">
        <w:t>and</w:t>
      </w:r>
      <w:r w:rsidRPr="000F7777">
        <w:rPr>
          <w:spacing w:val="27"/>
        </w:rPr>
        <w:t xml:space="preserve"> </w:t>
      </w:r>
      <w:r w:rsidRPr="000F7777">
        <w:t>control</w:t>
      </w:r>
      <w:r w:rsidRPr="000F7777">
        <w:rPr>
          <w:spacing w:val="27"/>
        </w:rPr>
        <w:t xml:space="preserve"> </w:t>
      </w:r>
      <w:r w:rsidRPr="000F7777">
        <w:t>of the</w:t>
      </w:r>
      <w:r w:rsidRPr="000F7777">
        <w:rPr>
          <w:spacing w:val="45"/>
        </w:rPr>
        <w:t xml:space="preserve"> </w:t>
      </w:r>
      <w:r w:rsidRPr="000F7777">
        <w:t>supervisor</w:t>
      </w:r>
      <w:r w:rsidRPr="000F7777">
        <w:rPr>
          <w:spacing w:val="46"/>
        </w:rPr>
        <w:t xml:space="preserve"> </w:t>
      </w:r>
      <w:r w:rsidRPr="000F7777">
        <w:t>of</w:t>
      </w:r>
      <w:r w:rsidRPr="000F7777">
        <w:rPr>
          <w:spacing w:val="46"/>
        </w:rPr>
        <w:t xml:space="preserve"> </w:t>
      </w:r>
      <w:r w:rsidRPr="000F7777">
        <w:t>registration</w:t>
      </w:r>
      <w:r w:rsidRPr="000F7777">
        <w:rPr>
          <w:spacing w:val="45"/>
        </w:rPr>
        <w:t xml:space="preserve"> </w:t>
      </w:r>
      <w:r w:rsidRPr="000F7777">
        <w:t>concerned,</w:t>
      </w:r>
      <w:r w:rsidRPr="000F7777">
        <w:rPr>
          <w:spacing w:val="46"/>
        </w:rPr>
        <w:t xml:space="preserve"> </w:t>
      </w:r>
      <w:r w:rsidRPr="000F7777">
        <w:t>the</w:t>
      </w:r>
      <w:r w:rsidRPr="000F7777">
        <w:rPr>
          <w:spacing w:val="46"/>
        </w:rPr>
        <w:t xml:space="preserve"> </w:t>
      </w:r>
      <w:r w:rsidRPr="000F7777">
        <w:t>powers</w:t>
      </w:r>
      <w:r w:rsidRPr="000F7777">
        <w:rPr>
          <w:spacing w:val="45"/>
        </w:rPr>
        <w:t xml:space="preserve"> </w:t>
      </w:r>
      <w:r w:rsidRPr="000F7777">
        <w:t>and</w:t>
      </w:r>
      <w:r w:rsidRPr="000F7777">
        <w:rPr>
          <w:spacing w:val="46"/>
        </w:rPr>
        <w:t xml:space="preserve"> </w:t>
      </w:r>
      <w:r w:rsidRPr="000F7777">
        <w:t>functions conferred</w:t>
      </w:r>
      <w:r w:rsidRPr="000F7777">
        <w:rPr>
          <w:spacing w:val="-4"/>
        </w:rPr>
        <w:t xml:space="preserve"> </w:t>
      </w:r>
      <w:r w:rsidRPr="000F7777">
        <w:t>and</w:t>
      </w:r>
      <w:r w:rsidRPr="000F7777">
        <w:rPr>
          <w:spacing w:val="-3"/>
        </w:rPr>
        <w:t xml:space="preserve"> </w:t>
      </w:r>
      <w:r w:rsidRPr="000F7777">
        <w:t>imposed</w:t>
      </w:r>
      <w:r w:rsidRPr="000F7777">
        <w:rPr>
          <w:spacing w:val="-4"/>
        </w:rPr>
        <w:t xml:space="preserve"> </w:t>
      </w:r>
      <w:r w:rsidRPr="000F7777">
        <w:t>on</w:t>
      </w:r>
      <w:r w:rsidRPr="000F7777">
        <w:rPr>
          <w:spacing w:val="-3"/>
        </w:rPr>
        <w:t xml:space="preserve"> </w:t>
      </w:r>
      <w:r w:rsidRPr="000F7777">
        <w:t>the</w:t>
      </w:r>
      <w:r w:rsidRPr="000F7777">
        <w:rPr>
          <w:spacing w:val="-3"/>
        </w:rPr>
        <w:t xml:space="preserve"> </w:t>
      </w:r>
      <w:r w:rsidRPr="000F7777">
        <w:t>person</w:t>
      </w:r>
      <w:r w:rsidRPr="000F7777">
        <w:rPr>
          <w:spacing w:val="-4"/>
        </w:rPr>
        <w:t xml:space="preserve"> </w:t>
      </w:r>
      <w:r w:rsidRPr="000F7777">
        <w:t>by</w:t>
      </w:r>
      <w:r w:rsidRPr="000F7777">
        <w:rPr>
          <w:spacing w:val="-3"/>
        </w:rPr>
        <w:t xml:space="preserve"> </w:t>
      </w:r>
      <w:r w:rsidRPr="000F7777">
        <w:t>or</w:t>
      </w:r>
      <w:r w:rsidRPr="000F7777">
        <w:rPr>
          <w:spacing w:val="-3"/>
        </w:rPr>
        <w:t xml:space="preserve"> </w:t>
      </w:r>
      <w:r w:rsidRPr="000F7777">
        <w:t>under</w:t>
      </w:r>
      <w:r w:rsidRPr="000F7777">
        <w:rPr>
          <w:spacing w:val="-4"/>
        </w:rPr>
        <w:t xml:space="preserve"> </w:t>
      </w:r>
      <w:r w:rsidRPr="000F7777">
        <w:t>this</w:t>
      </w:r>
      <w:r w:rsidRPr="000F7777">
        <w:rPr>
          <w:spacing w:val="-3"/>
        </w:rPr>
        <w:t xml:space="preserve"> </w:t>
      </w:r>
      <w:r w:rsidRPr="000F7777">
        <w:t>Act.</w:t>
      </w:r>
    </w:p>
    <w:p w14:paraId="56A3A773" w14:textId="77777777" w:rsidR="00453C7E" w:rsidRPr="000F7777" w:rsidRDefault="00453C7E" w:rsidP="00453C7E">
      <w:pPr>
        <w:pStyle w:val="AS-P0"/>
      </w:pPr>
    </w:p>
    <w:p w14:paraId="5F5BC32A" w14:textId="77777777" w:rsidR="00453C7E" w:rsidRPr="000F7777" w:rsidRDefault="00453C7E" w:rsidP="008859D0">
      <w:pPr>
        <w:pStyle w:val="AS-P1"/>
      </w:pPr>
      <w:r w:rsidRPr="000F7777">
        <w:t>(2)</w:t>
      </w:r>
      <w:r w:rsidRPr="000F7777">
        <w:tab/>
        <w:t>If</w:t>
      </w:r>
      <w:r w:rsidRPr="000F7777">
        <w:rPr>
          <w:spacing w:val="6"/>
        </w:rPr>
        <w:t xml:space="preserve"> </w:t>
      </w:r>
      <w:r w:rsidRPr="000F7777">
        <w:t>more</w:t>
      </w:r>
      <w:r w:rsidRPr="000F7777">
        <w:rPr>
          <w:spacing w:val="6"/>
        </w:rPr>
        <w:t xml:space="preserve"> </w:t>
      </w:r>
      <w:r w:rsidRPr="000F7777">
        <w:t>than</w:t>
      </w:r>
      <w:r w:rsidRPr="000F7777">
        <w:rPr>
          <w:spacing w:val="6"/>
        </w:rPr>
        <w:t xml:space="preserve"> </w:t>
      </w:r>
      <w:r w:rsidRPr="000F7777">
        <w:t>one</w:t>
      </w:r>
      <w:r w:rsidRPr="000F7777">
        <w:rPr>
          <w:spacing w:val="6"/>
        </w:rPr>
        <w:t xml:space="preserve"> </w:t>
      </w:r>
      <w:r w:rsidRPr="000F7777">
        <w:t>local</w:t>
      </w:r>
      <w:r w:rsidRPr="000F7777">
        <w:rPr>
          <w:spacing w:val="6"/>
        </w:rPr>
        <w:t xml:space="preserve"> </w:t>
      </w:r>
      <w:r w:rsidRPr="000F7777">
        <w:t>authority</w:t>
      </w:r>
      <w:r w:rsidRPr="000F7777">
        <w:rPr>
          <w:spacing w:val="6"/>
        </w:rPr>
        <w:t xml:space="preserve"> </w:t>
      </w:r>
      <w:r w:rsidRPr="000F7777">
        <w:t>area</w:t>
      </w:r>
      <w:r w:rsidRPr="000F7777">
        <w:rPr>
          <w:spacing w:val="6"/>
        </w:rPr>
        <w:t xml:space="preserve"> </w:t>
      </w:r>
      <w:r w:rsidRPr="000F7777">
        <w:t>or</w:t>
      </w:r>
      <w:r w:rsidRPr="000F7777">
        <w:rPr>
          <w:spacing w:val="6"/>
        </w:rPr>
        <w:t xml:space="preserve"> </w:t>
      </w:r>
      <w:r w:rsidRPr="000F7777">
        <w:t>part</w:t>
      </w:r>
      <w:r w:rsidRPr="000F7777">
        <w:rPr>
          <w:spacing w:val="6"/>
        </w:rPr>
        <w:t xml:space="preserve"> </w:t>
      </w:r>
      <w:r w:rsidRPr="000F7777">
        <w:t>thereof</w:t>
      </w:r>
      <w:r w:rsidRPr="000F7777">
        <w:rPr>
          <w:spacing w:val="6"/>
        </w:rPr>
        <w:t xml:space="preserve"> </w:t>
      </w:r>
      <w:r w:rsidRPr="000F7777">
        <w:t>is</w:t>
      </w:r>
      <w:r w:rsidRPr="000F7777">
        <w:rPr>
          <w:spacing w:val="6"/>
        </w:rPr>
        <w:t xml:space="preserve"> </w:t>
      </w:r>
      <w:r w:rsidRPr="000F7777">
        <w:t>situated</w:t>
      </w:r>
      <w:r w:rsidRPr="000F7777">
        <w:rPr>
          <w:spacing w:val="6"/>
        </w:rPr>
        <w:t xml:space="preserve"> </w:t>
      </w:r>
      <w:r w:rsidRPr="000F7777">
        <w:t>within the</w:t>
      </w:r>
      <w:r w:rsidRPr="000F7777">
        <w:rPr>
          <w:spacing w:val="35"/>
        </w:rPr>
        <w:t xml:space="preserve"> </w:t>
      </w:r>
      <w:r w:rsidRPr="000F7777">
        <w:t>boundaries</w:t>
      </w:r>
      <w:r w:rsidRPr="000F7777">
        <w:rPr>
          <w:spacing w:val="35"/>
        </w:rPr>
        <w:t xml:space="preserve"> </w:t>
      </w:r>
      <w:r w:rsidRPr="000F7777">
        <w:t>of</w:t>
      </w:r>
      <w:r w:rsidRPr="000F7777">
        <w:rPr>
          <w:spacing w:val="35"/>
        </w:rPr>
        <w:t xml:space="preserve"> </w:t>
      </w:r>
      <w:r w:rsidRPr="000F7777">
        <w:t>a</w:t>
      </w:r>
      <w:r w:rsidRPr="000F7777">
        <w:rPr>
          <w:spacing w:val="35"/>
        </w:rPr>
        <w:t xml:space="preserve"> </w:t>
      </w:r>
      <w:r w:rsidRPr="000F7777">
        <w:t>constituency,</w:t>
      </w:r>
      <w:r w:rsidRPr="000F7777">
        <w:rPr>
          <w:spacing w:val="35"/>
        </w:rPr>
        <w:t xml:space="preserve"> </w:t>
      </w:r>
      <w:r w:rsidRPr="000F7777">
        <w:t>the</w:t>
      </w:r>
      <w:r w:rsidRPr="000F7777">
        <w:rPr>
          <w:spacing w:val="35"/>
        </w:rPr>
        <w:t xml:space="preserve"> </w:t>
      </w:r>
      <w:r w:rsidRPr="000F7777">
        <w:t>Commission</w:t>
      </w:r>
      <w:r w:rsidRPr="000F7777">
        <w:rPr>
          <w:spacing w:val="36"/>
        </w:rPr>
        <w:t xml:space="preserve"> </w:t>
      </w:r>
      <w:r w:rsidRPr="000F7777">
        <w:t>must</w:t>
      </w:r>
      <w:r w:rsidRPr="000F7777">
        <w:rPr>
          <w:spacing w:val="35"/>
        </w:rPr>
        <w:t xml:space="preserve"> </w:t>
      </w:r>
      <w:r w:rsidRPr="000F7777">
        <w:t>appoint,</w:t>
      </w:r>
      <w:r w:rsidRPr="000F7777">
        <w:rPr>
          <w:spacing w:val="35"/>
        </w:rPr>
        <w:t xml:space="preserve"> </w:t>
      </w:r>
      <w:r w:rsidRPr="000F7777">
        <w:t>in</w:t>
      </w:r>
      <w:r w:rsidRPr="000F7777">
        <w:rPr>
          <w:spacing w:val="35"/>
        </w:rPr>
        <w:t xml:space="preserve"> </w:t>
      </w:r>
      <w:r w:rsidRPr="000F7777">
        <w:t>respect</w:t>
      </w:r>
      <w:r w:rsidRPr="000F7777">
        <w:rPr>
          <w:spacing w:val="35"/>
        </w:rPr>
        <w:t xml:space="preserve"> </w:t>
      </w:r>
      <w:r w:rsidRPr="000F7777">
        <w:t>of</w:t>
      </w:r>
      <w:r w:rsidRPr="000F7777">
        <w:rPr>
          <w:spacing w:val="35"/>
        </w:rPr>
        <w:t xml:space="preserve"> </w:t>
      </w:r>
      <w:r w:rsidRPr="000F7777">
        <w:t>that constituency,</w:t>
      </w:r>
      <w:r w:rsidRPr="000F7777">
        <w:rPr>
          <w:spacing w:val="-18"/>
        </w:rPr>
        <w:t xml:space="preserve"> </w:t>
      </w:r>
      <w:r w:rsidRPr="000F7777">
        <w:t>and</w:t>
      </w:r>
      <w:r w:rsidRPr="000F7777">
        <w:rPr>
          <w:spacing w:val="-17"/>
        </w:rPr>
        <w:t xml:space="preserve"> </w:t>
      </w:r>
      <w:r w:rsidRPr="000F7777">
        <w:t>for</w:t>
      </w:r>
      <w:r w:rsidRPr="000F7777">
        <w:rPr>
          <w:spacing w:val="-17"/>
        </w:rPr>
        <w:t xml:space="preserve"> </w:t>
      </w:r>
      <w:r w:rsidRPr="000F7777">
        <w:t>that</w:t>
      </w:r>
      <w:r w:rsidRPr="000F7777">
        <w:rPr>
          <w:spacing w:val="-17"/>
        </w:rPr>
        <w:t xml:space="preserve"> </w:t>
      </w:r>
      <w:r w:rsidRPr="000F7777">
        <w:t>constituency</w:t>
      </w:r>
      <w:r w:rsidRPr="000F7777">
        <w:rPr>
          <w:spacing w:val="-18"/>
        </w:rPr>
        <w:t xml:space="preserve"> </w:t>
      </w:r>
      <w:r w:rsidRPr="000F7777">
        <w:t>and</w:t>
      </w:r>
      <w:r w:rsidRPr="000F7777">
        <w:rPr>
          <w:spacing w:val="-17"/>
        </w:rPr>
        <w:t xml:space="preserve"> </w:t>
      </w:r>
      <w:r w:rsidRPr="000F7777">
        <w:t>each</w:t>
      </w:r>
      <w:r w:rsidRPr="000F7777">
        <w:rPr>
          <w:spacing w:val="-17"/>
        </w:rPr>
        <w:t xml:space="preserve"> </w:t>
      </w:r>
      <w:r w:rsidRPr="000F7777">
        <w:t>such</w:t>
      </w:r>
      <w:r w:rsidRPr="000F7777">
        <w:rPr>
          <w:spacing w:val="-17"/>
        </w:rPr>
        <w:t xml:space="preserve"> </w:t>
      </w:r>
      <w:r w:rsidRPr="000F7777">
        <w:t>local</w:t>
      </w:r>
      <w:r w:rsidRPr="000F7777">
        <w:rPr>
          <w:spacing w:val="-18"/>
        </w:rPr>
        <w:t xml:space="preserve"> </w:t>
      </w:r>
      <w:r w:rsidRPr="000F7777">
        <w:t>authority</w:t>
      </w:r>
      <w:r w:rsidRPr="000F7777">
        <w:rPr>
          <w:spacing w:val="-17"/>
        </w:rPr>
        <w:t xml:space="preserve"> </w:t>
      </w:r>
      <w:r w:rsidRPr="000F7777">
        <w:t>area</w:t>
      </w:r>
      <w:r w:rsidRPr="000F7777">
        <w:rPr>
          <w:spacing w:val="-17"/>
        </w:rPr>
        <w:t xml:space="preserve"> </w:t>
      </w:r>
      <w:r w:rsidRPr="000F7777">
        <w:t>or</w:t>
      </w:r>
      <w:r w:rsidRPr="000F7777">
        <w:rPr>
          <w:spacing w:val="-17"/>
        </w:rPr>
        <w:t xml:space="preserve"> </w:t>
      </w:r>
      <w:r w:rsidRPr="000F7777">
        <w:t>part</w:t>
      </w:r>
      <w:r w:rsidRPr="000F7777">
        <w:rPr>
          <w:spacing w:val="-18"/>
        </w:rPr>
        <w:t xml:space="preserve"> </w:t>
      </w:r>
      <w:r w:rsidRPr="000F7777">
        <w:t>thereof, the</w:t>
      </w:r>
      <w:r w:rsidRPr="000F7777">
        <w:rPr>
          <w:spacing w:val="-4"/>
        </w:rPr>
        <w:t xml:space="preserve"> </w:t>
      </w:r>
      <w:r w:rsidRPr="000F7777">
        <w:t>persons</w:t>
      </w:r>
      <w:r w:rsidRPr="000F7777">
        <w:rPr>
          <w:spacing w:val="-4"/>
        </w:rPr>
        <w:t xml:space="preserve"> </w:t>
      </w:r>
      <w:r w:rsidRPr="000F7777">
        <w:t>referred</w:t>
      </w:r>
      <w:r w:rsidRPr="000F7777">
        <w:rPr>
          <w:spacing w:val="-3"/>
        </w:rPr>
        <w:t xml:space="preserve"> </w:t>
      </w:r>
      <w:r w:rsidRPr="000F7777">
        <w:t>to</w:t>
      </w:r>
      <w:r w:rsidRPr="000F7777">
        <w:rPr>
          <w:spacing w:val="-3"/>
        </w:rPr>
        <w:t xml:space="preserve"> </w:t>
      </w:r>
      <w:r w:rsidRPr="000F7777">
        <w:t>in</w:t>
      </w:r>
      <w:r w:rsidRPr="000F7777">
        <w:rPr>
          <w:spacing w:val="-4"/>
        </w:rPr>
        <w:t xml:space="preserve"> </w:t>
      </w:r>
      <w:r w:rsidRPr="000F7777">
        <w:t>subsection</w:t>
      </w:r>
      <w:r w:rsidRPr="000F7777">
        <w:rPr>
          <w:spacing w:val="-3"/>
        </w:rPr>
        <w:t xml:space="preserve"> </w:t>
      </w:r>
      <w:r w:rsidRPr="000F7777">
        <w:t>(1)(a)</w:t>
      </w:r>
      <w:r w:rsidRPr="000F7777">
        <w:rPr>
          <w:spacing w:val="-3"/>
        </w:rPr>
        <w:t xml:space="preserve"> </w:t>
      </w:r>
      <w:r w:rsidRPr="000F7777">
        <w:t>and</w:t>
      </w:r>
      <w:r w:rsidRPr="000F7777">
        <w:rPr>
          <w:spacing w:val="-3"/>
        </w:rPr>
        <w:t xml:space="preserve"> </w:t>
      </w:r>
      <w:r w:rsidRPr="000F7777">
        <w:t>(b),</w:t>
      </w:r>
      <w:r w:rsidRPr="000F7777">
        <w:rPr>
          <w:spacing w:val="-3"/>
        </w:rPr>
        <w:t xml:space="preserve"> </w:t>
      </w:r>
      <w:r w:rsidRPr="000F7777">
        <w:t>to</w:t>
      </w:r>
      <w:r w:rsidRPr="000F7777">
        <w:rPr>
          <w:spacing w:val="-4"/>
        </w:rPr>
        <w:t xml:space="preserve"> </w:t>
      </w:r>
      <w:r w:rsidRPr="000F7777">
        <w:t>so</w:t>
      </w:r>
      <w:r w:rsidRPr="000F7777">
        <w:rPr>
          <w:spacing w:val="-4"/>
        </w:rPr>
        <w:t xml:space="preserve"> </w:t>
      </w:r>
      <w:r w:rsidRPr="000F7777">
        <w:t>act.</w:t>
      </w:r>
    </w:p>
    <w:p w14:paraId="5E5AFAAC" w14:textId="77777777" w:rsidR="00453C7E" w:rsidRPr="000F7777" w:rsidRDefault="00453C7E" w:rsidP="00453C7E">
      <w:pPr>
        <w:pStyle w:val="AS-P0"/>
      </w:pPr>
    </w:p>
    <w:p w14:paraId="634F7F36" w14:textId="77777777" w:rsidR="00453C7E" w:rsidRPr="000F7777" w:rsidRDefault="00453C7E" w:rsidP="008859D0">
      <w:pPr>
        <w:pStyle w:val="AS-P1"/>
      </w:pPr>
      <w:r w:rsidRPr="000F7777">
        <w:t>(3)</w:t>
      </w:r>
      <w:r w:rsidRPr="000F7777">
        <w:tab/>
        <w:t>The</w:t>
      </w:r>
      <w:r w:rsidRPr="000F7777">
        <w:rPr>
          <w:spacing w:val="33"/>
        </w:rPr>
        <w:t xml:space="preserve"> </w:t>
      </w:r>
      <w:r w:rsidRPr="000F7777">
        <w:t>Commission</w:t>
      </w:r>
      <w:r w:rsidRPr="000F7777">
        <w:rPr>
          <w:spacing w:val="34"/>
        </w:rPr>
        <w:t xml:space="preserve"> </w:t>
      </w:r>
      <w:r w:rsidRPr="000F7777">
        <w:t>may</w:t>
      </w:r>
      <w:r w:rsidRPr="000F7777">
        <w:rPr>
          <w:spacing w:val="34"/>
        </w:rPr>
        <w:t xml:space="preserve"> </w:t>
      </w:r>
      <w:r w:rsidRPr="000F7777">
        <w:t>appoint</w:t>
      </w:r>
      <w:r w:rsidRPr="000F7777">
        <w:rPr>
          <w:spacing w:val="34"/>
        </w:rPr>
        <w:t xml:space="preserve"> </w:t>
      </w:r>
      <w:r w:rsidRPr="000F7777">
        <w:t>such</w:t>
      </w:r>
      <w:r w:rsidRPr="000F7777">
        <w:rPr>
          <w:spacing w:val="33"/>
        </w:rPr>
        <w:t xml:space="preserve"> </w:t>
      </w:r>
      <w:r w:rsidRPr="000F7777">
        <w:t>other</w:t>
      </w:r>
      <w:r w:rsidRPr="000F7777">
        <w:rPr>
          <w:spacing w:val="34"/>
        </w:rPr>
        <w:t xml:space="preserve"> </w:t>
      </w:r>
      <w:r w:rsidRPr="000F7777">
        <w:t>persons</w:t>
      </w:r>
      <w:r w:rsidRPr="000F7777">
        <w:rPr>
          <w:spacing w:val="34"/>
        </w:rPr>
        <w:t xml:space="preserve"> </w:t>
      </w:r>
      <w:r w:rsidRPr="000F7777">
        <w:t>as</w:t>
      </w:r>
      <w:r w:rsidRPr="000F7777">
        <w:rPr>
          <w:spacing w:val="34"/>
        </w:rPr>
        <w:t xml:space="preserve"> </w:t>
      </w:r>
      <w:r w:rsidRPr="000F7777">
        <w:t>it</w:t>
      </w:r>
      <w:r w:rsidRPr="000F7777">
        <w:rPr>
          <w:spacing w:val="33"/>
        </w:rPr>
        <w:t xml:space="preserve"> </w:t>
      </w:r>
      <w:r w:rsidRPr="000F7777">
        <w:t>thinks</w:t>
      </w:r>
      <w:r w:rsidRPr="000F7777">
        <w:rPr>
          <w:spacing w:val="34"/>
        </w:rPr>
        <w:t xml:space="preserve"> </w:t>
      </w:r>
      <w:r w:rsidRPr="000F7777">
        <w:t>fit</w:t>
      </w:r>
      <w:r w:rsidRPr="000F7777">
        <w:rPr>
          <w:spacing w:val="34"/>
        </w:rPr>
        <w:t xml:space="preserve"> </w:t>
      </w:r>
      <w:r w:rsidRPr="000F7777">
        <w:t>to assist</w:t>
      </w:r>
      <w:r w:rsidRPr="000F7777">
        <w:rPr>
          <w:spacing w:val="-3"/>
        </w:rPr>
        <w:t xml:space="preserve"> </w:t>
      </w:r>
      <w:r w:rsidRPr="000F7777">
        <w:t>a</w:t>
      </w:r>
      <w:r w:rsidRPr="000F7777">
        <w:rPr>
          <w:spacing w:val="-2"/>
        </w:rPr>
        <w:t xml:space="preserve"> </w:t>
      </w:r>
      <w:r w:rsidRPr="000F7777">
        <w:t>supervisor</w:t>
      </w:r>
      <w:r w:rsidRPr="000F7777">
        <w:rPr>
          <w:spacing w:val="-2"/>
        </w:rPr>
        <w:t xml:space="preserve"> </w:t>
      </w:r>
      <w:r w:rsidRPr="000F7777">
        <w:t>of</w:t>
      </w:r>
      <w:r w:rsidRPr="000F7777">
        <w:rPr>
          <w:spacing w:val="-2"/>
        </w:rPr>
        <w:t xml:space="preserve"> </w:t>
      </w:r>
      <w:r w:rsidRPr="000F7777">
        <w:t>registra</w:t>
      </w:r>
      <w:r w:rsidRPr="000F7777">
        <w:rPr>
          <w:spacing w:val="-1"/>
        </w:rPr>
        <w:t>t</w:t>
      </w:r>
      <w:r w:rsidRPr="000F7777">
        <w:t>ion</w:t>
      </w:r>
      <w:r w:rsidRPr="000F7777">
        <w:rPr>
          <w:spacing w:val="-3"/>
        </w:rPr>
        <w:t xml:space="preserve"> </w:t>
      </w:r>
      <w:r w:rsidRPr="000F7777">
        <w:t>or</w:t>
      </w:r>
      <w:r w:rsidRPr="000F7777">
        <w:rPr>
          <w:spacing w:val="-2"/>
        </w:rPr>
        <w:t xml:space="preserve"> </w:t>
      </w:r>
      <w:r w:rsidRPr="000F7777">
        <w:t>registration</w:t>
      </w:r>
      <w:r w:rsidRPr="000F7777">
        <w:rPr>
          <w:spacing w:val="-2"/>
        </w:rPr>
        <w:t xml:space="preserve"> </w:t>
      </w:r>
      <w:r w:rsidRPr="000F7777">
        <w:t>officer</w:t>
      </w:r>
      <w:r w:rsidRPr="000F7777">
        <w:rPr>
          <w:spacing w:val="-2"/>
        </w:rPr>
        <w:t xml:space="preserve"> </w:t>
      </w:r>
      <w:r w:rsidRPr="000F7777">
        <w:t>in</w:t>
      </w:r>
      <w:r w:rsidRPr="000F7777">
        <w:rPr>
          <w:spacing w:val="-3"/>
        </w:rPr>
        <w:t xml:space="preserve"> </w:t>
      </w:r>
      <w:r w:rsidRPr="000F7777">
        <w:t>the</w:t>
      </w:r>
      <w:r w:rsidRPr="000F7777">
        <w:rPr>
          <w:spacing w:val="-2"/>
        </w:rPr>
        <w:t xml:space="preserve"> </w:t>
      </w:r>
      <w:r w:rsidRPr="000F7777">
        <w:t>performance</w:t>
      </w:r>
      <w:r w:rsidRPr="000F7777">
        <w:rPr>
          <w:spacing w:val="-2"/>
        </w:rPr>
        <w:t xml:space="preserve"> </w:t>
      </w:r>
      <w:r w:rsidRPr="000F7777">
        <w:t>of</w:t>
      </w:r>
      <w:r w:rsidRPr="000F7777">
        <w:rPr>
          <w:spacing w:val="-2"/>
        </w:rPr>
        <w:t xml:space="preserve"> </w:t>
      </w:r>
      <w:r w:rsidRPr="000F7777">
        <w:t>his</w:t>
      </w:r>
      <w:r w:rsidRPr="000F7777">
        <w:rPr>
          <w:spacing w:val="-3"/>
        </w:rPr>
        <w:t xml:space="preserve"> </w:t>
      </w:r>
      <w:r w:rsidRPr="000F7777">
        <w:t>or</w:t>
      </w:r>
      <w:r w:rsidRPr="000F7777">
        <w:rPr>
          <w:spacing w:val="-2"/>
        </w:rPr>
        <w:t xml:space="preserve"> </w:t>
      </w:r>
      <w:r w:rsidRPr="000F7777">
        <w:t>her functions.</w:t>
      </w:r>
    </w:p>
    <w:p w14:paraId="7BD01594" w14:textId="77777777" w:rsidR="00453C7E" w:rsidRPr="000F7777" w:rsidRDefault="00453C7E" w:rsidP="00453C7E">
      <w:pPr>
        <w:pStyle w:val="AS-P0"/>
      </w:pPr>
    </w:p>
    <w:p w14:paraId="78D8BC3C" w14:textId="77777777" w:rsidR="00453C7E" w:rsidRPr="000F7777" w:rsidRDefault="00453C7E" w:rsidP="008859D0">
      <w:pPr>
        <w:pStyle w:val="AS-P1"/>
      </w:pPr>
      <w:r w:rsidRPr="000F7777">
        <w:t>(4)</w:t>
      </w:r>
      <w:r w:rsidRPr="000F7777">
        <w:tab/>
        <w:t>Any</w:t>
      </w:r>
      <w:r w:rsidRPr="000F7777">
        <w:rPr>
          <w:spacing w:val="-5"/>
        </w:rPr>
        <w:t xml:space="preserve"> </w:t>
      </w:r>
      <w:r w:rsidRPr="000F7777">
        <w:t>person</w:t>
      </w:r>
      <w:r w:rsidRPr="000F7777">
        <w:rPr>
          <w:spacing w:val="-4"/>
        </w:rPr>
        <w:t xml:space="preserve"> </w:t>
      </w:r>
      <w:r w:rsidRPr="000F7777">
        <w:t>appointed</w:t>
      </w:r>
      <w:r w:rsidRPr="000F7777">
        <w:rPr>
          <w:spacing w:val="-4"/>
        </w:rPr>
        <w:t xml:space="preserve"> </w:t>
      </w:r>
      <w:r w:rsidRPr="000F7777">
        <w:t>under</w:t>
      </w:r>
      <w:r w:rsidRPr="000F7777">
        <w:rPr>
          <w:spacing w:val="-4"/>
        </w:rPr>
        <w:t xml:space="preserve"> </w:t>
      </w:r>
      <w:r w:rsidRPr="000F7777">
        <w:t>this</w:t>
      </w:r>
      <w:r w:rsidRPr="000F7777">
        <w:rPr>
          <w:spacing w:val="-4"/>
        </w:rPr>
        <w:t xml:space="preserve"> </w:t>
      </w:r>
      <w:r w:rsidRPr="000F7777">
        <w:t>section</w:t>
      </w:r>
      <w:r w:rsidRPr="000F7777">
        <w:rPr>
          <w:spacing w:val="-4"/>
        </w:rPr>
        <w:t xml:space="preserve"> </w:t>
      </w:r>
      <w:r w:rsidRPr="000F7777">
        <w:t>-</w:t>
      </w:r>
    </w:p>
    <w:p w14:paraId="2DBA322C" w14:textId="77777777" w:rsidR="00453C7E" w:rsidRPr="000F7777" w:rsidRDefault="00453C7E" w:rsidP="008859D0">
      <w:pPr>
        <w:pStyle w:val="AS-P0"/>
        <w:ind w:left="567"/>
      </w:pPr>
    </w:p>
    <w:p w14:paraId="5B239CDF" w14:textId="77777777" w:rsidR="00453C7E" w:rsidRPr="000F7777" w:rsidRDefault="00453C7E" w:rsidP="008859D0">
      <w:pPr>
        <w:pStyle w:val="AS-Pa"/>
      </w:pPr>
      <w:r w:rsidRPr="000F7777">
        <w:t>(a)</w:t>
      </w:r>
      <w:r w:rsidRPr="000F7777">
        <w:tab/>
      </w:r>
      <w:r w:rsidRPr="00A930C1">
        <w:rPr>
          <w:spacing w:val="-2"/>
        </w:rPr>
        <w:t>who is not in the full-time service of the State is entitled to the remuneration</w:t>
      </w:r>
      <w:r w:rsidRPr="000F7777">
        <w:rPr>
          <w:spacing w:val="-9"/>
        </w:rPr>
        <w:t xml:space="preserve"> </w:t>
      </w:r>
      <w:r w:rsidRPr="000F7777">
        <w:t>determined</w:t>
      </w:r>
      <w:r w:rsidRPr="000F7777">
        <w:rPr>
          <w:spacing w:val="-10"/>
        </w:rPr>
        <w:t xml:space="preserve"> </w:t>
      </w:r>
      <w:r w:rsidRPr="000F7777">
        <w:t>by</w:t>
      </w:r>
      <w:r w:rsidRPr="000F7777">
        <w:rPr>
          <w:spacing w:val="-9"/>
        </w:rPr>
        <w:t xml:space="preserve"> </w:t>
      </w:r>
      <w:r w:rsidRPr="000F7777">
        <w:t>the</w:t>
      </w:r>
      <w:r w:rsidRPr="000F7777">
        <w:rPr>
          <w:spacing w:val="-9"/>
        </w:rPr>
        <w:t xml:space="preserve"> </w:t>
      </w:r>
      <w:r w:rsidRPr="000F7777">
        <w:t>Commission;</w:t>
      </w:r>
    </w:p>
    <w:p w14:paraId="0045FD85" w14:textId="77777777" w:rsidR="00453C7E" w:rsidRPr="000F7777" w:rsidRDefault="00453C7E" w:rsidP="008859D0">
      <w:pPr>
        <w:pStyle w:val="AS-P0"/>
        <w:ind w:left="567"/>
      </w:pPr>
    </w:p>
    <w:p w14:paraId="181B7704" w14:textId="77777777" w:rsidR="00453C7E" w:rsidRPr="000F7777" w:rsidRDefault="00453C7E" w:rsidP="008859D0">
      <w:pPr>
        <w:pStyle w:val="AS-Pa"/>
      </w:pPr>
      <w:r w:rsidRPr="000F7777">
        <w:t>(b)</w:t>
      </w:r>
      <w:r w:rsidRPr="000F7777">
        <w:tab/>
        <w:t>may</w:t>
      </w:r>
      <w:r w:rsidRPr="000F7777">
        <w:rPr>
          <w:spacing w:val="-6"/>
        </w:rPr>
        <w:t xml:space="preserve"> </w:t>
      </w:r>
      <w:r w:rsidRPr="000F7777">
        <w:t>be</w:t>
      </w:r>
      <w:r w:rsidRPr="000F7777">
        <w:rPr>
          <w:spacing w:val="-5"/>
        </w:rPr>
        <w:t xml:space="preserve"> </w:t>
      </w:r>
      <w:r w:rsidRPr="000F7777">
        <w:t>paid</w:t>
      </w:r>
      <w:r w:rsidRPr="000F7777">
        <w:rPr>
          <w:spacing w:val="-5"/>
        </w:rPr>
        <w:t xml:space="preserve"> </w:t>
      </w:r>
      <w:r w:rsidRPr="000F7777">
        <w:t>such</w:t>
      </w:r>
      <w:r w:rsidRPr="000F7777">
        <w:rPr>
          <w:spacing w:val="-5"/>
        </w:rPr>
        <w:t xml:space="preserve"> </w:t>
      </w:r>
      <w:r w:rsidRPr="000F7777">
        <w:t>allowances</w:t>
      </w:r>
      <w:r w:rsidRPr="000F7777">
        <w:rPr>
          <w:spacing w:val="-5"/>
        </w:rPr>
        <w:t xml:space="preserve"> </w:t>
      </w:r>
      <w:r w:rsidRPr="000F7777">
        <w:t>as</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may</w:t>
      </w:r>
      <w:r w:rsidRPr="000F7777">
        <w:rPr>
          <w:spacing w:val="-5"/>
        </w:rPr>
        <w:t xml:space="preserve"> </w:t>
      </w:r>
      <w:r w:rsidRPr="000F7777">
        <w:t>determine.</w:t>
      </w:r>
    </w:p>
    <w:p w14:paraId="70B1818F" w14:textId="77777777" w:rsidR="00453C7E" w:rsidRPr="000F7777" w:rsidRDefault="00453C7E" w:rsidP="00453C7E">
      <w:pPr>
        <w:pStyle w:val="AS-P0"/>
      </w:pPr>
    </w:p>
    <w:p w14:paraId="64C4407E" w14:textId="77777777" w:rsidR="00453C7E" w:rsidRPr="000F7777" w:rsidRDefault="00453C7E" w:rsidP="008859D0">
      <w:pPr>
        <w:pStyle w:val="AS-P1"/>
      </w:pPr>
      <w:r w:rsidRPr="000F7777">
        <w:t>(5)</w:t>
      </w:r>
      <w:r w:rsidRPr="000F7777">
        <w:tab/>
        <w:t>Different</w:t>
      </w:r>
      <w:r w:rsidRPr="000F7777">
        <w:rPr>
          <w:spacing w:val="10"/>
        </w:rPr>
        <w:t xml:space="preserve"> </w:t>
      </w:r>
      <w:r w:rsidRPr="000F7777">
        <w:t>tariffs</w:t>
      </w:r>
      <w:r w:rsidRPr="000F7777">
        <w:rPr>
          <w:spacing w:val="11"/>
        </w:rPr>
        <w:t xml:space="preserve"> </w:t>
      </w:r>
      <w:r w:rsidRPr="000F7777">
        <w:t>for</w:t>
      </w:r>
      <w:r w:rsidRPr="000F7777">
        <w:rPr>
          <w:spacing w:val="11"/>
        </w:rPr>
        <w:t xml:space="preserve"> </w:t>
      </w:r>
      <w:r w:rsidRPr="000F7777">
        <w:t>remuneration</w:t>
      </w:r>
      <w:r w:rsidRPr="000F7777">
        <w:rPr>
          <w:spacing w:val="11"/>
        </w:rPr>
        <w:t xml:space="preserve"> </w:t>
      </w:r>
      <w:r w:rsidRPr="000F7777">
        <w:t>and</w:t>
      </w:r>
      <w:r w:rsidRPr="000F7777">
        <w:rPr>
          <w:spacing w:val="11"/>
        </w:rPr>
        <w:t xml:space="preserve"> </w:t>
      </w:r>
      <w:r w:rsidRPr="000F7777">
        <w:t>allowances</w:t>
      </w:r>
      <w:r w:rsidRPr="000F7777">
        <w:rPr>
          <w:spacing w:val="11"/>
        </w:rPr>
        <w:t xml:space="preserve"> </w:t>
      </w:r>
      <w:r w:rsidRPr="000F7777">
        <w:t>may</w:t>
      </w:r>
      <w:r w:rsidRPr="000F7777">
        <w:rPr>
          <w:spacing w:val="11"/>
        </w:rPr>
        <w:t xml:space="preserve"> </w:t>
      </w:r>
      <w:r w:rsidRPr="000F7777">
        <w:t>be</w:t>
      </w:r>
      <w:r w:rsidRPr="000F7777">
        <w:rPr>
          <w:spacing w:val="11"/>
        </w:rPr>
        <w:t xml:space="preserve"> </w:t>
      </w:r>
      <w:r w:rsidRPr="000F7777">
        <w:t>determined under</w:t>
      </w:r>
      <w:r w:rsidRPr="000F7777">
        <w:rPr>
          <w:spacing w:val="-8"/>
        </w:rPr>
        <w:t xml:space="preserve"> </w:t>
      </w:r>
      <w:r w:rsidRPr="000F7777">
        <w:t>subsection</w:t>
      </w:r>
      <w:r w:rsidRPr="000F7777">
        <w:rPr>
          <w:spacing w:val="-7"/>
        </w:rPr>
        <w:t xml:space="preserve"> </w:t>
      </w:r>
      <w:r w:rsidRPr="000F7777">
        <w:t>(4)</w:t>
      </w:r>
      <w:r w:rsidRPr="000F7777">
        <w:rPr>
          <w:spacing w:val="-7"/>
        </w:rPr>
        <w:t xml:space="preserve"> </w:t>
      </w:r>
      <w:r w:rsidRPr="000F7777">
        <w:t>in</w:t>
      </w:r>
      <w:r w:rsidRPr="000F7777">
        <w:rPr>
          <w:spacing w:val="-7"/>
        </w:rPr>
        <w:t xml:space="preserve"> </w:t>
      </w:r>
      <w:r w:rsidRPr="000F7777">
        <w:t>respect</w:t>
      </w:r>
      <w:r w:rsidRPr="000F7777">
        <w:rPr>
          <w:spacing w:val="-8"/>
        </w:rPr>
        <w:t xml:space="preserve"> </w:t>
      </w:r>
      <w:r w:rsidRPr="000F7777">
        <w:t>of</w:t>
      </w:r>
      <w:r w:rsidRPr="000F7777">
        <w:rPr>
          <w:spacing w:val="-7"/>
        </w:rPr>
        <w:t xml:space="preserve"> </w:t>
      </w:r>
      <w:r w:rsidRPr="000F7777">
        <w:t>the</w:t>
      </w:r>
      <w:r w:rsidRPr="000F7777">
        <w:rPr>
          <w:spacing w:val="-7"/>
        </w:rPr>
        <w:t xml:space="preserve"> </w:t>
      </w:r>
      <w:r w:rsidRPr="000F7777">
        <w:t>different</w:t>
      </w:r>
      <w:r w:rsidRPr="000F7777">
        <w:rPr>
          <w:spacing w:val="-7"/>
        </w:rPr>
        <w:t xml:space="preserve"> </w:t>
      </w:r>
      <w:r w:rsidRPr="000F7777">
        <w:t>offices</w:t>
      </w:r>
      <w:r w:rsidRPr="000F7777">
        <w:rPr>
          <w:spacing w:val="-8"/>
        </w:rPr>
        <w:t xml:space="preserve"> </w:t>
      </w:r>
      <w:r w:rsidRPr="000F7777">
        <w:t>provided</w:t>
      </w:r>
      <w:r w:rsidRPr="000F7777">
        <w:rPr>
          <w:spacing w:val="-7"/>
        </w:rPr>
        <w:t xml:space="preserve"> </w:t>
      </w:r>
      <w:r w:rsidRPr="000F7777">
        <w:t>for</w:t>
      </w:r>
      <w:r w:rsidRPr="000F7777">
        <w:rPr>
          <w:spacing w:val="-7"/>
        </w:rPr>
        <w:t xml:space="preserve"> </w:t>
      </w:r>
      <w:r w:rsidRPr="000F7777">
        <w:t>therein,</w:t>
      </w:r>
      <w:r w:rsidRPr="000F7777">
        <w:rPr>
          <w:spacing w:val="-7"/>
        </w:rPr>
        <w:t xml:space="preserve"> </w:t>
      </w:r>
      <w:r w:rsidRPr="000F7777">
        <w:t>or</w:t>
      </w:r>
      <w:r w:rsidRPr="000F7777">
        <w:rPr>
          <w:spacing w:val="-8"/>
        </w:rPr>
        <w:t xml:space="preserve"> </w:t>
      </w:r>
      <w:r w:rsidRPr="000F7777">
        <w:t>in</w:t>
      </w:r>
      <w:r w:rsidRPr="000F7777">
        <w:rPr>
          <w:spacing w:val="-7"/>
        </w:rPr>
        <w:t xml:space="preserve"> </w:t>
      </w:r>
      <w:r w:rsidRPr="000F7777">
        <w:t>respect of</w:t>
      </w:r>
      <w:r w:rsidRPr="000F7777">
        <w:rPr>
          <w:spacing w:val="23"/>
        </w:rPr>
        <w:t xml:space="preserve"> </w:t>
      </w:r>
      <w:r w:rsidRPr="000F7777">
        <w:t>persons</w:t>
      </w:r>
      <w:r w:rsidRPr="000F7777">
        <w:rPr>
          <w:spacing w:val="24"/>
        </w:rPr>
        <w:t xml:space="preserve"> </w:t>
      </w:r>
      <w:r w:rsidRPr="000F7777">
        <w:t>appointed</w:t>
      </w:r>
      <w:r w:rsidRPr="000F7777">
        <w:rPr>
          <w:spacing w:val="24"/>
        </w:rPr>
        <w:t xml:space="preserve"> </w:t>
      </w:r>
      <w:r w:rsidRPr="000F7777">
        <w:t>to</w:t>
      </w:r>
      <w:r w:rsidRPr="000F7777">
        <w:rPr>
          <w:spacing w:val="24"/>
        </w:rPr>
        <w:t xml:space="preserve"> </w:t>
      </w:r>
      <w:r w:rsidRPr="000F7777">
        <w:t>the</w:t>
      </w:r>
      <w:r w:rsidRPr="000F7777">
        <w:rPr>
          <w:spacing w:val="24"/>
        </w:rPr>
        <w:t xml:space="preserve"> </w:t>
      </w:r>
      <w:r w:rsidRPr="000F7777">
        <w:t>offices</w:t>
      </w:r>
      <w:r w:rsidRPr="000F7777">
        <w:rPr>
          <w:spacing w:val="23"/>
        </w:rPr>
        <w:t xml:space="preserve"> </w:t>
      </w:r>
      <w:r w:rsidRPr="000F7777">
        <w:t>who</w:t>
      </w:r>
      <w:r w:rsidRPr="000F7777">
        <w:rPr>
          <w:spacing w:val="24"/>
        </w:rPr>
        <w:t xml:space="preserve"> </w:t>
      </w:r>
      <w:r w:rsidRPr="000F7777">
        <w:t>are</w:t>
      </w:r>
      <w:r w:rsidRPr="000F7777">
        <w:rPr>
          <w:spacing w:val="24"/>
        </w:rPr>
        <w:t xml:space="preserve"> </w:t>
      </w:r>
      <w:r w:rsidRPr="000F7777">
        <w:t>in</w:t>
      </w:r>
      <w:r w:rsidRPr="000F7777">
        <w:rPr>
          <w:spacing w:val="24"/>
        </w:rPr>
        <w:t xml:space="preserve"> </w:t>
      </w:r>
      <w:r w:rsidRPr="000F7777">
        <w:t>the</w:t>
      </w:r>
      <w:r w:rsidRPr="000F7777">
        <w:rPr>
          <w:spacing w:val="24"/>
        </w:rPr>
        <w:t xml:space="preserve"> </w:t>
      </w:r>
      <w:r w:rsidRPr="000F7777">
        <w:t>full-t</w:t>
      </w:r>
      <w:r w:rsidRPr="000F7777">
        <w:rPr>
          <w:spacing w:val="-1"/>
        </w:rPr>
        <w:t>i</w:t>
      </w:r>
      <w:r w:rsidRPr="000F7777">
        <w:t>me</w:t>
      </w:r>
      <w:r w:rsidRPr="000F7777">
        <w:rPr>
          <w:spacing w:val="23"/>
        </w:rPr>
        <w:t xml:space="preserve"> </w:t>
      </w:r>
      <w:r w:rsidRPr="000F7777">
        <w:t>service</w:t>
      </w:r>
      <w:r w:rsidRPr="000F7777">
        <w:rPr>
          <w:spacing w:val="24"/>
        </w:rPr>
        <w:t xml:space="preserve"> </w:t>
      </w:r>
      <w:r w:rsidRPr="000F7777">
        <w:t>of</w:t>
      </w:r>
      <w:r w:rsidRPr="000F7777">
        <w:rPr>
          <w:spacing w:val="24"/>
        </w:rPr>
        <w:t xml:space="preserve"> </w:t>
      </w:r>
      <w:r w:rsidRPr="000F7777">
        <w:t>the</w:t>
      </w:r>
      <w:r w:rsidRPr="000F7777">
        <w:rPr>
          <w:spacing w:val="24"/>
        </w:rPr>
        <w:t xml:space="preserve"> </w:t>
      </w:r>
      <w:r w:rsidRPr="000F7777">
        <w:t>State</w:t>
      </w:r>
      <w:r w:rsidRPr="000F7777">
        <w:rPr>
          <w:spacing w:val="24"/>
        </w:rPr>
        <w:t xml:space="preserve"> </w:t>
      </w:r>
      <w:r w:rsidRPr="000F7777">
        <w:t>and</w:t>
      </w:r>
      <w:r w:rsidR="00170FB7" w:rsidRPr="000F7777">
        <w:t xml:space="preserve"> </w:t>
      </w:r>
      <w:r w:rsidRPr="000F7777">
        <w:t>persons</w:t>
      </w:r>
      <w:r w:rsidRPr="000F7777">
        <w:rPr>
          <w:spacing w:val="12"/>
        </w:rPr>
        <w:t xml:space="preserve"> </w:t>
      </w:r>
      <w:r w:rsidRPr="000F7777">
        <w:t>so</w:t>
      </w:r>
      <w:r w:rsidRPr="000F7777">
        <w:rPr>
          <w:spacing w:val="12"/>
        </w:rPr>
        <w:t xml:space="preserve"> </w:t>
      </w:r>
      <w:r w:rsidRPr="000F7777">
        <w:t>appointed</w:t>
      </w:r>
      <w:r w:rsidRPr="000F7777">
        <w:rPr>
          <w:spacing w:val="12"/>
        </w:rPr>
        <w:t xml:space="preserve"> </w:t>
      </w:r>
      <w:r w:rsidRPr="000F7777">
        <w:t>who</w:t>
      </w:r>
      <w:r w:rsidRPr="000F7777">
        <w:rPr>
          <w:spacing w:val="13"/>
        </w:rPr>
        <w:t xml:space="preserve"> </w:t>
      </w:r>
      <w:r w:rsidRPr="000F7777">
        <w:t>are</w:t>
      </w:r>
      <w:r w:rsidRPr="000F7777">
        <w:rPr>
          <w:spacing w:val="13"/>
        </w:rPr>
        <w:t xml:space="preserve"> </w:t>
      </w:r>
      <w:r w:rsidRPr="000F7777">
        <w:t>not</w:t>
      </w:r>
      <w:r w:rsidRPr="000F7777">
        <w:rPr>
          <w:spacing w:val="12"/>
        </w:rPr>
        <w:t xml:space="preserve"> </w:t>
      </w:r>
      <w:r w:rsidRPr="000F7777">
        <w:t>in</w:t>
      </w:r>
      <w:r w:rsidRPr="000F7777">
        <w:rPr>
          <w:spacing w:val="12"/>
        </w:rPr>
        <w:t xml:space="preserve"> </w:t>
      </w:r>
      <w:r w:rsidRPr="000F7777">
        <w:t>the</w:t>
      </w:r>
      <w:r w:rsidRPr="000F7777">
        <w:rPr>
          <w:spacing w:val="13"/>
        </w:rPr>
        <w:t xml:space="preserve"> </w:t>
      </w:r>
      <w:r w:rsidRPr="000F7777">
        <w:t>full-time</w:t>
      </w:r>
      <w:r w:rsidRPr="000F7777">
        <w:rPr>
          <w:spacing w:val="12"/>
        </w:rPr>
        <w:t xml:space="preserve"> </w:t>
      </w:r>
      <w:r w:rsidRPr="000F7777">
        <w:t>service</w:t>
      </w:r>
      <w:r w:rsidRPr="000F7777">
        <w:rPr>
          <w:spacing w:val="12"/>
        </w:rPr>
        <w:t xml:space="preserve"> </w:t>
      </w:r>
      <w:r w:rsidRPr="000F7777">
        <w:t>of</w:t>
      </w:r>
      <w:r w:rsidRPr="000F7777">
        <w:rPr>
          <w:spacing w:val="13"/>
        </w:rPr>
        <w:t xml:space="preserve"> </w:t>
      </w:r>
      <w:r w:rsidRPr="000F7777">
        <w:t>the</w:t>
      </w:r>
      <w:r w:rsidRPr="000F7777">
        <w:rPr>
          <w:spacing w:val="13"/>
        </w:rPr>
        <w:t xml:space="preserve"> </w:t>
      </w:r>
      <w:r w:rsidRPr="000F7777">
        <w:t>State</w:t>
      </w:r>
      <w:r w:rsidRPr="000F7777">
        <w:rPr>
          <w:spacing w:val="12"/>
        </w:rPr>
        <w:t xml:space="preserve"> </w:t>
      </w:r>
      <w:r w:rsidRPr="000F7777">
        <w:t>under</w:t>
      </w:r>
      <w:r w:rsidRPr="000F7777">
        <w:rPr>
          <w:spacing w:val="12"/>
        </w:rPr>
        <w:t xml:space="preserve"> </w:t>
      </w:r>
      <w:r w:rsidRPr="000F7777">
        <w:t>different circumstances</w:t>
      </w:r>
      <w:r w:rsidRPr="000F7777">
        <w:rPr>
          <w:spacing w:val="-7"/>
        </w:rPr>
        <w:t xml:space="preserve"> </w:t>
      </w:r>
      <w:r w:rsidRPr="000F7777">
        <w:t>or</w:t>
      </w:r>
      <w:r w:rsidRPr="000F7777">
        <w:rPr>
          <w:spacing w:val="-7"/>
        </w:rPr>
        <w:t xml:space="preserve"> </w:t>
      </w:r>
      <w:r w:rsidRPr="000F7777">
        <w:t>in</w:t>
      </w:r>
      <w:r w:rsidRPr="000F7777">
        <w:rPr>
          <w:spacing w:val="-7"/>
        </w:rPr>
        <w:t xml:space="preserve"> </w:t>
      </w:r>
      <w:r w:rsidRPr="000F7777">
        <w:t>different</w:t>
      </w:r>
      <w:r w:rsidRPr="000F7777">
        <w:rPr>
          <w:spacing w:val="-6"/>
        </w:rPr>
        <w:t xml:space="preserve"> </w:t>
      </w:r>
      <w:r w:rsidRPr="000F7777">
        <w:t>areas.</w:t>
      </w:r>
    </w:p>
    <w:p w14:paraId="57EB0341" w14:textId="77777777" w:rsidR="00453C7E" w:rsidRPr="000F7777" w:rsidRDefault="00453C7E" w:rsidP="00453C7E">
      <w:pPr>
        <w:pStyle w:val="AS-P0"/>
      </w:pPr>
    </w:p>
    <w:p w14:paraId="6DE8BA83" w14:textId="77777777" w:rsidR="00453C7E" w:rsidRPr="000F7777" w:rsidRDefault="00453C7E" w:rsidP="008859D0">
      <w:pPr>
        <w:pStyle w:val="AS-P1"/>
      </w:pPr>
      <w:r w:rsidRPr="000F7777">
        <w:t>(6)</w:t>
      </w:r>
      <w:r w:rsidRPr="000F7777">
        <w:tab/>
        <w:t>The</w:t>
      </w:r>
      <w:r w:rsidRPr="000F7777">
        <w:rPr>
          <w:spacing w:val="-4"/>
        </w:rPr>
        <w:t xml:space="preserve"> </w:t>
      </w:r>
      <w:r w:rsidRPr="000F7777">
        <w:t>Commission</w:t>
      </w:r>
      <w:r w:rsidRPr="000F7777">
        <w:rPr>
          <w:spacing w:val="-3"/>
        </w:rPr>
        <w:t xml:space="preserve"> </w:t>
      </w:r>
      <w:r w:rsidRPr="000F7777">
        <w:t>may</w:t>
      </w:r>
      <w:r w:rsidRPr="000F7777">
        <w:rPr>
          <w:spacing w:val="-3"/>
        </w:rPr>
        <w:t xml:space="preserve"> </w:t>
      </w:r>
      <w:r w:rsidRPr="000F7777">
        <w:t>in</w:t>
      </w:r>
      <w:r w:rsidRPr="000F7777">
        <w:rPr>
          <w:spacing w:val="-3"/>
        </w:rPr>
        <w:t xml:space="preserve"> </w:t>
      </w:r>
      <w:r w:rsidRPr="000F7777">
        <w:t>writing</w:t>
      </w:r>
      <w:r w:rsidRPr="000F7777">
        <w:rPr>
          <w:spacing w:val="-4"/>
        </w:rPr>
        <w:t xml:space="preserve"> </w:t>
      </w:r>
      <w:r w:rsidRPr="000F7777">
        <w:t>delegate</w:t>
      </w:r>
      <w:r w:rsidRPr="000F7777">
        <w:rPr>
          <w:spacing w:val="-3"/>
        </w:rPr>
        <w:t xml:space="preserve"> </w:t>
      </w:r>
      <w:r w:rsidRPr="000F7777">
        <w:t>any</w:t>
      </w:r>
      <w:r w:rsidRPr="000F7777">
        <w:rPr>
          <w:spacing w:val="-3"/>
        </w:rPr>
        <w:t xml:space="preserve"> </w:t>
      </w:r>
      <w:r w:rsidRPr="000F7777">
        <w:t>power</w:t>
      </w:r>
      <w:r w:rsidRPr="000F7777">
        <w:rPr>
          <w:spacing w:val="-3"/>
        </w:rPr>
        <w:t xml:space="preserve"> </w:t>
      </w:r>
      <w:r w:rsidRPr="000F7777">
        <w:t>conferred</w:t>
      </w:r>
      <w:r w:rsidRPr="000F7777">
        <w:rPr>
          <w:spacing w:val="-4"/>
        </w:rPr>
        <w:t xml:space="preserve"> </w:t>
      </w:r>
      <w:r w:rsidRPr="000F7777">
        <w:t>upon</w:t>
      </w:r>
      <w:r w:rsidRPr="000F7777">
        <w:rPr>
          <w:spacing w:val="-3"/>
        </w:rPr>
        <w:t xml:space="preserve"> </w:t>
      </w:r>
      <w:r w:rsidRPr="000F7777">
        <w:t>it by</w:t>
      </w:r>
      <w:r w:rsidRPr="000F7777">
        <w:rPr>
          <w:spacing w:val="-7"/>
        </w:rPr>
        <w:t xml:space="preserve"> </w:t>
      </w:r>
      <w:r w:rsidRPr="000F7777">
        <w:t>subsection</w:t>
      </w:r>
      <w:r w:rsidRPr="000F7777">
        <w:rPr>
          <w:spacing w:val="-7"/>
        </w:rPr>
        <w:t xml:space="preserve"> </w:t>
      </w:r>
      <w:r w:rsidRPr="000F7777">
        <w:t>(1)</w:t>
      </w:r>
      <w:r w:rsidRPr="000F7777">
        <w:rPr>
          <w:spacing w:val="-7"/>
        </w:rPr>
        <w:t xml:space="preserve"> </w:t>
      </w:r>
      <w:r w:rsidRPr="000F7777">
        <w:t>or</w:t>
      </w:r>
      <w:r w:rsidRPr="000F7777">
        <w:rPr>
          <w:spacing w:val="-7"/>
        </w:rPr>
        <w:t xml:space="preserve"> </w:t>
      </w:r>
      <w:r w:rsidRPr="000F7777">
        <w:t>subsection</w:t>
      </w:r>
      <w:r w:rsidRPr="000F7777">
        <w:rPr>
          <w:spacing w:val="-7"/>
        </w:rPr>
        <w:t xml:space="preserve"> </w:t>
      </w:r>
      <w:r w:rsidRPr="000F7777">
        <w:t>(3)</w:t>
      </w:r>
      <w:r w:rsidRPr="000F7777">
        <w:rPr>
          <w:spacing w:val="-6"/>
        </w:rPr>
        <w:t xml:space="preserve"> </w:t>
      </w:r>
      <w:r w:rsidRPr="000F7777">
        <w:t>to</w:t>
      </w:r>
      <w:r w:rsidRPr="000F7777">
        <w:rPr>
          <w:spacing w:val="-7"/>
        </w:rPr>
        <w:t xml:space="preserve"> </w:t>
      </w:r>
      <w:r w:rsidRPr="000F7777">
        <w:t>the</w:t>
      </w:r>
      <w:r w:rsidRPr="000F7777">
        <w:rPr>
          <w:spacing w:val="-7"/>
        </w:rPr>
        <w:t xml:space="preserve"> </w:t>
      </w:r>
      <w:r w:rsidRPr="000F7777">
        <w:t>Chief</w:t>
      </w:r>
      <w:r w:rsidRPr="000F7777">
        <w:rPr>
          <w:spacing w:val="-7"/>
        </w:rPr>
        <w:t xml:space="preserve"> </w:t>
      </w:r>
      <w:r w:rsidRPr="000F7777">
        <w:t>Electoral</w:t>
      </w:r>
      <w:r w:rsidRPr="000F7777">
        <w:rPr>
          <w:spacing w:val="-7"/>
        </w:rPr>
        <w:t xml:space="preserve"> </w:t>
      </w:r>
      <w:r w:rsidRPr="000F7777">
        <w:t>Officer</w:t>
      </w:r>
      <w:r w:rsidRPr="000F7777">
        <w:rPr>
          <w:spacing w:val="-7"/>
        </w:rPr>
        <w:t xml:space="preserve"> </w:t>
      </w:r>
      <w:r w:rsidRPr="000F7777">
        <w:t>who</w:t>
      </w:r>
      <w:r w:rsidRPr="000F7777">
        <w:rPr>
          <w:spacing w:val="-7"/>
        </w:rPr>
        <w:t xml:space="preserve"> </w:t>
      </w:r>
      <w:r w:rsidRPr="000F7777">
        <w:t>may,</w:t>
      </w:r>
      <w:r w:rsidRPr="000F7777">
        <w:rPr>
          <w:spacing w:val="-6"/>
        </w:rPr>
        <w:t xml:space="preserve"> </w:t>
      </w:r>
      <w:r w:rsidRPr="000F7777">
        <w:t>to</w:t>
      </w:r>
      <w:r w:rsidRPr="000F7777">
        <w:rPr>
          <w:spacing w:val="-7"/>
        </w:rPr>
        <w:t xml:space="preserve"> </w:t>
      </w:r>
      <w:r w:rsidRPr="000F7777">
        <w:t>the</w:t>
      </w:r>
      <w:r w:rsidRPr="000F7777">
        <w:rPr>
          <w:spacing w:val="-7"/>
        </w:rPr>
        <w:t xml:space="preserve"> </w:t>
      </w:r>
      <w:r w:rsidRPr="000F7777">
        <w:t>extent determined</w:t>
      </w:r>
      <w:r w:rsidRPr="000F7777">
        <w:rPr>
          <w:spacing w:val="-1"/>
        </w:rPr>
        <w:t xml:space="preserve"> </w:t>
      </w:r>
      <w:r w:rsidRPr="000F7777">
        <w:t>by</w:t>
      </w:r>
      <w:r w:rsidRPr="000F7777">
        <w:rPr>
          <w:spacing w:val="-2"/>
        </w:rPr>
        <w:t xml:space="preserve"> </w:t>
      </w:r>
      <w:r w:rsidRPr="000F7777">
        <w:t>the</w:t>
      </w:r>
      <w:r w:rsidRPr="000F7777">
        <w:rPr>
          <w:spacing w:val="-1"/>
        </w:rPr>
        <w:t xml:space="preserve"> </w:t>
      </w:r>
      <w:r w:rsidRPr="000F7777">
        <w:t>Commission,</w:t>
      </w:r>
      <w:r w:rsidRPr="000F7777">
        <w:rPr>
          <w:spacing w:val="-1"/>
        </w:rPr>
        <w:t xml:space="preserve"> </w:t>
      </w:r>
      <w:r w:rsidRPr="000F7777">
        <w:t>authorise</w:t>
      </w:r>
      <w:r w:rsidRPr="000F7777">
        <w:rPr>
          <w:spacing w:val="-1"/>
        </w:rPr>
        <w:t xml:space="preserve"> </w:t>
      </w:r>
      <w:r w:rsidRPr="000F7777">
        <w:t>any</w:t>
      </w:r>
      <w:r w:rsidRPr="000F7777">
        <w:rPr>
          <w:spacing w:val="-1"/>
        </w:rPr>
        <w:t xml:space="preserve"> </w:t>
      </w:r>
      <w:r w:rsidRPr="000F7777">
        <w:t>supervisor</w:t>
      </w:r>
      <w:r w:rsidRPr="000F7777">
        <w:rPr>
          <w:spacing w:val="-1"/>
        </w:rPr>
        <w:t xml:space="preserve"> </w:t>
      </w:r>
      <w:r w:rsidRPr="000F7777">
        <w:t>of</w:t>
      </w:r>
      <w:r w:rsidRPr="000F7777">
        <w:rPr>
          <w:spacing w:val="-1"/>
        </w:rPr>
        <w:t xml:space="preserve"> </w:t>
      </w:r>
      <w:r w:rsidRPr="000F7777">
        <w:t>registration</w:t>
      </w:r>
      <w:r w:rsidRPr="000F7777">
        <w:rPr>
          <w:spacing w:val="-1"/>
        </w:rPr>
        <w:t xml:space="preserve"> </w:t>
      </w:r>
      <w:r w:rsidRPr="000F7777">
        <w:t>or</w:t>
      </w:r>
      <w:r w:rsidRPr="000F7777">
        <w:rPr>
          <w:spacing w:val="-1"/>
        </w:rPr>
        <w:t xml:space="preserve"> </w:t>
      </w:r>
      <w:r w:rsidRPr="000F7777">
        <w:t>registration officer</w:t>
      </w:r>
      <w:r w:rsidRPr="000F7777">
        <w:rPr>
          <w:spacing w:val="-6"/>
        </w:rPr>
        <w:t xml:space="preserve"> </w:t>
      </w:r>
      <w:r w:rsidRPr="000F7777">
        <w:t>concerned</w:t>
      </w:r>
      <w:r w:rsidRPr="000F7777">
        <w:rPr>
          <w:spacing w:val="-6"/>
        </w:rPr>
        <w:t xml:space="preserve"> </w:t>
      </w:r>
      <w:r w:rsidRPr="000F7777">
        <w:t>to</w:t>
      </w:r>
      <w:r w:rsidRPr="000F7777">
        <w:rPr>
          <w:spacing w:val="-5"/>
        </w:rPr>
        <w:t xml:space="preserve"> </w:t>
      </w:r>
      <w:r w:rsidRPr="000F7777">
        <w:t>exercise</w:t>
      </w:r>
      <w:r w:rsidRPr="000F7777">
        <w:rPr>
          <w:spacing w:val="-6"/>
        </w:rPr>
        <w:t xml:space="preserve"> </w:t>
      </w:r>
      <w:r w:rsidRPr="000F7777">
        <w:t>any</w:t>
      </w:r>
      <w:r w:rsidRPr="000F7777">
        <w:rPr>
          <w:spacing w:val="-6"/>
        </w:rPr>
        <w:t xml:space="preserve"> </w:t>
      </w:r>
      <w:r w:rsidRPr="000F7777">
        <w:t>power</w:t>
      </w:r>
      <w:r w:rsidRPr="000F7777">
        <w:rPr>
          <w:spacing w:val="-5"/>
        </w:rPr>
        <w:t xml:space="preserve"> </w:t>
      </w:r>
      <w:r w:rsidRPr="000F7777">
        <w:t>so</w:t>
      </w:r>
      <w:r w:rsidRPr="000F7777">
        <w:rPr>
          <w:spacing w:val="-5"/>
        </w:rPr>
        <w:t xml:space="preserve"> </w:t>
      </w:r>
      <w:r w:rsidRPr="000F7777">
        <w:t>delegated</w:t>
      </w:r>
      <w:r w:rsidRPr="000F7777">
        <w:rPr>
          <w:spacing w:val="-6"/>
        </w:rPr>
        <w:t xml:space="preserve"> </w:t>
      </w:r>
      <w:r w:rsidRPr="000F7777">
        <w:t>to</w:t>
      </w:r>
      <w:r w:rsidRPr="000F7777">
        <w:rPr>
          <w:spacing w:val="-6"/>
        </w:rPr>
        <w:t xml:space="preserve"> </w:t>
      </w:r>
      <w:r w:rsidRPr="000F7777">
        <w:t>him</w:t>
      </w:r>
      <w:r w:rsidRPr="000F7777">
        <w:rPr>
          <w:spacing w:val="-5"/>
        </w:rPr>
        <w:t xml:space="preserve"> </w:t>
      </w:r>
      <w:r w:rsidRPr="000F7777">
        <w:t>or</w:t>
      </w:r>
      <w:r w:rsidRPr="000F7777">
        <w:rPr>
          <w:spacing w:val="-5"/>
        </w:rPr>
        <w:t xml:space="preserve"> </w:t>
      </w:r>
      <w:r w:rsidRPr="000F7777">
        <w:t>her</w:t>
      </w:r>
      <w:r w:rsidRPr="000F7777">
        <w:rPr>
          <w:spacing w:val="-6"/>
        </w:rPr>
        <w:t xml:space="preserve"> </w:t>
      </w:r>
      <w:r w:rsidRPr="000F7777">
        <w:t>under</w:t>
      </w:r>
      <w:r w:rsidRPr="000F7777">
        <w:rPr>
          <w:spacing w:val="-5"/>
        </w:rPr>
        <w:t xml:space="preserve"> </w:t>
      </w:r>
      <w:r w:rsidRPr="000F7777">
        <w:t>subsection</w:t>
      </w:r>
      <w:r w:rsidRPr="000F7777">
        <w:rPr>
          <w:spacing w:val="-5"/>
        </w:rPr>
        <w:t xml:space="preserve"> </w:t>
      </w:r>
      <w:r w:rsidR="0096639A" w:rsidRPr="000F7777">
        <w:t>(1)</w:t>
      </w:r>
      <w:r w:rsidRPr="000F7777">
        <w:t>(b) or (3).</w:t>
      </w:r>
    </w:p>
    <w:p w14:paraId="144834FE" w14:textId="77777777" w:rsidR="00453C7E" w:rsidRPr="000F7777" w:rsidRDefault="00453C7E" w:rsidP="00453C7E">
      <w:pPr>
        <w:pStyle w:val="AS-P0"/>
      </w:pPr>
    </w:p>
    <w:p w14:paraId="3125C26D" w14:textId="77777777" w:rsidR="00453C7E" w:rsidRPr="000F7777" w:rsidRDefault="00453C7E" w:rsidP="008859D0">
      <w:pPr>
        <w:pStyle w:val="AS-P1"/>
      </w:pPr>
      <w:r w:rsidRPr="000F7777">
        <w:t>(7)</w:t>
      </w:r>
      <w:r w:rsidRPr="000F7777">
        <w:tab/>
        <w:t>By</w:t>
      </w:r>
      <w:r w:rsidRPr="000F7777">
        <w:rPr>
          <w:spacing w:val="-15"/>
        </w:rPr>
        <w:t xml:space="preserve"> </w:t>
      </w:r>
      <w:r w:rsidRPr="000F7777">
        <w:t>virtue</w:t>
      </w:r>
      <w:r w:rsidRPr="000F7777">
        <w:rPr>
          <w:spacing w:val="-15"/>
        </w:rPr>
        <w:t xml:space="preserve"> </w:t>
      </w:r>
      <w:r w:rsidRPr="000F7777">
        <w:t>of</w:t>
      </w:r>
      <w:r w:rsidRPr="000F7777">
        <w:rPr>
          <w:spacing w:val="-15"/>
        </w:rPr>
        <w:t xml:space="preserve"> </w:t>
      </w:r>
      <w:r w:rsidRPr="000F7777">
        <w:t>his</w:t>
      </w:r>
      <w:r w:rsidRPr="000F7777">
        <w:rPr>
          <w:spacing w:val="-15"/>
        </w:rPr>
        <w:t xml:space="preserve"> </w:t>
      </w:r>
      <w:r w:rsidRPr="000F7777">
        <w:t>or</w:t>
      </w:r>
      <w:r w:rsidRPr="000F7777">
        <w:rPr>
          <w:spacing w:val="-15"/>
        </w:rPr>
        <w:t xml:space="preserve"> </w:t>
      </w:r>
      <w:r w:rsidRPr="000F7777">
        <w:t>her</w:t>
      </w:r>
      <w:r w:rsidRPr="000F7777">
        <w:rPr>
          <w:spacing w:val="-15"/>
        </w:rPr>
        <w:t xml:space="preserve"> </w:t>
      </w:r>
      <w:r w:rsidRPr="000F7777">
        <w:t>appointment</w:t>
      </w:r>
      <w:r w:rsidRPr="000F7777">
        <w:rPr>
          <w:spacing w:val="-15"/>
        </w:rPr>
        <w:t xml:space="preserve"> </w:t>
      </w:r>
      <w:r w:rsidRPr="000F7777">
        <w:t>under</w:t>
      </w:r>
      <w:r w:rsidRPr="000F7777">
        <w:rPr>
          <w:spacing w:val="-15"/>
        </w:rPr>
        <w:t xml:space="preserve"> </w:t>
      </w:r>
      <w:r w:rsidRPr="000F7777">
        <w:t>this</w:t>
      </w:r>
      <w:r w:rsidRPr="000F7777">
        <w:rPr>
          <w:spacing w:val="-15"/>
        </w:rPr>
        <w:t xml:space="preserve"> </w:t>
      </w:r>
      <w:r w:rsidRPr="000F7777">
        <w:t>Act,</w:t>
      </w:r>
      <w:r w:rsidRPr="000F7777">
        <w:rPr>
          <w:spacing w:val="-15"/>
        </w:rPr>
        <w:t xml:space="preserve"> </w:t>
      </w:r>
      <w:r w:rsidRPr="000F7777">
        <w:t>and</w:t>
      </w:r>
      <w:r w:rsidRPr="000F7777">
        <w:rPr>
          <w:spacing w:val="-15"/>
        </w:rPr>
        <w:t xml:space="preserve"> </w:t>
      </w:r>
      <w:r w:rsidRPr="000F7777">
        <w:t>despite</w:t>
      </w:r>
      <w:r w:rsidRPr="000F7777">
        <w:rPr>
          <w:spacing w:val="-15"/>
        </w:rPr>
        <w:t xml:space="preserve"> </w:t>
      </w:r>
      <w:r w:rsidRPr="000F7777">
        <w:t>anything to</w:t>
      </w:r>
      <w:r w:rsidRPr="000F7777">
        <w:rPr>
          <w:spacing w:val="24"/>
        </w:rPr>
        <w:t xml:space="preserve"> </w:t>
      </w:r>
      <w:r w:rsidRPr="000F7777">
        <w:t>the</w:t>
      </w:r>
      <w:r w:rsidRPr="000F7777">
        <w:rPr>
          <w:spacing w:val="24"/>
        </w:rPr>
        <w:t xml:space="preserve"> </w:t>
      </w:r>
      <w:r w:rsidRPr="000F7777">
        <w:t>contrary</w:t>
      </w:r>
      <w:r w:rsidRPr="000F7777">
        <w:rPr>
          <w:spacing w:val="24"/>
        </w:rPr>
        <w:t xml:space="preserve"> </w:t>
      </w:r>
      <w:r w:rsidRPr="000F7777">
        <w:t>in</w:t>
      </w:r>
      <w:r w:rsidRPr="000F7777">
        <w:rPr>
          <w:spacing w:val="25"/>
        </w:rPr>
        <w:t xml:space="preserve"> </w:t>
      </w:r>
      <w:r w:rsidRPr="000F7777">
        <w:t>any</w:t>
      </w:r>
      <w:r w:rsidRPr="000F7777">
        <w:rPr>
          <w:spacing w:val="24"/>
        </w:rPr>
        <w:t xml:space="preserve"> </w:t>
      </w:r>
      <w:r w:rsidRPr="000F7777">
        <w:t>other</w:t>
      </w:r>
      <w:r w:rsidRPr="000F7777">
        <w:rPr>
          <w:spacing w:val="24"/>
        </w:rPr>
        <w:t xml:space="preserve"> </w:t>
      </w:r>
      <w:r w:rsidRPr="000F7777">
        <w:t>law,</w:t>
      </w:r>
      <w:r w:rsidRPr="000F7777">
        <w:rPr>
          <w:spacing w:val="25"/>
        </w:rPr>
        <w:t xml:space="preserve"> </w:t>
      </w:r>
      <w:r w:rsidRPr="000F7777">
        <w:t>whether</w:t>
      </w:r>
      <w:r w:rsidRPr="000F7777">
        <w:rPr>
          <w:spacing w:val="24"/>
        </w:rPr>
        <w:t xml:space="preserve"> </w:t>
      </w:r>
      <w:r w:rsidRPr="000F7777">
        <w:t>or</w:t>
      </w:r>
      <w:r w:rsidRPr="000F7777">
        <w:rPr>
          <w:spacing w:val="24"/>
        </w:rPr>
        <w:t xml:space="preserve"> </w:t>
      </w:r>
      <w:r w:rsidRPr="000F7777">
        <w:t>not</w:t>
      </w:r>
      <w:r w:rsidRPr="000F7777">
        <w:rPr>
          <w:spacing w:val="24"/>
        </w:rPr>
        <w:t xml:space="preserve"> </w:t>
      </w:r>
      <w:r w:rsidRPr="000F7777">
        <w:t>he</w:t>
      </w:r>
      <w:r w:rsidRPr="000F7777">
        <w:rPr>
          <w:spacing w:val="25"/>
        </w:rPr>
        <w:t xml:space="preserve"> </w:t>
      </w:r>
      <w:r w:rsidRPr="000F7777">
        <w:t>or</w:t>
      </w:r>
      <w:r w:rsidRPr="000F7777">
        <w:rPr>
          <w:spacing w:val="24"/>
        </w:rPr>
        <w:t xml:space="preserve"> </w:t>
      </w:r>
      <w:r w:rsidRPr="000F7777">
        <w:t>she</w:t>
      </w:r>
      <w:r w:rsidRPr="000F7777">
        <w:rPr>
          <w:spacing w:val="24"/>
        </w:rPr>
        <w:t xml:space="preserve"> </w:t>
      </w:r>
      <w:r w:rsidRPr="000F7777">
        <w:t>is</w:t>
      </w:r>
      <w:r w:rsidRPr="000F7777">
        <w:rPr>
          <w:spacing w:val="25"/>
        </w:rPr>
        <w:t xml:space="preserve"> </w:t>
      </w:r>
      <w:r w:rsidRPr="000F7777">
        <w:t>by</w:t>
      </w:r>
      <w:r w:rsidRPr="000F7777">
        <w:rPr>
          <w:spacing w:val="24"/>
        </w:rPr>
        <w:t xml:space="preserve"> </w:t>
      </w:r>
      <w:r w:rsidRPr="000F7777">
        <w:t>or</w:t>
      </w:r>
      <w:r w:rsidRPr="000F7777">
        <w:rPr>
          <w:spacing w:val="24"/>
        </w:rPr>
        <w:t xml:space="preserve"> </w:t>
      </w:r>
      <w:r w:rsidRPr="000F7777">
        <w:t>under</w:t>
      </w:r>
      <w:r w:rsidRPr="000F7777">
        <w:rPr>
          <w:spacing w:val="24"/>
        </w:rPr>
        <w:t xml:space="preserve"> </w:t>
      </w:r>
      <w:r w:rsidRPr="000F7777">
        <w:t>any</w:t>
      </w:r>
      <w:r w:rsidRPr="000F7777">
        <w:rPr>
          <w:spacing w:val="25"/>
        </w:rPr>
        <w:t xml:space="preserve"> </w:t>
      </w:r>
      <w:r w:rsidRPr="000F7777">
        <w:t>other law</w:t>
      </w:r>
      <w:r w:rsidRPr="000F7777">
        <w:rPr>
          <w:spacing w:val="7"/>
        </w:rPr>
        <w:t xml:space="preserve"> </w:t>
      </w:r>
      <w:r w:rsidRPr="000F7777">
        <w:t>a</w:t>
      </w:r>
      <w:r w:rsidRPr="000F7777">
        <w:rPr>
          <w:spacing w:val="8"/>
        </w:rPr>
        <w:t xml:space="preserve"> </w:t>
      </w:r>
      <w:r w:rsidRPr="000F7777">
        <w:t>justice</w:t>
      </w:r>
      <w:r w:rsidRPr="000F7777">
        <w:rPr>
          <w:spacing w:val="7"/>
        </w:rPr>
        <w:t xml:space="preserve"> </w:t>
      </w:r>
      <w:r w:rsidRPr="000F7777">
        <w:t>of</w:t>
      </w:r>
      <w:r w:rsidRPr="000F7777">
        <w:rPr>
          <w:spacing w:val="8"/>
        </w:rPr>
        <w:t xml:space="preserve"> </w:t>
      </w:r>
      <w:r w:rsidRPr="000F7777">
        <w:t>the</w:t>
      </w:r>
      <w:r w:rsidRPr="000F7777">
        <w:rPr>
          <w:spacing w:val="8"/>
        </w:rPr>
        <w:t xml:space="preserve"> </w:t>
      </w:r>
      <w:r w:rsidRPr="000F7777">
        <w:t>peace</w:t>
      </w:r>
      <w:r w:rsidRPr="000F7777">
        <w:rPr>
          <w:spacing w:val="7"/>
        </w:rPr>
        <w:t xml:space="preserve"> </w:t>
      </w:r>
      <w:r w:rsidRPr="000F7777">
        <w:t>or</w:t>
      </w:r>
      <w:r w:rsidRPr="000F7777">
        <w:rPr>
          <w:spacing w:val="8"/>
        </w:rPr>
        <w:t xml:space="preserve"> </w:t>
      </w:r>
      <w:r w:rsidRPr="000F7777">
        <w:t>a</w:t>
      </w:r>
      <w:r w:rsidRPr="000F7777">
        <w:rPr>
          <w:spacing w:val="7"/>
        </w:rPr>
        <w:t xml:space="preserve"> </w:t>
      </w:r>
      <w:r w:rsidRPr="000F7777">
        <w:t>commissioner</w:t>
      </w:r>
      <w:r w:rsidRPr="000F7777">
        <w:rPr>
          <w:spacing w:val="8"/>
        </w:rPr>
        <w:t xml:space="preserve"> </w:t>
      </w:r>
      <w:r w:rsidRPr="000F7777">
        <w:t>of</w:t>
      </w:r>
      <w:r w:rsidRPr="000F7777">
        <w:rPr>
          <w:spacing w:val="8"/>
        </w:rPr>
        <w:t xml:space="preserve"> </w:t>
      </w:r>
      <w:r w:rsidRPr="000F7777">
        <w:t>oaths,</w:t>
      </w:r>
      <w:r w:rsidRPr="000F7777">
        <w:rPr>
          <w:spacing w:val="7"/>
        </w:rPr>
        <w:t xml:space="preserve"> </w:t>
      </w:r>
      <w:r w:rsidRPr="000F7777">
        <w:t>each</w:t>
      </w:r>
      <w:r w:rsidRPr="000F7777">
        <w:rPr>
          <w:spacing w:val="8"/>
        </w:rPr>
        <w:t xml:space="preserve"> </w:t>
      </w:r>
      <w:r w:rsidRPr="000F7777">
        <w:t>supervisor</w:t>
      </w:r>
      <w:r w:rsidRPr="000F7777">
        <w:rPr>
          <w:spacing w:val="7"/>
        </w:rPr>
        <w:t xml:space="preserve"> </w:t>
      </w:r>
      <w:r w:rsidRPr="000F7777">
        <w:t>of</w:t>
      </w:r>
      <w:r w:rsidRPr="000F7777">
        <w:rPr>
          <w:spacing w:val="8"/>
        </w:rPr>
        <w:t xml:space="preserve"> </w:t>
      </w:r>
      <w:r w:rsidRPr="000F7777">
        <w:t>registration, registration</w:t>
      </w:r>
      <w:r w:rsidRPr="000F7777">
        <w:rPr>
          <w:spacing w:val="34"/>
        </w:rPr>
        <w:t xml:space="preserve"> </w:t>
      </w:r>
      <w:r w:rsidRPr="000F7777">
        <w:t>officer</w:t>
      </w:r>
      <w:r w:rsidRPr="000F7777">
        <w:rPr>
          <w:spacing w:val="35"/>
        </w:rPr>
        <w:t xml:space="preserve"> </w:t>
      </w:r>
      <w:r w:rsidRPr="000F7777">
        <w:t>and</w:t>
      </w:r>
      <w:r w:rsidRPr="000F7777">
        <w:rPr>
          <w:spacing w:val="35"/>
        </w:rPr>
        <w:t xml:space="preserve"> </w:t>
      </w:r>
      <w:r w:rsidRPr="000F7777">
        <w:t>his</w:t>
      </w:r>
      <w:r w:rsidRPr="000F7777">
        <w:rPr>
          <w:spacing w:val="35"/>
        </w:rPr>
        <w:t xml:space="preserve"> </w:t>
      </w:r>
      <w:r w:rsidRPr="000F7777">
        <w:t>or</w:t>
      </w:r>
      <w:r w:rsidRPr="000F7777">
        <w:rPr>
          <w:spacing w:val="35"/>
        </w:rPr>
        <w:t xml:space="preserve"> </w:t>
      </w:r>
      <w:r w:rsidRPr="000F7777">
        <w:t>her</w:t>
      </w:r>
      <w:r w:rsidRPr="000F7777">
        <w:rPr>
          <w:spacing w:val="35"/>
        </w:rPr>
        <w:t xml:space="preserve"> </w:t>
      </w:r>
      <w:r w:rsidRPr="000F7777">
        <w:t>assistant</w:t>
      </w:r>
      <w:r w:rsidRPr="000F7777">
        <w:rPr>
          <w:spacing w:val="34"/>
        </w:rPr>
        <w:t xml:space="preserve"> </w:t>
      </w:r>
      <w:r w:rsidRPr="000F7777">
        <w:t>is</w:t>
      </w:r>
      <w:r w:rsidRPr="000F7777">
        <w:rPr>
          <w:spacing w:val="35"/>
        </w:rPr>
        <w:t xml:space="preserve"> </w:t>
      </w:r>
      <w:r w:rsidRPr="000F7777">
        <w:t>deemed</w:t>
      </w:r>
      <w:r w:rsidRPr="000F7777">
        <w:rPr>
          <w:spacing w:val="35"/>
        </w:rPr>
        <w:t xml:space="preserve"> </w:t>
      </w:r>
      <w:r w:rsidRPr="000F7777">
        <w:t>to</w:t>
      </w:r>
      <w:r w:rsidRPr="000F7777">
        <w:rPr>
          <w:spacing w:val="35"/>
        </w:rPr>
        <w:t xml:space="preserve"> </w:t>
      </w:r>
      <w:r w:rsidRPr="000F7777">
        <w:t>be</w:t>
      </w:r>
      <w:r w:rsidRPr="000F7777">
        <w:rPr>
          <w:spacing w:val="35"/>
        </w:rPr>
        <w:t xml:space="preserve"> </w:t>
      </w:r>
      <w:r w:rsidRPr="000F7777">
        <w:t>for</w:t>
      </w:r>
      <w:r w:rsidRPr="000F7777">
        <w:rPr>
          <w:spacing w:val="35"/>
        </w:rPr>
        <w:t xml:space="preserve"> </w:t>
      </w:r>
      <w:r w:rsidRPr="000F7777">
        <w:t>the</w:t>
      </w:r>
      <w:r w:rsidRPr="000F7777">
        <w:rPr>
          <w:spacing w:val="34"/>
        </w:rPr>
        <w:t xml:space="preserve"> </w:t>
      </w:r>
      <w:r w:rsidRPr="000F7777">
        <w:t>duration</w:t>
      </w:r>
      <w:r w:rsidRPr="000F7777">
        <w:rPr>
          <w:spacing w:val="35"/>
        </w:rPr>
        <w:t xml:space="preserve"> </w:t>
      </w:r>
      <w:r w:rsidRPr="000F7777">
        <w:t>of</w:t>
      </w:r>
      <w:r w:rsidRPr="000F7777">
        <w:rPr>
          <w:spacing w:val="35"/>
        </w:rPr>
        <w:t xml:space="preserve"> </w:t>
      </w:r>
      <w:r w:rsidRPr="000F7777">
        <w:t>the appointment,</w:t>
      </w:r>
      <w:r w:rsidRPr="000F7777">
        <w:rPr>
          <w:spacing w:val="24"/>
        </w:rPr>
        <w:t xml:space="preserve"> </w:t>
      </w:r>
      <w:r w:rsidRPr="000F7777">
        <w:t>a</w:t>
      </w:r>
      <w:r w:rsidRPr="000F7777">
        <w:rPr>
          <w:spacing w:val="25"/>
        </w:rPr>
        <w:t xml:space="preserve"> </w:t>
      </w:r>
      <w:r w:rsidRPr="000F7777">
        <w:t>justice</w:t>
      </w:r>
      <w:r w:rsidRPr="000F7777">
        <w:rPr>
          <w:spacing w:val="25"/>
        </w:rPr>
        <w:t xml:space="preserve"> </w:t>
      </w:r>
      <w:r w:rsidRPr="000F7777">
        <w:t>of</w:t>
      </w:r>
      <w:r w:rsidRPr="000F7777">
        <w:rPr>
          <w:spacing w:val="25"/>
        </w:rPr>
        <w:t xml:space="preserve"> </w:t>
      </w:r>
      <w:r w:rsidRPr="000F7777">
        <w:t>the</w:t>
      </w:r>
      <w:r w:rsidRPr="000F7777">
        <w:rPr>
          <w:spacing w:val="24"/>
        </w:rPr>
        <w:t xml:space="preserve"> </w:t>
      </w:r>
      <w:r w:rsidRPr="000F7777">
        <w:t>peace</w:t>
      </w:r>
      <w:r w:rsidRPr="000F7777">
        <w:rPr>
          <w:spacing w:val="25"/>
        </w:rPr>
        <w:t xml:space="preserve"> </w:t>
      </w:r>
      <w:r w:rsidRPr="000F7777">
        <w:t>or</w:t>
      </w:r>
      <w:r w:rsidRPr="000F7777">
        <w:rPr>
          <w:spacing w:val="25"/>
        </w:rPr>
        <w:t xml:space="preserve"> </w:t>
      </w:r>
      <w:r w:rsidRPr="000F7777">
        <w:t>a</w:t>
      </w:r>
      <w:r w:rsidRPr="000F7777">
        <w:rPr>
          <w:spacing w:val="25"/>
        </w:rPr>
        <w:t xml:space="preserve"> </w:t>
      </w:r>
      <w:r w:rsidRPr="000F7777">
        <w:t>commissioner</w:t>
      </w:r>
      <w:r w:rsidRPr="000F7777">
        <w:rPr>
          <w:spacing w:val="24"/>
        </w:rPr>
        <w:t xml:space="preserve"> </w:t>
      </w:r>
      <w:r w:rsidRPr="000F7777">
        <w:t>of</w:t>
      </w:r>
      <w:r w:rsidRPr="000F7777">
        <w:rPr>
          <w:spacing w:val="25"/>
        </w:rPr>
        <w:t xml:space="preserve"> </w:t>
      </w:r>
      <w:r w:rsidRPr="000F7777">
        <w:t>oaths,</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purposes</w:t>
      </w:r>
      <w:r w:rsidRPr="000F7777">
        <w:rPr>
          <w:spacing w:val="24"/>
        </w:rPr>
        <w:t xml:space="preserve"> </w:t>
      </w:r>
      <w:r w:rsidRPr="000F7777">
        <w:t>of carrying</w:t>
      </w:r>
      <w:r w:rsidRPr="000F7777">
        <w:rPr>
          <w:spacing w:val="-6"/>
        </w:rPr>
        <w:t xml:space="preserve"> </w:t>
      </w:r>
      <w:r w:rsidRPr="000F7777">
        <w:t>out</w:t>
      </w:r>
      <w:r w:rsidRPr="000F7777">
        <w:rPr>
          <w:spacing w:val="-6"/>
        </w:rPr>
        <w:t xml:space="preserve"> </w:t>
      </w:r>
      <w:r w:rsidRPr="000F7777">
        <w:t>this</w:t>
      </w:r>
      <w:r w:rsidRPr="000F7777">
        <w:rPr>
          <w:spacing w:val="-6"/>
        </w:rPr>
        <w:t xml:space="preserve"> </w:t>
      </w:r>
      <w:r w:rsidRPr="000F7777">
        <w:t>Act.</w:t>
      </w:r>
    </w:p>
    <w:p w14:paraId="10A09463" w14:textId="77777777" w:rsidR="00453C7E" w:rsidRPr="000F7777" w:rsidRDefault="00453C7E" w:rsidP="00453C7E">
      <w:pPr>
        <w:pStyle w:val="AS-P0"/>
      </w:pPr>
    </w:p>
    <w:p w14:paraId="7B6943B2" w14:textId="77777777" w:rsidR="00453C7E" w:rsidRPr="000F7777" w:rsidRDefault="00453C7E" w:rsidP="008859D0">
      <w:pPr>
        <w:pStyle w:val="AS-P1"/>
      </w:pPr>
      <w:r w:rsidRPr="000F7777">
        <w:t>(8)</w:t>
      </w:r>
      <w:r w:rsidRPr="000F7777">
        <w:tab/>
        <w:t>Any</w:t>
      </w:r>
      <w:r w:rsidRPr="000F7777">
        <w:rPr>
          <w:spacing w:val="-22"/>
        </w:rPr>
        <w:t xml:space="preserve"> </w:t>
      </w:r>
      <w:r w:rsidRPr="000F7777">
        <w:t>appointment</w:t>
      </w:r>
      <w:r w:rsidRPr="000F7777">
        <w:rPr>
          <w:spacing w:val="-21"/>
        </w:rPr>
        <w:t xml:space="preserve"> </w:t>
      </w:r>
      <w:r w:rsidRPr="000F7777">
        <w:t>made</w:t>
      </w:r>
      <w:r w:rsidRPr="000F7777">
        <w:rPr>
          <w:spacing w:val="-21"/>
        </w:rPr>
        <w:t xml:space="preserve"> </w:t>
      </w:r>
      <w:r w:rsidRPr="000F7777">
        <w:t>under</w:t>
      </w:r>
      <w:r w:rsidRPr="000F7777">
        <w:rPr>
          <w:spacing w:val="-22"/>
        </w:rPr>
        <w:t xml:space="preserve"> </w:t>
      </w:r>
      <w:r w:rsidRPr="000F7777">
        <w:t>this</w:t>
      </w:r>
      <w:r w:rsidRPr="000F7777">
        <w:rPr>
          <w:spacing w:val="-21"/>
        </w:rPr>
        <w:t xml:space="preserve"> </w:t>
      </w:r>
      <w:r w:rsidRPr="000F7777">
        <w:t>section</w:t>
      </w:r>
      <w:r w:rsidRPr="000F7777">
        <w:rPr>
          <w:spacing w:val="-21"/>
        </w:rPr>
        <w:t xml:space="preserve"> </w:t>
      </w:r>
      <w:r w:rsidRPr="000F7777">
        <w:t>may</w:t>
      </w:r>
      <w:r w:rsidRPr="000F7777">
        <w:rPr>
          <w:spacing w:val="-22"/>
        </w:rPr>
        <w:t xml:space="preserve"> </w:t>
      </w:r>
      <w:r w:rsidRPr="000F7777">
        <w:t>at</w:t>
      </w:r>
      <w:r w:rsidRPr="000F7777">
        <w:rPr>
          <w:spacing w:val="-21"/>
        </w:rPr>
        <w:t xml:space="preserve"> </w:t>
      </w:r>
      <w:r w:rsidRPr="000F7777">
        <w:t>any</w:t>
      </w:r>
      <w:r w:rsidRPr="000F7777">
        <w:rPr>
          <w:spacing w:val="-21"/>
        </w:rPr>
        <w:t xml:space="preserve"> </w:t>
      </w:r>
      <w:r w:rsidRPr="000F7777">
        <w:t>time</w:t>
      </w:r>
      <w:r w:rsidRPr="000F7777">
        <w:rPr>
          <w:spacing w:val="-22"/>
        </w:rPr>
        <w:t xml:space="preserve"> </w:t>
      </w:r>
      <w:r w:rsidRPr="000F7777">
        <w:t>be</w:t>
      </w:r>
      <w:r w:rsidRPr="000F7777">
        <w:rPr>
          <w:spacing w:val="-21"/>
        </w:rPr>
        <w:t xml:space="preserve"> </w:t>
      </w:r>
      <w:r w:rsidRPr="000F7777">
        <w:t>withdrawn by</w:t>
      </w:r>
      <w:r w:rsidRPr="000F7777">
        <w:rPr>
          <w:spacing w:val="-6"/>
        </w:rPr>
        <w:t xml:space="preserve"> </w:t>
      </w:r>
      <w:r w:rsidRPr="000F7777">
        <w:t>the</w:t>
      </w:r>
      <w:r w:rsidRPr="000F7777">
        <w:rPr>
          <w:spacing w:val="-6"/>
        </w:rPr>
        <w:t xml:space="preserve"> </w:t>
      </w:r>
      <w:r w:rsidRPr="000F7777">
        <w:t>authority</w:t>
      </w:r>
      <w:r w:rsidRPr="000F7777">
        <w:rPr>
          <w:spacing w:val="-6"/>
        </w:rPr>
        <w:t xml:space="preserve"> </w:t>
      </w:r>
      <w:r w:rsidRPr="000F7777">
        <w:t>that</w:t>
      </w:r>
      <w:r w:rsidRPr="000F7777">
        <w:rPr>
          <w:spacing w:val="-6"/>
        </w:rPr>
        <w:t xml:space="preserve"> </w:t>
      </w:r>
      <w:r w:rsidRPr="000F7777">
        <w:t>made</w:t>
      </w:r>
      <w:r w:rsidRPr="000F7777">
        <w:rPr>
          <w:spacing w:val="-6"/>
        </w:rPr>
        <w:t xml:space="preserve"> </w:t>
      </w:r>
      <w:r w:rsidRPr="000F7777">
        <w:t>the</w:t>
      </w:r>
      <w:r w:rsidRPr="000F7777">
        <w:rPr>
          <w:spacing w:val="-6"/>
        </w:rPr>
        <w:t xml:space="preserve"> </w:t>
      </w:r>
      <w:r w:rsidRPr="000F7777">
        <w:t>appointment</w:t>
      </w:r>
      <w:r w:rsidRPr="000F7777">
        <w:rPr>
          <w:spacing w:val="-6"/>
        </w:rPr>
        <w:t xml:space="preserve"> </w:t>
      </w:r>
      <w:r w:rsidRPr="000F7777">
        <w:t>concerned.</w:t>
      </w:r>
    </w:p>
    <w:p w14:paraId="10570A8A" w14:textId="77777777" w:rsidR="00453C7E" w:rsidRPr="000F7777" w:rsidRDefault="00453C7E" w:rsidP="00453C7E">
      <w:pPr>
        <w:pStyle w:val="AS-P0"/>
      </w:pPr>
    </w:p>
    <w:p w14:paraId="763C01CF" w14:textId="77777777" w:rsidR="00453C7E" w:rsidRPr="000F7777" w:rsidRDefault="00453C7E" w:rsidP="008859D0">
      <w:pPr>
        <w:pStyle w:val="AS-P1"/>
      </w:pPr>
      <w:r w:rsidRPr="000F7777">
        <w:t>(9)</w:t>
      </w:r>
      <w:r w:rsidRPr="000F7777">
        <w:tab/>
        <w:t>With</w:t>
      </w:r>
      <w:r w:rsidRPr="000F7777">
        <w:rPr>
          <w:spacing w:val="6"/>
        </w:rPr>
        <w:t xml:space="preserve"> </w:t>
      </w:r>
      <w:r w:rsidRPr="000F7777">
        <w:t>the</w:t>
      </w:r>
      <w:r w:rsidRPr="000F7777">
        <w:rPr>
          <w:spacing w:val="7"/>
        </w:rPr>
        <w:t xml:space="preserve"> </w:t>
      </w:r>
      <w:r w:rsidRPr="000F7777">
        <w:t>necessary</w:t>
      </w:r>
      <w:r w:rsidRPr="000F7777">
        <w:rPr>
          <w:spacing w:val="6"/>
        </w:rPr>
        <w:t xml:space="preserve"> </w:t>
      </w:r>
      <w:r w:rsidRPr="000F7777">
        <w:t>staff,</w:t>
      </w:r>
      <w:r w:rsidRPr="000F7777">
        <w:rPr>
          <w:spacing w:val="8"/>
        </w:rPr>
        <w:t xml:space="preserve"> </w:t>
      </w:r>
      <w:r w:rsidRPr="000F7777">
        <w:t>vehicles</w:t>
      </w:r>
      <w:r w:rsidRPr="000F7777">
        <w:rPr>
          <w:spacing w:val="7"/>
        </w:rPr>
        <w:t xml:space="preserve"> </w:t>
      </w:r>
      <w:r w:rsidRPr="000F7777">
        <w:t>and</w:t>
      </w:r>
      <w:r w:rsidRPr="000F7777">
        <w:rPr>
          <w:spacing w:val="7"/>
        </w:rPr>
        <w:t xml:space="preserve"> </w:t>
      </w:r>
      <w:r w:rsidRPr="000F7777">
        <w:t>equipment,</w:t>
      </w:r>
      <w:r w:rsidRPr="000F7777">
        <w:rPr>
          <w:spacing w:val="7"/>
        </w:rPr>
        <w:t xml:space="preserve"> </w:t>
      </w:r>
      <w:r w:rsidRPr="000F7777">
        <w:t>but</w:t>
      </w:r>
      <w:r w:rsidRPr="000F7777">
        <w:rPr>
          <w:spacing w:val="7"/>
        </w:rPr>
        <w:t xml:space="preserve"> </w:t>
      </w:r>
      <w:r w:rsidRPr="000F7777">
        <w:t>subject</w:t>
      </w:r>
      <w:r w:rsidRPr="000F7777">
        <w:rPr>
          <w:spacing w:val="7"/>
        </w:rPr>
        <w:t xml:space="preserve"> </w:t>
      </w:r>
      <w:r w:rsidRPr="000F7777">
        <w:t>to subsection</w:t>
      </w:r>
      <w:r w:rsidRPr="000F7777">
        <w:rPr>
          <w:spacing w:val="19"/>
        </w:rPr>
        <w:t xml:space="preserve"> </w:t>
      </w:r>
      <w:r w:rsidRPr="000F7777">
        <w:t>(10),</w:t>
      </w:r>
      <w:r w:rsidRPr="000F7777">
        <w:rPr>
          <w:spacing w:val="20"/>
        </w:rPr>
        <w:t xml:space="preserve"> </w:t>
      </w:r>
      <w:r w:rsidRPr="000F7777">
        <w:t>a</w:t>
      </w:r>
      <w:r w:rsidRPr="000F7777">
        <w:rPr>
          <w:spacing w:val="20"/>
        </w:rPr>
        <w:t xml:space="preserve"> </w:t>
      </w:r>
      <w:r w:rsidRPr="000F7777">
        <w:t>registration</w:t>
      </w:r>
      <w:r w:rsidRPr="000F7777">
        <w:rPr>
          <w:spacing w:val="20"/>
        </w:rPr>
        <w:t xml:space="preserve"> </w:t>
      </w:r>
      <w:r w:rsidRPr="000F7777">
        <w:t>officer</w:t>
      </w:r>
      <w:r w:rsidRPr="000F7777">
        <w:rPr>
          <w:spacing w:val="19"/>
        </w:rPr>
        <w:t xml:space="preserve"> </w:t>
      </w:r>
      <w:r w:rsidRPr="000F7777">
        <w:t>may</w:t>
      </w:r>
      <w:r w:rsidRPr="000F7777">
        <w:rPr>
          <w:spacing w:val="20"/>
        </w:rPr>
        <w:t xml:space="preserve"> </w:t>
      </w:r>
      <w:r w:rsidRPr="000F7777">
        <w:t>enter</w:t>
      </w:r>
      <w:r w:rsidRPr="000F7777">
        <w:rPr>
          <w:spacing w:val="20"/>
        </w:rPr>
        <w:t xml:space="preserve"> </w:t>
      </w:r>
      <w:r w:rsidRPr="000F7777">
        <w:t>upon</w:t>
      </w:r>
      <w:r w:rsidRPr="000F7777">
        <w:rPr>
          <w:spacing w:val="20"/>
        </w:rPr>
        <w:t xml:space="preserve"> </w:t>
      </w:r>
      <w:r w:rsidRPr="000F7777">
        <w:t>any</w:t>
      </w:r>
      <w:r w:rsidRPr="000F7777">
        <w:rPr>
          <w:spacing w:val="19"/>
        </w:rPr>
        <w:t xml:space="preserve"> </w:t>
      </w:r>
      <w:r w:rsidRPr="000F7777">
        <w:t>land</w:t>
      </w:r>
      <w:r w:rsidRPr="000F7777">
        <w:rPr>
          <w:spacing w:val="20"/>
        </w:rPr>
        <w:t xml:space="preserve"> </w:t>
      </w:r>
      <w:r w:rsidRPr="000F7777">
        <w:t>in</w:t>
      </w:r>
      <w:r w:rsidRPr="000F7777">
        <w:rPr>
          <w:spacing w:val="20"/>
        </w:rPr>
        <w:t xml:space="preserve"> </w:t>
      </w:r>
      <w:r w:rsidRPr="000F7777">
        <w:t>the</w:t>
      </w:r>
      <w:r w:rsidRPr="000F7777">
        <w:rPr>
          <w:spacing w:val="20"/>
        </w:rPr>
        <w:t xml:space="preserve"> </w:t>
      </w:r>
      <w:r w:rsidRPr="000F7777">
        <w:t>area</w:t>
      </w:r>
      <w:r w:rsidRPr="000F7777">
        <w:rPr>
          <w:spacing w:val="19"/>
        </w:rPr>
        <w:t xml:space="preserve"> </w:t>
      </w:r>
      <w:r w:rsidRPr="000F7777">
        <w:t>for</w:t>
      </w:r>
      <w:r w:rsidRPr="000F7777">
        <w:rPr>
          <w:spacing w:val="20"/>
        </w:rPr>
        <w:t xml:space="preserve"> </w:t>
      </w:r>
      <w:r w:rsidRPr="000F7777">
        <w:t>which he</w:t>
      </w:r>
      <w:r w:rsidRPr="000F7777">
        <w:rPr>
          <w:spacing w:val="14"/>
        </w:rPr>
        <w:t xml:space="preserve"> </w:t>
      </w:r>
      <w:r w:rsidRPr="000F7777">
        <w:t>or</w:t>
      </w:r>
      <w:r w:rsidRPr="000F7777">
        <w:rPr>
          <w:spacing w:val="15"/>
        </w:rPr>
        <w:t xml:space="preserve"> </w:t>
      </w:r>
      <w:r w:rsidRPr="000F7777">
        <w:t>she</w:t>
      </w:r>
      <w:r w:rsidRPr="000F7777">
        <w:rPr>
          <w:spacing w:val="14"/>
        </w:rPr>
        <w:t xml:space="preserve"> </w:t>
      </w:r>
      <w:r w:rsidRPr="000F7777">
        <w:t>is</w:t>
      </w:r>
      <w:r w:rsidRPr="000F7777">
        <w:rPr>
          <w:spacing w:val="15"/>
        </w:rPr>
        <w:t xml:space="preserve"> </w:t>
      </w:r>
      <w:r w:rsidRPr="000F7777">
        <w:t>appointed</w:t>
      </w:r>
      <w:r w:rsidRPr="000F7777">
        <w:rPr>
          <w:spacing w:val="14"/>
        </w:rPr>
        <w:t xml:space="preserve"> </w:t>
      </w:r>
      <w:r w:rsidRPr="000F7777">
        <w:t>and</w:t>
      </w:r>
      <w:r w:rsidRPr="000F7777">
        <w:rPr>
          <w:spacing w:val="15"/>
        </w:rPr>
        <w:t xml:space="preserve"> </w:t>
      </w:r>
      <w:r w:rsidRPr="000F7777">
        <w:t>on</w:t>
      </w:r>
      <w:r w:rsidRPr="000F7777">
        <w:rPr>
          <w:spacing w:val="15"/>
        </w:rPr>
        <w:t xml:space="preserve"> </w:t>
      </w:r>
      <w:r w:rsidRPr="000F7777">
        <w:t>which</w:t>
      </w:r>
      <w:r w:rsidRPr="000F7777">
        <w:rPr>
          <w:spacing w:val="14"/>
        </w:rPr>
        <w:t xml:space="preserve"> </w:t>
      </w:r>
      <w:r w:rsidRPr="000F7777">
        <w:t>there</w:t>
      </w:r>
      <w:r w:rsidRPr="000F7777">
        <w:rPr>
          <w:spacing w:val="15"/>
        </w:rPr>
        <w:t xml:space="preserve"> </w:t>
      </w:r>
      <w:r w:rsidRPr="000F7777">
        <w:t>is</w:t>
      </w:r>
      <w:r w:rsidRPr="000F7777">
        <w:rPr>
          <w:spacing w:val="14"/>
        </w:rPr>
        <w:t xml:space="preserve"> </w:t>
      </w:r>
      <w:r w:rsidRPr="000F7777">
        <w:t>or</w:t>
      </w:r>
      <w:r w:rsidRPr="000F7777">
        <w:rPr>
          <w:spacing w:val="15"/>
        </w:rPr>
        <w:t xml:space="preserve"> </w:t>
      </w:r>
      <w:r w:rsidRPr="000F7777">
        <w:t>is</w:t>
      </w:r>
      <w:r w:rsidRPr="000F7777">
        <w:rPr>
          <w:spacing w:val="15"/>
        </w:rPr>
        <w:t xml:space="preserve"> </w:t>
      </w:r>
      <w:r w:rsidRPr="000F7777">
        <w:t>suspected</w:t>
      </w:r>
      <w:r w:rsidRPr="000F7777">
        <w:rPr>
          <w:spacing w:val="14"/>
        </w:rPr>
        <w:t xml:space="preserve"> </w:t>
      </w:r>
      <w:r w:rsidRPr="000F7777">
        <w:t>to</w:t>
      </w:r>
      <w:r w:rsidRPr="000F7777">
        <w:rPr>
          <w:spacing w:val="15"/>
        </w:rPr>
        <w:t xml:space="preserve"> </w:t>
      </w:r>
      <w:r w:rsidRPr="000F7777">
        <w:t>be</w:t>
      </w:r>
      <w:r w:rsidRPr="000F7777">
        <w:rPr>
          <w:spacing w:val="14"/>
        </w:rPr>
        <w:t xml:space="preserve"> </w:t>
      </w:r>
      <w:r w:rsidRPr="000F7777">
        <w:t>any</w:t>
      </w:r>
      <w:r w:rsidRPr="000F7777">
        <w:rPr>
          <w:spacing w:val="15"/>
        </w:rPr>
        <w:t xml:space="preserve"> </w:t>
      </w:r>
      <w:r w:rsidRPr="000F7777">
        <w:t>person</w:t>
      </w:r>
      <w:r w:rsidRPr="000F7777">
        <w:rPr>
          <w:spacing w:val="15"/>
        </w:rPr>
        <w:t xml:space="preserve"> </w:t>
      </w:r>
      <w:r w:rsidRPr="000F7777">
        <w:t>who</w:t>
      </w:r>
      <w:r w:rsidRPr="000F7777">
        <w:rPr>
          <w:spacing w:val="14"/>
        </w:rPr>
        <w:t xml:space="preserve"> </w:t>
      </w:r>
      <w:r w:rsidRPr="000F7777">
        <w:t>is qualified for</w:t>
      </w:r>
      <w:r w:rsidRPr="000F7777">
        <w:rPr>
          <w:spacing w:val="1"/>
        </w:rPr>
        <w:t xml:space="preserve"> </w:t>
      </w:r>
      <w:r w:rsidRPr="000F7777">
        <w:t>registration, for</w:t>
      </w:r>
      <w:r w:rsidRPr="000F7777">
        <w:rPr>
          <w:spacing w:val="1"/>
        </w:rPr>
        <w:t xml:space="preserve"> </w:t>
      </w:r>
      <w:r w:rsidRPr="000F7777">
        <w:t>the</w:t>
      </w:r>
      <w:r w:rsidRPr="000F7777">
        <w:rPr>
          <w:spacing w:val="1"/>
        </w:rPr>
        <w:t xml:space="preserve"> </w:t>
      </w:r>
      <w:r w:rsidRPr="000F7777">
        <w:t>purpose of</w:t>
      </w:r>
      <w:r w:rsidRPr="000F7777">
        <w:rPr>
          <w:spacing w:val="1"/>
        </w:rPr>
        <w:t xml:space="preserve"> </w:t>
      </w:r>
      <w:r w:rsidRPr="000F7777">
        <w:t>registering any</w:t>
      </w:r>
      <w:r w:rsidRPr="000F7777">
        <w:rPr>
          <w:spacing w:val="1"/>
        </w:rPr>
        <w:t xml:space="preserve"> </w:t>
      </w:r>
      <w:r w:rsidRPr="000F7777">
        <w:t>such</w:t>
      </w:r>
      <w:r w:rsidRPr="000F7777">
        <w:rPr>
          <w:spacing w:val="1"/>
        </w:rPr>
        <w:t xml:space="preserve"> </w:t>
      </w:r>
      <w:r w:rsidRPr="000F7777">
        <w:t>person who</w:t>
      </w:r>
      <w:r w:rsidRPr="000F7777">
        <w:rPr>
          <w:spacing w:val="1"/>
        </w:rPr>
        <w:t xml:space="preserve"> </w:t>
      </w:r>
      <w:r w:rsidRPr="000F7777">
        <w:t>may</w:t>
      </w:r>
      <w:r w:rsidRPr="000F7777">
        <w:rPr>
          <w:spacing w:val="1"/>
        </w:rPr>
        <w:t xml:space="preserve"> </w:t>
      </w:r>
      <w:r w:rsidRPr="000F7777">
        <w:t>wish to</w:t>
      </w:r>
      <w:r w:rsidRPr="000F7777">
        <w:rPr>
          <w:spacing w:val="-6"/>
        </w:rPr>
        <w:t xml:space="preserve"> </w:t>
      </w:r>
      <w:r w:rsidRPr="000F7777">
        <w:t>apply</w:t>
      </w:r>
      <w:r w:rsidRPr="000F7777">
        <w:rPr>
          <w:spacing w:val="-6"/>
        </w:rPr>
        <w:t xml:space="preserve"> </w:t>
      </w:r>
      <w:r w:rsidRPr="000F7777">
        <w:t>for</w:t>
      </w:r>
      <w:r w:rsidRPr="000F7777">
        <w:rPr>
          <w:spacing w:val="-6"/>
        </w:rPr>
        <w:t xml:space="preserve"> </w:t>
      </w:r>
      <w:r w:rsidRPr="000F7777">
        <w:t>registration.</w:t>
      </w:r>
    </w:p>
    <w:p w14:paraId="771E4C72" w14:textId="77777777" w:rsidR="00453C7E" w:rsidRPr="000F7777" w:rsidRDefault="00453C7E" w:rsidP="00453C7E">
      <w:pPr>
        <w:pStyle w:val="AS-P0"/>
      </w:pPr>
    </w:p>
    <w:p w14:paraId="6067A121" w14:textId="77777777" w:rsidR="00453C7E" w:rsidRPr="000F7777" w:rsidRDefault="00453C7E" w:rsidP="008859D0">
      <w:pPr>
        <w:pStyle w:val="AS-P1"/>
      </w:pPr>
      <w:r w:rsidRPr="000F7777">
        <w:t>(10)</w:t>
      </w:r>
      <w:r w:rsidRPr="000F7777">
        <w:tab/>
        <w:t>A</w:t>
      </w:r>
      <w:r w:rsidRPr="000F7777">
        <w:rPr>
          <w:spacing w:val="-10"/>
        </w:rPr>
        <w:t xml:space="preserve"> </w:t>
      </w:r>
      <w:r w:rsidRPr="000F7777">
        <w:t>registration</w:t>
      </w:r>
      <w:r w:rsidRPr="000F7777">
        <w:rPr>
          <w:spacing w:val="-9"/>
        </w:rPr>
        <w:t xml:space="preserve"> </w:t>
      </w:r>
      <w:r w:rsidRPr="000F7777">
        <w:t>officer</w:t>
      </w:r>
      <w:r w:rsidRPr="000F7777">
        <w:rPr>
          <w:spacing w:val="-10"/>
        </w:rPr>
        <w:t xml:space="preserve"> </w:t>
      </w:r>
      <w:r w:rsidRPr="000F7777">
        <w:t>may</w:t>
      </w:r>
      <w:r w:rsidRPr="000F7777">
        <w:rPr>
          <w:spacing w:val="-9"/>
        </w:rPr>
        <w:t xml:space="preserve"> </w:t>
      </w:r>
      <w:r w:rsidRPr="000F7777">
        <w:t>not</w:t>
      </w:r>
      <w:r w:rsidRPr="000F7777">
        <w:rPr>
          <w:spacing w:val="-10"/>
        </w:rPr>
        <w:t xml:space="preserve"> </w:t>
      </w:r>
      <w:r w:rsidRPr="000F7777">
        <w:t>enter</w:t>
      </w:r>
      <w:r w:rsidRPr="000F7777">
        <w:rPr>
          <w:spacing w:val="-9"/>
        </w:rPr>
        <w:t xml:space="preserve"> </w:t>
      </w:r>
      <w:r w:rsidRPr="000F7777">
        <w:t>upon</w:t>
      </w:r>
      <w:r w:rsidRPr="000F7777">
        <w:rPr>
          <w:spacing w:val="-10"/>
        </w:rPr>
        <w:t xml:space="preserve"> </w:t>
      </w:r>
      <w:r w:rsidRPr="000F7777">
        <w:t>any</w:t>
      </w:r>
      <w:r w:rsidRPr="000F7777">
        <w:rPr>
          <w:spacing w:val="-9"/>
        </w:rPr>
        <w:t xml:space="preserve"> </w:t>
      </w:r>
      <w:r w:rsidRPr="000F7777">
        <w:t>land</w:t>
      </w:r>
      <w:r w:rsidRPr="000F7777">
        <w:rPr>
          <w:spacing w:val="-9"/>
        </w:rPr>
        <w:t xml:space="preserve"> </w:t>
      </w:r>
      <w:r w:rsidRPr="000F7777">
        <w:t>or</w:t>
      </w:r>
      <w:r w:rsidRPr="000F7777">
        <w:rPr>
          <w:spacing w:val="-10"/>
        </w:rPr>
        <w:t xml:space="preserve"> </w:t>
      </w:r>
      <w:r w:rsidRPr="000F7777">
        <w:t>enter</w:t>
      </w:r>
      <w:r w:rsidRPr="000F7777">
        <w:rPr>
          <w:spacing w:val="-9"/>
        </w:rPr>
        <w:t xml:space="preserve"> </w:t>
      </w:r>
      <w:r w:rsidRPr="000F7777">
        <w:t>any</w:t>
      </w:r>
      <w:r w:rsidRPr="000F7777">
        <w:rPr>
          <w:spacing w:val="-10"/>
        </w:rPr>
        <w:t xml:space="preserve"> </w:t>
      </w:r>
      <w:r w:rsidRPr="000F7777">
        <w:t>building or</w:t>
      </w:r>
      <w:r w:rsidRPr="000F7777">
        <w:rPr>
          <w:spacing w:val="-2"/>
        </w:rPr>
        <w:t xml:space="preserve"> </w:t>
      </w:r>
      <w:r w:rsidRPr="000F7777">
        <w:t>structure</w:t>
      </w:r>
      <w:r w:rsidRPr="000F7777">
        <w:rPr>
          <w:spacing w:val="-2"/>
        </w:rPr>
        <w:t xml:space="preserve"> </w:t>
      </w:r>
      <w:r w:rsidRPr="000F7777">
        <w:t>on</w:t>
      </w:r>
      <w:r w:rsidRPr="000F7777">
        <w:rPr>
          <w:spacing w:val="-2"/>
        </w:rPr>
        <w:t xml:space="preserve"> </w:t>
      </w:r>
      <w:r w:rsidRPr="000F7777">
        <w:t>the</w:t>
      </w:r>
      <w:r w:rsidRPr="000F7777">
        <w:rPr>
          <w:spacing w:val="-2"/>
        </w:rPr>
        <w:t xml:space="preserve"> </w:t>
      </w:r>
      <w:r w:rsidRPr="000F7777">
        <w:t>land</w:t>
      </w:r>
      <w:r w:rsidRPr="000F7777">
        <w:rPr>
          <w:spacing w:val="-2"/>
        </w:rPr>
        <w:t xml:space="preserve"> </w:t>
      </w:r>
      <w:r w:rsidRPr="000F7777">
        <w:t>as</w:t>
      </w:r>
      <w:r w:rsidRPr="000F7777">
        <w:rPr>
          <w:spacing w:val="-1"/>
        </w:rPr>
        <w:t xml:space="preserve"> </w:t>
      </w:r>
      <w:r w:rsidRPr="000F7777">
        <w:t>contemplated</w:t>
      </w:r>
      <w:r w:rsidRPr="000F7777">
        <w:rPr>
          <w:spacing w:val="-2"/>
        </w:rPr>
        <w:t xml:space="preserve"> </w:t>
      </w:r>
      <w:r w:rsidRPr="000F7777">
        <w:t>in</w:t>
      </w:r>
      <w:r w:rsidRPr="000F7777">
        <w:rPr>
          <w:spacing w:val="-2"/>
        </w:rPr>
        <w:t xml:space="preserve"> </w:t>
      </w:r>
      <w:r w:rsidRPr="000F7777">
        <w:t>subsection</w:t>
      </w:r>
      <w:r w:rsidRPr="000F7777">
        <w:rPr>
          <w:spacing w:val="-2"/>
        </w:rPr>
        <w:t xml:space="preserve"> </w:t>
      </w:r>
      <w:r w:rsidRPr="000F7777">
        <w:t>(9)</w:t>
      </w:r>
      <w:r w:rsidRPr="000F7777">
        <w:rPr>
          <w:spacing w:val="-2"/>
        </w:rPr>
        <w:t xml:space="preserve"> </w:t>
      </w:r>
      <w:r w:rsidRPr="000F7777">
        <w:t>without</w:t>
      </w:r>
      <w:r w:rsidRPr="000F7777">
        <w:rPr>
          <w:spacing w:val="-1"/>
        </w:rPr>
        <w:t xml:space="preserve"> </w:t>
      </w:r>
      <w:r w:rsidRPr="000F7777">
        <w:t>the</w:t>
      </w:r>
      <w:r w:rsidRPr="000F7777">
        <w:rPr>
          <w:spacing w:val="-2"/>
        </w:rPr>
        <w:t xml:space="preserve"> </w:t>
      </w:r>
      <w:r w:rsidRPr="000F7777">
        <w:t>permission</w:t>
      </w:r>
      <w:r w:rsidRPr="000F7777">
        <w:rPr>
          <w:spacing w:val="-2"/>
        </w:rPr>
        <w:t xml:space="preserve"> </w:t>
      </w:r>
      <w:r w:rsidRPr="000F7777">
        <w:t>of</w:t>
      </w:r>
      <w:r w:rsidRPr="000F7777">
        <w:rPr>
          <w:spacing w:val="-2"/>
        </w:rPr>
        <w:t xml:space="preserve"> </w:t>
      </w:r>
      <w:r w:rsidRPr="000F7777">
        <w:t>its owner</w:t>
      </w:r>
      <w:r w:rsidRPr="000F7777">
        <w:rPr>
          <w:spacing w:val="-3"/>
        </w:rPr>
        <w:t xml:space="preserve"> </w:t>
      </w:r>
      <w:r w:rsidRPr="000F7777">
        <w:t>or</w:t>
      </w:r>
      <w:r w:rsidRPr="000F7777">
        <w:rPr>
          <w:spacing w:val="-2"/>
        </w:rPr>
        <w:t xml:space="preserve"> </w:t>
      </w:r>
      <w:r w:rsidRPr="000F7777">
        <w:t>occupier,</w:t>
      </w:r>
      <w:r w:rsidRPr="000F7777">
        <w:rPr>
          <w:spacing w:val="-3"/>
        </w:rPr>
        <w:t xml:space="preserve"> </w:t>
      </w:r>
      <w:r w:rsidRPr="000F7777">
        <w:t>or</w:t>
      </w:r>
      <w:r w:rsidRPr="000F7777">
        <w:rPr>
          <w:spacing w:val="-2"/>
        </w:rPr>
        <w:t xml:space="preserve"> </w:t>
      </w:r>
      <w:r w:rsidRPr="000F7777">
        <w:t>of</w:t>
      </w:r>
      <w:r w:rsidRPr="000F7777">
        <w:rPr>
          <w:spacing w:val="-2"/>
        </w:rPr>
        <w:t xml:space="preserve"> </w:t>
      </w:r>
      <w:r w:rsidRPr="000F7777">
        <w:t>the</w:t>
      </w:r>
      <w:r w:rsidRPr="000F7777">
        <w:rPr>
          <w:spacing w:val="-3"/>
        </w:rPr>
        <w:t xml:space="preserve"> </w:t>
      </w:r>
      <w:r w:rsidRPr="000F7777">
        <w:t>person</w:t>
      </w:r>
      <w:r w:rsidRPr="000F7777">
        <w:rPr>
          <w:spacing w:val="-2"/>
        </w:rPr>
        <w:t xml:space="preserve"> </w:t>
      </w:r>
      <w:r w:rsidRPr="000F7777">
        <w:t>in</w:t>
      </w:r>
      <w:r w:rsidRPr="000F7777">
        <w:rPr>
          <w:spacing w:val="-2"/>
        </w:rPr>
        <w:t xml:space="preserve"> </w:t>
      </w:r>
      <w:r w:rsidRPr="000F7777">
        <w:t>control</w:t>
      </w:r>
      <w:r w:rsidRPr="000F7777">
        <w:rPr>
          <w:spacing w:val="-3"/>
        </w:rPr>
        <w:t xml:space="preserve"> </w:t>
      </w:r>
      <w:r w:rsidRPr="000F7777">
        <w:t>of</w:t>
      </w:r>
      <w:r w:rsidRPr="000F7777">
        <w:rPr>
          <w:spacing w:val="-2"/>
        </w:rPr>
        <w:t xml:space="preserve"> </w:t>
      </w:r>
      <w:r w:rsidRPr="000F7777">
        <w:t>the</w:t>
      </w:r>
      <w:r w:rsidRPr="000F7777">
        <w:rPr>
          <w:spacing w:val="-2"/>
        </w:rPr>
        <w:t xml:space="preserve"> </w:t>
      </w:r>
      <w:r w:rsidRPr="000F7777">
        <w:t>land.</w:t>
      </w:r>
    </w:p>
    <w:p w14:paraId="029D689A" w14:textId="77777777" w:rsidR="00453C7E" w:rsidRPr="000F7777" w:rsidRDefault="00453C7E" w:rsidP="00453C7E">
      <w:pPr>
        <w:pStyle w:val="AS-P0"/>
      </w:pPr>
    </w:p>
    <w:p w14:paraId="6BC287DA" w14:textId="77777777" w:rsidR="00453C7E" w:rsidRPr="000F7777" w:rsidRDefault="00453C7E" w:rsidP="008859D0">
      <w:pPr>
        <w:pStyle w:val="AS-P1"/>
      </w:pPr>
      <w:r w:rsidRPr="000F7777">
        <w:t>(11)</w:t>
      </w:r>
      <w:r w:rsidRPr="000F7777">
        <w:tab/>
        <w:t>In</w:t>
      </w:r>
      <w:r w:rsidRPr="000F7777">
        <w:rPr>
          <w:spacing w:val="15"/>
        </w:rPr>
        <w:t xml:space="preserve"> </w:t>
      </w:r>
      <w:r w:rsidRPr="000F7777">
        <w:t>order</w:t>
      </w:r>
      <w:r w:rsidRPr="000F7777">
        <w:rPr>
          <w:spacing w:val="16"/>
        </w:rPr>
        <w:t xml:space="preserve"> </w:t>
      </w:r>
      <w:r w:rsidRPr="000F7777">
        <w:t>to</w:t>
      </w:r>
      <w:r w:rsidRPr="000F7777">
        <w:rPr>
          <w:spacing w:val="16"/>
        </w:rPr>
        <w:t xml:space="preserve"> </w:t>
      </w:r>
      <w:r w:rsidRPr="000F7777">
        <w:t>register</w:t>
      </w:r>
      <w:r w:rsidRPr="000F7777">
        <w:rPr>
          <w:spacing w:val="16"/>
        </w:rPr>
        <w:t xml:space="preserve"> </w:t>
      </w:r>
      <w:r w:rsidRPr="000F7777">
        <w:t>any</w:t>
      </w:r>
      <w:r w:rsidRPr="000F7777">
        <w:rPr>
          <w:spacing w:val="16"/>
        </w:rPr>
        <w:t xml:space="preserve"> </w:t>
      </w:r>
      <w:r w:rsidRPr="000F7777">
        <w:t>person</w:t>
      </w:r>
      <w:r w:rsidRPr="000F7777">
        <w:rPr>
          <w:spacing w:val="16"/>
        </w:rPr>
        <w:t xml:space="preserve"> </w:t>
      </w:r>
      <w:r w:rsidRPr="000F7777">
        <w:t>as</w:t>
      </w:r>
      <w:r w:rsidRPr="000F7777">
        <w:rPr>
          <w:spacing w:val="16"/>
        </w:rPr>
        <w:t xml:space="preserve"> </w:t>
      </w:r>
      <w:r w:rsidRPr="000F7777">
        <w:t>a</w:t>
      </w:r>
      <w:r w:rsidRPr="000F7777">
        <w:rPr>
          <w:spacing w:val="16"/>
        </w:rPr>
        <w:t xml:space="preserve"> </w:t>
      </w:r>
      <w:r w:rsidRPr="000F7777">
        <w:t>voter,</w:t>
      </w:r>
      <w:r w:rsidRPr="000F7777">
        <w:rPr>
          <w:spacing w:val="16"/>
        </w:rPr>
        <w:t xml:space="preserve"> </w:t>
      </w:r>
      <w:r w:rsidRPr="000F7777">
        <w:t>the</w:t>
      </w:r>
      <w:r w:rsidRPr="000F7777">
        <w:rPr>
          <w:spacing w:val="16"/>
        </w:rPr>
        <w:t xml:space="preserve"> </w:t>
      </w:r>
      <w:r w:rsidRPr="000F7777">
        <w:t>Chief</w:t>
      </w:r>
      <w:r w:rsidRPr="000F7777">
        <w:rPr>
          <w:spacing w:val="16"/>
        </w:rPr>
        <w:t xml:space="preserve"> </w:t>
      </w:r>
      <w:r w:rsidRPr="000F7777">
        <w:t>Electoral</w:t>
      </w:r>
      <w:r w:rsidRPr="000F7777">
        <w:rPr>
          <w:spacing w:val="16"/>
        </w:rPr>
        <w:t xml:space="preserve"> </w:t>
      </w:r>
      <w:r w:rsidRPr="000F7777">
        <w:t>Officer may</w:t>
      </w:r>
      <w:r w:rsidRPr="000F7777">
        <w:rPr>
          <w:spacing w:val="-4"/>
        </w:rPr>
        <w:t xml:space="preserve"> </w:t>
      </w:r>
      <w:r w:rsidRPr="000F7777">
        <w:t>require</w:t>
      </w:r>
      <w:r w:rsidRPr="000F7777">
        <w:rPr>
          <w:spacing w:val="-4"/>
        </w:rPr>
        <w:t xml:space="preserve"> </w:t>
      </w:r>
      <w:r w:rsidRPr="000F7777">
        <w:t>by</w:t>
      </w:r>
      <w:r w:rsidRPr="000F7777">
        <w:rPr>
          <w:spacing w:val="-4"/>
        </w:rPr>
        <w:t xml:space="preserve"> </w:t>
      </w:r>
      <w:r w:rsidRPr="000F7777">
        <w:t>notice</w:t>
      </w:r>
      <w:r w:rsidRPr="000F7777">
        <w:rPr>
          <w:spacing w:val="-4"/>
        </w:rPr>
        <w:t xml:space="preserve"> </w:t>
      </w:r>
      <w:r w:rsidRPr="000F7777">
        <w:t>in</w:t>
      </w:r>
      <w:r w:rsidRPr="000F7777">
        <w:rPr>
          <w:spacing w:val="-4"/>
        </w:rPr>
        <w:t xml:space="preserve"> </w:t>
      </w:r>
      <w:r w:rsidRPr="000F7777">
        <w:t>writing</w:t>
      </w:r>
      <w:r w:rsidRPr="000F7777">
        <w:rPr>
          <w:spacing w:val="-4"/>
        </w:rPr>
        <w:t xml:space="preserve"> </w:t>
      </w:r>
      <w:r w:rsidRPr="000F7777">
        <w:t>-</w:t>
      </w:r>
    </w:p>
    <w:p w14:paraId="20E2A0F9" w14:textId="77777777" w:rsidR="00453C7E" w:rsidRPr="000F7777" w:rsidRDefault="00453C7E" w:rsidP="00453C7E">
      <w:pPr>
        <w:pStyle w:val="AS-P0"/>
      </w:pPr>
    </w:p>
    <w:p w14:paraId="314634B8" w14:textId="77777777" w:rsidR="00453C7E" w:rsidRPr="000F7777" w:rsidRDefault="00453C7E" w:rsidP="008859D0">
      <w:pPr>
        <w:pStyle w:val="AS-Pa"/>
      </w:pPr>
      <w:r w:rsidRPr="000F7777">
        <w:t>(a)</w:t>
      </w:r>
      <w:r w:rsidRPr="000F7777">
        <w:tab/>
        <w:t>to</w:t>
      </w:r>
      <w:r w:rsidRPr="000F7777">
        <w:rPr>
          <w:spacing w:val="4"/>
        </w:rPr>
        <w:t xml:space="preserve"> </w:t>
      </w:r>
      <w:r w:rsidRPr="000F7777">
        <w:t>any</w:t>
      </w:r>
      <w:r w:rsidRPr="000F7777">
        <w:rPr>
          <w:spacing w:val="5"/>
        </w:rPr>
        <w:t xml:space="preserve"> </w:t>
      </w:r>
      <w:r w:rsidRPr="000F7777">
        <w:t>person</w:t>
      </w:r>
      <w:r w:rsidRPr="000F7777">
        <w:rPr>
          <w:spacing w:val="5"/>
        </w:rPr>
        <w:t xml:space="preserve"> </w:t>
      </w:r>
      <w:r w:rsidRPr="000F7777">
        <w:t>who</w:t>
      </w:r>
      <w:r w:rsidRPr="000F7777">
        <w:rPr>
          <w:spacing w:val="6"/>
        </w:rPr>
        <w:t xml:space="preserve"> </w:t>
      </w:r>
      <w:r w:rsidRPr="000F7777">
        <w:t>employs</w:t>
      </w:r>
      <w:r w:rsidRPr="000F7777">
        <w:rPr>
          <w:spacing w:val="4"/>
        </w:rPr>
        <w:t xml:space="preserve"> </w:t>
      </w:r>
      <w:r w:rsidRPr="000F7777">
        <w:t>or</w:t>
      </w:r>
      <w:r w:rsidRPr="000F7777">
        <w:rPr>
          <w:spacing w:val="5"/>
        </w:rPr>
        <w:t xml:space="preserve"> </w:t>
      </w:r>
      <w:r w:rsidRPr="000F7777">
        <w:t>accommodates</w:t>
      </w:r>
      <w:r w:rsidRPr="000F7777">
        <w:rPr>
          <w:spacing w:val="5"/>
        </w:rPr>
        <w:t xml:space="preserve"> </w:t>
      </w:r>
      <w:r w:rsidRPr="000F7777">
        <w:t>on</w:t>
      </w:r>
      <w:r w:rsidRPr="000F7777">
        <w:rPr>
          <w:spacing w:val="5"/>
        </w:rPr>
        <w:t xml:space="preserve"> </w:t>
      </w:r>
      <w:r w:rsidRPr="000F7777">
        <w:t>any</w:t>
      </w:r>
      <w:r w:rsidRPr="000F7777">
        <w:rPr>
          <w:spacing w:val="4"/>
        </w:rPr>
        <w:t xml:space="preserve"> </w:t>
      </w:r>
      <w:r w:rsidRPr="000F7777">
        <w:t>land</w:t>
      </w:r>
      <w:r w:rsidRPr="000F7777">
        <w:rPr>
          <w:spacing w:val="5"/>
        </w:rPr>
        <w:t xml:space="preserve"> </w:t>
      </w:r>
      <w:r w:rsidRPr="000F7777">
        <w:t>any</w:t>
      </w:r>
      <w:r w:rsidRPr="000F7777">
        <w:rPr>
          <w:spacing w:val="5"/>
        </w:rPr>
        <w:t xml:space="preserve"> </w:t>
      </w:r>
      <w:r w:rsidRPr="000F7777">
        <w:t>person who</w:t>
      </w:r>
      <w:r w:rsidRPr="000F7777">
        <w:rPr>
          <w:spacing w:val="-5"/>
        </w:rPr>
        <w:t xml:space="preserve"> </w:t>
      </w:r>
      <w:r w:rsidRPr="000F7777">
        <w:t>is</w:t>
      </w:r>
      <w:r w:rsidRPr="000F7777">
        <w:rPr>
          <w:spacing w:val="-3"/>
        </w:rPr>
        <w:t xml:space="preserve"> </w:t>
      </w:r>
      <w:r w:rsidRPr="000F7777">
        <w:t>or</w:t>
      </w:r>
      <w:r w:rsidRPr="000F7777">
        <w:rPr>
          <w:spacing w:val="-4"/>
        </w:rPr>
        <w:t xml:space="preserve"> </w:t>
      </w:r>
      <w:r w:rsidRPr="000F7777">
        <w:t>may</w:t>
      </w:r>
      <w:r w:rsidRPr="000F7777">
        <w:rPr>
          <w:spacing w:val="-3"/>
        </w:rPr>
        <w:t xml:space="preserve"> </w:t>
      </w:r>
      <w:r w:rsidRPr="000F7777">
        <w:t>be</w:t>
      </w:r>
      <w:r w:rsidRPr="000F7777">
        <w:rPr>
          <w:spacing w:val="-4"/>
        </w:rPr>
        <w:t xml:space="preserve"> </w:t>
      </w:r>
      <w:r w:rsidRPr="000F7777">
        <w:t>entitled</w:t>
      </w:r>
      <w:r w:rsidRPr="000F7777">
        <w:rPr>
          <w:spacing w:val="-3"/>
        </w:rPr>
        <w:t xml:space="preserve"> </w:t>
      </w:r>
      <w:r w:rsidRPr="000F7777">
        <w:t>to</w:t>
      </w:r>
      <w:r w:rsidRPr="000F7777">
        <w:rPr>
          <w:spacing w:val="-3"/>
        </w:rPr>
        <w:t xml:space="preserve"> </w:t>
      </w:r>
      <w:r w:rsidRPr="000F7777">
        <w:t>registration</w:t>
      </w:r>
      <w:r w:rsidRPr="000F7777">
        <w:rPr>
          <w:spacing w:val="-4"/>
        </w:rPr>
        <w:t xml:space="preserve"> </w:t>
      </w:r>
      <w:r w:rsidRPr="000F7777">
        <w:t>under</w:t>
      </w:r>
      <w:r w:rsidRPr="000F7777">
        <w:rPr>
          <w:spacing w:val="-3"/>
        </w:rPr>
        <w:t xml:space="preserve"> </w:t>
      </w:r>
      <w:r w:rsidRPr="000F7777">
        <w:t>this</w:t>
      </w:r>
      <w:r w:rsidRPr="000F7777">
        <w:rPr>
          <w:spacing w:val="-4"/>
        </w:rPr>
        <w:t xml:space="preserve"> </w:t>
      </w:r>
      <w:r w:rsidRPr="000F7777">
        <w:t>Act;</w:t>
      </w:r>
      <w:r w:rsidRPr="000F7777">
        <w:rPr>
          <w:spacing w:val="-3"/>
        </w:rPr>
        <w:t xml:space="preserve"> </w:t>
      </w:r>
      <w:r w:rsidRPr="000F7777">
        <w:t>or</w:t>
      </w:r>
    </w:p>
    <w:p w14:paraId="6D613C86" w14:textId="77777777" w:rsidR="00453C7E" w:rsidRPr="000F7777" w:rsidRDefault="00453C7E" w:rsidP="008859D0">
      <w:pPr>
        <w:pStyle w:val="AS-Pa"/>
      </w:pPr>
    </w:p>
    <w:p w14:paraId="465BDE09" w14:textId="77777777" w:rsidR="00453C7E" w:rsidRPr="000F7777" w:rsidRDefault="00453C7E" w:rsidP="008859D0">
      <w:pPr>
        <w:pStyle w:val="AS-Pa"/>
      </w:pPr>
      <w:r w:rsidRPr="000F7777">
        <w:t>(b)</w:t>
      </w:r>
      <w:r w:rsidRPr="000F7777">
        <w:tab/>
        <w:t>to</w:t>
      </w:r>
      <w:r w:rsidRPr="000F7777">
        <w:rPr>
          <w:spacing w:val="8"/>
        </w:rPr>
        <w:t xml:space="preserve"> </w:t>
      </w:r>
      <w:r w:rsidRPr="000F7777">
        <w:t>the</w:t>
      </w:r>
      <w:r w:rsidRPr="000F7777">
        <w:rPr>
          <w:spacing w:val="9"/>
        </w:rPr>
        <w:t xml:space="preserve"> </w:t>
      </w:r>
      <w:r w:rsidRPr="000F7777">
        <w:t>person</w:t>
      </w:r>
      <w:r w:rsidRPr="000F7777">
        <w:rPr>
          <w:spacing w:val="8"/>
        </w:rPr>
        <w:t xml:space="preserve"> </w:t>
      </w:r>
      <w:r w:rsidRPr="000F7777">
        <w:t>in</w:t>
      </w:r>
      <w:r w:rsidRPr="000F7777">
        <w:rPr>
          <w:spacing w:val="9"/>
        </w:rPr>
        <w:t xml:space="preserve"> </w:t>
      </w:r>
      <w:r w:rsidRPr="000F7777">
        <w:t>charge</w:t>
      </w:r>
      <w:r w:rsidRPr="000F7777">
        <w:rPr>
          <w:spacing w:val="9"/>
        </w:rPr>
        <w:t xml:space="preserve"> </w:t>
      </w:r>
      <w:r w:rsidRPr="000F7777">
        <w:t>of</w:t>
      </w:r>
      <w:r w:rsidRPr="000F7777">
        <w:rPr>
          <w:spacing w:val="8"/>
        </w:rPr>
        <w:t xml:space="preserve"> </w:t>
      </w:r>
      <w:r w:rsidRPr="000F7777">
        <w:t>any</w:t>
      </w:r>
      <w:r w:rsidRPr="000F7777">
        <w:rPr>
          <w:spacing w:val="9"/>
        </w:rPr>
        <w:t xml:space="preserve"> </w:t>
      </w:r>
      <w:r w:rsidRPr="000F7777">
        <w:t>person</w:t>
      </w:r>
      <w:r w:rsidRPr="000F7777">
        <w:rPr>
          <w:spacing w:val="9"/>
        </w:rPr>
        <w:t xml:space="preserve"> </w:t>
      </w:r>
      <w:r w:rsidRPr="000F7777">
        <w:t>employed</w:t>
      </w:r>
      <w:r w:rsidRPr="000F7777">
        <w:rPr>
          <w:spacing w:val="8"/>
        </w:rPr>
        <w:t xml:space="preserve"> </w:t>
      </w:r>
      <w:r w:rsidRPr="000F7777">
        <w:t>or</w:t>
      </w:r>
      <w:r w:rsidRPr="000F7777">
        <w:rPr>
          <w:spacing w:val="9"/>
        </w:rPr>
        <w:t xml:space="preserve"> </w:t>
      </w:r>
      <w:r w:rsidRPr="000F7777">
        <w:t>accommodated</w:t>
      </w:r>
      <w:r w:rsidRPr="000F7777">
        <w:rPr>
          <w:spacing w:val="8"/>
        </w:rPr>
        <w:t xml:space="preserve"> </w:t>
      </w:r>
      <w:r w:rsidRPr="000F7777">
        <w:t>on the</w:t>
      </w:r>
      <w:r w:rsidRPr="000F7777">
        <w:rPr>
          <w:spacing w:val="-4"/>
        </w:rPr>
        <w:t xml:space="preserve"> </w:t>
      </w:r>
      <w:r w:rsidRPr="000F7777">
        <w:t>land</w:t>
      </w:r>
      <w:r w:rsidRPr="000F7777">
        <w:rPr>
          <w:spacing w:val="-4"/>
        </w:rPr>
        <w:t xml:space="preserve"> </w:t>
      </w:r>
      <w:r w:rsidRPr="000F7777">
        <w:t>and</w:t>
      </w:r>
      <w:r w:rsidRPr="000F7777">
        <w:rPr>
          <w:spacing w:val="-3"/>
        </w:rPr>
        <w:t xml:space="preserve"> </w:t>
      </w:r>
      <w:r w:rsidRPr="000F7777">
        <w:t>who</w:t>
      </w:r>
      <w:r w:rsidRPr="000F7777">
        <w:rPr>
          <w:spacing w:val="-5"/>
        </w:rPr>
        <w:t xml:space="preserve"> </w:t>
      </w:r>
      <w:r w:rsidRPr="000F7777">
        <w:t>is</w:t>
      </w:r>
      <w:r w:rsidRPr="000F7777">
        <w:rPr>
          <w:spacing w:val="-4"/>
        </w:rPr>
        <w:t xml:space="preserve"> </w:t>
      </w:r>
      <w:r w:rsidRPr="000F7777">
        <w:t>or</w:t>
      </w:r>
      <w:r w:rsidRPr="000F7777">
        <w:rPr>
          <w:spacing w:val="-3"/>
        </w:rPr>
        <w:t xml:space="preserve"> </w:t>
      </w:r>
      <w:r w:rsidRPr="000F7777">
        <w:t>may</w:t>
      </w:r>
      <w:r w:rsidRPr="000F7777">
        <w:rPr>
          <w:spacing w:val="-4"/>
        </w:rPr>
        <w:t xml:space="preserve"> </w:t>
      </w:r>
      <w:r w:rsidRPr="000F7777">
        <w:t>be</w:t>
      </w:r>
      <w:r w:rsidRPr="000F7777">
        <w:rPr>
          <w:spacing w:val="-4"/>
        </w:rPr>
        <w:t xml:space="preserve"> </w:t>
      </w:r>
      <w:r w:rsidRPr="000F7777">
        <w:t>entitled</w:t>
      </w:r>
      <w:r w:rsidRPr="000F7777">
        <w:rPr>
          <w:spacing w:val="-3"/>
        </w:rPr>
        <w:t xml:space="preserve"> </w:t>
      </w:r>
      <w:r w:rsidRPr="000F7777">
        <w:t>to</w:t>
      </w:r>
      <w:r w:rsidRPr="000F7777">
        <w:rPr>
          <w:spacing w:val="-4"/>
        </w:rPr>
        <w:t xml:space="preserve"> </w:t>
      </w:r>
      <w:r w:rsidRPr="000F7777">
        <w:t>registration</w:t>
      </w:r>
      <w:r w:rsidRPr="000F7777">
        <w:rPr>
          <w:spacing w:val="-3"/>
        </w:rPr>
        <w:t xml:space="preserve"> </w:t>
      </w:r>
      <w:r w:rsidRPr="000F7777">
        <w:t>under</w:t>
      </w:r>
      <w:r w:rsidRPr="000F7777">
        <w:rPr>
          <w:spacing w:val="-4"/>
        </w:rPr>
        <w:t xml:space="preserve"> </w:t>
      </w:r>
      <w:r w:rsidRPr="000F7777">
        <w:t>this</w:t>
      </w:r>
      <w:r w:rsidRPr="000F7777">
        <w:rPr>
          <w:spacing w:val="-4"/>
        </w:rPr>
        <w:t xml:space="preserve"> </w:t>
      </w:r>
      <w:r w:rsidRPr="000F7777">
        <w:t>Act,</w:t>
      </w:r>
    </w:p>
    <w:p w14:paraId="4D61D4C3" w14:textId="77777777" w:rsidR="00453C7E" w:rsidRPr="000F7777" w:rsidRDefault="00453C7E" w:rsidP="00453C7E">
      <w:pPr>
        <w:pStyle w:val="AS-P0"/>
      </w:pPr>
    </w:p>
    <w:p w14:paraId="3D2C2058" w14:textId="77777777" w:rsidR="00453C7E" w:rsidRPr="000F7777" w:rsidRDefault="00453C7E" w:rsidP="00453C7E">
      <w:pPr>
        <w:pStyle w:val="AS-P0"/>
      </w:pPr>
      <w:r w:rsidRPr="000F7777">
        <w:t>the</w:t>
      </w:r>
      <w:r w:rsidRPr="000F7777">
        <w:rPr>
          <w:spacing w:val="-2"/>
        </w:rPr>
        <w:t xml:space="preserve"> </w:t>
      </w:r>
      <w:r w:rsidRPr="000F7777">
        <w:t>first-menti</w:t>
      </w:r>
      <w:r w:rsidRPr="000F7777">
        <w:rPr>
          <w:spacing w:val="-1"/>
        </w:rPr>
        <w:t>o</w:t>
      </w:r>
      <w:r w:rsidRPr="000F7777">
        <w:t>ned</w:t>
      </w:r>
      <w:r w:rsidRPr="000F7777">
        <w:rPr>
          <w:spacing w:val="-1"/>
        </w:rPr>
        <w:t xml:space="preserve"> </w:t>
      </w:r>
      <w:r w:rsidRPr="000F7777">
        <w:t>person</w:t>
      </w:r>
      <w:r w:rsidRPr="000F7777">
        <w:rPr>
          <w:spacing w:val="-2"/>
        </w:rPr>
        <w:t xml:space="preserve"> </w:t>
      </w:r>
      <w:r w:rsidRPr="000F7777">
        <w:t>referred</w:t>
      </w:r>
      <w:r w:rsidRPr="000F7777">
        <w:rPr>
          <w:spacing w:val="-1"/>
        </w:rPr>
        <w:t xml:space="preserve"> </w:t>
      </w:r>
      <w:r w:rsidRPr="000F7777">
        <w:t>to</w:t>
      </w:r>
      <w:r w:rsidRPr="000F7777">
        <w:rPr>
          <w:spacing w:val="-2"/>
        </w:rPr>
        <w:t xml:space="preserve"> </w:t>
      </w:r>
      <w:r w:rsidRPr="000F7777">
        <w:t>in</w:t>
      </w:r>
      <w:r w:rsidRPr="000F7777">
        <w:rPr>
          <w:spacing w:val="-1"/>
        </w:rPr>
        <w:t xml:space="preserve"> </w:t>
      </w:r>
      <w:r w:rsidRPr="000F7777">
        <w:t>paragraphs</w:t>
      </w:r>
      <w:r w:rsidRPr="000F7777">
        <w:rPr>
          <w:spacing w:val="-2"/>
        </w:rPr>
        <w:t xml:space="preserve"> </w:t>
      </w:r>
      <w:r w:rsidRPr="000F7777">
        <w:t>(a)</w:t>
      </w:r>
      <w:r w:rsidRPr="000F7777">
        <w:rPr>
          <w:spacing w:val="-1"/>
        </w:rPr>
        <w:t xml:space="preserve"> </w:t>
      </w:r>
      <w:r w:rsidRPr="000F7777">
        <w:t>and</w:t>
      </w:r>
      <w:r w:rsidRPr="000F7777">
        <w:rPr>
          <w:spacing w:val="-2"/>
        </w:rPr>
        <w:t xml:space="preserve"> </w:t>
      </w:r>
      <w:r w:rsidRPr="000F7777">
        <w:t>(b),</w:t>
      </w:r>
      <w:r w:rsidRPr="000F7777">
        <w:rPr>
          <w:spacing w:val="-1"/>
        </w:rPr>
        <w:t xml:space="preserve"> </w:t>
      </w:r>
      <w:r w:rsidRPr="000F7777">
        <w:t>to</w:t>
      </w:r>
      <w:r w:rsidRPr="000F7777">
        <w:rPr>
          <w:spacing w:val="-2"/>
        </w:rPr>
        <w:t xml:space="preserve"> </w:t>
      </w:r>
      <w:r w:rsidRPr="000F7777">
        <w:t>cause</w:t>
      </w:r>
      <w:r w:rsidRPr="000F7777">
        <w:rPr>
          <w:spacing w:val="-1"/>
        </w:rPr>
        <w:t xml:space="preserve"> </w:t>
      </w:r>
      <w:r w:rsidRPr="000F7777">
        <w:t>the</w:t>
      </w:r>
      <w:r w:rsidRPr="000F7777">
        <w:rPr>
          <w:spacing w:val="-2"/>
        </w:rPr>
        <w:t xml:space="preserve"> </w:t>
      </w:r>
      <w:r w:rsidRPr="000F7777">
        <w:t>persons</w:t>
      </w:r>
      <w:r w:rsidRPr="000F7777">
        <w:rPr>
          <w:spacing w:val="-1"/>
        </w:rPr>
        <w:t xml:space="preserve"> </w:t>
      </w:r>
      <w:r w:rsidRPr="000F7777">
        <w:t>so employed</w:t>
      </w:r>
      <w:r w:rsidRPr="000F7777">
        <w:rPr>
          <w:spacing w:val="-6"/>
        </w:rPr>
        <w:t xml:space="preserve"> </w:t>
      </w:r>
      <w:r w:rsidRPr="000F7777">
        <w:t>or</w:t>
      </w:r>
      <w:r w:rsidRPr="000F7777">
        <w:rPr>
          <w:spacing w:val="-6"/>
        </w:rPr>
        <w:t xml:space="preserve"> </w:t>
      </w:r>
      <w:r w:rsidRPr="000F7777">
        <w:t>accommodated</w:t>
      </w:r>
      <w:r w:rsidRPr="000F7777">
        <w:rPr>
          <w:spacing w:val="-6"/>
        </w:rPr>
        <w:t xml:space="preserve"> </w:t>
      </w:r>
      <w:r w:rsidRPr="000F7777">
        <w:t>to</w:t>
      </w:r>
      <w:r w:rsidRPr="000F7777">
        <w:rPr>
          <w:spacing w:val="-6"/>
        </w:rPr>
        <w:t xml:space="preserve"> </w:t>
      </w:r>
      <w:r w:rsidRPr="000F7777">
        <w:t>-</w:t>
      </w:r>
    </w:p>
    <w:p w14:paraId="60E1B233" w14:textId="77777777" w:rsidR="00453C7E" w:rsidRPr="000F7777" w:rsidRDefault="00453C7E" w:rsidP="00170FB7">
      <w:pPr>
        <w:pStyle w:val="AS-Pi"/>
      </w:pPr>
    </w:p>
    <w:p w14:paraId="4D7E2D63" w14:textId="77777777" w:rsidR="00453C7E" w:rsidRPr="000F7777" w:rsidRDefault="00170FB7" w:rsidP="00420715">
      <w:pPr>
        <w:pStyle w:val="AS-Pa"/>
      </w:pPr>
      <w:r w:rsidRPr="000F7777">
        <w:t>(i)</w:t>
      </w:r>
      <w:r w:rsidRPr="000F7777">
        <w:tab/>
      </w:r>
      <w:r w:rsidR="00453C7E" w:rsidRPr="000F7777">
        <w:t>be assembled; and</w:t>
      </w:r>
    </w:p>
    <w:p w14:paraId="7CA00727" w14:textId="77777777" w:rsidR="00453C7E" w:rsidRPr="000F7777" w:rsidRDefault="00453C7E" w:rsidP="00170FB7">
      <w:pPr>
        <w:pStyle w:val="AS-Pi"/>
      </w:pPr>
    </w:p>
    <w:p w14:paraId="223F5B5B" w14:textId="77777777" w:rsidR="00453C7E" w:rsidRPr="000F7777" w:rsidRDefault="00170FB7" w:rsidP="00420715">
      <w:pPr>
        <w:pStyle w:val="AS-Pa"/>
      </w:pPr>
      <w:r w:rsidRPr="000F7777">
        <w:t>(ii)</w:t>
      </w:r>
      <w:r w:rsidRPr="000F7777">
        <w:tab/>
      </w:r>
      <w:r w:rsidR="00453C7E" w:rsidRPr="000F7777">
        <w:t>to be present at a time specified in the notice, at a place on the land to be</w:t>
      </w:r>
      <w:r w:rsidR="00CE0C68">
        <w:t xml:space="preserve"> </w:t>
      </w:r>
      <w:r w:rsidR="00453C7E" w:rsidRPr="000F7777">
        <w:t>determined by the first-mentioned person.</w:t>
      </w:r>
    </w:p>
    <w:p w14:paraId="73A07305" w14:textId="77777777" w:rsidR="00453C7E" w:rsidRPr="000F7777" w:rsidRDefault="00453C7E" w:rsidP="00453C7E">
      <w:pPr>
        <w:pStyle w:val="AS-P0"/>
      </w:pPr>
    </w:p>
    <w:p w14:paraId="6D697329" w14:textId="77777777" w:rsidR="00453C7E" w:rsidRPr="000F7777" w:rsidRDefault="00453C7E" w:rsidP="008859D0">
      <w:pPr>
        <w:pStyle w:val="AS-P1"/>
      </w:pPr>
      <w:r w:rsidRPr="000F7777">
        <w:t>(12)</w:t>
      </w:r>
      <w:r w:rsidRPr="000F7777">
        <w:tab/>
        <w:t>The</w:t>
      </w:r>
      <w:r w:rsidRPr="000F7777">
        <w:rPr>
          <w:spacing w:val="15"/>
        </w:rPr>
        <w:t xml:space="preserve"> </w:t>
      </w:r>
      <w:r w:rsidRPr="000F7777">
        <w:t>first-mentioned</w:t>
      </w:r>
      <w:r w:rsidRPr="000F7777">
        <w:rPr>
          <w:spacing w:val="16"/>
        </w:rPr>
        <w:t xml:space="preserve"> </w:t>
      </w:r>
      <w:r w:rsidRPr="000F7777">
        <w:t>person</w:t>
      </w:r>
      <w:r w:rsidRPr="000F7777">
        <w:rPr>
          <w:spacing w:val="15"/>
        </w:rPr>
        <w:t xml:space="preserve"> </w:t>
      </w:r>
      <w:r w:rsidRPr="000F7777">
        <w:t>referred</w:t>
      </w:r>
      <w:r w:rsidRPr="000F7777">
        <w:rPr>
          <w:spacing w:val="16"/>
        </w:rPr>
        <w:t xml:space="preserve"> </w:t>
      </w:r>
      <w:r w:rsidRPr="000F7777">
        <w:t>to</w:t>
      </w:r>
      <w:r w:rsidRPr="000F7777">
        <w:rPr>
          <w:spacing w:val="15"/>
        </w:rPr>
        <w:t xml:space="preserve"> </w:t>
      </w:r>
      <w:r w:rsidRPr="000F7777">
        <w:t>in</w:t>
      </w:r>
      <w:r w:rsidRPr="000F7777">
        <w:rPr>
          <w:spacing w:val="16"/>
        </w:rPr>
        <w:t xml:space="preserve"> </w:t>
      </w:r>
      <w:r w:rsidRPr="000F7777">
        <w:t>subsection</w:t>
      </w:r>
      <w:r w:rsidRPr="000F7777">
        <w:rPr>
          <w:spacing w:val="15"/>
        </w:rPr>
        <w:t xml:space="preserve"> </w:t>
      </w:r>
      <w:r w:rsidRPr="000F7777">
        <w:t>(11)</w:t>
      </w:r>
      <w:r w:rsidRPr="000F7777">
        <w:rPr>
          <w:spacing w:val="16"/>
        </w:rPr>
        <w:t xml:space="preserve"> </w:t>
      </w:r>
      <w:r w:rsidRPr="000F7777">
        <w:t>must</w:t>
      </w:r>
      <w:r w:rsidRPr="000F7777">
        <w:rPr>
          <w:spacing w:val="15"/>
        </w:rPr>
        <w:t xml:space="preserve"> </w:t>
      </w:r>
      <w:r w:rsidRPr="000F7777">
        <w:t>notify the</w:t>
      </w:r>
      <w:r w:rsidRPr="000F7777">
        <w:rPr>
          <w:spacing w:val="-8"/>
        </w:rPr>
        <w:t xml:space="preserve"> </w:t>
      </w:r>
      <w:r w:rsidRPr="000F7777">
        <w:t>registration</w:t>
      </w:r>
      <w:r w:rsidRPr="000F7777">
        <w:rPr>
          <w:spacing w:val="-8"/>
        </w:rPr>
        <w:t xml:space="preserve"> </w:t>
      </w:r>
      <w:r w:rsidRPr="000F7777">
        <w:t>officer</w:t>
      </w:r>
      <w:r w:rsidRPr="000F7777">
        <w:rPr>
          <w:spacing w:val="-7"/>
        </w:rPr>
        <w:t xml:space="preserve"> </w:t>
      </w:r>
      <w:r w:rsidRPr="000F7777">
        <w:t>specified</w:t>
      </w:r>
      <w:r w:rsidRPr="000F7777">
        <w:rPr>
          <w:spacing w:val="-8"/>
        </w:rPr>
        <w:t xml:space="preserve"> </w:t>
      </w:r>
      <w:r w:rsidRPr="000F7777">
        <w:t>in</w:t>
      </w:r>
      <w:r w:rsidRPr="000F7777">
        <w:rPr>
          <w:spacing w:val="-7"/>
        </w:rPr>
        <w:t xml:space="preserve"> </w:t>
      </w:r>
      <w:r w:rsidRPr="000F7777">
        <w:t>the</w:t>
      </w:r>
      <w:r w:rsidRPr="000F7777">
        <w:rPr>
          <w:spacing w:val="-8"/>
        </w:rPr>
        <w:t xml:space="preserve"> </w:t>
      </w:r>
      <w:r w:rsidRPr="000F7777">
        <w:t>notice</w:t>
      </w:r>
      <w:r w:rsidRPr="000F7777">
        <w:rPr>
          <w:spacing w:val="-8"/>
        </w:rPr>
        <w:t xml:space="preserve"> </w:t>
      </w:r>
      <w:r w:rsidRPr="000F7777">
        <w:t>referred</w:t>
      </w:r>
      <w:r w:rsidRPr="000F7777">
        <w:rPr>
          <w:spacing w:val="-8"/>
        </w:rPr>
        <w:t xml:space="preserve"> </w:t>
      </w:r>
      <w:r w:rsidRPr="000F7777">
        <w:t>to</w:t>
      </w:r>
      <w:r w:rsidRPr="000F7777">
        <w:rPr>
          <w:spacing w:val="-8"/>
        </w:rPr>
        <w:t xml:space="preserve"> </w:t>
      </w:r>
      <w:r w:rsidRPr="000F7777">
        <w:t>in</w:t>
      </w:r>
      <w:r w:rsidRPr="000F7777">
        <w:rPr>
          <w:spacing w:val="-7"/>
        </w:rPr>
        <w:t xml:space="preserve"> </w:t>
      </w:r>
      <w:r w:rsidRPr="000F7777">
        <w:t>that</w:t>
      </w:r>
      <w:r w:rsidRPr="000F7777">
        <w:rPr>
          <w:spacing w:val="-8"/>
        </w:rPr>
        <w:t xml:space="preserve"> </w:t>
      </w:r>
      <w:r w:rsidRPr="000F7777">
        <w:t>subsection</w:t>
      </w:r>
      <w:r w:rsidRPr="000F7777">
        <w:rPr>
          <w:spacing w:val="-8"/>
        </w:rPr>
        <w:t xml:space="preserve"> </w:t>
      </w:r>
      <w:r w:rsidRPr="000F7777">
        <w:t>before</w:t>
      </w:r>
      <w:r w:rsidRPr="000F7777">
        <w:rPr>
          <w:spacing w:val="-7"/>
        </w:rPr>
        <w:t xml:space="preserve"> </w:t>
      </w:r>
      <w:r w:rsidRPr="000F7777">
        <w:t>a</w:t>
      </w:r>
      <w:r w:rsidRPr="000F7777">
        <w:rPr>
          <w:spacing w:val="-7"/>
        </w:rPr>
        <w:t xml:space="preserve"> </w:t>
      </w:r>
      <w:r w:rsidRPr="000F7777">
        <w:t>time and</w:t>
      </w:r>
      <w:r w:rsidRPr="000F7777">
        <w:rPr>
          <w:spacing w:val="9"/>
        </w:rPr>
        <w:t xml:space="preserve"> </w:t>
      </w:r>
      <w:r w:rsidRPr="000F7777">
        <w:t>in</w:t>
      </w:r>
      <w:r w:rsidRPr="000F7777">
        <w:rPr>
          <w:spacing w:val="10"/>
        </w:rPr>
        <w:t xml:space="preserve"> </w:t>
      </w:r>
      <w:r w:rsidRPr="000F7777">
        <w:t>a</w:t>
      </w:r>
      <w:r w:rsidRPr="000F7777">
        <w:rPr>
          <w:spacing w:val="10"/>
        </w:rPr>
        <w:t xml:space="preserve"> </w:t>
      </w:r>
      <w:r w:rsidRPr="000F7777">
        <w:t>manner</w:t>
      </w:r>
      <w:r w:rsidRPr="000F7777">
        <w:rPr>
          <w:spacing w:val="10"/>
        </w:rPr>
        <w:t xml:space="preserve"> </w:t>
      </w:r>
      <w:r w:rsidRPr="000F7777">
        <w:t>so</w:t>
      </w:r>
      <w:r w:rsidRPr="000F7777">
        <w:rPr>
          <w:spacing w:val="10"/>
        </w:rPr>
        <w:t xml:space="preserve"> </w:t>
      </w:r>
      <w:r w:rsidRPr="000F7777">
        <w:t>specified,</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place</w:t>
      </w:r>
      <w:r w:rsidRPr="000F7777">
        <w:rPr>
          <w:spacing w:val="10"/>
        </w:rPr>
        <w:t xml:space="preserve"> </w:t>
      </w:r>
      <w:r w:rsidRPr="000F7777">
        <w:t>on</w:t>
      </w:r>
      <w:r w:rsidRPr="000F7777">
        <w:rPr>
          <w:spacing w:val="10"/>
        </w:rPr>
        <w:t xml:space="preserve"> </w:t>
      </w:r>
      <w:r w:rsidRPr="000F7777">
        <w:t>the</w:t>
      </w:r>
      <w:r w:rsidRPr="000F7777">
        <w:rPr>
          <w:spacing w:val="10"/>
        </w:rPr>
        <w:t xml:space="preserve"> </w:t>
      </w:r>
      <w:r w:rsidRPr="000F7777">
        <w:t>land</w:t>
      </w:r>
      <w:r w:rsidRPr="000F7777">
        <w:rPr>
          <w:spacing w:val="10"/>
        </w:rPr>
        <w:t xml:space="preserve"> </w:t>
      </w:r>
      <w:r w:rsidRPr="000F7777">
        <w:t>where</w:t>
      </w:r>
      <w:r w:rsidRPr="000F7777">
        <w:rPr>
          <w:spacing w:val="10"/>
        </w:rPr>
        <w:t xml:space="preserve"> </w:t>
      </w:r>
      <w:r w:rsidRPr="000F7777">
        <w:t>the</w:t>
      </w:r>
      <w:r w:rsidRPr="000F7777">
        <w:rPr>
          <w:spacing w:val="10"/>
        </w:rPr>
        <w:t xml:space="preserve"> </w:t>
      </w:r>
      <w:r w:rsidRPr="000F7777">
        <w:t>persons</w:t>
      </w:r>
      <w:r w:rsidRPr="000F7777">
        <w:rPr>
          <w:spacing w:val="10"/>
        </w:rPr>
        <w:t xml:space="preserve"> </w:t>
      </w:r>
      <w:r w:rsidRPr="000F7777">
        <w:t>employed</w:t>
      </w:r>
      <w:r w:rsidRPr="000F7777">
        <w:rPr>
          <w:spacing w:val="10"/>
        </w:rPr>
        <w:t xml:space="preserve"> </w:t>
      </w:r>
      <w:r w:rsidRPr="000F7777">
        <w:t>or accommodated</w:t>
      </w:r>
      <w:r w:rsidRPr="000F7777">
        <w:rPr>
          <w:spacing w:val="-13"/>
        </w:rPr>
        <w:t xml:space="preserve"> </w:t>
      </w:r>
      <w:r w:rsidRPr="000F7777">
        <w:t>will</w:t>
      </w:r>
      <w:r w:rsidRPr="000F7777">
        <w:rPr>
          <w:spacing w:val="-13"/>
        </w:rPr>
        <w:t xml:space="preserve"> </w:t>
      </w:r>
      <w:r w:rsidRPr="000F7777">
        <w:t>assemble.</w:t>
      </w:r>
    </w:p>
    <w:p w14:paraId="0173DEEA" w14:textId="77777777" w:rsidR="00453C7E" w:rsidRPr="000F7777" w:rsidRDefault="00453C7E" w:rsidP="00453C7E">
      <w:pPr>
        <w:pStyle w:val="AS-P0"/>
      </w:pPr>
    </w:p>
    <w:p w14:paraId="553B6397" w14:textId="77777777" w:rsidR="00453C7E" w:rsidRPr="000F7777" w:rsidRDefault="00453C7E" w:rsidP="008859D0">
      <w:pPr>
        <w:pStyle w:val="AS-P1"/>
      </w:pPr>
      <w:r w:rsidRPr="000F7777">
        <w:t>(13)</w:t>
      </w:r>
      <w:r w:rsidRPr="000F7777">
        <w:tab/>
        <w:t>A</w:t>
      </w:r>
      <w:r w:rsidRPr="000F7777">
        <w:rPr>
          <w:spacing w:val="2"/>
        </w:rPr>
        <w:t xml:space="preserve"> </w:t>
      </w:r>
      <w:r w:rsidRPr="000F7777">
        <w:t>notice</w:t>
      </w:r>
      <w:r w:rsidRPr="000F7777">
        <w:rPr>
          <w:spacing w:val="3"/>
        </w:rPr>
        <w:t xml:space="preserve"> </w:t>
      </w:r>
      <w:r w:rsidRPr="000F7777">
        <w:t>referred</w:t>
      </w:r>
      <w:r w:rsidRPr="000F7777">
        <w:rPr>
          <w:spacing w:val="3"/>
        </w:rPr>
        <w:t xml:space="preserve"> </w:t>
      </w:r>
      <w:r w:rsidRPr="000F7777">
        <w:t>to</w:t>
      </w:r>
      <w:r w:rsidRPr="000F7777">
        <w:rPr>
          <w:spacing w:val="3"/>
        </w:rPr>
        <w:t xml:space="preserve"> </w:t>
      </w:r>
      <w:r w:rsidRPr="000F7777">
        <w:t>in</w:t>
      </w:r>
      <w:r w:rsidRPr="000F7777">
        <w:rPr>
          <w:spacing w:val="2"/>
        </w:rPr>
        <w:t xml:space="preserve"> </w:t>
      </w:r>
      <w:r w:rsidRPr="000F7777">
        <w:t>subsection</w:t>
      </w:r>
      <w:r w:rsidRPr="000F7777">
        <w:rPr>
          <w:spacing w:val="3"/>
        </w:rPr>
        <w:t xml:space="preserve"> </w:t>
      </w:r>
      <w:r w:rsidRPr="000F7777">
        <w:t>(11)</w:t>
      </w:r>
      <w:r w:rsidRPr="000F7777">
        <w:rPr>
          <w:spacing w:val="3"/>
        </w:rPr>
        <w:t xml:space="preserve"> </w:t>
      </w:r>
      <w:r w:rsidRPr="000F7777">
        <w:t>may</w:t>
      </w:r>
      <w:r w:rsidRPr="000F7777">
        <w:rPr>
          <w:spacing w:val="3"/>
        </w:rPr>
        <w:t xml:space="preserve"> </w:t>
      </w:r>
      <w:r w:rsidRPr="000F7777">
        <w:t>be</w:t>
      </w:r>
      <w:r w:rsidRPr="000F7777">
        <w:rPr>
          <w:spacing w:val="2"/>
        </w:rPr>
        <w:t xml:space="preserve"> </w:t>
      </w:r>
      <w:r w:rsidRPr="000F7777">
        <w:t>signed</w:t>
      </w:r>
      <w:r w:rsidRPr="000F7777">
        <w:rPr>
          <w:spacing w:val="3"/>
        </w:rPr>
        <w:t xml:space="preserve"> </w:t>
      </w:r>
      <w:r w:rsidRPr="000F7777">
        <w:t>on</w:t>
      </w:r>
      <w:r w:rsidRPr="000F7777">
        <w:rPr>
          <w:spacing w:val="3"/>
        </w:rPr>
        <w:t xml:space="preserve"> </w:t>
      </w:r>
      <w:r w:rsidRPr="000F7777">
        <w:t>behalf</w:t>
      </w:r>
      <w:r w:rsidRPr="000F7777">
        <w:rPr>
          <w:spacing w:val="3"/>
        </w:rPr>
        <w:t xml:space="preserve"> </w:t>
      </w:r>
      <w:r w:rsidRPr="000F7777">
        <w:t>of</w:t>
      </w:r>
      <w:r w:rsidRPr="000F7777">
        <w:rPr>
          <w:spacing w:val="2"/>
        </w:rPr>
        <w:t xml:space="preserve"> </w:t>
      </w:r>
      <w:r w:rsidRPr="000F7777">
        <w:t>the Chief</w:t>
      </w:r>
      <w:r w:rsidRPr="000F7777">
        <w:rPr>
          <w:spacing w:val="-13"/>
        </w:rPr>
        <w:t xml:space="preserve"> </w:t>
      </w:r>
      <w:r w:rsidRPr="000F7777">
        <w:t>Electoral</w:t>
      </w:r>
      <w:r w:rsidRPr="000F7777">
        <w:rPr>
          <w:spacing w:val="-12"/>
        </w:rPr>
        <w:t xml:space="preserve"> </w:t>
      </w:r>
      <w:r w:rsidRPr="000F7777">
        <w:t>Officer</w:t>
      </w:r>
      <w:r w:rsidRPr="000F7777">
        <w:rPr>
          <w:spacing w:val="-12"/>
        </w:rPr>
        <w:t xml:space="preserve"> </w:t>
      </w:r>
      <w:r w:rsidRPr="000F7777">
        <w:t>by</w:t>
      </w:r>
      <w:r w:rsidRPr="000F7777">
        <w:rPr>
          <w:spacing w:val="-12"/>
        </w:rPr>
        <w:t xml:space="preserve"> </w:t>
      </w:r>
      <w:r w:rsidRPr="000F7777">
        <w:t>a</w:t>
      </w:r>
      <w:r w:rsidRPr="000F7777">
        <w:rPr>
          <w:spacing w:val="-12"/>
        </w:rPr>
        <w:t xml:space="preserve"> </w:t>
      </w:r>
      <w:r w:rsidRPr="000F7777">
        <w:t>supervisor</w:t>
      </w:r>
      <w:r w:rsidRPr="000F7777">
        <w:rPr>
          <w:spacing w:val="-12"/>
        </w:rPr>
        <w:t xml:space="preserve"> </w:t>
      </w:r>
      <w:r w:rsidRPr="000F7777">
        <w:t>of</w:t>
      </w:r>
      <w:r w:rsidRPr="000F7777">
        <w:rPr>
          <w:spacing w:val="-12"/>
        </w:rPr>
        <w:t xml:space="preserve"> </w:t>
      </w:r>
      <w:r w:rsidRPr="000F7777">
        <w:t>registration</w:t>
      </w:r>
      <w:r w:rsidRPr="000F7777">
        <w:rPr>
          <w:spacing w:val="-12"/>
        </w:rPr>
        <w:t xml:space="preserve"> </w:t>
      </w:r>
      <w:r w:rsidRPr="000F7777">
        <w:t>concerned</w:t>
      </w:r>
      <w:r w:rsidRPr="000F7777">
        <w:rPr>
          <w:spacing w:val="-12"/>
        </w:rPr>
        <w:t xml:space="preserve"> </w:t>
      </w:r>
      <w:r w:rsidRPr="000F7777">
        <w:t>authorised</w:t>
      </w:r>
      <w:r w:rsidRPr="000F7777">
        <w:rPr>
          <w:spacing w:val="-12"/>
        </w:rPr>
        <w:t xml:space="preserve"> </w:t>
      </w:r>
      <w:r w:rsidRPr="000F7777">
        <w:t>by</w:t>
      </w:r>
      <w:r w:rsidRPr="000F7777">
        <w:rPr>
          <w:spacing w:val="-12"/>
        </w:rPr>
        <w:t xml:space="preserve"> </w:t>
      </w:r>
      <w:r w:rsidRPr="000F7777">
        <w:t>the</w:t>
      </w:r>
      <w:r w:rsidRPr="000F7777">
        <w:rPr>
          <w:spacing w:val="-12"/>
        </w:rPr>
        <w:t xml:space="preserve"> </w:t>
      </w:r>
      <w:r w:rsidRPr="000F7777">
        <w:t>Chief Electoral</w:t>
      </w:r>
      <w:r w:rsidRPr="000F7777">
        <w:rPr>
          <w:spacing w:val="-4"/>
        </w:rPr>
        <w:t xml:space="preserve"> </w:t>
      </w:r>
      <w:r w:rsidRPr="000F7777">
        <w:t>Officer</w:t>
      </w:r>
      <w:r w:rsidRPr="000F7777">
        <w:rPr>
          <w:spacing w:val="-3"/>
        </w:rPr>
        <w:t xml:space="preserve"> </w:t>
      </w:r>
      <w:r w:rsidRPr="000F7777">
        <w:t>to</w:t>
      </w:r>
      <w:r w:rsidRPr="000F7777">
        <w:rPr>
          <w:spacing w:val="-3"/>
        </w:rPr>
        <w:t xml:space="preserve"> </w:t>
      </w:r>
      <w:r w:rsidRPr="000F7777">
        <w:t>do</w:t>
      </w:r>
      <w:r w:rsidRPr="000F7777">
        <w:rPr>
          <w:spacing w:val="-3"/>
        </w:rPr>
        <w:t xml:space="preserve"> </w:t>
      </w:r>
      <w:r w:rsidRPr="000F7777">
        <w:t>so.</w:t>
      </w:r>
    </w:p>
    <w:p w14:paraId="6268749E" w14:textId="77777777" w:rsidR="00453C7E" w:rsidRPr="000F7777" w:rsidRDefault="00453C7E" w:rsidP="00453C7E">
      <w:pPr>
        <w:pStyle w:val="AS-P0"/>
      </w:pPr>
    </w:p>
    <w:p w14:paraId="5C4EB1C1" w14:textId="77777777" w:rsidR="00453C7E" w:rsidRPr="000F7777" w:rsidRDefault="00453C7E" w:rsidP="008859D0">
      <w:pPr>
        <w:pStyle w:val="AS-P1"/>
      </w:pPr>
      <w:r w:rsidRPr="000F7777">
        <w:t>(14)</w:t>
      </w:r>
      <w:r w:rsidRPr="000F7777">
        <w:tab/>
        <w:t>The</w:t>
      </w:r>
      <w:r w:rsidRPr="000F7777">
        <w:rPr>
          <w:spacing w:val="12"/>
        </w:rPr>
        <w:t xml:space="preserve"> </w:t>
      </w:r>
      <w:r w:rsidRPr="000F7777">
        <w:t>Commission</w:t>
      </w:r>
      <w:r w:rsidRPr="000F7777">
        <w:rPr>
          <w:spacing w:val="13"/>
        </w:rPr>
        <w:t xml:space="preserve"> </w:t>
      </w:r>
      <w:r w:rsidRPr="000F7777">
        <w:t>must</w:t>
      </w:r>
      <w:r w:rsidRPr="000F7777">
        <w:rPr>
          <w:spacing w:val="12"/>
        </w:rPr>
        <w:t xml:space="preserve"> </w:t>
      </w:r>
      <w:r w:rsidRPr="000F7777">
        <w:t>as</w:t>
      </w:r>
      <w:r w:rsidRPr="000F7777">
        <w:rPr>
          <w:spacing w:val="13"/>
        </w:rPr>
        <w:t xml:space="preserve"> </w:t>
      </w:r>
      <w:r w:rsidRPr="000F7777">
        <w:t>soon</w:t>
      </w:r>
      <w:r w:rsidRPr="000F7777">
        <w:rPr>
          <w:spacing w:val="13"/>
        </w:rPr>
        <w:t xml:space="preserve"> </w:t>
      </w:r>
      <w:r w:rsidRPr="000F7777">
        <w:t>as</w:t>
      </w:r>
      <w:r w:rsidRPr="000F7777">
        <w:rPr>
          <w:spacing w:val="12"/>
        </w:rPr>
        <w:t xml:space="preserve"> </w:t>
      </w:r>
      <w:r w:rsidRPr="000F7777">
        <w:t>is</w:t>
      </w:r>
      <w:r w:rsidRPr="000F7777">
        <w:rPr>
          <w:spacing w:val="13"/>
        </w:rPr>
        <w:t xml:space="preserve"> </w:t>
      </w:r>
      <w:r w:rsidRPr="000F7777">
        <w:t>practicable</w:t>
      </w:r>
      <w:r w:rsidRPr="000F7777">
        <w:rPr>
          <w:spacing w:val="12"/>
        </w:rPr>
        <w:t xml:space="preserve"> </w:t>
      </w:r>
      <w:r w:rsidRPr="000F7777">
        <w:t>after</w:t>
      </w:r>
      <w:r w:rsidRPr="000F7777">
        <w:rPr>
          <w:spacing w:val="13"/>
        </w:rPr>
        <w:t xml:space="preserve"> </w:t>
      </w:r>
      <w:r w:rsidRPr="000F7777">
        <w:t>an</w:t>
      </w:r>
      <w:r w:rsidRPr="000F7777">
        <w:rPr>
          <w:spacing w:val="13"/>
        </w:rPr>
        <w:t xml:space="preserve"> </w:t>
      </w:r>
      <w:r w:rsidRPr="000F7777">
        <w:t>appointment has</w:t>
      </w:r>
      <w:r w:rsidRPr="000F7777">
        <w:rPr>
          <w:spacing w:val="-4"/>
        </w:rPr>
        <w:t xml:space="preserve"> </w:t>
      </w:r>
      <w:r w:rsidRPr="000F7777">
        <w:t>been</w:t>
      </w:r>
      <w:r w:rsidRPr="000F7777">
        <w:rPr>
          <w:spacing w:val="-4"/>
        </w:rPr>
        <w:t xml:space="preserve"> </w:t>
      </w:r>
      <w:r w:rsidRPr="000F7777">
        <w:t>made</w:t>
      </w:r>
      <w:r w:rsidRPr="000F7777">
        <w:rPr>
          <w:spacing w:val="-4"/>
        </w:rPr>
        <w:t xml:space="preserve"> </w:t>
      </w:r>
      <w:r w:rsidRPr="000F7777">
        <w:t>under</w:t>
      </w:r>
      <w:r w:rsidRPr="000F7777">
        <w:rPr>
          <w:spacing w:val="-4"/>
        </w:rPr>
        <w:t xml:space="preserve"> </w:t>
      </w:r>
      <w:r w:rsidRPr="000F7777">
        <w:t>this</w:t>
      </w:r>
      <w:r w:rsidRPr="000F7777">
        <w:rPr>
          <w:spacing w:val="-4"/>
        </w:rPr>
        <w:t xml:space="preserve"> </w:t>
      </w:r>
      <w:r w:rsidRPr="000F7777">
        <w:t>section,</w:t>
      </w:r>
      <w:r w:rsidRPr="000F7777">
        <w:rPr>
          <w:spacing w:val="-3"/>
        </w:rPr>
        <w:t xml:space="preserve"> </w:t>
      </w:r>
      <w:r w:rsidRPr="000F7777">
        <w:t>give</w:t>
      </w:r>
      <w:r w:rsidRPr="000F7777">
        <w:rPr>
          <w:spacing w:val="-4"/>
        </w:rPr>
        <w:t xml:space="preserve"> </w:t>
      </w:r>
      <w:r w:rsidRPr="000F7777">
        <w:t>public</w:t>
      </w:r>
      <w:r w:rsidRPr="000F7777">
        <w:rPr>
          <w:spacing w:val="-4"/>
        </w:rPr>
        <w:t xml:space="preserve"> </w:t>
      </w:r>
      <w:r w:rsidRPr="000F7777">
        <w:t>notice</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name</w:t>
      </w:r>
      <w:r w:rsidRPr="000F7777">
        <w:rPr>
          <w:spacing w:val="-3"/>
        </w:rPr>
        <w:t xml:space="preserve"> </w:t>
      </w:r>
      <w:r w:rsidRPr="000F7777">
        <w:t>and</w:t>
      </w:r>
      <w:r w:rsidRPr="000F7777">
        <w:rPr>
          <w:spacing w:val="-4"/>
        </w:rPr>
        <w:t xml:space="preserve"> </w:t>
      </w:r>
      <w:r w:rsidRPr="000F7777">
        <w:t>official</w:t>
      </w:r>
      <w:r w:rsidRPr="000F7777">
        <w:rPr>
          <w:spacing w:val="-4"/>
        </w:rPr>
        <w:t xml:space="preserve"> </w:t>
      </w:r>
      <w:r w:rsidRPr="000F7777">
        <w:t>address</w:t>
      </w:r>
      <w:r w:rsidRPr="000F7777">
        <w:rPr>
          <w:spacing w:val="-4"/>
        </w:rPr>
        <w:t xml:space="preserve"> </w:t>
      </w:r>
      <w:r w:rsidRPr="000F7777">
        <w:t>of the</w:t>
      </w:r>
      <w:r w:rsidRPr="000F7777">
        <w:rPr>
          <w:spacing w:val="-4"/>
        </w:rPr>
        <w:t xml:space="preserve"> </w:t>
      </w:r>
      <w:r w:rsidRPr="000F7777">
        <w:t>person</w:t>
      </w:r>
      <w:r w:rsidRPr="000F7777">
        <w:rPr>
          <w:spacing w:val="-4"/>
        </w:rPr>
        <w:t xml:space="preserve"> </w:t>
      </w:r>
      <w:r w:rsidRPr="000F7777">
        <w:t>so</w:t>
      </w:r>
      <w:r w:rsidRPr="000F7777">
        <w:rPr>
          <w:spacing w:val="-5"/>
        </w:rPr>
        <w:t xml:space="preserve"> </w:t>
      </w:r>
      <w:r w:rsidRPr="000F7777">
        <w:t>appointed.</w:t>
      </w:r>
    </w:p>
    <w:p w14:paraId="52062994" w14:textId="77777777" w:rsidR="00453C7E" w:rsidRPr="000F7777" w:rsidRDefault="00453C7E" w:rsidP="00453C7E">
      <w:pPr>
        <w:pStyle w:val="AS-P0"/>
      </w:pPr>
    </w:p>
    <w:p w14:paraId="51760541" w14:textId="77777777" w:rsidR="00453C7E" w:rsidRPr="000F7777" w:rsidRDefault="00453C7E" w:rsidP="008859D0">
      <w:pPr>
        <w:pStyle w:val="AS-P1"/>
      </w:pPr>
      <w:r w:rsidRPr="000F7777">
        <w:t>(15)</w:t>
      </w:r>
      <w:r w:rsidRPr="000F7777">
        <w:tab/>
        <w:t>A</w:t>
      </w:r>
      <w:r w:rsidRPr="000F7777">
        <w:rPr>
          <w:spacing w:val="53"/>
        </w:rPr>
        <w:t xml:space="preserve"> </w:t>
      </w:r>
      <w:r w:rsidRPr="000F7777">
        <w:t>supervisor</w:t>
      </w:r>
      <w:r w:rsidRPr="000F7777">
        <w:rPr>
          <w:spacing w:val="53"/>
        </w:rPr>
        <w:t xml:space="preserve"> </w:t>
      </w:r>
      <w:r w:rsidRPr="000F7777">
        <w:t>of</w:t>
      </w:r>
      <w:r w:rsidRPr="000F7777">
        <w:rPr>
          <w:spacing w:val="53"/>
        </w:rPr>
        <w:t xml:space="preserve"> </w:t>
      </w:r>
      <w:r w:rsidRPr="000F7777">
        <w:t>registration,</w:t>
      </w:r>
      <w:r w:rsidRPr="000F7777">
        <w:rPr>
          <w:spacing w:val="52"/>
        </w:rPr>
        <w:t xml:space="preserve"> </w:t>
      </w:r>
      <w:r w:rsidRPr="000F7777">
        <w:t>registration</w:t>
      </w:r>
      <w:r w:rsidRPr="000F7777">
        <w:rPr>
          <w:spacing w:val="52"/>
        </w:rPr>
        <w:t xml:space="preserve"> </w:t>
      </w:r>
      <w:r w:rsidRPr="000F7777">
        <w:t>officer</w:t>
      </w:r>
      <w:r w:rsidRPr="000F7777">
        <w:rPr>
          <w:spacing w:val="53"/>
        </w:rPr>
        <w:t xml:space="preserve"> </w:t>
      </w:r>
      <w:r w:rsidRPr="000F7777">
        <w:t>and</w:t>
      </w:r>
      <w:r w:rsidRPr="000F7777">
        <w:rPr>
          <w:spacing w:val="53"/>
        </w:rPr>
        <w:t xml:space="preserve"> </w:t>
      </w:r>
      <w:r w:rsidRPr="000F7777">
        <w:t>assistant</w:t>
      </w:r>
      <w:r w:rsidRPr="000F7777">
        <w:rPr>
          <w:spacing w:val="53"/>
        </w:rPr>
        <w:t xml:space="preserve"> </w:t>
      </w:r>
      <w:r w:rsidRPr="000F7777">
        <w:t>to</w:t>
      </w:r>
      <w:r w:rsidRPr="000F7777">
        <w:rPr>
          <w:spacing w:val="53"/>
        </w:rPr>
        <w:t xml:space="preserve"> </w:t>
      </w:r>
      <w:r w:rsidRPr="000F7777">
        <w:t>a supervisor</w:t>
      </w:r>
      <w:r w:rsidRPr="000F7777">
        <w:rPr>
          <w:spacing w:val="23"/>
        </w:rPr>
        <w:t xml:space="preserve"> </w:t>
      </w:r>
      <w:r w:rsidRPr="000F7777">
        <w:t>of</w:t>
      </w:r>
      <w:r w:rsidRPr="000F7777">
        <w:rPr>
          <w:spacing w:val="24"/>
        </w:rPr>
        <w:t xml:space="preserve"> </w:t>
      </w:r>
      <w:r w:rsidRPr="000F7777">
        <w:t>registration</w:t>
      </w:r>
      <w:r w:rsidRPr="000F7777">
        <w:rPr>
          <w:spacing w:val="23"/>
        </w:rPr>
        <w:t xml:space="preserve"> </w:t>
      </w:r>
      <w:r w:rsidRPr="000F7777">
        <w:t>or</w:t>
      </w:r>
      <w:r w:rsidRPr="000F7777">
        <w:rPr>
          <w:spacing w:val="24"/>
        </w:rPr>
        <w:t xml:space="preserve"> </w:t>
      </w:r>
      <w:r w:rsidRPr="000F7777">
        <w:t>a</w:t>
      </w:r>
      <w:r w:rsidRPr="000F7777">
        <w:rPr>
          <w:spacing w:val="23"/>
        </w:rPr>
        <w:t xml:space="preserve"> </w:t>
      </w:r>
      <w:r w:rsidRPr="000F7777">
        <w:t>registration</w:t>
      </w:r>
      <w:r w:rsidRPr="000F7777">
        <w:rPr>
          <w:spacing w:val="24"/>
        </w:rPr>
        <w:t xml:space="preserve"> </w:t>
      </w:r>
      <w:r w:rsidRPr="000F7777">
        <w:t>officer</w:t>
      </w:r>
      <w:r w:rsidRPr="000F7777">
        <w:rPr>
          <w:spacing w:val="23"/>
        </w:rPr>
        <w:t xml:space="preserve"> </w:t>
      </w:r>
      <w:r w:rsidRPr="000F7777">
        <w:t>must</w:t>
      </w:r>
      <w:r w:rsidRPr="000F7777">
        <w:rPr>
          <w:spacing w:val="24"/>
        </w:rPr>
        <w:t xml:space="preserve"> </w:t>
      </w:r>
      <w:r w:rsidRPr="000F7777">
        <w:t>with</w:t>
      </w:r>
      <w:r w:rsidRPr="000F7777">
        <w:rPr>
          <w:spacing w:val="24"/>
        </w:rPr>
        <w:t xml:space="preserve"> </w:t>
      </w:r>
      <w:r w:rsidRPr="000F7777">
        <w:t>regard</w:t>
      </w:r>
      <w:r w:rsidRPr="000F7777">
        <w:rPr>
          <w:spacing w:val="23"/>
        </w:rPr>
        <w:t xml:space="preserve"> </w:t>
      </w:r>
      <w:r w:rsidRPr="000F7777">
        <w:t>to</w:t>
      </w:r>
      <w:r w:rsidRPr="000F7777">
        <w:rPr>
          <w:spacing w:val="24"/>
        </w:rPr>
        <w:t xml:space="preserve"> </w:t>
      </w:r>
      <w:r w:rsidRPr="000F7777">
        <w:t>the</w:t>
      </w:r>
      <w:r w:rsidRPr="000F7777">
        <w:rPr>
          <w:spacing w:val="23"/>
        </w:rPr>
        <w:t xml:space="preserve"> </w:t>
      </w:r>
      <w:r w:rsidRPr="000F7777">
        <w:t>exercising and</w:t>
      </w:r>
      <w:r w:rsidRPr="000F7777">
        <w:rPr>
          <w:spacing w:val="3"/>
        </w:rPr>
        <w:t xml:space="preserve"> </w:t>
      </w:r>
      <w:r w:rsidRPr="000F7777">
        <w:t>performance</w:t>
      </w:r>
      <w:r w:rsidRPr="000F7777">
        <w:rPr>
          <w:spacing w:val="4"/>
        </w:rPr>
        <w:t xml:space="preserve"> </w:t>
      </w:r>
      <w:r w:rsidRPr="000F7777">
        <w:t>of</w:t>
      </w:r>
      <w:r w:rsidRPr="000F7777">
        <w:rPr>
          <w:spacing w:val="4"/>
        </w:rPr>
        <w:t xml:space="preserve"> </w:t>
      </w:r>
      <w:r w:rsidRPr="000F7777">
        <w:t>his</w:t>
      </w:r>
      <w:r w:rsidRPr="000F7777">
        <w:rPr>
          <w:spacing w:val="4"/>
        </w:rPr>
        <w:t xml:space="preserve"> </w:t>
      </w:r>
      <w:r w:rsidRPr="000F7777">
        <w:t>or</w:t>
      </w:r>
      <w:r w:rsidRPr="000F7777">
        <w:rPr>
          <w:spacing w:val="3"/>
        </w:rPr>
        <w:t xml:space="preserve"> </w:t>
      </w:r>
      <w:r w:rsidRPr="000F7777">
        <w:t>her</w:t>
      </w:r>
      <w:r w:rsidRPr="000F7777">
        <w:rPr>
          <w:spacing w:val="4"/>
        </w:rPr>
        <w:t xml:space="preserve"> </w:t>
      </w:r>
      <w:r w:rsidRPr="000F7777">
        <w:t>powers</w:t>
      </w:r>
      <w:r w:rsidRPr="000F7777">
        <w:rPr>
          <w:spacing w:val="4"/>
        </w:rPr>
        <w:t xml:space="preserve"> </w:t>
      </w:r>
      <w:r w:rsidRPr="000F7777">
        <w:t>and</w:t>
      </w:r>
      <w:r w:rsidRPr="000F7777">
        <w:rPr>
          <w:spacing w:val="4"/>
        </w:rPr>
        <w:t xml:space="preserve"> </w:t>
      </w:r>
      <w:r w:rsidRPr="000F7777">
        <w:t>functions</w:t>
      </w:r>
      <w:r w:rsidRPr="000F7777">
        <w:rPr>
          <w:spacing w:val="3"/>
        </w:rPr>
        <w:t xml:space="preserve"> </w:t>
      </w:r>
      <w:r w:rsidRPr="000F7777">
        <w:t>report</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chief</w:t>
      </w:r>
      <w:r w:rsidRPr="000F7777">
        <w:rPr>
          <w:spacing w:val="3"/>
        </w:rPr>
        <w:t xml:space="preserve"> </w:t>
      </w:r>
      <w:r w:rsidRPr="000F7777">
        <w:t>regional</w:t>
      </w:r>
      <w:r w:rsidRPr="000F7777">
        <w:rPr>
          <w:spacing w:val="4"/>
        </w:rPr>
        <w:t xml:space="preserve"> </w:t>
      </w:r>
      <w:r w:rsidRPr="000F7777">
        <w:t>officer concerned.</w:t>
      </w:r>
    </w:p>
    <w:p w14:paraId="37B47D6F" w14:textId="77777777" w:rsidR="00453C7E" w:rsidRPr="000F7777" w:rsidRDefault="00453C7E" w:rsidP="00453C7E">
      <w:pPr>
        <w:pStyle w:val="AS-P0"/>
      </w:pPr>
    </w:p>
    <w:p w14:paraId="223CD79A" w14:textId="77777777" w:rsidR="00453C7E" w:rsidRPr="000F7777" w:rsidRDefault="00453C7E" w:rsidP="00453C7E">
      <w:pPr>
        <w:pStyle w:val="AS-P0"/>
        <w:rPr>
          <w:b/>
          <w:bCs/>
        </w:rPr>
      </w:pPr>
      <w:r w:rsidRPr="000F7777">
        <w:rPr>
          <w:b/>
        </w:rPr>
        <w:t>General</w:t>
      </w:r>
      <w:r w:rsidRPr="000F7777">
        <w:rPr>
          <w:b/>
          <w:spacing w:val="-9"/>
        </w:rPr>
        <w:t xml:space="preserve"> </w:t>
      </w:r>
      <w:r w:rsidRPr="000F7777">
        <w:rPr>
          <w:b/>
        </w:rPr>
        <w:t>registration</w:t>
      </w:r>
      <w:r w:rsidRPr="000F7777">
        <w:rPr>
          <w:b/>
          <w:spacing w:val="-8"/>
        </w:rPr>
        <w:t xml:space="preserve"> </w:t>
      </w:r>
      <w:r w:rsidRPr="000F7777">
        <w:rPr>
          <w:b/>
        </w:rPr>
        <w:t>of</w:t>
      </w:r>
      <w:r w:rsidRPr="000F7777">
        <w:rPr>
          <w:b/>
          <w:spacing w:val="-8"/>
        </w:rPr>
        <w:t xml:space="preserve"> </w:t>
      </w:r>
      <w:r w:rsidRPr="000F7777">
        <w:rPr>
          <w:b/>
        </w:rPr>
        <w:t>voters</w:t>
      </w:r>
    </w:p>
    <w:p w14:paraId="13280557" w14:textId="77777777" w:rsidR="00453C7E" w:rsidRPr="000F7777" w:rsidRDefault="00453C7E" w:rsidP="00453C7E">
      <w:pPr>
        <w:pStyle w:val="AS-P0"/>
      </w:pPr>
    </w:p>
    <w:p w14:paraId="01619EA5" w14:textId="77777777" w:rsidR="00453C7E" w:rsidRPr="000F7777" w:rsidRDefault="00453C7E" w:rsidP="008859D0">
      <w:pPr>
        <w:pStyle w:val="AS-P1"/>
      </w:pPr>
      <w:r w:rsidRPr="000F7777">
        <w:rPr>
          <w:b/>
          <w:bCs/>
        </w:rPr>
        <w:t>25.</w:t>
      </w:r>
      <w:r w:rsidRPr="000F7777">
        <w:rPr>
          <w:b/>
          <w:bCs/>
        </w:rPr>
        <w:tab/>
      </w:r>
      <w:r w:rsidRPr="000F7777">
        <w:t>(1)</w:t>
      </w:r>
      <w:r w:rsidR="00420715" w:rsidRPr="000F7777">
        <w:rPr>
          <w:spacing w:val="16"/>
        </w:rPr>
        <w:tab/>
      </w:r>
      <w:r w:rsidRPr="000F7777">
        <w:t>For</w:t>
      </w:r>
      <w:r w:rsidRPr="000F7777">
        <w:rPr>
          <w:spacing w:val="-12"/>
        </w:rPr>
        <w:t xml:space="preserve"> </w:t>
      </w:r>
      <w:r w:rsidRPr="000F7777">
        <w:t>the</w:t>
      </w:r>
      <w:r w:rsidRPr="000F7777">
        <w:rPr>
          <w:spacing w:val="-12"/>
        </w:rPr>
        <w:t xml:space="preserve"> </w:t>
      </w:r>
      <w:r w:rsidRPr="000F7777">
        <w:t>purposes</w:t>
      </w:r>
      <w:r w:rsidRPr="000F7777">
        <w:rPr>
          <w:spacing w:val="-11"/>
        </w:rPr>
        <w:t xml:space="preserve"> </w:t>
      </w:r>
      <w:r w:rsidRPr="000F7777">
        <w:t>of</w:t>
      </w:r>
      <w:r w:rsidRPr="000F7777">
        <w:rPr>
          <w:spacing w:val="-12"/>
        </w:rPr>
        <w:t xml:space="preserve"> </w:t>
      </w:r>
      <w:r w:rsidRPr="000F7777">
        <w:t>any</w:t>
      </w:r>
      <w:r w:rsidRPr="000F7777">
        <w:rPr>
          <w:spacing w:val="-12"/>
        </w:rPr>
        <w:t xml:space="preserve"> </w:t>
      </w:r>
      <w:r w:rsidRPr="000F7777">
        <w:t>election</w:t>
      </w:r>
      <w:r w:rsidRPr="000F7777">
        <w:rPr>
          <w:spacing w:val="-11"/>
        </w:rPr>
        <w:t xml:space="preserve"> </w:t>
      </w:r>
      <w:r w:rsidRPr="000F7777">
        <w:t>under</w:t>
      </w:r>
      <w:r w:rsidRPr="000F7777">
        <w:rPr>
          <w:spacing w:val="-12"/>
        </w:rPr>
        <w:t xml:space="preserve"> </w:t>
      </w:r>
      <w:r w:rsidRPr="000F7777">
        <w:t>this</w:t>
      </w:r>
      <w:r w:rsidRPr="000F7777">
        <w:rPr>
          <w:spacing w:val="-12"/>
        </w:rPr>
        <w:t xml:space="preserve"> </w:t>
      </w:r>
      <w:r w:rsidRPr="000F7777">
        <w:t>Act,</w:t>
      </w:r>
      <w:r w:rsidRPr="000F7777">
        <w:rPr>
          <w:spacing w:val="-11"/>
        </w:rPr>
        <w:t xml:space="preserve"> </w:t>
      </w:r>
      <w:r w:rsidRPr="000F7777">
        <w:t>the</w:t>
      </w:r>
      <w:r w:rsidRPr="000F7777">
        <w:rPr>
          <w:spacing w:val="-12"/>
        </w:rPr>
        <w:t xml:space="preserve"> </w:t>
      </w:r>
      <w:r w:rsidRPr="000F7777">
        <w:t>first</w:t>
      </w:r>
      <w:r w:rsidRPr="000F7777">
        <w:rPr>
          <w:spacing w:val="-12"/>
        </w:rPr>
        <w:t xml:space="preserve"> </w:t>
      </w:r>
      <w:r w:rsidRPr="000F7777">
        <w:t>general registration</w:t>
      </w:r>
      <w:r w:rsidRPr="000F7777">
        <w:rPr>
          <w:spacing w:val="-8"/>
        </w:rPr>
        <w:t xml:space="preserve"> </w:t>
      </w:r>
      <w:r w:rsidRPr="000F7777">
        <w:t>of</w:t>
      </w:r>
      <w:r w:rsidRPr="000F7777">
        <w:rPr>
          <w:spacing w:val="-7"/>
        </w:rPr>
        <w:t xml:space="preserve"> </w:t>
      </w:r>
      <w:r w:rsidRPr="000F7777">
        <w:t>voters</w:t>
      </w:r>
      <w:r w:rsidRPr="000F7777">
        <w:rPr>
          <w:spacing w:val="-7"/>
        </w:rPr>
        <w:t xml:space="preserve"> </w:t>
      </w:r>
      <w:r w:rsidRPr="000F7777">
        <w:t>after</w:t>
      </w:r>
      <w:r w:rsidRPr="000F7777">
        <w:rPr>
          <w:spacing w:val="-7"/>
        </w:rPr>
        <w:t xml:space="preserve"> </w:t>
      </w:r>
      <w:r w:rsidRPr="000F7777">
        <w:t>the</w:t>
      </w:r>
      <w:r w:rsidRPr="000F7777">
        <w:rPr>
          <w:spacing w:val="-8"/>
        </w:rPr>
        <w:t xml:space="preserve"> </w:t>
      </w:r>
      <w:r w:rsidRPr="000F7777">
        <w:t>commencement</w:t>
      </w:r>
      <w:r w:rsidRPr="000F7777">
        <w:rPr>
          <w:spacing w:val="-7"/>
        </w:rPr>
        <w:t xml:space="preserve"> </w:t>
      </w:r>
      <w:r w:rsidRPr="000F7777">
        <w:t>of</w:t>
      </w:r>
      <w:r w:rsidRPr="000F7777">
        <w:rPr>
          <w:spacing w:val="-7"/>
        </w:rPr>
        <w:t xml:space="preserve"> </w:t>
      </w:r>
      <w:r w:rsidRPr="000F7777">
        <w:t>this</w:t>
      </w:r>
      <w:r w:rsidRPr="000F7777">
        <w:rPr>
          <w:spacing w:val="-7"/>
        </w:rPr>
        <w:t xml:space="preserve"> </w:t>
      </w:r>
      <w:r w:rsidRPr="000F7777">
        <w:t>Act</w:t>
      </w:r>
      <w:r w:rsidRPr="000F7777">
        <w:rPr>
          <w:spacing w:val="-8"/>
        </w:rPr>
        <w:t xml:space="preserve"> </w:t>
      </w:r>
      <w:r w:rsidRPr="000F7777">
        <w:t>must</w:t>
      </w:r>
      <w:r w:rsidRPr="000F7777">
        <w:rPr>
          <w:spacing w:val="-7"/>
        </w:rPr>
        <w:t xml:space="preserve"> </w:t>
      </w:r>
      <w:r w:rsidRPr="000F7777">
        <w:t>take</w:t>
      </w:r>
      <w:r w:rsidRPr="000F7777">
        <w:rPr>
          <w:spacing w:val="-7"/>
        </w:rPr>
        <w:t xml:space="preserve"> </w:t>
      </w:r>
      <w:r w:rsidRPr="000F7777">
        <w:t>place</w:t>
      </w:r>
      <w:r w:rsidRPr="000F7777">
        <w:rPr>
          <w:spacing w:val="-7"/>
        </w:rPr>
        <w:t xml:space="preserve"> </w:t>
      </w:r>
      <w:r w:rsidRPr="000F7777">
        <w:t>not</w:t>
      </w:r>
      <w:r w:rsidRPr="000F7777">
        <w:rPr>
          <w:spacing w:val="-8"/>
        </w:rPr>
        <w:t xml:space="preserve"> </w:t>
      </w:r>
      <w:r w:rsidRPr="000F7777">
        <w:t>later</w:t>
      </w:r>
      <w:r w:rsidRPr="000F7777">
        <w:rPr>
          <w:spacing w:val="-7"/>
        </w:rPr>
        <w:t xml:space="preserve"> </w:t>
      </w:r>
      <w:r w:rsidRPr="000F7777">
        <w:t>than 10</w:t>
      </w:r>
      <w:r w:rsidRPr="000F7777">
        <w:rPr>
          <w:spacing w:val="-5"/>
        </w:rPr>
        <w:t xml:space="preserve"> </w:t>
      </w:r>
      <w:r w:rsidRPr="000F7777">
        <w:t>years</w:t>
      </w:r>
      <w:r w:rsidRPr="000F7777">
        <w:rPr>
          <w:spacing w:val="-5"/>
        </w:rPr>
        <w:t xml:space="preserve"> </w:t>
      </w:r>
      <w:r w:rsidRPr="000F7777">
        <w:t>after</w:t>
      </w:r>
      <w:r w:rsidRPr="000F7777">
        <w:rPr>
          <w:spacing w:val="-5"/>
        </w:rPr>
        <w:t xml:space="preserve"> </w:t>
      </w:r>
      <w:r w:rsidRPr="000F7777">
        <w:t>the</w:t>
      </w:r>
      <w:r w:rsidRPr="000F7777">
        <w:rPr>
          <w:spacing w:val="-5"/>
        </w:rPr>
        <w:t xml:space="preserve"> </w:t>
      </w:r>
      <w:r w:rsidRPr="000F7777">
        <w:t>last</w:t>
      </w:r>
      <w:r w:rsidRPr="000F7777">
        <w:rPr>
          <w:spacing w:val="-5"/>
        </w:rPr>
        <w:t xml:space="preserve"> </w:t>
      </w:r>
      <w:r w:rsidRPr="000F7777">
        <w:t>general</w:t>
      </w:r>
      <w:r w:rsidRPr="000F7777">
        <w:rPr>
          <w:spacing w:val="-4"/>
        </w:rPr>
        <w:t xml:space="preserve"> </w:t>
      </w:r>
      <w:r w:rsidRPr="000F7777">
        <w:t>registration</w:t>
      </w:r>
      <w:r w:rsidRPr="000F7777">
        <w:rPr>
          <w:spacing w:val="-5"/>
        </w:rPr>
        <w:t xml:space="preserve"> </w:t>
      </w:r>
      <w:r w:rsidRPr="000F7777">
        <w:t>of</w:t>
      </w:r>
      <w:r w:rsidRPr="000F7777">
        <w:rPr>
          <w:spacing w:val="-5"/>
        </w:rPr>
        <w:t xml:space="preserve"> </w:t>
      </w:r>
      <w:r w:rsidRPr="000F7777">
        <w:t>voters</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repealed</w:t>
      </w:r>
      <w:r w:rsidRPr="000F7777">
        <w:rPr>
          <w:spacing w:val="-5"/>
        </w:rPr>
        <w:t xml:space="preserve"> </w:t>
      </w:r>
      <w:r w:rsidRPr="000F7777">
        <w:t>Act,</w:t>
      </w:r>
      <w:r w:rsidRPr="000F7777">
        <w:rPr>
          <w:spacing w:val="-5"/>
        </w:rPr>
        <w:t xml:space="preserve"> </w:t>
      </w:r>
      <w:r w:rsidRPr="000F7777">
        <w:t>during a</w:t>
      </w:r>
      <w:r w:rsidRPr="000F7777">
        <w:rPr>
          <w:spacing w:val="-5"/>
        </w:rPr>
        <w:t xml:space="preserve"> </w:t>
      </w:r>
      <w:r w:rsidRPr="000F7777">
        <w:t>period</w:t>
      </w:r>
      <w:r w:rsidRPr="000F7777">
        <w:rPr>
          <w:spacing w:val="-5"/>
        </w:rPr>
        <w:t xml:space="preserve"> </w:t>
      </w:r>
      <w:r w:rsidRPr="000F7777">
        <w:t>determined</w:t>
      </w:r>
      <w:r w:rsidRPr="000F7777">
        <w:rPr>
          <w:spacing w:val="-4"/>
        </w:rPr>
        <w:t xml:space="preserve"> </w:t>
      </w:r>
      <w:r w:rsidRPr="000F7777">
        <w:t>by</w:t>
      </w:r>
      <w:r w:rsidRPr="000F7777">
        <w:rPr>
          <w:spacing w:val="-5"/>
        </w:rPr>
        <w:t xml:space="preserve"> </w:t>
      </w:r>
      <w:r w:rsidRPr="000F7777">
        <w:t>the</w:t>
      </w:r>
      <w:r w:rsidRPr="000F7777">
        <w:rPr>
          <w:spacing w:val="-4"/>
        </w:rPr>
        <w:t xml:space="preserve"> </w:t>
      </w:r>
      <w:r w:rsidRPr="000F7777">
        <w:t>President</w:t>
      </w:r>
      <w:r w:rsidRPr="000F7777">
        <w:rPr>
          <w:spacing w:val="-5"/>
        </w:rPr>
        <w:t xml:space="preserve"> </w:t>
      </w:r>
      <w:r w:rsidRPr="000F7777">
        <w:t>by</w:t>
      </w:r>
      <w:r w:rsidRPr="000F7777">
        <w:rPr>
          <w:spacing w:val="-4"/>
        </w:rPr>
        <w:t xml:space="preserve"> </w:t>
      </w:r>
      <w:r w:rsidRPr="000F7777">
        <w:t>proclamation</w:t>
      </w:r>
      <w:r w:rsidRPr="000F7777">
        <w:rPr>
          <w:spacing w:val="-5"/>
        </w:rPr>
        <w:t xml:space="preserve"> </w:t>
      </w:r>
      <w:r w:rsidRPr="000F7777">
        <w:t>in</w:t>
      </w:r>
      <w:r w:rsidRPr="000F7777">
        <w:rPr>
          <w:spacing w:val="-4"/>
        </w:rPr>
        <w:t xml:space="preserve"> </w:t>
      </w:r>
      <w:r w:rsidRPr="000F7777">
        <w:t>the</w:t>
      </w:r>
      <w:r w:rsidRPr="000F7777">
        <w:rPr>
          <w:spacing w:val="-5"/>
        </w:rPr>
        <w:t xml:space="preserve"> </w:t>
      </w:r>
      <w:r w:rsidRPr="000F7777">
        <w:rPr>
          <w:i/>
        </w:rPr>
        <w:t>Gazette</w:t>
      </w:r>
      <w:r w:rsidRPr="000F7777">
        <w:t>,</w:t>
      </w:r>
      <w:r w:rsidRPr="000F7777">
        <w:rPr>
          <w:spacing w:val="-4"/>
        </w:rPr>
        <w:t xml:space="preserve"> </w:t>
      </w:r>
      <w:r w:rsidRPr="000F7777">
        <w:t>and</w:t>
      </w:r>
      <w:r w:rsidRPr="000F7777">
        <w:rPr>
          <w:spacing w:val="-5"/>
        </w:rPr>
        <w:t xml:space="preserve"> </w:t>
      </w:r>
      <w:r w:rsidRPr="000F7777">
        <w:t>thereafter</w:t>
      </w:r>
      <w:r w:rsidRPr="000F7777">
        <w:rPr>
          <w:spacing w:val="-4"/>
        </w:rPr>
        <w:t xml:space="preserve"> </w:t>
      </w:r>
      <w:r w:rsidRPr="000F7777">
        <w:t>the general</w:t>
      </w:r>
      <w:r w:rsidRPr="000F7777">
        <w:rPr>
          <w:spacing w:val="-8"/>
        </w:rPr>
        <w:t xml:space="preserve"> </w:t>
      </w:r>
      <w:r w:rsidRPr="000F7777">
        <w:t>registration</w:t>
      </w:r>
      <w:r w:rsidRPr="000F7777">
        <w:rPr>
          <w:spacing w:val="-8"/>
        </w:rPr>
        <w:t xml:space="preserve"> </w:t>
      </w:r>
      <w:r w:rsidRPr="000F7777">
        <w:t>must</w:t>
      </w:r>
      <w:r w:rsidRPr="000F7777">
        <w:rPr>
          <w:spacing w:val="-8"/>
        </w:rPr>
        <w:t xml:space="preserve"> </w:t>
      </w:r>
      <w:r w:rsidRPr="000F7777">
        <w:t>take</w:t>
      </w:r>
      <w:r w:rsidRPr="000F7777">
        <w:rPr>
          <w:spacing w:val="-7"/>
        </w:rPr>
        <w:t xml:space="preserve"> </w:t>
      </w:r>
      <w:r w:rsidRPr="000F7777">
        <w:t>place</w:t>
      </w:r>
      <w:r w:rsidRPr="000F7777">
        <w:rPr>
          <w:spacing w:val="-8"/>
        </w:rPr>
        <w:t xml:space="preserve"> </w:t>
      </w:r>
      <w:r w:rsidRPr="000F7777">
        <w:t>at</w:t>
      </w:r>
      <w:r w:rsidRPr="000F7777">
        <w:rPr>
          <w:spacing w:val="-8"/>
        </w:rPr>
        <w:t xml:space="preserve"> </w:t>
      </w:r>
      <w:r w:rsidRPr="000F7777">
        <w:t>such</w:t>
      </w:r>
      <w:r w:rsidRPr="000F7777">
        <w:rPr>
          <w:spacing w:val="-7"/>
        </w:rPr>
        <w:t xml:space="preserve"> </w:t>
      </w:r>
      <w:r w:rsidRPr="000F7777">
        <w:t>intervals</w:t>
      </w:r>
      <w:r w:rsidRPr="000F7777">
        <w:rPr>
          <w:spacing w:val="-8"/>
        </w:rPr>
        <w:t xml:space="preserve"> </w:t>
      </w:r>
      <w:r w:rsidRPr="000F7777">
        <w:t>of</w:t>
      </w:r>
      <w:r w:rsidRPr="000F7777">
        <w:rPr>
          <w:spacing w:val="-8"/>
        </w:rPr>
        <w:t xml:space="preserve"> </w:t>
      </w:r>
      <w:r w:rsidRPr="000F7777">
        <w:t>not</w:t>
      </w:r>
      <w:r w:rsidRPr="000F7777">
        <w:rPr>
          <w:spacing w:val="-8"/>
        </w:rPr>
        <w:t xml:space="preserve"> </w:t>
      </w:r>
      <w:r w:rsidRPr="000F7777">
        <w:t>more</w:t>
      </w:r>
      <w:r w:rsidRPr="000F7777">
        <w:rPr>
          <w:spacing w:val="-7"/>
        </w:rPr>
        <w:t xml:space="preserve"> </w:t>
      </w:r>
      <w:r w:rsidRPr="000F7777">
        <w:t>than</w:t>
      </w:r>
      <w:r w:rsidRPr="000F7777">
        <w:rPr>
          <w:spacing w:val="-8"/>
        </w:rPr>
        <w:t xml:space="preserve"> </w:t>
      </w:r>
      <w:r w:rsidRPr="000F7777">
        <w:t>10</w:t>
      </w:r>
      <w:r w:rsidRPr="000F7777">
        <w:rPr>
          <w:spacing w:val="-8"/>
        </w:rPr>
        <w:t xml:space="preserve"> </w:t>
      </w:r>
      <w:r w:rsidRPr="000F7777">
        <w:t>years</w:t>
      </w:r>
      <w:r w:rsidRPr="000F7777">
        <w:rPr>
          <w:spacing w:val="-7"/>
        </w:rPr>
        <w:t xml:space="preserve"> </w:t>
      </w:r>
      <w:r w:rsidRPr="000F7777">
        <w:t>during</w:t>
      </w:r>
      <w:r w:rsidRPr="000F7777">
        <w:rPr>
          <w:spacing w:val="-8"/>
        </w:rPr>
        <w:t xml:space="preserve"> </w:t>
      </w:r>
      <w:r w:rsidRPr="000F7777">
        <w:t>a period</w:t>
      </w:r>
      <w:r w:rsidRPr="000F7777">
        <w:rPr>
          <w:spacing w:val="-6"/>
        </w:rPr>
        <w:t xml:space="preserve"> </w:t>
      </w:r>
      <w:r w:rsidRPr="000F7777">
        <w:t>similarly</w:t>
      </w:r>
      <w:r w:rsidRPr="000F7777">
        <w:rPr>
          <w:spacing w:val="-6"/>
        </w:rPr>
        <w:t xml:space="preserve"> </w:t>
      </w:r>
      <w:r w:rsidRPr="000F7777">
        <w:t>determined</w:t>
      </w:r>
      <w:r w:rsidRPr="000F7777">
        <w:rPr>
          <w:spacing w:val="-6"/>
        </w:rPr>
        <w:t xml:space="preserve"> </w:t>
      </w:r>
      <w:r w:rsidRPr="000F7777">
        <w:t>by</w:t>
      </w:r>
      <w:r w:rsidRPr="000F7777">
        <w:rPr>
          <w:spacing w:val="-6"/>
        </w:rPr>
        <w:t xml:space="preserve"> </w:t>
      </w:r>
      <w:r w:rsidRPr="000F7777">
        <w:t>the</w:t>
      </w:r>
      <w:r w:rsidRPr="000F7777">
        <w:rPr>
          <w:spacing w:val="-5"/>
        </w:rPr>
        <w:t xml:space="preserve"> </w:t>
      </w:r>
      <w:r w:rsidRPr="000F7777">
        <w:t>President</w:t>
      </w:r>
      <w:r w:rsidRPr="000F7777">
        <w:rPr>
          <w:spacing w:val="-6"/>
        </w:rPr>
        <w:t xml:space="preserve"> </w:t>
      </w:r>
      <w:r w:rsidRPr="000F7777">
        <w:t>by</w:t>
      </w:r>
      <w:r w:rsidRPr="000F7777">
        <w:rPr>
          <w:spacing w:val="-6"/>
        </w:rPr>
        <w:t xml:space="preserve"> </w:t>
      </w:r>
      <w:r w:rsidRPr="000F7777">
        <w:t>proclamation</w:t>
      </w:r>
      <w:r w:rsidRPr="000F7777">
        <w:rPr>
          <w:spacing w:val="-6"/>
        </w:rPr>
        <w:t xml:space="preserve"> </w:t>
      </w:r>
      <w:r w:rsidRPr="000F7777">
        <w:t>in</w:t>
      </w:r>
      <w:r w:rsidRPr="000F7777">
        <w:rPr>
          <w:spacing w:val="-5"/>
        </w:rPr>
        <w:t xml:space="preserve"> </w:t>
      </w:r>
      <w:r w:rsidRPr="000F7777">
        <w:t>the</w:t>
      </w:r>
      <w:r w:rsidRPr="000F7777">
        <w:rPr>
          <w:spacing w:val="-7"/>
        </w:rPr>
        <w:t xml:space="preserve"> </w:t>
      </w:r>
      <w:r w:rsidRPr="000F7777">
        <w:rPr>
          <w:i/>
        </w:rPr>
        <w:t>Gazette.</w:t>
      </w:r>
    </w:p>
    <w:p w14:paraId="190FD0B9" w14:textId="77777777" w:rsidR="00453C7E" w:rsidRPr="000F7777" w:rsidRDefault="00453C7E" w:rsidP="008859D0">
      <w:pPr>
        <w:pStyle w:val="AS-P1"/>
      </w:pPr>
    </w:p>
    <w:p w14:paraId="3BA3AA11" w14:textId="002EBB0C" w:rsidR="00F07CF9" w:rsidRDefault="00F07CF9" w:rsidP="00F07CF9">
      <w:pPr>
        <w:pStyle w:val="AS-P1"/>
      </w:pPr>
      <w:r w:rsidRPr="00F07CF9">
        <w:t xml:space="preserve">(1A) </w:t>
      </w:r>
      <w:r w:rsidRPr="00F07CF9">
        <w:tab/>
        <w:t>Despite subsection (1), the first general registration of voters after the commence</w:t>
      </w:r>
      <w:r w:rsidRPr="00F07CF9">
        <w:softHyphen/>
        <w:t>ment of the Electoral Amendment Act, 2023 must take place during a period not later than 31 August 2024 as the President may determine by Proclamation in the Gazette.</w:t>
      </w:r>
    </w:p>
    <w:p w14:paraId="2E1EA52E" w14:textId="77777777" w:rsidR="009C0DD6" w:rsidRDefault="009C0DD6" w:rsidP="00F07CF9">
      <w:pPr>
        <w:pStyle w:val="AS-P-Amend"/>
      </w:pPr>
    </w:p>
    <w:p w14:paraId="1BCA75A8" w14:textId="3A35698A" w:rsidR="00F07CF9" w:rsidRPr="00F07CF9" w:rsidRDefault="00F07CF9" w:rsidP="00F07CF9">
      <w:pPr>
        <w:pStyle w:val="AS-P-Amend"/>
      </w:pPr>
      <w:r>
        <w:t>[Subsection (1A) is inserted by Act 17 of 2023.]</w:t>
      </w:r>
    </w:p>
    <w:p w14:paraId="75797A77" w14:textId="77777777" w:rsidR="00F07CF9" w:rsidRDefault="00F07CF9" w:rsidP="008859D0">
      <w:pPr>
        <w:pStyle w:val="AS-P1"/>
      </w:pPr>
    </w:p>
    <w:p w14:paraId="0EC70634" w14:textId="16311EDB" w:rsidR="00453C7E" w:rsidRPr="000F7777" w:rsidRDefault="00453C7E" w:rsidP="008859D0">
      <w:pPr>
        <w:pStyle w:val="AS-P1"/>
      </w:pPr>
      <w:r w:rsidRPr="000F7777">
        <w:t>(2)</w:t>
      </w:r>
      <w:r w:rsidRPr="000F7777">
        <w:tab/>
        <w:t>For</w:t>
      </w:r>
      <w:r w:rsidRPr="000F7777">
        <w:rPr>
          <w:spacing w:val="25"/>
        </w:rPr>
        <w:t xml:space="preserve"> </w:t>
      </w:r>
      <w:r w:rsidRPr="000F7777">
        <w:t>the</w:t>
      </w:r>
      <w:r w:rsidRPr="000F7777">
        <w:rPr>
          <w:spacing w:val="25"/>
        </w:rPr>
        <w:t xml:space="preserve"> </w:t>
      </w:r>
      <w:r w:rsidRPr="000F7777">
        <w:t>purposes</w:t>
      </w:r>
      <w:r w:rsidRPr="000F7777">
        <w:rPr>
          <w:spacing w:val="26"/>
        </w:rPr>
        <w:t xml:space="preserve"> </w:t>
      </w:r>
      <w:r w:rsidRPr="000F7777">
        <w:t>provided</w:t>
      </w:r>
      <w:r w:rsidRPr="000F7777">
        <w:rPr>
          <w:spacing w:val="25"/>
        </w:rPr>
        <w:t xml:space="preserve"> </w:t>
      </w:r>
      <w:r w:rsidRPr="000F7777">
        <w:t>in</w:t>
      </w:r>
      <w:r w:rsidRPr="000F7777">
        <w:rPr>
          <w:spacing w:val="25"/>
        </w:rPr>
        <w:t xml:space="preserve"> </w:t>
      </w:r>
      <w:r w:rsidRPr="000F7777">
        <w:t>this</w:t>
      </w:r>
      <w:r w:rsidRPr="000F7777">
        <w:rPr>
          <w:spacing w:val="26"/>
        </w:rPr>
        <w:t xml:space="preserve"> </w:t>
      </w:r>
      <w:r w:rsidRPr="000F7777">
        <w:t>Act,</w:t>
      </w:r>
      <w:r w:rsidRPr="000F7777">
        <w:rPr>
          <w:spacing w:val="25"/>
        </w:rPr>
        <w:t xml:space="preserve"> </w:t>
      </w:r>
      <w:r w:rsidRPr="000F7777">
        <w:t>the</w:t>
      </w:r>
      <w:r w:rsidRPr="000F7777">
        <w:rPr>
          <w:spacing w:val="25"/>
        </w:rPr>
        <w:t xml:space="preserve"> </w:t>
      </w:r>
      <w:r w:rsidRPr="000F7777">
        <w:t>President</w:t>
      </w:r>
      <w:r w:rsidRPr="000F7777">
        <w:rPr>
          <w:spacing w:val="26"/>
        </w:rPr>
        <w:t xml:space="preserve"> </w:t>
      </w:r>
      <w:r w:rsidRPr="000F7777">
        <w:t>may</w:t>
      </w:r>
      <w:r w:rsidRPr="000F7777">
        <w:rPr>
          <w:spacing w:val="25"/>
        </w:rPr>
        <w:t xml:space="preserve"> </w:t>
      </w:r>
      <w:r w:rsidRPr="000F7777">
        <w:t>from</w:t>
      </w:r>
      <w:r w:rsidRPr="000F7777">
        <w:rPr>
          <w:spacing w:val="26"/>
        </w:rPr>
        <w:t xml:space="preserve"> </w:t>
      </w:r>
      <w:r w:rsidRPr="000F7777">
        <w:t>time to</w:t>
      </w:r>
      <w:r w:rsidRPr="000F7777">
        <w:rPr>
          <w:spacing w:val="7"/>
        </w:rPr>
        <w:t xml:space="preserve"> </w:t>
      </w:r>
      <w:r w:rsidRPr="000F7777">
        <w:t>time</w:t>
      </w:r>
      <w:r w:rsidRPr="000F7777">
        <w:rPr>
          <w:spacing w:val="7"/>
        </w:rPr>
        <w:t xml:space="preserve"> </w:t>
      </w:r>
      <w:r w:rsidRPr="000F7777">
        <w:t>by</w:t>
      </w:r>
      <w:r w:rsidRPr="000F7777">
        <w:rPr>
          <w:spacing w:val="7"/>
        </w:rPr>
        <w:t xml:space="preserve"> </w:t>
      </w:r>
      <w:r w:rsidRPr="000F7777">
        <w:t>proclamation</w:t>
      </w:r>
      <w:r w:rsidRPr="000F7777">
        <w:rPr>
          <w:spacing w:val="7"/>
        </w:rPr>
        <w:t xml:space="preserve"> </w:t>
      </w:r>
      <w:r w:rsidRPr="000F7777">
        <w:t>in</w:t>
      </w:r>
      <w:r w:rsidRPr="000F7777">
        <w:rPr>
          <w:spacing w:val="7"/>
        </w:rPr>
        <w:t xml:space="preserve"> </w:t>
      </w:r>
      <w:r w:rsidRPr="000F7777">
        <w:t>the</w:t>
      </w:r>
      <w:r w:rsidRPr="000F7777">
        <w:rPr>
          <w:spacing w:val="7"/>
        </w:rPr>
        <w:t xml:space="preserve"> </w:t>
      </w:r>
      <w:r w:rsidRPr="000F7777">
        <w:rPr>
          <w:i/>
        </w:rPr>
        <w:t>Gazette</w:t>
      </w:r>
      <w:r w:rsidRPr="000F7777">
        <w:rPr>
          <w:i/>
          <w:spacing w:val="7"/>
        </w:rPr>
        <w:t xml:space="preserve"> </w:t>
      </w:r>
      <w:r w:rsidRPr="000F7777">
        <w:t>determine</w:t>
      </w:r>
      <w:r w:rsidRPr="000F7777">
        <w:rPr>
          <w:spacing w:val="7"/>
        </w:rPr>
        <w:t xml:space="preserve"> </w:t>
      </w:r>
      <w:r w:rsidRPr="000F7777">
        <w:t>that</w:t>
      </w:r>
      <w:r w:rsidRPr="000F7777">
        <w:rPr>
          <w:spacing w:val="7"/>
        </w:rPr>
        <w:t xml:space="preserve"> </w:t>
      </w:r>
      <w:r w:rsidRPr="000F7777">
        <w:t>a</w:t>
      </w:r>
      <w:r w:rsidRPr="000F7777">
        <w:rPr>
          <w:spacing w:val="7"/>
        </w:rPr>
        <w:t xml:space="preserve"> </w:t>
      </w:r>
      <w:r w:rsidRPr="000F7777">
        <w:t>supplementary</w:t>
      </w:r>
      <w:r w:rsidRPr="000F7777">
        <w:rPr>
          <w:spacing w:val="7"/>
        </w:rPr>
        <w:t xml:space="preserve"> </w:t>
      </w:r>
      <w:r w:rsidRPr="000F7777">
        <w:t>registration</w:t>
      </w:r>
      <w:r w:rsidRPr="000F7777">
        <w:rPr>
          <w:spacing w:val="7"/>
        </w:rPr>
        <w:t xml:space="preserve"> </w:t>
      </w:r>
      <w:r w:rsidRPr="000F7777">
        <w:t>of voters</w:t>
      </w:r>
      <w:r w:rsidRPr="000F7777">
        <w:rPr>
          <w:spacing w:val="23"/>
        </w:rPr>
        <w:t xml:space="preserve"> </w:t>
      </w:r>
      <w:r w:rsidRPr="000F7777">
        <w:t>must</w:t>
      </w:r>
      <w:r w:rsidRPr="000F7777">
        <w:rPr>
          <w:spacing w:val="24"/>
        </w:rPr>
        <w:t xml:space="preserve"> </w:t>
      </w:r>
      <w:r w:rsidRPr="000F7777">
        <w:t>take</w:t>
      </w:r>
      <w:r w:rsidRPr="000F7777">
        <w:rPr>
          <w:spacing w:val="24"/>
        </w:rPr>
        <w:t xml:space="preserve"> </w:t>
      </w:r>
      <w:r w:rsidRPr="000F7777">
        <w:t>place</w:t>
      </w:r>
      <w:r w:rsidRPr="000F7777">
        <w:rPr>
          <w:spacing w:val="24"/>
        </w:rPr>
        <w:t xml:space="preserve"> </w:t>
      </w:r>
      <w:r w:rsidRPr="000F7777">
        <w:t>during</w:t>
      </w:r>
      <w:r w:rsidRPr="000F7777">
        <w:rPr>
          <w:spacing w:val="23"/>
        </w:rPr>
        <w:t xml:space="preserve"> </w:t>
      </w:r>
      <w:r w:rsidRPr="000F7777">
        <w:t>any</w:t>
      </w:r>
      <w:r w:rsidRPr="000F7777">
        <w:rPr>
          <w:spacing w:val="24"/>
        </w:rPr>
        <w:t xml:space="preserve"> </w:t>
      </w:r>
      <w:r w:rsidRPr="000F7777">
        <w:t>period</w:t>
      </w:r>
      <w:r w:rsidRPr="000F7777">
        <w:rPr>
          <w:spacing w:val="24"/>
        </w:rPr>
        <w:t xml:space="preserve"> </w:t>
      </w:r>
      <w:r w:rsidRPr="000F7777">
        <w:t>specified</w:t>
      </w:r>
      <w:r w:rsidRPr="000F7777">
        <w:rPr>
          <w:spacing w:val="24"/>
        </w:rPr>
        <w:t xml:space="preserve"> </w:t>
      </w:r>
      <w:r w:rsidRPr="000F7777">
        <w:t>in</w:t>
      </w:r>
      <w:r w:rsidRPr="000F7777">
        <w:rPr>
          <w:spacing w:val="24"/>
        </w:rPr>
        <w:t xml:space="preserve"> </w:t>
      </w:r>
      <w:r w:rsidRPr="000F7777">
        <w:t>the</w:t>
      </w:r>
      <w:r w:rsidRPr="000F7777">
        <w:rPr>
          <w:spacing w:val="23"/>
        </w:rPr>
        <w:t xml:space="preserve"> </w:t>
      </w:r>
      <w:r w:rsidRPr="000F7777">
        <w:t>proclamation</w:t>
      </w:r>
      <w:r w:rsidRPr="000F7777">
        <w:rPr>
          <w:spacing w:val="24"/>
        </w:rPr>
        <w:t xml:space="preserve"> </w:t>
      </w:r>
      <w:r w:rsidRPr="000F7777">
        <w:t>in</w:t>
      </w:r>
      <w:r w:rsidRPr="000F7777">
        <w:rPr>
          <w:spacing w:val="24"/>
        </w:rPr>
        <w:t xml:space="preserve"> </w:t>
      </w:r>
      <w:r w:rsidRPr="000F7777">
        <w:t>respect</w:t>
      </w:r>
      <w:r w:rsidRPr="000F7777">
        <w:rPr>
          <w:spacing w:val="24"/>
        </w:rPr>
        <w:t xml:space="preserve"> </w:t>
      </w:r>
      <w:r w:rsidRPr="000F7777">
        <w:t>of Namibia</w:t>
      </w:r>
      <w:r w:rsidRPr="000F7777">
        <w:rPr>
          <w:spacing w:val="-6"/>
        </w:rPr>
        <w:t xml:space="preserve"> </w:t>
      </w:r>
      <w:r w:rsidRPr="000F7777">
        <w:t>or</w:t>
      </w:r>
      <w:r w:rsidRPr="000F7777">
        <w:rPr>
          <w:spacing w:val="-5"/>
        </w:rPr>
        <w:t xml:space="preserve"> </w:t>
      </w:r>
      <w:r w:rsidRPr="000F7777">
        <w:t>any</w:t>
      </w:r>
      <w:r w:rsidRPr="000F7777">
        <w:rPr>
          <w:spacing w:val="-5"/>
        </w:rPr>
        <w:t xml:space="preserve"> </w:t>
      </w:r>
      <w:r w:rsidRPr="000F7777">
        <w:t>part</w:t>
      </w:r>
      <w:r w:rsidRPr="000F7777">
        <w:rPr>
          <w:spacing w:val="-5"/>
        </w:rPr>
        <w:t xml:space="preserve"> </w:t>
      </w:r>
      <w:r w:rsidRPr="000F7777">
        <w:t>thereof.</w:t>
      </w:r>
    </w:p>
    <w:p w14:paraId="0445B254" w14:textId="77777777" w:rsidR="00453C7E" w:rsidRPr="000F7777" w:rsidRDefault="00453C7E" w:rsidP="008859D0">
      <w:pPr>
        <w:pStyle w:val="AS-P1"/>
      </w:pPr>
    </w:p>
    <w:p w14:paraId="00D6E98B" w14:textId="77777777" w:rsidR="00453C7E" w:rsidRPr="000F7777" w:rsidRDefault="00453C7E" w:rsidP="008859D0">
      <w:pPr>
        <w:pStyle w:val="AS-P1"/>
      </w:pPr>
      <w:r w:rsidRPr="000F7777">
        <w:t>(3)</w:t>
      </w:r>
      <w:r w:rsidRPr="000F7777">
        <w:tab/>
        <w:t>The</w:t>
      </w:r>
      <w:r w:rsidRPr="000F7777">
        <w:rPr>
          <w:spacing w:val="31"/>
        </w:rPr>
        <w:t xml:space="preserve"> </w:t>
      </w:r>
      <w:r w:rsidRPr="000F7777">
        <w:t>President</w:t>
      </w:r>
      <w:r w:rsidRPr="000F7777">
        <w:rPr>
          <w:spacing w:val="31"/>
        </w:rPr>
        <w:t xml:space="preserve"> </w:t>
      </w:r>
      <w:r w:rsidRPr="000F7777">
        <w:t>may</w:t>
      </w:r>
      <w:r w:rsidRPr="000F7777">
        <w:rPr>
          <w:spacing w:val="31"/>
        </w:rPr>
        <w:t xml:space="preserve"> </w:t>
      </w:r>
      <w:r w:rsidRPr="000F7777">
        <w:t>by</w:t>
      </w:r>
      <w:r w:rsidRPr="000F7777">
        <w:rPr>
          <w:spacing w:val="31"/>
        </w:rPr>
        <w:t xml:space="preserve"> </w:t>
      </w:r>
      <w:r w:rsidRPr="000F7777">
        <w:t>proclamation</w:t>
      </w:r>
      <w:r w:rsidRPr="000F7777">
        <w:rPr>
          <w:spacing w:val="31"/>
        </w:rPr>
        <w:t xml:space="preserve"> </w:t>
      </w:r>
      <w:r w:rsidRPr="000F7777">
        <w:t>in</w:t>
      </w:r>
      <w:r w:rsidRPr="000F7777">
        <w:rPr>
          <w:spacing w:val="32"/>
        </w:rPr>
        <w:t xml:space="preserve"> </w:t>
      </w:r>
      <w:r w:rsidRPr="000F7777">
        <w:t>the</w:t>
      </w:r>
      <w:r w:rsidRPr="000F7777">
        <w:rPr>
          <w:spacing w:val="31"/>
        </w:rPr>
        <w:t xml:space="preserve"> </w:t>
      </w:r>
      <w:r w:rsidRPr="000F7777">
        <w:rPr>
          <w:i/>
        </w:rPr>
        <w:t>Gazette</w:t>
      </w:r>
      <w:r w:rsidRPr="000F7777">
        <w:rPr>
          <w:i/>
          <w:spacing w:val="31"/>
        </w:rPr>
        <w:t xml:space="preserve"> </w:t>
      </w:r>
      <w:r w:rsidRPr="000F7777">
        <w:t>alter</w:t>
      </w:r>
      <w:r w:rsidRPr="000F7777">
        <w:rPr>
          <w:spacing w:val="31"/>
        </w:rPr>
        <w:t xml:space="preserve"> </w:t>
      </w:r>
      <w:r w:rsidRPr="000F7777">
        <w:t>any</w:t>
      </w:r>
      <w:r w:rsidRPr="000F7777">
        <w:rPr>
          <w:spacing w:val="31"/>
        </w:rPr>
        <w:t xml:space="preserve"> </w:t>
      </w:r>
      <w:r w:rsidRPr="000F7777">
        <w:t>period determined</w:t>
      </w:r>
      <w:r w:rsidRPr="000F7777">
        <w:rPr>
          <w:spacing w:val="-5"/>
        </w:rPr>
        <w:t xml:space="preserve"> </w:t>
      </w:r>
      <w:r w:rsidRPr="000F7777">
        <w:t>under</w:t>
      </w:r>
      <w:r w:rsidRPr="000F7777">
        <w:rPr>
          <w:spacing w:val="-4"/>
        </w:rPr>
        <w:t xml:space="preserve"> </w:t>
      </w:r>
      <w:r w:rsidRPr="000F7777">
        <w:t>subsection</w:t>
      </w:r>
      <w:r w:rsidRPr="000F7777">
        <w:rPr>
          <w:spacing w:val="-4"/>
        </w:rPr>
        <w:t xml:space="preserve"> </w:t>
      </w:r>
      <w:r w:rsidRPr="000F7777">
        <w:t>(1)</w:t>
      </w:r>
      <w:r w:rsidRPr="000F7777">
        <w:rPr>
          <w:spacing w:val="-4"/>
        </w:rPr>
        <w:t xml:space="preserve"> </w:t>
      </w:r>
      <w:r w:rsidRPr="000F7777">
        <w:t>or</w:t>
      </w:r>
      <w:r w:rsidRPr="000F7777">
        <w:rPr>
          <w:spacing w:val="-4"/>
        </w:rPr>
        <w:t xml:space="preserve"> </w:t>
      </w:r>
      <w:r w:rsidRPr="000F7777">
        <w:t>(2)</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4"/>
        </w:rPr>
        <w:t xml:space="preserve"> </w:t>
      </w:r>
      <w:r w:rsidRPr="000F7777">
        <w:t>Namibia</w:t>
      </w:r>
      <w:r w:rsidRPr="000F7777">
        <w:rPr>
          <w:spacing w:val="-4"/>
        </w:rPr>
        <w:t xml:space="preserve"> </w:t>
      </w:r>
      <w:r w:rsidRPr="000F7777">
        <w:t>or</w:t>
      </w:r>
      <w:r w:rsidRPr="000F7777">
        <w:rPr>
          <w:spacing w:val="-4"/>
        </w:rPr>
        <w:t xml:space="preserve"> </w:t>
      </w:r>
      <w:r w:rsidRPr="000F7777">
        <w:t>any</w:t>
      </w:r>
      <w:r w:rsidRPr="000F7777">
        <w:rPr>
          <w:spacing w:val="-4"/>
        </w:rPr>
        <w:t xml:space="preserve"> </w:t>
      </w:r>
      <w:r w:rsidRPr="000F7777">
        <w:t>part</w:t>
      </w:r>
      <w:r w:rsidRPr="000F7777">
        <w:rPr>
          <w:spacing w:val="-5"/>
        </w:rPr>
        <w:t xml:space="preserve"> </w:t>
      </w:r>
      <w:r w:rsidRPr="000F7777">
        <w:t>thereof.</w:t>
      </w:r>
    </w:p>
    <w:p w14:paraId="4FCA2AFC" w14:textId="77777777" w:rsidR="00453C7E" w:rsidRPr="000F7777" w:rsidRDefault="00453C7E" w:rsidP="008859D0">
      <w:pPr>
        <w:pStyle w:val="AS-P1"/>
      </w:pPr>
    </w:p>
    <w:p w14:paraId="19DFF18F" w14:textId="77777777" w:rsidR="00453C7E" w:rsidRPr="000F7777" w:rsidRDefault="00453C7E" w:rsidP="008859D0">
      <w:pPr>
        <w:pStyle w:val="AS-P1"/>
      </w:pPr>
      <w:r w:rsidRPr="000F7777">
        <w:t>(4)</w:t>
      </w:r>
      <w:r w:rsidRPr="000F7777">
        <w:tab/>
        <w:t>Despite</w:t>
      </w:r>
      <w:r w:rsidRPr="000F7777">
        <w:rPr>
          <w:spacing w:val="-11"/>
        </w:rPr>
        <w:t xml:space="preserve"> </w:t>
      </w:r>
      <w:r w:rsidRPr="000F7777">
        <w:t>anything</w:t>
      </w:r>
      <w:r w:rsidRPr="000F7777">
        <w:rPr>
          <w:spacing w:val="-10"/>
        </w:rPr>
        <w:t xml:space="preserve"> </w:t>
      </w:r>
      <w:r w:rsidRPr="000F7777">
        <w:t>to</w:t>
      </w:r>
      <w:r w:rsidRPr="000F7777">
        <w:rPr>
          <w:spacing w:val="-10"/>
        </w:rPr>
        <w:t xml:space="preserve"> </w:t>
      </w:r>
      <w:r w:rsidRPr="000F7777">
        <w:t>the</w:t>
      </w:r>
      <w:r w:rsidRPr="000F7777">
        <w:rPr>
          <w:spacing w:val="-10"/>
        </w:rPr>
        <w:t xml:space="preserve"> </w:t>
      </w:r>
      <w:r w:rsidRPr="000F7777">
        <w:t>contrary</w:t>
      </w:r>
      <w:r w:rsidRPr="000F7777">
        <w:rPr>
          <w:spacing w:val="-10"/>
        </w:rPr>
        <w:t xml:space="preserve"> </w:t>
      </w:r>
      <w:r w:rsidRPr="000F7777">
        <w:t>contained</w:t>
      </w:r>
      <w:r w:rsidRPr="000F7777">
        <w:rPr>
          <w:spacing w:val="-10"/>
        </w:rPr>
        <w:t xml:space="preserve"> </w:t>
      </w:r>
      <w:r w:rsidRPr="000F7777">
        <w:t>in</w:t>
      </w:r>
      <w:r w:rsidRPr="000F7777">
        <w:rPr>
          <w:spacing w:val="-10"/>
        </w:rPr>
        <w:t xml:space="preserve"> </w:t>
      </w:r>
      <w:r w:rsidRPr="000F7777">
        <w:t>this</w:t>
      </w:r>
      <w:r w:rsidRPr="000F7777">
        <w:rPr>
          <w:spacing w:val="-10"/>
        </w:rPr>
        <w:t xml:space="preserve"> </w:t>
      </w:r>
      <w:r w:rsidRPr="000F7777">
        <w:t>Act,</w:t>
      </w:r>
      <w:r w:rsidRPr="000F7777">
        <w:rPr>
          <w:spacing w:val="-11"/>
        </w:rPr>
        <w:t xml:space="preserve"> </w:t>
      </w:r>
      <w:r w:rsidRPr="000F7777">
        <w:t>the</w:t>
      </w:r>
      <w:r w:rsidRPr="000F7777">
        <w:rPr>
          <w:spacing w:val="-10"/>
        </w:rPr>
        <w:t xml:space="preserve"> </w:t>
      </w:r>
      <w:r w:rsidRPr="000F7777">
        <w:t>Commission may</w:t>
      </w:r>
      <w:r w:rsidRPr="000F7777">
        <w:rPr>
          <w:spacing w:val="9"/>
        </w:rPr>
        <w:t xml:space="preserve"> </w:t>
      </w:r>
      <w:r w:rsidRPr="000F7777">
        <w:t>undertake</w:t>
      </w:r>
      <w:r w:rsidRPr="000F7777">
        <w:rPr>
          <w:spacing w:val="9"/>
        </w:rPr>
        <w:t xml:space="preserve"> </w:t>
      </w:r>
      <w:r w:rsidRPr="000F7777">
        <w:t>any</w:t>
      </w:r>
      <w:r w:rsidRPr="000F7777">
        <w:rPr>
          <w:spacing w:val="10"/>
        </w:rPr>
        <w:t xml:space="preserve"> </w:t>
      </w:r>
      <w:r w:rsidRPr="000F7777">
        <w:t>general</w:t>
      </w:r>
      <w:r w:rsidRPr="000F7777">
        <w:rPr>
          <w:spacing w:val="9"/>
        </w:rPr>
        <w:t xml:space="preserve"> </w:t>
      </w:r>
      <w:r w:rsidRPr="000F7777">
        <w:t>registration</w:t>
      </w:r>
      <w:r w:rsidRPr="000F7777">
        <w:rPr>
          <w:spacing w:val="9"/>
        </w:rPr>
        <w:t xml:space="preserve"> </w:t>
      </w:r>
      <w:r w:rsidRPr="000F7777">
        <w:t>of</w:t>
      </w:r>
      <w:r w:rsidRPr="000F7777">
        <w:rPr>
          <w:spacing w:val="10"/>
        </w:rPr>
        <w:t xml:space="preserve"> </w:t>
      </w:r>
      <w:r w:rsidRPr="000F7777">
        <w:t>voters</w:t>
      </w:r>
      <w:r w:rsidRPr="000F7777">
        <w:rPr>
          <w:spacing w:val="9"/>
        </w:rPr>
        <w:t xml:space="preserve"> </w:t>
      </w:r>
      <w:r w:rsidRPr="000F7777">
        <w:t>contemplated</w:t>
      </w:r>
      <w:r w:rsidRPr="000F7777">
        <w:rPr>
          <w:spacing w:val="9"/>
        </w:rPr>
        <w:t xml:space="preserve"> </w:t>
      </w:r>
      <w:r w:rsidRPr="000F7777">
        <w:t>in</w:t>
      </w:r>
      <w:r w:rsidRPr="000F7777">
        <w:rPr>
          <w:spacing w:val="10"/>
        </w:rPr>
        <w:t xml:space="preserve"> </w:t>
      </w:r>
      <w:r w:rsidRPr="000F7777">
        <w:t>this</w:t>
      </w:r>
      <w:r w:rsidRPr="000F7777">
        <w:rPr>
          <w:spacing w:val="9"/>
        </w:rPr>
        <w:t xml:space="preserve"> </w:t>
      </w:r>
      <w:r w:rsidRPr="000F7777">
        <w:t>section</w:t>
      </w:r>
      <w:r w:rsidRPr="000F7777">
        <w:rPr>
          <w:spacing w:val="9"/>
        </w:rPr>
        <w:t xml:space="preserve"> </w:t>
      </w:r>
      <w:r w:rsidRPr="000F7777">
        <w:t>by</w:t>
      </w:r>
      <w:r w:rsidRPr="000F7777">
        <w:rPr>
          <w:spacing w:val="10"/>
        </w:rPr>
        <w:t xml:space="preserve"> </w:t>
      </w:r>
      <w:r w:rsidRPr="000F7777">
        <w:t>way of</w:t>
      </w:r>
      <w:r w:rsidRPr="000F7777">
        <w:rPr>
          <w:spacing w:val="31"/>
        </w:rPr>
        <w:t xml:space="preserve"> </w:t>
      </w:r>
      <w:r w:rsidRPr="000F7777">
        <w:t>an</w:t>
      </w:r>
      <w:r w:rsidRPr="000F7777">
        <w:rPr>
          <w:spacing w:val="33"/>
        </w:rPr>
        <w:t xml:space="preserve"> </w:t>
      </w:r>
      <w:r w:rsidRPr="000F7777">
        <w:t>electronic,</w:t>
      </w:r>
      <w:r w:rsidRPr="000F7777">
        <w:rPr>
          <w:spacing w:val="33"/>
        </w:rPr>
        <w:t xml:space="preserve"> </w:t>
      </w:r>
      <w:r w:rsidRPr="000F7777">
        <w:t>digital</w:t>
      </w:r>
      <w:r w:rsidRPr="000F7777">
        <w:rPr>
          <w:spacing w:val="32"/>
        </w:rPr>
        <w:t xml:space="preserve"> </w:t>
      </w:r>
      <w:r w:rsidRPr="000F7777">
        <w:t>or</w:t>
      </w:r>
      <w:r w:rsidRPr="000F7777">
        <w:rPr>
          <w:spacing w:val="32"/>
        </w:rPr>
        <w:t xml:space="preserve"> </w:t>
      </w:r>
      <w:r w:rsidRPr="000F7777">
        <w:t>any</w:t>
      </w:r>
      <w:r w:rsidRPr="000F7777">
        <w:rPr>
          <w:spacing w:val="33"/>
        </w:rPr>
        <w:t xml:space="preserve"> </w:t>
      </w:r>
      <w:r w:rsidRPr="000F7777">
        <w:t>similar</w:t>
      </w:r>
      <w:r w:rsidRPr="000F7777">
        <w:rPr>
          <w:spacing w:val="32"/>
        </w:rPr>
        <w:t xml:space="preserve"> </w:t>
      </w:r>
      <w:r w:rsidRPr="000F7777">
        <w:t>voter</w:t>
      </w:r>
      <w:r w:rsidRPr="000F7777">
        <w:rPr>
          <w:spacing w:val="33"/>
        </w:rPr>
        <w:t xml:space="preserve"> </w:t>
      </w:r>
      <w:r w:rsidRPr="000F7777">
        <w:t>registration</w:t>
      </w:r>
      <w:r w:rsidRPr="000F7777">
        <w:rPr>
          <w:spacing w:val="33"/>
        </w:rPr>
        <w:t xml:space="preserve"> </w:t>
      </w:r>
      <w:r w:rsidRPr="000F7777">
        <w:t>system</w:t>
      </w:r>
      <w:r w:rsidRPr="000F7777">
        <w:rPr>
          <w:spacing w:val="32"/>
        </w:rPr>
        <w:t xml:space="preserve"> </w:t>
      </w:r>
      <w:r w:rsidRPr="000F7777">
        <w:t>or</w:t>
      </w:r>
      <w:r w:rsidRPr="000F7777">
        <w:rPr>
          <w:spacing w:val="32"/>
        </w:rPr>
        <w:t xml:space="preserve"> </w:t>
      </w:r>
      <w:r w:rsidRPr="000F7777">
        <w:t>any</w:t>
      </w:r>
      <w:r w:rsidRPr="000F7777">
        <w:rPr>
          <w:spacing w:val="33"/>
        </w:rPr>
        <w:t xml:space="preserve"> </w:t>
      </w:r>
      <w:r w:rsidRPr="000F7777">
        <w:t>other</w:t>
      </w:r>
      <w:r w:rsidRPr="000F7777">
        <w:rPr>
          <w:spacing w:val="32"/>
        </w:rPr>
        <w:t xml:space="preserve"> </w:t>
      </w:r>
      <w:r w:rsidRPr="000F7777">
        <w:t>voter registration</w:t>
      </w:r>
      <w:r w:rsidRPr="000F7777">
        <w:rPr>
          <w:spacing w:val="-6"/>
        </w:rPr>
        <w:t xml:space="preserve"> </w:t>
      </w:r>
      <w:r w:rsidRPr="000F7777">
        <w:t>system</w:t>
      </w:r>
      <w:r w:rsidRPr="000F7777">
        <w:rPr>
          <w:spacing w:val="-6"/>
        </w:rPr>
        <w:t xml:space="preserve"> </w:t>
      </w:r>
      <w:r w:rsidRPr="000F7777">
        <w:t>in</w:t>
      </w:r>
      <w:r w:rsidRPr="000F7777">
        <w:rPr>
          <w:spacing w:val="-6"/>
        </w:rPr>
        <w:t xml:space="preserve"> </w:t>
      </w:r>
      <w:r w:rsidRPr="000F7777">
        <w:t>the</w:t>
      </w:r>
      <w:r w:rsidRPr="000F7777">
        <w:rPr>
          <w:spacing w:val="-6"/>
        </w:rPr>
        <w:t xml:space="preserve"> </w:t>
      </w:r>
      <w:r w:rsidRPr="000F7777">
        <w:t>manner</w:t>
      </w:r>
      <w:r w:rsidRPr="000F7777">
        <w:rPr>
          <w:spacing w:val="-6"/>
        </w:rPr>
        <w:t xml:space="preserve"> </w:t>
      </w:r>
      <w:r w:rsidRPr="000F7777">
        <w:t>determined</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including</w:t>
      </w:r>
      <w:r w:rsidRPr="000F7777">
        <w:rPr>
          <w:spacing w:val="-6"/>
        </w:rPr>
        <w:t xml:space="preserve"> </w:t>
      </w:r>
      <w:r w:rsidRPr="000F7777">
        <w:t>-</w:t>
      </w:r>
    </w:p>
    <w:p w14:paraId="3F42C6C7" w14:textId="77777777" w:rsidR="00453C7E" w:rsidRPr="000F7777" w:rsidRDefault="00453C7E" w:rsidP="008859D0">
      <w:pPr>
        <w:pStyle w:val="AS-Pa"/>
      </w:pPr>
    </w:p>
    <w:p w14:paraId="7FD0933C" w14:textId="77777777" w:rsidR="00453C7E" w:rsidRPr="000F7777" w:rsidRDefault="00453C7E" w:rsidP="008859D0">
      <w:pPr>
        <w:pStyle w:val="AS-Pa"/>
      </w:pPr>
      <w:r w:rsidRPr="000F7777">
        <w:t>(a)</w:t>
      </w:r>
      <w:r w:rsidRPr="000F7777">
        <w:tab/>
        <w:t>the</w:t>
      </w:r>
      <w:r w:rsidRPr="000F7777">
        <w:rPr>
          <w:spacing w:val="-8"/>
        </w:rPr>
        <w:t xml:space="preserve"> </w:t>
      </w:r>
      <w:r w:rsidRPr="000F7777">
        <w:t>manner</w:t>
      </w:r>
      <w:r w:rsidRPr="000F7777">
        <w:rPr>
          <w:spacing w:val="-7"/>
        </w:rPr>
        <w:t xml:space="preserve"> </w:t>
      </w:r>
      <w:r w:rsidRPr="000F7777">
        <w:t>of</w:t>
      </w:r>
      <w:r w:rsidRPr="000F7777">
        <w:rPr>
          <w:spacing w:val="-7"/>
        </w:rPr>
        <w:t xml:space="preserve"> </w:t>
      </w:r>
      <w:r w:rsidRPr="000F7777">
        <w:t>capturing</w:t>
      </w:r>
      <w:r w:rsidRPr="000F7777">
        <w:rPr>
          <w:spacing w:val="-8"/>
        </w:rPr>
        <w:t xml:space="preserve"> </w:t>
      </w:r>
      <w:r w:rsidRPr="000F7777">
        <w:t>information</w:t>
      </w:r>
      <w:r w:rsidRPr="000F7777">
        <w:rPr>
          <w:spacing w:val="-7"/>
        </w:rPr>
        <w:t xml:space="preserve"> </w:t>
      </w:r>
      <w:r w:rsidRPr="000F7777">
        <w:t>onto</w:t>
      </w:r>
      <w:r w:rsidRPr="000F7777">
        <w:rPr>
          <w:spacing w:val="-7"/>
        </w:rPr>
        <w:t xml:space="preserve"> </w:t>
      </w:r>
      <w:r w:rsidRPr="000F7777">
        <w:t>the</w:t>
      </w:r>
      <w:r w:rsidRPr="000F7777">
        <w:rPr>
          <w:spacing w:val="-8"/>
        </w:rPr>
        <w:t xml:space="preserve"> </w:t>
      </w:r>
      <w:r w:rsidRPr="000F7777">
        <w:t>system</w:t>
      </w:r>
      <w:r w:rsidRPr="000F7777">
        <w:rPr>
          <w:spacing w:val="-7"/>
        </w:rPr>
        <w:t xml:space="preserve"> </w:t>
      </w:r>
      <w:r w:rsidRPr="000F7777">
        <w:t>and</w:t>
      </w:r>
      <w:r w:rsidRPr="000F7777">
        <w:rPr>
          <w:spacing w:val="-7"/>
        </w:rPr>
        <w:t xml:space="preserve"> </w:t>
      </w:r>
      <w:r w:rsidRPr="000F7777">
        <w:t>the</w:t>
      </w:r>
      <w:r w:rsidRPr="000F7777">
        <w:rPr>
          <w:spacing w:val="-8"/>
        </w:rPr>
        <w:t xml:space="preserve"> </w:t>
      </w:r>
      <w:r w:rsidRPr="000F7777">
        <w:t>storing</w:t>
      </w:r>
      <w:r w:rsidRPr="000F7777">
        <w:rPr>
          <w:spacing w:val="-7"/>
        </w:rPr>
        <w:t xml:space="preserve"> </w:t>
      </w:r>
      <w:r w:rsidRPr="000F7777">
        <w:t>of information</w:t>
      </w:r>
      <w:r w:rsidRPr="000F7777">
        <w:rPr>
          <w:spacing w:val="-8"/>
        </w:rPr>
        <w:t xml:space="preserve"> </w:t>
      </w:r>
      <w:r w:rsidRPr="000F7777">
        <w:t>in</w:t>
      </w:r>
      <w:r w:rsidRPr="000F7777">
        <w:rPr>
          <w:spacing w:val="-7"/>
        </w:rPr>
        <w:t xml:space="preserve"> </w:t>
      </w:r>
      <w:r w:rsidRPr="000F7777">
        <w:t>the</w:t>
      </w:r>
      <w:r w:rsidRPr="000F7777">
        <w:rPr>
          <w:spacing w:val="-7"/>
        </w:rPr>
        <w:t xml:space="preserve"> </w:t>
      </w:r>
      <w:r w:rsidRPr="000F7777">
        <w:t>system;</w:t>
      </w:r>
    </w:p>
    <w:p w14:paraId="7FAD67EB" w14:textId="77777777" w:rsidR="00453C7E" w:rsidRPr="000F7777" w:rsidRDefault="00453C7E" w:rsidP="008859D0">
      <w:pPr>
        <w:pStyle w:val="AS-Pa"/>
      </w:pPr>
    </w:p>
    <w:p w14:paraId="3A789DC7" w14:textId="77777777" w:rsidR="00453C7E" w:rsidRPr="000F7777" w:rsidRDefault="00453C7E" w:rsidP="008859D0">
      <w:pPr>
        <w:pStyle w:val="AS-Pa"/>
      </w:pPr>
      <w:r w:rsidRPr="000F7777">
        <w:t>(b)</w:t>
      </w:r>
      <w:r w:rsidRPr="000F7777">
        <w:tab/>
        <w:t>the</w:t>
      </w:r>
      <w:r w:rsidRPr="000F7777">
        <w:rPr>
          <w:spacing w:val="-6"/>
        </w:rPr>
        <w:t xml:space="preserve"> </w:t>
      </w:r>
      <w:r w:rsidRPr="000F7777">
        <w:t>printing</w:t>
      </w:r>
      <w:r w:rsidRPr="000F7777">
        <w:rPr>
          <w:spacing w:val="-5"/>
        </w:rPr>
        <w:t xml:space="preserve"> </w:t>
      </w:r>
      <w:r w:rsidRPr="000F7777">
        <w:t>of</w:t>
      </w:r>
      <w:r w:rsidRPr="000F7777">
        <w:rPr>
          <w:spacing w:val="-6"/>
        </w:rPr>
        <w:t xml:space="preserve"> </w:t>
      </w:r>
      <w:r w:rsidRPr="000F7777">
        <w:t>voter</w:t>
      </w:r>
      <w:r w:rsidRPr="000F7777">
        <w:rPr>
          <w:spacing w:val="-5"/>
        </w:rPr>
        <w:t xml:space="preserve"> </w:t>
      </w:r>
      <w:r w:rsidRPr="000F7777">
        <w:t>registration</w:t>
      </w:r>
      <w:r w:rsidRPr="000F7777">
        <w:rPr>
          <w:spacing w:val="-6"/>
        </w:rPr>
        <w:t xml:space="preserve"> </w:t>
      </w:r>
      <w:r w:rsidRPr="000F7777">
        <w:t>cards;</w:t>
      </w:r>
      <w:r w:rsidRPr="000F7777">
        <w:rPr>
          <w:spacing w:val="-5"/>
        </w:rPr>
        <w:t xml:space="preserve"> </w:t>
      </w:r>
      <w:r w:rsidRPr="000F7777">
        <w:t>and</w:t>
      </w:r>
    </w:p>
    <w:p w14:paraId="4049BB6D" w14:textId="77777777" w:rsidR="00453C7E" w:rsidRPr="000F7777" w:rsidRDefault="00453C7E" w:rsidP="008859D0">
      <w:pPr>
        <w:pStyle w:val="AS-Pa"/>
      </w:pPr>
    </w:p>
    <w:p w14:paraId="67A82028" w14:textId="77777777" w:rsidR="00453C7E" w:rsidRPr="000F7777" w:rsidRDefault="00453C7E" w:rsidP="008859D0">
      <w:pPr>
        <w:pStyle w:val="AS-Pa"/>
      </w:pPr>
      <w:r w:rsidRPr="000F7777">
        <w:t>(c)</w:t>
      </w:r>
      <w:r w:rsidRPr="000F7777">
        <w:tab/>
        <w:t>the</w:t>
      </w:r>
      <w:r w:rsidRPr="000F7777">
        <w:rPr>
          <w:spacing w:val="-5"/>
        </w:rPr>
        <w:t xml:space="preserve"> </w:t>
      </w:r>
      <w:r w:rsidRPr="000F7777">
        <w:t>safe</w:t>
      </w:r>
      <w:r w:rsidRPr="000F7777">
        <w:rPr>
          <w:spacing w:val="-5"/>
        </w:rPr>
        <w:t xml:space="preserve"> </w:t>
      </w:r>
      <w:r w:rsidRPr="000F7777">
        <w:t>custody</w:t>
      </w:r>
      <w:r w:rsidRPr="000F7777">
        <w:rPr>
          <w:spacing w:val="-5"/>
        </w:rPr>
        <w:t xml:space="preserve"> </w:t>
      </w:r>
      <w:r w:rsidRPr="000F7777">
        <w:t>of</w:t>
      </w:r>
      <w:r w:rsidRPr="000F7777">
        <w:rPr>
          <w:spacing w:val="-5"/>
        </w:rPr>
        <w:t xml:space="preserve"> </w:t>
      </w:r>
      <w:r w:rsidRPr="000F7777">
        <w:t>information</w:t>
      </w:r>
      <w:r w:rsidRPr="000F7777">
        <w:rPr>
          <w:spacing w:val="-5"/>
        </w:rPr>
        <w:t xml:space="preserve"> </w:t>
      </w:r>
      <w:r w:rsidRPr="000F7777">
        <w:t>stored</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system.</w:t>
      </w:r>
    </w:p>
    <w:p w14:paraId="37E69D63" w14:textId="77777777" w:rsidR="00453C7E" w:rsidRPr="000F7777" w:rsidRDefault="00453C7E" w:rsidP="008859D0">
      <w:pPr>
        <w:pStyle w:val="AS-Pa"/>
        <w:rPr>
          <w:b/>
        </w:rPr>
      </w:pPr>
    </w:p>
    <w:p w14:paraId="2530A64C" w14:textId="77777777" w:rsidR="00453C7E" w:rsidRPr="000F7777" w:rsidRDefault="00453C7E" w:rsidP="00453C7E">
      <w:pPr>
        <w:pStyle w:val="AS-P0"/>
        <w:rPr>
          <w:b/>
          <w:bCs/>
        </w:rPr>
      </w:pPr>
      <w:r w:rsidRPr="000F7777">
        <w:rPr>
          <w:b/>
        </w:rPr>
        <w:t>Application</w:t>
      </w:r>
      <w:r w:rsidRPr="000F7777">
        <w:rPr>
          <w:b/>
          <w:spacing w:val="-8"/>
        </w:rPr>
        <w:t xml:space="preserve"> </w:t>
      </w:r>
      <w:r w:rsidRPr="000F7777">
        <w:rPr>
          <w:b/>
        </w:rPr>
        <w:t>for</w:t>
      </w:r>
      <w:r w:rsidRPr="000F7777">
        <w:rPr>
          <w:b/>
          <w:spacing w:val="-7"/>
        </w:rPr>
        <w:t xml:space="preserve"> </w:t>
      </w:r>
      <w:r w:rsidRPr="000F7777">
        <w:rPr>
          <w:b/>
        </w:rPr>
        <w:t>registration</w:t>
      </w:r>
      <w:r w:rsidRPr="000F7777">
        <w:rPr>
          <w:b/>
          <w:spacing w:val="-8"/>
        </w:rPr>
        <w:t xml:space="preserve"> </w:t>
      </w:r>
      <w:r w:rsidRPr="000F7777">
        <w:rPr>
          <w:b/>
        </w:rPr>
        <w:t>as</w:t>
      </w:r>
      <w:r w:rsidRPr="000F7777">
        <w:rPr>
          <w:b/>
          <w:spacing w:val="-8"/>
        </w:rPr>
        <w:t xml:space="preserve"> </w:t>
      </w:r>
      <w:r w:rsidRPr="000F7777">
        <w:rPr>
          <w:b/>
        </w:rPr>
        <w:t>voter</w:t>
      </w:r>
    </w:p>
    <w:p w14:paraId="56688873" w14:textId="77777777" w:rsidR="00453C7E" w:rsidRPr="000F7777" w:rsidRDefault="00453C7E" w:rsidP="00453C7E">
      <w:pPr>
        <w:pStyle w:val="AS-P0"/>
      </w:pPr>
    </w:p>
    <w:p w14:paraId="034791A0" w14:textId="77777777" w:rsidR="00453C7E" w:rsidRPr="000F7777" w:rsidRDefault="00453C7E" w:rsidP="008859D0">
      <w:pPr>
        <w:pStyle w:val="AS-P1"/>
      </w:pPr>
      <w:r w:rsidRPr="000F7777">
        <w:rPr>
          <w:b/>
          <w:bCs/>
        </w:rPr>
        <w:t>26.</w:t>
      </w:r>
      <w:r w:rsidRPr="000F7777">
        <w:rPr>
          <w:b/>
          <w:bCs/>
        </w:rPr>
        <w:tab/>
      </w:r>
      <w:r w:rsidRPr="000F7777">
        <w:t>(1)</w:t>
      </w:r>
      <w:r w:rsidRPr="000F7777">
        <w:rPr>
          <w:spacing w:val="15"/>
        </w:rPr>
        <w:t xml:space="preserve"> </w:t>
      </w:r>
      <w:r w:rsidR="00170FB7" w:rsidRPr="000F7777">
        <w:rPr>
          <w:spacing w:val="15"/>
        </w:rPr>
        <w:tab/>
      </w:r>
      <w:r w:rsidRPr="000F7777">
        <w:t>If</w:t>
      </w:r>
      <w:r w:rsidRPr="000F7777">
        <w:rPr>
          <w:spacing w:val="15"/>
        </w:rPr>
        <w:t xml:space="preserve"> </w:t>
      </w:r>
      <w:r w:rsidRPr="000F7777">
        <w:t>for</w:t>
      </w:r>
      <w:r w:rsidRPr="000F7777">
        <w:rPr>
          <w:spacing w:val="15"/>
        </w:rPr>
        <w:t xml:space="preserve"> </w:t>
      </w:r>
      <w:r w:rsidRPr="000F7777">
        <w:t>the</w:t>
      </w:r>
      <w:r w:rsidRPr="000F7777">
        <w:rPr>
          <w:spacing w:val="15"/>
        </w:rPr>
        <w:t xml:space="preserve"> </w:t>
      </w:r>
      <w:r w:rsidRPr="000F7777">
        <w:t>purposes</w:t>
      </w:r>
      <w:r w:rsidRPr="000F7777">
        <w:rPr>
          <w:spacing w:val="15"/>
        </w:rPr>
        <w:t xml:space="preserve"> </w:t>
      </w:r>
      <w:r w:rsidRPr="000F7777">
        <w:t>of</w:t>
      </w:r>
      <w:r w:rsidRPr="000F7777">
        <w:rPr>
          <w:spacing w:val="15"/>
        </w:rPr>
        <w:t xml:space="preserve"> </w:t>
      </w:r>
      <w:r w:rsidRPr="000F7777">
        <w:t>any</w:t>
      </w:r>
      <w:r w:rsidRPr="000F7777">
        <w:rPr>
          <w:spacing w:val="15"/>
        </w:rPr>
        <w:t xml:space="preserve"> </w:t>
      </w:r>
      <w:r w:rsidRPr="000F7777">
        <w:t>voter</w:t>
      </w:r>
      <w:r w:rsidRPr="000F7777">
        <w:rPr>
          <w:spacing w:val="15"/>
        </w:rPr>
        <w:t xml:space="preserve"> </w:t>
      </w:r>
      <w:r w:rsidRPr="000F7777">
        <w:t>registration</w:t>
      </w:r>
      <w:r w:rsidRPr="000F7777">
        <w:rPr>
          <w:spacing w:val="15"/>
        </w:rPr>
        <w:t xml:space="preserve"> </w:t>
      </w:r>
      <w:r w:rsidRPr="000F7777">
        <w:t>a</w:t>
      </w:r>
      <w:r w:rsidRPr="000F7777">
        <w:rPr>
          <w:spacing w:val="15"/>
        </w:rPr>
        <w:t xml:space="preserve"> </w:t>
      </w:r>
      <w:r w:rsidRPr="000F7777">
        <w:t>period</w:t>
      </w:r>
      <w:r w:rsidRPr="000F7777">
        <w:rPr>
          <w:spacing w:val="15"/>
        </w:rPr>
        <w:t xml:space="preserve"> </w:t>
      </w:r>
      <w:r w:rsidRPr="000F7777">
        <w:t>is determined,</w:t>
      </w:r>
      <w:r w:rsidRPr="000F7777">
        <w:rPr>
          <w:spacing w:val="-5"/>
        </w:rPr>
        <w:t xml:space="preserve"> </w:t>
      </w:r>
      <w:r w:rsidRPr="000F7777">
        <w:t>any</w:t>
      </w:r>
      <w:r w:rsidRPr="000F7777">
        <w:rPr>
          <w:spacing w:val="-4"/>
        </w:rPr>
        <w:t xml:space="preserve"> </w:t>
      </w:r>
      <w:r w:rsidRPr="000F7777">
        <w:t>person</w:t>
      </w:r>
      <w:r w:rsidRPr="000F7777">
        <w:rPr>
          <w:spacing w:val="-4"/>
        </w:rPr>
        <w:t xml:space="preserve"> </w:t>
      </w:r>
      <w:r w:rsidRPr="000F7777">
        <w:t>who</w:t>
      </w:r>
      <w:r w:rsidRPr="000F7777">
        <w:rPr>
          <w:spacing w:val="-4"/>
        </w:rPr>
        <w:t xml:space="preserve"> </w:t>
      </w:r>
      <w:r w:rsidRPr="000F7777">
        <w:t>during</w:t>
      </w:r>
      <w:r w:rsidRPr="000F7777">
        <w:rPr>
          <w:spacing w:val="-4"/>
        </w:rPr>
        <w:t xml:space="preserve"> </w:t>
      </w:r>
      <w:r w:rsidRPr="000F7777">
        <w:t>the</w:t>
      </w:r>
      <w:r w:rsidRPr="000F7777">
        <w:rPr>
          <w:spacing w:val="-4"/>
        </w:rPr>
        <w:t xml:space="preserve"> </w:t>
      </w:r>
      <w:r w:rsidRPr="000F7777">
        <w:t>period</w:t>
      </w:r>
      <w:r w:rsidRPr="000F7777">
        <w:rPr>
          <w:spacing w:val="-4"/>
        </w:rPr>
        <w:t xml:space="preserve"> </w:t>
      </w:r>
      <w:r w:rsidRPr="000F7777">
        <w:t>is</w:t>
      </w:r>
      <w:r w:rsidRPr="000F7777">
        <w:rPr>
          <w:spacing w:val="-4"/>
        </w:rPr>
        <w:t xml:space="preserve"> </w:t>
      </w:r>
      <w:r w:rsidRPr="000F7777">
        <w:t>entitled</w:t>
      </w:r>
      <w:r w:rsidRPr="000F7777">
        <w:rPr>
          <w:spacing w:val="-4"/>
        </w:rPr>
        <w:t xml:space="preserve"> </w:t>
      </w:r>
      <w:r w:rsidRPr="000F7777">
        <w:t>or</w:t>
      </w:r>
      <w:r w:rsidRPr="000F7777">
        <w:rPr>
          <w:spacing w:val="-5"/>
        </w:rPr>
        <w:t xml:space="preserve"> </w:t>
      </w:r>
      <w:r w:rsidRPr="000F7777">
        <w:t>qualified</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registered</w:t>
      </w:r>
      <w:r w:rsidRPr="000F7777">
        <w:rPr>
          <w:spacing w:val="-4"/>
        </w:rPr>
        <w:t xml:space="preserve"> </w:t>
      </w:r>
      <w:r w:rsidRPr="000F7777">
        <w:t>as a</w:t>
      </w:r>
      <w:r w:rsidRPr="000F7777">
        <w:rPr>
          <w:spacing w:val="-3"/>
        </w:rPr>
        <w:t xml:space="preserve"> </w:t>
      </w:r>
      <w:r w:rsidRPr="000F7777">
        <w:t>voter</w:t>
      </w:r>
      <w:r w:rsidRPr="000F7777">
        <w:rPr>
          <w:spacing w:val="-3"/>
        </w:rPr>
        <w:t xml:space="preserve"> </w:t>
      </w:r>
      <w:r w:rsidRPr="000F7777">
        <w:t>must,</w:t>
      </w:r>
      <w:r w:rsidRPr="000F7777">
        <w:rPr>
          <w:spacing w:val="-3"/>
        </w:rPr>
        <w:t xml:space="preserve"> </w:t>
      </w:r>
      <w:r w:rsidRPr="000F7777">
        <w:t>if</w:t>
      </w:r>
      <w:r w:rsidRPr="000F7777">
        <w:rPr>
          <w:spacing w:val="-3"/>
        </w:rPr>
        <w:t xml:space="preserve"> </w:t>
      </w:r>
      <w:r w:rsidRPr="000F7777">
        <w:t>the</w:t>
      </w:r>
      <w:r w:rsidRPr="000F7777">
        <w:rPr>
          <w:spacing w:val="-3"/>
        </w:rPr>
        <w:t xml:space="preserve"> </w:t>
      </w:r>
      <w:r w:rsidRPr="000F7777">
        <w:t>person</w:t>
      </w:r>
      <w:r w:rsidRPr="000F7777">
        <w:rPr>
          <w:spacing w:val="-3"/>
        </w:rPr>
        <w:t xml:space="preserve"> </w:t>
      </w:r>
      <w:r w:rsidRPr="000F7777">
        <w:t>desires</w:t>
      </w:r>
      <w:r w:rsidRPr="000F7777">
        <w:rPr>
          <w:spacing w:val="-3"/>
        </w:rPr>
        <w:t xml:space="preserve"> </w:t>
      </w:r>
      <w:r w:rsidRPr="000F7777">
        <w:t>to</w:t>
      </w:r>
      <w:r w:rsidRPr="000F7777">
        <w:rPr>
          <w:spacing w:val="-3"/>
        </w:rPr>
        <w:t xml:space="preserve"> </w:t>
      </w:r>
      <w:r w:rsidRPr="000F7777">
        <w:t>be</w:t>
      </w:r>
      <w:r w:rsidRPr="000F7777">
        <w:rPr>
          <w:spacing w:val="-3"/>
        </w:rPr>
        <w:t xml:space="preserve"> </w:t>
      </w:r>
      <w:r w:rsidRPr="000F7777">
        <w:t>registered</w:t>
      </w:r>
      <w:r w:rsidRPr="000F7777">
        <w:rPr>
          <w:spacing w:val="-3"/>
        </w:rPr>
        <w:t xml:space="preserve"> </w:t>
      </w:r>
      <w:r w:rsidRPr="000F7777">
        <w:t>as</w:t>
      </w:r>
      <w:r w:rsidRPr="000F7777">
        <w:rPr>
          <w:spacing w:val="-3"/>
        </w:rPr>
        <w:t xml:space="preserve"> </w:t>
      </w:r>
      <w:r w:rsidRPr="000F7777">
        <w:t>a</w:t>
      </w:r>
      <w:r w:rsidRPr="000F7777">
        <w:rPr>
          <w:spacing w:val="-3"/>
        </w:rPr>
        <w:t xml:space="preserve"> </w:t>
      </w:r>
      <w:r w:rsidRPr="000F7777">
        <w:t>voter</w:t>
      </w:r>
      <w:r w:rsidRPr="000F7777">
        <w:rPr>
          <w:spacing w:val="-3"/>
        </w:rPr>
        <w:t xml:space="preserve"> </w:t>
      </w:r>
      <w:r w:rsidRPr="000F7777">
        <w:t>-</w:t>
      </w:r>
    </w:p>
    <w:p w14:paraId="6BAA658A" w14:textId="77777777" w:rsidR="00453C7E" w:rsidRPr="000F7777" w:rsidRDefault="00453C7E" w:rsidP="008859D0">
      <w:pPr>
        <w:pStyle w:val="AS-Pa"/>
      </w:pPr>
    </w:p>
    <w:p w14:paraId="030644BE" w14:textId="77777777" w:rsidR="00453C7E" w:rsidRPr="000F7777" w:rsidRDefault="00453C7E" w:rsidP="008859D0">
      <w:pPr>
        <w:pStyle w:val="AS-Pa"/>
      </w:pPr>
      <w:r w:rsidRPr="000F7777">
        <w:t>(a)</w:t>
      </w:r>
      <w:r w:rsidRPr="000F7777">
        <w:tab/>
        <w:t>for</w:t>
      </w:r>
      <w:r w:rsidRPr="000F7777">
        <w:rPr>
          <w:spacing w:val="40"/>
        </w:rPr>
        <w:t xml:space="preserve"> </w:t>
      </w:r>
      <w:r w:rsidRPr="000F7777">
        <w:t>the</w:t>
      </w:r>
      <w:r w:rsidRPr="000F7777">
        <w:rPr>
          <w:spacing w:val="41"/>
        </w:rPr>
        <w:t xml:space="preserve"> </w:t>
      </w:r>
      <w:r w:rsidRPr="000F7777">
        <w:t>elections</w:t>
      </w:r>
      <w:r w:rsidRPr="000F7777">
        <w:rPr>
          <w:spacing w:val="41"/>
        </w:rPr>
        <w:t xml:space="preserve"> </w:t>
      </w:r>
      <w:r w:rsidRPr="000F7777">
        <w:t>referred</w:t>
      </w:r>
      <w:r w:rsidRPr="000F7777">
        <w:rPr>
          <w:spacing w:val="41"/>
        </w:rPr>
        <w:t xml:space="preserve"> </w:t>
      </w:r>
      <w:r w:rsidRPr="000F7777">
        <w:t>to</w:t>
      </w:r>
      <w:r w:rsidRPr="000F7777">
        <w:rPr>
          <w:spacing w:val="40"/>
        </w:rPr>
        <w:t xml:space="preserve"> </w:t>
      </w:r>
      <w:r w:rsidRPr="000F7777">
        <w:t>in</w:t>
      </w:r>
      <w:r w:rsidRPr="000F7777">
        <w:rPr>
          <w:spacing w:val="41"/>
        </w:rPr>
        <w:t xml:space="preserve"> </w:t>
      </w:r>
      <w:r w:rsidRPr="000F7777">
        <w:t>section</w:t>
      </w:r>
      <w:r w:rsidRPr="000F7777">
        <w:rPr>
          <w:spacing w:val="41"/>
        </w:rPr>
        <w:t xml:space="preserve"> </w:t>
      </w:r>
      <w:r w:rsidRPr="000F7777">
        <w:t>22(1)(a)</w:t>
      </w:r>
      <w:r w:rsidRPr="000F7777">
        <w:rPr>
          <w:spacing w:val="41"/>
        </w:rPr>
        <w:t xml:space="preserve"> </w:t>
      </w:r>
      <w:r w:rsidRPr="000F7777">
        <w:t>only,</w:t>
      </w:r>
      <w:r w:rsidRPr="000F7777">
        <w:rPr>
          <w:spacing w:val="41"/>
        </w:rPr>
        <w:t xml:space="preserve"> </w:t>
      </w:r>
      <w:r w:rsidRPr="000F7777">
        <w:t>apply</w:t>
      </w:r>
      <w:r w:rsidRPr="000F7777">
        <w:rPr>
          <w:spacing w:val="40"/>
        </w:rPr>
        <w:t xml:space="preserve"> </w:t>
      </w:r>
      <w:r w:rsidRPr="000F7777">
        <w:t>to</w:t>
      </w:r>
      <w:r w:rsidRPr="000F7777">
        <w:rPr>
          <w:spacing w:val="41"/>
        </w:rPr>
        <w:t xml:space="preserve"> </w:t>
      </w:r>
      <w:r w:rsidRPr="000F7777">
        <w:t>any registration</w:t>
      </w:r>
      <w:r w:rsidRPr="000F7777">
        <w:rPr>
          <w:spacing w:val="22"/>
        </w:rPr>
        <w:t xml:space="preserve"> </w:t>
      </w:r>
      <w:r w:rsidRPr="000F7777">
        <w:t>officer</w:t>
      </w:r>
      <w:r w:rsidRPr="000F7777">
        <w:rPr>
          <w:spacing w:val="22"/>
        </w:rPr>
        <w:t xml:space="preserve"> </w:t>
      </w:r>
      <w:r w:rsidRPr="000F7777">
        <w:t>appointed</w:t>
      </w:r>
      <w:r w:rsidRPr="000F7777">
        <w:rPr>
          <w:spacing w:val="22"/>
        </w:rPr>
        <w:t xml:space="preserve"> </w:t>
      </w:r>
      <w:r w:rsidRPr="000F7777">
        <w:t>at</w:t>
      </w:r>
      <w:r w:rsidRPr="000F7777">
        <w:rPr>
          <w:spacing w:val="22"/>
        </w:rPr>
        <w:t xml:space="preserve"> </w:t>
      </w:r>
      <w:r w:rsidRPr="000F7777">
        <w:t>any</w:t>
      </w:r>
      <w:r w:rsidRPr="000F7777">
        <w:rPr>
          <w:spacing w:val="22"/>
        </w:rPr>
        <w:t xml:space="preserve"> </w:t>
      </w:r>
      <w:r w:rsidRPr="000F7777">
        <w:t>registration</w:t>
      </w:r>
      <w:r w:rsidRPr="000F7777">
        <w:rPr>
          <w:spacing w:val="22"/>
        </w:rPr>
        <w:t xml:space="preserve"> </w:t>
      </w:r>
      <w:r w:rsidRPr="000F7777">
        <w:t>point,</w:t>
      </w:r>
      <w:r w:rsidRPr="000F7777">
        <w:rPr>
          <w:spacing w:val="22"/>
        </w:rPr>
        <w:t xml:space="preserve"> </w:t>
      </w:r>
      <w:r w:rsidRPr="000F7777">
        <w:t>to</w:t>
      </w:r>
      <w:r w:rsidRPr="000F7777">
        <w:rPr>
          <w:spacing w:val="22"/>
        </w:rPr>
        <w:t xml:space="preserve"> </w:t>
      </w:r>
      <w:r w:rsidRPr="000F7777">
        <w:t>be</w:t>
      </w:r>
      <w:r w:rsidRPr="000F7777">
        <w:rPr>
          <w:spacing w:val="22"/>
        </w:rPr>
        <w:t xml:space="preserve"> </w:t>
      </w:r>
      <w:r w:rsidRPr="000F7777">
        <w:t>so registered;</w:t>
      </w:r>
    </w:p>
    <w:p w14:paraId="2287DCE8" w14:textId="77777777" w:rsidR="00453C7E" w:rsidRPr="000F7777" w:rsidRDefault="00453C7E" w:rsidP="008859D0">
      <w:pPr>
        <w:pStyle w:val="AS-Pa"/>
      </w:pPr>
    </w:p>
    <w:p w14:paraId="51326662" w14:textId="77777777" w:rsidR="00453C7E" w:rsidRPr="000F7777" w:rsidRDefault="00453C7E" w:rsidP="008859D0">
      <w:pPr>
        <w:pStyle w:val="AS-Pa"/>
      </w:pPr>
      <w:r w:rsidRPr="000F7777">
        <w:t>(b)</w:t>
      </w:r>
      <w:r w:rsidRPr="000F7777">
        <w:tab/>
        <w:t>for</w:t>
      </w:r>
      <w:r w:rsidRPr="000F7777">
        <w:rPr>
          <w:spacing w:val="-22"/>
        </w:rPr>
        <w:t xml:space="preserve"> </w:t>
      </w:r>
      <w:r w:rsidRPr="000F7777">
        <w:t>an</w:t>
      </w:r>
      <w:r w:rsidRPr="000F7777">
        <w:rPr>
          <w:spacing w:val="-22"/>
        </w:rPr>
        <w:t xml:space="preserve"> </w:t>
      </w:r>
      <w:r w:rsidRPr="000F7777">
        <w:t>election</w:t>
      </w:r>
      <w:r w:rsidRPr="000F7777">
        <w:rPr>
          <w:spacing w:val="-21"/>
        </w:rPr>
        <w:t xml:space="preserve"> </w:t>
      </w:r>
      <w:r w:rsidRPr="000F7777">
        <w:t>referred</w:t>
      </w:r>
      <w:r w:rsidRPr="000F7777">
        <w:rPr>
          <w:spacing w:val="-22"/>
        </w:rPr>
        <w:t xml:space="preserve"> </w:t>
      </w:r>
      <w:r w:rsidRPr="000F7777">
        <w:t>to</w:t>
      </w:r>
      <w:r w:rsidRPr="000F7777">
        <w:rPr>
          <w:spacing w:val="-21"/>
        </w:rPr>
        <w:t xml:space="preserve"> </w:t>
      </w:r>
      <w:r w:rsidRPr="000F7777">
        <w:t>in</w:t>
      </w:r>
      <w:r w:rsidRPr="000F7777">
        <w:rPr>
          <w:spacing w:val="-22"/>
        </w:rPr>
        <w:t xml:space="preserve"> </w:t>
      </w:r>
      <w:r w:rsidRPr="000F7777">
        <w:t>section</w:t>
      </w:r>
      <w:r w:rsidRPr="000F7777">
        <w:rPr>
          <w:spacing w:val="-21"/>
        </w:rPr>
        <w:t xml:space="preserve"> </w:t>
      </w:r>
      <w:r w:rsidRPr="000F7777">
        <w:t>22(1)(b)</w:t>
      </w:r>
      <w:r w:rsidRPr="000F7777">
        <w:rPr>
          <w:spacing w:val="-22"/>
        </w:rPr>
        <w:t xml:space="preserve"> </w:t>
      </w:r>
      <w:r w:rsidRPr="000F7777">
        <w:t>only,</w:t>
      </w:r>
      <w:r w:rsidRPr="000F7777">
        <w:rPr>
          <w:spacing w:val="-21"/>
        </w:rPr>
        <w:t xml:space="preserve"> </w:t>
      </w:r>
      <w:r w:rsidRPr="000F7777">
        <w:t>apply</w:t>
      </w:r>
      <w:r w:rsidRPr="000F7777">
        <w:rPr>
          <w:spacing w:val="-22"/>
        </w:rPr>
        <w:t xml:space="preserve"> </w:t>
      </w:r>
      <w:r w:rsidRPr="000F7777">
        <w:t>to</w:t>
      </w:r>
      <w:r w:rsidRPr="000F7777">
        <w:rPr>
          <w:spacing w:val="-21"/>
        </w:rPr>
        <w:t xml:space="preserve"> </w:t>
      </w:r>
      <w:r w:rsidRPr="000F7777">
        <w:t>a</w:t>
      </w:r>
      <w:r w:rsidRPr="000F7777">
        <w:rPr>
          <w:spacing w:val="-22"/>
        </w:rPr>
        <w:t xml:space="preserve"> </w:t>
      </w:r>
      <w:r w:rsidRPr="000F7777">
        <w:t>registration officer</w:t>
      </w:r>
      <w:r w:rsidRPr="000F7777">
        <w:rPr>
          <w:spacing w:val="-4"/>
        </w:rPr>
        <w:t xml:space="preserve"> </w:t>
      </w:r>
      <w:r w:rsidRPr="000F7777">
        <w:t>appointed</w:t>
      </w:r>
      <w:r w:rsidRPr="000F7777">
        <w:rPr>
          <w:spacing w:val="-4"/>
        </w:rPr>
        <w:t xml:space="preserve"> </w:t>
      </w:r>
      <w:r w:rsidRPr="000F7777">
        <w:t>for</w:t>
      </w:r>
      <w:r w:rsidRPr="000F7777">
        <w:rPr>
          <w:spacing w:val="-4"/>
        </w:rPr>
        <w:t xml:space="preserve"> </w:t>
      </w:r>
      <w:r w:rsidRPr="000F7777">
        <w:t>the</w:t>
      </w:r>
      <w:r w:rsidRPr="000F7777">
        <w:rPr>
          <w:spacing w:val="-3"/>
        </w:rPr>
        <w:t xml:space="preserve"> </w:t>
      </w:r>
      <w:r w:rsidRPr="000F7777">
        <w:t>regional</w:t>
      </w:r>
      <w:r w:rsidRPr="000F7777">
        <w:rPr>
          <w:spacing w:val="-4"/>
        </w:rPr>
        <w:t xml:space="preserve"> </w:t>
      </w:r>
      <w:r w:rsidRPr="000F7777">
        <w:t>council</w:t>
      </w:r>
      <w:r w:rsidRPr="000F7777">
        <w:rPr>
          <w:spacing w:val="-4"/>
        </w:rPr>
        <w:t xml:space="preserve"> </w:t>
      </w:r>
      <w:r w:rsidRPr="000F7777">
        <w:t>for</w:t>
      </w:r>
      <w:r w:rsidRPr="000F7777">
        <w:rPr>
          <w:spacing w:val="-4"/>
        </w:rPr>
        <w:t xml:space="preserve"> </w:t>
      </w:r>
      <w:r w:rsidRPr="000F7777">
        <w:t>the</w:t>
      </w:r>
      <w:r w:rsidRPr="000F7777">
        <w:rPr>
          <w:spacing w:val="-3"/>
        </w:rPr>
        <w:t xml:space="preserve"> </w:t>
      </w:r>
      <w:r w:rsidRPr="000F7777">
        <w:t>constitue</w:t>
      </w:r>
      <w:r w:rsidRPr="000F7777">
        <w:rPr>
          <w:spacing w:val="-1"/>
        </w:rPr>
        <w:t>n</w:t>
      </w:r>
      <w:r w:rsidRPr="000F7777">
        <w:t>cy</w:t>
      </w:r>
      <w:r w:rsidRPr="000F7777">
        <w:rPr>
          <w:spacing w:val="-4"/>
        </w:rPr>
        <w:t xml:space="preserve"> </w:t>
      </w:r>
      <w:r w:rsidRPr="000F7777">
        <w:t>in</w:t>
      </w:r>
      <w:r w:rsidRPr="000F7777">
        <w:rPr>
          <w:spacing w:val="-4"/>
        </w:rPr>
        <w:t xml:space="preserve"> </w:t>
      </w:r>
      <w:r w:rsidRPr="000F7777">
        <w:t>which the</w:t>
      </w:r>
      <w:r w:rsidRPr="000F7777">
        <w:rPr>
          <w:spacing w:val="-4"/>
        </w:rPr>
        <w:t xml:space="preserve"> </w:t>
      </w:r>
      <w:r w:rsidRPr="000F7777">
        <w:t>person</w:t>
      </w:r>
      <w:r w:rsidRPr="000F7777">
        <w:rPr>
          <w:spacing w:val="-3"/>
        </w:rPr>
        <w:t xml:space="preserve"> </w:t>
      </w:r>
      <w:r w:rsidRPr="000F7777">
        <w:t>is</w:t>
      </w:r>
      <w:r w:rsidRPr="000F7777">
        <w:rPr>
          <w:spacing w:val="-4"/>
        </w:rPr>
        <w:t xml:space="preserve"> </w:t>
      </w:r>
      <w:r w:rsidRPr="000F7777">
        <w:t>resident,</w:t>
      </w:r>
      <w:r w:rsidRPr="000F7777">
        <w:rPr>
          <w:spacing w:val="-3"/>
        </w:rPr>
        <w:t xml:space="preserve"> </w:t>
      </w:r>
      <w:r w:rsidRPr="000F7777">
        <w:t>to</w:t>
      </w:r>
      <w:r w:rsidRPr="000F7777">
        <w:rPr>
          <w:spacing w:val="-4"/>
        </w:rPr>
        <w:t xml:space="preserve"> </w:t>
      </w:r>
      <w:r w:rsidRPr="000F7777">
        <w:t>be</w:t>
      </w:r>
      <w:r w:rsidRPr="000F7777">
        <w:rPr>
          <w:spacing w:val="-3"/>
        </w:rPr>
        <w:t xml:space="preserve"> </w:t>
      </w:r>
      <w:r w:rsidRPr="000F7777">
        <w:t>so</w:t>
      </w:r>
      <w:r w:rsidRPr="000F7777">
        <w:rPr>
          <w:spacing w:val="-5"/>
        </w:rPr>
        <w:t xml:space="preserve"> </w:t>
      </w:r>
      <w:r w:rsidRPr="000F7777">
        <w:t>registered;</w:t>
      </w:r>
      <w:r w:rsidRPr="000F7777">
        <w:rPr>
          <w:spacing w:val="-3"/>
        </w:rPr>
        <w:t xml:space="preserve"> </w:t>
      </w:r>
      <w:r w:rsidRPr="000F7777">
        <w:t>and</w:t>
      </w:r>
    </w:p>
    <w:p w14:paraId="158E8DA1" w14:textId="77777777" w:rsidR="00453C7E" w:rsidRPr="000F7777" w:rsidRDefault="00453C7E" w:rsidP="008859D0">
      <w:pPr>
        <w:pStyle w:val="AS-Pa"/>
      </w:pPr>
    </w:p>
    <w:p w14:paraId="18DC0CAB" w14:textId="77777777" w:rsidR="00453C7E" w:rsidRPr="000F7777" w:rsidRDefault="00453C7E" w:rsidP="008859D0">
      <w:pPr>
        <w:pStyle w:val="AS-Pa"/>
      </w:pPr>
      <w:r w:rsidRPr="000F7777">
        <w:t>(c)</w:t>
      </w:r>
      <w:r w:rsidRPr="000F7777">
        <w:tab/>
        <w:t>for</w:t>
      </w:r>
      <w:r w:rsidRPr="000F7777">
        <w:rPr>
          <w:spacing w:val="-21"/>
        </w:rPr>
        <w:t xml:space="preserve"> </w:t>
      </w:r>
      <w:r w:rsidRPr="000F7777">
        <w:t>an</w:t>
      </w:r>
      <w:r w:rsidRPr="000F7777">
        <w:rPr>
          <w:spacing w:val="-21"/>
        </w:rPr>
        <w:t xml:space="preserve"> </w:t>
      </w:r>
      <w:r w:rsidRPr="000F7777">
        <w:t>election</w:t>
      </w:r>
      <w:r w:rsidRPr="000F7777">
        <w:rPr>
          <w:spacing w:val="-22"/>
        </w:rPr>
        <w:t xml:space="preserve"> </w:t>
      </w:r>
      <w:r w:rsidRPr="000F7777">
        <w:t>referred</w:t>
      </w:r>
      <w:r w:rsidRPr="000F7777">
        <w:rPr>
          <w:spacing w:val="-21"/>
        </w:rPr>
        <w:t xml:space="preserve"> </w:t>
      </w:r>
      <w:r w:rsidRPr="000F7777">
        <w:t>to</w:t>
      </w:r>
      <w:r w:rsidRPr="000F7777">
        <w:rPr>
          <w:spacing w:val="-21"/>
        </w:rPr>
        <w:t xml:space="preserve"> </w:t>
      </w:r>
      <w:r w:rsidRPr="000F7777">
        <w:t>in</w:t>
      </w:r>
      <w:r w:rsidRPr="000F7777">
        <w:rPr>
          <w:spacing w:val="-21"/>
        </w:rPr>
        <w:t xml:space="preserve"> </w:t>
      </w:r>
      <w:r w:rsidRPr="000F7777">
        <w:t>section</w:t>
      </w:r>
      <w:r w:rsidRPr="000F7777">
        <w:rPr>
          <w:spacing w:val="-21"/>
        </w:rPr>
        <w:t xml:space="preserve"> </w:t>
      </w:r>
      <w:r w:rsidRPr="000F7777">
        <w:t>22(1)(c)</w:t>
      </w:r>
      <w:r w:rsidRPr="000F7777">
        <w:rPr>
          <w:spacing w:val="-21"/>
        </w:rPr>
        <w:t xml:space="preserve"> </w:t>
      </w:r>
      <w:r w:rsidRPr="000F7777">
        <w:t>only,</w:t>
      </w:r>
      <w:r w:rsidRPr="000F7777">
        <w:rPr>
          <w:spacing w:val="-21"/>
        </w:rPr>
        <w:t xml:space="preserve"> </w:t>
      </w:r>
      <w:r w:rsidRPr="000F7777">
        <w:t>apply</w:t>
      </w:r>
      <w:r w:rsidRPr="000F7777">
        <w:rPr>
          <w:spacing w:val="-21"/>
        </w:rPr>
        <w:t xml:space="preserve"> </w:t>
      </w:r>
      <w:r w:rsidRPr="000F7777">
        <w:t>to</w:t>
      </w:r>
      <w:r w:rsidRPr="000F7777">
        <w:rPr>
          <w:spacing w:val="-21"/>
        </w:rPr>
        <w:t xml:space="preserve"> </w:t>
      </w:r>
      <w:r w:rsidRPr="000F7777">
        <w:t>a</w:t>
      </w:r>
      <w:r w:rsidRPr="000F7777">
        <w:rPr>
          <w:spacing w:val="-21"/>
        </w:rPr>
        <w:t xml:space="preserve"> </w:t>
      </w:r>
      <w:r w:rsidRPr="000F7777">
        <w:t>registration officer</w:t>
      </w:r>
      <w:r w:rsidRPr="000F7777">
        <w:rPr>
          <w:spacing w:val="29"/>
        </w:rPr>
        <w:t xml:space="preserve"> </w:t>
      </w:r>
      <w:r w:rsidRPr="000F7777">
        <w:t>appointed</w:t>
      </w:r>
      <w:r w:rsidRPr="000F7777">
        <w:rPr>
          <w:spacing w:val="29"/>
        </w:rPr>
        <w:t xml:space="preserve"> </w:t>
      </w:r>
      <w:r w:rsidRPr="000F7777">
        <w:t>for</w:t>
      </w:r>
      <w:r w:rsidRPr="000F7777">
        <w:rPr>
          <w:spacing w:val="30"/>
        </w:rPr>
        <w:t xml:space="preserve"> </w:t>
      </w:r>
      <w:r w:rsidRPr="000F7777">
        <w:t>the</w:t>
      </w:r>
      <w:r w:rsidRPr="000F7777">
        <w:rPr>
          <w:spacing w:val="29"/>
        </w:rPr>
        <w:t xml:space="preserve"> </w:t>
      </w:r>
      <w:r w:rsidRPr="000F7777">
        <w:t>local</w:t>
      </w:r>
      <w:r w:rsidRPr="000F7777">
        <w:rPr>
          <w:spacing w:val="30"/>
        </w:rPr>
        <w:t xml:space="preserve"> </w:t>
      </w:r>
      <w:r w:rsidRPr="000F7777">
        <w:t>authority</w:t>
      </w:r>
      <w:r w:rsidRPr="000F7777">
        <w:rPr>
          <w:spacing w:val="29"/>
        </w:rPr>
        <w:t xml:space="preserve"> </w:t>
      </w:r>
      <w:r w:rsidRPr="000F7777">
        <w:t>area</w:t>
      </w:r>
      <w:r w:rsidRPr="000F7777">
        <w:rPr>
          <w:spacing w:val="29"/>
        </w:rPr>
        <w:t xml:space="preserve"> </w:t>
      </w:r>
      <w:r w:rsidRPr="000F7777">
        <w:t>in</w:t>
      </w:r>
      <w:r w:rsidRPr="000F7777">
        <w:rPr>
          <w:spacing w:val="30"/>
        </w:rPr>
        <w:t xml:space="preserve"> </w:t>
      </w:r>
      <w:r w:rsidRPr="000F7777">
        <w:t>which</w:t>
      </w:r>
      <w:r w:rsidRPr="000F7777">
        <w:rPr>
          <w:spacing w:val="29"/>
        </w:rPr>
        <w:t xml:space="preserve"> </w:t>
      </w:r>
      <w:r w:rsidRPr="000F7777">
        <w:t>the</w:t>
      </w:r>
      <w:r w:rsidRPr="000F7777">
        <w:rPr>
          <w:spacing w:val="30"/>
        </w:rPr>
        <w:t xml:space="preserve"> </w:t>
      </w:r>
      <w:r w:rsidRPr="000F7777">
        <w:t>person</w:t>
      </w:r>
      <w:r w:rsidRPr="000F7777">
        <w:rPr>
          <w:spacing w:val="29"/>
        </w:rPr>
        <w:t xml:space="preserve"> </w:t>
      </w:r>
      <w:r w:rsidRPr="000F7777">
        <w:t>is resident,</w:t>
      </w:r>
      <w:r w:rsidRPr="000F7777">
        <w:rPr>
          <w:spacing w:val="-6"/>
        </w:rPr>
        <w:t xml:space="preserve"> </w:t>
      </w:r>
      <w:r w:rsidRPr="000F7777">
        <w:t>to</w:t>
      </w:r>
      <w:r w:rsidRPr="000F7777">
        <w:rPr>
          <w:spacing w:val="-5"/>
        </w:rPr>
        <w:t xml:space="preserve"> </w:t>
      </w:r>
      <w:r w:rsidRPr="000F7777">
        <w:t>be</w:t>
      </w:r>
      <w:r w:rsidRPr="000F7777">
        <w:rPr>
          <w:spacing w:val="-5"/>
        </w:rPr>
        <w:t xml:space="preserve"> </w:t>
      </w:r>
      <w:r w:rsidRPr="000F7777">
        <w:t>so</w:t>
      </w:r>
      <w:r w:rsidRPr="000F7777">
        <w:rPr>
          <w:spacing w:val="-6"/>
        </w:rPr>
        <w:t xml:space="preserve"> </w:t>
      </w:r>
      <w:r w:rsidRPr="000F7777">
        <w:t>registered,</w:t>
      </w:r>
    </w:p>
    <w:p w14:paraId="4CDEB1EB" w14:textId="77777777" w:rsidR="00453C7E" w:rsidRPr="000F7777" w:rsidRDefault="00453C7E" w:rsidP="00453C7E">
      <w:pPr>
        <w:pStyle w:val="AS-P0"/>
      </w:pPr>
    </w:p>
    <w:p w14:paraId="165C6E3F" w14:textId="77777777" w:rsidR="00453C7E" w:rsidRPr="000F7777" w:rsidRDefault="00453C7E" w:rsidP="00453C7E">
      <w:pPr>
        <w:pStyle w:val="AS-P0"/>
      </w:pPr>
      <w:r w:rsidRPr="00A930C1">
        <w:rPr>
          <w:spacing w:val="-2"/>
        </w:rPr>
        <w:t>and the person must so apply, irrespective of whether or not his or her name has previously</w:t>
      </w:r>
      <w:r w:rsidRPr="000F7777">
        <w:rPr>
          <w:spacing w:val="-5"/>
        </w:rPr>
        <w:t xml:space="preserve"> </w:t>
      </w:r>
      <w:r w:rsidRPr="000F7777">
        <w:t>been</w:t>
      </w:r>
      <w:r w:rsidRPr="000F7777">
        <w:rPr>
          <w:spacing w:val="-4"/>
        </w:rPr>
        <w:t xml:space="preserve"> </w:t>
      </w:r>
      <w:r w:rsidRPr="000F7777">
        <w:t>included</w:t>
      </w:r>
      <w:r w:rsidRPr="000F7777">
        <w:rPr>
          <w:spacing w:val="-4"/>
        </w:rPr>
        <w:t xml:space="preserve"> </w:t>
      </w:r>
      <w:r w:rsidRPr="000F7777">
        <w:t>in</w:t>
      </w:r>
      <w:r w:rsidRPr="000F7777">
        <w:rPr>
          <w:spacing w:val="-4"/>
        </w:rPr>
        <w:t xml:space="preserve"> </w:t>
      </w:r>
      <w:r w:rsidRPr="000F7777">
        <w:t>a</w:t>
      </w:r>
      <w:r w:rsidRPr="000F7777">
        <w:rPr>
          <w:spacing w:val="-4"/>
        </w:rPr>
        <w:t xml:space="preserve"> </w:t>
      </w:r>
      <w:r w:rsidRPr="000F7777">
        <w:t>voters’</w:t>
      </w:r>
      <w:r w:rsidRPr="000F7777">
        <w:rPr>
          <w:spacing w:val="-4"/>
        </w:rPr>
        <w:t xml:space="preserve"> </w:t>
      </w:r>
      <w:r w:rsidRPr="000F7777">
        <w:t>register</w:t>
      </w:r>
      <w:r w:rsidRPr="000F7777">
        <w:rPr>
          <w:spacing w:val="-4"/>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4"/>
        </w:rPr>
        <w:t xml:space="preserve"> </w:t>
      </w:r>
      <w:r w:rsidRPr="000F7777">
        <w:t>this</w:t>
      </w:r>
      <w:r w:rsidRPr="000F7777">
        <w:rPr>
          <w:spacing w:val="-4"/>
        </w:rPr>
        <w:t xml:space="preserve"> </w:t>
      </w:r>
      <w:r w:rsidRPr="000F7777">
        <w:t>Act</w:t>
      </w:r>
      <w:r w:rsidRPr="000F7777">
        <w:rPr>
          <w:spacing w:val="-4"/>
        </w:rPr>
        <w:t xml:space="preserve"> </w:t>
      </w:r>
      <w:r w:rsidRPr="000F7777">
        <w:t>or</w:t>
      </w:r>
      <w:r w:rsidRPr="000F7777">
        <w:rPr>
          <w:spacing w:val="-4"/>
        </w:rPr>
        <w:t xml:space="preserve"> </w:t>
      </w:r>
      <w:r w:rsidRPr="000F7777">
        <w:t>any</w:t>
      </w:r>
      <w:r w:rsidRPr="000F7777">
        <w:rPr>
          <w:spacing w:val="-4"/>
        </w:rPr>
        <w:t xml:space="preserve"> </w:t>
      </w:r>
      <w:r w:rsidRPr="000F7777">
        <w:t>other</w:t>
      </w:r>
      <w:r w:rsidRPr="000F7777">
        <w:rPr>
          <w:spacing w:val="-4"/>
        </w:rPr>
        <w:t xml:space="preserve"> </w:t>
      </w:r>
      <w:r w:rsidRPr="000F7777">
        <w:t>law.</w:t>
      </w:r>
    </w:p>
    <w:p w14:paraId="72FE339C" w14:textId="77777777" w:rsidR="00453C7E" w:rsidRPr="000F7777" w:rsidRDefault="00453C7E" w:rsidP="00453C7E">
      <w:pPr>
        <w:pStyle w:val="AS-P0"/>
      </w:pPr>
    </w:p>
    <w:p w14:paraId="1D0EE7E0" w14:textId="77777777" w:rsidR="0096639A" w:rsidRPr="000F7777" w:rsidRDefault="0096639A" w:rsidP="008859D0">
      <w:pPr>
        <w:pStyle w:val="AS-P1"/>
      </w:pPr>
      <w:r w:rsidRPr="000F7777">
        <w:t>(2)</w:t>
      </w:r>
      <w:r w:rsidRPr="000F7777">
        <w:tab/>
      </w:r>
      <w:r w:rsidR="00453C7E" w:rsidRPr="000F7777">
        <w:t>Any</w:t>
      </w:r>
      <w:r w:rsidR="00453C7E" w:rsidRPr="000F7777">
        <w:rPr>
          <w:spacing w:val="36"/>
        </w:rPr>
        <w:t xml:space="preserve"> </w:t>
      </w:r>
      <w:r w:rsidR="00453C7E" w:rsidRPr="000F7777">
        <w:t>person</w:t>
      </w:r>
      <w:r w:rsidR="00453C7E" w:rsidRPr="000F7777">
        <w:rPr>
          <w:spacing w:val="37"/>
        </w:rPr>
        <w:t xml:space="preserve"> </w:t>
      </w:r>
      <w:r w:rsidR="00453C7E" w:rsidRPr="000F7777">
        <w:t>who</w:t>
      </w:r>
      <w:r w:rsidR="00453C7E" w:rsidRPr="000F7777">
        <w:rPr>
          <w:spacing w:val="37"/>
        </w:rPr>
        <w:t xml:space="preserve"> </w:t>
      </w:r>
      <w:r w:rsidR="00453C7E" w:rsidRPr="000F7777">
        <w:t>applies</w:t>
      </w:r>
      <w:r w:rsidR="00453C7E" w:rsidRPr="000F7777">
        <w:rPr>
          <w:spacing w:val="38"/>
        </w:rPr>
        <w:t xml:space="preserve"> </w:t>
      </w:r>
      <w:r w:rsidR="00453C7E" w:rsidRPr="000F7777">
        <w:t>for</w:t>
      </w:r>
      <w:r w:rsidR="00453C7E" w:rsidRPr="000F7777">
        <w:rPr>
          <w:spacing w:val="36"/>
        </w:rPr>
        <w:t xml:space="preserve"> </w:t>
      </w:r>
      <w:r w:rsidR="00453C7E" w:rsidRPr="000F7777">
        <w:t>registration</w:t>
      </w:r>
      <w:r w:rsidR="00453C7E" w:rsidRPr="000F7777">
        <w:rPr>
          <w:spacing w:val="37"/>
        </w:rPr>
        <w:t xml:space="preserve"> </w:t>
      </w:r>
      <w:r w:rsidR="00453C7E" w:rsidRPr="000F7777">
        <w:t>in</w:t>
      </w:r>
      <w:r w:rsidR="00453C7E" w:rsidRPr="000F7777">
        <w:rPr>
          <w:spacing w:val="37"/>
        </w:rPr>
        <w:t xml:space="preserve"> </w:t>
      </w:r>
      <w:r w:rsidR="00453C7E" w:rsidRPr="000F7777">
        <w:t>terms</w:t>
      </w:r>
      <w:r w:rsidR="00453C7E" w:rsidRPr="000F7777">
        <w:rPr>
          <w:spacing w:val="38"/>
        </w:rPr>
        <w:t xml:space="preserve"> </w:t>
      </w:r>
      <w:r w:rsidR="00453C7E" w:rsidRPr="000F7777">
        <w:t>of</w:t>
      </w:r>
      <w:r w:rsidR="00453C7E" w:rsidRPr="000F7777">
        <w:rPr>
          <w:spacing w:val="37"/>
        </w:rPr>
        <w:t xml:space="preserve"> </w:t>
      </w:r>
      <w:r w:rsidR="00453C7E" w:rsidRPr="000F7777">
        <w:t>subsection</w:t>
      </w:r>
      <w:r w:rsidR="00453C7E" w:rsidRPr="000F7777">
        <w:rPr>
          <w:spacing w:val="37"/>
        </w:rPr>
        <w:t xml:space="preserve"> </w:t>
      </w:r>
      <w:r w:rsidR="00453C7E" w:rsidRPr="000F7777">
        <w:t>(1)</w:t>
      </w:r>
      <w:r w:rsidRPr="000F7777">
        <w:t xml:space="preserve"> must</w:t>
      </w:r>
      <w:r w:rsidRPr="000F7777">
        <w:rPr>
          <w:spacing w:val="-5"/>
        </w:rPr>
        <w:t xml:space="preserve"> </w:t>
      </w:r>
      <w:r w:rsidRPr="000F7777">
        <w:t>-</w:t>
      </w:r>
    </w:p>
    <w:p w14:paraId="5FE24E1F" w14:textId="77777777" w:rsidR="00453C7E" w:rsidRPr="000F7777" w:rsidRDefault="00453C7E" w:rsidP="00453C7E">
      <w:pPr>
        <w:pStyle w:val="AS-P0"/>
      </w:pPr>
    </w:p>
    <w:p w14:paraId="07DBDBA0" w14:textId="77777777" w:rsidR="00453C7E" w:rsidRPr="000F7777" w:rsidRDefault="00453C7E" w:rsidP="008859D0">
      <w:pPr>
        <w:pStyle w:val="AS-Pa"/>
      </w:pPr>
      <w:r w:rsidRPr="000F7777">
        <w:t>(a)</w:t>
      </w:r>
      <w:r w:rsidRPr="000F7777">
        <w:tab/>
        <w:t>appear</w:t>
      </w:r>
      <w:r w:rsidRPr="000F7777">
        <w:rPr>
          <w:spacing w:val="5"/>
        </w:rPr>
        <w:t xml:space="preserve"> </w:t>
      </w:r>
      <w:r w:rsidRPr="000F7777">
        <w:t>in</w:t>
      </w:r>
      <w:r w:rsidRPr="000F7777">
        <w:rPr>
          <w:spacing w:val="5"/>
        </w:rPr>
        <w:t xml:space="preserve"> </w:t>
      </w:r>
      <w:r w:rsidRPr="000F7777">
        <w:t>person</w:t>
      </w:r>
      <w:r w:rsidRPr="000F7777">
        <w:rPr>
          <w:spacing w:val="5"/>
        </w:rPr>
        <w:t xml:space="preserve"> </w:t>
      </w:r>
      <w:r w:rsidRPr="000F7777">
        <w:t>before</w:t>
      </w:r>
      <w:r w:rsidRPr="000F7777">
        <w:rPr>
          <w:spacing w:val="5"/>
        </w:rPr>
        <w:t xml:space="preserve"> </w:t>
      </w:r>
      <w:r w:rsidRPr="000F7777">
        <w:t>the</w:t>
      </w:r>
      <w:r w:rsidRPr="000F7777">
        <w:rPr>
          <w:spacing w:val="5"/>
        </w:rPr>
        <w:t xml:space="preserve"> </w:t>
      </w:r>
      <w:r w:rsidRPr="000F7777">
        <w:t>registration</w:t>
      </w:r>
      <w:r w:rsidRPr="000F7777">
        <w:rPr>
          <w:spacing w:val="5"/>
        </w:rPr>
        <w:t xml:space="preserve"> </w:t>
      </w:r>
      <w:r w:rsidRPr="000F7777">
        <w:t>officer</w:t>
      </w:r>
      <w:r w:rsidRPr="000F7777">
        <w:rPr>
          <w:spacing w:val="5"/>
        </w:rPr>
        <w:t xml:space="preserve"> </w:t>
      </w:r>
      <w:r w:rsidRPr="000F7777">
        <w:t>concerned</w:t>
      </w:r>
      <w:r w:rsidRPr="000F7777">
        <w:rPr>
          <w:spacing w:val="5"/>
        </w:rPr>
        <w:t xml:space="preserve"> </w:t>
      </w:r>
      <w:r w:rsidRPr="000F7777">
        <w:t>or any other</w:t>
      </w:r>
      <w:r w:rsidRPr="000F7777">
        <w:rPr>
          <w:spacing w:val="20"/>
        </w:rPr>
        <w:t xml:space="preserve"> </w:t>
      </w:r>
      <w:r w:rsidRPr="000F7777">
        <w:t>officer</w:t>
      </w:r>
      <w:r w:rsidRPr="000F7777">
        <w:rPr>
          <w:spacing w:val="21"/>
        </w:rPr>
        <w:t xml:space="preserve"> </w:t>
      </w:r>
      <w:r w:rsidRPr="000F7777">
        <w:t>designated</w:t>
      </w:r>
      <w:r w:rsidRPr="000F7777">
        <w:rPr>
          <w:spacing w:val="21"/>
        </w:rPr>
        <w:t xml:space="preserve"> </w:t>
      </w:r>
      <w:r w:rsidRPr="000F7777">
        <w:t>by</w:t>
      </w:r>
      <w:r w:rsidRPr="000F7777">
        <w:rPr>
          <w:spacing w:val="21"/>
        </w:rPr>
        <w:t xml:space="preserve"> </w:t>
      </w:r>
      <w:r w:rsidRPr="000F7777">
        <w:t>the</w:t>
      </w:r>
      <w:r w:rsidRPr="000F7777">
        <w:rPr>
          <w:spacing w:val="21"/>
        </w:rPr>
        <w:t xml:space="preserve"> </w:t>
      </w:r>
      <w:r w:rsidRPr="000F7777">
        <w:t>registration</w:t>
      </w:r>
      <w:r w:rsidRPr="000F7777">
        <w:rPr>
          <w:spacing w:val="21"/>
        </w:rPr>
        <w:t xml:space="preserve"> </w:t>
      </w:r>
      <w:r w:rsidRPr="000F7777">
        <w:t>officer</w:t>
      </w:r>
      <w:r w:rsidRPr="000F7777">
        <w:rPr>
          <w:spacing w:val="21"/>
        </w:rPr>
        <w:t xml:space="preserve"> </w:t>
      </w:r>
      <w:r w:rsidRPr="000F7777">
        <w:t>to</w:t>
      </w:r>
      <w:r w:rsidRPr="000F7777">
        <w:rPr>
          <w:spacing w:val="20"/>
        </w:rPr>
        <w:t xml:space="preserve"> </w:t>
      </w:r>
      <w:r w:rsidRPr="000F7777">
        <w:t>have</w:t>
      </w:r>
      <w:r w:rsidRPr="000F7777">
        <w:rPr>
          <w:spacing w:val="21"/>
        </w:rPr>
        <w:t xml:space="preserve"> </w:t>
      </w:r>
      <w:r w:rsidRPr="000F7777">
        <w:t>his</w:t>
      </w:r>
      <w:r w:rsidRPr="000F7777">
        <w:rPr>
          <w:spacing w:val="21"/>
        </w:rPr>
        <w:t xml:space="preserve"> </w:t>
      </w:r>
      <w:r w:rsidRPr="000F7777">
        <w:t>or</w:t>
      </w:r>
      <w:r w:rsidRPr="000F7777">
        <w:rPr>
          <w:spacing w:val="21"/>
        </w:rPr>
        <w:t xml:space="preserve"> </w:t>
      </w:r>
      <w:r w:rsidRPr="000F7777">
        <w:t>her photograph</w:t>
      </w:r>
      <w:r w:rsidRPr="000F7777">
        <w:rPr>
          <w:spacing w:val="-16"/>
        </w:rPr>
        <w:t xml:space="preserve"> </w:t>
      </w:r>
      <w:r w:rsidRPr="000F7777">
        <w:t>taken;</w:t>
      </w:r>
    </w:p>
    <w:p w14:paraId="18852CDE" w14:textId="77777777" w:rsidR="00453C7E" w:rsidRPr="000F7777" w:rsidRDefault="00453C7E" w:rsidP="008859D0">
      <w:pPr>
        <w:pStyle w:val="AS-Pa"/>
      </w:pPr>
    </w:p>
    <w:p w14:paraId="48170CC7" w14:textId="77777777" w:rsidR="00453C7E" w:rsidRPr="000F7777" w:rsidRDefault="00453C7E" w:rsidP="008859D0">
      <w:pPr>
        <w:pStyle w:val="AS-Pa"/>
      </w:pPr>
      <w:r w:rsidRPr="000F7777">
        <w:t>(b)</w:t>
      </w:r>
      <w:r w:rsidRPr="000F7777">
        <w:tab/>
        <w:t>furnish</w:t>
      </w:r>
      <w:r w:rsidRPr="000F7777">
        <w:rPr>
          <w:spacing w:val="15"/>
        </w:rPr>
        <w:t xml:space="preserve"> </w:t>
      </w:r>
      <w:r w:rsidRPr="000F7777">
        <w:t>the registration officer with the information necessary to complete</w:t>
      </w:r>
      <w:r w:rsidRPr="000F7777">
        <w:rPr>
          <w:spacing w:val="-9"/>
        </w:rPr>
        <w:t xml:space="preserve"> </w:t>
      </w:r>
      <w:r w:rsidRPr="000F7777">
        <w:t>the</w:t>
      </w:r>
      <w:r w:rsidRPr="000F7777">
        <w:rPr>
          <w:spacing w:val="-9"/>
        </w:rPr>
        <w:t xml:space="preserve"> </w:t>
      </w:r>
      <w:r w:rsidRPr="000F7777">
        <w:t>prescribed</w:t>
      </w:r>
      <w:r w:rsidRPr="000F7777">
        <w:rPr>
          <w:spacing w:val="-8"/>
        </w:rPr>
        <w:t xml:space="preserve"> </w:t>
      </w:r>
      <w:r w:rsidRPr="000F7777">
        <w:t>application</w:t>
      </w:r>
      <w:r w:rsidRPr="000F7777">
        <w:rPr>
          <w:spacing w:val="-9"/>
        </w:rPr>
        <w:t xml:space="preserve"> </w:t>
      </w:r>
      <w:r w:rsidRPr="000F7777">
        <w:t>form;</w:t>
      </w:r>
    </w:p>
    <w:p w14:paraId="3751F6C0" w14:textId="77777777" w:rsidR="00453C7E" w:rsidRPr="000F7777" w:rsidRDefault="00453C7E" w:rsidP="008859D0">
      <w:pPr>
        <w:pStyle w:val="AS-Pa"/>
      </w:pPr>
    </w:p>
    <w:p w14:paraId="5E73F007" w14:textId="77777777" w:rsidR="00453C7E" w:rsidRPr="000F7777" w:rsidRDefault="00453C7E" w:rsidP="008859D0">
      <w:pPr>
        <w:pStyle w:val="AS-Pa"/>
      </w:pPr>
      <w:r w:rsidRPr="000F7777">
        <w:t>(c)</w:t>
      </w:r>
      <w:r w:rsidRPr="000F7777">
        <w:tab/>
        <w:t>affirm,</w:t>
      </w:r>
      <w:r w:rsidRPr="000F7777">
        <w:rPr>
          <w:spacing w:val="1"/>
        </w:rPr>
        <w:t xml:space="preserve"> </w:t>
      </w:r>
      <w:r w:rsidRPr="000F7777">
        <w:t>or</w:t>
      </w:r>
      <w:r w:rsidRPr="000F7777">
        <w:rPr>
          <w:spacing w:val="2"/>
        </w:rPr>
        <w:t xml:space="preserve"> </w:t>
      </w:r>
      <w:r w:rsidRPr="000F7777">
        <w:t>on</w:t>
      </w:r>
      <w:r w:rsidRPr="000F7777">
        <w:rPr>
          <w:spacing w:val="2"/>
        </w:rPr>
        <w:t xml:space="preserve"> </w:t>
      </w:r>
      <w:r w:rsidRPr="000F7777">
        <w:t>oath</w:t>
      </w:r>
      <w:r w:rsidRPr="000F7777">
        <w:rPr>
          <w:spacing w:val="1"/>
        </w:rPr>
        <w:t xml:space="preserve"> </w:t>
      </w:r>
      <w:r w:rsidRPr="000F7777">
        <w:t>confirm,</w:t>
      </w:r>
      <w:r w:rsidRPr="000F7777">
        <w:rPr>
          <w:spacing w:val="2"/>
        </w:rPr>
        <w:t xml:space="preserve"> </w:t>
      </w:r>
      <w:r w:rsidRPr="000F7777">
        <w:t>the</w:t>
      </w:r>
      <w:r w:rsidRPr="000F7777">
        <w:rPr>
          <w:spacing w:val="2"/>
        </w:rPr>
        <w:t xml:space="preserve"> </w:t>
      </w:r>
      <w:r w:rsidRPr="000F7777">
        <w:t>declaration</w:t>
      </w:r>
      <w:r w:rsidRPr="000F7777">
        <w:rPr>
          <w:spacing w:val="2"/>
        </w:rPr>
        <w:t xml:space="preserve"> </w:t>
      </w:r>
      <w:r w:rsidRPr="000F7777">
        <w:t>which</w:t>
      </w:r>
      <w:r w:rsidRPr="000F7777">
        <w:rPr>
          <w:spacing w:val="1"/>
        </w:rPr>
        <w:t xml:space="preserve"> </w:t>
      </w:r>
      <w:r w:rsidRPr="000F7777">
        <w:t>appears</w:t>
      </w:r>
      <w:r w:rsidRPr="000F7777">
        <w:rPr>
          <w:spacing w:val="2"/>
        </w:rPr>
        <w:t xml:space="preserve"> </w:t>
      </w:r>
      <w:r w:rsidRPr="000F7777">
        <w:t>on</w:t>
      </w:r>
      <w:r w:rsidRPr="000F7777">
        <w:rPr>
          <w:spacing w:val="2"/>
        </w:rPr>
        <w:t xml:space="preserve"> </w:t>
      </w:r>
      <w:r w:rsidRPr="000F7777">
        <w:t>the application</w:t>
      </w:r>
      <w:r w:rsidRPr="000F7777">
        <w:rPr>
          <w:spacing w:val="-15"/>
        </w:rPr>
        <w:t xml:space="preserve"> </w:t>
      </w:r>
      <w:r w:rsidRPr="000F7777">
        <w:t>form</w:t>
      </w:r>
      <w:r w:rsidRPr="000F7777">
        <w:rPr>
          <w:spacing w:val="-15"/>
        </w:rPr>
        <w:t xml:space="preserve"> </w:t>
      </w:r>
      <w:r w:rsidRPr="000F7777">
        <w:t>and</w:t>
      </w:r>
      <w:r w:rsidRPr="000F7777">
        <w:rPr>
          <w:spacing w:val="-14"/>
        </w:rPr>
        <w:t xml:space="preserve"> </w:t>
      </w:r>
      <w:r w:rsidRPr="000F7777">
        <w:t>which</w:t>
      </w:r>
      <w:r w:rsidRPr="000F7777">
        <w:rPr>
          <w:spacing w:val="-15"/>
        </w:rPr>
        <w:t xml:space="preserve"> </w:t>
      </w:r>
      <w:r w:rsidRPr="000F7777">
        <w:t>is</w:t>
      </w:r>
      <w:r w:rsidRPr="000F7777">
        <w:rPr>
          <w:spacing w:val="-14"/>
        </w:rPr>
        <w:t xml:space="preserve"> </w:t>
      </w:r>
      <w:r w:rsidRPr="000F7777">
        <w:t>required</w:t>
      </w:r>
      <w:r w:rsidRPr="000F7777">
        <w:rPr>
          <w:spacing w:val="-15"/>
        </w:rPr>
        <w:t xml:space="preserve"> </w:t>
      </w:r>
      <w:r w:rsidRPr="000F7777">
        <w:t>to</w:t>
      </w:r>
      <w:r w:rsidRPr="000F7777">
        <w:rPr>
          <w:spacing w:val="-14"/>
        </w:rPr>
        <w:t xml:space="preserve"> </w:t>
      </w:r>
      <w:r w:rsidRPr="000F7777">
        <w:t>be</w:t>
      </w:r>
      <w:r w:rsidRPr="000F7777">
        <w:rPr>
          <w:spacing w:val="-15"/>
        </w:rPr>
        <w:t xml:space="preserve"> </w:t>
      </w:r>
      <w:r w:rsidRPr="000F7777">
        <w:t>made</w:t>
      </w:r>
      <w:r w:rsidRPr="000F7777">
        <w:rPr>
          <w:spacing w:val="-14"/>
        </w:rPr>
        <w:t xml:space="preserve"> </w:t>
      </w:r>
      <w:r w:rsidRPr="000F7777">
        <w:t>by</w:t>
      </w:r>
      <w:r w:rsidRPr="000F7777">
        <w:rPr>
          <w:spacing w:val="-15"/>
        </w:rPr>
        <w:t xml:space="preserve"> </w:t>
      </w:r>
      <w:r w:rsidRPr="000F7777">
        <w:t>the</w:t>
      </w:r>
      <w:r w:rsidRPr="000F7777">
        <w:rPr>
          <w:spacing w:val="-14"/>
        </w:rPr>
        <w:t xml:space="preserve"> </w:t>
      </w:r>
      <w:r w:rsidRPr="000F7777">
        <w:t>applicant;</w:t>
      </w:r>
      <w:r w:rsidRPr="000F7777">
        <w:rPr>
          <w:spacing w:val="-15"/>
        </w:rPr>
        <w:t xml:space="preserve"> </w:t>
      </w:r>
      <w:r w:rsidRPr="000F7777">
        <w:t>and</w:t>
      </w:r>
    </w:p>
    <w:p w14:paraId="20CC12F0" w14:textId="77777777" w:rsidR="00453C7E" w:rsidRPr="000F7777" w:rsidRDefault="00453C7E" w:rsidP="008859D0">
      <w:pPr>
        <w:pStyle w:val="AS-Pa"/>
      </w:pPr>
    </w:p>
    <w:p w14:paraId="4FFF4539" w14:textId="77777777" w:rsidR="00453C7E" w:rsidRPr="000F7777" w:rsidRDefault="00453C7E" w:rsidP="008859D0">
      <w:pPr>
        <w:pStyle w:val="AS-Pa"/>
      </w:pPr>
      <w:r w:rsidRPr="000F7777">
        <w:t>(d)</w:t>
      </w:r>
      <w:r w:rsidRPr="000F7777">
        <w:tab/>
        <w:t>in</w:t>
      </w:r>
      <w:r w:rsidRPr="000F7777">
        <w:rPr>
          <w:spacing w:val="19"/>
        </w:rPr>
        <w:t xml:space="preserve"> </w:t>
      </w:r>
      <w:r w:rsidRPr="000F7777">
        <w:t>the</w:t>
      </w:r>
      <w:r w:rsidRPr="000F7777">
        <w:rPr>
          <w:spacing w:val="19"/>
        </w:rPr>
        <w:t xml:space="preserve"> </w:t>
      </w:r>
      <w:r w:rsidRPr="000F7777">
        <w:t>presence</w:t>
      </w:r>
      <w:r w:rsidRPr="000F7777">
        <w:rPr>
          <w:spacing w:val="20"/>
        </w:rPr>
        <w:t xml:space="preserve"> </w:t>
      </w:r>
      <w:r w:rsidRPr="000F7777">
        <w:t>of</w:t>
      </w:r>
      <w:r w:rsidRPr="000F7777">
        <w:rPr>
          <w:spacing w:val="19"/>
        </w:rPr>
        <w:t xml:space="preserve"> </w:t>
      </w:r>
      <w:r w:rsidRPr="000F7777">
        <w:t>the</w:t>
      </w:r>
      <w:r w:rsidRPr="000F7777">
        <w:rPr>
          <w:spacing w:val="20"/>
        </w:rPr>
        <w:t xml:space="preserve"> </w:t>
      </w:r>
      <w:r w:rsidRPr="000F7777">
        <w:t>registration</w:t>
      </w:r>
      <w:r w:rsidRPr="000F7777">
        <w:rPr>
          <w:spacing w:val="19"/>
        </w:rPr>
        <w:t xml:space="preserve"> </w:t>
      </w:r>
      <w:r w:rsidRPr="000F7777">
        <w:t>officer</w:t>
      </w:r>
      <w:r w:rsidRPr="000F7777">
        <w:rPr>
          <w:spacing w:val="19"/>
        </w:rPr>
        <w:t xml:space="preserve"> </w:t>
      </w:r>
      <w:r w:rsidRPr="000F7777">
        <w:t>and</w:t>
      </w:r>
      <w:r w:rsidRPr="000F7777">
        <w:rPr>
          <w:spacing w:val="20"/>
        </w:rPr>
        <w:t xml:space="preserve"> </w:t>
      </w:r>
      <w:r w:rsidRPr="000F7777">
        <w:t>in</w:t>
      </w:r>
      <w:r w:rsidRPr="000F7777">
        <w:rPr>
          <w:spacing w:val="19"/>
        </w:rPr>
        <w:t xml:space="preserve"> </w:t>
      </w:r>
      <w:r w:rsidRPr="000F7777">
        <w:t>accordance</w:t>
      </w:r>
      <w:r w:rsidRPr="000F7777">
        <w:rPr>
          <w:spacing w:val="19"/>
        </w:rPr>
        <w:t xml:space="preserve"> </w:t>
      </w:r>
      <w:r w:rsidRPr="000F7777">
        <w:t>with</w:t>
      </w:r>
      <w:r w:rsidRPr="000F7777">
        <w:rPr>
          <w:spacing w:val="19"/>
        </w:rPr>
        <w:t xml:space="preserve"> </w:t>
      </w:r>
      <w:r w:rsidRPr="000F7777">
        <w:t>the written</w:t>
      </w:r>
      <w:r w:rsidRPr="000F7777">
        <w:rPr>
          <w:spacing w:val="-5"/>
        </w:rPr>
        <w:t xml:space="preserve"> </w:t>
      </w:r>
      <w:r w:rsidRPr="000F7777">
        <w:t>instructions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supervisor</w:t>
      </w:r>
      <w:r w:rsidRPr="000F7777">
        <w:rPr>
          <w:spacing w:val="-4"/>
        </w:rPr>
        <w:t xml:space="preserve"> </w:t>
      </w:r>
      <w:r w:rsidRPr="000F7777">
        <w:t>of</w:t>
      </w:r>
      <w:r w:rsidRPr="000F7777">
        <w:rPr>
          <w:spacing w:val="-5"/>
        </w:rPr>
        <w:t xml:space="preserve"> </w:t>
      </w:r>
      <w:r w:rsidRPr="000F7777">
        <w:t>registration</w:t>
      </w:r>
      <w:r w:rsidRPr="000F7777">
        <w:rPr>
          <w:spacing w:val="-4"/>
        </w:rPr>
        <w:t xml:space="preserve"> </w:t>
      </w:r>
      <w:r w:rsidRPr="000F7777">
        <w:t>-</w:t>
      </w:r>
    </w:p>
    <w:p w14:paraId="0F0F72DA" w14:textId="77777777" w:rsidR="00453C7E" w:rsidRPr="000F7777" w:rsidRDefault="00453C7E" w:rsidP="008859D0">
      <w:pPr>
        <w:pStyle w:val="AS-P0"/>
        <w:ind w:left="567"/>
      </w:pPr>
    </w:p>
    <w:p w14:paraId="5EB5D22F" w14:textId="77777777" w:rsidR="00453C7E" w:rsidRPr="000F7777" w:rsidRDefault="00170FB7" w:rsidP="00170FB7">
      <w:pPr>
        <w:pStyle w:val="AS-Pi"/>
      </w:pPr>
      <w:r w:rsidRPr="000F7777">
        <w:t>(i)</w:t>
      </w:r>
      <w:r w:rsidRPr="000F7777">
        <w:tab/>
      </w:r>
      <w:r w:rsidR="00453C7E" w:rsidRPr="000F7777">
        <w:t>sign the application form concerned; or</w:t>
      </w:r>
    </w:p>
    <w:p w14:paraId="004D4FBC" w14:textId="77777777" w:rsidR="00453C7E" w:rsidRPr="000F7777" w:rsidRDefault="00453C7E" w:rsidP="00170FB7">
      <w:pPr>
        <w:pStyle w:val="AS-Pi"/>
      </w:pPr>
    </w:p>
    <w:p w14:paraId="30F8A009" w14:textId="77777777" w:rsidR="00453C7E" w:rsidRPr="000F7777" w:rsidRDefault="00170FB7" w:rsidP="00170FB7">
      <w:pPr>
        <w:pStyle w:val="AS-Pi"/>
      </w:pPr>
      <w:r w:rsidRPr="000F7777">
        <w:t>(ii)</w:t>
      </w:r>
      <w:r w:rsidRPr="000F7777">
        <w:tab/>
      </w:r>
      <w:r w:rsidR="00453C7E" w:rsidRPr="000F7777">
        <w:t>if the applicant cannot, for any reason whatsoever, write or sign his or her</w:t>
      </w:r>
      <w:r w:rsidR="00CE0C68">
        <w:t xml:space="preserve"> </w:t>
      </w:r>
      <w:r w:rsidR="00453C7E" w:rsidRPr="000F7777">
        <w:t>name, place on the application form any finger print or mark as the registration officer may require.</w:t>
      </w:r>
    </w:p>
    <w:p w14:paraId="4D2050B6" w14:textId="77777777" w:rsidR="00453C7E" w:rsidRPr="000F7777" w:rsidRDefault="00453C7E" w:rsidP="00453C7E">
      <w:pPr>
        <w:pStyle w:val="AS-P0"/>
      </w:pPr>
    </w:p>
    <w:p w14:paraId="6BC53D5E" w14:textId="77777777" w:rsidR="00453C7E" w:rsidRPr="000F7777" w:rsidRDefault="00453C7E" w:rsidP="008859D0">
      <w:pPr>
        <w:pStyle w:val="AS-P1"/>
      </w:pPr>
      <w:r w:rsidRPr="000F7777">
        <w:t>(3)</w:t>
      </w:r>
      <w:r w:rsidRPr="000F7777">
        <w:tab/>
        <w:t>A</w:t>
      </w:r>
      <w:r w:rsidRPr="000F7777">
        <w:rPr>
          <w:spacing w:val="15"/>
        </w:rPr>
        <w:t xml:space="preserve"> </w:t>
      </w:r>
      <w:r w:rsidRPr="000F7777">
        <w:t>registration</w:t>
      </w:r>
      <w:r w:rsidRPr="000F7777">
        <w:rPr>
          <w:spacing w:val="15"/>
        </w:rPr>
        <w:t xml:space="preserve"> </w:t>
      </w:r>
      <w:r w:rsidRPr="000F7777">
        <w:t>officer</w:t>
      </w:r>
      <w:r w:rsidRPr="000F7777">
        <w:rPr>
          <w:spacing w:val="16"/>
        </w:rPr>
        <w:t xml:space="preserve"> </w:t>
      </w:r>
      <w:r w:rsidRPr="000F7777">
        <w:t>may</w:t>
      </w:r>
      <w:r w:rsidRPr="000F7777">
        <w:rPr>
          <w:spacing w:val="15"/>
        </w:rPr>
        <w:t xml:space="preserve"> </w:t>
      </w:r>
      <w:r w:rsidRPr="000F7777">
        <w:t>not</w:t>
      </w:r>
      <w:r w:rsidRPr="000F7777">
        <w:rPr>
          <w:spacing w:val="16"/>
        </w:rPr>
        <w:t xml:space="preserve"> </w:t>
      </w:r>
      <w:r w:rsidRPr="000F7777">
        <w:t>register</w:t>
      </w:r>
      <w:r w:rsidRPr="000F7777">
        <w:rPr>
          <w:spacing w:val="15"/>
        </w:rPr>
        <w:t xml:space="preserve"> </w:t>
      </w:r>
      <w:r w:rsidRPr="000F7777">
        <w:t>any</w:t>
      </w:r>
      <w:r w:rsidRPr="000F7777">
        <w:rPr>
          <w:spacing w:val="16"/>
        </w:rPr>
        <w:t xml:space="preserve"> </w:t>
      </w:r>
      <w:r w:rsidRPr="000F7777">
        <w:t>appli</w:t>
      </w:r>
      <w:r w:rsidRPr="000F7777">
        <w:rPr>
          <w:spacing w:val="-1"/>
        </w:rPr>
        <w:t>c</w:t>
      </w:r>
      <w:r w:rsidRPr="000F7777">
        <w:t>ant</w:t>
      </w:r>
      <w:r w:rsidRPr="000F7777">
        <w:rPr>
          <w:spacing w:val="15"/>
        </w:rPr>
        <w:t xml:space="preserve"> </w:t>
      </w:r>
      <w:r w:rsidRPr="000F7777">
        <w:t>as</w:t>
      </w:r>
      <w:r w:rsidRPr="000F7777">
        <w:rPr>
          <w:spacing w:val="15"/>
        </w:rPr>
        <w:t xml:space="preserve"> </w:t>
      </w:r>
      <w:r w:rsidRPr="000F7777">
        <w:t>a</w:t>
      </w:r>
      <w:r w:rsidRPr="000F7777">
        <w:rPr>
          <w:spacing w:val="16"/>
        </w:rPr>
        <w:t xml:space="preserve"> </w:t>
      </w:r>
      <w:r w:rsidRPr="000F7777">
        <w:t>voter</w:t>
      </w:r>
      <w:r w:rsidRPr="000F7777">
        <w:rPr>
          <w:spacing w:val="15"/>
        </w:rPr>
        <w:t xml:space="preserve"> </w:t>
      </w:r>
      <w:r w:rsidRPr="000F7777">
        <w:t>under this</w:t>
      </w:r>
      <w:r w:rsidRPr="000F7777">
        <w:rPr>
          <w:spacing w:val="24"/>
        </w:rPr>
        <w:t xml:space="preserve"> </w:t>
      </w:r>
      <w:r w:rsidRPr="000F7777">
        <w:t>Act,</w:t>
      </w:r>
      <w:r w:rsidRPr="000F7777">
        <w:rPr>
          <w:spacing w:val="25"/>
        </w:rPr>
        <w:t xml:space="preserve"> </w:t>
      </w:r>
      <w:r w:rsidRPr="000F7777">
        <w:t>unless</w:t>
      </w:r>
      <w:r w:rsidRPr="000F7777">
        <w:rPr>
          <w:spacing w:val="25"/>
        </w:rPr>
        <w:t xml:space="preserve"> </w:t>
      </w:r>
      <w:r w:rsidRPr="000F7777">
        <w:t>the</w:t>
      </w:r>
      <w:r w:rsidRPr="000F7777">
        <w:rPr>
          <w:spacing w:val="24"/>
        </w:rPr>
        <w:t xml:space="preserve"> </w:t>
      </w:r>
      <w:r w:rsidRPr="000F7777">
        <w:t>applica</w:t>
      </w:r>
      <w:r w:rsidRPr="000F7777">
        <w:rPr>
          <w:spacing w:val="-1"/>
        </w:rPr>
        <w:t>n</w:t>
      </w:r>
      <w:r w:rsidRPr="000F7777">
        <w:t>t</w:t>
      </w:r>
      <w:r w:rsidRPr="000F7777">
        <w:rPr>
          <w:spacing w:val="25"/>
        </w:rPr>
        <w:t xml:space="preserve"> </w:t>
      </w:r>
      <w:r w:rsidRPr="000F7777">
        <w:t>has</w:t>
      </w:r>
      <w:r w:rsidRPr="000F7777">
        <w:rPr>
          <w:spacing w:val="25"/>
        </w:rPr>
        <w:t xml:space="preserve"> </w:t>
      </w:r>
      <w:r w:rsidRPr="000F7777">
        <w:t>submitted</w:t>
      </w:r>
      <w:r w:rsidRPr="000F7777">
        <w:rPr>
          <w:spacing w:val="24"/>
        </w:rPr>
        <w:t xml:space="preserve"> </w:t>
      </w:r>
      <w:r w:rsidRPr="000F7777">
        <w:t>to</w:t>
      </w:r>
      <w:r w:rsidRPr="000F7777">
        <w:rPr>
          <w:spacing w:val="25"/>
        </w:rPr>
        <w:t xml:space="preserve"> </w:t>
      </w:r>
      <w:r w:rsidRPr="000F7777">
        <w:t>the</w:t>
      </w:r>
      <w:r w:rsidRPr="000F7777">
        <w:rPr>
          <w:spacing w:val="25"/>
        </w:rPr>
        <w:t xml:space="preserve"> </w:t>
      </w:r>
      <w:r w:rsidRPr="000F7777">
        <w:t>registration</w:t>
      </w:r>
      <w:r w:rsidRPr="000F7777">
        <w:rPr>
          <w:spacing w:val="24"/>
        </w:rPr>
        <w:t xml:space="preserve"> </w:t>
      </w:r>
      <w:r w:rsidRPr="000F7777">
        <w:t>officer</w:t>
      </w:r>
      <w:r w:rsidRPr="000F7777">
        <w:rPr>
          <w:spacing w:val="25"/>
        </w:rPr>
        <w:t xml:space="preserve"> </w:t>
      </w:r>
      <w:r w:rsidRPr="000F7777">
        <w:t>in</w:t>
      </w:r>
      <w:r w:rsidRPr="000F7777">
        <w:rPr>
          <w:spacing w:val="25"/>
        </w:rPr>
        <w:t xml:space="preserve"> </w:t>
      </w:r>
      <w:r w:rsidRPr="000F7777">
        <w:t>the</w:t>
      </w:r>
      <w:r w:rsidRPr="000F7777">
        <w:rPr>
          <w:spacing w:val="24"/>
        </w:rPr>
        <w:t xml:space="preserve"> </w:t>
      </w:r>
      <w:r w:rsidRPr="000F7777">
        <w:t>manner provided</w:t>
      </w:r>
      <w:r w:rsidRPr="000F7777">
        <w:rPr>
          <w:spacing w:val="-4"/>
        </w:rPr>
        <w:t xml:space="preserve"> </w:t>
      </w:r>
      <w:r w:rsidRPr="000F7777">
        <w:t>for</w:t>
      </w:r>
      <w:r w:rsidRPr="000F7777">
        <w:rPr>
          <w:spacing w:val="-3"/>
        </w:rPr>
        <w:t xml:space="preserve"> </w:t>
      </w:r>
      <w:r w:rsidRPr="000F7777">
        <w:t>in</w:t>
      </w:r>
      <w:r w:rsidRPr="000F7777">
        <w:rPr>
          <w:spacing w:val="-3"/>
        </w:rPr>
        <w:t xml:space="preserve"> </w:t>
      </w:r>
      <w:r w:rsidRPr="000F7777">
        <w:t>subsection</w:t>
      </w:r>
      <w:r w:rsidRPr="000F7777">
        <w:rPr>
          <w:spacing w:val="-3"/>
        </w:rPr>
        <w:t xml:space="preserve"> </w:t>
      </w:r>
      <w:r w:rsidRPr="000F7777">
        <w:t>(4),</w:t>
      </w:r>
      <w:r w:rsidRPr="000F7777">
        <w:rPr>
          <w:spacing w:val="-3"/>
        </w:rPr>
        <w:t xml:space="preserve"> </w:t>
      </w:r>
      <w:r w:rsidRPr="000F7777">
        <w:t>proof</w:t>
      </w:r>
      <w:r w:rsidRPr="000F7777">
        <w:rPr>
          <w:spacing w:val="-3"/>
        </w:rPr>
        <w:t xml:space="preserve"> </w:t>
      </w:r>
      <w:r w:rsidRPr="000F7777">
        <w:t>-</w:t>
      </w:r>
    </w:p>
    <w:p w14:paraId="08D02488" w14:textId="77777777" w:rsidR="00453C7E" w:rsidRPr="000F7777" w:rsidRDefault="00453C7E" w:rsidP="00453C7E">
      <w:pPr>
        <w:pStyle w:val="AS-P0"/>
      </w:pPr>
    </w:p>
    <w:p w14:paraId="34161FBE" w14:textId="77777777" w:rsidR="00453C7E" w:rsidRPr="000F7777" w:rsidRDefault="00453C7E" w:rsidP="008859D0">
      <w:pPr>
        <w:pStyle w:val="AS-Pa"/>
      </w:pPr>
      <w:r w:rsidRPr="000F7777">
        <w:t>(a)</w:t>
      </w:r>
      <w:r w:rsidRPr="000F7777">
        <w:tab/>
        <w:t>of</w:t>
      </w:r>
      <w:r w:rsidRPr="000F7777">
        <w:rPr>
          <w:spacing w:val="-4"/>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identification;</w:t>
      </w:r>
    </w:p>
    <w:p w14:paraId="4FCC878D" w14:textId="77777777" w:rsidR="00453C7E" w:rsidRPr="000F7777" w:rsidRDefault="00453C7E" w:rsidP="008859D0">
      <w:pPr>
        <w:pStyle w:val="AS-Pa"/>
      </w:pPr>
    </w:p>
    <w:p w14:paraId="747909A8" w14:textId="77777777" w:rsidR="00453C7E" w:rsidRPr="000F7777" w:rsidRDefault="00453C7E" w:rsidP="008859D0">
      <w:pPr>
        <w:pStyle w:val="AS-Pa"/>
      </w:pPr>
      <w:r w:rsidRPr="000F7777">
        <w:t>(b)</w:t>
      </w:r>
      <w:r w:rsidRPr="000F7777">
        <w:tab/>
        <w:t>that</w:t>
      </w:r>
      <w:r w:rsidRPr="000F7777">
        <w:rPr>
          <w:spacing w:val="-3"/>
        </w:rPr>
        <w:t xml:space="preserve"> </w:t>
      </w:r>
      <w:r w:rsidRPr="000F7777">
        <w:t>he</w:t>
      </w:r>
      <w:r w:rsidRPr="000F7777">
        <w:rPr>
          <w:spacing w:val="-2"/>
        </w:rPr>
        <w:t xml:space="preserve"> </w:t>
      </w:r>
      <w:r w:rsidRPr="000F7777">
        <w:t>or</w:t>
      </w:r>
      <w:r w:rsidRPr="000F7777">
        <w:rPr>
          <w:spacing w:val="-2"/>
        </w:rPr>
        <w:t xml:space="preserve"> </w:t>
      </w:r>
      <w:r w:rsidRPr="000F7777">
        <w:t>she</w:t>
      </w:r>
      <w:r w:rsidRPr="000F7777">
        <w:rPr>
          <w:spacing w:val="-3"/>
        </w:rPr>
        <w:t xml:space="preserve"> </w:t>
      </w:r>
      <w:r w:rsidRPr="000F7777">
        <w:t>has</w:t>
      </w:r>
      <w:r w:rsidRPr="000F7777">
        <w:rPr>
          <w:spacing w:val="-2"/>
        </w:rPr>
        <w:t xml:space="preserve"> </w:t>
      </w:r>
      <w:r w:rsidRPr="000F7777">
        <w:t>attained</w:t>
      </w:r>
      <w:r w:rsidRPr="000F7777">
        <w:rPr>
          <w:spacing w:val="-2"/>
        </w:rPr>
        <w:t xml:space="preserve"> </w:t>
      </w:r>
      <w:r w:rsidRPr="000F7777">
        <w:t>the</w:t>
      </w:r>
      <w:r w:rsidRPr="000F7777">
        <w:rPr>
          <w:spacing w:val="-3"/>
        </w:rPr>
        <w:t xml:space="preserve"> </w:t>
      </w:r>
      <w:r w:rsidRPr="000F7777">
        <w:t>age</w:t>
      </w:r>
      <w:r w:rsidRPr="000F7777">
        <w:rPr>
          <w:spacing w:val="-2"/>
        </w:rPr>
        <w:t xml:space="preserve"> </w:t>
      </w:r>
      <w:r w:rsidRPr="000F7777">
        <w:t>of</w:t>
      </w:r>
      <w:r w:rsidRPr="000F7777">
        <w:rPr>
          <w:spacing w:val="-2"/>
        </w:rPr>
        <w:t xml:space="preserve"> </w:t>
      </w:r>
      <w:r w:rsidRPr="000F7777">
        <w:t>18</w:t>
      </w:r>
      <w:r w:rsidRPr="000F7777">
        <w:rPr>
          <w:spacing w:val="-3"/>
        </w:rPr>
        <w:t xml:space="preserve"> </w:t>
      </w:r>
      <w:r w:rsidRPr="000F7777">
        <w:t>years;</w:t>
      </w:r>
    </w:p>
    <w:p w14:paraId="62745F46" w14:textId="77777777" w:rsidR="00453C7E" w:rsidRPr="000F7777" w:rsidRDefault="00453C7E" w:rsidP="008859D0">
      <w:pPr>
        <w:pStyle w:val="AS-Pa"/>
      </w:pPr>
    </w:p>
    <w:p w14:paraId="2577FA57" w14:textId="77777777" w:rsidR="00453C7E" w:rsidRPr="000F7777" w:rsidRDefault="00453C7E" w:rsidP="008859D0">
      <w:pPr>
        <w:pStyle w:val="AS-Pa"/>
      </w:pPr>
      <w:r w:rsidRPr="000F7777">
        <w:t>(c)</w:t>
      </w:r>
      <w:r w:rsidRPr="000F7777">
        <w:tab/>
        <w:t>that</w:t>
      </w:r>
      <w:r w:rsidRPr="000F7777">
        <w:rPr>
          <w:spacing w:val="-4"/>
        </w:rPr>
        <w:t xml:space="preserve"> </w:t>
      </w:r>
      <w:r w:rsidRPr="000F7777">
        <w:t>he</w:t>
      </w:r>
      <w:r w:rsidRPr="000F7777">
        <w:rPr>
          <w:spacing w:val="-3"/>
        </w:rPr>
        <w:t xml:space="preserve"> </w:t>
      </w:r>
      <w:r w:rsidRPr="000F7777">
        <w:t>or</w:t>
      </w:r>
      <w:r w:rsidRPr="000F7777">
        <w:rPr>
          <w:spacing w:val="-3"/>
        </w:rPr>
        <w:t xml:space="preserve"> </w:t>
      </w:r>
      <w:r w:rsidRPr="000F7777">
        <w:t>she</w:t>
      </w:r>
      <w:r w:rsidRPr="000F7777">
        <w:rPr>
          <w:spacing w:val="-4"/>
        </w:rPr>
        <w:t xml:space="preserve"> </w:t>
      </w:r>
      <w:r w:rsidRPr="000F7777">
        <w:t>is</w:t>
      </w:r>
      <w:r w:rsidRPr="000F7777">
        <w:rPr>
          <w:spacing w:val="-3"/>
        </w:rPr>
        <w:t xml:space="preserve"> </w:t>
      </w:r>
      <w:r w:rsidRPr="000F7777">
        <w:t>a</w:t>
      </w:r>
      <w:r w:rsidRPr="000F7777">
        <w:rPr>
          <w:spacing w:val="-3"/>
        </w:rPr>
        <w:t xml:space="preserve"> </w:t>
      </w:r>
      <w:r w:rsidRPr="000F7777">
        <w:t>Namibian</w:t>
      </w:r>
      <w:r w:rsidRPr="000F7777">
        <w:rPr>
          <w:spacing w:val="-3"/>
        </w:rPr>
        <w:t xml:space="preserve"> </w:t>
      </w:r>
      <w:r w:rsidRPr="000F7777">
        <w:t>citizen;</w:t>
      </w:r>
      <w:r w:rsidRPr="000F7777">
        <w:rPr>
          <w:spacing w:val="-4"/>
        </w:rPr>
        <w:t xml:space="preserve"> </w:t>
      </w:r>
      <w:r w:rsidRPr="000F7777">
        <w:t>and</w:t>
      </w:r>
    </w:p>
    <w:p w14:paraId="06CBA364" w14:textId="77777777" w:rsidR="00453C7E" w:rsidRPr="000F7777" w:rsidRDefault="00453C7E" w:rsidP="008859D0">
      <w:pPr>
        <w:pStyle w:val="AS-Pa"/>
      </w:pPr>
    </w:p>
    <w:p w14:paraId="4D47E741" w14:textId="77777777" w:rsidR="00453C7E" w:rsidRPr="000F7777" w:rsidRDefault="00453C7E" w:rsidP="008859D0">
      <w:pPr>
        <w:pStyle w:val="AS-Pa"/>
      </w:pPr>
      <w:r w:rsidRPr="000F7777">
        <w:t>(d)</w:t>
      </w:r>
      <w:r w:rsidRPr="000F7777">
        <w:tab/>
        <w:t>that</w:t>
      </w:r>
      <w:r w:rsidRPr="000F7777">
        <w:rPr>
          <w:spacing w:val="-12"/>
        </w:rPr>
        <w:t xml:space="preserve"> </w:t>
      </w:r>
      <w:r w:rsidRPr="000F7777">
        <w:t>he</w:t>
      </w:r>
      <w:r w:rsidRPr="000F7777">
        <w:rPr>
          <w:spacing w:val="-11"/>
        </w:rPr>
        <w:t xml:space="preserve"> </w:t>
      </w:r>
      <w:r w:rsidRPr="000F7777">
        <w:t>or</w:t>
      </w:r>
      <w:r w:rsidRPr="000F7777">
        <w:rPr>
          <w:spacing w:val="-10"/>
        </w:rPr>
        <w:t xml:space="preserve"> </w:t>
      </w:r>
      <w:r w:rsidRPr="000F7777">
        <w:t>she</w:t>
      </w:r>
      <w:r w:rsidRPr="000F7777">
        <w:rPr>
          <w:spacing w:val="-11"/>
        </w:rPr>
        <w:t xml:space="preserve"> </w:t>
      </w:r>
      <w:r w:rsidRPr="000F7777">
        <w:t>compli</w:t>
      </w:r>
      <w:r w:rsidRPr="000F7777">
        <w:rPr>
          <w:spacing w:val="-1"/>
        </w:rPr>
        <w:t>e</w:t>
      </w:r>
      <w:r w:rsidRPr="000F7777">
        <w:t>s</w:t>
      </w:r>
      <w:r w:rsidRPr="000F7777">
        <w:rPr>
          <w:spacing w:val="-11"/>
        </w:rPr>
        <w:t xml:space="preserve"> </w:t>
      </w:r>
      <w:r w:rsidRPr="000F7777">
        <w:t>with</w:t>
      </w:r>
      <w:r w:rsidRPr="000F7777">
        <w:rPr>
          <w:spacing w:val="-10"/>
        </w:rPr>
        <w:t xml:space="preserve"> </w:t>
      </w:r>
      <w:r w:rsidRPr="000F7777">
        <w:t>any</w:t>
      </w:r>
      <w:r w:rsidRPr="000F7777">
        <w:rPr>
          <w:spacing w:val="-11"/>
        </w:rPr>
        <w:t xml:space="preserve"> </w:t>
      </w:r>
      <w:r w:rsidRPr="000F7777">
        <w:t>requirement</w:t>
      </w:r>
      <w:r w:rsidRPr="000F7777">
        <w:rPr>
          <w:spacing w:val="-12"/>
        </w:rPr>
        <w:t xml:space="preserve"> </w:t>
      </w:r>
      <w:r w:rsidRPr="000F7777">
        <w:t>or</w:t>
      </w:r>
      <w:r w:rsidRPr="000F7777">
        <w:rPr>
          <w:spacing w:val="-10"/>
        </w:rPr>
        <w:t xml:space="preserve"> </w:t>
      </w:r>
      <w:r w:rsidRPr="000F7777">
        <w:t>qualification</w:t>
      </w:r>
      <w:r w:rsidRPr="000F7777">
        <w:rPr>
          <w:spacing w:val="-12"/>
        </w:rPr>
        <w:t xml:space="preserve"> </w:t>
      </w:r>
      <w:r w:rsidRPr="000F7777">
        <w:t>in</w:t>
      </w:r>
      <w:r w:rsidRPr="000F7777">
        <w:rPr>
          <w:spacing w:val="-11"/>
        </w:rPr>
        <w:t xml:space="preserve"> </w:t>
      </w:r>
      <w:r w:rsidRPr="000F7777">
        <w:t>relation</w:t>
      </w:r>
      <w:r w:rsidRPr="000F7777">
        <w:rPr>
          <w:spacing w:val="-2"/>
        </w:rPr>
        <w:t xml:space="preserve"> </w:t>
      </w:r>
      <w:r w:rsidRPr="000F7777">
        <w:t>to</w:t>
      </w:r>
      <w:r w:rsidRPr="000F7777">
        <w:rPr>
          <w:spacing w:val="-2"/>
        </w:rPr>
        <w:t xml:space="preserve"> </w:t>
      </w:r>
      <w:r w:rsidRPr="000F7777">
        <w:t>any residence</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22,</w:t>
      </w:r>
    </w:p>
    <w:p w14:paraId="5A7F7DBB" w14:textId="77777777" w:rsidR="00453C7E" w:rsidRPr="000F7777" w:rsidRDefault="00453C7E" w:rsidP="00453C7E">
      <w:pPr>
        <w:pStyle w:val="AS-P0"/>
      </w:pPr>
    </w:p>
    <w:p w14:paraId="680755F5" w14:textId="77777777" w:rsidR="00453C7E" w:rsidRPr="000F7777" w:rsidRDefault="00453C7E" w:rsidP="00453C7E">
      <w:pPr>
        <w:pStyle w:val="AS-P0"/>
      </w:pPr>
      <w:r w:rsidRPr="00A930C1">
        <w:rPr>
          <w:spacing w:val="-2"/>
        </w:rPr>
        <w:t>and the registration officer may require the applicant to furnish such explanation, information</w:t>
      </w:r>
      <w:r w:rsidRPr="000F7777">
        <w:rPr>
          <w:spacing w:val="-12"/>
        </w:rPr>
        <w:t xml:space="preserve"> </w:t>
      </w:r>
      <w:r w:rsidRPr="000F7777">
        <w:t>or</w:t>
      </w:r>
      <w:r w:rsidRPr="000F7777">
        <w:rPr>
          <w:spacing w:val="-11"/>
        </w:rPr>
        <w:t xml:space="preserve"> </w:t>
      </w:r>
      <w:r w:rsidRPr="000F7777">
        <w:t>further</w:t>
      </w:r>
      <w:r w:rsidRPr="000F7777">
        <w:rPr>
          <w:spacing w:val="-12"/>
        </w:rPr>
        <w:t xml:space="preserve"> </w:t>
      </w:r>
      <w:r w:rsidRPr="000F7777">
        <w:t>particulars</w:t>
      </w:r>
      <w:r w:rsidRPr="000F7777">
        <w:rPr>
          <w:spacing w:val="-11"/>
        </w:rPr>
        <w:t xml:space="preserve"> </w:t>
      </w:r>
      <w:r w:rsidRPr="000F7777">
        <w:t>as</w:t>
      </w:r>
      <w:r w:rsidRPr="000F7777">
        <w:rPr>
          <w:spacing w:val="-12"/>
        </w:rPr>
        <w:t xml:space="preserve"> </w:t>
      </w:r>
      <w:r w:rsidRPr="000F7777">
        <w:t>may</w:t>
      </w:r>
      <w:r w:rsidRPr="000F7777">
        <w:rPr>
          <w:spacing w:val="-11"/>
        </w:rPr>
        <w:t xml:space="preserve"> </w:t>
      </w:r>
      <w:r w:rsidRPr="000F7777">
        <w:t>be</w:t>
      </w:r>
      <w:r w:rsidRPr="000F7777">
        <w:rPr>
          <w:spacing w:val="-12"/>
        </w:rPr>
        <w:t xml:space="preserve"> </w:t>
      </w:r>
      <w:r w:rsidRPr="000F7777">
        <w:t>necessary</w:t>
      </w:r>
      <w:r w:rsidRPr="000F7777">
        <w:rPr>
          <w:spacing w:val="-11"/>
        </w:rPr>
        <w:t xml:space="preserve"> </w:t>
      </w:r>
      <w:r w:rsidRPr="000F7777">
        <w:t>to</w:t>
      </w:r>
      <w:r w:rsidRPr="000F7777">
        <w:rPr>
          <w:spacing w:val="-12"/>
        </w:rPr>
        <w:t xml:space="preserve"> </w:t>
      </w:r>
      <w:r w:rsidRPr="000F7777">
        <w:t>establish</w:t>
      </w:r>
      <w:r w:rsidRPr="000F7777">
        <w:rPr>
          <w:spacing w:val="-11"/>
        </w:rPr>
        <w:t xml:space="preserve"> </w:t>
      </w:r>
      <w:r w:rsidRPr="000F7777">
        <w:t>the</w:t>
      </w:r>
      <w:r w:rsidRPr="000F7777">
        <w:rPr>
          <w:spacing w:val="-12"/>
        </w:rPr>
        <w:t xml:space="preserve"> </w:t>
      </w:r>
      <w:r w:rsidRPr="000F7777">
        <w:t>correctness</w:t>
      </w:r>
      <w:r w:rsidRPr="000F7777">
        <w:rPr>
          <w:spacing w:val="-11"/>
        </w:rPr>
        <w:t xml:space="preserve"> </w:t>
      </w:r>
      <w:r w:rsidRPr="000F7777">
        <w:t>of</w:t>
      </w:r>
      <w:r w:rsidRPr="000F7777">
        <w:rPr>
          <w:spacing w:val="-12"/>
        </w:rPr>
        <w:t xml:space="preserve"> </w:t>
      </w:r>
      <w:r w:rsidRPr="000F7777">
        <w:t>the particulars</w:t>
      </w:r>
      <w:r w:rsidRPr="000F7777">
        <w:rPr>
          <w:spacing w:val="-6"/>
        </w:rPr>
        <w:t xml:space="preserve"> </w:t>
      </w:r>
      <w:r w:rsidRPr="000F7777">
        <w:t>entered</w:t>
      </w:r>
      <w:r w:rsidRPr="000F7777">
        <w:rPr>
          <w:spacing w:val="-5"/>
        </w:rPr>
        <w:t xml:space="preserve"> </w:t>
      </w:r>
      <w:r w:rsidRPr="000F7777">
        <w:t>or</w:t>
      </w:r>
      <w:r w:rsidRPr="000F7777">
        <w:rPr>
          <w:spacing w:val="-5"/>
        </w:rPr>
        <w:t xml:space="preserve"> </w:t>
      </w:r>
      <w:r w:rsidRPr="000F7777">
        <w:t>to</w:t>
      </w:r>
      <w:r w:rsidRPr="000F7777">
        <w:rPr>
          <w:spacing w:val="-5"/>
        </w:rPr>
        <w:t xml:space="preserve"> </w:t>
      </w:r>
      <w:r w:rsidRPr="000F7777">
        <w:t>be</w:t>
      </w:r>
      <w:r w:rsidRPr="000F7777">
        <w:rPr>
          <w:spacing w:val="-5"/>
        </w:rPr>
        <w:t xml:space="preserve"> </w:t>
      </w:r>
      <w:r w:rsidRPr="000F7777">
        <w:t>entered</w:t>
      </w:r>
      <w:r w:rsidRPr="000F7777">
        <w:rPr>
          <w:spacing w:val="-5"/>
        </w:rPr>
        <w:t xml:space="preserve"> </w:t>
      </w:r>
      <w:r w:rsidRPr="000F7777">
        <w:t>on</w:t>
      </w:r>
      <w:r w:rsidRPr="000F7777">
        <w:rPr>
          <w:spacing w:val="-5"/>
        </w:rPr>
        <w:t xml:space="preserve"> </w:t>
      </w:r>
      <w:r w:rsidRPr="000F7777">
        <w:t>the</w:t>
      </w:r>
      <w:r w:rsidRPr="000F7777">
        <w:rPr>
          <w:spacing w:val="-5"/>
        </w:rPr>
        <w:t xml:space="preserve"> </w:t>
      </w:r>
      <w:r w:rsidRPr="000F7777">
        <w:t>relevant</w:t>
      </w:r>
      <w:r w:rsidRPr="000F7777">
        <w:rPr>
          <w:spacing w:val="-5"/>
        </w:rPr>
        <w:t xml:space="preserve"> </w:t>
      </w:r>
      <w:r w:rsidRPr="000F7777">
        <w:t>application</w:t>
      </w:r>
      <w:r w:rsidRPr="000F7777">
        <w:rPr>
          <w:spacing w:val="-5"/>
        </w:rPr>
        <w:t xml:space="preserve"> </w:t>
      </w:r>
      <w:r w:rsidRPr="000F7777">
        <w:t>form.</w:t>
      </w:r>
    </w:p>
    <w:p w14:paraId="7C798ED6" w14:textId="77777777" w:rsidR="00453C7E" w:rsidRPr="000F7777" w:rsidRDefault="00453C7E" w:rsidP="00453C7E">
      <w:pPr>
        <w:pStyle w:val="AS-P0"/>
      </w:pPr>
    </w:p>
    <w:p w14:paraId="5E69AB17" w14:textId="77777777" w:rsidR="00453C7E" w:rsidRPr="000F7777" w:rsidRDefault="00453C7E" w:rsidP="008859D0">
      <w:pPr>
        <w:pStyle w:val="AS-P1"/>
      </w:pPr>
      <w:r w:rsidRPr="000F7777">
        <w:t>(4)</w:t>
      </w:r>
      <w:r w:rsidRPr="000F7777">
        <w:tab/>
        <w:t>Without</w:t>
      </w:r>
      <w:r w:rsidRPr="000F7777">
        <w:rPr>
          <w:spacing w:val="-2"/>
        </w:rPr>
        <w:t xml:space="preserve"> </w:t>
      </w:r>
      <w:r w:rsidRPr="000F7777">
        <w:t>derogating</w:t>
      </w:r>
      <w:r w:rsidRPr="000F7777">
        <w:rPr>
          <w:spacing w:val="-1"/>
        </w:rPr>
        <w:t xml:space="preserve"> </w:t>
      </w:r>
      <w:r w:rsidRPr="000F7777">
        <w:t>from</w:t>
      </w:r>
      <w:r w:rsidRPr="000F7777">
        <w:rPr>
          <w:spacing w:val="-1"/>
        </w:rPr>
        <w:t xml:space="preserve"> </w:t>
      </w:r>
      <w:r w:rsidRPr="000F7777">
        <w:t>the</w:t>
      </w:r>
      <w:r w:rsidRPr="000F7777">
        <w:rPr>
          <w:spacing w:val="-1"/>
        </w:rPr>
        <w:t xml:space="preserve"> </w:t>
      </w:r>
      <w:r w:rsidRPr="000F7777">
        <w:t>generality</w:t>
      </w:r>
      <w:r w:rsidRPr="000F7777">
        <w:rPr>
          <w:spacing w:val="-1"/>
        </w:rPr>
        <w:t xml:space="preserve"> </w:t>
      </w:r>
      <w:r w:rsidRPr="000F7777">
        <w:t>of</w:t>
      </w:r>
      <w:r w:rsidRPr="000F7777">
        <w:rPr>
          <w:spacing w:val="-2"/>
        </w:rPr>
        <w:t xml:space="preserve"> </w:t>
      </w:r>
      <w:r w:rsidRPr="000F7777">
        <w:t>subsection</w:t>
      </w:r>
      <w:r w:rsidRPr="000F7777">
        <w:rPr>
          <w:spacing w:val="-1"/>
        </w:rPr>
        <w:t xml:space="preserve"> </w:t>
      </w:r>
      <w:r w:rsidRPr="000F7777">
        <w:t>(3),</w:t>
      </w:r>
      <w:r w:rsidRPr="000F7777">
        <w:rPr>
          <w:spacing w:val="-1"/>
        </w:rPr>
        <w:t xml:space="preserve"> </w:t>
      </w:r>
      <w:r w:rsidRPr="000F7777">
        <w:t>an</w:t>
      </w:r>
      <w:r w:rsidRPr="000F7777">
        <w:rPr>
          <w:spacing w:val="-1"/>
        </w:rPr>
        <w:t xml:space="preserve"> </w:t>
      </w:r>
      <w:r w:rsidRPr="000F7777">
        <w:t>applicant is</w:t>
      </w:r>
      <w:r w:rsidRPr="000F7777">
        <w:rPr>
          <w:spacing w:val="-5"/>
        </w:rPr>
        <w:t xml:space="preserve"> </w:t>
      </w:r>
      <w:r w:rsidRPr="000F7777">
        <w:t>deemed</w:t>
      </w:r>
      <w:r w:rsidRPr="000F7777">
        <w:rPr>
          <w:spacing w:val="-5"/>
        </w:rPr>
        <w:t xml:space="preserve"> </w:t>
      </w:r>
      <w:r w:rsidRPr="000F7777">
        <w:t>to</w:t>
      </w:r>
      <w:r w:rsidRPr="000F7777">
        <w:rPr>
          <w:spacing w:val="-5"/>
        </w:rPr>
        <w:t xml:space="preserve"> </w:t>
      </w:r>
      <w:r w:rsidRPr="000F7777">
        <w:t>have</w:t>
      </w:r>
      <w:r w:rsidRPr="000F7777">
        <w:rPr>
          <w:spacing w:val="-4"/>
        </w:rPr>
        <w:t xml:space="preserve"> </w:t>
      </w:r>
      <w:r w:rsidRPr="000F7777">
        <w:t>complied</w:t>
      </w:r>
      <w:r w:rsidRPr="000F7777">
        <w:rPr>
          <w:spacing w:val="-5"/>
        </w:rPr>
        <w:t xml:space="preserve"> </w:t>
      </w:r>
      <w:r w:rsidRPr="000F7777">
        <w:t>with</w:t>
      </w:r>
      <w:r w:rsidRPr="000F7777">
        <w:rPr>
          <w:spacing w:val="-5"/>
        </w:rPr>
        <w:t xml:space="preserve"> </w:t>
      </w:r>
      <w:r w:rsidRPr="000F7777">
        <w:t>that</w:t>
      </w:r>
      <w:r w:rsidRPr="000F7777">
        <w:rPr>
          <w:spacing w:val="-4"/>
        </w:rPr>
        <w:t xml:space="preserve"> </w:t>
      </w:r>
      <w:r w:rsidRPr="000F7777">
        <w:t>subsection,</w:t>
      </w:r>
      <w:r w:rsidRPr="000F7777">
        <w:rPr>
          <w:spacing w:val="-5"/>
        </w:rPr>
        <w:t xml:space="preserve"> </w:t>
      </w:r>
      <w:r w:rsidRPr="000F7777">
        <w:t>if</w:t>
      </w:r>
      <w:r w:rsidRPr="000F7777">
        <w:rPr>
          <w:spacing w:val="-5"/>
        </w:rPr>
        <w:t xml:space="preserve"> </w:t>
      </w:r>
      <w:r w:rsidRPr="000F7777">
        <w:t>the</w:t>
      </w:r>
      <w:r w:rsidRPr="000F7777">
        <w:rPr>
          <w:spacing w:val="-4"/>
        </w:rPr>
        <w:t xml:space="preserve"> </w:t>
      </w:r>
      <w:r w:rsidRPr="000F7777">
        <w:t>applicant</w:t>
      </w:r>
      <w:r w:rsidRPr="000F7777">
        <w:rPr>
          <w:spacing w:val="-5"/>
        </w:rPr>
        <w:t xml:space="preserve"> </w:t>
      </w:r>
      <w:r w:rsidRPr="000F7777">
        <w:t>-</w:t>
      </w:r>
    </w:p>
    <w:p w14:paraId="16D57B3B" w14:textId="77777777" w:rsidR="00453C7E" w:rsidRPr="000F7777" w:rsidRDefault="00453C7E" w:rsidP="00453C7E">
      <w:pPr>
        <w:pStyle w:val="AS-P0"/>
      </w:pPr>
    </w:p>
    <w:p w14:paraId="16E5532A" w14:textId="77777777" w:rsidR="00453C7E" w:rsidRPr="000F7777" w:rsidRDefault="00453C7E" w:rsidP="008859D0">
      <w:pPr>
        <w:pStyle w:val="AS-Pa"/>
      </w:pPr>
      <w:r w:rsidRPr="000F7777">
        <w:t>(a)</w:t>
      </w:r>
      <w:r w:rsidRPr="000F7777">
        <w:tab/>
        <w:t>in</w:t>
      </w:r>
      <w:r w:rsidRPr="000F7777">
        <w:rPr>
          <w:spacing w:val="28"/>
        </w:rPr>
        <w:t xml:space="preserve"> </w:t>
      </w:r>
      <w:r w:rsidRPr="000F7777">
        <w:t>the</w:t>
      </w:r>
      <w:r w:rsidRPr="000F7777">
        <w:rPr>
          <w:spacing w:val="28"/>
        </w:rPr>
        <w:t xml:space="preserve"> </w:t>
      </w:r>
      <w:r w:rsidRPr="000F7777">
        <w:t>case</w:t>
      </w:r>
      <w:r w:rsidRPr="000F7777">
        <w:rPr>
          <w:spacing w:val="28"/>
        </w:rPr>
        <w:t xml:space="preserve"> </w:t>
      </w:r>
      <w:r w:rsidRPr="000F7777">
        <w:t>of</w:t>
      </w:r>
      <w:r w:rsidRPr="000F7777">
        <w:rPr>
          <w:spacing w:val="28"/>
        </w:rPr>
        <w:t xml:space="preserve"> </w:t>
      </w:r>
      <w:r w:rsidRPr="000F7777">
        <w:t>paragraph</w:t>
      </w:r>
      <w:r w:rsidRPr="000F7777">
        <w:rPr>
          <w:spacing w:val="29"/>
        </w:rPr>
        <w:t xml:space="preserve"> </w:t>
      </w:r>
      <w:r w:rsidRPr="000F7777">
        <w:t>(a)</w:t>
      </w:r>
      <w:r w:rsidRPr="000F7777">
        <w:rPr>
          <w:spacing w:val="28"/>
        </w:rPr>
        <w:t xml:space="preserve"> </w:t>
      </w:r>
      <w:r w:rsidRPr="000F7777">
        <w:t>of</w:t>
      </w:r>
      <w:r w:rsidRPr="000F7777">
        <w:rPr>
          <w:spacing w:val="28"/>
        </w:rPr>
        <w:t xml:space="preserve"> </w:t>
      </w:r>
      <w:r w:rsidRPr="000F7777">
        <w:t>that</w:t>
      </w:r>
      <w:r w:rsidRPr="000F7777">
        <w:rPr>
          <w:spacing w:val="28"/>
        </w:rPr>
        <w:t xml:space="preserve"> </w:t>
      </w:r>
      <w:r w:rsidRPr="000F7777">
        <w:t>subsection,</w:t>
      </w:r>
      <w:r w:rsidRPr="000F7777">
        <w:rPr>
          <w:spacing w:val="29"/>
        </w:rPr>
        <w:t xml:space="preserve"> </w:t>
      </w:r>
      <w:r w:rsidRPr="000F7777">
        <w:t>identifies</w:t>
      </w:r>
      <w:r w:rsidRPr="000F7777">
        <w:rPr>
          <w:spacing w:val="28"/>
        </w:rPr>
        <w:t xml:space="preserve"> </w:t>
      </w:r>
      <w:r w:rsidRPr="000F7777">
        <w:t>himself</w:t>
      </w:r>
      <w:r w:rsidRPr="000F7777">
        <w:rPr>
          <w:spacing w:val="28"/>
        </w:rPr>
        <w:t xml:space="preserve"> </w:t>
      </w:r>
      <w:r w:rsidRPr="000F7777">
        <w:t>or</w:t>
      </w:r>
      <w:r w:rsidRPr="000F7777">
        <w:rPr>
          <w:spacing w:val="-1"/>
        </w:rPr>
        <w:t xml:space="preserve"> </w:t>
      </w:r>
      <w:r w:rsidRPr="000F7777">
        <w:t>herself by</w:t>
      </w:r>
      <w:r w:rsidRPr="000F7777">
        <w:rPr>
          <w:spacing w:val="-2"/>
        </w:rPr>
        <w:t xml:space="preserve"> </w:t>
      </w:r>
      <w:r w:rsidRPr="000F7777">
        <w:t>means</w:t>
      </w:r>
      <w:r w:rsidRPr="000F7777">
        <w:rPr>
          <w:spacing w:val="-2"/>
        </w:rPr>
        <w:t xml:space="preserve"> </w:t>
      </w:r>
      <w:r w:rsidRPr="000F7777">
        <w:t>of</w:t>
      </w:r>
      <w:r w:rsidRPr="000F7777">
        <w:rPr>
          <w:spacing w:val="-2"/>
        </w:rPr>
        <w:t xml:space="preserve"> </w:t>
      </w:r>
      <w:r w:rsidRPr="000F7777">
        <w:t>-</w:t>
      </w:r>
    </w:p>
    <w:p w14:paraId="76B425BB" w14:textId="77777777" w:rsidR="00170FB7" w:rsidRPr="000F7777" w:rsidRDefault="00170FB7" w:rsidP="00170FB7">
      <w:pPr>
        <w:pStyle w:val="AS-Pi"/>
      </w:pPr>
    </w:p>
    <w:p w14:paraId="78186EF7" w14:textId="77777777" w:rsidR="00453C7E" w:rsidRPr="000F7777" w:rsidRDefault="00170FB7" w:rsidP="00170FB7">
      <w:pPr>
        <w:pStyle w:val="AS-Pi"/>
      </w:pPr>
      <w:r w:rsidRPr="000F7777">
        <w:t>(i)</w:t>
      </w:r>
      <w:r w:rsidRPr="000F7777">
        <w:tab/>
      </w:r>
      <w:r w:rsidR="00453C7E" w:rsidRPr="000F7777">
        <w:t>an identity document containing a photograph of him or her issued or deemed to be issued in terms of the Identification Act, 1996 (Act No. 21 of 1996);</w:t>
      </w:r>
    </w:p>
    <w:p w14:paraId="5C65F9A2" w14:textId="77777777" w:rsidR="00453C7E" w:rsidRPr="000F7777" w:rsidRDefault="00453C7E" w:rsidP="00170FB7">
      <w:pPr>
        <w:pStyle w:val="AS-Pi"/>
      </w:pPr>
    </w:p>
    <w:p w14:paraId="4F269816" w14:textId="77777777" w:rsidR="00453C7E" w:rsidRPr="000F7777" w:rsidRDefault="00170FB7" w:rsidP="00170FB7">
      <w:pPr>
        <w:pStyle w:val="AS-Pi"/>
      </w:pPr>
      <w:r w:rsidRPr="000F7777">
        <w:t>(ii)</w:t>
      </w:r>
      <w:r w:rsidRPr="000F7777">
        <w:tab/>
      </w:r>
      <w:r w:rsidR="00453C7E" w:rsidRPr="000F7777">
        <w:t>a valid ordinary Namibian passport;</w:t>
      </w:r>
    </w:p>
    <w:p w14:paraId="16A574D6" w14:textId="77777777" w:rsidR="00170FB7" w:rsidRPr="000F7777" w:rsidRDefault="00170FB7" w:rsidP="00170FB7">
      <w:pPr>
        <w:pStyle w:val="AS-Pi"/>
      </w:pPr>
    </w:p>
    <w:p w14:paraId="647FFE59" w14:textId="77777777" w:rsidR="00453C7E" w:rsidRPr="000F7777" w:rsidRDefault="00170FB7" w:rsidP="00170FB7">
      <w:pPr>
        <w:pStyle w:val="AS-Pi"/>
      </w:pPr>
      <w:r w:rsidRPr="000F7777">
        <w:t>(iii)</w:t>
      </w:r>
      <w:r w:rsidRPr="000F7777">
        <w:tab/>
      </w:r>
      <w:r w:rsidR="00453C7E" w:rsidRPr="000F7777">
        <w:t>a valid driving licence or permit containing a photograph of him or her, issued in Namibia, accompanied by an official certified extract from any official birth register from which it appears that the applicant was born in Namibia or is a Namibian citizen; or</w:t>
      </w:r>
    </w:p>
    <w:p w14:paraId="1D4D768C" w14:textId="77777777" w:rsidR="00420715" w:rsidRPr="000F7777" w:rsidRDefault="00420715" w:rsidP="00170FB7">
      <w:pPr>
        <w:pStyle w:val="AS-Pi"/>
      </w:pPr>
    </w:p>
    <w:p w14:paraId="3FC9A703" w14:textId="77777777" w:rsidR="00453C7E" w:rsidRPr="000F7777" w:rsidRDefault="00170FB7" w:rsidP="00170FB7">
      <w:pPr>
        <w:pStyle w:val="AS-Pi"/>
      </w:pPr>
      <w:r w:rsidRPr="000F7777">
        <w:t>(iv)</w:t>
      </w:r>
      <w:r w:rsidRPr="000F7777">
        <w:tab/>
      </w:r>
      <w:r w:rsidR="00453C7E" w:rsidRPr="000F7777">
        <w:t xml:space="preserve">statements under oath or affirmation made by two other registered voters having identified themselves to the registration officer concerned by producing any document referred to in subparagraph </w:t>
      </w:r>
      <w:r w:rsidR="001B287B" w:rsidRPr="000F7777">
        <w:t>(i</w:t>
      </w:r>
      <w:r w:rsidR="00453C7E" w:rsidRPr="000F7777">
        <w:t>), (ii) or (iii), in which proof of the identity of the applicant is furnished;</w:t>
      </w:r>
    </w:p>
    <w:p w14:paraId="3618E2E0" w14:textId="77777777" w:rsidR="00453C7E" w:rsidRPr="000F7777" w:rsidRDefault="00453C7E" w:rsidP="008859D0">
      <w:pPr>
        <w:pStyle w:val="AS-Pa"/>
      </w:pPr>
    </w:p>
    <w:p w14:paraId="73C47B78" w14:textId="77777777" w:rsidR="00453C7E" w:rsidRPr="000F7777" w:rsidRDefault="00453C7E" w:rsidP="008859D0">
      <w:pPr>
        <w:pStyle w:val="AS-Pa"/>
      </w:pPr>
      <w:r w:rsidRPr="000F7777">
        <w:t>(b)</w:t>
      </w:r>
      <w:r w:rsidRPr="000F7777">
        <w:tab/>
        <w:t>in</w:t>
      </w:r>
      <w:r w:rsidRPr="000F7777">
        <w:rPr>
          <w:spacing w:val="-22"/>
        </w:rPr>
        <w:t xml:space="preserve"> </w:t>
      </w:r>
      <w:r w:rsidRPr="000F7777">
        <w:t>the</w:t>
      </w:r>
      <w:r w:rsidRPr="000F7777">
        <w:rPr>
          <w:spacing w:val="-22"/>
        </w:rPr>
        <w:t xml:space="preserve"> </w:t>
      </w:r>
      <w:r w:rsidRPr="000F7777">
        <w:t>case</w:t>
      </w:r>
      <w:r w:rsidRPr="000F7777">
        <w:rPr>
          <w:spacing w:val="-22"/>
        </w:rPr>
        <w:t xml:space="preserve"> </w:t>
      </w:r>
      <w:r w:rsidRPr="000F7777">
        <w:t>of</w:t>
      </w:r>
      <w:r w:rsidRPr="000F7777">
        <w:rPr>
          <w:spacing w:val="-22"/>
        </w:rPr>
        <w:t xml:space="preserve"> </w:t>
      </w:r>
      <w:r w:rsidRPr="000F7777">
        <w:t>paragraph</w:t>
      </w:r>
      <w:r w:rsidRPr="000F7777">
        <w:rPr>
          <w:spacing w:val="-21"/>
        </w:rPr>
        <w:t xml:space="preserve"> </w:t>
      </w:r>
      <w:r w:rsidRPr="000F7777">
        <w:t>(b)</w:t>
      </w:r>
      <w:r w:rsidRPr="000F7777">
        <w:rPr>
          <w:spacing w:val="-22"/>
        </w:rPr>
        <w:t xml:space="preserve"> </w:t>
      </w:r>
      <w:r w:rsidRPr="000F7777">
        <w:t>of</w:t>
      </w:r>
      <w:r w:rsidRPr="000F7777">
        <w:rPr>
          <w:spacing w:val="-22"/>
        </w:rPr>
        <w:t xml:space="preserve"> </w:t>
      </w:r>
      <w:r w:rsidRPr="000F7777">
        <w:t>that</w:t>
      </w:r>
      <w:r w:rsidRPr="000F7777">
        <w:rPr>
          <w:spacing w:val="-22"/>
        </w:rPr>
        <w:t xml:space="preserve"> </w:t>
      </w:r>
      <w:r w:rsidRPr="000F7777">
        <w:t>subsection,</w:t>
      </w:r>
      <w:r w:rsidRPr="000F7777">
        <w:rPr>
          <w:spacing w:val="-21"/>
        </w:rPr>
        <w:t xml:space="preserve"> </w:t>
      </w:r>
      <w:r w:rsidRPr="000F7777">
        <w:t>submits</w:t>
      </w:r>
      <w:r w:rsidRPr="000F7777">
        <w:rPr>
          <w:spacing w:val="-22"/>
        </w:rPr>
        <w:t xml:space="preserve"> </w:t>
      </w:r>
      <w:r w:rsidRPr="000F7777">
        <w:t>to</w:t>
      </w:r>
      <w:r w:rsidRPr="000F7777">
        <w:rPr>
          <w:spacing w:val="-22"/>
        </w:rPr>
        <w:t xml:space="preserve"> </w:t>
      </w:r>
      <w:r w:rsidRPr="000F7777">
        <w:t>the</w:t>
      </w:r>
      <w:r w:rsidRPr="000F7777">
        <w:rPr>
          <w:spacing w:val="-22"/>
        </w:rPr>
        <w:t xml:space="preserve"> </w:t>
      </w:r>
      <w:r w:rsidRPr="000F7777">
        <w:t>registration officer</w:t>
      </w:r>
      <w:r w:rsidRPr="000F7777">
        <w:rPr>
          <w:spacing w:val="-8"/>
        </w:rPr>
        <w:t xml:space="preserve"> </w:t>
      </w:r>
      <w:r w:rsidRPr="000F7777">
        <w:t>concerned</w:t>
      </w:r>
      <w:r w:rsidRPr="000F7777">
        <w:rPr>
          <w:spacing w:val="-8"/>
        </w:rPr>
        <w:t xml:space="preserve"> </w:t>
      </w:r>
      <w:r w:rsidRPr="000F7777">
        <w:t>any</w:t>
      </w:r>
      <w:r w:rsidRPr="000F7777">
        <w:rPr>
          <w:spacing w:val="-7"/>
        </w:rPr>
        <w:t xml:space="preserve"> </w:t>
      </w:r>
      <w:r w:rsidRPr="000F7777">
        <w:t>document</w:t>
      </w:r>
      <w:r w:rsidRPr="000F7777">
        <w:rPr>
          <w:spacing w:val="-8"/>
        </w:rPr>
        <w:t xml:space="preserve"> </w:t>
      </w:r>
      <w:r w:rsidRPr="000F7777">
        <w:t>referred</w:t>
      </w:r>
      <w:r w:rsidRPr="000F7777">
        <w:rPr>
          <w:spacing w:val="-7"/>
        </w:rPr>
        <w:t xml:space="preserve"> </w:t>
      </w:r>
      <w:r w:rsidRPr="000F7777">
        <w:t>to</w:t>
      </w:r>
      <w:r w:rsidRPr="000F7777">
        <w:rPr>
          <w:spacing w:val="-8"/>
        </w:rPr>
        <w:t xml:space="preserve"> </w:t>
      </w:r>
      <w:r w:rsidRPr="000F7777">
        <w:t>in</w:t>
      </w:r>
      <w:r w:rsidRPr="000F7777">
        <w:rPr>
          <w:spacing w:val="-7"/>
        </w:rPr>
        <w:t xml:space="preserve"> </w:t>
      </w:r>
      <w:r w:rsidRPr="000F7777">
        <w:t>paragraph</w:t>
      </w:r>
      <w:r w:rsidRPr="000F7777">
        <w:rPr>
          <w:spacing w:val="-8"/>
        </w:rPr>
        <w:t xml:space="preserve"> </w:t>
      </w:r>
      <w:r w:rsidR="001B287B" w:rsidRPr="000F7777">
        <w:t>(a)(i</w:t>
      </w:r>
      <w:r w:rsidRPr="000F7777">
        <w:t>)</w:t>
      </w:r>
      <w:r w:rsidRPr="000F7777">
        <w:rPr>
          <w:spacing w:val="-8"/>
        </w:rPr>
        <w:t xml:space="preserve"> </w:t>
      </w:r>
      <w:r w:rsidRPr="000F7777">
        <w:t>or</w:t>
      </w:r>
      <w:r w:rsidRPr="000F7777">
        <w:rPr>
          <w:spacing w:val="-7"/>
        </w:rPr>
        <w:t xml:space="preserve"> </w:t>
      </w:r>
      <w:r w:rsidRPr="000F7777">
        <w:t>(ii)</w:t>
      </w:r>
      <w:r w:rsidRPr="000F7777">
        <w:rPr>
          <w:spacing w:val="-8"/>
        </w:rPr>
        <w:t xml:space="preserve"> </w:t>
      </w:r>
      <w:r w:rsidRPr="000F7777">
        <w:t>or any</w:t>
      </w:r>
      <w:r w:rsidRPr="000F7777">
        <w:rPr>
          <w:spacing w:val="-1"/>
        </w:rPr>
        <w:t xml:space="preserve"> </w:t>
      </w:r>
      <w:r w:rsidRPr="000F7777">
        <w:t>official</w:t>
      </w:r>
      <w:r w:rsidRPr="000F7777">
        <w:rPr>
          <w:spacing w:val="-1"/>
        </w:rPr>
        <w:t xml:space="preserve"> </w:t>
      </w:r>
      <w:r w:rsidRPr="000F7777">
        <w:t>certified</w:t>
      </w:r>
      <w:r w:rsidRPr="000F7777">
        <w:rPr>
          <w:spacing w:val="-1"/>
        </w:rPr>
        <w:t xml:space="preserve"> </w:t>
      </w:r>
      <w:r w:rsidRPr="000F7777">
        <w:t>extract</w:t>
      </w:r>
      <w:r w:rsidRPr="000F7777">
        <w:rPr>
          <w:spacing w:val="-2"/>
        </w:rPr>
        <w:t xml:space="preserve"> </w:t>
      </w:r>
      <w:r w:rsidRPr="000F7777">
        <w:t>from</w:t>
      </w:r>
      <w:r w:rsidRPr="000F7777">
        <w:rPr>
          <w:spacing w:val="-1"/>
        </w:rPr>
        <w:t xml:space="preserve"> </w:t>
      </w:r>
      <w:r w:rsidRPr="000F7777">
        <w:t>any</w:t>
      </w:r>
      <w:r w:rsidRPr="000F7777">
        <w:rPr>
          <w:spacing w:val="-1"/>
        </w:rPr>
        <w:t xml:space="preserve"> </w:t>
      </w:r>
      <w:r w:rsidRPr="000F7777">
        <w:t>official</w:t>
      </w:r>
      <w:r w:rsidRPr="000F7777">
        <w:rPr>
          <w:spacing w:val="-1"/>
        </w:rPr>
        <w:t xml:space="preserve"> </w:t>
      </w:r>
      <w:r w:rsidRPr="000F7777">
        <w:t>birth</w:t>
      </w:r>
      <w:r w:rsidRPr="000F7777">
        <w:rPr>
          <w:spacing w:val="-1"/>
        </w:rPr>
        <w:t xml:space="preserve"> </w:t>
      </w:r>
      <w:r w:rsidRPr="000F7777">
        <w:t>register</w:t>
      </w:r>
      <w:r w:rsidRPr="000F7777">
        <w:rPr>
          <w:spacing w:val="-1"/>
        </w:rPr>
        <w:t xml:space="preserve"> </w:t>
      </w:r>
      <w:r w:rsidRPr="000F7777">
        <w:t>in</w:t>
      </w:r>
      <w:r w:rsidRPr="000F7777">
        <w:rPr>
          <w:spacing w:val="-1"/>
        </w:rPr>
        <w:t xml:space="preserve"> </w:t>
      </w:r>
      <w:r w:rsidRPr="000F7777">
        <w:t>Namibia or</w:t>
      </w:r>
      <w:r w:rsidRPr="000F7777">
        <w:rPr>
          <w:spacing w:val="4"/>
        </w:rPr>
        <w:t xml:space="preserve"> </w:t>
      </w:r>
      <w:r w:rsidRPr="000F7777">
        <w:t>of</w:t>
      </w:r>
      <w:r w:rsidRPr="000F7777">
        <w:rPr>
          <w:spacing w:val="5"/>
        </w:rPr>
        <w:t xml:space="preserve"> </w:t>
      </w:r>
      <w:r w:rsidRPr="000F7777">
        <w:t>any</w:t>
      </w:r>
      <w:r w:rsidRPr="000F7777">
        <w:rPr>
          <w:spacing w:val="4"/>
        </w:rPr>
        <w:t xml:space="preserve"> </w:t>
      </w:r>
      <w:r w:rsidRPr="000F7777">
        <w:t>other</w:t>
      </w:r>
      <w:r w:rsidRPr="000F7777">
        <w:rPr>
          <w:spacing w:val="5"/>
        </w:rPr>
        <w:t xml:space="preserve"> </w:t>
      </w:r>
      <w:r w:rsidRPr="000F7777">
        <w:t>country</w:t>
      </w:r>
      <w:r w:rsidRPr="000F7777">
        <w:rPr>
          <w:spacing w:val="4"/>
        </w:rPr>
        <w:t xml:space="preserve"> </w:t>
      </w:r>
      <w:r w:rsidRPr="000F7777">
        <w:t>from</w:t>
      </w:r>
      <w:r w:rsidRPr="000F7777">
        <w:rPr>
          <w:spacing w:val="5"/>
        </w:rPr>
        <w:t xml:space="preserve"> </w:t>
      </w:r>
      <w:r w:rsidRPr="000F7777">
        <w:t>which</w:t>
      </w:r>
      <w:r w:rsidRPr="000F7777">
        <w:rPr>
          <w:spacing w:val="5"/>
        </w:rPr>
        <w:t xml:space="preserve"> </w:t>
      </w:r>
      <w:r w:rsidRPr="000F7777">
        <w:t>it</w:t>
      </w:r>
      <w:r w:rsidRPr="000F7777">
        <w:rPr>
          <w:spacing w:val="4"/>
        </w:rPr>
        <w:t xml:space="preserve"> </w:t>
      </w:r>
      <w:r w:rsidRPr="000F7777">
        <w:t>is</w:t>
      </w:r>
      <w:r w:rsidRPr="000F7777">
        <w:rPr>
          <w:spacing w:val="5"/>
        </w:rPr>
        <w:t xml:space="preserve"> </w:t>
      </w:r>
      <w:r w:rsidRPr="000F7777">
        <w:t>evident</w:t>
      </w:r>
      <w:r w:rsidRPr="000F7777">
        <w:rPr>
          <w:spacing w:val="4"/>
        </w:rPr>
        <w:t xml:space="preserve"> </w:t>
      </w:r>
      <w:r w:rsidRPr="000F7777">
        <w:t>that</w:t>
      </w:r>
      <w:r w:rsidRPr="000F7777">
        <w:rPr>
          <w:spacing w:val="5"/>
        </w:rPr>
        <w:t xml:space="preserve"> </w:t>
      </w:r>
      <w:r w:rsidRPr="000F7777">
        <w:t>the</w:t>
      </w:r>
      <w:r w:rsidRPr="000F7777">
        <w:rPr>
          <w:spacing w:val="5"/>
        </w:rPr>
        <w:t xml:space="preserve"> </w:t>
      </w:r>
      <w:r w:rsidRPr="000F7777">
        <w:t>applicant</w:t>
      </w:r>
      <w:r w:rsidRPr="000F7777">
        <w:rPr>
          <w:spacing w:val="4"/>
        </w:rPr>
        <w:t xml:space="preserve"> </w:t>
      </w:r>
      <w:r w:rsidRPr="000F7777">
        <w:t>has reached</w:t>
      </w:r>
      <w:r w:rsidRPr="000F7777">
        <w:rPr>
          <w:spacing w:val="-4"/>
        </w:rPr>
        <w:t xml:space="preserve"> </w:t>
      </w:r>
      <w:r w:rsidRPr="000F7777">
        <w:t>the</w:t>
      </w:r>
      <w:r w:rsidRPr="000F7777">
        <w:rPr>
          <w:spacing w:val="-4"/>
        </w:rPr>
        <w:t xml:space="preserve"> </w:t>
      </w:r>
      <w:r w:rsidRPr="000F7777">
        <w:t>age</w:t>
      </w:r>
      <w:r w:rsidRPr="000F7777">
        <w:rPr>
          <w:spacing w:val="-3"/>
        </w:rPr>
        <w:t xml:space="preserve"> </w:t>
      </w:r>
      <w:r w:rsidRPr="000F7777">
        <w:t>of</w:t>
      </w:r>
      <w:r w:rsidRPr="000F7777">
        <w:rPr>
          <w:spacing w:val="-4"/>
        </w:rPr>
        <w:t xml:space="preserve"> </w:t>
      </w:r>
      <w:r w:rsidRPr="000F7777">
        <w:t>18</w:t>
      </w:r>
      <w:r w:rsidRPr="000F7777">
        <w:rPr>
          <w:spacing w:val="-3"/>
        </w:rPr>
        <w:t xml:space="preserve"> </w:t>
      </w:r>
      <w:r w:rsidRPr="000F7777">
        <w:t>years;</w:t>
      </w:r>
    </w:p>
    <w:p w14:paraId="53C1B177" w14:textId="77777777" w:rsidR="00453C7E" w:rsidRPr="000F7777" w:rsidRDefault="00453C7E" w:rsidP="008859D0">
      <w:pPr>
        <w:pStyle w:val="AS-P0"/>
        <w:ind w:left="567"/>
      </w:pPr>
    </w:p>
    <w:p w14:paraId="48C1FA45" w14:textId="77777777" w:rsidR="00453C7E" w:rsidRPr="000F7777" w:rsidRDefault="00453C7E" w:rsidP="008859D0">
      <w:pPr>
        <w:pStyle w:val="AS-Pa"/>
      </w:pPr>
      <w:r w:rsidRPr="000F7777">
        <w:t>(c)</w:t>
      </w:r>
      <w:r w:rsidRPr="000F7777">
        <w:tab/>
        <w:t>in</w:t>
      </w:r>
      <w:r w:rsidRPr="000F7777">
        <w:rPr>
          <w:spacing w:val="-21"/>
        </w:rPr>
        <w:t xml:space="preserve"> </w:t>
      </w:r>
      <w:r w:rsidRPr="000F7777">
        <w:t>the</w:t>
      </w:r>
      <w:r w:rsidRPr="000F7777">
        <w:rPr>
          <w:spacing w:val="-21"/>
        </w:rPr>
        <w:t xml:space="preserve"> </w:t>
      </w:r>
      <w:r w:rsidRPr="000F7777">
        <w:t>case</w:t>
      </w:r>
      <w:r w:rsidRPr="000F7777">
        <w:rPr>
          <w:spacing w:val="-21"/>
        </w:rPr>
        <w:t xml:space="preserve"> </w:t>
      </w:r>
      <w:r w:rsidRPr="000F7777">
        <w:t>of</w:t>
      </w:r>
      <w:r w:rsidRPr="000F7777">
        <w:rPr>
          <w:spacing w:val="-21"/>
        </w:rPr>
        <w:t xml:space="preserve"> </w:t>
      </w:r>
      <w:r w:rsidRPr="000F7777">
        <w:t>paragraph</w:t>
      </w:r>
      <w:r w:rsidRPr="000F7777">
        <w:rPr>
          <w:spacing w:val="-21"/>
        </w:rPr>
        <w:t xml:space="preserve"> </w:t>
      </w:r>
      <w:r w:rsidRPr="000F7777">
        <w:t>(c)</w:t>
      </w:r>
      <w:r w:rsidRPr="000F7777">
        <w:rPr>
          <w:spacing w:val="-21"/>
        </w:rPr>
        <w:t xml:space="preserve"> </w:t>
      </w:r>
      <w:r w:rsidRPr="000F7777">
        <w:t>of</w:t>
      </w:r>
      <w:r w:rsidRPr="000F7777">
        <w:rPr>
          <w:spacing w:val="-21"/>
        </w:rPr>
        <w:t xml:space="preserve"> </w:t>
      </w:r>
      <w:r w:rsidRPr="000F7777">
        <w:t>that</w:t>
      </w:r>
      <w:r w:rsidRPr="000F7777">
        <w:rPr>
          <w:spacing w:val="-21"/>
        </w:rPr>
        <w:t xml:space="preserve"> </w:t>
      </w:r>
      <w:r w:rsidRPr="000F7777">
        <w:t>subsection,</w:t>
      </w:r>
      <w:r w:rsidRPr="000F7777">
        <w:rPr>
          <w:spacing w:val="-21"/>
        </w:rPr>
        <w:t xml:space="preserve"> </w:t>
      </w:r>
      <w:r w:rsidRPr="000F7777">
        <w:t>submits</w:t>
      </w:r>
      <w:r w:rsidRPr="000F7777">
        <w:rPr>
          <w:spacing w:val="-21"/>
        </w:rPr>
        <w:t xml:space="preserve"> </w:t>
      </w:r>
      <w:r w:rsidRPr="000F7777">
        <w:t>to</w:t>
      </w:r>
      <w:r w:rsidRPr="000F7777">
        <w:rPr>
          <w:spacing w:val="-21"/>
        </w:rPr>
        <w:t xml:space="preserve"> </w:t>
      </w:r>
      <w:r w:rsidRPr="000F7777">
        <w:t>the</w:t>
      </w:r>
      <w:r w:rsidRPr="000F7777">
        <w:rPr>
          <w:spacing w:val="-21"/>
        </w:rPr>
        <w:t xml:space="preserve"> </w:t>
      </w:r>
      <w:r w:rsidRPr="000F7777">
        <w:t>registration officer</w:t>
      </w:r>
      <w:r w:rsidRPr="000F7777">
        <w:rPr>
          <w:spacing w:val="-18"/>
        </w:rPr>
        <w:t xml:space="preserve"> </w:t>
      </w:r>
      <w:r w:rsidRPr="000F7777">
        <w:t>-</w:t>
      </w:r>
    </w:p>
    <w:p w14:paraId="54AB1350" w14:textId="77777777" w:rsidR="00453C7E" w:rsidRPr="000F7777" w:rsidRDefault="00453C7E" w:rsidP="00170FB7">
      <w:pPr>
        <w:pStyle w:val="AS-Pi"/>
      </w:pPr>
    </w:p>
    <w:p w14:paraId="4210D3A2" w14:textId="77777777" w:rsidR="00453C7E" w:rsidRPr="000F7777" w:rsidRDefault="00170FB7" w:rsidP="00170FB7">
      <w:pPr>
        <w:pStyle w:val="AS-Pi"/>
      </w:pPr>
      <w:r w:rsidRPr="000F7777">
        <w:t>(i)</w:t>
      </w:r>
      <w:r w:rsidRPr="000F7777">
        <w:tab/>
      </w:r>
      <w:r w:rsidR="00453C7E" w:rsidRPr="000F7777">
        <w:t>a certificate of Namibian citizenship issued under the Namibian Citizenship Act, 1990 (Act No. 14 of 1990);</w:t>
      </w:r>
    </w:p>
    <w:p w14:paraId="1A93B317" w14:textId="77777777" w:rsidR="00453C7E" w:rsidRPr="000F7777" w:rsidRDefault="00453C7E" w:rsidP="00170FB7">
      <w:pPr>
        <w:pStyle w:val="AS-Pi"/>
      </w:pPr>
    </w:p>
    <w:p w14:paraId="2F4A268A" w14:textId="77777777" w:rsidR="00453C7E" w:rsidRPr="000F7777" w:rsidRDefault="00170FB7" w:rsidP="00170FB7">
      <w:pPr>
        <w:pStyle w:val="AS-Pi"/>
      </w:pPr>
      <w:r w:rsidRPr="000F7777">
        <w:t>(ii)</w:t>
      </w:r>
      <w:r w:rsidRPr="000F7777">
        <w:tab/>
      </w:r>
      <w:r w:rsidR="00453C7E" w:rsidRPr="000F7777">
        <w:t>a valid ordinary Namibian passport;</w:t>
      </w:r>
    </w:p>
    <w:p w14:paraId="4AB543EA" w14:textId="77777777" w:rsidR="00453C7E" w:rsidRPr="000F7777" w:rsidRDefault="00453C7E" w:rsidP="00170FB7">
      <w:pPr>
        <w:pStyle w:val="AS-Pi"/>
      </w:pPr>
    </w:p>
    <w:p w14:paraId="26FB424C" w14:textId="77777777" w:rsidR="00453C7E" w:rsidRPr="000F7777" w:rsidRDefault="00170FB7" w:rsidP="00170FB7">
      <w:pPr>
        <w:pStyle w:val="AS-Pi"/>
      </w:pPr>
      <w:r w:rsidRPr="000F7777">
        <w:t>(iii)</w:t>
      </w:r>
      <w:r w:rsidRPr="000F7777">
        <w:tab/>
      </w:r>
      <w:r w:rsidR="00453C7E" w:rsidRPr="000F7777">
        <w:t xml:space="preserve">any official certified extract from any official birth register or any other official document referred to in paragraph </w:t>
      </w:r>
      <w:r w:rsidR="001B287B" w:rsidRPr="000F7777">
        <w:t>(b)(i</w:t>
      </w:r>
      <w:r w:rsidR="00453C7E" w:rsidRPr="000F7777">
        <w:t>), from which it appears that the applicant was born in Namibia or that the applicant is a Namibian citizen; and</w:t>
      </w:r>
    </w:p>
    <w:p w14:paraId="102B32BB" w14:textId="4A3BD994" w:rsidR="00453C7E" w:rsidRDefault="00453C7E" w:rsidP="00170FB7">
      <w:pPr>
        <w:pStyle w:val="AS-Pi"/>
      </w:pPr>
    </w:p>
    <w:p w14:paraId="7516E020" w14:textId="71B8196F" w:rsidR="00C369E5" w:rsidRDefault="00C369E5" w:rsidP="00C369E5">
      <w:pPr>
        <w:pStyle w:val="AS-P-Amend"/>
      </w:pPr>
      <w:r>
        <w:t xml:space="preserve">[The cross-reference to paragraph (b)(i) is in error as no such paragraph exists. </w:t>
      </w:r>
      <w:r>
        <w:br/>
        <w:t>This may have been intended to refer to paragraph (a)(i) of this subsection.]</w:t>
      </w:r>
    </w:p>
    <w:p w14:paraId="5E9C05F9" w14:textId="77777777" w:rsidR="00C369E5" w:rsidRPr="000F7777" w:rsidRDefault="00C369E5" w:rsidP="00170FB7">
      <w:pPr>
        <w:pStyle w:val="AS-Pi"/>
      </w:pPr>
    </w:p>
    <w:p w14:paraId="6445F098" w14:textId="77777777" w:rsidR="00453C7E" w:rsidRPr="000F7777" w:rsidRDefault="00170FB7" w:rsidP="00170FB7">
      <w:pPr>
        <w:pStyle w:val="AS-Pi"/>
      </w:pPr>
      <w:r w:rsidRPr="000F7777">
        <w:t>(iv)</w:t>
      </w:r>
      <w:r w:rsidRPr="000F7777">
        <w:tab/>
      </w:r>
      <w:r w:rsidR="00453C7E" w:rsidRPr="000F7777">
        <w:t>for the purpose of subparagraph (iii), a statement under oath or affirmation made by the applicant declaring that he or she has not voluntarily renounced his or her Namibian citizenship in accordance with subsection (2) of section 8 of the Namibian Citizenship Act, 1990, or having so renounced it, he or she remained a Namibian citizen in accordance with subsection (5) of that section;</w:t>
      </w:r>
    </w:p>
    <w:p w14:paraId="6A2BEE0E" w14:textId="77777777" w:rsidR="00453C7E" w:rsidRPr="000F7777" w:rsidRDefault="00453C7E" w:rsidP="00453C7E">
      <w:pPr>
        <w:pStyle w:val="AS-P0"/>
      </w:pPr>
    </w:p>
    <w:p w14:paraId="32586C13" w14:textId="77777777" w:rsidR="00453C7E" w:rsidRPr="000F7777" w:rsidRDefault="00453C7E" w:rsidP="008859D0">
      <w:pPr>
        <w:pStyle w:val="AS-Pa"/>
      </w:pPr>
      <w:r w:rsidRPr="000F7777">
        <w:t>(d)</w:t>
      </w:r>
      <w:r w:rsidRPr="000F7777">
        <w:tab/>
        <w:t>in</w:t>
      </w:r>
      <w:r w:rsidRPr="000F7777">
        <w:rPr>
          <w:spacing w:val="-22"/>
        </w:rPr>
        <w:t xml:space="preserve"> </w:t>
      </w:r>
      <w:r w:rsidRPr="000F7777">
        <w:t>the</w:t>
      </w:r>
      <w:r w:rsidRPr="000F7777">
        <w:rPr>
          <w:spacing w:val="-22"/>
        </w:rPr>
        <w:t xml:space="preserve"> </w:t>
      </w:r>
      <w:r w:rsidRPr="000F7777">
        <w:t>case</w:t>
      </w:r>
      <w:r w:rsidRPr="000F7777">
        <w:rPr>
          <w:spacing w:val="-22"/>
        </w:rPr>
        <w:t xml:space="preserve"> </w:t>
      </w:r>
      <w:r w:rsidRPr="000F7777">
        <w:t>of</w:t>
      </w:r>
      <w:r w:rsidRPr="000F7777">
        <w:rPr>
          <w:spacing w:val="-22"/>
        </w:rPr>
        <w:t xml:space="preserve"> </w:t>
      </w:r>
      <w:r w:rsidRPr="000F7777">
        <w:t>paragraph</w:t>
      </w:r>
      <w:r w:rsidRPr="000F7777">
        <w:rPr>
          <w:spacing w:val="-21"/>
        </w:rPr>
        <w:t xml:space="preserve"> </w:t>
      </w:r>
      <w:r w:rsidRPr="000F7777">
        <w:t>(d)</w:t>
      </w:r>
      <w:r w:rsidRPr="000F7777">
        <w:rPr>
          <w:spacing w:val="-22"/>
        </w:rPr>
        <w:t xml:space="preserve"> </w:t>
      </w:r>
      <w:r w:rsidRPr="000F7777">
        <w:t>of</w:t>
      </w:r>
      <w:r w:rsidRPr="000F7777">
        <w:rPr>
          <w:spacing w:val="-22"/>
        </w:rPr>
        <w:t xml:space="preserve"> </w:t>
      </w:r>
      <w:r w:rsidRPr="000F7777">
        <w:t>that</w:t>
      </w:r>
      <w:r w:rsidRPr="000F7777">
        <w:rPr>
          <w:spacing w:val="-22"/>
        </w:rPr>
        <w:t xml:space="preserve"> </w:t>
      </w:r>
      <w:r w:rsidRPr="000F7777">
        <w:t>subsection,</w:t>
      </w:r>
      <w:r w:rsidRPr="000F7777">
        <w:rPr>
          <w:spacing w:val="-21"/>
        </w:rPr>
        <w:t xml:space="preserve"> </w:t>
      </w:r>
      <w:r w:rsidRPr="000F7777">
        <w:t>submits</w:t>
      </w:r>
      <w:r w:rsidRPr="000F7777">
        <w:rPr>
          <w:spacing w:val="-22"/>
        </w:rPr>
        <w:t xml:space="preserve"> </w:t>
      </w:r>
      <w:r w:rsidRPr="000F7777">
        <w:t>to</w:t>
      </w:r>
      <w:r w:rsidRPr="000F7777">
        <w:rPr>
          <w:spacing w:val="-22"/>
        </w:rPr>
        <w:t xml:space="preserve"> </w:t>
      </w:r>
      <w:r w:rsidRPr="000F7777">
        <w:t>the</w:t>
      </w:r>
      <w:r w:rsidRPr="000F7777">
        <w:rPr>
          <w:spacing w:val="-22"/>
        </w:rPr>
        <w:t xml:space="preserve"> </w:t>
      </w:r>
      <w:r w:rsidRPr="000F7777">
        <w:t>registration officer</w:t>
      </w:r>
      <w:r w:rsidRPr="000F7777">
        <w:rPr>
          <w:spacing w:val="-18"/>
        </w:rPr>
        <w:t xml:space="preserve"> </w:t>
      </w:r>
      <w:r w:rsidRPr="000F7777">
        <w:t>-</w:t>
      </w:r>
    </w:p>
    <w:p w14:paraId="0536D857" w14:textId="77777777" w:rsidR="00453C7E" w:rsidRPr="000F7777" w:rsidRDefault="00453C7E" w:rsidP="00170FB7">
      <w:pPr>
        <w:pStyle w:val="AS-Pi"/>
      </w:pPr>
    </w:p>
    <w:p w14:paraId="2416475E" w14:textId="77777777" w:rsidR="00453C7E" w:rsidRPr="000F7777" w:rsidRDefault="00170FB7" w:rsidP="00170FB7">
      <w:pPr>
        <w:pStyle w:val="AS-Pi"/>
      </w:pPr>
      <w:r w:rsidRPr="000F7777">
        <w:t>(i)</w:t>
      </w:r>
      <w:r w:rsidRPr="000F7777">
        <w:tab/>
      </w:r>
      <w:r w:rsidR="00453C7E" w:rsidRPr="000F7777">
        <w:t>any document, statement, certificate or account as may be prescribed, which includes any document, statement, certificate or account as prescribed under Schedule 3; or</w:t>
      </w:r>
    </w:p>
    <w:p w14:paraId="05BC98C0" w14:textId="77777777" w:rsidR="00453C7E" w:rsidRPr="000F7777" w:rsidRDefault="00453C7E" w:rsidP="00170FB7">
      <w:pPr>
        <w:pStyle w:val="AS-Pi"/>
      </w:pPr>
    </w:p>
    <w:p w14:paraId="2F3CA8AF" w14:textId="77777777" w:rsidR="00453C7E" w:rsidRPr="000F7777" w:rsidRDefault="00170FB7" w:rsidP="00170FB7">
      <w:pPr>
        <w:pStyle w:val="AS-Pi"/>
      </w:pPr>
      <w:r w:rsidRPr="000F7777">
        <w:t>(ii)</w:t>
      </w:r>
      <w:r w:rsidRPr="000F7777">
        <w:tab/>
      </w:r>
      <w:r w:rsidR="00453C7E" w:rsidRPr="000F7777">
        <w:t>a statement under oath or affirmation made by the applicant himself or herself, stating that he or she resides at the place of residence mentioned in the application form concerned.</w:t>
      </w:r>
    </w:p>
    <w:p w14:paraId="45201E7C" w14:textId="77777777" w:rsidR="00453C7E" w:rsidRPr="000F7777" w:rsidRDefault="00453C7E" w:rsidP="00453C7E">
      <w:pPr>
        <w:pStyle w:val="AS-P0"/>
      </w:pPr>
    </w:p>
    <w:p w14:paraId="7C3E5DE0" w14:textId="77777777" w:rsidR="00453C7E" w:rsidRPr="000F7777" w:rsidRDefault="00453C7E" w:rsidP="008859D0">
      <w:pPr>
        <w:pStyle w:val="AS-P1"/>
      </w:pPr>
      <w:r w:rsidRPr="000F7777">
        <w:t>(5)</w:t>
      </w:r>
      <w:r w:rsidRPr="000F7777">
        <w:tab/>
        <w:t>Subsection</w:t>
      </w:r>
      <w:r w:rsidRPr="000F7777">
        <w:rPr>
          <w:spacing w:val="2"/>
        </w:rPr>
        <w:t xml:space="preserve"> </w:t>
      </w:r>
      <w:r w:rsidRPr="000F7777">
        <w:t>(4)</w:t>
      </w:r>
      <w:r w:rsidRPr="000F7777">
        <w:rPr>
          <w:spacing w:val="2"/>
        </w:rPr>
        <w:t xml:space="preserve"> </w:t>
      </w:r>
      <w:r w:rsidRPr="000F7777">
        <w:t>is</w:t>
      </w:r>
      <w:r w:rsidRPr="000F7777">
        <w:rPr>
          <w:spacing w:val="3"/>
        </w:rPr>
        <w:t xml:space="preserve"> </w:t>
      </w:r>
      <w:r w:rsidRPr="000F7777">
        <w:t>not</w:t>
      </w:r>
      <w:r w:rsidRPr="000F7777">
        <w:rPr>
          <w:spacing w:val="2"/>
        </w:rPr>
        <w:t xml:space="preserve"> </w:t>
      </w:r>
      <w:r w:rsidRPr="000F7777">
        <w:t>construed</w:t>
      </w:r>
      <w:r w:rsidRPr="000F7777">
        <w:rPr>
          <w:spacing w:val="3"/>
        </w:rPr>
        <w:t xml:space="preserve"> </w:t>
      </w:r>
      <w:r w:rsidRPr="000F7777">
        <w:t>so</w:t>
      </w:r>
      <w:r w:rsidRPr="000F7777">
        <w:rPr>
          <w:spacing w:val="2"/>
        </w:rPr>
        <w:t xml:space="preserve"> </w:t>
      </w:r>
      <w:r w:rsidRPr="000F7777">
        <w:t>as</w:t>
      </w:r>
      <w:r w:rsidRPr="000F7777">
        <w:rPr>
          <w:spacing w:val="3"/>
        </w:rPr>
        <w:t xml:space="preserve"> </w:t>
      </w:r>
      <w:r w:rsidRPr="000F7777">
        <w:t>to</w:t>
      </w:r>
      <w:r w:rsidRPr="000F7777">
        <w:rPr>
          <w:spacing w:val="2"/>
        </w:rPr>
        <w:t xml:space="preserve"> </w:t>
      </w:r>
      <w:r w:rsidRPr="000F7777">
        <w:t>prevent</w:t>
      </w:r>
      <w:r w:rsidRPr="000F7777">
        <w:rPr>
          <w:spacing w:val="2"/>
        </w:rPr>
        <w:t xml:space="preserve"> </w:t>
      </w:r>
      <w:r w:rsidRPr="000F7777">
        <w:t>the</w:t>
      </w:r>
      <w:r w:rsidRPr="000F7777">
        <w:rPr>
          <w:spacing w:val="3"/>
        </w:rPr>
        <w:t xml:space="preserve"> </w:t>
      </w:r>
      <w:r w:rsidRPr="000F7777">
        <w:t>registration</w:t>
      </w:r>
      <w:r w:rsidRPr="000F7777">
        <w:rPr>
          <w:spacing w:val="2"/>
        </w:rPr>
        <w:t xml:space="preserve"> </w:t>
      </w:r>
      <w:r w:rsidRPr="000F7777">
        <w:t>officer concerned</w:t>
      </w:r>
      <w:r w:rsidRPr="000F7777">
        <w:rPr>
          <w:spacing w:val="-8"/>
        </w:rPr>
        <w:t xml:space="preserve"> </w:t>
      </w:r>
      <w:r w:rsidRPr="000F7777">
        <w:t>from</w:t>
      </w:r>
      <w:r w:rsidRPr="000F7777">
        <w:rPr>
          <w:spacing w:val="-7"/>
        </w:rPr>
        <w:t xml:space="preserve"> </w:t>
      </w:r>
      <w:r w:rsidRPr="000F7777">
        <w:t>requiring</w:t>
      </w:r>
      <w:r w:rsidRPr="000F7777">
        <w:rPr>
          <w:spacing w:val="-7"/>
        </w:rPr>
        <w:t xml:space="preserve"> </w:t>
      </w:r>
      <w:r w:rsidRPr="000F7777">
        <w:t>an</w:t>
      </w:r>
      <w:r w:rsidRPr="000F7777">
        <w:rPr>
          <w:spacing w:val="-7"/>
        </w:rPr>
        <w:t xml:space="preserve"> </w:t>
      </w:r>
      <w:r w:rsidRPr="000F7777">
        <w:t>applicant</w:t>
      </w:r>
      <w:r w:rsidRPr="000F7777">
        <w:rPr>
          <w:spacing w:val="-7"/>
        </w:rPr>
        <w:t xml:space="preserve"> </w:t>
      </w:r>
      <w:r w:rsidRPr="000F7777">
        <w:t>to</w:t>
      </w:r>
      <w:r w:rsidRPr="000F7777">
        <w:rPr>
          <w:spacing w:val="-7"/>
        </w:rPr>
        <w:t xml:space="preserve"> </w:t>
      </w:r>
      <w:r w:rsidRPr="000F7777">
        <w:t>furnish</w:t>
      </w:r>
      <w:r w:rsidRPr="000F7777">
        <w:rPr>
          <w:spacing w:val="-7"/>
        </w:rPr>
        <w:t xml:space="preserve"> </w:t>
      </w:r>
      <w:r w:rsidRPr="000F7777">
        <w:t>in</w:t>
      </w:r>
      <w:r w:rsidRPr="000F7777">
        <w:rPr>
          <w:spacing w:val="-7"/>
        </w:rPr>
        <w:t xml:space="preserve"> </w:t>
      </w:r>
      <w:r w:rsidRPr="000F7777">
        <w:t>relation</w:t>
      </w:r>
      <w:r w:rsidRPr="000F7777">
        <w:rPr>
          <w:spacing w:val="-7"/>
        </w:rPr>
        <w:t xml:space="preserve"> </w:t>
      </w:r>
      <w:r w:rsidRPr="000F7777">
        <w:t>to</w:t>
      </w:r>
      <w:r w:rsidRPr="000F7777">
        <w:rPr>
          <w:spacing w:val="-7"/>
        </w:rPr>
        <w:t xml:space="preserve"> </w:t>
      </w:r>
      <w:r w:rsidRPr="000F7777">
        <w:t>the</w:t>
      </w:r>
      <w:r w:rsidRPr="000F7777">
        <w:rPr>
          <w:spacing w:val="-7"/>
        </w:rPr>
        <w:t xml:space="preserve"> </w:t>
      </w:r>
      <w:r w:rsidRPr="000F7777">
        <w:t>matters</w:t>
      </w:r>
      <w:r w:rsidRPr="000F7777">
        <w:rPr>
          <w:spacing w:val="-7"/>
        </w:rPr>
        <w:t xml:space="preserve"> </w:t>
      </w:r>
      <w:r w:rsidRPr="000F7777">
        <w:t>referred</w:t>
      </w:r>
      <w:r w:rsidRPr="000F7777">
        <w:rPr>
          <w:spacing w:val="-8"/>
        </w:rPr>
        <w:t xml:space="preserve"> </w:t>
      </w:r>
      <w:r w:rsidRPr="000F7777">
        <w:t>to</w:t>
      </w:r>
      <w:r w:rsidRPr="000F7777">
        <w:rPr>
          <w:spacing w:val="-7"/>
        </w:rPr>
        <w:t xml:space="preserve"> </w:t>
      </w:r>
      <w:r w:rsidRPr="000F7777">
        <w:t>in that</w:t>
      </w:r>
      <w:r w:rsidRPr="000F7777">
        <w:rPr>
          <w:spacing w:val="-18"/>
        </w:rPr>
        <w:t xml:space="preserve"> </w:t>
      </w:r>
      <w:r w:rsidRPr="000F7777">
        <w:t>subsection,</w:t>
      </w:r>
      <w:r w:rsidRPr="000F7777">
        <w:rPr>
          <w:spacing w:val="-17"/>
        </w:rPr>
        <w:t xml:space="preserve"> </w:t>
      </w:r>
      <w:r w:rsidRPr="000F7777">
        <w:t>such</w:t>
      </w:r>
      <w:r w:rsidRPr="000F7777">
        <w:rPr>
          <w:spacing w:val="-17"/>
        </w:rPr>
        <w:t xml:space="preserve"> </w:t>
      </w:r>
      <w:r w:rsidRPr="000F7777">
        <w:t>explanation,</w:t>
      </w:r>
      <w:r w:rsidRPr="000F7777">
        <w:rPr>
          <w:spacing w:val="-17"/>
        </w:rPr>
        <w:t xml:space="preserve"> </w:t>
      </w:r>
      <w:r w:rsidRPr="000F7777">
        <w:t>information</w:t>
      </w:r>
      <w:r w:rsidRPr="000F7777">
        <w:rPr>
          <w:spacing w:val="-17"/>
        </w:rPr>
        <w:t xml:space="preserve"> </w:t>
      </w:r>
      <w:r w:rsidRPr="000F7777">
        <w:t>or</w:t>
      </w:r>
      <w:r w:rsidRPr="000F7777">
        <w:rPr>
          <w:spacing w:val="-17"/>
        </w:rPr>
        <w:t xml:space="preserve"> </w:t>
      </w:r>
      <w:r w:rsidRPr="000F7777">
        <w:t>further</w:t>
      </w:r>
      <w:r w:rsidRPr="000F7777">
        <w:rPr>
          <w:spacing w:val="-17"/>
        </w:rPr>
        <w:t xml:space="preserve"> </w:t>
      </w:r>
      <w:r w:rsidRPr="000F7777">
        <w:t>particulars</w:t>
      </w:r>
      <w:r w:rsidRPr="000F7777">
        <w:rPr>
          <w:spacing w:val="-17"/>
        </w:rPr>
        <w:t xml:space="preserve"> </w:t>
      </w:r>
      <w:r w:rsidRPr="000F7777">
        <w:t>as</w:t>
      </w:r>
      <w:r w:rsidRPr="000F7777">
        <w:rPr>
          <w:spacing w:val="-17"/>
        </w:rPr>
        <w:t xml:space="preserve"> </w:t>
      </w:r>
      <w:r w:rsidRPr="000F7777">
        <w:t>may</w:t>
      </w:r>
      <w:r w:rsidRPr="000F7777">
        <w:rPr>
          <w:spacing w:val="-17"/>
        </w:rPr>
        <w:t xml:space="preserve"> </w:t>
      </w:r>
      <w:r w:rsidRPr="000F7777">
        <w:t>be</w:t>
      </w:r>
      <w:r w:rsidRPr="000F7777">
        <w:rPr>
          <w:spacing w:val="-17"/>
        </w:rPr>
        <w:t xml:space="preserve"> </w:t>
      </w:r>
      <w:r w:rsidRPr="000F7777">
        <w:t>necessary to</w:t>
      </w:r>
      <w:r w:rsidRPr="000F7777">
        <w:rPr>
          <w:spacing w:val="8"/>
        </w:rPr>
        <w:t xml:space="preserve"> </w:t>
      </w:r>
      <w:r w:rsidRPr="000F7777">
        <w:t>establish</w:t>
      </w:r>
      <w:r w:rsidRPr="000F7777">
        <w:rPr>
          <w:spacing w:val="7"/>
        </w:rPr>
        <w:t xml:space="preserve"> </w:t>
      </w:r>
      <w:r w:rsidRPr="000F7777">
        <w:t>the</w:t>
      </w:r>
      <w:r w:rsidRPr="000F7777">
        <w:rPr>
          <w:spacing w:val="9"/>
        </w:rPr>
        <w:t xml:space="preserve"> </w:t>
      </w:r>
      <w:r w:rsidRPr="000F7777">
        <w:t>correctness</w:t>
      </w:r>
      <w:r w:rsidRPr="000F7777">
        <w:rPr>
          <w:spacing w:val="7"/>
        </w:rPr>
        <w:t xml:space="preserve"> </w:t>
      </w:r>
      <w:r w:rsidRPr="000F7777">
        <w:t>of</w:t>
      </w:r>
      <w:r w:rsidRPr="000F7777">
        <w:rPr>
          <w:spacing w:val="9"/>
        </w:rPr>
        <w:t xml:space="preserve"> </w:t>
      </w:r>
      <w:r w:rsidRPr="000F7777">
        <w:t>the</w:t>
      </w:r>
      <w:r w:rsidRPr="000F7777">
        <w:rPr>
          <w:spacing w:val="8"/>
        </w:rPr>
        <w:t xml:space="preserve"> </w:t>
      </w:r>
      <w:r w:rsidRPr="000F7777">
        <w:t>particulars</w:t>
      </w:r>
      <w:r w:rsidRPr="000F7777">
        <w:rPr>
          <w:spacing w:val="8"/>
        </w:rPr>
        <w:t xml:space="preserve"> </w:t>
      </w:r>
      <w:r w:rsidRPr="000F7777">
        <w:t>contained</w:t>
      </w:r>
      <w:r w:rsidRPr="000F7777">
        <w:rPr>
          <w:spacing w:val="7"/>
        </w:rPr>
        <w:t xml:space="preserve"> </w:t>
      </w:r>
      <w:r w:rsidRPr="000F7777">
        <w:t>in</w:t>
      </w:r>
      <w:r w:rsidRPr="000F7777">
        <w:rPr>
          <w:spacing w:val="9"/>
        </w:rPr>
        <w:t xml:space="preserve"> </w:t>
      </w:r>
      <w:r w:rsidRPr="000F7777">
        <w:t>any</w:t>
      </w:r>
      <w:r w:rsidRPr="000F7777">
        <w:rPr>
          <w:spacing w:val="8"/>
        </w:rPr>
        <w:t xml:space="preserve"> </w:t>
      </w:r>
      <w:r w:rsidRPr="000F7777">
        <w:t>certificate,</w:t>
      </w:r>
      <w:r w:rsidRPr="000F7777">
        <w:rPr>
          <w:spacing w:val="8"/>
        </w:rPr>
        <w:t xml:space="preserve"> </w:t>
      </w:r>
      <w:r w:rsidRPr="000F7777">
        <w:t>statement</w:t>
      </w:r>
      <w:r w:rsidRPr="000F7777">
        <w:rPr>
          <w:spacing w:val="7"/>
        </w:rPr>
        <w:t xml:space="preserve"> </w:t>
      </w:r>
      <w:r w:rsidRPr="000F7777">
        <w:t>or other</w:t>
      </w:r>
      <w:r w:rsidRPr="000F7777">
        <w:rPr>
          <w:spacing w:val="-6"/>
        </w:rPr>
        <w:t xml:space="preserve"> </w:t>
      </w:r>
      <w:r w:rsidRPr="000F7777">
        <w:t>document</w:t>
      </w:r>
      <w:r w:rsidRPr="000F7777">
        <w:rPr>
          <w:spacing w:val="-6"/>
        </w:rPr>
        <w:t xml:space="preserve"> </w:t>
      </w:r>
      <w:r w:rsidRPr="000F7777">
        <w:t>so</w:t>
      </w:r>
      <w:r w:rsidRPr="000F7777">
        <w:rPr>
          <w:spacing w:val="-6"/>
        </w:rPr>
        <w:t xml:space="preserve"> </w:t>
      </w:r>
      <w:r w:rsidRPr="000F7777">
        <w:t>referred</w:t>
      </w:r>
      <w:r w:rsidRPr="000F7777">
        <w:rPr>
          <w:spacing w:val="-6"/>
        </w:rPr>
        <w:t xml:space="preserve"> </w:t>
      </w:r>
      <w:r w:rsidRPr="000F7777">
        <w:t>to.</w:t>
      </w:r>
    </w:p>
    <w:p w14:paraId="7FA44A9D" w14:textId="77777777" w:rsidR="00453C7E" w:rsidRPr="000F7777" w:rsidRDefault="00453C7E" w:rsidP="008859D0">
      <w:pPr>
        <w:pStyle w:val="AS-P1"/>
      </w:pPr>
    </w:p>
    <w:p w14:paraId="5CCF6D22" w14:textId="77777777" w:rsidR="00453C7E" w:rsidRPr="000F7777" w:rsidRDefault="00453C7E" w:rsidP="008859D0">
      <w:pPr>
        <w:pStyle w:val="AS-P1"/>
      </w:pPr>
      <w:r w:rsidRPr="000F7777">
        <w:t>(6)</w:t>
      </w:r>
      <w:r w:rsidRPr="000F7777">
        <w:tab/>
        <w:t>Despite</w:t>
      </w:r>
      <w:r w:rsidRPr="000F7777">
        <w:rPr>
          <w:spacing w:val="4"/>
        </w:rPr>
        <w:t xml:space="preserve"> </w:t>
      </w:r>
      <w:r w:rsidRPr="000F7777">
        <w:t>anything</w:t>
      </w:r>
      <w:r w:rsidRPr="000F7777">
        <w:rPr>
          <w:spacing w:val="4"/>
        </w:rPr>
        <w:t xml:space="preserve"> </w:t>
      </w:r>
      <w:r w:rsidRPr="000F7777">
        <w:t>to</w:t>
      </w:r>
      <w:r w:rsidRPr="000F7777">
        <w:rPr>
          <w:spacing w:val="4"/>
        </w:rPr>
        <w:t xml:space="preserve"> </w:t>
      </w:r>
      <w:r w:rsidRPr="000F7777">
        <w:t>the</w:t>
      </w:r>
      <w:r w:rsidRPr="000F7777">
        <w:rPr>
          <w:spacing w:val="6"/>
        </w:rPr>
        <w:t xml:space="preserve"> </w:t>
      </w:r>
      <w:r w:rsidRPr="000F7777">
        <w:t>contrary</w:t>
      </w:r>
      <w:r w:rsidRPr="000F7777">
        <w:rPr>
          <w:spacing w:val="4"/>
        </w:rPr>
        <w:t xml:space="preserve"> </w:t>
      </w:r>
      <w:r w:rsidRPr="000F7777">
        <w:t>in</w:t>
      </w:r>
      <w:r w:rsidRPr="000F7777">
        <w:rPr>
          <w:spacing w:val="4"/>
        </w:rPr>
        <w:t xml:space="preserve"> </w:t>
      </w:r>
      <w:r w:rsidRPr="000F7777">
        <w:t>this</w:t>
      </w:r>
      <w:r w:rsidRPr="000F7777">
        <w:rPr>
          <w:spacing w:val="4"/>
        </w:rPr>
        <w:t xml:space="preserve"> </w:t>
      </w:r>
      <w:r w:rsidRPr="000F7777">
        <w:t>Act</w:t>
      </w:r>
      <w:r w:rsidRPr="000F7777">
        <w:rPr>
          <w:spacing w:val="5"/>
        </w:rPr>
        <w:t xml:space="preserve"> </w:t>
      </w:r>
      <w:r w:rsidRPr="000F7777">
        <w:t>or</w:t>
      </w:r>
      <w:r w:rsidRPr="000F7777">
        <w:rPr>
          <w:spacing w:val="5"/>
        </w:rPr>
        <w:t xml:space="preserve"> </w:t>
      </w:r>
      <w:r w:rsidRPr="000F7777">
        <w:t>any</w:t>
      </w:r>
      <w:r w:rsidRPr="000F7777">
        <w:rPr>
          <w:spacing w:val="4"/>
        </w:rPr>
        <w:t xml:space="preserve"> </w:t>
      </w:r>
      <w:r w:rsidRPr="000F7777">
        <w:t>other</w:t>
      </w:r>
      <w:r w:rsidRPr="000F7777">
        <w:rPr>
          <w:spacing w:val="5"/>
        </w:rPr>
        <w:t xml:space="preserve"> </w:t>
      </w:r>
      <w:r w:rsidRPr="000F7777">
        <w:t>law,</w:t>
      </w:r>
      <w:r w:rsidRPr="000F7777">
        <w:rPr>
          <w:spacing w:val="4"/>
        </w:rPr>
        <w:t xml:space="preserve"> </w:t>
      </w:r>
      <w:r w:rsidRPr="000F7777">
        <w:t>a</w:t>
      </w:r>
      <w:r w:rsidRPr="000F7777">
        <w:rPr>
          <w:spacing w:val="5"/>
        </w:rPr>
        <w:t xml:space="preserve"> </w:t>
      </w:r>
      <w:r w:rsidRPr="000F7777">
        <w:t>police officer</w:t>
      </w:r>
      <w:r w:rsidRPr="000F7777">
        <w:rPr>
          <w:spacing w:val="13"/>
        </w:rPr>
        <w:t xml:space="preserve"> </w:t>
      </w:r>
      <w:r w:rsidRPr="000F7777">
        <w:t>who</w:t>
      </w:r>
      <w:r w:rsidRPr="000F7777">
        <w:rPr>
          <w:spacing w:val="14"/>
        </w:rPr>
        <w:t xml:space="preserve"> </w:t>
      </w:r>
      <w:r w:rsidRPr="000F7777">
        <w:t>is</w:t>
      </w:r>
      <w:r w:rsidRPr="000F7777">
        <w:rPr>
          <w:spacing w:val="14"/>
        </w:rPr>
        <w:t xml:space="preserve"> </w:t>
      </w:r>
      <w:r w:rsidRPr="000F7777">
        <w:t>of</w:t>
      </w:r>
      <w:r w:rsidRPr="000F7777">
        <w:rPr>
          <w:spacing w:val="14"/>
        </w:rPr>
        <w:t xml:space="preserve"> </w:t>
      </w:r>
      <w:r w:rsidRPr="000F7777">
        <w:t>the</w:t>
      </w:r>
      <w:r w:rsidRPr="000F7777">
        <w:rPr>
          <w:spacing w:val="14"/>
        </w:rPr>
        <w:t xml:space="preserve"> </w:t>
      </w:r>
      <w:r w:rsidRPr="000F7777">
        <w:t>opinion</w:t>
      </w:r>
      <w:r w:rsidRPr="000F7777">
        <w:rPr>
          <w:spacing w:val="14"/>
        </w:rPr>
        <w:t xml:space="preserve"> </w:t>
      </w:r>
      <w:r w:rsidRPr="000F7777">
        <w:t>that</w:t>
      </w:r>
      <w:r w:rsidRPr="000F7777">
        <w:rPr>
          <w:spacing w:val="13"/>
        </w:rPr>
        <w:t xml:space="preserve"> </w:t>
      </w:r>
      <w:r w:rsidRPr="000F7777">
        <w:t>there</w:t>
      </w:r>
      <w:r w:rsidRPr="000F7777">
        <w:rPr>
          <w:spacing w:val="14"/>
        </w:rPr>
        <w:t xml:space="preserve"> </w:t>
      </w:r>
      <w:r w:rsidRPr="000F7777">
        <w:t>exists</w:t>
      </w:r>
      <w:r w:rsidRPr="000F7777">
        <w:rPr>
          <w:spacing w:val="14"/>
        </w:rPr>
        <w:t xml:space="preserve"> </w:t>
      </w:r>
      <w:r w:rsidRPr="000F7777">
        <w:t>at</w:t>
      </w:r>
      <w:r w:rsidRPr="000F7777">
        <w:rPr>
          <w:spacing w:val="14"/>
        </w:rPr>
        <w:t xml:space="preserve"> </w:t>
      </w:r>
      <w:r w:rsidRPr="000F7777">
        <w:t>a</w:t>
      </w:r>
      <w:r w:rsidRPr="000F7777">
        <w:rPr>
          <w:spacing w:val="14"/>
        </w:rPr>
        <w:t xml:space="preserve"> </w:t>
      </w:r>
      <w:r w:rsidRPr="000F7777">
        <w:t>registration</w:t>
      </w:r>
      <w:r w:rsidRPr="000F7777">
        <w:rPr>
          <w:spacing w:val="14"/>
        </w:rPr>
        <w:t xml:space="preserve"> </w:t>
      </w:r>
      <w:r w:rsidRPr="000F7777">
        <w:t>point</w:t>
      </w:r>
      <w:r w:rsidRPr="000F7777">
        <w:rPr>
          <w:spacing w:val="13"/>
        </w:rPr>
        <w:t xml:space="preserve"> </w:t>
      </w:r>
      <w:r w:rsidRPr="000F7777">
        <w:t>a</w:t>
      </w:r>
      <w:r w:rsidRPr="000F7777">
        <w:rPr>
          <w:spacing w:val="14"/>
        </w:rPr>
        <w:t xml:space="preserve"> </w:t>
      </w:r>
      <w:r w:rsidRPr="000F7777">
        <w:t>situation</w:t>
      </w:r>
      <w:r w:rsidRPr="000F7777">
        <w:rPr>
          <w:spacing w:val="14"/>
        </w:rPr>
        <w:t xml:space="preserve"> </w:t>
      </w:r>
      <w:r w:rsidRPr="000F7777">
        <w:t>which threatens</w:t>
      </w:r>
      <w:r w:rsidRPr="000F7777">
        <w:rPr>
          <w:spacing w:val="-6"/>
        </w:rPr>
        <w:t xml:space="preserve"> </w:t>
      </w:r>
      <w:r w:rsidRPr="000F7777">
        <w:t>the</w:t>
      </w:r>
      <w:r w:rsidRPr="000F7777">
        <w:rPr>
          <w:spacing w:val="-5"/>
        </w:rPr>
        <w:t xml:space="preserve"> </w:t>
      </w:r>
      <w:r w:rsidRPr="000F7777">
        <w:t>-</w:t>
      </w:r>
    </w:p>
    <w:p w14:paraId="1C9A942F" w14:textId="77777777" w:rsidR="00453C7E" w:rsidRPr="000F7777" w:rsidRDefault="00453C7E" w:rsidP="00453C7E">
      <w:pPr>
        <w:pStyle w:val="AS-P0"/>
      </w:pPr>
    </w:p>
    <w:p w14:paraId="713398F3" w14:textId="77777777" w:rsidR="00453C7E" w:rsidRPr="000F7777" w:rsidRDefault="00453C7E" w:rsidP="008859D0">
      <w:pPr>
        <w:pStyle w:val="AS-Pa"/>
      </w:pPr>
      <w:r w:rsidRPr="000F7777">
        <w:t>(a)</w:t>
      </w:r>
      <w:r w:rsidRPr="000F7777">
        <w:tab/>
        <w:t>preservation</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internal</w:t>
      </w:r>
      <w:r w:rsidRPr="000F7777">
        <w:rPr>
          <w:spacing w:val="-6"/>
        </w:rPr>
        <w:t xml:space="preserve"> </w:t>
      </w:r>
      <w:r w:rsidRPr="000F7777">
        <w:t>security</w:t>
      </w:r>
      <w:r w:rsidRPr="000F7777">
        <w:rPr>
          <w:spacing w:val="-6"/>
        </w:rPr>
        <w:t xml:space="preserve"> </w:t>
      </w:r>
      <w:r w:rsidRPr="000F7777">
        <w:t>of</w:t>
      </w:r>
      <w:r w:rsidRPr="000F7777">
        <w:rPr>
          <w:spacing w:val="-6"/>
        </w:rPr>
        <w:t xml:space="preserve"> </w:t>
      </w:r>
      <w:r w:rsidRPr="000F7777">
        <w:t>Namibia;</w:t>
      </w:r>
    </w:p>
    <w:p w14:paraId="637FA639" w14:textId="77777777" w:rsidR="00453C7E" w:rsidRPr="000F7777" w:rsidRDefault="00453C7E" w:rsidP="008859D0">
      <w:pPr>
        <w:pStyle w:val="AS-Pa"/>
      </w:pPr>
    </w:p>
    <w:p w14:paraId="3318D3F7" w14:textId="77777777" w:rsidR="00453C7E" w:rsidRPr="000F7777" w:rsidRDefault="00453C7E" w:rsidP="008859D0">
      <w:pPr>
        <w:pStyle w:val="AS-Pa"/>
      </w:pPr>
      <w:r w:rsidRPr="000F7777">
        <w:t>(b)</w:t>
      </w:r>
      <w:r w:rsidRPr="000F7777">
        <w:tab/>
        <w:t>maintenance</w:t>
      </w:r>
      <w:r w:rsidRPr="000F7777">
        <w:rPr>
          <w:spacing w:val="-6"/>
        </w:rPr>
        <w:t xml:space="preserve"> </w:t>
      </w:r>
      <w:r w:rsidRPr="000F7777">
        <w:t>of</w:t>
      </w:r>
      <w:r w:rsidRPr="000F7777">
        <w:rPr>
          <w:spacing w:val="-6"/>
        </w:rPr>
        <w:t xml:space="preserve"> </w:t>
      </w:r>
      <w:r w:rsidRPr="000F7777">
        <w:t>law</w:t>
      </w:r>
      <w:r w:rsidRPr="000F7777">
        <w:rPr>
          <w:spacing w:val="-6"/>
        </w:rPr>
        <w:t xml:space="preserve"> </w:t>
      </w:r>
      <w:r w:rsidRPr="000F7777">
        <w:t>and</w:t>
      </w:r>
      <w:r w:rsidRPr="000F7777">
        <w:rPr>
          <w:spacing w:val="-5"/>
        </w:rPr>
        <w:t xml:space="preserve"> </w:t>
      </w:r>
      <w:r w:rsidRPr="000F7777">
        <w:t>order;</w:t>
      </w:r>
    </w:p>
    <w:p w14:paraId="5A887CDA" w14:textId="77777777" w:rsidR="00453C7E" w:rsidRPr="000F7777" w:rsidRDefault="00453C7E" w:rsidP="008859D0">
      <w:pPr>
        <w:pStyle w:val="AS-Pa"/>
      </w:pPr>
    </w:p>
    <w:p w14:paraId="412A9408" w14:textId="77777777" w:rsidR="00453C7E" w:rsidRPr="000F7777" w:rsidRDefault="00453C7E" w:rsidP="008859D0">
      <w:pPr>
        <w:pStyle w:val="AS-Pa"/>
      </w:pPr>
      <w:r w:rsidRPr="000F7777">
        <w:t>(c)</w:t>
      </w:r>
      <w:r w:rsidRPr="000F7777">
        <w:tab/>
        <w:t>investigation</w:t>
      </w:r>
      <w:r w:rsidRPr="000F7777">
        <w:rPr>
          <w:spacing w:val="-6"/>
        </w:rPr>
        <w:t xml:space="preserve"> </w:t>
      </w:r>
      <w:r w:rsidRPr="000F7777">
        <w:t>of</w:t>
      </w:r>
      <w:r w:rsidRPr="000F7777">
        <w:rPr>
          <w:spacing w:val="-6"/>
        </w:rPr>
        <w:t xml:space="preserve"> </w:t>
      </w:r>
      <w:r w:rsidRPr="000F7777">
        <w:t>any</w:t>
      </w:r>
      <w:r w:rsidRPr="000F7777">
        <w:rPr>
          <w:spacing w:val="-6"/>
        </w:rPr>
        <w:t xml:space="preserve"> </w:t>
      </w:r>
      <w:r w:rsidRPr="000F7777">
        <w:t>offence</w:t>
      </w:r>
      <w:r w:rsidRPr="000F7777">
        <w:rPr>
          <w:spacing w:val="-6"/>
        </w:rPr>
        <w:t xml:space="preserve"> </w:t>
      </w:r>
      <w:r w:rsidRPr="000F7777">
        <w:t>or</w:t>
      </w:r>
      <w:r w:rsidRPr="000F7777">
        <w:rPr>
          <w:spacing w:val="-5"/>
        </w:rPr>
        <w:t xml:space="preserve"> </w:t>
      </w:r>
      <w:r w:rsidRPr="000F7777">
        <w:t>alleged</w:t>
      </w:r>
      <w:r w:rsidRPr="000F7777">
        <w:rPr>
          <w:spacing w:val="-6"/>
        </w:rPr>
        <w:t xml:space="preserve"> </w:t>
      </w:r>
      <w:r w:rsidRPr="000F7777">
        <w:t>offence;</w:t>
      </w:r>
    </w:p>
    <w:p w14:paraId="197DD2C5" w14:textId="77777777" w:rsidR="00453C7E" w:rsidRPr="000F7777" w:rsidRDefault="00453C7E" w:rsidP="008859D0">
      <w:pPr>
        <w:pStyle w:val="AS-Pa"/>
      </w:pPr>
    </w:p>
    <w:p w14:paraId="0B0B9D92" w14:textId="77777777" w:rsidR="00453C7E" w:rsidRPr="000F7777" w:rsidRDefault="00453C7E" w:rsidP="008859D0">
      <w:pPr>
        <w:pStyle w:val="AS-Pa"/>
      </w:pPr>
      <w:r w:rsidRPr="000F7777">
        <w:t>(d)</w:t>
      </w:r>
      <w:r w:rsidRPr="000F7777">
        <w:tab/>
        <w:t>prevention</w:t>
      </w:r>
      <w:r w:rsidRPr="000F7777">
        <w:rPr>
          <w:spacing w:val="-5"/>
        </w:rPr>
        <w:t xml:space="preserve"> </w:t>
      </w:r>
      <w:r w:rsidRPr="000F7777">
        <w:t>of</w:t>
      </w:r>
      <w:r w:rsidRPr="000F7777">
        <w:rPr>
          <w:spacing w:val="-6"/>
        </w:rPr>
        <w:t xml:space="preserve"> </w:t>
      </w:r>
      <w:r w:rsidRPr="000F7777">
        <w:t>crime;</w:t>
      </w:r>
      <w:r w:rsidRPr="000F7777">
        <w:rPr>
          <w:spacing w:val="-5"/>
        </w:rPr>
        <w:t xml:space="preserve"> </w:t>
      </w:r>
      <w:r w:rsidRPr="000F7777">
        <w:t>or</w:t>
      </w:r>
    </w:p>
    <w:p w14:paraId="57A8A0E3" w14:textId="77777777" w:rsidR="00453C7E" w:rsidRPr="000F7777" w:rsidRDefault="00453C7E" w:rsidP="008859D0">
      <w:pPr>
        <w:pStyle w:val="AS-Pa"/>
      </w:pPr>
    </w:p>
    <w:p w14:paraId="7B30FCCD" w14:textId="77777777" w:rsidR="00453C7E" w:rsidRPr="000F7777" w:rsidRDefault="00453C7E" w:rsidP="008859D0">
      <w:pPr>
        <w:pStyle w:val="AS-Pa"/>
      </w:pPr>
      <w:r w:rsidRPr="000F7777">
        <w:t>(e)</w:t>
      </w:r>
      <w:r w:rsidRPr="000F7777">
        <w:tab/>
        <w:t>protection</w:t>
      </w:r>
      <w:r w:rsidRPr="000F7777">
        <w:rPr>
          <w:spacing w:val="-6"/>
        </w:rPr>
        <w:t xml:space="preserve"> </w:t>
      </w:r>
      <w:r w:rsidRPr="000F7777">
        <w:t>of</w:t>
      </w:r>
      <w:r w:rsidRPr="000F7777">
        <w:rPr>
          <w:spacing w:val="-6"/>
        </w:rPr>
        <w:t xml:space="preserve"> </w:t>
      </w:r>
      <w:r w:rsidRPr="000F7777">
        <w:t>life</w:t>
      </w:r>
      <w:r w:rsidRPr="000F7777">
        <w:rPr>
          <w:spacing w:val="-6"/>
        </w:rPr>
        <w:t xml:space="preserve"> </w:t>
      </w:r>
      <w:r w:rsidRPr="000F7777">
        <w:t>and</w:t>
      </w:r>
      <w:r w:rsidRPr="000F7777">
        <w:rPr>
          <w:spacing w:val="-6"/>
        </w:rPr>
        <w:t xml:space="preserve"> </w:t>
      </w:r>
      <w:r w:rsidRPr="000F7777">
        <w:t>property,</w:t>
      </w:r>
    </w:p>
    <w:p w14:paraId="215F4A99" w14:textId="77777777" w:rsidR="00453C7E" w:rsidRPr="000F7777" w:rsidRDefault="00453C7E" w:rsidP="00453C7E">
      <w:pPr>
        <w:pStyle w:val="AS-P0"/>
      </w:pPr>
    </w:p>
    <w:p w14:paraId="5FBD8873" w14:textId="77777777" w:rsidR="00453C7E" w:rsidRPr="000F7777" w:rsidRDefault="00453C7E" w:rsidP="00453C7E">
      <w:pPr>
        <w:pStyle w:val="AS-P0"/>
      </w:pPr>
      <w:r w:rsidRPr="000F7777">
        <w:t>may close down, after consultation with the registration officer concerned, the registration</w:t>
      </w:r>
      <w:r w:rsidRPr="000F7777">
        <w:rPr>
          <w:spacing w:val="-6"/>
        </w:rPr>
        <w:t xml:space="preserve"> </w:t>
      </w:r>
      <w:r w:rsidRPr="000F7777">
        <w:t>point</w:t>
      </w:r>
      <w:r w:rsidRPr="000F7777">
        <w:rPr>
          <w:spacing w:val="-5"/>
        </w:rPr>
        <w:t xml:space="preserve"> </w:t>
      </w:r>
      <w:r w:rsidRPr="000F7777">
        <w:t>until</w:t>
      </w:r>
      <w:r w:rsidRPr="000F7777">
        <w:rPr>
          <w:spacing w:val="-6"/>
        </w:rPr>
        <w:t xml:space="preserve"> </w:t>
      </w:r>
      <w:r w:rsidRPr="000F7777">
        <w:t>the</w:t>
      </w:r>
      <w:r w:rsidRPr="000F7777">
        <w:rPr>
          <w:spacing w:val="-5"/>
        </w:rPr>
        <w:t xml:space="preserve"> </w:t>
      </w:r>
      <w:r w:rsidRPr="000F7777">
        <w:t>threat</w:t>
      </w:r>
      <w:r w:rsidRPr="000F7777">
        <w:rPr>
          <w:spacing w:val="-5"/>
        </w:rPr>
        <w:t xml:space="preserve"> </w:t>
      </w:r>
      <w:r w:rsidRPr="000F7777">
        <w:t>no</w:t>
      </w:r>
      <w:r w:rsidRPr="000F7777">
        <w:rPr>
          <w:spacing w:val="-6"/>
        </w:rPr>
        <w:t xml:space="preserve"> </w:t>
      </w:r>
      <w:r w:rsidRPr="000F7777">
        <w:t>longer</w:t>
      </w:r>
      <w:r w:rsidRPr="000F7777">
        <w:rPr>
          <w:spacing w:val="-5"/>
        </w:rPr>
        <w:t xml:space="preserve"> </w:t>
      </w:r>
      <w:r w:rsidRPr="000F7777">
        <w:t>exists.</w:t>
      </w:r>
    </w:p>
    <w:p w14:paraId="05289ED0" w14:textId="77777777" w:rsidR="00453C7E" w:rsidRPr="000F7777" w:rsidRDefault="00453C7E" w:rsidP="00453C7E">
      <w:pPr>
        <w:pStyle w:val="AS-P0"/>
      </w:pPr>
    </w:p>
    <w:p w14:paraId="02614EC8" w14:textId="77777777" w:rsidR="00453C7E" w:rsidRPr="000F7777" w:rsidRDefault="00453C7E" w:rsidP="00453C7E">
      <w:pPr>
        <w:pStyle w:val="AS-P0"/>
        <w:rPr>
          <w:b/>
          <w:bCs/>
        </w:rPr>
      </w:pPr>
      <w:r w:rsidRPr="000F7777">
        <w:rPr>
          <w:b/>
        </w:rPr>
        <w:t>Rejection</w:t>
      </w:r>
      <w:r w:rsidRPr="000F7777">
        <w:rPr>
          <w:b/>
          <w:spacing w:val="-9"/>
        </w:rPr>
        <w:t xml:space="preserve"> </w:t>
      </w:r>
      <w:r w:rsidRPr="000F7777">
        <w:rPr>
          <w:b/>
        </w:rPr>
        <w:t>of</w:t>
      </w:r>
      <w:r w:rsidRPr="000F7777">
        <w:rPr>
          <w:b/>
          <w:spacing w:val="-9"/>
        </w:rPr>
        <w:t xml:space="preserve"> </w:t>
      </w:r>
      <w:r w:rsidRPr="000F7777">
        <w:rPr>
          <w:b/>
        </w:rPr>
        <w:t>incomplete</w:t>
      </w:r>
      <w:r w:rsidRPr="000F7777">
        <w:rPr>
          <w:b/>
          <w:spacing w:val="-8"/>
        </w:rPr>
        <w:t xml:space="preserve"> </w:t>
      </w:r>
      <w:r w:rsidRPr="000F7777">
        <w:rPr>
          <w:b/>
        </w:rPr>
        <w:t>application</w:t>
      </w:r>
      <w:r w:rsidRPr="000F7777">
        <w:rPr>
          <w:b/>
          <w:spacing w:val="-9"/>
        </w:rPr>
        <w:t xml:space="preserve"> </w:t>
      </w:r>
      <w:r w:rsidRPr="000F7777">
        <w:rPr>
          <w:b/>
        </w:rPr>
        <w:t>form</w:t>
      </w:r>
    </w:p>
    <w:p w14:paraId="6A18117D" w14:textId="77777777" w:rsidR="00453C7E" w:rsidRPr="000F7777" w:rsidRDefault="00453C7E" w:rsidP="00453C7E">
      <w:pPr>
        <w:pStyle w:val="AS-P0"/>
      </w:pPr>
    </w:p>
    <w:p w14:paraId="3863E984" w14:textId="77777777" w:rsidR="00453C7E" w:rsidRPr="000F7777" w:rsidRDefault="00453C7E" w:rsidP="008859D0">
      <w:pPr>
        <w:pStyle w:val="AS-P1"/>
      </w:pPr>
      <w:r w:rsidRPr="000F7777">
        <w:rPr>
          <w:b/>
          <w:bCs/>
        </w:rPr>
        <w:t>27.</w:t>
      </w:r>
      <w:r w:rsidRPr="000F7777">
        <w:rPr>
          <w:b/>
          <w:bCs/>
        </w:rPr>
        <w:tab/>
      </w:r>
      <w:r w:rsidRPr="000F7777">
        <w:t>A</w:t>
      </w:r>
      <w:r w:rsidRPr="000F7777">
        <w:rPr>
          <w:spacing w:val="17"/>
        </w:rPr>
        <w:t xml:space="preserve"> </w:t>
      </w:r>
      <w:r w:rsidRPr="000F7777">
        <w:t>registration</w:t>
      </w:r>
      <w:r w:rsidRPr="000F7777">
        <w:rPr>
          <w:spacing w:val="16"/>
        </w:rPr>
        <w:t xml:space="preserve"> </w:t>
      </w:r>
      <w:r w:rsidRPr="000F7777">
        <w:t>officer</w:t>
      </w:r>
      <w:r w:rsidRPr="000F7777">
        <w:rPr>
          <w:spacing w:val="16"/>
        </w:rPr>
        <w:t xml:space="preserve"> </w:t>
      </w:r>
      <w:r w:rsidRPr="000F7777">
        <w:t>must</w:t>
      </w:r>
      <w:r w:rsidRPr="000F7777">
        <w:rPr>
          <w:spacing w:val="17"/>
        </w:rPr>
        <w:t xml:space="preserve"> </w:t>
      </w:r>
      <w:r w:rsidRPr="000F7777">
        <w:t>reject</w:t>
      </w:r>
      <w:r w:rsidRPr="000F7777">
        <w:rPr>
          <w:spacing w:val="16"/>
        </w:rPr>
        <w:t xml:space="preserve"> </w:t>
      </w:r>
      <w:r w:rsidRPr="000F7777">
        <w:t>an</w:t>
      </w:r>
      <w:r w:rsidRPr="000F7777">
        <w:rPr>
          <w:spacing w:val="16"/>
        </w:rPr>
        <w:t xml:space="preserve"> </w:t>
      </w:r>
      <w:r w:rsidRPr="000F7777">
        <w:t>application</w:t>
      </w:r>
      <w:r w:rsidRPr="000F7777">
        <w:rPr>
          <w:spacing w:val="16"/>
        </w:rPr>
        <w:t xml:space="preserve"> </w:t>
      </w:r>
      <w:r w:rsidRPr="000F7777">
        <w:t>form</w:t>
      </w:r>
      <w:r w:rsidRPr="000F7777">
        <w:rPr>
          <w:spacing w:val="17"/>
        </w:rPr>
        <w:t xml:space="preserve"> </w:t>
      </w:r>
      <w:r w:rsidRPr="000F7777">
        <w:t>if</w:t>
      </w:r>
      <w:r w:rsidRPr="000F7777">
        <w:rPr>
          <w:spacing w:val="16"/>
        </w:rPr>
        <w:t xml:space="preserve"> </w:t>
      </w:r>
      <w:r w:rsidRPr="000F7777">
        <w:t>the</w:t>
      </w:r>
      <w:r w:rsidRPr="000F7777">
        <w:rPr>
          <w:spacing w:val="16"/>
        </w:rPr>
        <w:t xml:space="preserve"> </w:t>
      </w:r>
      <w:r w:rsidRPr="000F7777">
        <w:t>applicant concerned</w:t>
      </w:r>
      <w:r w:rsidRPr="000F7777">
        <w:rPr>
          <w:spacing w:val="-6"/>
        </w:rPr>
        <w:t xml:space="preserve"> </w:t>
      </w:r>
      <w:r w:rsidRPr="000F7777">
        <w:t>fails</w:t>
      </w:r>
      <w:r w:rsidRPr="000F7777">
        <w:rPr>
          <w:spacing w:val="-5"/>
        </w:rPr>
        <w:t xml:space="preserve"> </w:t>
      </w:r>
      <w:r w:rsidRPr="000F7777">
        <w:t>to</w:t>
      </w:r>
      <w:r w:rsidRPr="000F7777">
        <w:rPr>
          <w:spacing w:val="-5"/>
        </w:rPr>
        <w:t xml:space="preserve"> </w:t>
      </w:r>
      <w:r w:rsidRPr="000F7777">
        <w:t>comply</w:t>
      </w:r>
      <w:r w:rsidRPr="000F7777">
        <w:rPr>
          <w:spacing w:val="-5"/>
        </w:rPr>
        <w:t xml:space="preserve"> </w:t>
      </w:r>
      <w:r w:rsidRPr="000F7777">
        <w:t>with</w:t>
      </w:r>
      <w:r w:rsidRPr="000F7777">
        <w:rPr>
          <w:spacing w:val="-6"/>
        </w:rPr>
        <w:t xml:space="preserve"> </w:t>
      </w:r>
      <w:r w:rsidRPr="000F7777">
        <w:t>section</w:t>
      </w:r>
      <w:r w:rsidRPr="000F7777">
        <w:rPr>
          <w:spacing w:val="-5"/>
        </w:rPr>
        <w:t xml:space="preserve"> </w:t>
      </w:r>
      <w:r w:rsidRPr="000F7777">
        <w:t>26(2).</w:t>
      </w:r>
    </w:p>
    <w:p w14:paraId="6C023628" w14:textId="77777777" w:rsidR="00453C7E" w:rsidRPr="000F7777" w:rsidRDefault="00453C7E" w:rsidP="00453C7E">
      <w:pPr>
        <w:pStyle w:val="AS-P0"/>
      </w:pPr>
    </w:p>
    <w:p w14:paraId="2BE48821" w14:textId="77777777" w:rsidR="00453C7E" w:rsidRPr="000F7777" w:rsidRDefault="00453C7E" w:rsidP="00453C7E">
      <w:pPr>
        <w:pStyle w:val="AS-P0"/>
        <w:rPr>
          <w:b/>
          <w:bCs/>
        </w:rPr>
      </w:pPr>
      <w:r w:rsidRPr="000F7777">
        <w:rPr>
          <w:b/>
        </w:rPr>
        <w:t>Refusal</w:t>
      </w:r>
      <w:r w:rsidRPr="000F7777">
        <w:rPr>
          <w:b/>
          <w:spacing w:val="-7"/>
        </w:rPr>
        <w:t xml:space="preserve"> </w:t>
      </w:r>
      <w:r w:rsidRPr="000F7777">
        <w:rPr>
          <w:b/>
        </w:rPr>
        <w:t>to</w:t>
      </w:r>
      <w:r w:rsidRPr="000F7777">
        <w:rPr>
          <w:b/>
          <w:spacing w:val="-5"/>
        </w:rPr>
        <w:t xml:space="preserve"> </w:t>
      </w:r>
      <w:r w:rsidRPr="000F7777">
        <w:rPr>
          <w:b/>
        </w:rPr>
        <w:t>register</w:t>
      </w:r>
      <w:r w:rsidRPr="000F7777">
        <w:rPr>
          <w:b/>
          <w:spacing w:val="-5"/>
        </w:rPr>
        <w:t xml:space="preserve"> </w:t>
      </w:r>
      <w:r w:rsidRPr="000F7777">
        <w:rPr>
          <w:b/>
        </w:rPr>
        <w:t>applicant</w:t>
      </w:r>
    </w:p>
    <w:p w14:paraId="79472D88" w14:textId="77777777" w:rsidR="00453C7E" w:rsidRPr="000F7777" w:rsidRDefault="00453C7E" w:rsidP="00453C7E">
      <w:pPr>
        <w:pStyle w:val="AS-P0"/>
      </w:pPr>
    </w:p>
    <w:p w14:paraId="3AAAA88D" w14:textId="77777777" w:rsidR="00453C7E" w:rsidRPr="000F7777" w:rsidRDefault="00453C7E" w:rsidP="008859D0">
      <w:pPr>
        <w:pStyle w:val="AS-P1"/>
      </w:pPr>
      <w:r w:rsidRPr="000F7777">
        <w:rPr>
          <w:b/>
          <w:bCs/>
        </w:rPr>
        <w:t>28.</w:t>
      </w:r>
      <w:r w:rsidRPr="000F7777">
        <w:rPr>
          <w:b/>
          <w:bCs/>
        </w:rPr>
        <w:tab/>
      </w:r>
      <w:r w:rsidRPr="000F7777">
        <w:t>(1)</w:t>
      </w:r>
      <w:r w:rsidRPr="000F7777">
        <w:rPr>
          <w:spacing w:val="5"/>
        </w:rPr>
        <w:t xml:space="preserve"> </w:t>
      </w:r>
      <w:r w:rsidR="00420715" w:rsidRPr="000F7777">
        <w:rPr>
          <w:spacing w:val="5"/>
        </w:rPr>
        <w:tab/>
      </w:r>
      <w:r w:rsidRPr="000F7777">
        <w:t>After</w:t>
      </w:r>
      <w:r w:rsidRPr="000F7777">
        <w:rPr>
          <w:spacing w:val="48"/>
        </w:rPr>
        <w:t xml:space="preserve"> </w:t>
      </w:r>
      <w:r w:rsidRPr="000F7777">
        <w:t>having</w:t>
      </w:r>
      <w:r w:rsidRPr="000F7777">
        <w:rPr>
          <w:spacing w:val="48"/>
        </w:rPr>
        <w:t xml:space="preserve"> </w:t>
      </w:r>
      <w:r w:rsidRPr="000F7777">
        <w:t>completed</w:t>
      </w:r>
      <w:r w:rsidRPr="000F7777">
        <w:rPr>
          <w:spacing w:val="48"/>
        </w:rPr>
        <w:t xml:space="preserve"> </w:t>
      </w:r>
      <w:r w:rsidRPr="000F7777">
        <w:t>the</w:t>
      </w:r>
      <w:r w:rsidRPr="000F7777">
        <w:rPr>
          <w:spacing w:val="48"/>
        </w:rPr>
        <w:t xml:space="preserve"> </w:t>
      </w:r>
      <w:r w:rsidRPr="000F7777">
        <w:t>prescribed</w:t>
      </w:r>
      <w:r w:rsidRPr="000F7777">
        <w:rPr>
          <w:spacing w:val="48"/>
        </w:rPr>
        <w:t xml:space="preserve"> </w:t>
      </w:r>
      <w:r w:rsidRPr="000F7777">
        <w:t>application</w:t>
      </w:r>
      <w:r w:rsidRPr="000F7777">
        <w:rPr>
          <w:spacing w:val="48"/>
        </w:rPr>
        <w:t xml:space="preserve"> </w:t>
      </w:r>
      <w:r w:rsidRPr="000F7777">
        <w:t>form</w:t>
      </w:r>
      <w:r w:rsidRPr="000F7777">
        <w:rPr>
          <w:spacing w:val="48"/>
        </w:rPr>
        <w:t xml:space="preserve"> </w:t>
      </w:r>
      <w:r w:rsidRPr="000F7777">
        <w:t>in accordance</w:t>
      </w:r>
      <w:r w:rsidRPr="000F7777">
        <w:rPr>
          <w:spacing w:val="21"/>
        </w:rPr>
        <w:t xml:space="preserve"> </w:t>
      </w:r>
      <w:r w:rsidRPr="000F7777">
        <w:t>with</w:t>
      </w:r>
      <w:r w:rsidRPr="000F7777">
        <w:rPr>
          <w:spacing w:val="22"/>
        </w:rPr>
        <w:t xml:space="preserve"> </w:t>
      </w:r>
      <w:r w:rsidRPr="000F7777">
        <w:t>the</w:t>
      </w:r>
      <w:r w:rsidRPr="000F7777">
        <w:rPr>
          <w:spacing w:val="22"/>
        </w:rPr>
        <w:t xml:space="preserve"> </w:t>
      </w:r>
      <w:r w:rsidRPr="000F7777">
        <w:t>information</w:t>
      </w:r>
      <w:r w:rsidRPr="000F7777">
        <w:rPr>
          <w:spacing w:val="21"/>
        </w:rPr>
        <w:t xml:space="preserve"> </w:t>
      </w:r>
      <w:r w:rsidRPr="000F7777">
        <w:t>furnished</w:t>
      </w:r>
      <w:r w:rsidRPr="000F7777">
        <w:rPr>
          <w:spacing w:val="22"/>
        </w:rPr>
        <w:t xml:space="preserve"> </w:t>
      </w:r>
      <w:r w:rsidRPr="000F7777">
        <w:t>by</w:t>
      </w:r>
      <w:r w:rsidRPr="000F7777">
        <w:rPr>
          <w:spacing w:val="22"/>
        </w:rPr>
        <w:t xml:space="preserve"> </w:t>
      </w:r>
      <w:r w:rsidRPr="000F7777">
        <w:t>an</w:t>
      </w:r>
      <w:r w:rsidRPr="000F7777">
        <w:rPr>
          <w:spacing w:val="22"/>
        </w:rPr>
        <w:t xml:space="preserve"> </w:t>
      </w:r>
      <w:r w:rsidRPr="000F7777">
        <w:t>applicant</w:t>
      </w:r>
      <w:r w:rsidRPr="000F7777">
        <w:rPr>
          <w:spacing w:val="21"/>
        </w:rPr>
        <w:t xml:space="preserve"> </w:t>
      </w:r>
      <w:r w:rsidRPr="000F7777">
        <w:t>in</w:t>
      </w:r>
      <w:r w:rsidRPr="000F7777">
        <w:rPr>
          <w:spacing w:val="22"/>
        </w:rPr>
        <w:t xml:space="preserve"> </w:t>
      </w:r>
      <w:r w:rsidRPr="000F7777">
        <w:t>terms</w:t>
      </w:r>
      <w:r w:rsidRPr="000F7777">
        <w:rPr>
          <w:spacing w:val="22"/>
        </w:rPr>
        <w:t xml:space="preserve"> </w:t>
      </w:r>
      <w:r w:rsidRPr="000F7777">
        <w:t>of</w:t>
      </w:r>
      <w:r w:rsidRPr="000F7777">
        <w:rPr>
          <w:spacing w:val="22"/>
        </w:rPr>
        <w:t xml:space="preserve"> </w:t>
      </w:r>
      <w:r w:rsidRPr="000F7777">
        <w:t>section</w:t>
      </w:r>
      <w:r w:rsidRPr="000F7777">
        <w:rPr>
          <w:spacing w:val="21"/>
        </w:rPr>
        <w:t xml:space="preserve"> </w:t>
      </w:r>
      <w:r w:rsidRPr="000F7777">
        <w:t>26,</w:t>
      </w:r>
      <w:r w:rsidRPr="000F7777">
        <w:rPr>
          <w:spacing w:val="22"/>
        </w:rPr>
        <w:t xml:space="preserve"> </w:t>
      </w:r>
      <w:r w:rsidRPr="000F7777">
        <w:t>a registration</w:t>
      </w:r>
      <w:r w:rsidRPr="000F7777">
        <w:rPr>
          <w:spacing w:val="-15"/>
        </w:rPr>
        <w:t xml:space="preserve"> </w:t>
      </w:r>
      <w:r w:rsidRPr="000F7777">
        <w:t>officer</w:t>
      </w:r>
      <w:r w:rsidRPr="000F7777">
        <w:rPr>
          <w:spacing w:val="-13"/>
        </w:rPr>
        <w:t xml:space="preserve"> </w:t>
      </w:r>
      <w:r w:rsidRPr="000F7777">
        <w:t>must</w:t>
      </w:r>
      <w:r w:rsidRPr="000F7777">
        <w:rPr>
          <w:spacing w:val="-13"/>
        </w:rPr>
        <w:t xml:space="preserve"> </w:t>
      </w:r>
      <w:r w:rsidRPr="000F7777">
        <w:t>refuse</w:t>
      </w:r>
      <w:r w:rsidRPr="000F7777">
        <w:rPr>
          <w:spacing w:val="-13"/>
        </w:rPr>
        <w:t xml:space="preserve"> </w:t>
      </w:r>
      <w:r w:rsidRPr="000F7777">
        <w:t>to</w:t>
      </w:r>
      <w:r w:rsidRPr="000F7777">
        <w:rPr>
          <w:spacing w:val="-14"/>
        </w:rPr>
        <w:t xml:space="preserve"> </w:t>
      </w:r>
      <w:r w:rsidRPr="000F7777">
        <w:t>register</w:t>
      </w:r>
      <w:r w:rsidRPr="000F7777">
        <w:rPr>
          <w:spacing w:val="-13"/>
        </w:rPr>
        <w:t xml:space="preserve"> </w:t>
      </w:r>
      <w:r w:rsidRPr="000F7777">
        <w:t>the</w:t>
      </w:r>
      <w:r w:rsidRPr="000F7777">
        <w:rPr>
          <w:spacing w:val="-13"/>
        </w:rPr>
        <w:t xml:space="preserve"> </w:t>
      </w:r>
      <w:r w:rsidRPr="000F7777">
        <w:t>applicant</w:t>
      </w:r>
      <w:r w:rsidRPr="000F7777">
        <w:rPr>
          <w:spacing w:val="-14"/>
        </w:rPr>
        <w:t xml:space="preserve"> </w:t>
      </w:r>
      <w:r w:rsidRPr="000F7777">
        <w:t>for</w:t>
      </w:r>
      <w:r w:rsidRPr="000F7777">
        <w:rPr>
          <w:spacing w:val="-14"/>
        </w:rPr>
        <w:t xml:space="preserve"> </w:t>
      </w:r>
      <w:r w:rsidRPr="000F7777">
        <w:t>any</w:t>
      </w:r>
      <w:r w:rsidRPr="000F7777">
        <w:rPr>
          <w:spacing w:val="-13"/>
        </w:rPr>
        <w:t xml:space="preserve"> </w:t>
      </w:r>
      <w:r w:rsidRPr="000F7777">
        <w:t>of</w:t>
      </w:r>
      <w:r w:rsidRPr="000F7777">
        <w:rPr>
          <w:spacing w:val="-13"/>
        </w:rPr>
        <w:t xml:space="preserve"> </w:t>
      </w:r>
      <w:r w:rsidRPr="000F7777">
        <w:t>the</w:t>
      </w:r>
      <w:r w:rsidRPr="000F7777">
        <w:rPr>
          <w:spacing w:val="-13"/>
        </w:rPr>
        <w:t xml:space="preserve"> </w:t>
      </w:r>
      <w:r w:rsidRPr="000F7777">
        <w:t>elections</w:t>
      </w:r>
      <w:r w:rsidRPr="000F7777">
        <w:rPr>
          <w:spacing w:val="-15"/>
        </w:rPr>
        <w:t xml:space="preserve"> </w:t>
      </w:r>
      <w:r w:rsidRPr="000F7777">
        <w:t>in</w:t>
      </w:r>
      <w:r w:rsidRPr="000F7777">
        <w:rPr>
          <w:spacing w:val="-13"/>
        </w:rPr>
        <w:t xml:space="preserve"> </w:t>
      </w:r>
      <w:r w:rsidRPr="000F7777">
        <w:t>respect of</w:t>
      </w:r>
      <w:r w:rsidRPr="000F7777">
        <w:rPr>
          <w:spacing w:val="-12"/>
        </w:rPr>
        <w:t xml:space="preserve"> </w:t>
      </w:r>
      <w:r w:rsidRPr="000F7777">
        <w:t>which</w:t>
      </w:r>
      <w:r w:rsidRPr="000F7777">
        <w:rPr>
          <w:spacing w:val="-10"/>
        </w:rPr>
        <w:t xml:space="preserve"> </w:t>
      </w:r>
      <w:r w:rsidRPr="000F7777">
        <w:t>the</w:t>
      </w:r>
      <w:r w:rsidRPr="000F7777">
        <w:rPr>
          <w:spacing w:val="-11"/>
        </w:rPr>
        <w:t xml:space="preserve"> </w:t>
      </w:r>
      <w:r w:rsidRPr="000F7777">
        <w:t>applicant</w:t>
      </w:r>
      <w:r w:rsidRPr="000F7777">
        <w:rPr>
          <w:spacing w:val="-11"/>
        </w:rPr>
        <w:t xml:space="preserve"> </w:t>
      </w:r>
      <w:r w:rsidRPr="000F7777">
        <w:t>has</w:t>
      </w:r>
      <w:r w:rsidRPr="000F7777">
        <w:rPr>
          <w:spacing w:val="-11"/>
        </w:rPr>
        <w:t xml:space="preserve"> </w:t>
      </w:r>
      <w:r w:rsidRPr="000F7777">
        <w:t>applied</w:t>
      </w:r>
      <w:r w:rsidRPr="000F7777">
        <w:rPr>
          <w:spacing w:val="-11"/>
        </w:rPr>
        <w:t xml:space="preserve"> </w:t>
      </w:r>
      <w:r w:rsidRPr="000F7777">
        <w:t>in</w:t>
      </w:r>
      <w:r w:rsidRPr="000F7777">
        <w:rPr>
          <w:spacing w:val="-10"/>
        </w:rPr>
        <w:t xml:space="preserve"> </w:t>
      </w:r>
      <w:r w:rsidRPr="000F7777">
        <w:t>terms</w:t>
      </w:r>
      <w:r w:rsidRPr="000F7777">
        <w:rPr>
          <w:spacing w:val="-11"/>
        </w:rPr>
        <w:t xml:space="preserve"> </w:t>
      </w:r>
      <w:r w:rsidRPr="000F7777">
        <w:t>of</w:t>
      </w:r>
      <w:r w:rsidRPr="000F7777">
        <w:rPr>
          <w:spacing w:val="-11"/>
        </w:rPr>
        <w:t xml:space="preserve"> </w:t>
      </w:r>
      <w:r w:rsidRPr="000F7777">
        <w:t>that</w:t>
      </w:r>
      <w:r w:rsidRPr="000F7777">
        <w:rPr>
          <w:spacing w:val="-11"/>
        </w:rPr>
        <w:t xml:space="preserve"> </w:t>
      </w:r>
      <w:r w:rsidRPr="000F7777">
        <w:t>section,</w:t>
      </w:r>
      <w:r w:rsidRPr="000F7777">
        <w:rPr>
          <w:spacing w:val="-10"/>
        </w:rPr>
        <w:t xml:space="preserve"> </w:t>
      </w:r>
      <w:r w:rsidRPr="000F7777">
        <w:t>but</w:t>
      </w:r>
      <w:r w:rsidRPr="000F7777">
        <w:rPr>
          <w:spacing w:val="-10"/>
        </w:rPr>
        <w:t xml:space="preserve"> </w:t>
      </w:r>
      <w:r w:rsidRPr="000F7777">
        <w:t>has</w:t>
      </w:r>
      <w:r w:rsidRPr="000F7777">
        <w:rPr>
          <w:spacing w:val="-12"/>
        </w:rPr>
        <w:t xml:space="preserve"> </w:t>
      </w:r>
      <w:r w:rsidRPr="000F7777">
        <w:t>failed</w:t>
      </w:r>
      <w:r w:rsidRPr="000F7777">
        <w:rPr>
          <w:spacing w:val="-10"/>
        </w:rPr>
        <w:t xml:space="preserve"> </w:t>
      </w:r>
      <w:r w:rsidRPr="000F7777">
        <w:t>to</w:t>
      </w:r>
      <w:r w:rsidRPr="000F7777">
        <w:rPr>
          <w:spacing w:val="-11"/>
        </w:rPr>
        <w:t xml:space="preserve"> </w:t>
      </w:r>
      <w:r w:rsidRPr="000F7777">
        <w:t>comply</w:t>
      </w:r>
      <w:r w:rsidRPr="000F7777">
        <w:rPr>
          <w:spacing w:val="-10"/>
        </w:rPr>
        <w:t xml:space="preserve"> </w:t>
      </w:r>
      <w:r w:rsidRPr="000F7777">
        <w:t>with the</w:t>
      </w:r>
      <w:r w:rsidRPr="000F7777">
        <w:rPr>
          <w:spacing w:val="-6"/>
        </w:rPr>
        <w:t xml:space="preserve"> </w:t>
      </w:r>
      <w:r w:rsidRPr="000F7777">
        <w:t>requirements</w:t>
      </w:r>
      <w:r w:rsidRPr="000F7777">
        <w:rPr>
          <w:spacing w:val="-5"/>
        </w:rPr>
        <w:t xml:space="preserve"> </w:t>
      </w:r>
      <w:r w:rsidRPr="000F7777">
        <w:t>set</w:t>
      </w:r>
      <w:r w:rsidRPr="000F7777">
        <w:rPr>
          <w:spacing w:val="-5"/>
        </w:rPr>
        <w:t xml:space="preserve"> </w:t>
      </w:r>
      <w:r w:rsidRPr="000F7777">
        <w:t>out</w:t>
      </w:r>
      <w:r w:rsidRPr="000F7777">
        <w:rPr>
          <w:spacing w:val="-5"/>
        </w:rPr>
        <w:t xml:space="preserve"> </w:t>
      </w:r>
      <w:r w:rsidRPr="000F7777">
        <w:t>in</w:t>
      </w:r>
      <w:r w:rsidRPr="000F7777">
        <w:rPr>
          <w:spacing w:val="-6"/>
        </w:rPr>
        <w:t xml:space="preserve"> </w:t>
      </w:r>
      <w:r w:rsidRPr="000F7777">
        <w:t>that</w:t>
      </w:r>
      <w:r w:rsidRPr="000F7777">
        <w:rPr>
          <w:spacing w:val="-5"/>
        </w:rPr>
        <w:t xml:space="preserve"> </w:t>
      </w:r>
      <w:r w:rsidRPr="000F7777">
        <w:t>section.</w:t>
      </w:r>
    </w:p>
    <w:p w14:paraId="401103A9" w14:textId="77777777" w:rsidR="00453C7E" w:rsidRPr="000F7777" w:rsidRDefault="00453C7E" w:rsidP="00453C7E">
      <w:pPr>
        <w:pStyle w:val="AS-P0"/>
      </w:pPr>
    </w:p>
    <w:p w14:paraId="67C64D73" w14:textId="77777777" w:rsidR="00453C7E" w:rsidRPr="000F7777" w:rsidRDefault="008859D0" w:rsidP="008859D0">
      <w:pPr>
        <w:pStyle w:val="AS-P1"/>
      </w:pPr>
      <w:r w:rsidRPr="000F7777">
        <w:t>(</w:t>
      </w:r>
      <w:r w:rsidR="00453C7E" w:rsidRPr="000F7777">
        <w:t>2)</w:t>
      </w:r>
      <w:r w:rsidR="00453C7E" w:rsidRPr="000F7777">
        <w:tab/>
        <w:t>A</w:t>
      </w:r>
      <w:r w:rsidR="00453C7E" w:rsidRPr="000F7777">
        <w:rPr>
          <w:spacing w:val="-2"/>
        </w:rPr>
        <w:t xml:space="preserve"> </w:t>
      </w:r>
      <w:r w:rsidR="00453C7E" w:rsidRPr="000F7777">
        <w:t>registration</w:t>
      </w:r>
      <w:r w:rsidR="00453C7E" w:rsidRPr="000F7777">
        <w:rPr>
          <w:spacing w:val="-2"/>
        </w:rPr>
        <w:t xml:space="preserve"> </w:t>
      </w:r>
      <w:r w:rsidR="00453C7E" w:rsidRPr="000F7777">
        <w:t>officer</w:t>
      </w:r>
      <w:r w:rsidR="00453C7E" w:rsidRPr="000F7777">
        <w:rPr>
          <w:spacing w:val="-2"/>
        </w:rPr>
        <w:t xml:space="preserve"> </w:t>
      </w:r>
      <w:r w:rsidR="00453C7E" w:rsidRPr="000F7777">
        <w:t>who</w:t>
      </w:r>
      <w:r w:rsidR="00453C7E" w:rsidRPr="000F7777">
        <w:rPr>
          <w:spacing w:val="-2"/>
        </w:rPr>
        <w:t xml:space="preserve"> </w:t>
      </w:r>
      <w:r w:rsidR="00453C7E" w:rsidRPr="000F7777">
        <w:t>refuses</w:t>
      </w:r>
      <w:r w:rsidR="00453C7E" w:rsidRPr="000F7777">
        <w:rPr>
          <w:spacing w:val="-1"/>
        </w:rPr>
        <w:t xml:space="preserve"> </w:t>
      </w:r>
      <w:r w:rsidR="00453C7E" w:rsidRPr="000F7777">
        <w:t>to</w:t>
      </w:r>
      <w:r w:rsidR="00453C7E" w:rsidRPr="000F7777">
        <w:rPr>
          <w:spacing w:val="-2"/>
        </w:rPr>
        <w:t xml:space="preserve"> </w:t>
      </w:r>
      <w:r w:rsidR="00453C7E" w:rsidRPr="000F7777">
        <w:t>register</w:t>
      </w:r>
      <w:r w:rsidR="00453C7E" w:rsidRPr="000F7777">
        <w:rPr>
          <w:spacing w:val="-2"/>
        </w:rPr>
        <w:t xml:space="preserve"> </w:t>
      </w:r>
      <w:r w:rsidR="00453C7E" w:rsidRPr="000F7777">
        <w:t>an</w:t>
      </w:r>
      <w:r w:rsidR="00453C7E" w:rsidRPr="000F7777">
        <w:rPr>
          <w:spacing w:val="-2"/>
        </w:rPr>
        <w:t xml:space="preserve"> </w:t>
      </w:r>
      <w:r w:rsidR="00453C7E" w:rsidRPr="000F7777">
        <w:t>applicant</w:t>
      </w:r>
      <w:r w:rsidR="00453C7E" w:rsidRPr="000F7777">
        <w:rPr>
          <w:spacing w:val="-1"/>
        </w:rPr>
        <w:t xml:space="preserve"> </w:t>
      </w:r>
      <w:r w:rsidR="00453C7E" w:rsidRPr="000F7777">
        <w:t>must</w:t>
      </w:r>
      <w:r w:rsidR="00453C7E" w:rsidRPr="000F7777">
        <w:rPr>
          <w:spacing w:val="-2"/>
        </w:rPr>
        <w:t xml:space="preserve"> </w:t>
      </w:r>
      <w:r w:rsidR="00453C7E" w:rsidRPr="000F7777">
        <w:t>-</w:t>
      </w:r>
    </w:p>
    <w:p w14:paraId="3D961390" w14:textId="77777777" w:rsidR="00453C7E" w:rsidRPr="000F7777" w:rsidRDefault="00453C7E" w:rsidP="00453C7E">
      <w:pPr>
        <w:pStyle w:val="AS-P0"/>
      </w:pPr>
    </w:p>
    <w:p w14:paraId="41794C89" w14:textId="77777777" w:rsidR="00453C7E" w:rsidRPr="000F7777" w:rsidRDefault="00453C7E" w:rsidP="008859D0">
      <w:pPr>
        <w:pStyle w:val="AS-Pa"/>
      </w:pPr>
      <w:r w:rsidRPr="000F7777">
        <w:t>(a)</w:t>
      </w:r>
      <w:r w:rsidRPr="000F7777">
        <w:tab/>
        <w:t>record</w:t>
      </w:r>
      <w:r w:rsidRPr="000F7777">
        <w:rPr>
          <w:spacing w:val="-3"/>
        </w:rPr>
        <w:t xml:space="preserve"> </w:t>
      </w:r>
      <w:r w:rsidRPr="000F7777">
        <w:t>the</w:t>
      </w:r>
      <w:r w:rsidRPr="000F7777">
        <w:rPr>
          <w:spacing w:val="-2"/>
        </w:rPr>
        <w:t xml:space="preserve"> </w:t>
      </w:r>
      <w:r w:rsidRPr="000F7777">
        <w:t>refusal</w:t>
      </w:r>
      <w:r w:rsidRPr="000F7777">
        <w:rPr>
          <w:spacing w:val="-3"/>
        </w:rPr>
        <w:t xml:space="preserve"> </w:t>
      </w:r>
      <w:r w:rsidRPr="000F7777">
        <w:t>on</w:t>
      </w:r>
      <w:r w:rsidRPr="000F7777">
        <w:rPr>
          <w:spacing w:val="-2"/>
        </w:rPr>
        <w:t xml:space="preserve"> </w:t>
      </w:r>
      <w:r w:rsidRPr="000F7777">
        <w:t>the</w:t>
      </w:r>
      <w:r w:rsidRPr="000F7777">
        <w:rPr>
          <w:spacing w:val="-3"/>
        </w:rPr>
        <w:t xml:space="preserve"> </w:t>
      </w:r>
      <w:r w:rsidRPr="000F7777">
        <w:t>application</w:t>
      </w:r>
      <w:r w:rsidRPr="000F7777">
        <w:rPr>
          <w:spacing w:val="-2"/>
        </w:rPr>
        <w:t xml:space="preserve"> </w:t>
      </w:r>
      <w:r w:rsidRPr="000F7777">
        <w:t>form</w:t>
      </w:r>
      <w:r w:rsidRPr="000F7777">
        <w:rPr>
          <w:spacing w:val="-2"/>
        </w:rPr>
        <w:t xml:space="preserve"> </w:t>
      </w:r>
      <w:r w:rsidRPr="000F7777">
        <w:t>and</w:t>
      </w:r>
      <w:r w:rsidRPr="000F7777">
        <w:rPr>
          <w:spacing w:val="-3"/>
        </w:rPr>
        <w:t xml:space="preserve"> </w:t>
      </w:r>
      <w:r w:rsidRPr="000F7777">
        <w:t>complete</w:t>
      </w:r>
      <w:r w:rsidRPr="000F7777">
        <w:rPr>
          <w:spacing w:val="-2"/>
        </w:rPr>
        <w:t xml:space="preserve"> </w:t>
      </w:r>
      <w:r w:rsidRPr="000F7777">
        <w:t>the</w:t>
      </w:r>
      <w:r w:rsidRPr="000F7777">
        <w:rPr>
          <w:spacing w:val="-3"/>
        </w:rPr>
        <w:t xml:space="preserve"> </w:t>
      </w:r>
      <w:r w:rsidRPr="000F7777">
        <w:t>prescribed refusal</w:t>
      </w:r>
      <w:r w:rsidRPr="000F7777">
        <w:rPr>
          <w:spacing w:val="-11"/>
        </w:rPr>
        <w:t xml:space="preserve"> </w:t>
      </w:r>
      <w:r w:rsidRPr="000F7777">
        <w:t>form;</w:t>
      </w:r>
    </w:p>
    <w:p w14:paraId="6579F9B6" w14:textId="77777777" w:rsidR="00453C7E" w:rsidRPr="000F7777" w:rsidRDefault="00453C7E" w:rsidP="008859D0">
      <w:pPr>
        <w:pStyle w:val="AS-Pa"/>
      </w:pPr>
    </w:p>
    <w:p w14:paraId="136DA212" w14:textId="77777777" w:rsidR="00453C7E" w:rsidRPr="000F7777" w:rsidRDefault="00453C7E" w:rsidP="008859D0">
      <w:pPr>
        <w:pStyle w:val="AS-Pa"/>
      </w:pPr>
      <w:r w:rsidRPr="000F7777">
        <w:t>(b)</w:t>
      </w:r>
      <w:r w:rsidRPr="000F7777">
        <w:tab/>
        <w:t>furnish</w:t>
      </w:r>
      <w:r w:rsidRPr="000F7777">
        <w:rPr>
          <w:spacing w:val="-14"/>
        </w:rPr>
        <w:t xml:space="preserve"> </w:t>
      </w:r>
      <w:r w:rsidRPr="000F7777">
        <w:t>the</w:t>
      </w:r>
      <w:r w:rsidRPr="000F7777">
        <w:rPr>
          <w:spacing w:val="-13"/>
        </w:rPr>
        <w:t xml:space="preserve"> </w:t>
      </w:r>
      <w:r w:rsidRPr="000F7777">
        <w:t>applicant</w:t>
      </w:r>
      <w:r w:rsidRPr="000F7777">
        <w:rPr>
          <w:spacing w:val="-14"/>
        </w:rPr>
        <w:t xml:space="preserve"> </w:t>
      </w:r>
      <w:r w:rsidRPr="000F7777">
        <w:t>concerned</w:t>
      </w:r>
      <w:r w:rsidRPr="000F7777">
        <w:rPr>
          <w:spacing w:val="-14"/>
        </w:rPr>
        <w:t xml:space="preserve"> </w:t>
      </w:r>
      <w:r w:rsidRPr="000F7777">
        <w:t>with</w:t>
      </w:r>
      <w:r w:rsidRPr="000F7777">
        <w:rPr>
          <w:spacing w:val="-13"/>
        </w:rPr>
        <w:t xml:space="preserve"> </w:t>
      </w:r>
      <w:r w:rsidRPr="000F7777">
        <w:t>the</w:t>
      </w:r>
      <w:r w:rsidRPr="000F7777">
        <w:rPr>
          <w:spacing w:val="-14"/>
        </w:rPr>
        <w:t xml:space="preserve"> </w:t>
      </w:r>
      <w:r w:rsidRPr="000F7777">
        <w:t>application</w:t>
      </w:r>
      <w:r w:rsidRPr="000F7777">
        <w:rPr>
          <w:spacing w:val="-13"/>
        </w:rPr>
        <w:t xml:space="preserve"> </w:t>
      </w:r>
      <w:r w:rsidRPr="000F7777">
        <w:t>form</w:t>
      </w:r>
      <w:r w:rsidRPr="000F7777">
        <w:rPr>
          <w:spacing w:val="-14"/>
        </w:rPr>
        <w:t xml:space="preserve"> </w:t>
      </w:r>
      <w:r w:rsidRPr="000F7777">
        <w:t>accompanied by</w:t>
      </w:r>
      <w:r w:rsidRPr="000F7777">
        <w:rPr>
          <w:spacing w:val="-5"/>
        </w:rPr>
        <w:t xml:space="preserve"> </w:t>
      </w:r>
      <w:r w:rsidRPr="000F7777">
        <w:t>the</w:t>
      </w:r>
      <w:r w:rsidRPr="000F7777">
        <w:rPr>
          <w:spacing w:val="-4"/>
        </w:rPr>
        <w:t xml:space="preserve"> </w:t>
      </w:r>
      <w:r w:rsidRPr="000F7777">
        <w:t>refusal</w:t>
      </w:r>
      <w:r w:rsidRPr="000F7777">
        <w:rPr>
          <w:spacing w:val="-4"/>
        </w:rPr>
        <w:t xml:space="preserve"> </w:t>
      </w:r>
      <w:r w:rsidRPr="000F7777">
        <w:t>form;</w:t>
      </w:r>
      <w:r w:rsidRPr="000F7777">
        <w:rPr>
          <w:spacing w:val="-4"/>
        </w:rPr>
        <w:t xml:space="preserve"> </w:t>
      </w:r>
      <w:r w:rsidRPr="000F7777">
        <w:t>and</w:t>
      </w:r>
    </w:p>
    <w:p w14:paraId="6FEF560B" w14:textId="77777777" w:rsidR="00453C7E" w:rsidRPr="000F7777" w:rsidRDefault="00453C7E" w:rsidP="008859D0">
      <w:pPr>
        <w:pStyle w:val="AS-Pa"/>
      </w:pPr>
    </w:p>
    <w:p w14:paraId="4BC4C51A" w14:textId="77777777" w:rsidR="00453C7E" w:rsidRPr="000F7777" w:rsidRDefault="00453C7E" w:rsidP="008859D0">
      <w:pPr>
        <w:pStyle w:val="AS-Pa"/>
      </w:pPr>
      <w:r w:rsidRPr="000F7777">
        <w:t>(c)</w:t>
      </w:r>
      <w:r w:rsidRPr="000F7777">
        <w:tab/>
        <w:t>inform</w:t>
      </w:r>
      <w:r w:rsidRPr="000F7777">
        <w:rPr>
          <w:spacing w:val="23"/>
        </w:rPr>
        <w:t xml:space="preserve"> </w:t>
      </w:r>
      <w:r w:rsidRPr="000F7777">
        <w:t>the</w:t>
      </w:r>
      <w:r w:rsidRPr="000F7777">
        <w:rPr>
          <w:spacing w:val="24"/>
        </w:rPr>
        <w:t xml:space="preserve"> </w:t>
      </w:r>
      <w:r w:rsidRPr="000F7777">
        <w:t>applicant</w:t>
      </w:r>
      <w:r w:rsidRPr="000F7777">
        <w:rPr>
          <w:spacing w:val="24"/>
        </w:rPr>
        <w:t xml:space="preserve"> </w:t>
      </w:r>
      <w:r w:rsidRPr="000F7777">
        <w:t>that</w:t>
      </w:r>
      <w:r w:rsidRPr="000F7777">
        <w:rPr>
          <w:spacing w:val="24"/>
        </w:rPr>
        <w:t xml:space="preserve"> </w:t>
      </w:r>
      <w:r w:rsidRPr="000F7777">
        <w:t>he</w:t>
      </w:r>
      <w:r w:rsidRPr="000F7777">
        <w:rPr>
          <w:spacing w:val="24"/>
        </w:rPr>
        <w:t xml:space="preserve"> </w:t>
      </w:r>
      <w:r w:rsidRPr="000F7777">
        <w:t>or</w:t>
      </w:r>
      <w:r w:rsidRPr="000F7777">
        <w:rPr>
          <w:spacing w:val="24"/>
        </w:rPr>
        <w:t xml:space="preserve"> </w:t>
      </w:r>
      <w:r w:rsidRPr="000F7777">
        <w:t>she</w:t>
      </w:r>
      <w:r w:rsidRPr="000F7777">
        <w:rPr>
          <w:spacing w:val="24"/>
        </w:rPr>
        <w:t xml:space="preserve"> </w:t>
      </w:r>
      <w:r w:rsidRPr="000F7777">
        <w:t>may,</w:t>
      </w:r>
      <w:r w:rsidRPr="000F7777">
        <w:rPr>
          <w:spacing w:val="23"/>
        </w:rPr>
        <w:t xml:space="preserve"> </w:t>
      </w:r>
      <w:r w:rsidRPr="000F7777">
        <w:t>in</w:t>
      </w:r>
      <w:r w:rsidRPr="000F7777">
        <w:rPr>
          <w:spacing w:val="24"/>
        </w:rPr>
        <w:t xml:space="preserve"> </w:t>
      </w:r>
      <w:r w:rsidRPr="000F7777">
        <w:t>accordance</w:t>
      </w:r>
      <w:r w:rsidRPr="000F7777">
        <w:rPr>
          <w:spacing w:val="24"/>
        </w:rPr>
        <w:t xml:space="preserve"> </w:t>
      </w:r>
      <w:r w:rsidRPr="000F7777">
        <w:t>with</w:t>
      </w:r>
      <w:r w:rsidRPr="000F7777">
        <w:rPr>
          <w:spacing w:val="24"/>
        </w:rPr>
        <w:t xml:space="preserve"> </w:t>
      </w:r>
      <w:r w:rsidRPr="000F7777">
        <w:t>section 29,</w:t>
      </w:r>
      <w:r w:rsidRPr="000F7777">
        <w:rPr>
          <w:spacing w:val="9"/>
        </w:rPr>
        <w:t xml:space="preserve"> </w:t>
      </w:r>
      <w:r w:rsidRPr="000F7777">
        <w:t>appeal</w:t>
      </w:r>
      <w:r w:rsidRPr="000F7777">
        <w:rPr>
          <w:spacing w:val="9"/>
        </w:rPr>
        <w:t xml:space="preserve"> </w:t>
      </w:r>
      <w:r w:rsidRPr="000F7777">
        <w:t>against</w:t>
      </w:r>
      <w:r w:rsidRPr="000F7777">
        <w:rPr>
          <w:spacing w:val="9"/>
        </w:rPr>
        <w:t xml:space="preserve"> </w:t>
      </w:r>
      <w:r w:rsidRPr="000F7777">
        <w:t>the</w:t>
      </w:r>
      <w:r w:rsidRPr="000F7777">
        <w:rPr>
          <w:spacing w:val="9"/>
        </w:rPr>
        <w:t xml:space="preserve"> </w:t>
      </w:r>
      <w:r w:rsidRPr="000F7777">
        <w:t>refusal</w:t>
      </w:r>
      <w:r w:rsidRPr="000F7777">
        <w:rPr>
          <w:spacing w:val="9"/>
        </w:rPr>
        <w:t xml:space="preserve"> </w:t>
      </w:r>
      <w:r w:rsidRPr="000F7777">
        <w:t>to</w:t>
      </w:r>
      <w:r w:rsidRPr="000F7777">
        <w:rPr>
          <w:spacing w:val="10"/>
        </w:rPr>
        <w:t xml:space="preserve"> </w:t>
      </w:r>
      <w:r w:rsidRPr="000F7777">
        <w:t>an</w:t>
      </w:r>
      <w:r w:rsidRPr="000F7777">
        <w:rPr>
          <w:spacing w:val="9"/>
        </w:rPr>
        <w:t xml:space="preserve"> </w:t>
      </w:r>
      <w:r w:rsidRPr="000F7777">
        <w:t>electoral</w:t>
      </w:r>
      <w:r w:rsidRPr="000F7777">
        <w:rPr>
          <w:spacing w:val="9"/>
        </w:rPr>
        <w:t xml:space="preserve"> </w:t>
      </w:r>
      <w:r w:rsidRPr="000F7777">
        <w:t>tribunal</w:t>
      </w:r>
      <w:r w:rsidRPr="000F7777">
        <w:rPr>
          <w:spacing w:val="9"/>
        </w:rPr>
        <w:t xml:space="preserve"> </w:t>
      </w:r>
      <w:r w:rsidRPr="000F7777">
        <w:t>contemplated</w:t>
      </w:r>
      <w:r w:rsidRPr="000F7777">
        <w:rPr>
          <w:spacing w:val="9"/>
        </w:rPr>
        <w:t xml:space="preserve"> </w:t>
      </w:r>
      <w:r w:rsidRPr="000F7777">
        <w:t>in section</w:t>
      </w:r>
      <w:r w:rsidRPr="000F7777">
        <w:rPr>
          <w:spacing w:val="-5"/>
        </w:rPr>
        <w:t xml:space="preserve"> </w:t>
      </w:r>
      <w:r w:rsidRPr="000F7777">
        <w:t>29(1)(a)</w:t>
      </w:r>
      <w:r w:rsidRPr="000F7777">
        <w:rPr>
          <w:spacing w:val="-4"/>
        </w:rPr>
        <w:t xml:space="preserve"> </w:t>
      </w:r>
      <w:r w:rsidRPr="000F7777">
        <w:t>or</w:t>
      </w:r>
      <w:r w:rsidRPr="000F7777">
        <w:rPr>
          <w:spacing w:val="-5"/>
        </w:rPr>
        <w:t xml:space="preserve"> </w:t>
      </w:r>
      <w:r w:rsidRPr="000F7777">
        <w:t>(b).</w:t>
      </w:r>
    </w:p>
    <w:p w14:paraId="56CA5FDE" w14:textId="77777777" w:rsidR="00453C7E" w:rsidRPr="000F7777" w:rsidRDefault="00453C7E" w:rsidP="008859D0">
      <w:pPr>
        <w:pStyle w:val="AS-Pa"/>
      </w:pPr>
    </w:p>
    <w:p w14:paraId="2CCCB74B" w14:textId="77777777" w:rsidR="001B287B" w:rsidRPr="000F7777" w:rsidRDefault="001B287B" w:rsidP="008859D0">
      <w:pPr>
        <w:pStyle w:val="AS-P1"/>
      </w:pPr>
      <w:r w:rsidRPr="000F7777">
        <w:t>(3)</w:t>
      </w:r>
      <w:r w:rsidRPr="000F7777">
        <w:tab/>
      </w:r>
      <w:r w:rsidR="00453C7E" w:rsidRPr="000F7777">
        <w:t>At</w:t>
      </w:r>
      <w:r w:rsidR="00453C7E" w:rsidRPr="000F7777">
        <w:rPr>
          <w:spacing w:val="2"/>
        </w:rPr>
        <w:t xml:space="preserve"> </w:t>
      </w:r>
      <w:r w:rsidR="00453C7E" w:rsidRPr="000F7777">
        <w:t>every</w:t>
      </w:r>
      <w:r w:rsidR="00453C7E" w:rsidRPr="000F7777">
        <w:rPr>
          <w:spacing w:val="2"/>
        </w:rPr>
        <w:t xml:space="preserve"> </w:t>
      </w:r>
      <w:r w:rsidR="00453C7E" w:rsidRPr="000F7777">
        <w:t>registration</w:t>
      </w:r>
      <w:r w:rsidR="00453C7E" w:rsidRPr="000F7777">
        <w:rPr>
          <w:spacing w:val="2"/>
        </w:rPr>
        <w:t xml:space="preserve"> </w:t>
      </w:r>
      <w:r w:rsidR="00453C7E" w:rsidRPr="000F7777">
        <w:t>point</w:t>
      </w:r>
      <w:r w:rsidR="00453C7E" w:rsidRPr="000F7777">
        <w:rPr>
          <w:spacing w:val="2"/>
        </w:rPr>
        <w:t xml:space="preserve"> </w:t>
      </w:r>
      <w:r w:rsidR="00453C7E" w:rsidRPr="000F7777">
        <w:t>a</w:t>
      </w:r>
      <w:r w:rsidR="00453C7E" w:rsidRPr="000F7777">
        <w:rPr>
          <w:spacing w:val="3"/>
        </w:rPr>
        <w:t xml:space="preserve"> </w:t>
      </w:r>
      <w:r w:rsidR="00453C7E" w:rsidRPr="000F7777">
        <w:t>registration</w:t>
      </w:r>
      <w:r w:rsidR="00453C7E" w:rsidRPr="000F7777">
        <w:rPr>
          <w:spacing w:val="2"/>
        </w:rPr>
        <w:t xml:space="preserve"> </w:t>
      </w:r>
      <w:r w:rsidR="00453C7E" w:rsidRPr="000F7777">
        <w:t>officer</w:t>
      </w:r>
      <w:r w:rsidR="00453C7E" w:rsidRPr="000F7777">
        <w:rPr>
          <w:spacing w:val="2"/>
        </w:rPr>
        <w:t xml:space="preserve"> </w:t>
      </w:r>
      <w:r w:rsidR="00453C7E" w:rsidRPr="000F7777">
        <w:t>must</w:t>
      </w:r>
      <w:r w:rsidR="00453C7E" w:rsidRPr="000F7777">
        <w:rPr>
          <w:spacing w:val="2"/>
        </w:rPr>
        <w:t xml:space="preserve"> </w:t>
      </w:r>
      <w:r w:rsidR="00453C7E" w:rsidRPr="000F7777">
        <w:t>in</w:t>
      </w:r>
      <w:r w:rsidR="00453C7E" w:rsidRPr="000F7777">
        <w:rPr>
          <w:spacing w:val="3"/>
        </w:rPr>
        <w:t xml:space="preserve"> </w:t>
      </w:r>
      <w:r w:rsidR="00453C7E" w:rsidRPr="000F7777">
        <w:t>the</w:t>
      </w:r>
      <w:r w:rsidR="00453C7E" w:rsidRPr="000F7777">
        <w:rPr>
          <w:spacing w:val="2"/>
        </w:rPr>
        <w:t xml:space="preserve"> </w:t>
      </w:r>
      <w:r w:rsidR="00453C7E" w:rsidRPr="000F7777">
        <w:t>prescribed</w:t>
      </w:r>
      <w:r w:rsidRPr="000F7777">
        <w:t xml:space="preserve"> form</w:t>
      </w:r>
      <w:r w:rsidR="00170FB7" w:rsidRPr="000F7777">
        <w:rPr>
          <w:spacing w:val="-5"/>
        </w:rPr>
        <w:t> </w:t>
      </w:r>
      <w:r w:rsidRPr="000F7777">
        <w:t>-</w:t>
      </w:r>
    </w:p>
    <w:p w14:paraId="44A08473" w14:textId="77777777" w:rsidR="00453C7E" w:rsidRPr="000F7777" w:rsidRDefault="00453C7E" w:rsidP="008859D0">
      <w:pPr>
        <w:pStyle w:val="AS-Pa"/>
      </w:pPr>
    </w:p>
    <w:p w14:paraId="5D05FF33" w14:textId="77777777" w:rsidR="00453C7E" w:rsidRPr="000F7777" w:rsidRDefault="00453C7E" w:rsidP="008859D0">
      <w:pPr>
        <w:pStyle w:val="AS-Pa"/>
      </w:pPr>
      <w:r w:rsidRPr="000F7777">
        <w:t>(a)</w:t>
      </w:r>
      <w:r w:rsidRPr="000F7777">
        <w:tab/>
        <w:t>in</w:t>
      </w:r>
      <w:r w:rsidRPr="000F7777">
        <w:rPr>
          <w:spacing w:val="-22"/>
        </w:rPr>
        <w:t xml:space="preserve"> </w:t>
      </w:r>
      <w:r w:rsidRPr="000F7777">
        <w:t>addition</w:t>
      </w:r>
      <w:r w:rsidRPr="000F7777">
        <w:rPr>
          <w:spacing w:val="-22"/>
        </w:rPr>
        <w:t xml:space="preserve"> </w:t>
      </w:r>
      <w:r w:rsidRPr="000F7777">
        <w:t>to</w:t>
      </w:r>
      <w:r w:rsidRPr="000F7777">
        <w:rPr>
          <w:spacing w:val="-22"/>
        </w:rPr>
        <w:t xml:space="preserve"> </w:t>
      </w:r>
      <w:r w:rsidRPr="000F7777">
        <w:t>the</w:t>
      </w:r>
      <w:r w:rsidRPr="000F7777">
        <w:rPr>
          <w:spacing w:val="-22"/>
        </w:rPr>
        <w:t xml:space="preserve"> </w:t>
      </w:r>
      <w:r w:rsidRPr="000F7777">
        <w:t>refusal</w:t>
      </w:r>
      <w:r w:rsidRPr="000F7777">
        <w:rPr>
          <w:spacing w:val="-22"/>
        </w:rPr>
        <w:t xml:space="preserve"> </w:t>
      </w:r>
      <w:r w:rsidRPr="000F7777">
        <w:t>form</w:t>
      </w:r>
      <w:r w:rsidRPr="000F7777">
        <w:rPr>
          <w:spacing w:val="-22"/>
        </w:rPr>
        <w:t xml:space="preserve"> </w:t>
      </w:r>
      <w:r w:rsidRPr="000F7777">
        <w:t>referred</w:t>
      </w:r>
      <w:r w:rsidRPr="000F7777">
        <w:rPr>
          <w:spacing w:val="-22"/>
        </w:rPr>
        <w:t xml:space="preserve"> </w:t>
      </w:r>
      <w:r w:rsidRPr="000F7777">
        <w:t>to</w:t>
      </w:r>
      <w:r w:rsidRPr="000F7777">
        <w:rPr>
          <w:spacing w:val="-22"/>
        </w:rPr>
        <w:t xml:space="preserve"> </w:t>
      </w:r>
      <w:r w:rsidRPr="000F7777">
        <w:t>in</w:t>
      </w:r>
      <w:r w:rsidRPr="000F7777">
        <w:rPr>
          <w:spacing w:val="-22"/>
        </w:rPr>
        <w:t xml:space="preserve"> </w:t>
      </w:r>
      <w:r w:rsidRPr="000F7777">
        <w:t>sub-regulation</w:t>
      </w:r>
      <w:r w:rsidRPr="000F7777">
        <w:rPr>
          <w:spacing w:val="-22"/>
        </w:rPr>
        <w:t xml:space="preserve"> </w:t>
      </w:r>
      <w:r w:rsidRPr="000F7777">
        <w:t>(2),</w:t>
      </w:r>
      <w:r w:rsidRPr="000F7777">
        <w:rPr>
          <w:spacing w:val="-22"/>
        </w:rPr>
        <w:t xml:space="preserve"> </w:t>
      </w:r>
      <w:r w:rsidRPr="000F7777">
        <w:t>record</w:t>
      </w:r>
      <w:r w:rsidRPr="000F7777">
        <w:rPr>
          <w:spacing w:val="-22"/>
        </w:rPr>
        <w:t xml:space="preserve"> </w:t>
      </w:r>
      <w:r w:rsidRPr="000F7777">
        <w:t>all prescribed</w:t>
      </w:r>
      <w:r w:rsidRPr="000F7777">
        <w:rPr>
          <w:spacing w:val="8"/>
        </w:rPr>
        <w:t xml:space="preserve"> </w:t>
      </w:r>
      <w:r w:rsidRPr="000F7777">
        <w:t>particulars</w:t>
      </w:r>
      <w:r w:rsidRPr="000F7777">
        <w:rPr>
          <w:spacing w:val="9"/>
        </w:rPr>
        <w:t xml:space="preserve"> </w:t>
      </w:r>
      <w:r w:rsidRPr="000F7777">
        <w:t>of</w:t>
      </w:r>
      <w:r w:rsidRPr="000F7777">
        <w:rPr>
          <w:spacing w:val="9"/>
        </w:rPr>
        <w:t xml:space="preserve"> </w:t>
      </w:r>
      <w:r w:rsidRPr="000F7777">
        <w:t>applicants</w:t>
      </w:r>
      <w:r w:rsidRPr="000F7777">
        <w:rPr>
          <w:spacing w:val="9"/>
        </w:rPr>
        <w:t xml:space="preserve"> </w:t>
      </w:r>
      <w:r w:rsidRPr="000F7777">
        <w:t>whose</w:t>
      </w:r>
      <w:r w:rsidRPr="000F7777">
        <w:rPr>
          <w:spacing w:val="9"/>
        </w:rPr>
        <w:t xml:space="preserve"> </w:t>
      </w:r>
      <w:r w:rsidRPr="000F7777">
        <w:t>application</w:t>
      </w:r>
      <w:r w:rsidRPr="000F7777">
        <w:rPr>
          <w:spacing w:val="9"/>
        </w:rPr>
        <w:t xml:space="preserve"> </w:t>
      </w:r>
      <w:r w:rsidRPr="000F7777">
        <w:t>for</w:t>
      </w:r>
      <w:r w:rsidRPr="000F7777">
        <w:rPr>
          <w:spacing w:val="9"/>
        </w:rPr>
        <w:t xml:space="preserve"> </w:t>
      </w:r>
      <w:r w:rsidRPr="000F7777">
        <w:t>registration as</w:t>
      </w:r>
      <w:r w:rsidRPr="000F7777">
        <w:rPr>
          <w:spacing w:val="-4"/>
        </w:rPr>
        <w:t xml:space="preserve"> </w:t>
      </w:r>
      <w:r w:rsidRPr="000F7777">
        <w:t>a</w:t>
      </w:r>
      <w:r w:rsidRPr="000F7777">
        <w:rPr>
          <w:spacing w:val="-3"/>
        </w:rPr>
        <w:t xml:space="preserve"> </w:t>
      </w:r>
      <w:r w:rsidRPr="000F7777">
        <w:t>voter</w:t>
      </w:r>
      <w:r w:rsidRPr="000F7777">
        <w:rPr>
          <w:spacing w:val="-4"/>
        </w:rPr>
        <w:t xml:space="preserve"> </w:t>
      </w:r>
      <w:r w:rsidRPr="000F7777">
        <w:t>has</w:t>
      </w:r>
      <w:r w:rsidRPr="000F7777">
        <w:rPr>
          <w:spacing w:val="-3"/>
        </w:rPr>
        <w:t xml:space="preserve"> </w:t>
      </w:r>
      <w:r w:rsidRPr="000F7777">
        <w:t>been</w:t>
      </w:r>
      <w:r w:rsidRPr="000F7777">
        <w:rPr>
          <w:spacing w:val="-3"/>
        </w:rPr>
        <w:t xml:space="preserve"> </w:t>
      </w:r>
      <w:r w:rsidRPr="000F7777">
        <w:t>refused</w:t>
      </w:r>
      <w:r w:rsidRPr="000F7777">
        <w:rPr>
          <w:spacing w:val="-4"/>
        </w:rPr>
        <w:t xml:space="preserve"> </w:t>
      </w:r>
      <w:r w:rsidRPr="000F7777">
        <w:t>and</w:t>
      </w:r>
      <w:r w:rsidRPr="000F7777">
        <w:rPr>
          <w:spacing w:val="-3"/>
        </w:rPr>
        <w:t xml:space="preserve"> </w:t>
      </w:r>
      <w:r w:rsidRPr="000F7777">
        <w:t>the</w:t>
      </w:r>
      <w:r w:rsidRPr="000F7777">
        <w:rPr>
          <w:spacing w:val="-3"/>
        </w:rPr>
        <w:t xml:space="preserve"> </w:t>
      </w:r>
      <w:r w:rsidRPr="000F7777">
        <w:t>reasons</w:t>
      </w:r>
      <w:r w:rsidRPr="000F7777">
        <w:rPr>
          <w:spacing w:val="-4"/>
        </w:rPr>
        <w:t xml:space="preserve"> </w:t>
      </w:r>
      <w:r w:rsidRPr="000F7777">
        <w:t>therefore;</w:t>
      </w:r>
      <w:r w:rsidRPr="000F7777">
        <w:rPr>
          <w:spacing w:val="-3"/>
        </w:rPr>
        <w:t xml:space="preserve"> </w:t>
      </w:r>
      <w:r w:rsidRPr="000F7777">
        <w:t>and</w:t>
      </w:r>
    </w:p>
    <w:p w14:paraId="4A1C360C" w14:textId="77777777" w:rsidR="00453C7E" w:rsidRPr="000F7777" w:rsidRDefault="00453C7E" w:rsidP="008859D0">
      <w:pPr>
        <w:pStyle w:val="AS-Pa"/>
      </w:pPr>
    </w:p>
    <w:p w14:paraId="37524121" w14:textId="77777777" w:rsidR="00453C7E" w:rsidRPr="000F7777" w:rsidRDefault="00453C7E" w:rsidP="008859D0">
      <w:pPr>
        <w:pStyle w:val="AS-Pa"/>
      </w:pPr>
      <w:r w:rsidRPr="000F7777">
        <w:t>(b)</w:t>
      </w:r>
      <w:r w:rsidRPr="000F7777">
        <w:tab/>
        <w:t>compile</w:t>
      </w:r>
      <w:r w:rsidRPr="000F7777">
        <w:rPr>
          <w:spacing w:val="-16"/>
        </w:rPr>
        <w:t xml:space="preserve"> </w:t>
      </w:r>
      <w:r w:rsidRPr="000F7777">
        <w:t>at</w:t>
      </w:r>
      <w:r w:rsidRPr="000F7777">
        <w:rPr>
          <w:spacing w:val="-15"/>
        </w:rPr>
        <w:t xml:space="preserve"> </w:t>
      </w:r>
      <w:r w:rsidRPr="000F7777">
        <w:t>the</w:t>
      </w:r>
      <w:r w:rsidRPr="000F7777">
        <w:rPr>
          <w:spacing w:val="-15"/>
        </w:rPr>
        <w:t xml:space="preserve"> </w:t>
      </w:r>
      <w:r w:rsidRPr="000F7777">
        <w:t>end</w:t>
      </w:r>
      <w:r w:rsidRPr="000F7777">
        <w:rPr>
          <w:spacing w:val="-16"/>
        </w:rPr>
        <w:t xml:space="preserve"> </w:t>
      </w:r>
      <w:r w:rsidRPr="000F7777">
        <w:t>of</w:t>
      </w:r>
      <w:r w:rsidRPr="000F7777">
        <w:rPr>
          <w:spacing w:val="-15"/>
        </w:rPr>
        <w:t xml:space="preserve"> </w:t>
      </w:r>
      <w:r w:rsidRPr="000F7777">
        <w:t>every</w:t>
      </w:r>
      <w:r w:rsidRPr="000F7777">
        <w:rPr>
          <w:spacing w:val="-15"/>
        </w:rPr>
        <w:t xml:space="preserve"> </w:t>
      </w:r>
      <w:r w:rsidRPr="000F7777">
        <w:t>day</w:t>
      </w:r>
      <w:r w:rsidRPr="000F7777">
        <w:rPr>
          <w:spacing w:val="-16"/>
        </w:rPr>
        <w:t xml:space="preserve"> </w:t>
      </w:r>
      <w:r w:rsidRPr="000F7777">
        <w:t>a</w:t>
      </w:r>
      <w:r w:rsidRPr="000F7777">
        <w:rPr>
          <w:spacing w:val="-15"/>
        </w:rPr>
        <w:t xml:space="preserve"> </w:t>
      </w:r>
      <w:r w:rsidRPr="000F7777">
        <w:t>list</w:t>
      </w:r>
      <w:r w:rsidRPr="000F7777">
        <w:rPr>
          <w:spacing w:val="-15"/>
        </w:rPr>
        <w:t xml:space="preserve"> </w:t>
      </w:r>
      <w:r w:rsidRPr="000F7777">
        <w:t>of</w:t>
      </w:r>
      <w:r w:rsidRPr="000F7777">
        <w:rPr>
          <w:spacing w:val="-15"/>
        </w:rPr>
        <w:t xml:space="preserve"> </w:t>
      </w:r>
      <w:r w:rsidRPr="000F7777">
        <w:t>all</w:t>
      </w:r>
      <w:r w:rsidRPr="000F7777">
        <w:rPr>
          <w:spacing w:val="-16"/>
        </w:rPr>
        <w:t xml:space="preserve"> </w:t>
      </w:r>
      <w:r w:rsidRPr="000F7777">
        <w:t>applicants</w:t>
      </w:r>
      <w:r w:rsidRPr="000F7777">
        <w:rPr>
          <w:spacing w:val="-15"/>
        </w:rPr>
        <w:t xml:space="preserve"> </w:t>
      </w:r>
      <w:r w:rsidRPr="000F7777">
        <w:t>whose</w:t>
      </w:r>
      <w:r w:rsidRPr="000F7777">
        <w:rPr>
          <w:spacing w:val="-15"/>
        </w:rPr>
        <w:t xml:space="preserve"> </w:t>
      </w:r>
      <w:r w:rsidRPr="000F7777">
        <w:t>application for</w:t>
      </w:r>
      <w:r w:rsidRPr="000F7777">
        <w:rPr>
          <w:spacing w:val="-5"/>
        </w:rPr>
        <w:t xml:space="preserve"> </w:t>
      </w:r>
      <w:r w:rsidRPr="000F7777">
        <w:t>registration</w:t>
      </w:r>
      <w:r w:rsidRPr="000F7777">
        <w:rPr>
          <w:spacing w:val="-4"/>
        </w:rPr>
        <w:t xml:space="preserve"> </w:t>
      </w:r>
      <w:r w:rsidRPr="000F7777">
        <w:t>as</w:t>
      </w:r>
      <w:r w:rsidRPr="000F7777">
        <w:rPr>
          <w:spacing w:val="-5"/>
        </w:rPr>
        <w:t xml:space="preserve"> </w:t>
      </w:r>
      <w:r w:rsidRPr="000F7777">
        <w:t>a</w:t>
      </w:r>
      <w:r w:rsidRPr="000F7777">
        <w:rPr>
          <w:spacing w:val="-4"/>
        </w:rPr>
        <w:t xml:space="preserve"> </w:t>
      </w:r>
      <w:r w:rsidRPr="000F7777">
        <w:t>voter</w:t>
      </w:r>
      <w:r w:rsidRPr="000F7777">
        <w:rPr>
          <w:spacing w:val="-5"/>
        </w:rPr>
        <w:t xml:space="preserve"> </w:t>
      </w:r>
      <w:r w:rsidRPr="000F7777">
        <w:t>have</w:t>
      </w:r>
      <w:r w:rsidRPr="000F7777">
        <w:rPr>
          <w:spacing w:val="-4"/>
        </w:rPr>
        <w:t xml:space="preserve"> </w:t>
      </w:r>
      <w:r w:rsidRPr="000F7777">
        <w:t>been</w:t>
      </w:r>
      <w:r w:rsidRPr="000F7777">
        <w:rPr>
          <w:spacing w:val="-4"/>
        </w:rPr>
        <w:t xml:space="preserve"> </w:t>
      </w:r>
      <w:r w:rsidRPr="000F7777">
        <w:t>refused.</w:t>
      </w:r>
    </w:p>
    <w:p w14:paraId="69994F80" w14:textId="77777777" w:rsidR="00453C7E" w:rsidRPr="000F7777" w:rsidRDefault="00453C7E" w:rsidP="008859D0">
      <w:pPr>
        <w:pStyle w:val="AS-Pa"/>
      </w:pPr>
    </w:p>
    <w:p w14:paraId="398BCA66" w14:textId="77777777" w:rsidR="00453C7E" w:rsidRPr="000F7777" w:rsidRDefault="00453C7E" w:rsidP="00453C7E">
      <w:pPr>
        <w:pStyle w:val="AS-P0"/>
        <w:rPr>
          <w:b/>
          <w:bCs/>
        </w:rPr>
      </w:pPr>
      <w:r w:rsidRPr="000F7777">
        <w:rPr>
          <w:b/>
        </w:rPr>
        <w:t>Appeal</w:t>
      </w:r>
      <w:r w:rsidRPr="000F7777">
        <w:rPr>
          <w:b/>
          <w:spacing w:val="-6"/>
        </w:rPr>
        <w:t xml:space="preserve"> </w:t>
      </w:r>
      <w:r w:rsidRPr="000F7777">
        <w:rPr>
          <w:b/>
        </w:rPr>
        <w:t>against</w:t>
      </w:r>
      <w:r w:rsidRPr="000F7777">
        <w:rPr>
          <w:b/>
          <w:spacing w:val="-5"/>
        </w:rPr>
        <w:t xml:space="preserve"> </w:t>
      </w:r>
      <w:r w:rsidRPr="000F7777">
        <w:rPr>
          <w:b/>
        </w:rPr>
        <w:t>refusal</w:t>
      </w:r>
      <w:r w:rsidRPr="000F7777">
        <w:rPr>
          <w:b/>
          <w:spacing w:val="-5"/>
        </w:rPr>
        <w:t xml:space="preserve"> </w:t>
      </w:r>
      <w:r w:rsidRPr="000F7777">
        <w:rPr>
          <w:b/>
        </w:rPr>
        <w:t>to</w:t>
      </w:r>
      <w:r w:rsidRPr="000F7777">
        <w:rPr>
          <w:b/>
          <w:spacing w:val="-4"/>
        </w:rPr>
        <w:t xml:space="preserve"> </w:t>
      </w:r>
      <w:r w:rsidRPr="000F7777">
        <w:rPr>
          <w:b/>
        </w:rPr>
        <w:t>register</w:t>
      </w:r>
      <w:r w:rsidRPr="000F7777">
        <w:rPr>
          <w:b/>
          <w:spacing w:val="-5"/>
        </w:rPr>
        <w:t xml:space="preserve"> </w:t>
      </w:r>
      <w:r w:rsidRPr="000F7777">
        <w:rPr>
          <w:b/>
        </w:rPr>
        <w:t>applicant</w:t>
      </w:r>
    </w:p>
    <w:p w14:paraId="42E09048" w14:textId="77777777" w:rsidR="00453C7E" w:rsidRPr="000F7777" w:rsidRDefault="00453C7E" w:rsidP="00453C7E">
      <w:pPr>
        <w:pStyle w:val="AS-P0"/>
      </w:pPr>
    </w:p>
    <w:p w14:paraId="3C0C0335" w14:textId="77777777" w:rsidR="00453C7E" w:rsidRPr="000F7777" w:rsidRDefault="00453C7E" w:rsidP="009772CB">
      <w:pPr>
        <w:pStyle w:val="AS-P1"/>
      </w:pPr>
      <w:r w:rsidRPr="000F7777">
        <w:rPr>
          <w:b/>
          <w:bCs/>
        </w:rPr>
        <w:t>29.</w:t>
      </w:r>
      <w:r w:rsidRPr="000F7777">
        <w:rPr>
          <w:b/>
          <w:bCs/>
        </w:rPr>
        <w:tab/>
      </w:r>
      <w:r w:rsidRPr="000F7777">
        <w:t>(1)</w:t>
      </w:r>
      <w:r w:rsidRPr="000F7777">
        <w:rPr>
          <w:spacing w:val="10"/>
        </w:rPr>
        <w:t xml:space="preserve"> </w:t>
      </w:r>
      <w:r w:rsidR="00420715" w:rsidRPr="000F7777">
        <w:rPr>
          <w:spacing w:val="10"/>
        </w:rPr>
        <w:tab/>
      </w:r>
      <w:r w:rsidRPr="000F7777">
        <w:t>A</w:t>
      </w:r>
      <w:r w:rsidRPr="000F7777">
        <w:rPr>
          <w:spacing w:val="17"/>
        </w:rPr>
        <w:t xml:space="preserve"> </w:t>
      </w:r>
      <w:r w:rsidRPr="000F7777">
        <w:t>person</w:t>
      </w:r>
      <w:r w:rsidRPr="000F7777">
        <w:rPr>
          <w:spacing w:val="16"/>
        </w:rPr>
        <w:t xml:space="preserve"> </w:t>
      </w:r>
      <w:r w:rsidRPr="000F7777">
        <w:t>whose</w:t>
      </w:r>
      <w:r w:rsidRPr="000F7777">
        <w:rPr>
          <w:spacing w:val="17"/>
        </w:rPr>
        <w:t xml:space="preserve"> </w:t>
      </w:r>
      <w:r w:rsidRPr="000F7777">
        <w:t>application</w:t>
      </w:r>
      <w:r w:rsidRPr="000F7777">
        <w:rPr>
          <w:spacing w:val="17"/>
        </w:rPr>
        <w:t xml:space="preserve"> </w:t>
      </w:r>
      <w:r w:rsidRPr="000F7777">
        <w:t>for</w:t>
      </w:r>
      <w:r w:rsidRPr="000F7777">
        <w:rPr>
          <w:spacing w:val="17"/>
        </w:rPr>
        <w:t xml:space="preserve"> </w:t>
      </w:r>
      <w:r w:rsidRPr="000F7777">
        <w:t>registration</w:t>
      </w:r>
      <w:r w:rsidRPr="000F7777">
        <w:rPr>
          <w:spacing w:val="17"/>
        </w:rPr>
        <w:t xml:space="preserve"> </w:t>
      </w:r>
      <w:r w:rsidRPr="000F7777">
        <w:t>has</w:t>
      </w:r>
      <w:r w:rsidRPr="000F7777">
        <w:rPr>
          <w:spacing w:val="17"/>
        </w:rPr>
        <w:t xml:space="preserve"> </w:t>
      </w:r>
      <w:r w:rsidRPr="000F7777">
        <w:t>been</w:t>
      </w:r>
      <w:r w:rsidRPr="000F7777">
        <w:rPr>
          <w:spacing w:val="17"/>
        </w:rPr>
        <w:t xml:space="preserve"> </w:t>
      </w:r>
      <w:r w:rsidRPr="000F7777">
        <w:t>refused under</w:t>
      </w:r>
      <w:r w:rsidRPr="000F7777">
        <w:rPr>
          <w:spacing w:val="2"/>
        </w:rPr>
        <w:t xml:space="preserve"> </w:t>
      </w:r>
      <w:r w:rsidRPr="000F7777">
        <w:t>section</w:t>
      </w:r>
      <w:r w:rsidRPr="000F7777">
        <w:rPr>
          <w:spacing w:val="3"/>
        </w:rPr>
        <w:t xml:space="preserve"> </w:t>
      </w:r>
      <w:r w:rsidRPr="000F7777">
        <w:t>28</w:t>
      </w:r>
      <w:r w:rsidRPr="000F7777">
        <w:rPr>
          <w:spacing w:val="2"/>
        </w:rPr>
        <w:t xml:space="preserve"> </w:t>
      </w:r>
      <w:r w:rsidRPr="000F7777">
        <w:t>and</w:t>
      </w:r>
      <w:r w:rsidRPr="000F7777">
        <w:rPr>
          <w:spacing w:val="3"/>
        </w:rPr>
        <w:t xml:space="preserve"> </w:t>
      </w:r>
      <w:r w:rsidRPr="000F7777">
        <w:t>who</w:t>
      </w:r>
      <w:r w:rsidRPr="000F7777">
        <w:rPr>
          <w:spacing w:val="2"/>
        </w:rPr>
        <w:t xml:space="preserve"> </w:t>
      </w:r>
      <w:r w:rsidRPr="000F7777">
        <w:t>desires</w:t>
      </w:r>
      <w:r w:rsidRPr="000F7777">
        <w:rPr>
          <w:spacing w:val="3"/>
        </w:rPr>
        <w:t xml:space="preserve"> </w:t>
      </w:r>
      <w:r w:rsidRPr="000F7777">
        <w:t>to</w:t>
      </w:r>
      <w:r w:rsidRPr="000F7777">
        <w:rPr>
          <w:spacing w:val="3"/>
        </w:rPr>
        <w:t xml:space="preserve"> </w:t>
      </w:r>
      <w:r w:rsidRPr="000F7777">
        <w:t>appeal</w:t>
      </w:r>
      <w:r w:rsidRPr="000F7777">
        <w:rPr>
          <w:spacing w:val="2"/>
        </w:rPr>
        <w:t xml:space="preserve"> </w:t>
      </w:r>
      <w:r w:rsidRPr="000F7777">
        <w:t>against</w:t>
      </w:r>
      <w:r w:rsidRPr="000F7777">
        <w:rPr>
          <w:spacing w:val="3"/>
        </w:rPr>
        <w:t xml:space="preserve"> </w:t>
      </w:r>
      <w:r w:rsidRPr="000F7777">
        <w:t>the</w:t>
      </w:r>
      <w:r w:rsidRPr="000F7777">
        <w:rPr>
          <w:spacing w:val="2"/>
        </w:rPr>
        <w:t xml:space="preserve"> </w:t>
      </w:r>
      <w:r w:rsidRPr="000F7777">
        <w:t>refusal,</w:t>
      </w:r>
      <w:r w:rsidRPr="000F7777">
        <w:rPr>
          <w:spacing w:val="3"/>
        </w:rPr>
        <w:t xml:space="preserve"> </w:t>
      </w:r>
      <w:r w:rsidRPr="000F7777">
        <w:t>may,</w:t>
      </w:r>
      <w:r w:rsidRPr="000F7777">
        <w:rPr>
          <w:spacing w:val="3"/>
        </w:rPr>
        <w:t xml:space="preserve"> </w:t>
      </w:r>
      <w:r w:rsidRPr="000F7777">
        <w:t>on</w:t>
      </w:r>
      <w:r w:rsidRPr="000F7777">
        <w:rPr>
          <w:spacing w:val="2"/>
        </w:rPr>
        <w:t xml:space="preserve"> </w:t>
      </w:r>
      <w:r w:rsidRPr="000F7777">
        <w:t>the</w:t>
      </w:r>
      <w:r w:rsidRPr="000F7777">
        <w:rPr>
          <w:spacing w:val="3"/>
        </w:rPr>
        <w:t xml:space="preserve"> </w:t>
      </w:r>
      <w:r w:rsidRPr="000F7777">
        <w:t>day,</w:t>
      </w:r>
      <w:r w:rsidRPr="000F7777">
        <w:rPr>
          <w:spacing w:val="2"/>
        </w:rPr>
        <w:t xml:space="preserve"> </w:t>
      </w:r>
      <w:r w:rsidRPr="000F7777">
        <w:t>at</w:t>
      </w:r>
      <w:r w:rsidRPr="000F7777">
        <w:rPr>
          <w:spacing w:val="3"/>
        </w:rPr>
        <w:t xml:space="preserve"> </w:t>
      </w:r>
      <w:r w:rsidRPr="000F7777">
        <w:t>the time</w:t>
      </w:r>
      <w:r w:rsidRPr="000F7777">
        <w:rPr>
          <w:spacing w:val="-10"/>
        </w:rPr>
        <w:t xml:space="preserve"> </w:t>
      </w:r>
      <w:r w:rsidRPr="000F7777">
        <w:t>and</w:t>
      </w:r>
      <w:r w:rsidRPr="000F7777">
        <w:rPr>
          <w:spacing w:val="-9"/>
        </w:rPr>
        <w:t xml:space="preserve"> </w:t>
      </w:r>
      <w:r w:rsidRPr="000F7777">
        <w:t>the</w:t>
      </w:r>
      <w:r w:rsidRPr="000F7777">
        <w:rPr>
          <w:spacing w:val="-9"/>
        </w:rPr>
        <w:t xml:space="preserve"> </w:t>
      </w:r>
      <w:r w:rsidRPr="000F7777">
        <w:t>place</w:t>
      </w:r>
      <w:r w:rsidRPr="000F7777">
        <w:rPr>
          <w:spacing w:val="-9"/>
        </w:rPr>
        <w:t xml:space="preserve"> </w:t>
      </w:r>
      <w:r w:rsidRPr="000F7777">
        <w:t>determined</w:t>
      </w:r>
      <w:r w:rsidRPr="000F7777">
        <w:rPr>
          <w:spacing w:val="-9"/>
        </w:rPr>
        <w:t xml:space="preserve"> </w:t>
      </w:r>
      <w:r w:rsidRPr="000F7777">
        <w:t>in</w:t>
      </w:r>
      <w:r w:rsidRPr="000F7777">
        <w:rPr>
          <w:spacing w:val="-9"/>
        </w:rPr>
        <w:t xml:space="preserve"> </w:t>
      </w:r>
      <w:r w:rsidRPr="000F7777">
        <w:t>terms</w:t>
      </w:r>
      <w:r w:rsidRPr="000F7777">
        <w:rPr>
          <w:spacing w:val="-9"/>
        </w:rPr>
        <w:t xml:space="preserve"> </w:t>
      </w:r>
      <w:r w:rsidRPr="000F7777">
        <w:t>of</w:t>
      </w:r>
      <w:r w:rsidRPr="000F7777">
        <w:rPr>
          <w:spacing w:val="-10"/>
        </w:rPr>
        <w:t xml:space="preserve"> </w:t>
      </w:r>
      <w:r w:rsidRPr="000F7777">
        <w:t>subsection</w:t>
      </w:r>
      <w:r w:rsidRPr="000F7777">
        <w:rPr>
          <w:spacing w:val="-9"/>
        </w:rPr>
        <w:t xml:space="preserve"> </w:t>
      </w:r>
      <w:r w:rsidRPr="000F7777">
        <w:t>(2)</w:t>
      </w:r>
      <w:r w:rsidRPr="000F7777">
        <w:rPr>
          <w:spacing w:val="-9"/>
        </w:rPr>
        <w:t xml:space="preserve"> </w:t>
      </w:r>
      <w:r w:rsidRPr="000F7777">
        <w:t>and</w:t>
      </w:r>
      <w:r w:rsidRPr="000F7777">
        <w:rPr>
          <w:spacing w:val="-9"/>
        </w:rPr>
        <w:t xml:space="preserve"> </w:t>
      </w:r>
      <w:r w:rsidRPr="000F7777">
        <w:t>of</w:t>
      </w:r>
      <w:r w:rsidRPr="000F7777">
        <w:rPr>
          <w:spacing w:val="-9"/>
        </w:rPr>
        <w:t xml:space="preserve"> </w:t>
      </w:r>
      <w:r w:rsidRPr="000F7777">
        <w:t>which</w:t>
      </w:r>
      <w:r w:rsidRPr="000F7777">
        <w:rPr>
          <w:spacing w:val="-9"/>
        </w:rPr>
        <w:t xml:space="preserve"> </w:t>
      </w:r>
      <w:r w:rsidRPr="000F7777">
        <w:t>he</w:t>
      </w:r>
      <w:r w:rsidRPr="000F7777">
        <w:rPr>
          <w:spacing w:val="-9"/>
        </w:rPr>
        <w:t xml:space="preserve"> </w:t>
      </w:r>
      <w:r w:rsidRPr="000F7777">
        <w:t>or</w:t>
      </w:r>
      <w:r w:rsidRPr="000F7777">
        <w:rPr>
          <w:spacing w:val="-10"/>
        </w:rPr>
        <w:t xml:space="preserve"> </w:t>
      </w:r>
      <w:r w:rsidRPr="000F7777">
        <w:t>she</w:t>
      </w:r>
      <w:r w:rsidRPr="000F7777">
        <w:rPr>
          <w:spacing w:val="-9"/>
        </w:rPr>
        <w:t xml:space="preserve"> </w:t>
      </w:r>
      <w:r w:rsidRPr="000F7777">
        <w:t>must</w:t>
      </w:r>
      <w:r w:rsidRPr="000F7777">
        <w:rPr>
          <w:spacing w:val="-9"/>
        </w:rPr>
        <w:t xml:space="preserve"> </w:t>
      </w:r>
      <w:r w:rsidRPr="000F7777">
        <w:t>be notified</w:t>
      </w:r>
      <w:r w:rsidRPr="000F7777">
        <w:rPr>
          <w:spacing w:val="-2"/>
        </w:rPr>
        <w:t xml:space="preserve"> </w:t>
      </w:r>
      <w:r w:rsidRPr="000F7777">
        <w:t>in</w:t>
      </w:r>
      <w:r w:rsidRPr="000F7777">
        <w:rPr>
          <w:spacing w:val="-2"/>
        </w:rPr>
        <w:t xml:space="preserve"> </w:t>
      </w:r>
      <w:r w:rsidRPr="000F7777">
        <w:t>writing,</w:t>
      </w:r>
      <w:r w:rsidRPr="000F7777">
        <w:rPr>
          <w:spacing w:val="-2"/>
        </w:rPr>
        <w:t xml:space="preserve"> </w:t>
      </w:r>
      <w:r w:rsidRPr="000F7777">
        <w:t>appeal</w:t>
      </w:r>
      <w:r w:rsidRPr="000F7777">
        <w:rPr>
          <w:spacing w:val="-2"/>
        </w:rPr>
        <w:t xml:space="preserve"> </w:t>
      </w:r>
      <w:r w:rsidRPr="000F7777">
        <w:t>against</w:t>
      </w:r>
      <w:r w:rsidRPr="000F7777">
        <w:rPr>
          <w:spacing w:val="-2"/>
        </w:rPr>
        <w:t xml:space="preserve"> </w:t>
      </w:r>
      <w:r w:rsidRPr="000F7777">
        <w:t>the</w:t>
      </w:r>
      <w:r w:rsidRPr="000F7777">
        <w:rPr>
          <w:spacing w:val="-2"/>
        </w:rPr>
        <w:t xml:space="preserve"> </w:t>
      </w:r>
      <w:r w:rsidRPr="000F7777">
        <w:t>refusal</w:t>
      </w:r>
      <w:r w:rsidRPr="000F7777">
        <w:rPr>
          <w:spacing w:val="-2"/>
        </w:rPr>
        <w:t xml:space="preserve"> </w:t>
      </w:r>
      <w:r w:rsidRPr="000F7777">
        <w:t>-</w:t>
      </w:r>
    </w:p>
    <w:p w14:paraId="33E3D50E" w14:textId="77777777" w:rsidR="00453C7E" w:rsidRPr="000F7777" w:rsidRDefault="00453C7E" w:rsidP="00453C7E">
      <w:pPr>
        <w:pStyle w:val="AS-P0"/>
      </w:pPr>
    </w:p>
    <w:p w14:paraId="46715AE5" w14:textId="77777777" w:rsidR="00453C7E" w:rsidRPr="000F7777" w:rsidRDefault="00453C7E" w:rsidP="009772CB">
      <w:pPr>
        <w:pStyle w:val="AS-Pa"/>
      </w:pPr>
      <w:r w:rsidRPr="000F7777">
        <w:t>(a)</w:t>
      </w:r>
      <w:r w:rsidRPr="000F7777">
        <w:tab/>
        <w:t>to</w:t>
      </w:r>
      <w:r w:rsidRPr="000F7777">
        <w:rPr>
          <w:spacing w:val="28"/>
        </w:rPr>
        <w:t xml:space="preserve"> </w:t>
      </w:r>
      <w:r w:rsidRPr="000F7777">
        <w:t>the</w:t>
      </w:r>
      <w:r w:rsidRPr="000F7777">
        <w:rPr>
          <w:spacing w:val="28"/>
        </w:rPr>
        <w:t xml:space="preserve"> </w:t>
      </w:r>
      <w:r w:rsidRPr="000F7777">
        <w:t>electoral</w:t>
      </w:r>
      <w:r w:rsidRPr="000F7777">
        <w:rPr>
          <w:spacing w:val="29"/>
        </w:rPr>
        <w:t xml:space="preserve"> </w:t>
      </w:r>
      <w:r w:rsidRPr="000F7777">
        <w:t>tribunal</w:t>
      </w:r>
      <w:r w:rsidRPr="000F7777">
        <w:rPr>
          <w:spacing w:val="28"/>
        </w:rPr>
        <w:t xml:space="preserve"> </w:t>
      </w:r>
      <w:r w:rsidRPr="000F7777">
        <w:t>concerned</w:t>
      </w:r>
      <w:r w:rsidRPr="000F7777">
        <w:rPr>
          <w:spacing w:val="28"/>
        </w:rPr>
        <w:t xml:space="preserve"> </w:t>
      </w:r>
      <w:r w:rsidRPr="000F7777">
        <w:t>in</w:t>
      </w:r>
      <w:r w:rsidRPr="000F7777">
        <w:rPr>
          <w:spacing w:val="29"/>
        </w:rPr>
        <w:t xml:space="preserve"> </w:t>
      </w:r>
      <w:r w:rsidRPr="000F7777">
        <w:t>respect</w:t>
      </w:r>
      <w:r w:rsidRPr="000F7777">
        <w:rPr>
          <w:spacing w:val="28"/>
        </w:rPr>
        <w:t xml:space="preserve"> </w:t>
      </w:r>
      <w:r w:rsidRPr="000F7777">
        <w:t>of</w:t>
      </w:r>
      <w:r w:rsidRPr="000F7777">
        <w:rPr>
          <w:spacing w:val="28"/>
        </w:rPr>
        <w:t xml:space="preserve"> </w:t>
      </w:r>
      <w:r w:rsidRPr="000F7777">
        <w:t>the</w:t>
      </w:r>
      <w:r w:rsidRPr="000F7777">
        <w:rPr>
          <w:spacing w:val="29"/>
        </w:rPr>
        <w:t xml:space="preserve"> </w:t>
      </w:r>
      <w:r w:rsidRPr="000F7777">
        <w:t>constituency</w:t>
      </w:r>
      <w:r w:rsidRPr="000F7777">
        <w:rPr>
          <w:spacing w:val="28"/>
        </w:rPr>
        <w:t xml:space="preserve"> </w:t>
      </w:r>
      <w:r w:rsidRPr="000F7777">
        <w:t>or local</w:t>
      </w:r>
      <w:r w:rsidRPr="000F7777">
        <w:rPr>
          <w:spacing w:val="37"/>
        </w:rPr>
        <w:t xml:space="preserve"> </w:t>
      </w:r>
      <w:r w:rsidRPr="000F7777">
        <w:t>authority</w:t>
      </w:r>
      <w:r w:rsidRPr="000F7777">
        <w:rPr>
          <w:spacing w:val="38"/>
        </w:rPr>
        <w:t xml:space="preserve"> </w:t>
      </w:r>
      <w:r w:rsidRPr="000F7777">
        <w:t>area</w:t>
      </w:r>
      <w:r w:rsidRPr="000F7777">
        <w:rPr>
          <w:spacing w:val="37"/>
        </w:rPr>
        <w:t xml:space="preserve"> </w:t>
      </w:r>
      <w:r w:rsidRPr="000F7777">
        <w:t>in</w:t>
      </w:r>
      <w:r w:rsidRPr="000F7777">
        <w:rPr>
          <w:spacing w:val="38"/>
        </w:rPr>
        <w:t xml:space="preserve"> </w:t>
      </w:r>
      <w:r w:rsidRPr="000F7777">
        <w:t>respect</w:t>
      </w:r>
      <w:r w:rsidRPr="000F7777">
        <w:rPr>
          <w:spacing w:val="38"/>
        </w:rPr>
        <w:t xml:space="preserve"> </w:t>
      </w:r>
      <w:r w:rsidRPr="000F7777">
        <w:t>of</w:t>
      </w:r>
      <w:r w:rsidRPr="000F7777">
        <w:rPr>
          <w:spacing w:val="37"/>
        </w:rPr>
        <w:t xml:space="preserve"> </w:t>
      </w:r>
      <w:r w:rsidRPr="000F7777">
        <w:t>which</w:t>
      </w:r>
      <w:r w:rsidRPr="000F7777">
        <w:rPr>
          <w:spacing w:val="38"/>
        </w:rPr>
        <w:t xml:space="preserve"> </w:t>
      </w:r>
      <w:r w:rsidRPr="000F7777">
        <w:t>the</w:t>
      </w:r>
      <w:r w:rsidRPr="000F7777">
        <w:rPr>
          <w:spacing w:val="38"/>
        </w:rPr>
        <w:t xml:space="preserve"> </w:t>
      </w:r>
      <w:r w:rsidRPr="000F7777">
        <w:t>person</w:t>
      </w:r>
      <w:r w:rsidRPr="000F7777">
        <w:rPr>
          <w:spacing w:val="37"/>
        </w:rPr>
        <w:t xml:space="preserve"> </w:t>
      </w:r>
      <w:r w:rsidRPr="000F7777">
        <w:t>has</w:t>
      </w:r>
      <w:r w:rsidRPr="000F7777">
        <w:rPr>
          <w:spacing w:val="38"/>
        </w:rPr>
        <w:t xml:space="preserve"> </w:t>
      </w:r>
      <w:r w:rsidRPr="000F7777">
        <w:t>applied</w:t>
      </w:r>
      <w:r w:rsidRPr="000F7777">
        <w:rPr>
          <w:spacing w:val="38"/>
        </w:rPr>
        <w:t xml:space="preserve"> </w:t>
      </w:r>
      <w:r w:rsidRPr="000F7777">
        <w:t>for registration;</w:t>
      </w:r>
      <w:r w:rsidRPr="000F7777">
        <w:rPr>
          <w:spacing w:val="-11"/>
        </w:rPr>
        <w:t xml:space="preserve"> </w:t>
      </w:r>
      <w:r w:rsidRPr="000F7777">
        <w:t>or</w:t>
      </w:r>
    </w:p>
    <w:p w14:paraId="05B8D0BF" w14:textId="77777777" w:rsidR="00453C7E" w:rsidRPr="000F7777" w:rsidRDefault="00453C7E" w:rsidP="009772CB">
      <w:pPr>
        <w:pStyle w:val="AS-Pa"/>
      </w:pPr>
    </w:p>
    <w:p w14:paraId="1E2CE2CA" w14:textId="77777777" w:rsidR="00453C7E" w:rsidRPr="000F7777" w:rsidRDefault="00453C7E" w:rsidP="009772CB">
      <w:pPr>
        <w:pStyle w:val="AS-Pa"/>
      </w:pPr>
      <w:r w:rsidRPr="000F7777">
        <w:t>(b)</w:t>
      </w:r>
      <w:r w:rsidRPr="000F7777">
        <w:tab/>
        <w:t>in</w:t>
      </w:r>
      <w:r w:rsidRPr="000F7777">
        <w:rPr>
          <w:spacing w:val="-5"/>
        </w:rPr>
        <w:t xml:space="preserve"> </w:t>
      </w:r>
      <w:r w:rsidRPr="000F7777">
        <w:t>the</w:t>
      </w:r>
      <w:r w:rsidRPr="000F7777">
        <w:rPr>
          <w:spacing w:val="-5"/>
        </w:rPr>
        <w:t xml:space="preserve"> </w:t>
      </w:r>
      <w:r w:rsidRPr="000F7777">
        <w:t>case</w:t>
      </w:r>
      <w:r w:rsidRPr="000F7777">
        <w:rPr>
          <w:spacing w:val="-5"/>
        </w:rPr>
        <w:t xml:space="preserve"> </w:t>
      </w:r>
      <w:r w:rsidRPr="000F7777">
        <w:t>of</w:t>
      </w:r>
      <w:r w:rsidRPr="000F7777">
        <w:rPr>
          <w:spacing w:val="-5"/>
        </w:rPr>
        <w:t xml:space="preserve"> </w:t>
      </w:r>
      <w:r w:rsidRPr="000F7777">
        <w:t>a</w:t>
      </w:r>
      <w:r w:rsidRPr="000F7777">
        <w:rPr>
          <w:spacing w:val="-4"/>
        </w:rPr>
        <w:t xml:space="preserve"> </w:t>
      </w:r>
      <w:r w:rsidRPr="000F7777">
        <w:t>person</w:t>
      </w:r>
      <w:r w:rsidRPr="000F7777">
        <w:rPr>
          <w:spacing w:val="-5"/>
        </w:rPr>
        <w:t xml:space="preserve"> </w:t>
      </w:r>
      <w:r w:rsidRPr="000F7777">
        <w:t>who</w:t>
      </w:r>
      <w:r w:rsidRPr="000F7777">
        <w:rPr>
          <w:spacing w:val="-5"/>
        </w:rPr>
        <w:t xml:space="preserve"> </w:t>
      </w:r>
      <w:r w:rsidRPr="000F7777">
        <w:t>has</w:t>
      </w:r>
      <w:r w:rsidRPr="000F7777">
        <w:rPr>
          <w:spacing w:val="-5"/>
        </w:rPr>
        <w:t xml:space="preserve"> </w:t>
      </w:r>
      <w:r w:rsidRPr="000F7777">
        <w:t>applied</w:t>
      </w:r>
      <w:r w:rsidRPr="000F7777">
        <w:rPr>
          <w:spacing w:val="-4"/>
        </w:rPr>
        <w:t xml:space="preserve"> </w:t>
      </w:r>
      <w:r w:rsidRPr="000F7777">
        <w:t>for</w:t>
      </w:r>
      <w:r w:rsidRPr="000F7777">
        <w:rPr>
          <w:spacing w:val="-5"/>
        </w:rPr>
        <w:t xml:space="preserve"> </w:t>
      </w:r>
      <w:r w:rsidRPr="000F7777">
        <w:t>registration</w:t>
      </w:r>
      <w:r w:rsidRPr="000F7777">
        <w:rPr>
          <w:spacing w:val="-5"/>
        </w:rPr>
        <w:t xml:space="preserve"> </w:t>
      </w:r>
      <w:r w:rsidRPr="000F7777">
        <w:t>at</w:t>
      </w:r>
      <w:r w:rsidRPr="000F7777">
        <w:rPr>
          <w:spacing w:val="-5"/>
        </w:rPr>
        <w:t xml:space="preserve"> </w:t>
      </w:r>
      <w:r w:rsidRPr="000F7777">
        <w:t>a</w:t>
      </w:r>
      <w:r w:rsidRPr="000F7777">
        <w:rPr>
          <w:spacing w:val="-5"/>
        </w:rPr>
        <w:t xml:space="preserve"> </w:t>
      </w:r>
      <w:r w:rsidRPr="000F7777">
        <w:t>registration point</w:t>
      </w:r>
      <w:r w:rsidRPr="000F7777">
        <w:rPr>
          <w:spacing w:val="13"/>
        </w:rPr>
        <w:t xml:space="preserve"> </w:t>
      </w:r>
      <w:r w:rsidRPr="000F7777">
        <w:t>at</w:t>
      </w:r>
      <w:r w:rsidRPr="000F7777">
        <w:rPr>
          <w:spacing w:val="14"/>
        </w:rPr>
        <w:t xml:space="preserve"> </w:t>
      </w:r>
      <w:r w:rsidRPr="000F7777">
        <w:t>any</w:t>
      </w:r>
      <w:r w:rsidRPr="000F7777">
        <w:rPr>
          <w:spacing w:val="12"/>
        </w:rPr>
        <w:t xml:space="preserve"> </w:t>
      </w:r>
      <w:r w:rsidRPr="000F7777">
        <w:t>Namibian</w:t>
      </w:r>
      <w:r w:rsidRPr="000F7777">
        <w:rPr>
          <w:spacing w:val="14"/>
        </w:rPr>
        <w:t xml:space="preserve"> </w:t>
      </w:r>
      <w:r w:rsidRPr="000F7777">
        <w:t>foreign</w:t>
      </w:r>
      <w:r w:rsidRPr="000F7777">
        <w:rPr>
          <w:spacing w:val="14"/>
        </w:rPr>
        <w:t xml:space="preserve"> </w:t>
      </w:r>
      <w:r w:rsidRPr="000F7777">
        <w:t>mission,</w:t>
      </w:r>
      <w:r w:rsidRPr="000F7777">
        <w:rPr>
          <w:spacing w:val="12"/>
        </w:rPr>
        <w:t xml:space="preserve"> </w:t>
      </w:r>
      <w:r w:rsidRPr="000F7777">
        <w:t>to</w:t>
      </w:r>
      <w:r w:rsidRPr="000F7777">
        <w:rPr>
          <w:spacing w:val="13"/>
        </w:rPr>
        <w:t xml:space="preserve"> </w:t>
      </w:r>
      <w:r w:rsidRPr="000F7777">
        <w:t>the</w:t>
      </w:r>
      <w:r w:rsidRPr="000F7777">
        <w:rPr>
          <w:spacing w:val="14"/>
        </w:rPr>
        <w:t xml:space="preserve"> </w:t>
      </w:r>
      <w:r w:rsidRPr="000F7777">
        <w:t>electoral</w:t>
      </w:r>
      <w:r w:rsidRPr="000F7777">
        <w:rPr>
          <w:spacing w:val="13"/>
        </w:rPr>
        <w:t xml:space="preserve"> </w:t>
      </w:r>
      <w:r w:rsidRPr="000F7777">
        <w:t>tribunal concerned,</w:t>
      </w:r>
      <w:r w:rsidRPr="000F7777">
        <w:rPr>
          <w:spacing w:val="-3"/>
        </w:rPr>
        <w:t xml:space="preserve"> </w:t>
      </w:r>
      <w:r w:rsidRPr="000F7777">
        <w:t>by</w:t>
      </w:r>
      <w:r w:rsidRPr="000F7777">
        <w:rPr>
          <w:spacing w:val="-3"/>
        </w:rPr>
        <w:t xml:space="preserve"> </w:t>
      </w:r>
      <w:r w:rsidRPr="000F7777">
        <w:t>submission</w:t>
      </w:r>
      <w:r w:rsidRPr="000F7777">
        <w:rPr>
          <w:spacing w:val="-3"/>
        </w:rPr>
        <w:t xml:space="preserve"> </w:t>
      </w:r>
      <w:r w:rsidRPr="000F7777">
        <w:t>of</w:t>
      </w:r>
      <w:r w:rsidRPr="000F7777">
        <w:rPr>
          <w:spacing w:val="-3"/>
        </w:rPr>
        <w:t xml:space="preserve"> </w:t>
      </w:r>
      <w:r w:rsidRPr="000F7777">
        <w:t>his</w:t>
      </w:r>
      <w:r w:rsidRPr="000F7777">
        <w:rPr>
          <w:spacing w:val="-2"/>
        </w:rPr>
        <w:t xml:space="preserve"> </w:t>
      </w:r>
      <w:r w:rsidRPr="000F7777">
        <w:t>or</w:t>
      </w:r>
      <w:r w:rsidRPr="000F7777">
        <w:rPr>
          <w:spacing w:val="-3"/>
        </w:rPr>
        <w:t xml:space="preserve"> </w:t>
      </w:r>
      <w:r w:rsidRPr="000F7777">
        <w:t>her</w:t>
      </w:r>
      <w:r w:rsidRPr="000F7777">
        <w:rPr>
          <w:spacing w:val="-3"/>
        </w:rPr>
        <w:t xml:space="preserve"> </w:t>
      </w:r>
      <w:r w:rsidRPr="000F7777">
        <w:t>appeal</w:t>
      </w:r>
      <w:r w:rsidRPr="000F7777">
        <w:rPr>
          <w:spacing w:val="-3"/>
        </w:rPr>
        <w:t xml:space="preserve"> </w:t>
      </w:r>
      <w:r w:rsidRPr="000F7777">
        <w:t>to</w:t>
      </w:r>
      <w:r w:rsidRPr="000F7777">
        <w:rPr>
          <w:spacing w:val="-3"/>
        </w:rPr>
        <w:t xml:space="preserve"> </w:t>
      </w:r>
      <w:r w:rsidRPr="000F7777">
        <w:t>a</w:t>
      </w:r>
      <w:r w:rsidRPr="000F7777">
        <w:rPr>
          <w:spacing w:val="-2"/>
        </w:rPr>
        <w:t xml:space="preserve"> </w:t>
      </w:r>
      <w:r w:rsidRPr="000F7777">
        <w:t>staff</w:t>
      </w:r>
      <w:r w:rsidRPr="000F7777">
        <w:rPr>
          <w:spacing w:val="-3"/>
        </w:rPr>
        <w:t xml:space="preserve"> </w:t>
      </w:r>
      <w:r w:rsidRPr="000F7777">
        <w:t>member,</w:t>
      </w:r>
      <w:r w:rsidRPr="000F7777">
        <w:rPr>
          <w:spacing w:val="-3"/>
        </w:rPr>
        <w:t xml:space="preserve"> </w:t>
      </w:r>
      <w:r w:rsidRPr="000F7777">
        <w:t>other than</w:t>
      </w:r>
      <w:r w:rsidRPr="000F7777">
        <w:rPr>
          <w:spacing w:val="21"/>
        </w:rPr>
        <w:t xml:space="preserve"> </w:t>
      </w:r>
      <w:r w:rsidRPr="000F7777">
        <w:t>the</w:t>
      </w:r>
      <w:r w:rsidRPr="000F7777">
        <w:rPr>
          <w:spacing w:val="22"/>
        </w:rPr>
        <w:t xml:space="preserve"> </w:t>
      </w:r>
      <w:r w:rsidRPr="000F7777">
        <w:t>registration</w:t>
      </w:r>
      <w:r w:rsidRPr="000F7777">
        <w:rPr>
          <w:spacing w:val="21"/>
        </w:rPr>
        <w:t xml:space="preserve"> </w:t>
      </w:r>
      <w:r w:rsidRPr="000F7777">
        <w:t>officer,</w:t>
      </w:r>
      <w:r w:rsidRPr="000F7777">
        <w:rPr>
          <w:spacing w:val="22"/>
        </w:rPr>
        <w:t xml:space="preserve"> </w:t>
      </w:r>
      <w:r w:rsidRPr="000F7777">
        <w:t>appointed</w:t>
      </w:r>
      <w:r w:rsidRPr="000F7777">
        <w:rPr>
          <w:spacing w:val="21"/>
        </w:rPr>
        <w:t xml:space="preserve"> </w:t>
      </w:r>
      <w:r w:rsidRPr="000F7777">
        <w:t>by</w:t>
      </w:r>
      <w:r w:rsidRPr="000F7777">
        <w:rPr>
          <w:spacing w:val="22"/>
        </w:rPr>
        <w:t xml:space="preserve"> </w:t>
      </w:r>
      <w:r w:rsidRPr="000F7777">
        <w:t>the</w:t>
      </w:r>
      <w:r w:rsidRPr="000F7777">
        <w:rPr>
          <w:spacing w:val="22"/>
        </w:rPr>
        <w:t xml:space="preserve"> </w:t>
      </w:r>
      <w:r w:rsidRPr="000F7777">
        <w:t>Commission</w:t>
      </w:r>
      <w:r w:rsidRPr="000F7777">
        <w:rPr>
          <w:spacing w:val="21"/>
        </w:rPr>
        <w:t xml:space="preserve"> </w:t>
      </w:r>
      <w:r w:rsidRPr="000F7777">
        <w:t>by</w:t>
      </w:r>
      <w:r w:rsidRPr="000F7777">
        <w:rPr>
          <w:spacing w:val="22"/>
        </w:rPr>
        <w:t xml:space="preserve"> </w:t>
      </w:r>
      <w:r w:rsidRPr="000F7777">
        <w:t>notice in</w:t>
      </w:r>
      <w:r w:rsidRPr="000F7777">
        <w:rPr>
          <w:spacing w:val="2"/>
        </w:rPr>
        <w:t xml:space="preserve"> </w:t>
      </w:r>
      <w:r w:rsidRPr="000F7777">
        <w:t>the</w:t>
      </w:r>
      <w:r w:rsidRPr="000F7777">
        <w:rPr>
          <w:spacing w:val="3"/>
        </w:rPr>
        <w:t xml:space="preserve"> </w:t>
      </w:r>
      <w:r w:rsidRPr="000F7777">
        <w:rPr>
          <w:i/>
        </w:rPr>
        <w:t>Gazette</w:t>
      </w:r>
      <w:r w:rsidRPr="000F7777">
        <w:t>,</w:t>
      </w:r>
      <w:r w:rsidRPr="000F7777">
        <w:rPr>
          <w:spacing w:val="2"/>
        </w:rPr>
        <w:t xml:space="preserve"> </w:t>
      </w:r>
      <w:r w:rsidRPr="000F7777">
        <w:t>on</w:t>
      </w:r>
      <w:r w:rsidRPr="000F7777">
        <w:rPr>
          <w:spacing w:val="3"/>
        </w:rPr>
        <w:t xml:space="preserve"> </w:t>
      </w:r>
      <w:r w:rsidRPr="000F7777">
        <w:t>the</w:t>
      </w:r>
      <w:r w:rsidRPr="000F7777">
        <w:rPr>
          <w:spacing w:val="2"/>
        </w:rPr>
        <w:t xml:space="preserve"> </w:t>
      </w:r>
      <w:r w:rsidRPr="000F7777">
        <w:t>recommendation</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Minister</w:t>
      </w:r>
      <w:r w:rsidRPr="000F7777">
        <w:rPr>
          <w:spacing w:val="2"/>
        </w:rPr>
        <w:t xml:space="preserve"> </w:t>
      </w:r>
      <w:r w:rsidRPr="000F7777">
        <w:t>responsible</w:t>
      </w:r>
      <w:r w:rsidRPr="000F7777">
        <w:rPr>
          <w:spacing w:val="3"/>
        </w:rPr>
        <w:t xml:space="preserve"> </w:t>
      </w:r>
      <w:r w:rsidRPr="000F7777">
        <w:t>for foreign</w:t>
      </w:r>
      <w:r w:rsidRPr="000F7777">
        <w:rPr>
          <w:spacing w:val="-13"/>
        </w:rPr>
        <w:t xml:space="preserve"> </w:t>
      </w:r>
      <w:r w:rsidRPr="000F7777">
        <w:t>affairs,</w:t>
      </w:r>
    </w:p>
    <w:p w14:paraId="3B052A16" w14:textId="77777777" w:rsidR="00453C7E" w:rsidRPr="000F7777" w:rsidRDefault="00453C7E" w:rsidP="00453C7E">
      <w:pPr>
        <w:pStyle w:val="AS-P0"/>
      </w:pPr>
    </w:p>
    <w:p w14:paraId="502C6B81" w14:textId="77777777" w:rsidR="00453C7E" w:rsidRPr="000F7777" w:rsidRDefault="00453C7E" w:rsidP="00453C7E">
      <w:pPr>
        <w:pStyle w:val="AS-P0"/>
      </w:pPr>
      <w:r w:rsidRPr="000F7777">
        <w:t>in</w:t>
      </w:r>
      <w:r w:rsidRPr="000F7777">
        <w:rPr>
          <w:spacing w:val="-5"/>
        </w:rPr>
        <w:t xml:space="preserve"> </w:t>
      </w:r>
      <w:r w:rsidRPr="000F7777">
        <w:t>the</w:t>
      </w:r>
      <w:r w:rsidRPr="000F7777">
        <w:rPr>
          <w:spacing w:val="-5"/>
        </w:rPr>
        <w:t xml:space="preserve"> </w:t>
      </w:r>
      <w:r w:rsidRPr="000F7777">
        <w:t>manner</w:t>
      </w:r>
      <w:r w:rsidRPr="000F7777">
        <w:rPr>
          <w:spacing w:val="-5"/>
        </w:rPr>
        <w:t xml:space="preserve"> </w:t>
      </w:r>
      <w:r w:rsidRPr="000F7777">
        <w:t>prescribed</w:t>
      </w:r>
      <w:r w:rsidRPr="000F7777">
        <w:rPr>
          <w:spacing w:val="-5"/>
        </w:rPr>
        <w:t xml:space="preserve"> </w:t>
      </w:r>
      <w:r w:rsidRPr="000F7777">
        <w:t>by</w:t>
      </w:r>
      <w:r w:rsidRPr="000F7777">
        <w:rPr>
          <w:spacing w:val="-5"/>
        </w:rPr>
        <w:t xml:space="preserve"> </w:t>
      </w:r>
      <w:r w:rsidRPr="000F7777">
        <w:t>subsection</w:t>
      </w:r>
      <w:r w:rsidRPr="000F7777">
        <w:rPr>
          <w:spacing w:val="-5"/>
        </w:rPr>
        <w:t xml:space="preserve"> </w:t>
      </w:r>
      <w:r w:rsidRPr="000F7777">
        <w:t>(5).</w:t>
      </w:r>
    </w:p>
    <w:p w14:paraId="532501B7" w14:textId="77777777" w:rsidR="00453C7E" w:rsidRPr="000F7777" w:rsidRDefault="00453C7E" w:rsidP="00453C7E">
      <w:pPr>
        <w:pStyle w:val="AS-P0"/>
      </w:pPr>
    </w:p>
    <w:p w14:paraId="4DBF98C1" w14:textId="77777777" w:rsidR="00453C7E" w:rsidRPr="000F7777" w:rsidRDefault="00453C7E" w:rsidP="009772CB">
      <w:pPr>
        <w:pStyle w:val="AS-P1"/>
      </w:pPr>
      <w:r w:rsidRPr="000F7777">
        <w:t>(2)</w:t>
      </w:r>
      <w:r w:rsidRPr="000F7777">
        <w:tab/>
        <w:t>If</w:t>
      </w:r>
      <w:r w:rsidRPr="000F7777">
        <w:rPr>
          <w:spacing w:val="49"/>
        </w:rPr>
        <w:t xml:space="preserve"> </w:t>
      </w:r>
      <w:r w:rsidRPr="000F7777">
        <w:t>the</w:t>
      </w:r>
      <w:r w:rsidRPr="000F7777">
        <w:rPr>
          <w:spacing w:val="50"/>
        </w:rPr>
        <w:t xml:space="preserve"> </w:t>
      </w:r>
      <w:r w:rsidRPr="000F7777">
        <w:t>refusal</w:t>
      </w:r>
      <w:r w:rsidRPr="000F7777">
        <w:rPr>
          <w:spacing w:val="49"/>
        </w:rPr>
        <w:t xml:space="preserve"> </w:t>
      </w:r>
      <w:r w:rsidRPr="000F7777">
        <w:t>contemplated</w:t>
      </w:r>
      <w:r w:rsidRPr="000F7777">
        <w:rPr>
          <w:spacing w:val="50"/>
        </w:rPr>
        <w:t xml:space="preserve"> </w:t>
      </w:r>
      <w:r w:rsidRPr="000F7777">
        <w:t>in</w:t>
      </w:r>
      <w:r w:rsidRPr="000F7777">
        <w:rPr>
          <w:spacing w:val="49"/>
        </w:rPr>
        <w:t xml:space="preserve"> </w:t>
      </w:r>
      <w:r w:rsidRPr="000F7777">
        <w:t>section</w:t>
      </w:r>
      <w:r w:rsidRPr="000F7777">
        <w:rPr>
          <w:spacing w:val="50"/>
        </w:rPr>
        <w:t xml:space="preserve"> </w:t>
      </w:r>
      <w:r w:rsidRPr="000F7777">
        <w:t>28</w:t>
      </w:r>
      <w:r w:rsidRPr="000F7777">
        <w:rPr>
          <w:spacing w:val="49"/>
        </w:rPr>
        <w:t xml:space="preserve"> </w:t>
      </w:r>
      <w:r w:rsidRPr="000F7777">
        <w:t>relates</w:t>
      </w:r>
      <w:r w:rsidRPr="000F7777">
        <w:rPr>
          <w:spacing w:val="50"/>
        </w:rPr>
        <w:t xml:space="preserve"> </w:t>
      </w:r>
      <w:r w:rsidRPr="000F7777">
        <w:t>to</w:t>
      </w:r>
      <w:r w:rsidRPr="000F7777">
        <w:rPr>
          <w:spacing w:val="49"/>
        </w:rPr>
        <w:t xml:space="preserve"> </w:t>
      </w:r>
      <w:r w:rsidRPr="000F7777">
        <w:t>the</w:t>
      </w:r>
      <w:r w:rsidRPr="000F7777">
        <w:rPr>
          <w:spacing w:val="50"/>
        </w:rPr>
        <w:t xml:space="preserve"> </w:t>
      </w:r>
      <w:r w:rsidRPr="000F7777">
        <w:t>applicants application for</w:t>
      </w:r>
      <w:r w:rsidRPr="000F7777">
        <w:rPr>
          <w:spacing w:val="1"/>
        </w:rPr>
        <w:t xml:space="preserve"> </w:t>
      </w:r>
      <w:r w:rsidRPr="000F7777">
        <w:t>registration in</w:t>
      </w:r>
      <w:r w:rsidRPr="000F7777">
        <w:rPr>
          <w:spacing w:val="1"/>
        </w:rPr>
        <w:t xml:space="preserve"> </w:t>
      </w:r>
      <w:r w:rsidRPr="000F7777">
        <w:t>respect of</w:t>
      </w:r>
      <w:r w:rsidRPr="000F7777">
        <w:rPr>
          <w:spacing w:val="1"/>
        </w:rPr>
        <w:t xml:space="preserve"> </w:t>
      </w:r>
      <w:r w:rsidRPr="000F7777">
        <w:t>both a</w:t>
      </w:r>
      <w:r w:rsidRPr="000F7777">
        <w:rPr>
          <w:spacing w:val="1"/>
        </w:rPr>
        <w:t xml:space="preserve"> </w:t>
      </w:r>
      <w:r w:rsidRPr="000F7777">
        <w:t>constituency and</w:t>
      </w:r>
      <w:r w:rsidRPr="000F7777">
        <w:rPr>
          <w:spacing w:val="1"/>
        </w:rPr>
        <w:t xml:space="preserve"> </w:t>
      </w:r>
      <w:r w:rsidRPr="000F7777">
        <w:t>a local</w:t>
      </w:r>
      <w:r w:rsidRPr="000F7777">
        <w:rPr>
          <w:spacing w:val="1"/>
        </w:rPr>
        <w:t xml:space="preserve"> </w:t>
      </w:r>
      <w:r w:rsidRPr="000F7777">
        <w:t>authority area, the</w:t>
      </w:r>
      <w:r w:rsidRPr="000F7777">
        <w:rPr>
          <w:spacing w:val="1"/>
        </w:rPr>
        <w:t xml:space="preserve"> </w:t>
      </w:r>
      <w:r w:rsidRPr="000F7777">
        <w:t>person</w:t>
      </w:r>
      <w:r w:rsidRPr="000F7777">
        <w:rPr>
          <w:spacing w:val="1"/>
        </w:rPr>
        <w:t xml:space="preserve"> </w:t>
      </w:r>
      <w:r w:rsidRPr="000F7777">
        <w:t>may</w:t>
      </w:r>
      <w:r w:rsidRPr="000F7777">
        <w:rPr>
          <w:spacing w:val="2"/>
        </w:rPr>
        <w:t xml:space="preserve"> </w:t>
      </w:r>
      <w:r w:rsidRPr="000F7777">
        <w:t>so</w:t>
      </w:r>
      <w:r w:rsidRPr="000F7777">
        <w:rPr>
          <w:spacing w:val="1"/>
        </w:rPr>
        <w:t xml:space="preserve"> </w:t>
      </w:r>
      <w:r w:rsidRPr="000F7777">
        <w:t>appeal</w:t>
      </w:r>
      <w:r w:rsidRPr="000F7777">
        <w:rPr>
          <w:spacing w:val="2"/>
        </w:rPr>
        <w:t xml:space="preserve"> </w:t>
      </w:r>
      <w:r w:rsidRPr="000F7777">
        <w:t>against</w:t>
      </w:r>
      <w:r w:rsidRPr="000F7777">
        <w:rPr>
          <w:spacing w:val="1"/>
        </w:rPr>
        <w:t xml:space="preserve"> </w:t>
      </w:r>
      <w:r w:rsidRPr="000F7777">
        <w:t>the</w:t>
      </w:r>
      <w:r w:rsidRPr="000F7777">
        <w:rPr>
          <w:spacing w:val="1"/>
        </w:rPr>
        <w:t xml:space="preserve"> </w:t>
      </w:r>
      <w:r w:rsidRPr="000F7777">
        <w:t>refusal</w:t>
      </w:r>
      <w:r w:rsidRPr="000F7777">
        <w:rPr>
          <w:spacing w:val="2"/>
        </w:rPr>
        <w:t xml:space="preserve"> </w:t>
      </w:r>
      <w:r w:rsidRPr="000F7777">
        <w:t>to</w:t>
      </w:r>
      <w:r w:rsidRPr="000F7777">
        <w:rPr>
          <w:spacing w:val="1"/>
        </w:rPr>
        <w:t xml:space="preserve"> </w:t>
      </w:r>
      <w:r w:rsidRPr="000F7777">
        <w:t>the</w:t>
      </w:r>
      <w:r w:rsidRPr="000F7777">
        <w:rPr>
          <w:spacing w:val="2"/>
        </w:rPr>
        <w:t xml:space="preserve"> </w:t>
      </w:r>
      <w:r w:rsidRPr="000F7777">
        <w:t>electoral</w:t>
      </w:r>
      <w:r w:rsidRPr="000F7777">
        <w:rPr>
          <w:spacing w:val="1"/>
        </w:rPr>
        <w:t xml:space="preserve"> </w:t>
      </w:r>
      <w:r w:rsidRPr="000F7777">
        <w:t>tribunal</w:t>
      </w:r>
      <w:r w:rsidRPr="000F7777">
        <w:rPr>
          <w:spacing w:val="2"/>
        </w:rPr>
        <w:t xml:space="preserve"> </w:t>
      </w:r>
      <w:r w:rsidRPr="000F7777">
        <w:t>in</w:t>
      </w:r>
      <w:r w:rsidRPr="000F7777">
        <w:rPr>
          <w:spacing w:val="1"/>
        </w:rPr>
        <w:t xml:space="preserve"> </w:t>
      </w:r>
      <w:r w:rsidRPr="000F7777">
        <w:t>respect</w:t>
      </w:r>
      <w:r w:rsidRPr="000F7777">
        <w:rPr>
          <w:spacing w:val="1"/>
        </w:rPr>
        <w:t xml:space="preserve"> </w:t>
      </w:r>
      <w:r w:rsidRPr="000F7777">
        <w:t>of</w:t>
      </w:r>
      <w:r w:rsidRPr="000F7777">
        <w:rPr>
          <w:spacing w:val="2"/>
        </w:rPr>
        <w:t xml:space="preserve"> </w:t>
      </w:r>
      <w:r w:rsidRPr="000F7777">
        <w:t>both the</w:t>
      </w:r>
      <w:r w:rsidRPr="000F7777">
        <w:rPr>
          <w:spacing w:val="-7"/>
        </w:rPr>
        <w:t xml:space="preserve"> </w:t>
      </w:r>
      <w:r w:rsidRPr="000F7777">
        <w:t>constituency</w:t>
      </w:r>
      <w:r w:rsidRPr="000F7777">
        <w:rPr>
          <w:spacing w:val="-7"/>
        </w:rPr>
        <w:t xml:space="preserve"> </w:t>
      </w:r>
      <w:r w:rsidRPr="000F7777">
        <w:t>and</w:t>
      </w:r>
      <w:r w:rsidRPr="000F7777">
        <w:rPr>
          <w:spacing w:val="-7"/>
        </w:rPr>
        <w:t xml:space="preserve"> </w:t>
      </w:r>
      <w:r w:rsidRPr="000F7777">
        <w:t>local</w:t>
      </w:r>
      <w:r w:rsidRPr="000F7777">
        <w:rPr>
          <w:spacing w:val="-6"/>
        </w:rPr>
        <w:t xml:space="preserve"> </w:t>
      </w:r>
      <w:r w:rsidRPr="000F7777">
        <w:t>authority</w:t>
      </w:r>
      <w:r w:rsidRPr="000F7777">
        <w:rPr>
          <w:spacing w:val="-7"/>
        </w:rPr>
        <w:t xml:space="preserve"> </w:t>
      </w:r>
      <w:r w:rsidRPr="000F7777">
        <w:t>area.</w:t>
      </w:r>
    </w:p>
    <w:p w14:paraId="4A5404B2" w14:textId="77777777" w:rsidR="00453C7E" w:rsidRDefault="00453C7E" w:rsidP="009772CB">
      <w:pPr>
        <w:pStyle w:val="AS-P1"/>
      </w:pPr>
    </w:p>
    <w:p w14:paraId="483315D9" w14:textId="6A562C83" w:rsidR="00A87F4B" w:rsidRDefault="00A87F4B" w:rsidP="00A87F4B">
      <w:pPr>
        <w:pStyle w:val="AS-P-Amend"/>
      </w:pPr>
      <w:r>
        <w:t xml:space="preserve">[An apostrophe should appear in the word “applicants” </w:t>
      </w:r>
      <w:r>
        <w:br/>
        <w:t xml:space="preserve">in the phrase </w:t>
      </w:r>
      <w:r w:rsidR="00FE6182">
        <w:t xml:space="preserve">which should read </w:t>
      </w:r>
      <w:r>
        <w:t xml:space="preserve">“the applicant’s application”.] </w:t>
      </w:r>
    </w:p>
    <w:p w14:paraId="6ADA0164" w14:textId="77777777" w:rsidR="00A87F4B" w:rsidRPr="000F7777" w:rsidRDefault="00A87F4B" w:rsidP="009772CB">
      <w:pPr>
        <w:pStyle w:val="AS-P1"/>
      </w:pPr>
    </w:p>
    <w:p w14:paraId="1444FFAD" w14:textId="77777777" w:rsidR="00453C7E" w:rsidRPr="000F7777" w:rsidRDefault="00453C7E" w:rsidP="009772CB">
      <w:pPr>
        <w:pStyle w:val="AS-P1"/>
      </w:pPr>
      <w:r w:rsidRPr="000F7777">
        <w:t>(3)</w:t>
      </w:r>
      <w:r w:rsidRPr="000F7777">
        <w:tab/>
        <w:t>The</w:t>
      </w:r>
      <w:r w:rsidRPr="000F7777">
        <w:rPr>
          <w:spacing w:val="38"/>
        </w:rPr>
        <w:t xml:space="preserve"> </w:t>
      </w:r>
      <w:r w:rsidRPr="000F7777">
        <w:t>electoral</w:t>
      </w:r>
      <w:r w:rsidRPr="000F7777">
        <w:rPr>
          <w:spacing w:val="39"/>
        </w:rPr>
        <w:t xml:space="preserve"> </w:t>
      </w:r>
      <w:r w:rsidRPr="000F7777">
        <w:t>tribunal</w:t>
      </w:r>
      <w:r w:rsidRPr="000F7777">
        <w:rPr>
          <w:spacing w:val="39"/>
        </w:rPr>
        <w:t xml:space="preserve"> </w:t>
      </w:r>
      <w:r w:rsidRPr="000F7777">
        <w:t>referred</w:t>
      </w:r>
      <w:r w:rsidRPr="000F7777">
        <w:rPr>
          <w:spacing w:val="38"/>
        </w:rPr>
        <w:t xml:space="preserve"> </w:t>
      </w:r>
      <w:r w:rsidRPr="000F7777">
        <w:t>to</w:t>
      </w:r>
      <w:r w:rsidRPr="000F7777">
        <w:rPr>
          <w:spacing w:val="39"/>
        </w:rPr>
        <w:t xml:space="preserve"> </w:t>
      </w:r>
      <w:r w:rsidRPr="000F7777">
        <w:t>in</w:t>
      </w:r>
      <w:r w:rsidRPr="000F7777">
        <w:rPr>
          <w:spacing w:val="39"/>
        </w:rPr>
        <w:t xml:space="preserve"> </w:t>
      </w:r>
      <w:r w:rsidRPr="000F7777">
        <w:t>subsection</w:t>
      </w:r>
      <w:r w:rsidRPr="000F7777">
        <w:rPr>
          <w:spacing w:val="39"/>
        </w:rPr>
        <w:t xml:space="preserve"> </w:t>
      </w:r>
      <w:r w:rsidRPr="000F7777">
        <w:t>(1)</w:t>
      </w:r>
      <w:r w:rsidRPr="000F7777">
        <w:rPr>
          <w:spacing w:val="38"/>
        </w:rPr>
        <w:t xml:space="preserve"> </w:t>
      </w:r>
      <w:r w:rsidRPr="000F7777">
        <w:t>must</w:t>
      </w:r>
      <w:r w:rsidRPr="000F7777">
        <w:rPr>
          <w:spacing w:val="39"/>
        </w:rPr>
        <w:t xml:space="preserve"> </w:t>
      </w:r>
      <w:r w:rsidRPr="000F7777">
        <w:t>determine the</w:t>
      </w:r>
      <w:r w:rsidRPr="000F7777">
        <w:rPr>
          <w:spacing w:val="12"/>
        </w:rPr>
        <w:t xml:space="preserve"> </w:t>
      </w:r>
      <w:r w:rsidRPr="000F7777">
        <w:t>day,</w:t>
      </w:r>
      <w:r w:rsidRPr="000F7777">
        <w:rPr>
          <w:spacing w:val="12"/>
        </w:rPr>
        <w:t xml:space="preserve"> </w:t>
      </w:r>
      <w:r w:rsidRPr="000F7777">
        <w:t>which</w:t>
      </w:r>
      <w:r w:rsidRPr="000F7777">
        <w:rPr>
          <w:spacing w:val="12"/>
        </w:rPr>
        <w:t xml:space="preserve"> </w:t>
      </w:r>
      <w:r w:rsidRPr="000F7777">
        <w:t>day</w:t>
      </w:r>
      <w:r w:rsidRPr="000F7777">
        <w:rPr>
          <w:spacing w:val="12"/>
        </w:rPr>
        <w:t xml:space="preserve"> </w:t>
      </w:r>
      <w:r w:rsidRPr="000F7777">
        <w:t>may</w:t>
      </w:r>
      <w:r w:rsidRPr="000F7777">
        <w:rPr>
          <w:spacing w:val="12"/>
        </w:rPr>
        <w:t xml:space="preserve"> </w:t>
      </w:r>
      <w:r w:rsidRPr="000F7777">
        <w:t>not</w:t>
      </w:r>
      <w:r w:rsidRPr="000F7777">
        <w:rPr>
          <w:spacing w:val="12"/>
        </w:rPr>
        <w:t xml:space="preserve"> </w:t>
      </w:r>
      <w:r w:rsidRPr="000F7777">
        <w:t>be</w:t>
      </w:r>
      <w:r w:rsidRPr="000F7777">
        <w:rPr>
          <w:spacing w:val="12"/>
        </w:rPr>
        <w:t xml:space="preserve"> </w:t>
      </w:r>
      <w:r w:rsidRPr="000F7777">
        <w:t>later</w:t>
      </w:r>
      <w:r w:rsidRPr="000F7777">
        <w:rPr>
          <w:spacing w:val="12"/>
        </w:rPr>
        <w:t xml:space="preserve"> </w:t>
      </w:r>
      <w:r w:rsidRPr="000F7777">
        <w:t>than</w:t>
      </w:r>
      <w:r w:rsidRPr="000F7777">
        <w:rPr>
          <w:spacing w:val="12"/>
        </w:rPr>
        <w:t xml:space="preserve"> </w:t>
      </w:r>
      <w:r w:rsidRPr="000F7777">
        <w:t>7</w:t>
      </w:r>
      <w:r w:rsidRPr="000F7777">
        <w:rPr>
          <w:spacing w:val="12"/>
        </w:rPr>
        <w:t xml:space="preserve"> </w:t>
      </w:r>
      <w:r w:rsidRPr="000F7777">
        <w:t>days</w:t>
      </w:r>
      <w:r w:rsidRPr="000F7777">
        <w:rPr>
          <w:spacing w:val="12"/>
        </w:rPr>
        <w:t xml:space="preserve"> </w:t>
      </w:r>
      <w:r w:rsidRPr="000F7777">
        <w:t>after</w:t>
      </w:r>
      <w:r w:rsidRPr="000F7777">
        <w:rPr>
          <w:spacing w:val="12"/>
        </w:rPr>
        <w:t xml:space="preserve"> </w:t>
      </w:r>
      <w:r w:rsidRPr="000F7777">
        <w:t>the</w:t>
      </w:r>
      <w:r w:rsidRPr="000F7777">
        <w:rPr>
          <w:spacing w:val="12"/>
        </w:rPr>
        <w:t xml:space="preserve"> </w:t>
      </w:r>
      <w:r w:rsidRPr="000F7777">
        <w:t>date</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refusal,</w:t>
      </w:r>
      <w:r w:rsidRPr="000F7777">
        <w:rPr>
          <w:spacing w:val="12"/>
        </w:rPr>
        <w:t xml:space="preserve"> </w:t>
      </w:r>
      <w:r w:rsidRPr="000F7777">
        <w:t>and</w:t>
      </w:r>
      <w:r w:rsidRPr="000F7777">
        <w:rPr>
          <w:spacing w:val="12"/>
        </w:rPr>
        <w:t xml:space="preserve"> </w:t>
      </w:r>
      <w:r w:rsidRPr="000F7777">
        <w:t>the time</w:t>
      </w:r>
      <w:r w:rsidRPr="000F7777">
        <w:rPr>
          <w:spacing w:val="15"/>
        </w:rPr>
        <w:t xml:space="preserve"> </w:t>
      </w:r>
      <w:r w:rsidRPr="000F7777">
        <w:t>and</w:t>
      </w:r>
      <w:r w:rsidRPr="000F7777">
        <w:rPr>
          <w:spacing w:val="15"/>
        </w:rPr>
        <w:t xml:space="preserve"> </w:t>
      </w:r>
      <w:r w:rsidRPr="000F7777">
        <w:t>place</w:t>
      </w:r>
      <w:r w:rsidRPr="000F7777">
        <w:rPr>
          <w:spacing w:val="15"/>
        </w:rPr>
        <w:t xml:space="preserve"> </w:t>
      </w:r>
      <w:r w:rsidRPr="000F7777">
        <w:t>for</w:t>
      </w:r>
      <w:r w:rsidRPr="000F7777">
        <w:rPr>
          <w:spacing w:val="15"/>
        </w:rPr>
        <w:t xml:space="preserve"> </w:t>
      </w:r>
      <w:r w:rsidRPr="000F7777">
        <w:t>the</w:t>
      </w:r>
      <w:r w:rsidRPr="000F7777">
        <w:rPr>
          <w:spacing w:val="15"/>
        </w:rPr>
        <w:t xml:space="preserve"> </w:t>
      </w:r>
      <w:r w:rsidRPr="000F7777">
        <w:t>hearing</w:t>
      </w:r>
      <w:r w:rsidRPr="000F7777">
        <w:rPr>
          <w:spacing w:val="16"/>
        </w:rPr>
        <w:t xml:space="preserve"> </w:t>
      </w:r>
      <w:r w:rsidRPr="000F7777">
        <w:t>of</w:t>
      </w:r>
      <w:r w:rsidRPr="000F7777">
        <w:rPr>
          <w:spacing w:val="15"/>
        </w:rPr>
        <w:t xml:space="preserve"> </w:t>
      </w:r>
      <w:r w:rsidRPr="000F7777">
        <w:t>an</w:t>
      </w:r>
      <w:r w:rsidRPr="000F7777">
        <w:rPr>
          <w:spacing w:val="15"/>
        </w:rPr>
        <w:t xml:space="preserve"> </w:t>
      </w:r>
      <w:r w:rsidRPr="000F7777">
        <w:t>appeal</w:t>
      </w:r>
      <w:r w:rsidRPr="000F7777">
        <w:rPr>
          <w:spacing w:val="15"/>
        </w:rPr>
        <w:t xml:space="preserve"> </w:t>
      </w:r>
      <w:r w:rsidRPr="000F7777">
        <w:t>referred</w:t>
      </w:r>
      <w:r w:rsidRPr="000F7777">
        <w:rPr>
          <w:spacing w:val="15"/>
        </w:rPr>
        <w:t xml:space="preserve"> </w:t>
      </w:r>
      <w:r w:rsidRPr="000F7777">
        <w:t>to</w:t>
      </w:r>
      <w:r w:rsidRPr="000F7777">
        <w:rPr>
          <w:spacing w:val="15"/>
        </w:rPr>
        <w:t xml:space="preserve"> </w:t>
      </w:r>
      <w:r w:rsidRPr="000F7777">
        <w:t>therein</w:t>
      </w:r>
      <w:r w:rsidRPr="000F7777">
        <w:rPr>
          <w:spacing w:val="16"/>
        </w:rPr>
        <w:t xml:space="preserve"> </w:t>
      </w:r>
      <w:r w:rsidRPr="000F7777">
        <w:t>according</w:t>
      </w:r>
      <w:r w:rsidRPr="000F7777">
        <w:rPr>
          <w:spacing w:val="15"/>
        </w:rPr>
        <w:t xml:space="preserve"> </w:t>
      </w:r>
      <w:r w:rsidRPr="000F7777">
        <w:t>to</w:t>
      </w:r>
      <w:r w:rsidRPr="000F7777">
        <w:rPr>
          <w:spacing w:val="15"/>
        </w:rPr>
        <w:t xml:space="preserve"> </w:t>
      </w:r>
      <w:r w:rsidRPr="000F7777">
        <w:t>the</w:t>
      </w:r>
      <w:r w:rsidRPr="000F7777">
        <w:rPr>
          <w:spacing w:val="15"/>
        </w:rPr>
        <w:t xml:space="preserve"> </w:t>
      </w:r>
      <w:r w:rsidRPr="000F7777">
        <w:t>rules and</w:t>
      </w:r>
      <w:r w:rsidRPr="000F7777">
        <w:rPr>
          <w:spacing w:val="13"/>
        </w:rPr>
        <w:t xml:space="preserve"> </w:t>
      </w:r>
      <w:r w:rsidRPr="000F7777">
        <w:t>procedures</w:t>
      </w:r>
      <w:r w:rsidRPr="000F7777">
        <w:rPr>
          <w:spacing w:val="13"/>
        </w:rPr>
        <w:t xml:space="preserve"> </w:t>
      </w:r>
      <w:r w:rsidRPr="000F7777">
        <w:t>of</w:t>
      </w:r>
      <w:r w:rsidRPr="000F7777">
        <w:rPr>
          <w:spacing w:val="14"/>
        </w:rPr>
        <w:t xml:space="preserve"> </w:t>
      </w:r>
      <w:r w:rsidRPr="000F7777">
        <w:t>the</w:t>
      </w:r>
      <w:r w:rsidRPr="000F7777">
        <w:rPr>
          <w:spacing w:val="13"/>
        </w:rPr>
        <w:t xml:space="preserve"> </w:t>
      </w:r>
      <w:r w:rsidRPr="000F7777">
        <w:t>electoral</w:t>
      </w:r>
      <w:r w:rsidRPr="000F7777">
        <w:rPr>
          <w:spacing w:val="14"/>
        </w:rPr>
        <w:t xml:space="preserve"> </w:t>
      </w:r>
      <w:r w:rsidRPr="000F7777">
        <w:t>tribunal,</w:t>
      </w:r>
      <w:r w:rsidRPr="000F7777">
        <w:rPr>
          <w:spacing w:val="13"/>
        </w:rPr>
        <w:t xml:space="preserve"> </w:t>
      </w:r>
      <w:r w:rsidRPr="000F7777">
        <w:t>but</w:t>
      </w:r>
      <w:r w:rsidRPr="000F7777">
        <w:rPr>
          <w:spacing w:val="14"/>
        </w:rPr>
        <w:t xml:space="preserve"> </w:t>
      </w:r>
      <w:r w:rsidRPr="000F7777">
        <w:t>the</w:t>
      </w:r>
      <w:r w:rsidRPr="000F7777">
        <w:rPr>
          <w:spacing w:val="13"/>
        </w:rPr>
        <w:t xml:space="preserve"> </w:t>
      </w:r>
      <w:r w:rsidRPr="000F7777">
        <w:t>rules</w:t>
      </w:r>
      <w:r w:rsidRPr="000F7777">
        <w:rPr>
          <w:spacing w:val="14"/>
        </w:rPr>
        <w:t xml:space="preserve"> </w:t>
      </w:r>
      <w:r w:rsidRPr="000F7777">
        <w:t>and</w:t>
      </w:r>
      <w:r w:rsidRPr="000F7777">
        <w:rPr>
          <w:spacing w:val="13"/>
        </w:rPr>
        <w:t xml:space="preserve"> </w:t>
      </w:r>
      <w:r w:rsidRPr="000F7777">
        <w:t>procedures</w:t>
      </w:r>
      <w:r w:rsidRPr="000F7777">
        <w:rPr>
          <w:spacing w:val="13"/>
        </w:rPr>
        <w:t xml:space="preserve"> </w:t>
      </w:r>
      <w:r w:rsidRPr="000F7777">
        <w:t>of</w:t>
      </w:r>
      <w:r w:rsidRPr="000F7777">
        <w:rPr>
          <w:spacing w:val="14"/>
        </w:rPr>
        <w:t xml:space="preserve"> </w:t>
      </w:r>
      <w:r w:rsidRPr="000F7777">
        <w:t>the</w:t>
      </w:r>
      <w:r w:rsidRPr="000F7777">
        <w:rPr>
          <w:spacing w:val="13"/>
        </w:rPr>
        <w:t xml:space="preserve"> </w:t>
      </w:r>
      <w:r w:rsidRPr="000F7777">
        <w:t>electoral tribunal</w:t>
      </w:r>
      <w:r w:rsidRPr="000F7777">
        <w:rPr>
          <w:spacing w:val="4"/>
        </w:rPr>
        <w:t xml:space="preserve"> </w:t>
      </w:r>
      <w:r w:rsidRPr="000F7777">
        <w:t>may</w:t>
      </w:r>
      <w:r w:rsidRPr="000F7777">
        <w:rPr>
          <w:spacing w:val="5"/>
        </w:rPr>
        <w:t xml:space="preserve"> </w:t>
      </w:r>
      <w:r w:rsidRPr="000F7777">
        <w:t>provide</w:t>
      </w:r>
      <w:r w:rsidRPr="000F7777">
        <w:rPr>
          <w:spacing w:val="5"/>
        </w:rPr>
        <w:t xml:space="preserve"> </w:t>
      </w:r>
      <w:r w:rsidRPr="000F7777">
        <w:t>for</w:t>
      </w:r>
      <w:r w:rsidRPr="000F7777">
        <w:rPr>
          <w:spacing w:val="4"/>
        </w:rPr>
        <w:t xml:space="preserve"> </w:t>
      </w:r>
      <w:r w:rsidRPr="000F7777">
        <w:t>an</w:t>
      </w:r>
      <w:r w:rsidRPr="000F7777">
        <w:rPr>
          <w:spacing w:val="5"/>
        </w:rPr>
        <w:t xml:space="preserve"> </w:t>
      </w:r>
      <w:r w:rsidRPr="000F7777">
        <w:t>extended</w:t>
      </w:r>
      <w:r w:rsidRPr="000F7777">
        <w:rPr>
          <w:spacing w:val="5"/>
        </w:rPr>
        <w:t xml:space="preserve"> </w:t>
      </w:r>
      <w:r w:rsidRPr="000F7777">
        <w:t>period</w:t>
      </w:r>
      <w:r w:rsidRPr="000F7777">
        <w:rPr>
          <w:spacing w:val="4"/>
        </w:rPr>
        <w:t xml:space="preserve"> </w:t>
      </w:r>
      <w:r w:rsidRPr="000F7777">
        <w:t>for</w:t>
      </w:r>
      <w:r w:rsidRPr="000F7777">
        <w:rPr>
          <w:spacing w:val="5"/>
        </w:rPr>
        <w:t xml:space="preserve"> </w:t>
      </w:r>
      <w:r w:rsidRPr="000F7777">
        <w:t>appeals</w:t>
      </w:r>
      <w:r w:rsidRPr="000F7777">
        <w:rPr>
          <w:spacing w:val="5"/>
        </w:rPr>
        <w:t xml:space="preserve"> </w:t>
      </w:r>
      <w:r w:rsidRPr="000F7777">
        <w:t>for</w:t>
      </w:r>
      <w:r w:rsidRPr="000F7777">
        <w:rPr>
          <w:spacing w:val="4"/>
        </w:rPr>
        <w:t xml:space="preserve"> </w:t>
      </w:r>
      <w:r w:rsidRPr="000F7777">
        <w:t>refusal</w:t>
      </w:r>
      <w:r w:rsidRPr="000F7777">
        <w:rPr>
          <w:spacing w:val="5"/>
        </w:rPr>
        <w:t xml:space="preserve"> </w:t>
      </w:r>
      <w:r w:rsidRPr="000F7777">
        <w:t>that</w:t>
      </w:r>
      <w:r w:rsidRPr="000F7777">
        <w:rPr>
          <w:spacing w:val="5"/>
        </w:rPr>
        <w:t xml:space="preserve"> </w:t>
      </w:r>
      <w:r w:rsidRPr="000F7777">
        <w:t>emanate</w:t>
      </w:r>
      <w:r w:rsidRPr="000F7777">
        <w:rPr>
          <w:spacing w:val="4"/>
        </w:rPr>
        <w:t xml:space="preserve"> </w:t>
      </w:r>
      <w:r w:rsidRPr="000F7777">
        <w:t>from registration</w:t>
      </w:r>
      <w:r w:rsidRPr="000F7777">
        <w:rPr>
          <w:spacing w:val="-11"/>
        </w:rPr>
        <w:t xml:space="preserve"> </w:t>
      </w:r>
      <w:r w:rsidRPr="000F7777">
        <w:t>periods</w:t>
      </w:r>
      <w:r w:rsidRPr="000F7777">
        <w:rPr>
          <w:spacing w:val="-10"/>
        </w:rPr>
        <w:t xml:space="preserve"> </w:t>
      </w:r>
      <w:r w:rsidRPr="000F7777">
        <w:t>outside</w:t>
      </w:r>
      <w:r w:rsidRPr="000F7777">
        <w:rPr>
          <w:spacing w:val="-10"/>
        </w:rPr>
        <w:t xml:space="preserve"> </w:t>
      </w:r>
      <w:r w:rsidRPr="000F7777">
        <w:t>Namibia.</w:t>
      </w:r>
    </w:p>
    <w:p w14:paraId="36114F9D" w14:textId="77777777" w:rsidR="00453C7E" w:rsidRPr="000F7777" w:rsidRDefault="00453C7E" w:rsidP="009772CB">
      <w:pPr>
        <w:pStyle w:val="AS-P1"/>
      </w:pPr>
    </w:p>
    <w:p w14:paraId="5128039D" w14:textId="77777777" w:rsidR="00453C7E" w:rsidRPr="000F7777" w:rsidRDefault="00453C7E" w:rsidP="009772CB">
      <w:pPr>
        <w:pStyle w:val="AS-P1"/>
      </w:pPr>
      <w:r w:rsidRPr="000F7777">
        <w:t>(4)</w:t>
      </w:r>
      <w:r w:rsidRPr="000F7777">
        <w:tab/>
        <w:t>Subsection (3) does</w:t>
      </w:r>
      <w:r w:rsidRPr="000F7777">
        <w:rPr>
          <w:spacing w:val="1"/>
        </w:rPr>
        <w:t xml:space="preserve"> </w:t>
      </w:r>
      <w:r w:rsidRPr="000F7777">
        <w:t>not prohibit</w:t>
      </w:r>
      <w:r w:rsidRPr="000F7777">
        <w:rPr>
          <w:spacing w:val="1"/>
        </w:rPr>
        <w:t xml:space="preserve"> </w:t>
      </w:r>
      <w:r w:rsidRPr="000F7777">
        <w:t>the electoral</w:t>
      </w:r>
      <w:r w:rsidRPr="000F7777">
        <w:rPr>
          <w:spacing w:val="1"/>
        </w:rPr>
        <w:t xml:space="preserve"> </w:t>
      </w:r>
      <w:r w:rsidRPr="000F7777">
        <w:t>tribunal from</w:t>
      </w:r>
      <w:r w:rsidRPr="000F7777">
        <w:rPr>
          <w:spacing w:val="1"/>
        </w:rPr>
        <w:t xml:space="preserve"> </w:t>
      </w:r>
      <w:r w:rsidRPr="000F7777">
        <w:t>hearing an appeal</w:t>
      </w:r>
      <w:r w:rsidRPr="000F7777">
        <w:rPr>
          <w:spacing w:val="27"/>
        </w:rPr>
        <w:t xml:space="preserve"> </w:t>
      </w:r>
      <w:r w:rsidRPr="000F7777">
        <w:t>at</w:t>
      </w:r>
      <w:r w:rsidRPr="000F7777">
        <w:rPr>
          <w:spacing w:val="28"/>
        </w:rPr>
        <w:t xml:space="preserve"> </w:t>
      </w:r>
      <w:r w:rsidRPr="000F7777">
        <w:t>any</w:t>
      </w:r>
      <w:r w:rsidRPr="000F7777">
        <w:rPr>
          <w:spacing w:val="27"/>
        </w:rPr>
        <w:t xml:space="preserve"> </w:t>
      </w:r>
      <w:r w:rsidRPr="000F7777">
        <w:t>place</w:t>
      </w:r>
      <w:r w:rsidRPr="000F7777">
        <w:rPr>
          <w:spacing w:val="28"/>
        </w:rPr>
        <w:t xml:space="preserve"> </w:t>
      </w:r>
      <w:r w:rsidRPr="000F7777">
        <w:t>or</w:t>
      </w:r>
      <w:r w:rsidRPr="000F7777">
        <w:rPr>
          <w:spacing w:val="27"/>
        </w:rPr>
        <w:t xml:space="preserve"> </w:t>
      </w:r>
      <w:r w:rsidRPr="000F7777">
        <w:t>time</w:t>
      </w:r>
      <w:r w:rsidRPr="000F7777">
        <w:rPr>
          <w:spacing w:val="28"/>
        </w:rPr>
        <w:t xml:space="preserve"> </w:t>
      </w:r>
      <w:r w:rsidRPr="000F7777">
        <w:t>determined</w:t>
      </w:r>
      <w:r w:rsidRPr="000F7777">
        <w:rPr>
          <w:spacing w:val="27"/>
        </w:rPr>
        <w:t xml:space="preserve"> </w:t>
      </w:r>
      <w:r w:rsidRPr="000F7777">
        <w:t>by</w:t>
      </w:r>
      <w:r w:rsidRPr="000F7777">
        <w:rPr>
          <w:spacing w:val="28"/>
        </w:rPr>
        <w:t xml:space="preserve"> </w:t>
      </w:r>
      <w:r w:rsidRPr="000F7777">
        <w:t>it</w:t>
      </w:r>
      <w:r w:rsidRPr="000F7777">
        <w:rPr>
          <w:spacing w:val="28"/>
        </w:rPr>
        <w:t xml:space="preserve"> </w:t>
      </w:r>
      <w:r w:rsidRPr="000F7777">
        <w:t>and</w:t>
      </w:r>
      <w:r w:rsidRPr="000F7777">
        <w:rPr>
          <w:spacing w:val="27"/>
        </w:rPr>
        <w:t xml:space="preserve"> </w:t>
      </w:r>
      <w:r w:rsidRPr="000F7777">
        <w:t>communicated</w:t>
      </w:r>
      <w:r w:rsidRPr="000F7777">
        <w:rPr>
          <w:spacing w:val="28"/>
        </w:rPr>
        <w:t xml:space="preserve"> </w:t>
      </w:r>
      <w:r w:rsidRPr="000F7777">
        <w:t>to</w:t>
      </w:r>
      <w:r w:rsidRPr="000F7777">
        <w:rPr>
          <w:spacing w:val="27"/>
        </w:rPr>
        <w:t xml:space="preserve"> </w:t>
      </w:r>
      <w:r w:rsidRPr="000F7777">
        <w:t>the</w:t>
      </w:r>
      <w:r w:rsidRPr="000F7777">
        <w:rPr>
          <w:spacing w:val="28"/>
        </w:rPr>
        <w:t xml:space="preserve"> </w:t>
      </w:r>
      <w:r w:rsidRPr="000F7777">
        <w:t>person</w:t>
      </w:r>
      <w:r w:rsidRPr="000F7777">
        <w:rPr>
          <w:spacing w:val="27"/>
        </w:rPr>
        <w:t xml:space="preserve"> </w:t>
      </w:r>
      <w:r w:rsidRPr="000F7777">
        <w:t>who wishes</w:t>
      </w:r>
      <w:r w:rsidRPr="000F7777">
        <w:rPr>
          <w:spacing w:val="-8"/>
        </w:rPr>
        <w:t xml:space="preserve"> </w:t>
      </w:r>
      <w:r w:rsidRPr="000F7777">
        <w:t>to</w:t>
      </w:r>
      <w:r w:rsidRPr="000F7777">
        <w:rPr>
          <w:spacing w:val="-7"/>
        </w:rPr>
        <w:t xml:space="preserve"> </w:t>
      </w:r>
      <w:r w:rsidRPr="000F7777">
        <w:t>appeal,</w:t>
      </w:r>
      <w:r w:rsidRPr="000F7777">
        <w:rPr>
          <w:spacing w:val="-7"/>
        </w:rPr>
        <w:t xml:space="preserve"> </w:t>
      </w:r>
      <w:r w:rsidRPr="000F7777">
        <w:t>or</w:t>
      </w:r>
      <w:r w:rsidRPr="000F7777">
        <w:rPr>
          <w:spacing w:val="-7"/>
        </w:rPr>
        <w:t xml:space="preserve"> </w:t>
      </w:r>
      <w:r w:rsidRPr="000F7777">
        <w:t>at</w:t>
      </w:r>
      <w:r w:rsidRPr="000F7777">
        <w:rPr>
          <w:spacing w:val="-6"/>
        </w:rPr>
        <w:t xml:space="preserve"> </w:t>
      </w:r>
      <w:r w:rsidRPr="000F7777">
        <w:t>any</w:t>
      </w:r>
      <w:r w:rsidRPr="000F7777">
        <w:rPr>
          <w:spacing w:val="-7"/>
        </w:rPr>
        <w:t xml:space="preserve"> </w:t>
      </w:r>
      <w:r w:rsidRPr="000F7777">
        <w:t>place</w:t>
      </w:r>
      <w:r w:rsidRPr="000F7777">
        <w:rPr>
          <w:spacing w:val="-8"/>
        </w:rPr>
        <w:t xml:space="preserve"> </w:t>
      </w:r>
      <w:r w:rsidRPr="000F7777">
        <w:t>where</w:t>
      </w:r>
      <w:r w:rsidRPr="000F7777">
        <w:rPr>
          <w:spacing w:val="-7"/>
        </w:rPr>
        <w:t xml:space="preserve"> </w:t>
      </w:r>
      <w:r w:rsidRPr="000F7777">
        <w:t>both</w:t>
      </w:r>
      <w:r w:rsidRPr="000F7777">
        <w:rPr>
          <w:spacing w:val="-7"/>
        </w:rPr>
        <w:t xml:space="preserve"> </w:t>
      </w:r>
      <w:r w:rsidRPr="000F7777">
        <w:t>the</w:t>
      </w:r>
      <w:r w:rsidRPr="000F7777">
        <w:rPr>
          <w:spacing w:val="-6"/>
        </w:rPr>
        <w:t xml:space="preserve"> </w:t>
      </w:r>
      <w:r w:rsidRPr="000F7777">
        <w:t>electoral</w:t>
      </w:r>
      <w:r w:rsidRPr="000F7777">
        <w:rPr>
          <w:spacing w:val="-7"/>
        </w:rPr>
        <w:t xml:space="preserve"> </w:t>
      </w:r>
      <w:r w:rsidRPr="000F7777">
        <w:t>tribunal</w:t>
      </w:r>
      <w:r w:rsidRPr="000F7777">
        <w:rPr>
          <w:spacing w:val="-7"/>
        </w:rPr>
        <w:t xml:space="preserve"> </w:t>
      </w:r>
      <w:r w:rsidRPr="000F7777">
        <w:t>and</w:t>
      </w:r>
      <w:r w:rsidRPr="000F7777">
        <w:rPr>
          <w:spacing w:val="-7"/>
        </w:rPr>
        <w:t xml:space="preserve"> </w:t>
      </w:r>
      <w:r w:rsidRPr="000F7777">
        <w:t>that</w:t>
      </w:r>
      <w:r w:rsidRPr="000F7777">
        <w:rPr>
          <w:spacing w:val="-8"/>
        </w:rPr>
        <w:t xml:space="preserve"> </w:t>
      </w:r>
      <w:r w:rsidRPr="000F7777">
        <w:t>person</w:t>
      </w:r>
      <w:r w:rsidRPr="000F7777">
        <w:rPr>
          <w:spacing w:val="-7"/>
        </w:rPr>
        <w:t xml:space="preserve"> </w:t>
      </w:r>
      <w:r w:rsidRPr="000F7777">
        <w:t>are</w:t>
      </w:r>
      <w:r w:rsidRPr="000F7777">
        <w:rPr>
          <w:spacing w:val="-6"/>
        </w:rPr>
        <w:t xml:space="preserve"> </w:t>
      </w:r>
      <w:r w:rsidRPr="000F7777">
        <w:t>at any</w:t>
      </w:r>
      <w:r w:rsidRPr="000F7777">
        <w:rPr>
          <w:spacing w:val="-8"/>
        </w:rPr>
        <w:t xml:space="preserve"> </w:t>
      </w:r>
      <w:r w:rsidRPr="000F7777">
        <w:t>time.</w:t>
      </w:r>
    </w:p>
    <w:p w14:paraId="071F861D" w14:textId="77777777" w:rsidR="00453C7E" w:rsidRPr="000F7777" w:rsidRDefault="00453C7E" w:rsidP="009772CB">
      <w:pPr>
        <w:pStyle w:val="AS-P1"/>
      </w:pPr>
    </w:p>
    <w:p w14:paraId="5F68C579" w14:textId="77777777" w:rsidR="00453C7E" w:rsidRPr="000F7777" w:rsidRDefault="00453C7E" w:rsidP="009772CB">
      <w:pPr>
        <w:pStyle w:val="AS-P1"/>
      </w:pPr>
      <w:r w:rsidRPr="000F7777">
        <w:t>(5)</w:t>
      </w:r>
      <w:r w:rsidRPr="000F7777">
        <w:tab/>
        <w:t>On</w:t>
      </w:r>
      <w:r w:rsidRPr="000F7777">
        <w:rPr>
          <w:spacing w:val="39"/>
        </w:rPr>
        <w:t xml:space="preserve"> </w:t>
      </w:r>
      <w:r w:rsidRPr="000F7777">
        <w:t>a</w:t>
      </w:r>
      <w:r w:rsidRPr="000F7777">
        <w:rPr>
          <w:spacing w:val="39"/>
        </w:rPr>
        <w:t xml:space="preserve"> </w:t>
      </w:r>
      <w:r w:rsidRPr="000F7777">
        <w:t>day,</w:t>
      </w:r>
      <w:r w:rsidRPr="000F7777">
        <w:rPr>
          <w:spacing w:val="39"/>
        </w:rPr>
        <w:t xml:space="preserve"> </w:t>
      </w:r>
      <w:r w:rsidRPr="000F7777">
        <w:t>at</w:t>
      </w:r>
      <w:r w:rsidRPr="000F7777">
        <w:rPr>
          <w:spacing w:val="39"/>
        </w:rPr>
        <w:t xml:space="preserve"> </w:t>
      </w:r>
      <w:r w:rsidRPr="000F7777">
        <w:t>a</w:t>
      </w:r>
      <w:r w:rsidRPr="000F7777">
        <w:rPr>
          <w:spacing w:val="40"/>
        </w:rPr>
        <w:t xml:space="preserve"> </w:t>
      </w:r>
      <w:r w:rsidRPr="000F7777">
        <w:t>time</w:t>
      </w:r>
      <w:r w:rsidRPr="000F7777">
        <w:rPr>
          <w:spacing w:val="39"/>
        </w:rPr>
        <w:t xml:space="preserve"> </w:t>
      </w:r>
      <w:r w:rsidRPr="000F7777">
        <w:t>and</w:t>
      </w:r>
      <w:r w:rsidRPr="000F7777">
        <w:rPr>
          <w:spacing w:val="39"/>
        </w:rPr>
        <w:t xml:space="preserve"> </w:t>
      </w:r>
      <w:r w:rsidRPr="000F7777">
        <w:t>place</w:t>
      </w:r>
      <w:r w:rsidRPr="000F7777">
        <w:rPr>
          <w:spacing w:val="39"/>
        </w:rPr>
        <w:t xml:space="preserve"> </w:t>
      </w:r>
      <w:r w:rsidRPr="000F7777">
        <w:t>determined</w:t>
      </w:r>
      <w:r w:rsidRPr="000F7777">
        <w:rPr>
          <w:spacing w:val="39"/>
        </w:rPr>
        <w:t xml:space="preserve"> </w:t>
      </w:r>
      <w:r w:rsidRPr="000F7777">
        <w:t>in</w:t>
      </w:r>
      <w:r w:rsidRPr="000F7777">
        <w:rPr>
          <w:spacing w:val="40"/>
        </w:rPr>
        <w:t xml:space="preserve"> </w:t>
      </w:r>
      <w:r w:rsidRPr="000F7777">
        <w:t>accordance</w:t>
      </w:r>
      <w:r w:rsidRPr="000F7777">
        <w:rPr>
          <w:spacing w:val="39"/>
        </w:rPr>
        <w:t xml:space="preserve"> </w:t>
      </w:r>
      <w:r w:rsidRPr="000F7777">
        <w:t>with</w:t>
      </w:r>
      <w:r w:rsidRPr="000F7777">
        <w:rPr>
          <w:spacing w:val="39"/>
        </w:rPr>
        <w:t xml:space="preserve"> </w:t>
      </w:r>
      <w:r w:rsidRPr="000F7777">
        <w:t>this section,</w:t>
      </w:r>
      <w:r w:rsidRPr="000F7777">
        <w:rPr>
          <w:spacing w:val="-5"/>
        </w:rPr>
        <w:t xml:space="preserve"> </w:t>
      </w:r>
      <w:r w:rsidRPr="000F7777">
        <w:t>the</w:t>
      </w:r>
      <w:r w:rsidRPr="000F7777">
        <w:rPr>
          <w:spacing w:val="-4"/>
        </w:rPr>
        <w:t xml:space="preserve"> </w:t>
      </w:r>
      <w:r w:rsidRPr="000F7777">
        <w:t>person</w:t>
      </w:r>
      <w:r w:rsidRPr="000F7777">
        <w:rPr>
          <w:spacing w:val="-4"/>
        </w:rPr>
        <w:t xml:space="preserve"> </w:t>
      </w:r>
      <w:r w:rsidRPr="000F7777">
        <w:t>who</w:t>
      </w:r>
      <w:r w:rsidRPr="000F7777">
        <w:rPr>
          <w:spacing w:val="-5"/>
        </w:rPr>
        <w:t xml:space="preserve"> </w:t>
      </w:r>
      <w:r w:rsidRPr="000F7777">
        <w:t>wishes</w:t>
      </w:r>
      <w:r w:rsidRPr="000F7777">
        <w:rPr>
          <w:spacing w:val="-5"/>
        </w:rPr>
        <w:t xml:space="preserve"> </w:t>
      </w:r>
      <w:r w:rsidRPr="000F7777">
        <w:t>to</w:t>
      </w:r>
      <w:r w:rsidRPr="000F7777">
        <w:rPr>
          <w:spacing w:val="-4"/>
        </w:rPr>
        <w:t xml:space="preserve"> </w:t>
      </w:r>
      <w:r w:rsidRPr="000F7777">
        <w:t>appeal</w:t>
      </w:r>
      <w:r w:rsidRPr="000F7777">
        <w:rPr>
          <w:spacing w:val="-4"/>
        </w:rPr>
        <w:t xml:space="preserve"> </w:t>
      </w:r>
      <w:r w:rsidRPr="000F7777">
        <w:t>(hereinafter</w:t>
      </w:r>
      <w:r w:rsidRPr="000F7777">
        <w:rPr>
          <w:spacing w:val="-4"/>
        </w:rPr>
        <w:t xml:space="preserve"> </w:t>
      </w:r>
      <w:r w:rsidRPr="000F7777">
        <w:t>called</w:t>
      </w:r>
      <w:r w:rsidRPr="000F7777">
        <w:rPr>
          <w:spacing w:val="-4"/>
        </w:rPr>
        <w:t xml:space="preserve"> </w:t>
      </w:r>
      <w:r w:rsidRPr="000F7777">
        <w:t>the</w:t>
      </w:r>
      <w:r w:rsidRPr="000F7777">
        <w:rPr>
          <w:spacing w:val="-4"/>
        </w:rPr>
        <w:t xml:space="preserve"> </w:t>
      </w:r>
      <w:r w:rsidRPr="000F7777">
        <w:t>appellant),</w:t>
      </w:r>
      <w:r w:rsidRPr="000F7777">
        <w:rPr>
          <w:spacing w:val="-4"/>
        </w:rPr>
        <w:t xml:space="preserve"> </w:t>
      </w:r>
      <w:r w:rsidRPr="000F7777">
        <w:t>must</w:t>
      </w:r>
      <w:r w:rsidRPr="000F7777">
        <w:rPr>
          <w:spacing w:val="-4"/>
        </w:rPr>
        <w:t xml:space="preserve"> </w:t>
      </w:r>
      <w:r w:rsidRPr="000F7777">
        <w:t>-</w:t>
      </w:r>
    </w:p>
    <w:p w14:paraId="516CA2F9" w14:textId="77777777" w:rsidR="00453C7E" w:rsidRPr="000F7777" w:rsidRDefault="00453C7E" w:rsidP="00453C7E">
      <w:pPr>
        <w:pStyle w:val="AS-P0"/>
      </w:pPr>
    </w:p>
    <w:p w14:paraId="4FB51980" w14:textId="77777777" w:rsidR="00453C7E" w:rsidRPr="000F7777" w:rsidRDefault="009772CB" w:rsidP="009772CB">
      <w:pPr>
        <w:pStyle w:val="AS-Pa"/>
      </w:pPr>
      <w:r w:rsidRPr="000F7777">
        <w:t>(</w:t>
      </w:r>
      <w:r w:rsidR="00453C7E" w:rsidRPr="000F7777">
        <w:t>a)</w:t>
      </w:r>
      <w:r w:rsidR="00453C7E" w:rsidRPr="000F7777">
        <w:tab/>
        <w:t>appear</w:t>
      </w:r>
      <w:r w:rsidR="00453C7E" w:rsidRPr="000F7777">
        <w:rPr>
          <w:spacing w:val="-6"/>
        </w:rPr>
        <w:t xml:space="preserve"> </w:t>
      </w:r>
      <w:r w:rsidR="00453C7E" w:rsidRPr="000F7777">
        <w:t>in</w:t>
      </w:r>
      <w:r w:rsidR="00453C7E" w:rsidRPr="000F7777">
        <w:rPr>
          <w:spacing w:val="-6"/>
        </w:rPr>
        <w:t xml:space="preserve"> </w:t>
      </w:r>
      <w:r w:rsidR="00453C7E" w:rsidRPr="000F7777">
        <w:t>person</w:t>
      </w:r>
      <w:r w:rsidR="00453C7E" w:rsidRPr="000F7777">
        <w:rPr>
          <w:spacing w:val="-6"/>
        </w:rPr>
        <w:t xml:space="preserve"> </w:t>
      </w:r>
      <w:r w:rsidR="00453C7E" w:rsidRPr="000F7777">
        <w:t>before</w:t>
      </w:r>
      <w:r w:rsidR="00453C7E" w:rsidRPr="000F7777">
        <w:rPr>
          <w:spacing w:val="-5"/>
        </w:rPr>
        <w:t xml:space="preserve"> </w:t>
      </w:r>
      <w:r w:rsidR="00453C7E" w:rsidRPr="000F7777">
        <w:t>the</w:t>
      </w:r>
      <w:r w:rsidR="00453C7E" w:rsidRPr="000F7777">
        <w:rPr>
          <w:spacing w:val="-6"/>
        </w:rPr>
        <w:t xml:space="preserve"> </w:t>
      </w:r>
      <w:r w:rsidR="00453C7E" w:rsidRPr="000F7777">
        <w:t>electoral</w:t>
      </w:r>
      <w:r w:rsidR="00453C7E" w:rsidRPr="000F7777">
        <w:rPr>
          <w:spacing w:val="-6"/>
        </w:rPr>
        <w:t xml:space="preserve"> </w:t>
      </w:r>
      <w:r w:rsidR="00453C7E" w:rsidRPr="000F7777">
        <w:t>tribunal</w:t>
      </w:r>
      <w:r w:rsidR="00453C7E" w:rsidRPr="000F7777">
        <w:rPr>
          <w:spacing w:val="-5"/>
        </w:rPr>
        <w:t xml:space="preserve"> </w:t>
      </w:r>
      <w:r w:rsidR="00453C7E" w:rsidRPr="000F7777">
        <w:t>concerned;</w:t>
      </w:r>
    </w:p>
    <w:p w14:paraId="71A024AE" w14:textId="77777777" w:rsidR="00453C7E" w:rsidRPr="000F7777" w:rsidRDefault="00453C7E" w:rsidP="009772CB">
      <w:pPr>
        <w:pStyle w:val="AS-Pa"/>
      </w:pPr>
    </w:p>
    <w:p w14:paraId="27AC179B" w14:textId="77777777" w:rsidR="00453C7E" w:rsidRPr="000F7777" w:rsidRDefault="00453C7E" w:rsidP="009772CB">
      <w:pPr>
        <w:pStyle w:val="AS-Pa"/>
      </w:pPr>
      <w:r w:rsidRPr="000F7777">
        <w:t>(b)</w:t>
      </w:r>
      <w:r w:rsidRPr="000F7777">
        <w:tab/>
        <w:t>submit</w:t>
      </w:r>
      <w:r w:rsidRPr="000F7777">
        <w:rPr>
          <w:spacing w:val="-19"/>
        </w:rPr>
        <w:t xml:space="preserve"> </w:t>
      </w:r>
      <w:r w:rsidRPr="000F7777">
        <w:t>the</w:t>
      </w:r>
      <w:r w:rsidRPr="000F7777">
        <w:rPr>
          <w:spacing w:val="-19"/>
        </w:rPr>
        <w:t xml:space="preserve"> </w:t>
      </w:r>
      <w:r w:rsidRPr="000F7777">
        <w:t>forms</w:t>
      </w:r>
      <w:r w:rsidRPr="000F7777">
        <w:rPr>
          <w:spacing w:val="-19"/>
        </w:rPr>
        <w:t xml:space="preserve"> </w:t>
      </w:r>
      <w:r w:rsidRPr="000F7777">
        <w:t>referred</w:t>
      </w:r>
      <w:r w:rsidRPr="000F7777">
        <w:rPr>
          <w:spacing w:val="-18"/>
        </w:rPr>
        <w:t xml:space="preserve"> </w:t>
      </w:r>
      <w:r w:rsidRPr="000F7777">
        <w:t>to</w:t>
      </w:r>
      <w:r w:rsidRPr="000F7777">
        <w:rPr>
          <w:spacing w:val="-19"/>
        </w:rPr>
        <w:t xml:space="preserve"> </w:t>
      </w:r>
      <w:r w:rsidRPr="000F7777">
        <w:t>in</w:t>
      </w:r>
      <w:r w:rsidRPr="000F7777">
        <w:rPr>
          <w:spacing w:val="-19"/>
        </w:rPr>
        <w:t xml:space="preserve"> </w:t>
      </w:r>
      <w:r w:rsidRPr="000F7777">
        <w:t>section</w:t>
      </w:r>
      <w:r w:rsidRPr="000F7777">
        <w:rPr>
          <w:spacing w:val="-19"/>
        </w:rPr>
        <w:t xml:space="preserve"> </w:t>
      </w:r>
      <w:r w:rsidRPr="000F7777">
        <w:t>28(2)(b),</w:t>
      </w:r>
      <w:r w:rsidRPr="000F7777">
        <w:rPr>
          <w:spacing w:val="-18"/>
        </w:rPr>
        <w:t xml:space="preserve"> </w:t>
      </w:r>
      <w:r w:rsidRPr="000F7777">
        <w:t>to</w:t>
      </w:r>
      <w:r w:rsidRPr="000F7777">
        <w:rPr>
          <w:spacing w:val="-19"/>
        </w:rPr>
        <w:t xml:space="preserve"> </w:t>
      </w:r>
      <w:r w:rsidRPr="000F7777">
        <w:t>the</w:t>
      </w:r>
      <w:r w:rsidRPr="000F7777">
        <w:rPr>
          <w:spacing w:val="-19"/>
        </w:rPr>
        <w:t xml:space="preserve"> </w:t>
      </w:r>
      <w:r w:rsidRPr="000F7777">
        <w:t>electoral</w:t>
      </w:r>
      <w:r w:rsidRPr="000F7777">
        <w:rPr>
          <w:spacing w:val="-15"/>
        </w:rPr>
        <w:t xml:space="preserve"> </w:t>
      </w:r>
      <w:r w:rsidRPr="000F7777">
        <w:t>tribunal;</w:t>
      </w:r>
    </w:p>
    <w:p w14:paraId="10125A78" w14:textId="77777777" w:rsidR="00453C7E" w:rsidRPr="000F7777" w:rsidRDefault="00453C7E" w:rsidP="009772CB">
      <w:pPr>
        <w:pStyle w:val="AS-Pa"/>
      </w:pPr>
    </w:p>
    <w:p w14:paraId="2B257A2C" w14:textId="77777777" w:rsidR="00453C7E" w:rsidRPr="000F7777" w:rsidRDefault="00453C7E" w:rsidP="009772CB">
      <w:pPr>
        <w:pStyle w:val="AS-Pa"/>
      </w:pPr>
      <w:r w:rsidRPr="000F7777">
        <w:t>(c)</w:t>
      </w:r>
      <w:r w:rsidRPr="000F7777">
        <w:tab/>
        <w:t>state</w:t>
      </w:r>
      <w:r w:rsidRPr="000F7777">
        <w:rPr>
          <w:spacing w:val="3"/>
        </w:rPr>
        <w:t xml:space="preserve"> </w:t>
      </w:r>
      <w:r w:rsidRPr="000F7777">
        <w:t>the</w:t>
      </w:r>
      <w:r w:rsidRPr="000F7777">
        <w:rPr>
          <w:spacing w:val="3"/>
        </w:rPr>
        <w:t xml:space="preserve"> </w:t>
      </w:r>
      <w:r w:rsidRPr="000F7777">
        <w:t>grounds</w:t>
      </w:r>
      <w:r w:rsidRPr="000F7777">
        <w:rPr>
          <w:spacing w:val="3"/>
        </w:rPr>
        <w:t xml:space="preserve"> </w:t>
      </w:r>
      <w:r w:rsidRPr="000F7777">
        <w:t>on</w:t>
      </w:r>
      <w:r w:rsidRPr="000F7777">
        <w:rPr>
          <w:spacing w:val="3"/>
        </w:rPr>
        <w:t xml:space="preserve"> </w:t>
      </w:r>
      <w:r w:rsidRPr="000F7777">
        <w:t>which</w:t>
      </w:r>
      <w:r w:rsidRPr="000F7777">
        <w:rPr>
          <w:spacing w:val="4"/>
        </w:rPr>
        <w:t xml:space="preserve"> </w:t>
      </w:r>
      <w:r w:rsidRPr="000F7777">
        <w:t>he</w:t>
      </w:r>
      <w:r w:rsidRPr="000F7777">
        <w:rPr>
          <w:spacing w:val="3"/>
        </w:rPr>
        <w:t xml:space="preserve"> </w:t>
      </w:r>
      <w:r w:rsidRPr="000F7777">
        <w:t>or</w:t>
      </w:r>
      <w:r w:rsidRPr="000F7777">
        <w:rPr>
          <w:spacing w:val="3"/>
        </w:rPr>
        <w:t xml:space="preserve"> </w:t>
      </w:r>
      <w:r w:rsidRPr="000F7777">
        <w:t>she</w:t>
      </w:r>
      <w:r w:rsidRPr="000F7777">
        <w:rPr>
          <w:spacing w:val="3"/>
        </w:rPr>
        <w:t xml:space="preserve"> </w:t>
      </w:r>
      <w:r w:rsidRPr="000F7777">
        <w:t>appeals</w:t>
      </w:r>
      <w:r w:rsidRPr="000F7777">
        <w:rPr>
          <w:spacing w:val="4"/>
        </w:rPr>
        <w:t xml:space="preserve"> </w:t>
      </w:r>
      <w:r w:rsidRPr="000F7777">
        <w:t>against</w:t>
      </w:r>
      <w:r w:rsidRPr="000F7777">
        <w:rPr>
          <w:spacing w:val="3"/>
        </w:rPr>
        <w:t xml:space="preserve"> </w:t>
      </w:r>
      <w:r w:rsidRPr="000F7777">
        <w:t>the</w:t>
      </w:r>
      <w:r w:rsidRPr="000F7777">
        <w:rPr>
          <w:spacing w:val="3"/>
        </w:rPr>
        <w:t xml:space="preserve"> </w:t>
      </w:r>
      <w:r w:rsidRPr="000F7777">
        <w:t>refusal</w:t>
      </w:r>
      <w:r w:rsidRPr="000F7777">
        <w:rPr>
          <w:spacing w:val="3"/>
        </w:rPr>
        <w:t xml:space="preserve"> </w:t>
      </w:r>
      <w:r w:rsidRPr="000F7777">
        <w:t>of</w:t>
      </w:r>
      <w:r w:rsidRPr="000F7777">
        <w:rPr>
          <w:spacing w:val="3"/>
        </w:rPr>
        <w:t xml:space="preserve"> </w:t>
      </w:r>
      <w:r w:rsidRPr="000F7777">
        <w:t>his or</w:t>
      </w:r>
      <w:r w:rsidRPr="000F7777">
        <w:rPr>
          <w:spacing w:val="-6"/>
        </w:rPr>
        <w:t xml:space="preserve"> </w:t>
      </w:r>
      <w:r w:rsidRPr="000F7777">
        <w:t>her</w:t>
      </w:r>
      <w:r w:rsidRPr="000F7777">
        <w:rPr>
          <w:spacing w:val="-5"/>
        </w:rPr>
        <w:t xml:space="preserve"> </w:t>
      </w:r>
      <w:r w:rsidRPr="000F7777">
        <w:t>application;</w:t>
      </w:r>
      <w:r w:rsidRPr="000F7777">
        <w:rPr>
          <w:spacing w:val="-6"/>
        </w:rPr>
        <w:t xml:space="preserve"> </w:t>
      </w:r>
      <w:r w:rsidRPr="000F7777">
        <w:t>and</w:t>
      </w:r>
    </w:p>
    <w:p w14:paraId="57CCB5E3" w14:textId="77777777" w:rsidR="009772CB" w:rsidRPr="000F7777" w:rsidRDefault="009772CB" w:rsidP="009772CB">
      <w:pPr>
        <w:pStyle w:val="AS-Pa"/>
      </w:pPr>
    </w:p>
    <w:p w14:paraId="636A9F61" w14:textId="77777777" w:rsidR="00453C7E" w:rsidRPr="000F7777" w:rsidRDefault="00453C7E" w:rsidP="009772CB">
      <w:pPr>
        <w:pStyle w:val="AS-Pa"/>
      </w:pPr>
      <w:r w:rsidRPr="000F7777">
        <w:t>(d)</w:t>
      </w:r>
      <w:r w:rsidRPr="000F7777">
        <w:tab/>
        <w:t>adduce</w:t>
      </w:r>
      <w:r w:rsidRPr="000F7777">
        <w:rPr>
          <w:spacing w:val="-2"/>
        </w:rPr>
        <w:t xml:space="preserve"> </w:t>
      </w:r>
      <w:r w:rsidRPr="000F7777">
        <w:t>such</w:t>
      </w:r>
      <w:r w:rsidRPr="000F7777">
        <w:rPr>
          <w:spacing w:val="-2"/>
        </w:rPr>
        <w:t xml:space="preserve"> </w:t>
      </w:r>
      <w:r w:rsidRPr="000F7777">
        <w:t>proof</w:t>
      </w:r>
      <w:r w:rsidRPr="000F7777">
        <w:rPr>
          <w:spacing w:val="-3"/>
        </w:rPr>
        <w:t xml:space="preserve"> </w:t>
      </w:r>
      <w:r w:rsidRPr="000F7777">
        <w:t>and</w:t>
      </w:r>
      <w:r w:rsidRPr="000F7777">
        <w:rPr>
          <w:spacing w:val="-2"/>
        </w:rPr>
        <w:t xml:space="preserve"> </w:t>
      </w:r>
      <w:r w:rsidRPr="000F7777">
        <w:t>make</w:t>
      </w:r>
      <w:r w:rsidRPr="000F7777">
        <w:rPr>
          <w:spacing w:val="-2"/>
        </w:rPr>
        <w:t xml:space="preserve"> </w:t>
      </w:r>
      <w:r w:rsidRPr="000F7777">
        <w:t>such</w:t>
      </w:r>
      <w:r w:rsidRPr="000F7777">
        <w:rPr>
          <w:spacing w:val="-2"/>
        </w:rPr>
        <w:t xml:space="preserve"> </w:t>
      </w:r>
      <w:r w:rsidRPr="000F7777">
        <w:t>statements</w:t>
      </w:r>
      <w:r w:rsidRPr="000F7777">
        <w:rPr>
          <w:spacing w:val="-1"/>
        </w:rPr>
        <w:t xml:space="preserve"> </w:t>
      </w:r>
      <w:r w:rsidRPr="000F7777">
        <w:t>he</w:t>
      </w:r>
      <w:r w:rsidRPr="000F7777">
        <w:rPr>
          <w:spacing w:val="-3"/>
        </w:rPr>
        <w:t xml:space="preserve"> </w:t>
      </w:r>
      <w:r w:rsidRPr="000F7777">
        <w:t>or</w:t>
      </w:r>
      <w:r w:rsidRPr="000F7777">
        <w:rPr>
          <w:spacing w:val="-2"/>
        </w:rPr>
        <w:t xml:space="preserve"> </w:t>
      </w:r>
      <w:r w:rsidRPr="000F7777">
        <w:t>she</w:t>
      </w:r>
      <w:r w:rsidRPr="000F7777">
        <w:rPr>
          <w:spacing w:val="-3"/>
        </w:rPr>
        <w:t xml:space="preserve"> </w:t>
      </w:r>
      <w:r w:rsidRPr="000F7777">
        <w:t>may</w:t>
      </w:r>
      <w:r w:rsidRPr="000F7777">
        <w:rPr>
          <w:spacing w:val="-2"/>
        </w:rPr>
        <w:t xml:space="preserve"> </w:t>
      </w:r>
      <w:r w:rsidRPr="000F7777">
        <w:t>wish</w:t>
      </w:r>
      <w:r w:rsidRPr="000F7777">
        <w:rPr>
          <w:spacing w:val="-2"/>
        </w:rPr>
        <w:t xml:space="preserve"> </w:t>
      </w:r>
      <w:r w:rsidRPr="000F7777">
        <w:t>to</w:t>
      </w:r>
      <w:r w:rsidRPr="000F7777">
        <w:rPr>
          <w:spacing w:val="-3"/>
        </w:rPr>
        <w:t xml:space="preserve"> </w:t>
      </w:r>
      <w:r w:rsidRPr="000F7777">
        <w:t>be considered</w:t>
      </w:r>
      <w:r w:rsidRPr="000F7777">
        <w:rPr>
          <w:spacing w:val="-4"/>
        </w:rPr>
        <w:t xml:space="preserve"> </w:t>
      </w:r>
      <w:r w:rsidRPr="000F7777">
        <w:t>in</w:t>
      </w:r>
      <w:r w:rsidRPr="000F7777">
        <w:rPr>
          <w:spacing w:val="-3"/>
        </w:rPr>
        <w:t xml:space="preserve"> </w:t>
      </w:r>
      <w:r w:rsidRPr="000F7777">
        <w:t>support</w:t>
      </w:r>
      <w:r w:rsidRPr="000F7777">
        <w:rPr>
          <w:spacing w:val="-3"/>
        </w:rPr>
        <w:t xml:space="preserve"> </w:t>
      </w:r>
      <w:r w:rsidRPr="000F7777">
        <w:t>of</w:t>
      </w:r>
      <w:r w:rsidRPr="000F7777">
        <w:rPr>
          <w:spacing w:val="-4"/>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appeal.</w:t>
      </w:r>
    </w:p>
    <w:p w14:paraId="0C7124E2" w14:textId="77777777" w:rsidR="00453C7E" w:rsidRPr="000F7777" w:rsidRDefault="00453C7E" w:rsidP="00453C7E">
      <w:pPr>
        <w:pStyle w:val="AS-P0"/>
      </w:pPr>
    </w:p>
    <w:p w14:paraId="6BA0A101" w14:textId="77777777" w:rsidR="00453C7E" w:rsidRPr="000F7777" w:rsidRDefault="00453C7E" w:rsidP="009772CB">
      <w:pPr>
        <w:pStyle w:val="AS-P1"/>
      </w:pPr>
      <w:r w:rsidRPr="000F7777">
        <w:t>(6)</w:t>
      </w:r>
      <w:r w:rsidRPr="000F7777">
        <w:tab/>
        <w:t>Subject</w:t>
      </w:r>
      <w:r w:rsidRPr="000F7777">
        <w:rPr>
          <w:spacing w:val="3"/>
        </w:rPr>
        <w:t xml:space="preserve"> </w:t>
      </w:r>
      <w:r w:rsidRPr="000F7777">
        <w:t>to</w:t>
      </w:r>
      <w:r w:rsidRPr="000F7777">
        <w:rPr>
          <w:spacing w:val="4"/>
        </w:rPr>
        <w:t xml:space="preserve"> </w:t>
      </w:r>
      <w:r w:rsidRPr="000F7777">
        <w:t>subsection</w:t>
      </w:r>
      <w:r w:rsidRPr="000F7777">
        <w:rPr>
          <w:spacing w:val="4"/>
        </w:rPr>
        <w:t xml:space="preserve"> </w:t>
      </w:r>
      <w:r w:rsidRPr="000F7777">
        <w:t>(5),</w:t>
      </w:r>
      <w:r w:rsidRPr="000F7777">
        <w:rPr>
          <w:spacing w:val="4"/>
        </w:rPr>
        <w:t xml:space="preserve"> </w:t>
      </w:r>
      <w:r w:rsidRPr="000F7777">
        <w:t>the</w:t>
      </w:r>
      <w:r w:rsidRPr="000F7777">
        <w:rPr>
          <w:spacing w:val="3"/>
        </w:rPr>
        <w:t xml:space="preserve"> </w:t>
      </w:r>
      <w:r w:rsidRPr="000F7777">
        <w:t>hearing</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appeal</w:t>
      </w:r>
      <w:r w:rsidRPr="000F7777">
        <w:rPr>
          <w:spacing w:val="3"/>
        </w:rPr>
        <w:t xml:space="preserve"> </w:t>
      </w:r>
      <w:r w:rsidRPr="000F7777">
        <w:t>may</w:t>
      </w:r>
      <w:r w:rsidRPr="000F7777">
        <w:rPr>
          <w:spacing w:val="4"/>
        </w:rPr>
        <w:t xml:space="preserve"> </w:t>
      </w:r>
      <w:r w:rsidRPr="000F7777">
        <w:t>be</w:t>
      </w:r>
      <w:r w:rsidRPr="000F7777">
        <w:rPr>
          <w:spacing w:val="4"/>
        </w:rPr>
        <w:t xml:space="preserve"> </w:t>
      </w:r>
      <w:r w:rsidRPr="000F7777">
        <w:t>conducted by</w:t>
      </w:r>
      <w:r w:rsidRPr="000F7777">
        <w:rPr>
          <w:spacing w:val="-11"/>
        </w:rPr>
        <w:t xml:space="preserve"> </w:t>
      </w:r>
      <w:r w:rsidRPr="000F7777">
        <w:t>the</w:t>
      </w:r>
      <w:r w:rsidRPr="000F7777">
        <w:rPr>
          <w:spacing w:val="-10"/>
        </w:rPr>
        <w:t xml:space="preserve"> </w:t>
      </w:r>
      <w:r w:rsidRPr="000F7777">
        <w:t>electoral</w:t>
      </w:r>
      <w:r w:rsidRPr="000F7777">
        <w:rPr>
          <w:spacing w:val="-10"/>
        </w:rPr>
        <w:t xml:space="preserve"> </w:t>
      </w:r>
      <w:r w:rsidRPr="000F7777">
        <w:t>tribunal</w:t>
      </w:r>
      <w:r w:rsidRPr="000F7777">
        <w:rPr>
          <w:spacing w:val="-11"/>
        </w:rPr>
        <w:t xml:space="preserve"> </w:t>
      </w:r>
      <w:r w:rsidRPr="000F7777">
        <w:t>in</w:t>
      </w:r>
      <w:r w:rsidRPr="000F7777">
        <w:rPr>
          <w:spacing w:val="-10"/>
        </w:rPr>
        <w:t xml:space="preserve"> </w:t>
      </w:r>
      <w:r w:rsidRPr="000F7777">
        <w:t>such</w:t>
      </w:r>
      <w:r w:rsidRPr="000F7777">
        <w:rPr>
          <w:spacing w:val="-10"/>
        </w:rPr>
        <w:t xml:space="preserve"> </w:t>
      </w:r>
      <w:r w:rsidRPr="000F7777">
        <w:t>manner</w:t>
      </w:r>
      <w:r w:rsidRPr="000F7777">
        <w:rPr>
          <w:spacing w:val="-10"/>
        </w:rPr>
        <w:t xml:space="preserve"> </w:t>
      </w:r>
      <w:r w:rsidRPr="000F7777">
        <w:t>as</w:t>
      </w:r>
      <w:r w:rsidRPr="000F7777">
        <w:rPr>
          <w:spacing w:val="-11"/>
        </w:rPr>
        <w:t xml:space="preserve"> </w:t>
      </w:r>
      <w:r w:rsidRPr="000F7777">
        <w:t>in</w:t>
      </w:r>
      <w:r w:rsidRPr="000F7777">
        <w:rPr>
          <w:spacing w:val="-10"/>
        </w:rPr>
        <w:t xml:space="preserve"> </w:t>
      </w:r>
      <w:r w:rsidRPr="000F7777">
        <w:t>its</w:t>
      </w:r>
      <w:r w:rsidRPr="000F7777">
        <w:rPr>
          <w:spacing w:val="-10"/>
        </w:rPr>
        <w:t xml:space="preserve"> </w:t>
      </w:r>
      <w:r w:rsidRPr="000F7777">
        <w:t>opinion</w:t>
      </w:r>
      <w:r w:rsidRPr="000F7777">
        <w:rPr>
          <w:spacing w:val="-10"/>
        </w:rPr>
        <w:t xml:space="preserve"> </w:t>
      </w:r>
      <w:r w:rsidRPr="000F7777">
        <w:t>is</w:t>
      </w:r>
      <w:r w:rsidRPr="000F7777">
        <w:rPr>
          <w:spacing w:val="-11"/>
        </w:rPr>
        <w:t xml:space="preserve"> </w:t>
      </w:r>
      <w:r w:rsidRPr="000F7777">
        <w:t>best</w:t>
      </w:r>
      <w:r w:rsidRPr="000F7777">
        <w:rPr>
          <w:spacing w:val="-10"/>
        </w:rPr>
        <w:t xml:space="preserve"> </w:t>
      </w:r>
      <w:r w:rsidRPr="000F7777">
        <w:t>calculated</w:t>
      </w:r>
      <w:r w:rsidRPr="000F7777">
        <w:rPr>
          <w:spacing w:val="-10"/>
        </w:rPr>
        <w:t xml:space="preserve"> </w:t>
      </w:r>
      <w:r w:rsidRPr="000F7777">
        <w:t>to</w:t>
      </w:r>
      <w:r w:rsidRPr="000F7777">
        <w:rPr>
          <w:spacing w:val="-11"/>
        </w:rPr>
        <w:t xml:space="preserve"> </w:t>
      </w:r>
      <w:r w:rsidRPr="000F7777">
        <w:t>enable</w:t>
      </w:r>
      <w:r w:rsidRPr="000F7777">
        <w:rPr>
          <w:spacing w:val="-10"/>
        </w:rPr>
        <w:t xml:space="preserve"> </w:t>
      </w:r>
      <w:r w:rsidRPr="000F7777">
        <w:t>it</w:t>
      </w:r>
      <w:r w:rsidRPr="000F7777">
        <w:rPr>
          <w:spacing w:val="-10"/>
        </w:rPr>
        <w:t xml:space="preserve"> </w:t>
      </w:r>
      <w:r w:rsidRPr="000F7777">
        <w:t>to arrive</w:t>
      </w:r>
      <w:r w:rsidRPr="000F7777">
        <w:rPr>
          <w:spacing w:val="-5"/>
        </w:rPr>
        <w:t xml:space="preserve"> </w:t>
      </w:r>
      <w:r w:rsidRPr="000F7777">
        <w:t>at</w:t>
      </w:r>
      <w:r w:rsidRPr="000F7777">
        <w:rPr>
          <w:spacing w:val="-4"/>
        </w:rPr>
        <w:t xml:space="preserve"> </w:t>
      </w:r>
      <w:r w:rsidRPr="000F7777">
        <w:t>a</w:t>
      </w:r>
      <w:r w:rsidRPr="000F7777">
        <w:rPr>
          <w:spacing w:val="-4"/>
        </w:rPr>
        <w:t xml:space="preserve"> </w:t>
      </w:r>
      <w:r w:rsidRPr="000F7777">
        <w:t>just</w:t>
      </w:r>
      <w:r w:rsidRPr="000F7777">
        <w:rPr>
          <w:spacing w:val="-4"/>
        </w:rPr>
        <w:t xml:space="preserve"> </w:t>
      </w:r>
      <w:r w:rsidRPr="000F7777">
        <w:t>decision</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matter.</w:t>
      </w:r>
    </w:p>
    <w:p w14:paraId="0C4D9854" w14:textId="77777777" w:rsidR="00453C7E" w:rsidRPr="000F7777" w:rsidRDefault="00453C7E" w:rsidP="009772CB">
      <w:pPr>
        <w:pStyle w:val="AS-P1"/>
      </w:pPr>
    </w:p>
    <w:p w14:paraId="17D996D3" w14:textId="77777777" w:rsidR="00453C7E" w:rsidRPr="00A930C1" w:rsidRDefault="00453C7E" w:rsidP="009772CB">
      <w:pPr>
        <w:pStyle w:val="AS-P1"/>
        <w:rPr>
          <w:spacing w:val="-2"/>
        </w:rPr>
      </w:pPr>
      <w:r w:rsidRPr="000F7777">
        <w:t>(7)</w:t>
      </w:r>
      <w:r w:rsidRPr="000F7777">
        <w:tab/>
      </w:r>
      <w:r w:rsidRPr="00A930C1">
        <w:rPr>
          <w:spacing w:val="-2"/>
        </w:rPr>
        <w:t>Without derogating from the generality of subsection (6), the electoral tribunal may -</w:t>
      </w:r>
    </w:p>
    <w:p w14:paraId="117BDAFF" w14:textId="77777777" w:rsidR="00453C7E" w:rsidRPr="000F7777" w:rsidRDefault="00453C7E" w:rsidP="00453C7E">
      <w:pPr>
        <w:pStyle w:val="AS-P0"/>
      </w:pPr>
    </w:p>
    <w:p w14:paraId="578D20E8" w14:textId="77777777" w:rsidR="00453C7E" w:rsidRPr="000F7777" w:rsidRDefault="00453C7E" w:rsidP="009772CB">
      <w:pPr>
        <w:pStyle w:val="AS-Pa"/>
      </w:pPr>
      <w:r w:rsidRPr="000F7777">
        <w:t>(a)</w:t>
      </w:r>
      <w:r w:rsidRPr="000F7777">
        <w:tab/>
        <w:t>call</w:t>
      </w:r>
      <w:r w:rsidRPr="000F7777">
        <w:rPr>
          <w:spacing w:val="-1"/>
        </w:rPr>
        <w:t xml:space="preserve"> </w:t>
      </w:r>
      <w:r w:rsidRPr="000F7777">
        <w:t>any person who is present to appear before him or her</w:t>
      </w:r>
      <w:r w:rsidRPr="000F7777">
        <w:rPr>
          <w:spacing w:val="-1"/>
        </w:rPr>
        <w:t xml:space="preserve"> </w:t>
      </w:r>
      <w:r w:rsidRPr="000F7777">
        <w:t>and require or</w:t>
      </w:r>
      <w:r w:rsidRPr="000F7777">
        <w:rPr>
          <w:spacing w:val="13"/>
        </w:rPr>
        <w:t xml:space="preserve"> </w:t>
      </w:r>
      <w:r w:rsidRPr="000F7777">
        <w:t>allow</w:t>
      </w:r>
      <w:r w:rsidRPr="000F7777">
        <w:rPr>
          <w:spacing w:val="14"/>
        </w:rPr>
        <w:t xml:space="preserve"> </w:t>
      </w:r>
      <w:r w:rsidRPr="000F7777">
        <w:t>the</w:t>
      </w:r>
      <w:r w:rsidRPr="000F7777">
        <w:rPr>
          <w:spacing w:val="13"/>
        </w:rPr>
        <w:t xml:space="preserve"> </w:t>
      </w:r>
      <w:r w:rsidRPr="000F7777">
        <w:t>person</w:t>
      </w:r>
      <w:r w:rsidRPr="000F7777">
        <w:rPr>
          <w:spacing w:val="13"/>
        </w:rPr>
        <w:t xml:space="preserve"> </w:t>
      </w:r>
      <w:r w:rsidRPr="000F7777">
        <w:t>to</w:t>
      </w:r>
      <w:r w:rsidRPr="000F7777">
        <w:rPr>
          <w:spacing w:val="13"/>
        </w:rPr>
        <w:t xml:space="preserve"> </w:t>
      </w:r>
      <w:r w:rsidRPr="000F7777">
        <w:t>give</w:t>
      </w:r>
      <w:r w:rsidRPr="000F7777">
        <w:rPr>
          <w:spacing w:val="13"/>
        </w:rPr>
        <w:t xml:space="preserve"> </w:t>
      </w:r>
      <w:r w:rsidRPr="000F7777">
        <w:t>such</w:t>
      </w:r>
      <w:r w:rsidRPr="000F7777">
        <w:rPr>
          <w:spacing w:val="14"/>
        </w:rPr>
        <w:t xml:space="preserve"> </w:t>
      </w:r>
      <w:r w:rsidRPr="000F7777">
        <w:t>oral</w:t>
      </w:r>
      <w:r w:rsidRPr="000F7777">
        <w:rPr>
          <w:spacing w:val="13"/>
        </w:rPr>
        <w:t xml:space="preserve"> </w:t>
      </w:r>
      <w:r w:rsidRPr="000F7777">
        <w:t>evidence</w:t>
      </w:r>
      <w:r w:rsidRPr="000F7777">
        <w:rPr>
          <w:spacing w:val="13"/>
        </w:rPr>
        <w:t xml:space="preserve"> </w:t>
      </w:r>
      <w:r w:rsidRPr="000F7777">
        <w:t>or</w:t>
      </w:r>
      <w:r w:rsidRPr="000F7777">
        <w:rPr>
          <w:spacing w:val="13"/>
        </w:rPr>
        <w:t xml:space="preserve"> </w:t>
      </w:r>
      <w:r w:rsidRPr="000F7777">
        <w:t>produce</w:t>
      </w:r>
      <w:r w:rsidRPr="000F7777">
        <w:rPr>
          <w:spacing w:val="13"/>
        </w:rPr>
        <w:t xml:space="preserve"> </w:t>
      </w:r>
      <w:r w:rsidRPr="000F7777">
        <w:t>such</w:t>
      </w:r>
      <w:r w:rsidRPr="000F7777">
        <w:rPr>
          <w:spacing w:val="13"/>
        </w:rPr>
        <w:t xml:space="preserve"> </w:t>
      </w:r>
      <w:r w:rsidRPr="000F7777">
        <w:t>other proof</w:t>
      </w:r>
      <w:r w:rsidRPr="000F7777">
        <w:rPr>
          <w:spacing w:val="-10"/>
        </w:rPr>
        <w:t xml:space="preserve"> </w:t>
      </w:r>
      <w:r w:rsidRPr="000F7777">
        <w:t>as</w:t>
      </w:r>
      <w:r w:rsidRPr="000F7777">
        <w:rPr>
          <w:spacing w:val="-9"/>
        </w:rPr>
        <w:t xml:space="preserve"> </w:t>
      </w:r>
      <w:r w:rsidRPr="000F7777">
        <w:t>in</w:t>
      </w:r>
      <w:r w:rsidRPr="000F7777">
        <w:rPr>
          <w:spacing w:val="-10"/>
        </w:rPr>
        <w:t xml:space="preserve"> </w:t>
      </w:r>
      <w:r w:rsidRPr="000F7777">
        <w:t>the</w:t>
      </w:r>
      <w:r w:rsidRPr="000F7777">
        <w:rPr>
          <w:spacing w:val="-9"/>
        </w:rPr>
        <w:t xml:space="preserve"> </w:t>
      </w:r>
      <w:r w:rsidRPr="000F7777">
        <w:t>opinion</w:t>
      </w:r>
      <w:r w:rsidRPr="000F7777">
        <w:rPr>
          <w:spacing w:val="-9"/>
        </w:rPr>
        <w:t xml:space="preserve"> </w:t>
      </w:r>
      <w:r w:rsidRPr="000F7777">
        <w:t>of</w:t>
      </w:r>
      <w:r w:rsidRPr="000F7777">
        <w:rPr>
          <w:spacing w:val="-10"/>
        </w:rPr>
        <w:t xml:space="preserve"> </w:t>
      </w:r>
      <w:r w:rsidRPr="000F7777">
        <w:t>the</w:t>
      </w:r>
      <w:r w:rsidRPr="000F7777">
        <w:rPr>
          <w:spacing w:val="-9"/>
        </w:rPr>
        <w:t xml:space="preserve"> </w:t>
      </w:r>
      <w:r w:rsidRPr="000F7777">
        <w:t>electoral</w:t>
      </w:r>
      <w:r w:rsidRPr="000F7777">
        <w:rPr>
          <w:spacing w:val="-9"/>
        </w:rPr>
        <w:t xml:space="preserve"> </w:t>
      </w:r>
      <w:r w:rsidRPr="000F7777">
        <w:t>tribunal</w:t>
      </w:r>
      <w:r w:rsidRPr="000F7777">
        <w:rPr>
          <w:spacing w:val="-10"/>
        </w:rPr>
        <w:t xml:space="preserve"> </w:t>
      </w:r>
      <w:r w:rsidRPr="000F7777">
        <w:t>may</w:t>
      </w:r>
      <w:r w:rsidRPr="000F7777">
        <w:rPr>
          <w:spacing w:val="-9"/>
        </w:rPr>
        <w:t xml:space="preserve"> </w:t>
      </w:r>
      <w:r w:rsidRPr="000F7777">
        <w:t>assist</w:t>
      </w:r>
      <w:r w:rsidRPr="000F7777">
        <w:rPr>
          <w:spacing w:val="-9"/>
        </w:rPr>
        <w:t xml:space="preserve"> </w:t>
      </w:r>
      <w:r w:rsidRPr="000F7777">
        <w:t>it</w:t>
      </w:r>
      <w:r w:rsidRPr="000F7777">
        <w:rPr>
          <w:spacing w:val="-10"/>
        </w:rPr>
        <w:t xml:space="preserve"> </w:t>
      </w:r>
      <w:r w:rsidRPr="000F7777">
        <w:t>in</w:t>
      </w:r>
      <w:r w:rsidRPr="000F7777">
        <w:rPr>
          <w:spacing w:val="-9"/>
        </w:rPr>
        <w:t xml:space="preserve"> </w:t>
      </w:r>
      <w:r w:rsidRPr="000F7777">
        <w:t>deciding the</w:t>
      </w:r>
      <w:r w:rsidRPr="000F7777">
        <w:rPr>
          <w:spacing w:val="-9"/>
        </w:rPr>
        <w:t xml:space="preserve"> </w:t>
      </w:r>
      <w:r w:rsidRPr="000F7777">
        <w:t>matter;</w:t>
      </w:r>
    </w:p>
    <w:p w14:paraId="5C344DEE" w14:textId="77777777" w:rsidR="00453C7E" w:rsidRPr="000F7777" w:rsidRDefault="00453C7E" w:rsidP="009772CB">
      <w:pPr>
        <w:pStyle w:val="AS-Pa"/>
      </w:pPr>
    </w:p>
    <w:p w14:paraId="5D9E81A5" w14:textId="77777777" w:rsidR="00453C7E" w:rsidRPr="000F7777" w:rsidRDefault="00453C7E" w:rsidP="009772CB">
      <w:pPr>
        <w:pStyle w:val="AS-Pa"/>
      </w:pPr>
      <w:r w:rsidRPr="000F7777">
        <w:t>(b)</w:t>
      </w:r>
      <w:r w:rsidRPr="000F7777">
        <w:tab/>
        <w:t>administer</w:t>
      </w:r>
      <w:r w:rsidRPr="000F7777">
        <w:rPr>
          <w:spacing w:val="-2"/>
        </w:rPr>
        <w:t xml:space="preserve"> </w:t>
      </w:r>
      <w:r w:rsidRPr="000F7777">
        <w:t>an</w:t>
      </w:r>
      <w:r w:rsidRPr="000F7777">
        <w:rPr>
          <w:spacing w:val="-2"/>
        </w:rPr>
        <w:t xml:space="preserve"> </w:t>
      </w:r>
      <w:r w:rsidRPr="000F7777">
        <w:t>oath</w:t>
      </w:r>
      <w:r w:rsidRPr="000F7777">
        <w:rPr>
          <w:spacing w:val="-2"/>
        </w:rPr>
        <w:t xml:space="preserve"> </w:t>
      </w:r>
      <w:r w:rsidRPr="000F7777">
        <w:t>or</w:t>
      </w:r>
      <w:r w:rsidRPr="000F7777">
        <w:rPr>
          <w:spacing w:val="-2"/>
        </w:rPr>
        <w:t xml:space="preserve"> </w:t>
      </w:r>
      <w:r w:rsidRPr="000F7777">
        <w:t>affirmation</w:t>
      </w:r>
      <w:r w:rsidRPr="000F7777">
        <w:rPr>
          <w:spacing w:val="-2"/>
        </w:rPr>
        <w:t xml:space="preserve"> </w:t>
      </w:r>
      <w:r w:rsidRPr="000F7777">
        <w:t>to</w:t>
      </w:r>
      <w:r w:rsidRPr="000F7777">
        <w:rPr>
          <w:spacing w:val="-2"/>
        </w:rPr>
        <w:t xml:space="preserve"> </w:t>
      </w:r>
      <w:r w:rsidRPr="000F7777">
        <w:t>any</w:t>
      </w:r>
      <w:r w:rsidRPr="000F7777">
        <w:rPr>
          <w:spacing w:val="-2"/>
        </w:rPr>
        <w:t xml:space="preserve"> </w:t>
      </w:r>
      <w:r w:rsidRPr="000F7777">
        <w:t>person</w:t>
      </w:r>
      <w:r w:rsidRPr="000F7777">
        <w:rPr>
          <w:spacing w:val="-2"/>
        </w:rPr>
        <w:t xml:space="preserve"> </w:t>
      </w:r>
      <w:r w:rsidRPr="000F7777">
        <w:t>appearing</w:t>
      </w:r>
      <w:r w:rsidRPr="000F7777">
        <w:rPr>
          <w:spacing w:val="-2"/>
        </w:rPr>
        <w:t xml:space="preserve"> </w:t>
      </w:r>
      <w:r w:rsidRPr="000F7777">
        <w:t>before</w:t>
      </w:r>
      <w:r w:rsidRPr="000F7777">
        <w:rPr>
          <w:spacing w:val="-2"/>
        </w:rPr>
        <w:t xml:space="preserve"> </w:t>
      </w:r>
      <w:r w:rsidRPr="000F7777">
        <w:t>it;</w:t>
      </w:r>
    </w:p>
    <w:p w14:paraId="24E07D25" w14:textId="77777777" w:rsidR="00453C7E" w:rsidRPr="000F7777" w:rsidRDefault="00453C7E" w:rsidP="009772CB">
      <w:pPr>
        <w:pStyle w:val="AS-Pa"/>
      </w:pPr>
    </w:p>
    <w:p w14:paraId="532DC4FD" w14:textId="77777777" w:rsidR="00453C7E" w:rsidRPr="000F7777" w:rsidRDefault="00453C7E" w:rsidP="009772CB">
      <w:pPr>
        <w:pStyle w:val="AS-Pa"/>
      </w:pPr>
      <w:r w:rsidRPr="000F7777">
        <w:t>(c)</w:t>
      </w:r>
      <w:r w:rsidRPr="000F7777">
        <w:tab/>
        <w:t>examine</w:t>
      </w:r>
      <w:r w:rsidRPr="000F7777">
        <w:rPr>
          <w:spacing w:val="-5"/>
        </w:rPr>
        <w:t xml:space="preserve"> </w:t>
      </w:r>
      <w:r w:rsidRPr="000F7777">
        <w:t>or</w:t>
      </w:r>
      <w:r w:rsidRPr="000F7777">
        <w:rPr>
          <w:spacing w:val="-4"/>
        </w:rPr>
        <w:t xml:space="preserve"> </w:t>
      </w:r>
      <w:r w:rsidRPr="000F7777">
        <w:t>allow</w:t>
      </w:r>
      <w:r w:rsidRPr="000F7777">
        <w:rPr>
          <w:spacing w:val="-4"/>
        </w:rPr>
        <w:t xml:space="preserve"> </w:t>
      </w:r>
      <w:r w:rsidRPr="000F7777">
        <w:t>the</w:t>
      </w:r>
      <w:r w:rsidRPr="000F7777">
        <w:rPr>
          <w:spacing w:val="-5"/>
        </w:rPr>
        <w:t xml:space="preserve"> </w:t>
      </w:r>
      <w:r w:rsidRPr="000F7777">
        <w:t>examination</w:t>
      </w:r>
      <w:r w:rsidRPr="000F7777">
        <w:rPr>
          <w:spacing w:val="-4"/>
        </w:rPr>
        <w:t xml:space="preserve"> </w:t>
      </w:r>
      <w:r w:rsidRPr="000F7777">
        <w:t>of</w:t>
      </w:r>
      <w:r w:rsidRPr="000F7777">
        <w:rPr>
          <w:spacing w:val="-4"/>
        </w:rPr>
        <w:t xml:space="preserve"> </w:t>
      </w:r>
      <w:r w:rsidRPr="000F7777">
        <w:t>any</w:t>
      </w:r>
      <w:r w:rsidRPr="000F7777">
        <w:rPr>
          <w:spacing w:val="-4"/>
        </w:rPr>
        <w:t xml:space="preserve"> </w:t>
      </w:r>
      <w:r w:rsidRPr="000F7777">
        <w:t>person</w:t>
      </w:r>
      <w:r w:rsidRPr="000F7777">
        <w:rPr>
          <w:spacing w:val="-5"/>
        </w:rPr>
        <w:t xml:space="preserve"> </w:t>
      </w:r>
      <w:r w:rsidRPr="000F7777">
        <w:t>so</w:t>
      </w:r>
      <w:r w:rsidRPr="000F7777">
        <w:rPr>
          <w:spacing w:val="-5"/>
        </w:rPr>
        <w:t xml:space="preserve"> </w:t>
      </w:r>
      <w:r w:rsidRPr="000F7777">
        <w:t>appearing;</w:t>
      </w:r>
    </w:p>
    <w:p w14:paraId="1DEB01DE" w14:textId="77777777" w:rsidR="00453C7E" w:rsidRPr="000F7777" w:rsidRDefault="00453C7E" w:rsidP="009772CB">
      <w:pPr>
        <w:pStyle w:val="AS-Pa"/>
      </w:pPr>
    </w:p>
    <w:p w14:paraId="5BB360F6" w14:textId="77777777" w:rsidR="00453C7E" w:rsidRPr="000F7777" w:rsidRDefault="00453C7E" w:rsidP="009772CB">
      <w:pPr>
        <w:pStyle w:val="AS-Pa"/>
      </w:pPr>
      <w:r w:rsidRPr="000F7777">
        <w:t>(d)</w:t>
      </w:r>
      <w:r w:rsidRPr="000F7777">
        <w:tab/>
        <w:t>postpone</w:t>
      </w:r>
      <w:r w:rsidRPr="000F7777">
        <w:rPr>
          <w:spacing w:val="-21"/>
        </w:rPr>
        <w:t xml:space="preserve"> </w:t>
      </w:r>
      <w:r w:rsidRPr="000F7777">
        <w:t>the</w:t>
      </w:r>
      <w:r w:rsidRPr="000F7777">
        <w:rPr>
          <w:spacing w:val="-20"/>
        </w:rPr>
        <w:t xml:space="preserve"> </w:t>
      </w:r>
      <w:r w:rsidRPr="000F7777">
        <w:t>hearing</w:t>
      </w:r>
      <w:r w:rsidRPr="000F7777">
        <w:rPr>
          <w:spacing w:val="-20"/>
        </w:rPr>
        <w:t xml:space="preserve"> </w:t>
      </w:r>
      <w:r w:rsidRPr="000F7777">
        <w:t>at</w:t>
      </w:r>
      <w:r w:rsidRPr="000F7777">
        <w:rPr>
          <w:spacing w:val="-20"/>
        </w:rPr>
        <w:t xml:space="preserve"> </w:t>
      </w:r>
      <w:r w:rsidRPr="000F7777">
        <w:t>any</w:t>
      </w:r>
      <w:r w:rsidRPr="000F7777">
        <w:rPr>
          <w:spacing w:val="-20"/>
        </w:rPr>
        <w:t xml:space="preserve"> </w:t>
      </w:r>
      <w:r w:rsidRPr="000F7777">
        <w:t>stage</w:t>
      </w:r>
      <w:r w:rsidRPr="000F7777">
        <w:rPr>
          <w:spacing w:val="-20"/>
        </w:rPr>
        <w:t xml:space="preserve"> </w:t>
      </w:r>
      <w:r w:rsidRPr="000F7777">
        <w:t>of</w:t>
      </w:r>
      <w:r w:rsidRPr="000F7777">
        <w:rPr>
          <w:spacing w:val="-20"/>
        </w:rPr>
        <w:t xml:space="preserve"> </w:t>
      </w:r>
      <w:r w:rsidRPr="000F7777">
        <w:t>the</w:t>
      </w:r>
      <w:r w:rsidRPr="000F7777">
        <w:rPr>
          <w:spacing w:val="-20"/>
        </w:rPr>
        <w:t xml:space="preserve"> </w:t>
      </w:r>
      <w:r w:rsidRPr="000F7777">
        <w:t>proceedings</w:t>
      </w:r>
      <w:r w:rsidRPr="000F7777">
        <w:rPr>
          <w:spacing w:val="-21"/>
        </w:rPr>
        <w:t xml:space="preserve"> </w:t>
      </w:r>
      <w:r w:rsidRPr="000F7777">
        <w:t>to</w:t>
      </w:r>
      <w:r w:rsidRPr="000F7777">
        <w:rPr>
          <w:spacing w:val="-20"/>
        </w:rPr>
        <w:t xml:space="preserve"> </w:t>
      </w:r>
      <w:r w:rsidRPr="000F7777">
        <w:t>a</w:t>
      </w:r>
      <w:r w:rsidRPr="000F7777">
        <w:rPr>
          <w:spacing w:val="-20"/>
        </w:rPr>
        <w:t xml:space="preserve"> </w:t>
      </w:r>
      <w:r w:rsidRPr="000F7777">
        <w:t>day</w:t>
      </w:r>
      <w:r w:rsidRPr="000F7777">
        <w:rPr>
          <w:spacing w:val="-20"/>
        </w:rPr>
        <w:t xml:space="preserve"> </w:t>
      </w:r>
      <w:r w:rsidRPr="000F7777">
        <w:t>determined by it, but which may not be more than five</w:t>
      </w:r>
      <w:r w:rsidRPr="000F7777">
        <w:rPr>
          <w:spacing w:val="1"/>
        </w:rPr>
        <w:t xml:space="preserve"> </w:t>
      </w:r>
      <w:r w:rsidRPr="000F7777">
        <w:t>court days after the date on which</w:t>
      </w:r>
      <w:r w:rsidRPr="000F7777">
        <w:rPr>
          <w:spacing w:val="-7"/>
        </w:rPr>
        <w:t xml:space="preserve"> </w:t>
      </w:r>
      <w:r w:rsidRPr="000F7777">
        <w:t>the</w:t>
      </w:r>
      <w:r w:rsidRPr="000F7777">
        <w:rPr>
          <w:spacing w:val="-6"/>
        </w:rPr>
        <w:t xml:space="preserve"> </w:t>
      </w:r>
      <w:r w:rsidRPr="000F7777">
        <w:t>hearing</w:t>
      </w:r>
      <w:r w:rsidRPr="000F7777">
        <w:rPr>
          <w:spacing w:val="-6"/>
        </w:rPr>
        <w:t xml:space="preserve"> </w:t>
      </w:r>
      <w:r w:rsidRPr="000F7777">
        <w:t>was</w:t>
      </w:r>
      <w:r w:rsidRPr="000F7777">
        <w:rPr>
          <w:spacing w:val="-7"/>
        </w:rPr>
        <w:t xml:space="preserve"> </w:t>
      </w:r>
      <w:r w:rsidRPr="000F7777">
        <w:t>postponed.</w:t>
      </w:r>
    </w:p>
    <w:p w14:paraId="0B9BA9DE" w14:textId="77777777" w:rsidR="00453C7E" w:rsidRPr="000F7777" w:rsidRDefault="00453C7E" w:rsidP="00453C7E">
      <w:pPr>
        <w:pStyle w:val="AS-P0"/>
      </w:pPr>
    </w:p>
    <w:p w14:paraId="6DD05DB9" w14:textId="77777777" w:rsidR="00453C7E" w:rsidRPr="000F7777" w:rsidRDefault="00453C7E" w:rsidP="009772CB">
      <w:pPr>
        <w:pStyle w:val="AS-P1"/>
      </w:pPr>
      <w:r w:rsidRPr="000F7777">
        <w:t>(8)</w:t>
      </w:r>
      <w:r w:rsidRPr="000F7777">
        <w:tab/>
        <w:t>An</w:t>
      </w:r>
      <w:r w:rsidRPr="000F7777">
        <w:rPr>
          <w:spacing w:val="21"/>
        </w:rPr>
        <w:t xml:space="preserve"> </w:t>
      </w:r>
      <w:r w:rsidRPr="000F7777">
        <w:t>electoral</w:t>
      </w:r>
      <w:r w:rsidRPr="000F7777">
        <w:rPr>
          <w:spacing w:val="22"/>
        </w:rPr>
        <w:t xml:space="preserve"> </w:t>
      </w:r>
      <w:r w:rsidRPr="000F7777">
        <w:t>tribunal</w:t>
      </w:r>
      <w:r w:rsidRPr="000F7777">
        <w:rPr>
          <w:spacing w:val="22"/>
        </w:rPr>
        <w:t xml:space="preserve"> </w:t>
      </w:r>
      <w:r w:rsidRPr="000F7777">
        <w:t>must</w:t>
      </w:r>
      <w:r w:rsidRPr="000F7777">
        <w:rPr>
          <w:spacing w:val="22"/>
        </w:rPr>
        <w:t xml:space="preserve"> </w:t>
      </w:r>
      <w:r w:rsidRPr="000F7777">
        <w:t>keep</w:t>
      </w:r>
      <w:r w:rsidRPr="000F7777">
        <w:rPr>
          <w:spacing w:val="22"/>
        </w:rPr>
        <w:t xml:space="preserve"> </w:t>
      </w:r>
      <w:r w:rsidRPr="000F7777">
        <w:t>a</w:t>
      </w:r>
      <w:r w:rsidRPr="000F7777">
        <w:rPr>
          <w:spacing w:val="22"/>
        </w:rPr>
        <w:t xml:space="preserve"> </w:t>
      </w:r>
      <w:r w:rsidRPr="000F7777">
        <w:t>record</w:t>
      </w:r>
      <w:r w:rsidRPr="000F7777">
        <w:rPr>
          <w:spacing w:val="21"/>
        </w:rPr>
        <w:t xml:space="preserve"> </w:t>
      </w:r>
      <w:r w:rsidRPr="000F7777">
        <w:t>of</w:t>
      </w:r>
      <w:r w:rsidRPr="000F7777">
        <w:rPr>
          <w:spacing w:val="22"/>
        </w:rPr>
        <w:t xml:space="preserve"> </w:t>
      </w:r>
      <w:r w:rsidRPr="000F7777">
        <w:t>the</w:t>
      </w:r>
      <w:r w:rsidRPr="000F7777">
        <w:rPr>
          <w:spacing w:val="22"/>
        </w:rPr>
        <w:t xml:space="preserve"> </w:t>
      </w:r>
      <w:r w:rsidRPr="000F7777">
        <w:t>proceedings</w:t>
      </w:r>
      <w:r w:rsidRPr="000F7777">
        <w:rPr>
          <w:spacing w:val="22"/>
        </w:rPr>
        <w:t xml:space="preserve"> </w:t>
      </w:r>
      <w:r w:rsidRPr="000F7777">
        <w:t>and</w:t>
      </w:r>
      <w:r w:rsidRPr="000F7777">
        <w:rPr>
          <w:spacing w:val="22"/>
        </w:rPr>
        <w:t xml:space="preserve"> </w:t>
      </w:r>
      <w:r w:rsidRPr="000F7777">
        <w:t>the record</w:t>
      </w:r>
      <w:r w:rsidRPr="000F7777">
        <w:rPr>
          <w:spacing w:val="-5"/>
        </w:rPr>
        <w:t xml:space="preserve"> </w:t>
      </w:r>
      <w:r w:rsidRPr="000F7777">
        <w:t>must</w:t>
      </w:r>
      <w:r w:rsidRPr="000F7777">
        <w:rPr>
          <w:spacing w:val="-5"/>
        </w:rPr>
        <w:t xml:space="preserve"> </w:t>
      </w:r>
      <w:r w:rsidRPr="000F7777">
        <w:t>be</w:t>
      </w:r>
      <w:r w:rsidRPr="000F7777">
        <w:rPr>
          <w:spacing w:val="-5"/>
        </w:rPr>
        <w:t xml:space="preserve"> </w:t>
      </w:r>
      <w:r w:rsidRPr="000F7777">
        <w:t>attached</w:t>
      </w:r>
      <w:r w:rsidRPr="000F7777">
        <w:rPr>
          <w:spacing w:val="-4"/>
        </w:rPr>
        <w:t xml:space="preserve"> </w:t>
      </w:r>
      <w:r w:rsidRPr="000F7777">
        <w:t>to</w:t>
      </w:r>
      <w:r w:rsidRPr="000F7777">
        <w:rPr>
          <w:spacing w:val="-5"/>
        </w:rPr>
        <w:t xml:space="preserve"> </w:t>
      </w:r>
      <w:r w:rsidRPr="000F7777">
        <w:t>and</w:t>
      </w:r>
      <w:r w:rsidRPr="000F7777">
        <w:rPr>
          <w:spacing w:val="-5"/>
        </w:rPr>
        <w:t xml:space="preserve"> </w:t>
      </w:r>
      <w:r w:rsidRPr="000F7777">
        <w:t>form</w:t>
      </w:r>
      <w:r w:rsidRPr="000F7777">
        <w:rPr>
          <w:spacing w:val="-4"/>
        </w:rPr>
        <w:t xml:space="preserve"> </w:t>
      </w:r>
      <w:r w:rsidRPr="000F7777">
        <w:t>part</w:t>
      </w:r>
      <w:r w:rsidRPr="000F7777">
        <w:rPr>
          <w:spacing w:val="-5"/>
        </w:rPr>
        <w:t xml:space="preserve"> </w:t>
      </w:r>
      <w:r w:rsidRPr="000F7777">
        <w:t>of</w:t>
      </w:r>
      <w:r w:rsidRPr="000F7777">
        <w:rPr>
          <w:spacing w:val="-5"/>
        </w:rPr>
        <w:t xml:space="preserve"> </w:t>
      </w:r>
      <w:r w:rsidRPr="000F7777">
        <w:t>the</w:t>
      </w:r>
      <w:r w:rsidRPr="000F7777">
        <w:rPr>
          <w:spacing w:val="-4"/>
        </w:rPr>
        <w:t xml:space="preserve"> </w:t>
      </w:r>
      <w:r w:rsidRPr="000F7777">
        <w:t>relevant</w:t>
      </w:r>
      <w:r w:rsidRPr="000F7777">
        <w:rPr>
          <w:spacing w:val="-5"/>
        </w:rPr>
        <w:t xml:space="preserve"> </w:t>
      </w:r>
      <w:r w:rsidRPr="000F7777">
        <w:t>application</w:t>
      </w:r>
      <w:r w:rsidRPr="000F7777">
        <w:rPr>
          <w:spacing w:val="-5"/>
        </w:rPr>
        <w:t xml:space="preserve"> </w:t>
      </w:r>
      <w:r w:rsidRPr="000F7777">
        <w:t>form.</w:t>
      </w:r>
    </w:p>
    <w:p w14:paraId="6DA86543" w14:textId="77777777" w:rsidR="00453C7E" w:rsidRPr="000F7777" w:rsidRDefault="00453C7E" w:rsidP="009772CB">
      <w:pPr>
        <w:pStyle w:val="AS-P1"/>
      </w:pPr>
    </w:p>
    <w:p w14:paraId="70419A45" w14:textId="77777777" w:rsidR="00453C7E" w:rsidRPr="000F7777" w:rsidRDefault="00453C7E" w:rsidP="009772CB">
      <w:pPr>
        <w:pStyle w:val="AS-P1"/>
      </w:pPr>
      <w:r w:rsidRPr="000F7777">
        <w:t>(9)</w:t>
      </w:r>
      <w:r w:rsidRPr="000F7777">
        <w:tab/>
        <w:t>Subject</w:t>
      </w:r>
      <w:r w:rsidRPr="000F7777">
        <w:rPr>
          <w:spacing w:val="-12"/>
        </w:rPr>
        <w:t xml:space="preserve"> </w:t>
      </w:r>
      <w:r w:rsidRPr="000F7777">
        <w:t>to</w:t>
      </w:r>
      <w:r w:rsidRPr="000F7777">
        <w:rPr>
          <w:spacing w:val="-11"/>
        </w:rPr>
        <w:t xml:space="preserve"> </w:t>
      </w:r>
      <w:r w:rsidRPr="000F7777">
        <w:t>the</w:t>
      </w:r>
      <w:r w:rsidRPr="000F7777">
        <w:rPr>
          <w:spacing w:val="-12"/>
        </w:rPr>
        <w:t xml:space="preserve"> </w:t>
      </w:r>
      <w:r w:rsidRPr="000F7777">
        <w:t>proviso</w:t>
      </w:r>
      <w:r w:rsidRPr="000F7777">
        <w:rPr>
          <w:spacing w:val="-11"/>
        </w:rPr>
        <w:t xml:space="preserve"> </w:t>
      </w:r>
      <w:r w:rsidRPr="000F7777">
        <w:t>to</w:t>
      </w:r>
      <w:r w:rsidRPr="000F7777">
        <w:rPr>
          <w:spacing w:val="-11"/>
        </w:rPr>
        <w:t xml:space="preserve"> </w:t>
      </w:r>
      <w:r w:rsidRPr="000F7777">
        <w:t>Article</w:t>
      </w:r>
      <w:r w:rsidRPr="000F7777">
        <w:rPr>
          <w:spacing w:val="-12"/>
        </w:rPr>
        <w:t xml:space="preserve"> </w:t>
      </w:r>
      <w:r w:rsidRPr="000F7777">
        <w:t>12(1)(a)</w:t>
      </w:r>
      <w:r w:rsidRPr="000F7777">
        <w:rPr>
          <w:spacing w:val="-11"/>
        </w:rPr>
        <w:t xml:space="preserve"> </w:t>
      </w:r>
      <w:r w:rsidRPr="000F7777">
        <w:t>of</w:t>
      </w:r>
      <w:r w:rsidRPr="000F7777">
        <w:rPr>
          <w:spacing w:val="-11"/>
        </w:rPr>
        <w:t xml:space="preserve"> </w:t>
      </w:r>
      <w:r w:rsidRPr="000F7777">
        <w:t>the</w:t>
      </w:r>
      <w:r w:rsidRPr="000F7777">
        <w:rPr>
          <w:spacing w:val="-12"/>
        </w:rPr>
        <w:t xml:space="preserve"> </w:t>
      </w:r>
      <w:r w:rsidRPr="000F7777">
        <w:t>Namibian</w:t>
      </w:r>
      <w:r w:rsidRPr="000F7777">
        <w:rPr>
          <w:spacing w:val="-11"/>
        </w:rPr>
        <w:t xml:space="preserve"> </w:t>
      </w:r>
      <w:r w:rsidRPr="000F7777">
        <w:t>Constitution, the</w:t>
      </w:r>
      <w:r w:rsidRPr="000F7777">
        <w:rPr>
          <w:spacing w:val="-4"/>
        </w:rPr>
        <w:t xml:space="preserve"> </w:t>
      </w:r>
      <w:r w:rsidRPr="000F7777">
        <w:t>hearing</w:t>
      </w:r>
      <w:r w:rsidRPr="000F7777">
        <w:rPr>
          <w:spacing w:val="-4"/>
        </w:rPr>
        <w:t xml:space="preserve"> </w:t>
      </w:r>
      <w:r w:rsidRPr="000F7777">
        <w:t>of</w:t>
      </w:r>
      <w:r w:rsidRPr="000F7777">
        <w:rPr>
          <w:spacing w:val="-4"/>
        </w:rPr>
        <w:t xml:space="preserve"> </w:t>
      </w:r>
      <w:r w:rsidRPr="000F7777">
        <w:t>an</w:t>
      </w:r>
      <w:r w:rsidRPr="000F7777">
        <w:rPr>
          <w:spacing w:val="-4"/>
        </w:rPr>
        <w:t xml:space="preserve"> </w:t>
      </w:r>
      <w:r w:rsidRPr="000F7777">
        <w:t>appeal</w:t>
      </w:r>
      <w:r w:rsidRPr="000F7777">
        <w:rPr>
          <w:spacing w:val="-4"/>
        </w:rPr>
        <w:t xml:space="preserve"> </w:t>
      </w:r>
      <w:r w:rsidRPr="000F7777">
        <w:t>must</w:t>
      </w:r>
      <w:r w:rsidRPr="000F7777">
        <w:rPr>
          <w:spacing w:val="-3"/>
        </w:rPr>
        <w:t xml:space="preserve"> </w:t>
      </w:r>
      <w:r w:rsidRPr="000F7777">
        <w:t>be</w:t>
      </w:r>
      <w:r w:rsidRPr="000F7777">
        <w:rPr>
          <w:spacing w:val="-4"/>
        </w:rPr>
        <w:t xml:space="preserve"> </w:t>
      </w:r>
      <w:r w:rsidRPr="000F7777">
        <w:t>open</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public.</w:t>
      </w:r>
    </w:p>
    <w:p w14:paraId="1FC84EAA" w14:textId="77777777" w:rsidR="00453C7E" w:rsidRPr="000F7777" w:rsidRDefault="00453C7E" w:rsidP="009772CB">
      <w:pPr>
        <w:pStyle w:val="AS-P1"/>
      </w:pPr>
    </w:p>
    <w:p w14:paraId="627EA480" w14:textId="77777777" w:rsidR="00453C7E" w:rsidRPr="000F7777" w:rsidRDefault="00453C7E" w:rsidP="009772CB">
      <w:pPr>
        <w:pStyle w:val="AS-P1"/>
      </w:pPr>
      <w:r w:rsidRPr="000F7777">
        <w:t>(10)</w:t>
      </w:r>
      <w:r w:rsidRPr="000F7777">
        <w:tab/>
        <w:t>An</w:t>
      </w:r>
      <w:r w:rsidRPr="000F7777">
        <w:rPr>
          <w:spacing w:val="-6"/>
        </w:rPr>
        <w:t xml:space="preserve"> </w:t>
      </w:r>
      <w:r w:rsidRPr="000F7777">
        <w:t>electoral</w:t>
      </w:r>
      <w:r w:rsidRPr="000F7777">
        <w:rPr>
          <w:spacing w:val="-5"/>
        </w:rPr>
        <w:t xml:space="preserve"> </w:t>
      </w:r>
      <w:r w:rsidRPr="000F7777">
        <w:t>tribunal</w:t>
      </w:r>
      <w:r w:rsidRPr="000F7777">
        <w:rPr>
          <w:spacing w:val="-4"/>
        </w:rPr>
        <w:t xml:space="preserve"> </w:t>
      </w:r>
      <w:r w:rsidRPr="000F7777">
        <w:t>may</w:t>
      </w:r>
      <w:r w:rsidRPr="000F7777">
        <w:rPr>
          <w:spacing w:val="-5"/>
        </w:rPr>
        <w:t xml:space="preserve"> </w:t>
      </w:r>
      <w:r w:rsidRPr="000F7777">
        <w:t>-</w:t>
      </w:r>
    </w:p>
    <w:p w14:paraId="2F79AD0D" w14:textId="77777777" w:rsidR="00453C7E" w:rsidRPr="000F7777" w:rsidRDefault="00453C7E" w:rsidP="009772CB">
      <w:pPr>
        <w:pStyle w:val="AS-P1"/>
      </w:pPr>
    </w:p>
    <w:p w14:paraId="69F08A6F" w14:textId="77777777" w:rsidR="00453C7E" w:rsidRPr="000F7777" w:rsidRDefault="00453C7E" w:rsidP="009772CB">
      <w:pPr>
        <w:pStyle w:val="AS-Pa"/>
      </w:pPr>
      <w:r w:rsidRPr="000F7777">
        <w:t>(a)</w:t>
      </w:r>
      <w:r w:rsidRPr="000F7777">
        <w:tab/>
        <w:t>allow</w:t>
      </w:r>
      <w:r w:rsidRPr="000F7777">
        <w:rPr>
          <w:spacing w:val="-4"/>
        </w:rPr>
        <w:t xml:space="preserve"> </w:t>
      </w:r>
      <w:r w:rsidRPr="000F7777">
        <w:t>an</w:t>
      </w:r>
      <w:r w:rsidRPr="000F7777">
        <w:rPr>
          <w:spacing w:val="-4"/>
        </w:rPr>
        <w:t xml:space="preserve"> </w:t>
      </w:r>
      <w:r w:rsidRPr="000F7777">
        <w:t>appeal</w:t>
      </w:r>
      <w:r w:rsidRPr="000F7777">
        <w:rPr>
          <w:spacing w:val="-4"/>
        </w:rPr>
        <w:t xml:space="preserve"> </w:t>
      </w:r>
      <w:r w:rsidRPr="000F7777">
        <w:t>heard</w:t>
      </w:r>
      <w:r w:rsidRPr="000F7777">
        <w:rPr>
          <w:spacing w:val="-4"/>
        </w:rPr>
        <w:t xml:space="preserve"> </w:t>
      </w:r>
      <w:r w:rsidRPr="000F7777">
        <w:t>by</w:t>
      </w:r>
      <w:r w:rsidRPr="000F7777">
        <w:rPr>
          <w:spacing w:val="-3"/>
        </w:rPr>
        <w:t xml:space="preserve"> </w:t>
      </w:r>
      <w:r w:rsidRPr="000F7777">
        <w:t>it</w:t>
      </w:r>
      <w:r w:rsidRPr="000F7777">
        <w:rPr>
          <w:spacing w:val="-4"/>
        </w:rPr>
        <w:t xml:space="preserve"> </w:t>
      </w:r>
      <w:r w:rsidRPr="000F7777">
        <w:t>under</w:t>
      </w:r>
      <w:r w:rsidRPr="000F7777">
        <w:rPr>
          <w:spacing w:val="-4"/>
        </w:rPr>
        <w:t xml:space="preserve"> </w:t>
      </w:r>
      <w:r w:rsidRPr="000F7777">
        <w:t>this</w:t>
      </w:r>
      <w:r w:rsidRPr="000F7777">
        <w:rPr>
          <w:spacing w:val="-4"/>
        </w:rPr>
        <w:t xml:space="preserve"> </w:t>
      </w:r>
      <w:r w:rsidRPr="000F7777">
        <w:t>section;</w:t>
      </w:r>
      <w:r w:rsidRPr="000F7777">
        <w:rPr>
          <w:spacing w:val="-3"/>
        </w:rPr>
        <w:t xml:space="preserve"> </w:t>
      </w:r>
      <w:r w:rsidRPr="000F7777">
        <w:t>or</w:t>
      </w:r>
    </w:p>
    <w:p w14:paraId="4BFBC5CD" w14:textId="77777777" w:rsidR="00453C7E" w:rsidRPr="000F7777" w:rsidRDefault="00453C7E" w:rsidP="009772CB">
      <w:pPr>
        <w:pStyle w:val="AS-Pa"/>
      </w:pPr>
    </w:p>
    <w:p w14:paraId="14E01E85" w14:textId="77777777" w:rsidR="00453C7E" w:rsidRPr="000F7777" w:rsidRDefault="00453C7E" w:rsidP="009772CB">
      <w:pPr>
        <w:pStyle w:val="AS-Pa"/>
      </w:pPr>
      <w:r w:rsidRPr="000F7777">
        <w:t>(b)</w:t>
      </w:r>
      <w:r w:rsidRPr="000F7777">
        <w:tab/>
        <w:t>dismiss</w:t>
      </w:r>
      <w:r w:rsidRPr="000F7777">
        <w:rPr>
          <w:spacing w:val="-23"/>
        </w:rPr>
        <w:t xml:space="preserve"> </w:t>
      </w:r>
      <w:r w:rsidRPr="000F7777">
        <w:t>the</w:t>
      </w:r>
      <w:r w:rsidRPr="000F7777">
        <w:rPr>
          <w:spacing w:val="-23"/>
        </w:rPr>
        <w:t xml:space="preserve"> </w:t>
      </w:r>
      <w:r w:rsidRPr="000F7777">
        <w:t>appeal,</w:t>
      </w:r>
      <w:r w:rsidRPr="000F7777">
        <w:rPr>
          <w:spacing w:val="-23"/>
        </w:rPr>
        <w:t xml:space="preserve"> </w:t>
      </w:r>
      <w:r w:rsidRPr="000F7777">
        <w:t>and</w:t>
      </w:r>
      <w:r w:rsidRPr="000F7777">
        <w:rPr>
          <w:spacing w:val="-24"/>
        </w:rPr>
        <w:t xml:space="preserve"> </w:t>
      </w:r>
      <w:r w:rsidRPr="000F7777">
        <w:t>may</w:t>
      </w:r>
      <w:r w:rsidRPr="000F7777">
        <w:rPr>
          <w:spacing w:val="-23"/>
        </w:rPr>
        <w:t xml:space="preserve"> </w:t>
      </w:r>
      <w:r w:rsidRPr="000F7777">
        <w:t>also</w:t>
      </w:r>
      <w:r w:rsidRPr="000F7777">
        <w:rPr>
          <w:spacing w:val="-23"/>
        </w:rPr>
        <w:t xml:space="preserve"> </w:t>
      </w:r>
      <w:r w:rsidRPr="000F7777">
        <w:t>dismiss</w:t>
      </w:r>
      <w:r w:rsidRPr="000F7777">
        <w:rPr>
          <w:spacing w:val="-23"/>
        </w:rPr>
        <w:t xml:space="preserve"> </w:t>
      </w:r>
      <w:r w:rsidRPr="000F7777">
        <w:t>it</w:t>
      </w:r>
      <w:r w:rsidRPr="000F7777">
        <w:rPr>
          <w:spacing w:val="-23"/>
        </w:rPr>
        <w:t xml:space="preserve"> </w:t>
      </w:r>
      <w:r w:rsidRPr="000F7777">
        <w:t>if</w:t>
      </w:r>
      <w:r w:rsidRPr="000F7777">
        <w:rPr>
          <w:spacing w:val="-23"/>
        </w:rPr>
        <w:t xml:space="preserve"> </w:t>
      </w:r>
      <w:r w:rsidRPr="000F7777">
        <w:t>the</w:t>
      </w:r>
      <w:r w:rsidRPr="000F7777">
        <w:rPr>
          <w:spacing w:val="-23"/>
        </w:rPr>
        <w:t xml:space="preserve"> </w:t>
      </w:r>
      <w:r w:rsidRPr="000F7777">
        <w:t>appellant</w:t>
      </w:r>
      <w:r w:rsidRPr="000F7777">
        <w:rPr>
          <w:spacing w:val="-23"/>
        </w:rPr>
        <w:t xml:space="preserve"> </w:t>
      </w:r>
      <w:r w:rsidRPr="000F7777">
        <w:t>fails</w:t>
      </w:r>
      <w:r w:rsidRPr="000F7777">
        <w:rPr>
          <w:spacing w:val="-23"/>
        </w:rPr>
        <w:t xml:space="preserve"> </w:t>
      </w:r>
      <w:r w:rsidRPr="000F7777">
        <w:t>to</w:t>
      </w:r>
      <w:r w:rsidRPr="000F7777">
        <w:rPr>
          <w:spacing w:val="-23"/>
        </w:rPr>
        <w:t xml:space="preserve"> </w:t>
      </w:r>
      <w:r w:rsidRPr="000F7777">
        <w:t>appear</w:t>
      </w:r>
      <w:r w:rsidRPr="000F7777">
        <w:rPr>
          <w:spacing w:val="-6"/>
        </w:rPr>
        <w:t xml:space="preserve"> </w:t>
      </w:r>
      <w:r w:rsidRPr="000F7777">
        <w:t>before</w:t>
      </w:r>
      <w:r w:rsidRPr="000F7777">
        <w:rPr>
          <w:spacing w:val="-14"/>
        </w:rPr>
        <w:t xml:space="preserve"> </w:t>
      </w:r>
      <w:r w:rsidRPr="000F7777">
        <w:t>it</w:t>
      </w:r>
      <w:r w:rsidRPr="000F7777">
        <w:rPr>
          <w:spacing w:val="-9"/>
        </w:rPr>
        <w:t xml:space="preserve"> </w:t>
      </w:r>
      <w:r w:rsidRPr="000F7777">
        <w:t>on</w:t>
      </w:r>
      <w:r w:rsidRPr="000F7777">
        <w:rPr>
          <w:spacing w:val="-14"/>
        </w:rPr>
        <w:t xml:space="preserve"> </w:t>
      </w:r>
      <w:r w:rsidRPr="000F7777">
        <w:t>any</w:t>
      </w:r>
      <w:r w:rsidRPr="000F7777">
        <w:rPr>
          <w:spacing w:val="-13"/>
        </w:rPr>
        <w:t xml:space="preserve"> </w:t>
      </w:r>
      <w:r w:rsidRPr="000F7777">
        <w:t>day</w:t>
      </w:r>
      <w:r w:rsidRPr="000F7777">
        <w:rPr>
          <w:spacing w:val="-13"/>
        </w:rPr>
        <w:t xml:space="preserve"> </w:t>
      </w:r>
      <w:r w:rsidRPr="000F7777">
        <w:t>determined</w:t>
      </w:r>
      <w:r w:rsidRPr="000F7777">
        <w:rPr>
          <w:spacing w:val="-13"/>
        </w:rPr>
        <w:t xml:space="preserve"> </w:t>
      </w:r>
      <w:r w:rsidRPr="000F7777">
        <w:t>for</w:t>
      </w:r>
      <w:r w:rsidRPr="000F7777">
        <w:rPr>
          <w:spacing w:val="-13"/>
        </w:rPr>
        <w:t xml:space="preserve"> </w:t>
      </w:r>
      <w:r w:rsidRPr="000F7777">
        <w:t>the</w:t>
      </w:r>
      <w:r w:rsidRPr="000F7777">
        <w:rPr>
          <w:spacing w:val="-14"/>
        </w:rPr>
        <w:t xml:space="preserve"> </w:t>
      </w:r>
      <w:r w:rsidRPr="000F7777">
        <w:t>hearing</w:t>
      </w:r>
      <w:r w:rsidRPr="000F7777">
        <w:rPr>
          <w:spacing w:val="-13"/>
        </w:rPr>
        <w:t xml:space="preserve"> </w:t>
      </w:r>
      <w:r w:rsidRPr="000F7777">
        <w:t>or</w:t>
      </w:r>
      <w:r w:rsidRPr="000F7777">
        <w:rPr>
          <w:spacing w:val="-13"/>
        </w:rPr>
        <w:t xml:space="preserve"> </w:t>
      </w:r>
      <w:r w:rsidRPr="000F7777">
        <w:t>further</w:t>
      </w:r>
      <w:r w:rsidRPr="000F7777">
        <w:rPr>
          <w:spacing w:val="-13"/>
        </w:rPr>
        <w:t xml:space="preserve"> </w:t>
      </w:r>
      <w:r w:rsidRPr="000F7777">
        <w:t>hearing</w:t>
      </w:r>
      <w:r w:rsidRPr="000F7777">
        <w:rPr>
          <w:spacing w:val="-13"/>
        </w:rPr>
        <w:t xml:space="preserve"> </w:t>
      </w:r>
      <w:r w:rsidRPr="000F7777">
        <w:t>under</w:t>
      </w:r>
      <w:r w:rsidRPr="000F7777">
        <w:rPr>
          <w:spacing w:val="-6"/>
        </w:rPr>
        <w:t xml:space="preserve"> </w:t>
      </w:r>
      <w:r w:rsidRPr="000F7777">
        <w:t>this</w:t>
      </w:r>
      <w:r w:rsidRPr="000F7777">
        <w:rPr>
          <w:spacing w:val="-5"/>
        </w:rPr>
        <w:t xml:space="preserve"> </w:t>
      </w:r>
      <w:r w:rsidRPr="000F7777">
        <w:t>section.</w:t>
      </w:r>
    </w:p>
    <w:p w14:paraId="74FF8E02" w14:textId="77777777" w:rsidR="00453C7E" w:rsidRPr="000F7777" w:rsidRDefault="00453C7E" w:rsidP="00453C7E">
      <w:pPr>
        <w:pStyle w:val="AS-P0"/>
      </w:pPr>
    </w:p>
    <w:p w14:paraId="0AF7DDB0" w14:textId="77777777" w:rsidR="00453C7E" w:rsidRPr="000F7777" w:rsidRDefault="00453C7E" w:rsidP="009772CB">
      <w:pPr>
        <w:pStyle w:val="AS-P1"/>
      </w:pPr>
      <w:r w:rsidRPr="000F7777">
        <w:t>(11)</w:t>
      </w:r>
      <w:r w:rsidRPr="000F7777">
        <w:tab/>
        <w:t>An</w:t>
      </w:r>
      <w:r w:rsidRPr="000F7777">
        <w:rPr>
          <w:spacing w:val="-5"/>
        </w:rPr>
        <w:t xml:space="preserve"> </w:t>
      </w:r>
      <w:r w:rsidRPr="000F7777">
        <w:t>electoral</w:t>
      </w:r>
      <w:r w:rsidRPr="000F7777">
        <w:rPr>
          <w:spacing w:val="-4"/>
        </w:rPr>
        <w:t xml:space="preserve"> </w:t>
      </w:r>
      <w:r w:rsidRPr="000F7777">
        <w:t>tribunal</w:t>
      </w:r>
      <w:r w:rsidRPr="000F7777">
        <w:rPr>
          <w:spacing w:val="-5"/>
        </w:rPr>
        <w:t xml:space="preserve"> </w:t>
      </w:r>
      <w:r w:rsidRPr="000F7777">
        <w:t>must</w:t>
      </w:r>
      <w:r w:rsidRPr="000F7777">
        <w:rPr>
          <w:spacing w:val="-4"/>
        </w:rPr>
        <w:t xml:space="preserve"> </w:t>
      </w:r>
      <w:r w:rsidRPr="000F7777">
        <w:t>record</w:t>
      </w:r>
      <w:r w:rsidRPr="000F7777">
        <w:rPr>
          <w:spacing w:val="-4"/>
        </w:rPr>
        <w:t xml:space="preserve"> </w:t>
      </w:r>
      <w:r w:rsidRPr="000F7777">
        <w:t>its</w:t>
      </w:r>
      <w:r w:rsidRPr="000F7777">
        <w:rPr>
          <w:spacing w:val="-5"/>
        </w:rPr>
        <w:t xml:space="preserve"> </w:t>
      </w:r>
      <w:r w:rsidRPr="000F7777">
        <w:t>decision</w:t>
      </w:r>
      <w:r w:rsidRPr="000F7777">
        <w:rPr>
          <w:spacing w:val="-4"/>
        </w:rPr>
        <w:t xml:space="preserve"> </w:t>
      </w:r>
      <w:r w:rsidRPr="000F7777">
        <w:t>under</w:t>
      </w:r>
      <w:r w:rsidRPr="000F7777">
        <w:rPr>
          <w:spacing w:val="-4"/>
        </w:rPr>
        <w:t xml:space="preserve"> </w:t>
      </w:r>
      <w:r w:rsidRPr="000F7777">
        <w:t>subsection</w:t>
      </w:r>
      <w:r w:rsidRPr="000F7777">
        <w:rPr>
          <w:spacing w:val="-5"/>
        </w:rPr>
        <w:t xml:space="preserve"> </w:t>
      </w:r>
      <w:r w:rsidRPr="000F7777">
        <w:t>(10)</w:t>
      </w:r>
      <w:r w:rsidRPr="000F7777">
        <w:rPr>
          <w:spacing w:val="-4"/>
        </w:rPr>
        <w:t xml:space="preserve"> </w:t>
      </w:r>
      <w:r w:rsidRPr="000F7777">
        <w:t>on the</w:t>
      </w:r>
      <w:r w:rsidRPr="000F7777">
        <w:rPr>
          <w:spacing w:val="-7"/>
        </w:rPr>
        <w:t xml:space="preserve"> </w:t>
      </w:r>
      <w:r w:rsidRPr="000F7777">
        <w:t>relevant</w:t>
      </w:r>
      <w:r w:rsidRPr="000F7777">
        <w:rPr>
          <w:spacing w:val="-7"/>
        </w:rPr>
        <w:t xml:space="preserve"> </w:t>
      </w:r>
      <w:r w:rsidRPr="000F7777">
        <w:t>refusal</w:t>
      </w:r>
      <w:r w:rsidRPr="000F7777">
        <w:rPr>
          <w:spacing w:val="-7"/>
        </w:rPr>
        <w:t xml:space="preserve"> </w:t>
      </w:r>
      <w:r w:rsidRPr="000F7777">
        <w:t>form.</w:t>
      </w:r>
    </w:p>
    <w:p w14:paraId="62005F42" w14:textId="77777777" w:rsidR="00453C7E" w:rsidRPr="000F7777" w:rsidRDefault="00453C7E" w:rsidP="009772CB">
      <w:pPr>
        <w:pStyle w:val="AS-P1"/>
      </w:pPr>
    </w:p>
    <w:p w14:paraId="43535B44" w14:textId="77777777" w:rsidR="00453C7E" w:rsidRPr="000F7777" w:rsidRDefault="00453C7E" w:rsidP="009772CB">
      <w:pPr>
        <w:pStyle w:val="AS-P1"/>
      </w:pPr>
      <w:r w:rsidRPr="000F7777">
        <w:t>(12)</w:t>
      </w:r>
      <w:r w:rsidRPr="000F7777">
        <w:tab/>
        <w:t>If</w:t>
      </w:r>
      <w:r w:rsidRPr="000F7777">
        <w:rPr>
          <w:spacing w:val="-18"/>
        </w:rPr>
        <w:t xml:space="preserve"> </w:t>
      </w:r>
      <w:r w:rsidRPr="000F7777">
        <w:t>an</w:t>
      </w:r>
      <w:r w:rsidRPr="000F7777">
        <w:rPr>
          <w:spacing w:val="-18"/>
        </w:rPr>
        <w:t xml:space="preserve"> </w:t>
      </w:r>
      <w:r w:rsidRPr="000F7777">
        <w:t>electoral</w:t>
      </w:r>
      <w:r w:rsidRPr="000F7777">
        <w:rPr>
          <w:spacing w:val="-17"/>
        </w:rPr>
        <w:t xml:space="preserve"> </w:t>
      </w:r>
      <w:r w:rsidRPr="000F7777">
        <w:t>tribunal</w:t>
      </w:r>
      <w:r w:rsidRPr="000F7777">
        <w:rPr>
          <w:spacing w:val="-18"/>
        </w:rPr>
        <w:t xml:space="preserve"> </w:t>
      </w:r>
      <w:r w:rsidRPr="000F7777">
        <w:t>dismisses</w:t>
      </w:r>
      <w:r w:rsidRPr="000F7777">
        <w:rPr>
          <w:spacing w:val="-17"/>
        </w:rPr>
        <w:t xml:space="preserve"> </w:t>
      </w:r>
      <w:r w:rsidRPr="000F7777">
        <w:t>the</w:t>
      </w:r>
      <w:r w:rsidRPr="000F7777">
        <w:rPr>
          <w:spacing w:val="-18"/>
        </w:rPr>
        <w:t xml:space="preserve"> </w:t>
      </w:r>
      <w:r w:rsidRPr="000F7777">
        <w:t>appeal,</w:t>
      </w:r>
      <w:r w:rsidRPr="000F7777">
        <w:rPr>
          <w:spacing w:val="-17"/>
        </w:rPr>
        <w:t xml:space="preserve"> </w:t>
      </w:r>
      <w:r w:rsidRPr="000F7777">
        <w:t>it</w:t>
      </w:r>
      <w:r w:rsidRPr="000F7777">
        <w:rPr>
          <w:spacing w:val="-18"/>
        </w:rPr>
        <w:t xml:space="preserve"> </w:t>
      </w:r>
      <w:r w:rsidRPr="000F7777">
        <w:t>must</w:t>
      </w:r>
      <w:r w:rsidRPr="000F7777">
        <w:rPr>
          <w:spacing w:val="-17"/>
        </w:rPr>
        <w:t xml:space="preserve"> </w:t>
      </w:r>
      <w:r w:rsidRPr="000F7777">
        <w:t>keep</w:t>
      </w:r>
      <w:r w:rsidRPr="000F7777">
        <w:rPr>
          <w:spacing w:val="-18"/>
        </w:rPr>
        <w:t xml:space="preserve"> </w:t>
      </w:r>
      <w:r w:rsidRPr="000F7777">
        <w:t>the</w:t>
      </w:r>
      <w:r w:rsidRPr="000F7777">
        <w:rPr>
          <w:spacing w:val="-17"/>
        </w:rPr>
        <w:t xml:space="preserve"> </w:t>
      </w:r>
      <w:r w:rsidRPr="000F7777">
        <w:t>application and</w:t>
      </w:r>
      <w:r w:rsidRPr="000F7777">
        <w:rPr>
          <w:spacing w:val="-5"/>
        </w:rPr>
        <w:t xml:space="preserve"> </w:t>
      </w:r>
      <w:r w:rsidRPr="000F7777">
        <w:t>refusal</w:t>
      </w:r>
      <w:r w:rsidRPr="000F7777">
        <w:rPr>
          <w:spacing w:val="-4"/>
        </w:rPr>
        <w:t xml:space="preserve"> </w:t>
      </w:r>
      <w:r w:rsidRPr="000F7777">
        <w:t>forms</w:t>
      </w:r>
      <w:r w:rsidRPr="000F7777">
        <w:rPr>
          <w:spacing w:val="-4"/>
        </w:rPr>
        <w:t xml:space="preserve"> </w:t>
      </w:r>
      <w:r w:rsidRPr="000F7777">
        <w:t>in</w:t>
      </w:r>
      <w:r w:rsidRPr="000F7777">
        <w:rPr>
          <w:spacing w:val="-4"/>
        </w:rPr>
        <w:t xml:space="preserve"> </w:t>
      </w:r>
      <w:r w:rsidRPr="000F7777">
        <w:t>its</w:t>
      </w:r>
      <w:r w:rsidRPr="000F7777">
        <w:rPr>
          <w:spacing w:val="-4"/>
        </w:rPr>
        <w:t xml:space="preserve"> </w:t>
      </w:r>
      <w:r w:rsidRPr="000F7777">
        <w:t>custody.</w:t>
      </w:r>
    </w:p>
    <w:p w14:paraId="6FE115F1" w14:textId="77777777" w:rsidR="00453C7E" w:rsidRPr="000F7777" w:rsidRDefault="00453C7E" w:rsidP="009772CB">
      <w:pPr>
        <w:pStyle w:val="AS-P1"/>
      </w:pPr>
    </w:p>
    <w:p w14:paraId="2913C161" w14:textId="77777777" w:rsidR="00453C7E" w:rsidRPr="000F7777" w:rsidRDefault="00453C7E" w:rsidP="009772CB">
      <w:pPr>
        <w:pStyle w:val="AS-P1"/>
      </w:pPr>
      <w:r w:rsidRPr="000F7777">
        <w:t>(13)</w:t>
      </w:r>
      <w:r w:rsidRPr="000F7777">
        <w:tab/>
        <w:t>If</w:t>
      </w:r>
      <w:r w:rsidRPr="000F7777">
        <w:rPr>
          <w:spacing w:val="21"/>
        </w:rPr>
        <w:t xml:space="preserve"> </w:t>
      </w:r>
      <w:r w:rsidRPr="000F7777">
        <w:t>an</w:t>
      </w:r>
      <w:r w:rsidRPr="000F7777">
        <w:rPr>
          <w:spacing w:val="22"/>
        </w:rPr>
        <w:t xml:space="preserve"> </w:t>
      </w:r>
      <w:r w:rsidRPr="000F7777">
        <w:t>electoral</w:t>
      </w:r>
      <w:r w:rsidRPr="000F7777">
        <w:rPr>
          <w:spacing w:val="21"/>
        </w:rPr>
        <w:t xml:space="preserve"> </w:t>
      </w:r>
      <w:r w:rsidRPr="000F7777">
        <w:t>tribunal</w:t>
      </w:r>
      <w:r w:rsidRPr="000F7777">
        <w:rPr>
          <w:spacing w:val="22"/>
        </w:rPr>
        <w:t xml:space="preserve"> </w:t>
      </w:r>
      <w:r w:rsidRPr="000F7777">
        <w:t>allows</w:t>
      </w:r>
      <w:r w:rsidRPr="000F7777">
        <w:rPr>
          <w:spacing w:val="21"/>
        </w:rPr>
        <w:t xml:space="preserve"> </w:t>
      </w:r>
      <w:r w:rsidRPr="000F7777">
        <w:t>the</w:t>
      </w:r>
      <w:r w:rsidRPr="000F7777">
        <w:rPr>
          <w:spacing w:val="22"/>
        </w:rPr>
        <w:t xml:space="preserve"> </w:t>
      </w:r>
      <w:r w:rsidRPr="000F7777">
        <w:t>appeal,</w:t>
      </w:r>
      <w:r w:rsidRPr="000F7777">
        <w:rPr>
          <w:spacing w:val="21"/>
        </w:rPr>
        <w:t xml:space="preserve"> </w:t>
      </w:r>
      <w:r w:rsidRPr="000F7777">
        <w:t>it</w:t>
      </w:r>
      <w:r w:rsidRPr="000F7777">
        <w:rPr>
          <w:spacing w:val="22"/>
        </w:rPr>
        <w:t xml:space="preserve"> </w:t>
      </w:r>
      <w:r w:rsidRPr="000F7777">
        <w:t>must</w:t>
      </w:r>
      <w:r w:rsidRPr="000F7777">
        <w:rPr>
          <w:spacing w:val="22"/>
        </w:rPr>
        <w:t xml:space="preserve"> </w:t>
      </w:r>
      <w:r w:rsidRPr="000F7777">
        <w:t>forthwith</w:t>
      </w:r>
      <w:r w:rsidRPr="000F7777">
        <w:rPr>
          <w:spacing w:val="21"/>
        </w:rPr>
        <w:t xml:space="preserve"> </w:t>
      </w:r>
      <w:r w:rsidRPr="000F7777">
        <w:t>refer</w:t>
      </w:r>
      <w:r w:rsidRPr="000F7777">
        <w:rPr>
          <w:spacing w:val="22"/>
        </w:rPr>
        <w:t xml:space="preserve"> </w:t>
      </w:r>
      <w:r w:rsidRPr="000F7777">
        <w:t>the appellant</w:t>
      </w:r>
      <w:r w:rsidRPr="000F7777">
        <w:rPr>
          <w:spacing w:val="4"/>
        </w:rPr>
        <w:t xml:space="preserve"> </w:t>
      </w:r>
      <w:r w:rsidRPr="000F7777">
        <w:t>to</w:t>
      </w:r>
      <w:r w:rsidRPr="000F7777">
        <w:rPr>
          <w:spacing w:val="6"/>
        </w:rPr>
        <w:t xml:space="preserve"> </w:t>
      </w:r>
      <w:r w:rsidRPr="000F7777">
        <w:t>the</w:t>
      </w:r>
      <w:r w:rsidRPr="000F7777">
        <w:rPr>
          <w:spacing w:val="5"/>
        </w:rPr>
        <w:t xml:space="preserve"> </w:t>
      </w:r>
      <w:r w:rsidRPr="000F7777">
        <w:t>chief</w:t>
      </w:r>
      <w:r w:rsidRPr="000F7777">
        <w:rPr>
          <w:spacing w:val="6"/>
        </w:rPr>
        <w:t xml:space="preserve"> </w:t>
      </w:r>
      <w:r w:rsidRPr="000F7777">
        <w:t>regional</w:t>
      </w:r>
      <w:r w:rsidRPr="000F7777">
        <w:rPr>
          <w:spacing w:val="5"/>
        </w:rPr>
        <w:t xml:space="preserve"> </w:t>
      </w:r>
      <w:r w:rsidRPr="000F7777">
        <w:t>officer</w:t>
      </w:r>
      <w:r w:rsidRPr="000F7777">
        <w:rPr>
          <w:spacing w:val="6"/>
        </w:rPr>
        <w:t xml:space="preserve"> </w:t>
      </w:r>
      <w:r w:rsidRPr="000F7777">
        <w:t>concerned,</w:t>
      </w:r>
      <w:r w:rsidRPr="000F7777">
        <w:rPr>
          <w:spacing w:val="5"/>
        </w:rPr>
        <w:t xml:space="preserve"> </w:t>
      </w:r>
      <w:r w:rsidRPr="000F7777">
        <w:t>and</w:t>
      </w:r>
      <w:r w:rsidRPr="000F7777">
        <w:rPr>
          <w:spacing w:val="6"/>
        </w:rPr>
        <w:t xml:space="preserve"> </w:t>
      </w:r>
      <w:r w:rsidRPr="000F7777">
        <w:t>cause</w:t>
      </w:r>
      <w:r w:rsidRPr="000F7777">
        <w:rPr>
          <w:spacing w:val="5"/>
        </w:rPr>
        <w:t xml:space="preserve"> </w:t>
      </w:r>
      <w:r w:rsidRPr="000F7777">
        <w:t>the</w:t>
      </w:r>
      <w:r w:rsidRPr="000F7777">
        <w:rPr>
          <w:spacing w:val="6"/>
        </w:rPr>
        <w:t xml:space="preserve"> </w:t>
      </w:r>
      <w:r w:rsidRPr="000F7777">
        <w:t>application</w:t>
      </w:r>
      <w:r w:rsidRPr="000F7777">
        <w:rPr>
          <w:spacing w:val="5"/>
        </w:rPr>
        <w:t xml:space="preserve"> </w:t>
      </w:r>
      <w:r w:rsidRPr="000F7777">
        <w:t>and</w:t>
      </w:r>
      <w:r w:rsidRPr="000F7777">
        <w:rPr>
          <w:spacing w:val="5"/>
        </w:rPr>
        <w:t xml:space="preserve"> </w:t>
      </w:r>
      <w:r w:rsidRPr="000F7777">
        <w:t>refusal forms</w:t>
      </w:r>
      <w:r w:rsidRPr="000F7777">
        <w:rPr>
          <w:spacing w:val="-3"/>
        </w:rPr>
        <w:t xml:space="preserve"> </w:t>
      </w:r>
      <w:r w:rsidRPr="000F7777">
        <w:t>to</w:t>
      </w:r>
      <w:r w:rsidRPr="000F7777">
        <w:rPr>
          <w:spacing w:val="-2"/>
        </w:rPr>
        <w:t xml:space="preserve"> </w:t>
      </w:r>
      <w:r w:rsidRPr="000F7777">
        <w:t>be</w:t>
      </w:r>
      <w:r w:rsidRPr="000F7777">
        <w:rPr>
          <w:spacing w:val="-2"/>
        </w:rPr>
        <w:t xml:space="preserve"> </w:t>
      </w:r>
      <w:r w:rsidRPr="000F7777">
        <w:t>submitted</w:t>
      </w:r>
      <w:r w:rsidRPr="000F7777">
        <w:rPr>
          <w:spacing w:val="-2"/>
        </w:rPr>
        <w:t xml:space="preserve"> </w:t>
      </w:r>
      <w:r w:rsidRPr="000F7777">
        <w:t>to</w:t>
      </w:r>
      <w:r w:rsidRPr="000F7777">
        <w:rPr>
          <w:spacing w:val="-2"/>
        </w:rPr>
        <w:t xml:space="preserve"> </w:t>
      </w:r>
      <w:r w:rsidRPr="000F7777">
        <w:t>such</w:t>
      </w:r>
      <w:r w:rsidRPr="000F7777">
        <w:rPr>
          <w:spacing w:val="-2"/>
        </w:rPr>
        <w:t xml:space="preserve"> </w:t>
      </w:r>
      <w:r w:rsidRPr="000F7777">
        <w:t>chief</w:t>
      </w:r>
      <w:r w:rsidRPr="000F7777">
        <w:rPr>
          <w:spacing w:val="-2"/>
        </w:rPr>
        <w:t xml:space="preserve"> </w:t>
      </w:r>
      <w:r w:rsidRPr="000F7777">
        <w:t>regional</w:t>
      </w:r>
      <w:r w:rsidRPr="000F7777">
        <w:rPr>
          <w:spacing w:val="-2"/>
        </w:rPr>
        <w:t xml:space="preserve"> </w:t>
      </w:r>
      <w:r w:rsidRPr="000F7777">
        <w:t>office</w:t>
      </w:r>
      <w:r w:rsidRPr="000F7777">
        <w:rPr>
          <w:spacing w:val="-14"/>
        </w:rPr>
        <w:t>r</w:t>
      </w:r>
      <w:r w:rsidRPr="000F7777">
        <w:t>.</w:t>
      </w:r>
    </w:p>
    <w:p w14:paraId="75EE5F68" w14:textId="77777777" w:rsidR="00453C7E" w:rsidRPr="000F7777" w:rsidRDefault="00453C7E" w:rsidP="00453C7E">
      <w:pPr>
        <w:pStyle w:val="AS-P0"/>
      </w:pPr>
    </w:p>
    <w:p w14:paraId="54CF0953" w14:textId="77777777" w:rsidR="00453C7E" w:rsidRPr="000F7777" w:rsidRDefault="00453C7E" w:rsidP="009772CB">
      <w:pPr>
        <w:pStyle w:val="AS-P1"/>
      </w:pPr>
      <w:r w:rsidRPr="000F7777">
        <w:t>(14)</w:t>
      </w:r>
      <w:r w:rsidRPr="000F7777">
        <w:tab/>
        <w:t>Any</w:t>
      </w:r>
      <w:r w:rsidRPr="000F7777">
        <w:rPr>
          <w:spacing w:val="-26"/>
        </w:rPr>
        <w:t xml:space="preserve"> </w:t>
      </w:r>
      <w:r w:rsidRPr="000F7777">
        <w:t>appeal</w:t>
      </w:r>
      <w:r w:rsidRPr="000F7777">
        <w:rPr>
          <w:spacing w:val="-25"/>
        </w:rPr>
        <w:t xml:space="preserve"> </w:t>
      </w:r>
      <w:r w:rsidRPr="000F7777">
        <w:t>against</w:t>
      </w:r>
      <w:r w:rsidRPr="000F7777">
        <w:rPr>
          <w:spacing w:val="-26"/>
        </w:rPr>
        <w:t xml:space="preserve"> </w:t>
      </w:r>
      <w:r w:rsidRPr="000F7777">
        <w:t>any</w:t>
      </w:r>
      <w:r w:rsidRPr="000F7777">
        <w:rPr>
          <w:spacing w:val="-24"/>
        </w:rPr>
        <w:t xml:space="preserve"> </w:t>
      </w:r>
      <w:r w:rsidRPr="000F7777">
        <w:t>determination</w:t>
      </w:r>
      <w:r w:rsidRPr="000F7777">
        <w:rPr>
          <w:spacing w:val="-25"/>
        </w:rPr>
        <w:t xml:space="preserve"> </w:t>
      </w:r>
      <w:r w:rsidRPr="000F7777">
        <w:t>or</w:t>
      </w:r>
      <w:r w:rsidRPr="000F7777">
        <w:rPr>
          <w:spacing w:val="-26"/>
        </w:rPr>
        <w:t xml:space="preserve"> </w:t>
      </w:r>
      <w:r w:rsidRPr="000F7777">
        <w:t>decision</w:t>
      </w:r>
      <w:r w:rsidRPr="000F7777">
        <w:rPr>
          <w:spacing w:val="-25"/>
        </w:rPr>
        <w:t xml:space="preserve"> </w:t>
      </w:r>
      <w:r w:rsidRPr="000F7777">
        <w:t>of</w:t>
      </w:r>
      <w:r w:rsidRPr="000F7777">
        <w:rPr>
          <w:spacing w:val="-25"/>
        </w:rPr>
        <w:t xml:space="preserve"> </w:t>
      </w:r>
      <w:r w:rsidRPr="000F7777">
        <w:t>an</w:t>
      </w:r>
      <w:r w:rsidRPr="000F7777">
        <w:rPr>
          <w:spacing w:val="-26"/>
        </w:rPr>
        <w:t xml:space="preserve"> </w:t>
      </w:r>
      <w:r w:rsidRPr="000F7777">
        <w:t>electoral</w:t>
      </w:r>
      <w:r w:rsidRPr="000F7777">
        <w:rPr>
          <w:spacing w:val="-25"/>
        </w:rPr>
        <w:t xml:space="preserve"> </w:t>
      </w:r>
      <w:r w:rsidRPr="000F7777">
        <w:t>tribunal must</w:t>
      </w:r>
      <w:r w:rsidRPr="000F7777">
        <w:rPr>
          <w:spacing w:val="-14"/>
        </w:rPr>
        <w:t xml:space="preserve"> </w:t>
      </w:r>
      <w:r w:rsidRPr="000F7777">
        <w:t>be</w:t>
      </w:r>
      <w:r w:rsidRPr="000F7777">
        <w:rPr>
          <w:spacing w:val="-14"/>
        </w:rPr>
        <w:t xml:space="preserve"> </w:t>
      </w:r>
      <w:r w:rsidRPr="000F7777">
        <w:t>heard</w:t>
      </w:r>
      <w:r w:rsidRPr="000F7777">
        <w:rPr>
          <w:spacing w:val="-14"/>
        </w:rPr>
        <w:t xml:space="preserve"> </w:t>
      </w:r>
      <w:r w:rsidRPr="000F7777">
        <w:t>by</w:t>
      </w:r>
      <w:r w:rsidRPr="000F7777">
        <w:rPr>
          <w:spacing w:val="-14"/>
        </w:rPr>
        <w:t xml:space="preserve"> </w:t>
      </w:r>
      <w:r w:rsidRPr="000F7777">
        <w:t>the</w:t>
      </w:r>
      <w:r w:rsidRPr="000F7777">
        <w:rPr>
          <w:spacing w:val="-14"/>
        </w:rPr>
        <w:t xml:space="preserve"> </w:t>
      </w:r>
      <w:r w:rsidRPr="000F7777">
        <w:t>Electoral</w:t>
      </w:r>
      <w:r w:rsidRPr="000F7777">
        <w:rPr>
          <w:spacing w:val="-14"/>
        </w:rPr>
        <w:t xml:space="preserve"> </w:t>
      </w:r>
      <w:r w:rsidRPr="000F7777">
        <w:t>Court</w:t>
      </w:r>
      <w:r w:rsidRPr="000F7777">
        <w:rPr>
          <w:spacing w:val="-14"/>
        </w:rPr>
        <w:t xml:space="preserve"> </w:t>
      </w:r>
      <w:r w:rsidRPr="000F7777">
        <w:t>in</w:t>
      </w:r>
      <w:r w:rsidRPr="000F7777">
        <w:rPr>
          <w:spacing w:val="-14"/>
        </w:rPr>
        <w:t xml:space="preserve"> </w:t>
      </w:r>
      <w:r w:rsidRPr="000F7777">
        <w:t>accordance</w:t>
      </w:r>
      <w:r w:rsidRPr="000F7777">
        <w:rPr>
          <w:spacing w:val="-14"/>
        </w:rPr>
        <w:t xml:space="preserve"> </w:t>
      </w:r>
      <w:r w:rsidRPr="000F7777">
        <w:t>with</w:t>
      </w:r>
      <w:r w:rsidRPr="000F7777">
        <w:rPr>
          <w:spacing w:val="-14"/>
        </w:rPr>
        <w:t xml:space="preserve"> </w:t>
      </w:r>
      <w:r w:rsidRPr="000F7777">
        <w:t>the</w:t>
      </w:r>
      <w:r w:rsidRPr="000F7777">
        <w:rPr>
          <w:spacing w:val="-14"/>
        </w:rPr>
        <w:t xml:space="preserve"> </w:t>
      </w:r>
      <w:r w:rsidRPr="000F7777">
        <w:t>Rules</w:t>
      </w:r>
      <w:r w:rsidRPr="000F7777">
        <w:rPr>
          <w:spacing w:val="-14"/>
        </w:rPr>
        <w:t xml:space="preserve"> </w:t>
      </w:r>
      <w:r w:rsidRPr="000F7777">
        <w:t>of</w:t>
      </w:r>
      <w:r w:rsidRPr="000F7777">
        <w:rPr>
          <w:spacing w:val="-14"/>
        </w:rPr>
        <w:t xml:space="preserve"> </w:t>
      </w:r>
      <w:r w:rsidRPr="000F7777">
        <w:t>the</w:t>
      </w:r>
      <w:r w:rsidRPr="000F7777">
        <w:rPr>
          <w:spacing w:val="-14"/>
        </w:rPr>
        <w:t xml:space="preserve"> </w:t>
      </w:r>
      <w:r w:rsidRPr="000F7777">
        <w:t>Electoral</w:t>
      </w:r>
      <w:r w:rsidRPr="000F7777">
        <w:rPr>
          <w:spacing w:val="-14"/>
        </w:rPr>
        <w:t xml:space="preserve"> </w:t>
      </w:r>
      <w:r w:rsidRPr="000F7777">
        <w:t>Court and</w:t>
      </w:r>
      <w:r w:rsidRPr="000F7777">
        <w:rPr>
          <w:spacing w:val="-12"/>
        </w:rPr>
        <w:t xml:space="preserve"> </w:t>
      </w:r>
      <w:r w:rsidRPr="000F7777">
        <w:t>tribunals.</w:t>
      </w:r>
    </w:p>
    <w:p w14:paraId="25A58866" w14:textId="77777777" w:rsidR="00453C7E" w:rsidRPr="000F7777" w:rsidRDefault="00453C7E" w:rsidP="00453C7E">
      <w:pPr>
        <w:pStyle w:val="AS-P0"/>
      </w:pPr>
    </w:p>
    <w:p w14:paraId="5A6E8353" w14:textId="77777777" w:rsidR="00453C7E" w:rsidRPr="000F7777" w:rsidRDefault="00453C7E" w:rsidP="00453C7E">
      <w:pPr>
        <w:pStyle w:val="AS-P0"/>
        <w:rPr>
          <w:b/>
          <w:bCs/>
        </w:rPr>
      </w:pPr>
      <w:r w:rsidRPr="000F7777">
        <w:rPr>
          <w:b/>
        </w:rPr>
        <w:t>Registration</w:t>
      </w:r>
      <w:r w:rsidRPr="000F7777">
        <w:rPr>
          <w:b/>
          <w:spacing w:val="-11"/>
        </w:rPr>
        <w:t xml:space="preserve"> </w:t>
      </w:r>
      <w:r w:rsidRPr="000F7777">
        <w:rPr>
          <w:b/>
        </w:rPr>
        <w:t>of</w:t>
      </w:r>
      <w:r w:rsidRPr="000F7777">
        <w:rPr>
          <w:b/>
          <w:spacing w:val="-10"/>
        </w:rPr>
        <w:t xml:space="preserve"> </w:t>
      </w:r>
      <w:r w:rsidRPr="000F7777">
        <w:rPr>
          <w:b/>
        </w:rPr>
        <w:t>applicant</w:t>
      </w:r>
    </w:p>
    <w:p w14:paraId="5CB0F1EC" w14:textId="77777777" w:rsidR="00453C7E" w:rsidRPr="000F7777" w:rsidRDefault="00453C7E" w:rsidP="00453C7E">
      <w:pPr>
        <w:pStyle w:val="AS-P0"/>
      </w:pPr>
    </w:p>
    <w:p w14:paraId="0B3DE4B9" w14:textId="77777777" w:rsidR="00453C7E" w:rsidRPr="000F7777" w:rsidRDefault="00453C7E" w:rsidP="009772CB">
      <w:pPr>
        <w:pStyle w:val="AS-P1"/>
      </w:pPr>
      <w:r w:rsidRPr="000F7777">
        <w:rPr>
          <w:b/>
          <w:bCs/>
        </w:rPr>
        <w:t>30.</w:t>
      </w:r>
      <w:r w:rsidRPr="000F7777">
        <w:rPr>
          <w:b/>
          <w:bCs/>
        </w:rPr>
        <w:tab/>
      </w:r>
      <w:r w:rsidRPr="000F7777">
        <w:t>(1)</w:t>
      </w:r>
      <w:r w:rsidRPr="000F7777">
        <w:rPr>
          <w:spacing w:val="17"/>
        </w:rPr>
        <w:t xml:space="preserve"> </w:t>
      </w:r>
      <w:r w:rsidR="00170FB7" w:rsidRPr="000F7777">
        <w:rPr>
          <w:spacing w:val="17"/>
        </w:rPr>
        <w:tab/>
      </w:r>
      <w:r w:rsidRPr="000F7777">
        <w:t>If</w:t>
      </w:r>
      <w:r w:rsidRPr="000F7777">
        <w:rPr>
          <w:spacing w:val="31"/>
        </w:rPr>
        <w:t xml:space="preserve"> </w:t>
      </w:r>
      <w:r w:rsidRPr="000F7777">
        <w:t>the</w:t>
      </w:r>
      <w:r w:rsidRPr="000F7777">
        <w:rPr>
          <w:spacing w:val="32"/>
        </w:rPr>
        <w:t xml:space="preserve"> </w:t>
      </w:r>
      <w:r w:rsidRPr="000F7777">
        <w:t>registration</w:t>
      </w:r>
      <w:r w:rsidRPr="000F7777">
        <w:rPr>
          <w:spacing w:val="32"/>
        </w:rPr>
        <w:t xml:space="preserve"> </w:t>
      </w:r>
      <w:r w:rsidRPr="000F7777">
        <w:t>officer</w:t>
      </w:r>
      <w:r w:rsidRPr="000F7777">
        <w:rPr>
          <w:spacing w:val="32"/>
        </w:rPr>
        <w:t xml:space="preserve"> </w:t>
      </w:r>
      <w:r w:rsidRPr="000F7777">
        <w:t>is</w:t>
      </w:r>
      <w:r w:rsidRPr="000F7777">
        <w:rPr>
          <w:spacing w:val="32"/>
        </w:rPr>
        <w:t xml:space="preserve"> </w:t>
      </w:r>
      <w:r w:rsidRPr="000F7777">
        <w:t>of</w:t>
      </w:r>
      <w:r w:rsidRPr="000F7777">
        <w:rPr>
          <w:spacing w:val="32"/>
        </w:rPr>
        <w:t xml:space="preserve"> </w:t>
      </w:r>
      <w:r w:rsidRPr="000F7777">
        <w:t>the</w:t>
      </w:r>
      <w:r w:rsidRPr="000F7777">
        <w:rPr>
          <w:spacing w:val="32"/>
        </w:rPr>
        <w:t xml:space="preserve"> </w:t>
      </w:r>
      <w:r w:rsidRPr="000F7777">
        <w:t>opinion</w:t>
      </w:r>
      <w:r w:rsidRPr="000F7777">
        <w:rPr>
          <w:spacing w:val="31"/>
        </w:rPr>
        <w:t xml:space="preserve"> </w:t>
      </w:r>
      <w:r w:rsidRPr="000F7777">
        <w:t>that</w:t>
      </w:r>
      <w:r w:rsidRPr="000F7777">
        <w:rPr>
          <w:spacing w:val="32"/>
        </w:rPr>
        <w:t xml:space="preserve"> </w:t>
      </w:r>
      <w:r w:rsidRPr="000F7777">
        <w:t>an</w:t>
      </w:r>
      <w:r w:rsidRPr="000F7777">
        <w:rPr>
          <w:spacing w:val="32"/>
        </w:rPr>
        <w:t xml:space="preserve"> </w:t>
      </w:r>
      <w:r w:rsidRPr="000F7777">
        <w:t>applicant qualifies</w:t>
      </w:r>
      <w:r w:rsidRPr="000F7777">
        <w:rPr>
          <w:spacing w:val="-15"/>
        </w:rPr>
        <w:t xml:space="preserve"> </w:t>
      </w:r>
      <w:r w:rsidRPr="000F7777">
        <w:t>to</w:t>
      </w:r>
      <w:r w:rsidRPr="000F7777">
        <w:rPr>
          <w:spacing w:val="-15"/>
        </w:rPr>
        <w:t xml:space="preserve"> </w:t>
      </w:r>
      <w:r w:rsidRPr="000F7777">
        <w:t>be</w:t>
      </w:r>
      <w:r w:rsidRPr="000F7777">
        <w:rPr>
          <w:spacing w:val="-15"/>
        </w:rPr>
        <w:t xml:space="preserve"> </w:t>
      </w:r>
      <w:r w:rsidRPr="000F7777">
        <w:t>registered</w:t>
      </w:r>
      <w:r w:rsidRPr="000F7777">
        <w:rPr>
          <w:spacing w:val="-15"/>
        </w:rPr>
        <w:t xml:space="preserve"> </w:t>
      </w:r>
      <w:r w:rsidRPr="000F7777">
        <w:t>as</w:t>
      </w:r>
      <w:r w:rsidRPr="000F7777">
        <w:rPr>
          <w:spacing w:val="-15"/>
        </w:rPr>
        <w:t xml:space="preserve"> </w:t>
      </w:r>
      <w:r w:rsidRPr="000F7777">
        <w:t>such,</w:t>
      </w:r>
      <w:r w:rsidRPr="000F7777">
        <w:rPr>
          <w:spacing w:val="-15"/>
        </w:rPr>
        <w:t xml:space="preserve"> </w:t>
      </w:r>
      <w:r w:rsidRPr="000F7777">
        <w:t>or</w:t>
      </w:r>
      <w:r w:rsidRPr="000F7777">
        <w:rPr>
          <w:spacing w:val="-15"/>
        </w:rPr>
        <w:t xml:space="preserve"> </w:t>
      </w:r>
      <w:r w:rsidRPr="000F7777">
        <w:t>if</w:t>
      </w:r>
      <w:r w:rsidRPr="000F7777">
        <w:rPr>
          <w:spacing w:val="-15"/>
        </w:rPr>
        <w:t xml:space="preserve"> </w:t>
      </w:r>
      <w:r w:rsidRPr="000F7777">
        <w:t>the</w:t>
      </w:r>
      <w:r w:rsidRPr="000F7777">
        <w:rPr>
          <w:spacing w:val="-15"/>
        </w:rPr>
        <w:t xml:space="preserve"> </w:t>
      </w:r>
      <w:r w:rsidRPr="000F7777">
        <w:t>applicant</w:t>
      </w:r>
      <w:r w:rsidRPr="000F7777">
        <w:rPr>
          <w:spacing w:val="-16"/>
        </w:rPr>
        <w:t xml:space="preserve"> </w:t>
      </w:r>
      <w:r w:rsidRPr="000F7777">
        <w:t>is</w:t>
      </w:r>
      <w:r w:rsidRPr="000F7777">
        <w:rPr>
          <w:spacing w:val="-15"/>
        </w:rPr>
        <w:t xml:space="preserve"> </w:t>
      </w:r>
      <w:r w:rsidRPr="000F7777">
        <w:t>a</w:t>
      </w:r>
      <w:r w:rsidRPr="000F7777">
        <w:rPr>
          <w:spacing w:val="-15"/>
        </w:rPr>
        <w:t xml:space="preserve"> </w:t>
      </w:r>
      <w:r w:rsidRPr="000F7777">
        <w:t>person</w:t>
      </w:r>
      <w:r w:rsidRPr="000F7777">
        <w:rPr>
          <w:spacing w:val="-15"/>
        </w:rPr>
        <w:t xml:space="preserve"> </w:t>
      </w:r>
      <w:r w:rsidRPr="000F7777">
        <w:t>referred</w:t>
      </w:r>
      <w:r w:rsidRPr="000F7777">
        <w:rPr>
          <w:spacing w:val="-15"/>
        </w:rPr>
        <w:t xml:space="preserve"> </w:t>
      </w:r>
      <w:r w:rsidRPr="000F7777">
        <w:t>to</w:t>
      </w:r>
      <w:r w:rsidRPr="000F7777">
        <w:rPr>
          <w:spacing w:val="-15"/>
        </w:rPr>
        <w:t xml:space="preserve"> </w:t>
      </w:r>
      <w:r w:rsidRPr="000F7777">
        <w:t>the</w:t>
      </w:r>
      <w:r w:rsidRPr="000F7777">
        <w:rPr>
          <w:spacing w:val="-14"/>
        </w:rPr>
        <w:t xml:space="preserve"> </w:t>
      </w:r>
      <w:r w:rsidRPr="000F7777">
        <w:t>registration officer</w:t>
      </w:r>
      <w:r w:rsidRPr="000F7777">
        <w:rPr>
          <w:spacing w:val="-2"/>
        </w:rPr>
        <w:t xml:space="preserve"> </w:t>
      </w:r>
      <w:r w:rsidRPr="000F7777">
        <w:t>concerned</w:t>
      </w:r>
      <w:r w:rsidRPr="000F7777">
        <w:rPr>
          <w:spacing w:val="-1"/>
        </w:rPr>
        <w:t xml:space="preserve"> </w:t>
      </w:r>
      <w:r w:rsidRPr="000F7777">
        <w:t>by</w:t>
      </w:r>
      <w:r w:rsidRPr="000F7777">
        <w:rPr>
          <w:spacing w:val="-1"/>
        </w:rPr>
        <w:t xml:space="preserve"> </w:t>
      </w:r>
      <w:r w:rsidRPr="000F7777">
        <w:t>the</w:t>
      </w:r>
      <w:r w:rsidRPr="000F7777">
        <w:rPr>
          <w:spacing w:val="-1"/>
        </w:rPr>
        <w:t xml:space="preserve"> </w:t>
      </w:r>
      <w:r w:rsidRPr="000F7777">
        <w:t>electoral</w:t>
      </w:r>
      <w:r w:rsidRPr="000F7777">
        <w:rPr>
          <w:spacing w:val="-1"/>
        </w:rPr>
        <w:t xml:space="preserve"> </w:t>
      </w:r>
      <w:r w:rsidRPr="000F7777">
        <w:t>tribunal</w:t>
      </w:r>
      <w:r w:rsidRPr="000F7777">
        <w:rPr>
          <w:spacing w:val="-1"/>
        </w:rPr>
        <w:t xml:space="preserve"> </w:t>
      </w:r>
      <w:r w:rsidRPr="000F7777">
        <w:t>under</w:t>
      </w:r>
      <w:r w:rsidRPr="000F7777">
        <w:rPr>
          <w:spacing w:val="-1"/>
        </w:rPr>
        <w:t xml:space="preserve"> </w:t>
      </w:r>
      <w:r w:rsidRPr="000F7777">
        <w:t>section</w:t>
      </w:r>
      <w:r w:rsidRPr="000F7777">
        <w:rPr>
          <w:spacing w:val="-1"/>
        </w:rPr>
        <w:t xml:space="preserve"> </w:t>
      </w:r>
      <w:r w:rsidRPr="000F7777">
        <w:t>29(13),</w:t>
      </w:r>
      <w:r w:rsidRPr="000F7777">
        <w:rPr>
          <w:spacing w:val="-1"/>
        </w:rPr>
        <w:t xml:space="preserve"> </w:t>
      </w:r>
      <w:r w:rsidRPr="000F7777">
        <w:t>the</w:t>
      </w:r>
      <w:r w:rsidRPr="000F7777">
        <w:rPr>
          <w:spacing w:val="-2"/>
        </w:rPr>
        <w:t xml:space="preserve"> </w:t>
      </w:r>
      <w:r w:rsidRPr="000F7777">
        <w:t>registration</w:t>
      </w:r>
      <w:r w:rsidRPr="000F7777">
        <w:rPr>
          <w:spacing w:val="-1"/>
        </w:rPr>
        <w:t xml:space="preserve"> </w:t>
      </w:r>
      <w:r w:rsidRPr="000F7777">
        <w:t>officer must</w:t>
      </w:r>
      <w:r w:rsidRPr="000F7777">
        <w:rPr>
          <w:spacing w:val="-5"/>
        </w:rPr>
        <w:t xml:space="preserve"> </w:t>
      </w:r>
      <w:r w:rsidRPr="000F7777">
        <w:t>register,</w:t>
      </w:r>
      <w:r w:rsidRPr="000F7777">
        <w:rPr>
          <w:spacing w:val="-4"/>
        </w:rPr>
        <w:t xml:space="preserve"> </w:t>
      </w:r>
      <w:r w:rsidRPr="000F7777">
        <w:t>subject</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other</w:t>
      </w:r>
      <w:r w:rsidRPr="000F7777">
        <w:rPr>
          <w:spacing w:val="-5"/>
        </w:rPr>
        <w:t xml:space="preserve"> </w:t>
      </w:r>
      <w:r w:rsidRPr="000F7777">
        <w:t>provisions</w:t>
      </w:r>
      <w:r w:rsidRPr="000F7777">
        <w:rPr>
          <w:spacing w:val="-4"/>
        </w:rPr>
        <w:t xml:space="preserve"> </w:t>
      </w:r>
      <w:r w:rsidRPr="000F7777">
        <w:t>of</w:t>
      </w:r>
      <w:r w:rsidRPr="000F7777">
        <w:rPr>
          <w:spacing w:val="-4"/>
        </w:rPr>
        <w:t xml:space="preserve"> </w:t>
      </w:r>
      <w:r w:rsidRPr="000F7777">
        <w:t>this</w:t>
      </w:r>
      <w:r w:rsidRPr="000F7777">
        <w:rPr>
          <w:spacing w:val="-4"/>
        </w:rPr>
        <w:t xml:space="preserve"> </w:t>
      </w:r>
      <w:r w:rsidRPr="000F7777">
        <w:t>Chapter,</w:t>
      </w:r>
      <w:r w:rsidRPr="000F7777">
        <w:rPr>
          <w:spacing w:val="-4"/>
        </w:rPr>
        <w:t xml:space="preserve"> </w:t>
      </w:r>
      <w:r w:rsidRPr="000F7777">
        <w:t>the</w:t>
      </w:r>
      <w:r w:rsidRPr="000F7777">
        <w:rPr>
          <w:spacing w:val="-5"/>
        </w:rPr>
        <w:t xml:space="preserve"> </w:t>
      </w:r>
      <w:r w:rsidRPr="000F7777">
        <w:t>applicant</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 the</w:t>
      </w:r>
      <w:r w:rsidRPr="000F7777">
        <w:rPr>
          <w:spacing w:val="11"/>
        </w:rPr>
        <w:t xml:space="preserve"> </w:t>
      </w:r>
      <w:r w:rsidRPr="000F7777">
        <w:t>election</w:t>
      </w:r>
      <w:r w:rsidRPr="000F7777">
        <w:rPr>
          <w:spacing w:val="12"/>
        </w:rPr>
        <w:t xml:space="preserve"> </w:t>
      </w:r>
      <w:r w:rsidRPr="000F7777">
        <w:t>for</w:t>
      </w:r>
      <w:r w:rsidRPr="000F7777">
        <w:rPr>
          <w:spacing w:val="12"/>
        </w:rPr>
        <w:t xml:space="preserve"> </w:t>
      </w:r>
      <w:r w:rsidRPr="000F7777">
        <w:t>which</w:t>
      </w:r>
      <w:r w:rsidRPr="000F7777">
        <w:rPr>
          <w:spacing w:val="12"/>
        </w:rPr>
        <w:t xml:space="preserve"> </w:t>
      </w:r>
      <w:r w:rsidRPr="000F7777">
        <w:t>he</w:t>
      </w:r>
      <w:r w:rsidRPr="000F7777">
        <w:rPr>
          <w:spacing w:val="12"/>
        </w:rPr>
        <w:t xml:space="preserve"> </w:t>
      </w:r>
      <w:r w:rsidRPr="000F7777">
        <w:t>or</w:t>
      </w:r>
      <w:r w:rsidRPr="000F7777">
        <w:rPr>
          <w:spacing w:val="12"/>
        </w:rPr>
        <w:t xml:space="preserve"> </w:t>
      </w:r>
      <w:r w:rsidRPr="000F7777">
        <w:t>she</w:t>
      </w:r>
      <w:r w:rsidRPr="000F7777">
        <w:rPr>
          <w:spacing w:val="12"/>
        </w:rPr>
        <w:t xml:space="preserve"> </w:t>
      </w:r>
      <w:r w:rsidRPr="000F7777">
        <w:t>has</w:t>
      </w:r>
      <w:r w:rsidRPr="000F7777">
        <w:rPr>
          <w:spacing w:val="12"/>
        </w:rPr>
        <w:t xml:space="preserve"> </w:t>
      </w:r>
      <w:r w:rsidRPr="000F7777">
        <w:t>so</w:t>
      </w:r>
      <w:r w:rsidRPr="000F7777">
        <w:rPr>
          <w:spacing w:val="11"/>
        </w:rPr>
        <w:t xml:space="preserve"> </w:t>
      </w:r>
      <w:r w:rsidRPr="000F7777">
        <w:t>applied</w:t>
      </w:r>
      <w:r w:rsidRPr="000F7777">
        <w:rPr>
          <w:spacing w:val="12"/>
        </w:rPr>
        <w:t xml:space="preserve"> </w:t>
      </w:r>
      <w:r w:rsidRPr="000F7777">
        <w:t>for</w:t>
      </w:r>
      <w:r w:rsidRPr="000F7777">
        <w:rPr>
          <w:spacing w:val="12"/>
        </w:rPr>
        <w:t xml:space="preserve"> </w:t>
      </w:r>
      <w:r w:rsidRPr="000F7777">
        <w:t>registration</w:t>
      </w:r>
      <w:r w:rsidRPr="000F7777">
        <w:rPr>
          <w:spacing w:val="12"/>
        </w:rPr>
        <w:t xml:space="preserve"> </w:t>
      </w:r>
      <w:r w:rsidRPr="000F7777">
        <w:t>as</w:t>
      </w:r>
      <w:r w:rsidRPr="000F7777">
        <w:rPr>
          <w:spacing w:val="12"/>
        </w:rPr>
        <w:t xml:space="preserve"> </w:t>
      </w:r>
      <w:r w:rsidRPr="000F7777">
        <w:t>provided</w:t>
      </w:r>
      <w:r w:rsidRPr="000F7777">
        <w:rPr>
          <w:spacing w:val="12"/>
        </w:rPr>
        <w:t xml:space="preserve"> </w:t>
      </w:r>
      <w:r w:rsidRPr="000F7777">
        <w:t>in</w:t>
      </w:r>
      <w:r w:rsidRPr="000F7777">
        <w:rPr>
          <w:spacing w:val="12"/>
        </w:rPr>
        <w:t xml:space="preserve"> </w:t>
      </w:r>
      <w:r w:rsidRPr="000F7777">
        <w:t>section 26(1), by -</w:t>
      </w:r>
    </w:p>
    <w:p w14:paraId="607C3597" w14:textId="77777777" w:rsidR="004E4428" w:rsidRPr="000F7777" w:rsidRDefault="004E4428" w:rsidP="00453C7E">
      <w:pPr>
        <w:pStyle w:val="AS-P0"/>
      </w:pPr>
    </w:p>
    <w:p w14:paraId="1820DE64" w14:textId="77777777" w:rsidR="00453C7E" w:rsidRPr="000F7777" w:rsidRDefault="00453C7E" w:rsidP="009772CB">
      <w:pPr>
        <w:pStyle w:val="AS-Pa"/>
      </w:pPr>
      <w:r w:rsidRPr="000F7777">
        <w:t>(a)</w:t>
      </w:r>
      <w:r w:rsidRPr="000F7777">
        <w:tab/>
        <w:t>duly</w:t>
      </w:r>
      <w:r w:rsidRPr="000F7777">
        <w:rPr>
          <w:spacing w:val="11"/>
        </w:rPr>
        <w:t xml:space="preserve"> </w:t>
      </w:r>
      <w:r w:rsidRPr="000F7777">
        <w:t>completing,</w:t>
      </w:r>
      <w:r w:rsidRPr="000F7777">
        <w:rPr>
          <w:spacing w:val="11"/>
        </w:rPr>
        <w:t xml:space="preserve"> </w:t>
      </w:r>
      <w:r w:rsidRPr="000F7777">
        <w:t>in</w:t>
      </w:r>
      <w:r w:rsidRPr="000F7777">
        <w:rPr>
          <w:spacing w:val="11"/>
        </w:rPr>
        <w:t xml:space="preserve"> </w:t>
      </w:r>
      <w:r w:rsidRPr="000F7777">
        <w:t>accordance</w:t>
      </w:r>
      <w:r w:rsidRPr="000F7777">
        <w:rPr>
          <w:spacing w:val="11"/>
        </w:rPr>
        <w:t xml:space="preserve"> </w:t>
      </w:r>
      <w:r w:rsidRPr="000F7777">
        <w:t>with</w:t>
      </w:r>
      <w:r w:rsidRPr="000F7777">
        <w:rPr>
          <w:spacing w:val="12"/>
        </w:rPr>
        <w:t xml:space="preserve"> </w:t>
      </w:r>
      <w:r w:rsidRPr="000F7777">
        <w:t>the</w:t>
      </w:r>
      <w:r w:rsidRPr="000F7777">
        <w:rPr>
          <w:spacing w:val="11"/>
        </w:rPr>
        <w:t xml:space="preserve"> </w:t>
      </w:r>
      <w:r w:rsidRPr="000F7777">
        <w:t>information</w:t>
      </w:r>
      <w:r w:rsidRPr="000F7777">
        <w:rPr>
          <w:spacing w:val="11"/>
        </w:rPr>
        <w:t xml:space="preserve"> </w:t>
      </w:r>
      <w:r w:rsidRPr="000F7777">
        <w:t>contained</w:t>
      </w:r>
      <w:r w:rsidRPr="000F7777">
        <w:rPr>
          <w:spacing w:val="11"/>
        </w:rPr>
        <w:t xml:space="preserve"> </w:t>
      </w:r>
      <w:r w:rsidRPr="000F7777">
        <w:t>in</w:t>
      </w:r>
      <w:r w:rsidRPr="000F7777">
        <w:rPr>
          <w:spacing w:val="12"/>
        </w:rPr>
        <w:t xml:space="preserve"> </w:t>
      </w:r>
      <w:r w:rsidRPr="000F7777">
        <w:t>the application</w:t>
      </w:r>
      <w:r w:rsidRPr="000F7777">
        <w:rPr>
          <w:spacing w:val="-15"/>
        </w:rPr>
        <w:t xml:space="preserve"> </w:t>
      </w:r>
      <w:r w:rsidRPr="000F7777">
        <w:t>form;</w:t>
      </w:r>
    </w:p>
    <w:p w14:paraId="40005175" w14:textId="77777777" w:rsidR="00453C7E" w:rsidRPr="000F7777" w:rsidRDefault="00453C7E" w:rsidP="009772CB">
      <w:pPr>
        <w:pStyle w:val="AS-Pa"/>
      </w:pPr>
    </w:p>
    <w:p w14:paraId="6741D902" w14:textId="77777777" w:rsidR="00453C7E" w:rsidRPr="000F7777" w:rsidRDefault="00453C7E" w:rsidP="009772CB">
      <w:pPr>
        <w:pStyle w:val="AS-Pa"/>
      </w:pPr>
      <w:r w:rsidRPr="000F7777">
        <w:t>(b)</w:t>
      </w:r>
      <w:r w:rsidRPr="000F7777">
        <w:tab/>
        <w:t>requiring</w:t>
      </w:r>
      <w:r w:rsidRPr="000F7777">
        <w:rPr>
          <w:spacing w:val="-7"/>
        </w:rPr>
        <w:t xml:space="preserve"> </w:t>
      </w:r>
      <w:r w:rsidRPr="000F7777">
        <w:t>the</w:t>
      </w:r>
      <w:r w:rsidRPr="000F7777">
        <w:rPr>
          <w:spacing w:val="-6"/>
        </w:rPr>
        <w:t xml:space="preserve"> </w:t>
      </w:r>
      <w:r w:rsidRPr="000F7777">
        <w:t>applicant</w:t>
      </w:r>
      <w:r w:rsidRPr="000F7777">
        <w:rPr>
          <w:spacing w:val="-6"/>
        </w:rPr>
        <w:t xml:space="preserve"> </w:t>
      </w:r>
      <w:r w:rsidRPr="000F7777">
        <w:t>-</w:t>
      </w:r>
    </w:p>
    <w:p w14:paraId="642F03F5" w14:textId="77777777" w:rsidR="00453C7E" w:rsidRPr="000F7777" w:rsidRDefault="00453C7E" w:rsidP="00453C7E">
      <w:pPr>
        <w:pStyle w:val="AS-P0"/>
      </w:pPr>
    </w:p>
    <w:p w14:paraId="7AB7ACDC" w14:textId="77777777" w:rsidR="00453C7E" w:rsidRPr="000F7777" w:rsidRDefault="00170FB7" w:rsidP="00170FB7">
      <w:pPr>
        <w:pStyle w:val="AS-Pi"/>
      </w:pPr>
      <w:r w:rsidRPr="000F7777">
        <w:t>(i)</w:t>
      </w:r>
      <w:r w:rsidRPr="000F7777">
        <w:tab/>
      </w:r>
      <w:r w:rsidR="00453C7E" w:rsidRPr="000F7777">
        <w:t>to sign the voter registration card so completed in the space provided for that purpose;</w:t>
      </w:r>
    </w:p>
    <w:p w14:paraId="736F7279" w14:textId="77777777" w:rsidR="00453C7E" w:rsidRPr="000F7777" w:rsidRDefault="00453C7E" w:rsidP="00170FB7">
      <w:pPr>
        <w:pStyle w:val="AS-Pi"/>
      </w:pPr>
    </w:p>
    <w:p w14:paraId="15878438" w14:textId="77777777" w:rsidR="00453C7E" w:rsidRPr="000F7777" w:rsidRDefault="00170FB7" w:rsidP="00170FB7">
      <w:pPr>
        <w:pStyle w:val="AS-Pi"/>
      </w:pPr>
      <w:r w:rsidRPr="000F7777">
        <w:t>(ii)</w:t>
      </w:r>
      <w:r w:rsidRPr="000F7777">
        <w:tab/>
      </w:r>
      <w:r w:rsidR="00453C7E" w:rsidRPr="000F7777">
        <w:t>if the applicant cannot write his or her name, to place his or her finger print where possible or, as the case may be, a mark placed by the applicant on the application form in accordance with section 26(2)(d)(ii), on the registration form in the space provided for that purpose or in accordance with the instructions of the registration officer concerned;</w:t>
      </w:r>
    </w:p>
    <w:p w14:paraId="0AE8205A" w14:textId="77777777" w:rsidR="00453C7E" w:rsidRPr="000F7777" w:rsidRDefault="00453C7E" w:rsidP="00170FB7">
      <w:pPr>
        <w:pStyle w:val="AS-Pi"/>
      </w:pPr>
    </w:p>
    <w:p w14:paraId="062DE588" w14:textId="77777777" w:rsidR="00453C7E" w:rsidRPr="000F7777" w:rsidRDefault="00170FB7" w:rsidP="00170FB7">
      <w:pPr>
        <w:pStyle w:val="AS-Pi"/>
      </w:pPr>
      <w:r w:rsidRPr="000F7777">
        <w:t>(iii)</w:t>
      </w:r>
      <w:r w:rsidRPr="000F7777">
        <w:tab/>
      </w:r>
      <w:r w:rsidR="00453C7E" w:rsidRPr="000F7777">
        <w:t>in the case of a registration by electronic or digital means, to submit to the taking of a digital image;</w:t>
      </w:r>
    </w:p>
    <w:p w14:paraId="29CB34CD" w14:textId="77777777" w:rsidR="00453C7E" w:rsidRPr="000F7777" w:rsidRDefault="00453C7E" w:rsidP="00170FB7">
      <w:pPr>
        <w:pStyle w:val="AS-Pi"/>
      </w:pPr>
    </w:p>
    <w:p w14:paraId="73B55E42" w14:textId="77777777" w:rsidR="00453C7E" w:rsidRPr="000F7777" w:rsidRDefault="00170FB7" w:rsidP="00170FB7">
      <w:pPr>
        <w:pStyle w:val="AS-Pi"/>
      </w:pPr>
      <w:r w:rsidRPr="000F7777">
        <w:t>(iv)</w:t>
      </w:r>
      <w:r w:rsidRPr="000F7777">
        <w:tab/>
      </w:r>
      <w:r w:rsidR="00453C7E" w:rsidRPr="000F7777">
        <w:t>in the case of a registration by electronic or digital means, to submit to the taking of digital fingerprints where possible;</w:t>
      </w:r>
    </w:p>
    <w:p w14:paraId="0FEDF640" w14:textId="77777777" w:rsidR="00453C7E" w:rsidRPr="000F7777" w:rsidRDefault="00453C7E" w:rsidP="009772CB">
      <w:pPr>
        <w:pStyle w:val="AS-Pa"/>
      </w:pPr>
    </w:p>
    <w:p w14:paraId="370CBADC" w14:textId="77777777" w:rsidR="00453C7E" w:rsidRPr="000F7777" w:rsidRDefault="00453C7E" w:rsidP="009772CB">
      <w:pPr>
        <w:pStyle w:val="AS-Pa"/>
      </w:pPr>
      <w:r w:rsidRPr="000F7777">
        <w:t>(c)</w:t>
      </w:r>
      <w:r w:rsidRPr="000F7777">
        <w:tab/>
        <w:t>after</w:t>
      </w:r>
      <w:r w:rsidRPr="000F7777">
        <w:rPr>
          <w:spacing w:val="36"/>
        </w:rPr>
        <w:t xml:space="preserve"> </w:t>
      </w:r>
      <w:r w:rsidRPr="000F7777">
        <w:t>paragraphs</w:t>
      </w:r>
      <w:r w:rsidRPr="000F7777">
        <w:rPr>
          <w:spacing w:val="36"/>
        </w:rPr>
        <w:t xml:space="preserve"> </w:t>
      </w:r>
      <w:r w:rsidRPr="000F7777">
        <w:t>(a)</w:t>
      </w:r>
      <w:r w:rsidRPr="000F7777">
        <w:rPr>
          <w:spacing w:val="37"/>
        </w:rPr>
        <w:t xml:space="preserve"> </w:t>
      </w:r>
      <w:r w:rsidRPr="000F7777">
        <w:t>and</w:t>
      </w:r>
      <w:r w:rsidRPr="000F7777">
        <w:rPr>
          <w:spacing w:val="36"/>
        </w:rPr>
        <w:t xml:space="preserve"> </w:t>
      </w:r>
      <w:r w:rsidRPr="000F7777">
        <w:t>(b)</w:t>
      </w:r>
      <w:r w:rsidRPr="000F7777">
        <w:rPr>
          <w:spacing w:val="37"/>
        </w:rPr>
        <w:t xml:space="preserve"> </w:t>
      </w:r>
      <w:r w:rsidRPr="000F7777">
        <w:t>have</w:t>
      </w:r>
      <w:r w:rsidRPr="000F7777">
        <w:rPr>
          <w:spacing w:val="37"/>
        </w:rPr>
        <w:t xml:space="preserve"> </w:t>
      </w:r>
      <w:r w:rsidRPr="000F7777">
        <w:t>been</w:t>
      </w:r>
      <w:r w:rsidRPr="000F7777">
        <w:rPr>
          <w:spacing w:val="36"/>
        </w:rPr>
        <w:t xml:space="preserve"> </w:t>
      </w:r>
      <w:r w:rsidRPr="000F7777">
        <w:t>complied</w:t>
      </w:r>
      <w:r w:rsidRPr="000F7777">
        <w:rPr>
          <w:spacing w:val="38"/>
        </w:rPr>
        <w:t xml:space="preserve"> </w:t>
      </w:r>
      <w:r w:rsidRPr="000F7777">
        <w:t>with,</w:t>
      </w:r>
      <w:r w:rsidRPr="000F7777">
        <w:rPr>
          <w:spacing w:val="36"/>
        </w:rPr>
        <w:t xml:space="preserve"> </w:t>
      </w:r>
      <w:r w:rsidRPr="000F7777">
        <w:t>signing</w:t>
      </w:r>
      <w:r w:rsidRPr="000F7777">
        <w:rPr>
          <w:spacing w:val="36"/>
        </w:rPr>
        <w:t xml:space="preserve"> </w:t>
      </w:r>
      <w:r w:rsidRPr="000F7777">
        <w:t>and issuing,</w:t>
      </w:r>
      <w:r w:rsidRPr="000F7777">
        <w:rPr>
          <w:spacing w:val="16"/>
        </w:rPr>
        <w:t xml:space="preserve"> </w:t>
      </w:r>
      <w:r w:rsidRPr="000F7777">
        <w:t>in</w:t>
      </w:r>
      <w:r w:rsidRPr="000F7777">
        <w:rPr>
          <w:spacing w:val="17"/>
        </w:rPr>
        <w:t xml:space="preserve"> </w:t>
      </w:r>
      <w:r w:rsidRPr="000F7777">
        <w:t>the</w:t>
      </w:r>
      <w:r w:rsidRPr="000F7777">
        <w:rPr>
          <w:spacing w:val="16"/>
        </w:rPr>
        <w:t xml:space="preserve"> </w:t>
      </w:r>
      <w:r w:rsidRPr="000F7777">
        <w:t>manner</w:t>
      </w:r>
      <w:r w:rsidRPr="000F7777">
        <w:rPr>
          <w:spacing w:val="17"/>
        </w:rPr>
        <w:t xml:space="preserve"> </w:t>
      </w:r>
      <w:r w:rsidRPr="000F7777">
        <w:t>determined</w:t>
      </w:r>
      <w:r w:rsidRPr="000F7777">
        <w:rPr>
          <w:spacing w:val="16"/>
        </w:rPr>
        <w:t xml:space="preserve"> </w:t>
      </w:r>
      <w:r w:rsidRPr="000F7777">
        <w:t>by</w:t>
      </w:r>
      <w:r w:rsidRPr="000F7777">
        <w:rPr>
          <w:spacing w:val="16"/>
        </w:rPr>
        <w:t xml:space="preserve"> </w:t>
      </w:r>
      <w:r w:rsidRPr="000F7777">
        <w:t>the</w:t>
      </w:r>
      <w:r w:rsidRPr="000F7777">
        <w:rPr>
          <w:spacing w:val="17"/>
        </w:rPr>
        <w:t xml:space="preserve"> </w:t>
      </w:r>
      <w:r w:rsidRPr="000F7777">
        <w:t>Chief</w:t>
      </w:r>
      <w:r w:rsidRPr="000F7777">
        <w:rPr>
          <w:spacing w:val="17"/>
        </w:rPr>
        <w:t xml:space="preserve"> </w:t>
      </w:r>
      <w:r w:rsidRPr="000F7777">
        <w:t>Electoral</w:t>
      </w:r>
      <w:r w:rsidRPr="000F7777">
        <w:rPr>
          <w:spacing w:val="15"/>
        </w:rPr>
        <w:t xml:space="preserve"> </w:t>
      </w:r>
      <w:r w:rsidRPr="000F7777">
        <w:t>Officer,</w:t>
      </w:r>
      <w:r w:rsidRPr="000F7777">
        <w:rPr>
          <w:spacing w:val="17"/>
        </w:rPr>
        <w:t xml:space="preserve"> </w:t>
      </w:r>
      <w:r w:rsidRPr="000F7777">
        <w:t>the voter</w:t>
      </w:r>
      <w:r w:rsidRPr="000F7777">
        <w:rPr>
          <w:spacing w:val="-7"/>
        </w:rPr>
        <w:t xml:space="preserve"> </w:t>
      </w:r>
      <w:r w:rsidRPr="000F7777">
        <w:t>registration</w:t>
      </w:r>
      <w:r w:rsidRPr="000F7777">
        <w:rPr>
          <w:spacing w:val="-6"/>
        </w:rPr>
        <w:t xml:space="preserve"> </w:t>
      </w:r>
      <w:r w:rsidRPr="000F7777">
        <w:t>card</w:t>
      </w:r>
      <w:r w:rsidRPr="000F7777">
        <w:rPr>
          <w:spacing w:val="-6"/>
        </w:rPr>
        <w:t xml:space="preserve"> </w:t>
      </w:r>
      <w:r w:rsidRPr="000F7777">
        <w:t>to</w:t>
      </w:r>
      <w:r w:rsidRPr="000F7777">
        <w:rPr>
          <w:spacing w:val="-7"/>
        </w:rPr>
        <w:t xml:space="preserve"> </w:t>
      </w:r>
      <w:r w:rsidRPr="000F7777">
        <w:t>the</w:t>
      </w:r>
      <w:r w:rsidRPr="000F7777">
        <w:rPr>
          <w:spacing w:val="-6"/>
        </w:rPr>
        <w:t xml:space="preserve"> </w:t>
      </w:r>
      <w:r w:rsidRPr="000F7777">
        <w:t>applicant.</w:t>
      </w:r>
    </w:p>
    <w:p w14:paraId="7E6959F1" w14:textId="77777777" w:rsidR="00453C7E" w:rsidRPr="000F7777" w:rsidRDefault="00453C7E" w:rsidP="009772CB">
      <w:pPr>
        <w:pStyle w:val="AS-Pa"/>
      </w:pPr>
    </w:p>
    <w:p w14:paraId="2AAC7274" w14:textId="77777777" w:rsidR="00453C7E" w:rsidRPr="000F7777" w:rsidRDefault="00453C7E" w:rsidP="009772CB">
      <w:pPr>
        <w:pStyle w:val="AS-P1"/>
      </w:pPr>
      <w:r w:rsidRPr="000F7777">
        <w:t>(2)</w:t>
      </w:r>
      <w:r w:rsidRPr="000F7777">
        <w:tab/>
        <w:t>If</w:t>
      </w:r>
      <w:r w:rsidRPr="000F7777">
        <w:rPr>
          <w:spacing w:val="1"/>
        </w:rPr>
        <w:t xml:space="preserve"> </w:t>
      </w:r>
      <w:r w:rsidRPr="000F7777">
        <w:t>the</w:t>
      </w:r>
      <w:r w:rsidRPr="000F7777">
        <w:rPr>
          <w:spacing w:val="1"/>
        </w:rPr>
        <w:t xml:space="preserve"> </w:t>
      </w:r>
      <w:r w:rsidRPr="000F7777">
        <w:t>applicant</w:t>
      </w:r>
      <w:r w:rsidRPr="000F7777">
        <w:rPr>
          <w:spacing w:val="1"/>
        </w:rPr>
        <w:t xml:space="preserve"> </w:t>
      </w:r>
      <w:r w:rsidRPr="000F7777">
        <w:t>is</w:t>
      </w:r>
      <w:r w:rsidRPr="000F7777">
        <w:rPr>
          <w:spacing w:val="1"/>
        </w:rPr>
        <w:t xml:space="preserve"> </w:t>
      </w:r>
      <w:r w:rsidRPr="000F7777">
        <w:t>a</w:t>
      </w:r>
      <w:r w:rsidRPr="000F7777">
        <w:rPr>
          <w:spacing w:val="1"/>
        </w:rPr>
        <w:t xml:space="preserve"> </w:t>
      </w:r>
      <w:r w:rsidRPr="000F7777">
        <w:t>person</w:t>
      </w:r>
      <w:r w:rsidRPr="000F7777">
        <w:rPr>
          <w:spacing w:val="1"/>
        </w:rPr>
        <w:t xml:space="preserve"> </w:t>
      </w:r>
      <w:r w:rsidRPr="000F7777">
        <w:t>who</w:t>
      </w:r>
      <w:r w:rsidRPr="000F7777">
        <w:rPr>
          <w:spacing w:val="1"/>
        </w:rPr>
        <w:t xml:space="preserve"> </w:t>
      </w:r>
      <w:r w:rsidRPr="000F7777">
        <w:t>has</w:t>
      </w:r>
      <w:r w:rsidRPr="000F7777">
        <w:rPr>
          <w:spacing w:val="1"/>
        </w:rPr>
        <w:t xml:space="preserve"> </w:t>
      </w:r>
      <w:r w:rsidRPr="000F7777">
        <w:t>been</w:t>
      </w:r>
      <w:r w:rsidRPr="000F7777">
        <w:rPr>
          <w:spacing w:val="1"/>
        </w:rPr>
        <w:t xml:space="preserve"> </w:t>
      </w:r>
      <w:r w:rsidRPr="000F7777">
        <w:t>referred</w:t>
      </w:r>
      <w:r w:rsidRPr="000F7777">
        <w:rPr>
          <w:spacing w:val="1"/>
        </w:rPr>
        <w:t xml:space="preserve"> </w:t>
      </w:r>
      <w:r w:rsidRPr="000F7777">
        <w:t>to</w:t>
      </w:r>
      <w:r w:rsidRPr="000F7777">
        <w:rPr>
          <w:spacing w:val="2"/>
        </w:rPr>
        <w:t xml:space="preserve"> </w:t>
      </w:r>
      <w:r w:rsidRPr="000F7777">
        <w:t>the</w:t>
      </w:r>
      <w:r w:rsidRPr="000F7777">
        <w:rPr>
          <w:spacing w:val="1"/>
        </w:rPr>
        <w:t xml:space="preserve"> </w:t>
      </w:r>
      <w:r w:rsidRPr="000F7777">
        <w:t>chief</w:t>
      </w:r>
      <w:r w:rsidRPr="000F7777">
        <w:rPr>
          <w:spacing w:val="1"/>
        </w:rPr>
        <w:t xml:space="preserve"> </w:t>
      </w:r>
      <w:r w:rsidRPr="000F7777">
        <w:t>regional officer</w:t>
      </w:r>
      <w:r w:rsidRPr="000F7777">
        <w:rPr>
          <w:spacing w:val="38"/>
        </w:rPr>
        <w:t xml:space="preserve"> </w:t>
      </w:r>
      <w:r w:rsidRPr="000F7777">
        <w:t>concerned</w:t>
      </w:r>
      <w:r w:rsidRPr="000F7777">
        <w:rPr>
          <w:spacing w:val="38"/>
        </w:rPr>
        <w:t xml:space="preserve"> </w:t>
      </w:r>
      <w:r w:rsidRPr="000F7777">
        <w:t>by</w:t>
      </w:r>
      <w:r w:rsidRPr="000F7777">
        <w:rPr>
          <w:spacing w:val="39"/>
        </w:rPr>
        <w:t xml:space="preserve"> </w:t>
      </w:r>
      <w:r w:rsidRPr="000F7777">
        <w:t>the</w:t>
      </w:r>
      <w:r w:rsidRPr="000F7777">
        <w:rPr>
          <w:spacing w:val="38"/>
        </w:rPr>
        <w:t xml:space="preserve"> </w:t>
      </w:r>
      <w:r w:rsidRPr="000F7777">
        <w:t>electoral</w:t>
      </w:r>
      <w:r w:rsidRPr="000F7777">
        <w:rPr>
          <w:spacing w:val="39"/>
        </w:rPr>
        <w:t xml:space="preserve"> </w:t>
      </w:r>
      <w:r w:rsidRPr="000F7777">
        <w:t>tribunal</w:t>
      </w:r>
      <w:r w:rsidRPr="000F7777">
        <w:rPr>
          <w:spacing w:val="38"/>
        </w:rPr>
        <w:t xml:space="preserve"> </w:t>
      </w:r>
      <w:r w:rsidRPr="000F7777">
        <w:t>under</w:t>
      </w:r>
      <w:r w:rsidRPr="000F7777">
        <w:rPr>
          <w:spacing w:val="38"/>
        </w:rPr>
        <w:t xml:space="preserve"> </w:t>
      </w:r>
      <w:r w:rsidRPr="000F7777">
        <w:t>section</w:t>
      </w:r>
      <w:r w:rsidRPr="000F7777">
        <w:rPr>
          <w:spacing w:val="39"/>
        </w:rPr>
        <w:t xml:space="preserve"> </w:t>
      </w:r>
      <w:r w:rsidRPr="000F7777">
        <w:t>29(13),</w:t>
      </w:r>
      <w:r w:rsidRPr="000F7777">
        <w:rPr>
          <w:spacing w:val="38"/>
        </w:rPr>
        <w:t xml:space="preserve"> </w:t>
      </w:r>
      <w:r w:rsidRPr="000F7777">
        <w:t>the</w:t>
      </w:r>
      <w:r w:rsidRPr="000F7777">
        <w:rPr>
          <w:spacing w:val="39"/>
        </w:rPr>
        <w:t xml:space="preserve"> </w:t>
      </w:r>
      <w:r w:rsidRPr="000F7777">
        <w:t>chief</w:t>
      </w:r>
      <w:r w:rsidRPr="000F7777">
        <w:rPr>
          <w:spacing w:val="38"/>
        </w:rPr>
        <w:t xml:space="preserve"> </w:t>
      </w:r>
      <w:r w:rsidRPr="000F7777">
        <w:t>regional officer</w:t>
      </w:r>
      <w:r w:rsidRPr="000F7777">
        <w:rPr>
          <w:spacing w:val="19"/>
        </w:rPr>
        <w:t xml:space="preserve"> </w:t>
      </w:r>
      <w:r w:rsidRPr="000F7777">
        <w:t>concerned</w:t>
      </w:r>
      <w:r w:rsidRPr="000F7777">
        <w:rPr>
          <w:spacing w:val="19"/>
        </w:rPr>
        <w:t xml:space="preserve"> </w:t>
      </w:r>
      <w:r w:rsidRPr="000F7777">
        <w:t>must</w:t>
      </w:r>
      <w:r w:rsidRPr="000F7777">
        <w:rPr>
          <w:spacing w:val="20"/>
        </w:rPr>
        <w:t xml:space="preserve"> </w:t>
      </w:r>
      <w:r w:rsidRPr="000F7777">
        <w:t>comply</w:t>
      </w:r>
      <w:r w:rsidRPr="000F7777">
        <w:rPr>
          <w:spacing w:val="19"/>
        </w:rPr>
        <w:t xml:space="preserve"> </w:t>
      </w:r>
      <w:r w:rsidRPr="000F7777">
        <w:t>with</w:t>
      </w:r>
      <w:r w:rsidRPr="000F7777">
        <w:rPr>
          <w:spacing w:val="20"/>
        </w:rPr>
        <w:t xml:space="preserve"> </w:t>
      </w:r>
      <w:r w:rsidRPr="000F7777">
        <w:t>subsection</w:t>
      </w:r>
      <w:r w:rsidRPr="000F7777">
        <w:rPr>
          <w:spacing w:val="19"/>
        </w:rPr>
        <w:t xml:space="preserve"> </w:t>
      </w:r>
      <w:r w:rsidRPr="000F7777">
        <w:t>(1)</w:t>
      </w:r>
      <w:r w:rsidRPr="000F7777">
        <w:rPr>
          <w:spacing w:val="19"/>
        </w:rPr>
        <w:t xml:space="preserve"> </w:t>
      </w:r>
      <w:r w:rsidRPr="000F7777">
        <w:t>even</w:t>
      </w:r>
      <w:r w:rsidRPr="000F7777">
        <w:rPr>
          <w:spacing w:val="20"/>
        </w:rPr>
        <w:t xml:space="preserve"> </w:t>
      </w:r>
      <w:r w:rsidRPr="000F7777">
        <w:t>if</w:t>
      </w:r>
      <w:r w:rsidRPr="000F7777">
        <w:rPr>
          <w:spacing w:val="20"/>
        </w:rPr>
        <w:t xml:space="preserve"> </w:t>
      </w:r>
      <w:r w:rsidRPr="000F7777">
        <w:t>he</w:t>
      </w:r>
      <w:r w:rsidRPr="000F7777">
        <w:rPr>
          <w:spacing w:val="20"/>
        </w:rPr>
        <w:t xml:space="preserve"> </w:t>
      </w:r>
      <w:r w:rsidRPr="000F7777">
        <w:t>or</w:t>
      </w:r>
      <w:r w:rsidRPr="000F7777">
        <w:rPr>
          <w:spacing w:val="20"/>
        </w:rPr>
        <w:t xml:space="preserve"> </w:t>
      </w:r>
      <w:r w:rsidRPr="000F7777">
        <w:t>she</w:t>
      </w:r>
      <w:r w:rsidRPr="000F7777">
        <w:rPr>
          <w:spacing w:val="20"/>
        </w:rPr>
        <w:t xml:space="preserve"> </w:t>
      </w:r>
      <w:r w:rsidRPr="000F7777">
        <w:t>is</w:t>
      </w:r>
      <w:r w:rsidRPr="000F7777">
        <w:rPr>
          <w:spacing w:val="19"/>
        </w:rPr>
        <w:t xml:space="preserve"> </w:t>
      </w:r>
      <w:r w:rsidRPr="000F7777">
        <w:t>not</w:t>
      </w:r>
      <w:r w:rsidRPr="000F7777">
        <w:rPr>
          <w:spacing w:val="20"/>
        </w:rPr>
        <w:t xml:space="preserve"> </w:t>
      </w:r>
      <w:r w:rsidRPr="000F7777">
        <w:t>the</w:t>
      </w:r>
      <w:r w:rsidRPr="000F7777">
        <w:rPr>
          <w:spacing w:val="19"/>
        </w:rPr>
        <w:t xml:space="preserve"> </w:t>
      </w:r>
      <w:r w:rsidRPr="000F7777">
        <w:t>chief regional</w:t>
      </w:r>
      <w:r w:rsidRPr="000F7777">
        <w:rPr>
          <w:spacing w:val="-4"/>
        </w:rPr>
        <w:t xml:space="preserve"> </w:t>
      </w:r>
      <w:r w:rsidRPr="000F7777">
        <w:t>officer</w:t>
      </w:r>
      <w:r w:rsidRPr="000F7777">
        <w:rPr>
          <w:spacing w:val="-3"/>
        </w:rPr>
        <w:t xml:space="preserve"> </w:t>
      </w:r>
      <w:r w:rsidRPr="000F7777">
        <w:t>who</w:t>
      </w:r>
      <w:r w:rsidRPr="000F7777">
        <w:rPr>
          <w:spacing w:val="-3"/>
        </w:rPr>
        <w:t xml:space="preserve"> </w:t>
      </w:r>
      <w:r w:rsidRPr="000F7777">
        <w:t>has</w:t>
      </w:r>
      <w:r w:rsidRPr="000F7777">
        <w:rPr>
          <w:spacing w:val="-3"/>
        </w:rPr>
        <w:t xml:space="preserve"> </w:t>
      </w:r>
      <w:r w:rsidRPr="000F7777">
        <w:t>refused</w:t>
      </w:r>
      <w:r w:rsidRPr="000F7777">
        <w:rPr>
          <w:spacing w:val="-3"/>
        </w:rPr>
        <w:t xml:space="preserve"> </w:t>
      </w:r>
      <w:r w:rsidRPr="000F7777">
        <w:t>the</w:t>
      </w:r>
      <w:r w:rsidRPr="000F7777">
        <w:rPr>
          <w:spacing w:val="-4"/>
        </w:rPr>
        <w:t xml:space="preserve"> </w:t>
      </w:r>
      <w:r w:rsidRPr="000F7777">
        <w:t>application</w:t>
      </w:r>
      <w:r w:rsidRPr="000F7777">
        <w:rPr>
          <w:spacing w:val="-3"/>
        </w:rPr>
        <w:t xml:space="preserve"> </w:t>
      </w:r>
      <w:r w:rsidRPr="000F7777">
        <w:t>in</w:t>
      </w:r>
      <w:r w:rsidRPr="000F7777">
        <w:rPr>
          <w:spacing w:val="-3"/>
        </w:rPr>
        <w:t xml:space="preserve"> </w:t>
      </w:r>
      <w:r w:rsidRPr="000F7777">
        <w:t>the</w:t>
      </w:r>
      <w:r w:rsidRPr="000F7777">
        <w:rPr>
          <w:spacing w:val="-3"/>
        </w:rPr>
        <w:t xml:space="preserve"> </w:t>
      </w:r>
      <w:r w:rsidRPr="000F7777">
        <w:t>first</w:t>
      </w:r>
      <w:r w:rsidRPr="000F7777">
        <w:rPr>
          <w:spacing w:val="-3"/>
        </w:rPr>
        <w:t xml:space="preserve"> </w:t>
      </w:r>
      <w:r w:rsidRPr="000F7777">
        <w:t>instance.</w:t>
      </w:r>
    </w:p>
    <w:p w14:paraId="34AFA861" w14:textId="77777777" w:rsidR="00453C7E" w:rsidRPr="000F7777" w:rsidRDefault="00453C7E" w:rsidP="009772CB">
      <w:pPr>
        <w:pStyle w:val="AS-P1"/>
      </w:pPr>
    </w:p>
    <w:p w14:paraId="51DB5BB7" w14:textId="77777777" w:rsidR="00453C7E" w:rsidRPr="000F7777" w:rsidRDefault="00453C7E" w:rsidP="009772CB">
      <w:pPr>
        <w:pStyle w:val="AS-P1"/>
      </w:pPr>
      <w:r w:rsidRPr="000F7777">
        <w:t>(3)</w:t>
      </w:r>
      <w:r w:rsidRPr="000F7777">
        <w:tab/>
        <w:t>The</w:t>
      </w:r>
      <w:r w:rsidRPr="000F7777">
        <w:rPr>
          <w:spacing w:val="34"/>
        </w:rPr>
        <w:t xml:space="preserve"> </w:t>
      </w:r>
      <w:r w:rsidRPr="000F7777">
        <w:t>chief</w:t>
      </w:r>
      <w:r w:rsidRPr="000F7777">
        <w:rPr>
          <w:spacing w:val="34"/>
        </w:rPr>
        <w:t xml:space="preserve"> </w:t>
      </w:r>
      <w:r w:rsidRPr="000F7777">
        <w:t>regional</w:t>
      </w:r>
      <w:r w:rsidRPr="000F7777">
        <w:rPr>
          <w:spacing w:val="34"/>
        </w:rPr>
        <w:t xml:space="preserve"> </w:t>
      </w:r>
      <w:r w:rsidRPr="000F7777">
        <w:t>officer</w:t>
      </w:r>
      <w:r w:rsidRPr="000F7777">
        <w:rPr>
          <w:spacing w:val="35"/>
        </w:rPr>
        <w:t xml:space="preserve"> </w:t>
      </w:r>
      <w:r w:rsidRPr="000F7777">
        <w:t>concerned</w:t>
      </w:r>
      <w:r w:rsidRPr="000F7777">
        <w:rPr>
          <w:spacing w:val="34"/>
        </w:rPr>
        <w:t xml:space="preserve"> </w:t>
      </w:r>
      <w:r w:rsidRPr="000F7777">
        <w:t>must</w:t>
      </w:r>
      <w:r w:rsidRPr="000F7777">
        <w:rPr>
          <w:spacing w:val="34"/>
        </w:rPr>
        <w:t xml:space="preserve"> </w:t>
      </w:r>
      <w:r w:rsidRPr="000F7777">
        <w:t>as</w:t>
      </w:r>
      <w:r w:rsidRPr="000F7777">
        <w:rPr>
          <w:spacing w:val="34"/>
        </w:rPr>
        <w:t xml:space="preserve"> </w:t>
      </w:r>
      <w:r w:rsidRPr="000F7777">
        <w:t>soon</w:t>
      </w:r>
      <w:r w:rsidRPr="000F7777">
        <w:rPr>
          <w:spacing w:val="35"/>
        </w:rPr>
        <w:t xml:space="preserve"> </w:t>
      </w:r>
      <w:r w:rsidRPr="000F7777">
        <w:t>as</w:t>
      </w:r>
      <w:r w:rsidRPr="000F7777">
        <w:rPr>
          <w:spacing w:val="34"/>
        </w:rPr>
        <w:t xml:space="preserve"> </w:t>
      </w:r>
      <w:r w:rsidRPr="000F7777">
        <w:t>is</w:t>
      </w:r>
      <w:r w:rsidRPr="000F7777">
        <w:rPr>
          <w:spacing w:val="34"/>
        </w:rPr>
        <w:t xml:space="preserve"> </w:t>
      </w:r>
      <w:r w:rsidRPr="000F7777">
        <w:t>practicable after</w:t>
      </w:r>
      <w:r w:rsidRPr="000F7777">
        <w:rPr>
          <w:spacing w:val="3"/>
        </w:rPr>
        <w:t xml:space="preserve"> </w:t>
      </w:r>
      <w:r w:rsidRPr="000F7777">
        <w:t>the</w:t>
      </w:r>
      <w:r w:rsidRPr="000F7777">
        <w:rPr>
          <w:spacing w:val="3"/>
        </w:rPr>
        <w:t xml:space="preserve"> </w:t>
      </w:r>
      <w:r w:rsidRPr="000F7777">
        <w:t>registration</w:t>
      </w:r>
      <w:r w:rsidRPr="000F7777">
        <w:rPr>
          <w:spacing w:val="3"/>
        </w:rPr>
        <w:t xml:space="preserve"> </w:t>
      </w:r>
      <w:r w:rsidRPr="000F7777">
        <w:t>of</w:t>
      </w:r>
      <w:r w:rsidRPr="000F7777">
        <w:rPr>
          <w:spacing w:val="3"/>
        </w:rPr>
        <w:t xml:space="preserve"> </w:t>
      </w:r>
      <w:r w:rsidRPr="000F7777">
        <w:t>an</w:t>
      </w:r>
      <w:r w:rsidRPr="000F7777">
        <w:rPr>
          <w:spacing w:val="3"/>
        </w:rPr>
        <w:t xml:space="preserve"> </w:t>
      </w:r>
      <w:r w:rsidRPr="000F7777">
        <w:t>applicant</w:t>
      </w:r>
      <w:r w:rsidRPr="000F7777">
        <w:rPr>
          <w:spacing w:val="3"/>
        </w:rPr>
        <w:t xml:space="preserve"> </w:t>
      </w:r>
      <w:r w:rsidRPr="000F7777">
        <w:t>in</w:t>
      </w:r>
      <w:r w:rsidRPr="000F7777">
        <w:rPr>
          <w:spacing w:val="3"/>
        </w:rPr>
        <w:t xml:space="preserve"> </w:t>
      </w:r>
      <w:r w:rsidRPr="000F7777">
        <w:t>terms</w:t>
      </w:r>
      <w:r w:rsidRPr="000F7777">
        <w:rPr>
          <w:spacing w:val="3"/>
        </w:rPr>
        <w:t xml:space="preserve"> </w:t>
      </w:r>
      <w:r w:rsidRPr="000F7777">
        <w:t>of</w:t>
      </w:r>
      <w:r w:rsidRPr="000F7777">
        <w:rPr>
          <w:spacing w:val="3"/>
        </w:rPr>
        <w:t xml:space="preserve"> </w:t>
      </w:r>
      <w:r w:rsidRPr="000F7777">
        <w:t>subsection</w:t>
      </w:r>
      <w:r w:rsidRPr="000F7777">
        <w:rPr>
          <w:spacing w:val="3"/>
        </w:rPr>
        <w:t xml:space="preserve"> </w:t>
      </w:r>
      <w:r w:rsidRPr="000F7777">
        <w:t>(1)</w:t>
      </w:r>
      <w:r w:rsidRPr="000F7777">
        <w:rPr>
          <w:spacing w:val="3"/>
        </w:rPr>
        <w:t xml:space="preserve"> </w:t>
      </w:r>
      <w:r w:rsidRPr="000F7777">
        <w:t>forward</w:t>
      </w:r>
      <w:r w:rsidRPr="000F7777">
        <w:rPr>
          <w:spacing w:val="3"/>
        </w:rPr>
        <w:t xml:space="preserve"> </w:t>
      </w:r>
      <w:r w:rsidRPr="000F7777">
        <w:t>the</w:t>
      </w:r>
      <w:r w:rsidRPr="000F7777">
        <w:rPr>
          <w:spacing w:val="3"/>
        </w:rPr>
        <w:t xml:space="preserve"> </w:t>
      </w:r>
      <w:r w:rsidRPr="000F7777">
        <w:t>application concerned</w:t>
      </w:r>
      <w:r w:rsidRPr="000F7777">
        <w:rPr>
          <w:spacing w:val="-6"/>
        </w:rPr>
        <w:t xml:space="preserve"> </w:t>
      </w:r>
      <w:r w:rsidRPr="000F7777">
        <w:t>to</w:t>
      </w:r>
      <w:r w:rsidRPr="000F7777">
        <w:rPr>
          <w:spacing w:val="-5"/>
        </w:rPr>
        <w:t xml:space="preserve"> </w:t>
      </w:r>
      <w:r w:rsidRPr="000F7777">
        <w:t>the</w:t>
      </w:r>
      <w:r w:rsidRPr="000F7777">
        <w:rPr>
          <w:spacing w:val="-6"/>
        </w:rPr>
        <w:t xml:space="preserve"> </w:t>
      </w:r>
      <w:r w:rsidRPr="000F7777">
        <w:t>supervisor</w:t>
      </w:r>
      <w:r w:rsidRPr="000F7777">
        <w:rPr>
          <w:spacing w:val="-6"/>
        </w:rPr>
        <w:t xml:space="preserve"> </w:t>
      </w:r>
      <w:r w:rsidRPr="000F7777">
        <w:t>of</w:t>
      </w:r>
      <w:r w:rsidRPr="000F7777">
        <w:rPr>
          <w:spacing w:val="-5"/>
        </w:rPr>
        <w:t xml:space="preserve"> </w:t>
      </w:r>
      <w:r w:rsidRPr="000F7777">
        <w:t>registration</w:t>
      </w:r>
      <w:r w:rsidRPr="000F7777">
        <w:rPr>
          <w:spacing w:val="-6"/>
        </w:rPr>
        <w:t xml:space="preserve"> </w:t>
      </w:r>
      <w:r w:rsidRPr="000F7777">
        <w:t>concerned.</w:t>
      </w:r>
    </w:p>
    <w:p w14:paraId="675A6A72" w14:textId="77777777" w:rsidR="00453C7E" w:rsidRPr="000F7777" w:rsidRDefault="00453C7E" w:rsidP="009772CB">
      <w:pPr>
        <w:pStyle w:val="AS-P1"/>
      </w:pPr>
    </w:p>
    <w:p w14:paraId="12B297FE" w14:textId="77777777" w:rsidR="00453C7E" w:rsidRPr="000F7777" w:rsidRDefault="00453C7E" w:rsidP="009772CB">
      <w:pPr>
        <w:pStyle w:val="AS-P1"/>
      </w:pPr>
      <w:r w:rsidRPr="000F7777">
        <w:t>(4)</w:t>
      </w:r>
      <w:r w:rsidRPr="000F7777">
        <w:tab/>
        <w:t>As</w:t>
      </w:r>
      <w:r w:rsidRPr="000F7777">
        <w:rPr>
          <w:spacing w:val="-13"/>
        </w:rPr>
        <w:t xml:space="preserve"> </w:t>
      </w:r>
      <w:r w:rsidRPr="000F7777">
        <w:t>soon</w:t>
      </w:r>
      <w:r w:rsidRPr="000F7777">
        <w:rPr>
          <w:spacing w:val="-12"/>
        </w:rPr>
        <w:t xml:space="preserve"> </w:t>
      </w:r>
      <w:r w:rsidRPr="000F7777">
        <w:t>as</w:t>
      </w:r>
      <w:r w:rsidRPr="000F7777">
        <w:rPr>
          <w:spacing w:val="-12"/>
        </w:rPr>
        <w:t xml:space="preserve"> </w:t>
      </w:r>
      <w:r w:rsidRPr="000F7777">
        <w:t>is</w:t>
      </w:r>
      <w:r w:rsidRPr="000F7777">
        <w:rPr>
          <w:spacing w:val="-12"/>
        </w:rPr>
        <w:t xml:space="preserve"> </w:t>
      </w:r>
      <w:r w:rsidRPr="000F7777">
        <w:t>practicable</w:t>
      </w:r>
      <w:r w:rsidRPr="000F7777">
        <w:rPr>
          <w:spacing w:val="-12"/>
        </w:rPr>
        <w:t xml:space="preserve"> </w:t>
      </w:r>
      <w:r w:rsidRPr="000F7777">
        <w:t>after</w:t>
      </w:r>
      <w:r w:rsidRPr="000F7777">
        <w:rPr>
          <w:spacing w:val="-12"/>
        </w:rPr>
        <w:t xml:space="preserve"> </w:t>
      </w:r>
      <w:r w:rsidRPr="000F7777">
        <w:t>the</w:t>
      </w:r>
      <w:r w:rsidRPr="000F7777">
        <w:rPr>
          <w:spacing w:val="-12"/>
        </w:rPr>
        <w:t xml:space="preserve"> </w:t>
      </w:r>
      <w:r w:rsidRPr="000F7777">
        <w:t>close</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period</w:t>
      </w:r>
      <w:r w:rsidRPr="000F7777">
        <w:rPr>
          <w:spacing w:val="-12"/>
        </w:rPr>
        <w:t xml:space="preserve"> </w:t>
      </w:r>
      <w:r w:rsidRPr="000F7777">
        <w:t>determined</w:t>
      </w:r>
      <w:r w:rsidRPr="000F7777">
        <w:rPr>
          <w:spacing w:val="-12"/>
        </w:rPr>
        <w:t xml:space="preserve"> </w:t>
      </w:r>
      <w:r w:rsidRPr="000F7777">
        <w:t>for</w:t>
      </w:r>
      <w:r w:rsidRPr="000F7777">
        <w:rPr>
          <w:spacing w:val="-12"/>
        </w:rPr>
        <w:t xml:space="preserve"> </w:t>
      </w:r>
      <w:r w:rsidRPr="000F7777">
        <w:t>the registration of</w:t>
      </w:r>
      <w:r w:rsidRPr="000F7777">
        <w:rPr>
          <w:spacing w:val="1"/>
        </w:rPr>
        <w:t xml:space="preserve"> </w:t>
      </w:r>
      <w:r w:rsidRPr="000F7777">
        <w:t>voters</w:t>
      </w:r>
      <w:r w:rsidRPr="000F7777">
        <w:rPr>
          <w:spacing w:val="1"/>
        </w:rPr>
        <w:t xml:space="preserve"> </w:t>
      </w:r>
      <w:r w:rsidRPr="000F7777">
        <w:t>referred</w:t>
      </w:r>
      <w:r w:rsidRPr="000F7777">
        <w:rPr>
          <w:spacing w:val="1"/>
        </w:rPr>
        <w:t xml:space="preserve"> </w:t>
      </w:r>
      <w:r w:rsidRPr="000F7777">
        <w:t>to</w:t>
      </w:r>
      <w:r w:rsidRPr="000F7777">
        <w:rPr>
          <w:spacing w:val="1"/>
        </w:rPr>
        <w:t xml:space="preserve"> </w:t>
      </w:r>
      <w:r w:rsidRPr="000F7777">
        <w:t>in</w:t>
      </w:r>
      <w:r w:rsidRPr="000F7777">
        <w:rPr>
          <w:spacing w:val="1"/>
        </w:rPr>
        <w:t xml:space="preserve"> </w:t>
      </w:r>
      <w:r w:rsidRPr="000F7777">
        <w:t>section 25,</w:t>
      </w:r>
      <w:r w:rsidRPr="000F7777">
        <w:rPr>
          <w:spacing w:val="1"/>
        </w:rPr>
        <w:t xml:space="preserve"> </w:t>
      </w:r>
      <w:r w:rsidRPr="000F7777">
        <w:t>the</w:t>
      </w:r>
      <w:r w:rsidRPr="000F7777">
        <w:rPr>
          <w:spacing w:val="1"/>
        </w:rPr>
        <w:t xml:space="preserve"> </w:t>
      </w:r>
      <w:r w:rsidRPr="000F7777">
        <w:t>supervisor</w:t>
      </w:r>
      <w:r w:rsidRPr="000F7777">
        <w:rPr>
          <w:spacing w:val="1"/>
        </w:rPr>
        <w:t xml:space="preserve"> </w:t>
      </w:r>
      <w:r w:rsidRPr="000F7777">
        <w:t>of</w:t>
      </w:r>
      <w:r w:rsidRPr="000F7777">
        <w:rPr>
          <w:spacing w:val="1"/>
        </w:rPr>
        <w:t xml:space="preserve"> </w:t>
      </w:r>
      <w:r w:rsidRPr="000F7777">
        <w:t>registration</w:t>
      </w:r>
      <w:r w:rsidRPr="000F7777">
        <w:rPr>
          <w:spacing w:val="1"/>
        </w:rPr>
        <w:t xml:space="preserve"> </w:t>
      </w:r>
      <w:r w:rsidRPr="000F7777">
        <w:t>concerned must</w:t>
      </w:r>
      <w:r w:rsidRPr="000F7777">
        <w:rPr>
          <w:spacing w:val="-5"/>
        </w:rPr>
        <w:t xml:space="preserve"> </w:t>
      </w:r>
      <w:r w:rsidRPr="000F7777">
        <w:t>-</w:t>
      </w:r>
    </w:p>
    <w:p w14:paraId="687DB96C" w14:textId="77777777" w:rsidR="00453C7E" w:rsidRPr="000F7777" w:rsidRDefault="00453C7E" w:rsidP="00453C7E">
      <w:pPr>
        <w:pStyle w:val="AS-P0"/>
      </w:pPr>
    </w:p>
    <w:p w14:paraId="3A3F4F62" w14:textId="77777777" w:rsidR="00453C7E" w:rsidRPr="000F7777" w:rsidRDefault="00453C7E" w:rsidP="009772CB">
      <w:pPr>
        <w:pStyle w:val="AS-Pa"/>
      </w:pPr>
      <w:r w:rsidRPr="000F7777">
        <w:t>(a)</w:t>
      </w:r>
      <w:r w:rsidRPr="000F7777">
        <w:tab/>
        <w:t>in</w:t>
      </w:r>
      <w:r w:rsidRPr="000F7777">
        <w:rPr>
          <w:spacing w:val="-11"/>
        </w:rPr>
        <w:t xml:space="preserve"> </w:t>
      </w:r>
      <w:r w:rsidRPr="000F7777">
        <w:t>the</w:t>
      </w:r>
      <w:r w:rsidRPr="000F7777">
        <w:rPr>
          <w:spacing w:val="-10"/>
        </w:rPr>
        <w:t xml:space="preserve"> </w:t>
      </w:r>
      <w:r w:rsidRPr="000F7777">
        <w:t>prescribed</w:t>
      </w:r>
      <w:r w:rsidRPr="000F7777">
        <w:rPr>
          <w:spacing w:val="-10"/>
        </w:rPr>
        <w:t xml:space="preserve"> </w:t>
      </w:r>
      <w:r w:rsidRPr="000F7777">
        <w:t>form</w:t>
      </w:r>
      <w:r w:rsidRPr="000F7777">
        <w:rPr>
          <w:spacing w:val="-10"/>
        </w:rPr>
        <w:t xml:space="preserve"> </w:t>
      </w:r>
      <w:r w:rsidRPr="000F7777">
        <w:t>compile,</w:t>
      </w:r>
      <w:r w:rsidRPr="000F7777">
        <w:rPr>
          <w:spacing w:val="-10"/>
        </w:rPr>
        <w:t xml:space="preserve"> </w:t>
      </w:r>
      <w:r w:rsidRPr="000F7777">
        <w:t>from</w:t>
      </w:r>
      <w:r w:rsidRPr="000F7777">
        <w:rPr>
          <w:spacing w:val="-10"/>
        </w:rPr>
        <w:t xml:space="preserve"> </w:t>
      </w:r>
      <w:r w:rsidRPr="000F7777">
        <w:t>the</w:t>
      </w:r>
      <w:r w:rsidRPr="000F7777">
        <w:rPr>
          <w:spacing w:val="-10"/>
        </w:rPr>
        <w:t xml:space="preserve"> </w:t>
      </w:r>
      <w:r w:rsidRPr="000F7777">
        <w:t>applications</w:t>
      </w:r>
      <w:r w:rsidRPr="000F7777">
        <w:rPr>
          <w:spacing w:val="-10"/>
        </w:rPr>
        <w:t xml:space="preserve"> </w:t>
      </w:r>
      <w:r w:rsidRPr="000F7777">
        <w:t>received</w:t>
      </w:r>
      <w:r w:rsidRPr="000F7777">
        <w:rPr>
          <w:spacing w:val="-10"/>
        </w:rPr>
        <w:t xml:space="preserve"> </w:t>
      </w:r>
      <w:r w:rsidRPr="000F7777">
        <w:t>in</w:t>
      </w:r>
      <w:r w:rsidRPr="000F7777">
        <w:rPr>
          <w:spacing w:val="-11"/>
        </w:rPr>
        <w:t xml:space="preserve"> </w:t>
      </w:r>
      <w:r w:rsidRPr="000F7777">
        <w:t>terms of</w:t>
      </w:r>
      <w:r w:rsidRPr="000F7777">
        <w:rPr>
          <w:spacing w:val="20"/>
        </w:rPr>
        <w:t xml:space="preserve"> </w:t>
      </w:r>
      <w:r w:rsidRPr="000F7777">
        <w:t>subsection</w:t>
      </w:r>
      <w:r w:rsidRPr="000F7777">
        <w:rPr>
          <w:spacing w:val="20"/>
        </w:rPr>
        <w:t xml:space="preserve"> </w:t>
      </w:r>
      <w:r w:rsidRPr="000F7777">
        <w:t>(3)</w:t>
      </w:r>
      <w:r w:rsidRPr="000F7777">
        <w:rPr>
          <w:spacing w:val="20"/>
        </w:rPr>
        <w:t xml:space="preserve"> </w:t>
      </w:r>
      <w:r w:rsidRPr="000F7777">
        <w:t>from</w:t>
      </w:r>
      <w:r w:rsidRPr="000F7777">
        <w:rPr>
          <w:spacing w:val="20"/>
        </w:rPr>
        <w:t xml:space="preserve"> </w:t>
      </w:r>
      <w:r w:rsidRPr="000F7777">
        <w:t>a</w:t>
      </w:r>
      <w:r w:rsidRPr="000F7777">
        <w:rPr>
          <w:spacing w:val="20"/>
        </w:rPr>
        <w:t xml:space="preserve"> </w:t>
      </w:r>
      <w:r w:rsidRPr="000F7777">
        <w:t>registration</w:t>
      </w:r>
      <w:r w:rsidRPr="000F7777">
        <w:rPr>
          <w:spacing w:val="20"/>
        </w:rPr>
        <w:t xml:space="preserve"> </w:t>
      </w:r>
      <w:r w:rsidRPr="000F7777">
        <w:t>officer</w:t>
      </w:r>
      <w:r w:rsidRPr="000F7777">
        <w:rPr>
          <w:spacing w:val="21"/>
        </w:rPr>
        <w:t xml:space="preserve"> </w:t>
      </w:r>
      <w:r w:rsidRPr="000F7777">
        <w:t>or</w:t>
      </w:r>
      <w:r w:rsidRPr="000F7777">
        <w:rPr>
          <w:spacing w:val="20"/>
        </w:rPr>
        <w:t xml:space="preserve"> </w:t>
      </w:r>
      <w:r w:rsidRPr="000F7777">
        <w:t>officers,</w:t>
      </w:r>
      <w:r w:rsidRPr="000F7777">
        <w:rPr>
          <w:spacing w:val="20"/>
        </w:rPr>
        <w:t xml:space="preserve"> </w:t>
      </w:r>
      <w:r w:rsidRPr="000F7777">
        <w:t>a</w:t>
      </w:r>
      <w:r w:rsidRPr="000F7777">
        <w:rPr>
          <w:spacing w:val="20"/>
        </w:rPr>
        <w:t xml:space="preserve"> </w:t>
      </w:r>
      <w:r w:rsidRPr="000F7777">
        <w:t>voters’</w:t>
      </w:r>
      <w:r w:rsidRPr="000F7777">
        <w:rPr>
          <w:spacing w:val="20"/>
        </w:rPr>
        <w:t xml:space="preserve"> </w:t>
      </w:r>
      <w:r w:rsidRPr="000F7777">
        <w:t>list containing</w:t>
      </w:r>
      <w:r w:rsidRPr="000F7777">
        <w:rPr>
          <w:spacing w:val="-10"/>
        </w:rPr>
        <w:t xml:space="preserve"> </w:t>
      </w:r>
      <w:r w:rsidRPr="000F7777">
        <w:t>-</w:t>
      </w:r>
    </w:p>
    <w:p w14:paraId="29D532B4" w14:textId="77777777" w:rsidR="00453C7E" w:rsidRPr="000F7777" w:rsidRDefault="00453C7E" w:rsidP="00170FB7">
      <w:pPr>
        <w:pStyle w:val="AS-Pi"/>
      </w:pPr>
    </w:p>
    <w:p w14:paraId="7306DD88" w14:textId="77777777" w:rsidR="00453C7E" w:rsidRPr="000F7777" w:rsidRDefault="00170FB7" w:rsidP="00170FB7">
      <w:pPr>
        <w:pStyle w:val="AS-Pi"/>
      </w:pPr>
      <w:r w:rsidRPr="000F7777">
        <w:t>(i)</w:t>
      </w:r>
      <w:r w:rsidRPr="000F7777">
        <w:tab/>
      </w:r>
      <w:r w:rsidR="00453C7E" w:rsidRPr="000F7777">
        <w:t>the names, residential addresses, digital details as captured and voters’ registration numbers of all persons registered as voters;</w:t>
      </w:r>
    </w:p>
    <w:p w14:paraId="696DA8CF" w14:textId="77777777" w:rsidR="00453C7E" w:rsidRPr="000F7777" w:rsidRDefault="00453C7E" w:rsidP="00170FB7">
      <w:pPr>
        <w:pStyle w:val="AS-Pi"/>
      </w:pPr>
    </w:p>
    <w:p w14:paraId="2EF1F786" w14:textId="77777777" w:rsidR="00453C7E" w:rsidRPr="000F7777" w:rsidRDefault="00170FB7" w:rsidP="00170FB7">
      <w:pPr>
        <w:pStyle w:val="AS-Pi"/>
      </w:pPr>
      <w:r w:rsidRPr="000F7777">
        <w:t>(ii)</w:t>
      </w:r>
      <w:r w:rsidRPr="000F7777">
        <w:tab/>
      </w:r>
      <w:r w:rsidR="00453C7E" w:rsidRPr="000F7777">
        <w:t>in the case of an election referred to in section 22(1)(a), the names, residential addresses and voters’ registration numbers of all persons registered at registration points as voters in respect of the election concerned;</w:t>
      </w:r>
    </w:p>
    <w:p w14:paraId="13B19FDB" w14:textId="77777777" w:rsidR="00453C7E" w:rsidRPr="000F7777" w:rsidRDefault="00453C7E" w:rsidP="00170FB7">
      <w:pPr>
        <w:pStyle w:val="AS-Pi"/>
      </w:pPr>
    </w:p>
    <w:p w14:paraId="204E55AC" w14:textId="77777777" w:rsidR="00453C7E" w:rsidRPr="000F7777" w:rsidRDefault="00170FB7" w:rsidP="00170FB7">
      <w:pPr>
        <w:pStyle w:val="AS-Pi"/>
      </w:pPr>
      <w:r w:rsidRPr="000F7777">
        <w:t>(iii)</w:t>
      </w:r>
      <w:r w:rsidRPr="000F7777">
        <w:tab/>
      </w:r>
      <w:r w:rsidR="00453C7E" w:rsidRPr="000F7777">
        <w:t>in the case of elections referred to in section 22(1)(b) and (c), the constituency or local authority area in respect of which those persons were registered; and</w:t>
      </w:r>
    </w:p>
    <w:p w14:paraId="78397B67" w14:textId="77777777" w:rsidR="00453C7E" w:rsidRPr="000F7777" w:rsidRDefault="00453C7E" w:rsidP="00170FB7">
      <w:pPr>
        <w:pStyle w:val="AS-Pi"/>
      </w:pPr>
    </w:p>
    <w:p w14:paraId="5040090A" w14:textId="77777777" w:rsidR="00453C7E" w:rsidRPr="000F7777" w:rsidRDefault="00170FB7" w:rsidP="00170FB7">
      <w:pPr>
        <w:pStyle w:val="AS-Pi"/>
      </w:pPr>
      <w:r w:rsidRPr="000F7777">
        <w:t>(iv)</w:t>
      </w:r>
      <w:r w:rsidRPr="000F7777">
        <w:tab/>
      </w:r>
      <w:r w:rsidR="00453C7E" w:rsidRPr="000F7777">
        <w:t>in the case of any referendum referred to in section 22(1)(d), the names, residential addresses and voters’ registration numbers of all persons registered at registration points as voters in respect of the referendum;</w:t>
      </w:r>
    </w:p>
    <w:p w14:paraId="43A7B0C1" w14:textId="77777777" w:rsidR="00453C7E" w:rsidRPr="000F7777" w:rsidRDefault="00453C7E" w:rsidP="009772CB">
      <w:pPr>
        <w:pStyle w:val="AS-Pa"/>
      </w:pPr>
    </w:p>
    <w:p w14:paraId="1334BA14" w14:textId="77777777" w:rsidR="00453C7E" w:rsidRPr="000F7777" w:rsidRDefault="00453C7E" w:rsidP="009772CB">
      <w:pPr>
        <w:pStyle w:val="AS-Pa"/>
      </w:pPr>
      <w:r w:rsidRPr="000F7777">
        <w:t>(b)</w:t>
      </w:r>
      <w:r w:rsidRPr="000F7777">
        <w:tab/>
        <w:t>forward</w:t>
      </w:r>
      <w:r w:rsidRPr="000F7777">
        <w:rPr>
          <w:spacing w:val="5"/>
        </w:rPr>
        <w:t xml:space="preserve"> </w:t>
      </w:r>
      <w:r w:rsidRPr="000F7777">
        <w:t>the</w:t>
      </w:r>
      <w:r w:rsidRPr="000F7777">
        <w:rPr>
          <w:spacing w:val="5"/>
        </w:rPr>
        <w:t xml:space="preserve"> </w:t>
      </w:r>
      <w:r w:rsidRPr="000F7777">
        <w:t>voters’</w:t>
      </w:r>
      <w:r w:rsidRPr="000F7777">
        <w:rPr>
          <w:spacing w:val="5"/>
        </w:rPr>
        <w:t xml:space="preserve"> </w:t>
      </w:r>
      <w:r w:rsidRPr="000F7777">
        <w:t>lists</w:t>
      </w:r>
      <w:r w:rsidRPr="000F7777">
        <w:rPr>
          <w:spacing w:val="6"/>
        </w:rPr>
        <w:t xml:space="preserve"> </w:t>
      </w:r>
      <w:r w:rsidRPr="000F7777">
        <w:t>to</w:t>
      </w:r>
      <w:r w:rsidRPr="000F7777">
        <w:rPr>
          <w:spacing w:val="5"/>
        </w:rPr>
        <w:t xml:space="preserve"> </w:t>
      </w:r>
      <w:r w:rsidRPr="000F7777">
        <w:t>the</w:t>
      </w:r>
      <w:r w:rsidRPr="000F7777">
        <w:rPr>
          <w:spacing w:val="5"/>
        </w:rPr>
        <w:t xml:space="preserve"> </w:t>
      </w:r>
      <w:r w:rsidRPr="000F7777">
        <w:t>Chief</w:t>
      </w:r>
      <w:r w:rsidRPr="000F7777">
        <w:rPr>
          <w:spacing w:val="6"/>
        </w:rPr>
        <w:t xml:space="preserve"> </w:t>
      </w:r>
      <w:r w:rsidRPr="000F7777">
        <w:t>Electoral</w:t>
      </w:r>
      <w:r w:rsidRPr="000F7777">
        <w:rPr>
          <w:spacing w:val="5"/>
        </w:rPr>
        <w:t xml:space="preserve"> </w:t>
      </w:r>
      <w:r w:rsidRPr="000F7777">
        <w:t>Officer</w:t>
      </w:r>
      <w:r w:rsidRPr="000F7777">
        <w:rPr>
          <w:spacing w:val="5"/>
        </w:rPr>
        <w:t xml:space="preserve"> </w:t>
      </w:r>
      <w:r w:rsidRPr="000F7777">
        <w:t>to</w:t>
      </w:r>
      <w:r w:rsidRPr="000F7777">
        <w:rPr>
          <w:spacing w:val="6"/>
        </w:rPr>
        <w:t xml:space="preserve"> </w:t>
      </w:r>
      <w:r w:rsidRPr="000F7777">
        <w:t>be</w:t>
      </w:r>
      <w:r w:rsidRPr="000F7777">
        <w:rPr>
          <w:spacing w:val="5"/>
        </w:rPr>
        <w:t xml:space="preserve"> </w:t>
      </w:r>
      <w:r w:rsidRPr="000F7777">
        <w:t>dealt</w:t>
      </w:r>
      <w:r w:rsidRPr="000F7777">
        <w:rPr>
          <w:spacing w:val="5"/>
        </w:rPr>
        <w:t xml:space="preserve"> </w:t>
      </w:r>
      <w:r w:rsidRPr="000F7777">
        <w:t>with in accordance</w:t>
      </w:r>
      <w:r w:rsidRPr="000F7777">
        <w:rPr>
          <w:spacing w:val="-7"/>
        </w:rPr>
        <w:t xml:space="preserve"> </w:t>
      </w:r>
      <w:r w:rsidRPr="000F7777">
        <w:t>with</w:t>
      </w:r>
      <w:r w:rsidRPr="000F7777">
        <w:rPr>
          <w:spacing w:val="-6"/>
        </w:rPr>
        <w:t xml:space="preserve"> </w:t>
      </w:r>
      <w:r w:rsidRPr="000F7777">
        <w:t>section</w:t>
      </w:r>
      <w:r w:rsidRPr="000F7777">
        <w:rPr>
          <w:spacing w:val="-7"/>
        </w:rPr>
        <w:t xml:space="preserve"> </w:t>
      </w:r>
      <w:r w:rsidRPr="000F7777">
        <w:t>31;</w:t>
      </w:r>
      <w:r w:rsidRPr="000F7777">
        <w:rPr>
          <w:spacing w:val="-7"/>
        </w:rPr>
        <w:t xml:space="preserve"> </w:t>
      </w:r>
      <w:r w:rsidRPr="000F7777">
        <w:t>and</w:t>
      </w:r>
    </w:p>
    <w:p w14:paraId="68D33C33" w14:textId="77777777" w:rsidR="00453C7E" w:rsidRPr="000F7777" w:rsidRDefault="00453C7E" w:rsidP="009772CB">
      <w:pPr>
        <w:pStyle w:val="AS-Pa"/>
      </w:pPr>
    </w:p>
    <w:p w14:paraId="0AB94D71" w14:textId="77777777" w:rsidR="00453C7E" w:rsidRPr="000F7777" w:rsidRDefault="00453C7E" w:rsidP="009772CB">
      <w:pPr>
        <w:pStyle w:val="AS-Pa"/>
      </w:pPr>
      <w:r w:rsidRPr="000F7777">
        <w:t>(c)</w:t>
      </w:r>
      <w:r w:rsidRPr="000F7777">
        <w:tab/>
        <w:t>forward the</w:t>
      </w:r>
      <w:r w:rsidRPr="000F7777">
        <w:rPr>
          <w:spacing w:val="1"/>
        </w:rPr>
        <w:t xml:space="preserve"> </w:t>
      </w:r>
      <w:r w:rsidRPr="000F7777">
        <w:t>separate</w:t>
      </w:r>
      <w:r w:rsidRPr="000F7777">
        <w:rPr>
          <w:spacing w:val="1"/>
        </w:rPr>
        <w:t xml:space="preserve"> </w:t>
      </w:r>
      <w:r w:rsidRPr="000F7777">
        <w:t>prescribed</w:t>
      </w:r>
      <w:r w:rsidRPr="000F7777">
        <w:rPr>
          <w:spacing w:val="1"/>
        </w:rPr>
        <w:t xml:space="preserve"> </w:t>
      </w:r>
      <w:r w:rsidRPr="000F7777">
        <w:t>form</w:t>
      </w:r>
      <w:r w:rsidRPr="000F7777">
        <w:rPr>
          <w:spacing w:val="1"/>
        </w:rPr>
        <w:t xml:space="preserve"> </w:t>
      </w:r>
      <w:r w:rsidRPr="000F7777">
        <w:t>and</w:t>
      </w:r>
      <w:r w:rsidRPr="000F7777">
        <w:rPr>
          <w:spacing w:val="1"/>
        </w:rPr>
        <w:t xml:space="preserve"> </w:t>
      </w:r>
      <w:r w:rsidRPr="000F7777">
        <w:t>the</w:t>
      </w:r>
      <w:r w:rsidRPr="000F7777">
        <w:rPr>
          <w:spacing w:val="1"/>
        </w:rPr>
        <w:t xml:space="preserve"> </w:t>
      </w:r>
      <w:r w:rsidRPr="000F7777">
        <w:t>list</w:t>
      </w:r>
      <w:r w:rsidRPr="000F7777">
        <w:rPr>
          <w:spacing w:val="1"/>
        </w:rPr>
        <w:t xml:space="preserve"> </w:t>
      </w:r>
      <w:r w:rsidRPr="000F7777">
        <w:t>referred</w:t>
      </w:r>
      <w:r w:rsidRPr="000F7777">
        <w:rPr>
          <w:spacing w:val="1"/>
        </w:rPr>
        <w:t xml:space="preserve"> </w:t>
      </w:r>
      <w:r w:rsidRPr="000F7777">
        <w:t>to</w:t>
      </w:r>
      <w:r w:rsidRPr="000F7777">
        <w:rPr>
          <w:spacing w:val="1"/>
        </w:rPr>
        <w:t xml:space="preserve"> </w:t>
      </w:r>
      <w:r w:rsidRPr="000F7777">
        <w:t>in</w:t>
      </w:r>
      <w:r w:rsidRPr="000F7777">
        <w:rPr>
          <w:spacing w:val="1"/>
        </w:rPr>
        <w:t xml:space="preserve"> </w:t>
      </w:r>
      <w:r w:rsidRPr="000F7777">
        <w:t>section 28(3)(a)</w:t>
      </w:r>
      <w:r w:rsidRPr="000F7777">
        <w:rPr>
          <w:spacing w:val="7"/>
        </w:rPr>
        <w:t xml:space="preserve"> </w:t>
      </w:r>
      <w:r w:rsidRPr="000F7777">
        <w:t>and</w:t>
      </w:r>
      <w:r w:rsidRPr="000F7777">
        <w:rPr>
          <w:spacing w:val="8"/>
        </w:rPr>
        <w:t xml:space="preserve"> </w:t>
      </w:r>
      <w:r w:rsidRPr="000F7777">
        <w:t>(b)</w:t>
      </w:r>
      <w:r w:rsidRPr="000F7777">
        <w:rPr>
          <w:spacing w:val="7"/>
        </w:rPr>
        <w:t xml:space="preserve"> </w:t>
      </w:r>
      <w:r w:rsidRPr="000F7777">
        <w:t>respectively</w:t>
      </w:r>
      <w:r w:rsidRPr="000F7777">
        <w:rPr>
          <w:spacing w:val="8"/>
        </w:rPr>
        <w:t xml:space="preserve"> </w:t>
      </w:r>
      <w:r w:rsidRPr="000F7777">
        <w:t>to</w:t>
      </w:r>
      <w:r w:rsidRPr="000F7777">
        <w:rPr>
          <w:spacing w:val="8"/>
        </w:rPr>
        <w:t xml:space="preserve"> </w:t>
      </w:r>
      <w:r w:rsidRPr="000F7777">
        <w:t>the</w:t>
      </w:r>
      <w:r w:rsidRPr="000F7777">
        <w:rPr>
          <w:spacing w:val="7"/>
        </w:rPr>
        <w:t xml:space="preserve"> </w:t>
      </w:r>
      <w:r w:rsidRPr="000F7777">
        <w:t>Chief</w:t>
      </w:r>
      <w:r w:rsidRPr="000F7777">
        <w:rPr>
          <w:spacing w:val="8"/>
        </w:rPr>
        <w:t xml:space="preserve"> </w:t>
      </w:r>
      <w:r w:rsidRPr="000F7777">
        <w:t>Electoral</w:t>
      </w:r>
      <w:r w:rsidRPr="000F7777">
        <w:rPr>
          <w:spacing w:val="8"/>
        </w:rPr>
        <w:t xml:space="preserve"> </w:t>
      </w:r>
      <w:r w:rsidRPr="000F7777">
        <w:t>Officer,</w:t>
      </w:r>
      <w:r w:rsidRPr="000F7777">
        <w:rPr>
          <w:spacing w:val="7"/>
        </w:rPr>
        <w:t xml:space="preserve"> </w:t>
      </w:r>
      <w:r w:rsidRPr="000F7777">
        <w:t>who</w:t>
      </w:r>
      <w:r w:rsidRPr="000F7777">
        <w:rPr>
          <w:spacing w:val="8"/>
        </w:rPr>
        <w:t xml:space="preserve"> </w:t>
      </w:r>
      <w:r w:rsidRPr="000F7777">
        <w:t>must aggregate</w:t>
      </w:r>
      <w:r w:rsidRPr="000F7777">
        <w:rPr>
          <w:spacing w:val="-11"/>
        </w:rPr>
        <w:t xml:space="preserve"> </w:t>
      </w:r>
      <w:r w:rsidRPr="000F7777">
        <w:t>all</w:t>
      </w:r>
      <w:r w:rsidRPr="000F7777">
        <w:rPr>
          <w:spacing w:val="-10"/>
        </w:rPr>
        <w:t xml:space="preserve"> </w:t>
      </w:r>
      <w:r w:rsidRPr="000F7777">
        <w:t>the</w:t>
      </w:r>
      <w:r w:rsidRPr="000F7777">
        <w:rPr>
          <w:spacing w:val="-10"/>
        </w:rPr>
        <w:t xml:space="preserve"> </w:t>
      </w:r>
      <w:r w:rsidRPr="000F7777">
        <w:t>numbers</w:t>
      </w:r>
      <w:r w:rsidRPr="000F7777">
        <w:rPr>
          <w:spacing w:val="-10"/>
        </w:rPr>
        <w:t xml:space="preserve"> </w:t>
      </w:r>
      <w:r w:rsidRPr="000F7777">
        <w:t>of</w:t>
      </w:r>
      <w:r w:rsidRPr="000F7777">
        <w:rPr>
          <w:spacing w:val="-10"/>
        </w:rPr>
        <w:t xml:space="preserve"> </w:t>
      </w:r>
      <w:r w:rsidRPr="000F7777">
        <w:t>applicants</w:t>
      </w:r>
      <w:r w:rsidRPr="000F7777">
        <w:rPr>
          <w:spacing w:val="-10"/>
        </w:rPr>
        <w:t xml:space="preserve"> </w:t>
      </w:r>
      <w:r w:rsidRPr="000F7777">
        <w:t>for</w:t>
      </w:r>
      <w:r w:rsidRPr="000F7777">
        <w:rPr>
          <w:spacing w:val="-10"/>
        </w:rPr>
        <w:t xml:space="preserve"> </w:t>
      </w:r>
      <w:r w:rsidRPr="000F7777">
        <w:t>registration</w:t>
      </w:r>
      <w:r w:rsidRPr="000F7777">
        <w:rPr>
          <w:spacing w:val="-10"/>
        </w:rPr>
        <w:t xml:space="preserve"> </w:t>
      </w:r>
      <w:r w:rsidRPr="000F7777">
        <w:t>as</w:t>
      </w:r>
      <w:r w:rsidRPr="000F7777">
        <w:rPr>
          <w:spacing w:val="-10"/>
        </w:rPr>
        <w:t xml:space="preserve"> </w:t>
      </w:r>
      <w:r w:rsidRPr="000F7777">
        <w:t>voters</w:t>
      </w:r>
      <w:r w:rsidRPr="000F7777">
        <w:rPr>
          <w:spacing w:val="-10"/>
        </w:rPr>
        <w:t xml:space="preserve"> </w:t>
      </w:r>
      <w:r w:rsidRPr="000F7777">
        <w:t>whose applications</w:t>
      </w:r>
      <w:r w:rsidRPr="000F7777">
        <w:rPr>
          <w:spacing w:val="-9"/>
        </w:rPr>
        <w:t xml:space="preserve"> </w:t>
      </w:r>
      <w:r w:rsidRPr="000F7777">
        <w:t>have</w:t>
      </w:r>
      <w:r w:rsidRPr="000F7777">
        <w:rPr>
          <w:spacing w:val="-9"/>
        </w:rPr>
        <w:t xml:space="preserve"> </w:t>
      </w:r>
      <w:r w:rsidRPr="000F7777">
        <w:t>been</w:t>
      </w:r>
      <w:r w:rsidRPr="000F7777">
        <w:rPr>
          <w:spacing w:val="-8"/>
        </w:rPr>
        <w:t xml:space="preserve"> </w:t>
      </w:r>
      <w:r w:rsidRPr="000F7777">
        <w:t>refused.</w:t>
      </w:r>
    </w:p>
    <w:p w14:paraId="01DCA486" w14:textId="77777777" w:rsidR="00453C7E" w:rsidRPr="000F7777" w:rsidRDefault="00453C7E" w:rsidP="00453C7E">
      <w:pPr>
        <w:pStyle w:val="AS-P0"/>
      </w:pPr>
    </w:p>
    <w:p w14:paraId="08A04C33" w14:textId="77777777" w:rsidR="00453C7E" w:rsidRPr="000F7777" w:rsidRDefault="00453C7E" w:rsidP="00453C7E">
      <w:pPr>
        <w:pStyle w:val="AS-P0"/>
        <w:rPr>
          <w:b/>
          <w:bCs/>
        </w:rPr>
      </w:pPr>
      <w:r w:rsidRPr="000F7777">
        <w:rPr>
          <w:b/>
        </w:rPr>
        <w:t>Preparation</w:t>
      </w:r>
      <w:r w:rsidRPr="000F7777">
        <w:rPr>
          <w:b/>
          <w:spacing w:val="-8"/>
        </w:rPr>
        <w:t xml:space="preserve"> </w:t>
      </w:r>
      <w:r w:rsidRPr="000F7777">
        <w:rPr>
          <w:b/>
        </w:rPr>
        <w:t>and</w:t>
      </w:r>
      <w:r w:rsidRPr="000F7777">
        <w:rPr>
          <w:b/>
          <w:spacing w:val="-9"/>
        </w:rPr>
        <w:t xml:space="preserve"> </w:t>
      </w:r>
      <w:r w:rsidRPr="000F7777">
        <w:rPr>
          <w:b/>
        </w:rPr>
        <w:t>publication</w:t>
      </w:r>
      <w:r w:rsidRPr="000F7777">
        <w:rPr>
          <w:b/>
          <w:spacing w:val="-8"/>
        </w:rPr>
        <w:t xml:space="preserve"> </w:t>
      </w:r>
      <w:r w:rsidRPr="000F7777">
        <w:rPr>
          <w:b/>
        </w:rPr>
        <w:t>of</w:t>
      </w:r>
      <w:r w:rsidRPr="000F7777">
        <w:rPr>
          <w:b/>
          <w:spacing w:val="-8"/>
        </w:rPr>
        <w:t xml:space="preserve"> </w:t>
      </w:r>
      <w:r w:rsidRPr="000F7777">
        <w:rPr>
          <w:b/>
        </w:rPr>
        <w:t>provisional</w:t>
      </w:r>
      <w:r w:rsidRPr="000F7777">
        <w:rPr>
          <w:b/>
          <w:spacing w:val="-8"/>
        </w:rPr>
        <w:t xml:space="preserve"> </w:t>
      </w:r>
      <w:r w:rsidRPr="000F7777">
        <w:rPr>
          <w:b/>
        </w:rPr>
        <w:t>voters’</w:t>
      </w:r>
      <w:r w:rsidRPr="000F7777">
        <w:rPr>
          <w:b/>
          <w:spacing w:val="-8"/>
        </w:rPr>
        <w:t xml:space="preserve"> </w:t>
      </w:r>
      <w:r w:rsidRPr="000F7777">
        <w:rPr>
          <w:b/>
        </w:rPr>
        <w:t>registers</w:t>
      </w:r>
    </w:p>
    <w:p w14:paraId="0897F7C1" w14:textId="77777777" w:rsidR="00453C7E" w:rsidRPr="000F7777" w:rsidRDefault="00453C7E" w:rsidP="00453C7E">
      <w:pPr>
        <w:pStyle w:val="AS-P0"/>
      </w:pPr>
    </w:p>
    <w:p w14:paraId="49086C90" w14:textId="77777777" w:rsidR="00453C7E" w:rsidRPr="000F7777" w:rsidRDefault="00453C7E" w:rsidP="009772CB">
      <w:pPr>
        <w:pStyle w:val="AS-P1"/>
      </w:pPr>
      <w:r w:rsidRPr="000F7777">
        <w:rPr>
          <w:b/>
          <w:bCs/>
        </w:rPr>
        <w:t>31.</w:t>
      </w:r>
      <w:r w:rsidRPr="000F7777">
        <w:rPr>
          <w:b/>
          <w:bCs/>
        </w:rPr>
        <w:tab/>
      </w:r>
      <w:r w:rsidRPr="000F7777">
        <w:t>(1)</w:t>
      </w:r>
      <w:r w:rsidRPr="000F7777">
        <w:tab/>
        <w:t>Upon</w:t>
      </w:r>
      <w:r w:rsidRPr="000F7777">
        <w:rPr>
          <w:spacing w:val="-12"/>
        </w:rPr>
        <w:t xml:space="preserve"> </w:t>
      </w:r>
      <w:r w:rsidRPr="000F7777">
        <w:t>receipt</w:t>
      </w:r>
      <w:r w:rsidRPr="000F7777">
        <w:rPr>
          <w:spacing w:val="-11"/>
        </w:rPr>
        <w:t xml:space="preserve"> </w:t>
      </w:r>
      <w:r w:rsidRPr="000F7777">
        <w:t>of</w:t>
      </w:r>
      <w:r w:rsidRPr="000F7777">
        <w:rPr>
          <w:spacing w:val="-12"/>
        </w:rPr>
        <w:t xml:space="preserve"> </w:t>
      </w:r>
      <w:r w:rsidRPr="000F7777">
        <w:t>the</w:t>
      </w:r>
      <w:r w:rsidRPr="000F7777">
        <w:rPr>
          <w:spacing w:val="-11"/>
        </w:rPr>
        <w:t xml:space="preserve"> </w:t>
      </w:r>
      <w:r w:rsidRPr="000F7777">
        <w:t>voters’</w:t>
      </w:r>
      <w:r w:rsidRPr="000F7777">
        <w:rPr>
          <w:spacing w:val="-11"/>
        </w:rPr>
        <w:t xml:space="preserve"> </w:t>
      </w:r>
      <w:r w:rsidRPr="000F7777">
        <w:t>lists</w:t>
      </w:r>
      <w:r w:rsidRPr="000F7777">
        <w:rPr>
          <w:spacing w:val="-10"/>
        </w:rPr>
        <w:t xml:space="preserve"> </w:t>
      </w:r>
      <w:r w:rsidRPr="000F7777">
        <w:t>referred</w:t>
      </w:r>
      <w:r w:rsidRPr="000F7777">
        <w:rPr>
          <w:spacing w:val="-11"/>
        </w:rPr>
        <w:t xml:space="preserve"> </w:t>
      </w:r>
      <w:r w:rsidRPr="000F7777">
        <w:t>to</w:t>
      </w:r>
      <w:r w:rsidRPr="000F7777">
        <w:rPr>
          <w:spacing w:val="-11"/>
        </w:rPr>
        <w:t xml:space="preserve"> </w:t>
      </w:r>
      <w:r w:rsidRPr="000F7777">
        <w:t>in</w:t>
      </w:r>
      <w:r w:rsidRPr="000F7777">
        <w:rPr>
          <w:spacing w:val="-10"/>
        </w:rPr>
        <w:t xml:space="preserve"> </w:t>
      </w:r>
      <w:r w:rsidRPr="000F7777">
        <w:t>section</w:t>
      </w:r>
      <w:r w:rsidRPr="000F7777">
        <w:rPr>
          <w:spacing w:val="-12"/>
        </w:rPr>
        <w:t xml:space="preserve"> </w:t>
      </w:r>
      <w:r w:rsidRPr="000F7777">
        <w:t>30(4),</w:t>
      </w:r>
      <w:r w:rsidRPr="000F7777">
        <w:rPr>
          <w:spacing w:val="-11"/>
        </w:rPr>
        <w:t xml:space="preserve"> </w:t>
      </w:r>
      <w:r w:rsidRPr="000F7777">
        <w:t>the Chief</w:t>
      </w:r>
      <w:r w:rsidRPr="000F7777">
        <w:rPr>
          <w:spacing w:val="-4"/>
        </w:rPr>
        <w:t xml:space="preserve"> </w:t>
      </w:r>
      <w:r w:rsidRPr="000F7777">
        <w:t>Electoral</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w:t>
      </w:r>
    </w:p>
    <w:p w14:paraId="6339A981" w14:textId="77777777" w:rsidR="00453C7E" w:rsidRPr="000F7777" w:rsidRDefault="00453C7E" w:rsidP="00453C7E">
      <w:pPr>
        <w:pStyle w:val="AS-P0"/>
      </w:pPr>
    </w:p>
    <w:p w14:paraId="3628A0F7" w14:textId="77777777" w:rsidR="00453C7E" w:rsidRPr="000F7777" w:rsidRDefault="00453C7E" w:rsidP="009772CB">
      <w:pPr>
        <w:pStyle w:val="AS-Pa"/>
      </w:pPr>
      <w:r w:rsidRPr="000F7777">
        <w:t>(a)</w:t>
      </w:r>
      <w:r w:rsidRPr="000F7777">
        <w:tab/>
        <w:t>in</w:t>
      </w:r>
      <w:r w:rsidRPr="000F7777">
        <w:rPr>
          <w:spacing w:val="-5"/>
        </w:rPr>
        <w:t xml:space="preserve"> </w:t>
      </w:r>
      <w:r w:rsidRPr="000F7777">
        <w:t>the</w:t>
      </w:r>
      <w:r w:rsidRPr="000F7777">
        <w:rPr>
          <w:spacing w:val="-4"/>
        </w:rPr>
        <w:t xml:space="preserve"> </w:t>
      </w:r>
      <w:r w:rsidRPr="000F7777">
        <w:t>prescribed</w:t>
      </w:r>
      <w:r w:rsidRPr="000F7777">
        <w:rPr>
          <w:spacing w:val="-5"/>
        </w:rPr>
        <w:t xml:space="preserve"> </w:t>
      </w:r>
      <w:r w:rsidRPr="000F7777">
        <w:t>form,</w:t>
      </w:r>
      <w:r w:rsidRPr="000F7777">
        <w:rPr>
          <w:spacing w:val="-4"/>
        </w:rPr>
        <w:t xml:space="preserve"> </w:t>
      </w:r>
      <w:r w:rsidRPr="000F7777">
        <w:t>cause</w:t>
      </w:r>
      <w:r w:rsidRPr="000F7777">
        <w:rPr>
          <w:spacing w:val="-4"/>
        </w:rPr>
        <w:t xml:space="preserve"> </w:t>
      </w:r>
      <w:r w:rsidRPr="000F7777">
        <w:t>to</w:t>
      </w:r>
      <w:r w:rsidRPr="000F7777">
        <w:rPr>
          <w:spacing w:val="-5"/>
        </w:rPr>
        <w:t xml:space="preserve"> </w:t>
      </w:r>
      <w:r w:rsidRPr="000F7777">
        <w:t>be</w:t>
      </w:r>
      <w:r w:rsidRPr="000F7777">
        <w:rPr>
          <w:spacing w:val="-4"/>
        </w:rPr>
        <w:t xml:space="preserve"> </w:t>
      </w:r>
      <w:r w:rsidRPr="000F7777">
        <w:t>prepared</w:t>
      </w:r>
      <w:r w:rsidRPr="000F7777">
        <w:rPr>
          <w:spacing w:val="-4"/>
        </w:rPr>
        <w:t xml:space="preserve"> </w:t>
      </w:r>
      <w:r w:rsidRPr="000F7777">
        <w:t>-</w:t>
      </w:r>
    </w:p>
    <w:p w14:paraId="4FB3FB2C" w14:textId="77777777" w:rsidR="00453C7E" w:rsidRPr="000F7777" w:rsidRDefault="00453C7E" w:rsidP="00170FB7">
      <w:pPr>
        <w:pStyle w:val="AS-Pi"/>
      </w:pPr>
    </w:p>
    <w:p w14:paraId="46B79FD9" w14:textId="77777777" w:rsidR="00453C7E" w:rsidRPr="000F7777" w:rsidRDefault="00170FB7" w:rsidP="00170FB7">
      <w:pPr>
        <w:pStyle w:val="AS-Pi"/>
      </w:pPr>
      <w:r w:rsidRPr="000F7777">
        <w:t>(i)</w:t>
      </w:r>
      <w:r w:rsidRPr="000F7777">
        <w:tab/>
      </w:r>
      <w:r w:rsidR="00453C7E" w:rsidRPr="000F7777">
        <w:t>in respect of the voters registered in respect of an election referred to in section 22(1)(a) at any registration point and the voters registered in respect of a constituency, a provisional national voters’ register; and</w:t>
      </w:r>
    </w:p>
    <w:p w14:paraId="0D7C3202" w14:textId="77777777" w:rsidR="00453C7E" w:rsidRPr="000F7777" w:rsidRDefault="00453C7E" w:rsidP="00170FB7">
      <w:pPr>
        <w:pStyle w:val="AS-Pi"/>
      </w:pPr>
    </w:p>
    <w:p w14:paraId="709738F6" w14:textId="77777777" w:rsidR="00453C7E" w:rsidRPr="000F7777" w:rsidRDefault="00170FB7" w:rsidP="00170FB7">
      <w:pPr>
        <w:pStyle w:val="AS-Pi"/>
      </w:pPr>
      <w:r w:rsidRPr="000F7777">
        <w:t>(ii)</w:t>
      </w:r>
      <w:r w:rsidRPr="000F7777">
        <w:tab/>
      </w:r>
      <w:r w:rsidR="00453C7E" w:rsidRPr="000F7777">
        <w:t>in respect of the voters registered in respect of a local authority area, a provisional local authority voters’ register; and</w:t>
      </w:r>
    </w:p>
    <w:p w14:paraId="74712515" w14:textId="77777777" w:rsidR="00453C7E" w:rsidRPr="000F7777" w:rsidRDefault="00453C7E" w:rsidP="00453C7E">
      <w:pPr>
        <w:pStyle w:val="AS-P0"/>
      </w:pPr>
    </w:p>
    <w:p w14:paraId="33A8903D" w14:textId="77777777" w:rsidR="00453C7E" w:rsidRPr="000F7777" w:rsidRDefault="00453C7E" w:rsidP="009772CB">
      <w:pPr>
        <w:pStyle w:val="AS-P0"/>
        <w:ind w:left="1134"/>
      </w:pPr>
      <w:r w:rsidRPr="000F7777">
        <w:t>containing</w:t>
      </w:r>
      <w:r w:rsidRPr="000F7777">
        <w:rPr>
          <w:spacing w:val="-10"/>
        </w:rPr>
        <w:t xml:space="preserve"> </w:t>
      </w:r>
      <w:r w:rsidRPr="000F7777">
        <w:t>-</w:t>
      </w:r>
    </w:p>
    <w:p w14:paraId="64B24681" w14:textId="77777777" w:rsidR="00453C7E" w:rsidRPr="000F7777" w:rsidRDefault="00453C7E" w:rsidP="00453C7E">
      <w:pPr>
        <w:pStyle w:val="AS-P0"/>
      </w:pPr>
    </w:p>
    <w:p w14:paraId="2647B49B" w14:textId="77777777" w:rsidR="00453C7E" w:rsidRPr="000F7777" w:rsidRDefault="00453C7E" w:rsidP="009772CB">
      <w:pPr>
        <w:pStyle w:val="AS-Paa"/>
      </w:pPr>
      <w:r w:rsidRPr="000F7777">
        <w:t>(aa)</w:t>
      </w:r>
      <w:r w:rsidRPr="000F7777">
        <w:tab/>
        <w:t>the</w:t>
      </w:r>
      <w:r w:rsidRPr="000F7777">
        <w:rPr>
          <w:spacing w:val="-28"/>
        </w:rPr>
        <w:t xml:space="preserve"> </w:t>
      </w:r>
      <w:r w:rsidRPr="000F7777">
        <w:t>names,</w:t>
      </w:r>
      <w:r w:rsidRPr="000F7777">
        <w:rPr>
          <w:spacing w:val="-27"/>
        </w:rPr>
        <w:t xml:space="preserve"> </w:t>
      </w:r>
      <w:r w:rsidRPr="000F7777">
        <w:t>residential</w:t>
      </w:r>
      <w:r w:rsidRPr="000F7777">
        <w:rPr>
          <w:spacing w:val="-27"/>
        </w:rPr>
        <w:t xml:space="preserve"> </w:t>
      </w:r>
      <w:r w:rsidRPr="000F7777">
        <w:t>addresses</w:t>
      </w:r>
      <w:r w:rsidRPr="000F7777">
        <w:rPr>
          <w:spacing w:val="-27"/>
        </w:rPr>
        <w:t xml:space="preserve"> </w:t>
      </w:r>
      <w:r w:rsidRPr="000F7777">
        <w:t>and</w:t>
      </w:r>
      <w:r w:rsidRPr="000F7777">
        <w:rPr>
          <w:spacing w:val="-28"/>
        </w:rPr>
        <w:t xml:space="preserve"> </w:t>
      </w:r>
      <w:r w:rsidRPr="000F7777">
        <w:t>voters’</w:t>
      </w:r>
      <w:r w:rsidRPr="000F7777">
        <w:rPr>
          <w:spacing w:val="-27"/>
        </w:rPr>
        <w:t xml:space="preserve"> </w:t>
      </w:r>
      <w:r w:rsidRPr="000F7777">
        <w:t>registration numbers</w:t>
      </w:r>
      <w:r w:rsidRPr="000F7777">
        <w:rPr>
          <w:spacing w:val="-5"/>
        </w:rPr>
        <w:t xml:space="preserve"> </w:t>
      </w:r>
      <w:r w:rsidRPr="000F7777">
        <w:t>of</w:t>
      </w:r>
      <w:r w:rsidRPr="000F7777">
        <w:rPr>
          <w:spacing w:val="-4"/>
        </w:rPr>
        <w:t xml:space="preserve"> </w:t>
      </w:r>
      <w:r w:rsidRPr="000F7777">
        <w:t>all</w:t>
      </w:r>
      <w:r w:rsidRPr="000F7777">
        <w:rPr>
          <w:spacing w:val="-4"/>
        </w:rPr>
        <w:t xml:space="preserve"> </w:t>
      </w:r>
      <w:r w:rsidRPr="000F7777">
        <w:t>persons</w:t>
      </w:r>
      <w:r w:rsidRPr="000F7777">
        <w:rPr>
          <w:spacing w:val="-5"/>
        </w:rPr>
        <w:t xml:space="preserve"> </w:t>
      </w:r>
      <w:r w:rsidRPr="000F7777">
        <w:t>registered</w:t>
      </w:r>
      <w:r w:rsidRPr="000F7777">
        <w:rPr>
          <w:spacing w:val="-4"/>
        </w:rPr>
        <w:t xml:space="preserve"> </w:t>
      </w:r>
      <w:r w:rsidRPr="000F7777">
        <w:t>as</w:t>
      </w:r>
      <w:r w:rsidRPr="000F7777">
        <w:rPr>
          <w:spacing w:val="-4"/>
        </w:rPr>
        <w:t xml:space="preserve"> </w:t>
      </w:r>
      <w:r w:rsidRPr="000F7777">
        <w:t>voters;</w:t>
      </w:r>
    </w:p>
    <w:p w14:paraId="27E86DCF" w14:textId="77777777" w:rsidR="00453C7E" w:rsidRPr="000F7777" w:rsidRDefault="00453C7E" w:rsidP="00453C7E">
      <w:pPr>
        <w:pStyle w:val="AS-P0"/>
      </w:pPr>
    </w:p>
    <w:p w14:paraId="1AC96D53" w14:textId="77777777" w:rsidR="00453C7E" w:rsidRPr="000F7777" w:rsidRDefault="00453C7E" w:rsidP="009772CB">
      <w:pPr>
        <w:pStyle w:val="AS-Paa"/>
      </w:pPr>
      <w:r w:rsidRPr="000F7777">
        <w:t>(bb)</w:t>
      </w:r>
      <w:r w:rsidRPr="000F7777">
        <w:tab/>
        <w:t>in</w:t>
      </w:r>
      <w:r w:rsidRPr="000F7777">
        <w:rPr>
          <w:spacing w:val="-16"/>
        </w:rPr>
        <w:t xml:space="preserve"> </w:t>
      </w:r>
      <w:r w:rsidRPr="000F7777">
        <w:t>the</w:t>
      </w:r>
      <w:r w:rsidRPr="000F7777">
        <w:rPr>
          <w:spacing w:val="-17"/>
        </w:rPr>
        <w:t xml:space="preserve"> </w:t>
      </w:r>
      <w:r w:rsidRPr="000F7777">
        <w:t>case</w:t>
      </w:r>
      <w:r w:rsidRPr="000F7777">
        <w:rPr>
          <w:spacing w:val="-15"/>
        </w:rPr>
        <w:t xml:space="preserve"> </w:t>
      </w:r>
      <w:r w:rsidRPr="000F7777">
        <w:t>of</w:t>
      </w:r>
      <w:r w:rsidRPr="000F7777">
        <w:rPr>
          <w:spacing w:val="-16"/>
        </w:rPr>
        <w:t xml:space="preserve"> </w:t>
      </w:r>
      <w:r w:rsidRPr="000F7777">
        <w:t>an</w:t>
      </w:r>
      <w:r w:rsidRPr="000F7777">
        <w:rPr>
          <w:spacing w:val="-15"/>
        </w:rPr>
        <w:t xml:space="preserve"> </w:t>
      </w:r>
      <w:r w:rsidRPr="000F7777">
        <w:t>election</w:t>
      </w:r>
      <w:r w:rsidRPr="000F7777">
        <w:rPr>
          <w:spacing w:val="-16"/>
        </w:rPr>
        <w:t xml:space="preserve"> </w:t>
      </w:r>
      <w:r w:rsidRPr="000F7777">
        <w:t>referred</w:t>
      </w:r>
      <w:r w:rsidRPr="000F7777">
        <w:rPr>
          <w:spacing w:val="-16"/>
        </w:rPr>
        <w:t xml:space="preserve"> </w:t>
      </w:r>
      <w:r w:rsidRPr="000F7777">
        <w:t>to</w:t>
      </w:r>
      <w:r w:rsidRPr="000F7777">
        <w:rPr>
          <w:spacing w:val="-15"/>
        </w:rPr>
        <w:t xml:space="preserve"> </w:t>
      </w:r>
      <w:r w:rsidRPr="000F7777">
        <w:t>in</w:t>
      </w:r>
      <w:r w:rsidRPr="000F7777">
        <w:rPr>
          <w:spacing w:val="-16"/>
        </w:rPr>
        <w:t xml:space="preserve"> </w:t>
      </w:r>
      <w:r w:rsidRPr="000F7777">
        <w:t>section</w:t>
      </w:r>
      <w:r w:rsidRPr="000F7777">
        <w:rPr>
          <w:spacing w:val="-15"/>
        </w:rPr>
        <w:t xml:space="preserve"> </w:t>
      </w:r>
      <w:r w:rsidRPr="000F7777">
        <w:t>22(1)(a), the</w:t>
      </w:r>
      <w:r w:rsidRPr="000F7777">
        <w:rPr>
          <w:spacing w:val="-28"/>
        </w:rPr>
        <w:t xml:space="preserve"> </w:t>
      </w:r>
      <w:r w:rsidRPr="000F7777">
        <w:t>names,</w:t>
      </w:r>
      <w:r w:rsidRPr="000F7777">
        <w:rPr>
          <w:spacing w:val="-27"/>
        </w:rPr>
        <w:t xml:space="preserve"> </w:t>
      </w:r>
      <w:r w:rsidRPr="000F7777">
        <w:t>residential</w:t>
      </w:r>
      <w:r w:rsidRPr="000F7777">
        <w:rPr>
          <w:spacing w:val="-27"/>
        </w:rPr>
        <w:t xml:space="preserve"> </w:t>
      </w:r>
      <w:r w:rsidRPr="000F7777">
        <w:t>addresses</w:t>
      </w:r>
      <w:r w:rsidRPr="000F7777">
        <w:rPr>
          <w:spacing w:val="-27"/>
        </w:rPr>
        <w:t xml:space="preserve"> </w:t>
      </w:r>
      <w:r w:rsidRPr="000F7777">
        <w:t>and</w:t>
      </w:r>
      <w:r w:rsidRPr="000F7777">
        <w:rPr>
          <w:spacing w:val="-28"/>
        </w:rPr>
        <w:t xml:space="preserve"> </w:t>
      </w:r>
      <w:r w:rsidRPr="000F7777">
        <w:t>voters’</w:t>
      </w:r>
      <w:r w:rsidRPr="000F7777">
        <w:rPr>
          <w:spacing w:val="-27"/>
        </w:rPr>
        <w:t xml:space="preserve"> </w:t>
      </w:r>
      <w:r w:rsidRPr="000F7777">
        <w:t>registration numbers</w:t>
      </w:r>
      <w:r w:rsidRPr="000F7777">
        <w:rPr>
          <w:spacing w:val="-7"/>
        </w:rPr>
        <w:t xml:space="preserve"> </w:t>
      </w:r>
      <w:r w:rsidRPr="000F7777">
        <w:t>of</w:t>
      </w:r>
      <w:r w:rsidRPr="000F7777">
        <w:rPr>
          <w:spacing w:val="-7"/>
        </w:rPr>
        <w:t xml:space="preserve"> </w:t>
      </w:r>
      <w:r w:rsidRPr="000F7777">
        <w:t>all</w:t>
      </w:r>
      <w:r w:rsidRPr="000F7777">
        <w:rPr>
          <w:spacing w:val="-6"/>
        </w:rPr>
        <w:t xml:space="preserve"> </w:t>
      </w:r>
      <w:r w:rsidRPr="000F7777">
        <w:t>persons</w:t>
      </w:r>
      <w:r w:rsidRPr="000F7777">
        <w:rPr>
          <w:spacing w:val="-7"/>
        </w:rPr>
        <w:t xml:space="preserve"> </w:t>
      </w:r>
      <w:r w:rsidRPr="000F7777">
        <w:t>registered</w:t>
      </w:r>
      <w:r w:rsidRPr="000F7777">
        <w:rPr>
          <w:spacing w:val="-6"/>
        </w:rPr>
        <w:t xml:space="preserve"> </w:t>
      </w:r>
      <w:r w:rsidRPr="000F7777">
        <w:t>at</w:t>
      </w:r>
      <w:r w:rsidRPr="000F7777">
        <w:rPr>
          <w:spacing w:val="-7"/>
        </w:rPr>
        <w:t xml:space="preserve"> </w:t>
      </w:r>
      <w:r w:rsidRPr="000F7777">
        <w:t>registration</w:t>
      </w:r>
      <w:r w:rsidRPr="000F7777">
        <w:rPr>
          <w:spacing w:val="-6"/>
        </w:rPr>
        <w:t xml:space="preserve"> </w:t>
      </w:r>
      <w:r w:rsidRPr="000F7777">
        <w:t>points as</w:t>
      </w:r>
      <w:r w:rsidRPr="000F7777">
        <w:rPr>
          <w:spacing w:val="-5"/>
        </w:rPr>
        <w:t xml:space="preserve"> </w:t>
      </w:r>
      <w:r w:rsidRPr="000F7777">
        <w:t>voters</w:t>
      </w:r>
      <w:r w:rsidRPr="000F7777">
        <w:rPr>
          <w:spacing w:val="-4"/>
        </w:rPr>
        <w:t xml:space="preserve"> </w:t>
      </w:r>
      <w:r w:rsidRPr="000F7777">
        <w:t>in</w:t>
      </w:r>
      <w:r w:rsidRPr="000F7777">
        <w:rPr>
          <w:spacing w:val="-5"/>
        </w:rPr>
        <w:t xml:space="preserve"> </w:t>
      </w:r>
      <w:r w:rsidRPr="000F7777">
        <w:t>respect</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election</w:t>
      </w:r>
      <w:r w:rsidRPr="000F7777">
        <w:rPr>
          <w:spacing w:val="-5"/>
        </w:rPr>
        <w:t xml:space="preserve"> </w:t>
      </w:r>
      <w:r w:rsidRPr="000F7777">
        <w:t>concerned;</w:t>
      </w:r>
      <w:r w:rsidRPr="000F7777">
        <w:rPr>
          <w:spacing w:val="-4"/>
        </w:rPr>
        <w:t xml:space="preserve"> </w:t>
      </w:r>
      <w:r w:rsidRPr="000F7777">
        <w:t>and</w:t>
      </w:r>
    </w:p>
    <w:p w14:paraId="3C73DBCC" w14:textId="77777777" w:rsidR="00453C7E" w:rsidRPr="000F7777" w:rsidRDefault="00453C7E" w:rsidP="00453C7E">
      <w:pPr>
        <w:pStyle w:val="AS-P0"/>
      </w:pPr>
    </w:p>
    <w:p w14:paraId="43C4085C" w14:textId="77777777" w:rsidR="00453C7E" w:rsidRPr="000F7777" w:rsidRDefault="00453C7E" w:rsidP="009772CB">
      <w:pPr>
        <w:pStyle w:val="AS-Paa"/>
      </w:pPr>
      <w:r w:rsidRPr="000F7777">
        <w:t>(cc)</w:t>
      </w:r>
      <w:r w:rsidRPr="000F7777">
        <w:tab/>
        <w:t>the</w:t>
      </w:r>
      <w:r w:rsidRPr="000F7777">
        <w:rPr>
          <w:spacing w:val="20"/>
        </w:rPr>
        <w:t xml:space="preserve"> </w:t>
      </w:r>
      <w:r w:rsidRPr="000F7777">
        <w:t>constituency</w:t>
      </w:r>
      <w:r w:rsidRPr="000F7777">
        <w:rPr>
          <w:spacing w:val="21"/>
        </w:rPr>
        <w:t xml:space="preserve"> </w:t>
      </w:r>
      <w:r w:rsidRPr="000F7777">
        <w:t>or</w:t>
      </w:r>
      <w:r w:rsidRPr="000F7777">
        <w:rPr>
          <w:spacing w:val="20"/>
        </w:rPr>
        <w:t xml:space="preserve"> </w:t>
      </w:r>
      <w:r w:rsidRPr="000F7777">
        <w:t>local</w:t>
      </w:r>
      <w:r w:rsidRPr="000F7777">
        <w:rPr>
          <w:spacing w:val="21"/>
        </w:rPr>
        <w:t xml:space="preserve"> </w:t>
      </w:r>
      <w:r w:rsidRPr="000F7777">
        <w:t>authority</w:t>
      </w:r>
      <w:r w:rsidRPr="000F7777">
        <w:rPr>
          <w:spacing w:val="20"/>
        </w:rPr>
        <w:t xml:space="preserve"> </w:t>
      </w:r>
      <w:r w:rsidRPr="000F7777">
        <w:t>area</w:t>
      </w:r>
      <w:r w:rsidRPr="000F7777">
        <w:rPr>
          <w:spacing w:val="21"/>
        </w:rPr>
        <w:t xml:space="preserve"> </w:t>
      </w:r>
      <w:r w:rsidRPr="000F7777">
        <w:t>in</w:t>
      </w:r>
      <w:r w:rsidRPr="000F7777">
        <w:rPr>
          <w:spacing w:val="21"/>
        </w:rPr>
        <w:t xml:space="preserve"> </w:t>
      </w:r>
      <w:r w:rsidRPr="000F7777">
        <w:t>respect</w:t>
      </w:r>
      <w:r w:rsidRPr="000F7777">
        <w:rPr>
          <w:spacing w:val="20"/>
        </w:rPr>
        <w:t xml:space="preserve"> </w:t>
      </w:r>
      <w:r w:rsidRPr="000F7777">
        <w:t>of which</w:t>
      </w:r>
      <w:r w:rsidRPr="000F7777">
        <w:rPr>
          <w:spacing w:val="4"/>
        </w:rPr>
        <w:t xml:space="preserve"> </w:t>
      </w:r>
      <w:r w:rsidRPr="000F7777">
        <w:t>voters</w:t>
      </w:r>
      <w:r w:rsidRPr="000F7777">
        <w:rPr>
          <w:spacing w:val="4"/>
        </w:rPr>
        <w:t xml:space="preserve"> </w:t>
      </w:r>
      <w:r w:rsidRPr="000F7777">
        <w:t>were</w:t>
      </w:r>
      <w:r w:rsidRPr="000F7777">
        <w:rPr>
          <w:spacing w:val="4"/>
        </w:rPr>
        <w:t xml:space="preserve"> </w:t>
      </w:r>
      <w:r w:rsidRPr="000F7777">
        <w:t>registered,</w:t>
      </w:r>
      <w:r w:rsidRPr="000F7777">
        <w:rPr>
          <w:spacing w:val="5"/>
        </w:rPr>
        <w:t xml:space="preserve"> </w:t>
      </w:r>
      <w:r w:rsidRPr="000F7777">
        <w:t>and</w:t>
      </w:r>
      <w:r w:rsidRPr="000F7777">
        <w:rPr>
          <w:spacing w:val="4"/>
        </w:rPr>
        <w:t xml:space="preserve"> </w:t>
      </w:r>
      <w:r w:rsidRPr="000F7777">
        <w:t>the</w:t>
      </w:r>
      <w:r w:rsidRPr="000F7777">
        <w:rPr>
          <w:spacing w:val="4"/>
        </w:rPr>
        <w:t xml:space="preserve"> </w:t>
      </w:r>
      <w:r w:rsidRPr="000F7777">
        <w:t>total</w:t>
      </w:r>
      <w:r w:rsidRPr="000F7777">
        <w:rPr>
          <w:spacing w:val="5"/>
        </w:rPr>
        <w:t xml:space="preserve"> </w:t>
      </w:r>
      <w:r w:rsidRPr="000F7777">
        <w:t>number</w:t>
      </w:r>
      <w:r w:rsidRPr="000F7777">
        <w:rPr>
          <w:spacing w:val="4"/>
        </w:rPr>
        <w:t xml:space="preserve"> </w:t>
      </w:r>
      <w:r w:rsidRPr="000F7777">
        <w:t>of registered</w:t>
      </w:r>
      <w:r w:rsidRPr="000F7777">
        <w:rPr>
          <w:spacing w:val="-11"/>
        </w:rPr>
        <w:t xml:space="preserve"> </w:t>
      </w:r>
      <w:r w:rsidRPr="000F7777">
        <w:t>voters</w:t>
      </w:r>
      <w:r w:rsidRPr="000F7777">
        <w:rPr>
          <w:spacing w:val="-10"/>
        </w:rPr>
        <w:t xml:space="preserve"> </w:t>
      </w:r>
      <w:r w:rsidRPr="000F7777">
        <w:t>in</w:t>
      </w:r>
      <w:r w:rsidRPr="000F7777">
        <w:rPr>
          <w:spacing w:val="-11"/>
        </w:rPr>
        <w:t xml:space="preserve"> </w:t>
      </w:r>
      <w:r w:rsidRPr="000F7777">
        <w:t>respect</w:t>
      </w:r>
      <w:r w:rsidRPr="000F7777">
        <w:rPr>
          <w:spacing w:val="-9"/>
        </w:rPr>
        <w:t xml:space="preserve"> </w:t>
      </w:r>
      <w:r w:rsidRPr="000F7777">
        <w:t>of</w:t>
      </w:r>
      <w:r w:rsidRPr="000F7777">
        <w:rPr>
          <w:spacing w:val="-11"/>
        </w:rPr>
        <w:t xml:space="preserve"> </w:t>
      </w:r>
      <w:r w:rsidRPr="000F7777">
        <w:t>the</w:t>
      </w:r>
      <w:r w:rsidRPr="000F7777">
        <w:rPr>
          <w:spacing w:val="-9"/>
        </w:rPr>
        <w:t xml:space="preserve"> </w:t>
      </w:r>
      <w:r w:rsidRPr="000F7777">
        <w:t>constituency</w:t>
      </w:r>
      <w:r w:rsidRPr="000F7777">
        <w:rPr>
          <w:spacing w:val="-11"/>
        </w:rPr>
        <w:t xml:space="preserve"> </w:t>
      </w:r>
      <w:r w:rsidRPr="000F7777">
        <w:t>or</w:t>
      </w:r>
      <w:r w:rsidRPr="000F7777">
        <w:rPr>
          <w:spacing w:val="-10"/>
        </w:rPr>
        <w:t xml:space="preserve"> </w:t>
      </w:r>
      <w:r w:rsidRPr="000F7777">
        <w:t>local authority</w:t>
      </w:r>
      <w:r w:rsidRPr="000F7777">
        <w:rPr>
          <w:spacing w:val="-5"/>
        </w:rPr>
        <w:t xml:space="preserve"> </w:t>
      </w:r>
      <w:r w:rsidRPr="000F7777">
        <w:t>area</w:t>
      </w:r>
      <w:r w:rsidRPr="000F7777">
        <w:rPr>
          <w:spacing w:val="-5"/>
        </w:rPr>
        <w:t xml:space="preserve"> </w:t>
      </w:r>
      <w:r w:rsidRPr="000F7777">
        <w:t>concerned,</w:t>
      </w:r>
      <w:r w:rsidRPr="000F7777">
        <w:rPr>
          <w:spacing w:val="-5"/>
        </w:rPr>
        <w:t xml:space="preserve"> </w:t>
      </w:r>
      <w:r w:rsidRPr="000F7777">
        <w:t>as</w:t>
      </w:r>
      <w:r w:rsidRPr="000F7777">
        <w:rPr>
          <w:spacing w:val="-5"/>
        </w:rPr>
        <w:t xml:space="preserve"> </w:t>
      </w:r>
      <w:r w:rsidRPr="000F7777">
        <w:t>the</w:t>
      </w:r>
      <w:r w:rsidRPr="000F7777">
        <w:rPr>
          <w:spacing w:val="-5"/>
        </w:rPr>
        <w:t xml:space="preserve"> </w:t>
      </w:r>
      <w:r w:rsidRPr="000F7777">
        <w:t>case</w:t>
      </w:r>
      <w:r w:rsidRPr="000F7777">
        <w:rPr>
          <w:spacing w:val="-5"/>
        </w:rPr>
        <w:t xml:space="preserve"> </w:t>
      </w:r>
      <w:r w:rsidRPr="000F7777">
        <w:t>may</w:t>
      </w:r>
      <w:r w:rsidRPr="000F7777">
        <w:rPr>
          <w:spacing w:val="-5"/>
        </w:rPr>
        <w:t xml:space="preserve"> </w:t>
      </w:r>
      <w:r w:rsidRPr="000F7777">
        <w:t>be;</w:t>
      </w:r>
    </w:p>
    <w:p w14:paraId="528196CD" w14:textId="77777777" w:rsidR="00453C7E" w:rsidRPr="000F7777" w:rsidRDefault="00453C7E" w:rsidP="00453C7E">
      <w:pPr>
        <w:pStyle w:val="AS-P0"/>
      </w:pPr>
    </w:p>
    <w:p w14:paraId="50830718" w14:textId="2BD7DBB9" w:rsidR="00453C7E" w:rsidRPr="000F7777" w:rsidRDefault="00453C7E" w:rsidP="009772CB">
      <w:pPr>
        <w:pStyle w:val="AS-Pa"/>
      </w:pPr>
      <w:r w:rsidRPr="000F7777">
        <w:t>(b)</w:t>
      </w:r>
      <w:r w:rsidRPr="000F7777">
        <w:tab/>
        <w:t>publish,</w:t>
      </w:r>
      <w:r w:rsidRPr="000F7777">
        <w:rPr>
          <w:spacing w:val="-20"/>
        </w:rPr>
        <w:t xml:space="preserve"> </w:t>
      </w:r>
      <w:r w:rsidRPr="000F7777">
        <w:t>at</w:t>
      </w:r>
      <w:r w:rsidRPr="000F7777">
        <w:rPr>
          <w:spacing w:val="-19"/>
        </w:rPr>
        <w:t xml:space="preserve"> </w:t>
      </w:r>
      <w:r w:rsidRPr="000F7777">
        <w:t>least</w:t>
      </w:r>
      <w:r w:rsidRPr="000F7777">
        <w:rPr>
          <w:spacing w:val="-20"/>
        </w:rPr>
        <w:t xml:space="preserve"> </w:t>
      </w:r>
      <w:r w:rsidRPr="000F7777">
        <w:t>90</w:t>
      </w:r>
      <w:r w:rsidRPr="000F7777">
        <w:rPr>
          <w:spacing w:val="-19"/>
        </w:rPr>
        <w:t xml:space="preserve"> </w:t>
      </w:r>
      <w:r w:rsidRPr="000F7777">
        <w:t>days</w:t>
      </w:r>
      <w:r w:rsidRPr="000F7777">
        <w:rPr>
          <w:spacing w:val="-19"/>
        </w:rPr>
        <w:t xml:space="preserve"> </w:t>
      </w:r>
      <w:r w:rsidRPr="000F7777">
        <w:t>before</w:t>
      </w:r>
      <w:r w:rsidRPr="000F7777">
        <w:rPr>
          <w:spacing w:val="-20"/>
        </w:rPr>
        <w:t xml:space="preserve"> </w:t>
      </w:r>
      <w:r w:rsidRPr="000F7777">
        <w:t>the</w:t>
      </w:r>
      <w:r w:rsidRPr="000F7777">
        <w:rPr>
          <w:spacing w:val="-19"/>
        </w:rPr>
        <w:t xml:space="preserve"> </w:t>
      </w:r>
      <w:r w:rsidRPr="000F7777">
        <w:t>polling</w:t>
      </w:r>
      <w:r w:rsidRPr="000F7777">
        <w:rPr>
          <w:spacing w:val="-20"/>
        </w:rPr>
        <w:t xml:space="preserve"> </w:t>
      </w:r>
      <w:r w:rsidRPr="000F7777">
        <w:t>day</w:t>
      </w:r>
      <w:r w:rsidRPr="000F7777">
        <w:rPr>
          <w:spacing w:val="-19"/>
        </w:rPr>
        <w:t xml:space="preserve"> </w:t>
      </w:r>
      <w:r w:rsidRPr="000F7777">
        <w:t>in</w:t>
      </w:r>
      <w:r w:rsidRPr="000F7777">
        <w:rPr>
          <w:spacing w:val="-19"/>
        </w:rPr>
        <w:t xml:space="preserve"> </w:t>
      </w:r>
      <w:r w:rsidRPr="000F7777">
        <w:t>the</w:t>
      </w:r>
      <w:r w:rsidRPr="000F7777">
        <w:rPr>
          <w:spacing w:val="-20"/>
        </w:rPr>
        <w:t xml:space="preserve"> </w:t>
      </w:r>
      <w:r w:rsidRPr="000F7777">
        <w:t>case</w:t>
      </w:r>
      <w:r w:rsidRPr="000F7777">
        <w:rPr>
          <w:spacing w:val="-19"/>
        </w:rPr>
        <w:t xml:space="preserve"> </w:t>
      </w:r>
      <w:r w:rsidRPr="000F7777">
        <w:t>of</w:t>
      </w:r>
      <w:r w:rsidR="007E3FF4">
        <w:rPr>
          <w:spacing w:val="-20"/>
        </w:rPr>
        <w:t xml:space="preserve"> </w:t>
      </w:r>
      <w:r w:rsidRPr="000F7777">
        <w:t>Presidential and</w:t>
      </w:r>
      <w:r w:rsidRPr="000F7777">
        <w:rPr>
          <w:spacing w:val="6"/>
        </w:rPr>
        <w:t xml:space="preserve"> </w:t>
      </w:r>
      <w:r w:rsidRPr="000F7777">
        <w:t>National</w:t>
      </w:r>
      <w:r w:rsidRPr="000F7777">
        <w:rPr>
          <w:spacing w:val="7"/>
        </w:rPr>
        <w:t xml:space="preserve"> </w:t>
      </w:r>
      <w:r w:rsidRPr="000F7777">
        <w:t>Assembly</w:t>
      </w:r>
      <w:r w:rsidRPr="000F7777">
        <w:rPr>
          <w:spacing w:val="6"/>
        </w:rPr>
        <w:t xml:space="preserve"> </w:t>
      </w:r>
      <w:r w:rsidRPr="000F7777">
        <w:t>elections</w:t>
      </w:r>
      <w:r w:rsidRPr="000F7777">
        <w:rPr>
          <w:spacing w:val="7"/>
        </w:rPr>
        <w:t xml:space="preserve"> </w:t>
      </w:r>
      <w:r w:rsidRPr="000F7777">
        <w:t>or</w:t>
      </w:r>
      <w:r w:rsidRPr="000F7777">
        <w:rPr>
          <w:spacing w:val="6"/>
        </w:rPr>
        <w:t xml:space="preserve"> </w:t>
      </w:r>
      <w:r w:rsidRPr="000F7777">
        <w:t>at</w:t>
      </w:r>
      <w:r w:rsidRPr="000F7777">
        <w:rPr>
          <w:spacing w:val="7"/>
        </w:rPr>
        <w:t xml:space="preserve"> </w:t>
      </w:r>
      <w:r w:rsidRPr="000F7777">
        <w:t>least</w:t>
      </w:r>
      <w:r w:rsidRPr="000F7777">
        <w:rPr>
          <w:spacing w:val="6"/>
        </w:rPr>
        <w:t xml:space="preserve"> </w:t>
      </w:r>
      <w:r w:rsidRPr="000F7777">
        <w:t>30</w:t>
      </w:r>
      <w:r w:rsidRPr="000F7777">
        <w:rPr>
          <w:spacing w:val="7"/>
        </w:rPr>
        <w:t xml:space="preserve"> </w:t>
      </w:r>
      <w:r w:rsidRPr="000F7777">
        <w:t>days</w:t>
      </w:r>
      <w:r w:rsidRPr="000F7777">
        <w:rPr>
          <w:spacing w:val="6"/>
        </w:rPr>
        <w:t xml:space="preserve"> </w:t>
      </w:r>
      <w:r w:rsidRPr="000F7777">
        <w:t>before</w:t>
      </w:r>
      <w:r w:rsidRPr="000F7777">
        <w:rPr>
          <w:spacing w:val="7"/>
        </w:rPr>
        <w:t xml:space="preserve"> </w:t>
      </w:r>
      <w:r w:rsidRPr="000F7777">
        <w:t>the</w:t>
      </w:r>
      <w:r w:rsidRPr="000F7777">
        <w:rPr>
          <w:spacing w:val="6"/>
        </w:rPr>
        <w:t xml:space="preserve"> </w:t>
      </w:r>
      <w:r w:rsidRPr="000F7777">
        <w:t>before</w:t>
      </w:r>
      <w:r w:rsidR="00420715" w:rsidRPr="000F7777">
        <w:t xml:space="preserve"> </w:t>
      </w:r>
      <w:r w:rsidRPr="000F7777">
        <w:t>the</w:t>
      </w:r>
      <w:r w:rsidRPr="000F7777">
        <w:rPr>
          <w:spacing w:val="16"/>
        </w:rPr>
        <w:t xml:space="preserve"> </w:t>
      </w:r>
      <w:r w:rsidRPr="000F7777">
        <w:t>polling</w:t>
      </w:r>
      <w:r w:rsidRPr="000F7777">
        <w:rPr>
          <w:spacing w:val="16"/>
        </w:rPr>
        <w:t xml:space="preserve"> </w:t>
      </w:r>
      <w:r w:rsidRPr="000F7777">
        <w:t>day</w:t>
      </w:r>
      <w:r w:rsidRPr="000F7777">
        <w:rPr>
          <w:spacing w:val="16"/>
        </w:rPr>
        <w:t xml:space="preserve"> </w:t>
      </w:r>
      <w:r w:rsidRPr="000F7777">
        <w:t>in</w:t>
      </w:r>
      <w:r w:rsidRPr="000F7777">
        <w:rPr>
          <w:spacing w:val="17"/>
        </w:rPr>
        <w:t xml:space="preserve"> </w:t>
      </w:r>
      <w:r w:rsidRPr="000F7777">
        <w:t>the</w:t>
      </w:r>
      <w:r w:rsidRPr="000F7777">
        <w:rPr>
          <w:spacing w:val="16"/>
        </w:rPr>
        <w:t xml:space="preserve"> </w:t>
      </w:r>
      <w:r w:rsidRPr="000F7777">
        <w:t>case</w:t>
      </w:r>
      <w:r w:rsidRPr="000F7777">
        <w:rPr>
          <w:spacing w:val="16"/>
        </w:rPr>
        <w:t xml:space="preserve"> </w:t>
      </w:r>
      <w:r w:rsidRPr="000F7777">
        <w:t>of</w:t>
      </w:r>
      <w:r w:rsidRPr="000F7777">
        <w:rPr>
          <w:spacing w:val="16"/>
        </w:rPr>
        <w:t xml:space="preserve"> </w:t>
      </w:r>
      <w:r w:rsidRPr="000F7777">
        <w:t>Regional</w:t>
      </w:r>
      <w:r w:rsidRPr="000F7777">
        <w:rPr>
          <w:spacing w:val="17"/>
        </w:rPr>
        <w:t xml:space="preserve"> </w:t>
      </w:r>
      <w:r w:rsidRPr="000F7777">
        <w:t>Council</w:t>
      </w:r>
      <w:r w:rsidRPr="000F7777">
        <w:rPr>
          <w:spacing w:val="16"/>
        </w:rPr>
        <w:t xml:space="preserve"> </w:t>
      </w:r>
      <w:r w:rsidRPr="000F7777">
        <w:t>and</w:t>
      </w:r>
      <w:r w:rsidRPr="000F7777">
        <w:rPr>
          <w:spacing w:val="16"/>
        </w:rPr>
        <w:t xml:space="preserve"> </w:t>
      </w:r>
      <w:r w:rsidRPr="000F7777">
        <w:t>Local</w:t>
      </w:r>
      <w:r w:rsidRPr="000F7777">
        <w:rPr>
          <w:spacing w:val="17"/>
        </w:rPr>
        <w:t xml:space="preserve"> </w:t>
      </w:r>
      <w:r w:rsidRPr="000F7777">
        <w:t>Authority elections,</w:t>
      </w:r>
      <w:r w:rsidRPr="000F7777">
        <w:rPr>
          <w:spacing w:val="-5"/>
        </w:rPr>
        <w:t xml:space="preserve"> </w:t>
      </w:r>
      <w:r w:rsidRPr="000F7777">
        <w:t>a</w:t>
      </w:r>
      <w:r w:rsidRPr="000F7777">
        <w:rPr>
          <w:spacing w:val="-6"/>
        </w:rPr>
        <w:t xml:space="preserve"> </w:t>
      </w:r>
      <w:r w:rsidRPr="000F7777">
        <w:t>notice</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rPr>
          <w:i/>
        </w:rPr>
        <w:t>Gazette</w:t>
      </w:r>
      <w:r w:rsidRPr="000F7777">
        <w:rPr>
          <w:i/>
          <w:spacing w:val="-5"/>
        </w:rPr>
        <w:t xml:space="preserve"> </w:t>
      </w:r>
      <w:r w:rsidRPr="000F7777">
        <w:t>specifying</w:t>
      </w:r>
      <w:r w:rsidRPr="000F7777">
        <w:rPr>
          <w:spacing w:val="-5"/>
        </w:rPr>
        <w:t xml:space="preserve"> </w:t>
      </w:r>
      <w:r w:rsidRPr="000F7777">
        <w:t>-</w:t>
      </w:r>
    </w:p>
    <w:p w14:paraId="4DB40EA4" w14:textId="5073EE05" w:rsidR="00453C7E" w:rsidRDefault="00453C7E" w:rsidP="00170FB7">
      <w:pPr>
        <w:pStyle w:val="AS-Pi"/>
      </w:pPr>
    </w:p>
    <w:p w14:paraId="0A7F0698" w14:textId="26847818" w:rsidR="00974E9C" w:rsidRDefault="00974E9C" w:rsidP="00974E9C">
      <w:pPr>
        <w:pStyle w:val="AS-P-Amend"/>
      </w:pPr>
      <w:r>
        <w:t xml:space="preserve">[The phrase “before the” is repeated in the </w:t>
      </w:r>
      <w:r w:rsidRPr="00974E9C">
        <w:rPr>
          <w:i/>
        </w:rPr>
        <w:t>Government Gazette</w:t>
      </w:r>
      <w:r>
        <w:t>, as reproduced above.]</w:t>
      </w:r>
    </w:p>
    <w:p w14:paraId="23181D01" w14:textId="77777777" w:rsidR="00974E9C" w:rsidRPr="000F7777" w:rsidRDefault="00974E9C" w:rsidP="00170FB7">
      <w:pPr>
        <w:pStyle w:val="AS-Pi"/>
      </w:pPr>
    </w:p>
    <w:p w14:paraId="0FA28B23" w14:textId="77777777" w:rsidR="00453C7E" w:rsidRPr="000F7777" w:rsidRDefault="00170FB7" w:rsidP="00170FB7">
      <w:pPr>
        <w:pStyle w:val="AS-Pi"/>
      </w:pPr>
      <w:r w:rsidRPr="000F7777">
        <w:t>(i)</w:t>
      </w:r>
      <w:r w:rsidRPr="000F7777">
        <w:tab/>
      </w:r>
      <w:r w:rsidR="00453C7E" w:rsidRPr="000F7777">
        <w:t>the places at and times during which copies of the provisional registers are available for inspection by the public; and</w:t>
      </w:r>
    </w:p>
    <w:p w14:paraId="69C08438" w14:textId="77777777" w:rsidR="00453C7E" w:rsidRPr="000F7777" w:rsidRDefault="00453C7E" w:rsidP="00170FB7">
      <w:pPr>
        <w:pStyle w:val="AS-Pi"/>
      </w:pPr>
    </w:p>
    <w:p w14:paraId="199D55A0" w14:textId="77777777" w:rsidR="00453C7E" w:rsidRPr="000F7777" w:rsidRDefault="00170FB7" w:rsidP="00170FB7">
      <w:pPr>
        <w:pStyle w:val="AS-Pi"/>
      </w:pPr>
      <w:r w:rsidRPr="000F7777">
        <w:t>(ii)</w:t>
      </w:r>
      <w:r w:rsidRPr="000F7777">
        <w:tab/>
      </w:r>
      <w:r w:rsidR="00453C7E" w:rsidRPr="000F7777">
        <w:t>the period, which period may not be later than 14 days after the publication of the notice, within which objections may be made in respect of the names of voters appearing on any such register;</w:t>
      </w:r>
    </w:p>
    <w:p w14:paraId="43EAA993" w14:textId="77777777" w:rsidR="00453C7E" w:rsidRPr="000F7777" w:rsidRDefault="00453C7E" w:rsidP="00453C7E">
      <w:pPr>
        <w:pStyle w:val="AS-P0"/>
      </w:pPr>
    </w:p>
    <w:p w14:paraId="1C784D10" w14:textId="77777777" w:rsidR="00453C7E" w:rsidRPr="000F7777" w:rsidRDefault="00453C7E" w:rsidP="009772CB">
      <w:pPr>
        <w:pStyle w:val="AS-Pa"/>
      </w:pPr>
      <w:r w:rsidRPr="000F7777">
        <w:t>(c)</w:t>
      </w:r>
      <w:r w:rsidRPr="000F7777">
        <w:tab/>
        <w:t>avail,</w:t>
      </w:r>
      <w:r w:rsidRPr="000F7777">
        <w:rPr>
          <w:spacing w:val="-4"/>
        </w:rPr>
        <w:t xml:space="preserve"> </w:t>
      </w:r>
      <w:r w:rsidRPr="000F7777">
        <w:t>upon</w:t>
      </w:r>
      <w:r w:rsidRPr="000F7777">
        <w:rPr>
          <w:spacing w:val="-3"/>
        </w:rPr>
        <w:t xml:space="preserve"> </w:t>
      </w:r>
      <w:r w:rsidRPr="000F7777">
        <w:t>request,</w:t>
      </w:r>
      <w:r w:rsidRPr="000F7777">
        <w:rPr>
          <w:spacing w:val="-4"/>
        </w:rPr>
        <w:t xml:space="preserve"> </w:t>
      </w:r>
      <w:r w:rsidRPr="000F7777">
        <w:t>free</w:t>
      </w:r>
      <w:r w:rsidRPr="000F7777">
        <w:rPr>
          <w:spacing w:val="-3"/>
        </w:rPr>
        <w:t xml:space="preserve"> </w:t>
      </w:r>
      <w:r w:rsidRPr="000F7777">
        <w:t>of</w:t>
      </w:r>
      <w:r w:rsidRPr="000F7777">
        <w:rPr>
          <w:spacing w:val="-4"/>
        </w:rPr>
        <w:t xml:space="preserve"> </w:t>
      </w:r>
      <w:r w:rsidRPr="000F7777">
        <w:t>charge</w:t>
      </w:r>
      <w:r w:rsidRPr="000F7777">
        <w:rPr>
          <w:spacing w:val="-3"/>
        </w:rPr>
        <w:t xml:space="preserve"> </w:t>
      </w:r>
      <w:r w:rsidRPr="000F7777">
        <w:t>-</w:t>
      </w:r>
    </w:p>
    <w:p w14:paraId="4E311E6D" w14:textId="77777777" w:rsidR="00453C7E" w:rsidRPr="000F7777" w:rsidRDefault="00453C7E" w:rsidP="00170FB7">
      <w:pPr>
        <w:pStyle w:val="AS-Pi"/>
      </w:pPr>
    </w:p>
    <w:p w14:paraId="4D691D9A" w14:textId="77777777" w:rsidR="00453C7E" w:rsidRPr="000F7777" w:rsidRDefault="00170FB7" w:rsidP="00170FB7">
      <w:pPr>
        <w:pStyle w:val="AS-Pi"/>
      </w:pPr>
      <w:r w:rsidRPr="000F7777">
        <w:t>(i)</w:t>
      </w:r>
      <w:r w:rsidRPr="000F7777">
        <w:tab/>
      </w:r>
      <w:r w:rsidR="00453C7E" w:rsidRPr="000F7777">
        <w:t>to every registered political party a copy of the provisional national voters’ register and provisional local authority voters’ register;</w:t>
      </w:r>
    </w:p>
    <w:p w14:paraId="54A18D43" w14:textId="77777777" w:rsidR="00453C7E" w:rsidRPr="000F7777" w:rsidRDefault="00453C7E" w:rsidP="00170FB7">
      <w:pPr>
        <w:pStyle w:val="AS-Pi"/>
      </w:pPr>
    </w:p>
    <w:p w14:paraId="54B527E5" w14:textId="77777777" w:rsidR="00453C7E" w:rsidRPr="000F7777" w:rsidRDefault="00170FB7" w:rsidP="00170FB7">
      <w:pPr>
        <w:pStyle w:val="AS-Pi"/>
      </w:pPr>
      <w:r w:rsidRPr="000F7777">
        <w:t>(ii)</w:t>
      </w:r>
      <w:r w:rsidRPr="000F7777">
        <w:tab/>
      </w:r>
      <w:r w:rsidR="00453C7E" w:rsidRPr="000F7777">
        <w:t>to every registered organisation a copy of the part of the provisional local authority voters’ register which relates to the local authority area in respect whereof the organisation intends to participate in any election for members of a local authority council.</w:t>
      </w:r>
    </w:p>
    <w:p w14:paraId="44C84CE4" w14:textId="77777777" w:rsidR="00453C7E" w:rsidRPr="000F7777" w:rsidRDefault="00453C7E" w:rsidP="00453C7E">
      <w:pPr>
        <w:pStyle w:val="AS-P0"/>
      </w:pPr>
    </w:p>
    <w:p w14:paraId="533A925B" w14:textId="77777777" w:rsidR="00453C7E" w:rsidRPr="000F7777" w:rsidRDefault="00453C7E" w:rsidP="009772CB">
      <w:pPr>
        <w:pStyle w:val="AS-P1"/>
      </w:pPr>
      <w:r w:rsidRPr="000F7777">
        <w:t>(2)</w:t>
      </w:r>
      <w:r w:rsidR="00941133" w:rsidRPr="000F7777">
        <w:rPr>
          <w:spacing w:val="49"/>
        </w:rPr>
        <w:tab/>
      </w:r>
      <w:r w:rsidRPr="000F7777">
        <w:t>A</w:t>
      </w:r>
      <w:r w:rsidRPr="000F7777">
        <w:rPr>
          <w:spacing w:val="-12"/>
        </w:rPr>
        <w:t xml:space="preserve"> </w:t>
      </w:r>
      <w:r w:rsidRPr="000F7777">
        <w:t>provisional</w:t>
      </w:r>
      <w:r w:rsidRPr="000F7777">
        <w:rPr>
          <w:spacing w:val="-13"/>
        </w:rPr>
        <w:t xml:space="preserve"> </w:t>
      </w:r>
      <w:r w:rsidRPr="000F7777">
        <w:t>national</w:t>
      </w:r>
      <w:r w:rsidRPr="000F7777">
        <w:rPr>
          <w:spacing w:val="-13"/>
        </w:rPr>
        <w:t xml:space="preserve"> </w:t>
      </w:r>
      <w:r w:rsidRPr="000F7777">
        <w:t>voters’</w:t>
      </w:r>
      <w:r w:rsidRPr="000F7777">
        <w:rPr>
          <w:spacing w:val="-12"/>
        </w:rPr>
        <w:t xml:space="preserve"> </w:t>
      </w:r>
      <w:r w:rsidRPr="000F7777">
        <w:t>register</w:t>
      </w:r>
      <w:r w:rsidRPr="000F7777">
        <w:rPr>
          <w:spacing w:val="-13"/>
        </w:rPr>
        <w:t xml:space="preserve"> </w:t>
      </w:r>
      <w:r w:rsidRPr="000F7777">
        <w:t>referred</w:t>
      </w:r>
      <w:r w:rsidRPr="000F7777">
        <w:rPr>
          <w:spacing w:val="-13"/>
        </w:rPr>
        <w:t xml:space="preserve"> </w:t>
      </w:r>
      <w:r w:rsidRPr="000F7777">
        <w:t>to</w:t>
      </w:r>
      <w:r w:rsidRPr="000F7777">
        <w:rPr>
          <w:spacing w:val="-13"/>
        </w:rPr>
        <w:t xml:space="preserve"> </w:t>
      </w:r>
      <w:r w:rsidRPr="000F7777">
        <w:t>in</w:t>
      </w:r>
      <w:r w:rsidRPr="000F7777">
        <w:rPr>
          <w:spacing w:val="-12"/>
        </w:rPr>
        <w:t xml:space="preserve"> </w:t>
      </w:r>
      <w:r w:rsidRPr="000F7777">
        <w:t>subsection</w:t>
      </w:r>
      <w:r w:rsidRPr="000F7777">
        <w:rPr>
          <w:spacing w:val="-13"/>
        </w:rPr>
        <w:t xml:space="preserve"> </w:t>
      </w:r>
      <w:r w:rsidRPr="000F7777">
        <w:t>(1)(a)(</w:t>
      </w:r>
      <w:r w:rsidR="002805C5" w:rsidRPr="000F7777">
        <w:t>i</w:t>
      </w:r>
      <w:r w:rsidRPr="000F7777">
        <w:t>) must</w:t>
      </w:r>
      <w:r w:rsidRPr="000F7777">
        <w:rPr>
          <w:spacing w:val="4"/>
        </w:rPr>
        <w:t xml:space="preserve"> </w:t>
      </w:r>
      <w:r w:rsidRPr="000F7777">
        <w:t>also</w:t>
      </w:r>
      <w:r w:rsidRPr="000F7777">
        <w:rPr>
          <w:spacing w:val="4"/>
        </w:rPr>
        <w:t xml:space="preserve"> </w:t>
      </w:r>
      <w:r w:rsidRPr="000F7777">
        <w:t>contain</w:t>
      </w:r>
      <w:r w:rsidRPr="000F7777">
        <w:rPr>
          <w:spacing w:val="4"/>
        </w:rPr>
        <w:t xml:space="preserve"> </w:t>
      </w:r>
      <w:r w:rsidRPr="000F7777">
        <w:t>the</w:t>
      </w:r>
      <w:r w:rsidRPr="000F7777">
        <w:rPr>
          <w:spacing w:val="4"/>
        </w:rPr>
        <w:t xml:space="preserve"> </w:t>
      </w:r>
      <w:r w:rsidRPr="000F7777">
        <w:t>names,</w:t>
      </w:r>
      <w:r w:rsidRPr="000F7777">
        <w:rPr>
          <w:spacing w:val="4"/>
        </w:rPr>
        <w:t xml:space="preserve"> </w:t>
      </w:r>
      <w:r w:rsidRPr="000F7777">
        <w:t>residential</w:t>
      </w:r>
      <w:r w:rsidRPr="000F7777">
        <w:rPr>
          <w:spacing w:val="4"/>
        </w:rPr>
        <w:t xml:space="preserve"> </w:t>
      </w:r>
      <w:r w:rsidRPr="000F7777">
        <w:t>addresses</w:t>
      </w:r>
      <w:r w:rsidRPr="000F7777">
        <w:rPr>
          <w:spacing w:val="4"/>
        </w:rPr>
        <w:t xml:space="preserve"> </w:t>
      </w:r>
      <w:r w:rsidRPr="000F7777">
        <w:t>and</w:t>
      </w:r>
      <w:r w:rsidRPr="000F7777">
        <w:rPr>
          <w:spacing w:val="4"/>
        </w:rPr>
        <w:t xml:space="preserve"> </w:t>
      </w:r>
      <w:r w:rsidRPr="000F7777">
        <w:t>voters’</w:t>
      </w:r>
      <w:r w:rsidRPr="000F7777">
        <w:rPr>
          <w:spacing w:val="4"/>
        </w:rPr>
        <w:t xml:space="preserve"> </w:t>
      </w:r>
      <w:r w:rsidRPr="000F7777">
        <w:t>registration</w:t>
      </w:r>
      <w:r w:rsidRPr="000F7777">
        <w:rPr>
          <w:spacing w:val="4"/>
        </w:rPr>
        <w:t xml:space="preserve"> </w:t>
      </w:r>
      <w:r w:rsidRPr="000F7777">
        <w:t>numbers</w:t>
      </w:r>
      <w:r w:rsidRPr="000F7777">
        <w:rPr>
          <w:spacing w:val="4"/>
        </w:rPr>
        <w:t xml:space="preserve"> </w:t>
      </w:r>
      <w:r w:rsidRPr="000F7777">
        <w:t>of all</w:t>
      </w:r>
      <w:r w:rsidRPr="000F7777">
        <w:rPr>
          <w:spacing w:val="2"/>
        </w:rPr>
        <w:t xml:space="preserve"> </w:t>
      </w:r>
      <w:r w:rsidRPr="000F7777">
        <w:t>Namibian</w:t>
      </w:r>
      <w:r w:rsidRPr="000F7777">
        <w:rPr>
          <w:spacing w:val="3"/>
        </w:rPr>
        <w:t xml:space="preserve"> </w:t>
      </w:r>
      <w:r w:rsidRPr="000F7777">
        <w:t>eligible</w:t>
      </w:r>
      <w:r w:rsidRPr="000F7777">
        <w:rPr>
          <w:spacing w:val="3"/>
        </w:rPr>
        <w:t xml:space="preserve"> </w:t>
      </w:r>
      <w:r w:rsidRPr="000F7777">
        <w:t>voters</w:t>
      </w:r>
      <w:r w:rsidRPr="000F7777">
        <w:rPr>
          <w:spacing w:val="2"/>
        </w:rPr>
        <w:t xml:space="preserve"> </w:t>
      </w:r>
      <w:r w:rsidRPr="000F7777">
        <w:t>in</w:t>
      </w:r>
      <w:r w:rsidRPr="000F7777">
        <w:rPr>
          <w:spacing w:val="1"/>
        </w:rPr>
        <w:t xml:space="preserve"> </w:t>
      </w:r>
      <w:r w:rsidRPr="000F7777">
        <w:t>countries</w:t>
      </w:r>
      <w:r w:rsidRPr="000F7777">
        <w:rPr>
          <w:spacing w:val="3"/>
        </w:rPr>
        <w:t xml:space="preserve"> </w:t>
      </w:r>
      <w:r w:rsidRPr="000F7777">
        <w:t>other</w:t>
      </w:r>
      <w:r w:rsidRPr="000F7777">
        <w:rPr>
          <w:spacing w:val="3"/>
        </w:rPr>
        <w:t xml:space="preserve"> </w:t>
      </w:r>
      <w:r w:rsidRPr="000F7777">
        <w:t>than</w:t>
      </w:r>
      <w:r w:rsidRPr="000F7777">
        <w:rPr>
          <w:spacing w:val="3"/>
        </w:rPr>
        <w:t xml:space="preserve"> </w:t>
      </w:r>
      <w:r w:rsidRPr="000F7777">
        <w:t>Namibia,</w:t>
      </w:r>
      <w:r w:rsidRPr="000F7777">
        <w:rPr>
          <w:spacing w:val="2"/>
        </w:rPr>
        <w:t xml:space="preserve"> </w:t>
      </w:r>
      <w:r w:rsidRPr="000F7777">
        <w:t>including</w:t>
      </w:r>
      <w:r w:rsidRPr="000F7777">
        <w:rPr>
          <w:spacing w:val="3"/>
        </w:rPr>
        <w:t xml:space="preserve"> </w:t>
      </w:r>
      <w:r w:rsidRPr="000F7777">
        <w:t>a</w:t>
      </w:r>
      <w:r w:rsidRPr="000F7777">
        <w:rPr>
          <w:spacing w:val="2"/>
        </w:rPr>
        <w:t xml:space="preserve"> </w:t>
      </w:r>
      <w:r w:rsidRPr="000F7777">
        <w:t>total</w:t>
      </w:r>
      <w:r w:rsidRPr="000F7777">
        <w:rPr>
          <w:spacing w:val="3"/>
        </w:rPr>
        <w:t xml:space="preserve"> </w:t>
      </w:r>
      <w:r w:rsidRPr="000F7777">
        <w:t>number of</w:t>
      </w:r>
      <w:r w:rsidRPr="000F7777">
        <w:rPr>
          <w:spacing w:val="-5"/>
        </w:rPr>
        <w:t xml:space="preserve"> </w:t>
      </w:r>
      <w:r w:rsidRPr="000F7777">
        <w:t>all</w:t>
      </w:r>
      <w:r w:rsidRPr="000F7777">
        <w:rPr>
          <w:spacing w:val="-5"/>
        </w:rPr>
        <w:t xml:space="preserve"> </w:t>
      </w:r>
      <w:r w:rsidRPr="000F7777">
        <w:t>the</w:t>
      </w:r>
      <w:r w:rsidRPr="000F7777">
        <w:rPr>
          <w:spacing w:val="-5"/>
        </w:rPr>
        <w:t xml:space="preserve"> </w:t>
      </w:r>
      <w:r w:rsidRPr="000F7777">
        <w:t>registered</w:t>
      </w:r>
      <w:r w:rsidRPr="000F7777">
        <w:rPr>
          <w:spacing w:val="-5"/>
        </w:rPr>
        <w:t xml:space="preserve"> </w:t>
      </w:r>
      <w:r w:rsidRPr="000F7777">
        <w:t>voters.</w:t>
      </w:r>
    </w:p>
    <w:p w14:paraId="090D8A7F" w14:textId="77777777" w:rsidR="00453C7E" w:rsidRPr="000F7777" w:rsidRDefault="00453C7E" w:rsidP="00453C7E">
      <w:pPr>
        <w:pStyle w:val="AS-P0"/>
      </w:pPr>
    </w:p>
    <w:p w14:paraId="6786F104" w14:textId="77777777" w:rsidR="002805C5" w:rsidRPr="000F7777" w:rsidRDefault="00453C7E" w:rsidP="00453C7E">
      <w:pPr>
        <w:pStyle w:val="AS-P0"/>
        <w:rPr>
          <w:b/>
        </w:rPr>
      </w:pPr>
      <w:r w:rsidRPr="000F7777">
        <w:rPr>
          <w:b/>
        </w:rPr>
        <w:t>Objections</w:t>
      </w:r>
      <w:r w:rsidRPr="000F7777">
        <w:rPr>
          <w:b/>
          <w:spacing w:val="-5"/>
        </w:rPr>
        <w:t xml:space="preserve"> </w:t>
      </w:r>
      <w:r w:rsidRPr="000F7777">
        <w:rPr>
          <w:b/>
        </w:rPr>
        <w:t>against</w:t>
      </w:r>
      <w:r w:rsidRPr="000F7777">
        <w:rPr>
          <w:b/>
          <w:spacing w:val="-6"/>
        </w:rPr>
        <w:t xml:space="preserve"> </w:t>
      </w:r>
      <w:r w:rsidRPr="000F7777">
        <w:rPr>
          <w:b/>
        </w:rPr>
        <w:t>name</w:t>
      </w:r>
      <w:r w:rsidRPr="000F7777">
        <w:rPr>
          <w:b/>
          <w:spacing w:val="-5"/>
        </w:rPr>
        <w:t xml:space="preserve"> </w:t>
      </w:r>
      <w:r w:rsidRPr="000F7777">
        <w:rPr>
          <w:b/>
        </w:rPr>
        <w:t>of</w:t>
      </w:r>
      <w:r w:rsidRPr="000F7777">
        <w:rPr>
          <w:b/>
          <w:spacing w:val="-5"/>
        </w:rPr>
        <w:t xml:space="preserve"> </w:t>
      </w:r>
      <w:r w:rsidRPr="000F7777">
        <w:rPr>
          <w:b/>
        </w:rPr>
        <w:t>person</w:t>
      </w:r>
      <w:r w:rsidRPr="000F7777">
        <w:rPr>
          <w:b/>
          <w:spacing w:val="-6"/>
        </w:rPr>
        <w:t xml:space="preserve"> </w:t>
      </w:r>
      <w:r w:rsidRPr="000F7777">
        <w:rPr>
          <w:b/>
        </w:rPr>
        <w:t>included</w:t>
      </w:r>
      <w:r w:rsidRPr="000F7777">
        <w:rPr>
          <w:b/>
          <w:spacing w:val="-5"/>
        </w:rPr>
        <w:t xml:space="preserve"> </w:t>
      </w:r>
      <w:r w:rsidRPr="000F7777">
        <w:rPr>
          <w:b/>
        </w:rPr>
        <w:t>in</w:t>
      </w:r>
      <w:r w:rsidRPr="000F7777">
        <w:rPr>
          <w:b/>
          <w:spacing w:val="-5"/>
        </w:rPr>
        <w:t xml:space="preserve"> </w:t>
      </w:r>
      <w:r w:rsidRPr="000F7777">
        <w:rPr>
          <w:b/>
        </w:rPr>
        <w:t>provisional</w:t>
      </w:r>
      <w:r w:rsidRPr="000F7777">
        <w:rPr>
          <w:b/>
          <w:spacing w:val="-5"/>
        </w:rPr>
        <w:t xml:space="preserve"> </w:t>
      </w:r>
      <w:r w:rsidRPr="000F7777">
        <w:rPr>
          <w:b/>
        </w:rPr>
        <w:t>voter’s</w:t>
      </w:r>
      <w:r w:rsidRPr="000F7777">
        <w:rPr>
          <w:b/>
          <w:spacing w:val="-5"/>
        </w:rPr>
        <w:t xml:space="preserve"> </w:t>
      </w:r>
      <w:r w:rsidRPr="000F7777">
        <w:rPr>
          <w:b/>
        </w:rPr>
        <w:t xml:space="preserve">register </w:t>
      </w:r>
    </w:p>
    <w:p w14:paraId="3ED92036" w14:textId="77777777" w:rsidR="002805C5" w:rsidRPr="000F7777" w:rsidRDefault="002805C5" w:rsidP="00453C7E">
      <w:pPr>
        <w:pStyle w:val="AS-P0"/>
      </w:pPr>
    </w:p>
    <w:p w14:paraId="2AB597D4" w14:textId="77777777" w:rsidR="00453C7E" w:rsidRPr="000F7777" w:rsidRDefault="00453C7E" w:rsidP="009772CB">
      <w:pPr>
        <w:pStyle w:val="AS-P1"/>
        <w:rPr>
          <w:b/>
          <w:bCs/>
        </w:rPr>
      </w:pPr>
      <w:r w:rsidRPr="000F7777">
        <w:rPr>
          <w:b/>
        </w:rPr>
        <w:t>32.</w:t>
      </w:r>
      <w:r w:rsidRPr="000F7777">
        <w:tab/>
        <w:t>(1)</w:t>
      </w:r>
      <w:r w:rsidRPr="000F7777">
        <w:tab/>
        <w:t>A</w:t>
      </w:r>
      <w:r w:rsidRPr="000F7777">
        <w:rPr>
          <w:spacing w:val="-1"/>
        </w:rPr>
        <w:t xml:space="preserve"> </w:t>
      </w:r>
      <w:r w:rsidRPr="000F7777">
        <w:t>-</w:t>
      </w:r>
    </w:p>
    <w:p w14:paraId="138E5C30" w14:textId="77777777" w:rsidR="002805C5" w:rsidRPr="000F7777" w:rsidRDefault="002805C5" w:rsidP="00453C7E">
      <w:pPr>
        <w:pStyle w:val="AS-P0"/>
      </w:pPr>
    </w:p>
    <w:p w14:paraId="57734B71" w14:textId="77777777" w:rsidR="00453C7E" w:rsidRPr="000F7777" w:rsidRDefault="00453C7E" w:rsidP="009772CB">
      <w:pPr>
        <w:pStyle w:val="AS-Pa"/>
      </w:pPr>
      <w:r w:rsidRPr="000F7777">
        <w:t>(a)</w:t>
      </w:r>
      <w:r w:rsidRPr="000F7777">
        <w:tab/>
        <w:t>person</w:t>
      </w:r>
      <w:r w:rsidRPr="000F7777">
        <w:rPr>
          <w:spacing w:val="9"/>
        </w:rPr>
        <w:t xml:space="preserve"> </w:t>
      </w:r>
      <w:r w:rsidRPr="000F7777">
        <w:t>whose</w:t>
      </w:r>
      <w:r w:rsidRPr="000F7777">
        <w:rPr>
          <w:spacing w:val="9"/>
        </w:rPr>
        <w:t xml:space="preserve"> </w:t>
      </w:r>
      <w:r w:rsidRPr="000F7777">
        <w:t>name</w:t>
      </w:r>
      <w:r w:rsidRPr="000F7777">
        <w:rPr>
          <w:spacing w:val="11"/>
        </w:rPr>
        <w:t xml:space="preserve"> </w:t>
      </w:r>
      <w:r w:rsidRPr="000F7777">
        <w:t>appears</w:t>
      </w:r>
      <w:r w:rsidRPr="000F7777">
        <w:rPr>
          <w:spacing w:val="10"/>
        </w:rPr>
        <w:t xml:space="preserve"> </w:t>
      </w:r>
      <w:r w:rsidRPr="000F7777">
        <w:t>on</w:t>
      </w:r>
      <w:r w:rsidRPr="000F7777">
        <w:rPr>
          <w:spacing w:val="9"/>
        </w:rPr>
        <w:t xml:space="preserve"> </w:t>
      </w:r>
      <w:r w:rsidRPr="000F7777">
        <w:t>a</w:t>
      </w:r>
      <w:r w:rsidRPr="000F7777">
        <w:rPr>
          <w:spacing w:val="10"/>
        </w:rPr>
        <w:t xml:space="preserve"> </w:t>
      </w:r>
      <w:r w:rsidRPr="000F7777">
        <w:t>relevant</w:t>
      </w:r>
      <w:r w:rsidRPr="000F7777">
        <w:rPr>
          <w:spacing w:val="10"/>
        </w:rPr>
        <w:t xml:space="preserve"> </w:t>
      </w:r>
      <w:r w:rsidRPr="000F7777">
        <w:t>provisional</w:t>
      </w:r>
      <w:r w:rsidRPr="000F7777">
        <w:rPr>
          <w:spacing w:val="10"/>
        </w:rPr>
        <w:t xml:space="preserve"> </w:t>
      </w:r>
      <w:r w:rsidRPr="000F7777">
        <w:t>voters’</w:t>
      </w:r>
      <w:r w:rsidRPr="000F7777">
        <w:rPr>
          <w:spacing w:val="10"/>
        </w:rPr>
        <w:t xml:space="preserve"> </w:t>
      </w:r>
      <w:r w:rsidRPr="000F7777">
        <w:t>register 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31;</w:t>
      </w:r>
    </w:p>
    <w:p w14:paraId="7D221C1E" w14:textId="77777777" w:rsidR="00453C7E" w:rsidRPr="000F7777" w:rsidRDefault="00453C7E" w:rsidP="009772CB">
      <w:pPr>
        <w:pStyle w:val="AS-Pa"/>
      </w:pPr>
    </w:p>
    <w:p w14:paraId="209DA496" w14:textId="77777777" w:rsidR="00453C7E" w:rsidRPr="000F7777" w:rsidRDefault="00453C7E" w:rsidP="009772CB">
      <w:pPr>
        <w:pStyle w:val="AS-Pa"/>
      </w:pPr>
      <w:r w:rsidRPr="000F7777">
        <w:t>(b)</w:t>
      </w:r>
      <w:r w:rsidRPr="000F7777">
        <w:tab/>
        <w:t>registered</w:t>
      </w:r>
      <w:r w:rsidRPr="000F7777">
        <w:rPr>
          <w:spacing w:val="-7"/>
        </w:rPr>
        <w:t xml:space="preserve"> </w:t>
      </w:r>
      <w:r w:rsidRPr="000F7777">
        <w:t>political</w:t>
      </w:r>
      <w:r w:rsidRPr="000F7777">
        <w:rPr>
          <w:spacing w:val="-7"/>
        </w:rPr>
        <w:t xml:space="preserve"> </w:t>
      </w:r>
      <w:r w:rsidRPr="000F7777">
        <w:t>party;</w:t>
      </w:r>
      <w:r w:rsidRPr="000F7777">
        <w:rPr>
          <w:spacing w:val="-7"/>
        </w:rPr>
        <w:t xml:space="preserve"> </w:t>
      </w:r>
      <w:r w:rsidRPr="000F7777">
        <w:t>or</w:t>
      </w:r>
    </w:p>
    <w:p w14:paraId="5ABFC15E" w14:textId="77777777" w:rsidR="00453C7E" w:rsidRPr="000F7777" w:rsidRDefault="00453C7E" w:rsidP="009772CB">
      <w:pPr>
        <w:pStyle w:val="AS-Pa"/>
      </w:pPr>
    </w:p>
    <w:p w14:paraId="096A19CE" w14:textId="77777777" w:rsidR="00453C7E" w:rsidRPr="000F7777" w:rsidRDefault="00453C7E" w:rsidP="009772CB">
      <w:pPr>
        <w:pStyle w:val="AS-Pa"/>
      </w:pPr>
      <w:r w:rsidRPr="000F7777">
        <w:t>(c)</w:t>
      </w:r>
      <w:r w:rsidRPr="000F7777">
        <w:tab/>
        <w:t>registered</w:t>
      </w:r>
      <w:r w:rsidRPr="000F7777">
        <w:rPr>
          <w:spacing w:val="-14"/>
        </w:rPr>
        <w:t xml:space="preserve"> </w:t>
      </w:r>
      <w:r w:rsidRPr="000F7777">
        <w:t>political</w:t>
      </w:r>
      <w:r w:rsidRPr="000F7777">
        <w:rPr>
          <w:spacing w:val="-13"/>
        </w:rPr>
        <w:t xml:space="preserve"> </w:t>
      </w:r>
      <w:r w:rsidRPr="000F7777">
        <w:t>organisation</w:t>
      </w:r>
    </w:p>
    <w:p w14:paraId="466CA178" w14:textId="77777777" w:rsidR="00453C7E" w:rsidRPr="000F7777" w:rsidRDefault="00453C7E" w:rsidP="00453C7E">
      <w:pPr>
        <w:pStyle w:val="AS-P0"/>
      </w:pPr>
    </w:p>
    <w:p w14:paraId="507B43D2" w14:textId="77777777" w:rsidR="00453C7E" w:rsidRPr="000F7777" w:rsidRDefault="00453C7E" w:rsidP="00453C7E">
      <w:pPr>
        <w:pStyle w:val="AS-P0"/>
      </w:pPr>
      <w:r w:rsidRPr="000F7777">
        <w:t>may</w:t>
      </w:r>
      <w:r w:rsidRPr="000F7777">
        <w:rPr>
          <w:spacing w:val="14"/>
        </w:rPr>
        <w:t xml:space="preserve"> </w:t>
      </w:r>
      <w:r w:rsidRPr="000F7777">
        <w:t>lodge,</w:t>
      </w:r>
      <w:r w:rsidRPr="000F7777">
        <w:rPr>
          <w:spacing w:val="15"/>
        </w:rPr>
        <w:t xml:space="preserve"> </w:t>
      </w:r>
      <w:r w:rsidRPr="000F7777">
        <w:t>within</w:t>
      </w:r>
      <w:r w:rsidRPr="000F7777">
        <w:rPr>
          <w:spacing w:val="15"/>
        </w:rPr>
        <w:t xml:space="preserve"> </w:t>
      </w:r>
      <w:r w:rsidRPr="000F7777">
        <w:t>the</w:t>
      </w:r>
      <w:r w:rsidRPr="000F7777">
        <w:rPr>
          <w:spacing w:val="14"/>
        </w:rPr>
        <w:t xml:space="preserve"> </w:t>
      </w:r>
      <w:r w:rsidRPr="000F7777">
        <w:t>period</w:t>
      </w:r>
      <w:r w:rsidRPr="000F7777">
        <w:rPr>
          <w:spacing w:val="15"/>
        </w:rPr>
        <w:t xml:space="preserve"> </w:t>
      </w:r>
      <w:r w:rsidRPr="000F7777">
        <w:t>referred</w:t>
      </w:r>
      <w:r w:rsidRPr="000F7777">
        <w:rPr>
          <w:spacing w:val="15"/>
        </w:rPr>
        <w:t xml:space="preserve"> </w:t>
      </w:r>
      <w:r w:rsidRPr="000F7777">
        <w:t>to</w:t>
      </w:r>
      <w:r w:rsidRPr="000F7777">
        <w:rPr>
          <w:spacing w:val="14"/>
        </w:rPr>
        <w:t xml:space="preserve"> </w:t>
      </w:r>
      <w:r w:rsidRPr="000F7777">
        <w:t>in</w:t>
      </w:r>
      <w:r w:rsidRPr="000F7777">
        <w:rPr>
          <w:spacing w:val="15"/>
        </w:rPr>
        <w:t xml:space="preserve"> </w:t>
      </w:r>
      <w:r w:rsidRPr="000F7777">
        <w:t>paragraph</w:t>
      </w:r>
      <w:r w:rsidRPr="000F7777">
        <w:rPr>
          <w:spacing w:val="15"/>
        </w:rPr>
        <w:t xml:space="preserve"> </w:t>
      </w:r>
      <w:r w:rsidRPr="000F7777">
        <w:t>(b)(ii)</w:t>
      </w:r>
      <w:r w:rsidRPr="000F7777">
        <w:rPr>
          <w:spacing w:val="15"/>
        </w:rPr>
        <w:t xml:space="preserve"> </w:t>
      </w:r>
      <w:r w:rsidRPr="000F7777">
        <w:t>of</w:t>
      </w:r>
      <w:r w:rsidRPr="000F7777">
        <w:rPr>
          <w:spacing w:val="14"/>
        </w:rPr>
        <w:t xml:space="preserve"> </w:t>
      </w:r>
      <w:r w:rsidRPr="000F7777">
        <w:t>that</w:t>
      </w:r>
      <w:r w:rsidRPr="000F7777">
        <w:rPr>
          <w:spacing w:val="15"/>
        </w:rPr>
        <w:t xml:space="preserve"> </w:t>
      </w:r>
      <w:r w:rsidRPr="000F7777">
        <w:t>section,</w:t>
      </w:r>
      <w:r w:rsidRPr="000F7777">
        <w:rPr>
          <w:spacing w:val="15"/>
        </w:rPr>
        <w:t xml:space="preserve"> </w:t>
      </w:r>
      <w:r w:rsidRPr="000F7777">
        <w:t>with</w:t>
      </w:r>
      <w:r w:rsidRPr="000F7777">
        <w:rPr>
          <w:spacing w:val="14"/>
        </w:rPr>
        <w:t xml:space="preserve"> </w:t>
      </w:r>
      <w:r w:rsidRPr="000F7777">
        <w:t>the electoral</w:t>
      </w:r>
      <w:r w:rsidRPr="000F7777">
        <w:rPr>
          <w:spacing w:val="12"/>
        </w:rPr>
        <w:t xml:space="preserve"> </w:t>
      </w:r>
      <w:r w:rsidRPr="000F7777">
        <w:t>tribunal</w:t>
      </w:r>
      <w:r w:rsidRPr="000F7777">
        <w:rPr>
          <w:spacing w:val="13"/>
        </w:rPr>
        <w:t xml:space="preserve"> </w:t>
      </w:r>
      <w:r w:rsidRPr="000F7777">
        <w:t>referred</w:t>
      </w:r>
      <w:r w:rsidRPr="000F7777">
        <w:rPr>
          <w:spacing w:val="12"/>
        </w:rPr>
        <w:t xml:space="preserve"> </w:t>
      </w:r>
      <w:r w:rsidRPr="000F7777">
        <w:t>to</w:t>
      </w:r>
      <w:r w:rsidRPr="000F7777">
        <w:rPr>
          <w:spacing w:val="13"/>
        </w:rPr>
        <w:t xml:space="preserve"> </w:t>
      </w:r>
      <w:r w:rsidRPr="000F7777">
        <w:t>in</w:t>
      </w:r>
      <w:r w:rsidRPr="000F7777">
        <w:rPr>
          <w:spacing w:val="12"/>
        </w:rPr>
        <w:t xml:space="preserve"> </w:t>
      </w:r>
      <w:r w:rsidRPr="000F7777">
        <w:t>section</w:t>
      </w:r>
      <w:r w:rsidRPr="000F7777">
        <w:rPr>
          <w:spacing w:val="13"/>
        </w:rPr>
        <w:t xml:space="preserve"> </w:t>
      </w:r>
      <w:r w:rsidRPr="000F7777">
        <w:t>29(1),</w:t>
      </w:r>
      <w:r w:rsidRPr="000F7777">
        <w:rPr>
          <w:spacing w:val="12"/>
        </w:rPr>
        <w:t xml:space="preserve"> </w:t>
      </w:r>
      <w:r w:rsidRPr="000F7777">
        <w:t>an</w:t>
      </w:r>
      <w:r w:rsidRPr="000F7777">
        <w:rPr>
          <w:spacing w:val="13"/>
        </w:rPr>
        <w:t xml:space="preserve"> </w:t>
      </w:r>
      <w:r w:rsidRPr="000F7777">
        <w:t>objection</w:t>
      </w:r>
      <w:r w:rsidRPr="000F7777">
        <w:rPr>
          <w:spacing w:val="13"/>
        </w:rPr>
        <w:t xml:space="preserve"> </w:t>
      </w:r>
      <w:r w:rsidRPr="000F7777">
        <w:t>in</w:t>
      </w:r>
      <w:r w:rsidRPr="000F7777">
        <w:rPr>
          <w:spacing w:val="12"/>
        </w:rPr>
        <w:t xml:space="preserve"> </w:t>
      </w:r>
      <w:r w:rsidRPr="000F7777">
        <w:t>writing</w:t>
      </w:r>
      <w:r w:rsidRPr="000F7777">
        <w:rPr>
          <w:spacing w:val="13"/>
        </w:rPr>
        <w:t xml:space="preserve"> </w:t>
      </w:r>
      <w:r w:rsidRPr="000F7777">
        <w:t>to</w:t>
      </w:r>
      <w:r w:rsidRPr="000F7777">
        <w:rPr>
          <w:spacing w:val="12"/>
        </w:rPr>
        <w:t xml:space="preserve"> </w:t>
      </w:r>
      <w:r w:rsidRPr="000F7777">
        <w:t>the</w:t>
      </w:r>
      <w:r w:rsidRPr="000F7777">
        <w:rPr>
          <w:spacing w:val="13"/>
        </w:rPr>
        <w:t xml:space="preserve"> </w:t>
      </w:r>
      <w:r w:rsidRPr="000F7777">
        <w:t>inclusion of</w:t>
      </w:r>
      <w:r w:rsidRPr="000F7777">
        <w:rPr>
          <w:spacing w:val="-3"/>
        </w:rPr>
        <w:t xml:space="preserve"> </w:t>
      </w:r>
      <w:r w:rsidRPr="000F7777">
        <w:t>the</w:t>
      </w:r>
      <w:r w:rsidRPr="000F7777">
        <w:rPr>
          <w:spacing w:val="-2"/>
        </w:rPr>
        <w:t xml:space="preserve"> </w:t>
      </w:r>
      <w:r w:rsidRPr="000F7777">
        <w:t>name</w:t>
      </w:r>
      <w:r w:rsidRPr="000F7777">
        <w:rPr>
          <w:spacing w:val="-2"/>
        </w:rPr>
        <w:t xml:space="preserve"> </w:t>
      </w:r>
      <w:r w:rsidRPr="000F7777">
        <w:t>of</w:t>
      </w:r>
      <w:r w:rsidRPr="000F7777">
        <w:rPr>
          <w:spacing w:val="-2"/>
        </w:rPr>
        <w:t xml:space="preserve"> </w:t>
      </w:r>
      <w:r w:rsidRPr="000F7777">
        <w:t>any</w:t>
      </w:r>
      <w:r w:rsidRPr="000F7777">
        <w:rPr>
          <w:spacing w:val="-3"/>
        </w:rPr>
        <w:t xml:space="preserve"> </w:t>
      </w:r>
      <w:r w:rsidRPr="000F7777">
        <w:t>other</w:t>
      </w:r>
      <w:r w:rsidRPr="000F7777">
        <w:rPr>
          <w:spacing w:val="-2"/>
        </w:rPr>
        <w:t xml:space="preserve"> </w:t>
      </w:r>
      <w:r w:rsidRPr="000F7777">
        <w:t>person</w:t>
      </w:r>
      <w:r w:rsidRPr="000F7777">
        <w:rPr>
          <w:spacing w:val="-2"/>
        </w:rPr>
        <w:t xml:space="preserve"> </w:t>
      </w:r>
      <w:r w:rsidRPr="000F7777">
        <w:t>on</w:t>
      </w:r>
      <w:r w:rsidRPr="000F7777">
        <w:rPr>
          <w:spacing w:val="-2"/>
        </w:rPr>
        <w:t xml:space="preserve"> </w:t>
      </w:r>
      <w:r w:rsidRPr="000F7777">
        <w:t>that</w:t>
      </w:r>
      <w:r w:rsidRPr="000F7777">
        <w:rPr>
          <w:spacing w:val="-3"/>
        </w:rPr>
        <w:t xml:space="preserve"> </w:t>
      </w:r>
      <w:r w:rsidRPr="000F7777">
        <w:t>register</w:t>
      </w:r>
      <w:r w:rsidRPr="000F7777">
        <w:rPr>
          <w:spacing w:val="-2"/>
        </w:rPr>
        <w:t xml:space="preserve"> </w:t>
      </w:r>
      <w:r w:rsidRPr="000F7777">
        <w:t>on</w:t>
      </w:r>
      <w:r w:rsidRPr="000F7777">
        <w:rPr>
          <w:spacing w:val="-2"/>
        </w:rPr>
        <w:t xml:space="preserve"> </w:t>
      </w:r>
      <w:r w:rsidRPr="000F7777">
        <w:t>the</w:t>
      </w:r>
      <w:r w:rsidRPr="000F7777">
        <w:rPr>
          <w:spacing w:val="-3"/>
        </w:rPr>
        <w:t xml:space="preserve"> </w:t>
      </w:r>
      <w:r w:rsidRPr="000F7777">
        <w:t>grounds</w:t>
      </w:r>
      <w:r w:rsidRPr="000F7777">
        <w:rPr>
          <w:spacing w:val="-3"/>
        </w:rPr>
        <w:t xml:space="preserve"> </w:t>
      </w:r>
      <w:r w:rsidRPr="000F7777">
        <w:t>that</w:t>
      </w:r>
      <w:r w:rsidRPr="000F7777">
        <w:rPr>
          <w:spacing w:val="-2"/>
        </w:rPr>
        <w:t xml:space="preserve"> </w:t>
      </w:r>
      <w:r w:rsidRPr="000F7777">
        <w:t>the</w:t>
      </w:r>
      <w:r w:rsidRPr="000F7777">
        <w:rPr>
          <w:spacing w:val="-2"/>
        </w:rPr>
        <w:t xml:space="preserve"> </w:t>
      </w:r>
      <w:r w:rsidRPr="000F7777">
        <w:t>other</w:t>
      </w:r>
      <w:r w:rsidRPr="000F7777">
        <w:rPr>
          <w:spacing w:val="-2"/>
        </w:rPr>
        <w:t xml:space="preserve"> </w:t>
      </w:r>
      <w:r w:rsidRPr="000F7777">
        <w:t>person</w:t>
      </w:r>
      <w:r w:rsidRPr="000F7777">
        <w:rPr>
          <w:spacing w:val="-3"/>
        </w:rPr>
        <w:t xml:space="preserve"> </w:t>
      </w:r>
      <w:r w:rsidRPr="000F7777">
        <w:t>-</w:t>
      </w:r>
    </w:p>
    <w:p w14:paraId="23E5B737" w14:textId="77777777" w:rsidR="00453C7E" w:rsidRPr="000F7777" w:rsidRDefault="00453C7E" w:rsidP="00170FB7">
      <w:pPr>
        <w:pStyle w:val="AS-Pa"/>
      </w:pPr>
    </w:p>
    <w:p w14:paraId="3EB29059" w14:textId="77777777" w:rsidR="00453C7E" w:rsidRPr="000F7777" w:rsidRDefault="00170FB7" w:rsidP="00170FB7">
      <w:pPr>
        <w:pStyle w:val="AS-Pa"/>
      </w:pPr>
      <w:r w:rsidRPr="000F7777">
        <w:t>(i)</w:t>
      </w:r>
      <w:r w:rsidRPr="000F7777">
        <w:tab/>
      </w:r>
      <w:r w:rsidR="00453C7E" w:rsidRPr="000F7777">
        <w:t>is not entitled or qualified by or under section 22 to be registered as a voter; or</w:t>
      </w:r>
    </w:p>
    <w:p w14:paraId="6358783A" w14:textId="77777777" w:rsidR="00453C7E" w:rsidRPr="000F7777" w:rsidRDefault="00453C7E" w:rsidP="00170FB7">
      <w:pPr>
        <w:pStyle w:val="AS-Pa"/>
      </w:pPr>
    </w:p>
    <w:p w14:paraId="5409375D" w14:textId="77777777" w:rsidR="00453C7E" w:rsidRPr="000F7777" w:rsidRDefault="00170FB7" w:rsidP="00170FB7">
      <w:pPr>
        <w:pStyle w:val="AS-Pa"/>
      </w:pPr>
      <w:r w:rsidRPr="000F7777">
        <w:t>(ii)</w:t>
      </w:r>
      <w:r w:rsidRPr="000F7777">
        <w:tab/>
      </w:r>
      <w:r w:rsidR="00453C7E" w:rsidRPr="000F7777">
        <w:t>is not complying with the requirements in relation to residence as contemplated in that section.</w:t>
      </w:r>
    </w:p>
    <w:p w14:paraId="009DD304" w14:textId="77777777" w:rsidR="00453C7E" w:rsidRPr="000F7777" w:rsidRDefault="00453C7E" w:rsidP="00453C7E">
      <w:pPr>
        <w:pStyle w:val="AS-P0"/>
      </w:pPr>
    </w:p>
    <w:p w14:paraId="41B4E6F7" w14:textId="77777777" w:rsidR="00453C7E" w:rsidRPr="000F7777" w:rsidRDefault="00453C7E" w:rsidP="009772CB">
      <w:pPr>
        <w:pStyle w:val="AS-P1"/>
      </w:pPr>
      <w:r w:rsidRPr="000F7777">
        <w:t>(2)</w:t>
      </w:r>
      <w:r w:rsidRPr="000F7777">
        <w:tab/>
        <w:t>If</w:t>
      </w:r>
      <w:r w:rsidRPr="000F7777">
        <w:rPr>
          <w:spacing w:val="26"/>
        </w:rPr>
        <w:t xml:space="preserve"> </w:t>
      </w:r>
      <w:r w:rsidRPr="000F7777">
        <w:t>the</w:t>
      </w:r>
      <w:r w:rsidRPr="000F7777">
        <w:rPr>
          <w:spacing w:val="26"/>
        </w:rPr>
        <w:t xml:space="preserve"> </w:t>
      </w:r>
      <w:r w:rsidRPr="000F7777">
        <w:t>person</w:t>
      </w:r>
      <w:r w:rsidRPr="000F7777">
        <w:rPr>
          <w:spacing w:val="26"/>
        </w:rPr>
        <w:t xml:space="preserve"> </w:t>
      </w:r>
      <w:r w:rsidRPr="000F7777">
        <w:t>referred</w:t>
      </w:r>
      <w:r w:rsidRPr="000F7777">
        <w:rPr>
          <w:spacing w:val="26"/>
        </w:rPr>
        <w:t xml:space="preserve"> </w:t>
      </w:r>
      <w:r w:rsidRPr="000F7777">
        <w:t>to</w:t>
      </w:r>
      <w:r w:rsidRPr="000F7777">
        <w:rPr>
          <w:spacing w:val="26"/>
        </w:rPr>
        <w:t xml:space="preserve"> </w:t>
      </w:r>
      <w:r w:rsidRPr="000F7777">
        <w:t>in</w:t>
      </w:r>
      <w:r w:rsidRPr="000F7777">
        <w:rPr>
          <w:spacing w:val="26"/>
        </w:rPr>
        <w:t xml:space="preserve"> </w:t>
      </w:r>
      <w:r w:rsidRPr="000F7777">
        <w:t>subsection</w:t>
      </w:r>
      <w:r w:rsidRPr="000F7777">
        <w:rPr>
          <w:spacing w:val="26"/>
        </w:rPr>
        <w:t xml:space="preserve"> </w:t>
      </w:r>
      <w:r w:rsidRPr="000F7777">
        <w:t>(1)(a)</w:t>
      </w:r>
      <w:r w:rsidRPr="000F7777">
        <w:rPr>
          <w:spacing w:val="26"/>
        </w:rPr>
        <w:t xml:space="preserve"> </w:t>
      </w:r>
      <w:r w:rsidRPr="000F7777">
        <w:t>is</w:t>
      </w:r>
      <w:r w:rsidRPr="000F7777">
        <w:rPr>
          <w:spacing w:val="26"/>
        </w:rPr>
        <w:t xml:space="preserve"> </w:t>
      </w:r>
      <w:r w:rsidRPr="000F7777">
        <w:t>outside</w:t>
      </w:r>
      <w:r w:rsidRPr="000F7777">
        <w:rPr>
          <w:spacing w:val="26"/>
        </w:rPr>
        <w:t xml:space="preserve"> </w:t>
      </w:r>
      <w:r w:rsidRPr="000F7777">
        <w:t>Namibia</w:t>
      </w:r>
      <w:r w:rsidRPr="000F7777">
        <w:rPr>
          <w:spacing w:val="26"/>
        </w:rPr>
        <w:t xml:space="preserve"> </w:t>
      </w:r>
      <w:r w:rsidRPr="000F7777">
        <w:t>the objection</w:t>
      </w:r>
      <w:r w:rsidRPr="000F7777">
        <w:rPr>
          <w:spacing w:val="-2"/>
        </w:rPr>
        <w:t xml:space="preserve"> </w:t>
      </w:r>
      <w:r w:rsidRPr="000F7777">
        <w:t>concerned</w:t>
      </w:r>
      <w:r w:rsidRPr="000F7777">
        <w:rPr>
          <w:spacing w:val="-2"/>
        </w:rPr>
        <w:t xml:space="preserve"> </w:t>
      </w:r>
      <w:r w:rsidRPr="000F7777">
        <w:t>must</w:t>
      </w:r>
      <w:r w:rsidRPr="000F7777">
        <w:rPr>
          <w:spacing w:val="-2"/>
        </w:rPr>
        <w:t xml:space="preserve"> </w:t>
      </w:r>
      <w:r w:rsidRPr="000F7777">
        <w:t>be</w:t>
      </w:r>
      <w:r w:rsidRPr="000F7777">
        <w:rPr>
          <w:spacing w:val="-1"/>
        </w:rPr>
        <w:t xml:space="preserve"> </w:t>
      </w:r>
      <w:r w:rsidRPr="000F7777">
        <w:t>submitted</w:t>
      </w:r>
      <w:r w:rsidRPr="000F7777">
        <w:rPr>
          <w:spacing w:val="-2"/>
        </w:rPr>
        <w:t xml:space="preserve"> </w:t>
      </w:r>
      <w:r w:rsidRPr="000F7777">
        <w:t>to</w:t>
      </w:r>
      <w:r w:rsidRPr="000F7777">
        <w:rPr>
          <w:spacing w:val="-2"/>
        </w:rPr>
        <w:t xml:space="preserve"> </w:t>
      </w:r>
      <w:r w:rsidRPr="000F7777">
        <w:t>the</w:t>
      </w:r>
      <w:r w:rsidRPr="000F7777">
        <w:rPr>
          <w:spacing w:val="-2"/>
        </w:rPr>
        <w:t xml:space="preserve"> </w:t>
      </w:r>
      <w:r w:rsidRPr="000F7777">
        <w:t>appointed</w:t>
      </w:r>
      <w:r w:rsidRPr="000F7777">
        <w:rPr>
          <w:spacing w:val="-1"/>
        </w:rPr>
        <w:t xml:space="preserve"> </w:t>
      </w:r>
      <w:r w:rsidRPr="000F7777">
        <w:t>staff</w:t>
      </w:r>
      <w:r w:rsidRPr="000F7777">
        <w:rPr>
          <w:spacing w:val="-2"/>
        </w:rPr>
        <w:t xml:space="preserve"> </w:t>
      </w:r>
      <w:r w:rsidRPr="000F7777">
        <w:t>member</w:t>
      </w:r>
      <w:r w:rsidRPr="000F7777">
        <w:rPr>
          <w:spacing w:val="-2"/>
        </w:rPr>
        <w:t xml:space="preserve"> </w:t>
      </w:r>
      <w:r w:rsidRPr="000F7777">
        <w:t>contemplated</w:t>
      </w:r>
      <w:r w:rsidRPr="000F7777">
        <w:rPr>
          <w:spacing w:val="-1"/>
        </w:rPr>
        <w:t xml:space="preserve"> </w:t>
      </w:r>
      <w:r w:rsidRPr="000F7777">
        <w:t>in section</w:t>
      </w:r>
      <w:r w:rsidRPr="000F7777">
        <w:rPr>
          <w:spacing w:val="-7"/>
        </w:rPr>
        <w:t xml:space="preserve"> </w:t>
      </w:r>
      <w:r w:rsidRPr="000F7777">
        <w:t>29(1)(b).</w:t>
      </w:r>
    </w:p>
    <w:p w14:paraId="540D7982" w14:textId="77777777" w:rsidR="00453C7E" w:rsidRPr="000F7777" w:rsidRDefault="00453C7E" w:rsidP="009772CB">
      <w:pPr>
        <w:pStyle w:val="AS-P1"/>
      </w:pPr>
    </w:p>
    <w:p w14:paraId="23FB451F" w14:textId="77777777" w:rsidR="00453C7E" w:rsidRPr="000F7777" w:rsidRDefault="00453C7E" w:rsidP="009772CB">
      <w:pPr>
        <w:pStyle w:val="AS-P1"/>
      </w:pPr>
      <w:r w:rsidRPr="000F7777">
        <w:t>(3)</w:t>
      </w:r>
      <w:r w:rsidRPr="000F7777">
        <w:tab/>
        <w:t>If</w:t>
      </w:r>
      <w:r w:rsidRPr="000F7777">
        <w:rPr>
          <w:spacing w:val="16"/>
        </w:rPr>
        <w:t xml:space="preserve"> </w:t>
      </w:r>
      <w:r w:rsidRPr="000F7777">
        <w:t>an</w:t>
      </w:r>
      <w:r w:rsidRPr="000F7777">
        <w:rPr>
          <w:spacing w:val="16"/>
        </w:rPr>
        <w:t xml:space="preserve"> </w:t>
      </w:r>
      <w:r w:rsidRPr="000F7777">
        <w:t>objection</w:t>
      </w:r>
      <w:r w:rsidRPr="000F7777">
        <w:rPr>
          <w:spacing w:val="16"/>
        </w:rPr>
        <w:t xml:space="preserve"> </w:t>
      </w:r>
      <w:r w:rsidRPr="000F7777">
        <w:t>is</w:t>
      </w:r>
      <w:r w:rsidRPr="000F7777">
        <w:rPr>
          <w:spacing w:val="17"/>
        </w:rPr>
        <w:t xml:space="preserve"> </w:t>
      </w:r>
      <w:r w:rsidRPr="000F7777">
        <w:t>lodged</w:t>
      </w:r>
      <w:r w:rsidRPr="000F7777">
        <w:rPr>
          <w:spacing w:val="16"/>
        </w:rPr>
        <w:t xml:space="preserve"> </w:t>
      </w:r>
      <w:r w:rsidRPr="000F7777">
        <w:t>under</w:t>
      </w:r>
      <w:r w:rsidRPr="000F7777">
        <w:rPr>
          <w:spacing w:val="16"/>
        </w:rPr>
        <w:t xml:space="preserve"> </w:t>
      </w:r>
      <w:r w:rsidRPr="000F7777">
        <w:t>subsection</w:t>
      </w:r>
      <w:r w:rsidRPr="000F7777">
        <w:rPr>
          <w:spacing w:val="17"/>
        </w:rPr>
        <w:t xml:space="preserve"> </w:t>
      </w:r>
      <w:r w:rsidRPr="000F7777">
        <w:t>(1)</w:t>
      </w:r>
      <w:r w:rsidRPr="000F7777">
        <w:rPr>
          <w:spacing w:val="16"/>
        </w:rPr>
        <w:t xml:space="preserve"> </w:t>
      </w:r>
      <w:r w:rsidRPr="000F7777">
        <w:t>against</w:t>
      </w:r>
      <w:r w:rsidRPr="000F7777">
        <w:rPr>
          <w:spacing w:val="17"/>
        </w:rPr>
        <w:t xml:space="preserve"> </w:t>
      </w:r>
      <w:r w:rsidRPr="000F7777">
        <w:t>any</w:t>
      </w:r>
      <w:r w:rsidRPr="000F7777">
        <w:rPr>
          <w:spacing w:val="17"/>
        </w:rPr>
        <w:t xml:space="preserve"> </w:t>
      </w:r>
      <w:r w:rsidRPr="000F7777">
        <w:t>name</w:t>
      </w:r>
      <w:r w:rsidRPr="000F7777">
        <w:rPr>
          <w:spacing w:val="16"/>
        </w:rPr>
        <w:t xml:space="preserve"> </w:t>
      </w:r>
      <w:r w:rsidRPr="000F7777">
        <w:t>of</w:t>
      </w:r>
      <w:r w:rsidRPr="000F7777">
        <w:rPr>
          <w:spacing w:val="16"/>
        </w:rPr>
        <w:t xml:space="preserve"> </w:t>
      </w:r>
      <w:r w:rsidRPr="000F7777">
        <w:t>a person</w:t>
      </w:r>
      <w:r w:rsidRPr="000F7777">
        <w:rPr>
          <w:spacing w:val="21"/>
        </w:rPr>
        <w:t xml:space="preserve"> </w:t>
      </w:r>
      <w:r w:rsidRPr="000F7777">
        <w:t>being</w:t>
      </w:r>
      <w:r w:rsidRPr="000F7777">
        <w:rPr>
          <w:spacing w:val="22"/>
        </w:rPr>
        <w:t xml:space="preserve"> </w:t>
      </w:r>
      <w:r w:rsidRPr="000F7777">
        <w:t>included</w:t>
      </w:r>
      <w:r w:rsidRPr="000F7777">
        <w:rPr>
          <w:spacing w:val="22"/>
        </w:rPr>
        <w:t xml:space="preserve"> </w:t>
      </w:r>
      <w:r w:rsidRPr="000F7777">
        <w:t>in</w:t>
      </w:r>
      <w:r w:rsidRPr="000F7777">
        <w:rPr>
          <w:spacing w:val="22"/>
        </w:rPr>
        <w:t xml:space="preserve"> </w:t>
      </w:r>
      <w:r w:rsidRPr="000F7777">
        <w:t>a</w:t>
      </w:r>
      <w:r w:rsidRPr="000F7777">
        <w:rPr>
          <w:spacing w:val="21"/>
        </w:rPr>
        <w:t xml:space="preserve"> </w:t>
      </w:r>
      <w:r w:rsidRPr="000F7777">
        <w:t>relevant</w:t>
      </w:r>
      <w:r w:rsidRPr="000F7777">
        <w:rPr>
          <w:spacing w:val="22"/>
        </w:rPr>
        <w:t xml:space="preserve"> </w:t>
      </w:r>
      <w:r w:rsidRPr="000F7777">
        <w:t>provisional</w:t>
      </w:r>
      <w:r w:rsidRPr="000F7777">
        <w:rPr>
          <w:spacing w:val="22"/>
        </w:rPr>
        <w:t xml:space="preserve"> </w:t>
      </w:r>
      <w:r w:rsidRPr="000F7777">
        <w:t>voter’</w:t>
      </w:r>
      <w:r w:rsidRPr="000F7777">
        <w:rPr>
          <w:spacing w:val="22"/>
        </w:rPr>
        <w:t xml:space="preserve"> </w:t>
      </w:r>
      <w:r w:rsidRPr="000F7777">
        <w:t>register,</w:t>
      </w:r>
      <w:r w:rsidRPr="000F7777">
        <w:rPr>
          <w:spacing w:val="21"/>
        </w:rPr>
        <w:t xml:space="preserve"> </w:t>
      </w:r>
      <w:r w:rsidRPr="000F7777">
        <w:t>the</w:t>
      </w:r>
      <w:r w:rsidRPr="000F7777">
        <w:rPr>
          <w:spacing w:val="22"/>
        </w:rPr>
        <w:t xml:space="preserve"> </w:t>
      </w:r>
      <w:r w:rsidRPr="000F7777">
        <w:t>electoral</w:t>
      </w:r>
      <w:r w:rsidRPr="000F7777">
        <w:rPr>
          <w:spacing w:val="22"/>
        </w:rPr>
        <w:t xml:space="preserve"> </w:t>
      </w:r>
      <w:r w:rsidRPr="000F7777">
        <w:t>tribunal concerned</w:t>
      </w:r>
      <w:r w:rsidRPr="000F7777">
        <w:rPr>
          <w:spacing w:val="-7"/>
        </w:rPr>
        <w:t xml:space="preserve"> </w:t>
      </w:r>
      <w:r w:rsidRPr="000F7777">
        <w:t>must</w:t>
      </w:r>
      <w:r w:rsidRPr="000F7777">
        <w:rPr>
          <w:spacing w:val="-7"/>
        </w:rPr>
        <w:t xml:space="preserve"> </w:t>
      </w:r>
      <w:r w:rsidRPr="000F7777">
        <w:t>-</w:t>
      </w:r>
    </w:p>
    <w:p w14:paraId="79978861" w14:textId="77777777" w:rsidR="00453C7E" w:rsidRPr="000F7777" w:rsidRDefault="00453C7E" w:rsidP="009772CB">
      <w:pPr>
        <w:pStyle w:val="AS-P1"/>
      </w:pPr>
    </w:p>
    <w:p w14:paraId="4557F470" w14:textId="77777777" w:rsidR="00453C7E" w:rsidRPr="000F7777" w:rsidRDefault="00453C7E" w:rsidP="009772CB">
      <w:pPr>
        <w:pStyle w:val="AS-Pa"/>
      </w:pPr>
      <w:r w:rsidRPr="000F7777">
        <w:t>(a)</w:t>
      </w:r>
      <w:r w:rsidRPr="000F7777">
        <w:tab/>
        <w:t>if</w:t>
      </w:r>
      <w:r w:rsidRPr="000F7777">
        <w:rPr>
          <w:spacing w:val="-10"/>
        </w:rPr>
        <w:t xml:space="preserve"> </w:t>
      </w:r>
      <w:r w:rsidRPr="000F7777">
        <w:t>it</w:t>
      </w:r>
      <w:r w:rsidRPr="000F7777">
        <w:rPr>
          <w:spacing w:val="-11"/>
        </w:rPr>
        <w:t xml:space="preserve"> </w:t>
      </w:r>
      <w:r w:rsidRPr="000F7777">
        <w:t>is</w:t>
      </w:r>
      <w:r w:rsidRPr="000F7777">
        <w:rPr>
          <w:spacing w:val="-11"/>
        </w:rPr>
        <w:t xml:space="preserve"> </w:t>
      </w:r>
      <w:r w:rsidRPr="000F7777">
        <w:t>satisfied</w:t>
      </w:r>
      <w:r w:rsidRPr="000F7777">
        <w:rPr>
          <w:spacing w:val="-10"/>
        </w:rPr>
        <w:t xml:space="preserve"> </w:t>
      </w:r>
      <w:r w:rsidRPr="000F7777">
        <w:t>that</w:t>
      </w:r>
      <w:r w:rsidRPr="000F7777">
        <w:rPr>
          <w:spacing w:val="-11"/>
        </w:rPr>
        <w:t xml:space="preserve"> </w:t>
      </w:r>
      <w:r w:rsidRPr="000F7777">
        <w:t>the</w:t>
      </w:r>
      <w:r w:rsidRPr="000F7777">
        <w:rPr>
          <w:spacing w:val="-11"/>
        </w:rPr>
        <w:t xml:space="preserve"> </w:t>
      </w:r>
      <w:r w:rsidRPr="000F7777">
        <w:t>ground</w:t>
      </w:r>
      <w:r w:rsidRPr="000F7777">
        <w:rPr>
          <w:spacing w:val="-10"/>
        </w:rPr>
        <w:t xml:space="preserve"> </w:t>
      </w:r>
      <w:r w:rsidRPr="000F7777">
        <w:t>of</w:t>
      </w:r>
      <w:r w:rsidRPr="000F7777">
        <w:rPr>
          <w:spacing w:val="-11"/>
        </w:rPr>
        <w:t xml:space="preserve"> </w:t>
      </w:r>
      <w:r w:rsidRPr="000F7777">
        <w:t>the</w:t>
      </w:r>
      <w:r w:rsidRPr="000F7777">
        <w:rPr>
          <w:spacing w:val="-11"/>
        </w:rPr>
        <w:t xml:space="preserve"> </w:t>
      </w:r>
      <w:r w:rsidRPr="000F7777">
        <w:t>objection</w:t>
      </w:r>
      <w:r w:rsidRPr="000F7777">
        <w:rPr>
          <w:spacing w:val="-10"/>
        </w:rPr>
        <w:t xml:space="preserve"> </w:t>
      </w:r>
      <w:r w:rsidRPr="000F7777">
        <w:t>is</w:t>
      </w:r>
      <w:r w:rsidRPr="000F7777">
        <w:rPr>
          <w:spacing w:val="-11"/>
        </w:rPr>
        <w:t xml:space="preserve"> </w:t>
      </w:r>
      <w:r w:rsidRPr="000F7777">
        <w:t>not</w:t>
      </w:r>
      <w:r w:rsidRPr="000F7777">
        <w:rPr>
          <w:spacing w:val="-11"/>
        </w:rPr>
        <w:t xml:space="preserve"> </w:t>
      </w:r>
      <w:r w:rsidRPr="000F7777">
        <w:t>a</w:t>
      </w:r>
      <w:r w:rsidRPr="000F7777">
        <w:rPr>
          <w:spacing w:val="-10"/>
        </w:rPr>
        <w:t xml:space="preserve"> </w:t>
      </w:r>
      <w:r w:rsidRPr="000F7777">
        <w:t>ground</w:t>
      </w:r>
      <w:r w:rsidRPr="000F7777">
        <w:rPr>
          <w:spacing w:val="-11"/>
        </w:rPr>
        <w:t xml:space="preserve"> </w:t>
      </w:r>
      <w:r w:rsidRPr="000F7777">
        <w:t>on</w:t>
      </w:r>
      <w:r w:rsidRPr="000F7777">
        <w:rPr>
          <w:spacing w:val="-11"/>
        </w:rPr>
        <w:t xml:space="preserve"> </w:t>
      </w:r>
      <w:r w:rsidRPr="000F7777">
        <w:t>which</w:t>
      </w:r>
      <w:r w:rsidRPr="000F7777">
        <w:rPr>
          <w:spacing w:val="-1"/>
        </w:rPr>
        <w:t xml:space="preserve"> </w:t>
      </w:r>
      <w:r w:rsidRPr="000F7777">
        <w:t>the name</w:t>
      </w:r>
      <w:r w:rsidRPr="000F7777">
        <w:rPr>
          <w:spacing w:val="-6"/>
        </w:rPr>
        <w:t xml:space="preserve"> </w:t>
      </w:r>
      <w:r w:rsidRPr="000F7777">
        <w:t>could</w:t>
      </w:r>
      <w:r w:rsidRPr="000F7777">
        <w:rPr>
          <w:spacing w:val="-6"/>
        </w:rPr>
        <w:t xml:space="preserve"> </w:t>
      </w:r>
      <w:r w:rsidRPr="000F7777">
        <w:t>be</w:t>
      </w:r>
      <w:r w:rsidRPr="000F7777">
        <w:rPr>
          <w:spacing w:val="-6"/>
        </w:rPr>
        <w:t xml:space="preserve"> </w:t>
      </w:r>
      <w:r w:rsidRPr="000F7777">
        <w:t>excluded</w:t>
      </w:r>
      <w:r w:rsidRPr="000F7777">
        <w:rPr>
          <w:spacing w:val="-6"/>
        </w:rPr>
        <w:t xml:space="preserve"> </w:t>
      </w:r>
      <w:r w:rsidRPr="000F7777">
        <w:t>from</w:t>
      </w:r>
      <w:r w:rsidRPr="000F7777">
        <w:rPr>
          <w:spacing w:val="-5"/>
        </w:rPr>
        <w:t xml:space="preserve"> </w:t>
      </w:r>
      <w:r w:rsidRPr="000F7777">
        <w:t>the</w:t>
      </w:r>
      <w:r w:rsidRPr="000F7777">
        <w:rPr>
          <w:spacing w:val="-6"/>
        </w:rPr>
        <w:t xml:space="preserve"> </w:t>
      </w:r>
      <w:r w:rsidRPr="000F7777">
        <w:t>register,</w:t>
      </w:r>
      <w:r w:rsidRPr="000F7777">
        <w:rPr>
          <w:spacing w:val="-6"/>
        </w:rPr>
        <w:t xml:space="preserve"> </w:t>
      </w:r>
      <w:r w:rsidRPr="000F7777">
        <w:t>dismiss</w:t>
      </w:r>
      <w:r w:rsidRPr="000F7777">
        <w:rPr>
          <w:spacing w:val="-6"/>
        </w:rPr>
        <w:t xml:space="preserve"> </w:t>
      </w:r>
      <w:r w:rsidRPr="000F7777">
        <w:t>the</w:t>
      </w:r>
      <w:r w:rsidRPr="000F7777">
        <w:rPr>
          <w:spacing w:val="-5"/>
        </w:rPr>
        <w:t xml:space="preserve"> </w:t>
      </w:r>
      <w:r w:rsidRPr="000F7777">
        <w:t>objection;</w:t>
      </w:r>
    </w:p>
    <w:p w14:paraId="5A4948A0" w14:textId="77777777" w:rsidR="00453C7E" w:rsidRPr="000F7777" w:rsidRDefault="00453C7E" w:rsidP="009772CB">
      <w:pPr>
        <w:pStyle w:val="AS-Pa"/>
      </w:pPr>
    </w:p>
    <w:p w14:paraId="4873F718" w14:textId="77777777" w:rsidR="00453C7E" w:rsidRPr="000F7777" w:rsidRDefault="00453C7E" w:rsidP="009772CB">
      <w:pPr>
        <w:pStyle w:val="AS-Pa"/>
      </w:pPr>
      <w:r w:rsidRPr="000F7777">
        <w:t>(b)</w:t>
      </w:r>
      <w:r w:rsidRPr="000F7777">
        <w:tab/>
        <w:t>if</w:t>
      </w:r>
      <w:r w:rsidRPr="000F7777">
        <w:rPr>
          <w:spacing w:val="12"/>
        </w:rPr>
        <w:t xml:space="preserve"> </w:t>
      </w:r>
      <w:r w:rsidRPr="000F7777">
        <w:t>it</w:t>
      </w:r>
      <w:r w:rsidRPr="000F7777">
        <w:rPr>
          <w:spacing w:val="13"/>
        </w:rPr>
        <w:t xml:space="preserve"> </w:t>
      </w:r>
      <w:r w:rsidRPr="000F7777">
        <w:t>is</w:t>
      </w:r>
      <w:r w:rsidRPr="000F7777">
        <w:rPr>
          <w:spacing w:val="13"/>
        </w:rPr>
        <w:t xml:space="preserve"> </w:t>
      </w:r>
      <w:r w:rsidRPr="000F7777">
        <w:t>satisfied</w:t>
      </w:r>
      <w:r w:rsidRPr="000F7777">
        <w:rPr>
          <w:spacing w:val="13"/>
        </w:rPr>
        <w:t xml:space="preserve"> </w:t>
      </w:r>
      <w:r w:rsidRPr="000F7777">
        <w:t>that</w:t>
      </w:r>
      <w:r w:rsidRPr="000F7777">
        <w:rPr>
          <w:spacing w:val="13"/>
        </w:rPr>
        <w:t xml:space="preserve"> </w:t>
      </w:r>
      <w:r w:rsidRPr="000F7777">
        <w:t>the</w:t>
      </w:r>
      <w:r w:rsidRPr="000F7777">
        <w:rPr>
          <w:spacing w:val="13"/>
        </w:rPr>
        <w:t xml:space="preserve"> </w:t>
      </w:r>
      <w:r w:rsidRPr="000F7777">
        <w:t>ground</w:t>
      </w:r>
      <w:r w:rsidRPr="000F7777">
        <w:rPr>
          <w:spacing w:val="13"/>
        </w:rPr>
        <w:t xml:space="preserve"> </w:t>
      </w:r>
      <w:r w:rsidRPr="000F7777">
        <w:t>of</w:t>
      </w:r>
      <w:r w:rsidRPr="000F7777">
        <w:rPr>
          <w:spacing w:val="13"/>
        </w:rPr>
        <w:t xml:space="preserve"> </w:t>
      </w:r>
      <w:r w:rsidRPr="000F7777">
        <w:t>the</w:t>
      </w:r>
      <w:r w:rsidRPr="000F7777">
        <w:rPr>
          <w:spacing w:val="13"/>
        </w:rPr>
        <w:t xml:space="preserve"> </w:t>
      </w:r>
      <w:r w:rsidRPr="000F7777">
        <w:t>objection</w:t>
      </w:r>
      <w:r w:rsidRPr="000F7777">
        <w:rPr>
          <w:spacing w:val="13"/>
        </w:rPr>
        <w:t xml:space="preserve"> </w:t>
      </w:r>
      <w:r w:rsidRPr="000F7777">
        <w:t>is</w:t>
      </w:r>
      <w:r w:rsidRPr="000F7777">
        <w:rPr>
          <w:spacing w:val="13"/>
        </w:rPr>
        <w:t xml:space="preserve"> </w:t>
      </w:r>
      <w:r w:rsidRPr="000F7777">
        <w:t>a</w:t>
      </w:r>
      <w:r w:rsidRPr="000F7777">
        <w:rPr>
          <w:spacing w:val="13"/>
        </w:rPr>
        <w:t xml:space="preserve"> </w:t>
      </w:r>
      <w:r w:rsidRPr="000F7777">
        <w:t>ground</w:t>
      </w:r>
      <w:r w:rsidRPr="000F7777">
        <w:rPr>
          <w:spacing w:val="13"/>
        </w:rPr>
        <w:t xml:space="preserve"> </w:t>
      </w:r>
      <w:r w:rsidRPr="000F7777">
        <w:t>on</w:t>
      </w:r>
      <w:r w:rsidRPr="000F7777">
        <w:rPr>
          <w:spacing w:val="13"/>
        </w:rPr>
        <w:t xml:space="preserve"> </w:t>
      </w:r>
      <w:r w:rsidRPr="000F7777">
        <w:t>which the</w:t>
      </w:r>
      <w:r w:rsidRPr="000F7777">
        <w:rPr>
          <w:spacing w:val="-5"/>
        </w:rPr>
        <w:t xml:space="preserve"> </w:t>
      </w:r>
      <w:r w:rsidRPr="000F7777">
        <w:t>name</w:t>
      </w:r>
      <w:r w:rsidRPr="000F7777">
        <w:rPr>
          <w:spacing w:val="-4"/>
        </w:rPr>
        <w:t xml:space="preserve"> </w:t>
      </w:r>
      <w:r w:rsidRPr="000F7777">
        <w:t>could</w:t>
      </w:r>
      <w:r w:rsidRPr="000F7777">
        <w:rPr>
          <w:spacing w:val="-5"/>
        </w:rPr>
        <w:t xml:space="preserve"> </w:t>
      </w:r>
      <w:r w:rsidRPr="000F7777">
        <w:t>be</w:t>
      </w:r>
      <w:r w:rsidRPr="000F7777">
        <w:rPr>
          <w:spacing w:val="-4"/>
        </w:rPr>
        <w:t xml:space="preserve"> </w:t>
      </w:r>
      <w:r w:rsidRPr="000F7777">
        <w:t>excluded</w:t>
      </w:r>
      <w:r w:rsidRPr="000F7777">
        <w:rPr>
          <w:spacing w:val="-5"/>
        </w:rPr>
        <w:t xml:space="preserve"> </w:t>
      </w:r>
      <w:r w:rsidRPr="000F7777">
        <w:t>from</w:t>
      </w:r>
      <w:r w:rsidRPr="000F7777">
        <w:rPr>
          <w:spacing w:val="-4"/>
        </w:rPr>
        <w:t xml:space="preserve"> </w:t>
      </w:r>
      <w:r w:rsidRPr="000F7777">
        <w:t>the</w:t>
      </w:r>
      <w:r w:rsidRPr="000F7777">
        <w:rPr>
          <w:spacing w:val="-5"/>
        </w:rPr>
        <w:t xml:space="preserve"> </w:t>
      </w:r>
      <w:r w:rsidRPr="000F7777">
        <w:t>register,</w:t>
      </w:r>
      <w:r w:rsidRPr="000F7777">
        <w:rPr>
          <w:spacing w:val="-4"/>
        </w:rPr>
        <w:t xml:space="preserve"> </w:t>
      </w:r>
      <w:r w:rsidRPr="000F7777">
        <w:t>forthwith</w:t>
      </w:r>
      <w:r w:rsidRPr="000F7777">
        <w:rPr>
          <w:spacing w:val="-5"/>
        </w:rPr>
        <w:t xml:space="preserve"> </w:t>
      </w:r>
      <w:r w:rsidRPr="000F7777">
        <w:t>serve</w:t>
      </w:r>
      <w:r w:rsidRPr="000F7777">
        <w:rPr>
          <w:spacing w:val="-4"/>
        </w:rPr>
        <w:t xml:space="preserve"> </w:t>
      </w:r>
      <w:r w:rsidRPr="000F7777">
        <w:t>or</w:t>
      </w:r>
      <w:r w:rsidRPr="000F7777">
        <w:rPr>
          <w:spacing w:val="-5"/>
        </w:rPr>
        <w:t xml:space="preserve"> </w:t>
      </w:r>
      <w:r w:rsidRPr="000F7777">
        <w:t>cause to</w:t>
      </w:r>
      <w:r w:rsidRPr="000F7777">
        <w:rPr>
          <w:spacing w:val="13"/>
        </w:rPr>
        <w:t xml:space="preserve"> </w:t>
      </w:r>
      <w:r w:rsidRPr="000F7777">
        <w:t>be</w:t>
      </w:r>
      <w:r w:rsidRPr="000F7777">
        <w:rPr>
          <w:spacing w:val="14"/>
        </w:rPr>
        <w:t xml:space="preserve"> </w:t>
      </w:r>
      <w:r w:rsidRPr="000F7777">
        <w:t>served</w:t>
      </w:r>
      <w:r w:rsidRPr="000F7777">
        <w:rPr>
          <w:spacing w:val="14"/>
        </w:rPr>
        <w:t xml:space="preserve"> </w:t>
      </w:r>
      <w:r w:rsidRPr="000F7777">
        <w:t>a</w:t>
      </w:r>
      <w:r w:rsidRPr="000F7777">
        <w:rPr>
          <w:spacing w:val="14"/>
        </w:rPr>
        <w:t xml:space="preserve"> </w:t>
      </w:r>
      <w:r w:rsidRPr="000F7777">
        <w:t>notice</w:t>
      </w:r>
      <w:r w:rsidRPr="000F7777">
        <w:rPr>
          <w:spacing w:val="14"/>
        </w:rPr>
        <w:t xml:space="preserve"> </w:t>
      </w:r>
      <w:r w:rsidRPr="000F7777">
        <w:t>on</w:t>
      </w:r>
      <w:r w:rsidRPr="000F7777">
        <w:rPr>
          <w:spacing w:val="14"/>
        </w:rPr>
        <w:t xml:space="preserve"> </w:t>
      </w:r>
      <w:r w:rsidRPr="000F7777">
        <w:t>the</w:t>
      </w:r>
      <w:r w:rsidRPr="000F7777">
        <w:rPr>
          <w:spacing w:val="13"/>
        </w:rPr>
        <w:t xml:space="preserve"> </w:t>
      </w:r>
      <w:r w:rsidRPr="000F7777">
        <w:t>person</w:t>
      </w:r>
      <w:r w:rsidRPr="000F7777">
        <w:rPr>
          <w:spacing w:val="14"/>
        </w:rPr>
        <w:t xml:space="preserve"> </w:t>
      </w:r>
      <w:r w:rsidRPr="000F7777">
        <w:t>whose</w:t>
      </w:r>
      <w:r w:rsidRPr="000F7777">
        <w:rPr>
          <w:spacing w:val="14"/>
        </w:rPr>
        <w:t xml:space="preserve"> </w:t>
      </w:r>
      <w:r w:rsidRPr="000F7777">
        <w:t>registration</w:t>
      </w:r>
      <w:r w:rsidRPr="000F7777">
        <w:rPr>
          <w:spacing w:val="14"/>
        </w:rPr>
        <w:t xml:space="preserve"> </w:t>
      </w:r>
      <w:r w:rsidRPr="000F7777">
        <w:t>is</w:t>
      </w:r>
      <w:r w:rsidRPr="000F7777">
        <w:rPr>
          <w:spacing w:val="14"/>
        </w:rPr>
        <w:t xml:space="preserve"> </w:t>
      </w:r>
      <w:r w:rsidRPr="000F7777">
        <w:t>objected</w:t>
      </w:r>
      <w:r w:rsidRPr="000F7777">
        <w:rPr>
          <w:spacing w:val="14"/>
        </w:rPr>
        <w:t xml:space="preserve"> </w:t>
      </w:r>
      <w:r w:rsidRPr="000F7777">
        <w:t>to, informing</w:t>
      </w:r>
      <w:r w:rsidRPr="000F7777">
        <w:rPr>
          <w:spacing w:val="-4"/>
        </w:rPr>
        <w:t xml:space="preserve"> </w:t>
      </w:r>
      <w:r w:rsidRPr="000F7777">
        <w:t>the</w:t>
      </w:r>
      <w:r w:rsidRPr="000F7777">
        <w:rPr>
          <w:spacing w:val="-4"/>
        </w:rPr>
        <w:t xml:space="preserve"> </w:t>
      </w:r>
      <w:r w:rsidRPr="000F7777">
        <w:t>person</w:t>
      </w:r>
      <w:r w:rsidRPr="000F7777">
        <w:rPr>
          <w:spacing w:val="-4"/>
        </w:rPr>
        <w:t xml:space="preserve"> </w:t>
      </w:r>
      <w:r w:rsidRPr="000F7777">
        <w:t>-</w:t>
      </w:r>
    </w:p>
    <w:p w14:paraId="23DB2CCF" w14:textId="77777777" w:rsidR="00453C7E" w:rsidRPr="000F7777" w:rsidRDefault="00453C7E" w:rsidP="00170FB7">
      <w:pPr>
        <w:pStyle w:val="AS-Pi"/>
      </w:pPr>
    </w:p>
    <w:p w14:paraId="2A52D9EA" w14:textId="77777777" w:rsidR="00453C7E" w:rsidRPr="000F7777" w:rsidRDefault="00170FB7" w:rsidP="00170FB7">
      <w:pPr>
        <w:pStyle w:val="AS-Pi"/>
      </w:pPr>
      <w:r w:rsidRPr="000F7777">
        <w:t>(i)</w:t>
      </w:r>
      <w:r w:rsidRPr="000F7777">
        <w:tab/>
      </w:r>
      <w:r w:rsidR="00453C7E" w:rsidRPr="000F7777">
        <w:t>of the objection and the nature thereof; and</w:t>
      </w:r>
    </w:p>
    <w:p w14:paraId="477EC23F" w14:textId="77777777" w:rsidR="00453C7E" w:rsidRPr="000F7777" w:rsidRDefault="00453C7E" w:rsidP="00170FB7">
      <w:pPr>
        <w:pStyle w:val="AS-Pi"/>
      </w:pPr>
    </w:p>
    <w:p w14:paraId="64EEB55D" w14:textId="77777777" w:rsidR="00453C7E" w:rsidRPr="000F7777" w:rsidRDefault="00170FB7" w:rsidP="00170FB7">
      <w:pPr>
        <w:pStyle w:val="AS-Pi"/>
      </w:pPr>
      <w:r w:rsidRPr="000F7777">
        <w:t>(ii)</w:t>
      </w:r>
      <w:r w:rsidRPr="000F7777">
        <w:tab/>
      </w:r>
      <w:r w:rsidR="00453C7E" w:rsidRPr="000F7777">
        <w:t>that the person may make representations to the electoral tribunal concerned in regard thereto within a period of 15 days after the date of the notice; and</w:t>
      </w:r>
    </w:p>
    <w:p w14:paraId="34B09FC1" w14:textId="77777777" w:rsidR="00453C7E" w:rsidRPr="000F7777" w:rsidRDefault="00453C7E" w:rsidP="009772CB">
      <w:pPr>
        <w:pStyle w:val="AS-P0"/>
        <w:ind w:left="567"/>
      </w:pPr>
    </w:p>
    <w:p w14:paraId="76ED8953" w14:textId="77777777" w:rsidR="00453C7E" w:rsidRPr="000F7777" w:rsidRDefault="00453C7E" w:rsidP="009772CB">
      <w:pPr>
        <w:pStyle w:val="AS-Pa"/>
      </w:pPr>
      <w:r w:rsidRPr="000F7777">
        <w:t>(c)</w:t>
      </w:r>
      <w:r w:rsidRPr="000F7777">
        <w:tab/>
        <w:t>upon</w:t>
      </w:r>
      <w:r w:rsidRPr="000F7777">
        <w:rPr>
          <w:spacing w:val="-15"/>
        </w:rPr>
        <w:t xml:space="preserve"> </w:t>
      </w:r>
      <w:r w:rsidRPr="000F7777">
        <w:t>expiration</w:t>
      </w:r>
      <w:r w:rsidRPr="000F7777">
        <w:rPr>
          <w:spacing w:val="-15"/>
        </w:rPr>
        <w:t xml:space="preserve"> </w:t>
      </w:r>
      <w:r w:rsidRPr="000F7777">
        <w:t>of</w:t>
      </w:r>
      <w:r w:rsidRPr="000F7777">
        <w:rPr>
          <w:spacing w:val="-15"/>
        </w:rPr>
        <w:t xml:space="preserve"> </w:t>
      </w:r>
      <w:r w:rsidRPr="000F7777">
        <w:t>the</w:t>
      </w:r>
      <w:r w:rsidRPr="000F7777">
        <w:rPr>
          <w:spacing w:val="-15"/>
        </w:rPr>
        <w:t xml:space="preserve"> </w:t>
      </w:r>
      <w:r w:rsidRPr="000F7777">
        <w:t>period</w:t>
      </w:r>
      <w:r w:rsidRPr="000F7777">
        <w:rPr>
          <w:spacing w:val="-15"/>
        </w:rPr>
        <w:t xml:space="preserve"> </w:t>
      </w:r>
      <w:r w:rsidRPr="000F7777">
        <w:t>referred</w:t>
      </w:r>
      <w:r w:rsidRPr="000F7777">
        <w:rPr>
          <w:spacing w:val="-15"/>
        </w:rPr>
        <w:t xml:space="preserve"> </w:t>
      </w:r>
      <w:r w:rsidRPr="000F7777">
        <w:t>to</w:t>
      </w:r>
      <w:r w:rsidRPr="000F7777">
        <w:rPr>
          <w:spacing w:val="-15"/>
        </w:rPr>
        <w:t xml:space="preserve"> </w:t>
      </w:r>
      <w:r w:rsidRPr="000F7777">
        <w:t>in</w:t>
      </w:r>
      <w:r w:rsidRPr="000F7777">
        <w:rPr>
          <w:spacing w:val="-15"/>
        </w:rPr>
        <w:t xml:space="preserve"> </w:t>
      </w:r>
      <w:r w:rsidRPr="000F7777">
        <w:t>paragraph</w:t>
      </w:r>
      <w:r w:rsidRPr="000F7777">
        <w:rPr>
          <w:spacing w:val="-15"/>
        </w:rPr>
        <w:t xml:space="preserve"> </w:t>
      </w:r>
      <w:r w:rsidRPr="000F7777">
        <w:t>(b),</w:t>
      </w:r>
      <w:r w:rsidRPr="000F7777">
        <w:rPr>
          <w:spacing w:val="-15"/>
        </w:rPr>
        <w:t xml:space="preserve"> </w:t>
      </w:r>
      <w:r w:rsidRPr="000F7777">
        <w:t>determine</w:t>
      </w:r>
      <w:r w:rsidRPr="000F7777">
        <w:rPr>
          <w:spacing w:val="-15"/>
        </w:rPr>
        <w:t xml:space="preserve"> </w:t>
      </w:r>
      <w:r w:rsidRPr="000F7777">
        <w:t>the objection.</w:t>
      </w:r>
    </w:p>
    <w:p w14:paraId="11BA29AB" w14:textId="77777777" w:rsidR="00453C7E" w:rsidRPr="000F7777" w:rsidRDefault="00453C7E" w:rsidP="00453C7E">
      <w:pPr>
        <w:pStyle w:val="AS-P0"/>
      </w:pPr>
    </w:p>
    <w:p w14:paraId="2DDD49FB" w14:textId="77777777" w:rsidR="00453C7E" w:rsidRPr="000F7777" w:rsidRDefault="00453C7E" w:rsidP="009772CB">
      <w:pPr>
        <w:pStyle w:val="AS-P1"/>
      </w:pPr>
      <w:r w:rsidRPr="000F7777">
        <w:t>(4)</w:t>
      </w:r>
      <w:r w:rsidRPr="000F7777">
        <w:tab/>
        <w:t>An</w:t>
      </w:r>
      <w:r w:rsidRPr="000F7777">
        <w:rPr>
          <w:spacing w:val="-6"/>
        </w:rPr>
        <w:t xml:space="preserve"> </w:t>
      </w:r>
      <w:r w:rsidRPr="000F7777">
        <w:t>electoral</w:t>
      </w:r>
      <w:r w:rsidRPr="000F7777">
        <w:rPr>
          <w:spacing w:val="-5"/>
        </w:rPr>
        <w:t xml:space="preserve"> </w:t>
      </w:r>
      <w:r w:rsidRPr="000F7777">
        <w:t>tribunal</w:t>
      </w:r>
      <w:r w:rsidRPr="000F7777">
        <w:rPr>
          <w:spacing w:val="-4"/>
        </w:rPr>
        <w:t xml:space="preserve"> </w:t>
      </w:r>
      <w:r w:rsidRPr="000F7777">
        <w:t>may</w:t>
      </w:r>
      <w:r w:rsidRPr="000F7777">
        <w:rPr>
          <w:spacing w:val="-5"/>
        </w:rPr>
        <w:t xml:space="preserve"> </w:t>
      </w:r>
      <w:r w:rsidRPr="000F7777">
        <w:t>-</w:t>
      </w:r>
    </w:p>
    <w:p w14:paraId="1D6BF941" w14:textId="77777777" w:rsidR="00453C7E" w:rsidRPr="000F7777" w:rsidRDefault="00453C7E" w:rsidP="00453C7E">
      <w:pPr>
        <w:pStyle w:val="AS-P0"/>
      </w:pPr>
    </w:p>
    <w:p w14:paraId="5245E8A3" w14:textId="77777777" w:rsidR="00453C7E" w:rsidRPr="000F7777" w:rsidRDefault="009772CB" w:rsidP="009772CB">
      <w:pPr>
        <w:pStyle w:val="AS-Pa"/>
      </w:pPr>
      <w:r w:rsidRPr="000F7777">
        <w:t>(</w:t>
      </w:r>
      <w:r w:rsidR="00453C7E" w:rsidRPr="000F7777">
        <w:t>a)</w:t>
      </w:r>
      <w:r w:rsidR="00453C7E" w:rsidRPr="000F7777">
        <w:tab/>
        <w:t>allow</w:t>
      </w:r>
      <w:r w:rsidR="00453C7E" w:rsidRPr="000F7777">
        <w:rPr>
          <w:spacing w:val="21"/>
        </w:rPr>
        <w:t xml:space="preserve"> </w:t>
      </w:r>
      <w:r w:rsidR="00453C7E" w:rsidRPr="000F7777">
        <w:t>the</w:t>
      </w:r>
      <w:r w:rsidR="00453C7E" w:rsidRPr="000F7777">
        <w:rPr>
          <w:spacing w:val="22"/>
        </w:rPr>
        <w:t xml:space="preserve"> </w:t>
      </w:r>
      <w:r w:rsidR="00453C7E" w:rsidRPr="000F7777">
        <w:t>objection</w:t>
      </w:r>
      <w:r w:rsidR="00453C7E" w:rsidRPr="000F7777">
        <w:rPr>
          <w:spacing w:val="22"/>
        </w:rPr>
        <w:t xml:space="preserve"> </w:t>
      </w:r>
      <w:r w:rsidR="00453C7E" w:rsidRPr="000F7777">
        <w:t>and</w:t>
      </w:r>
      <w:r w:rsidR="00453C7E" w:rsidRPr="000F7777">
        <w:rPr>
          <w:spacing w:val="21"/>
        </w:rPr>
        <w:t xml:space="preserve"> </w:t>
      </w:r>
      <w:r w:rsidR="00453C7E" w:rsidRPr="000F7777">
        <w:t>direct</w:t>
      </w:r>
      <w:r w:rsidR="00453C7E" w:rsidRPr="000F7777">
        <w:rPr>
          <w:spacing w:val="22"/>
        </w:rPr>
        <w:t xml:space="preserve"> </w:t>
      </w:r>
      <w:r w:rsidR="00453C7E" w:rsidRPr="000F7777">
        <w:t>the</w:t>
      </w:r>
      <w:r w:rsidR="00453C7E" w:rsidRPr="000F7777">
        <w:rPr>
          <w:spacing w:val="22"/>
        </w:rPr>
        <w:t xml:space="preserve"> </w:t>
      </w:r>
      <w:r w:rsidR="00453C7E" w:rsidRPr="000F7777">
        <w:t>Chief</w:t>
      </w:r>
      <w:r w:rsidR="00453C7E" w:rsidRPr="000F7777">
        <w:rPr>
          <w:spacing w:val="22"/>
        </w:rPr>
        <w:t xml:space="preserve"> </w:t>
      </w:r>
      <w:r w:rsidR="00453C7E" w:rsidRPr="000F7777">
        <w:t>Electoral</w:t>
      </w:r>
      <w:r w:rsidR="00453C7E" w:rsidRPr="000F7777">
        <w:rPr>
          <w:spacing w:val="21"/>
        </w:rPr>
        <w:t xml:space="preserve"> </w:t>
      </w:r>
      <w:r w:rsidR="00453C7E" w:rsidRPr="000F7777">
        <w:t>Officer</w:t>
      </w:r>
      <w:r w:rsidR="00453C7E" w:rsidRPr="000F7777">
        <w:rPr>
          <w:spacing w:val="22"/>
        </w:rPr>
        <w:t xml:space="preserve"> </w:t>
      </w:r>
      <w:r w:rsidR="00453C7E" w:rsidRPr="000F7777">
        <w:t>to</w:t>
      </w:r>
      <w:r w:rsidR="00453C7E" w:rsidRPr="000F7777">
        <w:rPr>
          <w:spacing w:val="22"/>
        </w:rPr>
        <w:t xml:space="preserve"> </w:t>
      </w:r>
      <w:r w:rsidR="00453C7E" w:rsidRPr="000F7777">
        <w:t>exclude the</w:t>
      </w:r>
      <w:r w:rsidR="00453C7E" w:rsidRPr="000F7777">
        <w:rPr>
          <w:spacing w:val="-9"/>
        </w:rPr>
        <w:t xml:space="preserve"> </w:t>
      </w:r>
      <w:r w:rsidR="00453C7E" w:rsidRPr="000F7777">
        <w:t>name</w:t>
      </w:r>
      <w:r w:rsidR="00453C7E" w:rsidRPr="000F7777">
        <w:rPr>
          <w:spacing w:val="-8"/>
        </w:rPr>
        <w:t xml:space="preserve"> </w:t>
      </w:r>
      <w:r w:rsidR="00453C7E" w:rsidRPr="000F7777">
        <w:t>of</w:t>
      </w:r>
      <w:r w:rsidR="00453C7E" w:rsidRPr="000F7777">
        <w:rPr>
          <w:spacing w:val="-9"/>
        </w:rPr>
        <w:t xml:space="preserve"> </w:t>
      </w:r>
      <w:r w:rsidR="00453C7E" w:rsidRPr="000F7777">
        <w:t>the</w:t>
      </w:r>
      <w:r w:rsidR="00453C7E" w:rsidRPr="000F7777">
        <w:rPr>
          <w:spacing w:val="-8"/>
        </w:rPr>
        <w:t xml:space="preserve"> </w:t>
      </w:r>
      <w:r w:rsidR="00453C7E" w:rsidRPr="000F7777">
        <w:t>person</w:t>
      </w:r>
      <w:r w:rsidR="00453C7E" w:rsidRPr="000F7777">
        <w:rPr>
          <w:spacing w:val="-9"/>
        </w:rPr>
        <w:t xml:space="preserve"> </w:t>
      </w:r>
      <w:r w:rsidR="00453C7E" w:rsidRPr="000F7777">
        <w:t>against</w:t>
      </w:r>
      <w:r w:rsidR="00453C7E" w:rsidRPr="000F7777">
        <w:rPr>
          <w:spacing w:val="-9"/>
        </w:rPr>
        <w:t xml:space="preserve"> </w:t>
      </w:r>
      <w:r w:rsidR="00453C7E" w:rsidRPr="000F7777">
        <w:t>whom</w:t>
      </w:r>
      <w:r w:rsidR="00453C7E" w:rsidRPr="000F7777">
        <w:rPr>
          <w:spacing w:val="-9"/>
        </w:rPr>
        <w:t xml:space="preserve"> </w:t>
      </w:r>
      <w:r w:rsidR="00453C7E" w:rsidRPr="000F7777">
        <w:t>the</w:t>
      </w:r>
      <w:r w:rsidR="00453C7E" w:rsidRPr="000F7777">
        <w:rPr>
          <w:spacing w:val="-8"/>
        </w:rPr>
        <w:t xml:space="preserve"> </w:t>
      </w:r>
      <w:r w:rsidR="00453C7E" w:rsidRPr="000F7777">
        <w:t>objection</w:t>
      </w:r>
      <w:r w:rsidR="00453C7E" w:rsidRPr="000F7777">
        <w:rPr>
          <w:spacing w:val="-9"/>
        </w:rPr>
        <w:t xml:space="preserve"> </w:t>
      </w:r>
      <w:r w:rsidR="00453C7E" w:rsidRPr="000F7777">
        <w:t>was</w:t>
      </w:r>
      <w:r w:rsidR="00453C7E" w:rsidRPr="000F7777">
        <w:rPr>
          <w:spacing w:val="-9"/>
        </w:rPr>
        <w:t xml:space="preserve"> </w:t>
      </w:r>
      <w:r w:rsidR="00453C7E" w:rsidRPr="000F7777">
        <w:t>made,</w:t>
      </w:r>
      <w:r w:rsidR="00453C7E" w:rsidRPr="000F7777">
        <w:rPr>
          <w:spacing w:val="-9"/>
        </w:rPr>
        <w:t xml:space="preserve"> </w:t>
      </w:r>
      <w:r w:rsidR="00453C7E" w:rsidRPr="000F7777">
        <w:t>from</w:t>
      </w:r>
      <w:r w:rsidR="00453C7E" w:rsidRPr="000F7777">
        <w:rPr>
          <w:spacing w:val="-9"/>
        </w:rPr>
        <w:t xml:space="preserve"> </w:t>
      </w:r>
      <w:r w:rsidR="00453C7E" w:rsidRPr="000F7777">
        <w:t>the relevant</w:t>
      </w:r>
      <w:r w:rsidR="00453C7E" w:rsidRPr="000F7777">
        <w:rPr>
          <w:spacing w:val="-8"/>
        </w:rPr>
        <w:t xml:space="preserve"> </w:t>
      </w:r>
      <w:r w:rsidR="00453C7E" w:rsidRPr="000F7777">
        <w:t>provisional</w:t>
      </w:r>
      <w:r w:rsidR="00453C7E" w:rsidRPr="000F7777">
        <w:rPr>
          <w:spacing w:val="-8"/>
        </w:rPr>
        <w:t xml:space="preserve"> </w:t>
      </w:r>
      <w:r w:rsidR="00453C7E" w:rsidRPr="000F7777">
        <w:t>voters’</w:t>
      </w:r>
      <w:r w:rsidR="00453C7E" w:rsidRPr="000F7777">
        <w:rPr>
          <w:spacing w:val="-7"/>
        </w:rPr>
        <w:t xml:space="preserve"> </w:t>
      </w:r>
      <w:r w:rsidR="00453C7E" w:rsidRPr="000F7777">
        <w:t>register;</w:t>
      </w:r>
      <w:r w:rsidR="00453C7E" w:rsidRPr="000F7777">
        <w:rPr>
          <w:spacing w:val="-8"/>
        </w:rPr>
        <w:t xml:space="preserve"> </w:t>
      </w:r>
      <w:r w:rsidR="00453C7E" w:rsidRPr="000F7777">
        <w:t>or</w:t>
      </w:r>
    </w:p>
    <w:p w14:paraId="5EFA8DA1" w14:textId="77777777" w:rsidR="00453C7E" w:rsidRPr="000F7777" w:rsidRDefault="00453C7E" w:rsidP="009772CB">
      <w:pPr>
        <w:pStyle w:val="AS-Pa"/>
      </w:pPr>
    </w:p>
    <w:p w14:paraId="4D184037" w14:textId="77777777" w:rsidR="00453C7E" w:rsidRPr="000F7777" w:rsidRDefault="00453C7E" w:rsidP="009772CB">
      <w:pPr>
        <w:pStyle w:val="AS-Pa"/>
      </w:pPr>
      <w:r w:rsidRPr="000F7777">
        <w:t>(b)</w:t>
      </w:r>
      <w:r w:rsidRPr="000F7777">
        <w:tab/>
        <w:t>dismiss</w:t>
      </w:r>
      <w:r w:rsidRPr="000F7777">
        <w:rPr>
          <w:spacing w:val="-9"/>
        </w:rPr>
        <w:t xml:space="preserve"> </w:t>
      </w:r>
      <w:r w:rsidRPr="000F7777">
        <w:t>the</w:t>
      </w:r>
      <w:r w:rsidRPr="000F7777">
        <w:rPr>
          <w:spacing w:val="-10"/>
        </w:rPr>
        <w:t xml:space="preserve"> </w:t>
      </w:r>
      <w:r w:rsidRPr="000F7777">
        <w:t>objection.</w:t>
      </w:r>
    </w:p>
    <w:p w14:paraId="366458F2" w14:textId="77777777" w:rsidR="00453C7E" w:rsidRPr="000F7777" w:rsidRDefault="00453C7E" w:rsidP="00453C7E">
      <w:pPr>
        <w:pStyle w:val="AS-P0"/>
      </w:pPr>
    </w:p>
    <w:p w14:paraId="42B50305" w14:textId="77777777" w:rsidR="00453C7E" w:rsidRPr="000F7777" w:rsidRDefault="00453C7E" w:rsidP="009772CB">
      <w:pPr>
        <w:pStyle w:val="AS-P1"/>
      </w:pPr>
      <w:r w:rsidRPr="000F7777">
        <w:t>(5)</w:t>
      </w:r>
      <w:r w:rsidRPr="000F7777">
        <w:tab/>
        <w:t>The</w:t>
      </w:r>
      <w:r w:rsidRPr="000F7777">
        <w:rPr>
          <w:spacing w:val="30"/>
        </w:rPr>
        <w:t xml:space="preserve"> </w:t>
      </w:r>
      <w:r w:rsidRPr="000F7777">
        <w:t>electoral</w:t>
      </w:r>
      <w:r w:rsidRPr="000F7777">
        <w:rPr>
          <w:spacing w:val="30"/>
        </w:rPr>
        <w:t xml:space="preserve"> </w:t>
      </w:r>
      <w:r w:rsidRPr="000F7777">
        <w:t>tribunal</w:t>
      </w:r>
      <w:r w:rsidRPr="000F7777">
        <w:rPr>
          <w:spacing w:val="30"/>
        </w:rPr>
        <w:t xml:space="preserve"> </w:t>
      </w:r>
      <w:r w:rsidRPr="000F7777">
        <w:t>concerned</w:t>
      </w:r>
      <w:r w:rsidRPr="000F7777">
        <w:rPr>
          <w:spacing w:val="30"/>
        </w:rPr>
        <w:t xml:space="preserve"> </w:t>
      </w:r>
      <w:r w:rsidRPr="000F7777">
        <w:t>must</w:t>
      </w:r>
      <w:r w:rsidRPr="000F7777">
        <w:rPr>
          <w:spacing w:val="30"/>
        </w:rPr>
        <w:t xml:space="preserve"> </w:t>
      </w:r>
      <w:r w:rsidRPr="000F7777">
        <w:t>notify</w:t>
      </w:r>
      <w:r w:rsidRPr="000F7777">
        <w:rPr>
          <w:spacing w:val="30"/>
        </w:rPr>
        <w:t xml:space="preserve"> </w:t>
      </w:r>
      <w:r w:rsidRPr="000F7777">
        <w:t>in</w:t>
      </w:r>
      <w:r w:rsidRPr="000F7777">
        <w:rPr>
          <w:spacing w:val="30"/>
        </w:rPr>
        <w:t xml:space="preserve"> </w:t>
      </w:r>
      <w:r w:rsidRPr="000F7777">
        <w:t>writing</w:t>
      </w:r>
      <w:r w:rsidRPr="000F7777">
        <w:rPr>
          <w:spacing w:val="30"/>
        </w:rPr>
        <w:t xml:space="preserve"> </w:t>
      </w:r>
      <w:r w:rsidRPr="000F7777">
        <w:t>its</w:t>
      </w:r>
      <w:r w:rsidRPr="000F7777">
        <w:rPr>
          <w:spacing w:val="30"/>
        </w:rPr>
        <w:t xml:space="preserve"> </w:t>
      </w:r>
      <w:r w:rsidRPr="000F7777">
        <w:t>decision regarding</w:t>
      </w:r>
      <w:r w:rsidRPr="000F7777">
        <w:rPr>
          <w:spacing w:val="-6"/>
        </w:rPr>
        <w:t xml:space="preserve"> </w:t>
      </w:r>
      <w:r w:rsidRPr="000F7777">
        <w:t>the</w:t>
      </w:r>
      <w:r w:rsidRPr="000F7777">
        <w:rPr>
          <w:spacing w:val="-5"/>
        </w:rPr>
        <w:t xml:space="preserve"> </w:t>
      </w:r>
      <w:r w:rsidRPr="000F7777">
        <w:t>objection</w:t>
      </w:r>
      <w:r w:rsidRPr="000F7777">
        <w:rPr>
          <w:spacing w:val="-5"/>
        </w:rPr>
        <w:t xml:space="preserve"> </w:t>
      </w:r>
      <w:r w:rsidRPr="000F7777">
        <w:t>to</w:t>
      </w:r>
      <w:r w:rsidRPr="000F7777">
        <w:rPr>
          <w:spacing w:val="-5"/>
        </w:rPr>
        <w:t xml:space="preserve"> </w:t>
      </w:r>
      <w:r w:rsidRPr="000F7777">
        <w:t>-</w:t>
      </w:r>
    </w:p>
    <w:p w14:paraId="3541BF1E" w14:textId="77777777" w:rsidR="00453C7E" w:rsidRPr="000F7777" w:rsidRDefault="00453C7E" w:rsidP="009772CB">
      <w:pPr>
        <w:pStyle w:val="AS-Pa"/>
      </w:pPr>
    </w:p>
    <w:p w14:paraId="364DB5BE" w14:textId="77777777" w:rsidR="00453C7E" w:rsidRPr="000F7777" w:rsidRDefault="00453C7E" w:rsidP="009772CB">
      <w:pPr>
        <w:pStyle w:val="AS-Pa"/>
      </w:pPr>
      <w:r w:rsidRPr="000F7777">
        <w:t>(a)</w:t>
      </w:r>
      <w:r w:rsidRPr="000F7777">
        <w:tab/>
        <w:t>any</w:t>
      </w:r>
      <w:r w:rsidRPr="000F7777">
        <w:rPr>
          <w:spacing w:val="-17"/>
        </w:rPr>
        <w:t xml:space="preserve"> </w:t>
      </w:r>
      <w:r w:rsidRPr="000F7777">
        <w:t>person</w:t>
      </w:r>
      <w:r w:rsidRPr="000F7777">
        <w:rPr>
          <w:spacing w:val="-17"/>
        </w:rPr>
        <w:t xml:space="preserve"> </w:t>
      </w:r>
      <w:r w:rsidRPr="000F7777">
        <w:t>or</w:t>
      </w:r>
      <w:r w:rsidRPr="000F7777">
        <w:rPr>
          <w:spacing w:val="-17"/>
        </w:rPr>
        <w:t xml:space="preserve"> </w:t>
      </w:r>
      <w:r w:rsidRPr="000F7777">
        <w:t>registered</w:t>
      </w:r>
      <w:r w:rsidRPr="000F7777">
        <w:rPr>
          <w:spacing w:val="-17"/>
        </w:rPr>
        <w:t xml:space="preserve"> </w:t>
      </w:r>
      <w:r w:rsidRPr="000F7777">
        <w:t>political</w:t>
      </w:r>
      <w:r w:rsidRPr="000F7777">
        <w:rPr>
          <w:spacing w:val="-17"/>
        </w:rPr>
        <w:t xml:space="preserve"> </w:t>
      </w:r>
      <w:r w:rsidRPr="000F7777">
        <w:t>party</w:t>
      </w:r>
      <w:r w:rsidRPr="000F7777">
        <w:rPr>
          <w:spacing w:val="-17"/>
        </w:rPr>
        <w:t xml:space="preserve"> </w:t>
      </w:r>
      <w:r w:rsidRPr="000F7777">
        <w:t>who</w:t>
      </w:r>
      <w:r w:rsidRPr="000F7777">
        <w:rPr>
          <w:spacing w:val="-17"/>
        </w:rPr>
        <w:t xml:space="preserve"> </w:t>
      </w:r>
      <w:r w:rsidRPr="000F7777">
        <w:t>under</w:t>
      </w:r>
      <w:r w:rsidRPr="000F7777">
        <w:rPr>
          <w:spacing w:val="-17"/>
        </w:rPr>
        <w:t xml:space="preserve"> </w:t>
      </w:r>
      <w:r w:rsidRPr="000F7777">
        <w:t>subsection</w:t>
      </w:r>
      <w:r w:rsidRPr="000F7777">
        <w:rPr>
          <w:spacing w:val="-17"/>
        </w:rPr>
        <w:t xml:space="preserve"> </w:t>
      </w:r>
      <w:r w:rsidRPr="000F7777">
        <w:t>(1)</w:t>
      </w:r>
      <w:r w:rsidRPr="000F7777">
        <w:rPr>
          <w:spacing w:val="-17"/>
        </w:rPr>
        <w:t xml:space="preserve"> </w:t>
      </w:r>
      <w:r w:rsidRPr="000F7777">
        <w:t>lodged an</w:t>
      </w:r>
      <w:r w:rsidRPr="000F7777">
        <w:rPr>
          <w:spacing w:val="22"/>
        </w:rPr>
        <w:t xml:space="preserve"> </w:t>
      </w:r>
      <w:r w:rsidRPr="000F7777">
        <w:t>objection</w:t>
      </w:r>
      <w:r w:rsidRPr="000F7777">
        <w:rPr>
          <w:spacing w:val="23"/>
        </w:rPr>
        <w:t xml:space="preserve"> </w:t>
      </w:r>
      <w:r w:rsidRPr="000F7777">
        <w:t>and</w:t>
      </w:r>
      <w:r w:rsidRPr="000F7777">
        <w:rPr>
          <w:spacing w:val="23"/>
        </w:rPr>
        <w:t xml:space="preserve"> </w:t>
      </w:r>
      <w:r w:rsidRPr="000F7777">
        <w:t>under</w:t>
      </w:r>
      <w:r w:rsidRPr="000F7777">
        <w:rPr>
          <w:spacing w:val="22"/>
        </w:rPr>
        <w:t xml:space="preserve"> </w:t>
      </w:r>
      <w:r w:rsidRPr="000F7777">
        <w:t>subsection</w:t>
      </w:r>
      <w:r w:rsidRPr="000F7777">
        <w:rPr>
          <w:spacing w:val="23"/>
        </w:rPr>
        <w:t xml:space="preserve"> </w:t>
      </w:r>
      <w:r w:rsidRPr="000F7777">
        <w:t>(3)(b)(ii)</w:t>
      </w:r>
      <w:r w:rsidRPr="000F7777">
        <w:rPr>
          <w:spacing w:val="23"/>
        </w:rPr>
        <w:t xml:space="preserve"> </w:t>
      </w:r>
      <w:r w:rsidRPr="000F7777">
        <w:t>made</w:t>
      </w:r>
      <w:r w:rsidRPr="000F7777">
        <w:rPr>
          <w:spacing w:val="22"/>
        </w:rPr>
        <w:t xml:space="preserve"> </w:t>
      </w:r>
      <w:r w:rsidRPr="000F7777">
        <w:t>representations</w:t>
      </w:r>
      <w:r w:rsidRPr="000F7777">
        <w:rPr>
          <w:spacing w:val="23"/>
        </w:rPr>
        <w:t xml:space="preserve"> </w:t>
      </w:r>
      <w:r w:rsidRPr="000F7777">
        <w:t>in connection</w:t>
      </w:r>
      <w:r w:rsidRPr="000F7777">
        <w:rPr>
          <w:spacing w:val="-8"/>
        </w:rPr>
        <w:t xml:space="preserve"> </w:t>
      </w:r>
      <w:r w:rsidRPr="000F7777">
        <w:t>with</w:t>
      </w:r>
      <w:r w:rsidRPr="000F7777">
        <w:rPr>
          <w:spacing w:val="-7"/>
        </w:rPr>
        <w:t xml:space="preserve"> </w:t>
      </w:r>
      <w:r w:rsidRPr="000F7777">
        <w:t>the</w:t>
      </w:r>
      <w:r w:rsidRPr="000F7777">
        <w:rPr>
          <w:spacing w:val="-7"/>
        </w:rPr>
        <w:t xml:space="preserve"> </w:t>
      </w:r>
      <w:r w:rsidRPr="000F7777">
        <w:t>objection;</w:t>
      </w:r>
      <w:r w:rsidRPr="000F7777">
        <w:rPr>
          <w:spacing w:val="-7"/>
        </w:rPr>
        <w:t xml:space="preserve"> </w:t>
      </w:r>
      <w:r w:rsidRPr="000F7777">
        <w:t>and</w:t>
      </w:r>
    </w:p>
    <w:p w14:paraId="5E421DAD" w14:textId="77777777" w:rsidR="00453C7E" w:rsidRPr="000F7777" w:rsidRDefault="00453C7E" w:rsidP="009772CB">
      <w:pPr>
        <w:pStyle w:val="AS-Pa"/>
      </w:pPr>
    </w:p>
    <w:p w14:paraId="29796604" w14:textId="77777777" w:rsidR="00453C7E" w:rsidRPr="000F7777" w:rsidRDefault="00453C7E" w:rsidP="009772CB">
      <w:pPr>
        <w:pStyle w:val="AS-Pa"/>
      </w:pPr>
      <w:r w:rsidRPr="000F7777">
        <w:t>(b)</w:t>
      </w:r>
      <w:r w:rsidRPr="000F7777">
        <w:tab/>
        <w:t>the</w:t>
      </w:r>
      <w:r w:rsidRPr="000F7777">
        <w:rPr>
          <w:spacing w:val="-5"/>
        </w:rPr>
        <w:t xml:space="preserve"> </w:t>
      </w:r>
      <w:r w:rsidRPr="000F7777">
        <w:t>Chief</w:t>
      </w:r>
      <w:r w:rsidRPr="000F7777">
        <w:rPr>
          <w:spacing w:val="-5"/>
        </w:rPr>
        <w:t xml:space="preserve"> </w:t>
      </w:r>
      <w:r w:rsidRPr="000F7777">
        <w:t>Electoral</w:t>
      </w:r>
      <w:r w:rsidRPr="000F7777">
        <w:rPr>
          <w:spacing w:val="-4"/>
        </w:rPr>
        <w:t xml:space="preserve"> </w:t>
      </w:r>
      <w:r w:rsidRPr="000F7777">
        <w:t>Officer.</w:t>
      </w:r>
    </w:p>
    <w:p w14:paraId="314B7E12" w14:textId="77777777" w:rsidR="00453C7E" w:rsidRPr="000F7777" w:rsidRDefault="00453C7E" w:rsidP="00453C7E">
      <w:pPr>
        <w:pStyle w:val="AS-P0"/>
      </w:pPr>
    </w:p>
    <w:p w14:paraId="3830517B" w14:textId="77777777" w:rsidR="00453C7E" w:rsidRPr="000F7777" w:rsidRDefault="00453C7E" w:rsidP="009772CB">
      <w:pPr>
        <w:pStyle w:val="AS-P1"/>
      </w:pPr>
      <w:r w:rsidRPr="000F7777">
        <w:t>(6)</w:t>
      </w:r>
      <w:r w:rsidRPr="000F7777">
        <w:tab/>
        <w:t>If</w:t>
      </w:r>
      <w:r w:rsidRPr="000F7777">
        <w:rPr>
          <w:spacing w:val="-6"/>
        </w:rPr>
        <w:t xml:space="preserve"> </w:t>
      </w:r>
      <w:r w:rsidRPr="000F7777">
        <w:t>an</w:t>
      </w:r>
      <w:r w:rsidRPr="000F7777">
        <w:rPr>
          <w:spacing w:val="-6"/>
        </w:rPr>
        <w:t xml:space="preserve"> </w:t>
      </w:r>
      <w:r w:rsidRPr="000F7777">
        <w:t>objection</w:t>
      </w:r>
      <w:r w:rsidRPr="000F7777">
        <w:rPr>
          <w:spacing w:val="-5"/>
        </w:rPr>
        <w:t xml:space="preserve"> </w:t>
      </w:r>
      <w:r w:rsidRPr="000F7777">
        <w:t>has</w:t>
      </w:r>
      <w:r w:rsidRPr="000F7777">
        <w:rPr>
          <w:spacing w:val="-6"/>
        </w:rPr>
        <w:t xml:space="preserve"> </w:t>
      </w:r>
      <w:r w:rsidRPr="000F7777">
        <w:t>been</w:t>
      </w:r>
      <w:r w:rsidRPr="000F7777">
        <w:rPr>
          <w:spacing w:val="-5"/>
        </w:rPr>
        <w:t xml:space="preserve"> </w:t>
      </w:r>
      <w:r w:rsidRPr="000F7777">
        <w:t>allowed</w:t>
      </w:r>
      <w:r w:rsidRPr="000F7777">
        <w:rPr>
          <w:spacing w:val="-6"/>
        </w:rPr>
        <w:t xml:space="preserve"> </w:t>
      </w:r>
      <w:r w:rsidRPr="000F7777">
        <w:t>under</w:t>
      </w:r>
      <w:r w:rsidRPr="000F7777">
        <w:rPr>
          <w:spacing w:val="-5"/>
        </w:rPr>
        <w:t xml:space="preserve"> </w:t>
      </w:r>
      <w:r w:rsidRPr="000F7777">
        <w:t>subsection</w:t>
      </w:r>
      <w:r w:rsidRPr="000F7777">
        <w:rPr>
          <w:spacing w:val="-6"/>
        </w:rPr>
        <w:t xml:space="preserve"> </w:t>
      </w:r>
      <w:r w:rsidRPr="000F7777">
        <w:t>(4)</w:t>
      </w:r>
      <w:r w:rsidRPr="000F7777">
        <w:rPr>
          <w:spacing w:val="-5"/>
        </w:rPr>
        <w:t xml:space="preserve"> </w:t>
      </w:r>
      <w:r w:rsidRPr="000F7777">
        <w:t>and</w:t>
      </w:r>
      <w:r w:rsidRPr="000F7777">
        <w:rPr>
          <w:spacing w:val="-6"/>
        </w:rPr>
        <w:t xml:space="preserve"> </w:t>
      </w:r>
      <w:r w:rsidRPr="000F7777">
        <w:t>a</w:t>
      </w:r>
      <w:r w:rsidRPr="000F7777">
        <w:rPr>
          <w:spacing w:val="-6"/>
        </w:rPr>
        <w:t xml:space="preserve"> </w:t>
      </w:r>
      <w:r w:rsidRPr="000F7777">
        <w:t>request</w:t>
      </w:r>
      <w:r w:rsidRPr="000F7777">
        <w:rPr>
          <w:spacing w:val="-5"/>
        </w:rPr>
        <w:t xml:space="preserve"> </w:t>
      </w:r>
      <w:r w:rsidRPr="000F7777">
        <w:t>for the</w:t>
      </w:r>
      <w:r w:rsidRPr="000F7777">
        <w:rPr>
          <w:spacing w:val="-4"/>
        </w:rPr>
        <w:t xml:space="preserve"> </w:t>
      </w:r>
      <w:r w:rsidRPr="000F7777">
        <w:t>submission</w:t>
      </w:r>
      <w:r w:rsidRPr="000F7777">
        <w:rPr>
          <w:spacing w:val="-4"/>
        </w:rPr>
        <w:t xml:space="preserve"> </w:t>
      </w:r>
      <w:r w:rsidRPr="000F7777">
        <w:t>of</w:t>
      </w:r>
      <w:r w:rsidRPr="000F7777">
        <w:rPr>
          <w:spacing w:val="-3"/>
        </w:rPr>
        <w:t xml:space="preserve"> </w:t>
      </w:r>
      <w:r w:rsidRPr="000F7777">
        <w:t>a</w:t>
      </w:r>
      <w:r w:rsidRPr="000F7777">
        <w:rPr>
          <w:spacing w:val="-4"/>
        </w:rPr>
        <w:t xml:space="preserve"> </w:t>
      </w:r>
      <w:r w:rsidRPr="000F7777">
        <w:t>statement</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case</w:t>
      </w:r>
      <w:r w:rsidRPr="000F7777">
        <w:rPr>
          <w:spacing w:val="-4"/>
        </w:rPr>
        <w:t xml:space="preserve"> </w:t>
      </w:r>
      <w:r w:rsidRPr="000F7777">
        <w:t>-</w:t>
      </w:r>
    </w:p>
    <w:p w14:paraId="30B2A677" w14:textId="77777777" w:rsidR="00453C7E" w:rsidRPr="000F7777" w:rsidRDefault="00453C7E" w:rsidP="009772CB">
      <w:pPr>
        <w:pStyle w:val="AS-Pa"/>
      </w:pPr>
    </w:p>
    <w:p w14:paraId="50A8E158" w14:textId="77777777" w:rsidR="00453C7E" w:rsidRPr="000F7777" w:rsidRDefault="00453C7E" w:rsidP="009772CB">
      <w:pPr>
        <w:pStyle w:val="AS-Pa"/>
      </w:pPr>
      <w:r w:rsidRPr="000F7777">
        <w:t>(a)</w:t>
      </w:r>
      <w:r w:rsidRPr="000F7777">
        <w:tab/>
        <w:t>is</w:t>
      </w:r>
      <w:r w:rsidRPr="000F7777">
        <w:rPr>
          <w:spacing w:val="28"/>
        </w:rPr>
        <w:t xml:space="preserve"> </w:t>
      </w:r>
      <w:r w:rsidRPr="000F7777">
        <w:t>not</w:t>
      </w:r>
      <w:r w:rsidRPr="000F7777">
        <w:rPr>
          <w:spacing w:val="29"/>
        </w:rPr>
        <w:t xml:space="preserve"> </w:t>
      </w:r>
      <w:r w:rsidRPr="000F7777">
        <w:t>made</w:t>
      </w:r>
      <w:r w:rsidRPr="000F7777">
        <w:rPr>
          <w:spacing w:val="29"/>
        </w:rPr>
        <w:t xml:space="preserve"> </w:t>
      </w:r>
      <w:r w:rsidRPr="000F7777">
        <w:t>under</w:t>
      </w:r>
      <w:r w:rsidRPr="000F7777">
        <w:rPr>
          <w:spacing w:val="28"/>
        </w:rPr>
        <w:t xml:space="preserve"> </w:t>
      </w:r>
      <w:r w:rsidRPr="000F7777">
        <w:t>section</w:t>
      </w:r>
      <w:r w:rsidRPr="000F7777">
        <w:rPr>
          <w:spacing w:val="29"/>
        </w:rPr>
        <w:t xml:space="preserve"> </w:t>
      </w:r>
      <w:r w:rsidRPr="000F7777">
        <w:t>33(1)</w:t>
      </w:r>
      <w:r w:rsidRPr="000F7777">
        <w:rPr>
          <w:spacing w:val="29"/>
        </w:rPr>
        <w:t xml:space="preserve"> </w:t>
      </w:r>
      <w:r w:rsidRPr="000F7777">
        <w:t>within</w:t>
      </w:r>
      <w:r w:rsidRPr="000F7777">
        <w:rPr>
          <w:spacing w:val="29"/>
        </w:rPr>
        <w:t xml:space="preserve"> </w:t>
      </w:r>
      <w:r w:rsidRPr="000F7777">
        <w:t>three</w:t>
      </w:r>
      <w:r w:rsidRPr="000F7777">
        <w:rPr>
          <w:spacing w:val="28"/>
        </w:rPr>
        <w:t xml:space="preserve"> </w:t>
      </w:r>
      <w:r w:rsidRPr="000F7777">
        <w:t>days</w:t>
      </w:r>
      <w:r w:rsidRPr="000F7777">
        <w:rPr>
          <w:spacing w:val="29"/>
        </w:rPr>
        <w:t xml:space="preserve"> </w:t>
      </w:r>
      <w:r w:rsidRPr="000F7777">
        <w:t>after</w:t>
      </w:r>
      <w:r w:rsidRPr="000F7777">
        <w:rPr>
          <w:spacing w:val="29"/>
        </w:rPr>
        <w:t xml:space="preserve"> </w:t>
      </w:r>
      <w:r w:rsidRPr="000F7777">
        <w:t>the</w:t>
      </w:r>
      <w:r w:rsidRPr="000F7777">
        <w:rPr>
          <w:spacing w:val="29"/>
        </w:rPr>
        <w:t xml:space="preserve"> </w:t>
      </w:r>
      <w:r w:rsidRPr="000F7777">
        <w:t>date</w:t>
      </w:r>
      <w:r w:rsidRPr="000F7777">
        <w:rPr>
          <w:spacing w:val="28"/>
        </w:rPr>
        <w:t xml:space="preserve"> </w:t>
      </w:r>
      <w:r w:rsidRPr="000F7777">
        <w:t>on which</w:t>
      </w:r>
      <w:r w:rsidRPr="000F7777">
        <w:rPr>
          <w:spacing w:val="-5"/>
        </w:rPr>
        <w:t xml:space="preserve"> </w:t>
      </w:r>
      <w:r w:rsidRPr="000F7777">
        <w:t>the</w:t>
      </w:r>
      <w:r w:rsidRPr="000F7777">
        <w:rPr>
          <w:spacing w:val="-5"/>
        </w:rPr>
        <w:t xml:space="preserve"> </w:t>
      </w:r>
      <w:r w:rsidRPr="000F7777">
        <w:t>objection</w:t>
      </w:r>
      <w:r w:rsidRPr="000F7777">
        <w:rPr>
          <w:spacing w:val="-5"/>
        </w:rPr>
        <w:t xml:space="preserve"> </w:t>
      </w:r>
      <w:r w:rsidRPr="000F7777">
        <w:t>was</w:t>
      </w:r>
      <w:r w:rsidRPr="000F7777">
        <w:rPr>
          <w:spacing w:val="-6"/>
        </w:rPr>
        <w:t xml:space="preserve"> </w:t>
      </w:r>
      <w:r w:rsidRPr="000F7777">
        <w:t>allowed;</w:t>
      </w:r>
      <w:r w:rsidRPr="000F7777">
        <w:rPr>
          <w:spacing w:val="-4"/>
        </w:rPr>
        <w:t xml:space="preserve"> </w:t>
      </w:r>
      <w:r w:rsidRPr="000F7777">
        <w:t>or</w:t>
      </w:r>
    </w:p>
    <w:p w14:paraId="79D9DD0F" w14:textId="77777777" w:rsidR="00453C7E" w:rsidRPr="000F7777" w:rsidRDefault="00453C7E" w:rsidP="009772CB">
      <w:pPr>
        <w:pStyle w:val="AS-Pa"/>
      </w:pPr>
    </w:p>
    <w:p w14:paraId="36027E76" w14:textId="77777777" w:rsidR="00453C7E" w:rsidRPr="000F7777" w:rsidRDefault="00453C7E" w:rsidP="009772CB">
      <w:pPr>
        <w:pStyle w:val="AS-Pa"/>
      </w:pPr>
      <w:r w:rsidRPr="000F7777">
        <w:t>(b)</w:t>
      </w:r>
      <w:r w:rsidRPr="000F7777">
        <w:tab/>
        <w:t>if</w:t>
      </w:r>
      <w:r w:rsidRPr="000F7777">
        <w:rPr>
          <w:spacing w:val="-4"/>
        </w:rPr>
        <w:t xml:space="preserve"> </w:t>
      </w:r>
      <w:r w:rsidRPr="000F7777">
        <w:t>so</w:t>
      </w:r>
      <w:r w:rsidRPr="000F7777">
        <w:rPr>
          <w:spacing w:val="-4"/>
        </w:rPr>
        <w:t xml:space="preserve"> </w:t>
      </w:r>
      <w:r w:rsidRPr="000F7777">
        <w:t>made,</w:t>
      </w:r>
      <w:r w:rsidRPr="000F7777">
        <w:rPr>
          <w:spacing w:val="-4"/>
        </w:rPr>
        <w:t xml:space="preserve"> </w:t>
      </w:r>
      <w:r w:rsidRPr="000F7777">
        <w:t>is</w:t>
      </w:r>
      <w:r w:rsidRPr="000F7777">
        <w:rPr>
          <w:spacing w:val="-3"/>
        </w:rPr>
        <w:t xml:space="preserve"> </w:t>
      </w:r>
      <w:r w:rsidRPr="000F7777">
        <w:t>refused</w:t>
      </w:r>
      <w:r w:rsidRPr="000F7777">
        <w:rPr>
          <w:spacing w:val="-3"/>
        </w:rPr>
        <w:t xml:space="preserve"> </w:t>
      </w:r>
      <w:r w:rsidRPr="000F7777">
        <w:t>in</w:t>
      </w:r>
      <w:r w:rsidRPr="000F7777">
        <w:rPr>
          <w:spacing w:val="-4"/>
        </w:rPr>
        <w:t xml:space="preserve"> </w:t>
      </w:r>
      <w:r w:rsidRPr="000F7777">
        <w:t>terms</w:t>
      </w:r>
      <w:r w:rsidRPr="000F7777">
        <w:rPr>
          <w:spacing w:val="-3"/>
        </w:rPr>
        <w:t xml:space="preserve"> </w:t>
      </w:r>
      <w:r w:rsidRPr="000F7777">
        <w:t>of</w:t>
      </w:r>
      <w:r w:rsidRPr="000F7777">
        <w:rPr>
          <w:spacing w:val="-4"/>
        </w:rPr>
        <w:t xml:space="preserve"> </w:t>
      </w:r>
      <w:r w:rsidRPr="000F7777">
        <w:t>subsection</w:t>
      </w:r>
      <w:r w:rsidRPr="000F7777">
        <w:rPr>
          <w:spacing w:val="-3"/>
        </w:rPr>
        <w:t xml:space="preserve"> </w:t>
      </w:r>
      <w:r w:rsidRPr="000F7777">
        <w:t>(2)</w:t>
      </w:r>
      <w:r w:rsidRPr="000F7777">
        <w:rPr>
          <w:spacing w:val="-3"/>
        </w:rPr>
        <w:t xml:space="preserve"> </w:t>
      </w:r>
      <w:r w:rsidRPr="000F7777">
        <w:t>of</w:t>
      </w:r>
      <w:r w:rsidRPr="000F7777">
        <w:rPr>
          <w:spacing w:val="-4"/>
        </w:rPr>
        <w:t xml:space="preserve"> </w:t>
      </w:r>
      <w:r w:rsidRPr="000F7777">
        <w:t>that</w:t>
      </w:r>
      <w:r w:rsidRPr="000F7777">
        <w:rPr>
          <w:spacing w:val="-3"/>
        </w:rPr>
        <w:t xml:space="preserve"> </w:t>
      </w:r>
      <w:r w:rsidRPr="000F7777">
        <w:t>section,</w:t>
      </w:r>
    </w:p>
    <w:p w14:paraId="18BA5201" w14:textId="77777777" w:rsidR="00453C7E" w:rsidRPr="000F7777" w:rsidRDefault="00453C7E" w:rsidP="00453C7E">
      <w:pPr>
        <w:pStyle w:val="AS-P0"/>
      </w:pPr>
    </w:p>
    <w:p w14:paraId="3EE8C1BC" w14:textId="77777777" w:rsidR="00453C7E" w:rsidRPr="000F7777" w:rsidRDefault="00453C7E" w:rsidP="00453C7E">
      <w:pPr>
        <w:pStyle w:val="AS-P0"/>
      </w:pPr>
      <w:r w:rsidRPr="000F7777">
        <w:t>the</w:t>
      </w:r>
      <w:r w:rsidRPr="000F7777">
        <w:rPr>
          <w:spacing w:val="-24"/>
        </w:rPr>
        <w:t xml:space="preserve"> </w:t>
      </w:r>
      <w:r w:rsidRPr="000F7777">
        <w:t>relevant</w:t>
      </w:r>
      <w:r w:rsidRPr="000F7777">
        <w:rPr>
          <w:spacing w:val="-23"/>
        </w:rPr>
        <w:t xml:space="preserve"> </w:t>
      </w:r>
      <w:r w:rsidRPr="000F7777">
        <w:t>voter</w:t>
      </w:r>
      <w:r w:rsidRPr="000F7777">
        <w:rPr>
          <w:spacing w:val="-24"/>
        </w:rPr>
        <w:t xml:space="preserve"> </w:t>
      </w:r>
      <w:r w:rsidRPr="000F7777">
        <w:t>registration</w:t>
      </w:r>
      <w:r w:rsidRPr="000F7777">
        <w:rPr>
          <w:spacing w:val="-23"/>
        </w:rPr>
        <w:t xml:space="preserve"> </w:t>
      </w:r>
      <w:r w:rsidRPr="000F7777">
        <w:t>card</w:t>
      </w:r>
      <w:r w:rsidRPr="000F7777">
        <w:rPr>
          <w:spacing w:val="-24"/>
        </w:rPr>
        <w:t xml:space="preserve"> </w:t>
      </w:r>
      <w:r w:rsidRPr="000F7777">
        <w:t>issued</w:t>
      </w:r>
      <w:r w:rsidRPr="000F7777">
        <w:rPr>
          <w:spacing w:val="-23"/>
        </w:rPr>
        <w:t xml:space="preserve"> </w:t>
      </w:r>
      <w:r w:rsidRPr="000F7777">
        <w:t>to</w:t>
      </w:r>
      <w:r w:rsidRPr="000F7777">
        <w:rPr>
          <w:spacing w:val="-23"/>
        </w:rPr>
        <w:t xml:space="preserve"> </w:t>
      </w:r>
      <w:r w:rsidRPr="000F7777">
        <w:t>the</w:t>
      </w:r>
      <w:r w:rsidRPr="000F7777">
        <w:rPr>
          <w:spacing w:val="-24"/>
        </w:rPr>
        <w:t xml:space="preserve"> </w:t>
      </w:r>
      <w:r w:rsidRPr="000F7777">
        <w:t>respondent</w:t>
      </w:r>
      <w:r w:rsidRPr="000F7777">
        <w:rPr>
          <w:spacing w:val="-23"/>
        </w:rPr>
        <w:t xml:space="preserve"> </w:t>
      </w:r>
      <w:r w:rsidRPr="000F7777">
        <w:t>ceases</w:t>
      </w:r>
      <w:r w:rsidRPr="000F7777">
        <w:rPr>
          <w:spacing w:val="-24"/>
        </w:rPr>
        <w:t xml:space="preserve"> </w:t>
      </w:r>
      <w:r w:rsidRPr="000F7777">
        <w:t>to</w:t>
      </w:r>
      <w:r w:rsidRPr="000F7777">
        <w:rPr>
          <w:spacing w:val="-23"/>
        </w:rPr>
        <w:t xml:space="preserve"> </w:t>
      </w:r>
      <w:r w:rsidRPr="000F7777">
        <w:t>be</w:t>
      </w:r>
      <w:r w:rsidRPr="000F7777">
        <w:rPr>
          <w:spacing w:val="-23"/>
        </w:rPr>
        <w:t xml:space="preserve"> </w:t>
      </w:r>
      <w:r w:rsidRPr="000F7777">
        <w:t>valid,</w:t>
      </w:r>
      <w:r w:rsidRPr="000F7777">
        <w:rPr>
          <w:spacing w:val="-24"/>
        </w:rPr>
        <w:t xml:space="preserve"> </w:t>
      </w:r>
      <w:r w:rsidRPr="000F7777">
        <w:t>whereupon the</w:t>
      </w:r>
      <w:r w:rsidRPr="000F7777">
        <w:rPr>
          <w:spacing w:val="44"/>
        </w:rPr>
        <w:t xml:space="preserve"> </w:t>
      </w:r>
      <w:r w:rsidRPr="000F7777">
        <w:t>electoral</w:t>
      </w:r>
      <w:r w:rsidRPr="000F7777">
        <w:rPr>
          <w:spacing w:val="45"/>
        </w:rPr>
        <w:t xml:space="preserve"> </w:t>
      </w:r>
      <w:r w:rsidRPr="000F7777">
        <w:t>tribunal</w:t>
      </w:r>
      <w:r w:rsidRPr="000F7777">
        <w:rPr>
          <w:spacing w:val="45"/>
        </w:rPr>
        <w:t xml:space="preserve"> </w:t>
      </w:r>
      <w:r w:rsidRPr="000F7777">
        <w:t>concerned</w:t>
      </w:r>
      <w:r w:rsidRPr="000F7777">
        <w:rPr>
          <w:spacing w:val="44"/>
        </w:rPr>
        <w:t xml:space="preserve"> </w:t>
      </w:r>
      <w:r w:rsidRPr="000F7777">
        <w:t>must</w:t>
      </w:r>
      <w:r w:rsidRPr="000F7777">
        <w:rPr>
          <w:spacing w:val="45"/>
        </w:rPr>
        <w:t xml:space="preserve"> </w:t>
      </w:r>
      <w:r w:rsidRPr="000F7777">
        <w:t>forthwith</w:t>
      </w:r>
      <w:r w:rsidRPr="000F7777">
        <w:rPr>
          <w:spacing w:val="45"/>
        </w:rPr>
        <w:t xml:space="preserve"> </w:t>
      </w:r>
      <w:r w:rsidRPr="000F7777">
        <w:t>inform</w:t>
      </w:r>
      <w:r w:rsidRPr="000F7777">
        <w:rPr>
          <w:spacing w:val="45"/>
        </w:rPr>
        <w:t xml:space="preserve"> </w:t>
      </w:r>
      <w:r w:rsidRPr="000F7777">
        <w:t>the</w:t>
      </w:r>
      <w:r w:rsidRPr="000F7777">
        <w:rPr>
          <w:spacing w:val="44"/>
        </w:rPr>
        <w:t xml:space="preserve"> </w:t>
      </w:r>
      <w:r w:rsidRPr="000F7777">
        <w:t>Chief</w:t>
      </w:r>
      <w:r w:rsidRPr="000F7777">
        <w:rPr>
          <w:spacing w:val="45"/>
        </w:rPr>
        <w:t xml:space="preserve"> </w:t>
      </w:r>
      <w:r w:rsidRPr="000F7777">
        <w:t>Electoral</w:t>
      </w:r>
      <w:r w:rsidRPr="000F7777">
        <w:rPr>
          <w:spacing w:val="45"/>
        </w:rPr>
        <w:t xml:space="preserve"> </w:t>
      </w:r>
      <w:r w:rsidRPr="000F7777">
        <w:t>Officer accordingly</w:t>
      </w:r>
      <w:r w:rsidRPr="000F7777">
        <w:rPr>
          <w:spacing w:val="15"/>
        </w:rPr>
        <w:t xml:space="preserve"> </w:t>
      </w:r>
      <w:r w:rsidRPr="000F7777">
        <w:t>and</w:t>
      </w:r>
      <w:r w:rsidRPr="000F7777">
        <w:rPr>
          <w:spacing w:val="16"/>
        </w:rPr>
        <w:t xml:space="preserve"> </w:t>
      </w:r>
      <w:r w:rsidRPr="000F7777">
        <w:t>transmit</w:t>
      </w:r>
      <w:r w:rsidRPr="000F7777">
        <w:rPr>
          <w:spacing w:val="16"/>
        </w:rPr>
        <w:t xml:space="preserve"> </w:t>
      </w:r>
      <w:r w:rsidRPr="000F7777">
        <w:t>the</w:t>
      </w:r>
      <w:r w:rsidRPr="000F7777">
        <w:rPr>
          <w:spacing w:val="16"/>
        </w:rPr>
        <w:t xml:space="preserve"> </w:t>
      </w:r>
      <w:r w:rsidRPr="000F7777">
        <w:t>voter</w:t>
      </w:r>
      <w:r w:rsidRPr="000F7777">
        <w:rPr>
          <w:spacing w:val="16"/>
        </w:rPr>
        <w:t xml:space="preserve"> </w:t>
      </w:r>
      <w:r w:rsidRPr="000F7777">
        <w:t>registration</w:t>
      </w:r>
      <w:r w:rsidRPr="000F7777">
        <w:rPr>
          <w:spacing w:val="16"/>
        </w:rPr>
        <w:t xml:space="preserve"> </w:t>
      </w:r>
      <w:r w:rsidRPr="000F7777">
        <w:t>card</w:t>
      </w:r>
      <w:r w:rsidRPr="000F7777">
        <w:rPr>
          <w:spacing w:val="16"/>
        </w:rPr>
        <w:t xml:space="preserve"> </w:t>
      </w:r>
      <w:r w:rsidRPr="000F7777">
        <w:t>to</w:t>
      </w:r>
      <w:r w:rsidRPr="000F7777">
        <w:rPr>
          <w:spacing w:val="16"/>
        </w:rPr>
        <w:t xml:space="preserve"> </w:t>
      </w:r>
      <w:r w:rsidRPr="000F7777">
        <w:t>the</w:t>
      </w:r>
      <w:r w:rsidRPr="000F7777">
        <w:rPr>
          <w:spacing w:val="16"/>
        </w:rPr>
        <w:t xml:space="preserve"> </w:t>
      </w:r>
      <w:r w:rsidRPr="000F7777">
        <w:t>Chief</w:t>
      </w:r>
      <w:r w:rsidRPr="000F7777">
        <w:rPr>
          <w:spacing w:val="16"/>
        </w:rPr>
        <w:t xml:space="preserve"> </w:t>
      </w:r>
      <w:r w:rsidRPr="000F7777">
        <w:t>Electoral</w:t>
      </w:r>
      <w:r w:rsidRPr="000F7777">
        <w:rPr>
          <w:spacing w:val="16"/>
        </w:rPr>
        <w:t xml:space="preserve"> </w:t>
      </w:r>
      <w:r w:rsidRPr="000F7777">
        <w:t>Officer</w:t>
      </w:r>
      <w:r w:rsidRPr="000F7777">
        <w:rPr>
          <w:spacing w:val="16"/>
        </w:rPr>
        <w:t xml:space="preserve"> </w:t>
      </w:r>
      <w:r w:rsidRPr="000F7777">
        <w:t>for cancellation.</w:t>
      </w:r>
    </w:p>
    <w:p w14:paraId="025D2D2E" w14:textId="77777777" w:rsidR="00453C7E" w:rsidRPr="000F7777" w:rsidRDefault="00453C7E" w:rsidP="00453C7E">
      <w:pPr>
        <w:pStyle w:val="AS-P0"/>
      </w:pPr>
    </w:p>
    <w:p w14:paraId="4B9AF60E" w14:textId="77777777" w:rsidR="00453C7E" w:rsidRPr="000F7777" w:rsidRDefault="00453C7E" w:rsidP="009772CB">
      <w:pPr>
        <w:pStyle w:val="AS-P1"/>
      </w:pPr>
      <w:r w:rsidRPr="000F7777">
        <w:t>(7)</w:t>
      </w:r>
      <w:r w:rsidRPr="000F7777">
        <w:tab/>
        <w:t>In</w:t>
      </w:r>
      <w:r w:rsidRPr="000F7777">
        <w:rPr>
          <w:spacing w:val="13"/>
        </w:rPr>
        <w:t xml:space="preserve"> </w:t>
      </w:r>
      <w:r w:rsidRPr="000F7777">
        <w:t>subsection</w:t>
      </w:r>
      <w:r w:rsidRPr="000F7777">
        <w:rPr>
          <w:spacing w:val="14"/>
        </w:rPr>
        <w:t xml:space="preserve"> </w:t>
      </w:r>
      <w:r w:rsidRPr="000F7777">
        <w:t>(1)</w:t>
      </w:r>
      <w:r w:rsidRPr="000F7777">
        <w:rPr>
          <w:spacing w:val="14"/>
        </w:rPr>
        <w:t xml:space="preserve"> </w:t>
      </w:r>
      <w:r w:rsidRPr="000F7777">
        <w:t>and,</w:t>
      </w:r>
      <w:r w:rsidRPr="000F7777">
        <w:rPr>
          <w:spacing w:val="13"/>
        </w:rPr>
        <w:t xml:space="preserve"> </w:t>
      </w:r>
      <w:r w:rsidRPr="000F7777">
        <w:t>in</w:t>
      </w:r>
      <w:r w:rsidRPr="000F7777">
        <w:rPr>
          <w:spacing w:val="14"/>
        </w:rPr>
        <w:t xml:space="preserve"> </w:t>
      </w:r>
      <w:r w:rsidRPr="000F7777">
        <w:t>the</w:t>
      </w:r>
      <w:r w:rsidRPr="000F7777">
        <w:rPr>
          <w:spacing w:val="14"/>
        </w:rPr>
        <w:t xml:space="preserve"> </w:t>
      </w:r>
      <w:r w:rsidRPr="000F7777">
        <w:t>case</w:t>
      </w:r>
      <w:r w:rsidRPr="000F7777">
        <w:rPr>
          <w:spacing w:val="13"/>
        </w:rPr>
        <w:t xml:space="preserve"> </w:t>
      </w:r>
      <w:r w:rsidRPr="000F7777">
        <w:t>of</w:t>
      </w:r>
      <w:r w:rsidRPr="000F7777">
        <w:rPr>
          <w:spacing w:val="14"/>
        </w:rPr>
        <w:t xml:space="preserve"> </w:t>
      </w:r>
      <w:r w:rsidRPr="000F7777">
        <w:t>subsection</w:t>
      </w:r>
      <w:r w:rsidRPr="000F7777">
        <w:rPr>
          <w:spacing w:val="14"/>
        </w:rPr>
        <w:t xml:space="preserve"> </w:t>
      </w:r>
      <w:r w:rsidRPr="000F7777">
        <w:t>(3),</w:t>
      </w:r>
      <w:r w:rsidRPr="000F7777">
        <w:rPr>
          <w:spacing w:val="13"/>
        </w:rPr>
        <w:t xml:space="preserve"> </w:t>
      </w:r>
      <w:r w:rsidRPr="000F7777">
        <w:t>in</w:t>
      </w:r>
      <w:r w:rsidRPr="000F7777">
        <w:rPr>
          <w:spacing w:val="14"/>
        </w:rPr>
        <w:t xml:space="preserve"> </w:t>
      </w:r>
      <w:r w:rsidRPr="000F7777">
        <w:t>relation</w:t>
      </w:r>
      <w:r w:rsidRPr="000F7777">
        <w:rPr>
          <w:spacing w:val="14"/>
        </w:rPr>
        <w:t xml:space="preserve"> </w:t>
      </w:r>
      <w:r w:rsidRPr="000F7777">
        <w:t>to</w:t>
      </w:r>
      <w:r w:rsidRPr="000F7777">
        <w:rPr>
          <w:spacing w:val="13"/>
        </w:rPr>
        <w:t xml:space="preserve"> </w:t>
      </w:r>
      <w:r w:rsidRPr="000F7777">
        <w:t>the service</w:t>
      </w:r>
      <w:r w:rsidRPr="000F7777">
        <w:rPr>
          <w:spacing w:val="-15"/>
        </w:rPr>
        <w:t xml:space="preserve"> </w:t>
      </w:r>
      <w:r w:rsidRPr="000F7777">
        <w:t>of</w:t>
      </w:r>
      <w:r w:rsidRPr="000F7777">
        <w:rPr>
          <w:spacing w:val="-15"/>
        </w:rPr>
        <w:t xml:space="preserve"> </w:t>
      </w:r>
      <w:r w:rsidRPr="000F7777">
        <w:t>any</w:t>
      </w:r>
      <w:r w:rsidRPr="000F7777">
        <w:rPr>
          <w:spacing w:val="-14"/>
        </w:rPr>
        <w:t xml:space="preserve"> </w:t>
      </w:r>
      <w:r w:rsidRPr="000F7777">
        <w:t>notice</w:t>
      </w:r>
      <w:r w:rsidRPr="000F7777">
        <w:rPr>
          <w:spacing w:val="-14"/>
        </w:rPr>
        <w:t xml:space="preserve"> </w:t>
      </w:r>
      <w:r w:rsidRPr="000F7777">
        <w:t>referred</w:t>
      </w:r>
      <w:r w:rsidRPr="000F7777">
        <w:rPr>
          <w:spacing w:val="-14"/>
        </w:rPr>
        <w:t xml:space="preserve"> </w:t>
      </w:r>
      <w:r w:rsidRPr="000F7777">
        <w:t>to</w:t>
      </w:r>
      <w:r w:rsidRPr="000F7777">
        <w:rPr>
          <w:spacing w:val="-14"/>
        </w:rPr>
        <w:t xml:space="preserve"> </w:t>
      </w:r>
      <w:r w:rsidRPr="000F7777">
        <w:t>therein,</w:t>
      </w:r>
      <w:r w:rsidRPr="000F7777">
        <w:rPr>
          <w:spacing w:val="-15"/>
        </w:rPr>
        <w:t xml:space="preserve"> </w:t>
      </w:r>
      <w:r w:rsidRPr="000F7777">
        <w:t>“electoral</w:t>
      </w:r>
      <w:r w:rsidRPr="000F7777">
        <w:rPr>
          <w:spacing w:val="-14"/>
        </w:rPr>
        <w:t xml:space="preserve"> </w:t>
      </w:r>
      <w:r w:rsidRPr="000F7777">
        <w:t>tribunal”</w:t>
      </w:r>
      <w:r w:rsidRPr="000F7777">
        <w:rPr>
          <w:spacing w:val="-14"/>
        </w:rPr>
        <w:t xml:space="preserve"> </w:t>
      </w:r>
      <w:r w:rsidRPr="000F7777">
        <w:t>includes</w:t>
      </w:r>
      <w:r w:rsidRPr="000F7777">
        <w:rPr>
          <w:spacing w:val="-14"/>
        </w:rPr>
        <w:t xml:space="preserve"> </w:t>
      </w:r>
      <w:r w:rsidRPr="000F7777">
        <w:t>any</w:t>
      </w:r>
      <w:r w:rsidRPr="000F7777">
        <w:rPr>
          <w:spacing w:val="-14"/>
        </w:rPr>
        <w:t xml:space="preserve"> </w:t>
      </w:r>
      <w:r w:rsidRPr="000F7777">
        <w:t>member</w:t>
      </w:r>
      <w:r w:rsidRPr="000F7777">
        <w:rPr>
          <w:spacing w:val="-14"/>
        </w:rPr>
        <w:t xml:space="preserve"> </w:t>
      </w:r>
      <w:r w:rsidRPr="000F7777">
        <w:t>of</w:t>
      </w:r>
      <w:r w:rsidRPr="000F7777">
        <w:rPr>
          <w:spacing w:val="-15"/>
        </w:rPr>
        <w:t xml:space="preserve"> </w:t>
      </w:r>
      <w:r w:rsidRPr="000F7777">
        <w:t>the</w:t>
      </w:r>
      <w:r w:rsidR="00941133" w:rsidRPr="000F7777">
        <w:t xml:space="preserve"> </w:t>
      </w:r>
      <w:r w:rsidRPr="000F7777">
        <w:t>designated</w:t>
      </w:r>
      <w:r w:rsidRPr="000F7777">
        <w:rPr>
          <w:spacing w:val="-3"/>
        </w:rPr>
        <w:t xml:space="preserve"> </w:t>
      </w:r>
      <w:r w:rsidRPr="000F7777">
        <w:t>magistrate’s</w:t>
      </w:r>
      <w:r w:rsidRPr="000F7777">
        <w:rPr>
          <w:spacing w:val="-2"/>
        </w:rPr>
        <w:t xml:space="preserve"> </w:t>
      </w:r>
      <w:r w:rsidRPr="000F7777">
        <w:t>court</w:t>
      </w:r>
      <w:r w:rsidRPr="000F7777">
        <w:rPr>
          <w:spacing w:val="-3"/>
        </w:rPr>
        <w:t xml:space="preserve"> </w:t>
      </w:r>
      <w:r w:rsidRPr="000F7777">
        <w:t>staff</w:t>
      </w:r>
      <w:r w:rsidRPr="000F7777">
        <w:rPr>
          <w:spacing w:val="-2"/>
        </w:rPr>
        <w:t xml:space="preserve"> </w:t>
      </w:r>
      <w:r w:rsidRPr="000F7777">
        <w:t>authorised</w:t>
      </w:r>
      <w:r w:rsidRPr="000F7777">
        <w:rPr>
          <w:spacing w:val="-3"/>
        </w:rPr>
        <w:t xml:space="preserve"> </w:t>
      </w:r>
      <w:r w:rsidRPr="000F7777">
        <w:t>by</w:t>
      </w:r>
      <w:r w:rsidRPr="000F7777">
        <w:rPr>
          <w:spacing w:val="-2"/>
        </w:rPr>
        <w:t xml:space="preserve"> </w:t>
      </w:r>
      <w:r w:rsidRPr="000F7777">
        <w:t>the</w:t>
      </w:r>
      <w:r w:rsidRPr="000F7777">
        <w:rPr>
          <w:spacing w:val="-3"/>
        </w:rPr>
        <w:t xml:space="preserve"> </w:t>
      </w:r>
      <w:r w:rsidRPr="000F7777">
        <w:t>Magistrates</w:t>
      </w:r>
      <w:r w:rsidRPr="000F7777">
        <w:rPr>
          <w:spacing w:val="-2"/>
        </w:rPr>
        <w:t xml:space="preserve"> </w:t>
      </w:r>
      <w:r w:rsidRPr="000F7777">
        <w:t>Commission</w:t>
      </w:r>
      <w:r w:rsidRPr="000F7777">
        <w:rPr>
          <w:spacing w:val="-2"/>
        </w:rPr>
        <w:t xml:space="preserve"> </w:t>
      </w:r>
      <w:r w:rsidRPr="000F7777">
        <w:t>to</w:t>
      </w:r>
      <w:r w:rsidRPr="000F7777">
        <w:rPr>
          <w:spacing w:val="-3"/>
        </w:rPr>
        <w:t xml:space="preserve"> </w:t>
      </w:r>
      <w:r w:rsidRPr="000F7777">
        <w:t>act</w:t>
      </w:r>
      <w:r w:rsidRPr="000F7777">
        <w:rPr>
          <w:spacing w:val="-2"/>
        </w:rPr>
        <w:t xml:space="preserve"> </w:t>
      </w:r>
      <w:r w:rsidRPr="000F7777">
        <w:t>as presiding</w:t>
      </w:r>
      <w:r w:rsidRPr="000F7777">
        <w:rPr>
          <w:spacing w:val="-15"/>
        </w:rPr>
        <w:t xml:space="preserve"> </w:t>
      </w:r>
      <w:r w:rsidRPr="000F7777">
        <w:t>officers.</w:t>
      </w:r>
    </w:p>
    <w:p w14:paraId="12DE67B5" w14:textId="77777777" w:rsidR="00453C7E" w:rsidRPr="000F7777" w:rsidRDefault="00453C7E" w:rsidP="009772CB">
      <w:pPr>
        <w:pStyle w:val="AS-P1"/>
      </w:pPr>
    </w:p>
    <w:p w14:paraId="793D5574" w14:textId="77777777" w:rsidR="00453C7E" w:rsidRPr="000F7777" w:rsidRDefault="00453C7E" w:rsidP="009772CB">
      <w:pPr>
        <w:pStyle w:val="AS-P1"/>
      </w:pPr>
      <w:r w:rsidRPr="000F7777">
        <w:t>(8)</w:t>
      </w:r>
      <w:r w:rsidRPr="000F7777">
        <w:tab/>
        <w:t>A</w:t>
      </w:r>
      <w:r w:rsidRPr="000F7777">
        <w:rPr>
          <w:spacing w:val="-1"/>
        </w:rPr>
        <w:t xml:space="preserve"> </w:t>
      </w:r>
      <w:r w:rsidRPr="000F7777">
        <w:t>-</w:t>
      </w:r>
    </w:p>
    <w:p w14:paraId="41044704" w14:textId="77777777" w:rsidR="00453C7E" w:rsidRPr="000F7777" w:rsidRDefault="00453C7E" w:rsidP="009772CB">
      <w:pPr>
        <w:pStyle w:val="AS-Pa"/>
      </w:pPr>
    </w:p>
    <w:p w14:paraId="5C25324D" w14:textId="77777777" w:rsidR="00453C7E" w:rsidRPr="000F7777" w:rsidRDefault="00453C7E" w:rsidP="009772CB">
      <w:pPr>
        <w:pStyle w:val="AS-Pa"/>
      </w:pPr>
      <w:r w:rsidRPr="000F7777">
        <w:t>(a)</w:t>
      </w:r>
      <w:r w:rsidRPr="000F7777">
        <w:tab/>
        <w:t>person</w:t>
      </w:r>
      <w:r w:rsidRPr="000F7777">
        <w:rPr>
          <w:spacing w:val="9"/>
        </w:rPr>
        <w:t xml:space="preserve"> </w:t>
      </w:r>
      <w:r w:rsidRPr="000F7777">
        <w:t>whose</w:t>
      </w:r>
      <w:r w:rsidRPr="000F7777">
        <w:rPr>
          <w:spacing w:val="9"/>
        </w:rPr>
        <w:t xml:space="preserve"> </w:t>
      </w:r>
      <w:r w:rsidRPr="000F7777">
        <w:t>name</w:t>
      </w:r>
      <w:r w:rsidRPr="000F7777">
        <w:rPr>
          <w:spacing w:val="11"/>
        </w:rPr>
        <w:t xml:space="preserve"> </w:t>
      </w:r>
      <w:r w:rsidRPr="000F7777">
        <w:t>appears</w:t>
      </w:r>
      <w:r w:rsidRPr="000F7777">
        <w:rPr>
          <w:spacing w:val="10"/>
        </w:rPr>
        <w:t xml:space="preserve"> </w:t>
      </w:r>
      <w:r w:rsidRPr="000F7777">
        <w:t>on</w:t>
      </w:r>
      <w:r w:rsidRPr="000F7777">
        <w:rPr>
          <w:spacing w:val="9"/>
        </w:rPr>
        <w:t xml:space="preserve"> </w:t>
      </w:r>
      <w:r w:rsidRPr="000F7777">
        <w:t>a</w:t>
      </w:r>
      <w:r w:rsidRPr="000F7777">
        <w:rPr>
          <w:spacing w:val="10"/>
        </w:rPr>
        <w:t xml:space="preserve"> </w:t>
      </w:r>
      <w:r w:rsidRPr="000F7777">
        <w:t>relevant</w:t>
      </w:r>
      <w:r w:rsidRPr="000F7777">
        <w:rPr>
          <w:spacing w:val="10"/>
        </w:rPr>
        <w:t xml:space="preserve"> </w:t>
      </w:r>
      <w:r w:rsidRPr="000F7777">
        <w:t>provisional</w:t>
      </w:r>
      <w:r w:rsidRPr="000F7777">
        <w:rPr>
          <w:spacing w:val="10"/>
        </w:rPr>
        <w:t xml:space="preserve"> </w:t>
      </w:r>
      <w:r w:rsidRPr="000F7777">
        <w:t>voters’</w:t>
      </w:r>
      <w:r w:rsidRPr="000F7777">
        <w:rPr>
          <w:spacing w:val="10"/>
        </w:rPr>
        <w:t xml:space="preserve"> </w:t>
      </w:r>
      <w:r w:rsidRPr="000F7777">
        <w:t>register referred</w:t>
      </w:r>
      <w:r w:rsidRPr="000F7777">
        <w:rPr>
          <w:spacing w:val="-4"/>
        </w:rPr>
        <w:t xml:space="preserve"> </w:t>
      </w:r>
      <w:r w:rsidRPr="000F7777">
        <w:t>to</w:t>
      </w:r>
      <w:r w:rsidRPr="000F7777">
        <w:rPr>
          <w:spacing w:val="-4"/>
        </w:rPr>
        <w:t xml:space="preserve"> </w:t>
      </w:r>
      <w:r w:rsidRPr="000F7777">
        <w:t>in</w:t>
      </w:r>
      <w:r w:rsidRPr="000F7777">
        <w:rPr>
          <w:spacing w:val="-4"/>
        </w:rPr>
        <w:t xml:space="preserve"> </w:t>
      </w:r>
      <w:r w:rsidRPr="000F7777">
        <w:t>section</w:t>
      </w:r>
      <w:r w:rsidRPr="000F7777">
        <w:rPr>
          <w:spacing w:val="-4"/>
        </w:rPr>
        <w:t xml:space="preserve"> </w:t>
      </w:r>
      <w:r w:rsidRPr="000F7777">
        <w:t>31;</w:t>
      </w:r>
      <w:r w:rsidRPr="000F7777">
        <w:rPr>
          <w:spacing w:val="-4"/>
        </w:rPr>
        <w:t xml:space="preserve"> </w:t>
      </w:r>
      <w:r w:rsidRPr="000F7777">
        <w:t>or</w:t>
      </w:r>
    </w:p>
    <w:p w14:paraId="1A07A99D" w14:textId="77777777" w:rsidR="00453C7E" w:rsidRPr="000F7777" w:rsidRDefault="00453C7E" w:rsidP="009772CB">
      <w:pPr>
        <w:pStyle w:val="AS-Pa"/>
      </w:pPr>
    </w:p>
    <w:p w14:paraId="3302A641" w14:textId="77777777" w:rsidR="00453C7E" w:rsidRPr="000F7777" w:rsidRDefault="00453C7E" w:rsidP="009772CB">
      <w:pPr>
        <w:pStyle w:val="AS-Pa"/>
      </w:pPr>
      <w:r w:rsidRPr="000F7777">
        <w:t>(b)</w:t>
      </w:r>
      <w:r w:rsidRPr="000F7777">
        <w:tab/>
        <w:t>registered</w:t>
      </w:r>
      <w:r w:rsidRPr="000F7777">
        <w:rPr>
          <w:spacing w:val="-9"/>
        </w:rPr>
        <w:t xml:space="preserve"> </w:t>
      </w:r>
      <w:r w:rsidRPr="000F7777">
        <w:t>political</w:t>
      </w:r>
      <w:r w:rsidRPr="000F7777">
        <w:rPr>
          <w:spacing w:val="-8"/>
        </w:rPr>
        <w:t xml:space="preserve"> </w:t>
      </w:r>
      <w:r w:rsidRPr="000F7777">
        <w:t>party</w:t>
      </w:r>
      <w:r w:rsidRPr="000F7777">
        <w:rPr>
          <w:spacing w:val="-8"/>
        </w:rPr>
        <w:t xml:space="preserve"> </w:t>
      </w:r>
      <w:r w:rsidRPr="000F7777">
        <w:t>or</w:t>
      </w:r>
      <w:r w:rsidRPr="000F7777">
        <w:rPr>
          <w:spacing w:val="-8"/>
        </w:rPr>
        <w:t xml:space="preserve"> </w:t>
      </w:r>
      <w:r w:rsidRPr="000F7777">
        <w:t>registered</w:t>
      </w:r>
      <w:r w:rsidRPr="000F7777">
        <w:rPr>
          <w:spacing w:val="-8"/>
        </w:rPr>
        <w:t xml:space="preserve"> </w:t>
      </w:r>
      <w:r w:rsidRPr="000F7777">
        <w:t>organisation,</w:t>
      </w:r>
    </w:p>
    <w:p w14:paraId="07B0EAA0" w14:textId="77777777" w:rsidR="00453C7E" w:rsidRPr="000F7777" w:rsidRDefault="00453C7E" w:rsidP="00453C7E">
      <w:pPr>
        <w:pStyle w:val="AS-P0"/>
      </w:pPr>
    </w:p>
    <w:p w14:paraId="2925BBE4" w14:textId="77777777" w:rsidR="00453C7E" w:rsidRPr="000F7777" w:rsidRDefault="00453C7E" w:rsidP="00453C7E">
      <w:pPr>
        <w:pStyle w:val="AS-P0"/>
      </w:pPr>
      <w:r w:rsidRPr="000F7777">
        <w:t>may</w:t>
      </w:r>
      <w:r w:rsidRPr="000F7777">
        <w:rPr>
          <w:spacing w:val="14"/>
        </w:rPr>
        <w:t xml:space="preserve"> </w:t>
      </w:r>
      <w:r w:rsidRPr="000F7777">
        <w:t>lodge,</w:t>
      </w:r>
      <w:r w:rsidRPr="000F7777">
        <w:rPr>
          <w:spacing w:val="15"/>
        </w:rPr>
        <w:t xml:space="preserve"> </w:t>
      </w:r>
      <w:r w:rsidRPr="000F7777">
        <w:t>within</w:t>
      </w:r>
      <w:r w:rsidRPr="000F7777">
        <w:rPr>
          <w:spacing w:val="15"/>
        </w:rPr>
        <w:t xml:space="preserve"> </w:t>
      </w:r>
      <w:r w:rsidRPr="000F7777">
        <w:t>the</w:t>
      </w:r>
      <w:r w:rsidRPr="000F7777">
        <w:rPr>
          <w:spacing w:val="14"/>
        </w:rPr>
        <w:t xml:space="preserve"> </w:t>
      </w:r>
      <w:r w:rsidRPr="000F7777">
        <w:t>period</w:t>
      </w:r>
      <w:r w:rsidRPr="000F7777">
        <w:rPr>
          <w:spacing w:val="15"/>
        </w:rPr>
        <w:t xml:space="preserve"> </w:t>
      </w:r>
      <w:r w:rsidRPr="000F7777">
        <w:t>referred</w:t>
      </w:r>
      <w:r w:rsidRPr="000F7777">
        <w:rPr>
          <w:spacing w:val="15"/>
        </w:rPr>
        <w:t xml:space="preserve"> </w:t>
      </w:r>
      <w:r w:rsidRPr="000F7777">
        <w:t>to</w:t>
      </w:r>
      <w:r w:rsidRPr="000F7777">
        <w:rPr>
          <w:spacing w:val="14"/>
        </w:rPr>
        <w:t xml:space="preserve"> </w:t>
      </w:r>
      <w:r w:rsidRPr="000F7777">
        <w:t>in</w:t>
      </w:r>
      <w:r w:rsidRPr="000F7777">
        <w:rPr>
          <w:spacing w:val="15"/>
        </w:rPr>
        <w:t xml:space="preserve"> </w:t>
      </w:r>
      <w:r w:rsidRPr="000F7777">
        <w:t>paragraph</w:t>
      </w:r>
      <w:r w:rsidRPr="000F7777">
        <w:rPr>
          <w:spacing w:val="15"/>
        </w:rPr>
        <w:t xml:space="preserve"> </w:t>
      </w:r>
      <w:r w:rsidRPr="000F7777">
        <w:t>(b)(ii)</w:t>
      </w:r>
      <w:r w:rsidRPr="000F7777">
        <w:rPr>
          <w:spacing w:val="15"/>
        </w:rPr>
        <w:t xml:space="preserve"> </w:t>
      </w:r>
      <w:r w:rsidRPr="000F7777">
        <w:t>of</w:t>
      </w:r>
      <w:r w:rsidRPr="000F7777">
        <w:rPr>
          <w:spacing w:val="14"/>
        </w:rPr>
        <w:t xml:space="preserve"> </w:t>
      </w:r>
      <w:r w:rsidRPr="000F7777">
        <w:t>that</w:t>
      </w:r>
      <w:r w:rsidRPr="000F7777">
        <w:rPr>
          <w:spacing w:val="15"/>
        </w:rPr>
        <w:t xml:space="preserve"> </w:t>
      </w:r>
      <w:r w:rsidRPr="000F7777">
        <w:t>section,</w:t>
      </w:r>
      <w:r w:rsidRPr="000F7777">
        <w:rPr>
          <w:spacing w:val="15"/>
        </w:rPr>
        <w:t xml:space="preserve"> </w:t>
      </w:r>
      <w:r w:rsidRPr="000F7777">
        <w:t>with</w:t>
      </w:r>
      <w:r w:rsidRPr="000F7777">
        <w:rPr>
          <w:spacing w:val="14"/>
        </w:rPr>
        <w:t xml:space="preserve"> </w:t>
      </w:r>
      <w:r w:rsidRPr="000F7777">
        <w:t>the electoral</w:t>
      </w:r>
      <w:r w:rsidRPr="000F7777">
        <w:rPr>
          <w:spacing w:val="-5"/>
        </w:rPr>
        <w:t xml:space="preserve"> </w:t>
      </w:r>
      <w:r w:rsidRPr="000F7777">
        <w:t>tribunal</w:t>
      </w:r>
      <w:r w:rsidRPr="000F7777">
        <w:rPr>
          <w:spacing w:val="-4"/>
        </w:rPr>
        <w:t xml:space="preserve"> </w:t>
      </w:r>
      <w:r w:rsidRPr="000F7777">
        <w:t>referred</w:t>
      </w:r>
      <w:r w:rsidRPr="000F7777">
        <w:rPr>
          <w:spacing w:val="-5"/>
        </w:rPr>
        <w:t xml:space="preserve"> </w:t>
      </w:r>
      <w:r w:rsidRPr="000F7777">
        <w:t>to</w:t>
      </w:r>
      <w:r w:rsidRPr="000F7777">
        <w:rPr>
          <w:spacing w:val="-4"/>
        </w:rPr>
        <w:t xml:space="preserve"> </w:t>
      </w:r>
      <w:r w:rsidRPr="000F7777">
        <w:t>in</w:t>
      </w:r>
      <w:r w:rsidRPr="000F7777">
        <w:rPr>
          <w:spacing w:val="-5"/>
        </w:rPr>
        <w:t xml:space="preserve"> </w:t>
      </w:r>
      <w:r w:rsidRPr="000F7777">
        <w:t>section</w:t>
      </w:r>
      <w:r w:rsidRPr="000F7777">
        <w:rPr>
          <w:spacing w:val="-4"/>
        </w:rPr>
        <w:t xml:space="preserve"> </w:t>
      </w:r>
      <w:r w:rsidRPr="000F7777">
        <w:t>29(1),</w:t>
      </w:r>
      <w:r w:rsidRPr="000F7777">
        <w:rPr>
          <w:spacing w:val="-5"/>
        </w:rPr>
        <w:t xml:space="preserve"> </w:t>
      </w:r>
      <w:r w:rsidRPr="000F7777">
        <w:t>an</w:t>
      </w:r>
      <w:r w:rsidRPr="000F7777">
        <w:rPr>
          <w:spacing w:val="-4"/>
        </w:rPr>
        <w:t xml:space="preserve"> </w:t>
      </w:r>
      <w:r w:rsidRPr="000F7777">
        <w:t>objection</w:t>
      </w:r>
      <w:r w:rsidRPr="000F7777">
        <w:rPr>
          <w:spacing w:val="-4"/>
        </w:rPr>
        <w:t xml:space="preserve"> </w:t>
      </w:r>
      <w:r w:rsidRPr="000F7777">
        <w:t>in</w:t>
      </w:r>
      <w:r w:rsidRPr="000F7777">
        <w:rPr>
          <w:spacing w:val="-5"/>
        </w:rPr>
        <w:t xml:space="preserve"> </w:t>
      </w:r>
      <w:r w:rsidRPr="000F7777">
        <w:t>writing</w:t>
      </w:r>
      <w:r w:rsidRPr="000F7777">
        <w:rPr>
          <w:spacing w:val="-4"/>
        </w:rPr>
        <w:t xml:space="preserve"> </w:t>
      </w:r>
      <w:r w:rsidRPr="000F7777">
        <w:t>relating</w:t>
      </w:r>
      <w:r w:rsidRPr="000F7777">
        <w:rPr>
          <w:spacing w:val="-5"/>
        </w:rPr>
        <w:t xml:space="preserve"> </w:t>
      </w:r>
      <w:r w:rsidRPr="000F7777">
        <w:t>to</w:t>
      </w:r>
      <w:r w:rsidRPr="000F7777">
        <w:rPr>
          <w:spacing w:val="-4"/>
        </w:rPr>
        <w:t xml:space="preserve"> </w:t>
      </w:r>
      <w:r w:rsidRPr="000F7777">
        <w:t>-</w:t>
      </w:r>
    </w:p>
    <w:p w14:paraId="27A5E369" w14:textId="77777777" w:rsidR="00453C7E" w:rsidRPr="000F7777" w:rsidRDefault="00453C7E" w:rsidP="00170FB7">
      <w:pPr>
        <w:pStyle w:val="AS-Pa"/>
      </w:pPr>
    </w:p>
    <w:p w14:paraId="2211F4DC" w14:textId="77777777" w:rsidR="00453C7E" w:rsidRPr="000F7777" w:rsidRDefault="00170FB7" w:rsidP="00170FB7">
      <w:pPr>
        <w:pStyle w:val="AS-Pa"/>
      </w:pPr>
      <w:r w:rsidRPr="000F7777">
        <w:t>(i)</w:t>
      </w:r>
      <w:r w:rsidRPr="000F7777">
        <w:tab/>
      </w:r>
      <w:r w:rsidR="00453C7E" w:rsidRPr="000F7777">
        <w:t>the spelling of any name or the incorrectness of any other data which appears on a relevant provisional voters’ register concerned; or</w:t>
      </w:r>
    </w:p>
    <w:p w14:paraId="25EB5ADD" w14:textId="77777777" w:rsidR="00453C7E" w:rsidRPr="000F7777" w:rsidRDefault="00453C7E" w:rsidP="00170FB7">
      <w:pPr>
        <w:pStyle w:val="AS-Pa"/>
      </w:pPr>
    </w:p>
    <w:p w14:paraId="510999F0" w14:textId="77777777" w:rsidR="00453C7E" w:rsidRPr="000F7777" w:rsidRDefault="00170FB7" w:rsidP="00170FB7">
      <w:pPr>
        <w:pStyle w:val="AS-Pa"/>
      </w:pPr>
      <w:r w:rsidRPr="000F7777">
        <w:t>(ii)</w:t>
      </w:r>
      <w:r w:rsidRPr="000F7777">
        <w:tab/>
      </w:r>
      <w:r w:rsidR="00453C7E" w:rsidRPr="000F7777">
        <w:t>the registration of a person as a voter which appear more than once.</w:t>
      </w:r>
    </w:p>
    <w:p w14:paraId="78637B3A" w14:textId="77777777" w:rsidR="00453C7E" w:rsidRPr="000F7777" w:rsidRDefault="00453C7E" w:rsidP="00453C7E">
      <w:pPr>
        <w:pStyle w:val="AS-P0"/>
      </w:pPr>
    </w:p>
    <w:p w14:paraId="1B7B679E" w14:textId="77777777" w:rsidR="00453C7E" w:rsidRPr="000F7777" w:rsidRDefault="00453C7E" w:rsidP="00453C7E">
      <w:pPr>
        <w:pStyle w:val="AS-P0"/>
        <w:rPr>
          <w:b/>
          <w:bCs/>
        </w:rPr>
      </w:pPr>
      <w:r w:rsidRPr="000F7777">
        <w:rPr>
          <w:b/>
        </w:rPr>
        <w:t>Statement</w:t>
      </w:r>
      <w:r w:rsidRPr="000F7777">
        <w:rPr>
          <w:b/>
          <w:spacing w:val="-4"/>
        </w:rPr>
        <w:t xml:space="preserve"> </w:t>
      </w:r>
      <w:r w:rsidRPr="000F7777">
        <w:rPr>
          <w:b/>
        </w:rPr>
        <w:t>of</w:t>
      </w:r>
      <w:r w:rsidRPr="000F7777">
        <w:rPr>
          <w:b/>
          <w:spacing w:val="-3"/>
        </w:rPr>
        <w:t xml:space="preserve"> </w:t>
      </w:r>
      <w:r w:rsidRPr="000F7777">
        <w:rPr>
          <w:b/>
        </w:rPr>
        <w:t>case</w:t>
      </w:r>
      <w:r w:rsidRPr="000F7777">
        <w:rPr>
          <w:b/>
          <w:spacing w:val="-3"/>
        </w:rPr>
        <w:t xml:space="preserve"> </w:t>
      </w:r>
      <w:r w:rsidRPr="000F7777">
        <w:rPr>
          <w:b/>
        </w:rPr>
        <w:t>for</w:t>
      </w:r>
      <w:r w:rsidRPr="000F7777">
        <w:rPr>
          <w:b/>
          <w:spacing w:val="-4"/>
        </w:rPr>
        <w:t xml:space="preserve"> </w:t>
      </w:r>
      <w:r w:rsidRPr="000F7777">
        <w:rPr>
          <w:b/>
        </w:rPr>
        <w:t>decision</w:t>
      </w:r>
      <w:r w:rsidRPr="000F7777">
        <w:rPr>
          <w:b/>
          <w:spacing w:val="-3"/>
        </w:rPr>
        <w:t xml:space="preserve"> </w:t>
      </w:r>
      <w:r w:rsidRPr="000F7777">
        <w:rPr>
          <w:b/>
        </w:rPr>
        <w:t>by</w:t>
      </w:r>
      <w:r w:rsidRPr="000F7777">
        <w:rPr>
          <w:b/>
          <w:spacing w:val="-4"/>
        </w:rPr>
        <w:t xml:space="preserve"> </w:t>
      </w:r>
      <w:r w:rsidRPr="000F7777">
        <w:rPr>
          <w:b/>
        </w:rPr>
        <w:t>Electoral</w:t>
      </w:r>
      <w:r w:rsidRPr="000F7777">
        <w:rPr>
          <w:b/>
          <w:spacing w:val="-3"/>
        </w:rPr>
        <w:t xml:space="preserve"> </w:t>
      </w:r>
      <w:r w:rsidRPr="000F7777">
        <w:rPr>
          <w:b/>
        </w:rPr>
        <w:t>Court</w:t>
      </w:r>
    </w:p>
    <w:p w14:paraId="6842E280" w14:textId="77777777" w:rsidR="00453C7E" w:rsidRPr="000F7777" w:rsidRDefault="00453C7E" w:rsidP="00453C7E">
      <w:pPr>
        <w:pStyle w:val="AS-P0"/>
      </w:pPr>
    </w:p>
    <w:p w14:paraId="68F83AFD" w14:textId="77777777" w:rsidR="00453C7E" w:rsidRPr="000F7777" w:rsidRDefault="00453C7E" w:rsidP="009772CB">
      <w:pPr>
        <w:pStyle w:val="AS-P1"/>
      </w:pPr>
      <w:r w:rsidRPr="000F7777">
        <w:rPr>
          <w:b/>
          <w:bCs/>
        </w:rPr>
        <w:t>33.</w:t>
      </w:r>
      <w:r w:rsidRPr="000F7777">
        <w:rPr>
          <w:b/>
          <w:bCs/>
        </w:rPr>
        <w:tab/>
      </w:r>
      <w:r w:rsidRPr="000F7777">
        <w:t>(1)</w:t>
      </w:r>
      <w:r w:rsidRPr="000F7777">
        <w:tab/>
        <w:t>An</w:t>
      </w:r>
      <w:r w:rsidRPr="000F7777">
        <w:rPr>
          <w:spacing w:val="-6"/>
        </w:rPr>
        <w:t xml:space="preserve"> </w:t>
      </w:r>
      <w:r w:rsidRPr="000F7777">
        <w:t>electoral</w:t>
      </w:r>
      <w:r w:rsidRPr="000F7777">
        <w:rPr>
          <w:spacing w:val="-5"/>
        </w:rPr>
        <w:t xml:space="preserve"> </w:t>
      </w:r>
      <w:r w:rsidRPr="000F7777">
        <w:t>tribunal</w:t>
      </w:r>
      <w:r w:rsidRPr="000F7777">
        <w:rPr>
          <w:spacing w:val="-5"/>
        </w:rPr>
        <w:t xml:space="preserve"> </w:t>
      </w:r>
      <w:r w:rsidRPr="000F7777">
        <w:t>which</w:t>
      </w:r>
      <w:r w:rsidRPr="000F7777">
        <w:rPr>
          <w:spacing w:val="-5"/>
        </w:rPr>
        <w:t xml:space="preserve"> </w:t>
      </w:r>
      <w:r w:rsidRPr="000F7777">
        <w:t>-</w:t>
      </w:r>
    </w:p>
    <w:p w14:paraId="15FBEABB" w14:textId="77777777" w:rsidR="00453C7E" w:rsidRPr="000F7777" w:rsidRDefault="00453C7E" w:rsidP="009772CB">
      <w:pPr>
        <w:pStyle w:val="AS-Pa"/>
      </w:pPr>
    </w:p>
    <w:p w14:paraId="7C68D435" w14:textId="77777777" w:rsidR="00453C7E" w:rsidRPr="000F7777" w:rsidRDefault="00453C7E" w:rsidP="009772CB">
      <w:pPr>
        <w:pStyle w:val="AS-Pa"/>
      </w:pPr>
      <w:r w:rsidRPr="000F7777">
        <w:t>(a)</w:t>
      </w:r>
      <w:r w:rsidRPr="000F7777">
        <w:tab/>
        <w:t>under</w:t>
      </w:r>
      <w:r w:rsidRPr="000F7777">
        <w:rPr>
          <w:spacing w:val="-5"/>
        </w:rPr>
        <w:t xml:space="preserve"> </w:t>
      </w:r>
      <w:r w:rsidRPr="000F7777">
        <w:t>section</w:t>
      </w:r>
      <w:r w:rsidRPr="000F7777">
        <w:rPr>
          <w:spacing w:val="-4"/>
        </w:rPr>
        <w:t xml:space="preserve"> </w:t>
      </w:r>
      <w:r w:rsidRPr="000F7777">
        <w:t>29(10)</w:t>
      </w:r>
      <w:r w:rsidRPr="000F7777">
        <w:rPr>
          <w:spacing w:val="-5"/>
        </w:rPr>
        <w:t xml:space="preserve"> </w:t>
      </w:r>
      <w:r w:rsidRPr="000F7777">
        <w:t>dismissed</w:t>
      </w:r>
      <w:r w:rsidRPr="000F7777">
        <w:rPr>
          <w:spacing w:val="-4"/>
        </w:rPr>
        <w:t xml:space="preserve"> </w:t>
      </w:r>
      <w:r w:rsidRPr="000F7777">
        <w:t>the</w:t>
      </w:r>
      <w:r w:rsidRPr="000F7777">
        <w:rPr>
          <w:spacing w:val="-4"/>
        </w:rPr>
        <w:t xml:space="preserve"> </w:t>
      </w:r>
      <w:r w:rsidRPr="000F7777">
        <w:t>appeal</w:t>
      </w:r>
      <w:r w:rsidRPr="000F7777">
        <w:rPr>
          <w:spacing w:val="-5"/>
        </w:rPr>
        <w:t xml:space="preserve"> </w:t>
      </w:r>
      <w:r w:rsidRPr="000F7777">
        <w:t>of</w:t>
      </w:r>
      <w:r w:rsidRPr="000F7777">
        <w:rPr>
          <w:spacing w:val="-4"/>
        </w:rPr>
        <w:t xml:space="preserve"> </w:t>
      </w:r>
      <w:r w:rsidRPr="000F7777">
        <w:t>an</w:t>
      </w:r>
      <w:r w:rsidRPr="000F7777">
        <w:rPr>
          <w:spacing w:val="-4"/>
        </w:rPr>
        <w:t xml:space="preserve"> </w:t>
      </w:r>
      <w:r w:rsidRPr="000F7777">
        <w:t>appellant;</w:t>
      </w:r>
      <w:r w:rsidRPr="000F7777">
        <w:rPr>
          <w:spacing w:val="-5"/>
        </w:rPr>
        <w:t xml:space="preserve"> </w:t>
      </w:r>
      <w:r w:rsidRPr="000F7777">
        <w:t>or</w:t>
      </w:r>
    </w:p>
    <w:p w14:paraId="5CA1F202" w14:textId="77777777" w:rsidR="00453C7E" w:rsidRPr="000F7777" w:rsidRDefault="00453C7E" w:rsidP="009772CB">
      <w:pPr>
        <w:pStyle w:val="AS-Pa"/>
      </w:pPr>
    </w:p>
    <w:p w14:paraId="4BCE2133" w14:textId="77777777" w:rsidR="00453C7E" w:rsidRPr="000F7777" w:rsidRDefault="00453C7E" w:rsidP="009772CB">
      <w:pPr>
        <w:pStyle w:val="AS-Pa"/>
      </w:pPr>
      <w:r w:rsidRPr="000F7777">
        <w:t>(b)</w:t>
      </w:r>
      <w:r w:rsidRPr="000F7777">
        <w:tab/>
        <w:t>under</w:t>
      </w:r>
      <w:r w:rsidRPr="000F7777">
        <w:rPr>
          <w:spacing w:val="-6"/>
        </w:rPr>
        <w:t xml:space="preserve"> </w:t>
      </w:r>
      <w:r w:rsidRPr="000F7777">
        <w:t>section</w:t>
      </w:r>
      <w:r w:rsidRPr="000F7777">
        <w:rPr>
          <w:spacing w:val="-5"/>
        </w:rPr>
        <w:t xml:space="preserve"> </w:t>
      </w:r>
      <w:r w:rsidRPr="000F7777">
        <w:t>32(4)</w:t>
      </w:r>
      <w:r w:rsidRPr="000F7777">
        <w:rPr>
          <w:spacing w:val="-6"/>
        </w:rPr>
        <w:t xml:space="preserve"> </w:t>
      </w:r>
      <w:r w:rsidRPr="000F7777">
        <w:t>allowed</w:t>
      </w:r>
      <w:r w:rsidRPr="000F7777">
        <w:rPr>
          <w:spacing w:val="-5"/>
        </w:rPr>
        <w:t xml:space="preserve"> </w:t>
      </w:r>
      <w:r w:rsidRPr="000F7777">
        <w:t>or</w:t>
      </w:r>
      <w:r w:rsidRPr="000F7777">
        <w:rPr>
          <w:spacing w:val="-5"/>
        </w:rPr>
        <w:t xml:space="preserve"> </w:t>
      </w:r>
      <w:r w:rsidRPr="000F7777">
        <w:t>dismissed</w:t>
      </w:r>
      <w:r w:rsidRPr="000F7777">
        <w:rPr>
          <w:spacing w:val="-6"/>
        </w:rPr>
        <w:t xml:space="preserve"> </w:t>
      </w:r>
      <w:r w:rsidRPr="000F7777">
        <w:t>an</w:t>
      </w:r>
      <w:r w:rsidRPr="000F7777">
        <w:rPr>
          <w:spacing w:val="-5"/>
        </w:rPr>
        <w:t xml:space="preserve"> </w:t>
      </w:r>
      <w:r w:rsidRPr="000F7777">
        <w:t>objection,</w:t>
      </w:r>
    </w:p>
    <w:p w14:paraId="3DDC7FA3" w14:textId="77777777" w:rsidR="00453C7E" w:rsidRPr="000F7777" w:rsidRDefault="00453C7E" w:rsidP="009772CB">
      <w:pPr>
        <w:pStyle w:val="AS-Pa"/>
      </w:pPr>
    </w:p>
    <w:p w14:paraId="4F196F73" w14:textId="77777777" w:rsidR="00453C7E" w:rsidRPr="000F7777" w:rsidRDefault="00453C7E" w:rsidP="00453C7E">
      <w:pPr>
        <w:pStyle w:val="AS-P0"/>
      </w:pPr>
      <w:r w:rsidRPr="000F7777">
        <w:t>must,</w:t>
      </w:r>
      <w:r w:rsidRPr="000F7777">
        <w:rPr>
          <w:spacing w:val="20"/>
        </w:rPr>
        <w:t xml:space="preserve"> </w:t>
      </w:r>
      <w:r w:rsidRPr="000F7777">
        <w:t>at</w:t>
      </w:r>
      <w:r w:rsidRPr="000F7777">
        <w:rPr>
          <w:spacing w:val="20"/>
        </w:rPr>
        <w:t xml:space="preserve"> </w:t>
      </w:r>
      <w:r w:rsidRPr="000F7777">
        <w:t>the</w:t>
      </w:r>
      <w:r w:rsidRPr="000F7777">
        <w:rPr>
          <w:spacing w:val="20"/>
        </w:rPr>
        <w:t xml:space="preserve"> </w:t>
      </w:r>
      <w:r w:rsidRPr="000F7777">
        <w:t>written</w:t>
      </w:r>
      <w:r w:rsidRPr="000F7777">
        <w:rPr>
          <w:spacing w:val="20"/>
        </w:rPr>
        <w:t xml:space="preserve"> </w:t>
      </w:r>
      <w:r w:rsidRPr="000F7777">
        <w:t>request</w:t>
      </w:r>
      <w:r w:rsidRPr="000F7777">
        <w:rPr>
          <w:spacing w:val="20"/>
        </w:rPr>
        <w:t xml:space="preserve"> </w:t>
      </w:r>
      <w:r w:rsidRPr="000F7777">
        <w:t>of</w:t>
      </w:r>
      <w:r w:rsidRPr="000F7777">
        <w:rPr>
          <w:spacing w:val="20"/>
        </w:rPr>
        <w:t xml:space="preserve"> </w:t>
      </w:r>
      <w:r w:rsidRPr="000F7777">
        <w:t>the</w:t>
      </w:r>
      <w:r w:rsidRPr="000F7777">
        <w:rPr>
          <w:spacing w:val="20"/>
        </w:rPr>
        <w:t xml:space="preserve"> </w:t>
      </w:r>
      <w:r w:rsidRPr="000F7777">
        <w:t>appellant,</w:t>
      </w:r>
      <w:r w:rsidRPr="000F7777">
        <w:rPr>
          <w:spacing w:val="20"/>
        </w:rPr>
        <w:t xml:space="preserve"> </w:t>
      </w:r>
      <w:r w:rsidRPr="000F7777">
        <w:t>respondent</w:t>
      </w:r>
      <w:r w:rsidRPr="000F7777">
        <w:rPr>
          <w:spacing w:val="20"/>
        </w:rPr>
        <w:t xml:space="preserve"> </w:t>
      </w:r>
      <w:r w:rsidRPr="000F7777">
        <w:t>or</w:t>
      </w:r>
      <w:r w:rsidRPr="000F7777">
        <w:rPr>
          <w:spacing w:val="20"/>
        </w:rPr>
        <w:t xml:space="preserve"> </w:t>
      </w:r>
      <w:r w:rsidRPr="000F7777">
        <w:t>objector,</w:t>
      </w:r>
      <w:r w:rsidRPr="000F7777">
        <w:rPr>
          <w:spacing w:val="20"/>
        </w:rPr>
        <w:t xml:space="preserve"> </w:t>
      </w:r>
      <w:r w:rsidRPr="000F7777">
        <w:t>transmit</w:t>
      </w:r>
      <w:r w:rsidRPr="000F7777">
        <w:rPr>
          <w:spacing w:val="20"/>
        </w:rPr>
        <w:t xml:space="preserve"> </w:t>
      </w:r>
      <w:r w:rsidRPr="000F7777">
        <w:t>within seven</w:t>
      </w:r>
      <w:r w:rsidRPr="000F7777">
        <w:rPr>
          <w:spacing w:val="-10"/>
        </w:rPr>
        <w:t xml:space="preserve"> </w:t>
      </w:r>
      <w:r w:rsidRPr="000F7777">
        <w:t>days</w:t>
      </w:r>
      <w:r w:rsidRPr="000F7777">
        <w:rPr>
          <w:spacing w:val="-9"/>
        </w:rPr>
        <w:t xml:space="preserve"> </w:t>
      </w:r>
      <w:r w:rsidRPr="000F7777">
        <w:t>after</w:t>
      </w:r>
      <w:r w:rsidRPr="000F7777">
        <w:rPr>
          <w:spacing w:val="-10"/>
        </w:rPr>
        <w:t xml:space="preserve"> </w:t>
      </w:r>
      <w:r w:rsidRPr="000F7777">
        <w:t>its</w:t>
      </w:r>
      <w:r w:rsidRPr="000F7777">
        <w:rPr>
          <w:spacing w:val="-9"/>
        </w:rPr>
        <w:t xml:space="preserve"> </w:t>
      </w:r>
      <w:r w:rsidRPr="000F7777">
        <w:t>decision,</w:t>
      </w:r>
      <w:r w:rsidRPr="000F7777">
        <w:rPr>
          <w:spacing w:val="-10"/>
        </w:rPr>
        <w:t xml:space="preserve"> </w:t>
      </w:r>
      <w:r w:rsidRPr="000F7777">
        <w:t>and</w:t>
      </w:r>
      <w:r w:rsidRPr="000F7777">
        <w:rPr>
          <w:spacing w:val="-9"/>
        </w:rPr>
        <w:t xml:space="preserve"> </w:t>
      </w:r>
      <w:r w:rsidRPr="000F7777">
        <w:t>subject</w:t>
      </w:r>
      <w:r w:rsidRPr="000F7777">
        <w:rPr>
          <w:spacing w:val="-10"/>
        </w:rPr>
        <w:t xml:space="preserve"> </w:t>
      </w:r>
      <w:r w:rsidRPr="000F7777">
        <w:t>to</w:t>
      </w:r>
      <w:r w:rsidRPr="000F7777">
        <w:rPr>
          <w:spacing w:val="-9"/>
        </w:rPr>
        <w:t xml:space="preserve"> </w:t>
      </w:r>
      <w:r w:rsidRPr="000F7777">
        <w:t>subsection</w:t>
      </w:r>
      <w:r w:rsidRPr="000F7777">
        <w:rPr>
          <w:spacing w:val="-10"/>
        </w:rPr>
        <w:t xml:space="preserve"> </w:t>
      </w:r>
      <w:r w:rsidRPr="000F7777">
        <w:t>(2),</w:t>
      </w:r>
      <w:r w:rsidRPr="000F7777">
        <w:rPr>
          <w:spacing w:val="-9"/>
        </w:rPr>
        <w:t xml:space="preserve"> </w:t>
      </w:r>
      <w:r w:rsidRPr="000F7777">
        <w:t>a</w:t>
      </w:r>
      <w:r w:rsidRPr="000F7777">
        <w:rPr>
          <w:spacing w:val="-10"/>
        </w:rPr>
        <w:t xml:space="preserve"> </w:t>
      </w:r>
      <w:r w:rsidRPr="000F7777">
        <w:t>statement</w:t>
      </w:r>
      <w:r w:rsidRPr="000F7777">
        <w:rPr>
          <w:spacing w:val="-9"/>
        </w:rPr>
        <w:t xml:space="preserve"> </w:t>
      </w:r>
      <w:r w:rsidRPr="000F7777">
        <w:t>of</w:t>
      </w:r>
      <w:r w:rsidRPr="000F7777">
        <w:rPr>
          <w:spacing w:val="-9"/>
        </w:rPr>
        <w:t xml:space="preserve"> </w:t>
      </w:r>
      <w:r w:rsidRPr="000F7777">
        <w:t>the</w:t>
      </w:r>
      <w:r w:rsidRPr="000F7777">
        <w:rPr>
          <w:spacing w:val="-10"/>
        </w:rPr>
        <w:t xml:space="preserve"> </w:t>
      </w:r>
      <w:r w:rsidRPr="000F7777">
        <w:t>case</w:t>
      </w:r>
      <w:r w:rsidRPr="000F7777">
        <w:rPr>
          <w:spacing w:val="-9"/>
        </w:rPr>
        <w:t xml:space="preserve"> </w:t>
      </w:r>
      <w:r w:rsidRPr="000F7777">
        <w:t>to</w:t>
      </w:r>
      <w:r w:rsidRPr="000F7777">
        <w:rPr>
          <w:spacing w:val="-10"/>
        </w:rPr>
        <w:t xml:space="preserve"> </w:t>
      </w:r>
      <w:r w:rsidRPr="000F7777">
        <w:t>the clerk</w:t>
      </w:r>
      <w:r w:rsidRPr="000F7777">
        <w:rPr>
          <w:spacing w:val="-6"/>
        </w:rPr>
        <w:t xml:space="preserve"> </w:t>
      </w:r>
      <w:r w:rsidRPr="000F7777">
        <w:t>of</w:t>
      </w:r>
      <w:r w:rsidRPr="000F7777">
        <w:rPr>
          <w:spacing w:val="-5"/>
        </w:rPr>
        <w:t xml:space="preserve"> </w:t>
      </w:r>
      <w:r w:rsidRPr="000F7777">
        <w:t>the</w:t>
      </w:r>
      <w:r w:rsidRPr="000F7777">
        <w:rPr>
          <w:spacing w:val="-5"/>
        </w:rPr>
        <w:t xml:space="preserve"> </w:t>
      </w:r>
      <w:r w:rsidRPr="000F7777">
        <w:t>Electoral</w:t>
      </w:r>
      <w:r w:rsidRPr="000F7777">
        <w:rPr>
          <w:spacing w:val="-5"/>
        </w:rPr>
        <w:t xml:space="preserve"> </w:t>
      </w:r>
      <w:r w:rsidRPr="000F7777">
        <w:t>Court.</w:t>
      </w:r>
    </w:p>
    <w:p w14:paraId="1DD56373" w14:textId="77777777" w:rsidR="00453C7E" w:rsidRPr="000F7777" w:rsidRDefault="00453C7E" w:rsidP="00453C7E">
      <w:pPr>
        <w:pStyle w:val="AS-P0"/>
      </w:pPr>
    </w:p>
    <w:p w14:paraId="1E54EFFF" w14:textId="77777777" w:rsidR="00453C7E" w:rsidRPr="000F7777" w:rsidRDefault="00453C7E" w:rsidP="009772CB">
      <w:pPr>
        <w:pStyle w:val="AS-P1"/>
      </w:pPr>
      <w:r w:rsidRPr="000F7777">
        <w:t>(2)</w:t>
      </w:r>
      <w:r w:rsidRPr="000F7777">
        <w:tab/>
        <w:t>The</w:t>
      </w:r>
      <w:r w:rsidRPr="000F7777">
        <w:rPr>
          <w:spacing w:val="-14"/>
        </w:rPr>
        <w:t xml:space="preserve"> </w:t>
      </w:r>
      <w:r w:rsidRPr="000F7777">
        <w:t>electoral</w:t>
      </w:r>
      <w:r w:rsidRPr="000F7777">
        <w:rPr>
          <w:spacing w:val="-14"/>
        </w:rPr>
        <w:t xml:space="preserve"> </w:t>
      </w:r>
      <w:r w:rsidRPr="000F7777">
        <w:t>tribunal</w:t>
      </w:r>
      <w:r w:rsidRPr="000F7777">
        <w:rPr>
          <w:spacing w:val="-14"/>
        </w:rPr>
        <w:t xml:space="preserve"> </w:t>
      </w:r>
      <w:r w:rsidRPr="000F7777">
        <w:t>referred</w:t>
      </w:r>
      <w:r w:rsidRPr="000F7777">
        <w:rPr>
          <w:spacing w:val="-14"/>
        </w:rPr>
        <w:t xml:space="preserve"> </w:t>
      </w:r>
      <w:r w:rsidRPr="000F7777">
        <w:t>to</w:t>
      </w:r>
      <w:r w:rsidRPr="000F7777">
        <w:rPr>
          <w:spacing w:val="-14"/>
        </w:rPr>
        <w:t xml:space="preserve"> </w:t>
      </w:r>
      <w:r w:rsidRPr="000F7777">
        <w:t>in</w:t>
      </w:r>
      <w:r w:rsidRPr="000F7777">
        <w:rPr>
          <w:spacing w:val="-14"/>
        </w:rPr>
        <w:t xml:space="preserve"> </w:t>
      </w:r>
      <w:r w:rsidRPr="000F7777">
        <w:t>subsection</w:t>
      </w:r>
      <w:r w:rsidRPr="000F7777">
        <w:rPr>
          <w:spacing w:val="-14"/>
        </w:rPr>
        <w:t xml:space="preserve"> </w:t>
      </w:r>
      <w:r w:rsidRPr="000F7777">
        <w:t>(1)</w:t>
      </w:r>
      <w:r w:rsidRPr="000F7777">
        <w:rPr>
          <w:spacing w:val="-14"/>
        </w:rPr>
        <w:t xml:space="preserve"> </w:t>
      </w:r>
      <w:r w:rsidRPr="000F7777">
        <w:t>must</w:t>
      </w:r>
      <w:r w:rsidRPr="000F7777">
        <w:rPr>
          <w:spacing w:val="-14"/>
        </w:rPr>
        <w:t xml:space="preserve"> </w:t>
      </w:r>
      <w:r w:rsidRPr="000F7777">
        <w:t>refuse</w:t>
      </w:r>
      <w:r w:rsidRPr="000F7777">
        <w:rPr>
          <w:spacing w:val="-14"/>
        </w:rPr>
        <w:t xml:space="preserve"> </w:t>
      </w:r>
      <w:r w:rsidRPr="000F7777">
        <w:t>a</w:t>
      </w:r>
      <w:r w:rsidRPr="000F7777">
        <w:rPr>
          <w:spacing w:val="-14"/>
        </w:rPr>
        <w:t xml:space="preserve"> </w:t>
      </w:r>
      <w:r w:rsidRPr="000F7777">
        <w:t>request made</w:t>
      </w:r>
      <w:r w:rsidRPr="000F7777">
        <w:rPr>
          <w:spacing w:val="-3"/>
        </w:rPr>
        <w:t xml:space="preserve"> </w:t>
      </w:r>
      <w:r w:rsidRPr="000F7777">
        <w:t>by</w:t>
      </w:r>
      <w:r w:rsidRPr="000F7777">
        <w:rPr>
          <w:spacing w:val="-2"/>
        </w:rPr>
        <w:t xml:space="preserve"> </w:t>
      </w:r>
      <w:r w:rsidRPr="000F7777">
        <w:t>-</w:t>
      </w:r>
    </w:p>
    <w:p w14:paraId="3B87CC79" w14:textId="77777777" w:rsidR="00453C7E" w:rsidRPr="000F7777" w:rsidRDefault="00453C7E" w:rsidP="009772CB">
      <w:pPr>
        <w:pStyle w:val="AS-Pa"/>
      </w:pPr>
    </w:p>
    <w:p w14:paraId="63BC18B1" w14:textId="77777777" w:rsidR="00453C7E" w:rsidRPr="000F7777" w:rsidRDefault="00453C7E" w:rsidP="009772CB">
      <w:pPr>
        <w:pStyle w:val="AS-Pa"/>
      </w:pPr>
      <w:r w:rsidRPr="000F7777">
        <w:t>(a)</w:t>
      </w:r>
      <w:r w:rsidRPr="000F7777">
        <w:tab/>
        <w:t>the</w:t>
      </w:r>
      <w:r w:rsidRPr="000F7777">
        <w:rPr>
          <w:spacing w:val="-6"/>
        </w:rPr>
        <w:t xml:space="preserve"> </w:t>
      </w:r>
      <w:r w:rsidRPr="000F7777">
        <w:t>appellant;</w:t>
      </w:r>
      <w:r w:rsidRPr="000F7777">
        <w:rPr>
          <w:spacing w:val="-6"/>
        </w:rPr>
        <w:t xml:space="preserve"> </w:t>
      </w:r>
      <w:r w:rsidRPr="000F7777">
        <w:t>or</w:t>
      </w:r>
    </w:p>
    <w:p w14:paraId="420C3D3B" w14:textId="77777777" w:rsidR="00453C7E" w:rsidRPr="000F7777" w:rsidRDefault="00453C7E" w:rsidP="009772CB">
      <w:pPr>
        <w:pStyle w:val="AS-Pa"/>
      </w:pPr>
    </w:p>
    <w:p w14:paraId="6A95CEBB" w14:textId="77777777" w:rsidR="00453C7E" w:rsidRPr="000F7777" w:rsidRDefault="00453C7E" w:rsidP="009772CB">
      <w:pPr>
        <w:pStyle w:val="AS-Pa"/>
      </w:pPr>
      <w:r w:rsidRPr="000F7777">
        <w:t>(b)</w:t>
      </w:r>
      <w:r w:rsidRPr="000F7777">
        <w:tab/>
        <w:t>if</w:t>
      </w:r>
      <w:r w:rsidRPr="000F7777">
        <w:rPr>
          <w:spacing w:val="14"/>
        </w:rPr>
        <w:t xml:space="preserve"> </w:t>
      </w:r>
      <w:r w:rsidRPr="000F7777">
        <w:t>the</w:t>
      </w:r>
      <w:r w:rsidRPr="000F7777">
        <w:rPr>
          <w:spacing w:val="16"/>
        </w:rPr>
        <w:t xml:space="preserve"> </w:t>
      </w:r>
      <w:r w:rsidRPr="000F7777">
        <w:t>respondent</w:t>
      </w:r>
      <w:r w:rsidRPr="000F7777">
        <w:rPr>
          <w:spacing w:val="15"/>
        </w:rPr>
        <w:t xml:space="preserve"> </w:t>
      </w:r>
      <w:r w:rsidRPr="000F7777">
        <w:t>was</w:t>
      </w:r>
      <w:r w:rsidRPr="000F7777">
        <w:rPr>
          <w:spacing w:val="15"/>
        </w:rPr>
        <w:t xml:space="preserve"> </w:t>
      </w:r>
      <w:r w:rsidRPr="000F7777">
        <w:t>present</w:t>
      </w:r>
      <w:r w:rsidRPr="000F7777">
        <w:rPr>
          <w:spacing w:val="15"/>
        </w:rPr>
        <w:t xml:space="preserve"> </w:t>
      </w:r>
      <w:r w:rsidRPr="000F7777">
        <w:t>when</w:t>
      </w:r>
      <w:r w:rsidRPr="000F7777">
        <w:rPr>
          <w:spacing w:val="15"/>
        </w:rPr>
        <w:t xml:space="preserve"> </w:t>
      </w:r>
      <w:r w:rsidRPr="000F7777">
        <w:t>the</w:t>
      </w:r>
      <w:r w:rsidRPr="000F7777">
        <w:rPr>
          <w:spacing w:val="15"/>
        </w:rPr>
        <w:t xml:space="preserve"> </w:t>
      </w:r>
      <w:r w:rsidRPr="000F7777">
        <w:t>objection</w:t>
      </w:r>
      <w:r w:rsidRPr="000F7777">
        <w:rPr>
          <w:spacing w:val="15"/>
        </w:rPr>
        <w:t xml:space="preserve"> </w:t>
      </w:r>
      <w:r w:rsidRPr="000F7777">
        <w:t>was</w:t>
      </w:r>
      <w:r w:rsidRPr="000F7777">
        <w:rPr>
          <w:spacing w:val="14"/>
        </w:rPr>
        <w:t xml:space="preserve"> </w:t>
      </w:r>
      <w:r w:rsidRPr="000F7777">
        <w:t>allowed</w:t>
      </w:r>
      <w:r w:rsidRPr="000F7777">
        <w:rPr>
          <w:spacing w:val="15"/>
        </w:rPr>
        <w:t xml:space="preserve"> </w:t>
      </w:r>
      <w:r w:rsidRPr="000F7777">
        <w:t>or</w:t>
      </w:r>
      <w:r w:rsidRPr="000F7777">
        <w:rPr>
          <w:spacing w:val="14"/>
        </w:rPr>
        <w:t xml:space="preserve"> </w:t>
      </w:r>
      <w:r w:rsidRPr="000F7777">
        <w:t>the objector</w:t>
      </w:r>
      <w:r w:rsidRPr="000F7777">
        <w:rPr>
          <w:spacing w:val="54"/>
        </w:rPr>
        <w:t xml:space="preserve"> </w:t>
      </w:r>
      <w:r w:rsidRPr="000F7777">
        <w:t>when</w:t>
      </w:r>
      <w:r w:rsidRPr="000F7777">
        <w:rPr>
          <w:spacing w:val="54"/>
        </w:rPr>
        <w:t xml:space="preserve"> </w:t>
      </w:r>
      <w:r w:rsidRPr="000F7777">
        <w:t>the objection was</w:t>
      </w:r>
      <w:r w:rsidRPr="000F7777">
        <w:rPr>
          <w:spacing w:val="54"/>
        </w:rPr>
        <w:t xml:space="preserve"> </w:t>
      </w:r>
      <w:r w:rsidRPr="000F7777">
        <w:t>dismissed, by</w:t>
      </w:r>
      <w:r w:rsidRPr="000F7777">
        <w:rPr>
          <w:spacing w:val="54"/>
        </w:rPr>
        <w:t xml:space="preserve"> </w:t>
      </w:r>
      <w:r w:rsidRPr="000F7777">
        <w:t>the respondent</w:t>
      </w:r>
      <w:r w:rsidRPr="000F7777">
        <w:rPr>
          <w:spacing w:val="54"/>
        </w:rPr>
        <w:t xml:space="preserve"> </w:t>
      </w:r>
      <w:r w:rsidRPr="000F7777">
        <w:t>or objector,</w:t>
      </w:r>
    </w:p>
    <w:p w14:paraId="1028D505" w14:textId="77777777" w:rsidR="00453C7E" w:rsidRPr="000F7777" w:rsidRDefault="00453C7E" w:rsidP="009772CB">
      <w:pPr>
        <w:pStyle w:val="AS-P0"/>
        <w:ind w:left="567"/>
      </w:pPr>
    </w:p>
    <w:p w14:paraId="0980E8AD" w14:textId="77777777" w:rsidR="00453C7E" w:rsidRPr="000F7777" w:rsidRDefault="00453C7E" w:rsidP="00453C7E">
      <w:pPr>
        <w:pStyle w:val="AS-P0"/>
      </w:pPr>
      <w:r w:rsidRPr="000F7777">
        <w:t>unless</w:t>
      </w:r>
      <w:r w:rsidRPr="000F7777">
        <w:rPr>
          <w:spacing w:val="-7"/>
        </w:rPr>
        <w:t xml:space="preserve"> </w:t>
      </w:r>
      <w:r w:rsidRPr="000F7777">
        <w:t>it</w:t>
      </w:r>
      <w:r w:rsidRPr="000F7777">
        <w:rPr>
          <w:spacing w:val="-6"/>
        </w:rPr>
        <w:t xml:space="preserve"> </w:t>
      </w:r>
      <w:r w:rsidRPr="000F7777">
        <w:t>is</w:t>
      </w:r>
      <w:r w:rsidRPr="000F7777">
        <w:rPr>
          <w:spacing w:val="-6"/>
        </w:rPr>
        <w:t xml:space="preserve"> </w:t>
      </w:r>
      <w:r w:rsidRPr="000F7777">
        <w:t>received</w:t>
      </w:r>
      <w:r w:rsidRPr="000F7777">
        <w:rPr>
          <w:spacing w:val="-6"/>
        </w:rPr>
        <w:t xml:space="preserve"> </w:t>
      </w:r>
      <w:r w:rsidRPr="000F7777">
        <w:t>by</w:t>
      </w:r>
      <w:r w:rsidRPr="000F7777">
        <w:rPr>
          <w:spacing w:val="-6"/>
        </w:rPr>
        <w:t xml:space="preserve"> </w:t>
      </w:r>
      <w:r w:rsidRPr="000F7777">
        <w:t>the</w:t>
      </w:r>
      <w:r w:rsidRPr="000F7777">
        <w:rPr>
          <w:spacing w:val="-7"/>
        </w:rPr>
        <w:t xml:space="preserve"> </w:t>
      </w:r>
      <w:r w:rsidRPr="000F7777">
        <w:t>Electoral</w:t>
      </w:r>
      <w:r w:rsidRPr="000F7777">
        <w:rPr>
          <w:spacing w:val="-6"/>
        </w:rPr>
        <w:t xml:space="preserve"> </w:t>
      </w:r>
      <w:r w:rsidRPr="000F7777">
        <w:t>Court</w:t>
      </w:r>
      <w:r w:rsidRPr="000F7777">
        <w:rPr>
          <w:spacing w:val="-6"/>
        </w:rPr>
        <w:t xml:space="preserve"> </w:t>
      </w:r>
      <w:r w:rsidRPr="000F7777">
        <w:t>within</w:t>
      </w:r>
      <w:r w:rsidRPr="000F7777">
        <w:rPr>
          <w:spacing w:val="-6"/>
        </w:rPr>
        <w:t xml:space="preserve"> </w:t>
      </w:r>
      <w:r w:rsidRPr="000F7777">
        <w:t>three</w:t>
      </w:r>
      <w:r w:rsidRPr="000F7777">
        <w:rPr>
          <w:spacing w:val="-6"/>
        </w:rPr>
        <w:t xml:space="preserve"> </w:t>
      </w:r>
      <w:r w:rsidRPr="000F7777">
        <w:t>days</w:t>
      </w:r>
      <w:r w:rsidRPr="000F7777">
        <w:rPr>
          <w:spacing w:val="-6"/>
        </w:rPr>
        <w:t xml:space="preserve"> </w:t>
      </w:r>
      <w:r w:rsidRPr="000F7777">
        <w:t>after</w:t>
      </w:r>
      <w:r w:rsidRPr="000F7777">
        <w:rPr>
          <w:spacing w:val="-7"/>
        </w:rPr>
        <w:t xml:space="preserve"> </w:t>
      </w:r>
      <w:r w:rsidRPr="000F7777">
        <w:t>the</w:t>
      </w:r>
      <w:r w:rsidRPr="000F7777">
        <w:rPr>
          <w:spacing w:val="-6"/>
        </w:rPr>
        <w:t xml:space="preserve"> </w:t>
      </w:r>
      <w:r w:rsidRPr="000F7777">
        <w:t>date</w:t>
      </w:r>
      <w:r w:rsidRPr="000F7777">
        <w:rPr>
          <w:spacing w:val="-6"/>
        </w:rPr>
        <w:t xml:space="preserve"> </w:t>
      </w:r>
      <w:r w:rsidRPr="000F7777">
        <w:t>on</w:t>
      </w:r>
      <w:r w:rsidRPr="000F7777">
        <w:rPr>
          <w:spacing w:val="-6"/>
        </w:rPr>
        <w:t xml:space="preserve"> </w:t>
      </w:r>
      <w:r w:rsidRPr="000F7777">
        <w:t>which</w:t>
      </w:r>
      <w:r w:rsidRPr="000F7777">
        <w:rPr>
          <w:spacing w:val="-6"/>
        </w:rPr>
        <w:t xml:space="preserve"> </w:t>
      </w:r>
      <w:r w:rsidRPr="000F7777">
        <w:t>the appeal</w:t>
      </w:r>
      <w:r w:rsidRPr="000F7777">
        <w:rPr>
          <w:spacing w:val="-5"/>
        </w:rPr>
        <w:t xml:space="preserve"> </w:t>
      </w:r>
      <w:r w:rsidRPr="000F7777">
        <w:t>was</w:t>
      </w:r>
      <w:r w:rsidRPr="000F7777">
        <w:rPr>
          <w:spacing w:val="-6"/>
        </w:rPr>
        <w:t xml:space="preserve"> </w:t>
      </w:r>
      <w:r w:rsidRPr="000F7777">
        <w:t>dismissed</w:t>
      </w:r>
      <w:r w:rsidRPr="000F7777">
        <w:rPr>
          <w:spacing w:val="-4"/>
        </w:rPr>
        <w:t xml:space="preserve"> </w:t>
      </w:r>
      <w:r w:rsidRPr="000F7777">
        <w:t>or</w:t>
      </w:r>
      <w:r w:rsidRPr="000F7777">
        <w:rPr>
          <w:spacing w:val="-5"/>
        </w:rPr>
        <w:t xml:space="preserve"> </w:t>
      </w:r>
      <w:r w:rsidRPr="000F7777">
        <w:t>the</w:t>
      </w:r>
      <w:r w:rsidRPr="000F7777">
        <w:rPr>
          <w:spacing w:val="-5"/>
        </w:rPr>
        <w:t xml:space="preserve"> </w:t>
      </w:r>
      <w:r w:rsidRPr="000F7777">
        <w:t>objection</w:t>
      </w:r>
      <w:r w:rsidRPr="000F7777">
        <w:rPr>
          <w:spacing w:val="-4"/>
        </w:rPr>
        <w:t xml:space="preserve"> </w:t>
      </w:r>
      <w:r w:rsidRPr="000F7777">
        <w:t>was</w:t>
      </w:r>
      <w:r w:rsidRPr="000F7777">
        <w:rPr>
          <w:spacing w:val="-6"/>
        </w:rPr>
        <w:t xml:space="preserve"> </w:t>
      </w:r>
      <w:r w:rsidRPr="000F7777">
        <w:t>allowed</w:t>
      </w:r>
      <w:r w:rsidRPr="000F7777">
        <w:rPr>
          <w:spacing w:val="-4"/>
        </w:rPr>
        <w:t xml:space="preserve"> </w:t>
      </w:r>
      <w:r w:rsidRPr="000F7777">
        <w:t>or</w:t>
      </w:r>
      <w:r w:rsidRPr="000F7777">
        <w:rPr>
          <w:spacing w:val="-5"/>
        </w:rPr>
        <w:t xml:space="preserve"> </w:t>
      </w:r>
      <w:r w:rsidRPr="000F7777">
        <w:t>dismissed.</w:t>
      </w:r>
    </w:p>
    <w:p w14:paraId="316AEFBE" w14:textId="77777777" w:rsidR="00453C7E" w:rsidRPr="000F7777" w:rsidRDefault="00453C7E" w:rsidP="00453C7E">
      <w:pPr>
        <w:pStyle w:val="AS-P0"/>
      </w:pPr>
    </w:p>
    <w:p w14:paraId="6E7C1D05" w14:textId="77777777" w:rsidR="00453C7E" w:rsidRPr="000F7777" w:rsidRDefault="00453C7E" w:rsidP="009772CB">
      <w:pPr>
        <w:pStyle w:val="AS-P1"/>
      </w:pPr>
      <w:r w:rsidRPr="000F7777">
        <w:t>(3)</w:t>
      </w:r>
      <w:r w:rsidRPr="000F7777">
        <w:tab/>
        <w:t>The</w:t>
      </w:r>
      <w:r w:rsidRPr="000F7777">
        <w:rPr>
          <w:spacing w:val="-4"/>
        </w:rPr>
        <w:t xml:space="preserve"> </w:t>
      </w:r>
      <w:r w:rsidRPr="000F7777">
        <w:t>statement</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case</w:t>
      </w:r>
      <w:r w:rsidRPr="000F7777">
        <w:rPr>
          <w:spacing w:val="-3"/>
        </w:rPr>
        <w:t xml:space="preserve"> </w:t>
      </w:r>
      <w:r w:rsidRPr="000F7777">
        <w:t>must</w:t>
      </w:r>
      <w:r w:rsidRPr="000F7777">
        <w:rPr>
          <w:spacing w:val="-4"/>
        </w:rPr>
        <w:t xml:space="preserve"> </w:t>
      </w:r>
      <w:r w:rsidRPr="000F7777">
        <w:t>-</w:t>
      </w:r>
    </w:p>
    <w:p w14:paraId="2A723038" w14:textId="77777777" w:rsidR="00453C7E" w:rsidRPr="000F7777" w:rsidRDefault="00453C7E" w:rsidP="00453C7E">
      <w:pPr>
        <w:pStyle w:val="AS-P0"/>
      </w:pPr>
    </w:p>
    <w:p w14:paraId="79B0A14B" w14:textId="77777777" w:rsidR="00453C7E" w:rsidRPr="000F7777" w:rsidRDefault="00453C7E" w:rsidP="009772CB">
      <w:pPr>
        <w:pStyle w:val="AS-Pa"/>
      </w:pPr>
      <w:r w:rsidRPr="000F7777">
        <w:t>(a)</w:t>
      </w:r>
      <w:r w:rsidRPr="000F7777">
        <w:tab/>
        <w:t>include</w:t>
      </w:r>
      <w:r w:rsidRPr="000F7777">
        <w:rPr>
          <w:spacing w:val="-7"/>
        </w:rPr>
        <w:t xml:space="preserve"> </w:t>
      </w:r>
      <w:r w:rsidRPr="000F7777">
        <w:t>an</w:t>
      </w:r>
      <w:r w:rsidRPr="000F7777">
        <w:rPr>
          <w:spacing w:val="-6"/>
        </w:rPr>
        <w:t xml:space="preserve"> </w:t>
      </w:r>
      <w:r w:rsidRPr="000F7777">
        <w:t>indication</w:t>
      </w:r>
      <w:r w:rsidRPr="000F7777">
        <w:rPr>
          <w:spacing w:val="-7"/>
        </w:rPr>
        <w:t xml:space="preserve"> </w:t>
      </w:r>
      <w:r w:rsidRPr="000F7777">
        <w:t>of</w:t>
      </w:r>
      <w:r w:rsidRPr="000F7777">
        <w:rPr>
          <w:spacing w:val="-6"/>
        </w:rPr>
        <w:t xml:space="preserve"> </w:t>
      </w:r>
      <w:r w:rsidRPr="000F7777">
        <w:t>the</w:t>
      </w:r>
      <w:r w:rsidRPr="000F7777">
        <w:rPr>
          <w:spacing w:val="-7"/>
        </w:rPr>
        <w:t xml:space="preserve"> </w:t>
      </w:r>
      <w:r w:rsidRPr="000F7777">
        <w:t>electoral</w:t>
      </w:r>
      <w:r w:rsidRPr="000F7777">
        <w:rPr>
          <w:spacing w:val="-6"/>
        </w:rPr>
        <w:t xml:space="preserve"> </w:t>
      </w:r>
      <w:r w:rsidRPr="000F7777">
        <w:t>tribunal’s</w:t>
      </w:r>
      <w:r w:rsidRPr="000F7777">
        <w:rPr>
          <w:spacing w:val="-7"/>
        </w:rPr>
        <w:t xml:space="preserve"> </w:t>
      </w:r>
      <w:r w:rsidRPr="000F7777">
        <w:t>decision</w:t>
      </w:r>
      <w:r w:rsidRPr="000F7777">
        <w:rPr>
          <w:spacing w:val="-6"/>
        </w:rPr>
        <w:t xml:space="preserve"> </w:t>
      </w:r>
      <w:r w:rsidRPr="000F7777">
        <w:t>in</w:t>
      </w:r>
      <w:r w:rsidRPr="000F7777">
        <w:rPr>
          <w:spacing w:val="-7"/>
        </w:rPr>
        <w:t xml:space="preserve"> </w:t>
      </w:r>
      <w:r w:rsidRPr="000F7777">
        <w:t>the</w:t>
      </w:r>
      <w:r w:rsidRPr="000F7777">
        <w:rPr>
          <w:spacing w:val="-6"/>
        </w:rPr>
        <w:t xml:space="preserve"> </w:t>
      </w:r>
      <w:r w:rsidRPr="000F7777">
        <w:t>relevant appeal</w:t>
      </w:r>
      <w:r w:rsidRPr="000F7777">
        <w:rPr>
          <w:spacing w:val="-6"/>
        </w:rPr>
        <w:t xml:space="preserve"> </w:t>
      </w:r>
      <w:r w:rsidRPr="000F7777">
        <w:t>or</w:t>
      </w:r>
      <w:r w:rsidRPr="000F7777">
        <w:rPr>
          <w:spacing w:val="-6"/>
        </w:rPr>
        <w:t xml:space="preserve"> </w:t>
      </w:r>
      <w:r w:rsidRPr="000F7777">
        <w:t>objection;</w:t>
      </w:r>
      <w:r w:rsidRPr="000F7777">
        <w:rPr>
          <w:spacing w:val="-6"/>
        </w:rPr>
        <w:t xml:space="preserve"> </w:t>
      </w:r>
      <w:r w:rsidRPr="000F7777">
        <w:t>and</w:t>
      </w:r>
    </w:p>
    <w:p w14:paraId="0828A8FE" w14:textId="77777777" w:rsidR="00453C7E" w:rsidRPr="000F7777" w:rsidRDefault="00453C7E" w:rsidP="009772CB">
      <w:pPr>
        <w:pStyle w:val="AS-Pa"/>
      </w:pPr>
    </w:p>
    <w:p w14:paraId="1AE7DDBC" w14:textId="77777777" w:rsidR="00453C7E" w:rsidRPr="000F7777" w:rsidRDefault="00453C7E" w:rsidP="009772CB">
      <w:pPr>
        <w:pStyle w:val="AS-Pa"/>
      </w:pPr>
      <w:r w:rsidRPr="000F7777">
        <w:t>(b)</w:t>
      </w:r>
      <w:r w:rsidRPr="000F7777">
        <w:tab/>
        <w:t>be</w:t>
      </w:r>
      <w:r w:rsidRPr="000F7777">
        <w:rPr>
          <w:spacing w:val="7"/>
        </w:rPr>
        <w:t xml:space="preserve"> </w:t>
      </w:r>
      <w:r w:rsidRPr="000F7777">
        <w:t>signed</w:t>
      </w:r>
      <w:r w:rsidRPr="000F7777">
        <w:rPr>
          <w:spacing w:val="7"/>
        </w:rPr>
        <w:t xml:space="preserve"> </w:t>
      </w:r>
      <w:r w:rsidRPr="000F7777">
        <w:t>by</w:t>
      </w:r>
      <w:r w:rsidRPr="000F7777">
        <w:rPr>
          <w:spacing w:val="8"/>
        </w:rPr>
        <w:t xml:space="preserve"> </w:t>
      </w:r>
      <w:r w:rsidRPr="000F7777">
        <w:t>the</w:t>
      </w:r>
      <w:r w:rsidRPr="000F7777">
        <w:rPr>
          <w:spacing w:val="7"/>
        </w:rPr>
        <w:t xml:space="preserve"> </w:t>
      </w:r>
      <w:r w:rsidRPr="000F7777">
        <w:t>presiding</w:t>
      </w:r>
      <w:r w:rsidRPr="000F7777">
        <w:rPr>
          <w:spacing w:val="8"/>
        </w:rPr>
        <w:t xml:space="preserve"> </w:t>
      </w:r>
      <w:r w:rsidRPr="000F7777">
        <w:t>officer</w:t>
      </w:r>
      <w:r w:rsidRPr="000F7777">
        <w:rPr>
          <w:spacing w:val="7"/>
        </w:rPr>
        <w:t xml:space="preserve"> </w:t>
      </w:r>
      <w:r w:rsidRPr="000F7777">
        <w:t>concerned</w:t>
      </w:r>
      <w:r w:rsidRPr="000F7777">
        <w:rPr>
          <w:spacing w:val="7"/>
        </w:rPr>
        <w:t xml:space="preserve"> </w:t>
      </w:r>
      <w:r w:rsidRPr="000F7777">
        <w:t>and</w:t>
      </w:r>
      <w:r w:rsidRPr="000F7777">
        <w:rPr>
          <w:spacing w:val="8"/>
        </w:rPr>
        <w:t xml:space="preserve"> </w:t>
      </w:r>
      <w:r w:rsidRPr="000F7777">
        <w:t>by</w:t>
      </w:r>
      <w:r w:rsidRPr="000F7777">
        <w:rPr>
          <w:spacing w:val="7"/>
        </w:rPr>
        <w:t xml:space="preserve"> </w:t>
      </w:r>
      <w:r w:rsidRPr="000F7777">
        <w:t>the</w:t>
      </w:r>
      <w:r w:rsidRPr="000F7777">
        <w:rPr>
          <w:spacing w:val="8"/>
        </w:rPr>
        <w:t xml:space="preserve"> </w:t>
      </w:r>
      <w:r w:rsidRPr="000F7777">
        <w:t>appellant,</w:t>
      </w:r>
      <w:r w:rsidRPr="000F7777">
        <w:rPr>
          <w:spacing w:val="7"/>
        </w:rPr>
        <w:t xml:space="preserve"> </w:t>
      </w:r>
      <w:r w:rsidRPr="000F7777">
        <w:t>the respondent</w:t>
      </w:r>
      <w:r w:rsidRPr="000F7777">
        <w:rPr>
          <w:spacing w:val="-7"/>
        </w:rPr>
        <w:t xml:space="preserve"> </w:t>
      </w:r>
      <w:r w:rsidRPr="000F7777">
        <w:t>or</w:t>
      </w:r>
      <w:r w:rsidRPr="000F7777">
        <w:rPr>
          <w:spacing w:val="-7"/>
        </w:rPr>
        <w:t xml:space="preserve"> </w:t>
      </w:r>
      <w:r w:rsidRPr="000F7777">
        <w:t>the</w:t>
      </w:r>
      <w:r w:rsidRPr="000F7777">
        <w:rPr>
          <w:spacing w:val="-7"/>
        </w:rPr>
        <w:t xml:space="preserve"> </w:t>
      </w:r>
      <w:r w:rsidRPr="000F7777">
        <w:t>objector.</w:t>
      </w:r>
    </w:p>
    <w:p w14:paraId="4C323762" w14:textId="77777777" w:rsidR="00453C7E" w:rsidRPr="000F7777" w:rsidRDefault="00453C7E" w:rsidP="00453C7E">
      <w:pPr>
        <w:pStyle w:val="AS-P0"/>
      </w:pPr>
    </w:p>
    <w:p w14:paraId="3D838C62" w14:textId="77777777" w:rsidR="00453C7E" w:rsidRPr="000F7777" w:rsidRDefault="00453C7E" w:rsidP="009772CB">
      <w:pPr>
        <w:pStyle w:val="AS-P1"/>
      </w:pPr>
      <w:r w:rsidRPr="000F7777">
        <w:t>(4)</w:t>
      </w:r>
      <w:r w:rsidRPr="000F7777">
        <w:tab/>
        <w:t>The</w:t>
      </w:r>
      <w:r w:rsidRPr="000F7777">
        <w:rPr>
          <w:spacing w:val="-6"/>
        </w:rPr>
        <w:t xml:space="preserve"> </w:t>
      </w:r>
      <w:r w:rsidRPr="000F7777">
        <w:t>Electoral</w:t>
      </w:r>
      <w:r w:rsidRPr="000F7777">
        <w:rPr>
          <w:spacing w:val="-5"/>
        </w:rPr>
        <w:t xml:space="preserve"> </w:t>
      </w:r>
      <w:r w:rsidRPr="000F7777">
        <w:t>Court</w:t>
      </w:r>
      <w:r w:rsidRPr="000F7777">
        <w:rPr>
          <w:spacing w:val="-5"/>
        </w:rPr>
        <w:t xml:space="preserve"> </w:t>
      </w:r>
      <w:r w:rsidRPr="000F7777">
        <w:t>may</w:t>
      </w:r>
      <w:r w:rsidRPr="000F7777">
        <w:rPr>
          <w:spacing w:val="-5"/>
        </w:rPr>
        <w:t xml:space="preserve"> </w:t>
      </w:r>
      <w:r w:rsidRPr="000F7777">
        <w:t>-</w:t>
      </w:r>
    </w:p>
    <w:p w14:paraId="7AAD6703" w14:textId="77777777" w:rsidR="00453C7E" w:rsidRPr="000F7777" w:rsidRDefault="00453C7E" w:rsidP="00453C7E">
      <w:pPr>
        <w:pStyle w:val="AS-P0"/>
      </w:pPr>
    </w:p>
    <w:p w14:paraId="6955CF01" w14:textId="77777777" w:rsidR="00453C7E" w:rsidRPr="000F7777" w:rsidRDefault="00453C7E" w:rsidP="009772CB">
      <w:pPr>
        <w:pStyle w:val="AS-Pa"/>
      </w:pPr>
      <w:r w:rsidRPr="000F7777">
        <w:t>(a)</w:t>
      </w:r>
      <w:r w:rsidRPr="000F7777">
        <w:tab/>
        <w:t>request,</w:t>
      </w:r>
      <w:r w:rsidRPr="000F7777">
        <w:rPr>
          <w:spacing w:val="25"/>
        </w:rPr>
        <w:t xml:space="preserve"> </w:t>
      </w:r>
      <w:r w:rsidRPr="000F7777">
        <w:t>if</w:t>
      </w:r>
      <w:r w:rsidRPr="000F7777">
        <w:rPr>
          <w:spacing w:val="25"/>
        </w:rPr>
        <w:t xml:space="preserve"> </w:t>
      </w:r>
      <w:r w:rsidRPr="000F7777">
        <w:t>the</w:t>
      </w:r>
      <w:r w:rsidRPr="000F7777">
        <w:rPr>
          <w:spacing w:val="26"/>
        </w:rPr>
        <w:t xml:space="preserve"> </w:t>
      </w:r>
      <w:r w:rsidRPr="000F7777">
        <w:t>statement</w:t>
      </w:r>
      <w:r w:rsidRPr="000F7777">
        <w:rPr>
          <w:spacing w:val="25"/>
        </w:rPr>
        <w:t xml:space="preserve"> </w:t>
      </w:r>
      <w:r w:rsidRPr="000F7777">
        <w:t>of</w:t>
      </w:r>
      <w:r w:rsidRPr="000F7777">
        <w:rPr>
          <w:spacing w:val="25"/>
        </w:rPr>
        <w:t xml:space="preserve"> </w:t>
      </w:r>
      <w:r w:rsidRPr="000F7777">
        <w:t>the</w:t>
      </w:r>
      <w:r w:rsidRPr="000F7777">
        <w:rPr>
          <w:spacing w:val="26"/>
        </w:rPr>
        <w:t xml:space="preserve"> </w:t>
      </w:r>
      <w:r w:rsidRPr="000F7777">
        <w:t>case</w:t>
      </w:r>
      <w:r w:rsidRPr="000F7777">
        <w:rPr>
          <w:spacing w:val="25"/>
        </w:rPr>
        <w:t xml:space="preserve"> </w:t>
      </w:r>
      <w:r w:rsidRPr="000F7777">
        <w:t>appears</w:t>
      </w:r>
      <w:r w:rsidRPr="000F7777">
        <w:rPr>
          <w:spacing w:val="25"/>
        </w:rPr>
        <w:t xml:space="preserve"> </w:t>
      </w:r>
      <w:r w:rsidRPr="000F7777">
        <w:t>to</w:t>
      </w:r>
      <w:r w:rsidRPr="000F7777">
        <w:rPr>
          <w:spacing w:val="26"/>
        </w:rPr>
        <w:t xml:space="preserve"> </w:t>
      </w:r>
      <w:r w:rsidRPr="000F7777">
        <w:t>be</w:t>
      </w:r>
      <w:r w:rsidRPr="000F7777">
        <w:rPr>
          <w:spacing w:val="25"/>
        </w:rPr>
        <w:t xml:space="preserve"> </w:t>
      </w:r>
      <w:r w:rsidRPr="000F7777">
        <w:t>defective,</w:t>
      </w:r>
      <w:r w:rsidRPr="000F7777">
        <w:rPr>
          <w:spacing w:val="26"/>
        </w:rPr>
        <w:t xml:space="preserve"> </w:t>
      </w:r>
      <w:r w:rsidRPr="000F7777">
        <w:t>further information;</w:t>
      </w:r>
    </w:p>
    <w:p w14:paraId="1BF34F61" w14:textId="77777777" w:rsidR="00453C7E" w:rsidRPr="000F7777" w:rsidRDefault="00453C7E" w:rsidP="009772CB">
      <w:pPr>
        <w:pStyle w:val="AS-Pa"/>
      </w:pPr>
    </w:p>
    <w:p w14:paraId="6038F2EF" w14:textId="77777777" w:rsidR="00453C7E" w:rsidRPr="000F7777" w:rsidRDefault="00453C7E" w:rsidP="009772CB">
      <w:pPr>
        <w:pStyle w:val="AS-Pa"/>
      </w:pPr>
      <w:r w:rsidRPr="000F7777">
        <w:t>(b)</w:t>
      </w:r>
      <w:r w:rsidRPr="000F7777">
        <w:tab/>
        <w:t>confirm,</w:t>
      </w:r>
      <w:r w:rsidRPr="000F7777">
        <w:rPr>
          <w:spacing w:val="5"/>
        </w:rPr>
        <w:t xml:space="preserve"> </w:t>
      </w:r>
      <w:r w:rsidRPr="000F7777">
        <w:t>amend</w:t>
      </w:r>
      <w:r w:rsidRPr="000F7777">
        <w:rPr>
          <w:spacing w:val="6"/>
        </w:rPr>
        <w:t xml:space="preserve"> </w:t>
      </w:r>
      <w:r w:rsidRPr="000F7777">
        <w:t>or</w:t>
      </w:r>
      <w:r w:rsidRPr="000F7777">
        <w:rPr>
          <w:spacing w:val="6"/>
        </w:rPr>
        <w:t xml:space="preserve"> </w:t>
      </w:r>
      <w:r w:rsidRPr="000F7777">
        <w:t>set</w:t>
      </w:r>
      <w:r w:rsidRPr="000F7777">
        <w:rPr>
          <w:spacing w:val="6"/>
        </w:rPr>
        <w:t xml:space="preserve"> </w:t>
      </w:r>
      <w:r w:rsidRPr="000F7777">
        <w:t>aside</w:t>
      </w:r>
      <w:r w:rsidRPr="000F7777">
        <w:rPr>
          <w:spacing w:val="5"/>
        </w:rPr>
        <w:t xml:space="preserve"> </w:t>
      </w:r>
      <w:r w:rsidRPr="000F7777">
        <w:t>in</w:t>
      </w:r>
      <w:r w:rsidRPr="000F7777">
        <w:rPr>
          <w:spacing w:val="6"/>
        </w:rPr>
        <w:t xml:space="preserve"> </w:t>
      </w:r>
      <w:r w:rsidRPr="000F7777">
        <w:t>open</w:t>
      </w:r>
      <w:r w:rsidRPr="000F7777">
        <w:rPr>
          <w:spacing w:val="6"/>
        </w:rPr>
        <w:t xml:space="preserve"> </w:t>
      </w:r>
      <w:r w:rsidRPr="000F7777">
        <w:t>court</w:t>
      </w:r>
      <w:r w:rsidRPr="000F7777">
        <w:rPr>
          <w:spacing w:val="5"/>
        </w:rPr>
        <w:t xml:space="preserve"> </w:t>
      </w:r>
      <w:r w:rsidRPr="000F7777">
        <w:t>the</w:t>
      </w:r>
      <w:r w:rsidRPr="000F7777">
        <w:rPr>
          <w:spacing w:val="6"/>
        </w:rPr>
        <w:t xml:space="preserve"> </w:t>
      </w:r>
      <w:r w:rsidRPr="000F7777">
        <w:t>decision</w:t>
      </w:r>
      <w:r w:rsidRPr="000F7777">
        <w:rPr>
          <w:spacing w:val="6"/>
        </w:rPr>
        <w:t xml:space="preserve"> </w:t>
      </w:r>
      <w:r w:rsidRPr="000F7777">
        <w:t>of</w:t>
      </w:r>
      <w:r w:rsidRPr="000F7777">
        <w:rPr>
          <w:spacing w:val="6"/>
        </w:rPr>
        <w:t xml:space="preserve"> </w:t>
      </w:r>
      <w:r w:rsidRPr="000F7777">
        <w:t>the</w:t>
      </w:r>
      <w:r w:rsidRPr="000F7777">
        <w:rPr>
          <w:spacing w:val="5"/>
        </w:rPr>
        <w:t xml:space="preserve"> </w:t>
      </w:r>
      <w:r w:rsidRPr="000F7777">
        <w:t>electoral tribunal</w:t>
      </w:r>
      <w:r w:rsidRPr="000F7777">
        <w:rPr>
          <w:spacing w:val="-17"/>
        </w:rPr>
        <w:t xml:space="preserve"> </w:t>
      </w:r>
      <w:r w:rsidRPr="000F7777">
        <w:t>concerned.</w:t>
      </w:r>
    </w:p>
    <w:p w14:paraId="03CCAB98" w14:textId="77777777" w:rsidR="00453C7E" w:rsidRPr="000F7777" w:rsidRDefault="00453C7E" w:rsidP="00453C7E">
      <w:pPr>
        <w:pStyle w:val="AS-P0"/>
      </w:pPr>
    </w:p>
    <w:p w14:paraId="5DDFA7DB" w14:textId="77777777" w:rsidR="00453C7E" w:rsidRPr="000F7777" w:rsidRDefault="00453C7E" w:rsidP="009772CB">
      <w:pPr>
        <w:pStyle w:val="AS-P1"/>
      </w:pPr>
      <w:r w:rsidRPr="000F7777">
        <w:t>(5)</w:t>
      </w:r>
      <w:r w:rsidRPr="000F7777">
        <w:tab/>
        <w:t>The</w:t>
      </w:r>
      <w:r w:rsidRPr="000F7777">
        <w:rPr>
          <w:spacing w:val="10"/>
        </w:rPr>
        <w:t xml:space="preserve"> </w:t>
      </w:r>
      <w:r w:rsidRPr="000F7777">
        <w:t>clerk</w:t>
      </w:r>
      <w:r w:rsidRPr="000F7777">
        <w:rPr>
          <w:spacing w:val="11"/>
        </w:rPr>
        <w:t xml:space="preserve"> </w:t>
      </w:r>
      <w:r w:rsidRPr="000F7777">
        <w:t>of</w:t>
      </w:r>
      <w:r w:rsidRPr="000F7777">
        <w:rPr>
          <w:spacing w:val="11"/>
        </w:rPr>
        <w:t xml:space="preserve"> </w:t>
      </w:r>
      <w:r w:rsidRPr="000F7777">
        <w:t>the</w:t>
      </w:r>
      <w:r w:rsidRPr="000F7777">
        <w:rPr>
          <w:spacing w:val="10"/>
        </w:rPr>
        <w:t xml:space="preserve"> </w:t>
      </w:r>
      <w:r w:rsidRPr="000F7777">
        <w:t>Ele</w:t>
      </w:r>
      <w:r w:rsidRPr="000F7777">
        <w:rPr>
          <w:spacing w:val="-1"/>
        </w:rPr>
        <w:t>c</w:t>
      </w:r>
      <w:r w:rsidRPr="000F7777">
        <w:t>toral</w:t>
      </w:r>
      <w:r w:rsidRPr="000F7777">
        <w:rPr>
          <w:spacing w:val="11"/>
        </w:rPr>
        <w:t xml:space="preserve"> </w:t>
      </w:r>
      <w:r w:rsidRPr="000F7777">
        <w:t>Court</w:t>
      </w:r>
      <w:r w:rsidRPr="000F7777">
        <w:rPr>
          <w:spacing w:val="11"/>
        </w:rPr>
        <w:t xml:space="preserve"> </w:t>
      </w:r>
      <w:r w:rsidRPr="000F7777">
        <w:t>must</w:t>
      </w:r>
      <w:r w:rsidRPr="000F7777">
        <w:rPr>
          <w:spacing w:val="10"/>
        </w:rPr>
        <w:t xml:space="preserve"> </w:t>
      </w:r>
      <w:r w:rsidRPr="000F7777">
        <w:t>transmit</w:t>
      </w:r>
      <w:r w:rsidRPr="000F7777">
        <w:rPr>
          <w:spacing w:val="11"/>
        </w:rPr>
        <w:t xml:space="preserve"> </w:t>
      </w:r>
      <w:r w:rsidRPr="000F7777">
        <w:t>two</w:t>
      </w:r>
      <w:r w:rsidRPr="000F7777">
        <w:rPr>
          <w:spacing w:val="11"/>
        </w:rPr>
        <w:t xml:space="preserve"> </w:t>
      </w:r>
      <w:r w:rsidRPr="000F7777">
        <w:t>certified</w:t>
      </w:r>
      <w:r w:rsidRPr="000F7777">
        <w:rPr>
          <w:spacing w:val="10"/>
        </w:rPr>
        <w:t xml:space="preserve"> </w:t>
      </w:r>
      <w:r w:rsidRPr="000F7777">
        <w:t>copies</w:t>
      </w:r>
      <w:r w:rsidRPr="000F7777">
        <w:rPr>
          <w:spacing w:val="11"/>
        </w:rPr>
        <w:t xml:space="preserve"> </w:t>
      </w:r>
      <w:r w:rsidRPr="000F7777">
        <w:t>of its</w:t>
      </w:r>
      <w:r w:rsidRPr="000F7777">
        <w:rPr>
          <w:spacing w:val="-5"/>
        </w:rPr>
        <w:t xml:space="preserve"> </w:t>
      </w:r>
      <w:r w:rsidRPr="000F7777">
        <w:t>decision</w:t>
      </w:r>
      <w:r w:rsidRPr="000F7777">
        <w:rPr>
          <w:spacing w:val="-4"/>
        </w:rPr>
        <w:t xml:space="preserve"> </w:t>
      </w:r>
      <w:r w:rsidRPr="000F7777">
        <w:t>to</w:t>
      </w:r>
      <w:r w:rsidRPr="000F7777">
        <w:rPr>
          <w:spacing w:val="-5"/>
        </w:rPr>
        <w:t xml:space="preserve"> </w:t>
      </w:r>
      <w:r w:rsidRPr="000F7777">
        <w:t>the</w:t>
      </w:r>
      <w:r w:rsidRPr="000F7777">
        <w:rPr>
          <w:spacing w:val="-4"/>
        </w:rPr>
        <w:t xml:space="preserve"> </w:t>
      </w:r>
      <w:r w:rsidRPr="000F7777">
        <w:t>electoral</w:t>
      </w:r>
      <w:r w:rsidRPr="000F7777">
        <w:rPr>
          <w:spacing w:val="-4"/>
        </w:rPr>
        <w:t xml:space="preserve"> </w:t>
      </w:r>
      <w:r w:rsidRPr="000F7777">
        <w:t>tribunal</w:t>
      </w:r>
      <w:r w:rsidRPr="000F7777">
        <w:rPr>
          <w:spacing w:val="-5"/>
        </w:rPr>
        <w:t xml:space="preserve"> </w:t>
      </w:r>
      <w:r w:rsidRPr="000F7777">
        <w:t>which</w:t>
      </w:r>
      <w:r w:rsidRPr="000F7777">
        <w:rPr>
          <w:spacing w:val="-4"/>
        </w:rPr>
        <w:t xml:space="preserve"> </w:t>
      </w:r>
      <w:r w:rsidRPr="000F7777">
        <w:t>transmitted</w:t>
      </w:r>
      <w:r w:rsidRPr="000F7777">
        <w:rPr>
          <w:spacing w:val="-4"/>
        </w:rPr>
        <w:t xml:space="preserve"> </w:t>
      </w:r>
      <w:r w:rsidRPr="000F7777">
        <w:t>the</w:t>
      </w:r>
      <w:r w:rsidRPr="000F7777">
        <w:rPr>
          <w:spacing w:val="-5"/>
        </w:rPr>
        <w:t xml:space="preserve"> </w:t>
      </w:r>
      <w:r w:rsidRPr="000F7777">
        <w:t>statement</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case</w:t>
      </w:r>
      <w:r w:rsidRPr="000F7777">
        <w:rPr>
          <w:spacing w:val="-4"/>
        </w:rPr>
        <w:t xml:space="preserve"> </w:t>
      </w:r>
      <w:r w:rsidRPr="000F7777">
        <w:t>and</w:t>
      </w:r>
      <w:r w:rsidRPr="000F7777">
        <w:rPr>
          <w:spacing w:val="-5"/>
        </w:rPr>
        <w:t xml:space="preserve"> </w:t>
      </w:r>
      <w:r w:rsidRPr="000F7777">
        <w:t>the Chief</w:t>
      </w:r>
      <w:r w:rsidRPr="000F7777">
        <w:rPr>
          <w:spacing w:val="-7"/>
        </w:rPr>
        <w:t xml:space="preserve"> </w:t>
      </w:r>
      <w:r w:rsidRPr="000F7777">
        <w:t>Electoral</w:t>
      </w:r>
      <w:r w:rsidRPr="000F7777">
        <w:rPr>
          <w:spacing w:val="-7"/>
        </w:rPr>
        <w:t xml:space="preserve"> </w:t>
      </w:r>
      <w:r w:rsidRPr="000F7777">
        <w:t>Officer.</w:t>
      </w:r>
    </w:p>
    <w:p w14:paraId="68375AE4" w14:textId="77777777" w:rsidR="00453C7E" w:rsidRPr="000F7777" w:rsidRDefault="00453C7E" w:rsidP="009772CB">
      <w:pPr>
        <w:pStyle w:val="AS-P1"/>
      </w:pPr>
    </w:p>
    <w:p w14:paraId="2EA6D0F8" w14:textId="77777777" w:rsidR="00453C7E" w:rsidRPr="000F7777" w:rsidRDefault="00453C7E" w:rsidP="009772CB">
      <w:pPr>
        <w:pStyle w:val="AS-P1"/>
      </w:pPr>
      <w:r w:rsidRPr="000F7777">
        <w:t>(6)</w:t>
      </w:r>
      <w:r w:rsidRPr="000F7777">
        <w:tab/>
        <w:t>A</w:t>
      </w:r>
      <w:r w:rsidRPr="000F7777">
        <w:rPr>
          <w:spacing w:val="-8"/>
        </w:rPr>
        <w:t xml:space="preserve"> </w:t>
      </w:r>
      <w:r w:rsidRPr="000F7777">
        <w:t>decision</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Electoral</w:t>
      </w:r>
      <w:r w:rsidRPr="000F7777">
        <w:rPr>
          <w:spacing w:val="-7"/>
        </w:rPr>
        <w:t xml:space="preserve"> </w:t>
      </w:r>
      <w:r w:rsidRPr="000F7777">
        <w:t>Court</w:t>
      </w:r>
      <w:r w:rsidRPr="000F7777">
        <w:rPr>
          <w:spacing w:val="-7"/>
        </w:rPr>
        <w:t xml:space="preserve"> </w:t>
      </w:r>
      <w:r w:rsidRPr="000F7777">
        <w:t>under</w:t>
      </w:r>
      <w:r w:rsidRPr="000F7777">
        <w:rPr>
          <w:spacing w:val="-7"/>
        </w:rPr>
        <w:t xml:space="preserve"> </w:t>
      </w:r>
      <w:r w:rsidRPr="000F7777">
        <w:t>subsection</w:t>
      </w:r>
      <w:r w:rsidRPr="000F7777">
        <w:rPr>
          <w:spacing w:val="-8"/>
        </w:rPr>
        <w:t xml:space="preserve"> </w:t>
      </w:r>
      <w:r w:rsidRPr="000F7777">
        <w:t>(4)</w:t>
      </w:r>
      <w:r w:rsidRPr="000F7777">
        <w:rPr>
          <w:spacing w:val="-7"/>
        </w:rPr>
        <w:t xml:space="preserve"> </w:t>
      </w:r>
      <w:r w:rsidRPr="000F7777">
        <w:t>setting</w:t>
      </w:r>
      <w:r w:rsidRPr="000F7777">
        <w:rPr>
          <w:spacing w:val="-7"/>
        </w:rPr>
        <w:t xml:space="preserve"> </w:t>
      </w:r>
      <w:r w:rsidRPr="000F7777">
        <w:t>aside</w:t>
      </w:r>
      <w:r w:rsidRPr="000F7777">
        <w:rPr>
          <w:spacing w:val="-7"/>
        </w:rPr>
        <w:t xml:space="preserve"> </w:t>
      </w:r>
      <w:r w:rsidRPr="000F7777">
        <w:t>the decision of</w:t>
      </w:r>
      <w:r w:rsidRPr="000F7777">
        <w:rPr>
          <w:spacing w:val="1"/>
        </w:rPr>
        <w:t xml:space="preserve"> </w:t>
      </w:r>
      <w:r w:rsidRPr="000F7777">
        <w:t>the</w:t>
      </w:r>
      <w:r w:rsidRPr="000F7777">
        <w:rPr>
          <w:spacing w:val="1"/>
        </w:rPr>
        <w:t xml:space="preserve"> </w:t>
      </w:r>
      <w:r w:rsidRPr="000F7777">
        <w:t>electoral</w:t>
      </w:r>
      <w:r w:rsidRPr="000F7777">
        <w:rPr>
          <w:spacing w:val="1"/>
        </w:rPr>
        <w:t xml:space="preserve"> </w:t>
      </w:r>
      <w:r w:rsidRPr="000F7777">
        <w:t>tribunal</w:t>
      </w:r>
      <w:r w:rsidRPr="000F7777">
        <w:rPr>
          <w:spacing w:val="1"/>
        </w:rPr>
        <w:t xml:space="preserve"> </w:t>
      </w:r>
      <w:r w:rsidRPr="000F7777">
        <w:t>concerned</w:t>
      </w:r>
      <w:r w:rsidRPr="000F7777">
        <w:rPr>
          <w:spacing w:val="1"/>
        </w:rPr>
        <w:t xml:space="preserve"> </w:t>
      </w:r>
      <w:r w:rsidRPr="000F7777">
        <w:t>is</w:t>
      </w:r>
      <w:r w:rsidRPr="000F7777">
        <w:rPr>
          <w:spacing w:val="1"/>
        </w:rPr>
        <w:t xml:space="preserve"> </w:t>
      </w:r>
      <w:r w:rsidRPr="000F7777">
        <w:t>for</w:t>
      </w:r>
      <w:r w:rsidRPr="000F7777">
        <w:rPr>
          <w:spacing w:val="1"/>
        </w:rPr>
        <w:t xml:space="preserve"> </w:t>
      </w:r>
      <w:r w:rsidRPr="000F7777">
        <w:t>all</w:t>
      </w:r>
      <w:r w:rsidRPr="000F7777">
        <w:rPr>
          <w:spacing w:val="1"/>
        </w:rPr>
        <w:t xml:space="preserve"> </w:t>
      </w:r>
      <w:r w:rsidRPr="000F7777">
        <w:t>purposes</w:t>
      </w:r>
      <w:r w:rsidRPr="000F7777">
        <w:rPr>
          <w:spacing w:val="1"/>
        </w:rPr>
        <w:t xml:space="preserve"> </w:t>
      </w:r>
      <w:r w:rsidRPr="000F7777">
        <w:t>where</w:t>
      </w:r>
      <w:r w:rsidRPr="000F7777">
        <w:rPr>
          <w:spacing w:val="1"/>
        </w:rPr>
        <w:t xml:space="preserve"> </w:t>
      </w:r>
      <w:r w:rsidRPr="000F7777">
        <w:t>the</w:t>
      </w:r>
      <w:r w:rsidRPr="000F7777">
        <w:rPr>
          <w:spacing w:val="1"/>
        </w:rPr>
        <w:t xml:space="preserve"> </w:t>
      </w:r>
      <w:r w:rsidRPr="000F7777">
        <w:t>Tribunal</w:t>
      </w:r>
      <w:r w:rsidRPr="000F7777">
        <w:rPr>
          <w:spacing w:val="1"/>
        </w:rPr>
        <w:t xml:space="preserve"> </w:t>
      </w:r>
      <w:r w:rsidRPr="000F7777">
        <w:t>had, by</w:t>
      </w:r>
      <w:r w:rsidRPr="000F7777">
        <w:rPr>
          <w:spacing w:val="1"/>
        </w:rPr>
        <w:t xml:space="preserve"> </w:t>
      </w:r>
      <w:r w:rsidRPr="000F7777">
        <w:t>the</w:t>
      </w:r>
      <w:r w:rsidRPr="000F7777">
        <w:rPr>
          <w:spacing w:val="1"/>
        </w:rPr>
        <w:t xml:space="preserve"> </w:t>
      </w:r>
      <w:r w:rsidRPr="000F7777">
        <w:t>decision</w:t>
      </w:r>
      <w:r w:rsidRPr="000F7777">
        <w:rPr>
          <w:spacing w:val="2"/>
        </w:rPr>
        <w:t xml:space="preserve"> </w:t>
      </w:r>
      <w:r w:rsidRPr="000F7777">
        <w:t>so</w:t>
      </w:r>
      <w:r w:rsidRPr="000F7777">
        <w:rPr>
          <w:spacing w:val="1"/>
        </w:rPr>
        <w:t xml:space="preserve"> </w:t>
      </w:r>
      <w:r w:rsidRPr="000F7777">
        <w:t>set</w:t>
      </w:r>
      <w:r w:rsidRPr="000F7777">
        <w:rPr>
          <w:spacing w:val="2"/>
        </w:rPr>
        <w:t xml:space="preserve"> </w:t>
      </w:r>
      <w:r w:rsidRPr="000F7777">
        <w:t>aside,</w:t>
      </w:r>
      <w:r w:rsidRPr="000F7777">
        <w:rPr>
          <w:spacing w:val="1"/>
        </w:rPr>
        <w:t xml:space="preserve"> </w:t>
      </w:r>
      <w:r w:rsidRPr="000F7777">
        <w:t>dismissed</w:t>
      </w:r>
      <w:r w:rsidRPr="000F7777">
        <w:rPr>
          <w:spacing w:val="2"/>
        </w:rPr>
        <w:t xml:space="preserve"> </w:t>
      </w:r>
      <w:r w:rsidRPr="000F7777">
        <w:t>an</w:t>
      </w:r>
      <w:r w:rsidRPr="000F7777">
        <w:rPr>
          <w:spacing w:val="1"/>
        </w:rPr>
        <w:t xml:space="preserve"> </w:t>
      </w:r>
      <w:r w:rsidRPr="000F7777">
        <w:t>appeal</w:t>
      </w:r>
      <w:r w:rsidRPr="000F7777">
        <w:rPr>
          <w:spacing w:val="2"/>
        </w:rPr>
        <w:t xml:space="preserve"> </w:t>
      </w:r>
      <w:r w:rsidRPr="000F7777">
        <w:t>under</w:t>
      </w:r>
      <w:r w:rsidRPr="000F7777">
        <w:rPr>
          <w:spacing w:val="1"/>
        </w:rPr>
        <w:t xml:space="preserve"> </w:t>
      </w:r>
      <w:r w:rsidRPr="000F7777">
        <w:t>section</w:t>
      </w:r>
      <w:r w:rsidRPr="000F7777">
        <w:rPr>
          <w:spacing w:val="2"/>
        </w:rPr>
        <w:t xml:space="preserve"> </w:t>
      </w:r>
      <w:r w:rsidRPr="000F7777">
        <w:t>29(10),</w:t>
      </w:r>
      <w:r w:rsidRPr="000F7777">
        <w:rPr>
          <w:spacing w:val="1"/>
        </w:rPr>
        <w:t xml:space="preserve"> </w:t>
      </w:r>
      <w:r w:rsidRPr="000F7777">
        <w:t>deemed</w:t>
      </w:r>
      <w:r w:rsidRPr="000F7777">
        <w:rPr>
          <w:spacing w:val="2"/>
        </w:rPr>
        <w:t xml:space="preserve"> </w:t>
      </w:r>
      <w:r w:rsidRPr="000F7777">
        <w:t>to</w:t>
      </w:r>
      <w:r w:rsidRPr="000F7777">
        <w:rPr>
          <w:spacing w:val="1"/>
        </w:rPr>
        <w:t xml:space="preserve"> </w:t>
      </w:r>
      <w:r w:rsidRPr="000F7777">
        <w:t>be</w:t>
      </w:r>
      <w:r w:rsidRPr="000F7777">
        <w:rPr>
          <w:spacing w:val="2"/>
        </w:rPr>
        <w:t xml:space="preserve"> </w:t>
      </w:r>
      <w:r w:rsidRPr="000F7777">
        <w:t>a decision</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Tribunal</w:t>
      </w:r>
      <w:r w:rsidRPr="000F7777">
        <w:rPr>
          <w:spacing w:val="-5"/>
        </w:rPr>
        <w:t xml:space="preserve"> </w:t>
      </w:r>
      <w:r w:rsidRPr="000F7777">
        <w:t>allowing</w:t>
      </w:r>
      <w:r w:rsidRPr="000F7777">
        <w:rPr>
          <w:spacing w:val="-6"/>
        </w:rPr>
        <w:t xml:space="preserve"> </w:t>
      </w:r>
      <w:r w:rsidRPr="000F7777">
        <w:t>the</w:t>
      </w:r>
      <w:r w:rsidRPr="000F7777">
        <w:rPr>
          <w:spacing w:val="-5"/>
        </w:rPr>
        <w:t xml:space="preserve"> </w:t>
      </w:r>
      <w:r w:rsidRPr="000F7777">
        <w:t>appeal</w:t>
      </w:r>
      <w:r w:rsidRPr="000F7777">
        <w:rPr>
          <w:spacing w:val="-5"/>
        </w:rPr>
        <w:t xml:space="preserve"> </w:t>
      </w:r>
      <w:r w:rsidRPr="000F7777">
        <w:t>under</w:t>
      </w:r>
      <w:r w:rsidRPr="000F7777">
        <w:rPr>
          <w:spacing w:val="-6"/>
        </w:rPr>
        <w:t xml:space="preserve"> </w:t>
      </w:r>
      <w:r w:rsidRPr="000F7777">
        <w:t>that</w:t>
      </w:r>
      <w:r w:rsidRPr="000F7777">
        <w:rPr>
          <w:spacing w:val="-5"/>
        </w:rPr>
        <w:t xml:space="preserve"> </w:t>
      </w:r>
      <w:r w:rsidRPr="000F7777">
        <w:t>section.</w:t>
      </w:r>
    </w:p>
    <w:p w14:paraId="50AB8266" w14:textId="77777777" w:rsidR="00453C7E" w:rsidRPr="000F7777" w:rsidRDefault="00453C7E" w:rsidP="00453C7E">
      <w:pPr>
        <w:pStyle w:val="AS-P0"/>
      </w:pPr>
    </w:p>
    <w:p w14:paraId="5EB667C2" w14:textId="77777777" w:rsidR="00453C7E" w:rsidRPr="000F7777" w:rsidRDefault="00453C7E" w:rsidP="00453C7E">
      <w:pPr>
        <w:pStyle w:val="AS-P0"/>
        <w:rPr>
          <w:b/>
          <w:bCs/>
        </w:rPr>
      </w:pPr>
      <w:r w:rsidRPr="000F7777">
        <w:rPr>
          <w:b/>
        </w:rPr>
        <w:t>Cancellation</w:t>
      </w:r>
      <w:r w:rsidRPr="000F7777">
        <w:rPr>
          <w:b/>
          <w:spacing w:val="5"/>
        </w:rPr>
        <w:t xml:space="preserve"> </w:t>
      </w:r>
      <w:r w:rsidRPr="000F7777">
        <w:rPr>
          <w:b/>
        </w:rPr>
        <w:t>of</w:t>
      </w:r>
      <w:r w:rsidRPr="000F7777">
        <w:rPr>
          <w:b/>
          <w:spacing w:val="6"/>
        </w:rPr>
        <w:t xml:space="preserve"> </w:t>
      </w:r>
      <w:r w:rsidRPr="000F7777">
        <w:rPr>
          <w:b/>
        </w:rPr>
        <w:t>voter</w:t>
      </w:r>
      <w:r w:rsidRPr="000F7777">
        <w:rPr>
          <w:b/>
          <w:spacing w:val="5"/>
        </w:rPr>
        <w:t xml:space="preserve"> </w:t>
      </w:r>
      <w:r w:rsidRPr="000F7777">
        <w:rPr>
          <w:b/>
        </w:rPr>
        <w:t>registration</w:t>
      </w:r>
      <w:r w:rsidRPr="000F7777">
        <w:rPr>
          <w:b/>
          <w:spacing w:val="6"/>
        </w:rPr>
        <w:t xml:space="preserve"> </w:t>
      </w:r>
      <w:r w:rsidRPr="000F7777">
        <w:rPr>
          <w:b/>
        </w:rPr>
        <w:t>card</w:t>
      </w:r>
      <w:r w:rsidRPr="000F7777">
        <w:rPr>
          <w:b/>
          <w:spacing w:val="6"/>
        </w:rPr>
        <w:t xml:space="preserve"> </w:t>
      </w:r>
      <w:r w:rsidRPr="000F7777">
        <w:rPr>
          <w:b/>
        </w:rPr>
        <w:t>invalidated</w:t>
      </w:r>
      <w:r w:rsidRPr="000F7777">
        <w:rPr>
          <w:b/>
          <w:spacing w:val="5"/>
        </w:rPr>
        <w:t xml:space="preserve"> </w:t>
      </w:r>
      <w:r w:rsidRPr="000F7777">
        <w:rPr>
          <w:b/>
        </w:rPr>
        <w:t>by</w:t>
      </w:r>
      <w:r w:rsidRPr="000F7777">
        <w:rPr>
          <w:b/>
          <w:spacing w:val="6"/>
        </w:rPr>
        <w:t xml:space="preserve"> </w:t>
      </w:r>
      <w:r w:rsidRPr="000F7777">
        <w:rPr>
          <w:b/>
        </w:rPr>
        <w:t>electoral</w:t>
      </w:r>
      <w:r w:rsidRPr="000F7777">
        <w:rPr>
          <w:b/>
          <w:spacing w:val="6"/>
        </w:rPr>
        <w:t xml:space="preserve"> </w:t>
      </w:r>
      <w:r w:rsidRPr="000F7777">
        <w:rPr>
          <w:b/>
        </w:rPr>
        <w:t>tribunal</w:t>
      </w:r>
      <w:r w:rsidRPr="000F7777">
        <w:rPr>
          <w:b/>
          <w:spacing w:val="5"/>
        </w:rPr>
        <w:t xml:space="preserve"> </w:t>
      </w:r>
      <w:r w:rsidRPr="000F7777">
        <w:rPr>
          <w:b/>
        </w:rPr>
        <w:t>allowing objection</w:t>
      </w:r>
    </w:p>
    <w:p w14:paraId="16B75C1D" w14:textId="77777777" w:rsidR="00453C7E" w:rsidRPr="000F7777" w:rsidRDefault="00453C7E" w:rsidP="00453C7E">
      <w:pPr>
        <w:pStyle w:val="AS-P0"/>
      </w:pPr>
    </w:p>
    <w:p w14:paraId="135587D3" w14:textId="77777777" w:rsidR="00453C7E" w:rsidRPr="000F7777" w:rsidRDefault="00453C7E" w:rsidP="009772CB">
      <w:pPr>
        <w:pStyle w:val="AS-P1"/>
      </w:pPr>
      <w:r w:rsidRPr="000F7777">
        <w:rPr>
          <w:b/>
          <w:bCs/>
        </w:rPr>
        <w:t>34.</w:t>
      </w:r>
      <w:r w:rsidRPr="000F7777">
        <w:rPr>
          <w:b/>
          <w:bCs/>
        </w:rPr>
        <w:tab/>
      </w:r>
      <w:r w:rsidRPr="000F7777">
        <w:t>(1)</w:t>
      </w:r>
      <w:r w:rsidR="00E55B93" w:rsidRPr="000F7777">
        <w:tab/>
      </w:r>
      <w:r w:rsidRPr="000F7777">
        <w:t>If</w:t>
      </w:r>
      <w:r w:rsidRPr="000F7777">
        <w:rPr>
          <w:spacing w:val="7"/>
        </w:rPr>
        <w:t xml:space="preserve"> </w:t>
      </w:r>
      <w:r w:rsidRPr="000F7777">
        <w:t>an</w:t>
      </w:r>
      <w:r w:rsidRPr="000F7777">
        <w:rPr>
          <w:spacing w:val="7"/>
        </w:rPr>
        <w:t xml:space="preserve"> </w:t>
      </w:r>
      <w:r w:rsidRPr="000F7777">
        <w:t>objecti</w:t>
      </w:r>
      <w:r w:rsidRPr="000F7777">
        <w:rPr>
          <w:spacing w:val="-1"/>
        </w:rPr>
        <w:t>o</w:t>
      </w:r>
      <w:r w:rsidRPr="000F7777">
        <w:t>n</w:t>
      </w:r>
      <w:r w:rsidRPr="000F7777">
        <w:rPr>
          <w:spacing w:val="7"/>
        </w:rPr>
        <w:t xml:space="preserve"> </w:t>
      </w:r>
      <w:r w:rsidRPr="000F7777">
        <w:t>has</w:t>
      </w:r>
      <w:r w:rsidRPr="000F7777">
        <w:rPr>
          <w:spacing w:val="7"/>
        </w:rPr>
        <w:t xml:space="preserve"> </w:t>
      </w:r>
      <w:r w:rsidRPr="000F7777">
        <w:t>been</w:t>
      </w:r>
      <w:r w:rsidRPr="000F7777">
        <w:rPr>
          <w:spacing w:val="7"/>
        </w:rPr>
        <w:t xml:space="preserve"> </w:t>
      </w:r>
      <w:r w:rsidRPr="000F7777">
        <w:t>lodged</w:t>
      </w:r>
      <w:r w:rsidRPr="000F7777">
        <w:rPr>
          <w:spacing w:val="7"/>
        </w:rPr>
        <w:t xml:space="preserve"> </w:t>
      </w:r>
      <w:r w:rsidRPr="000F7777">
        <w:t>in</w:t>
      </w:r>
      <w:r w:rsidRPr="000F7777">
        <w:rPr>
          <w:spacing w:val="7"/>
        </w:rPr>
        <w:t xml:space="preserve"> </w:t>
      </w:r>
      <w:r w:rsidRPr="000F7777">
        <w:t>terms</w:t>
      </w:r>
      <w:r w:rsidRPr="000F7777">
        <w:rPr>
          <w:spacing w:val="7"/>
        </w:rPr>
        <w:t xml:space="preserve"> </w:t>
      </w:r>
      <w:r w:rsidRPr="000F7777">
        <w:t>of</w:t>
      </w:r>
      <w:r w:rsidRPr="000F7777">
        <w:rPr>
          <w:spacing w:val="7"/>
        </w:rPr>
        <w:t xml:space="preserve"> </w:t>
      </w:r>
      <w:r w:rsidRPr="000F7777">
        <w:t>section</w:t>
      </w:r>
      <w:r w:rsidRPr="000F7777">
        <w:rPr>
          <w:spacing w:val="7"/>
        </w:rPr>
        <w:t xml:space="preserve"> </w:t>
      </w:r>
      <w:r w:rsidRPr="000F7777">
        <w:t>32</w:t>
      </w:r>
      <w:r w:rsidRPr="000F7777">
        <w:rPr>
          <w:spacing w:val="6"/>
        </w:rPr>
        <w:t xml:space="preserve"> </w:t>
      </w:r>
      <w:r w:rsidRPr="000F7777">
        <w:t>against the</w:t>
      </w:r>
      <w:r w:rsidRPr="000F7777">
        <w:rPr>
          <w:spacing w:val="12"/>
        </w:rPr>
        <w:t xml:space="preserve"> </w:t>
      </w:r>
      <w:r w:rsidRPr="000F7777">
        <w:t>inclusion</w:t>
      </w:r>
      <w:r w:rsidRPr="000F7777">
        <w:rPr>
          <w:spacing w:val="12"/>
        </w:rPr>
        <w:t xml:space="preserve"> </w:t>
      </w:r>
      <w:r w:rsidRPr="000F7777">
        <w:t>of</w:t>
      </w:r>
      <w:r w:rsidRPr="000F7777">
        <w:rPr>
          <w:spacing w:val="12"/>
        </w:rPr>
        <w:t xml:space="preserve"> </w:t>
      </w:r>
      <w:r w:rsidRPr="000F7777">
        <w:t>the</w:t>
      </w:r>
      <w:r w:rsidRPr="000F7777">
        <w:rPr>
          <w:spacing w:val="13"/>
        </w:rPr>
        <w:t xml:space="preserve"> </w:t>
      </w:r>
      <w:r w:rsidRPr="000F7777">
        <w:t>name</w:t>
      </w:r>
      <w:r w:rsidRPr="000F7777">
        <w:rPr>
          <w:spacing w:val="12"/>
        </w:rPr>
        <w:t xml:space="preserve"> </w:t>
      </w:r>
      <w:r w:rsidRPr="000F7777">
        <w:t>of</w:t>
      </w:r>
      <w:r w:rsidRPr="000F7777">
        <w:rPr>
          <w:spacing w:val="12"/>
        </w:rPr>
        <w:t xml:space="preserve"> </w:t>
      </w:r>
      <w:r w:rsidRPr="000F7777">
        <w:t>a</w:t>
      </w:r>
      <w:r w:rsidRPr="000F7777">
        <w:rPr>
          <w:spacing w:val="13"/>
        </w:rPr>
        <w:t xml:space="preserve"> </w:t>
      </w:r>
      <w:r w:rsidRPr="000F7777">
        <w:t>person</w:t>
      </w:r>
      <w:r w:rsidRPr="000F7777">
        <w:rPr>
          <w:spacing w:val="12"/>
        </w:rPr>
        <w:t xml:space="preserve"> </w:t>
      </w:r>
      <w:r w:rsidRPr="000F7777">
        <w:t>on</w:t>
      </w:r>
      <w:r w:rsidRPr="000F7777">
        <w:rPr>
          <w:spacing w:val="12"/>
        </w:rPr>
        <w:t xml:space="preserve"> </w:t>
      </w:r>
      <w:r w:rsidRPr="000F7777">
        <w:t>the</w:t>
      </w:r>
      <w:r w:rsidRPr="000F7777">
        <w:rPr>
          <w:spacing w:val="13"/>
        </w:rPr>
        <w:t xml:space="preserve"> </w:t>
      </w:r>
      <w:r w:rsidRPr="000F7777">
        <w:t>relevant</w:t>
      </w:r>
      <w:r w:rsidRPr="000F7777">
        <w:rPr>
          <w:spacing w:val="12"/>
        </w:rPr>
        <w:t xml:space="preserve"> </w:t>
      </w:r>
      <w:r w:rsidRPr="000F7777">
        <w:t>provisional</w:t>
      </w:r>
      <w:r w:rsidRPr="000F7777">
        <w:rPr>
          <w:spacing w:val="12"/>
        </w:rPr>
        <w:t xml:space="preserve"> </w:t>
      </w:r>
      <w:r w:rsidRPr="000F7777">
        <w:t>voters’</w:t>
      </w:r>
      <w:r w:rsidRPr="000F7777">
        <w:rPr>
          <w:spacing w:val="13"/>
        </w:rPr>
        <w:t xml:space="preserve"> </w:t>
      </w:r>
      <w:r w:rsidRPr="000F7777">
        <w:t>register,</w:t>
      </w:r>
      <w:r w:rsidRPr="000F7777">
        <w:rPr>
          <w:spacing w:val="12"/>
        </w:rPr>
        <w:t xml:space="preserve"> </w:t>
      </w:r>
      <w:r w:rsidRPr="000F7777">
        <w:t>the person</w:t>
      </w:r>
      <w:r w:rsidRPr="000F7777">
        <w:rPr>
          <w:spacing w:val="-14"/>
        </w:rPr>
        <w:t xml:space="preserve"> </w:t>
      </w:r>
      <w:r w:rsidRPr="000F7777">
        <w:t>must</w:t>
      </w:r>
      <w:r w:rsidRPr="000F7777">
        <w:rPr>
          <w:spacing w:val="-14"/>
        </w:rPr>
        <w:t xml:space="preserve"> </w:t>
      </w:r>
      <w:r w:rsidRPr="000F7777">
        <w:t>surrender,</w:t>
      </w:r>
      <w:r w:rsidRPr="000F7777">
        <w:rPr>
          <w:spacing w:val="-14"/>
        </w:rPr>
        <w:t xml:space="preserve"> </w:t>
      </w:r>
      <w:r w:rsidRPr="000F7777">
        <w:t>unless</w:t>
      </w:r>
      <w:r w:rsidRPr="000F7777">
        <w:rPr>
          <w:spacing w:val="-14"/>
        </w:rPr>
        <w:t xml:space="preserve"> </w:t>
      </w:r>
      <w:r w:rsidRPr="000F7777">
        <w:t>the</w:t>
      </w:r>
      <w:r w:rsidRPr="000F7777">
        <w:rPr>
          <w:spacing w:val="-13"/>
        </w:rPr>
        <w:t xml:space="preserve"> </w:t>
      </w:r>
      <w:r w:rsidRPr="000F7777">
        <w:t>objection</w:t>
      </w:r>
      <w:r w:rsidRPr="000F7777">
        <w:rPr>
          <w:spacing w:val="-14"/>
        </w:rPr>
        <w:t xml:space="preserve"> </w:t>
      </w:r>
      <w:r w:rsidRPr="000F7777">
        <w:t>has</w:t>
      </w:r>
      <w:r w:rsidRPr="000F7777">
        <w:rPr>
          <w:spacing w:val="-14"/>
        </w:rPr>
        <w:t xml:space="preserve"> </w:t>
      </w:r>
      <w:r w:rsidRPr="000F7777">
        <w:t>been</w:t>
      </w:r>
      <w:r w:rsidRPr="000F7777">
        <w:rPr>
          <w:spacing w:val="-14"/>
        </w:rPr>
        <w:t xml:space="preserve"> </w:t>
      </w:r>
      <w:r w:rsidRPr="000F7777">
        <w:t>dismissed</w:t>
      </w:r>
      <w:r w:rsidRPr="000F7777">
        <w:rPr>
          <w:spacing w:val="-14"/>
        </w:rPr>
        <w:t xml:space="preserve"> </w:t>
      </w:r>
      <w:r w:rsidRPr="000F7777">
        <w:t>under</w:t>
      </w:r>
      <w:r w:rsidRPr="000F7777">
        <w:rPr>
          <w:spacing w:val="-13"/>
        </w:rPr>
        <w:t xml:space="preserve"> </w:t>
      </w:r>
      <w:r w:rsidRPr="000F7777">
        <w:t>that</w:t>
      </w:r>
      <w:r w:rsidRPr="000F7777">
        <w:rPr>
          <w:spacing w:val="-14"/>
        </w:rPr>
        <w:t xml:space="preserve"> </w:t>
      </w:r>
      <w:r w:rsidRPr="000F7777">
        <w:t>section,</w:t>
      </w:r>
      <w:r w:rsidRPr="000F7777">
        <w:rPr>
          <w:spacing w:val="-14"/>
        </w:rPr>
        <w:t xml:space="preserve"> </w:t>
      </w:r>
      <w:r w:rsidRPr="000F7777">
        <w:t>his</w:t>
      </w:r>
      <w:r w:rsidRPr="000F7777">
        <w:rPr>
          <w:spacing w:val="-14"/>
        </w:rPr>
        <w:t xml:space="preserve"> </w:t>
      </w:r>
      <w:r w:rsidRPr="000F7777">
        <w:t>or her</w:t>
      </w:r>
      <w:r w:rsidRPr="000F7777">
        <w:rPr>
          <w:spacing w:val="-11"/>
        </w:rPr>
        <w:t xml:space="preserve"> </w:t>
      </w:r>
      <w:r w:rsidRPr="000F7777">
        <w:t>voter</w:t>
      </w:r>
      <w:r w:rsidRPr="000F7777">
        <w:rPr>
          <w:spacing w:val="-10"/>
        </w:rPr>
        <w:t xml:space="preserve"> </w:t>
      </w:r>
      <w:r w:rsidRPr="000F7777">
        <w:t>registration</w:t>
      </w:r>
      <w:r w:rsidRPr="000F7777">
        <w:rPr>
          <w:spacing w:val="-10"/>
        </w:rPr>
        <w:t xml:space="preserve"> </w:t>
      </w:r>
      <w:r w:rsidRPr="000F7777">
        <w:t>card</w:t>
      </w:r>
      <w:r w:rsidRPr="000F7777">
        <w:rPr>
          <w:spacing w:val="-11"/>
        </w:rPr>
        <w:t xml:space="preserve"> </w:t>
      </w:r>
      <w:r w:rsidRPr="000F7777">
        <w:t>to</w:t>
      </w:r>
      <w:r w:rsidRPr="000F7777">
        <w:rPr>
          <w:spacing w:val="-10"/>
        </w:rPr>
        <w:t xml:space="preserve"> </w:t>
      </w:r>
      <w:r w:rsidRPr="000F7777">
        <w:t>the</w:t>
      </w:r>
      <w:r w:rsidRPr="000F7777">
        <w:rPr>
          <w:spacing w:val="-10"/>
        </w:rPr>
        <w:t xml:space="preserve"> </w:t>
      </w:r>
      <w:r w:rsidRPr="000F7777">
        <w:t>electoral</w:t>
      </w:r>
      <w:r w:rsidRPr="000F7777">
        <w:rPr>
          <w:spacing w:val="-10"/>
        </w:rPr>
        <w:t xml:space="preserve"> </w:t>
      </w:r>
      <w:r w:rsidRPr="000F7777">
        <w:t>tribunal</w:t>
      </w:r>
      <w:r w:rsidRPr="000F7777">
        <w:rPr>
          <w:spacing w:val="-11"/>
        </w:rPr>
        <w:t xml:space="preserve"> </w:t>
      </w:r>
      <w:r w:rsidRPr="000F7777">
        <w:t>to</w:t>
      </w:r>
      <w:r w:rsidRPr="000F7777">
        <w:rPr>
          <w:spacing w:val="-10"/>
        </w:rPr>
        <w:t xml:space="preserve"> </w:t>
      </w:r>
      <w:r w:rsidRPr="000F7777">
        <w:t>whom</w:t>
      </w:r>
      <w:r w:rsidRPr="000F7777">
        <w:rPr>
          <w:spacing w:val="-10"/>
        </w:rPr>
        <w:t xml:space="preserve"> </w:t>
      </w:r>
      <w:r w:rsidRPr="000F7777">
        <w:t>the</w:t>
      </w:r>
      <w:r w:rsidRPr="000F7777">
        <w:rPr>
          <w:spacing w:val="-10"/>
        </w:rPr>
        <w:t xml:space="preserve"> </w:t>
      </w:r>
      <w:r w:rsidRPr="000F7777">
        <w:t>objection</w:t>
      </w:r>
      <w:r w:rsidRPr="000F7777">
        <w:rPr>
          <w:spacing w:val="-11"/>
        </w:rPr>
        <w:t xml:space="preserve"> </w:t>
      </w:r>
      <w:r w:rsidRPr="000F7777">
        <w:t>was</w:t>
      </w:r>
      <w:r w:rsidRPr="000F7777">
        <w:rPr>
          <w:spacing w:val="-10"/>
        </w:rPr>
        <w:t xml:space="preserve"> </w:t>
      </w:r>
      <w:r w:rsidRPr="000F7777">
        <w:t>submitted or</w:t>
      </w:r>
      <w:r w:rsidRPr="000F7777">
        <w:rPr>
          <w:spacing w:val="-2"/>
        </w:rPr>
        <w:t xml:space="preserve"> </w:t>
      </w:r>
      <w:r w:rsidRPr="000F7777">
        <w:t>to</w:t>
      </w:r>
      <w:r w:rsidRPr="000F7777">
        <w:rPr>
          <w:spacing w:val="-2"/>
        </w:rPr>
        <w:t xml:space="preserve"> </w:t>
      </w:r>
      <w:r w:rsidRPr="000F7777">
        <w:t>any</w:t>
      </w:r>
      <w:r w:rsidRPr="000F7777">
        <w:rPr>
          <w:spacing w:val="-2"/>
        </w:rPr>
        <w:t xml:space="preserve"> </w:t>
      </w:r>
      <w:r w:rsidRPr="000F7777">
        <w:t>supervisor</w:t>
      </w:r>
      <w:r w:rsidRPr="000F7777">
        <w:rPr>
          <w:spacing w:val="-2"/>
        </w:rPr>
        <w:t xml:space="preserve"> </w:t>
      </w:r>
      <w:r w:rsidRPr="000F7777">
        <w:t>of</w:t>
      </w:r>
      <w:r w:rsidRPr="000F7777">
        <w:rPr>
          <w:spacing w:val="-2"/>
        </w:rPr>
        <w:t xml:space="preserve"> </w:t>
      </w:r>
      <w:r w:rsidRPr="000F7777">
        <w:t>registration</w:t>
      </w:r>
      <w:r w:rsidRPr="000F7777">
        <w:rPr>
          <w:spacing w:val="-2"/>
        </w:rPr>
        <w:t xml:space="preserve"> </w:t>
      </w:r>
      <w:r w:rsidRPr="000F7777">
        <w:t>or</w:t>
      </w:r>
      <w:r w:rsidRPr="000F7777">
        <w:rPr>
          <w:spacing w:val="-2"/>
        </w:rPr>
        <w:t xml:space="preserve"> </w:t>
      </w:r>
      <w:r w:rsidRPr="000F7777">
        <w:t>registration</w:t>
      </w:r>
      <w:r w:rsidRPr="000F7777">
        <w:rPr>
          <w:spacing w:val="-2"/>
        </w:rPr>
        <w:t xml:space="preserve"> </w:t>
      </w:r>
      <w:r w:rsidRPr="000F7777">
        <w:t>officer</w:t>
      </w:r>
      <w:r w:rsidRPr="000F7777">
        <w:rPr>
          <w:spacing w:val="-2"/>
        </w:rPr>
        <w:t xml:space="preserve"> </w:t>
      </w:r>
      <w:r w:rsidRPr="000F7777">
        <w:t>-</w:t>
      </w:r>
    </w:p>
    <w:p w14:paraId="53486179" w14:textId="77777777" w:rsidR="00453C7E" w:rsidRPr="000F7777" w:rsidRDefault="00453C7E" w:rsidP="00453C7E">
      <w:pPr>
        <w:pStyle w:val="AS-P0"/>
      </w:pPr>
    </w:p>
    <w:p w14:paraId="1AD04529" w14:textId="77777777" w:rsidR="00453C7E" w:rsidRPr="000F7777" w:rsidRDefault="00453C7E" w:rsidP="009772CB">
      <w:pPr>
        <w:pStyle w:val="AS-Pa"/>
      </w:pPr>
      <w:r w:rsidRPr="000F7777">
        <w:t>(a)</w:t>
      </w:r>
      <w:r w:rsidRPr="000F7777">
        <w:tab/>
        <w:t>if</w:t>
      </w:r>
      <w:r w:rsidRPr="000F7777">
        <w:rPr>
          <w:spacing w:val="-8"/>
        </w:rPr>
        <w:t xml:space="preserve"> </w:t>
      </w:r>
      <w:r w:rsidRPr="000F7777">
        <w:t>at</w:t>
      </w:r>
      <w:r w:rsidRPr="000F7777">
        <w:rPr>
          <w:spacing w:val="-7"/>
        </w:rPr>
        <w:t xml:space="preserve"> </w:t>
      </w:r>
      <w:r w:rsidRPr="000F7777">
        <w:t>any</w:t>
      </w:r>
      <w:r w:rsidRPr="000F7777">
        <w:rPr>
          <w:spacing w:val="-8"/>
        </w:rPr>
        <w:t xml:space="preserve"> </w:t>
      </w:r>
      <w:r w:rsidRPr="000F7777">
        <w:t>time</w:t>
      </w:r>
      <w:r w:rsidRPr="000F7777">
        <w:rPr>
          <w:spacing w:val="-7"/>
        </w:rPr>
        <w:t xml:space="preserve"> </w:t>
      </w:r>
      <w:r w:rsidRPr="000F7777">
        <w:t>it</w:t>
      </w:r>
      <w:r w:rsidRPr="000F7777">
        <w:rPr>
          <w:spacing w:val="-8"/>
        </w:rPr>
        <w:t xml:space="preserve"> </w:t>
      </w:r>
      <w:r w:rsidRPr="000F7777">
        <w:t>comes</w:t>
      </w:r>
      <w:r w:rsidRPr="000F7777">
        <w:rPr>
          <w:spacing w:val="-7"/>
        </w:rPr>
        <w:t xml:space="preserve"> </w:t>
      </w:r>
      <w:r w:rsidRPr="000F7777">
        <w:t>to</w:t>
      </w:r>
      <w:r w:rsidRPr="000F7777">
        <w:rPr>
          <w:spacing w:val="-8"/>
        </w:rPr>
        <w:t xml:space="preserve"> </w:t>
      </w:r>
      <w:r w:rsidRPr="000F7777">
        <w:t>the</w:t>
      </w:r>
      <w:r w:rsidRPr="000F7777">
        <w:rPr>
          <w:spacing w:val="-7"/>
        </w:rPr>
        <w:t xml:space="preserve"> </w:t>
      </w:r>
      <w:r w:rsidRPr="000F7777">
        <w:t>person’s</w:t>
      </w:r>
      <w:r w:rsidRPr="000F7777">
        <w:rPr>
          <w:spacing w:val="-8"/>
        </w:rPr>
        <w:t xml:space="preserve"> </w:t>
      </w:r>
      <w:r w:rsidRPr="000F7777">
        <w:t>knowledge</w:t>
      </w:r>
      <w:r w:rsidRPr="000F7777">
        <w:rPr>
          <w:spacing w:val="-7"/>
        </w:rPr>
        <w:t xml:space="preserve"> </w:t>
      </w:r>
      <w:r w:rsidRPr="000F7777">
        <w:t>that</w:t>
      </w:r>
      <w:r w:rsidRPr="000F7777">
        <w:rPr>
          <w:spacing w:val="-8"/>
        </w:rPr>
        <w:t xml:space="preserve"> </w:t>
      </w:r>
      <w:r w:rsidRPr="000F7777">
        <w:t>the</w:t>
      </w:r>
      <w:r w:rsidRPr="000F7777">
        <w:rPr>
          <w:spacing w:val="-7"/>
        </w:rPr>
        <w:t xml:space="preserve"> </w:t>
      </w:r>
      <w:r w:rsidRPr="000F7777">
        <w:t>objection</w:t>
      </w:r>
      <w:r w:rsidRPr="000F7777">
        <w:rPr>
          <w:spacing w:val="-8"/>
        </w:rPr>
        <w:t xml:space="preserve"> </w:t>
      </w:r>
      <w:r w:rsidRPr="000F7777">
        <w:t>has been</w:t>
      </w:r>
      <w:r w:rsidRPr="000F7777">
        <w:rPr>
          <w:spacing w:val="-6"/>
        </w:rPr>
        <w:t xml:space="preserve"> </w:t>
      </w:r>
      <w:r w:rsidRPr="000F7777">
        <w:t>allowed</w:t>
      </w:r>
      <w:r w:rsidRPr="000F7777">
        <w:rPr>
          <w:spacing w:val="-5"/>
        </w:rPr>
        <w:t xml:space="preserve"> </w:t>
      </w:r>
      <w:r w:rsidRPr="000F7777">
        <w:t>under</w:t>
      </w:r>
      <w:r w:rsidRPr="000F7777">
        <w:rPr>
          <w:spacing w:val="-5"/>
        </w:rPr>
        <w:t xml:space="preserve"> </w:t>
      </w:r>
      <w:r w:rsidRPr="000F7777">
        <w:t>that</w:t>
      </w:r>
      <w:r w:rsidRPr="000F7777">
        <w:rPr>
          <w:spacing w:val="-5"/>
        </w:rPr>
        <w:t xml:space="preserve"> </w:t>
      </w:r>
      <w:r w:rsidRPr="000F7777">
        <w:t>section;</w:t>
      </w:r>
      <w:r w:rsidRPr="000F7777">
        <w:rPr>
          <w:spacing w:val="-6"/>
        </w:rPr>
        <w:t xml:space="preserve"> </w:t>
      </w:r>
      <w:r w:rsidRPr="000F7777">
        <w:t>or</w:t>
      </w:r>
    </w:p>
    <w:p w14:paraId="42FA0671" w14:textId="77777777" w:rsidR="00453C7E" w:rsidRPr="000F7777" w:rsidRDefault="00453C7E" w:rsidP="009772CB">
      <w:pPr>
        <w:pStyle w:val="AS-Pa"/>
      </w:pPr>
    </w:p>
    <w:p w14:paraId="0CD60102" w14:textId="77777777" w:rsidR="00453C7E" w:rsidRPr="000F7777" w:rsidRDefault="00453C7E" w:rsidP="009772CB">
      <w:pPr>
        <w:pStyle w:val="AS-Pa"/>
      </w:pPr>
      <w:r w:rsidRPr="000F7777">
        <w:t>(b)</w:t>
      </w:r>
      <w:r w:rsidRPr="000F7777">
        <w:tab/>
        <w:t>if</w:t>
      </w:r>
      <w:r w:rsidRPr="000F7777">
        <w:rPr>
          <w:spacing w:val="-14"/>
        </w:rPr>
        <w:t xml:space="preserve"> </w:t>
      </w:r>
      <w:r w:rsidRPr="000F7777">
        <w:t>ordered</w:t>
      </w:r>
      <w:r w:rsidRPr="000F7777">
        <w:rPr>
          <w:spacing w:val="-13"/>
        </w:rPr>
        <w:t xml:space="preserve"> </w:t>
      </w:r>
      <w:r w:rsidRPr="000F7777">
        <w:t>to</w:t>
      </w:r>
      <w:r w:rsidRPr="000F7777">
        <w:rPr>
          <w:spacing w:val="-13"/>
        </w:rPr>
        <w:t xml:space="preserve"> </w:t>
      </w:r>
      <w:r w:rsidRPr="000F7777">
        <w:t>do</w:t>
      </w:r>
      <w:r w:rsidRPr="000F7777">
        <w:rPr>
          <w:spacing w:val="-13"/>
        </w:rPr>
        <w:t xml:space="preserve"> </w:t>
      </w:r>
      <w:r w:rsidRPr="000F7777">
        <w:t>so</w:t>
      </w:r>
      <w:r w:rsidRPr="000F7777">
        <w:rPr>
          <w:spacing w:val="-13"/>
        </w:rPr>
        <w:t xml:space="preserve"> </w:t>
      </w:r>
      <w:r w:rsidRPr="000F7777">
        <w:t>by</w:t>
      </w:r>
      <w:r w:rsidRPr="000F7777">
        <w:rPr>
          <w:spacing w:val="-13"/>
        </w:rPr>
        <w:t xml:space="preserve"> </w:t>
      </w:r>
      <w:r w:rsidRPr="000F7777">
        <w:t>the</w:t>
      </w:r>
      <w:r w:rsidRPr="000F7777">
        <w:rPr>
          <w:spacing w:val="-13"/>
        </w:rPr>
        <w:t xml:space="preserve"> </w:t>
      </w:r>
      <w:r w:rsidRPr="000F7777">
        <w:t>electoral</w:t>
      </w:r>
      <w:r w:rsidRPr="000F7777">
        <w:rPr>
          <w:spacing w:val="-13"/>
        </w:rPr>
        <w:t xml:space="preserve"> </w:t>
      </w:r>
      <w:r w:rsidRPr="000F7777">
        <w:t>tribunal,</w:t>
      </w:r>
      <w:r w:rsidRPr="000F7777">
        <w:rPr>
          <w:spacing w:val="-14"/>
        </w:rPr>
        <w:t xml:space="preserve"> </w:t>
      </w:r>
      <w:r w:rsidRPr="000F7777">
        <w:t>supervisor</w:t>
      </w:r>
      <w:r w:rsidRPr="000F7777">
        <w:rPr>
          <w:spacing w:val="-13"/>
        </w:rPr>
        <w:t xml:space="preserve"> </w:t>
      </w:r>
      <w:r w:rsidRPr="000F7777">
        <w:t>of</w:t>
      </w:r>
      <w:r w:rsidRPr="000F7777">
        <w:rPr>
          <w:spacing w:val="-13"/>
        </w:rPr>
        <w:t xml:space="preserve"> </w:t>
      </w:r>
      <w:r w:rsidRPr="000F7777">
        <w:t>registration</w:t>
      </w:r>
      <w:r w:rsidRPr="000F7777">
        <w:rPr>
          <w:spacing w:val="-13"/>
        </w:rPr>
        <w:t xml:space="preserve"> </w:t>
      </w:r>
      <w:r w:rsidRPr="000F7777">
        <w:t>or registration</w:t>
      </w:r>
      <w:r w:rsidRPr="000F7777">
        <w:rPr>
          <w:spacing w:val="-9"/>
        </w:rPr>
        <w:t xml:space="preserve"> </w:t>
      </w:r>
      <w:r w:rsidRPr="000F7777">
        <w:t>officer</w:t>
      </w:r>
      <w:r w:rsidRPr="000F7777">
        <w:rPr>
          <w:spacing w:val="-9"/>
        </w:rPr>
        <w:t xml:space="preserve"> </w:t>
      </w:r>
      <w:r w:rsidRPr="000F7777">
        <w:t>concerned.</w:t>
      </w:r>
    </w:p>
    <w:p w14:paraId="08F1690B" w14:textId="77777777" w:rsidR="00453C7E" w:rsidRPr="000F7777" w:rsidRDefault="00453C7E" w:rsidP="00453C7E">
      <w:pPr>
        <w:pStyle w:val="AS-P0"/>
      </w:pPr>
    </w:p>
    <w:p w14:paraId="30579121" w14:textId="77777777" w:rsidR="00453C7E" w:rsidRPr="000F7777" w:rsidRDefault="00453C7E" w:rsidP="009772CB">
      <w:pPr>
        <w:pStyle w:val="AS-P1"/>
      </w:pPr>
      <w:r w:rsidRPr="000F7777">
        <w:t>(2)</w:t>
      </w:r>
      <w:r w:rsidRPr="000F7777">
        <w:tab/>
        <w:t>If</w:t>
      </w:r>
      <w:r w:rsidRPr="000F7777">
        <w:rPr>
          <w:spacing w:val="39"/>
        </w:rPr>
        <w:t xml:space="preserve"> </w:t>
      </w:r>
      <w:r w:rsidRPr="000F7777">
        <w:t>the</w:t>
      </w:r>
      <w:r w:rsidRPr="000F7777">
        <w:rPr>
          <w:spacing w:val="40"/>
        </w:rPr>
        <w:t xml:space="preserve"> </w:t>
      </w:r>
      <w:r w:rsidRPr="000F7777">
        <w:t>person</w:t>
      </w:r>
      <w:r w:rsidRPr="000F7777">
        <w:rPr>
          <w:spacing w:val="40"/>
        </w:rPr>
        <w:t xml:space="preserve"> </w:t>
      </w:r>
      <w:r w:rsidRPr="000F7777">
        <w:t>referred</w:t>
      </w:r>
      <w:r w:rsidRPr="000F7777">
        <w:rPr>
          <w:spacing w:val="40"/>
        </w:rPr>
        <w:t xml:space="preserve"> </w:t>
      </w:r>
      <w:r w:rsidRPr="000F7777">
        <w:t>to</w:t>
      </w:r>
      <w:r w:rsidRPr="000F7777">
        <w:rPr>
          <w:spacing w:val="39"/>
        </w:rPr>
        <w:t xml:space="preserve"> </w:t>
      </w:r>
      <w:r w:rsidRPr="000F7777">
        <w:t>in</w:t>
      </w:r>
      <w:r w:rsidRPr="000F7777">
        <w:rPr>
          <w:spacing w:val="40"/>
        </w:rPr>
        <w:t xml:space="preserve"> </w:t>
      </w:r>
      <w:r w:rsidRPr="000F7777">
        <w:t>subsection</w:t>
      </w:r>
      <w:r w:rsidRPr="000F7777">
        <w:rPr>
          <w:spacing w:val="40"/>
        </w:rPr>
        <w:t xml:space="preserve"> </w:t>
      </w:r>
      <w:r w:rsidRPr="000F7777">
        <w:t>(1)</w:t>
      </w:r>
      <w:r w:rsidRPr="000F7777">
        <w:rPr>
          <w:spacing w:val="40"/>
        </w:rPr>
        <w:t xml:space="preserve"> </w:t>
      </w:r>
      <w:r w:rsidRPr="000F7777">
        <w:t>fails</w:t>
      </w:r>
      <w:r w:rsidRPr="000F7777">
        <w:rPr>
          <w:spacing w:val="39"/>
        </w:rPr>
        <w:t xml:space="preserve"> </w:t>
      </w:r>
      <w:r w:rsidRPr="000F7777">
        <w:t>to</w:t>
      </w:r>
      <w:r w:rsidRPr="000F7777">
        <w:rPr>
          <w:spacing w:val="40"/>
        </w:rPr>
        <w:t xml:space="preserve"> </w:t>
      </w:r>
      <w:r w:rsidRPr="000F7777">
        <w:t>comply</w:t>
      </w:r>
      <w:r w:rsidRPr="000F7777">
        <w:rPr>
          <w:spacing w:val="40"/>
        </w:rPr>
        <w:t xml:space="preserve"> </w:t>
      </w:r>
      <w:r w:rsidRPr="000F7777">
        <w:t>with</w:t>
      </w:r>
      <w:r w:rsidRPr="000F7777">
        <w:rPr>
          <w:spacing w:val="40"/>
        </w:rPr>
        <w:t xml:space="preserve"> </w:t>
      </w:r>
      <w:r w:rsidRPr="000F7777">
        <w:t>an order</w:t>
      </w:r>
      <w:r w:rsidRPr="000F7777">
        <w:rPr>
          <w:spacing w:val="8"/>
        </w:rPr>
        <w:t xml:space="preserve"> </w:t>
      </w:r>
      <w:r w:rsidRPr="000F7777">
        <w:t>made</w:t>
      </w:r>
      <w:r w:rsidRPr="000F7777">
        <w:rPr>
          <w:spacing w:val="8"/>
        </w:rPr>
        <w:t xml:space="preserve"> </w:t>
      </w:r>
      <w:r w:rsidRPr="000F7777">
        <w:t>in</w:t>
      </w:r>
      <w:r w:rsidRPr="000F7777">
        <w:rPr>
          <w:spacing w:val="8"/>
        </w:rPr>
        <w:t xml:space="preserve"> </w:t>
      </w:r>
      <w:r w:rsidRPr="000F7777">
        <w:t>terms</w:t>
      </w:r>
      <w:r w:rsidRPr="000F7777">
        <w:rPr>
          <w:spacing w:val="8"/>
        </w:rPr>
        <w:t xml:space="preserve"> </w:t>
      </w:r>
      <w:r w:rsidRPr="000F7777">
        <w:t>of</w:t>
      </w:r>
      <w:r w:rsidRPr="000F7777">
        <w:rPr>
          <w:spacing w:val="9"/>
        </w:rPr>
        <w:t xml:space="preserve"> </w:t>
      </w:r>
      <w:r w:rsidRPr="000F7777">
        <w:t>paragraph</w:t>
      </w:r>
      <w:r w:rsidRPr="000F7777">
        <w:rPr>
          <w:spacing w:val="8"/>
        </w:rPr>
        <w:t xml:space="preserve"> </w:t>
      </w:r>
      <w:r w:rsidRPr="000F7777">
        <w:t>(b)</w:t>
      </w:r>
      <w:r w:rsidRPr="000F7777">
        <w:rPr>
          <w:spacing w:val="8"/>
        </w:rPr>
        <w:t xml:space="preserve"> </w:t>
      </w:r>
      <w:r w:rsidRPr="000F7777">
        <w:t>thereof,</w:t>
      </w:r>
      <w:r w:rsidRPr="000F7777">
        <w:rPr>
          <w:spacing w:val="8"/>
        </w:rPr>
        <w:t xml:space="preserve"> </w:t>
      </w:r>
      <w:r w:rsidRPr="000F7777">
        <w:t>the</w:t>
      </w:r>
      <w:r w:rsidRPr="000F7777">
        <w:rPr>
          <w:spacing w:val="8"/>
        </w:rPr>
        <w:t xml:space="preserve"> </w:t>
      </w:r>
      <w:r w:rsidRPr="000F7777">
        <w:t>electoral</w:t>
      </w:r>
      <w:r w:rsidRPr="000F7777">
        <w:rPr>
          <w:spacing w:val="9"/>
        </w:rPr>
        <w:t xml:space="preserve"> </w:t>
      </w:r>
      <w:r w:rsidRPr="000F7777">
        <w:t>tribunal,</w:t>
      </w:r>
      <w:r w:rsidRPr="000F7777">
        <w:rPr>
          <w:spacing w:val="8"/>
        </w:rPr>
        <w:t xml:space="preserve"> </w:t>
      </w:r>
      <w:r w:rsidRPr="000F7777">
        <w:t>any</w:t>
      </w:r>
      <w:r w:rsidRPr="000F7777">
        <w:rPr>
          <w:spacing w:val="8"/>
        </w:rPr>
        <w:t xml:space="preserve"> </w:t>
      </w:r>
      <w:r w:rsidRPr="000F7777">
        <w:t>supervisor</w:t>
      </w:r>
      <w:r w:rsidRPr="000F7777">
        <w:rPr>
          <w:spacing w:val="8"/>
        </w:rPr>
        <w:t xml:space="preserve"> </w:t>
      </w:r>
      <w:r w:rsidRPr="000F7777">
        <w:t>of registration,</w:t>
      </w:r>
      <w:r w:rsidRPr="000F7777">
        <w:rPr>
          <w:spacing w:val="3"/>
        </w:rPr>
        <w:t xml:space="preserve"> </w:t>
      </w:r>
      <w:r w:rsidRPr="000F7777">
        <w:t>registration</w:t>
      </w:r>
      <w:r w:rsidRPr="000F7777">
        <w:rPr>
          <w:spacing w:val="3"/>
        </w:rPr>
        <w:t xml:space="preserve"> </w:t>
      </w:r>
      <w:r w:rsidRPr="000F7777">
        <w:t>officer</w:t>
      </w:r>
      <w:r w:rsidRPr="000F7777">
        <w:rPr>
          <w:spacing w:val="4"/>
        </w:rPr>
        <w:t xml:space="preserve"> </w:t>
      </w:r>
      <w:r w:rsidRPr="000F7777">
        <w:t>or</w:t>
      </w:r>
      <w:r w:rsidRPr="000F7777">
        <w:rPr>
          <w:spacing w:val="4"/>
        </w:rPr>
        <w:t xml:space="preserve"> </w:t>
      </w:r>
      <w:r w:rsidRPr="000F7777">
        <w:t>police</w:t>
      </w:r>
      <w:r w:rsidRPr="000F7777">
        <w:rPr>
          <w:spacing w:val="3"/>
        </w:rPr>
        <w:t xml:space="preserve"> </w:t>
      </w:r>
      <w:r w:rsidRPr="000F7777">
        <w:t>officer</w:t>
      </w:r>
      <w:r w:rsidRPr="000F7777">
        <w:rPr>
          <w:spacing w:val="4"/>
        </w:rPr>
        <w:t xml:space="preserve"> </w:t>
      </w:r>
      <w:r w:rsidRPr="000F7777">
        <w:t>may</w:t>
      </w:r>
      <w:r w:rsidRPr="000F7777">
        <w:rPr>
          <w:spacing w:val="4"/>
        </w:rPr>
        <w:t xml:space="preserve"> </w:t>
      </w:r>
      <w:r w:rsidRPr="000F7777">
        <w:t>without</w:t>
      </w:r>
      <w:r w:rsidRPr="000F7777">
        <w:rPr>
          <w:spacing w:val="5"/>
        </w:rPr>
        <w:t xml:space="preserve"> </w:t>
      </w:r>
      <w:r w:rsidRPr="000F7777">
        <w:t>a</w:t>
      </w:r>
      <w:r w:rsidRPr="000F7777">
        <w:rPr>
          <w:spacing w:val="4"/>
        </w:rPr>
        <w:t xml:space="preserve"> </w:t>
      </w:r>
      <w:r w:rsidRPr="000F7777">
        <w:t>warrant</w:t>
      </w:r>
      <w:r w:rsidRPr="000F7777">
        <w:rPr>
          <w:spacing w:val="4"/>
        </w:rPr>
        <w:t xml:space="preserve"> </w:t>
      </w:r>
      <w:r w:rsidRPr="000F7777">
        <w:t>seize</w:t>
      </w:r>
      <w:r w:rsidRPr="000F7777">
        <w:rPr>
          <w:spacing w:val="4"/>
        </w:rPr>
        <w:t xml:space="preserve"> </w:t>
      </w:r>
      <w:r w:rsidRPr="000F7777">
        <w:t>the</w:t>
      </w:r>
      <w:r w:rsidRPr="000F7777">
        <w:rPr>
          <w:spacing w:val="4"/>
        </w:rPr>
        <w:t xml:space="preserve"> </w:t>
      </w:r>
      <w:r w:rsidRPr="000F7777">
        <w:t>voter registration</w:t>
      </w:r>
      <w:r w:rsidRPr="000F7777">
        <w:rPr>
          <w:spacing w:val="-5"/>
        </w:rPr>
        <w:t xml:space="preserve"> </w:t>
      </w:r>
      <w:r w:rsidRPr="000F7777">
        <w:t>card</w:t>
      </w:r>
      <w:r w:rsidRPr="000F7777">
        <w:rPr>
          <w:spacing w:val="-4"/>
        </w:rPr>
        <w:t xml:space="preserve"> </w:t>
      </w:r>
      <w:r w:rsidRPr="000F7777">
        <w:t>concerned</w:t>
      </w:r>
      <w:r w:rsidRPr="000F7777">
        <w:rPr>
          <w:spacing w:val="-4"/>
        </w:rPr>
        <w:t xml:space="preserve"> </w:t>
      </w:r>
      <w:r w:rsidRPr="000F7777">
        <w:t>or</w:t>
      </w:r>
      <w:r w:rsidRPr="000F7777">
        <w:rPr>
          <w:spacing w:val="-5"/>
        </w:rPr>
        <w:t xml:space="preserve"> </w:t>
      </w:r>
      <w:r w:rsidRPr="000F7777">
        <w:t>cause</w:t>
      </w:r>
      <w:r w:rsidRPr="000F7777">
        <w:rPr>
          <w:spacing w:val="-4"/>
        </w:rPr>
        <w:t xml:space="preserve"> </w:t>
      </w:r>
      <w:r w:rsidRPr="000F7777">
        <w:t>it</w:t>
      </w:r>
      <w:r w:rsidRPr="000F7777">
        <w:rPr>
          <w:spacing w:val="-4"/>
        </w:rPr>
        <w:t xml:space="preserve"> </w:t>
      </w:r>
      <w:r w:rsidRPr="000F7777">
        <w:t>to</w:t>
      </w:r>
      <w:r w:rsidRPr="000F7777">
        <w:rPr>
          <w:spacing w:val="-5"/>
        </w:rPr>
        <w:t xml:space="preserve"> </w:t>
      </w:r>
      <w:r w:rsidRPr="000F7777">
        <w:t>be</w:t>
      </w:r>
      <w:r w:rsidRPr="000F7777">
        <w:rPr>
          <w:spacing w:val="-4"/>
        </w:rPr>
        <w:t xml:space="preserve"> </w:t>
      </w:r>
      <w:r w:rsidRPr="000F7777">
        <w:t>so</w:t>
      </w:r>
      <w:r w:rsidRPr="000F7777">
        <w:rPr>
          <w:spacing w:val="-5"/>
        </w:rPr>
        <w:t xml:space="preserve"> </w:t>
      </w:r>
      <w:r w:rsidRPr="000F7777">
        <w:t>seized.</w:t>
      </w:r>
    </w:p>
    <w:p w14:paraId="2A67796E" w14:textId="77777777" w:rsidR="00453C7E" w:rsidRPr="000F7777" w:rsidRDefault="00453C7E" w:rsidP="009772CB">
      <w:pPr>
        <w:pStyle w:val="AS-P1"/>
      </w:pPr>
    </w:p>
    <w:p w14:paraId="5EAA2DA7" w14:textId="77777777" w:rsidR="00453C7E" w:rsidRPr="000F7777" w:rsidRDefault="00453C7E" w:rsidP="009772CB">
      <w:pPr>
        <w:pStyle w:val="AS-P1"/>
      </w:pPr>
      <w:r w:rsidRPr="000F7777">
        <w:t>(3)</w:t>
      </w:r>
      <w:r w:rsidRPr="000F7777">
        <w:tab/>
        <w:t>The</w:t>
      </w:r>
      <w:r w:rsidRPr="000F7777">
        <w:rPr>
          <w:spacing w:val="-1"/>
        </w:rPr>
        <w:t xml:space="preserve"> </w:t>
      </w:r>
      <w:r w:rsidRPr="000F7777">
        <w:t>electoral tribunal, supervisor of registration, registration</w:t>
      </w:r>
      <w:r w:rsidRPr="000F7777">
        <w:rPr>
          <w:spacing w:val="-1"/>
        </w:rPr>
        <w:t xml:space="preserve"> </w:t>
      </w:r>
      <w:r w:rsidRPr="000F7777">
        <w:t>officer or police</w:t>
      </w:r>
      <w:r w:rsidRPr="000F7777">
        <w:rPr>
          <w:spacing w:val="24"/>
        </w:rPr>
        <w:t xml:space="preserve"> </w:t>
      </w:r>
      <w:r w:rsidRPr="000F7777">
        <w:t>officer</w:t>
      </w:r>
      <w:r w:rsidRPr="000F7777">
        <w:rPr>
          <w:spacing w:val="25"/>
        </w:rPr>
        <w:t xml:space="preserve"> </w:t>
      </w:r>
      <w:r w:rsidRPr="000F7777">
        <w:t>to</w:t>
      </w:r>
      <w:r w:rsidRPr="000F7777">
        <w:rPr>
          <w:spacing w:val="25"/>
        </w:rPr>
        <w:t xml:space="preserve"> </w:t>
      </w:r>
      <w:r w:rsidRPr="000F7777">
        <w:t>whom</w:t>
      </w:r>
      <w:r w:rsidRPr="000F7777">
        <w:rPr>
          <w:spacing w:val="25"/>
        </w:rPr>
        <w:t xml:space="preserve"> </w:t>
      </w:r>
      <w:r w:rsidRPr="000F7777">
        <w:t>the</w:t>
      </w:r>
      <w:r w:rsidRPr="000F7777">
        <w:rPr>
          <w:spacing w:val="24"/>
        </w:rPr>
        <w:t xml:space="preserve"> </w:t>
      </w:r>
      <w:r w:rsidRPr="000F7777">
        <w:t>voter</w:t>
      </w:r>
      <w:r w:rsidRPr="000F7777">
        <w:rPr>
          <w:spacing w:val="25"/>
        </w:rPr>
        <w:t xml:space="preserve"> </w:t>
      </w:r>
      <w:r w:rsidRPr="000F7777">
        <w:t>registration</w:t>
      </w:r>
      <w:r w:rsidRPr="000F7777">
        <w:rPr>
          <w:spacing w:val="25"/>
        </w:rPr>
        <w:t xml:space="preserve"> </w:t>
      </w:r>
      <w:r w:rsidRPr="000F7777">
        <w:t>card</w:t>
      </w:r>
      <w:r w:rsidRPr="000F7777">
        <w:rPr>
          <w:spacing w:val="25"/>
        </w:rPr>
        <w:t xml:space="preserve"> </w:t>
      </w:r>
      <w:r w:rsidRPr="000F7777">
        <w:t>is</w:t>
      </w:r>
      <w:r w:rsidRPr="000F7777">
        <w:rPr>
          <w:spacing w:val="24"/>
        </w:rPr>
        <w:t xml:space="preserve"> </w:t>
      </w:r>
      <w:r w:rsidRPr="000F7777">
        <w:t>surrendered</w:t>
      </w:r>
      <w:r w:rsidRPr="000F7777">
        <w:rPr>
          <w:spacing w:val="25"/>
        </w:rPr>
        <w:t xml:space="preserve"> </w:t>
      </w:r>
      <w:r w:rsidRPr="000F7777">
        <w:t>or</w:t>
      </w:r>
      <w:r w:rsidRPr="000F7777">
        <w:rPr>
          <w:spacing w:val="25"/>
        </w:rPr>
        <w:t xml:space="preserve"> </w:t>
      </w:r>
      <w:r w:rsidRPr="000F7777">
        <w:t>who</w:t>
      </w:r>
      <w:r w:rsidRPr="000F7777">
        <w:rPr>
          <w:spacing w:val="25"/>
        </w:rPr>
        <w:t xml:space="preserve"> </w:t>
      </w:r>
      <w:r w:rsidRPr="000F7777">
        <w:t>seizes</w:t>
      </w:r>
      <w:r w:rsidRPr="000F7777">
        <w:rPr>
          <w:spacing w:val="24"/>
        </w:rPr>
        <w:t xml:space="preserve"> </w:t>
      </w:r>
      <w:r w:rsidRPr="000F7777">
        <w:t>it</w:t>
      </w:r>
      <w:r w:rsidRPr="000F7777">
        <w:rPr>
          <w:spacing w:val="25"/>
        </w:rPr>
        <w:t xml:space="preserve"> </w:t>
      </w:r>
      <w:r w:rsidRPr="000F7777">
        <w:t>or causes</w:t>
      </w:r>
      <w:r w:rsidRPr="000F7777">
        <w:rPr>
          <w:spacing w:val="-11"/>
        </w:rPr>
        <w:t xml:space="preserve"> </w:t>
      </w:r>
      <w:r w:rsidRPr="000F7777">
        <w:t>it</w:t>
      </w:r>
      <w:r w:rsidRPr="000F7777">
        <w:rPr>
          <w:spacing w:val="-10"/>
        </w:rPr>
        <w:t xml:space="preserve"> </w:t>
      </w:r>
      <w:r w:rsidRPr="000F7777">
        <w:t>to</w:t>
      </w:r>
      <w:r w:rsidRPr="000F7777">
        <w:rPr>
          <w:spacing w:val="-10"/>
        </w:rPr>
        <w:t xml:space="preserve"> </w:t>
      </w:r>
      <w:r w:rsidRPr="000F7777">
        <w:t>be</w:t>
      </w:r>
      <w:r w:rsidRPr="000F7777">
        <w:rPr>
          <w:spacing w:val="-10"/>
        </w:rPr>
        <w:t xml:space="preserve"> </w:t>
      </w:r>
      <w:r w:rsidRPr="000F7777">
        <w:t>seized</w:t>
      </w:r>
      <w:r w:rsidRPr="000F7777">
        <w:rPr>
          <w:spacing w:val="-10"/>
        </w:rPr>
        <w:t xml:space="preserve"> </w:t>
      </w:r>
      <w:r w:rsidRPr="000F7777">
        <w:t>under</w:t>
      </w:r>
      <w:r w:rsidRPr="000F7777">
        <w:rPr>
          <w:spacing w:val="-10"/>
        </w:rPr>
        <w:t xml:space="preserve"> </w:t>
      </w:r>
      <w:r w:rsidRPr="000F7777">
        <w:t>this</w:t>
      </w:r>
      <w:r w:rsidRPr="000F7777">
        <w:rPr>
          <w:spacing w:val="-10"/>
        </w:rPr>
        <w:t xml:space="preserve"> </w:t>
      </w:r>
      <w:r w:rsidRPr="000F7777">
        <w:t>section</w:t>
      </w:r>
      <w:r w:rsidRPr="000F7777">
        <w:rPr>
          <w:spacing w:val="-10"/>
        </w:rPr>
        <w:t xml:space="preserve"> </w:t>
      </w:r>
      <w:r w:rsidRPr="000F7777">
        <w:t>must</w:t>
      </w:r>
      <w:r w:rsidRPr="000F7777">
        <w:rPr>
          <w:spacing w:val="-10"/>
        </w:rPr>
        <w:t xml:space="preserve"> </w:t>
      </w:r>
      <w:r w:rsidRPr="000F7777">
        <w:t>forward</w:t>
      </w:r>
      <w:r w:rsidRPr="000F7777">
        <w:rPr>
          <w:spacing w:val="-10"/>
        </w:rPr>
        <w:t xml:space="preserve"> </w:t>
      </w:r>
      <w:r w:rsidRPr="000F7777">
        <w:t>the</w:t>
      </w:r>
      <w:r w:rsidRPr="000F7777">
        <w:rPr>
          <w:spacing w:val="-10"/>
        </w:rPr>
        <w:t xml:space="preserve"> </w:t>
      </w:r>
      <w:r w:rsidRPr="000F7777">
        <w:t>voter</w:t>
      </w:r>
      <w:r w:rsidRPr="000F7777">
        <w:rPr>
          <w:spacing w:val="-10"/>
        </w:rPr>
        <w:t xml:space="preserve"> </w:t>
      </w:r>
      <w:r w:rsidRPr="000F7777">
        <w:t>registration</w:t>
      </w:r>
      <w:r w:rsidRPr="000F7777">
        <w:rPr>
          <w:spacing w:val="-11"/>
        </w:rPr>
        <w:t xml:space="preserve"> </w:t>
      </w:r>
      <w:r w:rsidRPr="000F7777">
        <w:t>card</w:t>
      </w:r>
      <w:r w:rsidRPr="000F7777">
        <w:rPr>
          <w:spacing w:val="-10"/>
        </w:rPr>
        <w:t xml:space="preserve"> </w:t>
      </w:r>
      <w:r w:rsidRPr="000F7777">
        <w:t>without delay</w:t>
      </w:r>
      <w:r w:rsidRPr="000F7777">
        <w:rPr>
          <w:spacing w:val="-3"/>
        </w:rPr>
        <w:t xml:space="preserve"> </w:t>
      </w:r>
      <w:r w:rsidRPr="000F7777">
        <w:t>to</w:t>
      </w:r>
      <w:r w:rsidRPr="000F7777">
        <w:rPr>
          <w:spacing w:val="-3"/>
        </w:rPr>
        <w:t xml:space="preserve"> </w:t>
      </w:r>
      <w:r w:rsidRPr="000F7777">
        <w:t>the</w:t>
      </w:r>
      <w:r w:rsidRPr="000F7777">
        <w:rPr>
          <w:spacing w:val="-3"/>
        </w:rPr>
        <w:t xml:space="preserve"> </w:t>
      </w:r>
      <w:r w:rsidRPr="000F7777">
        <w:t>Chief</w:t>
      </w:r>
      <w:r w:rsidRPr="000F7777">
        <w:rPr>
          <w:spacing w:val="-3"/>
        </w:rPr>
        <w:t xml:space="preserve"> </w:t>
      </w:r>
      <w:r w:rsidRPr="000F7777">
        <w:t>Electoral</w:t>
      </w:r>
      <w:r w:rsidRPr="000F7777">
        <w:rPr>
          <w:spacing w:val="-2"/>
        </w:rPr>
        <w:t xml:space="preserve"> </w:t>
      </w:r>
      <w:r w:rsidRPr="000F7777">
        <w:t>Officer.</w:t>
      </w:r>
    </w:p>
    <w:p w14:paraId="41A63E74" w14:textId="77777777" w:rsidR="00453C7E" w:rsidRPr="000F7777" w:rsidRDefault="00453C7E" w:rsidP="009772CB">
      <w:pPr>
        <w:pStyle w:val="AS-P1"/>
      </w:pPr>
    </w:p>
    <w:p w14:paraId="21B6B95D" w14:textId="77777777" w:rsidR="00453C7E" w:rsidRPr="000F7777" w:rsidRDefault="00453C7E" w:rsidP="009772CB">
      <w:pPr>
        <w:pStyle w:val="AS-P1"/>
      </w:pPr>
      <w:r w:rsidRPr="000F7777">
        <w:t>(4)</w:t>
      </w:r>
      <w:r w:rsidRPr="000F7777">
        <w:tab/>
        <w:t>If</w:t>
      </w:r>
      <w:r w:rsidRPr="000F7777">
        <w:rPr>
          <w:spacing w:val="13"/>
        </w:rPr>
        <w:t xml:space="preserve"> </w:t>
      </w:r>
      <w:r w:rsidRPr="000F7777">
        <w:t>a</w:t>
      </w:r>
      <w:r w:rsidRPr="000F7777">
        <w:rPr>
          <w:spacing w:val="14"/>
        </w:rPr>
        <w:t xml:space="preserve"> </w:t>
      </w:r>
      <w:r w:rsidRPr="000F7777">
        <w:t>voter</w:t>
      </w:r>
      <w:r w:rsidRPr="000F7777">
        <w:rPr>
          <w:spacing w:val="13"/>
        </w:rPr>
        <w:t xml:space="preserve"> </w:t>
      </w:r>
      <w:r w:rsidRPr="000F7777">
        <w:t>registration</w:t>
      </w:r>
      <w:r w:rsidRPr="000F7777">
        <w:rPr>
          <w:spacing w:val="15"/>
        </w:rPr>
        <w:t xml:space="preserve"> </w:t>
      </w:r>
      <w:r w:rsidRPr="000F7777">
        <w:t>card</w:t>
      </w:r>
      <w:r w:rsidRPr="000F7777">
        <w:rPr>
          <w:spacing w:val="13"/>
        </w:rPr>
        <w:t xml:space="preserve"> </w:t>
      </w:r>
      <w:r w:rsidRPr="000F7777">
        <w:t>which</w:t>
      </w:r>
      <w:r w:rsidRPr="000F7777">
        <w:rPr>
          <w:spacing w:val="14"/>
        </w:rPr>
        <w:t xml:space="preserve"> </w:t>
      </w:r>
      <w:r w:rsidRPr="000F7777">
        <w:t>in</w:t>
      </w:r>
      <w:r w:rsidRPr="000F7777">
        <w:rPr>
          <w:spacing w:val="14"/>
        </w:rPr>
        <w:t xml:space="preserve"> </w:t>
      </w:r>
      <w:r w:rsidRPr="000F7777">
        <w:t>terms</w:t>
      </w:r>
      <w:r w:rsidRPr="000F7777">
        <w:rPr>
          <w:spacing w:val="13"/>
        </w:rPr>
        <w:t xml:space="preserve"> </w:t>
      </w:r>
      <w:r w:rsidRPr="000F7777">
        <w:t>of</w:t>
      </w:r>
      <w:r w:rsidRPr="000F7777">
        <w:rPr>
          <w:spacing w:val="14"/>
        </w:rPr>
        <w:t xml:space="preserve"> </w:t>
      </w:r>
      <w:r w:rsidRPr="000F7777">
        <w:t>section</w:t>
      </w:r>
      <w:r w:rsidRPr="000F7777">
        <w:rPr>
          <w:spacing w:val="13"/>
        </w:rPr>
        <w:t xml:space="preserve"> </w:t>
      </w:r>
      <w:r w:rsidRPr="000F7777">
        <w:t>32</w:t>
      </w:r>
      <w:r w:rsidRPr="000F7777">
        <w:rPr>
          <w:spacing w:val="14"/>
        </w:rPr>
        <w:t xml:space="preserve"> </w:t>
      </w:r>
      <w:r w:rsidRPr="000F7777">
        <w:t>ceased</w:t>
      </w:r>
      <w:r w:rsidRPr="000F7777">
        <w:rPr>
          <w:spacing w:val="14"/>
        </w:rPr>
        <w:t xml:space="preserve"> </w:t>
      </w:r>
      <w:r w:rsidRPr="000F7777">
        <w:t>to</w:t>
      </w:r>
      <w:r w:rsidRPr="000F7777">
        <w:rPr>
          <w:spacing w:val="13"/>
        </w:rPr>
        <w:t xml:space="preserve"> </w:t>
      </w:r>
      <w:r w:rsidRPr="000F7777">
        <w:t>be valid,</w:t>
      </w:r>
      <w:r w:rsidRPr="000F7777">
        <w:rPr>
          <w:spacing w:val="15"/>
        </w:rPr>
        <w:t xml:space="preserve"> </w:t>
      </w:r>
      <w:r w:rsidRPr="000F7777">
        <w:t>comes</w:t>
      </w:r>
      <w:r w:rsidRPr="000F7777">
        <w:rPr>
          <w:spacing w:val="15"/>
        </w:rPr>
        <w:t xml:space="preserve"> </w:t>
      </w:r>
      <w:r w:rsidRPr="000F7777">
        <w:t>into</w:t>
      </w:r>
      <w:r w:rsidRPr="000F7777">
        <w:rPr>
          <w:spacing w:val="15"/>
        </w:rPr>
        <w:t xml:space="preserve"> </w:t>
      </w:r>
      <w:r w:rsidRPr="000F7777">
        <w:t>the</w:t>
      </w:r>
      <w:r w:rsidRPr="000F7777">
        <w:rPr>
          <w:spacing w:val="15"/>
        </w:rPr>
        <w:t xml:space="preserve"> </w:t>
      </w:r>
      <w:r w:rsidRPr="000F7777">
        <w:t>possession</w:t>
      </w:r>
      <w:r w:rsidRPr="000F7777">
        <w:rPr>
          <w:spacing w:val="15"/>
        </w:rPr>
        <w:t xml:space="preserve"> </w:t>
      </w:r>
      <w:r w:rsidRPr="000F7777">
        <w:t>of</w:t>
      </w:r>
      <w:r w:rsidRPr="000F7777">
        <w:rPr>
          <w:spacing w:val="15"/>
        </w:rPr>
        <w:t xml:space="preserve"> </w:t>
      </w:r>
      <w:r w:rsidRPr="000F7777">
        <w:t>the</w:t>
      </w:r>
      <w:r w:rsidRPr="000F7777">
        <w:rPr>
          <w:spacing w:val="15"/>
        </w:rPr>
        <w:t xml:space="preserve"> </w:t>
      </w:r>
      <w:r w:rsidRPr="000F7777">
        <w:t>Chief</w:t>
      </w:r>
      <w:r w:rsidRPr="000F7777">
        <w:rPr>
          <w:spacing w:val="15"/>
        </w:rPr>
        <w:t xml:space="preserve"> </w:t>
      </w:r>
      <w:r w:rsidRPr="000F7777">
        <w:t>Electoral</w:t>
      </w:r>
      <w:r w:rsidRPr="000F7777">
        <w:rPr>
          <w:spacing w:val="15"/>
        </w:rPr>
        <w:t xml:space="preserve"> </w:t>
      </w:r>
      <w:r w:rsidRPr="000F7777">
        <w:t>Officer</w:t>
      </w:r>
      <w:r w:rsidRPr="000F7777">
        <w:rPr>
          <w:spacing w:val="16"/>
        </w:rPr>
        <w:t xml:space="preserve"> </w:t>
      </w:r>
      <w:r w:rsidRPr="000F7777">
        <w:t>at</w:t>
      </w:r>
      <w:r w:rsidRPr="000F7777">
        <w:rPr>
          <w:spacing w:val="15"/>
        </w:rPr>
        <w:t xml:space="preserve"> </w:t>
      </w:r>
      <w:r w:rsidRPr="000F7777">
        <w:t>any</w:t>
      </w:r>
      <w:r w:rsidRPr="000F7777">
        <w:rPr>
          <w:spacing w:val="15"/>
        </w:rPr>
        <w:t xml:space="preserve"> </w:t>
      </w:r>
      <w:r w:rsidRPr="000F7777">
        <w:t>time,</w:t>
      </w:r>
      <w:r w:rsidRPr="000F7777">
        <w:rPr>
          <w:spacing w:val="15"/>
        </w:rPr>
        <w:t xml:space="preserve"> </w:t>
      </w:r>
      <w:r w:rsidRPr="000F7777">
        <w:t>the</w:t>
      </w:r>
      <w:r w:rsidRPr="000F7777">
        <w:rPr>
          <w:spacing w:val="15"/>
        </w:rPr>
        <w:t xml:space="preserve"> </w:t>
      </w:r>
      <w:r w:rsidRPr="000F7777">
        <w:t>Chief Electoral</w:t>
      </w:r>
      <w:r w:rsidRPr="000F7777">
        <w:rPr>
          <w:spacing w:val="3"/>
        </w:rPr>
        <w:t xml:space="preserve"> </w:t>
      </w:r>
      <w:r w:rsidRPr="000F7777">
        <w:t>Officer</w:t>
      </w:r>
      <w:r w:rsidRPr="000F7777">
        <w:rPr>
          <w:spacing w:val="5"/>
        </w:rPr>
        <w:t xml:space="preserve"> </w:t>
      </w:r>
      <w:r w:rsidRPr="000F7777">
        <w:t>must</w:t>
      </w:r>
      <w:r w:rsidRPr="000F7777">
        <w:rPr>
          <w:spacing w:val="4"/>
        </w:rPr>
        <w:t xml:space="preserve"> </w:t>
      </w:r>
      <w:r w:rsidRPr="000F7777">
        <w:t>cancel</w:t>
      </w:r>
      <w:r w:rsidRPr="000F7777">
        <w:rPr>
          <w:spacing w:val="4"/>
        </w:rPr>
        <w:t xml:space="preserve"> </w:t>
      </w:r>
      <w:r w:rsidRPr="000F7777">
        <w:t>the</w:t>
      </w:r>
      <w:r w:rsidRPr="000F7777">
        <w:rPr>
          <w:spacing w:val="4"/>
        </w:rPr>
        <w:t xml:space="preserve"> </w:t>
      </w:r>
      <w:r w:rsidRPr="000F7777">
        <w:t>voter</w:t>
      </w:r>
      <w:r w:rsidRPr="000F7777">
        <w:rPr>
          <w:spacing w:val="4"/>
        </w:rPr>
        <w:t xml:space="preserve"> </w:t>
      </w:r>
      <w:r w:rsidRPr="000F7777">
        <w:t>registration</w:t>
      </w:r>
      <w:r w:rsidRPr="000F7777">
        <w:rPr>
          <w:spacing w:val="4"/>
        </w:rPr>
        <w:t xml:space="preserve"> </w:t>
      </w:r>
      <w:r w:rsidRPr="000F7777">
        <w:t>card,</w:t>
      </w:r>
      <w:r w:rsidRPr="000F7777">
        <w:rPr>
          <w:spacing w:val="3"/>
        </w:rPr>
        <w:t xml:space="preserve"> </w:t>
      </w:r>
      <w:r w:rsidRPr="000F7777">
        <w:t>unless</w:t>
      </w:r>
      <w:r w:rsidRPr="000F7777">
        <w:rPr>
          <w:spacing w:val="4"/>
        </w:rPr>
        <w:t xml:space="preserve"> </w:t>
      </w:r>
      <w:r w:rsidRPr="000F7777">
        <w:t>the</w:t>
      </w:r>
      <w:r w:rsidRPr="000F7777">
        <w:rPr>
          <w:spacing w:val="4"/>
        </w:rPr>
        <w:t xml:space="preserve"> </w:t>
      </w:r>
      <w:r w:rsidRPr="000F7777">
        <w:t>electoral</w:t>
      </w:r>
      <w:r w:rsidRPr="000F7777">
        <w:rPr>
          <w:spacing w:val="4"/>
        </w:rPr>
        <w:t xml:space="preserve"> </w:t>
      </w:r>
      <w:r w:rsidRPr="000F7777">
        <w:t>tribunal’s decision</w:t>
      </w:r>
      <w:r w:rsidRPr="000F7777">
        <w:rPr>
          <w:spacing w:val="-2"/>
        </w:rPr>
        <w:t xml:space="preserve"> </w:t>
      </w:r>
      <w:r w:rsidRPr="000F7777">
        <w:t>as</w:t>
      </w:r>
      <w:r w:rsidRPr="000F7777">
        <w:rPr>
          <w:spacing w:val="-2"/>
        </w:rPr>
        <w:t xml:space="preserve"> </w:t>
      </w:r>
      <w:r w:rsidRPr="000F7777">
        <w:t>a</w:t>
      </w:r>
      <w:r w:rsidRPr="000F7777">
        <w:rPr>
          <w:spacing w:val="-1"/>
        </w:rPr>
        <w:t xml:space="preserve"> </w:t>
      </w:r>
      <w:r w:rsidRPr="000F7777">
        <w:t>result</w:t>
      </w:r>
      <w:r w:rsidRPr="000F7777">
        <w:rPr>
          <w:spacing w:val="-2"/>
        </w:rPr>
        <w:t xml:space="preserve"> </w:t>
      </w:r>
      <w:r w:rsidRPr="000F7777">
        <w:t>of</w:t>
      </w:r>
      <w:r w:rsidRPr="000F7777">
        <w:rPr>
          <w:spacing w:val="-1"/>
        </w:rPr>
        <w:t xml:space="preserve"> </w:t>
      </w:r>
      <w:r w:rsidRPr="000F7777">
        <w:t>which</w:t>
      </w:r>
      <w:r w:rsidRPr="000F7777">
        <w:rPr>
          <w:spacing w:val="-2"/>
        </w:rPr>
        <w:t xml:space="preserve"> </w:t>
      </w:r>
      <w:r w:rsidRPr="000F7777">
        <w:t>the</w:t>
      </w:r>
      <w:r w:rsidRPr="000F7777">
        <w:rPr>
          <w:spacing w:val="-1"/>
        </w:rPr>
        <w:t xml:space="preserve"> </w:t>
      </w:r>
      <w:r w:rsidRPr="000F7777">
        <w:t>voter</w:t>
      </w:r>
      <w:r w:rsidRPr="000F7777">
        <w:rPr>
          <w:spacing w:val="-2"/>
        </w:rPr>
        <w:t xml:space="preserve"> </w:t>
      </w:r>
      <w:r w:rsidRPr="000F7777">
        <w:t>registration</w:t>
      </w:r>
      <w:r w:rsidRPr="000F7777">
        <w:rPr>
          <w:spacing w:val="-1"/>
        </w:rPr>
        <w:t xml:space="preserve"> </w:t>
      </w:r>
      <w:r w:rsidRPr="000F7777">
        <w:t>card</w:t>
      </w:r>
      <w:r w:rsidRPr="000F7777">
        <w:rPr>
          <w:spacing w:val="-2"/>
        </w:rPr>
        <w:t xml:space="preserve"> </w:t>
      </w:r>
      <w:r w:rsidRPr="000F7777">
        <w:t>ceased</w:t>
      </w:r>
      <w:r w:rsidRPr="000F7777">
        <w:rPr>
          <w:spacing w:val="-1"/>
        </w:rPr>
        <w:t xml:space="preserve"> </w:t>
      </w:r>
      <w:r w:rsidRPr="000F7777">
        <w:t>to</w:t>
      </w:r>
      <w:r w:rsidRPr="000F7777">
        <w:rPr>
          <w:spacing w:val="-2"/>
        </w:rPr>
        <w:t xml:space="preserve"> </w:t>
      </w:r>
      <w:r w:rsidRPr="000F7777">
        <w:t>be</w:t>
      </w:r>
      <w:r w:rsidRPr="000F7777">
        <w:rPr>
          <w:spacing w:val="-2"/>
        </w:rPr>
        <w:t xml:space="preserve"> </w:t>
      </w:r>
      <w:r w:rsidRPr="000F7777">
        <w:t>valid,</w:t>
      </w:r>
      <w:r w:rsidRPr="000F7777">
        <w:rPr>
          <w:spacing w:val="-1"/>
        </w:rPr>
        <w:t xml:space="preserve"> </w:t>
      </w:r>
      <w:r w:rsidRPr="000F7777">
        <w:t>has</w:t>
      </w:r>
      <w:r w:rsidRPr="000F7777">
        <w:rPr>
          <w:spacing w:val="-2"/>
        </w:rPr>
        <w:t xml:space="preserve"> </w:t>
      </w:r>
      <w:r w:rsidRPr="000F7777">
        <w:t>been</w:t>
      </w:r>
      <w:r w:rsidRPr="000F7777">
        <w:rPr>
          <w:spacing w:val="-1"/>
        </w:rPr>
        <w:t xml:space="preserve"> </w:t>
      </w:r>
      <w:r w:rsidRPr="000F7777">
        <w:t>set aside</w:t>
      </w:r>
      <w:r w:rsidRPr="000F7777">
        <w:rPr>
          <w:spacing w:val="-6"/>
        </w:rPr>
        <w:t xml:space="preserve"> </w:t>
      </w:r>
      <w:r w:rsidRPr="000F7777">
        <w:t>under</w:t>
      </w:r>
      <w:r w:rsidRPr="000F7777">
        <w:rPr>
          <w:spacing w:val="-5"/>
        </w:rPr>
        <w:t xml:space="preserve"> </w:t>
      </w:r>
      <w:r w:rsidRPr="000F7777">
        <w:t>section</w:t>
      </w:r>
      <w:r w:rsidRPr="000F7777">
        <w:rPr>
          <w:spacing w:val="-5"/>
        </w:rPr>
        <w:t xml:space="preserve"> </w:t>
      </w:r>
      <w:r w:rsidRPr="000F7777">
        <w:t>33.</w:t>
      </w:r>
    </w:p>
    <w:p w14:paraId="79F1FABA" w14:textId="77777777" w:rsidR="00453C7E" w:rsidRPr="000F7777" w:rsidRDefault="00453C7E" w:rsidP="009772CB">
      <w:pPr>
        <w:pStyle w:val="AS-P1"/>
      </w:pPr>
    </w:p>
    <w:p w14:paraId="532C9885" w14:textId="77777777" w:rsidR="00453C7E" w:rsidRPr="000F7777" w:rsidRDefault="00453C7E" w:rsidP="009772CB">
      <w:pPr>
        <w:pStyle w:val="AS-P1"/>
      </w:pPr>
      <w:r w:rsidRPr="000F7777">
        <w:t>(5)</w:t>
      </w:r>
      <w:r w:rsidRPr="000F7777">
        <w:tab/>
        <w:t>This</w:t>
      </w:r>
      <w:r w:rsidRPr="000F7777">
        <w:rPr>
          <w:spacing w:val="42"/>
        </w:rPr>
        <w:t xml:space="preserve"> </w:t>
      </w:r>
      <w:r w:rsidRPr="000F7777">
        <w:t>section</w:t>
      </w:r>
      <w:r w:rsidRPr="000F7777">
        <w:rPr>
          <w:spacing w:val="42"/>
        </w:rPr>
        <w:t xml:space="preserve"> </w:t>
      </w:r>
      <w:r w:rsidRPr="000F7777">
        <w:t>applies</w:t>
      </w:r>
      <w:r w:rsidRPr="000F7777">
        <w:rPr>
          <w:spacing w:val="42"/>
        </w:rPr>
        <w:t xml:space="preserve"> </w:t>
      </w:r>
      <w:r w:rsidRPr="000F7777">
        <w:t>with</w:t>
      </w:r>
      <w:r w:rsidRPr="000F7777">
        <w:rPr>
          <w:spacing w:val="42"/>
        </w:rPr>
        <w:t xml:space="preserve"> </w:t>
      </w:r>
      <w:r w:rsidRPr="000F7777">
        <w:t>the</w:t>
      </w:r>
      <w:r w:rsidRPr="000F7777">
        <w:rPr>
          <w:spacing w:val="42"/>
        </w:rPr>
        <w:t xml:space="preserve"> </w:t>
      </w:r>
      <w:r w:rsidRPr="000F7777">
        <w:t>necessary</w:t>
      </w:r>
      <w:r w:rsidRPr="000F7777">
        <w:rPr>
          <w:spacing w:val="42"/>
        </w:rPr>
        <w:t xml:space="preserve"> </w:t>
      </w:r>
      <w:r w:rsidRPr="000F7777">
        <w:t>changes</w:t>
      </w:r>
      <w:r w:rsidRPr="000F7777">
        <w:rPr>
          <w:spacing w:val="42"/>
        </w:rPr>
        <w:t xml:space="preserve"> </w:t>
      </w:r>
      <w:r w:rsidRPr="000F7777">
        <w:t>in</w:t>
      </w:r>
      <w:r w:rsidRPr="000F7777">
        <w:rPr>
          <w:spacing w:val="42"/>
        </w:rPr>
        <w:t xml:space="preserve"> </w:t>
      </w:r>
      <w:r w:rsidRPr="000F7777">
        <w:t>relation</w:t>
      </w:r>
      <w:r w:rsidRPr="000F7777">
        <w:rPr>
          <w:spacing w:val="42"/>
        </w:rPr>
        <w:t xml:space="preserve"> </w:t>
      </w:r>
      <w:r w:rsidRPr="000F7777">
        <w:t>to</w:t>
      </w:r>
      <w:r w:rsidRPr="000F7777">
        <w:rPr>
          <w:spacing w:val="42"/>
        </w:rPr>
        <w:t xml:space="preserve"> </w:t>
      </w:r>
      <w:r w:rsidRPr="000F7777">
        <w:t>any decision</w:t>
      </w:r>
      <w:r w:rsidRPr="000F7777">
        <w:rPr>
          <w:spacing w:val="13"/>
        </w:rPr>
        <w:t xml:space="preserve"> </w:t>
      </w:r>
      <w:r w:rsidRPr="000F7777">
        <w:t>of</w:t>
      </w:r>
      <w:r w:rsidRPr="000F7777">
        <w:rPr>
          <w:spacing w:val="13"/>
        </w:rPr>
        <w:t xml:space="preserve"> </w:t>
      </w:r>
      <w:r w:rsidRPr="000F7777">
        <w:t>the</w:t>
      </w:r>
      <w:r w:rsidRPr="000F7777">
        <w:rPr>
          <w:spacing w:val="14"/>
        </w:rPr>
        <w:t xml:space="preserve"> </w:t>
      </w:r>
      <w:r w:rsidRPr="000F7777">
        <w:t>Electoral</w:t>
      </w:r>
      <w:r w:rsidRPr="000F7777">
        <w:rPr>
          <w:spacing w:val="13"/>
        </w:rPr>
        <w:t xml:space="preserve"> </w:t>
      </w:r>
      <w:r w:rsidRPr="000F7777">
        <w:t>Court</w:t>
      </w:r>
      <w:r w:rsidRPr="000F7777">
        <w:rPr>
          <w:spacing w:val="13"/>
        </w:rPr>
        <w:t xml:space="preserve"> </w:t>
      </w:r>
      <w:r w:rsidRPr="000F7777">
        <w:t>referred</w:t>
      </w:r>
      <w:r w:rsidRPr="000F7777">
        <w:rPr>
          <w:spacing w:val="14"/>
        </w:rPr>
        <w:t xml:space="preserve"> </w:t>
      </w:r>
      <w:r w:rsidRPr="000F7777">
        <w:t>to</w:t>
      </w:r>
      <w:r w:rsidRPr="000F7777">
        <w:rPr>
          <w:spacing w:val="13"/>
        </w:rPr>
        <w:t xml:space="preserve"> </w:t>
      </w:r>
      <w:r w:rsidRPr="000F7777">
        <w:t>in</w:t>
      </w:r>
      <w:r w:rsidRPr="000F7777">
        <w:rPr>
          <w:spacing w:val="13"/>
        </w:rPr>
        <w:t xml:space="preserve"> </w:t>
      </w:r>
      <w:r w:rsidRPr="000F7777">
        <w:t>section</w:t>
      </w:r>
      <w:r w:rsidRPr="000F7777">
        <w:rPr>
          <w:spacing w:val="14"/>
        </w:rPr>
        <w:t xml:space="preserve"> </w:t>
      </w:r>
      <w:r w:rsidRPr="000F7777">
        <w:t>33</w:t>
      </w:r>
      <w:r w:rsidRPr="000F7777">
        <w:rPr>
          <w:spacing w:val="13"/>
        </w:rPr>
        <w:t xml:space="preserve"> </w:t>
      </w:r>
      <w:r w:rsidRPr="000F7777">
        <w:t>which</w:t>
      </w:r>
      <w:r w:rsidRPr="000F7777">
        <w:rPr>
          <w:spacing w:val="13"/>
        </w:rPr>
        <w:t xml:space="preserve"> </w:t>
      </w:r>
      <w:r w:rsidRPr="000F7777">
        <w:t>has</w:t>
      </w:r>
      <w:r w:rsidRPr="000F7777">
        <w:rPr>
          <w:spacing w:val="14"/>
        </w:rPr>
        <w:t xml:space="preserve"> </w:t>
      </w:r>
      <w:r w:rsidRPr="000F7777">
        <w:t>the</w:t>
      </w:r>
      <w:r w:rsidRPr="000F7777">
        <w:rPr>
          <w:spacing w:val="13"/>
        </w:rPr>
        <w:t xml:space="preserve"> </w:t>
      </w:r>
      <w:r w:rsidRPr="000F7777">
        <w:t>effect</w:t>
      </w:r>
      <w:r w:rsidRPr="000F7777">
        <w:rPr>
          <w:spacing w:val="13"/>
        </w:rPr>
        <w:t xml:space="preserve"> </w:t>
      </w:r>
      <w:r w:rsidRPr="000F7777">
        <w:t>that</w:t>
      </w:r>
      <w:r w:rsidRPr="000F7777">
        <w:rPr>
          <w:spacing w:val="14"/>
        </w:rPr>
        <w:t xml:space="preserve"> </w:t>
      </w:r>
      <w:r w:rsidRPr="000F7777">
        <w:t>the name</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person</w:t>
      </w:r>
      <w:r w:rsidRPr="000F7777">
        <w:rPr>
          <w:spacing w:val="20"/>
        </w:rPr>
        <w:t xml:space="preserve"> </w:t>
      </w:r>
      <w:r w:rsidRPr="000F7777">
        <w:t>referred</w:t>
      </w:r>
      <w:r w:rsidRPr="000F7777">
        <w:rPr>
          <w:spacing w:val="19"/>
        </w:rPr>
        <w:t xml:space="preserve"> </w:t>
      </w:r>
      <w:r w:rsidRPr="000F7777">
        <w:t>to</w:t>
      </w:r>
      <w:r w:rsidRPr="000F7777">
        <w:rPr>
          <w:spacing w:val="20"/>
        </w:rPr>
        <w:t xml:space="preserve"> </w:t>
      </w:r>
      <w:r w:rsidRPr="000F7777">
        <w:t>in</w:t>
      </w:r>
      <w:r w:rsidRPr="000F7777">
        <w:rPr>
          <w:spacing w:val="20"/>
        </w:rPr>
        <w:t xml:space="preserve"> </w:t>
      </w:r>
      <w:r w:rsidRPr="000F7777">
        <w:t>subsection</w:t>
      </w:r>
      <w:r w:rsidRPr="000F7777">
        <w:rPr>
          <w:spacing w:val="20"/>
        </w:rPr>
        <w:t xml:space="preserve"> </w:t>
      </w:r>
      <w:r w:rsidRPr="000F7777">
        <w:t>(1)</w:t>
      </w:r>
      <w:r w:rsidRPr="000F7777">
        <w:rPr>
          <w:spacing w:val="19"/>
        </w:rPr>
        <w:t xml:space="preserve"> </w:t>
      </w:r>
      <w:r w:rsidRPr="000F7777">
        <w:t>must</w:t>
      </w:r>
      <w:r w:rsidRPr="000F7777">
        <w:rPr>
          <w:spacing w:val="20"/>
        </w:rPr>
        <w:t xml:space="preserve"> </w:t>
      </w:r>
      <w:r w:rsidRPr="000F7777">
        <w:t>be</w:t>
      </w:r>
      <w:r w:rsidRPr="000F7777">
        <w:rPr>
          <w:spacing w:val="21"/>
        </w:rPr>
        <w:t xml:space="preserve"> </w:t>
      </w:r>
      <w:r w:rsidRPr="000F7777">
        <w:t>removed</w:t>
      </w:r>
      <w:r w:rsidRPr="000F7777">
        <w:rPr>
          <w:spacing w:val="19"/>
        </w:rPr>
        <w:t xml:space="preserve"> </w:t>
      </w:r>
      <w:r w:rsidRPr="000F7777">
        <w:t>from</w:t>
      </w:r>
      <w:r w:rsidRPr="000F7777">
        <w:rPr>
          <w:spacing w:val="20"/>
        </w:rPr>
        <w:t xml:space="preserve"> </w:t>
      </w:r>
      <w:r w:rsidRPr="000F7777">
        <w:t>the</w:t>
      </w:r>
      <w:r w:rsidRPr="000F7777">
        <w:rPr>
          <w:spacing w:val="19"/>
        </w:rPr>
        <w:t xml:space="preserve"> </w:t>
      </w:r>
      <w:r w:rsidRPr="000F7777">
        <w:t>relevant provisional</w:t>
      </w:r>
      <w:r w:rsidRPr="000F7777">
        <w:rPr>
          <w:spacing w:val="-13"/>
        </w:rPr>
        <w:t xml:space="preserve"> </w:t>
      </w:r>
      <w:r w:rsidRPr="000F7777">
        <w:t>voters’</w:t>
      </w:r>
      <w:r w:rsidRPr="000F7777">
        <w:rPr>
          <w:spacing w:val="-11"/>
        </w:rPr>
        <w:t xml:space="preserve"> </w:t>
      </w:r>
      <w:r w:rsidRPr="000F7777">
        <w:t>register,</w:t>
      </w:r>
      <w:r w:rsidRPr="000F7777">
        <w:rPr>
          <w:spacing w:val="-11"/>
        </w:rPr>
        <w:t xml:space="preserve"> </w:t>
      </w:r>
      <w:r w:rsidRPr="000F7777">
        <w:t>as</w:t>
      </w:r>
      <w:r w:rsidRPr="000F7777">
        <w:rPr>
          <w:spacing w:val="-12"/>
        </w:rPr>
        <w:t xml:space="preserve"> </w:t>
      </w:r>
      <w:r w:rsidRPr="000F7777">
        <w:t>if</w:t>
      </w:r>
      <w:r w:rsidRPr="000F7777">
        <w:rPr>
          <w:spacing w:val="-12"/>
        </w:rPr>
        <w:t xml:space="preserve"> </w:t>
      </w:r>
      <w:r w:rsidRPr="000F7777">
        <w:t>it</w:t>
      </w:r>
      <w:r w:rsidRPr="000F7777">
        <w:rPr>
          <w:spacing w:val="-11"/>
        </w:rPr>
        <w:t xml:space="preserve"> </w:t>
      </w:r>
      <w:r w:rsidRPr="000F7777">
        <w:t>were</w:t>
      </w:r>
      <w:r w:rsidRPr="000F7777">
        <w:rPr>
          <w:spacing w:val="-11"/>
        </w:rPr>
        <w:t xml:space="preserve"> </w:t>
      </w:r>
      <w:r w:rsidRPr="000F7777">
        <w:t>a</w:t>
      </w:r>
      <w:r w:rsidRPr="000F7777">
        <w:rPr>
          <w:spacing w:val="-12"/>
        </w:rPr>
        <w:t xml:space="preserve"> </w:t>
      </w:r>
      <w:r w:rsidRPr="000F7777">
        <w:t>decision</w:t>
      </w:r>
      <w:r w:rsidRPr="000F7777">
        <w:rPr>
          <w:spacing w:val="-11"/>
        </w:rPr>
        <w:t xml:space="preserve"> </w:t>
      </w:r>
      <w:r w:rsidRPr="000F7777">
        <w:t>of</w:t>
      </w:r>
      <w:r w:rsidRPr="000F7777">
        <w:rPr>
          <w:spacing w:val="-12"/>
        </w:rPr>
        <w:t xml:space="preserve"> </w:t>
      </w:r>
      <w:r w:rsidRPr="000F7777">
        <w:t>the</w:t>
      </w:r>
      <w:r w:rsidRPr="000F7777">
        <w:rPr>
          <w:spacing w:val="-11"/>
        </w:rPr>
        <w:t xml:space="preserve"> </w:t>
      </w:r>
      <w:r w:rsidRPr="000F7777">
        <w:t>electoral</w:t>
      </w:r>
      <w:r w:rsidRPr="000F7777">
        <w:rPr>
          <w:spacing w:val="-12"/>
        </w:rPr>
        <w:t xml:space="preserve"> </w:t>
      </w:r>
      <w:r w:rsidRPr="000F7777">
        <w:t>tribunal</w:t>
      </w:r>
      <w:r w:rsidRPr="000F7777">
        <w:rPr>
          <w:spacing w:val="-12"/>
        </w:rPr>
        <w:t xml:space="preserve"> </w:t>
      </w:r>
      <w:r w:rsidRPr="000F7777">
        <w:t>concerned</w:t>
      </w:r>
      <w:r w:rsidRPr="000F7777">
        <w:rPr>
          <w:spacing w:val="-12"/>
        </w:rPr>
        <w:t xml:space="preserve"> </w:t>
      </w:r>
      <w:r w:rsidRPr="000F7777">
        <w:t>in allowing</w:t>
      </w:r>
      <w:r w:rsidRPr="000F7777">
        <w:rPr>
          <w:spacing w:val="-6"/>
        </w:rPr>
        <w:t xml:space="preserve"> </w:t>
      </w:r>
      <w:r w:rsidRPr="000F7777">
        <w:t>the</w:t>
      </w:r>
      <w:r w:rsidRPr="000F7777">
        <w:rPr>
          <w:spacing w:val="-6"/>
        </w:rPr>
        <w:t xml:space="preserve"> </w:t>
      </w:r>
      <w:r w:rsidRPr="000F7777">
        <w:t>objection</w:t>
      </w:r>
      <w:r w:rsidRPr="000F7777">
        <w:rPr>
          <w:spacing w:val="-6"/>
        </w:rPr>
        <w:t xml:space="preserve"> </w:t>
      </w:r>
      <w:r w:rsidRPr="000F7777">
        <w:t>under</w:t>
      </w:r>
      <w:r w:rsidRPr="000F7777">
        <w:rPr>
          <w:spacing w:val="-6"/>
        </w:rPr>
        <w:t xml:space="preserve"> </w:t>
      </w:r>
      <w:r w:rsidRPr="000F7777">
        <w:t>section</w:t>
      </w:r>
      <w:r w:rsidRPr="000F7777">
        <w:rPr>
          <w:spacing w:val="-6"/>
        </w:rPr>
        <w:t xml:space="preserve"> </w:t>
      </w:r>
      <w:r w:rsidRPr="000F7777">
        <w:t>32(3).</w:t>
      </w:r>
    </w:p>
    <w:p w14:paraId="70E41655" w14:textId="77777777" w:rsidR="00453C7E" w:rsidRPr="000F7777" w:rsidRDefault="00453C7E" w:rsidP="00453C7E">
      <w:pPr>
        <w:pStyle w:val="AS-P0"/>
      </w:pPr>
    </w:p>
    <w:p w14:paraId="7939A9EB" w14:textId="77777777" w:rsidR="00453C7E" w:rsidRPr="000F7777" w:rsidRDefault="00453C7E" w:rsidP="00453C7E">
      <w:pPr>
        <w:pStyle w:val="AS-P0"/>
        <w:rPr>
          <w:b/>
          <w:bCs/>
        </w:rPr>
      </w:pPr>
      <w:r w:rsidRPr="000F7777">
        <w:rPr>
          <w:b/>
        </w:rPr>
        <w:t>Replacement</w:t>
      </w:r>
      <w:r w:rsidRPr="000F7777">
        <w:rPr>
          <w:b/>
          <w:spacing w:val="-9"/>
        </w:rPr>
        <w:t xml:space="preserve"> </w:t>
      </w:r>
      <w:r w:rsidRPr="000F7777">
        <w:rPr>
          <w:b/>
        </w:rPr>
        <w:t>of</w:t>
      </w:r>
      <w:r w:rsidRPr="000F7777">
        <w:rPr>
          <w:b/>
          <w:spacing w:val="-8"/>
        </w:rPr>
        <w:t xml:space="preserve"> </w:t>
      </w:r>
      <w:r w:rsidRPr="000F7777">
        <w:rPr>
          <w:b/>
        </w:rPr>
        <w:t>voter</w:t>
      </w:r>
      <w:r w:rsidRPr="000F7777">
        <w:rPr>
          <w:b/>
          <w:spacing w:val="-8"/>
        </w:rPr>
        <w:t xml:space="preserve"> </w:t>
      </w:r>
      <w:r w:rsidRPr="000F7777">
        <w:rPr>
          <w:b/>
        </w:rPr>
        <w:t>registration</w:t>
      </w:r>
      <w:r w:rsidRPr="000F7777">
        <w:rPr>
          <w:b/>
          <w:spacing w:val="-8"/>
        </w:rPr>
        <w:t xml:space="preserve"> </w:t>
      </w:r>
      <w:r w:rsidRPr="000F7777">
        <w:rPr>
          <w:b/>
        </w:rPr>
        <w:t>card</w:t>
      </w:r>
    </w:p>
    <w:p w14:paraId="3438A411" w14:textId="77777777" w:rsidR="00453C7E" w:rsidRPr="000F7777" w:rsidRDefault="00453C7E" w:rsidP="00453C7E">
      <w:pPr>
        <w:pStyle w:val="AS-P0"/>
      </w:pPr>
    </w:p>
    <w:p w14:paraId="7BFAF837" w14:textId="77777777" w:rsidR="00453C7E" w:rsidRPr="000F7777" w:rsidRDefault="00453C7E" w:rsidP="00081096">
      <w:pPr>
        <w:pStyle w:val="AS-P1"/>
      </w:pPr>
      <w:r w:rsidRPr="000F7777">
        <w:rPr>
          <w:b/>
          <w:bCs/>
        </w:rPr>
        <w:t>35.</w:t>
      </w:r>
      <w:r w:rsidRPr="000F7777">
        <w:rPr>
          <w:b/>
          <w:bCs/>
        </w:rPr>
        <w:tab/>
      </w:r>
      <w:r w:rsidRPr="000F7777">
        <w:t xml:space="preserve">(1) </w:t>
      </w:r>
      <w:r w:rsidR="00170FB7" w:rsidRPr="000F7777">
        <w:tab/>
      </w:r>
      <w:r w:rsidRPr="000F7777">
        <w:t>Upon</w:t>
      </w:r>
      <w:r w:rsidRPr="000F7777">
        <w:rPr>
          <w:spacing w:val="-8"/>
        </w:rPr>
        <w:t xml:space="preserve"> </w:t>
      </w:r>
      <w:r w:rsidRPr="000F7777">
        <w:t>applic</w:t>
      </w:r>
      <w:r w:rsidRPr="000F7777">
        <w:rPr>
          <w:spacing w:val="-1"/>
        </w:rPr>
        <w:t>a</w:t>
      </w:r>
      <w:r w:rsidRPr="000F7777">
        <w:t>tion</w:t>
      </w:r>
      <w:r w:rsidRPr="000F7777">
        <w:rPr>
          <w:spacing w:val="-9"/>
        </w:rPr>
        <w:t xml:space="preserve"> </w:t>
      </w:r>
      <w:r w:rsidRPr="000F7777">
        <w:t>by</w:t>
      </w:r>
      <w:r w:rsidRPr="000F7777">
        <w:rPr>
          <w:spacing w:val="-8"/>
        </w:rPr>
        <w:t xml:space="preserve"> </w:t>
      </w:r>
      <w:r w:rsidRPr="000F7777">
        <w:t>a</w:t>
      </w:r>
      <w:r w:rsidRPr="000F7777">
        <w:rPr>
          <w:spacing w:val="-9"/>
        </w:rPr>
        <w:t xml:space="preserve"> </w:t>
      </w:r>
      <w:r w:rsidRPr="000F7777">
        <w:t>person</w:t>
      </w:r>
      <w:r w:rsidRPr="000F7777">
        <w:rPr>
          <w:spacing w:val="-8"/>
        </w:rPr>
        <w:t xml:space="preserve"> </w:t>
      </w:r>
      <w:r w:rsidRPr="000F7777">
        <w:t>whose</w:t>
      </w:r>
      <w:r w:rsidRPr="000F7777">
        <w:rPr>
          <w:spacing w:val="-9"/>
        </w:rPr>
        <w:t xml:space="preserve"> </w:t>
      </w:r>
      <w:r w:rsidRPr="000F7777">
        <w:t>voter</w:t>
      </w:r>
      <w:r w:rsidRPr="000F7777">
        <w:rPr>
          <w:spacing w:val="-8"/>
        </w:rPr>
        <w:t xml:space="preserve"> </w:t>
      </w:r>
      <w:r w:rsidRPr="000F7777">
        <w:t>registration</w:t>
      </w:r>
      <w:r w:rsidRPr="000F7777">
        <w:rPr>
          <w:spacing w:val="-9"/>
        </w:rPr>
        <w:t xml:space="preserve"> </w:t>
      </w:r>
      <w:r w:rsidRPr="000F7777">
        <w:t>card</w:t>
      </w:r>
      <w:r w:rsidRPr="000F7777">
        <w:rPr>
          <w:spacing w:val="-8"/>
        </w:rPr>
        <w:t xml:space="preserve"> </w:t>
      </w:r>
      <w:r w:rsidRPr="000F7777">
        <w:t>has been</w:t>
      </w:r>
      <w:r w:rsidRPr="000F7777">
        <w:rPr>
          <w:spacing w:val="4"/>
        </w:rPr>
        <w:t xml:space="preserve"> </w:t>
      </w:r>
      <w:r w:rsidRPr="000F7777">
        <w:t>lost,</w:t>
      </w:r>
      <w:r w:rsidRPr="000F7777">
        <w:rPr>
          <w:spacing w:val="4"/>
        </w:rPr>
        <w:t xml:space="preserve"> </w:t>
      </w:r>
      <w:r w:rsidRPr="000F7777">
        <w:t>destroyed,</w:t>
      </w:r>
      <w:r w:rsidRPr="000F7777">
        <w:rPr>
          <w:spacing w:val="4"/>
        </w:rPr>
        <w:t xml:space="preserve"> </w:t>
      </w:r>
      <w:r w:rsidRPr="000F7777">
        <w:t>has</w:t>
      </w:r>
      <w:r w:rsidRPr="000F7777">
        <w:rPr>
          <w:spacing w:val="4"/>
        </w:rPr>
        <w:t xml:space="preserve"> </w:t>
      </w:r>
      <w:r w:rsidRPr="000F7777">
        <w:t>for</w:t>
      </w:r>
      <w:r w:rsidRPr="000F7777">
        <w:rPr>
          <w:spacing w:val="4"/>
        </w:rPr>
        <w:t xml:space="preserve"> </w:t>
      </w:r>
      <w:r w:rsidRPr="000F7777">
        <w:t>any</w:t>
      </w:r>
      <w:r w:rsidRPr="000F7777">
        <w:rPr>
          <w:spacing w:val="4"/>
        </w:rPr>
        <w:t xml:space="preserve"> </w:t>
      </w:r>
      <w:r w:rsidRPr="000F7777">
        <w:t>reason</w:t>
      </w:r>
      <w:r w:rsidRPr="000F7777">
        <w:rPr>
          <w:spacing w:val="4"/>
        </w:rPr>
        <w:t xml:space="preserve"> </w:t>
      </w:r>
      <w:r w:rsidRPr="000F7777">
        <w:t>become</w:t>
      </w:r>
      <w:r w:rsidRPr="000F7777">
        <w:rPr>
          <w:spacing w:val="5"/>
        </w:rPr>
        <w:t xml:space="preserve"> </w:t>
      </w:r>
      <w:r w:rsidRPr="000F7777">
        <w:t>illegible</w:t>
      </w:r>
      <w:r w:rsidRPr="000F7777">
        <w:rPr>
          <w:spacing w:val="4"/>
        </w:rPr>
        <w:t xml:space="preserve"> </w:t>
      </w:r>
      <w:r w:rsidRPr="000F7777">
        <w:t>or</w:t>
      </w:r>
      <w:r w:rsidRPr="000F7777">
        <w:rPr>
          <w:spacing w:val="4"/>
        </w:rPr>
        <w:t xml:space="preserve"> </w:t>
      </w:r>
      <w:r w:rsidRPr="000F7777">
        <w:t>contains</w:t>
      </w:r>
      <w:r w:rsidRPr="000F7777">
        <w:rPr>
          <w:spacing w:val="4"/>
        </w:rPr>
        <w:t xml:space="preserve"> </w:t>
      </w:r>
      <w:r w:rsidRPr="000F7777">
        <w:t>a</w:t>
      </w:r>
      <w:r w:rsidRPr="000F7777">
        <w:rPr>
          <w:spacing w:val="4"/>
        </w:rPr>
        <w:t xml:space="preserve"> </w:t>
      </w:r>
      <w:r w:rsidRPr="000F7777">
        <w:t>defect</w:t>
      </w:r>
      <w:r w:rsidRPr="000F7777">
        <w:rPr>
          <w:spacing w:val="4"/>
        </w:rPr>
        <w:t xml:space="preserve"> </w:t>
      </w:r>
      <w:r w:rsidRPr="000F7777">
        <w:t>or</w:t>
      </w:r>
      <w:r w:rsidRPr="000F7777">
        <w:rPr>
          <w:spacing w:val="4"/>
        </w:rPr>
        <w:t xml:space="preserve"> </w:t>
      </w:r>
      <w:r w:rsidRPr="000F7777">
        <w:t>error, a</w:t>
      </w:r>
      <w:r w:rsidRPr="000F7777">
        <w:rPr>
          <w:spacing w:val="-4"/>
        </w:rPr>
        <w:t xml:space="preserve"> </w:t>
      </w:r>
      <w:r w:rsidRPr="000F7777">
        <w:t>chief</w:t>
      </w:r>
      <w:r w:rsidRPr="000F7777">
        <w:rPr>
          <w:spacing w:val="-3"/>
        </w:rPr>
        <w:t xml:space="preserve"> </w:t>
      </w:r>
      <w:r w:rsidRPr="000F7777">
        <w:t>regional</w:t>
      </w:r>
      <w:r w:rsidRPr="000F7777">
        <w:rPr>
          <w:spacing w:val="-3"/>
        </w:rPr>
        <w:t xml:space="preserve"> </w:t>
      </w:r>
      <w:r w:rsidRPr="000F7777">
        <w:t>officer</w:t>
      </w:r>
      <w:r w:rsidRPr="000F7777">
        <w:rPr>
          <w:spacing w:val="-3"/>
        </w:rPr>
        <w:t xml:space="preserve"> </w:t>
      </w:r>
      <w:r w:rsidRPr="000F7777">
        <w:t>may</w:t>
      </w:r>
      <w:r w:rsidRPr="000F7777">
        <w:rPr>
          <w:spacing w:val="-3"/>
        </w:rPr>
        <w:t xml:space="preserve"> </w:t>
      </w:r>
      <w:r w:rsidRPr="000F7777">
        <w:t>issue</w:t>
      </w:r>
      <w:r w:rsidRPr="000F7777">
        <w:rPr>
          <w:spacing w:val="-3"/>
        </w:rPr>
        <w:t xml:space="preserve"> </w:t>
      </w:r>
      <w:r w:rsidRPr="000F7777">
        <w:t>to</w:t>
      </w:r>
      <w:r w:rsidRPr="000F7777">
        <w:rPr>
          <w:spacing w:val="-4"/>
        </w:rPr>
        <w:t xml:space="preserve"> </w:t>
      </w:r>
      <w:r w:rsidRPr="000F7777">
        <w:t>the</w:t>
      </w:r>
      <w:r w:rsidRPr="000F7777">
        <w:rPr>
          <w:spacing w:val="-3"/>
        </w:rPr>
        <w:t xml:space="preserve"> </w:t>
      </w:r>
      <w:r w:rsidRPr="000F7777">
        <w:t>person</w:t>
      </w:r>
      <w:r w:rsidRPr="000F7777">
        <w:rPr>
          <w:spacing w:val="-3"/>
        </w:rPr>
        <w:t xml:space="preserve"> </w:t>
      </w:r>
      <w:r w:rsidRPr="000F7777">
        <w:t>a</w:t>
      </w:r>
      <w:r w:rsidRPr="000F7777">
        <w:rPr>
          <w:spacing w:val="-3"/>
        </w:rPr>
        <w:t xml:space="preserve"> </w:t>
      </w:r>
      <w:r w:rsidRPr="000F7777">
        <w:t>duplicate</w:t>
      </w:r>
      <w:r w:rsidRPr="000F7777">
        <w:rPr>
          <w:spacing w:val="-3"/>
        </w:rPr>
        <w:t xml:space="preserve"> </w:t>
      </w:r>
      <w:r w:rsidRPr="000F7777">
        <w:t>voter</w:t>
      </w:r>
      <w:r w:rsidRPr="000F7777">
        <w:rPr>
          <w:spacing w:val="-3"/>
        </w:rPr>
        <w:t xml:space="preserve"> </w:t>
      </w:r>
      <w:r w:rsidRPr="000F7777">
        <w:t>registration</w:t>
      </w:r>
      <w:r w:rsidRPr="000F7777">
        <w:rPr>
          <w:spacing w:val="-4"/>
        </w:rPr>
        <w:t xml:space="preserve"> </w:t>
      </w:r>
      <w:r w:rsidRPr="000F7777">
        <w:t>card</w:t>
      </w:r>
      <w:r w:rsidRPr="000F7777">
        <w:rPr>
          <w:spacing w:val="-3"/>
        </w:rPr>
        <w:t xml:space="preserve"> </w:t>
      </w:r>
      <w:r w:rsidRPr="000F7777">
        <w:t>in</w:t>
      </w:r>
      <w:r w:rsidRPr="000F7777">
        <w:rPr>
          <w:spacing w:val="-3"/>
        </w:rPr>
        <w:t xml:space="preserve"> </w:t>
      </w:r>
      <w:r w:rsidRPr="000F7777">
        <w:t>the prescribed</w:t>
      </w:r>
      <w:r w:rsidRPr="000F7777">
        <w:rPr>
          <w:spacing w:val="-3"/>
        </w:rPr>
        <w:t xml:space="preserve"> </w:t>
      </w:r>
      <w:r w:rsidRPr="000F7777">
        <w:t>form</w:t>
      </w:r>
      <w:r w:rsidRPr="000F7777">
        <w:rPr>
          <w:spacing w:val="-3"/>
        </w:rPr>
        <w:t xml:space="preserve"> </w:t>
      </w:r>
      <w:r w:rsidRPr="000F7777">
        <w:t>if</w:t>
      </w:r>
      <w:r w:rsidRPr="000F7777">
        <w:rPr>
          <w:spacing w:val="-3"/>
        </w:rPr>
        <w:t xml:space="preserve"> </w:t>
      </w:r>
      <w:r w:rsidRPr="000F7777">
        <w:t>the</w:t>
      </w:r>
      <w:r w:rsidRPr="000F7777">
        <w:rPr>
          <w:spacing w:val="-2"/>
        </w:rPr>
        <w:t xml:space="preserve"> </w:t>
      </w:r>
      <w:r w:rsidRPr="000F7777">
        <w:t>chief</w:t>
      </w:r>
      <w:r w:rsidRPr="000F7777">
        <w:rPr>
          <w:spacing w:val="-3"/>
        </w:rPr>
        <w:t xml:space="preserve"> </w:t>
      </w:r>
      <w:r w:rsidRPr="000F7777">
        <w:t>regional</w:t>
      </w:r>
      <w:r w:rsidRPr="000F7777">
        <w:rPr>
          <w:spacing w:val="-3"/>
        </w:rPr>
        <w:t xml:space="preserve"> </w:t>
      </w:r>
      <w:r w:rsidRPr="000F7777">
        <w:t>officer</w:t>
      </w:r>
      <w:r w:rsidRPr="000F7777">
        <w:rPr>
          <w:spacing w:val="-2"/>
        </w:rPr>
        <w:t xml:space="preserve"> </w:t>
      </w:r>
      <w:r w:rsidRPr="000F7777">
        <w:t>is</w:t>
      </w:r>
      <w:r w:rsidRPr="000F7777">
        <w:rPr>
          <w:spacing w:val="-3"/>
        </w:rPr>
        <w:t xml:space="preserve"> </w:t>
      </w:r>
      <w:r w:rsidRPr="000F7777">
        <w:t>reasonably</w:t>
      </w:r>
      <w:r w:rsidRPr="000F7777">
        <w:rPr>
          <w:spacing w:val="-3"/>
        </w:rPr>
        <w:t xml:space="preserve"> </w:t>
      </w:r>
      <w:r w:rsidRPr="000F7777">
        <w:t>satisfied</w:t>
      </w:r>
      <w:r w:rsidRPr="000F7777">
        <w:rPr>
          <w:spacing w:val="-2"/>
        </w:rPr>
        <w:t xml:space="preserve"> </w:t>
      </w:r>
      <w:r w:rsidRPr="000F7777">
        <w:t>as</w:t>
      </w:r>
      <w:r w:rsidRPr="000F7777">
        <w:rPr>
          <w:spacing w:val="-3"/>
        </w:rPr>
        <w:t xml:space="preserve"> </w:t>
      </w:r>
      <w:r w:rsidRPr="000F7777">
        <w:t>to</w:t>
      </w:r>
      <w:r w:rsidRPr="000F7777">
        <w:rPr>
          <w:spacing w:val="-3"/>
        </w:rPr>
        <w:t xml:space="preserve"> </w:t>
      </w:r>
      <w:r w:rsidRPr="000F7777">
        <w:t>-</w:t>
      </w:r>
    </w:p>
    <w:p w14:paraId="6611403A" w14:textId="77777777" w:rsidR="00453C7E" w:rsidRPr="000F7777" w:rsidRDefault="00453C7E" w:rsidP="00453C7E">
      <w:pPr>
        <w:pStyle w:val="AS-P0"/>
      </w:pPr>
    </w:p>
    <w:p w14:paraId="3ED9E0CA" w14:textId="77777777" w:rsidR="00453C7E" w:rsidRPr="000F7777" w:rsidRDefault="00453C7E" w:rsidP="00081096">
      <w:pPr>
        <w:pStyle w:val="AS-Pa"/>
      </w:pPr>
      <w:r w:rsidRPr="000F7777">
        <w:t>(a)</w:t>
      </w:r>
      <w:r w:rsidRPr="000F7777">
        <w:tab/>
        <w:t>the</w:t>
      </w:r>
      <w:r w:rsidRPr="000F7777">
        <w:rPr>
          <w:spacing w:val="-5"/>
        </w:rPr>
        <w:t xml:space="preserve"> </w:t>
      </w:r>
      <w:r w:rsidRPr="000F7777">
        <w:t>identity</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person;</w:t>
      </w:r>
    </w:p>
    <w:p w14:paraId="4791788E" w14:textId="77777777" w:rsidR="00453C7E" w:rsidRPr="000F7777" w:rsidRDefault="00453C7E" w:rsidP="00081096">
      <w:pPr>
        <w:pStyle w:val="AS-Pa"/>
      </w:pPr>
    </w:p>
    <w:p w14:paraId="32CAAAE4" w14:textId="77777777" w:rsidR="00453C7E" w:rsidRPr="000F7777" w:rsidRDefault="00453C7E" w:rsidP="00081096">
      <w:pPr>
        <w:pStyle w:val="AS-Pa"/>
      </w:pPr>
      <w:r w:rsidRPr="000F7777">
        <w:t>(b)</w:t>
      </w:r>
      <w:r w:rsidRPr="000F7777">
        <w:tab/>
        <w:t>the</w:t>
      </w:r>
      <w:r w:rsidRPr="000F7777">
        <w:rPr>
          <w:spacing w:val="-19"/>
        </w:rPr>
        <w:t xml:space="preserve"> </w:t>
      </w:r>
      <w:r w:rsidRPr="000F7777">
        <w:t>facts</w:t>
      </w:r>
      <w:r w:rsidRPr="000F7777">
        <w:rPr>
          <w:spacing w:val="-18"/>
        </w:rPr>
        <w:t xml:space="preserve"> </w:t>
      </w:r>
      <w:r w:rsidRPr="000F7777">
        <w:t>and</w:t>
      </w:r>
      <w:r w:rsidRPr="000F7777">
        <w:rPr>
          <w:spacing w:val="-18"/>
        </w:rPr>
        <w:t xml:space="preserve"> </w:t>
      </w:r>
      <w:r w:rsidRPr="000F7777">
        <w:t>circumstances</w:t>
      </w:r>
      <w:r w:rsidRPr="000F7777">
        <w:rPr>
          <w:spacing w:val="-18"/>
        </w:rPr>
        <w:t xml:space="preserve"> </w:t>
      </w:r>
      <w:r w:rsidRPr="000F7777">
        <w:t>relating</w:t>
      </w:r>
      <w:r w:rsidRPr="000F7777">
        <w:rPr>
          <w:spacing w:val="-19"/>
        </w:rPr>
        <w:t xml:space="preserve"> </w:t>
      </w:r>
      <w:r w:rsidRPr="000F7777">
        <w:t>to</w:t>
      </w:r>
      <w:r w:rsidRPr="000F7777">
        <w:rPr>
          <w:spacing w:val="-18"/>
        </w:rPr>
        <w:t xml:space="preserve"> </w:t>
      </w:r>
      <w:r w:rsidRPr="000F7777">
        <w:t>the</w:t>
      </w:r>
      <w:r w:rsidRPr="000F7777">
        <w:rPr>
          <w:spacing w:val="-18"/>
        </w:rPr>
        <w:t xml:space="preserve"> </w:t>
      </w:r>
      <w:r w:rsidRPr="000F7777">
        <w:t>loss,</w:t>
      </w:r>
      <w:r w:rsidRPr="000F7777">
        <w:rPr>
          <w:spacing w:val="-18"/>
        </w:rPr>
        <w:t xml:space="preserve"> </w:t>
      </w:r>
      <w:r w:rsidRPr="000F7777">
        <w:t>destruction</w:t>
      </w:r>
      <w:r w:rsidRPr="000F7777">
        <w:rPr>
          <w:spacing w:val="-18"/>
        </w:rPr>
        <w:t xml:space="preserve"> </w:t>
      </w:r>
      <w:r w:rsidRPr="000F7777">
        <w:t>or</w:t>
      </w:r>
      <w:r w:rsidRPr="000F7777">
        <w:rPr>
          <w:spacing w:val="-19"/>
        </w:rPr>
        <w:t xml:space="preserve"> </w:t>
      </w:r>
      <w:r w:rsidRPr="000F7777">
        <w:t>becoming illegible</w:t>
      </w:r>
      <w:r w:rsidRPr="000F7777">
        <w:rPr>
          <w:spacing w:val="-6"/>
        </w:rPr>
        <w:t xml:space="preserve"> </w:t>
      </w:r>
      <w:r w:rsidRPr="000F7777">
        <w:t>of</w:t>
      </w:r>
      <w:r w:rsidRPr="000F7777">
        <w:rPr>
          <w:spacing w:val="-5"/>
        </w:rPr>
        <w:t xml:space="preserve"> </w:t>
      </w:r>
      <w:r w:rsidRPr="000F7777">
        <w:t>the</w:t>
      </w:r>
      <w:r w:rsidRPr="000F7777">
        <w:rPr>
          <w:spacing w:val="-5"/>
        </w:rPr>
        <w:t xml:space="preserve"> </w:t>
      </w:r>
      <w:r w:rsidRPr="000F7777">
        <w:t>voter</w:t>
      </w:r>
      <w:r w:rsidRPr="000F7777">
        <w:rPr>
          <w:spacing w:val="-6"/>
        </w:rPr>
        <w:t xml:space="preserve"> </w:t>
      </w:r>
      <w:r w:rsidRPr="000F7777">
        <w:t>registration</w:t>
      </w:r>
      <w:r w:rsidRPr="000F7777">
        <w:rPr>
          <w:spacing w:val="-5"/>
        </w:rPr>
        <w:t xml:space="preserve"> </w:t>
      </w:r>
      <w:r w:rsidRPr="000F7777">
        <w:t>card;</w:t>
      </w:r>
      <w:r w:rsidRPr="000F7777">
        <w:rPr>
          <w:spacing w:val="-5"/>
        </w:rPr>
        <w:t xml:space="preserve"> </w:t>
      </w:r>
      <w:r w:rsidRPr="000F7777">
        <w:t>and</w:t>
      </w:r>
    </w:p>
    <w:p w14:paraId="240AB55C" w14:textId="77777777" w:rsidR="00453C7E" w:rsidRPr="000F7777" w:rsidRDefault="00453C7E" w:rsidP="00081096">
      <w:pPr>
        <w:pStyle w:val="AS-Pa"/>
      </w:pPr>
    </w:p>
    <w:p w14:paraId="49DC5DAB" w14:textId="77777777" w:rsidR="00453C7E" w:rsidRPr="000F7777" w:rsidRDefault="00453C7E" w:rsidP="00081096">
      <w:pPr>
        <w:pStyle w:val="AS-Pa"/>
      </w:pPr>
      <w:r w:rsidRPr="000F7777">
        <w:t>(c)</w:t>
      </w:r>
      <w:r w:rsidRPr="000F7777">
        <w:tab/>
        <w:t>the</w:t>
      </w:r>
      <w:r w:rsidRPr="000F7777">
        <w:rPr>
          <w:spacing w:val="-5"/>
        </w:rPr>
        <w:t xml:space="preserve"> </w:t>
      </w:r>
      <w:r w:rsidRPr="000F7777">
        <w:t>defect</w:t>
      </w:r>
      <w:r w:rsidRPr="000F7777">
        <w:rPr>
          <w:spacing w:val="-4"/>
        </w:rPr>
        <w:t xml:space="preserve"> </w:t>
      </w:r>
      <w:r w:rsidRPr="000F7777">
        <w:t>or</w:t>
      </w:r>
      <w:r w:rsidRPr="000F7777">
        <w:rPr>
          <w:spacing w:val="-4"/>
        </w:rPr>
        <w:t xml:space="preserve"> </w:t>
      </w:r>
      <w:r w:rsidRPr="000F7777">
        <w:t>error,</w:t>
      </w:r>
    </w:p>
    <w:p w14:paraId="26023B65" w14:textId="77777777" w:rsidR="00453C7E" w:rsidRPr="000F7777" w:rsidRDefault="00453C7E" w:rsidP="00453C7E">
      <w:pPr>
        <w:pStyle w:val="AS-P0"/>
      </w:pPr>
    </w:p>
    <w:p w14:paraId="3EAD561A" w14:textId="77777777" w:rsidR="00453C7E" w:rsidRPr="000F7777" w:rsidRDefault="00453C7E" w:rsidP="00453C7E">
      <w:pPr>
        <w:pStyle w:val="AS-P0"/>
      </w:pPr>
      <w:r w:rsidRPr="000F7777">
        <w:t>but</w:t>
      </w:r>
      <w:r w:rsidRPr="000F7777">
        <w:rPr>
          <w:spacing w:val="13"/>
        </w:rPr>
        <w:t xml:space="preserve"> </w:t>
      </w:r>
      <w:r w:rsidRPr="000F7777">
        <w:t>a</w:t>
      </w:r>
      <w:r w:rsidRPr="000F7777">
        <w:rPr>
          <w:spacing w:val="13"/>
        </w:rPr>
        <w:t xml:space="preserve"> </w:t>
      </w:r>
      <w:r w:rsidRPr="000F7777">
        <w:t>duplicate</w:t>
      </w:r>
      <w:r w:rsidRPr="000F7777">
        <w:rPr>
          <w:spacing w:val="13"/>
        </w:rPr>
        <w:t xml:space="preserve"> </w:t>
      </w:r>
      <w:r w:rsidRPr="000F7777">
        <w:t>voter</w:t>
      </w:r>
      <w:r w:rsidRPr="000F7777">
        <w:rPr>
          <w:spacing w:val="14"/>
        </w:rPr>
        <w:t xml:space="preserve"> </w:t>
      </w:r>
      <w:r w:rsidRPr="000F7777">
        <w:t>registration</w:t>
      </w:r>
      <w:r w:rsidRPr="000F7777">
        <w:rPr>
          <w:spacing w:val="13"/>
        </w:rPr>
        <w:t xml:space="preserve"> </w:t>
      </w:r>
      <w:r w:rsidRPr="000F7777">
        <w:t>card</w:t>
      </w:r>
      <w:r w:rsidRPr="000F7777">
        <w:rPr>
          <w:spacing w:val="13"/>
        </w:rPr>
        <w:t xml:space="preserve"> </w:t>
      </w:r>
      <w:r w:rsidRPr="000F7777">
        <w:t>may</w:t>
      </w:r>
      <w:r w:rsidRPr="000F7777">
        <w:rPr>
          <w:spacing w:val="13"/>
        </w:rPr>
        <w:t xml:space="preserve"> </w:t>
      </w:r>
      <w:r w:rsidRPr="000F7777">
        <w:t>not</w:t>
      </w:r>
      <w:r w:rsidRPr="000F7777">
        <w:rPr>
          <w:spacing w:val="14"/>
        </w:rPr>
        <w:t xml:space="preserve"> </w:t>
      </w:r>
      <w:r w:rsidRPr="000F7777">
        <w:t>be</w:t>
      </w:r>
      <w:r w:rsidRPr="000F7777">
        <w:rPr>
          <w:spacing w:val="13"/>
        </w:rPr>
        <w:t xml:space="preserve"> </w:t>
      </w:r>
      <w:r w:rsidRPr="000F7777">
        <w:t>issued</w:t>
      </w:r>
      <w:r w:rsidRPr="000F7777">
        <w:rPr>
          <w:spacing w:val="13"/>
        </w:rPr>
        <w:t xml:space="preserve"> </w:t>
      </w:r>
      <w:r w:rsidRPr="000F7777">
        <w:t>on</w:t>
      </w:r>
      <w:r w:rsidRPr="000F7777">
        <w:rPr>
          <w:spacing w:val="13"/>
        </w:rPr>
        <w:t xml:space="preserve"> </w:t>
      </w:r>
      <w:r w:rsidRPr="000F7777">
        <w:t>any</w:t>
      </w:r>
      <w:r w:rsidRPr="000F7777">
        <w:rPr>
          <w:spacing w:val="14"/>
        </w:rPr>
        <w:t xml:space="preserve"> </w:t>
      </w:r>
      <w:r w:rsidRPr="000F7777">
        <w:t>day</w:t>
      </w:r>
      <w:r w:rsidRPr="000F7777">
        <w:rPr>
          <w:spacing w:val="13"/>
        </w:rPr>
        <w:t xml:space="preserve"> </w:t>
      </w:r>
      <w:r w:rsidRPr="000F7777">
        <w:t>determined</w:t>
      </w:r>
      <w:r w:rsidRPr="000F7777">
        <w:rPr>
          <w:spacing w:val="13"/>
        </w:rPr>
        <w:t xml:space="preserve"> </w:t>
      </w:r>
      <w:r w:rsidRPr="000F7777">
        <w:t>as</w:t>
      </w:r>
      <w:r w:rsidRPr="000F7777">
        <w:rPr>
          <w:spacing w:val="13"/>
        </w:rPr>
        <w:t xml:space="preserve"> </w:t>
      </w:r>
      <w:r w:rsidRPr="000F7777">
        <w:t>a polling</w:t>
      </w:r>
      <w:r w:rsidRPr="000F7777">
        <w:rPr>
          <w:spacing w:val="-6"/>
        </w:rPr>
        <w:t xml:space="preserve"> </w:t>
      </w:r>
      <w:r w:rsidRPr="000F7777">
        <w:t>day</w:t>
      </w:r>
      <w:r w:rsidRPr="000F7777">
        <w:rPr>
          <w:spacing w:val="-5"/>
        </w:rPr>
        <w:t xml:space="preserve"> </w:t>
      </w:r>
      <w:r w:rsidRPr="000F7777">
        <w:t>in</w:t>
      </w:r>
      <w:r w:rsidRPr="000F7777">
        <w:rPr>
          <w:spacing w:val="-5"/>
        </w:rPr>
        <w:t xml:space="preserve"> </w:t>
      </w:r>
      <w:r w:rsidRPr="000F7777">
        <w:t>respect</w:t>
      </w:r>
      <w:r w:rsidRPr="000F7777">
        <w:rPr>
          <w:spacing w:val="-6"/>
        </w:rPr>
        <w:t xml:space="preserve"> </w:t>
      </w:r>
      <w:r w:rsidRPr="000F7777">
        <w:t>of</w:t>
      </w:r>
      <w:r w:rsidRPr="000F7777">
        <w:rPr>
          <w:spacing w:val="-5"/>
        </w:rPr>
        <w:t xml:space="preserve"> </w:t>
      </w:r>
      <w:r w:rsidRPr="000F7777">
        <w:t>any</w:t>
      </w:r>
      <w:r w:rsidRPr="000F7777">
        <w:rPr>
          <w:spacing w:val="-5"/>
        </w:rPr>
        <w:t xml:space="preserve"> </w:t>
      </w:r>
      <w:r w:rsidRPr="000F7777">
        <w:t>election</w:t>
      </w:r>
      <w:r w:rsidRPr="000F7777">
        <w:rPr>
          <w:spacing w:val="-6"/>
        </w:rPr>
        <w:t xml:space="preserve"> </w:t>
      </w:r>
      <w:r w:rsidRPr="000F7777">
        <w:t>concerned.</w:t>
      </w:r>
    </w:p>
    <w:p w14:paraId="1ACCF711" w14:textId="77777777" w:rsidR="00453C7E" w:rsidRPr="000F7777" w:rsidRDefault="00453C7E" w:rsidP="00453C7E">
      <w:pPr>
        <w:pStyle w:val="AS-P0"/>
      </w:pPr>
    </w:p>
    <w:p w14:paraId="442F15ED" w14:textId="77777777" w:rsidR="00453C7E" w:rsidRPr="000F7777" w:rsidRDefault="00453C7E" w:rsidP="00081096">
      <w:pPr>
        <w:pStyle w:val="AS-P1"/>
      </w:pPr>
      <w:r w:rsidRPr="000F7777">
        <w:t>(2)</w:t>
      </w:r>
      <w:r w:rsidRPr="000F7777">
        <w:tab/>
        <w:t>If</w:t>
      </w:r>
      <w:r w:rsidRPr="000F7777">
        <w:rPr>
          <w:spacing w:val="1"/>
        </w:rPr>
        <w:t xml:space="preserve"> </w:t>
      </w:r>
      <w:r w:rsidRPr="000F7777">
        <w:t>an</w:t>
      </w:r>
      <w:r w:rsidRPr="000F7777">
        <w:rPr>
          <w:spacing w:val="2"/>
        </w:rPr>
        <w:t xml:space="preserve"> </w:t>
      </w:r>
      <w:r w:rsidRPr="000F7777">
        <w:t>application</w:t>
      </w:r>
      <w:r w:rsidRPr="000F7777">
        <w:rPr>
          <w:spacing w:val="2"/>
        </w:rPr>
        <w:t xml:space="preserve"> </w:t>
      </w:r>
      <w:r w:rsidRPr="000F7777">
        <w:t>referred</w:t>
      </w:r>
      <w:r w:rsidRPr="000F7777">
        <w:rPr>
          <w:spacing w:val="1"/>
        </w:rPr>
        <w:t xml:space="preserve"> </w:t>
      </w:r>
      <w:r w:rsidRPr="000F7777">
        <w:t>to</w:t>
      </w:r>
      <w:r w:rsidRPr="000F7777">
        <w:rPr>
          <w:spacing w:val="2"/>
        </w:rPr>
        <w:t xml:space="preserve"> </w:t>
      </w:r>
      <w:r w:rsidRPr="000F7777">
        <w:t>in</w:t>
      </w:r>
      <w:r w:rsidRPr="000F7777">
        <w:rPr>
          <w:spacing w:val="2"/>
        </w:rPr>
        <w:t xml:space="preserve"> </w:t>
      </w:r>
      <w:r w:rsidRPr="000F7777">
        <w:t>subsection</w:t>
      </w:r>
      <w:r w:rsidRPr="000F7777">
        <w:rPr>
          <w:spacing w:val="1"/>
        </w:rPr>
        <w:t xml:space="preserve"> </w:t>
      </w:r>
      <w:r w:rsidRPr="000F7777">
        <w:t>(1)</w:t>
      </w:r>
      <w:r w:rsidRPr="000F7777">
        <w:rPr>
          <w:spacing w:val="2"/>
        </w:rPr>
        <w:t xml:space="preserve"> </w:t>
      </w:r>
      <w:r w:rsidRPr="000F7777">
        <w:t>is</w:t>
      </w:r>
      <w:r w:rsidRPr="000F7777">
        <w:rPr>
          <w:spacing w:val="2"/>
        </w:rPr>
        <w:t xml:space="preserve"> </w:t>
      </w:r>
      <w:r w:rsidRPr="000F7777">
        <w:t>made</w:t>
      </w:r>
      <w:r w:rsidRPr="000F7777">
        <w:rPr>
          <w:spacing w:val="1"/>
        </w:rPr>
        <w:t xml:space="preserve"> </w:t>
      </w:r>
      <w:r w:rsidRPr="000F7777">
        <w:t>by</w:t>
      </w:r>
      <w:r w:rsidRPr="000F7777">
        <w:rPr>
          <w:spacing w:val="2"/>
        </w:rPr>
        <w:t xml:space="preserve"> </w:t>
      </w:r>
      <w:r w:rsidRPr="000F7777">
        <w:t>reason</w:t>
      </w:r>
      <w:r w:rsidRPr="000F7777">
        <w:rPr>
          <w:spacing w:val="2"/>
        </w:rPr>
        <w:t xml:space="preserve"> </w:t>
      </w:r>
      <w:r w:rsidRPr="000F7777">
        <w:t>of</w:t>
      </w:r>
      <w:r w:rsidRPr="000F7777">
        <w:rPr>
          <w:spacing w:val="1"/>
        </w:rPr>
        <w:t xml:space="preserve"> </w:t>
      </w:r>
      <w:r w:rsidRPr="000F7777">
        <w:t>the illegibility</w:t>
      </w:r>
      <w:r w:rsidRPr="000F7777">
        <w:rPr>
          <w:spacing w:val="11"/>
        </w:rPr>
        <w:t xml:space="preserve"> </w:t>
      </w:r>
      <w:r w:rsidRPr="000F7777">
        <w:t>of</w:t>
      </w:r>
      <w:r w:rsidRPr="000F7777">
        <w:rPr>
          <w:spacing w:val="12"/>
        </w:rPr>
        <w:t xml:space="preserve"> </w:t>
      </w:r>
      <w:r w:rsidRPr="000F7777">
        <w:t>the</w:t>
      </w:r>
      <w:r w:rsidRPr="000F7777">
        <w:rPr>
          <w:spacing w:val="12"/>
        </w:rPr>
        <w:t xml:space="preserve"> </w:t>
      </w:r>
      <w:r w:rsidRPr="000F7777">
        <w:t>voter</w:t>
      </w:r>
      <w:r w:rsidRPr="000F7777">
        <w:rPr>
          <w:spacing w:val="11"/>
        </w:rPr>
        <w:t xml:space="preserve"> </w:t>
      </w:r>
      <w:r w:rsidRPr="000F7777">
        <w:t>registration</w:t>
      </w:r>
      <w:r w:rsidRPr="000F7777">
        <w:rPr>
          <w:spacing w:val="12"/>
        </w:rPr>
        <w:t xml:space="preserve"> </w:t>
      </w:r>
      <w:r w:rsidRPr="000F7777">
        <w:t>card,</w:t>
      </w:r>
      <w:r w:rsidRPr="000F7777">
        <w:rPr>
          <w:spacing w:val="12"/>
        </w:rPr>
        <w:t xml:space="preserve"> </w:t>
      </w:r>
      <w:r w:rsidRPr="000F7777">
        <w:t>a</w:t>
      </w:r>
      <w:r w:rsidRPr="000F7777">
        <w:rPr>
          <w:spacing w:val="11"/>
        </w:rPr>
        <w:t xml:space="preserve"> </w:t>
      </w:r>
      <w:r w:rsidRPr="000F7777">
        <w:t>chief</w:t>
      </w:r>
      <w:r w:rsidRPr="000F7777">
        <w:rPr>
          <w:spacing w:val="12"/>
        </w:rPr>
        <w:t xml:space="preserve"> </w:t>
      </w:r>
      <w:r w:rsidRPr="000F7777">
        <w:t>regional</w:t>
      </w:r>
      <w:r w:rsidRPr="000F7777">
        <w:rPr>
          <w:spacing w:val="12"/>
        </w:rPr>
        <w:t xml:space="preserve"> </w:t>
      </w:r>
      <w:r w:rsidRPr="000F7777">
        <w:t>officer</w:t>
      </w:r>
      <w:r w:rsidRPr="000F7777">
        <w:rPr>
          <w:spacing w:val="11"/>
        </w:rPr>
        <w:t xml:space="preserve"> </w:t>
      </w:r>
      <w:r w:rsidRPr="000F7777">
        <w:t>may</w:t>
      </w:r>
      <w:r w:rsidRPr="000F7777">
        <w:rPr>
          <w:spacing w:val="12"/>
        </w:rPr>
        <w:t xml:space="preserve"> </w:t>
      </w:r>
      <w:r w:rsidRPr="000F7777">
        <w:t>not</w:t>
      </w:r>
      <w:r w:rsidRPr="000F7777">
        <w:rPr>
          <w:spacing w:val="12"/>
        </w:rPr>
        <w:t xml:space="preserve"> </w:t>
      </w:r>
      <w:r w:rsidRPr="000F7777">
        <w:t>consider</w:t>
      </w:r>
      <w:r w:rsidRPr="000F7777">
        <w:rPr>
          <w:spacing w:val="11"/>
        </w:rPr>
        <w:t xml:space="preserve"> </w:t>
      </w:r>
      <w:r w:rsidRPr="000F7777">
        <w:t>the application,</w:t>
      </w:r>
      <w:r w:rsidRPr="000F7777">
        <w:rPr>
          <w:spacing w:val="-5"/>
        </w:rPr>
        <w:t xml:space="preserve"> </w:t>
      </w:r>
      <w:r w:rsidRPr="000F7777">
        <w:t>unless</w:t>
      </w:r>
      <w:r w:rsidRPr="000F7777">
        <w:rPr>
          <w:spacing w:val="-5"/>
        </w:rPr>
        <w:t xml:space="preserve"> </w:t>
      </w:r>
      <w:r w:rsidRPr="000F7777">
        <w:t>the</w:t>
      </w:r>
      <w:r w:rsidRPr="000F7777">
        <w:rPr>
          <w:spacing w:val="-5"/>
        </w:rPr>
        <w:t xml:space="preserve"> </w:t>
      </w:r>
      <w:r w:rsidRPr="000F7777">
        <w:t>illegible</w:t>
      </w:r>
      <w:r w:rsidRPr="000F7777">
        <w:rPr>
          <w:spacing w:val="-5"/>
        </w:rPr>
        <w:t xml:space="preserve"> </w:t>
      </w:r>
      <w:r w:rsidRPr="000F7777">
        <w:t>voter</w:t>
      </w:r>
      <w:r w:rsidRPr="000F7777">
        <w:rPr>
          <w:spacing w:val="-5"/>
        </w:rPr>
        <w:t xml:space="preserve"> </w:t>
      </w:r>
      <w:r w:rsidRPr="000F7777">
        <w:t>registration</w:t>
      </w:r>
      <w:r w:rsidRPr="000F7777">
        <w:rPr>
          <w:spacing w:val="-5"/>
        </w:rPr>
        <w:t xml:space="preserve"> </w:t>
      </w:r>
      <w:r w:rsidRPr="000F7777">
        <w:t>card</w:t>
      </w:r>
      <w:r w:rsidRPr="000F7777">
        <w:rPr>
          <w:spacing w:val="-5"/>
        </w:rPr>
        <w:t xml:space="preserve"> </w:t>
      </w:r>
      <w:r w:rsidRPr="000F7777">
        <w:t>is</w:t>
      </w:r>
      <w:r w:rsidRPr="000F7777">
        <w:rPr>
          <w:spacing w:val="-5"/>
        </w:rPr>
        <w:t xml:space="preserve"> </w:t>
      </w:r>
      <w:r w:rsidRPr="000F7777">
        <w:t>surrendered</w:t>
      </w:r>
      <w:r w:rsidRPr="000F7777">
        <w:rPr>
          <w:spacing w:val="-5"/>
        </w:rPr>
        <w:t xml:space="preserve"> </w:t>
      </w:r>
      <w:r w:rsidRPr="000F7777">
        <w:t>to</w:t>
      </w:r>
      <w:r w:rsidRPr="000F7777">
        <w:rPr>
          <w:spacing w:val="-5"/>
        </w:rPr>
        <w:t xml:space="preserve"> </w:t>
      </w:r>
      <w:r w:rsidRPr="000F7777">
        <w:t>him</w:t>
      </w:r>
      <w:r w:rsidRPr="000F7777">
        <w:rPr>
          <w:spacing w:val="-4"/>
        </w:rPr>
        <w:t xml:space="preserve"> </w:t>
      </w:r>
      <w:r w:rsidRPr="000F7777">
        <w:t>or</w:t>
      </w:r>
      <w:r w:rsidRPr="000F7777">
        <w:rPr>
          <w:spacing w:val="-5"/>
        </w:rPr>
        <w:t xml:space="preserve"> </w:t>
      </w:r>
      <w:r w:rsidRPr="000F7777">
        <w:t>her.</w:t>
      </w:r>
    </w:p>
    <w:p w14:paraId="5D68FB44" w14:textId="77777777" w:rsidR="00453C7E" w:rsidRPr="000F7777" w:rsidRDefault="00453C7E" w:rsidP="00453C7E">
      <w:pPr>
        <w:pStyle w:val="AS-P0"/>
      </w:pPr>
    </w:p>
    <w:p w14:paraId="1F7C3533" w14:textId="77777777" w:rsidR="00453C7E" w:rsidRPr="000F7777" w:rsidRDefault="00453C7E" w:rsidP="00081096">
      <w:pPr>
        <w:pStyle w:val="AS-P1"/>
      </w:pPr>
      <w:r w:rsidRPr="000F7777">
        <w:t>(3)</w:t>
      </w:r>
      <w:r w:rsidRPr="000F7777">
        <w:tab/>
        <w:t>A</w:t>
      </w:r>
      <w:r w:rsidRPr="000F7777">
        <w:rPr>
          <w:spacing w:val="-29"/>
        </w:rPr>
        <w:t xml:space="preserve"> </w:t>
      </w:r>
      <w:r w:rsidRPr="000F7777">
        <w:t>chief</w:t>
      </w:r>
      <w:r w:rsidRPr="000F7777">
        <w:rPr>
          <w:spacing w:val="-29"/>
        </w:rPr>
        <w:t xml:space="preserve"> </w:t>
      </w:r>
      <w:r w:rsidRPr="000F7777">
        <w:t>regional</w:t>
      </w:r>
      <w:r w:rsidRPr="000F7777">
        <w:rPr>
          <w:spacing w:val="-28"/>
        </w:rPr>
        <w:t xml:space="preserve"> </w:t>
      </w:r>
      <w:r w:rsidRPr="000F7777">
        <w:t>officer</w:t>
      </w:r>
      <w:r w:rsidRPr="000F7777">
        <w:rPr>
          <w:spacing w:val="-29"/>
        </w:rPr>
        <w:t xml:space="preserve"> </w:t>
      </w:r>
      <w:r w:rsidRPr="000F7777">
        <w:t>who</w:t>
      </w:r>
      <w:r w:rsidRPr="000F7777">
        <w:rPr>
          <w:spacing w:val="-28"/>
        </w:rPr>
        <w:t xml:space="preserve"> </w:t>
      </w:r>
      <w:r w:rsidRPr="000F7777">
        <w:t>decides</w:t>
      </w:r>
      <w:r w:rsidRPr="000F7777">
        <w:rPr>
          <w:spacing w:val="-29"/>
        </w:rPr>
        <w:t xml:space="preserve"> </w:t>
      </w:r>
      <w:r w:rsidRPr="000F7777">
        <w:t>to</w:t>
      </w:r>
      <w:r w:rsidRPr="000F7777">
        <w:rPr>
          <w:spacing w:val="-28"/>
        </w:rPr>
        <w:t xml:space="preserve"> </w:t>
      </w:r>
      <w:r w:rsidRPr="000F7777">
        <w:t>issue</w:t>
      </w:r>
      <w:r w:rsidRPr="000F7777">
        <w:rPr>
          <w:spacing w:val="-29"/>
        </w:rPr>
        <w:t xml:space="preserve"> </w:t>
      </w:r>
      <w:r w:rsidRPr="000F7777">
        <w:t>a</w:t>
      </w:r>
      <w:r w:rsidRPr="000F7777">
        <w:rPr>
          <w:spacing w:val="-28"/>
        </w:rPr>
        <w:t xml:space="preserve"> </w:t>
      </w:r>
      <w:r w:rsidRPr="000F7777">
        <w:t>duplicate</w:t>
      </w:r>
      <w:r w:rsidRPr="000F7777">
        <w:rPr>
          <w:spacing w:val="-29"/>
        </w:rPr>
        <w:t xml:space="preserve"> </w:t>
      </w:r>
      <w:r w:rsidRPr="000F7777">
        <w:t>voter</w:t>
      </w:r>
      <w:r w:rsidRPr="000F7777">
        <w:rPr>
          <w:spacing w:val="-29"/>
        </w:rPr>
        <w:t xml:space="preserve"> </w:t>
      </w:r>
      <w:r w:rsidRPr="000F7777">
        <w:t>registration card</w:t>
      </w:r>
      <w:r w:rsidRPr="000F7777">
        <w:rPr>
          <w:spacing w:val="-6"/>
        </w:rPr>
        <w:t xml:space="preserve"> </w:t>
      </w:r>
      <w:r w:rsidRPr="000F7777">
        <w:t>must</w:t>
      </w:r>
      <w:r w:rsidRPr="000F7777">
        <w:rPr>
          <w:spacing w:val="-5"/>
        </w:rPr>
        <w:t xml:space="preserve"> </w:t>
      </w:r>
      <w:r w:rsidRPr="000F7777">
        <w:t>cancel</w:t>
      </w:r>
      <w:r w:rsidRPr="000F7777">
        <w:rPr>
          <w:spacing w:val="-5"/>
        </w:rPr>
        <w:t xml:space="preserve"> </w:t>
      </w:r>
      <w:r w:rsidRPr="000F7777">
        <w:t>any</w:t>
      </w:r>
      <w:r w:rsidRPr="000F7777">
        <w:rPr>
          <w:spacing w:val="-5"/>
        </w:rPr>
        <w:t xml:space="preserve"> </w:t>
      </w:r>
      <w:r w:rsidRPr="000F7777">
        <w:t>voter</w:t>
      </w:r>
      <w:r w:rsidRPr="000F7777">
        <w:rPr>
          <w:spacing w:val="-5"/>
        </w:rPr>
        <w:t xml:space="preserve"> </w:t>
      </w:r>
      <w:r w:rsidRPr="000F7777">
        <w:t>registration</w:t>
      </w:r>
      <w:r w:rsidRPr="000F7777">
        <w:rPr>
          <w:spacing w:val="-5"/>
        </w:rPr>
        <w:t xml:space="preserve"> </w:t>
      </w:r>
      <w:r w:rsidRPr="000F7777">
        <w:t>card</w:t>
      </w:r>
      <w:r w:rsidRPr="000F7777">
        <w:rPr>
          <w:spacing w:val="-5"/>
        </w:rPr>
        <w:t xml:space="preserve"> </w:t>
      </w:r>
      <w:r w:rsidRPr="000F7777">
        <w:t>surrendered</w:t>
      </w:r>
      <w:r w:rsidRPr="000F7777">
        <w:rPr>
          <w:spacing w:val="-5"/>
        </w:rPr>
        <w:t xml:space="preserve"> </w:t>
      </w:r>
      <w:r w:rsidRPr="000F7777">
        <w:t>in</w:t>
      </w:r>
      <w:r w:rsidRPr="000F7777">
        <w:rPr>
          <w:spacing w:val="-6"/>
        </w:rPr>
        <w:t xml:space="preserve"> </w:t>
      </w:r>
      <w:r w:rsidRPr="000F7777">
        <w:t>terms</w:t>
      </w:r>
      <w:r w:rsidRPr="000F7777">
        <w:rPr>
          <w:spacing w:val="-5"/>
        </w:rPr>
        <w:t xml:space="preserve"> </w:t>
      </w:r>
      <w:r w:rsidRPr="000F7777">
        <w:t>of</w:t>
      </w:r>
      <w:r w:rsidRPr="000F7777">
        <w:rPr>
          <w:spacing w:val="-5"/>
        </w:rPr>
        <w:t xml:space="preserve"> </w:t>
      </w:r>
      <w:r w:rsidRPr="000F7777">
        <w:t>subsection</w:t>
      </w:r>
      <w:r w:rsidRPr="000F7777">
        <w:rPr>
          <w:spacing w:val="-5"/>
        </w:rPr>
        <w:t xml:space="preserve"> </w:t>
      </w:r>
      <w:r w:rsidRPr="000F7777">
        <w:t>(2).</w:t>
      </w:r>
    </w:p>
    <w:p w14:paraId="7B11A2AA" w14:textId="77777777" w:rsidR="00453C7E" w:rsidRPr="000F7777" w:rsidRDefault="00453C7E" w:rsidP="00081096">
      <w:pPr>
        <w:pStyle w:val="AS-P1"/>
      </w:pPr>
    </w:p>
    <w:p w14:paraId="6E9A5C59" w14:textId="77777777" w:rsidR="00453C7E" w:rsidRPr="000F7777" w:rsidRDefault="00453C7E" w:rsidP="00081096">
      <w:pPr>
        <w:pStyle w:val="AS-P1"/>
      </w:pPr>
      <w:r w:rsidRPr="000F7777">
        <w:t>(4)</w:t>
      </w:r>
      <w:r w:rsidRPr="000F7777">
        <w:tab/>
        <w:t>A</w:t>
      </w:r>
      <w:r w:rsidRPr="000F7777">
        <w:rPr>
          <w:spacing w:val="23"/>
        </w:rPr>
        <w:t xml:space="preserve"> </w:t>
      </w:r>
      <w:r w:rsidRPr="000F7777">
        <w:t>chief</w:t>
      </w:r>
      <w:r w:rsidRPr="000F7777">
        <w:rPr>
          <w:spacing w:val="23"/>
        </w:rPr>
        <w:t xml:space="preserve"> </w:t>
      </w:r>
      <w:r w:rsidRPr="000F7777">
        <w:t>regional</w:t>
      </w:r>
      <w:r w:rsidRPr="000F7777">
        <w:rPr>
          <w:spacing w:val="22"/>
        </w:rPr>
        <w:t xml:space="preserve"> </w:t>
      </w:r>
      <w:r w:rsidRPr="000F7777">
        <w:t>officer</w:t>
      </w:r>
      <w:r w:rsidRPr="000F7777">
        <w:rPr>
          <w:spacing w:val="23"/>
        </w:rPr>
        <w:t xml:space="preserve"> </w:t>
      </w:r>
      <w:r w:rsidRPr="000F7777">
        <w:t>may</w:t>
      </w:r>
      <w:r w:rsidRPr="000F7777">
        <w:rPr>
          <w:spacing w:val="22"/>
        </w:rPr>
        <w:t xml:space="preserve"> </w:t>
      </w:r>
      <w:r w:rsidRPr="000F7777">
        <w:t>in</w:t>
      </w:r>
      <w:r w:rsidRPr="000F7777">
        <w:rPr>
          <w:spacing w:val="23"/>
        </w:rPr>
        <w:t xml:space="preserve"> </w:t>
      </w:r>
      <w:r w:rsidRPr="000F7777">
        <w:t>writing</w:t>
      </w:r>
      <w:r w:rsidRPr="000F7777">
        <w:rPr>
          <w:spacing w:val="22"/>
        </w:rPr>
        <w:t xml:space="preserve"> </w:t>
      </w:r>
      <w:r w:rsidRPr="000F7777">
        <w:t>delegate</w:t>
      </w:r>
      <w:r w:rsidRPr="000F7777">
        <w:rPr>
          <w:spacing w:val="23"/>
        </w:rPr>
        <w:t xml:space="preserve"> </w:t>
      </w:r>
      <w:r w:rsidRPr="000F7777">
        <w:t>his</w:t>
      </w:r>
      <w:r w:rsidRPr="000F7777">
        <w:rPr>
          <w:spacing w:val="24"/>
        </w:rPr>
        <w:t xml:space="preserve"> </w:t>
      </w:r>
      <w:r w:rsidRPr="000F7777">
        <w:t>or</w:t>
      </w:r>
      <w:r w:rsidRPr="000F7777">
        <w:rPr>
          <w:spacing w:val="23"/>
        </w:rPr>
        <w:t xml:space="preserve"> </w:t>
      </w:r>
      <w:r w:rsidRPr="000F7777">
        <w:t>her</w:t>
      </w:r>
      <w:r w:rsidRPr="000F7777">
        <w:rPr>
          <w:spacing w:val="23"/>
        </w:rPr>
        <w:t xml:space="preserve"> </w:t>
      </w:r>
      <w:r w:rsidRPr="000F7777">
        <w:t>power</w:t>
      </w:r>
      <w:r w:rsidRPr="000F7777">
        <w:rPr>
          <w:spacing w:val="23"/>
        </w:rPr>
        <w:t xml:space="preserve"> </w:t>
      </w:r>
      <w:r w:rsidRPr="000F7777">
        <w:t>to issue</w:t>
      </w:r>
      <w:r w:rsidRPr="000F7777">
        <w:rPr>
          <w:spacing w:val="24"/>
        </w:rPr>
        <w:t xml:space="preserve"> </w:t>
      </w:r>
      <w:r w:rsidRPr="000F7777">
        <w:t>duplicate</w:t>
      </w:r>
      <w:r w:rsidRPr="000F7777">
        <w:rPr>
          <w:spacing w:val="25"/>
        </w:rPr>
        <w:t xml:space="preserve"> </w:t>
      </w:r>
      <w:r w:rsidRPr="000F7777">
        <w:t>voter</w:t>
      </w:r>
      <w:r w:rsidRPr="000F7777">
        <w:rPr>
          <w:spacing w:val="25"/>
        </w:rPr>
        <w:t xml:space="preserve"> </w:t>
      </w:r>
      <w:r w:rsidRPr="000F7777">
        <w:t>registration</w:t>
      </w:r>
      <w:r w:rsidRPr="000F7777">
        <w:rPr>
          <w:spacing w:val="25"/>
        </w:rPr>
        <w:t xml:space="preserve"> </w:t>
      </w:r>
      <w:r w:rsidRPr="000F7777">
        <w:t>cards</w:t>
      </w:r>
      <w:r w:rsidRPr="000F7777">
        <w:rPr>
          <w:spacing w:val="24"/>
        </w:rPr>
        <w:t xml:space="preserve"> </w:t>
      </w:r>
      <w:r w:rsidRPr="000F7777">
        <w:t>under</w:t>
      </w:r>
      <w:r w:rsidRPr="000F7777">
        <w:rPr>
          <w:spacing w:val="25"/>
        </w:rPr>
        <w:t xml:space="preserve"> </w:t>
      </w:r>
      <w:r w:rsidRPr="000F7777">
        <w:t>subsection</w:t>
      </w:r>
      <w:r w:rsidRPr="000F7777">
        <w:rPr>
          <w:spacing w:val="25"/>
        </w:rPr>
        <w:t xml:space="preserve"> </w:t>
      </w:r>
      <w:r w:rsidRPr="000F7777">
        <w:t>(1)</w:t>
      </w:r>
      <w:r w:rsidRPr="000F7777">
        <w:rPr>
          <w:spacing w:val="25"/>
        </w:rPr>
        <w:t xml:space="preserve"> </w:t>
      </w:r>
      <w:r w:rsidRPr="000F7777">
        <w:t>to</w:t>
      </w:r>
      <w:r w:rsidRPr="000F7777">
        <w:rPr>
          <w:spacing w:val="24"/>
        </w:rPr>
        <w:t xml:space="preserve"> </w:t>
      </w:r>
      <w:r w:rsidRPr="000F7777">
        <w:t>any</w:t>
      </w:r>
      <w:r w:rsidRPr="000F7777">
        <w:rPr>
          <w:spacing w:val="25"/>
        </w:rPr>
        <w:t xml:space="preserve"> </w:t>
      </w:r>
      <w:r w:rsidRPr="000F7777">
        <w:t>staff</w:t>
      </w:r>
      <w:r w:rsidRPr="000F7777">
        <w:rPr>
          <w:spacing w:val="24"/>
        </w:rPr>
        <w:t xml:space="preserve"> </w:t>
      </w:r>
      <w:r w:rsidRPr="000F7777">
        <w:t>member</w:t>
      </w:r>
      <w:r w:rsidRPr="000F7777">
        <w:rPr>
          <w:spacing w:val="25"/>
        </w:rPr>
        <w:t xml:space="preserve"> </w:t>
      </w:r>
      <w:r w:rsidRPr="000F7777">
        <w:t>or temporary</w:t>
      </w:r>
      <w:r w:rsidRPr="000F7777">
        <w:rPr>
          <w:spacing w:val="18"/>
        </w:rPr>
        <w:t xml:space="preserve"> </w:t>
      </w:r>
      <w:r w:rsidRPr="000F7777">
        <w:t>staff</w:t>
      </w:r>
      <w:r w:rsidRPr="000F7777">
        <w:rPr>
          <w:spacing w:val="19"/>
        </w:rPr>
        <w:t xml:space="preserve"> </w:t>
      </w:r>
      <w:r w:rsidRPr="000F7777">
        <w:t>member,</w:t>
      </w:r>
      <w:r w:rsidRPr="000F7777">
        <w:rPr>
          <w:spacing w:val="19"/>
        </w:rPr>
        <w:t xml:space="preserve"> </w:t>
      </w:r>
      <w:r w:rsidRPr="000F7777">
        <w:t>but</w:t>
      </w:r>
      <w:r w:rsidRPr="000F7777">
        <w:rPr>
          <w:spacing w:val="19"/>
        </w:rPr>
        <w:t xml:space="preserve"> </w:t>
      </w:r>
      <w:r w:rsidRPr="000F7777">
        <w:t>a</w:t>
      </w:r>
      <w:r w:rsidRPr="000F7777">
        <w:rPr>
          <w:spacing w:val="18"/>
        </w:rPr>
        <w:t xml:space="preserve"> </w:t>
      </w:r>
      <w:r w:rsidRPr="000F7777">
        <w:t>chief</w:t>
      </w:r>
      <w:r w:rsidRPr="000F7777">
        <w:rPr>
          <w:spacing w:val="19"/>
        </w:rPr>
        <w:t xml:space="preserve"> </w:t>
      </w:r>
      <w:r w:rsidRPr="000F7777">
        <w:t>regional</w:t>
      </w:r>
      <w:r w:rsidRPr="000F7777">
        <w:rPr>
          <w:spacing w:val="19"/>
        </w:rPr>
        <w:t xml:space="preserve"> </w:t>
      </w:r>
      <w:r w:rsidRPr="000F7777">
        <w:t>officer</w:t>
      </w:r>
      <w:r w:rsidRPr="000F7777">
        <w:rPr>
          <w:spacing w:val="19"/>
        </w:rPr>
        <w:t xml:space="preserve"> </w:t>
      </w:r>
      <w:r w:rsidRPr="000F7777">
        <w:t>is</w:t>
      </w:r>
      <w:r w:rsidRPr="000F7777">
        <w:rPr>
          <w:spacing w:val="18"/>
        </w:rPr>
        <w:t xml:space="preserve"> </w:t>
      </w:r>
      <w:r w:rsidRPr="000F7777">
        <w:t>not</w:t>
      </w:r>
      <w:r w:rsidRPr="000F7777">
        <w:rPr>
          <w:spacing w:val="19"/>
        </w:rPr>
        <w:t xml:space="preserve"> </w:t>
      </w:r>
      <w:r w:rsidRPr="000F7777">
        <w:t>divested</w:t>
      </w:r>
      <w:r w:rsidRPr="000F7777">
        <w:rPr>
          <w:spacing w:val="19"/>
        </w:rPr>
        <w:t xml:space="preserve"> </w:t>
      </w:r>
      <w:r w:rsidRPr="000F7777">
        <w:t>of</w:t>
      </w:r>
      <w:r w:rsidRPr="000F7777">
        <w:rPr>
          <w:spacing w:val="19"/>
        </w:rPr>
        <w:t xml:space="preserve"> </w:t>
      </w:r>
      <w:r w:rsidRPr="000F7777">
        <w:t>any</w:t>
      </w:r>
      <w:r w:rsidRPr="000F7777">
        <w:rPr>
          <w:spacing w:val="18"/>
        </w:rPr>
        <w:t xml:space="preserve"> </w:t>
      </w:r>
      <w:r w:rsidRPr="000F7777">
        <w:t>power</w:t>
      </w:r>
      <w:r w:rsidRPr="000F7777">
        <w:rPr>
          <w:spacing w:val="19"/>
        </w:rPr>
        <w:t xml:space="preserve"> </w:t>
      </w:r>
      <w:r w:rsidRPr="000F7777">
        <w:t>so delegated.</w:t>
      </w:r>
    </w:p>
    <w:p w14:paraId="32D5C7A1" w14:textId="77777777" w:rsidR="00453C7E" w:rsidRPr="000F7777" w:rsidRDefault="00453C7E" w:rsidP="00453C7E">
      <w:pPr>
        <w:pStyle w:val="AS-P0"/>
      </w:pPr>
    </w:p>
    <w:p w14:paraId="4E584AB9" w14:textId="77777777" w:rsidR="00453C7E" w:rsidRPr="000F7777" w:rsidRDefault="00453C7E" w:rsidP="00453C7E">
      <w:pPr>
        <w:pStyle w:val="AS-P0"/>
        <w:rPr>
          <w:b/>
          <w:bCs/>
        </w:rPr>
      </w:pPr>
      <w:r w:rsidRPr="000F7777">
        <w:rPr>
          <w:b/>
        </w:rPr>
        <w:t>Preparation,</w:t>
      </w:r>
      <w:r w:rsidRPr="000F7777">
        <w:rPr>
          <w:b/>
          <w:spacing w:val="-4"/>
        </w:rPr>
        <w:t xml:space="preserve"> </w:t>
      </w:r>
      <w:r w:rsidRPr="000F7777">
        <w:rPr>
          <w:b/>
        </w:rPr>
        <w:t>certification</w:t>
      </w:r>
      <w:r w:rsidRPr="000F7777">
        <w:rPr>
          <w:b/>
          <w:spacing w:val="-4"/>
        </w:rPr>
        <w:t xml:space="preserve"> </w:t>
      </w:r>
      <w:r w:rsidRPr="000F7777">
        <w:rPr>
          <w:b/>
        </w:rPr>
        <w:t>and</w:t>
      </w:r>
      <w:r w:rsidRPr="000F7777">
        <w:rPr>
          <w:b/>
          <w:spacing w:val="-4"/>
        </w:rPr>
        <w:t xml:space="preserve"> </w:t>
      </w:r>
      <w:r w:rsidRPr="000F7777">
        <w:rPr>
          <w:b/>
        </w:rPr>
        <w:t>publication</w:t>
      </w:r>
      <w:r w:rsidRPr="000F7777">
        <w:rPr>
          <w:b/>
          <w:spacing w:val="-4"/>
        </w:rPr>
        <w:t xml:space="preserve"> </w:t>
      </w:r>
      <w:r w:rsidRPr="000F7777">
        <w:rPr>
          <w:b/>
        </w:rPr>
        <w:t>of</w:t>
      </w:r>
      <w:r w:rsidRPr="000F7777">
        <w:rPr>
          <w:b/>
          <w:spacing w:val="-3"/>
        </w:rPr>
        <w:t xml:space="preserve"> </w:t>
      </w:r>
      <w:r w:rsidRPr="000F7777">
        <w:rPr>
          <w:b/>
        </w:rPr>
        <w:t>voters’</w:t>
      </w:r>
      <w:r w:rsidRPr="000F7777">
        <w:rPr>
          <w:b/>
          <w:spacing w:val="-4"/>
        </w:rPr>
        <w:t xml:space="preserve"> </w:t>
      </w:r>
      <w:r w:rsidRPr="000F7777">
        <w:rPr>
          <w:b/>
        </w:rPr>
        <w:t>registers</w:t>
      </w:r>
    </w:p>
    <w:p w14:paraId="2C376FE1" w14:textId="77777777" w:rsidR="00453C7E" w:rsidRPr="000F7777" w:rsidRDefault="00453C7E" w:rsidP="00453C7E">
      <w:pPr>
        <w:pStyle w:val="AS-P0"/>
      </w:pPr>
    </w:p>
    <w:p w14:paraId="65CBC7F4" w14:textId="77777777" w:rsidR="00453C7E" w:rsidRPr="000F7777" w:rsidRDefault="00453C7E" w:rsidP="00081096">
      <w:pPr>
        <w:pStyle w:val="AS-P1"/>
      </w:pPr>
      <w:r w:rsidRPr="000F7777">
        <w:rPr>
          <w:b/>
          <w:bCs/>
        </w:rPr>
        <w:t>36.</w:t>
      </w:r>
      <w:r w:rsidRPr="000F7777">
        <w:rPr>
          <w:b/>
          <w:bCs/>
        </w:rPr>
        <w:tab/>
      </w:r>
      <w:r w:rsidRPr="000F7777">
        <w:t>(1)</w:t>
      </w:r>
      <w:r w:rsidR="00081096" w:rsidRPr="000F7777">
        <w:tab/>
      </w:r>
      <w:r w:rsidRPr="000F7777">
        <w:t>As</w:t>
      </w:r>
      <w:r w:rsidRPr="000F7777">
        <w:rPr>
          <w:spacing w:val="-16"/>
        </w:rPr>
        <w:t xml:space="preserve"> </w:t>
      </w:r>
      <w:r w:rsidRPr="000F7777">
        <w:t>soon</w:t>
      </w:r>
      <w:r w:rsidRPr="000F7777">
        <w:rPr>
          <w:spacing w:val="-16"/>
        </w:rPr>
        <w:t xml:space="preserve"> </w:t>
      </w:r>
      <w:r w:rsidRPr="000F7777">
        <w:t>as</w:t>
      </w:r>
      <w:r w:rsidRPr="000F7777">
        <w:rPr>
          <w:spacing w:val="-15"/>
        </w:rPr>
        <w:t xml:space="preserve"> </w:t>
      </w:r>
      <w:r w:rsidRPr="000F7777">
        <w:t>practicable</w:t>
      </w:r>
      <w:r w:rsidRPr="000F7777">
        <w:rPr>
          <w:spacing w:val="-16"/>
        </w:rPr>
        <w:t xml:space="preserve"> </w:t>
      </w:r>
      <w:r w:rsidRPr="000F7777">
        <w:t>after</w:t>
      </w:r>
      <w:r w:rsidRPr="000F7777">
        <w:rPr>
          <w:spacing w:val="-16"/>
        </w:rPr>
        <w:t xml:space="preserve"> </w:t>
      </w:r>
      <w:r w:rsidRPr="000F7777">
        <w:t>the</w:t>
      </w:r>
      <w:r w:rsidRPr="000F7777">
        <w:rPr>
          <w:spacing w:val="-16"/>
        </w:rPr>
        <w:t xml:space="preserve"> </w:t>
      </w:r>
      <w:r w:rsidRPr="000F7777">
        <w:t>expiration</w:t>
      </w:r>
      <w:r w:rsidRPr="000F7777">
        <w:rPr>
          <w:spacing w:val="-16"/>
        </w:rPr>
        <w:t xml:space="preserve"> </w:t>
      </w:r>
      <w:r w:rsidRPr="000F7777">
        <w:t>of</w:t>
      </w:r>
      <w:r w:rsidRPr="000F7777">
        <w:rPr>
          <w:spacing w:val="-15"/>
        </w:rPr>
        <w:t xml:space="preserve"> </w:t>
      </w:r>
      <w:r w:rsidRPr="000F7777">
        <w:t>the</w:t>
      </w:r>
      <w:r w:rsidRPr="000F7777">
        <w:rPr>
          <w:spacing w:val="-16"/>
        </w:rPr>
        <w:t xml:space="preserve"> </w:t>
      </w:r>
      <w:r w:rsidRPr="000F7777">
        <w:t>period</w:t>
      </w:r>
      <w:r w:rsidRPr="000F7777">
        <w:rPr>
          <w:spacing w:val="-16"/>
        </w:rPr>
        <w:t xml:space="preserve"> </w:t>
      </w:r>
      <w:r w:rsidRPr="000F7777">
        <w:t>referred to</w:t>
      </w:r>
      <w:r w:rsidRPr="000F7777">
        <w:rPr>
          <w:spacing w:val="-9"/>
        </w:rPr>
        <w:t xml:space="preserve"> </w:t>
      </w:r>
      <w:r w:rsidRPr="000F7777">
        <w:t>in</w:t>
      </w:r>
      <w:r w:rsidRPr="000F7777">
        <w:rPr>
          <w:spacing w:val="-8"/>
        </w:rPr>
        <w:t xml:space="preserve"> </w:t>
      </w:r>
      <w:r w:rsidRPr="000F7777">
        <w:t>section</w:t>
      </w:r>
      <w:r w:rsidRPr="000F7777">
        <w:rPr>
          <w:spacing w:val="-8"/>
        </w:rPr>
        <w:t xml:space="preserve"> </w:t>
      </w:r>
      <w:r w:rsidRPr="000F7777">
        <w:t>31(b)(ii)</w:t>
      </w:r>
      <w:r w:rsidRPr="000F7777">
        <w:rPr>
          <w:spacing w:val="-8"/>
        </w:rPr>
        <w:t xml:space="preserve"> </w:t>
      </w:r>
      <w:r w:rsidRPr="000F7777">
        <w:t>provided</w:t>
      </w:r>
      <w:r w:rsidRPr="000F7777">
        <w:rPr>
          <w:spacing w:val="-8"/>
        </w:rPr>
        <w:t xml:space="preserve"> </w:t>
      </w:r>
      <w:r w:rsidRPr="000F7777">
        <w:t>for</w:t>
      </w:r>
      <w:r w:rsidRPr="000F7777">
        <w:rPr>
          <w:spacing w:val="-8"/>
        </w:rPr>
        <w:t xml:space="preserve"> </w:t>
      </w:r>
      <w:r w:rsidRPr="000F7777">
        <w:t>the</w:t>
      </w:r>
      <w:r w:rsidRPr="000F7777">
        <w:rPr>
          <w:spacing w:val="-8"/>
        </w:rPr>
        <w:t xml:space="preserve"> </w:t>
      </w:r>
      <w:r w:rsidRPr="000F7777">
        <w:t>lodging</w:t>
      </w:r>
      <w:r w:rsidRPr="000F7777">
        <w:rPr>
          <w:spacing w:val="-8"/>
        </w:rPr>
        <w:t xml:space="preserve"> </w:t>
      </w:r>
      <w:r w:rsidRPr="000F7777">
        <w:t>of</w:t>
      </w:r>
      <w:r w:rsidRPr="000F7777">
        <w:rPr>
          <w:spacing w:val="-8"/>
        </w:rPr>
        <w:t xml:space="preserve"> </w:t>
      </w:r>
      <w:r w:rsidRPr="000F7777">
        <w:t>objections</w:t>
      </w:r>
      <w:r w:rsidRPr="000F7777">
        <w:rPr>
          <w:spacing w:val="-8"/>
        </w:rPr>
        <w:t xml:space="preserve"> </w:t>
      </w:r>
      <w:r w:rsidRPr="000F7777">
        <w:t>against</w:t>
      </w:r>
      <w:r w:rsidRPr="000F7777">
        <w:rPr>
          <w:spacing w:val="-8"/>
        </w:rPr>
        <w:t xml:space="preserve"> </w:t>
      </w:r>
      <w:r w:rsidRPr="000F7777">
        <w:t>the</w:t>
      </w:r>
      <w:r w:rsidRPr="000F7777">
        <w:rPr>
          <w:spacing w:val="-8"/>
        </w:rPr>
        <w:t xml:space="preserve"> </w:t>
      </w:r>
      <w:r w:rsidRPr="000F7777">
        <w:t>inclusion</w:t>
      </w:r>
      <w:r w:rsidRPr="000F7777">
        <w:rPr>
          <w:spacing w:val="-8"/>
        </w:rPr>
        <w:t xml:space="preserve"> </w:t>
      </w:r>
      <w:r w:rsidRPr="000F7777">
        <w:t>of</w:t>
      </w:r>
      <w:r w:rsidRPr="000F7777">
        <w:rPr>
          <w:spacing w:val="-9"/>
        </w:rPr>
        <w:t xml:space="preserve"> </w:t>
      </w:r>
      <w:r w:rsidRPr="000F7777">
        <w:t>the names</w:t>
      </w:r>
      <w:r w:rsidRPr="000F7777">
        <w:rPr>
          <w:spacing w:val="2"/>
        </w:rPr>
        <w:t xml:space="preserve"> </w:t>
      </w:r>
      <w:r w:rsidRPr="000F7777">
        <w:t>of</w:t>
      </w:r>
      <w:r w:rsidRPr="000F7777">
        <w:rPr>
          <w:spacing w:val="4"/>
        </w:rPr>
        <w:t xml:space="preserve"> </w:t>
      </w:r>
      <w:r w:rsidRPr="000F7777">
        <w:t>persons</w:t>
      </w:r>
      <w:r w:rsidRPr="000F7777">
        <w:rPr>
          <w:spacing w:val="4"/>
        </w:rPr>
        <w:t xml:space="preserve"> </w:t>
      </w:r>
      <w:r w:rsidRPr="000F7777">
        <w:t>on</w:t>
      </w:r>
      <w:r w:rsidRPr="000F7777">
        <w:rPr>
          <w:spacing w:val="4"/>
        </w:rPr>
        <w:t xml:space="preserve"> </w:t>
      </w:r>
      <w:r w:rsidRPr="000F7777">
        <w:t>a</w:t>
      </w:r>
      <w:r w:rsidRPr="000F7777">
        <w:rPr>
          <w:spacing w:val="4"/>
        </w:rPr>
        <w:t xml:space="preserve"> </w:t>
      </w:r>
      <w:r w:rsidRPr="000F7777">
        <w:t>relev</w:t>
      </w:r>
      <w:r w:rsidRPr="000F7777">
        <w:rPr>
          <w:spacing w:val="-1"/>
        </w:rPr>
        <w:t>a</w:t>
      </w:r>
      <w:r w:rsidRPr="000F7777">
        <w:t>nt</w:t>
      </w:r>
      <w:r w:rsidRPr="000F7777">
        <w:rPr>
          <w:spacing w:val="4"/>
        </w:rPr>
        <w:t xml:space="preserve"> </w:t>
      </w:r>
      <w:r w:rsidRPr="000F7777">
        <w:t>provisional</w:t>
      </w:r>
      <w:r w:rsidRPr="000F7777">
        <w:rPr>
          <w:spacing w:val="3"/>
        </w:rPr>
        <w:t xml:space="preserve"> </w:t>
      </w:r>
      <w:r w:rsidRPr="000F7777">
        <w:t>voters’</w:t>
      </w:r>
      <w:r w:rsidRPr="000F7777">
        <w:rPr>
          <w:spacing w:val="4"/>
        </w:rPr>
        <w:t xml:space="preserve"> </w:t>
      </w:r>
      <w:r w:rsidRPr="000F7777">
        <w:t>registe</w:t>
      </w:r>
      <w:r w:rsidRPr="000F7777">
        <w:rPr>
          <w:spacing w:val="-1"/>
        </w:rPr>
        <w:t>r</w:t>
      </w:r>
      <w:r w:rsidRPr="000F7777">
        <w:t>,</w:t>
      </w:r>
      <w:r w:rsidRPr="000F7777">
        <w:rPr>
          <w:spacing w:val="4"/>
        </w:rPr>
        <w:t xml:space="preserve"> </w:t>
      </w:r>
      <w:r w:rsidRPr="000F7777">
        <w:t>the</w:t>
      </w:r>
      <w:r w:rsidRPr="000F7777">
        <w:rPr>
          <w:spacing w:val="3"/>
        </w:rPr>
        <w:t xml:space="preserve"> </w:t>
      </w:r>
      <w:r w:rsidRPr="000F7777">
        <w:t>Chief</w:t>
      </w:r>
      <w:r w:rsidRPr="000F7777">
        <w:rPr>
          <w:spacing w:val="3"/>
        </w:rPr>
        <w:t xml:space="preserve"> </w:t>
      </w:r>
      <w:r w:rsidRPr="000F7777">
        <w:t>Electoral</w:t>
      </w:r>
      <w:r w:rsidRPr="000F7777">
        <w:rPr>
          <w:spacing w:val="3"/>
        </w:rPr>
        <w:t xml:space="preserve"> </w:t>
      </w:r>
      <w:r w:rsidRPr="000F7777">
        <w:t>Officer must</w:t>
      </w:r>
      <w:r w:rsidRPr="000F7777">
        <w:rPr>
          <w:spacing w:val="-5"/>
        </w:rPr>
        <w:t xml:space="preserve"> </w:t>
      </w:r>
      <w:r w:rsidRPr="000F7777">
        <w:t>-</w:t>
      </w:r>
    </w:p>
    <w:p w14:paraId="55C2C4D7" w14:textId="77777777" w:rsidR="00453C7E" w:rsidRPr="000F7777" w:rsidRDefault="00453C7E" w:rsidP="00453C7E">
      <w:pPr>
        <w:pStyle w:val="AS-P0"/>
      </w:pPr>
    </w:p>
    <w:p w14:paraId="2C0646D8" w14:textId="77777777" w:rsidR="00453C7E" w:rsidRPr="000F7777" w:rsidRDefault="00453C7E" w:rsidP="00081096">
      <w:pPr>
        <w:pStyle w:val="AS-Pa"/>
      </w:pPr>
      <w:r w:rsidRPr="000F7777">
        <w:t>(a)</w:t>
      </w:r>
      <w:r w:rsidRPr="000F7777">
        <w:tab/>
        <w:t>in the</w:t>
      </w:r>
      <w:r w:rsidRPr="000F7777">
        <w:rPr>
          <w:spacing w:val="1"/>
        </w:rPr>
        <w:t xml:space="preserve"> </w:t>
      </w:r>
      <w:r w:rsidRPr="000F7777">
        <w:t>prescribed</w:t>
      </w:r>
      <w:r w:rsidRPr="000F7777">
        <w:rPr>
          <w:spacing w:val="1"/>
        </w:rPr>
        <w:t xml:space="preserve"> </w:t>
      </w:r>
      <w:r w:rsidRPr="000F7777">
        <w:t>form</w:t>
      </w:r>
      <w:r w:rsidRPr="000F7777">
        <w:rPr>
          <w:spacing w:val="1"/>
        </w:rPr>
        <w:t xml:space="preserve"> </w:t>
      </w:r>
      <w:r w:rsidRPr="000F7777">
        <w:t>cause,</w:t>
      </w:r>
      <w:r w:rsidRPr="000F7777">
        <w:rPr>
          <w:spacing w:val="1"/>
        </w:rPr>
        <w:t xml:space="preserve"> </w:t>
      </w:r>
      <w:r w:rsidRPr="000F7777">
        <w:t>with</w:t>
      </w:r>
      <w:r w:rsidRPr="000F7777">
        <w:rPr>
          <w:spacing w:val="1"/>
        </w:rPr>
        <w:t xml:space="preserve"> </w:t>
      </w:r>
      <w:r w:rsidRPr="000F7777">
        <w:t>due</w:t>
      </w:r>
      <w:r w:rsidRPr="000F7777">
        <w:rPr>
          <w:spacing w:val="1"/>
        </w:rPr>
        <w:t xml:space="preserve"> </w:t>
      </w:r>
      <w:r w:rsidRPr="000F7777">
        <w:t>regard</w:t>
      </w:r>
      <w:r w:rsidRPr="000F7777">
        <w:rPr>
          <w:spacing w:val="1"/>
        </w:rPr>
        <w:t xml:space="preserve"> </w:t>
      </w:r>
      <w:r w:rsidRPr="000F7777">
        <w:t>to</w:t>
      </w:r>
      <w:r w:rsidRPr="000F7777">
        <w:rPr>
          <w:spacing w:val="1"/>
        </w:rPr>
        <w:t xml:space="preserve"> </w:t>
      </w:r>
      <w:r w:rsidRPr="000F7777">
        <w:t>any</w:t>
      </w:r>
      <w:r w:rsidRPr="000F7777">
        <w:rPr>
          <w:spacing w:val="1"/>
        </w:rPr>
        <w:t xml:space="preserve"> </w:t>
      </w:r>
      <w:r w:rsidRPr="000F7777">
        <w:t>voter</w:t>
      </w:r>
      <w:r w:rsidRPr="000F7777">
        <w:rPr>
          <w:spacing w:val="1"/>
        </w:rPr>
        <w:t xml:space="preserve"> </w:t>
      </w:r>
      <w:r w:rsidRPr="000F7777">
        <w:t>registration card</w:t>
      </w:r>
      <w:r w:rsidRPr="000F7777">
        <w:rPr>
          <w:spacing w:val="-4"/>
        </w:rPr>
        <w:t xml:space="preserve"> </w:t>
      </w:r>
      <w:r w:rsidRPr="000F7777">
        <w:t>which</w:t>
      </w:r>
      <w:r w:rsidRPr="000F7777">
        <w:rPr>
          <w:spacing w:val="-4"/>
        </w:rPr>
        <w:t xml:space="preserve"> </w:t>
      </w:r>
      <w:r w:rsidRPr="000F7777">
        <w:t>has</w:t>
      </w:r>
      <w:r w:rsidRPr="000F7777">
        <w:rPr>
          <w:spacing w:val="-3"/>
        </w:rPr>
        <w:t xml:space="preserve"> </w:t>
      </w:r>
      <w:r w:rsidRPr="000F7777">
        <w:t>ceased</w:t>
      </w:r>
      <w:r w:rsidRPr="000F7777">
        <w:rPr>
          <w:spacing w:val="-4"/>
        </w:rPr>
        <w:t xml:space="preserve"> </w:t>
      </w:r>
      <w:r w:rsidRPr="000F7777">
        <w:t>to</w:t>
      </w:r>
      <w:r w:rsidRPr="000F7777">
        <w:rPr>
          <w:spacing w:val="-3"/>
        </w:rPr>
        <w:t xml:space="preserve"> </w:t>
      </w:r>
      <w:r w:rsidRPr="000F7777">
        <w:t>be</w:t>
      </w:r>
      <w:r w:rsidRPr="000F7777">
        <w:rPr>
          <w:spacing w:val="-4"/>
        </w:rPr>
        <w:t xml:space="preserve"> </w:t>
      </w:r>
      <w:r w:rsidRPr="000F7777">
        <w:t>valid,</w:t>
      </w:r>
      <w:r w:rsidRPr="000F7777">
        <w:rPr>
          <w:spacing w:val="-3"/>
        </w:rPr>
        <w:t xml:space="preserve"> </w:t>
      </w:r>
      <w:r w:rsidRPr="000F7777">
        <w:t>to</w:t>
      </w:r>
      <w:r w:rsidRPr="000F7777">
        <w:rPr>
          <w:spacing w:val="-4"/>
        </w:rPr>
        <w:t xml:space="preserve"> </w:t>
      </w:r>
      <w:r w:rsidRPr="000F7777">
        <w:t>be</w:t>
      </w:r>
      <w:r w:rsidRPr="000F7777">
        <w:rPr>
          <w:spacing w:val="-3"/>
        </w:rPr>
        <w:t xml:space="preserve"> </w:t>
      </w:r>
      <w:r w:rsidRPr="000F7777">
        <w:t>prepared</w:t>
      </w:r>
      <w:r w:rsidRPr="000F7777">
        <w:rPr>
          <w:spacing w:val="-4"/>
        </w:rPr>
        <w:t xml:space="preserve"> </w:t>
      </w:r>
      <w:r w:rsidRPr="000F7777">
        <w:t>-</w:t>
      </w:r>
    </w:p>
    <w:p w14:paraId="07D8A50A" w14:textId="77777777" w:rsidR="00453C7E" w:rsidRPr="000F7777" w:rsidRDefault="00453C7E" w:rsidP="00453C7E">
      <w:pPr>
        <w:pStyle w:val="AS-P0"/>
      </w:pPr>
    </w:p>
    <w:p w14:paraId="1D401892" w14:textId="77777777" w:rsidR="00453C7E" w:rsidRPr="000F7777" w:rsidRDefault="00170FB7" w:rsidP="00170FB7">
      <w:pPr>
        <w:pStyle w:val="AS-Pi"/>
      </w:pPr>
      <w:r w:rsidRPr="000F7777">
        <w:t>(i)</w:t>
      </w:r>
      <w:r w:rsidRPr="000F7777">
        <w:tab/>
      </w:r>
      <w:r w:rsidR="00453C7E" w:rsidRPr="000F7777">
        <w:t>in respect of the voters registered in respect of an election referred to in section 22(1)(a) at any registration point and the voters registered in respect of a constituency, a national voters’ register; and</w:t>
      </w:r>
    </w:p>
    <w:p w14:paraId="3EFB6BC3" w14:textId="77777777" w:rsidR="00453C7E" w:rsidRPr="000F7777" w:rsidRDefault="00453C7E" w:rsidP="00170FB7">
      <w:pPr>
        <w:pStyle w:val="AS-Pi"/>
      </w:pPr>
    </w:p>
    <w:p w14:paraId="4E61DFB2" w14:textId="77777777" w:rsidR="00453C7E" w:rsidRPr="000F7777" w:rsidRDefault="00170FB7" w:rsidP="00170FB7">
      <w:pPr>
        <w:pStyle w:val="AS-Pi"/>
      </w:pPr>
      <w:r w:rsidRPr="000F7777">
        <w:t>(ii)</w:t>
      </w:r>
      <w:r w:rsidRPr="000F7777">
        <w:tab/>
      </w:r>
      <w:r w:rsidR="00453C7E" w:rsidRPr="000F7777">
        <w:t>in respect of the voters registered in respect of a local authority area, a local authority voters’ register,</w:t>
      </w:r>
    </w:p>
    <w:p w14:paraId="1BCF90EC" w14:textId="77777777" w:rsidR="00453C7E" w:rsidRPr="000F7777" w:rsidRDefault="00453C7E" w:rsidP="00453C7E">
      <w:pPr>
        <w:pStyle w:val="AS-P0"/>
      </w:pPr>
    </w:p>
    <w:p w14:paraId="04F77EBC" w14:textId="77777777" w:rsidR="00453C7E" w:rsidRPr="000F7777" w:rsidRDefault="00453C7E" w:rsidP="00081096">
      <w:pPr>
        <w:pStyle w:val="AS-P0"/>
        <w:ind w:left="1134"/>
      </w:pPr>
      <w:r w:rsidRPr="000F7777">
        <w:t>containing</w:t>
      </w:r>
      <w:r w:rsidRPr="000F7777">
        <w:rPr>
          <w:spacing w:val="-10"/>
        </w:rPr>
        <w:t xml:space="preserve"> </w:t>
      </w:r>
      <w:r w:rsidRPr="000F7777">
        <w:t>-</w:t>
      </w:r>
    </w:p>
    <w:p w14:paraId="25C5B356" w14:textId="77777777" w:rsidR="00453C7E" w:rsidRPr="000F7777" w:rsidRDefault="00453C7E" w:rsidP="00453C7E">
      <w:pPr>
        <w:pStyle w:val="AS-P0"/>
      </w:pPr>
    </w:p>
    <w:p w14:paraId="2C7DB732" w14:textId="77777777" w:rsidR="00453C7E" w:rsidRPr="000F7777" w:rsidRDefault="00453C7E" w:rsidP="00081096">
      <w:pPr>
        <w:pStyle w:val="AS-Paa"/>
      </w:pPr>
      <w:r w:rsidRPr="000F7777">
        <w:t>(aa)</w:t>
      </w:r>
      <w:r w:rsidRPr="000F7777">
        <w:tab/>
        <w:t>the</w:t>
      </w:r>
      <w:r w:rsidRPr="000F7777">
        <w:rPr>
          <w:spacing w:val="16"/>
        </w:rPr>
        <w:t xml:space="preserve"> </w:t>
      </w:r>
      <w:r w:rsidRPr="000F7777">
        <w:t>names,</w:t>
      </w:r>
      <w:r w:rsidRPr="000F7777">
        <w:rPr>
          <w:spacing w:val="16"/>
        </w:rPr>
        <w:t xml:space="preserve"> </w:t>
      </w:r>
      <w:r w:rsidRPr="000F7777">
        <w:t>residential</w:t>
      </w:r>
      <w:r w:rsidRPr="000F7777">
        <w:rPr>
          <w:spacing w:val="16"/>
        </w:rPr>
        <w:t xml:space="preserve"> </w:t>
      </w:r>
      <w:r w:rsidRPr="000F7777">
        <w:t>addresses,</w:t>
      </w:r>
      <w:r w:rsidRPr="000F7777">
        <w:rPr>
          <w:spacing w:val="17"/>
        </w:rPr>
        <w:t xml:space="preserve"> </w:t>
      </w:r>
      <w:r w:rsidRPr="000F7777">
        <w:t>digital</w:t>
      </w:r>
      <w:r w:rsidRPr="000F7777">
        <w:rPr>
          <w:spacing w:val="16"/>
        </w:rPr>
        <w:t xml:space="preserve"> </w:t>
      </w:r>
      <w:r w:rsidRPr="000F7777">
        <w:t>details captured</w:t>
      </w:r>
      <w:r w:rsidRPr="000F7777">
        <w:rPr>
          <w:spacing w:val="38"/>
        </w:rPr>
        <w:t xml:space="preserve"> </w:t>
      </w:r>
      <w:r w:rsidRPr="000F7777">
        <w:t>and</w:t>
      </w:r>
      <w:r w:rsidRPr="000F7777">
        <w:rPr>
          <w:spacing w:val="38"/>
        </w:rPr>
        <w:t xml:space="preserve"> </w:t>
      </w:r>
      <w:r w:rsidRPr="000F7777">
        <w:t>voters’</w:t>
      </w:r>
      <w:r w:rsidRPr="000F7777">
        <w:rPr>
          <w:spacing w:val="38"/>
        </w:rPr>
        <w:t xml:space="preserve"> </w:t>
      </w:r>
      <w:r w:rsidRPr="000F7777">
        <w:t>registration</w:t>
      </w:r>
      <w:r w:rsidRPr="000F7777">
        <w:rPr>
          <w:spacing w:val="38"/>
        </w:rPr>
        <w:t xml:space="preserve"> </w:t>
      </w:r>
      <w:r w:rsidRPr="000F7777">
        <w:t>numbers</w:t>
      </w:r>
      <w:r w:rsidRPr="000F7777">
        <w:rPr>
          <w:spacing w:val="38"/>
        </w:rPr>
        <w:t xml:space="preserve"> </w:t>
      </w:r>
      <w:r w:rsidRPr="000F7777">
        <w:t>of</w:t>
      </w:r>
      <w:r w:rsidRPr="000F7777">
        <w:rPr>
          <w:spacing w:val="38"/>
        </w:rPr>
        <w:t xml:space="preserve"> </w:t>
      </w:r>
      <w:r w:rsidRPr="000F7777">
        <w:t>all persons</w:t>
      </w:r>
      <w:r w:rsidRPr="000F7777">
        <w:rPr>
          <w:spacing w:val="-6"/>
        </w:rPr>
        <w:t xml:space="preserve"> </w:t>
      </w:r>
      <w:r w:rsidRPr="000F7777">
        <w:t>registered</w:t>
      </w:r>
      <w:r w:rsidRPr="000F7777">
        <w:rPr>
          <w:spacing w:val="-5"/>
        </w:rPr>
        <w:t xml:space="preserve"> </w:t>
      </w:r>
      <w:r w:rsidRPr="000F7777">
        <w:t>as</w:t>
      </w:r>
      <w:r w:rsidRPr="000F7777">
        <w:rPr>
          <w:spacing w:val="-5"/>
        </w:rPr>
        <w:t xml:space="preserve"> </w:t>
      </w:r>
      <w:r w:rsidRPr="000F7777">
        <w:t>voters;</w:t>
      </w:r>
    </w:p>
    <w:p w14:paraId="6DE9C18B" w14:textId="77777777" w:rsidR="00453C7E" w:rsidRPr="000F7777" w:rsidRDefault="00453C7E" w:rsidP="00081096">
      <w:pPr>
        <w:pStyle w:val="AS-Paa"/>
      </w:pPr>
    </w:p>
    <w:p w14:paraId="3BB2DD2B" w14:textId="77777777" w:rsidR="00453C7E" w:rsidRPr="000F7777" w:rsidRDefault="00453C7E" w:rsidP="00081096">
      <w:pPr>
        <w:pStyle w:val="AS-Paa"/>
      </w:pPr>
      <w:r w:rsidRPr="000F7777">
        <w:t>(bb)</w:t>
      </w:r>
      <w:r w:rsidRPr="000F7777">
        <w:tab/>
        <w:t>in</w:t>
      </w:r>
      <w:r w:rsidRPr="000F7777">
        <w:rPr>
          <w:spacing w:val="-16"/>
        </w:rPr>
        <w:t xml:space="preserve"> </w:t>
      </w:r>
      <w:r w:rsidRPr="000F7777">
        <w:t>the</w:t>
      </w:r>
      <w:r w:rsidRPr="000F7777">
        <w:rPr>
          <w:spacing w:val="-17"/>
        </w:rPr>
        <w:t xml:space="preserve"> </w:t>
      </w:r>
      <w:r w:rsidRPr="000F7777">
        <w:t>case</w:t>
      </w:r>
      <w:r w:rsidRPr="000F7777">
        <w:rPr>
          <w:spacing w:val="-15"/>
        </w:rPr>
        <w:t xml:space="preserve"> </w:t>
      </w:r>
      <w:r w:rsidRPr="000F7777">
        <w:t>of</w:t>
      </w:r>
      <w:r w:rsidRPr="000F7777">
        <w:rPr>
          <w:spacing w:val="-16"/>
        </w:rPr>
        <w:t xml:space="preserve"> </w:t>
      </w:r>
      <w:r w:rsidRPr="000F7777">
        <w:t>an</w:t>
      </w:r>
      <w:r w:rsidRPr="000F7777">
        <w:rPr>
          <w:spacing w:val="-15"/>
        </w:rPr>
        <w:t xml:space="preserve"> </w:t>
      </w:r>
      <w:r w:rsidRPr="000F7777">
        <w:t>election</w:t>
      </w:r>
      <w:r w:rsidRPr="000F7777">
        <w:rPr>
          <w:spacing w:val="-16"/>
        </w:rPr>
        <w:t xml:space="preserve"> </w:t>
      </w:r>
      <w:r w:rsidRPr="000F7777">
        <w:t>referred</w:t>
      </w:r>
      <w:r w:rsidRPr="000F7777">
        <w:rPr>
          <w:spacing w:val="-16"/>
        </w:rPr>
        <w:t xml:space="preserve"> </w:t>
      </w:r>
      <w:r w:rsidRPr="000F7777">
        <w:t>to</w:t>
      </w:r>
      <w:r w:rsidRPr="000F7777">
        <w:rPr>
          <w:spacing w:val="-15"/>
        </w:rPr>
        <w:t xml:space="preserve"> </w:t>
      </w:r>
      <w:r w:rsidRPr="000F7777">
        <w:t>in</w:t>
      </w:r>
      <w:r w:rsidRPr="000F7777">
        <w:rPr>
          <w:spacing w:val="-16"/>
        </w:rPr>
        <w:t xml:space="preserve"> </w:t>
      </w:r>
      <w:r w:rsidRPr="000F7777">
        <w:t>section</w:t>
      </w:r>
      <w:r w:rsidRPr="000F7777">
        <w:rPr>
          <w:spacing w:val="-15"/>
        </w:rPr>
        <w:t xml:space="preserve"> </w:t>
      </w:r>
      <w:r w:rsidRPr="000F7777">
        <w:t>22(1)(a), the</w:t>
      </w:r>
      <w:r w:rsidRPr="000F7777">
        <w:rPr>
          <w:spacing w:val="-28"/>
        </w:rPr>
        <w:t xml:space="preserve"> </w:t>
      </w:r>
      <w:r w:rsidRPr="000F7777">
        <w:t>names,</w:t>
      </w:r>
      <w:r w:rsidRPr="000F7777">
        <w:rPr>
          <w:spacing w:val="-27"/>
        </w:rPr>
        <w:t xml:space="preserve"> </w:t>
      </w:r>
      <w:r w:rsidRPr="000F7777">
        <w:t>residential</w:t>
      </w:r>
      <w:r w:rsidRPr="000F7777">
        <w:rPr>
          <w:spacing w:val="-27"/>
        </w:rPr>
        <w:t xml:space="preserve"> </w:t>
      </w:r>
      <w:r w:rsidRPr="000F7777">
        <w:t>addresses</w:t>
      </w:r>
      <w:r w:rsidRPr="000F7777">
        <w:rPr>
          <w:spacing w:val="-27"/>
        </w:rPr>
        <w:t xml:space="preserve"> </w:t>
      </w:r>
      <w:r w:rsidRPr="000F7777">
        <w:t>and</w:t>
      </w:r>
      <w:r w:rsidRPr="000F7777">
        <w:rPr>
          <w:spacing w:val="-28"/>
        </w:rPr>
        <w:t xml:space="preserve"> </w:t>
      </w:r>
      <w:r w:rsidRPr="000F7777">
        <w:t>voters’</w:t>
      </w:r>
      <w:r w:rsidRPr="000F7777">
        <w:rPr>
          <w:spacing w:val="-27"/>
        </w:rPr>
        <w:t xml:space="preserve"> </w:t>
      </w:r>
      <w:r w:rsidRPr="000F7777">
        <w:t>registration numbers</w:t>
      </w:r>
      <w:r w:rsidRPr="000F7777">
        <w:rPr>
          <w:spacing w:val="-7"/>
        </w:rPr>
        <w:t xml:space="preserve"> </w:t>
      </w:r>
      <w:r w:rsidRPr="000F7777">
        <w:t>of</w:t>
      </w:r>
      <w:r w:rsidRPr="000F7777">
        <w:rPr>
          <w:spacing w:val="-7"/>
        </w:rPr>
        <w:t xml:space="preserve"> </w:t>
      </w:r>
      <w:r w:rsidRPr="000F7777">
        <w:t>all</w:t>
      </w:r>
      <w:r w:rsidRPr="000F7777">
        <w:rPr>
          <w:spacing w:val="-6"/>
        </w:rPr>
        <w:t xml:space="preserve"> </w:t>
      </w:r>
      <w:r w:rsidRPr="000F7777">
        <w:t>persons</w:t>
      </w:r>
      <w:r w:rsidRPr="000F7777">
        <w:rPr>
          <w:spacing w:val="-7"/>
        </w:rPr>
        <w:t xml:space="preserve"> </w:t>
      </w:r>
      <w:r w:rsidRPr="000F7777">
        <w:t>registered</w:t>
      </w:r>
      <w:r w:rsidRPr="000F7777">
        <w:rPr>
          <w:spacing w:val="-6"/>
        </w:rPr>
        <w:t xml:space="preserve"> </w:t>
      </w:r>
      <w:r w:rsidRPr="000F7777">
        <w:t>at</w:t>
      </w:r>
      <w:r w:rsidRPr="000F7777">
        <w:rPr>
          <w:spacing w:val="-7"/>
        </w:rPr>
        <w:t xml:space="preserve"> </w:t>
      </w:r>
      <w:r w:rsidRPr="000F7777">
        <w:t>registration</w:t>
      </w:r>
      <w:r w:rsidRPr="000F7777">
        <w:rPr>
          <w:spacing w:val="-6"/>
        </w:rPr>
        <w:t xml:space="preserve"> </w:t>
      </w:r>
      <w:r w:rsidRPr="000F7777">
        <w:t>points as</w:t>
      </w:r>
      <w:r w:rsidRPr="000F7777">
        <w:rPr>
          <w:spacing w:val="-5"/>
        </w:rPr>
        <w:t xml:space="preserve"> </w:t>
      </w:r>
      <w:r w:rsidRPr="000F7777">
        <w:t>voters</w:t>
      </w:r>
      <w:r w:rsidRPr="000F7777">
        <w:rPr>
          <w:spacing w:val="-4"/>
        </w:rPr>
        <w:t xml:space="preserve"> </w:t>
      </w:r>
      <w:r w:rsidRPr="000F7777">
        <w:t>in</w:t>
      </w:r>
      <w:r w:rsidRPr="000F7777">
        <w:rPr>
          <w:spacing w:val="-5"/>
        </w:rPr>
        <w:t xml:space="preserve"> </w:t>
      </w:r>
      <w:r w:rsidRPr="000F7777">
        <w:t>respect</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election</w:t>
      </w:r>
      <w:r w:rsidRPr="000F7777">
        <w:rPr>
          <w:spacing w:val="-5"/>
        </w:rPr>
        <w:t xml:space="preserve"> </w:t>
      </w:r>
      <w:r w:rsidRPr="000F7777">
        <w:t>concerned;</w:t>
      </w:r>
      <w:r w:rsidRPr="000F7777">
        <w:rPr>
          <w:spacing w:val="-4"/>
        </w:rPr>
        <w:t xml:space="preserve"> </w:t>
      </w:r>
      <w:r w:rsidRPr="000F7777">
        <w:t>and</w:t>
      </w:r>
    </w:p>
    <w:p w14:paraId="57DB9535" w14:textId="77777777" w:rsidR="00453C7E" w:rsidRPr="000F7777" w:rsidRDefault="00453C7E" w:rsidP="00081096">
      <w:pPr>
        <w:pStyle w:val="AS-Paa"/>
      </w:pPr>
    </w:p>
    <w:p w14:paraId="1DF80340" w14:textId="77777777" w:rsidR="00453C7E" w:rsidRPr="000F7777" w:rsidRDefault="00453C7E" w:rsidP="00081096">
      <w:pPr>
        <w:pStyle w:val="AS-Paa"/>
      </w:pPr>
      <w:r w:rsidRPr="000F7777">
        <w:t>(cc)</w:t>
      </w:r>
      <w:r w:rsidRPr="000F7777">
        <w:tab/>
        <w:t>the</w:t>
      </w:r>
      <w:r w:rsidRPr="000F7777">
        <w:rPr>
          <w:spacing w:val="20"/>
        </w:rPr>
        <w:t xml:space="preserve"> </w:t>
      </w:r>
      <w:r w:rsidRPr="000F7777">
        <w:t>constituency</w:t>
      </w:r>
      <w:r w:rsidRPr="000F7777">
        <w:rPr>
          <w:spacing w:val="21"/>
        </w:rPr>
        <w:t xml:space="preserve"> </w:t>
      </w:r>
      <w:r w:rsidRPr="000F7777">
        <w:t>or</w:t>
      </w:r>
      <w:r w:rsidRPr="000F7777">
        <w:rPr>
          <w:spacing w:val="20"/>
        </w:rPr>
        <w:t xml:space="preserve"> </w:t>
      </w:r>
      <w:r w:rsidRPr="000F7777">
        <w:t>local</w:t>
      </w:r>
      <w:r w:rsidRPr="000F7777">
        <w:rPr>
          <w:spacing w:val="21"/>
        </w:rPr>
        <w:t xml:space="preserve"> </w:t>
      </w:r>
      <w:r w:rsidRPr="000F7777">
        <w:t>authority</w:t>
      </w:r>
      <w:r w:rsidRPr="000F7777">
        <w:rPr>
          <w:spacing w:val="20"/>
        </w:rPr>
        <w:t xml:space="preserve"> </w:t>
      </w:r>
      <w:r w:rsidRPr="000F7777">
        <w:t>area</w:t>
      </w:r>
      <w:r w:rsidRPr="000F7777">
        <w:rPr>
          <w:spacing w:val="21"/>
        </w:rPr>
        <w:t xml:space="preserve"> </w:t>
      </w:r>
      <w:r w:rsidRPr="000F7777">
        <w:t>in</w:t>
      </w:r>
      <w:r w:rsidRPr="000F7777">
        <w:rPr>
          <w:spacing w:val="21"/>
        </w:rPr>
        <w:t xml:space="preserve"> </w:t>
      </w:r>
      <w:r w:rsidRPr="000F7777">
        <w:t>respect</w:t>
      </w:r>
      <w:r w:rsidRPr="000F7777">
        <w:rPr>
          <w:spacing w:val="20"/>
        </w:rPr>
        <w:t xml:space="preserve"> </w:t>
      </w:r>
      <w:r w:rsidRPr="000F7777">
        <w:t>of which</w:t>
      </w:r>
      <w:r w:rsidRPr="000F7777">
        <w:rPr>
          <w:spacing w:val="4"/>
        </w:rPr>
        <w:t xml:space="preserve"> </w:t>
      </w:r>
      <w:r w:rsidRPr="000F7777">
        <w:t>voters</w:t>
      </w:r>
      <w:r w:rsidRPr="000F7777">
        <w:rPr>
          <w:spacing w:val="4"/>
        </w:rPr>
        <w:t xml:space="preserve"> </w:t>
      </w:r>
      <w:r w:rsidRPr="000F7777">
        <w:t>were</w:t>
      </w:r>
      <w:r w:rsidRPr="000F7777">
        <w:rPr>
          <w:spacing w:val="4"/>
        </w:rPr>
        <w:t xml:space="preserve"> </w:t>
      </w:r>
      <w:r w:rsidRPr="000F7777">
        <w:t>registered,</w:t>
      </w:r>
      <w:r w:rsidRPr="000F7777">
        <w:rPr>
          <w:spacing w:val="5"/>
        </w:rPr>
        <w:t xml:space="preserve"> </w:t>
      </w:r>
      <w:r w:rsidRPr="000F7777">
        <w:t>and</w:t>
      </w:r>
      <w:r w:rsidRPr="000F7777">
        <w:rPr>
          <w:spacing w:val="4"/>
        </w:rPr>
        <w:t xml:space="preserve"> </w:t>
      </w:r>
      <w:r w:rsidRPr="000F7777">
        <w:t>the</w:t>
      </w:r>
      <w:r w:rsidRPr="000F7777">
        <w:rPr>
          <w:spacing w:val="4"/>
        </w:rPr>
        <w:t xml:space="preserve"> </w:t>
      </w:r>
      <w:r w:rsidRPr="000F7777">
        <w:t>total</w:t>
      </w:r>
      <w:r w:rsidRPr="000F7777">
        <w:rPr>
          <w:spacing w:val="5"/>
        </w:rPr>
        <w:t xml:space="preserve"> </w:t>
      </w:r>
      <w:r w:rsidRPr="000F7777">
        <w:t>number</w:t>
      </w:r>
      <w:r w:rsidRPr="000F7777">
        <w:rPr>
          <w:spacing w:val="4"/>
        </w:rPr>
        <w:t xml:space="preserve"> </w:t>
      </w:r>
      <w:r w:rsidRPr="000F7777">
        <w:t>of registered</w:t>
      </w:r>
      <w:r w:rsidRPr="000F7777">
        <w:rPr>
          <w:spacing w:val="-11"/>
        </w:rPr>
        <w:t xml:space="preserve"> </w:t>
      </w:r>
      <w:r w:rsidRPr="000F7777">
        <w:t>voters</w:t>
      </w:r>
      <w:r w:rsidRPr="000F7777">
        <w:rPr>
          <w:spacing w:val="-10"/>
        </w:rPr>
        <w:t xml:space="preserve"> </w:t>
      </w:r>
      <w:r w:rsidRPr="000F7777">
        <w:t>in</w:t>
      </w:r>
      <w:r w:rsidRPr="000F7777">
        <w:rPr>
          <w:spacing w:val="-11"/>
        </w:rPr>
        <w:t xml:space="preserve"> </w:t>
      </w:r>
      <w:r w:rsidRPr="000F7777">
        <w:t>respect</w:t>
      </w:r>
      <w:r w:rsidRPr="000F7777">
        <w:rPr>
          <w:spacing w:val="-9"/>
        </w:rPr>
        <w:t xml:space="preserve"> </w:t>
      </w:r>
      <w:r w:rsidRPr="000F7777">
        <w:t>of</w:t>
      </w:r>
      <w:r w:rsidRPr="000F7777">
        <w:rPr>
          <w:spacing w:val="-11"/>
        </w:rPr>
        <w:t xml:space="preserve"> </w:t>
      </w:r>
      <w:r w:rsidRPr="000F7777">
        <w:t>the</w:t>
      </w:r>
      <w:r w:rsidRPr="000F7777">
        <w:rPr>
          <w:spacing w:val="-9"/>
        </w:rPr>
        <w:t xml:space="preserve"> </w:t>
      </w:r>
      <w:r w:rsidRPr="000F7777">
        <w:t>constituency</w:t>
      </w:r>
      <w:r w:rsidRPr="000F7777">
        <w:rPr>
          <w:spacing w:val="-10"/>
        </w:rPr>
        <w:t xml:space="preserve"> </w:t>
      </w:r>
      <w:r w:rsidRPr="000F7777">
        <w:t>or</w:t>
      </w:r>
      <w:r w:rsidRPr="000F7777">
        <w:rPr>
          <w:spacing w:val="-10"/>
        </w:rPr>
        <w:t xml:space="preserve"> </w:t>
      </w:r>
      <w:r w:rsidRPr="000F7777">
        <w:t>local authority</w:t>
      </w:r>
      <w:r w:rsidRPr="000F7777">
        <w:rPr>
          <w:spacing w:val="-5"/>
        </w:rPr>
        <w:t xml:space="preserve"> </w:t>
      </w:r>
      <w:r w:rsidRPr="000F7777">
        <w:t>area</w:t>
      </w:r>
      <w:r w:rsidRPr="000F7777">
        <w:rPr>
          <w:spacing w:val="-5"/>
        </w:rPr>
        <w:t xml:space="preserve"> </w:t>
      </w:r>
      <w:r w:rsidRPr="000F7777">
        <w:t>concerned,</w:t>
      </w:r>
      <w:r w:rsidRPr="000F7777">
        <w:rPr>
          <w:spacing w:val="-5"/>
        </w:rPr>
        <w:t xml:space="preserve"> </w:t>
      </w:r>
      <w:r w:rsidRPr="000F7777">
        <w:t>as</w:t>
      </w:r>
      <w:r w:rsidRPr="000F7777">
        <w:rPr>
          <w:spacing w:val="-5"/>
        </w:rPr>
        <w:t xml:space="preserve"> </w:t>
      </w:r>
      <w:r w:rsidRPr="000F7777">
        <w:t>the</w:t>
      </w:r>
      <w:r w:rsidRPr="000F7777">
        <w:rPr>
          <w:spacing w:val="-5"/>
        </w:rPr>
        <w:t xml:space="preserve"> </w:t>
      </w:r>
      <w:r w:rsidRPr="000F7777">
        <w:t>case</w:t>
      </w:r>
      <w:r w:rsidRPr="000F7777">
        <w:rPr>
          <w:spacing w:val="-5"/>
        </w:rPr>
        <w:t xml:space="preserve"> </w:t>
      </w:r>
      <w:r w:rsidRPr="000F7777">
        <w:t>may</w:t>
      </w:r>
      <w:r w:rsidRPr="000F7777">
        <w:rPr>
          <w:spacing w:val="-5"/>
        </w:rPr>
        <w:t xml:space="preserve"> </w:t>
      </w:r>
      <w:r w:rsidRPr="000F7777">
        <w:t>be;</w:t>
      </w:r>
    </w:p>
    <w:p w14:paraId="4EA15E6E" w14:textId="77777777" w:rsidR="00453C7E" w:rsidRPr="000F7777" w:rsidRDefault="00453C7E" w:rsidP="00453C7E">
      <w:pPr>
        <w:pStyle w:val="AS-P0"/>
      </w:pPr>
    </w:p>
    <w:p w14:paraId="1FB073EF" w14:textId="77777777" w:rsidR="00453C7E" w:rsidRPr="000F7777" w:rsidRDefault="00453C7E" w:rsidP="00081096">
      <w:pPr>
        <w:pStyle w:val="AS-Pa"/>
      </w:pPr>
      <w:r w:rsidRPr="000F7777">
        <w:t>(b)</w:t>
      </w:r>
      <w:r w:rsidRPr="000F7777">
        <w:tab/>
        <w:t>certify</w:t>
      </w:r>
      <w:r w:rsidRPr="000F7777">
        <w:rPr>
          <w:spacing w:val="6"/>
        </w:rPr>
        <w:t xml:space="preserve"> </w:t>
      </w:r>
      <w:r w:rsidRPr="000F7777">
        <w:t>the</w:t>
      </w:r>
      <w:r w:rsidRPr="000F7777">
        <w:rPr>
          <w:spacing w:val="7"/>
        </w:rPr>
        <w:t xml:space="preserve"> </w:t>
      </w:r>
      <w:r w:rsidRPr="000F7777">
        <w:t>relevant</w:t>
      </w:r>
      <w:r w:rsidRPr="000F7777">
        <w:rPr>
          <w:spacing w:val="6"/>
        </w:rPr>
        <w:t xml:space="preserve"> </w:t>
      </w:r>
      <w:r w:rsidRPr="000F7777">
        <w:t>voters’</w:t>
      </w:r>
      <w:r w:rsidRPr="000F7777">
        <w:rPr>
          <w:spacing w:val="7"/>
        </w:rPr>
        <w:t xml:space="preserve"> </w:t>
      </w:r>
      <w:r w:rsidRPr="000F7777">
        <w:t>register</w:t>
      </w:r>
      <w:r w:rsidRPr="000F7777">
        <w:rPr>
          <w:spacing w:val="6"/>
        </w:rPr>
        <w:t xml:space="preserve"> </w:t>
      </w:r>
      <w:r w:rsidRPr="000F7777">
        <w:t>referred</w:t>
      </w:r>
      <w:r w:rsidRPr="000F7777">
        <w:rPr>
          <w:spacing w:val="7"/>
        </w:rPr>
        <w:t xml:space="preserve"> </w:t>
      </w:r>
      <w:r w:rsidRPr="000F7777">
        <w:t>to</w:t>
      </w:r>
      <w:r w:rsidRPr="000F7777">
        <w:rPr>
          <w:spacing w:val="6"/>
        </w:rPr>
        <w:t xml:space="preserve"> </w:t>
      </w:r>
      <w:r w:rsidRPr="000F7777">
        <w:t>in</w:t>
      </w:r>
      <w:r w:rsidRPr="000F7777">
        <w:rPr>
          <w:spacing w:val="7"/>
        </w:rPr>
        <w:t xml:space="preserve"> </w:t>
      </w:r>
      <w:r w:rsidRPr="000F7777">
        <w:t>paragraph</w:t>
      </w:r>
      <w:r w:rsidRPr="000F7777">
        <w:rPr>
          <w:spacing w:val="6"/>
        </w:rPr>
        <w:t xml:space="preserve"> </w:t>
      </w:r>
      <w:r w:rsidRPr="000F7777">
        <w:t>(a)</w:t>
      </w:r>
      <w:r w:rsidRPr="000F7777">
        <w:rPr>
          <w:spacing w:val="7"/>
        </w:rPr>
        <w:t xml:space="preserve"> </w:t>
      </w:r>
      <w:r w:rsidRPr="000F7777">
        <w:t>of</w:t>
      </w:r>
      <w:r w:rsidRPr="000F7777">
        <w:rPr>
          <w:spacing w:val="6"/>
        </w:rPr>
        <w:t xml:space="preserve"> </w:t>
      </w:r>
      <w:r w:rsidRPr="000F7777">
        <w:t>this subsection</w:t>
      </w:r>
      <w:r w:rsidRPr="000F7777">
        <w:rPr>
          <w:spacing w:val="-8"/>
        </w:rPr>
        <w:t xml:space="preserve"> </w:t>
      </w:r>
      <w:r w:rsidRPr="000F7777">
        <w:t>in</w:t>
      </w:r>
      <w:r w:rsidRPr="000F7777">
        <w:rPr>
          <w:spacing w:val="-7"/>
        </w:rPr>
        <w:t xml:space="preserve"> </w:t>
      </w:r>
      <w:r w:rsidRPr="000F7777">
        <w:t>the</w:t>
      </w:r>
      <w:r w:rsidRPr="000F7777">
        <w:rPr>
          <w:spacing w:val="-8"/>
        </w:rPr>
        <w:t xml:space="preserve"> </w:t>
      </w:r>
      <w:r w:rsidRPr="000F7777">
        <w:t>prescribed</w:t>
      </w:r>
      <w:r w:rsidRPr="000F7777">
        <w:rPr>
          <w:spacing w:val="-7"/>
        </w:rPr>
        <w:t xml:space="preserve"> </w:t>
      </w:r>
      <w:r w:rsidRPr="000F7777">
        <w:t>manner.</w:t>
      </w:r>
    </w:p>
    <w:p w14:paraId="4F5C66B9" w14:textId="77777777" w:rsidR="00453C7E" w:rsidRPr="000F7777" w:rsidRDefault="00453C7E" w:rsidP="00453C7E">
      <w:pPr>
        <w:pStyle w:val="AS-P0"/>
      </w:pPr>
    </w:p>
    <w:p w14:paraId="26DDAB50" w14:textId="77777777" w:rsidR="00453C7E" w:rsidRPr="000F7777" w:rsidRDefault="00453C7E" w:rsidP="00081096">
      <w:pPr>
        <w:pStyle w:val="AS-P1"/>
      </w:pPr>
      <w:r w:rsidRPr="000F7777">
        <w:t>(2)</w:t>
      </w:r>
      <w:r w:rsidRPr="000F7777">
        <w:tab/>
        <w:t>A</w:t>
      </w:r>
      <w:r w:rsidRPr="000F7777">
        <w:rPr>
          <w:spacing w:val="47"/>
        </w:rPr>
        <w:t xml:space="preserve"> </w:t>
      </w:r>
      <w:r w:rsidRPr="000F7777">
        <w:t>nat</w:t>
      </w:r>
      <w:r w:rsidRPr="000F7777">
        <w:rPr>
          <w:spacing w:val="-1"/>
        </w:rPr>
        <w:t>i</w:t>
      </w:r>
      <w:r w:rsidRPr="000F7777">
        <w:t>onal</w:t>
      </w:r>
      <w:r w:rsidRPr="000F7777">
        <w:rPr>
          <w:spacing w:val="48"/>
        </w:rPr>
        <w:t xml:space="preserve"> </w:t>
      </w:r>
      <w:r w:rsidRPr="000F7777">
        <w:t>voters’</w:t>
      </w:r>
      <w:r w:rsidRPr="000F7777">
        <w:rPr>
          <w:spacing w:val="47"/>
        </w:rPr>
        <w:t xml:space="preserve"> </w:t>
      </w:r>
      <w:r w:rsidRPr="000F7777">
        <w:t>register</w:t>
      </w:r>
      <w:r w:rsidRPr="000F7777">
        <w:rPr>
          <w:spacing w:val="48"/>
        </w:rPr>
        <w:t xml:space="preserve"> </w:t>
      </w:r>
      <w:r w:rsidRPr="000F7777">
        <w:t>referred</w:t>
      </w:r>
      <w:r w:rsidRPr="000F7777">
        <w:rPr>
          <w:spacing w:val="48"/>
        </w:rPr>
        <w:t xml:space="preserve"> </w:t>
      </w:r>
      <w:r w:rsidRPr="000F7777">
        <w:t>to</w:t>
      </w:r>
      <w:r w:rsidRPr="000F7777">
        <w:rPr>
          <w:spacing w:val="47"/>
        </w:rPr>
        <w:t xml:space="preserve"> </w:t>
      </w:r>
      <w:r w:rsidRPr="000F7777">
        <w:t>in</w:t>
      </w:r>
      <w:r w:rsidRPr="000F7777">
        <w:rPr>
          <w:spacing w:val="48"/>
        </w:rPr>
        <w:t xml:space="preserve"> </w:t>
      </w:r>
      <w:r w:rsidRPr="000F7777">
        <w:t>subsection</w:t>
      </w:r>
      <w:r w:rsidRPr="000F7777">
        <w:rPr>
          <w:spacing w:val="48"/>
        </w:rPr>
        <w:t xml:space="preserve"> </w:t>
      </w:r>
      <w:r w:rsidRPr="000F7777">
        <w:t>(1)(a)(</w:t>
      </w:r>
      <w:r w:rsidR="00655B8D" w:rsidRPr="000F7777">
        <w:t>i</w:t>
      </w:r>
      <w:r w:rsidRPr="000F7777">
        <w:t>)</w:t>
      </w:r>
      <w:r w:rsidRPr="000F7777">
        <w:rPr>
          <w:spacing w:val="47"/>
        </w:rPr>
        <w:t xml:space="preserve"> </w:t>
      </w:r>
      <w:r w:rsidRPr="000F7777">
        <w:t>must also</w:t>
      </w:r>
      <w:r w:rsidRPr="000F7777">
        <w:rPr>
          <w:spacing w:val="23"/>
        </w:rPr>
        <w:t xml:space="preserve"> </w:t>
      </w:r>
      <w:r w:rsidRPr="000F7777">
        <w:t>contain</w:t>
      </w:r>
      <w:r w:rsidRPr="000F7777">
        <w:rPr>
          <w:spacing w:val="23"/>
        </w:rPr>
        <w:t xml:space="preserve"> </w:t>
      </w:r>
      <w:r w:rsidRPr="000F7777">
        <w:t>the</w:t>
      </w:r>
      <w:r w:rsidRPr="000F7777">
        <w:rPr>
          <w:spacing w:val="23"/>
        </w:rPr>
        <w:t xml:space="preserve"> </w:t>
      </w:r>
      <w:r w:rsidRPr="000F7777">
        <w:t>names,</w:t>
      </w:r>
      <w:r w:rsidRPr="000F7777">
        <w:rPr>
          <w:spacing w:val="23"/>
        </w:rPr>
        <w:t xml:space="preserve"> </w:t>
      </w:r>
      <w:r w:rsidRPr="000F7777">
        <w:t>residential</w:t>
      </w:r>
      <w:r w:rsidRPr="000F7777">
        <w:rPr>
          <w:spacing w:val="23"/>
        </w:rPr>
        <w:t xml:space="preserve"> </w:t>
      </w:r>
      <w:r w:rsidRPr="000F7777">
        <w:t>addresses</w:t>
      </w:r>
      <w:r w:rsidRPr="000F7777">
        <w:rPr>
          <w:spacing w:val="23"/>
        </w:rPr>
        <w:t xml:space="preserve"> </w:t>
      </w:r>
      <w:r w:rsidRPr="000F7777">
        <w:t>and</w:t>
      </w:r>
      <w:r w:rsidRPr="000F7777">
        <w:rPr>
          <w:spacing w:val="23"/>
        </w:rPr>
        <w:t xml:space="preserve"> </w:t>
      </w:r>
      <w:r w:rsidRPr="000F7777">
        <w:t>voters’</w:t>
      </w:r>
      <w:r w:rsidRPr="000F7777">
        <w:rPr>
          <w:spacing w:val="24"/>
        </w:rPr>
        <w:t xml:space="preserve"> </w:t>
      </w:r>
      <w:r w:rsidRPr="000F7777">
        <w:t>registration</w:t>
      </w:r>
      <w:r w:rsidRPr="000F7777">
        <w:rPr>
          <w:spacing w:val="23"/>
        </w:rPr>
        <w:t xml:space="preserve"> </w:t>
      </w:r>
      <w:r w:rsidRPr="000F7777">
        <w:t>numbers</w:t>
      </w:r>
      <w:r w:rsidRPr="000F7777">
        <w:rPr>
          <w:spacing w:val="23"/>
        </w:rPr>
        <w:t xml:space="preserve"> </w:t>
      </w:r>
      <w:r w:rsidRPr="000F7777">
        <w:t>of</w:t>
      </w:r>
      <w:r w:rsidRPr="000F7777">
        <w:rPr>
          <w:spacing w:val="23"/>
        </w:rPr>
        <w:t xml:space="preserve"> </w:t>
      </w:r>
      <w:r w:rsidRPr="000F7777">
        <w:t>all Namibian</w:t>
      </w:r>
      <w:r w:rsidRPr="000F7777">
        <w:rPr>
          <w:spacing w:val="5"/>
        </w:rPr>
        <w:t xml:space="preserve"> </w:t>
      </w:r>
      <w:r w:rsidRPr="000F7777">
        <w:t>eligible</w:t>
      </w:r>
      <w:r w:rsidRPr="000F7777">
        <w:rPr>
          <w:spacing w:val="6"/>
        </w:rPr>
        <w:t xml:space="preserve"> </w:t>
      </w:r>
      <w:r w:rsidRPr="000F7777">
        <w:t>voters</w:t>
      </w:r>
      <w:r w:rsidRPr="000F7777">
        <w:rPr>
          <w:spacing w:val="6"/>
        </w:rPr>
        <w:t xml:space="preserve"> </w:t>
      </w:r>
      <w:r w:rsidRPr="000F7777">
        <w:t>in</w:t>
      </w:r>
      <w:r w:rsidRPr="000F7777">
        <w:rPr>
          <w:spacing w:val="6"/>
        </w:rPr>
        <w:t xml:space="preserve"> </w:t>
      </w:r>
      <w:r w:rsidRPr="000F7777">
        <w:t>countries</w:t>
      </w:r>
      <w:r w:rsidRPr="000F7777">
        <w:rPr>
          <w:spacing w:val="6"/>
        </w:rPr>
        <w:t xml:space="preserve"> </w:t>
      </w:r>
      <w:r w:rsidRPr="000F7777">
        <w:t>other</w:t>
      </w:r>
      <w:r w:rsidRPr="000F7777">
        <w:rPr>
          <w:spacing w:val="6"/>
        </w:rPr>
        <w:t xml:space="preserve"> </w:t>
      </w:r>
      <w:r w:rsidRPr="000F7777">
        <w:t>than</w:t>
      </w:r>
      <w:r w:rsidRPr="000F7777">
        <w:rPr>
          <w:spacing w:val="6"/>
        </w:rPr>
        <w:t xml:space="preserve"> </w:t>
      </w:r>
      <w:r w:rsidRPr="000F7777">
        <w:t>Namibia,</w:t>
      </w:r>
      <w:r w:rsidRPr="000F7777">
        <w:rPr>
          <w:spacing w:val="6"/>
        </w:rPr>
        <w:t xml:space="preserve"> </w:t>
      </w:r>
      <w:r w:rsidRPr="000F7777">
        <w:t>including</w:t>
      </w:r>
      <w:r w:rsidRPr="000F7777">
        <w:rPr>
          <w:spacing w:val="5"/>
        </w:rPr>
        <w:t xml:space="preserve"> </w:t>
      </w:r>
      <w:r w:rsidRPr="000F7777">
        <w:t>a</w:t>
      </w:r>
      <w:r w:rsidRPr="000F7777">
        <w:rPr>
          <w:spacing w:val="6"/>
        </w:rPr>
        <w:t xml:space="preserve"> </w:t>
      </w:r>
      <w:r w:rsidRPr="000F7777">
        <w:t>total</w:t>
      </w:r>
      <w:r w:rsidRPr="000F7777">
        <w:rPr>
          <w:spacing w:val="6"/>
        </w:rPr>
        <w:t xml:space="preserve"> </w:t>
      </w:r>
      <w:r w:rsidRPr="000F7777">
        <w:t>number</w:t>
      </w:r>
      <w:r w:rsidRPr="000F7777">
        <w:rPr>
          <w:spacing w:val="6"/>
        </w:rPr>
        <w:t xml:space="preserve"> </w:t>
      </w:r>
      <w:r w:rsidRPr="000F7777">
        <w:t>of all</w:t>
      </w:r>
      <w:r w:rsidRPr="000F7777">
        <w:rPr>
          <w:spacing w:val="-7"/>
        </w:rPr>
        <w:t xml:space="preserve"> </w:t>
      </w:r>
      <w:r w:rsidRPr="000F7777">
        <w:t>the</w:t>
      </w:r>
      <w:r w:rsidRPr="000F7777">
        <w:rPr>
          <w:spacing w:val="-6"/>
        </w:rPr>
        <w:t xml:space="preserve"> </w:t>
      </w:r>
      <w:r w:rsidRPr="000F7777">
        <w:t>registered</w:t>
      </w:r>
      <w:r w:rsidRPr="000F7777">
        <w:rPr>
          <w:spacing w:val="-7"/>
        </w:rPr>
        <w:t xml:space="preserve"> </w:t>
      </w:r>
      <w:r w:rsidRPr="000F7777">
        <w:t>voters.</w:t>
      </w:r>
    </w:p>
    <w:p w14:paraId="2101E951" w14:textId="77777777" w:rsidR="00453C7E" w:rsidRPr="000F7777" w:rsidRDefault="00453C7E" w:rsidP="00081096">
      <w:pPr>
        <w:pStyle w:val="AS-P1"/>
      </w:pPr>
    </w:p>
    <w:p w14:paraId="61608651" w14:textId="77777777" w:rsidR="00453C7E" w:rsidRPr="000F7777" w:rsidRDefault="00453C7E" w:rsidP="00081096">
      <w:pPr>
        <w:pStyle w:val="AS-P1"/>
      </w:pPr>
      <w:r w:rsidRPr="000F7777">
        <w:t>(3)</w:t>
      </w:r>
      <w:r w:rsidRPr="000F7777">
        <w:tab/>
        <w:t>If</w:t>
      </w:r>
      <w:r w:rsidRPr="000F7777">
        <w:rPr>
          <w:spacing w:val="10"/>
        </w:rPr>
        <w:t xml:space="preserve"> </w:t>
      </w:r>
      <w:r w:rsidRPr="000F7777">
        <w:t>any</w:t>
      </w:r>
      <w:r w:rsidRPr="000F7777">
        <w:rPr>
          <w:spacing w:val="11"/>
        </w:rPr>
        <w:t xml:space="preserve"> </w:t>
      </w:r>
      <w:r w:rsidRPr="000F7777">
        <w:t>appeal</w:t>
      </w:r>
      <w:r w:rsidRPr="000F7777">
        <w:rPr>
          <w:spacing w:val="10"/>
        </w:rPr>
        <w:t xml:space="preserve"> </w:t>
      </w:r>
      <w:r w:rsidRPr="000F7777">
        <w:t>or</w:t>
      </w:r>
      <w:r w:rsidRPr="000F7777">
        <w:rPr>
          <w:spacing w:val="11"/>
        </w:rPr>
        <w:t xml:space="preserve"> </w:t>
      </w:r>
      <w:r w:rsidRPr="000F7777">
        <w:t>objection</w:t>
      </w:r>
      <w:r w:rsidRPr="000F7777">
        <w:rPr>
          <w:spacing w:val="11"/>
        </w:rPr>
        <w:t xml:space="preserve"> </w:t>
      </w:r>
      <w:r w:rsidRPr="000F7777">
        <w:t>has</w:t>
      </w:r>
      <w:r w:rsidRPr="000F7777">
        <w:rPr>
          <w:spacing w:val="10"/>
        </w:rPr>
        <w:t xml:space="preserve"> </w:t>
      </w:r>
      <w:r w:rsidRPr="000F7777">
        <w:t>not</w:t>
      </w:r>
      <w:r w:rsidRPr="000F7777">
        <w:rPr>
          <w:spacing w:val="11"/>
        </w:rPr>
        <w:t xml:space="preserve"> </w:t>
      </w:r>
      <w:r w:rsidRPr="000F7777">
        <w:t>been</w:t>
      </w:r>
      <w:r w:rsidRPr="000F7777">
        <w:rPr>
          <w:spacing w:val="10"/>
        </w:rPr>
        <w:t xml:space="preserve"> </w:t>
      </w:r>
      <w:r w:rsidRPr="000F7777">
        <w:t>disposed</w:t>
      </w:r>
      <w:r w:rsidRPr="000F7777">
        <w:rPr>
          <w:spacing w:val="11"/>
        </w:rPr>
        <w:t xml:space="preserve"> </w:t>
      </w:r>
      <w:r w:rsidRPr="000F7777">
        <w:t>of</w:t>
      </w:r>
      <w:r w:rsidRPr="000F7777">
        <w:rPr>
          <w:spacing w:val="11"/>
        </w:rPr>
        <w:t xml:space="preserve"> </w:t>
      </w:r>
      <w:r w:rsidRPr="000F7777">
        <w:t>at</w:t>
      </w:r>
      <w:r w:rsidRPr="000F7777">
        <w:rPr>
          <w:spacing w:val="10"/>
        </w:rPr>
        <w:t xml:space="preserve"> </w:t>
      </w:r>
      <w:r w:rsidRPr="000F7777">
        <w:t>the</w:t>
      </w:r>
      <w:r w:rsidRPr="000F7777">
        <w:rPr>
          <w:spacing w:val="11"/>
        </w:rPr>
        <w:t xml:space="preserve"> </w:t>
      </w:r>
      <w:r w:rsidRPr="000F7777">
        <w:t>time</w:t>
      </w:r>
      <w:r w:rsidRPr="000F7777">
        <w:rPr>
          <w:spacing w:val="10"/>
        </w:rPr>
        <w:t xml:space="preserve"> </w:t>
      </w:r>
      <w:r w:rsidRPr="000F7777">
        <w:t>of</w:t>
      </w:r>
      <w:r w:rsidRPr="000F7777">
        <w:rPr>
          <w:spacing w:val="11"/>
        </w:rPr>
        <w:t xml:space="preserve"> </w:t>
      </w:r>
      <w:r w:rsidRPr="000F7777">
        <w:t>the certification</w:t>
      </w:r>
      <w:r w:rsidRPr="000F7777">
        <w:rPr>
          <w:spacing w:val="-4"/>
        </w:rPr>
        <w:t xml:space="preserve"> </w:t>
      </w:r>
      <w:r w:rsidRPr="000F7777">
        <w:t>referred</w:t>
      </w:r>
      <w:r w:rsidRPr="000F7777">
        <w:rPr>
          <w:spacing w:val="-3"/>
        </w:rPr>
        <w:t xml:space="preserve"> </w:t>
      </w:r>
      <w:r w:rsidRPr="000F7777">
        <w:t>to</w:t>
      </w:r>
      <w:r w:rsidRPr="000F7777">
        <w:rPr>
          <w:spacing w:val="-3"/>
        </w:rPr>
        <w:t xml:space="preserve"> </w:t>
      </w:r>
      <w:r w:rsidRPr="000F7777">
        <w:t>in</w:t>
      </w:r>
      <w:r w:rsidRPr="000F7777">
        <w:rPr>
          <w:spacing w:val="-3"/>
        </w:rPr>
        <w:t xml:space="preserve"> </w:t>
      </w:r>
      <w:r w:rsidRPr="000F7777">
        <w:t>subsection</w:t>
      </w:r>
      <w:r w:rsidRPr="000F7777">
        <w:rPr>
          <w:spacing w:val="-3"/>
        </w:rPr>
        <w:t xml:space="preserve"> </w:t>
      </w:r>
      <w:r w:rsidRPr="000F7777">
        <w:t>(1)(b),</w:t>
      </w:r>
      <w:r w:rsidRPr="000F7777">
        <w:rPr>
          <w:spacing w:val="-3"/>
        </w:rPr>
        <w:t xml:space="preserve"> </w:t>
      </w:r>
      <w:r w:rsidRPr="000F7777">
        <w:t>the</w:t>
      </w:r>
      <w:r w:rsidRPr="000F7777">
        <w:rPr>
          <w:spacing w:val="-3"/>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w:t>
      </w:r>
    </w:p>
    <w:p w14:paraId="4F0DAC9D" w14:textId="77777777" w:rsidR="00453C7E" w:rsidRPr="000F7777" w:rsidRDefault="00453C7E" w:rsidP="00081096">
      <w:pPr>
        <w:pStyle w:val="AS-Pa"/>
      </w:pPr>
    </w:p>
    <w:p w14:paraId="5AA3DF0C" w14:textId="77777777" w:rsidR="00453C7E" w:rsidRPr="000F7777" w:rsidRDefault="00453C7E" w:rsidP="00081096">
      <w:pPr>
        <w:pStyle w:val="AS-Pa"/>
      </w:pPr>
      <w:r w:rsidRPr="000F7777">
        <w:t>(a)</w:t>
      </w:r>
      <w:r w:rsidRPr="000F7777">
        <w:tab/>
        <w:t>in</w:t>
      </w:r>
      <w:r w:rsidRPr="000F7777">
        <w:rPr>
          <w:spacing w:val="-11"/>
        </w:rPr>
        <w:t xml:space="preserve"> </w:t>
      </w:r>
      <w:r w:rsidRPr="000F7777">
        <w:t>the</w:t>
      </w:r>
      <w:r w:rsidRPr="000F7777">
        <w:rPr>
          <w:spacing w:val="-11"/>
        </w:rPr>
        <w:t xml:space="preserve"> </w:t>
      </w:r>
      <w:r w:rsidRPr="000F7777">
        <w:t>case</w:t>
      </w:r>
      <w:r w:rsidRPr="000F7777">
        <w:rPr>
          <w:spacing w:val="-11"/>
        </w:rPr>
        <w:t xml:space="preserve"> </w:t>
      </w:r>
      <w:r w:rsidRPr="000F7777">
        <w:t>of</w:t>
      </w:r>
      <w:r w:rsidRPr="000F7777">
        <w:rPr>
          <w:spacing w:val="-10"/>
        </w:rPr>
        <w:t xml:space="preserve"> </w:t>
      </w:r>
      <w:r w:rsidRPr="000F7777">
        <w:t>the</w:t>
      </w:r>
      <w:r w:rsidRPr="000F7777">
        <w:rPr>
          <w:spacing w:val="-12"/>
        </w:rPr>
        <w:t xml:space="preserve"> </w:t>
      </w:r>
      <w:r w:rsidRPr="000F7777">
        <w:t>appeal,</w:t>
      </w:r>
      <w:r w:rsidRPr="000F7777">
        <w:rPr>
          <w:spacing w:val="-11"/>
        </w:rPr>
        <w:t xml:space="preserve"> </w:t>
      </w:r>
      <w:r w:rsidRPr="000F7777">
        <w:t>upon</w:t>
      </w:r>
      <w:r w:rsidRPr="000F7777">
        <w:rPr>
          <w:spacing w:val="-10"/>
        </w:rPr>
        <w:t xml:space="preserve"> </w:t>
      </w:r>
      <w:r w:rsidRPr="000F7777">
        <w:t>notification</w:t>
      </w:r>
      <w:r w:rsidRPr="000F7777">
        <w:rPr>
          <w:spacing w:val="-11"/>
        </w:rPr>
        <w:t xml:space="preserve"> </w:t>
      </w:r>
      <w:r w:rsidRPr="000F7777">
        <w:t>in</w:t>
      </w:r>
      <w:r w:rsidRPr="000F7777">
        <w:rPr>
          <w:spacing w:val="-11"/>
        </w:rPr>
        <w:t xml:space="preserve"> </w:t>
      </w:r>
      <w:r w:rsidRPr="000F7777">
        <w:t>writing</w:t>
      </w:r>
      <w:r w:rsidRPr="000F7777">
        <w:rPr>
          <w:spacing w:val="-12"/>
        </w:rPr>
        <w:t xml:space="preserve"> </w:t>
      </w:r>
      <w:r w:rsidRPr="000F7777">
        <w:t>that</w:t>
      </w:r>
      <w:r w:rsidRPr="000F7777">
        <w:rPr>
          <w:spacing w:val="-11"/>
        </w:rPr>
        <w:t xml:space="preserve"> </w:t>
      </w:r>
      <w:r w:rsidRPr="000F7777">
        <w:t>the</w:t>
      </w:r>
      <w:r w:rsidRPr="000F7777">
        <w:rPr>
          <w:spacing w:val="-11"/>
        </w:rPr>
        <w:t xml:space="preserve"> </w:t>
      </w:r>
      <w:r w:rsidRPr="000F7777">
        <w:t>appeal</w:t>
      </w:r>
      <w:r w:rsidRPr="000F7777">
        <w:rPr>
          <w:spacing w:val="-11"/>
        </w:rPr>
        <w:t xml:space="preserve"> </w:t>
      </w:r>
      <w:r w:rsidRPr="000F7777">
        <w:t>has</w:t>
      </w:r>
      <w:r w:rsidRPr="000F7777">
        <w:rPr>
          <w:spacing w:val="-2"/>
        </w:rPr>
        <w:t xml:space="preserve"> </w:t>
      </w:r>
      <w:r w:rsidRPr="000F7777">
        <w:t>been</w:t>
      </w:r>
      <w:r w:rsidRPr="000F7777">
        <w:rPr>
          <w:spacing w:val="2"/>
        </w:rPr>
        <w:t xml:space="preserve"> </w:t>
      </w:r>
      <w:r w:rsidRPr="000F7777">
        <w:t>allowed,</w:t>
      </w:r>
      <w:r w:rsidRPr="000F7777">
        <w:rPr>
          <w:spacing w:val="-3"/>
        </w:rPr>
        <w:t xml:space="preserve"> </w:t>
      </w:r>
      <w:r w:rsidRPr="000F7777">
        <w:t>include</w:t>
      </w:r>
      <w:r w:rsidRPr="000F7777">
        <w:rPr>
          <w:spacing w:val="-3"/>
        </w:rPr>
        <w:t xml:space="preserve"> </w:t>
      </w:r>
      <w:r w:rsidRPr="000F7777">
        <w:t>the</w:t>
      </w:r>
      <w:r w:rsidRPr="000F7777">
        <w:rPr>
          <w:spacing w:val="-3"/>
        </w:rPr>
        <w:t xml:space="preserve"> </w:t>
      </w:r>
      <w:r w:rsidRPr="000F7777">
        <w:t>name</w:t>
      </w:r>
      <w:r w:rsidRPr="000F7777">
        <w:rPr>
          <w:spacing w:val="-2"/>
        </w:rPr>
        <w:t xml:space="preserve"> </w:t>
      </w:r>
      <w:r w:rsidRPr="000F7777">
        <w:t>of</w:t>
      </w:r>
      <w:r w:rsidRPr="000F7777">
        <w:rPr>
          <w:spacing w:val="-3"/>
        </w:rPr>
        <w:t xml:space="preserve"> </w:t>
      </w:r>
      <w:r w:rsidRPr="000F7777">
        <w:t>the</w:t>
      </w:r>
      <w:r w:rsidRPr="000F7777">
        <w:rPr>
          <w:spacing w:val="-3"/>
        </w:rPr>
        <w:t xml:space="preserve"> </w:t>
      </w:r>
      <w:r w:rsidRPr="000F7777">
        <w:t>applicant</w:t>
      </w:r>
      <w:r w:rsidRPr="000F7777">
        <w:rPr>
          <w:spacing w:val="-3"/>
        </w:rPr>
        <w:t xml:space="preserve"> </w:t>
      </w:r>
      <w:r w:rsidRPr="000F7777">
        <w:t>in</w:t>
      </w:r>
      <w:r w:rsidRPr="000F7777">
        <w:rPr>
          <w:spacing w:val="-2"/>
        </w:rPr>
        <w:t xml:space="preserve"> </w:t>
      </w:r>
      <w:r w:rsidRPr="000F7777">
        <w:t>the</w:t>
      </w:r>
      <w:r w:rsidRPr="000F7777">
        <w:rPr>
          <w:spacing w:val="-3"/>
        </w:rPr>
        <w:t xml:space="preserve"> </w:t>
      </w:r>
      <w:r w:rsidRPr="000F7777">
        <w:t>relevant</w:t>
      </w:r>
      <w:r w:rsidRPr="000F7777">
        <w:rPr>
          <w:spacing w:val="-3"/>
        </w:rPr>
        <w:t xml:space="preserve"> </w:t>
      </w:r>
      <w:r w:rsidRPr="000F7777">
        <w:t>voters’</w:t>
      </w:r>
      <w:r w:rsidRPr="000F7777">
        <w:rPr>
          <w:spacing w:val="-5"/>
        </w:rPr>
        <w:t xml:space="preserve"> </w:t>
      </w:r>
      <w:r w:rsidRPr="000F7777">
        <w:t>register;</w:t>
      </w:r>
    </w:p>
    <w:p w14:paraId="5BB0AB4C" w14:textId="77777777" w:rsidR="00453C7E" w:rsidRPr="000F7777" w:rsidRDefault="00453C7E" w:rsidP="00081096">
      <w:pPr>
        <w:pStyle w:val="AS-Pa"/>
      </w:pPr>
    </w:p>
    <w:p w14:paraId="23A85795" w14:textId="77777777" w:rsidR="00453C7E" w:rsidRPr="000F7777" w:rsidRDefault="00453C7E" w:rsidP="00081096">
      <w:pPr>
        <w:pStyle w:val="AS-Pa"/>
      </w:pPr>
      <w:r w:rsidRPr="000F7777">
        <w:t>(b)</w:t>
      </w:r>
      <w:r w:rsidRPr="000F7777">
        <w:tab/>
        <w:t>in</w:t>
      </w:r>
      <w:r w:rsidRPr="000F7777">
        <w:rPr>
          <w:spacing w:val="16"/>
        </w:rPr>
        <w:t xml:space="preserve"> </w:t>
      </w:r>
      <w:r w:rsidRPr="000F7777">
        <w:t>the</w:t>
      </w:r>
      <w:r w:rsidRPr="000F7777">
        <w:rPr>
          <w:spacing w:val="16"/>
        </w:rPr>
        <w:t xml:space="preserve"> </w:t>
      </w:r>
      <w:r w:rsidRPr="000F7777">
        <w:t>case</w:t>
      </w:r>
      <w:r w:rsidRPr="000F7777">
        <w:rPr>
          <w:spacing w:val="16"/>
        </w:rPr>
        <w:t xml:space="preserve"> </w:t>
      </w:r>
      <w:r w:rsidRPr="000F7777">
        <w:t>of</w:t>
      </w:r>
      <w:r w:rsidRPr="000F7777">
        <w:rPr>
          <w:spacing w:val="17"/>
        </w:rPr>
        <w:t xml:space="preserve"> </w:t>
      </w:r>
      <w:r w:rsidRPr="000F7777">
        <w:t>the</w:t>
      </w:r>
      <w:r w:rsidRPr="000F7777">
        <w:rPr>
          <w:spacing w:val="16"/>
        </w:rPr>
        <w:t xml:space="preserve"> </w:t>
      </w:r>
      <w:r w:rsidRPr="000F7777">
        <w:t>objection,</w:t>
      </w:r>
      <w:r w:rsidRPr="000F7777">
        <w:rPr>
          <w:spacing w:val="16"/>
        </w:rPr>
        <w:t xml:space="preserve"> </w:t>
      </w:r>
      <w:r w:rsidRPr="000F7777">
        <w:t>endorse</w:t>
      </w:r>
      <w:r w:rsidRPr="000F7777">
        <w:rPr>
          <w:spacing w:val="17"/>
        </w:rPr>
        <w:t xml:space="preserve"> </w:t>
      </w:r>
      <w:r w:rsidRPr="000F7777">
        <w:t>the</w:t>
      </w:r>
      <w:r w:rsidRPr="000F7777">
        <w:rPr>
          <w:spacing w:val="16"/>
        </w:rPr>
        <w:t xml:space="preserve"> </w:t>
      </w:r>
      <w:r w:rsidRPr="000F7777">
        <w:t>register</w:t>
      </w:r>
      <w:r w:rsidRPr="000F7777">
        <w:rPr>
          <w:spacing w:val="16"/>
        </w:rPr>
        <w:t xml:space="preserve"> </w:t>
      </w:r>
      <w:r w:rsidRPr="000F7777">
        <w:t>to</w:t>
      </w:r>
      <w:r w:rsidRPr="000F7777">
        <w:rPr>
          <w:spacing w:val="17"/>
        </w:rPr>
        <w:t xml:space="preserve"> </w:t>
      </w:r>
      <w:r w:rsidRPr="000F7777">
        <w:t>the</w:t>
      </w:r>
      <w:r w:rsidRPr="000F7777">
        <w:rPr>
          <w:spacing w:val="16"/>
        </w:rPr>
        <w:t xml:space="preserve"> </w:t>
      </w:r>
      <w:r w:rsidRPr="000F7777">
        <w:t>effect</w:t>
      </w:r>
      <w:r w:rsidRPr="000F7777">
        <w:rPr>
          <w:spacing w:val="16"/>
        </w:rPr>
        <w:t xml:space="preserve"> </w:t>
      </w:r>
      <w:r w:rsidRPr="000F7777">
        <w:t>that</w:t>
      </w:r>
      <w:r w:rsidRPr="000F7777">
        <w:rPr>
          <w:spacing w:val="17"/>
        </w:rPr>
        <w:t xml:space="preserve"> </w:t>
      </w:r>
      <w:r w:rsidRPr="000F7777">
        <w:t>an objection</w:t>
      </w:r>
      <w:r w:rsidRPr="000F7777">
        <w:rPr>
          <w:spacing w:val="-12"/>
        </w:rPr>
        <w:t xml:space="preserve"> </w:t>
      </w:r>
      <w:r w:rsidRPr="000F7777">
        <w:t>to</w:t>
      </w:r>
      <w:r w:rsidRPr="000F7777">
        <w:rPr>
          <w:spacing w:val="-11"/>
        </w:rPr>
        <w:t xml:space="preserve"> </w:t>
      </w:r>
      <w:r w:rsidRPr="000F7777">
        <w:t>the</w:t>
      </w:r>
      <w:r w:rsidRPr="000F7777">
        <w:rPr>
          <w:spacing w:val="-12"/>
        </w:rPr>
        <w:t xml:space="preserve"> </w:t>
      </w:r>
      <w:r w:rsidRPr="000F7777">
        <w:t>inclusion</w:t>
      </w:r>
      <w:r w:rsidRPr="000F7777">
        <w:rPr>
          <w:spacing w:val="-11"/>
        </w:rPr>
        <w:t xml:space="preserve"> </w:t>
      </w:r>
      <w:r w:rsidRPr="000F7777">
        <w:t>of</w:t>
      </w:r>
      <w:r w:rsidRPr="000F7777">
        <w:rPr>
          <w:spacing w:val="-11"/>
        </w:rPr>
        <w:t xml:space="preserve"> </w:t>
      </w:r>
      <w:r w:rsidRPr="000F7777">
        <w:t>the</w:t>
      </w:r>
      <w:r w:rsidRPr="000F7777">
        <w:rPr>
          <w:spacing w:val="-12"/>
        </w:rPr>
        <w:t xml:space="preserve"> </w:t>
      </w:r>
      <w:r w:rsidRPr="000F7777">
        <w:t>name</w:t>
      </w:r>
      <w:r w:rsidRPr="000F7777">
        <w:rPr>
          <w:spacing w:val="-11"/>
        </w:rPr>
        <w:t xml:space="preserve"> </w:t>
      </w:r>
      <w:r w:rsidRPr="000F7777">
        <w:t>of</w:t>
      </w:r>
      <w:r w:rsidRPr="000F7777">
        <w:rPr>
          <w:spacing w:val="-11"/>
        </w:rPr>
        <w:t xml:space="preserve"> </w:t>
      </w:r>
      <w:r w:rsidRPr="000F7777">
        <w:t>the</w:t>
      </w:r>
      <w:r w:rsidRPr="000F7777">
        <w:rPr>
          <w:spacing w:val="-12"/>
        </w:rPr>
        <w:t xml:space="preserve"> </w:t>
      </w:r>
      <w:r w:rsidRPr="000F7777">
        <w:t>person</w:t>
      </w:r>
      <w:r w:rsidRPr="000F7777">
        <w:rPr>
          <w:spacing w:val="-11"/>
        </w:rPr>
        <w:t xml:space="preserve"> </w:t>
      </w:r>
      <w:r w:rsidRPr="000F7777">
        <w:t>concerned</w:t>
      </w:r>
      <w:r w:rsidRPr="000F7777">
        <w:rPr>
          <w:spacing w:val="-12"/>
        </w:rPr>
        <w:t xml:space="preserve"> </w:t>
      </w:r>
      <w:r w:rsidRPr="000F7777">
        <w:t>has</w:t>
      </w:r>
      <w:r w:rsidRPr="000F7777">
        <w:rPr>
          <w:spacing w:val="-11"/>
        </w:rPr>
        <w:t xml:space="preserve"> </w:t>
      </w:r>
      <w:r w:rsidRPr="000F7777">
        <w:t>been lodged,</w:t>
      </w:r>
      <w:r w:rsidRPr="000F7777">
        <w:rPr>
          <w:spacing w:val="-9"/>
        </w:rPr>
        <w:t xml:space="preserve"> </w:t>
      </w:r>
      <w:r w:rsidRPr="000F7777">
        <w:t>and</w:t>
      </w:r>
      <w:r w:rsidRPr="000F7777">
        <w:rPr>
          <w:spacing w:val="-9"/>
        </w:rPr>
        <w:t xml:space="preserve"> </w:t>
      </w:r>
      <w:r w:rsidRPr="000F7777">
        <w:t>upon</w:t>
      </w:r>
      <w:r w:rsidRPr="000F7777">
        <w:rPr>
          <w:spacing w:val="-9"/>
        </w:rPr>
        <w:t xml:space="preserve"> </w:t>
      </w:r>
      <w:r w:rsidRPr="000F7777">
        <w:t>notification</w:t>
      </w:r>
      <w:r w:rsidRPr="000F7777">
        <w:rPr>
          <w:spacing w:val="-10"/>
        </w:rPr>
        <w:t xml:space="preserve"> </w:t>
      </w:r>
      <w:r w:rsidRPr="000F7777">
        <w:t>in</w:t>
      </w:r>
      <w:r w:rsidRPr="000F7777">
        <w:rPr>
          <w:spacing w:val="-9"/>
        </w:rPr>
        <w:t xml:space="preserve"> </w:t>
      </w:r>
      <w:r w:rsidRPr="000F7777">
        <w:t>writing</w:t>
      </w:r>
      <w:r w:rsidRPr="000F7777">
        <w:rPr>
          <w:spacing w:val="-9"/>
        </w:rPr>
        <w:t xml:space="preserve"> </w:t>
      </w:r>
      <w:r w:rsidRPr="000F7777">
        <w:t>that</w:t>
      </w:r>
      <w:r w:rsidRPr="000F7777">
        <w:rPr>
          <w:spacing w:val="-9"/>
        </w:rPr>
        <w:t xml:space="preserve"> </w:t>
      </w:r>
      <w:r w:rsidRPr="000F7777">
        <w:t>the</w:t>
      </w:r>
      <w:r w:rsidRPr="000F7777">
        <w:rPr>
          <w:spacing w:val="-9"/>
        </w:rPr>
        <w:t xml:space="preserve"> </w:t>
      </w:r>
      <w:r w:rsidRPr="000F7777">
        <w:t>objection</w:t>
      </w:r>
      <w:r w:rsidRPr="000F7777">
        <w:rPr>
          <w:spacing w:val="-10"/>
        </w:rPr>
        <w:t xml:space="preserve"> </w:t>
      </w:r>
      <w:r w:rsidRPr="000F7777">
        <w:t>was</w:t>
      </w:r>
      <w:r w:rsidRPr="000F7777">
        <w:rPr>
          <w:spacing w:val="-9"/>
        </w:rPr>
        <w:t xml:space="preserve"> </w:t>
      </w:r>
      <w:r w:rsidRPr="000F7777">
        <w:t>allowed, remove</w:t>
      </w:r>
      <w:r w:rsidRPr="000F7777">
        <w:rPr>
          <w:spacing w:val="-4"/>
        </w:rPr>
        <w:t xml:space="preserve"> </w:t>
      </w:r>
      <w:r w:rsidRPr="000F7777">
        <w:t>the</w:t>
      </w:r>
      <w:r w:rsidRPr="000F7777">
        <w:rPr>
          <w:spacing w:val="-4"/>
        </w:rPr>
        <w:t xml:space="preserve"> </w:t>
      </w:r>
      <w:r w:rsidRPr="000F7777">
        <w:t>name</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person</w:t>
      </w:r>
      <w:r w:rsidRPr="000F7777">
        <w:rPr>
          <w:spacing w:val="-4"/>
        </w:rPr>
        <w:t xml:space="preserve"> </w:t>
      </w:r>
      <w:r w:rsidRPr="000F7777">
        <w:t>from</w:t>
      </w:r>
      <w:r w:rsidRPr="000F7777">
        <w:rPr>
          <w:spacing w:val="-3"/>
        </w:rPr>
        <w:t xml:space="preserve"> </w:t>
      </w:r>
      <w:r w:rsidRPr="000F7777">
        <w:t>the</w:t>
      </w:r>
      <w:r w:rsidRPr="000F7777">
        <w:rPr>
          <w:spacing w:val="-4"/>
        </w:rPr>
        <w:t xml:space="preserve"> </w:t>
      </w:r>
      <w:r w:rsidRPr="000F7777">
        <w:t>register.</w:t>
      </w:r>
    </w:p>
    <w:p w14:paraId="0C34A1DC" w14:textId="77777777" w:rsidR="00453C7E" w:rsidRPr="000F7777" w:rsidRDefault="00453C7E" w:rsidP="00081096">
      <w:pPr>
        <w:pStyle w:val="AS-Pa"/>
      </w:pPr>
    </w:p>
    <w:p w14:paraId="5A322746" w14:textId="77777777" w:rsidR="00453C7E" w:rsidRPr="000F7777" w:rsidRDefault="00453C7E" w:rsidP="00081096">
      <w:pPr>
        <w:pStyle w:val="AS-P1"/>
      </w:pPr>
      <w:r w:rsidRPr="000F7777">
        <w:t>(4)</w:t>
      </w:r>
      <w:r w:rsidRPr="000F7777">
        <w:tab/>
        <w:t>The</w:t>
      </w:r>
      <w:r w:rsidRPr="000F7777">
        <w:rPr>
          <w:spacing w:val="31"/>
        </w:rPr>
        <w:t xml:space="preserve"> </w:t>
      </w:r>
      <w:r w:rsidRPr="000F7777">
        <w:t>Chief</w:t>
      </w:r>
      <w:r w:rsidRPr="000F7777">
        <w:rPr>
          <w:spacing w:val="32"/>
        </w:rPr>
        <w:t xml:space="preserve"> </w:t>
      </w:r>
      <w:r w:rsidRPr="000F7777">
        <w:t>Electoral</w:t>
      </w:r>
      <w:r w:rsidRPr="000F7777">
        <w:rPr>
          <w:spacing w:val="32"/>
        </w:rPr>
        <w:t xml:space="preserve"> </w:t>
      </w:r>
      <w:r w:rsidRPr="000F7777">
        <w:t>Officer</w:t>
      </w:r>
      <w:r w:rsidRPr="000F7777">
        <w:rPr>
          <w:spacing w:val="32"/>
        </w:rPr>
        <w:t xml:space="preserve"> </w:t>
      </w:r>
      <w:r w:rsidRPr="000F7777">
        <w:t>must</w:t>
      </w:r>
      <w:r w:rsidRPr="000F7777">
        <w:rPr>
          <w:spacing w:val="32"/>
        </w:rPr>
        <w:t xml:space="preserve"> </w:t>
      </w:r>
      <w:r w:rsidRPr="000F7777">
        <w:t>as</w:t>
      </w:r>
      <w:r w:rsidRPr="000F7777">
        <w:rPr>
          <w:spacing w:val="32"/>
        </w:rPr>
        <w:t xml:space="preserve"> </w:t>
      </w:r>
      <w:r w:rsidRPr="000F7777">
        <w:t>soon</w:t>
      </w:r>
      <w:r w:rsidRPr="000F7777">
        <w:rPr>
          <w:spacing w:val="31"/>
        </w:rPr>
        <w:t xml:space="preserve"> </w:t>
      </w:r>
      <w:r w:rsidRPr="000F7777">
        <w:t>as</w:t>
      </w:r>
      <w:r w:rsidRPr="000F7777">
        <w:rPr>
          <w:spacing w:val="32"/>
        </w:rPr>
        <w:t xml:space="preserve"> </w:t>
      </w:r>
      <w:r w:rsidRPr="000F7777">
        <w:t>is</w:t>
      </w:r>
      <w:r w:rsidRPr="000F7777">
        <w:rPr>
          <w:spacing w:val="32"/>
        </w:rPr>
        <w:t xml:space="preserve"> </w:t>
      </w:r>
      <w:r w:rsidRPr="000F7777">
        <w:t>practicable</w:t>
      </w:r>
      <w:r w:rsidRPr="000F7777">
        <w:rPr>
          <w:spacing w:val="32"/>
        </w:rPr>
        <w:t xml:space="preserve"> </w:t>
      </w:r>
      <w:r w:rsidRPr="000F7777">
        <w:t>after</w:t>
      </w:r>
      <w:r w:rsidRPr="000F7777">
        <w:rPr>
          <w:spacing w:val="32"/>
        </w:rPr>
        <w:t xml:space="preserve"> </w:t>
      </w:r>
      <w:r w:rsidRPr="000F7777">
        <w:t>the certification</w:t>
      </w:r>
      <w:r w:rsidRPr="000F7777">
        <w:rPr>
          <w:spacing w:val="16"/>
        </w:rPr>
        <w:t xml:space="preserve"> </w:t>
      </w:r>
      <w:r w:rsidRPr="000F7777">
        <w:t>of</w:t>
      </w:r>
      <w:r w:rsidRPr="000F7777">
        <w:rPr>
          <w:spacing w:val="17"/>
        </w:rPr>
        <w:t xml:space="preserve"> </w:t>
      </w:r>
      <w:r w:rsidRPr="000F7777">
        <w:t>a</w:t>
      </w:r>
      <w:r w:rsidRPr="000F7777">
        <w:rPr>
          <w:spacing w:val="17"/>
        </w:rPr>
        <w:t xml:space="preserve"> </w:t>
      </w:r>
      <w:r w:rsidRPr="000F7777">
        <w:t>relevant</w:t>
      </w:r>
      <w:r w:rsidRPr="000F7777">
        <w:rPr>
          <w:spacing w:val="18"/>
        </w:rPr>
        <w:t xml:space="preserve"> </w:t>
      </w:r>
      <w:r w:rsidRPr="000F7777">
        <w:t>voters’</w:t>
      </w:r>
      <w:r w:rsidRPr="000F7777">
        <w:rPr>
          <w:spacing w:val="17"/>
        </w:rPr>
        <w:t xml:space="preserve"> </w:t>
      </w:r>
      <w:r w:rsidRPr="000F7777">
        <w:t>register</w:t>
      </w:r>
      <w:r w:rsidRPr="000F7777">
        <w:rPr>
          <w:spacing w:val="17"/>
        </w:rPr>
        <w:t xml:space="preserve"> </w:t>
      </w:r>
      <w:r w:rsidRPr="000F7777">
        <w:t>forward</w:t>
      </w:r>
      <w:r w:rsidRPr="000F7777">
        <w:rPr>
          <w:spacing w:val="17"/>
        </w:rPr>
        <w:t xml:space="preserve"> </w:t>
      </w:r>
      <w:r w:rsidRPr="000F7777">
        <w:t>a</w:t>
      </w:r>
      <w:r w:rsidRPr="000F7777">
        <w:rPr>
          <w:spacing w:val="18"/>
        </w:rPr>
        <w:t xml:space="preserve"> </w:t>
      </w:r>
      <w:r w:rsidRPr="000F7777">
        <w:t>copy</w:t>
      </w:r>
      <w:r w:rsidRPr="000F7777">
        <w:rPr>
          <w:spacing w:val="17"/>
        </w:rPr>
        <w:t xml:space="preserve"> </w:t>
      </w:r>
      <w:r w:rsidRPr="000F7777">
        <w:t>thereof</w:t>
      </w:r>
      <w:r w:rsidRPr="000F7777">
        <w:rPr>
          <w:spacing w:val="17"/>
        </w:rPr>
        <w:t xml:space="preserve"> </w:t>
      </w:r>
      <w:r w:rsidRPr="000F7777">
        <w:t>to</w:t>
      </w:r>
      <w:r w:rsidRPr="000F7777">
        <w:rPr>
          <w:spacing w:val="17"/>
        </w:rPr>
        <w:t xml:space="preserve"> </w:t>
      </w:r>
      <w:r w:rsidRPr="000F7777">
        <w:t>the</w:t>
      </w:r>
      <w:r w:rsidRPr="000F7777">
        <w:rPr>
          <w:spacing w:val="18"/>
        </w:rPr>
        <w:t xml:space="preserve"> </w:t>
      </w:r>
      <w:r w:rsidRPr="000F7777">
        <w:t>Commission, whereupon</w:t>
      </w:r>
      <w:r w:rsidRPr="000F7777">
        <w:rPr>
          <w:spacing w:val="-7"/>
        </w:rPr>
        <w:t xml:space="preserve"> </w:t>
      </w:r>
      <w:r w:rsidRPr="000F7777">
        <w:t>the</w:t>
      </w:r>
      <w:r w:rsidRPr="000F7777">
        <w:rPr>
          <w:spacing w:val="-7"/>
        </w:rPr>
        <w:t xml:space="preserve"> </w:t>
      </w:r>
      <w:r w:rsidRPr="000F7777">
        <w:t>Commission</w:t>
      </w:r>
      <w:r w:rsidRPr="000F7777">
        <w:rPr>
          <w:spacing w:val="-7"/>
        </w:rPr>
        <w:t xml:space="preserve"> </w:t>
      </w:r>
      <w:r w:rsidRPr="000F7777">
        <w:t>must</w:t>
      </w:r>
      <w:r w:rsidRPr="000F7777">
        <w:rPr>
          <w:spacing w:val="-7"/>
        </w:rPr>
        <w:t xml:space="preserve"> </w:t>
      </w:r>
      <w:r w:rsidRPr="000F7777">
        <w:t>-</w:t>
      </w:r>
    </w:p>
    <w:p w14:paraId="511984AA" w14:textId="77777777" w:rsidR="00453C7E" w:rsidRPr="000F7777" w:rsidRDefault="00453C7E" w:rsidP="00453C7E">
      <w:pPr>
        <w:pStyle w:val="AS-P0"/>
      </w:pPr>
    </w:p>
    <w:p w14:paraId="5B035E99" w14:textId="77777777" w:rsidR="00453C7E" w:rsidRPr="000F7777" w:rsidRDefault="00453C7E" w:rsidP="00081096">
      <w:pPr>
        <w:pStyle w:val="AS-Pa"/>
      </w:pPr>
      <w:r w:rsidRPr="000F7777">
        <w:t>(a)</w:t>
      </w:r>
      <w:r w:rsidRPr="000F7777">
        <w:tab/>
        <w:t>publish</w:t>
      </w:r>
      <w:r w:rsidRPr="000F7777">
        <w:rPr>
          <w:spacing w:val="-4"/>
        </w:rPr>
        <w:t xml:space="preserve"> </w:t>
      </w:r>
      <w:r w:rsidRPr="000F7777">
        <w:t>a</w:t>
      </w:r>
      <w:r w:rsidRPr="000F7777">
        <w:rPr>
          <w:spacing w:val="-4"/>
        </w:rPr>
        <w:t xml:space="preserve"> </w:t>
      </w:r>
      <w:r w:rsidRPr="000F7777">
        <w:t>notice</w:t>
      </w:r>
      <w:r w:rsidRPr="000F7777">
        <w:rPr>
          <w:spacing w:val="-4"/>
        </w:rPr>
        <w:t xml:space="preserve"> </w:t>
      </w:r>
      <w:r w:rsidRPr="000F7777">
        <w:t>in</w:t>
      </w:r>
      <w:r w:rsidRPr="000F7777">
        <w:rPr>
          <w:spacing w:val="-4"/>
        </w:rPr>
        <w:t xml:space="preserve"> </w:t>
      </w:r>
      <w:r w:rsidRPr="000F7777">
        <w:t>the</w:t>
      </w:r>
      <w:r w:rsidRPr="000F7777">
        <w:rPr>
          <w:spacing w:val="-5"/>
        </w:rPr>
        <w:t xml:space="preserve"> </w:t>
      </w:r>
      <w:r w:rsidRPr="000F7777">
        <w:rPr>
          <w:i/>
        </w:rPr>
        <w:t>Gazette</w:t>
      </w:r>
      <w:r w:rsidRPr="000F7777">
        <w:rPr>
          <w:i/>
          <w:spacing w:val="-4"/>
        </w:rPr>
        <w:t xml:space="preserve"> </w:t>
      </w:r>
      <w:r w:rsidRPr="000F7777">
        <w:t>-</w:t>
      </w:r>
    </w:p>
    <w:p w14:paraId="2B51028D" w14:textId="77777777" w:rsidR="00453C7E" w:rsidRPr="000F7777" w:rsidRDefault="00453C7E" w:rsidP="00453C7E">
      <w:pPr>
        <w:pStyle w:val="AS-P0"/>
      </w:pPr>
    </w:p>
    <w:p w14:paraId="5DDBB56F" w14:textId="77777777" w:rsidR="00453C7E" w:rsidRPr="000F7777" w:rsidRDefault="00170FB7" w:rsidP="00170FB7">
      <w:pPr>
        <w:pStyle w:val="AS-Pi"/>
      </w:pPr>
      <w:r w:rsidRPr="000F7777">
        <w:t>(i)</w:t>
      </w:r>
      <w:r w:rsidRPr="000F7777">
        <w:tab/>
      </w:r>
      <w:r w:rsidR="00453C7E" w:rsidRPr="000F7777">
        <w:t>stating that a relevant voters’ register has been completed and certified by the Commission; and</w:t>
      </w:r>
    </w:p>
    <w:p w14:paraId="50CC57D6" w14:textId="77777777" w:rsidR="00453C7E" w:rsidRPr="000F7777" w:rsidRDefault="00453C7E" w:rsidP="00170FB7">
      <w:pPr>
        <w:pStyle w:val="AS-Pi"/>
      </w:pPr>
    </w:p>
    <w:p w14:paraId="4A5297E4" w14:textId="77777777" w:rsidR="00453C7E" w:rsidRPr="000F7777" w:rsidRDefault="00170FB7" w:rsidP="00170FB7">
      <w:pPr>
        <w:pStyle w:val="AS-Pi"/>
      </w:pPr>
      <w:r w:rsidRPr="000F7777">
        <w:t>(ii)</w:t>
      </w:r>
      <w:r w:rsidRPr="000F7777">
        <w:tab/>
      </w:r>
      <w:r w:rsidR="00453C7E" w:rsidRPr="000F7777">
        <w:t>specifying the places where copies thereof are kept for inspection by the public;</w:t>
      </w:r>
    </w:p>
    <w:p w14:paraId="5D99D5ED" w14:textId="77777777" w:rsidR="00453C7E" w:rsidRPr="000F7777" w:rsidRDefault="00453C7E" w:rsidP="00453C7E">
      <w:pPr>
        <w:pStyle w:val="AS-P0"/>
      </w:pPr>
    </w:p>
    <w:p w14:paraId="71B0C59A" w14:textId="77777777" w:rsidR="00453C7E" w:rsidRPr="000F7777" w:rsidRDefault="00453C7E" w:rsidP="00081096">
      <w:pPr>
        <w:pStyle w:val="AS-Pa"/>
      </w:pPr>
      <w:r w:rsidRPr="000F7777">
        <w:t>(b)</w:t>
      </w:r>
      <w:r w:rsidRPr="000F7777">
        <w:tab/>
        <w:t>cause</w:t>
      </w:r>
      <w:r w:rsidRPr="000F7777">
        <w:rPr>
          <w:spacing w:val="15"/>
        </w:rPr>
        <w:t xml:space="preserve"> </w:t>
      </w:r>
      <w:r w:rsidRPr="000F7777">
        <w:t>to</w:t>
      </w:r>
      <w:r w:rsidRPr="000F7777">
        <w:rPr>
          <w:spacing w:val="16"/>
        </w:rPr>
        <w:t xml:space="preserve"> </w:t>
      </w:r>
      <w:r w:rsidRPr="000F7777">
        <w:t>be</w:t>
      </w:r>
      <w:r w:rsidRPr="000F7777">
        <w:rPr>
          <w:spacing w:val="16"/>
        </w:rPr>
        <w:t xml:space="preserve"> </w:t>
      </w:r>
      <w:r w:rsidRPr="000F7777">
        <w:t>transmitted</w:t>
      </w:r>
      <w:r w:rsidRPr="000F7777">
        <w:rPr>
          <w:spacing w:val="16"/>
        </w:rPr>
        <w:t xml:space="preserve"> </w:t>
      </w:r>
      <w:r w:rsidRPr="000F7777">
        <w:t>to</w:t>
      </w:r>
      <w:r w:rsidRPr="000F7777">
        <w:rPr>
          <w:spacing w:val="16"/>
        </w:rPr>
        <w:t xml:space="preserve"> </w:t>
      </w:r>
      <w:r w:rsidRPr="000F7777">
        <w:t>every</w:t>
      </w:r>
      <w:r w:rsidRPr="000F7777">
        <w:rPr>
          <w:spacing w:val="16"/>
        </w:rPr>
        <w:t xml:space="preserve"> </w:t>
      </w:r>
      <w:r w:rsidRPr="000F7777">
        <w:t>chief</w:t>
      </w:r>
      <w:r w:rsidRPr="000F7777">
        <w:rPr>
          <w:spacing w:val="16"/>
        </w:rPr>
        <w:t xml:space="preserve"> </w:t>
      </w:r>
      <w:r w:rsidRPr="000F7777">
        <w:t>regional</w:t>
      </w:r>
      <w:r w:rsidRPr="000F7777">
        <w:rPr>
          <w:spacing w:val="16"/>
        </w:rPr>
        <w:t xml:space="preserve"> </w:t>
      </w:r>
      <w:r w:rsidRPr="000F7777">
        <w:t>officer</w:t>
      </w:r>
      <w:r w:rsidRPr="000F7777">
        <w:rPr>
          <w:spacing w:val="16"/>
        </w:rPr>
        <w:t xml:space="preserve"> </w:t>
      </w:r>
      <w:r w:rsidRPr="000F7777">
        <w:t>and</w:t>
      </w:r>
      <w:r w:rsidRPr="000F7777">
        <w:rPr>
          <w:spacing w:val="16"/>
        </w:rPr>
        <w:t xml:space="preserve"> </w:t>
      </w:r>
      <w:r w:rsidRPr="000F7777">
        <w:t>supervisor</w:t>
      </w:r>
      <w:r w:rsidRPr="000F7777">
        <w:rPr>
          <w:spacing w:val="-1"/>
        </w:rPr>
        <w:t xml:space="preserve"> </w:t>
      </w:r>
      <w:r w:rsidRPr="000F7777">
        <w:t>for registration</w:t>
      </w:r>
      <w:r w:rsidRPr="000F7777">
        <w:rPr>
          <w:spacing w:val="-6"/>
        </w:rPr>
        <w:t xml:space="preserve"> </w:t>
      </w:r>
      <w:r w:rsidRPr="000F7777">
        <w:t>points</w:t>
      </w:r>
      <w:r w:rsidRPr="000F7777">
        <w:rPr>
          <w:spacing w:val="-5"/>
        </w:rPr>
        <w:t xml:space="preserve"> </w:t>
      </w:r>
      <w:r w:rsidRPr="000F7777">
        <w:t>abroad</w:t>
      </w:r>
      <w:r w:rsidRPr="000F7777">
        <w:rPr>
          <w:spacing w:val="-6"/>
        </w:rPr>
        <w:t xml:space="preserve"> </w:t>
      </w:r>
      <w:r w:rsidRPr="000F7777">
        <w:t>for</w:t>
      </w:r>
      <w:r w:rsidRPr="000F7777">
        <w:rPr>
          <w:spacing w:val="-5"/>
        </w:rPr>
        <w:t xml:space="preserve"> </w:t>
      </w:r>
      <w:r w:rsidRPr="000F7777">
        <w:t>-</w:t>
      </w:r>
    </w:p>
    <w:p w14:paraId="2599A35A" w14:textId="77777777" w:rsidR="00453C7E" w:rsidRPr="000F7777" w:rsidRDefault="00453C7E" w:rsidP="00170FB7">
      <w:pPr>
        <w:pStyle w:val="AS-Pi"/>
      </w:pPr>
    </w:p>
    <w:p w14:paraId="121C77A9" w14:textId="77777777" w:rsidR="00453C7E" w:rsidRPr="000F7777" w:rsidRDefault="00170FB7" w:rsidP="00170FB7">
      <w:pPr>
        <w:pStyle w:val="AS-Pi"/>
      </w:pPr>
      <w:r w:rsidRPr="000F7777">
        <w:t>(i)</w:t>
      </w:r>
      <w:r w:rsidRPr="000F7777">
        <w:tab/>
      </w:r>
      <w:r w:rsidR="00453C7E" w:rsidRPr="000F7777">
        <w:t>a constituency, a copy of the part of the national voters’ register that relate to the constituency;</w:t>
      </w:r>
    </w:p>
    <w:p w14:paraId="69273834" w14:textId="77777777" w:rsidR="00453C7E" w:rsidRPr="000F7777" w:rsidRDefault="00453C7E" w:rsidP="00170FB7">
      <w:pPr>
        <w:pStyle w:val="AS-Pi"/>
      </w:pPr>
    </w:p>
    <w:p w14:paraId="20A40A5E" w14:textId="77777777" w:rsidR="00453C7E" w:rsidRPr="000F7777" w:rsidRDefault="00170FB7" w:rsidP="00170FB7">
      <w:pPr>
        <w:pStyle w:val="AS-Pi"/>
      </w:pPr>
      <w:r w:rsidRPr="000F7777">
        <w:t>(ii)</w:t>
      </w:r>
      <w:r w:rsidRPr="000F7777">
        <w:tab/>
      </w:r>
      <w:r w:rsidR="00453C7E" w:rsidRPr="000F7777">
        <w:t>both a constituency and a local authority area or part thereof, a copy of the part of the national voters’ register and of the local authority voters’ register that respectively relate to the constituency and the local authority area; or</w:t>
      </w:r>
    </w:p>
    <w:p w14:paraId="502E8C11" w14:textId="77777777" w:rsidR="00453C7E" w:rsidRPr="000F7777" w:rsidRDefault="00453C7E" w:rsidP="00170FB7">
      <w:pPr>
        <w:pStyle w:val="AS-Pi"/>
      </w:pPr>
    </w:p>
    <w:p w14:paraId="24C052CD" w14:textId="77777777" w:rsidR="00453C7E" w:rsidRPr="000F7777" w:rsidRDefault="00170FB7" w:rsidP="00170FB7">
      <w:pPr>
        <w:pStyle w:val="AS-Pi"/>
      </w:pPr>
      <w:r w:rsidRPr="000F7777">
        <w:t>(iii)</w:t>
      </w:r>
      <w:r w:rsidRPr="000F7777">
        <w:tab/>
      </w:r>
      <w:r w:rsidR="00453C7E" w:rsidRPr="000F7777">
        <w:t>a registration point at Foreign Missions, a copy of the part of the national voters’ register that relate to the temporary registration point.</w:t>
      </w:r>
    </w:p>
    <w:p w14:paraId="01354829" w14:textId="77777777" w:rsidR="00453C7E" w:rsidRPr="000F7777" w:rsidRDefault="00453C7E" w:rsidP="00453C7E">
      <w:pPr>
        <w:pStyle w:val="AS-P0"/>
      </w:pPr>
    </w:p>
    <w:p w14:paraId="741DFD85" w14:textId="77777777" w:rsidR="00453C7E" w:rsidRPr="000F7777" w:rsidRDefault="00453C7E" w:rsidP="00081096">
      <w:pPr>
        <w:pStyle w:val="AS-P1"/>
      </w:pPr>
      <w:r w:rsidRPr="000F7777">
        <w:t>(5)</w:t>
      </w:r>
      <w:r w:rsidRPr="000F7777">
        <w:tab/>
        <w:t>Upon</w:t>
      </w:r>
      <w:r w:rsidRPr="000F7777">
        <w:rPr>
          <w:spacing w:val="-7"/>
        </w:rPr>
        <w:t xml:space="preserve"> </w:t>
      </w:r>
      <w:r w:rsidRPr="000F7777">
        <w:t>the</w:t>
      </w:r>
      <w:r w:rsidRPr="000F7777">
        <w:rPr>
          <w:spacing w:val="-6"/>
        </w:rPr>
        <w:t xml:space="preserve"> </w:t>
      </w:r>
      <w:r w:rsidRPr="000F7777">
        <w:t>date</w:t>
      </w:r>
      <w:r w:rsidRPr="000F7777">
        <w:rPr>
          <w:spacing w:val="-7"/>
        </w:rPr>
        <w:t xml:space="preserve"> </w:t>
      </w:r>
      <w:r w:rsidRPr="000F7777">
        <w:t>of</w:t>
      </w:r>
      <w:r w:rsidRPr="000F7777">
        <w:rPr>
          <w:spacing w:val="-6"/>
        </w:rPr>
        <w:t xml:space="preserve"> </w:t>
      </w:r>
      <w:r w:rsidRPr="000F7777">
        <w:t>publication</w:t>
      </w:r>
      <w:r w:rsidRPr="000F7777">
        <w:rPr>
          <w:spacing w:val="-7"/>
        </w:rPr>
        <w:t xml:space="preserve"> </w:t>
      </w:r>
      <w:r w:rsidRPr="000F7777">
        <w:t>by</w:t>
      </w:r>
      <w:r w:rsidRPr="000F7777">
        <w:rPr>
          <w:spacing w:val="-6"/>
        </w:rPr>
        <w:t xml:space="preserve"> </w:t>
      </w:r>
      <w:r w:rsidRPr="000F7777">
        <w:t>the</w:t>
      </w:r>
      <w:r w:rsidRPr="000F7777">
        <w:rPr>
          <w:spacing w:val="-7"/>
        </w:rPr>
        <w:t xml:space="preserve"> </w:t>
      </w:r>
      <w:r w:rsidRPr="000F7777">
        <w:t>Commission</w:t>
      </w:r>
      <w:r w:rsidRPr="000F7777">
        <w:rPr>
          <w:spacing w:val="-6"/>
        </w:rPr>
        <w:t xml:space="preserve"> </w:t>
      </w:r>
      <w:r w:rsidRPr="000F7777">
        <w:t>of</w:t>
      </w:r>
      <w:r w:rsidRPr="000F7777">
        <w:rPr>
          <w:spacing w:val="-7"/>
        </w:rPr>
        <w:t xml:space="preserve"> </w:t>
      </w:r>
      <w:r w:rsidRPr="000F7777">
        <w:t>a</w:t>
      </w:r>
      <w:r w:rsidRPr="000F7777">
        <w:rPr>
          <w:spacing w:val="-6"/>
        </w:rPr>
        <w:t xml:space="preserve"> </w:t>
      </w:r>
      <w:r w:rsidRPr="000F7777">
        <w:t>notice</w:t>
      </w:r>
      <w:r w:rsidRPr="000F7777">
        <w:rPr>
          <w:spacing w:val="-7"/>
        </w:rPr>
        <w:t xml:space="preserve"> </w:t>
      </w:r>
      <w:r w:rsidRPr="000F7777">
        <w:t>referred</w:t>
      </w:r>
      <w:r w:rsidRPr="000F7777">
        <w:rPr>
          <w:spacing w:val="-6"/>
        </w:rPr>
        <w:t xml:space="preserve"> </w:t>
      </w:r>
      <w:r w:rsidRPr="000F7777">
        <w:t>to in</w:t>
      </w:r>
      <w:r w:rsidRPr="000F7777">
        <w:rPr>
          <w:spacing w:val="-13"/>
        </w:rPr>
        <w:t xml:space="preserve"> </w:t>
      </w:r>
      <w:r w:rsidRPr="000F7777">
        <w:t>subsection</w:t>
      </w:r>
      <w:r w:rsidRPr="000F7777">
        <w:rPr>
          <w:spacing w:val="-13"/>
        </w:rPr>
        <w:t xml:space="preserve"> </w:t>
      </w:r>
      <w:r w:rsidRPr="000F7777">
        <w:t>(4)(a),</w:t>
      </w:r>
      <w:r w:rsidRPr="000F7777">
        <w:rPr>
          <w:spacing w:val="-13"/>
        </w:rPr>
        <w:t xml:space="preserve"> </w:t>
      </w:r>
      <w:r w:rsidRPr="000F7777">
        <w:t>every</w:t>
      </w:r>
      <w:r w:rsidRPr="000F7777">
        <w:rPr>
          <w:spacing w:val="-13"/>
        </w:rPr>
        <w:t xml:space="preserve"> </w:t>
      </w:r>
      <w:r w:rsidRPr="000F7777">
        <w:t>voters’</w:t>
      </w:r>
      <w:r w:rsidRPr="000F7777">
        <w:rPr>
          <w:spacing w:val="-11"/>
        </w:rPr>
        <w:t xml:space="preserve"> </w:t>
      </w:r>
      <w:r w:rsidRPr="000F7777">
        <w:t>list</w:t>
      </w:r>
      <w:r w:rsidRPr="000F7777">
        <w:rPr>
          <w:spacing w:val="-13"/>
        </w:rPr>
        <w:t xml:space="preserve"> </w:t>
      </w:r>
      <w:r w:rsidRPr="000F7777">
        <w:t>and</w:t>
      </w:r>
      <w:r w:rsidRPr="000F7777">
        <w:rPr>
          <w:spacing w:val="-13"/>
        </w:rPr>
        <w:t xml:space="preserve"> </w:t>
      </w:r>
      <w:r w:rsidRPr="000F7777">
        <w:t>every</w:t>
      </w:r>
      <w:r w:rsidRPr="000F7777">
        <w:rPr>
          <w:spacing w:val="-13"/>
        </w:rPr>
        <w:t xml:space="preserve"> </w:t>
      </w:r>
      <w:r w:rsidRPr="000F7777">
        <w:t>provisional</w:t>
      </w:r>
      <w:r w:rsidRPr="000F7777">
        <w:rPr>
          <w:spacing w:val="-12"/>
        </w:rPr>
        <w:t xml:space="preserve"> </w:t>
      </w:r>
      <w:r w:rsidRPr="000F7777">
        <w:t>voters’</w:t>
      </w:r>
      <w:r w:rsidRPr="000F7777">
        <w:rPr>
          <w:spacing w:val="-13"/>
        </w:rPr>
        <w:t xml:space="preserve"> </w:t>
      </w:r>
      <w:r w:rsidRPr="000F7777">
        <w:t>register</w:t>
      </w:r>
      <w:r w:rsidRPr="000F7777">
        <w:rPr>
          <w:spacing w:val="-13"/>
        </w:rPr>
        <w:t xml:space="preserve"> </w:t>
      </w:r>
      <w:r w:rsidRPr="000F7777">
        <w:t>ceases</w:t>
      </w:r>
      <w:r w:rsidRPr="000F7777">
        <w:rPr>
          <w:spacing w:val="-13"/>
        </w:rPr>
        <w:t xml:space="preserve"> </w:t>
      </w:r>
      <w:r w:rsidRPr="000F7777">
        <w:t>to</w:t>
      </w:r>
      <w:r w:rsidRPr="000F7777">
        <w:rPr>
          <w:spacing w:val="-13"/>
        </w:rPr>
        <w:t xml:space="preserve"> </w:t>
      </w:r>
      <w:r w:rsidRPr="000F7777">
        <w:t>be of</w:t>
      </w:r>
      <w:r w:rsidRPr="000F7777">
        <w:rPr>
          <w:spacing w:val="-11"/>
        </w:rPr>
        <w:t xml:space="preserve"> </w:t>
      </w:r>
      <w:r w:rsidRPr="000F7777">
        <w:t>any</w:t>
      </w:r>
      <w:r w:rsidRPr="000F7777">
        <w:rPr>
          <w:spacing w:val="-10"/>
        </w:rPr>
        <w:t xml:space="preserve"> </w:t>
      </w:r>
      <w:r w:rsidRPr="000F7777">
        <w:t>force</w:t>
      </w:r>
      <w:r w:rsidRPr="000F7777">
        <w:rPr>
          <w:spacing w:val="-11"/>
        </w:rPr>
        <w:t xml:space="preserve"> </w:t>
      </w:r>
      <w:r w:rsidRPr="000F7777">
        <w:t>and</w:t>
      </w:r>
      <w:r w:rsidRPr="000F7777">
        <w:rPr>
          <w:spacing w:val="-10"/>
        </w:rPr>
        <w:t xml:space="preserve"> </w:t>
      </w:r>
      <w:r w:rsidRPr="000F7777">
        <w:t>effect,</w:t>
      </w:r>
      <w:r w:rsidRPr="000F7777">
        <w:rPr>
          <w:spacing w:val="-10"/>
        </w:rPr>
        <w:t xml:space="preserve"> </w:t>
      </w:r>
      <w:r w:rsidRPr="000F7777">
        <w:t>and</w:t>
      </w:r>
      <w:r w:rsidRPr="000F7777">
        <w:rPr>
          <w:spacing w:val="-11"/>
        </w:rPr>
        <w:t xml:space="preserve"> </w:t>
      </w:r>
      <w:r w:rsidRPr="000F7777">
        <w:t>thereupon</w:t>
      </w:r>
      <w:r w:rsidRPr="000F7777">
        <w:rPr>
          <w:spacing w:val="-10"/>
        </w:rPr>
        <w:t xml:space="preserve"> </w:t>
      </w:r>
      <w:r w:rsidRPr="000F7777">
        <w:t>the</w:t>
      </w:r>
      <w:r w:rsidRPr="000F7777">
        <w:rPr>
          <w:spacing w:val="-10"/>
        </w:rPr>
        <w:t xml:space="preserve"> </w:t>
      </w:r>
      <w:r w:rsidRPr="000F7777">
        <w:t>relevant</w:t>
      </w:r>
      <w:r w:rsidRPr="000F7777">
        <w:rPr>
          <w:spacing w:val="-11"/>
        </w:rPr>
        <w:t xml:space="preserve"> </w:t>
      </w:r>
      <w:r w:rsidRPr="000F7777">
        <w:t>voters’</w:t>
      </w:r>
      <w:r w:rsidRPr="000F7777">
        <w:rPr>
          <w:spacing w:val="-10"/>
        </w:rPr>
        <w:t xml:space="preserve"> </w:t>
      </w:r>
      <w:r w:rsidRPr="000F7777">
        <w:t>register</w:t>
      </w:r>
      <w:r w:rsidRPr="000F7777">
        <w:rPr>
          <w:spacing w:val="-10"/>
        </w:rPr>
        <w:t xml:space="preserve"> </w:t>
      </w:r>
      <w:r w:rsidRPr="000F7777">
        <w:t>is</w:t>
      </w:r>
      <w:r w:rsidRPr="000F7777">
        <w:rPr>
          <w:spacing w:val="-11"/>
        </w:rPr>
        <w:t xml:space="preserve"> </w:t>
      </w:r>
      <w:r w:rsidRPr="000F7777">
        <w:t>the</w:t>
      </w:r>
      <w:r w:rsidRPr="000F7777">
        <w:rPr>
          <w:spacing w:val="-10"/>
        </w:rPr>
        <w:t xml:space="preserve"> </w:t>
      </w:r>
      <w:r w:rsidRPr="000F7777">
        <w:t>voters’</w:t>
      </w:r>
      <w:r w:rsidRPr="000F7777">
        <w:rPr>
          <w:spacing w:val="-10"/>
        </w:rPr>
        <w:t xml:space="preserve"> </w:t>
      </w:r>
      <w:r w:rsidRPr="000F7777">
        <w:t>register for</w:t>
      </w:r>
      <w:r w:rsidRPr="000F7777">
        <w:rPr>
          <w:spacing w:val="-7"/>
        </w:rPr>
        <w:t xml:space="preserve"> </w:t>
      </w:r>
      <w:r w:rsidRPr="000F7777">
        <w:t>the</w:t>
      </w:r>
      <w:r w:rsidRPr="000F7777">
        <w:rPr>
          <w:spacing w:val="-6"/>
        </w:rPr>
        <w:t xml:space="preserve"> </w:t>
      </w:r>
      <w:r w:rsidRPr="000F7777">
        <w:t>respective</w:t>
      </w:r>
      <w:r w:rsidRPr="000F7777">
        <w:rPr>
          <w:spacing w:val="-7"/>
        </w:rPr>
        <w:t xml:space="preserve"> </w:t>
      </w:r>
      <w:r w:rsidRPr="000F7777">
        <w:t>registration</w:t>
      </w:r>
      <w:r w:rsidRPr="000F7777">
        <w:rPr>
          <w:spacing w:val="-6"/>
        </w:rPr>
        <w:t xml:space="preserve"> </w:t>
      </w:r>
      <w:r w:rsidRPr="000F7777">
        <w:t>points,</w:t>
      </w:r>
      <w:r w:rsidRPr="000F7777">
        <w:rPr>
          <w:spacing w:val="-6"/>
        </w:rPr>
        <w:t xml:space="preserve"> </w:t>
      </w:r>
      <w:r w:rsidRPr="000F7777">
        <w:t>constituencies</w:t>
      </w:r>
      <w:r w:rsidRPr="000F7777">
        <w:rPr>
          <w:spacing w:val="-7"/>
        </w:rPr>
        <w:t xml:space="preserve"> </w:t>
      </w:r>
      <w:r w:rsidRPr="000F7777">
        <w:t>or</w:t>
      </w:r>
      <w:r w:rsidRPr="000F7777">
        <w:rPr>
          <w:spacing w:val="-6"/>
        </w:rPr>
        <w:t xml:space="preserve"> </w:t>
      </w:r>
      <w:r w:rsidRPr="000F7777">
        <w:t>local</w:t>
      </w:r>
      <w:r w:rsidRPr="000F7777">
        <w:rPr>
          <w:spacing w:val="-6"/>
        </w:rPr>
        <w:t xml:space="preserve"> </w:t>
      </w:r>
      <w:r w:rsidRPr="000F7777">
        <w:t>authority</w:t>
      </w:r>
      <w:r w:rsidRPr="000F7777">
        <w:rPr>
          <w:spacing w:val="-7"/>
        </w:rPr>
        <w:t xml:space="preserve"> </w:t>
      </w:r>
      <w:r w:rsidRPr="000F7777">
        <w:t>areas.</w:t>
      </w:r>
    </w:p>
    <w:p w14:paraId="3D93D319" w14:textId="77777777" w:rsidR="00453C7E" w:rsidRPr="000F7777" w:rsidRDefault="00453C7E" w:rsidP="00081096">
      <w:pPr>
        <w:pStyle w:val="AS-P1"/>
      </w:pPr>
    </w:p>
    <w:p w14:paraId="6B164E28" w14:textId="77777777" w:rsidR="00453C7E" w:rsidRPr="000F7777" w:rsidRDefault="00453C7E" w:rsidP="00081096">
      <w:pPr>
        <w:pStyle w:val="AS-P1"/>
      </w:pPr>
      <w:r w:rsidRPr="000F7777">
        <w:t>(6)</w:t>
      </w:r>
      <w:r w:rsidRPr="000F7777">
        <w:tab/>
        <w:t>Upon</w:t>
      </w:r>
      <w:r w:rsidRPr="000F7777">
        <w:rPr>
          <w:spacing w:val="10"/>
        </w:rPr>
        <w:t xml:space="preserve"> </w:t>
      </w:r>
      <w:r w:rsidRPr="000F7777">
        <w:t>the</w:t>
      </w:r>
      <w:r w:rsidRPr="000F7777">
        <w:rPr>
          <w:spacing w:val="9"/>
        </w:rPr>
        <w:t xml:space="preserve"> </w:t>
      </w:r>
      <w:r w:rsidRPr="000F7777">
        <w:t>publication</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notice</w:t>
      </w:r>
      <w:r w:rsidRPr="000F7777">
        <w:rPr>
          <w:spacing w:val="10"/>
        </w:rPr>
        <w:t xml:space="preserve"> </w:t>
      </w:r>
      <w:r w:rsidRPr="000F7777">
        <w:t>contemplated</w:t>
      </w:r>
      <w:r w:rsidRPr="000F7777">
        <w:rPr>
          <w:spacing w:val="10"/>
        </w:rPr>
        <w:t xml:space="preserve"> </w:t>
      </w:r>
      <w:r w:rsidRPr="000F7777">
        <w:t>in</w:t>
      </w:r>
      <w:r w:rsidRPr="000F7777">
        <w:rPr>
          <w:spacing w:val="10"/>
        </w:rPr>
        <w:t xml:space="preserve"> </w:t>
      </w:r>
      <w:r w:rsidRPr="000F7777">
        <w:t>subsection</w:t>
      </w:r>
      <w:r w:rsidRPr="000F7777">
        <w:rPr>
          <w:spacing w:val="10"/>
        </w:rPr>
        <w:t xml:space="preserve"> </w:t>
      </w:r>
      <w:r w:rsidRPr="000F7777">
        <w:t>(4)(a), the</w:t>
      </w:r>
      <w:r w:rsidRPr="000F7777">
        <w:rPr>
          <w:spacing w:val="-7"/>
        </w:rPr>
        <w:t xml:space="preserve"> </w:t>
      </w:r>
      <w:r w:rsidRPr="000F7777">
        <w:t>Chief</w:t>
      </w:r>
      <w:r w:rsidRPr="000F7777">
        <w:rPr>
          <w:spacing w:val="-7"/>
        </w:rPr>
        <w:t xml:space="preserve"> </w:t>
      </w:r>
      <w:r w:rsidRPr="000F7777">
        <w:t>Electoral</w:t>
      </w:r>
      <w:r w:rsidRPr="000F7777">
        <w:rPr>
          <w:spacing w:val="-7"/>
        </w:rPr>
        <w:t xml:space="preserve"> </w:t>
      </w:r>
      <w:r w:rsidRPr="000F7777">
        <w:t>Officer</w:t>
      </w:r>
      <w:r w:rsidRPr="000F7777">
        <w:rPr>
          <w:spacing w:val="-6"/>
        </w:rPr>
        <w:t xml:space="preserve"> </w:t>
      </w:r>
      <w:r w:rsidRPr="000F7777">
        <w:t>must</w:t>
      </w:r>
      <w:r w:rsidRPr="000F7777">
        <w:rPr>
          <w:spacing w:val="-7"/>
        </w:rPr>
        <w:t xml:space="preserve"> </w:t>
      </w:r>
      <w:r w:rsidRPr="000F7777">
        <w:t>avail</w:t>
      </w:r>
      <w:r w:rsidRPr="000F7777">
        <w:rPr>
          <w:spacing w:val="-6"/>
        </w:rPr>
        <w:t xml:space="preserve"> </w:t>
      </w:r>
      <w:r w:rsidRPr="000F7777">
        <w:t>free</w:t>
      </w:r>
      <w:r w:rsidRPr="000F7777">
        <w:rPr>
          <w:spacing w:val="-7"/>
        </w:rPr>
        <w:t xml:space="preserve"> </w:t>
      </w:r>
      <w:r w:rsidRPr="000F7777">
        <w:t>of</w:t>
      </w:r>
      <w:r w:rsidRPr="000F7777">
        <w:rPr>
          <w:spacing w:val="-6"/>
        </w:rPr>
        <w:t xml:space="preserve"> </w:t>
      </w:r>
      <w:r w:rsidRPr="000F7777">
        <w:t>charge</w:t>
      </w:r>
      <w:r w:rsidRPr="000F7777">
        <w:rPr>
          <w:spacing w:val="-7"/>
        </w:rPr>
        <w:t xml:space="preserve"> </w:t>
      </w:r>
      <w:r w:rsidRPr="000F7777">
        <w:t>every</w:t>
      </w:r>
      <w:r w:rsidRPr="000F7777">
        <w:rPr>
          <w:spacing w:val="-7"/>
        </w:rPr>
        <w:t xml:space="preserve"> </w:t>
      </w:r>
      <w:r w:rsidRPr="000F7777">
        <w:t>political</w:t>
      </w:r>
      <w:r w:rsidRPr="000F7777">
        <w:rPr>
          <w:spacing w:val="-7"/>
        </w:rPr>
        <w:t xml:space="preserve"> </w:t>
      </w:r>
      <w:r w:rsidRPr="000F7777">
        <w:t>party</w:t>
      </w:r>
      <w:r w:rsidRPr="000F7777">
        <w:rPr>
          <w:spacing w:val="-6"/>
        </w:rPr>
        <w:t xml:space="preserve"> </w:t>
      </w:r>
      <w:r w:rsidRPr="000F7777">
        <w:t>with</w:t>
      </w:r>
      <w:r w:rsidRPr="000F7777">
        <w:rPr>
          <w:spacing w:val="-7"/>
        </w:rPr>
        <w:t xml:space="preserve"> </w:t>
      </w:r>
      <w:r w:rsidRPr="000F7777">
        <w:t>a</w:t>
      </w:r>
      <w:r w:rsidRPr="000F7777">
        <w:rPr>
          <w:spacing w:val="-7"/>
        </w:rPr>
        <w:t xml:space="preserve"> </w:t>
      </w:r>
      <w:r w:rsidRPr="000F7777">
        <w:t>copy</w:t>
      </w:r>
      <w:r w:rsidRPr="000F7777">
        <w:rPr>
          <w:spacing w:val="-7"/>
        </w:rPr>
        <w:t xml:space="preserve"> </w:t>
      </w:r>
      <w:r w:rsidRPr="000F7777">
        <w:t>of every</w:t>
      </w:r>
      <w:r w:rsidRPr="000F7777">
        <w:rPr>
          <w:spacing w:val="-7"/>
        </w:rPr>
        <w:t xml:space="preserve"> </w:t>
      </w:r>
      <w:r w:rsidRPr="000F7777">
        <w:t>voters’</w:t>
      </w:r>
      <w:r w:rsidRPr="000F7777">
        <w:rPr>
          <w:spacing w:val="-7"/>
        </w:rPr>
        <w:t xml:space="preserve"> </w:t>
      </w:r>
      <w:r w:rsidRPr="000F7777">
        <w:t>register</w:t>
      </w:r>
      <w:r w:rsidRPr="000F7777">
        <w:rPr>
          <w:spacing w:val="-6"/>
        </w:rPr>
        <w:t xml:space="preserve"> </w:t>
      </w:r>
      <w:r w:rsidRPr="000F7777">
        <w:t>referred</w:t>
      </w:r>
      <w:r w:rsidRPr="000F7777">
        <w:rPr>
          <w:spacing w:val="-7"/>
        </w:rPr>
        <w:t xml:space="preserve"> </w:t>
      </w:r>
      <w:r w:rsidRPr="000F7777">
        <w:t>to</w:t>
      </w:r>
      <w:r w:rsidRPr="000F7777">
        <w:rPr>
          <w:spacing w:val="-6"/>
        </w:rPr>
        <w:t xml:space="preserve"> </w:t>
      </w:r>
      <w:r w:rsidRPr="000F7777">
        <w:t>therein.</w:t>
      </w:r>
    </w:p>
    <w:p w14:paraId="51C139D5" w14:textId="77777777" w:rsidR="00453C7E" w:rsidRPr="000F7777" w:rsidRDefault="00453C7E" w:rsidP="00081096">
      <w:pPr>
        <w:pStyle w:val="AS-P1"/>
      </w:pPr>
    </w:p>
    <w:p w14:paraId="7CD49065" w14:textId="77777777" w:rsidR="00453C7E" w:rsidRPr="000F7777" w:rsidRDefault="00453C7E" w:rsidP="00081096">
      <w:pPr>
        <w:pStyle w:val="AS-P1"/>
      </w:pPr>
      <w:r w:rsidRPr="000F7777">
        <w:t>(7)</w:t>
      </w:r>
      <w:r w:rsidRPr="000F7777">
        <w:tab/>
        <w:t>Subject</w:t>
      </w:r>
      <w:r w:rsidRPr="000F7777">
        <w:rPr>
          <w:spacing w:val="35"/>
        </w:rPr>
        <w:t xml:space="preserve"> </w:t>
      </w:r>
      <w:r w:rsidRPr="000F7777">
        <w:t>to</w:t>
      </w:r>
      <w:r w:rsidRPr="000F7777">
        <w:rPr>
          <w:spacing w:val="35"/>
        </w:rPr>
        <w:t xml:space="preserve"> </w:t>
      </w:r>
      <w:r w:rsidRPr="000F7777">
        <w:t>section</w:t>
      </w:r>
      <w:r w:rsidRPr="000F7777">
        <w:rPr>
          <w:spacing w:val="35"/>
        </w:rPr>
        <w:t xml:space="preserve"> </w:t>
      </w:r>
      <w:r w:rsidRPr="000F7777">
        <w:t>43(1),</w:t>
      </w:r>
      <w:r w:rsidRPr="000F7777">
        <w:rPr>
          <w:spacing w:val="35"/>
        </w:rPr>
        <w:t xml:space="preserve"> </w:t>
      </w:r>
      <w:r w:rsidRPr="000F7777">
        <w:t>the</w:t>
      </w:r>
      <w:r w:rsidRPr="000F7777">
        <w:rPr>
          <w:spacing w:val="35"/>
        </w:rPr>
        <w:t xml:space="preserve"> </w:t>
      </w:r>
      <w:r w:rsidRPr="000F7777">
        <w:t>names</w:t>
      </w:r>
      <w:r w:rsidRPr="000F7777">
        <w:rPr>
          <w:spacing w:val="35"/>
        </w:rPr>
        <w:t xml:space="preserve"> </w:t>
      </w:r>
      <w:r w:rsidRPr="000F7777">
        <w:t>of</w:t>
      </w:r>
      <w:r w:rsidRPr="000F7777">
        <w:rPr>
          <w:spacing w:val="35"/>
        </w:rPr>
        <w:t xml:space="preserve"> </w:t>
      </w:r>
      <w:r w:rsidRPr="000F7777">
        <w:t>voters</w:t>
      </w:r>
      <w:r w:rsidRPr="000F7777">
        <w:rPr>
          <w:spacing w:val="36"/>
        </w:rPr>
        <w:t xml:space="preserve"> </w:t>
      </w:r>
      <w:r w:rsidRPr="000F7777">
        <w:t>remain</w:t>
      </w:r>
      <w:r w:rsidRPr="000F7777">
        <w:rPr>
          <w:spacing w:val="35"/>
        </w:rPr>
        <w:t xml:space="preserve"> </w:t>
      </w:r>
      <w:r w:rsidRPr="000F7777">
        <w:t>included</w:t>
      </w:r>
      <w:r w:rsidRPr="000F7777">
        <w:rPr>
          <w:spacing w:val="35"/>
        </w:rPr>
        <w:t xml:space="preserve"> </w:t>
      </w:r>
      <w:r w:rsidRPr="000F7777">
        <w:t>in</w:t>
      </w:r>
      <w:r w:rsidRPr="000F7777">
        <w:rPr>
          <w:spacing w:val="35"/>
        </w:rPr>
        <w:t xml:space="preserve"> </w:t>
      </w:r>
      <w:r w:rsidRPr="000F7777">
        <w:t>a voters’</w:t>
      </w:r>
      <w:r w:rsidRPr="000F7777">
        <w:rPr>
          <w:spacing w:val="-2"/>
        </w:rPr>
        <w:t xml:space="preserve"> </w:t>
      </w:r>
      <w:r w:rsidRPr="000F7777">
        <w:t>register</w:t>
      </w:r>
      <w:r w:rsidRPr="000F7777">
        <w:rPr>
          <w:spacing w:val="-2"/>
        </w:rPr>
        <w:t xml:space="preserve"> </w:t>
      </w:r>
      <w:r w:rsidRPr="000F7777">
        <w:t>for</w:t>
      </w:r>
      <w:r w:rsidRPr="000F7777">
        <w:rPr>
          <w:spacing w:val="-2"/>
        </w:rPr>
        <w:t xml:space="preserve"> </w:t>
      </w:r>
      <w:r w:rsidRPr="000F7777">
        <w:t>a</w:t>
      </w:r>
      <w:r w:rsidRPr="000F7777">
        <w:rPr>
          <w:spacing w:val="-1"/>
        </w:rPr>
        <w:t xml:space="preserve"> </w:t>
      </w:r>
      <w:r w:rsidRPr="000F7777">
        <w:t>minimum</w:t>
      </w:r>
      <w:r w:rsidRPr="000F7777">
        <w:rPr>
          <w:spacing w:val="-2"/>
        </w:rPr>
        <w:t xml:space="preserve"> </w:t>
      </w:r>
      <w:r w:rsidRPr="000F7777">
        <w:t>period</w:t>
      </w:r>
      <w:r w:rsidRPr="000F7777">
        <w:rPr>
          <w:spacing w:val="-2"/>
        </w:rPr>
        <w:t xml:space="preserve"> </w:t>
      </w:r>
      <w:r w:rsidRPr="000F7777">
        <w:t>of</w:t>
      </w:r>
      <w:r w:rsidRPr="000F7777">
        <w:rPr>
          <w:spacing w:val="-1"/>
        </w:rPr>
        <w:t xml:space="preserve"> </w:t>
      </w:r>
      <w:r w:rsidRPr="000F7777">
        <w:t>five</w:t>
      </w:r>
      <w:r w:rsidRPr="000F7777">
        <w:rPr>
          <w:spacing w:val="-2"/>
        </w:rPr>
        <w:t xml:space="preserve"> </w:t>
      </w:r>
      <w:r w:rsidRPr="000F7777">
        <w:t>years.</w:t>
      </w:r>
    </w:p>
    <w:p w14:paraId="01B461BD" w14:textId="77777777" w:rsidR="00453C7E" w:rsidRPr="000F7777" w:rsidRDefault="00453C7E" w:rsidP="00081096">
      <w:pPr>
        <w:pStyle w:val="AS-P1"/>
      </w:pPr>
    </w:p>
    <w:p w14:paraId="00164AA2" w14:textId="77777777" w:rsidR="00453C7E" w:rsidRPr="000F7777" w:rsidRDefault="00453C7E" w:rsidP="00081096">
      <w:pPr>
        <w:pStyle w:val="AS-P1"/>
      </w:pPr>
      <w:r w:rsidRPr="000F7777">
        <w:t>(8)</w:t>
      </w:r>
      <w:r w:rsidRPr="000F7777">
        <w:tab/>
        <w:t>A</w:t>
      </w:r>
      <w:r w:rsidRPr="000F7777">
        <w:rPr>
          <w:spacing w:val="42"/>
        </w:rPr>
        <w:t xml:space="preserve"> </w:t>
      </w:r>
      <w:r w:rsidRPr="000F7777">
        <w:t>chief</w:t>
      </w:r>
      <w:r w:rsidRPr="000F7777">
        <w:rPr>
          <w:spacing w:val="43"/>
        </w:rPr>
        <w:t xml:space="preserve"> </w:t>
      </w:r>
      <w:r w:rsidRPr="000F7777">
        <w:t>regional</w:t>
      </w:r>
      <w:r w:rsidRPr="000F7777">
        <w:rPr>
          <w:spacing w:val="42"/>
        </w:rPr>
        <w:t xml:space="preserve"> </w:t>
      </w:r>
      <w:r w:rsidRPr="000F7777">
        <w:t>officer</w:t>
      </w:r>
      <w:r w:rsidRPr="000F7777">
        <w:rPr>
          <w:spacing w:val="43"/>
        </w:rPr>
        <w:t xml:space="preserve"> </w:t>
      </w:r>
      <w:r w:rsidRPr="000F7777">
        <w:t>must</w:t>
      </w:r>
      <w:r w:rsidRPr="000F7777">
        <w:rPr>
          <w:spacing w:val="42"/>
        </w:rPr>
        <w:t xml:space="preserve"> </w:t>
      </w:r>
      <w:r w:rsidRPr="000F7777">
        <w:t>in</w:t>
      </w:r>
      <w:r w:rsidRPr="000F7777">
        <w:rPr>
          <w:spacing w:val="43"/>
        </w:rPr>
        <w:t xml:space="preserve"> </w:t>
      </w:r>
      <w:r w:rsidRPr="000F7777">
        <w:t>respect</w:t>
      </w:r>
      <w:r w:rsidRPr="000F7777">
        <w:rPr>
          <w:spacing w:val="42"/>
        </w:rPr>
        <w:t xml:space="preserve"> </w:t>
      </w:r>
      <w:r w:rsidRPr="000F7777">
        <w:t>of</w:t>
      </w:r>
      <w:r w:rsidRPr="000F7777">
        <w:rPr>
          <w:spacing w:val="43"/>
        </w:rPr>
        <w:t xml:space="preserve"> </w:t>
      </w:r>
      <w:r w:rsidRPr="000F7777">
        <w:t>his</w:t>
      </w:r>
      <w:r w:rsidRPr="000F7777">
        <w:rPr>
          <w:spacing w:val="42"/>
        </w:rPr>
        <w:t xml:space="preserve"> </w:t>
      </w:r>
      <w:r w:rsidRPr="000F7777">
        <w:t>or</w:t>
      </w:r>
      <w:r w:rsidRPr="000F7777">
        <w:rPr>
          <w:spacing w:val="43"/>
        </w:rPr>
        <w:t xml:space="preserve"> </w:t>
      </w:r>
      <w:r w:rsidRPr="000F7777">
        <w:t>her</w:t>
      </w:r>
      <w:r w:rsidRPr="000F7777">
        <w:rPr>
          <w:spacing w:val="43"/>
        </w:rPr>
        <w:t xml:space="preserve"> </w:t>
      </w:r>
      <w:r w:rsidRPr="000F7777">
        <w:t>region</w:t>
      </w:r>
      <w:r w:rsidRPr="000F7777">
        <w:rPr>
          <w:spacing w:val="42"/>
        </w:rPr>
        <w:t xml:space="preserve"> </w:t>
      </w:r>
      <w:r w:rsidRPr="000F7777">
        <w:t>upon application,</w:t>
      </w:r>
      <w:r w:rsidRPr="000F7777">
        <w:rPr>
          <w:spacing w:val="14"/>
        </w:rPr>
        <w:t xml:space="preserve"> </w:t>
      </w:r>
      <w:r w:rsidRPr="000F7777">
        <w:t>in</w:t>
      </w:r>
      <w:r w:rsidRPr="000F7777">
        <w:rPr>
          <w:spacing w:val="14"/>
        </w:rPr>
        <w:t xml:space="preserve"> </w:t>
      </w:r>
      <w:r w:rsidRPr="000F7777">
        <w:t>a</w:t>
      </w:r>
      <w:r w:rsidRPr="000F7777">
        <w:rPr>
          <w:spacing w:val="14"/>
        </w:rPr>
        <w:t xml:space="preserve"> </w:t>
      </w:r>
      <w:r w:rsidRPr="000F7777">
        <w:t>manner</w:t>
      </w:r>
      <w:r w:rsidRPr="000F7777">
        <w:rPr>
          <w:spacing w:val="14"/>
        </w:rPr>
        <w:t xml:space="preserve"> </w:t>
      </w:r>
      <w:r w:rsidRPr="000F7777">
        <w:t>determined</w:t>
      </w:r>
      <w:r w:rsidRPr="000F7777">
        <w:rPr>
          <w:spacing w:val="14"/>
        </w:rPr>
        <w:t xml:space="preserve"> </w:t>
      </w:r>
      <w:r w:rsidRPr="000F7777">
        <w:t>by</w:t>
      </w:r>
      <w:r w:rsidRPr="000F7777">
        <w:rPr>
          <w:spacing w:val="14"/>
        </w:rPr>
        <w:t xml:space="preserve"> </w:t>
      </w:r>
      <w:r w:rsidRPr="000F7777">
        <w:t>the</w:t>
      </w:r>
      <w:r w:rsidRPr="000F7777">
        <w:rPr>
          <w:spacing w:val="14"/>
        </w:rPr>
        <w:t xml:space="preserve"> </w:t>
      </w:r>
      <w:r w:rsidRPr="000F7777">
        <w:t>Commission,</w:t>
      </w:r>
      <w:r w:rsidRPr="000F7777">
        <w:rPr>
          <w:spacing w:val="14"/>
        </w:rPr>
        <w:t xml:space="preserve"> </w:t>
      </w:r>
      <w:r w:rsidRPr="000F7777">
        <w:t>and</w:t>
      </w:r>
      <w:r w:rsidRPr="000F7777">
        <w:rPr>
          <w:spacing w:val="14"/>
        </w:rPr>
        <w:t xml:space="preserve"> </w:t>
      </w:r>
      <w:r w:rsidRPr="000F7777">
        <w:t>against</w:t>
      </w:r>
      <w:r w:rsidRPr="000F7777">
        <w:rPr>
          <w:spacing w:val="15"/>
        </w:rPr>
        <w:t xml:space="preserve"> </w:t>
      </w:r>
      <w:r w:rsidRPr="000F7777">
        <w:t>payment</w:t>
      </w:r>
      <w:r w:rsidRPr="000F7777">
        <w:rPr>
          <w:spacing w:val="14"/>
        </w:rPr>
        <w:t xml:space="preserve"> </w:t>
      </w:r>
      <w:r w:rsidRPr="000F7777">
        <w:t>of</w:t>
      </w:r>
      <w:r w:rsidRPr="000F7777">
        <w:rPr>
          <w:spacing w:val="14"/>
        </w:rPr>
        <w:t xml:space="preserve"> </w:t>
      </w:r>
      <w:r w:rsidRPr="000F7777">
        <w:t>the prescribed</w:t>
      </w:r>
      <w:r w:rsidRPr="000F7777">
        <w:rPr>
          <w:spacing w:val="5"/>
        </w:rPr>
        <w:t xml:space="preserve"> </w:t>
      </w:r>
      <w:r w:rsidRPr="000F7777">
        <w:t>fee,</w:t>
      </w:r>
      <w:r w:rsidRPr="000F7777">
        <w:rPr>
          <w:spacing w:val="5"/>
        </w:rPr>
        <w:t xml:space="preserve"> </w:t>
      </w:r>
      <w:r w:rsidRPr="000F7777">
        <w:t>make</w:t>
      </w:r>
      <w:r w:rsidRPr="000F7777">
        <w:rPr>
          <w:spacing w:val="6"/>
        </w:rPr>
        <w:t xml:space="preserve"> </w:t>
      </w:r>
      <w:r w:rsidRPr="000F7777">
        <w:t>available</w:t>
      </w:r>
      <w:r w:rsidRPr="000F7777">
        <w:rPr>
          <w:spacing w:val="5"/>
        </w:rPr>
        <w:t xml:space="preserve"> </w:t>
      </w:r>
      <w:r w:rsidRPr="000F7777">
        <w:t>hard</w:t>
      </w:r>
      <w:r w:rsidRPr="000F7777">
        <w:rPr>
          <w:spacing w:val="5"/>
        </w:rPr>
        <w:t xml:space="preserve"> </w:t>
      </w:r>
      <w:r w:rsidRPr="000F7777">
        <w:t>copies</w:t>
      </w:r>
      <w:r w:rsidRPr="000F7777">
        <w:rPr>
          <w:spacing w:val="6"/>
        </w:rPr>
        <w:t xml:space="preserve"> </w:t>
      </w:r>
      <w:r w:rsidRPr="000F7777">
        <w:t>of</w:t>
      </w:r>
      <w:r w:rsidRPr="000F7777">
        <w:rPr>
          <w:spacing w:val="5"/>
        </w:rPr>
        <w:t xml:space="preserve"> </w:t>
      </w:r>
      <w:r w:rsidRPr="000F7777">
        <w:t>voters’</w:t>
      </w:r>
      <w:r w:rsidRPr="000F7777">
        <w:rPr>
          <w:spacing w:val="6"/>
        </w:rPr>
        <w:t xml:space="preserve"> </w:t>
      </w:r>
      <w:r w:rsidRPr="000F7777">
        <w:t>registers</w:t>
      </w:r>
      <w:r w:rsidRPr="000F7777">
        <w:rPr>
          <w:spacing w:val="5"/>
        </w:rPr>
        <w:t xml:space="preserve"> </w:t>
      </w:r>
      <w:r w:rsidRPr="000F7777">
        <w:t>to</w:t>
      </w:r>
      <w:r w:rsidRPr="000F7777">
        <w:rPr>
          <w:spacing w:val="5"/>
        </w:rPr>
        <w:t xml:space="preserve"> </w:t>
      </w:r>
      <w:r w:rsidRPr="000F7777">
        <w:t>contestants,</w:t>
      </w:r>
      <w:r w:rsidRPr="000F7777">
        <w:rPr>
          <w:spacing w:val="6"/>
        </w:rPr>
        <w:t xml:space="preserve"> </w:t>
      </w:r>
      <w:r w:rsidRPr="000F7777">
        <w:t>political parties,</w:t>
      </w:r>
      <w:r w:rsidRPr="000F7777">
        <w:rPr>
          <w:spacing w:val="39"/>
        </w:rPr>
        <w:t xml:space="preserve"> </w:t>
      </w:r>
      <w:r w:rsidRPr="000F7777">
        <w:t>organisations,</w:t>
      </w:r>
      <w:r w:rsidRPr="000F7777">
        <w:rPr>
          <w:spacing w:val="39"/>
        </w:rPr>
        <w:t xml:space="preserve"> </w:t>
      </w:r>
      <w:r w:rsidRPr="000F7777">
        <w:t>associations,</w:t>
      </w:r>
      <w:r w:rsidRPr="000F7777">
        <w:rPr>
          <w:spacing w:val="39"/>
        </w:rPr>
        <w:t xml:space="preserve"> </w:t>
      </w:r>
      <w:r w:rsidRPr="000F7777">
        <w:t>independent</w:t>
      </w:r>
      <w:r w:rsidRPr="000F7777">
        <w:rPr>
          <w:spacing w:val="39"/>
        </w:rPr>
        <w:t xml:space="preserve"> </w:t>
      </w:r>
      <w:r w:rsidRPr="000F7777">
        <w:t>candidates,</w:t>
      </w:r>
      <w:r w:rsidRPr="000F7777">
        <w:rPr>
          <w:spacing w:val="39"/>
        </w:rPr>
        <w:t xml:space="preserve"> </w:t>
      </w:r>
      <w:r w:rsidRPr="000F7777">
        <w:t>the</w:t>
      </w:r>
      <w:r w:rsidRPr="000F7777">
        <w:rPr>
          <w:spacing w:val="39"/>
        </w:rPr>
        <w:t xml:space="preserve"> </w:t>
      </w:r>
      <w:r w:rsidRPr="000F7777">
        <w:t>general</w:t>
      </w:r>
      <w:r w:rsidRPr="000F7777">
        <w:rPr>
          <w:spacing w:val="39"/>
        </w:rPr>
        <w:t xml:space="preserve"> </w:t>
      </w:r>
      <w:r w:rsidRPr="000F7777">
        <w:t>public,</w:t>
      </w:r>
      <w:r w:rsidRPr="000F7777">
        <w:rPr>
          <w:spacing w:val="40"/>
        </w:rPr>
        <w:t xml:space="preserve"> </w:t>
      </w:r>
      <w:r w:rsidRPr="000F7777">
        <w:t>the media,</w:t>
      </w:r>
      <w:r w:rsidRPr="000F7777">
        <w:rPr>
          <w:spacing w:val="-7"/>
        </w:rPr>
        <w:t xml:space="preserve"> </w:t>
      </w:r>
      <w:r w:rsidRPr="000F7777">
        <w:t>accredited</w:t>
      </w:r>
      <w:r w:rsidRPr="000F7777">
        <w:rPr>
          <w:spacing w:val="-7"/>
        </w:rPr>
        <w:t xml:space="preserve"> </w:t>
      </w:r>
      <w:r w:rsidRPr="000F7777">
        <w:t>observers</w:t>
      </w:r>
      <w:r w:rsidRPr="000F7777">
        <w:rPr>
          <w:spacing w:val="-7"/>
        </w:rPr>
        <w:t xml:space="preserve"> </w:t>
      </w:r>
      <w:r w:rsidRPr="000F7777">
        <w:t>and</w:t>
      </w:r>
      <w:r w:rsidRPr="000F7777">
        <w:rPr>
          <w:spacing w:val="-7"/>
        </w:rPr>
        <w:t xml:space="preserve"> </w:t>
      </w:r>
      <w:r w:rsidRPr="000F7777">
        <w:t>other</w:t>
      </w:r>
      <w:r w:rsidRPr="000F7777">
        <w:rPr>
          <w:spacing w:val="-7"/>
        </w:rPr>
        <w:t xml:space="preserve"> </w:t>
      </w:r>
      <w:r w:rsidRPr="000F7777">
        <w:t>stakeholders.</w:t>
      </w:r>
    </w:p>
    <w:p w14:paraId="7239DA74" w14:textId="77777777" w:rsidR="00453C7E" w:rsidRPr="000F7777" w:rsidRDefault="00453C7E" w:rsidP="00453C7E">
      <w:pPr>
        <w:pStyle w:val="AS-P0"/>
      </w:pPr>
    </w:p>
    <w:p w14:paraId="307E8E6B" w14:textId="77777777" w:rsidR="00453C7E" w:rsidRPr="000F7777" w:rsidRDefault="00453C7E" w:rsidP="00453C7E">
      <w:pPr>
        <w:pStyle w:val="AS-P0"/>
        <w:rPr>
          <w:b/>
          <w:bCs/>
        </w:rPr>
      </w:pPr>
      <w:r w:rsidRPr="000F7777">
        <w:rPr>
          <w:b/>
        </w:rPr>
        <w:t>Voters’</w:t>
      </w:r>
      <w:r w:rsidRPr="000F7777">
        <w:rPr>
          <w:b/>
          <w:spacing w:val="-4"/>
        </w:rPr>
        <w:t xml:space="preserve"> </w:t>
      </w:r>
      <w:r w:rsidRPr="000F7777">
        <w:rPr>
          <w:b/>
        </w:rPr>
        <w:t>registers</w:t>
      </w:r>
      <w:r w:rsidRPr="000F7777">
        <w:rPr>
          <w:b/>
          <w:spacing w:val="-3"/>
        </w:rPr>
        <w:t xml:space="preserve"> </w:t>
      </w:r>
      <w:r w:rsidRPr="000F7777">
        <w:rPr>
          <w:b/>
        </w:rPr>
        <w:t>to</w:t>
      </w:r>
      <w:r w:rsidRPr="000F7777">
        <w:rPr>
          <w:b/>
          <w:spacing w:val="-3"/>
        </w:rPr>
        <w:t xml:space="preserve"> </w:t>
      </w:r>
      <w:r w:rsidRPr="000F7777">
        <w:rPr>
          <w:b/>
        </w:rPr>
        <w:t>be</w:t>
      </w:r>
      <w:r w:rsidRPr="000F7777">
        <w:rPr>
          <w:b/>
          <w:spacing w:val="-4"/>
        </w:rPr>
        <w:t xml:space="preserve"> </w:t>
      </w:r>
      <w:r w:rsidRPr="000F7777">
        <w:rPr>
          <w:b/>
        </w:rPr>
        <w:t>kept</w:t>
      </w:r>
      <w:r w:rsidRPr="000F7777">
        <w:rPr>
          <w:b/>
          <w:spacing w:val="-4"/>
        </w:rPr>
        <w:t xml:space="preserve"> </w:t>
      </w:r>
      <w:r w:rsidRPr="000F7777">
        <w:rPr>
          <w:b/>
        </w:rPr>
        <w:t>for</w:t>
      </w:r>
      <w:r w:rsidRPr="000F7777">
        <w:rPr>
          <w:b/>
          <w:spacing w:val="-3"/>
        </w:rPr>
        <w:t xml:space="preserve"> </w:t>
      </w:r>
      <w:r w:rsidRPr="000F7777">
        <w:rPr>
          <w:b/>
        </w:rPr>
        <w:t>inspection</w:t>
      </w:r>
      <w:r w:rsidRPr="000F7777">
        <w:rPr>
          <w:b/>
          <w:spacing w:val="-4"/>
        </w:rPr>
        <w:t xml:space="preserve"> </w:t>
      </w:r>
      <w:r w:rsidRPr="000F7777">
        <w:rPr>
          <w:b/>
        </w:rPr>
        <w:t>by</w:t>
      </w:r>
      <w:r w:rsidRPr="000F7777">
        <w:rPr>
          <w:b/>
          <w:spacing w:val="-4"/>
        </w:rPr>
        <w:t xml:space="preserve"> </w:t>
      </w:r>
      <w:r w:rsidRPr="000F7777">
        <w:rPr>
          <w:b/>
        </w:rPr>
        <w:t>public</w:t>
      </w:r>
    </w:p>
    <w:p w14:paraId="022A7890" w14:textId="77777777" w:rsidR="00453C7E" w:rsidRPr="000F7777" w:rsidRDefault="00453C7E" w:rsidP="00453C7E">
      <w:pPr>
        <w:pStyle w:val="AS-P0"/>
      </w:pPr>
    </w:p>
    <w:p w14:paraId="325FF00D" w14:textId="77777777" w:rsidR="00453C7E" w:rsidRPr="000F7777" w:rsidRDefault="00453C7E" w:rsidP="00081096">
      <w:pPr>
        <w:pStyle w:val="AS-P1"/>
      </w:pPr>
      <w:r w:rsidRPr="000F7777">
        <w:rPr>
          <w:b/>
          <w:bCs/>
        </w:rPr>
        <w:t>37.</w:t>
      </w:r>
      <w:r w:rsidRPr="000F7777">
        <w:rPr>
          <w:b/>
          <w:bCs/>
        </w:rPr>
        <w:tab/>
      </w:r>
      <w:r w:rsidRPr="000F7777">
        <w:t>(1)</w:t>
      </w:r>
      <w:r w:rsidRPr="000F7777">
        <w:rPr>
          <w:spacing w:val="3"/>
        </w:rPr>
        <w:t xml:space="preserve"> </w:t>
      </w:r>
      <w:r w:rsidR="00170FB7" w:rsidRPr="000F7777">
        <w:rPr>
          <w:spacing w:val="3"/>
        </w:rPr>
        <w:tab/>
      </w:r>
      <w:r w:rsidRPr="000F7777">
        <w:t>Every</w:t>
      </w:r>
      <w:r w:rsidRPr="000F7777">
        <w:rPr>
          <w:spacing w:val="-8"/>
        </w:rPr>
        <w:t xml:space="preserve"> </w:t>
      </w:r>
      <w:r w:rsidRPr="000F7777">
        <w:t>voters’</w:t>
      </w:r>
      <w:r w:rsidRPr="000F7777">
        <w:rPr>
          <w:spacing w:val="-8"/>
        </w:rPr>
        <w:t xml:space="preserve"> </w:t>
      </w:r>
      <w:r w:rsidRPr="000F7777">
        <w:t>register</w:t>
      </w:r>
      <w:r w:rsidRPr="000F7777">
        <w:rPr>
          <w:spacing w:val="-8"/>
        </w:rPr>
        <w:t xml:space="preserve"> </w:t>
      </w:r>
      <w:r w:rsidRPr="000F7777">
        <w:t>is</w:t>
      </w:r>
      <w:r w:rsidRPr="000F7777">
        <w:rPr>
          <w:spacing w:val="-8"/>
        </w:rPr>
        <w:t xml:space="preserve"> </w:t>
      </w:r>
      <w:r w:rsidRPr="000F7777">
        <w:t>kept</w:t>
      </w:r>
      <w:r w:rsidRPr="000F7777">
        <w:rPr>
          <w:spacing w:val="-9"/>
        </w:rPr>
        <w:t xml:space="preserve"> </w:t>
      </w:r>
      <w:r w:rsidRPr="000F7777">
        <w:t>for</w:t>
      </w:r>
      <w:r w:rsidRPr="000F7777">
        <w:rPr>
          <w:spacing w:val="-8"/>
        </w:rPr>
        <w:t xml:space="preserve"> </w:t>
      </w:r>
      <w:r w:rsidRPr="000F7777">
        <w:t>inspection</w:t>
      </w:r>
      <w:r w:rsidRPr="000F7777">
        <w:rPr>
          <w:spacing w:val="-8"/>
        </w:rPr>
        <w:t xml:space="preserve"> </w:t>
      </w:r>
      <w:r w:rsidRPr="000F7777">
        <w:t>by</w:t>
      </w:r>
      <w:r w:rsidRPr="000F7777">
        <w:rPr>
          <w:spacing w:val="-8"/>
        </w:rPr>
        <w:t xml:space="preserve"> </w:t>
      </w:r>
      <w:r w:rsidRPr="000F7777">
        <w:t>the</w:t>
      </w:r>
      <w:r w:rsidRPr="000F7777">
        <w:rPr>
          <w:spacing w:val="-8"/>
        </w:rPr>
        <w:t xml:space="preserve"> </w:t>
      </w:r>
      <w:r w:rsidRPr="000F7777">
        <w:t>public</w:t>
      </w:r>
      <w:r w:rsidRPr="000F7777">
        <w:rPr>
          <w:spacing w:val="-8"/>
        </w:rPr>
        <w:t xml:space="preserve"> </w:t>
      </w:r>
      <w:r w:rsidRPr="000F7777">
        <w:t>at</w:t>
      </w:r>
      <w:r w:rsidRPr="000F7777">
        <w:rPr>
          <w:spacing w:val="-8"/>
        </w:rPr>
        <w:t xml:space="preserve"> </w:t>
      </w:r>
      <w:r w:rsidRPr="000F7777">
        <w:t>the offices</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Commission.</w:t>
      </w:r>
    </w:p>
    <w:p w14:paraId="2588DDFF" w14:textId="77777777" w:rsidR="00453C7E" w:rsidRPr="000F7777" w:rsidRDefault="00453C7E" w:rsidP="00081096">
      <w:pPr>
        <w:pStyle w:val="AS-P1"/>
      </w:pPr>
    </w:p>
    <w:p w14:paraId="0EB93DC1" w14:textId="77777777" w:rsidR="00453C7E" w:rsidRPr="000F7777" w:rsidRDefault="00453C7E" w:rsidP="00081096">
      <w:pPr>
        <w:pStyle w:val="AS-P1"/>
      </w:pPr>
      <w:r w:rsidRPr="000F7777">
        <w:t>(2)</w:t>
      </w:r>
      <w:r w:rsidRPr="000F7777">
        <w:tab/>
        <w:t>Any</w:t>
      </w:r>
      <w:r w:rsidRPr="000F7777">
        <w:rPr>
          <w:spacing w:val="4"/>
        </w:rPr>
        <w:t xml:space="preserve"> </w:t>
      </w:r>
      <w:r w:rsidRPr="000F7777">
        <w:t>person</w:t>
      </w:r>
      <w:r w:rsidRPr="000F7777">
        <w:rPr>
          <w:spacing w:val="5"/>
        </w:rPr>
        <w:t xml:space="preserve"> </w:t>
      </w:r>
      <w:r w:rsidRPr="000F7777">
        <w:t>desiring</w:t>
      </w:r>
      <w:r w:rsidRPr="000F7777">
        <w:rPr>
          <w:spacing w:val="5"/>
        </w:rPr>
        <w:t xml:space="preserve"> </w:t>
      </w:r>
      <w:r w:rsidRPr="000F7777">
        <w:t>to</w:t>
      </w:r>
      <w:r w:rsidRPr="000F7777">
        <w:rPr>
          <w:spacing w:val="5"/>
        </w:rPr>
        <w:t xml:space="preserve"> </w:t>
      </w:r>
      <w:r w:rsidRPr="000F7777">
        <w:t>inspect</w:t>
      </w:r>
      <w:r w:rsidRPr="000F7777">
        <w:rPr>
          <w:spacing w:val="5"/>
        </w:rPr>
        <w:t xml:space="preserve"> </w:t>
      </w:r>
      <w:r w:rsidRPr="000F7777">
        <w:t>any</w:t>
      </w:r>
      <w:r w:rsidRPr="000F7777">
        <w:rPr>
          <w:spacing w:val="4"/>
        </w:rPr>
        <w:t xml:space="preserve"> </w:t>
      </w:r>
      <w:r w:rsidRPr="000F7777">
        <w:t>voters’</w:t>
      </w:r>
      <w:r w:rsidRPr="000F7777">
        <w:rPr>
          <w:spacing w:val="5"/>
        </w:rPr>
        <w:t xml:space="preserve"> </w:t>
      </w:r>
      <w:r w:rsidRPr="000F7777">
        <w:t>register</w:t>
      </w:r>
      <w:r w:rsidRPr="000F7777">
        <w:rPr>
          <w:spacing w:val="5"/>
        </w:rPr>
        <w:t xml:space="preserve"> </w:t>
      </w:r>
      <w:r w:rsidRPr="000F7777">
        <w:t>is</w:t>
      </w:r>
      <w:r w:rsidRPr="000F7777">
        <w:rPr>
          <w:spacing w:val="5"/>
        </w:rPr>
        <w:t xml:space="preserve"> </w:t>
      </w:r>
      <w:r w:rsidRPr="000F7777">
        <w:t>entitled</w:t>
      </w:r>
      <w:r w:rsidRPr="000F7777">
        <w:rPr>
          <w:spacing w:val="5"/>
        </w:rPr>
        <w:t xml:space="preserve"> </w:t>
      </w:r>
      <w:r w:rsidRPr="000F7777">
        <w:t>to</w:t>
      </w:r>
      <w:r w:rsidRPr="000F7777">
        <w:rPr>
          <w:spacing w:val="4"/>
        </w:rPr>
        <w:t xml:space="preserve"> </w:t>
      </w:r>
      <w:r w:rsidRPr="000F7777">
        <w:t>do</w:t>
      </w:r>
      <w:r w:rsidRPr="000F7777">
        <w:rPr>
          <w:spacing w:val="5"/>
        </w:rPr>
        <w:t xml:space="preserve"> </w:t>
      </w:r>
      <w:r w:rsidRPr="000F7777">
        <w:t>so during</w:t>
      </w:r>
      <w:r w:rsidRPr="000F7777">
        <w:rPr>
          <w:spacing w:val="-3"/>
        </w:rPr>
        <w:t xml:space="preserve"> </w:t>
      </w:r>
      <w:r w:rsidRPr="000F7777">
        <w:t>the</w:t>
      </w:r>
      <w:r w:rsidRPr="000F7777">
        <w:rPr>
          <w:spacing w:val="-3"/>
        </w:rPr>
        <w:t xml:space="preserve"> </w:t>
      </w:r>
      <w:r w:rsidRPr="000F7777">
        <w:t>office</w:t>
      </w:r>
      <w:r w:rsidRPr="000F7777">
        <w:rPr>
          <w:spacing w:val="-2"/>
        </w:rPr>
        <w:t xml:space="preserve"> </w:t>
      </w:r>
      <w:r w:rsidRPr="000F7777">
        <w:t>hours</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Commission.</w:t>
      </w:r>
    </w:p>
    <w:p w14:paraId="7382DED7" w14:textId="77777777" w:rsidR="00453C7E" w:rsidRPr="000F7777" w:rsidRDefault="00453C7E" w:rsidP="00081096">
      <w:pPr>
        <w:pStyle w:val="AS-P1"/>
      </w:pPr>
    </w:p>
    <w:p w14:paraId="7EABD41D" w14:textId="77777777" w:rsidR="00453C7E" w:rsidRPr="000F7777" w:rsidRDefault="00453C7E" w:rsidP="00081096">
      <w:pPr>
        <w:pStyle w:val="AS-P1"/>
      </w:pPr>
      <w:r w:rsidRPr="000F7777">
        <w:t>(3)</w:t>
      </w:r>
      <w:r w:rsidRPr="000F7777">
        <w:tab/>
        <w:t>The</w:t>
      </w:r>
      <w:r w:rsidRPr="000F7777">
        <w:rPr>
          <w:spacing w:val="-3"/>
        </w:rPr>
        <w:t xml:space="preserve"> </w:t>
      </w:r>
      <w:r w:rsidRPr="000F7777">
        <w:t>Chief</w:t>
      </w:r>
      <w:r w:rsidRPr="000F7777">
        <w:rPr>
          <w:spacing w:val="-3"/>
        </w:rPr>
        <w:t xml:space="preserve"> </w:t>
      </w:r>
      <w:r w:rsidRPr="000F7777">
        <w:t>Electoral</w:t>
      </w:r>
      <w:r w:rsidRPr="000F7777">
        <w:rPr>
          <w:spacing w:val="-2"/>
        </w:rPr>
        <w:t xml:space="preserve"> </w:t>
      </w:r>
      <w:r w:rsidRPr="000F7777">
        <w:t>Officer</w:t>
      </w:r>
      <w:r w:rsidRPr="000F7777">
        <w:rPr>
          <w:spacing w:val="-3"/>
        </w:rPr>
        <w:t xml:space="preserve"> </w:t>
      </w:r>
      <w:r w:rsidRPr="000F7777">
        <w:t>must</w:t>
      </w:r>
      <w:r w:rsidRPr="000F7777">
        <w:rPr>
          <w:spacing w:val="-2"/>
        </w:rPr>
        <w:t xml:space="preserve"> </w:t>
      </w:r>
      <w:r w:rsidRPr="000F7777">
        <w:t>-</w:t>
      </w:r>
    </w:p>
    <w:p w14:paraId="20F56009" w14:textId="77777777" w:rsidR="00453C7E" w:rsidRPr="000F7777" w:rsidRDefault="00453C7E" w:rsidP="00453C7E">
      <w:pPr>
        <w:pStyle w:val="AS-P0"/>
      </w:pPr>
    </w:p>
    <w:p w14:paraId="00720AB9" w14:textId="77777777" w:rsidR="00453C7E" w:rsidRPr="000F7777" w:rsidRDefault="00453C7E" w:rsidP="00081096">
      <w:pPr>
        <w:pStyle w:val="AS-Pa"/>
      </w:pPr>
      <w:r w:rsidRPr="000F7777">
        <w:t>(a)</w:t>
      </w:r>
      <w:r w:rsidRPr="000F7777">
        <w:tab/>
        <w:t>provide,</w:t>
      </w:r>
      <w:r w:rsidRPr="000F7777">
        <w:rPr>
          <w:spacing w:val="2"/>
        </w:rPr>
        <w:t xml:space="preserve"> </w:t>
      </w:r>
      <w:r w:rsidRPr="000F7777">
        <w:t>or</w:t>
      </w:r>
      <w:r w:rsidRPr="000F7777">
        <w:rPr>
          <w:spacing w:val="2"/>
        </w:rPr>
        <w:t xml:space="preserve"> </w:t>
      </w:r>
      <w:r w:rsidRPr="000F7777">
        <w:t>cause</w:t>
      </w:r>
      <w:r w:rsidRPr="000F7777">
        <w:rPr>
          <w:spacing w:val="2"/>
        </w:rPr>
        <w:t xml:space="preserve"> </w:t>
      </w:r>
      <w:r w:rsidRPr="000F7777">
        <w:t>to</w:t>
      </w:r>
      <w:r w:rsidRPr="000F7777">
        <w:rPr>
          <w:spacing w:val="2"/>
        </w:rPr>
        <w:t xml:space="preserve"> </w:t>
      </w:r>
      <w:r w:rsidRPr="000F7777">
        <w:t>be</w:t>
      </w:r>
      <w:r w:rsidRPr="000F7777">
        <w:rPr>
          <w:spacing w:val="2"/>
        </w:rPr>
        <w:t xml:space="preserve"> </w:t>
      </w:r>
      <w:r w:rsidRPr="000F7777">
        <w:t>provided,</w:t>
      </w:r>
      <w:r w:rsidRPr="000F7777">
        <w:rPr>
          <w:spacing w:val="2"/>
        </w:rPr>
        <w:t xml:space="preserve"> </w:t>
      </w:r>
      <w:r w:rsidRPr="000F7777">
        <w:t>at</w:t>
      </w:r>
      <w:r w:rsidRPr="000F7777">
        <w:rPr>
          <w:spacing w:val="3"/>
        </w:rPr>
        <w:t xml:space="preserve"> </w:t>
      </w:r>
      <w:r w:rsidRPr="000F7777">
        <w:t>the</w:t>
      </w:r>
      <w:r w:rsidRPr="000F7777">
        <w:rPr>
          <w:spacing w:val="2"/>
        </w:rPr>
        <w:t xml:space="preserve"> </w:t>
      </w:r>
      <w:r w:rsidRPr="000F7777">
        <w:t>offices</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Commission</w:t>
      </w:r>
      <w:r w:rsidRPr="000F7777">
        <w:rPr>
          <w:spacing w:val="2"/>
        </w:rPr>
        <w:t xml:space="preserve"> </w:t>
      </w:r>
      <w:r w:rsidRPr="000F7777">
        <w:t>and</w:t>
      </w:r>
      <w:r w:rsidRPr="000F7777">
        <w:rPr>
          <w:spacing w:val="-1"/>
        </w:rPr>
        <w:t xml:space="preserve"> </w:t>
      </w:r>
      <w:r w:rsidRPr="000F7777">
        <w:t>its</w:t>
      </w:r>
      <w:r w:rsidRPr="000F7777">
        <w:rPr>
          <w:spacing w:val="-2"/>
        </w:rPr>
        <w:t xml:space="preserve"> </w:t>
      </w:r>
      <w:r w:rsidRPr="000F7777">
        <w:t>regional</w:t>
      </w:r>
      <w:r w:rsidRPr="000F7777">
        <w:rPr>
          <w:spacing w:val="-4"/>
        </w:rPr>
        <w:t xml:space="preserve"> </w:t>
      </w:r>
      <w:r w:rsidRPr="000F7777">
        <w:t>offices,</w:t>
      </w:r>
      <w:r w:rsidRPr="000F7777">
        <w:rPr>
          <w:spacing w:val="-4"/>
        </w:rPr>
        <w:t xml:space="preserve"> </w:t>
      </w:r>
      <w:r w:rsidRPr="000F7777">
        <w:t>against</w:t>
      </w:r>
      <w:r w:rsidRPr="000F7777">
        <w:rPr>
          <w:spacing w:val="-3"/>
        </w:rPr>
        <w:t xml:space="preserve"> </w:t>
      </w:r>
      <w:r w:rsidRPr="000F7777">
        <w:t>payment</w:t>
      </w:r>
      <w:r w:rsidRPr="000F7777">
        <w:rPr>
          <w:spacing w:val="-4"/>
        </w:rPr>
        <w:t xml:space="preserve"> </w:t>
      </w:r>
      <w:r w:rsidRPr="000F7777">
        <w:t>of</w:t>
      </w:r>
      <w:r w:rsidRPr="000F7777">
        <w:rPr>
          <w:spacing w:val="-4"/>
        </w:rPr>
        <w:t xml:space="preserve"> </w:t>
      </w:r>
      <w:r w:rsidRPr="000F7777">
        <w:t>the</w:t>
      </w:r>
      <w:r w:rsidRPr="000F7777">
        <w:rPr>
          <w:spacing w:val="-3"/>
        </w:rPr>
        <w:t xml:space="preserve"> </w:t>
      </w:r>
      <w:r w:rsidRPr="000F7777">
        <w:t>prescribed</w:t>
      </w:r>
      <w:r w:rsidRPr="000F7777">
        <w:rPr>
          <w:spacing w:val="-4"/>
        </w:rPr>
        <w:t xml:space="preserve"> </w:t>
      </w:r>
      <w:r w:rsidRPr="000F7777">
        <w:t>fees,</w:t>
      </w:r>
      <w:r w:rsidRPr="000F7777">
        <w:rPr>
          <w:spacing w:val="-3"/>
        </w:rPr>
        <w:t xml:space="preserve"> </w:t>
      </w:r>
      <w:r w:rsidRPr="000F7777">
        <w:t>easy</w:t>
      </w:r>
      <w:r w:rsidRPr="000F7777">
        <w:rPr>
          <w:spacing w:val="-4"/>
        </w:rPr>
        <w:t xml:space="preserve"> </w:t>
      </w:r>
      <w:r w:rsidRPr="000F7777">
        <w:t>access</w:t>
      </w:r>
      <w:r w:rsidRPr="000F7777">
        <w:rPr>
          <w:spacing w:val="-2"/>
        </w:rPr>
        <w:t xml:space="preserve"> </w:t>
      </w:r>
      <w:r w:rsidRPr="000F7777">
        <w:t>to</w:t>
      </w:r>
      <w:r w:rsidRPr="000F7777">
        <w:rPr>
          <w:spacing w:val="-8"/>
        </w:rPr>
        <w:t xml:space="preserve"> </w:t>
      </w:r>
      <w:r w:rsidRPr="000F7777">
        <w:t>voters’</w:t>
      </w:r>
      <w:r w:rsidRPr="000F7777">
        <w:rPr>
          <w:spacing w:val="-7"/>
        </w:rPr>
        <w:t xml:space="preserve"> </w:t>
      </w:r>
      <w:r w:rsidRPr="000F7777">
        <w:t>registers</w:t>
      </w:r>
      <w:r w:rsidRPr="000F7777">
        <w:rPr>
          <w:spacing w:val="-13"/>
        </w:rPr>
        <w:t xml:space="preserve"> </w:t>
      </w:r>
      <w:r w:rsidRPr="000F7777">
        <w:t>in</w:t>
      </w:r>
      <w:r w:rsidRPr="000F7777">
        <w:rPr>
          <w:spacing w:val="-12"/>
        </w:rPr>
        <w:t xml:space="preserve"> </w:t>
      </w:r>
      <w:r w:rsidRPr="000F7777">
        <w:t>print</w:t>
      </w:r>
      <w:r w:rsidRPr="000F7777">
        <w:rPr>
          <w:spacing w:val="-12"/>
        </w:rPr>
        <w:t xml:space="preserve"> </w:t>
      </w:r>
      <w:r w:rsidRPr="000F7777">
        <w:t>and</w:t>
      </w:r>
      <w:r w:rsidRPr="000F7777">
        <w:rPr>
          <w:spacing w:val="-12"/>
        </w:rPr>
        <w:t xml:space="preserve"> </w:t>
      </w:r>
      <w:r w:rsidRPr="000F7777">
        <w:t>electronic,</w:t>
      </w:r>
      <w:r w:rsidRPr="000F7777">
        <w:rPr>
          <w:spacing w:val="-13"/>
        </w:rPr>
        <w:t xml:space="preserve"> </w:t>
      </w:r>
      <w:r w:rsidRPr="000F7777">
        <w:t>digital</w:t>
      </w:r>
      <w:r w:rsidRPr="000F7777">
        <w:rPr>
          <w:spacing w:val="-12"/>
        </w:rPr>
        <w:t xml:space="preserve"> </w:t>
      </w:r>
      <w:r w:rsidRPr="000F7777">
        <w:t>or</w:t>
      </w:r>
      <w:r w:rsidRPr="000F7777">
        <w:rPr>
          <w:spacing w:val="-12"/>
        </w:rPr>
        <w:t xml:space="preserve"> </w:t>
      </w:r>
      <w:r w:rsidRPr="000F7777">
        <w:t>any</w:t>
      </w:r>
      <w:r w:rsidRPr="000F7777">
        <w:rPr>
          <w:spacing w:val="-12"/>
        </w:rPr>
        <w:t xml:space="preserve"> </w:t>
      </w:r>
      <w:r w:rsidRPr="000F7777">
        <w:t>similar</w:t>
      </w:r>
      <w:r w:rsidRPr="000F7777">
        <w:rPr>
          <w:spacing w:val="-12"/>
        </w:rPr>
        <w:t xml:space="preserve"> </w:t>
      </w:r>
      <w:r w:rsidRPr="000F7777">
        <w:t>format;</w:t>
      </w:r>
    </w:p>
    <w:p w14:paraId="3211F954" w14:textId="77777777" w:rsidR="00453C7E" w:rsidRPr="000F7777" w:rsidRDefault="00453C7E" w:rsidP="00081096">
      <w:pPr>
        <w:pStyle w:val="AS-Pa"/>
      </w:pPr>
    </w:p>
    <w:p w14:paraId="7696E61A" w14:textId="77777777" w:rsidR="00453C7E" w:rsidRPr="000F7777" w:rsidRDefault="00453C7E" w:rsidP="00081096">
      <w:pPr>
        <w:pStyle w:val="AS-Pa"/>
      </w:pPr>
      <w:r w:rsidRPr="000F7777">
        <w:t>(b)</w:t>
      </w:r>
      <w:r w:rsidRPr="000F7777">
        <w:tab/>
        <w:t>at</w:t>
      </w:r>
      <w:r w:rsidRPr="000F7777">
        <w:rPr>
          <w:spacing w:val="10"/>
        </w:rPr>
        <w:t xml:space="preserve"> </w:t>
      </w:r>
      <w:r w:rsidRPr="000F7777">
        <w:t>the</w:t>
      </w:r>
      <w:r w:rsidRPr="000F7777">
        <w:rPr>
          <w:spacing w:val="11"/>
        </w:rPr>
        <w:t xml:space="preserve"> </w:t>
      </w:r>
      <w:r w:rsidRPr="000F7777">
        <w:t>request</w:t>
      </w:r>
      <w:r w:rsidRPr="000F7777">
        <w:rPr>
          <w:spacing w:val="11"/>
        </w:rPr>
        <w:t xml:space="preserve"> </w:t>
      </w:r>
      <w:r w:rsidRPr="000F7777">
        <w:t>of</w:t>
      </w:r>
      <w:r w:rsidRPr="000F7777">
        <w:rPr>
          <w:spacing w:val="11"/>
        </w:rPr>
        <w:t xml:space="preserve"> </w:t>
      </w:r>
      <w:r w:rsidRPr="000F7777">
        <w:t>any</w:t>
      </w:r>
      <w:r w:rsidRPr="000F7777">
        <w:rPr>
          <w:spacing w:val="11"/>
        </w:rPr>
        <w:t xml:space="preserve"> </w:t>
      </w:r>
      <w:r w:rsidRPr="000F7777">
        <w:t>member</w:t>
      </w:r>
      <w:r w:rsidRPr="000F7777">
        <w:rPr>
          <w:spacing w:val="11"/>
        </w:rPr>
        <w:t xml:space="preserve"> </w:t>
      </w:r>
      <w:r w:rsidRPr="000F7777">
        <w:t>of</w:t>
      </w:r>
      <w:r w:rsidRPr="000F7777">
        <w:rPr>
          <w:spacing w:val="11"/>
        </w:rPr>
        <w:t xml:space="preserve"> </w:t>
      </w:r>
      <w:r w:rsidRPr="000F7777">
        <w:t>the</w:t>
      </w:r>
      <w:r w:rsidRPr="000F7777">
        <w:rPr>
          <w:spacing w:val="11"/>
        </w:rPr>
        <w:t xml:space="preserve"> </w:t>
      </w:r>
      <w:r w:rsidRPr="000F7777">
        <w:t>public</w:t>
      </w:r>
      <w:r w:rsidRPr="000F7777">
        <w:rPr>
          <w:spacing w:val="11"/>
        </w:rPr>
        <w:t xml:space="preserve"> </w:t>
      </w:r>
      <w:r w:rsidRPr="000F7777">
        <w:t>provide</w:t>
      </w:r>
      <w:r w:rsidRPr="000F7777">
        <w:rPr>
          <w:spacing w:val="11"/>
        </w:rPr>
        <w:t xml:space="preserve"> </w:t>
      </w:r>
      <w:r w:rsidRPr="000F7777">
        <w:t>to</w:t>
      </w:r>
      <w:r w:rsidRPr="000F7777">
        <w:rPr>
          <w:spacing w:val="11"/>
        </w:rPr>
        <w:t xml:space="preserve"> </w:t>
      </w:r>
      <w:r w:rsidRPr="000F7777">
        <w:t>the</w:t>
      </w:r>
      <w:r w:rsidRPr="000F7777">
        <w:rPr>
          <w:spacing w:val="11"/>
        </w:rPr>
        <w:t xml:space="preserve"> </w:t>
      </w:r>
      <w:r w:rsidRPr="000F7777">
        <w:t>member</w:t>
      </w:r>
      <w:r w:rsidRPr="000F7777">
        <w:rPr>
          <w:spacing w:val="11"/>
        </w:rPr>
        <w:t xml:space="preserve"> </w:t>
      </w:r>
      <w:r w:rsidRPr="000F7777">
        <w:t>an electronic,</w:t>
      </w:r>
      <w:r w:rsidRPr="000F7777">
        <w:rPr>
          <w:spacing w:val="-5"/>
        </w:rPr>
        <w:t xml:space="preserve"> </w:t>
      </w:r>
      <w:r w:rsidRPr="000F7777">
        <w:t>digital</w:t>
      </w:r>
      <w:r w:rsidRPr="000F7777">
        <w:rPr>
          <w:spacing w:val="-5"/>
        </w:rPr>
        <w:t xml:space="preserve"> </w:t>
      </w:r>
      <w:r w:rsidRPr="000F7777">
        <w:t>or</w:t>
      </w:r>
      <w:r w:rsidRPr="000F7777">
        <w:rPr>
          <w:spacing w:val="-5"/>
        </w:rPr>
        <w:t xml:space="preserve"> </w:t>
      </w:r>
      <w:r w:rsidRPr="000F7777">
        <w:t>any</w:t>
      </w:r>
      <w:r w:rsidRPr="000F7777">
        <w:rPr>
          <w:spacing w:val="-4"/>
        </w:rPr>
        <w:t xml:space="preserve"> </w:t>
      </w:r>
      <w:r w:rsidRPr="000F7777">
        <w:t>similar</w:t>
      </w:r>
      <w:r w:rsidRPr="000F7777">
        <w:rPr>
          <w:spacing w:val="-5"/>
        </w:rPr>
        <w:t xml:space="preserve"> </w:t>
      </w:r>
      <w:r w:rsidRPr="000F7777">
        <w:t>copy</w:t>
      </w:r>
      <w:r w:rsidRPr="000F7777">
        <w:rPr>
          <w:spacing w:val="-5"/>
        </w:rPr>
        <w:t xml:space="preserve"> </w:t>
      </w:r>
      <w:r w:rsidRPr="000F7777">
        <w:t>of</w:t>
      </w:r>
      <w:r w:rsidRPr="000F7777">
        <w:rPr>
          <w:spacing w:val="-5"/>
        </w:rPr>
        <w:t xml:space="preserve"> </w:t>
      </w:r>
      <w:r w:rsidRPr="000F7777">
        <w:t>a</w:t>
      </w:r>
      <w:r w:rsidRPr="000F7777">
        <w:rPr>
          <w:spacing w:val="-4"/>
        </w:rPr>
        <w:t xml:space="preserve"> </w:t>
      </w:r>
      <w:r w:rsidRPr="000F7777">
        <w:t>voters’</w:t>
      </w:r>
      <w:r w:rsidRPr="000F7777">
        <w:rPr>
          <w:spacing w:val="-5"/>
        </w:rPr>
        <w:t xml:space="preserve"> </w:t>
      </w:r>
      <w:r w:rsidRPr="000F7777">
        <w:t>register,</w:t>
      </w:r>
    </w:p>
    <w:p w14:paraId="16066FF1" w14:textId="77777777" w:rsidR="00453C7E" w:rsidRPr="000F7777" w:rsidRDefault="00453C7E" w:rsidP="00081096">
      <w:pPr>
        <w:pStyle w:val="AS-Pa"/>
      </w:pPr>
    </w:p>
    <w:p w14:paraId="10012F6B" w14:textId="77777777" w:rsidR="00453C7E" w:rsidRPr="000F7777" w:rsidRDefault="00453C7E" w:rsidP="00453C7E">
      <w:pPr>
        <w:pStyle w:val="AS-P0"/>
      </w:pPr>
      <w:r w:rsidRPr="000F7777">
        <w:t>but</w:t>
      </w:r>
      <w:r w:rsidRPr="000F7777">
        <w:rPr>
          <w:spacing w:val="-13"/>
        </w:rPr>
        <w:t xml:space="preserve"> </w:t>
      </w:r>
      <w:r w:rsidRPr="000F7777">
        <w:t>the</w:t>
      </w:r>
      <w:r w:rsidRPr="000F7777">
        <w:rPr>
          <w:spacing w:val="-12"/>
        </w:rPr>
        <w:t xml:space="preserve"> </w:t>
      </w:r>
      <w:r w:rsidRPr="000F7777">
        <w:t>Commission</w:t>
      </w:r>
      <w:r w:rsidRPr="000F7777">
        <w:rPr>
          <w:spacing w:val="-12"/>
        </w:rPr>
        <w:t xml:space="preserve"> </w:t>
      </w:r>
      <w:r w:rsidRPr="000F7777">
        <w:t>may</w:t>
      </w:r>
      <w:r w:rsidRPr="000F7777">
        <w:rPr>
          <w:spacing w:val="-13"/>
        </w:rPr>
        <w:t xml:space="preserve"> </w:t>
      </w:r>
      <w:r w:rsidRPr="000F7777">
        <w:t>impose</w:t>
      </w:r>
      <w:r w:rsidRPr="000F7777">
        <w:rPr>
          <w:spacing w:val="-12"/>
        </w:rPr>
        <w:t xml:space="preserve"> </w:t>
      </w:r>
      <w:r w:rsidRPr="000F7777">
        <w:t>reasonable</w:t>
      </w:r>
      <w:r w:rsidRPr="000F7777">
        <w:rPr>
          <w:spacing w:val="-12"/>
        </w:rPr>
        <w:t xml:space="preserve"> </w:t>
      </w:r>
      <w:r w:rsidRPr="000F7777">
        <w:t>restrictions</w:t>
      </w:r>
      <w:r w:rsidRPr="000F7777">
        <w:rPr>
          <w:spacing w:val="-13"/>
        </w:rPr>
        <w:t xml:space="preserve"> </w:t>
      </w:r>
      <w:r w:rsidRPr="000F7777">
        <w:t>regarding</w:t>
      </w:r>
      <w:r w:rsidRPr="000F7777">
        <w:rPr>
          <w:spacing w:val="-12"/>
        </w:rPr>
        <w:t xml:space="preserve"> </w:t>
      </w:r>
      <w:r w:rsidRPr="000F7777">
        <w:t>the</w:t>
      </w:r>
      <w:r w:rsidRPr="000F7777">
        <w:rPr>
          <w:spacing w:val="-12"/>
        </w:rPr>
        <w:t xml:space="preserve"> </w:t>
      </w:r>
      <w:r w:rsidRPr="000F7777">
        <w:t>manner</w:t>
      </w:r>
      <w:r w:rsidRPr="000F7777">
        <w:rPr>
          <w:spacing w:val="-12"/>
        </w:rPr>
        <w:t xml:space="preserve"> </w:t>
      </w:r>
      <w:r w:rsidRPr="000F7777">
        <w:t>of</w:t>
      </w:r>
      <w:r w:rsidRPr="000F7777">
        <w:rPr>
          <w:spacing w:val="-13"/>
        </w:rPr>
        <w:t xml:space="preserve"> </w:t>
      </w:r>
      <w:r w:rsidRPr="000F7777">
        <w:t>access to</w:t>
      </w:r>
      <w:r w:rsidRPr="000F7777">
        <w:rPr>
          <w:spacing w:val="-6"/>
        </w:rPr>
        <w:t xml:space="preserve"> </w:t>
      </w:r>
      <w:r w:rsidRPr="000F7777">
        <w:t>a</w:t>
      </w:r>
      <w:r w:rsidRPr="000F7777">
        <w:rPr>
          <w:spacing w:val="-5"/>
        </w:rPr>
        <w:t xml:space="preserve"> </w:t>
      </w:r>
      <w:r w:rsidRPr="000F7777">
        <w:t>voters’</w:t>
      </w:r>
      <w:r w:rsidRPr="000F7777">
        <w:rPr>
          <w:spacing w:val="-5"/>
        </w:rPr>
        <w:t xml:space="preserve"> </w:t>
      </w:r>
      <w:r w:rsidRPr="000F7777">
        <w:t>register.</w:t>
      </w:r>
    </w:p>
    <w:p w14:paraId="1884DE8F" w14:textId="77777777" w:rsidR="00453C7E" w:rsidRPr="000F7777" w:rsidRDefault="00453C7E" w:rsidP="00453C7E">
      <w:pPr>
        <w:pStyle w:val="AS-P0"/>
      </w:pPr>
    </w:p>
    <w:p w14:paraId="3C5AE0C0" w14:textId="77777777" w:rsidR="00453C7E" w:rsidRPr="000F7777" w:rsidRDefault="00453C7E" w:rsidP="00453C7E">
      <w:pPr>
        <w:pStyle w:val="AS-P0"/>
        <w:rPr>
          <w:b/>
          <w:bCs/>
        </w:rPr>
      </w:pPr>
      <w:r w:rsidRPr="000F7777">
        <w:rPr>
          <w:b/>
        </w:rPr>
        <w:t>Supplementary</w:t>
      </w:r>
      <w:r w:rsidRPr="000F7777">
        <w:rPr>
          <w:b/>
          <w:spacing w:val="-7"/>
        </w:rPr>
        <w:t xml:space="preserve"> </w:t>
      </w:r>
      <w:r w:rsidRPr="000F7777">
        <w:rPr>
          <w:b/>
        </w:rPr>
        <w:t>registration</w:t>
      </w:r>
      <w:r w:rsidRPr="000F7777">
        <w:rPr>
          <w:b/>
          <w:spacing w:val="-6"/>
        </w:rPr>
        <w:t xml:space="preserve"> </w:t>
      </w:r>
      <w:r w:rsidRPr="000F7777">
        <w:rPr>
          <w:b/>
        </w:rPr>
        <w:t>of</w:t>
      </w:r>
      <w:r w:rsidRPr="000F7777">
        <w:rPr>
          <w:b/>
          <w:spacing w:val="-5"/>
        </w:rPr>
        <w:t xml:space="preserve"> </w:t>
      </w:r>
      <w:r w:rsidRPr="000F7777">
        <w:rPr>
          <w:b/>
        </w:rPr>
        <w:t>voters</w:t>
      </w:r>
    </w:p>
    <w:p w14:paraId="056D0690" w14:textId="77777777" w:rsidR="00453C7E" w:rsidRPr="000F7777" w:rsidRDefault="00453C7E" w:rsidP="00453C7E">
      <w:pPr>
        <w:pStyle w:val="AS-P0"/>
      </w:pPr>
    </w:p>
    <w:p w14:paraId="42A16980" w14:textId="77777777" w:rsidR="00453C7E" w:rsidRPr="000F7777" w:rsidRDefault="00453C7E" w:rsidP="00081096">
      <w:pPr>
        <w:pStyle w:val="AS-P1"/>
      </w:pPr>
      <w:r w:rsidRPr="000F7777">
        <w:rPr>
          <w:b/>
          <w:bCs/>
        </w:rPr>
        <w:t>38.</w:t>
      </w:r>
      <w:r w:rsidRPr="000F7777">
        <w:rPr>
          <w:b/>
          <w:bCs/>
        </w:rPr>
        <w:tab/>
      </w:r>
      <w:r w:rsidRPr="000F7777">
        <w:t xml:space="preserve">(1) </w:t>
      </w:r>
      <w:r w:rsidR="00170FB7" w:rsidRPr="000F7777">
        <w:tab/>
      </w:r>
      <w:r w:rsidRPr="000F7777">
        <w:t>The</w:t>
      </w:r>
      <w:r w:rsidRPr="000F7777">
        <w:rPr>
          <w:spacing w:val="9"/>
        </w:rPr>
        <w:t xml:space="preserve"> </w:t>
      </w:r>
      <w:r w:rsidRPr="000F7777">
        <w:t>President,</w:t>
      </w:r>
      <w:r w:rsidRPr="000F7777">
        <w:rPr>
          <w:spacing w:val="9"/>
        </w:rPr>
        <w:t xml:space="preserve"> </w:t>
      </w:r>
      <w:r w:rsidRPr="000F7777">
        <w:t>upon</w:t>
      </w:r>
      <w:r w:rsidRPr="000F7777">
        <w:rPr>
          <w:spacing w:val="9"/>
        </w:rPr>
        <w:t xml:space="preserve"> </w:t>
      </w:r>
      <w:r w:rsidRPr="000F7777">
        <w:t>the</w:t>
      </w:r>
      <w:r w:rsidRPr="000F7777">
        <w:rPr>
          <w:spacing w:val="9"/>
        </w:rPr>
        <w:t xml:space="preserve"> </w:t>
      </w:r>
      <w:r w:rsidRPr="000F7777">
        <w:t>recommendation</w:t>
      </w:r>
      <w:r w:rsidRPr="000F7777">
        <w:rPr>
          <w:spacing w:val="9"/>
        </w:rPr>
        <w:t xml:space="preserve"> </w:t>
      </w:r>
      <w:r w:rsidRPr="000F7777">
        <w:t>of</w:t>
      </w:r>
      <w:r w:rsidRPr="000F7777">
        <w:rPr>
          <w:spacing w:val="9"/>
        </w:rPr>
        <w:t xml:space="preserve"> </w:t>
      </w:r>
      <w:r w:rsidRPr="000F7777">
        <w:t>the</w:t>
      </w:r>
      <w:r w:rsidRPr="000F7777">
        <w:rPr>
          <w:spacing w:val="9"/>
        </w:rPr>
        <w:t xml:space="preserve"> </w:t>
      </w:r>
      <w:r w:rsidRPr="000F7777">
        <w:t>Commission, may</w:t>
      </w:r>
      <w:r w:rsidRPr="000F7777">
        <w:rPr>
          <w:spacing w:val="-34"/>
        </w:rPr>
        <w:t xml:space="preserve"> </w:t>
      </w:r>
      <w:r w:rsidRPr="000F7777">
        <w:t>determine</w:t>
      </w:r>
      <w:r w:rsidRPr="000F7777">
        <w:rPr>
          <w:spacing w:val="-33"/>
        </w:rPr>
        <w:t xml:space="preserve"> </w:t>
      </w:r>
      <w:r w:rsidRPr="000F7777">
        <w:t>that</w:t>
      </w:r>
      <w:r w:rsidRPr="000F7777">
        <w:rPr>
          <w:spacing w:val="-33"/>
        </w:rPr>
        <w:t xml:space="preserve"> </w:t>
      </w:r>
      <w:r w:rsidRPr="000F7777">
        <w:t>a</w:t>
      </w:r>
      <w:r w:rsidRPr="000F7777">
        <w:rPr>
          <w:spacing w:val="-34"/>
        </w:rPr>
        <w:t xml:space="preserve"> </w:t>
      </w:r>
      <w:r w:rsidRPr="000F7777">
        <w:t>supplementary</w:t>
      </w:r>
      <w:r w:rsidRPr="000F7777">
        <w:rPr>
          <w:spacing w:val="-34"/>
        </w:rPr>
        <w:t xml:space="preserve"> </w:t>
      </w:r>
      <w:r w:rsidRPr="000F7777">
        <w:t>registration</w:t>
      </w:r>
      <w:r w:rsidRPr="000F7777">
        <w:rPr>
          <w:spacing w:val="-33"/>
        </w:rPr>
        <w:t xml:space="preserve"> </w:t>
      </w:r>
      <w:r w:rsidRPr="000F7777">
        <w:t>of</w:t>
      </w:r>
      <w:r w:rsidRPr="000F7777">
        <w:rPr>
          <w:spacing w:val="-33"/>
        </w:rPr>
        <w:t xml:space="preserve"> </w:t>
      </w:r>
      <w:r w:rsidRPr="000F7777">
        <w:t>voters</w:t>
      </w:r>
      <w:r w:rsidRPr="000F7777">
        <w:rPr>
          <w:spacing w:val="-34"/>
        </w:rPr>
        <w:t xml:space="preserve"> </w:t>
      </w:r>
      <w:r w:rsidRPr="000F7777">
        <w:t>must</w:t>
      </w:r>
      <w:r w:rsidRPr="000F7777">
        <w:rPr>
          <w:spacing w:val="-33"/>
        </w:rPr>
        <w:t xml:space="preserve"> </w:t>
      </w:r>
      <w:r w:rsidRPr="000F7777">
        <w:t>take</w:t>
      </w:r>
      <w:r w:rsidRPr="000F7777">
        <w:rPr>
          <w:spacing w:val="-34"/>
        </w:rPr>
        <w:t xml:space="preserve"> </w:t>
      </w:r>
      <w:r w:rsidRPr="000F7777">
        <w:t>place</w:t>
      </w:r>
      <w:r w:rsidRPr="000F7777">
        <w:rPr>
          <w:spacing w:val="-34"/>
        </w:rPr>
        <w:t xml:space="preserve"> </w:t>
      </w:r>
      <w:r w:rsidRPr="000F7777">
        <w:t>as</w:t>
      </w:r>
      <w:r w:rsidRPr="000F7777">
        <w:rPr>
          <w:spacing w:val="-33"/>
        </w:rPr>
        <w:t xml:space="preserve"> </w:t>
      </w:r>
      <w:r w:rsidRPr="000F7777">
        <w:t>contemplated in</w:t>
      </w:r>
      <w:r w:rsidRPr="000F7777">
        <w:rPr>
          <w:spacing w:val="2"/>
        </w:rPr>
        <w:t xml:space="preserve"> </w:t>
      </w:r>
      <w:r w:rsidRPr="000F7777">
        <w:t>section</w:t>
      </w:r>
      <w:r w:rsidRPr="000F7777">
        <w:rPr>
          <w:spacing w:val="3"/>
        </w:rPr>
        <w:t xml:space="preserve"> </w:t>
      </w:r>
      <w:r w:rsidRPr="000F7777">
        <w:t>25(2)</w:t>
      </w:r>
      <w:r w:rsidRPr="000F7777">
        <w:rPr>
          <w:spacing w:val="3"/>
        </w:rPr>
        <w:t xml:space="preserve"> </w:t>
      </w:r>
      <w:r w:rsidRPr="000F7777">
        <w:t>for</w:t>
      </w:r>
      <w:r w:rsidRPr="000F7777">
        <w:rPr>
          <w:spacing w:val="3"/>
        </w:rPr>
        <w:t xml:space="preserve"> </w:t>
      </w:r>
      <w:r w:rsidRPr="000F7777">
        <w:t>the</w:t>
      </w:r>
      <w:r w:rsidRPr="000F7777">
        <w:rPr>
          <w:spacing w:val="3"/>
        </w:rPr>
        <w:t xml:space="preserve"> </w:t>
      </w:r>
      <w:r w:rsidRPr="000F7777">
        <w:t>purposes</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inclusion</w:t>
      </w:r>
      <w:r w:rsidRPr="000F7777">
        <w:rPr>
          <w:spacing w:val="3"/>
        </w:rPr>
        <w:t xml:space="preserve"> </w:t>
      </w:r>
      <w:r w:rsidRPr="000F7777">
        <w:t>in</w:t>
      </w:r>
      <w:r w:rsidRPr="000F7777">
        <w:rPr>
          <w:spacing w:val="3"/>
        </w:rPr>
        <w:t xml:space="preserve"> </w:t>
      </w:r>
      <w:r w:rsidRPr="000F7777">
        <w:t>any</w:t>
      </w:r>
      <w:r w:rsidRPr="000F7777">
        <w:rPr>
          <w:spacing w:val="3"/>
        </w:rPr>
        <w:t xml:space="preserve"> </w:t>
      </w:r>
      <w:r w:rsidRPr="000F7777">
        <w:t>voters’</w:t>
      </w:r>
      <w:r w:rsidRPr="000F7777">
        <w:rPr>
          <w:spacing w:val="3"/>
        </w:rPr>
        <w:t xml:space="preserve"> </w:t>
      </w:r>
      <w:r w:rsidRPr="000F7777">
        <w:t>register</w:t>
      </w:r>
      <w:r w:rsidRPr="000F7777">
        <w:rPr>
          <w:spacing w:val="2"/>
        </w:rPr>
        <w:t xml:space="preserve"> </w:t>
      </w:r>
      <w:r w:rsidRPr="000F7777">
        <w:t>under</w:t>
      </w:r>
      <w:r w:rsidRPr="000F7777">
        <w:rPr>
          <w:spacing w:val="3"/>
        </w:rPr>
        <w:t xml:space="preserve"> </w:t>
      </w:r>
      <w:r w:rsidRPr="000F7777">
        <w:t>this</w:t>
      </w:r>
      <w:r w:rsidRPr="000F7777">
        <w:rPr>
          <w:spacing w:val="3"/>
        </w:rPr>
        <w:t xml:space="preserve"> </w:t>
      </w:r>
      <w:r w:rsidRPr="000F7777">
        <w:t>Act of</w:t>
      </w:r>
      <w:r w:rsidRPr="000F7777">
        <w:rPr>
          <w:spacing w:val="-7"/>
        </w:rPr>
        <w:t xml:space="preserve"> </w:t>
      </w:r>
      <w:r w:rsidRPr="000F7777">
        <w:t>persons</w:t>
      </w:r>
      <w:r w:rsidRPr="000F7777">
        <w:rPr>
          <w:spacing w:val="-7"/>
        </w:rPr>
        <w:t xml:space="preserve"> </w:t>
      </w:r>
      <w:r w:rsidRPr="000F7777">
        <w:t>who</w:t>
      </w:r>
      <w:r w:rsidRPr="000F7777">
        <w:rPr>
          <w:spacing w:val="-6"/>
        </w:rPr>
        <w:t xml:space="preserve"> </w:t>
      </w:r>
      <w:r w:rsidRPr="000F7777">
        <w:t>qualify</w:t>
      </w:r>
      <w:r w:rsidRPr="000F7777">
        <w:rPr>
          <w:spacing w:val="-7"/>
        </w:rPr>
        <w:t xml:space="preserve"> </w:t>
      </w:r>
      <w:r w:rsidRPr="000F7777">
        <w:t>to</w:t>
      </w:r>
      <w:r w:rsidRPr="000F7777">
        <w:rPr>
          <w:spacing w:val="-6"/>
        </w:rPr>
        <w:t xml:space="preserve"> </w:t>
      </w:r>
      <w:r w:rsidRPr="000F7777">
        <w:t>be</w:t>
      </w:r>
      <w:r w:rsidRPr="000F7777">
        <w:rPr>
          <w:spacing w:val="-7"/>
        </w:rPr>
        <w:t xml:space="preserve"> </w:t>
      </w:r>
      <w:r w:rsidRPr="000F7777">
        <w:t>registered</w:t>
      </w:r>
      <w:r w:rsidRPr="000F7777">
        <w:rPr>
          <w:spacing w:val="-6"/>
        </w:rPr>
        <w:t xml:space="preserve"> </w:t>
      </w:r>
      <w:r w:rsidRPr="000F7777">
        <w:t>as</w:t>
      </w:r>
      <w:r w:rsidRPr="000F7777">
        <w:rPr>
          <w:spacing w:val="-7"/>
        </w:rPr>
        <w:t xml:space="preserve"> </w:t>
      </w:r>
      <w:r w:rsidRPr="000F7777">
        <w:t>voters</w:t>
      </w:r>
      <w:r w:rsidRPr="000F7777">
        <w:rPr>
          <w:spacing w:val="-6"/>
        </w:rPr>
        <w:t xml:space="preserve"> </w:t>
      </w:r>
      <w:r w:rsidRPr="000F7777">
        <w:t>and</w:t>
      </w:r>
      <w:r w:rsidRPr="000F7777">
        <w:rPr>
          <w:spacing w:val="-7"/>
        </w:rPr>
        <w:t xml:space="preserve"> </w:t>
      </w:r>
      <w:r w:rsidRPr="000F7777">
        <w:t>who</w:t>
      </w:r>
      <w:r w:rsidRPr="000F7777">
        <w:rPr>
          <w:spacing w:val="-7"/>
        </w:rPr>
        <w:t xml:space="preserve"> </w:t>
      </w:r>
      <w:r w:rsidRPr="000F7777">
        <w:t>have</w:t>
      </w:r>
      <w:r w:rsidRPr="000F7777">
        <w:rPr>
          <w:spacing w:val="-6"/>
        </w:rPr>
        <w:t xml:space="preserve"> </w:t>
      </w:r>
      <w:r w:rsidRPr="000F7777">
        <w:t>not</w:t>
      </w:r>
      <w:r w:rsidRPr="000F7777">
        <w:rPr>
          <w:spacing w:val="-7"/>
        </w:rPr>
        <w:t xml:space="preserve"> </w:t>
      </w:r>
      <w:r w:rsidRPr="000F7777">
        <w:t>or</w:t>
      </w:r>
      <w:r w:rsidRPr="000F7777">
        <w:rPr>
          <w:spacing w:val="-6"/>
        </w:rPr>
        <w:t xml:space="preserve"> </w:t>
      </w:r>
      <w:r w:rsidRPr="000F7777">
        <w:t>could</w:t>
      </w:r>
      <w:r w:rsidRPr="000F7777">
        <w:rPr>
          <w:spacing w:val="-7"/>
        </w:rPr>
        <w:t xml:space="preserve"> </w:t>
      </w:r>
      <w:r w:rsidRPr="000F7777">
        <w:t>not</w:t>
      </w:r>
      <w:r w:rsidRPr="000F7777">
        <w:rPr>
          <w:spacing w:val="-6"/>
        </w:rPr>
        <w:t xml:space="preserve"> </w:t>
      </w:r>
      <w:r w:rsidRPr="000F7777">
        <w:t>so</w:t>
      </w:r>
      <w:r w:rsidRPr="000F7777">
        <w:rPr>
          <w:spacing w:val="-7"/>
        </w:rPr>
        <w:t xml:space="preserve"> </w:t>
      </w:r>
      <w:r w:rsidRPr="000F7777">
        <w:t>have registered</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last</w:t>
      </w:r>
      <w:r w:rsidRPr="000F7777">
        <w:rPr>
          <w:spacing w:val="-5"/>
        </w:rPr>
        <w:t xml:space="preserve"> </w:t>
      </w:r>
      <w:r w:rsidRPr="000F7777">
        <w:t>general</w:t>
      </w:r>
      <w:r w:rsidRPr="000F7777">
        <w:rPr>
          <w:spacing w:val="-5"/>
        </w:rPr>
        <w:t xml:space="preserve"> </w:t>
      </w:r>
      <w:r w:rsidRPr="000F7777">
        <w:t>registration</w:t>
      </w:r>
      <w:r w:rsidRPr="000F7777">
        <w:rPr>
          <w:spacing w:val="-5"/>
        </w:rPr>
        <w:t xml:space="preserve"> </w:t>
      </w:r>
      <w:r w:rsidRPr="000F7777">
        <w:t>in</w:t>
      </w:r>
      <w:r w:rsidRPr="000F7777">
        <w:rPr>
          <w:spacing w:val="-5"/>
        </w:rPr>
        <w:t xml:space="preserve"> </w:t>
      </w:r>
      <w:r w:rsidRPr="000F7777">
        <w:t>respect</w:t>
      </w:r>
      <w:r w:rsidRPr="000F7777">
        <w:rPr>
          <w:spacing w:val="-5"/>
        </w:rPr>
        <w:t xml:space="preserve"> </w:t>
      </w:r>
      <w:r w:rsidRPr="000F7777">
        <w:t>of</w:t>
      </w:r>
      <w:r w:rsidRPr="000F7777">
        <w:rPr>
          <w:spacing w:val="-5"/>
        </w:rPr>
        <w:t xml:space="preserve"> </w:t>
      </w:r>
      <w:r w:rsidRPr="000F7777">
        <w:t>which</w:t>
      </w:r>
      <w:r w:rsidRPr="000F7777">
        <w:rPr>
          <w:spacing w:val="-5"/>
        </w:rPr>
        <w:t xml:space="preserve"> </w:t>
      </w:r>
      <w:r w:rsidRPr="000F7777">
        <w:t>that</w:t>
      </w:r>
      <w:r w:rsidRPr="000F7777">
        <w:rPr>
          <w:spacing w:val="-5"/>
        </w:rPr>
        <w:t xml:space="preserve"> </w:t>
      </w:r>
      <w:r w:rsidRPr="000F7777">
        <w:t>register</w:t>
      </w:r>
      <w:r w:rsidRPr="000F7777">
        <w:rPr>
          <w:spacing w:val="-5"/>
        </w:rPr>
        <w:t xml:space="preserve"> </w:t>
      </w:r>
      <w:r w:rsidRPr="000F7777">
        <w:t>was</w:t>
      </w:r>
      <w:r w:rsidRPr="000F7777">
        <w:rPr>
          <w:spacing w:val="-6"/>
        </w:rPr>
        <w:t xml:space="preserve"> </w:t>
      </w:r>
      <w:r w:rsidRPr="000F7777">
        <w:t>prepared.</w:t>
      </w:r>
    </w:p>
    <w:p w14:paraId="45592D44" w14:textId="77777777" w:rsidR="00453C7E" w:rsidRPr="000F7777" w:rsidRDefault="00453C7E" w:rsidP="00081096">
      <w:pPr>
        <w:pStyle w:val="AS-P1"/>
      </w:pPr>
    </w:p>
    <w:p w14:paraId="092A5469" w14:textId="77777777" w:rsidR="00453C7E" w:rsidRPr="000F7777" w:rsidRDefault="00453C7E" w:rsidP="00081096">
      <w:pPr>
        <w:pStyle w:val="AS-P1"/>
      </w:pPr>
      <w:r w:rsidRPr="000F7777">
        <w:t>(2)</w:t>
      </w:r>
      <w:r w:rsidRPr="000F7777">
        <w:tab/>
        <w:t>If</w:t>
      </w:r>
      <w:r w:rsidRPr="000F7777">
        <w:rPr>
          <w:spacing w:val="14"/>
        </w:rPr>
        <w:t xml:space="preserve"> </w:t>
      </w:r>
      <w:r w:rsidRPr="000F7777">
        <w:t>a</w:t>
      </w:r>
      <w:r w:rsidRPr="000F7777">
        <w:rPr>
          <w:spacing w:val="14"/>
        </w:rPr>
        <w:t xml:space="preserve"> </w:t>
      </w:r>
      <w:r w:rsidRPr="000F7777">
        <w:t>supplementary</w:t>
      </w:r>
      <w:r w:rsidRPr="000F7777">
        <w:rPr>
          <w:spacing w:val="14"/>
        </w:rPr>
        <w:t xml:space="preserve"> </w:t>
      </w:r>
      <w:r w:rsidRPr="000F7777">
        <w:t>registration</w:t>
      </w:r>
      <w:r w:rsidRPr="000F7777">
        <w:rPr>
          <w:spacing w:val="15"/>
        </w:rPr>
        <w:t xml:space="preserve"> </w:t>
      </w:r>
      <w:r w:rsidRPr="000F7777">
        <w:t>has</w:t>
      </w:r>
      <w:r w:rsidRPr="000F7777">
        <w:rPr>
          <w:spacing w:val="14"/>
        </w:rPr>
        <w:t xml:space="preserve"> </w:t>
      </w:r>
      <w:r w:rsidRPr="000F7777">
        <w:t>been</w:t>
      </w:r>
      <w:r w:rsidRPr="000F7777">
        <w:rPr>
          <w:spacing w:val="14"/>
        </w:rPr>
        <w:t xml:space="preserve"> </w:t>
      </w:r>
      <w:r w:rsidRPr="000F7777">
        <w:t>determined</w:t>
      </w:r>
      <w:r w:rsidRPr="000F7777">
        <w:rPr>
          <w:spacing w:val="15"/>
        </w:rPr>
        <w:t xml:space="preserve"> </w:t>
      </w:r>
      <w:r w:rsidRPr="000F7777">
        <w:t>as</w:t>
      </w:r>
      <w:r w:rsidRPr="000F7777">
        <w:rPr>
          <w:spacing w:val="14"/>
        </w:rPr>
        <w:t xml:space="preserve"> </w:t>
      </w:r>
      <w:r w:rsidRPr="000F7777">
        <w:t>contemplated in</w:t>
      </w:r>
      <w:r w:rsidRPr="000F7777">
        <w:rPr>
          <w:spacing w:val="13"/>
        </w:rPr>
        <w:t xml:space="preserve"> </w:t>
      </w:r>
      <w:r w:rsidRPr="000F7777">
        <w:t>subsection</w:t>
      </w:r>
      <w:r w:rsidRPr="000F7777">
        <w:rPr>
          <w:spacing w:val="13"/>
        </w:rPr>
        <w:t xml:space="preserve"> </w:t>
      </w:r>
      <w:r w:rsidRPr="000F7777">
        <w:t>(1),</w:t>
      </w:r>
      <w:r w:rsidRPr="000F7777">
        <w:rPr>
          <w:spacing w:val="13"/>
        </w:rPr>
        <w:t xml:space="preserve"> </w:t>
      </w:r>
      <w:r w:rsidRPr="000F7777">
        <w:t>section</w:t>
      </w:r>
      <w:r w:rsidRPr="000F7777">
        <w:rPr>
          <w:spacing w:val="13"/>
        </w:rPr>
        <w:t xml:space="preserve"> </w:t>
      </w:r>
      <w:r w:rsidRPr="000F7777">
        <w:t>26</w:t>
      </w:r>
      <w:r w:rsidRPr="000F7777">
        <w:rPr>
          <w:spacing w:val="13"/>
        </w:rPr>
        <w:t xml:space="preserve"> </w:t>
      </w:r>
      <w:r w:rsidRPr="000F7777">
        <w:t>up</w:t>
      </w:r>
      <w:r w:rsidRPr="000F7777">
        <w:rPr>
          <w:spacing w:val="14"/>
        </w:rPr>
        <w:t xml:space="preserve"> </w:t>
      </w:r>
      <w:r w:rsidRPr="000F7777">
        <w:t>to</w:t>
      </w:r>
      <w:r w:rsidRPr="000F7777">
        <w:rPr>
          <w:spacing w:val="13"/>
        </w:rPr>
        <w:t xml:space="preserve"> </w:t>
      </w:r>
      <w:r w:rsidRPr="000F7777">
        <w:t>and</w:t>
      </w:r>
      <w:r w:rsidRPr="000F7777">
        <w:rPr>
          <w:spacing w:val="13"/>
        </w:rPr>
        <w:t xml:space="preserve"> </w:t>
      </w:r>
      <w:r w:rsidRPr="000F7777">
        <w:t>including</w:t>
      </w:r>
      <w:r w:rsidRPr="000F7777">
        <w:rPr>
          <w:spacing w:val="13"/>
        </w:rPr>
        <w:t xml:space="preserve"> </w:t>
      </w:r>
      <w:r w:rsidRPr="000F7777">
        <w:t>section</w:t>
      </w:r>
      <w:r w:rsidRPr="000F7777">
        <w:rPr>
          <w:spacing w:val="13"/>
        </w:rPr>
        <w:t xml:space="preserve"> </w:t>
      </w:r>
      <w:r w:rsidRPr="000F7777">
        <w:t>34</w:t>
      </w:r>
      <w:r w:rsidRPr="000F7777">
        <w:rPr>
          <w:spacing w:val="14"/>
        </w:rPr>
        <w:t xml:space="preserve"> </w:t>
      </w:r>
      <w:r w:rsidRPr="000F7777">
        <w:t>apply</w:t>
      </w:r>
      <w:r w:rsidRPr="000F7777">
        <w:rPr>
          <w:spacing w:val="13"/>
        </w:rPr>
        <w:t xml:space="preserve"> </w:t>
      </w:r>
      <w:r w:rsidRPr="000F7777">
        <w:t>with</w:t>
      </w:r>
      <w:r w:rsidRPr="000F7777">
        <w:rPr>
          <w:spacing w:val="13"/>
        </w:rPr>
        <w:t xml:space="preserve"> </w:t>
      </w:r>
      <w:r w:rsidRPr="000F7777">
        <w:t>the</w:t>
      </w:r>
      <w:r w:rsidRPr="000F7777">
        <w:rPr>
          <w:spacing w:val="13"/>
        </w:rPr>
        <w:t xml:space="preserve"> </w:t>
      </w:r>
      <w:r w:rsidRPr="000F7777">
        <w:t>necessary changes</w:t>
      </w:r>
      <w:r w:rsidRPr="000F7777">
        <w:rPr>
          <w:spacing w:val="-7"/>
        </w:rPr>
        <w:t xml:space="preserve"> </w:t>
      </w:r>
      <w:r w:rsidRPr="000F7777">
        <w:t>in</w:t>
      </w:r>
      <w:r w:rsidRPr="000F7777">
        <w:rPr>
          <w:spacing w:val="-7"/>
        </w:rPr>
        <w:t xml:space="preserve"> </w:t>
      </w:r>
      <w:r w:rsidRPr="000F7777">
        <w:t>relation</w:t>
      </w:r>
      <w:r w:rsidRPr="000F7777">
        <w:rPr>
          <w:spacing w:val="-7"/>
        </w:rPr>
        <w:t xml:space="preserve"> </w:t>
      </w:r>
      <w:r w:rsidRPr="000F7777">
        <w:t>to</w:t>
      </w:r>
      <w:r w:rsidRPr="000F7777">
        <w:rPr>
          <w:spacing w:val="-6"/>
        </w:rPr>
        <w:t xml:space="preserve"> </w:t>
      </w:r>
      <w:r w:rsidRPr="000F7777">
        <w:t>the</w:t>
      </w:r>
      <w:r w:rsidRPr="000F7777">
        <w:rPr>
          <w:spacing w:val="-7"/>
        </w:rPr>
        <w:t xml:space="preserve"> </w:t>
      </w:r>
      <w:r w:rsidRPr="000F7777">
        <w:t>supplementary</w:t>
      </w:r>
      <w:r w:rsidRPr="000F7777">
        <w:rPr>
          <w:spacing w:val="-7"/>
        </w:rPr>
        <w:t xml:space="preserve"> </w:t>
      </w:r>
      <w:r w:rsidRPr="000F7777">
        <w:t>registration,</w:t>
      </w:r>
      <w:r w:rsidRPr="000F7777">
        <w:rPr>
          <w:spacing w:val="-6"/>
        </w:rPr>
        <w:t xml:space="preserve"> </w:t>
      </w:r>
      <w:r w:rsidRPr="000F7777">
        <w:t>as</w:t>
      </w:r>
      <w:r w:rsidRPr="000F7777">
        <w:rPr>
          <w:spacing w:val="-7"/>
        </w:rPr>
        <w:t xml:space="preserve"> </w:t>
      </w:r>
      <w:r w:rsidRPr="000F7777">
        <w:t>if</w:t>
      </w:r>
      <w:r w:rsidRPr="000F7777">
        <w:rPr>
          <w:spacing w:val="-7"/>
        </w:rPr>
        <w:t xml:space="preserve"> </w:t>
      </w:r>
      <w:r w:rsidRPr="000F7777">
        <w:t>it</w:t>
      </w:r>
      <w:r w:rsidRPr="000F7777">
        <w:rPr>
          <w:spacing w:val="-7"/>
        </w:rPr>
        <w:t xml:space="preserve"> </w:t>
      </w:r>
      <w:r w:rsidRPr="000F7777">
        <w:t>were</w:t>
      </w:r>
      <w:r w:rsidRPr="000F7777">
        <w:rPr>
          <w:spacing w:val="-6"/>
        </w:rPr>
        <w:t xml:space="preserve"> </w:t>
      </w:r>
      <w:r w:rsidRPr="000F7777">
        <w:t>a</w:t>
      </w:r>
      <w:r w:rsidRPr="000F7777">
        <w:rPr>
          <w:spacing w:val="-7"/>
        </w:rPr>
        <w:t xml:space="preserve"> </w:t>
      </w:r>
      <w:r w:rsidRPr="000F7777">
        <w:t>general</w:t>
      </w:r>
      <w:r w:rsidRPr="000F7777">
        <w:rPr>
          <w:spacing w:val="-7"/>
        </w:rPr>
        <w:t xml:space="preserve"> </w:t>
      </w:r>
      <w:r w:rsidRPr="000F7777">
        <w:t>registration determined</w:t>
      </w:r>
      <w:r w:rsidRPr="000F7777">
        <w:rPr>
          <w:spacing w:val="-5"/>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persons.</w:t>
      </w:r>
    </w:p>
    <w:p w14:paraId="37F4F74B" w14:textId="77777777" w:rsidR="00453C7E" w:rsidRPr="000F7777" w:rsidRDefault="00453C7E" w:rsidP="00081096">
      <w:pPr>
        <w:pStyle w:val="AS-P1"/>
      </w:pPr>
    </w:p>
    <w:p w14:paraId="4BBFC619" w14:textId="77777777" w:rsidR="00453C7E" w:rsidRPr="000F7777" w:rsidRDefault="00453C7E" w:rsidP="00081096">
      <w:pPr>
        <w:pStyle w:val="AS-P1"/>
      </w:pPr>
      <w:r w:rsidRPr="000F7777">
        <w:t>(3)</w:t>
      </w:r>
      <w:r w:rsidRPr="000F7777">
        <w:tab/>
        <w:t>Persons</w:t>
      </w:r>
      <w:r w:rsidRPr="000F7777">
        <w:rPr>
          <w:spacing w:val="33"/>
        </w:rPr>
        <w:t xml:space="preserve"> </w:t>
      </w:r>
      <w:r w:rsidRPr="000F7777">
        <w:t>who</w:t>
      </w:r>
      <w:r w:rsidRPr="000F7777">
        <w:rPr>
          <w:spacing w:val="34"/>
        </w:rPr>
        <w:t xml:space="preserve"> </w:t>
      </w:r>
      <w:r w:rsidRPr="000F7777">
        <w:t>are</w:t>
      </w:r>
      <w:r w:rsidRPr="000F7777">
        <w:rPr>
          <w:spacing w:val="33"/>
        </w:rPr>
        <w:t xml:space="preserve"> </w:t>
      </w:r>
      <w:r w:rsidRPr="000F7777">
        <w:t>entitled</w:t>
      </w:r>
      <w:r w:rsidRPr="000F7777">
        <w:rPr>
          <w:spacing w:val="34"/>
        </w:rPr>
        <w:t xml:space="preserve"> </w:t>
      </w:r>
      <w:r w:rsidRPr="000F7777">
        <w:t>and</w:t>
      </w:r>
      <w:r w:rsidRPr="000F7777">
        <w:rPr>
          <w:spacing w:val="33"/>
        </w:rPr>
        <w:t xml:space="preserve"> </w:t>
      </w:r>
      <w:r w:rsidRPr="000F7777">
        <w:t>qualified</w:t>
      </w:r>
      <w:r w:rsidRPr="000F7777">
        <w:rPr>
          <w:spacing w:val="34"/>
        </w:rPr>
        <w:t xml:space="preserve"> </w:t>
      </w:r>
      <w:r w:rsidRPr="000F7777">
        <w:t>to</w:t>
      </w:r>
      <w:r w:rsidRPr="000F7777">
        <w:rPr>
          <w:spacing w:val="34"/>
        </w:rPr>
        <w:t xml:space="preserve"> </w:t>
      </w:r>
      <w:r w:rsidRPr="000F7777">
        <w:t>be</w:t>
      </w:r>
      <w:r w:rsidRPr="000F7777">
        <w:rPr>
          <w:spacing w:val="33"/>
        </w:rPr>
        <w:t xml:space="preserve"> </w:t>
      </w:r>
      <w:r w:rsidRPr="000F7777">
        <w:t>registered</w:t>
      </w:r>
      <w:r w:rsidRPr="000F7777">
        <w:rPr>
          <w:spacing w:val="34"/>
        </w:rPr>
        <w:t xml:space="preserve"> </w:t>
      </w:r>
      <w:r w:rsidRPr="000F7777">
        <w:t>as</w:t>
      </w:r>
      <w:r w:rsidRPr="000F7777">
        <w:rPr>
          <w:spacing w:val="33"/>
        </w:rPr>
        <w:t xml:space="preserve"> </w:t>
      </w:r>
      <w:r w:rsidRPr="000F7777">
        <w:t>voters</w:t>
      </w:r>
      <w:r w:rsidRPr="000F7777">
        <w:rPr>
          <w:spacing w:val="34"/>
        </w:rPr>
        <w:t xml:space="preserve"> </w:t>
      </w:r>
      <w:r w:rsidRPr="000F7777">
        <w:t>in respect</w:t>
      </w:r>
      <w:r w:rsidRPr="000F7777">
        <w:rPr>
          <w:spacing w:val="20"/>
        </w:rPr>
        <w:t xml:space="preserve"> </w:t>
      </w:r>
      <w:r w:rsidRPr="000F7777">
        <w:t>of</w:t>
      </w:r>
      <w:r w:rsidRPr="000F7777">
        <w:rPr>
          <w:spacing w:val="20"/>
        </w:rPr>
        <w:t xml:space="preserve"> </w:t>
      </w:r>
      <w:r w:rsidRPr="000F7777">
        <w:t>any</w:t>
      </w:r>
      <w:r w:rsidRPr="000F7777">
        <w:rPr>
          <w:spacing w:val="21"/>
        </w:rPr>
        <w:t xml:space="preserve"> </w:t>
      </w:r>
      <w:r w:rsidRPr="000F7777">
        <w:t>new</w:t>
      </w:r>
      <w:r w:rsidRPr="000F7777">
        <w:rPr>
          <w:spacing w:val="20"/>
        </w:rPr>
        <w:t xml:space="preserve"> </w:t>
      </w:r>
      <w:r w:rsidRPr="000F7777">
        <w:t>local</w:t>
      </w:r>
      <w:r w:rsidRPr="000F7777">
        <w:rPr>
          <w:spacing w:val="21"/>
        </w:rPr>
        <w:t xml:space="preserve"> </w:t>
      </w:r>
      <w:r w:rsidRPr="000F7777">
        <w:t>authority</w:t>
      </w:r>
      <w:r w:rsidRPr="000F7777">
        <w:rPr>
          <w:spacing w:val="21"/>
        </w:rPr>
        <w:t xml:space="preserve"> </w:t>
      </w:r>
      <w:r w:rsidRPr="000F7777">
        <w:t>area</w:t>
      </w:r>
      <w:r w:rsidRPr="000F7777">
        <w:rPr>
          <w:spacing w:val="20"/>
        </w:rPr>
        <w:t xml:space="preserve"> </w:t>
      </w:r>
      <w:r w:rsidRPr="000F7777">
        <w:t>established</w:t>
      </w:r>
      <w:r w:rsidRPr="000F7777">
        <w:rPr>
          <w:spacing w:val="20"/>
        </w:rPr>
        <w:t xml:space="preserve"> </w:t>
      </w:r>
      <w:r w:rsidRPr="000F7777">
        <w:t>after</w:t>
      </w:r>
      <w:r w:rsidRPr="000F7777">
        <w:rPr>
          <w:spacing w:val="21"/>
        </w:rPr>
        <w:t xml:space="preserve"> </w:t>
      </w:r>
      <w:r w:rsidRPr="000F7777">
        <w:t>the</w:t>
      </w:r>
      <w:r w:rsidRPr="000F7777">
        <w:rPr>
          <w:spacing w:val="21"/>
        </w:rPr>
        <w:t xml:space="preserve"> </w:t>
      </w:r>
      <w:r w:rsidRPr="000F7777">
        <w:t>last</w:t>
      </w:r>
      <w:r w:rsidRPr="000F7777">
        <w:rPr>
          <w:spacing w:val="20"/>
        </w:rPr>
        <w:t xml:space="preserve"> </w:t>
      </w:r>
      <w:r w:rsidRPr="000F7777">
        <w:t>general</w:t>
      </w:r>
      <w:r w:rsidRPr="000F7777">
        <w:rPr>
          <w:spacing w:val="20"/>
        </w:rPr>
        <w:t xml:space="preserve"> </w:t>
      </w:r>
      <w:r w:rsidRPr="000F7777">
        <w:t>registration of</w:t>
      </w:r>
      <w:r w:rsidRPr="000F7777">
        <w:rPr>
          <w:spacing w:val="8"/>
        </w:rPr>
        <w:t xml:space="preserve"> </w:t>
      </w:r>
      <w:r w:rsidRPr="000F7777">
        <w:t>voters</w:t>
      </w:r>
      <w:r w:rsidRPr="000F7777">
        <w:rPr>
          <w:spacing w:val="8"/>
        </w:rPr>
        <w:t xml:space="preserve"> </w:t>
      </w:r>
      <w:r w:rsidRPr="000F7777">
        <w:t>in</w:t>
      </w:r>
      <w:r w:rsidRPr="000F7777">
        <w:rPr>
          <w:spacing w:val="9"/>
        </w:rPr>
        <w:t xml:space="preserve"> </w:t>
      </w:r>
      <w:r w:rsidRPr="000F7777">
        <w:t>respect</w:t>
      </w:r>
      <w:r w:rsidRPr="000F7777">
        <w:rPr>
          <w:spacing w:val="8"/>
        </w:rPr>
        <w:t xml:space="preserve"> </w:t>
      </w:r>
      <w:r w:rsidRPr="000F7777">
        <w:t>of</w:t>
      </w:r>
      <w:r w:rsidRPr="000F7777">
        <w:rPr>
          <w:spacing w:val="8"/>
        </w:rPr>
        <w:t xml:space="preserve"> </w:t>
      </w:r>
      <w:r w:rsidRPr="000F7777">
        <w:t>which</w:t>
      </w:r>
      <w:r w:rsidRPr="000F7777">
        <w:rPr>
          <w:spacing w:val="9"/>
        </w:rPr>
        <w:t xml:space="preserve"> </w:t>
      </w:r>
      <w:r w:rsidRPr="000F7777">
        <w:t>a</w:t>
      </w:r>
      <w:r w:rsidRPr="000F7777">
        <w:rPr>
          <w:spacing w:val="8"/>
        </w:rPr>
        <w:t xml:space="preserve"> </w:t>
      </w:r>
      <w:r w:rsidRPr="000F7777">
        <w:t>relevant</w:t>
      </w:r>
      <w:r w:rsidRPr="000F7777">
        <w:rPr>
          <w:spacing w:val="9"/>
        </w:rPr>
        <w:t xml:space="preserve"> </w:t>
      </w:r>
      <w:r w:rsidRPr="000F7777">
        <w:t>voters’</w:t>
      </w:r>
      <w:r w:rsidRPr="000F7777">
        <w:rPr>
          <w:spacing w:val="8"/>
        </w:rPr>
        <w:t xml:space="preserve"> </w:t>
      </w:r>
      <w:r w:rsidRPr="000F7777">
        <w:t>register</w:t>
      </w:r>
      <w:r w:rsidRPr="000F7777">
        <w:rPr>
          <w:spacing w:val="8"/>
        </w:rPr>
        <w:t xml:space="preserve"> </w:t>
      </w:r>
      <w:r w:rsidRPr="000F7777">
        <w:t>was</w:t>
      </w:r>
      <w:r w:rsidRPr="000F7777">
        <w:rPr>
          <w:spacing w:val="9"/>
        </w:rPr>
        <w:t xml:space="preserve"> </w:t>
      </w:r>
      <w:r w:rsidRPr="000F7777">
        <w:t>prepared</w:t>
      </w:r>
      <w:r w:rsidRPr="000F7777">
        <w:rPr>
          <w:spacing w:val="8"/>
        </w:rPr>
        <w:t xml:space="preserve"> </w:t>
      </w:r>
      <w:r w:rsidRPr="000F7777">
        <w:t>as</w:t>
      </w:r>
      <w:r w:rsidRPr="000F7777">
        <w:rPr>
          <w:spacing w:val="9"/>
        </w:rPr>
        <w:t xml:space="preserve"> </w:t>
      </w:r>
      <w:r w:rsidRPr="000F7777">
        <w:t>referred</w:t>
      </w:r>
      <w:r w:rsidRPr="000F7777">
        <w:rPr>
          <w:spacing w:val="8"/>
        </w:rPr>
        <w:t xml:space="preserve"> </w:t>
      </w:r>
      <w:r w:rsidRPr="000F7777">
        <w:t>to</w:t>
      </w:r>
      <w:r w:rsidRPr="000F7777">
        <w:rPr>
          <w:spacing w:val="8"/>
        </w:rPr>
        <w:t xml:space="preserve"> </w:t>
      </w:r>
      <w:r w:rsidRPr="000F7777">
        <w:t>in subsection</w:t>
      </w:r>
      <w:r w:rsidRPr="000F7777">
        <w:rPr>
          <w:spacing w:val="10"/>
        </w:rPr>
        <w:t xml:space="preserve"> </w:t>
      </w:r>
      <w:r w:rsidRPr="000F7777">
        <w:t>(1),</w:t>
      </w:r>
      <w:r w:rsidRPr="000F7777">
        <w:rPr>
          <w:spacing w:val="10"/>
        </w:rPr>
        <w:t xml:space="preserve"> </w:t>
      </w:r>
      <w:r w:rsidRPr="000F7777">
        <w:t>are</w:t>
      </w:r>
      <w:r w:rsidRPr="000F7777">
        <w:rPr>
          <w:spacing w:val="11"/>
        </w:rPr>
        <w:t xml:space="preserve"> </w:t>
      </w:r>
      <w:r w:rsidRPr="000F7777">
        <w:t>deemed,</w:t>
      </w:r>
      <w:r w:rsidRPr="000F7777">
        <w:rPr>
          <w:spacing w:val="10"/>
        </w:rPr>
        <w:t xml:space="preserve"> </w:t>
      </w:r>
      <w:r w:rsidRPr="000F7777">
        <w:t>for</w:t>
      </w:r>
      <w:r w:rsidRPr="000F7777">
        <w:rPr>
          <w:spacing w:val="10"/>
        </w:rPr>
        <w:t xml:space="preserve"> </w:t>
      </w:r>
      <w:r w:rsidRPr="000F7777">
        <w:t>the</w:t>
      </w:r>
      <w:r w:rsidRPr="000F7777">
        <w:rPr>
          <w:spacing w:val="11"/>
        </w:rPr>
        <w:t xml:space="preserve"> </w:t>
      </w:r>
      <w:r w:rsidRPr="000F7777">
        <w:t>purposes</w:t>
      </w:r>
      <w:r w:rsidRPr="000F7777">
        <w:rPr>
          <w:spacing w:val="10"/>
        </w:rPr>
        <w:t xml:space="preserve"> </w:t>
      </w:r>
      <w:r w:rsidRPr="000F7777">
        <w:t>of</w:t>
      </w:r>
      <w:r w:rsidRPr="000F7777">
        <w:rPr>
          <w:spacing w:val="10"/>
        </w:rPr>
        <w:t xml:space="preserve"> </w:t>
      </w:r>
      <w:r w:rsidRPr="000F7777">
        <w:t>subsections</w:t>
      </w:r>
      <w:r w:rsidRPr="000F7777">
        <w:rPr>
          <w:spacing w:val="11"/>
        </w:rPr>
        <w:t xml:space="preserve"> </w:t>
      </w:r>
      <w:r w:rsidRPr="000F7777">
        <w:t>(1)</w:t>
      </w:r>
      <w:r w:rsidRPr="000F7777">
        <w:rPr>
          <w:spacing w:val="10"/>
        </w:rPr>
        <w:t xml:space="preserve"> </w:t>
      </w:r>
      <w:r w:rsidRPr="000F7777">
        <w:t>and</w:t>
      </w:r>
      <w:r w:rsidRPr="000F7777">
        <w:rPr>
          <w:spacing w:val="10"/>
        </w:rPr>
        <w:t xml:space="preserve"> </w:t>
      </w:r>
      <w:r w:rsidRPr="000F7777">
        <w:t>(2),</w:t>
      </w:r>
      <w:r w:rsidRPr="000F7777">
        <w:rPr>
          <w:spacing w:val="11"/>
        </w:rPr>
        <w:t xml:space="preserve"> </w:t>
      </w:r>
      <w:r w:rsidRPr="000F7777">
        <w:t>to</w:t>
      </w:r>
      <w:r w:rsidRPr="000F7777">
        <w:rPr>
          <w:spacing w:val="10"/>
        </w:rPr>
        <w:t xml:space="preserve"> </w:t>
      </w:r>
      <w:r w:rsidRPr="000F7777">
        <w:t>be</w:t>
      </w:r>
      <w:r w:rsidRPr="000F7777">
        <w:rPr>
          <w:spacing w:val="10"/>
        </w:rPr>
        <w:t xml:space="preserve"> </w:t>
      </w:r>
      <w:r w:rsidRPr="000F7777">
        <w:t>persons who,</w:t>
      </w:r>
      <w:r w:rsidRPr="000F7777">
        <w:rPr>
          <w:spacing w:val="3"/>
        </w:rPr>
        <w:t xml:space="preserve"> </w:t>
      </w:r>
      <w:r w:rsidRPr="000F7777">
        <w:t>for</w:t>
      </w:r>
      <w:r w:rsidRPr="000F7777">
        <w:rPr>
          <w:spacing w:val="3"/>
        </w:rPr>
        <w:t xml:space="preserve"> </w:t>
      </w:r>
      <w:r w:rsidRPr="000F7777">
        <w:t>the</w:t>
      </w:r>
      <w:r w:rsidRPr="000F7777">
        <w:rPr>
          <w:spacing w:val="3"/>
        </w:rPr>
        <w:t xml:space="preserve"> </w:t>
      </w:r>
      <w:r w:rsidRPr="000F7777">
        <w:t>purposes</w:t>
      </w:r>
      <w:r w:rsidRPr="000F7777">
        <w:rPr>
          <w:spacing w:val="4"/>
        </w:rPr>
        <w:t xml:space="preserve"> </w:t>
      </w:r>
      <w:r w:rsidRPr="000F7777">
        <w:t>of</w:t>
      </w:r>
      <w:r w:rsidRPr="000F7777">
        <w:rPr>
          <w:spacing w:val="3"/>
        </w:rPr>
        <w:t xml:space="preserve"> </w:t>
      </w:r>
      <w:r w:rsidRPr="000F7777">
        <w:t>the</w:t>
      </w:r>
      <w:r w:rsidRPr="000F7777">
        <w:rPr>
          <w:spacing w:val="3"/>
        </w:rPr>
        <w:t xml:space="preserve"> </w:t>
      </w:r>
      <w:r w:rsidRPr="000F7777">
        <w:t>inclusion</w:t>
      </w:r>
      <w:r w:rsidRPr="000F7777">
        <w:rPr>
          <w:spacing w:val="3"/>
        </w:rPr>
        <w:t xml:space="preserve"> </w:t>
      </w:r>
      <w:r w:rsidRPr="000F7777">
        <w:t>in</w:t>
      </w:r>
      <w:r w:rsidRPr="000F7777">
        <w:rPr>
          <w:spacing w:val="4"/>
        </w:rPr>
        <w:t xml:space="preserve"> </w:t>
      </w:r>
      <w:r w:rsidRPr="000F7777">
        <w:t>that</w:t>
      </w:r>
      <w:r w:rsidRPr="000F7777">
        <w:rPr>
          <w:spacing w:val="3"/>
        </w:rPr>
        <w:t xml:space="preserve"> </w:t>
      </w:r>
      <w:r w:rsidRPr="000F7777">
        <w:t>voters’</w:t>
      </w:r>
      <w:r w:rsidRPr="000F7777">
        <w:rPr>
          <w:spacing w:val="3"/>
        </w:rPr>
        <w:t xml:space="preserve"> </w:t>
      </w:r>
      <w:r w:rsidRPr="000F7777">
        <w:t>register,</w:t>
      </w:r>
      <w:r w:rsidRPr="000F7777">
        <w:rPr>
          <w:spacing w:val="3"/>
        </w:rPr>
        <w:t xml:space="preserve"> </w:t>
      </w:r>
      <w:r w:rsidRPr="000F7777">
        <w:t>have</w:t>
      </w:r>
      <w:r w:rsidRPr="000F7777">
        <w:rPr>
          <w:spacing w:val="4"/>
        </w:rPr>
        <w:t xml:space="preserve"> </w:t>
      </w:r>
      <w:r w:rsidRPr="000F7777">
        <w:t>not</w:t>
      </w:r>
      <w:r w:rsidRPr="000F7777">
        <w:rPr>
          <w:spacing w:val="3"/>
        </w:rPr>
        <w:t xml:space="preserve"> </w:t>
      </w:r>
      <w:r w:rsidRPr="000F7777">
        <w:t>or</w:t>
      </w:r>
      <w:r w:rsidRPr="000F7777">
        <w:rPr>
          <w:spacing w:val="3"/>
        </w:rPr>
        <w:t xml:space="preserve"> </w:t>
      </w:r>
      <w:r w:rsidRPr="000F7777">
        <w:t>could</w:t>
      </w:r>
      <w:r w:rsidRPr="000F7777">
        <w:rPr>
          <w:spacing w:val="3"/>
        </w:rPr>
        <w:t xml:space="preserve"> </w:t>
      </w:r>
      <w:r w:rsidRPr="000F7777">
        <w:t>not</w:t>
      </w:r>
      <w:r w:rsidRPr="000F7777">
        <w:rPr>
          <w:spacing w:val="4"/>
        </w:rPr>
        <w:t xml:space="preserve"> </w:t>
      </w:r>
      <w:r w:rsidRPr="000F7777">
        <w:t>so have</w:t>
      </w:r>
      <w:r w:rsidRPr="000F7777">
        <w:rPr>
          <w:spacing w:val="-6"/>
        </w:rPr>
        <w:t xml:space="preserve"> </w:t>
      </w:r>
      <w:r w:rsidRPr="000F7777">
        <w:t>registered</w:t>
      </w:r>
      <w:r w:rsidRPr="000F7777">
        <w:rPr>
          <w:spacing w:val="-5"/>
        </w:rPr>
        <w:t xml:space="preserve"> </w:t>
      </w:r>
      <w:r w:rsidRPr="000F7777">
        <w:t>in</w:t>
      </w:r>
      <w:r w:rsidRPr="000F7777">
        <w:rPr>
          <w:spacing w:val="-6"/>
        </w:rPr>
        <w:t xml:space="preserve"> </w:t>
      </w:r>
      <w:r w:rsidRPr="000F7777">
        <w:t>that</w:t>
      </w:r>
      <w:r w:rsidRPr="000F7777">
        <w:rPr>
          <w:spacing w:val="-5"/>
        </w:rPr>
        <w:t xml:space="preserve"> </w:t>
      </w:r>
      <w:r w:rsidRPr="000F7777">
        <w:t>last</w:t>
      </w:r>
      <w:r w:rsidRPr="000F7777">
        <w:rPr>
          <w:spacing w:val="-6"/>
        </w:rPr>
        <w:t xml:space="preserve"> </w:t>
      </w:r>
      <w:r w:rsidRPr="000F7777">
        <w:t>general</w:t>
      </w:r>
      <w:r w:rsidRPr="000F7777">
        <w:rPr>
          <w:spacing w:val="-5"/>
        </w:rPr>
        <w:t xml:space="preserve"> </w:t>
      </w:r>
      <w:r w:rsidRPr="000F7777">
        <w:t>registration</w:t>
      </w:r>
      <w:r w:rsidRPr="000F7777">
        <w:rPr>
          <w:spacing w:val="-6"/>
        </w:rPr>
        <w:t xml:space="preserve"> </w:t>
      </w:r>
      <w:r w:rsidRPr="000F7777">
        <w:t>as</w:t>
      </w:r>
      <w:r w:rsidRPr="000F7777">
        <w:rPr>
          <w:spacing w:val="-5"/>
        </w:rPr>
        <w:t xml:space="preserve"> </w:t>
      </w:r>
      <w:r w:rsidRPr="000F7777">
        <w:t>contemplated</w:t>
      </w:r>
      <w:r w:rsidRPr="000F7777">
        <w:rPr>
          <w:spacing w:val="-6"/>
        </w:rPr>
        <w:t xml:space="preserve"> </w:t>
      </w:r>
      <w:r w:rsidRPr="000F7777">
        <w:t>in</w:t>
      </w:r>
      <w:r w:rsidRPr="000F7777">
        <w:rPr>
          <w:spacing w:val="-5"/>
        </w:rPr>
        <w:t xml:space="preserve"> </w:t>
      </w:r>
      <w:r w:rsidRPr="000F7777">
        <w:t>subsection</w:t>
      </w:r>
      <w:r w:rsidRPr="000F7777">
        <w:rPr>
          <w:spacing w:val="-6"/>
        </w:rPr>
        <w:t xml:space="preserve"> </w:t>
      </w:r>
      <w:r w:rsidRPr="000F7777">
        <w:t>(1).</w:t>
      </w:r>
    </w:p>
    <w:p w14:paraId="171F7C5C" w14:textId="77777777" w:rsidR="00453C7E" w:rsidRPr="000F7777" w:rsidRDefault="00453C7E" w:rsidP="00081096">
      <w:pPr>
        <w:pStyle w:val="AS-P1"/>
      </w:pPr>
    </w:p>
    <w:p w14:paraId="2DF28FA5" w14:textId="77777777" w:rsidR="00453C7E" w:rsidRPr="000F7777" w:rsidRDefault="00453C7E" w:rsidP="00081096">
      <w:pPr>
        <w:pStyle w:val="AS-P1"/>
      </w:pPr>
      <w:r w:rsidRPr="000F7777">
        <w:t>(4)</w:t>
      </w:r>
      <w:r w:rsidRPr="000F7777">
        <w:tab/>
        <w:t>Despite</w:t>
      </w:r>
      <w:r w:rsidRPr="000F7777">
        <w:rPr>
          <w:spacing w:val="37"/>
        </w:rPr>
        <w:t xml:space="preserve"> </w:t>
      </w:r>
      <w:r w:rsidRPr="000F7777">
        <w:t>anything</w:t>
      </w:r>
      <w:r w:rsidRPr="000F7777">
        <w:rPr>
          <w:spacing w:val="37"/>
        </w:rPr>
        <w:t xml:space="preserve"> </w:t>
      </w:r>
      <w:r w:rsidRPr="000F7777">
        <w:t>to</w:t>
      </w:r>
      <w:r w:rsidRPr="000F7777">
        <w:rPr>
          <w:spacing w:val="37"/>
        </w:rPr>
        <w:t xml:space="preserve"> </w:t>
      </w:r>
      <w:r w:rsidRPr="000F7777">
        <w:t>the</w:t>
      </w:r>
      <w:r w:rsidRPr="000F7777">
        <w:rPr>
          <w:spacing w:val="37"/>
        </w:rPr>
        <w:t xml:space="preserve"> </w:t>
      </w:r>
      <w:r w:rsidRPr="000F7777">
        <w:t>contrary</w:t>
      </w:r>
      <w:r w:rsidRPr="000F7777">
        <w:rPr>
          <w:spacing w:val="37"/>
        </w:rPr>
        <w:t xml:space="preserve"> </w:t>
      </w:r>
      <w:r w:rsidRPr="000F7777">
        <w:t>in</w:t>
      </w:r>
      <w:r w:rsidRPr="000F7777">
        <w:rPr>
          <w:spacing w:val="37"/>
        </w:rPr>
        <w:t xml:space="preserve"> </w:t>
      </w:r>
      <w:r w:rsidRPr="000F7777">
        <w:t>this</w:t>
      </w:r>
      <w:r w:rsidRPr="000F7777">
        <w:rPr>
          <w:spacing w:val="37"/>
        </w:rPr>
        <w:t xml:space="preserve"> </w:t>
      </w:r>
      <w:r w:rsidRPr="000F7777">
        <w:t>Act,</w:t>
      </w:r>
      <w:r w:rsidRPr="000F7777">
        <w:rPr>
          <w:spacing w:val="37"/>
        </w:rPr>
        <w:t xml:space="preserve"> </w:t>
      </w:r>
      <w:r w:rsidRPr="000F7777">
        <w:t>the</w:t>
      </w:r>
      <w:r w:rsidRPr="000F7777">
        <w:rPr>
          <w:spacing w:val="37"/>
        </w:rPr>
        <w:t xml:space="preserve"> </w:t>
      </w:r>
      <w:r w:rsidRPr="000F7777">
        <w:t>Commission</w:t>
      </w:r>
      <w:r w:rsidRPr="000F7777">
        <w:rPr>
          <w:spacing w:val="37"/>
        </w:rPr>
        <w:t xml:space="preserve"> </w:t>
      </w:r>
      <w:r w:rsidRPr="000F7777">
        <w:t>may undertake</w:t>
      </w:r>
      <w:r w:rsidRPr="000F7777">
        <w:rPr>
          <w:spacing w:val="32"/>
        </w:rPr>
        <w:t xml:space="preserve"> </w:t>
      </w:r>
      <w:r w:rsidRPr="000F7777">
        <w:t>any</w:t>
      </w:r>
      <w:r w:rsidRPr="000F7777">
        <w:rPr>
          <w:spacing w:val="32"/>
        </w:rPr>
        <w:t xml:space="preserve"> </w:t>
      </w:r>
      <w:r w:rsidRPr="000F7777">
        <w:t>supplementary</w:t>
      </w:r>
      <w:r w:rsidRPr="000F7777">
        <w:rPr>
          <w:spacing w:val="32"/>
        </w:rPr>
        <w:t xml:space="preserve"> </w:t>
      </w:r>
      <w:r w:rsidRPr="000F7777">
        <w:t>registration</w:t>
      </w:r>
      <w:r w:rsidRPr="000F7777">
        <w:rPr>
          <w:spacing w:val="32"/>
        </w:rPr>
        <w:t xml:space="preserve"> </w:t>
      </w:r>
      <w:r w:rsidRPr="000F7777">
        <w:t>of</w:t>
      </w:r>
      <w:r w:rsidRPr="000F7777">
        <w:rPr>
          <w:spacing w:val="32"/>
        </w:rPr>
        <w:t xml:space="preserve"> </w:t>
      </w:r>
      <w:r w:rsidRPr="000F7777">
        <w:t>voters</w:t>
      </w:r>
      <w:r w:rsidRPr="000F7777">
        <w:rPr>
          <w:spacing w:val="32"/>
        </w:rPr>
        <w:t xml:space="preserve"> </w:t>
      </w:r>
      <w:r w:rsidRPr="000F7777">
        <w:t>contemplated</w:t>
      </w:r>
      <w:r w:rsidRPr="000F7777">
        <w:rPr>
          <w:spacing w:val="32"/>
        </w:rPr>
        <w:t xml:space="preserve"> </w:t>
      </w:r>
      <w:r w:rsidRPr="000F7777">
        <w:t>in</w:t>
      </w:r>
      <w:r w:rsidRPr="000F7777">
        <w:rPr>
          <w:spacing w:val="32"/>
        </w:rPr>
        <w:t xml:space="preserve"> </w:t>
      </w:r>
      <w:r w:rsidRPr="000F7777">
        <w:t>this</w:t>
      </w:r>
      <w:r w:rsidRPr="000F7777">
        <w:rPr>
          <w:spacing w:val="32"/>
        </w:rPr>
        <w:t xml:space="preserve"> </w:t>
      </w:r>
      <w:r w:rsidRPr="000F7777">
        <w:t>section</w:t>
      </w:r>
      <w:r w:rsidRPr="000F7777">
        <w:rPr>
          <w:spacing w:val="33"/>
        </w:rPr>
        <w:t xml:space="preserve"> </w:t>
      </w:r>
      <w:r w:rsidRPr="000F7777">
        <w:t>by way of an electronic, digital or any similar voter registration system or any</w:t>
      </w:r>
      <w:r w:rsidRPr="000F7777">
        <w:rPr>
          <w:spacing w:val="1"/>
        </w:rPr>
        <w:t xml:space="preserve"> </w:t>
      </w:r>
      <w:r w:rsidRPr="000F7777">
        <w:t>other voter registration</w:t>
      </w:r>
      <w:r w:rsidRPr="000F7777">
        <w:rPr>
          <w:spacing w:val="-6"/>
        </w:rPr>
        <w:t xml:space="preserve"> </w:t>
      </w:r>
      <w:r w:rsidRPr="000F7777">
        <w:t>system</w:t>
      </w:r>
      <w:r w:rsidRPr="000F7777">
        <w:rPr>
          <w:spacing w:val="-6"/>
        </w:rPr>
        <w:t xml:space="preserve"> </w:t>
      </w:r>
      <w:r w:rsidRPr="000F7777">
        <w:t>in</w:t>
      </w:r>
      <w:r w:rsidRPr="000F7777">
        <w:rPr>
          <w:spacing w:val="-6"/>
        </w:rPr>
        <w:t xml:space="preserve"> </w:t>
      </w:r>
      <w:r w:rsidRPr="000F7777">
        <w:t>the</w:t>
      </w:r>
      <w:r w:rsidRPr="000F7777">
        <w:rPr>
          <w:spacing w:val="-6"/>
        </w:rPr>
        <w:t xml:space="preserve"> </w:t>
      </w:r>
      <w:r w:rsidRPr="000F7777">
        <w:t>manner</w:t>
      </w:r>
      <w:r w:rsidRPr="000F7777">
        <w:rPr>
          <w:spacing w:val="-6"/>
        </w:rPr>
        <w:t xml:space="preserve"> </w:t>
      </w:r>
      <w:r w:rsidRPr="000F7777">
        <w:t>determined</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including</w:t>
      </w:r>
      <w:r w:rsidRPr="000F7777">
        <w:rPr>
          <w:spacing w:val="-6"/>
        </w:rPr>
        <w:t xml:space="preserve"> </w:t>
      </w:r>
      <w:r w:rsidRPr="000F7777">
        <w:t>-</w:t>
      </w:r>
    </w:p>
    <w:p w14:paraId="4D7D6596" w14:textId="77777777" w:rsidR="00453C7E" w:rsidRPr="000F7777" w:rsidRDefault="00453C7E" w:rsidP="00453C7E">
      <w:pPr>
        <w:pStyle w:val="AS-P0"/>
      </w:pPr>
    </w:p>
    <w:p w14:paraId="5EAF119E" w14:textId="77777777" w:rsidR="00453C7E" w:rsidRPr="000F7777" w:rsidRDefault="00453C7E" w:rsidP="00081096">
      <w:pPr>
        <w:pStyle w:val="AS-Pa"/>
      </w:pPr>
      <w:r w:rsidRPr="000F7777">
        <w:t>(a)</w:t>
      </w:r>
      <w:r w:rsidRPr="000F7777">
        <w:tab/>
        <w:t>the</w:t>
      </w:r>
      <w:r w:rsidRPr="000F7777">
        <w:rPr>
          <w:spacing w:val="-8"/>
        </w:rPr>
        <w:t xml:space="preserve"> </w:t>
      </w:r>
      <w:r w:rsidRPr="000F7777">
        <w:t>manner</w:t>
      </w:r>
      <w:r w:rsidRPr="000F7777">
        <w:rPr>
          <w:spacing w:val="-7"/>
        </w:rPr>
        <w:t xml:space="preserve"> </w:t>
      </w:r>
      <w:r w:rsidRPr="000F7777">
        <w:t>of</w:t>
      </w:r>
      <w:r w:rsidRPr="000F7777">
        <w:rPr>
          <w:spacing w:val="-7"/>
        </w:rPr>
        <w:t xml:space="preserve"> </w:t>
      </w:r>
      <w:r w:rsidRPr="000F7777">
        <w:t>capturing</w:t>
      </w:r>
      <w:r w:rsidRPr="000F7777">
        <w:rPr>
          <w:spacing w:val="-8"/>
        </w:rPr>
        <w:t xml:space="preserve"> </w:t>
      </w:r>
      <w:r w:rsidRPr="000F7777">
        <w:t>information</w:t>
      </w:r>
      <w:r w:rsidRPr="000F7777">
        <w:rPr>
          <w:spacing w:val="-7"/>
        </w:rPr>
        <w:t xml:space="preserve"> </w:t>
      </w:r>
      <w:r w:rsidRPr="000F7777">
        <w:t>onto</w:t>
      </w:r>
      <w:r w:rsidRPr="000F7777">
        <w:rPr>
          <w:spacing w:val="-7"/>
        </w:rPr>
        <w:t xml:space="preserve"> </w:t>
      </w:r>
      <w:r w:rsidRPr="000F7777">
        <w:t>the</w:t>
      </w:r>
      <w:r w:rsidRPr="000F7777">
        <w:rPr>
          <w:spacing w:val="-8"/>
        </w:rPr>
        <w:t xml:space="preserve"> </w:t>
      </w:r>
      <w:r w:rsidRPr="000F7777">
        <w:t>system</w:t>
      </w:r>
      <w:r w:rsidRPr="000F7777">
        <w:rPr>
          <w:spacing w:val="-7"/>
        </w:rPr>
        <w:t xml:space="preserve"> </w:t>
      </w:r>
      <w:r w:rsidRPr="000F7777">
        <w:t>and</w:t>
      </w:r>
      <w:r w:rsidRPr="000F7777">
        <w:rPr>
          <w:spacing w:val="-7"/>
        </w:rPr>
        <w:t xml:space="preserve"> </w:t>
      </w:r>
      <w:r w:rsidRPr="000F7777">
        <w:t>the</w:t>
      </w:r>
      <w:r w:rsidRPr="000F7777">
        <w:rPr>
          <w:spacing w:val="-8"/>
        </w:rPr>
        <w:t xml:space="preserve"> </w:t>
      </w:r>
      <w:r w:rsidRPr="000F7777">
        <w:t>storing</w:t>
      </w:r>
      <w:r w:rsidRPr="000F7777">
        <w:rPr>
          <w:spacing w:val="-7"/>
        </w:rPr>
        <w:t xml:space="preserve"> </w:t>
      </w:r>
      <w:r w:rsidRPr="000F7777">
        <w:t>of information</w:t>
      </w:r>
      <w:r w:rsidRPr="000F7777">
        <w:rPr>
          <w:spacing w:val="-8"/>
        </w:rPr>
        <w:t xml:space="preserve"> </w:t>
      </w:r>
      <w:r w:rsidRPr="000F7777">
        <w:t>in</w:t>
      </w:r>
      <w:r w:rsidRPr="000F7777">
        <w:rPr>
          <w:spacing w:val="-7"/>
        </w:rPr>
        <w:t xml:space="preserve"> </w:t>
      </w:r>
      <w:r w:rsidRPr="000F7777">
        <w:t>the</w:t>
      </w:r>
      <w:r w:rsidRPr="000F7777">
        <w:rPr>
          <w:spacing w:val="-7"/>
        </w:rPr>
        <w:t xml:space="preserve"> </w:t>
      </w:r>
      <w:r w:rsidRPr="000F7777">
        <w:t>system;</w:t>
      </w:r>
    </w:p>
    <w:p w14:paraId="7D43CA56" w14:textId="77777777" w:rsidR="00453C7E" w:rsidRPr="000F7777" w:rsidRDefault="00453C7E" w:rsidP="00081096">
      <w:pPr>
        <w:pStyle w:val="AS-Pa"/>
      </w:pPr>
    </w:p>
    <w:p w14:paraId="2CB653AF" w14:textId="77777777" w:rsidR="00453C7E" w:rsidRPr="000F7777" w:rsidRDefault="00453C7E" w:rsidP="00081096">
      <w:pPr>
        <w:pStyle w:val="AS-Pa"/>
      </w:pPr>
      <w:r w:rsidRPr="000F7777">
        <w:t>(b)</w:t>
      </w:r>
      <w:r w:rsidRPr="000F7777">
        <w:tab/>
        <w:t>the</w:t>
      </w:r>
      <w:r w:rsidRPr="000F7777">
        <w:rPr>
          <w:spacing w:val="-6"/>
        </w:rPr>
        <w:t xml:space="preserve"> </w:t>
      </w:r>
      <w:r w:rsidRPr="000F7777">
        <w:t>printing</w:t>
      </w:r>
      <w:r w:rsidRPr="000F7777">
        <w:rPr>
          <w:spacing w:val="-5"/>
        </w:rPr>
        <w:t xml:space="preserve"> </w:t>
      </w:r>
      <w:r w:rsidRPr="000F7777">
        <w:t>of</w:t>
      </w:r>
      <w:r w:rsidRPr="000F7777">
        <w:rPr>
          <w:spacing w:val="-6"/>
        </w:rPr>
        <w:t xml:space="preserve"> </w:t>
      </w:r>
      <w:r w:rsidRPr="000F7777">
        <w:t>voter</w:t>
      </w:r>
      <w:r w:rsidRPr="000F7777">
        <w:rPr>
          <w:spacing w:val="-5"/>
        </w:rPr>
        <w:t xml:space="preserve"> </w:t>
      </w:r>
      <w:r w:rsidRPr="000F7777">
        <w:t>registration</w:t>
      </w:r>
      <w:r w:rsidRPr="000F7777">
        <w:rPr>
          <w:spacing w:val="-6"/>
        </w:rPr>
        <w:t xml:space="preserve"> </w:t>
      </w:r>
      <w:r w:rsidRPr="000F7777">
        <w:t>cards;</w:t>
      </w:r>
      <w:r w:rsidRPr="000F7777">
        <w:rPr>
          <w:spacing w:val="-5"/>
        </w:rPr>
        <w:t xml:space="preserve"> </w:t>
      </w:r>
      <w:r w:rsidRPr="000F7777">
        <w:t>and</w:t>
      </w:r>
    </w:p>
    <w:p w14:paraId="69B51F96" w14:textId="77777777" w:rsidR="00453C7E" w:rsidRPr="000F7777" w:rsidRDefault="00453C7E" w:rsidP="00081096">
      <w:pPr>
        <w:pStyle w:val="AS-Pa"/>
      </w:pPr>
    </w:p>
    <w:p w14:paraId="6489B47A" w14:textId="77777777" w:rsidR="00453C7E" w:rsidRPr="000F7777" w:rsidRDefault="00453C7E" w:rsidP="00081096">
      <w:pPr>
        <w:pStyle w:val="AS-Pa"/>
      </w:pPr>
      <w:r w:rsidRPr="000F7777">
        <w:t>(c)</w:t>
      </w:r>
      <w:r w:rsidRPr="000F7777">
        <w:tab/>
        <w:t>the</w:t>
      </w:r>
      <w:r w:rsidRPr="000F7777">
        <w:rPr>
          <w:spacing w:val="-5"/>
        </w:rPr>
        <w:t xml:space="preserve"> </w:t>
      </w:r>
      <w:r w:rsidRPr="000F7777">
        <w:t>safe</w:t>
      </w:r>
      <w:r w:rsidRPr="000F7777">
        <w:rPr>
          <w:spacing w:val="-5"/>
        </w:rPr>
        <w:t xml:space="preserve"> </w:t>
      </w:r>
      <w:r w:rsidRPr="000F7777">
        <w:t>custody</w:t>
      </w:r>
      <w:r w:rsidRPr="000F7777">
        <w:rPr>
          <w:spacing w:val="-5"/>
        </w:rPr>
        <w:t xml:space="preserve"> </w:t>
      </w:r>
      <w:r w:rsidRPr="000F7777">
        <w:t>of</w:t>
      </w:r>
      <w:r w:rsidRPr="000F7777">
        <w:rPr>
          <w:spacing w:val="-5"/>
        </w:rPr>
        <w:t xml:space="preserve"> </w:t>
      </w:r>
      <w:r w:rsidRPr="000F7777">
        <w:t>information</w:t>
      </w:r>
      <w:r w:rsidRPr="000F7777">
        <w:rPr>
          <w:spacing w:val="-5"/>
        </w:rPr>
        <w:t xml:space="preserve"> </w:t>
      </w:r>
      <w:r w:rsidRPr="000F7777">
        <w:t>stored</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system.</w:t>
      </w:r>
    </w:p>
    <w:p w14:paraId="11DD973F" w14:textId="77777777" w:rsidR="00453C7E" w:rsidRPr="000F7777" w:rsidRDefault="00453C7E" w:rsidP="00453C7E">
      <w:pPr>
        <w:pStyle w:val="AS-P0"/>
      </w:pPr>
    </w:p>
    <w:p w14:paraId="7D000714" w14:textId="77777777" w:rsidR="00453C7E" w:rsidRPr="000F7777" w:rsidRDefault="00453C7E" w:rsidP="00453C7E">
      <w:pPr>
        <w:pStyle w:val="AS-P0"/>
        <w:rPr>
          <w:b/>
          <w:bCs/>
        </w:rPr>
      </w:pPr>
      <w:r w:rsidRPr="000F7777">
        <w:rPr>
          <w:b/>
        </w:rPr>
        <w:t>Continuous</w:t>
      </w:r>
      <w:r w:rsidRPr="000F7777">
        <w:rPr>
          <w:b/>
          <w:spacing w:val="-7"/>
        </w:rPr>
        <w:t xml:space="preserve"> </w:t>
      </w:r>
      <w:r w:rsidRPr="000F7777">
        <w:rPr>
          <w:b/>
        </w:rPr>
        <w:t>registration</w:t>
      </w:r>
      <w:r w:rsidRPr="000F7777">
        <w:rPr>
          <w:b/>
          <w:spacing w:val="-6"/>
        </w:rPr>
        <w:t xml:space="preserve"> </w:t>
      </w:r>
      <w:r w:rsidRPr="000F7777">
        <w:rPr>
          <w:b/>
        </w:rPr>
        <w:t>of</w:t>
      </w:r>
      <w:r w:rsidRPr="000F7777">
        <w:rPr>
          <w:b/>
          <w:spacing w:val="-5"/>
        </w:rPr>
        <w:t xml:space="preserve"> </w:t>
      </w:r>
      <w:r w:rsidRPr="000F7777">
        <w:rPr>
          <w:b/>
        </w:rPr>
        <w:t>voters</w:t>
      </w:r>
    </w:p>
    <w:p w14:paraId="051C7724" w14:textId="77777777" w:rsidR="00453C7E" w:rsidRPr="000F7777" w:rsidRDefault="00453C7E" w:rsidP="00081096">
      <w:pPr>
        <w:pStyle w:val="AS-P1"/>
      </w:pPr>
    </w:p>
    <w:p w14:paraId="301350B5" w14:textId="77777777" w:rsidR="00453C7E" w:rsidRPr="000F7777" w:rsidRDefault="00453C7E" w:rsidP="00081096">
      <w:pPr>
        <w:pStyle w:val="AS-P1"/>
      </w:pPr>
      <w:r w:rsidRPr="000F7777">
        <w:rPr>
          <w:b/>
          <w:bCs/>
        </w:rPr>
        <w:t>39.</w:t>
      </w:r>
      <w:r w:rsidRPr="000F7777">
        <w:rPr>
          <w:b/>
          <w:bCs/>
        </w:rPr>
        <w:tab/>
      </w:r>
      <w:r w:rsidRPr="000F7777">
        <w:t>(1)</w:t>
      </w:r>
      <w:r w:rsidRPr="000F7777">
        <w:rPr>
          <w:spacing w:val="12"/>
        </w:rPr>
        <w:t xml:space="preserve"> </w:t>
      </w:r>
      <w:r w:rsidR="00170FB7" w:rsidRPr="000F7777">
        <w:rPr>
          <w:spacing w:val="12"/>
        </w:rPr>
        <w:tab/>
      </w:r>
      <w:r w:rsidRPr="000F7777">
        <w:t>For</w:t>
      </w:r>
      <w:r w:rsidRPr="000F7777">
        <w:rPr>
          <w:spacing w:val="36"/>
        </w:rPr>
        <w:t xml:space="preserve"> </w:t>
      </w:r>
      <w:r w:rsidRPr="000F7777">
        <w:t>the</w:t>
      </w:r>
      <w:r w:rsidRPr="000F7777">
        <w:rPr>
          <w:spacing w:val="36"/>
        </w:rPr>
        <w:t xml:space="preserve"> </w:t>
      </w:r>
      <w:r w:rsidRPr="000F7777">
        <w:t>purposes</w:t>
      </w:r>
      <w:r w:rsidRPr="000F7777">
        <w:rPr>
          <w:spacing w:val="36"/>
        </w:rPr>
        <w:t xml:space="preserve"> </w:t>
      </w:r>
      <w:r w:rsidRPr="000F7777">
        <w:t>of</w:t>
      </w:r>
      <w:r w:rsidRPr="000F7777">
        <w:rPr>
          <w:spacing w:val="36"/>
        </w:rPr>
        <w:t xml:space="preserve"> </w:t>
      </w:r>
      <w:r w:rsidRPr="000F7777">
        <w:t>the</w:t>
      </w:r>
      <w:r w:rsidRPr="000F7777">
        <w:rPr>
          <w:spacing w:val="36"/>
        </w:rPr>
        <w:t xml:space="preserve"> </w:t>
      </w:r>
      <w:r w:rsidRPr="000F7777">
        <w:t>inclusion</w:t>
      </w:r>
      <w:r w:rsidRPr="000F7777">
        <w:rPr>
          <w:spacing w:val="36"/>
        </w:rPr>
        <w:t xml:space="preserve"> </w:t>
      </w:r>
      <w:r w:rsidRPr="000F7777">
        <w:t>in</w:t>
      </w:r>
      <w:r w:rsidRPr="000F7777">
        <w:rPr>
          <w:spacing w:val="36"/>
        </w:rPr>
        <w:t xml:space="preserve"> </w:t>
      </w:r>
      <w:r w:rsidRPr="000F7777">
        <w:t>any</w:t>
      </w:r>
      <w:r w:rsidRPr="000F7777">
        <w:rPr>
          <w:spacing w:val="36"/>
        </w:rPr>
        <w:t xml:space="preserve"> </w:t>
      </w:r>
      <w:r w:rsidRPr="000F7777">
        <w:t>voters’</w:t>
      </w:r>
      <w:r w:rsidRPr="000F7777">
        <w:rPr>
          <w:spacing w:val="36"/>
        </w:rPr>
        <w:t xml:space="preserve"> </w:t>
      </w:r>
      <w:r w:rsidRPr="000F7777">
        <w:t>register</w:t>
      </w:r>
      <w:r w:rsidRPr="000F7777">
        <w:rPr>
          <w:spacing w:val="36"/>
        </w:rPr>
        <w:t xml:space="preserve"> </w:t>
      </w:r>
      <w:r w:rsidRPr="000F7777">
        <w:t>of persons</w:t>
      </w:r>
      <w:r w:rsidRPr="000F7777">
        <w:rPr>
          <w:spacing w:val="8"/>
        </w:rPr>
        <w:t xml:space="preserve"> </w:t>
      </w:r>
      <w:r w:rsidRPr="000F7777">
        <w:t>who</w:t>
      </w:r>
      <w:r w:rsidRPr="000F7777">
        <w:rPr>
          <w:spacing w:val="9"/>
        </w:rPr>
        <w:t xml:space="preserve"> </w:t>
      </w:r>
      <w:r w:rsidRPr="000F7777">
        <w:t>are</w:t>
      </w:r>
      <w:r w:rsidRPr="000F7777">
        <w:rPr>
          <w:spacing w:val="9"/>
        </w:rPr>
        <w:t xml:space="preserve"> </w:t>
      </w:r>
      <w:r w:rsidRPr="000F7777">
        <w:t>qualified</w:t>
      </w:r>
      <w:r w:rsidRPr="000F7777">
        <w:rPr>
          <w:spacing w:val="9"/>
        </w:rPr>
        <w:t xml:space="preserve"> </w:t>
      </w:r>
      <w:r w:rsidRPr="000F7777">
        <w:t>for</w:t>
      </w:r>
      <w:r w:rsidRPr="000F7777">
        <w:rPr>
          <w:spacing w:val="9"/>
        </w:rPr>
        <w:t xml:space="preserve"> </w:t>
      </w:r>
      <w:r w:rsidRPr="000F7777">
        <w:t>registration</w:t>
      </w:r>
      <w:r w:rsidRPr="000F7777">
        <w:rPr>
          <w:spacing w:val="9"/>
        </w:rPr>
        <w:t xml:space="preserve"> </w:t>
      </w:r>
      <w:r w:rsidRPr="000F7777">
        <w:t>as</w:t>
      </w:r>
      <w:r w:rsidRPr="000F7777">
        <w:rPr>
          <w:spacing w:val="9"/>
        </w:rPr>
        <w:t xml:space="preserve"> </w:t>
      </w:r>
      <w:r w:rsidRPr="000F7777">
        <w:t>voters</w:t>
      </w:r>
      <w:r w:rsidRPr="000F7777">
        <w:rPr>
          <w:spacing w:val="9"/>
        </w:rPr>
        <w:t xml:space="preserve"> </w:t>
      </w:r>
      <w:r w:rsidRPr="000F7777">
        <w:t>but</w:t>
      </w:r>
      <w:r w:rsidRPr="000F7777">
        <w:rPr>
          <w:spacing w:val="9"/>
        </w:rPr>
        <w:t xml:space="preserve"> </w:t>
      </w:r>
      <w:r w:rsidRPr="000F7777">
        <w:t>are</w:t>
      </w:r>
      <w:r w:rsidRPr="000F7777">
        <w:rPr>
          <w:spacing w:val="8"/>
        </w:rPr>
        <w:t xml:space="preserve"> </w:t>
      </w:r>
      <w:r w:rsidRPr="000F7777">
        <w:t>not</w:t>
      </w:r>
      <w:r w:rsidRPr="000F7777">
        <w:rPr>
          <w:spacing w:val="9"/>
        </w:rPr>
        <w:t xml:space="preserve"> </w:t>
      </w:r>
      <w:r w:rsidRPr="000F7777">
        <w:t>so</w:t>
      </w:r>
      <w:r w:rsidRPr="000F7777">
        <w:rPr>
          <w:spacing w:val="9"/>
        </w:rPr>
        <w:t xml:space="preserve"> </w:t>
      </w:r>
      <w:r w:rsidRPr="000F7777">
        <w:t>registered,</w:t>
      </w:r>
      <w:r w:rsidRPr="000F7777">
        <w:rPr>
          <w:spacing w:val="9"/>
        </w:rPr>
        <w:t xml:space="preserve"> </w:t>
      </w:r>
      <w:r w:rsidRPr="000F7777">
        <w:t>any</w:t>
      </w:r>
      <w:r w:rsidRPr="000F7777">
        <w:rPr>
          <w:spacing w:val="9"/>
        </w:rPr>
        <w:t xml:space="preserve"> </w:t>
      </w:r>
      <w:r w:rsidRPr="000F7777">
        <w:t>such person</w:t>
      </w:r>
      <w:r w:rsidRPr="000F7777">
        <w:rPr>
          <w:spacing w:val="-19"/>
        </w:rPr>
        <w:t xml:space="preserve"> </w:t>
      </w:r>
      <w:r w:rsidRPr="000F7777">
        <w:t>may</w:t>
      </w:r>
      <w:r w:rsidRPr="000F7777">
        <w:rPr>
          <w:spacing w:val="-19"/>
        </w:rPr>
        <w:t xml:space="preserve"> </w:t>
      </w:r>
      <w:r w:rsidRPr="000F7777">
        <w:t>apply</w:t>
      </w:r>
      <w:r w:rsidRPr="000F7777">
        <w:rPr>
          <w:spacing w:val="-19"/>
        </w:rPr>
        <w:t xml:space="preserve"> </w:t>
      </w:r>
      <w:r w:rsidRPr="000F7777">
        <w:t>for</w:t>
      </w:r>
      <w:r w:rsidRPr="000F7777">
        <w:rPr>
          <w:spacing w:val="-19"/>
        </w:rPr>
        <w:t xml:space="preserve"> </w:t>
      </w:r>
      <w:r w:rsidRPr="000F7777">
        <w:t>his</w:t>
      </w:r>
      <w:r w:rsidRPr="000F7777">
        <w:rPr>
          <w:spacing w:val="-19"/>
        </w:rPr>
        <w:t xml:space="preserve"> </w:t>
      </w:r>
      <w:r w:rsidRPr="000F7777">
        <w:t>or</w:t>
      </w:r>
      <w:r w:rsidRPr="000F7777">
        <w:rPr>
          <w:spacing w:val="-19"/>
        </w:rPr>
        <w:t xml:space="preserve"> </w:t>
      </w:r>
      <w:r w:rsidRPr="000F7777">
        <w:t>her</w:t>
      </w:r>
      <w:r w:rsidRPr="000F7777">
        <w:rPr>
          <w:spacing w:val="-19"/>
        </w:rPr>
        <w:t xml:space="preserve"> </w:t>
      </w:r>
      <w:r w:rsidRPr="000F7777">
        <w:t>registration</w:t>
      </w:r>
      <w:r w:rsidRPr="000F7777">
        <w:rPr>
          <w:spacing w:val="-19"/>
        </w:rPr>
        <w:t xml:space="preserve"> </w:t>
      </w:r>
      <w:r w:rsidRPr="000F7777">
        <w:t>within</w:t>
      </w:r>
      <w:r w:rsidRPr="000F7777">
        <w:rPr>
          <w:spacing w:val="-19"/>
        </w:rPr>
        <w:t xml:space="preserve"> </w:t>
      </w:r>
      <w:r w:rsidRPr="000F7777">
        <w:t>Namibia,</w:t>
      </w:r>
      <w:r w:rsidRPr="000F7777">
        <w:rPr>
          <w:spacing w:val="-18"/>
        </w:rPr>
        <w:t xml:space="preserve"> </w:t>
      </w:r>
      <w:r w:rsidRPr="000F7777">
        <w:t>if</w:t>
      </w:r>
      <w:r w:rsidRPr="000F7777">
        <w:rPr>
          <w:spacing w:val="-19"/>
        </w:rPr>
        <w:t xml:space="preserve"> </w:t>
      </w:r>
      <w:r w:rsidRPr="000F7777">
        <w:t>not</w:t>
      </w:r>
      <w:r w:rsidRPr="000F7777">
        <w:rPr>
          <w:spacing w:val="-19"/>
        </w:rPr>
        <w:t xml:space="preserve"> </w:t>
      </w:r>
      <w:r w:rsidRPr="000F7777">
        <w:t>during</w:t>
      </w:r>
      <w:r w:rsidRPr="000F7777">
        <w:rPr>
          <w:spacing w:val="-19"/>
        </w:rPr>
        <w:t xml:space="preserve"> </w:t>
      </w:r>
      <w:r w:rsidRPr="000F7777">
        <w:t>any</w:t>
      </w:r>
      <w:r w:rsidRPr="000F7777">
        <w:rPr>
          <w:spacing w:val="-19"/>
        </w:rPr>
        <w:t xml:space="preserve"> </w:t>
      </w:r>
      <w:r w:rsidRPr="000F7777">
        <w:t>subsequent general</w:t>
      </w:r>
      <w:r w:rsidRPr="000F7777">
        <w:rPr>
          <w:spacing w:val="16"/>
        </w:rPr>
        <w:t xml:space="preserve"> </w:t>
      </w:r>
      <w:r w:rsidRPr="000F7777">
        <w:t>registration</w:t>
      </w:r>
      <w:r w:rsidRPr="000F7777">
        <w:rPr>
          <w:spacing w:val="16"/>
        </w:rPr>
        <w:t xml:space="preserve"> </w:t>
      </w:r>
      <w:r w:rsidRPr="000F7777">
        <w:t>or</w:t>
      </w:r>
      <w:r w:rsidRPr="000F7777">
        <w:rPr>
          <w:spacing w:val="17"/>
        </w:rPr>
        <w:t xml:space="preserve"> </w:t>
      </w:r>
      <w:r w:rsidRPr="000F7777">
        <w:t>supplementary</w:t>
      </w:r>
      <w:r w:rsidRPr="000F7777">
        <w:rPr>
          <w:spacing w:val="16"/>
        </w:rPr>
        <w:t xml:space="preserve"> </w:t>
      </w:r>
      <w:r w:rsidRPr="000F7777">
        <w:t>registration,</w:t>
      </w:r>
      <w:r w:rsidRPr="000F7777">
        <w:rPr>
          <w:spacing w:val="17"/>
        </w:rPr>
        <w:t xml:space="preserve"> </w:t>
      </w:r>
      <w:r w:rsidRPr="000F7777">
        <w:t>at</w:t>
      </w:r>
      <w:r w:rsidRPr="000F7777">
        <w:rPr>
          <w:spacing w:val="16"/>
        </w:rPr>
        <w:t xml:space="preserve"> </w:t>
      </w:r>
      <w:r w:rsidRPr="000F7777">
        <w:t>any</w:t>
      </w:r>
      <w:r w:rsidRPr="000F7777">
        <w:rPr>
          <w:spacing w:val="17"/>
        </w:rPr>
        <w:t xml:space="preserve"> </w:t>
      </w:r>
      <w:r w:rsidRPr="000F7777">
        <w:t>other</w:t>
      </w:r>
      <w:r w:rsidRPr="000F7777">
        <w:rPr>
          <w:spacing w:val="16"/>
        </w:rPr>
        <w:t xml:space="preserve"> </w:t>
      </w:r>
      <w:r w:rsidRPr="000F7777">
        <w:t>time,</w:t>
      </w:r>
      <w:r w:rsidRPr="000F7777">
        <w:rPr>
          <w:spacing w:val="16"/>
        </w:rPr>
        <w:t xml:space="preserve"> </w:t>
      </w:r>
      <w:r w:rsidRPr="000F7777">
        <w:t>except</w:t>
      </w:r>
      <w:r w:rsidRPr="000F7777">
        <w:rPr>
          <w:spacing w:val="17"/>
        </w:rPr>
        <w:t xml:space="preserve"> </w:t>
      </w:r>
      <w:r w:rsidRPr="000F7777">
        <w:t>during</w:t>
      </w:r>
      <w:r w:rsidRPr="000F7777">
        <w:rPr>
          <w:spacing w:val="16"/>
        </w:rPr>
        <w:t xml:space="preserve"> </w:t>
      </w:r>
      <w:r w:rsidRPr="000F7777">
        <w:t>a period</w:t>
      </w:r>
      <w:r w:rsidRPr="000F7777">
        <w:rPr>
          <w:spacing w:val="-5"/>
        </w:rPr>
        <w:t xml:space="preserve"> </w:t>
      </w:r>
      <w:r w:rsidRPr="000F7777">
        <w:t>of</w:t>
      </w:r>
      <w:r w:rsidRPr="000F7777">
        <w:rPr>
          <w:spacing w:val="-5"/>
        </w:rPr>
        <w:t xml:space="preserve"> </w:t>
      </w:r>
      <w:r w:rsidRPr="000F7777">
        <w:t>suspension</w:t>
      </w:r>
      <w:r w:rsidRPr="000F7777">
        <w:rPr>
          <w:spacing w:val="-6"/>
        </w:rPr>
        <w:t xml:space="preserve"> </w:t>
      </w:r>
      <w:r w:rsidRPr="000F7777">
        <w:t>contemplated</w:t>
      </w:r>
      <w:r w:rsidRPr="000F7777">
        <w:rPr>
          <w:spacing w:val="-4"/>
        </w:rPr>
        <w:t xml:space="preserve"> </w:t>
      </w:r>
      <w:r w:rsidRPr="000F7777">
        <w:t>in</w:t>
      </w:r>
      <w:r w:rsidRPr="000F7777">
        <w:rPr>
          <w:spacing w:val="-5"/>
        </w:rPr>
        <w:t xml:space="preserve"> </w:t>
      </w:r>
      <w:r w:rsidRPr="000F7777">
        <w:t>subsection</w:t>
      </w:r>
      <w:r w:rsidRPr="000F7777">
        <w:rPr>
          <w:spacing w:val="-5"/>
        </w:rPr>
        <w:t xml:space="preserve"> </w:t>
      </w:r>
      <w:r w:rsidRPr="000F7777">
        <w:t>(4).</w:t>
      </w:r>
    </w:p>
    <w:p w14:paraId="700C052B" w14:textId="77777777" w:rsidR="00453C7E" w:rsidRPr="000F7777" w:rsidRDefault="00453C7E" w:rsidP="00081096">
      <w:pPr>
        <w:pStyle w:val="AS-P1"/>
      </w:pPr>
    </w:p>
    <w:p w14:paraId="182F4586" w14:textId="77777777" w:rsidR="00453C7E" w:rsidRPr="000F7777" w:rsidRDefault="00453C7E" w:rsidP="00081096">
      <w:pPr>
        <w:pStyle w:val="AS-P1"/>
      </w:pPr>
      <w:r w:rsidRPr="000F7777">
        <w:t>(2)</w:t>
      </w:r>
      <w:r w:rsidRPr="000F7777">
        <w:tab/>
        <w:t>Sections</w:t>
      </w:r>
      <w:r w:rsidRPr="000F7777">
        <w:rPr>
          <w:spacing w:val="10"/>
        </w:rPr>
        <w:t xml:space="preserve"> </w:t>
      </w:r>
      <w:r w:rsidRPr="000F7777">
        <w:t>26,</w:t>
      </w:r>
      <w:r w:rsidRPr="000F7777">
        <w:rPr>
          <w:spacing w:val="10"/>
        </w:rPr>
        <w:t xml:space="preserve"> </w:t>
      </w:r>
      <w:r w:rsidRPr="000F7777">
        <w:t>27,</w:t>
      </w:r>
      <w:r w:rsidRPr="000F7777">
        <w:rPr>
          <w:spacing w:val="10"/>
        </w:rPr>
        <w:t xml:space="preserve"> </w:t>
      </w:r>
      <w:r w:rsidRPr="000F7777">
        <w:t>28,</w:t>
      </w:r>
      <w:r w:rsidRPr="000F7777">
        <w:rPr>
          <w:spacing w:val="10"/>
        </w:rPr>
        <w:t xml:space="preserve"> </w:t>
      </w:r>
      <w:r w:rsidRPr="000F7777">
        <w:t>29,</w:t>
      </w:r>
      <w:r w:rsidRPr="000F7777">
        <w:rPr>
          <w:spacing w:val="11"/>
        </w:rPr>
        <w:t xml:space="preserve"> </w:t>
      </w:r>
      <w:r w:rsidRPr="000F7777">
        <w:t>30</w:t>
      </w:r>
      <w:r w:rsidRPr="000F7777">
        <w:rPr>
          <w:spacing w:val="10"/>
        </w:rPr>
        <w:t xml:space="preserve"> </w:t>
      </w:r>
      <w:r w:rsidRPr="000F7777">
        <w:t>(but</w:t>
      </w:r>
      <w:r w:rsidRPr="000F7777">
        <w:rPr>
          <w:spacing w:val="10"/>
        </w:rPr>
        <w:t xml:space="preserve"> </w:t>
      </w:r>
      <w:r w:rsidRPr="000F7777">
        <w:t>subject</w:t>
      </w:r>
      <w:r w:rsidRPr="000F7777">
        <w:rPr>
          <w:spacing w:val="10"/>
        </w:rPr>
        <w:t xml:space="preserve"> </w:t>
      </w:r>
      <w:r w:rsidRPr="000F7777">
        <w:t>to</w:t>
      </w:r>
      <w:r w:rsidRPr="000F7777">
        <w:rPr>
          <w:spacing w:val="11"/>
        </w:rPr>
        <w:t xml:space="preserve"> </w:t>
      </w:r>
      <w:r w:rsidRPr="000F7777">
        <w:t>subsection</w:t>
      </w:r>
      <w:r w:rsidRPr="000F7777">
        <w:rPr>
          <w:spacing w:val="10"/>
        </w:rPr>
        <w:t xml:space="preserve"> </w:t>
      </w:r>
      <w:r w:rsidRPr="000F7777">
        <w:t>(3)),</w:t>
      </w:r>
      <w:r w:rsidRPr="000F7777">
        <w:rPr>
          <w:spacing w:val="10"/>
        </w:rPr>
        <w:t xml:space="preserve"> </w:t>
      </w:r>
      <w:r w:rsidRPr="000F7777">
        <w:t>31</w:t>
      </w:r>
      <w:r w:rsidRPr="000F7777">
        <w:rPr>
          <w:spacing w:val="10"/>
        </w:rPr>
        <w:t xml:space="preserve"> </w:t>
      </w:r>
      <w:r w:rsidRPr="000F7777">
        <w:t>(except paragraph</w:t>
      </w:r>
      <w:r w:rsidRPr="000F7777">
        <w:rPr>
          <w:spacing w:val="13"/>
        </w:rPr>
        <w:t xml:space="preserve"> </w:t>
      </w:r>
      <w:r w:rsidRPr="000F7777">
        <w:t>(b)</w:t>
      </w:r>
      <w:r w:rsidRPr="000F7777">
        <w:rPr>
          <w:spacing w:val="12"/>
        </w:rPr>
        <w:t xml:space="preserve"> </w:t>
      </w:r>
      <w:r w:rsidRPr="000F7777">
        <w:t>thereof),</w:t>
      </w:r>
      <w:r w:rsidRPr="000F7777">
        <w:rPr>
          <w:spacing w:val="13"/>
        </w:rPr>
        <w:t xml:space="preserve"> </w:t>
      </w:r>
      <w:r w:rsidRPr="000F7777">
        <w:t>32,</w:t>
      </w:r>
      <w:r w:rsidRPr="000F7777">
        <w:rPr>
          <w:spacing w:val="12"/>
        </w:rPr>
        <w:t xml:space="preserve"> </w:t>
      </w:r>
      <w:r w:rsidRPr="000F7777">
        <w:t>33</w:t>
      </w:r>
      <w:r w:rsidRPr="000F7777">
        <w:rPr>
          <w:spacing w:val="12"/>
        </w:rPr>
        <w:t xml:space="preserve"> </w:t>
      </w:r>
      <w:r w:rsidRPr="000F7777">
        <w:t>and</w:t>
      </w:r>
      <w:r w:rsidRPr="000F7777">
        <w:rPr>
          <w:spacing w:val="13"/>
        </w:rPr>
        <w:t xml:space="preserve"> </w:t>
      </w:r>
      <w:r w:rsidRPr="000F7777">
        <w:t>34</w:t>
      </w:r>
      <w:r w:rsidRPr="000F7777">
        <w:rPr>
          <w:spacing w:val="12"/>
        </w:rPr>
        <w:t xml:space="preserve"> </w:t>
      </w:r>
      <w:r w:rsidRPr="000F7777">
        <w:t>apply</w:t>
      </w:r>
      <w:r w:rsidRPr="000F7777">
        <w:rPr>
          <w:spacing w:val="13"/>
        </w:rPr>
        <w:t xml:space="preserve"> </w:t>
      </w:r>
      <w:r w:rsidRPr="000F7777">
        <w:t>with</w:t>
      </w:r>
      <w:r w:rsidRPr="000F7777">
        <w:rPr>
          <w:spacing w:val="12"/>
        </w:rPr>
        <w:t xml:space="preserve"> </w:t>
      </w:r>
      <w:r w:rsidRPr="000F7777">
        <w:t>the</w:t>
      </w:r>
      <w:r w:rsidRPr="000F7777">
        <w:rPr>
          <w:spacing w:val="13"/>
        </w:rPr>
        <w:t xml:space="preserve"> </w:t>
      </w:r>
      <w:r w:rsidRPr="000F7777">
        <w:t>necessary</w:t>
      </w:r>
      <w:r w:rsidRPr="000F7777">
        <w:rPr>
          <w:spacing w:val="14"/>
        </w:rPr>
        <w:t xml:space="preserve"> </w:t>
      </w:r>
      <w:r w:rsidRPr="000F7777">
        <w:t>changes</w:t>
      </w:r>
      <w:r w:rsidRPr="000F7777">
        <w:rPr>
          <w:spacing w:val="13"/>
        </w:rPr>
        <w:t xml:space="preserve"> </w:t>
      </w:r>
      <w:r w:rsidRPr="000F7777">
        <w:t>in</w:t>
      </w:r>
      <w:r w:rsidRPr="000F7777">
        <w:rPr>
          <w:spacing w:val="12"/>
        </w:rPr>
        <w:t xml:space="preserve"> </w:t>
      </w:r>
      <w:r w:rsidRPr="000F7777">
        <w:t>relation</w:t>
      </w:r>
      <w:r w:rsidRPr="000F7777">
        <w:rPr>
          <w:spacing w:val="12"/>
        </w:rPr>
        <w:t xml:space="preserve"> </w:t>
      </w:r>
      <w:r w:rsidRPr="000F7777">
        <w:t>to applications</w:t>
      </w:r>
      <w:r w:rsidRPr="000F7777">
        <w:rPr>
          <w:spacing w:val="8"/>
        </w:rPr>
        <w:t xml:space="preserve"> </w:t>
      </w:r>
      <w:r w:rsidRPr="000F7777">
        <w:t>referred</w:t>
      </w:r>
      <w:r w:rsidRPr="000F7777">
        <w:rPr>
          <w:spacing w:val="8"/>
        </w:rPr>
        <w:t xml:space="preserve"> </w:t>
      </w:r>
      <w:r w:rsidRPr="000F7777">
        <w:t>to</w:t>
      </w:r>
      <w:r w:rsidRPr="000F7777">
        <w:rPr>
          <w:spacing w:val="8"/>
        </w:rPr>
        <w:t xml:space="preserve"> </w:t>
      </w:r>
      <w:r w:rsidRPr="000F7777">
        <w:t>in</w:t>
      </w:r>
      <w:r w:rsidRPr="000F7777">
        <w:rPr>
          <w:spacing w:val="9"/>
        </w:rPr>
        <w:t xml:space="preserve"> </w:t>
      </w:r>
      <w:r w:rsidRPr="000F7777">
        <w:t>subsection</w:t>
      </w:r>
      <w:r w:rsidRPr="000F7777">
        <w:rPr>
          <w:spacing w:val="8"/>
        </w:rPr>
        <w:t xml:space="preserve"> </w:t>
      </w:r>
      <w:r w:rsidRPr="000F7777">
        <w:t>(1)</w:t>
      </w:r>
      <w:r w:rsidRPr="000F7777">
        <w:rPr>
          <w:spacing w:val="8"/>
        </w:rPr>
        <w:t xml:space="preserve"> </w:t>
      </w:r>
      <w:r w:rsidRPr="000F7777">
        <w:t>as</w:t>
      </w:r>
      <w:r w:rsidRPr="000F7777">
        <w:rPr>
          <w:spacing w:val="9"/>
        </w:rPr>
        <w:t xml:space="preserve"> </w:t>
      </w:r>
      <w:r w:rsidRPr="000F7777">
        <w:t>they</w:t>
      </w:r>
      <w:r w:rsidRPr="000F7777">
        <w:rPr>
          <w:spacing w:val="8"/>
        </w:rPr>
        <w:t xml:space="preserve"> </w:t>
      </w:r>
      <w:r w:rsidRPr="000F7777">
        <w:t>apply</w:t>
      </w:r>
      <w:r w:rsidRPr="000F7777">
        <w:rPr>
          <w:spacing w:val="8"/>
        </w:rPr>
        <w:t xml:space="preserve"> </w:t>
      </w:r>
      <w:r w:rsidRPr="000F7777">
        <w:t>to</w:t>
      </w:r>
      <w:r w:rsidRPr="000F7777">
        <w:rPr>
          <w:spacing w:val="8"/>
        </w:rPr>
        <w:t xml:space="preserve"> </w:t>
      </w:r>
      <w:r w:rsidRPr="000F7777">
        <w:t>applications</w:t>
      </w:r>
      <w:r w:rsidRPr="000F7777">
        <w:rPr>
          <w:spacing w:val="9"/>
        </w:rPr>
        <w:t xml:space="preserve"> </w:t>
      </w:r>
      <w:r w:rsidRPr="000F7777">
        <w:t>for</w:t>
      </w:r>
      <w:r w:rsidRPr="000F7777">
        <w:rPr>
          <w:spacing w:val="8"/>
        </w:rPr>
        <w:t xml:space="preserve"> </w:t>
      </w:r>
      <w:r w:rsidRPr="000F7777">
        <w:t>registration made</w:t>
      </w:r>
      <w:r w:rsidRPr="000F7777">
        <w:rPr>
          <w:spacing w:val="-6"/>
        </w:rPr>
        <w:t xml:space="preserve"> </w:t>
      </w:r>
      <w:r w:rsidRPr="000F7777">
        <w:t>during</w:t>
      </w:r>
      <w:r w:rsidRPr="000F7777">
        <w:rPr>
          <w:spacing w:val="-6"/>
        </w:rPr>
        <w:t xml:space="preserve"> </w:t>
      </w:r>
      <w:r w:rsidRPr="000F7777">
        <w:t>a</w:t>
      </w:r>
      <w:r w:rsidRPr="000F7777">
        <w:rPr>
          <w:spacing w:val="-5"/>
        </w:rPr>
        <w:t xml:space="preserve"> </w:t>
      </w:r>
      <w:r w:rsidRPr="000F7777">
        <w:t>general</w:t>
      </w:r>
      <w:r w:rsidRPr="000F7777">
        <w:rPr>
          <w:spacing w:val="-6"/>
        </w:rPr>
        <w:t xml:space="preserve"> </w:t>
      </w:r>
      <w:r w:rsidRPr="000F7777">
        <w:t>registration</w:t>
      </w:r>
      <w:r w:rsidRPr="000F7777">
        <w:rPr>
          <w:spacing w:val="-6"/>
        </w:rPr>
        <w:t xml:space="preserve"> </w:t>
      </w:r>
      <w:r w:rsidRPr="000F7777">
        <w:t>of</w:t>
      </w:r>
      <w:r w:rsidRPr="000F7777">
        <w:rPr>
          <w:spacing w:val="-5"/>
        </w:rPr>
        <w:t xml:space="preserve"> </w:t>
      </w:r>
      <w:r w:rsidRPr="000F7777">
        <w:t>voters.</w:t>
      </w:r>
    </w:p>
    <w:p w14:paraId="688AE5BE" w14:textId="77777777" w:rsidR="00453C7E" w:rsidRPr="000F7777" w:rsidRDefault="00453C7E" w:rsidP="00081096">
      <w:pPr>
        <w:pStyle w:val="AS-P1"/>
      </w:pPr>
    </w:p>
    <w:p w14:paraId="339C8F7A" w14:textId="77777777" w:rsidR="00453C7E" w:rsidRPr="000F7777" w:rsidRDefault="00453C7E" w:rsidP="00081096">
      <w:pPr>
        <w:pStyle w:val="AS-P1"/>
      </w:pPr>
      <w:r w:rsidRPr="000F7777">
        <w:t>(3)</w:t>
      </w:r>
      <w:r w:rsidRPr="000F7777">
        <w:tab/>
        <w:t>In</w:t>
      </w:r>
      <w:r w:rsidRPr="000F7777">
        <w:rPr>
          <w:spacing w:val="37"/>
        </w:rPr>
        <w:t xml:space="preserve"> </w:t>
      </w:r>
      <w:r w:rsidRPr="000F7777">
        <w:t>the</w:t>
      </w:r>
      <w:r w:rsidRPr="000F7777">
        <w:rPr>
          <w:spacing w:val="38"/>
        </w:rPr>
        <w:t xml:space="preserve"> </w:t>
      </w:r>
      <w:r w:rsidRPr="000F7777">
        <w:t>application</w:t>
      </w:r>
      <w:r w:rsidRPr="000F7777">
        <w:rPr>
          <w:spacing w:val="38"/>
        </w:rPr>
        <w:t xml:space="preserve"> </w:t>
      </w:r>
      <w:r w:rsidRPr="000F7777">
        <w:t>of</w:t>
      </w:r>
      <w:r w:rsidRPr="000F7777">
        <w:rPr>
          <w:spacing w:val="38"/>
        </w:rPr>
        <w:t xml:space="preserve"> </w:t>
      </w:r>
      <w:r w:rsidRPr="000F7777">
        <w:t>section</w:t>
      </w:r>
      <w:r w:rsidRPr="000F7777">
        <w:rPr>
          <w:spacing w:val="38"/>
        </w:rPr>
        <w:t xml:space="preserve"> </w:t>
      </w:r>
      <w:r w:rsidRPr="000F7777">
        <w:t>30(4),</w:t>
      </w:r>
      <w:r w:rsidRPr="000F7777">
        <w:rPr>
          <w:spacing w:val="38"/>
        </w:rPr>
        <w:t xml:space="preserve"> </w:t>
      </w:r>
      <w:r w:rsidRPr="000F7777">
        <w:t>as</w:t>
      </w:r>
      <w:r w:rsidRPr="000F7777">
        <w:rPr>
          <w:spacing w:val="38"/>
        </w:rPr>
        <w:t xml:space="preserve"> </w:t>
      </w:r>
      <w:r w:rsidRPr="000F7777">
        <w:t>applied</w:t>
      </w:r>
      <w:r w:rsidRPr="000F7777">
        <w:rPr>
          <w:spacing w:val="38"/>
        </w:rPr>
        <w:t xml:space="preserve"> </w:t>
      </w:r>
      <w:r w:rsidRPr="000F7777">
        <w:t>by</w:t>
      </w:r>
      <w:r w:rsidRPr="000F7777">
        <w:rPr>
          <w:spacing w:val="38"/>
        </w:rPr>
        <w:t xml:space="preserve"> </w:t>
      </w:r>
      <w:r w:rsidRPr="000F7777">
        <w:t>subsection</w:t>
      </w:r>
      <w:r w:rsidRPr="000F7777">
        <w:rPr>
          <w:spacing w:val="37"/>
        </w:rPr>
        <w:t xml:space="preserve"> </w:t>
      </w:r>
      <w:r w:rsidRPr="000F7777">
        <w:t>(2),</w:t>
      </w:r>
      <w:r w:rsidRPr="000F7777">
        <w:rPr>
          <w:spacing w:val="38"/>
        </w:rPr>
        <w:t xml:space="preserve"> </w:t>
      </w:r>
      <w:r w:rsidRPr="000F7777">
        <w:t>a voters’ list</w:t>
      </w:r>
      <w:r w:rsidRPr="000F7777">
        <w:rPr>
          <w:spacing w:val="1"/>
        </w:rPr>
        <w:t xml:space="preserve"> </w:t>
      </w:r>
      <w:r w:rsidRPr="000F7777">
        <w:t>as</w:t>
      </w:r>
      <w:r w:rsidRPr="000F7777">
        <w:rPr>
          <w:spacing w:val="1"/>
        </w:rPr>
        <w:t xml:space="preserve"> </w:t>
      </w:r>
      <w:r w:rsidRPr="000F7777">
        <w:t>contemplated</w:t>
      </w:r>
      <w:r w:rsidRPr="000F7777">
        <w:rPr>
          <w:spacing w:val="1"/>
        </w:rPr>
        <w:t xml:space="preserve"> </w:t>
      </w:r>
      <w:r w:rsidRPr="000F7777">
        <w:t>in</w:t>
      </w:r>
      <w:r w:rsidRPr="000F7777">
        <w:rPr>
          <w:spacing w:val="1"/>
        </w:rPr>
        <w:t xml:space="preserve"> </w:t>
      </w:r>
      <w:r w:rsidRPr="000F7777">
        <w:t>that section</w:t>
      </w:r>
      <w:r w:rsidRPr="000F7777">
        <w:rPr>
          <w:spacing w:val="2"/>
        </w:rPr>
        <w:t xml:space="preserve"> </w:t>
      </w:r>
      <w:r w:rsidRPr="000F7777">
        <w:t>must be</w:t>
      </w:r>
      <w:r w:rsidRPr="000F7777">
        <w:rPr>
          <w:spacing w:val="1"/>
        </w:rPr>
        <w:t xml:space="preserve"> </w:t>
      </w:r>
      <w:r w:rsidRPr="000F7777">
        <w:t>compiled, subject</w:t>
      </w:r>
      <w:r w:rsidRPr="000F7777">
        <w:rPr>
          <w:spacing w:val="1"/>
        </w:rPr>
        <w:t xml:space="preserve"> </w:t>
      </w:r>
      <w:r w:rsidRPr="000F7777">
        <w:t>to subsection</w:t>
      </w:r>
      <w:r w:rsidRPr="000F7777">
        <w:rPr>
          <w:spacing w:val="2"/>
        </w:rPr>
        <w:t xml:space="preserve"> </w:t>
      </w:r>
      <w:r w:rsidRPr="000F7777">
        <w:t>(6) (a),</w:t>
      </w:r>
      <w:r w:rsidRPr="000F7777">
        <w:rPr>
          <w:spacing w:val="4"/>
        </w:rPr>
        <w:t xml:space="preserve"> </w:t>
      </w:r>
      <w:r w:rsidRPr="000F7777">
        <w:t>by</w:t>
      </w:r>
      <w:r w:rsidRPr="000F7777">
        <w:rPr>
          <w:spacing w:val="5"/>
        </w:rPr>
        <w:t xml:space="preserve"> </w:t>
      </w:r>
      <w:r w:rsidRPr="000F7777">
        <w:t>a</w:t>
      </w:r>
      <w:r w:rsidRPr="000F7777">
        <w:rPr>
          <w:spacing w:val="5"/>
        </w:rPr>
        <w:t xml:space="preserve"> </w:t>
      </w:r>
      <w:r w:rsidRPr="000F7777">
        <w:t>chief</w:t>
      </w:r>
      <w:r w:rsidRPr="000F7777">
        <w:rPr>
          <w:spacing w:val="5"/>
        </w:rPr>
        <w:t xml:space="preserve"> </w:t>
      </w:r>
      <w:r w:rsidRPr="000F7777">
        <w:t>regional</w:t>
      </w:r>
      <w:r w:rsidRPr="000F7777">
        <w:rPr>
          <w:spacing w:val="5"/>
        </w:rPr>
        <w:t xml:space="preserve"> </w:t>
      </w:r>
      <w:r w:rsidRPr="000F7777">
        <w:t>officer</w:t>
      </w:r>
      <w:r w:rsidRPr="000F7777">
        <w:rPr>
          <w:spacing w:val="5"/>
        </w:rPr>
        <w:t xml:space="preserve"> </w:t>
      </w:r>
      <w:r w:rsidRPr="000F7777">
        <w:t>for</w:t>
      </w:r>
      <w:r w:rsidRPr="000F7777">
        <w:rPr>
          <w:spacing w:val="4"/>
        </w:rPr>
        <w:t xml:space="preserve"> </w:t>
      </w:r>
      <w:r w:rsidRPr="000F7777">
        <w:t>each</w:t>
      </w:r>
      <w:r w:rsidRPr="000F7777">
        <w:rPr>
          <w:spacing w:val="5"/>
        </w:rPr>
        <w:t xml:space="preserve"> </w:t>
      </w:r>
      <w:r w:rsidRPr="000F7777">
        <w:t>month</w:t>
      </w:r>
      <w:r w:rsidRPr="000F7777">
        <w:rPr>
          <w:spacing w:val="5"/>
        </w:rPr>
        <w:t xml:space="preserve"> </w:t>
      </w:r>
      <w:r w:rsidRPr="000F7777">
        <w:t>and</w:t>
      </w:r>
      <w:r w:rsidRPr="000F7777">
        <w:rPr>
          <w:spacing w:val="5"/>
        </w:rPr>
        <w:t xml:space="preserve"> </w:t>
      </w:r>
      <w:r w:rsidRPr="000F7777">
        <w:t>be</w:t>
      </w:r>
      <w:r w:rsidRPr="000F7777">
        <w:rPr>
          <w:spacing w:val="5"/>
        </w:rPr>
        <w:t xml:space="preserve"> </w:t>
      </w:r>
      <w:r w:rsidRPr="000F7777">
        <w:t>forwarded</w:t>
      </w:r>
      <w:r w:rsidRPr="000F7777">
        <w:rPr>
          <w:spacing w:val="5"/>
        </w:rPr>
        <w:t xml:space="preserve"> </w:t>
      </w:r>
      <w:r w:rsidRPr="000F7777">
        <w:t>to</w:t>
      </w:r>
      <w:r w:rsidRPr="000F7777">
        <w:rPr>
          <w:spacing w:val="5"/>
        </w:rPr>
        <w:t xml:space="preserve"> </w:t>
      </w:r>
      <w:r w:rsidRPr="000F7777">
        <w:t>the</w:t>
      </w:r>
      <w:r w:rsidRPr="000F7777">
        <w:rPr>
          <w:spacing w:val="4"/>
        </w:rPr>
        <w:t xml:space="preserve"> </w:t>
      </w:r>
      <w:r w:rsidRPr="000F7777">
        <w:t>Chief</w:t>
      </w:r>
      <w:r w:rsidRPr="000F7777">
        <w:rPr>
          <w:spacing w:val="5"/>
        </w:rPr>
        <w:t xml:space="preserve"> </w:t>
      </w:r>
      <w:r w:rsidRPr="000F7777">
        <w:t>Electoral Officer</w:t>
      </w:r>
      <w:r w:rsidRPr="000F7777">
        <w:rPr>
          <w:spacing w:val="-3"/>
        </w:rPr>
        <w:t xml:space="preserve"> </w:t>
      </w:r>
      <w:r w:rsidRPr="000F7777">
        <w:t>not</w:t>
      </w:r>
      <w:r w:rsidRPr="000F7777">
        <w:rPr>
          <w:spacing w:val="-3"/>
        </w:rPr>
        <w:t xml:space="preserve"> </w:t>
      </w:r>
      <w:r w:rsidRPr="000F7777">
        <w:t>later</w:t>
      </w:r>
      <w:r w:rsidRPr="000F7777">
        <w:rPr>
          <w:spacing w:val="-3"/>
        </w:rPr>
        <w:t xml:space="preserve"> </w:t>
      </w:r>
      <w:r w:rsidRPr="000F7777">
        <w:t>than</w:t>
      </w:r>
      <w:r w:rsidRPr="000F7777">
        <w:rPr>
          <w:spacing w:val="-3"/>
        </w:rPr>
        <w:t xml:space="preserve"> </w:t>
      </w:r>
      <w:r w:rsidRPr="000F7777">
        <w:t>the</w:t>
      </w:r>
      <w:r w:rsidRPr="000F7777">
        <w:rPr>
          <w:spacing w:val="-2"/>
        </w:rPr>
        <w:t xml:space="preserve"> </w:t>
      </w:r>
      <w:r w:rsidRPr="000F7777">
        <w:t>fifteenth</w:t>
      </w:r>
      <w:r w:rsidRPr="000F7777">
        <w:rPr>
          <w:spacing w:val="-3"/>
        </w:rPr>
        <w:t xml:space="preserve"> </w:t>
      </w:r>
      <w:r w:rsidRPr="000F7777">
        <w:t>day</w:t>
      </w:r>
      <w:r w:rsidRPr="000F7777">
        <w:rPr>
          <w:spacing w:val="-3"/>
        </w:rPr>
        <w:t xml:space="preserve"> </w:t>
      </w:r>
      <w:r w:rsidRPr="000F7777">
        <w:t>of</w:t>
      </w:r>
      <w:r w:rsidRPr="000F7777">
        <w:rPr>
          <w:spacing w:val="-3"/>
        </w:rPr>
        <w:t xml:space="preserve"> </w:t>
      </w:r>
      <w:r w:rsidRPr="000F7777">
        <w:t>the</w:t>
      </w:r>
      <w:r w:rsidRPr="000F7777">
        <w:rPr>
          <w:spacing w:val="-2"/>
        </w:rPr>
        <w:t xml:space="preserve"> </w:t>
      </w:r>
      <w:r w:rsidRPr="000F7777">
        <w:t>following</w:t>
      </w:r>
      <w:r w:rsidRPr="000F7777">
        <w:rPr>
          <w:spacing w:val="-3"/>
        </w:rPr>
        <w:t xml:space="preserve"> </w:t>
      </w:r>
      <w:r w:rsidRPr="000F7777">
        <w:t>month.</w:t>
      </w:r>
    </w:p>
    <w:p w14:paraId="183912EA" w14:textId="77777777" w:rsidR="00453C7E" w:rsidRPr="000F7777" w:rsidRDefault="00453C7E" w:rsidP="00081096">
      <w:pPr>
        <w:pStyle w:val="AS-P1"/>
      </w:pPr>
    </w:p>
    <w:p w14:paraId="60975B72" w14:textId="77777777" w:rsidR="00453C7E" w:rsidRPr="000F7777" w:rsidRDefault="00453C7E" w:rsidP="00081096">
      <w:pPr>
        <w:pStyle w:val="AS-P1"/>
      </w:pPr>
      <w:r w:rsidRPr="000F7777">
        <w:t>(4)</w:t>
      </w:r>
      <w:r w:rsidRPr="000F7777">
        <w:tab/>
        <w:t>The</w:t>
      </w:r>
      <w:r w:rsidRPr="000F7777">
        <w:rPr>
          <w:spacing w:val="-5"/>
        </w:rPr>
        <w:t xml:space="preserve"> </w:t>
      </w:r>
      <w:r w:rsidRPr="000F7777">
        <w:t>continuous</w:t>
      </w:r>
      <w:r w:rsidRPr="000F7777">
        <w:rPr>
          <w:spacing w:val="-4"/>
        </w:rPr>
        <w:t xml:space="preserve"> </w:t>
      </w:r>
      <w:r w:rsidRPr="000F7777">
        <w:t>registration</w:t>
      </w:r>
      <w:r w:rsidRPr="000F7777">
        <w:rPr>
          <w:spacing w:val="-4"/>
        </w:rPr>
        <w:t xml:space="preserve"> </w:t>
      </w:r>
      <w:r w:rsidRPr="000F7777">
        <w:t>of</w:t>
      </w:r>
      <w:r w:rsidRPr="000F7777">
        <w:rPr>
          <w:spacing w:val="-5"/>
        </w:rPr>
        <w:t xml:space="preserve"> </w:t>
      </w:r>
      <w:r w:rsidRPr="000F7777">
        <w:t>voters</w:t>
      </w:r>
      <w:r w:rsidRPr="000F7777">
        <w:rPr>
          <w:spacing w:val="-4"/>
        </w:rPr>
        <w:t xml:space="preserve"> </w:t>
      </w:r>
      <w:r w:rsidRPr="000F7777">
        <w:t>is</w:t>
      </w:r>
      <w:r w:rsidRPr="000F7777">
        <w:rPr>
          <w:spacing w:val="-4"/>
        </w:rPr>
        <w:t xml:space="preserve"> </w:t>
      </w:r>
      <w:r w:rsidRPr="000F7777">
        <w:t>suspended</w:t>
      </w:r>
      <w:r w:rsidRPr="000F7777">
        <w:rPr>
          <w:spacing w:val="-4"/>
        </w:rPr>
        <w:t xml:space="preserve"> </w:t>
      </w:r>
      <w:r w:rsidRPr="000F7777">
        <w:t>-</w:t>
      </w:r>
    </w:p>
    <w:p w14:paraId="299C0659" w14:textId="77777777" w:rsidR="00453C7E" w:rsidRPr="000F7777" w:rsidRDefault="00453C7E" w:rsidP="00081096">
      <w:pPr>
        <w:pStyle w:val="AS-Pa"/>
      </w:pPr>
    </w:p>
    <w:p w14:paraId="61AC4751" w14:textId="77777777" w:rsidR="00453C7E" w:rsidRPr="000F7777" w:rsidRDefault="00453C7E" w:rsidP="00081096">
      <w:pPr>
        <w:pStyle w:val="AS-Pa"/>
      </w:pPr>
      <w:r w:rsidRPr="000F7777">
        <w:t>(a)</w:t>
      </w:r>
      <w:r w:rsidRPr="000F7777">
        <w:tab/>
        <w:t>in</w:t>
      </w:r>
      <w:r w:rsidRPr="000F7777">
        <w:rPr>
          <w:spacing w:val="10"/>
        </w:rPr>
        <w:t xml:space="preserve"> </w:t>
      </w:r>
      <w:r w:rsidRPr="000F7777">
        <w:t>respect</w:t>
      </w:r>
      <w:r w:rsidRPr="000F7777">
        <w:rPr>
          <w:spacing w:val="11"/>
        </w:rPr>
        <w:t xml:space="preserve"> </w:t>
      </w:r>
      <w:r w:rsidRPr="000F7777">
        <w:t>of</w:t>
      </w:r>
      <w:r w:rsidRPr="000F7777">
        <w:rPr>
          <w:spacing w:val="11"/>
        </w:rPr>
        <w:t xml:space="preserve"> </w:t>
      </w:r>
      <w:r w:rsidRPr="000F7777">
        <w:t>a</w:t>
      </w:r>
      <w:r w:rsidRPr="000F7777">
        <w:rPr>
          <w:spacing w:val="10"/>
        </w:rPr>
        <w:t xml:space="preserve"> </w:t>
      </w:r>
      <w:r w:rsidRPr="000F7777">
        <w:t>general</w:t>
      </w:r>
      <w:r w:rsidRPr="000F7777">
        <w:rPr>
          <w:spacing w:val="11"/>
        </w:rPr>
        <w:t xml:space="preserve"> </w:t>
      </w:r>
      <w:r w:rsidRPr="000F7777">
        <w:t>registration</w:t>
      </w:r>
      <w:r w:rsidRPr="000F7777">
        <w:rPr>
          <w:spacing w:val="11"/>
        </w:rPr>
        <w:t xml:space="preserve"> </w:t>
      </w:r>
      <w:r w:rsidRPr="000F7777">
        <w:t>of</w:t>
      </w:r>
      <w:r w:rsidRPr="000F7777">
        <w:rPr>
          <w:spacing w:val="10"/>
        </w:rPr>
        <w:t xml:space="preserve"> </w:t>
      </w:r>
      <w:r w:rsidRPr="000F7777">
        <w:t>voters</w:t>
      </w:r>
      <w:r w:rsidRPr="000F7777">
        <w:rPr>
          <w:spacing w:val="11"/>
        </w:rPr>
        <w:t xml:space="preserve"> </w:t>
      </w:r>
      <w:r w:rsidRPr="000F7777">
        <w:t>determined</w:t>
      </w:r>
      <w:r w:rsidRPr="000F7777">
        <w:rPr>
          <w:spacing w:val="11"/>
        </w:rPr>
        <w:t xml:space="preserve"> </w:t>
      </w:r>
      <w:r w:rsidRPr="000F7777">
        <w:t>to</w:t>
      </w:r>
      <w:r w:rsidRPr="000F7777">
        <w:rPr>
          <w:spacing w:val="11"/>
        </w:rPr>
        <w:t xml:space="preserve"> </w:t>
      </w:r>
      <w:r w:rsidRPr="000F7777">
        <w:t>take</w:t>
      </w:r>
      <w:r w:rsidRPr="000F7777">
        <w:rPr>
          <w:spacing w:val="10"/>
        </w:rPr>
        <w:t xml:space="preserve"> </w:t>
      </w:r>
      <w:r w:rsidRPr="000F7777">
        <w:t>place under</w:t>
      </w:r>
      <w:r w:rsidRPr="000F7777">
        <w:rPr>
          <w:spacing w:val="4"/>
        </w:rPr>
        <w:t xml:space="preserve"> </w:t>
      </w:r>
      <w:r w:rsidRPr="000F7777">
        <w:t>section</w:t>
      </w:r>
      <w:r w:rsidRPr="000F7777">
        <w:rPr>
          <w:spacing w:val="4"/>
        </w:rPr>
        <w:t xml:space="preserve"> </w:t>
      </w:r>
      <w:r w:rsidRPr="000F7777">
        <w:t>34(1),</w:t>
      </w:r>
      <w:r w:rsidRPr="000F7777">
        <w:rPr>
          <w:spacing w:val="5"/>
        </w:rPr>
        <w:t xml:space="preserve"> </w:t>
      </w:r>
      <w:r w:rsidRPr="000F7777">
        <w:t>from</w:t>
      </w:r>
      <w:r w:rsidRPr="000F7777">
        <w:rPr>
          <w:spacing w:val="4"/>
        </w:rPr>
        <w:t xml:space="preserve"> </w:t>
      </w:r>
      <w:r w:rsidRPr="000F7777">
        <w:t>the</w:t>
      </w:r>
      <w:r w:rsidRPr="000F7777">
        <w:rPr>
          <w:spacing w:val="5"/>
        </w:rPr>
        <w:t xml:space="preserve"> </w:t>
      </w:r>
      <w:r w:rsidRPr="000F7777">
        <w:t>date</w:t>
      </w:r>
      <w:r w:rsidRPr="000F7777">
        <w:rPr>
          <w:spacing w:val="4"/>
        </w:rPr>
        <w:t xml:space="preserve"> </w:t>
      </w:r>
      <w:r w:rsidRPr="000F7777">
        <w:t>of</w:t>
      </w:r>
      <w:r w:rsidRPr="000F7777">
        <w:rPr>
          <w:spacing w:val="4"/>
        </w:rPr>
        <w:t xml:space="preserve"> </w:t>
      </w:r>
      <w:r w:rsidRPr="000F7777">
        <w:t>publication</w:t>
      </w:r>
      <w:r w:rsidRPr="000F7777">
        <w:rPr>
          <w:spacing w:val="5"/>
        </w:rPr>
        <w:t xml:space="preserve"> </w:t>
      </w:r>
      <w:r w:rsidRPr="000F7777">
        <w:t>in</w:t>
      </w:r>
      <w:r w:rsidRPr="000F7777">
        <w:rPr>
          <w:spacing w:val="4"/>
        </w:rPr>
        <w:t xml:space="preserve"> </w:t>
      </w:r>
      <w:r w:rsidRPr="000F7777">
        <w:t>the</w:t>
      </w:r>
      <w:r w:rsidRPr="000F7777">
        <w:rPr>
          <w:spacing w:val="5"/>
        </w:rPr>
        <w:t xml:space="preserve"> </w:t>
      </w:r>
      <w:r w:rsidRPr="000F7777">
        <w:rPr>
          <w:i/>
        </w:rPr>
        <w:t>Gazette</w:t>
      </w:r>
      <w:r w:rsidRPr="000F7777">
        <w:rPr>
          <w:i/>
          <w:spacing w:val="4"/>
        </w:rPr>
        <w:t xml:space="preserve"> </w:t>
      </w:r>
      <w:r w:rsidRPr="000F7777">
        <w:t>of</w:t>
      </w:r>
      <w:r w:rsidRPr="000F7777">
        <w:rPr>
          <w:spacing w:val="5"/>
        </w:rPr>
        <w:t xml:space="preserve"> </w:t>
      </w:r>
      <w:r w:rsidRPr="000F7777">
        <w:t>the proclamation</w:t>
      </w:r>
      <w:r w:rsidRPr="000F7777">
        <w:rPr>
          <w:spacing w:val="-4"/>
        </w:rPr>
        <w:t xml:space="preserve"> </w:t>
      </w:r>
      <w:r w:rsidRPr="000F7777">
        <w:t>under</w:t>
      </w:r>
      <w:r w:rsidRPr="000F7777">
        <w:rPr>
          <w:spacing w:val="-4"/>
        </w:rPr>
        <w:t xml:space="preserve"> </w:t>
      </w:r>
      <w:r w:rsidRPr="000F7777">
        <w:t>that</w:t>
      </w:r>
      <w:r w:rsidRPr="000F7777">
        <w:rPr>
          <w:spacing w:val="-3"/>
        </w:rPr>
        <w:t xml:space="preserve"> </w:t>
      </w:r>
      <w:r w:rsidRPr="000F7777">
        <w:t>section,</w:t>
      </w:r>
      <w:r w:rsidRPr="000F7777">
        <w:rPr>
          <w:spacing w:val="-4"/>
        </w:rPr>
        <w:t xml:space="preserve"> </w:t>
      </w:r>
      <w:r w:rsidRPr="000F7777">
        <w:t>until</w:t>
      </w:r>
      <w:r w:rsidRPr="000F7777">
        <w:rPr>
          <w:spacing w:val="-3"/>
        </w:rPr>
        <w:t xml:space="preserve"> </w:t>
      </w:r>
      <w:r w:rsidRPr="000F7777">
        <w:t>the</w:t>
      </w:r>
      <w:r w:rsidRPr="000F7777">
        <w:rPr>
          <w:spacing w:val="-4"/>
        </w:rPr>
        <w:t xml:space="preserve"> </w:t>
      </w:r>
      <w:r w:rsidRPr="000F7777">
        <w:t>expiry</w:t>
      </w:r>
      <w:r w:rsidRPr="000F7777">
        <w:rPr>
          <w:spacing w:val="-3"/>
        </w:rPr>
        <w:t xml:space="preserve"> </w:t>
      </w:r>
      <w:r w:rsidRPr="000F7777">
        <w:t>of</w:t>
      </w:r>
      <w:r w:rsidRPr="000F7777">
        <w:rPr>
          <w:spacing w:val="-4"/>
        </w:rPr>
        <w:t xml:space="preserve"> </w:t>
      </w:r>
      <w:r w:rsidRPr="000F7777">
        <w:t>a</w:t>
      </w:r>
      <w:r w:rsidRPr="000F7777">
        <w:rPr>
          <w:spacing w:val="-4"/>
        </w:rPr>
        <w:t xml:space="preserve"> </w:t>
      </w:r>
      <w:r w:rsidRPr="000F7777">
        <w:t>period</w:t>
      </w:r>
      <w:r w:rsidRPr="000F7777">
        <w:rPr>
          <w:spacing w:val="-3"/>
        </w:rPr>
        <w:t xml:space="preserve"> </w:t>
      </w:r>
      <w:r w:rsidRPr="000F7777">
        <w:t>of</w:t>
      </w:r>
      <w:r w:rsidRPr="000F7777">
        <w:rPr>
          <w:spacing w:val="-4"/>
        </w:rPr>
        <w:t xml:space="preserve"> </w:t>
      </w:r>
      <w:r w:rsidRPr="000F7777">
        <w:t>30</w:t>
      </w:r>
      <w:r w:rsidRPr="000F7777">
        <w:rPr>
          <w:spacing w:val="-3"/>
        </w:rPr>
        <w:t xml:space="preserve"> </w:t>
      </w:r>
      <w:r w:rsidRPr="000F7777">
        <w:t>days from</w:t>
      </w:r>
      <w:r w:rsidRPr="000F7777">
        <w:rPr>
          <w:spacing w:val="2"/>
        </w:rPr>
        <w:t xml:space="preserve"> </w:t>
      </w:r>
      <w:r w:rsidRPr="000F7777">
        <w:t>the</w:t>
      </w:r>
      <w:r w:rsidRPr="000F7777">
        <w:rPr>
          <w:spacing w:val="3"/>
        </w:rPr>
        <w:t xml:space="preserve"> </w:t>
      </w:r>
      <w:r w:rsidRPr="000F7777">
        <w:t>date</w:t>
      </w:r>
      <w:r w:rsidRPr="000F7777">
        <w:rPr>
          <w:spacing w:val="3"/>
        </w:rPr>
        <w:t xml:space="preserve"> </w:t>
      </w:r>
      <w:r w:rsidRPr="000F7777">
        <w:t>of</w:t>
      </w:r>
      <w:r w:rsidRPr="000F7777">
        <w:rPr>
          <w:spacing w:val="2"/>
        </w:rPr>
        <w:t xml:space="preserve"> </w:t>
      </w:r>
      <w:r w:rsidRPr="000F7777">
        <w:t>publication</w:t>
      </w:r>
      <w:r w:rsidRPr="000F7777">
        <w:rPr>
          <w:spacing w:val="3"/>
        </w:rPr>
        <w:t xml:space="preserve"> </w:t>
      </w:r>
      <w:r w:rsidRPr="000F7777">
        <w:t>in</w:t>
      </w:r>
      <w:r w:rsidRPr="000F7777">
        <w:rPr>
          <w:spacing w:val="3"/>
        </w:rPr>
        <w:t xml:space="preserve"> </w:t>
      </w:r>
      <w:r w:rsidRPr="000F7777">
        <w:t>the</w:t>
      </w:r>
      <w:r w:rsidRPr="000F7777">
        <w:rPr>
          <w:spacing w:val="2"/>
        </w:rPr>
        <w:t xml:space="preserve"> </w:t>
      </w:r>
      <w:r w:rsidRPr="000F7777">
        <w:rPr>
          <w:i/>
        </w:rPr>
        <w:t>Gazette</w:t>
      </w:r>
      <w:r w:rsidRPr="000F7777">
        <w:rPr>
          <w:i/>
          <w:spacing w:val="4"/>
        </w:rPr>
        <w:t xml:space="preserve"> </w:t>
      </w:r>
      <w:r w:rsidRPr="000F7777">
        <w:t>of</w:t>
      </w:r>
      <w:r w:rsidRPr="000F7777">
        <w:rPr>
          <w:spacing w:val="3"/>
        </w:rPr>
        <w:t xml:space="preserve"> </w:t>
      </w:r>
      <w:r w:rsidRPr="000F7777">
        <w:t>the</w:t>
      </w:r>
      <w:r w:rsidRPr="000F7777">
        <w:rPr>
          <w:spacing w:val="2"/>
        </w:rPr>
        <w:t xml:space="preserve"> </w:t>
      </w:r>
      <w:r w:rsidRPr="000F7777">
        <w:t>notice</w:t>
      </w:r>
      <w:r w:rsidRPr="000F7777">
        <w:rPr>
          <w:spacing w:val="3"/>
        </w:rPr>
        <w:t xml:space="preserve"> </w:t>
      </w:r>
      <w:r w:rsidRPr="000F7777">
        <w:t>contemplated in</w:t>
      </w:r>
      <w:r w:rsidRPr="000F7777">
        <w:rPr>
          <w:spacing w:val="36"/>
        </w:rPr>
        <w:t xml:space="preserve"> </w:t>
      </w:r>
      <w:r w:rsidRPr="000F7777">
        <w:t>section</w:t>
      </w:r>
      <w:r w:rsidRPr="000F7777">
        <w:rPr>
          <w:spacing w:val="36"/>
        </w:rPr>
        <w:t xml:space="preserve"> </w:t>
      </w:r>
      <w:r w:rsidRPr="000F7777">
        <w:t>36(3)(a)</w:t>
      </w:r>
      <w:r w:rsidRPr="000F7777">
        <w:rPr>
          <w:spacing w:val="36"/>
        </w:rPr>
        <w:t xml:space="preserve"> </w:t>
      </w:r>
      <w:r w:rsidRPr="000F7777">
        <w:t>in</w:t>
      </w:r>
      <w:r w:rsidRPr="000F7777">
        <w:rPr>
          <w:spacing w:val="36"/>
        </w:rPr>
        <w:t xml:space="preserve"> </w:t>
      </w:r>
      <w:r w:rsidRPr="000F7777">
        <w:t>relation</w:t>
      </w:r>
      <w:r w:rsidRPr="000F7777">
        <w:rPr>
          <w:spacing w:val="36"/>
        </w:rPr>
        <w:t xml:space="preserve"> </w:t>
      </w:r>
      <w:r w:rsidRPr="000F7777">
        <w:t>to</w:t>
      </w:r>
      <w:r w:rsidRPr="000F7777">
        <w:rPr>
          <w:spacing w:val="36"/>
        </w:rPr>
        <w:t xml:space="preserve"> </w:t>
      </w:r>
      <w:r w:rsidRPr="000F7777">
        <w:t>the</w:t>
      </w:r>
      <w:r w:rsidRPr="000F7777">
        <w:rPr>
          <w:spacing w:val="36"/>
        </w:rPr>
        <w:t xml:space="preserve"> </w:t>
      </w:r>
      <w:r w:rsidRPr="000F7777">
        <w:t>general</w:t>
      </w:r>
      <w:r w:rsidRPr="000F7777">
        <w:rPr>
          <w:spacing w:val="36"/>
        </w:rPr>
        <w:t xml:space="preserve"> </w:t>
      </w:r>
      <w:r w:rsidRPr="000F7777">
        <w:t>registration,</w:t>
      </w:r>
      <w:r w:rsidRPr="000F7777">
        <w:rPr>
          <w:spacing w:val="36"/>
        </w:rPr>
        <w:t xml:space="preserve"> </w:t>
      </w:r>
      <w:r w:rsidRPr="000F7777">
        <w:t>and</w:t>
      </w:r>
      <w:r w:rsidRPr="000F7777">
        <w:rPr>
          <w:spacing w:val="36"/>
        </w:rPr>
        <w:t xml:space="preserve"> </w:t>
      </w:r>
      <w:r w:rsidRPr="000F7777">
        <w:t>is</w:t>
      </w:r>
      <w:r w:rsidRPr="000F7777">
        <w:rPr>
          <w:spacing w:val="36"/>
        </w:rPr>
        <w:t xml:space="preserve"> </w:t>
      </w:r>
      <w:r w:rsidRPr="000F7777">
        <w:t>so suspended</w:t>
      </w:r>
      <w:r w:rsidRPr="000F7777">
        <w:rPr>
          <w:spacing w:val="-4"/>
        </w:rPr>
        <w:t xml:space="preserve"> </w:t>
      </w:r>
      <w:r w:rsidRPr="000F7777">
        <w:t>for</w:t>
      </w:r>
      <w:r w:rsidRPr="000F7777">
        <w:rPr>
          <w:spacing w:val="-3"/>
        </w:rPr>
        <w:t xml:space="preserve"> </w:t>
      </w:r>
      <w:r w:rsidRPr="000F7777">
        <w:t>the</w:t>
      </w:r>
      <w:r w:rsidRPr="000F7777">
        <w:rPr>
          <w:spacing w:val="-3"/>
        </w:rPr>
        <w:t xml:space="preserve"> </w:t>
      </w:r>
      <w:r w:rsidRPr="000F7777">
        <w:t>whole</w:t>
      </w:r>
      <w:r w:rsidRPr="000F7777">
        <w:rPr>
          <w:spacing w:val="-3"/>
        </w:rPr>
        <w:t xml:space="preserve"> </w:t>
      </w:r>
      <w:r w:rsidRPr="000F7777">
        <w:t>of</w:t>
      </w:r>
      <w:r w:rsidRPr="000F7777">
        <w:rPr>
          <w:spacing w:val="-4"/>
        </w:rPr>
        <w:t xml:space="preserve"> </w:t>
      </w:r>
      <w:r w:rsidRPr="000F7777">
        <w:t>Namibia;</w:t>
      </w:r>
      <w:r w:rsidRPr="000F7777">
        <w:rPr>
          <w:spacing w:val="-3"/>
        </w:rPr>
        <w:t xml:space="preserve"> </w:t>
      </w:r>
      <w:r w:rsidRPr="000F7777">
        <w:t>and</w:t>
      </w:r>
    </w:p>
    <w:p w14:paraId="2938D71A" w14:textId="77777777" w:rsidR="00453C7E" w:rsidRPr="000F7777" w:rsidRDefault="00453C7E" w:rsidP="00081096">
      <w:pPr>
        <w:pStyle w:val="AS-Pa"/>
      </w:pPr>
    </w:p>
    <w:p w14:paraId="04A0D0C6" w14:textId="77777777" w:rsidR="00453C7E" w:rsidRPr="000F7777" w:rsidRDefault="00453C7E" w:rsidP="00081096">
      <w:pPr>
        <w:pStyle w:val="AS-Pa"/>
      </w:pPr>
      <w:r w:rsidRPr="000F7777">
        <w:t>(b)</w:t>
      </w:r>
      <w:r w:rsidRPr="000F7777">
        <w:tab/>
        <w:t>during</w:t>
      </w:r>
      <w:r w:rsidRPr="000F7777">
        <w:rPr>
          <w:spacing w:val="-15"/>
        </w:rPr>
        <w:t xml:space="preserve"> </w:t>
      </w:r>
      <w:r w:rsidRPr="000F7777">
        <w:t>any</w:t>
      </w:r>
      <w:r w:rsidRPr="000F7777">
        <w:rPr>
          <w:spacing w:val="-15"/>
        </w:rPr>
        <w:t xml:space="preserve"> </w:t>
      </w:r>
      <w:r w:rsidRPr="000F7777">
        <w:t>election</w:t>
      </w:r>
      <w:r w:rsidRPr="000F7777">
        <w:rPr>
          <w:spacing w:val="-14"/>
        </w:rPr>
        <w:t xml:space="preserve"> </w:t>
      </w:r>
      <w:r w:rsidRPr="000F7777">
        <w:t>in</w:t>
      </w:r>
      <w:r w:rsidRPr="000F7777">
        <w:rPr>
          <w:spacing w:val="-15"/>
        </w:rPr>
        <w:t xml:space="preserve"> </w:t>
      </w:r>
      <w:r w:rsidRPr="000F7777">
        <w:t>terms</w:t>
      </w:r>
      <w:r w:rsidRPr="000F7777">
        <w:rPr>
          <w:spacing w:val="-15"/>
        </w:rPr>
        <w:t xml:space="preserve"> </w:t>
      </w:r>
      <w:r w:rsidRPr="000F7777">
        <w:t>of</w:t>
      </w:r>
      <w:r w:rsidRPr="000F7777">
        <w:rPr>
          <w:spacing w:val="-15"/>
        </w:rPr>
        <w:t xml:space="preserve"> </w:t>
      </w:r>
      <w:r w:rsidRPr="000F7777">
        <w:t>section</w:t>
      </w:r>
      <w:r w:rsidRPr="000F7777">
        <w:rPr>
          <w:spacing w:val="-14"/>
        </w:rPr>
        <w:t xml:space="preserve"> </w:t>
      </w:r>
      <w:r w:rsidRPr="000F7777">
        <w:t>63(1)</w:t>
      </w:r>
      <w:r w:rsidRPr="000F7777">
        <w:rPr>
          <w:spacing w:val="-15"/>
        </w:rPr>
        <w:t xml:space="preserve"> </w:t>
      </w:r>
      <w:r w:rsidRPr="000F7777">
        <w:t>or</w:t>
      </w:r>
      <w:r w:rsidRPr="000F7777">
        <w:rPr>
          <w:spacing w:val="-15"/>
        </w:rPr>
        <w:t xml:space="preserve"> </w:t>
      </w:r>
      <w:r w:rsidRPr="000F7777">
        <w:t>any</w:t>
      </w:r>
      <w:r w:rsidRPr="000F7777">
        <w:rPr>
          <w:spacing w:val="-14"/>
        </w:rPr>
        <w:t xml:space="preserve"> </w:t>
      </w:r>
      <w:r w:rsidRPr="000F7777">
        <w:t>by-election</w:t>
      </w:r>
      <w:r w:rsidRPr="000F7777">
        <w:rPr>
          <w:spacing w:val="-15"/>
        </w:rPr>
        <w:t xml:space="preserve"> </w:t>
      </w:r>
      <w:r w:rsidRPr="000F7777">
        <w:t>in</w:t>
      </w:r>
      <w:r w:rsidRPr="000F7777">
        <w:rPr>
          <w:spacing w:val="-15"/>
        </w:rPr>
        <w:t xml:space="preserve"> </w:t>
      </w:r>
      <w:r w:rsidRPr="000F7777">
        <w:t>terms of</w:t>
      </w:r>
      <w:r w:rsidRPr="000F7777">
        <w:rPr>
          <w:spacing w:val="-18"/>
        </w:rPr>
        <w:t xml:space="preserve"> </w:t>
      </w:r>
      <w:r w:rsidRPr="000F7777">
        <w:t>section</w:t>
      </w:r>
      <w:r w:rsidRPr="000F7777">
        <w:rPr>
          <w:spacing w:val="-18"/>
        </w:rPr>
        <w:t xml:space="preserve"> </w:t>
      </w:r>
      <w:r w:rsidRPr="000F7777">
        <w:t>63(2),</w:t>
      </w:r>
      <w:r w:rsidRPr="000F7777">
        <w:rPr>
          <w:spacing w:val="-18"/>
        </w:rPr>
        <w:t xml:space="preserve"> </w:t>
      </w:r>
      <w:r w:rsidRPr="000F7777">
        <w:t>from</w:t>
      </w:r>
      <w:r w:rsidRPr="000F7777">
        <w:rPr>
          <w:spacing w:val="-17"/>
        </w:rPr>
        <w:t xml:space="preserve"> </w:t>
      </w:r>
      <w:r w:rsidRPr="000F7777">
        <w:t>the</w:t>
      </w:r>
      <w:r w:rsidRPr="000F7777">
        <w:rPr>
          <w:spacing w:val="-18"/>
        </w:rPr>
        <w:t xml:space="preserve"> </w:t>
      </w:r>
      <w:r w:rsidRPr="000F7777">
        <w:t>date</w:t>
      </w:r>
      <w:r w:rsidRPr="000F7777">
        <w:rPr>
          <w:spacing w:val="-18"/>
        </w:rPr>
        <w:t xml:space="preserve"> </w:t>
      </w:r>
      <w:r w:rsidRPr="000F7777">
        <w:t>that</w:t>
      </w:r>
      <w:r w:rsidRPr="000F7777">
        <w:rPr>
          <w:spacing w:val="-17"/>
        </w:rPr>
        <w:t xml:space="preserve"> </w:t>
      </w:r>
      <w:r w:rsidRPr="000F7777">
        <w:t>the</w:t>
      </w:r>
      <w:r w:rsidRPr="000F7777">
        <w:rPr>
          <w:spacing w:val="-18"/>
        </w:rPr>
        <w:t xml:space="preserve"> </w:t>
      </w:r>
      <w:r w:rsidRPr="000F7777">
        <w:t>proclamation</w:t>
      </w:r>
      <w:r w:rsidRPr="000F7777">
        <w:rPr>
          <w:spacing w:val="-18"/>
        </w:rPr>
        <w:t xml:space="preserve"> </w:t>
      </w:r>
      <w:r w:rsidRPr="000F7777">
        <w:t>under</w:t>
      </w:r>
      <w:r w:rsidRPr="000F7777">
        <w:rPr>
          <w:spacing w:val="-17"/>
        </w:rPr>
        <w:t xml:space="preserve"> </w:t>
      </w:r>
      <w:r w:rsidRPr="000F7777">
        <w:t>section</w:t>
      </w:r>
      <w:r w:rsidRPr="000F7777">
        <w:rPr>
          <w:spacing w:val="-18"/>
        </w:rPr>
        <w:t xml:space="preserve"> </w:t>
      </w:r>
      <w:r w:rsidRPr="000F7777">
        <w:t>64(1) in</w:t>
      </w:r>
      <w:r w:rsidRPr="000F7777">
        <w:rPr>
          <w:spacing w:val="21"/>
        </w:rPr>
        <w:t xml:space="preserve"> </w:t>
      </w:r>
      <w:r w:rsidRPr="000F7777">
        <w:t>relation</w:t>
      </w:r>
      <w:r w:rsidRPr="000F7777">
        <w:rPr>
          <w:spacing w:val="22"/>
        </w:rPr>
        <w:t xml:space="preserve"> </w:t>
      </w:r>
      <w:r w:rsidRPr="000F7777">
        <w:t>to</w:t>
      </w:r>
      <w:r w:rsidRPr="000F7777">
        <w:rPr>
          <w:spacing w:val="21"/>
        </w:rPr>
        <w:t xml:space="preserve"> </w:t>
      </w:r>
      <w:r w:rsidRPr="000F7777">
        <w:t>the</w:t>
      </w:r>
      <w:r w:rsidRPr="000F7777">
        <w:rPr>
          <w:spacing w:val="22"/>
        </w:rPr>
        <w:t xml:space="preserve"> </w:t>
      </w:r>
      <w:r w:rsidRPr="000F7777">
        <w:t>election</w:t>
      </w:r>
      <w:r w:rsidRPr="000F7777">
        <w:rPr>
          <w:spacing w:val="22"/>
        </w:rPr>
        <w:t xml:space="preserve"> </w:t>
      </w:r>
      <w:r w:rsidRPr="000F7777">
        <w:t>or</w:t>
      </w:r>
      <w:r w:rsidRPr="000F7777">
        <w:rPr>
          <w:spacing w:val="21"/>
        </w:rPr>
        <w:t xml:space="preserve"> </w:t>
      </w:r>
      <w:r w:rsidRPr="000F7777">
        <w:t>by-election</w:t>
      </w:r>
      <w:r w:rsidRPr="000F7777">
        <w:rPr>
          <w:spacing w:val="22"/>
        </w:rPr>
        <w:t xml:space="preserve"> </w:t>
      </w:r>
      <w:r w:rsidRPr="000F7777">
        <w:t>is</w:t>
      </w:r>
      <w:r w:rsidRPr="000F7777">
        <w:rPr>
          <w:spacing w:val="22"/>
        </w:rPr>
        <w:t xml:space="preserve"> </w:t>
      </w:r>
      <w:r w:rsidRPr="000F7777">
        <w:t>published</w:t>
      </w:r>
      <w:r w:rsidRPr="000F7777">
        <w:rPr>
          <w:spacing w:val="21"/>
        </w:rPr>
        <w:t xml:space="preserve"> </w:t>
      </w:r>
      <w:r w:rsidRPr="000F7777">
        <w:t>in</w:t>
      </w:r>
      <w:r w:rsidRPr="000F7777">
        <w:rPr>
          <w:spacing w:val="22"/>
        </w:rPr>
        <w:t xml:space="preserve"> </w:t>
      </w:r>
      <w:r w:rsidRPr="000F7777">
        <w:t>the</w:t>
      </w:r>
      <w:r w:rsidRPr="000F7777">
        <w:rPr>
          <w:spacing w:val="21"/>
        </w:rPr>
        <w:t xml:space="preserve"> </w:t>
      </w:r>
      <w:r w:rsidRPr="000F7777">
        <w:rPr>
          <w:i/>
        </w:rPr>
        <w:t>Gazette</w:t>
      </w:r>
      <w:r w:rsidRPr="000F7777">
        <w:t>, up</w:t>
      </w:r>
      <w:r w:rsidRPr="000F7777">
        <w:rPr>
          <w:spacing w:val="18"/>
        </w:rPr>
        <w:t xml:space="preserve"> </w:t>
      </w:r>
      <w:r w:rsidRPr="000F7777">
        <w:t>to</w:t>
      </w:r>
      <w:r w:rsidRPr="000F7777">
        <w:rPr>
          <w:spacing w:val="19"/>
        </w:rPr>
        <w:t xml:space="preserve"> </w:t>
      </w:r>
      <w:r w:rsidRPr="000F7777">
        <w:t>and</w:t>
      </w:r>
      <w:r w:rsidRPr="000F7777">
        <w:rPr>
          <w:spacing w:val="19"/>
        </w:rPr>
        <w:t xml:space="preserve"> </w:t>
      </w:r>
      <w:r w:rsidRPr="000F7777">
        <w:t>including</w:t>
      </w:r>
      <w:r w:rsidRPr="000F7777">
        <w:rPr>
          <w:spacing w:val="19"/>
        </w:rPr>
        <w:t xml:space="preserve"> </w:t>
      </w:r>
      <w:r w:rsidRPr="000F7777">
        <w:t>the</w:t>
      </w:r>
      <w:r w:rsidRPr="000F7777">
        <w:rPr>
          <w:spacing w:val="18"/>
        </w:rPr>
        <w:t xml:space="preserve"> </w:t>
      </w:r>
      <w:r w:rsidRPr="000F7777">
        <w:t>sixtieth</w:t>
      </w:r>
      <w:r w:rsidRPr="000F7777">
        <w:rPr>
          <w:spacing w:val="19"/>
        </w:rPr>
        <w:t xml:space="preserve"> </w:t>
      </w:r>
      <w:r w:rsidRPr="000F7777">
        <w:t>day</w:t>
      </w:r>
      <w:r w:rsidRPr="000F7777">
        <w:rPr>
          <w:spacing w:val="19"/>
        </w:rPr>
        <w:t xml:space="preserve"> </w:t>
      </w:r>
      <w:r w:rsidRPr="000F7777">
        <w:t>after</w:t>
      </w:r>
      <w:r w:rsidRPr="000F7777">
        <w:rPr>
          <w:spacing w:val="19"/>
        </w:rPr>
        <w:t xml:space="preserve"> </w:t>
      </w:r>
      <w:r w:rsidRPr="000F7777">
        <w:t>the</w:t>
      </w:r>
      <w:r w:rsidRPr="000F7777">
        <w:rPr>
          <w:spacing w:val="18"/>
        </w:rPr>
        <w:t xml:space="preserve"> </w:t>
      </w:r>
      <w:r w:rsidRPr="000F7777">
        <w:t>close</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poll</w:t>
      </w:r>
      <w:r w:rsidRPr="000F7777">
        <w:rPr>
          <w:spacing w:val="19"/>
        </w:rPr>
        <w:t xml:space="preserve"> </w:t>
      </w:r>
      <w:r w:rsidRPr="000F7777">
        <w:t>in</w:t>
      </w:r>
      <w:r w:rsidRPr="000F7777">
        <w:rPr>
          <w:spacing w:val="18"/>
        </w:rPr>
        <w:t xml:space="preserve"> </w:t>
      </w:r>
      <w:r w:rsidRPr="000F7777">
        <w:t>the election</w:t>
      </w:r>
      <w:r w:rsidRPr="000F7777">
        <w:rPr>
          <w:spacing w:val="-5"/>
        </w:rPr>
        <w:t xml:space="preserve"> </w:t>
      </w:r>
      <w:r w:rsidRPr="000F7777">
        <w:t>or</w:t>
      </w:r>
      <w:r w:rsidRPr="000F7777">
        <w:rPr>
          <w:spacing w:val="-4"/>
        </w:rPr>
        <w:t xml:space="preserve"> </w:t>
      </w:r>
      <w:r w:rsidRPr="000F7777">
        <w:t>by-election,</w:t>
      </w:r>
      <w:r w:rsidRPr="000F7777">
        <w:rPr>
          <w:spacing w:val="-4"/>
        </w:rPr>
        <w:t xml:space="preserve"> </w:t>
      </w:r>
      <w:r w:rsidRPr="000F7777">
        <w:t>whichever</w:t>
      </w:r>
      <w:r w:rsidRPr="000F7777">
        <w:rPr>
          <w:spacing w:val="-4"/>
        </w:rPr>
        <w:t xml:space="preserve"> </w:t>
      </w:r>
      <w:r w:rsidRPr="000F7777">
        <w:t>is</w:t>
      </w:r>
      <w:r w:rsidRPr="000F7777">
        <w:rPr>
          <w:spacing w:val="-5"/>
        </w:rPr>
        <w:t xml:space="preserve"> </w:t>
      </w:r>
      <w:r w:rsidRPr="000F7777">
        <w:t>applicable,</w:t>
      </w:r>
      <w:r w:rsidRPr="000F7777">
        <w:rPr>
          <w:spacing w:val="-4"/>
        </w:rPr>
        <w:t xml:space="preserve"> </w:t>
      </w:r>
      <w:r w:rsidRPr="000F7777">
        <w:t>and</w:t>
      </w:r>
      <w:r w:rsidRPr="000F7777">
        <w:rPr>
          <w:spacing w:val="-4"/>
        </w:rPr>
        <w:t xml:space="preserve"> </w:t>
      </w:r>
      <w:r w:rsidRPr="000F7777">
        <w:t>is</w:t>
      </w:r>
      <w:r w:rsidRPr="000F7777">
        <w:rPr>
          <w:spacing w:val="-4"/>
        </w:rPr>
        <w:t xml:space="preserve"> </w:t>
      </w:r>
      <w:r w:rsidRPr="000F7777">
        <w:t>so</w:t>
      </w:r>
      <w:r w:rsidRPr="000F7777">
        <w:rPr>
          <w:spacing w:val="-6"/>
        </w:rPr>
        <w:t xml:space="preserve"> </w:t>
      </w:r>
      <w:r w:rsidRPr="000F7777">
        <w:t>suspended</w:t>
      </w:r>
      <w:r w:rsidRPr="000F7777">
        <w:rPr>
          <w:spacing w:val="-4"/>
        </w:rPr>
        <w:t xml:space="preserve"> </w:t>
      </w:r>
      <w:r w:rsidRPr="000F7777">
        <w:t>-</w:t>
      </w:r>
    </w:p>
    <w:p w14:paraId="2875E49E" w14:textId="77777777" w:rsidR="00453C7E" w:rsidRPr="000F7777" w:rsidRDefault="00453C7E" w:rsidP="00081096">
      <w:pPr>
        <w:pStyle w:val="AS-Pa"/>
        <w:ind w:left="1701"/>
      </w:pPr>
    </w:p>
    <w:p w14:paraId="4DD04D13" w14:textId="77777777" w:rsidR="00453C7E" w:rsidRPr="000F7777" w:rsidRDefault="00170FB7" w:rsidP="00170FB7">
      <w:pPr>
        <w:pStyle w:val="AS-Pi"/>
      </w:pPr>
      <w:r w:rsidRPr="000F7777">
        <w:t>(i)</w:t>
      </w:r>
      <w:r w:rsidRPr="000F7777">
        <w:tab/>
      </w:r>
      <w:r w:rsidR="00453C7E" w:rsidRPr="000F7777">
        <w:t>in the case of an election in terms of section 63(1), for the whole of Namibia; and</w:t>
      </w:r>
    </w:p>
    <w:p w14:paraId="4B29BD46" w14:textId="77777777" w:rsidR="00453C7E" w:rsidRPr="000F7777" w:rsidRDefault="00453C7E" w:rsidP="00170FB7">
      <w:pPr>
        <w:pStyle w:val="AS-Pi"/>
      </w:pPr>
    </w:p>
    <w:p w14:paraId="1B4F0B70" w14:textId="77777777" w:rsidR="00453C7E" w:rsidRPr="000F7777" w:rsidRDefault="00170FB7" w:rsidP="00170FB7">
      <w:pPr>
        <w:pStyle w:val="AS-Pi"/>
      </w:pPr>
      <w:r w:rsidRPr="000F7777">
        <w:t>(ii)</w:t>
      </w:r>
      <w:r w:rsidRPr="000F7777">
        <w:tab/>
      </w:r>
      <w:r w:rsidR="00453C7E" w:rsidRPr="000F7777">
        <w:t>in the case of a by-election in terms of section 63(2), for every constituency in respect of which the by-election is held.</w:t>
      </w:r>
    </w:p>
    <w:p w14:paraId="42767578" w14:textId="77777777" w:rsidR="00453C7E" w:rsidRPr="000F7777" w:rsidRDefault="00453C7E" w:rsidP="00453C7E">
      <w:pPr>
        <w:pStyle w:val="AS-P0"/>
      </w:pPr>
    </w:p>
    <w:p w14:paraId="558555C2" w14:textId="77777777" w:rsidR="00453C7E" w:rsidRPr="000F7777" w:rsidRDefault="00453C7E" w:rsidP="00081096">
      <w:pPr>
        <w:pStyle w:val="AS-P1"/>
      </w:pPr>
      <w:r w:rsidRPr="000F7777">
        <w:t>(5)</w:t>
      </w:r>
      <w:r w:rsidRPr="000F7777">
        <w:tab/>
        <w:t>The</w:t>
      </w:r>
      <w:r w:rsidRPr="000F7777">
        <w:rPr>
          <w:spacing w:val="26"/>
        </w:rPr>
        <w:t xml:space="preserve"> </w:t>
      </w:r>
      <w:r w:rsidRPr="000F7777">
        <w:t>Commission</w:t>
      </w:r>
      <w:r w:rsidRPr="000F7777">
        <w:rPr>
          <w:spacing w:val="26"/>
        </w:rPr>
        <w:t xml:space="preserve"> </w:t>
      </w:r>
      <w:r w:rsidRPr="000F7777">
        <w:t>may</w:t>
      </w:r>
      <w:r w:rsidRPr="000F7777">
        <w:rPr>
          <w:spacing w:val="26"/>
        </w:rPr>
        <w:t xml:space="preserve"> </w:t>
      </w:r>
      <w:r w:rsidRPr="000F7777">
        <w:t>from</w:t>
      </w:r>
      <w:r w:rsidRPr="000F7777">
        <w:rPr>
          <w:spacing w:val="27"/>
        </w:rPr>
        <w:t xml:space="preserve"> </w:t>
      </w:r>
      <w:r w:rsidRPr="000F7777">
        <w:t>time</w:t>
      </w:r>
      <w:r w:rsidRPr="000F7777">
        <w:rPr>
          <w:spacing w:val="26"/>
        </w:rPr>
        <w:t xml:space="preserve"> </w:t>
      </w:r>
      <w:r w:rsidRPr="000F7777">
        <w:t>to</w:t>
      </w:r>
      <w:r w:rsidRPr="000F7777">
        <w:rPr>
          <w:spacing w:val="26"/>
        </w:rPr>
        <w:t xml:space="preserve"> </w:t>
      </w:r>
      <w:r w:rsidRPr="000F7777">
        <w:t>time</w:t>
      </w:r>
      <w:r w:rsidRPr="000F7777">
        <w:rPr>
          <w:spacing w:val="26"/>
        </w:rPr>
        <w:t xml:space="preserve"> </w:t>
      </w:r>
      <w:r w:rsidRPr="000F7777">
        <w:t>suspend,</w:t>
      </w:r>
      <w:r w:rsidRPr="000F7777">
        <w:rPr>
          <w:spacing w:val="27"/>
        </w:rPr>
        <w:t xml:space="preserve"> </w:t>
      </w:r>
      <w:r w:rsidRPr="000F7777">
        <w:t>in</w:t>
      </w:r>
      <w:r w:rsidRPr="000F7777">
        <w:rPr>
          <w:spacing w:val="26"/>
        </w:rPr>
        <w:t xml:space="preserve"> </w:t>
      </w:r>
      <w:r w:rsidRPr="000F7777">
        <w:t>respect</w:t>
      </w:r>
      <w:r w:rsidRPr="000F7777">
        <w:rPr>
          <w:spacing w:val="26"/>
        </w:rPr>
        <w:t xml:space="preserve"> </w:t>
      </w:r>
      <w:r w:rsidRPr="000F7777">
        <w:t>of</w:t>
      </w:r>
      <w:r w:rsidRPr="000F7777">
        <w:rPr>
          <w:spacing w:val="26"/>
        </w:rPr>
        <w:t xml:space="preserve"> </w:t>
      </w:r>
      <w:r w:rsidRPr="000F7777">
        <w:t>any constituency</w:t>
      </w:r>
      <w:r w:rsidRPr="000F7777">
        <w:rPr>
          <w:spacing w:val="10"/>
        </w:rPr>
        <w:t xml:space="preserve"> </w:t>
      </w:r>
      <w:r w:rsidRPr="000F7777">
        <w:t>or</w:t>
      </w:r>
      <w:r w:rsidRPr="000F7777">
        <w:rPr>
          <w:spacing w:val="10"/>
        </w:rPr>
        <w:t xml:space="preserve"> </w:t>
      </w:r>
      <w:r w:rsidRPr="000F7777">
        <w:t>for</w:t>
      </w:r>
      <w:r w:rsidRPr="000F7777">
        <w:rPr>
          <w:spacing w:val="10"/>
        </w:rPr>
        <w:t xml:space="preserve"> </w:t>
      </w:r>
      <w:r w:rsidRPr="000F7777">
        <w:t>the</w:t>
      </w:r>
      <w:r w:rsidRPr="000F7777">
        <w:rPr>
          <w:spacing w:val="10"/>
        </w:rPr>
        <w:t xml:space="preserve"> </w:t>
      </w:r>
      <w:r w:rsidRPr="000F7777">
        <w:t>whole</w:t>
      </w:r>
      <w:r w:rsidRPr="000F7777">
        <w:rPr>
          <w:spacing w:val="10"/>
        </w:rPr>
        <w:t xml:space="preserve"> </w:t>
      </w:r>
      <w:r w:rsidRPr="000F7777">
        <w:t>of</w:t>
      </w:r>
      <w:r w:rsidRPr="000F7777">
        <w:rPr>
          <w:spacing w:val="10"/>
        </w:rPr>
        <w:t xml:space="preserve"> </w:t>
      </w:r>
      <w:r w:rsidRPr="000F7777">
        <w:t>Namibia,</w:t>
      </w:r>
      <w:r w:rsidRPr="000F7777">
        <w:rPr>
          <w:spacing w:val="10"/>
        </w:rPr>
        <w:t xml:space="preserve"> </w:t>
      </w:r>
      <w:r w:rsidRPr="000F7777">
        <w:t>the</w:t>
      </w:r>
      <w:r w:rsidRPr="000F7777">
        <w:rPr>
          <w:spacing w:val="10"/>
        </w:rPr>
        <w:t xml:space="preserve"> </w:t>
      </w:r>
      <w:r w:rsidRPr="000F7777">
        <w:t>continuous</w:t>
      </w:r>
      <w:r w:rsidRPr="000F7777">
        <w:rPr>
          <w:spacing w:val="10"/>
        </w:rPr>
        <w:t xml:space="preserve"> </w:t>
      </w:r>
      <w:r w:rsidRPr="000F7777">
        <w:t>registration</w:t>
      </w:r>
      <w:r w:rsidRPr="000F7777">
        <w:rPr>
          <w:spacing w:val="10"/>
        </w:rPr>
        <w:t xml:space="preserve"> </w:t>
      </w:r>
      <w:r w:rsidRPr="000F7777">
        <w:t>of</w:t>
      </w:r>
      <w:r w:rsidRPr="000F7777">
        <w:rPr>
          <w:spacing w:val="10"/>
        </w:rPr>
        <w:t xml:space="preserve"> </w:t>
      </w:r>
      <w:r w:rsidRPr="000F7777">
        <w:t>voters</w:t>
      </w:r>
      <w:r w:rsidRPr="000F7777">
        <w:rPr>
          <w:spacing w:val="10"/>
        </w:rPr>
        <w:t xml:space="preserve"> </w:t>
      </w:r>
      <w:r w:rsidRPr="000F7777">
        <w:t>for</w:t>
      </w:r>
      <w:r w:rsidRPr="000F7777">
        <w:rPr>
          <w:spacing w:val="10"/>
        </w:rPr>
        <w:t xml:space="preserve"> </w:t>
      </w:r>
      <w:r w:rsidRPr="000F7777">
        <w:t>as long</w:t>
      </w:r>
      <w:r w:rsidRPr="000F7777">
        <w:rPr>
          <w:spacing w:val="-5"/>
        </w:rPr>
        <w:t xml:space="preserve"> </w:t>
      </w:r>
      <w:r w:rsidRPr="000F7777">
        <w:t>as</w:t>
      </w:r>
      <w:r w:rsidRPr="000F7777">
        <w:rPr>
          <w:spacing w:val="-4"/>
        </w:rPr>
        <w:t xml:space="preserve"> </w:t>
      </w:r>
      <w:r w:rsidRPr="000F7777">
        <w:t>it</w:t>
      </w:r>
      <w:r w:rsidRPr="000F7777">
        <w:rPr>
          <w:spacing w:val="-5"/>
        </w:rPr>
        <w:t xml:space="preserve"> </w:t>
      </w:r>
      <w:r w:rsidRPr="000F7777">
        <w:t>may</w:t>
      </w:r>
      <w:r w:rsidRPr="000F7777">
        <w:rPr>
          <w:spacing w:val="-5"/>
        </w:rPr>
        <w:t xml:space="preserve"> </w:t>
      </w:r>
      <w:r w:rsidRPr="000F7777">
        <w:t>think</w:t>
      </w:r>
      <w:r w:rsidRPr="000F7777">
        <w:rPr>
          <w:spacing w:val="-4"/>
        </w:rPr>
        <w:t xml:space="preserve"> </w:t>
      </w:r>
      <w:r w:rsidRPr="000F7777">
        <w:t>necessary.</w:t>
      </w:r>
    </w:p>
    <w:p w14:paraId="7737D328" w14:textId="77777777" w:rsidR="00453C7E" w:rsidRPr="000F7777" w:rsidRDefault="00453C7E" w:rsidP="00081096">
      <w:pPr>
        <w:pStyle w:val="AS-P1"/>
      </w:pPr>
    </w:p>
    <w:p w14:paraId="33ACA403" w14:textId="77777777" w:rsidR="00453C7E" w:rsidRPr="000F7777" w:rsidRDefault="00453C7E" w:rsidP="00081096">
      <w:pPr>
        <w:pStyle w:val="AS-P1"/>
      </w:pPr>
      <w:r w:rsidRPr="000F7777">
        <w:t>(6)</w:t>
      </w:r>
      <w:r w:rsidRPr="000F7777">
        <w:tab/>
        <w:t>Subject</w:t>
      </w:r>
      <w:r w:rsidRPr="000F7777">
        <w:rPr>
          <w:spacing w:val="-20"/>
        </w:rPr>
        <w:t xml:space="preserve"> </w:t>
      </w:r>
      <w:r w:rsidRPr="000F7777">
        <w:t>to</w:t>
      </w:r>
      <w:r w:rsidRPr="000F7777">
        <w:rPr>
          <w:spacing w:val="-19"/>
        </w:rPr>
        <w:t xml:space="preserve"> </w:t>
      </w:r>
      <w:r w:rsidRPr="000F7777">
        <w:t>subsection</w:t>
      </w:r>
      <w:r w:rsidRPr="000F7777">
        <w:rPr>
          <w:spacing w:val="-19"/>
        </w:rPr>
        <w:t xml:space="preserve"> </w:t>
      </w:r>
      <w:r w:rsidRPr="000F7777">
        <w:t>(7)(b),</w:t>
      </w:r>
      <w:r w:rsidRPr="000F7777">
        <w:rPr>
          <w:spacing w:val="-18"/>
        </w:rPr>
        <w:t xml:space="preserve"> </w:t>
      </w:r>
      <w:r w:rsidRPr="000F7777">
        <w:t>the</w:t>
      </w:r>
      <w:r w:rsidRPr="000F7777">
        <w:rPr>
          <w:spacing w:val="-20"/>
        </w:rPr>
        <w:t xml:space="preserve"> </w:t>
      </w:r>
      <w:r w:rsidRPr="000F7777">
        <w:t>Chief</w:t>
      </w:r>
      <w:r w:rsidRPr="000F7777">
        <w:rPr>
          <w:spacing w:val="-19"/>
        </w:rPr>
        <w:t xml:space="preserve"> </w:t>
      </w:r>
      <w:r w:rsidRPr="000F7777">
        <w:t>Electoral</w:t>
      </w:r>
      <w:r w:rsidRPr="000F7777">
        <w:rPr>
          <w:spacing w:val="-19"/>
        </w:rPr>
        <w:t xml:space="preserve"> </w:t>
      </w:r>
      <w:r w:rsidRPr="000F7777">
        <w:t>Officer</w:t>
      </w:r>
      <w:r w:rsidRPr="000F7777">
        <w:rPr>
          <w:spacing w:val="-18"/>
        </w:rPr>
        <w:t xml:space="preserve"> </w:t>
      </w:r>
      <w:r w:rsidRPr="000F7777">
        <w:t>must</w:t>
      </w:r>
      <w:r w:rsidRPr="000F7777">
        <w:rPr>
          <w:spacing w:val="-20"/>
        </w:rPr>
        <w:t xml:space="preserve"> </w:t>
      </w:r>
      <w:r w:rsidRPr="000F7777">
        <w:t>keep</w:t>
      </w:r>
      <w:r w:rsidRPr="000F7777">
        <w:rPr>
          <w:spacing w:val="-19"/>
        </w:rPr>
        <w:t xml:space="preserve"> </w:t>
      </w:r>
      <w:r w:rsidRPr="000F7777">
        <w:t>every provisional</w:t>
      </w:r>
      <w:r w:rsidRPr="000F7777">
        <w:rPr>
          <w:spacing w:val="11"/>
        </w:rPr>
        <w:t xml:space="preserve"> </w:t>
      </w:r>
      <w:r w:rsidRPr="000F7777">
        <w:t>voters’</w:t>
      </w:r>
      <w:r w:rsidRPr="000F7777">
        <w:rPr>
          <w:spacing w:val="11"/>
        </w:rPr>
        <w:t xml:space="preserve"> </w:t>
      </w:r>
      <w:r w:rsidRPr="000F7777">
        <w:t>register</w:t>
      </w:r>
      <w:r w:rsidRPr="000F7777">
        <w:rPr>
          <w:spacing w:val="12"/>
        </w:rPr>
        <w:t xml:space="preserve"> </w:t>
      </w:r>
      <w:r w:rsidRPr="000F7777">
        <w:t>prepared</w:t>
      </w:r>
      <w:r w:rsidRPr="000F7777">
        <w:rPr>
          <w:spacing w:val="11"/>
        </w:rPr>
        <w:t xml:space="preserve"> </w:t>
      </w:r>
      <w:r w:rsidRPr="000F7777">
        <w:t>in</w:t>
      </w:r>
      <w:r w:rsidRPr="000F7777">
        <w:rPr>
          <w:spacing w:val="12"/>
        </w:rPr>
        <w:t xml:space="preserve"> </w:t>
      </w:r>
      <w:r w:rsidRPr="000F7777">
        <w:t>accordance</w:t>
      </w:r>
      <w:r w:rsidRPr="000F7777">
        <w:rPr>
          <w:spacing w:val="11"/>
        </w:rPr>
        <w:t xml:space="preserve"> </w:t>
      </w:r>
      <w:r w:rsidRPr="000F7777">
        <w:t>with</w:t>
      </w:r>
      <w:r w:rsidRPr="000F7777">
        <w:rPr>
          <w:spacing w:val="12"/>
        </w:rPr>
        <w:t xml:space="preserve"> </w:t>
      </w:r>
      <w:r w:rsidRPr="000F7777">
        <w:t>section</w:t>
      </w:r>
      <w:r w:rsidRPr="000F7777">
        <w:rPr>
          <w:spacing w:val="11"/>
        </w:rPr>
        <w:t xml:space="preserve"> </w:t>
      </w:r>
      <w:r w:rsidRPr="000F7777">
        <w:t>31</w:t>
      </w:r>
      <w:r w:rsidRPr="000F7777">
        <w:rPr>
          <w:spacing w:val="12"/>
        </w:rPr>
        <w:t xml:space="preserve"> </w:t>
      </w:r>
      <w:r w:rsidRPr="000F7777">
        <w:t>from</w:t>
      </w:r>
      <w:r w:rsidRPr="000F7777">
        <w:rPr>
          <w:spacing w:val="11"/>
        </w:rPr>
        <w:t xml:space="preserve"> </w:t>
      </w:r>
      <w:r w:rsidRPr="000F7777">
        <w:t>the</w:t>
      </w:r>
      <w:r w:rsidRPr="000F7777">
        <w:rPr>
          <w:spacing w:val="12"/>
        </w:rPr>
        <w:t xml:space="preserve"> </w:t>
      </w:r>
      <w:r w:rsidRPr="000F7777">
        <w:t>monthly voters’</w:t>
      </w:r>
      <w:r w:rsidRPr="000F7777">
        <w:rPr>
          <w:spacing w:val="-5"/>
        </w:rPr>
        <w:t xml:space="preserve"> </w:t>
      </w:r>
      <w:r w:rsidRPr="000F7777">
        <w:t>list</w:t>
      </w:r>
      <w:r w:rsidRPr="000F7777">
        <w:rPr>
          <w:spacing w:val="-5"/>
        </w:rPr>
        <w:t xml:space="preserve"> </w:t>
      </w:r>
      <w:r w:rsidRPr="000F7777">
        <w:t>contemplated</w:t>
      </w:r>
      <w:r w:rsidRPr="000F7777">
        <w:rPr>
          <w:spacing w:val="-5"/>
        </w:rPr>
        <w:t xml:space="preserve"> </w:t>
      </w:r>
      <w:r w:rsidRPr="000F7777">
        <w:t>in</w:t>
      </w:r>
      <w:r w:rsidRPr="000F7777">
        <w:rPr>
          <w:spacing w:val="-4"/>
        </w:rPr>
        <w:t xml:space="preserve"> </w:t>
      </w:r>
      <w:r w:rsidRPr="000F7777">
        <w:t>subsection</w:t>
      </w:r>
      <w:r w:rsidRPr="000F7777">
        <w:rPr>
          <w:spacing w:val="-5"/>
        </w:rPr>
        <w:t xml:space="preserve"> </w:t>
      </w:r>
      <w:r w:rsidRPr="000F7777">
        <w:t>(3),</w:t>
      </w:r>
      <w:r w:rsidRPr="000F7777">
        <w:rPr>
          <w:spacing w:val="-5"/>
        </w:rPr>
        <w:t xml:space="preserve"> </w:t>
      </w:r>
      <w:r w:rsidRPr="000F7777">
        <w:t>available</w:t>
      </w:r>
      <w:r w:rsidRPr="000F7777">
        <w:rPr>
          <w:spacing w:val="-5"/>
        </w:rPr>
        <w:t xml:space="preserve"> </w:t>
      </w:r>
      <w:r w:rsidRPr="000F7777">
        <w:t>for</w:t>
      </w:r>
      <w:r w:rsidRPr="000F7777">
        <w:rPr>
          <w:spacing w:val="-4"/>
        </w:rPr>
        <w:t xml:space="preserve"> </w:t>
      </w:r>
      <w:r w:rsidRPr="000F7777">
        <w:t>inspection</w:t>
      </w:r>
      <w:r w:rsidRPr="000F7777">
        <w:rPr>
          <w:spacing w:val="-5"/>
        </w:rPr>
        <w:t xml:space="preserve"> </w:t>
      </w:r>
      <w:r w:rsidRPr="000F7777">
        <w:t>by</w:t>
      </w:r>
      <w:r w:rsidRPr="000F7777">
        <w:rPr>
          <w:spacing w:val="-5"/>
        </w:rPr>
        <w:t xml:space="preserve"> </w:t>
      </w:r>
      <w:r w:rsidRPr="000F7777">
        <w:t>the</w:t>
      </w:r>
      <w:r w:rsidRPr="000F7777">
        <w:rPr>
          <w:spacing w:val="-5"/>
        </w:rPr>
        <w:t xml:space="preserve"> </w:t>
      </w:r>
      <w:r w:rsidRPr="000F7777">
        <w:t>public</w:t>
      </w:r>
      <w:r w:rsidRPr="000F7777">
        <w:rPr>
          <w:spacing w:val="-4"/>
        </w:rPr>
        <w:t xml:space="preserve"> </w:t>
      </w:r>
      <w:r w:rsidRPr="000F7777">
        <w:t>-</w:t>
      </w:r>
    </w:p>
    <w:p w14:paraId="011CD1F3" w14:textId="77777777" w:rsidR="00453C7E" w:rsidRPr="000F7777" w:rsidRDefault="00453C7E" w:rsidP="00453C7E">
      <w:pPr>
        <w:pStyle w:val="AS-P0"/>
      </w:pPr>
    </w:p>
    <w:p w14:paraId="49AEF5FF" w14:textId="77777777" w:rsidR="00453C7E" w:rsidRPr="000F7777" w:rsidRDefault="00453C7E" w:rsidP="00081096">
      <w:pPr>
        <w:pStyle w:val="AS-Pa"/>
      </w:pPr>
      <w:r w:rsidRPr="000F7777">
        <w:t>(a)</w:t>
      </w:r>
      <w:r w:rsidRPr="000F7777">
        <w:tab/>
        <w:t>at</w:t>
      </w:r>
      <w:r w:rsidRPr="000F7777">
        <w:rPr>
          <w:spacing w:val="-4"/>
        </w:rPr>
        <w:t xml:space="preserve"> </w:t>
      </w:r>
      <w:r w:rsidRPr="000F7777">
        <w:t>his</w:t>
      </w:r>
      <w:r w:rsidRPr="000F7777">
        <w:rPr>
          <w:spacing w:val="-3"/>
        </w:rPr>
        <w:t xml:space="preserve"> </w:t>
      </w:r>
      <w:r w:rsidRPr="000F7777">
        <w:t>or</w:t>
      </w:r>
      <w:r w:rsidRPr="000F7777">
        <w:rPr>
          <w:spacing w:val="-4"/>
        </w:rPr>
        <w:t xml:space="preserve"> </w:t>
      </w:r>
      <w:r w:rsidRPr="000F7777">
        <w:t>her</w:t>
      </w:r>
      <w:r w:rsidRPr="000F7777">
        <w:rPr>
          <w:spacing w:val="-3"/>
        </w:rPr>
        <w:t xml:space="preserve"> </w:t>
      </w:r>
      <w:r w:rsidRPr="000F7777">
        <w:t>office;</w:t>
      </w:r>
      <w:r w:rsidRPr="000F7777">
        <w:rPr>
          <w:spacing w:val="-4"/>
        </w:rPr>
        <w:t xml:space="preserve"> </w:t>
      </w:r>
      <w:r w:rsidRPr="000F7777">
        <w:t>and</w:t>
      </w:r>
    </w:p>
    <w:p w14:paraId="5820239C" w14:textId="77777777" w:rsidR="00453C7E" w:rsidRPr="000F7777" w:rsidRDefault="00453C7E" w:rsidP="00081096">
      <w:pPr>
        <w:pStyle w:val="AS-Pa"/>
      </w:pPr>
    </w:p>
    <w:p w14:paraId="6402F328" w14:textId="77777777" w:rsidR="00453C7E" w:rsidRPr="000F7777" w:rsidRDefault="00453C7E" w:rsidP="00081096">
      <w:pPr>
        <w:pStyle w:val="AS-Pa"/>
      </w:pPr>
      <w:r w:rsidRPr="000F7777">
        <w:t>(b)</w:t>
      </w:r>
      <w:r w:rsidRPr="000F7777">
        <w:tab/>
        <w:t>if</w:t>
      </w:r>
      <w:r w:rsidRPr="000F7777">
        <w:rPr>
          <w:spacing w:val="-14"/>
        </w:rPr>
        <w:t xml:space="preserve"> </w:t>
      </w:r>
      <w:r w:rsidRPr="000F7777">
        <w:t>the</w:t>
      </w:r>
      <w:r w:rsidRPr="000F7777">
        <w:rPr>
          <w:spacing w:val="-14"/>
        </w:rPr>
        <w:t xml:space="preserve"> </w:t>
      </w:r>
      <w:r w:rsidRPr="000F7777">
        <w:t>Commission</w:t>
      </w:r>
      <w:r w:rsidRPr="000F7777">
        <w:rPr>
          <w:spacing w:val="-13"/>
        </w:rPr>
        <w:t xml:space="preserve"> </w:t>
      </w:r>
      <w:r w:rsidRPr="000F7777">
        <w:t>so</w:t>
      </w:r>
      <w:r w:rsidRPr="000F7777">
        <w:rPr>
          <w:spacing w:val="-14"/>
        </w:rPr>
        <w:t xml:space="preserve"> </w:t>
      </w:r>
      <w:r w:rsidRPr="000F7777">
        <w:t>determines,</w:t>
      </w:r>
      <w:r w:rsidRPr="000F7777">
        <w:rPr>
          <w:spacing w:val="-13"/>
        </w:rPr>
        <w:t xml:space="preserve"> </w:t>
      </w:r>
      <w:r w:rsidRPr="000F7777">
        <w:t>at</w:t>
      </w:r>
      <w:r w:rsidRPr="000F7777">
        <w:rPr>
          <w:spacing w:val="-14"/>
        </w:rPr>
        <w:t xml:space="preserve"> </w:t>
      </w:r>
      <w:r w:rsidRPr="000F7777">
        <w:t>the</w:t>
      </w:r>
      <w:r w:rsidRPr="000F7777">
        <w:rPr>
          <w:spacing w:val="-13"/>
        </w:rPr>
        <w:t xml:space="preserve"> </w:t>
      </w:r>
      <w:r w:rsidRPr="000F7777">
        <w:t>other</w:t>
      </w:r>
      <w:r w:rsidRPr="000F7777">
        <w:rPr>
          <w:spacing w:val="-14"/>
        </w:rPr>
        <w:t xml:space="preserve"> </w:t>
      </w:r>
      <w:r w:rsidRPr="000F7777">
        <w:t>place</w:t>
      </w:r>
      <w:r w:rsidRPr="000F7777">
        <w:rPr>
          <w:spacing w:val="-14"/>
        </w:rPr>
        <w:t xml:space="preserve"> </w:t>
      </w:r>
      <w:r w:rsidRPr="000F7777">
        <w:t>or</w:t>
      </w:r>
      <w:r w:rsidRPr="000F7777">
        <w:rPr>
          <w:spacing w:val="-13"/>
        </w:rPr>
        <w:t xml:space="preserve"> </w:t>
      </w:r>
      <w:r w:rsidRPr="000F7777">
        <w:t>places</w:t>
      </w:r>
      <w:r w:rsidRPr="000F7777">
        <w:rPr>
          <w:spacing w:val="-14"/>
        </w:rPr>
        <w:t xml:space="preserve"> </w:t>
      </w:r>
      <w:r w:rsidRPr="000F7777">
        <w:t>as</w:t>
      </w:r>
      <w:r w:rsidRPr="000F7777">
        <w:rPr>
          <w:spacing w:val="-13"/>
        </w:rPr>
        <w:t xml:space="preserve"> </w:t>
      </w:r>
      <w:r w:rsidRPr="000F7777">
        <w:t>must</w:t>
      </w:r>
      <w:r w:rsidRPr="000F7777">
        <w:rPr>
          <w:spacing w:val="-14"/>
        </w:rPr>
        <w:t xml:space="preserve"> </w:t>
      </w:r>
      <w:r w:rsidRPr="000F7777">
        <w:t>be specified</w:t>
      </w:r>
      <w:r w:rsidRPr="000F7777">
        <w:rPr>
          <w:spacing w:val="-4"/>
        </w:rPr>
        <w:t xml:space="preserve"> </w:t>
      </w:r>
      <w:r w:rsidRPr="000F7777">
        <w:t>by</w:t>
      </w:r>
      <w:r w:rsidRPr="000F7777">
        <w:rPr>
          <w:spacing w:val="-4"/>
        </w:rPr>
        <w:t xml:space="preserve"> </w:t>
      </w:r>
      <w:r w:rsidRPr="000F7777">
        <w:t>the</w:t>
      </w:r>
      <w:r w:rsidRPr="000F7777">
        <w:rPr>
          <w:spacing w:val="-3"/>
        </w:rPr>
        <w:t xml:space="preserve"> </w:t>
      </w:r>
      <w:r w:rsidRPr="000F7777">
        <w:t>Chief</w:t>
      </w:r>
      <w:r w:rsidRPr="000F7777">
        <w:rPr>
          <w:spacing w:val="-4"/>
        </w:rPr>
        <w:t xml:space="preserve"> </w:t>
      </w:r>
      <w:r w:rsidRPr="000F7777">
        <w:t>Electoral</w:t>
      </w:r>
      <w:r w:rsidRPr="000F7777">
        <w:rPr>
          <w:spacing w:val="-3"/>
        </w:rPr>
        <w:t xml:space="preserve"> </w:t>
      </w:r>
      <w:r w:rsidRPr="000F7777">
        <w:t>Officer</w:t>
      </w:r>
      <w:r w:rsidRPr="000F7777">
        <w:rPr>
          <w:spacing w:val="-4"/>
        </w:rPr>
        <w:t xml:space="preserve"> </w:t>
      </w:r>
      <w:r w:rsidRPr="000F7777">
        <w:t>by</w:t>
      </w:r>
      <w:r w:rsidRPr="000F7777">
        <w:rPr>
          <w:spacing w:val="-3"/>
        </w:rPr>
        <w:t xml:space="preserve"> </w:t>
      </w:r>
      <w:r w:rsidRPr="000F7777">
        <w:t>notice</w:t>
      </w:r>
      <w:r w:rsidRPr="000F7777">
        <w:rPr>
          <w:spacing w:val="-4"/>
        </w:rPr>
        <w:t xml:space="preserve"> </w:t>
      </w:r>
      <w:r w:rsidRPr="000F7777">
        <w:t>in</w:t>
      </w:r>
      <w:r w:rsidRPr="000F7777">
        <w:rPr>
          <w:spacing w:val="-3"/>
        </w:rPr>
        <w:t xml:space="preserve"> </w:t>
      </w:r>
      <w:r w:rsidRPr="000F7777">
        <w:t>the</w:t>
      </w:r>
      <w:r w:rsidRPr="000F7777">
        <w:rPr>
          <w:spacing w:val="-5"/>
        </w:rPr>
        <w:t xml:space="preserve"> </w:t>
      </w:r>
      <w:r w:rsidRPr="000F7777">
        <w:rPr>
          <w:i/>
        </w:rPr>
        <w:t>Gazette</w:t>
      </w:r>
      <w:r w:rsidRPr="000F7777">
        <w:t>,</w:t>
      </w:r>
    </w:p>
    <w:p w14:paraId="60373D6A" w14:textId="77777777" w:rsidR="00453C7E" w:rsidRPr="000F7777" w:rsidRDefault="00453C7E" w:rsidP="00453C7E">
      <w:pPr>
        <w:pStyle w:val="AS-P0"/>
      </w:pPr>
    </w:p>
    <w:p w14:paraId="423BFD53" w14:textId="77777777" w:rsidR="00453C7E" w:rsidRPr="000F7777" w:rsidRDefault="00453C7E" w:rsidP="00453C7E">
      <w:pPr>
        <w:pStyle w:val="AS-P0"/>
      </w:pPr>
      <w:r w:rsidRPr="000F7777">
        <w:t>during</w:t>
      </w:r>
      <w:r w:rsidRPr="000F7777">
        <w:rPr>
          <w:spacing w:val="24"/>
        </w:rPr>
        <w:t xml:space="preserve"> </w:t>
      </w:r>
      <w:r w:rsidRPr="000F7777">
        <w:t>the</w:t>
      </w:r>
      <w:r w:rsidRPr="000F7777">
        <w:rPr>
          <w:spacing w:val="23"/>
        </w:rPr>
        <w:t xml:space="preserve"> </w:t>
      </w:r>
      <w:r w:rsidRPr="000F7777">
        <w:t>first</w:t>
      </w:r>
      <w:r w:rsidRPr="000F7777">
        <w:rPr>
          <w:spacing w:val="24"/>
        </w:rPr>
        <w:t xml:space="preserve"> </w:t>
      </w:r>
      <w:r w:rsidRPr="000F7777">
        <w:t>seven</w:t>
      </w:r>
      <w:r w:rsidRPr="000F7777">
        <w:rPr>
          <w:spacing w:val="24"/>
        </w:rPr>
        <w:t xml:space="preserve"> </w:t>
      </w:r>
      <w:r w:rsidRPr="000F7777">
        <w:t>working</w:t>
      </w:r>
      <w:r w:rsidRPr="000F7777">
        <w:rPr>
          <w:spacing w:val="24"/>
        </w:rPr>
        <w:t xml:space="preserve"> </w:t>
      </w:r>
      <w:r w:rsidRPr="000F7777">
        <w:t>days</w:t>
      </w:r>
      <w:r w:rsidRPr="000F7777">
        <w:rPr>
          <w:spacing w:val="24"/>
        </w:rPr>
        <w:t xml:space="preserve"> </w:t>
      </w:r>
      <w:r w:rsidRPr="000F7777">
        <w:t>of</w:t>
      </w:r>
      <w:r w:rsidRPr="000F7777">
        <w:rPr>
          <w:spacing w:val="24"/>
        </w:rPr>
        <w:t xml:space="preserve"> </w:t>
      </w:r>
      <w:r w:rsidRPr="000F7777">
        <w:t>the</w:t>
      </w:r>
      <w:r w:rsidRPr="000F7777">
        <w:rPr>
          <w:spacing w:val="24"/>
        </w:rPr>
        <w:t xml:space="preserve"> </w:t>
      </w:r>
      <w:r w:rsidRPr="000F7777">
        <w:t>second</w:t>
      </w:r>
      <w:r w:rsidRPr="000F7777">
        <w:rPr>
          <w:spacing w:val="24"/>
        </w:rPr>
        <w:t xml:space="preserve"> </w:t>
      </w:r>
      <w:r w:rsidRPr="000F7777">
        <w:t>month</w:t>
      </w:r>
      <w:r w:rsidRPr="000F7777">
        <w:rPr>
          <w:spacing w:val="24"/>
        </w:rPr>
        <w:t xml:space="preserve"> </w:t>
      </w:r>
      <w:r w:rsidRPr="000F7777">
        <w:t>following</w:t>
      </w:r>
      <w:r w:rsidRPr="000F7777">
        <w:rPr>
          <w:spacing w:val="24"/>
        </w:rPr>
        <w:t xml:space="preserve"> </w:t>
      </w:r>
      <w:r w:rsidRPr="000F7777">
        <w:t>on</w:t>
      </w:r>
      <w:r w:rsidRPr="000F7777">
        <w:rPr>
          <w:spacing w:val="24"/>
        </w:rPr>
        <w:t xml:space="preserve"> </w:t>
      </w:r>
      <w:r w:rsidRPr="000F7777">
        <w:t>the</w:t>
      </w:r>
      <w:r w:rsidRPr="000F7777">
        <w:rPr>
          <w:spacing w:val="24"/>
        </w:rPr>
        <w:t xml:space="preserve"> </w:t>
      </w:r>
      <w:r w:rsidRPr="000F7777">
        <w:t>month</w:t>
      </w:r>
      <w:r w:rsidRPr="000F7777">
        <w:rPr>
          <w:spacing w:val="24"/>
        </w:rPr>
        <w:t xml:space="preserve"> </w:t>
      </w:r>
      <w:r w:rsidRPr="000F7777">
        <w:t>in respect</w:t>
      </w:r>
      <w:r w:rsidRPr="000F7777">
        <w:rPr>
          <w:spacing w:val="-6"/>
        </w:rPr>
        <w:t xml:space="preserve"> </w:t>
      </w:r>
      <w:r w:rsidRPr="000F7777">
        <w:t>of</w:t>
      </w:r>
      <w:r w:rsidRPr="000F7777">
        <w:rPr>
          <w:spacing w:val="-6"/>
        </w:rPr>
        <w:t xml:space="preserve"> </w:t>
      </w:r>
      <w:r w:rsidRPr="000F7777">
        <w:t>which</w:t>
      </w:r>
      <w:r w:rsidRPr="000F7777">
        <w:rPr>
          <w:spacing w:val="-5"/>
        </w:rPr>
        <w:t xml:space="preserve"> </w:t>
      </w:r>
      <w:r w:rsidRPr="000F7777">
        <w:t>the</w:t>
      </w:r>
      <w:r w:rsidRPr="000F7777">
        <w:rPr>
          <w:spacing w:val="-6"/>
        </w:rPr>
        <w:t xml:space="preserve"> </w:t>
      </w:r>
      <w:r w:rsidRPr="000F7777">
        <w:t>provisional</w:t>
      </w:r>
      <w:r w:rsidRPr="000F7777">
        <w:rPr>
          <w:spacing w:val="-6"/>
        </w:rPr>
        <w:t xml:space="preserve"> </w:t>
      </w:r>
      <w:r w:rsidRPr="000F7777">
        <w:t>voters’</w:t>
      </w:r>
      <w:r w:rsidRPr="000F7777">
        <w:rPr>
          <w:spacing w:val="-5"/>
        </w:rPr>
        <w:t xml:space="preserve"> </w:t>
      </w:r>
      <w:r w:rsidRPr="000F7777">
        <w:t>register</w:t>
      </w:r>
      <w:r w:rsidRPr="000F7777">
        <w:rPr>
          <w:spacing w:val="-6"/>
        </w:rPr>
        <w:t xml:space="preserve"> </w:t>
      </w:r>
      <w:r w:rsidRPr="000F7777">
        <w:t>was</w:t>
      </w:r>
      <w:r w:rsidRPr="000F7777">
        <w:rPr>
          <w:spacing w:val="-7"/>
        </w:rPr>
        <w:t xml:space="preserve"> </w:t>
      </w:r>
      <w:r w:rsidRPr="000F7777">
        <w:t>prepared.</w:t>
      </w:r>
    </w:p>
    <w:p w14:paraId="12722F9F" w14:textId="77777777" w:rsidR="00453C7E" w:rsidRPr="000F7777" w:rsidRDefault="00453C7E" w:rsidP="00453C7E">
      <w:pPr>
        <w:pStyle w:val="AS-P0"/>
      </w:pPr>
    </w:p>
    <w:p w14:paraId="4199B1C4" w14:textId="77777777" w:rsidR="00453C7E" w:rsidRPr="000F7777" w:rsidRDefault="00453C7E" w:rsidP="00081096">
      <w:pPr>
        <w:pStyle w:val="AS-P1"/>
      </w:pPr>
      <w:r w:rsidRPr="000F7777">
        <w:t>(7)</w:t>
      </w:r>
      <w:r w:rsidRPr="000F7777">
        <w:tab/>
        <w:t>If</w:t>
      </w:r>
      <w:r w:rsidRPr="000F7777">
        <w:rPr>
          <w:spacing w:val="50"/>
        </w:rPr>
        <w:t xml:space="preserve"> </w:t>
      </w:r>
      <w:r w:rsidRPr="000F7777">
        <w:t>a</w:t>
      </w:r>
      <w:r w:rsidRPr="000F7777">
        <w:rPr>
          <w:spacing w:val="51"/>
        </w:rPr>
        <w:t xml:space="preserve"> </w:t>
      </w:r>
      <w:r w:rsidRPr="000F7777">
        <w:t>suspension</w:t>
      </w:r>
      <w:r w:rsidRPr="000F7777">
        <w:rPr>
          <w:spacing w:val="51"/>
        </w:rPr>
        <w:t xml:space="preserve"> </w:t>
      </w:r>
      <w:r w:rsidRPr="000F7777">
        <w:t>of</w:t>
      </w:r>
      <w:r w:rsidRPr="000F7777">
        <w:rPr>
          <w:spacing w:val="50"/>
        </w:rPr>
        <w:t xml:space="preserve"> </w:t>
      </w:r>
      <w:r w:rsidRPr="000F7777">
        <w:t>the</w:t>
      </w:r>
      <w:r w:rsidRPr="000F7777">
        <w:rPr>
          <w:spacing w:val="51"/>
        </w:rPr>
        <w:t xml:space="preserve"> </w:t>
      </w:r>
      <w:r w:rsidRPr="000F7777">
        <w:t>continuous</w:t>
      </w:r>
      <w:r w:rsidRPr="000F7777">
        <w:rPr>
          <w:spacing w:val="51"/>
        </w:rPr>
        <w:t xml:space="preserve"> </w:t>
      </w:r>
      <w:r w:rsidRPr="000F7777">
        <w:t>registration</w:t>
      </w:r>
      <w:r w:rsidRPr="000F7777">
        <w:rPr>
          <w:spacing w:val="50"/>
        </w:rPr>
        <w:t xml:space="preserve"> </w:t>
      </w:r>
      <w:r w:rsidRPr="000F7777">
        <w:t>occurs</w:t>
      </w:r>
      <w:r w:rsidRPr="000F7777">
        <w:rPr>
          <w:spacing w:val="51"/>
        </w:rPr>
        <w:t xml:space="preserve"> </w:t>
      </w:r>
      <w:r w:rsidRPr="000F7777">
        <w:t>by</w:t>
      </w:r>
      <w:r w:rsidRPr="000F7777">
        <w:rPr>
          <w:spacing w:val="51"/>
        </w:rPr>
        <w:t xml:space="preserve"> </w:t>
      </w:r>
      <w:r w:rsidRPr="000F7777">
        <w:t>virtue</w:t>
      </w:r>
      <w:r w:rsidRPr="000F7777">
        <w:rPr>
          <w:spacing w:val="50"/>
        </w:rPr>
        <w:t xml:space="preserve"> </w:t>
      </w:r>
      <w:r w:rsidRPr="000F7777">
        <w:t>of subsection</w:t>
      </w:r>
      <w:r w:rsidRPr="000F7777">
        <w:rPr>
          <w:spacing w:val="-5"/>
        </w:rPr>
        <w:t xml:space="preserve"> </w:t>
      </w:r>
      <w:r w:rsidRPr="000F7777">
        <w:t>(4)</w:t>
      </w:r>
      <w:r w:rsidRPr="000F7777">
        <w:rPr>
          <w:spacing w:val="-5"/>
        </w:rPr>
        <w:t xml:space="preserve"> </w:t>
      </w:r>
      <w:r w:rsidRPr="000F7777">
        <w:t>-</w:t>
      </w:r>
    </w:p>
    <w:p w14:paraId="40457F39" w14:textId="77777777" w:rsidR="00453C7E" w:rsidRPr="000F7777" w:rsidRDefault="00453C7E" w:rsidP="00453C7E">
      <w:pPr>
        <w:pStyle w:val="AS-P0"/>
      </w:pPr>
    </w:p>
    <w:p w14:paraId="452E9170" w14:textId="77777777" w:rsidR="00453C7E" w:rsidRPr="000F7777" w:rsidRDefault="00453C7E" w:rsidP="00081096">
      <w:pPr>
        <w:pStyle w:val="AS-Pa"/>
      </w:pPr>
      <w:r w:rsidRPr="000F7777">
        <w:t>(a)</w:t>
      </w:r>
      <w:r w:rsidRPr="000F7777">
        <w:tab/>
        <w:t>every</w:t>
      </w:r>
      <w:r w:rsidRPr="000F7777">
        <w:rPr>
          <w:spacing w:val="36"/>
        </w:rPr>
        <w:t xml:space="preserve"> </w:t>
      </w:r>
      <w:r w:rsidRPr="000F7777">
        <w:t>supervisor</w:t>
      </w:r>
      <w:r w:rsidRPr="000F7777">
        <w:rPr>
          <w:spacing w:val="36"/>
        </w:rPr>
        <w:t xml:space="preserve"> </w:t>
      </w:r>
      <w:r w:rsidRPr="000F7777">
        <w:t>of</w:t>
      </w:r>
      <w:r w:rsidRPr="000F7777">
        <w:rPr>
          <w:spacing w:val="36"/>
        </w:rPr>
        <w:t xml:space="preserve"> </w:t>
      </w:r>
      <w:r w:rsidRPr="000F7777">
        <w:t>registration</w:t>
      </w:r>
      <w:r w:rsidRPr="000F7777">
        <w:rPr>
          <w:spacing w:val="36"/>
        </w:rPr>
        <w:t xml:space="preserve"> </w:t>
      </w:r>
      <w:r w:rsidRPr="000F7777">
        <w:t>concerned</w:t>
      </w:r>
      <w:r w:rsidRPr="000F7777">
        <w:rPr>
          <w:spacing w:val="36"/>
        </w:rPr>
        <w:t xml:space="preserve"> </w:t>
      </w:r>
      <w:r w:rsidRPr="000F7777">
        <w:t>must,</w:t>
      </w:r>
      <w:r w:rsidRPr="000F7777">
        <w:rPr>
          <w:spacing w:val="36"/>
        </w:rPr>
        <w:t xml:space="preserve"> </w:t>
      </w:r>
      <w:r w:rsidRPr="000F7777">
        <w:t>despite</w:t>
      </w:r>
      <w:r w:rsidRPr="000F7777">
        <w:rPr>
          <w:spacing w:val="36"/>
        </w:rPr>
        <w:t xml:space="preserve"> </w:t>
      </w:r>
      <w:r w:rsidRPr="000F7777">
        <w:t>subsection (3), immediately upon the</w:t>
      </w:r>
      <w:r w:rsidRPr="000F7777">
        <w:rPr>
          <w:spacing w:val="1"/>
        </w:rPr>
        <w:t xml:space="preserve"> </w:t>
      </w:r>
      <w:r w:rsidRPr="000F7777">
        <w:t>commencement of the</w:t>
      </w:r>
      <w:r w:rsidRPr="000F7777">
        <w:rPr>
          <w:spacing w:val="1"/>
        </w:rPr>
        <w:t xml:space="preserve"> </w:t>
      </w:r>
      <w:r w:rsidRPr="000F7777">
        <w:t>period of suspension compile</w:t>
      </w:r>
      <w:r w:rsidRPr="000F7777">
        <w:rPr>
          <w:spacing w:val="10"/>
        </w:rPr>
        <w:t xml:space="preserve"> </w:t>
      </w:r>
      <w:r w:rsidRPr="000F7777">
        <w:t>and</w:t>
      </w:r>
      <w:r w:rsidRPr="000F7777">
        <w:rPr>
          <w:spacing w:val="11"/>
        </w:rPr>
        <w:t xml:space="preserve"> </w:t>
      </w:r>
      <w:r w:rsidRPr="000F7777">
        <w:t>forward</w:t>
      </w:r>
      <w:r w:rsidRPr="000F7777">
        <w:rPr>
          <w:spacing w:val="11"/>
        </w:rPr>
        <w:t xml:space="preserve"> </w:t>
      </w:r>
      <w:r w:rsidRPr="000F7777">
        <w:t>to</w:t>
      </w:r>
      <w:r w:rsidRPr="000F7777">
        <w:rPr>
          <w:spacing w:val="11"/>
        </w:rPr>
        <w:t xml:space="preserve"> </w:t>
      </w:r>
      <w:r w:rsidRPr="000F7777">
        <w:t>the</w:t>
      </w:r>
      <w:r w:rsidRPr="000F7777">
        <w:rPr>
          <w:spacing w:val="11"/>
        </w:rPr>
        <w:t xml:space="preserve"> </w:t>
      </w:r>
      <w:r w:rsidRPr="000F7777">
        <w:t>Chief</w:t>
      </w:r>
      <w:r w:rsidRPr="000F7777">
        <w:rPr>
          <w:spacing w:val="11"/>
        </w:rPr>
        <w:t xml:space="preserve"> </w:t>
      </w:r>
      <w:r w:rsidRPr="000F7777">
        <w:t>Electoral</w:t>
      </w:r>
      <w:r w:rsidRPr="000F7777">
        <w:rPr>
          <w:spacing w:val="10"/>
        </w:rPr>
        <w:t xml:space="preserve"> </w:t>
      </w:r>
      <w:r w:rsidRPr="000F7777">
        <w:t>Officer</w:t>
      </w:r>
      <w:r w:rsidRPr="000F7777">
        <w:rPr>
          <w:spacing w:val="11"/>
        </w:rPr>
        <w:t xml:space="preserve"> </w:t>
      </w:r>
      <w:r w:rsidRPr="000F7777">
        <w:t>the</w:t>
      </w:r>
      <w:r w:rsidRPr="000F7777">
        <w:rPr>
          <w:spacing w:val="11"/>
        </w:rPr>
        <w:t xml:space="preserve"> </w:t>
      </w:r>
      <w:r w:rsidRPr="000F7777">
        <w:t>voters’</w:t>
      </w:r>
      <w:r w:rsidRPr="000F7777">
        <w:rPr>
          <w:spacing w:val="11"/>
        </w:rPr>
        <w:t xml:space="preserve"> </w:t>
      </w:r>
      <w:r w:rsidRPr="000F7777">
        <w:t>list</w:t>
      </w:r>
      <w:r w:rsidRPr="000F7777">
        <w:rPr>
          <w:spacing w:val="11"/>
        </w:rPr>
        <w:t xml:space="preserve"> </w:t>
      </w:r>
      <w:r w:rsidRPr="000F7777">
        <w:t>for the</w:t>
      </w:r>
      <w:r w:rsidRPr="000F7777">
        <w:rPr>
          <w:spacing w:val="-8"/>
        </w:rPr>
        <w:t xml:space="preserve"> </w:t>
      </w:r>
      <w:r w:rsidRPr="000F7777">
        <w:t>portion</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month</w:t>
      </w:r>
      <w:r w:rsidRPr="000F7777">
        <w:rPr>
          <w:spacing w:val="-7"/>
        </w:rPr>
        <w:t xml:space="preserve"> </w:t>
      </w:r>
      <w:r w:rsidRPr="000F7777">
        <w:t>preceding</w:t>
      </w:r>
      <w:r w:rsidRPr="000F7777">
        <w:rPr>
          <w:spacing w:val="-8"/>
        </w:rPr>
        <w:t xml:space="preserve"> </w:t>
      </w:r>
      <w:r w:rsidRPr="000F7777">
        <w:t>the</w:t>
      </w:r>
      <w:r w:rsidRPr="000F7777">
        <w:rPr>
          <w:spacing w:val="-7"/>
        </w:rPr>
        <w:t xml:space="preserve"> </w:t>
      </w:r>
      <w:r w:rsidRPr="000F7777">
        <w:t>date</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commencement</w:t>
      </w:r>
      <w:r w:rsidRPr="000F7777">
        <w:rPr>
          <w:spacing w:val="-8"/>
        </w:rPr>
        <w:t xml:space="preserve"> </w:t>
      </w:r>
      <w:r w:rsidRPr="000F7777">
        <w:t>and, unless</w:t>
      </w:r>
      <w:r w:rsidRPr="000F7777">
        <w:rPr>
          <w:spacing w:val="-10"/>
        </w:rPr>
        <w:t xml:space="preserve"> </w:t>
      </w:r>
      <w:r w:rsidRPr="000F7777">
        <w:t>it</w:t>
      </w:r>
      <w:r w:rsidRPr="000F7777">
        <w:rPr>
          <w:spacing w:val="-9"/>
        </w:rPr>
        <w:t xml:space="preserve"> </w:t>
      </w:r>
      <w:r w:rsidRPr="000F7777">
        <w:t>has</w:t>
      </w:r>
      <w:r w:rsidRPr="000F7777">
        <w:rPr>
          <w:spacing w:val="-9"/>
        </w:rPr>
        <w:t xml:space="preserve"> </w:t>
      </w:r>
      <w:r w:rsidRPr="000F7777">
        <w:t>already</w:t>
      </w:r>
      <w:r w:rsidRPr="000F7777">
        <w:rPr>
          <w:spacing w:val="-9"/>
        </w:rPr>
        <w:t xml:space="preserve"> </w:t>
      </w:r>
      <w:r w:rsidRPr="000F7777">
        <w:t>been</w:t>
      </w:r>
      <w:r w:rsidRPr="000F7777">
        <w:rPr>
          <w:spacing w:val="-10"/>
        </w:rPr>
        <w:t xml:space="preserve"> </w:t>
      </w:r>
      <w:r w:rsidRPr="000F7777">
        <w:t>forwarded</w:t>
      </w:r>
      <w:r w:rsidRPr="000F7777">
        <w:rPr>
          <w:spacing w:val="-9"/>
        </w:rPr>
        <w:t xml:space="preserve"> </w:t>
      </w:r>
      <w:r w:rsidRPr="000F7777">
        <w:t>to</w:t>
      </w:r>
      <w:r w:rsidRPr="000F7777">
        <w:rPr>
          <w:spacing w:val="-9"/>
        </w:rPr>
        <w:t xml:space="preserve"> </w:t>
      </w:r>
      <w:r w:rsidRPr="000F7777">
        <w:t>the</w:t>
      </w:r>
      <w:r w:rsidRPr="000F7777">
        <w:rPr>
          <w:spacing w:val="-9"/>
        </w:rPr>
        <w:t xml:space="preserve"> </w:t>
      </w:r>
      <w:r w:rsidRPr="000F7777">
        <w:t>Chief</w:t>
      </w:r>
      <w:r w:rsidRPr="000F7777">
        <w:rPr>
          <w:spacing w:val="-10"/>
        </w:rPr>
        <w:t xml:space="preserve"> </w:t>
      </w:r>
      <w:r w:rsidRPr="000F7777">
        <w:t>Electoral</w:t>
      </w:r>
      <w:r w:rsidRPr="000F7777">
        <w:rPr>
          <w:spacing w:val="-9"/>
        </w:rPr>
        <w:t xml:space="preserve"> </w:t>
      </w:r>
      <w:r w:rsidRPr="000F7777">
        <w:t>Officer,</w:t>
      </w:r>
      <w:r w:rsidRPr="000F7777">
        <w:rPr>
          <w:spacing w:val="-9"/>
        </w:rPr>
        <w:t xml:space="preserve"> </w:t>
      </w:r>
      <w:r w:rsidRPr="000F7777">
        <w:t>also the</w:t>
      </w:r>
      <w:r w:rsidRPr="000F7777">
        <w:rPr>
          <w:spacing w:val="-5"/>
        </w:rPr>
        <w:t xml:space="preserve"> </w:t>
      </w:r>
      <w:r w:rsidRPr="000F7777">
        <w:t>voters’</w:t>
      </w:r>
      <w:r w:rsidRPr="000F7777">
        <w:rPr>
          <w:spacing w:val="-4"/>
        </w:rPr>
        <w:t xml:space="preserve"> </w:t>
      </w:r>
      <w:r w:rsidRPr="000F7777">
        <w:t>list</w:t>
      </w:r>
      <w:r w:rsidRPr="000F7777">
        <w:rPr>
          <w:spacing w:val="-5"/>
        </w:rPr>
        <w:t xml:space="preserve"> </w:t>
      </w:r>
      <w:r w:rsidRPr="000F7777">
        <w:t>for</w:t>
      </w:r>
      <w:r w:rsidRPr="000F7777">
        <w:rPr>
          <w:spacing w:val="-4"/>
        </w:rPr>
        <w:t xml:space="preserve"> </w:t>
      </w:r>
      <w:r w:rsidRPr="000F7777">
        <w:t>the</w:t>
      </w:r>
      <w:r w:rsidRPr="000F7777">
        <w:rPr>
          <w:spacing w:val="-4"/>
        </w:rPr>
        <w:t xml:space="preserve"> </w:t>
      </w:r>
      <w:r w:rsidRPr="000F7777">
        <w:t>preceding</w:t>
      </w:r>
      <w:r w:rsidRPr="000F7777">
        <w:rPr>
          <w:spacing w:val="-5"/>
        </w:rPr>
        <w:t xml:space="preserve"> </w:t>
      </w:r>
      <w:r w:rsidRPr="000F7777">
        <w:t>month</w:t>
      </w:r>
      <w:r w:rsidRPr="000F7777">
        <w:rPr>
          <w:spacing w:val="-4"/>
        </w:rPr>
        <w:t xml:space="preserve"> </w:t>
      </w:r>
      <w:r w:rsidRPr="000F7777">
        <w:t>as</w:t>
      </w:r>
      <w:r w:rsidRPr="000F7777">
        <w:rPr>
          <w:spacing w:val="-5"/>
        </w:rPr>
        <w:t xml:space="preserve"> </w:t>
      </w:r>
      <w:r w:rsidRPr="000F7777">
        <w:t>required</w:t>
      </w:r>
      <w:r w:rsidRPr="000F7777">
        <w:rPr>
          <w:spacing w:val="-4"/>
        </w:rPr>
        <w:t xml:space="preserve"> </w:t>
      </w:r>
      <w:r w:rsidRPr="000F7777">
        <w:t>by</w:t>
      </w:r>
      <w:r w:rsidRPr="000F7777">
        <w:rPr>
          <w:spacing w:val="-4"/>
        </w:rPr>
        <w:t xml:space="preserve"> </w:t>
      </w:r>
      <w:r w:rsidRPr="000F7777">
        <w:t>subsection</w:t>
      </w:r>
      <w:r w:rsidRPr="000F7777">
        <w:rPr>
          <w:spacing w:val="-5"/>
        </w:rPr>
        <w:t xml:space="preserve"> </w:t>
      </w:r>
      <w:r w:rsidRPr="000F7777">
        <w:t>(3);</w:t>
      </w:r>
    </w:p>
    <w:p w14:paraId="268E4676" w14:textId="77777777" w:rsidR="00453C7E" w:rsidRPr="000F7777" w:rsidRDefault="00453C7E" w:rsidP="00081096">
      <w:pPr>
        <w:pStyle w:val="AS-Pa"/>
      </w:pPr>
    </w:p>
    <w:p w14:paraId="3B31EF5D" w14:textId="77777777" w:rsidR="00453C7E" w:rsidRPr="000F7777" w:rsidRDefault="00453C7E" w:rsidP="00081096">
      <w:pPr>
        <w:pStyle w:val="AS-Pa"/>
      </w:pPr>
      <w:r w:rsidRPr="000F7777">
        <w:t>(b)</w:t>
      </w:r>
      <w:r w:rsidRPr="000F7777">
        <w:tab/>
        <w:t>the</w:t>
      </w:r>
      <w:r w:rsidRPr="000F7777">
        <w:rPr>
          <w:spacing w:val="-8"/>
        </w:rPr>
        <w:t xml:space="preserve"> </w:t>
      </w:r>
      <w:r w:rsidRPr="000F7777">
        <w:t>Chief</w:t>
      </w:r>
      <w:r w:rsidRPr="000F7777">
        <w:rPr>
          <w:spacing w:val="-7"/>
        </w:rPr>
        <w:t xml:space="preserve"> </w:t>
      </w:r>
      <w:r w:rsidRPr="000F7777">
        <w:t>Electoral</w:t>
      </w:r>
      <w:r w:rsidRPr="000F7777">
        <w:rPr>
          <w:spacing w:val="-8"/>
        </w:rPr>
        <w:t xml:space="preserve"> </w:t>
      </w:r>
      <w:r w:rsidRPr="000F7777">
        <w:t>Officer</w:t>
      </w:r>
      <w:r w:rsidRPr="000F7777">
        <w:rPr>
          <w:spacing w:val="-7"/>
        </w:rPr>
        <w:t xml:space="preserve"> </w:t>
      </w:r>
      <w:r w:rsidRPr="000F7777">
        <w:t>must</w:t>
      </w:r>
      <w:r w:rsidRPr="000F7777">
        <w:rPr>
          <w:spacing w:val="-7"/>
        </w:rPr>
        <w:t xml:space="preserve"> </w:t>
      </w:r>
      <w:r w:rsidRPr="000F7777">
        <w:t>keep</w:t>
      </w:r>
      <w:r w:rsidRPr="000F7777">
        <w:rPr>
          <w:spacing w:val="-8"/>
        </w:rPr>
        <w:t xml:space="preserve"> </w:t>
      </w:r>
      <w:r w:rsidRPr="000F7777">
        <w:t>every</w:t>
      </w:r>
      <w:r w:rsidRPr="000F7777">
        <w:rPr>
          <w:spacing w:val="-7"/>
        </w:rPr>
        <w:t xml:space="preserve"> </w:t>
      </w:r>
      <w:r w:rsidRPr="000F7777">
        <w:t>provisional</w:t>
      </w:r>
      <w:r w:rsidRPr="000F7777">
        <w:rPr>
          <w:spacing w:val="-8"/>
        </w:rPr>
        <w:t xml:space="preserve"> </w:t>
      </w:r>
      <w:r w:rsidRPr="000F7777">
        <w:t>voters’</w:t>
      </w:r>
      <w:r w:rsidRPr="000F7777">
        <w:rPr>
          <w:spacing w:val="-7"/>
        </w:rPr>
        <w:t xml:space="preserve"> </w:t>
      </w:r>
      <w:r w:rsidRPr="000F7777">
        <w:t>register prepared</w:t>
      </w:r>
      <w:r w:rsidRPr="000F7777">
        <w:rPr>
          <w:spacing w:val="-6"/>
        </w:rPr>
        <w:t xml:space="preserve"> </w:t>
      </w:r>
      <w:r w:rsidRPr="000F7777">
        <w:t>in</w:t>
      </w:r>
      <w:r w:rsidRPr="000F7777">
        <w:rPr>
          <w:spacing w:val="-6"/>
        </w:rPr>
        <w:t xml:space="preserve"> </w:t>
      </w:r>
      <w:r w:rsidRPr="000F7777">
        <w:t>ac</w:t>
      </w:r>
      <w:r w:rsidRPr="000F7777">
        <w:rPr>
          <w:spacing w:val="-1"/>
        </w:rPr>
        <w:t>c</w:t>
      </w:r>
      <w:r w:rsidRPr="000F7777">
        <w:t>ordance</w:t>
      </w:r>
      <w:r w:rsidRPr="000F7777">
        <w:rPr>
          <w:spacing w:val="-6"/>
        </w:rPr>
        <w:t xml:space="preserve"> </w:t>
      </w:r>
      <w:r w:rsidRPr="000F7777">
        <w:t>with</w:t>
      </w:r>
      <w:r w:rsidRPr="000F7777">
        <w:rPr>
          <w:spacing w:val="-6"/>
        </w:rPr>
        <w:t xml:space="preserve"> </w:t>
      </w:r>
      <w:r w:rsidRPr="000F7777">
        <w:t>section</w:t>
      </w:r>
      <w:r w:rsidRPr="000F7777">
        <w:rPr>
          <w:spacing w:val="-6"/>
        </w:rPr>
        <w:t xml:space="preserve"> </w:t>
      </w:r>
      <w:r w:rsidRPr="000F7777">
        <w:t>31</w:t>
      </w:r>
      <w:r w:rsidRPr="000F7777">
        <w:rPr>
          <w:spacing w:val="-6"/>
        </w:rPr>
        <w:t xml:space="preserve"> </w:t>
      </w:r>
      <w:r w:rsidRPr="000F7777">
        <w:t>from</w:t>
      </w:r>
      <w:r w:rsidRPr="000F7777">
        <w:rPr>
          <w:spacing w:val="-7"/>
        </w:rPr>
        <w:t xml:space="preserve"> </w:t>
      </w:r>
      <w:r w:rsidRPr="000F7777">
        <w:t>the</w:t>
      </w:r>
      <w:r w:rsidRPr="000F7777">
        <w:rPr>
          <w:spacing w:val="-6"/>
        </w:rPr>
        <w:t xml:space="preserve"> </w:t>
      </w:r>
      <w:r w:rsidRPr="000F7777">
        <w:t>voters</w:t>
      </w:r>
      <w:r w:rsidRPr="000F7777">
        <w:rPr>
          <w:spacing w:val="-6"/>
        </w:rPr>
        <w:t xml:space="preserve"> </w:t>
      </w:r>
      <w:r w:rsidRPr="000F7777">
        <w:t>lists</w:t>
      </w:r>
      <w:r w:rsidRPr="000F7777">
        <w:rPr>
          <w:spacing w:val="-7"/>
        </w:rPr>
        <w:t xml:space="preserve"> </w:t>
      </w:r>
      <w:r w:rsidRPr="000F7777">
        <w:t>referred</w:t>
      </w:r>
      <w:r w:rsidRPr="000F7777">
        <w:rPr>
          <w:spacing w:val="-5"/>
        </w:rPr>
        <w:t xml:space="preserve"> </w:t>
      </w:r>
      <w:r w:rsidRPr="000F7777">
        <w:t>to in</w:t>
      </w:r>
      <w:r w:rsidRPr="000F7777">
        <w:rPr>
          <w:spacing w:val="-5"/>
        </w:rPr>
        <w:t xml:space="preserve"> </w:t>
      </w:r>
      <w:r w:rsidRPr="000F7777">
        <w:t>paragraph</w:t>
      </w:r>
      <w:r w:rsidRPr="000F7777">
        <w:rPr>
          <w:spacing w:val="-4"/>
        </w:rPr>
        <w:t xml:space="preserve"> </w:t>
      </w:r>
      <w:r w:rsidRPr="000F7777">
        <w:t>(a),</w:t>
      </w:r>
      <w:r w:rsidRPr="000F7777">
        <w:rPr>
          <w:spacing w:val="-4"/>
        </w:rPr>
        <w:t xml:space="preserve"> </w:t>
      </w:r>
      <w:r w:rsidRPr="000F7777">
        <w:t>available</w:t>
      </w:r>
      <w:r w:rsidRPr="000F7777">
        <w:rPr>
          <w:spacing w:val="-5"/>
        </w:rPr>
        <w:t xml:space="preserve"> </w:t>
      </w:r>
      <w:r w:rsidRPr="000F7777">
        <w:t>for</w:t>
      </w:r>
      <w:r w:rsidRPr="000F7777">
        <w:rPr>
          <w:spacing w:val="-4"/>
        </w:rPr>
        <w:t xml:space="preserve"> </w:t>
      </w:r>
      <w:r w:rsidRPr="000F7777">
        <w:t>inspection</w:t>
      </w:r>
      <w:r w:rsidRPr="000F7777">
        <w:rPr>
          <w:spacing w:val="-4"/>
        </w:rPr>
        <w:t xml:space="preserve"> </w:t>
      </w:r>
      <w:r w:rsidRPr="000F7777">
        <w:t>by</w:t>
      </w:r>
      <w:r w:rsidRPr="000F7777">
        <w:rPr>
          <w:spacing w:val="-5"/>
        </w:rPr>
        <w:t xml:space="preserve"> </w:t>
      </w:r>
      <w:r w:rsidRPr="000F7777">
        <w:t>the</w:t>
      </w:r>
      <w:r w:rsidRPr="000F7777">
        <w:rPr>
          <w:spacing w:val="-4"/>
        </w:rPr>
        <w:t xml:space="preserve"> </w:t>
      </w:r>
      <w:r w:rsidRPr="000F7777">
        <w:t>public</w:t>
      </w:r>
      <w:r w:rsidRPr="000F7777">
        <w:rPr>
          <w:spacing w:val="-4"/>
        </w:rPr>
        <w:t xml:space="preserve"> </w:t>
      </w:r>
      <w:r w:rsidRPr="000F7777">
        <w:t>-</w:t>
      </w:r>
    </w:p>
    <w:p w14:paraId="05B89C1B" w14:textId="77777777" w:rsidR="00453C7E" w:rsidRPr="000F7777" w:rsidRDefault="00453C7E" w:rsidP="00081096">
      <w:pPr>
        <w:pStyle w:val="AS-P0"/>
        <w:ind w:left="1134"/>
      </w:pPr>
    </w:p>
    <w:p w14:paraId="164958B4" w14:textId="77777777" w:rsidR="00453C7E" w:rsidRPr="000F7777" w:rsidRDefault="0045724A" w:rsidP="0045724A">
      <w:pPr>
        <w:pStyle w:val="AS-P0"/>
        <w:ind w:left="1860" w:hanging="720"/>
      </w:pPr>
      <w:r w:rsidRPr="000F7777">
        <w:t>(i)</w:t>
      </w:r>
      <w:r w:rsidRPr="000F7777">
        <w:tab/>
      </w:r>
      <w:r w:rsidR="00453C7E" w:rsidRPr="000F7777">
        <w:t>at</w:t>
      </w:r>
      <w:r w:rsidR="00453C7E" w:rsidRPr="000F7777">
        <w:rPr>
          <w:spacing w:val="-4"/>
        </w:rPr>
        <w:t xml:space="preserve"> </w:t>
      </w:r>
      <w:r w:rsidR="00453C7E" w:rsidRPr="000F7777">
        <w:t>his</w:t>
      </w:r>
      <w:r w:rsidR="00453C7E" w:rsidRPr="000F7777">
        <w:rPr>
          <w:spacing w:val="-3"/>
        </w:rPr>
        <w:t xml:space="preserve"> </w:t>
      </w:r>
      <w:r w:rsidR="00453C7E" w:rsidRPr="000F7777">
        <w:t>or</w:t>
      </w:r>
      <w:r w:rsidR="00453C7E" w:rsidRPr="000F7777">
        <w:rPr>
          <w:spacing w:val="-4"/>
        </w:rPr>
        <w:t xml:space="preserve"> </w:t>
      </w:r>
      <w:r w:rsidR="00453C7E" w:rsidRPr="000F7777">
        <w:t>her</w:t>
      </w:r>
      <w:r w:rsidR="00453C7E" w:rsidRPr="000F7777">
        <w:rPr>
          <w:spacing w:val="-3"/>
        </w:rPr>
        <w:t xml:space="preserve"> </w:t>
      </w:r>
      <w:r w:rsidR="00453C7E" w:rsidRPr="000F7777">
        <w:t>office;</w:t>
      </w:r>
      <w:r w:rsidR="00453C7E" w:rsidRPr="000F7777">
        <w:rPr>
          <w:spacing w:val="-4"/>
        </w:rPr>
        <w:t xml:space="preserve"> </w:t>
      </w:r>
      <w:r w:rsidR="00453C7E" w:rsidRPr="000F7777">
        <w:t>and</w:t>
      </w:r>
    </w:p>
    <w:p w14:paraId="16DCC144" w14:textId="77777777" w:rsidR="00453C7E" w:rsidRPr="000F7777" w:rsidRDefault="00453C7E" w:rsidP="00081096">
      <w:pPr>
        <w:pStyle w:val="AS-P0"/>
        <w:ind w:left="1134"/>
      </w:pPr>
    </w:p>
    <w:p w14:paraId="2DEF194F" w14:textId="77777777" w:rsidR="00453C7E" w:rsidRPr="000F7777" w:rsidRDefault="0045724A" w:rsidP="0045724A">
      <w:pPr>
        <w:pStyle w:val="AS-P0"/>
        <w:ind w:left="1860" w:hanging="720"/>
      </w:pPr>
      <w:r w:rsidRPr="000F7777">
        <w:t>(ii)</w:t>
      </w:r>
      <w:r w:rsidRPr="000F7777">
        <w:tab/>
      </w:r>
      <w:r w:rsidR="00453C7E" w:rsidRPr="000F7777">
        <w:t>if</w:t>
      </w:r>
      <w:r w:rsidR="00453C7E" w:rsidRPr="000F7777">
        <w:rPr>
          <w:spacing w:val="-3"/>
        </w:rPr>
        <w:t xml:space="preserve"> </w:t>
      </w:r>
      <w:r w:rsidR="00453C7E" w:rsidRPr="000F7777">
        <w:t>applicable,</w:t>
      </w:r>
      <w:r w:rsidR="00453C7E" w:rsidRPr="000F7777">
        <w:rPr>
          <w:spacing w:val="-2"/>
        </w:rPr>
        <w:t xml:space="preserve"> </w:t>
      </w:r>
      <w:r w:rsidR="00453C7E" w:rsidRPr="000F7777">
        <w:t>at</w:t>
      </w:r>
      <w:r w:rsidR="00453C7E" w:rsidRPr="000F7777">
        <w:rPr>
          <w:spacing w:val="-3"/>
        </w:rPr>
        <w:t xml:space="preserve"> </w:t>
      </w:r>
      <w:r w:rsidR="00453C7E" w:rsidRPr="000F7777">
        <w:t>the</w:t>
      </w:r>
      <w:r w:rsidR="00453C7E" w:rsidRPr="000F7777">
        <w:rPr>
          <w:spacing w:val="-2"/>
        </w:rPr>
        <w:t xml:space="preserve"> </w:t>
      </w:r>
      <w:r w:rsidR="00453C7E" w:rsidRPr="000F7777">
        <w:t>place</w:t>
      </w:r>
      <w:r w:rsidR="00453C7E" w:rsidRPr="000F7777">
        <w:rPr>
          <w:spacing w:val="-3"/>
        </w:rPr>
        <w:t xml:space="preserve"> </w:t>
      </w:r>
      <w:r w:rsidR="00453C7E" w:rsidRPr="000F7777">
        <w:t>or</w:t>
      </w:r>
      <w:r w:rsidR="00453C7E" w:rsidRPr="000F7777">
        <w:rPr>
          <w:spacing w:val="-2"/>
        </w:rPr>
        <w:t xml:space="preserve"> </w:t>
      </w:r>
      <w:r w:rsidR="00453C7E" w:rsidRPr="000F7777">
        <w:t>places</w:t>
      </w:r>
      <w:r w:rsidR="00453C7E" w:rsidRPr="000F7777">
        <w:rPr>
          <w:spacing w:val="-3"/>
        </w:rPr>
        <w:t xml:space="preserve"> </w:t>
      </w:r>
      <w:r w:rsidR="00453C7E" w:rsidRPr="000F7777">
        <w:t>as</w:t>
      </w:r>
      <w:r w:rsidR="00453C7E" w:rsidRPr="000F7777">
        <w:rPr>
          <w:spacing w:val="-2"/>
        </w:rPr>
        <w:t xml:space="preserve"> </w:t>
      </w:r>
      <w:r w:rsidR="00453C7E" w:rsidRPr="000F7777">
        <w:t>may</w:t>
      </w:r>
      <w:r w:rsidR="00453C7E" w:rsidRPr="000F7777">
        <w:rPr>
          <w:spacing w:val="-2"/>
        </w:rPr>
        <w:t xml:space="preserve"> </w:t>
      </w:r>
      <w:r w:rsidR="00453C7E" w:rsidRPr="000F7777">
        <w:t>have</w:t>
      </w:r>
      <w:r w:rsidR="00453C7E" w:rsidRPr="000F7777">
        <w:rPr>
          <w:spacing w:val="-3"/>
        </w:rPr>
        <w:t xml:space="preserve"> </w:t>
      </w:r>
      <w:r w:rsidR="00453C7E" w:rsidRPr="000F7777">
        <w:t>been</w:t>
      </w:r>
      <w:r w:rsidR="00453C7E" w:rsidRPr="000F7777">
        <w:rPr>
          <w:spacing w:val="-2"/>
        </w:rPr>
        <w:t xml:space="preserve"> </w:t>
      </w:r>
      <w:r w:rsidR="00453C7E" w:rsidRPr="000F7777">
        <w:t>specified in</w:t>
      </w:r>
      <w:r w:rsidR="00453C7E" w:rsidRPr="000F7777">
        <w:rPr>
          <w:spacing w:val="-4"/>
        </w:rPr>
        <w:t xml:space="preserve"> </w:t>
      </w:r>
      <w:r w:rsidR="00453C7E" w:rsidRPr="000F7777">
        <w:t>a</w:t>
      </w:r>
      <w:r w:rsidR="00453C7E" w:rsidRPr="000F7777">
        <w:rPr>
          <w:spacing w:val="-4"/>
        </w:rPr>
        <w:t xml:space="preserve"> </w:t>
      </w:r>
      <w:r w:rsidR="00453C7E" w:rsidRPr="000F7777">
        <w:t>notice</w:t>
      </w:r>
      <w:r w:rsidR="00453C7E" w:rsidRPr="000F7777">
        <w:rPr>
          <w:spacing w:val="-4"/>
        </w:rPr>
        <w:t xml:space="preserve"> </w:t>
      </w:r>
      <w:r w:rsidR="00453C7E" w:rsidRPr="000F7777">
        <w:t>referred</w:t>
      </w:r>
      <w:r w:rsidR="00453C7E" w:rsidRPr="000F7777">
        <w:rPr>
          <w:spacing w:val="-4"/>
        </w:rPr>
        <w:t xml:space="preserve"> </w:t>
      </w:r>
      <w:r w:rsidR="00453C7E" w:rsidRPr="000F7777">
        <w:t>to</w:t>
      </w:r>
      <w:r w:rsidR="00453C7E" w:rsidRPr="000F7777">
        <w:rPr>
          <w:spacing w:val="-4"/>
        </w:rPr>
        <w:t xml:space="preserve"> </w:t>
      </w:r>
      <w:r w:rsidR="00453C7E" w:rsidRPr="000F7777">
        <w:t>in</w:t>
      </w:r>
      <w:r w:rsidR="00453C7E" w:rsidRPr="000F7777">
        <w:rPr>
          <w:spacing w:val="-4"/>
        </w:rPr>
        <w:t xml:space="preserve"> </w:t>
      </w:r>
      <w:r w:rsidR="00453C7E" w:rsidRPr="000F7777">
        <w:t>subsection</w:t>
      </w:r>
      <w:r w:rsidR="00453C7E" w:rsidRPr="000F7777">
        <w:rPr>
          <w:spacing w:val="-4"/>
        </w:rPr>
        <w:t xml:space="preserve"> </w:t>
      </w:r>
      <w:r w:rsidR="00453C7E" w:rsidRPr="000F7777">
        <w:t>(6)(b),</w:t>
      </w:r>
    </w:p>
    <w:p w14:paraId="48AAA9BD" w14:textId="77777777" w:rsidR="00453C7E" w:rsidRPr="000F7777" w:rsidRDefault="00453C7E" w:rsidP="00081096">
      <w:pPr>
        <w:pStyle w:val="AS-P0"/>
        <w:ind w:left="1134"/>
      </w:pPr>
    </w:p>
    <w:p w14:paraId="563EA0C9" w14:textId="77777777" w:rsidR="00453C7E" w:rsidRPr="000F7777" w:rsidRDefault="00453C7E" w:rsidP="00EA5217">
      <w:pPr>
        <w:pStyle w:val="AS-P0"/>
        <w:ind w:left="1134"/>
      </w:pPr>
      <w:r w:rsidRPr="000F7777">
        <w:t>for</w:t>
      </w:r>
      <w:r w:rsidRPr="000F7777">
        <w:rPr>
          <w:spacing w:val="3"/>
        </w:rPr>
        <w:t xml:space="preserve"> </w:t>
      </w:r>
      <w:r w:rsidRPr="000F7777">
        <w:t>a</w:t>
      </w:r>
      <w:r w:rsidRPr="000F7777">
        <w:rPr>
          <w:spacing w:val="4"/>
        </w:rPr>
        <w:t xml:space="preserve"> </w:t>
      </w:r>
      <w:r w:rsidRPr="000F7777">
        <w:t>period</w:t>
      </w:r>
      <w:r w:rsidRPr="000F7777">
        <w:rPr>
          <w:spacing w:val="4"/>
        </w:rPr>
        <w:t xml:space="preserve"> </w:t>
      </w:r>
      <w:r w:rsidRPr="000F7777">
        <w:t>of</w:t>
      </w:r>
      <w:r w:rsidRPr="000F7777">
        <w:rPr>
          <w:spacing w:val="4"/>
        </w:rPr>
        <w:t xml:space="preserve"> </w:t>
      </w:r>
      <w:r w:rsidRPr="000F7777">
        <w:t>7</w:t>
      </w:r>
      <w:r w:rsidRPr="000F7777">
        <w:rPr>
          <w:spacing w:val="4"/>
        </w:rPr>
        <w:t xml:space="preserve"> </w:t>
      </w:r>
      <w:r w:rsidRPr="000F7777">
        <w:t>days</w:t>
      </w:r>
      <w:r w:rsidRPr="000F7777">
        <w:rPr>
          <w:spacing w:val="4"/>
        </w:rPr>
        <w:t xml:space="preserve"> </w:t>
      </w:r>
      <w:r w:rsidRPr="000F7777">
        <w:t>comm</w:t>
      </w:r>
      <w:r w:rsidRPr="000F7777">
        <w:rPr>
          <w:spacing w:val="-1"/>
        </w:rPr>
        <w:t>e</w:t>
      </w:r>
      <w:r w:rsidRPr="000F7777">
        <w:t>ncing</w:t>
      </w:r>
      <w:r w:rsidRPr="000F7777">
        <w:rPr>
          <w:spacing w:val="3"/>
        </w:rPr>
        <w:t xml:space="preserve"> </w:t>
      </w:r>
      <w:r w:rsidRPr="000F7777">
        <w:t>on</w:t>
      </w:r>
      <w:r w:rsidRPr="000F7777">
        <w:rPr>
          <w:spacing w:val="4"/>
        </w:rPr>
        <w:t xml:space="preserve"> </w:t>
      </w:r>
      <w:r w:rsidRPr="000F7777">
        <w:t>the</w:t>
      </w:r>
      <w:r w:rsidRPr="000F7777">
        <w:rPr>
          <w:spacing w:val="4"/>
        </w:rPr>
        <w:t xml:space="preserve"> </w:t>
      </w:r>
      <w:r w:rsidRPr="000F7777">
        <w:t>first</w:t>
      </w:r>
      <w:r w:rsidRPr="000F7777">
        <w:rPr>
          <w:spacing w:val="4"/>
        </w:rPr>
        <w:t xml:space="preserve"> </w:t>
      </w:r>
      <w:r w:rsidRPr="000F7777">
        <w:t>working</w:t>
      </w:r>
      <w:r w:rsidRPr="000F7777">
        <w:rPr>
          <w:spacing w:val="4"/>
        </w:rPr>
        <w:t xml:space="preserve"> </w:t>
      </w:r>
      <w:r w:rsidRPr="000F7777">
        <w:t>day</w:t>
      </w:r>
      <w:r w:rsidRPr="000F7777">
        <w:rPr>
          <w:spacing w:val="4"/>
        </w:rPr>
        <w:t xml:space="preserve"> </w:t>
      </w:r>
      <w:r w:rsidRPr="000F7777">
        <w:t>following on</w:t>
      </w:r>
      <w:r w:rsidRPr="000F7777">
        <w:rPr>
          <w:spacing w:val="31"/>
        </w:rPr>
        <w:t xml:space="preserve"> </w:t>
      </w:r>
      <w:r w:rsidRPr="000F7777">
        <w:t>the</w:t>
      </w:r>
      <w:r w:rsidRPr="000F7777">
        <w:rPr>
          <w:spacing w:val="32"/>
        </w:rPr>
        <w:t xml:space="preserve"> </w:t>
      </w:r>
      <w:r w:rsidRPr="000F7777">
        <w:t>expiry</w:t>
      </w:r>
      <w:r w:rsidRPr="000F7777">
        <w:rPr>
          <w:spacing w:val="31"/>
        </w:rPr>
        <w:t xml:space="preserve"> </w:t>
      </w:r>
      <w:r w:rsidRPr="000F7777">
        <w:t>of</w:t>
      </w:r>
      <w:r w:rsidRPr="000F7777">
        <w:rPr>
          <w:spacing w:val="32"/>
        </w:rPr>
        <w:t xml:space="preserve"> </w:t>
      </w:r>
      <w:r w:rsidRPr="000F7777">
        <w:t>the</w:t>
      </w:r>
      <w:r w:rsidRPr="000F7777">
        <w:rPr>
          <w:spacing w:val="31"/>
        </w:rPr>
        <w:t xml:space="preserve"> </w:t>
      </w:r>
      <w:r w:rsidRPr="000F7777">
        <w:t>period</w:t>
      </w:r>
      <w:r w:rsidRPr="000F7777">
        <w:rPr>
          <w:spacing w:val="32"/>
        </w:rPr>
        <w:t xml:space="preserve"> </w:t>
      </w:r>
      <w:r w:rsidRPr="000F7777">
        <w:t>of</w:t>
      </w:r>
      <w:r w:rsidRPr="000F7777">
        <w:rPr>
          <w:spacing w:val="31"/>
        </w:rPr>
        <w:t xml:space="preserve"> </w:t>
      </w:r>
      <w:r w:rsidRPr="000F7777">
        <w:t>14</w:t>
      </w:r>
      <w:r w:rsidRPr="000F7777">
        <w:rPr>
          <w:spacing w:val="32"/>
        </w:rPr>
        <w:t xml:space="preserve"> </w:t>
      </w:r>
      <w:r w:rsidRPr="000F7777">
        <w:t>days</w:t>
      </w:r>
      <w:r w:rsidRPr="000F7777">
        <w:rPr>
          <w:spacing w:val="32"/>
        </w:rPr>
        <w:t xml:space="preserve"> </w:t>
      </w:r>
      <w:r w:rsidRPr="000F7777">
        <w:t>from</w:t>
      </w:r>
      <w:r w:rsidRPr="000F7777">
        <w:rPr>
          <w:spacing w:val="31"/>
        </w:rPr>
        <w:t xml:space="preserve"> </w:t>
      </w:r>
      <w:r w:rsidRPr="000F7777">
        <w:t>the</w:t>
      </w:r>
      <w:r w:rsidRPr="000F7777">
        <w:rPr>
          <w:spacing w:val="32"/>
        </w:rPr>
        <w:t xml:space="preserve"> </w:t>
      </w:r>
      <w:r w:rsidRPr="000F7777">
        <w:t>date</w:t>
      </w:r>
      <w:r w:rsidRPr="000F7777">
        <w:rPr>
          <w:spacing w:val="31"/>
        </w:rPr>
        <w:t xml:space="preserve"> </w:t>
      </w:r>
      <w:r w:rsidRPr="000F7777">
        <w:t>on</w:t>
      </w:r>
      <w:r w:rsidRPr="000F7777">
        <w:rPr>
          <w:spacing w:val="32"/>
        </w:rPr>
        <w:t xml:space="preserve"> </w:t>
      </w:r>
      <w:r w:rsidRPr="000F7777">
        <w:t>which</w:t>
      </w:r>
      <w:r w:rsidRPr="000F7777">
        <w:rPr>
          <w:spacing w:val="31"/>
        </w:rPr>
        <w:t xml:space="preserve"> </w:t>
      </w:r>
      <w:r w:rsidRPr="000F7777">
        <w:t>the suspension</w:t>
      </w:r>
      <w:r w:rsidRPr="000F7777">
        <w:rPr>
          <w:spacing w:val="-8"/>
        </w:rPr>
        <w:t xml:space="preserve"> </w:t>
      </w:r>
      <w:r w:rsidRPr="000F7777">
        <w:t>of</w:t>
      </w:r>
      <w:r w:rsidRPr="000F7777">
        <w:rPr>
          <w:spacing w:val="-7"/>
        </w:rPr>
        <w:t xml:space="preserve"> </w:t>
      </w:r>
      <w:r w:rsidRPr="000F7777">
        <w:t>the</w:t>
      </w:r>
      <w:r w:rsidRPr="000F7777">
        <w:rPr>
          <w:spacing w:val="-7"/>
        </w:rPr>
        <w:t xml:space="preserve"> </w:t>
      </w:r>
      <w:r w:rsidRPr="000F7777">
        <w:t>continuous</w:t>
      </w:r>
      <w:r w:rsidRPr="000F7777">
        <w:rPr>
          <w:spacing w:val="-6"/>
        </w:rPr>
        <w:t xml:space="preserve"> </w:t>
      </w:r>
      <w:r w:rsidRPr="000F7777">
        <w:t>registration</w:t>
      </w:r>
      <w:r w:rsidRPr="000F7777">
        <w:rPr>
          <w:spacing w:val="-7"/>
        </w:rPr>
        <w:t xml:space="preserve"> </w:t>
      </w:r>
      <w:r w:rsidRPr="000F7777">
        <w:t>commenced.</w:t>
      </w:r>
    </w:p>
    <w:p w14:paraId="3BAB12CA" w14:textId="77777777" w:rsidR="00453C7E" w:rsidRPr="000F7777" w:rsidRDefault="00453C7E" w:rsidP="00453C7E">
      <w:pPr>
        <w:pStyle w:val="AS-P0"/>
      </w:pPr>
    </w:p>
    <w:p w14:paraId="2CFCAC12" w14:textId="77777777" w:rsidR="00453C7E" w:rsidRPr="000F7777" w:rsidRDefault="00453C7E" w:rsidP="00081096">
      <w:pPr>
        <w:pStyle w:val="AS-P1"/>
      </w:pPr>
      <w:r w:rsidRPr="000F7777">
        <w:t>(8)</w:t>
      </w:r>
      <w:r w:rsidRPr="000F7777">
        <w:tab/>
        <w:t>The</w:t>
      </w:r>
      <w:r w:rsidRPr="000F7777">
        <w:rPr>
          <w:spacing w:val="31"/>
        </w:rPr>
        <w:t xml:space="preserve"> </w:t>
      </w:r>
      <w:r w:rsidRPr="000F7777">
        <w:t>period</w:t>
      </w:r>
      <w:r w:rsidRPr="000F7777">
        <w:rPr>
          <w:spacing w:val="31"/>
        </w:rPr>
        <w:t xml:space="preserve"> </w:t>
      </w:r>
      <w:r w:rsidRPr="000F7777">
        <w:t>of</w:t>
      </w:r>
      <w:r w:rsidRPr="000F7777">
        <w:rPr>
          <w:spacing w:val="31"/>
        </w:rPr>
        <w:t xml:space="preserve"> </w:t>
      </w:r>
      <w:r w:rsidRPr="000F7777">
        <w:t>7</w:t>
      </w:r>
      <w:r w:rsidRPr="000F7777">
        <w:rPr>
          <w:spacing w:val="31"/>
        </w:rPr>
        <w:t xml:space="preserve"> </w:t>
      </w:r>
      <w:r w:rsidRPr="000F7777">
        <w:t>days</w:t>
      </w:r>
      <w:r w:rsidRPr="000F7777">
        <w:rPr>
          <w:spacing w:val="31"/>
        </w:rPr>
        <w:t xml:space="preserve"> </w:t>
      </w:r>
      <w:r w:rsidRPr="000F7777">
        <w:t>during</w:t>
      </w:r>
      <w:r w:rsidRPr="000F7777">
        <w:rPr>
          <w:spacing w:val="31"/>
        </w:rPr>
        <w:t xml:space="preserve"> </w:t>
      </w:r>
      <w:r w:rsidRPr="000F7777">
        <w:t>which</w:t>
      </w:r>
      <w:r w:rsidRPr="000F7777">
        <w:rPr>
          <w:spacing w:val="31"/>
        </w:rPr>
        <w:t xml:space="preserve"> </w:t>
      </w:r>
      <w:r w:rsidRPr="000F7777">
        <w:t>a</w:t>
      </w:r>
      <w:r w:rsidRPr="000F7777">
        <w:rPr>
          <w:spacing w:val="31"/>
        </w:rPr>
        <w:t xml:space="preserve"> </w:t>
      </w:r>
      <w:r w:rsidRPr="000F7777">
        <w:t>provisional</w:t>
      </w:r>
      <w:r w:rsidRPr="000F7777">
        <w:rPr>
          <w:spacing w:val="31"/>
        </w:rPr>
        <w:t xml:space="preserve"> </w:t>
      </w:r>
      <w:r w:rsidRPr="000F7777">
        <w:t>voters’</w:t>
      </w:r>
      <w:r w:rsidRPr="000F7777">
        <w:rPr>
          <w:spacing w:val="31"/>
        </w:rPr>
        <w:t xml:space="preserve"> </w:t>
      </w:r>
      <w:r w:rsidRPr="000F7777">
        <w:t>register</w:t>
      </w:r>
      <w:r w:rsidRPr="000F7777">
        <w:rPr>
          <w:spacing w:val="32"/>
        </w:rPr>
        <w:t xml:space="preserve"> </w:t>
      </w:r>
      <w:r w:rsidRPr="000F7777">
        <w:t>is available</w:t>
      </w:r>
      <w:r w:rsidRPr="000F7777">
        <w:rPr>
          <w:spacing w:val="-1"/>
        </w:rPr>
        <w:t xml:space="preserve"> </w:t>
      </w:r>
      <w:r w:rsidRPr="000F7777">
        <w:t>for inspection in</w:t>
      </w:r>
      <w:r w:rsidRPr="000F7777">
        <w:rPr>
          <w:spacing w:val="-1"/>
        </w:rPr>
        <w:t xml:space="preserve"> </w:t>
      </w:r>
      <w:r w:rsidRPr="000F7777">
        <w:t>accordance with subsection</w:t>
      </w:r>
      <w:r w:rsidRPr="000F7777">
        <w:rPr>
          <w:spacing w:val="-1"/>
        </w:rPr>
        <w:t xml:space="preserve"> </w:t>
      </w:r>
      <w:r w:rsidRPr="000F7777">
        <w:t>(6) or (7)(b),</w:t>
      </w:r>
      <w:r w:rsidRPr="000F7777">
        <w:rPr>
          <w:spacing w:val="-1"/>
        </w:rPr>
        <w:t xml:space="preserve"> </w:t>
      </w:r>
      <w:r w:rsidRPr="000F7777">
        <w:t>is for the</w:t>
      </w:r>
      <w:r w:rsidRPr="000F7777">
        <w:rPr>
          <w:spacing w:val="-1"/>
        </w:rPr>
        <w:t xml:space="preserve"> </w:t>
      </w:r>
      <w:r w:rsidRPr="000F7777">
        <w:t>purposes of</w:t>
      </w:r>
      <w:r w:rsidRPr="000F7777">
        <w:rPr>
          <w:spacing w:val="-9"/>
        </w:rPr>
        <w:t xml:space="preserve"> </w:t>
      </w:r>
      <w:r w:rsidRPr="000F7777">
        <w:t>section</w:t>
      </w:r>
      <w:r w:rsidRPr="000F7777">
        <w:rPr>
          <w:spacing w:val="-8"/>
        </w:rPr>
        <w:t xml:space="preserve"> </w:t>
      </w:r>
      <w:r w:rsidRPr="000F7777">
        <w:t>32(1)</w:t>
      </w:r>
      <w:r w:rsidRPr="000F7777">
        <w:rPr>
          <w:spacing w:val="-9"/>
        </w:rPr>
        <w:t xml:space="preserve"> </w:t>
      </w:r>
      <w:r w:rsidRPr="000F7777">
        <w:t>the</w:t>
      </w:r>
      <w:r w:rsidRPr="000F7777">
        <w:rPr>
          <w:spacing w:val="-8"/>
        </w:rPr>
        <w:t xml:space="preserve"> </w:t>
      </w:r>
      <w:r w:rsidRPr="000F7777">
        <w:t>period</w:t>
      </w:r>
      <w:r w:rsidRPr="000F7777">
        <w:rPr>
          <w:spacing w:val="-8"/>
        </w:rPr>
        <w:t xml:space="preserve"> </w:t>
      </w:r>
      <w:r w:rsidRPr="000F7777">
        <w:t>within</w:t>
      </w:r>
      <w:r w:rsidRPr="000F7777">
        <w:rPr>
          <w:spacing w:val="-9"/>
        </w:rPr>
        <w:t xml:space="preserve"> </w:t>
      </w:r>
      <w:r w:rsidRPr="000F7777">
        <w:t>which</w:t>
      </w:r>
      <w:r w:rsidRPr="000F7777">
        <w:rPr>
          <w:spacing w:val="-8"/>
        </w:rPr>
        <w:t xml:space="preserve"> </w:t>
      </w:r>
      <w:r w:rsidRPr="000F7777">
        <w:t>an</w:t>
      </w:r>
      <w:r w:rsidRPr="000F7777">
        <w:rPr>
          <w:spacing w:val="-9"/>
        </w:rPr>
        <w:t xml:space="preserve"> </w:t>
      </w:r>
      <w:r w:rsidRPr="000F7777">
        <w:t>objection</w:t>
      </w:r>
      <w:r w:rsidRPr="000F7777">
        <w:rPr>
          <w:spacing w:val="-8"/>
        </w:rPr>
        <w:t xml:space="preserve"> </w:t>
      </w:r>
      <w:r w:rsidRPr="000F7777">
        <w:t>may</w:t>
      </w:r>
      <w:r w:rsidRPr="000F7777">
        <w:rPr>
          <w:spacing w:val="-9"/>
        </w:rPr>
        <w:t xml:space="preserve"> </w:t>
      </w:r>
      <w:r w:rsidRPr="000F7777">
        <w:t>be</w:t>
      </w:r>
      <w:r w:rsidRPr="000F7777">
        <w:rPr>
          <w:spacing w:val="-8"/>
        </w:rPr>
        <w:t xml:space="preserve"> </w:t>
      </w:r>
      <w:r w:rsidRPr="000F7777">
        <w:t>lodged</w:t>
      </w:r>
      <w:r w:rsidRPr="000F7777">
        <w:rPr>
          <w:spacing w:val="-8"/>
        </w:rPr>
        <w:t xml:space="preserve"> </w:t>
      </w:r>
      <w:r w:rsidRPr="000F7777">
        <w:t>under</w:t>
      </w:r>
      <w:r w:rsidRPr="000F7777">
        <w:rPr>
          <w:spacing w:val="-9"/>
        </w:rPr>
        <w:t xml:space="preserve"> </w:t>
      </w:r>
      <w:r w:rsidRPr="000F7777">
        <w:t>that</w:t>
      </w:r>
      <w:r w:rsidRPr="000F7777">
        <w:rPr>
          <w:spacing w:val="-8"/>
        </w:rPr>
        <w:t xml:space="preserve"> </w:t>
      </w:r>
      <w:r w:rsidRPr="000F7777">
        <w:t>section.</w:t>
      </w:r>
    </w:p>
    <w:p w14:paraId="7461FC76" w14:textId="77777777" w:rsidR="00453C7E" w:rsidRPr="000F7777" w:rsidRDefault="00453C7E" w:rsidP="00081096">
      <w:pPr>
        <w:pStyle w:val="AS-P1"/>
      </w:pPr>
    </w:p>
    <w:p w14:paraId="6E1F3778" w14:textId="77777777" w:rsidR="00453C7E" w:rsidRPr="000F7777" w:rsidRDefault="00453C7E" w:rsidP="00081096">
      <w:pPr>
        <w:pStyle w:val="AS-P1"/>
      </w:pPr>
      <w:r w:rsidRPr="000F7777">
        <w:t>(9)</w:t>
      </w:r>
      <w:r w:rsidRPr="000F7777">
        <w:tab/>
        <w:t>Despite</w:t>
      </w:r>
      <w:r w:rsidRPr="000F7777">
        <w:rPr>
          <w:spacing w:val="-11"/>
        </w:rPr>
        <w:t xml:space="preserve"> </w:t>
      </w:r>
      <w:r w:rsidRPr="000F7777">
        <w:t>anything</w:t>
      </w:r>
      <w:r w:rsidRPr="000F7777">
        <w:rPr>
          <w:spacing w:val="-10"/>
        </w:rPr>
        <w:t xml:space="preserve"> </w:t>
      </w:r>
      <w:r w:rsidRPr="000F7777">
        <w:t>to</w:t>
      </w:r>
      <w:r w:rsidRPr="000F7777">
        <w:rPr>
          <w:spacing w:val="-10"/>
        </w:rPr>
        <w:t xml:space="preserve"> </w:t>
      </w:r>
      <w:r w:rsidRPr="000F7777">
        <w:t>the</w:t>
      </w:r>
      <w:r w:rsidRPr="000F7777">
        <w:rPr>
          <w:spacing w:val="-10"/>
        </w:rPr>
        <w:t xml:space="preserve"> </w:t>
      </w:r>
      <w:r w:rsidRPr="000F7777">
        <w:t>contrary</w:t>
      </w:r>
      <w:r w:rsidRPr="000F7777">
        <w:rPr>
          <w:spacing w:val="-10"/>
        </w:rPr>
        <w:t xml:space="preserve"> </w:t>
      </w:r>
      <w:r w:rsidRPr="000F7777">
        <w:t>contained</w:t>
      </w:r>
      <w:r w:rsidRPr="000F7777">
        <w:rPr>
          <w:spacing w:val="-10"/>
        </w:rPr>
        <w:t xml:space="preserve"> </w:t>
      </w:r>
      <w:r w:rsidRPr="000F7777">
        <w:t>in</w:t>
      </w:r>
      <w:r w:rsidRPr="000F7777">
        <w:rPr>
          <w:spacing w:val="-10"/>
        </w:rPr>
        <w:t xml:space="preserve"> </w:t>
      </w:r>
      <w:r w:rsidRPr="000F7777">
        <w:t>this</w:t>
      </w:r>
      <w:r w:rsidRPr="000F7777">
        <w:rPr>
          <w:spacing w:val="-10"/>
        </w:rPr>
        <w:t xml:space="preserve"> </w:t>
      </w:r>
      <w:r w:rsidRPr="000F7777">
        <w:t>Act,</w:t>
      </w:r>
      <w:r w:rsidRPr="000F7777">
        <w:rPr>
          <w:spacing w:val="-11"/>
        </w:rPr>
        <w:t xml:space="preserve"> </w:t>
      </w:r>
      <w:r w:rsidRPr="000F7777">
        <w:t>the</w:t>
      </w:r>
      <w:r w:rsidRPr="000F7777">
        <w:rPr>
          <w:spacing w:val="-10"/>
        </w:rPr>
        <w:t xml:space="preserve"> </w:t>
      </w:r>
      <w:r w:rsidRPr="000F7777">
        <w:t>Commission may</w:t>
      </w:r>
      <w:r w:rsidRPr="000F7777">
        <w:rPr>
          <w:spacing w:val="19"/>
        </w:rPr>
        <w:t xml:space="preserve"> </w:t>
      </w:r>
      <w:r w:rsidRPr="000F7777">
        <w:t>undertake</w:t>
      </w:r>
      <w:r w:rsidRPr="000F7777">
        <w:rPr>
          <w:spacing w:val="20"/>
        </w:rPr>
        <w:t xml:space="preserve"> </w:t>
      </w:r>
      <w:r w:rsidRPr="000F7777">
        <w:t>any</w:t>
      </w:r>
      <w:r w:rsidRPr="000F7777">
        <w:rPr>
          <w:spacing w:val="20"/>
        </w:rPr>
        <w:t xml:space="preserve"> </w:t>
      </w:r>
      <w:r w:rsidRPr="000F7777">
        <w:t>continuous</w:t>
      </w:r>
      <w:r w:rsidRPr="000F7777">
        <w:rPr>
          <w:spacing w:val="20"/>
        </w:rPr>
        <w:t xml:space="preserve"> </w:t>
      </w:r>
      <w:r w:rsidRPr="000F7777">
        <w:t>registration</w:t>
      </w:r>
      <w:r w:rsidRPr="000F7777">
        <w:rPr>
          <w:spacing w:val="19"/>
        </w:rPr>
        <w:t xml:space="preserve"> </w:t>
      </w:r>
      <w:r w:rsidRPr="000F7777">
        <w:t>of</w:t>
      </w:r>
      <w:r w:rsidRPr="000F7777">
        <w:rPr>
          <w:spacing w:val="20"/>
        </w:rPr>
        <w:t xml:space="preserve"> </w:t>
      </w:r>
      <w:r w:rsidRPr="000F7777">
        <w:t>voters</w:t>
      </w:r>
      <w:r w:rsidRPr="000F7777">
        <w:rPr>
          <w:spacing w:val="20"/>
        </w:rPr>
        <w:t xml:space="preserve"> </w:t>
      </w:r>
      <w:r w:rsidRPr="000F7777">
        <w:t>contemplated</w:t>
      </w:r>
      <w:r w:rsidRPr="000F7777">
        <w:rPr>
          <w:spacing w:val="20"/>
        </w:rPr>
        <w:t xml:space="preserve"> </w:t>
      </w:r>
      <w:r w:rsidRPr="000F7777">
        <w:t>in</w:t>
      </w:r>
      <w:r w:rsidRPr="000F7777">
        <w:rPr>
          <w:spacing w:val="20"/>
        </w:rPr>
        <w:t xml:space="preserve"> </w:t>
      </w:r>
      <w:r w:rsidRPr="000F7777">
        <w:t>this</w:t>
      </w:r>
      <w:r w:rsidRPr="000F7777">
        <w:rPr>
          <w:spacing w:val="19"/>
        </w:rPr>
        <w:t xml:space="preserve"> </w:t>
      </w:r>
      <w:r w:rsidRPr="000F7777">
        <w:t>section</w:t>
      </w:r>
      <w:r w:rsidRPr="000F7777">
        <w:rPr>
          <w:spacing w:val="20"/>
        </w:rPr>
        <w:t xml:space="preserve"> </w:t>
      </w:r>
      <w:r w:rsidRPr="000F7777">
        <w:t>by way of an electronic, digital or any similar voter registration system or any other</w:t>
      </w:r>
      <w:r w:rsidRPr="000F7777">
        <w:rPr>
          <w:spacing w:val="1"/>
        </w:rPr>
        <w:t xml:space="preserve"> </w:t>
      </w:r>
      <w:r w:rsidRPr="000F7777">
        <w:t>voter registration</w:t>
      </w:r>
      <w:r w:rsidRPr="000F7777">
        <w:rPr>
          <w:spacing w:val="-6"/>
        </w:rPr>
        <w:t xml:space="preserve"> </w:t>
      </w:r>
      <w:r w:rsidRPr="000F7777">
        <w:t>system</w:t>
      </w:r>
      <w:r w:rsidRPr="000F7777">
        <w:rPr>
          <w:spacing w:val="-6"/>
        </w:rPr>
        <w:t xml:space="preserve"> </w:t>
      </w:r>
      <w:r w:rsidRPr="000F7777">
        <w:t>in</w:t>
      </w:r>
      <w:r w:rsidRPr="000F7777">
        <w:rPr>
          <w:spacing w:val="-6"/>
        </w:rPr>
        <w:t xml:space="preserve"> </w:t>
      </w:r>
      <w:r w:rsidRPr="000F7777">
        <w:t>the</w:t>
      </w:r>
      <w:r w:rsidRPr="000F7777">
        <w:rPr>
          <w:spacing w:val="-6"/>
        </w:rPr>
        <w:t xml:space="preserve"> </w:t>
      </w:r>
      <w:r w:rsidRPr="000F7777">
        <w:t>manner</w:t>
      </w:r>
      <w:r w:rsidRPr="000F7777">
        <w:rPr>
          <w:spacing w:val="-6"/>
        </w:rPr>
        <w:t xml:space="preserve"> </w:t>
      </w:r>
      <w:r w:rsidRPr="000F7777">
        <w:t>determined</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including</w:t>
      </w:r>
      <w:r w:rsidRPr="000F7777">
        <w:rPr>
          <w:spacing w:val="-6"/>
        </w:rPr>
        <w:t xml:space="preserve"> </w:t>
      </w:r>
      <w:r w:rsidRPr="000F7777">
        <w:t>-</w:t>
      </w:r>
    </w:p>
    <w:p w14:paraId="3E9FF97E" w14:textId="77777777" w:rsidR="00453C7E" w:rsidRPr="000F7777" w:rsidRDefault="00453C7E" w:rsidP="00081096">
      <w:pPr>
        <w:pStyle w:val="AS-Pa"/>
      </w:pPr>
    </w:p>
    <w:p w14:paraId="1A333D34" w14:textId="77777777" w:rsidR="00453C7E" w:rsidRPr="000F7777" w:rsidRDefault="00453C7E" w:rsidP="00081096">
      <w:pPr>
        <w:pStyle w:val="AS-Pa"/>
      </w:pPr>
      <w:r w:rsidRPr="000F7777">
        <w:t>(a)</w:t>
      </w:r>
      <w:r w:rsidRPr="000F7777">
        <w:tab/>
        <w:t>the</w:t>
      </w:r>
      <w:r w:rsidRPr="000F7777">
        <w:rPr>
          <w:spacing w:val="-6"/>
        </w:rPr>
        <w:t xml:space="preserve"> </w:t>
      </w:r>
      <w:r w:rsidRPr="000F7777">
        <w:t>manner</w:t>
      </w:r>
      <w:r w:rsidRPr="000F7777">
        <w:rPr>
          <w:spacing w:val="-5"/>
        </w:rPr>
        <w:t xml:space="preserve"> </w:t>
      </w:r>
      <w:r w:rsidRPr="000F7777">
        <w:t>of</w:t>
      </w:r>
      <w:r w:rsidRPr="000F7777">
        <w:rPr>
          <w:spacing w:val="-5"/>
        </w:rPr>
        <w:t xml:space="preserve"> </w:t>
      </w:r>
      <w:r w:rsidRPr="000F7777">
        <w:t>capturing</w:t>
      </w:r>
      <w:r w:rsidRPr="000F7777">
        <w:rPr>
          <w:spacing w:val="-5"/>
        </w:rPr>
        <w:t xml:space="preserve"> </w:t>
      </w:r>
      <w:r w:rsidRPr="000F7777">
        <w:t>information</w:t>
      </w:r>
      <w:r w:rsidRPr="000F7777">
        <w:rPr>
          <w:spacing w:val="-5"/>
        </w:rPr>
        <w:t xml:space="preserve"> </w:t>
      </w:r>
      <w:r w:rsidRPr="000F7777">
        <w:t>onto</w:t>
      </w:r>
      <w:r w:rsidRPr="000F7777">
        <w:rPr>
          <w:spacing w:val="-5"/>
        </w:rPr>
        <w:t xml:space="preserve"> </w:t>
      </w:r>
      <w:r w:rsidRPr="000F7777">
        <w:t>the</w:t>
      </w:r>
      <w:r w:rsidRPr="000F7777">
        <w:rPr>
          <w:spacing w:val="-5"/>
        </w:rPr>
        <w:t xml:space="preserve"> </w:t>
      </w:r>
      <w:r w:rsidRPr="000F7777">
        <w:t>system</w:t>
      </w:r>
      <w:r w:rsidRPr="000F7777">
        <w:rPr>
          <w:spacing w:val="-5"/>
        </w:rPr>
        <w:t xml:space="preserve"> </w:t>
      </w:r>
      <w:r w:rsidRPr="000F7777">
        <w:t>and</w:t>
      </w:r>
      <w:r w:rsidRPr="000F7777">
        <w:rPr>
          <w:spacing w:val="-5"/>
        </w:rPr>
        <w:t xml:space="preserve"> </w:t>
      </w:r>
      <w:r w:rsidRPr="000F7777">
        <w:t>the</w:t>
      </w:r>
      <w:r w:rsidRPr="000F7777">
        <w:rPr>
          <w:spacing w:val="-5"/>
        </w:rPr>
        <w:t xml:space="preserve"> </w:t>
      </w:r>
      <w:r w:rsidRPr="000F7777">
        <w:t>storing</w:t>
      </w:r>
      <w:r w:rsidRPr="000F7777">
        <w:rPr>
          <w:spacing w:val="-5"/>
        </w:rPr>
        <w:t xml:space="preserve"> </w:t>
      </w:r>
      <w:r w:rsidRPr="000F7777">
        <w:t>of information</w:t>
      </w:r>
      <w:r w:rsidRPr="000F7777">
        <w:rPr>
          <w:spacing w:val="-8"/>
        </w:rPr>
        <w:t xml:space="preserve"> </w:t>
      </w:r>
      <w:r w:rsidRPr="000F7777">
        <w:t>in</w:t>
      </w:r>
      <w:r w:rsidRPr="000F7777">
        <w:rPr>
          <w:spacing w:val="-7"/>
        </w:rPr>
        <w:t xml:space="preserve"> </w:t>
      </w:r>
      <w:r w:rsidRPr="000F7777">
        <w:t>the</w:t>
      </w:r>
      <w:r w:rsidRPr="000F7777">
        <w:rPr>
          <w:spacing w:val="-7"/>
        </w:rPr>
        <w:t xml:space="preserve"> </w:t>
      </w:r>
      <w:r w:rsidRPr="000F7777">
        <w:t>system;</w:t>
      </w:r>
    </w:p>
    <w:p w14:paraId="3ABFB2FB" w14:textId="77777777" w:rsidR="00453C7E" w:rsidRPr="000F7777" w:rsidRDefault="00453C7E" w:rsidP="00081096">
      <w:pPr>
        <w:pStyle w:val="AS-Pa"/>
      </w:pPr>
    </w:p>
    <w:p w14:paraId="67421EC6" w14:textId="77777777" w:rsidR="00453C7E" w:rsidRPr="000F7777" w:rsidRDefault="00453C7E" w:rsidP="00081096">
      <w:pPr>
        <w:pStyle w:val="AS-Pa"/>
      </w:pPr>
      <w:r w:rsidRPr="000F7777">
        <w:t>(b)</w:t>
      </w:r>
      <w:r w:rsidRPr="000F7777">
        <w:tab/>
        <w:t>the</w:t>
      </w:r>
      <w:r w:rsidRPr="000F7777">
        <w:rPr>
          <w:spacing w:val="-6"/>
        </w:rPr>
        <w:t xml:space="preserve"> </w:t>
      </w:r>
      <w:r w:rsidRPr="000F7777">
        <w:t>printing</w:t>
      </w:r>
      <w:r w:rsidRPr="000F7777">
        <w:rPr>
          <w:spacing w:val="-5"/>
        </w:rPr>
        <w:t xml:space="preserve"> </w:t>
      </w:r>
      <w:r w:rsidRPr="000F7777">
        <w:t>of</w:t>
      </w:r>
      <w:r w:rsidRPr="000F7777">
        <w:rPr>
          <w:spacing w:val="-6"/>
        </w:rPr>
        <w:t xml:space="preserve"> </w:t>
      </w:r>
      <w:r w:rsidRPr="000F7777">
        <w:t>voter</w:t>
      </w:r>
      <w:r w:rsidRPr="000F7777">
        <w:rPr>
          <w:spacing w:val="-5"/>
        </w:rPr>
        <w:t xml:space="preserve"> </w:t>
      </w:r>
      <w:r w:rsidRPr="000F7777">
        <w:t>registration</w:t>
      </w:r>
      <w:r w:rsidRPr="000F7777">
        <w:rPr>
          <w:spacing w:val="-6"/>
        </w:rPr>
        <w:t xml:space="preserve"> </w:t>
      </w:r>
      <w:r w:rsidRPr="000F7777">
        <w:t>cards;</w:t>
      </w:r>
      <w:r w:rsidRPr="000F7777">
        <w:rPr>
          <w:spacing w:val="-5"/>
        </w:rPr>
        <w:t xml:space="preserve"> </w:t>
      </w:r>
      <w:r w:rsidRPr="000F7777">
        <w:t>and</w:t>
      </w:r>
    </w:p>
    <w:p w14:paraId="6EA378BB" w14:textId="77777777" w:rsidR="00453C7E" w:rsidRPr="000F7777" w:rsidRDefault="00453C7E" w:rsidP="00081096">
      <w:pPr>
        <w:pStyle w:val="AS-Pa"/>
      </w:pPr>
    </w:p>
    <w:p w14:paraId="105B7FDE" w14:textId="77777777" w:rsidR="00453C7E" w:rsidRPr="000F7777" w:rsidRDefault="00453C7E" w:rsidP="00081096">
      <w:pPr>
        <w:pStyle w:val="AS-Pa"/>
      </w:pPr>
      <w:r w:rsidRPr="000F7777">
        <w:t>(c)</w:t>
      </w:r>
      <w:r w:rsidRPr="000F7777">
        <w:tab/>
        <w:t>the</w:t>
      </w:r>
      <w:r w:rsidRPr="000F7777">
        <w:rPr>
          <w:spacing w:val="-5"/>
        </w:rPr>
        <w:t xml:space="preserve"> </w:t>
      </w:r>
      <w:r w:rsidRPr="000F7777">
        <w:t>safe</w:t>
      </w:r>
      <w:r w:rsidRPr="000F7777">
        <w:rPr>
          <w:spacing w:val="-5"/>
        </w:rPr>
        <w:t xml:space="preserve"> </w:t>
      </w:r>
      <w:r w:rsidRPr="000F7777">
        <w:t>custody</w:t>
      </w:r>
      <w:r w:rsidRPr="000F7777">
        <w:rPr>
          <w:spacing w:val="-5"/>
        </w:rPr>
        <w:t xml:space="preserve"> </w:t>
      </w:r>
      <w:r w:rsidRPr="000F7777">
        <w:t>of</w:t>
      </w:r>
      <w:r w:rsidRPr="000F7777">
        <w:rPr>
          <w:spacing w:val="-5"/>
        </w:rPr>
        <w:t xml:space="preserve"> </w:t>
      </w:r>
      <w:r w:rsidRPr="000F7777">
        <w:t>information</w:t>
      </w:r>
      <w:r w:rsidRPr="000F7777">
        <w:rPr>
          <w:spacing w:val="-5"/>
        </w:rPr>
        <w:t xml:space="preserve"> </w:t>
      </w:r>
      <w:r w:rsidRPr="000F7777">
        <w:t>stored</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system.</w:t>
      </w:r>
    </w:p>
    <w:p w14:paraId="21452AB6" w14:textId="77777777" w:rsidR="00453C7E" w:rsidRPr="000F7777" w:rsidRDefault="00453C7E" w:rsidP="00453C7E">
      <w:pPr>
        <w:pStyle w:val="AS-P0"/>
      </w:pPr>
    </w:p>
    <w:p w14:paraId="75845165" w14:textId="77777777" w:rsidR="00453C7E" w:rsidRPr="000F7777" w:rsidRDefault="00453C7E" w:rsidP="00453C7E">
      <w:pPr>
        <w:pStyle w:val="AS-P0"/>
        <w:rPr>
          <w:b/>
          <w:bCs/>
        </w:rPr>
      </w:pPr>
      <w:r w:rsidRPr="000F7777">
        <w:rPr>
          <w:b/>
        </w:rPr>
        <w:t>Notification</w:t>
      </w:r>
      <w:r w:rsidRPr="000F7777">
        <w:rPr>
          <w:b/>
          <w:spacing w:val="-4"/>
        </w:rPr>
        <w:t xml:space="preserve"> </w:t>
      </w:r>
      <w:r w:rsidRPr="000F7777">
        <w:rPr>
          <w:b/>
        </w:rPr>
        <w:t>of</w:t>
      </w:r>
      <w:r w:rsidRPr="000F7777">
        <w:rPr>
          <w:b/>
          <w:spacing w:val="-4"/>
        </w:rPr>
        <w:t xml:space="preserve"> </w:t>
      </w:r>
      <w:r w:rsidRPr="000F7777">
        <w:rPr>
          <w:b/>
        </w:rPr>
        <w:t>change</w:t>
      </w:r>
      <w:r w:rsidRPr="000F7777">
        <w:rPr>
          <w:b/>
          <w:spacing w:val="-4"/>
        </w:rPr>
        <w:t xml:space="preserve"> </w:t>
      </w:r>
      <w:r w:rsidRPr="000F7777">
        <w:rPr>
          <w:b/>
        </w:rPr>
        <w:t>in</w:t>
      </w:r>
      <w:r w:rsidRPr="000F7777">
        <w:rPr>
          <w:b/>
          <w:spacing w:val="-3"/>
        </w:rPr>
        <w:t xml:space="preserve"> </w:t>
      </w:r>
      <w:r w:rsidRPr="000F7777">
        <w:rPr>
          <w:b/>
        </w:rPr>
        <w:t>place</w:t>
      </w:r>
      <w:r w:rsidRPr="000F7777">
        <w:rPr>
          <w:b/>
          <w:spacing w:val="-4"/>
        </w:rPr>
        <w:t xml:space="preserve"> </w:t>
      </w:r>
      <w:r w:rsidRPr="000F7777">
        <w:rPr>
          <w:b/>
        </w:rPr>
        <w:t>of</w:t>
      </w:r>
      <w:r w:rsidRPr="000F7777">
        <w:rPr>
          <w:b/>
          <w:spacing w:val="-4"/>
        </w:rPr>
        <w:t xml:space="preserve"> </w:t>
      </w:r>
      <w:r w:rsidRPr="000F7777">
        <w:rPr>
          <w:b/>
        </w:rPr>
        <w:t>residence</w:t>
      </w:r>
    </w:p>
    <w:p w14:paraId="70338241" w14:textId="77777777" w:rsidR="00453C7E" w:rsidRPr="000F7777" w:rsidRDefault="00453C7E" w:rsidP="00453C7E">
      <w:pPr>
        <w:pStyle w:val="AS-P0"/>
      </w:pPr>
    </w:p>
    <w:p w14:paraId="0318ED7B" w14:textId="77777777" w:rsidR="00453C7E" w:rsidRPr="000F7777" w:rsidRDefault="00453C7E" w:rsidP="00081096">
      <w:pPr>
        <w:pStyle w:val="AS-P1"/>
      </w:pPr>
      <w:r w:rsidRPr="000F7777">
        <w:rPr>
          <w:b/>
          <w:bCs/>
        </w:rPr>
        <w:t>40.</w:t>
      </w:r>
      <w:r w:rsidRPr="000F7777">
        <w:rPr>
          <w:b/>
          <w:bCs/>
        </w:rPr>
        <w:tab/>
      </w:r>
      <w:r w:rsidRPr="000F7777">
        <w:t>A</w:t>
      </w:r>
      <w:r w:rsidRPr="000F7777">
        <w:rPr>
          <w:spacing w:val="-3"/>
        </w:rPr>
        <w:t xml:space="preserve"> </w:t>
      </w:r>
      <w:r w:rsidRPr="000F7777">
        <w:t>voter</w:t>
      </w:r>
      <w:r w:rsidRPr="000F7777">
        <w:rPr>
          <w:spacing w:val="-2"/>
        </w:rPr>
        <w:t xml:space="preserve"> </w:t>
      </w:r>
      <w:r w:rsidRPr="000F7777">
        <w:t>who</w:t>
      </w:r>
      <w:r w:rsidRPr="000F7777">
        <w:rPr>
          <w:spacing w:val="-2"/>
        </w:rPr>
        <w:t xml:space="preserve"> </w:t>
      </w:r>
      <w:r w:rsidRPr="000F7777">
        <w:t>-</w:t>
      </w:r>
    </w:p>
    <w:p w14:paraId="6E5B3084" w14:textId="77777777" w:rsidR="00453C7E" w:rsidRPr="000F7777" w:rsidRDefault="00453C7E" w:rsidP="00453C7E">
      <w:pPr>
        <w:pStyle w:val="AS-P0"/>
      </w:pPr>
    </w:p>
    <w:p w14:paraId="3B6137EF" w14:textId="77777777" w:rsidR="00453C7E" w:rsidRPr="000F7777" w:rsidRDefault="00453C7E" w:rsidP="00170FB7">
      <w:pPr>
        <w:pStyle w:val="AS-Pa"/>
      </w:pPr>
      <w:r w:rsidRPr="000F7777">
        <w:t>(a)</w:t>
      </w:r>
      <w:r w:rsidRPr="000F7777">
        <w:tab/>
        <w:t>has been registered in respect of a particular constituency or local authority area; and</w:t>
      </w:r>
    </w:p>
    <w:p w14:paraId="1BAB9FAC" w14:textId="77777777" w:rsidR="00453C7E" w:rsidRPr="000F7777" w:rsidRDefault="00453C7E" w:rsidP="00170FB7">
      <w:pPr>
        <w:pStyle w:val="AS-Pa"/>
      </w:pPr>
    </w:p>
    <w:p w14:paraId="221946C7" w14:textId="77777777" w:rsidR="00453C7E" w:rsidRPr="000F7777" w:rsidRDefault="00453C7E" w:rsidP="00170FB7">
      <w:pPr>
        <w:pStyle w:val="AS-Pa"/>
      </w:pPr>
      <w:r w:rsidRPr="000F7777">
        <w:t>(b)</w:t>
      </w:r>
      <w:r w:rsidRPr="000F7777">
        <w:tab/>
        <w:t>has moved to another constituency or local authority area,</w:t>
      </w:r>
    </w:p>
    <w:p w14:paraId="3EBD0A19" w14:textId="77777777" w:rsidR="00453C7E" w:rsidRPr="000F7777" w:rsidRDefault="00453C7E" w:rsidP="00453C7E">
      <w:pPr>
        <w:pStyle w:val="AS-P0"/>
      </w:pPr>
    </w:p>
    <w:p w14:paraId="753937B2" w14:textId="77777777" w:rsidR="00453C7E" w:rsidRPr="000F7777" w:rsidRDefault="00453C7E" w:rsidP="00453C7E">
      <w:pPr>
        <w:pStyle w:val="AS-P0"/>
      </w:pPr>
      <w:r w:rsidRPr="000F7777">
        <w:t>must</w:t>
      </w:r>
      <w:r w:rsidRPr="000F7777">
        <w:rPr>
          <w:spacing w:val="-10"/>
        </w:rPr>
        <w:t xml:space="preserve"> </w:t>
      </w:r>
      <w:r w:rsidRPr="000F7777">
        <w:t>notify</w:t>
      </w:r>
      <w:r w:rsidRPr="000F7777">
        <w:rPr>
          <w:spacing w:val="-10"/>
        </w:rPr>
        <w:t xml:space="preserve"> </w:t>
      </w:r>
      <w:r w:rsidRPr="000F7777">
        <w:t>in</w:t>
      </w:r>
      <w:r w:rsidRPr="000F7777">
        <w:rPr>
          <w:spacing w:val="-10"/>
        </w:rPr>
        <w:t xml:space="preserve"> </w:t>
      </w:r>
      <w:r w:rsidRPr="000F7777">
        <w:t>writing,</w:t>
      </w:r>
      <w:r w:rsidRPr="000F7777">
        <w:rPr>
          <w:spacing w:val="-10"/>
        </w:rPr>
        <w:t xml:space="preserve"> </w:t>
      </w:r>
      <w:r w:rsidRPr="000F7777">
        <w:t>for</w:t>
      </w:r>
      <w:r w:rsidRPr="000F7777">
        <w:rPr>
          <w:spacing w:val="-10"/>
        </w:rPr>
        <w:t xml:space="preserve"> </w:t>
      </w:r>
      <w:r w:rsidRPr="000F7777">
        <w:t>the</w:t>
      </w:r>
      <w:r w:rsidRPr="000F7777">
        <w:rPr>
          <w:spacing w:val="-10"/>
        </w:rPr>
        <w:t xml:space="preserve"> </w:t>
      </w:r>
      <w:r w:rsidRPr="000F7777">
        <w:t>purposes</w:t>
      </w:r>
      <w:r w:rsidRPr="000F7777">
        <w:rPr>
          <w:spacing w:val="-10"/>
        </w:rPr>
        <w:t xml:space="preserve"> </w:t>
      </w:r>
      <w:r w:rsidRPr="000F7777">
        <w:t>of</w:t>
      </w:r>
      <w:r w:rsidRPr="000F7777">
        <w:rPr>
          <w:spacing w:val="-10"/>
        </w:rPr>
        <w:t xml:space="preserve"> </w:t>
      </w:r>
      <w:r w:rsidRPr="000F7777">
        <w:t>section</w:t>
      </w:r>
      <w:r w:rsidRPr="000F7777">
        <w:rPr>
          <w:spacing w:val="-10"/>
        </w:rPr>
        <w:t xml:space="preserve"> </w:t>
      </w:r>
      <w:r w:rsidRPr="000F7777">
        <w:t>43,</w:t>
      </w:r>
      <w:r w:rsidRPr="000F7777">
        <w:rPr>
          <w:spacing w:val="-10"/>
        </w:rPr>
        <w:t xml:space="preserve"> </w:t>
      </w:r>
      <w:r w:rsidRPr="000F7777">
        <w:t>the</w:t>
      </w:r>
      <w:r w:rsidRPr="000F7777">
        <w:rPr>
          <w:spacing w:val="-9"/>
        </w:rPr>
        <w:t xml:space="preserve"> </w:t>
      </w:r>
      <w:r w:rsidRPr="000F7777">
        <w:t>Chief</w:t>
      </w:r>
      <w:r w:rsidRPr="000F7777">
        <w:rPr>
          <w:spacing w:val="-10"/>
        </w:rPr>
        <w:t xml:space="preserve"> </w:t>
      </w:r>
      <w:r w:rsidRPr="000F7777">
        <w:t>Electoral</w:t>
      </w:r>
      <w:r w:rsidRPr="000F7777">
        <w:rPr>
          <w:spacing w:val="-10"/>
        </w:rPr>
        <w:t xml:space="preserve"> </w:t>
      </w:r>
      <w:r w:rsidRPr="000F7777">
        <w:t>Officer</w:t>
      </w:r>
      <w:r w:rsidRPr="000F7777">
        <w:rPr>
          <w:spacing w:val="-10"/>
        </w:rPr>
        <w:t xml:space="preserve"> </w:t>
      </w:r>
      <w:r w:rsidRPr="000F7777">
        <w:t>thereof as</w:t>
      </w:r>
      <w:r w:rsidRPr="000F7777">
        <w:rPr>
          <w:spacing w:val="-4"/>
        </w:rPr>
        <w:t xml:space="preserve"> </w:t>
      </w:r>
      <w:r w:rsidRPr="000F7777">
        <w:t>soon</w:t>
      </w:r>
      <w:r w:rsidRPr="000F7777">
        <w:rPr>
          <w:spacing w:val="-4"/>
        </w:rPr>
        <w:t xml:space="preserve"> </w:t>
      </w:r>
      <w:r w:rsidRPr="000F7777">
        <w:t>as</w:t>
      </w:r>
      <w:r w:rsidRPr="000F7777">
        <w:rPr>
          <w:spacing w:val="-3"/>
        </w:rPr>
        <w:t xml:space="preserve"> </w:t>
      </w:r>
      <w:r w:rsidRPr="000F7777">
        <w:t>is</w:t>
      </w:r>
      <w:r w:rsidRPr="000F7777">
        <w:rPr>
          <w:spacing w:val="-4"/>
        </w:rPr>
        <w:t xml:space="preserve"> </w:t>
      </w:r>
      <w:r w:rsidRPr="000F7777">
        <w:t>practicable</w:t>
      </w:r>
      <w:r w:rsidRPr="000F7777">
        <w:rPr>
          <w:spacing w:val="-3"/>
        </w:rPr>
        <w:t xml:space="preserve"> </w:t>
      </w:r>
      <w:r w:rsidRPr="000F7777">
        <w:t>after</w:t>
      </w:r>
      <w:r w:rsidRPr="000F7777">
        <w:rPr>
          <w:spacing w:val="-3"/>
        </w:rPr>
        <w:t xml:space="preserve"> </w:t>
      </w:r>
      <w:r w:rsidRPr="000F7777">
        <w:t>the</w:t>
      </w:r>
      <w:r w:rsidRPr="000F7777">
        <w:rPr>
          <w:spacing w:val="-4"/>
        </w:rPr>
        <w:t xml:space="preserve"> </w:t>
      </w:r>
      <w:r w:rsidRPr="000F7777">
        <w:t>move.</w:t>
      </w:r>
    </w:p>
    <w:p w14:paraId="2F1AA6F8" w14:textId="77777777" w:rsidR="00453C7E" w:rsidRPr="000F7777" w:rsidRDefault="00453C7E" w:rsidP="00453C7E">
      <w:pPr>
        <w:pStyle w:val="AS-P0"/>
      </w:pPr>
    </w:p>
    <w:p w14:paraId="2C8442F3" w14:textId="77777777" w:rsidR="00453C7E" w:rsidRPr="000F7777" w:rsidRDefault="00453C7E" w:rsidP="00453C7E">
      <w:pPr>
        <w:pStyle w:val="AS-P0"/>
        <w:rPr>
          <w:b/>
          <w:bCs/>
        </w:rPr>
      </w:pPr>
      <w:r w:rsidRPr="000F7777">
        <w:rPr>
          <w:b/>
        </w:rPr>
        <w:t>Application</w:t>
      </w:r>
      <w:r w:rsidRPr="000F7777">
        <w:rPr>
          <w:b/>
          <w:spacing w:val="-5"/>
        </w:rPr>
        <w:t xml:space="preserve"> </w:t>
      </w:r>
      <w:r w:rsidRPr="000F7777">
        <w:rPr>
          <w:b/>
        </w:rPr>
        <w:t>for</w:t>
      </w:r>
      <w:r w:rsidRPr="000F7777">
        <w:rPr>
          <w:b/>
          <w:spacing w:val="-4"/>
        </w:rPr>
        <w:t xml:space="preserve"> </w:t>
      </w:r>
      <w:r w:rsidRPr="000F7777">
        <w:rPr>
          <w:b/>
        </w:rPr>
        <w:t>registration</w:t>
      </w:r>
      <w:r w:rsidRPr="000F7777">
        <w:rPr>
          <w:b/>
          <w:spacing w:val="-4"/>
        </w:rPr>
        <w:t xml:space="preserve"> </w:t>
      </w:r>
      <w:r w:rsidRPr="000F7777">
        <w:rPr>
          <w:b/>
        </w:rPr>
        <w:t>in</w:t>
      </w:r>
      <w:r w:rsidRPr="000F7777">
        <w:rPr>
          <w:b/>
          <w:spacing w:val="-4"/>
        </w:rPr>
        <w:t xml:space="preserve"> </w:t>
      </w:r>
      <w:r w:rsidRPr="000F7777">
        <w:rPr>
          <w:b/>
        </w:rPr>
        <w:t>another</w:t>
      </w:r>
      <w:r w:rsidRPr="000F7777">
        <w:rPr>
          <w:b/>
          <w:spacing w:val="-4"/>
        </w:rPr>
        <w:t xml:space="preserve"> </w:t>
      </w:r>
      <w:r w:rsidRPr="000F7777">
        <w:rPr>
          <w:b/>
        </w:rPr>
        <w:t>constituency</w:t>
      </w:r>
      <w:r w:rsidRPr="000F7777">
        <w:rPr>
          <w:b/>
          <w:spacing w:val="-4"/>
        </w:rPr>
        <w:t xml:space="preserve"> </w:t>
      </w:r>
      <w:r w:rsidRPr="000F7777">
        <w:rPr>
          <w:b/>
        </w:rPr>
        <w:t>or</w:t>
      </w:r>
      <w:r w:rsidRPr="000F7777">
        <w:rPr>
          <w:b/>
          <w:spacing w:val="-4"/>
        </w:rPr>
        <w:t xml:space="preserve"> </w:t>
      </w:r>
      <w:r w:rsidRPr="000F7777">
        <w:rPr>
          <w:b/>
        </w:rPr>
        <w:t>local</w:t>
      </w:r>
      <w:r w:rsidRPr="000F7777">
        <w:rPr>
          <w:b/>
          <w:spacing w:val="-5"/>
        </w:rPr>
        <w:t xml:space="preserve"> </w:t>
      </w:r>
      <w:r w:rsidRPr="000F7777">
        <w:rPr>
          <w:b/>
        </w:rPr>
        <w:t>authority</w:t>
      </w:r>
      <w:r w:rsidRPr="000F7777">
        <w:rPr>
          <w:b/>
          <w:spacing w:val="-4"/>
        </w:rPr>
        <w:t xml:space="preserve"> </w:t>
      </w:r>
      <w:r w:rsidRPr="000F7777">
        <w:rPr>
          <w:b/>
        </w:rPr>
        <w:t>area</w:t>
      </w:r>
    </w:p>
    <w:p w14:paraId="6909295C" w14:textId="77777777" w:rsidR="00453C7E" w:rsidRPr="000F7777" w:rsidRDefault="00453C7E" w:rsidP="00453C7E">
      <w:pPr>
        <w:pStyle w:val="AS-P0"/>
      </w:pPr>
    </w:p>
    <w:p w14:paraId="1F849A65" w14:textId="77777777" w:rsidR="00453C7E" w:rsidRPr="000F7777" w:rsidRDefault="00453C7E" w:rsidP="00081096">
      <w:pPr>
        <w:pStyle w:val="AS-P1"/>
      </w:pPr>
      <w:r w:rsidRPr="000F7777">
        <w:rPr>
          <w:b/>
          <w:bCs/>
        </w:rPr>
        <w:t>41.</w:t>
      </w:r>
      <w:r w:rsidRPr="000F7777">
        <w:rPr>
          <w:b/>
          <w:bCs/>
        </w:rPr>
        <w:tab/>
      </w:r>
      <w:r w:rsidRPr="000F7777">
        <w:t>(1)</w:t>
      </w:r>
      <w:r w:rsidRPr="000F7777">
        <w:rPr>
          <w:spacing w:val="12"/>
        </w:rPr>
        <w:t xml:space="preserve"> </w:t>
      </w:r>
      <w:r w:rsidR="00E55B93" w:rsidRPr="000F7777">
        <w:rPr>
          <w:spacing w:val="12"/>
        </w:rPr>
        <w:tab/>
      </w:r>
      <w:r w:rsidRPr="000F7777">
        <w:t>A</w:t>
      </w:r>
      <w:r w:rsidRPr="000F7777">
        <w:rPr>
          <w:spacing w:val="42"/>
        </w:rPr>
        <w:t xml:space="preserve"> </w:t>
      </w:r>
      <w:r w:rsidRPr="000F7777">
        <w:t>voter</w:t>
      </w:r>
      <w:r w:rsidRPr="000F7777">
        <w:rPr>
          <w:spacing w:val="44"/>
        </w:rPr>
        <w:t xml:space="preserve"> </w:t>
      </w:r>
      <w:r w:rsidRPr="000F7777">
        <w:t>referred</w:t>
      </w:r>
      <w:r w:rsidRPr="000F7777">
        <w:rPr>
          <w:spacing w:val="44"/>
        </w:rPr>
        <w:t xml:space="preserve"> </w:t>
      </w:r>
      <w:r w:rsidRPr="000F7777">
        <w:t>to</w:t>
      </w:r>
      <w:r w:rsidRPr="000F7777">
        <w:rPr>
          <w:spacing w:val="43"/>
        </w:rPr>
        <w:t xml:space="preserve"> </w:t>
      </w:r>
      <w:r w:rsidRPr="000F7777">
        <w:t>in</w:t>
      </w:r>
      <w:r w:rsidRPr="000F7777">
        <w:rPr>
          <w:spacing w:val="44"/>
        </w:rPr>
        <w:t xml:space="preserve"> </w:t>
      </w:r>
      <w:r w:rsidRPr="000F7777">
        <w:t>section</w:t>
      </w:r>
      <w:r w:rsidRPr="000F7777">
        <w:rPr>
          <w:spacing w:val="42"/>
        </w:rPr>
        <w:t xml:space="preserve"> </w:t>
      </w:r>
      <w:r w:rsidRPr="000F7777">
        <w:t>40</w:t>
      </w:r>
      <w:r w:rsidRPr="000F7777">
        <w:rPr>
          <w:spacing w:val="43"/>
        </w:rPr>
        <w:t xml:space="preserve"> </w:t>
      </w:r>
      <w:r w:rsidRPr="000F7777">
        <w:t>who</w:t>
      </w:r>
      <w:r w:rsidRPr="000F7777">
        <w:rPr>
          <w:spacing w:val="43"/>
        </w:rPr>
        <w:t xml:space="preserve"> </w:t>
      </w:r>
      <w:r w:rsidRPr="000F7777">
        <w:t>becomes</w:t>
      </w:r>
      <w:r w:rsidRPr="000F7777">
        <w:rPr>
          <w:spacing w:val="42"/>
        </w:rPr>
        <w:t xml:space="preserve"> </w:t>
      </w:r>
      <w:r w:rsidRPr="000F7777">
        <w:t>entitled</w:t>
      </w:r>
      <w:r w:rsidRPr="000F7777">
        <w:rPr>
          <w:spacing w:val="43"/>
        </w:rPr>
        <w:t xml:space="preserve"> </w:t>
      </w:r>
      <w:r w:rsidRPr="000F7777">
        <w:t>or qualified</w:t>
      </w:r>
      <w:r w:rsidRPr="000F7777">
        <w:rPr>
          <w:spacing w:val="-14"/>
        </w:rPr>
        <w:t xml:space="preserve"> </w:t>
      </w:r>
      <w:r w:rsidRPr="000F7777">
        <w:t>to</w:t>
      </w:r>
      <w:r w:rsidRPr="000F7777">
        <w:rPr>
          <w:spacing w:val="-15"/>
        </w:rPr>
        <w:t xml:space="preserve"> </w:t>
      </w:r>
      <w:r w:rsidRPr="000F7777">
        <w:t>be</w:t>
      </w:r>
      <w:r w:rsidRPr="000F7777">
        <w:rPr>
          <w:spacing w:val="-14"/>
        </w:rPr>
        <w:t xml:space="preserve"> </w:t>
      </w:r>
      <w:r w:rsidRPr="000F7777">
        <w:t>registered</w:t>
      </w:r>
      <w:r w:rsidRPr="000F7777">
        <w:rPr>
          <w:spacing w:val="-14"/>
        </w:rPr>
        <w:t xml:space="preserve"> </w:t>
      </w:r>
      <w:r w:rsidRPr="000F7777">
        <w:t>as</w:t>
      </w:r>
      <w:r w:rsidRPr="000F7777">
        <w:rPr>
          <w:spacing w:val="-14"/>
        </w:rPr>
        <w:t xml:space="preserve"> </w:t>
      </w:r>
      <w:r w:rsidRPr="000F7777">
        <w:t>a</w:t>
      </w:r>
      <w:r w:rsidRPr="000F7777">
        <w:rPr>
          <w:spacing w:val="-14"/>
        </w:rPr>
        <w:t xml:space="preserve"> </w:t>
      </w:r>
      <w:r w:rsidRPr="000F7777">
        <w:t>voter</w:t>
      </w:r>
      <w:r w:rsidRPr="000F7777">
        <w:rPr>
          <w:spacing w:val="-14"/>
        </w:rPr>
        <w:t xml:space="preserve"> </w:t>
      </w:r>
      <w:r w:rsidRPr="000F7777">
        <w:t>in</w:t>
      </w:r>
      <w:r w:rsidRPr="000F7777">
        <w:rPr>
          <w:spacing w:val="-14"/>
        </w:rPr>
        <w:t xml:space="preserve"> </w:t>
      </w:r>
      <w:r w:rsidRPr="000F7777">
        <w:t>respect</w:t>
      </w:r>
      <w:r w:rsidRPr="000F7777">
        <w:rPr>
          <w:spacing w:val="-14"/>
        </w:rPr>
        <w:t xml:space="preserve"> </w:t>
      </w:r>
      <w:r w:rsidRPr="000F7777">
        <w:t>of</w:t>
      </w:r>
      <w:r w:rsidRPr="000F7777">
        <w:rPr>
          <w:spacing w:val="-14"/>
        </w:rPr>
        <w:t xml:space="preserve"> </w:t>
      </w:r>
      <w:r w:rsidRPr="000F7777">
        <w:t>any</w:t>
      </w:r>
      <w:r w:rsidRPr="000F7777">
        <w:rPr>
          <w:spacing w:val="-14"/>
        </w:rPr>
        <w:t xml:space="preserve"> </w:t>
      </w:r>
      <w:r w:rsidRPr="000F7777">
        <w:t>other</w:t>
      </w:r>
      <w:r w:rsidRPr="000F7777">
        <w:rPr>
          <w:spacing w:val="-14"/>
        </w:rPr>
        <w:t xml:space="preserve"> </w:t>
      </w:r>
      <w:r w:rsidRPr="000F7777">
        <w:t>constituency</w:t>
      </w:r>
      <w:r w:rsidRPr="000F7777">
        <w:rPr>
          <w:spacing w:val="-14"/>
        </w:rPr>
        <w:t xml:space="preserve"> </w:t>
      </w:r>
      <w:r w:rsidRPr="000F7777">
        <w:t>or</w:t>
      </w:r>
      <w:r w:rsidRPr="000F7777">
        <w:rPr>
          <w:spacing w:val="-14"/>
        </w:rPr>
        <w:t xml:space="preserve"> </w:t>
      </w:r>
      <w:r w:rsidRPr="000F7777">
        <w:t>local</w:t>
      </w:r>
      <w:r w:rsidRPr="000F7777">
        <w:rPr>
          <w:spacing w:val="-14"/>
        </w:rPr>
        <w:t xml:space="preserve"> </w:t>
      </w:r>
      <w:r w:rsidRPr="000F7777">
        <w:t>authority area</w:t>
      </w:r>
      <w:r w:rsidRPr="000F7777">
        <w:rPr>
          <w:spacing w:val="-4"/>
        </w:rPr>
        <w:t xml:space="preserve"> </w:t>
      </w:r>
      <w:r w:rsidRPr="000F7777">
        <w:t>-</w:t>
      </w:r>
    </w:p>
    <w:p w14:paraId="3D23E4B7" w14:textId="77777777" w:rsidR="00453C7E" w:rsidRPr="000F7777" w:rsidRDefault="00453C7E" w:rsidP="00453C7E">
      <w:pPr>
        <w:pStyle w:val="AS-P0"/>
      </w:pPr>
    </w:p>
    <w:p w14:paraId="250A1A06" w14:textId="77777777" w:rsidR="00453C7E" w:rsidRPr="000F7777" w:rsidRDefault="00453C7E" w:rsidP="00081096">
      <w:pPr>
        <w:pStyle w:val="AS-Pa"/>
      </w:pPr>
      <w:r w:rsidRPr="000F7777">
        <w:t>(a)</w:t>
      </w:r>
      <w:r w:rsidRPr="000F7777">
        <w:tab/>
        <w:t>must</w:t>
      </w:r>
      <w:r w:rsidRPr="000F7777">
        <w:rPr>
          <w:spacing w:val="20"/>
        </w:rPr>
        <w:t xml:space="preserve"> </w:t>
      </w:r>
      <w:r w:rsidRPr="000F7777">
        <w:t>apply,</w:t>
      </w:r>
      <w:r w:rsidRPr="000F7777">
        <w:rPr>
          <w:spacing w:val="20"/>
        </w:rPr>
        <w:t xml:space="preserve"> </w:t>
      </w:r>
      <w:r w:rsidRPr="000F7777">
        <w:t>subject</w:t>
      </w:r>
      <w:r w:rsidRPr="000F7777">
        <w:rPr>
          <w:spacing w:val="20"/>
        </w:rPr>
        <w:t xml:space="preserve"> </w:t>
      </w:r>
      <w:r w:rsidRPr="000F7777">
        <w:t>to</w:t>
      </w:r>
      <w:r w:rsidRPr="000F7777">
        <w:rPr>
          <w:spacing w:val="20"/>
        </w:rPr>
        <w:t xml:space="preserve"> </w:t>
      </w:r>
      <w:r w:rsidRPr="000F7777">
        <w:t>subsection</w:t>
      </w:r>
      <w:r w:rsidRPr="000F7777">
        <w:rPr>
          <w:spacing w:val="20"/>
        </w:rPr>
        <w:t xml:space="preserve"> </w:t>
      </w:r>
      <w:r w:rsidRPr="000F7777">
        <w:t>(2),</w:t>
      </w:r>
      <w:r w:rsidRPr="000F7777">
        <w:rPr>
          <w:spacing w:val="20"/>
        </w:rPr>
        <w:t xml:space="preserve"> </w:t>
      </w:r>
      <w:r w:rsidRPr="000F7777">
        <w:t>to</w:t>
      </w:r>
      <w:r w:rsidRPr="000F7777">
        <w:rPr>
          <w:spacing w:val="20"/>
        </w:rPr>
        <w:t xml:space="preserve"> </w:t>
      </w:r>
      <w:r w:rsidRPr="000F7777">
        <w:t>the</w:t>
      </w:r>
      <w:r w:rsidRPr="000F7777">
        <w:rPr>
          <w:spacing w:val="20"/>
        </w:rPr>
        <w:t xml:space="preserve"> </w:t>
      </w:r>
      <w:r w:rsidRPr="000F7777">
        <w:t>registration</w:t>
      </w:r>
      <w:r w:rsidRPr="000F7777">
        <w:rPr>
          <w:spacing w:val="20"/>
        </w:rPr>
        <w:t xml:space="preserve"> </w:t>
      </w:r>
      <w:r w:rsidRPr="000F7777">
        <w:t>officer concerned</w:t>
      </w:r>
      <w:r w:rsidRPr="000F7777">
        <w:rPr>
          <w:spacing w:val="-1"/>
        </w:rPr>
        <w:t xml:space="preserve"> </w:t>
      </w:r>
      <w:r w:rsidRPr="000F7777">
        <w:t>in the form deter</w:t>
      </w:r>
      <w:r w:rsidRPr="000F7777">
        <w:rPr>
          <w:spacing w:val="-1"/>
        </w:rPr>
        <w:t>m</w:t>
      </w:r>
      <w:r w:rsidRPr="000F7777">
        <w:t>ined</w:t>
      </w:r>
      <w:r w:rsidRPr="000F7777">
        <w:rPr>
          <w:spacing w:val="-1"/>
        </w:rPr>
        <w:t xml:space="preserve"> </w:t>
      </w:r>
      <w:r w:rsidRPr="000F7777">
        <w:t>by the Chief Electoral</w:t>
      </w:r>
      <w:r w:rsidRPr="000F7777">
        <w:rPr>
          <w:spacing w:val="-1"/>
        </w:rPr>
        <w:t xml:space="preserve"> </w:t>
      </w:r>
      <w:r w:rsidRPr="000F7777">
        <w:t>Officer, to be so</w:t>
      </w:r>
      <w:r w:rsidRPr="000F7777">
        <w:rPr>
          <w:spacing w:val="-11"/>
        </w:rPr>
        <w:t xml:space="preserve"> </w:t>
      </w:r>
      <w:r w:rsidRPr="000F7777">
        <w:t>registered;</w:t>
      </w:r>
    </w:p>
    <w:p w14:paraId="0F950DFB" w14:textId="77777777" w:rsidR="00453C7E" w:rsidRPr="000F7777" w:rsidRDefault="00453C7E" w:rsidP="00081096">
      <w:pPr>
        <w:pStyle w:val="AS-Pa"/>
      </w:pPr>
    </w:p>
    <w:p w14:paraId="644619B1" w14:textId="77777777" w:rsidR="00453C7E" w:rsidRPr="000F7777" w:rsidRDefault="00453C7E" w:rsidP="00081096">
      <w:pPr>
        <w:pStyle w:val="AS-Pa"/>
      </w:pPr>
      <w:r w:rsidRPr="000F7777">
        <w:t>(b)</w:t>
      </w:r>
      <w:r w:rsidRPr="000F7777">
        <w:tab/>
        <w:t>must</w:t>
      </w:r>
      <w:r w:rsidRPr="000F7777">
        <w:rPr>
          <w:spacing w:val="14"/>
        </w:rPr>
        <w:t xml:space="preserve"> </w:t>
      </w:r>
      <w:r w:rsidRPr="000F7777">
        <w:t>when</w:t>
      </w:r>
      <w:r w:rsidRPr="000F7777">
        <w:rPr>
          <w:spacing w:val="15"/>
        </w:rPr>
        <w:t xml:space="preserve"> </w:t>
      </w:r>
      <w:r w:rsidRPr="000F7777">
        <w:t>so</w:t>
      </w:r>
      <w:r w:rsidRPr="000F7777">
        <w:rPr>
          <w:spacing w:val="15"/>
        </w:rPr>
        <w:t xml:space="preserve"> </w:t>
      </w:r>
      <w:r w:rsidRPr="000F7777">
        <w:t>applying,</w:t>
      </w:r>
      <w:r w:rsidRPr="000F7777">
        <w:rPr>
          <w:spacing w:val="14"/>
        </w:rPr>
        <w:t xml:space="preserve"> </w:t>
      </w:r>
      <w:r w:rsidRPr="000F7777">
        <w:t>surrender</w:t>
      </w:r>
      <w:r w:rsidRPr="000F7777">
        <w:rPr>
          <w:spacing w:val="16"/>
        </w:rPr>
        <w:t xml:space="preserve"> </w:t>
      </w:r>
      <w:r w:rsidRPr="000F7777">
        <w:t>to</w:t>
      </w:r>
      <w:r w:rsidRPr="000F7777">
        <w:rPr>
          <w:spacing w:val="15"/>
        </w:rPr>
        <w:t xml:space="preserve"> </w:t>
      </w:r>
      <w:r w:rsidRPr="000F7777">
        <w:t>the</w:t>
      </w:r>
      <w:r w:rsidRPr="000F7777">
        <w:rPr>
          <w:spacing w:val="14"/>
        </w:rPr>
        <w:t xml:space="preserve"> </w:t>
      </w:r>
      <w:r w:rsidRPr="000F7777">
        <w:t>registra</w:t>
      </w:r>
      <w:r w:rsidRPr="000F7777">
        <w:rPr>
          <w:spacing w:val="-1"/>
        </w:rPr>
        <w:t>t</w:t>
      </w:r>
      <w:r w:rsidRPr="000F7777">
        <w:t>ion</w:t>
      </w:r>
      <w:r w:rsidRPr="000F7777">
        <w:rPr>
          <w:spacing w:val="15"/>
        </w:rPr>
        <w:t xml:space="preserve"> </w:t>
      </w:r>
      <w:r w:rsidRPr="000F7777">
        <w:t>officer</w:t>
      </w:r>
      <w:r w:rsidRPr="000F7777">
        <w:rPr>
          <w:spacing w:val="16"/>
        </w:rPr>
        <w:t xml:space="preserve"> </w:t>
      </w:r>
      <w:r w:rsidRPr="000F7777">
        <w:t>the</w:t>
      </w:r>
      <w:r w:rsidRPr="000F7777">
        <w:rPr>
          <w:spacing w:val="14"/>
        </w:rPr>
        <w:t xml:space="preserve"> </w:t>
      </w:r>
      <w:r w:rsidRPr="000F7777">
        <w:t>voter registration</w:t>
      </w:r>
      <w:r w:rsidRPr="000F7777">
        <w:rPr>
          <w:spacing w:val="-18"/>
        </w:rPr>
        <w:t xml:space="preserve"> </w:t>
      </w:r>
      <w:r w:rsidRPr="000F7777">
        <w:t>card</w:t>
      </w:r>
      <w:r w:rsidRPr="000F7777">
        <w:rPr>
          <w:spacing w:val="-17"/>
        </w:rPr>
        <w:t xml:space="preserve"> </w:t>
      </w:r>
      <w:r w:rsidRPr="000F7777">
        <w:t>previously</w:t>
      </w:r>
      <w:r w:rsidRPr="000F7777">
        <w:rPr>
          <w:spacing w:val="-17"/>
        </w:rPr>
        <w:t xml:space="preserve"> </w:t>
      </w:r>
      <w:r w:rsidRPr="000F7777">
        <w:t>issued</w:t>
      </w:r>
      <w:r w:rsidRPr="000F7777">
        <w:rPr>
          <w:spacing w:val="-17"/>
        </w:rPr>
        <w:t xml:space="preserve"> </w:t>
      </w:r>
      <w:r w:rsidRPr="000F7777">
        <w:t>to</w:t>
      </w:r>
      <w:r w:rsidRPr="000F7777">
        <w:rPr>
          <w:spacing w:val="-17"/>
        </w:rPr>
        <w:t xml:space="preserve"> </w:t>
      </w:r>
      <w:r w:rsidRPr="000F7777">
        <w:t>the</w:t>
      </w:r>
      <w:r w:rsidRPr="000F7777">
        <w:rPr>
          <w:spacing w:val="-17"/>
        </w:rPr>
        <w:t xml:space="preserve"> </w:t>
      </w:r>
      <w:r w:rsidRPr="000F7777">
        <w:t>voter</w:t>
      </w:r>
      <w:r w:rsidRPr="000F7777">
        <w:rPr>
          <w:spacing w:val="-17"/>
        </w:rPr>
        <w:t xml:space="preserve"> </w:t>
      </w:r>
      <w:r w:rsidRPr="000F7777">
        <w:t>in</w:t>
      </w:r>
      <w:r w:rsidRPr="000F7777">
        <w:rPr>
          <w:spacing w:val="-17"/>
        </w:rPr>
        <w:t xml:space="preserve"> </w:t>
      </w:r>
      <w:r w:rsidRPr="000F7777">
        <w:t>terms</w:t>
      </w:r>
      <w:r w:rsidRPr="000F7777">
        <w:rPr>
          <w:spacing w:val="-17"/>
        </w:rPr>
        <w:t xml:space="preserve"> </w:t>
      </w:r>
      <w:r w:rsidRPr="000F7777">
        <w:t>of</w:t>
      </w:r>
      <w:r w:rsidRPr="000F7777">
        <w:rPr>
          <w:spacing w:val="-17"/>
        </w:rPr>
        <w:t xml:space="preserve"> </w:t>
      </w:r>
      <w:r w:rsidRPr="000F7777">
        <w:t>section</w:t>
      </w:r>
      <w:r w:rsidRPr="000F7777">
        <w:rPr>
          <w:spacing w:val="-17"/>
        </w:rPr>
        <w:t xml:space="preserve"> </w:t>
      </w:r>
      <w:r w:rsidRPr="000F7777">
        <w:t>30(1).</w:t>
      </w:r>
    </w:p>
    <w:p w14:paraId="70548E63" w14:textId="77777777" w:rsidR="00453C7E" w:rsidRPr="000F7777" w:rsidRDefault="00453C7E" w:rsidP="00081096">
      <w:pPr>
        <w:pStyle w:val="AS-Pa"/>
      </w:pPr>
    </w:p>
    <w:p w14:paraId="76E76C2A" w14:textId="77777777" w:rsidR="00453C7E" w:rsidRPr="000F7777" w:rsidRDefault="00453C7E" w:rsidP="00081096">
      <w:pPr>
        <w:pStyle w:val="AS-P1"/>
      </w:pPr>
      <w:r w:rsidRPr="000F7777">
        <w:t>(2)</w:t>
      </w:r>
      <w:r w:rsidRPr="000F7777">
        <w:tab/>
        <w:t>An</w:t>
      </w:r>
      <w:r w:rsidRPr="000F7777">
        <w:rPr>
          <w:spacing w:val="14"/>
        </w:rPr>
        <w:t xml:space="preserve"> </w:t>
      </w:r>
      <w:r w:rsidRPr="000F7777">
        <w:t>application</w:t>
      </w:r>
      <w:r w:rsidRPr="000F7777">
        <w:rPr>
          <w:spacing w:val="14"/>
        </w:rPr>
        <w:t xml:space="preserve"> </w:t>
      </w:r>
      <w:r w:rsidRPr="000F7777">
        <w:t>for</w:t>
      </w:r>
      <w:r w:rsidRPr="000F7777">
        <w:rPr>
          <w:spacing w:val="14"/>
        </w:rPr>
        <w:t xml:space="preserve"> </w:t>
      </w:r>
      <w:r w:rsidRPr="000F7777">
        <w:t>registration</w:t>
      </w:r>
      <w:r w:rsidRPr="000F7777">
        <w:rPr>
          <w:spacing w:val="14"/>
        </w:rPr>
        <w:t xml:space="preserve"> </w:t>
      </w:r>
      <w:r w:rsidRPr="000F7777">
        <w:t>in</w:t>
      </w:r>
      <w:r w:rsidRPr="000F7777">
        <w:rPr>
          <w:spacing w:val="15"/>
        </w:rPr>
        <w:t xml:space="preserve"> </w:t>
      </w:r>
      <w:r w:rsidRPr="000F7777">
        <w:t>terms</w:t>
      </w:r>
      <w:r w:rsidRPr="000F7777">
        <w:rPr>
          <w:spacing w:val="14"/>
        </w:rPr>
        <w:t xml:space="preserve"> </w:t>
      </w:r>
      <w:r w:rsidRPr="000F7777">
        <w:t>of</w:t>
      </w:r>
      <w:r w:rsidRPr="000F7777">
        <w:rPr>
          <w:spacing w:val="14"/>
        </w:rPr>
        <w:t xml:space="preserve"> </w:t>
      </w:r>
      <w:r w:rsidRPr="000F7777">
        <w:t>subsection</w:t>
      </w:r>
      <w:r w:rsidRPr="000F7777">
        <w:rPr>
          <w:spacing w:val="14"/>
        </w:rPr>
        <w:t xml:space="preserve"> </w:t>
      </w:r>
      <w:r w:rsidRPr="000F7777">
        <w:t>(1)</w:t>
      </w:r>
      <w:r w:rsidRPr="000F7777">
        <w:rPr>
          <w:spacing w:val="15"/>
        </w:rPr>
        <w:t xml:space="preserve"> </w:t>
      </w:r>
      <w:r w:rsidRPr="000F7777">
        <w:t>may</w:t>
      </w:r>
      <w:r w:rsidRPr="000F7777">
        <w:rPr>
          <w:spacing w:val="14"/>
        </w:rPr>
        <w:t xml:space="preserve"> </w:t>
      </w:r>
      <w:r w:rsidRPr="000F7777">
        <w:t>not</w:t>
      </w:r>
      <w:r w:rsidRPr="000F7777">
        <w:rPr>
          <w:spacing w:val="14"/>
        </w:rPr>
        <w:t xml:space="preserve"> </w:t>
      </w:r>
      <w:r w:rsidRPr="000F7777">
        <w:t>be made</w:t>
      </w:r>
      <w:r w:rsidRPr="000F7777">
        <w:rPr>
          <w:spacing w:val="-6"/>
        </w:rPr>
        <w:t xml:space="preserve"> </w:t>
      </w:r>
      <w:r w:rsidRPr="000F7777">
        <w:t>during</w:t>
      </w:r>
      <w:r w:rsidRPr="000F7777">
        <w:rPr>
          <w:spacing w:val="-5"/>
        </w:rPr>
        <w:t xml:space="preserve"> </w:t>
      </w:r>
      <w:r w:rsidRPr="000F7777">
        <w:t>a</w:t>
      </w:r>
      <w:r w:rsidRPr="000F7777">
        <w:rPr>
          <w:spacing w:val="-5"/>
        </w:rPr>
        <w:t xml:space="preserve"> </w:t>
      </w:r>
      <w:r w:rsidRPr="000F7777">
        <w:t>period</w:t>
      </w:r>
      <w:r w:rsidRPr="000F7777">
        <w:rPr>
          <w:spacing w:val="-6"/>
        </w:rPr>
        <w:t xml:space="preserve"> </w:t>
      </w:r>
      <w:r w:rsidRPr="000F7777">
        <w:t>contemplated</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39(4).</w:t>
      </w:r>
    </w:p>
    <w:p w14:paraId="272D7F5F" w14:textId="77777777" w:rsidR="00453C7E" w:rsidRPr="000F7777" w:rsidRDefault="00453C7E" w:rsidP="00081096">
      <w:pPr>
        <w:pStyle w:val="AS-P1"/>
      </w:pPr>
    </w:p>
    <w:p w14:paraId="177C1995" w14:textId="77777777" w:rsidR="00453C7E" w:rsidRPr="000F7777" w:rsidRDefault="00453C7E" w:rsidP="00081096">
      <w:pPr>
        <w:pStyle w:val="AS-P1"/>
      </w:pPr>
      <w:r w:rsidRPr="000F7777">
        <w:t>(3)</w:t>
      </w:r>
      <w:r w:rsidRPr="000F7777">
        <w:tab/>
        <w:t>Sections</w:t>
      </w:r>
      <w:r w:rsidRPr="000F7777">
        <w:rPr>
          <w:spacing w:val="-13"/>
        </w:rPr>
        <w:t xml:space="preserve"> </w:t>
      </w:r>
      <w:r w:rsidRPr="000F7777">
        <w:t>28(1)</w:t>
      </w:r>
      <w:r w:rsidRPr="000F7777">
        <w:rPr>
          <w:spacing w:val="-13"/>
        </w:rPr>
        <w:t xml:space="preserve"> </w:t>
      </w:r>
      <w:r w:rsidRPr="000F7777">
        <w:t>and</w:t>
      </w:r>
      <w:r w:rsidRPr="000F7777">
        <w:rPr>
          <w:spacing w:val="-13"/>
        </w:rPr>
        <w:t xml:space="preserve"> </w:t>
      </w:r>
      <w:r w:rsidRPr="000F7777">
        <w:t>30(1)</w:t>
      </w:r>
      <w:r w:rsidRPr="000F7777">
        <w:rPr>
          <w:spacing w:val="-13"/>
        </w:rPr>
        <w:t xml:space="preserve"> </w:t>
      </w:r>
      <w:r w:rsidRPr="000F7777">
        <w:t>apply</w:t>
      </w:r>
      <w:r w:rsidRPr="000F7777">
        <w:rPr>
          <w:spacing w:val="-12"/>
        </w:rPr>
        <w:t xml:space="preserve"> </w:t>
      </w:r>
      <w:r w:rsidRPr="000F7777">
        <w:t>with</w:t>
      </w:r>
      <w:r w:rsidRPr="000F7777">
        <w:rPr>
          <w:spacing w:val="-13"/>
        </w:rPr>
        <w:t xml:space="preserve"> </w:t>
      </w:r>
      <w:r w:rsidRPr="000F7777">
        <w:t>the</w:t>
      </w:r>
      <w:r w:rsidRPr="000F7777">
        <w:rPr>
          <w:spacing w:val="-13"/>
        </w:rPr>
        <w:t xml:space="preserve"> </w:t>
      </w:r>
      <w:r w:rsidRPr="000F7777">
        <w:t>necessary</w:t>
      </w:r>
      <w:r w:rsidRPr="000F7777">
        <w:rPr>
          <w:spacing w:val="-13"/>
        </w:rPr>
        <w:t xml:space="preserve"> </w:t>
      </w:r>
      <w:r w:rsidRPr="000F7777">
        <w:t>changes</w:t>
      </w:r>
      <w:r w:rsidRPr="000F7777">
        <w:rPr>
          <w:spacing w:val="-13"/>
        </w:rPr>
        <w:t xml:space="preserve"> </w:t>
      </w:r>
      <w:r w:rsidRPr="000F7777">
        <w:t>in</w:t>
      </w:r>
      <w:r w:rsidRPr="000F7777">
        <w:rPr>
          <w:spacing w:val="-12"/>
        </w:rPr>
        <w:t xml:space="preserve"> </w:t>
      </w:r>
      <w:r w:rsidRPr="000F7777">
        <w:t>respect</w:t>
      </w:r>
      <w:r w:rsidRPr="000F7777">
        <w:rPr>
          <w:spacing w:val="-13"/>
        </w:rPr>
        <w:t xml:space="preserve"> </w:t>
      </w:r>
      <w:r w:rsidRPr="000F7777">
        <w:t>of an</w:t>
      </w:r>
      <w:r w:rsidRPr="000F7777">
        <w:rPr>
          <w:spacing w:val="-6"/>
        </w:rPr>
        <w:t xml:space="preserve"> </w:t>
      </w:r>
      <w:r w:rsidRPr="000F7777">
        <w:t>application</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6"/>
        </w:rPr>
        <w:t xml:space="preserve"> </w:t>
      </w:r>
      <w:r w:rsidRPr="000F7777">
        <w:t>subsection</w:t>
      </w:r>
      <w:r w:rsidRPr="000F7777">
        <w:rPr>
          <w:spacing w:val="-5"/>
        </w:rPr>
        <w:t xml:space="preserve"> </w:t>
      </w:r>
      <w:r w:rsidRPr="000F7777">
        <w:t>(1).</w:t>
      </w:r>
    </w:p>
    <w:p w14:paraId="0EEE3A34" w14:textId="77777777" w:rsidR="00453C7E" w:rsidRPr="000F7777" w:rsidRDefault="00453C7E" w:rsidP="00453C7E">
      <w:pPr>
        <w:pStyle w:val="AS-P0"/>
        <w:rPr>
          <w:b/>
        </w:rPr>
      </w:pPr>
    </w:p>
    <w:p w14:paraId="643BA4E5" w14:textId="77777777" w:rsidR="00453C7E" w:rsidRPr="000F7777" w:rsidRDefault="00453C7E" w:rsidP="00453C7E">
      <w:pPr>
        <w:pStyle w:val="AS-P0"/>
        <w:rPr>
          <w:b/>
          <w:bCs/>
        </w:rPr>
      </w:pPr>
      <w:r w:rsidRPr="000F7777">
        <w:rPr>
          <w:b/>
        </w:rPr>
        <w:t>Information</w:t>
      </w:r>
      <w:r w:rsidRPr="000F7777">
        <w:rPr>
          <w:b/>
          <w:spacing w:val="-2"/>
        </w:rPr>
        <w:t xml:space="preserve"> </w:t>
      </w:r>
      <w:r w:rsidRPr="000F7777">
        <w:rPr>
          <w:b/>
        </w:rPr>
        <w:t>on</w:t>
      </w:r>
      <w:r w:rsidRPr="000F7777">
        <w:rPr>
          <w:b/>
          <w:spacing w:val="-1"/>
        </w:rPr>
        <w:t xml:space="preserve"> </w:t>
      </w:r>
      <w:r w:rsidRPr="000F7777">
        <w:rPr>
          <w:b/>
        </w:rPr>
        <w:t>registered</w:t>
      </w:r>
      <w:r w:rsidRPr="000F7777">
        <w:rPr>
          <w:b/>
          <w:spacing w:val="-2"/>
        </w:rPr>
        <w:t xml:space="preserve"> </w:t>
      </w:r>
      <w:r w:rsidRPr="000F7777">
        <w:rPr>
          <w:b/>
        </w:rPr>
        <w:t>deaths</w:t>
      </w:r>
      <w:r w:rsidRPr="000F7777">
        <w:rPr>
          <w:b/>
          <w:spacing w:val="-1"/>
        </w:rPr>
        <w:t xml:space="preserve"> </w:t>
      </w:r>
      <w:r w:rsidRPr="000F7777">
        <w:rPr>
          <w:b/>
        </w:rPr>
        <w:t>to</w:t>
      </w:r>
      <w:r w:rsidRPr="000F7777">
        <w:rPr>
          <w:b/>
          <w:spacing w:val="-1"/>
        </w:rPr>
        <w:t xml:space="preserve"> </w:t>
      </w:r>
      <w:r w:rsidRPr="000F7777">
        <w:rPr>
          <w:b/>
        </w:rPr>
        <w:t>be</w:t>
      </w:r>
      <w:r w:rsidRPr="000F7777">
        <w:rPr>
          <w:b/>
          <w:spacing w:val="-2"/>
        </w:rPr>
        <w:t xml:space="preserve"> </w:t>
      </w:r>
      <w:r w:rsidRPr="000F7777">
        <w:rPr>
          <w:b/>
        </w:rPr>
        <w:t>furnished</w:t>
      </w:r>
      <w:r w:rsidRPr="000F7777">
        <w:rPr>
          <w:b/>
          <w:spacing w:val="-1"/>
        </w:rPr>
        <w:t xml:space="preserve"> </w:t>
      </w:r>
      <w:r w:rsidRPr="000F7777">
        <w:rPr>
          <w:b/>
        </w:rPr>
        <w:t>to</w:t>
      </w:r>
      <w:r w:rsidRPr="000F7777">
        <w:rPr>
          <w:b/>
          <w:spacing w:val="-1"/>
        </w:rPr>
        <w:t xml:space="preserve"> </w:t>
      </w:r>
      <w:r w:rsidRPr="000F7777">
        <w:rPr>
          <w:b/>
        </w:rPr>
        <w:t>Chief</w:t>
      </w:r>
      <w:r w:rsidRPr="000F7777">
        <w:rPr>
          <w:b/>
          <w:spacing w:val="-2"/>
        </w:rPr>
        <w:t xml:space="preserve"> </w:t>
      </w:r>
      <w:r w:rsidRPr="000F7777">
        <w:rPr>
          <w:b/>
        </w:rPr>
        <w:t>Electoral</w:t>
      </w:r>
      <w:r w:rsidRPr="000F7777">
        <w:rPr>
          <w:b/>
          <w:spacing w:val="-1"/>
        </w:rPr>
        <w:t xml:space="preserve"> </w:t>
      </w:r>
      <w:r w:rsidRPr="000F7777">
        <w:rPr>
          <w:b/>
        </w:rPr>
        <w:t>Officer</w:t>
      </w:r>
    </w:p>
    <w:p w14:paraId="5F31D462" w14:textId="77777777" w:rsidR="00453C7E" w:rsidRPr="000F7777" w:rsidRDefault="00453C7E" w:rsidP="00453C7E">
      <w:pPr>
        <w:pStyle w:val="AS-P0"/>
      </w:pPr>
    </w:p>
    <w:p w14:paraId="15ADA2B9" w14:textId="77777777" w:rsidR="00453C7E" w:rsidRPr="000F7777" w:rsidRDefault="00453C7E" w:rsidP="00081096">
      <w:pPr>
        <w:pStyle w:val="AS-P1"/>
      </w:pPr>
      <w:r w:rsidRPr="000F7777">
        <w:rPr>
          <w:b/>
          <w:bCs/>
        </w:rPr>
        <w:t>42.</w:t>
      </w:r>
      <w:r w:rsidRPr="000F7777">
        <w:rPr>
          <w:b/>
          <w:bCs/>
        </w:rPr>
        <w:tab/>
      </w:r>
      <w:r w:rsidRPr="000F7777">
        <w:t>(1)</w:t>
      </w:r>
      <w:r w:rsidRPr="000F7777">
        <w:rPr>
          <w:spacing w:val="7"/>
        </w:rPr>
        <w:t xml:space="preserve"> </w:t>
      </w:r>
      <w:r w:rsidR="00170FB7" w:rsidRPr="000F7777">
        <w:rPr>
          <w:spacing w:val="7"/>
        </w:rPr>
        <w:tab/>
      </w:r>
      <w:r w:rsidRPr="000F7777">
        <w:t>Despite</w:t>
      </w:r>
      <w:r w:rsidRPr="000F7777">
        <w:rPr>
          <w:spacing w:val="34"/>
        </w:rPr>
        <w:t xml:space="preserve"> </w:t>
      </w:r>
      <w:r w:rsidRPr="000F7777">
        <w:t>anything</w:t>
      </w:r>
      <w:r w:rsidRPr="000F7777">
        <w:rPr>
          <w:spacing w:val="35"/>
        </w:rPr>
        <w:t xml:space="preserve"> </w:t>
      </w:r>
      <w:r w:rsidRPr="000F7777">
        <w:t>to</w:t>
      </w:r>
      <w:r w:rsidRPr="000F7777">
        <w:rPr>
          <w:spacing w:val="35"/>
        </w:rPr>
        <w:t xml:space="preserve"> </w:t>
      </w:r>
      <w:r w:rsidRPr="000F7777">
        <w:t>the</w:t>
      </w:r>
      <w:r w:rsidRPr="000F7777">
        <w:rPr>
          <w:spacing w:val="35"/>
        </w:rPr>
        <w:t xml:space="preserve"> </w:t>
      </w:r>
      <w:r w:rsidRPr="000F7777">
        <w:t>contrary</w:t>
      </w:r>
      <w:r w:rsidRPr="000F7777">
        <w:rPr>
          <w:spacing w:val="35"/>
        </w:rPr>
        <w:t xml:space="preserve"> </w:t>
      </w:r>
      <w:r w:rsidRPr="000F7777">
        <w:t>contained</w:t>
      </w:r>
      <w:r w:rsidRPr="000F7777">
        <w:rPr>
          <w:spacing w:val="34"/>
        </w:rPr>
        <w:t xml:space="preserve"> </w:t>
      </w:r>
      <w:r w:rsidRPr="000F7777">
        <w:t>in</w:t>
      </w:r>
      <w:r w:rsidRPr="000F7777">
        <w:rPr>
          <w:spacing w:val="35"/>
        </w:rPr>
        <w:t xml:space="preserve"> </w:t>
      </w:r>
      <w:r w:rsidRPr="000F7777">
        <w:t>any</w:t>
      </w:r>
      <w:r w:rsidRPr="000F7777">
        <w:rPr>
          <w:spacing w:val="35"/>
        </w:rPr>
        <w:t xml:space="preserve"> </w:t>
      </w:r>
      <w:r w:rsidRPr="000F7777">
        <w:t>law,</w:t>
      </w:r>
      <w:r w:rsidRPr="000F7777">
        <w:rPr>
          <w:spacing w:val="35"/>
        </w:rPr>
        <w:t xml:space="preserve"> </w:t>
      </w:r>
      <w:r w:rsidRPr="000F7777">
        <w:t>any registrar</w:t>
      </w:r>
      <w:r w:rsidRPr="000F7777">
        <w:rPr>
          <w:spacing w:val="-12"/>
        </w:rPr>
        <w:t xml:space="preserve"> </w:t>
      </w:r>
      <w:r w:rsidRPr="000F7777">
        <w:t>of</w:t>
      </w:r>
      <w:r w:rsidRPr="000F7777">
        <w:rPr>
          <w:spacing w:val="-12"/>
        </w:rPr>
        <w:t xml:space="preserve"> </w:t>
      </w:r>
      <w:r w:rsidRPr="000F7777">
        <w:t>birth</w:t>
      </w:r>
      <w:r w:rsidRPr="000F7777">
        <w:rPr>
          <w:spacing w:val="-12"/>
        </w:rPr>
        <w:t xml:space="preserve"> </w:t>
      </w:r>
      <w:r w:rsidRPr="000F7777">
        <w:t>and</w:t>
      </w:r>
      <w:r w:rsidRPr="000F7777">
        <w:rPr>
          <w:spacing w:val="-12"/>
        </w:rPr>
        <w:t xml:space="preserve"> </w:t>
      </w:r>
      <w:r w:rsidRPr="000F7777">
        <w:t>deaths</w:t>
      </w:r>
      <w:r w:rsidRPr="000F7777">
        <w:rPr>
          <w:spacing w:val="-12"/>
        </w:rPr>
        <w:t xml:space="preserve"> </w:t>
      </w:r>
      <w:r w:rsidRPr="000F7777">
        <w:t>must</w:t>
      </w:r>
      <w:r w:rsidRPr="000F7777">
        <w:rPr>
          <w:spacing w:val="-12"/>
        </w:rPr>
        <w:t xml:space="preserve"> </w:t>
      </w:r>
      <w:r w:rsidRPr="000F7777">
        <w:t>transmit,</w:t>
      </w:r>
      <w:r w:rsidRPr="000F7777">
        <w:rPr>
          <w:spacing w:val="-12"/>
        </w:rPr>
        <w:t xml:space="preserve"> </w:t>
      </w:r>
      <w:r w:rsidRPr="000F7777">
        <w:t>not</w:t>
      </w:r>
      <w:r w:rsidRPr="000F7777">
        <w:rPr>
          <w:spacing w:val="-12"/>
        </w:rPr>
        <w:t xml:space="preserve"> </w:t>
      </w:r>
      <w:r w:rsidRPr="000F7777">
        <w:t>later</w:t>
      </w:r>
      <w:r w:rsidRPr="000F7777">
        <w:rPr>
          <w:spacing w:val="-12"/>
        </w:rPr>
        <w:t xml:space="preserve"> </w:t>
      </w:r>
      <w:r w:rsidRPr="000F7777">
        <w:t>than</w:t>
      </w:r>
      <w:r w:rsidRPr="000F7777">
        <w:rPr>
          <w:spacing w:val="-12"/>
        </w:rPr>
        <w:t xml:space="preserve"> </w:t>
      </w:r>
      <w:r w:rsidRPr="000F7777">
        <w:t>the</w:t>
      </w:r>
      <w:r w:rsidRPr="000F7777">
        <w:rPr>
          <w:spacing w:val="-12"/>
        </w:rPr>
        <w:t xml:space="preserve"> </w:t>
      </w:r>
      <w:r w:rsidRPr="000F7777">
        <w:t>fifteenth</w:t>
      </w:r>
      <w:r w:rsidRPr="000F7777">
        <w:rPr>
          <w:spacing w:val="-12"/>
        </w:rPr>
        <w:t xml:space="preserve"> </w:t>
      </w:r>
      <w:r w:rsidRPr="000F7777">
        <w:t>day</w:t>
      </w:r>
      <w:r w:rsidRPr="000F7777">
        <w:rPr>
          <w:spacing w:val="-12"/>
        </w:rPr>
        <w:t xml:space="preserve"> </w:t>
      </w:r>
      <w:r w:rsidRPr="000F7777">
        <w:t>of</w:t>
      </w:r>
      <w:r w:rsidRPr="000F7777">
        <w:rPr>
          <w:spacing w:val="-12"/>
        </w:rPr>
        <w:t xml:space="preserve"> </w:t>
      </w:r>
      <w:r w:rsidRPr="000F7777">
        <w:t>each</w:t>
      </w:r>
      <w:r w:rsidRPr="000F7777">
        <w:rPr>
          <w:spacing w:val="-12"/>
        </w:rPr>
        <w:t xml:space="preserve"> </w:t>
      </w:r>
      <w:r w:rsidRPr="000F7777">
        <w:t>month, to</w:t>
      </w:r>
      <w:r w:rsidRPr="000F7777">
        <w:rPr>
          <w:spacing w:val="-11"/>
        </w:rPr>
        <w:t xml:space="preserve"> </w:t>
      </w:r>
      <w:r w:rsidRPr="000F7777">
        <w:t>the</w:t>
      </w:r>
      <w:r w:rsidRPr="000F7777">
        <w:rPr>
          <w:spacing w:val="-11"/>
        </w:rPr>
        <w:t xml:space="preserve"> </w:t>
      </w:r>
      <w:r w:rsidRPr="000F7777">
        <w:t>Chief</w:t>
      </w:r>
      <w:r w:rsidRPr="000F7777">
        <w:rPr>
          <w:spacing w:val="-11"/>
        </w:rPr>
        <w:t xml:space="preserve"> </w:t>
      </w:r>
      <w:r w:rsidRPr="000F7777">
        <w:t>Electoral</w:t>
      </w:r>
      <w:r w:rsidRPr="000F7777">
        <w:rPr>
          <w:spacing w:val="-11"/>
        </w:rPr>
        <w:t xml:space="preserve"> </w:t>
      </w:r>
      <w:r w:rsidRPr="000F7777">
        <w:t>Officer</w:t>
      </w:r>
      <w:r w:rsidRPr="000F7777">
        <w:rPr>
          <w:spacing w:val="-11"/>
        </w:rPr>
        <w:t xml:space="preserve"> </w:t>
      </w:r>
      <w:r w:rsidRPr="000F7777">
        <w:t>a</w:t>
      </w:r>
      <w:r w:rsidRPr="000F7777">
        <w:rPr>
          <w:spacing w:val="-11"/>
        </w:rPr>
        <w:t xml:space="preserve"> </w:t>
      </w:r>
      <w:r w:rsidRPr="000F7777">
        <w:t>return</w:t>
      </w:r>
      <w:r w:rsidRPr="000F7777">
        <w:rPr>
          <w:spacing w:val="-11"/>
        </w:rPr>
        <w:t xml:space="preserve"> </w:t>
      </w:r>
      <w:r w:rsidRPr="000F7777">
        <w:t>containing</w:t>
      </w:r>
      <w:r w:rsidRPr="000F7777">
        <w:rPr>
          <w:spacing w:val="-11"/>
        </w:rPr>
        <w:t xml:space="preserve"> </w:t>
      </w:r>
      <w:r w:rsidRPr="000F7777">
        <w:t>the</w:t>
      </w:r>
      <w:r w:rsidRPr="000F7777">
        <w:rPr>
          <w:spacing w:val="-11"/>
        </w:rPr>
        <w:t xml:space="preserve"> </w:t>
      </w:r>
      <w:r w:rsidRPr="000F7777">
        <w:t>particulars</w:t>
      </w:r>
      <w:r w:rsidRPr="000F7777">
        <w:rPr>
          <w:spacing w:val="-11"/>
        </w:rPr>
        <w:t xml:space="preserve"> </w:t>
      </w:r>
      <w:r w:rsidRPr="000F7777">
        <w:t>referred</w:t>
      </w:r>
      <w:r w:rsidRPr="000F7777">
        <w:rPr>
          <w:spacing w:val="-11"/>
        </w:rPr>
        <w:t xml:space="preserve"> </w:t>
      </w:r>
      <w:r w:rsidRPr="000F7777">
        <w:t>to</w:t>
      </w:r>
      <w:r w:rsidRPr="000F7777">
        <w:rPr>
          <w:spacing w:val="-11"/>
        </w:rPr>
        <w:t xml:space="preserve"> </w:t>
      </w:r>
      <w:r w:rsidRPr="000F7777">
        <w:t>in</w:t>
      </w:r>
      <w:r w:rsidRPr="000F7777">
        <w:rPr>
          <w:spacing w:val="-11"/>
        </w:rPr>
        <w:t xml:space="preserve"> </w:t>
      </w:r>
      <w:r w:rsidRPr="000F7777">
        <w:t>subsection (2).</w:t>
      </w:r>
    </w:p>
    <w:p w14:paraId="414854FF" w14:textId="77777777" w:rsidR="00453C7E" w:rsidRPr="000F7777" w:rsidRDefault="00453C7E" w:rsidP="00081096">
      <w:pPr>
        <w:pStyle w:val="AS-P1"/>
      </w:pPr>
    </w:p>
    <w:p w14:paraId="0EF1808C" w14:textId="77777777" w:rsidR="00453C7E" w:rsidRPr="000F7777" w:rsidRDefault="00453C7E" w:rsidP="00081096">
      <w:pPr>
        <w:pStyle w:val="AS-P1"/>
      </w:pPr>
      <w:r w:rsidRPr="000F7777">
        <w:t>(2)</w:t>
      </w:r>
      <w:r w:rsidRPr="000F7777">
        <w:tab/>
        <w:t>A</w:t>
      </w:r>
      <w:r w:rsidRPr="000F7777">
        <w:rPr>
          <w:spacing w:val="18"/>
        </w:rPr>
        <w:t xml:space="preserve"> </w:t>
      </w:r>
      <w:r w:rsidRPr="000F7777">
        <w:t>return</w:t>
      </w:r>
      <w:r w:rsidRPr="000F7777">
        <w:rPr>
          <w:spacing w:val="18"/>
        </w:rPr>
        <w:t xml:space="preserve"> </w:t>
      </w:r>
      <w:r w:rsidRPr="000F7777">
        <w:t>referred</w:t>
      </w:r>
      <w:r w:rsidRPr="000F7777">
        <w:rPr>
          <w:spacing w:val="19"/>
        </w:rPr>
        <w:t xml:space="preserve"> </w:t>
      </w:r>
      <w:r w:rsidRPr="000F7777">
        <w:t>to</w:t>
      </w:r>
      <w:r w:rsidRPr="000F7777">
        <w:rPr>
          <w:spacing w:val="18"/>
        </w:rPr>
        <w:t xml:space="preserve"> </w:t>
      </w:r>
      <w:r w:rsidRPr="000F7777">
        <w:t>in</w:t>
      </w:r>
      <w:r w:rsidRPr="000F7777">
        <w:rPr>
          <w:spacing w:val="18"/>
        </w:rPr>
        <w:t xml:space="preserve"> </w:t>
      </w:r>
      <w:r w:rsidRPr="000F7777">
        <w:t>subsection</w:t>
      </w:r>
      <w:r w:rsidRPr="000F7777">
        <w:rPr>
          <w:spacing w:val="19"/>
        </w:rPr>
        <w:t xml:space="preserve"> </w:t>
      </w:r>
      <w:r w:rsidRPr="000F7777">
        <w:t>(1)</w:t>
      </w:r>
      <w:r w:rsidRPr="000F7777">
        <w:rPr>
          <w:spacing w:val="18"/>
        </w:rPr>
        <w:t xml:space="preserve"> </w:t>
      </w:r>
      <w:r w:rsidRPr="000F7777">
        <w:t>must</w:t>
      </w:r>
      <w:r w:rsidRPr="000F7777">
        <w:rPr>
          <w:spacing w:val="18"/>
        </w:rPr>
        <w:t xml:space="preserve"> </w:t>
      </w:r>
      <w:r w:rsidRPr="000F7777">
        <w:t>contain</w:t>
      </w:r>
      <w:r w:rsidRPr="000F7777">
        <w:rPr>
          <w:spacing w:val="19"/>
        </w:rPr>
        <w:t xml:space="preserve"> </w:t>
      </w:r>
      <w:r w:rsidRPr="000F7777">
        <w:t>in</w:t>
      </w:r>
      <w:r w:rsidRPr="000F7777">
        <w:rPr>
          <w:spacing w:val="18"/>
        </w:rPr>
        <w:t xml:space="preserve"> </w:t>
      </w:r>
      <w:r w:rsidRPr="000F7777">
        <w:t>respect</w:t>
      </w:r>
      <w:r w:rsidRPr="000F7777">
        <w:rPr>
          <w:spacing w:val="19"/>
        </w:rPr>
        <w:t xml:space="preserve"> </w:t>
      </w:r>
      <w:r w:rsidRPr="000F7777">
        <w:t>of</w:t>
      </w:r>
      <w:r w:rsidRPr="000F7777">
        <w:rPr>
          <w:spacing w:val="18"/>
        </w:rPr>
        <w:t xml:space="preserve"> </w:t>
      </w:r>
      <w:r w:rsidRPr="000F7777">
        <w:t>any person</w:t>
      </w:r>
      <w:r w:rsidRPr="000F7777">
        <w:rPr>
          <w:spacing w:val="3"/>
        </w:rPr>
        <w:t xml:space="preserve"> </w:t>
      </w:r>
      <w:r w:rsidRPr="000F7777">
        <w:t>older</w:t>
      </w:r>
      <w:r w:rsidRPr="000F7777">
        <w:rPr>
          <w:spacing w:val="3"/>
        </w:rPr>
        <w:t xml:space="preserve"> </w:t>
      </w:r>
      <w:r w:rsidRPr="000F7777">
        <w:t>than</w:t>
      </w:r>
      <w:r w:rsidRPr="000F7777">
        <w:rPr>
          <w:spacing w:val="4"/>
        </w:rPr>
        <w:t xml:space="preserve"> </w:t>
      </w:r>
      <w:r w:rsidRPr="000F7777">
        <w:t>18</w:t>
      </w:r>
      <w:r w:rsidRPr="000F7777">
        <w:rPr>
          <w:spacing w:val="3"/>
        </w:rPr>
        <w:t xml:space="preserve"> </w:t>
      </w:r>
      <w:r w:rsidRPr="000F7777">
        <w:t>years</w:t>
      </w:r>
      <w:r w:rsidRPr="000F7777">
        <w:rPr>
          <w:spacing w:val="4"/>
        </w:rPr>
        <w:t xml:space="preserve"> </w:t>
      </w:r>
      <w:r w:rsidRPr="000F7777">
        <w:t>whose</w:t>
      </w:r>
      <w:r w:rsidRPr="000F7777">
        <w:rPr>
          <w:spacing w:val="3"/>
        </w:rPr>
        <w:t xml:space="preserve"> </w:t>
      </w:r>
      <w:r w:rsidRPr="000F7777">
        <w:t>death</w:t>
      </w:r>
      <w:r w:rsidRPr="000F7777">
        <w:rPr>
          <w:spacing w:val="4"/>
        </w:rPr>
        <w:t xml:space="preserve"> </w:t>
      </w:r>
      <w:r w:rsidRPr="000F7777">
        <w:t>during</w:t>
      </w:r>
      <w:r w:rsidRPr="000F7777">
        <w:rPr>
          <w:spacing w:val="3"/>
        </w:rPr>
        <w:t xml:space="preserve"> </w:t>
      </w:r>
      <w:r w:rsidRPr="000F7777">
        <w:t>the</w:t>
      </w:r>
      <w:r w:rsidRPr="000F7777">
        <w:rPr>
          <w:spacing w:val="4"/>
        </w:rPr>
        <w:t xml:space="preserve"> </w:t>
      </w:r>
      <w:r w:rsidRPr="000F7777">
        <w:t>preceding</w:t>
      </w:r>
      <w:r w:rsidRPr="000F7777">
        <w:rPr>
          <w:spacing w:val="3"/>
        </w:rPr>
        <w:t xml:space="preserve"> </w:t>
      </w:r>
      <w:r w:rsidRPr="000F7777">
        <w:t>month</w:t>
      </w:r>
      <w:r w:rsidRPr="000F7777">
        <w:rPr>
          <w:spacing w:val="4"/>
        </w:rPr>
        <w:t xml:space="preserve"> </w:t>
      </w:r>
      <w:r w:rsidRPr="000F7777">
        <w:t>was</w:t>
      </w:r>
      <w:r w:rsidRPr="000F7777">
        <w:rPr>
          <w:spacing w:val="3"/>
        </w:rPr>
        <w:t xml:space="preserve"> </w:t>
      </w:r>
      <w:r w:rsidRPr="000F7777">
        <w:t>registered</w:t>
      </w:r>
      <w:r w:rsidRPr="000F7777">
        <w:rPr>
          <w:spacing w:val="4"/>
        </w:rPr>
        <w:t xml:space="preserve"> </w:t>
      </w:r>
      <w:r w:rsidRPr="000F7777">
        <w:t>by or</w:t>
      </w:r>
      <w:r w:rsidRPr="000F7777">
        <w:rPr>
          <w:spacing w:val="-5"/>
        </w:rPr>
        <w:t xml:space="preserve"> </w:t>
      </w:r>
      <w:r w:rsidRPr="000F7777">
        <w:t>under</w:t>
      </w:r>
      <w:r w:rsidRPr="000F7777">
        <w:rPr>
          <w:spacing w:val="-4"/>
        </w:rPr>
        <w:t xml:space="preserve"> </w:t>
      </w:r>
      <w:r w:rsidRPr="000F7777">
        <w:t>any</w:t>
      </w:r>
      <w:r w:rsidRPr="000F7777">
        <w:rPr>
          <w:spacing w:val="-5"/>
        </w:rPr>
        <w:t xml:space="preserve"> </w:t>
      </w:r>
      <w:r w:rsidRPr="000F7777">
        <w:t>law</w:t>
      </w:r>
      <w:r w:rsidRPr="000F7777">
        <w:rPr>
          <w:spacing w:val="-4"/>
        </w:rPr>
        <w:t xml:space="preserve"> </w:t>
      </w:r>
      <w:r w:rsidRPr="000F7777">
        <w:t>governing</w:t>
      </w:r>
      <w:r w:rsidRPr="000F7777">
        <w:rPr>
          <w:spacing w:val="-4"/>
        </w:rPr>
        <w:t xml:space="preserve"> </w:t>
      </w:r>
      <w:r w:rsidRPr="000F7777">
        <w:t>the</w:t>
      </w:r>
      <w:r w:rsidRPr="000F7777">
        <w:rPr>
          <w:spacing w:val="-5"/>
        </w:rPr>
        <w:t xml:space="preserve"> </w:t>
      </w:r>
      <w:r w:rsidRPr="000F7777">
        <w:t>registration</w:t>
      </w:r>
      <w:r w:rsidRPr="000F7777">
        <w:rPr>
          <w:spacing w:val="-4"/>
        </w:rPr>
        <w:t xml:space="preserve"> </w:t>
      </w:r>
      <w:r w:rsidRPr="000F7777">
        <w:t>of</w:t>
      </w:r>
      <w:r w:rsidRPr="000F7777">
        <w:rPr>
          <w:spacing w:val="-4"/>
        </w:rPr>
        <w:t xml:space="preserve"> </w:t>
      </w:r>
      <w:r w:rsidRPr="000F7777">
        <w:t>deaths</w:t>
      </w:r>
      <w:r w:rsidRPr="000F7777">
        <w:rPr>
          <w:spacing w:val="-5"/>
        </w:rPr>
        <w:t xml:space="preserve"> </w:t>
      </w:r>
      <w:r w:rsidRPr="000F7777">
        <w:t>in</w:t>
      </w:r>
      <w:r w:rsidRPr="000F7777">
        <w:rPr>
          <w:spacing w:val="-4"/>
        </w:rPr>
        <w:t xml:space="preserve"> </w:t>
      </w:r>
      <w:r w:rsidRPr="000F7777">
        <w:t>Namibia</w:t>
      </w:r>
      <w:r w:rsidRPr="000F7777">
        <w:rPr>
          <w:spacing w:val="-4"/>
        </w:rPr>
        <w:t xml:space="preserve"> </w:t>
      </w:r>
      <w:r w:rsidRPr="000F7777">
        <w:t>-</w:t>
      </w:r>
    </w:p>
    <w:p w14:paraId="61DD4064" w14:textId="77777777" w:rsidR="00453C7E" w:rsidRPr="000F7777" w:rsidRDefault="00453C7E" w:rsidP="00453C7E">
      <w:pPr>
        <w:pStyle w:val="AS-P0"/>
      </w:pPr>
    </w:p>
    <w:p w14:paraId="7FFC2BBE" w14:textId="77777777" w:rsidR="00453C7E" w:rsidRPr="000F7777" w:rsidRDefault="00453C7E" w:rsidP="00081096">
      <w:pPr>
        <w:pStyle w:val="AS-Pa"/>
      </w:pPr>
      <w:r w:rsidRPr="000F7777">
        <w:t>(a)</w:t>
      </w:r>
      <w:r w:rsidRPr="000F7777">
        <w:tab/>
        <w:t>the</w:t>
      </w:r>
      <w:r w:rsidRPr="000F7777">
        <w:rPr>
          <w:spacing w:val="-4"/>
        </w:rPr>
        <w:t xml:space="preserve"> </w:t>
      </w:r>
      <w:r w:rsidRPr="000F7777">
        <w:t>last</w:t>
      </w:r>
      <w:r w:rsidRPr="000F7777">
        <w:rPr>
          <w:spacing w:val="-4"/>
        </w:rPr>
        <w:t xml:space="preserve"> </w:t>
      </w:r>
      <w:r w:rsidRPr="000F7777">
        <w:t>residential</w:t>
      </w:r>
      <w:r w:rsidRPr="000F7777">
        <w:rPr>
          <w:spacing w:val="-4"/>
        </w:rPr>
        <w:t xml:space="preserve"> </w:t>
      </w:r>
      <w:r w:rsidRPr="000F7777">
        <w:t>and</w:t>
      </w:r>
      <w:r w:rsidRPr="000F7777">
        <w:rPr>
          <w:spacing w:val="-4"/>
        </w:rPr>
        <w:t xml:space="preserve"> </w:t>
      </w:r>
      <w:r w:rsidRPr="000F7777">
        <w:t>postal</w:t>
      </w:r>
      <w:r w:rsidRPr="000F7777">
        <w:rPr>
          <w:spacing w:val="-4"/>
        </w:rPr>
        <w:t xml:space="preserve"> </w:t>
      </w:r>
      <w:r w:rsidRPr="000F7777">
        <w:t>address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person;</w:t>
      </w:r>
      <w:r w:rsidRPr="000F7777">
        <w:rPr>
          <w:spacing w:val="-4"/>
        </w:rPr>
        <w:t xml:space="preserve"> </w:t>
      </w:r>
      <w:r w:rsidRPr="000F7777">
        <w:t>and</w:t>
      </w:r>
    </w:p>
    <w:p w14:paraId="08271C0D" w14:textId="77777777" w:rsidR="00453C7E" w:rsidRPr="000F7777" w:rsidRDefault="00453C7E" w:rsidP="00081096">
      <w:pPr>
        <w:pStyle w:val="AS-Pa"/>
      </w:pPr>
    </w:p>
    <w:p w14:paraId="5F6BD44B" w14:textId="77777777" w:rsidR="00453C7E" w:rsidRPr="000F7777" w:rsidRDefault="00453C7E" w:rsidP="00081096">
      <w:pPr>
        <w:pStyle w:val="AS-Pa"/>
      </w:pPr>
      <w:r w:rsidRPr="000F7777">
        <w:t>(b)</w:t>
      </w:r>
      <w:r w:rsidRPr="000F7777">
        <w:tab/>
        <w:t>the</w:t>
      </w:r>
      <w:r w:rsidRPr="000F7777">
        <w:rPr>
          <w:spacing w:val="-22"/>
        </w:rPr>
        <w:t xml:space="preserve"> </w:t>
      </w:r>
      <w:r w:rsidRPr="000F7777">
        <w:t>other</w:t>
      </w:r>
      <w:r w:rsidRPr="000F7777">
        <w:rPr>
          <w:spacing w:val="-22"/>
        </w:rPr>
        <w:t xml:space="preserve"> </w:t>
      </w:r>
      <w:r w:rsidRPr="000F7777">
        <w:t>particulars</w:t>
      </w:r>
      <w:r w:rsidRPr="000F7777">
        <w:rPr>
          <w:spacing w:val="-22"/>
        </w:rPr>
        <w:t xml:space="preserve"> </w:t>
      </w:r>
      <w:r w:rsidRPr="000F7777">
        <w:t>which</w:t>
      </w:r>
      <w:r w:rsidRPr="000F7777">
        <w:rPr>
          <w:spacing w:val="-21"/>
        </w:rPr>
        <w:t xml:space="preserve"> </w:t>
      </w:r>
      <w:r w:rsidRPr="000F7777">
        <w:t>the</w:t>
      </w:r>
      <w:r w:rsidRPr="000F7777">
        <w:rPr>
          <w:spacing w:val="-22"/>
        </w:rPr>
        <w:t xml:space="preserve"> </w:t>
      </w:r>
      <w:r w:rsidRPr="000F7777">
        <w:t>Chief</w:t>
      </w:r>
      <w:r w:rsidRPr="000F7777">
        <w:rPr>
          <w:spacing w:val="-22"/>
        </w:rPr>
        <w:t xml:space="preserve"> </w:t>
      </w:r>
      <w:r w:rsidRPr="000F7777">
        <w:t>Electoral</w:t>
      </w:r>
      <w:r w:rsidRPr="000F7777">
        <w:rPr>
          <w:spacing w:val="-21"/>
        </w:rPr>
        <w:t xml:space="preserve"> </w:t>
      </w:r>
      <w:r w:rsidRPr="000F7777">
        <w:t>Officer,</w:t>
      </w:r>
      <w:r w:rsidRPr="000F7777">
        <w:rPr>
          <w:spacing w:val="-22"/>
        </w:rPr>
        <w:t xml:space="preserve"> </w:t>
      </w:r>
      <w:r w:rsidRPr="000F7777">
        <w:t>after</w:t>
      </w:r>
      <w:r w:rsidRPr="000F7777">
        <w:rPr>
          <w:spacing w:val="-22"/>
        </w:rPr>
        <w:t xml:space="preserve"> </w:t>
      </w:r>
      <w:r w:rsidRPr="000F7777">
        <w:t>consultation</w:t>
      </w:r>
      <w:r w:rsidRPr="000F7777">
        <w:rPr>
          <w:spacing w:val="-2"/>
        </w:rPr>
        <w:t xml:space="preserve"> </w:t>
      </w:r>
      <w:r w:rsidRPr="000F7777">
        <w:t>with the</w:t>
      </w:r>
      <w:r w:rsidRPr="000F7777">
        <w:rPr>
          <w:spacing w:val="-6"/>
        </w:rPr>
        <w:t xml:space="preserve"> </w:t>
      </w:r>
      <w:r w:rsidRPr="000F7777">
        <w:t>registrar</w:t>
      </w:r>
      <w:r w:rsidRPr="000F7777">
        <w:rPr>
          <w:spacing w:val="-5"/>
        </w:rPr>
        <w:t xml:space="preserve"> </w:t>
      </w:r>
      <w:r w:rsidRPr="000F7777">
        <w:t>referred</w:t>
      </w:r>
      <w:r w:rsidRPr="000F7777">
        <w:rPr>
          <w:spacing w:val="-6"/>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6"/>
        </w:rPr>
        <w:t xml:space="preserve"> </w:t>
      </w:r>
      <w:r w:rsidRPr="000F7777">
        <w:t>(1),</w:t>
      </w:r>
      <w:r w:rsidRPr="000F7777">
        <w:rPr>
          <w:spacing w:val="-5"/>
        </w:rPr>
        <w:t xml:space="preserve"> </w:t>
      </w:r>
      <w:r w:rsidRPr="000F7777">
        <w:t>may</w:t>
      </w:r>
      <w:r w:rsidRPr="000F7777">
        <w:rPr>
          <w:spacing w:val="-5"/>
        </w:rPr>
        <w:t xml:space="preserve"> </w:t>
      </w:r>
      <w:r w:rsidRPr="000F7777">
        <w:t>determine.</w:t>
      </w:r>
    </w:p>
    <w:p w14:paraId="46BC3C94" w14:textId="77777777" w:rsidR="00453C7E" w:rsidRPr="000F7777" w:rsidRDefault="00453C7E" w:rsidP="00453C7E">
      <w:pPr>
        <w:pStyle w:val="AS-P0"/>
      </w:pPr>
    </w:p>
    <w:p w14:paraId="3E6CD2DB" w14:textId="77777777" w:rsidR="00453C7E" w:rsidRPr="000F7777" w:rsidRDefault="00453C7E" w:rsidP="00081096">
      <w:pPr>
        <w:pStyle w:val="AS-P1"/>
      </w:pPr>
      <w:r w:rsidRPr="000F7777">
        <w:t>(3)</w:t>
      </w:r>
      <w:r w:rsidRPr="000F7777">
        <w:tab/>
        <w:t>For</w:t>
      </w:r>
      <w:r w:rsidRPr="000F7777">
        <w:rPr>
          <w:spacing w:val="-4"/>
        </w:rPr>
        <w:t xml:space="preserve"> </w:t>
      </w:r>
      <w:r w:rsidRPr="000F7777">
        <w:t>the</w:t>
      </w:r>
      <w:r w:rsidRPr="000F7777">
        <w:rPr>
          <w:spacing w:val="-3"/>
        </w:rPr>
        <w:t xml:space="preserve"> </w:t>
      </w:r>
      <w:r w:rsidRPr="000F7777">
        <w:t>purposes</w:t>
      </w:r>
      <w:r w:rsidRPr="000F7777">
        <w:rPr>
          <w:spacing w:val="-4"/>
        </w:rPr>
        <w:t xml:space="preserve"> </w:t>
      </w:r>
      <w:r w:rsidRPr="000F7777">
        <w:t>of</w:t>
      </w:r>
      <w:r w:rsidRPr="000F7777">
        <w:rPr>
          <w:spacing w:val="-3"/>
        </w:rPr>
        <w:t xml:space="preserve"> </w:t>
      </w:r>
      <w:r w:rsidRPr="000F7777">
        <w:t>this</w:t>
      </w:r>
      <w:r w:rsidRPr="000F7777">
        <w:rPr>
          <w:spacing w:val="-3"/>
        </w:rPr>
        <w:t xml:space="preserve"> </w:t>
      </w:r>
      <w:r w:rsidRPr="000F7777">
        <w:t>section,</w:t>
      </w:r>
      <w:r w:rsidRPr="000F7777">
        <w:rPr>
          <w:spacing w:val="-4"/>
        </w:rPr>
        <w:t xml:space="preserve"> </w:t>
      </w:r>
      <w:r w:rsidRPr="000F7777">
        <w:t>a</w:t>
      </w:r>
      <w:r w:rsidRPr="000F7777">
        <w:rPr>
          <w:spacing w:val="-3"/>
        </w:rPr>
        <w:t xml:space="preserve"> </w:t>
      </w:r>
      <w:r w:rsidRPr="000F7777">
        <w:t>“registrar</w:t>
      </w:r>
      <w:r w:rsidRPr="000F7777">
        <w:rPr>
          <w:spacing w:val="-3"/>
        </w:rPr>
        <w:t xml:space="preserve"> </w:t>
      </w:r>
      <w:r w:rsidRPr="000F7777">
        <w:t>of</w:t>
      </w:r>
      <w:r w:rsidRPr="000F7777">
        <w:rPr>
          <w:spacing w:val="-3"/>
        </w:rPr>
        <w:t xml:space="preserve"> </w:t>
      </w:r>
      <w:r w:rsidRPr="000F7777">
        <w:t>births</w:t>
      </w:r>
      <w:r w:rsidRPr="000F7777">
        <w:rPr>
          <w:spacing w:val="-3"/>
        </w:rPr>
        <w:t xml:space="preserve"> </w:t>
      </w:r>
      <w:r w:rsidRPr="000F7777">
        <w:t>and deaths”</w:t>
      </w:r>
      <w:r w:rsidRPr="000F7777">
        <w:rPr>
          <w:spacing w:val="-7"/>
        </w:rPr>
        <w:t xml:space="preserve"> </w:t>
      </w:r>
      <w:r w:rsidRPr="000F7777">
        <w:t>-</w:t>
      </w:r>
    </w:p>
    <w:p w14:paraId="6FE1F445" w14:textId="77777777" w:rsidR="00453C7E" w:rsidRPr="000F7777" w:rsidRDefault="00453C7E" w:rsidP="00453C7E">
      <w:pPr>
        <w:pStyle w:val="AS-P0"/>
      </w:pPr>
    </w:p>
    <w:p w14:paraId="4A64FDAB" w14:textId="77777777" w:rsidR="00453C7E" w:rsidRPr="000F7777" w:rsidRDefault="00453C7E" w:rsidP="00081096">
      <w:pPr>
        <w:pStyle w:val="AS-Pa"/>
      </w:pPr>
      <w:r w:rsidRPr="000F7777">
        <w:t>(a)</w:t>
      </w:r>
      <w:r w:rsidRPr="000F7777">
        <w:tab/>
        <w:t>means</w:t>
      </w:r>
      <w:r w:rsidRPr="000F7777">
        <w:rPr>
          <w:spacing w:val="-6"/>
        </w:rPr>
        <w:t xml:space="preserve"> </w:t>
      </w:r>
      <w:r w:rsidRPr="000F7777">
        <w:t>a</w:t>
      </w:r>
      <w:r w:rsidRPr="000F7777">
        <w:rPr>
          <w:spacing w:val="-7"/>
        </w:rPr>
        <w:t xml:space="preserve"> </w:t>
      </w:r>
      <w:r w:rsidRPr="000F7777">
        <w:t>registrar</w:t>
      </w:r>
      <w:r w:rsidRPr="000F7777">
        <w:rPr>
          <w:spacing w:val="-6"/>
        </w:rPr>
        <w:t xml:space="preserve"> </w:t>
      </w:r>
      <w:r w:rsidRPr="000F7777">
        <w:t>of</w:t>
      </w:r>
      <w:r w:rsidRPr="000F7777">
        <w:rPr>
          <w:spacing w:val="-6"/>
        </w:rPr>
        <w:t xml:space="preserve"> </w:t>
      </w:r>
      <w:r w:rsidRPr="000F7777">
        <w:t>births</w:t>
      </w:r>
      <w:r w:rsidRPr="000F7777">
        <w:rPr>
          <w:spacing w:val="-6"/>
        </w:rPr>
        <w:t xml:space="preserve"> </w:t>
      </w:r>
      <w:r w:rsidRPr="000F7777">
        <w:t>and</w:t>
      </w:r>
      <w:r w:rsidRPr="000F7777">
        <w:rPr>
          <w:spacing w:val="-6"/>
        </w:rPr>
        <w:t xml:space="preserve"> </w:t>
      </w:r>
      <w:r w:rsidRPr="000F7777">
        <w:t>deaths</w:t>
      </w:r>
      <w:r w:rsidRPr="000F7777">
        <w:rPr>
          <w:spacing w:val="-6"/>
        </w:rPr>
        <w:t xml:space="preserve"> </w:t>
      </w:r>
      <w:r w:rsidRPr="000F7777">
        <w:t>defined</w:t>
      </w:r>
      <w:r w:rsidRPr="000F7777">
        <w:rPr>
          <w:spacing w:val="-6"/>
        </w:rPr>
        <w:t xml:space="preserve"> </w:t>
      </w:r>
      <w:r w:rsidRPr="000F7777">
        <w:t>in</w:t>
      </w:r>
      <w:r w:rsidRPr="000F7777">
        <w:rPr>
          <w:spacing w:val="-6"/>
        </w:rPr>
        <w:t xml:space="preserve"> </w:t>
      </w:r>
      <w:r w:rsidRPr="000F7777">
        <w:t>section</w:t>
      </w:r>
      <w:r w:rsidRPr="000F7777">
        <w:rPr>
          <w:spacing w:val="-6"/>
        </w:rPr>
        <w:t xml:space="preserve"> </w:t>
      </w:r>
      <w:r w:rsidRPr="000F7777">
        <w:t>1</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Births,</w:t>
      </w:r>
      <w:r w:rsidR="00081096" w:rsidRPr="000F7777">
        <w:t xml:space="preserve"> </w:t>
      </w:r>
      <w:r w:rsidRPr="000F7777">
        <w:t>Marriages</w:t>
      </w:r>
      <w:r w:rsidRPr="000F7777">
        <w:rPr>
          <w:spacing w:val="-16"/>
        </w:rPr>
        <w:t xml:space="preserve"> </w:t>
      </w:r>
      <w:r w:rsidRPr="000F7777">
        <w:t>and</w:t>
      </w:r>
      <w:r w:rsidRPr="000F7777">
        <w:rPr>
          <w:spacing w:val="-14"/>
        </w:rPr>
        <w:t xml:space="preserve"> </w:t>
      </w:r>
      <w:r w:rsidRPr="000F7777">
        <w:t>Deaths</w:t>
      </w:r>
      <w:r w:rsidRPr="000F7777">
        <w:rPr>
          <w:spacing w:val="-14"/>
        </w:rPr>
        <w:t xml:space="preserve"> </w:t>
      </w:r>
      <w:r w:rsidRPr="000F7777">
        <w:t>Registration</w:t>
      </w:r>
      <w:r w:rsidRPr="000F7777">
        <w:rPr>
          <w:spacing w:val="-14"/>
        </w:rPr>
        <w:t xml:space="preserve"> </w:t>
      </w:r>
      <w:r w:rsidRPr="000F7777">
        <w:t>Act,</w:t>
      </w:r>
      <w:r w:rsidRPr="000F7777">
        <w:rPr>
          <w:spacing w:val="-14"/>
        </w:rPr>
        <w:t xml:space="preserve"> </w:t>
      </w:r>
      <w:r w:rsidRPr="000F7777">
        <w:t>1963</w:t>
      </w:r>
      <w:r w:rsidRPr="000F7777">
        <w:rPr>
          <w:spacing w:val="-14"/>
        </w:rPr>
        <w:t xml:space="preserve"> </w:t>
      </w:r>
      <w:r w:rsidRPr="000F7777">
        <w:t>(Act</w:t>
      </w:r>
      <w:r w:rsidRPr="000F7777">
        <w:rPr>
          <w:spacing w:val="-14"/>
        </w:rPr>
        <w:t xml:space="preserve"> </w:t>
      </w:r>
      <w:r w:rsidRPr="000F7777">
        <w:t>No.</w:t>
      </w:r>
      <w:r w:rsidRPr="000F7777">
        <w:rPr>
          <w:spacing w:val="-15"/>
        </w:rPr>
        <w:t xml:space="preserve"> </w:t>
      </w:r>
      <w:r w:rsidRPr="000F7777">
        <w:t>81</w:t>
      </w:r>
      <w:r w:rsidRPr="000F7777">
        <w:rPr>
          <w:spacing w:val="-14"/>
        </w:rPr>
        <w:t xml:space="preserve"> </w:t>
      </w:r>
      <w:r w:rsidRPr="000F7777">
        <w:t>of</w:t>
      </w:r>
      <w:r w:rsidRPr="000F7777">
        <w:rPr>
          <w:spacing w:val="-14"/>
        </w:rPr>
        <w:t xml:space="preserve"> </w:t>
      </w:r>
      <w:r w:rsidRPr="000F7777">
        <w:t>1963);</w:t>
      </w:r>
      <w:r w:rsidRPr="000F7777">
        <w:rPr>
          <w:spacing w:val="-14"/>
        </w:rPr>
        <w:t xml:space="preserve"> </w:t>
      </w:r>
      <w:r w:rsidRPr="000F7777">
        <w:t>and</w:t>
      </w:r>
    </w:p>
    <w:p w14:paraId="1F6453AD" w14:textId="77777777" w:rsidR="00453C7E" w:rsidRPr="000F7777" w:rsidRDefault="00453C7E" w:rsidP="00081096">
      <w:pPr>
        <w:pStyle w:val="AS-P0"/>
        <w:ind w:left="567"/>
      </w:pPr>
    </w:p>
    <w:p w14:paraId="66EAE36B" w14:textId="77777777" w:rsidR="00453C7E" w:rsidRPr="000F7777" w:rsidRDefault="00453C7E" w:rsidP="00081096">
      <w:pPr>
        <w:pStyle w:val="AS-Pa"/>
      </w:pPr>
      <w:r w:rsidRPr="000F7777">
        <w:t>(b)</w:t>
      </w:r>
      <w:r w:rsidRPr="000F7777">
        <w:tab/>
        <w:t>includes</w:t>
      </w:r>
      <w:r w:rsidRPr="000F7777">
        <w:rPr>
          <w:spacing w:val="51"/>
        </w:rPr>
        <w:t xml:space="preserve"> </w:t>
      </w:r>
      <w:r w:rsidRPr="000F7777">
        <w:t>an</w:t>
      </w:r>
      <w:r w:rsidRPr="000F7777">
        <w:rPr>
          <w:spacing w:val="52"/>
        </w:rPr>
        <w:t xml:space="preserve"> </w:t>
      </w:r>
      <w:r w:rsidRPr="000F7777">
        <w:t>assistant</w:t>
      </w:r>
      <w:r w:rsidRPr="000F7777">
        <w:rPr>
          <w:spacing w:val="52"/>
        </w:rPr>
        <w:t xml:space="preserve"> </w:t>
      </w:r>
      <w:r w:rsidRPr="000F7777">
        <w:t>registrar</w:t>
      </w:r>
      <w:r w:rsidRPr="000F7777">
        <w:rPr>
          <w:spacing w:val="51"/>
        </w:rPr>
        <w:t xml:space="preserve"> </w:t>
      </w:r>
      <w:r w:rsidRPr="000F7777">
        <w:t>of</w:t>
      </w:r>
      <w:r w:rsidRPr="000F7777">
        <w:rPr>
          <w:spacing w:val="52"/>
        </w:rPr>
        <w:t xml:space="preserve"> </w:t>
      </w:r>
      <w:r w:rsidRPr="000F7777">
        <w:t>births</w:t>
      </w:r>
      <w:r w:rsidRPr="000F7777">
        <w:rPr>
          <w:spacing w:val="52"/>
        </w:rPr>
        <w:t xml:space="preserve"> </w:t>
      </w:r>
      <w:r w:rsidRPr="000F7777">
        <w:t>and</w:t>
      </w:r>
      <w:r w:rsidRPr="000F7777">
        <w:rPr>
          <w:spacing w:val="51"/>
        </w:rPr>
        <w:t xml:space="preserve"> </w:t>
      </w:r>
      <w:r w:rsidRPr="000F7777">
        <w:t>deaths</w:t>
      </w:r>
      <w:r w:rsidRPr="000F7777">
        <w:rPr>
          <w:spacing w:val="52"/>
        </w:rPr>
        <w:t xml:space="preserve"> </w:t>
      </w:r>
      <w:r w:rsidRPr="000F7777">
        <w:t>defined</w:t>
      </w:r>
      <w:r w:rsidRPr="000F7777">
        <w:rPr>
          <w:spacing w:val="52"/>
        </w:rPr>
        <w:t xml:space="preserve"> </w:t>
      </w:r>
      <w:r w:rsidRPr="000F7777">
        <w:t>in</w:t>
      </w:r>
      <w:r w:rsidRPr="000F7777">
        <w:rPr>
          <w:spacing w:val="51"/>
        </w:rPr>
        <w:t xml:space="preserve"> </w:t>
      </w:r>
      <w:r w:rsidRPr="000F7777">
        <w:t>that section</w:t>
      </w:r>
      <w:r w:rsidRPr="000F7777">
        <w:rPr>
          <w:spacing w:val="-9"/>
        </w:rPr>
        <w:t xml:space="preserve"> </w:t>
      </w:r>
      <w:r w:rsidRPr="000F7777">
        <w:t>and</w:t>
      </w:r>
      <w:r w:rsidRPr="000F7777">
        <w:rPr>
          <w:spacing w:val="-8"/>
        </w:rPr>
        <w:t xml:space="preserve"> </w:t>
      </w:r>
      <w:r w:rsidRPr="000F7777">
        <w:t>any</w:t>
      </w:r>
      <w:r w:rsidRPr="000F7777">
        <w:rPr>
          <w:spacing w:val="-8"/>
        </w:rPr>
        <w:t xml:space="preserve"> </w:t>
      </w:r>
      <w:r w:rsidRPr="000F7777">
        <w:t>staff</w:t>
      </w:r>
      <w:r w:rsidRPr="000F7777">
        <w:rPr>
          <w:spacing w:val="-9"/>
        </w:rPr>
        <w:t xml:space="preserve"> </w:t>
      </w:r>
      <w:r w:rsidRPr="000F7777">
        <w:t>member</w:t>
      </w:r>
      <w:r w:rsidRPr="000F7777">
        <w:rPr>
          <w:spacing w:val="-8"/>
        </w:rPr>
        <w:t xml:space="preserve"> </w:t>
      </w:r>
      <w:r w:rsidRPr="000F7777">
        <w:t>or</w:t>
      </w:r>
      <w:r w:rsidRPr="000F7777">
        <w:rPr>
          <w:spacing w:val="-8"/>
        </w:rPr>
        <w:t xml:space="preserve"> </w:t>
      </w:r>
      <w:r w:rsidRPr="000F7777">
        <w:t>member</w:t>
      </w:r>
      <w:r w:rsidRPr="000F7777">
        <w:rPr>
          <w:spacing w:val="-9"/>
        </w:rPr>
        <w:t xml:space="preserve"> </w:t>
      </w:r>
      <w:r w:rsidRPr="000F7777">
        <w:t>of</w:t>
      </w:r>
      <w:r w:rsidRPr="000F7777">
        <w:rPr>
          <w:spacing w:val="-8"/>
        </w:rPr>
        <w:t xml:space="preserve"> </w:t>
      </w:r>
      <w:r w:rsidRPr="000F7777">
        <w:t>the</w:t>
      </w:r>
      <w:r w:rsidRPr="000F7777">
        <w:rPr>
          <w:spacing w:val="-8"/>
        </w:rPr>
        <w:t xml:space="preserve"> </w:t>
      </w:r>
      <w:r w:rsidRPr="000F7777">
        <w:t>Namibian</w:t>
      </w:r>
      <w:r w:rsidRPr="000F7777">
        <w:rPr>
          <w:spacing w:val="-9"/>
        </w:rPr>
        <w:t xml:space="preserve"> </w:t>
      </w:r>
      <w:r w:rsidRPr="000F7777">
        <w:t>Police</w:t>
      </w:r>
      <w:r w:rsidRPr="000F7777">
        <w:rPr>
          <w:spacing w:val="-8"/>
        </w:rPr>
        <w:t xml:space="preserve"> </w:t>
      </w:r>
      <w:r w:rsidRPr="000F7777">
        <w:t>Force designated</w:t>
      </w:r>
      <w:r w:rsidRPr="000F7777">
        <w:rPr>
          <w:spacing w:val="-13"/>
        </w:rPr>
        <w:t xml:space="preserve"> </w:t>
      </w:r>
      <w:r w:rsidRPr="000F7777">
        <w:t>by</w:t>
      </w:r>
      <w:r w:rsidRPr="000F7777">
        <w:rPr>
          <w:spacing w:val="-12"/>
        </w:rPr>
        <w:t xml:space="preserve"> </w:t>
      </w:r>
      <w:r w:rsidRPr="000F7777">
        <w:t>the</w:t>
      </w:r>
      <w:r w:rsidRPr="000F7777">
        <w:rPr>
          <w:spacing w:val="-13"/>
        </w:rPr>
        <w:t xml:space="preserve"> </w:t>
      </w:r>
      <w:r w:rsidRPr="000F7777">
        <w:t>registrar</w:t>
      </w:r>
      <w:r w:rsidRPr="000F7777">
        <w:rPr>
          <w:spacing w:val="-12"/>
        </w:rPr>
        <w:t xml:space="preserve"> </w:t>
      </w:r>
      <w:r w:rsidRPr="000F7777">
        <w:t>concerned</w:t>
      </w:r>
      <w:r w:rsidRPr="000F7777">
        <w:rPr>
          <w:spacing w:val="-13"/>
        </w:rPr>
        <w:t xml:space="preserve"> </w:t>
      </w:r>
      <w:r w:rsidRPr="000F7777">
        <w:t>to</w:t>
      </w:r>
      <w:r w:rsidRPr="000F7777">
        <w:rPr>
          <w:spacing w:val="-12"/>
        </w:rPr>
        <w:t xml:space="preserve"> </w:t>
      </w:r>
      <w:r w:rsidRPr="000F7777">
        <w:t>perform</w:t>
      </w:r>
      <w:r w:rsidRPr="000F7777">
        <w:rPr>
          <w:spacing w:val="-13"/>
        </w:rPr>
        <w:t xml:space="preserve"> </w:t>
      </w:r>
      <w:r w:rsidRPr="000F7777">
        <w:t>the</w:t>
      </w:r>
      <w:r w:rsidRPr="000F7777">
        <w:rPr>
          <w:spacing w:val="-12"/>
        </w:rPr>
        <w:t xml:space="preserve"> </w:t>
      </w:r>
      <w:r w:rsidRPr="000F7777">
        <w:t>functions</w:t>
      </w:r>
      <w:r w:rsidRPr="000F7777">
        <w:rPr>
          <w:spacing w:val="-12"/>
        </w:rPr>
        <w:t xml:space="preserve"> </w:t>
      </w:r>
      <w:r w:rsidRPr="000F7777">
        <w:t>imposed upon</w:t>
      </w:r>
      <w:r w:rsidRPr="000F7777">
        <w:rPr>
          <w:spacing w:val="-5"/>
        </w:rPr>
        <w:t xml:space="preserve"> </w:t>
      </w:r>
      <w:r w:rsidRPr="000F7777">
        <w:t>the</w:t>
      </w:r>
      <w:r w:rsidRPr="000F7777">
        <w:rPr>
          <w:spacing w:val="-4"/>
        </w:rPr>
        <w:t xml:space="preserve"> </w:t>
      </w:r>
      <w:r w:rsidRPr="000F7777">
        <w:t>registrar</w:t>
      </w:r>
      <w:r w:rsidRPr="000F7777">
        <w:rPr>
          <w:spacing w:val="-4"/>
        </w:rPr>
        <w:t xml:space="preserve"> </w:t>
      </w:r>
      <w:r w:rsidRPr="000F7777">
        <w:t>by</w:t>
      </w:r>
      <w:r w:rsidRPr="000F7777">
        <w:rPr>
          <w:spacing w:val="-4"/>
        </w:rPr>
        <w:t xml:space="preserve"> </w:t>
      </w:r>
      <w:r w:rsidRPr="000F7777">
        <w:t>that</w:t>
      </w:r>
      <w:r w:rsidRPr="000F7777">
        <w:rPr>
          <w:spacing w:val="-4"/>
        </w:rPr>
        <w:t xml:space="preserve"> </w:t>
      </w:r>
      <w:r w:rsidRPr="000F7777">
        <w:t>section.</w:t>
      </w:r>
    </w:p>
    <w:p w14:paraId="5C237C53" w14:textId="77777777" w:rsidR="00453C7E" w:rsidRPr="000F7777" w:rsidRDefault="00453C7E" w:rsidP="00453C7E">
      <w:pPr>
        <w:pStyle w:val="AS-P0"/>
      </w:pPr>
    </w:p>
    <w:p w14:paraId="5865710A" w14:textId="77777777" w:rsidR="00453C7E" w:rsidRPr="000F7777" w:rsidRDefault="00453C7E" w:rsidP="00453C7E">
      <w:pPr>
        <w:pStyle w:val="AS-P0"/>
        <w:rPr>
          <w:b/>
          <w:bCs/>
        </w:rPr>
      </w:pPr>
      <w:r w:rsidRPr="000F7777">
        <w:rPr>
          <w:b/>
        </w:rPr>
        <w:t>Amendment</w:t>
      </w:r>
      <w:r w:rsidRPr="000F7777">
        <w:rPr>
          <w:b/>
          <w:spacing w:val="-6"/>
        </w:rPr>
        <w:t xml:space="preserve"> </w:t>
      </w:r>
      <w:r w:rsidRPr="000F7777">
        <w:rPr>
          <w:b/>
        </w:rPr>
        <w:t>of</w:t>
      </w:r>
      <w:r w:rsidRPr="000F7777">
        <w:rPr>
          <w:b/>
          <w:spacing w:val="-5"/>
        </w:rPr>
        <w:t xml:space="preserve"> </w:t>
      </w:r>
      <w:r w:rsidRPr="000F7777">
        <w:rPr>
          <w:b/>
        </w:rPr>
        <w:t>voters’</w:t>
      </w:r>
      <w:r w:rsidRPr="000F7777">
        <w:rPr>
          <w:b/>
          <w:spacing w:val="-5"/>
        </w:rPr>
        <w:t xml:space="preserve"> </w:t>
      </w:r>
      <w:r w:rsidRPr="000F7777">
        <w:rPr>
          <w:b/>
        </w:rPr>
        <w:t>registers</w:t>
      </w:r>
    </w:p>
    <w:p w14:paraId="46AE7442" w14:textId="77777777" w:rsidR="00453C7E" w:rsidRPr="000F7777" w:rsidRDefault="00453C7E" w:rsidP="00453C7E">
      <w:pPr>
        <w:pStyle w:val="AS-P0"/>
      </w:pPr>
    </w:p>
    <w:p w14:paraId="2DAEE9D6" w14:textId="77777777" w:rsidR="00453C7E" w:rsidRPr="000F7777" w:rsidRDefault="00453C7E" w:rsidP="008A6231">
      <w:pPr>
        <w:pStyle w:val="AS-P1"/>
      </w:pPr>
      <w:r w:rsidRPr="000F7777">
        <w:rPr>
          <w:b/>
          <w:bCs/>
        </w:rPr>
        <w:t>43.</w:t>
      </w:r>
      <w:r w:rsidRPr="000F7777">
        <w:rPr>
          <w:b/>
          <w:bCs/>
        </w:rPr>
        <w:tab/>
      </w:r>
      <w:r w:rsidRPr="000F7777">
        <w:t>(1)</w:t>
      </w:r>
      <w:r w:rsidRPr="000F7777">
        <w:tab/>
        <w:t>The</w:t>
      </w:r>
      <w:r w:rsidRPr="000F7777">
        <w:rPr>
          <w:spacing w:val="-3"/>
        </w:rPr>
        <w:t xml:space="preserve"> </w:t>
      </w:r>
      <w:r w:rsidRPr="000F7777">
        <w:t>voters’</w:t>
      </w:r>
      <w:r w:rsidRPr="000F7777">
        <w:rPr>
          <w:spacing w:val="-3"/>
        </w:rPr>
        <w:t xml:space="preserve"> </w:t>
      </w:r>
      <w:r w:rsidRPr="000F7777">
        <w:t>registers</w:t>
      </w:r>
      <w:r w:rsidRPr="000F7777">
        <w:rPr>
          <w:spacing w:val="-2"/>
        </w:rPr>
        <w:t xml:space="preserve"> </w:t>
      </w:r>
      <w:r w:rsidRPr="000F7777">
        <w:t>prepared</w:t>
      </w:r>
      <w:r w:rsidRPr="000F7777">
        <w:rPr>
          <w:spacing w:val="-3"/>
        </w:rPr>
        <w:t xml:space="preserve"> </w:t>
      </w:r>
      <w:r w:rsidRPr="000F7777">
        <w:t>in</w:t>
      </w:r>
      <w:r w:rsidRPr="000F7777">
        <w:rPr>
          <w:spacing w:val="-2"/>
        </w:rPr>
        <w:t xml:space="preserve"> </w:t>
      </w:r>
      <w:r w:rsidRPr="000F7777">
        <w:t>terms</w:t>
      </w:r>
      <w:r w:rsidRPr="000F7777">
        <w:rPr>
          <w:spacing w:val="-3"/>
        </w:rPr>
        <w:t xml:space="preserve"> </w:t>
      </w:r>
      <w:r w:rsidRPr="000F7777">
        <w:t>of</w:t>
      </w:r>
      <w:r w:rsidRPr="000F7777">
        <w:rPr>
          <w:spacing w:val="-3"/>
        </w:rPr>
        <w:t xml:space="preserve"> </w:t>
      </w:r>
      <w:r w:rsidRPr="000F7777">
        <w:t>section</w:t>
      </w:r>
      <w:r w:rsidRPr="000F7777">
        <w:rPr>
          <w:spacing w:val="-4"/>
        </w:rPr>
        <w:t xml:space="preserve"> </w:t>
      </w:r>
      <w:r w:rsidRPr="000F7777">
        <w:t>36</w:t>
      </w:r>
      <w:r w:rsidRPr="000F7777">
        <w:rPr>
          <w:spacing w:val="-3"/>
        </w:rPr>
        <w:t xml:space="preserve"> </w:t>
      </w:r>
      <w:r w:rsidRPr="000F7777">
        <w:t>may</w:t>
      </w:r>
      <w:r w:rsidRPr="000F7777">
        <w:rPr>
          <w:spacing w:val="-4"/>
        </w:rPr>
        <w:t xml:space="preserve"> </w:t>
      </w:r>
      <w:r w:rsidRPr="000F7777">
        <w:t>only be</w:t>
      </w:r>
      <w:r w:rsidRPr="000F7777">
        <w:rPr>
          <w:spacing w:val="-2"/>
        </w:rPr>
        <w:t xml:space="preserve"> </w:t>
      </w:r>
      <w:r w:rsidRPr="000F7777">
        <w:t>amended</w:t>
      </w:r>
      <w:r w:rsidRPr="000F7777">
        <w:rPr>
          <w:spacing w:val="-2"/>
        </w:rPr>
        <w:t xml:space="preserve"> </w:t>
      </w:r>
      <w:r w:rsidRPr="000F7777">
        <w:t>by</w:t>
      </w:r>
      <w:r w:rsidRPr="000F7777">
        <w:rPr>
          <w:spacing w:val="-1"/>
        </w:rPr>
        <w:t xml:space="preserve"> </w:t>
      </w:r>
      <w:r w:rsidRPr="000F7777">
        <w:t>the</w:t>
      </w:r>
      <w:r w:rsidRPr="000F7777">
        <w:rPr>
          <w:spacing w:val="-2"/>
        </w:rPr>
        <w:t xml:space="preserve"> </w:t>
      </w:r>
      <w:r w:rsidRPr="000F7777">
        <w:t>Chief</w:t>
      </w:r>
      <w:r w:rsidRPr="000F7777">
        <w:rPr>
          <w:spacing w:val="-1"/>
        </w:rPr>
        <w:t xml:space="preserve"> </w:t>
      </w:r>
      <w:r w:rsidRPr="000F7777">
        <w:t>Electoral</w:t>
      </w:r>
      <w:r w:rsidRPr="000F7777">
        <w:rPr>
          <w:spacing w:val="-2"/>
        </w:rPr>
        <w:t xml:space="preserve"> </w:t>
      </w:r>
      <w:r w:rsidRPr="000F7777">
        <w:t>Officer</w:t>
      </w:r>
      <w:r w:rsidRPr="000F7777">
        <w:rPr>
          <w:spacing w:val="-2"/>
        </w:rPr>
        <w:t xml:space="preserve"> </w:t>
      </w:r>
      <w:r w:rsidRPr="000F7777">
        <w:t>to</w:t>
      </w:r>
      <w:r w:rsidRPr="000F7777">
        <w:rPr>
          <w:spacing w:val="-1"/>
        </w:rPr>
        <w:t xml:space="preserve"> </w:t>
      </w:r>
      <w:r w:rsidRPr="000F7777">
        <w:t>-</w:t>
      </w:r>
    </w:p>
    <w:p w14:paraId="2A4D72C3" w14:textId="77777777" w:rsidR="00453C7E" w:rsidRPr="000F7777" w:rsidRDefault="00453C7E" w:rsidP="00453C7E">
      <w:pPr>
        <w:pStyle w:val="AS-P0"/>
      </w:pPr>
    </w:p>
    <w:p w14:paraId="78386945" w14:textId="77777777" w:rsidR="00453C7E" w:rsidRPr="000F7777" w:rsidRDefault="00453C7E" w:rsidP="008A6231">
      <w:pPr>
        <w:pStyle w:val="AS-Pa"/>
      </w:pPr>
      <w:r w:rsidRPr="000F7777">
        <w:t>(a)</w:t>
      </w:r>
      <w:r w:rsidRPr="000F7777">
        <w:tab/>
        <w:t>add</w:t>
      </w:r>
      <w:r w:rsidRPr="000F7777">
        <w:rPr>
          <w:spacing w:val="17"/>
        </w:rPr>
        <w:t xml:space="preserve"> </w:t>
      </w:r>
      <w:r w:rsidRPr="000F7777">
        <w:t>the</w:t>
      </w:r>
      <w:r w:rsidRPr="000F7777">
        <w:rPr>
          <w:spacing w:val="17"/>
        </w:rPr>
        <w:t xml:space="preserve"> </w:t>
      </w:r>
      <w:r w:rsidRPr="000F7777">
        <w:t>name,</w:t>
      </w:r>
      <w:r w:rsidRPr="000F7777">
        <w:rPr>
          <w:spacing w:val="18"/>
        </w:rPr>
        <w:t xml:space="preserve"> </w:t>
      </w:r>
      <w:r w:rsidRPr="000F7777">
        <w:t>voter</w:t>
      </w:r>
      <w:r w:rsidRPr="000F7777">
        <w:rPr>
          <w:spacing w:val="17"/>
        </w:rPr>
        <w:t xml:space="preserve"> </w:t>
      </w:r>
      <w:r w:rsidRPr="000F7777">
        <w:t>registration</w:t>
      </w:r>
      <w:r w:rsidRPr="000F7777">
        <w:rPr>
          <w:spacing w:val="17"/>
        </w:rPr>
        <w:t xml:space="preserve"> </w:t>
      </w:r>
      <w:r w:rsidRPr="000F7777">
        <w:t>number</w:t>
      </w:r>
      <w:r w:rsidRPr="000F7777">
        <w:rPr>
          <w:spacing w:val="18"/>
        </w:rPr>
        <w:t xml:space="preserve"> </w:t>
      </w:r>
      <w:r w:rsidRPr="000F7777">
        <w:t>and</w:t>
      </w:r>
      <w:r w:rsidRPr="000F7777">
        <w:rPr>
          <w:spacing w:val="17"/>
        </w:rPr>
        <w:t xml:space="preserve"> </w:t>
      </w:r>
      <w:r w:rsidRPr="000F7777">
        <w:t>other</w:t>
      </w:r>
      <w:r w:rsidRPr="000F7777">
        <w:rPr>
          <w:spacing w:val="18"/>
        </w:rPr>
        <w:t xml:space="preserve"> </w:t>
      </w:r>
      <w:r w:rsidRPr="000F7777">
        <w:t>particulars</w:t>
      </w:r>
      <w:r w:rsidRPr="000F7777">
        <w:rPr>
          <w:spacing w:val="17"/>
        </w:rPr>
        <w:t xml:space="preserve"> </w:t>
      </w:r>
      <w:r w:rsidRPr="000F7777">
        <w:t>of</w:t>
      </w:r>
      <w:r w:rsidRPr="000F7777">
        <w:rPr>
          <w:spacing w:val="17"/>
        </w:rPr>
        <w:t xml:space="preserve"> </w:t>
      </w:r>
      <w:r w:rsidRPr="000F7777">
        <w:t>any</w:t>
      </w:r>
      <w:r w:rsidRPr="000F7777">
        <w:rPr>
          <w:spacing w:val="-3"/>
        </w:rPr>
        <w:t xml:space="preserve"> </w:t>
      </w:r>
      <w:r w:rsidRPr="000F7777">
        <w:t>person</w:t>
      </w:r>
      <w:r w:rsidRPr="000F7777">
        <w:rPr>
          <w:spacing w:val="-4"/>
        </w:rPr>
        <w:t xml:space="preserve"> </w:t>
      </w:r>
      <w:r w:rsidRPr="000F7777">
        <w:t>-</w:t>
      </w:r>
    </w:p>
    <w:p w14:paraId="272B7261" w14:textId="77777777" w:rsidR="00453C7E" w:rsidRPr="000F7777" w:rsidRDefault="00453C7E" w:rsidP="00170FB7">
      <w:pPr>
        <w:pStyle w:val="AS-Pi"/>
      </w:pPr>
    </w:p>
    <w:p w14:paraId="48CFC5E2" w14:textId="77777777" w:rsidR="00453C7E" w:rsidRPr="000F7777" w:rsidRDefault="00170FB7" w:rsidP="00170FB7">
      <w:pPr>
        <w:pStyle w:val="AS-Pi"/>
      </w:pPr>
      <w:r w:rsidRPr="000F7777">
        <w:t>(i)</w:t>
      </w:r>
      <w:r w:rsidRPr="000F7777">
        <w:tab/>
      </w:r>
      <w:r w:rsidR="00453C7E" w:rsidRPr="000F7777">
        <w:t>whose inclusion in the relevant voters’ register has subsequently been accepted by virtue of any supplementary registration or in accordance with the process of continuous registration;</w:t>
      </w:r>
    </w:p>
    <w:p w14:paraId="65E7565A" w14:textId="77777777" w:rsidR="00453C7E" w:rsidRPr="000F7777" w:rsidRDefault="00453C7E" w:rsidP="00170FB7">
      <w:pPr>
        <w:pStyle w:val="AS-Pi"/>
      </w:pPr>
    </w:p>
    <w:p w14:paraId="76E8A012" w14:textId="77777777" w:rsidR="00453C7E" w:rsidRPr="000F7777" w:rsidRDefault="00170FB7" w:rsidP="00170FB7">
      <w:pPr>
        <w:pStyle w:val="AS-Pi"/>
      </w:pPr>
      <w:r w:rsidRPr="000F7777">
        <w:t>(ii)</w:t>
      </w:r>
      <w:r w:rsidRPr="000F7777">
        <w:tab/>
      </w:r>
      <w:r w:rsidR="00453C7E" w:rsidRPr="000F7777">
        <w:t>whose name was erroneously or contrary to this Act omitted or removed from or refused to be included in the register concerned; or</w:t>
      </w:r>
    </w:p>
    <w:p w14:paraId="5551C986" w14:textId="77777777" w:rsidR="00453C7E" w:rsidRPr="000F7777" w:rsidRDefault="00453C7E" w:rsidP="00170FB7">
      <w:pPr>
        <w:pStyle w:val="AS-Pi"/>
      </w:pPr>
    </w:p>
    <w:p w14:paraId="3DAD049A" w14:textId="77777777" w:rsidR="00453C7E" w:rsidRPr="000F7777" w:rsidRDefault="00170FB7" w:rsidP="00170FB7">
      <w:pPr>
        <w:pStyle w:val="AS-Pi"/>
      </w:pPr>
      <w:r w:rsidRPr="000F7777">
        <w:t>(iii)</w:t>
      </w:r>
      <w:r w:rsidRPr="000F7777">
        <w:tab/>
      </w:r>
      <w:r w:rsidR="00453C7E" w:rsidRPr="000F7777">
        <w:t>whose application for registration in terms of section 41 is accepted by the Chief Electoral Officer;</w:t>
      </w:r>
    </w:p>
    <w:p w14:paraId="31966981" w14:textId="77777777" w:rsidR="00453C7E" w:rsidRPr="000F7777" w:rsidRDefault="00453C7E" w:rsidP="00453C7E">
      <w:pPr>
        <w:pStyle w:val="AS-P0"/>
      </w:pPr>
    </w:p>
    <w:p w14:paraId="725A405E" w14:textId="77777777" w:rsidR="00453C7E" w:rsidRPr="000F7777" w:rsidRDefault="00453C7E" w:rsidP="008A6231">
      <w:pPr>
        <w:pStyle w:val="AS-Pa"/>
      </w:pPr>
      <w:r w:rsidRPr="000F7777">
        <w:t>(b)</w:t>
      </w:r>
      <w:r w:rsidRPr="000F7777">
        <w:tab/>
        <w:t>remove</w:t>
      </w:r>
      <w:r w:rsidRPr="000F7777">
        <w:rPr>
          <w:spacing w:val="-5"/>
        </w:rPr>
        <w:t xml:space="preserve"> </w:t>
      </w:r>
      <w:r w:rsidRPr="000F7777">
        <w:t>the</w:t>
      </w:r>
      <w:r w:rsidRPr="000F7777">
        <w:rPr>
          <w:spacing w:val="-5"/>
        </w:rPr>
        <w:t xml:space="preserve"> </w:t>
      </w:r>
      <w:r w:rsidRPr="000F7777">
        <w:t>name</w:t>
      </w:r>
      <w:r w:rsidRPr="000F7777">
        <w:rPr>
          <w:spacing w:val="-5"/>
        </w:rPr>
        <w:t xml:space="preserve"> </w:t>
      </w:r>
      <w:r w:rsidRPr="000F7777">
        <w:t>and</w:t>
      </w:r>
      <w:r w:rsidRPr="000F7777">
        <w:rPr>
          <w:spacing w:val="-5"/>
        </w:rPr>
        <w:t xml:space="preserve"> </w:t>
      </w:r>
      <w:r w:rsidRPr="000F7777">
        <w:t>particulars</w:t>
      </w:r>
      <w:r w:rsidRPr="000F7777">
        <w:rPr>
          <w:spacing w:val="-4"/>
        </w:rPr>
        <w:t xml:space="preserve"> </w:t>
      </w:r>
      <w:r w:rsidRPr="000F7777">
        <w:t>of</w:t>
      </w:r>
      <w:r w:rsidRPr="000F7777">
        <w:rPr>
          <w:spacing w:val="-5"/>
        </w:rPr>
        <w:t xml:space="preserve"> </w:t>
      </w:r>
      <w:r w:rsidRPr="000F7777">
        <w:t>any</w:t>
      </w:r>
      <w:r w:rsidRPr="000F7777">
        <w:rPr>
          <w:spacing w:val="-5"/>
        </w:rPr>
        <w:t xml:space="preserve"> </w:t>
      </w:r>
      <w:r w:rsidRPr="000F7777">
        <w:t>deceased</w:t>
      </w:r>
      <w:r w:rsidRPr="000F7777">
        <w:rPr>
          <w:spacing w:val="-5"/>
        </w:rPr>
        <w:t xml:space="preserve"> </w:t>
      </w:r>
      <w:r w:rsidRPr="000F7777">
        <w:t>voter</w:t>
      </w:r>
      <w:r w:rsidRPr="000F7777">
        <w:rPr>
          <w:spacing w:val="-4"/>
        </w:rPr>
        <w:t xml:space="preserve"> </w:t>
      </w:r>
      <w:r w:rsidRPr="000F7777">
        <w:t>or</w:t>
      </w:r>
      <w:r w:rsidRPr="000F7777">
        <w:rPr>
          <w:spacing w:val="-5"/>
        </w:rPr>
        <w:t xml:space="preserve"> </w:t>
      </w:r>
      <w:r w:rsidRPr="000F7777">
        <w:t>any</w:t>
      </w:r>
      <w:r w:rsidRPr="000F7777">
        <w:rPr>
          <w:spacing w:val="-5"/>
        </w:rPr>
        <w:t xml:space="preserve"> </w:t>
      </w:r>
      <w:r w:rsidRPr="000F7777">
        <w:t>person</w:t>
      </w:r>
      <w:r w:rsidRPr="000F7777">
        <w:rPr>
          <w:spacing w:val="-5"/>
        </w:rPr>
        <w:t xml:space="preserve"> </w:t>
      </w:r>
      <w:r w:rsidRPr="000F7777">
        <w:t>-</w:t>
      </w:r>
    </w:p>
    <w:p w14:paraId="0B64536F" w14:textId="77777777" w:rsidR="00453C7E" w:rsidRPr="000F7777" w:rsidRDefault="00453C7E" w:rsidP="00453C7E">
      <w:pPr>
        <w:pStyle w:val="AS-P0"/>
      </w:pPr>
    </w:p>
    <w:p w14:paraId="22E1716A" w14:textId="77777777" w:rsidR="00453C7E" w:rsidRPr="000F7777" w:rsidRDefault="00170FB7" w:rsidP="00170FB7">
      <w:pPr>
        <w:pStyle w:val="AS-Pi"/>
      </w:pPr>
      <w:r w:rsidRPr="000F7777">
        <w:t>(i)</w:t>
      </w:r>
      <w:r w:rsidRPr="000F7777">
        <w:tab/>
      </w:r>
      <w:r w:rsidR="00453C7E" w:rsidRPr="000F7777">
        <w:t>who since his or her name was included in the register concerned has become deceased;</w:t>
      </w:r>
    </w:p>
    <w:p w14:paraId="3DC8A9CD" w14:textId="77777777" w:rsidR="00453C7E" w:rsidRPr="000F7777" w:rsidRDefault="00453C7E" w:rsidP="00170FB7">
      <w:pPr>
        <w:pStyle w:val="AS-Pi"/>
      </w:pPr>
    </w:p>
    <w:p w14:paraId="56270373" w14:textId="77777777" w:rsidR="00453C7E" w:rsidRPr="000F7777" w:rsidRDefault="00170FB7" w:rsidP="00170FB7">
      <w:pPr>
        <w:pStyle w:val="AS-Pi"/>
      </w:pPr>
      <w:r w:rsidRPr="000F7777">
        <w:t>(ii)</w:t>
      </w:r>
      <w:r w:rsidRPr="000F7777">
        <w:tab/>
      </w:r>
      <w:r w:rsidR="00453C7E" w:rsidRPr="000F7777">
        <w:t>whose name was erroneously or contrary to this Act included in the register concerned; or</w:t>
      </w:r>
    </w:p>
    <w:p w14:paraId="31BC34C9" w14:textId="77777777" w:rsidR="00453C7E" w:rsidRPr="000F7777" w:rsidRDefault="00453C7E" w:rsidP="00170FB7">
      <w:pPr>
        <w:pStyle w:val="AS-Pi"/>
      </w:pPr>
    </w:p>
    <w:p w14:paraId="1C41CCFA" w14:textId="77777777" w:rsidR="00453C7E" w:rsidRPr="000F7777" w:rsidRDefault="00170FB7" w:rsidP="00170FB7">
      <w:pPr>
        <w:pStyle w:val="AS-Pi"/>
      </w:pPr>
      <w:r w:rsidRPr="000F7777">
        <w:t>(iii)</w:t>
      </w:r>
      <w:r w:rsidRPr="000F7777">
        <w:tab/>
      </w:r>
      <w:r w:rsidR="00453C7E" w:rsidRPr="000F7777">
        <w:t>whose name was in terms of paragraph (a)(iii) added under another constituency or local authority area in the register concerned;</w:t>
      </w:r>
    </w:p>
    <w:p w14:paraId="23615103" w14:textId="77777777" w:rsidR="00453C7E" w:rsidRPr="000F7777" w:rsidRDefault="00453C7E" w:rsidP="008A6231">
      <w:pPr>
        <w:pStyle w:val="AS-Pa"/>
      </w:pPr>
    </w:p>
    <w:p w14:paraId="676DB0C9" w14:textId="77777777" w:rsidR="00453C7E" w:rsidRPr="000F7777" w:rsidRDefault="00453C7E" w:rsidP="008A6231">
      <w:pPr>
        <w:pStyle w:val="AS-Pa"/>
      </w:pPr>
      <w:r w:rsidRPr="000F7777">
        <w:t>(c)</w:t>
      </w:r>
      <w:r w:rsidRPr="000F7777">
        <w:tab/>
        <w:t>transfer the name</w:t>
      </w:r>
      <w:r w:rsidRPr="000F7777">
        <w:rPr>
          <w:spacing w:val="1"/>
        </w:rPr>
        <w:t xml:space="preserve"> </w:t>
      </w:r>
      <w:r w:rsidRPr="000F7777">
        <w:t>and other</w:t>
      </w:r>
      <w:r w:rsidRPr="000F7777">
        <w:rPr>
          <w:spacing w:val="1"/>
        </w:rPr>
        <w:t xml:space="preserve"> </w:t>
      </w:r>
      <w:r w:rsidRPr="000F7777">
        <w:t>particulars of any</w:t>
      </w:r>
      <w:r w:rsidRPr="000F7777">
        <w:rPr>
          <w:spacing w:val="1"/>
        </w:rPr>
        <w:t xml:space="preserve"> </w:t>
      </w:r>
      <w:r w:rsidRPr="000F7777">
        <w:t>person whose name</w:t>
      </w:r>
      <w:r w:rsidRPr="000F7777">
        <w:rPr>
          <w:spacing w:val="1"/>
        </w:rPr>
        <w:t xml:space="preserve"> </w:t>
      </w:r>
      <w:r w:rsidRPr="000F7777">
        <w:t>was erroneously</w:t>
      </w:r>
      <w:r w:rsidRPr="000F7777">
        <w:rPr>
          <w:spacing w:val="3"/>
        </w:rPr>
        <w:t xml:space="preserve"> </w:t>
      </w:r>
      <w:r w:rsidRPr="000F7777">
        <w:t>or</w:t>
      </w:r>
      <w:r w:rsidRPr="000F7777">
        <w:rPr>
          <w:spacing w:val="4"/>
        </w:rPr>
        <w:t xml:space="preserve"> </w:t>
      </w:r>
      <w:r w:rsidRPr="000F7777">
        <w:t>contrary</w:t>
      </w:r>
      <w:r w:rsidRPr="000F7777">
        <w:rPr>
          <w:spacing w:val="4"/>
        </w:rPr>
        <w:t xml:space="preserve"> </w:t>
      </w:r>
      <w:r w:rsidRPr="000F7777">
        <w:t>to</w:t>
      </w:r>
      <w:r w:rsidRPr="000F7777">
        <w:rPr>
          <w:spacing w:val="4"/>
        </w:rPr>
        <w:t xml:space="preserve"> </w:t>
      </w:r>
      <w:r w:rsidRPr="000F7777">
        <w:t>this</w:t>
      </w:r>
      <w:r w:rsidRPr="000F7777">
        <w:rPr>
          <w:spacing w:val="4"/>
        </w:rPr>
        <w:t xml:space="preserve"> </w:t>
      </w:r>
      <w:r w:rsidRPr="000F7777">
        <w:t>Act</w:t>
      </w:r>
      <w:r w:rsidRPr="000F7777">
        <w:rPr>
          <w:spacing w:val="4"/>
        </w:rPr>
        <w:t xml:space="preserve"> </w:t>
      </w:r>
      <w:r w:rsidRPr="000F7777">
        <w:t>included</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register</w:t>
      </w:r>
      <w:r w:rsidRPr="000F7777">
        <w:rPr>
          <w:spacing w:val="4"/>
        </w:rPr>
        <w:t xml:space="preserve"> </w:t>
      </w:r>
      <w:r w:rsidRPr="000F7777">
        <w:t>concerned,</w:t>
      </w:r>
      <w:r w:rsidRPr="000F7777">
        <w:rPr>
          <w:spacing w:val="-4"/>
        </w:rPr>
        <w:t xml:space="preserve"> </w:t>
      </w:r>
      <w:r w:rsidRPr="000F7777">
        <w:t>under</w:t>
      </w:r>
      <w:r w:rsidRPr="000F7777">
        <w:rPr>
          <w:spacing w:val="-22"/>
        </w:rPr>
        <w:t xml:space="preserve"> </w:t>
      </w:r>
      <w:r w:rsidRPr="000F7777">
        <w:t>any</w:t>
      </w:r>
      <w:r w:rsidRPr="000F7777">
        <w:rPr>
          <w:spacing w:val="-27"/>
        </w:rPr>
        <w:t xml:space="preserve"> </w:t>
      </w:r>
      <w:r w:rsidRPr="000F7777">
        <w:t>particular</w:t>
      </w:r>
      <w:r w:rsidRPr="000F7777">
        <w:rPr>
          <w:spacing w:val="-27"/>
        </w:rPr>
        <w:t xml:space="preserve"> </w:t>
      </w:r>
      <w:r w:rsidRPr="000F7777">
        <w:t>constituency,</w:t>
      </w:r>
      <w:r w:rsidRPr="000F7777">
        <w:rPr>
          <w:spacing w:val="-26"/>
        </w:rPr>
        <w:t xml:space="preserve"> </w:t>
      </w:r>
      <w:r w:rsidRPr="000F7777">
        <w:t>local</w:t>
      </w:r>
      <w:r w:rsidRPr="000F7777">
        <w:rPr>
          <w:spacing w:val="-27"/>
        </w:rPr>
        <w:t xml:space="preserve"> </w:t>
      </w:r>
      <w:r w:rsidRPr="000F7777">
        <w:t>authority</w:t>
      </w:r>
      <w:r w:rsidRPr="000F7777">
        <w:rPr>
          <w:spacing w:val="-26"/>
        </w:rPr>
        <w:t xml:space="preserve"> </w:t>
      </w:r>
      <w:r w:rsidRPr="000F7777">
        <w:t>area,</w:t>
      </w:r>
      <w:r w:rsidRPr="000F7777">
        <w:rPr>
          <w:spacing w:val="-27"/>
        </w:rPr>
        <w:t xml:space="preserve"> </w:t>
      </w:r>
      <w:r w:rsidRPr="000F7777">
        <w:t>to</w:t>
      </w:r>
      <w:r w:rsidRPr="000F7777">
        <w:rPr>
          <w:spacing w:val="-26"/>
        </w:rPr>
        <w:t xml:space="preserve"> </w:t>
      </w:r>
      <w:r w:rsidRPr="000F7777">
        <w:t>the</w:t>
      </w:r>
      <w:r w:rsidRPr="000F7777">
        <w:rPr>
          <w:spacing w:val="-27"/>
        </w:rPr>
        <w:t xml:space="preserve"> </w:t>
      </w:r>
      <w:r w:rsidRPr="000F7777">
        <w:t>appropriate</w:t>
      </w:r>
      <w:r w:rsidRPr="000F7777">
        <w:rPr>
          <w:spacing w:val="-8"/>
        </w:rPr>
        <w:t xml:space="preserve"> </w:t>
      </w:r>
      <w:r w:rsidRPr="000F7777">
        <w:t>constituency or</w:t>
      </w:r>
      <w:r w:rsidRPr="000F7777">
        <w:rPr>
          <w:spacing w:val="-4"/>
        </w:rPr>
        <w:t xml:space="preserve"> </w:t>
      </w:r>
      <w:r w:rsidRPr="000F7777">
        <w:t>local</w:t>
      </w:r>
      <w:r w:rsidRPr="000F7777">
        <w:rPr>
          <w:spacing w:val="-4"/>
        </w:rPr>
        <w:t xml:space="preserve"> </w:t>
      </w:r>
      <w:r w:rsidRPr="000F7777">
        <w:t>authority</w:t>
      </w:r>
      <w:r w:rsidRPr="000F7777">
        <w:rPr>
          <w:spacing w:val="-3"/>
        </w:rPr>
        <w:t xml:space="preserve"> </w:t>
      </w:r>
      <w:r w:rsidRPr="000F7777">
        <w:t>area,</w:t>
      </w:r>
      <w:r w:rsidRPr="000F7777">
        <w:rPr>
          <w:spacing w:val="-4"/>
        </w:rPr>
        <w:t xml:space="preserve"> </w:t>
      </w:r>
      <w:r w:rsidRPr="000F7777">
        <w:t>as</w:t>
      </w:r>
      <w:r w:rsidRPr="000F7777">
        <w:rPr>
          <w:spacing w:val="-4"/>
        </w:rPr>
        <w:t xml:space="preserve"> </w:t>
      </w:r>
      <w:r w:rsidRPr="000F7777">
        <w:t>the</w:t>
      </w:r>
      <w:r w:rsidRPr="000F7777">
        <w:rPr>
          <w:spacing w:val="-4"/>
        </w:rPr>
        <w:t xml:space="preserve"> </w:t>
      </w:r>
      <w:r w:rsidRPr="000F7777">
        <w:t>case</w:t>
      </w:r>
      <w:r w:rsidRPr="000F7777">
        <w:rPr>
          <w:spacing w:val="-3"/>
        </w:rPr>
        <w:t xml:space="preserve"> </w:t>
      </w:r>
      <w:r w:rsidRPr="000F7777">
        <w:t>may</w:t>
      </w:r>
      <w:r w:rsidRPr="000F7777">
        <w:rPr>
          <w:spacing w:val="-4"/>
        </w:rPr>
        <w:t xml:space="preserve"> </w:t>
      </w:r>
      <w:r w:rsidRPr="000F7777">
        <w:t>be;</w:t>
      </w:r>
    </w:p>
    <w:p w14:paraId="762400E8" w14:textId="77777777" w:rsidR="00453C7E" w:rsidRPr="000F7777" w:rsidRDefault="00453C7E" w:rsidP="008A6231">
      <w:pPr>
        <w:pStyle w:val="AS-Pa"/>
      </w:pPr>
    </w:p>
    <w:p w14:paraId="5E43C814" w14:textId="77777777" w:rsidR="00453C7E" w:rsidRPr="000F7777" w:rsidRDefault="00453C7E" w:rsidP="008A6231">
      <w:pPr>
        <w:pStyle w:val="AS-Pa"/>
      </w:pPr>
      <w:r w:rsidRPr="000F7777">
        <w:t>(d)</w:t>
      </w:r>
      <w:r w:rsidRPr="000F7777">
        <w:tab/>
        <w:t>correct</w:t>
      </w:r>
      <w:r w:rsidRPr="000F7777">
        <w:rPr>
          <w:spacing w:val="-26"/>
        </w:rPr>
        <w:t xml:space="preserve"> </w:t>
      </w:r>
      <w:r w:rsidRPr="000F7777">
        <w:t>any</w:t>
      </w:r>
      <w:r w:rsidRPr="000F7777">
        <w:rPr>
          <w:spacing w:val="-25"/>
        </w:rPr>
        <w:t xml:space="preserve"> </w:t>
      </w:r>
      <w:r w:rsidRPr="000F7777">
        <w:t>error</w:t>
      </w:r>
      <w:r w:rsidRPr="000F7777">
        <w:rPr>
          <w:spacing w:val="-26"/>
        </w:rPr>
        <w:t xml:space="preserve"> </w:t>
      </w:r>
      <w:r w:rsidRPr="000F7777">
        <w:t>on</w:t>
      </w:r>
      <w:r w:rsidRPr="000F7777">
        <w:rPr>
          <w:spacing w:val="-25"/>
        </w:rPr>
        <w:t xml:space="preserve"> </w:t>
      </w:r>
      <w:r w:rsidRPr="000F7777">
        <w:t>the</w:t>
      </w:r>
      <w:r w:rsidRPr="000F7777">
        <w:rPr>
          <w:spacing w:val="-25"/>
        </w:rPr>
        <w:t xml:space="preserve"> </w:t>
      </w:r>
      <w:r w:rsidRPr="000F7777">
        <w:t>register</w:t>
      </w:r>
      <w:r w:rsidRPr="000F7777">
        <w:rPr>
          <w:spacing w:val="-26"/>
        </w:rPr>
        <w:t xml:space="preserve"> </w:t>
      </w:r>
      <w:r w:rsidRPr="000F7777">
        <w:t>concerned</w:t>
      </w:r>
      <w:r w:rsidRPr="000F7777">
        <w:rPr>
          <w:spacing w:val="-25"/>
        </w:rPr>
        <w:t xml:space="preserve"> </w:t>
      </w:r>
      <w:r w:rsidRPr="000F7777">
        <w:t>in</w:t>
      </w:r>
      <w:r w:rsidRPr="000F7777">
        <w:rPr>
          <w:spacing w:val="-25"/>
        </w:rPr>
        <w:t xml:space="preserve"> </w:t>
      </w:r>
      <w:r w:rsidRPr="000F7777">
        <w:t>the</w:t>
      </w:r>
      <w:r w:rsidRPr="000F7777">
        <w:rPr>
          <w:spacing w:val="-26"/>
        </w:rPr>
        <w:t xml:space="preserve"> </w:t>
      </w:r>
      <w:r w:rsidRPr="000F7777">
        <w:t>name,</w:t>
      </w:r>
      <w:r w:rsidRPr="000F7777">
        <w:rPr>
          <w:spacing w:val="-25"/>
        </w:rPr>
        <w:t xml:space="preserve"> </w:t>
      </w:r>
      <w:r w:rsidRPr="000F7777">
        <w:t>voter</w:t>
      </w:r>
      <w:r w:rsidRPr="000F7777">
        <w:rPr>
          <w:spacing w:val="-26"/>
        </w:rPr>
        <w:t xml:space="preserve"> </w:t>
      </w:r>
      <w:r w:rsidRPr="000F7777">
        <w:t>registration number</w:t>
      </w:r>
      <w:r w:rsidRPr="000F7777">
        <w:rPr>
          <w:spacing w:val="-2"/>
        </w:rPr>
        <w:t xml:space="preserve"> </w:t>
      </w:r>
      <w:r w:rsidRPr="000F7777">
        <w:t>or</w:t>
      </w:r>
      <w:r w:rsidRPr="000F7777">
        <w:rPr>
          <w:spacing w:val="-2"/>
        </w:rPr>
        <w:t xml:space="preserve"> </w:t>
      </w:r>
      <w:r w:rsidRPr="000F7777">
        <w:t>other</w:t>
      </w:r>
      <w:r w:rsidRPr="000F7777">
        <w:rPr>
          <w:spacing w:val="-2"/>
        </w:rPr>
        <w:t xml:space="preserve"> </w:t>
      </w:r>
      <w:r w:rsidRPr="000F7777">
        <w:t>particulars</w:t>
      </w:r>
      <w:r w:rsidRPr="000F7777">
        <w:rPr>
          <w:spacing w:val="-2"/>
        </w:rPr>
        <w:t xml:space="preserve"> </w:t>
      </w:r>
      <w:r w:rsidRPr="000F7777">
        <w:t>of</w:t>
      </w:r>
      <w:r w:rsidRPr="000F7777">
        <w:rPr>
          <w:spacing w:val="-2"/>
        </w:rPr>
        <w:t xml:space="preserve"> </w:t>
      </w:r>
      <w:r w:rsidRPr="000F7777">
        <w:t>a</w:t>
      </w:r>
      <w:r w:rsidRPr="000F7777">
        <w:rPr>
          <w:spacing w:val="-1"/>
        </w:rPr>
        <w:t xml:space="preserve"> </w:t>
      </w:r>
      <w:r w:rsidRPr="000F7777">
        <w:t>person,</w:t>
      </w:r>
      <w:r w:rsidRPr="000F7777">
        <w:rPr>
          <w:spacing w:val="-2"/>
        </w:rPr>
        <w:t xml:space="preserve"> </w:t>
      </w:r>
      <w:r w:rsidRPr="000F7777">
        <w:t>supplying</w:t>
      </w:r>
      <w:r w:rsidRPr="000F7777">
        <w:rPr>
          <w:spacing w:val="-2"/>
        </w:rPr>
        <w:t xml:space="preserve"> </w:t>
      </w:r>
      <w:r w:rsidRPr="000F7777">
        <w:t>any</w:t>
      </w:r>
      <w:r w:rsidRPr="000F7777">
        <w:rPr>
          <w:spacing w:val="-2"/>
        </w:rPr>
        <w:t xml:space="preserve"> </w:t>
      </w:r>
      <w:r w:rsidRPr="000F7777">
        <w:t>omission</w:t>
      </w:r>
      <w:r w:rsidRPr="000F7777">
        <w:rPr>
          <w:spacing w:val="-2"/>
        </w:rPr>
        <w:t xml:space="preserve"> </w:t>
      </w:r>
      <w:r w:rsidRPr="000F7777">
        <w:t>in</w:t>
      </w:r>
      <w:r w:rsidRPr="000F7777">
        <w:rPr>
          <w:spacing w:val="-1"/>
        </w:rPr>
        <w:t xml:space="preserve"> </w:t>
      </w:r>
      <w:r w:rsidRPr="000F7777">
        <w:t>the name,</w:t>
      </w:r>
      <w:r w:rsidRPr="000F7777">
        <w:rPr>
          <w:spacing w:val="36"/>
        </w:rPr>
        <w:t xml:space="preserve"> </w:t>
      </w:r>
      <w:r w:rsidRPr="000F7777">
        <w:t>number</w:t>
      </w:r>
      <w:r w:rsidRPr="000F7777">
        <w:rPr>
          <w:spacing w:val="36"/>
        </w:rPr>
        <w:t xml:space="preserve"> </w:t>
      </w:r>
      <w:r w:rsidRPr="000F7777">
        <w:t>or</w:t>
      </w:r>
      <w:r w:rsidRPr="000F7777">
        <w:rPr>
          <w:spacing w:val="37"/>
        </w:rPr>
        <w:t xml:space="preserve"> </w:t>
      </w:r>
      <w:r w:rsidRPr="000F7777">
        <w:t>particulars</w:t>
      </w:r>
      <w:r w:rsidRPr="000F7777">
        <w:rPr>
          <w:spacing w:val="36"/>
        </w:rPr>
        <w:t xml:space="preserve"> </w:t>
      </w:r>
      <w:r w:rsidRPr="000F7777">
        <w:t>or</w:t>
      </w:r>
      <w:r w:rsidRPr="000F7777">
        <w:rPr>
          <w:spacing w:val="36"/>
        </w:rPr>
        <w:t xml:space="preserve"> </w:t>
      </w:r>
      <w:r w:rsidRPr="000F7777">
        <w:t>recording</w:t>
      </w:r>
      <w:r w:rsidRPr="000F7777">
        <w:rPr>
          <w:spacing w:val="37"/>
        </w:rPr>
        <w:t xml:space="preserve"> </w:t>
      </w:r>
      <w:r w:rsidRPr="000F7777">
        <w:t>any</w:t>
      </w:r>
      <w:r w:rsidRPr="000F7777">
        <w:rPr>
          <w:spacing w:val="36"/>
        </w:rPr>
        <w:t xml:space="preserve"> </w:t>
      </w:r>
      <w:r w:rsidRPr="000F7777">
        <w:t>change</w:t>
      </w:r>
      <w:r w:rsidRPr="000F7777">
        <w:rPr>
          <w:spacing w:val="36"/>
        </w:rPr>
        <w:t xml:space="preserve"> </w:t>
      </w:r>
      <w:r w:rsidRPr="000F7777">
        <w:t>in</w:t>
      </w:r>
      <w:r w:rsidRPr="000F7777">
        <w:rPr>
          <w:spacing w:val="37"/>
        </w:rPr>
        <w:t xml:space="preserve"> </w:t>
      </w:r>
      <w:r w:rsidRPr="000F7777">
        <w:t>the</w:t>
      </w:r>
      <w:r w:rsidRPr="000F7777">
        <w:rPr>
          <w:spacing w:val="36"/>
        </w:rPr>
        <w:t xml:space="preserve"> </w:t>
      </w:r>
      <w:r w:rsidRPr="000F7777">
        <w:t>name, number</w:t>
      </w:r>
      <w:r w:rsidRPr="000F7777">
        <w:rPr>
          <w:spacing w:val="-6"/>
        </w:rPr>
        <w:t xml:space="preserve"> </w:t>
      </w:r>
      <w:r w:rsidRPr="000F7777">
        <w:t>or</w:t>
      </w:r>
      <w:r w:rsidRPr="000F7777">
        <w:rPr>
          <w:spacing w:val="-6"/>
        </w:rPr>
        <w:t xml:space="preserve"> </w:t>
      </w:r>
      <w:r w:rsidRPr="000F7777">
        <w:t>particulars;</w:t>
      </w:r>
      <w:r w:rsidRPr="000F7777">
        <w:rPr>
          <w:spacing w:val="-5"/>
        </w:rPr>
        <w:t xml:space="preserve"> </w:t>
      </w:r>
      <w:r w:rsidRPr="000F7777">
        <w:t>or</w:t>
      </w:r>
    </w:p>
    <w:p w14:paraId="695F9495" w14:textId="77777777" w:rsidR="00453C7E" w:rsidRPr="000F7777" w:rsidRDefault="00453C7E" w:rsidP="008A6231">
      <w:pPr>
        <w:pStyle w:val="AS-Pa"/>
      </w:pPr>
    </w:p>
    <w:p w14:paraId="12D418DC" w14:textId="77777777" w:rsidR="00453C7E" w:rsidRPr="000F7777" w:rsidRDefault="00453C7E" w:rsidP="008A6231">
      <w:pPr>
        <w:pStyle w:val="AS-Pa"/>
      </w:pPr>
      <w:r w:rsidRPr="000F7777">
        <w:t>(e)</w:t>
      </w:r>
      <w:r w:rsidRPr="000F7777">
        <w:tab/>
        <w:t>remove</w:t>
      </w:r>
      <w:r w:rsidRPr="000F7777">
        <w:rPr>
          <w:spacing w:val="7"/>
        </w:rPr>
        <w:t xml:space="preserve"> </w:t>
      </w:r>
      <w:r w:rsidRPr="000F7777">
        <w:t>any</w:t>
      </w:r>
      <w:r w:rsidRPr="000F7777">
        <w:rPr>
          <w:spacing w:val="7"/>
        </w:rPr>
        <w:t xml:space="preserve"> </w:t>
      </w:r>
      <w:r w:rsidRPr="000F7777">
        <w:t>superfluous</w:t>
      </w:r>
      <w:r w:rsidRPr="000F7777">
        <w:rPr>
          <w:spacing w:val="7"/>
        </w:rPr>
        <w:t xml:space="preserve"> </w:t>
      </w:r>
      <w:r w:rsidRPr="000F7777">
        <w:t>entry</w:t>
      </w:r>
      <w:r w:rsidRPr="000F7777">
        <w:rPr>
          <w:spacing w:val="6"/>
        </w:rPr>
        <w:t xml:space="preserve"> </w:t>
      </w:r>
      <w:r w:rsidRPr="000F7777">
        <w:t>in</w:t>
      </w:r>
      <w:r w:rsidRPr="000F7777">
        <w:rPr>
          <w:spacing w:val="6"/>
        </w:rPr>
        <w:t xml:space="preserve"> </w:t>
      </w:r>
      <w:r w:rsidRPr="000F7777">
        <w:t>the</w:t>
      </w:r>
      <w:r w:rsidRPr="000F7777">
        <w:rPr>
          <w:spacing w:val="7"/>
        </w:rPr>
        <w:t xml:space="preserve"> </w:t>
      </w:r>
      <w:r w:rsidRPr="000F7777">
        <w:t>register</w:t>
      </w:r>
      <w:r w:rsidRPr="000F7777">
        <w:rPr>
          <w:spacing w:val="6"/>
        </w:rPr>
        <w:t xml:space="preserve"> </w:t>
      </w:r>
      <w:r w:rsidRPr="000F7777">
        <w:t>concerned</w:t>
      </w:r>
      <w:r w:rsidRPr="000F7777">
        <w:rPr>
          <w:spacing w:val="6"/>
        </w:rPr>
        <w:t xml:space="preserve"> </w:t>
      </w:r>
      <w:r w:rsidRPr="000F7777">
        <w:t>if</w:t>
      </w:r>
      <w:r w:rsidRPr="000F7777">
        <w:rPr>
          <w:spacing w:val="6"/>
        </w:rPr>
        <w:t xml:space="preserve"> </w:t>
      </w:r>
      <w:r w:rsidRPr="000F7777">
        <w:t>the</w:t>
      </w:r>
      <w:r w:rsidRPr="000F7777">
        <w:rPr>
          <w:spacing w:val="6"/>
        </w:rPr>
        <w:t xml:space="preserve"> </w:t>
      </w:r>
      <w:r w:rsidRPr="000F7777">
        <w:t>name</w:t>
      </w:r>
      <w:r w:rsidRPr="000F7777">
        <w:rPr>
          <w:spacing w:val="6"/>
        </w:rPr>
        <w:t xml:space="preserve"> </w:t>
      </w:r>
      <w:r w:rsidRPr="000F7777">
        <w:t>of the</w:t>
      </w:r>
      <w:r w:rsidRPr="000F7777">
        <w:rPr>
          <w:spacing w:val="-5"/>
        </w:rPr>
        <w:t xml:space="preserve"> </w:t>
      </w:r>
      <w:r w:rsidRPr="000F7777">
        <w:t>same</w:t>
      </w:r>
      <w:r w:rsidRPr="000F7777">
        <w:rPr>
          <w:spacing w:val="-4"/>
        </w:rPr>
        <w:t xml:space="preserve"> </w:t>
      </w:r>
      <w:r w:rsidRPr="000F7777">
        <w:t>person</w:t>
      </w:r>
      <w:r w:rsidRPr="000F7777">
        <w:rPr>
          <w:spacing w:val="-4"/>
        </w:rPr>
        <w:t xml:space="preserve"> </w:t>
      </w:r>
      <w:r w:rsidRPr="000F7777">
        <w:t>appears</w:t>
      </w:r>
      <w:r w:rsidRPr="000F7777">
        <w:rPr>
          <w:spacing w:val="-4"/>
        </w:rPr>
        <w:t xml:space="preserve"> </w:t>
      </w:r>
      <w:r w:rsidRPr="000F7777">
        <w:t>more</w:t>
      </w:r>
      <w:r w:rsidRPr="000F7777">
        <w:rPr>
          <w:spacing w:val="-5"/>
        </w:rPr>
        <w:t xml:space="preserve"> </w:t>
      </w:r>
      <w:r w:rsidRPr="000F7777">
        <w:t>than</w:t>
      </w:r>
      <w:r w:rsidRPr="000F7777">
        <w:rPr>
          <w:spacing w:val="-4"/>
        </w:rPr>
        <w:t xml:space="preserve"> </w:t>
      </w:r>
      <w:r w:rsidRPr="000F7777">
        <w:t>once</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register.</w:t>
      </w:r>
    </w:p>
    <w:p w14:paraId="6DCA65A5" w14:textId="77777777" w:rsidR="00453C7E" w:rsidRPr="000F7777" w:rsidRDefault="00453C7E" w:rsidP="00453C7E">
      <w:pPr>
        <w:pStyle w:val="AS-P0"/>
      </w:pPr>
    </w:p>
    <w:p w14:paraId="08AA4DDA" w14:textId="77777777" w:rsidR="00453C7E" w:rsidRPr="000F7777" w:rsidRDefault="00453C7E" w:rsidP="008A6231">
      <w:pPr>
        <w:pStyle w:val="AS-P1"/>
      </w:pPr>
      <w:r w:rsidRPr="000F7777">
        <w:t>(2)</w:t>
      </w:r>
      <w:r w:rsidRPr="000F7777">
        <w:tab/>
        <w:t>If</w:t>
      </w:r>
      <w:r w:rsidRPr="000F7777">
        <w:rPr>
          <w:spacing w:val="36"/>
        </w:rPr>
        <w:t xml:space="preserve"> </w:t>
      </w:r>
      <w:r w:rsidRPr="000F7777">
        <w:t>the</w:t>
      </w:r>
      <w:r w:rsidRPr="000F7777">
        <w:rPr>
          <w:spacing w:val="37"/>
        </w:rPr>
        <w:t xml:space="preserve"> </w:t>
      </w:r>
      <w:r w:rsidRPr="000F7777">
        <w:t>Chief</w:t>
      </w:r>
      <w:r w:rsidRPr="000F7777">
        <w:rPr>
          <w:spacing w:val="37"/>
        </w:rPr>
        <w:t xml:space="preserve"> </w:t>
      </w:r>
      <w:r w:rsidRPr="000F7777">
        <w:t>Elector</w:t>
      </w:r>
      <w:r w:rsidRPr="000F7777">
        <w:rPr>
          <w:spacing w:val="-1"/>
        </w:rPr>
        <w:t>a</w:t>
      </w:r>
      <w:r w:rsidRPr="000F7777">
        <w:t>l</w:t>
      </w:r>
      <w:r w:rsidRPr="000F7777">
        <w:rPr>
          <w:spacing w:val="36"/>
        </w:rPr>
        <w:t xml:space="preserve"> </w:t>
      </w:r>
      <w:r w:rsidRPr="000F7777">
        <w:t>Officer</w:t>
      </w:r>
      <w:r w:rsidRPr="000F7777">
        <w:rPr>
          <w:spacing w:val="37"/>
        </w:rPr>
        <w:t xml:space="preserve"> </w:t>
      </w:r>
      <w:r w:rsidRPr="000F7777">
        <w:t>removes</w:t>
      </w:r>
      <w:r w:rsidRPr="000F7777">
        <w:rPr>
          <w:spacing w:val="37"/>
        </w:rPr>
        <w:t xml:space="preserve"> </w:t>
      </w:r>
      <w:r w:rsidRPr="000F7777">
        <w:t>under</w:t>
      </w:r>
      <w:r w:rsidRPr="000F7777">
        <w:rPr>
          <w:spacing w:val="37"/>
        </w:rPr>
        <w:t xml:space="preserve"> </w:t>
      </w:r>
      <w:r w:rsidRPr="000F7777">
        <w:t>subsection</w:t>
      </w:r>
      <w:r w:rsidRPr="000F7777">
        <w:rPr>
          <w:spacing w:val="36"/>
        </w:rPr>
        <w:t xml:space="preserve"> </w:t>
      </w:r>
      <w:r w:rsidRPr="000F7777">
        <w:t>(1)</w:t>
      </w:r>
      <w:r w:rsidRPr="000F7777">
        <w:rPr>
          <w:spacing w:val="37"/>
        </w:rPr>
        <w:t xml:space="preserve"> </w:t>
      </w:r>
      <w:r w:rsidRPr="000F7777">
        <w:t>from</w:t>
      </w:r>
      <w:r w:rsidRPr="000F7777">
        <w:rPr>
          <w:spacing w:val="37"/>
        </w:rPr>
        <w:t xml:space="preserve"> </w:t>
      </w:r>
      <w:r w:rsidRPr="000F7777">
        <w:t>a register</w:t>
      </w:r>
      <w:r w:rsidRPr="000F7777">
        <w:rPr>
          <w:spacing w:val="1"/>
        </w:rPr>
        <w:t xml:space="preserve"> </w:t>
      </w:r>
      <w:r w:rsidRPr="000F7777">
        <w:t>concerned</w:t>
      </w:r>
      <w:r w:rsidRPr="000F7777">
        <w:rPr>
          <w:spacing w:val="1"/>
        </w:rPr>
        <w:t xml:space="preserve"> </w:t>
      </w:r>
      <w:r w:rsidRPr="000F7777">
        <w:t>a</w:t>
      </w:r>
      <w:r w:rsidRPr="000F7777">
        <w:rPr>
          <w:spacing w:val="1"/>
        </w:rPr>
        <w:t xml:space="preserve"> </w:t>
      </w:r>
      <w:r w:rsidRPr="000F7777">
        <w:t>name</w:t>
      </w:r>
      <w:r w:rsidRPr="000F7777">
        <w:rPr>
          <w:spacing w:val="2"/>
        </w:rPr>
        <w:t xml:space="preserve"> </w:t>
      </w:r>
      <w:r w:rsidRPr="000F7777">
        <w:t>which</w:t>
      </w:r>
      <w:r w:rsidRPr="000F7777">
        <w:rPr>
          <w:spacing w:val="1"/>
        </w:rPr>
        <w:t xml:space="preserve"> </w:t>
      </w:r>
      <w:r w:rsidRPr="000F7777">
        <w:t>is</w:t>
      </w:r>
      <w:r w:rsidRPr="000F7777">
        <w:rPr>
          <w:spacing w:val="1"/>
        </w:rPr>
        <w:t xml:space="preserve"> </w:t>
      </w:r>
      <w:r w:rsidRPr="000F7777">
        <w:t>not</w:t>
      </w:r>
      <w:r w:rsidRPr="000F7777">
        <w:rPr>
          <w:spacing w:val="1"/>
        </w:rPr>
        <w:t xml:space="preserve"> </w:t>
      </w:r>
      <w:r w:rsidRPr="000F7777">
        <w:t>the</w:t>
      </w:r>
      <w:r w:rsidRPr="000F7777">
        <w:rPr>
          <w:spacing w:val="2"/>
        </w:rPr>
        <w:t xml:space="preserve"> </w:t>
      </w:r>
      <w:r w:rsidRPr="000F7777">
        <w:t>name</w:t>
      </w:r>
      <w:r w:rsidRPr="000F7777">
        <w:rPr>
          <w:spacing w:val="1"/>
        </w:rPr>
        <w:t xml:space="preserve"> </w:t>
      </w:r>
      <w:r w:rsidRPr="000F7777">
        <w:t>of</w:t>
      </w:r>
      <w:r w:rsidRPr="000F7777">
        <w:rPr>
          <w:spacing w:val="1"/>
        </w:rPr>
        <w:t xml:space="preserve"> </w:t>
      </w:r>
      <w:r w:rsidRPr="000F7777">
        <w:t>a</w:t>
      </w:r>
      <w:r w:rsidRPr="000F7777">
        <w:rPr>
          <w:spacing w:val="1"/>
        </w:rPr>
        <w:t xml:space="preserve"> </w:t>
      </w:r>
      <w:r w:rsidRPr="000F7777">
        <w:t>ficti</w:t>
      </w:r>
      <w:r w:rsidRPr="000F7777">
        <w:rPr>
          <w:spacing w:val="-2"/>
        </w:rPr>
        <w:t>t</w:t>
      </w:r>
      <w:r w:rsidRPr="000F7777">
        <w:t>ious</w:t>
      </w:r>
      <w:r w:rsidRPr="000F7777">
        <w:rPr>
          <w:spacing w:val="1"/>
        </w:rPr>
        <w:t xml:space="preserve"> </w:t>
      </w:r>
      <w:r w:rsidRPr="000F7777">
        <w:t>or</w:t>
      </w:r>
      <w:r w:rsidRPr="000F7777">
        <w:rPr>
          <w:spacing w:val="2"/>
        </w:rPr>
        <w:t xml:space="preserve"> </w:t>
      </w:r>
      <w:r w:rsidRPr="000F7777">
        <w:t>deceased</w:t>
      </w:r>
      <w:r w:rsidRPr="000F7777">
        <w:rPr>
          <w:spacing w:val="1"/>
        </w:rPr>
        <w:t xml:space="preserve"> </w:t>
      </w:r>
      <w:r w:rsidRPr="000F7777">
        <w:t>person,</w:t>
      </w:r>
      <w:r w:rsidRPr="000F7777">
        <w:rPr>
          <w:spacing w:val="1"/>
        </w:rPr>
        <w:t xml:space="preserve"> </w:t>
      </w:r>
      <w:r w:rsidRPr="000F7777">
        <w:t>the Chief</w:t>
      </w:r>
      <w:r w:rsidRPr="000F7777">
        <w:rPr>
          <w:spacing w:val="-4"/>
        </w:rPr>
        <w:t xml:space="preserve"> </w:t>
      </w:r>
      <w:r w:rsidRPr="000F7777">
        <w:t>Electoral</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w:t>
      </w:r>
    </w:p>
    <w:p w14:paraId="08794EAF" w14:textId="77777777" w:rsidR="00453C7E" w:rsidRPr="000F7777" w:rsidRDefault="00453C7E" w:rsidP="008A6231">
      <w:pPr>
        <w:pStyle w:val="AS-Pa"/>
      </w:pPr>
    </w:p>
    <w:p w14:paraId="30CC42AD" w14:textId="77777777" w:rsidR="00453C7E" w:rsidRPr="000F7777" w:rsidRDefault="00453C7E" w:rsidP="008A6231">
      <w:pPr>
        <w:pStyle w:val="AS-Pa"/>
      </w:pPr>
      <w:r w:rsidRPr="000F7777">
        <w:t>(a)</w:t>
      </w:r>
      <w:r w:rsidRPr="000F7777">
        <w:tab/>
        <w:t>inform</w:t>
      </w:r>
      <w:r w:rsidRPr="000F7777">
        <w:rPr>
          <w:spacing w:val="17"/>
        </w:rPr>
        <w:t xml:space="preserve"> </w:t>
      </w:r>
      <w:r w:rsidRPr="000F7777">
        <w:t>the</w:t>
      </w:r>
      <w:r w:rsidRPr="000F7777">
        <w:rPr>
          <w:spacing w:val="18"/>
        </w:rPr>
        <w:t xml:space="preserve"> </w:t>
      </w:r>
      <w:r w:rsidRPr="000F7777">
        <w:t>person</w:t>
      </w:r>
      <w:r w:rsidRPr="000F7777">
        <w:rPr>
          <w:spacing w:val="17"/>
        </w:rPr>
        <w:t xml:space="preserve"> </w:t>
      </w:r>
      <w:r w:rsidRPr="000F7777">
        <w:t>concerned</w:t>
      </w:r>
      <w:r w:rsidRPr="000F7777">
        <w:rPr>
          <w:spacing w:val="18"/>
        </w:rPr>
        <w:t xml:space="preserve"> </w:t>
      </w:r>
      <w:r w:rsidRPr="000F7777">
        <w:t>by</w:t>
      </w:r>
      <w:r w:rsidRPr="000F7777">
        <w:rPr>
          <w:spacing w:val="18"/>
        </w:rPr>
        <w:t xml:space="preserve"> </w:t>
      </w:r>
      <w:r w:rsidRPr="000F7777">
        <w:t>notice</w:t>
      </w:r>
      <w:r w:rsidRPr="000F7777">
        <w:rPr>
          <w:spacing w:val="17"/>
        </w:rPr>
        <w:t xml:space="preserve"> </w:t>
      </w:r>
      <w:r w:rsidRPr="000F7777">
        <w:t>directed</w:t>
      </w:r>
      <w:r w:rsidRPr="000F7777">
        <w:rPr>
          <w:spacing w:val="18"/>
        </w:rPr>
        <w:t xml:space="preserve"> </w:t>
      </w:r>
      <w:r w:rsidRPr="000F7777">
        <w:t>to</w:t>
      </w:r>
      <w:r w:rsidRPr="000F7777">
        <w:rPr>
          <w:spacing w:val="17"/>
        </w:rPr>
        <w:t xml:space="preserve"> </w:t>
      </w:r>
      <w:r w:rsidRPr="000F7777">
        <w:t>the</w:t>
      </w:r>
      <w:r w:rsidRPr="000F7777">
        <w:rPr>
          <w:spacing w:val="18"/>
        </w:rPr>
        <w:t xml:space="preserve"> </w:t>
      </w:r>
      <w:r w:rsidRPr="000F7777">
        <w:t>address</w:t>
      </w:r>
      <w:r w:rsidRPr="000F7777">
        <w:rPr>
          <w:spacing w:val="18"/>
        </w:rPr>
        <w:t xml:space="preserve"> </w:t>
      </w:r>
      <w:r w:rsidRPr="000F7777">
        <w:t>of</w:t>
      </w:r>
      <w:r w:rsidRPr="000F7777">
        <w:rPr>
          <w:spacing w:val="17"/>
        </w:rPr>
        <w:t xml:space="preserve"> </w:t>
      </w:r>
      <w:r w:rsidRPr="000F7777">
        <w:t>the person</w:t>
      </w:r>
      <w:r w:rsidRPr="000F7777">
        <w:rPr>
          <w:spacing w:val="-5"/>
        </w:rPr>
        <w:t xml:space="preserve"> </w:t>
      </w:r>
      <w:r w:rsidRPr="000F7777">
        <w:t>appearing</w:t>
      </w:r>
      <w:r w:rsidRPr="000F7777">
        <w:rPr>
          <w:spacing w:val="-5"/>
        </w:rPr>
        <w:t xml:space="preserve"> </w:t>
      </w:r>
      <w:r w:rsidRPr="000F7777">
        <w:t>in</w:t>
      </w:r>
      <w:r w:rsidRPr="000F7777">
        <w:rPr>
          <w:spacing w:val="-5"/>
        </w:rPr>
        <w:t xml:space="preserve"> </w:t>
      </w:r>
      <w:r w:rsidRPr="000F7777">
        <w:t>the</w:t>
      </w:r>
      <w:r w:rsidRPr="000F7777">
        <w:rPr>
          <w:spacing w:val="-4"/>
        </w:rPr>
        <w:t xml:space="preserve"> </w:t>
      </w:r>
      <w:r w:rsidRPr="000F7777">
        <w:t>register;</w:t>
      </w:r>
      <w:r w:rsidRPr="000F7777">
        <w:rPr>
          <w:spacing w:val="-5"/>
        </w:rPr>
        <w:t xml:space="preserve"> </w:t>
      </w:r>
      <w:r w:rsidRPr="000F7777">
        <w:t>and</w:t>
      </w:r>
    </w:p>
    <w:p w14:paraId="2726BC0B" w14:textId="77777777" w:rsidR="00453C7E" w:rsidRPr="000F7777" w:rsidRDefault="00453C7E" w:rsidP="008A6231">
      <w:pPr>
        <w:pStyle w:val="AS-Pa"/>
      </w:pPr>
    </w:p>
    <w:p w14:paraId="1408B9A1" w14:textId="77777777" w:rsidR="00453C7E" w:rsidRPr="000F7777" w:rsidRDefault="00453C7E" w:rsidP="008A6231">
      <w:pPr>
        <w:pStyle w:val="AS-Pa"/>
      </w:pPr>
      <w:r w:rsidRPr="000F7777">
        <w:t>(b)</w:t>
      </w:r>
      <w:r w:rsidRPr="000F7777">
        <w:tab/>
        <w:t>state</w:t>
      </w:r>
      <w:r w:rsidRPr="000F7777">
        <w:rPr>
          <w:spacing w:val="-5"/>
        </w:rPr>
        <w:t xml:space="preserve"> </w:t>
      </w:r>
      <w:r w:rsidRPr="000F7777">
        <w:t>the</w:t>
      </w:r>
      <w:r w:rsidRPr="000F7777">
        <w:rPr>
          <w:spacing w:val="-5"/>
        </w:rPr>
        <w:t xml:space="preserve"> </w:t>
      </w:r>
      <w:r w:rsidRPr="000F7777">
        <w:t>reason</w:t>
      </w:r>
      <w:r w:rsidRPr="000F7777">
        <w:rPr>
          <w:spacing w:val="-4"/>
        </w:rPr>
        <w:t xml:space="preserve"> </w:t>
      </w:r>
      <w:r w:rsidRPr="000F7777">
        <w:t>for</w:t>
      </w:r>
      <w:r w:rsidRPr="000F7777">
        <w:rPr>
          <w:spacing w:val="-5"/>
        </w:rPr>
        <w:t xml:space="preserve"> </w:t>
      </w:r>
      <w:r w:rsidRPr="000F7777">
        <w:t>the</w:t>
      </w:r>
      <w:r w:rsidRPr="000F7777">
        <w:rPr>
          <w:spacing w:val="-4"/>
        </w:rPr>
        <w:t xml:space="preserve"> </w:t>
      </w:r>
      <w:r w:rsidRPr="000F7777">
        <w:t>removal.</w:t>
      </w:r>
    </w:p>
    <w:p w14:paraId="2DC621D7" w14:textId="77777777" w:rsidR="00453C7E" w:rsidRPr="000F7777" w:rsidRDefault="00453C7E" w:rsidP="00453C7E">
      <w:pPr>
        <w:pStyle w:val="AS-P0"/>
      </w:pPr>
    </w:p>
    <w:p w14:paraId="250D1278" w14:textId="77777777" w:rsidR="00453C7E" w:rsidRPr="000F7777" w:rsidRDefault="00453C7E" w:rsidP="008A6231">
      <w:pPr>
        <w:pStyle w:val="AS-P1"/>
      </w:pPr>
      <w:r w:rsidRPr="000F7777">
        <w:t>(3)</w:t>
      </w:r>
      <w:r w:rsidRPr="000F7777">
        <w:tab/>
      </w:r>
      <w:r w:rsidRPr="009F2306">
        <w:rPr>
          <w:spacing w:val="-2"/>
        </w:rPr>
        <w:t>The Chief Electoral Officer must publish, when determined by the Commission,</w:t>
      </w:r>
      <w:r w:rsidRPr="000F7777">
        <w:rPr>
          <w:spacing w:val="14"/>
        </w:rPr>
        <w:t xml:space="preserve"> </w:t>
      </w:r>
      <w:r w:rsidRPr="000F7777">
        <w:t>a</w:t>
      </w:r>
      <w:r w:rsidRPr="000F7777">
        <w:rPr>
          <w:spacing w:val="14"/>
        </w:rPr>
        <w:t xml:space="preserve"> </w:t>
      </w:r>
      <w:r w:rsidRPr="000F7777">
        <w:t>notice</w:t>
      </w:r>
      <w:r w:rsidRPr="000F7777">
        <w:rPr>
          <w:spacing w:val="14"/>
        </w:rPr>
        <w:t xml:space="preserve"> </w:t>
      </w:r>
      <w:r w:rsidRPr="000F7777">
        <w:t>in</w:t>
      </w:r>
      <w:r w:rsidRPr="000F7777">
        <w:rPr>
          <w:spacing w:val="14"/>
        </w:rPr>
        <w:t xml:space="preserve"> </w:t>
      </w:r>
      <w:r w:rsidRPr="000F7777">
        <w:t>the</w:t>
      </w:r>
      <w:r w:rsidRPr="000F7777">
        <w:rPr>
          <w:spacing w:val="14"/>
        </w:rPr>
        <w:t xml:space="preserve"> </w:t>
      </w:r>
      <w:r w:rsidRPr="000F7777">
        <w:rPr>
          <w:i/>
        </w:rPr>
        <w:t>Gazette</w:t>
      </w:r>
      <w:r w:rsidRPr="000F7777">
        <w:rPr>
          <w:i/>
          <w:spacing w:val="14"/>
        </w:rPr>
        <w:t xml:space="preserve"> </w:t>
      </w:r>
      <w:r w:rsidRPr="000F7777">
        <w:t>and</w:t>
      </w:r>
      <w:r w:rsidRPr="000F7777">
        <w:rPr>
          <w:spacing w:val="14"/>
        </w:rPr>
        <w:t xml:space="preserve"> </w:t>
      </w:r>
      <w:r w:rsidRPr="000F7777">
        <w:t>in</w:t>
      </w:r>
      <w:r w:rsidRPr="000F7777">
        <w:rPr>
          <w:spacing w:val="14"/>
        </w:rPr>
        <w:t xml:space="preserve"> </w:t>
      </w:r>
      <w:r w:rsidRPr="000F7777">
        <w:t>at</w:t>
      </w:r>
      <w:r w:rsidRPr="000F7777">
        <w:rPr>
          <w:spacing w:val="15"/>
        </w:rPr>
        <w:t xml:space="preserve"> </w:t>
      </w:r>
      <w:r w:rsidRPr="000F7777">
        <w:t>least</w:t>
      </w:r>
      <w:r w:rsidRPr="000F7777">
        <w:rPr>
          <w:spacing w:val="14"/>
        </w:rPr>
        <w:t xml:space="preserve"> </w:t>
      </w:r>
      <w:r w:rsidRPr="000F7777">
        <w:t>two</w:t>
      </w:r>
      <w:r w:rsidRPr="000F7777">
        <w:rPr>
          <w:spacing w:val="14"/>
        </w:rPr>
        <w:t xml:space="preserve"> </w:t>
      </w:r>
      <w:r w:rsidRPr="000F7777">
        <w:t>daily</w:t>
      </w:r>
      <w:r w:rsidRPr="000F7777">
        <w:rPr>
          <w:spacing w:val="14"/>
        </w:rPr>
        <w:t xml:space="preserve"> </w:t>
      </w:r>
      <w:r w:rsidRPr="000F7777">
        <w:t>newspapers</w:t>
      </w:r>
      <w:r w:rsidRPr="000F7777">
        <w:rPr>
          <w:spacing w:val="14"/>
        </w:rPr>
        <w:t xml:space="preserve"> </w:t>
      </w:r>
      <w:r w:rsidRPr="000F7777">
        <w:t>circulating throughout</w:t>
      </w:r>
      <w:r w:rsidRPr="000F7777">
        <w:rPr>
          <w:spacing w:val="-5"/>
        </w:rPr>
        <w:t xml:space="preserve"> </w:t>
      </w:r>
      <w:r w:rsidRPr="000F7777">
        <w:t>Namibia</w:t>
      </w:r>
      <w:r w:rsidRPr="000F7777">
        <w:rPr>
          <w:spacing w:val="-5"/>
        </w:rPr>
        <w:t xml:space="preserve"> </w:t>
      </w:r>
      <w:r w:rsidRPr="000F7777">
        <w:t>which</w:t>
      </w:r>
      <w:r w:rsidRPr="000F7777">
        <w:rPr>
          <w:spacing w:val="-4"/>
        </w:rPr>
        <w:t xml:space="preserve"> </w:t>
      </w:r>
      <w:r w:rsidRPr="000F7777">
        <w:t>contains</w:t>
      </w:r>
      <w:r w:rsidRPr="000F7777">
        <w:rPr>
          <w:spacing w:val="-5"/>
        </w:rPr>
        <w:t xml:space="preserve"> </w:t>
      </w:r>
      <w:r w:rsidRPr="000F7777">
        <w:t>the</w:t>
      </w:r>
      <w:r w:rsidRPr="000F7777">
        <w:rPr>
          <w:spacing w:val="-4"/>
        </w:rPr>
        <w:t xml:space="preserve"> </w:t>
      </w:r>
      <w:r w:rsidRPr="000F7777">
        <w:t>names</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persons</w:t>
      </w:r>
      <w:r w:rsidRPr="000F7777">
        <w:rPr>
          <w:spacing w:val="-5"/>
        </w:rPr>
        <w:t xml:space="preserve"> </w:t>
      </w:r>
      <w:r w:rsidRPr="000F7777">
        <w:t>-</w:t>
      </w:r>
    </w:p>
    <w:p w14:paraId="018A4583" w14:textId="77777777" w:rsidR="00453C7E" w:rsidRPr="000F7777" w:rsidRDefault="00453C7E" w:rsidP="00453C7E">
      <w:pPr>
        <w:pStyle w:val="AS-P0"/>
      </w:pPr>
    </w:p>
    <w:p w14:paraId="309963BE" w14:textId="77777777" w:rsidR="00453C7E" w:rsidRPr="000F7777" w:rsidRDefault="00453C7E" w:rsidP="008A6231">
      <w:pPr>
        <w:pStyle w:val="AS-Pa"/>
      </w:pPr>
      <w:r w:rsidRPr="000F7777">
        <w:t>(a)</w:t>
      </w:r>
      <w:r w:rsidRPr="000F7777">
        <w:tab/>
        <w:t>who</w:t>
      </w:r>
      <w:r w:rsidRPr="000F7777">
        <w:rPr>
          <w:spacing w:val="-6"/>
        </w:rPr>
        <w:t xml:space="preserve"> </w:t>
      </w:r>
      <w:r w:rsidRPr="000F7777">
        <w:t>have</w:t>
      </w:r>
      <w:r w:rsidRPr="000F7777">
        <w:rPr>
          <w:spacing w:val="-4"/>
        </w:rPr>
        <w:t xml:space="preserve"> </w:t>
      </w:r>
      <w:r w:rsidRPr="000F7777">
        <w:t>been</w:t>
      </w:r>
      <w:r w:rsidRPr="000F7777">
        <w:rPr>
          <w:spacing w:val="-4"/>
        </w:rPr>
        <w:t xml:space="preserve"> </w:t>
      </w:r>
      <w:r w:rsidRPr="000F7777">
        <w:t>added</w:t>
      </w:r>
      <w:r w:rsidRPr="000F7777">
        <w:rPr>
          <w:spacing w:val="-4"/>
        </w:rPr>
        <w:t xml:space="preserve"> </w:t>
      </w:r>
      <w:r w:rsidRPr="000F7777">
        <w:t>to</w:t>
      </w:r>
      <w:r w:rsidRPr="000F7777">
        <w:rPr>
          <w:spacing w:val="-4"/>
        </w:rPr>
        <w:t xml:space="preserve"> </w:t>
      </w:r>
      <w:r w:rsidRPr="000F7777">
        <w:t>a</w:t>
      </w:r>
      <w:r w:rsidRPr="000F7777">
        <w:rPr>
          <w:spacing w:val="-4"/>
        </w:rPr>
        <w:t xml:space="preserve"> </w:t>
      </w:r>
      <w:r w:rsidRPr="000F7777">
        <w:t>voters’</w:t>
      </w:r>
      <w:r w:rsidRPr="000F7777">
        <w:rPr>
          <w:spacing w:val="-4"/>
        </w:rPr>
        <w:t xml:space="preserve"> </w:t>
      </w:r>
      <w:r w:rsidRPr="000F7777">
        <w:t>register</w:t>
      </w:r>
      <w:r w:rsidRPr="000F7777">
        <w:rPr>
          <w:spacing w:val="-5"/>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4"/>
        </w:rPr>
        <w:t xml:space="preserve"> </w:t>
      </w:r>
      <w:r w:rsidRPr="000F7777">
        <w:t>section</w:t>
      </w:r>
      <w:r w:rsidRPr="000F7777">
        <w:rPr>
          <w:spacing w:val="-4"/>
        </w:rPr>
        <w:t xml:space="preserve"> </w:t>
      </w:r>
      <w:r w:rsidRPr="000F7777">
        <w:t>43(1)(a);</w:t>
      </w:r>
    </w:p>
    <w:p w14:paraId="07944FDD" w14:textId="77777777" w:rsidR="00453C7E" w:rsidRPr="000F7777" w:rsidRDefault="00453C7E" w:rsidP="008A6231">
      <w:pPr>
        <w:pStyle w:val="AS-Pa"/>
      </w:pPr>
    </w:p>
    <w:p w14:paraId="5FC8761C" w14:textId="77777777" w:rsidR="00453C7E" w:rsidRPr="000F7777" w:rsidRDefault="00453C7E" w:rsidP="008A6231">
      <w:pPr>
        <w:pStyle w:val="AS-Pa"/>
      </w:pPr>
      <w:r w:rsidRPr="000F7777">
        <w:t>(b)</w:t>
      </w:r>
      <w:r w:rsidRPr="000F7777">
        <w:tab/>
        <w:t>who</w:t>
      </w:r>
      <w:r w:rsidRPr="000F7777">
        <w:rPr>
          <w:spacing w:val="28"/>
        </w:rPr>
        <w:t xml:space="preserve"> </w:t>
      </w:r>
      <w:r w:rsidRPr="000F7777">
        <w:t>have</w:t>
      </w:r>
      <w:r w:rsidRPr="000F7777">
        <w:rPr>
          <w:spacing w:val="29"/>
        </w:rPr>
        <w:t xml:space="preserve"> </w:t>
      </w:r>
      <w:r w:rsidRPr="000F7777">
        <w:t>been</w:t>
      </w:r>
      <w:r w:rsidRPr="000F7777">
        <w:rPr>
          <w:spacing w:val="29"/>
        </w:rPr>
        <w:t xml:space="preserve"> </w:t>
      </w:r>
      <w:r w:rsidRPr="000F7777">
        <w:t>removed</w:t>
      </w:r>
      <w:r w:rsidRPr="000F7777">
        <w:rPr>
          <w:spacing w:val="29"/>
        </w:rPr>
        <w:t xml:space="preserve"> </w:t>
      </w:r>
      <w:r w:rsidRPr="000F7777">
        <w:t>from</w:t>
      </w:r>
      <w:r w:rsidRPr="000F7777">
        <w:rPr>
          <w:spacing w:val="28"/>
        </w:rPr>
        <w:t xml:space="preserve"> </w:t>
      </w:r>
      <w:r w:rsidRPr="000F7777">
        <w:t>a</w:t>
      </w:r>
      <w:r w:rsidRPr="000F7777">
        <w:rPr>
          <w:spacing w:val="29"/>
        </w:rPr>
        <w:t xml:space="preserve"> </w:t>
      </w:r>
      <w:r w:rsidRPr="000F7777">
        <w:t>voters’</w:t>
      </w:r>
      <w:r w:rsidRPr="000F7777">
        <w:rPr>
          <w:spacing w:val="29"/>
        </w:rPr>
        <w:t xml:space="preserve"> </w:t>
      </w:r>
      <w:r w:rsidRPr="000F7777">
        <w:t>register</w:t>
      </w:r>
      <w:r w:rsidRPr="000F7777">
        <w:rPr>
          <w:spacing w:val="28"/>
        </w:rPr>
        <w:t xml:space="preserve"> </w:t>
      </w:r>
      <w:r w:rsidRPr="000F7777">
        <w:t>in</w:t>
      </w:r>
      <w:r w:rsidRPr="000F7777">
        <w:rPr>
          <w:spacing w:val="29"/>
        </w:rPr>
        <w:t xml:space="preserve"> </w:t>
      </w:r>
      <w:r w:rsidRPr="000F7777">
        <w:t>terms</w:t>
      </w:r>
      <w:r w:rsidRPr="000F7777">
        <w:rPr>
          <w:spacing w:val="29"/>
        </w:rPr>
        <w:t xml:space="preserve"> </w:t>
      </w:r>
      <w:r w:rsidRPr="000F7777">
        <w:t>of</w:t>
      </w:r>
      <w:r w:rsidRPr="000F7777">
        <w:rPr>
          <w:spacing w:val="29"/>
        </w:rPr>
        <w:t xml:space="preserve"> </w:t>
      </w:r>
      <w:r w:rsidRPr="000F7777">
        <w:t>section 43(1)(b);</w:t>
      </w:r>
    </w:p>
    <w:p w14:paraId="286807CC" w14:textId="77777777" w:rsidR="00453C7E" w:rsidRPr="000F7777" w:rsidRDefault="00453C7E" w:rsidP="008A6231">
      <w:pPr>
        <w:pStyle w:val="AS-Pa"/>
      </w:pPr>
    </w:p>
    <w:p w14:paraId="39FFE365" w14:textId="77777777" w:rsidR="00453C7E" w:rsidRPr="000F7777" w:rsidRDefault="00453C7E" w:rsidP="008A6231">
      <w:pPr>
        <w:pStyle w:val="AS-Pa"/>
      </w:pPr>
      <w:r w:rsidRPr="000F7777">
        <w:t>(c)</w:t>
      </w:r>
      <w:r w:rsidRPr="000F7777">
        <w:tab/>
        <w:t>who</w:t>
      </w:r>
      <w:r w:rsidRPr="000F7777">
        <w:rPr>
          <w:spacing w:val="-12"/>
        </w:rPr>
        <w:t xml:space="preserve"> </w:t>
      </w:r>
      <w:r w:rsidRPr="000F7777">
        <w:t>have</w:t>
      </w:r>
      <w:r w:rsidRPr="000F7777">
        <w:rPr>
          <w:spacing w:val="-12"/>
        </w:rPr>
        <w:t xml:space="preserve"> </w:t>
      </w:r>
      <w:r w:rsidRPr="000F7777">
        <w:t>been</w:t>
      </w:r>
      <w:r w:rsidRPr="000F7777">
        <w:rPr>
          <w:spacing w:val="-12"/>
        </w:rPr>
        <w:t xml:space="preserve"> </w:t>
      </w:r>
      <w:r w:rsidRPr="000F7777">
        <w:t>transferred</w:t>
      </w:r>
      <w:r w:rsidRPr="000F7777">
        <w:rPr>
          <w:spacing w:val="-12"/>
        </w:rPr>
        <w:t xml:space="preserve"> </w:t>
      </w:r>
      <w:r w:rsidRPr="000F7777">
        <w:t>to</w:t>
      </w:r>
      <w:r w:rsidRPr="000F7777">
        <w:rPr>
          <w:spacing w:val="-12"/>
        </w:rPr>
        <w:t xml:space="preserve"> </w:t>
      </w:r>
      <w:r w:rsidRPr="000F7777">
        <w:t>a</w:t>
      </w:r>
      <w:r w:rsidRPr="000F7777">
        <w:rPr>
          <w:spacing w:val="-12"/>
        </w:rPr>
        <w:t xml:space="preserve"> </w:t>
      </w:r>
      <w:r w:rsidRPr="000F7777">
        <w:t>voters’</w:t>
      </w:r>
      <w:r w:rsidRPr="000F7777">
        <w:rPr>
          <w:spacing w:val="-11"/>
        </w:rPr>
        <w:t xml:space="preserve"> </w:t>
      </w:r>
      <w:r w:rsidRPr="000F7777">
        <w:t>register</w:t>
      </w:r>
      <w:r w:rsidRPr="000F7777">
        <w:rPr>
          <w:spacing w:val="-12"/>
        </w:rPr>
        <w:t xml:space="preserve"> </w:t>
      </w:r>
      <w:r w:rsidRPr="000F7777">
        <w:t>in</w:t>
      </w:r>
      <w:r w:rsidRPr="000F7777">
        <w:rPr>
          <w:spacing w:val="-12"/>
        </w:rPr>
        <w:t xml:space="preserve"> </w:t>
      </w:r>
      <w:r w:rsidRPr="000F7777">
        <w:t>terms</w:t>
      </w:r>
      <w:r w:rsidRPr="000F7777">
        <w:rPr>
          <w:spacing w:val="-12"/>
        </w:rPr>
        <w:t xml:space="preserve"> </w:t>
      </w:r>
      <w:r w:rsidRPr="000F7777">
        <w:t>of</w:t>
      </w:r>
      <w:r w:rsidRPr="000F7777">
        <w:rPr>
          <w:spacing w:val="-12"/>
        </w:rPr>
        <w:t xml:space="preserve"> </w:t>
      </w:r>
      <w:r w:rsidRPr="000F7777">
        <w:t>section</w:t>
      </w:r>
      <w:r w:rsidRPr="000F7777">
        <w:rPr>
          <w:spacing w:val="-12"/>
        </w:rPr>
        <w:t xml:space="preserve"> </w:t>
      </w:r>
      <w:r w:rsidRPr="000F7777">
        <w:t>43(1) (c);</w:t>
      </w:r>
    </w:p>
    <w:p w14:paraId="28C35BB4" w14:textId="77777777" w:rsidR="00453C7E" w:rsidRPr="000F7777" w:rsidRDefault="00453C7E" w:rsidP="008A6231">
      <w:pPr>
        <w:pStyle w:val="AS-Pa"/>
      </w:pPr>
    </w:p>
    <w:p w14:paraId="69A1E334" w14:textId="77777777" w:rsidR="00453C7E" w:rsidRPr="000F7777" w:rsidRDefault="00453C7E" w:rsidP="008A6231">
      <w:pPr>
        <w:pStyle w:val="AS-Pa"/>
      </w:pPr>
      <w:r w:rsidRPr="000F7777">
        <w:t>(d)</w:t>
      </w:r>
      <w:r w:rsidRPr="000F7777">
        <w:tab/>
        <w:t>in</w:t>
      </w:r>
      <w:r w:rsidRPr="000F7777">
        <w:rPr>
          <w:spacing w:val="-14"/>
        </w:rPr>
        <w:t xml:space="preserve"> </w:t>
      </w:r>
      <w:r w:rsidRPr="000F7777">
        <w:t>respect</w:t>
      </w:r>
      <w:r w:rsidRPr="000F7777">
        <w:rPr>
          <w:spacing w:val="-13"/>
        </w:rPr>
        <w:t xml:space="preserve"> </w:t>
      </w:r>
      <w:r w:rsidRPr="000F7777">
        <w:t>of</w:t>
      </w:r>
      <w:r w:rsidRPr="000F7777">
        <w:rPr>
          <w:spacing w:val="-14"/>
        </w:rPr>
        <w:t xml:space="preserve"> </w:t>
      </w:r>
      <w:r w:rsidRPr="000F7777">
        <w:t>which</w:t>
      </w:r>
      <w:r w:rsidRPr="000F7777">
        <w:rPr>
          <w:spacing w:val="-13"/>
        </w:rPr>
        <w:t xml:space="preserve"> </w:t>
      </w:r>
      <w:r w:rsidRPr="000F7777">
        <w:t>an</w:t>
      </w:r>
      <w:r w:rsidRPr="000F7777">
        <w:rPr>
          <w:spacing w:val="-14"/>
        </w:rPr>
        <w:t xml:space="preserve"> </w:t>
      </w:r>
      <w:r w:rsidRPr="000F7777">
        <w:t>error</w:t>
      </w:r>
      <w:r w:rsidRPr="000F7777">
        <w:rPr>
          <w:spacing w:val="-13"/>
        </w:rPr>
        <w:t xml:space="preserve"> </w:t>
      </w:r>
      <w:r w:rsidRPr="000F7777">
        <w:t>has</w:t>
      </w:r>
      <w:r w:rsidRPr="000F7777">
        <w:rPr>
          <w:spacing w:val="-14"/>
        </w:rPr>
        <w:t xml:space="preserve"> </w:t>
      </w:r>
      <w:r w:rsidRPr="000F7777">
        <w:t>been</w:t>
      </w:r>
      <w:r w:rsidRPr="000F7777">
        <w:rPr>
          <w:spacing w:val="-13"/>
        </w:rPr>
        <w:t xml:space="preserve"> </w:t>
      </w:r>
      <w:r w:rsidRPr="000F7777">
        <w:t>corrected</w:t>
      </w:r>
      <w:r w:rsidRPr="000F7777">
        <w:rPr>
          <w:spacing w:val="-14"/>
        </w:rPr>
        <w:t xml:space="preserve"> </w:t>
      </w:r>
      <w:r w:rsidRPr="000F7777">
        <w:t>in</w:t>
      </w:r>
      <w:r w:rsidRPr="000F7777">
        <w:rPr>
          <w:spacing w:val="-13"/>
        </w:rPr>
        <w:t xml:space="preserve"> </w:t>
      </w:r>
      <w:r w:rsidRPr="000F7777">
        <w:t>terms</w:t>
      </w:r>
      <w:r w:rsidRPr="000F7777">
        <w:rPr>
          <w:spacing w:val="-13"/>
        </w:rPr>
        <w:t xml:space="preserve"> </w:t>
      </w:r>
      <w:r w:rsidRPr="000F7777">
        <w:t>of</w:t>
      </w:r>
      <w:r w:rsidRPr="000F7777">
        <w:rPr>
          <w:spacing w:val="-14"/>
        </w:rPr>
        <w:t xml:space="preserve"> </w:t>
      </w:r>
      <w:r w:rsidRPr="000F7777">
        <w:t>section</w:t>
      </w:r>
      <w:r w:rsidRPr="000F7777">
        <w:rPr>
          <w:spacing w:val="-13"/>
        </w:rPr>
        <w:t xml:space="preserve"> </w:t>
      </w:r>
      <w:r w:rsidRPr="000F7777">
        <w:t>43(1) (d);</w:t>
      </w:r>
      <w:r w:rsidRPr="000F7777">
        <w:rPr>
          <w:spacing w:val="-7"/>
        </w:rPr>
        <w:t xml:space="preserve"> </w:t>
      </w:r>
      <w:r w:rsidRPr="000F7777">
        <w:t>and</w:t>
      </w:r>
    </w:p>
    <w:p w14:paraId="0296216E" w14:textId="77777777" w:rsidR="00453C7E" w:rsidRPr="000F7777" w:rsidRDefault="00453C7E" w:rsidP="008A6231">
      <w:pPr>
        <w:pStyle w:val="AS-Pa"/>
      </w:pPr>
    </w:p>
    <w:p w14:paraId="548D1CC7" w14:textId="77777777" w:rsidR="00453C7E" w:rsidRPr="000F7777" w:rsidRDefault="00453C7E" w:rsidP="008A6231">
      <w:pPr>
        <w:pStyle w:val="AS-Pa"/>
      </w:pPr>
      <w:r w:rsidRPr="000F7777">
        <w:t>(e)</w:t>
      </w:r>
      <w:r w:rsidRPr="000F7777">
        <w:tab/>
        <w:t>in</w:t>
      </w:r>
      <w:r w:rsidRPr="000F7777">
        <w:rPr>
          <w:spacing w:val="-8"/>
        </w:rPr>
        <w:t xml:space="preserve"> </w:t>
      </w:r>
      <w:r w:rsidRPr="000F7777">
        <w:t>respect</w:t>
      </w:r>
      <w:r w:rsidRPr="000F7777">
        <w:rPr>
          <w:spacing w:val="-8"/>
        </w:rPr>
        <w:t xml:space="preserve"> </w:t>
      </w:r>
      <w:r w:rsidRPr="000F7777">
        <w:t>of</w:t>
      </w:r>
      <w:r w:rsidRPr="000F7777">
        <w:rPr>
          <w:spacing w:val="-8"/>
        </w:rPr>
        <w:t xml:space="preserve"> </w:t>
      </w:r>
      <w:r w:rsidRPr="000F7777">
        <w:t>which</w:t>
      </w:r>
      <w:r w:rsidRPr="000F7777">
        <w:rPr>
          <w:spacing w:val="-7"/>
        </w:rPr>
        <w:t xml:space="preserve"> </w:t>
      </w:r>
      <w:r w:rsidRPr="000F7777">
        <w:t>any</w:t>
      </w:r>
      <w:r w:rsidRPr="000F7777">
        <w:rPr>
          <w:spacing w:val="-8"/>
        </w:rPr>
        <w:t xml:space="preserve"> </w:t>
      </w:r>
      <w:r w:rsidRPr="000F7777">
        <w:t>superfluous</w:t>
      </w:r>
      <w:r w:rsidRPr="000F7777">
        <w:rPr>
          <w:spacing w:val="-8"/>
        </w:rPr>
        <w:t xml:space="preserve"> </w:t>
      </w:r>
      <w:r w:rsidRPr="000F7777">
        <w:t>entry</w:t>
      </w:r>
      <w:r w:rsidRPr="000F7777">
        <w:rPr>
          <w:spacing w:val="-7"/>
        </w:rPr>
        <w:t xml:space="preserve"> </w:t>
      </w:r>
      <w:r w:rsidRPr="000F7777">
        <w:t>has</w:t>
      </w:r>
      <w:r w:rsidRPr="000F7777">
        <w:rPr>
          <w:spacing w:val="-8"/>
        </w:rPr>
        <w:t xml:space="preserve"> </w:t>
      </w:r>
      <w:r w:rsidRPr="000F7777">
        <w:t>been</w:t>
      </w:r>
      <w:r w:rsidRPr="000F7777">
        <w:rPr>
          <w:spacing w:val="-8"/>
        </w:rPr>
        <w:t xml:space="preserve"> </w:t>
      </w:r>
      <w:r w:rsidRPr="000F7777">
        <w:t>removed</w:t>
      </w:r>
      <w:r w:rsidRPr="000F7777">
        <w:rPr>
          <w:spacing w:val="-8"/>
        </w:rPr>
        <w:t xml:space="preserve"> </w:t>
      </w:r>
      <w:r w:rsidRPr="000F7777">
        <w:t>in</w:t>
      </w:r>
      <w:r w:rsidRPr="000F7777">
        <w:rPr>
          <w:spacing w:val="-7"/>
        </w:rPr>
        <w:t xml:space="preserve"> </w:t>
      </w:r>
      <w:r w:rsidRPr="000F7777">
        <w:t>terms</w:t>
      </w:r>
      <w:r w:rsidRPr="000F7777">
        <w:rPr>
          <w:spacing w:val="-8"/>
        </w:rPr>
        <w:t xml:space="preserve"> </w:t>
      </w:r>
      <w:r w:rsidRPr="000F7777">
        <w:t>of section</w:t>
      </w:r>
      <w:r w:rsidRPr="000F7777">
        <w:rPr>
          <w:spacing w:val="-14"/>
        </w:rPr>
        <w:t xml:space="preserve"> </w:t>
      </w:r>
      <w:r w:rsidRPr="000F7777">
        <w:t>43(1)(e).</w:t>
      </w:r>
    </w:p>
    <w:p w14:paraId="4495D164" w14:textId="77777777" w:rsidR="00453C7E" w:rsidRPr="000F7777" w:rsidRDefault="00453C7E" w:rsidP="008A6231">
      <w:pPr>
        <w:pStyle w:val="AS-Pa"/>
      </w:pPr>
    </w:p>
    <w:p w14:paraId="428EC4AA" w14:textId="77777777" w:rsidR="00453C7E" w:rsidRPr="000F7777" w:rsidRDefault="00453C7E" w:rsidP="008A6231">
      <w:pPr>
        <w:pStyle w:val="AS-P1"/>
      </w:pPr>
      <w:r w:rsidRPr="000F7777">
        <w:t>(4)</w:t>
      </w:r>
      <w:r w:rsidRPr="000F7777">
        <w:tab/>
        <w:t>A</w:t>
      </w:r>
      <w:r w:rsidRPr="000F7777">
        <w:rPr>
          <w:spacing w:val="6"/>
        </w:rPr>
        <w:t xml:space="preserve"> </w:t>
      </w:r>
      <w:r w:rsidRPr="000F7777">
        <w:t>voters’</w:t>
      </w:r>
      <w:r w:rsidRPr="000F7777">
        <w:rPr>
          <w:spacing w:val="6"/>
        </w:rPr>
        <w:t xml:space="preserve"> </w:t>
      </w:r>
      <w:r w:rsidRPr="000F7777">
        <w:t>register</w:t>
      </w:r>
      <w:r w:rsidRPr="000F7777">
        <w:rPr>
          <w:spacing w:val="6"/>
        </w:rPr>
        <w:t xml:space="preserve"> </w:t>
      </w:r>
      <w:r w:rsidRPr="000F7777">
        <w:t>which</w:t>
      </w:r>
      <w:r w:rsidRPr="000F7777">
        <w:rPr>
          <w:spacing w:val="6"/>
        </w:rPr>
        <w:t xml:space="preserve"> </w:t>
      </w:r>
      <w:r w:rsidRPr="000F7777">
        <w:t>has</w:t>
      </w:r>
      <w:r w:rsidRPr="000F7777">
        <w:rPr>
          <w:spacing w:val="6"/>
        </w:rPr>
        <w:t xml:space="preserve"> </w:t>
      </w:r>
      <w:r w:rsidRPr="000F7777">
        <w:t>been</w:t>
      </w:r>
      <w:r w:rsidRPr="000F7777">
        <w:rPr>
          <w:spacing w:val="6"/>
        </w:rPr>
        <w:t xml:space="preserve"> </w:t>
      </w:r>
      <w:r w:rsidRPr="000F7777">
        <w:t>amended</w:t>
      </w:r>
      <w:r w:rsidRPr="000F7777">
        <w:rPr>
          <w:spacing w:val="6"/>
        </w:rPr>
        <w:t xml:space="preserve"> </w:t>
      </w:r>
      <w:r w:rsidRPr="000F7777">
        <w:t>in</w:t>
      </w:r>
      <w:r w:rsidRPr="000F7777">
        <w:rPr>
          <w:spacing w:val="6"/>
        </w:rPr>
        <w:t xml:space="preserve"> </w:t>
      </w:r>
      <w:r w:rsidRPr="000F7777">
        <w:t>terms</w:t>
      </w:r>
      <w:r w:rsidRPr="000F7777">
        <w:rPr>
          <w:spacing w:val="6"/>
        </w:rPr>
        <w:t xml:space="preserve"> </w:t>
      </w:r>
      <w:r w:rsidRPr="000F7777">
        <w:t>of</w:t>
      </w:r>
      <w:r w:rsidRPr="000F7777">
        <w:rPr>
          <w:spacing w:val="6"/>
        </w:rPr>
        <w:t xml:space="preserve"> </w:t>
      </w:r>
      <w:r w:rsidRPr="000F7777">
        <w:t>subsection</w:t>
      </w:r>
      <w:r w:rsidRPr="000F7777">
        <w:rPr>
          <w:spacing w:val="6"/>
        </w:rPr>
        <w:t xml:space="preserve"> </w:t>
      </w:r>
      <w:r w:rsidRPr="000F7777">
        <w:t>(1) must</w:t>
      </w:r>
      <w:r w:rsidRPr="000F7777">
        <w:rPr>
          <w:spacing w:val="-15"/>
        </w:rPr>
        <w:t xml:space="preserve"> </w:t>
      </w:r>
      <w:r w:rsidRPr="000F7777">
        <w:t>be</w:t>
      </w:r>
      <w:r w:rsidRPr="000F7777">
        <w:rPr>
          <w:spacing w:val="-15"/>
        </w:rPr>
        <w:t xml:space="preserve"> </w:t>
      </w:r>
      <w:r w:rsidRPr="000F7777">
        <w:t>used</w:t>
      </w:r>
      <w:r w:rsidRPr="000F7777">
        <w:rPr>
          <w:spacing w:val="-15"/>
        </w:rPr>
        <w:t xml:space="preserve"> </w:t>
      </w:r>
      <w:r w:rsidRPr="000F7777">
        <w:t>in</w:t>
      </w:r>
      <w:r w:rsidRPr="000F7777">
        <w:rPr>
          <w:spacing w:val="-15"/>
        </w:rPr>
        <w:t xml:space="preserve"> </w:t>
      </w:r>
      <w:r w:rsidRPr="000F7777">
        <w:t>any</w:t>
      </w:r>
      <w:r w:rsidRPr="000F7777">
        <w:rPr>
          <w:spacing w:val="-15"/>
        </w:rPr>
        <w:t xml:space="preserve"> </w:t>
      </w:r>
      <w:r w:rsidRPr="000F7777">
        <w:t>by-election</w:t>
      </w:r>
      <w:r w:rsidRPr="000F7777">
        <w:rPr>
          <w:spacing w:val="-14"/>
        </w:rPr>
        <w:t xml:space="preserve"> </w:t>
      </w:r>
      <w:r w:rsidRPr="000F7777">
        <w:t>concerned</w:t>
      </w:r>
      <w:r w:rsidRPr="000F7777">
        <w:rPr>
          <w:spacing w:val="-15"/>
        </w:rPr>
        <w:t xml:space="preserve"> </w:t>
      </w:r>
      <w:r w:rsidRPr="000F7777">
        <w:t>until</w:t>
      </w:r>
      <w:r w:rsidRPr="000F7777">
        <w:rPr>
          <w:spacing w:val="-15"/>
        </w:rPr>
        <w:t xml:space="preserve"> </w:t>
      </w:r>
      <w:r w:rsidRPr="000F7777">
        <w:t>a</w:t>
      </w:r>
      <w:r w:rsidRPr="000F7777">
        <w:rPr>
          <w:spacing w:val="-15"/>
        </w:rPr>
        <w:t xml:space="preserve"> </w:t>
      </w:r>
      <w:r w:rsidRPr="000F7777">
        <w:t>new</w:t>
      </w:r>
      <w:r w:rsidRPr="000F7777">
        <w:rPr>
          <w:spacing w:val="-15"/>
        </w:rPr>
        <w:t xml:space="preserve"> </w:t>
      </w:r>
      <w:r w:rsidRPr="000F7777">
        <w:t>voters’</w:t>
      </w:r>
      <w:r w:rsidRPr="000F7777">
        <w:rPr>
          <w:spacing w:val="-14"/>
        </w:rPr>
        <w:t xml:space="preserve"> </w:t>
      </w:r>
      <w:r w:rsidRPr="000F7777">
        <w:t>register</w:t>
      </w:r>
      <w:r w:rsidRPr="000F7777">
        <w:rPr>
          <w:spacing w:val="-15"/>
        </w:rPr>
        <w:t xml:space="preserve"> </w:t>
      </w:r>
      <w:r w:rsidRPr="000F7777">
        <w:t>has</w:t>
      </w:r>
      <w:r w:rsidRPr="000F7777">
        <w:rPr>
          <w:spacing w:val="-15"/>
        </w:rPr>
        <w:t xml:space="preserve"> </w:t>
      </w:r>
      <w:r w:rsidRPr="000F7777">
        <w:t>been</w:t>
      </w:r>
      <w:r w:rsidRPr="000F7777">
        <w:rPr>
          <w:spacing w:val="-15"/>
        </w:rPr>
        <w:t xml:space="preserve"> </w:t>
      </w:r>
      <w:r w:rsidRPr="000F7777">
        <w:t>prepared in</w:t>
      </w:r>
      <w:r w:rsidRPr="000F7777">
        <w:rPr>
          <w:spacing w:val="-4"/>
        </w:rPr>
        <w:t xml:space="preserve"> </w:t>
      </w:r>
      <w:r w:rsidRPr="000F7777">
        <w:t>terms</w:t>
      </w:r>
      <w:r w:rsidRPr="000F7777">
        <w:rPr>
          <w:spacing w:val="-3"/>
        </w:rPr>
        <w:t xml:space="preserve"> </w:t>
      </w:r>
      <w:r w:rsidRPr="000F7777">
        <w:t>of</w:t>
      </w:r>
      <w:r w:rsidRPr="000F7777">
        <w:rPr>
          <w:spacing w:val="-3"/>
        </w:rPr>
        <w:t xml:space="preserve"> </w:t>
      </w:r>
      <w:r w:rsidRPr="000F7777">
        <w:t>section</w:t>
      </w:r>
      <w:r w:rsidRPr="000F7777">
        <w:rPr>
          <w:spacing w:val="-3"/>
        </w:rPr>
        <w:t xml:space="preserve"> </w:t>
      </w:r>
      <w:r w:rsidRPr="000F7777">
        <w:t>36.</w:t>
      </w:r>
    </w:p>
    <w:p w14:paraId="7A1B97B4" w14:textId="77777777" w:rsidR="00453C7E" w:rsidRPr="000F7777" w:rsidRDefault="00453C7E" w:rsidP="00453C7E">
      <w:pPr>
        <w:pStyle w:val="AS-P0"/>
      </w:pPr>
    </w:p>
    <w:p w14:paraId="0F97CE74" w14:textId="77777777" w:rsidR="00453C7E" w:rsidRPr="000F7777" w:rsidRDefault="00453C7E" w:rsidP="00453C7E">
      <w:pPr>
        <w:pStyle w:val="AS-P0"/>
        <w:rPr>
          <w:b/>
          <w:bCs/>
        </w:rPr>
      </w:pPr>
      <w:r w:rsidRPr="000F7777">
        <w:rPr>
          <w:b/>
        </w:rPr>
        <w:t>Return</w:t>
      </w:r>
      <w:r w:rsidRPr="000F7777">
        <w:rPr>
          <w:b/>
          <w:spacing w:val="-6"/>
        </w:rPr>
        <w:t xml:space="preserve"> </w:t>
      </w:r>
      <w:r w:rsidRPr="000F7777">
        <w:rPr>
          <w:b/>
        </w:rPr>
        <w:t>or</w:t>
      </w:r>
      <w:r w:rsidRPr="000F7777">
        <w:rPr>
          <w:b/>
          <w:spacing w:val="-5"/>
        </w:rPr>
        <w:t xml:space="preserve"> </w:t>
      </w:r>
      <w:r w:rsidRPr="000F7777">
        <w:rPr>
          <w:b/>
        </w:rPr>
        <w:t>surrender</w:t>
      </w:r>
      <w:r w:rsidRPr="000F7777">
        <w:rPr>
          <w:b/>
          <w:spacing w:val="-4"/>
        </w:rPr>
        <w:t xml:space="preserve"> </w:t>
      </w:r>
      <w:r w:rsidRPr="000F7777">
        <w:rPr>
          <w:b/>
        </w:rPr>
        <w:t>of</w:t>
      </w:r>
      <w:r w:rsidRPr="000F7777">
        <w:rPr>
          <w:b/>
          <w:spacing w:val="-5"/>
        </w:rPr>
        <w:t xml:space="preserve"> </w:t>
      </w:r>
      <w:r w:rsidRPr="000F7777">
        <w:rPr>
          <w:b/>
        </w:rPr>
        <w:t>voter</w:t>
      </w:r>
      <w:r w:rsidRPr="000F7777">
        <w:rPr>
          <w:b/>
          <w:spacing w:val="-4"/>
        </w:rPr>
        <w:t xml:space="preserve"> </w:t>
      </w:r>
      <w:r w:rsidRPr="000F7777">
        <w:rPr>
          <w:b/>
        </w:rPr>
        <w:t>registration</w:t>
      </w:r>
      <w:r w:rsidRPr="000F7777">
        <w:rPr>
          <w:b/>
          <w:spacing w:val="-5"/>
        </w:rPr>
        <w:t xml:space="preserve"> </w:t>
      </w:r>
      <w:r w:rsidRPr="000F7777">
        <w:rPr>
          <w:b/>
        </w:rPr>
        <w:t>cards</w:t>
      </w:r>
    </w:p>
    <w:p w14:paraId="4DD7E792" w14:textId="77777777" w:rsidR="00453C7E" w:rsidRPr="000F7777" w:rsidRDefault="00453C7E" w:rsidP="00453C7E">
      <w:pPr>
        <w:pStyle w:val="AS-P0"/>
        <w:rPr>
          <w:b/>
          <w:bCs/>
        </w:rPr>
      </w:pPr>
    </w:p>
    <w:p w14:paraId="6EDBA50D" w14:textId="77777777" w:rsidR="00A17ECC" w:rsidRPr="000F7777" w:rsidRDefault="00453C7E" w:rsidP="008A6231">
      <w:pPr>
        <w:pStyle w:val="AS-P1"/>
      </w:pPr>
      <w:r w:rsidRPr="000F7777">
        <w:rPr>
          <w:b/>
          <w:bCs/>
        </w:rPr>
        <w:t>44.</w:t>
      </w:r>
      <w:r w:rsidRPr="000F7777">
        <w:rPr>
          <w:b/>
          <w:bCs/>
        </w:rPr>
        <w:tab/>
      </w:r>
      <w:r w:rsidRPr="000F7777">
        <w:t>If</w:t>
      </w:r>
      <w:r w:rsidRPr="000F7777">
        <w:rPr>
          <w:spacing w:val="34"/>
        </w:rPr>
        <w:t xml:space="preserve"> </w:t>
      </w:r>
      <w:r w:rsidRPr="000F7777">
        <w:t>the</w:t>
      </w:r>
      <w:r w:rsidRPr="000F7777">
        <w:rPr>
          <w:spacing w:val="34"/>
        </w:rPr>
        <w:t xml:space="preserve"> </w:t>
      </w:r>
      <w:r w:rsidRPr="000F7777">
        <w:t>name,</w:t>
      </w:r>
      <w:r w:rsidRPr="000F7777">
        <w:rPr>
          <w:spacing w:val="34"/>
        </w:rPr>
        <w:t xml:space="preserve"> </w:t>
      </w:r>
      <w:r w:rsidRPr="000F7777">
        <w:t>voter</w:t>
      </w:r>
      <w:r w:rsidRPr="000F7777">
        <w:rPr>
          <w:spacing w:val="34"/>
        </w:rPr>
        <w:t xml:space="preserve"> </w:t>
      </w:r>
      <w:r w:rsidRPr="000F7777">
        <w:t>registration</w:t>
      </w:r>
      <w:r w:rsidRPr="000F7777">
        <w:rPr>
          <w:spacing w:val="34"/>
        </w:rPr>
        <w:t xml:space="preserve"> </w:t>
      </w:r>
      <w:r w:rsidRPr="000F7777">
        <w:t>number</w:t>
      </w:r>
      <w:r w:rsidRPr="000F7777">
        <w:rPr>
          <w:spacing w:val="34"/>
        </w:rPr>
        <w:t xml:space="preserve"> </w:t>
      </w:r>
      <w:r w:rsidRPr="000F7777">
        <w:t>and</w:t>
      </w:r>
      <w:r w:rsidRPr="000F7777">
        <w:rPr>
          <w:spacing w:val="34"/>
        </w:rPr>
        <w:t xml:space="preserve"> </w:t>
      </w:r>
      <w:r w:rsidRPr="000F7777">
        <w:t>other</w:t>
      </w:r>
      <w:r w:rsidRPr="000F7777">
        <w:rPr>
          <w:spacing w:val="34"/>
        </w:rPr>
        <w:t xml:space="preserve"> </w:t>
      </w:r>
      <w:r w:rsidRPr="000F7777">
        <w:t>particulars</w:t>
      </w:r>
      <w:r w:rsidRPr="000F7777">
        <w:rPr>
          <w:spacing w:val="34"/>
        </w:rPr>
        <w:t xml:space="preserve"> </w:t>
      </w:r>
      <w:r w:rsidRPr="000F7777">
        <w:t>of</w:t>
      </w:r>
      <w:r w:rsidRPr="000F7777">
        <w:rPr>
          <w:spacing w:val="34"/>
        </w:rPr>
        <w:t xml:space="preserve"> </w:t>
      </w:r>
      <w:r w:rsidRPr="000F7777">
        <w:t>any</w:t>
      </w:r>
      <w:r w:rsidR="00A17ECC" w:rsidRPr="000F7777">
        <w:t xml:space="preserve"> person -</w:t>
      </w:r>
    </w:p>
    <w:p w14:paraId="7B57DBD4" w14:textId="77777777" w:rsidR="00453C7E" w:rsidRPr="000F7777" w:rsidRDefault="00453C7E" w:rsidP="00453C7E">
      <w:pPr>
        <w:pStyle w:val="AS-P0"/>
      </w:pPr>
    </w:p>
    <w:p w14:paraId="74995ACF" w14:textId="77777777" w:rsidR="00453C7E" w:rsidRPr="000F7777" w:rsidRDefault="00453C7E" w:rsidP="008A6231">
      <w:pPr>
        <w:pStyle w:val="AS-Pa"/>
      </w:pPr>
      <w:r w:rsidRPr="000F7777">
        <w:t>(a)</w:t>
      </w:r>
      <w:r w:rsidRPr="000F7777">
        <w:tab/>
        <w:t>are added</w:t>
      </w:r>
      <w:r w:rsidRPr="000F7777">
        <w:rPr>
          <w:spacing w:val="1"/>
        </w:rPr>
        <w:t xml:space="preserve"> </w:t>
      </w:r>
      <w:r w:rsidRPr="000F7777">
        <w:t>to a</w:t>
      </w:r>
      <w:r w:rsidRPr="000F7777">
        <w:rPr>
          <w:spacing w:val="1"/>
        </w:rPr>
        <w:t xml:space="preserve"> </w:t>
      </w:r>
      <w:r w:rsidRPr="000F7777">
        <w:t>relev</w:t>
      </w:r>
      <w:r w:rsidRPr="000F7777">
        <w:rPr>
          <w:spacing w:val="-1"/>
        </w:rPr>
        <w:t>a</w:t>
      </w:r>
      <w:r w:rsidRPr="000F7777">
        <w:t>nt voters’ register</w:t>
      </w:r>
      <w:r w:rsidRPr="000F7777">
        <w:rPr>
          <w:spacing w:val="1"/>
        </w:rPr>
        <w:t xml:space="preserve"> </w:t>
      </w:r>
      <w:r w:rsidRPr="000F7777">
        <w:t>in terms</w:t>
      </w:r>
      <w:r w:rsidRPr="000F7777">
        <w:rPr>
          <w:spacing w:val="1"/>
        </w:rPr>
        <w:t xml:space="preserve"> </w:t>
      </w:r>
      <w:r w:rsidRPr="000F7777">
        <w:t>of section</w:t>
      </w:r>
      <w:r w:rsidRPr="000F7777">
        <w:rPr>
          <w:spacing w:val="1"/>
        </w:rPr>
        <w:t xml:space="preserve"> </w:t>
      </w:r>
      <w:r w:rsidRPr="000F7777">
        <w:t>43(1)(a)(ii), the</w:t>
      </w:r>
      <w:r w:rsidRPr="000F7777">
        <w:rPr>
          <w:spacing w:val="-3"/>
        </w:rPr>
        <w:t xml:space="preserve"> </w:t>
      </w:r>
      <w:r w:rsidRPr="000F7777">
        <w:t>Chief</w:t>
      </w:r>
      <w:r w:rsidRPr="000F7777">
        <w:rPr>
          <w:spacing w:val="-3"/>
        </w:rPr>
        <w:t xml:space="preserve"> </w:t>
      </w:r>
      <w:r w:rsidRPr="000F7777">
        <w:t>Electoral</w:t>
      </w:r>
      <w:r w:rsidRPr="000F7777">
        <w:rPr>
          <w:spacing w:val="-2"/>
        </w:rPr>
        <w:t xml:space="preserve"> </w:t>
      </w:r>
      <w:r w:rsidRPr="000F7777">
        <w:t>Officer</w:t>
      </w:r>
      <w:r w:rsidRPr="000F7777">
        <w:rPr>
          <w:spacing w:val="-3"/>
        </w:rPr>
        <w:t xml:space="preserve"> </w:t>
      </w:r>
      <w:r w:rsidRPr="000F7777">
        <w:t>must</w:t>
      </w:r>
      <w:r w:rsidRPr="000F7777">
        <w:rPr>
          <w:spacing w:val="-2"/>
        </w:rPr>
        <w:t xml:space="preserve"> </w:t>
      </w:r>
      <w:r w:rsidRPr="000F7777">
        <w:t>-</w:t>
      </w:r>
    </w:p>
    <w:p w14:paraId="3A3DAEB6" w14:textId="77777777" w:rsidR="00453C7E" w:rsidRPr="000F7777" w:rsidRDefault="00453C7E" w:rsidP="00170FB7">
      <w:pPr>
        <w:pStyle w:val="AS-Pi"/>
      </w:pPr>
    </w:p>
    <w:p w14:paraId="6B644B2A" w14:textId="77777777" w:rsidR="00453C7E" w:rsidRPr="000F7777" w:rsidRDefault="00170FB7" w:rsidP="00170FB7">
      <w:pPr>
        <w:pStyle w:val="AS-Pi"/>
      </w:pPr>
      <w:r w:rsidRPr="000F7777">
        <w:t>(i)</w:t>
      </w:r>
      <w:r w:rsidRPr="000F7777">
        <w:tab/>
      </w:r>
      <w:r w:rsidR="00453C7E" w:rsidRPr="000F7777">
        <w:t>if no voter registration card has been issued to the person, issue or cause to be issued a voter registration card to the person; or</w:t>
      </w:r>
    </w:p>
    <w:p w14:paraId="01A47C4E" w14:textId="77777777" w:rsidR="00A17ECC" w:rsidRPr="000F7777" w:rsidRDefault="00A17ECC" w:rsidP="00170FB7">
      <w:pPr>
        <w:pStyle w:val="AS-Pi"/>
      </w:pPr>
      <w:r w:rsidRPr="000F7777">
        <w:tab/>
      </w:r>
      <w:r w:rsidRPr="000F7777">
        <w:tab/>
      </w:r>
    </w:p>
    <w:p w14:paraId="1E415B22" w14:textId="77777777" w:rsidR="00453C7E" w:rsidRPr="000F7777" w:rsidRDefault="00170FB7" w:rsidP="00170FB7">
      <w:pPr>
        <w:pStyle w:val="AS-Pi"/>
      </w:pPr>
      <w:r w:rsidRPr="000F7777">
        <w:t>(ii)</w:t>
      </w:r>
      <w:r w:rsidRPr="000F7777">
        <w:tab/>
      </w:r>
      <w:r w:rsidR="00453C7E" w:rsidRPr="000F7777">
        <w:t>if a voter registration card has already been surrendered by the person, cause it to be returned to the person;</w:t>
      </w:r>
    </w:p>
    <w:p w14:paraId="4C51F3EE" w14:textId="77777777" w:rsidR="00453C7E" w:rsidRPr="000F7777" w:rsidRDefault="00453C7E" w:rsidP="008A6231">
      <w:pPr>
        <w:pStyle w:val="AS-Pa"/>
      </w:pPr>
    </w:p>
    <w:p w14:paraId="7F07C8DC" w14:textId="77777777" w:rsidR="00453C7E" w:rsidRPr="000F7777" w:rsidRDefault="00453C7E" w:rsidP="008A6231">
      <w:pPr>
        <w:pStyle w:val="AS-Pa"/>
      </w:pPr>
      <w:r w:rsidRPr="000F7777">
        <w:t>(b)</w:t>
      </w:r>
      <w:r w:rsidRPr="000F7777">
        <w:tab/>
        <w:t>are</w:t>
      </w:r>
      <w:r w:rsidRPr="000F7777">
        <w:rPr>
          <w:spacing w:val="-12"/>
        </w:rPr>
        <w:t xml:space="preserve"> </w:t>
      </w:r>
      <w:r w:rsidRPr="000F7777">
        <w:t>removed</w:t>
      </w:r>
      <w:r w:rsidRPr="000F7777">
        <w:rPr>
          <w:spacing w:val="-11"/>
        </w:rPr>
        <w:t xml:space="preserve"> </w:t>
      </w:r>
      <w:r w:rsidRPr="000F7777">
        <w:t>from</w:t>
      </w:r>
      <w:r w:rsidRPr="000F7777">
        <w:rPr>
          <w:spacing w:val="-11"/>
        </w:rPr>
        <w:t xml:space="preserve"> </w:t>
      </w:r>
      <w:r w:rsidRPr="000F7777">
        <w:t>a</w:t>
      </w:r>
      <w:r w:rsidRPr="000F7777">
        <w:rPr>
          <w:spacing w:val="-11"/>
        </w:rPr>
        <w:t xml:space="preserve"> </w:t>
      </w:r>
      <w:r w:rsidRPr="000F7777">
        <w:t>voters’</w:t>
      </w:r>
      <w:r w:rsidRPr="000F7777">
        <w:rPr>
          <w:spacing w:val="-11"/>
        </w:rPr>
        <w:t xml:space="preserve"> </w:t>
      </w:r>
      <w:r w:rsidRPr="000F7777">
        <w:t>register</w:t>
      </w:r>
      <w:r w:rsidRPr="000F7777">
        <w:rPr>
          <w:spacing w:val="-11"/>
        </w:rPr>
        <w:t xml:space="preserve"> </w:t>
      </w:r>
      <w:r w:rsidRPr="000F7777">
        <w:t>concerned</w:t>
      </w:r>
      <w:r w:rsidRPr="000F7777">
        <w:rPr>
          <w:spacing w:val="-11"/>
        </w:rPr>
        <w:t xml:space="preserve"> </w:t>
      </w:r>
      <w:r w:rsidRPr="000F7777">
        <w:t>in</w:t>
      </w:r>
      <w:r w:rsidRPr="000F7777">
        <w:rPr>
          <w:spacing w:val="-11"/>
        </w:rPr>
        <w:t xml:space="preserve"> </w:t>
      </w:r>
      <w:r w:rsidRPr="000F7777">
        <w:t>terms</w:t>
      </w:r>
      <w:r w:rsidRPr="000F7777">
        <w:rPr>
          <w:spacing w:val="-12"/>
        </w:rPr>
        <w:t xml:space="preserve"> </w:t>
      </w:r>
      <w:r w:rsidRPr="000F7777">
        <w:t>of</w:t>
      </w:r>
      <w:r w:rsidRPr="000F7777">
        <w:rPr>
          <w:spacing w:val="-11"/>
        </w:rPr>
        <w:t xml:space="preserve"> </w:t>
      </w:r>
      <w:r w:rsidRPr="000F7777">
        <w:t>section</w:t>
      </w:r>
      <w:r w:rsidRPr="000F7777">
        <w:rPr>
          <w:spacing w:val="-11"/>
        </w:rPr>
        <w:t xml:space="preserve"> </w:t>
      </w:r>
      <w:r w:rsidRPr="000F7777">
        <w:t>43(1) (b),</w:t>
      </w:r>
      <w:r w:rsidRPr="000F7777">
        <w:rPr>
          <w:spacing w:val="-6"/>
        </w:rPr>
        <w:t xml:space="preserve"> </w:t>
      </w:r>
      <w:r w:rsidRPr="000F7777">
        <w:t>the</w:t>
      </w:r>
      <w:r w:rsidRPr="000F7777">
        <w:rPr>
          <w:spacing w:val="-5"/>
        </w:rPr>
        <w:t xml:space="preserve"> </w:t>
      </w:r>
      <w:r w:rsidRPr="000F7777">
        <w:t>Chief</w:t>
      </w:r>
      <w:r w:rsidRPr="000F7777">
        <w:rPr>
          <w:spacing w:val="-5"/>
        </w:rPr>
        <w:t xml:space="preserve"> </w:t>
      </w:r>
      <w:r w:rsidRPr="000F7777">
        <w:t>Electoral</w:t>
      </w:r>
      <w:r w:rsidRPr="000F7777">
        <w:rPr>
          <w:spacing w:val="-5"/>
        </w:rPr>
        <w:t xml:space="preserve"> </w:t>
      </w:r>
      <w:r w:rsidRPr="000F7777">
        <w:t>Officer</w:t>
      </w:r>
      <w:r w:rsidRPr="000F7777">
        <w:rPr>
          <w:spacing w:val="-5"/>
        </w:rPr>
        <w:t xml:space="preserve"> </w:t>
      </w:r>
      <w:r w:rsidRPr="000F7777">
        <w:t>must</w:t>
      </w:r>
      <w:r w:rsidRPr="000F7777">
        <w:rPr>
          <w:spacing w:val="-5"/>
        </w:rPr>
        <w:t xml:space="preserve"> </w:t>
      </w:r>
      <w:r w:rsidRPr="000F7777">
        <w:t>request</w:t>
      </w:r>
      <w:r w:rsidRPr="000F7777">
        <w:rPr>
          <w:spacing w:val="-5"/>
        </w:rPr>
        <w:t xml:space="preserve"> </w:t>
      </w:r>
      <w:r w:rsidRPr="000F7777">
        <w:t>the</w:t>
      </w:r>
      <w:r w:rsidRPr="000F7777">
        <w:rPr>
          <w:spacing w:val="-5"/>
        </w:rPr>
        <w:t xml:space="preserve"> </w:t>
      </w:r>
      <w:r w:rsidRPr="000F7777">
        <w:t>person,</w:t>
      </w:r>
      <w:r w:rsidRPr="000F7777">
        <w:rPr>
          <w:spacing w:val="-5"/>
        </w:rPr>
        <w:t xml:space="preserve"> </w:t>
      </w:r>
      <w:r w:rsidRPr="000F7777">
        <w:t>if</w:t>
      </w:r>
      <w:r w:rsidRPr="000F7777">
        <w:rPr>
          <w:spacing w:val="-5"/>
        </w:rPr>
        <w:t xml:space="preserve"> </w:t>
      </w:r>
      <w:r w:rsidRPr="000F7777">
        <w:t>the</w:t>
      </w:r>
      <w:r w:rsidRPr="000F7777">
        <w:rPr>
          <w:spacing w:val="-5"/>
        </w:rPr>
        <w:t xml:space="preserve"> </w:t>
      </w:r>
      <w:r w:rsidRPr="000F7777">
        <w:t>person</w:t>
      </w:r>
      <w:r w:rsidRPr="000F7777">
        <w:rPr>
          <w:spacing w:val="-5"/>
        </w:rPr>
        <w:t xml:space="preserve"> </w:t>
      </w:r>
      <w:r w:rsidRPr="000F7777">
        <w:t>is not</w:t>
      </w:r>
      <w:r w:rsidRPr="000F7777">
        <w:rPr>
          <w:spacing w:val="4"/>
        </w:rPr>
        <w:t xml:space="preserve"> </w:t>
      </w:r>
      <w:r w:rsidRPr="000F7777">
        <w:t>a</w:t>
      </w:r>
      <w:r w:rsidRPr="000F7777">
        <w:rPr>
          <w:spacing w:val="5"/>
        </w:rPr>
        <w:t xml:space="preserve"> </w:t>
      </w:r>
      <w:r w:rsidRPr="000F7777">
        <w:t>deceased</w:t>
      </w:r>
      <w:r w:rsidRPr="000F7777">
        <w:rPr>
          <w:spacing w:val="5"/>
        </w:rPr>
        <w:t xml:space="preserve"> </w:t>
      </w:r>
      <w:r w:rsidRPr="000F7777">
        <w:t>person,</w:t>
      </w:r>
      <w:r w:rsidRPr="000F7777">
        <w:rPr>
          <w:spacing w:val="5"/>
        </w:rPr>
        <w:t xml:space="preserve"> </w:t>
      </w:r>
      <w:r w:rsidRPr="000F7777">
        <w:t>by</w:t>
      </w:r>
      <w:r w:rsidRPr="000F7777">
        <w:rPr>
          <w:spacing w:val="5"/>
        </w:rPr>
        <w:t xml:space="preserve"> </w:t>
      </w:r>
      <w:r w:rsidRPr="000F7777">
        <w:t>notice</w:t>
      </w:r>
      <w:r w:rsidRPr="000F7777">
        <w:rPr>
          <w:spacing w:val="5"/>
        </w:rPr>
        <w:t xml:space="preserve"> </w:t>
      </w:r>
      <w:r w:rsidRPr="000F7777">
        <w:t>served</w:t>
      </w:r>
      <w:r w:rsidRPr="000F7777">
        <w:rPr>
          <w:spacing w:val="5"/>
        </w:rPr>
        <w:t xml:space="preserve"> </w:t>
      </w:r>
      <w:r w:rsidRPr="000F7777">
        <w:t>upon</w:t>
      </w:r>
      <w:r w:rsidRPr="000F7777">
        <w:rPr>
          <w:spacing w:val="5"/>
        </w:rPr>
        <w:t xml:space="preserve"> </w:t>
      </w:r>
      <w:r w:rsidRPr="000F7777">
        <w:t>him</w:t>
      </w:r>
      <w:r w:rsidRPr="000F7777">
        <w:rPr>
          <w:spacing w:val="5"/>
        </w:rPr>
        <w:t xml:space="preserve"> </w:t>
      </w:r>
      <w:r w:rsidRPr="000F7777">
        <w:t>or</w:t>
      </w:r>
      <w:r w:rsidRPr="000F7777">
        <w:rPr>
          <w:spacing w:val="5"/>
        </w:rPr>
        <w:t xml:space="preserve"> </w:t>
      </w:r>
      <w:r w:rsidRPr="000F7777">
        <w:t>her,</w:t>
      </w:r>
      <w:r w:rsidRPr="000F7777">
        <w:rPr>
          <w:spacing w:val="4"/>
        </w:rPr>
        <w:t xml:space="preserve"> </w:t>
      </w:r>
      <w:r w:rsidRPr="000F7777">
        <w:t>to</w:t>
      </w:r>
      <w:r w:rsidRPr="000F7777">
        <w:rPr>
          <w:spacing w:val="5"/>
        </w:rPr>
        <w:t xml:space="preserve"> </w:t>
      </w:r>
      <w:r w:rsidRPr="000F7777">
        <w:t>surrender the</w:t>
      </w:r>
      <w:r w:rsidRPr="000F7777">
        <w:rPr>
          <w:spacing w:val="-10"/>
        </w:rPr>
        <w:t xml:space="preserve"> </w:t>
      </w:r>
      <w:r w:rsidRPr="000F7777">
        <w:t>voter</w:t>
      </w:r>
      <w:r w:rsidRPr="000F7777">
        <w:rPr>
          <w:spacing w:val="-10"/>
        </w:rPr>
        <w:t xml:space="preserve"> </w:t>
      </w:r>
      <w:r w:rsidRPr="000F7777">
        <w:t>registration</w:t>
      </w:r>
      <w:r w:rsidRPr="000F7777">
        <w:rPr>
          <w:spacing w:val="-10"/>
        </w:rPr>
        <w:t xml:space="preserve"> </w:t>
      </w:r>
      <w:r w:rsidRPr="000F7777">
        <w:t>card</w:t>
      </w:r>
      <w:r w:rsidRPr="000F7777">
        <w:rPr>
          <w:spacing w:val="-10"/>
        </w:rPr>
        <w:t xml:space="preserve"> </w:t>
      </w:r>
      <w:r w:rsidRPr="000F7777">
        <w:t>concerned</w:t>
      </w:r>
      <w:r w:rsidRPr="000F7777">
        <w:rPr>
          <w:spacing w:val="-10"/>
        </w:rPr>
        <w:t xml:space="preserve"> </w:t>
      </w:r>
      <w:r w:rsidRPr="000F7777">
        <w:t>within</w:t>
      </w:r>
      <w:r w:rsidRPr="000F7777">
        <w:rPr>
          <w:spacing w:val="-10"/>
        </w:rPr>
        <w:t xml:space="preserve"> </w:t>
      </w:r>
      <w:r w:rsidRPr="000F7777">
        <w:t>a</w:t>
      </w:r>
      <w:r w:rsidRPr="000F7777">
        <w:rPr>
          <w:spacing w:val="-9"/>
        </w:rPr>
        <w:t xml:space="preserve"> </w:t>
      </w:r>
      <w:r w:rsidRPr="000F7777">
        <w:t>period</w:t>
      </w:r>
      <w:r w:rsidRPr="000F7777">
        <w:rPr>
          <w:spacing w:val="-10"/>
        </w:rPr>
        <w:t xml:space="preserve"> </w:t>
      </w:r>
      <w:r w:rsidRPr="000F7777">
        <w:t>determined</w:t>
      </w:r>
      <w:r w:rsidRPr="000F7777">
        <w:rPr>
          <w:spacing w:val="-10"/>
        </w:rPr>
        <w:t xml:space="preserve"> </w:t>
      </w:r>
      <w:r w:rsidRPr="000F7777">
        <w:t>by</w:t>
      </w:r>
      <w:r w:rsidRPr="000F7777">
        <w:rPr>
          <w:spacing w:val="-10"/>
        </w:rPr>
        <w:t xml:space="preserve"> </w:t>
      </w:r>
      <w:r w:rsidRPr="000F7777">
        <w:t>the Chief</w:t>
      </w:r>
      <w:r w:rsidRPr="000F7777">
        <w:rPr>
          <w:spacing w:val="-17"/>
        </w:rPr>
        <w:t xml:space="preserve"> </w:t>
      </w:r>
      <w:r w:rsidRPr="000F7777">
        <w:t>Electoral</w:t>
      </w:r>
      <w:r w:rsidRPr="000F7777">
        <w:rPr>
          <w:spacing w:val="-18"/>
        </w:rPr>
        <w:t xml:space="preserve"> </w:t>
      </w:r>
      <w:r w:rsidRPr="000F7777">
        <w:t>Officer</w:t>
      </w:r>
      <w:r w:rsidRPr="000F7777">
        <w:rPr>
          <w:spacing w:val="-16"/>
        </w:rPr>
        <w:t xml:space="preserve"> </w:t>
      </w:r>
      <w:r w:rsidRPr="000F7777">
        <w:t>and</w:t>
      </w:r>
      <w:r w:rsidRPr="000F7777">
        <w:rPr>
          <w:spacing w:val="-17"/>
        </w:rPr>
        <w:t xml:space="preserve"> </w:t>
      </w:r>
      <w:r w:rsidRPr="000F7777">
        <w:t>specified</w:t>
      </w:r>
      <w:r w:rsidRPr="000F7777">
        <w:rPr>
          <w:spacing w:val="-16"/>
        </w:rPr>
        <w:t xml:space="preserve"> </w:t>
      </w:r>
      <w:r w:rsidRPr="000F7777">
        <w:t>in</w:t>
      </w:r>
      <w:r w:rsidRPr="000F7777">
        <w:rPr>
          <w:spacing w:val="-17"/>
        </w:rPr>
        <w:t xml:space="preserve"> </w:t>
      </w:r>
      <w:r w:rsidRPr="000F7777">
        <w:t>the</w:t>
      </w:r>
      <w:r w:rsidRPr="000F7777">
        <w:rPr>
          <w:spacing w:val="-16"/>
        </w:rPr>
        <w:t xml:space="preserve"> </w:t>
      </w:r>
      <w:r w:rsidRPr="000F7777">
        <w:t>notice,</w:t>
      </w:r>
      <w:r w:rsidRPr="000F7777">
        <w:rPr>
          <w:spacing w:val="-17"/>
        </w:rPr>
        <w:t xml:space="preserve"> </w:t>
      </w:r>
      <w:r w:rsidRPr="000F7777">
        <w:t>to</w:t>
      </w:r>
      <w:r w:rsidRPr="000F7777">
        <w:rPr>
          <w:spacing w:val="-16"/>
        </w:rPr>
        <w:t xml:space="preserve"> </w:t>
      </w:r>
      <w:r w:rsidRPr="000F7777">
        <w:t>the</w:t>
      </w:r>
      <w:r w:rsidRPr="000F7777">
        <w:rPr>
          <w:spacing w:val="-17"/>
        </w:rPr>
        <w:t xml:space="preserve"> </w:t>
      </w:r>
      <w:r w:rsidRPr="000F7777">
        <w:t>Chief</w:t>
      </w:r>
      <w:r w:rsidRPr="000F7777">
        <w:rPr>
          <w:spacing w:val="-17"/>
        </w:rPr>
        <w:t xml:space="preserve"> </w:t>
      </w:r>
      <w:r w:rsidRPr="000F7777">
        <w:t>Electoral Officer</w:t>
      </w:r>
      <w:r w:rsidRPr="000F7777">
        <w:rPr>
          <w:spacing w:val="3"/>
        </w:rPr>
        <w:t xml:space="preserve"> </w:t>
      </w:r>
      <w:r w:rsidRPr="000F7777">
        <w:t>or</w:t>
      </w:r>
      <w:r w:rsidRPr="000F7777">
        <w:rPr>
          <w:spacing w:val="3"/>
        </w:rPr>
        <w:t xml:space="preserve"> </w:t>
      </w:r>
      <w:r w:rsidRPr="000F7777">
        <w:t>to</w:t>
      </w:r>
      <w:r w:rsidRPr="000F7777">
        <w:rPr>
          <w:spacing w:val="3"/>
        </w:rPr>
        <w:t xml:space="preserve"> </w:t>
      </w:r>
      <w:r w:rsidRPr="000F7777">
        <w:t>any</w:t>
      </w:r>
      <w:r w:rsidRPr="000F7777">
        <w:rPr>
          <w:spacing w:val="3"/>
        </w:rPr>
        <w:t xml:space="preserve"> </w:t>
      </w:r>
      <w:r w:rsidRPr="000F7777">
        <w:t>supervisor</w:t>
      </w:r>
      <w:r w:rsidRPr="000F7777">
        <w:rPr>
          <w:spacing w:val="3"/>
        </w:rPr>
        <w:t xml:space="preserve"> </w:t>
      </w:r>
      <w:r w:rsidRPr="000F7777">
        <w:t>of</w:t>
      </w:r>
      <w:r w:rsidRPr="000F7777">
        <w:rPr>
          <w:spacing w:val="3"/>
        </w:rPr>
        <w:t xml:space="preserve"> </w:t>
      </w:r>
      <w:r w:rsidRPr="000F7777">
        <w:t>registration,</w:t>
      </w:r>
      <w:r w:rsidRPr="000F7777">
        <w:rPr>
          <w:spacing w:val="2"/>
        </w:rPr>
        <w:t xml:space="preserve"> </w:t>
      </w:r>
      <w:r w:rsidRPr="000F7777">
        <w:t>registration</w:t>
      </w:r>
      <w:r w:rsidRPr="000F7777">
        <w:rPr>
          <w:spacing w:val="2"/>
        </w:rPr>
        <w:t xml:space="preserve"> </w:t>
      </w:r>
      <w:r w:rsidRPr="000F7777">
        <w:t>officer</w:t>
      </w:r>
      <w:r w:rsidRPr="000F7777">
        <w:rPr>
          <w:spacing w:val="3"/>
        </w:rPr>
        <w:t xml:space="preserve"> </w:t>
      </w:r>
      <w:r w:rsidRPr="000F7777">
        <w:t>or</w:t>
      </w:r>
      <w:r w:rsidRPr="000F7777">
        <w:rPr>
          <w:spacing w:val="3"/>
        </w:rPr>
        <w:t xml:space="preserve"> </w:t>
      </w:r>
      <w:r w:rsidRPr="000F7777">
        <w:t>staff member</w:t>
      </w:r>
      <w:r w:rsidRPr="000F7777">
        <w:rPr>
          <w:spacing w:val="-9"/>
        </w:rPr>
        <w:t xml:space="preserve"> </w:t>
      </w:r>
      <w:r w:rsidRPr="000F7777">
        <w:t>so</w:t>
      </w:r>
      <w:r w:rsidRPr="000F7777">
        <w:rPr>
          <w:spacing w:val="-9"/>
        </w:rPr>
        <w:t xml:space="preserve"> </w:t>
      </w:r>
      <w:r w:rsidRPr="000F7777">
        <w:t>specified;</w:t>
      </w:r>
    </w:p>
    <w:p w14:paraId="68B1AEE2" w14:textId="77777777" w:rsidR="00453C7E" w:rsidRPr="000F7777" w:rsidRDefault="00453C7E" w:rsidP="008A6231">
      <w:pPr>
        <w:pStyle w:val="AS-Pa"/>
      </w:pPr>
    </w:p>
    <w:p w14:paraId="038F03D3" w14:textId="77777777" w:rsidR="00453C7E" w:rsidRPr="000F7777" w:rsidRDefault="00453C7E" w:rsidP="008A6231">
      <w:pPr>
        <w:pStyle w:val="AS-Pa"/>
      </w:pPr>
      <w:r w:rsidRPr="000F7777">
        <w:t>(c)</w:t>
      </w:r>
      <w:r w:rsidRPr="000F7777">
        <w:tab/>
        <w:t>are transferred</w:t>
      </w:r>
      <w:r w:rsidRPr="000F7777">
        <w:rPr>
          <w:spacing w:val="1"/>
        </w:rPr>
        <w:t xml:space="preserve"> </w:t>
      </w:r>
      <w:r w:rsidRPr="000F7777">
        <w:t>in</w:t>
      </w:r>
      <w:r w:rsidRPr="000F7777">
        <w:rPr>
          <w:spacing w:val="1"/>
        </w:rPr>
        <w:t xml:space="preserve"> </w:t>
      </w:r>
      <w:r w:rsidRPr="000F7777">
        <w:t>terms</w:t>
      </w:r>
      <w:r w:rsidRPr="000F7777">
        <w:rPr>
          <w:spacing w:val="1"/>
        </w:rPr>
        <w:t xml:space="preserve"> </w:t>
      </w:r>
      <w:r w:rsidRPr="000F7777">
        <w:t>of</w:t>
      </w:r>
      <w:r w:rsidRPr="000F7777">
        <w:rPr>
          <w:spacing w:val="1"/>
        </w:rPr>
        <w:t xml:space="preserve"> </w:t>
      </w:r>
      <w:r w:rsidRPr="000F7777">
        <w:t>section</w:t>
      </w:r>
      <w:r w:rsidRPr="000F7777">
        <w:rPr>
          <w:spacing w:val="1"/>
        </w:rPr>
        <w:t xml:space="preserve"> </w:t>
      </w:r>
      <w:r w:rsidRPr="000F7777">
        <w:t>43(1)(c),</w:t>
      </w:r>
      <w:r w:rsidRPr="000F7777">
        <w:rPr>
          <w:spacing w:val="1"/>
        </w:rPr>
        <w:t xml:space="preserve"> </w:t>
      </w:r>
      <w:r w:rsidRPr="000F7777">
        <w:t>the</w:t>
      </w:r>
      <w:r w:rsidRPr="000F7777">
        <w:rPr>
          <w:spacing w:val="1"/>
        </w:rPr>
        <w:t xml:space="preserve"> </w:t>
      </w:r>
      <w:r w:rsidRPr="000F7777">
        <w:t>Chief</w:t>
      </w:r>
      <w:r w:rsidRPr="000F7777">
        <w:rPr>
          <w:spacing w:val="1"/>
        </w:rPr>
        <w:t xml:space="preserve"> </w:t>
      </w:r>
      <w:r w:rsidRPr="000F7777">
        <w:t>Electoral Officer</w:t>
      </w:r>
      <w:r w:rsidRPr="000F7777">
        <w:rPr>
          <w:spacing w:val="-2"/>
        </w:rPr>
        <w:t xml:space="preserve"> </w:t>
      </w:r>
      <w:r w:rsidRPr="000F7777">
        <w:t>must request</w:t>
      </w:r>
      <w:r w:rsidRPr="000F7777">
        <w:rPr>
          <w:spacing w:val="-2"/>
        </w:rPr>
        <w:t xml:space="preserve"> </w:t>
      </w:r>
      <w:r w:rsidRPr="000F7777">
        <w:t>the</w:t>
      </w:r>
      <w:r w:rsidRPr="000F7777">
        <w:rPr>
          <w:spacing w:val="-2"/>
        </w:rPr>
        <w:t xml:space="preserve"> </w:t>
      </w:r>
      <w:r w:rsidRPr="000F7777">
        <w:t>person</w:t>
      </w:r>
      <w:r w:rsidRPr="000F7777">
        <w:rPr>
          <w:spacing w:val="-2"/>
        </w:rPr>
        <w:t xml:space="preserve"> </w:t>
      </w:r>
      <w:r w:rsidRPr="000F7777">
        <w:t>by</w:t>
      </w:r>
      <w:r w:rsidRPr="000F7777">
        <w:rPr>
          <w:spacing w:val="-2"/>
        </w:rPr>
        <w:t xml:space="preserve"> </w:t>
      </w:r>
      <w:r w:rsidRPr="000F7777">
        <w:t>notice</w:t>
      </w:r>
      <w:r w:rsidRPr="000F7777">
        <w:rPr>
          <w:spacing w:val="-2"/>
        </w:rPr>
        <w:t xml:space="preserve"> </w:t>
      </w:r>
      <w:r w:rsidRPr="000F7777">
        <w:t>served</w:t>
      </w:r>
      <w:r w:rsidRPr="000F7777">
        <w:rPr>
          <w:spacing w:val="-2"/>
        </w:rPr>
        <w:t xml:space="preserve"> </w:t>
      </w:r>
      <w:r w:rsidRPr="000F7777">
        <w:t>upon</w:t>
      </w:r>
      <w:r w:rsidRPr="000F7777">
        <w:rPr>
          <w:spacing w:val="-2"/>
        </w:rPr>
        <w:t xml:space="preserve"> </w:t>
      </w:r>
      <w:r w:rsidRPr="000F7777">
        <w:t>the</w:t>
      </w:r>
      <w:r w:rsidRPr="000F7777">
        <w:rPr>
          <w:spacing w:val="-2"/>
        </w:rPr>
        <w:t xml:space="preserve"> </w:t>
      </w:r>
      <w:r w:rsidRPr="000F7777">
        <w:t>person,</w:t>
      </w:r>
      <w:r w:rsidRPr="000F7777">
        <w:rPr>
          <w:spacing w:val="-2"/>
        </w:rPr>
        <w:t xml:space="preserve"> </w:t>
      </w:r>
      <w:r w:rsidRPr="000F7777">
        <w:t>to</w:t>
      </w:r>
      <w:r w:rsidRPr="000F7777">
        <w:rPr>
          <w:spacing w:val="-2"/>
        </w:rPr>
        <w:t xml:space="preserve"> </w:t>
      </w:r>
      <w:r w:rsidRPr="000F7777">
        <w:t>surrender</w:t>
      </w:r>
      <w:r w:rsidRPr="000F7777">
        <w:rPr>
          <w:spacing w:val="-2"/>
        </w:rPr>
        <w:t xml:space="preserve"> </w:t>
      </w:r>
      <w:r w:rsidRPr="000F7777">
        <w:t>his</w:t>
      </w:r>
      <w:r w:rsidRPr="000F7777">
        <w:rPr>
          <w:spacing w:val="-8"/>
        </w:rPr>
        <w:t xml:space="preserve"> </w:t>
      </w:r>
      <w:r w:rsidRPr="000F7777">
        <w:t>or</w:t>
      </w:r>
      <w:r w:rsidRPr="000F7777">
        <w:rPr>
          <w:spacing w:val="-8"/>
        </w:rPr>
        <w:t xml:space="preserve"> </w:t>
      </w:r>
      <w:r w:rsidRPr="000F7777">
        <w:t>her</w:t>
      </w:r>
      <w:r w:rsidRPr="000F7777">
        <w:rPr>
          <w:spacing w:val="-6"/>
        </w:rPr>
        <w:t xml:space="preserve"> </w:t>
      </w:r>
      <w:r w:rsidRPr="000F7777">
        <w:t>voter</w:t>
      </w:r>
      <w:r w:rsidRPr="000F7777">
        <w:rPr>
          <w:spacing w:val="-9"/>
        </w:rPr>
        <w:t xml:space="preserve"> </w:t>
      </w:r>
      <w:r w:rsidRPr="000F7777">
        <w:t>registration</w:t>
      </w:r>
      <w:r w:rsidR="00A17ECC" w:rsidRPr="000F7777">
        <w:t xml:space="preserve"> </w:t>
      </w:r>
      <w:r w:rsidRPr="000F7777">
        <w:t>card</w:t>
      </w:r>
      <w:r w:rsidRPr="000F7777">
        <w:rPr>
          <w:spacing w:val="-9"/>
        </w:rPr>
        <w:t xml:space="preserve"> </w:t>
      </w:r>
      <w:r w:rsidRPr="000F7777">
        <w:t>within</w:t>
      </w:r>
      <w:r w:rsidRPr="000F7777">
        <w:rPr>
          <w:spacing w:val="-9"/>
        </w:rPr>
        <w:t xml:space="preserve"> </w:t>
      </w:r>
      <w:r w:rsidRPr="000F7777">
        <w:t>the</w:t>
      </w:r>
      <w:r w:rsidRPr="000F7777">
        <w:rPr>
          <w:spacing w:val="-8"/>
        </w:rPr>
        <w:t xml:space="preserve"> </w:t>
      </w:r>
      <w:r w:rsidRPr="000F7777">
        <w:t>period</w:t>
      </w:r>
      <w:r w:rsidRPr="000F7777">
        <w:rPr>
          <w:spacing w:val="-9"/>
        </w:rPr>
        <w:t xml:space="preserve"> </w:t>
      </w:r>
      <w:r w:rsidRPr="000F7777">
        <w:t>so</w:t>
      </w:r>
      <w:r w:rsidRPr="000F7777">
        <w:rPr>
          <w:spacing w:val="-9"/>
        </w:rPr>
        <w:t xml:space="preserve"> </w:t>
      </w:r>
      <w:r w:rsidRPr="000F7777">
        <w:t>determined</w:t>
      </w:r>
      <w:r w:rsidRPr="000F7777">
        <w:rPr>
          <w:spacing w:val="-9"/>
        </w:rPr>
        <w:t xml:space="preserve"> </w:t>
      </w:r>
      <w:r w:rsidRPr="000F7777">
        <w:t>by</w:t>
      </w:r>
      <w:r w:rsidRPr="000F7777">
        <w:rPr>
          <w:spacing w:val="-8"/>
        </w:rPr>
        <w:t xml:space="preserve"> </w:t>
      </w:r>
      <w:r w:rsidRPr="000F7777">
        <w:t>the</w:t>
      </w:r>
      <w:r w:rsidRPr="000F7777">
        <w:rPr>
          <w:spacing w:val="-4"/>
        </w:rPr>
        <w:t xml:space="preserve"> </w:t>
      </w:r>
      <w:r w:rsidRPr="000F7777">
        <w:t>Chief</w:t>
      </w:r>
      <w:r w:rsidRPr="000F7777">
        <w:rPr>
          <w:spacing w:val="-16"/>
        </w:rPr>
        <w:t xml:space="preserve"> </w:t>
      </w:r>
      <w:r w:rsidRPr="000F7777">
        <w:t>Electoral</w:t>
      </w:r>
      <w:r w:rsidRPr="000F7777">
        <w:rPr>
          <w:spacing w:val="-15"/>
        </w:rPr>
        <w:t xml:space="preserve"> </w:t>
      </w:r>
      <w:r w:rsidRPr="000F7777">
        <w:t>Officer</w:t>
      </w:r>
      <w:r w:rsidRPr="000F7777">
        <w:rPr>
          <w:spacing w:val="-16"/>
        </w:rPr>
        <w:t xml:space="preserve"> </w:t>
      </w:r>
      <w:r w:rsidRPr="000F7777">
        <w:t>and</w:t>
      </w:r>
      <w:r w:rsidRPr="000F7777">
        <w:rPr>
          <w:spacing w:val="-15"/>
        </w:rPr>
        <w:t xml:space="preserve"> </w:t>
      </w:r>
      <w:r w:rsidRPr="000F7777">
        <w:t>specified</w:t>
      </w:r>
      <w:r w:rsidRPr="000F7777">
        <w:rPr>
          <w:spacing w:val="-16"/>
        </w:rPr>
        <w:t xml:space="preserve"> </w:t>
      </w:r>
      <w:r w:rsidRPr="000F7777">
        <w:t>in</w:t>
      </w:r>
      <w:r w:rsidRPr="000F7777">
        <w:rPr>
          <w:spacing w:val="-15"/>
        </w:rPr>
        <w:t xml:space="preserve"> </w:t>
      </w:r>
      <w:r w:rsidRPr="000F7777">
        <w:t>the</w:t>
      </w:r>
      <w:r w:rsidRPr="000F7777">
        <w:rPr>
          <w:spacing w:val="-16"/>
        </w:rPr>
        <w:t xml:space="preserve"> </w:t>
      </w:r>
      <w:r w:rsidRPr="000F7777">
        <w:t>notice,</w:t>
      </w:r>
      <w:r w:rsidRPr="000F7777">
        <w:rPr>
          <w:spacing w:val="-15"/>
        </w:rPr>
        <w:t xml:space="preserve"> </w:t>
      </w:r>
      <w:r w:rsidRPr="000F7777">
        <w:t>to</w:t>
      </w:r>
      <w:r w:rsidRPr="000F7777">
        <w:rPr>
          <w:spacing w:val="-16"/>
        </w:rPr>
        <w:t xml:space="preserve"> </w:t>
      </w:r>
      <w:r w:rsidRPr="000F7777">
        <w:t>the</w:t>
      </w:r>
      <w:r w:rsidRPr="000F7777">
        <w:rPr>
          <w:spacing w:val="-15"/>
        </w:rPr>
        <w:t xml:space="preserve"> </w:t>
      </w:r>
      <w:r w:rsidRPr="000F7777">
        <w:t>Chief</w:t>
      </w:r>
      <w:r w:rsidRPr="000F7777">
        <w:rPr>
          <w:spacing w:val="-16"/>
        </w:rPr>
        <w:t xml:space="preserve"> </w:t>
      </w:r>
      <w:r w:rsidRPr="000F7777">
        <w:t>Electoral</w:t>
      </w:r>
      <w:r w:rsidRPr="000F7777">
        <w:rPr>
          <w:spacing w:val="-1"/>
        </w:rPr>
        <w:t xml:space="preserve"> </w:t>
      </w:r>
      <w:r w:rsidRPr="000F7777">
        <w:t>Officer</w:t>
      </w:r>
      <w:r w:rsidRPr="000F7777">
        <w:rPr>
          <w:spacing w:val="3"/>
        </w:rPr>
        <w:t xml:space="preserve"> </w:t>
      </w:r>
      <w:r w:rsidRPr="000F7777">
        <w:t>or</w:t>
      </w:r>
      <w:r w:rsidRPr="000F7777">
        <w:rPr>
          <w:spacing w:val="4"/>
        </w:rPr>
        <w:t xml:space="preserve"> </w:t>
      </w:r>
      <w:r w:rsidRPr="000F7777">
        <w:t>to</w:t>
      </w:r>
      <w:r w:rsidRPr="000F7777">
        <w:rPr>
          <w:spacing w:val="4"/>
        </w:rPr>
        <w:t xml:space="preserve"> </w:t>
      </w:r>
      <w:r w:rsidRPr="000F7777">
        <w:t>any</w:t>
      </w:r>
      <w:r w:rsidRPr="000F7777">
        <w:rPr>
          <w:spacing w:val="6"/>
        </w:rPr>
        <w:t xml:space="preserve"> </w:t>
      </w:r>
      <w:r w:rsidRPr="000F7777">
        <w:t>supervisor</w:t>
      </w:r>
      <w:r w:rsidRPr="000F7777">
        <w:rPr>
          <w:spacing w:val="3"/>
        </w:rPr>
        <w:t xml:space="preserve"> </w:t>
      </w:r>
      <w:r w:rsidRPr="000F7777">
        <w:t>of</w:t>
      </w:r>
      <w:r w:rsidRPr="000F7777">
        <w:rPr>
          <w:spacing w:val="3"/>
        </w:rPr>
        <w:t xml:space="preserve"> </w:t>
      </w:r>
      <w:r w:rsidRPr="000F7777">
        <w:t>registration,</w:t>
      </w:r>
      <w:r w:rsidRPr="000F7777">
        <w:rPr>
          <w:spacing w:val="2"/>
        </w:rPr>
        <w:t xml:space="preserve"> </w:t>
      </w:r>
      <w:r w:rsidRPr="000F7777">
        <w:t>registration</w:t>
      </w:r>
      <w:r w:rsidRPr="000F7777">
        <w:rPr>
          <w:spacing w:val="2"/>
        </w:rPr>
        <w:t xml:space="preserve"> </w:t>
      </w:r>
      <w:r w:rsidRPr="000F7777">
        <w:t>officer</w:t>
      </w:r>
      <w:r w:rsidRPr="000F7777">
        <w:rPr>
          <w:spacing w:val="3"/>
        </w:rPr>
        <w:t xml:space="preserve"> </w:t>
      </w:r>
      <w:r w:rsidRPr="000F7777">
        <w:t>or</w:t>
      </w:r>
      <w:r w:rsidRPr="000F7777">
        <w:rPr>
          <w:spacing w:val="3"/>
        </w:rPr>
        <w:t xml:space="preserve"> </w:t>
      </w:r>
      <w:r w:rsidRPr="000F7777">
        <w:t>staff</w:t>
      </w:r>
      <w:r w:rsidRPr="000F7777">
        <w:rPr>
          <w:spacing w:val="-3"/>
        </w:rPr>
        <w:t xml:space="preserve"> </w:t>
      </w:r>
      <w:r w:rsidRPr="000F7777">
        <w:t>member</w:t>
      </w:r>
      <w:r w:rsidRPr="000F7777">
        <w:rPr>
          <w:spacing w:val="-9"/>
        </w:rPr>
        <w:t xml:space="preserve"> </w:t>
      </w:r>
      <w:r w:rsidRPr="000F7777">
        <w:t>so</w:t>
      </w:r>
      <w:r w:rsidRPr="000F7777">
        <w:rPr>
          <w:spacing w:val="-9"/>
        </w:rPr>
        <w:t xml:space="preserve"> </w:t>
      </w:r>
      <w:r w:rsidRPr="000F7777">
        <w:t>specified,</w:t>
      </w:r>
      <w:r w:rsidRPr="000F7777">
        <w:rPr>
          <w:spacing w:val="-10"/>
        </w:rPr>
        <w:t xml:space="preserve"> </w:t>
      </w:r>
      <w:r w:rsidRPr="000F7777">
        <w:t>in</w:t>
      </w:r>
      <w:r w:rsidRPr="000F7777">
        <w:rPr>
          <w:spacing w:val="-7"/>
        </w:rPr>
        <w:t xml:space="preserve"> </w:t>
      </w:r>
      <w:r w:rsidRPr="000F7777">
        <w:t>order</w:t>
      </w:r>
      <w:r w:rsidRPr="000F7777">
        <w:rPr>
          <w:spacing w:val="-9"/>
        </w:rPr>
        <w:t xml:space="preserve"> </w:t>
      </w:r>
      <w:r w:rsidRPr="000F7777">
        <w:t>to</w:t>
      </w:r>
      <w:r w:rsidRPr="000F7777">
        <w:rPr>
          <w:spacing w:val="-9"/>
        </w:rPr>
        <w:t xml:space="preserve"> </w:t>
      </w:r>
      <w:r w:rsidRPr="000F7777">
        <w:t>be</w:t>
      </w:r>
      <w:r w:rsidRPr="000F7777">
        <w:rPr>
          <w:spacing w:val="-8"/>
        </w:rPr>
        <w:t xml:space="preserve"> </w:t>
      </w:r>
      <w:r w:rsidRPr="000F7777">
        <w:t>issued</w:t>
      </w:r>
      <w:r w:rsidRPr="000F7777">
        <w:rPr>
          <w:spacing w:val="-9"/>
        </w:rPr>
        <w:t xml:space="preserve"> </w:t>
      </w:r>
      <w:r w:rsidRPr="000F7777">
        <w:t>with</w:t>
      </w:r>
      <w:r w:rsidRPr="000F7777">
        <w:rPr>
          <w:spacing w:val="-8"/>
        </w:rPr>
        <w:t xml:space="preserve"> </w:t>
      </w:r>
      <w:r w:rsidRPr="000F7777">
        <w:t>a</w:t>
      </w:r>
      <w:r w:rsidRPr="000F7777">
        <w:rPr>
          <w:spacing w:val="-9"/>
        </w:rPr>
        <w:t xml:space="preserve"> </w:t>
      </w:r>
      <w:r w:rsidRPr="000F7777">
        <w:t>new</w:t>
      </w:r>
      <w:r w:rsidRPr="000F7777">
        <w:rPr>
          <w:spacing w:val="-9"/>
        </w:rPr>
        <w:t xml:space="preserve"> </w:t>
      </w:r>
      <w:r w:rsidRPr="000F7777">
        <w:t>voter</w:t>
      </w:r>
      <w:r w:rsidRPr="000F7777">
        <w:rPr>
          <w:spacing w:val="-8"/>
        </w:rPr>
        <w:t xml:space="preserve"> </w:t>
      </w:r>
      <w:r w:rsidRPr="000F7777">
        <w:t>registration</w:t>
      </w:r>
      <w:r w:rsidRPr="000F7777">
        <w:rPr>
          <w:spacing w:val="-2"/>
        </w:rPr>
        <w:t xml:space="preserve"> </w:t>
      </w:r>
      <w:r w:rsidRPr="000F7777">
        <w:t>card</w:t>
      </w:r>
      <w:r w:rsidRPr="000F7777">
        <w:rPr>
          <w:spacing w:val="-2"/>
        </w:rPr>
        <w:t xml:space="preserve"> </w:t>
      </w:r>
      <w:r w:rsidRPr="000F7777">
        <w:t>containing</w:t>
      </w:r>
      <w:r w:rsidRPr="000F7777">
        <w:rPr>
          <w:spacing w:val="-2"/>
        </w:rPr>
        <w:t xml:space="preserve"> </w:t>
      </w:r>
      <w:r w:rsidRPr="000F7777">
        <w:t>the</w:t>
      </w:r>
      <w:r w:rsidRPr="000F7777">
        <w:rPr>
          <w:spacing w:val="-2"/>
        </w:rPr>
        <w:t xml:space="preserve"> </w:t>
      </w:r>
      <w:r w:rsidRPr="000F7777">
        <w:t>correct</w:t>
      </w:r>
      <w:r w:rsidRPr="000F7777">
        <w:rPr>
          <w:spacing w:val="-1"/>
        </w:rPr>
        <w:t xml:space="preserve"> </w:t>
      </w:r>
      <w:r w:rsidRPr="000F7777">
        <w:t>and complete</w:t>
      </w:r>
      <w:r w:rsidRPr="000F7777">
        <w:rPr>
          <w:spacing w:val="-5"/>
        </w:rPr>
        <w:t xml:space="preserve"> </w:t>
      </w:r>
      <w:r w:rsidRPr="000F7777">
        <w:t>particulars</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person.</w:t>
      </w:r>
    </w:p>
    <w:p w14:paraId="20926276" w14:textId="77777777" w:rsidR="00453C7E" w:rsidRPr="000F7777" w:rsidRDefault="00453C7E" w:rsidP="00453C7E">
      <w:pPr>
        <w:pStyle w:val="AS-P0"/>
      </w:pPr>
    </w:p>
    <w:p w14:paraId="2AD8142C" w14:textId="77777777" w:rsidR="00453C7E" w:rsidRPr="000F7777" w:rsidRDefault="00453C7E" w:rsidP="00453C7E">
      <w:pPr>
        <w:pStyle w:val="AS-P0"/>
        <w:rPr>
          <w:b/>
          <w:bCs/>
        </w:rPr>
      </w:pPr>
      <w:r w:rsidRPr="000F7777">
        <w:rPr>
          <w:b/>
        </w:rPr>
        <w:t>Voter</w:t>
      </w:r>
      <w:r w:rsidRPr="000F7777">
        <w:rPr>
          <w:b/>
          <w:spacing w:val="-3"/>
        </w:rPr>
        <w:t xml:space="preserve"> </w:t>
      </w:r>
      <w:r w:rsidRPr="000F7777">
        <w:rPr>
          <w:b/>
        </w:rPr>
        <w:t>to</w:t>
      </w:r>
      <w:r w:rsidRPr="000F7777">
        <w:rPr>
          <w:b/>
          <w:spacing w:val="-3"/>
        </w:rPr>
        <w:t xml:space="preserve"> </w:t>
      </w:r>
      <w:r w:rsidRPr="000F7777">
        <w:rPr>
          <w:b/>
        </w:rPr>
        <w:t>establish</w:t>
      </w:r>
      <w:r w:rsidRPr="000F7777">
        <w:rPr>
          <w:b/>
          <w:spacing w:val="-4"/>
        </w:rPr>
        <w:t xml:space="preserve"> </w:t>
      </w:r>
      <w:r w:rsidRPr="000F7777">
        <w:rPr>
          <w:b/>
        </w:rPr>
        <w:t>that</w:t>
      </w:r>
      <w:r w:rsidRPr="000F7777">
        <w:rPr>
          <w:b/>
          <w:spacing w:val="-3"/>
        </w:rPr>
        <w:t xml:space="preserve"> </w:t>
      </w:r>
      <w:r w:rsidRPr="000F7777">
        <w:rPr>
          <w:b/>
        </w:rPr>
        <w:t>his</w:t>
      </w:r>
      <w:r w:rsidRPr="000F7777">
        <w:rPr>
          <w:b/>
          <w:spacing w:val="-4"/>
        </w:rPr>
        <w:t xml:space="preserve"> </w:t>
      </w:r>
      <w:r w:rsidRPr="000F7777">
        <w:rPr>
          <w:b/>
        </w:rPr>
        <w:t>or</w:t>
      </w:r>
      <w:r w:rsidRPr="000F7777">
        <w:rPr>
          <w:b/>
          <w:spacing w:val="-3"/>
        </w:rPr>
        <w:t xml:space="preserve"> </w:t>
      </w:r>
      <w:r w:rsidRPr="000F7777">
        <w:rPr>
          <w:b/>
        </w:rPr>
        <w:t>her</w:t>
      </w:r>
      <w:r w:rsidRPr="000F7777">
        <w:rPr>
          <w:b/>
          <w:spacing w:val="-2"/>
        </w:rPr>
        <w:t xml:space="preserve"> </w:t>
      </w:r>
      <w:r w:rsidRPr="000F7777">
        <w:rPr>
          <w:b/>
        </w:rPr>
        <w:t>name</w:t>
      </w:r>
      <w:r w:rsidRPr="000F7777">
        <w:rPr>
          <w:b/>
          <w:spacing w:val="-3"/>
        </w:rPr>
        <w:t xml:space="preserve"> </w:t>
      </w:r>
      <w:r w:rsidRPr="000F7777">
        <w:rPr>
          <w:b/>
        </w:rPr>
        <w:t>has</w:t>
      </w:r>
      <w:r w:rsidRPr="000F7777">
        <w:rPr>
          <w:b/>
          <w:spacing w:val="-4"/>
        </w:rPr>
        <w:t xml:space="preserve"> </w:t>
      </w:r>
      <w:r w:rsidRPr="000F7777">
        <w:rPr>
          <w:b/>
        </w:rPr>
        <w:t>been</w:t>
      </w:r>
      <w:r w:rsidRPr="000F7777">
        <w:rPr>
          <w:b/>
          <w:spacing w:val="-2"/>
        </w:rPr>
        <w:t xml:space="preserve"> </w:t>
      </w:r>
      <w:r w:rsidRPr="000F7777">
        <w:rPr>
          <w:b/>
        </w:rPr>
        <w:t>included</w:t>
      </w:r>
      <w:r w:rsidRPr="000F7777">
        <w:rPr>
          <w:b/>
          <w:spacing w:val="-3"/>
        </w:rPr>
        <w:t xml:space="preserve"> </w:t>
      </w:r>
      <w:r w:rsidRPr="000F7777">
        <w:rPr>
          <w:b/>
        </w:rPr>
        <w:t>in</w:t>
      </w:r>
      <w:r w:rsidRPr="000F7777">
        <w:rPr>
          <w:b/>
          <w:spacing w:val="-3"/>
        </w:rPr>
        <w:t xml:space="preserve"> </w:t>
      </w:r>
      <w:r w:rsidRPr="000F7777">
        <w:rPr>
          <w:b/>
        </w:rPr>
        <w:t>voters’</w:t>
      </w:r>
      <w:r w:rsidRPr="000F7777">
        <w:rPr>
          <w:b/>
          <w:spacing w:val="-3"/>
        </w:rPr>
        <w:t xml:space="preserve"> </w:t>
      </w:r>
      <w:r w:rsidRPr="000F7777">
        <w:rPr>
          <w:b/>
        </w:rPr>
        <w:t>registers</w:t>
      </w:r>
    </w:p>
    <w:p w14:paraId="3E8AA484" w14:textId="77777777" w:rsidR="00453C7E" w:rsidRPr="000F7777" w:rsidRDefault="00453C7E" w:rsidP="00453C7E">
      <w:pPr>
        <w:pStyle w:val="AS-P0"/>
      </w:pPr>
    </w:p>
    <w:p w14:paraId="67D62F32" w14:textId="77777777" w:rsidR="00453C7E" w:rsidRPr="000F7777" w:rsidRDefault="00453C7E" w:rsidP="008A6231">
      <w:pPr>
        <w:pStyle w:val="AS-P1"/>
      </w:pPr>
      <w:r w:rsidRPr="000F7777">
        <w:rPr>
          <w:b/>
          <w:bCs/>
        </w:rPr>
        <w:t>45.</w:t>
      </w:r>
      <w:r w:rsidRPr="000F7777">
        <w:rPr>
          <w:b/>
          <w:bCs/>
        </w:rPr>
        <w:tab/>
      </w:r>
      <w:r w:rsidRPr="000F7777">
        <w:t>It</w:t>
      </w:r>
      <w:r w:rsidRPr="000F7777">
        <w:rPr>
          <w:spacing w:val="-5"/>
        </w:rPr>
        <w:t xml:space="preserve"> </w:t>
      </w:r>
      <w:r w:rsidRPr="000F7777">
        <w:t>is</w:t>
      </w:r>
      <w:r w:rsidRPr="000F7777">
        <w:rPr>
          <w:spacing w:val="-4"/>
        </w:rPr>
        <w:t xml:space="preserve"> </w:t>
      </w:r>
      <w:r w:rsidRPr="000F7777">
        <w:t>at</w:t>
      </w:r>
      <w:r w:rsidRPr="000F7777">
        <w:rPr>
          <w:spacing w:val="-4"/>
        </w:rPr>
        <w:t xml:space="preserve"> </w:t>
      </w:r>
      <w:r w:rsidRPr="000F7777">
        <w:t>all</w:t>
      </w:r>
      <w:r w:rsidRPr="000F7777">
        <w:rPr>
          <w:spacing w:val="-4"/>
        </w:rPr>
        <w:t xml:space="preserve"> </w:t>
      </w:r>
      <w:r w:rsidRPr="000F7777">
        <w:t>times</w:t>
      </w:r>
      <w:r w:rsidRPr="000F7777">
        <w:rPr>
          <w:spacing w:val="-4"/>
        </w:rPr>
        <w:t xml:space="preserve"> </w:t>
      </w:r>
      <w:r w:rsidRPr="000F7777">
        <w:t>the</w:t>
      </w:r>
      <w:r w:rsidRPr="000F7777">
        <w:rPr>
          <w:spacing w:val="-4"/>
        </w:rPr>
        <w:t xml:space="preserve"> </w:t>
      </w:r>
      <w:r w:rsidRPr="000F7777">
        <w:t>duty</w:t>
      </w:r>
      <w:r w:rsidRPr="000F7777">
        <w:rPr>
          <w:spacing w:val="-4"/>
        </w:rPr>
        <w:t xml:space="preserve"> </w:t>
      </w:r>
      <w:r w:rsidRPr="000F7777">
        <w:t>of</w:t>
      </w:r>
      <w:r w:rsidRPr="000F7777">
        <w:rPr>
          <w:spacing w:val="-4"/>
        </w:rPr>
        <w:t xml:space="preserve"> </w:t>
      </w:r>
      <w:r w:rsidRPr="000F7777">
        <w:t>any</w:t>
      </w:r>
      <w:r w:rsidRPr="000F7777">
        <w:rPr>
          <w:spacing w:val="-4"/>
        </w:rPr>
        <w:t xml:space="preserve"> </w:t>
      </w:r>
      <w:r w:rsidRPr="000F7777">
        <w:t>person</w:t>
      </w:r>
      <w:r w:rsidRPr="000F7777">
        <w:rPr>
          <w:spacing w:val="-4"/>
        </w:rPr>
        <w:t xml:space="preserve"> </w:t>
      </w:r>
      <w:r w:rsidRPr="000F7777">
        <w:t>who</w:t>
      </w:r>
      <w:r w:rsidRPr="000F7777">
        <w:rPr>
          <w:spacing w:val="-4"/>
        </w:rPr>
        <w:t xml:space="preserve"> </w:t>
      </w:r>
      <w:r w:rsidRPr="000F7777">
        <w:t>is</w:t>
      </w:r>
      <w:r w:rsidRPr="000F7777">
        <w:rPr>
          <w:spacing w:val="-4"/>
        </w:rPr>
        <w:t xml:space="preserve"> </w:t>
      </w:r>
      <w:r w:rsidRPr="000F7777">
        <w:t>qualified</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registered as</w:t>
      </w:r>
      <w:r w:rsidRPr="000F7777">
        <w:rPr>
          <w:spacing w:val="-8"/>
        </w:rPr>
        <w:t xml:space="preserve"> </w:t>
      </w:r>
      <w:r w:rsidRPr="000F7777">
        <w:t>a</w:t>
      </w:r>
      <w:r w:rsidRPr="000F7777">
        <w:rPr>
          <w:spacing w:val="-7"/>
        </w:rPr>
        <w:t xml:space="preserve"> </w:t>
      </w:r>
      <w:r w:rsidRPr="000F7777">
        <w:t>voter</w:t>
      </w:r>
      <w:r w:rsidRPr="000F7777">
        <w:rPr>
          <w:spacing w:val="-7"/>
        </w:rPr>
        <w:t xml:space="preserve"> </w:t>
      </w:r>
      <w:r w:rsidRPr="000F7777">
        <w:t>and</w:t>
      </w:r>
      <w:r w:rsidRPr="000F7777">
        <w:rPr>
          <w:spacing w:val="-7"/>
        </w:rPr>
        <w:t xml:space="preserve"> </w:t>
      </w:r>
      <w:r w:rsidRPr="000F7777">
        <w:t>who</w:t>
      </w:r>
      <w:r w:rsidRPr="000F7777">
        <w:rPr>
          <w:spacing w:val="-7"/>
        </w:rPr>
        <w:t xml:space="preserve"> </w:t>
      </w:r>
      <w:r w:rsidRPr="000F7777">
        <w:t>has</w:t>
      </w:r>
      <w:r w:rsidRPr="000F7777">
        <w:rPr>
          <w:spacing w:val="-7"/>
        </w:rPr>
        <w:t xml:space="preserve"> </w:t>
      </w:r>
      <w:r w:rsidRPr="000F7777">
        <w:t>applied</w:t>
      </w:r>
      <w:r w:rsidRPr="000F7777">
        <w:rPr>
          <w:spacing w:val="-7"/>
        </w:rPr>
        <w:t xml:space="preserve"> </w:t>
      </w:r>
      <w:r w:rsidRPr="000F7777">
        <w:t>for</w:t>
      </w:r>
      <w:r w:rsidRPr="000F7777">
        <w:rPr>
          <w:spacing w:val="-7"/>
        </w:rPr>
        <w:t xml:space="preserve"> </w:t>
      </w:r>
      <w:r w:rsidRPr="000F7777">
        <w:t>registration,</w:t>
      </w:r>
      <w:r w:rsidRPr="000F7777">
        <w:rPr>
          <w:spacing w:val="-7"/>
        </w:rPr>
        <w:t xml:space="preserve"> </w:t>
      </w:r>
      <w:r w:rsidRPr="000F7777">
        <w:t>to</w:t>
      </w:r>
      <w:r w:rsidRPr="000F7777">
        <w:rPr>
          <w:spacing w:val="-7"/>
        </w:rPr>
        <w:t xml:space="preserve"> </w:t>
      </w:r>
      <w:r w:rsidRPr="000F7777">
        <w:t>ascertain</w:t>
      </w:r>
      <w:r w:rsidRPr="000F7777">
        <w:rPr>
          <w:spacing w:val="-7"/>
        </w:rPr>
        <w:t xml:space="preserve"> </w:t>
      </w:r>
      <w:r w:rsidRPr="000F7777">
        <w:t>whether</w:t>
      </w:r>
      <w:r w:rsidRPr="000F7777">
        <w:rPr>
          <w:spacing w:val="-7"/>
        </w:rPr>
        <w:t xml:space="preserve"> </w:t>
      </w:r>
      <w:r w:rsidRPr="000F7777">
        <w:t>his</w:t>
      </w:r>
      <w:r w:rsidRPr="000F7777">
        <w:rPr>
          <w:spacing w:val="-7"/>
        </w:rPr>
        <w:t xml:space="preserve"> </w:t>
      </w:r>
      <w:r w:rsidRPr="000F7777">
        <w:t>or</w:t>
      </w:r>
      <w:r w:rsidRPr="000F7777">
        <w:rPr>
          <w:spacing w:val="-8"/>
        </w:rPr>
        <w:t xml:space="preserve"> </w:t>
      </w:r>
      <w:r w:rsidRPr="000F7777">
        <w:t>her</w:t>
      </w:r>
      <w:r w:rsidRPr="000F7777">
        <w:rPr>
          <w:spacing w:val="-7"/>
        </w:rPr>
        <w:t xml:space="preserve"> </w:t>
      </w:r>
      <w:r w:rsidRPr="000F7777">
        <w:t>name</w:t>
      </w:r>
      <w:r w:rsidRPr="000F7777">
        <w:rPr>
          <w:spacing w:val="-7"/>
        </w:rPr>
        <w:t xml:space="preserve"> </w:t>
      </w:r>
      <w:r w:rsidRPr="000F7777">
        <w:t>has been</w:t>
      </w:r>
      <w:r w:rsidRPr="000F7777">
        <w:rPr>
          <w:spacing w:val="-9"/>
        </w:rPr>
        <w:t xml:space="preserve"> </w:t>
      </w:r>
      <w:r w:rsidRPr="000F7777">
        <w:t>included</w:t>
      </w:r>
      <w:r w:rsidRPr="000F7777">
        <w:rPr>
          <w:spacing w:val="-8"/>
        </w:rPr>
        <w:t xml:space="preserve"> </w:t>
      </w:r>
      <w:r w:rsidRPr="000F7777">
        <w:t>in</w:t>
      </w:r>
      <w:r w:rsidRPr="000F7777">
        <w:rPr>
          <w:spacing w:val="-8"/>
        </w:rPr>
        <w:t xml:space="preserve"> </w:t>
      </w:r>
      <w:r w:rsidRPr="000F7777">
        <w:t>a</w:t>
      </w:r>
      <w:r w:rsidRPr="000F7777">
        <w:rPr>
          <w:spacing w:val="-8"/>
        </w:rPr>
        <w:t xml:space="preserve"> </w:t>
      </w:r>
      <w:r w:rsidRPr="000F7777">
        <w:t>voters’</w:t>
      </w:r>
      <w:r w:rsidRPr="000F7777">
        <w:rPr>
          <w:spacing w:val="-9"/>
        </w:rPr>
        <w:t xml:space="preserve"> </w:t>
      </w:r>
      <w:r w:rsidRPr="000F7777">
        <w:t>register,</w:t>
      </w:r>
      <w:r w:rsidRPr="000F7777">
        <w:rPr>
          <w:spacing w:val="-8"/>
        </w:rPr>
        <w:t xml:space="preserve"> </w:t>
      </w:r>
      <w:r w:rsidRPr="000F7777">
        <w:t>and</w:t>
      </w:r>
      <w:r w:rsidRPr="000F7777">
        <w:rPr>
          <w:spacing w:val="-8"/>
        </w:rPr>
        <w:t xml:space="preserve"> </w:t>
      </w:r>
      <w:r w:rsidRPr="000F7777">
        <w:t>if</w:t>
      </w:r>
      <w:r w:rsidRPr="000F7777">
        <w:rPr>
          <w:spacing w:val="-8"/>
        </w:rPr>
        <w:t xml:space="preserve"> </w:t>
      </w:r>
      <w:r w:rsidRPr="000F7777">
        <w:t>it</w:t>
      </w:r>
      <w:r w:rsidRPr="000F7777">
        <w:rPr>
          <w:spacing w:val="-9"/>
        </w:rPr>
        <w:t xml:space="preserve"> </w:t>
      </w:r>
      <w:r w:rsidRPr="000F7777">
        <w:t>is</w:t>
      </w:r>
      <w:r w:rsidRPr="000F7777">
        <w:rPr>
          <w:spacing w:val="-8"/>
        </w:rPr>
        <w:t xml:space="preserve"> </w:t>
      </w:r>
      <w:r w:rsidRPr="000F7777">
        <w:t>not</w:t>
      </w:r>
      <w:r w:rsidRPr="000F7777">
        <w:rPr>
          <w:spacing w:val="-8"/>
        </w:rPr>
        <w:t xml:space="preserve"> </w:t>
      </w:r>
      <w:r w:rsidRPr="000F7777">
        <w:t>the</w:t>
      </w:r>
      <w:r w:rsidRPr="000F7777">
        <w:rPr>
          <w:spacing w:val="-8"/>
        </w:rPr>
        <w:t xml:space="preserve"> </w:t>
      </w:r>
      <w:r w:rsidRPr="000F7777">
        <w:t>case,</w:t>
      </w:r>
      <w:r w:rsidRPr="000F7777">
        <w:rPr>
          <w:spacing w:val="-9"/>
        </w:rPr>
        <w:t xml:space="preserve"> </w:t>
      </w:r>
      <w:r w:rsidRPr="000F7777">
        <w:t>to</w:t>
      </w:r>
      <w:r w:rsidRPr="000F7777">
        <w:rPr>
          <w:spacing w:val="-8"/>
        </w:rPr>
        <w:t xml:space="preserve"> </w:t>
      </w:r>
      <w:r w:rsidRPr="000F7777">
        <w:t>take</w:t>
      </w:r>
      <w:r w:rsidRPr="000F7777">
        <w:rPr>
          <w:spacing w:val="-8"/>
        </w:rPr>
        <w:t xml:space="preserve"> </w:t>
      </w:r>
      <w:r w:rsidRPr="000F7777">
        <w:t>the</w:t>
      </w:r>
      <w:r w:rsidRPr="000F7777">
        <w:rPr>
          <w:spacing w:val="-8"/>
        </w:rPr>
        <w:t xml:space="preserve"> </w:t>
      </w:r>
      <w:r w:rsidRPr="000F7777">
        <w:t>necessary</w:t>
      </w:r>
      <w:r w:rsidRPr="000F7777">
        <w:rPr>
          <w:spacing w:val="-9"/>
        </w:rPr>
        <w:t xml:space="preserve"> </w:t>
      </w:r>
      <w:r w:rsidRPr="000F7777">
        <w:t>steps</w:t>
      </w:r>
      <w:r w:rsidRPr="000F7777">
        <w:rPr>
          <w:spacing w:val="-8"/>
        </w:rPr>
        <w:t xml:space="preserve"> </w:t>
      </w:r>
      <w:r w:rsidRPr="000F7777">
        <w:t>to have</w:t>
      </w:r>
      <w:r w:rsidRPr="000F7777">
        <w:rPr>
          <w:spacing w:val="-5"/>
        </w:rPr>
        <w:t xml:space="preserve"> </w:t>
      </w:r>
      <w:r w:rsidRPr="000F7777">
        <w:t>it</w:t>
      </w:r>
      <w:r w:rsidRPr="000F7777">
        <w:rPr>
          <w:spacing w:val="-4"/>
        </w:rPr>
        <w:t xml:space="preserve"> </w:t>
      </w:r>
      <w:r w:rsidRPr="000F7777">
        <w:t>so</w:t>
      </w:r>
      <w:r w:rsidRPr="000F7777">
        <w:rPr>
          <w:spacing w:val="-6"/>
        </w:rPr>
        <w:t xml:space="preserve"> </w:t>
      </w:r>
      <w:r w:rsidRPr="000F7777">
        <w:t>included</w:t>
      </w:r>
      <w:r w:rsidRPr="000F7777">
        <w:rPr>
          <w:spacing w:val="-4"/>
        </w:rPr>
        <w:t xml:space="preserve"> </w:t>
      </w:r>
      <w:r w:rsidRPr="000F7777">
        <w:t>in</w:t>
      </w:r>
      <w:r w:rsidRPr="000F7777">
        <w:rPr>
          <w:spacing w:val="-5"/>
        </w:rPr>
        <w:t xml:space="preserve"> </w:t>
      </w:r>
      <w:r w:rsidRPr="000F7777">
        <w:t>accordance</w:t>
      </w:r>
      <w:r w:rsidRPr="000F7777">
        <w:rPr>
          <w:spacing w:val="-4"/>
        </w:rPr>
        <w:t xml:space="preserve"> </w:t>
      </w:r>
      <w:r w:rsidRPr="000F7777">
        <w:t>with</w:t>
      </w:r>
      <w:r w:rsidRPr="000F7777">
        <w:rPr>
          <w:spacing w:val="-4"/>
        </w:rPr>
        <w:t xml:space="preserve"> </w:t>
      </w:r>
      <w:r w:rsidRPr="000F7777">
        <w:t>this</w:t>
      </w:r>
      <w:r w:rsidRPr="000F7777">
        <w:rPr>
          <w:spacing w:val="-5"/>
        </w:rPr>
        <w:t xml:space="preserve"> </w:t>
      </w:r>
      <w:r w:rsidRPr="000F7777">
        <w:t>Act.</w:t>
      </w:r>
    </w:p>
    <w:p w14:paraId="1EDD89CD" w14:textId="77777777" w:rsidR="00453C7E" w:rsidRPr="000F7777" w:rsidRDefault="00453C7E" w:rsidP="00453C7E">
      <w:pPr>
        <w:pStyle w:val="AS-P0"/>
      </w:pPr>
    </w:p>
    <w:p w14:paraId="33FC41E2" w14:textId="77777777" w:rsidR="00453C7E" w:rsidRPr="000F7777" w:rsidRDefault="00453C7E" w:rsidP="00453C7E">
      <w:pPr>
        <w:pStyle w:val="AS-P0"/>
        <w:rPr>
          <w:b/>
          <w:bCs/>
        </w:rPr>
      </w:pPr>
      <w:r w:rsidRPr="000F7777">
        <w:rPr>
          <w:b/>
        </w:rPr>
        <w:t>Voters’</w:t>
      </w:r>
      <w:r w:rsidRPr="000F7777">
        <w:rPr>
          <w:b/>
          <w:spacing w:val="-4"/>
        </w:rPr>
        <w:t xml:space="preserve"> </w:t>
      </w:r>
      <w:r w:rsidRPr="000F7777">
        <w:rPr>
          <w:b/>
        </w:rPr>
        <w:t>registers</w:t>
      </w:r>
      <w:r w:rsidRPr="000F7777">
        <w:rPr>
          <w:b/>
          <w:spacing w:val="-3"/>
        </w:rPr>
        <w:t xml:space="preserve"> </w:t>
      </w:r>
      <w:r w:rsidRPr="000F7777">
        <w:rPr>
          <w:b/>
        </w:rPr>
        <w:t>not</w:t>
      </w:r>
      <w:r w:rsidRPr="000F7777">
        <w:rPr>
          <w:b/>
          <w:spacing w:val="-5"/>
        </w:rPr>
        <w:t xml:space="preserve"> </w:t>
      </w:r>
      <w:r w:rsidRPr="000F7777">
        <w:rPr>
          <w:b/>
        </w:rPr>
        <w:t>invalidated</w:t>
      </w:r>
      <w:r w:rsidRPr="000F7777">
        <w:rPr>
          <w:b/>
          <w:spacing w:val="-3"/>
        </w:rPr>
        <w:t xml:space="preserve"> </w:t>
      </w:r>
      <w:r w:rsidRPr="000F7777">
        <w:rPr>
          <w:b/>
        </w:rPr>
        <w:t>by</w:t>
      </w:r>
      <w:r w:rsidRPr="000F7777">
        <w:rPr>
          <w:b/>
          <w:spacing w:val="-5"/>
        </w:rPr>
        <w:t xml:space="preserve"> </w:t>
      </w:r>
      <w:r w:rsidRPr="000F7777">
        <w:rPr>
          <w:b/>
        </w:rPr>
        <w:t>reason</w:t>
      </w:r>
      <w:r w:rsidRPr="000F7777">
        <w:rPr>
          <w:b/>
          <w:spacing w:val="-3"/>
        </w:rPr>
        <w:t xml:space="preserve"> </w:t>
      </w:r>
      <w:r w:rsidRPr="000F7777">
        <w:rPr>
          <w:b/>
        </w:rPr>
        <w:t>of</w:t>
      </w:r>
      <w:r w:rsidRPr="000F7777">
        <w:rPr>
          <w:b/>
          <w:spacing w:val="-4"/>
        </w:rPr>
        <w:t xml:space="preserve"> </w:t>
      </w:r>
      <w:r w:rsidRPr="000F7777">
        <w:rPr>
          <w:b/>
        </w:rPr>
        <w:t>errors</w:t>
      </w:r>
    </w:p>
    <w:p w14:paraId="6F784EB8" w14:textId="77777777" w:rsidR="00453C7E" w:rsidRPr="000F7777" w:rsidRDefault="00453C7E" w:rsidP="00453C7E">
      <w:pPr>
        <w:pStyle w:val="AS-P0"/>
      </w:pPr>
    </w:p>
    <w:p w14:paraId="7570DDF4" w14:textId="77777777" w:rsidR="00453C7E" w:rsidRPr="000F7777" w:rsidRDefault="00453C7E" w:rsidP="008A6231">
      <w:pPr>
        <w:pStyle w:val="AS-P1"/>
      </w:pPr>
      <w:r w:rsidRPr="000F7777">
        <w:rPr>
          <w:b/>
          <w:bCs/>
        </w:rPr>
        <w:t>46.</w:t>
      </w:r>
      <w:r w:rsidRPr="000F7777">
        <w:rPr>
          <w:b/>
          <w:bCs/>
        </w:rPr>
        <w:tab/>
      </w:r>
      <w:r w:rsidRPr="000F7777">
        <w:t>If</w:t>
      </w:r>
      <w:r w:rsidRPr="000F7777">
        <w:rPr>
          <w:spacing w:val="-14"/>
        </w:rPr>
        <w:t xml:space="preserve"> </w:t>
      </w:r>
      <w:r w:rsidRPr="000F7777">
        <w:t>through</w:t>
      </w:r>
      <w:r w:rsidRPr="000F7777">
        <w:rPr>
          <w:spacing w:val="-13"/>
        </w:rPr>
        <w:t xml:space="preserve"> </w:t>
      </w:r>
      <w:r w:rsidRPr="000F7777">
        <w:t>accident,</w:t>
      </w:r>
      <w:r w:rsidRPr="000F7777">
        <w:rPr>
          <w:spacing w:val="-13"/>
        </w:rPr>
        <w:t xml:space="preserve"> </w:t>
      </w:r>
      <w:r w:rsidRPr="000F7777">
        <w:t>inadvertence</w:t>
      </w:r>
      <w:r w:rsidRPr="000F7777">
        <w:rPr>
          <w:spacing w:val="-13"/>
        </w:rPr>
        <w:t xml:space="preserve"> </w:t>
      </w:r>
      <w:r w:rsidRPr="000F7777">
        <w:t>or</w:t>
      </w:r>
      <w:r w:rsidRPr="000F7777">
        <w:rPr>
          <w:spacing w:val="-13"/>
        </w:rPr>
        <w:t xml:space="preserve"> </w:t>
      </w:r>
      <w:r w:rsidRPr="000F7777">
        <w:t>oversight</w:t>
      </w:r>
      <w:r w:rsidRPr="000F7777">
        <w:rPr>
          <w:spacing w:val="-13"/>
        </w:rPr>
        <w:t xml:space="preserve"> </w:t>
      </w:r>
      <w:r w:rsidRPr="000F7777">
        <w:t>anything</w:t>
      </w:r>
      <w:r w:rsidRPr="000F7777">
        <w:rPr>
          <w:spacing w:val="-13"/>
        </w:rPr>
        <w:t xml:space="preserve"> </w:t>
      </w:r>
      <w:r w:rsidRPr="000F7777">
        <w:t>required</w:t>
      </w:r>
      <w:r w:rsidRPr="000F7777">
        <w:rPr>
          <w:spacing w:val="-13"/>
        </w:rPr>
        <w:t xml:space="preserve"> </w:t>
      </w:r>
      <w:r w:rsidRPr="000F7777">
        <w:t>by</w:t>
      </w:r>
      <w:r w:rsidRPr="000F7777">
        <w:rPr>
          <w:spacing w:val="-14"/>
        </w:rPr>
        <w:t xml:space="preserve"> </w:t>
      </w:r>
      <w:r w:rsidRPr="000F7777">
        <w:t>law to</w:t>
      </w:r>
      <w:r w:rsidRPr="000F7777">
        <w:rPr>
          <w:spacing w:val="-10"/>
        </w:rPr>
        <w:t xml:space="preserve"> </w:t>
      </w:r>
      <w:r w:rsidRPr="000F7777">
        <w:t>be</w:t>
      </w:r>
      <w:r w:rsidRPr="000F7777">
        <w:rPr>
          <w:spacing w:val="-10"/>
        </w:rPr>
        <w:t xml:space="preserve"> </w:t>
      </w:r>
      <w:r w:rsidRPr="000F7777">
        <w:t>done</w:t>
      </w:r>
      <w:r w:rsidRPr="000F7777">
        <w:rPr>
          <w:spacing w:val="-10"/>
        </w:rPr>
        <w:t xml:space="preserve"> </w:t>
      </w:r>
      <w:r w:rsidRPr="000F7777">
        <w:t>in</w:t>
      </w:r>
      <w:r w:rsidRPr="000F7777">
        <w:rPr>
          <w:spacing w:val="-9"/>
        </w:rPr>
        <w:t xml:space="preserve"> </w:t>
      </w:r>
      <w:r w:rsidRPr="000F7777">
        <w:t>the</w:t>
      </w:r>
      <w:r w:rsidRPr="000F7777">
        <w:rPr>
          <w:spacing w:val="-10"/>
        </w:rPr>
        <w:t xml:space="preserve"> </w:t>
      </w:r>
      <w:r w:rsidRPr="000F7777">
        <w:t>preparation</w:t>
      </w:r>
      <w:r w:rsidRPr="000F7777">
        <w:rPr>
          <w:spacing w:val="-10"/>
        </w:rPr>
        <w:t xml:space="preserve"> </w:t>
      </w:r>
      <w:r w:rsidRPr="000F7777">
        <w:t>of</w:t>
      </w:r>
      <w:r w:rsidRPr="000F7777">
        <w:rPr>
          <w:spacing w:val="-10"/>
        </w:rPr>
        <w:t xml:space="preserve"> </w:t>
      </w:r>
      <w:r w:rsidRPr="000F7777">
        <w:t>any</w:t>
      </w:r>
      <w:r w:rsidRPr="000F7777">
        <w:rPr>
          <w:spacing w:val="-9"/>
        </w:rPr>
        <w:t xml:space="preserve"> </w:t>
      </w:r>
      <w:r w:rsidRPr="000F7777">
        <w:t>voters’</w:t>
      </w:r>
      <w:r w:rsidRPr="000F7777">
        <w:rPr>
          <w:spacing w:val="-10"/>
        </w:rPr>
        <w:t xml:space="preserve"> </w:t>
      </w:r>
      <w:r w:rsidRPr="000F7777">
        <w:t>register</w:t>
      </w:r>
      <w:r w:rsidRPr="000F7777">
        <w:rPr>
          <w:spacing w:val="-10"/>
        </w:rPr>
        <w:t xml:space="preserve"> </w:t>
      </w:r>
      <w:r w:rsidRPr="000F7777">
        <w:t>is</w:t>
      </w:r>
      <w:r w:rsidRPr="000F7777">
        <w:rPr>
          <w:spacing w:val="-10"/>
        </w:rPr>
        <w:t xml:space="preserve"> </w:t>
      </w:r>
      <w:r w:rsidRPr="000F7777">
        <w:t>erroneously</w:t>
      </w:r>
      <w:r w:rsidRPr="000F7777">
        <w:rPr>
          <w:spacing w:val="-9"/>
        </w:rPr>
        <w:t xml:space="preserve"> </w:t>
      </w:r>
      <w:r w:rsidRPr="000F7777">
        <w:t>done</w:t>
      </w:r>
      <w:r w:rsidRPr="000F7777">
        <w:rPr>
          <w:spacing w:val="-10"/>
        </w:rPr>
        <w:t xml:space="preserve"> </w:t>
      </w:r>
      <w:r w:rsidRPr="000F7777">
        <w:t>or</w:t>
      </w:r>
      <w:r w:rsidRPr="000F7777">
        <w:rPr>
          <w:spacing w:val="-10"/>
        </w:rPr>
        <w:t xml:space="preserve"> </w:t>
      </w:r>
      <w:r w:rsidRPr="000F7777">
        <w:t>omitted</w:t>
      </w:r>
      <w:r w:rsidRPr="000F7777">
        <w:rPr>
          <w:spacing w:val="-10"/>
        </w:rPr>
        <w:t xml:space="preserve"> </w:t>
      </w:r>
      <w:r w:rsidRPr="000F7777">
        <w:t>to</w:t>
      </w:r>
      <w:r w:rsidRPr="000F7777">
        <w:rPr>
          <w:spacing w:val="-9"/>
        </w:rPr>
        <w:t xml:space="preserve"> </w:t>
      </w:r>
      <w:r w:rsidRPr="000F7777">
        <w:t>be done,</w:t>
      </w:r>
      <w:r w:rsidRPr="000F7777">
        <w:rPr>
          <w:spacing w:val="5"/>
        </w:rPr>
        <w:t xml:space="preserve"> </w:t>
      </w:r>
      <w:r w:rsidRPr="000F7777">
        <w:t>the</w:t>
      </w:r>
      <w:r w:rsidRPr="000F7777">
        <w:rPr>
          <w:spacing w:val="6"/>
        </w:rPr>
        <w:t xml:space="preserve"> </w:t>
      </w:r>
      <w:r w:rsidRPr="000F7777">
        <w:t>voters’</w:t>
      </w:r>
      <w:r w:rsidRPr="000F7777">
        <w:rPr>
          <w:spacing w:val="6"/>
        </w:rPr>
        <w:t xml:space="preserve"> </w:t>
      </w:r>
      <w:r w:rsidRPr="000F7777">
        <w:t>register</w:t>
      </w:r>
      <w:r w:rsidRPr="000F7777">
        <w:rPr>
          <w:spacing w:val="6"/>
        </w:rPr>
        <w:t xml:space="preserve"> </w:t>
      </w:r>
      <w:r w:rsidRPr="000F7777">
        <w:t>concerned</w:t>
      </w:r>
      <w:r w:rsidRPr="000F7777">
        <w:rPr>
          <w:spacing w:val="5"/>
        </w:rPr>
        <w:t xml:space="preserve"> </w:t>
      </w:r>
      <w:r w:rsidRPr="000F7777">
        <w:t>is</w:t>
      </w:r>
      <w:r w:rsidRPr="000F7777">
        <w:rPr>
          <w:spacing w:val="6"/>
        </w:rPr>
        <w:t xml:space="preserve"> </w:t>
      </w:r>
      <w:r w:rsidRPr="000F7777">
        <w:t>not</w:t>
      </w:r>
      <w:r w:rsidRPr="000F7777">
        <w:rPr>
          <w:spacing w:val="6"/>
        </w:rPr>
        <w:t xml:space="preserve"> </w:t>
      </w:r>
      <w:r w:rsidRPr="000F7777">
        <w:t>invalidated</w:t>
      </w:r>
      <w:r w:rsidRPr="000F7777">
        <w:rPr>
          <w:spacing w:val="6"/>
        </w:rPr>
        <w:t xml:space="preserve"> </w:t>
      </w:r>
      <w:r w:rsidRPr="000F7777">
        <w:t>thereby</w:t>
      </w:r>
      <w:r w:rsidRPr="000F7777">
        <w:rPr>
          <w:spacing w:val="5"/>
        </w:rPr>
        <w:t xml:space="preserve"> </w:t>
      </w:r>
      <w:r w:rsidRPr="000F7777">
        <w:t>and</w:t>
      </w:r>
      <w:r w:rsidRPr="000F7777">
        <w:rPr>
          <w:spacing w:val="6"/>
        </w:rPr>
        <w:t xml:space="preserve"> </w:t>
      </w:r>
      <w:r w:rsidRPr="000F7777">
        <w:t>the</w:t>
      </w:r>
      <w:r w:rsidRPr="000F7777">
        <w:rPr>
          <w:spacing w:val="6"/>
        </w:rPr>
        <w:t xml:space="preserve"> </w:t>
      </w:r>
      <w:r w:rsidRPr="000F7777">
        <w:t>Chief</w:t>
      </w:r>
      <w:r w:rsidRPr="000F7777">
        <w:rPr>
          <w:spacing w:val="6"/>
        </w:rPr>
        <w:t xml:space="preserve"> </w:t>
      </w:r>
      <w:r w:rsidRPr="000F7777">
        <w:t>Electoral Officer</w:t>
      </w:r>
      <w:r w:rsidRPr="000F7777">
        <w:rPr>
          <w:spacing w:val="-9"/>
        </w:rPr>
        <w:t xml:space="preserve"> </w:t>
      </w:r>
      <w:r w:rsidRPr="000F7777">
        <w:t>may</w:t>
      </w:r>
      <w:r w:rsidRPr="000F7777">
        <w:rPr>
          <w:spacing w:val="-9"/>
        </w:rPr>
        <w:t xml:space="preserve"> </w:t>
      </w:r>
      <w:r w:rsidRPr="000F7777">
        <w:t>at</w:t>
      </w:r>
      <w:r w:rsidRPr="000F7777">
        <w:rPr>
          <w:spacing w:val="-9"/>
        </w:rPr>
        <w:t xml:space="preserve"> </w:t>
      </w:r>
      <w:r w:rsidRPr="000F7777">
        <w:t>any</w:t>
      </w:r>
      <w:r w:rsidRPr="000F7777">
        <w:rPr>
          <w:spacing w:val="-8"/>
        </w:rPr>
        <w:t xml:space="preserve"> </w:t>
      </w:r>
      <w:r w:rsidRPr="000F7777">
        <w:t>time</w:t>
      </w:r>
      <w:r w:rsidRPr="000F7777">
        <w:rPr>
          <w:spacing w:val="-9"/>
        </w:rPr>
        <w:t xml:space="preserve"> </w:t>
      </w:r>
      <w:r w:rsidRPr="000F7777">
        <w:t>take</w:t>
      </w:r>
      <w:r w:rsidRPr="000F7777">
        <w:rPr>
          <w:spacing w:val="-9"/>
        </w:rPr>
        <w:t xml:space="preserve"> </w:t>
      </w:r>
      <w:r w:rsidRPr="000F7777">
        <w:t>or</w:t>
      </w:r>
      <w:r w:rsidRPr="000F7777">
        <w:rPr>
          <w:spacing w:val="-8"/>
        </w:rPr>
        <w:t xml:space="preserve"> </w:t>
      </w:r>
      <w:r w:rsidRPr="000F7777">
        <w:t>cause</w:t>
      </w:r>
      <w:r w:rsidRPr="000F7777">
        <w:rPr>
          <w:spacing w:val="-9"/>
        </w:rPr>
        <w:t xml:space="preserve"> </w:t>
      </w:r>
      <w:r w:rsidRPr="000F7777">
        <w:t>to</w:t>
      </w:r>
      <w:r w:rsidRPr="000F7777">
        <w:rPr>
          <w:spacing w:val="-9"/>
        </w:rPr>
        <w:t xml:space="preserve"> </w:t>
      </w:r>
      <w:r w:rsidRPr="000F7777">
        <w:t>be</w:t>
      </w:r>
      <w:r w:rsidRPr="000F7777">
        <w:rPr>
          <w:spacing w:val="-8"/>
        </w:rPr>
        <w:t xml:space="preserve"> </w:t>
      </w:r>
      <w:r w:rsidRPr="000F7777">
        <w:t>taken</w:t>
      </w:r>
      <w:r w:rsidRPr="000F7777">
        <w:rPr>
          <w:spacing w:val="-9"/>
        </w:rPr>
        <w:t xml:space="preserve"> </w:t>
      </w:r>
      <w:r w:rsidRPr="000F7777">
        <w:t>the</w:t>
      </w:r>
      <w:r w:rsidRPr="000F7777">
        <w:rPr>
          <w:spacing w:val="-9"/>
        </w:rPr>
        <w:t xml:space="preserve"> </w:t>
      </w:r>
      <w:r w:rsidRPr="000F7777">
        <w:t>steps</w:t>
      </w:r>
      <w:r w:rsidRPr="000F7777">
        <w:rPr>
          <w:spacing w:val="-8"/>
        </w:rPr>
        <w:t xml:space="preserve"> </w:t>
      </w:r>
      <w:r w:rsidRPr="000F7777">
        <w:t>as</w:t>
      </w:r>
      <w:r w:rsidRPr="000F7777">
        <w:rPr>
          <w:spacing w:val="-9"/>
        </w:rPr>
        <w:t xml:space="preserve"> </w:t>
      </w:r>
      <w:r w:rsidRPr="000F7777">
        <w:t>are</w:t>
      </w:r>
      <w:r w:rsidRPr="000F7777">
        <w:rPr>
          <w:spacing w:val="-9"/>
        </w:rPr>
        <w:t xml:space="preserve"> </w:t>
      </w:r>
      <w:r w:rsidRPr="000F7777">
        <w:t>necessary</w:t>
      </w:r>
      <w:r w:rsidRPr="000F7777">
        <w:rPr>
          <w:spacing w:val="-9"/>
        </w:rPr>
        <w:t xml:space="preserve"> </w:t>
      </w:r>
      <w:r w:rsidRPr="000F7777">
        <w:t>to</w:t>
      </w:r>
      <w:r w:rsidRPr="000F7777">
        <w:rPr>
          <w:spacing w:val="-8"/>
        </w:rPr>
        <w:t xml:space="preserve"> </w:t>
      </w:r>
      <w:r w:rsidRPr="000F7777">
        <w:t>rectify</w:t>
      </w:r>
      <w:r w:rsidRPr="000F7777">
        <w:rPr>
          <w:spacing w:val="-9"/>
        </w:rPr>
        <w:t xml:space="preserve"> </w:t>
      </w:r>
      <w:r w:rsidRPr="000F7777">
        <w:t>the error</w:t>
      </w:r>
      <w:r w:rsidRPr="000F7777">
        <w:rPr>
          <w:spacing w:val="-7"/>
        </w:rPr>
        <w:t xml:space="preserve"> </w:t>
      </w:r>
      <w:r w:rsidRPr="000F7777">
        <w:t>or</w:t>
      </w:r>
      <w:r w:rsidRPr="000F7777">
        <w:rPr>
          <w:spacing w:val="-6"/>
        </w:rPr>
        <w:t xml:space="preserve"> </w:t>
      </w:r>
      <w:r w:rsidRPr="000F7777">
        <w:t>omission.</w:t>
      </w:r>
    </w:p>
    <w:p w14:paraId="05FFD640" w14:textId="77777777" w:rsidR="00453C7E" w:rsidRPr="000F7777" w:rsidRDefault="00453C7E" w:rsidP="00453C7E">
      <w:pPr>
        <w:pStyle w:val="AS-P0"/>
      </w:pPr>
    </w:p>
    <w:p w14:paraId="42CB0B6C" w14:textId="77777777" w:rsidR="00453C7E" w:rsidRPr="000F7777" w:rsidRDefault="00453C7E" w:rsidP="00453C7E">
      <w:pPr>
        <w:pStyle w:val="AS-P0"/>
        <w:rPr>
          <w:b/>
          <w:bCs/>
        </w:rPr>
      </w:pPr>
      <w:r w:rsidRPr="000F7777">
        <w:rPr>
          <w:b/>
        </w:rPr>
        <w:t>Adjustment</w:t>
      </w:r>
      <w:r w:rsidRPr="000F7777">
        <w:rPr>
          <w:b/>
          <w:spacing w:val="-7"/>
        </w:rPr>
        <w:t xml:space="preserve"> </w:t>
      </w:r>
      <w:r w:rsidRPr="000F7777">
        <w:rPr>
          <w:b/>
        </w:rPr>
        <w:t>of</w:t>
      </w:r>
      <w:r w:rsidRPr="000F7777">
        <w:rPr>
          <w:b/>
          <w:spacing w:val="-5"/>
        </w:rPr>
        <w:t xml:space="preserve"> </w:t>
      </w:r>
      <w:r w:rsidRPr="000F7777">
        <w:rPr>
          <w:b/>
        </w:rPr>
        <w:t>voters’</w:t>
      </w:r>
      <w:r w:rsidRPr="000F7777">
        <w:rPr>
          <w:b/>
          <w:spacing w:val="-5"/>
        </w:rPr>
        <w:t xml:space="preserve"> </w:t>
      </w:r>
      <w:r w:rsidRPr="000F7777">
        <w:rPr>
          <w:b/>
        </w:rPr>
        <w:t>register</w:t>
      </w:r>
      <w:r w:rsidRPr="000F7777">
        <w:rPr>
          <w:b/>
          <w:spacing w:val="-5"/>
        </w:rPr>
        <w:t xml:space="preserve"> </w:t>
      </w:r>
      <w:r w:rsidRPr="000F7777">
        <w:rPr>
          <w:b/>
        </w:rPr>
        <w:t>on</w:t>
      </w:r>
      <w:r w:rsidRPr="000F7777">
        <w:rPr>
          <w:b/>
          <w:spacing w:val="-6"/>
        </w:rPr>
        <w:t xml:space="preserve"> </w:t>
      </w:r>
      <w:r w:rsidRPr="000F7777">
        <w:rPr>
          <w:b/>
        </w:rPr>
        <w:t>alteration</w:t>
      </w:r>
      <w:r w:rsidRPr="000F7777">
        <w:rPr>
          <w:b/>
          <w:spacing w:val="-5"/>
        </w:rPr>
        <w:t xml:space="preserve"> </w:t>
      </w:r>
      <w:r w:rsidRPr="000F7777">
        <w:rPr>
          <w:b/>
        </w:rPr>
        <w:t>of</w:t>
      </w:r>
      <w:r w:rsidRPr="000F7777">
        <w:rPr>
          <w:b/>
          <w:spacing w:val="-5"/>
        </w:rPr>
        <w:t xml:space="preserve"> </w:t>
      </w:r>
      <w:r w:rsidRPr="000F7777">
        <w:rPr>
          <w:b/>
        </w:rPr>
        <w:t>constituencies</w:t>
      </w:r>
    </w:p>
    <w:p w14:paraId="02821497" w14:textId="77777777" w:rsidR="00453C7E" w:rsidRPr="000F7777" w:rsidRDefault="00453C7E" w:rsidP="00453C7E">
      <w:pPr>
        <w:pStyle w:val="AS-P0"/>
      </w:pPr>
    </w:p>
    <w:p w14:paraId="535C9CFA" w14:textId="77777777" w:rsidR="00453C7E" w:rsidRPr="000F7777" w:rsidRDefault="00453C7E" w:rsidP="008A6231">
      <w:pPr>
        <w:pStyle w:val="AS-P1"/>
      </w:pPr>
      <w:r w:rsidRPr="000F7777">
        <w:rPr>
          <w:b/>
          <w:bCs/>
        </w:rPr>
        <w:t>47.</w:t>
      </w:r>
      <w:r w:rsidRPr="000F7777">
        <w:rPr>
          <w:b/>
          <w:bCs/>
        </w:rPr>
        <w:tab/>
      </w:r>
      <w:r w:rsidRPr="000F7777">
        <w:t>(1)</w:t>
      </w:r>
      <w:r w:rsidR="00170FB7" w:rsidRPr="000F7777">
        <w:rPr>
          <w:spacing w:val="16"/>
        </w:rPr>
        <w:tab/>
      </w:r>
      <w:r w:rsidRPr="000F7777">
        <w:t>If</w:t>
      </w:r>
      <w:r w:rsidRPr="000F7777">
        <w:rPr>
          <w:spacing w:val="42"/>
        </w:rPr>
        <w:t xml:space="preserve"> </w:t>
      </w:r>
      <w:r w:rsidRPr="000F7777">
        <w:t>by</w:t>
      </w:r>
      <w:r w:rsidRPr="000F7777">
        <w:rPr>
          <w:spacing w:val="42"/>
        </w:rPr>
        <w:t xml:space="preserve"> </w:t>
      </w:r>
      <w:r w:rsidRPr="000F7777">
        <w:t>reason</w:t>
      </w:r>
      <w:r w:rsidRPr="000F7777">
        <w:rPr>
          <w:spacing w:val="42"/>
        </w:rPr>
        <w:t xml:space="preserve"> </w:t>
      </w:r>
      <w:r w:rsidRPr="000F7777">
        <w:t>of</w:t>
      </w:r>
      <w:r w:rsidRPr="000F7777">
        <w:rPr>
          <w:spacing w:val="42"/>
        </w:rPr>
        <w:t xml:space="preserve"> </w:t>
      </w:r>
      <w:r w:rsidRPr="000F7777">
        <w:t>any</w:t>
      </w:r>
      <w:r w:rsidRPr="000F7777">
        <w:rPr>
          <w:spacing w:val="41"/>
        </w:rPr>
        <w:t xml:space="preserve"> </w:t>
      </w:r>
      <w:r w:rsidRPr="000F7777">
        <w:t>new</w:t>
      </w:r>
      <w:r w:rsidRPr="000F7777">
        <w:rPr>
          <w:spacing w:val="42"/>
        </w:rPr>
        <w:t xml:space="preserve"> </w:t>
      </w:r>
      <w:r w:rsidRPr="000F7777">
        <w:t>determination</w:t>
      </w:r>
      <w:r w:rsidRPr="000F7777">
        <w:rPr>
          <w:spacing w:val="42"/>
        </w:rPr>
        <w:t xml:space="preserve"> </w:t>
      </w:r>
      <w:r w:rsidRPr="000F7777">
        <w:t>or</w:t>
      </w:r>
      <w:r w:rsidRPr="000F7777">
        <w:rPr>
          <w:spacing w:val="42"/>
        </w:rPr>
        <w:t xml:space="preserve"> </w:t>
      </w:r>
      <w:r w:rsidRPr="000F7777">
        <w:t>division</w:t>
      </w:r>
      <w:r w:rsidRPr="000F7777">
        <w:rPr>
          <w:spacing w:val="42"/>
        </w:rPr>
        <w:t xml:space="preserve"> </w:t>
      </w:r>
      <w:r w:rsidRPr="000F7777">
        <w:t>of constituencies</w:t>
      </w:r>
      <w:r w:rsidRPr="000F7777">
        <w:rPr>
          <w:spacing w:val="16"/>
        </w:rPr>
        <w:t xml:space="preserve"> </w:t>
      </w:r>
      <w:r w:rsidRPr="000F7777">
        <w:t>in</w:t>
      </w:r>
      <w:r w:rsidRPr="000F7777">
        <w:rPr>
          <w:spacing w:val="16"/>
        </w:rPr>
        <w:t xml:space="preserve"> </w:t>
      </w:r>
      <w:r w:rsidRPr="000F7777">
        <w:t>terms</w:t>
      </w:r>
      <w:r w:rsidRPr="000F7777">
        <w:rPr>
          <w:spacing w:val="17"/>
        </w:rPr>
        <w:t xml:space="preserve"> </w:t>
      </w:r>
      <w:r w:rsidRPr="000F7777">
        <w:t>of</w:t>
      </w:r>
      <w:r w:rsidRPr="000F7777">
        <w:rPr>
          <w:spacing w:val="16"/>
        </w:rPr>
        <w:t xml:space="preserve"> </w:t>
      </w:r>
      <w:r w:rsidRPr="000F7777">
        <w:t>this</w:t>
      </w:r>
      <w:r w:rsidRPr="000F7777">
        <w:rPr>
          <w:spacing w:val="16"/>
        </w:rPr>
        <w:t xml:space="preserve"> </w:t>
      </w:r>
      <w:r w:rsidRPr="000F7777">
        <w:t>Act</w:t>
      </w:r>
      <w:r w:rsidRPr="000F7777">
        <w:rPr>
          <w:spacing w:val="17"/>
        </w:rPr>
        <w:t xml:space="preserve"> </w:t>
      </w:r>
      <w:r w:rsidRPr="000F7777">
        <w:t>or</w:t>
      </w:r>
      <w:r w:rsidRPr="000F7777">
        <w:rPr>
          <w:spacing w:val="16"/>
        </w:rPr>
        <w:t xml:space="preserve"> </w:t>
      </w:r>
      <w:r w:rsidRPr="000F7777">
        <w:t>any</w:t>
      </w:r>
      <w:r w:rsidRPr="000F7777">
        <w:rPr>
          <w:spacing w:val="16"/>
        </w:rPr>
        <w:t xml:space="preserve"> </w:t>
      </w:r>
      <w:r w:rsidRPr="000F7777">
        <w:t>other</w:t>
      </w:r>
      <w:r w:rsidRPr="000F7777">
        <w:rPr>
          <w:spacing w:val="17"/>
        </w:rPr>
        <w:t xml:space="preserve"> </w:t>
      </w:r>
      <w:r w:rsidRPr="000F7777">
        <w:t>law</w:t>
      </w:r>
      <w:r w:rsidRPr="000F7777">
        <w:rPr>
          <w:spacing w:val="16"/>
        </w:rPr>
        <w:t xml:space="preserve"> </w:t>
      </w:r>
      <w:r w:rsidRPr="000F7777">
        <w:t>any</w:t>
      </w:r>
      <w:r w:rsidRPr="000F7777">
        <w:rPr>
          <w:spacing w:val="16"/>
        </w:rPr>
        <w:t xml:space="preserve"> </w:t>
      </w:r>
      <w:r w:rsidRPr="000F7777">
        <w:t>portion</w:t>
      </w:r>
      <w:r w:rsidRPr="000F7777">
        <w:rPr>
          <w:spacing w:val="17"/>
        </w:rPr>
        <w:t xml:space="preserve"> </w:t>
      </w:r>
      <w:r w:rsidRPr="000F7777">
        <w:t>of</w:t>
      </w:r>
      <w:r w:rsidRPr="000F7777">
        <w:rPr>
          <w:spacing w:val="16"/>
        </w:rPr>
        <w:t xml:space="preserve"> </w:t>
      </w:r>
      <w:r w:rsidRPr="000F7777">
        <w:t>a</w:t>
      </w:r>
      <w:r w:rsidRPr="000F7777">
        <w:rPr>
          <w:spacing w:val="16"/>
        </w:rPr>
        <w:t xml:space="preserve"> </w:t>
      </w:r>
      <w:r w:rsidRPr="000F7777">
        <w:t>constituency</w:t>
      </w:r>
      <w:r w:rsidRPr="000F7777">
        <w:rPr>
          <w:spacing w:val="17"/>
        </w:rPr>
        <w:t xml:space="preserve"> </w:t>
      </w:r>
      <w:r w:rsidRPr="000F7777">
        <w:t>as existing</w:t>
      </w:r>
      <w:r w:rsidRPr="000F7777">
        <w:rPr>
          <w:spacing w:val="12"/>
        </w:rPr>
        <w:t xml:space="preserve"> </w:t>
      </w:r>
      <w:r w:rsidRPr="000F7777">
        <w:t>before</w:t>
      </w:r>
      <w:r w:rsidRPr="000F7777">
        <w:rPr>
          <w:spacing w:val="12"/>
        </w:rPr>
        <w:t xml:space="preserve"> </w:t>
      </w:r>
      <w:r w:rsidRPr="000F7777">
        <w:t>the</w:t>
      </w:r>
      <w:r w:rsidRPr="000F7777">
        <w:rPr>
          <w:spacing w:val="13"/>
        </w:rPr>
        <w:t xml:space="preserve"> </w:t>
      </w:r>
      <w:r w:rsidRPr="000F7777">
        <w:t>determination</w:t>
      </w:r>
      <w:r w:rsidRPr="000F7777">
        <w:rPr>
          <w:spacing w:val="12"/>
        </w:rPr>
        <w:t xml:space="preserve"> </w:t>
      </w:r>
      <w:r w:rsidRPr="000F7777">
        <w:t>or</w:t>
      </w:r>
      <w:r w:rsidRPr="000F7777">
        <w:rPr>
          <w:spacing w:val="13"/>
        </w:rPr>
        <w:t xml:space="preserve"> </w:t>
      </w:r>
      <w:r w:rsidRPr="000F7777">
        <w:t>division</w:t>
      </w:r>
      <w:r w:rsidRPr="000F7777">
        <w:rPr>
          <w:spacing w:val="12"/>
        </w:rPr>
        <w:t xml:space="preserve"> </w:t>
      </w:r>
      <w:r w:rsidRPr="000F7777">
        <w:t>is</w:t>
      </w:r>
      <w:r w:rsidRPr="000F7777">
        <w:rPr>
          <w:spacing w:val="12"/>
        </w:rPr>
        <w:t xml:space="preserve"> </w:t>
      </w:r>
      <w:r w:rsidRPr="000F7777">
        <w:t>allocated</w:t>
      </w:r>
      <w:r w:rsidRPr="000F7777">
        <w:rPr>
          <w:spacing w:val="13"/>
        </w:rPr>
        <w:t xml:space="preserve"> </w:t>
      </w:r>
      <w:r w:rsidRPr="000F7777">
        <w:t>to</w:t>
      </w:r>
      <w:r w:rsidRPr="000F7777">
        <w:rPr>
          <w:spacing w:val="12"/>
        </w:rPr>
        <w:t xml:space="preserve"> </w:t>
      </w:r>
      <w:r w:rsidRPr="000F7777">
        <w:t>another</w:t>
      </w:r>
      <w:r w:rsidRPr="000F7777">
        <w:rPr>
          <w:spacing w:val="13"/>
        </w:rPr>
        <w:t xml:space="preserve"> </w:t>
      </w:r>
      <w:r w:rsidRPr="000F7777">
        <w:t>constituency,</w:t>
      </w:r>
      <w:r w:rsidRPr="000F7777">
        <w:rPr>
          <w:spacing w:val="12"/>
        </w:rPr>
        <w:t xml:space="preserve"> </w:t>
      </w:r>
      <w:r w:rsidRPr="000F7777">
        <w:t>the Chief</w:t>
      </w:r>
      <w:r w:rsidRPr="000F7777">
        <w:rPr>
          <w:spacing w:val="-5"/>
        </w:rPr>
        <w:t xml:space="preserve"> </w:t>
      </w:r>
      <w:r w:rsidRPr="000F7777">
        <w:t>Electoral</w:t>
      </w:r>
      <w:r w:rsidRPr="000F7777">
        <w:rPr>
          <w:spacing w:val="-5"/>
        </w:rPr>
        <w:t xml:space="preserve"> </w:t>
      </w:r>
      <w:r w:rsidRPr="000F7777">
        <w:t>Officer</w:t>
      </w:r>
      <w:r w:rsidRPr="000F7777">
        <w:rPr>
          <w:spacing w:val="-4"/>
        </w:rPr>
        <w:t xml:space="preserve"> </w:t>
      </w:r>
      <w:r w:rsidRPr="000F7777">
        <w:t>must</w:t>
      </w:r>
      <w:r w:rsidRPr="000F7777">
        <w:rPr>
          <w:spacing w:val="-4"/>
        </w:rPr>
        <w:t xml:space="preserve"> </w:t>
      </w:r>
      <w:r w:rsidRPr="000F7777">
        <w:t>prepare,</w:t>
      </w:r>
      <w:r w:rsidRPr="000F7777">
        <w:rPr>
          <w:spacing w:val="-4"/>
        </w:rPr>
        <w:t xml:space="preserve"> </w:t>
      </w:r>
      <w:r w:rsidRPr="000F7777">
        <w:t>from</w:t>
      </w:r>
      <w:r w:rsidRPr="000F7777">
        <w:rPr>
          <w:spacing w:val="-4"/>
        </w:rPr>
        <w:t xml:space="preserve"> </w:t>
      </w:r>
      <w:r w:rsidRPr="000F7777">
        <w:t>the</w:t>
      </w:r>
      <w:r w:rsidRPr="000F7777">
        <w:rPr>
          <w:spacing w:val="-4"/>
        </w:rPr>
        <w:t xml:space="preserve"> </w:t>
      </w:r>
      <w:r w:rsidRPr="000F7777">
        <w:t>current</w:t>
      </w:r>
      <w:r w:rsidRPr="000F7777">
        <w:rPr>
          <w:spacing w:val="-5"/>
        </w:rPr>
        <w:t xml:space="preserve"> </w:t>
      </w:r>
      <w:r w:rsidRPr="000F7777">
        <w:t>voters’</w:t>
      </w:r>
      <w:r w:rsidRPr="000F7777">
        <w:rPr>
          <w:spacing w:val="-4"/>
        </w:rPr>
        <w:t xml:space="preserve"> </w:t>
      </w:r>
      <w:r w:rsidRPr="000F7777">
        <w:t>register</w:t>
      </w:r>
      <w:r w:rsidRPr="000F7777">
        <w:rPr>
          <w:spacing w:val="-4"/>
        </w:rPr>
        <w:t xml:space="preserve"> </w:t>
      </w:r>
      <w:r w:rsidRPr="000F7777">
        <w:t>concerned</w:t>
      </w:r>
      <w:r w:rsidRPr="000F7777">
        <w:rPr>
          <w:spacing w:val="-4"/>
        </w:rPr>
        <w:t xml:space="preserve"> </w:t>
      </w:r>
      <w:r w:rsidRPr="000F7777">
        <w:t>which was</w:t>
      </w:r>
      <w:r w:rsidRPr="000F7777">
        <w:rPr>
          <w:spacing w:val="14"/>
        </w:rPr>
        <w:t xml:space="preserve"> </w:t>
      </w:r>
      <w:r w:rsidRPr="000F7777">
        <w:t>prepared</w:t>
      </w:r>
      <w:r w:rsidRPr="000F7777">
        <w:rPr>
          <w:spacing w:val="14"/>
        </w:rPr>
        <w:t xml:space="preserve"> </w:t>
      </w:r>
      <w:r w:rsidRPr="000F7777">
        <w:t>on</w:t>
      </w:r>
      <w:r w:rsidRPr="000F7777">
        <w:rPr>
          <w:spacing w:val="14"/>
        </w:rPr>
        <w:t xml:space="preserve"> </w:t>
      </w:r>
      <w:r w:rsidRPr="000F7777">
        <w:t>the</w:t>
      </w:r>
      <w:r w:rsidRPr="000F7777">
        <w:rPr>
          <w:spacing w:val="15"/>
        </w:rPr>
        <w:t xml:space="preserve"> </w:t>
      </w:r>
      <w:r w:rsidRPr="000F7777">
        <w:t>basis</w:t>
      </w:r>
      <w:r w:rsidRPr="000F7777">
        <w:rPr>
          <w:spacing w:val="14"/>
        </w:rPr>
        <w:t xml:space="preserve"> </w:t>
      </w:r>
      <w:r w:rsidRPr="000F7777">
        <w:t>of</w:t>
      </w:r>
      <w:r w:rsidRPr="000F7777">
        <w:rPr>
          <w:spacing w:val="14"/>
        </w:rPr>
        <w:t xml:space="preserve"> </w:t>
      </w:r>
      <w:r w:rsidRPr="000F7777">
        <w:t>the</w:t>
      </w:r>
      <w:r w:rsidRPr="000F7777">
        <w:rPr>
          <w:spacing w:val="14"/>
        </w:rPr>
        <w:t xml:space="preserve"> </w:t>
      </w:r>
      <w:r w:rsidRPr="000F7777">
        <w:t>last</w:t>
      </w:r>
      <w:r w:rsidRPr="000F7777">
        <w:rPr>
          <w:spacing w:val="15"/>
        </w:rPr>
        <w:t xml:space="preserve"> </w:t>
      </w:r>
      <w:r w:rsidRPr="000F7777">
        <w:t>previous</w:t>
      </w:r>
      <w:r w:rsidRPr="000F7777">
        <w:rPr>
          <w:spacing w:val="14"/>
        </w:rPr>
        <w:t xml:space="preserve"> </w:t>
      </w:r>
      <w:r w:rsidRPr="000F7777">
        <w:t>determination</w:t>
      </w:r>
      <w:r w:rsidRPr="000F7777">
        <w:rPr>
          <w:spacing w:val="14"/>
        </w:rPr>
        <w:t xml:space="preserve"> </w:t>
      </w:r>
      <w:r w:rsidRPr="000F7777">
        <w:t>or</w:t>
      </w:r>
      <w:r w:rsidRPr="000F7777">
        <w:rPr>
          <w:spacing w:val="14"/>
        </w:rPr>
        <w:t xml:space="preserve"> </w:t>
      </w:r>
      <w:r w:rsidRPr="000F7777">
        <w:t>division,</w:t>
      </w:r>
      <w:r w:rsidRPr="000F7777">
        <w:rPr>
          <w:spacing w:val="15"/>
        </w:rPr>
        <w:t xml:space="preserve"> </w:t>
      </w:r>
      <w:r w:rsidRPr="000F7777">
        <w:t>as</w:t>
      </w:r>
      <w:r w:rsidRPr="000F7777">
        <w:rPr>
          <w:spacing w:val="14"/>
        </w:rPr>
        <w:t xml:space="preserve"> </w:t>
      </w:r>
      <w:r w:rsidRPr="000F7777">
        <w:t>amended from</w:t>
      </w:r>
      <w:r w:rsidRPr="000F7777">
        <w:rPr>
          <w:spacing w:val="-5"/>
        </w:rPr>
        <w:t xml:space="preserve"> </w:t>
      </w:r>
      <w:r w:rsidRPr="000F7777">
        <w:t>time</w:t>
      </w:r>
      <w:r w:rsidRPr="000F7777">
        <w:rPr>
          <w:spacing w:val="-4"/>
        </w:rPr>
        <w:t xml:space="preserve"> </w:t>
      </w:r>
      <w:r w:rsidRPr="000F7777">
        <w:t>to</w:t>
      </w:r>
      <w:r w:rsidRPr="000F7777">
        <w:rPr>
          <w:spacing w:val="-4"/>
        </w:rPr>
        <w:t xml:space="preserve"> </w:t>
      </w:r>
      <w:r w:rsidRPr="000F7777">
        <w:t>time</w:t>
      </w:r>
      <w:r w:rsidRPr="000F7777">
        <w:rPr>
          <w:spacing w:val="-4"/>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4"/>
        </w:rPr>
        <w:t xml:space="preserve"> </w:t>
      </w:r>
      <w:r w:rsidRPr="000F7777">
        <w:t>this</w:t>
      </w:r>
      <w:r w:rsidRPr="000F7777">
        <w:rPr>
          <w:spacing w:val="-4"/>
        </w:rPr>
        <w:t xml:space="preserve"> </w:t>
      </w:r>
      <w:r w:rsidRPr="000F7777">
        <w:t>Act,</w:t>
      </w:r>
      <w:r w:rsidRPr="000F7777">
        <w:rPr>
          <w:spacing w:val="-4"/>
        </w:rPr>
        <w:t xml:space="preserve"> </w:t>
      </w:r>
      <w:r w:rsidRPr="000F7777">
        <w:t>a</w:t>
      </w:r>
      <w:r w:rsidRPr="000F7777">
        <w:rPr>
          <w:spacing w:val="-4"/>
        </w:rPr>
        <w:t xml:space="preserve"> </w:t>
      </w:r>
      <w:r w:rsidRPr="000F7777">
        <w:t>voters’</w:t>
      </w:r>
      <w:r w:rsidRPr="000F7777">
        <w:rPr>
          <w:spacing w:val="-4"/>
        </w:rPr>
        <w:t xml:space="preserve"> </w:t>
      </w:r>
      <w:r w:rsidRPr="000F7777">
        <w:t>register</w:t>
      </w:r>
      <w:r w:rsidRPr="000F7777">
        <w:rPr>
          <w:spacing w:val="-5"/>
        </w:rPr>
        <w:t xml:space="preserve"> </w:t>
      </w:r>
      <w:r w:rsidRPr="000F7777">
        <w:t>on</w:t>
      </w:r>
      <w:r w:rsidRPr="000F7777">
        <w:rPr>
          <w:spacing w:val="-4"/>
        </w:rPr>
        <w:t xml:space="preserve"> </w:t>
      </w:r>
      <w:r w:rsidRPr="000F7777">
        <w:t>the</w:t>
      </w:r>
      <w:r w:rsidRPr="000F7777">
        <w:rPr>
          <w:spacing w:val="-4"/>
        </w:rPr>
        <w:t xml:space="preserve"> </w:t>
      </w:r>
      <w:r w:rsidRPr="000F7777">
        <w:t>altered</w:t>
      </w:r>
      <w:r w:rsidRPr="000F7777">
        <w:rPr>
          <w:spacing w:val="-4"/>
        </w:rPr>
        <w:t xml:space="preserve"> </w:t>
      </w:r>
      <w:r w:rsidRPr="000F7777">
        <w:t>constituencies.</w:t>
      </w:r>
    </w:p>
    <w:p w14:paraId="22FEFE89" w14:textId="77777777" w:rsidR="00453C7E" w:rsidRPr="000F7777" w:rsidRDefault="00453C7E" w:rsidP="008A6231">
      <w:pPr>
        <w:pStyle w:val="AS-P1"/>
      </w:pPr>
    </w:p>
    <w:p w14:paraId="2B77A4D6" w14:textId="77777777" w:rsidR="00453C7E" w:rsidRPr="000F7777" w:rsidRDefault="00453C7E" w:rsidP="008A6231">
      <w:pPr>
        <w:pStyle w:val="AS-P1"/>
      </w:pPr>
      <w:r w:rsidRPr="000F7777">
        <w:t>(2)</w:t>
      </w:r>
      <w:r w:rsidRPr="000F7777">
        <w:tab/>
        <w:t>A</w:t>
      </w:r>
      <w:r w:rsidRPr="000F7777">
        <w:rPr>
          <w:spacing w:val="18"/>
        </w:rPr>
        <w:t xml:space="preserve"> </w:t>
      </w:r>
      <w:r w:rsidRPr="000F7777">
        <w:t>relevant</w:t>
      </w:r>
      <w:r w:rsidRPr="000F7777">
        <w:rPr>
          <w:spacing w:val="19"/>
        </w:rPr>
        <w:t xml:space="preserve"> </w:t>
      </w:r>
      <w:r w:rsidRPr="000F7777">
        <w:t>voters’</w:t>
      </w:r>
      <w:r w:rsidRPr="000F7777">
        <w:rPr>
          <w:spacing w:val="19"/>
        </w:rPr>
        <w:t xml:space="preserve"> </w:t>
      </w:r>
      <w:r w:rsidRPr="000F7777">
        <w:t>register</w:t>
      </w:r>
      <w:r w:rsidRPr="000F7777">
        <w:rPr>
          <w:spacing w:val="19"/>
        </w:rPr>
        <w:t xml:space="preserve"> </w:t>
      </w:r>
      <w:r w:rsidRPr="000F7777">
        <w:t>prepared</w:t>
      </w:r>
      <w:r w:rsidRPr="000F7777">
        <w:rPr>
          <w:spacing w:val="18"/>
        </w:rPr>
        <w:t xml:space="preserve"> </w:t>
      </w:r>
      <w:r w:rsidRPr="000F7777">
        <w:t>under</w:t>
      </w:r>
      <w:r w:rsidRPr="000F7777">
        <w:rPr>
          <w:spacing w:val="19"/>
        </w:rPr>
        <w:t xml:space="preserve"> </w:t>
      </w:r>
      <w:r w:rsidRPr="000F7777">
        <w:t>subsection</w:t>
      </w:r>
      <w:r w:rsidRPr="000F7777">
        <w:rPr>
          <w:spacing w:val="19"/>
        </w:rPr>
        <w:t xml:space="preserve"> </w:t>
      </w:r>
      <w:r w:rsidRPr="000F7777">
        <w:t>(1)</w:t>
      </w:r>
      <w:r w:rsidRPr="000F7777">
        <w:rPr>
          <w:spacing w:val="19"/>
        </w:rPr>
        <w:t xml:space="preserve"> </w:t>
      </w:r>
      <w:r w:rsidRPr="000F7777">
        <w:t>comes</w:t>
      </w:r>
      <w:r w:rsidRPr="000F7777">
        <w:rPr>
          <w:spacing w:val="18"/>
        </w:rPr>
        <w:t xml:space="preserve"> </w:t>
      </w:r>
      <w:r w:rsidRPr="000F7777">
        <w:t>into operation</w:t>
      </w:r>
      <w:r w:rsidRPr="000F7777">
        <w:rPr>
          <w:spacing w:val="-8"/>
        </w:rPr>
        <w:t xml:space="preserve"> </w:t>
      </w:r>
      <w:r w:rsidRPr="000F7777">
        <w:t>on</w:t>
      </w:r>
      <w:r w:rsidRPr="000F7777">
        <w:rPr>
          <w:spacing w:val="-7"/>
        </w:rPr>
        <w:t xml:space="preserve"> </w:t>
      </w:r>
      <w:r w:rsidRPr="000F7777">
        <w:t>the</w:t>
      </w:r>
      <w:r w:rsidRPr="000F7777">
        <w:rPr>
          <w:spacing w:val="-8"/>
        </w:rPr>
        <w:t xml:space="preserve"> </w:t>
      </w:r>
      <w:r w:rsidRPr="000F7777">
        <w:t>date</w:t>
      </w:r>
      <w:r w:rsidRPr="000F7777">
        <w:rPr>
          <w:spacing w:val="-7"/>
        </w:rPr>
        <w:t xml:space="preserve"> </w:t>
      </w:r>
      <w:r w:rsidRPr="000F7777">
        <w:t>on</w:t>
      </w:r>
      <w:r w:rsidRPr="000F7777">
        <w:rPr>
          <w:spacing w:val="-8"/>
        </w:rPr>
        <w:t xml:space="preserve"> </w:t>
      </w:r>
      <w:r w:rsidRPr="000F7777">
        <w:t>which</w:t>
      </w:r>
      <w:r w:rsidRPr="000F7777">
        <w:rPr>
          <w:spacing w:val="-7"/>
        </w:rPr>
        <w:t xml:space="preserve"> </w:t>
      </w:r>
      <w:r w:rsidRPr="000F7777">
        <w:t>the</w:t>
      </w:r>
      <w:r w:rsidRPr="000F7777">
        <w:rPr>
          <w:spacing w:val="-8"/>
        </w:rPr>
        <w:t xml:space="preserve"> </w:t>
      </w:r>
      <w:r w:rsidRPr="000F7777">
        <w:t>alteration</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constituencies</w:t>
      </w:r>
      <w:r w:rsidRPr="000F7777">
        <w:rPr>
          <w:spacing w:val="-8"/>
        </w:rPr>
        <w:t xml:space="preserve"> </w:t>
      </w:r>
      <w:r w:rsidRPr="000F7777">
        <w:t>comes</w:t>
      </w:r>
      <w:r w:rsidRPr="000F7777">
        <w:rPr>
          <w:spacing w:val="-7"/>
        </w:rPr>
        <w:t xml:space="preserve"> </w:t>
      </w:r>
      <w:r w:rsidRPr="000F7777">
        <w:t>into</w:t>
      </w:r>
      <w:r w:rsidRPr="000F7777">
        <w:rPr>
          <w:spacing w:val="-7"/>
        </w:rPr>
        <w:t xml:space="preserve"> </w:t>
      </w:r>
      <w:r w:rsidRPr="000F7777">
        <w:t>operation at</w:t>
      </w:r>
      <w:r w:rsidRPr="000F7777">
        <w:rPr>
          <w:spacing w:val="10"/>
        </w:rPr>
        <w:t xml:space="preserve"> </w:t>
      </w:r>
      <w:r w:rsidRPr="000F7777">
        <w:t>the</w:t>
      </w:r>
      <w:r w:rsidRPr="000F7777">
        <w:rPr>
          <w:spacing w:val="11"/>
        </w:rPr>
        <w:t xml:space="preserve"> </w:t>
      </w:r>
      <w:r w:rsidRPr="000F7777">
        <w:t>next</w:t>
      </w:r>
      <w:r w:rsidRPr="000F7777">
        <w:rPr>
          <w:spacing w:val="11"/>
        </w:rPr>
        <w:t xml:space="preserve"> </w:t>
      </w:r>
      <w:r w:rsidRPr="000F7777">
        <w:t>general</w:t>
      </w:r>
      <w:r w:rsidRPr="000F7777">
        <w:rPr>
          <w:spacing w:val="11"/>
        </w:rPr>
        <w:t xml:space="preserve"> </w:t>
      </w:r>
      <w:r w:rsidRPr="000F7777">
        <w:t>election</w:t>
      </w:r>
      <w:r w:rsidRPr="000F7777">
        <w:rPr>
          <w:spacing w:val="10"/>
        </w:rPr>
        <w:t xml:space="preserve"> </w:t>
      </w:r>
      <w:r w:rsidRPr="000F7777">
        <w:t>in</w:t>
      </w:r>
      <w:r w:rsidRPr="000F7777">
        <w:rPr>
          <w:spacing w:val="11"/>
        </w:rPr>
        <w:t xml:space="preserve"> </w:t>
      </w:r>
      <w:r w:rsidRPr="000F7777">
        <w:t>respect</w:t>
      </w:r>
      <w:r w:rsidRPr="000F7777">
        <w:rPr>
          <w:spacing w:val="11"/>
        </w:rPr>
        <w:t xml:space="preserve"> </w:t>
      </w:r>
      <w:r w:rsidRPr="000F7777">
        <w:t>of</w:t>
      </w:r>
      <w:r w:rsidRPr="000F7777">
        <w:rPr>
          <w:spacing w:val="11"/>
        </w:rPr>
        <w:t xml:space="preserve"> </w:t>
      </w:r>
      <w:r w:rsidRPr="000F7777">
        <w:t>which</w:t>
      </w:r>
      <w:r w:rsidRPr="000F7777">
        <w:rPr>
          <w:spacing w:val="11"/>
        </w:rPr>
        <w:t xml:space="preserve"> </w:t>
      </w:r>
      <w:r w:rsidRPr="000F7777">
        <w:t>the</w:t>
      </w:r>
      <w:r w:rsidRPr="000F7777">
        <w:rPr>
          <w:spacing w:val="10"/>
        </w:rPr>
        <w:t xml:space="preserve"> </w:t>
      </w:r>
      <w:r w:rsidRPr="000F7777">
        <w:t>current</w:t>
      </w:r>
      <w:r w:rsidRPr="000F7777">
        <w:rPr>
          <w:spacing w:val="11"/>
        </w:rPr>
        <w:t xml:space="preserve"> </w:t>
      </w:r>
      <w:r w:rsidRPr="000F7777">
        <w:t>voters’</w:t>
      </w:r>
      <w:r w:rsidRPr="000F7777">
        <w:rPr>
          <w:spacing w:val="11"/>
        </w:rPr>
        <w:t xml:space="preserve"> </w:t>
      </w:r>
      <w:r w:rsidRPr="000F7777">
        <w:t>register</w:t>
      </w:r>
      <w:r w:rsidRPr="000F7777">
        <w:rPr>
          <w:spacing w:val="10"/>
        </w:rPr>
        <w:t xml:space="preserve"> </w:t>
      </w:r>
      <w:r w:rsidRPr="000F7777">
        <w:t>concerned was</w:t>
      </w:r>
      <w:r w:rsidRPr="000F7777">
        <w:rPr>
          <w:spacing w:val="-10"/>
        </w:rPr>
        <w:t xml:space="preserve"> </w:t>
      </w:r>
      <w:r w:rsidRPr="000F7777">
        <w:t>prepared.</w:t>
      </w:r>
    </w:p>
    <w:p w14:paraId="27FB8221" w14:textId="77777777" w:rsidR="00453C7E" w:rsidRPr="000F7777" w:rsidRDefault="00453C7E" w:rsidP="008A6231">
      <w:pPr>
        <w:pStyle w:val="AS-P1"/>
      </w:pPr>
    </w:p>
    <w:p w14:paraId="76BC0467" w14:textId="77777777" w:rsidR="00453C7E" w:rsidRPr="000F7777" w:rsidRDefault="00453C7E" w:rsidP="008A6231">
      <w:pPr>
        <w:pStyle w:val="AS-P1"/>
      </w:pPr>
      <w:r w:rsidRPr="000F7777">
        <w:t>(3)</w:t>
      </w:r>
      <w:r w:rsidRPr="000F7777">
        <w:tab/>
        <w:t>A</w:t>
      </w:r>
      <w:r w:rsidRPr="000F7777">
        <w:rPr>
          <w:spacing w:val="-28"/>
        </w:rPr>
        <w:t xml:space="preserve"> </w:t>
      </w:r>
      <w:r w:rsidRPr="000F7777">
        <w:t>voters’</w:t>
      </w:r>
      <w:r w:rsidRPr="000F7777">
        <w:rPr>
          <w:spacing w:val="-28"/>
        </w:rPr>
        <w:t xml:space="preserve"> </w:t>
      </w:r>
      <w:r w:rsidRPr="000F7777">
        <w:t>register</w:t>
      </w:r>
      <w:r w:rsidRPr="000F7777">
        <w:rPr>
          <w:spacing w:val="-28"/>
        </w:rPr>
        <w:t xml:space="preserve"> </w:t>
      </w:r>
      <w:r w:rsidRPr="000F7777">
        <w:t>prepared</w:t>
      </w:r>
      <w:r w:rsidRPr="000F7777">
        <w:rPr>
          <w:spacing w:val="-28"/>
        </w:rPr>
        <w:t xml:space="preserve"> </w:t>
      </w:r>
      <w:r w:rsidRPr="000F7777">
        <w:t>on</w:t>
      </w:r>
      <w:r w:rsidRPr="000F7777">
        <w:rPr>
          <w:spacing w:val="-27"/>
        </w:rPr>
        <w:t xml:space="preserve"> </w:t>
      </w:r>
      <w:r w:rsidRPr="000F7777">
        <w:t>the</w:t>
      </w:r>
      <w:r w:rsidRPr="000F7777">
        <w:rPr>
          <w:spacing w:val="-28"/>
        </w:rPr>
        <w:t xml:space="preserve"> </w:t>
      </w:r>
      <w:r w:rsidRPr="000F7777">
        <w:t>basis</w:t>
      </w:r>
      <w:r w:rsidRPr="000F7777">
        <w:rPr>
          <w:spacing w:val="-28"/>
        </w:rPr>
        <w:t xml:space="preserve"> </w:t>
      </w:r>
      <w:r w:rsidRPr="000F7777">
        <w:t>of</w:t>
      </w:r>
      <w:r w:rsidRPr="000F7777">
        <w:rPr>
          <w:spacing w:val="-28"/>
        </w:rPr>
        <w:t xml:space="preserve"> </w:t>
      </w:r>
      <w:r w:rsidRPr="000F7777">
        <w:t>the</w:t>
      </w:r>
      <w:r w:rsidRPr="000F7777">
        <w:rPr>
          <w:spacing w:val="-28"/>
        </w:rPr>
        <w:t xml:space="preserve"> </w:t>
      </w:r>
      <w:r w:rsidRPr="000F7777">
        <w:t>last</w:t>
      </w:r>
      <w:r w:rsidRPr="000F7777">
        <w:rPr>
          <w:spacing w:val="-27"/>
        </w:rPr>
        <w:t xml:space="preserve"> </w:t>
      </w:r>
      <w:r w:rsidRPr="000F7777">
        <w:t>previous</w:t>
      </w:r>
      <w:r w:rsidRPr="000F7777">
        <w:rPr>
          <w:spacing w:val="-28"/>
        </w:rPr>
        <w:t xml:space="preserve"> </w:t>
      </w:r>
      <w:r w:rsidRPr="000F7777">
        <w:t>determination or</w:t>
      </w:r>
      <w:r w:rsidRPr="000F7777">
        <w:rPr>
          <w:spacing w:val="21"/>
        </w:rPr>
        <w:t xml:space="preserve"> </w:t>
      </w:r>
      <w:r w:rsidRPr="000F7777">
        <w:t>division</w:t>
      </w:r>
      <w:r w:rsidRPr="000F7777">
        <w:rPr>
          <w:spacing w:val="22"/>
        </w:rPr>
        <w:t xml:space="preserve"> </w:t>
      </w:r>
      <w:r w:rsidRPr="000F7777">
        <w:t>referred</w:t>
      </w:r>
      <w:r w:rsidRPr="000F7777">
        <w:rPr>
          <w:spacing w:val="22"/>
        </w:rPr>
        <w:t xml:space="preserve"> </w:t>
      </w:r>
      <w:r w:rsidRPr="000F7777">
        <w:t>to</w:t>
      </w:r>
      <w:r w:rsidRPr="000F7777">
        <w:rPr>
          <w:spacing w:val="22"/>
        </w:rPr>
        <w:t xml:space="preserve"> </w:t>
      </w:r>
      <w:r w:rsidRPr="000F7777">
        <w:t>in</w:t>
      </w:r>
      <w:r w:rsidRPr="000F7777">
        <w:rPr>
          <w:spacing w:val="22"/>
        </w:rPr>
        <w:t xml:space="preserve"> </w:t>
      </w:r>
      <w:r w:rsidRPr="000F7777">
        <w:t>subsection</w:t>
      </w:r>
      <w:r w:rsidRPr="000F7777">
        <w:rPr>
          <w:spacing w:val="22"/>
        </w:rPr>
        <w:t xml:space="preserve"> </w:t>
      </w:r>
      <w:r w:rsidRPr="000F7777">
        <w:t>(1)</w:t>
      </w:r>
      <w:r w:rsidRPr="000F7777">
        <w:rPr>
          <w:spacing w:val="22"/>
        </w:rPr>
        <w:t xml:space="preserve"> </w:t>
      </w:r>
      <w:r w:rsidRPr="000F7777">
        <w:t>must</w:t>
      </w:r>
      <w:r w:rsidRPr="000F7777">
        <w:rPr>
          <w:spacing w:val="22"/>
        </w:rPr>
        <w:t xml:space="preserve"> </w:t>
      </w:r>
      <w:r w:rsidRPr="000F7777">
        <w:t>be</w:t>
      </w:r>
      <w:r w:rsidRPr="000F7777">
        <w:rPr>
          <w:spacing w:val="22"/>
        </w:rPr>
        <w:t xml:space="preserve"> </w:t>
      </w:r>
      <w:r w:rsidRPr="000F7777">
        <w:t>retained</w:t>
      </w:r>
      <w:r w:rsidRPr="000F7777">
        <w:rPr>
          <w:spacing w:val="22"/>
        </w:rPr>
        <w:t xml:space="preserve"> </w:t>
      </w:r>
      <w:r w:rsidRPr="000F7777">
        <w:t>and</w:t>
      </w:r>
      <w:r w:rsidRPr="000F7777">
        <w:rPr>
          <w:spacing w:val="22"/>
        </w:rPr>
        <w:t xml:space="preserve"> </w:t>
      </w:r>
      <w:r w:rsidRPr="000F7777">
        <w:t>is</w:t>
      </w:r>
      <w:r w:rsidRPr="000F7777">
        <w:rPr>
          <w:spacing w:val="21"/>
        </w:rPr>
        <w:t xml:space="preserve"> </w:t>
      </w:r>
      <w:r w:rsidRPr="000F7777">
        <w:t>the</w:t>
      </w:r>
      <w:r w:rsidRPr="000F7777">
        <w:rPr>
          <w:spacing w:val="22"/>
        </w:rPr>
        <w:t xml:space="preserve"> </w:t>
      </w:r>
      <w:r w:rsidRPr="000F7777">
        <w:t>relevant</w:t>
      </w:r>
      <w:r w:rsidRPr="000F7777">
        <w:rPr>
          <w:spacing w:val="22"/>
        </w:rPr>
        <w:t xml:space="preserve"> </w:t>
      </w:r>
      <w:r w:rsidRPr="000F7777">
        <w:t>voters’ register</w:t>
      </w:r>
      <w:r w:rsidRPr="000F7777">
        <w:rPr>
          <w:spacing w:val="-12"/>
        </w:rPr>
        <w:t xml:space="preserve"> </w:t>
      </w:r>
      <w:r w:rsidRPr="000F7777">
        <w:t>to</w:t>
      </w:r>
      <w:r w:rsidRPr="000F7777">
        <w:rPr>
          <w:spacing w:val="-11"/>
        </w:rPr>
        <w:t xml:space="preserve"> </w:t>
      </w:r>
      <w:r w:rsidRPr="000F7777">
        <w:t>be</w:t>
      </w:r>
      <w:r w:rsidRPr="000F7777">
        <w:rPr>
          <w:spacing w:val="-12"/>
        </w:rPr>
        <w:t xml:space="preserve"> </w:t>
      </w:r>
      <w:r w:rsidRPr="000F7777">
        <w:t>used</w:t>
      </w:r>
      <w:r w:rsidRPr="000F7777">
        <w:rPr>
          <w:spacing w:val="-11"/>
        </w:rPr>
        <w:t xml:space="preserve"> </w:t>
      </w:r>
      <w:r w:rsidRPr="000F7777">
        <w:t>in</w:t>
      </w:r>
      <w:r w:rsidRPr="000F7777">
        <w:rPr>
          <w:spacing w:val="-12"/>
        </w:rPr>
        <w:t xml:space="preserve"> </w:t>
      </w:r>
      <w:r w:rsidRPr="000F7777">
        <w:t>any</w:t>
      </w:r>
      <w:r w:rsidRPr="000F7777">
        <w:rPr>
          <w:spacing w:val="-11"/>
        </w:rPr>
        <w:t xml:space="preserve"> </w:t>
      </w:r>
      <w:r w:rsidRPr="000F7777">
        <w:t>by-election</w:t>
      </w:r>
      <w:r w:rsidRPr="000F7777">
        <w:rPr>
          <w:spacing w:val="-12"/>
        </w:rPr>
        <w:t xml:space="preserve"> </w:t>
      </w:r>
      <w:r w:rsidRPr="000F7777">
        <w:t>concerned</w:t>
      </w:r>
      <w:r w:rsidRPr="000F7777">
        <w:rPr>
          <w:spacing w:val="-11"/>
        </w:rPr>
        <w:t xml:space="preserve"> </w:t>
      </w:r>
      <w:r w:rsidRPr="000F7777">
        <w:t>until</w:t>
      </w:r>
      <w:r w:rsidRPr="000F7777">
        <w:rPr>
          <w:spacing w:val="-12"/>
        </w:rPr>
        <w:t xml:space="preserve"> </w:t>
      </w:r>
      <w:r w:rsidRPr="000F7777">
        <w:t>the</w:t>
      </w:r>
      <w:r w:rsidRPr="000F7777">
        <w:rPr>
          <w:spacing w:val="-11"/>
        </w:rPr>
        <w:t xml:space="preserve"> </w:t>
      </w:r>
      <w:r w:rsidRPr="000F7777">
        <w:t>alteration</w:t>
      </w:r>
      <w:r w:rsidRPr="000F7777">
        <w:rPr>
          <w:spacing w:val="-12"/>
        </w:rPr>
        <w:t xml:space="preserve"> </w:t>
      </w:r>
      <w:r w:rsidRPr="000F7777">
        <w:t>of</w:t>
      </w:r>
      <w:r w:rsidRPr="000F7777">
        <w:rPr>
          <w:spacing w:val="-11"/>
        </w:rPr>
        <w:t xml:space="preserve"> </w:t>
      </w:r>
      <w:r w:rsidRPr="000F7777">
        <w:t>the</w:t>
      </w:r>
      <w:r w:rsidRPr="000F7777">
        <w:rPr>
          <w:spacing w:val="-11"/>
        </w:rPr>
        <w:t xml:space="preserve"> </w:t>
      </w:r>
      <w:r w:rsidRPr="000F7777">
        <w:t>constituencies comes</w:t>
      </w:r>
      <w:r w:rsidRPr="000F7777">
        <w:rPr>
          <w:spacing w:val="-7"/>
        </w:rPr>
        <w:t xml:space="preserve"> </w:t>
      </w:r>
      <w:r w:rsidRPr="000F7777">
        <w:t>into</w:t>
      </w:r>
      <w:r w:rsidRPr="000F7777">
        <w:rPr>
          <w:spacing w:val="-6"/>
        </w:rPr>
        <w:t xml:space="preserve"> </w:t>
      </w:r>
      <w:r w:rsidRPr="000F7777">
        <w:t>operation</w:t>
      </w:r>
      <w:r w:rsidRPr="000F7777">
        <w:rPr>
          <w:spacing w:val="-6"/>
        </w:rPr>
        <w:t xml:space="preserve"> </w:t>
      </w:r>
      <w:r w:rsidRPr="000F7777">
        <w:t>at</w:t>
      </w:r>
      <w:r w:rsidRPr="000F7777">
        <w:rPr>
          <w:spacing w:val="-6"/>
        </w:rPr>
        <w:t xml:space="preserve"> </w:t>
      </w:r>
      <w:r w:rsidRPr="000F7777">
        <w:t>the</w:t>
      </w:r>
      <w:r w:rsidRPr="000F7777">
        <w:rPr>
          <w:spacing w:val="-6"/>
        </w:rPr>
        <w:t xml:space="preserve"> </w:t>
      </w:r>
      <w:r w:rsidRPr="000F7777">
        <w:t>next</w:t>
      </w:r>
      <w:r w:rsidRPr="000F7777">
        <w:rPr>
          <w:spacing w:val="-6"/>
        </w:rPr>
        <w:t xml:space="preserve"> </w:t>
      </w:r>
      <w:r w:rsidRPr="000F7777">
        <w:t>general</w:t>
      </w:r>
      <w:r w:rsidRPr="000F7777">
        <w:rPr>
          <w:spacing w:val="-6"/>
        </w:rPr>
        <w:t xml:space="preserve"> </w:t>
      </w:r>
      <w:r w:rsidRPr="000F7777">
        <w:t>election</w:t>
      </w:r>
      <w:r w:rsidRPr="000F7777">
        <w:rPr>
          <w:spacing w:val="-6"/>
        </w:rPr>
        <w:t xml:space="preserve"> </w:t>
      </w:r>
      <w:r w:rsidRPr="000F7777">
        <w:t>concerned.</w:t>
      </w:r>
    </w:p>
    <w:p w14:paraId="2601CA26" w14:textId="77777777" w:rsidR="00453C7E" w:rsidRPr="000F7777" w:rsidRDefault="00453C7E" w:rsidP="008A6231">
      <w:pPr>
        <w:pStyle w:val="AS-P1"/>
      </w:pPr>
    </w:p>
    <w:p w14:paraId="2DB4C87B" w14:textId="77777777" w:rsidR="00453C7E" w:rsidRPr="000F7777" w:rsidRDefault="00453C7E" w:rsidP="008A6231">
      <w:pPr>
        <w:pStyle w:val="AS-P1"/>
      </w:pPr>
      <w:r w:rsidRPr="000F7777">
        <w:t>(4)</w:t>
      </w:r>
      <w:r w:rsidRPr="000F7777">
        <w:tab/>
        <w:t>The</w:t>
      </w:r>
      <w:r w:rsidRPr="000F7777">
        <w:rPr>
          <w:spacing w:val="2"/>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4"/>
        </w:rPr>
        <w:t xml:space="preserve"> </w:t>
      </w:r>
      <w:r w:rsidRPr="000F7777">
        <w:t>must</w:t>
      </w:r>
      <w:r w:rsidRPr="000F7777">
        <w:rPr>
          <w:spacing w:val="4"/>
        </w:rPr>
        <w:t xml:space="preserve"> </w:t>
      </w:r>
      <w:r w:rsidRPr="000F7777">
        <w:t>publish,</w:t>
      </w:r>
      <w:r w:rsidRPr="000F7777">
        <w:rPr>
          <w:spacing w:val="4"/>
        </w:rPr>
        <w:t xml:space="preserve"> </w:t>
      </w:r>
      <w:r w:rsidRPr="000F7777">
        <w:t>as</w:t>
      </w:r>
      <w:r w:rsidRPr="000F7777">
        <w:rPr>
          <w:spacing w:val="4"/>
        </w:rPr>
        <w:t xml:space="preserve"> </w:t>
      </w:r>
      <w:r w:rsidRPr="000F7777">
        <w:t>soon</w:t>
      </w:r>
      <w:r w:rsidRPr="000F7777">
        <w:rPr>
          <w:spacing w:val="3"/>
        </w:rPr>
        <w:t xml:space="preserve"> </w:t>
      </w:r>
      <w:r w:rsidRPr="000F7777">
        <w:t>as</w:t>
      </w:r>
      <w:r w:rsidRPr="000F7777">
        <w:rPr>
          <w:spacing w:val="4"/>
        </w:rPr>
        <w:t xml:space="preserve"> </w:t>
      </w:r>
      <w:r w:rsidRPr="000F7777">
        <w:t>possible</w:t>
      </w:r>
      <w:r w:rsidRPr="000F7777">
        <w:rPr>
          <w:spacing w:val="4"/>
        </w:rPr>
        <w:t xml:space="preserve"> </w:t>
      </w:r>
      <w:r w:rsidRPr="000F7777">
        <w:t>after</w:t>
      </w:r>
      <w:r w:rsidRPr="000F7777">
        <w:rPr>
          <w:spacing w:val="3"/>
        </w:rPr>
        <w:t xml:space="preserve"> </w:t>
      </w:r>
      <w:r w:rsidRPr="000F7777">
        <w:t>the preparation</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voters’</w:t>
      </w:r>
      <w:r w:rsidRPr="000F7777">
        <w:rPr>
          <w:spacing w:val="5"/>
        </w:rPr>
        <w:t xml:space="preserve"> </w:t>
      </w:r>
      <w:r w:rsidRPr="000F7777">
        <w:t>register</w:t>
      </w:r>
      <w:r w:rsidRPr="000F7777">
        <w:rPr>
          <w:spacing w:val="5"/>
        </w:rPr>
        <w:t xml:space="preserve"> </w:t>
      </w:r>
      <w:r w:rsidRPr="000F7777">
        <w:t>under</w:t>
      </w:r>
      <w:r w:rsidRPr="000F7777">
        <w:rPr>
          <w:spacing w:val="5"/>
        </w:rPr>
        <w:t xml:space="preserve"> </w:t>
      </w:r>
      <w:r w:rsidRPr="000F7777">
        <w:t>subsection</w:t>
      </w:r>
      <w:r w:rsidRPr="000F7777">
        <w:rPr>
          <w:spacing w:val="5"/>
        </w:rPr>
        <w:t xml:space="preserve"> </w:t>
      </w:r>
      <w:r w:rsidRPr="000F7777">
        <w:t>(1),</w:t>
      </w:r>
      <w:r w:rsidRPr="000F7777">
        <w:rPr>
          <w:spacing w:val="6"/>
        </w:rPr>
        <w:t xml:space="preserve"> </w:t>
      </w:r>
      <w:r w:rsidRPr="000F7777">
        <w:t>a</w:t>
      </w:r>
      <w:r w:rsidRPr="000F7777">
        <w:rPr>
          <w:spacing w:val="5"/>
        </w:rPr>
        <w:t xml:space="preserve"> </w:t>
      </w:r>
      <w:r w:rsidRPr="000F7777">
        <w:t>notice</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rPr>
          <w:i/>
        </w:rPr>
        <w:t>Gazette</w:t>
      </w:r>
      <w:r w:rsidRPr="000F7777">
        <w:rPr>
          <w:i/>
          <w:spacing w:val="5"/>
        </w:rPr>
        <w:t xml:space="preserve"> </w:t>
      </w:r>
      <w:r w:rsidRPr="000F7777">
        <w:t>and</w:t>
      </w:r>
      <w:r w:rsidRPr="000F7777">
        <w:rPr>
          <w:spacing w:val="5"/>
        </w:rPr>
        <w:t xml:space="preserve"> </w:t>
      </w:r>
      <w:r w:rsidRPr="000F7777">
        <w:t>in</w:t>
      </w:r>
      <w:r w:rsidRPr="000F7777">
        <w:rPr>
          <w:spacing w:val="6"/>
        </w:rPr>
        <w:t xml:space="preserve"> </w:t>
      </w:r>
      <w:r w:rsidRPr="000F7777">
        <w:t>at least</w:t>
      </w:r>
      <w:r w:rsidRPr="000F7777">
        <w:rPr>
          <w:spacing w:val="-3"/>
        </w:rPr>
        <w:t xml:space="preserve"> </w:t>
      </w:r>
      <w:r w:rsidRPr="000F7777">
        <w:t>two</w:t>
      </w:r>
      <w:r w:rsidRPr="000F7777">
        <w:rPr>
          <w:spacing w:val="-2"/>
        </w:rPr>
        <w:t xml:space="preserve"> </w:t>
      </w:r>
      <w:r w:rsidRPr="000F7777">
        <w:t>daily</w:t>
      </w:r>
      <w:r w:rsidRPr="000F7777">
        <w:rPr>
          <w:spacing w:val="-3"/>
        </w:rPr>
        <w:t xml:space="preserve"> </w:t>
      </w:r>
      <w:r w:rsidRPr="000F7777">
        <w:t>newspapers</w:t>
      </w:r>
      <w:r w:rsidRPr="000F7777">
        <w:rPr>
          <w:spacing w:val="-2"/>
        </w:rPr>
        <w:t xml:space="preserve"> </w:t>
      </w:r>
      <w:r w:rsidRPr="000F7777">
        <w:t>circulating</w:t>
      </w:r>
      <w:r w:rsidRPr="000F7777">
        <w:rPr>
          <w:spacing w:val="-3"/>
        </w:rPr>
        <w:t xml:space="preserve"> </w:t>
      </w:r>
      <w:r w:rsidRPr="000F7777">
        <w:t>throughout</w:t>
      </w:r>
      <w:r w:rsidRPr="000F7777">
        <w:rPr>
          <w:spacing w:val="-2"/>
        </w:rPr>
        <w:t xml:space="preserve"> </w:t>
      </w:r>
      <w:r w:rsidRPr="000F7777">
        <w:t>Namibia</w:t>
      </w:r>
      <w:r w:rsidRPr="000F7777">
        <w:rPr>
          <w:spacing w:val="-3"/>
        </w:rPr>
        <w:t xml:space="preserve"> </w:t>
      </w:r>
      <w:r w:rsidRPr="000F7777">
        <w:t>that</w:t>
      </w:r>
      <w:r w:rsidRPr="000F7777">
        <w:rPr>
          <w:spacing w:val="-2"/>
        </w:rPr>
        <w:t xml:space="preserve"> </w:t>
      </w:r>
      <w:r w:rsidRPr="000F7777">
        <w:t>the</w:t>
      </w:r>
      <w:r w:rsidRPr="000F7777">
        <w:rPr>
          <w:spacing w:val="-3"/>
        </w:rPr>
        <w:t xml:space="preserve"> </w:t>
      </w:r>
      <w:r w:rsidRPr="000F7777">
        <w:t>voters’</w:t>
      </w:r>
      <w:r w:rsidRPr="000F7777">
        <w:rPr>
          <w:spacing w:val="-2"/>
        </w:rPr>
        <w:t xml:space="preserve"> </w:t>
      </w:r>
      <w:r w:rsidRPr="000F7777">
        <w:t>register</w:t>
      </w:r>
      <w:r w:rsidRPr="000F7777">
        <w:rPr>
          <w:spacing w:val="-3"/>
        </w:rPr>
        <w:t xml:space="preserve"> </w:t>
      </w:r>
      <w:r w:rsidRPr="000F7777">
        <w:t>has been</w:t>
      </w:r>
      <w:r w:rsidRPr="000F7777">
        <w:rPr>
          <w:spacing w:val="-13"/>
        </w:rPr>
        <w:t xml:space="preserve"> </w:t>
      </w:r>
      <w:r w:rsidRPr="000F7777">
        <w:t>prepared.</w:t>
      </w:r>
    </w:p>
    <w:p w14:paraId="0B7BE4C3" w14:textId="77777777" w:rsidR="00453C7E" w:rsidRPr="000F7777" w:rsidRDefault="00453C7E" w:rsidP="00453C7E">
      <w:pPr>
        <w:pStyle w:val="AS-P0"/>
      </w:pPr>
    </w:p>
    <w:p w14:paraId="2B03CAA8" w14:textId="77777777" w:rsidR="00453C7E" w:rsidRPr="000F7777" w:rsidRDefault="00453C7E" w:rsidP="00453C7E">
      <w:pPr>
        <w:pStyle w:val="AS-P0"/>
        <w:rPr>
          <w:b/>
          <w:bCs/>
        </w:rPr>
      </w:pPr>
      <w:r w:rsidRPr="000F7777">
        <w:rPr>
          <w:b/>
        </w:rPr>
        <w:t>Powers</w:t>
      </w:r>
      <w:r w:rsidRPr="000F7777">
        <w:rPr>
          <w:b/>
          <w:spacing w:val="-2"/>
        </w:rPr>
        <w:t xml:space="preserve"> </w:t>
      </w:r>
      <w:r w:rsidRPr="000F7777">
        <w:rPr>
          <w:b/>
        </w:rPr>
        <w:t>of</w:t>
      </w:r>
      <w:r w:rsidRPr="000F7777">
        <w:rPr>
          <w:b/>
          <w:spacing w:val="-2"/>
        </w:rPr>
        <w:t xml:space="preserve"> </w:t>
      </w:r>
      <w:r w:rsidRPr="000F7777">
        <w:rPr>
          <w:b/>
        </w:rPr>
        <w:t>Chief</w:t>
      </w:r>
      <w:r w:rsidRPr="000F7777">
        <w:rPr>
          <w:b/>
          <w:spacing w:val="-2"/>
        </w:rPr>
        <w:t xml:space="preserve"> </w:t>
      </w:r>
      <w:r w:rsidRPr="000F7777">
        <w:rPr>
          <w:b/>
        </w:rPr>
        <w:t>Electoral</w:t>
      </w:r>
      <w:r w:rsidRPr="000F7777">
        <w:rPr>
          <w:b/>
          <w:spacing w:val="-2"/>
        </w:rPr>
        <w:t xml:space="preserve"> </w:t>
      </w:r>
      <w:r w:rsidRPr="000F7777">
        <w:rPr>
          <w:b/>
        </w:rPr>
        <w:t>Officer</w:t>
      </w:r>
      <w:r w:rsidRPr="000F7777">
        <w:rPr>
          <w:b/>
          <w:spacing w:val="-2"/>
        </w:rPr>
        <w:t xml:space="preserve"> </w:t>
      </w:r>
      <w:r w:rsidRPr="000F7777">
        <w:rPr>
          <w:b/>
        </w:rPr>
        <w:t>to</w:t>
      </w:r>
      <w:r w:rsidRPr="000F7777">
        <w:rPr>
          <w:b/>
          <w:spacing w:val="-2"/>
        </w:rPr>
        <w:t xml:space="preserve"> </w:t>
      </w:r>
      <w:r w:rsidRPr="000F7777">
        <w:rPr>
          <w:b/>
        </w:rPr>
        <w:t>demand</w:t>
      </w:r>
      <w:r w:rsidRPr="000F7777">
        <w:rPr>
          <w:b/>
          <w:spacing w:val="-2"/>
        </w:rPr>
        <w:t xml:space="preserve"> </w:t>
      </w:r>
      <w:r w:rsidRPr="000F7777">
        <w:rPr>
          <w:b/>
        </w:rPr>
        <w:t>particulars</w:t>
      </w:r>
    </w:p>
    <w:p w14:paraId="4B826340" w14:textId="77777777" w:rsidR="00453C7E" w:rsidRPr="000F7777" w:rsidRDefault="00453C7E" w:rsidP="00453C7E">
      <w:pPr>
        <w:pStyle w:val="AS-P0"/>
      </w:pPr>
    </w:p>
    <w:p w14:paraId="64266E62" w14:textId="77777777" w:rsidR="00453C7E" w:rsidRPr="000F7777" w:rsidRDefault="00453C7E" w:rsidP="008A6231">
      <w:pPr>
        <w:pStyle w:val="AS-P1"/>
      </w:pPr>
      <w:r w:rsidRPr="000F7777">
        <w:rPr>
          <w:b/>
          <w:bCs/>
        </w:rPr>
        <w:t>48.</w:t>
      </w:r>
      <w:r w:rsidRPr="000F7777">
        <w:rPr>
          <w:b/>
          <w:bCs/>
        </w:rPr>
        <w:tab/>
      </w:r>
      <w:r w:rsidRPr="000F7777">
        <w:t>The</w:t>
      </w:r>
      <w:r w:rsidRPr="000F7777">
        <w:rPr>
          <w:spacing w:val="-13"/>
        </w:rPr>
        <w:t xml:space="preserve"> </w:t>
      </w:r>
      <w:r w:rsidRPr="000F7777">
        <w:t>Chief</w:t>
      </w:r>
      <w:r w:rsidRPr="000F7777">
        <w:rPr>
          <w:spacing w:val="-12"/>
        </w:rPr>
        <w:t xml:space="preserve"> </w:t>
      </w:r>
      <w:r w:rsidRPr="000F7777">
        <w:t>Electoral</w:t>
      </w:r>
      <w:r w:rsidRPr="000F7777">
        <w:rPr>
          <w:spacing w:val="-12"/>
        </w:rPr>
        <w:t xml:space="preserve"> </w:t>
      </w:r>
      <w:r w:rsidRPr="000F7777">
        <w:t>Officer</w:t>
      </w:r>
      <w:r w:rsidRPr="000F7777">
        <w:rPr>
          <w:spacing w:val="-12"/>
        </w:rPr>
        <w:t xml:space="preserve"> </w:t>
      </w:r>
      <w:r w:rsidRPr="000F7777">
        <w:t>may</w:t>
      </w:r>
      <w:r w:rsidRPr="000F7777">
        <w:rPr>
          <w:spacing w:val="-12"/>
        </w:rPr>
        <w:t xml:space="preserve"> </w:t>
      </w:r>
      <w:r w:rsidRPr="000F7777">
        <w:t>require</w:t>
      </w:r>
      <w:r w:rsidRPr="000F7777">
        <w:rPr>
          <w:spacing w:val="-12"/>
        </w:rPr>
        <w:t xml:space="preserve"> </w:t>
      </w:r>
      <w:r w:rsidRPr="000F7777">
        <w:t>at</w:t>
      </w:r>
      <w:r w:rsidRPr="000F7777">
        <w:rPr>
          <w:spacing w:val="-12"/>
        </w:rPr>
        <w:t xml:space="preserve"> </w:t>
      </w:r>
      <w:r w:rsidRPr="000F7777">
        <w:t>any</w:t>
      </w:r>
      <w:r w:rsidRPr="000F7777">
        <w:rPr>
          <w:spacing w:val="-12"/>
        </w:rPr>
        <w:t xml:space="preserve"> </w:t>
      </w:r>
      <w:r w:rsidRPr="000F7777">
        <w:t>time</w:t>
      </w:r>
      <w:r w:rsidRPr="000F7777">
        <w:rPr>
          <w:spacing w:val="-12"/>
        </w:rPr>
        <w:t xml:space="preserve"> </w:t>
      </w:r>
      <w:r w:rsidRPr="000F7777">
        <w:t>by</w:t>
      </w:r>
      <w:r w:rsidRPr="000F7777">
        <w:rPr>
          <w:spacing w:val="-12"/>
        </w:rPr>
        <w:t xml:space="preserve"> </w:t>
      </w:r>
      <w:r w:rsidRPr="000F7777">
        <w:t>notice</w:t>
      </w:r>
      <w:r w:rsidRPr="000F7777">
        <w:rPr>
          <w:spacing w:val="-12"/>
        </w:rPr>
        <w:t xml:space="preserve"> </w:t>
      </w:r>
      <w:r w:rsidRPr="000F7777">
        <w:t>in</w:t>
      </w:r>
      <w:r w:rsidRPr="000F7777">
        <w:rPr>
          <w:spacing w:val="-12"/>
        </w:rPr>
        <w:t xml:space="preserve"> </w:t>
      </w:r>
      <w:r w:rsidRPr="000F7777">
        <w:t>writing any</w:t>
      </w:r>
      <w:r w:rsidRPr="000F7777">
        <w:rPr>
          <w:spacing w:val="-1"/>
        </w:rPr>
        <w:t xml:space="preserve"> </w:t>
      </w:r>
      <w:r w:rsidRPr="000F7777">
        <w:t>person,</w:t>
      </w:r>
      <w:r w:rsidRPr="000F7777">
        <w:rPr>
          <w:spacing w:val="-1"/>
        </w:rPr>
        <w:t xml:space="preserve"> </w:t>
      </w:r>
      <w:r w:rsidRPr="000F7777">
        <w:t>whether the</w:t>
      </w:r>
      <w:r w:rsidRPr="000F7777">
        <w:rPr>
          <w:spacing w:val="-1"/>
        </w:rPr>
        <w:t xml:space="preserve"> </w:t>
      </w:r>
      <w:r w:rsidRPr="000F7777">
        <w:t>person</w:t>
      </w:r>
      <w:r w:rsidRPr="000F7777">
        <w:rPr>
          <w:spacing w:val="-1"/>
        </w:rPr>
        <w:t xml:space="preserve"> </w:t>
      </w:r>
      <w:r w:rsidRPr="000F7777">
        <w:t>is registered</w:t>
      </w:r>
      <w:r w:rsidRPr="000F7777">
        <w:rPr>
          <w:spacing w:val="-1"/>
        </w:rPr>
        <w:t xml:space="preserve"> </w:t>
      </w:r>
      <w:r w:rsidRPr="000F7777">
        <w:t>or</w:t>
      </w:r>
      <w:r w:rsidRPr="000F7777">
        <w:rPr>
          <w:spacing w:val="-1"/>
        </w:rPr>
        <w:t xml:space="preserve"> </w:t>
      </w:r>
      <w:r w:rsidRPr="000F7777">
        <w:t>not as</w:t>
      </w:r>
      <w:r w:rsidRPr="000F7777">
        <w:rPr>
          <w:spacing w:val="-1"/>
        </w:rPr>
        <w:t xml:space="preserve"> </w:t>
      </w:r>
      <w:r w:rsidRPr="000F7777">
        <w:t>a</w:t>
      </w:r>
      <w:r w:rsidRPr="000F7777">
        <w:rPr>
          <w:spacing w:val="-1"/>
        </w:rPr>
        <w:t xml:space="preserve"> </w:t>
      </w:r>
      <w:r w:rsidRPr="000F7777">
        <w:t>voter, to</w:t>
      </w:r>
      <w:r w:rsidRPr="000F7777">
        <w:rPr>
          <w:spacing w:val="-1"/>
        </w:rPr>
        <w:t xml:space="preserve"> </w:t>
      </w:r>
      <w:r w:rsidRPr="000F7777">
        <w:t>furnish,</w:t>
      </w:r>
      <w:r w:rsidRPr="000F7777">
        <w:rPr>
          <w:spacing w:val="-1"/>
        </w:rPr>
        <w:t xml:space="preserve"> </w:t>
      </w:r>
      <w:r w:rsidRPr="000F7777">
        <w:t>in the</w:t>
      </w:r>
      <w:r w:rsidRPr="000F7777">
        <w:rPr>
          <w:spacing w:val="-1"/>
        </w:rPr>
        <w:t xml:space="preserve"> </w:t>
      </w:r>
      <w:r w:rsidRPr="000F7777">
        <w:t>manner and</w:t>
      </w:r>
      <w:r w:rsidRPr="000F7777">
        <w:rPr>
          <w:spacing w:val="34"/>
        </w:rPr>
        <w:t xml:space="preserve"> </w:t>
      </w:r>
      <w:r w:rsidRPr="000F7777">
        <w:t>within</w:t>
      </w:r>
      <w:r w:rsidRPr="000F7777">
        <w:rPr>
          <w:spacing w:val="35"/>
        </w:rPr>
        <w:t xml:space="preserve"> </w:t>
      </w:r>
      <w:r w:rsidRPr="000F7777">
        <w:t>the</w:t>
      </w:r>
      <w:r w:rsidRPr="000F7777">
        <w:rPr>
          <w:spacing w:val="35"/>
        </w:rPr>
        <w:t xml:space="preserve"> </w:t>
      </w:r>
      <w:r w:rsidRPr="000F7777">
        <w:t>period</w:t>
      </w:r>
      <w:r w:rsidRPr="000F7777">
        <w:rPr>
          <w:spacing w:val="35"/>
        </w:rPr>
        <w:t xml:space="preserve"> </w:t>
      </w:r>
      <w:r w:rsidRPr="000F7777">
        <w:t>specified</w:t>
      </w:r>
      <w:r w:rsidRPr="000F7777">
        <w:rPr>
          <w:spacing w:val="34"/>
        </w:rPr>
        <w:t xml:space="preserve"> </w:t>
      </w:r>
      <w:r w:rsidRPr="000F7777">
        <w:t>in</w:t>
      </w:r>
      <w:r w:rsidRPr="000F7777">
        <w:rPr>
          <w:spacing w:val="35"/>
        </w:rPr>
        <w:t xml:space="preserve"> </w:t>
      </w:r>
      <w:r w:rsidRPr="000F7777">
        <w:t>the</w:t>
      </w:r>
      <w:r w:rsidRPr="000F7777">
        <w:rPr>
          <w:spacing w:val="35"/>
        </w:rPr>
        <w:t xml:space="preserve"> </w:t>
      </w:r>
      <w:r w:rsidRPr="000F7777">
        <w:t>notice,</w:t>
      </w:r>
      <w:r w:rsidRPr="000F7777">
        <w:rPr>
          <w:spacing w:val="35"/>
        </w:rPr>
        <w:t xml:space="preserve"> </w:t>
      </w:r>
      <w:r w:rsidRPr="000F7777">
        <w:t>the</w:t>
      </w:r>
      <w:r w:rsidRPr="000F7777">
        <w:rPr>
          <w:spacing w:val="35"/>
        </w:rPr>
        <w:t xml:space="preserve"> </w:t>
      </w:r>
      <w:r w:rsidRPr="000F7777">
        <w:t>parti</w:t>
      </w:r>
      <w:r w:rsidRPr="000F7777">
        <w:rPr>
          <w:spacing w:val="-1"/>
        </w:rPr>
        <w:t>c</w:t>
      </w:r>
      <w:r w:rsidRPr="000F7777">
        <w:t>ulars</w:t>
      </w:r>
      <w:r w:rsidRPr="000F7777">
        <w:rPr>
          <w:spacing w:val="35"/>
        </w:rPr>
        <w:t xml:space="preserve"> </w:t>
      </w:r>
      <w:r w:rsidRPr="000F7777">
        <w:t>as</w:t>
      </w:r>
      <w:r w:rsidRPr="000F7777">
        <w:rPr>
          <w:spacing w:val="35"/>
        </w:rPr>
        <w:t xml:space="preserve"> </w:t>
      </w:r>
      <w:r w:rsidRPr="000F7777">
        <w:t>the</w:t>
      </w:r>
      <w:r w:rsidRPr="000F7777">
        <w:rPr>
          <w:spacing w:val="35"/>
        </w:rPr>
        <w:t xml:space="preserve"> </w:t>
      </w:r>
      <w:r w:rsidRPr="000F7777">
        <w:t>Chief</w:t>
      </w:r>
      <w:r w:rsidRPr="000F7777">
        <w:rPr>
          <w:spacing w:val="35"/>
        </w:rPr>
        <w:t xml:space="preserve"> </w:t>
      </w:r>
      <w:r w:rsidRPr="000F7777">
        <w:t>Electoral Officer</w:t>
      </w:r>
      <w:r w:rsidRPr="000F7777">
        <w:rPr>
          <w:spacing w:val="-13"/>
        </w:rPr>
        <w:t xml:space="preserve"> </w:t>
      </w:r>
      <w:r w:rsidRPr="000F7777">
        <w:t>-</w:t>
      </w:r>
    </w:p>
    <w:p w14:paraId="3165812A" w14:textId="77777777" w:rsidR="00453C7E" w:rsidRPr="000F7777" w:rsidRDefault="00453C7E" w:rsidP="00453C7E">
      <w:pPr>
        <w:pStyle w:val="AS-P0"/>
      </w:pPr>
    </w:p>
    <w:p w14:paraId="1E1900C0" w14:textId="77777777" w:rsidR="00453C7E" w:rsidRPr="000F7777" w:rsidRDefault="00453C7E" w:rsidP="008A6231">
      <w:pPr>
        <w:pStyle w:val="AS-Pa"/>
      </w:pPr>
      <w:r w:rsidRPr="000F7777">
        <w:t>(a)</w:t>
      </w:r>
      <w:r w:rsidRPr="000F7777">
        <w:tab/>
        <w:t>may</w:t>
      </w:r>
      <w:r w:rsidRPr="000F7777">
        <w:rPr>
          <w:spacing w:val="-5"/>
        </w:rPr>
        <w:t xml:space="preserve"> </w:t>
      </w:r>
      <w:r w:rsidRPr="000F7777">
        <w:t>demand</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notice;</w:t>
      </w:r>
      <w:r w:rsidRPr="000F7777">
        <w:rPr>
          <w:spacing w:val="-5"/>
        </w:rPr>
        <w:t xml:space="preserve"> </w:t>
      </w:r>
      <w:r w:rsidRPr="000F7777">
        <w:t>and</w:t>
      </w:r>
    </w:p>
    <w:p w14:paraId="403E8D15" w14:textId="77777777" w:rsidR="00453C7E" w:rsidRPr="000F7777" w:rsidRDefault="00453C7E" w:rsidP="008A6231">
      <w:pPr>
        <w:pStyle w:val="AS-Pa"/>
      </w:pPr>
    </w:p>
    <w:p w14:paraId="3AB73579" w14:textId="77777777" w:rsidR="00453C7E" w:rsidRPr="000F7777" w:rsidRDefault="00453C7E" w:rsidP="008A6231">
      <w:pPr>
        <w:pStyle w:val="AS-Pa"/>
      </w:pPr>
      <w:r w:rsidRPr="000F7777">
        <w:t>(b)</w:t>
      </w:r>
      <w:r w:rsidRPr="000F7777">
        <w:tab/>
        <w:t>which</w:t>
      </w:r>
      <w:r w:rsidRPr="000F7777">
        <w:rPr>
          <w:spacing w:val="15"/>
        </w:rPr>
        <w:t xml:space="preserve"> </w:t>
      </w:r>
      <w:r w:rsidRPr="000F7777">
        <w:t>are</w:t>
      </w:r>
      <w:r w:rsidRPr="000F7777">
        <w:rPr>
          <w:spacing w:val="15"/>
        </w:rPr>
        <w:t xml:space="preserve"> </w:t>
      </w:r>
      <w:r w:rsidRPr="000F7777">
        <w:t>relevant</w:t>
      </w:r>
      <w:r w:rsidRPr="000F7777">
        <w:rPr>
          <w:spacing w:val="16"/>
        </w:rPr>
        <w:t xml:space="preserve"> </w:t>
      </w:r>
      <w:r w:rsidRPr="000F7777">
        <w:t>to</w:t>
      </w:r>
      <w:r w:rsidRPr="000F7777">
        <w:rPr>
          <w:spacing w:val="15"/>
        </w:rPr>
        <w:t xml:space="preserve"> </w:t>
      </w:r>
      <w:r w:rsidRPr="000F7777">
        <w:t>the</w:t>
      </w:r>
      <w:r w:rsidRPr="000F7777">
        <w:rPr>
          <w:spacing w:val="15"/>
        </w:rPr>
        <w:t xml:space="preserve"> </w:t>
      </w:r>
      <w:r w:rsidRPr="000F7777">
        <w:t>registration</w:t>
      </w:r>
      <w:r w:rsidRPr="000F7777">
        <w:rPr>
          <w:spacing w:val="16"/>
        </w:rPr>
        <w:t xml:space="preserve"> </w:t>
      </w:r>
      <w:r w:rsidRPr="000F7777">
        <w:t>or</w:t>
      </w:r>
      <w:r w:rsidRPr="000F7777">
        <w:rPr>
          <w:spacing w:val="15"/>
        </w:rPr>
        <w:t xml:space="preserve"> </w:t>
      </w:r>
      <w:r w:rsidRPr="000F7777">
        <w:t>continued</w:t>
      </w:r>
      <w:r w:rsidRPr="000F7777">
        <w:rPr>
          <w:spacing w:val="15"/>
        </w:rPr>
        <w:t xml:space="preserve"> </w:t>
      </w:r>
      <w:r w:rsidRPr="000F7777">
        <w:t>registration</w:t>
      </w:r>
      <w:r w:rsidRPr="000F7777">
        <w:rPr>
          <w:spacing w:val="16"/>
        </w:rPr>
        <w:t xml:space="preserve"> </w:t>
      </w:r>
      <w:r w:rsidRPr="000F7777">
        <w:t>of</w:t>
      </w:r>
      <w:r w:rsidRPr="000F7777">
        <w:rPr>
          <w:spacing w:val="15"/>
        </w:rPr>
        <w:t xml:space="preserve"> </w:t>
      </w:r>
      <w:r w:rsidRPr="000F7777">
        <w:t>the person</w:t>
      </w:r>
      <w:r w:rsidRPr="000F7777">
        <w:rPr>
          <w:spacing w:val="-2"/>
        </w:rPr>
        <w:t xml:space="preserve"> </w:t>
      </w:r>
      <w:r w:rsidRPr="000F7777">
        <w:t>or</w:t>
      </w:r>
      <w:r w:rsidRPr="000F7777">
        <w:rPr>
          <w:spacing w:val="-2"/>
        </w:rPr>
        <w:t xml:space="preserve"> </w:t>
      </w:r>
      <w:r w:rsidRPr="000F7777">
        <w:t>any</w:t>
      </w:r>
      <w:r w:rsidRPr="000F7777">
        <w:rPr>
          <w:spacing w:val="-2"/>
        </w:rPr>
        <w:t xml:space="preserve"> </w:t>
      </w:r>
      <w:r w:rsidRPr="000F7777">
        <w:t>other</w:t>
      </w:r>
      <w:r w:rsidRPr="000F7777">
        <w:rPr>
          <w:spacing w:val="-2"/>
        </w:rPr>
        <w:t xml:space="preserve"> </w:t>
      </w:r>
      <w:r w:rsidRPr="000F7777">
        <w:t>person.</w:t>
      </w:r>
    </w:p>
    <w:p w14:paraId="218B2A71" w14:textId="77777777" w:rsidR="00453C7E" w:rsidRPr="000F7777" w:rsidRDefault="00453C7E" w:rsidP="00453C7E">
      <w:pPr>
        <w:pStyle w:val="AS-P0"/>
      </w:pPr>
    </w:p>
    <w:p w14:paraId="72E7EF77" w14:textId="77777777" w:rsidR="00453C7E" w:rsidRPr="000F7777" w:rsidRDefault="00453C7E" w:rsidP="00ED10D9">
      <w:pPr>
        <w:pStyle w:val="AS-P0"/>
        <w:jc w:val="center"/>
      </w:pPr>
      <w:r w:rsidRPr="000F7777">
        <w:t>PART</w:t>
      </w:r>
      <w:r w:rsidRPr="000F7777">
        <w:rPr>
          <w:spacing w:val="-1"/>
        </w:rPr>
        <w:t xml:space="preserve"> </w:t>
      </w:r>
      <w:r w:rsidRPr="000F7777">
        <w:t>3</w:t>
      </w:r>
    </w:p>
    <w:p w14:paraId="46DA8DD5" w14:textId="77777777" w:rsidR="00453C7E" w:rsidRPr="000F7777" w:rsidRDefault="00453C7E" w:rsidP="00ED10D9">
      <w:pPr>
        <w:pStyle w:val="AS-P0"/>
        <w:jc w:val="center"/>
      </w:pPr>
      <w:r w:rsidRPr="000F7777">
        <w:t>VOTER AND</w:t>
      </w:r>
      <w:r w:rsidRPr="000F7777">
        <w:rPr>
          <w:spacing w:val="-1"/>
        </w:rPr>
        <w:t xml:space="preserve"> </w:t>
      </w:r>
      <w:r w:rsidRPr="000F7777">
        <w:t>CIVIC</w:t>
      </w:r>
      <w:r w:rsidRPr="000F7777">
        <w:rPr>
          <w:spacing w:val="-1"/>
        </w:rPr>
        <w:t xml:space="preserve"> </w:t>
      </w:r>
      <w:r w:rsidRPr="000F7777">
        <w:t>EDUCATION</w:t>
      </w:r>
    </w:p>
    <w:p w14:paraId="498009E8" w14:textId="77777777" w:rsidR="00453C7E" w:rsidRPr="000F7777" w:rsidRDefault="00453C7E" w:rsidP="00453C7E">
      <w:pPr>
        <w:pStyle w:val="AS-P0"/>
      </w:pPr>
    </w:p>
    <w:p w14:paraId="5008E7D7" w14:textId="77777777" w:rsidR="00453C7E" w:rsidRPr="000F7777" w:rsidRDefault="00453C7E" w:rsidP="00453C7E">
      <w:pPr>
        <w:pStyle w:val="AS-P0"/>
        <w:rPr>
          <w:b/>
          <w:bCs/>
        </w:rPr>
      </w:pPr>
      <w:r w:rsidRPr="000F7777">
        <w:rPr>
          <w:b/>
        </w:rPr>
        <w:t>Voter</w:t>
      </w:r>
      <w:r w:rsidRPr="000F7777">
        <w:rPr>
          <w:b/>
          <w:spacing w:val="-7"/>
        </w:rPr>
        <w:t xml:space="preserve"> </w:t>
      </w:r>
      <w:r w:rsidRPr="000F7777">
        <w:rPr>
          <w:b/>
        </w:rPr>
        <w:t>and</w:t>
      </w:r>
      <w:r w:rsidRPr="000F7777">
        <w:rPr>
          <w:b/>
          <w:spacing w:val="-7"/>
        </w:rPr>
        <w:t xml:space="preserve"> </w:t>
      </w:r>
      <w:r w:rsidRPr="000F7777">
        <w:rPr>
          <w:b/>
        </w:rPr>
        <w:t>civic</w:t>
      </w:r>
      <w:r w:rsidRPr="000F7777">
        <w:rPr>
          <w:b/>
          <w:spacing w:val="-6"/>
        </w:rPr>
        <w:t xml:space="preserve"> </w:t>
      </w:r>
      <w:r w:rsidRPr="000F7777">
        <w:rPr>
          <w:b/>
        </w:rPr>
        <w:t>education</w:t>
      </w:r>
    </w:p>
    <w:p w14:paraId="00B305CA" w14:textId="77777777" w:rsidR="00453C7E" w:rsidRPr="000F7777" w:rsidRDefault="00453C7E" w:rsidP="00453C7E">
      <w:pPr>
        <w:pStyle w:val="AS-P0"/>
      </w:pPr>
    </w:p>
    <w:p w14:paraId="6EF1D253" w14:textId="77777777" w:rsidR="00453C7E" w:rsidRPr="000F7777" w:rsidRDefault="00453C7E" w:rsidP="008A6231">
      <w:pPr>
        <w:pStyle w:val="AS-P1"/>
      </w:pPr>
      <w:r w:rsidRPr="000F7777">
        <w:rPr>
          <w:b/>
          <w:bCs/>
        </w:rPr>
        <w:t>49.</w:t>
      </w:r>
      <w:r w:rsidRPr="000F7777">
        <w:rPr>
          <w:b/>
          <w:bCs/>
        </w:rPr>
        <w:tab/>
      </w:r>
      <w:r w:rsidRPr="000F7777">
        <w:t>(1)</w:t>
      </w:r>
      <w:r w:rsidRPr="000F7777">
        <w:tab/>
        <w:t>The</w:t>
      </w:r>
      <w:r w:rsidRPr="000F7777">
        <w:rPr>
          <w:spacing w:val="-29"/>
        </w:rPr>
        <w:t xml:space="preserve"> </w:t>
      </w:r>
      <w:r w:rsidRPr="000F7777">
        <w:t>Commission</w:t>
      </w:r>
      <w:r w:rsidRPr="000F7777">
        <w:rPr>
          <w:spacing w:val="-30"/>
        </w:rPr>
        <w:t xml:space="preserve"> </w:t>
      </w:r>
      <w:r w:rsidRPr="000F7777">
        <w:t>must,</w:t>
      </w:r>
      <w:r w:rsidRPr="000F7777">
        <w:rPr>
          <w:spacing w:val="-29"/>
        </w:rPr>
        <w:t xml:space="preserve"> </w:t>
      </w:r>
      <w:r w:rsidRPr="000F7777">
        <w:t>when</w:t>
      </w:r>
      <w:r w:rsidRPr="000F7777">
        <w:rPr>
          <w:spacing w:val="-29"/>
        </w:rPr>
        <w:t xml:space="preserve"> </w:t>
      </w:r>
      <w:r w:rsidRPr="000F7777">
        <w:t>supervising,</w:t>
      </w:r>
      <w:r w:rsidRPr="000F7777">
        <w:rPr>
          <w:spacing w:val="-29"/>
        </w:rPr>
        <w:t xml:space="preserve"> </w:t>
      </w:r>
      <w:r w:rsidRPr="000F7777">
        <w:t>directing,</w:t>
      </w:r>
      <w:r w:rsidRPr="000F7777">
        <w:rPr>
          <w:spacing w:val="-29"/>
        </w:rPr>
        <w:t xml:space="preserve"> </w:t>
      </w:r>
      <w:r w:rsidRPr="000F7777">
        <w:t>controlling and</w:t>
      </w:r>
      <w:r w:rsidRPr="000F7777">
        <w:rPr>
          <w:spacing w:val="-6"/>
        </w:rPr>
        <w:t xml:space="preserve"> </w:t>
      </w:r>
      <w:r w:rsidRPr="000F7777">
        <w:t>promoting</w:t>
      </w:r>
      <w:r w:rsidRPr="000F7777">
        <w:rPr>
          <w:spacing w:val="-5"/>
        </w:rPr>
        <w:t xml:space="preserve"> </w:t>
      </w:r>
      <w:r w:rsidRPr="000F7777">
        <w:t>voter</w:t>
      </w:r>
      <w:r w:rsidRPr="000F7777">
        <w:rPr>
          <w:spacing w:val="-6"/>
        </w:rPr>
        <w:t xml:space="preserve"> </w:t>
      </w:r>
      <w:r w:rsidRPr="000F7777">
        <w:t>and</w:t>
      </w:r>
      <w:r w:rsidRPr="000F7777">
        <w:rPr>
          <w:spacing w:val="-5"/>
        </w:rPr>
        <w:t xml:space="preserve"> </w:t>
      </w:r>
      <w:r w:rsidRPr="000F7777">
        <w:t>civic</w:t>
      </w:r>
      <w:r w:rsidRPr="000F7777">
        <w:rPr>
          <w:spacing w:val="-6"/>
        </w:rPr>
        <w:t xml:space="preserve"> </w:t>
      </w:r>
      <w:r w:rsidRPr="000F7777">
        <w:t>education</w:t>
      </w:r>
      <w:r w:rsidRPr="000F7777">
        <w:rPr>
          <w:spacing w:val="-5"/>
        </w:rPr>
        <w:t xml:space="preserve"> </w:t>
      </w:r>
      <w:r w:rsidRPr="000F7777">
        <w:t>-</w:t>
      </w:r>
    </w:p>
    <w:p w14:paraId="4E1E9FFB" w14:textId="77777777" w:rsidR="00453C7E" w:rsidRPr="000F7777" w:rsidRDefault="00453C7E" w:rsidP="00453C7E">
      <w:pPr>
        <w:pStyle w:val="AS-P0"/>
      </w:pPr>
    </w:p>
    <w:p w14:paraId="07EC3FDF" w14:textId="77777777" w:rsidR="00453C7E" w:rsidRPr="000F7777" w:rsidRDefault="00453C7E" w:rsidP="008A6231">
      <w:pPr>
        <w:pStyle w:val="AS-Pa"/>
      </w:pPr>
      <w:r w:rsidRPr="000F7777">
        <w:t>(a)</w:t>
      </w:r>
      <w:r w:rsidRPr="000F7777">
        <w:tab/>
        <w:t>pursue</w:t>
      </w:r>
      <w:r w:rsidRPr="000F7777">
        <w:rPr>
          <w:spacing w:val="-12"/>
        </w:rPr>
        <w:t xml:space="preserve"> </w:t>
      </w:r>
      <w:r w:rsidRPr="000F7777">
        <w:t>the</w:t>
      </w:r>
      <w:r w:rsidRPr="000F7777">
        <w:rPr>
          <w:spacing w:val="-12"/>
        </w:rPr>
        <w:t xml:space="preserve"> </w:t>
      </w:r>
      <w:r w:rsidRPr="000F7777">
        <w:t>objective</w:t>
      </w:r>
      <w:r w:rsidRPr="000F7777">
        <w:rPr>
          <w:spacing w:val="-11"/>
        </w:rPr>
        <w:t xml:space="preserve"> </w:t>
      </w:r>
      <w:r w:rsidRPr="000F7777">
        <w:t>to</w:t>
      </w:r>
      <w:r w:rsidRPr="000F7777">
        <w:rPr>
          <w:spacing w:val="-12"/>
        </w:rPr>
        <w:t xml:space="preserve"> </w:t>
      </w:r>
      <w:r w:rsidRPr="000F7777">
        <w:t>make</w:t>
      </w:r>
      <w:r w:rsidRPr="000F7777">
        <w:rPr>
          <w:spacing w:val="-11"/>
        </w:rPr>
        <w:t xml:space="preserve"> </w:t>
      </w:r>
      <w:r w:rsidRPr="000F7777">
        <w:t>the</w:t>
      </w:r>
      <w:r w:rsidRPr="000F7777">
        <w:rPr>
          <w:spacing w:val="-12"/>
        </w:rPr>
        <w:t xml:space="preserve"> </w:t>
      </w:r>
      <w:r w:rsidRPr="000F7777">
        <w:t>meaning</w:t>
      </w:r>
      <w:r w:rsidRPr="000F7777">
        <w:rPr>
          <w:spacing w:val="-11"/>
        </w:rPr>
        <w:t xml:space="preserve"> </w:t>
      </w:r>
      <w:r w:rsidRPr="000F7777">
        <w:t>and</w:t>
      </w:r>
      <w:r w:rsidRPr="000F7777">
        <w:rPr>
          <w:spacing w:val="-12"/>
        </w:rPr>
        <w:t xml:space="preserve"> </w:t>
      </w:r>
      <w:r w:rsidRPr="000F7777">
        <w:t>purpose</w:t>
      </w:r>
      <w:r w:rsidRPr="000F7777">
        <w:rPr>
          <w:spacing w:val="-11"/>
        </w:rPr>
        <w:t xml:space="preserve"> </w:t>
      </w:r>
      <w:r w:rsidRPr="000F7777">
        <w:t>of</w:t>
      </w:r>
      <w:r w:rsidRPr="000F7777">
        <w:rPr>
          <w:spacing w:val="-12"/>
        </w:rPr>
        <w:t xml:space="preserve"> </w:t>
      </w:r>
      <w:r w:rsidRPr="000F7777">
        <w:t>elections</w:t>
      </w:r>
      <w:r w:rsidRPr="000F7777">
        <w:rPr>
          <w:spacing w:val="-11"/>
        </w:rPr>
        <w:t xml:space="preserve"> </w:t>
      </w:r>
      <w:r w:rsidRPr="000F7777">
        <w:t>well understood</w:t>
      </w:r>
      <w:r w:rsidRPr="000F7777">
        <w:rPr>
          <w:spacing w:val="-8"/>
        </w:rPr>
        <w:t xml:space="preserve"> </w:t>
      </w:r>
      <w:r w:rsidRPr="000F7777">
        <w:t>by</w:t>
      </w:r>
      <w:r w:rsidRPr="000F7777">
        <w:rPr>
          <w:spacing w:val="-7"/>
        </w:rPr>
        <w:t xml:space="preserve"> </w:t>
      </w:r>
      <w:r w:rsidRPr="000F7777">
        <w:t>the</w:t>
      </w:r>
      <w:r w:rsidRPr="000F7777">
        <w:rPr>
          <w:spacing w:val="-7"/>
        </w:rPr>
        <w:t xml:space="preserve"> </w:t>
      </w:r>
      <w:r w:rsidRPr="000F7777">
        <w:t>electorate;</w:t>
      </w:r>
    </w:p>
    <w:p w14:paraId="0D5AFFC4" w14:textId="77777777" w:rsidR="00453C7E" w:rsidRPr="000F7777" w:rsidRDefault="00453C7E" w:rsidP="008A6231">
      <w:pPr>
        <w:pStyle w:val="AS-Pa"/>
      </w:pPr>
    </w:p>
    <w:p w14:paraId="7712CD0E" w14:textId="77777777" w:rsidR="00453C7E" w:rsidRPr="000F7777" w:rsidRDefault="00453C7E" w:rsidP="008A6231">
      <w:pPr>
        <w:pStyle w:val="AS-Pa"/>
      </w:pPr>
      <w:r w:rsidRPr="000F7777">
        <w:t>(b)</w:t>
      </w:r>
      <w:r w:rsidRPr="000F7777">
        <w:tab/>
        <w:t>create</w:t>
      </w:r>
      <w:r w:rsidRPr="000F7777">
        <w:rPr>
          <w:spacing w:val="-7"/>
        </w:rPr>
        <w:t xml:space="preserve"> </w:t>
      </w:r>
      <w:r w:rsidRPr="000F7777">
        <w:t>public</w:t>
      </w:r>
      <w:r w:rsidRPr="000F7777">
        <w:rPr>
          <w:spacing w:val="-6"/>
        </w:rPr>
        <w:t xml:space="preserve"> </w:t>
      </w:r>
      <w:r w:rsidRPr="000F7777">
        <w:t>awareness</w:t>
      </w:r>
      <w:r w:rsidRPr="000F7777">
        <w:rPr>
          <w:spacing w:val="-6"/>
        </w:rPr>
        <w:t xml:space="preserve"> </w:t>
      </w:r>
      <w:r w:rsidRPr="000F7777">
        <w:t>on</w:t>
      </w:r>
      <w:r w:rsidRPr="000F7777">
        <w:rPr>
          <w:spacing w:val="-6"/>
        </w:rPr>
        <w:t xml:space="preserve"> </w:t>
      </w:r>
      <w:r w:rsidRPr="000F7777">
        <w:t>elections,</w:t>
      </w:r>
      <w:r w:rsidRPr="000F7777">
        <w:rPr>
          <w:spacing w:val="-6"/>
        </w:rPr>
        <w:t xml:space="preserve"> </w:t>
      </w:r>
      <w:r w:rsidRPr="000F7777">
        <w:t>democracy</w:t>
      </w:r>
      <w:r w:rsidRPr="000F7777">
        <w:rPr>
          <w:spacing w:val="-6"/>
        </w:rPr>
        <w:t xml:space="preserve"> </w:t>
      </w:r>
      <w:r w:rsidRPr="000F7777">
        <w:t>building</w:t>
      </w:r>
      <w:r w:rsidRPr="000F7777">
        <w:rPr>
          <w:spacing w:val="-7"/>
        </w:rPr>
        <w:t xml:space="preserve"> </w:t>
      </w:r>
      <w:r w:rsidRPr="000F7777">
        <w:t>and</w:t>
      </w:r>
      <w:r w:rsidRPr="000F7777">
        <w:rPr>
          <w:spacing w:val="-6"/>
        </w:rPr>
        <w:t xml:space="preserve"> </w:t>
      </w:r>
      <w:r w:rsidRPr="000F7777">
        <w:t>political tolerance;</w:t>
      </w:r>
    </w:p>
    <w:p w14:paraId="27517D89" w14:textId="77777777" w:rsidR="00453C7E" w:rsidRPr="000F7777" w:rsidRDefault="00453C7E" w:rsidP="008A6231">
      <w:pPr>
        <w:pStyle w:val="AS-Pa"/>
      </w:pPr>
    </w:p>
    <w:p w14:paraId="7C49B686" w14:textId="77777777" w:rsidR="00453C7E" w:rsidRPr="000F7777" w:rsidRDefault="00453C7E" w:rsidP="008A6231">
      <w:pPr>
        <w:pStyle w:val="AS-Pa"/>
      </w:pPr>
      <w:r w:rsidRPr="000F7777">
        <w:t>(c)</w:t>
      </w:r>
      <w:r w:rsidRPr="000F7777">
        <w:tab/>
        <w:t>develop,</w:t>
      </w:r>
      <w:r w:rsidRPr="000F7777">
        <w:rPr>
          <w:spacing w:val="27"/>
        </w:rPr>
        <w:t xml:space="preserve"> </w:t>
      </w:r>
      <w:r w:rsidRPr="000F7777">
        <w:t>revise</w:t>
      </w:r>
      <w:r w:rsidRPr="000F7777">
        <w:rPr>
          <w:spacing w:val="27"/>
        </w:rPr>
        <w:t xml:space="preserve"> </w:t>
      </w:r>
      <w:r w:rsidRPr="000F7777">
        <w:t>and</w:t>
      </w:r>
      <w:r w:rsidRPr="000F7777">
        <w:rPr>
          <w:spacing w:val="27"/>
        </w:rPr>
        <w:t xml:space="preserve"> </w:t>
      </w:r>
      <w:r w:rsidRPr="000F7777">
        <w:t>update</w:t>
      </w:r>
      <w:r w:rsidRPr="000F7777">
        <w:rPr>
          <w:spacing w:val="28"/>
        </w:rPr>
        <w:t xml:space="preserve"> </w:t>
      </w:r>
      <w:r w:rsidRPr="000F7777">
        <w:t>voter</w:t>
      </w:r>
      <w:r w:rsidRPr="000F7777">
        <w:rPr>
          <w:spacing w:val="27"/>
        </w:rPr>
        <w:t xml:space="preserve"> </w:t>
      </w:r>
      <w:r w:rsidRPr="000F7777">
        <w:t>and</w:t>
      </w:r>
      <w:r w:rsidRPr="000F7777">
        <w:rPr>
          <w:spacing w:val="27"/>
        </w:rPr>
        <w:t xml:space="preserve"> </w:t>
      </w:r>
      <w:r w:rsidRPr="000F7777">
        <w:t>civic</w:t>
      </w:r>
      <w:r w:rsidRPr="000F7777">
        <w:rPr>
          <w:spacing w:val="28"/>
        </w:rPr>
        <w:t xml:space="preserve"> </w:t>
      </w:r>
      <w:r w:rsidRPr="000F7777">
        <w:t>education</w:t>
      </w:r>
      <w:r w:rsidRPr="000F7777">
        <w:rPr>
          <w:spacing w:val="27"/>
        </w:rPr>
        <w:t xml:space="preserve"> </w:t>
      </w:r>
      <w:r w:rsidRPr="000F7777">
        <w:t>materials</w:t>
      </w:r>
      <w:r w:rsidRPr="000F7777">
        <w:rPr>
          <w:spacing w:val="27"/>
        </w:rPr>
        <w:t xml:space="preserve"> </w:t>
      </w:r>
      <w:r w:rsidRPr="000F7777">
        <w:t>on</w:t>
      </w:r>
      <w:r w:rsidRPr="000F7777">
        <w:rPr>
          <w:spacing w:val="28"/>
        </w:rPr>
        <w:t xml:space="preserve"> </w:t>
      </w:r>
      <w:r w:rsidRPr="000F7777">
        <w:t>a continuous</w:t>
      </w:r>
      <w:r w:rsidRPr="000F7777">
        <w:rPr>
          <w:spacing w:val="-15"/>
        </w:rPr>
        <w:t xml:space="preserve"> </w:t>
      </w:r>
      <w:r w:rsidRPr="000F7777">
        <w:t>basis;</w:t>
      </w:r>
    </w:p>
    <w:p w14:paraId="32EC3701" w14:textId="77777777" w:rsidR="00453C7E" w:rsidRPr="000F7777" w:rsidRDefault="00453C7E" w:rsidP="008A6231">
      <w:pPr>
        <w:pStyle w:val="AS-Pa"/>
      </w:pPr>
    </w:p>
    <w:p w14:paraId="2B06F2D0" w14:textId="77777777" w:rsidR="00453C7E" w:rsidRPr="000F7777" w:rsidRDefault="00453C7E" w:rsidP="008A6231">
      <w:pPr>
        <w:pStyle w:val="AS-Pa"/>
      </w:pPr>
      <w:r w:rsidRPr="000F7777">
        <w:t>(d)</w:t>
      </w:r>
      <w:r w:rsidRPr="000F7777">
        <w:tab/>
        <w:t>establish</w:t>
      </w:r>
      <w:r w:rsidRPr="000F7777">
        <w:rPr>
          <w:spacing w:val="10"/>
        </w:rPr>
        <w:t xml:space="preserve"> </w:t>
      </w:r>
      <w:r w:rsidRPr="000F7777">
        <w:t>regional</w:t>
      </w:r>
      <w:r w:rsidRPr="000F7777">
        <w:rPr>
          <w:spacing w:val="11"/>
        </w:rPr>
        <w:t xml:space="preserve"> </w:t>
      </w:r>
      <w:r w:rsidRPr="000F7777">
        <w:t>advisory</w:t>
      </w:r>
      <w:r w:rsidRPr="000F7777">
        <w:rPr>
          <w:spacing w:val="10"/>
        </w:rPr>
        <w:t xml:space="preserve"> </w:t>
      </w:r>
      <w:r w:rsidRPr="000F7777">
        <w:t>committees</w:t>
      </w:r>
      <w:r w:rsidRPr="000F7777">
        <w:rPr>
          <w:spacing w:val="11"/>
        </w:rPr>
        <w:t xml:space="preserve"> </w:t>
      </w:r>
      <w:r w:rsidRPr="000F7777">
        <w:t>and</w:t>
      </w:r>
      <w:r w:rsidRPr="000F7777">
        <w:rPr>
          <w:spacing w:val="11"/>
        </w:rPr>
        <w:t xml:space="preserve"> </w:t>
      </w:r>
      <w:r w:rsidRPr="000F7777">
        <w:t>voter</w:t>
      </w:r>
      <w:r w:rsidRPr="000F7777">
        <w:rPr>
          <w:spacing w:val="10"/>
        </w:rPr>
        <w:t xml:space="preserve"> </w:t>
      </w:r>
      <w:r w:rsidRPr="000F7777">
        <w:t>and</w:t>
      </w:r>
      <w:r w:rsidRPr="000F7777">
        <w:rPr>
          <w:spacing w:val="11"/>
        </w:rPr>
        <w:t xml:space="preserve"> </w:t>
      </w:r>
      <w:r w:rsidRPr="000F7777">
        <w:t>civic</w:t>
      </w:r>
      <w:r w:rsidRPr="000F7777">
        <w:rPr>
          <w:spacing w:val="11"/>
        </w:rPr>
        <w:t xml:space="preserve"> </w:t>
      </w:r>
      <w:r w:rsidRPr="000F7777">
        <w:t>education offices</w:t>
      </w:r>
      <w:r w:rsidRPr="000F7777">
        <w:rPr>
          <w:spacing w:val="41"/>
        </w:rPr>
        <w:t xml:space="preserve"> </w:t>
      </w:r>
      <w:r w:rsidRPr="000F7777">
        <w:t>to</w:t>
      </w:r>
      <w:r w:rsidRPr="000F7777">
        <w:rPr>
          <w:spacing w:val="41"/>
        </w:rPr>
        <w:t xml:space="preserve"> </w:t>
      </w:r>
      <w:r w:rsidRPr="000F7777">
        <w:t>decentralise</w:t>
      </w:r>
      <w:r w:rsidRPr="000F7777">
        <w:rPr>
          <w:spacing w:val="41"/>
        </w:rPr>
        <w:t xml:space="preserve"> </w:t>
      </w:r>
      <w:r w:rsidRPr="000F7777">
        <w:t>the</w:t>
      </w:r>
      <w:r w:rsidRPr="000F7777">
        <w:rPr>
          <w:spacing w:val="41"/>
        </w:rPr>
        <w:t xml:space="preserve"> </w:t>
      </w:r>
      <w:r w:rsidRPr="000F7777">
        <w:t>distribution</w:t>
      </w:r>
      <w:r w:rsidRPr="000F7777">
        <w:rPr>
          <w:spacing w:val="41"/>
        </w:rPr>
        <w:t xml:space="preserve"> </w:t>
      </w:r>
      <w:r w:rsidRPr="000F7777">
        <w:t>of</w:t>
      </w:r>
      <w:r w:rsidRPr="000F7777">
        <w:rPr>
          <w:spacing w:val="41"/>
        </w:rPr>
        <w:t xml:space="preserve"> </w:t>
      </w:r>
      <w:r w:rsidRPr="000F7777">
        <w:t>voter</w:t>
      </w:r>
      <w:r w:rsidRPr="000F7777">
        <w:rPr>
          <w:spacing w:val="41"/>
        </w:rPr>
        <w:t xml:space="preserve"> </w:t>
      </w:r>
      <w:r w:rsidRPr="000F7777">
        <w:t>and</w:t>
      </w:r>
      <w:r w:rsidRPr="000F7777">
        <w:rPr>
          <w:spacing w:val="41"/>
        </w:rPr>
        <w:t xml:space="preserve"> </w:t>
      </w:r>
      <w:r w:rsidRPr="000F7777">
        <w:t>civ</w:t>
      </w:r>
      <w:r w:rsidRPr="000F7777">
        <w:rPr>
          <w:spacing w:val="-1"/>
        </w:rPr>
        <w:t>i</w:t>
      </w:r>
      <w:r w:rsidRPr="000F7777">
        <w:t>c</w:t>
      </w:r>
      <w:r w:rsidRPr="000F7777">
        <w:rPr>
          <w:spacing w:val="41"/>
        </w:rPr>
        <w:t xml:space="preserve"> </w:t>
      </w:r>
      <w:r w:rsidRPr="000F7777">
        <w:t>education materials</w:t>
      </w:r>
      <w:r w:rsidRPr="000F7777">
        <w:rPr>
          <w:spacing w:val="-8"/>
        </w:rPr>
        <w:t xml:space="preserve"> </w:t>
      </w:r>
      <w:r w:rsidRPr="000F7777">
        <w:t>and</w:t>
      </w:r>
      <w:r w:rsidRPr="000F7777">
        <w:rPr>
          <w:spacing w:val="-7"/>
        </w:rPr>
        <w:t xml:space="preserve"> </w:t>
      </w:r>
      <w:r w:rsidRPr="000F7777">
        <w:t>to</w:t>
      </w:r>
      <w:r w:rsidRPr="000F7777">
        <w:rPr>
          <w:spacing w:val="-7"/>
        </w:rPr>
        <w:t xml:space="preserve"> </w:t>
      </w:r>
      <w:r w:rsidRPr="000F7777">
        <w:t>increase</w:t>
      </w:r>
      <w:r w:rsidRPr="000F7777">
        <w:rPr>
          <w:spacing w:val="-7"/>
        </w:rPr>
        <w:t xml:space="preserve"> </w:t>
      </w:r>
      <w:r w:rsidRPr="000F7777">
        <w:t>local</w:t>
      </w:r>
      <w:r w:rsidRPr="000F7777">
        <w:rPr>
          <w:spacing w:val="-8"/>
        </w:rPr>
        <w:t xml:space="preserve"> </w:t>
      </w:r>
      <w:r w:rsidRPr="000F7777">
        <w:t>participation;</w:t>
      </w:r>
    </w:p>
    <w:p w14:paraId="449DDA0C" w14:textId="77777777" w:rsidR="00453C7E" w:rsidRPr="000F7777" w:rsidRDefault="00453C7E" w:rsidP="008A6231">
      <w:pPr>
        <w:pStyle w:val="AS-Pa"/>
      </w:pPr>
    </w:p>
    <w:p w14:paraId="76C2D8F2" w14:textId="77777777" w:rsidR="00453C7E" w:rsidRPr="000F7777" w:rsidRDefault="00453C7E" w:rsidP="008A6231">
      <w:pPr>
        <w:pStyle w:val="AS-Pa"/>
      </w:pPr>
      <w:r w:rsidRPr="000F7777">
        <w:t>(e)</w:t>
      </w:r>
      <w:r w:rsidRPr="000F7777">
        <w:tab/>
        <w:t>design</w:t>
      </w:r>
      <w:r w:rsidRPr="000F7777">
        <w:rPr>
          <w:spacing w:val="48"/>
        </w:rPr>
        <w:t xml:space="preserve"> </w:t>
      </w:r>
      <w:r w:rsidRPr="000F7777">
        <w:t>a</w:t>
      </w:r>
      <w:r w:rsidRPr="000F7777">
        <w:rPr>
          <w:spacing w:val="49"/>
        </w:rPr>
        <w:t xml:space="preserve"> </w:t>
      </w:r>
      <w:r w:rsidRPr="000F7777">
        <w:t>multi-med</w:t>
      </w:r>
      <w:r w:rsidRPr="000F7777">
        <w:rPr>
          <w:spacing w:val="-1"/>
        </w:rPr>
        <w:t>i</w:t>
      </w:r>
      <w:r w:rsidRPr="000F7777">
        <w:t>a</w:t>
      </w:r>
      <w:r w:rsidRPr="000F7777">
        <w:rPr>
          <w:spacing w:val="49"/>
        </w:rPr>
        <w:t xml:space="preserve"> </w:t>
      </w:r>
      <w:r w:rsidRPr="000F7777">
        <w:t>campaign</w:t>
      </w:r>
      <w:r w:rsidRPr="000F7777">
        <w:rPr>
          <w:spacing w:val="49"/>
        </w:rPr>
        <w:t xml:space="preserve"> </w:t>
      </w:r>
      <w:r w:rsidRPr="000F7777">
        <w:t>strategy</w:t>
      </w:r>
      <w:r w:rsidRPr="000F7777">
        <w:rPr>
          <w:spacing w:val="49"/>
        </w:rPr>
        <w:t xml:space="preserve"> </w:t>
      </w:r>
      <w:r w:rsidRPr="000F7777">
        <w:t>that</w:t>
      </w:r>
      <w:r w:rsidRPr="000F7777">
        <w:rPr>
          <w:spacing w:val="48"/>
        </w:rPr>
        <w:t xml:space="preserve"> </w:t>
      </w:r>
      <w:r w:rsidRPr="000F7777">
        <w:t>identifies</w:t>
      </w:r>
      <w:r w:rsidRPr="000F7777">
        <w:rPr>
          <w:spacing w:val="49"/>
        </w:rPr>
        <w:t xml:space="preserve"> </w:t>
      </w:r>
      <w:r w:rsidRPr="000F7777">
        <w:t>information channels;</w:t>
      </w:r>
    </w:p>
    <w:p w14:paraId="2C09ACE8" w14:textId="77777777" w:rsidR="00453C7E" w:rsidRPr="000F7777" w:rsidRDefault="00453C7E" w:rsidP="008A6231">
      <w:pPr>
        <w:pStyle w:val="AS-Pa"/>
      </w:pPr>
    </w:p>
    <w:p w14:paraId="0A3B16D4" w14:textId="77777777" w:rsidR="00453C7E" w:rsidRPr="000F7777" w:rsidRDefault="00453C7E" w:rsidP="008A6231">
      <w:pPr>
        <w:pStyle w:val="AS-Pa"/>
      </w:pPr>
      <w:r w:rsidRPr="000F7777">
        <w:t>(f)</w:t>
      </w:r>
      <w:r w:rsidRPr="000F7777">
        <w:tab/>
        <w:t>encourage</w:t>
      </w:r>
      <w:r w:rsidRPr="000F7777">
        <w:rPr>
          <w:spacing w:val="-17"/>
        </w:rPr>
        <w:t xml:space="preserve"> </w:t>
      </w:r>
      <w:r w:rsidRPr="000F7777">
        <w:t>civic</w:t>
      </w:r>
      <w:r w:rsidRPr="000F7777">
        <w:rPr>
          <w:spacing w:val="-17"/>
        </w:rPr>
        <w:t xml:space="preserve"> </w:t>
      </w:r>
      <w:r w:rsidRPr="000F7777">
        <w:t>organisations,</w:t>
      </w:r>
      <w:r w:rsidRPr="000F7777">
        <w:rPr>
          <w:spacing w:val="-17"/>
        </w:rPr>
        <w:t xml:space="preserve"> </w:t>
      </w:r>
      <w:r w:rsidRPr="000F7777">
        <w:t>the</w:t>
      </w:r>
      <w:r w:rsidRPr="000F7777">
        <w:rPr>
          <w:spacing w:val="-17"/>
        </w:rPr>
        <w:t xml:space="preserve"> </w:t>
      </w:r>
      <w:r w:rsidRPr="000F7777">
        <w:t>media</w:t>
      </w:r>
      <w:r w:rsidRPr="000F7777">
        <w:rPr>
          <w:spacing w:val="-18"/>
        </w:rPr>
        <w:t xml:space="preserve"> </w:t>
      </w:r>
      <w:r w:rsidRPr="000F7777">
        <w:t>and</w:t>
      </w:r>
      <w:r w:rsidRPr="000F7777">
        <w:rPr>
          <w:spacing w:val="-17"/>
        </w:rPr>
        <w:t xml:space="preserve"> </w:t>
      </w:r>
      <w:r w:rsidRPr="000F7777">
        <w:t>political</w:t>
      </w:r>
      <w:r w:rsidRPr="000F7777">
        <w:rPr>
          <w:spacing w:val="-17"/>
        </w:rPr>
        <w:t xml:space="preserve"> </w:t>
      </w:r>
      <w:r w:rsidRPr="000F7777">
        <w:t>parties</w:t>
      </w:r>
      <w:r w:rsidRPr="000F7777">
        <w:rPr>
          <w:spacing w:val="-17"/>
        </w:rPr>
        <w:t xml:space="preserve"> </w:t>
      </w:r>
      <w:r w:rsidRPr="000F7777">
        <w:t>to</w:t>
      </w:r>
      <w:r w:rsidRPr="000F7777">
        <w:rPr>
          <w:spacing w:val="-17"/>
        </w:rPr>
        <w:t xml:space="preserve"> </w:t>
      </w:r>
      <w:r w:rsidRPr="000F7777">
        <w:t>support the</w:t>
      </w:r>
      <w:r w:rsidRPr="000F7777">
        <w:rPr>
          <w:spacing w:val="-6"/>
        </w:rPr>
        <w:t xml:space="preserve"> </w:t>
      </w:r>
      <w:r w:rsidRPr="000F7777">
        <w:t>voter</w:t>
      </w:r>
      <w:r w:rsidRPr="000F7777">
        <w:rPr>
          <w:spacing w:val="-6"/>
        </w:rPr>
        <w:t xml:space="preserve"> </w:t>
      </w:r>
      <w:r w:rsidRPr="000F7777">
        <w:t>and</w:t>
      </w:r>
      <w:r w:rsidRPr="000F7777">
        <w:rPr>
          <w:spacing w:val="-5"/>
        </w:rPr>
        <w:t xml:space="preserve"> </w:t>
      </w:r>
      <w:r w:rsidRPr="000F7777">
        <w:t>civic</w:t>
      </w:r>
      <w:r w:rsidRPr="000F7777">
        <w:rPr>
          <w:spacing w:val="-6"/>
        </w:rPr>
        <w:t xml:space="preserve"> </w:t>
      </w:r>
      <w:r w:rsidRPr="000F7777">
        <w:t>education</w:t>
      </w:r>
      <w:r w:rsidRPr="000F7777">
        <w:rPr>
          <w:spacing w:val="-6"/>
        </w:rPr>
        <w:t xml:space="preserve"> </w:t>
      </w:r>
      <w:r w:rsidRPr="000F7777">
        <w:t>program</w:t>
      </w:r>
      <w:r w:rsidRPr="000F7777">
        <w:rPr>
          <w:spacing w:val="-5"/>
        </w:rPr>
        <w:t xml:space="preserve"> </w:t>
      </w:r>
      <w:r w:rsidRPr="000F7777">
        <w:t>of</w:t>
      </w:r>
      <w:r w:rsidRPr="000F7777">
        <w:rPr>
          <w:spacing w:val="-6"/>
        </w:rPr>
        <w:t xml:space="preserve"> </w:t>
      </w:r>
      <w:r w:rsidRPr="000F7777">
        <w:t>the</w:t>
      </w:r>
      <w:r w:rsidRPr="000F7777">
        <w:rPr>
          <w:spacing w:val="-6"/>
        </w:rPr>
        <w:t xml:space="preserve"> </w:t>
      </w:r>
      <w:r w:rsidRPr="000F7777">
        <w:t>Commission;</w:t>
      </w:r>
    </w:p>
    <w:p w14:paraId="17E76EA0" w14:textId="77777777" w:rsidR="00453C7E" w:rsidRPr="000F7777" w:rsidRDefault="00453C7E" w:rsidP="008A6231">
      <w:pPr>
        <w:pStyle w:val="AS-Pa"/>
      </w:pPr>
    </w:p>
    <w:p w14:paraId="248BBF07" w14:textId="77777777" w:rsidR="00453C7E" w:rsidRPr="000F7777" w:rsidRDefault="00453C7E" w:rsidP="008A6231">
      <w:pPr>
        <w:pStyle w:val="AS-Pa"/>
      </w:pPr>
      <w:r w:rsidRPr="000F7777">
        <w:t>(g)</w:t>
      </w:r>
      <w:r w:rsidRPr="000F7777">
        <w:tab/>
        <w:t>monitor</w:t>
      </w:r>
      <w:r w:rsidRPr="000F7777">
        <w:rPr>
          <w:spacing w:val="22"/>
        </w:rPr>
        <w:t xml:space="preserve"> </w:t>
      </w:r>
      <w:r w:rsidRPr="000F7777">
        <w:t>and</w:t>
      </w:r>
      <w:r w:rsidRPr="000F7777">
        <w:rPr>
          <w:spacing w:val="23"/>
        </w:rPr>
        <w:t xml:space="preserve"> </w:t>
      </w:r>
      <w:r w:rsidRPr="000F7777">
        <w:t>conduct</w:t>
      </w:r>
      <w:r w:rsidRPr="000F7777">
        <w:rPr>
          <w:spacing w:val="23"/>
        </w:rPr>
        <w:t xml:space="preserve"> </w:t>
      </w:r>
      <w:r w:rsidRPr="000F7777">
        <w:t>formative</w:t>
      </w:r>
      <w:r w:rsidRPr="000F7777">
        <w:rPr>
          <w:spacing w:val="22"/>
        </w:rPr>
        <w:t xml:space="preserve"> </w:t>
      </w:r>
      <w:r w:rsidRPr="000F7777">
        <w:t>evaluation</w:t>
      </w:r>
      <w:r w:rsidRPr="000F7777">
        <w:rPr>
          <w:spacing w:val="23"/>
        </w:rPr>
        <w:t xml:space="preserve"> </w:t>
      </w:r>
      <w:r w:rsidRPr="000F7777">
        <w:t>research</w:t>
      </w:r>
      <w:r w:rsidRPr="000F7777">
        <w:rPr>
          <w:spacing w:val="23"/>
        </w:rPr>
        <w:t xml:space="preserve"> </w:t>
      </w:r>
      <w:r w:rsidRPr="000F7777">
        <w:t>to</w:t>
      </w:r>
      <w:r w:rsidRPr="000F7777">
        <w:rPr>
          <w:spacing w:val="22"/>
        </w:rPr>
        <w:t xml:space="preserve"> </w:t>
      </w:r>
      <w:r w:rsidRPr="000F7777">
        <w:t>determine</w:t>
      </w:r>
      <w:r w:rsidRPr="000F7777">
        <w:rPr>
          <w:spacing w:val="23"/>
        </w:rPr>
        <w:t xml:space="preserve"> </w:t>
      </w:r>
      <w:r w:rsidRPr="000F7777">
        <w:t>the impact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voter</w:t>
      </w:r>
      <w:r w:rsidRPr="000F7777">
        <w:rPr>
          <w:spacing w:val="-5"/>
        </w:rPr>
        <w:t xml:space="preserve"> </w:t>
      </w:r>
      <w:r w:rsidRPr="000F7777">
        <w:t>and</w:t>
      </w:r>
      <w:r w:rsidRPr="000F7777">
        <w:rPr>
          <w:spacing w:val="-5"/>
        </w:rPr>
        <w:t xml:space="preserve"> </w:t>
      </w:r>
      <w:r w:rsidRPr="000F7777">
        <w:t>civic</w:t>
      </w:r>
      <w:r w:rsidRPr="000F7777">
        <w:rPr>
          <w:spacing w:val="-5"/>
        </w:rPr>
        <w:t xml:space="preserve"> </w:t>
      </w:r>
      <w:r w:rsidRPr="000F7777">
        <w:t>education;</w:t>
      </w:r>
    </w:p>
    <w:p w14:paraId="202C2D49" w14:textId="77777777" w:rsidR="00453C7E" w:rsidRPr="000F7777" w:rsidRDefault="00453C7E" w:rsidP="008A6231">
      <w:pPr>
        <w:pStyle w:val="AS-Pa"/>
      </w:pPr>
    </w:p>
    <w:p w14:paraId="59D216C5" w14:textId="77777777" w:rsidR="00453C7E" w:rsidRPr="000F7777" w:rsidRDefault="00453C7E" w:rsidP="008A6231">
      <w:pPr>
        <w:pStyle w:val="AS-Pa"/>
      </w:pPr>
      <w:r w:rsidRPr="000F7777">
        <w:t>(h)</w:t>
      </w:r>
      <w:r w:rsidRPr="000F7777">
        <w:tab/>
        <w:t>ensure</w:t>
      </w:r>
      <w:r w:rsidRPr="000F7777">
        <w:rPr>
          <w:spacing w:val="4"/>
        </w:rPr>
        <w:t xml:space="preserve"> </w:t>
      </w:r>
      <w:r w:rsidRPr="000F7777">
        <w:t>that</w:t>
      </w:r>
      <w:r w:rsidRPr="000F7777">
        <w:rPr>
          <w:spacing w:val="5"/>
        </w:rPr>
        <w:t xml:space="preserve"> </w:t>
      </w:r>
      <w:r w:rsidRPr="000F7777">
        <w:t>voter</w:t>
      </w:r>
      <w:r w:rsidRPr="000F7777">
        <w:rPr>
          <w:spacing w:val="4"/>
        </w:rPr>
        <w:t xml:space="preserve"> </w:t>
      </w:r>
      <w:r w:rsidRPr="000F7777">
        <w:t>and</w:t>
      </w:r>
      <w:r w:rsidRPr="000F7777">
        <w:rPr>
          <w:spacing w:val="5"/>
        </w:rPr>
        <w:t xml:space="preserve"> </w:t>
      </w:r>
      <w:r w:rsidRPr="000F7777">
        <w:t>civic</w:t>
      </w:r>
      <w:r w:rsidRPr="000F7777">
        <w:rPr>
          <w:spacing w:val="5"/>
        </w:rPr>
        <w:t xml:space="preserve"> </w:t>
      </w:r>
      <w:r w:rsidRPr="000F7777">
        <w:t>education</w:t>
      </w:r>
      <w:r w:rsidRPr="000F7777">
        <w:rPr>
          <w:spacing w:val="4"/>
        </w:rPr>
        <w:t xml:space="preserve"> </w:t>
      </w:r>
      <w:r w:rsidRPr="000F7777">
        <w:t>particularly</w:t>
      </w:r>
      <w:r w:rsidRPr="000F7777">
        <w:rPr>
          <w:spacing w:val="5"/>
        </w:rPr>
        <w:t xml:space="preserve"> </w:t>
      </w:r>
      <w:r w:rsidRPr="000F7777">
        <w:t>addresses</w:t>
      </w:r>
      <w:r w:rsidRPr="000F7777">
        <w:rPr>
          <w:spacing w:val="5"/>
        </w:rPr>
        <w:t xml:space="preserve"> </w:t>
      </w:r>
      <w:r w:rsidRPr="000F7777">
        <w:t>the</w:t>
      </w:r>
      <w:r w:rsidRPr="000F7777">
        <w:rPr>
          <w:spacing w:val="4"/>
        </w:rPr>
        <w:t xml:space="preserve"> </w:t>
      </w:r>
      <w:r w:rsidRPr="000F7777">
        <w:t>young population;</w:t>
      </w:r>
      <w:r w:rsidRPr="000F7777">
        <w:rPr>
          <w:spacing w:val="-14"/>
        </w:rPr>
        <w:t xml:space="preserve"> </w:t>
      </w:r>
      <w:r w:rsidRPr="000F7777">
        <w:t>and</w:t>
      </w:r>
    </w:p>
    <w:p w14:paraId="6BC067D1" w14:textId="77777777" w:rsidR="00453C7E" w:rsidRPr="000F7777" w:rsidRDefault="00453C7E" w:rsidP="008A6231">
      <w:pPr>
        <w:pStyle w:val="AS-Pa"/>
      </w:pPr>
    </w:p>
    <w:p w14:paraId="4F5BBE7A" w14:textId="77777777" w:rsidR="00453C7E" w:rsidRPr="000F7777" w:rsidRDefault="00453C7E" w:rsidP="008A6231">
      <w:pPr>
        <w:pStyle w:val="AS-Pa"/>
      </w:pPr>
      <w:r w:rsidRPr="000F7777">
        <w:t>(</w:t>
      </w:r>
      <w:r w:rsidR="00ED10D9" w:rsidRPr="000F7777">
        <w:t>i</w:t>
      </w:r>
      <w:r w:rsidRPr="000F7777">
        <w:t>)</w:t>
      </w:r>
      <w:r w:rsidRPr="000F7777">
        <w:tab/>
        <w:t>cooperate</w:t>
      </w:r>
      <w:r w:rsidRPr="000F7777">
        <w:rPr>
          <w:spacing w:val="-6"/>
        </w:rPr>
        <w:t xml:space="preserve"> </w:t>
      </w:r>
      <w:r w:rsidRPr="000F7777">
        <w:t>with</w:t>
      </w:r>
      <w:r w:rsidRPr="000F7777">
        <w:rPr>
          <w:spacing w:val="-5"/>
        </w:rPr>
        <w:t xml:space="preserve"> </w:t>
      </w:r>
      <w:r w:rsidRPr="000F7777">
        <w:t>the</w:t>
      </w:r>
      <w:r w:rsidRPr="000F7777">
        <w:rPr>
          <w:spacing w:val="-5"/>
        </w:rPr>
        <w:t xml:space="preserve"> </w:t>
      </w:r>
      <w:r w:rsidRPr="000F7777">
        <w:t>-</w:t>
      </w:r>
    </w:p>
    <w:p w14:paraId="0DA72A69" w14:textId="77777777" w:rsidR="00453C7E" w:rsidRPr="000F7777" w:rsidRDefault="00453C7E" w:rsidP="008A6231">
      <w:pPr>
        <w:pStyle w:val="AS-Pa"/>
      </w:pPr>
    </w:p>
    <w:p w14:paraId="6112BAAF" w14:textId="77777777" w:rsidR="00453C7E" w:rsidRPr="000F7777" w:rsidRDefault="00453C7E" w:rsidP="008A6231">
      <w:pPr>
        <w:pStyle w:val="AS-Pi"/>
      </w:pPr>
      <w:r w:rsidRPr="000F7777">
        <w:t>(</w:t>
      </w:r>
      <w:r w:rsidR="00ED10D9" w:rsidRPr="000F7777">
        <w:t>i</w:t>
      </w:r>
      <w:r w:rsidRPr="000F7777">
        <w:t>)</w:t>
      </w:r>
      <w:r w:rsidRPr="000F7777">
        <w:tab/>
        <w:t>Ministry</w:t>
      </w:r>
      <w:r w:rsidRPr="000F7777">
        <w:rPr>
          <w:spacing w:val="-1"/>
        </w:rPr>
        <w:t xml:space="preserve"> </w:t>
      </w:r>
      <w:r w:rsidRPr="000F7777">
        <w:t>responsible for education regarding the development of</w:t>
      </w:r>
      <w:r w:rsidRPr="000F7777">
        <w:rPr>
          <w:spacing w:val="18"/>
        </w:rPr>
        <w:t xml:space="preserve"> </w:t>
      </w:r>
      <w:r w:rsidRPr="000F7777">
        <w:t>a</w:t>
      </w:r>
      <w:r w:rsidRPr="000F7777">
        <w:rPr>
          <w:spacing w:val="18"/>
        </w:rPr>
        <w:t xml:space="preserve"> </w:t>
      </w:r>
      <w:r w:rsidRPr="000F7777">
        <w:t>syllabus</w:t>
      </w:r>
      <w:r w:rsidRPr="000F7777">
        <w:rPr>
          <w:spacing w:val="19"/>
        </w:rPr>
        <w:t xml:space="preserve"> </w:t>
      </w:r>
      <w:r w:rsidRPr="000F7777">
        <w:t>for</w:t>
      </w:r>
      <w:r w:rsidRPr="000F7777">
        <w:rPr>
          <w:spacing w:val="18"/>
        </w:rPr>
        <w:t xml:space="preserve"> </w:t>
      </w:r>
      <w:r w:rsidRPr="000F7777">
        <w:t>learners</w:t>
      </w:r>
      <w:r w:rsidRPr="000F7777">
        <w:rPr>
          <w:spacing w:val="19"/>
        </w:rPr>
        <w:t xml:space="preserve"> </w:t>
      </w:r>
      <w:r w:rsidRPr="000F7777">
        <w:t>which</w:t>
      </w:r>
      <w:r w:rsidRPr="000F7777">
        <w:rPr>
          <w:spacing w:val="18"/>
        </w:rPr>
        <w:t xml:space="preserve"> </w:t>
      </w:r>
      <w:r w:rsidRPr="000F7777">
        <w:t>includes</w:t>
      </w:r>
      <w:r w:rsidRPr="000F7777">
        <w:rPr>
          <w:spacing w:val="19"/>
        </w:rPr>
        <w:t xml:space="preserve"> </w:t>
      </w:r>
      <w:r w:rsidRPr="000F7777">
        <w:t>material</w:t>
      </w:r>
      <w:r w:rsidRPr="000F7777">
        <w:rPr>
          <w:spacing w:val="18"/>
        </w:rPr>
        <w:t xml:space="preserve"> </w:t>
      </w:r>
      <w:r w:rsidRPr="000F7777">
        <w:t>relating</w:t>
      </w:r>
      <w:r w:rsidRPr="000F7777">
        <w:rPr>
          <w:spacing w:val="19"/>
        </w:rPr>
        <w:t xml:space="preserve"> </w:t>
      </w:r>
      <w:r w:rsidRPr="000F7777">
        <w:t>to voter</w:t>
      </w:r>
      <w:r w:rsidRPr="000F7777">
        <w:rPr>
          <w:spacing w:val="-7"/>
        </w:rPr>
        <w:t xml:space="preserve"> </w:t>
      </w:r>
      <w:r w:rsidRPr="000F7777">
        <w:t>and</w:t>
      </w:r>
      <w:r w:rsidRPr="000F7777">
        <w:rPr>
          <w:spacing w:val="-6"/>
        </w:rPr>
        <w:t xml:space="preserve"> </w:t>
      </w:r>
      <w:r w:rsidRPr="000F7777">
        <w:t>civic</w:t>
      </w:r>
      <w:r w:rsidRPr="000F7777">
        <w:rPr>
          <w:spacing w:val="-6"/>
        </w:rPr>
        <w:t xml:space="preserve"> </w:t>
      </w:r>
      <w:r w:rsidRPr="000F7777">
        <w:t>education;</w:t>
      </w:r>
      <w:r w:rsidRPr="000F7777">
        <w:rPr>
          <w:spacing w:val="-6"/>
        </w:rPr>
        <w:t xml:space="preserve"> </w:t>
      </w:r>
      <w:r w:rsidRPr="000F7777">
        <w:t>and</w:t>
      </w:r>
    </w:p>
    <w:p w14:paraId="2690C2C9" w14:textId="77777777" w:rsidR="00453C7E" w:rsidRPr="000F7777" w:rsidRDefault="00453C7E" w:rsidP="008A6231">
      <w:pPr>
        <w:pStyle w:val="AS-Pi"/>
      </w:pPr>
    </w:p>
    <w:p w14:paraId="1A8D727D" w14:textId="77777777" w:rsidR="00453C7E" w:rsidRPr="000F7777" w:rsidRDefault="00453C7E" w:rsidP="008A6231">
      <w:pPr>
        <w:pStyle w:val="AS-Pi"/>
      </w:pPr>
      <w:r w:rsidRPr="000F7777">
        <w:t>(ii)</w:t>
      </w:r>
      <w:r w:rsidR="00ED10D9" w:rsidRPr="000F7777">
        <w:tab/>
      </w:r>
      <w:r w:rsidRPr="000F7777">
        <w:t>Ministry</w:t>
      </w:r>
      <w:r w:rsidRPr="000F7777">
        <w:rPr>
          <w:spacing w:val="-9"/>
        </w:rPr>
        <w:t xml:space="preserve"> </w:t>
      </w:r>
      <w:r w:rsidRPr="000F7777">
        <w:t>responsible</w:t>
      </w:r>
      <w:r w:rsidRPr="000F7777">
        <w:rPr>
          <w:spacing w:val="-8"/>
        </w:rPr>
        <w:t xml:space="preserve"> </w:t>
      </w:r>
      <w:r w:rsidRPr="000F7777">
        <w:t>for</w:t>
      </w:r>
      <w:r w:rsidRPr="000F7777">
        <w:rPr>
          <w:spacing w:val="-8"/>
        </w:rPr>
        <w:t xml:space="preserve"> </w:t>
      </w:r>
      <w:r w:rsidRPr="000F7777">
        <w:t>information</w:t>
      </w:r>
      <w:r w:rsidRPr="000F7777">
        <w:rPr>
          <w:spacing w:val="-8"/>
        </w:rPr>
        <w:t xml:space="preserve"> </w:t>
      </w:r>
      <w:r w:rsidRPr="000F7777">
        <w:t>regarding</w:t>
      </w:r>
      <w:r w:rsidRPr="000F7777">
        <w:rPr>
          <w:spacing w:val="-8"/>
        </w:rPr>
        <w:t xml:space="preserve"> </w:t>
      </w:r>
      <w:r w:rsidRPr="000F7777">
        <w:t>involvement</w:t>
      </w:r>
      <w:r w:rsidRPr="000F7777">
        <w:rPr>
          <w:spacing w:val="-8"/>
        </w:rPr>
        <w:t xml:space="preserve"> </w:t>
      </w:r>
      <w:r w:rsidRPr="000F7777">
        <w:t>in voter</w:t>
      </w:r>
      <w:r w:rsidRPr="000F7777">
        <w:rPr>
          <w:spacing w:val="-8"/>
        </w:rPr>
        <w:t xml:space="preserve"> </w:t>
      </w:r>
      <w:r w:rsidRPr="000F7777">
        <w:t>and</w:t>
      </w:r>
      <w:r w:rsidRPr="000F7777">
        <w:rPr>
          <w:spacing w:val="-7"/>
        </w:rPr>
        <w:t xml:space="preserve"> </w:t>
      </w:r>
      <w:r w:rsidRPr="000F7777">
        <w:t>civic</w:t>
      </w:r>
      <w:r w:rsidRPr="000F7777">
        <w:rPr>
          <w:spacing w:val="-7"/>
        </w:rPr>
        <w:t xml:space="preserve"> </w:t>
      </w:r>
      <w:r w:rsidRPr="000F7777">
        <w:t>education.</w:t>
      </w:r>
    </w:p>
    <w:p w14:paraId="3F6DD43E" w14:textId="77777777" w:rsidR="00453C7E" w:rsidRPr="000F7777" w:rsidRDefault="00453C7E" w:rsidP="00453C7E">
      <w:pPr>
        <w:pStyle w:val="AS-P0"/>
      </w:pPr>
    </w:p>
    <w:p w14:paraId="73741627" w14:textId="77777777" w:rsidR="00453C7E" w:rsidRPr="000F7777" w:rsidRDefault="00453C7E" w:rsidP="008A6231">
      <w:pPr>
        <w:pStyle w:val="AS-P1"/>
      </w:pPr>
      <w:r w:rsidRPr="000F7777">
        <w:t>(2)</w:t>
      </w:r>
      <w:r w:rsidRPr="000F7777">
        <w:tab/>
        <w:t>When</w:t>
      </w:r>
      <w:r w:rsidRPr="000F7777">
        <w:rPr>
          <w:spacing w:val="-9"/>
        </w:rPr>
        <w:t xml:space="preserve"> </w:t>
      </w:r>
      <w:r w:rsidRPr="000F7777">
        <w:t>conducting</w:t>
      </w:r>
      <w:r w:rsidRPr="000F7777">
        <w:rPr>
          <w:spacing w:val="-8"/>
        </w:rPr>
        <w:t xml:space="preserve"> </w:t>
      </w:r>
      <w:r w:rsidRPr="000F7777">
        <w:t>voter</w:t>
      </w:r>
      <w:r w:rsidRPr="000F7777">
        <w:rPr>
          <w:spacing w:val="-9"/>
        </w:rPr>
        <w:t xml:space="preserve"> </w:t>
      </w:r>
      <w:r w:rsidRPr="000F7777">
        <w:t>and</w:t>
      </w:r>
      <w:r w:rsidRPr="000F7777">
        <w:rPr>
          <w:spacing w:val="-8"/>
        </w:rPr>
        <w:t xml:space="preserve"> </w:t>
      </w:r>
      <w:r w:rsidRPr="000F7777">
        <w:t>civic</w:t>
      </w:r>
      <w:r w:rsidRPr="000F7777">
        <w:rPr>
          <w:spacing w:val="-8"/>
        </w:rPr>
        <w:t xml:space="preserve"> </w:t>
      </w:r>
      <w:r w:rsidRPr="000F7777">
        <w:t>education</w:t>
      </w:r>
      <w:r w:rsidRPr="000F7777">
        <w:rPr>
          <w:spacing w:val="-9"/>
        </w:rPr>
        <w:t xml:space="preserve"> </w:t>
      </w:r>
      <w:r w:rsidRPr="000F7777">
        <w:t>the</w:t>
      </w:r>
      <w:r w:rsidRPr="000F7777">
        <w:rPr>
          <w:spacing w:val="-8"/>
        </w:rPr>
        <w:t xml:space="preserve"> </w:t>
      </w:r>
      <w:r w:rsidRPr="000F7777">
        <w:t>Commission</w:t>
      </w:r>
      <w:r w:rsidRPr="000F7777">
        <w:rPr>
          <w:spacing w:val="-8"/>
        </w:rPr>
        <w:t xml:space="preserve"> </w:t>
      </w:r>
      <w:r w:rsidRPr="000F7777">
        <w:t>must</w:t>
      </w:r>
      <w:r w:rsidRPr="000F7777">
        <w:rPr>
          <w:spacing w:val="-9"/>
        </w:rPr>
        <w:t xml:space="preserve"> </w:t>
      </w:r>
      <w:r w:rsidRPr="000F7777">
        <w:t>take into</w:t>
      </w:r>
      <w:r w:rsidRPr="000F7777">
        <w:rPr>
          <w:spacing w:val="-5"/>
        </w:rPr>
        <w:t xml:space="preserve"> </w:t>
      </w:r>
      <w:r w:rsidRPr="000F7777">
        <w:t>account</w:t>
      </w:r>
      <w:r w:rsidRPr="000F7777">
        <w:rPr>
          <w:spacing w:val="-5"/>
        </w:rPr>
        <w:t xml:space="preserve"> </w:t>
      </w:r>
      <w:r w:rsidRPr="000F7777">
        <w:t>the</w:t>
      </w:r>
      <w:r w:rsidRPr="000F7777">
        <w:rPr>
          <w:spacing w:val="-5"/>
        </w:rPr>
        <w:t xml:space="preserve"> </w:t>
      </w:r>
      <w:r w:rsidRPr="000F7777">
        <w:t>Bill</w:t>
      </w:r>
      <w:r w:rsidRPr="000F7777">
        <w:rPr>
          <w:spacing w:val="-5"/>
        </w:rPr>
        <w:t xml:space="preserve"> </w:t>
      </w:r>
      <w:r w:rsidRPr="000F7777">
        <w:t>of</w:t>
      </w:r>
      <w:r w:rsidRPr="000F7777">
        <w:rPr>
          <w:spacing w:val="-4"/>
        </w:rPr>
        <w:t xml:space="preserve"> </w:t>
      </w:r>
      <w:r w:rsidRPr="000F7777">
        <w:t>Fundamental</w:t>
      </w:r>
      <w:r w:rsidRPr="000F7777">
        <w:rPr>
          <w:spacing w:val="-5"/>
        </w:rPr>
        <w:t xml:space="preserve"> </w:t>
      </w:r>
      <w:r w:rsidRPr="000F7777">
        <w:t>Voters’</w:t>
      </w:r>
      <w:r w:rsidRPr="000F7777">
        <w:rPr>
          <w:spacing w:val="-5"/>
        </w:rPr>
        <w:t xml:space="preserve"> </w:t>
      </w:r>
      <w:r w:rsidRPr="000F7777">
        <w:t>Rights</w:t>
      </w:r>
      <w:r w:rsidRPr="000F7777">
        <w:rPr>
          <w:spacing w:val="-5"/>
        </w:rPr>
        <w:t xml:space="preserve"> </w:t>
      </w:r>
      <w:r w:rsidRPr="000F7777">
        <w:t>and</w:t>
      </w:r>
      <w:r w:rsidRPr="000F7777">
        <w:rPr>
          <w:spacing w:val="-4"/>
        </w:rPr>
        <w:t xml:space="preserve"> </w:t>
      </w:r>
      <w:r w:rsidRPr="000F7777">
        <w:t>Duties.</w:t>
      </w:r>
    </w:p>
    <w:p w14:paraId="4782C8E2" w14:textId="77777777" w:rsidR="00453C7E" w:rsidRPr="000F7777" w:rsidRDefault="00453C7E" w:rsidP="00453C7E">
      <w:pPr>
        <w:pStyle w:val="AS-P0"/>
      </w:pPr>
    </w:p>
    <w:p w14:paraId="7F616389" w14:textId="77777777" w:rsidR="00453C7E" w:rsidRPr="000F7777" w:rsidRDefault="00453C7E" w:rsidP="00453C7E">
      <w:pPr>
        <w:pStyle w:val="AS-P0"/>
        <w:rPr>
          <w:b/>
          <w:bCs/>
        </w:rPr>
      </w:pPr>
      <w:r w:rsidRPr="000F7777">
        <w:rPr>
          <w:b/>
        </w:rPr>
        <w:t>Establishment</w:t>
      </w:r>
      <w:r w:rsidRPr="000F7777">
        <w:rPr>
          <w:b/>
          <w:spacing w:val="-5"/>
        </w:rPr>
        <w:t xml:space="preserve"> </w:t>
      </w:r>
      <w:r w:rsidRPr="000F7777">
        <w:rPr>
          <w:b/>
        </w:rPr>
        <w:t>of</w:t>
      </w:r>
      <w:r w:rsidRPr="000F7777">
        <w:rPr>
          <w:b/>
          <w:spacing w:val="-4"/>
        </w:rPr>
        <w:t xml:space="preserve"> </w:t>
      </w:r>
      <w:r w:rsidRPr="000F7777">
        <w:rPr>
          <w:b/>
        </w:rPr>
        <w:t>division</w:t>
      </w:r>
      <w:r w:rsidRPr="000F7777">
        <w:rPr>
          <w:b/>
          <w:spacing w:val="-3"/>
        </w:rPr>
        <w:t xml:space="preserve"> </w:t>
      </w:r>
      <w:r w:rsidRPr="000F7777">
        <w:rPr>
          <w:b/>
        </w:rPr>
        <w:t>of</w:t>
      </w:r>
      <w:r w:rsidRPr="000F7777">
        <w:rPr>
          <w:b/>
          <w:spacing w:val="-4"/>
        </w:rPr>
        <w:t xml:space="preserve"> </w:t>
      </w:r>
      <w:r w:rsidRPr="000F7777">
        <w:rPr>
          <w:b/>
        </w:rPr>
        <w:t>voter</w:t>
      </w:r>
      <w:r w:rsidRPr="000F7777">
        <w:rPr>
          <w:b/>
          <w:spacing w:val="-4"/>
        </w:rPr>
        <w:t xml:space="preserve"> </w:t>
      </w:r>
      <w:r w:rsidRPr="000F7777">
        <w:rPr>
          <w:b/>
        </w:rPr>
        <w:t>and</w:t>
      </w:r>
      <w:r w:rsidRPr="000F7777">
        <w:rPr>
          <w:b/>
          <w:spacing w:val="-4"/>
        </w:rPr>
        <w:t xml:space="preserve"> </w:t>
      </w:r>
      <w:r w:rsidRPr="000F7777">
        <w:rPr>
          <w:b/>
        </w:rPr>
        <w:t>civic</w:t>
      </w:r>
      <w:r w:rsidRPr="000F7777">
        <w:rPr>
          <w:b/>
          <w:spacing w:val="-4"/>
        </w:rPr>
        <w:t xml:space="preserve"> </w:t>
      </w:r>
      <w:r w:rsidRPr="000F7777">
        <w:rPr>
          <w:b/>
        </w:rPr>
        <w:t>education</w:t>
      </w:r>
    </w:p>
    <w:p w14:paraId="56346C04" w14:textId="77777777" w:rsidR="00453C7E" w:rsidRPr="000F7777" w:rsidRDefault="00453C7E" w:rsidP="00453C7E">
      <w:pPr>
        <w:pStyle w:val="AS-P0"/>
      </w:pPr>
    </w:p>
    <w:p w14:paraId="3420A900" w14:textId="77777777" w:rsidR="00453C7E" w:rsidRPr="000F7777" w:rsidRDefault="00453C7E" w:rsidP="000B648E">
      <w:pPr>
        <w:pStyle w:val="AS-P1"/>
      </w:pPr>
      <w:r w:rsidRPr="000F7777">
        <w:rPr>
          <w:b/>
          <w:bCs/>
        </w:rPr>
        <w:t>50.</w:t>
      </w:r>
      <w:r w:rsidRPr="000F7777">
        <w:rPr>
          <w:b/>
          <w:bCs/>
        </w:rPr>
        <w:tab/>
      </w:r>
      <w:r w:rsidRPr="000F7777">
        <w:t>The</w:t>
      </w:r>
      <w:r w:rsidRPr="000F7777">
        <w:rPr>
          <w:spacing w:val="-7"/>
        </w:rPr>
        <w:t xml:space="preserve"> </w:t>
      </w:r>
      <w:r w:rsidRPr="000F7777">
        <w:t>Commission</w:t>
      </w:r>
      <w:r w:rsidRPr="000F7777">
        <w:rPr>
          <w:spacing w:val="-6"/>
        </w:rPr>
        <w:t xml:space="preserve"> </w:t>
      </w:r>
      <w:r w:rsidRPr="000F7777">
        <w:t>must</w:t>
      </w:r>
      <w:r w:rsidRPr="000F7777">
        <w:rPr>
          <w:spacing w:val="-6"/>
        </w:rPr>
        <w:t xml:space="preserve"> </w:t>
      </w:r>
      <w:r w:rsidRPr="000F7777">
        <w:t>-</w:t>
      </w:r>
    </w:p>
    <w:p w14:paraId="64002CC8" w14:textId="77777777" w:rsidR="00453C7E" w:rsidRPr="000F7777" w:rsidRDefault="00453C7E" w:rsidP="00453C7E">
      <w:pPr>
        <w:pStyle w:val="AS-P0"/>
      </w:pPr>
    </w:p>
    <w:p w14:paraId="75C2CEF1" w14:textId="77777777" w:rsidR="00453C7E" w:rsidRPr="000F7777" w:rsidRDefault="00453C7E" w:rsidP="000B648E">
      <w:pPr>
        <w:pStyle w:val="AS-Pa"/>
      </w:pPr>
      <w:r w:rsidRPr="000F7777">
        <w:t>(a)</w:t>
      </w:r>
      <w:r w:rsidRPr="000F7777">
        <w:tab/>
        <w:t>establish</w:t>
      </w:r>
      <w:r w:rsidRPr="000F7777">
        <w:rPr>
          <w:spacing w:val="43"/>
        </w:rPr>
        <w:t xml:space="preserve"> </w:t>
      </w:r>
      <w:r w:rsidRPr="000F7777">
        <w:t>a</w:t>
      </w:r>
      <w:r w:rsidRPr="000F7777">
        <w:rPr>
          <w:spacing w:val="43"/>
        </w:rPr>
        <w:t xml:space="preserve"> </w:t>
      </w:r>
      <w:r w:rsidRPr="000F7777">
        <w:t>permanent</w:t>
      </w:r>
      <w:r w:rsidRPr="000F7777">
        <w:rPr>
          <w:spacing w:val="43"/>
        </w:rPr>
        <w:t xml:space="preserve"> </w:t>
      </w:r>
      <w:r w:rsidRPr="000F7777">
        <w:t>division</w:t>
      </w:r>
      <w:r w:rsidRPr="000F7777">
        <w:rPr>
          <w:spacing w:val="43"/>
        </w:rPr>
        <w:t xml:space="preserve"> </w:t>
      </w:r>
      <w:r w:rsidRPr="000F7777">
        <w:t>of</w:t>
      </w:r>
      <w:r w:rsidRPr="000F7777">
        <w:rPr>
          <w:spacing w:val="44"/>
        </w:rPr>
        <w:t xml:space="preserve"> </w:t>
      </w:r>
      <w:r w:rsidRPr="000F7777">
        <w:t>voter</w:t>
      </w:r>
      <w:r w:rsidRPr="000F7777">
        <w:rPr>
          <w:spacing w:val="43"/>
        </w:rPr>
        <w:t xml:space="preserve"> </w:t>
      </w:r>
      <w:r w:rsidRPr="000F7777">
        <w:t>and</w:t>
      </w:r>
      <w:r w:rsidRPr="000F7777">
        <w:rPr>
          <w:spacing w:val="43"/>
        </w:rPr>
        <w:t xml:space="preserve"> </w:t>
      </w:r>
      <w:r w:rsidRPr="000F7777">
        <w:t>civic</w:t>
      </w:r>
      <w:r w:rsidRPr="000F7777">
        <w:rPr>
          <w:spacing w:val="43"/>
        </w:rPr>
        <w:t xml:space="preserve"> </w:t>
      </w:r>
      <w:r w:rsidRPr="000F7777">
        <w:t>education</w:t>
      </w:r>
      <w:r w:rsidRPr="000F7777">
        <w:rPr>
          <w:spacing w:val="44"/>
        </w:rPr>
        <w:t xml:space="preserve"> </w:t>
      </w:r>
      <w:r w:rsidRPr="000F7777">
        <w:t>in</w:t>
      </w:r>
      <w:r w:rsidRPr="000F7777">
        <w:rPr>
          <w:spacing w:val="43"/>
        </w:rPr>
        <w:t xml:space="preserve"> </w:t>
      </w:r>
      <w:r w:rsidRPr="000F7777">
        <w:t>the Directorate</w:t>
      </w:r>
      <w:r w:rsidRPr="000F7777">
        <w:rPr>
          <w:spacing w:val="-6"/>
        </w:rPr>
        <w:t xml:space="preserve"> </w:t>
      </w:r>
      <w:r w:rsidRPr="000F7777">
        <w:t>and</w:t>
      </w:r>
      <w:r w:rsidRPr="000F7777">
        <w:rPr>
          <w:spacing w:val="-6"/>
        </w:rPr>
        <w:t xml:space="preserve"> </w:t>
      </w:r>
      <w:r w:rsidRPr="000F7777">
        <w:t>enhance</w:t>
      </w:r>
      <w:r w:rsidRPr="000F7777">
        <w:rPr>
          <w:spacing w:val="-6"/>
        </w:rPr>
        <w:t xml:space="preserve"> </w:t>
      </w:r>
      <w:r w:rsidRPr="000F7777">
        <w:t>the</w:t>
      </w:r>
      <w:r w:rsidRPr="000F7777">
        <w:rPr>
          <w:spacing w:val="-6"/>
        </w:rPr>
        <w:t xml:space="preserve"> </w:t>
      </w:r>
      <w:r w:rsidRPr="000F7777">
        <w:t>activities</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division;</w:t>
      </w:r>
    </w:p>
    <w:p w14:paraId="4D89EF08" w14:textId="77777777" w:rsidR="00453C7E" w:rsidRPr="000F7777" w:rsidRDefault="00453C7E" w:rsidP="000B648E">
      <w:pPr>
        <w:pStyle w:val="AS-Pa"/>
      </w:pPr>
    </w:p>
    <w:p w14:paraId="3FA3ECEF" w14:textId="77777777" w:rsidR="00453C7E" w:rsidRPr="000F7777" w:rsidRDefault="00453C7E" w:rsidP="000B648E">
      <w:pPr>
        <w:pStyle w:val="AS-Pa"/>
      </w:pPr>
      <w:r w:rsidRPr="000F7777">
        <w:t>(b)</w:t>
      </w:r>
      <w:r w:rsidRPr="000F7777">
        <w:tab/>
        <w:t>appoint</w:t>
      </w:r>
      <w:r w:rsidRPr="000F7777">
        <w:rPr>
          <w:spacing w:val="39"/>
        </w:rPr>
        <w:t xml:space="preserve"> </w:t>
      </w:r>
      <w:r w:rsidRPr="000F7777">
        <w:t>electoral</w:t>
      </w:r>
      <w:r w:rsidRPr="000F7777">
        <w:rPr>
          <w:spacing w:val="40"/>
        </w:rPr>
        <w:t xml:space="preserve"> </w:t>
      </w:r>
      <w:r w:rsidRPr="000F7777">
        <w:t>education</w:t>
      </w:r>
      <w:r w:rsidRPr="000F7777">
        <w:rPr>
          <w:spacing w:val="40"/>
        </w:rPr>
        <w:t xml:space="preserve"> </w:t>
      </w:r>
      <w:r w:rsidRPr="000F7777">
        <w:t>and</w:t>
      </w:r>
      <w:r w:rsidRPr="000F7777">
        <w:rPr>
          <w:spacing w:val="39"/>
        </w:rPr>
        <w:t xml:space="preserve"> </w:t>
      </w:r>
      <w:r w:rsidRPr="000F7777">
        <w:t>information</w:t>
      </w:r>
      <w:r w:rsidRPr="000F7777">
        <w:rPr>
          <w:spacing w:val="40"/>
        </w:rPr>
        <w:t xml:space="preserve"> </w:t>
      </w:r>
      <w:r w:rsidRPr="000F7777">
        <w:t>staff</w:t>
      </w:r>
      <w:r w:rsidRPr="000F7777">
        <w:rPr>
          <w:spacing w:val="40"/>
        </w:rPr>
        <w:t xml:space="preserve"> </w:t>
      </w:r>
      <w:r w:rsidRPr="000F7777">
        <w:t>members</w:t>
      </w:r>
      <w:r w:rsidRPr="000F7777">
        <w:rPr>
          <w:spacing w:val="39"/>
        </w:rPr>
        <w:t xml:space="preserve"> </w:t>
      </w:r>
      <w:r w:rsidRPr="000F7777">
        <w:t>in</w:t>
      </w:r>
      <w:r w:rsidRPr="000F7777">
        <w:rPr>
          <w:spacing w:val="40"/>
        </w:rPr>
        <w:t xml:space="preserve"> </w:t>
      </w:r>
      <w:r w:rsidRPr="000F7777">
        <w:t>each region</w:t>
      </w:r>
      <w:r w:rsidRPr="000F7777">
        <w:rPr>
          <w:spacing w:val="54"/>
        </w:rPr>
        <w:t xml:space="preserve"> </w:t>
      </w:r>
      <w:r w:rsidRPr="000F7777">
        <w:t>and</w:t>
      </w:r>
      <w:r w:rsidRPr="000F7777">
        <w:rPr>
          <w:spacing w:val="54"/>
        </w:rPr>
        <w:t xml:space="preserve"> </w:t>
      </w:r>
      <w:r w:rsidRPr="000F7777">
        <w:t>locate</w:t>
      </w:r>
      <w:r w:rsidRPr="000F7777">
        <w:rPr>
          <w:spacing w:val="54"/>
        </w:rPr>
        <w:t xml:space="preserve"> </w:t>
      </w:r>
      <w:r w:rsidRPr="000F7777">
        <w:t>them</w:t>
      </w:r>
      <w:r w:rsidRPr="000F7777">
        <w:rPr>
          <w:spacing w:val="54"/>
        </w:rPr>
        <w:t xml:space="preserve"> </w:t>
      </w:r>
      <w:r w:rsidRPr="000F7777">
        <w:t>in</w:t>
      </w:r>
      <w:r w:rsidRPr="000F7777">
        <w:rPr>
          <w:spacing w:val="54"/>
        </w:rPr>
        <w:t xml:space="preserve"> </w:t>
      </w:r>
      <w:r w:rsidRPr="000F7777">
        <w:t>the</w:t>
      </w:r>
      <w:r w:rsidRPr="000F7777">
        <w:rPr>
          <w:spacing w:val="54"/>
        </w:rPr>
        <w:t xml:space="preserve"> </w:t>
      </w:r>
      <w:r w:rsidRPr="000F7777">
        <w:t>office</w:t>
      </w:r>
      <w:r w:rsidRPr="000F7777">
        <w:rPr>
          <w:spacing w:val="54"/>
        </w:rPr>
        <w:t xml:space="preserve"> </w:t>
      </w:r>
      <w:r w:rsidRPr="000F7777">
        <w:t>of</w:t>
      </w:r>
      <w:r w:rsidRPr="000F7777">
        <w:rPr>
          <w:spacing w:val="54"/>
        </w:rPr>
        <w:t xml:space="preserve"> </w:t>
      </w:r>
      <w:r w:rsidRPr="000F7777">
        <w:t>the</w:t>
      </w:r>
      <w:r w:rsidRPr="000F7777">
        <w:rPr>
          <w:spacing w:val="54"/>
        </w:rPr>
        <w:t xml:space="preserve"> </w:t>
      </w:r>
      <w:r w:rsidRPr="000F7777">
        <w:t>chief</w:t>
      </w:r>
      <w:r w:rsidRPr="000F7777">
        <w:rPr>
          <w:spacing w:val="54"/>
        </w:rPr>
        <w:t xml:space="preserve"> </w:t>
      </w:r>
      <w:r w:rsidRPr="000F7777">
        <w:t>regional</w:t>
      </w:r>
      <w:r w:rsidRPr="000F7777">
        <w:rPr>
          <w:spacing w:val="54"/>
        </w:rPr>
        <w:t xml:space="preserve"> </w:t>
      </w:r>
      <w:r w:rsidRPr="000F7777">
        <w:t>officer concerned;</w:t>
      </w:r>
      <w:r w:rsidRPr="000F7777">
        <w:rPr>
          <w:spacing w:val="-13"/>
        </w:rPr>
        <w:t xml:space="preserve"> </w:t>
      </w:r>
      <w:r w:rsidRPr="000F7777">
        <w:t>and</w:t>
      </w:r>
    </w:p>
    <w:p w14:paraId="0EC55D4D" w14:textId="77777777" w:rsidR="00453C7E" w:rsidRPr="000F7777" w:rsidRDefault="00453C7E" w:rsidP="000B648E">
      <w:pPr>
        <w:pStyle w:val="AS-Pa"/>
      </w:pPr>
    </w:p>
    <w:p w14:paraId="44990998" w14:textId="77777777" w:rsidR="00453C7E" w:rsidRPr="000F7777" w:rsidRDefault="00453C7E" w:rsidP="000B648E">
      <w:pPr>
        <w:pStyle w:val="AS-Pa"/>
      </w:pPr>
      <w:r w:rsidRPr="000F7777">
        <w:t>(c)</w:t>
      </w:r>
      <w:r w:rsidRPr="000F7777">
        <w:tab/>
        <w:t>duly</w:t>
      </w:r>
      <w:r w:rsidRPr="000F7777">
        <w:rPr>
          <w:spacing w:val="29"/>
        </w:rPr>
        <w:t xml:space="preserve"> </w:t>
      </w:r>
      <w:r w:rsidRPr="000F7777">
        <w:t>train</w:t>
      </w:r>
      <w:r w:rsidRPr="000F7777">
        <w:rPr>
          <w:spacing w:val="30"/>
        </w:rPr>
        <w:t xml:space="preserve"> </w:t>
      </w:r>
      <w:r w:rsidRPr="000F7777">
        <w:t>the</w:t>
      </w:r>
      <w:r w:rsidRPr="000F7777">
        <w:rPr>
          <w:spacing w:val="29"/>
        </w:rPr>
        <w:t xml:space="preserve"> </w:t>
      </w:r>
      <w:r w:rsidRPr="000F7777">
        <w:t>electoral</w:t>
      </w:r>
      <w:r w:rsidRPr="000F7777">
        <w:rPr>
          <w:spacing w:val="30"/>
        </w:rPr>
        <w:t xml:space="preserve"> </w:t>
      </w:r>
      <w:r w:rsidRPr="000F7777">
        <w:t>education</w:t>
      </w:r>
      <w:r w:rsidRPr="000F7777">
        <w:rPr>
          <w:spacing w:val="29"/>
        </w:rPr>
        <w:t xml:space="preserve"> </w:t>
      </w:r>
      <w:r w:rsidRPr="000F7777">
        <w:t>and</w:t>
      </w:r>
      <w:r w:rsidRPr="000F7777">
        <w:rPr>
          <w:spacing w:val="30"/>
        </w:rPr>
        <w:t xml:space="preserve"> </w:t>
      </w:r>
      <w:r w:rsidRPr="000F7777">
        <w:t>information</w:t>
      </w:r>
      <w:r w:rsidRPr="000F7777">
        <w:rPr>
          <w:spacing w:val="29"/>
        </w:rPr>
        <w:t xml:space="preserve"> </w:t>
      </w:r>
      <w:r w:rsidRPr="000F7777">
        <w:t>staff</w:t>
      </w:r>
      <w:r w:rsidRPr="000F7777">
        <w:rPr>
          <w:spacing w:val="30"/>
        </w:rPr>
        <w:t xml:space="preserve"> </w:t>
      </w:r>
      <w:r w:rsidRPr="000F7777">
        <w:t>members</w:t>
      </w:r>
      <w:r w:rsidRPr="000F7777">
        <w:rPr>
          <w:spacing w:val="29"/>
        </w:rPr>
        <w:t xml:space="preserve"> </w:t>
      </w:r>
      <w:r w:rsidRPr="000F7777">
        <w:t>in relation</w:t>
      </w:r>
      <w:r w:rsidRPr="000F7777">
        <w:rPr>
          <w:spacing w:val="-4"/>
        </w:rPr>
        <w:t xml:space="preserve"> </w:t>
      </w:r>
      <w:r w:rsidRPr="000F7777">
        <w:t>to</w:t>
      </w:r>
      <w:r w:rsidRPr="000F7777">
        <w:rPr>
          <w:spacing w:val="-4"/>
        </w:rPr>
        <w:t xml:space="preserve"> </w:t>
      </w:r>
      <w:r w:rsidRPr="000F7777">
        <w:t>their</w:t>
      </w:r>
      <w:r w:rsidRPr="000F7777">
        <w:rPr>
          <w:spacing w:val="-3"/>
        </w:rPr>
        <w:t xml:space="preserve"> </w:t>
      </w:r>
      <w:r w:rsidRPr="000F7777">
        <w:t>tasks</w:t>
      </w:r>
      <w:r w:rsidRPr="000F7777">
        <w:rPr>
          <w:spacing w:val="-4"/>
        </w:rPr>
        <w:t xml:space="preserve"> </w:t>
      </w:r>
      <w:r w:rsidRPr="000F7777">
        <w:t>in</w:t>
      </w:r>
      <w:r w:rsidRPr="000F7777">
        <w:rPr>
          <w:spacing w:val="-4"/>
        </w:rPr>
        <w:t xml:space="preserve"> </w:t>
      </w:r>
      <w:r w:rsidRPr="000F7777">
        <w:t>order</w:t>
      </w:r>
      <w:r w:rsidRPr="000F7777">
        <w:rPr>
          <w:spacing w:val="-3"/>
        </w:rPr>
        <w:t xml:space="preserve"> </w:t>
      </w:r>
      <w:r w:rsidRPr="000F7777">
        <w:t>to</w:t>
      </w:r>
      <w:r w:rsidRPr="000F7777">
        <w:rPr>
          <w:spacing w:val="-4"/>
        </w:rPr>
        <w:t xml:space="preserve"> </w:t>
      </w:r>
      <w:r w:rsidRPr="000F7777">
        <w:t>enable</w:t>
      </w:r>
      <w:r w:rsidRPr="000F7777">
        <w:rPr>
          <w:spacing w:val="-4"/>
        </w:rPr>
        <w:t xml:space="preserve"> </w:t>
      </w:r>
      <w:r w:rsidRPr="000F7777">
        <w:t>them</w:t>
      </w:r>
      <w:r w:rsidRPr="000F7777">
        <w:rPr>
          <w:spacing w:val="-3"/>
        </w:rPr>
        <w:t xml:space="preserve"> </w:t>
      </w:r>
      <w:r w:rsidRPr="000F7777">
        <w:t>to</w:t>
      </w:r>
      <w:r w:rsidRPr="000F7777">
        <w:rPr>
          <w:spacing w:val="-4"/>
        </w:rPr>
        <w:t xml:space="preserve"> </w:t>
      </w:r>
      <w:r w:rsidRPr="000F7777">
        <w:t>not</w:t>
      </w:r>
      <w:r w:rsidRPr="000F7777">
        <w:rPr>
          <w:spacing w:val="-3"/>
        </w:rPr>
        <w:t xml:space="preserve"> </w:t>
      </w:r>
      <w:r w:rsidRPr="000F7777">
        <w:t>only</w:t>
      </w:r>
      <w:r w:rsidRPr="000F7777">
        <w:rPr>
          <w:spacing w:val="-4"/>
        </w:rPr>
        <w:t xml:space="preserve"> </w:t>
      </w:r>
      <w:r w:rsidRPr="000F7777">
        <w:t>conduct</w:t>
      </w:r>
      <w:r w:rsidRPr="000F7777">
        <w:rPr>
          <w:spacing w:val="-4"/>
        </w:rPr>
        <w:t xml:space="preserve"> </w:t>
      </w:r>
      <w:r w:rsidRPr="000F7777">
        <w:t>voter and</w:t>
      </w:r>
      <w:r w:rsidRPr="000F7777">
        <w:rPr>
          <w:spacing w:val="-3"/>
        </w:rPr>
        <w:t xml:space="preserve"> </w:t>
      </w:r>
      <w:r w:rsidRPr="000F7777">
        <w:t>civic</w:t>
      </w:r>
      <w:r w:rsidRPr="000F7777">
        <w:rPr>
          <w:spacing w:val="-2"/>
        </w:rPr>
        <w:t xml:space="preserve"> </w:t>
      </w:r>
      <w:r w:rsidRPr="000F7777">
        <w:t>education,</w:t>
      </w:r>
      <w:r w:rsidRPr="000F7777">
        <w:rPr>
          <w:spacing w:val="-2"/>
        </w:rPr>
        <w:t xml:space="preserve"> </w:t>
      </w:r>
      <w:r w:rsidRPr="000F7777">
        <w:t>but</w:t>
      </w:r>
      <w:r w:rsidRPr="000F7777">
        <w:rPr>
          <w:spacing w:val="-2"/>
        </w:rPr>
        <w:t xml:space="preserve"> </w:t>
      </w:r>
      <w:r w:rsidRPr="000F7777">
        <w:t>also</w:t>
      </w:r>
      <w:r w:rsidRPr="000F7777">
        <w:rPr>
          <w:spacing w:val="-3"/>
        </w:rPr>
        <w:t xml:space="preserve"> </w:t>
      </w:r>
      <w:r w:rsidRPr="000F7777">
        <w:t>to</w:t>
      </w:r>
      <w:r w:rsidRPr="000F7777">
        <w:rPr>
          <w:spacing w:val="-2"/>
        </w:rPr>
        <w:t xml:space="preserve"> </w:t>
      </w:r>
      <w:r w:rsidRPr="000F7777">
        <w:t>spread</w:t>
      </w:r>
      <w:r w:rsidRPr="000F7777">
        <w:rPr>
          <w:spacing w:val="-2"/>
        </w:rPr>
        <w:t xml:space="preserve"> </w:t>
      </w:r>
      <w:r w:rsidRPr="000F7777">
        <w:t>voter</w:t>
      </w:r>
      <w:r w:rsidRPr="000F7777">
        <w:rPr>
          <w:spacing w:val="-3"/>
        </w:rPr>
        <w:t xml:space="preserve"> </w:t>
      </w:r>
      <w:r w:rsidRPr="000F7777">
        <w:t>and</w:t>
      </w:r>
      <w:r w:rsidRPr="000F7777">
        <w:rPr>
          <w:spacing w:val="-2"/>
        </w:rPr>
        <w:t xml:space="preserve"> </w:t>
      </w:r>
      <w:r w:rsidRPr="000F7777">
        <w:t>civic</w:t>
      </w:r>
      <w:r w:rsidRPr="000F7777">
        <w:rPr>
          <w:spacing w:val="-2"/>
        </w:rPr>
        <w:t xml:space="preserve"> </w:t>
      </w:r>
      <w:r w:rsidRPr="000F7777">
        <w:t>education</w:t>
      </w:r>
      <w:r w:rsidRPr="000F7777">
        <w:rPr>
          <w:spacing w:val="-2"/>
        </w:rPr>
        <w:t xml:space="preserve"> </w:t>
      </w:r>
      <w:r w:rsidRPr="000F7777">
        <w:t>to</w:t>
      </w:r>
      <w:r w:rsidRPr="000F7777">
        <w:rPr>
          <w:spacing w:val="-3"/>
        </w:rPr>
        <w:t xml:space="preserve"> </w:t>
      </w:r>
      <w:r w:rsidRPr="000F7777">
        <w:t>the grass-roots</w:t>
      </w:r>
      <w:r w:rsidRPr="000F7777">
        <w:rPr>
          <w:spacing w:val="-6"/>
        </w:rPr>
        <w:t xml:space="preserve"> </w:t>
      </w:r>
      <w:r w:rsidRPr="000F7777">
        <w:t>level.</w:t>
      </w:r>
    </w:p>
    <w:p w14:paraId="3E11F605" w14:textId="77777777" w:rsidR="00453C7E" w:rsidRPr="000F7777" w:rsidRDefault="00453C7E" w:rsidP="00453C7E">
      <w:pPr>
        <w:pStyle w:val="AS-P0"/>
      </w:pPr>
    </w:p>
    <w:p w14:paraId="5217E393" w14:textId="77777777" w:rsidR="00453C7E" w:rsidRPr="000F7777" w:rsidRDefault="00453C7E" w:rsidP="00453C7E">
      <w:pPr>
        <w:pStyle w:val="AS-P0"/>
        <w:rPr>
          <w:b/>
          <w:bCs/>
        </w:rPr>
      </w:pPr>
      <w:r w:rsidRPr="000F7777">
        <w:rPr>
          <w:b/>
        </w:rPr>
        <w:t>Accreditation</w:t>
      </w:r>
      <w:r w:rsidRPr="000F7777">
        <w:rPr>
          <w:b/>
          <w:spacing w:val="-6"/>
        </w:rPr>
        <w:t xml:space="preserve"> </w:t>
      </w:r>
      <w:r w:rsidRPr="000F7777">
        <w:rPr>
          <w:b/>
        </w:rPr>
        <w:t>of</w:t>
      </w:r>
      <w:r w:rsidRPr="000F7777">
        <w:rPr>
          <w:b/>
          <w:spacing w:val="-6"/>
        </w:rPr>
        <w:t xml:space="preserve"> </w:t>
      </w:r>
      <w:r w:rsidRPr="000F7777">
        <w:rPr>
          <w:b/>
        </w:rPr>
        <w:t>persons</w:t>
      </w:r>
      <w:r w:rsidRPr="000F7777">
        <w:rPr>
          <w:b/>
          <w:spacing w:val="-7"/>
        </w:rPr>
        <w:t xml:space="preserve"> </w:t>
      </w:r>
      <w:r w:rsidRPr="000F7777">
        <w:rPr>
          <w:b/>
        </w:rPr>
        <w:t>providing</w:t>
      </w:r>
      <w:r w:rsidRPr="000F7777">
        <w:rPr>
          <w:b/>
          <w:spacing w:val="-6"/>
        </w:rPr>
        <w:t xml:space="preserve"> </w:t>
      </w:r>
      <w:r w:rsidRPr="000F7777">
        <w:rPr>
          <w:b/>
        </w:rPr>
        <w:t>voter</w:t>
      </w:r>
      <w:r w:rsidRPr="000F7777">
        <w:rPr>
          <w:b/>
          <w:spacing w:val="-5"/>
        </w:rPr>
        <w:t xml:space="preserve"> </w:t>
      </w:r>
      <w:r w:rsidRPr="000F7777">
        <w:rPr>
          <w:b/>
        </w:rPr>
        <w:t>and</w:t>
      </w:r>
      <w:r w:rsidRPr="000F7777">
        <w:rPr>
          <w:b/>
          <w:spacing w:val="-7"/>
        </w:rPr>
        <w:t xml:space="preserve"> </w:t>
      </w:r>
      <w:r w:rsidRPr="000F7777">
        <w:rPr>
          <w:b/>
        </w:rPr>
        <w:t>civic</w:t>
      </w:r>
      <w:r w:rsidRPr="000F7777">
        <w:rPr>
          <w:b/>
          <w:spacing w:val="-6"/>
        </w:rPr>
        <w:t xml:space="preserve"> </w:t>
      </w:r>
      <w:r w:rsidRPr="000F7777">
        <w:rPr>
          <w:b/>
        </w:rPr>
        <w:t>education</w:t>
      </w:r>
    </w:p>
    <w:p w14:paraId="79825C5C" w14:textId="77777777" w:rsidR="00453C7E" w:rsidRPr="000F7777" w:rsidRDefault="00453C7E" w:rsidP="00453C7E">
      <w:pPr>
        <w:pStyle w:val="AS-P0"/>
      </w:pPr>
    </w:p>
    <w:p w14:paraId="191E2D16" w14:textId="77777777" w:rsidR="00453C7E" w:rsidRPr="000F7777" w:rsidRDefault="00453C7E" w:rsidP="000B648E">
      <w:pPr>
        <w:pStyle w:val="AS-P1"/>
      </w:pPr>
      <w:r w:rsidRPr="000F7777">
        <w:rPr>
          <w:b/>
          <w:bCs/>
        </w:rPr>
        <w:t>51.</w:t>
      </w:r>
      <w:r w:rsidRPr="000F7777">
        <w:rPr>
          <w:b/>
          <w:bCs/>
        </w:rPr>
        <w:tab/>
      </w:r>
      <w:r w:rsidRPr="000F7777">
        <w:t>(1)</w:t>
      </w:r>
      <w:r w:rsidR="000B648E" w:rsidRPr="000F7777">
        <w:tab/>
      </w:r>
      <w:r w:rsidRPr="000F7777">
        <w:t>Subject</w:t>
      </w:r>
      <w:r w:rsidRPr="000F7777">
        <w:rPr>
          <w:spacing w:val="-1"/>
        </w:rPr>
        <w:t xml:space="preserve"> </w:t>
      </w:r>
      <w:r w:rsidRPr="000F7777">
        <w:t>to section</w:t>
      </w:r>
      <w:r w:rsidRPr="000F7777">
        <w:rPr>
          <w:spacing w:val="-1"/>
        </w:rPr>
        <w:t xml:space="preserve"> </w:t>
      </w:r>
      <w:r w:rsidRPr="000F7777">
        <w:t>54,</w:t>
      </w:r>
      <w:r w:rsidRPr="000F7777">
        <w:rPr>
          <w:spacing w:val="-1"/>
        </w:rPr>
        <w:t xml:space="preserve"> </w:t>
      </w:r>
      <w:r w:rsidRPr="000F7777">
        <w:t>any natural</w:t>
      </w:r>
      <w:r w:rsidRPr="000F7777">
        <w:rPr>
          <w:spacing w:val="-1"/>
        </w:rPr>
        <w:t xml:space="preserve"> </w:t>
      </w:r>
      <w:r w:rsidRPr="000F7777">
        <w:t>or</w:t>
      </w:r>
      <w:r w:rsidRPr="000F7777">
        <w:rPr>
          <w:spacing w:val="-1"/>
        </w:rPr>
        <w:t xml:space="preserve"> </w:t>
      </w:r>
      <w:r w:rsidRPr="000F7777">
        <w:t>juristic person,</w:t>
      </w:r>
      <w:r w:rsidRPr="000F7777">
        <w:rPr>
          <w:spacing w:val="-1"/>
        </w:rPr>
        <w:t xml:space="preserve"> </w:t>
      </w:r>
      <w:r w:rsidRPr="000F7777">
        <w:t>other</w:t>
      </w:r>
      <w:r w:rsidRPr="000F7777">
        <w:rPr>
          <w:spacing w:val="-1"/>
        </w:rPr>
        <w:t xml:space="preserve"> </w:t>
      </w:r>
      <w:r w:rsidRPr="000F7777">
        <w:t>than a</w:t>
      </w:r>
      <w:r w:rsidRPr="000F7777">
        <w:rPr>
          <w:spacing w:val="21"/>
        </w:rPr>
        <w:t xml:space="preserve"> </w:t>
      </w:r>
      <w:r w:rsidRPr="000F7777">
        <w:t>registered</w:t>
      </w:r>
      <w:r w:rsidRPr="000F7777">
        <w:rPr>
          <w:spacing w:val="21"/>
        </w:rPr>
        <w:t xml:space="preserve"> </w:t>
      </w:r>
      <w:r w:rsidRPr="000F7777">
        <w:t>political</w:t>
      </w:r>
      <w:r w:rsidRPr="000F7777">
        <w:rPr>
          <w:spacing w:val="22"/>
        </w:rPr>
        <w:t xml:space="preserve"> </w:t>
      </w:r>
      <w:r w:rsidRPr="000F7777">
        <w:t>party</w:t>
      </w:r>
      <w:r w:rsidRPr="000F7777">
        <w:rPr>
          <w:spacing w:val="21"/>
        </w:rPr>
        <w:t xml:space="preserve"> </w:t>
      </w:r>
      <w:r w:rsidRPr="000F7777">
        <w:t>or</w:t>
      </w:r>
      <w:r w:rsidRPr="000F7777">
        <w:rPr>
          <w:spacing w:val="22"/>
        </w:rPr>
        <w:t xml:space="preserve"> </w:t>
      </w:r>
      <w:r w:rsidRPr="000F7777">
        <w:t>registered</w:t>
      </w:r>
      <w:r w:rsidRPr="000F7777">
        <w:rPr>
          <w:spacing w:val="21"/>
        </w:rPr>
        <w:t xml:space="preserve"> </w:t>
      </w:r>
      <w:r w:rsidRPr="000F7777">
        <w:t>organisation,</w:t>
      </w:r>
      <w:r w:rsidRPr="000F7777">
        <w:rPr>
          <w:spacing w:val="22"/>
        </w:rPr>
        <w:t xml:space="preserve"> </w:t>
      </w:r>
      <w:r w:rsidRPr="000F7777">
        <w:t>may</w:t>
      </w:r>
      <w:r w:rsidRPr="000F7777">
        <w:rPr>
          <w:spacing w:val="21"/>
        </w:rPr>
        <w:t xml:space="preserve"> </w:t>
      </w:r>
      <w:r w:rsidRPr="000F7777">
        <w:t>apply</w:t>
      </w:r>
      <w:r w:rsidRPr="000F7777">
        <w:rPr>
          <w:spacing w:val="21"/>
        </w:rPr>
        <w:t xml:space="preserve"> </w:t>
      </w:r>
      <w:r w:rsidRPr="000F7777">
        <w:t>to</w:t>
      </w:r>
      <w:r w:rsidRPr="000F7777">
        <w:rPr>
          <w:spacing w:val="22"/>
        </w:rPr>
        <w:t xml:space="preserve"> </w:t>
      </w:r>
      <w:r w:rsidRPr="000F7777">
        <w:t>the</w:t>
      </w:r>
      <w:r w:rsidRPr="000F7777">
        <w:rPr>
          <w:spacing w:val="21"/>
        </w:rPr>
        <w:t xml:space="preserve"> </w:t>
      </w:r>
      <w:r w:rsidRPr="000F7777">
        <w:t>Commission in</w:t>
      </w:r>
      <w:r w:rsidRPr="000F7777">
        <w:rPr>
          <w:spacing w:val="10"/>
        </w:rPr>
        <w:t xml:space="preserve"> </w:t>
      </w:r>
      <w:r w:rsidRPr="000F7777">
        <w:t>the</w:t>
      </w:r>
      <w:r w:rsidRPr="000F7777">
        <w:rPr>
          <w:spacing w:val="10"/>
        </w:rPr>
        <w:t xml:space="preserve"> </w:t>
      </w:r>
      <w:r w:rsidRPr="000F7777">
        <w:t>prescribed</w:t>
      </w:r>
      <w:r w:rsidRPr="000F7777">
        <w:rPr>
          <w:spacing w:val="11"/>
        </w:rPr>
        <w:t xml:space="preserve"> </w:t>
      </w:r>
      <w:r w:rsidRPr="000F7777">
        <w:t>manner</w:t>
      </w:r>
      <w:r w:rsidRPr="000F7777">
        <w:rPr>
          <w:spacing w:val="10"/>
        </w:rPr>
        <w:t xml:space="preserve"> </w:t>
      </w:r>
      <w:r w:rsidRPr="000F7777">
        <w:t>for</w:t>
      </w:r>
      <w:r w:rsidRPr="000F7777">
        <w:rPr>
          <w:spacing w:val="9"/>
        </w:rPr>
        <w:t xml:space="preserve"> </w:t>
      </w:r>
      <w:r w:rsidRPr="000F7777">
        <w:t>accreditation</w:t>
      </w:r>
      <w:r w:rsidRPr="000F7777">
        <w:rPr>
          <w:spacing w:val="11"/>
        </w:rPr>
        <w:t xml:space="preserve"> </w:t>
      </w:r>
      <w:r w:rsidRPr="000F7777">
        <w:t>to</w:t>
      </w:r>
      <w:r w:rsidRPr="000F7777">
        <w:rPr>
          <w:spacing w:val="10"/>
        </w:rPr>
        <w:t xml:space="preserve"> </w:t>
      </w:r>
      <w:r w:rsidRPr="000F7777">
        <w:t>provide</w:t>
      </w:r>
      <w:r w:rsidRPr="000F7777">
        <w:rPr>
          <w:spacing w:val="10"/>
        </w:rPr>
        <w:t xml:space="preserve"> </w:t>
      </w:r>
      <w:r w:rsidRPr="000F7777">
        <w:t>voter</w:t>
      </w:r>
      <w:r w:rsidRPr="000F7777">
        <w:rPr>
          <w:spacing w:val="11"/>
        </w:rPr>
        <w:t xml:space="preserve"> </w:t>
      </w:r>
      <w:r w:rsidRPr="000F7777">
        <w:t>and</w:t>
      </w:r>
      <w:r w:rsidRPr="000F7777">
        <w:rPr>
          <w:spacing w:val="10"/>
        </w:rPr>
        <w:t xml:space="preserve"> </w:t>
      </w:r>
      <w:r w:rsidRPr="000F7777">
        <w:t>civic</w:t>
      </w:r>
      <w:r w:rsidRPr="000F7777">
        <w:rPr>
          <w:spacing w:val="9"/>
        </w:rPr>
        <w:t xml:space="preserve"> </w:t>
      </w:r>
      <w:r w:rsidRPr="000F7777">
        <w:t>education</w:t>
      </w:r>
      <w:r w:rsidRPr="000F7777">
        <w:rPr>
          <w:spacing w:val="11"/>
        </w:rPr>
        <w:t xml:space="preserve"> </w:t>
      </w:r>
      <w:r w:rsidRPr="000F7777">
        <w:t>to</w:t>
      </w:r>
      <w:r w:rsidRPr="000F7777">
        <w:rPr>
          <w:spacing w:val="10"/>
        </w:rPr>
        <w:t xml:space="preserve"> </w:t>
      </w:r>
      <w:r w:rsidRPr="000F7777">
        <w:t>the general</w:t>
      </w:r>
      <w:r w:rsidRPr="000F7777">
        <w:rPr>
          <w:spacing w:val="-5"/>
        </w:rPr>
        <w:t xml:space="preserve"> </w:t>
      </w:r>
      <w:r w:rsidRPr="000F7777">
        <w:t>public</w:t>
      </w:r>
      <w:r w:rsidRPr="000F7777">
        <w:rPr>
          <w:spacing w:val="-4"/>
        </w:rPr>
        <w:t xml:space="preserve"> </w:t>
      </w:r>
      <w:r w:rsidRPr="000F7777">
        <w:t>for</w:t>
      </w:r>
      <w:r w:rsidRPr="000F7777">
        <w:rPr>
          <w:spacing w:val="-4"/>
        </w:rPr>
        <w:t xml:space="preserve"> </w:t>
      </w:r>
      <w:r w:rsidRPr="000F7777">
        <w:t>or</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4"/>
        </w:rPr>
        <w:t xml:space="preserve"> </w:t>
      </w:r>
      <w:r w:rsidRPr="000F7777">
        <w:t>any</w:t>
      </w:r>
      <w:r w:rsidRPr="000F7777">
        <w:rPr>
          <w:spacing w:val="-4"/>
        </w:rPr>
        <w:t xml:space="preserve"> </w:t>
      </w:r>
      <w:r w:rsidRPr="000F7777">
        <w:t>election</w:t>
      </w:r>
      <w:r w:rsidRPr="000F7777">
        <w:rPr>
          <w:spacing w:val="-4"/>
        </w:rPr>
        <w:t xml:space="preserve"> </w:t>
      </w:r>
      <w:r w:rsidRPr="000F7777">
        <w:t>or</w:t>
      </w:r>
      <w:r w:rsidRPr="000F7777">
        <w:rPr>
          <w:spacing w:val="-4"/>
        </w:rPr>
        <w:t xml:space="preserve"> </w:t>
      </w:r>
      <w:r w:rsidRPr="000F7777">
        <w:t>referendum.</w:t>
      </w:r>
    </w:p>
    <w:p w14:paraId="35B45B9E" w14:textId="77777777" w:rsidR="00453C7E" w:rsidRPr="000F7777" w:rsidRDefault="00453C7E" w:rsidP="000B648E">
      <w:pPr>
        <w:pStyle w:val="AS-P1"/>
      </w:pPr>
    </w:p>
    <w:p w14:paraId="632B7FD5" w14:textId="77777777" w:rsidR="00453C7E" w:rsidRPr="000F7777" w:rsidRDefault="00453C7E" w:rsidP="000B648E">
      <w:pPr>
        <w:pStyle w:val="AS-P1"/>
      </w:pPr>
      <w:r w:rsidRPr="000F7777">
        <w:t>(2)</w:t>
      </w:r>
      <w:r w:rsidRPr="000F7777">
        <w:tab/>
        <w:t>The</w:t>
      </w:r>
      <w:r w:rsidRPr="000F7777">
        <w:rPr>
          <w:spacing w:val="39"/>
        </w:rPr>
        <w:t xml:space="preserve"> </w:t>
      </w:r>
      <w:r w:rsidRPr="000F7777">
        <w:t>Commission</w:t>
      </w:r>
      <w:r w:rsidRPr="000F7777">
        <w:rPr>
          <w:spacing w:val="39"/>
        </w:rPr>
        <w:t xml:space="preserve"> </w:t>
      </w:r>
      <w:r w:rsidRPr="000F7777">
        <w:t>may</w:t>
      </w:r>
      <w:r w:rsidRPr="000F7777">
        <w:rPr>
          <w:spacing w:val="40"/>
        </w:rPr>
        <w:t xml:space="preserve"> </w:t>
      </w:r>
      <w:r w:rsidRPr="000F7777">
        <w:t>require</w:t>
      </w:r>
      <w:r w:rsidRPr="000F7777">
        <w:rPr>
          <w:spacing w:val="39"/>
        </w:rPr>
        <w:t xml:space="preserve"> </w:t>
      </w:r>
      <w:r w:rsidRPr="000F7777">
        <w:t>further</w:t>
      </w:r>
      <w:r w:rsidRPr="000F7777">
        <w:rPr>
          <w:spacing w:val="40"/>
        </w:rPr>
        <w:t xml:space="preserve"> </w:t>
      </w:r>
      <w:r w:rsidRPr="000F7777">
        <w:t>information</w:t>
      </w:r>
      <w:r w:rsidRPr="000F7777">
        <w:rPr>
          <w:spacing w:val="39"/>
        </w:rPr>
        <w:t xml:space="preserve"> </w:t>
      </w:r>
      <w:r w:rsidRPr="000F7777">
        <w:t>in</w:t>
      </w:r>
      <w:r w:rsidRPr="000F7777">
        <w:rPr>
          <w:spacing w:val="39"/>
        </w:rPr>
        <w:t xml:space="preserve"> </w:t>
      </w:r>
      <w:r w:rsidRPr="000F7777">
        <w:t>support</w:t>
      </w:r>
      <w:r w:rsidRPr="000F7777">
        <w:rPr>
          <w:spacing w:val="40"/>
        </w:rPr>
        <w:t xml:space="preserve"> </w:t>
      </w:r>
      <w:r w:rsidRPr="000F7777">
        <w:t>of</w:t>
      </w:r>
      <w:r w:rsidRPr="000F7777">
        <w:rPr>
          <w:spacing w:val="39"/>
        </w:rPr>
        <w:t xml:space="preserve"> </w:t>
      </w:r>
      <w:r w:rsidRPr="000F7777">
        <w:t>an application</w:t>
      </w:r>
      <w:r w:rsidRPr="000F7777">
        <w:rPr>
          <w:spacing w:val="-6"/>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6"/>
        </w:rPr>
        <w:t xml:space="preserve"> </w:t>
      </w:r>
      <w:r w:rsidRPr="000F7777">
        <w:t>subsection</w:t>
      </w:r>
      <w:r w:rsidRPr="000F7777">
        <w:rPr>
          <w:spacing w:val="-6"/>
        </w:rPr>
        <w:t xml:space="preserve"> </w:t>
      </w:r>
      <w:r w:rsidRPr="000F7777">
        <w:t>(1).</w:t>
      </w:r>
    </w:p>
    <w:p w14:paraId="16D3FA81" w14:textId="77777777" w:rsidR="00453C7E" w:rsidRPr="000F7777" w:rsidRDefault="00453C7E" w:rsidP="000B648E">
      <w:pPr>
        <w:pStyle w:val="AS-P1"/>
      </w:pPr>
    </w:p>
    <w:p w14:paraId="5D3DDE75" w14:textId="77777777" w:rsidR="00453C7E" w:rsidRPr="000F7777" w:rsidRDefault="00453C7E" w:rsidP="000B648E">
      <w:pPr>
        <w:pStyle w:val="AS-P1"/>
      </w:pPr>
      <w:r w:rsidRPr="000F7777">
        <w:t>(3)</w:t>
      </w:r>
      <w:r w:rsidRPr="000F7777">
        <w:tab/>
        <w:t>After</w:t>
      </w:r>
      <w:r w:rsidRPr="000F7777">
        <w:rPr>
          <w:spacing w:val="-8"/>
        </w:rPr>
        <w:t xml:space="preserve"> </w:t>
      </w:r>
      <w:r w:rsidRPr="000F7777">
        <w:t>considering</w:t>
      </w:r>
      <w:r w:rsidRPr="000F7777">
        <w:rPr>
          <w:spacing w:val="-7"/>
        </w:rPr>
        <w:t xml:space="preserve"> </w:t>
      </w:r>
      <w:r w:rsidRPr="000F7777">
        <w:t>-</w:t>
      </w:r>
    </w:p>
    <w:p w14:paraId="298C262B" w14:textId="77777777" w:rsidR="00453C7E" w:rsidRPr="000F7777" w:rsidRDefault="00453C7E" w:rsidP="000B648E">
      <w:pPr>
        <w:pStyle w:val="AS-P1"/>
      </w:pPr>
    </w:p>
    <w:p w14:paraId="00A0F62C" w14:textId="77777777" w:rsidR="00453C7E" w:rsidRPr="000F7777" w:rsidRDefault="00453C7E" w:rsidP="000B648E">
      <w:pPr>
        <w:pStyle w:val="AS-Pa"/>
      </w:pPr>
      <w:r w:rsidRPr="000F7777">
        <w:t>(a)</w:t>
      </w:r>
      <w:r w:rsidRPr="000F7777">
        <w:tab/>
        <w:t>an</w:t>
      </w:r>
      <w:r w:rsidRPr="000F7777">
        <w:rPr>
          <w:spacing w:val="-6"/>
        </w:rPr>
        <w:t xml:space="preserve"> </w:t>
      </w:r>
      <w:r w:rsidRPr="000F7777">
        <w:t>application</w:t>
      </w:r>
      <w:r w:rsidRPr="000F7777">
        <w:rPr>
          <w:spacing w:val="-6"/>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5"/>
        </w:rPr>
        <w:t xml:space="preserve"> </w:t>
      </w:r>
      <w:r w:rsidRPr="000F7777">
        <w:t>subsection</w:t>
      </w:r>
      <w:r w:rsidRPr="000F7777">
        <w:rPr>
          <w:spacing w:val="-6"/>
        </w:rPr>
        <w:t xml:space="preserve"> </w:t>
      </w:r>
      <w:r w:rsidRPr="000F7777">
        <w:t>(1);</w:t>
      </w:r>
    </w:p>
    <w:p w14:paraId="3A10B274" w14:textId="77777777" w:rsidR="00453C7E" w:rsidRPr="000F7777" w:rsidRDefault="00453C7E" w:rsidP="000B648E">
      <w:pPr>
        <w:pStyle w:val="AS-Pa"/>
      </w:pPr>
    </w:p>
    <w:p w14:paraId="2D9AD606" w14:textId="77777777" w:rsidR="00453C7E" w:rsidRPr="000F7777" w:rsidRDefault="00453C7E" w:rsidP="000B648E">
      <w:pPr>
        <w:pStyle w:val="AS-Pa"/>
      </w:pPr>
      <w:r w:rsidRPr="000F7777">
        <w:t>(b)</w:t>
      </w:r>
      <w:r w:rsidRPr="000F7777">
        <w:tab/>
        <w:t>any</w:t>
      </w:r>
      <w:r w:rsidRPr="000F7777">
        <w:rPr>
          <w:spacing w:val="-13"/>
        </w:rPr>
        <w:t xml:space="preserve"> </w:t>
      </w:r>
      <w:r w:rsidRPr="000F7777">
        <w:t>further</w:t>
      </w:r>
      <w:r w:rsidRPr="000F7777">
        <w:rPr>
          <w:spacing w:val="-13"/>
        </w:rPr>
        <w:t xml:space="preserve"> </w:t>
      </w:r>
      <w:r w:rsidRPr="000F7777">
        <w:t>informati</w:t>
      </w:r>
      <w:r w:rsidRPr="000F7777">
        <w:rPr>
          <w:spacing w:val="-1"/>
        </w:rPr>
        <w:t>o</w:t>
      </w:r>
      <w:r w:rsidRPr="000F7777">
        <w:t>n</w:t>
      </w:r>
      <w:r w:rsidRPr="000F7777">
        <w:rPr>
          <w:spacing w:val="-13"/>
        </w:rPr>
        <w:t xml:space="preserve"> </w:t>
      </w:r>
      <w:r w:rsidRPr="000F7777">
        <w:t>provided</w:t>
      </w:r>
      <w:r w:rsidRPr="000F7777">
        <w:rPr>
          <w:spacing w:val="-12"/>
        </w:rPr>
        <w:t xml:space="preserve"> </w:t>
      </w:r>
      <w:r w:rsidRPr="000F7777">
        <w:t>by</w:t>
      </w:r>
      <w:r w:rsidRPr="000F7777">
        <w:rPr>
          <w:spacing w:val="-13"/>
        </w:rPr>
        <w:t xml:space="preserve"> </w:t>
      </w:r>
      <w:r w:rsidRPr="000F7777">
        <w:t>the</w:t>
      </w:r>
      <w:r w:rsidRPr="000F7777">
        <w:rPr>
          <w:spacing w:val="-13"/>
        </w:rPr>
        <w:t xml:space="preserve"> </w:t>
      </w:r>
      <w:r w:rsidRPr="000F7777">
        <w:t>applicant</w:t>
      </w:r>
      <w:r w:rsidRPr="000F7777">
        <w:rPr>
          <w:spacing w:val="-12"/>
        </w:rPr>
        <w:t xml:space="preserve"> </w:t>
      </w:r>
      <w:r w:rsidRPr="000F7777">
        <w:t>under</w:t>
      </w:r>
      <w:r w:rsidRPr="000F7777">
        <w:rPr>
          <w:spacing w:val="-13"/>
        </w:rPr>
        <w:t xml:space="preserve"> </w:t>
      </w:r>
      <w:r w:rsidRPr="000F7777">
        <w:t>subsection</w:t>
      </w:r>
      <w:r w:rsidRPr="000F7777">
        <w:rPr>
          <w:spacing w:val="-13"/>
        </w:rPr>
        <w:t xml:space="preserve"> </w:t>
      </w:r>
      <w:r w:rsidRPr="000F7777">
        <w:t>(2);</w:t>
      </w:r>
      <w:r w:rsidRPr="000F7777">
        <w:rPr>
          <w:spacing w:val="-7"/>
        </w:rPr>
        <w:t xml:space="preserve"> </w:t>
      </w:r>
      <w:r w:rsidRPr="000F7777">
        <w:t>and</w:t>
      </w:r>
    </w:p>
    <w:p w14:paraId="281166DE" w14:textId="77777777" w:rsidR="00453C7E" w:rsidRPr="000F7777" w:rsidRDefault="00453C7E" w:rsidP="000B648E">
      <w:pPr>
        <w:pStyle w:val="AS-Pa"/>
      </w:pPr>
    </w:p>
    <w:p w14:paraId="3EA41F73" w14:textId="77777777" w:rsidR="00453C7E" w:rsidRPr="000F7777" w:rsidRDefault="00453C7E" w:rsidP="000B648E">
      <w:pPr>
        <w:pStyle w:val="AS-Pa"/>
      </w:pPr>
      <w:r w:rsidRPr="000F7777">
        <w:t>(c)</w:t>
      </w:r>
      <w:r w:rsidRPr="000F7777">
        <w:tab/>
        <w:t>whether</w:t>
      </w:r>
      <w:r w:rsidRPr="000F7777">
        <w:rPr>
          <w:spacing w:val="-8"/>
        </w:rPr>
        <w:t xml:space="preserve"> </w:t>
      </w:r>
      <w:r w:rsidRPr="000F7777">
        <w:t>-</w:t>
      </w:r>
    </w:p>
    <w:p w14:paraId="39575F96" w14:textId="77777777" w:rsidR="00453C7E" w:rsidRPr="000F7777" w:rsidRDefault="00453C7E" w:rsidP="00170FB7">
      <w:pPr>
        <w:pStyle w:val="AS-Pi"/>
      </w:pPr>
    </w:p>
    <w:p w14:paraId="67FACB0A" w14:textId="77777777" w:rsidR="00453C7E" w:rsidRPr="000F7777" w:rsidRDefault="00170FB7" w:rsidP="00170FB7">
      <w:pPr>
        <w:pStyle w:val="AS-Pi"/>
      </w:pPr>
      <w:r w:rsidRPr="000F7777">
        <w:t>(i)</w:t>
      </w:r>
      <w:r w:rsidRPr="000F7777">
        <w:tab/>
      </w:r>
      <w:r w:rsidR="00453C7E" w:rsidRPr="000F7777">
        <w:t>the services provided by the applicant meets the standards of the Commission;</w:t>
      </w:r>
    </w:p>
    <w:p w14:paraId="1B4C3EC3" w14:textId="77777777" w:rsidR="00453C7E" w:rsidRPr="000F7777" w:rsidRDefault="00453C7E" w:rsidP="00170FB7">
      <w:pPr>
        <w:pStyle w:val="AS-Pi"/>
      </w:pPr>
    </w:p>
    <w:p w14:paraId="5710898B" w14:textId="77777777" w:rsidR="00453C7E" w:rsidRPr="000F7777" w:rsidRDefault="00170FB7" w:rsidP="00170FB7">
      <w:pPr>
        <w:pStyle w:val="AS-Pi"/>
      </w:pPr>
      <w:r w:rsidRPr="000F7777">
        <w:t>(ii)</w:t>
      </w:r>
      <w:r w:rsidRPr="000F7777">
        <w:tab/>
      </w:r>
      <w:r w:rsidR="00453C7E" w:rsidRPr="000F7777">
        <w:t>the applicant is able to conduct its activities effectively;</w:t>
      </w:r>
    </w:p>
    <w:p w14:paraId="30797702" w14:textId="77777777" w:rsidR="00453C7E" w:rsidRPr="000F7777" w:rsidRDefault="00453C7E" w:rsidP="00170FB7">
      <w:pPr>
        <w:pStyle w:val="AS-Pi"/>
      </w:pPr>
    </w:p>
    <w:p w14:paraId="3ED75594" w14:textId="77777777" w:rsidR="00453C7E" w:rsidRPr="000F7777" w:rsidRDefault="00170FB7" w:rsidP="00170FB7">
      <w:pPr>
        <w:pStyle w:val="AS-Pi"/>
      </w:pPr>
      <w:r w:rsidRPr="000F7777">
        <w:t>(iii)</w:t>
      </w:r>
      <w:r w:rsidRPr="000F7777">
        <w:tab/>
      </w:r>
      <w:r w:rsidR="00453C7E" w:rsidRPr="000F7777">
        <w:t>the applicant or the persons appointed by the applicant to provide voter and civic education -</w:t>
      </w:r>
    </w:p>
    <w:p w14:paraId="65FADE0A" w14:textId="77777777" w:rsidR="00453C7E" w:rsidRPr="000F7777" w:rsidRDefault="00453C7E" w:rsidP="00453C7E">
      <w:pPr>
        <w:pStyle w:val="AS-P0"/>
      </w:pPr>
    </w:p>
    <w:p w14:paraId="64250637" w14:textId="77777777" w:rsidR="00453C7E" w:rsidRPr="000F7777" w:rsidRDefault="00453C7E" w:rsidP="00E55B93">
      <w:pPr>
        <w:pStyle w:val="AS-Paa"/>
      </w:pPr>
      <w:r w:rsidRPr="000F7777">
        <w:t>(aa)</w:t>
      </w:r>
      <w:r w:rsidRPr="000F7777">
        <w:tab/>
        <w:t>can</w:t>
      </w:r>
      <w:r w:rsidRPr="000F7777">
        <w:rPr>
          <w:spacing w:val="-13"/>
        </w:rPr>
        <w:t xml:space="preserve"> </w:t>
      </w:r>
      <w:r w:rsidRPr="000F7777">
        <w:t>do</w:t>
      </w:r>
      <w:r w:rsidRPr="000F7777">
        <w:rPr>
          <w:spacing w:val="-14"/>
        </w:rPr>
        <w:t xml:space="preserve"> </w:t>
      </w:r>
      <w:r w:rsidRPr="000F7777">
        <w:t>so</w:t>
      </w:r>
      <w:r w:rsidRPr="000F7777">
        <w:rPr>
          <w:spacing w:val="-13"/>
        </w:rPr>
        <w:t xml:space="preserve"> </w:t>
      </w:r>
      <w:r w:rsidRPr="000F7777">
        <w:t>in</w:t>
      </w:r>
      <w:r w:rsidRPr="000F7777">
        <w:rPr>
          <w:spacing w:val="-13"/>
        </w:rPr>
        <w:t xml:space="preserve"> </w:t>
      </w:r>
      <w:r w:rsidRPr="000F7777">
        <w:t>a</w:t>
      </w:r>
      <w:r w:rsidRPr="000F7777">
        <w:rPr>
          <w:spacing w:val="-12"/>
        </w:rPr>
        <w:t xml:space="preserve"> </w:t>
      </w:r>
      <w:r w:rsidRPr="000F7777">
        <w:t>manner</w:t>
      </w:r>
      <w:r w:rsidRPr="000F7777">
        <w:rPr>
          <w:spacing w:val="-14"/>
        </w:rPr>
        <w:t xml:space="preserve"> </w:t>
      </w:r>
      <w:r w:rsidRPr="000F7777">
        <w:t>that</w:t>
      </w:r>
      <w:r w:rsidRPr="000F7777">
        <w:rPr>
          <w:spacing w:val="-12"/>
        </w:rPr>
        <w:t xml:space="preserve"> </w:t>
      </w:r>
      <w:r w:rsidRPr="000F7777">
        <w:t>is</w:t>
      </w:r>
      <w:r w:rsidRPr="000F7777">
        <w:rPr>
          <w:spacing w:val="-13"/>
        </w:rPr>
        <w:t xml:space="preserve"> </w:t>
      </w:r>
      <w:r w:rsidRPr="000F7777">
        <w:t>impartial</w:t>
      </w:r>
      <w:r w:rsidRPr="000F7777">
        <w:rPr>
          <w:spacing w:val="-13"/>
        </w:rPr>
        <w:t xml:space="preserve"> </w:t>
      </w:r>
      <w:r w:rsidRPr="000F7777">
        <w:t>and</w:t>
      </w:r>
      <w:r w:rsidRPr="000F7777">
        <w:rPr>
          <w:spacing w:val="-12"/>
        </w:rPr>
        <w:t xml:space="preserve"> </w:t>
      </w:r>
      <w:r w:rsidRPr="000F7777">
        <w:t>independent of</w:t>
      </w:r>
      <w:r w:rsidRPr="000F7777">
        <w:rPr>
          <w:spacing w:val="25"/>
        </w:rPr>
        <w:t xml:space="preserve"> </w:t>
      </w:r>
      <w:r w:rsidRPr="000F7777">
        <w:t>any</w:t>
      </w:r>
      <w:r w:rsidRPr="000F7777">
        <w:rPr>
          <w:spacing w:val="26"/>
        </w:rPr>
        <w:t xml:space="preserve"> </w:t>
      </w:r>
      <w:r w:rsidRPr="000F7777">
        <w:t>registered</w:t>
      </w:r>
      <w:r w:rsidRPr="000F7777">
        <w:rPr>
          <w:spacing w:val="27"/>
        </w:rPr>
        <w:t xml:space="preserve"> </w:t>
      </w:r>
      <w:r w:rsidRPr="000F7777">
        <w:t>political</w:t>
      </w:r>
      <w:r w:rsidRPr="000F7777">
        <w:rPr>
          <w:spacing w:val="26"/>
        </w:rPr>
        <w:t xml:space="preserve"> </w:t>
      </w:r>
      <w:r w:rsidRPr="000F7777">
        <w:t>party</w:t>
      </w:r>
      <w:r w:rsidRPr="000F7777">
        <w:rPr>
          <w:spacing w:val="25"/>
        </w:rPr>
        <w:t xml:space="preserve"> </w:t>
      </w:r>
      <w:r w:rsidRPr="000F7777">
        <w:t>or</w:t>
      </w:r>
      <w:r w:rsidRPr="000F7777">
        <w:rPr>
          <w:spacing w:val="26"/>
        </w:rPr>
        <w:t xml:space="preserve"> </w:t>
      </w:r>
      <w:r w:rsidRPr="000F7777">
        <w:t>registered organisation</w:t>
      </w:r>
      <w:r w:rsidRPr="000F7777">
        <w:rPr>
          <w:spacing w:val="-8"/>
        </w:rPr>
        <w:t xml:space="preserve"> </w:t>
      </w:r>
      <w:r w:rsidRPr="000F7777">
        <w:t>or</w:t>
      </w:r>
      <w:r w:rsidRPr="000F7777">
        <w:rPr>
          <w:spacing w:val="-8"/>
        </w:rPr>
        <w:t xml:space="preserve"> </w:t>
      </w:r>
      <w:r w:rsidRPr="000F7777">
        <w:t>candidate</w:t>
      </w:r>
      <w:r w:rsidRPr="000F7777">
        <w:rPr>
          <w:spacing w:val="-8"/>
        </w:rPr>
        <w:t xml:space="preserve"> </w:t>
      </w:r>
      <w:r w:rsidRPr="000F7777">
        <w:t>contesting</w:t>
      </w:r>
      <w:r w:rsidRPr="000F7777">
        <w:rPr>
          <w:spacing w:val="-7"/>
        </w:rPr>
        <w:t xml:space="preserve"> </w:t>
      </w:r>
      <w:r w:rsidRPr="000F7777">
        <w:t>the</w:t>
      </w:r>
      <w:r w:rsidRPr="000F7777">
        <w:rPr>
          <w:spacing w:val="-8"/>
        </w:rPr>
        <w:t xml:space="preserve"> </w:t>
      </w:r>
      <w:r w:rsidRPr="000F7777">
        <w:t>election;</w:t>
      </w:r>
    </w:p>
    <w:p w14:paraId="7B6C4AFC" w14:textId="77777777" w:rsidR="00453C7E" w:rsidRPr="000F7777" w:rsidRDefault="00453C7E" w:rsidP="00E55B93">
      <w:pPr>
        <w:pStyle w:val="AS-Paa"/>
      </w:pPr>
    </w:p>
    <w:p w14:paraId="0485B20B" w14:textId="77777777" w:rsidR="00AA4D4E" w:rsidRPr="000F7777" w:rsidRDefault="00453C7E" w:rsidP="00E55B93">
      <w:pPr>
        <w:pStyle w:val="AS-Paa"/>
      </w:pPr>
      <w:r w:rsidRPr="000F7777">
        <w:t>(bb)</w:t>
      </w:r>
      <w:r w:rsidRPr="000F7777">
        <w:tab/>
        <w:t>is</w:t>
      </w:r>
      <w:r w:rsidRPr="000F7777">
        <w:rPr>
          <w:spacing w:val="-3"/>
        </w:rPr>
        <w:t xml:space="preserve"> </w:t>
      </w:r>
      <w:r w:rsidRPr="000F7777">
        <w:t>or</w:t>
      </w:r>
      <w:r w:rsidRPr="000F7777">
        <w:rPr>
          <w:spacing w:val="-3"/>
        </w:rPr>
        <w:t xml:space="preserve"> </w:t>
      </w:r>
      <w:r w:rsidRPr="000F7777">
        <w:t>are</w:t>
      </w:r>
      <w:r w:rsidRPr="000F7777">
        <w:rPr>
          <w:spacing w:val="-3"/>
        </w:rPr>
        <w:t xml:space="preserve"> </w:t>
      </w:r>
      <w:r w:rsidRPr="000F7777">
        <w:t>competent</w:t>
      </w:r>
      <w:r w:rsidRPr="000F7777">
        <w:rPr>
          <w:spacing w:val="-3"/>
        </w:rPr>
        <w:t xml:space="preserve"> </w:t>
      </w:r>
      <w:r w:rsidRPr="000F7777">
        <w:t>to</w:t>
      </w:r>
      <w:r w:rsidRPr="000F7777">
        <w:rPr>
          <w:spacing w:val="-3"/>
        </w:rPr>
        <w:t xml:space="preserve"> </w:t>
      </w:r>
      <w:r w:rsidRPr="000F7777">
        <w:t>do</w:t>
      </w:r>
      <w:r w:rsidRPr="000F7777">
        <w:rPr>
          <w:spacing w:val="-3"/>
        </w:rPr>
        <w:t xml:space="preserve"> </w:t>
      </w:r>
      <w:r w:rsidRPr="000F7777">
        <w:t>so;</w:t>
      </w:r>
      <w:r w:rsidRPr="000F7777">
        <w:rPr>
          <w:spacing w:val="-3"/>
        </w:rPr>
        <w:t xml:space="preserve"> </w:t>
      </w:r>
      <w:r w:rsidR="00AA4D4E" w:rsidRPr="000F7777">
        <w:t>and</w:t>
      </w:r>
    </w:p>
    <w:p w14:paraId="180BF34A" w14:textId="77777777" w:rsidR="00AA4D4E" w:rsidRPr="000F7777" w:rsidRDefault="00AA4D4E" w:rsidP="00E55B93">
      <w:pPr>
        <w:pStyle w:val="AS-Paa"/>
      </w:pPr>
    </w:p>
    <w:p w14:paraId="1D812691" w14:textId="77777777" w:rsidR="00453C7E" w:rsidRPr="000F7777" w:rsidRDefault="00453C7E" w:rsidP="00E55B93">
      <w:pPr>
        <w:pStyle w:val="AS-Paa"/>
      </w:pPr>
      <w:r w:rsidRPr="000F7777">
        <w:t>(cc)</w:t>
      </w:r>
      <w:r w:rsidR="00AA4D4E" w:rsidRPr="000F7777">
        <w:tab/>
      </w:r>
      <w:r w:rsidR="00AA4D4E" w:rsidRPr="000F7777">
        <w:tab/>
      </w:r>
      <w:r w:rsidRPr="000F7777">
        <w:t>will</w:t>
      </w:r>
      <w:r w:rsidRPr="000F7777">
        <w:rPr>
          <w:spacing w:val="21"/>
        </w:rPr>
        <w:t xml:space="preserve"> </w:t>
      </w:r>
      <w:r w:rsidRPr="000F7777">
        <w:t>subscribe</w:t>
      </w:r>
      <w:r w:rsidRPr="000F7777">
        <w:rPr>
          <w:spacing w:val="22"/>
        </w:rPr>
        <w:t xml:space="preserve"> </w:t>
      </w:r>
      <w:r w:rsidRPr="000F7777">
        <w:t>to</w:t>
      </w:r>
      <w:r w:rsidRPr="000F7777">
        <w:rPr>
          <w:spacing w:val="22"/>
        </w:rPr>
        <w:t xml:space="preserve"> </w:t>
      </w:r>
      <w:r w:rsidRPr="000F7777">
        <w:t>the</w:t>
      </w:r>
      <w:r w:rsidRPr="000F7777">
        <w:rPr>
          <w:spacing w:val="22"/>
        </w:rPr>
        <w:t xml:space="preserve"> </w:t>
      </w:r>
      <w:r w:rsidRPr="000F7777">
        <w:t>Code</w:t>
      </w:r>
      <w:r w:rsidRPr="000F7777">
        <w:rPr>
          <w:spacing w:val="22"/>
        </w:rPr>
        <w:t xml:space="preserve"> </w:t>
      </w:r>
      <w:r w:rsidRPr="000F7777">
        <w:t>of</w:t>
      </w:r>
      <w:r w:rsidRPr="000F7777">
        <w:rPr>
          <w:spacing w:val="21"/>
        </w:rPr>
        <w:t xml:space="preserve"> </w:t>
      </w:r>
      <w:r w:rsidRPr="000F7777">
        <w:t>Conduct</w:t>
      </w:r>
      <w:r w:rsidRPr="000F7777">
        <w:rPr>
          <w:spacing w:val="22"/>
        </w:rPr>
        <w:t xml:space="preserve"> </w:t>
      </w:r>
      <w:r w:rsidRPr="000F7777">
        <w:t>referred</w:t>
      </w:r>
      <w:r w:rsidRPr="000F7777">
        <w:rPr>
          <w:spacing w:val="22"/>
        </w:rPr>
        <w:t xml:space="preserve"> </w:t>
      </w:r>
      <w:r w:rsidRPr="000F7777">
        <w:t>to</w:t>
      </w:r>
      <w:r w:rsidRPr="000F7777">
        <w:rPr>
          <w:spacing w:val="22"/>
        </w:rPr>
        <w:t xml:space="preserve"> </w:t>
      </w:r>
      <w:r w:rsidRPr="000F7777">
        <w:t>in section</w:t>
      </w:r>
      <w:r w:rsidRPr="000F7777">
        <w:rPr>
          <w:spacing w:val="-7"/>
        </w:rPr>
        <w:t xml:space="preserve"> </w:t>
      </w:r>
      <w:r w:rsidRPr="000F7777">
        <w:t>52;</w:t>
      </w:r>
      <w:r w:rsidRPr="000F7777">
        <w:rPr>
          <w:spacing w:val="-6"/>
        </w:rPr>
        <w:t xml:space="preserve"> </w:t>
      </w:r>
      <w:r w:rsidRPr="000F7777">
        <w:t>and</w:t>
      </w:r>
    </w:p>
    <w:p w14:paraId="7EB1437E" w14:textId="77777777" w:rsidR="00453C7E" w:rsidRPr="000F7777" w:rsidRDefault="00453C7E" w:rsidP="00170FB7">
      <w:pPr>
        <w:pStyle w:val="AS-Pi"/>
      </w:pPr>
    </w:p>
    <w:p w14:paraId="7177292A" w14:textId="77777777" w:rsidR="00453C7E" w:rsidRPr="000F7777" w:rsidRDefault="00170FB7" w:rsidP="00170FB7">
      <w:pPr>
        <w:pStyle w:val="AS-Pi"/>
      </w:pPr>
      <w:r w:rsidRPr="000F7777">
        <w:t>(iv)</w:t>
      </w:r>
      <w:r w:rsidRPr="000F7777">
        <w:tab/>
      </w:r>
      <w:r w:rsidR="00453C7E" w:rsidRPr="000F7777">
        <w:t>the accreditation of the applicant will promote voter and civic education and conditions conducive to free and fair elections and referenda,</w:t>
      </w:r>
    </w:p>
    <w:p w14:paraId="03731BC9" w14:textId="77777777" w:rsidR="00453C7E" w:rsidRPr="000F7777" w:rsidRDefault="00453C7E" w:rsidP="00453C7E">
      <w:pPr>
        <w:pStyle w:val="AS-P0"/>
      </w:pPr>
    </w:p>
    <w:p w14:paraId="71FD944E" w14:textId="77777777" w:rsidR="00453C7E" w:rsidRPr="000F7777" w:rsidRDefault="00453C7E" w:rsidP="00453C7E">
      <w:pPr>
        <w:pStyle w:val="AS-P0"/>
      </w:pPr>
      <w:r w:rsidRPr="000F7777">
        <w:t>the</w:t>
      </w:r>
      <w:r w:rsidRPr="000F7777">
        <w:rPr>
          <w:spacing w:val="40"/>
        </w:rPr>
        <w:t xml:space="preserve"> </w:t>
      </w:r>
      <w:r w:rsidRPr="000F7777">
        <w:t>Commission</w:t>
      </w:r>
      <w:r w:rsidRPr="000F7777">
        <w:rPr>
          <w:spacing w:val="41"/>
        </w:rPr>
        <w:t xml:space="preserve"> </w:t>
      </w:r>
      <w:r w:rsidRPr="000F7777">
        <w:t>may</w:t>
      </w:r>
      <w:r w:rsidRPr="000F7777">
        <w:rPr>
          <w:spacing w:val="41"/>
        </w:rPr>
        <w:t xml:space="preserve"> </w:t>
      </w:r>
      <w:r w:rsidRPr="000F7777">
        <w:t>direct</w:t>
      </w:r>
      <w:r w:rsidRPr="000F7777">
        <w:rPr>
          <w:spacing w:val="41"/>
        </w:rPr>
        <w:t xml:space="preserve"> </w:t>
      </w:r>
      <w:r w:rsidRPr="000F7777">
        <w:t>the</w:t>
      </w:r>
      <w:r w:rsidRPr="000F7777">
        <w:rPr>
          <w:spacing w:val="41"/>
        </w:rPr>
        <w:t xml:space="preserve"> </w:t>
      </w:r>
      <w:r w:rsidRPr="000F7777">
        <w:t>Chief</w:t>
      </w:r>
      <w:r w:rsidRPr="000F7777">
        <w:rPr>
          <w:spacing w:val="41"/>
        </w:rPr>
        <w:t xml:space="preserve"> </w:t>
      </w:r>
      <w:r w:rsidRPr="000F7777">
        <w:t>Electoral</w:t>
      </w:r>
      <w:r w:rsidRPr="000F7777">
        <w:rPr>
          <w:spacing w:val="41"/>
        </w:rPr>
        <w:t xml:space="preserve"> </w:t>
      </w:r>
      <w:r w:rsidRPr="000F7777">
        <w:t>Officer</w:t>
      </w:r>
      <w:r w:rsidRPr="000F7777">
        <w:rPr>
          <w:spacing w:val="41"/>
        </w:rPr>
        <w:t xml:space="preserve"> </w:t>
      </w:r>
      <w:r w:rsidRPr="000F7777">
        <w:t>to</w:t>
      </w:r>
      <w:r w:rsidRPr="000F7777">
        <w:rPr>
          <w:spacing w:val="41"/>
        </w:rPr>
        <w:t xml:space="preserve"> </w:t>
      </w:r>
      <w:r w:rsidRPr="000F7777">
        <w:t>accredit</w:t>
      </w:r>
      <w:r w:rsidRPr="000F7777">
        <w:rPr>
          <w:spacing w:val="41"/>
        </w:rPr>
        <w:t xml:space="preserve"> </w:t>
      </w:r>
      <w:r w:rsidRPr="000F7777">
        <w:t>an</w:t>
      </w:r>
      <w:r w:rsidRPr="000F7777">
        <w:rPr>
          <w:spacing w:val="41"/>
        </w:rPr>
        <w:t xml:space="preserve"> </w:t>
      </w:r>
      <w:r w:rsidRPr="000F7777">
        <w:t>applicant</w:t>
      </w:r>
      <w:r w:rsidRPr="000F7777">
        <w:rPr>
          <w:spacing w:val="41"/>
        </w:rPr>
        <w:t xml:space="preserve"> </w:t>
      </w:r>
      <w:r w:rsidRPr="000F7777">
        <w:t>to provide</w:t>
      </w:r>
      <w:r w:rsidRPr="000F7777">
        <w:rPr>
          <w:spacing w:val="10"/>
        </w:rPr>
        <w:t xml:space="preserve"> </w:t>
      </w:r>
      <w:r w:rsidRPr="000F7777">
        <w:t>voter</w:t>
      </w:r>
      <w:r w:rsidRPr="000F7777">
        <w:rPr>
          <w:spacing w:val="10"/>
        </w:rPr>
        <w:t xml:space="preserve"> </w:t>
      </w:r>
      <w:r w:rsidRPr="000F7777">
        <w:t>and</w:t>
      </w:r>
      <w:r w:rsidRPr="000F7777">
        <w:rPr>
          <w:spacing w:val="10"/>
        </w:rPr>
        <w:t xml:space="preserve"> </w:t>
      </w:r>
      <w:r w:rsidRPr="000F7777">
        <w:t>civic</w:t>
      </w:r>
      <w:r w:rsidRPr="000F7777">
        <w:rPr>
          <w:spacing w:val="10"/>
        </w:rPr>
        <w:t xml:space="preserve"> </w:t>
      </w:r>
      <w:r w:rsidRPr="000F7777">
        <w:t>education</w:t>
      </w:r>
      <w:r w:rsidRPr="000F7777">
        <w:rPr>
          <w:spacing w:val="10"/>
        </w:rPr>
        <w:t xml:space="preserve"> </w:t>
      </w:r>
      <w:r w:rsidRPr="000F7777">
        <w:t>for</w:t>
      </w:r>
      <w:r w:rsidRPr="000F7777">
        <w:rPr>
          <w:spacing w:val="10"/>
        </w:rPr>
        <w:t xml:space="preserve"> </w:t>
      </w:r>
      <w:r w:rsidRPr="000F7777">
        <w:t>or</w:t>
      </w:r>
      <w:r w:rsidRPr="000F7777">
        <w:rPr>
          <w:spacing w:val="10"/>
        </w:rPr>
        <w:t xml:space="preserve"> </w:t>
      </w:r>
      <w:r w:rsidRPr="000F7777">
        <w:t>in</w:t>
      </w:r>
      <w:r w:rsidRPr="000F7777">
        <w:rPr>
          <w:spacing w:val="10"/>
        </w:rPr>
        <w:t xml:space="preserve"> </w:t>
      </w:r>
      <w:r w:rsidRPr="000F7777">
        <w:t>respect</w:t>
      </w:r>
      <w:r w:rsidRPr="000F7777">
        <w:rPr>
          <w:spacing w:val="10"/>
        </w:rPr>
        <w:t xml:space="preserve"> </w:t>
      </w:r>
      <w:r w:rsidRPr="000F7777">
        <w:t>of</w:t>
      </w:r>
      <w:r w:rsidRPr="000F7777">
        <w:rPr>
          <w:spacing w:val="10"/>
        </w:rPr>
        <w:t xml:space="preserve"> </w:t>
      </w:r>
      <w:r w:rsidRPr="000F7777">
        <w:t>the</w:t>
      </w:r>
      <w:r w:rsidRPr="000F7777">
        <w:rPr>
          <w:spacing w:val="11"/>
        </w:rPr>
        <w:t xml:space="preserve"> </w:t>
      </w:r>
      <w:r w:rsidRPr="000F7777">
        <w:t>election</w:t>
      </w:r>
      <w:r w:rsidRPr="000F7777">
        <w:rPr>
          <w:spacing w:val="10"/>
        </w:rPr>
        <w:t xml:space="preserve"> </w:t>
      </w:r>
      <w:r w:rsidRPr="000F7777">
        <w:t>or</w:t>
      </w:r>
      <w:r w:rsidRPr="000F7777">
        <w:rPr>
          <w:spacing w:val="10"/>
        </w:rPr>
        <w:t xml:space="preserve"> </w:t>
      </w:r>
      <w:r w:rsidRPr="000F7777">
        <w:t>referendum,</w:t>
      </w:r>
      <w:r w:rsidRPr="000F7777">
        <w:rPr>
          <w:spacing w:val="10"/>
        </w:rPr>
        <w:t xml:space="preserve"> </w:t>
      </w:r>
      <w:r w:rsidRPr="000F7777">
        <w:t>and determine</w:t>
      </w:r>
      <w:r w:rsidRPr="000F7777">
        <w:rPr>
          <w:spacing w:val="-9"/>
        </w:rPr>
        <w:t xml:space="preserve"> </w:t>
      </w:r>
      <w:r w:rsidRPr="000F7777">
        <w:t>the</w:t>
      </w:r>
      <w:r w:rsidRPr="000F7777">
        <w:rPr>
          <w:spacing w:val="-8"/>
        </w:rPr>
        <w:t xml:space="preserve"> </w:t>
      </w:r>
      <w:r w:rsidRPr="000F7777">
        <w:t>conditions</w:t>
      </w:r>
      <w:r w:rsidRPr="000F7777">
        <w:rPr>
          <w:spacing w:val="-8"/>
        </w:rPr>
        <w:t xml:space="preserve"> </w:t>
      </w:r>
      <w:r w:rsidRPr="000F7777">
        <w:t>of</w:t>
      </w:r>
      <w:r w:rsidRPr="000F7777">
        <w:rPr>
          <w:spacing w:val="-8"/>
        </w:rPr>
        <w:t xml:space="preserve"> </w:t>
      </w:r>
      <w:r w:rsidRPr="000F7777">
        <w:t>accreditation.</w:t>
      </w:r>
    </w:p>
    <w:p w14:paraId="282F6D92" w14:textId="77777777" w:rsidR="00453C7E" w:rsidRPr="000F7777" w:rsidRDefault="00453C7E" w:rsidP="00453C7E">
      <w:pPr>
        <w:pStyle w:val="AS-P0"/>
      </w:pPr>
    </w:p>
    <w:p w14:paraId="3E8B4FFB" w14:textId="77777777" w:rsidR="00453C7E" w:rsidRPr="000F7777" w:rsidRDefault="00453C7E" w:rsidP="000B648E">
      <w:pPr>
        <w:pStyle w:val="AS-P1"/>
      </w:pPr>
      <w:r w:rsidRPr="000F7777">
        <w:t>(4)</w:t>
      </w:r>
      <w:r w:rsidRPr="000F7777">
        <w:tab/>
        <w:t>If</w:t>
      </w:r>
      <w:r w:rsidRPr="000F7777">
        <w:rPr>
          <w:spacing w:val="45"/>
        </w:rPr>
        <w:t xml:space="preserve"> </w:t>
      </w:r>
      <w:r w:rsidRPr="000F7777">
        <w:t>the</w:t>
      </w:r>
      <w:r w:rsidRPr="000F7777">
        <w:rPr>
          <w:spacing w:val="45"/>
        </w:rPr>
        <w:t xml:space="preserve"> </w:t>
      </w:r>
      <w:r w:rsidRPr="000F7777">
        <w:t>Commission</w:t>
      </w:r>
      <w:r w:rsidRPr="000F7777">
        <w:rPr>
          <w:spacing w:val="45"/>
        </w:rPr>
        <w:t xml:space="preserve"> </w:t>
      </w:r>
      <w:r w:rsidRPr="000F7777">
        <w:t>decides</w:t>
      </w:r>
      <w:r w:rsidRPr="000F7777">
        <w:rPr>
          <w:spacing w:val="45"/>
        </w:rPr>
        <w:t xml:space="preserve"> </w:t>
      </w:r>
      <w:r w:rsidRPr="000F7777">
        <w:t>not</w:t>
      </w:r>
      <w:r w:rsidRPr="000F7777">
        <w:rPr>
          <w:spacing w:val="46"/>
        </w:rPr>
        <w:t xml:space="preserve"> </w:t>
      </w:r>
      <w:r w:rsidRPr="000F7777">
        <w:t>to</w:t>
      </w:r>
      <w:r w:rsidRPr="000F7777">
        <w:rPr>
          <w:spacing w:val="45"/>
        </w:rPr>
        <w:t xml:space="preserve"> </w:t>
      </w:r>
      <w:r w:rsidRPr="000F7777">
        <w:t>accredit</w:t>
      </w:r>
      <w:r w:rsidRPr="000F7777">
        <w:rPr>
          <w:spacing w:val="45"/>
        </w:rPr>
        <w:t xml:space="preserve"> </w:t>
      </w:r>
      <w:r w:rsidRPr="000F7777">
        <w:t>an</w:t>
      </w:r>
      <w:r w:rsidRPr="000F7777">
        <w:rPr>
          <w:spacing w:val="45"/>
        </w:rPr>
        <w:t xml:space="preserve"> </w:t>
      </w:r>
      <w:r w:rsidRPr="000F7777">
        <w:t>applicant,</w:t>
      </w:r>
      <w:r w:rsidRPr="000F7777">
        <w:rPr>
          <w:spacing w:val="46"/>
        </w:rPr>
        <w:t xml:space="preserve"> </w:t>
      </w:r>
      <w:r w:rsidRPr="000F7777">
        <w:t>the</w:t>
      </w:r>
      <w:r w:rsidRPr="000F7777">
        <w:rPr>
          <w:spacing w:val="45"/>
        </w:rPr>
        <w:t xml:space="preserve"> </w:t>
      </w:r>
      <w:r w:rsidRPr="000F7777">
        <w:t>Chief Electoral</w:t>
      </w:r>
      <w:r w:rsidRPr="000F7777">
        <w:rPr>
          <w:spacing w:val="-2"/>
        </w:rPr>
        <w:t xml:space="preserve"> </w:t>
      </w:r>
      <w:r w:rsidRPr="000F7777">
        <w:t>Officer</w:t>
      </w:r>
      <w:r w:rsidRPr="000F7777">
        <w:rPr>
          <w:spacing w:val="-1"/>
        </w:rPr>
        <w:t xml:space="preserve"> </w:t>
      </w:r>
      <w:r w:rsidRPr="000F7777">
        <w:t>must</w:t>
      </w:r>
      <w:r w:rsidRPr="000F7777">
        <w:rPr>
          <w:spacing w:val="-1"/>
        </w:rPr>
        <w:t xml:space="preserve"> </w:t>
      </w:r>
      <w:r w:rsidRPr="000F7777">
        <w:t>advise</w:t>
      </w:r>
      <w:r w:rsidRPr="000F7777">
        <w:rPr>
          <w:spacing w:val="-1"/>
        </w:rPr>
        <w:t xml:space="preserve"> </w:t>
      </w:r>
      <w:r w:rsidRPr="000F7777">
        <w:t>the</w:t>
      </w:r>
      <w:r w:rsidRPr="000F7777">
        <w:rPr>
          <w:spacing w:val="-1"/>
        </w:rPr>
        <w:t xml:space="preserve"> </w:t>
      </w:r>
      <w:r w:rsidRPr="000F7777">
        <w:t>unsuccessful</w:t>
      </w:r>
      <w:r w:rsidRPr="000F7777">
        <w:rPr>
          <w:spacing w:val="-1"/>
        </w:rPr>
        <w:t xml:space="preserve"> </w:t>
      </w:r>
      <w:r w:rsidRPr="000F7777">
        <w:t>applicant</w:t>
      </w:r>
      <w:r w:rsidRPr="000F7777">
        <w:rPr>
          <w:spacing w:val="-2"/>
        </w:rPr>
        <w:t xml:space="preserve"> </w:t>
      </w:r>
      <w:r w:rsidRPr="000F7777">
        <w:t>in</w:t>
      </w:r>
      <w:r w:rsidRPr="000F7777">
        <w:rPr>
          <w:spacing w:val="-1"/>
        </w:rPr>
        <w:t xml:space="preserve"> </w:t>
      </w:r>
      <w:r w:rsidRPr="000F7777">
        <w:t>writing</w:t>
      </w:r>
      <w:r w:rsidRPr="000F7777">
        <w:rPr>
          <w:spacing w:val="-1"/>
        </w:rPr>
        <w:t xml:space="preserve"> </w:t>
      </w:r>
      <w:r w:rsidRPr="000F7777">
        <w:t>of</w:t>
      </w:r>
      <w:r w:rsidRPr="000F7777">
        <w:rPr>
          <w:spacing w:val="-1"/>
        </w:rPr>
        <w:t xml:space="preserve"> </w:t>
      </w:r>
      <w:r w:rsidRPr="000F7777">
        <w:t>its</w:t>
      </w:r>
      <w:r w:rsidRPr="000F7777">
        <w:rPr>
          <w:spacing w:val="-1"/>
        </w:rPr>
        <w:t xml:space="preserve"> </w:t>
      </w:r>
      <w:r w:rsidRPr="000F7777">
        <w:t>decision.</w:t>
      </w:r>
    </w:p>
    <w:p w14:paraId="01883724" w14:textId="77777777" w:rsidR="00453C7E" w:rsidRPr="000F7777" w:rsidRDefault="00453C7E" w:rsidP="000B648E">
      <w:pPr>
        <w:pStyle w:val="AS-P1"/>
      </w:pPr>
    </w:p>
    <w:p w14:paraId="61B80338" w14:textId="77777777" w:rsidR="00453C7E" w:rsidRPr="00887641" w:rsidRDefault="00453C7E" w:rsidP="000B648E">
      <w:pPr>
        <w:pStyle w:val="AS-P1"/>
        <w:rPr>
          <w:spacing w:val="-3"/>
        </w:rPr>
      </w:pPr>
      <w:r w:rsidRPr="000F7777">
        <w:t>(5)</w:t>
      </w:r>
      <w:r w:rsidRPr="000F7777">
        <w:tab/>
      </w:r>
      <w:r w:rsidRPr="00887641">
        <w:rPr>
          <w:spacing w:val="-3"/>
        </w:rPr>
        <w:t>If the Commission decides to accredit the applicant, the Chief Electoral Officer must -</w:t>
      </w:r>
    </w:p>
    <w:p w14:paraId="6B605C73" w14:textId="77777777" w:rsidR="00453C7E" w:rsidRPr="00887641" w:rsidRDefault="00453C7E" w:rsidP="00453C7E">
      <w:pPr>
        <w:pStyle w:val="AS-P0"/>
        <w:rPr>
          <w:spacing w:val="-4"/>
        </w:rPr>
      </w:pPr>
    </w:p>
    <w:p w14:paraId="6AC79CAA" w14:textId="77777777" w:rsidR="00453C7E" w:rsidRPr="000F7777" w:rsidRDefault="00453C7E" w:rsidP="000B648E">
      <w:pPr>
        <w:pStyle w:val="AS-Pa"/>
      </w:pPr>
      <w:r w:rsidRPr="000F7777">
        <w:t>(a)</w:t>
      </w:r>
      <w:r w:rsidRPr="000F7777">
        <w:tab/>
        <w:t>enter</w:t>
      </w:r>
      <w:r w:rsidRPr="000F7777">
        <w:rPr>
          <w:spacing w:val="24"/>
        </w:rPr>
        <w:t xml:space="preserve"> </w:t>
      </w:r>
      <w:r w:rsidRPr="000F7777">
        <w:t>the</w:t>
      </w:r>
      <w:r w:rsidRPr="000F7777">
        <w:rPr>
          <w:spacing w:val="25"/>
        </w:rPr>
        <w:t xml:space="preserve"> </w:t>
      </w:r>
      <w:r w:rsidRPr="000F7777">
        <w:t>name</w:t>
      </w:r>
      <w:r w:rsidRPr="000F7777">
        <w:rPr>
          <w:spacing w:val="24"/>
        </w:rPr>
        <w:t xml:space="preserve"> </w:t>
      </w:r>
      <w:r w:rsidRPr="000F7777">
        <w:t>of</w:t>
      </w:r>
      <w:r w:rsidRPr="000F7777">
        <w:rPr>
          <w:spacing w:val="25"/>
        </w:rPr>
        <w:t xml:space="preserve"> </w:t>
      </w:r>
      <w:r w:rsidRPr="000F7777">
        <w:t>the</w:t>
      </w:r>
      <w:r w:rsidRPr="000F7777">
        <w:rPr>
          <w:spacing w:val="24"/>
        </w:rPr>
        <w:t xml:space="preserve"> </w:t>
      </w:r>
      <w:r w:rsidRPr="000F7777">
        <w:t>applicant</w:t>
      </w:r>
      <w:r w:rsidRPr="000F7777">
        <w:rPr>
          <w:spacing w:val="25"/>
        </w:rPr>
        <w:t xml:space="preserve"> </w:t>
      </w:r>
      <w:r w:rsidRPr="000F7777">
        <w:t>in</w:t>
      </w:r>
      <w:r w:rsidRPr="000F7777">
        <w:rPr>
          <w:spacing w:val="25"/>
        </w:rPr>
        <w:t xml:space="preserve"> </w:t>
      </w:r>
      <w:r w:rsidRPr="000F7777">
        <w:t>the</w:t>
      </w:r>
      <w:r w:rsidRPr="000F7777">
        <w:rPr>
          <w:spacing w:val="24"/>
        </w:rPr>
        <w:t xml:space="preserve"> </w:t>
      </w:r>
      <w:r w:rsidRPr="000F7777">
        <w:t>register</w:t>
      </w:r>
      <w:r w:rsidRPr="000F7777">
        <w:rPr>
          <w:spacing w:val="25"/>
        </w:rPr>
        <w:t xml:space="preserve"> </w:t>
      </w:r>
      <w:r w:rsidRPr="000F7777">
        <w:t>of</w:t>
      </w:r>
      <w:r w:rsidRPr="000F7777">
        <w:rPr>
          <w:spacing w:val="24"/>
        </w:rPr>
        <w:t xml:space="preserve"> </w:t>
      </w:r>
      <w:r w:rsidRPr="000F7777">
        <w:t>persons</w:t>
      </w:r>
      <w:r w:rsidRPr="000F7777">
        <w:rPr>
          <w:spacing w:val="25"/>
        </w:rPr>
        <w:t xml:space="preserve"> </w:t>
      </w:r>
      <w:r w:rsidRPr="000F7777">
        <w:t>accredited</w:t>
      </w:r>
      <w:r w:rsidRPr="000F7777">
        <w:rPr>
          <w:spacing w:val="-2"/>
        </w:rPr>
        <w:t xml:space="preserve"> </w:t>
      </w:r>
      <w:r w:rsidRPr="000F7777">
        <w:t>to</w:t>
      </w:r>
      <w:r w:rsidRPr="000F7777">
        <w:rPr>
          <w:spacing w:val="22"/>
        </w:rPr>
        <w:t xml:space="preserve"> </w:t>
      </w:r>
      <w:r w:rsidRPr="000F7777">
        <w:t>provide</w:t>
      </w:r>
      <w:r w:rsidRPr="000F7777">
        <w:rPr>
          <w:spacing w:val="17"/>
        </w:rPr>
        <w:t xml:space="preserve"> </w:t>
      </w:r>
      <w:r w:rsidRPr="000F7777">
        <w:t>voter</w:t>
      </w:r>
      <w:r w:rsidRPr="000F7777">
        <w:rPr>
          <w:spacing w:val="18"/>
        </w:rPr>
        <w:t xml:space="preserve"> </w:t>
      </w:r>
      <w:r w:rsidRPr="000F7777">
        <w:t>and</w:t>
      </w:r>
      <w:r w:rsidRPr="000F7777">
        <w:rPr>
          <w:spacing w:val="17"/>
        </w:rPr>
        <w:t xml:space="preserve"> </w:t>
      </w:r>
      <w:r w:rsidRPr="000F7777">
        <w:t>civic</w:t>
      </w:r>
      <w:r w:rsidRPr="000F7777">
        <w:rPr>
          <w:spacing w:val="19"/>
        </w:rPr>
        <w:t xml:space="preserve"> </w:t>
      </w:r>
      <w:r w:rsidRPr="000F7777">
        <w:t>education</w:t>
      </w:r>
      <w:r w:rsidRPr="000F7777">
        <w:rPr>
          <w:spacing w:val="18"/>
        </w:rPr>
        <w:t xml:space="preserve"> </w:t>
      </w:r>
      <w:r w:rsidRPr="000F7777">
        <w:t>for</w:t>
      </w:r>
      <w:r w:rsidRPr="000F7777">
        <w:rPr>
          <w:spacing w:val="18"/>
        </w:rPr>
        <w:t xml:space="preserve"> </w:t>
      </w:r>
      <w:r w:rsidRPr="000F7777">
        <w:t>or</w:t>
      </w:r>
      <w:r w:rsidRPr="000F7777">
        <w:rPr>
          <w:spacing w:val="18"/>
        </w:rPr>
        <w:t xml:space="preserve"> </w:t>
      </w:r>
      <w:r w:rsidRPr="000F7777">
        <w:t>in</w:t>
      </w:r>
      <w:r w:rsidRPr="000F7777">
        <w:rPr>
          <w:spacing w:val="17"/>
        </w:rPr>
        <w:t xml:space="preserve"> </w:t>
      </w:r>
      <w:r w:rsidRPr="000F7777">
        <w:t>respect</w:t>
      </w:r>
      <w:r w:rsidRPr="000F7777">
        <w:rPr>
          <w:spacing w:val="19"/>
        </w:rPr>
        <w:t xml:space="preserve"> </w:t>
      </w:r>
      <w:r w:rsidRPr="000F7777">
        <w:t>of</w:t>
      </w:r>
      <w:r w:rsidRPr="000F7777">
        <w:rPr>
          <w:spacing w:val="17"/>
        </w:rPr>
        <w:t xml:space="preserve"> </w:t>
      </w:r>
      <w:r w:rsidRPr="000F7777">
        <w:t>elections</w:t>
      </w:r>
      <w:r w:rsidRPr="000F7777">
        <w:rPr>
          <w:spacing w:val="19"/>
        </w:rPr>
        <w:t xml:space="preserve"> </w:t>
      </w:r>
      <w:r w:rsidRPr="000F7777">
        <w:t>or</w:t>
      </w:r>
      <w:r w:rsidRPr="000F7777">
        <w:rPr>
          <w:spacing w:val="-3"/>
        </w:rPr>
        <w:t xml:space="preserve"> </w:t>
      </w:r>
      <w:r w:rsidRPr="000F7777">
        <w:t>referenda;</w:t>
      </w:r>
    </w:p>
    <w:p w14:paraId="06D20D63" w14:textId="77777777" w:rsidR="00453C7E" w:rsidRPr="000F7777" w:rsidRDefault="00453C7E" w:rsidP="000B648E">
      <w:pPr>
        <w:pStyle w:val="AS-Pa"/>
      </w:pPr>
    </w:p>
    <w:p w14:paraId="43584A88" w14:textId="77777777" w:rsidR="00453C7E" w:rsidRPr="000F7777" w:rsidRDefault="00453C7E" w:rsidP="000B648E">
      <w:pPr>
        <w:pStyle w:val="AS-Pa"/>
      </w:pPr>
      <w:r w:rsidRPr="000F7777">
        <w:t>(b)</w:t>
      </w:r>
      <w:r w:rsidRPr="000F7777">
        <w:tab/>
        <w:t>issue</w:t>
      </w:r>
      <w:r w:rsidRPr="000F7777">
        <w:rPr>
          <w:spacing w:val="-3"/>
        </w:rPr>
        <w:t xml:space="preserve"> </w:t>
      </w:r>
      <w:r w:rsidRPr="000F7777">
        <w:t>a</w:t>
      </w:r>
      <w:r w:rsidRPr="000F7777">
        <w:rPr>
          <w:spacing w:val="-2"/>
        </w:rPr>
        <w:t xml:space="preserve"> </w:t>
      </w:r>
      <w:r w:rsidRPr="000F7777">
        <w:t>certificate</w:t>
      </w:r>
      <w:r w:rsidRPr="000F7777">
        <w:rPr>
          <w:spacing w:val="-3"/>
        </w:rPr>
        <w:t xml:space="preserve"> </w:t>
      </w:r>
      <w:r w:rsidRPr="000F7777">
        <w:t>of</w:t>
      </w:r>
      <w:r w:rsidRPr="000F7777">
        <w:rPr>
          <w:spacing w:val="-2"/>
        </w:rPr>
        <w:t xml:space="preserve"> </w:t>
      </w:r>
      <w:r w:rsidRPr="000F7777">
        <w:t>accreditation</w:t>
      </w:r>
      <w:r w:rsidRPr="000F7777">
        <w:rPr>
          <w:spacing w:val="-3"/>
        </w:rPr>
        <w:t xml:space="preserve"> </w:t>
      </w:r>
      <w:r w:rsidRPr="000F7777">
        <w:t>in</w:t>
      </w:r>
      <w:r w:rsidRPr="000F7777">
        <w:rPr>
          <w:spacing w:val="-2"/>
        </w:rPr>
        <w:t xml:space="preserve"> </w:t>
      </w:r>
      <w:r w:rsidRPr="000F7777">
        <w:t>the</w:t>
      </w:r>
      <w:r w:rsidRPr="000F7777">
        <w:rPr>
          <w:spacing w:val="-3"/>
        </w:rPr>
        <w:t xml:space="preserve"> </w:t>
      </w:r>
      <w:r w:rsidRPr="000F7777">
        <w:t>name</w:t>
      </w:r>
      <w:r w:rsidRPr="000F7777">
        <w:rPr>
          <w:spacing w:val="-2"/>
        </w:rPr>
        <w:t xml:space="preserve"> </w:t>
      </w:r>
      <w:r w:rsidRPr="000F7777">
        <w:t>of</w:t>
      </w:r>
      <w:r w:rsidRPr="000F7777">
        <w:rPr>
          <w:spacing w:val="-3"/>
        </w:rPr>
        <w:t xml:space="preserve"> </w:t>
      </w:r>
      <w:r w:rsidRPr="000F7777">
        <w:t>the</w:t>
      </w:r>
      <w:r w:rsidRPr="000F7777">
        <w:rPr>
          <w:spacing w:val="-2"/>
        </w:rPr>
        <w:t xml:space="preserve"> </w:t>
      </w:r>
      <w:r w:rsidRPr="000F7777">
        <w:t>applicant</w:t>
      </w:r>
      <w:r w:rsidRPr="000F7777">
        <w:rPr>
          <w:spacing w:val="-3"/>
        </w:rPr>
        <w:t xml:space="preserve"> </w:t>
      </w:r>
      <w:r w:rsidRPr="000F7777">
        <w:t>stating</w:t>
      </w:r>
      <w:r w:rsidRPr="000F7777">
        <w:rPr>
          <w:spacing w:val="-2"/>
        </w:rPr>
        <w:t xml:space="preserve"> </w:t>
      </w:r>
      <w:r w:rsidRPr="000F7777">
        <w:t>-</w:t>
      </w:r>
    </w:p>
    <w:p w14:paraId="2D302CC2" w14:textId="77777777" w:rsidR="00453C7E" w:rsidRPr="000F7777" w:rsidRDefault="00453C7E" w:rsidP="00453C7E">
      <w:pPr>
        <w:pStyle w:val="AS-P0"/>
      </w:pPr>
    </w:p>
    <w:p w14:paraId="2C31D0CA" w14:textId="77777777" w:rsidR="00453C7E" w:rsidRPr="000F7777" w:rsidRDefault="00170FB7" w:rsidP="00170FB7">
      <w:pPr>
        <w:pStyle w:val="AS-Pi"/>
      </w:pPr>
      <w:r w:rsidRPr="000F7777">
        <w:t>(i)</w:t>
      </w:r>
      <w:r w:rsidRPr="000F7777">
        <w:tab/>
      </w:r>
      <w:r w:rsidR="00453C7E" w:rsidRPr="000F7777">
        <w:t>the period within which the applicant may provide the voter and civic education; and</w:t>
      </w:r>
    </w:p>
    <w:p w14:paraId="0E23A5B6" w14:textId="77777777" w:rsidR="00453C7E" w:rsidRPr="000F7777" w:rsidRDefault="00453C7E" w:rsidP="00170FB7">
      <w:pPr>
        <w:pStyle w:val="AS-Pi"/>
      </w:pPr>
    </w:p>
    <w:p w14:paraId="0898DFCF" w14:textId="77777777" w:rsidR="00453C7E" w:rsidRPr="000F7777" w:rsidRDefault="00170FB7" w:rsidP="00170FB7">
      <w:pPr>
        <w:pStyle w:val="AS-Pi"/>
      </w:pPr>
      <w:r w:rsidRPr="000F7777">
        <w:t>(ii)</w:t>
      </w:r>
      <w:r w:rsidRPr="000F7777">
        <w:tab/>
      </w:r>
      <w:r w:rsidR="00453C7E" w:rsidRPr="000F7777">
        <w:t>the conditions of accreditation;</w:t>
      </w:r>
    </w:p>
    <w:p w14:paraId="6BCEAD83" w14:textId="77777777" w:rsidR="00453C7E" w:rsidRPr="000F7777" w:rsidRDefault="00453C7E" w:rsidP="00453C7E">
      <w:pPr>
        <w:pStyle w:val="AS-P0"/>
      </w:pPr>
    </w:p>
    <w:p w14:paraId="72E365F6" w14:textId="77777777" w:rsidR="00453C7E" w:rsidRPr="000F7777" w:rsidRDefault="00453C7E" w:rsidP="000B648E">
      <w:pPr>
        <w:pStyle w:val="AS-Pa"/>
      </w:pPr>
      <w:r w:rsidRPr="000F7777">
        <w:t>(c)</w:t>
      </w:r>
      <w:r w:rsidRPr="000F7777">
        <w:tab/>
        <w:t>keep</w:t>
      </w:r>
      <w:r w:rsidRPr="000F7777">
        <w:rPr>
          <w:spacing w:val="-7"/>
        </w:rPr>
        <w:t xml:space="preserve"> </w:t>
      </w:r>
      <w:r w:rsidRPr="000F7777">
        <w:t>two</w:t>
      </w:r>
      <w:r w:rsidRPr="000F7777">
        <w:rPr>
          <w:spacing w:val="-7"/>
        </w:rPr>
        <w:t xml:space="preserve"> </w:t>
      </w:r>
      <w:r w:rsidRPr="000F7777">
        <w:t>copies</w:t>
      </w:r>
      <w:r w:rsidRPr="000F7777">
        <w:rPr>
          <w:spacing w:val="-7"/>
        </w:rPr>
        <w:t xml:space="preserve"> </w:t>
      </w:r>
      <w:r w:rsidRPr="000F7777">
        <w:t>of</w:t>
      </w:r>
      <w:r w:rsidRPr="000F7777">
        <w:rPr>
          <w:spacing w:val="-7"/>
        </w:rPr>
        <w:t xml:space="preserve"> </w:t>
      </w:r>
      <w:r w:rsidRPr="000F7777">
        <w:t>the</w:t>
      </w:r>
      <w:r w:rsidRPr="000F7777">
        <w:rPr>
          <w:spacing w:val="-6"/>
        </w:rPr>
        <w:t xml:space="preserve"> </w:t>
      </w:r>
      <w:r w:rsidRPr="000F7777">
        <w:t>certificate</w:t>
      </w:r>
      <w:r w:rsidRPr="000F7777">
        <w:rPr>
          <w:spacing w:val="-7"/>
        </w:rPr>
        <w:t xml:space="preserve"> </w:t>
      </w:r>
      <w:r w:rsidRPr="000F7777">
        <w:t>at</w:t>
      </w:r>
      <w:r w:rsidRPr="000F7777">
        <w:rPr>
          <w:spacing w:val="-7"/>
        </w:rPr>
        <w:t xml:space="preserve"> </w:t>
      </w:r>
      <w:r w:rsidRPr="000F7777">
        <w:t>the</w:t>
      </w:r>
      <w:r w:rsidRPr="000F7777">
        <w:rPr>
          <w:spacing w:val="-7"/>
        </w:rPr>
        <w:t xml:space="preserve"> </w:t>
      </w:r>
      <w:r w:rsidRPr="000F7777">
        <w:t>head</w:t>
      </w:r>
      <w:r w:rsidRPr="000F7777">
        <w:rPr>
          <w:spacing w:val="-6"/>
        </w:rPr>
        <w:t xml:space="preserve"> </w:t>
      </w:r>
      <w:r w:rsidRPr="000F7777">
        <w:t>office</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Commission;</w:t>
      </w:r>
      <w:r w:rsidRPr="000F7777">
        <w:rPr>
          <w:spacing w:val="-3"/>
        </w:rPr>
        <w:t xml:space="preserve"> </w:t>
      </w:r>
      <w:r w:rsidRPr="000F7777">
        <w:t>and</w:t>
      </w:r>
    </w:p>
    <w:p w14:paraId="18CB7373" w14:textId="77777777" w:rsidR="00453C7E" w:rsidRPr="000F7777" w:rsidRDefault="00453C7E" w:rsidP="000B648E">
      <w:pPr>
        <w:pStyle w:val="AS-Pa"/>
      </w:pPr>
    </w:p>
    <w:p w14:paraId="5018B79A" w14:textId="77777777" w:rsidR="00453C7E" w:rsidRPr="000F7777" w:rsidRDefault="00453C7E" w:rsidP="000B648E">
      <w:pPr>
        <w:pStyle w:val="AS-Pa"/>
      </w:pPr>
      <w:r w:rsidRPr="000F7777">
        <w:t>(d)</w:t>
      </w:r>
      <w:r w:rsidRPr="000F7777">
        <w:tab/>
        <w:t>send</w:t>
      </w:r>
      <w:r w:rsidRPr="000F7777">
        <w:rPr>
          <w:spacing w:val="-4"/>
        </w:rPr>
        <w:t xml:space="preserve"> </w:t>
      </w:r>
      <w:r w:rsidRPr="000F7777">
        <w:t>the</w:t>
      </w:r>
      <w:r w:rsidRPr="000F7777">
        <w:rPr>
          <w:spacing w:val="-4"/>
        </w:rPr>
        <w:t xml:space="preserve"> </w:t>
      </w:r>
      <w:r w:rsidRPr="000F7777">
        <w:t>certificate</w:t>
      </w:r>
      <w:r w:rsidRPr="000F7777">
        <w:rPr>
          <w:spacing w:val="-3"/>
        </w:rPr>
        <w:t xml:space="preserve"> </w:t>
      </w:r>
      <w:r w:rsidRPr="000F7777">
        <w:t>to</w:t>
      </w:r>
      <w:r w:rsidRPr="000F7777">
        <w:rPr>
          <w:spacing w:val="-4"/>
        </w:rPr>
        <w:t xml:space="preserve"> </w:t>
      </w:r>
      <w:r w:rsidRPr="000F7777">
        <w:t>the</w:t>
      </w:r>
      <w:r w:rsidRPr="000F7777">
        <w:rPr>
          <w:spacing w:val="-3"/>
        </w:rPr>
        <w:t xml:space="preserve"> </w:t>
      </w:r>
      <w:r w:rsidRPr="000F7777">
        <w:t>applicant.</w:t>
      </w:r>
    </w:p>
    <w:p w14:paraId="5F486AF5" w14:textId="77777777" w:rsidR="00453C7E" w:rsidRPr="000F7777" w:rsidRDefault="00453C7E" w:rsidP="00453C7E">
      <w:pPr>
        <w:pStyle w:val="AS-P0"/>
      </w:pPr>
    </w:p>
    <w:p w14:paraId="783C14F0" w14:textId="77777777" w:rsidR="00453C7E" w:rsidRPr="000F7777" w:rsidRDefault="00453C7E" w:rsidP="000B648E">
      <w:pPr>
        <w:pStyle w:val="AS-P1"/>
      </w:pPr>
      <w:r w:rsidRPr="000F7777">
        <w:t>(6)</w:t>
      </w:r>
      <w:r w:rsidRPr="000F7777">
        <w:tab/>
        <w:t>Any</w:t>
      </w:r>
      <w:r w:rsidRPr="000F7777">
        <w:rPr>
          <w:spacing w:val="20"/>
        </w:rPr>
        <w:t xml:space="preserve"> </w:t>
      </w:r>
      <w:r w:rsidRPr="000F7777">
        <w:t>person</w:t>
      </w:r>
      <w:r w:rsidRPr="000F7777">
        <w:rPr>
          <w:spacing w:val="20"/>
        </w:rPr>
        <w:t xml:space="preserve"> </w:t>
      </w:r>
      <w:r w:rsidRPr="000F7777">
        <w:t>may</w:t>
      </w:r>
      <w:r w:rsidRPr="000F7777">
        <w:rPr>
          <w:spacing w:val="20"/>
        </w:rPr>
        <w:t xml:space="preserve"> </w:t>
      </w:r>
      <w:r w:rsidRPr="000F7777">
        <w:t>inspect</w:t>
      </w:r>
      <w:r w:rsidRPr="000F7777">
        <w:rPr>
          <w:spacing w:val="21"/>
        </w:rPr>
        <w:t xml:space="preserve"> </w:t>
      </w:r>
      <w:r w:rsidRPr="000F7777">
        <w:t>the</w:t>
      </w:r>
      <w:r w:rsidRPr="000F7777">
        <w:rPr>
          <w:spacing w:val="20"/>
        </w:rPr>
        <w:t xml:space="preserve"> </w:t>
      </w:r>
      <w:r w:rsidRPr="000F7777">
        <w:t>register</w:t>
      </w:r>
      <w:r w:rsidRPr="000F7777">
        <w:rPr>
          <w:spacing w:val="20"/>
        </w:rPr>
        <w:t xml:space="preserve"> </w:t>
      </w:r>
      <w:r w:rsidRPr="000F7777">
        <w:t>and</w:t>
      </w:r>
      <w:r w:rsidRPr="000F7777">
        <w:rPr>
          <w:spacing w:val="20"/>
        </w:rPr>
        <w:t xml:space="preserve"> </w:t>
      </w:r>
      <w:r w:rsidRPr="000F7777">
        <w:t>copies</w:t>
      </w:r>
      <w:r w:rsidRPr="000F7777">
        <w:rPr>
          <w:spacing w:val="21"/>
        </w:rPr>
        <w:t xml:space="preserve"> </w:t>
      </w:r>
      <w:r w:rsidRPr="000F7777">
        <w:t>of</w:t>
      </w:r>
      <w:r w:rsidRPr="000F7777">
        <w:rPr>
          <w:spacing w:val="20"/>
        </w:rPr>
        <w:t xml:space="preserve"> </w:t>
      </w:r>
      <w:r w:rsidRPr="000F7777">
        <w:t>the</w:t>
      </w:r>
      <w:r w:rsidRPr="000F7777">
        <w:rPr>
          <w:spacing w:val="20"/>
        </w:rPr>
        <w:t xml:space="preserve"> </w:t>
      </w:r>
      <w:r w:rsidRPr="000F7777">
        <w:t>certificates</w:t>
      </w:r>
      <w:r w:rsidRPr="000F7777">
        <w:rPr>
          <w:spacing w:val="20"/>
        </w:rPr>
        <w:t xml:space="preserve"> </w:t>
      </w:r>
      <w:r w:rsidRPr="000F7777">
        <w:t>of persons</w:t>
      </w:r>
      <w:r w:rsidRPr="000F7777">
        <w:rPr>
          <w:spacing w:val="-6"/>
        </w:rPr>
        <w:t xml:space="preserve"> </w:t>
      </w:r>
      <w:r w:rsidRPr="000F7777">
        <w:t>accre</w:t>
      </w:r>
      <w:r w:rsidRPr="000F7777">
        <w:rPr>
          <w:spacing w:val="-1"/>
        </w:rPr>
        <w:t>d</w:t>
      </w:r>
      <w:r w:rsidRPr="000F7777">
        <w:t>ited</w:t>
      </w:r>
      <w:r w:rsidRPr="000F7777">
        <w:rPr>
          <w:spacing w:val="-6"/>
        </w:rPr>
        <w:t xml:space="preserve"> </w:t>
      </w:r>
      <w:r w:rsidRPr="000F7777">
        <w:t>to</w:t>
      </w:r>
      <w:r w:rsidRPr="000F7777">
        <w:rPr>
          <w:spacing w:val="-6"/>
        </w:rPr>
        <w:t xml:space="preserve"> </w:t>
      </w:r>
      <w:r w:rsidRPr="000F7777">
        <w:t>provide</w:t>
      </w:r>
      <w:r w:rsidRPr="000F7777">
        <w:rPr>
          <w:spacing w:val="-5"/>
        </w:rPr>
        <w:t xml:space="preserve"> </w:t>
      </w:r>
      <w:r w:rsidRPr="000F7777">
        <w:t>voter</w:t>
      </w:r>
      <w:r w:rsidRPr="000F7777">
        <w:rPr>
          <w:spacing w:val="-6"/>
        </w:rPr>
        <w:t xml:space="preserve"> </w:t>
      </w:r>
      <w:r w:rsidRPr="000F7777">
        <w:t>and</w:t>
      </w:r>
      <w:r w:rsidRPr="000F7777">
        <w:rPr>
          <w:spacing w:val="-6"/>
        </w:rPr>
        <w:t xml:space="preserve"> </w:t>
      </w:r>
      <w:r w:rsidRPr="000F7777">
        <w:t>civic</w:t>
      </w:r>
      <w:r w:rsidRPr="000F7777">
        <w:rPr>
          <w:spacing w:val="-5"/>
        </w:rPr>
        <w:t xml:space="preserve"> </w:t>
      </w:r>
      <w:r w:rsidRPr="000F7777">
        <w:t>education</w:t>
      </w:r>
      <w:r w:rsidRPr="000F7777">
        <w:rPr>
          <w:spacing w:val="-6"/>
        </w:rPr>
        <w:t xml:space="preserve"> </w:t>
      </w:r>
      <w:r w:rsidRPr="000F7777">
        <w:t>for</w:t>
      </w:r>
      <w:r w:rsidRPr="000F7777">
        <w:rPr>
          <w:spacing w:val="-6"/>
        </w:rPr>
        <w:t xml:space="preserve"> </w:t>
      </w:r>
      <w:r w:rsidRPr="000F7777">
        <w:t>or</w:t>
      </w:r>
      <w:r w:rsidRPr="000F7777">
        <w:rPr>
          <w:spacing w:val="-5"/>
        </w:rPr>
        <w:t xml:space="preserve"> </w:t>
      </w:r>
      <w:r w:rsidRPr="000F7777">
        <w:t>in</w:t>
      </w:r>
      <w:r w:rsidRPr="000F7777">
        <w:rPr>
          <w:spacing w:val="-6"/>
        </w:rPr>
        <w:t xml:space="preserve"> </w:t>
      </w:r>
      <w:r w:rsidRPr="000F7777">
        <w:t>respect</w:t>
      </w:r>
      <w:r w:rsidRPr="000F7777">
        <w:rPr>
          <w:spacing w:val="-6"/>
        </w:rPr>
        <w:t xml:space="preserve"> </w:t>
      </w:r>
      <w:r w:rsidRPr="000F7777">
        <w:t>of</w:t>
      </w:r>
      <w:r w:rsidRPr="000F7777">
        <w:rPr>
          <w:spacing w:val="-5"/>
        </w:rPr>
        <w:t xml:space="preserve"> </w:t>
      </w:r>
      <w:r w:rsidRPr="000F7777">
        <w:t>any</w:t>
      </w:r>
      <w:r w:rsidRPr="000F7777">
        <w:rPr>
          <w:spacing w:val="-6"/>
        </w:rPr>
        <w:t xml:space="preserve"> </w:t>
      </w:r>
      <w:r w:rsidRPr="000F7777">
        <w:t>election or</w:t>
      </w:r>
      <w:r w:rsidRPr="000F7777">
        <w:rPr>
          <w:spacing w:val="-11"/>
        </w:rPr>
        <w:t xml:space="preserve"> </w:t>
      </w:r>
      <w:r w:rsidRPr="000F7777">
        <w:t>referendum.</w:t>
      </w:r>
    </w:p>
    <w:p w14:paraId="33FC3685" w14:textId="77777777" w:rsidR="00453C7E" w:rsidRPr="000F7777" w:rsidRDefault="00453C7E" w:rsidP="000B648E">
      <w:pPr>
        <w:pStyle w:val="AS-P1"/>
      </w:pPr>
    </w:p>
    <w:p w14:paraId="6DC4658E" w14:textId="77777777" w:rsidR="00453C7E" w:rsidRPr="000F7777" w:rsidRDefault="00453C7E" w:rsidP="000B648E">
      <w:pPr>
        <w:pStyle w:val="AS-P1"/>
      </w:pPr>
      <w:r w:rsidRPr="000F7777">
        <w:t>(7)</w:t>
      </w:r>
      <w:r w:rsidRPr="000F7777">
        <w:tab/>
        <w:t>The</w:t>
      </w:r>
      <w:r w:rsidRPr="000F7777">
        <w:rPr>
          <w:spacing w:val="-4"/>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3"/>
        </w:rPr>
        <w:t xml:space="preserve"> </w:t>
      </w:r>
      <w:r w:rsidRPr="000F7777">
        <w:t>must</w:t>
      </w:r>
      <w:r w:rsidRPr="000F7777">
        <w:rPr>
          <w:spacing w:val="-4"/>
        </w:rPr>
        <w:t xml:space="preserve"> </w:t>
      </w:r>
      <w:r w:rsidRPr="000F7777">
        <w:t>provide</w:t>
      </w:r>
      <w:r w:rsidRPr="000F7777">
        <w:rPr>
          <w:spacing w:val="-3"/>
        </w:rPr>
        <w:t xml:space="preserve"> </w:t>
      </w:r>
      <w:r w:rsidRPr="000F7777">
        <w:t>a</w:t>
      </w:r>
      <w:r w:rsidRPr="000F7777">
        <w:rPr>
          <w:spacing w:val="-3"/>
        </w:rPr>
        <w:t xml:space="preserve"> </w:t>
      </w:r>
      <w:r w:rsidRPr="000F7777">
        <w:t>certifi</w:t>
      </w:r>
      <w:r w:rsidRPr="000F7777">
        <w:rPr>
          <w:spacing w:val="-1"/>
        </w:rPr>
        <w:t>e</w:t>
      </w:r>
      <w:r w:rsidRPr="000F7777">
        <w:t>d</w:t>
      </w:r>
      <w:r w:rsidRPr="000F7777">
        <w:rPr>
          <w:spacing w:val="-4"/>
        </w:rPr>
        <w:t xml:space="preserve"> </w:t>
      </w:r>
      <w:r w:rsidRPr="000F7777">
        <w:t>copy</w:t>
      </w:r>
      <w:r w:rsidRPr="000F7777">
        <w:rPr>
          <w:spacing w:val="-3"/>
        </w:rPr>
        <w:t xml:space="preserve"> </w:t>
      </w:r>
      <w:r w:rsidRPr="000F7777">
        <w:t>of,</w:t>
      </w:r>
      <w:r w:rsidRPr="000F7777">
        <w:rPr>
          <w:spacing w:val="-3"/>
        </w:rPr>
        <w:t xml:space="preserve"> </w:t>
      </w:r>
      <w:r w:rsidRPr="000F7777">
        <w:t>or</w:t>
      </w:r>
      <w:r w:rsidRPr="000F7777">
        <w:rPr>
          <w:spacing w:val="-3"/>
        </w:rPr>
        <w:t xml:space="preserve"> </w:t>
      </w:r>
      <w:r w:rsidRPr="000F7777">
        <w:t>extract from,</w:t>
      </w:r>
      <w:r w:rsidRPr="000F7777">
        <w:rPr>
          <w:spacing w:val="-11"/>
        </w:rPr>
        <w:t xml:space="preserve"> </w:t>
      </w:r>
      <w:r w:rsidRPr="000F7777">
        <w:t>the</w:t>
      </w:r>
      <w:r w:rsidRPr="000F7777">
        <w:rPr>
          <w:spacing w:val="-10"/>
        </w:rPr>
        <w:t xml:space="preserve"> </w:t>
      </w:r>
      <w:r w:rsidRPr="000F7777">
        <w:t>register</w:t>
      </w:r>
      <w:r w:rsidRPr="000F7777">
        <w:rPr>
          <w:spacing w:val="-10"/>
        </w:rPr>
        <w:t xml:space="preserve"> </w:t>
      </w:r>
      <w:r w:rsidRPr="000F7777">
        <w:t>or</w:t>
      </w:r>
      <w:r w:rsidRPr="000F7777">
        <w:rPr>
          <w:spacing w:val="-10"/>
        </w:rPr>
        <w:t xml:space="preserve"> </w:t>
      </w:r>
      <w:r w:rsidRPr="000F7777">
        <w:t>a</w:t>
      </w:r>
      <w:r w:rsidRPr="000F7777">
        <w:rPr>
          <w:spacing w:val="-10"/>
        </w:rPr>
        <w:t xml:space="preserve"> </w:t>
      </w:r>
      <w:r w:rsidRPr="000F7777">
        <w:t>certificate</w:t>
      </w:r>
      <w:r w:rsidRPr="000F7777">
        <w:rPr>
          <w:spacing w:val="-10"/>
        </w:rPr>
        <w:t xml:space="preserve"> </w:t>
      </w:r>
      <w:r w:rsidRPr="000F7777">
        <w:t>referred</w:t>
      </w:r>
      <w:r w:rsidRPr="000F7777">
        <w:rPr>
          <w:spacing w:val="-10"/>
        </w:rPr>
        <w:t xml:space="preserve"> </w:t>
      </w:r>
      <w:r w:rsidRPr="000F7777">
        <w:t>to</w:t>
      </w:r>
      <w:r w:rsidRPr="000F7777">
        <w:rPr>
          <w:spacing w:val="-10"/>
        </w:rPr>
        <w:t xml:space="preserve"> </w:t>
      </w:r>
      <w:r w:rsidRPr="000F7777">
        <w:t>in</w:t>
      </w:r>
      <w:r w:rsidRPr="000F7777">
        <w:rPr>
          <w:spacing w:val="-10"/>
        </w:rPr>
        <w:t xml:space="preserve"> </w:t>
      </w:r>
      <w:r w:rsidRPr="000F7777">
        <w:t>subsection</w:t>
      </w:r>
      <w:r w:rsidRPr="000F7777">
        <w:rPr>
          <w:spacing w:val="-10"/>
        </w:rPr>
        <w:t xml:space="preserve"> </w:t>
      </w:r>
      <w:r w:rsidRPr="000F7777">
        <w:t>(6)</w:t>
      </w:r>
      <w:r w:rsidRPr="000F7777">
        <w:rPr>
          <w:spacing w:val="-10"/>
        </w:rPr>
        <w:t xml:space="preserve"> </w:t>
      </w:r>
      <w:r w:rsidRPr="000F7777">
        <w:t>to</w:t>
      </w:r>
      <w:r w:rsidRPr="000F7777">
        <w:rPr>
          <w:spacing w:val="-10"/>
        </w:rPr>
        <w:t xml:space="preserve"> </w:t>
      </w:r>
      <w:r w:rsidRPr="000F7777">
        <w:t>any</w:t>
      </w:r>
      <w:r w:rsidRPr="000F7777">
        <w:rPr>
          <w:spacing w:val="-10"/>
        </w:rPr>
        <w:t xml:space="preserve"> </w:t>
      </w:r>
      <w:r w:rsidRPr="000F7777">
        <w:t>person</w:t>
      </w:r>
      <w:r w:rsidRPr="000F7777">
        <w:rPr>
          <w:spacing w:val="-11"/>
        </w:rPr>
        <w:t xml:space="preserve"> </w:t>
      </w:r>
      <w:r w:rsidRPr="000F7777">
        <w:t>who</w:t>
      </w:r>
      <w:r w:rsidRPr="000F7777">
        <w:rPr>
          <w:spacing w:val="-10"/>
        </w:rPr>
        <w:t xml:space="preserve"> </w:t>
      </w:r>
      <w:r w:rsidRPr="000F7777">
        <w:t>has</w:t>
      </w:r>
      <w:r w:rsidRPr="000F7777">
        <w:rPr>
          <w:spacing w:val="-10"/>
        </w:rPr>
        <w:t xml:space="preserve"> </w:t>
      </w:r>
      <w:r w:rsidRPr="000F7777">
        <w:t>paid the</w:t>
      </w:r>
      <w:r w:rsidRPr="000F7777">
        <w:rPr>
          <w:spacing w:val="-8"/>
        </w:rPr>
        <w:t xml:space="preserve"> </w:t>
      </w:r>
      <w:r w:rsidRPr="000F7777">
        <w:t>prescribed</w:t>
      </w:r>
      <w:r w:rsidRPr="000F7777">
        <w:rPr>
          <w:spacing w:val="-8"/>
        </w:rPr>
        <w:t xml:space="preserve"> </w:t>
      </w:r>
      <w:r w:rsidRPr="000F7777">
        <w:t>fee.</w:t>
      </w:r>
    </w:p>
    <w:p w14:paraId="2278DF3D" w14:textId="77777777" w:rsidR="00453C7E" w:rsidRPr="000F7777" w:rsidRDefault="00453C7E" w:rsidP="000B648E">
      <w:pPr>
        <w:pStyle w:val="AS-P1"/>
      </w:pPr>
    </w:p>
    <w:p w14:paraId="1218FB4F" w14:textId="77777777" w:rsidR="00453C7E" w:rsidRPr="000F7777" w:rsidRDefault="00453C7E" w:rsidP="000B648E">
      <w:pPr>
        <w:pStyle w:val="AS-P1"/>
      </w:pPr>
      <w:r w:rsidRPr="000F7777">
        <w:t>(8)</w:t>
      </w:r>
      <w:r w:rsidRPr="000F7777">
        <w:tab/>
        <w:t>The</w:t>
      </w:r>
      <w:r w:rsidRPr="000F7777">
        <w:rPr>
          <w:spacing w:val="15"/>
        </w:rPr>
        <w:t xml:space="preserve"> </w:t>
      </w:r>
      <w:r w:rsidRPr="000F7777">
        <w:t>Commission</w:t>
      </w:r>
      <w:r w:rsidRPr="000F7777">
        <w:rPr>
          <w:spacing w:val="16"/>
        </w:rPr>
        <w:t xml:space="preserve"> </w:t>
      </w:r>
      <w:r w:rsidRPr="000F7777">
        <w:t>must</w:t>
      </w:r>
      <w:r w:rsidRPr="000F7777">
        <w:rPr>
          <w:spacing w:val="15"/>
        </w:rPr>
        <w:t xml:space="preserve"> </w:t>
      </w:r>
      <w:r w:rsidRPr="000F7777">
        <w:t>prescribe</w:t>
      </w:r>
      <w:r w:rsidRPr="000F7777">
        <w:rPr>
          <w:spacing w:val="16"/>
        </w:rPr>
        <w:t xml:space="preserve"> </w:t>
      </w:r>
      <w:r w:rsidRPr="000F7777">
        <w:t>guidelines</w:t>
      </w:r>
      <w:r w:rsidRPr="000F7777">
        <w:rPr>
          <w:spacing w:val="15"/>
        </w:rPr>
        <w:t xml:space="preserve"> </w:t>
      </w:r>
      <w:r w:rsidRPr="000F7777">
        <w:t>for</w:t>
      </w:r>
      <w:r w:rsidRPr="000F7777">
        <w:rPr>
          <w:spacing w:val="16"/>
        </w:rPr>
        <w:t xml:space="preserve"> </w:t>
      </w:r>
      <w:r w:rsidRPr="000F7777">
        <w:t>the</w:t>
      </w:r>
      <w:r w:rsidRPr="000F7777">
        <w:rPr>
          <w:spacing w:val="15"/>
        </w:rPr>
        <w:t xml:space="preserve"> </w:t>
      </w:r>
      <w:r w:rsidRPr="000F7777">
        <w:t>purposes</w:t>
      </w:r>
      <w:r w:rsidRPr="000F7777">
        <w:rPr>
          <w:spacing w:val="16"/>
        </w:rPr>
        <w:t xml:space="preserve"> </w:t>
      </w:r>
      <w:r w:rsidRPr="000F7777">
        <w:t>of</w:t>
      </w:r>
      <w:r w:rsidRPr="000F7777">
        <w:rPr>
          <w:spacing w:val="15"/>
        </w:rPr>
        <w:t xml:space="preserve"> </w:t>
      </w:r>
      <w:r w:rsidRPr="000F7777">
        <w:t>voter and</w:t>
      </w:r>
      <w:r w:rsidRPr="000F7777">
        <w:rPr>
          <w:spacing w:val="-6"/>
        </w:rPr>
        <w:t xml:space="preserve"> </w:t>
      </w:r>
      <w:r w:rsidRPr="000F7777">
        <w:t>civic</w:t>
      </w:r>
      <w:r w:rsidRPr="000F7777">
        <w:rPr>
          <w:spacing w:val="-4"/>
        </w:rPr>
        <w:t xml:space="preserve"> </w:t>
      </w:r>
      <w:r w:rsidRPr="000F7777">
        <w:t>education,</w:t>
      </w:r>
      <w:r w:rsidRPr="000F7777">
        <w:rPr>
          <w:spacing w:val="-6"/>
        </w:rPr>
        <w:t xml:space="preserve"> </w:t>
      </w:r>
      <w:r w:rsidRPr="000F7777">
        <w:t>and</w:t>
      </w:r>
      <w:r w:rsidRPr="000F7777">
        <w:rPr>
          <w:spacing w:val="-5"/>
        </w:rPr>
        <w:t xml:space="preserve"> </w:t>
      </w:r>
      <w:r w:rsidRPr="000F7777">
        <w:t>approve</w:t>
      </w:r>
      <w:r w:rsidRPr="000F7777">
        <w:rPr>
          <w:spacing w:val="-5"/>
        </w:rPr>
        <w:t xml:space="preserve"> </w:t>
      </w:r>
      <w:r w:rsidRPr="000F7777">
        <w:t>all</w:t>
      </w:r>
      <w:r w:rsidRPr="000F7777">
        <w:rPr>
          <w:spacing w:val="-6"/>
        </w:rPr>
        <w:t xml:space="preserve"> </w:t>
      </w:r>
      <w:r w:rsidRPr="000F7777">
        <w:t>material</w:t>
      </w:r>
      <w:r w:rsidRPr="000F7777">
        <w:rPr>
          <w:spacing w:val="-5"/>
        </w:rPr>
        <w:t xml:space="preserve"> </w:t>
      </w:r>
      <w:r w:rsidRPr="000F7777">
        <w:t>developed</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purposes</w:t>
      </w:r>
      <w:r w:rsidRPr="000F7777">
        <w:rPr>
          <w:spacing w:val="-5"/>
        </w:rPr>
        <w:t xml:space="preserve"> </w:t>
      </w:r>
      <w:r w:rsidRPr="000F7777">
        <w:t>of</w:t>
      </w:r>
      <w:r w:rsidRPr="000F7777">
        <w:rPr>
          <w:spacing w:val="-5"/>
        </w:rPr>
        <w:t xml:space="preserve"> </w:t>
      </w:r>
      <w:r w:rsidRPr="000F7777">
        <w:t>conducting voter</w:t>
      </w:r>
      <w:r w:rsidRPr="000F7777">
        <w:rPr>
          <w:spacing w:val="-7"/>
        </w:rPr>
        <w:t xml:space="preserve"> </w:t>
      </w:r>
      <w:r w:rsidRPr="000F7777">
        <w:t>and</w:t>
      </w:r>
      <w:r w:rsidRPr="000F7777">
        <w:rPr>
          <w:spacing w:val="-6"/>
        </w:rPr>
        <w:t xml:space="preserve"> </w:t>
      </w:r>
      <w:r w:rsidRPr="000F7777">
        <w:t>civic</w:t>
      </w:r>
      <w:r w:rsidRPr="000F7777">
        <w:rPr>
          <w:spacing w:val="-6"/>
        </w:rPr>
        <w:t xml:space="preserve"> </w:t>
      </w:r>
      <w:r w:rsidRPr="000F7777">
        <w:t>education</w:t>
      </w:r>
      <w:r w:rsidRPr="000F7777">
        <w:rPr>
          <w:spacing w:val="-6"/>
        </w:rPr>
        <w:t xml:space="preserve"> </w:t>
      </w:r>
      <w:r w:rsidRPr="000F7777">
        <w:t>prior</w:t>
      </w:r>
      <w:r w:rsidRPr="000F7777">
        <w:rPr>
          <w:spacing w:val="-6"/>
        </w:rPr>
        <w:t xml:space="preserve"> </w:t>
      </w:r>
      <w:r w:rsidRPr="000F7777">
        <w:t>to</w:t>
      </w:r>
      <w:r w:rsidRPr="000F7777">
        <w:rPr>
          <w:spacing w:val="-7"/>
        </w:rPr>
        <w:t xml:space="preserve"> </w:t>
      </w:r>
      <w:r w:rsidRPr="000F7777">
        <w:t>such</w:t>
      </w:r>
      <w:r w:rsidRPr="000F7777">
        <w:rPr>
          <w:spacing w:val="-6"/>
        </w:rPr>
        <w:t xml:space="preserve"> </w:t>
      </w:r>
      <w:r w:rsidRPr="000F7777">
        <w:t>materials</w:t>
      </w:r>
      <w:r w:rsidRPr="000F7777">
        <w:rPr>
          <w:spacing w:val="-6"/>
        </w:rPr>
        <w:t xml:space="preserve"> </w:t>
      </w:r>
      <w:r w:rsidRPr="000F7777">
        <w:t>being</w:t>
      </w:r>
      <w:r w:rsidRPr="000F7777">
        <w:rPr>
          <w:spacing w:val="-6"/>
        </w:rPr>
        <w:t xml:space="preserve"> </w:t>
      </w:r>
      <w:r w:rsidRPr="000F7777">
        <w:t>disseminated</w:t>
      </w:r>
      <w:r w:rsidRPr="000F7777">
        <w:rPr>
          <w:spacing w:val="-6"/>
        </w:rPr>
        <w:t xml:space="preserve"> </w:t>
      </w:r>
      <w:r w:rsidRPr="000F7777">
        <w:t>accordingly.</w:t>
      </w:r>
    </w:p>
    <w:p w14:paraId="636DB880" w14:textId="77777777" w:rsidR="00453C7E" w:rsidRPr="000F7777" w:rsidRDefault="00453C7E" w:rsidP="00453C7E">
      <w:pPr>
        <w:pStyle w:val="AS-P0"/>
      </w:pPr>
    </w:p>
    <w:p w14:paraId="034BE630" w14:textId="77777777" w:rsidR="00453C7E" w:rsidRPr="007B45B8" w:rsidRDefault="00453C7E" w:rsidP="00453C7E">
      <w:pPr>
        <w:pStyle w:val="AS-P0"/>
        <w:rPr>
          <w:b/>
          <w:bCs/>
          <w:spacing w:val="-2"/>
        </w:rPr>
      </w:pPr>
      <w:r w:rsidRPr="007B45B8">
        <w:rPr>
          <w:b/>
          <w:spacing w:val="-2"/>
        </w:rPr>
        <w:t>Code of Conduct Governing Persons Accredited to Provide Voter and Civic Education</w:t>
      </w:r>
    </w:p>
    <w:p w14:paraId="11CA7131" w14:textId="77777777" w:rsidR="00453C7E" w:rsidRPr="000F7777" w:rsidRDefault="00453C7E" w:rsidP="00453C7E">
      <w:pPr>
        <w:pStyle w:val="AS-P0"/>
      </w:pPr>
    </w:p>
    <w:p w14:paraId="1E652FA9" w14:textId="77777777" w:rsidR="00453C7E" w:rsidRPr="000F7777" w:rsidRDefault="00453C7E" w:rsidP="00ED7ECF">
      <w:pPr>
        <w:pStyle w:val="AS-P1"/>
      </w:pPr>
      <w:r w:rsidRPr="000F7777">
        <w:rPr>
          <w:b/>
          <w:bCs/>
        </w:rPr>
        <w:t>52.</w:t>
      </w:r>
      <w:r w:rsidRPr="000F7777">
        <w:rPr>
          <w:b/>
          <w:bCs/>
        </w:rPr>
        <w:tab/>
      </w:r>
      <w:r w:rsidRPr="000F7777">
        <w:t>In</w:t>
      </w:r>
      <w:r w:rsidRPr="000F7777">
        <w:rPr>
          <w:spacing w:val="14"/>
        </w:rPr>
        <w:t xml:space="preserve"> </w:t>
      </w:r>
      <w:r w:rsidRPr="000F7777">
        <w:t>order</w:t>
      </w:r>
      <w:r w:rsidRPr="000F7777">
        <w:rPr>
          <w:spacing w:val="14"/>
        </w:rPr>
        <w:t xml:space="preserve"> </w:t>
      </w:r>
      <w:r w:rsidRPr="000F7777">
        <w:t>to</w:t>
      </w:r>
      <w:r w:rsidRPr="000F7777">
        <w:rPr>
          <w:spacing w:val="14"/>
        </w:rPr>
        <w:t xml:space="preserve"> </w:t>
      </w:r>
      <w:r w:rsidRPr="000F7777">
        <w:t>promote</w:t>
      </w:r>
      <w:r w:rsidRPr="000F7777">
        <w:rPr>
          <w:spacing w:val="14"/>
        </w:rPr>
        <w:t xml:space="preserve"> </w:t>
      </w:r>
      <w:r w:rsidRPr="000F7777">
        <w:t>voter</w:t>
      </w:r>
      <w:r w:rsidRPr="000F7777">
        <w:rPr>
          <w:spacing w:val="14"/>
        </w:rPr>
        <w:t xml:space="preserve"> </w:t>
      </w:r>
      <w:r w:rsidRPr="000F7777">
        <w:t>and</w:t>
      </w:r>
      <w:r w:rsidRPr="000F7777">
        <w:rPr>
          <w:spacing w:val="14"/>
        </w:rPr>
        <w:t xml:space="preserve"> </w:t>
      </w:r>
      <w:r w:rsidRPr="000F7777">
        <w:t>civic</w:t>
      </w:r>
      <w:r w:rsidRPr="000F7777">
        <w:rPr>
          <w:spacing w:val="14"/>
        </w:rPr>
        <w:t xml:space="preserve"> </w:t>
      </w:r>
      <w:r w:rsidRPr="000F7777">
        <w:t>education,</w:t>
      </w:r>
      <w:r w:rsidRPr="000F7777">
        <w:rPr>
          <w:spacing w:val="14"/>
        </w:rPr>
        <w:t xml:space="preserve"> </w:t>
      </w:r>
      <w:r w:rsidRPr="000F7777">
        <w:t>the</w:t>
      </w:r>
      <w:r w:rsidRPr="000F7777">
        <w:rPr>
          <w:spacing w:val="14"/>
        </w:rPr>
        <w:t xml:space="preserve"> </w:t>
      </w:r>
      <w:r w:rsidRPr="000F7777">
        <w:t>Commission</w:t>
      </w:r>
      <w:r w:rsidRPr="000F7777">
        <w:rPr>
          <w:spacing w:val="15"/>
        </w:rPr>
        <w:t xml:space="preserve"> </w:t>
      </w:r>
      <w:r w:rsidRPr="000F7777">
        <w:t>must issue</w:t>
      </w:r>
      <w:r w:rsidRPr="000F7777">
        <w:rPr>
          <w:spacing w:val="-9"/>
        </w:rPr>
        <w:t xml:space="preserve"> </w:t>
      </w:r>
      <w:r w:rsidRPr="000F7777">
        <w:t>within</w:t>
      </w:r>
      <w:r w:rsidRPr="000F7777">
        <w:rPr>
          <w:spacing w:val="-9"/>
        </w:rPr>
        <w:t xml:space="preserve"> </w:t>
      </w:r>
      <w:r w:rsidRPr="000F7777">
        <w:t>three</w:t>
      </w:r>
      <w:r w:rsidRPr="000F7777">
        <w:rPr>
          <w:spacing w:val="-9"/>
        </w:rPr>
        <w:t xml:space="preserve"> </w:t>
      </w:r>
      <w:r w:rsidRPr="000F7777">
        <w:t>months</w:t>
      </w:r>
      <w:r w:rsidRPr="000F7777">
        <w:rPr>
          <w:spacing w:val="-9"/>
        </w:rPr>
        <w:t xml:space="preserve"> </w:t>
      </w:r>
      <w:r w:rsidRPr="000F7777">
        <w:t>after</w:t>
      </w:r>
      <w:r w:rsidRPr="000F7777">
        <w:rPr>
          <w:spacing w:val="-9"/>
        </w:rPr>
        <w:t xml:space="preserve"> </w:t>
      </w:r>
      <w:r w:rsidRPr="000F7777">
        <w:t>the</w:t>
      </w:r>
      <w:r w:rsidRPr="000F7777">
        <w:rPr>
          <w:spacing w:val="-9"/>
        </w:rPr>
        <w:t xml:space="preserve"> </w:t>
      </w:r>
      <w:r w:rsidRPr="000F7777">
        <w:t>commencement</w:t>
      </w:r>
      <w:r w:rsidRPr="000F7777">
        <w:rPr>
          <w:spacing w:val="-9"/>
        </w:rPr>
        <w:t xml:space="preserve"> </w:t>
      </w:r>
      <w:r w:rsidRPr="000F7777">
        <w:t>of</w:t>
      </w:r>
      <w:r w:rsidRPr="000F7777">
        <w:rPr>
          <w:spacing w:val="-9"/>
        </w:rPr>
        <w:t xml:space="preserve"> </w:t>
      </w:r>
      <w:r w:rsidRPr="000F7777">
        <w:t>this</w:t>
      </w:r>
      <w:r w:rsidRPr="000F7777">
        <w:rPr>
          <w:spacing w:val="-9"/>
        </w:rPr>
        <w:t xml:space="preserve"> </w:t>
      </w:r>
      <w:r w:rsidRPr="000F7777">
        <w:t>Act,</w:t>
      </w:r>
      <w:r w:rsidRPr="000F7777">
        <w:rPr>
          <w:spacing w:val="-9"/>
        </w:rPr>
        <w:t xml:space="preserve"> </w:t>
      </w:r>
      <w:r w:rsidRPr="000F7777">
        <w:t>by</w:t>
      </w:r>
      <w:r w:rsidRPr="000F7777">
        <w:rPr>
          <w:spacing w:val="-9"/>
        </w:rPr>
        <w:t xml:space="preserve"> </w:t>
      </w:r>
      <w:r w:rsidRPr="000F7777">
        <w:t>notice</w:t>
      </w:r>
      <w:r w:rsidRPr="000F7777">
        <w:rPr>
          <w:spacing w:val="-9"/>
        </w:rPr>
        <w:t xml:space="preserve"> </w:t>
      </w:r>
      <w:r w:rsidRPr="000F7777">
        <w:t>in</w:t>
      </w:r>
      <w:r w:rsidRPr="000F7777">
        <w:rPr>
          <w:spacing w:val="-9"/>
        </w:rPr>
        <w:t xml:space="preserve"> </w:t>
      </w:r>
      <w:r w:rsidRPr="000F7777">
        <w:t>the</w:t>
      </w:r>
      <w:r w:rsidRPr="000F7777">
        <w:rPr>
          <w:spacing w:val="-10"/>
        </w:rPr>
        <w:t xml:space="preserve"> </w:t>
      </w:r>
      <w:r w:rsidRPr="000F7777">
        <w:rPr>
          <w:i/>
        </w:rPr>
        <w:t>Gazette</w:t>
      </w:r>
      <w:r w:rsidRPr="000F7777">
        <w:t>, a</w:t>
      </w:r>
      <w:r w:rsidRPr="000F7777">
        <w:rPr>
          <w:spacing w:val="-16"/>
        </w:rPr>
        <w:t xml:space="preserve"> </w:t>
      </w:r>
      <w:r w:rsidRPr="000F7777">
        <w:t>Code</w:t>
      </w:r>
      <w:r w:rsidRPr="000F7777">
        <w:rPr>
          <w:spacing w:val="-16"/>
        </w:rPr>
        <w:t xml:space="preserve"> </w:t>
      </w:r>
      <w:r w:rsidRPr="000F7777">
        <w:t>of</w:t>
      </w:r>
      <w:r w:rsidRPr="000F7777">
        <w:rPr>
          <w:spacing w:val="-15"/>
        </w:rPr>
        <w:t xml:space="preserve"> </w:t>
      </w:r>
      <w:r w:rsidRPr="000F7777">
        <w:t>Conduct</w:t>
      </w:r>
      <w:r w:rsidRPr="000F7777">
        <w:rPr>
          <w:spacing w:val="-16"/>
        </w:rPr>
        <w:t xml:space="preserve"> </w:t>
      </w:r>
      <w:r w:rsidRPr="000F7777">
        <w:t>Governing</w:t>
      </w:r>
      <w:r w:rsidRPr="000F7777">
        <w:rPr>
          <w:spacing w:val="-16"/>
        </w:rPr>
        <w:t xml:space="preserve"> </w:t>
      </w:r>
      <w:r w:rsidRPr="000F7777">
        <w:t>Persons</w:t>
      </w:r>
      <w:r w:rsidRPr="000F7777">
        <w:rPr>
          <w:spacing w:val="-15"/>
        </w:rPr>
        <w:t xml:space="preserve"> </w:t>
      </w:r>
      <w:r w:rsidRPr="000F7777">
        <w:t>Accredited</w:t>
      </w:r>
      <w:r w:rsidRPr="000F7777">
        <w:rPr>
          <w:spacing w:val="-16"/>
        </w:rPr>
        <w:t xml:space="preserve"> </w:t>
      </w:r>
      <w:r w:rsidRPr="000F7777">
        <w:t>to</w:t>
      </w:r>
      <w:r w:rsidRPr="000F7777">
        <w:rPr>
          <w:spacing w:val="-16"/>
        </w:rPr>
        <w:t xml:space="preserve"> </w:t>
      </w:r>
      <w:r w:rsidRPr="000F7777">
        <w:t>Provide</w:t>
      </w:r>
      <w:r w:rsidRPr="000F7777">
        <w:rPr>
          <w:spacing w:val="-15"/>
        </w:rPr>
        <w:t xml:space="preserve"> </w:t>
      </w:r>
      <w:r w:rsidRPr="000F7777">
        <w:t>Voter</w:t>
      </w:r>
      <w:r w:rsidRPr="000F7777">
        <w:rPr>
          <w:spacing w:val="-16"/>
        </w:rPr>
        <w:t xml:space="preserve"> </w:t>
      </w:r>
      <w:r w:rsidRPr="000F7777">
        <w:t>and</w:t>
      </w:r>
      <w:r w:rsidRPr="000F7777">
        <w:rPr>
          <w:spacing w:val="-16"/>
        </w:rPr>
        <w:t xml:space="preserve"> </w:t>
      </w:r>
      <w:r w:rsidRPr="000F7777">
        <w:t>Civic</w:t>
      </w:r>
      <w:r w:rsidRPr="000F7777">
        <w:rPr>
          <w:spacing w:val="-15"/>
        </w:rPr>
        <w:t xml:space="preserve"> </w:t>
      </w:r>
      <w:r w:rsidRPr="000F7777">
        <w:t>Education for</w:t>
      </w:r>
      <w:r w:rsidRPr="000F7777">
        <w:rPr>
          <w:spacing w:val="-4"/>
        </w:rPr>
        <w:t xml:space="preserve"> </w:t>
      </w:r>
      <w:r w:rsidRPr="000F7777">
        <w:t>or</w:t>
      </w:r>
      <w:r w:rsidRPr="000F7777">
        <w:rPr>
          <w:spacing w:val="-4"/>
        </w:rPr>
        <w:t xml:space="preserve"> </w:t>
      </w:r>
      <w:r w:rsidRPr="000F7777">
        <w:t>in</w:t>
      </w:r>
      <w:r w:rsidRPr="000F7777">
        <w:rPr>
          <w:spacing w:val="-3"/>
        </w:rPr>
        <w:t xml:space="preserve"> </w:t>
      </w:r>
      <w:r w:rsidRPr="000F7777">
        <w:t>respect</w:t>
      </w:r>
      <w:r w:rsidRPr="000F7777">
        <w:rPr>
          <w:spacing w:val="-4"/>
        </w:rPr>
        <w:t xml:space="preserve"> </w:t>
      </w:r>
      <w:r w:rsidRPr="000F7777">
        <w:t>of</w:t>
      </w:r>
      <w:r w:rsidRPr="000F7777">
        <w:rPr>
          <w:spacing w:val="-3"/>
        </w:rPr>
        <w:t xml:space="preserve"> </w:t>
      </w:r>
      <w:r w:rsidRPr="000F7777">
        <w:t>elections</w:t>
      </w:r>
      <w:r w:rsidRPr="000F7777">
        <w:rPr>
          <w:spacing w:val="-4"/>
        </w:rPr>
        <w:t xml:space="preserve"> </w:t>
      </w:r>
      <w:r w:rsidRPr="000F7777">
        <w:t>or</w:t>
      </w:r>
      <w:r w:rsidRPr="000F7777">
        <w:rPr>
          <w:spacing w:val="-3"/>
        </w:rPr>
        <w:t xml:space="preserve"> </w:t>
      </w:r>
      <w:r w:rsidRPr="000F7777">
        <w:t>referenda.</w:t>
      </w:r>
    </w:p>
    <w:p w14:paraId="2AE21C1F" w14:textId="77777777" w:rsidR="00453C7E" w:rsidRPr="000F7777" w:rsidRDefault="00453C7E" w:rsidP="00453C7E">
      <w:pPr>
        <w:pStyle w:val="AS-P0"/>
      </w:pPr>
    </w:p>
    <w:p w14:paraId="3F5D8DCE" w14:textId="77777777" w:rsidR="00453C7E" w:rsidRPr="000F7777" w:rsidRDefault="00453C7E" w:rsidP="00453C7E">
      <w:pPr>
        <w:pStyle w:val="AS-P0"/>
        <w:rPr>
          <w:b/>
          <w:bCs/>
        </w:rPr>
      </w:pPr>
      <w:r w:rsidRPr="000F7777">
        <w:rPr>
          <w:b/>
        </w:rPr>
        <w:t>Contravention</w:t>
      </w:r>
      <w:r w:rsidRPr="000F7777">
        <w:rPr>
          <w:b/>
          <w:spacing w:val="2"/>
        </w:rPr>
        <w:t xml:space="preserve"> </w:t>
      </w:r>
      <w:r w:rsidRPr="000F7777">
        <w:rPr>
          <w:b/>
        </w:rPr>
        <w:t>of</w:t>
      </w:r>
      <w:r w:rsidRPr="000F7777">
        <w:rPr>
          <w:b/>
          <w:spacing w:val="3"/>
        </w:rPr>
        <w:t xml:space="preserve"> </w:t>
      </w:r>
      <w:r w:rsidRPr="000F7777">
        <w:rPr>
          <w:b/>
        </w:rPr>
        <w:t>or</w:t>
      </w:r>
      <w:r w:rsidRPr="000F7777">
        <w:rPr>
          <w:b/>
          <w:spacing w:val="2"/>
        </w:rPr>
        <w:t xml:space="preserve"> </w:t>
      </w:r>
      <w:r w:rsidRPr="000F7777">
        <w:rPr>
          <w:b/>
        </w:rPr>
        <w:t>failure</w:t>
      </w:r>
      <w:r w:rsidRPr="000F7777">
        <w:rPr>
          <w:b/>
          <w:spacing w:val="3"/>
        </w:rPr>
        <w:t xml:space="preserve"> </w:t>
      </w:r>
      <w:r w:rsidRPr="000F7777">
        <w:rPr>
          <w:b/>
        </w:rPr>
        <w:t>to</w:t>
      </w:r>
      <w:r w:rsidRPr="000F7777">
        <w:rPr>
          <w:b/>
          <w:spacing w:val="3"/>
        </w:rPr>
        <w:t xml:space="preserve"> </w:t>
      </w:r>
      <w:r w:rsidRPr="000F7777">
        <w:rPr>
          <w:b/>
        </w:rPr>
        <w:t>comply</w:t>
      </w:r>
      <w:r w:rsidRPr="000F7777">
        <w:rPr>
          <w:b/>
          <w:spacing w:val="2"/>
        </w:rPr>
        <w:t xml:space="preserve"> </w:t>
      </w:r>
      <w:r w:rsidRPr="000F7777">
        <w:rPr>
          <w:b/>
        </w:rPr>
        <w:t>with</w:t>
      </w:r>
      <w:r w:rsidRPr="000F7777">
        <w:rPr>
          <w:b/>
          <w:spacing w:val="3"/>
        </w:rPr>
        <w:t xml:space="preserve"> </w:t>
      </w:r>
      <w:r w:rsidRPr="000F7777">
        <w:rPr>
          <w:b/>
        </w:rPr>
        <w:t>conditions</w:t>
      </w:r>
      <w:r w:rsidRPr="000F7777">
        <w:rPr>
          <w:b/>
          <w:spacing w:val="3"/>
        </w:rPr>
        <w:t xml:space="preserve"> </w:t>
      </w:r>
      <w:r w:rsidRPr="000F7777">
        <w:rPr>
          <w:b/>
        </w:rPr>
        <w:t>of</w:t>
      </w:r>
      <w:r w:rsidRPr="000F7777">
        <w:rPr>
          <w:b/>
          <w:spacing w:val="2"/>
        </w:rPr>
        <w:t xml:space="preserve"> </w:t>
      </w:r>
      <w:r w:rsidRPr="000F7777">
        <w:rPr>
          <w:b/>
        </w:rPr>
        <w:t>accreditation</w:t>
      </w:r>
      <w:r w:rsidRPr="000F7777">
        <w:rPr>
          <w:b/>
          <w:spacing w:val="3"/>
        </w:rPr>
        <w:t xml:space="preserve"> </w:t>
      </w:r>
      <w:r w:rsidRPr="000F7777">
        <w:rPr>
          <w:b/>
        </w:rPr>
        <w:t>or</w:t>
      </w:r>
      <w:r w:rsidRPr="000F7777">
        <w:rPr>
          <w:b/>
          <w:spacing w:val="3"/>
        </w:rPr>
        <w:t xml:space="preserve"> </w:t>
      </w:r>
      <w:r w:rsidRPr="000F7777">
        <w:rPr>
          <w:b/>
        </w:rPr>
        <w:t>Code</w:t>
      </w:r>
      <w:r w:rsidRPr="000F7777">
        <w:rPr>
          <w:b/>
          <w:spacing w:val="2"/>
        </w:rPr>
        <w:t xml:space="preserve"> </w:t>
      </w:r>
      <w:r w:rsidRPr="000F7777">
        <w:rPr>
          <w:b/>
        </w:rPr>
        <w:t>of Conduct</w:t>
      </w:r>
      <w:r w:rsidRPr="000F7777">
        <w:rPr>
          <w:b/>
          <w:spacing w:val="-6"/>
        </w:rPr>
        <w:t xml:space="preserve"> </w:t>
      </w:r>
      <w:r w:rsidRPr="000F7777">
        <w:rPr>
          <w:b/>
        </w:rPr>
        <w:t>Governing</w:t>
      </w:r>
      <w:r w:rsidRPr="000F7777">
        <w:rPr>
          <w:b/>
          <w:spacing w:val="-4"/>
        </w:rPr>
        <w:t xml:space="preserve"> </w:t>
      </w:r>
      <w:r w:rsidRPr="000F7777">
        <w:rPr>
          <w:b/>
        </w:rPr>
        <w:t>Persons</w:t>
      </w:r>
      <w:r w:rsidRPr="000F7777">
        <w:rPr>
          <w:b/>
          <w:spacing w:val="-4"/>
        </w:rPr>
        <w:t xml:space="preserve"> </w:t>
      </w:r>
      <w:r w:rsidRPr="000F7777">
        <w:rPr>
          <w:b/>
        </w:rPr>
        <w:t>Accredited</w:t>
      </w:r>
      <w:r w:rsidRPr="000F7777">
        <w:rPr>
          <w:b/>
          <w:spacing w:val="-4"/>
        </w:rPr>
        <w:t xml:space="preserve"> </w:t>
      </w:r>
      <w:r w:rsidRPr="000F7777">
        <w:rPr>
          <w:b/>
        </w:rPr>
        <w:t>to</w:t>
      </w:r>
      <w:r w:rsidRPr="000F7777">
        <w:rPr>
          <w:b/>
          <w:spacing w:val="-5"/>
        </w:rPr>
        <w:t xml:space="preserve"> </w:t>
      </w:r>
      <w:r w:rsidRPr="000F7777">
        <w:rPr>
          <w:b/>
        </w:rPr>
        <w:t>Provide</w:t>
      </w:r>
      <w:r w:rsidRPr="000F7777">
        <w:rPr>
          <w:b/>
          <w:spacing w:val="-4"/>
        </w:rPr>
        <w:t xml:space="preserve"> </w:t>
      </w:r>
      <w:r w:rsidRPr="000F7777">
        <w:rPr>
          <w:b/>
        </w:rPr>
        <w:t>Voter</w:t>
      </w:r>
      <w:r w:rsidRPr="000F7777">
        <w:rPr>
          <w:b/>
          <w:spacing w:val="-4"/>
        </w:rPr>
        <w:t xml:space="preserve"> </w:t>
      </w:r>
      <w:r w:rsidRPr="000F7777">
        <w:rPr>
          <w:b/>
        </w:rPr>
        <w:t>and</w:t>
      </w:r>
      <w:r w:rsidRPr="000F7777">
        <w:rPr>
          <w:b/>
          <w:spacing w:val="-5"/>
        </w:rPr>
        <w:t xml:space="preserve"> </w:t>
      </w:r>
      <w:r w:rsidRPr="000F7777">
        <w:rPr>
          <w:b/>
        </w:rPr>
        <w:t>Civic</w:t>
      </w:r>
      <w:r w:rsidRPr="000F7777">
        <w:rPr>
          <w:b/>
          <w:spacing w:val="-4"/>
        </w:rPr>
        <w:t xml:space="preserve"> </w:t>
      </w:r>
      <w:r w:rsidRPr="000F7777">
        <w:rPr>
          <w:b/>
        </w:rPr>
        <w:t>Education</w:t>
      </w:r>
    </w:p>
    <w:p w14:paraId="0315E8B0" w14:textId="77777777" w:rsidR="00453C7E" w:rsidRPr="000F7777" w:rsidRDefault="00453C7E" w:rsidP="00453C7E">
      <w:pPr>
        <w:pStyle w:val="AS-P0"/>
      </w:pPr>
    </w:p>
    <w:p w14:paraId="7A8C5B09" w14:textId="77777777" w:rsidR="00453C7E" w:rsidRPr="000F7777" w:rsidRDefault="00453C7E" w:rsidP="00ED7ECF">
      <w:pPr>
        <w:pStyle w:val="AS-P1"/>
      </w:pPr>
      <w:r w:rsidRPr="000F7777">
        <w:rPr>
          <w:b/>
          <w:bCs/>
        </w:rPr>
        <w:t>53.</w:t>
      </w:r>
      <w:r w:rsidRPr="000F7777">
        <w:rPr>
          <w:b/>
          <w:bCs/>
        </w:rPr>
        <w:tab/>
      </w:r>
      <w:r w:rsidRPr="000F7777">
        <w:t>If</w:t>
      </w:r>
      <w:r w:rsidRPr="000F7777">
        <w:rPr>
          <w:spacing w:val="21"/>
        </w:rPr>
        <w:t xml:space="preserve"> </w:t>
      </w:r>
      <w:r w:rsidRPr="000F7777">
        <w:t>a</w:t>
      </w:r>
      <w:r w:rsidRPr="000F7777">
        <w:rPr>
          <w:spacing w:val="23"/>
        </w:rPr>
        <w:t xml:space="preserve"> </w:t>
      </w:r>
      <w:r w:rsidRPr="000F7777">
        <w:t>person</w:t>
      </w:r>
      <w:r w:rsidRPr="000F7777">
        <w:rPr>
          <w:spacing w:val="22"/>
        </w:rPr>
        <w:t xml:space="preserve"> </w:t>
      </w:r>
      <w:r w:rsidRPr="000F7777">
        <w:t>accredited</w:t>
      </w:r>
      <w:r w:rsidRPr="000F7777">
        <w:rPr>
          <w:spacing w:val="22"/>
        </w:rPr>
        <w:t xml:space="preserve"> </w:t>
      </w:r>
      <w:r w:rsidRPr="000F7777">
        <w:t>to</w:t>
      </w:r>
      <w:r w:rsidRPr="000F7777">
        <w:rPr>
          <w:spacing w:val="22"/>
        </w:rPr>
        <w:t xml:space="preserve"> </w:t>
      </w:r>
      <w:r w:rsidRPr="000F7777">
        <w:t>provide</w:t>
      </w:r>
      <w:r w:rsidRPr="000F7777">
        <w:rPr>
          <w:spacing w:val="23"/>
        </w:rPr>
        <w:t xml:space="preserve"> </w:t>
      </w:r>
      <w:r w:rsidRPr="000F7777">
        <w:t>voter</w:t>
      </w:r>
      <w:r w:rsidRPr="000F7777">
        <w:rPr>
          <w:spacing w:val="23"/>
        </w:rPr>
        <w:t xml:space="preserve"> </w:t>
      </w:r>
      <w:r w:rsidRPr="000F7777">
        <w:t>and</w:t>
      </w:r>
      <w:r w:rsidRPr="000F7777">
        <w:rPr>
          <w:spacing w:val="23"/>
        </w:rPr>
        <w:t xml:space="preserve"> </w:t>
      </w:r>
      <w:r w:rsidRPr="000F7777">
        <w:t>civic</w:t>
      </w:r>
      <w:r w:rsidRPr="000F7777">
        <w:rPr>
          <w:spacing w:val="22"/>
        </w:rPr>
        <w:t xml:space="preserve"> </w:t>
      </w:r>
      <w:r w:rsidRPr="000F7777">
        <w:t>education</w:t>
      </w:r>
      <w:r w:rsidRPr="000F7777">
        <w:rPr>
          <w:spacing w:val="23"/>
        </w:rPr>
        <w:t xml:space="preserve"> </w:t>
      </w:r>
      <w:r w:rsidRPr="000F7777">
        <w:t>for</w:t>
      </w:r>
      <w:r w:rsidRPr="000F7777">
        <w:rPr>
          <w:spacing w:val="22"/>
        </w:rPr>
        <w:t xml:space="preserve"> </w:t>
      </w:r>
      <w:r w:rsidRPr="000F7777">
        <w:t>or</w:t>
      </w:r>
      <w:r w:rsidRPr="000F7777">
        <w:rPr>
          <w:spacing w:val="22"/>
        </w:rPr>
        <w:t xml:space="preserve"> </w:t>
      </w:r>
      <w:r w:rsidRPr="000F7777">
        <w:t>in respect</w:t>
      </w:r>
      <w:r w:rsidRPr="000F7777">
        <w:rPr>
          <w:spacing w:val="-15"/>
        </w:rPr>
        <w:t xml:space="preserve"> </w:t>
      </w:r>
      <w:r w:rsidRPr="000F7777">
        <w:t>of</w:t>
      </w:r>
      <w:r w:rsidRPr="000F7777">
        <w:rPr>
          <w:spacing w:val="-15"/>
        </w:rPr>
        <w:t xml:space="preserve"> </w:t>
      </w:r>
      <w:r w:rsidRPr="000F7777">
        <w:t>an</w:t>
      </w:r>
      <w:r w:rsidRPr="000F7777">
        <w:rPr>
          <w:spacing w:val="-15"/>
        </w:rPr>
        <w:t xml:space="preserve"> </w:t>
      </w:r>
      <w:r w:rsidRPr="000F7777">
        <w:t>election</w:t>
      </w:r>
      <w:r w:rsidRPr="000F7777">
        <w:rPr>
          <w:spacing w:val="-15"/>
        </w:rPr>
        <w:t xml:space="preserve"> </w:t>
      </w:r>
      <w:r w:rsidRPr="000F7777">
        <w:t>or</w:t>
      </w:r>
      <w:r w:rsidRPr="000F7777">
        <w:rPr>
          <w:spacing w:val="-15"/>
        </w:rPr>
        <w:t xml:space="preserve"> </w:t>
      </w:r>
      <w:r w:rsidRPr="000F7777">
        <w:t>a</w:t>
      </w:r>
      <w:r w:rsidRPr="000F7777">
        <w:rPr>
          <w:spacing w:val="-15"/>
        </w:rPr>
        <w:t xml:space="preserve"> </w:t>
      </w:r>
      <w:r w:rsidRPr="000F7777">
        <w:t>referendum</w:t>
      </w:r>
      <w:r w:rsidRPr="000F7777">
        <w:rPr>
          <w:spacing w:val="-15"/>
        </w:rPr>
        <w:t xml:space="preserve"> </w:t>
      </w:r>
      <w:r w:rsidRPr="000F7777">
        <w:t>contravenes</w:t>
      </w:r>
      <w:r w:rsidRPr="000F7777">
        <w:rPr>
          <w:spacing w:val="-15"/>
        </w:rPr>
        <w:t xml:space="preserve"> </w:t>
      </w:r>
      <w:r w:rsidRPr="000F7777">
        <w:t>or</w:t>
      </w:r>
      <w:r w:rsidRPr="000F7777">
        <w:rPr>
          <w:spacing w:val="-16"/>
        </w:rPr>
        <w:t xml:space="preserve"> </w:t>
      </w:r>
      <w:r w:rsidRPr="000F7777">
        <w:t>fails</w:t>
      </w:r>
      <w:r w:rsidRPr="000F7777">
        <w:rPr>
          <w:spacing w:val="-15"/>
        </w:rPr>
        <w:t xml:space="preserve"> </w:t>
      </w:r>
      <w:r w:rsidRPr="000F7777">
        <w:t>to</w:t>
      </w:r>
      <w:r w:rsidRPr="000F7777">
        <w:rPr>
          <w:spacing w:val="-15"/>
        </w:rPr>
        <w:t xml:space="preserve"> </w:t>
      </w:r>
      <w:r w:rsidRPr="000F7777">
        <w:t>comply</w:t>
      </w:r>
      <w:r w:rsidRPr="000F7777">
        <w:rPr>
          <w:spacing w:val="-14"/>
        </w:rPr>
        <w:t xml:space="preserve"> </w:t>
      </w:r>
      <w:r w:rsidRPr="000F7777">
        <w:t>with</w:t>
      </w:r>
      <w:r w:rsidRPr="000F7777">
        <w:rPr>
          <w:spacing w:val="-15"/>
        </w:rPr>
        <w:t xml:space="preserve"> </w:t>
      </w:r>
      <w:r w:rsidRPr="000F7777">
        <w:t>the</w:t>
      </w:r>
      <w:r w:rsidRPr="000F7777">
        <w:rPr>
          <w:spacing w:val="-15"/>
        </w:rPr>
        <w:t xml:space="preserve"> </w:t>
      </w:r>
      <w:r w:rsidRPr="000F7777">
        <w:t>conditions of</w:t>
      </w:r>
      <w:r w:rsidRPr="000F7777">
        <w:rPr>
          <w:spacing w:val="5"/>
        </w:rPr>
        <w:t xml:space="preserve"> </w:t>
      </w:r>
      <w:r w:rsidRPr="000F7777">
        <w:t>the</w:t>
      </w:r>
      <w:r w:rsidRPr="000F7777">
        <w:rPr>
          <w:spacing w:val="5"/>
        </w:rPr>
        <w:t xml:space="preserve"> </w:t>
      </w:r>
      <w:r w:rsidRPr="000F7777">
        <w:t>accreditation</w:t>
      </w:r>
      <w:r w:rsidRPr="000F7777">
        <w:rPr>
          <w:spacing w:val="5"/>
        </w:rPr>
        <w:t xml:space="preserve"> </w:t>
      </w:r>
      <w:r w:rsidRPr="000F7777">
        <w:t>or</w:t>
      </w:r>
      <w:r w:rsidRPr="000F7777">
        <w:rPr>
          <w:spacing w:val="5"/>
        </w:rPr>
        <w:t xml:space="preserve"> </w:t>
      </w:r>
      <w:r w:rsidRPr="000F7777">
        <w:t>the</w:t>
      </w:r>
      <w:r w:rsidRPr="000F7777">
        <w:rPr>
          <w:spacing w:val="5"/>
        </w:rPr>
        <w:t xml:space="preserve"> </w:t>
      </w:r>
      <w:r w:rsidRPr="000F7777">
        <w:t>Code</w:t>
      </w:r>
      <w:r w:rsidRPr="000F7777">
        <w:rPr>
          <w:spacing w:val="5"/>
        </w:rPr>
        <w:t xml:space="preserve"> </w:t>
      </w:r>
      <w:r w:rsidRPr="000F7777">
        <w:t>of</w:t>
      </w:r>
      <w:r w:rsidRPr="000F7777">
        <w:rPr>
          <w:spacing w:val="5"/>
        </w:rPr>
        <w:t xml:space="preserve"> </w:t>
      </w:r>
      <w:r w:rsidRPr="000F7777">
        <w:t>Conduct</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5"/>
        </w:rPr>
        <w:t xml:space="preserve"> </w:t>
      </w:r>
      <w:r w:rsidRPr="000F7777">
        <w:t>52,</w:t>
      </w:r>
      <w:r w:rsidRPr="000F7777">
        <w:rPr>
          <w:spacing w:val="5"/>
        </w:rPr>
        <w:t xml:space="preserve"> </w:t>
      </w:r>
      <w:r w:rsidRPr="000F7777">
        <w:t>the</w:t>
      </w:r>
      <w:r w:rsidRPr="000F7777">
        <w:rPr>
          <w:spacing w:val="5"/>
        </w:rPr>
        <w:t xml:space="preserve"> </w:t>
      </w:r>
      <w:r w:rsidRPr="000F7777">
        <w:t>Commission may</w:t>
      </w:r>
      <w:r w:rsidRPr="000F7777">
        <w:rPr>
          <w:spacing w:val="-3"/>
        </w:rPr>
        <w:t xml:space="preserve"> </w:t>
      </w:r>
      <w:r w:rsidRPr="000F7777">
        <w:t>cancel,</w:t>
      </w:r>
      <w:r w:rsidRPr="000F7777">
        <w:rPr>
          <w:spacing w:val="-2"/>
        </w:rPr>
        <w:t xml:space="preserve"> </w:t>
      </w:r>
      <w:r w:rsidRPr="000F7777">
        <w:t>after</w:t>
      </w:r>
      <w:r w:rsidRPr="000F7777">
        <w:rPr>
          <w:spacing w:val="-3"/>
        </w:rPr>
        <w:t xml:space="preserve"> </w:t>
      </w:r>
      <w:r w:rsidRPr="000F7777">
        <w:t>having</w:t>
      </w:r>
      <w:r w:rsidRPr="000F7777">
        <w:rPr>
          <w:spacing w:val="-2"/>
        </w:rPr>
        <w:t xml:space="preserve"> </w:t>
      </w:r>
      <w:r w:rsidRPr="000F7777">
        <w:t>given</w:t>
      </w:r>
      <w:r w:rsidRPr="000F7777">
        <w:rPr>
          <w:spacing w:val="-3"/>
        </w:rPr>
        <w:t xml:space="preserve"> </w:t>
      </w:r>
      <w:r w:rsidRPr="000F7777">
        <w:t>the</w:t>
      </w:r>
      <w:r w:rsidRPr="000F7777">
        <w:rPr>
          <w:spacing w:val="-2"/>
        </w:rPr>
        <w:t xml:space="preserve"> </w:t>
      </w:r>
      <w:r w:rsidRPr="000F7777">
        <w:t>person</w:t>
      </w:r>
      <w:r w:rsidRPr="000F7777">
        <w:rPr>
          <w:spacing w:val="-2"/>
        </w:rPr>
        <w:t xml:space="preserve"> </w:t>
      </w:r>
      <w:r w:rsidRPr="000F7777">
        <w:t>an</w:t>
      </w:r>
      <w:r w:rsidRPr="000F7777">
        <w:rPr>
          <w:spacing w:val="-3"/>
        </w:rPr>
        <w:t xml:space="preserve"> </w:t>
      </w:r>
      <w:r w:rsidRPr="000F7777">
        <w:t>opportunity</w:t>
      </w:r>
      <w:r w:rsidRPr="000F7777">
        <w:rPr>
          <w:spacing w:val="-2"/>
        </w:rPr>
        <w:t xml:space="preserve"> </w:t>
      </w:r>
      <w:r w:rsidRPr="000F7777">
        <w:t>to</w:t>
      </w:r>
      <w:r w:rsidRPr="000F7777">
        <w:rPr>
          <w:spacing w:val="-3"/>
        </w:rPr>
        <w:t xml:space="preserve"> </w:t>
      </w:r>
      <w:r w:rsidRPr="000F7777">
        <w:t>be</w:t>
      </w:r>
      <w:r w:rsidRPr="000F7777">
        <w:rPr>
          <w:spacing w:val="-2"/>
        </w:rPr>
        <w:t xml:space="preserve"> </w:t>
      </w:r>
      <w:r w:rsidRPr="000F7777">
        <w:t>heard,</w:t>
      </w:r>
      <w:r w:rsidRPr="000F7777">
        <w:rPr>
          <w:spacing w:val="-3"/>
        </w:rPr>
        <w:t xml:space="preserve"> </w:t>
      </w:r>
      <w:r w:rsidRPr="000F7777">
        <w:t>the</w:t>
      </w:r>
      <w:r w:rsidRPr="000F7777">
        <w:rPr>
          <w:spacing w:val="-2"/>
        </w:rPr>
        <w:t xml:space="preserve"> </w:t>
      </w:r>
      <w:r w:rsidRPr="000F7777">
        <w:t>accreditation concerned</w:t>
      </w:r>
      <w:r w:rsidRPr="000F7777">
        <w:rPr>
          <w:spacing w:val="-6"/>
        </w:rPr>
        <w:t xml:space="preserve"> </w:t>
      </w:r>
      <w:r w:rsidRPr="000F7777">
        <w:t>or</w:t>
      </w:r>
      <w:r w:rsidRPr="000F7777">
        <w:rPr>
          <w:spacing w:val="-5"/>
        </w:rPr>
        <w:t xml:space="preserve"> </w:t>
      </w:r>
      <w:r w:rsidRPr="000F7777">
        <w:t>suspend</w:t>
      </w:r>
      <w:r w:rsidRPr="000F7777">
        <w:rPr>
          <w:spacing w:val="-6"/>
        </w:rPr>
        <w:t xml:space="preserve"> </w:t>
      </w:r>
      <w:r w:rsidRPr="000F7777">
        <w:t>the</w:t>
      </w:r>
      <w:r w:rsidRPr="000F7777">
        <w:rPr>
          <w:spacing w:val="-5"/>
        </w:rPr>
        <w:t xml:space="preserve"> </w:t>
      </w:r>
      <w:r w:rsidRPr="000F7777">
        <w:t>accreditation</w:t>
      </w:r>
      <w:r w:rsidRPr="000F7777">
        <w:rPr>
          <w:spacing w:val="-5"/>
        </w:rPr>
        <w:t xml:space="preserve"> </w:t>
      </w:r>
      <w:r w:rsidRPr="000F7777">
        <w:t>until</w:t>
      </w:r>
      <w:r w:rsidRPr="000F7777">
        <w:rPr>
          <w:spacing w:val="-5"/>
        </w:rPr>
        <w:t xml:space="preserve"> </w:t>
      </w:r>
      <w:r w:rsidRPr="000F7777">
        <w:t>the</w:t>
      </w:r>
      <w:r w:rsidRPr="000F7777">
        <w:rPr>
          <w:spacing w:val="-5"/>
        </w:rPr>
        <w:t xml:space="preserve"> </w:t>
      </w:r>
      <w:r w:rsidRPr="000F7777">
        <w:t>conditions</w:t>
      </w:r>
      <w:r w:rsidRPr="000F7777">
        <w:rPr>
          <w:spacing w:val="-5"/>
        </w:rPr>
        <w:t xml:space="preserve"> </w:t>
      </w:r>
      <w:r w:rsidRPr="000F7777">
        <w:t>are</w:t>
      </w:r>
      <w:r w:rsidRPr="000F7777">
        <w:rPr>
          <w:spacing w:val="-5"/>
        </w:rPr>
        <w:t xml:space="preserve"> </w:t>
      </w:r>
      <w:r w:rsidRPr="000F7777">
        <w:t>met.</w:t>
      </w:r>
    </w:p>
    <w:p w14:paraId="758D63D3" w14:textId="77777777" w:rsidR="00453C7E" w:rsidRPr="000F7777" w:rsidRDefault="00453C7E" w:rsidP="00453C7E">
      <w:pPr>
        <w:pStyle w:val="AS-P0"/>
      </w:pPr>
    </w:p>
    <w:p w14:paraId="4C3B9AA6" w14:textId="77777777" w:rsidR="00453C7E" w:rsidRPr="000F7777" w:rsidRDefault="00453C7E" w:rsidP="00453C7E">
      <w:pPr>
        <w:pStyle w:val="AS-P0"/>
        <w:rPr>
          <w:b/>
          <w:bCs/>
        </w:rPr>
      </w:pPr>
      <w:r w:rsidRPr="000F7777">
        <w:rPr>
          <w:b/>
        </w:rPr>
        <w:t>Voter</w:t>
      </w:r>
      <w:r w:rsidRPr="000F7777">
        <w:rPr>
          <w:b/>
          <w:spacing w:val="-33"/>
        </w:rPr>
        <w:t xml:space="preserve"> </w:t>
      </w:r>
      <w:r w:rsidRPr="000F7777">
        <w:rPr>
          <w:b/>
        </w:rPr>
        <w:t>and</w:t>
      </w:r>
      <w:r w:rsidRPr="000F7777">
        <w:rPr>
          <w:b/>
          <w:spacing w:val="-32"/>
        </w:rPr>
        <w:t xml:space="preserve"> </w:t>
      </w:r>
      <w:r w:rsidRPr="000F7777">
        <w:rPr>
          <w:b/>
        </w:rPr>
        <w:t>civic</w:t>
      </w:r>
      <w:r w:rsidRPr="000F7777">
        <w:rPr>
          <w:b/>
          <w:spacing w:val="-32"/>
        </w:rPr>
        <w:t xml:space="preserve"> </w:t>
      </w:r>
      <w:r w:rsidRPr="000F7777">
        <w:rPr>
          <w:b/>
        </w:rPr>
        <w:t>education</w:t>
      </w:r>
      <w:r w:rsidRPr="000F7777">
        <w:rPr>
          <w:b/>
          <w:spacing w:val="-32"/>
        </w:rPr>
        <w:t xml:space="preserve"> </w:t>
      </w:r>
      <w:r w:rsidRPr="000F7777">
        <w:rPr>
          <w:b/>
        </w:rPr>
        <w:t>by</w:t>
      </w:r>
      <w:r w:rsidRPr="000F7777">
        <w:rPr>
          <w:b/>
          <w:spacing w:val="-32"/>
        </w:rPr>
        <w:t xml:space="preserve"> </w:t>
      </w:r>
      <w:r w:rsidRPr="000F7777">
        <w:rPr>
          <w:b/>
        </w:rPr>
        <w:t>registered</w:t>
      </w:r>
      <w:r w:rsidRPr="000F7777">
        <w:rPr>
          <w:b/>
          <w:spacing w:val="-32"/>
        </w:rPr>
        <w:t xml:space="preserve"> </w:t>
      </w:r>
      <w:r w:rsidRPr="000F7777">
        <w:rPr>
          <w:b/>
        </w:rPr>
        <w:t>political</w:t>
      </w:r>
      <w:r w:rsidRPr="000F7777">
        <w:rPr>
          <w:b/>
          <w:spacing w:val="-33"/>
        </w:rPr>
        <w:t xml:space="preserve"> </w:t>
      </w:r>
      <w:r w:rsidRPr="000F7777">
        <w:rPr>
          <w:b/>
        </w:rPr>
        <w:t>parties</w:t>
      </w:r>
      <w:r w:rsidRPr="000F7777">
        <w:rPr>
          <w:b/>
          <w:spacing w:val="-32"/>
        </w:rPr>
        <w:t xml:space="preserve"> </w:t>
      </w:r>
      <w:r w:rsidRPr="000F7777">
        <w:rPr>
          <w:b/>
        </w:rPr>
        <w:t>and</w:t>
      </w:r>
      <w:r w:rsidRPr="000F7777">
        <w:rPr>
          <w:b/>
          <w:spacing w:val="-32"/>
        </w:rPr>
        <w:t xml:space="preserve"> </w:t>
      </w:r>
      <w:r w:rsidRPr="000F7777">
        <w:rPr>
          <w:b/>
        </w:rPr>
        <w:t>registered</w:t>
      </w:r>
      <w:r w:rsidRPr="000F7777">
        <w:rPr>
          <w:b/>
          <w:spacing w:val="-32"/>
        </w:rPr>
        <w:t xml:space="preserve"> </w:t>
      </w:r>
      <w:r w:rsidRPr="000F7777">
        <w:rPr>
          <w:b/>
        </w:rPr>
        <w:t>organisations</w:t>
      </w:r>
    </w:p>
    <w:p w14:paraId="25A8BC08" w14:textId="77777777" w:rsidR="00453C7E" w:rsidRPr="000F7777" w:rsidRDefault="00453C7E" w:rsidP="00453C7E">
      <w:pPr>
        <w:pStyle w:val="AS-P0"/>
      </w:pPr>
    </w:p>
    <w:p w14:paraId="55423DB2" w14:textId="77777777" w:rsidR="00453C7E" w:rsidRPr="000F7777" w:rsidRDefault="00453C7E" w:rsidP="00ED7ECF">
      <w:pPr>
        <w:pStyle w:val="AS-P1"/>
      </w:pPr>
      <w:r w:rsidRPr="000F7777">
        <w:rPr>
          <w:b/>
          <w:bCs/>
        </w:rPr>
        <w:t>54.</w:t>
      </w:r>
      <w:r w:rsidRPr="000F7777">
        <w:rPr>
          <w:b/>
          <w:bCs/>
        </w:rPr>
        <w:tab/>
      </w:r>
      <w:r w:rsidRPr="000F7777">
        <w:t>A</w:t>
      </w:r>
      <w:r w:rsidRPr="000F7777">
        <w:rPr>
          <w:spacing w:val="42"/>
        </w:rPr>
        <w:t xml:space="preserve"> </w:t>
      </w:r>
      <w:r w:rsidRPr="000F7777">
        <w:t>registered</w:t>
      </w:r>
      <w:r w:rsidRPr="000F7777">
        <w:rPr>
          <w:spacing w:val="42"/>
        </w:rPr>
        <w:t xml:space="preserve"> </w:t>
      </w:r>
      <w:r w:rsidRPr="000F7777">
        <w:t>political</w:t>
      </w:r>
      <w:r w:rsidRPr="000F7777">
        <w:rPr>
          <w:spacing w:val="42"/>
        </w:rPr>
        <w:t xml:space="preserve"> </w:t>
      </w:r>
      <w:r w:rsidRPr="000F7777">
        <w:t>party</w:t>
      </w:r>
      <w:r w:rsidRPr="000F7777">
        <w:rPr>
          <w:spacing w:val="42"/>
        </w:rPr>
        <w:t xml:space="preserve"> </w:t>
      </w:r>
      <w:r w:rsidRPr="000F7777">
        <w:t>or</w:t>
      </w:r>
      <w:r w:rsidRPr="000F7777">
        <w:rPr>
          <w:spacing w:val="42"/>
        </w:rPr>
        <w:t xml:space="preserve"> </w:t>
      </w:r>
      <w:r w:rsidRPr="000F7777">
        <w:t>registered</w:t>
      </w:r>
      <w:r w:rsidRPr="000F7777">
        <w:rPr>
          <w:spacing w:val="42"/>
        </w:rPr>
        <w:t xml:space="preserve"> </w:t>
      </w:r>
      <w:r w:rsidRPr="000F7777">
        <w:t>organisation</w:t>
      </w:r>
      <w:r w:rsidRPr="000F7777">
        <w:rPr>
          <w:spacing w:val="42"/>
        </w:rPr>
        <w:t xml:space="preserve"> </w:t>
      </w:r>
      <w:r w:rsidRPr="000F7777">
        <w:t>may</w:t>
      </w:r>
      <w:r w:rsidRPr="000F7777">
        <w:rPr>
          <w:spacing w:val="42"/>
        </w:rPr>
        <w:t xml:space="preserve"> </w:t>
      </w:r>
      <w:r w:rsidRPr="000F7777">
        <w:t>provide voter</w:t>
      </w:r>
      <w:r w:rsidRPr="000F7777">
        <w:rPr>
          <w:spacing w:val="-8"/>
        </w:rPr>
        <w:t xml:space="preserve"> </w:t>
      </w:r>
      <w:r w:rsidRPr="000F7777">
        <w:t>and</w:t>
      </w:r>
      <w:r w:rsidRPr="000F7777">
        <w:rPr>
          <w:spacing w:val="-7"/>
        </w:rPr>
        <w:t xml:space="preserve"> </w:t>
      </w:r>
      <w:r w:rsidRPr="000F7777">
        <w:t>civic</w:t>
      </w:r>
      <w:r w:rsidRPr="000F7777">
        <w:rPr>
          <w:spacing w:val="-7"/>
        </w:rPr>
        <w:t xml:space="preserve"> </w:t>
      </w:r>
      <w:r w:rsidRPr="000F7777">
        <w:t>education</w:t>
      </w:r>
      <w:r w:rsidRPr="000F7777">
        <w:rPr>
          <w:spacing w:val="-7"/>
        </w:rPr>
        <w:t xml:space="preserve"> </w:t>
      </w:r>
      <w:r w:rsidRPr="000F7777">
        <w:t>to</w:t>
      </w:r>
      <w:r w:rsidRPr="000F7777">
        <w:rPr>
          <w:spacing w:val="-7"/>
        </w:rPr>
        <w:t xml:space="preserve"> </w:t>
      </w:r>
      <w:r w:rsidRPr="000F7777">
        <w:t>its</w:t>
      </w:r>
      <w:r w:rsidRPr="000F7777">
        <w:rPr>
          <w:spacing w:val="-7"/>
        </w:rPr>
        <w:t xml:space="preserve"> </w:t>
      </w:r>
      <w:r w:rsidRPr="000F7777">
        <w:t>members,</w:t>
      </w:r>
      <w:r w:rsidRPr="000F7777">
        <w:rPr>
          <w:spacing w:val="-7"/>
        </w:rPr>
        <w:t xml:space="preserve"> </w:t>
      </w:r>
      <w:r w:rsidRPr="000F7777">
        <w:t>supporters</w:t>
      </w:r>
      <w:r w:rsidRPr="000F7777">
        <w:rPr>
          <w:spacing w:val="-7"/>
        </w:rPr>
        <w:t xml:space="preserve"> </w:t>
      </w:r>
      <w:r w:rsidRPr="000F7777">
        <w:t>and</w:t>
      </w:r>
      <w:r w:rsidRPr="000F7777">
        <w:rPr>
          <w:spacing w:val="-8"/>
        </w:rPr>
        <w:t xml:space="preserve"> </w:t>
      </w:r>
      <w:r w:rsidRPr="000F7777">
        <w:t>sympathisers</w:t>
      </w:r>
      <w:r w:rsidRPr="000F7777">
        <w:rPr>
          <w:spacing w:val="-7"/>
        </w:rPr>
        <w:t xml:space="preserve"> </w:t>
      </w:r>
      <w:r w:rsidRPr="000F7777">
        <w:t>in</w:t>
      </w:r>
      <w:r w:rsidRPr="000F7777">
        <w:rPr>
          <w:spacing w:val="-7"/>
        </w:rPr>
        <w:t xml:space="preserve"> </w:t>
      </w:r>
      <w:r w:rsidRPr="000F7777">
        <w:t>respect</w:t>
      </w:r>
      <w:r w:rsidRPr="000F7777">
        <w:rPr>
          <w:spacing w:val="-7"/>
        </w:rPr>
        <w:t xml:space="preserve"> </w:t>
      </w:r>
      <w:r w:rsidRPr="000F7777">
        <w:t>of</w:t>
      </w:r>
      <w:r w:rsidRPr="000F7777">
        <w:rPr>
          <w:spacing w:val="-7"/>
        </w:rPr>
        <w:t xml:space="preserve"> </w:t>
      </w:r>
      <w:r w:rsidRPr="000F7777">
        <w:t>any election</w:t>
      </w:r>
      <w:r w:rsidRPr="000F7777">
        <w:rPr>
          <w:spacing w:val="-5"/>
        </w:rPr>
        <w:t xml:space="preserve"> </w:t>
      </w:r>
      <w:r w:rsidRPr="000F7777">
        <w:t>or</w:t>
      </w:r>
      <w:r w:rsidRPr="000F7777">
        <w:rPr>
          <w:spacing w:val="-4"/>
        </w:rPr>
        <w:t xml:space="preserve"> </w:t>
      </w:r>
      <w:r w:rsidRPr="000F7777">
        <w:t>referendum,</w:t>
      </w:r>
      <w:r w:rsidRPr="000F7777">
        <w:rPr>
          <w:spacing w:val="-4"/>
        </w:rPr>
        <w:t xml:space="preserve"> </w:t>
      </w:r>
      <w:r w:rsidRPr="000F7777">
        <w:t>but</w:t>
      </w:r>
      <w:r w:rsidRPr="000F7777">
        <w:rPr>
          <w:spacing w:val="-4"/>
        </w:rPr>
        <w:t xml:space="preserve"> </w:t>
      </w:r>
      <w:r w:rsidRPr="000F7777">
        <w:t>is</w:t>
      </w:r>
      <w:r w:rsidRPr="000F7777">
        <w:rPr>
          <w:spacing w:val="-4"/>
        </w:rPr>
        <w:t xml:space="preserve"> </w:t>
      </w:r>
      <w:r w:rsidRPr="000F7777">
        <w:t>not</w:t>
      </w:r>
      <w:r w:rsidRPr="000F7777">
        <w:rPr>
          <w:spacing w:val="-4"/>
        </w:rPr>
        <w:t xml:space="preserve"> </w:t>
      </w:r>
      <w:r w:rsidRPr="000F7777">
        <w:t>subject</w:t>
      </w:r>
      <w:r w:rsidRPr="000F7777">
        <w:rPr>
          <w:spacing w:val="-4"/>
        </w:rPr>
        <w:t xml:space="preserve"> </w:t>
      </w:r>
      <w:r w:rsidRPr="000F7777">
        <w:t>to</w:t>
      </w:r>
      <w:r w:rsidRPr="000F7777">
        <w:rPr>
          <w:spacing w:val="-4"/>
        </w:rPr>
        <w:t xml:space="preserve"> </w:t>
      </w:r>
      <w:r w:rsidRPr="000F7777">
        <w:t>any</w:t>
      </w:r>
      <w:r w:rsidRPr="000F7777">
        <w:rPr>
          <w:spacing w:val="-5"/>
        </w:rPr>
        <w:t xml:space="preserve"> </w:t>
      </w:r>
      <w:r w:rsidRPr="000F7777">
        <w:t>condition</w:t>
      </w:r>
      <w:r w:rsidRPr="000F7777">
        <w:rPr>
          <w:spacing w:val="-4"/>
        </w:rPr>
        <w:t xml:space="preserve"> </w:t>
      </w:r>
      <w:r w:rsidRPr="000F7777">
        <w:t>or</w:t>
      </w:r>
      <w:r w:rsidRPr="000F7777">
        <w:rPr>
          <w:spacing w:val="-4"/>
        </w:rPr>
        <w:t xml:space="preserve"> </w:t>
      </w:r>
      <w:r w:rsidRPr="000F7777">
        <w:t>Code</w:t>
      </w:r>
      <w:r w:rsidRPr="000F7777">
        <w:rPr>
          <w:spacing w:val="-4"/>
        </w:rPr>
        <w:t xml:space="preserve"> </w:t>
      </w:r>
      <w:r w:rsidRPr="000F7777">
        <w:t>of</w:t>
      </w:r>
      <w:r w:rsidRPr="000F7777">
        <w:rPr>
          <w:spacing w:val="-4"/>
        </w:rPr>
        <w:t xml:space="preserve"> </w:t>
      </w:r>
      <w:r w:rsidRPr="000F7777">
        <w:t>Conduct</w:t>
      </w:r>
      <w:r w:rsidRPr="000F7777">
        <w:rPr>
          <w:spacing w:val="-4"/>
        </w:rPr>
        <w:t xml:space="preserve"> </w:t>
      </w:r>
      <w:r w:rsidRPr="000F7777">
        <w:t>referred to</w:t>
      </w:r>
      <w:r w:rsidRPr="000F7777">
        <w:rPr>
          <w:spacing w:val="-4"/>
        </w:rPr>
        <w:t xml:space="preserve"> </w:t>
      </w:r>
      <w:r w:rsidRPr="000F7777">
        <w:t>in</w:t>
      </w:r>
      <w:r w:rsidRPr="000F7777">
        <w:rPr>
          <w:spacing w:val="-3"/>
        </w:rPr>
        <w:t xml:space="preserve"> </w:t>
      </w:r>
      <w:r w:rsidRPr="000F7777">
        <w:t>section</w:t>
      </w:r>
      <w:r w:rsidRPr="000F7777">
        <w:rPr>
          <w:spacing w:val="-3"/>
        </w:rPr>
        <w:t xml:space="preserve"> </w:t>
      </w:r>
      <w:r w:rsidRPr="000F7777">
        <w:t>52.</w:t>
      </w:r>
    </w:p>
    <w:p w14:paraId="6945B7BE" w14:textId="77777777" w:rsidR="00453C7E" w:rsidRPr="000F7777" w:rsidRDefault="00453C7E" w:rsidP="00453C7E">
      <w:pPr>
        <w:pStyle w:val="AS-P0"/>
      </w:pPr>
    </w:p>
    <w:p w14:paraId="32A6EB4F" w14:textId="77777777" w:rsidR="002B56E7" w:rsidRPr="000F7777" w:rsidRDefault="00453C7E" w:rsidP="002B56E7">
      <w:pPr>
        <w:pStyle w:val="AS-P0"/>
        <w:jc w:val="center"/>
      </w:pPr>
      <w:r w:rsidRPr="000F7777">
        <w:t>PART</w:t>
      </w:r>
      <w:r w:rsidRPr="000F7777">
        <w:rPr>
          <w:spacing w:val="-1"/>
        </w:rPr>
        <w:t xml:space="preserve"> </w:t>
      </w:r>
      <w:r w:rsidRPr="000F7777">
        <w:t xml:space="preserve">4 </w:t>
      </w:r>
    </w:p>
    <w:p w14:paraId="489E1622" w14:textId="77777777" w:rsidR="00453C7E" w:rsidRPr="000F7777" w:rsidRDefault="00453C7E" w:rsidP="002B56E7">
      <w:pPr>
        <w:pStyle w:val="AS-P0"/>
        <w:jc w:val="center"/>
      </w:pPr>
      <w:r w:rsidRPr="000F7777">
        <w:t>OBSERVERS</w:t>
      </w:r>
    </w:p>
    <w:p w14:paraId="73C3E76C" w14:textId="77777777" w:rsidR="00453C7E" w:rsidRPr="000F7777" w:rsidRDefault="00453C7E" w:rsidP="00453C7E">
      <w:pPr>
        <w:pStyle w:val="AS-P0"/>
      </w:pPr>
    </w:p>
    <w:p w14:paraId="3D92089B" w14:textId="77777777" w:rsidR="00453C7E" w:rsidRPr="000F7777" w:rsidRDefault="00453C7E" w:rsidP="00453C7E">
      <w:pPr>
        <w:pStyle w:val="AS-P0"/>
        <w:rPr>
          <w:b/>
          <w:bCs/>
        </w:rPr>
      </w:pPr>
      <w:r w:rsidRPr="000F7777">
        <w:rPr>
          <w:b/>
        </w:rPr>
        <w:t>Invitation</w:t>
      </w:r>
      <w:r w:rsidRPr="000F7777">
        <w:rPr>
          <w:b/>
          <w:spacing w:val="-5"/>
        </w:rPr>
        <w:t xml:space="preserve"> </w:t>
      </w:r>
      <w:r w:rsidRPr="000F7777">
        <w:rPr>
          <w:b/>
        </w:rPr>
        <w:t>of</w:t>
      </w:r>
      <w:r w:rsidRPr="000F7777">
        <w:rPr>
          <w:b/>
          <w:spacing w:val="-3"/>
        </w:rPr>
        <w:t xml:space="preserve"> </w:t>
      </w:r>
      <w:r w:rsidRPr="000F7777">
        <w:rPr>
          <w:b/>
        </w:rPr>
        <w:t>observers</w:t>
      </w:r>
      <w:r w:rsidRPr="000F7777">
        <w:rPr>
          <w:b/>
          <w:spacing w:val="-3"/>
        </w:rPr>
        <w:t xml:space="preserve"> </w:t>
      </w:r>
      <w:r w:rsidRPr="000F7777">
        <w:rPr>
          <w:b/>
        </w:rPr>
        <w:t>and</w:t>
      </w:r>
      <w:r w:rsidRPr="000F7777">
        <w:rPr>
          <w:b/>
          <w:spacing w:val="-4"/>
        </w:rPr>
        <w:t xml:space="preserve"> </w:t>
      </w:r>
      <w:r w:rsidRPr="000F7777">
        <w:rPr>
          <w:b/>
        </w:rPr>
        <w:t>electoral</w:t>
      </w:r>
      <w:r w:rsidRPr="000F7777">
        <w:rPr>
          <w:b/>
          <w:spacing w:val="-3"/>
        </w:rPr>
        <w:t xml:space="preserve"> </w:t>
      </w:r>
      <w:r w:rsidRPr="000F7777">
        <w:rPr>
          <w:b/>
        </w:rPr>
        <w:t>observer</w:t>
      </w:r>
      <w:r w:rsidRPr="000F7777">
        <w:rPr>
          <w:b/>
          <w:spacing w:val="-4"/>
        </w:rPr>
        <w:t xml:space="preserve"> </w:t>
      </w:r>
      <w:r w:rsidRPr="000F7777">
        <w:rPr>
          <w:b/>
        </w:rPr>
        <w:t>mission</w:t>
      </w:r>
      <w:r w:rsidRPr="000F7777">
        <w:rPr>
          <w:b/>
          <w:spacing w:val="-4"/>
        </w:rPr>
        <w:t xml:space="preserve"> </w:t>
      </w:r>
      <w:r w:rsidRPr="000F7777">
        <w:rPr>
          <w:b/>
        </w:rPr>
        <w:t>by</w:t>
      </w:r>
      <w:r w:rsidRPr="000F7777">
        <w:rPr>
          <w:b/>
          <w:spacing w:val="-4"/>
        </w:rPr>
        <w:t xml:space="preserve"> </w:t>
      </w:r>
      <w:r w:rsidRPr="000F7777">
        <w:rPr>
          <w:b/>
        </w:rPr>
        <w:t>Commission</w:t>
      </w:r>
    </w:p>
    <w:p w14:paraId="2660EB37" w14:textId="77777777" w:rsidR="00453C7E" w:rsidRPr="000F7777" w:rsidRDefault="00453C7E" w:rsidP="00453C7E">
      <w:pPr>
        <w:pStyle w:val="AS-P0"/>
      </w:pPr>
    </w:p>
    <w:p w14:paraId="6F2C6CB4" w14:textId="77777777" w:rsidR="00453C7E" w:rsidRPr="000F7777" w:rsidRDefault="00453C7E" w:rsidP="00ED7ECF">
      <w:pPr>
        <w:pStyle w:val="AS-P1"/>
      </w:pPr>
      <w:r w:rsidRPr="000F7777">
        <w:rPr>
          <w:b/>
          <w:bCs/>
        </w:rPr>
        <w:t>55.</w:t>
      </w:r>
      <w:r w:rsidRPr="000F7777">
        <w:rPr>
          <w:b/>
          <w:bCs/>
        </w:rPr>
        <w:tab/>
      </w:r>
      <w:r w:rsidRPr="000F7777">
        <w:t>(1)</w:t>
      </w:r>
      <w:r w:rsidRPr="000F7777">
        <w:tab/>
        <w:t>The</w:t>
      </w:r>
      <w:r w:rsidRPr="000F7777">
        <w:rPr>
          <w:spacing w:val="-8"/>
        </w:rPr>
        <w:t xml:space="preserve"> </w:t>
      </w:r>
      <w:r w:rsidRPr="000F7777">
        <w:t>Commission</w:t>
      </w:r>
      <w:r w:rsidRPr="000F7777">
        <w:rPr>
          <w:spacing w:val="-7"/>
        </w:rPr>
        <w:t xml:space="preserve"> </w:t>
      </w:r>
      <w:r w:rsidRPr="000F7777">
        <w:t>-</w:t>
      </w:r>
    </w:p>
    <w:p w14:paraId="1653196C" w14:textId="77777777" w:rsidR="00453C7E" w:rsidRPr="000F7777" w:rsidRDefault="00453C7E" w:rsidP="00453C7E">
      <w:pPr>
        <w:pStyle w:val="AS-P0"/>
      </w:pPr>
    </w:p>
    <w:p w14:paraId="0D030A98" w14:textId="77777777" w:rsidR="00453C7E" w:rsidRPr="000F7777" w:rsidRDefault="00453C7E" w:rsidP="00ED7ECF">
      <w:pPr>
        <w:pStyle w:val="AS-Pa"/>
      </w:pPr>
      <w:r w:rsidRPr="000F7777">
        <w:t>(a)</w:t>
      </w:r>
      <w:r w:rsidRPr="000F7777">
        <w:tab/>
        <w:t>may</w:t>
      </w:r>
      <w:r w:rsidRPr="000F7777">
        <w:rPr>
          <w:spacing w:val="-14"/>
        </w:rPr>
        <w:t xml:space="preserve"> </w:t>
      </w:r>
      <w:r w:rsidRPr="000F7777">
        <w:t>out</w:t>
      </w:r>
      <w:r w:rsidRPr="000F7777">
        <w:rPr>
          <w:spacing w:val="-13"/>
        </w:rPr>
        <w:t xml:space="preserve"> </w:t>
      </w:r>
      <w:r w:rsidRPr="000F7777">
        <w:t>of</w:t>
      </w:r>
      <w:r w:rsidRPr="000F7777">
        <w:rPr>
          <w:spacing w:val="-13"/>
        </w:rPr>
        <w:t xml:space="preserve"> </w:t>
      </w:r>
      <w:r w:rsidRPr="000F7777">
        <w:t>its</w:t>
      </w:r>
      <w:r w:rsidRPr="000F7777">
        <w:rPr>
          <w:spacing w:val="-13"/>
        </w:rPr>
        <w:t xml:space="preserve"> </w:t>
      </w:r>
      <w:r w:rsidRPr="000F7777">
        <w:t>own</w:t>
      </w:r>
      <w:r w:rsidRPr="000F7777">
        <w:rPr>
          <w:spacing w:val="-13"/>
        </w:rPr>
        <w:t xml:space="preserve"> </w:t>
      </w:r>
      <w:r w:rsidRPr="000F7777">
        <w:t>motion</w:t>
      </w:r>
      <w:r w:rsidRPr="000F7777">
        <w:rPr>
          <w:spacing w:val="-13"/>
        </w:rPr>
        <w:t xml:space="preserve"> </w:t>
      </w:r>
      <w:r w:rsidRPr="000F7777">
        <w:t>invite</w:t>
      </w:r>
      <w:r w:rsidRPr="000F7777">
        <w:rPr>
          <w:spacing w:val="-13"/>
        </w:rPr>
        <w:t xml:space="preserve"> </w:t>
      </w:r>
      <w:r w:rsidRPr="000F7777">
        <w:t>organisations,</w:t>
      </w:r>
      <w:r w:rsidRPr="000F7777">
        <w:rPr>
          <w:spacing w:val="-13"/>
        </w:rPr>
        <w:t xml:space="preserve"> </w:t>
      </w:r>
      <w:r w:rsidRPr="000F7777">
        <w:t>institutions</w:t>
      </w:r>
      <w:r w:rsidRPr="000F7777">
        <w:rPr>
          <w:spacing w:val="-13"/>
        </w:rPr>
        <w:t xml:space="preserve"> </w:t>
      </w:r>
      <w:r w:rsidRPr="000F7777">
        <w:t>and</w:t>
      </w:r>
      <w:r w:rsidRPr="000F7777">
        <w:rPr>
          <w:spacing w:val="-13"/>
        </w:rPr>
        <w:t xml:space="preserve"> </w:t>
      </w:r>
      <w:r w:rsidRPr="000F7777">
        <w:t>persons to</w:t>
      </w:r>
      <w:r w:rsidRPr="000F7777">
        <w:rPr>
          <w:spacing w:val="-6"/>
        </w:rPr>
        <w:t xml:space="preserve"> </w:t>
      </w:r>
      <w:r w:rsidRPr="000F7777">
        <w:t>observe</w:t>
      </w:r>
      <w:r w:rsidRPr="000F7777">
        <w:rPr>
          <w:spacing w:val="-6"/>
        </w:rPr>
        <w:t xml:space="preserve"> </w:t>
      </w:r>
      <w:r w:rsidRPr="000F7777">
        <w:t>any</w:t>
      </w:r>
      <w:r w:rsidRPr="000F7777">
        <w:rPr>
          <w:spacing w:val="-6"/>
        </w:rPr>
        <w:t xml:space="preserve"> </w:t>
      </w:r>
      <w:r w:rsidRPr="000F7777">
        <w:t>election</w:t>
      </w:r>
      <w:r w:rsidRPr="000F7777">
        <w:rPr>
          <w:spacing w:val="-6"/>
        </w:rPr>
        <w:t xml:space="preserve"> </w:t>
      </w:r>
      <w:r w:rsidRPr="000F7777">
        <w:t>or</w:t>
      </w:r>
      <w:r w:rsidRPr="000F7777">
        <w:rPr>
          <w:spacing w:val="-6"/>
        </w:rPr>
        <w:t xml:space="preserve"> </w:t>
      </w:r>
      <w:r w:rsidRPr="000F7777">
        <w:t>referendum;</w:t>
      </w:r>
    </w:p>
    <w:p w14:paraId="48BA3233" w14:textId="77777777" w:rsidR="00453C7E" w:rsidRPr="000F7777" w:rsidRDefault="00453C7E" w:rsidP="00ED7ECF">
      <w:pPr>
        <w:pStyle w:val="AS-Pa"/>
      </w:pPr>
    </w:p>
    <w:p w14:paraId="2A24A539" w14:textId="77777777" w:rsidR="00453C7E" w:rsidRPr="000F7777" w:rsidRDefault="00453C7E" w:rsidP="00ED7ECF">
      <w:pPr>
        <w:pStyle w:val="AS-Pa"/>
      </w:pPr>
      <w:r w:rsidRPr="000F7777">
        <w:t>(b)</w:t>
      </w:r>
      <w:r w:rsidRPr="000F7777">
        <w:tab/>
        <w:t>from</w:t>
      </w:r>
      <w:r w:rsidRPr="000F7777">
        <w:rPr>
          <w:spacing w:val="-14"/>
        </w:rPr>
        <w:t xml:space="preserve"> </w:t>
      </w:r>
      <w:r w:rsidRPr="000F7777">
        <w:t>the</w:t>
      </w:r>
      <w:r w:rsidRPr="000F7777">
        <w:rPr>
          <w:spacing w:val="-14"/>
        </w:rPr>
        <w:t xml:space="preserve"> </w:t>
      </w:r>
      <w:r w:rsidRPr="000F7777">
        <w:t>date</w:t>
      </w:r>
      <w:r w:rsidRPr="000F7777">
        <w:rPr>
          <w:spacing w:val="-14"/>
        </w:rPr>
        <w:t xml:space="preserve"> </w:t>
      </w:r>
      <w:r w:rsidRPr="000F7777">
        <w:t>on</w:t>
      </w:r>
      <w:r w:rsidRPr="000F7777">
        <w:rPr>
          <w:spacing w:val="-14"/>
        </w:rPr>
        <w:t xml:space="preserve"> </w:t>
      </w:r>
      <w:r w:rsidRPr="000F7777">
        <w:t>which</w:t>
      </w:r>
      <w:r w:rsidRPr="000F7777">
        <w:rPr>
          <w:spacing w:val="-14"/>
        </w:rPr>
        <w:t xml:space="preserve"> </w:t>
      </w:r>
      <w:r w:rsidRPr="000F7777">
        <w:t>Namibia</w:t>
      </w:r>
      <w:r w:rsidRPr="000F7777">
        <w:rPr>
          <w:spacing w:val="-14"/>
        </w:rPr>
        <w:t xml:space="preserve"> </w:t>
      </w:r>
      <w:r w:rsidRPr="000F7777">
        <w:t>becomes</w:t>
      </w:r>
      <w:r w:rsidRPr="000F7777">
        <w:rPr>
          <w:spacing w:val="-14"/>
        </w:rPr>
        <w:t xml:space="preserve"> </w:t>
      </w:r>
      <w:r w:rsidRPr="000F7777">
        <w:t>bound</w:t>
      </w:r>
      <w:r w:rsidRPr="000F7777">
        <w:rPr>
          <w:spacing w:val="-14"/>
        </w:rPr>
        <w:t xml:space="preserve"> </w:t>
      </w:r>
      <w:r w:rsidRPr="000F7777">
        <w:t>by</w:t>
      </w:r>
      <w:r w:rsidRPr="000F7777">
        <w:rPr>
          <w:spacing w:val="-14"/>
        </w:rPr>
        <w:t xml:space="preserve"> </w:t>
      </w:r>
      <w:r w:rsidRPr="000F7777">
        <w:t>the</w:t>
      </w:r>
      <w:r w:rsidRPr="000F7777">
        <w:rPr>
          <w:spacing w:val="-14"/>
        </w:rPr>
        <w:t xml:space="preserve"> </w:t>
      </w:r>
      <w:r w:rsidRPr="000F7777">
        <w:t>African</w:t>
      </w:r>
      <w:r w:rsidRPr="000F7777">
        <w:rPr>
          <w:spacing w:val="-14"/>
        </w:rPr>
        <w:t xml:space="preserve"> </w:t>
      </w:r>
      <w:r w:rsidRPr="000F7777">
        <w:t>Charter on</w:t>
      </w:r>
      <w:r w:rsidRPr="000F7777">
        <w:rPr>
          <w:spacing w:val="52"/>
        </w:rPr>
        <w:t xml:space="preserve"> </w:t>
      </w:r>
      <w:r w:rsidRPr="000F7777">
        <w:t>Democracy,</w:t>
      </w:r>
      <w:r w:rsidRPr="000F7777">
        <w:rPr>
          <w:spacing w:val="52"/>
        </w:rPr>
        <w:t xml:space="preserve"> </w:t>
      </w:r>
      <w:r w:rsidRPr="000F7777">
        <w:t>Elections</w:t>
      </w:r>
      <w:r w:rsidRPr="000F7777">
        <w:rPr>
          <w:spacing w:val="52"/>
        </w:rPr>
        <w:t xml:space="preserve"> </w:t>
      </w:r>
      <w:r w:rsidRPr="000F7777">
        <w:t>and</w:t>
      </w:r>
      <w:r w:rsidRPr="000F7777">
        <w:rPr>
          <w:spacing w:val="52"/>
        </w:rPr>
        <w:t xml:space="preserve"> </w:t>
      </w:r>
      <w:r w:rsidRPr="000F7777">
        <w:t>Governance,</w:t>
      </w:r>
      <w:r w:rsidRPr="000F7777">
        <w:rPr>
          <w:spacing w:val="52"/>
        </w:rPr>
        <w:t xml:space="preserve"> </w:t>
      </w:r>
      <w:r w:rsidRPr="000F7777">
        <w:t>must</w:t>
      </w:r>
      <w:r w:rsidRPr="000F7777">
        <w:rPr>
          <w:spacing w:val="52"/>
        </w:rPr>
        <w:t xml:space="preserve"> </w:t>
      </w:r>
      <w:r w:rsidRPr="000F7777">
        <w:t>notify</w:t>
      </w:r>
      <w:r w:rsidRPr="000F7777">
        <w:rPr>
          <w:spacing w:val="52"/>
        </w:rPr>
        <w:t xml:space="preserve"> </w:t>
      </w:r>
      <w:r w:rsidRPr="000F7777">
        <w:t>in</w:t>
      </w:r>
      <w:r w:rsidRPr="000F7777">
        <w:rPr>
          <w:spacing w:val="52"/>
        </w:rPr>
        <w:t xml:space="preserve"> </w:t>
      </w:r>
      <w:r w:rsidRPr="000F7777">
        <w:t>writing the</w:t>
      </w:r>
      <w:r w:rsidRPr="000F7777">
        <w:rPr>
          <w:spacing w:val="18"/>
        </w:rPr>
        <w:t xml:space="preserve"> </w:t>
      </w:r>
      <w:r w:rsidRPr="000F7777">
        <w:t>Minister</w:t>
      </w:r>
      <w:r w:rsidRPr="000F7777">
        <w:rPr>
          <w:spacing w:val="18"/>
        </w:rPr>
        <w:t xml:space="preserve"> </w:t>
      </w:r>
      <w:r w:rsidRPr="000F7777">
        <w:t>responsible</w:t>
      </w:r>
      <w:r w:rsidRPr="000F7777">
        <w:rPr>
          <w:spacing w:val="19"/>
        </w:rPr>
        <w:t xml:space="preserve"> </w:t>
      </w:r>
      <w:r w:rsidRPr="000F7777">
        <w:t>for</w:t>
      </w:r>
      <w:r w:rsidRPr="000F7777">
        <w:rPr>
          <w:spacing w:val="18"/>
        </w:rPr>
        <w:t xml:space="preserve"> </w:t>
      </w:r>
      <w:r w:rsidRPr="000F7777">
        <w:t>foreign</w:t>
      </w:r>
      <w:r w:rsidRPr="000F7777">
        <w:rPr>
          <w:spacing w:val="18"/>
        </w:rPr>
        <w:t xml:space="preserve"> </w:t>
      </w:r>
      <w:r w:rsidRPr="000F7777">
        <w:t>affairs</w:t>
      </w:r>
      <w:r w:rsidRPr="000F7777">
        <w:rPr>
          <w:spacing w:val="19"/>
        </w:rPr>
        <w:t xml:space="preserve"> </w:t>
      </w:r>
      <w:r w:rsidRPr="000F7777">
        <w:t>that</w:t>
      </w:r>
      <w:r w:rsidRPr="000F7777">
        <w:rPr>
          <w:spacing w:val="18"/>
        </w:rPr>
        <w:t xml:space="preserve"> </w:t>
      </w:r>
      <w:r w:rsidRPr="000F7777">
        <w:t>the</w:t>
      </w:r>
      <w:r w:rsidRPr="000F7777">
        <w:rPr>
          <w:spacing w:val="18"/>
        </w:rPr>
        <w:t xml:space="preserve"> </w:t>
      </w:r>
      <w:r w:rsidRPr="000F7777">
        <w:t>Minister</w:t>
      </w:r>
      <w:r w:rsidRPr="000F7777">
        <w:rPr>
          <w:spacing w:val="19"/>
        </w:rPr>
        <w:t xml:space="preserve"> </w:t>
      </w:r>
      <w:r w:rsidRPr="000F7777">
        <w:t>must</w:t>
      </w:r>
      <w:r w:rsidRPr="000F7777">
        <w:rPr>
          <w:spacing w:val="18"/>
        </w:rPr>
        <w:t xml:space="preserve"> </w:t>
      </w:r>
      <w:r w:rsidRPr="000F7777">
        <w:t>as contemplated</w:t>
      </w:r>
      <w:r w:rsidRPr="000F7777">
        <w:rPr>
          <w:spacing w:val="-5"/>
        </w:rPr>
        <w:t xml:space="preserve"> </w:t>
      </w:r>
      <w:r w:rsidRPr="000F7777">
        <w:t>in</w:t>
      </w:r>
      <w:r w:rsidRPr="000F7777">
        <w:rPr>
          <w:spacing w:val="-4"/>
        </w:rPr>
        <w:t xml:space="preserve"> </w:t>
      </w:r>
      <w:r w:rsidRPr="000F7777">
        <w:t>Article</w:t>
      </w:r>
      <w:r w:rsidRPr="000F7777">
        <w:rPr>
          <w:spacing w:val="-4"/>
        </w:rPr>
        <w:t xml:space="preserve"> </w:t>
      </w:r>
      <w:r w:rsidRPr="000F7777">
        <w:t>19(1)</w:t>
      </w:r>
      <w:r w:rsidRPr="000F7777">
        <w:rPr>
          <w:spacing w:val="-4"/>
        </w:rPr>
        <w:t xml:space="preserve"> </w:t>
      </w:r>
      <w:r w:rsidRPr="000F7777">
        <w:t>of</w:t>
      </w:r>
      <w:r w:rsidRPr="000F7777">
        <w:rPr>
          <w:spacing w:val="-5"/>
        </w:rPr>
        <w:t xml:space="preserve"> </w:t>
      </w:r>
      <w:r w:rsidRPr="000F7777">
        <w:t>that</w:t>
      </w:r>
      <w:r w:rsidRPr="000F7777">
        <w:rPr>
          <w:spacing w:val="-4"/>
        </w:rPr>
        <w:t xml:space="preserve"> </w:t>
      </w:r>
      <w:r w:rsidRPr="000F7777">
        <w:t>Charter</w:t>
      </w:r>
      <w:r w:rsidRPr="000F7777">
        <w:rPr>
          <w:spacing w:val="-4"/>
        </w:rPr>
        <w:t xml:space="preserve"> </w:t>
      </w:r>
      <w:r w:rsidRPr="000F7777">
        <w:t>-</w:t>
      </w:r>
    </w:p>
    <w:p w14:paraId="5AE33540" w14:textId="77777777" w:rsidR="00453C7E" w:rsidRPr="000F7777" w:rsidRDefault="00453C7E" w:rsidP="00170FB7">
      <w:pPr>
        <w:pStyle w:val="AS-Pi"/>
      </w:pPr>
    </w:p>
    <w:p w14:paraId="597EC545" w14:textId="77777777" w:rsidR="00453C7E" w:rsidRPr="000F7777" w:rsidRDefault="00170FB7" w:rsidP="00170FB7">
      <w:pPr>
        <w:pStyle w:val="AS-Pi"/>
      </w:pPr>
      <w:r w:rsidRPr="000F7777">
        <w:t>(i)</w:t>
      </w:r>
      <w:r w:rsidRPr="000F7777">
        <w:tab/>
      </w:r>
      <w:r w:rsidR="00453C7E" w:rsidRPr="000F7777">
        <w:t>inform the Commission of the African Union of scheduled elections or referenda in Namibia; and</w:t>
      </w:r>
    </w:p>
    <w:p w14:paraId="6F62CCEB" w14:textId="77777777" w:rsidR="00453C7E" w:rsidRPr="000F7777" w:rsidRDefault="00453C7E" w:rsidP="00170FB7">
      <w:pPr>
        <w:pStyle w:val="AS-Pi"/>
      </w:pPr>
    </w:p>
    <w:p w14:paraId="3C5C3FF1" w14:textId="77777777" w:rsidR="00453C7E" w:rsidRPr="000F7777" w:rsidRDefault="00170FB7" w:rsidP="00170FB7">
      <w:pPr>
        <w:pStyle w:val="AS-Pi"/>
      </w:pPr>
      <w:r w:rsidRPr="000F7777">
        <w:t>(ii)</w:t>
      </w:r>
      <w:r w:rsidRPr="000F7777">
        <w:tab/>
      </w:r>
      <w:r w:rsidR="00453C7E" w:rsidRPr="000F7777">
        <w:t>invite that Commission to send an electoral observer mission to the election or referendum concerned.</w:t>
      </w:r>
    </w:p>
    <w:p w14:paraId="3A0DE208" w14:textId="77777777" w:rsidR="00453C7E" w:rsidRPr="000F7777" w:rsidRDefault="00453C7E" w:rsidP="00453C7E">
      <w:pPr>
        <w:pStyle w:val="AS-P0"/>
      </w:pPr>
    </w:p>
    <w:p w14:paraId="41A532CF" w14:textId="77777777" w:rsidR="00453C7E" w:rsidRPr="000F7777" w:rsidRDefault="00453C7E" w:rsidP="00ED7ECF">
      <w:pPr>
        <w:pStyle w:val="AS-P1"/>
      </w:pPr>
      <w:r w:rsidRPr="000F7777">
        <w:t>(2)</w:t>
      </w:r>
      <w:r w:rsidR="00ED7ECF" w:rsidRPr="000F7777">
        <w:tab/>
      </w:r>
      <w:r w:rsidRPr="000F7777">
        <w:t>An</w:t>
      </w:r>
      <w:r w:rsidRPr="000F7777">
        <w:rPr>
          <w:spacing w:val="7"/>
        </w:rPr>
        <w:t xml:space="preserve"> </w:t>
      </w:r>
      <w:r w:rsidRPr="000F7777">
        <w:t>observer</w:t>
      </w:r>
      <w:r w:rsidRPr="000F7777">
        <w:rPr>
          <w:spacing w:val="6"/>
        </w:rPr>
        <w:t xml:space="preserve"> </w:t>
      </w:r>
      <w:r w:rsidRPr="000F7777">
        <w:t>of</w:t>
      </w:r>
      <w:r w:rsidRPr="000F7777">
        <w:rPr>
          <w:spacing w:val="6"/>
        </w:rPr>
        <w:t xml:space="preserve"> </w:t>
      </w:r>
      <w:r w:rsidRPr="000F7777">
        <w:t>an</w:t>
      </w:r>
      <w:r w:rsidRPr="000F7777">
        <w:rPr>
          <w:spacing w:val="7"/>
        </w:rPr>
        <w:t xml:space="preserve"> </w:t>
      </w:r>
      <w:r w:rsidRPr="000F7777">
        <w:t>invited</w:t>
      </w:r>
      <w:r w:rsidRPr="000F7777">
        <w:rPr>
          <w:spacing w:val="6"/>
        </w:rPr>
        <w:t xml:space="preserve"> </w:t>
      </w:r>
      <w:r w:rsidRPr="000F7777">
        <w:t>organisation,</w:t>
      </w:r>
      <w:r w:rsidRPr="000F7777">
        <w:rPr>
          <w:spacing w:val="6"/>
        </w:rPr>
        <w:t xml:space="preserve"> </w:t>
      </w:r>
      <w:r w:rsidRPr="000F7777">
        <w:t>institution,</w:t>
      </w:r>
      <w:r w:rsidRPr="000F7777">
        <w:rPr>
          <w:spacing w:val="7"/>
        </w:rPr>
        <w:t xml:space="preserve"> </w:t>
      </w:r>
      <w:r w:rsidRPr="000F7777">
        <w:t>juristic</w:t>
      </w:r>
      <w:r w:rsidRPr="000F7777">
        <w:rPr>
          <w:spacing w:val="6"/>
        </w:rPr>
        <w:t xml:space="preserve"> </w:t>
      </w:r>
      <w:r w:rsidRPr="000F7777">
        <w:t>person</w:t>
      </w:r>
      <w:r w:rsidRPr="000F7777">
        <w:rPr>
          <w:spacing w:val="6"/>
        </w:rPr>
        <w:t xml:space="preserve"> </w:t>
      </w:r>
      <w:r w:rsidRPr="000F7777">
        <w:t>and an</w:t>
      </w:r>
      <w:r w:rsidRPr="000F7777">
        <w:rPr>
          <w:spacing w:val="16"/>
        </w:rPr>
        <w:t xml:space="preserve"> </w:t>
      </w:r>
      <w:r w:rsidRPr="000F7777">
        <w:t>electoral</w:t>
      </w:r>
      <w:r w:rsidRPr="000F7777">
        <w:rPr>
          <w:spacing w:val="17"/>
        </w:rPr>
        <w:t xml:space="preserve"> </w:t>
      </w:r>
      <w:r w:rsidRPr="000F7777">
        <w:t>observer</w:t>
      </w:r>
      <w:r w:rsidRPr="000F7777">
        <w:rPr>
          <w:spacing w:val="16"/>
        </w:rPr>
        <w:t xml:space="preserve"> </w:t>
      </w:r>
      <w:r w:rsidRPr="000F7777">
        <w:t>mission</w:t>
      </w:r>
      <w:r w:rsidRPr="000F7777">
        <w:rPr>
          <w:spacing w:val="17"/>
        </w:rPr>
        <w:t xml:space="preserve"> </w:t>
      </w:r>
      <w:r w:rsidRPr="000F7777">
        <w:t>referred</w:t>
      </w:r>
      <w:r w:rsidRPr="000F7777">
        <w:rPr>
          <w:spacing w:val="16"/>
        </w:rPr>
        <w:t xml:space="preserve"> </w:t>
      </w:r>
      <w:r w:rsidRPr="000F7777">
        <w:t>to</w:t>
      </w:r>
      <w:r w:rsidRPr="000F7777">
        <w:rPr>
          <w:spacing w:val="17"/>
        </w:rPr>
        <w:t xml:space="preserve"> </w:t>
      </w:r>
      <w:r w:rsidRPr="000F7777">
        <w:t>in</w:t>
      </w:r>
      <w:r w:rsidRPr="000F7777">
        <w:rPr>
          <w:spacing w:val="16"/>
        </w:rPr>
        <w:t xml:space="preserve"> </w:t>
      </w:r>
      <w:r w:rsidRPr="000F7777">
        <w:t>subsection</w:t>
      </w:r>
      <w:r w:rsidRPr="000F7777">
        <w:rPr>
          <w:spacing w:val="17"/>
        </w:rPr>
        <w:t xml:space="preserve"> </w:t>
      </w:r>
      <w:r w:rsidRPr="000F7777">
        <w:t>(1)</w:t>
      </w:r>
      <w:r w:rsidRPr="000F7777">
        <w:rPr>
          <w:spacing w:val="17"/>
        </w:rPr>
        <w:t xml:space="preserve"> </w:t>
      </w:r>
      <w:r w:rsidRPr="000F7777">
        <w:t>must</w:t>
      </w:r>
      <w:r w:rsidRPr="000F7777">
        <w:rPr>
          <w:spacing w:val="16"/>
        </w:rPr>
        <w:t xml:space="preserve"> </w:t>
      </w:r>
      <w:r w:rsidRPr="000F7777">
        <w:t>be</w:t>
      </w:r>
      <w:r w:rsidRPr="000F7777">
        <w:rPr>
          <w:spacing w:val="17"/>
        </w:rPr>
        <w:t xml:space="preserve"> </w:t>
      </w:r>
      <w:r w:rsidRPr="000F7777">
        <w:t>accredited</w:t>
      </w:r>
      <w:r w:rsidRPr="000F7777">
        <w:rPr>
          <w:spacing w:val="16"/>
        </w:rPr>
        <w:t xml:space="preserve"> </w:t>
      </w:r>
      <w:r w:rsidRPr="000F7777">
        <w:t>by</w:t>
      </w:r>
      <w:r w:rsidRPr="000F7777">
        <w:rPr>
          <w:spacing w:val="17"/>
        </w:rPr>
        <w:t xml:space="preserve"> </w:t>
      </w:r>
      <w:r w:rsidRPr="000F7777">
        <w:t>the Commission</w:t>
      </w:r>
      <w:r w:rsidRPr="000F7777">
        <w:rPr>
          <w:spacing w:val="-5"/>
        </w:rPr>
        <w:t xml:space="preserve"> </w:t>
      </w:r>
      <w:r w:rsidRPr="000F7777">
        <w:t>and</w:t>
      </w:r>
      <w:r w:rsidRPr="000F7777">
        <w:rPr>
          <w:spacing w:val="-5"/>
        </w:rPr>
        <w:t xml:space="preserve"> </w:t>
      </w:r>
      <w:r w:rsidRPr="000F7777">
        <w:t>has</w:t>
      </w:r>
      <w:r w:rsidRPr="000F7777">
        <w:rPr>
          <w:spacing w:val="-5"/>
        </w:rPr>
        <w:t xml:space="preserve"> </w:t>
      </w:r>
      <w:r w:rsidRPr="000F7777">
        <w:t>the</w:t>
      </w:r>
      <w:r w:rsidRPr="000F7777">
        <w:rPr>
          <w:spacing w:val="-4"/>
        </w:rPr>
        <w:t xml:space="preserve"> </w:t>
      </w:r>
      <w:r w:rsidRPr="000F7777">
        <w:t>same</w:t>
      </w:r>
      <w:r w:rsidRPr="000F7777">
        <w:rPr>
          <w:spacing w:val="-5"/>
        </w:rPr>
        <w:t xml:space="preserve"> </w:t>
      </w:r>
      <w:r w:rsidRPr="000F7777">
        <w:t>powers</w:t>
      </w:r>
      <w:r w:rsidRPr="000F7777">
        <w:rPr>
          <w:spacing w:val="-6"/>
        </w:rPr>
        <w:t xml:space="preserve"> </w:t>
      </w:r>
      <w:r w:rsidRPr="000F7777">
        <w:t>and</w:t>
      </w:r>
      <w:r w:rsidRPr="000F7777">
        <w:rPr>
          <w:spacing w:val="-5"/>
        </w:rPr>
        <w:t xml:space="preserve"> </w:t>
      </w:r>
      <w:r w:rsidRPr="000F7777">
        <w:t>functions</w:t>
      </w:r>
      <w:r w:rsidRPr="000F7777">
        <w:rPr>
          <w:spacing w:val="-4"/>
        </w:rPr>
        <w:t xml:space="preserve"> </w:t>
      </w:r>
      <w:r w:rsidRPr="000F7777">
        <w:t>as</w:t>
      </w:r>
      <w:r w:rsidRPr="000F7777">
        <w:rPr>
          <w:spacing w:val="-5"/>
        </w:rPr>
        <w:t xml:space="preserve"> </w:t>
      </w:r>
      <w:r w:rsidRPr="000F7777">
        <w:t>an</w:t>
      </w:r>
      <w:r w:rsidRPr="000F7777">
        <w:rPr>
          <w:spacing w:val="-5"/>
        </w:rPr>
        <w:t xml:space="preserve"> </w:t>
      </w:r>
      <w:r w:rsidRPr="000F7777">
        <w:t>accredited</w:t>
      </w:r>
      <w:r w:rsidRPr="000F7777">
        <w:rPr>
          <w:spacing w:val="-5"/>
        </w:rPr>
        <w:t xml:space="preserve"> </w:t>
      </w:r>
      <w:r w:rsidRPr="000F7777">
        <w:t>observer.</w:t>
      </w:r>
    </w:p>
    <w:p w14:paraId="799B0A3C" w14:textId="77777777" w:rsidR="00453C7E" w:rsidRPr="000F7777" w:rsidRDefault="00453C7E" w:rsidP="00453C7E">
      <w:pPr>
        <w:pStyle w:val="AS-P0"/>
      </w:pPr>
    </w:p>
    <w:p w14:paraId="4BE4943C" w14:textId="77777777" w:rsidR="00453C7E" w:rsidRPr="000F7777" w:rsidRDefault="00453C7E" w:rsidP="00453C7E">
      <w:pPr>
        <w:pStyle w:val="AS-P0"/>
        <w:rPr>
          <w:b/>
          <w:bCs/>
        </w:rPr>
      </w:pPr>
      <w:r w:rsidRPr="000F7777">
        <w:rPr>
          <w:b/>
        </w:rPr>
        <w:t>Accreditation</w:t>
      </w:r>
      <w:r w:rsidRPr="000F7777">
        <w:rPr>
          <w:b/>
          <w:spacing w:val="-11"/>
        </w:rPr>
        <w:t xml:space="preserve"> </w:t>
      </w:r>
      <w:r w:rsidRPr="000F7777">
        <w:rPr>
          <w:b/>
        </w:rPr>
        <w:t>of</w:t>
      </w:r>
      <w:r w:rsidRPr="000F7777">
        <w:rPr>
          <w:b/>
          <w:spacing w:val="-11"/>
        </w:rPr>
        <w:t xml:space="preserve"> </w:t>
      </w:r>
      <w:r w:rsidRPr="000F7777">
        <w:rPr>
          <w:b/>
        </w:rPr>
        <w:t>observers</w:t>
      </w:r>
    </w:p>
    <w:p w14:paraId="1B17A621" w14:textId="77777777" w:rsidR="00453C7E" w:rsidRPr="000F7777" w:rsidRDefault="00453C7E" w:rsidP="00453C7E">
      <w:pPr>
        <w:pStyle w:val="AS-P0"/>
      </w:pPr>
    </w:p>
    <w:p w14:paraId="754CFBC7" w14:textId="77777777" w:rsidR="00453C7E" w:rsidRPr="000F7777" w:rsidRDefault="00453C7E" w:rsidP="00ED7ECF">
      <w:pPr>
        <w:pStyle w:val="AS-P1"/>
      </w:pPr>
      <w:r w:rsidRPr="000F7777">
        <w:rPr>
          <w:b/>
          <w:bCs/>
        </w:rPr>
        <w:t>56.</w:t>
      </w:r>
      <w:r w:rsidRPr="000F7777">
        <w:rPr>
          <w:b/>
          <w:bCs/>
        </w:rPr>
        <w:tab/>
      </w:r>
      <w:r w:rsidRPr="000F7777">
        <w:t>(1)</w:t>
      </w:r>
      <w:r w:rsidRPr="000F7777">
        <w:rPr>
          <w:spacing w:val="13"/>
        </w:rPr>
        <w:t xml:space="preserve"> </w:t>
      </w:r>
      <w:r w:rsidR="00170FB7" w:rsidRPr="000F7777">
        <w:rPr>
          <w:spacing w:val="13"/>
        </w:rPr>
        <w:tab/>
      </w:r>
      <w:r w:rsidRPr="000F7777">
        <w:t>Any</w:t>
      </w:r>
      <w:r w:rsidRPr="000F7777">
        <w:rPr>
          <w:spacing w:val="21"/>
        </w:rPr>
        <w:t xml:space="preserve"> </w:t>
      </w:r>
      <w:r w:rsidRPr="000F7777">
        <w:t>person</w:t>
      </w:r>
      <w:r w:rsidRPr="000F7777">
        <w:rPr>
          <w:spacing w:val="20"/>
        </w:rPr>
        <w:t xml:space="preserve"> </w:t>
      </w:r>
      <w:r w:rsidRPr="000F7777">
        <w:t>may</w:t>
      </w:r>
      <w:r w:rsidRPr="000F7777">
        <w:rPr>
          <w:spacing w:val="21"/>
        </w:rPr>
        <w:t xml:space="preserve"> </w:t>
      </w:r>
      <w:r w:rsidRPr="000F7777">
        <w:t>apply</w:t>
      </w:r>
      <w:r w:rsidRPr="000F7777">
        <w:rPr>
          <w:spacing w:val="20"/>
        </w:rPr>
        <w:t xml:space="preserve"> </w:t>
      </w:r>
      <w:r w:rsidRPr="000F7777">
        <w:t>in</w:t>
      </w:r>
      <w:r w:rsidRPr="000F7777">
        <w:rPr>
          <w:spacing w:val="20"/>
        </w:rPr>
        <w:t xml:space="preserve"> </w:t>
      </w:r>
      <w:r w:rsidRPr="000F7777">
        <w:t>the</w:t>
      </w:r>
      <w:r w:rsidRPr="000F7777">
        <w:rPr>
          <w:spacing w:val="21"/>
        </w:rPr>
        <w:t xml:space="preserve"> </w:t>
      </w:r>
      <w:r w:rsidRPr="000F7777">
        <w:t>prescribed</w:t>
      </w:r>
      <w:r w:rsidRPr="000F7777">
        <w:rPr>
          <w:spacing w:val="20"/>
        </w:rPr>
        <w:t xml:space="preserve"> </w:t>
      </w:r>
      <w:r w:rsidRPr="000F7777">
        <w:t>manner</w:t>
      </w:r>
      <w:r w:rsidRPr="000F7777">
        <w:rPr>
          <w:spacing w:val="21"/>
        </w:rPr>
        <w:t xml:space="preserve"> </w:t>
      </w:r>
      <w:r w:rsidRPr="000F7777">
        <w:t>to</w:t>
      </w:r>
      <w:r w:rsidRPr="000F7777">
        <w:rPr>
          <w:spacing w:val="20"/>
        </w:rPr>
        <w:t xml:space="preserve"> </w:t>
      </w:r>
      <w:r w:rsidRPr="000F7777">
        <w:t>the Commission</w:t>
      </w:r>
      <w:r w:rsidRPr="000F7777">
        <w:rPr>
          <w:spacing w:val="-7"/>
        </w:rPr>
        <w:t xml:space="preserve"> </w:t>
      </w:r>
      <w:r w:rsidRPr="000F7777">
        <w:t>for</w:t>
      </w:r>
      <w:r w:rsidRPr="000F7777">
        <w:rPr>
          <w:spacing w:val="-6"/>
        </w:rPr>
        <w:t xml:space="preserve"> </w:t>
      </w:r>
      <w:r w:rsidRPr="000F7777">
        <w:t>accreditation</w:t>
      </w:r>
      <w:r w:rsidRPr="000F7777">
        <w:rPr>
          <w:spacing w:val="-7"/>
        </w:rPr>
        <w:t xml:space="preserve"> </w:t>
      </w:r>
      <w:r w:rsidRPr="000F7777">
        <w:t>to</w:t>
      </w:r>
      <w:r w:rsidRPr="000F7777">
        <w:rPr>
          <w:spacing w:val="-6"/>
        </w:rPr>
        <w:t xml:space="preserve"> </w:t>
      </w:r>
      <w:r w:rsidRPr="000F7777">
        <w:t>observe</w:t>
      </w:r>
      <w:r w:rsidRPr="000F7777">
        <w:rPr>
          <w:spacing w:val="-6"/>
        </w:rPr>
        <w:t xml:space="preserve"> </w:t>
      </w:r>
      <w:r w:rsidRPr="000F7777">
        <w:t>an</w:t>
      </w:r>
      <w:r w:rsidRPr="000F7777">
        <w:rPr>
          <w:spacing w:val="-7"/>
        </w:rPr>
        <w:t xml:space="preserve"> </w:t>
      </w:r>
      <w:r w:rsidRPr="000F7777">
        <w:t>election</w:t>
      </w:r>
      <w:r w:rsidRPr="000F7777">
        <w:rPr>
          <w:spacing w:val="-6"/>
        </w:rPr>
        <w:t xml:space="preserve"> </w:t>
      </w:r>
      <w:r w:rsidRPr="000F7777">
        <w:t>or</w:t>
      </w:r>
      <w:r w:rsidRPr="000F7777">
        <w:rPr>
          <w:spacing w:val="-6"/>
        </w:rPr>
        <w:t xml:space="preserve"> </w:t>
      </w:r>
      <w:r w:rsidRPr="000F7777">
        <w:t>referendum.</w:t>
      </w:r>
    </w:p>
    <w:p w14:paraId="2563FF8D" w14:textId="77777777" w:rsidR="00453C7E" w:rsidRPr="000F7777" w:rsidRDefault="00453C7E" w:rsidP="00ED7ECF">
      <w:pPr>
        <w:pStyle w:val="AS-P1"/>
      </w:pPr>
    </w:p>
    <w:p w14:paraId="084F7A40" w14:textId="77777777" w:rsidR="00453C7E" w:rsidRPr="000F7777" w:rsidRDefault="00453C7E" w:rsidP="00ED7ECF">
      <w:pPr>
        <w:pStyle w:val="AS-P1"/>
      </w:pPr>
      <w:r w:rsidRPr="000F7777">
        <w:t>(2)</w:t>
      </w:r>
      <w:r w:rsidRPr="000F7777">
        <w:tab/>
        <w:t>The</w:t>
      </w:r>
      <w:r w:rsidRPr="000F7777">
        <w:rPr>
          <w:spacing w:val="39"/>
        </w:rPr>
        <w:t xml:space="preserve"> </w:t>
      </w:r>
      <w:r w:rsidRPr="000F7777">
        <w:t>Commission</w:t>
      </w:r>
      <w:r w:rsidRPr="000F7777">
        <w:rPr>
          <w:spacing w:val="39"/>
        </w:rPr>
        <w:t xml:space="preserve"> </w:t>
      </w:r>
      <w:r w:rsidRPr="000F7777">
        <w:t>may</w:t>
      </w:r>
      <w:r w:rsidRPr="000F7777">
        <w:rPr>
          <w:spacing w:val="40"/>
        </w:rPr>
        <w:t xml:space="preserve"> </w:t>
      </w:r>
      <w:r w:rsidRPr="000F7777">
        <w:t>require</w:t>
      </w:r>
      <w:r w:rsidRPr="000F7777">
        <w:rPr>
          <w:spacing w:val="39"/>
        </w:rPr>
        <w:t xml:space="preserve"> </w:t>
      </w:r>
      <w:r w:rsidRPr="000F7777">
        <w:t>further</w:t>
      </w:r>
      <w:r w:rsidRPr="000F7777">
        <w:rPr>
          <w:spacing w:val="40"/>
        </w:rPr>
        <w:t xml:space="preserve"> </w:t>
      </w:r>
      <w:r w:rsidRPr="000F7777">
        <w:t>information</w:t>
      </w:r>
      <w:r w:rsidRPr="000F7777">
        <w:rPr>
          <w:spacing w:val="39"/>
        </w:rPr>
        <w:t xml:space="preserve"> </w:t>
      </w:r>
      <w:r w:rsidRPr="000F7777">
        <w:t>in</w:t>
      </w:r>
      <w:r w:rsidRPr="000F7777">
        <w:rPr>
          <w:spacing w:val="39"/>
        </w:rPr>
        <w:t xml:space="preserve"> </w:t>
      </w:r>
      <w:r w:rsidRPr="000F7777">
        <w:t>support</w:t>
      </w:r>
      <w:r w:rsidRPr="000F7777">
        <w:rPr>
          <w:spacing w:val="40"/>
        </w:rPr>
        <w:t xml:space="preserve"> </w:t>
      </w:r>
      <w:r w:rsidRPr="000F7777">
        <w:t>of</w:t>
      </w:r>
      <w:r w:rsidRPr="000F7777">
        <w:rPr>
          <w:spacing w:val="39"/>
        </w:rPr>
        <w:t xml:space="preserve"> </w:t>
      </w:r>
      <w:r w:rsidRPr="000F7777">
        <w:t>an application</w:t>
      </w:r>
      <w:r w:rsidRPr="000F7777">
        <w:rPr>
          <w:spacing w:val="-6"/>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6"/>
        </w:rPr>
        <w:t xml:space="preserve"> </w:t>
      </w:r>
      <w:r w:rsidRPr="000F7777">
        <w:t>subsection</w:t>
      </w:r>
      <w:r w:rsidRPr="000F7777">
        <w:rPr>
          <w:spacing w:val="-6"/>
        </w:rPr>
        <w:t xml:space="preserve"> </w:t>
      </w:r>
      <w:r w:rsidRPr="000F7777">
        <w:t>(1).</w:t>
      </w:r>
    </w:p>
    <w:p w14:paraId="6C119B4D" w14:textId="77777777" w:rsidR="00453C7E" w:rsidRPr="000F7777" w:rsidRDefault="00453C7E" w:rsidP="00ED7ECF">
      <w:pPr>
        <w:pStyle w:val="AS-P1"/>
      </w:pPr>
    </w:p>
    <w:p w14:paraId="7A7FBFB2" w14:textId="77777777" w:rsidR="00453C7E" w:rsidRPr="000F7777" w:rsidRDefault="00453C7E" w:rsidP="00ED7ECF">
      <w:pPr>
        <w:pStyle w:val="AS-P1"/>
      </w:pPr>
      <w:r w:rsidRPr="000F7777">
        <w:t>(3)</w:t>
      </w:r>
      <w:r w:rsidRPr="000F7777">
        <w:tab/>
        <w:t>After</w:t>
      </w:r>
      <w:r w:rsidRPr="000F7777">
        <w:rPr>
          <w:spacing w:val="8"/>
        </w:rPr>
        <w:t xml:space="preserve"> </w:t>
      </w:r>
      <w:r w:rsidRPr="000F7777">
        <w:t>considering</w:t>
      </w:r>
      <w:r w:rsidRPr="000F7777">
        <w:rPr>
          <w:spacing w:val="7"/>
        </w:rPr>
        <w:t xml:space="preserve"> </w:t>
      </w:r>
      <w:r w:rsidRPr="000F7777">
        <w:t>an</w:t>
      </w:r>
      <w:r w:rsidRPr="000F7777">
        <w:rPr>
          <w:spacing w:val="7"/>
        </w:rPr>
        <w:t xml:space="preserve"> </w:t>
      </w:r>
      <w:r w:rsidRPr="000F7777">
        <w:t>application</w:t>
      </w:r>
      <w:r w:rsidRPr="000F7777">
        <w:rPr>
          <w:spacing w:val="7"/>
        </w:rPr>
        <w:t xml:space="preserve"> </w:t>
      </w:r>
      <w:r w:rsidRPr="000F7777">
        <w:t>referred</w:t>
      </w:r>
      <w:r w:rsidRPr="000F7777">
        <w:rPr>
          <w:spacing w:val="7"/>
        </w:rPr>
        <w:t xml:space="preserve"> </w:t>
      </w:r>
      <w:r w:rsidRPr="000F7777">
        <w:t>to</w:t>
      </w:r>
      <w:r w:rsidRPr="000F7777">
        <w:rPr>
          <w:spacing w:val="7"/>
        </w:rPr>
        <w:t xml:space="preserve"> </w:t>
      </w:r>
      <w:r w:rsidRPr="000F7777">
        <w:t>in</w:t>
      </w:r>
      <w:r w:rsidRPr="000F7777">
        <w:rPr>
          <w:spacing w:val="8"/>
        </w:rPr>
        <w:t xml:space="preserve"> </w:t>
      </w:r>
      <w:r w:rsidRPr="000F7777">
        <w:t>subsection</w:t>
      </w:r>
      <w:r w:rsidRPr="000F7777">
        <w:rPr>
          <w:spacing w:val="7"/>
        </w:rPr>
        <w:t xml:space="preserve"> </w:t>
      </w:r>
      <w:r w:rsidRPr="000F7777">
        <w:t>(1)</w:t>
      </w:r>
      <w:r w:rsidRPr="000F7777">
        <w:rPr>
          <w:spacing w:val="7"/>
        </w:rPr>
        <w:t xml:space="preserve"> </w:t>
      </w:r>
      <w:r w:rsidRPr="000F7777">
        <w:t>and</w:t>
      </w:r>
      <w:r w:rsidRPr="000F7777">
        <w:rPr>
          <w:spacing w:val="7"/>
        </w:rPr>
        <w:t xml:space="preserve"> </w:t>
      </w:r>
      <w:r w:rsidRPr="000F7777">
        <w:t>any further</w:t>
      </w:r>
      <w:r w:rsidRPr="000F7777">
        <w:rPr>
          <w:spacing w:val="-6"/>
        </w:rPr>
        <w:t xml:space="preserve"> </w:t>
      </w:r>
      <w:r w:rsidRPr="000F7777">
        <w:t>information</w:t>
      </w:r>
      <w:r w:rsidRPr="000F7777">
        <w:rPr>
          <w:spacing w:val="-5"/>
        </w:rPr>
        <w:t xml:space="preserve"> </w:t>
      </w:r>
      <w:r w:rsidRPr="000F7777">
        <w:t>provided</w:t>
      </w:r>
      <w:r w:rsidRPr="000F7777">
        <w:rPr>
          <w:spacing w:val="-6"/>
        </w:rPr>
        <w:t xml:space="preserve"> </w:t>
      </w:r>
      <w:r w:rsidRPr="000F7777">
        <w:t>by</w:t>
      </w:r>
      <w:r w:rsidRPr="000F7777">
        <w:rPr>
          <w:spacing w:val="-5"/>
        </w:rPr>
        <w:t xml:space="preserve"> </w:t>
      </w:r>
      <w:r w:rsidRPr="000F7777">
        <w:t>the</w:t>
      </w:r>
      <w:r w:rsidRPr="000F7777">
        <w:rPr>
          <w:spacing w:val="-6"/>
        </w:rPr>
        <w:t xml:space="preserve"> </w:t>
      </w:r>
      <w:r w:rsidRPr="000F7777">
        <w:t>applicant</w:t>
      </w:r>
      <w:r w:rsidRPr="000F7777">
        <w:rPr>
          <w:spacing w:val="-5"/>
        </w:rPr>
        <w:t xml:space="preserve"> </w:t>
      </w:r>
      <w:r w:rsidRPr="000F7777">
        <w:t>under</w:t>
      </w:r>
      <w:r w:rsidRPr="000F7777">
        <w:rPr>
          <w:spacing w:val="-5"/>
        </w:rPr>
        <w:t xml:space="preserve"> </w:t>
      </w:r>
      <w:r w:rsidRPr="000F7777">
        <w:t>subsection</w:t>
      </w:r>
      <w:r w:rsidRPr="000F7777">
        <w:rPr>
          <w:spacing w:val="-6"/>
        </w:rPr>
        <w:t xml:space="preserve"> </w:t>
      </w:r>
      <w:r w:rsidRPr="000F7777">
        <w:t>(2)</w:t>
      </w:r>
      <w:r w:rsidRPr="000F7777">
        <w:rPr>
          <w:spacing w:val="-5"/>
        </w:rPr>
        <w:t xml:space="preserve"> </w:t>
      </w:r>
      <w:r w:rsidRPr="000F7777">
        <w:t>and</w:t>
      </w:r>
      <w:r w:rsidRPr="000F7777">
        <w:rPr>
          <w:spacing w:val="-6"/>
        </w:rPr>
        <w:t xml:space="preserve"> </w:t>
      </w:r>
      <w:r w:rsidRPr="000F7777">
        <w:t>whether</w:t>
      </w:r>
      <w:r w:rsidRPr="000F7777">
        <w:rPr>
          <w:spacing w:val="-5"/>
        </w:rPr>
        <w:t xml:space="preserve"> </w:t>
      </w:r>
      <w:r w:rsidRPr="000F7777">
        <w:t>-</w:t>
      </w:r>
    </w:p>
    <w:p w14:paraId="11EA1112" w14:textId="77777777" w:rsidR="00453C7E" w:rsidRPr="000F7777" w:rsidRDefault="00453C7E" w:rsidP="00453C7E">
      <w:pPr>
        <w:pStyle w:val="AS-P0"/>
      </w:pPr>
    </w:p>
    <w:p w14:paraId="5B9D8753" w14:textId="77777777" w:rsidR="00453C7E" w:rsidRPr="000F7777" w:rsidRDefault="00453C7E" w:rsidP="00ED7ECF">
      <w:pPr>
        <w:pStyle w:val="AS-Pa"/>
      </w:pPr>
      <w:r w:rsidRPr="000F7777">
        <w:t>(a)</w:t>
      </w:r>
      <w:r w:rsidRPr="000F7777">
        <w:tab/>
        <w:t>the</w:t>
      </w:r>
      <w:r w:rsidRPr="000F7777">
        <w:rPr>
          <w:spacing w:val="-8"/>
        </w:rPr>
        <w:t xml:space="preserve"> </w:t>
      </w:r>
      <w:r w:rsidRPr="000F7777">
        <w:t>accreditation</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applicant</w:t>
      </w:r>
      <w:r w:rsidRPr="000F7777">
        <w:rPr>
          <w:spacing w:val="-8"/>
        </w:rPr>
        <w:t xml:space="preserve"> </w:t>
      </w:r>
      <w:r w:rsidRPr="000F7777">
        <w:t>will</w:t>
      </w:r>
      <w:r w:rsidRPr="000F7777">
        <w:rPr>
          <w:spacing w:val="-7"/>
        </w:rPr>
        <w:t xml:space="preserve"> </w:t>
      </w:r>
      <w:r w:rsidRPr="000F7777">
        <w:t>promote</w:t>
      </w:r>
      <w:r w:rsidRPr="000F7777">
        <w:rPr>
          <w:spacing w:val="-8"/>
        </w:rPr>
        <w:t xml:space="preserve"> </w:t>
      </w:r>
      <w:r w:rsidRPr="000F7777">
        <w:t>conditions</w:t>
      </w:r>
      <w:r w:rsidRPr="000F7777">
        <w:rPr>
          <w:spacing w:val="-7"/>
        </w:rPr>
        <w:t xml:space="preserve"> </w:t>
      </w:r>
      <w:r w:rsidRPr="000F7777">
        <w:t>conducive</w:t>
      </w:r>
      <w:r w:rsidRPr="000F7777">
        <w:rPr>
          <w:spacing w:val="-8"/>
        </w:rPr>
        <w:t xml:space="preserve"> </w:t>
      </w:r>
      <w:r w:rsidRPr="000F7777">
        <w:t>to free</w:t>
      </w:r>
      <w:r w:rsidRPr="000F7777">
        <w:rPr>
          <w:spacing w:val="-5"/>
        </w:rPr>
        <w:t xml:space="preserve"> </w:t>
      </w:r>
      <w:r w:rsidRPr="000F7777">
        <w:t>and</w:t>
      </w:r>
      <w:r w:rsidRPr="000F7777">
        <w:rPr>
          <w:spacing w:val="-5"/>
        </w:rPr>
        <w:t xml:space="preserve"> </w:t>
      </w:r>
      <w:r w:rsidRPr="000F7777">
        <w:t>fair</w:t>
      </w:r>
      <w:r w:rsidRPr="000F7777">
        <w:rPr>
          <w:spacing w:val="-5"/>
        </w:rPr>
        <w:t xml:space="preserve"> </w:t>
      </w:r>
      <w:r w:rsidRPr="000F7777">
        <w:t>elections</w:t>
      </w:r>
      <w:r w:rsidRPr="000F7777">
        <w:rPr>
          <w:spacing w:val="-5"/>
        </w:rPr>
        <w:t xml:space="preserve"> </w:t>
      </w:r>
      <w:r w:rsidRPr="000F7777">
        <w:t>or</w:t>
      </w:r>
      <w:r w:rsidRPr="000F7777">
        <w:rPr>
          <w:spacing w:val="-5"/>
        </w:rPr>
        <w:t xml:space="preserve"> </w:t>
      </w:r>
      <w:r w:rsidRPr="000F7777">
        <w:t>referenda;</w:t>
      </w:r>
      <w:r w:rsidRPr="000F7777">
        <w:rPr>
          <w:spacing w:val="-5"/>
        </w:rPr>
        <w:t xml:space="preserve"> </w:t>
      </w:r>
      <w:r w:rsidRPr="000F7777">
        <w:t>and</w:t>
      </w:r>
    </w:p>
    <w:p w14:paraId="455D664D" w14:textId="77777777" w:rsidR="00453C7E" w:rsidRPr="000F7777" w:rsidRDefault="00453C7E" w:rsidP="00ED7ECF">
      <w:pPr>
        <w:pStyle w:val="AS-Pa"/>
      </w:pPr>
    </w:p>
    <w:p w14:paraId="2B2A6813" w14:textId="77777777" w:rsidR="00453C7E" w:rsidRPr="000F7777" w:rsidRDefault="00453C7E" w:rsidP="00ED7ECF">
      <w:pPr>
        <w:pStyle w:val="AS-Pa"/>
      </w:pPr>
      <w:r w:rsidRPr="000F7777">
        <w:t>(b)</w:t>
      </w:r>
      <w:r w:rsidRPr="000F7777">
        <w:tab/>
        <w:t>the</w:t>
      </w:r>
      <w:r w:rsidRPr="000F7777">
        <w:rPr>
          <w:spacing w:val="-4"/>
        </w:rPr>
        <w:t xml:space="preserve"> </w:t>
      </w:r>
      <w:r w:rsidRPr="000F7777">
        <w:t>persons</w:t>
      </w:r>
      <w:r w:rsidRPr="000F7777">
        <w:rPr>
          <w:spacing w:val="-5"/>
        </w:rPr>
        <w:t xml:space="preserve"> </w:t>
      </w:r>
      <w:r w:rsidRPr="000F7777">
        <w:t>appointed</w:t>
      </w:r>
      <w:r w:rsidRPr="000F7777">
        <w:rPr>
          <w:spacing w:val="-4"/>
        </w:rPr>
        <w:t xml:space="preserve"> </w:t>
      </w:r>
      <w:r w:rsidRPr="000F7777">
        <w:t>by</w:t>
      </w:r>
      <w:r w:rsidRPr="000F7777">
        <w:rPr>
          <w:spacing w:val="-3"/>
        </w:rPr>
        <w:t xml:space="preserve"> </w:t>
      </w:r>
      <w:r w:rsidRPr="000F7777">
        <w:t>the</w:t>
      </w:r>
      <w:r w:rsidRPr="000F7777">
        <w:rPr>
          <w:spacing w:val="-4"/>
        </w:rPr>
        <w:t xml:space="preserve"> </w:t>
      </w:r>
      <w:r w:rsidRPr="000F7777">
        <w:t>applicant</w:t>
      </w:r>
      <w:r w:rsidRPr="000F7777">
        <w:rPr>
          <w:spacing w:val="-4"/>
        </w:rPr>
        <w:t xml:space="preserve"> </w:t>
      </w:r>
      <w:r w:rsidRPr="000F7777">
        <w:t>-</w:t>
      </w:r>
    </w:p>
    <w:p w14:paraId="14E75B0D" w14:textId="77777777" w:rsidR="00453C7E" w:rsidRPr="000F7777" w:rsidRDefault="00453C7E" w:rsidP="00170FB7">
      <w:pPr>
        <w:pStyle w:val="AS-Pi"/>
      </w:pPr>
    </w:p>
    <w:p w14:paraId="0A9CB367" w14:textId="77777777" w:rsidR="00453C7E" w:rsidRPr="000F7777" w:rsidRDefault="00170FB7" w:rsidP="00170FB7">
      <w:pPr>
        <w:pStyle w:val="AS-Pi"/>
      </w:pPr>
      <w:r w:rsidRPr="000F7777">
        <w:t>(i)</w:t>
      </w:r>
      <w:r w:rsidRPr="000F7777">
        <w:tab/>
      </w:r>
      <w:r w:rsidR="00453C7E" w:rsidRPr="000F7777">
        <w:t>can observe that election or referendum impartially and independently of any registered party or candidate contesting that election;</w:t>
      </w:r>
    </w:p>
    <w:p w14:paraId="389B3A4E" w14:textId="77777777" w:rsidR="00453C7E" w:rsidRPr="000F7777" w:rsidRDefault="00453C7E" w:rsidP="00170FB7">
      <w:pPr>
        <w:pStyle w:val="AS-Pi"/>
      </w:pPr>
    </w:p>
    <w:p w14:paraId="36188B8B" w14:textId="77777777" w:rsidR="00453C7E" w:rsidRPr="000F7777" w:rsidRDefault="00170FB7" w:rsidP="00170FB7">
      <w:pPr>
        <w:pStyle w:val="AS-Pi"/>
      </w:pPr>
      <w:r w:rsidRPr="000F7777">
        <w:t>(ii)</w:t>
      </w:r>
      <w:r w:rsidRPr="000F7777">
        <w:tab/>
      </w:r>
      <w:r w:rsidR="00453C7E" w:rsidRPr="000F7777">
        <w:t>will be competent and professional in observing that election or referendum; and</w:t>
      </w:r>
    </w:p>
    <w:p w14:paraId="66AE18BA" w14:textId="77777777" w:rsidR="00453C7E" w:rsidRPr="000F7777" w:rsidRDefault="00453C7E" w:rsidP="00170FB7">
      <w:pPr>
        <w:pStyle w:val="AS-Pi"/>
      </w:pPr>
    </w:p>
    <w:p w14:paraId="3FF7917B" w14:textId="77777777" w:rsidR="00453C7E" w:rsidRPr="000F7777" w:rsidRDefault="00170FB7" w:rsidP="00170FB7">
      <w:pPr>
        <w:pStyle w:val="AS-Pi"/>
      </w:pPr>
      <w:r w:rsidRPr="000F7777">
        <w:t>(iii)</w:t>
      </w:r>
      <w:r w:rsidRPr="000F7777">
        <w:tab/>
      </w:r>
      <w:r w:rsidR="00453C7E" w:rsidRPr="000F7777">
        <w:t>will subscribe to a Code of Conduct referred to in section 57,</w:t>
      </w:r>
    </w:p>
    <w:p w14:paraId="1794E378" w14:textId="77777777" w:rsidR="00453C7E" w:rsidRPr="000F7777" w:rsidRDefault="00453C7E" w:rsidP="00453C7E">
      <w:pPr>
        <w:pStyle w:val="AS-P0"/>
      </w:pPr>
    </w:p>
    <w:p w14:paraId="45E72685" w14:textId="77777777" w:rsidR="00453C7E" w:rsidRPr="000F7777" w:rsidRDefault="00453C7E" w:rsidP="00453C7E">
      <w:pPr>
        <w:pStyle w:val="AS-P0"/>
      </w:pPr>
      <w:r w:rsidRPr="000F7777">
        <w:t>the</w:t>
      </w:r>
      <w:r w:rsidRPr="000F7777">
        <w:rPr>
          <w:spacing w:val="40"/>
        </w:rPr>
        <w:t xml:space="preserve"> </w:t>
      </w:r>
      <w:r w:rsidRPr="000F7777">
        <w:t>Commission</w:t>
      </w:r>
      <w:r w:rsidRPr="000F7777">
        <w:rPr>
          <w:spacing w:val="41"/>
        </w:rPr>
        <w:t xml:space="preserve"> </w:t>
      </w:r>
      <w:r w:rsidRPr="000F7777">
        <w:t>may</w:t>
      </w:r>
      <w:r w:rsidRPr="000F7777">
        <w:rPr>
          <w:spacing w:val="41"/>
        </w:rPr>
        <w:t xml:space="preserve"> </w:t>
      </w:r>
      <w:r w:rsidRPr="000F7777">
        <w:t>direct</w:t>
      </w:r>
      <w:r w:rsidRPr="000F7777">
        <w:rPr>
          <w:spacing w:val="41"/>
        </w:rPr>
        <w:t xml:space="preserve"> </w:t>
      </w:r>
      <w:r w:rsidRPr="000F7777">
        <w:t>the</w:t>
      </w:r>
      <w:r w:rsidRPr="000F7777">
        <w:rPr>
          <w:spacing w:val="41"/>
        </w:rPr>
        <w:t xml:space="preserve"> </w:t>
      </w:r>
      <w:r w:rsidRPr="000F7777">
        <w:t>Chief</w:t>
      </w:r>
      <w:r w:rsidRPr="000F7777">
        <w:rPr>
          <w:spacing w:val="41"/>
        </w:rPr>
        <w:t xml:space="preserve"> </w:t>
      </w:r>
      <w:r w:rsidRPr="000F7777">
        <w:t>Electoral</w:t>
      </w:r>
      <w:r w:rsidRPr="000F7777">
        <w:rPr>
          <w:spacing w:val="41"/>
        </w:rPr>
        <w:t xml:space="preserve"> </w:t>
      </w:r>
      <w:r w:rsidRPr="000F7777">
        <w:t>Officer</w:t>
      </w:r>
      <w:r w:rsidRPr="000F7777">
        <w:rPr>
          <w:spacing w:val="41"/>
        </w:rPr>
        <w:t xml:space="preserve"> </w:t>
      </w:r>
      <w:r w:rsidRPr="000F7777">
        <w:t>to</w:t>
      </w:r>
      <w:r w:rsidRPr="000F7777">
        <w:rPr>
          <w:spacing w:val="41"/>
        </w:rPr>
        <w:t xml:space="preserve"> </w:t>
      </w:r>
      <w:r w:rsidRPr="000F7777">
        <w:t>accredit</w:t>
      </w:r>
      <w:r w:rsidRPr="000F7777">
        <w:rPr>
          <w:spacing w:val="41"/>
        </w:rPr>
        <w:t xml:space="preserve"> </w:t>
      </w:r>
      <w:r w:rsidRPr="000F7777">
        <w:t>an</w:t>
      </w:r>
      <w:r w:rsidRPr="000F7777">
        <w:rPr>
          <w:spacing w:val="41"/>
        </w:rPr>
        <w:t xml:space="preserve"> </w:t>
      </w:r>
      <w:r w:rsidRPr="000F7777">
        <w:t>applicant</w:t>
      </w:r>
      <w:r w:rsidRPr="000F7777">
        <w:rPr>
          <w:spacing w:val="41"/>
        </w:rPr>
        <w:t xml:space="preserve"> </w:t>
      </w:r>
      <w:r w:rsidRPr="000F7777">
        <w:t>to observe</w:t>
      </w:r>
      <w:r w:rsidRPr="000F7777">
        <w:rPr>
          <w:spacing w:val="-7"/>
        </w:rPr>
        <w:t xml:space="preserve"> </w:t>
      </w:r>
      <w:r w:rsidRPr="000F7777">
        <w:t>an</w:t>
      </w:r>
      <w:r w:rsidRPr="000F7777">
        <w:rPr>
          <w:spacing w:val="-6"/>
        </w:rPr>
        <w:t xml:space="preserve"> </w:t>
      </w:r>
      <w:r w:rsidRPr="000F7777">
        <w:t>election</w:t>
      </w:r>
      <w:r w:rsidRPr="000F7777">
        <w:rPr>
          <w:spacing w:val="-6"/>
        </w:rPr>
        <w:t xml:space="preserve"> </w:t>
      </w:r>
      <w:r w:rsidRPr="000F7777">
        <w:t>or</w:t>
      </w:r>
      <w:r w:rsidRPr="000F7777">
        <w:rPr>
          <w:spacing w:val="-6"/>
        </w:rPr>
        <w:t xml:space="preserve"> </w:t>
      </w:r>
      <w:r w:rsidRPr="000F7777">
        <w:t>referendum,</w:t>
      </w:r>
      <w:r w:rsidRPr="000F7777">
        <w:rPr>
          <w:spacing w:val="-7"/>
        </w:rPr>
        <w:t xml:space="preserve"> </w:t>
      </w:r>
      <w:r w:rsidRPr="000F7777">
        <w:t>and</w:t>
      </w:r>
      <w:r w:rsidRPr="000F7777">
        <w:rPr>
          <w:spacing w:val="-6"/>
        </w:rPr>
        <w:t xml:space="preserve"> </w:t>
      </w:r>
      <w:r w:rsidRPr="000F7777">
        <w:t>determine</w:t>
      </w:r>
      <w:r w:rsidRPr="000F7777">
        <w:rPr>
          <w:spacing w:val="-6"/>
        </w:rPr>
        <w:t xml:space="preserve"> </w:t>
      </w:r>
      <w:r w:rsidRPr="000F7777">
        <w:t>the</w:t>
      </w:r>
      <w:r w:rsidRPr="000F7777">
        <w:rPr>
          <w:spacing w:val="-6"/>
        </w:rPr>
        <w:t xml:space="preserve"> </w:t>
      </w:r>
      <w:r w:rsidRPr="000F7777">
        <w:t>conditions</w:t>
      </w:r>
      <w:r w:rsidRPr="000F7777">
        <w:rPr>
          <w:spacing w:val="-7"/>
        </w:rPr>
        <w:t xml:space="preserve"> </w:t>
      </w:r>
      <w:r w:rsidRPr="000F7777">
        <w:t>of</w:t>
      </w:r>
      <w:r w:rsidRPr="000F7777">
        <w:rPr>
          <w:spacing w:val="-6"/>
        </w:rPr>
        <w:t xml:space="preserve"> </w:t>
      </w:r>
      <w:r w:rsidRPr="000F7777">
        <w:t>accreditation.</w:t>
      </w:r>
    </w:p>
    <w:p w14:paraId="4FBD916F" w14:textId="77777777" w:rsidR="00453C7E" w:rsidRPr="000F7777" w:rsidRDefault="00453C7E" w:rsidP="00453C7E">
      <w:pPr>
        <w:pStyle w:val="AS-P0"/>
      </w:pPr>
    </w:p>
    <w:p w14:paraId="3681365A" w14:textId="77777777" w:rsidR="00453C7E" w:rsidRPr="000F7777" w:rsidRDefault="00453C7E" w:rsidP="008A135D">
      <w:pPr>
        <w:pStyle w:val="AS-P1"/>
      </w:pPr>
      <w:r w:rsidRPr="000F7777">
        <w:t>(4)</w:t>
      </w:r>
      <w:r w:rsidRPr="000F7777">
        <w:tab/>
        <w:t>If</w:t>
      </w:r>
      <w:r w:rsidRPr="000F7777">
        <w:rPr>
          <w:spacing w:val="45"/>
        </w:rPr>
        <w:t xml:space="preserve"> </w:t>
      </w:r>
      <w:r w:rsidRPr="000F7777">
        <w:t>the</w:t>
      </w:r>
      <w:r w:rsidRPr="000F7777">
        <w:rPr>
          <w:spacing w:val="45"/>
        </w:rPr>
        <w:t xml:space="preserve"> </w:t>
      </w:r>
      <w:r w:rsidRPr="000F7777">
        <w:t>Commission</w:t>
      </w:r>
      <w:r w:rsidRPr="000F7777">
        <w:rPr>
          <w:spacing w:val="45"/>
        </w:rPr>
        <w:t xml:space="preserve"> </w:t>
      </w:r>
      <w:r w:rsidRPr="000F7777">
        <w:t>decides</w:t>
      </w:r>
      <w:r w:rsidRPr="000F7777">
        <w:rPr>
          <w:spacing w:val="45"/>
        </w:rPr>
        <w:t xml:space="preserve"> </w:t>
      </w:r>
      <w:r w:rsidRPr="000F7777">
        <w:t>not</w:t>
      </w:r>
      <w:r w:rsidRPr="000F7777">
        <w:rPr>
          <w:spacing w:val="46"/>
        </w:rPr>
        <w:t xml:space="preserve"> </w:t>
      </w:r>
      <w:r w:rsidRPr="000F7777">
        <w:t>to</w:t>
      </w:r>
      <w:r w:rsidRPr="000F7777">
        <w:rPr>
          <w:spacing w:val="45"/>
        </w:rPr>
        <w:t xml:space="preserve"> </w:t>
      </w:r>
      <w:r w:rsidRPr="000F7777">
        <w:t>accredit</w:t>
      </w:r>
      <w:r w:rsidRPr="000F7777">
        <w:rPr>
          <w:spacing w:val="45"/>
        </w:rPr>
        <w:t xml:space="preserve"> </w:t>
      </w:r>
      <w:r w:rsidRPr="000F7777">
        <w:t>an</w:t>
      </w:r>
      <w:r w:rsidRPr="000F7777">
        <w:rPr>
          <w:spacing w:val="45"/>
        </w:rPr>
        <w:t xml:space="preserve"> </w:t>
      </w:r>
      <w:r w:rsidRPr="000F7777">
        <w:t>applicant,</w:t>
      </w:r>
      <w:r w:rsidRPr="000F7777">
        <w:rPr>
          <w:spacing w:val="46"/>
        </w:rPr>
        <w:t xml:space="preserve"> </w:t>
      </w:r>
      <w:r w:rsidRPr="000F7777">
        <w:t>the</w:t>
      </w:r>
      <w:r w:rsidRPr="000F7777">
        <w:rPr>
          <w:spacing w:val="45"/>
        </w:rPr>
        <w:t xml:space="preserve"> </w:t>
      </w:r>
      <w:r w:rsidRPr="000F7777">
        <w:t>Chief Electoral</w:t>
      </w:r>
      <w:r w:rsidRPr="000F7777">
        <w:rPr>
          <w:spacing w:val="-2"/>
        </w:rPr>
        <w:t xml:space="preserve"> </w:t>
      </w:r>
      <w:r w:rsidRPr="000F7777">
        <w:t>Officer</w:t>
      </w:r>
      <w:r w:rsidRPr="000F7777">
        <w:rPr>
          <w:spacing w:val="-1"/>
        </w:rPr>
        <w:t xml:space="preserve"> </w:t>
      </w:r>
      <w:r w:rsidRPr="000F7777">
        <w:t>must</w:t>
      </w:r>
      <w:r w:rsidRPr="000F7777">
        <w:rPr>
          <w:spacing w:val="-1"/>
        </w:rPr>
        <w:t xml:space="preserve"> </w:t>
      </w:r>
      <w:r w:rsidRPr="000F7777">
        <w:t>advise</w:t>
      </w:r>
      <w:r w:rsidRPr="000F7777">
        <w:rPr>
          <w:spacing w:val="-1"/>
        </w:rPr>
        <w:t xml:space="preserve"> </w:t>
      </w:r>
      <w:r w:rsidRPr="000F7777">
        <w:t>the</w:t>
      </w:r>
      <w:r w:rsidRPr="000F7777">
        <w:rPr>
          <w:spacing w:val="-1"/>
        </w:rPr>
        <w:t xml:space="preserve"> </w:t>
      </w:r>
      <w:r w:rsidRPr="000F7777">
        <w:t>unsuccessful</w:t>
      </w:r>
      <w:r w:rsidRPr="000F7777">
        <w:rPr>
          <w:spacing w:val="-1"/>
        </w:rPr>
        <w:t xml:space="preserve"> </w:t>
      </w:r>
      <w:r w:rsidRPr="000F7777">
        <w:t>applicant</w:t>
      </w:r>
      <w:r w:rsidRPr="000F7777">
        <w:rPr>
          <w:spacing w:val="-2"/>
        </w:rPr>
        <w:t xml:space="preserve"> </w:t>
      </w:r>
      <w:r w:rsidRPr="000F7777">
        <w:t>in</w:t>
      </w:r>
      <w:r w:rsidRPr="000F7777">
        <w:rPr>
          <w:spacing w:val="-1"/>
        </w:rPr>
        <w:t xml:space="preserve"> </w:t>
      </w:r>
      <w:r w:rsidRPr="000F7777">
        <w:t>writing</w:t>
      </w:r>
      <w:r w:rsidRPr="000F7777">
        <w:rPr>
          <w:spacing w:val="-1"/>
        </w:rPr>
        <w:t xml:space="preserve"> </w:t>
      </w:r>
      <w:r w:rsidRPr="000F7777">
        <w:t>of</w:t>
      </w:r>
      <w:r w:rsidRPr="000F7777">
        <w:rPr>
          <w:spacing w:val="-1"/>
        </w:rPr>
        <w:t xml:space="preserve"> </w:t>
      </w:r>
      <w:r w:rsidRPr="000F7777">
        <w:t>its</w:t>
      </w:r>
      <w:r w:rsidRPr="000F7777">
        <w:rPr>
          <w:spacing w:val="-1"/>
        </w:rPr>
        <w:t xml:space="preserve"> </w:t>
      </w:r>
      <w:r w:rsidRPr="000F7777">
        <w:t>decision.</w:t>
      </w:r>
    </w:p>
    <w:p w14:paraId="160EEB2C" w14:textId="77777777" w:rsidR="00453C7E" w:rsidRPr="000F7777" w:rsidRDefault="00453C7E" w:rsidP="008A135D">
      <w:pPr>
        <w:pStyle w:val="AS-P1"/>
      </w:pPr>
    </w:p>
    <w:p w14:paraId="5560AD9B" w14:textId="77777777" w:rsidR="00453C7E" w:rsidRPr="00887641" w:rsidRDefault="00453C7E" w:rsidP="008A135D">
      <w:pPr>
        <w:pStyle w:val="AS-P1"/>
        <w:rPr>
          <w:spacing w:val="-3"/>
        </w:rPr>
      </w:pPr>
      <w:r w:rsidRPr="000F7777">
        <w:t>(5)</w:t>
      </w:r>
      <w:r w:rsidRPr="000F7777">
        <w:tab/>
      </w:r>
      <w:r w:rsidRPr="00887641">
        <w:rPr>
          <w:spacing w:val="-3"/>
        </w:rPr>
        <w:t>If the Commission decides to accredit the applicant, the Chief Electoral Officer must -</w:t>
      </w:r>
    </w:p>
    <w:p w14:paraId="78F0FD1B" w14:textId="77777777" w:rsidR="00453C7E" w:rsidRPr="000F7777" w:rsidRDefault="00453C7E" w:rsidP="008A135D">
      <w:pPr>
        <w:pStyle w:val="AS-Pa"/>
      </w:pPr>
    </w:p>
    <w:p w14:paraId="502AE0EE" w14:textId="77777777" w:rsidR="00453C7E" w:rsidRPr="000F7777" w:rsidRDefault="00453C7E" w:rsidP="008A135D">
      <w:pPr>
        <w:pStyle w:val="AS-Pa"/>
      </w:pPr>
      <w:r w:rsidRPr="000F7777">
        <w:t>(a)</w:t>
      </w:r>
      <w:r w:rsidRPr="000F7777">
        <w:tab/>
        <w:t>enter</w:t>
      </w:r>
      <w:r w:rsidRPr="000F7777">
        <w:rPr>
          <w:spacing w:val="42"/>
        </w:rPr>
        <w:t xml:space="preserve"> </w:t>
      </w:r>
      <w:r w:rsidRPr="000F7777">
        <w:t>the</w:t>
      </w:r>
      <w:r w:rsidRPr="000F7777">
        <w:rPr>
          <w:spacing w:val="43"/>
        </w:rPr>
        <w:t xml:space="preserve"> </w:t>
      </w:r>
      <w:r w:rsidRPr="000F7777">
        <w:t>applicant’s</w:t>
      </w:r>
      <w:r w:rsidRPr="000F7777">
        <w:rPr>
          <w:spacing w:val="43"/>
        </w:rPr>
        <w:t xml:space="preserve"> </w:t>
      </w:r>
      <w:r w:rsidRPr="000F7777">
        <w:t>name</w:t>
      </w:r>
      <w:r w:rsidRPr="000F7777">
        <w:rPr>
          <w:spacing w:val="43"/>
        </w:rPr>
        <w:t xml:space="preserve"> </w:t>
      </w:r>
      <w:r w:rsidRPr="000F7777">
        <w:t>in</w:t>
      </w:r>
      <w:r w:rsidRPr="000F7777">
        <w:rPr>
          <w:spacing w:val="43"/>
        </w:rPr>
        <w:t xml:space="preserve"> </w:t>
      </w:r>
      <w:r w:rsidRPr="000F7777">
        <w:t>the</w:t>
      </w:r>
      <w:r w:rsidRPr="000F7777">
        <w:rPr>
          <w:spacing w:val="43"/>
        </w:rPr>
        <w:t xml:space="preserve"> </w:t>
      </w:r>
      <w:r w:rsidRPr="000F7777">
        <w:t>register</w:t>
      </w:r>
      <w:r w:rsidRPr="000F7777">
        <w:rPr>
          <w:spacing w:val="42"/>
        </w:rPr>
        <w:t xml:space="preserve"> </w:t>
      </w:r>
      <w:r w:rsidRPr="000F7777">
        <w:t>of</w:t>
      </w:r>
      <w:r w:rsidRPr="000F7777">
        <w:rPr>
          <w:spacing w:val="43"/>
        </w:rPr>
        <w:t xml:space="preserve"> </w:t>
      </w:r>
      <w:r w:rsidRPr="000F7777">
        <w:t>persons</w:t>
      </w:r>
      <w:r w:rsidRPr="000F7777">
        <w:rPr>
          <w:spacing w:val="43"/>
        </w:rPr>
        <w:t xml:space="preserve"> </w:t>
      </w:r>
      <w:r w:rsidRPr="000F7777">
        <w:t>accredited</w:t>
      </w:r>
      <w:r w:rsidRPr="000F7777">
        <w:rPr>
          <w:spacing w:val="43"/>
        </w:rPr>
        <w:t xml:space="preserve"> </w:t>
      </w:r>
      <w:r w:rsidRPr="000F7777">
        <w:t>as observers;</w:t>
      </w:r>
    </w:p>
    <w:p w14:paraId="1803E880" w14:textId="77777777" w:rsidR="00453C7E" w:rsidRPr="000F7777" w:rsidRDefault="00453C7E" w:rsidP="008A135D">
      <w:pPr>
        <w:pStyle w:val="AS-Pa"/>
      </w:pPr>
    </w:p>
    <w:p w14:paraId="68FB2866" w14:textId="77777777" w:rsidR="00453C7E" w:rsidRPr="000F7777" w:rsidRDefault="00453C7E" w:rsidP="008A135D">
      <w:pPr>
        <w:pStyle w:val="AS-Pa"/>
      </w:pPr>
      <w:r w:rsidRPr="000F7777">
        <w:t>(b)</w:t>
      </w:r>
      <w:r w:rsidRPr="000F7777">
        <w:tab/>
        <w:t>issue</w:t>
      </w:r>
      <w:r w:rsidRPr="000F7777">
        <w:rPr>
          <w:spacing w:val="-2"/>
        </w:rPr>
        <w:t xml:space="preserve"> </w:t>
      </w:r>
      <w:r w:rsidRPr="000F7777">
        <w:t>a</w:t>
      </w:r>
      <w:r w:rsidRPr="000F7777">
        <w:rPr>
          <w:spacing w:val="-2"/>
        </w:rPr>
        <w:t xml:space="preserve"> </w:t>
      </w:r>
      <w:r w:rsidRPr="000F7777">
        <w:t>certificate</w:t>
      </w:r>
      <w:r w:rsidRPr="000F7777">
        <w:rPr>
          <w:spacing w:val="-2"/>
        </w:rPr>
        <w:t xml:space="preserve"> </w:t>
      </w:r>
      <w:r w:rsidRPr="000F7777">
        <w:t>of</w:t>
      </w:r>
      <w:r w:rsidRPr="000F7777">
        <w:rPr>
          <w:spacing w:val="-2"/>
        </w:rPr>
        <w:t xml:space="preserve"> </w:t>
      </w:r>
      <w:r w:rsidRPr="000F7777">
        <w:t>accreditation</w:t>
      </w:r>
      <w:r w:rsidRPr="000F7777">
        <w:rPr>
          <w:spacing w:val="-1"/>
        </w:rPr>
        <w:t xml:space="preserve"> </w:t>
      </w:r>
      <w:r w:rsidRPr="000F7777">
        <w:t>in</w:t>
      </w:r>
      <w:r w:rsidRPr="000F7777">
        <w:rPr>
          <w:spacing w:val="-2"/>
        </w:rPr>
        <w:t xml:space="preserve"> </w:t>
      </w:r>
      <w:r w:rsidRPr="000F7777">
        <w:t>the</w:t>
      </w:r>
      <w:r w:rsidRPr="000F7777">
        <w:rPr>
          <w:spacing w:val="-2"/>
        </w:rPr>
        <w:t xml:space="preserve"> </w:t>
      </w:r>
      <w:r w:rsidRPr="000F7777">
        <w:t>applicant’s</w:t>
      </w:r>
      <w:r w:rsidRPr="000F7777">
        <w:rPr>
          <w:spacing w:val="-2"/>
        </w:rPr>
        <w:t xml:space="preserve"> </w:t>
      </w:r>
      <w:r w:rsidRPr="000F7777">
        <w:t>name,</w:t>
      </w:r>
      <w:r w:rsidRPr="000F7777">
        <w:rPr>
          <w:spacing w:val="-1"/>
        </w:rPr>
        <w:t xml:space="preserve"> </w:t>
      </w:r>
      <w:r w:rsidRPr="000F7777">
        <w:t>stating</w:t>
      </w:r>
      <w:r w:rsidRPr="000F7777">
        <w:rPr>
          <w:spacing w:val="-2"/>
        </w:rPr>
        <w:t xml:space="preserve"> </w:t>
      </w:r>
      <w:r w:rsidRPr="000F7777">
        <w:t>-</w:t>
      </w:r>
    </w:p>
    <w:p w14:paraId="0649D036" w14:textId="77777777" w:rsidR="00453C7E" w:rsidRPr="000F7777" w:rsidRDefault="00453C7E" w:rsidP="00170FB7">
      <w:pPr>
        <w:pStyle w:val="AS-Pi"/>
      </w:pPr>
    </w:p>
    <w:p w14:paraId="58C56475" w14:textId="77777777" w:rsidR="00453C7E" w:rsidRPr="000F7777" w:rsidRDefault="00170FB7" w:rsidP="00170FB7">
      <w:pPr>
        <w:pStyle w:val="AS-Pi"/>
      </w:pPr>
      <w:r w:rsidRPr="000F7777">
        <w:t>(i)</w:t>
      </w:r>
      <w:r w:rsidRPr="000F7777">
        <w:tab/>
      </w:r>
      <w:r w:rsidR="00453C7E" w:rsidRPr="000F7777">
        <w:t>the period within which the applicant may observe the election or referendum; and</w:t>
      </w:r>
    </w:p>
    <w:p w14:paraId="27ABC93A" w14:textId="77777777" w:rsidR="00453C7E" w:rsidRPr="000F7777" w:rsidRDefault="00453C7E" w:rsidP="00170FB7">
      <w:pPr>
        <w:pStyle w:val="AS-Pi"/>
      </w:pPr>
    </w:p>
    <w:p w14:paraId="04537F0E" w14:textId="77777777" w:rsidR="00453C7E" w:rsidRPr="000F7777" w:rsidRDefault="00170FB7" w:rsidP="00170FB7">
      <w:pPr>
        <w:pStyle w:val="AS-Pi"/>
      </w:pPr>
      <w:r w:rsidRPr="000F7777">
        <w:t>(ii)</w:t>
      </w:r>
      <w:r w:rsidRPr="000F7777">
        <w:tab/>
      </w:r>
      <w:r w:rsidR="00453C7E" w:rsidRPr="000F7777">
        <w:t>conditions of accreditation; and</w:t>
      </w:r>
    </w:p>
    <w:p w14:paraId="123DEC6B" w14:textId="77777777" w:rsidR="00453C7E" w:rsidRPr="000F7777" w:rsidRDefault="00453C7E" w:rsidP="00453C7E">
      <w:pPr>
        <w:pStyle w:val="AS-P0"/>
      </w:pPr>
    </w:p>
    <w:p w14:paraId="6CA37E6A" w14:textId="77777777" w:rsidR="00453C7E" w:rsidRPr="000F7777" w:rsidRDefault="00453C7E" w:rsidP="008A135D">
      <w:pPr>
        <w:pStyle w:val="AS-Pa"/>
      </w:pPr>
      <w:r w:rsidRPr="000F7777">
        <w:t>(c)</w:t>
      </w:r>
      <w:r w:rsidRPr="000F7777">
        <w:tab/>
        <w:t>keep</w:t>
      </w:r>
      <w:r w:rsidRPr="000F7777">
        <w:rPr>
          <w:spacing w:val="-7"/>
        </w:rPr>
        <w:t xml:space="preserve"> </w:t>
      </w:r>
      <w:r w:rsidRPr="000F7777">
        <w:t>two</w:t>
      </w:r>
      <w:r w:rsidRPr="000F7777">
        <w:rPr>
          <w:spacing w:val="-7"/>
        </w:rPr>
        <w:t xml:space="preserve"> </w:t>
      </w:r>
      <w:r w:rsidRPr="000F7777">
        <w:t>copies</w:t>
      </w:r>
      <w:r w:rsidRPr="000F7777">
        <w:rPr>
          <w:spacing w:val="-7"/>
        </w:rPr>
        <w:t xml:space="preserve"> </w:t>
      </w:r>
      <w:r w:rsidRPr="000F7777">
        <w:t>of</w:t>
      </w:r>
      <w:r w:rsidRPr="000F7777">
        <w:rPr>
          <w:spacing w:val="-7"/>
        </w:rPr>
        <w:t xml:space="preserve"> </w:t>
      </w:r>
      <w:r w:rsidRPr="000F7777">
        <w:t>the</w:t>
      </w:r>
      <w:r w:rsidRPr="000F7777">
        <w:rPr>
          <w:spacing w:val="-6"/>
        </w:rPr>
        <w:t xml:space="preserve"> </w:t>
      </w:r>
      <w:r w:rsidRPr="000F7777">
        <w:t>certificate</w:t>
      </w:r>
      <w:r w:rsidRPr="000F7777">
        <w:rPr>
          <w:spacing w:val="-7"/>
        </w:rPr>
        <w:t xml:space="preserve"> </w:t>
      </w:r>
      <w:r w:rsidRPr="000F7777">
        <w:t>at</w:t>
      </w:r>
      <w:r w:rsidRPr="000F7777">
        <w:rPr>
          <w:spacing w:val="-7"/>
        </w:rPr>
        <w:t xml:space="preserve"> </w:t>
      </w:r>
      <w:r w:rsidRPr="000F7777">
        <w:t>the</w:t>
      </w:r>
      <w:r w:rsidRPr="000F7777">
        <w:rPr>
          <w:spacing w:val="-7"/>
        </w:rPr>
        <w:t xml:space="preserve"> </w:t>
      </w:r>
      <w:r w:rsidRPr="000F7777">
        <w:t>head</w:t>
      </w:r>
      <w:r w:rsidRPr="000F7777">
        <w:rPr>
          <w:spacing w:val="-6"/>
        </w:rPr>
        <w:t xml:space="preserve"> </w:t>
      </w:r>
      <w:r w:rsidRPr="000F7777">
        <w:t>office</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Commission;</w:t>
      </w:r>
      <w:r w:rsidRPr="000F7777">
        <w:rPr>
          <w:spacing w:val="-3"/>
        </w:rPr>
        <w:t xml:space="preserve"> </w:t>
      </w:r>
      <w:r w:rsidRPr="000F7777">
        <w:t>and</w:t>
      </w:r>
    </w:p>
    <w:p w14:paraId="57359587" w14:textId="77777777" w:rsidR="00453C7E" w:rsidRPr="000F7777" w:rsidRDefault="00453C7E" w:rsidP="008A135D">
      <w:pPr>
        <w:pStyle w:val="AS-Pa"/>
      </w:pPr>
    </w:p>
    <w:p w14:paraId="3DB640F9" w14:textId="77777777" w:rsidR="00453C7E" w:rsidRPr="000F7777" w:rsidRDefault="00453C7E" w:rsidP="008A135D">
      <w:pPr>
        <w:pStyle w:val="AS-Pa"/>
      </w:pPr>
      <w:r w:rsidRPr="000F7777">
        <w:t>(d)</w:t>
      </w:r>
      <w:r w:rsidRPr="000F7777">
        <w:tab/>
        <w:t>send</w:t>
      </w:r>
      <w:r w:rsidRPr="000F7777">
        <w:rPr>
          <w:spacing w:val="-4"/>
        </w:rPr>
        <w:t xml:space="preserve"> </w:t>
      </w:r>
      <w:r w:rsidRPr="000F7777">
        <w:t>the</w:t>
      </w:r>
      <w:r w:rsidRPr="000F7777">
        <w:rPr>
          <w:spacing w:val="-4"/>
        </w:rPr>
        <w:t xml:space="preserve"> </w:t>
      </w:r>
      <w:r w:rsidRPr="000F7777">
        <w:t>certificate</w:t>
      </w:r>
      <w:r w:rsidRPr="000F7777">
        <w:rPr>
          <w:spacing w:val="-3"/>
        </w:rPr>
        <w:t xml:space="preserve"> </w:t>
      </w:r>
      <w:r w:rsidRPr="000F7777">
        <w:t>to</w:t>
      </w:r>
      <w:r w:rsidRPr="000F7777">
        <w:rPr>
          <w:spacing w:val="-4"/>
        </w:rPr>
        <w:t xml:space="preserve"> </w:t>
      </w:r>
      <w:r w:rsidRPr="000F7777">
        <w:t>the</w:t>
      </w:r>
      <w:r w:rsidRPr="000F7777">
        <w:rPr>
          <w:spacing w:val="-3"/>
        </w:rPr>
        <w:t xml:space="preserve"> </w:t>
      </w:r>
      <w:r w:rsidRPr="000F7777">
        <w:t>applicant.</w:t>
      </w:r>
    </w:p>
    <w:p w14:paraId="13E75DA3" w14:textId="77777777" w:rsidR="00453C7E" w:rsidRPr="000F7777" w:rsidRDefault="00453C7E" w:rsidP="00453C7E">
      <w:pPr>
        <w:pStyle w:val="AS-P0"/>
      </w:pPr>
    </w:p>
    <w:p w14:paraId="2DFFED24" w14:textId="77777777" w:rsidR="00453C7E" w:rsidRPr="000F7777" w:rsidRDefault="008A135D" w:rsidP="008A135D">
      <w:pPr>
        <w:pStyle w:val="AS-P1"/>
      </w:pPr>
      <w:r w:rsidRPr="000F7777">
        <w:t>(</w:t>
      </w:r>
      <w:r w:rsidR="00453C7E" w:rsidRPr="000F7777">
        <w:t>6)</w:t>
      </w:r>
      <w:r w:rsidR="00453C7E" w:rsidRPr="000F7777">
        <w:tab/>
        <w:t>Any</w:t>
      </w:r>
      <w:r w:rsidR="00453C7E" w:rsidRPr="000F7777">
        <w:rPr>
          <w:spacing w:val="20"/>
        </w:rPr>
        <w:t xml:space="preserve"> </w:t>
      </w:r>
      <w:r w:rsidR="00453C7E" w:rsidRPr="000F7777">
        <w:t>person</w:t>
      </w:r>
      <w:r w:rsidR="00453C7E" w:rsidRPr="000F7777">
        <w:rPr>
          <w:spacing w:val="20"/>
        </w:rPr>
        <w:t xml:space="preserve"> </w:t>
      </w:r>
      <w:r w:rsidR="00453C7E" w:rsidRPr="000F7777">
        <w:t>may</w:t>
      </w:r>
      <w:r w:rsidR="00453C7E" w:rsidRPr="000F7777">
        <w:rPr>
          <w:spacing w:val="20"/>
        </w:rPr>
        <w:t xml:space="preserve"> </w:t>
      </w:r>
      <w:r w:rsidR="00453C7E" w:rsidRPr="000F7777">
        <w:t>inspect</w:t>
      </w:r>
      <w:r w:rsidR="00453C7E" w:rsidRPr="000F7777">
        <w:rPr>
          <w:spacing w:val="21"/>
        </w:rPr>
        <w:t xml:space="preserve"> </w:t>
      </w:r>
      <w:r w:rsidR="00453C7E" w:rsidRPr="000F7777">
        <w:t>the</w:t>
      </w:r>
      <w:r w:rsidR="00453C7E" w:rsidRPr="000F7777">
        <w:rPr>
          <w:spacing w:val="20"/>
        </w:rPr>
        <w:t xml:space="preserve"> </w:t>
      </w:r>
      <w:r w:rsidR="00453C7E" w:rsidRPr="000F7777">
        <w:t>register</w:t>
      </w:r>
      <w:r w:rsidR="00453C7E" w:rsidRPr="000F7777">
        <w:rPr>
          <w:spacing w:val="20"/>
        </w:rPr>
        <w:t xml:space="preserve"> </w:t>
      </w:r>
      <w:r w:rsidR="00453C7E" w:rsidRPr="000F7777">
        <w:t>and</w:t>
      </w:r>
      <w:r w:rsidR="00453C7E" w:rsidRPr="000F7777">
        <w:rPr>
          <w:spacing w:val="20"/>
        </w:rPr>
        <w:t xml:space="preserve"> </w:t>
      </w:r>
      <w:r w:rsidR="00453C7E" w:rsidRPr="000F7777">
        <w:t>copies</w:t>
      </w:r>
      <w:r w:rsidR="00453C7E" w:rsidRPr="000F7777">
        <w:rPr>
          <w:spacing w:val="21"/>
        </w:rPr>
        <w:t xml:space="preserve"> </w:t>
      </w:r>
      <w:r w:rsidR="00453C7E" w:rsidRPr="000F7777">
        <w:t>of</w:t>
      </w:r>
      <w:r w:rsidR="00453C7E" w:rsidRPr="000F7777">
        <w:rPr>
          <w:spacing w:val="20"/>
        </w:rPr>
        <w:t xml:space="preserve"> </w:t>
      </w:r>
      <w:r w:rsidR="00453C7E" w:rsidRPr="000F7777">
        <w:t>the</w:t>
      </w:r>
      <w:r w:rsidR="00453C7E" w:rsidRPr="000F7777">
        <w:rPr>
          <w:spacing w:val="20"/>
        </w:rPr>
        <w:t xml:space="preserve"> </w:t>
      </w:r>
      <w:r w:rsidR="00453C7E" w:rsidRPr="000F7777">
        <w:t>certificates</w:t>
      </w:r>
      <w:r w:rsidR="00453C7E" w:rsidRPr="000F7777">
        <w:rPr>
          <w:spacing w:val="20"/>
        </w:rPr>
        <w:t xml:space="preserve"> </w:t>
      </w:r>
      <w:r w:rsidR="00453C7E" w:rsidRPr="000F7777">
        <w:t>of persons</w:t>
      </w:r>
      <w:r w:rsidR="00453C7E" w:rsidRPr="000F7777">
        <w:rPr>
          <w:spacing w:val="-4"/>
        </w:rPr>
        <w:t xml:space="preserve"> </w:t>
      </w:r>
      <w:r w:rsidR="00453C7E" w:rsidRPr="000F7777">
        <w:t>accredited</w:t>
      </w:r>
      <w:r w:rsidR="00453C7E" w:rsidRPr="000F7777">
        <w:rPr>
          <w:spacing w:val="-3"/>
        </w:rPr>
        <w:t xml:space="preserve"> </w:t>
      </w:r>
      <w:r w:rsidR="00453C7E" w:rsidRPr="000F7777">
        <w:t>as</w:t>
      </w:r>
      <w:r w:rsidR="00453C7E" w:rsidRPr="000F7777">
        <w:rPr>
          <w:spacing w:val="-4"/>
        </w:rPr>
        <w:t xml:space="preserve"> </w:t>
      </w:r>
      <w:r w:rsidR="00453C7E" w:rsidRPr="000F7777">
        <w:t>observers.</w:t>
      </w:r>
    </w:p>
    <w:p w14:paraId="4E393706" w14:textId="77777777" w:rsidR="00453C7E" w:rsidRPr="000F7777" w:rsidRDefault="00453C7E" w:rsidP="008A135D">
      <w:pPr>
        <w:pStyle w:val="AS-P1"/>
      </w:pPr>
    </w:p>
    <w:p w14:paraId="0400BCD2" w14:textId="77777777" w:rsidR="00453C7E" w:rsidRPr="000F7777" w:rsidRDefault="00453C7E" w:rsidP="008A135D">
      <w:pPr>
        <w:pStyle w:val="AS-P1"/>
      </w:pPr>
      <w:r w:rsidRPr="000F7777">
        <w:t>(7)</w:t>
      </w:r>
      <w:r w:rsidRPr="000F7777">
        <w:tab/>
        <w:t>The</w:t>
      </w:r>
      <w:r w:rsidRPr="000F7777">
        <w:rPr>
          <w:spacing w:val="-4"/>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4"/>
        </w:rPr>
        <w:t xml:space="preserve"> </w:t>
      </w:r>
      <w:r w:rsidRPr="000F7777">
        <w:t>must</w:t>
      </w:r>
      <w:r w:rsidRPr="000F7777">
        <w:rPr>
          <w:spacing w:val="-3"/>
        </w:rPr>
        <w:t xml:space="preserve"> </w:t>
      </w:r>
      <w:r w:rsidRPr="000F7777">
        <w:t>provide</w:t>
      </w:r>
      <w:r w:rsidRPr="000F7777">
        <w:rPr>
          <w:spacing w:val="-3"/>
        </w:rPr>
        <w:t xml:space="preserve"> </w:t>
      </w:r>
      <w:r w:rsidRPr="000F7777">
        <w:t>a</w:t>
      </w:r>
      <w:r w:rsidRPr="000F7777">
        <w:rPr>
          <w:spacing w:val="-3"/>
        </w:rPr>
        <w:t xml:space="preserve"> </w:t>
      </w:r>
      <w:r w:rsidRPr="000F7777">
        <w:t>certifi</w:t>
      </w:r>
      <w:r w:rsidRPr="000F7777">
        <w:rPr>
          <w:spacing w:val="-1"/>
        </w:rPr>
        <w:t>e</w:t>
      </w:r>
      <w:r w:rsidRPr="000F7777">
        <w:t>d</w:t>
      </w:r>
      <w:r w:rsidRPr="000F7777">
        <w:rPr>
          <w:spacing w:val="-4"/>
        </w:rPr>
        <w:t xml:space="preserve"> </w:t>
      </w:r>
      <w:r w:rsidRPr="000F7777">
        <w:t>copy</w:t>
      </w:r>
      <w:r w:rsidRPr="000F7777">
        <w:rPr>
          <w:spacing w:val="-3"/>
        </w:rPr>
        <w:t xml:space="preserve"> </w:t>
      </w:r>
      <w:r w:rsidRPr="000F7777">
        <w:t>of,</w:t>
      </w:r>
      <w:r w:rsidRPr="000F7777">
        <w:rPr>
          <w:spacing w:val="-3"/>
        </w:rPr>
        <w:t xml:space="preserve"> </w:t>
      </w:r>
      <w:r w:rsidRPr="000F7777">
        <w:t>or</w:t>
      </w:r>
      <w:r w:rsidRPr="000F7777">
        <w:rPr>
          <w:spacing w:val="-3"/>
        </w:rPr>
        <w:t xml:space="preserve"> </w:t>
      </w:r>
      <w:r w:rsidRPr="000F7777">
        <w:t>extract from,</w:t>
      </w:r>
      <w:r w:rsidRPr="000F7777">
        <w:rPr>
          <w:spacing w:val="-2"/>
        </w:rPr>
        <w:t xml:space="preserve"> </w:t>
      </w:r>
      <w:r w:rsidRPr="000F7777">
        <w:t>the</w:t>
      </w:r>
      <w:r w:rsidRPr="000F7777">
        <w:rPr>
          <w:spacing w:val="-1"/>
        </w:rPr>
        <w:t xml:space="preserve"> </w:t>
      </w:r>
      <w:r w:rsidRPr="000F7777">
        <w:t>register</w:t>
      </w:r>
      <w:r w:rsidRPr="000F7777">
        <w:rPr>
          <w:spacing w:val="-1"/>
        </w:rPr>
        <w:t xml:space="preserve"> </w:t>
      </w:r>
      <w:r w:rsidRPr="000F7777">
        <w:t>or</w:t>
      </w:r>
      <w:r w:rsidRPr="000F7777">
        <w:rPr>
          <w:spacing w:val="-2"/>
        </w:rPr>
        <w:t xml:space="preserve"> </w:t>
      </w:r>
      <w:r w:rsidRPr="000F7777">
        <w:t>a</w:t>
      </w:r>
      <w:r w:rsidRPr="000F7777">
        <w:rPr>
          <w:spacing w:val="-1"/>
        </w:rPr>
        <w:t xml:space="preserve"> </w:t>
      </w:r>
      <w:r w:rsidRPr="000F7777">
        <w:t>certificate</w:t>
      </w:r>
      <w:r w:rsidRPr="000F7777">
        <w:rPr>
          <w:spacing w:val="-1"/>
        </w:rPr>
        <w:t xml:space="preserve"> </w:t>
      </w:r>
      <w:r w:rsidRPr="000F7777">
        <w:t>to</w:t>
      </w:r>
      <w:r w:rsidRPr="000F7777">
        <w:rPr>
          <w:spacing w:val="-1"/>
        </w:rPr>
        <w:t xml:space="preserve"> </w:t>
      </w:r>
      <w:r w:rsidRPr="000F7777">
        <w:t>any</w:t>
      </w:r>
      <w:r w:rsidRPr="000F7777">
        <w:rPr>
          <w:spacing w:val="-2"/>
        </w:rPr>
        <w:t xml:space="preserve"> </w:t>
      </w:r>
      <w:r w:rsidRPr="000F7777">
        <w:t>person</w:t>
      </w:r>
      <w:r w:rsidRPr="000F7777">
        <w:rPr>
          <w:spacing w:val="-1"/>
        </w:rPr>
        <w:t xml:space="preserve"> </w:t>
      </w:r>
      <w:r w:rsidRPr="000F7777">
        <w:t>who</w:t>
      </w:r>
      <w:r w:rsidRPr="000F7777">
        <w:rPr>
          <w:spacing w:val="-1"/>
        </w:rPr>
        <w:t xml:space="preserve"> </w:t>
      </w:r>
      <w:r w:rsidRPr="000F7777">
        <w:t>has</w:t>
      </w:r>
      <w:r w:rsidRPr="000F7777">
        <w:rPr>
          <w:spacing w:val="-1"/>
        </w:rPr>
        <w:t xml:space="preserve"> </w:t>
      </w:r>
      <w:r w:rsidRPr="000F7777">
        <w:t>paid</w:t>
      </w:r>
      <w:r w:rsidRPr="000F7777">
        <w:rPr>
          <w:spacing w:val="-2"/>
        </w:rPr>
        <w:t xml:space="preserve"> </w:t>
      </w:r>
      <w:r w:rsidRPr="000F7777">
        <w:t>the</w:t>
      </w:r>
      <w:r w:rsidRPr="000F7777">
        <w:rPr>
          <w:spacing w:val="-1"/>
        </w:rPr>
        <w:t xml:space="preserve"> </w:t>
      </w:r>
      <w:r w:rsidRPr="000F7777">
        <w:t>prescribed</w:t>
      </w:r>
      <w:r w:rsidRPr="000F7777">
        <w:rPr>
          <w:spacing w:val="-1"/>
        </w:rPr>
        <w:t xml:space="preserve"> </w:t>
      </w:r>
      <w:r w:rsidRPr="000F7777">
        <w:t>fee.</w:t>
      </w:r>
    </w:p>
    <w:p w14:paraId="2B587D63" w14:textId="77777777" w:rsidR="00453C7E" w:rsidRPr="000F7777" w:rsidRDefault="00453C7E" w:rsidP="008A135D">
      <w:pPr>
        <w:pStyle w:val="AS-P1"/>
      </w:pPr>
    </w:p>
    <w:p w14:paraId="7CCF022C" w14:textId="77777777" w:rsidR="00453C7E" w:rsidRPr="000F7777" w:rsidRDefault="00453C7E" w:rsidP="00453C7E">
      <w:pPr>
        <w:pStyle w:val="AS-P0"/>
        <w:rPr>
          <w:b/>
          <w:bCs/>
        </w:rPr>
      </w:pPr>
      <w:r w:rsidRPr="000F7777">
        <w:rPr>
          <w:b/>
        </w:rPr>
        <w:t>Code of Conduct Governing Accreditation to Observe Election and Persons Accredited</w:t>
      </w:r>
      <w:r w:rsidRPr="000F7777">
        <w:rPr>
          <w:b/>
          <w:spacing w:val="-11"/>
        </w:rPr>
        <w:t xml:space="preserve"> </w:t>
      </w:r>
      <w:r w:rsidRPr="000F7777">
        <w:rPr>
          <w:b/>
        </w:rPr>
        <w:t>as</w:t>
      </w:r>
      <w:r w:rsidRPr="000F7777">
        <w:rPr>
          <w:b/>
          <w:spacing w:val="-10"/>
        </w:rPr>
        <w:t xml:space="preserve"> </w:t>
      </w:r>
      <w:r w:rsidRPr="000F7777">
        <w:rPr>
          <w:b/>
        </w:rPr>
        <w:t>Observers</w:t>
      </w:r>
    </w:p>
    <w:p w14:paraId="2C934F91" w14:textId="77777777" w:rsidR="00453C7E" w:rsidRPr="000F7777" w:rsidRDefault="00453C7E" w:rsidP="00453C7E">
      <w:pPr>
        <w:pStyle w:val="AS-P0"/>
      </w:pPr>
    </w:p>
    <w:p w14:paraId="2A6031A3" w14:textId="77777777" w:rsidR="00453C7E" w:rsidRPr="000F7777" w:rsidRDefault="00453C7E" w:rsidP="00157833">
      <w:pPr>
        <w:pStyle w:val="AS-P1"/>
      </w:pPr>
      <w:r w:rsidRPr="000F7777">
        <w:rPr>
          <w:b/>
          <w:bCs/>
        </w:rPr>
        <w:t>57.</w:t>
      </w:r>
      <w:r w:rsidRPr="000F7777">
        <w:rPr>
          <w:b/>
          <w:bCs/>
        </w:rPr>
        <w:tab/>
      </w:r>
      <w:r w:rsidRPr="000F7777">
        <w:t>In</w:t>
      </w:r>
      <w:r w:rsidRPr="000F7777">
        <w:rPr>
          <w:spacing w:val="7"/>
        </w:rPr>
        <w:t xml:space="preserve"> </w:t>
      </w:r>
      <w:r w:rsidRPr="000F7777">
        <w:t>order</w:t>
      </w:r>
      <w:r w:rsidRPr="000F7777">
        <w:rPr>
          <w:spacing w:val="8"/>
        </w:rPr>
        <w:t xml:space="preserve"> </w:t>
      </w:r>
      <w:r w:rsidRPr="000F7777">
        <w:t>to</w:t>
      </w:r>
      <w:r w:rsidRPr="000F7777">
        <w:rPr>
          <w:spacing w:val="8"/>
        </w:rPr>
        <w:t xml:space="preserve"> </w:t>
      </w:r>
      <w:r w:rsidRPr="000F7777">
        <w:t>promote</w:t>
      </w:r>
      <w:r w:rsidRPr="000F7777">
        <w:rPr>
          <w:spacing w:val="7"/>
        </w:rPr>
        <w:t xml:space="preserve"> </w:t>
      </w:r>
      <w:r w:rsidRPr="000F7777">
        <w:t>conditions</w:t>
      </w:r>
      <w:r w:rsidRPr="000F7777">
        <w:rPr>
          <w:spacing w:val="8"/>
        </w:rPr>
        <w:t xml:space="preserve"> </w:t>
      </w:r>
      <w:r w:rsidRPr="000F7777">
        <w:t>conducive</w:t>
      </w:r>
      <w:r w:rsidRPr="000F7777">
        <w:rPr>
          <w:spacing w:val="8"/>
        </w:rPr>
        <w:t xml:space="preserve"> </w:t>
      </w:r>
      <w:r w:rsidRPr="000F7777">
        <w:t>to</w:t>
      </w:r>
      <w:r w:rsidRPr="000F7777">
        <w:rPr>
          <w:spacing w:val="7"/>
        </w:rPr>
        <w:t xml:space="preserve"> </w:t>
      </w:r>
      <w:r w:rsidRPr="000F7777">
        <w:t>free</w:t>
      </w:r>
      <w:r w:rsidRPr="000F7777">
        <w:rPr>
          <w:spacing w:val="8"/>
        </w:rPr>
        <w:t xml:space="preserve"> </w:t>
      </w:r>
      <w:r w:rsidRPr="000F7777">
        <w:t>and</w:t>
      </w:r>
      <w:r w:rsidRPr="000F7777">
        <w:rPr>
          <w:spacing w:val="8"/>
        </w:rPr>
        <w:t xml:space="preserve"> </w:t>
      </w:r>
      <w:r w:rsidRPr="000F7777">
        <w:t>fair</w:t>
      </w:r>
      <w:r w:rsidRPr="000F7777">
        <w:rPr>
          <w:spacing w:val="7"/>
        </w:rPr>
        <w:t xml:space="preserve"> </w:t>
      </w:r>
      <w:r w:rsidRPr="000F7777">
        <w:t>elections</w:t>
      </w:r>
      <w:r w:rsidRPr="000F7777">
        <w:rPr>
          <w:spacing w:val="8"/>
        </w:rPr>
        <w:t xml:space="preserve"> </w:t>
      </w:r>
      <w:r w:rsidRPr="000F7777">
        <w:t>or referenda,</w:t>
      </w:r>
      <w:r w:rsidRPr="000F7777">
        <w:rPr>
          <w:spacing w:val="19"/>
        </w:rPr>
        <w:t xml:space="preserve"> </w:t>
      </w:r>
      <w:r w:rsidRPr="000F7777">
        <w:t>the</w:t>
      </w:r>
      <w:r w:rsidRPr="000F7777">
        <w:rPr>
          <w:spacing w:val="19"/>
        </w:rPr>
        <w:t xml:space="preserve"> </w:t>
      </w:r>
      <w:r w:rsidRPr="000F7777">
        <w:t>Commission</w:t>
      </w:r>
      <w:r w:rsidRPr="000F7777">
        <w:rPr>
          <w:spacing w:val="19"/>
        </w:rPr>
        <w:t xml:space="preserve"> </w:t>
      </w:r>
      <w:r w:rsidRPr="000F7777">
        <w:t>must</w:t>
      </w:r>
      <w:r w:rsidRPr="000F7777">
        <w:rPr>
          <w:spacing w:val="19"/>
        </w:rPr>
        <w:t xml:space="preserve"> </w:t>
      </w:r>
      <w:r w:rsidRPr="000F7777">
        <w:t>issue</w:t>
      </w:r>
      <w:r w:rsidRPr="000F7777">
        <w:rPr>
          <w:spacing w:val="19"/>
        </w:rPr>
        <w:t xml:space="preserve"> </w:t>
      </w:r>
      <w:r w:rsidRPr="000F7777">
        <w:t>within</w:t>
      </w:r>
      <w:r w:rsidRPr="000F7777">
        <w:rPr>
          <w:spacing w:val="19"/>
        </w:rPr>
        <w:t xml:space="preserve"> </w:t>
      </w:r>
      <w:r w:rsidRPr="000F7777">
        <w:t>three</w:t>
      </w:r>
      <w:r w:rsidRPr="000F7777">
        <w:rPr>
          <w:spacing w:val="19"/>
        </w:rPr>
        <w:t xml:space="preserve"> </w:t>
      </w:r>
      <w:r w:rsidRPr="000F7777">
        <w:t>months</w:t>
      </w:r>
      <w:r w:rsidRPr="000F7777">
        <w:rPr>
          <w:spacing w:val="19"/>
        </w:rPr>
        <w:t xml:space="preserve"> </w:t>
      </w:r>
      <w:r w:rsidRPr="000F7777">
        <w:t>after</w:t>
      </w:r>
      <w:r w:rsidRPr="000F7777">
        <w:rPr>
          <w:spacing w:val="19"/>
        </w:rPr>
        <w:t xml:space="preserve"> </w:t>
      </w:r>
      <w:r w:rsidRPr="000F7777">
        <w:t>the</w:t>
      </w:r>
      <w:r w:rsidRPr="000F7777">
        <w:rPr>
          <w:spacing w:val="20"/>
        </w:rPr>
        <w:t xml:space="preserve"> </w:t>
      </w:r>
      <w:r w:rsidRPr="000F7777">
        <w:t>commencement of</w:t>
      </w:r>
      <w:r w:rsidRPr="000F7777">
        <w:rPr>
          <w:spacing w:val="16"/>
        </w:rPr>
        <w:t xml:space="preserve"> </w:t>
      </w:r>
      <w:r w:rsidRPr="000F7777">
        <w:t>this</w:t>
      </w:r>
      <w:r w:rsidRPr="000F7777">
        <w:rPr>
          <w:spacing w:val="16"/>
        </w:rPr>
        <w:t xml:space="preserve"> </w:t>
      </w:r>
      <w:r w:rsidRPr="000F7777">
        <w:t>Act,</w:t>
      </w:r>
      <w:r w:rsidRPr="000F7777">
        <w:rPr>
          <w:spacing w:val="16"/>
        </w:rPr>
        <w:t xml:space="preserve"> </w:t>
      </w:r>
      <w:r w:rsidRPr="000F7777">
        <w:t>by</w:t>
      </w:r>
      <w:r w:rsidRPr="000F7777">
        <w:rPr>
          <w:spacing w:val="15"/>
        </w:rPr>
        <w:t xml:space="preserve"> </w:t>
      </w:r>
      <w:r w:rsidRPr="000F7777">
        <w:t>notice</w:t>
      </w:r>
      <w:r w:rsidRPr="000F7777">
        <w:rPr>
          <w:spacing w:val="16"/>
        </w:rPr>
        <w:t xml:space="preserve"> </w:t>
      </w:r>
      <w:r w:rsidRPr="000F7777">
        <w:t>in</w:t>
      </w:r>
      <w:r w:rsidRPr="000F7777">
        <w:rPr>
          <w:spacing w:val="16"/>
        </w:rPr>
        <w:t xml:space="preserve"> </w:t>
      </w:r>
      <w:r w:rsidRPr="000F7777">
        <w:t>the</w:t>
      </w:r>
      <w:r w:rsidRPr="000F7777">
        <w:rPr>
          <w:spacing w:val="16"/>
        </w:rPr>
        <w:t xml:space="preserve"> </w:t>
      </w:r>
      <w:r w:rsidRPr="000F7777">
        <w:rPr>
          <w:i/>
        </w:rPr>
        <w:t>Gazette</w:t>
      </w:r>
      <w:r w:rsidRPr="000F7777">
        <w:t>,</w:t>
      </w:r>
      <w:r w:rsidRPr="000F7777">
        <w:rPr>
          <w:spacing w:val="16"/>
        </w:rPr>
        <w:t xml:space="preserve"> </w:t>
      </w:r>
      <w:r w:rsidRPr="000F7777">
        <w:t>a</w:t>
      </w:r>
      <w:r w:rsidRPr="000F7777">
        <w:rPr>
          <w:spacing w:val="16"/>
        </w:rPr>
        <w:t xml:space="preserve"> </w:t>
      </w:r>
      <w:r w:rsidRPr="000F7777">
        <w:t>Code</w:t>
      </w:r>
      <w:r w:rsidRPr="000F7777">
        <w:rPr>
          <w:spacing w:val="16"/>
        </w:rPr>
        <w:t xml:space="preserve"> </w:t>
      </w:r>
      <w:r w:rsidRPr="000F7777">
        <w:t>of</w:t>
      </w:r>
      <w:r w:rsidRPr="000F7777">
        <w:rPr>
          <w:spacing w:val="16"/>
        </w:rPr>
        <w:t xml:space="preserve"> </w:t>
      </w:r>
      <w:r w:rsidRPr="000F7777">
        <w:t>Conduct</w:t>
      </w:r>
      <w:r w:rsidRPr="000F7777">
        <w:rPr>
          <w:spacing w:val="16"/>
        </w:rPr>
        <w:t xml:space="preserve"> </w:t>
      </w:r>
      <w:r w:rsidRPr="000F7777">
        <w:t>Governing</w:t>
      </w:r>
      <w:r w:rsidRPr="000F7777">
        <w:rPr>
          <w:spacing w:val="16"/>
        </w:rPr>
        <w:t xml:space="preserve"> </w:t>
      </w:r>
      <w:r w:rsidRPr="000F7777">
        <w:t>Accreditation</w:t>
      </w:r>
      <w:r w:rsidRPr="000F7777">
        <w:rPr>
          <w:spacing w:val="16"/>
        </w:rPr>
        <w:t xml:space="preserve"> </w:t>
      </w:r>
      <w:r w:rsidRPr="000F7777">
        <w:t>to Observe</w:t>
      </w:r>
      <w:r w:rsidRPr="000F7777">
        <w:rPr>
          <w:spacing w:val="-4"/>
        </w:rPr>
        <w:t xml:space="preserve"> </w:t>
      </w:r>
      <w:r w:rsidRPr="000F7777">
        <w:t>Election</w:t>
      </w:r>
      <w:r w:rsidRPr="000F7777">
        <w:rPr>
          <w:spacing w:val="-3"/>
        </w:rPr>
        <w:t xml:space="preserve"> </w:t>
      </w:r>
      <w:r w:rsidRPr="000F7777">
        <w:t>and</w:t>
      </w:r>
      <w:r w:rsidRPr="000F7777">
        <w:rPr>
          <w:spacing w:val="-4"/>
        </w:rPr>
        <w:t xml:space="preserve"> </w:t>
      </w:r>
      <w:r w:rsidRPr="000F7777">
        <w:t>Persons</w:t>
      </w:r>
      <w:r w:rsidRPr="000F7777">
        <w:rPr>
          <w:spacing w:val="-4"/>
        </w:rPr>
        <w:t xml:space="preserve"> </w:t>
      </w:r>
      <w:r w:rsidRPr="000F7777">
        <w:t>Accredited</w:t>
      </w:r>
      <w:r w:rsidRPr="000F7777">
        <w:rPr>
          <w:spacing w:val="-3"/>
        </w:rPr>
        <w:t xml:space="preserve"> </w:t>
      </w:r>
      <w:r w:rsidRPr="000F7777">
        <w:t>as</w:t>
      </w:r>
      <w:r w:rsidRPr="000F7777">
        <w:rPr>
          <w:spacing w:val="-4"/>
        </w:rPr>
        <w:t xml:space="preserve"> </w:t>
      </w:r>
      <w:r w:rsidRPr="000F7777">
        <w:t>Observers.</w:t>
      </w:r>
    </w:p>
    <w:p w14:paraId="475D0A63" w14:textId="77777777" w:rsidR="00453C7E" w:rsidRPr="000F7777" w:rsidRDefault="00453C7E" w:rsidP="00453C7E">
      <w:pPr>
        <w:pStyle w:val="AS-P0"/>
        <w:rPr>
          <w:b/>
        </w:rPr>
      </w:pPr>
    </w:p>
    <w:p w14:paraId="57645F71" w14:textId="77777777" w:rsidR="00453C7E" w:rsidRPr="000F7777" w:rsidRDefault="00453C7E" w:rsidP="00453C7E">
      <w:pPr>
        <w:pStyle w:val="AS-P0"/>
        <w:rPr>
          <w:b/>
          <w:bCs/>
        </w:rPr>
      </w:pPr>
      <w:r w:rsidRPr="000F7777">
        <w:rPr>
          <w:b/>
        </w:rPr>
        <w:t>Powers</w:t>
      </w:r>
      <w:r w:rsidRPr="000F7777">
        <w:rPr>
          <w:b/>
          <w:spacing w:val="-6"/>
        </w:rPr>
        <w:t xml:space="preserve"> </w:t>
      </w:r>
      <w:r w:rsidRPr="000F7777">
        <w:rPr>
          <w:b/>
        </w:rPr>
        <w:t>and</w:t>
      </w:r>
      <w:r w:rsidRPr="000F7777">
        <w:rPr>
          <w:b/>
          <w:spacing w:val="-6"/>
        </w:rPr>
        <w:t xml:space="preserve"> </w:t>
      </w:r>
      <w:r w:rsidRPr="000F7777">
        <w:rPr>
          <w:b/>
        </w:rPr>
        <w:t>functions</w:t>
      </w:r>
      <w:r w:rsidRPr="000F7777">
        <w:rPr>
          <w:b/>
          <w:spacing w:val="-6"/>
        </w:rPr>
        <w:t xml:space="preserve"> </w:t>
      </w:r>
      <w:r w:rsidRPr="000F7777">
        <w:rPr>
          <w:b/>
        </w:rPr>
        <w:t>of</w:t>
      </w:r>
      <w:r w:rsidRPr="000F7777">
        <w:rPr>
          <w:b/>
          <w:spacing w:val="-5"/>
        </w:rPr>
        <w:t xml:space="preserve"> </w:t>
      </w:r>
      <w:r w:rsidRPr="000F7777">
        <w:rPr>
          <w:b/>
        </w:rPr>
        <w:t>accredited</w:t>
      </w:r>
      <w:r w:rsidRPr="000F7777">
        <w:rPr>
          <w:b/>
          <w:spacing w:val="-5"/>
        </w:rPr>
        <w:t xml:space="preserve"> </w:t>
      </w:r>
      <w:r w:rsidRPr="000F7777">
        <w:rPr>
          <w:b/>
        </w:rPr>
        <w:t>observers</w:t>
      </w:r>
    </w:p>
    <w:p w14:paraId="40AE45F9" w14:textId="77777777" w:rsidR="00453C7E" w:rsidRPr="000F7777" w:rsidRDefault="00453C7E" w:rsidP="00453C7E">
      <w:pPr>
        <w:pStyle w:val="AS-P0"/>
      </w:pPr>
    </w:p>
    <w:p w14:paraId="78BF25B7" w14:textId="77777777" w:rsidR="00453C7E" w:rsidRPr="000F7777" w:rsidRDefault="00453C7E" w:rsidP="00157833">
      <w:pPr>
        <w:pStyle w:val="AS-P1"/>
      </w:pPr>
      <w:r w:rsidRPr="000F7777">
        <w:rPr>
          <w:b/>
          <w:bCs/>
        </w:rPr>
        <w:t>58.</w:t>
      </w:r>
      <w:r w:rsidRPr="000F7777">
        <w:rPr>
          <w:b/>
          <w:bCs/>
        </w:rPr>
        <w:tab/>
      </w:r>
      <w:r w:rsidRPr="000F7777">
        <w:t>(1)</w:t>
      </w:r>
      <w:r w:rsidR="00157833" w:rsidRPr="000F7777">
        <w:tab/>
      </w:r>
      <w:r w:rsidRPr="000F7777">
        <w:t>A</w:t>
      </w:r>
      <w:r w:rsidRPr="000F7777">
        <w:rPr>
          <w:spacing w:val="-1"/>
        </w:rPr>
        <w:t xml:space="preserve"> </w:t>
      </w:r>
      <w:r w:rsidRPr="000F7777">
        <w:t>person</w:t>
      </w:r>
      <w:r w:rsidRPr="000F7777">
        <w:rPr>
          <w:spacing w:val="-1"/>
        </w:rPr>
        <w:t xml:space="preserve"> </w:t>
      </w:r>
      <w:r w:rsidRPr="000F7777">
        <w:t>appointed</w:t>
      </w:r>
      <w:r w:rsidRPr="000F7777">
        <w:rPr>
          <w:spacing w:val="-1"/>
        </w:rPr>
        <w:t xml:space="preserve"> </w:t>
      </w:r>
      <w:r w:rsidRPr="000F7777">
        <w:t>by</w:t>
      </w:r>
      <w:r w:rsidRPr="000F7777">
        <w:rPr>
          <w:spacing w:val="-2"/>
        </w:rPr>
        <w:t xml:space="preserve"> </w:t>
      </w:r>
      <w:r w:rsidRPr="000F7777">
        <w:t>an</w:t>
      </w:r>
      <w:r w:rsidRPr="000F7777">
        <w:rPr>
          <w:spacing w:val="-1"/>
        </w:rPr>
        <w:t xml:space="preserve"> </w:t>
      </w:r>
      <w:r w:rsidRPr="000F7777">
        <w:t>accredited</w:t>
      </w:r>
      <w:r w:rsidRPr="000F7777">
        <w:rPr>
          <w:spacing w:val="-1"/>
        </w:rPr>
        <w:t xml:space="preserve"> </w:t>
      </w:r>
      <w:r w:rsidRPr="000F7777">
        <w:t>observer</w:t>
      </w:r>
      <w:r w:rsidRPr="000F7777">
        <w:rPr>
          <w:spacing w:val="-1"/>
        </w:rPr>
        <w:t xml:space="preserve"> </w:t>
      </w:r>
      <w:r w:rsidRPr="000F7777">
        <w:t>and</w:t>
      </w:r>
      <w:r w:rsidRPr="000F7777">
        <w:rPr>
          <w:spacing w:val="-2"/>
        </w:rPr>
        <w:t xml:space="preserve"> </w:t>
      </w:r>
      <w:r w:rsidRPr="000F7777">
        <w:t>an</w:t>
      </w:r>
      <w:r w:rsidRPr="000F7777">
        <w:rPr>
          <w:spacing w:val="-1"/>
        </w:rPr>
        <w:t xml:space="preserve"> </w:t>
      </w:r>
      <w:r w:rsidRPr="000F7777">
        <w:t>observer of</w:t>
      </w:r>
      <w:r w:rsidRPr="000F7777">
        <w:rPr>
          <w:spacing w:val="-3"/>
        </w:rPr>
        <w:t xml:space="preserve"> </w:t>
      </w:r>
      <w:r w:rsidRPr="000F7777">
        <w:t>an</w:t>
      </w:r>
      <w:r w:rsidRPr="000F7777">
        <w:rPr>
          <w:spacing w:val="-2"/>
        </w:rPr>
        <w:t xml:space="preserve"> </w:t>
      </w:r>
      <w:r w:rsidRPr="000F7777">
        <w:t>invited</w:t>
      </w:r>
      <w:r w:rsidRPr="000F7777">
        <w:rPr>
          <w:spacing w:val="-2"/>
        </w:rPr>
        <w:t xml:space="preserve"> </w:t>
      </w:r>
      <w:r w:rsidRPr="000F7777">
        <w:t>organisation,</w:t>
      </w:r>
      <w:r w:rsidRPr="000F7777">
        <w:rPr>
          <w:spacing w:val="-2"/>
        </w:rPr>
        <w:t xml:space="preserve"> </w:t>
      </w:r>
      <w:r w:rsidRPr="000F7777">
        <w:t>institution,</w:t>
      </w:r>
      <w:r w:rsidRPr="000F7777">
        <w:rPr>
          <w:spacing w:val="-2"/>
        </w:rPr>
        <w:t xml:space="preserve"> </w:t>
      </w:r>
      <w:r w:rsidRPr="000F7777">
        <w:t>juristic</w:t>
      </w:r>
      <w:r w:rsidRPr="000F7777">
        <w:rPr>
          <w:spacing w:val="-2"/>
        </w:rPr>
        <w:t xml:space="preserve"> </w:t>
      </w:r>
      <w:r w:rsidRPr="000F7777">
        <w:t>person</w:t>
      </w:r>
      <w:r w:rsidRPr="000F7777">
        <w:rPr>
          <w:spacing w:val="-3"/>
        </w:rPr>
        <w:t xml:space="preserve"> </w:t>
      </w:r>
      <w:r w:rsidRPr="000F7777">
        <w:t>and</w:t>
      </w:r>
      <w:r w:rsidRPr="000F7777">
        <w:rPr>
          <w:spacing w:val="-2"/>
        </w:rPr>
        <w:t xml:space="preserve"> </w:t>
      </w:r>
      <w:r w:rsidRPr="000F7777">
        <w:t>an</w:t>
      </w:r>
      <w:r w:rsidRPr="000F7777">
        <w:rPr>
          <w:spacing w:val="-2"/>
        </w:rPr>
        <w:t xml:space="preserve"> </w:t>
      </w:r>
      <w:r w:rsidRPr="000F7777">
        <w:t>electoral</w:t>
      </w:r>
      <w:r w:rsidRPr="000F7777">
        <w:rPr>
          <w:spacing w:val="-2"/>
        </w:rPr>
        <w:t xml:space="preserve"> </w:t>
      </w:r>
      <w:r w:rsidRPr="000F7777">
        <w:t>observer</w:t>
      </w:r>
      <w:r w:rsidRPr="000F7777">
        <w:rPr>
          <w:spacing w:val="-2"/>
        </w:rPr>
        <w:t xml:space="preserve"> </w:t>
      </w:r>
      <w:r w:rsidRPr="000F7777">
        <w:t>mission referred</w:t>
      </w:r>
      <w:r w:rsidRPr="000F7777">
        <w:rPr>
          <w:spacing w:val="9"/>
        </w:rPr>
        <w:t xml:space="preserve"> </w:t>
      </w:r>
      <w:r w:rsidRPr="000F7777">
        <w:t>to</w:t>
      </w:r>
      <w:r w:rsidRPr="000F7777">
        <w:rPr>
          <w:spacing w:val="9"/>
        </w:rPr>
        <w:t xml:space="preserve"> </w:t>
      </w:r>
      <w:r w:rsidRPr="000F7777">
        <w:t>in</w:t>
      </w:r>
      <w:r w:rsidRPr="000F7777">
        <w:rPr>
          <w:spacing w:val="9"/>
        </w:rPr>
        <w:t xml:space="preserve"> </w:t>
      </w:r>
      <w:r w:rsidRPr="000F7777">
        <w:t>section</w:t>
      </w:r>
      <w:r w:rsidRPr="000F7777">
        <w:rPr>
          <w:spacing w:val="9"/>
        </w:rPr>
        <w:t xml:space="preserve"> </w:t>
      </w:r>
      <w:r w:rsidRPr="000F7777">
        <w:t>55(1)</w:t>
      </w:r>
      <w:r w:rsidRPr="000F7777">
        <w:rPr>
          <w:spacing w:val="9"/>
        </w:rPr>
        <w:t xml:space="preserve"> </w:t>
      </w:r>
      <w:r w:rsidRPr="000F7777">
        <w:t>may</w:t>
      </w:r>
      <w:r w:rsidRPr="000F7777">
        <w:rPr>
          <w:spacing w:val="9"/>
        </w:rPr>
        <w:t xml:space="preserve"> </w:t>
      </w:r>
      <w:r w:rsidRPr="000F7777">
        <w:t>observe,</w:t>
      </w:r>
      <w:r w:rsidRPr="000F7777">
        <w:rPr>
          <w:spacing w:val="10"/>
        </w:rPr>
        <w:t xml:space="preserve"> </w:t>
      </w:r>
      <w:r w:rsidRPr="000F7777">
        <w:t>in</w:t>
      </w:r>
      <w:r w:rsidRPr="000F7777">
        <w:rPr>
          <w:spacing w:val="9"/>
        </w:rPr>
        <w:t xml:space="preserve"> </w:t>
      </w:r>
      <w:r w:rsidRPr="000F7777">
        <w:t>relation</w:t>
      </w:r>
      <w:r w:rsidRPr="000F7777">
        <w:rPr>
          <w:spacing w:val="9"/>
        </w:rPr>
        <w:t xml:space="preserve"> </w:t>
      </w:r>
      <w:r w:rsidRPr="000F7777">
        <w:t>to</w:t>
      </w:r>
      <w:r w:rsidRPr="000F7777">
        <w:rPr>
          <w:spacing w:val="9"/>
        </w:rPr>
        <w:t xml:space="preserve"> </w:t>
      </w:r>
      <w:r w:rsidRPr="000F7777">
        <w:t>the</w:t>
      </w:r>
      <w:r w:rsidRPr="000F7777">
        <w:rPr>
          <w:spacing w:val="9"/>
        </w:rPr>
        <w:t xml:space="preserve"> </w:t>
      </w:r>
      <w:r w:rsidRPr="000F7777">
        <w:t>election</w:t>
      </w:r>
      <w:r w:rsidRPr="000F7777">
        <w:rPr>
          <w:spacing w:val="9"/>
        </w:rPr>
        <w:t xml:space="preserve"> </w:t>
      </w:r>
      <w:r w:rsidRPr="000F7777">
        <w:t>or</w:t>
      </w:r>
      <w:r w:rsidRPr="000F7777">
        <w:rPr>
          <w:spacing w:val="10"/>
        </w:rPr>
        <w:t xml:space="preserve"> </w:t>
      </w:r>
      <w:r w:rsidRPr="000F7777">
        <w:t>referendum</w:t>
      </w:r>
      <w:r w:rsidRPr="000F7777">
        <w:rPr>
          <w:spacing w:val="10"/>
        </w:rPr>
        <w:t xml:space="preserve"> </w:t>
      </w:r>
      <w:r w:rsidRPr="000F7777">
        <w:t>for which</w:t>
      </w:r>
      <w:r w:rsidRPr="000F7777">
        <w:rPr>
          <w:spacing w:val="-6"/>
        </w:rPr>
        <w:t xml:space="preserve"> </w:t>
      </w:r>
      <w:r w:rsidRPr="000F7777">
        <w:t>the</w:t>
      </w:r>
      <w:r w:rsidRPr="000F7777">
        <w:rPr>
          <w:spacing w:val="-5"/>
        </w:rPr>
        <w:t xml:space="preserve"> </w:t>
      </w:r>
      <w:r w:rsidRPr="000F7777">
        <w:t>observer</w:t>
      </w:r>
      <w:r w:rsidRPr="000F7777">
        <w:rPr>
          <w:spacing w:val="-5"/>
        </w:rPr>
        <w:t xml:space="preserve"> </w:t>
      </w:r>
      <w:r w:rsidRPr="000F7777">
        <w:t>is</w:t>
      </w:r>
      <w:r w:rsidRPr="000F7777">
        <w:rPr>
          <w:spacing w:val="-5"/>
        </w:rPr>
        <w:t xml:space="preserve"> </w:t>
      </w:r>
      <w:r w:rsidRPr="000F7777">
        <w:t>accredited,</w:t>
      </w:r>
      <w:r w:rsidRPr="000F7777">
        <w:rPr>
          <w:spacing w:val="-5"/>
        </w:rPr>
        <w:t xml:space="preserve"> </w:t>
      </w:r>
      <w:r w:rsidRPr="000F7777">
        <w:t>matters</w:t>
      </w:r>
      <w:r w:rsidRPr="000F7777">
        <w:rPr>
          <w:spacing w:val="-6"/>
        </w:rPr>
        <w:t xml:space="preserve"> </w:t>
      </w:r>
      <w:r w:rsidRPr="000F7777">
        <w:t>relating</w:t>
      </w:r>
      <w:r w:rsidRPr="000F7777">
        <w:rPr>
          <w:spacing w:val="-5"/>
        </w:rPr>
        <w:t xml:space="preserve"> </w:t>
      </w:r>
      <w:r w:rsidRPr="000F7777">
        <w:t>to</w:t>
      </w:r>
      <w:r w:rsidRPr="000F7777">
        <w:rPr>
          <w:spacing w:val="-5"/>
        </w:rPr>
        <w:t xml:space="preserve"> </w:t>
      </w:r>
      <w:r w:rsidRPr="000F7777">
        <w:t>-</w:t>
      </w:r>
    </w:p>
    <w:p w14:paraId="5816C987" w14:textId="77777777" w:rsidR="00453C7E" w:rsidRPr="000F7777" w:rsidRDefault="00453C7E" w:rsidP="00453C7E">
      <w:pPr>
        <w:pStyle w:val="AS-P0"/>
      </w:pPr>
    </w:p>
    <w:p w14:paraId="7D3E172E" w14:textId="77777777" w:rsidR="00453C7E" w:rsidRPr="000F7777" w:rsidRDefault="00453C7E" w:rsidP="00157833">
      <w:pPr>
        <w:pStyle w:val="AS-Pa"/>
      </w:pPr>
      <w:r w:rsidRPr="000F7777">
        <w:t>(a)</w:t>
      </w:r>
      <w:r w:rsidRPr="000F7777">
        <w:tab/>
        <w:t>voting</w:t>
      </w:r>
      <w:r w:rsidRPr="000F7777">
        <w:rPr>
          <w:spacing w:val="-8"/>
        </w:rPr>
        <w:t xml:space="preserve"> </w:t>
      </w:r>
      <w:r w:rsidRPr="000F7777">
        <w:t>and</w:t>
      </w:r>
      <w:r w:rsidRPr="000F7777">
        <w:rPr>
          <w:spacing w:val="-8"/>
        </w:rPr>
        <w:t xml:space="preserve"> </w:t>
      </w:r>
      <w:r w:rsidRPr="000F7777">
        <w:t>voting</w:t>
      </w:r>
      <w:r w:rsidRPr="000F7777">
        <w:rPr>
          <w:spacing w:val="-8"/>
        </w:rPr>
        <w:t xml:space="preserve"> </w:t>
      </w:r>
      <w:r w:rsidRPr="000F7777">
        <w:t>materials;</w:t>
      </w:r>
    </w:p>
    <w:p w14:paraId="520C496E" w14:textId="77777777" w:rsidR="00453C7E" w:rsidRPr="000F7777" w:rsidRDefault="00453C7E" w:rsidP="00157833">
      <w:pPr>
        <w:pStyle w:val="AS-Pa"/>
      </w:pPr>
    </w:p>
    <w:p w14:paraId="3C69D568" w14:textId="77777777" w:rsidR="00453C7E" w:rsidRPr="000F7777" w:rsidRDefault="00453C7E" w:rsidP="00157833">
      <w:pPr>
        <w:pStyle w:val="AS-Pa"/>
      </w:pPr>
      <w:r w:rsidRPr="000F7777">
        <w:t>(b)</w:t>
      </w:r>
      <w:r w:rsidRPr="000F7777">
        <w:tab/>
        <w:t>the</w:t>
      </w:r>
      <w:r w:rsidRPr="000F7777">
        <w:rPr>
          <w:spacing w:val="-6"/>
        </w:rPr>
        <w:t xml:space="preserve"> </w:t>
      </w:r>
      <w:r w:rsidRPr="000F7777">
        <w:t>counting</w:t>
      </w:r>
      <w:r w:rsidRPr="000F7777">
        <w:rPr>
          <w:spacing w:val="-5"/>
        </w:rPr>
        <w:t xml:space="preserve"> </w:t>
      </w:r>
      <w:r w:rsidRPr="000F7777">
        <w:t>of</w:t>
      </w:r>
      <w:r w:rsidRPr="000F7777">
        <w:rPr>
          <w:spacing w:val="-5"/>
        </w:rPr>
        <w:t xml:space="preserve"> </w:t>
      </w:r>
      <w:r w:rsidRPr="000F7777">
        <w:t>votes;</w:t>
      </w:r>
    </w:p>
    <w:p w14:paraId="432CC575" w14:textId="77777777" w:rsidR="00453C7E" w:rsidRPr="000F7777" w:rsidRDefault="00453C7E" w:rsidP="00157833">
      <w:pPr>
        <w:pStyle w:val="AS-Pa"/>
      </w:pPr>
    </w:p>
    <w:p w14:paraId="279FE8B4" w14:textId="77777777" w:rsidR="00453C7E" w:rsidRPr="000F7777" w:rsidRDefault="00453C7E" w:rsidP="00157833">
      <w:pPr>
        <w:pStyle w:val="AS-Pa"/>
      </w:pPr>
      <w:r w:rsidRPr="000F7777">
        <w:t>(c)</w:t>
      </w:r>
      <w:r w:rsidRPr="000F7777">
        <w:tab/>
        <w:t>the</w:t>
      </w:r>
      <w:r w:rsidRPr="000F7777">
        <w:rPr>
          <w:spacing w:val="9"/>
        </w:rPr>
        <w:t xml:space="preserve"> </w:t>
      </w:r>
      <w:r w:rsidRPr="000F7777">
        <w:t>determination</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result</w:t>
      </w:r>
      <w:r w:rsidRPr="000F7777">
        <w:rPr>
          <w:spacing w:val="10"/>
        </w:rPr>
        <w:t xml:space="preserve"> </w:t>
      </w:r>
      <w:r w:rsidRPr="000F7777">
        <w:t>of</w:t>
      </w:r>
      <w:r w:rsidRPr="000F7777">
        <w:rPr>
          <w:spacing w:val="10"/>
        </w:rPr>
        <w:t xml:space="preserve"> </w:t>
      </w:r>
      <w:r w:rsidRPr="000F7777">
        <w:t>a</w:t>
      </w:r>
      <w:r w:rsidRPr="000F7777">
        <w:rPr>
          <w:spacing w:val="10"/>
        </w:rPr>
        <w:t xml:space="preserve"> </w:t>
      </w:r>
      <w:r w:rsidRPr="000F7777">
        <w:t>poll</w:t>
      </w:r>
      <w:r w:rsidRPr="000F7777">
        <w:rPr>
          <w:spacing w:val="10"/>
        </w:rPr>
        <w:t xml:space="preserve"> </w:t>
      </w:r>
      <w:r w:rsidRPr="000F7777">
        <w:t>and</w:t>
      </w:r>
      <w:r w:rsidRPr="000F7777">
        <w:rPr>
          <w:spacing w:val="10"/>
        </w:rPr>
        <w:t xml:space="preserve"> </w:t>
      </w:r>
      <w:r w:rsidRPr="000F7777">
        <w:t>the</w:t>
      </w:r>
      <w:r w:rsidRPr="000F7777">
        <w:rPr>
          <w:spacing w:val="10"/>
        </w:rPr>
        <w:t xml:space="preserve"> </w:t>
      </w:r>
      <w:r w:rsidRPr="000F7777">
        <w:t>announcement</w:t>
      </w:r>
      <w:r w:rsidRPr="000F7777">
        <w:rPr>
          <w:spacing w:val="10"/>
        </w:rPr>
        <w:t xml:space="preserve"> </w:t>
      </w:r>
      <w:r w:rsidRPr="000F7777">
        <w:t>of</w:t>
      </w:r>
      <w:r w:rsidRPr="000F7777">
        <w:rPr>
          <w:spacing w:val="10"/>
        </w:rPr>
        <w:t xml:space="preserve"> </w:t>
      </w:r>
      <w:r w:rsidRPr="000F7777">
        <w:t>the results</w:t>
      </w:r>
      <w:r w:rsidRPr="000F7777">
        <w:rPr>
          <w:spacing w:val="-5"/>
        </w:rPr>
        <w:t xml:space="preserve"> </w:t>
      </w:r>
      <w:r w:rsidRPr="000F7777">
        <w:t>of</w:t>
      </w:r>
      <w:r w:rsidRPr="000F7777">
        <w:rPr>
          <w:spacing w:val="-5"/>
        </w:rPr>
        <w:t xml:space="preserve"> </w:t>
      </w:r>
      <w:r w:rsidRPr="000F7777">
        <w:t>an</w:t>
      </w:r>
      <w:r w:rsidRPr="000F7777">
        <w:rPr>
          <w:spacing w:val="-5"/>
        </w:rPr>
        <w:t xml:space="preserve"> </w:t>
      </w:r>
      <w:r w:rsidRPr="000F7777">
        <w:t>election</w:t>
      </w:r>
      <w:r w:rsidRPr="000F7777">
        <w:rPr>
          <w:spacing w:val="-5"/>
        </w:rPr>
        <w:t xml:space="preserve"> </w:t>
      </w:r>
      <w:r w:rsidRPr="000F7777">
        <w:t>or</w:t>
      </w:r>
      <w:r w:rsidRPr="000F7777">
        <w:rPr>
          <w:spacing w:val="-4"/>
        </w:rPr>
        <w:t xml:space="preserve"> </w:t>
      </w:r>
      <w:r w:rsidRPr="000F7777">
        <w:t>referendum;</w:t>
      </w:r>
      <w:r w:rsidRPr="000F7777">
        <w:rPr>
          <w:spacing w:val="-5"/>
        </w:rPr>
        <w:t xml:space="preserve"> </w:t>
      </w:r>
      <w:r w:rsidRPr="000F7777">
        <w:t>and</w:t>
      </w:r>
    </w:p>
    <w:p w14:paraId="3CAF1B01" w14:textId="77777777" w:rsidR="00453C7E" w:rsidRPr="000F7777" w:rsidRDefault="00453C7E" w:rsidP="00157833">
      <w:pPr>
        <w:pStyle w:val="AS-Pa"/>
      </w:pPr>
    </w:p>
    <w:p w14:paraId="24ABD87F" w14:textId="77777777" w:rsidR="00453C7E" w:rsidRPr="000F7777" w:rsidRDefault="00453C7E" w:rsidP="00157833">
      <w:pPr>
        <w:pStyle w:val="AS-Pa"/>
      </w:pPr>
      <w:r w:rsidRPr="000F7777">
        <w:t>(d)</w:t>
      </w:r>
      <w:r w:rsidRPr="000F7777">
        <w:tab/>
        <w:t>if</w:t>
      </w:r>
      <w:r w:rsidRPr="000F7777">
        <w:rPr>
          <w:spacing w:val="4"/>
        </w:rPr>
        <w:t xml:space="preserve"> </w:t>
      </w:r>
      <w:r w:rsidRPr="000F7777">
        <w:t>the</w:t>
      </w:r>
      <w:r w:rsidRPr="000F7777">
        <w:rPr>
          <w:spacing w:val="5"/>
        </w:rPr>
        <w:t xml:space="preserve"> </w:t>
      </w:r>
      <w:r w:rsidRPr="000F7777">
        <w:t>person</w:t>
      </w:r>
      <w:r w:rsidRPr="000F7777">
        <w:rPr>
          <w:spacing w:val="4"/>
        </w:rPr>
        <w:t xml:space="preserve"> </w:t>
      </w:r>
      <w:r w:rsidRPr="000F7777">
        <w:t>or</w:t>
      </w:r>
      <w:r w:rsidRPr="000F7777">
        <w:rPr>
          <w:spacing w:val="5"/>
        </w:rPr>
        <w:t xml:space="preserve"> </w:t>
      </w:r>
      <w:r w:rsidRPr="000F7777">
        <w:t>observer</w:t>
      </w:r>
      <w:r w:rsidRPr="000F7777">
        <w:rPr>
          <w:spacing w:val="4"/>
        </w:rPr>
        <w:t xml:space="preserve"> </w:t>
      </w:r>
      <w:r w:rsidRPr="000F7777">
        <w:t>so</w:t>
      </w:r>
      <w:r w:rsidRPr="000F7777">
        <w:rPr>
          <w:spacing w:val="5"/>
        </w:rPr>
        <w:t xml:space="preserve"> </w:t>
      </w:r>
      <w:r w:rsidRPr="000F7777">
        <w:t>wishes,</w:t>
      </w:r>
      <w:r w:rsidRPr="000F7777">
        <w:rPr>
          <w:spacing w:val="4"/>
        </w:rPr>
        <w:t xml:space="preserve"> </w:t>
      </w:r>
      <w:r w:rsidRPr="000F7777">
        <w:t>all</w:t>
      </w:r>
      <w:r w:rsidRPr="000F7777">
        <w:rPr>
          <w:spacing w:val="5"/>
        </w:rPr>
        <w:t xml:space="preserve"> </w:t>
      </w:r>
      <w:r w:rsidRPr="000F7777">
        <w:t>stages</w:t>
      </w:r>
      <w:r w:rsidRPr="000F7777">
        <w:rPr>
          <w:spacing w:val="4"/>
        </w:rPr>
        <w:t xml:space="preserve"> </w:t>
      </w:r>
      <w:r w:rsidRPr="000F7777">
        <w:t>of</w:t>
      </w:r>
      <w:r w:rsidRPr="000F7777">
        <w:rPr>
          <w:spacing w:val="5"/>
        </w:rPr>
        <w:t xml:space="preserve"> </w:t>
      </w:r>
      <w:r w:rsidRPr="000F7777">
        <w:t>the</w:t>
      </w:r>
      <w:r w:rsidRPr="000F7777">
        <w:rPr>
          <w:spacing w:val="5"/>
        </w:rPr>
        <w:t xml:space="preserve"> </w:t>
      </w:r>
      <w:r w:rsidRPr="000F7777">
        <w:t>electoral</w:t>
      </w:r>
      <w:r w:rsidRPr="000F7777">
        <w:rPr>
          <w:spacing w:val="4"/>
        </w:rPr>
        <w:t xml:space="preserve"> </w:t>
      </w:r>
      <w:r w:rsidRPr="000F7777">
        <w:t>process, such as -</w:t>
      </w:r>
    </w:p>
    <w:p w14:paraId="6F9D3F86" w14:textId="77777777" w:rsidR="00453C7E" w:rsidRPr="000F7777" w:rsidRDefault="00453C7E" w:rsidP="00170FB7">
      <w:pPr>
        <w:pStyle w:val="AS-Pi"/>
      </w:pPr>
    </w:p>
    <w:p w14:paraId="7E9AEB24" w14:textId="77777777" w:rsidR="00453C7E" w:rsidRPr="000F7777" w:rsidRDefault="00170FB7" w:rsidP="00170FB7">
      <w:pPr>
        <w:pStyle w:val="AS-Pi"/>
      </w:pPr>
      <w:r w:rsidRPr="000F7777">
        <w:t>(i)</w:t>
      </w:r>
      <w:r w:rsidRPr="000F7777">
        <w:tab/>
      </w:r>
      <w:r w:rsidR="00453C7E" w:rsidRPr="000F7777">
        <w:t>the registration of voters;</w:t>
      </w:r>
    </w:p>
    <w:p w14:paraId="183BC0D6" w14:textId="77777777" w:rsidR="00453C7E" w:rsidRPr="000F7777" w:rsidRDefault="00453C7E" w:rsidP="00170FB7">
      <w:pPr>
        <w:pStyle w:val="AS-Pi"/>
      </w:pPr>
    </w:p>
    <w:p w14:paraId="476195DA" w14:textId="77777777" w:rsidR="00453C7E" w:rsidRPr="000F7777" w:rsidRDefault="00170FB7" w:rsidP="00170FB7">
      <w:pPr>
        <w:pStyle w:val="AS-Pi"/>
      </w:pPr>
      <w:r w:rsidRPr="000F7777">
        <w:t>(ii)</w:t>
      </w:r>
      <w:r w:rsidRPr="000F7777">
        <w:tab/>
      </w:r>
      <w:r w:rsidR="00453C7E" w:rsidRPr="000F7777">
        <w:t>the preparations for elections and referenda;</w:t>
      </w:r>
    </w:p>
    <w:p w14:paraId="05BEAA4F" w14:textId="77777777" w:rsidR="00453C7E" w:rsidRPr="000F7777" w:rsidRDefault="00453C7E" w:rsidP="00170FB7">
      <w:pPr>
        <w:pStyle w:val="AS-Pi"/>
      </w:pPr>
    </w:p>
    <w:p w14:paraId="7E985191" w14:textId="77777777" w:rsidR="00453C7E" w:rsidRPr="000F7777" w:rsidRDefault="00170FB7" w:rsidP="00170FB7">
      <w:pPr>
        <w:pStyle w:val="AS-Pi"/>
      </w:pPr>
      <w:r w:rsidRPr="000F7777">
        <w:t>(iii)</w:t>
      </w:r>
      <w:r w:rsidRPr="000F7777">
        <w:tab/>
      </w:r>
      <w:r w:rsidR="00453C7E" w:rsidRPr="000F7777">
        <w:t>the training of staff members or temporary staff members, persons referred to in section 18(</w:t>
      </w:r>
      <w:r w:rsidR="00887641">
        <w:t>1</w:t>
      </w:r>
      <w:r w:rsidR="00453C7E" w:rsidRPr="000F7777">
        <w:t>7)(b) or 24(3) as electoral and referenda officials; and</w:t>
      </w:r>
    </w:p>
    <w:p w14:paraId="347E22B6" w14:textId="77777777" w:rsidR="00453C7E" w:rsidRPr="000F7777" w:rsidRDefault="00453C7E" w:rsidP="00170FB7">
      <w:pPr>
        <w:pStyle w:val="AS-Pi"/>
      </w:pPr>
    </w:p>
    <w:p w14:paraId="66065D7B" w14:textId="77777777" w:rsidR="00453C7E" w:rsidRPr="000F7777" w:rsidRDefault="00170FB7" w:rsidP="00170FB7">
      <w:pPr>
        <w:pStyle w:val="AS-Pi"/>
      </w:pPr>
      <w:r w:rsidRPr="000F7777">
        <w:t>(iv)</w:t>
      </w:r>
      <w:r w:rsidRPr="000F7777">
        <w:tab/>
      </w:r>
      <w:r w:rsidR="00453C7E" w:rsidRPr="000F7777">
        <w:t>compliance with the Code of Conduct Governing Accreditation to Observe Election and Persons Accredited as Observers.</w:t>
      </w:r>
    </w:p>
    <w:p w14:paraId="1D3D2ED2" w14:textId="77777777" w:rsidR="00453C7E" w:rsidRPr="000F7777" w:rsidRDefault="00453C7E" w:rsidP="00453C7E">
      <w:pPr>
        <w:pStyle w:val="AS-P0"/>
      </w:pPr>
    </w:p>
    <w:p w14:paraId="4F3A00C9" w14:textId="77777777" w:rsidR="00453C7E" w:rsidRPr="000F7777" w:rsidRDefault="00453C7E" w:rsidP="00157833">
      <w:pPr>
        <w:pStyle w:val="AS-P1"/>
      </w:pPr>
      <w:r w:rsidRPr="000F7777">
        <w:t>(2)</w:t>
      </w:r>
      <w:r w:rsidRPr="000F7777">
        <w:tab/>
        <w:t>Whilst</w:t>
      </w:r>
      <w:r w:rsidRPr="000F7777">
        <w:rPr>
          <w:spacing w:val="13"/>
        </w:rPr>
        <w:t xml:space="preserve"> </w:t>
      </w:r>
      <w:r w:rsidRPr="000F7777">
        <w:t>observing</w:t>
      </w:r>
      <w:r w:rsidRPr="000F7777">
        <w:rPr>
          <w:spacing w:val="14"/>
        </w:rPr>
        <w:t xml:space="preserve"> </w:t>
      </w:r>
      <w:r w:rsidRPr="000F7777">
        <w:t>an</w:t>
      </w:r>
      <w:r w:rsidRPr="000F7777">
        <w:rPr>
          <w:spacing w:val="14"/>
        </w:rPr>
        <w:t xml:space="preserve"> </w:t>
      </w:r>
      <w:r w:rsidRPr="000F7777">
        <w:t>election</w:t>
      </w:r>
      <w:r w:rsidRPr="000F7777">
        <w:rPr>
          <w:spacing w:val="14"/>
        </w:rPr>
        <w:t xml:space="preserve"> </w:t>
      </w:r>
      <w:r w:rsidRPr="000F7777">
        <w:t>or</w:t>
      </w:r>
      <w:r w:rsidRPr="000F7777">
        <w:rPr>
          <w:spacing w:val="13"/>
        </w:rPr>
        <w:t xml:space="preserve"> </w:t>
      </w:r>
      <w:r w:rsidRPr="000F7777">
        <w:t>a</w:t>
      </w:r>
      <w:r w:rsidRPr="000F7777">
        <w:rPr>
          <w:spacing w:val="14"/>
        </w:rPr>
        <w:t xml:space="preserve"> </w:t>
      </w:r>
      <w:r w:rsidRPr="000F7777">
        <w:t>referendum,</w:t>
      </w:r>
      <w:r w:rsidRPr="000F7777">
        <w:rPr>
          <w:spacing w:val="14"/>
        </w:rPr>
        <w:t xml:space="preserve"> </w:t>
      </w:r>
      <w:r w:rsidRPr="000F7777">
        <w:t>a</w:t>
      </w:r>
      <w:r w:rsidRPr="000F7777">
        <w:rPr>
          <w:spacing w:val="14"/>
        </w:rPr>
        <w:t xml:space="preserve"> </w:t>
      </w:r>
      <w:r w:rsidRPr="000F7777">
        <w:t>person</w:t>
      </w:r>
      <w:r w:rsidRPr="000F7777">
        <w:rPr>
          <w:spacing w:val="14"/>
        </w:rPr>
        <w:t xml:space="preserve"> </w:t>
      </w:r>
      <w:r w:rsidRPr="000F7777">
        <w:t>appointed</w:t>
      </w:r>
      <w:r w:rsidRPr="000F7777">
        <w:rPr>
          <w:spacing w:val="13"/>
        </w:rPr>
        <w:t xml:space="preserve"> </w:t>
      </w:r>
      <w:r w:rsidRPr="000F7777">
        <w:t>by an</w:t>
      </w:r>
      <w:r w:rsidRPr="000F7777">
        <w:rPr>
          <w:spacing w:val="11"/>
        </w:rPr>
        <w:t xml:space="preserve"> </w:t>
      </w:r>
      <w:r w:rsidRPr="000F7777">
        <w:t>accredited</w:t>
      </w:r>
      <w:r w:rsidRPr="000F7777">
        <w:rPr>
          <w:spacing w:val="11"/>
        </w:rPr>
        <w:t xml:space="preserve"> </w:t>
      </w:r>
      <w:r w:rsidRPr="000F7777">
        <w:t>observer</w:t>
      </w:r>
      <w:r w:rsidRPr="000F7777">
        <w:rPr>
          <w:spacing w:val="12"/>
        </w:rPr>
        <w:t xml:space="preserve"> </w:t>
      </w:r>
      <w:r w:rsidRPr="000F7777">
        <w:t>and</w:t>
      </w:r>
      <w:r w:rsidRPr="000F7777">
        <w:rPr>
          <w:spacing w:val="11"/>
        </w:rPr>
        <w:t xml:space="preserve"> </w:t>
      </w:r>
      <w:r w:rsidRPr="000F7777">
        <w:t>an</w:t>
      </w:r>
      <w:r w:rsidRPr="000F7777">
        <w:rPr>
          <w:spacing w:val="12"/>
        </w:rPr>
        <w:t xml:space="preserve"> </w:t>
      </w:r>
      <w:r w:rsidRPr="000F7777">
        <w:t>observer</w:t>
      </w:r>
      <w:r w:rsidRPr="000F7777">
        <w:rPr>
          <w:spacing w:val="11"/>
        </w:rPr>
        <w:t xml:space="preserve"> </w:t>
      </w:r>
      <w:r w:rsidRPr="000F7777">
        <w:t>of</w:t>
      </w:r>
      <w:r w:rsidRPr="000F7777">
        <w:rPr>
          <w:spacing w:val="12"/>
        </w:rPr>
        <w:t xml:space="preserve"> </w:t>
      </w:r>
      <w:r w:rsidRPr="000F7777">
        <w:t>an</w:t>
      </w:r>
      <w:r w:rsidRPr="000F7777">
        <w:rPr>
          <w:spacing w:val="11"/>
        </w:rPr>
        <w:t xml:space="preserve"> </w:t>
      </w:r>
      <w:r w:rsidRPr="000F7777">
        <w:t>invited</w:t>
      </w:r>
      <w:r w:rsidRPr="000F7777">
        <w:rPr>
          <w:spacing w:val="12"/>
        </w:rPr>
        <w:t xml:space="preserve"> </w:t>
      </w:r>
      <w:r w:rsidRPr="000F7777">
        <w:t>organisation,</w:t>
      </w:r>
      <w:r w:rsidRPr="000F7777">
        <w:rPr>
          <w:spacing w:val="11"/>
        </w:rPr>
        <w:t xml:space="preserve"> </w:t>
      </w:r>
      <w:r w:rsidRPr="000F7777">
        <w:t>institution,</w:t>
      </w:r>
      <w:r w:rsidRPr="000F7777">
        <w:rPr>
          <w:spacing w:val="12"/>
        </w:rPr>
        <w:t xml:space="preserve"> </w:t>
      </w:r>
      <w:r w:rsidRPr="000F7777">
        <w:t>juristic person</w:t>
      </w:r>
      <w:r w:rsidRPr="000F7777">
        <w:rPr>
          <w:spacing w:val="23"/>
        </w:rPr>
        <w:t xml:space="preserve"> </w:t>
      </w:r>
      <w:r w:rsidRPr="000F7777">
        <w:t>and</w:t>
      </w:r>
      <w:r w:rsidRPr="000F7777">
        <w:rPr>
          <w:spacing w:val="24"/>
        </w:rPr>
        <w:t xml:space="preserve"> </w:t>
      </w:r>
      <w:r w:rsidRPr="000F7777">
        <w:t>an</w:t>
      </w:r>
      <w:r w:rsidRPr="000F7777">
        <w:rPr>
          <w:spacing w:val="24"/>
        </w:rPr>
        <w:t xml:space="preserve"> </w:t>
      </w:r>
      <w:r w:rsidRPr="000F7777">
        <w:t>electoral</w:t>
      </w:r>
      <w:r w:rsidRPr="000F7777">
        <w:rPr>
          <w:spacing w:val="24"/>
        </w:rPr>
        <w:t xml:space="preserve"> </w:t>
      </w:r>
      <w:r w:rsidRPr="000F7777">
        <w:t>observer</w:t>
      </w:r>
      <w:r w:rsidRPr="000F7777">
        <w:rPr>
          <w:spacing w:val="24"/>
        </w:rPr>
        <w:t xml:space="preserve"> </w:t>
      </w:r>
      <w:r w:rsidRPr="000F7777">
        <w:t>mission</w:t>
      </w:r>
      <w:r w:rsidRPr="000F7777">
        <w:rPr>
          <w:spacing w:val="24"/>
        </w:rPr>
        <w:t xml:space="preserve"> </w:t>
      </w:r>
      <w:r w:rsidRPr="000F7777">
        <w:t>referred</w:t>
      </w:r>
      <w:r w:rsidRPr="000F7777">
        <w:rPr>
          <w:spacing w:val="24"/>
        </w:rPr>
        <w:t xml:space="preserve"> </w:t>
      </w:r>
      <w:r w:rsidRPr="000F7777">
        <w:t>to</w:t>
      </w:r>
      <w:r w:rsidRPr="000F7777">
        <w:rPr>
          <w:spacing w:val="24"/>
        </w:rPr>
        <w:t xml:space="preserve"> </w:t>
      </w:r>
      <w:r w:rsidRPr="000F7777">
        <w:t>in</w:t>
      </w:r>
      <w:r w:rsidRPr="000F7777">
        <w:rPr>
          <w:spacing w:val="24"/>
        </w:rPr>
        <w:t xml:space="preserve"> </w:t>
      </w:r>
      <w:r w:rsidRPr="000F7777">
        <w:t>section</w:t>
      </w:r>
      <w:r w:rsidRPr="000F7777">
        <w:rPr>
          <w:spacing w:val="24"/>
        </w:rPr>
        <w:t xml:space="preserve"> </w:t>
      </w:r>
      <w:r w:rsidRPr="000F7777">
        <w:t>55(1)</w:t>
      </w:r>
      <w:r w:rsidRPr="000F7777">
        <w:rPr>
          <w:spacing w:val="24"/>
        </w:rPr>
        <w:t xml:space="preserve"> </w:t>
      </w:r>
      <w:r w:rsidRPr="000F7777">
        <w:t>must</w:t>
      </w:r>
      <w:r w:rsidRPr="000F7777">
        <w:rPr>
          <w:spacing w:val="24"/>
        </w:rPr>
        <w:t xml:space="preserve"> </w:t>
      </w:r>
      <w:r w:rsidRPr="000F7777">
        <w:t>wear</w:t>
      </w:r>
      <w:r w:rsidRPr="000F7777">
        <w:rPr>
          <w:spacing w:val="24"/>
        </w:rPr>
        <w:t xml:space="preserve"> </w:t>
      </w:r>
      <w:r w:rsidRPr="000F7777">
        <w:t>the prescribed</w:t>
      </w:r>
      <w:r w:rsidRPr="000F7777">
        <w:rPr>
          <w:spacing w:val="41"/>
        </w:rPr>
        <w:t xml:space="preserve"> </w:t>
      </w:r>
      <w:r w:rsidRPr="000F7777">
        <w:t>identification</w:t>
      </w:r>
      <w:r w:rsidRPr="000F7777">
        <w:rPr>
          <w:spacing w:val="42"/>
        </w:rPr>
        <w:t xml:space="preserve"> </w:t>
      </w:r>
      <w:r w:rsidRPr="000F7777">
        <w:t>indicating</w:t>
      </w:r>
      <w:r w:rsidRPr="000F7777">
        <w:rPr>
          <w:spacing w:val="42"/>
        </w:rPr>
        <w:t xml:space="preserve"> </w:t>
      </w:r>
      <w:r w:rsidRPr="000F7777">
        <w:t>that</w:t>
      </w:r>
      <w:r w:rsidRPr="000F7777">
        <w:rPr>
          <w:spacing w:val="41"/>
        </w:rPr>
        <w:t xml:space="preserve"> </w:t>
      </w:r>
      <w:r w:rsidRPr="000F7777">
        <w:t>the</w:t>
      </w:r>
      <w:r w:rsidRPr="000F7777">
        <w:rPr>
          <w:spacing w:val="42"/>
        </w:rPr>
        <w:t xml:space="preserve"> </w:t>
      </w:r>
      <w:r w:rsidRPr="000F7777">
        <w:t>person</w:t>
      </w:r>
      <w:r w:rsidRPr="000F7777">
        <w:rPr>
          <w:spacing w:val="42"/>
        </w:rPr>
        <w:t xml:space="preserve"> </w:t>
      </w:r>
      <w:r w:rsidRPr="000F7777">
        <w:t>and</w:t>
      </w:r>
      <w:r w:rsidRPr="000F7777">
        <w:rPr>
          <w:spacing w:val="41"/>
        </w:rPr>
        <w:t xml:space="preserve"> </w:t>
      </w:r>
      <w:r w:rsidRPr="000F7777">
        <w:t>observer</w:t>
      </w:r>
      <w:r w:rsidRPr="000F7777">
        <w:rPr>
          <w:spacing w:val="42"/>
        </w:rPr>
        <w:t xml:space="preserve"> </w:t>
      </w:r>
      <w:r w:rsidRPr="000F7777">
        <w:t>is</w:t>
      </w:r>
      <w:r w:rsidRPr="000F7777">
        <w:rPr>
          <w:spacing w:val="42"/>
        </w:rPr>
        <w:t xml:space="preserve"> </w:t>
      </w:r>
      <w:r w:rsidRPr="000F7777">
        <w:t>representing</w:t>
      </w:r>
      <w:r w:rsidRPr="000F7777">
        <w:rPr>
          <w:spacing w:val="41"/>
        </w:rPr>
        <w:t xml:space="preserve"> </w:t>
      </w:r>
      <w:r w:rsidRPr="000F7777">
        <w:t>an accredited</w:t>
      </w:r>
      <w:r w:rsidRPr="000F7777">
        <w:rPr>
          <w:spacing w:val="-18"/>
        </w:rPr>
        <w:t xml:space="preserve"> </w:t>
      </w:r>
      <w:r w:rsidRPr="000F7777">
        <w:t>observer.</w:t>
      </w:r>
    </w:p>
    <w:p w14:paraId="7F3CF855" w14:textId="7E30D4FA" w:rsidR="00453C7E" w:rsidRDefault="00453C7E" w:rsidP="00157833">
      <w:pPr>
        <w:pStyle w:val="AS-P1"/>
      </w:pPr>
    </w:p>
    <w:p w14:paraId="32676718" w14:textId="0F86206F" w:rsidR="00C54611" w:rsidRDefault="00C54611" w:rsidP="00C54611">
      <w:pPr>
        <w:pStyle w:val="AS-P-Amend"/>
      </w:pPr>
      <w:r>
        <w:t>[The phrase “</w:t>
      </w:r>
      <w:r w:rsidRPr="00C54611">
        <w:rPr>
          <w:b w:val="0"/>
        </w:rPr>
        <w:t>person</w:t>
      </w:r>
      <w:r>
        <w:t xml:space="preserve"> and </w:t>
      </w:r>
      <w:r w:rsidRPr="00C54611">
        <w:rPr>
          <w:b w:val="0"/>
        </w:rPr>
        <w:t>observer</w:t>
      </w:r>
      <w:r>
        <w:t>” should be “</w:t>
      </w:r>
      <w:r w:rsidRPr="00C54611">
        <w:rPr>
          <w:b w:val="0"/>
        </w:rPr>
        <w:t>person</w:t>
      </w:r>
      <w:r>
        <w:t xml:space="preserve"> or </w:t>
      </w:r>
      <w:r w:rsidRPr="00C54611">
        <w:rPr>
          <w:b w:val="0"/>
        </w:rPr>
        <w:t>observer</w:t>
      </w:r>
      <w:r>
        <w:t>” to suit the verb “is”.]</w:t>
      </w:r>
    </w:p>
    <w:p w14:paraId="42D785BA" w14:textId="77777777" w:rsidR="00C54611" w:rsidRPr="000F7777" w:rsidRDefault="00C54611" w:rsidP="00157833">
      <w:pPr>
        <w:pStyle w:val="AS-P1"/>
      </w:pPr>
    </w:p>
    <w:p w14:paraId="610FC27F" w14:textId="77777777" w:rsidR="00453C7E" w:rsidRPr="000F7777" w:rsidRDefault="00453C7E" w:rsidP="00157833">
      <w:pPr>
        <w:pStyle w:val="AS-P1"/>
      </w:pPr>
      <w:r w:rsidRPr="000F7777">
        <w:t>(3)</w:t>
      </w:r>
      <w:r w:rsidRPr="000F7777">
        <w:tab/>
        <w:t>A</w:t>
      </w:r>
      <w:r w:rsidRPr="000F7777">
        <w:rPr>
          <w:spacing w:val="17"/>
        </w:rPr>
        <w:t xml:space="preserve"> </w:t>
      </w:r>
      <w:r w:rsidRPr="000F7777">
        <w:t>person</w:t>
      </w:r>
      <w:r w:rsidRPr="000F7777">
        <w:rPr>
          <w:spacing w:val="17"/>
        </w:rPr>
        <w:t xml:space="preserve"> </w:t>
      </w:r>
      <w:r w:rsidRPr="000F7777">
        <w:t>appointed</w:t>
      </w:r>
      <w:r w:rsidRPr="000F7777">
        <w:rPr>
          <w:spacing w:val="18"/>
        </w:rPr>
        <w:t xml:space="preserve"> </w:t>
      </w:r>
      <w:r w:rsidRPr="000F7777">
        <w:t>by</w:t>
      </w:r>
      <w:r w:rsidRPr="000F7777">
        <w:rPr>
          <w:spacing w:val="17"/>
        </w:rPr>
        <w:t xml:space="preserve"> </w:t>
      </w:r>
      <w:r w:rsidRPr="000F7777">
        <w:t>an</w:t>
      </w:r>
      <w:r w:rsidRPr="000F7777">
        <w:rPr>
          <w:spacing w:val="17"/>
        </w:rPr>
        <w:t xml:space="preserve"> </w:t>
      </w:r>
      <w:r w:rsidRPr="000F7777">
        <w:t>accredited</w:t>
      </w:r>
      <w:r w:rsidRPr="000F7777">
        <w:rPr>
          <w:spacing w:val="18"/>
        </w:rPr>
        <w:t xml:space="preserve"> </w:t>
      </w:r>
      <w:r w:rsidRPr="000F7777">
        <w:t>observer</w:t>
      </w:r>
      <w:r w:rsidRPr="000F7777">
        <w:rPr>
          <w:spacing w:val="17"/>
        </w:rPr>
        <w:t xml:space="preserve"> </w:t>
      </w:r>
      <w:r w:rsidRPr="000F7777">
        <w:t>and</w:t>
      </w:r>
      <w:r w:rsidRPr="000F7777">
        <w:rPr>
          <w:spacing w:val="17"/>
        </w:rPr>
        <w:t xml:space="preserve"> </w:t>
      </w:r>
      <w:r w:rsidRPr="000F7777">
        <w:t>an</w:t>
      </w:r>
      <w:r w:rsidRPr="000F7777">
        <w:rPr>
          <w:spacing w:val="18"/>
        </w:rPr>
        <w:t xml:space="preserve"> </w:t>
      </w:r>
      <w:r w:rsidRPr="000F7777">
        <w:t>observer</w:t>
      </w:r>
      <w:r w:rsidRPr="000F7777">
        <w:rPr>
          <w:spacing w:val="17"/>
        </w:rPr>
        <w:t xml:space="preserve"> </w:t>
      </w:r>
      <w:r w:rsidRPr="000F7777">
        <w:t>of</w:t>
      </w:r>
      <w:r w:rsidRPr="000F7777">
        <w:rPr>
          <w:spacing w:val="17"/>
        </w:rPr>
        <w:t xml:space="preserve"> </w:t>
      </w:r>
      <w:r w:rsidRPr="000F7777">
        <w:t>an invited</w:t>
      </w:r>
      <w:r w:rsidRPr="000F7777">
        <w:rPr>
          <w:spacing w:val="-7"/>
        </w:rPr>
        <w:t xml:space="preserve"> </w:t>
      </w:r>
      <w:r w:rsidRPr="000F7777">
        <w:t>organisation,</w:t>
      </w:r>
      <w:r w:rsidRPr="000F7777">
        <w:rPr>
          <w:spacing w:val="-6"/>
        </w:rPr>
        <w:t xml:space="preserve"> </w:t>
      </w:r>
      <w:r w:rsidRPr="000F7777">
        <w:t>institution,</w:t>
      </w:r>
      <w:r w:rsidRPr="000F7777">
        <w:rPr>
          <w:spacing w:val="-6"/>
        </w:rPr>
        <w:t xml:space="preserve"> </w:t>
      </w:r>
      <w:r w:rsidRPr="000F7777">
        <w:t>person</w:t>
      </w:r>
      <w:r w:rsidRPr="000F7777">
        <w:rPr>
          <w:spacing w:val="-6"/>
        </w:rPr>
        <w:t xml:space="preserve"> </w:t>
      </w:r>
      <w:r w:rsidRPr="000F7777">
        <w:t>and</w:t>
      </w:r>
      <w:r w:rsidRPr="000F7777">
        <w:rPr>
          <w:spacing w:val="-7"/>
        </w:rPr>
        <w:t xml:space="preserve"> </w:t>
      </w:r>
      <w:r w:rsidRPr="000F7777">
        <w:t>an</w:t>
      </w:r>
      <w:r w:rsidRPr="000F7777">
        <w:rPr>
          <w:spacing w:val="-6"/>
        </w:rPr>
        <w:t xml:space="preserve"> </w:t>
      </w:r>
      <w:r w:rsidRPr="000F7777">
        <w:t>electoral</w:t>
      </w:r>
      <w:r w:rsidRPr="000F7777">
        <w:rPr>
          <w:spacing w:val="-6"/>
        </w:rPr>
        <w:t xml:space="preserve"> </w:t>
      </w:r>
      <w:r w:rsidRPr="000F7777">
        <w:t>observer</w:t>
      </w:r>
      <w:r w:rsidRPr="000F7777">
        <w:rPr>
          <w:spacing w:val="-6"/>
        </w:rPr>
        <w:t xml:space="preserve"> </w:t>
      </w:r>
      <w:r w:rsidRPr="000F7777">
        <w:t>mission</w:t>
      </w:r>
      <w:r w:rsidRPr="000F7777">
        <w:rPr>
          <w:spacing w:val="-6"/>
        </w:rPr>
        <w:t xml:space="preserve"> </w:t>
      </w:r>
      <w:r w:rsidRPr="000F7777">
        <w:t>referred</w:t>
      </w:r>
      <w:r w:rsidRPr="000F7777">
        <w:rPr>
          <w:spacing w:val="-7"/>
        </w:rPr>
        <w:t xml:space="preserve"> </w:t>
      </w:r>
      <w:r w:rsidRPr="000F7777">
        <w:t>to</w:t>
      </w:r>
      <w:r w:rsidRPr="000F7777">
        <w:rPr>
          <w:spacing w:val="-6"/>
        </w:rPr>
        <w:t xml:space="preserve"> </w:t>
      </w:r>
      <w:r w:rsidRPr="000F7777">
        <w:t>in section</w:t>
      </w:r>
      <w:r w:rsidRPr="000F7777">
        <w:rPr>
          <w:spacing w:val="-4"/>
        </w:rPr>
        <w:t xml:space="preserve"> </w:t>
      </w:r>
      <w:r w:rsidRPr="000F7777">
        <w:t>55(1)</w:t>
      </w:r>
      <w:r w:rsidRPr="000F7777">
        <w:rPr>
          <w:spacing w:val="-3"/>
        </w:rPr>
        <w:t xml:space="preserve"> </w:t>
      </w:r>
      <w:r w:rsidRPr="000F7777">
        <w:t>must</w:t>
      </w:r>
      <w:r w:rsidRPr="000F7777">
        <w:rPr>
          <w:spacing w:val="-3"/>
        </w:rPr>
        <w:t xml:space="preserve"> </w:t>
      </w:r>
      <w:r w:rsidRPr="000F7777">
        <w:t>comply</w:t>
      </w:r>
      <w:r w:rsidRPr="000F7777">
        <w:rPr>
          <w:spacing w:val="-3"/>
        </w:rPr>
        <w:t xml:space="preserve"> </w:t>
      </w:r>
      <w:r w:rsidRPr="000F7777">
        <w:t>with</w:t>
      </w:r>
      <w:r w:rsidRPr="000F7777">
        <w:rPr>
          <w:spacing w:val="-4"/>
        </w:rPr>
        <w:t xml:space="preserve"> </w:t>
      </w:r>
      <w:r w:rsidRPr="000F7777">
        <w:t>any</w:t>
      </w:r>
      <w:r w:rsidRPr="000F7777">
        <w:rPr>
          <w:spacing w:val="-3"/>
        </w:rPr>
        <w:t xml:space="preserve"> </w:t>
      </w:r>
      <w:r w:rsidRPr="000F7777">
        <w:t>order</w:t>
      </w:r>
      <w:r w:rsidRPr="000F7777">
        <w:rPr>
          <w:spacing w:val="-3"/>
        </w:rPr>
        <w:t xml:space="preserve"> </w:t>
      </w:r>
      <w:r w:rsidRPr="000F7777">
        <w:t>issued</w:t>
      </w:r>
      <w:r w:rsidRPr="000F7777">
        <w:rPr>
          <w:spacing w:val="-3"/>
        </w:rPr>
        <w:t xml:space="preserve"> </w:t>
      </w:r>
      <w:r w:rsidRPr="000F7777">
        <w:t>by</w:t>
      </w:r>
      <w:r w:rsidRPr="000F7777">
        <w:rPr>
          <w:spacing w:val="-3"/>
        </w:rPr>
        <w:t xml:space="preserve"> </w:t>
      </w:r>
      <w:r w:rsidRPr="000F7777">
        <w:t>-</w:t>
      </w:r>
    </w:p>
    <w:p w14:paraId="34A57873" w14:textId="77777777" w:rsidR="00453C7E" w:rsidRPr="000F7777" w:rsidRDefault="00453C7E" w:rsidP="00157833">
      <w:pPr>
        <w:pStyle w:val="AS-Pa"/>
      </w:pPr>
    </w:p>
    <w:p w14:paraId="4B0AA659" w14:textId="77777777" w:rsidR="00453C7E" w:rsidRPr="000F7777" w:rsidRDefault="00453C7E" w:rsidP="00157833">
      <w:pPr>
        <w:pStyle w:val="AS-Pa"/>
      </w:pPr>
      <w:r w:rsidRPr="000F7777">
        <w:t>(a)</w:t>
      </w:r>
      <w:r w:rsidRPr="000F7777">
        <w:tab/>
        <w:t>a</w:t>
      </w:r>
      <w:r w:rsidRPr="000F7777">
        <w:rPr>
          <w:spacing w:val="-13"/>
        </w:rPr>
        <w:t xml:space="preserve"> </w:t>
      </w:r>
      <w:r w:rsidRPr="000F7777">
        <w:t>returning</w:t>
      </w:r>
      <w:r w:rsidRPr="000F7777">
        <w:rPr>
          <w:spacing w:val="-12"/>
        </w:rPr>
        <w:t xml:space="preserve"> </w:t>
      </w:r>
      <w:r w:rsidRPr="000F7777">
        <w:t>officer,</w:t>
      </w:r>
      <w:r w:rsidRPr="000F7777">
        <w:rPr>
          <w:spacing w:val="-12"/>
        </w:rPr>
        <w:t xml:space="preserve"> </w:t>
      </w:r>
      <w:r w:rsidRPr="000F7777">
        <w:t>presiding</w:t>
      </w:r>
      <w:r w:rsidRPr="000F7777">
        <w:rPr>
          <w:spacing w:val="-12"/>
        </w:rPr>
        <w:t xml:space="preserve"> </w:t>
      </w:r>
      <w:r w:rsidRPr="000F7777">
        <w:t>officer,</w:t>
      </w:r>
      <w:r w:rsidRPr="000F7777">
        <w:rPr>
          <w:spacing w:val="-13"/>
        </w:rPr>
        <w:t xml:space="preserve"> </w:t>
      </w:r>
      <w:r w:rsidRPr="000F7777">
        <w:t>polling</w:t>
      </w:r>
      <w:r w:rsidRPr="000F7777">
        <w:rPr>
          <w:spacing w:val="-12"/>
        </w:rPr>
        <w:t xml:space="preserve"> </w:t>
      </w:r>
      <w:r w:rsidRPr="000F7777">
        <w:t>officer</w:t>
      </w:r>
      <w:r w:rsidRPr="000F7777">
        <w:rPr>
          <w:spacing w:val="-12"/>
        </w:rPr>
        <w:t xml:space="preserve"> </w:t>
      </w:r>
      <w:r w:rsidRPr="000F7777">
        <w:t>or</w:t>
      </w:r>
      <w:r w:rsidRPr="000F7777">
        <w:rPr>
          <w:spacing w:val="-12"/>
        </w:rPr>
        <w:t xml:space="preserve"> </w:t>
      </w:r>
      <w:r w:rsidRPr="000F7777">
        <w:t>counting</w:t>
      </w:r>
      <w:r w:rsidRPr="000F7777">
        <w:rPr>
          <w:spacing w:val="-13"/>
        </w:rPr>
        <w:t xml:space="preserve"> </w:t>
      </w:r>
      <w:r w:rsidRPr="000F7777">
        <w:t>officer; or</w:t>
      </w:r>
    </w:p>
    <w:p w14:paraId="729C849D" w14:textId="77777777" w:rsidR="00453C7E" w:rsidRPr="000F7777" w:rsidRDefault="00453C7E" w:rsidP="00157833">
      <w:pPr>
        <w:pStyle w:val="AS-Pa"/>
      </w:pPr>
    </w:p>
    <w:p w14:paraId="79986488" w14:textId="77777777" w:rsidR="00453C7E" w:rsidRPr="000F7777" w:rsidRDefault="00453C7E" w:rsidP="00157833">
      <w:pPr>
        <w:pStyle w:val="AS-Pa"/>
      </w:pPr>
      <w:r w:rsidRPr="000F7777">
        <w:t>(b)</w:t>
      </w:r>
      <w:r w:rsidRPr="000F7777">
        <w:tab/>
        <w:t>a</w:t>
      </w:r>
      <w:r w:rsidRPr="000F7777">
        <w:rPr>
          <w:spacing w:val="-3"/>
        </w:rPr>
        <w:t xml:space="preserve"> </w:t>
      </w:r>
      <w:r w:rsidRPr="000F7777">
        <w:t>member</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Namibian</w:t>
      </w:r>
      <w:r w:rsidRPr="000F7777">
        <w:rPr>
          <w:spacing w:val="-2"/>
        </w:rPr>
        <w:t xml:space="preserve"> </w:t>
      </w:r>
      <w:r w:rsidRPr="000F7777">
        <w:t>Police</w:t>
      </w:r>
      <w:r w:rsidRPr="000F7777">
        <w:rPr>
          <w:spacing w:val="-2"/>
        </w:rPr>
        <w:t xml:space="preserve"> </w:t>
      </w:r>
      <w:r w:rsidRPr="000F7777">
        <w:t>Force</w:t>
      </w:r>
      <w:r w:rsidRPr="000F7777">
        <w:rPr>
          <w:spacing w:val="-2"/>
        </w:rPr>
        <w:t xml:space="preserve"> </w:t>
      </w:r>
      <w:r w:rsidRPr="000F7777">
        <w:t>acting</w:t>
      </w:r>
      <w:r w:rsidRPr="000F7777">
        <w:rPr>
          <w:spacing w:val="-2"/>
        </w:rPr>
        <w:t xml:space="preserve"> </w:t>
      </w:r>
      <w:r w:rsidRPr="000F7777">
        <w:t>on</w:t>
      </w:r>
      <w:r w:rsidRPr="000F7777">
        <w:rPr>
          <w:spacing w:val="-3"/>
        </w:rPr>
        <w:t xml:space="preserve"> </w:t>
      </w:r>
      <w:r w:rsidRPr="000F7777">
        <w:t>the</w:t>
      </w:r>
      <w:r w:rsidRPr="000F7777">
        <w:rPr>
          <w:spacing w:val="-2"/>
        </w:rPr>
        <w:t xml:space="preserve"> </w:t>
      </w:r>
      <w:r w:rsidRPr="000F7777">
        <w:t>instructions</w:t>
      </w:r>
      <w:r w:rsidRPr="000F7777">
        <w:rPr>
          <w:spacing w:val="-2"/>
        </w:rPr>
        <w:t xml:space="preserve"> </w:t>
      </w:r>
      <w:r w:rsidRPr="000F7777">
        <w:t>of</w:t>
      </w:r>
      <w:r w:rsidRPr="000F7777">
        <w:rPr>
          <w:spacing w:val="-2"/>
        </w:rPr>
        <w:t xml:space="preserve"> </w:t>
      </w:r>
      <w:r w:rsidRPr="000F7777">
        <w:t>a returning</w:t>
      </w:r>
      <w:r w:rsidRPr="000F7777">
        <w:rPr>
          <w:spacing w:val="-7"/>
        </w:rPr>
        <w:t xml:space="preserve"> </w:t>
      </w:r>
      <w:r w:rsidRPr="000F7777">
        <w:t>officer,</w:t>
      </w:r>
      <w:r w:rsidRPr="000F7777">
        <w:rPr>
          <w:spacing w:val="-7"/>
        </w:rPr>
        <w:t xml:space="preserve"> </w:t>
      </w:r>
      <w:r w:rsidRPr="000F7777">
        <w:t>presiding</w:t>
      </w:r>
      <w:r w:rsidRPr="000F7777">
        <w:rPr>
          <w:spacing w:val="-8"/>
        </w:rPr>
        <w:t xml:space="preserve"> </w:t>
      </w:r>
      <w:r w:rsidRPr="000F7777">
        <w:t>officer,</w:t>
      </w:r>
      <w:r w:rsidRPr="000F7777">
        <w:rPr>
          <w:spacing w:val="-7"/>
        </w:rPr>
        <w:t xml:space="preserve"> </w:t>
      </w:r>
      <w:r w:rsidRPr="000F7777">
        <w:t>polling</w:t>
      </w:r>
      <w:r w:rsidRPr="000F7777">
        <w:rPr>
          <w:spacing w:val="-7"/>
        </w:rPr>
        <w:t xml:space="preserve"> </w:t>
      </w:r>
      <w:r w:rsidRPr="000F7777">
        <w:t>officer</w:t>
      </w:r>
      <w:r w:rsidRPr="000F7777">
        <w:rPr>
          <w:spacing w:val="-7"/>
        </w:rPr>
        <w:t xml:space="preserve"> </w:t>
      </w:r>
      <w:r w:rsidRPr="000F7777">
        <w:t>or</w:t>
      </w:r>
      <w:r w:rsidRPr="000F7777">
        <w:rPr>
          <w:spacing w:val="-7"/>
        </w:rPr>
        <w:t xml:space="preserve"> </w:t>
      </w:r>
      <w:r w:rsidRPr="000F7777">
        <w:t>counting</w:t>
      </w:r>
      <w:r w:rsidRPr="000F7777">
        <w:rPr>
          <w:spacing w:val="-7"/>
        </w:rPr>
        <w:t xml:space="preserve"> </w:t>
      </w:r>
      <w:r w:rsidRPr="000F7777">
        <w:t>officer.</w:t>
      </w:r>
    </w:p>
    <w:p w14:paraId="6655AC04" w14:textId="77777777" w:rsidR="00453C7E" w:rsidRPr="000F7777" w:rsidRDefault="00453C7E" w:rsidP="00453C7E">
      <w:pPr>
        <w:pStyle w:val="AS-P0"/>
      </w:pPr>
    </w:p>
    <w:p w14:paraId="7FB503F8" w14:textId="77777777" w:rsidR="00453C7E" w:rsidRPr="000F7777" w:rsidRDefault="00453C7E" w:rsidP="00453C7E">
      <w:pPr>
        <w:pStyle w:val="AS-P0"/>
        <w:rPr>
          <w:b/>
          <w:bCs/>
        </w:rPr>
      </w:pPr>
      <w:r w:rsidRPr="000F7777">
        <w:rPr>
          <w:b/>
        </w:rPr>
        <w:t>Contravention</w:t>
      </w:r>
      <w:r w:rsidRPr="000F7777">
        <w:rPr>
          <w:b/>
          <w:spacing w:val="2"/>
        </w:rPr>
        <w:t xml:space="preserve"> </w:t>
      </w:r>
      <w:r w:rsidRPr="000F7777">
        <w:rPr>
          <w:b/>
        </w:rPr>
        <w:t>of</w:t>
      </w:r>
      <w:r w:rsidRPr="000F7777">
        <w:rPr>
          <w:b/>
          <w:spacing w:val="3"/>
        </w:rPr>
        <w:t xml:space="preserve"> </w:t>
      </w:r>
      <w:r w:rsidRPr="000F7777">
        <w:rPr>
          <w:b/>
        </w:rPr>
        <w:t>or</w:t>
      </w:r>
      <w:r w:rsidRPr="000F7777">
        <w:rPr>
          <w:b/>
          <w:spacing w:val="2"/>
        </w:rPr>
        <w:t xml:space="preserve"> </w:t>
      </w:r>
      <w:r w:rsidRPr="000F7777">
        <w:rPr>
          <w:b/>
        </w:rPr>
        <w:t>failure</w:t>
      </w:r>
      <w:r w:rsidRPr="000F7777">
        <w:rPr>
          <w:b/>
          <w:spacing w:val="3"/>
        </w:rPr>
        <w:t xml:space="preserve"> </w:t>
      </w:r>
      <w:r w:rsidRPr="000F7777">
        <w:rPr>
          <w:b/>
        </w:rPr>
        <w:t>to</w:t>
      </w:r>
      <w:r w:rsidRPr="000F7777">
        <w:rPr>
          <w:b/>
          <w:spacing w:val="3"/>
        </w:rPr>
        <w:t xml:space="preserve"> </w:t>
      </w:r>
      <w:r w:rsidRPr="000F7777">
        <w:rPr>
          <w:b/>
        </w:rPr>
        <w:t>comply</w:t>
      </w:r>
      <w:r w:rsidRPr="000F7777">
        <w:rPr>
          <w:b/>
          <w:spacing w:val="2"/>
        </w:rPr>
        <w:t xml:space="preserve"> </w:t>
      </w:r>
      <w:r w:rsidRPr="000F7777">
        <w:rPr>
          <w:b/>
        </w:rPr>
        <w:t>with</w:t>
      </w:r>
      <w:r w:rsidRPr="000F7777">
        <w:rPr>
          <w:b/>
          <w:spacing w:val="3"/>
        </w:rPr>
        <w:t xml:space="preserve"> </w:t>
      </w:r>
      <w:r w:rsidRPr="000F7777">
        <w:rPr>
          <w:b/>
        </w:rPr>
        <w:t>conditions</w:t>
      </w:r>
      <w:r w:rsidRPr="000F7777">
        <w:rPr>
          <w:b/>
          <w:spacing w:val="3"/>
        </w:rPr>
        <w:t xml:space="preserve"> </w:t>
      </w:r>
      <w:r w:rsidRPr="000F7777">
        <w:rPr>
          <w:b/>
        </w:rPr>
        <w:t>of</w:t>
      </w:r>
      <w:r w:rsidRPr="000F7777">
        <w:rPr>
          <w:b/>
          <w:spacing w:val="2"/>
        </w:rPr>
        <w:t xml:space="preserve"> </w:t>
      </w:r>
      <w:r w:rsidRPr="000F7777">
        <w:rPr>
          <w:b/>
        </w:rPr>
        <w:t>accreditation</w:t>
      </w:r>
      <w:r w:rsidRPr="000F7777">
        <w:rPr>
          <w:b/>
          <w:spacing w:val="3"/>
        </w:rPr>
        <w:t xml:space="preserve"> </w:t>
      </w:r>
      <w:r w:rsidRPr="000F7777">
        <w:rPr>
          <w:b/>
        </w:rPr>
        <w:t>or</w:t>
      </w:r>
      <w:r w:rsidRPr="000F7777">
        <w:rPr>
          <w:b/>
          <w:spacing w:val="3"/>
        </w:rPr>
        <w:t xml:space="preserve"> </w:t>
      </w:r>
      <w:r w:rsidRPr="000F7777">
        <w:rPr>
          <w:b/>
        </w:rPr>
        <w:t>Code</w:t>
      </w:r>
      <w:r w:rsidRPr="000F7777">
        <w:rPr>
          <w:b/>
          <w:spacing w:val="2"/>
        </w:rPr>
        <w:t xml:space="preserve"> </w:t>
      </w:r>
      <w:r w:rsidRPr="000F7777">
        <w:rPr>
          <w:b/>
        </w:rPr>
        <w:t>of Conduct</w:t>
      </w:r>
      <w:r w:rsidRPr="000F7777">
        <w:rPr>
          <w:b/>
          <w:spacing w:val="-13"/>
        </w:rPr>
        <w:t xml:space="preserve"> </w:t>
      </w:r>
      <w:r w:rsidRPr="000F7777">
        <w:rPr>
          <w:b/>
        </w:rPr>
        <w:t>Governing</w:t>
      </w:r>
      <w:r w:rsidRPr="000F7777">
        <w:rPr>
          <w:b/>
          <w:spacing w:val="-13"/>
        </w:rPr>
        <w:t xml:space="preserve"> </w:t>
      </w:r>
      <w:r w:rsidRPr="000F7777">
        <w:rPr>
          <w:b/>
        </w:rPr>
        <w:t>Accreditation</w:t>
      </w:r>
      <w:r w:rsidRPr="000F7777">
        <w:rPr>
          <w:b/>
          <w:spacing w:val="-13"/>
        </w:rPr>
        <w:t xml:space="preserve"> </w:t>
      </w:r>
      <w:r w:rsidRPr="000F7777">
        <w:rPr>
          <w:b/>
        </w:rPr>
        <w:t>to</w:t>
      </w:r>
      <w:r w:rsidRPr="000F7777">
        <w:rPr>
          <w:b/>
          <w:spacing w:val="-13"/>
        </w:rPr>
        <w:t xml:space="preserve"> </w:t>
      </w:r>
      <w:r w:rsidRPr="000F7777">
        <w:rPr>
          <w:b/>
        </w:rPr>
        <w:t>Observe</w:t>
      </w:r>
      <w:r w:rsidRPr="000F7777">
        <w:rPr>
          <w:b/>
          <w:spacing w:val="-13"/>
        </w:rPr>
        <w:t xml:space="preserve"> </w:t>
      </w:r>
      <w:r w:rsidRPr="000F7777">
        <w:rPr>
          <w:b/>
        </w:rPr>
        <w:t>Elections</w:t>
      </w:r>
      <w:r w:rsidRPr="000F7777">
        <w:rPr>
          <w:b/>
          <w:spacing w:val="-12"/>
        </w:rPr>
        <w:t xml:space="preserve"> </w:t>
      </w:r>
      <w:r w:rsidRPr="000F7777">
        <w:rPr>
          <w:b/>
        </w:rPr>
        <w:t>and</w:t>
      </w:r>
      <w:r w:rsidRPr="000F7777">
        <w:rPr>
          <w:b/>
          <w:spacing w:val="-13"/>
        </w:rPr>
        <w:t xml:space="preserve"> </w:t>
      </w:r>
      <w:r w:rsidRPr="000F7777">
        <w:rPr>
          <w:b/>
        </w:rPr>
        <w:t>Persons</w:t>
      </w:r>
      <w:r w:rsidRPr="000F7777">
        <w:rPr>
          <w:b/>
          <w:spacing w:val="-13"/>
        </w:rPr>
        <w:t xml:space="preserve"> </w:t>
      </w:r>
      <w:r w:rsidRPr="000F7777">
        <w:rPr>
          <w:b/>
        </w:rPr>
        <w:t>Accredited</w:t>
      </w:r>
      <w:r w:rsidRPr="000F7777">
        <w:rPr>
          <w:b/>
          <w:spacing w:val="-13"/>
        </w:rPr>
        <w:t xml:space="preserve"> </w:t>
      </w:r>
      <w:r w:rsidRPr="000F7777">
        <w:rPr>
          <w:b/>
        </w:rPr>
        <w:t>as Observers</w:t>
      </w:r>
    </w:p>
    <w:p w14:paraId="5E663E39" w14:textId="77777777" w:rsidR="00453C7E" w:rsidRPr="000F7777" w:rsidRDefault="00453C7E" w:rsidP="00453C7E">
      <w:pPr>
        <w:pStyle w:val="AS-P0"/>
      </w:pPr>
    </w:p>
    <w:p w14:paraId="136DF7BD" w14:textId="77777777" w:rsidR="00453C7E" w:rsidRPr="000F7777" w:rsidRDefault="00453C7E" w:rsidP="00887641">
      <w:pPr>
        <w:pStyle w:val="AS-P1"/>
      </w:pPr>
      <w:r w:rsidRPr="000F7777">
        <w:rPr>
          <w:b/>
          <w:bCs/>
        </w:rPr>
        <w:t>59.</w:t>
      </w:r>
      <w:r w:rsidRPr="000F7777">
        <w:rPr>
          <w:b/>
          <w:bCs/>
        </w:rPr>
        <w:tab/>
      </w:r>
      <w:r w:rsidRPr="000F7777">
        <w:t>If</w:t>
      </w:r>
      <w:r w:rsidRPr="000F7777">
        <w:rPr>
          <w:spacing w:val="-18"/>
        </w:rPr>
        <w:t xml:space="preserve"> </w:t>
      </w:r>
      <w:r w:rsidRPr="000F7777">
        <w:t>a</w:t>
      </w:r>
      <w:r w:rsidRPr="000F7777">
        <w:rPr>
          <w:spacing w:val="-17"/>
        </w:rPr>
        <w:t xml:space="preserve"> </w:t>
      </w:r>
      <w:r w:rsidRPr="000F7777">
        <w:t>person</w:t>
      </w:r>
      <w:r w:rsidRPr="000F7777">
        <w:rPr>
          <w:spacing w:val="-18"/>
        </w:rPr>
        <w:t xml:space="preserve"> </w:t>
      </w:r>
      <w:r w:rsidRPr="000F7777">
        <w:t>accredited</w:t>
      </w:r>
      <w:r w:rsidRPr="000F7777">
        <w:rPr>
          <w:spacing w:val="-17"/>
        </w:rPr>
        <w:t xml:space="preserve"> </w:t>
      </w:r>
      <w:r w:rsidRPr="000F7777">
        <w:t>as</w:t>
      </w:r>
      <w:r w:rsidRPr="000F7777">
        <w:rPr>
          <w:spacing w:val="-18"/>
        </w:rPr>
        <w:t xml:space="preserve"> </w:t>
      </w:r>
      <w:r w:rsidRPr="000F7777">
        <w:t>an</w:t>
      </w:r>
      <w:r w:rsidRPr="000F7777">
        <w:rPr>
          <w:spacing w:val="-17"/>
        </w:rPr>
        <w:t xml:space="preserve"> </w:t>
      </w:r>
      <w:r w:rsidRPr="000F7777">
        <w:t>observer</w:t>
      </w:r>
      <w:r w:rsidRPr="000F7777">
        <w:rPr>
          <w:spacing w:val="-18"/>
        </w:rPr>
        <w:t xml:space="preserve"> </w:t>
      </w:r>
      <w:r w:rsidRPr="000F7777">
        <w:t>contravenes</w:t>
      </w:r>
      <w:r w:rsidRPr="000F7777">
        <w:rPr>
          <w:spacing w:val="-17"/>
        </w:rPr>
        <w:t xml:space="preserve"> </w:t>
      </w:r>
      <w:r w:rsidRPr="000F7777">
        <w:t>or</w:t>
      </w:r>
      <w:r w:rsidRPr="000F7777">
        <w:rPr>
          <w:spacing w:val="-18"/>
        </w:rPr>
        <w:t xml:space="preserve"> </w:t>
      </w:r>
      <w:r w:rsidRPr="000F7777">
        <w:t>fails</w:t>
      </w:r>
      <w:r w:rsidRPr="000F7777">
        <w:rPr>
          <w:spacing w:val="-17"/>
        </w:rPr>
        <w:t xml:space="preserve"> </w:t>
      </w:r>
      <w:r w:rsidRPr="000F7777">
        <w:t>to</w:t>
      </w:r>
      <w:r w:rsidRPr="000F7777">
        <w:rPr>
          <w:spacing w:val="-18"/>
        </w:rPr>
        <w:t xml:space="preserve"> </w:t>
      </w:r>
      <w:r w:rsidRPr="000F7777">
        <w:t>comply</w:t>
      </w:r>
      <w:r w:rsidRPr="000F7777">
        <w:rPr>
          <w:spacing w:val="-17"/>
        </w:rPr>
        <w:t xml:space="preserve"> </w:t>
      </w:r>
      <w:r w:rsidRPr="000F7777">
        <w:t>with the conditions of the accreditation or the</w:t>
      </w:r>
      <w:r w:rsidRPr="000F7777">
        <w:rPr>
          <w:spacing w:val="1"/>
        </w:rPr>
        <w:t xml:space="preserve"> </w:t>
      </w:r>
      <w:r w:rsidRPr="000F7777">
        <w:t>Code of Conduct Governing Accreditation to Observe</w:t>
      </w:r>
      <w:r w:rsidRPr="000F7777">
        <w:rPr>
          <w:spacing w:val="2"/>
        </w:rPr>
        <w:t xml:space="preserve"> </w:t>
      </w:r>
      <w:r w:rsidRPr="000F7777">
        <w:t>Elections</w:t>
      </w:r>
      <w:r w:rsidRPr="000F7777">
        <w:rPr>
          <w:spacing w:val="3"/>
        </w:rPr>
        <w:t xml:space="preserve"> </w:t>
      </w:r>
      <w:r w:rsidRPr="000F7777">
        <w:t>and</w:t>
      </w:r>
      <w:r w:rsidRPr="000F7777">
        <w:rPr>
          <w:spacing w:val="3"/>
        </w:rPr>
        <w:t xml:space="preserve"> </w:t>
      </w:r>
      <w:r w:rsidRPr="000F7777">
        <w:t>Persons</w:t>
      </w:r>
      <w:r w:rsidRPr="000F7777">
        <w:rPr>
          <w:spacing w:val="3"/>
        </w:rPr>
        <w:t xml:space="preserve"> </w:t>
      </w:r>
      <w:r w:rsidRPr="000F7777">
        <w:t>Accredited</w:t>
      </w:r>
      <w:r w:rsidRPr="000F7777">
        <w:rPr>
          <w:spacing w:val="3"/>
        </w:rPr>
        <w:t xml:space="preserve"> </w:t>
      </w:r>
      <w:r w:rsidRPr="000F7777">
        <w:t>as</w:t>
      </w:r>
      <w:r w:rsidRPr="000F7777">
        <w:rPr>
          <w:spacing w:val="3"/>
        </w:rPr>
        <w:t xml:space="preserve"> </w:t>
      </w:r>
      <w:r w:rsidRPr="000F7777">
        <w:t>Observers,</w:t>
      </w:r>
      <w:r w:rsidRPr="000F7777">
        <w:rPr>
          <w:spacing w:val="3"/>
        </w:rPr>
        <w:t xml:space="preserve"> </w:t>
      </w:r>
      <w:r w:rsidRPr="000F7777">
        <w:t>the</w:t>
      </w:r>
      <w:r w:rsidRPr="000F7777">
        <w:rPr>
          <w:spacing w:val="3"/>
        </w:rPr>
        <w:t xml:space="preserve"> </w:t>
      </w:r>
      <w:r w:rsidRPr="000F7777">
        <w:t>Commission</w:t>
      </w:r>
      <w:r w:rsidRPr="000F7777">
        <w:rPr>
          <w:spacing w:val="2"/>
        </w:rPr>
        <w:t xml:space="preserve"> </w:t>
      </w:r>
      <w:r w:rsidRPr="000F7777">
        <w:t>may</w:t>
      </w:r>
      <w:r w:rsidRPr="000F7777">
        <w:rPr>
          <w:spacing w:val="3"/>
        </w:rPr>
        <w:t xml:space="preserve"> </w:t>
      </w:r>
      <w:r w:rsidRPr="000F7777">
        <w:t>cancel, after</w:t>
      </w:r>
      <w:r w:rsidRPr="000F7777">
        <w:rPr>
          <w:spacing w:val="5"/>
        </w:rPr>
        <w:t xml:space="preserve"> </w:t>
      </w:r>
      <w:r w:rsidRPr="000F7777">
        <w:t>having</w:t>
      </w:r>
      <w:r w:rsidRPr="000F7777">
        <w:rPr>
          <w:spacing w:val="5"/>
        </w:rPr>
        <w:t xml:space="preserve"> </w:t>
      </w:r>
      <w:r w:rsidRPr="000F7777">
        <w:t>given</w:t>
      </w:r>
      <w:r w:rsidRPr="000F7777">
        <w:rPr>
          <w:spacing w:val="5"/>
        </w:rPr>
        <w:t xml:space="preserve"> </w:t>
      </w:r>
      <w:r w:rsidRPr="000F7777">
        <w:t>that</w:t>
      </w:r>
      <w:r w:rsidRPr="000F7777">
        <w:rPr>
          <w:spacing w:val="5"/>
        </w:rPr>
        <w:t xml:space="preserve"> </w:t>
      </w:r>
      <w:r w:rsidRPr="000F7777">
        <w:t>person</w:t>
      </w:r>
      <w:r w:rsidRPr="000F7777">
        <w:rPr>
          <w:spacing w:val="5"/>
        </w:rPr>
        <w:t xml:space="preserve"> </w:t>
      </w:r>
      <w:r w:rsidRPr="000F7777">
        <w:t>an</w:t>
      </w:r>
      <w:r w:rsidRPr="000F7777">
        <w:rPr>
          <w:spacing w:val="5"/>
        </w:rPr>
        <w:t xml:space="preserve"> </w:t>
      </w:r>
      <w:r w:rsidRPr="000F7777">
        <w:t>opportunity</w:t>
      </w:r>
      <w:r w:rsidRPr="000F7777">
        <w:rPr>
          <w:spacing w:val="6"/>
        </w:rPr>
        <w:t xml:space="preserve"> </w:t>
      </w:r>
      <w:r w:rsidRPr="000F7777">
        <w:t>to</w:t>
      </w:r>
      <w:r w:rsidRPr="000F7777">
        <w:rPr>
          <w:spacing w:val="5"/>
        </w:rPr>
        <w:t xml:space="preserve"> </w:t>
      </w:r>
      <w:r w:rsidRPr="000F7777">
        <w:t>be</w:t>
      </w:r>
      <w:r w:rsidRPr="000F7777">
        <w:rPr>
          <w:spacing w:val="5"/>
        </w:rPr>
        <w:t xml:space="preserve"> </w:t>
      </w:r>
      <w:r w:rsidRPr="000F7777">
        <w:t>heard,</w:t>
      </w:r>
      <w:r w:rsidRPr="000F7777">
        <w:rPr>
          <w:spacing w:val="5"/>
        </w:rPr>
        <w:t xml:space="preserve"> </w:t>
      </w:r>
      <w:r w:rsidRPr="000F7777">
        <w:t>the</w:t>
      </w:r>
      <w:r w:rsidRPr="000F7777">
        <w:rPr>
          <w:spacing w:val="5"/>
        </w:rPr>
        <w:t xml:space="preserve"> </w:t>
      </w:r>
      <w:r w:rsidRPr="000F7777">
        <w:t>accreditation</w:t>
      </w:r>
      <w:r w:rsidRPr="000F7777">
        <w:rPr>
          <w:spacing w:val="5"/>
        </w:rPr>
        <w:t xml:space="preserve"> </w:t>
      </w:r>
      <w:r w:rsidRPr="000F7777">
        <w:t>concerned or</w:t>
      </w:r>
      <w:r w:rsidRPr="000F7777">
        <w:rPr>
          <w:spacing w:val="-5"/>
        </w:rPr>
        <w:t xml:space="preserve"> </w:t>
      </w:r>
      <w:r w:rsidRPr="000F7777">
        <w:t>suspend</w:t>
      </w:r>
      <w:r w:rsidRPr="000F7777">
        <w:rPr>
          <w:spacing w:val="-6"/>
        </w:rPr>
        <w:t xml:space="preserve"> </w:t>
      </w:r>
      <w:r w:rsidRPr="000F7777">
        <w:t>the</w:t>
      </w:r>
      <w:r w:rsidRPr="000F7777">
        <w:rPr>
          <w:spacing w:val="-4"/>
        </w:rPr>
        <w:t xml:space="preserve"> </w:t>
      </w:r>
      <w:r w:rsidRPr="000F7777">
        <w:t>accreditation</w:t>
      </w:r>
      <w:r w:rsidRPr="000F7777">
        <w:rPr>
          <w:spacing w:val="-5"/>
        </w:rPr>
        <w:t xml:space="preserve"> </w:t>
      </w:r>
      <w:r w:rsidRPr="000F7777">
        <w:t>until</w:t>
      </w:r>
      <w:r w:rsidRPr="000F7777">
        <w:rPr>
          <w:spacing w:val="-4"/>
        </w:rPr>
        <w:t xml:space="preserve"> </w:t>
      </w:r>
      <w:r w:rsidRPr="000F7777">
        <w:t>the</w:t>
      </w:r>
      <w:r w:rsidRPr="000F7777">
        <w:rPr>
          <w:spacing w:val="-5"/>
        </w:rPr>
        <w:t xml:space="preserve"> </w:t>
      </w:r>
      <w:r w:rsidRPr="000F7777">
        <w:t>conditions</w:t>
      </w:r>
      <w:r w:rsidRPr="000F7777">
        <w:rPr>
          <w:spacing w:val="-4"/>
        </w:rPr>
        <w:t xml:space="preserve"> </w:t>
      </w:r>
      <w:r w:rsidRPr="000F7777">
        <w:t>are</w:t>
      </w:r>
      <w:r w:rsidRPr="000F7777">
        <w:rPr>
          <w:spacing w:val="-5"/>
        </w:rPr>
        <w:t xml:space="preserve"> </w:t>
      </w:r>
      <w:r w:rsidRPr="000F7777">
        <w:t>met.</w:t>
      </w:r>
    </w:p>
    <w:p w14:paraId="7CC5B7C4" w14:textId="77777777" w:rsidR="00453C7E" w:rsidRPr="000F7777" w:rsidRDefault="00453C7E" w:rsidP="00453C7E">
      <w:pPr>
        <w:pStyle w:val="AS-P0"/>
      </w:pPr>
    </w:p>
    <w:p w14:paraId="4827DD8D" w14:textId="77777777" w:rsidR="00453C7E" w:rsidRPr="000F7777" w:rsidRDefault="00453C7E" w:rsidP="00453C7E">
      <w:pPr>
        <w:pStyle w:val="AS-P0"/>
        <w:rPr>
          <w:b/>
          <w:bCs/>
        </w:rPr>
      </w:pPr>
      <w:r w:rsidRPr="000F7777">
        <w:rPr>
          <w:b/>
        </w:rPr>
        <w:t>Behaviour</w:t>
      </w:r>
      <w:r w:rsidRPr="000F7777">
        <w:rPr>
          <w:b/>
          <w:spacing w:val="-9"/>
        </w:rPr>
        <w:t xml:space="preserve"> </w:t>
      </w:r>
      <w:r w:rsidRPr="000F7777">
        <w:rPr>
          <w:b/>
        </w:rPr>
        <w:t>rules</w:t>
      </w:r>
      <w:r w:rsidRPr="000F7777">
        <w:rPr>
          <w:b/>
          <w:spacing w:val="-9"/>
        </w:rPr>
        <w:t xml:space="preserve"> </w:t>
      </w:r>
      <w:r w:rsidRPr="000F7777">
        <w:rPr>
          <w:b/>
        </w:rPr>
        <w:t>for</w:t>
      </w:r>
      <w:r w:rsidRPr="000F7777">
        <w:rPr>
          <w:b/>
          <w:spacing w:val="-9"/>
        </w:rPr>
        <w:t xml:space="preserve"> </w:t>
      </w:r>
      <w:r w:rsidRPr="000F7777">
        <w:rPr>
          <w:b/>
        </w:rPr>
        <w:t>observers</w:t>
      </w:r>
    </w:p>
    <w:p w14:paraId="3C6B5419" w14:textId="77777777" w:rsidR="00453C7E" w:rsidRPr="000F7777" w:rsidRDefault="00453C7E" w:rsidP="00453C7E">
      <w:pPr>
        <w:pStyle w:val="AS-P0"/>
      </w:pPr>
    </w:p>
    <w:p w14:paraId="7C860FCE" w14:textId="77777777" w:rsidR="00453C7E" w:rsidRPr="000F7777" w:rsidRDefault="00453C7E" w:rsidP="00157833">
      <w:pPr>
        <w:pStyle w:val="AS-P1"/>
      </w:pPr>
      <w:r w:rsidRPr="000F7777">
        <w:rPr>
          <w:b/>
          <w:bCs/>
        </w:rPr>
        <w:t>60.</w:t>
      </w:r>
      <w:r w:rsidRPr="000F7777">
        <w:rPr>
          <w:b/>
          <w:bCs/>
        </w:rPr>
        <w:tab/>
      </w:r>
      <w:r w:rsidRPr="000F7777">
        <w:t>(1)</w:t>
      </w:r>
      <w:r w:rsidR="000B7D79" w:rsidRPr="000F7777">
        <w:rPr>
          <w:spacing w:val="53"/>
        </w:rPr>
        <w:tab/>
      </w:r>
      <w:r w:rsidRPr="000F7777">
        <w:t>Any</w:t>
      </w:r>
      <w:r w:rsidRPr="000F7777">
        <w:rPr>
          <w:spacing w:val="-16"/>
        </w:rPr>
        <w:t xml:space="preserve"> </w:t>
      </w:r>
      <w:r w:rsidRPr="000F7777">
        <w:t>observer,</w:t>
      </w:r>
      <w:r w:rsidRPr="000F7777">
        <w:rPr>
          <w:spacing w:val="-15"/>
        </w:rPr>
        <w:t xml:space="preserve"> </w:t>
      </w:r>
      <w:r w:rsidRPr="000F7777">
        <w:t>electoral</w:t>
      </w:r>
      <w:r w:rsidRPr="000F7777">
        <w:rPr>
          <w:spacing w:val="-15"/>
        </w:rPr>
        <w:t xml:space="preserve"> </w:t>
      </w:r>
      <w:r w:rsidRPr="000F7777">
        <w:t>observer</w:t>
      </w:r>
      <w:r w:rsidRPr="000F7777">
        <w:rPr>
          <w:spacing w:val="-15"/>
        </w:rPr>
        <w:t xml:space="preserve"> </w:t>
      </w:r>
      <w:r w:rsidRPr="000F7777">
        <w:t>mission</w:t>
      </w:r>
      <w:r w:rsidRPr="000F7777">
        <w:rPr>
          <w:spacing w:val="-16"/>
        </w:rPr>
        <w:t xml:space="preserve"> </w:t>
      </w:r>
      <w:r w:rsidRPr="000F7777">
        <w:t>invited</w:t>
      </w:r>
      <w:r w:rsidRPr="000F7777">
        <w:rPr>
          <w:spacing w:val="-14"/>
        </w:rPr>
        <w:t xml:space="preserve"> </w:t>
      </w:r>
      <w:r w:rsidRPr="000F7777">
        <w:t>or</w:t>
      </w:r>
      <w:r w:rsidRPr="000F7777">
        <w:rPr>
          <w:spacing w:val="-15"/>
        </w:rPr>
        <w:t xml:space="preserve"> </w:t>
      </w:r>
      <w:r w:rsidRPr="000F7777">
        <w:t>an</w:t>
      </w:r>
      <w:r w:rsidRPr="000F7777">
        <w:rPr>
          <w:spacing w:val="-16"/>
        </w:rPr>
        <w:t xml:space="preserve"> </w:t>
      </w:r>
      <w:r w:rsidRPr="000F7777">
        <w:t>observer accredited</w:t>
      </w:r>
      <w:r w:rsidRPr="000F7777">
        <w:rPr>
          <w:spacing w:val="-6"/>
        </w:rPr>
        <w:t xml:space="preserve"> </w:t>
      </w:r>
      <w:r w:rsidRPr="000F7777">
        <w:t>by</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must</w:t>
      </w:r>
      <w:r w:rsidRPr="000F7777">
        <w:rPr>
          <w:spacing w:val="-6"/>
        </w:rPr>
        <w:t xml:space="preserve"> </w:t>
      </w:r>
      <w:r w:rsidRPr="000F7777">
        <w:t>-</w:t>
      </w:r>
    </w:p>
    <w:p w14:paraId="3E19520A" w14:textId="77777777" w:rsidR="00453C7E" w:rsidRPr="000F7777" w:rsidRDefault="00453C7E" w:rsidP="00453C7E">
      <w:pPr>
        <w:pStyle w:val="AS-P0"/>
      </w:pPr>
    </w:p>
    <w:p w14:paraId="6C6D1B61" w14:textId="77777777" w:rsidR="00453C7E" w:rsidRPr="000F7777" w:rsidRDefault="00453C7E" w:rsidP="00157833">
      <w:pPr>
        <w:pStyle w:val="AS-Pa"/>
      </w:pPr>
      <w:r w:rsidRPr="000F7777">
        <w:t>(a)</w:t>
      </w:r>
      <w:r w:rsidRPr="000F7777">
        <w:tab/>
        <w:t>abide</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Namibian</w:t>
      </w:r>
      <w:r w:rsidRPr="000F7777">
        <w:rPr>
          <w:spacing w:val="-6"/>
        </w:rPr>
        <w:t xml:space="preserve"> </w:t>
      </w:r>
      <w:r w:rsidRPr="000F7777">
        <w:t>Constitution</w:t>
      </w:r>
      <w:r w:rsidRPr="000F7777">
        <w:rPr>
          <w:spacing w:val="-6"/>
        </w:rPr>
        <w:t xml:space="preserve"> </w:t>
      </w:r>
      <w:r w:rsidRPr="000F7777">
        <w:t>and</w:t>
      </w:r>
      <w:r w:rsidRPr="000F7777">
        <w:rPr>
          <w:spacing w:val="-7"/>
        </w:rPr>
        <w:t xml:space="preserve"> </w:t>
      </w:r>
      <w:r w:rsidRPr="000F7777">
        <w:t>other</w:t>
      </w:r>
      <w:r w:rsidRPr="000F7777">
        <w:rPr>
          <w:spacing w:val="-6"/>
        </w:rPr>
        <w:t xml:space="preserve"> </w:t>
      </w:r>
      <w:r w:rsidRPr="000F7777">
        <w:t>Namibian</w:t>
      </w:r>
      <w:r w:rsidRPr="000F7777">
        <w:rPr>
          <w:spacing w:val="-6"/>
        </w:rPr>
        <w:t xml:space="preserve"> </w:t>
      </w:r>
      <w:r w:rsidRPr="000F7777">
        <w:t>laws;</w:t>
      </w:r>
    </w:p>
    <w:p w14:paraId="30C03899" w14:textId="77777777" w:rsidR="00453C7E" w:rsidRPr="000F7777" w:rsidRDefault="00453C7E" w:rsidP="00157833">
      <w:pPr>
        <w:pStyle w:val="AS-Pa"/>
      </w:pPr>
    </w:p>
    <w:p w14:paraId="59480FD6" w14:textId="77777777" w:rsidR="00453C7E" w:rsidRPr="000F7777" w:rsidRDefault="00453C7E" w:rsidP="00157833">
      <w:pPr>
        <w:pStyle w:val="AS-Pa"/>
      </w:pPr>
      <w:r w:rsidRPr="000F7777">
        <w:t>(b)</w:t>
      </w:r>
      <w:r w:rsidRPr="000F7777">
        <w:tab/>
        <w:t>respect</w:t>
      </w:r>
      <w:r w:rsidRPr="000F7777">
        <w:rPr>
          <w:spacing w:val="-6"/>
        </w:rPr>
        <w:t xml:space="preserve"> </w:t>
      </w:r>
      <w:r w:rsidRPr="000F7777">
        <w:t>the</w:t>
      </w:r>
      <w:r w:rsidRPr="000F7777">
        <w:rPr>
          <w:spacing w:val="-6"/>
        </w:rPr>
        <w:t xml:space="preserve"> </w:t>
      </w:r>
      <w:r w:rsidRPr="000F7777">
        <w:t>cultures</w:t>
      </w:r>
      <w:r w:rsidRPr="000F7777">
        <w:rPr>
          <w:spacing w:val="-6"/>
        </w:rPr>
        <w:t xml:space="preserve"> </w:t>
      </w:r>
      <w:r w:rsidRPr="000F7777">
        <w:t>and</w:t>
      </w:r>
      <w:r w:rsidRPr="000F7777">
        <w:rPr>
          <w:spacing w:val="-6"/>
        </w:rPr>
        <w:t xml:space="preserve"> </w:t>
      </w:r>
      <w:r w:rsidRPr="000F7777">
        <w:t>traditions</w:t>
      </w:r>
      <w:r w:rsidRPr="000F7777">
        <w:rPr>
          <w:spacing w:val="-6"/>
        </w:rPr>
        <w:t xml:space="preserve"> </w:t>
      </w:r>
      <w:r w:rsidRPr="000F7777">
        <w:t>of</w:t>
      </w:r>
      <w:r w:rsidRPr="000F7777">
        <w:rPr>
          <w:spacing w:val="-6"/>
        </w:rPr>
        <w:t xml:space="preserve"> </w:t>
      </w:r>
      <w:r w:rsidRPr="000F7777">
        <w:t>Namibia;</w:t>
      </w:r>
    </w:p>
    <w:p w14:paraId="3C945ECE" w14:textId="77777777" w:rsidR="00453C7E" w:rsidRPr="000F7777" w:rsidRDefault="00453C7E" w:rsidP="00157833">
      <w:pPr>
        <w:pStyle w:val="AS-Pa"/>
      </w:pPr>
    </w:p>
    <w:p w14:paraId="2305EB6A" w14:textId="77777777" w:rsidR="00453C7E" w:rsidRPr="000F7777" w:rsidRDefault="00453C7E" w:rsidP="00157833">
      <w:pPr>
        <w:pStyle w:val="AS-Pa"/>
      </w:pPr>
      <w:r w:rsidRPr="000F7777">
        <w:t>(c)</w:t>
      </w:r>
      <w:r w:rsidRPr="000F7777">
        <w:tab/>
        <w:t>declare</w:t>
      </w:r>
      <w:r w:rsidRPr="000F7777">
        <w:rPr>
          <w:spacing w:val="-2"/>
        </w:rPr>
        <w:t xml:space="preserve"> </w:t>
      </w:r>
      <w:r w:rsidRPr="000F7777">
        <w:t>any</w:t>
      </w:r>
      <w:r w:rsidRPr="000F7777">
        <w:rPr>
          <w:spacing w:val="-1"/>
        </w:rPr>
        <w:t xml:space="preserve"> </w:t>
      </w:r>
      <w:r w:rsidRPr="000F7777">
        <w:t>conflict</w:t>
      </w:r>
      <w:r w:rsidRPr="000F7777">
        <w:rPr>
          <w:spacing w:val="-2"/>
        </w:rPr>
        <w:t xml:space="preserve"> </w:t>
      </w:r>
      <w:r w:rsidRPr="000F7777">
        <w:t>of</w:t>
      </w:r>
      <w:r w:rsidRPr="000F7777">
        <w:rPr>
          <w:spacing w:val="-1"/>
        </w:rPr>
        <w:t xml:space="preserve"> </w:t>
      </w:r>
      <w:r w:rsidRPr="000F7777">
        <w:t>interest</w:t>
      </w:r>
      <w:r w:rsidRPr="000F7777">
        <w:rPr>
          <w:spacing w:val="-1"/>
        </w:rPr>
        <w:t xml:space="preserve"> </w:t>
      </w:r>
      <w:r w:rsidRPr="000F7777">
        <w:t>prior</w:t>
      </w:r>
      <w:r w:rsidRPr="000F7777">
        <w:rPr>
          <w:spacing w:val="-2"/>
        </w:rPr>
        <w:t xml:space="preserve"> </w:t>
      </w:r>
      <w:r w:rsidRPr="000F7777">
        <w:t>to</w:t>
      </w:r>
      <w:r w:rsidRPr="000F7777">
        <w:rPr>
          <w:spacing w:val="-1"/>
        </w:rPr>
        <w:t xml:space="preserve"> </w:t>
      </w:r>
      <w:r w:rsidRPr="000F7777">
        <w:t>taking</w:t>
      </w:r>
      <w:r w:rsidRPr="000F7777">
        <w:rPr>
          <w:spacing w:val="-1"/>
        </w:rPr>
        <w:t xml:space="preserve"> </w:t>
      </w:r>
      <w:r w:rsidRPr="000F7777">
        <w:t>part</w:t>
      </w:r>
      <w:r w:rsidRPr="000F7777">
        <w:rPr>
          <w:spacing w:val="-2"/>
        </w:rPr>
        <w:t xml:space="preserve"> </w:t>
      </w:r>
      <w:r w:rsidRPr="000F7777">
        <w:t>in</w:t>
      </w:r>
      <w:r w:rsidRPr="000F7777">
        <w:rPr>
          <w:spacing w:val="-1"/>
        </w:rPr>
        <w:t xml:space="preserve"> </w:t>
      </w:r>
      <w:r w:rsidRPr="000F7777">
        <w:t>the mission;</w:t>
      </w:r>
    </w:p>
    <w:p w14:paraId="35250E89" w14:textId="77777777" w:rsidR="00453C7E" w:rsidRPr="000F7777" w:rsidRDefault="00453C7E" w:rsidP="00157833">
      <w:pPr>
        <w:pStyle w:val="AS-Pa"/>
      </w:pPr>
    </w:p>
    <w:p w14:paraId="69AB6D1E" w14:textId="77777777" w:rsidR="00453C7E" w:rsidRPr="000F7777" w:rsidRDefault="00453C7E" w:rsidP="00157833">
      <w:pPr>
        <w:pStyle w:val="AS-Pa"/>
      </w:pPr>
      <w:r w:rsidRPr="000F7777">
        <w:t>(d)</w:t>
      </w:r>
      <w:r w:rsidRPr="000F7777">
        <w:tab/>
        <w:t>remain</w:t>
      </w:r>
      <w:r w:rsidRPr="000F7777">
        <w:rPr>
          <w:spacing w:val="-8"/>
        </w:rPr>
        <w:t xml:space="preserve"> </w:t>
      </w:r>
      <w:r w:rsidRPr="000F7777">
        <w:t>strictly</w:t>
      </w:r>
      <w:r w:rsidRPr="000F7777">
        <w:rPr>
          <w:spacing w:val="-8"/>
        </w:rPr>
        <w:t xml:space="preserve"> </w:t>
      </w:r>
      <w:r w:rsidRPr="000F7777">
        <w:t>impartial</w:t>
      </w:r>
      <w:r w:rsidRPr="000F7777">
        <w:rPr>
          <w:spacing w:val="-8"/>
        </w:rPr>
        <w:t xml:space="preserve"> </w:t>
      </w:r>
      <w:r w:rsidRPr="000F7777">
        <w:t>and</w:t>
      </w:r>
      <w:r w:rsidRPr="000F7777">
        <w:rPr>
          <w:spacing w:val="-8"/>
        </w:rPr>
        <w:t xml:space="preserve"> </w:t>
      </w:r>
      <w:r w:rsidRPr="000F7777">
        <w:t>unbiased;</w:t>
      </w:r>
    </w:p>
    <w:p w14:paraId="7085FF72" w14:textId="77777777" w:rsidR="00453C7E" w:rsidRPr="000F7777" w:rsidRDefault="00453C7E" w:rsidP="00157833">
      <w:pPr>
        <w:pStyle w:val="AS-Pa"/>
      </w:pPr>
    </w:p>
    <w:p w14:paraId="5FA5B9AA" w14:textId="77777777" w:rsidR="00453C7E" w:rsidRPr="000F7777" w:rsidRDefault="00453C7E" w:rsidP="00157833">
      <w:pPr>
        <w:pStyle w:val="AS-Pa"/>
      </w:pPr>
      <w:r w:rsidRPr="000F7777">
        <w:t>(e)</w:t>
      </w:r>
      <w:r w:rsidRPr="000F7777">
        <w:tab/>
        <w:t>refrain</w:t>
      </w:r>
      <w:r w:rsidRPr="000F7777">
        <w:rPr>
          <w:spacing w:val="-8"/>
        </w:rPr>
        <w:t xml:space="preserve"> </w:t>
      </w:r>
      <w:r w:rsidRPr="000F7777">
        <w:t>from</w:t>
      </w:r>
      <w:r w:rsidRPr="000F7777">
        <w:rPr>
          <w:spacing w:val="-7"/>
        </w:rPr>
        <w:t xml:space="preserve"> </w:t>
      </w:r>
      <w:r w:rsidRPr="000F7777">
        <w:t>actions</w:t>
      </w:r>
      <w:r w:rsidRPr="000F7777">
        <w:rPr>
          <w:spacing w:val="-7"/>
        </w:rPr>
        <w:t xml:space="preserve"> </w:t>
      </w:r>
      <w:r w:rsidRPr="000F7777">
        <w:t>that</w:t>
      </w:r>
      <w:r w:rsidRPr="000F7777">
        <w:rPr>
          <w:spacing w:val="-7"/>
        </w:rPr>
        <w:t xml:space="preserve"> </w:t>
      </w:r>
      <w:r w:rsidRPr="000F7777">
        <w:t>could</w:t>
      </w:r>
      <w:r w:rsidRPr="000F7777">
        <w:rPr>
          <w:spacing w:val="-7"/>
        </w:rPr>
        <w:t xml:space="preserve"> </w:t>
      </w:r>
      <w:r w:rsidRPr="000F7777">
        <w:t>lead</w:t>
      </w:r>
      <w:r w:rsidRPr="000F7777">
        <w:rPr>
          <w:spacing w:val="-8"/>
        </w:rPr>
        <w:t xml:space="preserve"> </w:t>
      </w:r>
      <w:r w:rsidRPr="000F7777">
        <w:t>to</w:t>
      </w:r>
      <w:r w:rsidRPr="000F7777">
        <w:rPr>
          <w:spacing w:val="-7"/>
        </w:rPr>
        <w:t xml:space="preserve"> </w:t>
      </w:r>
      <w:r w:rsidRPr="000F7777">
        <w:t>the</w:t>
      </w:r>
      <w:r w:rsidRPr="000F7777">
        <w:rPr>
          <w:spacing w:val="-7"/>
        </w:rPr>
        <w:t xml:space="preserve"> </w:t>
      </w:r>
      <w:r w:rsidRPr="000F7777">
        <w:t>perception</w:t>
      </w:r>
      <w:r w:rsidRPr="000F7777">
        <w:rPr>
          <w:spacing w:val="-7"/>
        </w:rPr>
        <w:t xml:space="preserve"> </w:t>
      </w:r>
      <w:r w:rsidRPr="000F7777">
        <w:t>of</w:t>
      </w:r>
      <w:r w:rsidRPr="000F7777">
        <w:rPr>
          <w:spacing w:val="-7"/>
        </w:rPr>
        <w:t xml:space="preserve"> </w:t>
      </w:r>
      <w:r w:rsidRPr="000F7777">
        <w:t>sympathy</w:t>
      </w:r>
      <w:r w:rsidRPr="000F7777">
        <w:rPr>
          <w:spacing w:val="-8"/>
        </w:rPr>
        <w:t xml:space="preserve"> </w:t>
      </w:r>
      <w:r w:rsidRPr="000F7777">
        <w:t>for</w:t>
      </w:r>
      <w:r w:rsidRPr="000F7777">
        <w:rPr>
          <w:spacing w:val="-7"/>
        </w:rPr>
        <w:t xml:space="preserve"> </w:t>
      </w:r>
      <w:r w:rsidRPr="000F7777">
        <w:t>a particular</w:t>
      </w:r>
      <w:r w:rsidRPr="000F7777">
        <w:rPr>
          <w:spacing w:val="-8"/>
        </w:rPr>
        <w:t xml:space="preserve"> </w:t>
      </w:r>
      <w:r w:rsidRPr="000F7777">
        <w:t>candidate</w:t>
      </w:r>
      <w:r w:rsidRPr="000F7777">
        <w:rPr>
          <w:spacing w:val="-7"/>
        </w:rPr>
        <w:t xml:space="preserve"> </w:t>
      </w:r>
      <w:r w:rsidRPr="000F7777">
        <w:t>or</w:t>
      </w:r>
      <w:r w:rsidRPr="000F7777">
        <w:rPr>
          <w:spacing w:val="-7"/>
        </w:rPr>
        <w:t xml:space="preserve"> </w:t>
      </w:r>
      <w:r w:rsidRPr="000F7777">
        <w:t>political</w:t>
      </w:r>
      <w:r w:rsidRPr="000F7777">
        <w:rPr>
          <w:spacing w:val="-8"/>
        </w:rPr>
        <w:t xml:space="preserve"> </w:t>
      </w:r>
      <w:r w:rsidRPr="000F7777">
        <w:t>party;</w:t>
      </w:r>
    </w:p>
    <w:p w14:paraId="73D09555" w14:textId="77777777" w:rsidR="00453C7E" w:rsidRPr="000F7777" w:rsidRDefault="00453C7E" w:rsidP="00157833">
      <w:pPr>
        <w:pStyle w:val="AS-Pa"/>
      </w:pPr>
    </w:p>
    <w:p w14:paraId="23FDD145" w14:textId="77777777" w:rsidR="00453C7E" w:rsidRPr="000F7777" w:rsidRDefault="00453C7E" w:rsidP="00157833">
      <w:pPr>
        <w:pStyle w:val="AS-Pa"/>
      </w:pPr>
      <w:r w:rsidRPr="000F7777">
        <w:t>(f)</w:t>
      </w:r>
      <w:r w:rsidRPr="000F7777">
        <w:tab/>
        <w:t>refrain</w:t>
      </w:r>
      <w:r w:rsidRPr="000F7777">
        <w:rPr>
          <w:spacing w:val="-6"/>
        </w:rPr>
        <w:t xml:space="preserve"> </w:t>
      </w:r>
      <w:r w:rsidRPr="000F7777">
        <w:t>from</w:t>
      </w:r>
      <w:r w:rsidRPr="000F7777">
        <w:rPr>
          <w:spacing w:val="-6"/>
        </w:rPr>
        <w:t xml:space="preserve"> </w:t>
      </w:r>
      <w:r w:rsidRPr="000F7777">
        <w:t>wearing</w:t>
      </w:r>
      <w:r w:rsidRPr="000F7777">
        <w:rPr>
          <w:spacing w:val="-5"/>
        </w:rPr>
        <w:t xml:space="preserve"> </w:t>
      </w:r>
      <w:r w:rsidRPr="000F7777">
        <w:t>any</w:t>
      </w:r>
      <w:r w:rsidRPr="000F7777">
        <w:rPr>
          <w:spacing w:val="-6"/>
        </w:rPr>
        <w:t xml:space="preserve"> </w:t>
      </w:r>
      <w:r w:rsidRPr="000F7777">
        <w:t>party</w:t>
      </w:r>
      <w:r w:rsidRPr="000F7777">
        <w:rPr>
          <w:spacing w:val="-6"/>
        </w:rPr>
        <w:t xml:space="preserve"> </w:t>
      </w:r>
      <w:r w:rsidRPr="000F7777">
        <w:t>symbols</w:t>
      </w:r>
      <w:r w:rsidRPr="000F7777">
        <w:rPr>
          <w:spacing w:val="-5"/>
        </w:rPr>
        <w:t xml:space="preserve"> </w:t>
      </w:r>
      <w:r w:rsidRPr="000F7777">
        <w:t>or</w:t>
      </w:r>
      <w:r w:rsidRPr="000F7777">
        <w:rPr>
          <w:spacing w:val="-6"/>
        </w:rPr>
        <w:t xml:space="preserve"> </w:t>
      </w:r>
      <w:r w:rsidRPr="000F7777">
        <w:t>colours;</w:t>
      </w:r>
    </w:p>
    <w:p w14:paraId="5B52136A" w14:textId="77777777" w:rsidR="00453C7E" w:rsidRPr="000F7777" w:rsidRDefault="00453C7E" w:rsidP="00157833">
      <w:pPr>
        <w:pStyle w:val="AS-Pa"/>
      </w:pPr>
    </w:p>
    <w:p w14:paraId="76BFB10E" w14:textId="77777777" w:rsidR="00453C7E" w:rsidRPr="000F7777" w:rsidRDefault="00453C7E" w:rsidP="00157833">
      <w:pPr>
        <w:pStyle w:val="AS-Pa"/>
      </w:pPr>
      <w:r w:rsidRPr="000F7777">
        <w:t>(g)</w:t>
      </w:r>
      <w:r w:rsidRPr="000F7777">
        <w:tab/>
        <w:t>support</w:t>
      </w:r>
      <w:r w:rsidRPr="000F7777">
        <w:rPr>
          <w:spacing w:val="-10"/>
        </w:rPr>
        <w:t xml:space="preserve"> </w:t>
      </w:r>
      <w:r w:rsidRPr="000F7777">
        <w:t>the</w:t>
      </w:r>
      <w:r w:rsidRPr="000F7777">
        <w:rPr>
          <w:spacing w:val="-10"/>
        </w:rPr>
        <w:t xml:space="preserve"> </w:t>
      </w:r>
      <w:r w:rsidRPr="000F7777">
        <w:t>enhancement</w:t>
      </w:r>
      <w:r w:rsidRPr="000F7777">
        <w:rPr>
          <w:spacing w:val="-10"/>
        </w:rPr>
        <w:t xml:space="preserve"> </w:t>
      </w:r>
      <w:r w:rsidRPr="000F7777">
        <w:t>of</w:t>
      </w:r>
      <w:r w:rsidRPr="000F7777">
        <w:rPr>
          <w:spacing w:val="-10"/>
        </w:rPr>
        <w:t xml:space="preserve"> </w:t>
      </w:r>
      <w:r w:rsidRPr="000F7777">
        <w:t>and</w:t>
      </w:r>
      <w:r w:rsidRPr="000F7777">
        <w:rPr>
          <w:spacing w:val="-10"/>
        </w:rPr>
        <w:t xml:space="preserve"> </w:t>
      </w:r>
      <w:r w:rsidRPr="000F7777">
        <w:t>respect</w:t>
      </w:r>
      <w:r w:rsidRPr="000F7777">
        <w:rPr>
          <w:spacing w:val="-10"/>
        </w:rPr>
        <w:t xml:space="preserve"> </w:t>
      </w:r>
      <w:r w:rsidRPr="000F7777">
        <w:t>the</w:t>
      </w:r>
      <w:r w:rsidRPr="000F7777">
        <w:rPr>
          <w:spacing w:val="-10"/>
        </w:rPr>
        <w:t xml:space="preserve"> </w:t>
      </w:r>
      <w:r w:rsidRPr="000F7777">
        <w:t>basic</w:t>
      </w:r>
      <w:r w:rsidRPr="000F7777">
        <w:rPr>
          <w:spacing w:val="-9"/>
        </w:rPr>
        <w:t xml:space="preserve"> </w:t>
      </w:r>
      <w:r w:rsidRPr="000F7777">
        <w:t>social,</w:t>
      </w:r>
      <w:r w:rsidRPr="000F7777">
        <w:rPr>
          <w:spacing w:val="-10"/>
        </w:rPr>
        <w:t xml:space="preserve"> </w:t>
      </w:r>
      <w:r w:rsidRPr="000F7777">
        <w:t>political,</w:t>
      </w:r>
      <w:r w:rsidRPr="000F7777">
        <w:rPr>
          <w:spacing w:val="-10"/>
        </w:rPr>
        <w:t xml:space="preserve"> </w:t>
      </w:r>
      <w:r w:rsidRPr="000F7777">
        <w:t>legal and</w:t>
      </w:r>
      <w:r w:rsidRPr="000F7777">
        <w:rPr>
          <w:spacing w:val="-6"/>
        </w:rPr>
        <w:t xml:space="preserve"> </w:t>
      </w:r>
      <w:r w:rsidRPr="000F7777">
        <w:t>other</w:t>
      </w:r>
      <w:r w:rsidRPr="000F7777">
        <w:rPr>
          <w:spacing w:val="-6"/>
        </w:rPr>
        <w:t xml:space="preserve"> </w:t>
      </w:r>
      <w:r w:rsidRPr="000F7777">
        <w:t>human</w:t>
      </w:r>
      <w:r w:rsidRPr="000F7777">
        <w:rPr>
          <w:spacing w:val="-6"/>
        </w:rPr>
        <w:t xml:space="preserve"> </w:t>
      </w:r>
      <w:r w:rsidRPr="000F7777">
        <w:t>rights</w:t>
      </w:r>
      <w:r w:rsidRPr="000F7777">
        <w:rPr>
          <w:spacing w:val="-5"/>
        </w:rPr>
        <w:t xml:space="preserve"> </w:t>
      </w:r>
      <w:r w:rsidRPr="000F7777">
        <w:t>in</w:t>
      </w:r>
      <w:r w:rsidRPr="000F7777">
        <w:rPr>
          <w:spacing w:val="-6"/>
        </w:rPr>
        <w:t xml:space="preserve"> </w:t>
      </w:r>
      <w:r w:rsidRPr="000F7777">
        <w:t>Namibia;</w:t>
      </w:r>
    </w:p>
    <w:p w14:paraId="32F86757" w14:textId="77777777" w:rsidR="00453C7E" w:rsidRPr="000F7777" w:rsidRDefault="00453C7E" w:rsidP="00157833">
      <w:pPr>
        <w:pStyle w:val="AS-Pa"/>
      </w:pPr>
    </w:p>
    <w:p w14:paraId="7EA134D1" w14:textId="77777777" w:rsidR="00453C7E" w:rsidRPr="000F7777" w:rsidRDefault="00453C7E" w:rsidP="00157833">
      <w:pPr>
        <w:pStyle w:val="AS-Pa"/>
      </w:pPr>
      <w:r w:rsidRPr="000F7777">
        <w:t>(h)</w:t>
      </w:r>
      <w:r w:rsidRPr="000F7777">
        <w:tab/>
        <w:t>inform</w:t>
      </w:r>
      <w:r w:rsidRPr="000F7777">
        <w:rPr>
          <w:spacing w:val="2"/>
        </w:rPr>
        <w:t xml:space="preserve"> </w:t>
      </w:r>
      <w:r w:rsidRPr="000F7777">
        <w:t>the</w:t>
      </w:r>
      <w:r w:rsidRPr="000F7777">
        <w:rPr>
          <w:spacing w:val="2"/>
        </w:rPr>
        <w:t xml:space="preserve"> </w:t>
      </w:r>
      <w:r w:rsidRPr="000F7777">
        <w:t>Commission</w:t>
      </w:r>
      <w:r w:rsidRPr="000F7777">
        <w:rPr>
          <w:spacing w:val="3"/>
        </w:rPr>
        <w:t xml:space="preserve"> </w:t>
      </w:r>
      <w:r w:rsidRPr="000F7777">
        <w:t>of</w:t>
      </w:r>
      <w:r w:rsidRPr="000F7777">
        <w:rPr>
          <w:spacing w:val="2"/>
        </w:rPr>
        <w:t xml:space="preserve"> </w:t>
      </w:r>
      <w:r w:rsidRPr="000F7777">
        <w:t>any</w:t>
      </w:r>
      <w:r w:rsidRPr="000F7777">
        <w:rPr>
          <w:spacing w:val="2"/>
        </w:rPr>
        <w:t xml:space="preserve"> </w:t>
      </w:r>
      <w:r w:rsidRPr="000F7777">
        <w:t>observed</w:t>
      </w:r>
      <w:r w:rsidRPr="000F7777">
        <w:rPr>
          <w:spacing w:val="3"/>
        </w:rPr>
        <w:t xml:space="preserve"> </w:t>
      </w:r>
      <w:r w:rsidRPr="000F7777">
        <w:t>irregularities</w:t>
      </w:r>
      <w:r w:rsidRPr="000F7777">
        <w:rPr>
          <w:spacing w:val="2"/>
        </w:rPr>
        <w:t xml:space="preserve"> </w:t>
      </w:r>
      <w:r w:rsidRPr="000F7777">
        <w:t>or</w:t>
      </w:r>
      <w:r w:rsidRPr="000F7777">
        <w:rPr>
          <w:spacing w:val="2"/>
        </w:rPr>
        <w:t xml:space="preserve"> </w:t>
      </w:r>
      <w:r w:rsidRPr="000F7777">
        <w:t>malpractices in</w:t>
      </w:r>
      <w:r w:rsidRPr="000F7777">
        <w:rPr>
          <w:spacing w:val="-7"/>
        </w:rPr>
        <w:t xml:space="preserve"> </w:t>
      </w:r>
      <w:r w:rsidRPr="000F7777">
        <w:t>the</w:t>
      </w:r>
      <w:r w:rsidRPr="000F7777">
        <w:rPr>
          <w:spacing w:val="-6"/>
        </w:rPr>
        <w:t xml:space="preserve"> </w:t>
      </w:r>
      <w:r w:rsidRPr="000F7777">
        <w:t>electoral</w:t>
      </w:r>
      <w:r w:rsidRPr="000F7777">
        <w:rPr>
          <w:spacing w:val="-7"/>
        </w:rPr>
        <w:t xml:space="preserve"> </w:t>
      </w:r>
      <w:r w:rsidRPr="000F7777">
        <w:t>process;</w:t>
      </w:r>
    </w:p>
    <w:p w14:paraId="09742952" w14:textId="77777777" w:rsidR="00453C7E" w:rsidRPr="000F7777" w:rsidRDefault="00453C7E" w:rsidP="00157833">
      <w:pPr>
        <w:pStyle w:val="AS-Pa"/>
      </w:pPr>
    </w:p>
    <w:p w14:paraId="4861D7C6" w14:textId="77777777" w:rsidR="00453C7E" w:rsidRPr="000F7777" w:rsidRDefault="002B56E7" w:rsidP="00157833">
      <w:pPr>
        <w:pStyle w:val="AS-Pa"/>
      </w:pPr>
      <w:r w:rsidRPr="000F7777">
        <w:t>(i</w:t>
      </w:r>
      <w:r w:rsidR="00453C7E" w:rsidRPr="000F7777">
        <w:t>)</w:t>
      </w:r>
      <w:r w:rsidR="00453C7E" w:rsidRPr="000F7777">
        <w:tab/>
        <w:t>refrain</w:t>
      </w:r>
      <w:r w:rsidR="00453C7E" w:rsidRPr="000F7777">
        <w:rPr>
          <w:spacing w:val="-2"/>
        </w:rPr>
        <w:t xml:space="preserve"> </w:t>
      </w:r>
      <w:r w:rsidR="00453C7E" w:rsidRPr="000F7777">
        <w:t>from</w:t>
      </w:r>
      <w:r w:rsidR="00453C7E" w:rsidRPr="000F7777">
        <w:rPr>
          <w:spacing w:val="-1"/>
        </w:rPr>
        <w:t xml:space="preserve"> </w:t>
      </w:r>
      <w:r w:rsidR="00453C7E" w:rsidRPr="000F7777">
        <w:t>making</w:t>
      </w:r>
      <w:r w:rsidR="00453C7E" w:rsidRPr="000F7777">
        <w:rPr>
          <w:spacing w:val="-1"/>
        </w:rPr>
        <w:t xml:space="preserve"> </w:t>
      </w:r>
      <w:r w:rsidR="00453C7E" w:rsidRPr="000F7777">
        <w:t>public</w:t>
      </w:r>
      <w:r w:rsidR="00453C7E" w:rsidRPr="000F7777">
        <w:rPr>
          <w:spacing w:val="-2"/>
        </w:rPr>
        <w:t xml:space="preserve"> </w:t>
      </w:r>
      <w:r w:rsidR="00453C7E" w:rsidRPr="000F7777">
        <w:t>statements</w:t>
      </w:r>
      <w:r w:rsidR="00453C7E" w:rsidRPr="000F7777">
        <w:rPr>
          <w:spacing w:val="-1"/>
        </w:rPr>
        <w:t xml:space="preserve"> </w:t>
      </w:r>
      <w:r w:rsidR="00453C7E" w:rsidRPr="000F7777">
        <w:t>relating</w:t>
      </w:r>
      <w:r w:rsidR="00453C7E" w:rsidRPr="000F7777">
        <w:rPr>
          <w:spacing w:val="-1"/>
        </w:rPr>
        <w:t xml:space="preserve"> </w:t>
      </w:r>
      <w:r w:rsidR="00453C7E" w:rsidRPr="000F7777">
        <w:t>to</w:t>
      </w:r>
      <w:r w:rsidR="00453C7E" w:rsidRPr="000F7777">
        <w:rPr>
          <w:spacing w:val="-2"/>
        </w:rPr>
        <w:t xml:space="preserve"> </w:t>
      </w:r>
      <w:r w:rsidR="00453C7E" w:rsidRPr="000F7777">
        <w:t>election</w:t>
      </w:r>
      <w:r w:rsidR="00453C7E" w:rsidRPr="000F7777">
        <w:rPr>
          <w:spacing w:val="-1"/>
        </w:rPr>
        <w:t xml:space="preserve"> </w:t>
      </w:r>
      <w:r w:rsidR="00453C7E" w:rsidRPr="000F7777">
        <w:t>results</w:t>
      </w:r>
      <w:r w:rsidR="00453C7E" w:rsidRPr="000F7777">
        <w:rPr>
          <w:spacing w:val="-1"/>
        </w:rPr>
        <w:t xml:space="preserve"> </w:t>
      </w:r>
      <w:r w:rsidR="00453C7E" w:rsidRPr="000F7777">
        <w:t>until after</w:t>
      </w:r>
      <w:r w:rsidR="00453C7E" w:rsidRPr="000F7777">
        <w:rPr>
          <w:spacing w:val="-7"/>
        </w:rPr>
        <w:t xml:space="preserve"> </w:t>
      </w:r>
      <w:r w:rsidR="00453C7E" w:rsidRPr="000F7777">
        <w:t>the</w:t>
      </w:r>
      <w:r w:rsidR="00453C7E" w:rsidRPr="000F7777">
        <w:rPr>
          <w:spacing w:val="-7"/>
        </w:rPr>
        <w:t xml:space="preserve"> </w:t>
      </w:r>
      <w:r w:rsidR="00453C7E" w:rsidRPr="000F7777">
        <w:t>election</w:t>
      </w:r>
      <w:r w:rsidR="00453C7E" w:rsidRPr="000F7777">
        <w:rPr>
          <w:spacing w:val="-7"/>
        </w:rPr>
        <w:t xml:space="preserve"> </w:t>
      </w:r>
      <w:r w:rsidR="00453C7E" w:rsidRPr="000F7777">
        <w:t>referendum;</w:t>
      </w:r>
      <w:r w:rsidR="00453C7E" w:rsidRPr="000F7777">
        <w:rPr>
          <w:spacing w:val="-7"/>
        </w:rPr>
        <w:t xml:space="preserve"> </w:t>
      </w:r>
      <w:r w:rsidR="00453C7E" w:rsidRPr="000F7777">
        <w:t>and</w:t>
      </w:r>
    </w:p>
    <w:p w14:paraId="6C9FAE7A" w14:textId="4E3DD4C5" w:rsidR="00453C7E" w:rsidRDefault="00453C7E" w:rsidP="00157833">
      <w:pPr>
        <w:pStyle w:val="AS-Pa"/>
      </w:pPr>
    </w:p>
    <w:p w14:paraId="35185672" w14:textId="59FAA96D" w:rsidR="00A414BB" w:rsidRDefault="00A414BB" w:rsidP="00A414BB">
      <w:pPr>
        <w:pStyle w:val="AS-P-Amend"/>
      </w:pPr>
      <w:r>
        <w:t xml:space="preserve">[It appears that the word “or” may have been omitted </w:t>
      </w:r>
      <w:r>
        <w:br/>
        <w:t>between the words “election” and referendum”.]</w:t>
      </w:r>
    </w:p>
    <w:p w14:paraId="2F8ADAC6" w14:textId="77777777" w:rsidR="00A414BB" w:rsidRPr="000F7777" w:rsidRDefault="00A414BB" w:rsidP="00157833">
      <w:pPr>
        <w:pStyle w:val="AS-Pa"/>
      </w:pPr>
    </w:p>
    <w:p w14:paraId="44F57F92" w14:textId="77777777" w:rsidR="00453C7E" w:rsidRPr="000F7777" w:rsidRDefault="00453C7E" w:rsidP="00157833">
      <w:pPr>
        <w:pStyle w:val="AS-Pa"/>
      </w:pPr>
      <w:r w:rsidRPr="000F7777">
        <w:t>(j)</w:t>
      </w:r>
      <w:r w:rsidRPr="000F7777">
        <w:tab/>
        <w:t>sign</w:t>
      </w:r>
      <w:r w:rsidRPr="000F7777">
        <w:rPr>
          <w:spacing w:val="-16"/>
        </w:rPr>
        <w:t xml:space="preserve"> </w:t>
      </w:r>
      <w:r w:rsidRPr="000F7777">
        <w:t>the</w:t>
      </w:r>
      <w:r w:rsidRPr="000F7777">
        <w:rPr>
          <w:spacing w:val="-15"/>
        </w:rPr>
        <w:t xml:space="preserve"> </w:t>
      </w:r>
      <w:r w:rsidRPr="000F7777">
        <w:t>Code</w:t>
      </w:r>
      <w:r w:rsidRPr="000F7777">
        <w:rPr>
          <w:spacing w:val="-16"/>
        </w:rPr>
        <w:t xml:space="preserve"> </w:t>
      </w:r>
      <w:r w:rsidRPr="000F7777">
        <w:t>of</w:t>
      </w:r>
      <w:r w:rsidRPr="000F7777">
        <w:rPr>
          <w:spacing w:val="-15"/>
        </w:rPr>
        <w:t xml:space="preserve"> </w:t>
      </w:r>
      <w:r w:rsidRPr="000F7777">
        <w:t>Conduct</w:t>
      </w:r>
      <w:r w:rsidRPr="000F7777">
        <w:rPr>
          <w:spacing w:val="-16"/>
        </w:rPr>
        <w:t xml:space="preserve"> </w:t>
      </w:r>
      <w:r w:rsidRPr="000F7777">
        <w:t>Governing</w:t>
      </w:r>
      <w:r w:rsidRPr="000F7777">
        <w:rPr>
          <w:spacing w:val="-15"/>
        </w:rPr>
        <w:t xml:space="preserve"> </w:t>
      </w:r>
      <w:r w:rsidRPr="000F7777">
        <w:t>Accreditation</w:t>
      </w:r>
      <w:r w:rsidRPr="000F7777">
        <w:rPr>
          <w:spacing w:val="-16"/>
        </w:rPr>
        <w:t xml:space="preserve"> </w:t>
      </w:r>
      <w:r w:rsidRPr="000F7777">
        <w:t>to</w:t>
      </w:r>
      <w:r w:rsidRPr="000F7777">
        <w:rPr>
          <w:spacing w:val="-15"/>
        </w:rPr>
        <w:t xml:space="preserve"> </w:t>
      </w:r>
      <w:r w:rsidRPr="000F7777">
        <w:t>Observe</w:t>
      </w:r>
      <w:r w:rsidRPr="000F7777">
        <w:rPr>
          <w:spacing w:val="-15"/>
        </w:rPr>
        <w:t xml:space="preserve"> </w:t>
      </w:r>
      <w:r w:rsidRPr="000F7777">
        <w:t>Election and</w:t>
      </w:r>
      <w:r w:rsidRPr="000F7777">
        <w:rPr>
          <w:spacing w:val="-4"/>
        </w:rPr>
        <w:t xml:space="preserve"> </w:t>
      </w:r>
      <w:r w:rsidRPr="000F7777">
        <w:t>Persons</w:t>
      </w:r>
      <w:r w:rsidRPr="000F7777">
        <w:rPr>
          <w:spacing w:val="-4"/>
        </w:rPr>
        <w:t xml:space="preserve"> </w:t>
      </w:r>
      <w:r w:rsidRPr="000F7777">
        <w:t>Accredited</w:t>
      </w:r>
      <w:r w:rsidRPr="000F7777">
        <w:rPr>
          <w:spacing w:val="-3"/>
        </w:rPr>
        <w:t xml:space="preserve"> </w:t>
      </w:r>
      <w:r w:rsidRPr="000F7777">
        <w:t>as</w:t>
      </w:r>
      <w:r w:rsidRPr="000F7777">
        <w:rPr>
          <w:spacing w:val="-3"/>
        </w:rPr>
        <w:t xml:space="preserve"> </w:t>
      </w:r>
      <w:r w:rsidRPr="000F7777">
        <w:t>Observers.</w:t>
      </w:r>
    </w:p>
    <w:p w14:paraId="192BEA9E" w14:textId="77777777" w:rsidR="00453C7E" w:rsidRPr="000F7777" w:rsidRDefault="00453C7E" w:rsidP="00157833">
      <w:pPr>
        <w:pStyle w:val="AS-Pa"/>
      </w:pPr>
    </w:p>
    <w:p w14:paraId="44D47C6D" w14:textId="77777777" w:rsidR="00453C7E" w:rsidRPr="000F7777" w:rsidRDefault="00453C7E" w:rsidP="00157833">
      <w:pPr>
        <w:pStyle w:val="AS-P1"/>
      </w:pPr>
      <w:r w:rsidRPr="000F7777">
        <w:t>(2)</w:t>
      </w:r>
      <w:r w:rsidRPr="000F7777">
        <w:tab/>
        <w:t>The</w:t>
      </w:r>
      <w:r w:rsidRPr="000F7777">
        <w:rPr>
          <w:spacing w:val="-27"/>
        </w:rPr>
        <w:t xml:space="preserve"> </w:t>
      </w:r>
      <w:r w:rsidRPr="000F7777">
        <w:t>Observer</w:t>
      </w:r>
      <w:r w:rsidRPr="000F7777">
        <w:rPr>
          <w:spacing w:val="-27"/>
        </w:rPr>
        <w:t xml:space="preserve"> </w:t>
      </w:r>
      <w:r w:rsidRPr="000F7777">
        <w:t>Mission</w:t>
      </w:r>
      <w:r w:rsidRPr="000F7777">
        <w:rPr>
          <w:spacing w:val="-27"/>
        </w:rPr>
        <w:t xml:space="preserve"> </w:t>
      </w:r>
      <w:r w:rsidRPr="000F7777">
        <w:t>of</w:t>
      </w:r>
      <w:r w:rsidRPr="000F7777">
        <w:rPr>
          <w:spacing w:val="-27"/>
        </w:rPr>
        <w:t xml:space="preserve"> </w:t>
      </w:r>
      <w:r w:rsidRPr="000F7777">
        <w:t>the</w:t>
      </w:r>
      <w:r w:rsidRPr="000F7777">
        <w:rPr>
          <w:spacing w:val="-37"/>
        </w:rPr>
        <w:t xml:space="preserve"> </w:t>
      </w:r>
      <w:r w:rsidRPr="000F7777">
        <w:t>African</w:t>
      </w:r>
      <w:r w:rsidRPr="000F7777">
        <w:rPr>
          <w:spacing w:val="-27"/>
        </w:rPr>
        <w:t xml:space="preserve"> </w:t>
      </w:r>
      <w:r w:rsidRPr="000F7777">
        <w:t>Union</w:t>
      </w:r>
      <w:r w:rsidRPr="000F7777">
        <w:rPr>
          <w:spacing w:val="-27"/>
        </w:rPr>
        <w:t xml:space="preserve"> </w:t>
      </w:r>
      <w:r w:rsidRPr="000F7777">
        <w:t>is</w:t>
      </w:r>
      <w:r w:rsidRPr="000F7777">
        <w:rPr>
          <w:spacing w:val="-26"/>
        </w:rPr>
        <w:t xml:space="preserve"> </w:t>
      </w:r>
      <w:r w:rsidRPr="000F7777">
        <w:t>exempted</w:t>
      </w:r>
      <w:r w:rsidRPr="000F7777">
        <w:rPr>
          <w:spacing w:val="-27"/>
        </w:rPr>
        <w:t xml:space="preserve"> </w:t>
      </w:r>
      <w:r w:rsidRPr="000F7777">
        <w:t>from</w:t>
      </w:r>
      <w:r w:rsidRPr="000F7777">
        <w:rPr>
          <w:spacing w:val="-27"/>
        </w:rPr>
        <w:t xml:space="preserve"> </w:t>
      </w:r>
      <w:r w:rsidRPr="000F7777">
        <w:t>complying with</w:t>
      </w:r>
      <w:r w:rsidRPr="000F7777">
        <w:rPr>
          <w:spacing w:val="-10"/>
        </w:rPr>
        <w:t xml:space="preserve"> </w:t>
      </w:r>
      <w:r w:rsidRPr="000F7777">
        <w:t>subsection</w:t>
      </w:r>
      <w:r w:rsidRPr="000F7777">
        <w:rPr>
          <w:spacing w:val="-9"/>
        </w:rPr>
        <w:t xml:space="preserve"> </w:t>
      </w:r>
      <w:r w:rsidRPr="000F7777">
        <w:t>(1)(j).</w:t>
      </w:r>
    </w:p>
    <w:p w14:paraId="26B630F3" w14:textId="77777777" w:rsidR="00453C7E" w:rsidRPr="000F7777" w:rsidRDefault="00453C7E" w:rsidP="00453C7E">
      <w:pPr>
        <w:pStyle w:val="AS-P0"/>
      </w:pPr>
    </w:p>
    <w:p w14:paraId="36809B77" w14:textId="77777777" w:rsidR="00453C7E" w:rsidRPr="000F7777" w:rsidRDefault="00453C7E" w:rsidP="00453C7E">
      <w:pPr>
        <w:pStyle w:val="AS-P0"/>
        <w:rPr>
          <w:b/>
          <w:bCs/>
        </w:rPr>
      </w:pPr>
      <w:r w:rsidRPr="000F7777">
        <w:rPr>
          <w:b/>
        </w:rPr>
        <w:t>Training</w:t>
      </w:r>
      <w:r w:rsidRPr="000F7777">
        <w:rPr>
          <w:b/>
          <w:spacing w:val="-9"/>
        </w:rPr>
        <w:t xml:space="preserve"> </w:t>
      </w:r>
      <w:r w:rsidRPr="000F7777">
        <w:rPr>
          <w:b/>
        </w:rPr>
        <w:t>of</w:t>
      </w:r>
      <w:r w:rsidRPr="000F7777">
        <w:rPr>
          <w:b/>
          <w:spacing w:val="-9"/>
        </w:rPr>
        <w:t xml:space="preserve"> </w:t>
      </w:r>
      <w:r w:rsidRPr="000F7777">
        <w:rPr>
          <w:b/>
        </w:rPr>
        <w:t>observers</w:t>
      </w:r>
    </w:p>
    <w:p w14:paraId="7ED8FF1D" w14:textId="77777777" w:rsidR="00453C7E" w:rsidRPr="000F7777" w:rsidRDefault="00453C7E" w:rsidP="00453C7E">
      <w:pPr>
        <w:pStyle w:val="AS-P0"/>
      </w:pPr>
    </w:p>
    <w:p w14:paraId="65C00866" w14:textId="77777777" w:rsidR="00453C7E" w:rsidRPr="000F7777" w:rsidRDefault="00453C7E" w:rsidP="00157833">
      <w:pPr>
        <w:pStyle w:val="AS-P1"/>
      </w:pPr>
      <w:r w:rsidRPr="000F7777">
        <w:rPr>
          <w:b/>
          <w:bCs/>
        </w:rPr>
        <w:t>61.</w:t>
      </w:r>
      <w:r w:rsidRPr="000F7777">
        <w:rPr>
          <w:b/>
          <w:bCs/>
        </w:rPr>
        <w:tab/>
      </w:r>
      <w:r w:rsidRPr="000F7777">
        <w:t>The</w:t>
      </w:r>
      <w:r w:rsidRPr="000F7777">
        <w:rPr>
          <w:spacing w:val="-8"/>
        </w:rPr>
        <w:t xml:space="preserve"> </w:t>
      </w:r>
      <w:r w:rsidRPr="000F7777">
        <w:t>Commission</w:t>
      </w:r>
      <w:r w:rsidRPr="000F7777">
        <w:rPr>
          <w:spacing w:val="-7"/>
        </w:rPr>
        <w:t xml:space="preserve"> </w:t>
      </w:r>
      <w:r w:rsidRPr="000F7777">
        <w:t>-</w:t>
      </w:r>
    </w:p>
    <w:p w14:paraId="130F1D7B" w14:textId="77777777" w:rsidR="00453C7E" w:rsidRPr="000F7777" w:rsidRDefault="00453C7E" w:rsidP="00453C7E">
      <w:pPr>
        <w:pStyle w:val="AS-P0"/>
      </w:pPr>
    </w:p>
    <w:p w14:paraId="45EAA4CA" w14:textId="77777777" w:rsidR="00453C7E" w:rsidRPr="000F7777" w:rsidRDefault="00453C7E" w:rsidP="00157833">
      <w:pPr>
        <w:pStyle w:val="AS-Pa"/>
      </w:pPr>
      <w:r w:rsidRPr="000F7777">
        <w:t>(a)</w:t>
      </w:r>
      <w:r w:rsidRPr="000F7777">
        <w:tab/>
        <w:t>may</w:t>
      </w:r>
      <w:r w:rsidRPr="000F7777">
        <w:rPr>
          <w:spacing w:val="-5"/>
        </w:rPr>
        <w:t xml:space="preserve"> </w:t>
      </w:r>
      <w:r w:rsidRPr="000F7777">
        <w:t>offer</w:t>
      </w:r>
      <w:r w:rsidRPr="000F7777">
        <w:rPr>
          <w:spacing w:val="-5"/>
        </w:rPr>
        <w:t xml:space="preserve"> </w:t>
      </w:r>
      <w:r w:rsidRPr="000F7777">
        <w:t>training</w:t>
      </w:r>
      <w:r w:rsidRPr="000F7777">
        <w:rPr>
          <w:spacing w:val="-4"/>
        </w:rPr>
        <w:t xml:space="preserve"> </w:t>
      </w:r>
      <w:r w:rsidRPr="000F7777">
        <w:t>courses</w:t>
      </w:r>
      <w:r w:rsidRPr="000F7777">
        <w:rPr>
          <w:spacing w:val="-5"/>
        </w:rPr>
        <w:t xml:space="preserve"> </w:t>
      </w:r>
      <w:r w:rsidRPr="000F7777">
        <w:t>for</w:t>
      </w:r>
      <w:r w:rsidRPr="000F7777">
        <w:rPr>
          <w:spacing w:val="-4"/>
        </w:rPr>
        <w:t xml:space="preserve"> </w:t>
      </w:r>
      <w:r w:rsidRPr="000F7777">
        <w:t>observers;</w:t>
      </w:r>
      <w:r w:rsidRPr="000F7777">
        <w:rPr>
          <w:spacing w:val="-5"/>
        </w:rPr>
        <w:t xml:space="preserve"> </w:t>
      </w:r>
      <w:r w:rsidRPr="000F7777">
        <w:t>and</w:t>
      </w:r>
    </w:p>
    <w:p w14:paraId="55C0C08F" w14:textId="77777777" w:rsidR="00453C7E" w:rsidRPr="000F7777" w:rsidRDefault="00453C7E" w:rsidP="00157833">
      <w:pPr>
        <w:pStyle w:val="AS-Pa"/>
      </w:pPr>
    </w:p>
    <w:p w14:paraId="5EA80C5B" w14:textId="77777777" w:rsidR="00453C7E" w:rsidRPr="000F7777" w:rsidRDefault="00453C7E" w:rsidP="00157833">
      <w:pPr>
        <w:pStyle w:val="AS-Pa"/>
      </w:pPr>
      <w:r w:rsidRPr="000F7777">
        <w:t>(b)</w:t>
      </w:r>
      <w:r w:rsidRPr="000F7777">
        <w:tab/>
      </w:r>
      <w:r w:rsidRPr="003B3F6A">
        <w:rPr>
          <w:spacing w:val="-2"/>
        </w:rPr>
        <w:t>may compile in conjunction with the Namibia Institute for Public Administration</w:t>
      </w:r>
      <w:r w:rsidRPr="000F7777">
        <w:rPr>
          <w:spacing w:val="22"/>
        </w:rPr>
        <w:t xml:space="preserve"> </w:t>
      </w:r>
      <w:r w:rsidRPr="000F7777">
        <w:t>and</w:t>
      </w:r>
      <w:r w:rsidRPr="000F7777">
        <w:rPr>
          <w:spacing w:val="22"/>
        </w:rPr>
        <w:t xml:space="preserve"> </w:t>
      </w:r>
      <w:r w:rsidRPr="000F7777">
        <w:t>Management a training manual and training</w:t>
      </w:r>
      <w:r w:rsidRPr="000F7777">
        <w:rPr>
          <w:spacing w:val="-4"/>
        </w:rPr>
        <w:t xml:space="preserve"> </w:t>
      </w:r>
      <w:r w:rsidRPr="000F7777">
        <w:t>material in</w:t>
      </w:r>
      <w:r w:rsidRPr="000F7777">
        <w:rPr>
          <w:spacing w:val="-6"/>
        </w:rPr>
        <w:t xml:space="preserve"> </w:t>
      </w:r>
      <w:r w:rsidRPr="000F7777">
        <w:t>that</w:t>
      </w:r>
      <w:r w:rsidRPr="000F7777">
        <w:rPr>
          <w:spacing w:val="-6"/>
        </w:rPr>
        <w:t xml:space="preserve"> </w:t>
      </w:r>
      <w:r w:rsidRPr="000F7777">
        <w:t>regard.</w:t>
      </w:r>
    </w:p>
    <w:p w14:paraId="6FEEFA2A" w14:textId="77777777" w:rsidR="00453C7E" w:rsidRPr="000F7777" w:rsidRDefault="00453C7E" w:rsidP="00453C7E">
      <w:pPr>
        <w:pStyle w:val="AS-P0"/>
      </w:pPr>
    </w:p>
    <w:p w14:paraId="3E0007CE" w14:textId="77777777" w:rsidR="00453C7E" w:rsidRPr="000F7777" w:rsidRDefault="00453C7E" w:rsidP="00453C7E">
      <w:pPr>
        <w:pStyle w:val="AS-P0"/>
        <w:rPr>
          <w:b/>
          <w:bCs/>
        </w:rPr>
      </w:pPr>
      <w:r w:rsidRPr="000F7777">
        <w:rPr>
          <w:b/>
        </w:rPr>
        <w:t>Report</w:t>
      </w:r>
      <w:r w:rsidRPr="000F7777">
        <w:rPr>
          <w:b/>
          <w:spacing w:val="-5"/>
        </w:rPr>
        <w:t xml:space="preserve"> </w:t>
      </w:r>
      <w:r w:rsidRPr="000F7777">
        <w:rPr>
          <w:b/>
        </w:rPr>
        <w:t>by</w:t>
      </w:r>
      <w:r w:rsidRPr="000F7777">
        <w:rPr>
          <w:b/>
          <w:spacing w:val="-5"/>
        </w:rPr>
        <w:t xml:space="preserve"> </w:t>
      </w:r>
      <w:r w:rsidRPr="000F7777">
        <w:rPr>
          <w:b/>
        </w:rPr>
        <w:t>observer</w:t>
      </w:r>
    </w:p>
    <w:p w14:paraId="22384F11" w14:textId="77777777" w:rsidR="00453C7E" w:rsidRPr="000F7777" w:rsidRDefault="00453C7E" w:rsidP="00453C7E">
      <w:pPr>
        <w:pStyle w:val="AS-P0"/>
      </w:pPr>
    </w:p>
    <w:p w14:paraId="653E01DC" w14:textId="77777777" w:rsidR="00453C7E" w:rsidRPr="000F7777" w:rsidRDefault="00453C7E" w:rsidP="00157833">
      <w:pPr>
        <w:pStyle w:val="AS-P1"/>
      </w:pPr>
      <w:r w:rsidRPr="000F7777">
        <w:rPr>
          <w:b/>
          <w:bCs/>
        </w:rPr>
        <w:t>62.</w:t>
      </w:r>
      <w:r w:rsidRPr="000F7777">
        <w:rPr>
          <w:b/>
          <w:bCs/>
        </w:rPr>
        <w:tab/>
      </w:r>
      <w:r w:rsidRPr="000F7777">
        <w:t>(1)</w:t>
      </w:r>
      <w:r w:rsidR="00CE0C68">
        <w:t xml:space="preserve"> </w:t>
      </w:r>
      <w:r w:rsidR="00170FB7" w:rsidRPr="000F7777">
        <w:tab/>
      </w:r>
      <w:r w:rsidRPr="000F7777">
        <w:t>An</w:t>
      </w:r>
      <w:r w:rsidRPr="000F7777">
        <w:rPr>
          <w:spacing w:val="-6"/>
        </w:rPr>
        <w:t xml:space="preserve"> </w:t>
      </w:r>
      <w:r w:rsidRPr="000F7777">
        <w:t>observer</w:t>
      </w:r>
      <w:r w:rsidRPr="000F7777">
        <w:rPr>
          <w:spacing w:val="-6"/>
        </w:rPr>
        <w:t xml:space="preserve"> </w:t>
      </w:r>
      <w:r w:rsidRPr="000F7777">
        <w:t>must</w:t>
      </w:r>
      <w:r w:rsidRPr="000F7777">
        <w:rPr>
          <w:spacing w:val="-7"/>
        </w:rPr>
        <w:t xml:space="preserve"> </w:t>
      </w:r>
      <w:r w:rsidRPr="000F7777">
        <w:t>submit,</w:t>
      </w:r>
      <w:r w:rsidRPr="000F7777">
        <w:rPr>
          <w:spacing w:val="-6"/>
        </w:rPr>
        <w:t xml:space="preserve"> </w:t>
      </w:r>
      <w:r w:rsidRPr="000F7777">
        <w:t>within</w:t>
      </w:r>
      <w:r w:rsidRPr="000F7777">
        <w:rPr>
          <w:spacing w:val="-6"/>
        </w:rPr>
        <w:t xml:space="preserve"> </w:t>
      </w:r>
      <w:r w:rsidRPr="000F7777">
        <w:t>one</w:t>
      </w:r>
      <w:r w:rsidRPr="000F7777">
        <w:rPr>
          <w:spacing w:val="-7"/>
        </w:rPr>
        <w:t xml:space="preserve"> </w:t>
      </w:r>
      <w:r w:rsidRPr="000F7777">
        <w:t>month</w:t>
      </w:r>
      <w:r w:rsidRPr="000F7777">
        <w:rPr>
          <w:spacing w:val="-6"/>
        </w:rPr>
        <w:t xml:space="preserve"> </w:t>
      </w:r>
      <w:r w:rsidRPr="000F7777">
        <w:t>after</w:t>
      </w:r>
      <w:r w:rsidRPr="000F7777">
        <w:rPr>
          <w:spacing w:val="-6"/>
        </w:rPr>
        <w:t xml:space="preserve"> </w:t>
      </w:r>
      <w:r w:rsidRPr="000F7777">
        <w:t>the</w:t>
      </w:r>
      <w:r w:rsidRPr="000F7777">
        <w:rPr>
          <w:spacing w:val="-6"/>
        </w:rPr>
        <w:t xml:space="preserve"> </w:t>
      </w:r>
      <w:r w:rsidRPr="000F7777">
        <w:t>results</w:t>
      </w:r>
      <w:r w:rsidRPr="000F7777">
        <w:rPr>
          <w:spacing w:val="-7"/>
        </w:rPr>
        <w:t xml:space="preserve"> </w:t>
      </w:r>
      <w:r w:rsidRPr="000F7777">
        <w:t>of the</w:t>
      </w:r>
      <w:r w:rsidRPr="000F7777">
        <w:rPr>
          <w:spacing w:val="8"/>
        </w:rPr>
        <w:t xml:space="preserve"> </w:t>
      </w:r>
      <w:r w:rsidRPr="000F7777">
        <w:t>election</w:t>
      </w:r>
      <w:r w:rsidRPr="000F7777">
        <w:rPr>
          <w:spacing w:val="9"/>
        </w:rPr>
        <w:t xml:space="preserve"> </w:t>
      </w:r>
      <w:r w:rsidRPr="000F7777">
        <w:t>or</w:t>
      </w:r>
      <w:r w:rsidRPr="000F7777">
        <w:rPr>
          <w:spacing w:val="8"/>
        </w:rPr>
        <w:t xml:space="preserve"> </w:t>
      </w:r>
      <w:r w:rsidRPr="000F7777">
        <w:t>referendum</w:t>
      </w:r>
      <w:r w:rsidRPr="000F7777">
        <w:rPr>
          <w:spacing w:val="9"/>
        </w:rPr>
        <w:t xml:space="preserve"> </w:t>
      </w:r>
      <w:r w:rsidRPr="000F7777">
        <w:t>concerned</w:t>
      </w:r>
      <w:r w:rsidRPr="000F7777">
        <w:rPr>
          <w:spacing w:val="8"/>
        </w:rPr>
        <w:t xml:space="preserve"> </w:t>
      </w:r>
      <w:r w:rsidRPr="000F7777">
        <w:t>has</w:t>
      </w:r>
      <w:r w:rsidRPr="000F7777">
        <w:rPr>
          <w:spacing w:val="9"/>
        </w:rPr>
        <w:t xml:space="preserve"> </w:t>
      </w:r>
      <w:r w:rsidRPr="000F7777">
        <w:t>been</w:t>
      </w:r>
      <w:r w:rsidRPr="000F7777">
        <w:rPr>
          <w:spacing w:val="8"/>
        </w:rPr>
        <w:t xml:space="preserve"> </w:t>
      </w:r>
      <w:r w:rsidRPr="000F7777">
        <w:t>officially</w:t>
      </w:r>
      <w:r w:rsidRPr="000F7777">
        <w:rPr>
          <w:spacing w:val="9"/>
        </w:rPr>
        <w:t xml:space="preserve"> </w:t>
      </w:r>
      <w:r w:rsidRPr="000F7777">
        <w:t>made</w:t>
      </w:r>
      <w:r w:rsidRPr="000F7777">
        <w:rPr>
          <w:spacing w:val="8"/>
        </w:rPr>
        <w:t xml:space="preserve"> </w:t>
      </w:r>
      <w:r w:rsidRPr="000F7777">
        <w:t>known,</w:t>
      </w:r>
      <w:r w:rsidRPr="000F7777">
        <w:rPr>
          <w:spacing w:val="9"/>
        </w:rPr>
        <w:t xml:space="preserve"> </w:t>
      </w:r>
      <w:r w:rsidRPr="000F7777">
        <w:t>an</w:t>
      </w:r>
      <w:r w:rsidRPr="000F7777">
        <w:rPr>
          <w:spacing w:val="9"/>
        </w:rPr>
        <w:t xml:space="preserve"> </w:t>
      </w:r>
      <w:r w:rsidRPr="000F7777">
        <w:t>observation report</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Chairperson</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Commission.</w:t>
      </w:r>
    </w:p>
    <w:p w14:paraId="16DA4817" w14:textId="77777777" w:rsidR="00453C7E" w:rsidRPr="000F7777" w:rsidRDefault="00453C7E" w:rsidP="00453C7E">
      <w:pPr>
        <w:pStyle w:val="AS-P0"/>
      </w:pPr>
    </w:p>
    <w:p w14:paraId="4F0C54CD" w14:textId="77777777" w:rsidR="00453C7E" w:rsidRPr="000F7777" w:rsidRDefault="00453C7E" w:rsidP="00157833">
      <w:pPr>
        <w:pStyle w:val="AS-P1"/>
      </w:pPr>
      <w:r w:rsidRPr="000F7777">
        <w:t>(2)</w:t>
      </w:r>
      <w:r w:rsidRPr="000F7777">
        <w:tab/>
        <w:t>The</w:t>
      </w:r>
      <w:r w:rsidRPr="000F7777">
        <w:rPr>
          <w:spacing w:val="-7"/>
        </w:rPr>
        <w:t xml:space="preserve"> </w:t>
      </w:r>
      <w:r w:rsidRPr="000F7777">
        <w:t>Commission</w:t>
      </w:r>
      <w:r w:rsidRPr="000F7777">
        <w:rPr>
          <w:spacing w:val="-6"/>
        </w:rPr>
        <w:t xml:space="preserve"> </w:t>
      </w:r>
      <w:r w:rsidRPr="000F7777">
        <w:t>may</w:t>
      </w:r>
      <w:r w:rsidRPr="000F7777">
        <w:rPr>
          <w:spacing w:val="-6"/>
        </w:rPr>
        <w:t xml:space="preserve"> </w:t>
      </w:r>
      <w:r w:rsidRPr="000F7777">
        <w:t>-</w:t>
      </w:r>
    </w:p>
    <w:p w14:paraId="271E0A06" w14:textId="77777777" w:rsidR="00453C7E" w:rsidRPr="000F7777" w:rsidRDefault="00453C7E" w:rsidP="00453C7E">
      <w:pPr>
        <w:pStyle w:val="AS-P0"/>
      </w:pPr>
    </w:p>
    <w:p w14:paraId="467361F2" w14:textId="77777777" w:rsidR="00453C7E" w:rsidRPr="000F7777" w:rsidRDefault="00453C7E" w:rsidP="00157833">
      <w:pPr>
        <w:pStyle w:val="AS-Pa"/>
      </w:pPr>
      <w:r w:rsidRPr="000F7777">
        <w:t>(a)</w:t>
      </w:r>
      <w:r w:rsidRPr="000F7777">
        <w:tab/>
        <w:t>study</w:t>
      </w:r>
      <w:r w:rsidRPr="000F7777">
        <w:rPr>
          <w:spacing w:val="9"/>
        </w:rPr>
        <w:t xml:space="preserve"> </w:t>
      </w:r>
      <w:r w:rsidRPr="000F7777">
        <w:t>a</w:t>
      </w:r>
      <w:r w:rsidRPr="000F7777">
        <w:rPr>
          <w:spacing w:val="9"/>
        </w:rPr>
        <w:t xml:space="preserve"> </w:t>
      </w:r>
      <w:r w:rsidRPr="000F7777">
        <w:t>report</w:t>
      </w:r>
      <w:r w:rsidRPr="000F7777">
        <w:rPr>
          <w:spacing w:val="9"/>
        </w:rPr>
        <w:t xml:space="preserve"> </w:t>
      </w:r>
      <w:r w:rsidRPr="000F7777">
        <w:t>referred</w:t>
      </w:r>
      <w:r w:rsidRPr="000F7777">
        <w:rPr>
          <w:spacing w:val="10"/>
        </w:rPr>
        <w:t xml:space="preserve"> </w:t>
      </w:r>
      <w:r w:rsidRPr="000F7777">
        <w:t>to</w:t>
      </w:r>
      <w:r w:rsidRPr="000F7777">
        <w:rPr>
          <w:spacing w:val="9"/>
        </w:rPr>
        <w:t xml:space="preserve"> </w:t>
      </w:r>
      <w:r w:rsidRPr="000F7777">
        <w:t>in</w:t>
      </w:r>
      <w:r w:rsidRPr="000F7777">
        <w:rPr>
          <w:spacing w:val="9"/>
        </w:rPr>
        <w:t xml:space="preserve"> </w:t>
      </w:r>
      <w:r w:rsidRPr="000F7777">
        <w:t>subsection</w:t>
      </w:r>
      <w:r w:rsidRPr="000F7777">
        <w:rPr>
          <w:spacing w:val="9"/>
        </w:rPr>
        <w:t xml:space="preserve"> </w:t>
      </w:r>
      <w:r w:rsidRPr="000F7777">
        <w:t>(1)</w:t>
      </w:r>
      <w:r w:rsidRPr="000F7777">
        <w:rPr>
          <w:spacing w:val="10"/>
        </w:rPr>
        <w:t xml:space="preserve"> </w:t>
      </w:r>
      <w:r w:rsidRPr="000F7777">
        <w:t>and</w:t>
      </w:r>
      <w:r w:rsidRPr="000F7777">
        <w:rPr>
          <w:spacing w:val="9"/>
        </w:rPr>
        <w:t xml:space="preserve"> </w:t>
      </w:r>
      <w:r w:rsidRPr="000F7777">
        <w:t>discuss</w:t>
      </w:r>
      <w:r w:rsidRPr="000F7777">
        <w:rPr>
          <w:spacing w:val="9"/>
        </w:rPr>
        <w:t xml:space="preserve"> </w:t>
      </w:r>
      <w:r w:rsidRPr="000F7777">
        <w:t>same</w:t>
      </w:r>
      <w:r w:rsidRPr="000F7777">
        <w:rPr>
          <w:spacing w:val="9"/>
        </w:rPr>
        <w:t xml:space="preserve"> </w:t>
      </w:r>
      <w:r w:rsidRPr="000F7777">
        <w:t>with</w:t>
      </w:r>
      <w:r w:rsidRPr="000F7777">
        <w:rPr>
          <w:spacing w:val="10"/>
        </w:rPr>
        <w:t xml:space="preserve"> </w:t>
      </w:r>
      <w:r w:rsidRPr="000F7777">
        <w:t>the Directorate</w:t>
      </w:r>
      <w:r w:rsidRPr="000F7777">
        <w:rPr>
          <w:spacing w:val="-17"/>
        </w:rPr>
        <w:t xml:space="preserve"> </w:t>
      </w:r>
      <w:r w:rsidRPr="000F7777">
        <w:t>in</w:t>
      </w:r>
      <w:r w:rsidRPr="000F7777">
        <w:rPr>
          <w:spacing w:val="-17"/>
        </w:rPr>
        <w:t xml:space="preserve"> </w:t>
      </w:r>
      <w:r w:rsidRPr="000F7777">
        <w:t>detail</w:t>
      </w:r>
      <w:r w:rsidRPr="000F7777">
        <w:rPr>
          <w:spacing w:val="-17"/>
        </w:rPr>
        <w:t xml:space="preserve"> </w:t>
      </w:r>
      <w:r w:rsidRPr="000F7777">
        <w:t>and,</w:t>
      </w:r>
      <w:r w:rsidRPr="000F7777">
        <w:rPr>
          <w:spacing w:val="-17"/>
        </w:rPr>
        <w:t xml:space="preserve"> </w:t>
      </w:r>
      <w:r w:rsidRPr="000F7777">
        <w:t>if</w:t>
      </w:r>
      <w:r w:rsidRPr="000F7777">
        <w:rPr>
          <w:spacing w:val="-16"/>
        </w:rPr>
        <w:t xml:space="preserve"> </w:t>
      </w:r>
      <w:r w:rsidRPr="000F7777">
        <w:t>necessary,</w:t>
      </w:r>
      <w:r w:rsidRPr="000F7777">
        <w:rPr>
          <w:spacing w:val="-17"/>
        </w:rPr>
        <w:t xml:space="preserve"> </w:t>
      </w:r>
      <w:r w:rsidRPr="000F7777">
        <w:t>with</w:t>
      </w:r>
      <w:r w:rsidRPr="000F7777">
        <w:rPr>
          <w:spacing w:val="-17"/>
        </w:rPr>
        <w:t xml:space="preserve"> </w:t>
      </w:r>
      <w:r w:rsidRPr="000F7777">
        <w:t>the</w:t>
      </w:r>
      <w:r w:rsidRPr="000F7777">
        <w:rPr>
          <w:spacing w:val="-17"/>
        </w:rPr>
        <w:t xml:space="preserve"> </w:t>
      </w:r>
      <w:r w:rsidRPr="000F7777">
        <w:t>observer</w:t>
      </w:r>
      <w:r w:rsidRPr="000F7777">
        <w:rPr>
          <w:spacing w:val="-16"/>
        </w:rPr>
        <w:t xml:space="preserve"> </w:t>
      </w:r>
      <w:r w:rsidRPr="000F7777">
        <w:t>concerned;</w:t>
      </w:r>
      <w:r w:rsidRPr="000F7777">
        <w:rPr>
          <w:spacing w:val="-17"/>
        </w:rPr>
        <w:t xml:space="preserve"> </w:t>
      </w:r>
      <w:r w:rsidRPr="000F7777">
        <w:t>and</w:t>
      </w:r>
    </w:p>
    <w:p w14:paraId="53814B9E" w14:textId="77777777" w:rsidR="00453C7E" w:rsidRPr="000F7777" w:rsidRDefault="00453C7E" w:rsidP="00157833">
      <w:pPr>
        <w:pStyle w:val="AS-Pa"/>
      </w:pPr>
    </w:p>
    <w:p w14:paraId="223EC9E9" w14:textId="77777777" w:rsidR="00453C7E" w:rsidRPr="000F7777" w:rsidRDefault="00453C7E" w:rsidP="00157833">
      <w:pPr>
        <w:pStyle w:val="AS-Pa"/>
      </w:pPr>
      <w:r w:rsidRPr="000F7777">
        <w:t>(b)</w:t>
      </w:r>
      <w:r w:rsidRPr="000F7777">
        <w:tab/>
        <w:t>thoroughly</w:t>
      </w:r>
      <w:r w:rsidRPr="000F7777">
        <w:rPr>
          <w:spacing w:val="5"/>
        </w:rPr>
        <w:t xml:space="preserve"> </w:t>
      </w:r>
      <w:r w:rsidRPr="000F7777">
        <w:t>consider</w:t>
      </w:r>
      <w:r w:rsidRPr="000F7777">
        <w:rPr>
          <w:spacing w:val="5"/>
        </w:rPr>
        <w:t xml:space="preserve"> </w:t>
      </w:r>
      <w:r w:rsidRPr="000F7777">
        <w:t>critical</w:t>
      </w:r>
      <w:r w:rsidRPr="000F7777">
        <w:rPr>
          <w:spacing w:val="5"/>
        </w:rPr>
        <w:t xml:space="preserve"> </w:t>
      </w:r>
      <w:r w:rsidRPr="000F7777">
        <w:t>remarks</w:t>
      </w:r>
      <w:r w:rsidRPr="000F7777">
        <w:rPr>
          <w:spacing w:val="5"/>
        </w:rPr>
        <w:t xml:space="preserve"> </w:t>
      </w:r>
      <w:r w:rsidRPr="000F7777">
        <w:t>and</w:t>
      </w:r>
      <w:r w:rsidRPr="000F7777">
        <w:rPr>
          <w:spacing w:val="5"/>
        </w:rPr>
        <w:t xml:space="preserve"> </w:t>
      </w:r>
      <w:r w:rsidRPr="000F7777">
        <w:t>suggestions</w:t>
      </w:r>
      <w:r w:rsidRPr="000F7777">
        <w:rPr>
          <w:spacing w:val="5"/>
        </w:rPr>
        <w:t xml:space="preserve"> </w:t>
      </w:r>
      <w:r w:rsidRPr="000F7777">
        <w:t>of</w:t>
      </w:r>
      <w:r w:rsidRPr="000F7777">
        <w:rPr>
          <w:spacing w:val="5"/>
        </w:rPr>
        <w:t xml:space="preserve"> </w:t>
      </w:r>
      <w:r w:rsidRPr="000F7777">
        <w:t>improvement relating</w:t>
      </w:r>
      <w:r w:rsidRPr="000F7777">
        <w:rPr>
          <w:spacing w:val="-7"/>
        </w:rPr>
        <w:t xml:space="preserve"> </w:t>
      </w:r>
      <w:r w:rsidRPr="000F7777">
        <w:t>to</w:t>
      </w:r>
      <w:r w:rsidRPr="000F7777">
        <w:rPr>
          <w:spacing w:val="-7"/>
        </w:rPr>
        <w:t xml:space="preserve"> </w:t>
      </w:r>
      <w:r w:rsidRPr="000F7777">
        <w:t>an</w:t>
      </w:r>
      <w:r w:rsidRPr="000F7777">
        <w:rPr>
          <w:spacing w:val="-7"/>
        </w:rPr>
        <w:t xml:space="preserve"> </w:t>
      </w:r>
      <w:r w:rsidRPr="000F7777">
        <w:t>election</w:t>
      </w:r>
      <w:r w:rsidRPr="000F7777">
        <w:rPr>
          <w:spacing w:val="-7"/>
        </w:rPr>
        <w:t xml:space="preserve"> </w:t>
      </w:r>
      <w:r w:rsidRPr="000F7777">
        <w:t>concerned.</w:t>
      </w:r>
    </w:p>
    <w:p w14:paraId="5DD4BD7E" w14:textId="77777777" w:rsidR="00453C7E" w:rsidRPr="000F7777" w:rsidRDefault="00453C7E" w:rsidP="00453C7E">
      <w:pPr>
        <w:pStyle w:val="AS-P0"/>
      </w:pPr>
    </w:p>
    <w:p w14:paraId="45768069" w14:textId="77777777" w:rsidR="002B56E7" w:rsidRPr="000F7777" w:rsidRDefault="00453C7E" w:rsidP="002B56E7">
      <w:pPr>
        <w:pStyle w:val="AS-P0"/>
        <w:jc w:val="center"/>
      </w:pPr>
      <w:r w:rsidRPr="000F7777">
        <w:t>PART</w:t>
      </w:r>
      <w:r w:rsidRPr="000F7777">
        <w:rPr>
          <w:spacing w:val="-1"/>
        </w:rPr>
        <w:t xml:space="preserve"> </w:t>
      </w:r>
      <w:r w:rsidRPr="000F7777">
        <w:t xml:space="preserve">5 </w:t>
      </w:r>
    </w:p>
    <w:p w14:paraId="6E291CB9" w14:textId="77777777" w:rsidR="00453C7E" w:rsidRPr="000F7777" w:rsidRDefault="00453C7E" w:rsidP="002B56E7">
      <w:pPr>
        <w:pStyle w:val="AS-P0"/>
        <w:jc w:val="center"/>
      </w:pPr>
      <w:r w:rsidRPr="000F7777">
        <w:t>CONDUCT</w:t>
      </w:r>
      <w:r w:rsidRPr="000F7777">
        <w:rPr>
          <w:spacing w:val="-7"/>
        </w:rPr>
        <w:t xml:space="preserve"> </w:t>
      </w:r>
      <w:r w:rsidRPr="000F7777">
        <w:t>OF</w:t>
      </w:r>
      <w:r w:rsidRPr="000F7777">
        <w:rPr>
          <w:spacing w:val="-7"/>
        </w:rPr>
        <w:t xml:space="preserve"> </w:t>
      </w:r>
      <w:r w:rsidRPr="000F7777">
        <w:t>ELECTIONS</w:t>
      </w:r>
    </w:p>
    <w:p w14:paraId="3A3FEA94" w14:textId="77777777" w:rsidR="00453C7E" w:rsidRPr="000F7777" w:rsidRDefault="00453C7E" w:rsidP="00453C7E">
      <w:pPr>
        <w:pStyle w:val="AS-P0"/>
      </w:pPr>
    </w:p>
    <w:p w14:paraId="411715E5" w14:textId="77777777" w:rsidR="002B56E7" w:rsidRPr="000F7777" w:rsidRDefault="00453C7E" w:rsidP="002B56E7">
      <w:pPr>
        <w:pStyle w:val="AS-P0"/>
        <w:jc w:val="center"/>
        <w:rPr>
          <w:i/>
        </w:rPr>
      </w:pPr>
      <w:r w:rsidRPr="000F7777">
        <w:rPr>
          <w:i/>
        </w:rPr>
        <w:t>Subpart</w:t>
      </w:r>
      <w:r w:rsidRPr="000F7777">
        <w:rPr>
          <w:i/>
          <w:spacing w:val="-7"/>
        </w:rPr>
        <w:t xml:space="preserve"> </w:t>
      </w:r>
      <w:r w:rsidRPr="000F7777">
        <w:rPr>
          <w:i/>
        </w:rPr>
        <w:t xml:space="preserve">1 </w:t>
      </w:r>
    </w:p>
    <w:p w14:paraId="2DAFBBC6" w14:textId="77777777" w:rsidR="00453C7E" w:rsidRPr="000F7777" w:rsidRDefault="00453C7E" w:rsidP="002B56E7">
      <w:pPr>
        <w:pStyle w:val="AS-P0"/>
        <w:jc w:val="center"/>
      </w:pPr>
      <w:r w:rsidRPr="000F7777">
        <w:rPr>
          <w:i/>
        </w:rPr>
        <w:t>Preliminary</w:t>
      </w:r>
      <w:r w:rsidRPr="000F7777">
        <w:rPr>
          <w:i/>
          <w:spacing w:val="-11"/>
        </w:rPr>
        <w:t xml:space="preserve"> </w:t>
      </w:r>
      <w:r w:rsidRPr="000F7777">
        <w:rPr>
          <w:i/>
        </w:rPr>
        <w:t>arrangements</w:t>
      </w:r>
    </w:p>
    <w:p w14:paraId="49C35CA4" w14:textId="77777777" w:rsidR="00453C7E" w:rsidRPr="000F7777" w:rsidRDefault="00453C7E" w:rsidP="00453C7E">
      <w:pPr>
        <w:pStyle w:val="AS-P0"/>
      </w:pPr>
    </w:p>
    <w:p w14:paraId="66C5E4E1" w14:textId="77777777" w:rsidR="00453C7E" w:rsidRPr="000F7777" w:rsidRDefault="00453C7E" w:rsidP="00453C7E">
      <w:pPr>
        <w:pStyle w:val="AS-P0"/>
        <w:rPr>
          <w:b/>
          <w:bCs/>
        </w:rPr>
      </w:pPr>
      <w:r w:rsidRPr="000F7777">
        <w:rPr>
          <w:b/>
        </w:rPr>
        <w:t>General</w:t>
      </w:r>
      <w:r w:rsidRPr="000F7777">
        <w:rPr>
          <w:b/>
          <w:spacing w:val="-9"/>
        </w:rPr>
        <w:t xml:space="preserve"> </w:t>
      </w:r>
      <w:r w:rsidRPr="000F7777">
        <w:rPr>
          <w:b/>
        </w:rPr>
        <w:t>elections</w:t>
      </w:r>
      <w:r w:rsidRPr="000F7777">
        <w:rPr>
          <w:b/>
          <w:spacing w:val="-9"/>
        </w:rPr>
        <w:t xml:space="preserve"> </w:t>
      </w:r>
      <w:r w:rsidRPr="000F7777">
        <w:rPr>
          <w:b/>
        </w:rPr>
        <w:t>and</w:t>
      </w:r>
      <w:r w:rsidRPr="000F7777">
        <w:rPr>
          <w:b/>
          <w:spacing w:val="-10"/>
        </w:rPr>
        <w:t xml:space="preserve"> </w:t>
      </w:r>
      <w:r w:rsidRPr="000F7777">
        <w:rPr>
          <w:b/>
        </w:rPr>
        <w:t>by-elections</w:t>
      </w:r>
    </w:p>
    <w:p w14:paraId="50EA7BC1" w14:textId="77777777" w:rsidR="00453C7E" w:rsidRPr="000F7777" w:rsidRDefault="00453C7E" w:rsidP="00453C7E">
      <w:pPr>
        <w:pStyle w:val="AS-P0"/>
      </w:pPr>
    </w:p>
    <w:p w14:paraId="4E9A8A28" w14:textId="77777777" w:rsidR="00453C7E" w:rsidRPr="000F7777" w:rsidRDefault="00453C7E" w:rsidP="00157833">
      <w:pPr>
        <w:pStyle w:val="AS-P1"/>
      </w:pPr>
      <w:r w:rsidRPr="000F7777">
        <w:rPr>
          <w:b/>
          <w:bCs/>
        </w:rPr>
        <w:t>63.</w:t>
      </w:r>
      <w:r w:rsidRPr="000F7777">
        <w:rPr>
          <w:b/>
          <w:bCs/>
        </w:rPr>
        <w:tab/>
      </w:r>
      <w:r w:rsidRPr="000F7777">
        <w:t>(1)</w:t>
      </w:r>
      <w:r w:rsidRPr="000F7777">
        <w:tab/>
        <w:t>A</w:t>
      </w:r>
      <w:r w:rsidRPr="000F7777">
        <w:rPr>
          <w:spacing w:val="-6"/>
        </w:rPr>
        <w:t xml:space="preserve"> </w:t>
      </w:r>
      <w:r w:rsidRPr="000F7777">
        <w:t>general</w:t>
      </w:r>
      <w:r w:rsidRPr="000F7777">
        <w:rPr>
          <w:spacing w:val="-4"/>
        </w:rPr>
        <w:t xml:space="preserve"> </w:t>
      </w:r>
      <w:r w:rsidRPr="000F7777">
        <w:t>election</w:t>
      </w:r>
      <w:r w:rsidRPr="000F7777">
        <w:rPr>
          <w:spacing w:val="-4"/>
        </w:rPr>
        <w:t xml:space="preserve"> </w:t>
      </w:r>
      <w:r w:rsidRPr="000F7777">
        <w:t>must</w:t>
      </w:r>
      <w:r w:rsidRPr="000F7777">
        <w:rPr>
          <w:spacing w:val="-5"/>
        </w:rPr>
        <w:t xml:space="preserve"> </w:t>
      </w:r>
      <w:r w:rsidRPr="000F7777">
        <w:t>take</w:t>
      </w:r>
      <w:r w:rsidRPr="000F7777">
        <w:rPr>
          <w:spacing w:val="-4"/>
        </w:rPr>
        <w:t xml:space="preserve"> </w:t>
      </w:r>
      <w:r w:rsidRPr="000F7777">
        <w:t>place</w:t>
      </w:r>
      <w:r w:rsidRPr="000F7777">
        <w:rPr>
          <w:spacing w:val="-5"/>
        </w:rPr>
        <w:t xml:space="preserve"> </w:t>
      </w:r>
      <w:r w:rsidRPr="000F7777">
        <w:t>-</w:t>
      </w:r>
    </w:p>
    <w:p w14:paraId="19B301B7" w14:textId="77777777" w:rsidR="00453C7E" w:rsidRPr="000F7777" w:rsidRDefault="00453C7E" w:rsidP="00453C7E">
      <w:pPr>
        <w:pStyle w:val="AS-P0"/>
      </w:pPr>
    </w:p>
    <w:p w14:paraId="03559383" w14:textId="77777777" w:rsidR="00453C7E" w:rsidRPr="000F7777" w:rsidRDefault="00453C7E" w:rsidP="00157833">
      <w:pPr>
        <w:pStyle w:val="AS-Pa"/>
      </w:pPr>
      <w:r w:rsidRPr="000F7777">
        <w:t>(a)</w:t>
      </w:r>
      <w:r w:rsidRPr="000F7777">
        <w:tab/>
        <w:t>for</w:t>
      </w:r>
      <w:r w:rsidRPr="000F7777">
        <w:rPr>
          <w:spacing w:val="-4"/>
        </w:rPr>
        <w:t xml:space="preserve"> </w:t>
      </w:r>
      <w:r w:rsidRPr="000F7777">
        <w:t>the</w:t>
      </w:r>
      <w:r w:rsidRPr="000F7777">
        <w:rPr>
          <w:spacing w:val="-3"/>
        </w:rPr>
        <w:t xml:space="preserve"> </w:t>
      </w:r>
      <w:r w:rsidRPr="000F7777">
        <w:t>election</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President</w:t>
      </w:r>
      <w:r w:rsidRPr="000F7777">
        <w:rPr>
          <w:spacing w:val="-3"/>
        </w:rPr>
        <w:t xml:space="preserve"> </w:t>
      </w:r>
      <w:r w:rsidRPr="000F7777">
        <w:t>-</w:t>
      </w:r>
    </w:p>
    <w:p w14:paraId="0508CDC1" w14:textId="77777777" w:rsidR="00453C7E" w:rsidRPr="000F7777" w:rsidRDefault="00453C7E" w:rsidP="00170FB7">
      <w:pPr>
        <w:pStyle w:val="AS-Pi"/>
      </w:pPr>
    </w:p>
    <w:p w14:paraId="3DCA0B54" w14:textId="77777777" w:rsidR="00453C7E" w:rsidRPr="000F7777" w:rsidRDefault="00170FB7" w:rsidP="00170FB7">
      <w:pPr>
        <w:pStyle w:val="AS-Pi"/>
      </w:pPr>
      <w:r w:rsidRPr="000F7777">
        <w:t>(i)</w:t>
      </w:r>
      <w:r w:rsidRPr="000F7777">
        <w:tab/>
      </w:r>
      <w:r w:rsidR="00453C7E" w:rsidRPr="000F7777">
        <w:t>on a date not earlier than five months and not later than three months prior to the date on which the term of office of the President expires as contemplated in Article 29(1)(a) of the Namibian Constitution; or</w:t>
      </w:r>
    </w:p>
    <w:p w14:paraId="0B21616C" w14:textId="77777777" w:rsidR="00453C7E" w:rsidRPr="000F7777" w:rsidRDefault="00453C7E" w:rsidP="00170FB7">
      <w:pPr>
        <w:pStyle w:val="AS-Pi"/>
      </w:pPr>
    </w:p>
    <w:p w14:paraId="1AA31FCA" w14:textId="77777777" w:rsidR="00453C7E" w:rsidRPr="000F7777" w:rsidRDefault="00170FB7" w:rsidP="00170FB7">
      <w:pPr>
        <w:pStyle w:val="AS-Pi"/>
      </w:pPr>
      <w:r w:rsidRPr="000F7777">
        <w:t>(ii)</w:t>
      </w:r>
      <w:r w:rsidRPr="000F7777">
        <w:tab/>
      </w:r>
      <w:r w:rsidR="00453C7E" w:rsidRPr="000F7777">
        <w:t>in the event of the dissolution of the National Assembly as contemplated in Article 29(1)(b) read with Article 57(2) of the Namibian Constitution, on a date within the period required by Article 57(2) that a national election as contemplated in that Article must take place;</w:t>
      </w:r>
    </w:p>
    <w:p w14:paraId="7F073AA8" w14:textId="77777777" w:rsidR="00453C7E" w:rsidRPr="000F7777" w:rsidRDefault="00453C7E" w:rsidP="00157833">
      <w:pPr>
        <w:pStyle w:val="AS-P0"/>
        <w:ind w:left="567"/>
      </w:pPr>
    </w:p>
    <w:p w14:paraId="53623AA9" w14:textId="77777777" w:rsidR="00453C7E" w:rsidRPr="000F7777" w:rsidRDefault="00453C7E" w:rsidP="00157833">
      <w:pPr>
        <w:pStyle w:val="AS-Pa"/>
      </w:pPr>
      <w:r w:rsidRPr="000F7777">
        <w:t>(b)</w:t>
      </w:r>
      <w:r w:rsidRPr="000F7777">
        <w:tab/>
        <w:t>for</w:t>
      </w:r>
      <w:r w:rsidRPr="000F7777">
        <w:rPr>
          <w:spacing w:val="-4"/>
        </w:rPr>
        <w:t xml:space="preserve"> </w:t>
      </w:r>
      <w:r w:rsidRPr="000F7777">
        <w:t>the</w:t>
      </w:r>
      <w:r w:rsidRPr="000F7777">
        <w:rPr>
          <w:spacing w:val="-3"/>
        </w:rPr>
        <w:t xml:space="preserve"> </w:t>
      </w:r>
      <w:r w:rsidRPr="000F7777">
        <w:t>election</w:t>
      </w:r>
      <w:r w:rsidRPr="000F7777">
        <w:rPr>
          <w:spacing w:val="-3"/>
        </w:rPr>
        <w:t xml:space="preserve"> </w:t>
      </w:r>
      <w:r w:rsidRPr="000F7777">
        <w:t>of</w:t>
      </w:r>
      <w:r w:rsidRPr="000F7777">
        <w:rPr>
          <w:spacing w:val="-3"/>
        </w:rPr>
        <w:t xml:space="preserve"> </w:t>
      </w:r>
      <w:r w:rsidRPr="000F7777">
        <w:t>members</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National</w:t>
      </w:r>
      <w:r w:rsidRPr="000F7777">
        <w:rPr>
          <w:spacing w:val="-3"/>
        </w:rPr>
        <w:t xml:space="preserve"> </w:t>
      </w:r>
      <w:r w:rsidRPr="000F7777">
        <w:t>Assembly</w:t>
      </w:r>
      <w:r w:rsidRPr="000F7777">
        <w:rPr>
          <w:spacing w:val="-3"/>
        </w:rPr>
        <w:t xml:space="preserve"> </w:t>
      </w:r>
      <w:r w:rsidRPr="000F7777">
        <w:t>-</w:t>
      </w:r>
    </w:p>
    <w:p w14:paraId="7A715A81" w14:textId="77777777" w:rsidR="00453C7E" w:rsidRPr="000F7777" w:rsidRDefault="00453C7E" w:rsidP="00157833">
      <w:pPr>
        <w:pStyle w:val="AS-P0"/>
        <w:ind w:left="567"/>
      </w:pPr>
    </w:p>
    <w:p w14:paraId="69AA0364" w14:textId="77777777" w:rsidR="00453C7E" w:rsidRPr="000F7777" w:rsidRDefault="00170FB7" w:rsidP="00170FB7">
      <w:pPr>
        <w:pStyle w:val="AS-Pi"/>
      </w:pPr>
      <w:r w:rsidRPr="000F7777">
        <w:t>(i)</w:t>
      </w:r>
      <w:r w:rsidRPr="000F7777">
        <w:tab/>
      </w:r>
      <w:r w:rsidR="00453C7E" w:rsidRPr="000F7777">
        <w:t>on a date not earlier than five months and not later than three months prior to the date on which the term of office of members expires by effluxion of time as contemplated in Article 50 of the Namibian Constitution; or</w:t>
      </w:r>
    </w:p>
    <w:p w14:paraId="3A510F56" w14:textId="77777777" w:rsidR="00453C7E" w:rsidRPr="000F7777" w:rsidRDefault="00453C7E" w:rsidP="00170FB7">
      <w:pPr>
        <w:pStyle w:val="AS-Pi"/>
      </w:pPr>
    </w:p>
    <w:p w14:paraId="52C62152" w14:textId="77777777" w:rsidR="00453C7E" w:rsidRPr="000F7777" w:rsidRDefault="00170FB7" w:rsidP="00170FB7">
      <w:pPr>
        <w:pStyle w:val="AS-Pi"/>
      </w:pPr>
      <w:r w:rsidRPr="000F7777">
        <w:t>(ii)</w:t>
      </w:r>
      <w:r w:rsidRPr="000F7777">
        <w:tab/>
      </w:r>
      <w:r w:rsidR="00453C7E" w:rsidRPr="000F7777">
        <w:t>in the event of the dissolution of the National Assembly as contemplated in Article 57(2) read with Article 50 of the Namibian Constitution, on a date within the period required by Article 57(2) of the Namibian Constitution must take place;</w:t>
      </w:r>
    </w:p>
    <w:p w14:paraId="15F920C8" w14:textId="77777777" w:rsidR="00453C7E" w:rsidRPr="000F7777" w:rsidRDefault="00453C7E" w:rsidP="00453C7E">
      <w:pPr>
        <w:pStyle w:val="AS-P0"/>
      </w:pPr>
    </w:p>
    <w:p w14:paraId="116B51E8" w14:textId="77777777" w:rsidR="00453C7E" w:rsidRPr="000F7777" w:rsidRDefault="00453C7E" w:rsidP="00157833">
      <w:pPr>
        <w:pStyle w:val="AS-Pa"/>
      </w:pPr>
      <w:r w:rsidRPr="000F7777">
        <w:t>(c)</w:t>
      </w:r>
      <w:r w:rsidRPr="000F7777">
        <w:tab/>
        <w:t>subject to section 80(7), for the election of members of regional councils,</w:t>
      </w:r>
      <w:r w:rsidRPr="000F7777">
        <w:rPr>
          <w:spacing w:val="34"/>
        </w:rPr>
        <w:t xml:space="preserve"> </w:t>
      </w:r>
      <w:r w:rsidRPr="000F7777">
        <w:t>on</w:t>
      </w:r>
      <w:r w:rsidRPr="000F7777">
        <w:rPr>
          <w:spacing w:val="35"/>
        </w:rPr>
        <w:t xml:space="preserve"> </w:t>
      </w:r>
      <w:r w:rsidRPr="000F7777">
        <w:t>a</w:t>
      </w:r>
      <w:r w:rsidRPr="000F7777">
        <w:rPr>
          <w:spacing w:val="35"/>
        </w:rPr>
        <w:t xml:space="preserve"> </w:t>
      </w:r>
      <w:r w:rsidRPr="000F7777">
        <w:t>date</w:t>
      </w:r>
      <w:r w:rsidRPr="000F7777">
        <w:rPr>
          <w:spacing w:val="34"/>
        </w:rPr>
        <w:t xml:space="preserve"> </w:t>
      </w:r>
      <w:r w:rsidRPr="000F7777">
        <w:t>determined</w:t>
      </w:r>
      <w:r w:rsidRPr="000F7777">
        <w:rPr>
          <w:spacing w:val="35"/>
        </w:rPr>
        <w:t xml:space="preserve"> </w:t>
      </w:r>
      <w:r w:rsidRPr="000F7777">
        <w:t>in</w:t>
      </w:r>
      <w:r w:rsidRPr="000F7777">
        <w:rPr>
          <w:spacing w:val="35"/>
        </w:rPr>
        <w:t xml:space="preserve"> </w:t>
      </w:r>
      <w:r w:rsidRPr="000F7777">
        <w:t>accordance</w:t>
      </w:r>
      <w:r w:rsidRPr="000F7777">
        <w:rPr>
          <w:spacing w:val="34"/>
        </w:rPr>
        <w:t xml:space="preserve"> </w:t>
      </w:r>
      <w:r w:rsidRPr="000F7777">
        <w:t>with</w:t>
      </w:r>
      <w:r w:rsidRPr="000F7777">
        <w:rPr>
          <w:spacing w:val="35"/>
        </w:rPr>
        <w:t xml:space="preserve"> </w:t>
      </w:r>
      <w:r w:rsidRPr="000F7777">
        <w:t>section</w:t>
      </w:r>
      <w:r w:rsidRPr="000F7777">
        <w:rPr>
          <w:spacing w:val="35"/>
        </w:rPr>
        <w:t xml:space="preserve"> </w:t>
      </w:r>
      <w:r w:rsidRPr="000F7777">
        <w:t>7</w:t>
      </w:r>
      <w:r w:rsidRPr="000F7777">
        <w:rPr>
          <w:spacing w:val="34"/>
        </w:rPr>
        <w:t xml:space="preserve"> </w:t>
      </w:r>
      <w:r w:rsidRPr="000F7777">
        <w:t>of</w:t>
      </w:r>
      <w:r w:rsidRPr="000F7777">
        <w:rPr>
          <w:spacing w:val="35"/>
        </w:rPr>
        <w:t xml:space="preserve"> </w:t>
      </w:r>
      <w:r w:rsidRPr="000F7777">
        <w:t>the Regional</w:t>
      </w:r>
      <w:r w:rsidRPr="000F7777">
        <w:rPr>
          <w:spacing w:val="-7"/>
        </w:rPr>
        <w:t xml:space="preserve"> </w:t>
      </w:r>
      <w:r w:rsidRPr="000F7777">
        <w:t>Councils</w:t>
      </w:r>
      <w:r w:rsidRPr="000F7777">
        <w:rPr>
          <w:spacing w:val="-7"/>
        </w:rPr>
        <w:t xml:space="preserve"> </w:t>
      </w:r>
      <w:r w:rsidRPr="000F7777">
        <w:t>Act;</w:t>
      </w:r>
      <w:r w:rsidRPr="000F7777">
        <w:rPr>
          <w:spacing w:val="-6"/>
        </w:rPr>
        <w:t xml:space="preserve"> </w:t>
      </w:r>
      <w:r w:rsidRPr="000F7777">
        <w:t>or</w:t>
      </w:r>
    </w:p>
    <w:p w14:paraId="5D31DC10" w14:textId="77777777" w:rsidR="00453C7E" w:rsidRPr="000F7777" w:rsidRDefault="00453C7E" w:rsidP="00157833">
      <w:pPr>
        <w:pStyle w:val="AS-Pa"/>
      </w:pPr>
    </w:p>
    <w:p w14:paraId="5CD44726" w14:textId="77777777" w:rsidR="00453C7E" w:rsidRPr="000F7777" w:rsidRDefault="00453C7E" w:rsidP="00157833">
      <w:pPr>
        <w:pStyle w:val="AS-Pa"/>
      </w:pPr>
      <w:r w:rsidRPr="000F7777">
        <w:t>(d)</w:t>
      </w:r>
      <w:r w:rsidRPr="000F7777">
        <w:tab/>
        <w:t>subject</w:t>
      </w:r>
      <w:r w:rsidRPr="000F7777">
        <w:rPr>
          <w:spacing w:val="24"/>
        </w:rPr>
        <w:t xml:space="preserve"> </w:t>
      </w:r>
      <w:r w:rsidRPr="000F7777">
        <w:t>to</w:t>
      </w:r>
      <w:r w:rsidRPr="000F7777">
        <w:rPr>
          <w:spacing w:val="25"/>
        </w:rPr>
        <w:t xml:space="preserve"> </w:t>
      </w:r>
      <w:r w:rsidRPr="000F7777">
        <w:t>section</w:t>
      </w:r>
      <w:r w:rsidRPr="000F7777">
        <w:rPr>
          <w:spacing w:val="25"/>
        </w:rPr>
        <w:t xml:space="preserve"> </w:t>
      </w:r>
      <w:r w:rsidRPr="000F7777">
        <w:t>88,</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election</w:t>
      </w:r>
      <w:r w:rsidRPr="000F7777">
        <w:rPr>
          <w:spacing w:val="25"/>
        </w:rPr>
        <w:t xml:space="preserve"> </w:t>
      </w:r>
      <w:r w:rsidRPr="000F7777">
        <w:t>of</w:t>
      </w:r>
      <w:r w:rsidRPr="000F7777">
        <w:rPr>
          <w:spacing w:val="25"/>
        </w:rPr>
        <w:t xml:space="preserve"> </w:t>
      </w:r>
      <w:r w:rsidRPr="000F7777">
        <w:t>members</w:t>
      </w:r>
      <w:r w:rsidRPr="000F7777">
        <w:rPr>
          <w:spacing w:val="25"/>
        </w:rPr>
        <w:t xml:space="preserve"> </w:t>
      </w:r>
      <w:r w:rsidRPr="000F7777">
        <w:t>of</w:t>
      </w:r>
      <w:r w:rsidRPr="000F7777">
        <w:rPr>
          <w:spacing w:val="25"/>
        </w:rPr>
        <w:t xml:space="preserve"> </w:t>
      </w:r>
      <w:r w:rsidRPr="000F7777">
        <w:t>local</w:t>
      </w:r>
      <w:r w:rsidRPr="000F7777">
        <w:rPr>
          <w:spacing w:val="25"/>
        </w:rPr>
        <w:t xml:space="preserve"> </w:t>
      </w:r>
      <w:r w:rsidRPr="000F7777">
        <w:t>authority councils,</w:t>
      </w:r>
      <w:r w:rsidRPr="000F7777">
        <w:rPr>
          <w:spacing w:val="33"/>
        </w:rPr>
        <w:t xml:space="preserve"> </w:t>
      </w:r>
      <w:r w:rsidRPr="000F7777">
        <w:t>on</w:t>
      </w:r>
      <w:r w:rsidRPr="000F7777">
        <w:rPr>
          <w:spacing w:val="33"/>
        </w:rPr>
        <w:t xml:space="preserve"> </w:t>
      </w:r>
      <w:r w:rsidRPr="000F7777">
        <w:t>a</w:t>
      </w:r>
      <w:r w:rsidRPr="000F7777">
        <w:rPr>
          <w:spacing w:val="34"/>
        </w:rPr>
        <w:t xml:space="preserve"> </w:t>
      </w:r>
      <w:r w:rsidRPr="000F7777">
        <w:t>date</w:t>
      </w:r>
      <w:r w:rsidRPr="000F7777">
        <w:rPr>
          <w:spacing w:val="33"/>
        </w:rPr>
        <w:t xml:space="preserve"> </w:t>
      </w:r>
      <w:r w:rsidRPr="000F7777">
        <w:t>determined</w:t>
      </w:r>
      <w:r w:rsidRPr="000F7777">
        <w:rPr>
          <w:spacing w:val="34"/>
        </w:rPr>
        <w:t xml:space="preserve"> </w:t>
      </w:r>
      <w:r w:rsidRPr="000F7777">
        <w:t>in</w:t>
      </w:r>
      <w:r w:rsidRPr="000F7777">
        <w:rPr>
          <w:spacing w:val="33"/>
        </w:rPr>
        <w:t xml:space="preserve"> </w:t>
      </w:r>
      <w:r w:rsidRPr="000F7777">
        <w:t>accordance</w:t>
      </w:r>
      <w:r w:rsidRPr="000F7777">
        <w:rPr>
          <w:spacing w:val="34"/>
        </w:rPr>
        <w:t xml:space="preserve"> </w:t>
      </w:r>
      <w:r w:rsidRPr="000F7777">
        <w:t>with</w:t>
      </w:r>
      <w:r w:rsidRPr="000F7777">
        <w:rPr>
          <w:spacing w:val="33"/>
        </w:rPr>
        <w:t xml:space="preserve"> </w:t>
      </w:r>
      <w:r w:rsidRPr="000F7777">
        <w:t>section</w:t>
      </w:r>
      <w:r w:rsidRPr="000F7777">
        <w:rPr>
          <w:spacing w:val="34"/>
        </w:rPr>
        <w:t xml:space="preserve"> </w:t>
      </w:r>
      <w:r w:rsidRPr="000F7777">
        <w:t>8</w:t>
      </w:r>
      <w:r w:rsidRPr="000F7777">
        <w:rPr>
          <w:spacing w:val="33"/>
        </w:rPr>
        <w:t xml:space="preserve"> </w:t>
      </w:r>
      <w:r w:rsidRPr="000F7777">
        <w:t>of</w:t>
      </w:r>
      <w:r w:rsidRPr="000F7777">
        <w:rPr>
          <w:spacing w:val="33"/>
        </w:rPr>
        <w:t xml:space="preserve"> </w:t>
      </w:r>
      <w:r w:rsidRPr="000F7777">
        <w:t>the</w:t>
      </w:r>
      <w:r w:rsidRPr="000F7777">
        <w:rPr>
          <w:spacing w:val="-2"/>
        </w:rPr>
        <w:t xml:space="preserve"> </w:t>
      </w:r>
      <w:r w:rsidRPr="000F7777">
        <w:t>Local Authorities</w:t>
      </w:r>
      <w:r w:rsidRPr="000F7777">
        <w:rPr>
          <w:spacing w:val="-3"/>
        </w:rPr>
        <w:t xml:space="preserve"> </w:t>
      </w:r>
      <w:r w:rsidRPr="000F7777">
        <w:t>Act,</w:t>
      </w:r>
      <w:r w:rsidRPr="000F7777">
        <w:rPr>
          <w:spacing w:val="-3"/>
        </w:rPr>
        <w:t xml:space="preserve"> </w:t>
      </w:r>
      <w:r w:rsidRPr="000F7777">
        <w:t>1992</w:t>
      </w:r>
      <w:r w:rsidRPr="000F7777">
        <w:rPr>
          <w:spacing w:val="-2"/>
        </w:rPr>
        <w:t xml:space="preserve"> </w:t>
      </w:r>
      <w:r w:rsidRPr="000F7777">
        <w:t>(Act</w:t>
      </w:r>
      <w:r w:rsidRPr="000F7777">
        <w:rPr>
          <w:spacing w:val="-3"/>
        </w:rPr>
        <w:t xml:space="preserve"> </w:t>
      </w:r>
      <w:r w:rsidRPr="000F7777">
        <w:t>No.</w:t>
      </w:r>
      <w:r w:rsidRPr="000F7777">
        <w:rPr>
          <w:spacing w:val="-3"/>
        </w:rPr>
        <w:t xml:space="preserve"> </w:t>
      </w:r>
      <w:r w:rsidRPr="000F7777">
        <w:t>23</w:t>
      </w:r>
      <w:r w:rsidRPr="000F7777">
        <w:rPr>
          <w:spacing w:val="-3"/>
        </w:rPr>
        <w:t xml:space="preserve"> </w:t>
      </w:r>
      <w:r w:rsidRPr="000F7777">
        <w:t>of</w:t>
      </w:r>
      <w:r w:rsidRPr="000F7777">
        <w:rPr>
          <w:spacing w:val="-2"/>
        </w:rPr>
        <w:t xml:space="preserve"> </w:t>
      </w:r>
      <w:r w:rsidRPr="000F7777">
        <w:t>1992).</w:t>
      </w:r>
    </w:p>
    <w:p w14:paraId="56BA67E0" w14:textId="77777777" w:rsidR="00453C7E" w:rsidRPr="000F7777" w:rsidRDefault="00453C7E" w:rsidP="00453C7E">
      <w:pPr>
        <w:pStyle w:val="AS-P0"/>
      </w:pPr>
    </w:p>
    <w:p w14:paraId="482FEBDE" w14:textId="77777777" w:rsidR="00453C7E" w:rsidRPr="000F7777" w:rsidRDefault="00453C7E" w:rsidP="00157833">
      <w:pPr>
        <w:pStyle w:val="AS-P1"/>
      </w:pPr>
      <w:r w:rsidRPr="000F7777">
        <w:t>(2)</w:t>
      </w:r>
      <w:r w:rsidRPr="000F7777">
        <w:tab/>
        <w:t>If</w:t>
      </w:r>
      <w:r w:rsidRPr="000F7777">
        <w:rPr>
          <w:spacing w:val="-4"/>
        </w:rPr>
        <w:t xml:space="preserve"> </w:t>
      </w:r>
      <w:r w:rsidRPr="000F7777">
        <w:t>a</w:t>
      </w:r>
      <w:r w:rsidRPr="000F7777">
        <w:rPr>
          <w:spacing w:val="-4"/>
        </w:rPr>
        <w:t xml:space="preserve"> </w:t>
      </w:r>
      <w:r w:rsidRPr="000F7777">
        <w:t>casual</w:t>
      </w:r>
      <w:r w:rsidRPr="000F7777">
        <w:rPr>
          <w:spacing w:val="-4"/>
        </w:rPr>
        <w:t xml:space="preserve"> </w:t>
      </w:r>
      <w:r w:rsidRPr="000F7777">
        <w:t>vacancy</w:t>
      </w:r>
      <w:r w:rsidRPr="000F7777">
        <w:rPr>
          <w:spacing w:val="-4"/>
        </w:rPr>
        <w:t xml:space="preserve"> </w:t>
      </w:r>
      <w:r w:rsidRPr="000F7777">
        <w:t>occurs</w:t>
      </w:r>
      <w:r w:rsidRPr="000F7777">
        <w:rPr>
          <w:spacing w:val="-4"/>
        </w:rPr>
        <w:t xml:space="preserve"> </w:t>
      </w:r>
      <w:r w:rsidRPr="000F7777">
        <w:t>-</w:t>
      </w:r>
    </w:p>
    <w:p w14:paraId="71788846" w14:textId="77777777" w:rsidR="00453C7E" w:rsidRPr="000F7777" w:rsidRDefault="00453C7E" w:rsidP="00453C7E">
      <w:pPr>
        <w:pStyle w:val="AS-P0"/>
      </w:pPr>
    </w:p>
    <w:p w14:paraId="3810E376" w14:textId="77777777" w:rsidR="00453C7E" w:rsidRPr="000F7777" w:rsidRDefault="00453C7E" w:rsidP="00157833">
      <w:pPr>
        <w:pStyle w:val="AS-Pa"/>
      </w:pPr>
      <w:r w:rsidRPr="000F7777">
        <w:t>(a)</w:t>
      </w:r>
      <w:r w:rsidRPr="000F7777">
        <w:tab/>
        <w:t>in</w:t>
      </w:r>
      <w:r w:rsidRPr="000F7777">
        <w:rPr>
          <w:spacing w:val="21"/>
        </w:rPr>
        <w:t xml:space="preserve"> </w:t>
      </w:r>
      <w:r w:rsidRPr="000F7777">
        <w:t>the</w:t>
      </w:r>
      <w:r w:rsidRPr="000F7777">
        <w:rPr>
          <w:spacing w:val="22"/>
        </w:rPr>
        <w:t xml:space="preserve"> </w:t>
      </w:r>
      <w:r w:rsidRPr="000F7777">
        <w:t>office</w:t>
      </w:r>
      <w:r w:rsidRPr="000F7777">
        <w:rPr>
          <w:spacing w:val="22"/>
        </w:rPr>
        <w:t xml:space="preserve"> </w:t>
      </w:r>
      <w:r w:rsidRPr="000F7777">
        <w:t>of</w:t>
      </w:r>
      <w:r w:rsidRPr="000F7777">
        <w:rPr>
          <w:spacing w:val="21"/>
        </w:rPr>
        <w:t xml:space="preserve"> </w:t>
      </w:r>
      <w:r w:rsidRPr="000F7777">
        <w:t>the</w:t>
      </w:r>
      <w:r w:rsidRPr="000F7777">
        <w:rPr>
          <w:spacing w:val="22"/>
        </w:rPr>
        <w:t xml:space="preserve"> </w:t>
      </w:r>
      <w:r w:rsidRPr="000F7777">
        <w:t>President</w:t>
      </w:r>
      <w:r w:rsidRPr="000F7777">
        <w:rPr>
          <w:spacing w:val="22"/>
        </w:rPr>
        <w:t xml:space="preserve"> </w:t>
      </w:r>
      <w:r w:rsidRPr="000F7777">
        <w:t>and</w:t>
      </w:r>
      <w:r w:rsidRPr="000F7777">
        <w:rPr>
          <w:spacing w:val="22"/>
        </w:rPr>
        <w:t xml:space="preserve"> </w:t>
      </w:r>
      <w:r w:rsidRPr="000F7777">
        <w:t>any</w:t>
      </w:r>
      <w:r w:rsidRPr="000F7777">
        <w:rPr>
          <w:spacing w:val="21"/>
        </w:rPr>
        <w:t xml:space="preserve"> </w:t>
      </w:r>
      <w:r w:rsidRPr="000F7777">
        <w:t>vacancy</w:t>
      </w:r>
      <w:r w:rsidRPr="000F7777">
        <w:rPr>
          <w:spacing w:val="22"/>
        </w:rPr>
        <w:t xml:space="preserve"> </w:t>
      </w:r>
      <w:r w:rsidRPr="000F7777">
        <w:t>which</w:t>
      </w:r>
      <w:r w:rsidRPr="000F7777">
        <w:rPr>
          <w:spacing w:val="22"/>
        </w:rPr>
        <w:t xml:space="preserve"> </w:t>
      </w:r>
      <w:r w:rsidRPr="000F7777">
        <w:t>so</w:t>
      </w:r>
      <w:r w:rsidRPr="000F7777">
        <w:rPr>
          <w:spacing w:val="22"/>
        </w:rPr>
        <w:t xml:space="preserve"> </w:t>
      </w:r>
      <w:r w:rsidRPr="000F7777">
        <w:t>occurred</w:t>
      </w:r>
      <w:r w:rsidRPr="000F7777">
        <w:rPr>
          <w:spacing w:val="21"/>
        </w:rPr>
        <w:t xml:space="preserve"> </w:t>
      </w:r>
      <w:r w:rsidRPr="000F7777">
        <w:t>is, by</w:t>
      </w:r>
      <w:r w:rsidRPr="000F7777">
        <w:rPr>
          <w:spacing w:val="3"/>
        </w:rPr>
        <w:t xml:space="preserve"> </w:t>
      </w:r>
      <w:r w:rsidRPr="000F7777">
        <w:t>virtue</w:t>
      </w:r>
      <w:r w:rsidRPr="000F7777">
        <w:rPr>
          <w:spacing w:val="3"/>
        </w:rPr>
        <w:t xml:space="preserve"> </w:t>
      </w:r>
      <w:r w:rsidRPr="000F7777">
        <w:t>of</w:t>
      </w:r>
      <w:r w:rsidRPr="000F7777">
        <w:rPr>
          <w:spacing w:val="3"/>
        </w:rPr>
        <w:t xml:space="preserve"> </w:t>
      </w:r>
      <w:r w:rsidRPr="000F7777">
        <w:t>Article</w:t>
      </w:r>
      <w:r w:rsidRPr="000F7777">
        <w:rPr>
          <w:spacing w:val="3"/>
        </w:rPr>
        <w:t xml:space="preserve"> </w:t>
      </w:r>
      <w:r w:rsidRPr="000F7777">
        <w:t>29(4)</w:t>
      </w:r>
      <w:r w:rsidRPr="000F7777">
        <w:rPr>
          <w:spacing w:val="4"/>
        </w:rPr>
        <w:t xml:space="preserve"> </w:t>
      </w:r>
      <w:r w:rsidRPr="000F7777">
        <w:t>of</w:t>
      </w:r>
      <w:r w:rsidRPr="000F7777">
        <w:rPr>
          <w:spacing w:val="3"/>
        </w:rPr>
        <w:t xml:space="preserve"> </w:t>
      </w:r>
      <w:r w:rsidRPr="000F7777">
        <w:t>the</w:t>
      </w:r>
      <w:r w:rsidRPr="000F7777">
        <w:rPr>
          <w:spacing w:val="3"/>
        </w:rPr>
        <w:t xml:space="preserve"> </w:t>
      </w:r>
      <w:r w:rsidRPr="000F7777">
        <w:t>Namibian</w:t>
      </w:r>
      <w:r w:rsidRPr="000F7777">
        <w:rPr>
          <w:spacing w:val="3"/>
        </w:rPr>
        <w:t xml:space="preserve"> </w:t>
      </w:r>
      <w:r w:rsidRPr="000F7777">
        <w:t>Constitution</w:t>
      </w:r>
      <w:r w:rsidRPr="000F7777">
        <w:rPr>
          <w:spacing w:val="4"/>
        </w:rPr>
        <w:t xml:space="preserve"> </w:t>
      </w:r>
      <w:r w:rsidRPr="000F7777">
        <w:t>required</w:t>
      </w:r>
      <w:r w:rsidRPr="000F7777">
        <w:rPr>
          <w:spacing w:val="3"/>
        </w:rPr>
        <w:t xml:space="preserve"> </w:t>
      </w:r>
      <w:r w:rsidRPr="000F7777">
        <w:t>to</w:t>
      </w:r>
      <w:r w:rsidRPr="000F7777">
        <w:rPr>
          <w:spacing w:val="3"/>
        </w:rPr>
        <w:t xml:space="preserve"> </w:t>
      </w:r>
      <w:r w:rsidRPr="000F7777">
        <w:t>be filled</w:t>
      </w:r>
      <w:r w:rsidRPr="000F7777">
        <w:rPr>
          <w:spacing w:val="12"/>
        </w:rPr>
        <w:t xml:space="preserve"> </w:t>
      </w:r>
      <w:r w:rsidRPr="000F7777">
        <w:t>by</w:t>
      </w:r>
      <w:r w:rsidRPr="000F7777">
        <w:rPr>
          <w:spacing w:val="13"/>
        </w:rPr>
        <w:t xml:space="preserve"> </w:t>
      </w:r>
      <w:r w:rsidRPr="000F7777">
        <w:t>elect</w:t>
      </w:r>
      <w:r w:rsidRPr="000F7777">
        <w:rPr>
          <w:spacing w:val="-1"/>
        </w:rPr>
        <w:t>i</w:t>
      </w:r>
      <w:r w:rsidRPr="000F7777">
        <w:t>on,</w:t>
      </w:r>
      <w:r w:rsidRPr="000F7777">
        <w:rPr>
          <w:spacing w:val="14"/>
        </w:rPr>
        <w:t xml:space="preserve"> </w:t>
      </w:r>
      <w:r w:rsidRPr="000F7777">
        <w:t>a</w:t>
      </w:r>
      <w:r w:rsidRPr="000F7777">
        <w:rPr>
          <w:spacing w:val="13"/>
        </w:rPr>
        <w:t xml:space="preserve"> </w:t>
      </w:r>
      <w:r w:rsidRPr="000F7777">
        <w:t>by-elect</w:t>
      </w:r>
      <w:r w:rsidRPr="000F7777">
        <w:rPr>
          <w:spacing w:val="-1"/>
        </w:rPr>
        <w:t>i</w:t>
      </w:r>
      <w:r w:rsidRPr="000F7777">
        <w:t>on</w:t>
      </w:r>
      <w:r w:rsidRPr="000F7777">
        <w:rPr>
          <w:spacing w:val="13"/>
        </w:rPr>
        <w:t xml:space="preserve"> </w:t>
      </w:r>
      <w:r w:rsidRPr="000F7777">
        <w:t>must</w:t>
      </w:r>
      <w:r w:rsidRPr="000F7777">
        <w:rPr>
          <w:spacing w:val="13"/>
        </w:rPr>
        <w:t xml:space="preserve"> </w:t>
      </w:r>
      <w:r w:rsidRPr="000F7777">
        <w:t>take</w:t>
      </w:r>
      <w:r w:rsidRPr="000F7777">
        <w:rPr>
          <w:spacing w:val="13"/>
        </w:rPr>
        <w:t xml:space="preserve"> </w:t>
      </w:r>
      <w:r w:rsidRPr="000F7777">
        <w:t>place</w:t>
      </w:r>
      <w:r w:rsidRPr="000F7777">
        <w:rPr>
          <w:spacing w:val="13"/>
        </w:rPr>
        <w:t xml:space="preserve"> </w:t>
      </w:r>
      <w:r w:rsidRPr="000F7777">
        <w:t>on</w:t>
      </w:r>
      <w:r w:rsidRPr="000F7777">
        <w:rPr>
          <w:spacing w:val="12"/>
        </w:rPr>
        <w:t xml:space="preserve"> </w:t>
      </w:r>
      <w:r w:rsidRPr="000F7777">
        <w:t>a</w:t>
      </w:r>
      <w:r w:rsidRPr="000F7777">
        <w:rPr>
          <w:spacing w:val="13"/>
        </w:rPr>
        <w:t xml:space="preserve"> </w:t>
      </w:r>
      <w:r w:rsidRPr="000F7777">
        <w:t>date</w:t>
      </w:r>
      <w:r w:rsidRPr="000F7777">
        <w:rPr>
          <w:spacing w:val="13"/>
        </w:rPr>
        <w:t xml:space="preserve"> </w:t>
      </w:r>
      <w:r w:rsidRPr="000F7777">
        <w:t>determined within</w:t>
      </w:r>
      <w:r w:rsidRPr="000F7777">
        <w:rPr>
          <w:spacing w:val="-5"/>
        </w:rPr>
        <w:t xml:space="preserve"> </w:t>
      </w:r>
      <w:r w:rsidRPr="000F7777">
        <w:t>the</w:t>
      </w:r>
      <w:r w:rsidRPr="000F7777">
        <w:rPr>
          <w:spacing w:val="-5"/>
        </w:rPr>
        <w:t xml:space="preserve"> </w:t>
      </w:r>
      <w:r w:rsidRPr="000F7777">
        <w:t>period</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that</w:t>
      </w:r>
      <w:r w:rsidRPr="000F7777">
        <w:rPr>
          <w:spacing w:val="-5"/>
        </w:rPr>
        <w:t xml:space="preserve"> </w:t>
      </w:r>
      <w:r w:rsidRPr="000F7777">
        <w:t>Article;</w:t>
      </w:r>
    </w:p>
    <w:p w14:paraId="7AF2ED6C" w14:textId="77777777" w:rsidR="00453C7E" w:rsidRPr="000F7777" w:rsidRDefault="00453C7E" w:rsidP="00157833">
      <w:pPr>
        <w:pStyle w:val="AS-Pa"/>
      </w:pPr>
    </w:p>
    <w:p w14:paraId="548B33FB" w14:textId="77777777" w:rsidR="00453C7E" w:rsidRPr="000F7777" w:rsidRDefault="00453C7E" w:rsidP="00157833">
      <w:pPr>
        <w:pStyle w:val="AS-Pa"/>
      </w:pPr>
      <w:r w:rsidRPr="000F7777">
        <w:t>(b)</w:t>
      </w:r>
      <w:r w:rsidRPr="000F7777">
        <w:tab/>
        <w:t>in</w:t>
      </w:r>
      <w:r w:rsidRPr="000F7777">
        <w:rPr>
          <w:spacing w:val="-13"/>
        </w:rPr>
        <w:t xml:space="preserve"> </w:t>
      </w:r>
      <w:r w:rsidRPr="000F7777">
        <w:t>any</w:t>
      </w:r>
      <w:r w:rsidRPr="000F7777">
        <w:rPr>
          <w:spacing w:val="-13"/>
        </w:rPr>
        <w:t xml:space="preserve"> </w:t>
      </w:r>
      <w:r w:rsidRPr="000F7777">
        <w:t>regional</w:t>
      </w:r>
      <w:r w:rsidRPr="000F7777">
        <w:rPr>
          <w:spacing w:val="-12"/>
        </w:rPr>
        <w:t xml:space="preserve"> </w:t>
      </w:r>
      <w:r w:rsidRPr="000F7777">
        <w:t>council</w:t>
      </w:r>
      <w:r w:rsidRPr="000F7777">
        <w:rPr>
          <w:spacing w:val="-12"/>
        </w:rPr>
        <w:t xml:space="preserve"> </w:t>
      </w:r>
      <w:r w:rsidRPr="000F7777">
        <w:t>and</w:t>
      </w:r>
      <w:r w:rsidRPr="000F7777">
        <w:rPr>
          <w:spacing w:val="-13"/>
        </w:rPr>
        <w:t xml:space="preserve"> </w:t>
      </w:r>
      <w:r w:rsidRPr="000F7777">
        <w:t>any</w:t>
      </w:r>
      <w:r w:rsidRPr="000F7777">
        <w:rPr>
          <w:spacing w:val="-13"/>
        </w:rPr>
        <w:t xml:space="preserve"> </w:t>
      </w:r>
      <w:r w:rsidRPr="000F7777">
        <w:t>vacancy</w:t>
      </w:r>
      <w:r w:rsidRPr="000F7777">
        <w:rPr>
          <w:spacing w:val="-12"/>
        </w:rPr>
        <w:t xml:space="preserve"> </w:t>
      </w:r>
      <w:r w:rsidRPr="000F7777">
        <w:t>which</w:t>
      </w:r>
      <w:r w:rsidRPr="000F7777">
        <w:rPr>
          <w:spacing w:val="-13"/>
        </w:rPr>
        <w:t xml:space="preserve"> </w:t>
      </w:r>
      <w:r w:rsidRPr="000F7777">
        <w:t>so</w:t>
      </w:r>
      <w:r w:rsidRPr="000F7777">
        <w:rPr>
          <w:spacing w:val="-13"/>
        </w:rPr>
        <w:t xml:space="preserve"> </w:t>
      </w:r>
      <w:r w:rsidRPr="000F7777">
        <w:t>occurred</w:t>
      </w:r>
      <w:r w:rsidRPr="000F7777">
        <w:rPr>
          <w:spacing w:val="-13"/>
        </w:rPr>
        <w:t xml:space="preserve"> </w:t>
      </w:r>
      <w:r w:rsidRPr="000F7777">
        <w:t>is,</w:t>
      </w:r>
      <w:r w:rsidRPr="000F7777">
        <w:rPr>
          <w:spacing w:val="-13"/>
        </w:rPr>
        <w:t xml:space="preserve"> </w:t>
      </w:r>
      <w:r w:rsidRPr="000F7777">
        <w:t>by</w:t>
      </w:r>
      <w:r w:rsidRPr="000F7777">
        <w:rPr>
          <w:spacing w:val="-13"/>
        </w:rPr>
        <w:t xml:space="preserve"> </w:t>
      </w:r>
      <w:r w:rsidRPr="000F7777">
        <w:t>virtue of</w:t>
      </w:r>
      <w:r w:rsidRPr="000F7777">
        <w:rPr>
          <w:spacing w:val="5"/>
        </w:rPr>
        <w:t xml:space="preserve"> </w:t>
      </w:r>
      <w:r w:rsidRPr="000F7777">
        <w:t>section</w:t>
      </w:r>
      <w:r w:rsidRPr="000F7777">
        <w:rPr>
          <w:spacing w:val="6"/>
        </w:rPr>
        <w:t xml:space="preserve"> </w:t>
      </w:r>
      <w:r w:rsidRPr="000F7777">
        <w:t>10(3)</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Regional</w:t>
      </w:r>
      <w:r w:rsidRPr="000F7777">
        <w:rPr>
          <w:spacing w:val="6"/>
        </w:rPr>
        <w:t xml:space="preserve"> </w:t>
      </w:r>
      <w:r w:rsidRPr="000F7777">
        <w:t>Councils</w:t>
      </w:r>
      <w:r w:rsidRPr="000F7777">
        <w:rPr>
          <w:spacing w:val="5"/>
        </w:rPr>
        <w:t xml:space="preserve"> </w:t>
      </w:r>
      <w:r w:rsidRPr="000F7777">
        <w:t>Act,</w:t>
      </w:r>
      <w:r w:rsidRPr="000F7777">
        <w:rPr>
          <w:spacing w:val="6"/>
        </w:rPr>
        <w:t xml:space="preserve"> </w:t>
      </w:r>
      <w:r w:rsidRPr="000F7777">
        <w:t>required</w:t>
      </w:r>
      <w:r w:rsidRPr="000F7777">
        <w:rPr>
          <w:spacing w:val="6"/>
        </w:rPr>
        <w:t xml:space="preserve"> </w:t>
      </w:r>
      <w:r w:rsidRPr="000F7777">
        <w:t>to</w:t>
      </w:r>
      <w:r w:rsidRPr="000F7777">
        <w:rPr>
          <w:spacing w:val="6"/>
        </w:rPr>
        <w:t xml:space="preserve"> </w:t>
      </w:r>
      <w:r w:rsidRPr="000F7777">
        <w:t>be</w:t>
      </w:r>
      <w:r w:rsidRPr="000F7777">
        <w:rPr>
          <w:spacing w:val="6"/>
        </w:rPr>
        <w:t xml:space="preserve"> </w:t>
      </w:r>
      <w:r w:rsidRPr="000F7777">
        <w:t>filled</w:t>
      </w:r>
      <w:r w:rsidRPr="000F7777">
        <w:rPr>
          <w:spacing w:val="6"/>
        </w:rPr>
        <w:t xml:space="preserve"> </w:t>
      </w:r>
      <w:r w:rsidRPr="000F7777">
        <w:t>by election,</w:t>
      </w:r>
      <w:r w:rsidRPr="000F7777">
        <w:rPr>
          <w:spacing w:val="17"/>
        </w:rPr>
        <w:t xml:space="preserve"> </w:t>
      </w:r>
      <w:r w:rsidRPr="000F7777">
        <w:t>a</w:t>
      </w:r>
      <w:r w:rsidRPr="000F7777">
        <w:rPr>
          <w:spacing w:val="17"/>
        </w:rPr>
        <w:t xml:space="preserve"> </w:t>
      </w:r>
      <w:r w:rsidRPr="000F7777">
        <w:t>by-election</w:t>
      </w:r>
      <w:r w:rsidRPr="000F7777">
        <w:rPr>
          <w:spacing w:val="17"/>
        </w:rPr>
        <w:t xml:space="preserve"> </w:t>
      </w:r>
      <w:r w:rsidRPr="000F7777">
        <w:t>must</w:t>
      </w:r>
      <w:r w:rsidRPr="000F7777">
        <w:rPr>
          <w:spacing w:val="17"/>
        </w:rPr>
        <w:t xml:space="preserve"> </w:t>
      </w:r>
      <w:r w:rsidRPr="000F7777">
        <w:t>take</w:t>
      </w:r>
      <w:r w:rsidRPr="000F7777">
        <w:rPr>
          <w:spacing w:val="17"/>
        </w:rPr>
        <w:t xml:space="preserve"> </w:t>
      </w:r>
      <w:r w:rsidRPr="000F7777">
        <w:t>place</w:t>
      </w:r>
      <w:r w:rsidRPr="000F7777">
        <w:rPr>
          <w:spacing w:val="17"/>
        </w:rPr>
        <w:t xml:space="preserve"> </w:t>
      </w:r>
      <w:r w:rsidRPr="000F7777">
        <w:t>in</w:t>
      </w:r>
      <w:r w:rsidRPr="000F7777">
        <w:rPr>
          <w:spacing w:val="17"/>
        </w:rPr>
        <w:t xml:space="preserve"> </w:t>
      </w:r>
      <w:r w:rsidRPr="000F7777">
        <w:t>the</w:t>
      </w:r>
      <w:r w:rsidRPr="000F7777">
        <w:rPr>
          <w:spacing w:val="17"/>
        </w:rPr>
        <w:t xml:space="preserve"> </w:t>
      </w:r>
      <w:r w:rsidRPr="000F7777">
        <w:t>constituency</w:t>
      </w:r>
      <w:r w:rsidRPr="000F7777">
        <w:rPr>
          <w:spacing w:val="17"/>
        </w:rPr>
        <w:t xml:space="preserve"> </w:t>
      </w:r>
      <w:r w:rsidRPr="000F7777">
        <w:t>in</w:t>
      </w:r>
      <w:r w:rsidRPr="000F7777">
        <w:rPr>
          <w:spacing w:val="17"/>
        </w:rPr>
        <w:t xml:space="preserve"> </w:t>
      </w:r>
      <w:r w:rsidRPr="000F7777">
        <w:t>respect of</w:t>
      </w:r>
      <w:r w:rsidRPr="000F7777">
        <w:rPr>
          <w:spacing w:val="17"/>
        </w:rPr>
        <w:t xml:space="preserve"> </w:t>
      </w:r>
      <w:r w:rsidRPr="000F7777">
        <w:t>which</w:t>
      </w:r>
      <w:r w:rsidRPr="000F7777">
        <w:rPr>
          <w:spacing w:val="18"/>
        </w:rPr>
        <w:t xml:space="preserve"> </w:t>
      </w:r>
      <w:r w:rsidRPr="000F7777">
        <w:t>the</w:t>
      </w:r>
      <w:r w:rsidRPr="000F7777">
        <w:rPr>
          <w:spacing w:val="18"/>
        </w:rPr>
        <w:t xml:space="preserve"> </w:t>
      </w:r>
      <w:r w:rsidRPr="000F7777">
        <w:t>vacancy</w:t>
      </w:r>
      <w:r w:rsidRPr="000F7777">
        <w:rPr>
          <w:spacing w:val="18"/>
        </w:rPr>
        <w:t xml:space="preserve"> </w:t>
      </w:r>
      <w:r w:rsidRPr="000F7777">
        <w:t>in</w:t>
      </w:r>
      <w:r w:rsidRPr="000F7777">
        <w:rPr>
          <w:spacing w:val="17"/>
        </w:rPr>
        <w:t xml:space="preserve"> </w:t>
      </w:r>
      <w:r w:rsidRPr="000F7777">
        <w:t>that</w:t>
      </w:r>
      <w:r w:rsidRPr="000F7777">
        <w:rPr>
          <w:spacing w:val="18"/>
        </w:rPr>
        <w:t xml:space="preserve"> </w:t>
      </w:r>
      <w:r w:rsidRPr="000F7777">
        <w:t>council</w:t>
      </w:r>
      <w:r w:rsidRPr="000F7777">
        <w:rPr>
          <w:spacing w:val="18"/>
        </w:rPr>
        <w:t xml:space="preserve"> </w:t>
      </w:r>
      <w:r w:rsidRPr="000F7777">
        <w:t>occurred,</w:t>
      </w:r>
      <w:r w:rsidRPr="000F7777">
        <w:rPr>
          <w:spacing w:val="18"/>
        </w:rPr>
        <w:t xml:space="preserve"> </w:t>
      </w:r>
      <w:r w:rsidRPr="000F7777">
        <w:t>on</w:t>
      </w:r>
      <w:r w:rsidRPr="000F7777">
        <w:rPr>
          <w:spacing w:val="18"/>
        </w:rPr>
        <w:t xml:space="preserve"> </w:t>
      </w:r>
      <w:r w:rsidRPr="000F7777">
        <w:t>a</w:t>
      </w:r>
      <w:r w:rsidRPr="000F7777">
        <w:rPr>
          <w:spacing w:val="17"/>
        </w:rPr>
        <w:t xml:space="preserve"> </w:t>
      </w:r>
      <w:r w:rsidRPr="000F7777">
        <w:t>date</w:t>
      </w:r>
      <w:r w:rsidRPr="000F7777">
        <w:rPr>
          <w:spacing w:val="18"/>
        </w:rPr>
        <w:t xml:space="preserve"> </w:t>
      </w:r>
      <w:r w:rsidRPr="000F7777">
        <w:t>determined in</w:t>
      </w:r>
      <w:r w:rsidRPr="000F7777">
        <w:rPr>
          <w:spacing w:val="26"/>
        </w:rPr>
        <w:t xml:space="preserve"> </w:t>
      </w:r>
      <w:r w:rsidRPr="000F7777">
        <w:t>accordance</w:t>
      </w:r>
      <w:r w:rsidRPr="000F7777">
        <w:rPr>
          <w:spacing w:val="26"/>
        </w:rPr>
        <w:t xml:space="preserve"> </w:t>
      </w:r>
      <w:r w:rsidRPr="000F7777">
        <w:t>with</w:t>
      </w:r>
      <w:r w:rsidRPr="000F7777">
        <w:rPr>
          <w:spacing w:val="27"/>
        </w:rPr>
        <w:t xml:space="preserve"> </w:t>
      </w:r>
      <w:r w:rsidRPr="000F7777">
        <w:t>that</w:t>
      </w:r>
      <w:r w:rsidRPr="000F7777">
        <w:rPr>
          <w:spacing w:val="26"/>
        </w:rPr>
        <w:t xml:space="preserve"> </w:t>
      </w:r>
      <w:r w:rsidRPr="000F7777">
        <w:t>section</w:t>
      </w:r>
      <w:r w:rsidRPr="000F7777">
        <w:rPr>
          <w:spacing w:val="27"/>
        </w:rPr>
        <w:t xml:space="preserve"> </w:t>
      </w:r>
      <w:r w:rsidRPr="000F7777">
        <w:t>within</w:t>
      </w:r>
      <w:r w:rsidRPr="000F7777">
        <w:rPr>
          <w:spacing w:val="26"/>
        </w:rPr>
        <w:t xml:space="preserve"> </w:t>
      </w:r>
      <w:r w:rsidRPr="000F7777">
        <w:t>the</w:t>
      </w:r>
      <w:r w:rsidRPr="000F7777">
        <w:rPr>
          <w:spacing w:val="27"/>
        </w:rPr>
        <w:t xml:space="preserve"> </w:t>
      </w:r>
      <w:r w:rsidRPr="000F7777">
        <w:t>period</w:t>
      </w:r>
      <w:r w:rsidRPr="000F7777">
        <w:rPr>
          <w:spacing w:val="26"/>
        </w:rPr>
        <w:t xml:space="preserve"> </w:t>
      </w:r>
      <w:r w:rsidRPr="000F7777">
        <w:t>referred</w:t>
      </w:r>
      <w:r w:rsidRPr="000F7777">
        <w:rPr>
          <w:spacing w:val="27"/>
        </w:rPr>
        <w:t xml:space="preserve"> </w:t>
      </w:r>
      <w:r w:rsidRPr="000F7777">
        <w:t>to</w:t>
      </w:r>
      <w:r w:rsidRPr="000F7777">
        <w:rPr>
          <w:spacing w:val="26"/>
        </w:rPr>
        <w:t xml:space="preserve"> </w:t>
      </w:r>
      <w:r w:rsidRPr="000F7777">
        <w:t>in</w:t>
      </w:r>
      <w:r w:rsidRPr="000F7777">
        <w:rPr>
          <w:spacing w:val="27"/>
        </w:rPr>
        <w:t xml:space="preserve"> </w:t>
      </w:r>
      <w:r w:rsidRPr="000F7777">
        <w:t>that section.</w:t>
      </w:r>
    </w:p>
    <w:p w14:paraId="7B5605D0" w14:textId="77777777" w:rsidR="00453C7E" w:rsidRPr="000F7777" w:rsidRDefault="00453C7E" w:rsidP="00453C7E">
      <w:pPr>
        <w:pStyle w:val="AS-P0"/>
      </w:pPr>
    </w:p>
    <w:p w14:paraId="2E29F067" w14:textId="77777777" w:rsidR="00453C7E" w:rsidRPr="000F7777" w:rsidRDefault="00453C7E" w:rsidP="00157833">
      <w:pPr>
        <w:pStyle w:val="AS-P1"/>
      </w:pPr>
      <w:r w:rsidRPr="000F7777">
        <w:t>(3)</w:t>
      </w:r>
      <w:r w:rsidRPr="000F7777">
        <w:tab/>
        <w:t>If</w:t>
      </w:r>
      <w:r w:rsidRPr="000F7777">
        <w:rPr>
          <w:spacing w:val="12"/>
        </w:rPr>
        <w:t xml:space="preserve"> </w:t>
      </w:r>
      <w:r w:rsidRPr="000F7777">
        <w:t>a</w:t>
      </w:r>
      <w:r w:rsidRPr="000F7777">
        <w:rPr>
          <w:spacing w:val="12"/>
        </w:rPr>
        <w:t xml:space="preserve"> </w:t>
      </w:r>
      <w:r w:rsidRPr="000F7777">
        <w:t>vacancy</w:t>
      </w:r>
      <w:r w:rsidRPr="000F7777">
        <w:rPr>
          <w:spacing w:val="12"/>
        </w:rPr>
        <w:t xml:space="preserve"> </w:t>
      </w:r>
      <w:r w:rsidRPr="000F7777">
        <w:t>as</w:t>
      </w:r>
      <w:r w:rsidRPr="000F7777">
        <w:rPr>
          <w:spacing w:val="12"/>
        </w:rPr>
        <w:t xml:space="preserve"> </w:t>
      </w:r>
      <w:r w:rsidRPr="000F7777">
        <w:t>contemplated</w:t>
      </w:r>
      <w:r w:rsidRPr="000F7777">
        <w:rPr>
          <w:spacing w:val="12"/>
        </w:rPr>
        <w:t xml:space="preserve"> </w:t>
      </w:r>
      <w:r w:rsidRPr="000F7777">
        <w:t>under</w:t>
      </w:r>
      <w:r w:rsidRPr="000F7777">
        <w:rPr>
          <w:spacing w:val="12"/>
        </w:rPr>
        <w:t xml:space="preserve"> </w:t>
      </w:r>
      <w:r w:rsidRPr="000F7777">
        <w:t>Article</w:t>
      </w:r>
      <w:r w:rsidRPr="000F7777">
        <w:rPr>
          <w:spacing w:val="12"/>
        </w:rPr>
        <w:t xml:space="preserve"> </w:t>
      </w:r>
      <w:r w:rsidRPr="000F7777">
        <w:t>29(4)(b)</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Namibian Constitution</w:t>
      </w:r>
      <w:r w:rsidRPr="000F7777">
        <w:rPr>
          <w:spacing w:val="11"/>
        </w:rPr>
        <w:t xml:space="preserve"> </w:t>
      </w:r>
      <w:r w:rsidRPr="000F7777">
        <w:t>occurs,</w:t>
      </w:r>
      <w:r w:rsidRPr="000F7777">
        <w:rPr>
          <w:spacing w:val="11"/>
        </w:rPr>
        <w:t xml:space="preserve"> </w:t>
      </w:r>
      <w:r w:rsidRPr="000F7777">
        <w:t>the</w:t>
      </w:r>
      <w:r w:rsidRPr="000F7777">
        <w:rPr>
          <w:spacing w:val="12"/>
        </w:rPr>
        <w:t xml:space="preserve"> </w:t>
      </w:r>
      <w:r w:rsidRPr="000F7777">
        <w:t>Attorney-General,</w:t>
      </w:r>
      <w:r w:rsidRPr="000F7777">
        <w:rPr>
          <w:spacing w:val="12"/>
        </w:rPr>
        <w:t xml:space="preserve"> </w:t>
      </w:r>
      <w:r w:rsidRPr="000F7777">
        <w:t>must</w:t>
      </w:r>
      <w:r w:rsidRPr="000F7777">
        <w:rPr>
          <w:spacing w:val="11"/>
        </w:rPr>
        <w:t xml:space="preserve"> </w:t>
      </w:r>
      <w:r w:rsidRPr="000F7777">
        <w:t>within</w:t>
      </w:r>
      <w:r w:rsidRPr="000F7777">
        <w:rPr>
          <w:spacing w:val="11"/>
        </w:rPr>
        <w:t xml:space="preserve"> </w:t>
      </w:r>
      <w:r w:rsidRPr="000F7777">
        <w:t>14</w:t>
      </w:r>
      <w:r w:rsidRPr="000F7777">
        <w:rPr>
          <w:spacing w:val="11"/>
        </w:rPr>
        <w:t xml:space="preserve"> </w:t>
      </w:r>
      <w:r w:rsidRPr="000F7777">
        <w:t>days,</w:t>
      </w:r>
      <w:r w:rsidRPr="000F7777">
        <w:rPr>
          <w:spacing w:val="11"/>
        </w:rPr>
        <w:t xml:space="preserve"> </w:t>
      </w:r>
      <w:r w:rsidRPr="000F7777">
        <w:t>notify</w:t>
      </w:r>
      <w:r w:rsidRPr="000F7777">
        <w:rPr>
          <w:spacing w:val="12"/>
        </w:rPr>
        <w:t xml:space="preserve"> </w:t>
      </w:r>
      <w:r w:rsidRPr="000F7777">
        <w:t>in</w:t>
      </w:r>
      <w:r w:rsidRPr="000F7777">
        <w:rPr>
          <w:spacing w:val="11"/>
        </w:rPr>
        <w:t xml:space="preserve"> </w:t>
      </w:r>
      <w:r w:rsidRPr="000F7777">
        <w:t>writing</w:t>
      </w:r>
      <w:r w:rsidRPr="000F7777">
        <w:rPr>
          <w:spacing w:val="12"/>
        </w:rPr>
        <w:t xml:space="preserve"> </w:t>
      </w:r>
      <w:r w:rsidRPr="000F7777">
        <w:t>the Chairperson</w:t>
      </w:r>
      <w:r w:rsidRPr="000F7777">
        <w:rPr>
          <w:spacing w:val="-7"/>
        </w:rPr>
        <w:t xml:space="preserve"> </w:t>
      </w:r>
      <w:r w:rsidRPr="000F7777">
        <w:t>of</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and</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must</w:t>
      </w:r>
      <w:r w:rsidRPr="000F7777">
        <w:rPr>
          <w:spacing w:val="-6"/>
        </w:rPr>
        <w:t xml:space="preserve"> </w:t>
      </w:r>
      <w:r w:rsidRPr="000F7777">
        <w:t>forthwith</w:t>
      </w:r>
      <w:r w:rsidRPr="000F7777">
        <w:rPr>
          <w:spacing w:val="-6"/>
        </w:rPr>
        <w:t xml:space="preserve"> </w:t>
      </w:r>
      <w:r w:rsidRPr="000F7777">
        <w:t>give</w:t>
      </w:r>
      <w:r w:rsidRPr="000F7777">
        <w:rPr>
          <w:spacing w:val="-6"/>
        </w:rPr>
        <w:t xml:space="preserve"> </w:t>
      </w:r>
      <w:r w:rsidRPr="000F7777">
        <w:t>notice</w:t>
      </w:r>
      <w:r w:rsidRPr="000F7777">
        <w:rPr>
          <w:spacing w:val="-6"/>
        </w:rPr>
        <w:t xml:space="preserve"> </w:t>
      </w:r>
      <w:r w:rsidRPr="000F7777">
        <w:t>in</w:t>
      </w:r>
      <w:r w:rsidRPr="000F7777">
        <w:rPr>
          <w:spacing w:val="-6"/>
        </w:rPr>
        <w:t xml:space="preserve"> </w:t>
      </w:r>
      <w:r w:rsidRPr="000F7777">
        <w:t xml:space="preserve">the </w:t>
      </w:r>
      <w:r w:rsidRPr="000F7777">
        <w:rPr>
          <w:i/>
        </w:rPr>
        <w:t>Gazette</w:t>
      </w:r>
      <w:r w:rsidRPr="000F7777">
        <w:rPr>
          <w:i/>
          <w:spacing w:val="-5"/>
        </w:rPr>
        <w:t xml:space="preserve"> </w:t>
      </w:r>
      <w:r w:rsidRPr="000F7777">
        <w:t>that</w:t>
      </w:r>
      <w:r w:rsidRPr="000F7777">
        <w:rPr>
          <w:spacing w:val="-6"/>
        </w:rPr>
        <w:t xml:space="preserve"> </w:t>
      </w:r>
      <w:r w:rsidRPr="000F7777">
        <w:t>-</w:t>
      </w:r>
    </w:p>
    <w:p w14:paraId="19F8725E" w14:textId="77777777" w:rsidR="00453C7E" w:rsidRPr="000F7777" w:rsidRDefault="00453C7E" w:rsidP="00157833">
      <w:pPr>
        <w:pStyle w:val="AS-Pa"/>
      </w:pPr>
    </w:p>
    <w:p w14:paraId="6B48368B" w14:textId="77777777" w:rsidR="00453C7E" w:rsidRPr="000F7777" w:rsidRDefault="00453C7E" w:rsidP="00157833">
      <w:pPr>
        <w:pStyle w:val="AS-Pa"/>
      </w:pPr>
      <w:r w:rsidRPr="000F7777">
        <w:t>(a)</w:t>
      </w:r>
      <w:r w:rsidRPr="000F7777">
        <w:tab/>
        <w:t>a</w:t>
      </w:r>
      <w:r w:rsidRPr="000F7777">
        <w:rPr>
          <w:spacing w:val="-3"/>
        </w:rPr>
        <w:t xml:space="preserve"> </w:t>
      </w:r>
      <w:r w:rsidRPr="000F7777">
        <w:t>vacancy</w:t>
      </w:r>
      <w:r w:rsidRPr="000F7777">
        <w:rPr>
          <w:spacing w:val="-2"/>
        </w:rPr>
        <w:t xml:space="preserve"> </w:t>
      </w:r>
      <w:r w:rsidRPr="000F7777">
        <w:t>in</w:t>
      </w:r>
      <w:r w:rsidRPr="000F7777">
        <w:rPr>
          <w:spacing w:val="-2"/>
        </w:rPr>
        <w:t xml:space="preserve"> </w:t>
      </w:r>
      <w:r w:rsidRPr="000F7777">
        <w:t>the</w:t>
      </w:r>
      <w:r w:rsidRPr="000F7777">
        <w:rPr>
          <w:spacing w:val="-1"/>
        </w:rPr>
        <w:t xml:space="preserve"> </w:t>
      </w:r>
      <w:r w:rsidRPr="000F7777">
        <w:t>office</w:t>
      </w:r>
      <w:r w:rsidRPr="000F7777">
        <w:rPr>
          <w:spacing w:val="-2"/>
        </w:rPr>
        <w:t xml:space="preserve"> </w:t>
      </w:r>
      <w:r w:rsidRPr="000F7777">
        <w:t>of</w:t>
      </w:r>
      <w:r w:rsidRPr="000F7777">
        <w:rPr>
          <w:spacing w:val="-2"/>
        </w:rPr>
        <w:t xml:space="preserve"> </w:t>
      </w:r>
      <w:r w:rsidRPr="000F7777">
        <w:t>President</w:t>
      </w:r>
      <w:r w:rsidRPr="000F7777">
        <w:rPr>
          <w:spacing w:val="-1"/>
        </w:rPr>
        <w:t xml:space="preserve"> </w:t>
      </w:r>
      <w:r w:rsidRPr="000F7777">
        <w:t>has</w:t>
      </w:r>
      <w:r w:rsidRPr="000F7777">
        <w:rPr>
          <w:spacing w:val="-2"/>
        </w:rPr>
        <w:t xml:space="preserve"> </w:t>
      </w:r>
      <w:r w:rsidRPr="000F7777">
        <w:t>occurred;</w:t>
      </w:r>
      <w:r w:rsidRPr="000F7777">
        <w:rPr>
          <w:spacing w:val="-2"/>
        </w:rPr>
        <w:t xml:space="preserve"> </w:t>
      </w:r>
      <w:r w:rsidRPr="000F7777">
        <w:t>and</w:t>
      </w:r>
    </w:p>
    <w:p w14:paraId="4C616DC1" w14:textId="77777777" w:rsidR="00453C7E" w:rsidRPr="000F7777" w:rsidRDefault="00453C7E" w:rsidP="00157833">
      <w:pPr>
        <w:pStyle w:val="AS-Pa"/>
      </w:pPr>
    </w:p>
    <w:p w14:paraId="50BC574F" w14:textId="77777777" w:rsidR="00453C7E" w:rsidRPr="000F7777" w:rsidRDefault="00453C7E" w:rsidP="00157833">
      <w:pPr>
        <w:pStyle w:val="AS-Pa"/>
      </w:pPr>
      <w:r w:rsidRPr="000F7777">
        <w:t>(b)</w:t>
      </w:r>
      <w:r w:rsidRPr="000F7777">
        <w:tab/>
        <w:t>the</w:t>
      </w:r>
      <w:r w:rsidRPr="000F7777">
        <w:rPr>
          <w:spacing w:val="-5"/>
        </w:rPr>
        <w:t xml:space="preserve"> </w:t>
      </w:r>
      <w:r w:rsidRPr="000F7777">
        <w:t>date</w:t>
      </w:r>
      <w:r w:rsidRPr="000F7777">
        <w:rPr>
          <w:spacing w:val="-4"/>
        </w:rPr>
        <w:t xml:space="preserve"> </w:t>
      </w:r>
      <w:r w:rsidRPr="000F7777">
        <w:t>on</w:t>
      </w:r>
      <w:r w:rsidRPr="000F7777">
        <w:rPr>
          <w:spacing w:val="-4"/>
        </w:rPr>
        <w:t xml:space="preserve"> </w:t>
      </w:r>
      <w:r w:rsidRPr="000F7777">
        <w:t>which</w:t>
      </w:r>
      <w:r w:rsidRPr="000F7777">
        <w:rPr>
          <w:spacing w:val="-4"/>
        </w:rPr>
        <w:t xml:space="preserve"> </w:t>
      </w:r>
      <w:r w:rsidRPr="000F7777">
        <w:t>it</w:t>
      </w:r>
      <w:r w:rsidRPr="000F7777">
        <w:rPr>
          <w:spacing w:val="-5"/>
        </w:rPr>
        <w:t xml:space="preserve"> </w:t>
      </w:r>
      <w:r w:rsidRPr="000F7777">
        <w:t>occurred.</w:t>
      </w:r>
    </w:p>
    <w:p w14:paraId="646E5580" w14:textId="77777777" w:rsidR="00453C7E" w:rsidRPr="000F7777" w:rsidRDefault="00453C7E" w:rsidP="00453C7E">
      <w:pPr>
        <w:pStyle w:val="AS-P0"/>
      </w:pPr>
    </w:p>
    <w:p w14:paraId="77D30D9A" w14:textId="77777777" w:rsidR="00453C7E" w:rsidRPr="000F7777" w:rsidRDefault="00453C7E" w:rsidP="00157833">
      <w:pPr>
        <w:pStyle w:val="AS-P1"/>
      </w:pPr>
      <w:r w:rsidRPr="000F7777">
        <w:t>(4)</w:t>
      </w:r>
      <w:r w:rsidRPr="000F7777">
        <w:tab/>
        <w:t>Subject</w:t>
      </w:r>
      <w:r w:rsidRPr="000F7777">
        <w:rPr>
          <w:spacing w:val="-4"/>
        </w:rPr>
        <w:t xml:space="preserve"> </w:t>
      </w:r>
      <w:r w:rsidRPr="000F7777">
        <w:t>to</w:t>
      </w:r>
      <w:r w:rsidRPr="000F7777">
        <w:rPr>
          <w:spacing w:val="-4"/>
        </w:rPr>
        <w:t xml:space="preserve"> </w:t>
      </w:r>
      <w:r w:rsidRPr="000F7777">
        <w:t>section</w:t>
      </w:r>
      <w:r w:rsidRPr="000F7777">
        <w:rPr>
          <w:spacing w:val="-3"/>
        </w:rPr>
        <w:t xml:space="preserve"> </w:t>
      </w:r>
      <w:r w:rsidRPr="000F7777">
        <w:t>88,</w:t>
      </w:r>
      <w:r w:rsidRPr="000F7777">
        <w:rPr>
          <w:spacing w:val="-4"/>
        </w:rPr>
        <w:t xml:space="preserve"> </w:t>
      </w:r>
      <w:r w:rsidRPr="000F7777">
        <w:t>any</w:t>
      </w:r>
      <w:r w:rsidRPr="000F7777">
        <w:rPr>
          <w:spacing w:val="-3"/>
        </w:rPr>
        <w:t xml:space="preserve"> </w:t>
      </w:r>
      <w:r w:rsidRPr="000F7777">
        <w:t>-</w:t>
      </w:r>
    </w:p>
    <w:p w14:paraId="76BDC1AE" w14:textId="77777777" w:rsidR="00453C7E" w:rsidRPr="000F7777" w:rsidRDefault="00453C7E" w:rsidP="00157833">
      <w:pPr>
        <w:pStyle w:val="AS-P0"/>
        <w:ind w:left="567"/>
      </w:pPr>
    </w:p>
    <w:p w14:paraId="68BC3069" w14:textId="77777777" w:rsidR="00453C7E" w:rsidRPr="000F7777" w:rsidRDefault="00453C7E" w:rsidP="00157833">
      <w:pPr>
        <w:pStyle w:val="AS-Pa"/>
      </w:pPr>
      <w:r w:rsidRPr="000F7777">
        <w:t>(a)</w:t>
      </w:r>
      <w:r w:rsidRPr="000F7777">
        <w:tab/>
        <w:t>first</w:t>
      </w:r>
      <w:r w:rsidRPr="000F7777">
        <w:rPr>
          <w:spacing w:val="-19"/>
        </w:rPr>
        <w:t xml:space="preserve"> </w:t>
      </w:r>
      <w:r w:rsidRPr="000F7777">
        <w:t>el</w:t>
      </w:r>
      <w:r w:rsidRPr="000F7777">
        <w:rPr>
          <w:spacing w:val="-1"/>
        </w:rPr>
        <w:t>e</w:t>
      </w:r>
      <w:r w:rsidRPr="000F7777">
        <w:t>ction</w:t>
      </w:r>
      <w:r w:rsidRPr="000F7777">
        <w:rPr>
          <w:spacing w:val="-18"/>
        </w:rPr>
        <w:t xml:space="preserve"> </w:t>
      </w:r>
      <w:r w:rsidRPr="000F7777">
        <w:t>of</w:t>
      </w:r>
      <w:r w:rsidRPr="000F7777">
        <w:rPr>
          <w:spacing w:val="-18"/>
        </w:rPr>
        <w:t xml:space="preserve"> </w:t>
      </w:r>
      <w:r w:rsidRPr="000F7777">
        <w:t>members</w:t>
      </w:r>
      <w:r w:rsidRPr="000F7777">
        <w:rPr>
          <w:spacing w:val="-18"/>
        </w:rPr>
        <w:t xml:space="preserve"> </w:t>
      </w:r>
      <w:r w:rsidRPr="000F7777">
        <w:t>of</w:t>
      </w:r>
      <w:r w:rsidRPr="000F7777">
        <w:rPr>
          <w:spacing w:val="-18"/>
        </w:rPr>
        <w:t xml:space="preserve"> </w:t>
      </w:r>
      <w:r w:rsidRPr="000F7777">
        <w:t>a</w:t>
      </w:r>
      <w:r w:rsidRPr="000F7777">
        <w:rPr>
          <w:spacing w:val="-19"/>
        </w:rPr>
        <w:t xml:space="preserve"> </w:t>
      </w:r>
      <w:r w:rsidRPr="000F7777">
        <w:t>local</w:t>
      </w:r>
      <w:r w:rsidRPr="000F7777">
        <w:rPr>
          <w:spacing w:val="-18"/>
        </w:rPr>
        <w:t xml:space="preserve"> </w:t>
      </w:r>
      <w:r w:rsidRPr="000F7777">
        <w:t>authority</w:t>
      </w:r>
      <w:r w:rsidRPr="000F7777">
        <w:rPr>
          <w:spacing w:val="-18"/>
        </w:rPr>
        <w:t xml:space="preserve"> </w:t>
      </w:r>
      <w:r w:rsidRPr="000F7777">
        <w:t>council</w:t>
      </w:r>
      <w:r w:rsidRPr="000F7777">
        <w:rPr>
          <w:spacing w:val="-18"/>
        </w:rPr>
        <w:t xml:space="preserve"> </w:t>
      </w:r>
      <w:r w:rsidRPr="000F7777">
        <w:t>for</w:t>
      </w:r>
      <w:r w:rsidRPr="000F7777">
        <w:rPr>
          <w:spacing w:val="-18"/>
        </w:rPr>
        <w:t xml:space="preserve"> </w:t>
      </w:r>
      <w:r w:rsidRPr="000F7777">
        <w:t>a</w:t>
      </w:r>
      <w:r w:rsidRPr="000F7777">
        <w:rPr>
          <w:spacing w:val="-18"/>
        </w:rPr>
        <w:t xml:space="preserve"> </w:t>
      </w:r>
      <w:r w:rsidRPr="000F7777">
        <w:t>local</w:t>
      </w:r>
      <w:r w:rsidRPr="000F7777">
        <w:rPr>
          <w:spacing w:val="-19"/>
        </w:rPr>
        <w:t xml:space="preserve"> </w:t>
      </w:r>
      <w:r w:rsidRPr="000F7777">
        <w:t>authority area</w:t>
      </w:r>
      <w:r w:rsidRPr="000F7777">
        <w:rPr>
          <w:spacing w:val="-6"/>
        </w:rPr>
        <w:t xml:space="preserve"> </w:t>
      </w:r>
      <w:r w:rsidRPr="000F7777">
        <w:t>established</w:t>
      </w:r>
      <w:r w:rsidRPr="000F7777">
        <w:rPr>
          <w:spacing w:val="-5"/>
        </w:rPr>
        <w:t xml:space="preserve"> </w:t>
      </w:r>
      <w:r w:rsidRPr="000F7777">
        <w:t>under</w:t>
      </w:r>
      <w:r w:rsidRPr="000F7777">
        <w:rPr>
          <w:spacing w:val="-5"/>
        </w:rPr>
        <w:t xml:space="preserve"> </w:t>
      </w:r>
      <w:r w:rsidRPr="000F7777">
        <w:t>section</w:t>
      </w:r>
      <w:r w:rsidRPr="000F7777">
        <w:rPr>
          <w:spacing w:val="-5"/>
        </w:rPr>
        <w:t xml:space="preserve"> </w:t>
      </w:r>
      <w:r w:rsidRPr="000F7777">
        <w:t>3(1)</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Local</w:t>
      </w:r>
      <w:r w:rsidRPr="000F7777">
        <w:rPr>
          <w:spacing w:val="-5"/>
        </w:rPr>
        <w:t xml:space="preserve"> </w:t>
      </w:r>
      <w:r w:rsidRPr="000F7777">
        <w:t>Authorities</w:t>
      </w:r>
      <w:r w:rsidRPr="000F7777">
        <w:rPr>
          <w:spacing w:val="-5"/>
        </w:rPr>
        <w:t xml:space="preserve"> </w:t>
      </w:r>
      <w:r w:rsidRPr="000F7777">
        <w:t>Act,</w:t>
      </w:r>
      <w:r w:rsidRPr="000F7777">
        <w:rPr>
          <w:spacing w:val="-5"/>
        </w:rPr>
        <w:t xml:space="preserve"> </w:t>
      </w:r>
      <w:r w:rsidRPr="000F7777">
        <w:t>1992;</w:t>
      </w:r>
    </w:p>
    <w:p w14:paraId="169A2442" w14:textId="77777777" w:rsidR="00453C7E" w:rsidRPr="000F7777" w:rsidRDefault="00453C7E" w:rsidP="00157833">
      <w:pPr>
        <w:pStyle w:val="AS-Pa"/>
      </w:pPr>
    </w:p>
    <w:p w14:paraId="326DB1F9" w14:textId="77777777" w:rsidR="00453C7E" w:rsidRPr="000F7777" w:rsidRDefault="00453C7E" w:rsidP="00157833">
      <w:pPr>
        <w:pStyle w:val="AS-Pa"/>
      </w:pPr>
      <w:r w:rsidRPr="000F7777">
        <w:t>(b)</w:t>
      </w:r>
      <w:r w:rsidRPr="000F7777">
        <w:tab/>
        <w:t>election</w:t>
      </w:r>
      <w:r w:rsidRPr="000F7777">
        <w:rPr>
          <w:spacing w:val="4"/>
        </w:rPr>
        <w:t xml:space="preserve"> </w:t>
      </w:r>
      <w:r w:rsidRPr="000F7777">
        <w:t>of</w:t>
      </w:r>
      <w:r w:rsidRPr="000F7777">
        <w:rPr>
          <w:spacing w:val="3"/>
        </w:rPr>
        <w:t xml:space="preserve"> </w:t>
      </w:r>
      <w:r w:rsidRPr="000F7777">
        <w:t>members</w:t>
      </w:r>
      <w:r w:rsidRPr="000F7777">
        <w:rPr>
          <w:spacing w:val="3"/>
        </w:rPr>
        <w:t xml:space="preserve"> </w:t>
      </w:r>
      <w:r w:rsidRPr="000F7777">
        <w:t>of</w:t>
      </w:r>
      <w:r w:rsidRPr="000F7777">
        <w:rPr>
          <w:spacing w:val="4"/>
        </w:rPr>
        <w:t xml:space="preserve"> </w:t>
      </w:r>
      <w:r w:rsidRPr="000F7777">
        <w:t>a</w:t>
      </w:r>
      <w:r w:rsidRPr="000F7777">
        <w:rPr>
          <w:spacing w:val="3"/>
        </w:rPr>
        <w:t xml:space="preserve"> </w:t>
      </w:r>
      <w:r w:rsidRPr="000F7777">
        <w:t>local</w:t>
      </w:r>
      <w:r w:rsidRPr="000F7777">
        <w:rPr>
          <w:spacing w:val="3"/>
        </w:rPr>
        <w:t xml:space="preserve"> </w:t>
      </w:r>
      <w:r w:rsidRPr="000F7777">
        <w:t>authority</w:t>
      </w:r>
      <w:r w:rsidRPr="000F7777">
        <w:rPr>
          <w:spacing w:val="4"/>
        </w:rPr>
        <w:t xml:space="preserve"> </w:t>
      </w:r>
      <w:r w:rsidRPr="000F7777">
        <w:t>council</w:t>
      </w:r>
      <w:r w:rsidRPr="000F7777">
        <w:rPr>
          <w:spacing w:val="3"/>
        </w:rPr>
        <w:t xml:space="preserve"> </w:t>
      </w:r>
      <w:r w:rsidRPr="000F7777">
        <w:t>dissolved</w:t>
      </w:r>
      <w:r w:rsidRPr="000F7777">
        <w:rPr>
          <w:spacing w:val="3"/>
        </w:rPr>
        <w:t xml:space="preserve"> </w:t>
      </w:r>
      <w:r w:rsidRPr="000F7777">
        <w:t>in</w:t>
      </w:r>
      <w:r w:rsidRPr="000F7777">
        <w:rPr>
          <w:spacing w:val="3"/>
        </w:rPr>
        <w:t xml:space="preserve"> </w:t>
      </w:r>
      <w:r w:rsidRPr="000F7777">
        <w:t>terms</w:t>
      </w:r>
      <w:r w:rsidRPr="000F7777">
        <w:rPr>
          <w:spacing w:val="4"/>
        </w:rPr>
        <w:t xml:space="preserve"> </w:t>
      </w:r>
      <w:r w:rsidRPr="000F7777">
        <w:t>of</w:t>
      </w:r>
      <w:r w:rsidRPr="000F7777">
        <w:rPr>
          <w:spacing w:val="-4"/>
        </w:rPr>
        <w:t xml:space="preserve"> </w:t>
      </w:r>
      <w:r w:rsidRPr="000F7777">
        <w:t>section 92(2)</w:t>
      </w:r>
      <w:r w:rsidRPr="000F7777">
        <w:rPr>
          <w:spacing w:val="-3"/>
        </w:rPr>
        <w:t xml:space="preserve"> </w:t>
      </w:r>
      <w:r w:rsidRPr="000F7777">
        <w:t>of</w:t>
      </w:r>
      <w:r w:rsidRPr="000F7777">
        <w:rPr>
          <w:spacing w:val="-2"/>
        </w:rPr>
        <w:t xml:space="preserve"> </w:t>
      </w:r>
      <w:r w:rsidRPr="000F7777">
        <w:t>that</w:t>
      </w:r>
      <w:r w:rsidRPr="000F7777">
        <w:rPr>
          <w:spacing w:val="-3"/>
        </w:rPr>
        <w:t xml:space="preserve"> </w:t>
      </w:r>
      <w:r w:rsidRPr="000F7777">
        <w:t>Act,</w:t>
      </w:r>
    </w:p>
    <w:p w14:paraId="35516790" w14:textId="77777777" w:rsidR="00453C7E" w:rsidRPr="000F7777" w:rsidRDefault="00453C7E" w:rsidP="00453C7E">
      <w:pPr>
        <w:pStyle w:val="AS-P0"/>
      </w:pPr>
    </w:p>
    <w:p w14:paraId="0EFECB71" w14:textId="77777777" w:rsidR="00453C7E" w:rsidRPr="000F7777" w:rsidRDefault="00453C7E" w:rsidP="00453C7E">
      <w:pPr>
        <w:pStyle w:val="AS-P0"/>
      </w:pPr>
      <w:r w:rsidRPr="000F7777">
        <w:t>which</w:t>
      </w:r>
      <w:r w:rsidRPr="000F7777">
        <w:rPr>
          <w:spacing w:val="-13"/>
        </w:rPr>
        <w:t xml:space="preserve"> </w:t>
      </w:r>
      <w:r w:rsidRPr="000F7777">
        <w:t>is</w:t>
      </w:r>
      <w:r w:rsidRPr="000F7777">
        <w:rPr>
          <w:spacing w:val="-13"/>
        </w:rPr>
        <w:t xml:space="preserve"> </w:t>
      </w:r>
      <w:r w:rsidRPr="000F7777">
        <w:t>to</w:t>
      </w:r>
      <w:r w:rsidRPr="000F7777">
        <w:rPr>
          <w:spacing w:val="-12"/>
        </w:rPr>
        <w:t xml:space="preserve"> </w:t>
      </w:r>
      <w:r w:rsidRPr="000F7777">
        <w:t>take</w:t>
      </w:r>
      <w:r w:rsidRPr="000F7777">
        <w:rPr>
          <w:spacing w:val="-13"/>
        </w:rPr>
        <w:t xml:space="preserve"> </w:t>
      </w:r>
      <w:r w:rsidRPr="000F7777">
        <w:t>place</w:t>
      </w:r>
      <w:r w:rsidRPr="000F7777">
        <w:rPr>
          <w:spacing w:val="-11"/>
        </w:rPr>
        <w:t xml:space="preserve"> </w:t>
      </w:r>
      <w:r w:rsidRPr="000F7777">
        <w:t>before</w:t>
      </w:r>
      <w:r w:rsidRPr="000F7777">
        <w:rPr>
          <w:spacing w:val="-13"/>
        </w:rPr>
        <w:t xml:space="preserve"> </w:t>
      </w:r>
      <w:r w:rsidRPr="000F7777">
        <w:t>the</w:t>
      </w:r>
      <w:r w:rsidRPr="000F7777">
        <w:rPr>
          <w:spacing w:val="-13"/>
        </w:rPr>
        <w:t xml:space="preserve"> </w:t>
      </w:r>
      <w:r w:rsidRPr="000F7777">
        <w:t>date</w:t>
      </w:r>
      <w:r w:rsidRPr="000F7777">
        <w:rPr>
          <w:spacing w:val="-12"/>
        </w:rPr>
        <w:t xml:space="preserve"> </w:t>
      </w:r>
      <w:r w:rsidRPr="000F7777">
        <w:t>on</w:t>
      </w:r>
      <w:r w:rsidRPr="000F7777">
        <w:rPr>
          <w:spacing w:val="-13"/>
        </w:rPr>
        <w:t xml:space="preserve"> </w:t>
      </w:r>
      <w:r w:rsidRPr="000F7777">
        <w:t>which</w:t>
      </w:r>
      <w:r w:rsidRPr="000F7777">
        <w:rPr>
          <w:spacing w:val="-12"/>
        </w:rPr>
        <w:t xml:space="preserve"> </w:t>
      </w:r>
      <w:r w:rsidRPr="000F7777">
        <w:t>any</w:t>
      </w:r>
      <w:r w:rsidRPr="000F7777">
        <w:rPr>
          <w:spacing w:val="-13"/>
        </w:rPr>
        <w:t xml:space="preserve"> </w:t>
      </w:r>
      <w:r w:rsidRPr="000F7777">
        <w:t>general</w:t>
      </w:r>
      <w:r w:rsidRPr="000F7777">
        <w:rPr>
          <w:spacing w:val="-12"/>
        </w:rPr>
        <w:t xml:space="preserve"> </w:t>
      </w:r>
      <w:r w:rsidRPr="000F7777">
        <w:t>election</w:t>
      </w:r>
      <w:r w:rsidRPr="000F7777">
        <w:rPr>
          <w:spacing w:val="-13"/>
        </w:rPr>
        <w:t xml:space="preserve"> </w:t>
      </w:r>
      <w:r w:rsidRPr="000F7777">
        <w:t>of</w:t>
      </w:r>
      <w:r w:rsidRPr="000F7777">
        <w:rPr>
          <w:spacing w:val="-13"/>
        </w:rPr>
        <w:t xml:space="preserve"> </w:t>
      </w:r>
      <w:r w:rsidRPr="000F7777">
        <w:t>members</w:t>
      </w:r>
      <w:r w:rsidRPr="000F7777">
        <w:rPr>
          <w:spacing w:val="-12"/>
        </w:rPr>
        <w:t xml:space="preserve"> </w:t>
      </w:r>
      <w:r w:rsidRPr="000F7777">
        <w:t>of</w:t>
      </w:r>
      <w:r w:rsidRPr="000F7777">
        <w:rPr>
          <w:spacing w:val="-13"/>
        </w:rPr>
        <w:t xml:space="preserve"> </w:t>
      </w:r>
      <w:r w:rsidRPr="000F7777">
        <w:t>local authority</w:t>
      </w:r>
      <w:r w:rsidRPr="000F7777">
        <w:rPr>
          <w:spacing w:val="2"/>
        </w:rPr>
        <w:t xml:space="preserve"> </w:t>
      </w:r>
      <w:r w:rsidRPr="000F7777">
        <w:t>councils</w:t>
      </w:r>
      <w:r w:rsidRPr="000F7777">
        <w:rPr>
          <w:spacing w:val="3"/>
        </w:rPr>
        <w:t xml:space="preserve"> </w:t>
      </w:r>
      <w:r w:rsidRPr="000F7777">
        <w:t>is</w:t>
      </w:r>
      <w:r w:rsidRPr="000F7777">
        <w:rPr>
          <w:spacing w:val="1"/>
        </w:rPr>
        <w:t xml:space="preserve"> </w:t>
      </w:r>
      <w:r w:rsidRPr="000F7777">
        <w:t>to</w:t>
      </w:r>
      <w:r w:rsidRPr="000F7777">
        <w:rPr>
          <w:spacing w:val="2"/>
        </w:rPr>
        <w:t xml:space="preserve"> </w:t>
      </w:r>
      <w:r w:rsidRPr="000F7777">
        <w:t>be</w:t>
      </w:r>
      <w:r w:rsidRPr="000F7777">
        <w:rPr>
          <w:spacing w:val="1"/>
        </w:rPr>
        <w:t xml:space="preserve"> </w:t>
      </w:r>
      <w:r w:rsidRPr="000F7777">
        <w:t>held</w:t>
      </w:r>
      <w:r w:rsidRPr="000F7777">
        <w:rPr>
          <w:spacing w:val="3"/>
        </w:rPr>
        <w:t xml:space="preserve"> </w:t>
      </w:r>
      <w:r w:rsidRPr="000F7777">
        <w:t>as</w:t>
      </w:r>
      <w:r w:rsidRPr="000F7777">
        <w:rPr>
          <w:spacing w:val="1"/>
        </w:rPr>
        <w:t xml:space="preserve"> </w:t>
      </w:r>
      <w:r w:rsidRPr="000F7777">
        <w:t>contemplated</w:t>
      </w:r>
      <w:r w:rsidRPr="000F7777">
        <w:rPr>
          <w:spacing w:val="3"/>
        </w:rPr>
        <w:t xml:space="preserve"> </w:t>
      </w:r>
      <w:r w:rsidRPr="000F7777">
        <w:t>in</w:t>
      </w:r>
      <w:r w:rsidRPr="000F7777">
        <w:rPr>
          <w:spacing w:val="1"/>
        </w:rPr>
        <w:t xml:space="preserve"> </w:t>
      </w:r>
      <w:r w:rsidRPr="000F7777">
        <w:t>section</w:t>
      </w:r>
      <w:r w:rsidRPr="000F7777">
        <w:rPr>
          <w:spacing w:val="3"/>
        </w:rPr>
        <w:t xml:space="preserve"> </w:t>
      </w:r>
      <w:r w:rsidRPr="000F7777">
        <w:t>8</w:t>
      </w:r>
      <w:r w:rsidRPr="000F7777">
        <w:rPr>
          <w:spacing w:val="1"/>
        </w:rPr>
        <w:t xml:space="preserve"> </w:t>
      </w:r>
      <w:r w:rsidRPr="000F7777">
        <w:t>of</w:t>
      </w:r>
      <w:r w:rsidRPr="000F7777">
        <w:rPr>
          <w:spacing w:val="2"/>
        </w:rPr>
        <w:t xml:space="preserve"> </w:t>
      </w:r>
      <w:r w:rsidRPr="000F7777">
        <w:t>that</w:t>
      </w:r>
      <w:r w:rsidRPr="000F7777">
        <w:rPr>
          <w:spacing w:val="2"/>
        </w:rPr>
        <w:t xml:space="preserve"> </w:t>
      </w:r>
      <w:r w:rsidRPr="000F7777">
        <w:t>Act,</w:t>
      </w:r>
      <w:r w:rsidRPr="000F7777">
        <w:rPr>
          <w:spacing w:val="2"/>
        </w:rPr>
        <w:t xml:space="preserve"> </w:t>
      </w:r>
      <w:r w:rsidRPr="000F7777">
        <w:t>is</w:t>
      </w:r>
      <w:r w:rsidRPr="000F7777">
        <w:rPr>
          <w:spacing w:val="2"/>
        </w:rPr>
        <w:t xml:space="preserve"> </w:t>
      </w:r>
      <w:r w:rsidRPr="000F7777">
        <w:t>deemed</w:t>
      </w:r>
      <w:r w:rsidRPr="000F7777">
        <w:rPr>
          <w:spacing w:val="2"/>
        </w:rPr>
        <w:t xml:space="preserve"> </w:t>
      </w:r>
      <w:r w:rsidRPr="000F7777">
        <w:t>for all</w:t>
      </w:r>
      <w:r w:rsidRPr="000F7777">
        <w:rPr>
          <w:spacing w:val="6"/>
        </w:rPr>
        <w:t xml:space="preserve"> </w:t>
      </w:r>
      <w:r w:rsidRPr="000F7777">
        <w:t>purposes,</w:t>
      </w:r>
      <w:r w:rsidRPr="000F7777">
        <w:rPr>
          <w:spacing w:val="6"/>
        </w:rPr>
        <w:t xml:space="preserve"> </w:t>
      </w:r>
      <w:r w:rsidRPr="000F7777">
        <w:t>but</w:t>
      </w:r>
      <w:r w:rsidRPr="000F7777">
        <w:rPr>
          <w:spacing w:val="6"/>
        </w:rPr>
        <w:t xml:space="preserve"> </w:t>
      </w:r>
      <w:r w:rsidRPr="000F7777">
        <w:t>without</w:t>
      </w:r>
      <w:r w:rsidRPr="000F7777">
        <w:rPr>
          <w:spacing w:val="7"/>
        </w:rPr>
        <w:t xml:space="preserve"> </w:t>
      </w:r>
      <w:r w:rsidRPr="000F7777">
        <w:t>derogating</w:t>
      </w:r>
      <w:r w:rsidRPr="000F7777">
        <w:rPr>
          <w:spacing w:val="6"/>
        </w:rPr>
        <w:t xml:space="preserve"> </w:t>
      </w:r>
      <w:r w:rsidRPr="000F7777">
        <w:t>from</w:t>
      </w:r>
      <w:r w:rsidRPr="000F7777">
        <w:rPr>
          <w:spacing w:val="6"/>
        </w:rPr>
        <w:t xml:space="preserve"> </w:t>
      </w:r>
      <w:r w:rsidRPr="000F7777">
        <w:t>that</w:t>
      </w:r>
      <w:r w:rsidRPr="000F7777">
        <w:rPr>
          <w:spacing w:val="6"/>
        </w:rPr>
        <w:t xml:space="preserve"> </w:t>
      </w:r>
      <w:r w:rsidRPr="000F7777">
        <w:t>section,</w:t>
      </w:r>
      <w:r w:rsidRPr="000F7777">
        <w:rPr>
          <w:spacing w:val="7"/>
        </w:rPr>
        <w:t xml:space="preserve"> </w:t>
      </w:r>
      <w:r w:rsidRPr="000F7777">
        <w:t>to</w:t>
      </w:r>
      <w:r w:rsidRPr="000F7777">
        <w:rPr>
          <w:spacing w:val="6"/>
        </w:rPr>
        <w:t xml:space="preserve"> </w:t>
      </w:r>
      <w:r w:rsidRPr="000F7777">
        <w:t>be</w:t>
      </w:r>
      <w:r w:rsidRPr="000F7777">
        <w:rPr>
          <w:spacing w:val="6"/>
        </w:rPr>
        <w:t xml:space="preserve"> </w:t>
      </w:r>
      <w:r w:rsidRPr="000F7777">
        <w:t>a</w:t>
      </w:r>
      <w:r w:rsidRPr="000F7777">
        <w:rPr>
          <w:spacing w:val="6"/>
        </w:rPr>
        <w:t xml:space="preserve"> </w:t>
      </w:r>
      <w:r w:rsidRPr="000F7777">
        <w:t>general</w:t>
      </w:r>
      <w:r w:rsidRPr="000F7777">
        <w:rPr>
          <w:spacing w:val="7"/>
        </w:rPr>
        <w:t xml:space="preserve"> </w:t>
      </w:r>
      <w:r w:rsidRPr="000F7777">
        <w:t>election</w:t>
      </w:r>
      <w:r w:rsidRPr="000F7777">
        <w:rPr>
          <w:spacing w:val="6"/>
        </w:rPr>
        <w:t xml:space="preserve"> </w:t>
      </w:r>
      <w:r w:rsidRPr="000F7777">
        <w:t>for</w:t>
      </w:r>
      <w:r w:rsidRPr="000F7777">
        <w:rPr>
          <w:spacing w:val="6"/>
        </w:rPr>
        <w:t xml:space="preserve"> </w:t>
      </w:r>
      <w:r w:rsidRPr="000F7777">
        <w:t>the local</w:t>
      </w:r>
      <w:r w:rsidRPr="000F7777">
        <w:rPr>
          <w:spacing w:val="-3"/>
        </w:rPr>
        <w:t xml:space="preserve"> </w:t>
      </w:r>
      <w:r w:rsidRPr="000F7777">
        <w:t>authority</w:t>
      </w:r>
      <w:r w:rsidRPr="000F7777">
        <w:rPr>
          <w:spacing w:val="-2"/>
        </w:rPr>
        <w:t xml:space="preserve"> </w:t>
      </w:r>
      <w:r w:rsidRPr="000F7777">
        <w:t>area</w:t>
      </w:r>
      <w:r w:rsidRPr="000F7777">
        <w:rPr>
          <w:spacing w:val="-2"/>
        </w:rPr>
        <w:t xml:space="preserve"> </w:t>
      </w:r>
      <w:r w:rsidRPr="000F7777">
        <w:t>concerned</w:t>
      </w:r>
      <w:r w:rsidRPr="000F7777">
        <w:rPr>
          <w:spacing w:val="-2"/>
        </w:rPr>
        <w:t xml:space="preserve"> </w:t>
      </w:r>
      <w:r w:rsidRPr="000F7777">
        <w:t>on</w:t>
      </w:r>
      <w:r w:rsidRPr="000F7777">
        <w:rPr>
          <w:spacing w:val="-2"/>
        </w:rPr>
        <w:t xml:space="preserve"> </w:t>
      </w:r>
      <w:r w:rsidRPr="000F7777">
        <w:t>a</w:t>
      </w:r>
      <w:r w:rsidRPr="000F7777">
        <w:rPr>
          <w:spacing w:val="-2"/>
        </w:rPr>
        <w:t xml:space="preserve"> </w:t>
      </w:r>
      <w:r w:rsidRPr="000F7777">
        <w:t>date</w:t>
      </w:r>
      <w:r w:rsidRPr="000F7777">
        <w:rPr>
          <w:spacing w:val="-2"/>
        </w:rPr>
        <w:t xml:space="preserve"> </w:t>
      </w:r>
      <w:r w:rsidRPr="000F7777">
        <w:t>determined</w:t>
      </w:r>
      <w:r w:rsidRPr="000F7777">
        <w:rPr>
          <w:spacing w:val="-2"/>
        </w:rPr>
        <w:t xml:space="preserve"> </w:t>
      </w:r>
      <w:r w:rsidRPr="000F7777">
        <w:t>in</w:t>
      </w:r>
      <w:r w:rsidRPr="000F7777">
        <w:rPr>
          <w:spacing w:val="-2"/>
        </w:rPr>
        <w:t xml:space="preserve"> </w:t>
      </w:r>
      <w:r w:rsidRPr="000F7777">
        <w:t>accordance</w:t>
      </w:r>
      <w:r w:rsidRPr="000F7777">
        <w:rPr>
          <w:spacing w:val="-2"/>
        </w:rPr>
        <w:t xml:space="preserve"> </w:t>
      </w:r>
      <w:r w:rsidRPr="000F7777">
        <w:t>with</w:t>
      </w:r>
      <w:r w:rsidRPr="000F7777">
        <w:rPr>
          <w:spacing w:val="-2"/>
        </w:rPr>
        <w:t xml:space="preserve"> </w:t>
      </w:r>
      <w:r w:rsidRPr="000F7777">
        <w:t>section</w:t>
      </w:r>
      <w:r w:rsidRPr="000F7777">
        <w:rPr>
          <w:spacing w:val="-2"/>
        </w:rPr>
        <w:t xml:space="preserve"> </w:t>
      </w:r>
      <w:r w:rsidRPr="000F7777">
        <w:t>3(4)(a) or</w:t>
      </w:r>
      <w:r w:rsidRPr="000F7777">
        <w:rPr>
          <w:spacing w:val="-3"/>
        </w:rPr>
        <w:t xml:space="preserve"> </w:t>
      </w:r>
      <w:r w:rsidRPr="000F7777">
        <w:t>92(4)</w:t>
      </w:r>
      <w:r w:rsidRPr="000F7777">
        <w:rPr>
          <w:spacing w:val="-2"/>
        </w:rPr>
        <w:t xml:space="preserve"> </w:t>
      </w:r>
      <w:r w:rsidRPr="000F7777">
        <w:t>of</w:t>
      </w:r>
      <w:r w:rsidRPr="000F7777">
        <w:rPr>
          <w:spacing w:val="-3"/>
        </w:rPr>
        <w:t xml:space="preserve"> </w:t>
      </w:r>
      <w:r w:rsidRPr="000F7777">
        <w:t>that</w:t>
      </w:r>
      <w:r w:rsidRPr="000F7777">
        <w:rPr>
          <w:spacing w:val="-2"/>
        </w:rPr>
        <w:t xml:space="preserve"> </w:t>
      </w:r>
      <w:r w:rsidRPr="000F7777">
        <w:t>Act,</w:t>
      </w:r>
      <w:r w:rsidRPr="000F7777">
        <w:rPr>
          <w:spacing w:val="-3"/>
        </w:rPr>
        <w:t xml:space="preserve"> </w:t>
      </w:r>
      <w:r w:rsidRPr="000F7777">
        <w:t>in</w:t>
      </w:r>
      <w:r w:rsidRPr="000F7777">
        <w:rPr>
          <w:spacing w:val="-2"/>
        </w:rPr>
        <w:t xml:space="preserve"> </w:t>
      </w:r>
      <w:r w:rsidRPr="000F7777">
        <w:t>respect</w:t>
      </w:r>
      <w:r w:rsidRPr="000F7777">
        <w:rPr>
          <w:spacing w:val="-3"/>
        </w:rPr>
        <w:t xml:space="preserve"> </w:t>
      </w:r>
      <w:r w:rsidRPr="000F7777">
        <w:t>of</w:t>
      </w:r>
      <w:r w:rsidRPr="000F7777">
        <w:rPr>
          <w:spacing w:val="-2"/>
        </w:rPr>
        <w:t xml:space="preserve"> </w:t>
      </w:r>
      <w:r w:rsidRPr="000F7777">
        <w:t>that</w:t>
      </w:r>
      <w:r w:rsidRPr="000F7777">
        <w:rPr>
          <w:spacing w:val="-3"/>
        </w:rPr>
        <w:t xml:space="preserve"> </w:t>
      </w:r>
      <w:r w:rsidRPr="000F7777">
        <w:t>area.</w:t>
      </w:r>
    </w:p>
    <w:p w14:paraId="5FCF7681" w14:textId="77777777" w:rsidR="00453C7E" w:rsidRPr="000F7777" w:rsidRDefault="00453C7E" w:rsidP="00453C7E">
      <w:pPr>
        <w:pStyle w:val="AS-P0"/>
      </w:pPr>
    </w:p>
    <w:p w14:paraId="35022581" w14:textId="77777777" w:rsidR="00453C7E" w:rsidRPr="000F7777" w:rsidRDefault="00453C7E" w:rsidP="00453C7E">
      <w:pPr>
        <w:pStyle w:val="AS-P0"/>
        <w:rPr>
          <w:b/>
          <w:bCs/>
        </w:rPr>
      </w:pPr>
      <w:r w:rsidRPr="000F7777">
        <w:rPr>
          <w:b/>
        </w:rPr>
        <w:t>Determination</w:t>
      </w:r>
      <w:r w:rsidRPr="000F7777">
        <w:rPr>
          <w:b/>
          <w:spacing w:val="24"/>
        </w:rPr>
        <w:t xml:space="preserve"> </w:t>
      </w:r>
      <w:r w:rsidRPr="000F7777">
        <w:rPr>
          <w:b/>
        </w:rPr>
        <w:t>of</w:t>
      </w:r>
      <w:r w:rsidRPr="000F7777">
        <w:rPr>
          <w:b/>
          <w:spacing w:val="25"/>
        </w:rPr>
        <w:t xml:space="preserve"> </w:t>
      </w:r>
      <w:r w:rsidRPr="000F7777">
        <w:rPr>
          <w:b/>
        </w:rPr>
        <w:t>days</w:t>
      </w:r>
      <w:r w:rsidRPr="000F7777">
        <w:rPr>
          <w:b/>
          <w:spacing w:val="25"/>
        </w:rPr>
        <w:t xml:space="preserve"> </w:t>
      </w:r>
      <w:r w:rsidRPr="000F7777">
        <w:rPr>
          <w:b/>
        </w:rPr>
        <w:t>for</w:t>
      </w:r>
      <w:r w:rsidRPr="000F7777">
        <w:rPr>
          <w:b/>
          <w:spacing w:val="25"/>
        </w:rPr>
        <w:t xml:space="preserve"> </w:t>
      </w:r>
      <w:r w:rsidRPr="000F7777">
        <w:rPr>
          <w:b/>
        </w:rPr>
        <w:t>submission</w:t>
      </w:r>
      <w:r w:rsidRPr="000F7777">
        <w:rPr>
          <w:b/>
          <w:spacing w:val="23"/>
        </w:rPr>
        <w:t xml:space="preserve"> </w:t>
      </w:r>
      <w:r w:rsidRPr="000F7777">
        <w:rPr>
          <w:b/>
        </w:rPr>
        <w:t>of</w:t>
      </w:r>
      <w:r w:rsidRPr="000F7777">
        <w:rPr>
          <w:b/>
          <w:spacing w:val="25"/>
        </w:rPr>
        <w:t xml:space="preserve"> </w:t>
      </w:r>
      <w:r w:rsidRPr="000F7777">
        <w:rPr>
          <w:b/>
        </w:rPr>
        <w:t>nominations</w:t>
      </w:r>
      <w:r w:rsidRPr="000F7777">
        <w:rPr>
          <w:b/>
          <w:spacing w:val="25"/>
        </w:rPr>
        <w:t xml:space="preserve"> </w:t>
      </w:r>
      <w:r w:rsidRPr="000F7777">
        <w:rPr>
          <w:b/>
        </w:rPr>
        <w:t>of</w:t>
      </w:r>
      <w:r w:rsidRPr="000F7777">
        <w:rPr>
          <w:b/>
          <w:spacing w:val="25"/>
        </w:rPr>
        <w:t xml:space="preserve"> </w:t>
      </w:r>
      <w:r w:rsidRPr="000F7777">
        <w:rPr>
          <w:b/>
        </w:rPr>
        <w:t>candidates</w:t>
      </w:r>
      <w:r w:rsidRPr="000F7777">
        <w:rPr>
          <w:b/>
          <w:spacing w:val="24"/>
        </w:rPr>
        <w:t xml:space="preserve"> </w:t>
      </w:r>
      <w:r w:rsidRPr="000F7777">
        <w:rPr>
          <w:b/>
        </w:rPr>
        <w:t>and</w:t>
      </w:r>
      <w:r w:rsidRPr="000F7777">
        <w:rPr>
          <w:b/>
          <w:spacing w:val="25"/>
        </w:rPr>
        <w:t xml:space="preserve"> </w:t>
      </w:r>
      <w:r w:rsidRPr="000F7777">
        <w:rPr>
          <w:b/>
        </w:rPr>
        <w:t>polling days</w:t>
      </w:r>
      <w:r w:rsidRPr="000F7777">
        <w:rPr>
          <w:b/>
          <w:spacing w:val="-7"/>
        </w:rPr>
        <w:t xml:space="preserve"> </w:t>
      </w:r>
      <w:r w:rsidRPr="000F7777">
        <w:rPr>
          <w:b/>
        </w:rPr>
        <w:t>for</w:t>
      </w:r>
      <w:r w:rsidRPr="000F7777">
        <w:rPr>
          <w:b/>
          <w:spacing w:val="-5"/>
        </w:rPr>
        <w:t xml:space="preserve"> </w:t>
      </w:r>
      <w:r w:rsidRPr="000F7777">
        <w:rPr>
          <w:b/>
        </w:rPr>
        <w:t>elections</w:t>
      </w:r>
    </w:p>
    <w:p w14:paraId="2E659C42" w14:textId="77777777" w:rsidR="00453C7E" w:rsidRPr="000F7777" w:rsidRDefault="00453C7E" w:rsidP="00453C7E">
      <w:pPr>
        <w:pStyle w:val="AS-P0"/>
      </w:pPr>
    </w:p>
    <w:p w14:paraId="0B285404" w14:textId="77777777" w:rsidR="00453C7E" w:rsidRPr="000F7777" w:rsidRDefault="00453C7E" w:rsidP="00157833">
      <w:pPr>
        <w:pStyle w:val="AS-P1"/>
      </w:pPr>
      <w:r w:rsidRPr="000F7777">
        <w:rPr>
          <w:b/>
          <w:bCs/>
        </w:rPr>
        <w:t>64.</w:t>
      </w:r>
      <w:r w:rsidRPr="000F7777">
        <w:rPr>
          <w:b/>
          <w:bCs/>
        </w:rPr>
        <w:tab/>
      </w:r>
      <w:r w:rsidRPr="000F7777">
        <w:t>(1)</w:t>
      </w:r>
      <w:r w:rsidRPr="000F7777">
        <w:tab/>
        <w:t>If</w:t>
      </w:r>
      <w:r w:rsidRPr="000F7777">
        <w:rPr>
          <w:spacing w:val="-22"/>
        </w:rPr>
        <w:t xml:space="preserve"> </w:t>
      </w:r>
      <w:r w:rsidRPr="000F7777">
        <w:t>a</w:t>
      </w:r>
      <w:r w:rsidRPr="000F7777">
        <w:rPr>
          <w:spacing w:val="-21"/>
        </w:rPr>
        <w:t xml:space="preserve"> </w:t>
      </w:r>
      <w:r w:rsidRPr="000F7777">
        <w:t>general</w:t>
      </w:r>
      <w:r w:rsidRPr="000F7777">
        <w:rPr>
          <w:spacing w:val="-21"/>
        </w:rPr>
        <w:t xml:space="preserve"> </w:t>
      </w:r>
      <w:r w:rsidRPr="000F7777">
        <w:t>election</w:t>
      </w:r>
      <w:r w:rsidRPr="000F7777">
        <w:rPr>
          <w:spacing w:val="-22"/>
        </w:rPr>
        <w:t xml:space="preserve"> </w:t>
      </w:r>
      <w:r w:rsidRPr="000F7777">
        <w:t>or</w:t>
      </w:r>
      <w:r w:rsidRPr="000F7777">
        <w:rPr>
          <w:spacing w:val="-21"/>
        </w:rPr>
        <w:t xml:space="preserve"> </w:t>
      </w:r>
      <w:r w:rsidRPr="000F7777">
        <w:t>by-election</w:t>
      </w:r>
      <w:r w:rsidRPr="000F7777">
        <w:rPr>
          <w:spacing w:val="-21"/>
        </w:rPr>
        <w:t xml:space="preserve"> </w:t>
      </w:r>
      <w:r w:rsidRPr="000F7777">
        <w:t>is</w:t>
      </w:r>
      <w:r w:rsidRPr="000F7777">
        <w:rPr>
          <w:spacing w:val="-22"/>
        </w:rPr>
        <w:t xml:space="preserve"> </w:t>
      </w:r>
      <w:r w:rsidRPr="000F7777">
        <w:t>to</w:t>
      </w:r>
      <w:r w:rsidRPr="000F7777">
        <w:rPr>
          <w:spacing w:val="-21"/>
        </w:rPr>
        <w:t xml:space="preserve"> </w:t>
      </w:r>
      <w:r w:rsidRPr="000F7777">
        <w:t>take</w:t>
      </w:r>
      <w:r w:rsidRPr="000F7777">
        <w:rPr>
          <w:spacing w:val="-21"/>
        </w:rPr>
        <w:t xml:space="preserve"> </w:t>
      </w:r>
      <w:r w:rsidRPr="000F7777">
        <w:t>place</w:t>
      </w:r>
      <w:r w:rsidRPr="000F7777">
        <w:rPr>
          <w:spacing w:val="-22"/>
        </w:rPr>
        <w:t xml:space="preserve"> </w:t>
      </w:r>
      <w:r w:rsidRPr="000F7777">
        <w:t>in</w:t>
      </w:r>
      <w:r w:rsidRPr="000F7777">
        <w:rPr>
          <w:spacing w:val="-21"/>
        </w:rPr>
        <w:t xml:space="preserve"> </w:t>
      </w:r>
      <w:r w:rsidRPr="000F7777">
        <w:t>accordance with</w:t>
      </w:r>
      <w:r w:rsidRPr="000F7777">
        <w:rPr>
          <w:spacing w:val="-5"/>
        </w:rPr>
        <w:t xml:space="preserve"> </w:t>
      </w:r>
      <w:r w:rsidRPr="000F7777">
        <w:t>section</w:t>
      </w:r>
      <w:r w:rsidRPr="000F7777">
        <w:rPr>
          <w:spacing w:val="-4"/>
        </w:rPr>
        <w:t xml:space="preserve"> </w:t>
      </w:r>
      <w:r w:rsidRPr="000F7777">
        <w:t>63,</w:t>
      </w:r>
      <w:r w:rsidRPr="000F7777">
        <w:rPr>
          <w:spacing w:val="-4"/>
        </w:rPr>
        <w:t xml:space="preserve"> </w:t>
      </w:r>
      <w:r w:rsidRPr="000F7777">
        <w:t>the</w:t>
      </w:r>
      <w:r w:rsidRPr="000F7777">
        <w:rPr>
          <w:spacing w:val="-4"/>
        </w:rPr>
        <w:t xml:space="preserve"> </w:t>
      </w:r>
      <w:r w:rsidRPr="000F7777">
        <w:t>President</w:t>
      </w:r>
      <w:r w:rsidRPr="000F7777">
        <w:rPr>
          <w:spacing w:val="-4"/>
        </w:rPr>
        <w:t xml:space="preserve"> </w:t>
      </w:r>
      <w:r w:rsidRPr="000F7777">
        <w:t>must</w:t>
      </w:r>
      <w:r w:rsidRPr="000F7777">
        <w:rPr>
          <w:spacing w:val="-4"/>
        </w:rPr>
        <w:t xml:space="preserve"> </w:t>
      </w:r>
      <w:r w:rsidRPr="000F7777">
        <w:t>by</w:t>
      </w:r>
      <w:r w:rsidRPr="000F7777">
        <w:rPr>
          <w:spacing w:val="-4"/>
        </w:rPr>
        <w:t xml:space="preserve"> </w:t>
      </w:r>
      <w:r w:rsidRPr="000F7777">
        <w:t>proclamation</w:t>
      </w:r>
      <w:r w:rsidRPr="000F7777">
        <w:rPr>
          <w:spacing w:val="-4"/>
        </w:rPr>
        <w:t xml:space="preserve"> </w:t>
      </w:r>
      <w:r w:rsidRPr="000F7777">
        <w:t>in</w:t>
      </w:r>
      <w:r w:rsidRPr="000F7777">
        <w:rPr>
          <w:spacing w:val="-4"/>
        </w:rPr>
        <w:t xml:space="preserve"> </w:t>
      </w:r>
      <w:r w:rsidRPr="000F7777">
        <w:t>the</w:t>
      </w:r>
      <w:r w:rsidRPr="000F7777">
        <w:rPr>
          <w:spacing w:val="-5"/>
        </w:rPr>
        <w:t xml:space="preserve"> </w:t>
      </w:r>
      <w:r w:rsidRPr="000F7777">
        <w:rPr>
          <w:i/>
        </w:rPr>
        <w:t>Gazette</w:t>
      </w:r>
      <w:r w:rsidRPr="000F7777">
        <w:rPr>
          <w:i/>
          <w:spacing w:val="-4"/>
        </w:rPr>
        <w:t xml:space="preserve"> </w:t>
      </w:r>
      <w:r w:rsidRPr="000F7777">
        <w:t>make</w:t>
      </w:r>
      <w:r w:rsidRPr="000F7777">
        <w:rPr>
          <w:spacing w:val="-4"/>
        </w:rPr>
        <w:t xml:space="preserve"> </w:t>
      </w:r>
      <w:r w:rsidRPr="000F7777">
        <w:t>known</w:t>
      </w:r>
      <w:r w:rsidRPr="000F7777">
        <w:rPr>
          <w:spacing w:val="-5"/>
        </w:rPr>
        <w:t xml:space="preserve"> </w:t>
      </w:r>
      <w:r w:rsidRPr="000F7777">
        <w:t>-</w:t>
      </w:r>
    </w:p>
    <w:p w14:paraId="252BCE3C" w14:textId="77777777" w:rsidR="00453C7E" w:rsidRPr="000F7777" w:rsidRDefault="00453C7E" w:rsidP="00453C7E">
      <w:pPr>
        <w:pStyle w:val="AS-P0"/>
      </w:pPr>
    </w:p>
    <w:p w14:paraId="1C9390CA" w14:textId="77777777" w:rsidR="00453C7E" w:rsidRPr="000F7777" w:rsidRDefault="00453C7E" w:rsidP="00157833">
      <w:pPr>
        <w:pStyle w:val="AS-Pa"/>
      </w:pPr>
      <w:r w:rsidRPr="000F7777">
        <w:t>(a)</w:t>
      </w:r>
      <w:r w:rsidRPr="000F7777">
        <w:tab/>
        <w:t>in</w:t>
      </w:r>
      <w:r w:rsidRPr="000F7777">
        <w:rPr>
          <w:spacing w:val="-3"/>
        </w:rPr>
        <w:t xml:space="preserve"> </w:t>
      </w:r>
      <w:r w:rsidRPr="000F7777">
        <w:t>the</w:t>
      </w:r>
      <w:r w:rsidRPr="000F7777">
        <w:rPr>
          <w:spacing w:val="-3"/>
        </w:rPr>
        <w:t xml:space="preserve"> </w:t>
      </w:r>
      <w:r w:rsidRPr="000F7777">
        <w:t>case</w:t>
      </w:r>
      <w:r w:rsidRPr="000F7777">
        <w:rPr>
          <w:spacing w:val="-2"/>
        </w:rPr>
        <w:t xml:space="preserve"> </w:t>
      </w:r>
      <w:r w:rsidRPr="000F7777">
        <w:t>of</w:t>
      </w:r>
      <w:r w:rsidRPr="000F7777">
        <w:rPr>
          <w:spacing w:val="-3"/>
        </w:rPr>
        <w:t xml:space="preserve"> </w:t>
      </w:r>
      <w:r w:rsidRPr="000F7777">
        <w:t>any</w:t>
      </w:r>
      <w:r w:rsidRPr="000F7777">
        <w:rPr>
          <w:spacing w:val="-3"/>
        </w:rPr>
        <w:t xml:space="preserve"> </w:t>
      </w:r>
      <w:r w:rsidRPr="000F7777">
        <w:t>such</w:t>
      </w:r>
      <w:r w:rsidRPr="000F7777">
        <w:rPr>
          <w:spacing w:val="-2"/>
        </w:rPr>
        <w:t xml:space="preserve"> </w:t>
      </w:r>
      <w:r w:rsidRPr="000F7777">
        <w:t>election</w:t>
      </w:r>
      <w:r w:rsidRPr="000F7777">
        <w:rPr>
          <w:spacing w:val="-3"/>
        </w:rPr>
        <w:t xml:space="preserve"> </w:t>
      </w:r>
      <w:r w:rsidRPr="000F7777">
        <w:t>-</w:t>
      </w:r>
    </w:p>
    <w:p w14:paraId="642669AD" w14:textId="77777777" w:rsidR="00453C7E" w:rsidRPr="000F7777" w:rsidRDefault="00453C7E" w:rsidP="00453C7E">
      <w:pPr>
        <w:pStyle w:val="AS-P0"/>
      </w:pPr>
    </w:p>
    <w:p w14:paraId="30B0F8F3" w14:textId="77777777" w:rsidR="00453C7E" w:rsidRPr="000F7777" w:rsidRDefault="00170FB7" w:rsidP="00170FB7">
      <w:pPr>
        <w:pStyle w:val="AS-Pi"/>
      </w:pPr>
      <w:r w:rsidRPr="000F7777">
        <w:t>(i)</w:t>
      </w:r>
      <w:r w:rsidRPr="000F7777">
        <w:tab/>
      </w:r>
      <w:r w:rsidR="00453C7E" w:rsidRPr="000F7777">
        <w:t>for the President or members of the National Assembly, in respect of Namibia;</w:t>
      </w:r>
    </w:p>
    <w:p w14:paraId="104B59B9" w14:textId="77777777" w:rsidR="00453C7E" w:rsidRPr="000F7777" w:rsidRDefault="00453C7E" w:rsidP="00170FB7">
      <w:pPr>
        <w:pStyle w:val="AS-Pi"/>
      </w:pPr>
    </w:p>
    <w:p w14:paraId="35BDC0B6" w14:textId="77777777" w:rsidR="00453C7E" w:rsidRPr="000F7777" w:rsidRDefault="00170FB7" w:rsidP="00170FB7">
      <w:pPr>
        <w:pStyle w:val="AS-Pi"/>
      </w:pPr>
      <w:r w:rsidRPr="000F7777">
        <w:t>(ii)</w:t>
      </w:r>
      <w:r w:rsidRPr="000F7777">
        <w:tab/>
      </w:r>
      <w:r w:rsidR="00453C7E" w:rsidRPr="000F7777">
        <w:t>for any member of any regional council, in respect of each constituency in respect of which the election is to take place;</w:t>
      </w:r>
    </w:p>
    <w:p w14:paraId="4B96C9ED" w14:textId="77777777" w:rsidR="00453C7E" w:rsidRPr="000F7777" w:rsidRDefault="00453C7E" w:rsidP="00170FB7">
      <w:pPr>
        <w:pStyle w:val="AS-Pi"/>
      </w:pPr>
    </w:p>
    <w:p w14:paraId="72CD71B2" w14:textId="77777777" w:rsidR="00453C7E" w:rsidRPr="000F7777" w:rsidRDefault="00170FB7" w:rsidP="00170FB7">
      <w:pPr>
        <w:pStyle w:val="AS-Pi"/>
      </w:pPr>
      <w:r w:rsidRPr="000F7777">
        <w:t>(iii)</w:t>
      </w:r>
      <w:r w:rsidRPr="000F7777">
        <w:tab/>
      </w:r>
      <w:r w:rsidR="00453C7E" w:rsidRPr="000F7777">
        <w:t>for members of any local authority council, in respect of the local authority area in respect of which the election is to take place,</w:t>
      </w:r>
    </w:p>
    <w:p w14:paraId="4E8FA962" w14:textId="77777777" w:rsidR="00453C7E" w:rsidRPr="000F7777" w:rsidRDefault="00453C7E" w:rsidP="00453C7E">
      <w:pPr>
        <w:pStyle w:val="AS-P0"/>
      </w:pPr>
    </w:p>
    <w:p w14:paraId="7861E7D8" w14:textId="77777777" w:rsidR="00453C7E" w:rsidRPr="000F7777" w:rsidRDefault="00453C7E" w:rsidP="000B7D79">
      <w:pPr>
        <w:pStyle w:val="AS-P0"/>
        <w:ind w:left="1134"/>
      </w:pPr>
      <w:r w:rsidRPr="003B3F6A">
        <w:rPr>
          <w:spacing w:val="-2"/>
        </w:rPr>
        <w:t>a date determined by the President, upon recommendation by the Commission,</w:t>
      </w:r>
      <w:r w:rsidRPr="000F7777">
        <w:rPr>
          <w:spacing w:val="-8"/>
        </w:rPr>
        <w:t xml:space="preserve"> </w:t>
      </w:r>
      <w:r w:rsidRPr="000F7777">
        <w:t>upon</w:t>
      </w:r>
      <w:r w:rsidRPr="000F7777">
        <w:rPr>
          <w:spacing w:val="-8"/>
        </w:rPr>
        <w:t xml:space="preserve"> </w:t>
      </w:r>
      <w:r w:rsidRPr="000F7777">
        <w:t>which</w:t>
      </w:r>
      <w:r w:rsidRPr="000F7777">
        <w:rPr>
          <w:spacing w:val="-7"/>
        </w:rPr>
        <w:t xml:space="preserve"> </w:t>
      </w:r>
      <w:r w:rsidRPr="000F7777">
        <w:t>the</w:t>
      </w:r>
      <w:r w:rsidRPr="000F7777">
        <w:rPr>
          <w:spacing w:val="-8"/>
        </w:rPr>
        <w:t xml:space="preserve"> </w:t>
      </w:r>
      <w:r w:rsidRPr="000F7777">
        <w:t>submission</w:t>
      </w:r>
      <w:r w:rsidRPr="000F7777">
        <w:rPr>
          <w:spacing w:val="-7"/>
        </w:rPr>
        <w:t xml:space="preserve"> </w:t>
      </w:r>
      <w:r w:rsidRPr="000F7777">
        <w:t>of</w:t>
      </w:r>
      <w:r w:rsidRPr="000F7777">
        <w:rPr>
          <w:spacing w:val="-8"/>
        </w:rPr>
        <w:t xml:space="preserve"> </w:t>
      </w:r>
      <w:r w:rsidRPr="000F7777">
        <w:t>nominations</w:t>
      </w:r>
      <w:r w:rsidRPr="000F7777">
        <w:rPr>
          <w:spacing w:val="-7"/>
        </w:rPr>
        <w:t xml:space="preserve"> </w:t>
      </w:r>
      <w:r w:rsidRPr="000F7777">
        <w:t>of</w:t>
      </w:r>
      <w:r w:rsidRPr="000F7777">
        <w:rPr>
          <w:spacing w:val="-8"/>
        </w:rPr>
        <w:t xml:space="preserve"> </w:t>
      </w:r>
      <w:r w:rsidRPr="000F7777">
        <w:t>candidates must</w:t>
      </w:r>
      <w:r w:rsidRPr="000F7777">
        <w:rPr>
          <w:spacing w:val="-4"/>
        </w:rPr>
        <w:t xml:space="preserve"> </w:t>
      </w:r>
      <w:r w:rsidRPr="000F7777">
        <w:t>take</w:t>
      </w:r>
      <w:r w:rsidRPr="000F7777">
        <w:rPr>
          <w:spacing w:val="-4"/>
        </w:rPr>
        <w:t xml:space="preserve"> </w:t>
      </w:r>
      <w:r w:rsidRPr="000F7777">
        <w:t>place</w:t>
      </w:r>
      <w:r w:rsidRPr="000F7777">
        <w:rPr>
          <w:spacing w:val="-4"/>
        </w:rPr>
        <w:t xml:space="preserve"> </w:t>
      </w:r>
      <w:r w:rsidRPr="000F7777">
        <w:t>and</w:t>
      </w:r>
      <w:r w:rsidRPr="000F7777">
        <w:rPr>
          <w:spacing w:val="-3"/>
        </w:rPr>
        <w:t xml:space="preserve"> </w:t>
      </w:r>
      <w:r w:rsidRPr="000F7777">
        <w:t>the</w:t>
      </w:r>
      <w:r w:rsidRPr="000F7777">
        <w:rPr>
          <w:spacing w:val="-4"/>
        </w:rPr>
        <w:t xml:space="preserve"> </w:t>
      </w:r>
      <w:r w:rsidRPr="000F7777">
        <w:t>place</w:t>
      </w:r>
      <w:r w:rsidRPr="000F7777">
        <w:rPr>
          <w:spacing w:val="-4"/>
        </w:rPr>
        <w:t xml:space="preserve"> </w:t>
      </w:r>
      <w:r w:rsidRPr="000F7777">
        <w:t>at</w:t>
      </w:r>
      <w:r w:rsidRPr="000F7777">
        <w:rPr>
          <w:spacing w:val="-3"/>
        </w:rPr>
        <w:t xml:space="preserve"> </w:t>
      </w:r>
      <w:r w:rsidRPr="000F7777">
        <w:t>which</w:t>
      </w:r>
      <w:r w:rsidRPr="000F7777">
        <w:rPr>
          <w:spacing w:val="-4"/>
        </w:rPr>
        <w:t xml:space="preserve"> </w:t>
      </w:r>
      <w:r w:rsidRPr="000F7777">
        <w:t>it</w:t>
      </w:r>
      <w:r w:rsidRPr="000F7777">
        <w:rPr>
          <w:spacing w:val="-4"/>
        </w:rPr>
        <w:t xml:space="preserve"> </w:t>
      </w:r>
      <w:r w:rsidRPr="000F7777">
        <w:t>must</w:t>
      </w:r>
      <w:r w:rsidRPr="000F7777">
        <w:rPr>
          <w:spacing w:val="-4"/>
        </w:rPr>
        <w:t xml:space="preserve"> </w:t>
      </w:r>
      <w:r w:rsidRPr="000F7777">
        <w:t>so</w:t>
      </w:r>
      <w:r w:rsidRPr="000F7777">
        <w:rPr>
          <w:spacing w:val="-4"/>
        </w:rPr>
        <w:t xml:space="preserve"> </w:t>
      </w:r>
      <w:r w:rsidRPr="000F7777">
        <w:t>take</w:t>
      </w:r>
      <w:r w:rsidRPr="000F7777">
        <w:rPr>
          <w:spacing w:val="-4"/>
        </w:rPr>
        <w:t xml:space="preserve"> </w:t>
      </w:r>
      <w:r w:rsidRPr="000F7777">
        <w:t>place;</w:t>
      </w:r>
    </w:p>
    <w:p w14:paraId="5F08421A" w14:textId="77777777" w:rsidR="00453C7E" w:rsidRPr="000F7777" w:rsidRDefault="00453C7E" w:rsidP="00157833">
      <w:pPr>
        <w:pStyle w:val="AS-Pa"/>
      </w:pPr>
    </w:p>
    <w:p w14:paraId="5ADCCA5E" w14:textId="77777777" w:rsidR="00453C7E" w:rsidRPr="000F7777" w:rsidRDefault="00453C7E" w:rsidP="00157833">
      <w:pPr>
        <w:pStyle w:val="AS-Pa"/>
      </w:pPr>
      <w:r w:rsidRPr="000F7777">
        <w:t>(b)</w:t>
      </w:r>
      <w:r w:rsidRPr="000F7777">
        <w:tab/>
        <w:t>subject</w:t>
      </w:r>
      <w:r w:rsidRPr="000F7777">
        <w:rPr>
          <w:spacing w:val="-7"/>
        </w:rPr>
        <w:t xml:space="preserve"> </w:t>
      </w:r>
      <w:r w:rsidRPr="000F7777">
        <w:t>to</w:t>
      </w:r>
      <w:r w:rsidRPr="000F7777">
        <w:rPr>
          <w:spacing w:val="-7"/>
        </w:rPr>
        <w:t xml:space="preserve"> </w:t>
      </w:r>
      <w:r w:rsidRPr="000F7777">
        <w:t>subsections</w:t>
      </w:r>
      <w:r w:rsidRPr="000F7777">
        <w:rPr>
          <w:spacing w:val="-7"/>
        </w:rPr>
        <w:t xml:space="preserve"> </w:t>
      </w:r>
      <w:r w:rsidRPr="000F7777">
        <w:t>(2)</w:t>
      </w:r>
      <w:r w:rsidRPr="000F7777">
        <w:rPr>
          <w:spacing w:val="-7"/>
        </w:rPr>
        <w:t xml:space="preserve"> </w:t>
      </w:r>
      <w:r w:rsidRPr="000F7777">
        <w:t>and</w:t>
      </w:r>
      <w:r w:rsidRPr="000F7777">
        <w:rPr>
          <w:spacing w:val="-7"/>
        </w:rPr>
        <w:t xml:space="preserve"> </w:t>
      </w:r>
      <w:r w:rsidRPr="000F7777">
        <w:t>(6),</w:t>
      </w:r>
      <w:r w:rsidRPr="000F7777">
        <w:rPr>
          <w:spacing w:val="-7"/>
        </w:rPr>
        <w:t xml:space="preserve"> </w:t>
      </w:r>
      <w:r w:rsidRPr="000F7777">
        <w:t>the</w:t>
      </w:r>
      <w:r w:rsidRPr="000F7777">
        <w:rPr>
          <w:spacing w:val="-7"/>
        </w:rPr>
        <w:t xml:space="preserve"> </w:t>
      </w:r>
      <w:r w:rsidRPr="000F7777">
        <w:t>day</w:t>
      </w:r>
      <w:r w:rsidRPr="000F7777">
        <w:rPr>
          <w:spacing w:val="-7"/>
        </w:rPr>
        <w:t xml:space="preserve"> </w:t>
      </w:r>
      <w:r w:rsidRPr="000F7777">
        <w:t>determined</w:t>
      </w:r>
      <w:r w:rsidRPr="000F7777">
        <w:rPr>
          <w:spacing w:val="-7"/>
        </w:rPr>
        <w:t xml:space="preserve"> </w:t>
      </w:r>
      <w:r w:rsidRPr="000F7777">
        <w:t>by</w:t>
      </w:r>
      <w:r w:rsidRPr="000F7777">
        <w:rPr>
          <w:spacing w:val="-7"/>
        </w:rPr>
        <w:t xml:space="preserve"> </w:t>
      </w:r>
      <w:r w:rsidRPr="000F7777">
        <w:t>the</w:t>
      </w:r>
      <w:r w:rsidRPr="000F7777">
        <w:rPr>
          <w:spacing w:val="-7"/>
        </w:rPr>
        <w:t xml:space="preserve"> </w:t>
      </w:r>
      <w:r w:rsidRPr="000F7777">
        <w:t>President, upon</w:t>
      </w:r>
      <w:r w:rsidRPr="000F7777">
        <w:rPr>
          <w:spacing w:val="-2"/>
        </w:rPr>
        <w:t xml:space="preserve"> </w:t>
      </w:r>
      <w:r w:rsidRPr="000F7777">
        <w:t>recommendation</w:t>
      </w:r>
      <w:r w:rsidRPr="000F7777">
        <w:rPr>
          <w:spacing w:val="-1"/>
        </w:rPr>
        <w:t xml:space="preserve"> </w:t>
      </w:r>
      <w:r w:rsidRPr="000F7777">
        <w:t>by</w:t>
      </w:r>
      <w:r w:rsidRPr="000F7777">
        <w:rPr>
          <w:spacing w:val="-1"/>
        </w:rPr>
        <w:t xml:space="preserve"> </w:t>
      </w:r>
      <w:r w:rsidRPr="000F7777">
        <w:t>the</w:t>
      </w:r>
      <w:r w:rsidRPr="000F7777">
        <w:rPr>
          <w:spacing w:val="-1"/>
        </w:rPr>
        <w:t xml:space="preserve"> </w:t>
      </w:r>
      <w:r w:rsidRPr="000F7777">
        <w:t>Commission,</w:t>
      </w:r>
      <w:r w:rsidRPr="000F7777">
        <w:rPr>
          <w:spacing w:val="-1"/>
        </w:rPr>
        <w:t xml:space="preserve"> </w:t>
      </w:r>
      <w:r w:rsidRPr="000F7777">
        <w:t>upon</w:t>
      </w:r>
      <w:r w:rsidRPr="000F7777">
        <w:rPr>
          <w:spacing w:val="-1"/>
        </w:rPr>
        <w:t xml:space="preserve"> </w:t>
      </w:r>
      <w:r w:rsidRPr="000F7777">
        <w:t>which</w:t>
      </w:r>
      <w:r w:rsidRPr="000F7777">
        <w:rPr>
          <w:spacing w:val="-2"/>
        </w:rPr>
        <w:t xml:space="preserve"> </w:t>
      </w:r>
      <w:r w:rsidRPr="000F7777">
        <w:t>a</w:t>
      </w:r>
      <w:r w:rsidRPr="000F7777">
        <w:rPr>
          <w:spacing w:val="-1"/>
        </w:rPr>
        <w:t xml:space="preserve"> </w:t>
      </w:r>
      <w:r w:rsidRPr="000F7777">
        <w:t>poll</w:t>
      </w:r>
      <w:r w:rsidRPr="000F7777">
        <w:rPr>
          <w:spacing w:val="-1"/>
        </w:rPr>
        <w:t xml:space="preserve"> </w:t>
      </w:r>
      <w:r w:rsidRPr="000F7777">
        <w:t>must</w:t>
      </w:r>
      <w:r w:rsidRPr="000F7777">
        <w:rPr>
          <w:spacing w:val="-1"/>
        </w:rPr>
        <w:t xml:space="preserve"> </w:t>
      </w:r>
      <w:r w:rsidRPr="000F7777">
        <w:t>be taken</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and</w:t>
      </w:r>
    </w:p>
    <w:p w14:paraId="634C59B4" w14:textId="77777777" w:rsidR="00453C7E" w:rsidRPr="000F7777" w:rsidRDefault="00453C7E" w:rsidP="00157833">
      <w:pPr>
        <w:pStyle w:val="AS-Pa"/>
      </w:pPr>
    </w:p>
    <w:p w14:paraId="031A3B44" w14:textId="77777777" w:rsidR="00453C7E" w:rsidRPr="000F7777" w:rsidRDefault="00453C7E" w:rsidP="00157833">
      <w:pPr>
        <w:pStyle w:val="AS-Pa"/>
      </w:pPr>
      <w:r w:rsidRPr="000F7777">
        <w:t>(c)</w:t>
      </w:r>
      <w:r w:rsidRPr="000F7777">
        <w:tab/>
        <w:t>the</w:t>
      </w:r>
      <w:r w:rsidRPr="000F7777">
        <w:rPr>
          <w:spacing w:val="-3"/>
        </w:rPr>
        <w:t xml:space="preserve"> </w:t>
      </w:r>
      <w:r w:rsidRPr="000F7777">
        <w:t>-</w:t>
      </w:r>
    </w:p>
    <w:p w14:paraId="20605042" w14:textId="77777777" w:rsidR="00453C7E" w:rsidRPr="000F7777" w:rsidRDefault="00453C7E" w:rsidP="00170FB7">
      <w:pPr>
        <w:pStyle w:val="AS-Pi"/>
      </w:pPr>
    </w:p>
    <w:p w14:paraId="29F3C26E" w14:textId="77777777" w:rsidR="00453C7E" w:rsidRPr="000F7777" w:rsidRDefault="00170FB7" w:rsidP="00170FB7">
      <w:pPr>
        <w:pStyle w:val="AS-Pi"/>
      </w:pPr>
      <w:r w:rsidRPr="000F7777">
        <w:t>(i)</w:t>
      </w:r>
      <w:r w:rsidRPr="000F7777">
        <w:tab/>
      </w:r>
      <w:r w:rsidR="00453C7E" w:rsidRPr="000F7777">
        <w:t>name or office of the person appointed in terms of section 65 as returning officer in the election; and</w:t>
      </w:r>
    </w:p>
    <w:p w14:paraId="0776C743" w14:textId="77777777" w:rsidR="00453C7E" w:rsidRPr="000F7777" w:rsidRDefault="00453C7E" w:rsidP="00170FB7">
      <w:pPr>
        <w:pStyle w:val="AS-Pi"/>
      </w:pPr>
    </w:p>
    <w:p w14:paraId="72C70BE3" w14:textId="77777777" w:rsidR="00453C7E" w:rsidRPr="000F7777" w:rsidRDefault="00170FB7" w:rsidP="00170FB7">
      <w:pPr>
        <w:pStyle w:val="AS-Pi"/>
      </w:pPr>
      <w:r w:rsidRPr="000F7777">
        <w:t>(ii)</w:t>
      </w:r>
      <w:r w:rsidRPr="000F7777">
        <w:tab/>
      </w:r>
      <w:r w:rsidR="00453C7E" w:rsidRPr="000F7777">
        <w:t>if the nomination of candidates must be submitted under this Act to any person or body other than the returning officer so referred to, then also the name or office of that person or body, as the case may be.</w:t>
      </w:r>
    </w:p>
    <w:p w14:paraId="591FE64B" w14:textId="77777777" w:rsidR="00453C7E" w:rsidRPr="000F7777" w:rsidRDefault="00453C7E" w:rsidP="00453C7E">
      <w:pPr>
        <w:pStyle w:val="AS-P0"/>
      </w:pPr>
    </w:p>
    <w:p w14:paraId="37D2BB90" w14:textId="77777777" w:rsidR="00453C7E" w:rsidRPr="000F7777" w:rsidRDefault="00453C7E" w:rsidP="00157833">
      <w:pPr>
        <w:pStyle w:val="AS-P1"/>
      </w:pPr>
      <w:r w:rsidRPr="000F7777">
        <w:t>(2)</w:t>
      </w:r>
      <w:r w:rsidRPr="000F7777">
        <w:tab/>
        <w:t>Despite</w:t>
      </w:r>
      <w:r w:rsidRPr="000F7777">
        <w:rPr>
          <w:spacing w:val="-20"/>
        </w:rPr>
        <w:t xml:space="preserve"> </w:t>
      </w:r>
      <w:r w:rsidRPr="000F7777">
        <w:t>anything</w:t>
      </w:r>
      <w:r w:rsidRPr="000F7777">
        <w:rPr>
          <w:spacing w:val="-20"/>
        </w:rPr>
        <w:t xml:space="preserve"> </w:t>
      </w:r>
      <w:r w:rsidRPr="000F7777">
        <w:t>to</w:t>
      </w:r>
      <w:r w:rsidRPr="000F7777">
        <w:rPr>
          <w:spacing w:val="-19"/>
        </w:rPr>
        <w:t xml:space="preserve"> </w:t>
      </w:r>
      <w:r w:rsidRPr="000F7777">
        <w:t>the</w:t>
      </w:r>
      <w:r w:rsidRPr="000F7777">
        <w:rPr>
          <w:spacing w:val="-20"/>
        </w:rPr>
        <w:t xml:space="preserve"> </w:t>
      </w:r>
      <w:r w:rsidRPr="000F7777">
        <w:t>contrary</w:t>
      </w:r>
      <w:r w:rsidRPr="000F7777">
        <w:rPr>
          <w:spacing w:val="-19"/>
        </w:rPr>
        <w:t xml:space="preserve"> </w:t>
      </w:r>
      <w:r w:rsidRPr="000F7777">
        <w:t>in</w:t>
      </w:r>
      <w:r w:rsidRPr="000F7777">
        <w:rPr>
          <w:spacing w:val="-20"/>
        </w:rPr>
        <w:t xml:space="preserve"> </w:t>
      </w:r>
      <w:r w:rsidRPr="000F7777">
        <w:t>this</w:t>
      </w:r>
      <w:r w:rsidRPr="000F7777">
        <w:rPr>
          <w:spacing w:val="-19"/>
        </w:rPr>
        <w:t xml:space="preserve"> </w:t>
      </w:r>
      <w:r w:rsidRPr="000F7777">
        <w:t>Act,</w:t>
      </w:r>
      <w:r w:rsidRPr="000F7777">
        <w:rPr>
          <w:spacing w:val="-20"/>
        </w:rPr>
        <w:t xml:space="preserve"> </w:t>
      </w:r>
      <w:r w:rsidRPr="000F7777">
        <w:t>an</w:t>
      </w:r>
      <w:r w:rsidRPr="000F7777">
        <w:rPr>
          <w:spacing w:val="-19"/>
        </w:rPr>
        <w:t xml:space="preserve"> </w:t>
      </w:r>
      <w:r w:rsidRPr="000F7777">
        <w:t>election</w:t>
      </w:r>
      <w:r w:rsidRPr="000F7777">
        <w:rPr>
          <w:spacing w:val="-20"/>
        </w:rPr>
        <w:t xml:space="preserve"> </w:t>
      </w:r>
      <w:r w:rsidRPr="000F7777">
        <w:t>for</w:t>
      </w:r>
      <w:r w:rsidRPr="000F7777">
        <w:rPr>
          <w:spacing w:val="-20"/>
        </w:rPr>
        <w:t xml:space="preserve"> </w:t>
      </w:r>
      <w:r w:rsidRPr="000F7777">
        <w:t>the</w:t>
      </w:r>
      <w:r w:rsidRPr="000F7777">
        <w:rPr>
          <w:spacing w:val="-19"/>
        </w:rPr>
        <w:t xml:space="preserve"> </w:t>
      </w:r>
      <w:r w:rsidRPr="000F7777">
        <w:t>President or</w:t>
      </w:r>
      <w:r w:rsidRPr="000F7777">
        <w:rPr>
          <w:spacing w:val="-4"/>
        </w:rPr>
        <w:t xml:space="preserve"> </w:t>
      </w:r>
      <w:r w:rsidRPr="000F7777">
        <w:t>for</w:t>
      </w:r>
      <w:r w:rsidRPr="000F7777">
        <w:rPr>
          <w:spacing w:val="-4"/>
        </w:rPr>
        <w:t xml:space="preserve"> </w:t>
      </w:r>
      <w:r w:rsidRPr="000F7777">
        <w:t>members</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National</w:t>
      </w:r>
      <w:r w:rsidRPr="000F7777">
        <w:rPr>
          <w:spacing w:val="-4"/>
        </w:rPr>
        <w:t xml:space="preserve"> </w:t>
      </w:r>
      <w:r w:rsidRPr="000F7777">
        <w:t>Assembly</w:t>
      </w:r>
      <w:r w:rsidRPr="000F7777">
        <w:rPr>
          <w:spacing w:val="-4"/>
        </w:rPr>
        <w:t xml:space="preserve"> </w:t>
      </w:r>
      <w:r w:rsidRPr="000F7777">
        <w:t>taking</w:t>
      </w:r>
      <w:r w:rsidRPr="000F7777">
        <w:rPr>
          <w:spacing w:val="-3"/>
        </w:rPr>
        <w:t xml:space="preserve"> </w:t>
      </w:r>
      <w:r w:rsidRPr="000F7777">
        <w:t>place</w:t>
      </w:r>
      <w:r w:rsidRPr="000F7777">
        <w:rPr>
          <w:spacing w:val="-4"/>
        </w:rPr>
        <w:t xml:space="preserve"> </w:t>
      </w:r>
      <w:r w:rsidRPr="000F7777">
        <w:t>at</w:t>
      </w:r>
      <w:r w:rsidRPr="000F7777">
        <w:rPr>
          <w:spacing w:val="-3"/>
        </w:rPr>
        <w:t xml:space="preserve"> </w:t>
      </w:r>
      <w:r w:rsidRPr="000F7777">
        <w:t>polling</w:t>
      </w:r>
      <w:r w:rsidRPr="000F7777">
        <w:rPr>
          <w:spacing w:val="-4"/>
        </w:rPr>
        <w:t xml:space="preserve"> </w:t>
      </w:r>
      <w:r w:rsidRPr="000F7777">
        <w:t>stations</w:t>
      </w:r>
      <w:r w:rsidRPr="000F7777">
        <w:rPr>
          <w:spacing w:val="-3"/>
        </w:rPr>
        <w:t xml:space="preserve"> </w:t>
      </w:r>
      <w:r w:rsidRPr="000F7777">
        <w:t>-</w:t>
      </w:r>
    </w:p>
    <w:p w14:paraId="2A7267DE" w14:textId="77777777" w:rsidR="00453C7E" w:rsidRPr="000F7777" w:rsidRDefault="00453C7E" w:rsidP="00453C7E">
      <w:pPr>
        <w:pStyle w:val="AS-P0"/>
      </w:pPr>
    </w:p>
    <w:p w14:paraId="0207805A" w14:textId="77777777" w:rsidR="00453C7E" w:rsidRPr="000F7777" w:rsidRDefault="00453C7E" w:rsidP="00157833">
      <w:pPr>
        <w:pStyle w:val="AS-Pa"/>
      </w:pPr>
      <w:r w:rsidRPr="000F7777">
        <w:t>(a)</w:t>
      </w:r>
      <w:r w:rsidRPr="000F7777">
        <w:tab/>
        <w:t>outside</w:t>
      </w:r>
      <w:r w:rsidRPr="000F7777">
        <w:rPr>
          <w:spacing w:val="-5"/>
        </w:rPr>
        <w:t xml:space="preserve"> </w:t>
      </w:r>
      <w:r w:rsidRPr="000F7777">
        <w:t>of</w:t>
      </w:r>
      <w:r w:rsidRPr="000F7777">
        <w:rPr>
          <w:spacing w:val="-4"/>
        </w:rPr>
        <w:t xml:space="preserve"> </w:t>
      </w:r>
      <w:r w:rsidRPr="000F7777">
        <w:t>Namibia</w:t>
      </w:r>
      <w:r w:rsidRPr="000F7777">
        <w:rPr>
          <w:spacing w:val="-4"/>
        </w:rPr>
        <w:t xml:space="preserve"> </w:t>
      </w:r>
      <w:r w:rsidRPr="000F7777">
        <w:t>must</w:t>
      </w:r>
      <w:r w:rsidRPr="000F7777">
        <w:rPr>
          <w:spacing w:val="-4"/>
        </w:rPr>
        <w:t xml:space="preserve"> </w:t>
      </w:r>
      <w:r w:rsidRPr="000F7777">
        <w:t>be</w:t>
      </w:r>
      <w:r w:rsidRPr="000F7777">
        <w:rPr>
          <w:spacing w:val="-4"/>
        </w:rPr>
        <w:t xml:space="preserve"> </w:t>
      </w:r>
      <w:r w:rsidRPr="000F7777">
        <w:t>held</w:t>
      </w:r>
      <w:r w:rsidRPr="000F7777">
        <w:rPr>
          <w:spacing w:val="-4"/>
        </w:rPr>
        <w:t xml:space="preserve"> </w:t>
      </w:r>
      <w:r w:rsidRPr="000F7777">
        <w:t>14</w:t>
      </w:r>
      <w:r w:rsidRPr="000F7777">
        <w:rPr>
          <w:spacing w:val="-4"/>
        </w:rPr>
        <w:t xml:space="preserve"> </w:t>
      </w:r>
      <w:r w:rsidRPr="000F7777">
        <w:t>days;</w:t>
      </w:r>
    </w:p>
    <w:p w14:paraId="74D3A1DB" w14:textId="77777777" w:rsidR="00453C7E" w:rsidRPr="000F7777" w:rsidRDefault="00453C7E" w:rsidP="00157833">
      <w:pPr>
        <w:pStyle w:val="AS-Pa"/>
      </w:pPr>
    </w:p>
    <w:p w14:paraId="75F5525B" w14:textId="77777777" w:rsidR="00453C7E" w:rsidRPr="000F7777" w:rsidRDefault="00453C7E" w:rsidP="00157833">
      <w:pPr>
        <w:pStyle w:val="AS-Pa"/>
      </w:pPr>
      <w:r w:rsidRPr="000F7777">
        <w:t>(b)</w:t>
      </w:r>
      <w:r w:rsidRPr="000F7777">
        <w:tab/>
        <w:t>in</w:t>
      </w:r>
      <w:r w:rsidRPr="000F7777">
        <w:rPr>
          <w:spacing w:val="-15"/>
        </w:rPr>
        <w:t xml:space="preserve"> </w:t>
      </w:r>
      <w:r w:rsidRPr="000F7777">
        <w:t>the</w:t>
      </w:r>
      <w:r w:rsidRPr="000F7777">
        <w:rPr>
          <w:spacing w:val="-15"/>
        </w:rPr>
        <w:t xml:space="preserve"> </w:t>
      </w:r>
      <w:r w:rsidRPr="000F7777">
        <w:t>instance</w:t>
      </w:r>
      <w:r w:rsidRPr="000F7777">
        <w:rPr>
          <w:spacing w:val="-15"/>
        </w:rPr>
        <w:t xml:space="preserve"> </w:t>
      </w:r>
      <w:r w:rsidRPr="000F7777">
        <w:t>of</w:t>
      </w:r>
      <w:r w:rsidRPr="000F7777">
        <w:rPr>
          <w:spacing w:val="-15"/>
        </w:rPr>
        <w:t xml:space="preserve"> </w:t>
      </w:r>
      <w:r w:rsidRPr="000F7777">
        <w:t>persons</w:t>
      </w:r>
      <w:r w:rsidRPr="000F7777">
        <w:rPr>
          <w:spacing w:val="-15"/>
        </w:rPr>
        <w:t xml:space="preserve"> </w:t>
      </w:r>
      <w:r w:rsidRPr="000F7777">
        <w:t>who</w:t>
      </w:r>
      <w:r w:rsidRPr="000F7777">
        <w:rPr>
          <w:spacing w:val="-15"/>
        </w:rPr>
        <w:t xml:space="preserve"> </w:t>
      </w:r>
      <w:r w:rsidRPr="000F7777">
        <w:t>are</w:t>
      </w:r>
      <w:r w:rsidRPr="000F7777">
        <w:rPr>
          <w:spacing w:val="-15"/>
        </w:rPr>
        <w:t xml:space="preserve"> </w:t>
      </w:r>
      <w:r w:rsidRPr="000F7777">
        <w:t>on</w:t>
      </w:r>
      <w:r w:rsidRPr="000F7777">
        <w:rPr>
          <w:spacing w:val="-15"/>
        </w:rPr>
        <w:t xml:space="preserve"> </w:t>
      </w:r>
      <w:r w:rsidRPr="000F7777">
        <w:t>board</w:t>
      </w:r>
      <w:r w:rsidRPr="000F7777">
        <w:rPr>
          <w:spacing w:val="-15"/>
        </w:rPr>
        <w:t xml:space="preserve"> </w:t>
      </w:r>
      <w:r w:rsidRPr="000F7777">
        <w:t>any</w:t>
      </w:r>
      <w:r w:rsidRPr="000F7777">
        <w:rPr>
          <w:spacing w:val="-15"/>
        </w:rPr>
        <w:t xml:space="preserve"> </w:t>
      </w:r>
      <w:r w:rsidRPr="000F7777">
        <w:t>vessel</w:t>
      </w:r>
      <w:r w:rsidRPr="000F7777">
        <w:rPr>
          <w:spacing w:val="-15"/>
        </w:rPr>
        <w:t xml:space="preserve"> </w:t>
      </w:r>
      <w:r w:rsidRPr="000F7777">
        <w:t>within</w:t>
      </w:r>
      <w:r w:rsidRPr="000F7777">
        <w:rPr>
          <w:spacing w:val="-15"/>
        </w:rPr>
        <w:t xml:space="preserve"> </w:t>
      </w:r>
      <w:r w:rsidRPr="000F7777">
        <w:t>the</w:t>
      </w:r>
      <w:r w:rsidRPr="000F7777">
        <w:rPr>
          <w:spacing w:val="-15"/>
        </w:rPr>
        <w:t xml:space="preserve"> </w:t>
      </w:r>
      <w:r w:rsidRPr="000F7777">
        <w:t>waters of</w:t>
      </w:r>
      <w:r w:rsidRPr="000F7777">
        <w:rPr>
          <w:spacing w:val="7"/>
        </w:rPr>
        <w:t xml:space="preserve"> </w:t>
      </w:r>
      <w:r w:rsidRPr="000F7777">
        <w:t>the</w:t>
      </w:r>
      <w:r w:rsidRPr="000F7777">
        <w:rPr>
          <w:spacing w:val="8"/>
        </w:rPr>
        <w:t xml:space="preserve"> </w:t>
      </w:r>
      <w:r w:rsidRPr="000F7777">
        <w:t>territorial</w:t>
      </w:r>
      <w:r w:rsidRPr="000F7777">
        <w:rPr>
          <w:spacing w:val="8"/>
        </w:rPr>
        <w:t xml:space="preserve"> </w:t>
      </w:r>
      <w:r w:rsidRPr="000F7777">
        <w:t>sea</w:t>
      </w:r>
      <w:r w:rsidRPr="000F7777">
        <w:rPr>
          <w:spacing w:val="8"/>
        </w:rPr>
        <w:t xml:space="preserve"> </w:t>
      </w:r>
      <w:r w:rsidRPr="000F7777">
        <w:t>of</w:t>
      </w:r>
      <w:r w:rsidRPr="000F7777">
        <w:rPr>
          <w:spacing w:val="8"/>
        </w:rPr>
        <w:t xml:space="preserve"> </w:t>
      </w:r>
      <w:r w:rsidRPr="000F7777">
        <w:t>Namibia,</w:t>
      </w:r>
      <w:r w:rsidRPr="000F7777">
        <w:rPr>
          <w:spacing w:val="8"/>
        </w:rPr>
        <w:t xml:space="preserve"> </w:t>
      </w:r>
      <w:r w:rsidRPr="000F7777">
        <w:t>the</w:t>
      </w:r>
      <w:r w:rsidRPr="000F7777">
        <w:rPr>
          <w:spacing w:val="8"/>
        </w:rPr>
        <w:t xml:space="preserve"> </w:t>
      </w:r>
      <w:r w:rsidRPr="000F7777">
        <w:t>contiguous</w:t>
      </w:r>
      <w:r w:rsidRPr="000F7777">
        <w:rPr>
          <w:spacing w:val="7"/>
        </w:rPr>
        <w:t xml:space="preserve"> </w:t>
      </w:r>
      <w:r w:rsidRPr="000F7777">
        <w:t>zone</w:t>
      </w:r>
      <w:r w:rsidRPr="000F7777">
        <w:rPr>
          <w:spacing w:val="8"/>
        </w:rPr>
        <w:t xml:space="preserve"> </w:t>
      </w:r>
      <w:r w:rsidRPr="000F7777">
        <w:t>of</w:t>
      </w:r>
      <w:r w:rsidRPr="000F7777">
        <w:rPr>
          <w:spacing w:val="8"/>
        </w:rPr>
        <w:t xml:space="preserve"> </w:t>
      </w:r>
      <w:r w:rsidRPr="000F7777">
        <w:t>Namibia</w:t>
      </w:r>
      <w:r w:rsidRPr="000F7777">
        <w:rPr>
          <w:spacing w:val="8"/>
        </w:rPr>
        <w:t xml:space="preserve"> </w:t>
      </w:r>
      <w:r w:rsidRPr="000F7777">
        <w:t>and the</w:t>
      </w:r>
      <w:r w:rsidRPr="000F7777">
        <w:rPr>
          <w:spacing w:val="6"/>
        </w:rPr>
        <w:t xml:space="preserve"> </w:t>
      </w:r>
      <w:r w:rsidRPr="000F7777">
        <w:t>exc</w:t>
      </w:r>
      <w:r w:rsidRPr="000F7777">
        <w:rPr>
          <w:spacing w:val="-1"/>
        </w:rPr>
        <w:t>l</w:t>
      </w:r>
      <w:r w:rsidRPr="000F7777">
        <w:t>usive</w:t>
      </w:r>
      <w:r w:rsidRPr="000F7777">
        <w:rPr>
          <w:spacing w:val="8"/>
        </w:rPr>
        <w:t xml:space="preserve"> </w:t>
      </w:r>
      <w:r w:rsidRPr="000F7777">
        <w:t>economic</w:t>
      </w:r>
      <w:r w:rsidRPr="000F7777">
        <w:rPr>
          <w:spacing w:val="7"/>
        </w:rPr>
        <w:t xml:space="preserve"> </w:t>
      </w:r>
      <w:r w:rsidRPr="000F7777">
        <w:t>zone</w:t>
      </w:r>
      <w:r w:rsidRPr="000F7777">
        <w:rPr>
          <w:spacing w:val="7"/>
        </w:rPr>
        <w:t xml:space="preserve"> </w:t>
      </w:r>
      <w:r w:rsidRPr="000F7777">
        <w:t>of</w:t>
      </w:r>
      <w:r w:rsidRPr="000F7777">
        <w:rPr>
          <w:spacing w:val="7"/>
        </w:rPr>
        <w:t xml:space="preserve"> </w:t>
      </w:r>
      <w:r w:rsidRPr="000F7777">
        <w:t>Namibia,</w:t>
      </w:r>
      <w:r w:rsidRPr="000F7777">
        <w:rPr>
          <w:spacing w:val="6"/>
        </w:rPr>
        <w:t xml:space="preserve"> </w:t>
      </w:r>
      <w:r w:rsidRPr="000F7777">
        <w:t>as</w:t>
      </w:r>
      <w:r w:rsidRPr="000F7777">
        <w:rPr>
          <w:spacing w:val="7"/>
        </w:rPr>
        <w:t xml:space="preserve"> </w:t>
      </w:r>
      <w:r w:rsidRPr="000F7777">
        <w:t>defined</w:t>
      </w:r>
      <w:r w:rsidRPr="000F7777">
        <w:rPr>
          <w:spacing w:val="7"/>
        </w:rPr>
        <w:t xml:space="preserve"> </w:t>
      </w:r>
      <w:r w:rsidRPr="000F7777">
        <w:t>in</w:t>
      </w:r>
      <w:r w:rsidRPr="000F7777">
        <w:rPr>
          <w:spacing w:val="7"/>
        </w:rPr>
        <w:t xml:space="preserve"> </w:t>
      </w:r>
      <w:r w:rsidRPr="000F7777">
        <w:t>sections</w:t>
      </w:r>
      <w:r w:rsidRPr="000F7777">
        <w:rPr>
          <w:spacing w:val="7"/>
        </w:rPr>
        <w:t xml:space="preserve"> </w:t>
      </w:r>
      <w:r w:rsidRPr="000F7777">
        <w:t>2,</w:t>
      </w:r>
      <w:r w:rsidRPr="000F7777">
        <w:rPr>
          <w:spacing w:val="7"/>
        </w:rPr>
        <w:t xml:space="preserve"> </w:t>
      </w:r>
      <w:r w:rsidRPr="000F7777">
        <w:t>3A and</w:t>
      </w:r>
      <w:r w:rsidRPr="000F7777">
        <w:rPr>
          <w:spacing w:val="-20"/>
        </w:rPr>
        <w:t xml:space="preserve"> </w:t>
      </w:r>
      <w:r w:rsidRPr="000F7777">
        <w:t>4,</w:t>
      </w:r>
      <w:r w:rsidRPr="000F7777">
        <w:rPr>
          <w:spacing w:val="-20"/>
        </w:rPr>
        <w:t xml:space="preserve"> </w:t>
      </w:r>
      <w:r w:rsidRPr="000F7777">
        <w:t>respectively,</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Territorial</w:t>
      </w:r>
      <w:r w:rsidRPr="000F7777">
        <w:rPr>
          <w:spacing w:val="-19"/>
        </w:rPr>
        <w:t xml:space="preserve"> </w:t>
      </w:r>
      <w:r w:rsidRPr="000F7777">
        <w:t>Sea</w:t>
      </w:r>
      <w:r w:rsidRPr="000F7777">
        <w:rPr>
          <w:spacing w:val="-20"/>
        </w:rPr>
        <w:t xml:space="preserve"> </w:t>
      </w:r>
      <w:r w:rsidRPr="000F7777">
        <w:t>and</w:t>
      </w:r>
      <w:r w:rsidRPr="000F7777">
        <w:rPr>
          <w:spacing w:val="-19"/>
        </w:rPr>
        <w:t xml:space="preserve"> </w:t>
      </w:r>
      <w:r w:rsidRPr="000F7777">
        <w:t>Exclusive</w:t>
      </w:r>
      <w:r w:rsidRPr="000F7777">
        <w:rPr>
          <w:spacing w:val="-19"/>
        </w:rPr>
        <w:t xml:space="preserve"> </w:t>
      </w:r>
      <w:r w:rsidRPr="000F7777">
        <w:t>Economic</w:t>
      </w:r>
      <w:r w:rsidRPr="000F7777">
        <w:rPr>
          <w:spacing w:val="-19"/>
        </w:rPr>
        <w:t xml:space="preserve"> </w:t>
      </w:r>
      <w:r w:rsidRPr="000F7777">
        <w:t>Zone of</w:t>
      </w:r>
      <w:r w:rsidRPr="000F7777">
        <w:rPr>
          <w:spacing w:val="8"/>
        </w:rPr>
        <w:t xml:space="preserve"> </w:t>
      </w:r>
      <w:r w:rsidRPr="000F7777">
        <w:t>Namibia</w:t>
      </w:r>
      <w:r w:rsidRPr="000F7777">
        <w:rPr>
          <w:spacing w:val="9"/>
        </w:rPr>
        <w:t xml:space="preserve"> </w:t>
      </w:r>
      <w:r w:rsidRPr="000F7777">
        <w:t>Act,</w:t>
      </w:r>
      <w:r w:rsidRPr="000F7777">
        <w:rPr>
          <w:spacing w:val="8"/>
        </w:rPr>
        <w:t xml:space="preserve"> </w:t>
      </w:r>
      <w:r w:rsidRPr="000F7777">
        <w:t>1990</w:t>
      </w:r>
      <w:r w:rsidRPr="000F7777">
        <w:rPr>
          <w:spacing w:val="9"/>
        </w:rPr>
        <w:t xml:space="preserve"> </w:t>
      </w:r>
      <w:r w:rsidRPr="000F7777">
        <w:t>(Act</w:t>
      </w:r>
      <w:r w:rsidRPr="000F7777">
        <w:rPr>
          <w:spacing w:val="9"/>
        </w:rPr>
        <w:t xml:space="preserve"> </w:t>
      </w:r>
      <w:r w:rsidRPr="000F7777">
        <w:t>No.</w:t>
      </w:r>
      <w:r w:rsidRPr="000F7777">
        <w:rPr>
          <w:spacing w:val="8"/>
        </w:rPr>
        <w:t xml:space="preserve"> </w:t>
      </w:r>
      <w:r w:rsidRPr="000F7777">
        <w:t>3</w:t>
      </w:r>
      <w:r w:rsidRPr="000F7777">
        <w:rPr>
          <w:spacing w:val="9"/>
        </w:rPr>
        <w:t xml:space="preserve"> </w:t>
      </w:r>
      <w:r w:rsidRPr="000F7777">
        <w:t>of</w:t>
      </w:r>
      <w:r w:rsidRPr="000F7777">
        <w:rPr>
          <w:spacing w:val="9"/>
        </w:rPr>
        <w:t xml:space="preserve"> </w:t>
      </w:r>
      <w:r w:rsidRPr="000F7777">
        <w:t>1990),</w:t>
      </w:r>
      <w:r w:rsidRPr="000F7777">
        <w:rPr>
          <w:spacing w:val="8"/>
        </w:rPr>
        <w:t xml:space="preserve"> </w:t>
      </w:r>
      <w:r w:rsidRPr="000F7777">
        <w:t>must</w:t>
      </w:r>
      <w:r w:rsidRPr="000F7777">
        <w:rPr>
          <w:spacing w:val="9"/>
        </w:rPr>
        <w:t xml:space="preserve"> </w:t>
      </w:r>
      <w:r w:rsidRPr="000F7777">
        <w:t>be</w:t>
      </w:r>
      <w:r w:rsidRPr="000F7777">
        <w:rPr>
          <w:spacing w:val="8"/>
        </w:rPr>
        <w:t xml:space="preserve"> </w:t>
      </w:r>
      <w:r w:rsidRPr="000F7777">
        <w:t>held</w:t>
      </w:r>
      <w:r w:rsidRPr="000F7777">
        <w:rPr>
          <w:spacing w:val="9"/>
        </w:rPr>
        <w:t xml:space="preserve"> </w:t>
      </w:r>
      <w:r w:rsidRPr="000F7777">
        <w:t>at</w:t>
      </w:r>
      <w:r w:rsidRPr="000F7777">
        <w:rPr>
          <w:spacing w:val="9"/>
        </w:rPr>
        <w:t xml:space="preserve"> </w:t>
      </w:r>
      <w:r w:rsidRPr="000F7777">
        <w:t>a</w:t>
      </w:r>
      <w:r w:rsidRPr="000F7777">
        <w:rPr>
          <w:spacing w:val="8"/>
        </w:rPr>
        <w:t xml:space="preserve"> </w:t>
      </w:r>
      <w:r w:rsidRPr="000F7777">
        <w:t>harbour town</w:t>
      </w:r>
      <w:r w:rsidRPr="000F7777">
        <w:rPr>
          <w:spacing w:val="9"/>
        </w:rPr>
        <w:t xml:space="preserve"> </w:t>
      </w:r>
      <w:r w:rsidRPr="000F7777">
        <w:t>within</w:t>
      </w:r>
      <w:r w:rsidRPr="000F7777">
        <w:rPr>
          <w:spacing w:val="9"/>
        </w:rPr>
        <w:t xml:space="preserve"> </w:t>
      </w:r>
      <w:r w:rsidRPr="000F7777">
        <w:t>Namibia</w:t>
      </w:r>
      <w:r w:rsidRPr="000F7777">
        <w:rPr>
          <w:spacing w:val="9"/>
        </w:rPr>
        <w:t xml:space="preserve"> </w:t>
      </w:r>
      <w:r w:rsidRPr="000F7777">
        <w:t>during</w:t>
      </w:r>
      <w:r w:rsidRPr="000F7777">
        <w:rPr>
          <w:spacing w:val="9"/>
        </w:rPr>
        <w:t xml:space="preserve"> </w:t>
      </w:r>
      <w:r w:rsidRPr="000F7777">
        <w:t>a</w:t>
      </w:r>
      <w:r w:rsidRPr="000F7777">
        <w:rPr>
          <w:spacing w:val="9"/>
        </w:rPr>
        <w:t xml:space="preserve"> </w:t>
      </w:r>
      <w:r w:rsidRPr="000F7777">
        <w:t>period</w:t>
      </w:r>
      <w:r w:rsidRPr="000F7777">
        <w:rPr>
          <w:spacing w:val="9"/>
        </w:rPr>
        <w:t xml:space="preserve"> </w:t>
      </w:r>
      <w:r w:rsidRPr="000F7777">
        <w:t>determined</w:t>
      </w:r>
      <w:r w:rsidRPr="000F7777">
        <w:rPr>
          <w:spacing w:val="8"/>
        </w:rPr>
        <w:t xml:space="preserve"> </w:t>
      </w:r>
      <w:r w:rsidRPr="000F7777">
        <w:t>by</w:t>
      </w:r>
      <w:r w:rsidRPr="000F7777">
        <w:rPr>
          <w:spacing w:val="9"/>
        </w:rPr>
        <w:t xml:space="preserve"> </w:t>
      </w:r>
      <w:r w:rsidRPr="000F7777">
        <w:t>the</w:t>
      </w:r>
      <w:r w:rsidRPr="000F7777">
        <w:rPr>
          <w:spacing w:val="9"/>
        </w:rPr>
        <w:t xml:space="preserve"> </w:t>
      </w:r>
      <w:r w:rsidRPr="000F7777">
        <w:t>Commission by</w:t>
      </w:r>
      <w:r w:rsidRPr="000F7777">
        <w:rPr>
          <w:spacing w:val="-1"/>
        </w:rPr>
        <w:t xml:space="preserve"> </w:t>
      </w:r>
      <w:r w:rsidRPr="000F7777">
        <w:t>notice in the</w:t>
      </w:r>
      <w:r w:rsidRPr="000F7777">
        <w:rPr>
          <w:spacing w:val="-1"/>
        </w:rPr>
        <w:t xml:space="preserve"> </w:t>
      </w:r>
      <w:r w:rsidRPr="000F7777">
        <w:rPr>
          <w:i/>
        </w:rPr>
        <w:t>Gazette</w:t>
      </w:r>
      <w:r w:rsidRPr="000F7777">
        <w:t>, which period may</w:t>
      </w:r>
      <w:r w:rsidRPr="000F7777">
        <w:rPr>
          <w:spacing w:val="-1"/>
        </w:rPr>
        <w:t xml:space="preserve"> </w:t>
      </w:r>
      <w:r w:rsidRPr="000F7777">
        <w:t>not be longer</w:t>
      </w:r>
      <w:r w:rsidRPr="000F7777">
        <w:rPr>
          <w:spacing w:val="-1"/>
        </w:rPr>
        <w:t xml:space="preserve"> </w:t>
      </w:r>
      <w:r w:rsidRPr="000F7777">
        <w:t>than 30 days and</w:t>
      </w:r>
      <w:r w:rsidRPr="000F7777">
        <w:rPr>
          <w:spacing w:val="-4"/>
        </w:rPr>
        <w:t xml:space="preserve"> </w:t>
      </w:r>
      <w:r w:rsidRPr="000F7777">
        <w:t>not</w:t>
      </w:r>
      <w:r w:rsidRPr="000F7777">
        <w:rPr>
          <w:spacing w:val="-3"/>
        </w:rPr>
        <w:t xml:space="preserve"> </w:t>
      </w:r>
      <w:r w:rsidRPr="000F7777">
        <w:t>shorter</w:t>
      </w:r>
      <w:r w:rsidRPr="000F7777">
        <w:rPr>
          <w:spacing w:val="-3"/>
        </w:rPr>
        <w:t xml:space="preserve"> </w:t>
      </w:r>
      <w:r w:rsidRPr="000F7777">
        <w:t>than</w:t>
      </w:r>
      <w:r w:rsidRPr="000F7777">
        <w:rPr>
          <w:spacing w:val="-3"/>
        </w:rPr>
        <w:t xml:space="preserve"> </w:t>
      </w:r>
      <w:r w:rsidRPr="000F7777">
        <w:t>14</w:t>
      </w:r>
      <w:r w:rsidRPr="000F7777">
        <w:rPr>
          <w:spacing w:val="-3"/>
        </w:rPr>
        <w:t xml:space="preserve"> </w:t>
      </w:r>
      <w:r w:rsidRPr="000F7777">
        <w:t>days,</w:t>
      </w:r>
      <w:r w:rsidRPr="000F7777">
        <w:rPr>
          <w:spacing w:val="-4"/>
        </w:rPr>
        <w:t xml:space="preserve"> </w:t>
      </w:r>
      <w:r w:rsidRPr="000F7777">
        <w:t>and</w:t>
      </w:r>
    </w:p>
    <w:p w14:paraId="5F65714E" w14:textId="77777777" w:rsidR="00453C7E" w:rsidRPr="000F7777" w:rsidRDefault="00453C7E" w:rsidP="00453C7E">
      <w:pPr>
        <w:pStyle w:val="AS-P0"/>
      </w:pPr>
    </w:p>
    <w:p w14:paraId="51B8AE1A" w14:textId="77777777" w:rsidR="00453C7E" w:rsidRPr="000F7777" w:rsidRDefault="00453C7E" w:rsidP="00157833">
      <w:pPr>
        <w:pStyle w:val="AS-Pa"/>
      </w:pPr>
      <w:r w:rsidRPr="000F7777">
        <w:t>(c)</w:t>
      </w:r>
      <w:r w:rsidRPr="000F7777">
        <w:tab/>
        <w:t>in</w:t>
      </w:r>
      <w:r w:rsidRPr="000F7777">
        <w:rPr>
          <w:spacing w:val="-12"/>
        </w:rPr>
        <w:t xml:space="preserve"> </w:t>
      </w:r>
      <w:r w:rsidRPr="000F7777">
        <w:t>the</w:t>
      </w:r>
      <w:r w:rsidRPr="000F7777">
        <w:rPr>
          <w:spacing w:val="-11"/>
        </w:rPr>
        <w:t xml:space="preserve"> </w:t>
      </w:r>
      <w:r w:rsidRPr="000F7777">
        <w:t>instance</w:t>
      </w:r>
      <w:r w:rsidRPr="000F7777">
        <w:rPr>
          <w:spacing w:val="-11"/>
        </w:rPr>
        <w:t xml:space="preserve"> </w:t>
      </w:r>
      <w:r w:rsidRPr="000F7777">
        <w:t>of</w:t>
      </w:r>
      <w:r w:rsidRPr="000F7777">
        <w:rPr>
          <w:spacing w:val="-11"/>
        </w:rPr>
        <w:t xml:space="preserve"> </w:t>
      </w:r>
      <w:r w:rsidRPr="000F7777">
        <w:t>persons</w:t>
      </w:r>
      <w:r w:rsidRPr="000F7777">
        <w:rPr>
          <w:spacing w:val="-11"/>
        </w:rPr>
        <w:t xml:space="preserve"> </w:t>
      </w:r>
      <w:r w:rsidRPr="000F7777">
        <w:t>who</w:t>
      </w:r>
      <w:r w:rsidRPr="000F7777">
        <w:rPr>
          <w:spacing w:val="-11"/>
        </w:rPr>
        <w:t xml:space="preserve"> </w:t>
      </w:r>
      <w:r w:rsidRPr="000F7777">
        <w:t>are</w:t>
      </w:r>
      <w:r w:rsidRPr="000F7777">
        <w:rPr>
          <w:spacing w:val="-12"/>
        </w:rPr>
        <w:t xml:space="preserve"> </w:t>
      </w:r>
      <w:r w:rsidRPr="000F7777">
        <w:t>members</w:t>
      </w:r>
      <w:r w:rsidRPr="000F7777">
        <w:rPr>
          <w:spacing w:val="-11"/>
        </w:rPr>
        <w:t xml:space="preserve"> </w:t>
      </w:r>
      <w:r w:rsidRPr="000F7777">
        <w:t>of</w:t>
      </w:r>
      <w:r w:rsidRPr="000F7777">
        <w:rPr>
          <w:spacing w:val="-12"/>
        </w:rPr>
        <w:t xml:space="preserve"> </w:t>
      </w:r>
      <w:r w:rsidRPr="000F7777">
        <w:t>the</w:t>
      </w:r>
      <w:r w:rsidRPr="000F7777">
        <w:rPr>
          <w:spacing w:val="-11"/>
        </w:rPr>
        <w:t xml:space="preserve"> </w:t>
      </w:r>
      <w:r w:rsidRPr="000F7777">
        <w:t>police</w:t>
      </w:r>
      <w:r w:rsidRPr="000F7777">
        <w:rPr>
          <w:spacing w:val="-11"/>
        </w:rPr>
        <w:t xml:space="preserve"> </w:t>
      </w:r>
      <w:r w:rsidRPr="000F7777">
        <w:t>force,</w:t>
      </w:r>
      <w:r w:rsidRPr="000F7777">
        <w:rPr>
          <w:spacing w:val="-11"/>
        </w:rPr>
        <w:t xml:space="preserve"> </w:t>
      </w:r>
      <w:r w:rsidRPr="000F7777">
        <w:t>defence</w:t>
      </w:r>
      <w:r w:rsidRPr="000F7777">
        <w:rPr>
          <w:spacing w:val="-4"/>
        </w:rPr>
        <w:t xml:space="preserve"> </w:t>
      </w:r>
      <w:r w:rsidRPr="000F7777">
        <w:t>force and</w:t>
      </w:r>
      <w:r w:rsidRPr="000F7777">
        <w:rPr>
          <w:spacing w:val="32"/>
        </w:rPr>
        <w:t xml:space="preserve"> </w:t>
      </w:r>
      <w:r w:rsidRPr="000F7777">
        <w:t>correctional</w:t>
      </w:r>
      <w:r w:rsidRPr="000F7777">
        <w:rPr>
          <w:spacing w:val="32"/>
        </w:rPr>
        <w:t xml:space="preserve"> </w:t>
      </w:r>
      <w:r w:rsidRPr="000F7777">
        <w:t>services</w:t>
      </w:r>
      <w:r w:rsidRPr="000F7777">
        <w:rPr>
          <w:spacing w:val="32"/>
        </w:rPr>
        <w:t xml:space="preserve"> </w:t>
      </w:r>
      <w:r w:rsidRPr="000F7777">
        <w:t>and</w:t>
      </w:r>
      <w:r w:rsidRPr="000F7777">
        <w:rPr>
          <w:spacing w:val="32"/>
        </w:rPr>
        <w:t xml:space="preserve"> </w:t>
      </w:r>
      <w:r w:rsidRPr="000F7777">
        <w:t>who</w:t>
      </w:r>
      <w:r w:rsidRPr="000F7777">
        <w:rPr>
          <w:spacing w:val="32"/>
        </w:rPr>
        <w:t xml:space="preserve"> </w:t>
      </w:r>
      <w:r w:rsidRPr="000F7777">
        <w:t>are</w:t>
      </w:r>
      <w:r w:rsidRPr="000F7777">
        <w:rPr>
          <w:spacing w:val="32"/>
        </w:rPr>
        <w:t xml:space="preserve"> </w:t>
      </w:r>
      <w:r w:rsidRPr="000F7777">
        <w:t>required</w:t>
      </w:r>
      <w:r w:rsidRPr="000F7777">
        <w:rPr>
          <w:spacing w:val="32"/>
        </w:rPr>
        <w:t xml:space="preserve"> </w:t>
      </w:r>
      <w:r w:rsidRPr="000F7777">
        <w:t>to</w:t>
      </w:r>
      <w:r w:rsidRPr="000F7777">
        <w:rPr>
          <w:spacing w:val="32"/>
        </w:rPr>
        <w:t xml:space="preserve"> </w:t>
      </w:r>
      <w:r w:rsidRPr="000F7777">
        <w:t>be</w:t>
      </w:r>
      <w:r w:rsidRPr="000F7777">
        <w:rPr>
          <w:spacing w:val="32"/>
        </w:rPr>
        <w:t xml:space="preserve"> </w:t>
      </w:r>
      <w:r w:rsidRPr="000F7777">
        <w:t>on</w:t>
      </w:r>
      <w:r w:rsidRPr="000F7777">
        <w:rPr>
          <w:spacing w:val="33"/>
        </w:rPr>
        <w:t xml:space="preserve"> </w:t>
      </w:r>
      <w:r w:rsidRPr="000F7777">
        <w:t>duty</w:t>
      </w:r>
      <w:r w:rsidRPr="000F7777">
        <w:rPr>
          <w:spacing w:val="-3"/>
        </w:rPr>
        <w:t xml:space="preserve"> </w:t>
      </w:r>
      <w:r w:rsidRPr="000F7777">
        <w:t>within</w:t>
      </w:r>
      <w:r w:rsidRPr="000F7777">
        <w:rPr>
          <w:spacing w:val="-5"/>
        </w:rPr>
        <w:t xml:space="preserve"> </w:t>
      </w:r>
      <w:r w:rsidRPr="000F7777">
        <w:t>or</w:t>
      </w:r>
      <w:r w:rsidRPr="000F7777">
        <w:rPr>
          <w:spacing w:val="-4"/>
        </w:rPr>
        <w:t xml:space="preserve"> </w:t>
      </w:r>
      <w:r w:rsidRPr="000F7777">
        <w:t>outside</w:t>
      </w:r>
      <w:r w:rsidRPr="000F7777">
        <w:rPr>
          <w:spacing w:val="-9"/>
        </w:rPr>
        <w:t xml:space="preserve"> </w:t>
      </w:r>
      <w:r w:rsidRPr="000F7777">
        <w:t>Namibia,</w:t>
      </w:r>
      <w:r w:rsidRPr="000F7777">
        <w:rPr>
          <w:spacing w:val="-8"/>
        </w:rPr>
        <w:t xml:space="preserve"> </w:t>
      </w:r>
      <w:r w:rsidRPr="000F7777">
        <w:t>must</w:t>
      </w:r>
      <w:r w:rsidRPr="000F7777">
        <w:rPr>
          <w:spacing w:val="-9"/>
        </w:rPr>
        <w:t xml:space="preserve"> </w:t>
      </w:r>
      <w:r w:rsidRPr="000F7777">
        <w:t>be</w:t>
      </w:r>
      <w:r w:rsidRPr="000F7777">
        <w:rPr>
          <w:spacing w:val="-8"/>
        </w:rPr>
        <w:t xml:space="preserve"> </w:t>
      </w:r>
      <w:r w:rsidRPr="000F7777">
        <w:t>held</w:t>
      </w:r>
      <w:r w:rsidRPr="000F7777">
        <w:rPr>
          <w:spacing w:val="-8"/>
        </w:rPr>
        <w:t xml:space="preserve"> </w:t>
      </w:r>
      <w:r w:rsidRPr="000F7777">
        <w:t>during</w:t>
      </w:r>
      <w:r w:rsidRPr="000F7777">
        <w:rPr>
          <w:spacing w:val="-9"/>
        </w:rPr>
        <w:t xml:space="preserve"> </w:t>
      </w:r>
      <w:r w:rsidRPr="000F7777">
        <w:t>a</w:t>
      </w:r>
      <w:r w:rsidRPr="000F7777">
        <w:rPr>
          <w:spacing w:val="-8"/>
        </w:rPr>
        <w:t xml:space="preserve"> </w:t>
      </w:r>
      <w:r w:rsidRPr="000F7777">
        <w:t>period</w:t>
      </w:r>
      <w:r w:rsidRPr="000F7777">
        <w:rPr>
          <w:spacing w:val="-8"/>
        </w:rPr>
        <w:t xml:space="preserve"> </w:t>
      </w:r>
      <w:r w:rsidRPr="000F7777">
        <w:t>determined</w:t>
      </w:r>
      <w:r w:rsidRPr="000F7777">
        <w:rPr>
          <w:spacing w:val="-9"/>
        </w:rPr>
        <w:t xml:space="preserve"> </w:t>
      </w:r>
      <w:r w:rsidRPr="000F7777">
        <w:t>by</w:t>
      </w:r>
      <w:r w:rsidRPr="000F7777">
        <w:rPr>
          <w:spacing w:val="-5"/>
        </w:rPr>
        <w:t xml:space="preserve"> </w:t>
      </w:r>
      <w:r w:rsidRPr="000F7777">
        <w:t>the</w:t>
      </w:r>
      <w:r w:rsidRPr="000F7777">
        <w:rPr>
          <w:spacing w:val="-4"/>
        </w:rPr>
        <w:t xml:space="preserve"> </w:t>
      </w:r>
      <w:r w:rsidRPr="000F7777">
        <w:t>Commission with</w:t>
      </w:r>
      <w:r w:rsidRPr="000F7777">
        <w:rPr>
          <w:spacing w:val="-8"/>
        </w:rPr>
        <w:t xml:space="preserve"> </w:t>
      </w:r>
      <w:r w:rsidRPr="000F7777">
        <w:t>concurrence</w:t>
      </w:r>
      <w:r w:rsidRPr="000F7777">
        <w:rPr>
          <w:spacing w:val="-7"/>
        </w:rPr>
        <w:t xml:space="preserve"> </w:t>
      </w:r>
      <w:r w:rsidRPr="000F7777">
        <w:t>of</w:t>
      </w:r>
      <w:r w:rsidRPr="000F7777">
        <w:rPr>
          <w:spacing w:val="-7"/>
        </w:rPr>
        <w:t xml:space="preserve"> </w:t>
      </w:r>
      <w:r w:rsidRPr="000F7777">
        <w:t>the</w:t>
      </w:r>
      <w:r w:rsidRPr="000F7777">
        <w:rPr>
          <w:spacing w:val="-8"/>
        </w:rPr>
        <w:t xml:space="preserve"> </w:t>
      </w:r>
      <w:r w:rsidRPr="000F7777">
        <w:t>Security</w:t>
      </w:r>
      <w:r w:rsidRPr="000F7777">
        <w:rPr>
          <w:spacing w:val="-7"/>
        </w:rPr>
        <w:t xml:space="preserve"> </w:t>
      </w:r>
      <w:r w:rsidRPr="000F7777">
        <w:t>Commission,</w:t>
      </w:r>
    </w:p>
    <w:p w14:paraId="34FC0372" w14:textId="77777777" w:rsidR="00453C7E" w:rsidRPr="000F7777" w:rsidRDefault="00453C7E" w:rsidP="00453C7E">
      <w:pPr>
        <w:pStyle w:val="AS-P0"/>
      </w:pPr>
    </w:p>
    <w:p w14:paraId="431D0AC0" w14:textId="77777777" w:rsidR="00453C7E" w:rsidRPr="000F7777" w:rsidRDefault="00453C7E" w:rsidP="00453C7E">
      <w:pPr>
        <w:pStyle w:val="AS-P0"/>
      </w:pPr>
      <w:r w:rsidRPr="000F7777">
        <w:t>before</w:t>
      </w:r>
      <w:r w:rsidRPr="000F7777">
        <w:rPr>
          <w:spacing w:val="-4"/>
        </w:rPr>
        <w:t xml:space="preserve"> </w:t>
      </w:r>
      <w:r w:rsidRPr="000F7777">
        <w:t>the</w:t>
      </w:r>
      <w:r w:rsidRPr="000F7777">
        <w:rPr>
          <w:spacing w:val="-3"/>
        </w:rPr>
        <w:t xml:space="preserve"> </w:t>
      </w:r>
      <w:r w:rsidRPr="000F7777">
        <w:t>polling</w:t>
      </w:r>
      <w:r w:rsidRPr="000F7777">
        <w:rPr>
          <w:spacing w:val="-3"/>
        </w:rPr>
        <w:t xml:space="preserve"> </w:t>
      </w:r>
      <w:r w:rsidRPr="000F7777">
        <w:t>day</w:t>
      </w:r>
      <w:r w:rsidRPr="000F7777">
        <w:rPr>
          <w:spacing w:val="-3"/>
        </w:rPr>
        <w:t xml:space="preserve"> </w:t>
      </w:r>
      <w:r w:rsidRPr="000F7777">
        <w:t>determined</w:t>
      </w:r>
      <w:r w:rsidRPr="000F7777">
        <w:rPr>
          <w:spacing w:val="-3"/>
        </w:rPr>
        <w:t xml:space="preserve"> </w:t>
      </w:r>
      <w:r w:rsidRPr="000F7777">
        <w:t>therefore</w:t>
      </w:r>
      <w:r w:rsidRPr="000F7777">
        <w:rPr>
          <w:spacing w:val="-3"/>
        </w:rPr>
        <w:t xml:space="preserve"> </w:t>
      </w:r>
      <w:r w:rsidRPr="000F7777">
        <w:t>in</w:t>
      </w:r>
      <w:r w:rsidRPr="000F7777">
        <w:rPr>
          <w:spacing w:val="-3"/>
        </w:rPr>
        <w:t xml:space="preserve"> </w:t>
      </w:r>
      <w:r w:rsidRPr="000F7777">
        <w:t>terms</w:t>
      </w:r>
      <w:r w:rsidRPr="000F7777">
        <w:rPr>
          <w:spacing w:val="-3"/>
        </w:rPr>
        <w:t xml:space="preserve"> </w:t>
      </w:r>
      <w:r w:rsidRPr="000F7777">
        <w:t>of</w:t>
      </w:r>
      <w:r w:rsidRPr="000F7777">
        <w:rPr>
          <w:spacing w:val="-3"/>
        </w:rPr>
        <w:t xml:space="preserve"> </w:t>
      </w:r>
      <w:r w:rsidRPr="000F7777">
        <w:t>subsection</w:t>
      </w:r>
      <w:r w:rsidRPr="000F7777">
        <w:rPr>
          <w:spacing w:val="-3"/>
        </w:rPr>
        <w:t xml:space="preserve"> </w:t>
      </w:r>
      <w:r w:rsidRPr="000F7777">
        <w:t>(1)(b)</w:t>
      </w:r>
      <w:r w:rsidRPr="000F7777">
        <w:rPr>
          <w:spacing w:val="-3"/>
        </w:rPr>
        <w:t xml:space="preserve"> </w:t>
      </w:r>
      <w:r w:rsidRPr="000F7777">
        <w:t>upon</w:t>
      </w:r>
      <w:r w:rsidRPr="000F7777">
        <w:rPr>
          <w:spacing w:val="-3"/>
        </w:rPr>
        <w:t xml:space="preserve"> </w:t>
      </w:r>
      <w:r w:rsidRPr="000F7777">
        <w:t>which</w:t>
      </w:r>
      <w:r w:rsidRPr="000F7777">
        <w:rPr>
          <w:spacing w:val="-3"/>
        </w:rPr>
        <w:t xml:space="preserve"> </w:t>
      </w:r>
      <w:r w:rsidRPr="000F7777">
        <w:t>a poll</w:t>
      </w:r>
      <w:r w:rsidRPr="000F7777">
        <w:rPr>
          <w:spacing w:val="2"/>
        </w:rPr>
        <w:t xml:space="preserve"> </w:t>
      </w:r>
      <w:r w:rsidRPr="000F7777">
        <w:t>must</w:t>
      </w:r>
      <w:r w:rsidRPr="000F7777">
        <w:rPr>
          <w:spacing w:val="2"/>
        </w:rPr>
        <w:t xml:space="preserve"> </w:t>
      </w:r>
      <w:r w:rsidRPr="000F7777">
        <w:t>be</w:t>
      </w:r>
      <w:r w:rsidRPr="000F7777">
        <w:rPr>
          <w:spacing w:val="2"/>
        </w:rPr>
        <w:t xml:space="preserve"> </w:t>
      </w:r>
      <w:r w:rsidRPr="000F7777">
        <w:t>taken</w:t>
      </w:r>
      <w:r w:rsidRPr="000F7777">
        <w:rPr>
          <w:spacing w:val="2"/>
        </w:rPr>
        <w:t xml:space="preserve"> </w:t>
      </w:r>
      <w:r w:rsidRPr="000F7777">
        <w:t>in</w:t>
      </w:r>
      <w:r w:rsidRPr="000F7777">
        <w:rPr>
          <w:spacing w:val="2"/>
        </w:rPr>
        <w:t xml:space="preserve"> </w:t>
      </w:r>
      <w:r w:rsidRPr="000F7777">
        <w:t>respect</w:t>
      </w:r>
      <w:r w:rsidRPr="000F7777">
        <w:rPr>
          <w:spacing w:val="2"/>
        </w:rPr>
        <w:t xml:space="preserve"> </w:t>
      </w:r>
      <w:r w:rsidRPr="000F7777">
        <w:t>of</w:t>
      </w:r>
      <w:r w:rsidRPr="000F7777">
        <w:rPr>
          <w:spacing w:val="2"/>
        </w:rPr>
        <w:t xml:space="preserve"> </w:t>
      </w:r>
      <w:r w:rsidRPr="000F7777">
        <w:t>the</w:t>
      </w:r>
      <w:r w:rsidRPr="000F7777">
        <w:rPr>
          <w:spacing w:val="3"/>
        </w:rPr>
        <w:t xml:space="preserve"> </w:t>
      </w:r>
      <w:r w:rsidRPr="000F7777">
        <w:t>election</w:t>
      </w:r>
      <w:r w:rsidRPr="000F7777">
        <w:rPr>
          <w:spacing w:val="2"/>
        </w:rPr>
        <w:t xml:space="preserve"> </w:t>
      </w:r>
      <w:r w:rsidRPr="000F7777">
        <w:t>at</w:t>
      </w:r>
      <w:r w:rsidRPr="000F7777">
        <w:rPr>
          <w:spacing w:val="2"/>
        </w:rPr>
        <w:t xml:space="preserve"> </w:t>
      </w:r>
      <w:r w:rsidRPr="000F7777">
        <w:t>polling</w:t>
      </w:r>
      <w:r w:rsidRPr="000F7777">
        <w:rPr>
          <w:spacing w:val="2"/>
        </w:rPr>
        <w:t xml:space="preserve"> </w:t>
      </w:r>
      <w:r w:rsidRPr="000F7777">
        <w:t>stations</w:t>
      </w:r>
      <w:r w:rsidRPr="000F7777">
        <w:rPr>
          <w:spacing w:val="2"/>
        </w:rPr>
        <w:t xml:space="preserve"> </w:t>
      </w:r>
      <w:r w:rsidRPr="000F7777">
        <w:t>inside</w:t>
      </w:r>
      <w:r w:rsidRPr="000F7777">
        <w:rPr>
          <w:spacing w:val="2"/>
        </w:rPr>
        <w:t xml:space="preserve"> </w:t>
      </w:r>
      <w:r w:rsidRPr="000F7777">
        <w:t>Namibia,</w:t>
      </w:r>
      <w:r w:rsidRPr="000F7777">
        <w:rPr>
          <w:spacing w:val="2"/>
        </w:rPr>
        <w:t xml:space="preserve"> </w:t>
      </w:r>
      <w:r w:rsidRPr="000F7777">
        <w:t>but</w:t>
      </w:r>
      <w:r w:rsidRPr="000F7777">
        <w:rPr>
          <w:spacing w:val="2"/>
        </w:rPr>
        <w:t xml:space="preserve"> </w:t>
      </w:r>
      <w:r w:rsidRPr="000F7777">
        <w:t>for purposes</w:t>
      </w:r>
      <w:r w:rsidRPr="000F7777">
        <w:rPr>
          <w:spacing w:val="-13"/>
        </w:rPr>
        <w:t xml:space="preserve"> </w:t>
      </w:r>
      <w:r w:rsidRPr="000F7777">
        <w:t>of</w:t>
      </w:r>
      <w:r w:rsidRPr="000F7777">
        <w:rPr>
          <w:spacing w:val="-14"/>
        </w:rPr>
        <w:t xml:space="preserve"> </w:t>
      </w:r>
      <w:r w:rsidRPr="000F7777">
        <w:t>section</w:t>
      </w:r>
      <w:r w:rsidRPr="000F7777">
        <w:rPr>
          <w:spacing w:val="-13"/>
        </w:rPr>
        <w:t xml:space="preserve"> </w:t>
      </w:r>
      <w:r w:rsidRPr="000F7777">
        <w:t>89(7),</w:t>
      </w:r>
      <w:r w:rsidRPr="000F7777">
        <w:rPr>
          <w:spacing w:val="-13"/>
        </w:rPr>
        <w:t xml:space="preserve"> </w:t>
      </w:r>
      <w:r w:rsidRPr="000F7777">
        <w:t>reference</w:t>
      </w:r>
      <w:r w:rsidRPr="000F7777">
        <w:rPr>
          <w:spacing w:val="-13"/>
        </w:rPr>
        <w:t xml:space="preserve"> </w:t>
      </w:r>
      <w:r w:rsidRPr="000F7777">
        <w:t>to</w:t>
      </w:r>
      <w:r w:rsidRPr="000F7777">
        <w:rPr>
          <w:spacing w:val="-13"/>
        </w:rPr>
        <w:t xml:space="preserve"> </w:t>
      </w:r>
      <w:r w:rsidRPr="000F7777">
        <w:t>“polling</w:t>
      </w:r>
      <w:r w:rsidRPr="000F7777">
        <w:rPr>
          <w:spacing w:val="-13"/>
        </w:rPr>
        <w:t xml:space="preserve"> </w:t>
      </w:r>
      <w:r w:rsidRPr="000F7777">
        <w:t>period”</w:t>
      </w:r>
      <w:r w:rsidRPr="000F7777">
        <w:rPr>
          <w:spacing w:val="-13"/>
        </w:rPr>
        <w:t xml:space="preserve"> </w:t>
      </w:r>
      <w:r w:rsidRPr="000F7777">
        <w:t>means</w:t>
      </w:r>
      <w:r w:rsidRPr="000F7777">
        <w:rPr>
          <w:spacing w:val="-13"/>
        </w:rPr>
        <w:t xml:space="preserve"> </w:t>
      </w:r>
      <w:r w:rsidRPr="000F7777">
        <w:t>the</w:t>
      </w:r>
      <w:r w:rsidRPr="000F7777">
        <w:rPr>
          <w:spacing w:val="-13"/>
        </w:rPr>
        <w:t xml:space="preserve"> </w:t>
      </w:r>
      <w:r w:rsidRPr="000F7777">
        <w:t>period</w:t>
      </w:r>
      <w:r w:rsidRPr="000F7777">
        <w:rPr>
          <w:spacing w:val="-13"/>
        </w:rPr>
        <w:t xml:space="preserve"> </w:t>
      </w:r>
      <w:r w:rsidRPr="000F7777">
        <w:t>determined</w:t>
      </w:r>
      <w:r w:rsidRPr="000F7777">
        <w:rPr>
          <w:spacing w:val="-13"/>
        </w:rPr>
        <w:t xml:space="preserve"> </w:t>
      </w:r>
      <w:r w:rsidRPr="000F7777">
        <w:t>by the</w:t>
      </w:r>
      <w:r w:rsidRPr="000F7777">
        <w:rPr>
          <w:spacing w:val="-7"/>
        </w:rPr>
        <w:t xml:space="preserve"> </w:t>
      </w:r>
      <w:r w:rsidRPr="000F7777">
        <w:t>Commission</w:t>
      </w:r>
      <w:r w:rsidRPr="000F7777">
        <w:rPr>
          <w:spacing w:val="-6"/>
        </w:rPr>
        <w:t xml:space="preserve"> </w:t>
      </w:r>
      <w:r w:rsidRPr="000F7777">
        <w:t>in</w:t>
      </w:r>
      <w:r w:rsidRPr="000F7777">
        <w:rPr>
          <w:spacing w:val="-6"/>
        </w:rPr>
        <w:t xml:space="preserve"> </w:t>
      </w:r>
      <w:r w:rsidRPr="000F7777">
        <w:t>paragraph</w:t>
      </w:r>
      <w:r w:rsidRPr="000F7777">
        <w:rPr>
          <w:spacing w:val="-6"/>
        </w:rPr>
        <w:t xml:space="preserve"> </w:t>
      </w:r>
      <w:r w:rsidRPr="000F7777">
        <w:t>(b).</w:t>
      </w:r>
    </w:p>
    <w:p w14:paraId="4C323586" w14:textId="77777777" w:rsidR="00453C7E" w:rsidRPr="000F7777" w:rsidRDefault="00453C7E" w:rsidP="00453C7E">
      <w:pPr>
        <w:pStyle w:val="AS-P0"/>
      </w:pPr>
    </w:p>
    <w:p w14:paraId="3D3C4459" w14:textId="77777777" w:rsidR="00453C7E" w:rsidRPr="000F7777" w:rsidRDefault="00453C7E" w:rsidP="00157833">
      <w:pPr>
        <w:pStyle w:val="AS-P1"/>
      </w:pPr>
      <w:r w:rsidRPr="000F7777">
        <w:t>(3)</w:t>
      </w:r>
      <w:r w:rsidRPr="000F7777">
        <w:tab/>
        <w:t>Any</w:t>
      </w:r>
      <w:r w:rsidRPr="000F7777">
        <w:rPr>
          <w:spacing w:val="-6"/>
        </w:rPr>
        <w:t xml:space="preserve"> </w:t>
      </w:r>
      <w:r w:rsidRPr="000F7777">
        <w:t>day</w:t>
      </w:r>
      <w:r w:rsidRPr="000F7777">
        <w:rPr>
          <w:spacing w:val="-4"/>
        </w:rPr>
        <w:t xml:space="preserve"> </w:t>
      </w:r>
      <w:r w:rsidRPr="000F7777">
        <w:t>determined</w:t>
      </w:r>
      <w:r w:rsidRPr="000F7777">
        <w:rPr>
          <w:spacing w:val="-5"/>
        </w:rPr>
        <w:t xml:space="preserve"> </w:t>
      </w:r>
      <w:r w:rsidRPr="000F7777">
        <w:t>under</w:t>
      </w:r>
      <w:r w:rsidRPr="000F7777">
        <w:rPr>
          <w:spacing w:val="-5"/>
        </w:rPr>
        <w:t xml:space="preserve"> </w:t>
      </w:r>
      <w:r w:rsidRPr="000F7777">
        <w:t>-</w:t>
      </w:r>
    </w:p>
    <w:p w14:paraId="4C16EF09" w14:textId="77777777" w:rsidR="00453C7E" w:rsidRPr="000F7777" w:rsidRDefault="00453C7E" w:rsidP="00453C7E">
      <w:pPr>
        <w:pStyle w:val="AS-P0"/>
      </w:pPr>
    </w:p>
    <w:p w14:paraId="26DD0AE8" w14:textId="77777777" w:rsidR="00453C7E" w:rsidRPr="000F7777" w:rsidRDefault="00453C7E" w:rsidP="00157833">
      <w:pPr>
        <w:pStyle w:val="AS-Pa"/>
      </w:pPr>
      <w:r w:rsidRPr="000F7777">
        <w:t>(a)</w:t>
      </w:r>
      <w:r w:rsidRPr="000F7777">
        <w:tab/>
        <w:t>subsection</w:t>
      </w:r>
      <w:r w:rsidRPr="000F7777">
        <w:rPr>
          <w:spacing w:val="23"/>
        </w:rPr>
        <w:t xml:space="preserve"> </w:t>
      </w:r>
      <w:r w:rsidRPr="000F7777">
        <w:t>(1)(a)</w:t>
      </w:r>
      <w:r w:rsidRPr="000F7777">
        <w:rPr>
          <w:spacing w:val="24"/>
        </w:rPr>
        <w:t xml:space="preserve"> </w:t>
      </w:r>
      <w:r w:rsidRPr="000F7777">
        <w:t>must</w:t>
      </w:r>
      <w:r w:rsidRPr="000F7777">
        <w:rPr>
          <w:spacing w:val="24"/>
        </w:rPr>
        <w:t xml:space="preserve"> </w:t>
      </w:r>
      <w:r w:rsidRPr="000F7777">
        <w:t>be</w:t>
      </w:r>
      <w:r w:rsidRPr="000F7777">
        <w:rPr>
          <w:spacing w:val="24"/>
        </w:rPr>
        <w:t xml:space="preserve"> </w:t>
      </w:r>
      <w:r w:rsidRPr="000F7777">
        <w:t>a</w:t>
      </w:r>
      <w:r w:rsidRPr="000F7777">
        <w:rPr>
          <w:spacing w:val="24"/>
        </w:rPr>
        <w:t xml:space="preserve"> </w:t>
      </w:r>
      <w:r w:rsidRPr="000F7777">
        <w:t>day</w:t>
      </w:r>
      <w:r w:rsidRPr="000F7777">
        <w:rPr>
          <w:spacing w:val="24"/>
        </w:rPr>
        <w:t xml:space="preserve"> </w:t>
      </w:r>
      <w:r w:rsidRPr="000F7777">
        <w:t>not</w:t>
      </w:r>
      <w:r w:rsidRPr="000F7777">
        <w:rPr>
          <w:spacing w:val="24"/>
        </w:rPr>
        <w:t xml:space="preserve"> </w:t>
      </w:r>
      <w:r w:rsidRPr="000F7777">
        <w:t>less</w:t>
      </w:r>
      <w:r w:rsidRPr="000F7777">
        <w:rPr>
          <w:spacing w:val="24"/>
        </w:rPr>
        <w:t xml:space="preserve"> </w:t>
      </w:r>
      <w:r w:rsidRPr="000F7777">
        <w:t>than</w:t>
      </w:r>
      <w:r w:rsidRPr="000F7777">
        <w:rPr>
          <w:spacing w:val="24"/>
        </w:rPr>
        <w:t xml:space="preserve"> </w:t>
      </w:r>
      <w:r w:rsidRPr="000F7777">
        <w:t>15</w:t>
      </w:r>
      <w:r w:rsidRPr="000F7777">
        <w:rPr>
          <w:spacing w:val="24"/>
        </w:rPr>
        <w:t xml:space="preserve"> </w:t>
      </w:r>
      <w:r w:rsidRPr="000F7777">
        <w:t>days</w:t>
      </w:r>
      <w:r w:rsidRPr="000F7777">
        <w:rPr>
          <w:spacing w:val="24"/>
        </w:rPr>
        <w:t xml:space="preserve"> </w:t>
      </w:r>
      <w:r w:rsidRPr="000F7777">
        <w:t>and</w:t>
      </w:r>
      <w:r w:rsidRPr="000F7777">
        <w:rPr>
          <w:spacing w:val="23"/>
        </w:rPr>
        <w:t xml:space="preserve"> </w:t>
      </w:r>
      <w:r w:rsidRPr="000F7777">
        <w:t>not</w:t>
      </w:r>
      <w:r w:rsidRPr="000F7777">
        <w:rPr>
          <w:spacing w:val="24"/>
        </w:rPr>
        <w:t xml:space="preserve"> </w:t>
      </w:r>
      <w:r w:rsidRPr="000F7777">
        <w:t>more than</w:t>
      </w:r>
      <w:r w:rsidRPr="000F7777">
        <w:rPr>
          <w:spacing w:val="24"/>
        </w:rPr>
        <w:t xml:space="preserve"> </w:t>
      </w:r>
      <w:r w:rsidRPr="000F7777">
        <w:t>20</w:t>
      </w:r>
      <w:r w:rsidRPr="000F7777">
        <w:rPr>
          <w:spacing w:val="25"/>
        </w:rPr>
        <w:t xml:space="preserve"> </w:t>
      </w:r>
      <w:r w:rsidRPr="000F7777">
        <w:t>days</w:t>
      </w:r>
      <w:r w:rsidRPr="000F7777">
        <w:rPr>
          <w:spacing w:val="24"/>
        </w:rPr>
        <w:t xml:space="preserve"> </w:t>
      </w:r>
      <w:r w:rsidRPr="000F7777">
        <w:t>after</w:t>
      </w:r>
      <w:r w:rsidRPr="000F7777">
        <w:rPr>
          <w:spacing w:val="25"/>
        </w:rPr>
        <w:t xml:space="preserve"> </w:t>
      </w:r>
      <w:r w:rsidRPr="000F7777">
        <w:t>the</w:t>
      </w:r>
      <w:r w:rsidRPr="000F7777">
        <w:rPr>
          <w:spacing w:val="24"/>
        </w:rPr>
        <w:t xml:space="preserve"> </w:t>
      </w:r>
      <w:r w:rsidRPr="000F7777">
        <w:t>day</w:t>
      </w:r>
      <w:r w:rsidRPr="000F7777">
        <w:rPr>
          <w:spacing w:val="25"/>
        </w:rPr>
        <w:t xml:space="preserve"> </w:t>
      </w:r>
      <w:r w:rsidRPr="000F7777">
        <w:t>on</w:t>
      </w:r>
      <w:r w:rsidRPr="000F7777">
        <w:rPr>
          <w:spacing w:val="24"/>
        </w:rPr>
        <w:t xml:space="preserve"> </w:t>
      </w:r>
      <w:r w:rsidRPr="000F7777">
        <w:t>which</w:t>
      </w:r>
      <w:r w:rsidRPr="000F7777">
        <w:rPr>
          <w:spacing w:val="25"/>
        </w:rPr>
        <w:t xml:space="preserve"> </w:t>
      </w:r>
      <w:r w:rsidRPr="000F7777">
        <w:t>the</w:t>
      </w:r>
      <w:r w:rsidRPr="000F7777">
        <w:rPr>
          <w:spacing w:val="24"/>
        </w:rPr>
        <w:t xml:space="preserve"> </w:t>
      </w:r>
      <w:r w:rsidRPr="000F7777">
        <w:t>proclamation</w:t>
      </w:r>
      <w:r w:rsidRPr="000F7777">
        <w:rPr>
          <w:spacing w:val="25"/>
        </w:rPr>
        <w:t xml:space="preserve"> </w:t>
      </w:r>
      <w:r w:rsidRPr="000F7777">
        <w:t>referred</w:t>
      </w:r>
      <w:r w:rsidRPr="000F7777">
        <w:rPr>
          <w:spacing w:val="24"/>
        </w:rPr>
        <w:t xml:space="preserve"> </w:t>
      </w:r>
      <w:r w:rsidRPr="000F7777">
        <w:t>to</w:t>
      </w:r>
      <w:r w:rsidRPr="000F7777">
        <w:rPr>
          <w:spacing w:val="25"/>
        </w:rPr>
        <w:t xml:space="preserve"> </w:t>
      </w:r>
      <w:r w:rsidRPr="000F7777">
        <w:t>in subsection</w:t>
      </w:r>
      <w:r w:rsidRPr="000F7777">
        <w:rPr>
          <w:spacing w:val="-6"/>
        </w:rPr>
        <w:t xml:space="preserve"> </w:t>
      </w:r>
      <w:r w:rsidRPr="000F7777">
        <w:t>(1)</w:t>
      </w:r>
      <w:r w:rsidRPr="000F7777">
        <w:rPr>
          <w:spacing w:val="-5"/>
        </w:rPr>
        <w:t xml:space="preserve"> </w:t>
      </w:r>
      <w:r w:rsidRPr="000F7777">
        <w:t>is</w:t>
      </w:r>
      <w:r w:rsidRPr="000F7777">
        <w:rPr>
          <w:spacing w:val="-5"/>
        </w:rPr>
        <w:t xml:space="preserve"> </w:t>
      </w:r>
      <w:r w:rsidRPr="000F7777">
        <w:t>published</w:t>
      </w:r>
      <w:r w:rsidRPr="000F7777">
        <w:rPr>
          <w:spacing w:val="-5"/>
        </w:rPr>
        <w:t xml:space="preserve"> </w:t>
      </w:r>
      <w:r w:rsidRPr="000F7777">
        <w:t>in</w:t>
      </w:r>
      <w:r w:rsidRPr="000F7777">
        <w:rPr>
          <w:spacing w:val="-5"/>
        </w:rPr>
        <w:t xml:space="preserve"> </w:t>
      </w:r>
      <w:r w:rsidRPr="000F7777">
        <w:t>the</w:t>
      </w:r>
      <w:r w:rsidRPr="000F7777">
        <w:rPr>
          <w:spacing w:val="-7"/>
        </w:rPr>
        <w:t xml:space="preserve"> </w:t>
      </w:r>
      <w:r w:rsidRPr="000F7777">
        <w:rPr>
          <w:i/>
        </w:rPr>
        <w:t>Gazette</w:t>
      </w:r>
      <w:r w:rsidRPr="000F7777">
        <w:t>;</w:t>
      </w:r>
    </w:p>
    <w:p w14:paraId="08F82992" w14:textId="77777777" w:rsidR="00453C7E" w:rsidRPr="000F7777" w:rsidRDefault="00453C7E" w:rsidP="00157833">
      <w:pPr>
        <w:pStyle w:val="AS-Pa"/>
      </w:pPr>
    </w:p>
    <w:p w14:paraId="335F7DDD" w14:textId="77777777" w:rsidR="00453C7E" w:rsidRPr="000F7777" w:rsidRDefault="00453C7E" w:rsidP="00157833">
      <w:pPr>
        <w:pStyle w:val="AS-Pa"/>
      </w:pPr>
      <w:r w:rsidRPr="000F7777">
        <w:t>(b)</w:t>
      </w:r>
      <w:r w:rsidRPr="000F7777">
        <w:tab/>
        <w:t>subsection</w:t>
      </w:r>
      <w:r w:rsidRPr="000F7777">
        <w:rPr>
          <w:spacing w:val="-10"/>
        </w:rPr>
        <w:t xml:space="preserve"> </w:t>
      </w:r>
      <w:r w:rsidRPr="000F7777">
        <w:t>(1)(b)</w:t>
      </w:r>
      <w:r w:rsidRPr="000F7777">
        <w:rPr>
          <w:spacing w:val="-10"/>
        </w:rPr>
        <w:t xml:space="preserve"> </w:t>
      </w:r>
      <w:r w:rsidRPr="000F7777">
        <w:t>must</w:t>
      </w:r>
      <w:r w:rsidRPr="000F7777">
        <w:rPr>
          <w:spacing w:val="-10"/>
        </w:rPr>
        <w:t xml:space="preserve"> </w:t>
      </w:r>
      <w:r w:rsidRPr="000F7777">
        <w:t>be</w:t>
      </w:r>
      <w:r w:rsidRPr="000F7777">
        <w:rPr>
          <w:spacing w:val="-9"/>
        </w:rPr>
        <w:t xml:space="preserve"> </w:t>
      </w:r>
      <w:r w:rsidRPr="000F7777">
        <w:t>a</w:t>
      </w:r>
      <w:r w:rsidRPr="000F7777">
        <w:rPr>
          <w:spacing w:val="-10"/>
        </w:rPr>
        <w:t xml:space="preserve"> </w:t>
      </w:r>
      <w:r w:rsidRPr="000F7777">
        <w:t>day</w:t>
      </w:r>
      <w:r w:rsidRPr="000F7777">
        <w:rPr>
          <w:spacing w:val="-10"/>
        </w:rPr>
        <w:t xml:space="preserve"> </w:t>
      </w:r>
      <w:r w:rsidRPr="000F7777">
        <w:t>not</w:t>
      </w:r>
      <w:r w:rsidRPr="000F7777">
        <w:rPr>
          <w:spacing w:val="-10"/>
        </w:rPr>
        <w:t xml:space="preserve"> </w:t>
      </w:r>
      <w:r w:rsidRPr="000F7777">
        <w:t>less</w:t>
      </w:r>
      <w:r w:rsidRPr="000F7777">
        <w:rPr>
          <w:spacing w:val="-9"/>
        </w:rPr>
        <w:t xml:space="preserve"> </w:t>
      </w:r>
      <w:r w:rsidRPr="000F7777">
        <w:t>than</w:t>
      </w:r>
      <w:r w:rsidRPr="000F7777">
        <w:rPr>
          <w:spacing w:val="-10"/>
        </w:rPr>
        <w:t xml:space="preserve"> </w:t>
      </w:r>
      <w:r w:rsidRPr="000F7777">
        <w:t>40</w:t>
      </w:r>
      <w:r w:rsidRPr="000F7777">
        <w:rPr>
          <w:spacing w:val="-10"/>
        </w:rPr>
        <w:t xml:space="preserve"> </w:t>
      </w:r>
      <w:r w:rsidRPr="000F7777">
        <w:t>days</w:t>
      </w:r>
      <w:r w:rsidRPr="000F7777">
        <w:rPr>
          <w:spacing w:val="-9"/>
        </w:rPr>
        <w:t xml:space="preserve"> </w:t>
      </w:r>
      <w:r w:rsidRPr="000F7777">
        <w:t>and</w:t>
      </w:r>
      <w:r w:rsidRPr="000F7777">
        <w:rPr>
          <w:spacing w:val="-10"/>
        </w:rPr>
        <w:t xml:space="preserve"> </w:t>
      </w:r>
      <w:r w:rsidRPr="000F7777">
        <w:t>not</w:t>
      </w:r>
      <w:r w:rsidRPr="000F7777">
        <w:rPr>
          <w:spacing w:val="-10"/>
        </w:rPr>
        <w:t xml:space="preserve"> </w:t>
      </w:r>
      <w:r w:rsidRPr="000F7777">
        <w:t>more</w:t>
      </w:r>
      <w:r w:rsidRPr="000F7777">
        <w:rPr>
          <w:spacing w:val="-10"/>
        </w:rPr>
        <w:t xml:space="preserve"> </w:t>
      </w:r>
      <w:r w:rsidRPr="000F7777">
        <w:t>than 45</w:t>
      </w:r>
      <w:r w:rsidRPr="000F7777">
        <w:rPr>
          <w:spacing w:val="-5"/>
        </w:rPr>
        <w:t xml:space="preserve"> </w:t>
      </w:r>
      <w:r w:rsidRPr="000F7777">
        <w:t>days</w:t>
      </w:r>
      <w:r w:rsidRPr="000F7777">
        <w:rPr>
          <w:spacing w:val="-4"/>
        </w:rPr>
        <w:t xml:space="preserve"> </w:t>
      </w:r>
      <w:r w:rsidRPr="000F7777">
        <w:t>after</w:t>
      </w:r>
      <w:r w:rsidRPr="000F7777">
        <w:rPr>
          <w:spacing w:val="-4"/>
        </w:rPr>
        <w:t xml:space="preserve"> </w:t>
      </w:r>
      <w:r w:rsidRPr="000F7777">
        <w:t>the</w:t>
      </w:r>
      <w:r w:rsidRPr="000F7777">
        <w:rPr>
          <w:spacing w:val="-4"/>
        </w:rPr>
        <w:t xml:space="preserve"> </w:t>
      </w:r>
      <w:r w:rsidRPr="000F7777">
        <w:t>nomination</w:t>
      </w:r>
      <w:r w:rsidRPr="000F7777">
        <w:rPr>
          <w:spacing w:val="-4"/>
        </w:rPr>
        <w:t xml:space="preserve"> </w:t>
      </w:r>
      <w:r w:rsidRPr="000F7777">
        <w:t>day.</w:t>
      </w:r>
    </w:p>
    <w:p w14:paraId="716C471F" w14:textId="77777777" w:rsidR="00453C7E" w:rsidRPr="000F7777" w:rsidRDefault="00453C7E" w:rsidP="00453C7E">
      <w:pPr>
        <w:pStyle w:val="AS-P0"/>
      </w:pPr>
    </w:p>
    <w:p w14:paraId="61F1672C" w14:textId="77777777" w:rsidR="00453C7E" w:rsidRPr="000F7777" w:rsidRDefault="00453C7E" w:rsidP="00157833">
      <w:pPr>
        <w:pStyle w:val="AS-P1"/>
      </w:pPr>
      <w:r w:rsidRPr="000F7777">
        <w:t>(4)</w:t>
      </w:r>
      <w:r w:rsidRPr="000F7777">
        <w:tab/>
      </w:r>
      <w:r w:rsidRPr="003B3F6A">
        <w:rPr>
          <w:spacing w:val="-2"/>
        </w:rPr>
        <w:t>An election is deemed to commence on the day stipulated in the proclamation</w:t>
      </w:r>
      <w:r w:rsidRPr="000F7777">
        <w:rPr>
          <w:spacing w:val="-1"/>
        </w:rPr>
        <w:t xml:space="preserve"> </w:t>
      </w:r>
      <w:r w:rsidRPr="000F7777">
        <w:t>referred</w:t>
      </w:r>
      <w:r w:rsidRPr="000F7777">
        <w:rPr>
          <w:spacing w:val="-1"/>
        </w:rPr>
        <w:t xml:space="preserve"> </w:t>
      </w:r>
      <w:r w:rsidRPr="000F7777">
        <w:t>to in</w:t>
      </w:r>
      <w:r w:rsidRPr="000F7777">
        <w:rPr>
          <w:spacing w:val="-1"/>
        </w:rPr>
        <w:t xml:space="preserve"> </w:t>
      </w:r>
      <w:r w:rsidRPr="000F7777">
        <w:t>subsection</w:t>
      </w:r>
      <w:r w:rsidRPr="000F7777">
        <w:rPr>
          <w:spacing w:val="-1"/>
        </w:rPr>
        <w:t xml:space="preserve"> </w:t>
      </w:r>
      <w:r w:rsidRPr="000F7777">
        <w:t>(1) which</w:t>
      </w:r>
      <w:r w:rsidRPr="000F7777">
        <w:rPr>
          <w:spacing w:val="-1"/>
        </w:rPr>
        <w:t xml:space="preserve"> </w:t>
      </w:r>
      <w:r w:rsidRPr="000F7777">
        <w:t>is</w:t>
      </w:r>
      <w:r w:rsidRPr="000F7777">
        <w:rPr>
          <w:spacing w:val="-1"/>
        </w:rPr>
        <w:t xml:space="preserve"> </w:t>
      </w:r>
      <w:r w:rsidRPr="000F7777">
        <w:t>published in</w:t>
      </w:r>
      <w:r w:rsidRPr="000F7777">
        <w:rPr>
          <w:spacing w:val="-1"/>
        </w:rPr>
        <w:t xml:space="preserve"> </w:t>
      </w:r>
      <w:r w:rsidRPr="000F7777">
        <w:t>the</w:t>
      </w:r>
      <w:r w:rsidRPr="000F7777">
        <w:rPr>
          <w:spacing w:val="-2"/>
        </w:rPr>
        <w:t xml:space="preserve"> </w:t>
      </w:r>
      <w:r w:rsidRPr="000F7777">
        <w:rPr>
          <w:i/>
        </w:rPr>
        <w:t xml:space="preserve">Gazette </w:t>
      </w:r>
      <w:r w:rsidRPr="000F7777">
        <w:t>in</w:t>
      </w:r>
      <w:r w:rsidRPr="000F7777">
        <w:rPr>
          <w:spacing w:val="-1"/>
        </w:rPr>
        <w:t xml:space="preserve"> </w:t>
      </w:r>
      <w:r w:rsidRPr="000F7777">
        <w:t>relation to</w:t>
      </w:r>
      <w:r w:rsidRPr="000F7777">
        <w:rPr>
          <w:spacing w:val="-6"/>
        </w:rPr>
        <w:t xml:space="preserve"> </w:t>
      </w:r>
      <w:r w:rsidRPr="000F7777">
        <w:t>the</w:t>
      </w:r>
      <w:r w:rsidRPr="000F7777">
        <w:rPr>
          <w:spacing w:val="-6"/>
        </w:rPr>
        <w:t xml:space="preserve"> </w:t>
      </w:r>
      <w:r w:rsidRPr="000F7777">
        <w:t>election.</w:t>
      </w:r>
    </w:p>
    <w:p w14:paraId="050FE704" w14:textId="77777777" w:rsidR="00157833" w:rsidRPr="000F7777" w:rsidRDefault="00157833" w:rsidP="00157833">
      <w:pPr>
        <w:pStyle w:val="AS-P1"/>
      </w:pPr>
    </w:p>
    <w:p w14:paraId="4E1E4ABC" w14:textId="77777777" w:rsidR="00453C7E" w:rsidRPr="000F7777" w:rsidRDefault="00453C7E" w:rsidP="00157833">
      <w:pPr>
        <w:pStyle w:val="AS-P1"/>
      </w:pPr>
      <w:r w:rsidRPr="000F7777">
        <w:t>(5)</w:t>
      </w:r>
      <w:r w:rsidRPr="000F7777">
        <w:tab/>
        <w:t>For</w:t>
      </w:r>
      <w:r w:rsidRPr="000F7777">
        <w:rPr>
          <w:spacing w:val="39"/>
        </w:rPr>
        <w:t xml:space="preserve"> </w:t>
      </w:r>
      <w:r w:rsidRPr="000F7777">
        <w:t>the</w:t>
      </w:r>
      <w:r w:rsidRPr="000F7777">
        <w:rPr>
          <w:spacing w:val="40"/>
        </w:rPr>
        <w:t xml:space="preserve"> </w:t>
      </w:r>
      <w:r w:rsidRPr="000F7777">
        <w:t>purposes</w:t>
      </w:r>
      <w:r w:rsidRPr="000F7777">
        <w:rPr>
          <w:spacing w:val="40"/>
        </w:rPr>
        <w:t xml:space="preserve"> </w:t>
      </w:r>
      <w:r w:rsidRPr="000F7777">
        <w:t>of</w:t>
      </w:r>
      <w:r w:rsidRPr="000F7777">
        <w:rPr>
          <w:spacing w:val="41"/>
        </w:rPr>
        <w:t xml:space="preserve"> </w:t>
      </w:r>
      <w:r w:rsidRPr="000F7777">
        <w:t>this</w:t>
      </w:r>
      <w:r w:rsidRPr="000F7777">
        <w:rPr>
          <w:spacing w:val="40"/>
        </w:rPr>
        <w:t xml:space="preserve"> </w:t>
      </w:r>
      <w:r w:rsidRPr="000F7777">
        <w:t>Act,</w:t>
      </w:r>
      <w:r w:rsidRPr="000F7777">
        <w:rPr>
          <w:spacing w:val="40"/>
        </w:rPr>
        <w:t xml:space="preserve"> </w:t>
      </w:r>
      <w:r w:rsidRPr="000F7777">
        <w:t>any</w:t>
      </w:r>
      <w:r w:rsidRPr="000F7777">
        <w:rPr>
          <w:spacing w:val="40"/>
        </w:rPr>
        <w:t xml:space="preserve"> </w:t>
      </w:r>
      <w:r w:rsidRPr="000F7777">
        <w:t>day</w:t>
      </w:r>
      <w:r w:rsidRPr="000F7777">
        <w:rPr>
          <w:spacing w:val="39"/>
        </w:rPr>
        <w:t xml:space="preserve"> </w:t>
      </w:r>
      <w:r w:rsidRPr="000F7777">
        <w:t>determined</w:t>
      </w:r>
      <w:r w:rsidRPr="000F7777">
        <w:rPr>
          <w:spacing w:val="40"/>
        </w:rPr>
        <w:t xml:space="preserve"> </w:t>
      </w:r>
      <w:r w:rsidRPr="000F7777">
        <w:t>for</w:t>
      </w:r>
      <w:r w:rsidRPr="000F7777">
        <w:rPr>
          <w:spacing w:val="40"/>
        </w:rPr>
        <w:t xml:space="preserve"> </w:t>
      </w:r>
      <w:r w:rsidRPr="000F7777">
        <w:t>any</w:t>
      </w:r>
      <w:r w:rsidRPr="000F7777">
        <w:rPr>
          <w:spacing w:val="40"/>
        </w:rPr>
        <w:t xml:space="preserve"> </w:t>
      </w:r>
      <w:r w:rsidRPr="000F7777">
        <w:t>election referred</w:t>
      </w:r>
      <w:r w:rsidRPr="000F7777">
        <w:rPr>
          <w:spacing w:val="2"/>
        </w:rPr>
        <w:t xml:space="preserve"> </w:t>
      </w:r>
      <w:r w:rsidRPr="000F7777">
        <w:t>to</w:t>
      </w:r>
      <w:r w:rsidRPr="000F7777">
        <w:rPr>
          <w:spacing w:val="2"/>
        </w:rPr>
        <w:t xml:space="preserve"> </w:t>
      </w:r>
      <w:r w:rsidRPr="000F7777">
        <w:t>in</w:t>
      </w:r>
      <w:r w:rsidRPr="000F7777">
        <w:rPr>
          <w:spacing w:val="2"/>
        </w:rPr>
        <w:t xml:space="preserve"> </w:t>
      </w:r>
      <w:r w:rsidRPr="000F7777">
        <w:t>section</w:t>
      </w:r>
      <w:r w:rsidRPr="000F7777">
        <w:rPr>
          <w:spacing w:val="2"/>
        </w:rPr>
        <w:t xml:space="preserve"> </w:t>
      </w:r>
      <w:r w:rsidRPr="000F7777">
        <w:t>63(1)(c)</w:t>
      </w:r>
      <w:r w:rsidRPr="000F7777">
        <w:rPr>
          <w:spacing w:val="2"/>
        </w:rPr>
        <w:t xml:space="preserve"> </w:t>
      </w:r>
      <w:r w:rsidRPr="000F7777">
        <w:t>and</w:t>
      </w:r>
      <w:r w:rsidRPr="000F7777">
        <w:rPr>
          <w:spacing w:val="2"/>
        </w:rPr>
        <w:t xml:space="preserve"> </w:t>
      </w:r>
      <w:r w:rsidRPr="000F7777">
        <w:t>(d),</w:t>
      </w:r>
      <w:r w:rsidRPr="000F7777">
        <w:rPr>
          <w:spacing w:val="2"/>
        </w:rPr>
        <w:t xml:space="preserve"> </w:t>
      </w:r>
      <w:r w:rsidRPr="000F7777">
        <w:t>(2)(b)</w:t>
      </w:r>
      <w:r w:rsidRPr="000F7777">
        <w:rPr>
          <w:spacing w:val="2"/>
        </w:rPr>
        <w:t xml:space="preserve"> </w:t>
      </w:r>
      <w:r w:rsidRPr="000F7777">
        <w:t>and</w:t>
      </w:r>
      <w:r w:rsidRPr="000F7777">
        <w:rPr>
          <w:spacing w:val="2"/>
        </w:rPr>
        <w:t xml:space="preserve"> </w:t>
      </w:r>
      <w:r w:rsidRPr="000F7777">
        <w:t>(4),</w:t>
      </w:r>
      <w:r w:rsidRPr="000F7777">
        <w:rPr>
          <w:spacing w:val="2"/>
        </w:rPr>
        <w:t xml:space="preserve"> </w:t>
      </w:r>
      <w:r w:rsidRPr="000F7777">
        <w:t>as</w:t>
      </w:r>
      <w:r w:rsidRPr="000F7777">
        <w:rPr>
          <w:spacing w:val="2"/>
        </w:rPr>
        <w:t xml:space="preserve"> </w:t>
      </w:r>
      <w:r w:rsidRPr="000F7777">
        <w:t>the</w:t>
      </w:r>
      <w:r w:rsidRPr="000F7777">
        <w:rPr>
          <w:spacing w:val="2"/>
        </w:rPr>
        <w:t xml:space="preserve"> </w:t>
      </w:r>
      <w:r w:rsidRPr="000F7777">
        <w:t>case</w:t>
      </w:r>
      <w:r w:rsidRPr="000F7777">
        <w:rPr>
          <w:spacing w:val="2"/>
        </w:rPr>
        <w:t xml:space="preserve"> </w:t>
      </w:r>
      <w:r w:rsidRPr="000F7777">
        <w:t>may</w:t>
      </w:r>
      <w:r w:rsidRPr="000F7777">
        <w:rPr>
          <w:spacing w:val="2"/>
        </w:rPr>
        <w:t xml:space="preserve"> </w:t>
      </w:r>
      <w:r w:rsidRPr="000F7777">
        <w:t>be,</w:t>
      </w:r>
      <w:r w:rsidRPr="000F7777">
        <w:rPr>
          <w:spacing w:val="2"/>
        </w:rPr>
        <w:t xml:space="preserve"> </w:t>
      </w:r>
      <w:r w:rsidRPr="000F7777">
        <w:t>is</w:t>
      </w:r>
      <w:r w:rsidRPr="000F7777">
        <w:rPr>
          <w:spacing w:val="2"/>
        </w:rPr>
        <w:t xml:space="preserve"> </w:t>
      </w:r>
      <w:r w:rsidRPr="000F7777">
        <w:t>deemed</w:t>
      </w:r>
      <w:r w:rsidRPr="000F7777">
        <w:rPr>
          <w:spacing w:val="2"/>
        </w:rPr>
        <w:t xml:space="preserve"> </w:t>
      </w:r>
      <w:r w:rsidRPr="000F7777">
        <w:t>to be</w:t>
      </w:r>
      <w:r w:rsidRPr="000F7777">
        <w:rPr>
          <w:spacing w:val="-5"/>
        </w:rPr>
        <w:t xml:space="preserve"> </w:t>
      </w:r>
      <w:r w:rsidRPr="000F7777">
        <w:t>the</w:t>
      </w:r>
      <w:r w:rsidRPr="000F7777">
        <w:rPr>
          <w:spacing w:val="-5"/>
        </w:rPr>
        <w:t xml:space="preserve"> </w:t>
      </w:r>
      <w:r w:rsidRPr="000F7777">
        <w:t>polling</w:t>
      </w:r>
      <w:r w:rsidRPr="000F7777">
        <w:rPr>
          <w:spacing w:val="-5"/>
        </w:rPr>
        <w:t xml:space="preserve"> </w:t>
      </w:r>
      <w:r w:rsidRPr="000F7777">
        <w:t>day</w:t>
      </w:r>
      <w:r w:rsidRPr="000F7777">
        <w:rPr>
          <w:spacing w:val="-5"/>
        </w:rPr>
        <w:t xml:space="preserve"> </w:t>
      </w:r>
      <w:r w:rsidRPr="000F7777">
        <w:t>determined</w:t>
      </w:r>
      <w:r w:rsidRPr="000F7777">
        <w:rPr>
          <w:spacing w:val="-4"/>
        </w:rPr>
        <w:t xml:space="preserve"> </w:t>
      </w:r>
      <w:r w:rsidRPr="000F7777">
        <w:t>for</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under</w:t>
      </w:r>
      <w:r w:rsidRPr="000F7777">
        <w:rPr>
          <w:spacing w:val="-5"/>
        </w:rPr>
        <w:t xml:space="preserve"> </w:t>
      </w:r>
      <w:r w:rsidRPr="000F7777">
        <w:t>subsection</w:t>
      </w:r>
      <w:r w:rsidRPr="000F7777">
        <w:rPr>
          <w:spacing w:val="-5"/>
        </w:rPr>
        <w:t xml:space="preserve"> </w:t>
      </w:r>
      <w:r w:rsidRPr="000F7777">
        <w:t>(1)(b).</w:t>
      </w:r>
    </w:p>
    <w:p w14:paraId="7B25F6AB" w14:textId="77777777" w:rsidR="00453C7E" w:rsidRPr="000F7777" w:rsidRDefault="00453C7E" w:rsidP="00157833">
      <w:pPr>
        <w:pStyle w:val="AS-P1"/>
      </w:pPr>
    </w:p>
    <w:p w14:paraId="7A74FF4B" w14:textId="77777777" w:rsidR="00453C7E" w:rsidRPr="000F7777" w:rsidRDefault="00453C7E" w:rsidP="00157833">
      <w:pPr>
        <w:pStyle w:val="AS-P1"/>
      </w:pPr>
      <w:r w:rsidRPr="000F7777">
        <w:t>(6)</w:t>
      </w:r>
      <w:r w:rsidRPr="000F7777">
        <w:tab/>
        <w:t>Any</w:t>
      </w:r>
      <w:r w:rsidRPr="000F7777">
        <w:rPr>
          <w:spacing w:val="38"/>
        </w:rPr>
        <w:t xml:space="preserve"> </w:t>
      </w:r>
      <w:r w:rsidRPr="000F7777">
        <w:t>day</w:t>
      </w:r>
      <w:r w:rsidRPr="000F7777">
        <w:rPr>
          <w:spacing w:val="38"/>
        </w:rPr>
        <w:t xml:space="preserve"> </w:t>
      </w:r>
      <w:r w:rsidRPr="000F7777">
        <w:t>determined</w:t>
      </w:r>
      <w:r w:rsidRPr="000F7777">
        <w:rPr>
          <w:spacing w:val="38"/>
        </w:rPr>
        <w:t xml:space="preserve"> </w:t>
      </w:r>
      <w:r w:rsidRPr="000F7777">
        <w:t>under</w:t>
      </w:r>
      <w:r w:rsidRPr="000F7777">
        <w:rPr>
          <w:spacing w:val="39"/>
        </w:rPr>
        <w:t xml:space="preserve"> </w:t>
      </w:r>
      <w:r w:rsidRPr="000F7777">
        <w:t>subsection</w:t>
      </w:r>
      <w:r w:rsidRPr="000F7777">
        <w:rPr>
          <w:spacing w:val="38"/>
        </w:rPr>
        <w:t xml:space="preserve"> </w:t>
      </w:r>
      <w:r w:rsidRPr="000F7777">
        <w:t>(1)(b)</w:t>
      </w:r>
      <w:r w:rsidRPr="000F7777">
        <w:rPr>
          <w:spacing w:val="38"/>
        </w:rPr>
        <w:t xml:space="preserve"> </w:t>
      </w:r>
      <w:r w:rsidRPr="000F7777">
        <w:t>for</w:t>
      </w:r>
      <w:r w:rsidRPr="000F7777">
        <w:rPr>
          <w:spacing w:val="38"/>
        </w:rPr>
        <w:t xml:space="preserve"> </w:t>
      </w:r>
      <w:r w:rsidRPr="000F7777">
        <w:t>an</w:t>
      </w:r>
      <w:r w:rsidRPr="000F7777">
        <w:rPr>
          <w:spacing w:val="39"/>
        </w:rPr>
        <w:t xml:space="preserve"> </w:t>
      </w:r>
      <w:r w:rsidRPr="000F7777">
        <w:t>election</w:t>
      </w:r>
      <w:r w:rsidRPr="000F7777">
        <w:rPr>
          <w:spacing w:val="38"/>
        </w:rPr>
        <w:t xml:space="preserve"> </w:t>
      </w:r>
      <w:r w:rsidRPr="000F7777">
        <w:t>of</w:t>
      </w:r>
      <w:r w:rsidRPr="000F7777">
        <w:rPr>
          <w:spacing w:val="38"/>
        </w:rPr>
        <w:t xml:space="preserve"> </w:t>
      </w:r>
      <w:r w:rsidRPr="000F7777">
        <w:t>the President</w:t>
      </w:r>
      <w:r w:rsidRPr="000F7777">
        <w:rPr>
          <w:spacing w:val="-5"/>
        </w:rPr>
        <w:t xml:space="preserve"> </w:t>
      </w:r>
      <w:r w:rsidRPr="000F7777">
        <w:t>or</w:t>
      </w:r>
      <w:r w:rsidRPr="000F7777">
        <w:rPr>
          <w:spacing w:val="-4"/>
        </w:rPr>
        <w:t xml:space="preserve"> </w:t>
      </w:r>
      <w:r w:rsidRPr="000F7777">
        <w:t>members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National</w:t>
      </w:r>
      <w:r w:rsidRPr="000F7777">
        <w:rPr>
          <w:spacing w:val="-4"/>
        </w:rPr>
        <w:t xml:space="preserve"> </w:t>
      </w:r>
      <w:r w:rsidRPr="000F7777">
        <w:t>Assembly</w:t>
      </w:r>
      <w:r w:rsidRPr="000F7777">
        <w:rPr>
          <w:spacing w:val="-5"/>
        </w:rPr>
        <w:t xml:space="preserve"> </w:t>
      </w:r>
      <w:r w:rsidRPr="000F7777">
        <w:t>is</w:t>
      </w:r>
      <w:r w:rsidRPr="000F7777">
        <w:rPr>
          <w:spacing w:val="-4"/>
        </w:rPr>
        <w:t xml:space="preserve"> </w:t>
      </w:r>
      <w:r w:rsidRPr="000F7777">
        <w:t>a</w:t>
      </w:r>
      <w:r w:rsidRPr="000F7777">
        <w:rPr>
          <w:spacing w:val="-4"/>
        </w:rPr>
        <w:t xml:space="preserve"> </w:t>
      </w:r>
      <w:r w:rsidRPr="000F7777">
        <w:t>public</w:t>
      </w:r>
      <w:r w:rsidRPr="000F7777">
        <w:rPr>
          <w:spacing w:val="-4"/>
        </w:rPr>
        <w:t xml:space="preserve"> </w:t>
      </w:r>
      <w:r w:rsidRPr="000F7777">
        <w:t>holiday.</w:t>
      </w:r>
    </w:p>
    <w:p w14:paraId="7572E624" w14:textId="77777777" w:rsidR="00453C7E" w:rsidRPr="000F7777" w:rsidRDefault="00453C7E" w:rsidP="00453C7E">
      <w:pPr>
        <w:pStyle w:val="AS-P0"/>
      </w:pPr>
    </w:p>
    <w:p w14:paraId="53F3E3B2" w14:textId="77777777" w:rsidR="00453C7E" w:rsidRPr="000F7777" w:rsidRDefault="00453C7E" w:rsidP="00453C7E">
      <w:pPr>
        <w:pStyle w:val="AS-P0"/>
        <w:rPr>
          <w:b/>
          <w:bCs/>
        </w:rPr>
      </w:pPr>
      <w:r w:rsidRPr="000F7777">
        <w:rPr>
          <w:b/>
        </w:rPr>
        <w:t>Appointment</w:t>
      </w:r>
      <w:r w:rsidRPr="000F7777">
        <w:rPr>
          <w:b/>
          <w:spacing w:val="-4"/>
        </w:rPr>
        <w:t xml:space="preserve"> </w:t>
      </w:r>
      <w:r w:rsidRPr="000F7777">
        <w:rPr>
          <w:b/>
        </w:rPr>
        <w:t>of</w:t>
      </w:r>
      <w:r w:rsidRPr="000F7777">
        <w:rPr>
          <w:b/>
          <w:spacing w:val="-4"/>
        </w:rPr>
        <w:t xml:space="preserve"> </w:t>
      </w:r>
      <w:r w:rsidRPr="000F7777">
        <w:rPr>
          <w:b/>
        </w:rPr>
        <w:t>returning</w:t>
      </w:r>
      <w:r w:rsidRPr="000F7777">
        <w:rPr>
          <w:b/>
          <w:spacing w:val="-4"/>
        </w:rPr>
        <w:t xml:space="preserve"> </w:t>
      </w:r>
      <w:r w:rsidRPr="000F7777">
        <w:rPr>
          <w:b/>
        </w:rPr>
        <w:t>officers</w:t>
      </w:r>
      <w:r w:rsidRPr="000F7777">
        <w:rPr>
          <w:b/>
          <w:spacing w:val="-4"/>
        </w:rPr>
        <w:t xml:space="preserve"> </w:t>
      </w:r>
      <w:r w:rsidRPr="000F7777">
        <w:rPr>
          <w:b/>
        </w:rPr>
        <w:t>and</w:t>
      </w:r>
      <w:r w:rsidRPr="000F7777">
        <w:rPr>
          <w:b/>
          <w:spacing w:val="-4"/>
        </w:rPr>
        <w:t xml:space="preserve"> </w:t>
      </w:r>
      <w:r w:rsidRPr="000F7777">
        <w:rPr>
          <w:b/>
        </w:rPr>
        <w:t>other</w:t>
      </w:r>
      <w:r w:rsidRPr="000F7777">
        <w:rPr>
          <w:b/>
          <w:spacing w:val="-4"/>
        </w:rPr>
        <w:t xml:space="preserve"> </w:t>
      </w:r>
      <w:r w:rsidRPr="000F7777">
        <w:rPr>
          <w:b/>
        </w:rPr>
        <w:t>election</w:t>
      </w:r>
      <w:r w:rsidRPr="000F7777">
        <w:rPr>
          <w:b/>
          <w:spacing w:val="-4"/>
        </w:rPr>
        <w:t xml:space="preserve"> </w:t>
      </w:r>
      <w:r w:rsidRPr="000F7777">
        <w:rPr>
          <w:b/>
        </w:rPr>
        <w:t>officers</w:t>
      </w:r>
    </w:p>
    <w:p w14:paraId="4E72FDCD" w14:textId="77777777" w:rsidR="00453C7E" w:rsidRPr="000F7777" w:rsidRDefault="00453C7E" w:rsidP="00453C7E">
      <w:pPr>
        <w:pStyle w:val="AS-P0"/>
      </w:pPr>
    </w:p>
    <w:p w14:paraId="2C7F8F05" w14:textId="77777777" w:rsidR="00453C7E" w:rsidRPr="000F7777" w:rsidRDefault="00453C7E" w:rsidP="00157833">
      <w:pPr>
        <w:pStyle w:val="AS-P1"/>
      </w:pPr>
      <w:r w:rsidRPr="000F7777">
        <w:rPr>
          <w:b/>
          <w:bCs/>
        </w:rPr>
        <w:t>65.</w:t>
      </w:r>
      <w:r w:rsidRPr="000F7777">
        <w:rPr>
          <w:b/>
          <w:bCs/>
        </w:rPr>
        <w:tab/>
      </w:r>
      <w:r w:rsidRPr="000F7777">
        <w:t>(1)</w:t>
      </w:r>
      <w:r w:rsidRPr="000F7777">
        <w:tab/>
        <w:t>The</w:t>
      </w:r>
      <w:r w:rsidRPr="000F7777">
        <w:rPr>
          <w:spacing w:val="-7"/>
        </w:rPr>
        <w:t xml:space="preserve"> </w:t>
      </w:r>
      <w:r w:rsidRPr="000F7777">
        <w:t>Commission</w:t>
      </w:r>
      <w:r w:rsidRPr="000F7777">
        <w:rPr>
          <w:spacing w:val="-7"/>
        </w:rPr>
        <w:t xml:space="preserve"> </w:t>
      </w:r>
      <w:r w:rsidRPr="000F7777">
        <w:t>must</w:t>
      </w:r>
      <w:r w:rsidRPr="000F7777">
        <w:rPr>
          <w:spacing w:val="-7"/>
        </w:rPr>
        <w:t xml:space="preserve"> </w:t>
      </w:r>
      <w:r w:rsidRPr="000F7777">
        <w:t>appoint,</w:t>
      </w:r>
      <w:r w:rsidRPr="000F7777">
        <w:rPr>
          <w:spacing w:val="-7"/>
        </w:rPr>
        <w:t xml:space="preserve"> </w:t>
      </w:r>
      <w:r w:rsidRPr="000F7777">
        <w:t>subject</w:t>
      </w:r>
      <w:r w:rsidRPr="000F7777">
        <w:rPr>
          <w:spacing w:val="-6"/>
        </w:rPr>
        <w:t xml:space="preserve"> </w:t>
      </w:r>
      <w:r w:rsidRPr="000F7777">
        <w:t>to subsection</w:t>
      </w:r>
      <w:r w:rsidRPr="000F7777">
        <w:rPr>
          <w:spacing w:val="-5"/>
        </w:rPr>
        <w:t xml:space="preserve"> </w:t>
      </w:r>
      <w:r w:rsidRPr="000F7777">
        <w:t>(9)</w:t>
      </w:r>
      <w:r w:rsidRPr="000F7777">
        <w:rPr>
          <w:spacing w:val="-5"/>
        </w:rPr>
        <w:t xml:space="preserve"> </w:t>
      </w:r>
      <w:r w:rsidRPr="000F7777">
        <w:t>-</w:t>
      </w:r>
    </w:p>
    <w:p w14:paraId="349E7BB9" w14:textId="77777777" w:rsidR="00453C7E" w:rsidRPr="000F7777" w:rsidRDefault="00453C7E" w:rsidP="00453C7E">
      <w:pPr>
        <w:pStyle w:val="AS-P0"/>
      </w:pPr>
    </w:p>
    <w:p w14:paraId="3EFD37EE" w14:textId="77777777" w:rsidR="00453C7E" w:rsidRPr="000F7777" w:rsidRDefault="00453C7E" w:rsidP="00157833">
      <w:pPr>
        <w:pStyle w:val="AS-Pa"/>
      </w:pPr>
      <w:r w:rsidRPr="000F7777">
        <w:t>(a)</w:t>
      </w:r>
      <w:r w:rsidRPr="000F7777">
        <w:tab/>
        <w:t>in</w:t>
      </w:r>
      <w:r w:rsidRPr="000F7777">
        <w:rPr>
          <w:spacing w:val="-4"/>
        </w:rPr>
        <w:t xml:space="preserve"> </w:t>
      </w:r>
      <w:r w:rsidRPr="000F7777">
        <w:t>the</w:t>
      </w:r>
      <w:r w:rsidRPr="000F7777">
        <w:rPr>
          <w:spacing w:val="-3"/>
        </w:rPr>
        <w:t xml:space="preserve"> </w:t>
      </w:r>
      <w:r w:rsidRPr="000F7777">
        <w:t>case</w:t>
      </w:r>
      <w:r w:rsidRPr="000F7777">
        <w:rPr>
          <w:spacing w:val="-3"/>
        </w:rPr>
        <w:t xml:space="preserve"> </w:t>
      </w:r>
      <w:r w:rsidRPr="000F7777">
        <w:t>of</w:t>
      </w:r>
      <w:r w:rsidRPr="000F7777">
        <w:rPr>
          <w:spacing w:val="-3"/>
        </w:rPr>
        <w:t xml:space="preserve"> </w:t>
      </w:r>
      <w:r w:rsidRPr="000F7777">
        <w:t>any</w:t>
      </w:r>
      <w:r w:rsidRPr="000F7777">
        <w:rPr>
          <w:spacing w:val="-3"/>
        </w:rPr>
        <w:t xml:space="preserve"> </w:t>
      </w:r>
      <w:r w:rsidRPr="000F7777">
        <w:t>election</w:t>
      </w:r>
      <w:r w:rsidRPr="000F7777">
        <w:rPr>
          <w:spacing w:val="-3"/>
        </w:rPr>
        <w:t xml:space="preserve"> </w:t>
      </w:r>
      <w:r w:rsidRPr="000F7777">
        <w:t>-</w:t>
      </w:r>
    </w:p>
    <w:p w14:paraId="1357897E" w14:textId="77777777" w:rsidR="00453C7E" w:rsidRPr="000F7777" w:rsidRDefault="00453C7E" w:rsidP="00170FB7">
      <w:pPr>
        <w:pStyle w:val="AS-Pi"/>
      </w:pPr>
    </w:p>
    <w:p w14:paraId="20426D0F" w14:textId="77777777" w:rsidR="00453C7E" w:rsidRPr="000F7777" w:rsidRDefault="00170FB7" w:rsidP="00170FB7">
      <w:pPr>
        <w:pStyle w:val="AS-Pi"/>
      </w:pPr>
      <w:r w:rsidRPr="000F7777">
        <w:t>(i)</w:t>
      </w:r>
      <w:r w:rsidRPr="000F7777">
        <w:tab/>
      </w:r>
      <w:r w:rsidR="00453C7E" w:rsidRPr="000F7777">
        <w:t>for the President or members of the National Assembly, for each constituency and for the polling stations outside Namibia jointly;</w:t>
      </w:r>
    </w:p>
    <w:p w14:paraId="2F5E9A76" w14:textId="77777777" w:rsidR="00453C7E" w:rsidRPr="000F7777" w:rsidRDefault="00453C7E" w:rsidP="00170FB7">
      <w:pPr>
        <w:pStyle w:val="AS-Pi"/>
      </w:pPr>
    </w:p>
    <w:p w14:paraId="5B587BAE" w14:textId="77777777" w:rsidR="00453C7E" w:rsidRPr="000F7777" w:rsidRDefault="00170FB7" w:rsidP="00170FB7">
      <w:pPr>
        <w:pStyle w:val="AS-Pi"/>
      </w:pPr>
      <w:r w:rsidRPr="000F7777">
        <w:t>(ii)</w:t>
      </w:r>
      <w:r w:rsidRPr="000F7777">
        <w:tab/>
      </w:r>
      <w:r w:rsidR="00453C7E" w:rsidRPr="000F7777">
        <w:t>for any member of a regional council, for a constituency;</w:t>
      </w:r>
    </w:p>
    <w:p w14:paraId="6C8DA1BE" w14:textId="77777777" w:rsidR="00453C7E" w:rsidRPr="000F7777" w:rsidRDefault="00453C7E" w:rsidP="00170FB7">
      <w:pPr>
        <w:pStyle w:val="AS-Pi"/>
      </w:pPr>
    </w:p>
    <w:p w14:paraId="1082E692" w14:textId="77777777" w:rsidR="00453C7E" w:rsidRPr="000F7777" w:rsidRDefault="00170FB7" w:rsidP="00170FB7">
      <w:pPr>
        <w:pStyle w:val="AS-Pi"/>
      </w:pPr>
      <w:r w:rsidRPr="000F7777">
        <w:t>(iii)</w:t>
      </w:r>
      <w:r w:rsidRPr="000F7777">
        <w:tab/>
      </w:r>
      <w:r w:rsidR="00453C7E" w:rsidRPr="000F7777">
        <w:t>for members of a local authority council, for a local authority area,</w:t>
      </w:r>
    </w:p>
    <w:p w14:paraId="08D41BED" w14:textId="77777777" w:rsidR="00453C7E" w:rsidRPr="000F7777" w:rsidRDefault="00453C7E" w:rsidP="00157833">
      <w:pPr>
        <w:pStyle w:val="AS-P0"/>
        <w:ind w:left="1134"/>
      </w:pPr>
    </w:p>
    <w:p w14:paraId="4C3FFF01" w14:textId="77777777" w:rsidR="00453C7E" w:rsidRPr="000F7777" w:rsidRDefault="00453C7E" w:rsidP="000B7D79">
      <w:pPr>
        <w:pStyle w:val="AS-P0"/>
        <w:ind w:left="1134"/>
      </w:pPr>
      <w:r w:rsidRPr="000F7777">
        <w:t>a</w:t>
      </w:r>
      <w:r w:rsidRPr="000F7777">
        <w:rPr>
          <w:spacing w:val="-26"/>
        </w:rPr>
        <w:t xml:space="preserve"> </w:t>
      </w:r>
      <w:r w:rsidRPr="000F7777">
        <w:t>returning</w:t>
      </w:r>
      <w:r w:rsidRPr="000F7777">
        <w:rPr>
          <w:spacing w:val="-25"/>
        </w:rPr>
        <w:t xml:space="preserve"> </w:t>
      </w:r>
      <w:r w:rsidRPr="000F7777">
        <w:t>officer</w:t>
      </w:r>
      <w:r w:rsidRPr="000F7777">
        <w:rPr>
          <w:spacing w:val="-26"/>
        </w:rPr>
        <w:t xml:space="preserve"> </w:t>
      </w:r>
      <w:r w:rsidRPr="000F7777">
        <w:t>who</w:t>
      </w:r>
      <w:r w:rsidRPr="000F7777">
        <w:rPr>
          <w:spacing w:val="-25"/>
        </w:rPr>
        <w:t xml:space="preserve"> </w:t>
      </w:r>
      <w:r w:rsidRPr="000F7777">
        <w:t>has,</w:t>
      </w:r>
      <w:r w:rsidRPr="000F7777">
        <w:rPr>
          <w:spacing w:val="-26"/>
        </w:rPr>
        <w:t xml:space="preserve"> </w:t>
      </w:r>
      <w:r w:rsidRPr="000F7777">
        <w:t>subject</w:t>
      </w:r>
      <w:r w:rsidRPr="000F7777">
        <w:rPr>
          <w:spacing w:val="-25"/>
        </w:rPr>
        <w:t xml:space="preserve"> </w:t>
      </w:r>
      <w:r w:rsidRPr="000F7777">
        <w:t>to</w:t>
      </w:r>
      <w:r w:rsidRPr="000F7777">
        <w:rPr>
          <w:spacing w:val="-25"/>
        </w:rPr>
        <w:t xml:space="preserve"> </w:t>
      </w:r>
      <w:r w:rsidRPr="000F7777">
        <w:t>the</w:t>
      </w:r>
      <w:r w:rsidRPr="000F7777">
        <w:rPr>
          <w:spacing w:val="-26"/>
        </w:rPr>
        <w:t xml:space="preserve"> </w:t>
      </w:r>
      <w:r w:rsidRPr="000F7777">
        <w:t>direction</w:t>
      </w:r>
      <w:r w:rsidRPr="000F7777">
        <w:rPr>
          <w:spacing w:val="-25"/>
        </w:rPr>
        <w:t xml:space="preserve"> </w:t>
      </w:r>
      <w:r w:rsidRPr="000F7777">
        <w:t>and</w:t>
      </w:r>
      <w:r w:rsidRPr="000F7777">
        <w:rPr>
          <w:spacing w:val="-26"/>
        </w:rPr>
        <w:t xml:space="preserve"> </w:t>
      </w:r>
      <w:r w:rsidRPr="000F7777">
        <w:t>supervision</w:t>
      </w:r>
      <w:r w:rsidRPr="000F7777">
        <w:rPr>
          <w:spacing w:val="-25"/>
        </w:rPr>
        <w:t xml:space="preserve"> </w:t>
      </w:r>
      <w:r w:rsidRPr="000F7777">
        <w:t>of</w:t>
      </w:r>
      <w:r w:rsidRPr="000F7777">
        <w:rPr>
          <w:spacing w:val="-25"/>
        </w:rPr>
        <w:t xml:space="preserve"> </w:t>
      </w:r>
      <w:r w:rsidRPr="000F7777">
        <w:t>the Chief</w:t>
      </w:r>
      <w:r w:rsidRPr="000F7777">
        <w:rPr>
          <w:spacing w:val="2"/>
        </w:rPr>
        <w:t xml:space="preserve"> </w:t>
      </w:r>
      <w:r w:rsidRPr="000F7777">
        <w:t>Elector</w:t>
      </w:r>
      <w:r w:rsidRPr="000F7777">
        <w:rPr>
          <w:spacing w:val="-1"/>
        </w:rPr>
        <w:t>a</w:t>
      </w:r>
      <w:r w:rsidRPr="000F7777">
        <w:t>l</w:t>
      </w:r>
      <w:r w:rsidRPr="000F7777">
        <w:rPr>
          <w:spacing w:val="4"/>
        </w:rPr>
        <w:t xml:space="preserve"> </w:t>
      </w:r>
      <w:r w:rsidRPr="000F7777">
        <w:t>Officer,</w:t>
      </w:r>
      <w:r w:rsidRPr="000F7777">
        <w:rPr>
          <w:spacing w:val="3"/>
        </w:rPr>
        <w:t xml:space="preserve"> </w:t>
      </w:r>
      <w:r w:rsidRPr="000F7777">
        <w:t>the</w:t>
      </w:r>
      <w:r w:rsidRPr="000F7777">
        <w:rPr>
          <w:spacing w:val="3"/>
        </w:rPr>
        <w:t xml:space="preserve"> </w:t>
      </w:r>
      <w:r w:rsidRPr="000F7777">
        <w:t>powers</w:t>
      </w:r>
      <w:r w:rsidRPr="000F7777">
        <w:rPr>
          <w:spacing w:val="4"/>
        </w:rPr>
        <w:t xml:space="preserve"> </w:t>
      </w:r>
      <w:r w:rsidRPr="000F7777">
        <w:t>and</w:t>
      </w:r>
      <w:r w:rsidRPr="000F7777">
        <w:rPr>
          <w:spacing w:val="2"/>
        </w:rPr>
        <w:t xml:space="preserve"> </w:t>
      </w:r>
      <w:r w:rsidRPr="000F7777">
        <w:t>functions</w:t>
      </w:r>
      <w:r w:rsidRPr="000F7777">
        <w:rPr>
          <w:spacing w:val="3"/>
        </w:rPr>
        <w:t xml:space="preserve"> </w:t>
      </w:r>
      <w:r w:rsidRPr="000F7777">
        <w:t>as</w:t>
      </w:r>
      <w:r w:rsidRPr="000F7777">
        <w:rPr>
          <w:spacing w:val="4"/>
        </w:rPr>
        <w:t xml:space="preserve"> </w:t>
      </w:r>
      <w:r w:rsidRPr="000F7777">
        <w:t>may</w:t>
      </w:r>
      <w:r w:rsidRPr="000F7777">
        <w:rPr>
          <w:spacing w:val="2"/>
        </w:rPr>
        <w:t xml:space="preserve"> </w:t>
      </w:r>
      <w:r w:rsidRPr="000F7777">
        <w:t>be</w:t>
      </w:r>
      <w:r w:rsidRPr="000F7777">
        <w:rPr>
          <w:spacing w:val="3"/>
        </w:rPr>
        <w:t xml:space="preserve"> </w:t>
      </w:r>
      <w:r w:rsidRPr="000F7777">
        <w:t>conferred or</w:t>
      </w:r>
      <w:r w:rsidRPr="000F7777">
        <w:rPr>
          <w:spacing w:val="23"/>
        </w:rPr>
        <w:t xml:space="preserve"> </w:t>
      </w:r>
      <w:r w:rsidRPr="000F7777">
        <w:t>imposed</w:t>
      </w:r>
      <w:r w:rsidRPr="000F7777">
        <w:rPr>
          <w:spacing w:val="23"/>
        </w:rPr>
        <w:t xml:space="preserve"> </w:t>
      </w:r>
      <w:r w:rsidRPr="000F7777">
        <w:t>on</w:t>
      </w:r>
      <w:r w:rsidRPr="000F7777">
        <w:rPr>
          <w:spacing w:val="23"/>
        </w:rPr>
        <w:t xml:space="preserve"> </w:t>
      </w:r>
      <w:r w:rsidRPr="000F7777">
        <w:t>him</w:t>
      </w:r>
      <w:r w:rsidRPr="000F7777">
        <w:rPr>
          <w:spacing w:val="23"/>
        </w:rPr>
        <w:t xml:space="preserve"> </w:t>
      </w:r>
      <w:r w:rsidRPr="000F7777">
        <w:t>or</w:t>
      </w:r>
      <w:r w:rsidRPr="000F7777">
        <w:rPr>
          <w:spacing w:val="24"/>
        </w:rPr>
        <w:t xml:space="preserve"> </w:t>
      </w:r>
      <w:r w:rsidRPr="000F7777">
        <w:t>her</w:t>
      </w:r>
      <w:r w:rsidRPr="000F7777">
        <w:rPr>
          <w:spacing w:val="23"/>
        </w:rPr>
        <w:t xml:space="preserve"> </w:t>
      </w:r>
      <w:r w:rsidRPr="000F7777">
        <w:t>by</w:t>
      </w:r>
      <w:r w:rsidRPr="000F7777">
        <w:rPr>
          <w:spacing w:val="23"/>
        </w:rPr>
        <w:t xml:space="preserve"> </w:t>
      </w:r>
      <w:r w:rsidRPr="000F7777">
        <w:t>or</w:t>
      </w:r>
      <w:r w:rsidRPr="000F7777">
        <w:rPr>
          <w:spacing w:val="23"/>
        </w:rPr>
        <w:t xml:space="preserve"> </w:t>
      </w:r>
      <w:r w:rsidRPr="000F7777">
        <w:t>under</w:t>
      </w:r>
      <w:r w:rsidRPr="000F7777">
        <w:rPr>
          <w:spacing w:val="24"/>
        </w:rPr>
        <w:t xml:space="preserve"> </w:t>
      </w:r>
      <w:r w:rsidRPr="000F7777">
        <w:t>this</w:t>
      </w:r>
      <w:r w:rsidRPr="000F7777">
        <w:rPr>
          <w:spacing w:val="23"/>
        </w:rPr>
        <w:t xml:space="preserve"> </w:t>
      </w:r>
      <w:r w:rsidRPr="000F7777">
        <w:t>Act,</w:t>
      </w:r>
      <w:r w:rsidRPr="000F7777">
        <w:rPr>
          <w:spacing w:val="23"/>
        </w:rPr>
        <w:t xml:space="preserve"> </w:t>
      </w:r>
      <w:r w:rsidRPr="000F7777">
        <w:t>and</w:t>
      </w:r>
      <w:r w:rsidRPr="000F7777">
        <w:rPr>
          <w:spacing w:val="23"/>
        </w:rPr>
        <w:t xml:space="preserve"> </w:t>
      </w:r>
      <w:r w:rsidRPr="000F7777">
        <w:t>such</w:t>
      </w:r>
      <w:r w:rsidRPr="000F7777">
        <w:rPr>
          <w:spacing w:val="24"/>
        </w:rPr>
        <w:t xml:space="preserve"> </w:t>
      </w:r>
      <w:r w:rsidRPr="000F7777">
        <w:t>additional returning</w:t>
      </w:r>
      <w:r w:rsidRPr="000F7777">
        <w:rPr>
          <w:spacing w:val="2"/>
        </w:rPr>
        <w:t xml:space="preserve"> </w:t>
      </w:r>
      <w:r w:rsidRPr="000F7777">
        <w:t>officers</w:t>
      </w:r>
      <w:r w:rsidRPr="000F7777">
        <w:rPr>
          <w:spacing w:val="2"/>
        </w:rPr>
        <w:t xml:space="preserve"> </w:t>
      </w:r>
      <w:r w:rsidRPr="000F7777">
        <w:t>or</w:t>
      </w:r>
      <w:r w:rsidRPr="000F7777">
        <w:rPr>
          <w:spacing w:val="3"/>
        </w:rPr>
        <w:t xml:space="preserve"> </w:t>
      </w:r>
      <w:r w:rsidRPr="000F7777">
        <w:t>assistant</w:t>
      </w:r>
      <w:r w:rsidRPr="000F7777">
        <w:rPr>
          <w:spacing w:val="2"/>
        </w:rPr>
        <w:t xml:space="preserve"> </w:t>
      </w:r>
      <w:r w:rsidRPr="000F7777">
        <w:t>returning</w:t>
      </w:r>
      <w:r w:rsidRPr="000F7777">
        <w:rPr>
          <w:spacing w:val="2"/>
        </w:rPr>
        <w:t xml:space="preserve"> </w:t>
      </w:r>
      <w:r w:rsidRPr="000F7777">
        <w:t>officers</w:t>
      </w:r>
      <w:r w:rsidRPr="000F7777">
        <w:rPr>
          <w:spacing w:val="3"/>
        </w:rPr>
        <w:t xml:space="preserve"> </w:t>
      </w:r>
      <w:r w:rsidRPr="000F7777">
        <w:t>for</w:t>
      </w:r>
      <w:r w:rsidRPr="000F7777">
        <w:rPr>
          <w:spacing w:val="2"/>
        </w:rPr>
        <w:t xml:space="preserve"> </w:t>
      </w:r>
      <w:r w:rsidRPr="000F7777">
        <w:t>a</w:t>
      </w:r>
      <w:r w:rsidRPr="000F7777">
        <w:rPr>
          <w:spacing w:val="2"/>
        </w:rPr>
        <w:t xml:space="preserve"> </w:t>
      </w:r>
      <w:r w:rsidRPr="000F7777">
        <w:t>constituency</w:t>
      </w:r>
      <w:r w:rsidRPr="000F7777">
        <w:rPr>
          <w:spacing w:val="3"/>
        </w:rPr>
        <w:t xml:space="preserve"> </w:t>
      </w:r>
      <w:r w:rsidRPr="000F7777">
        <w:t>or</w:t>
      </w:r>
      <w:r w:rsidRPr="000F7777">
        <w:rPr>
          <w:spacing w:val="2"/>
        </w:rPr>
        <w:t xml:space="preserve"> </w:t>
      </w:r>
      <w:r w:rsidRPr="000F7777">
        <w:t>a local</w:t>
      </w:r>
      <w:r w:rsidRPr="000F7777">
        <w:rPr>
          <w:spacing w:val="-7"/>
        </w:rPr>
        <w:t xml:space="preserve"> </w:t>
      </w:r>
      <w:r w:rsidRPr="000F7777">
        <w:t>authority</w:t>
      </w:r>
      <w:r w:rsidRPr="000F7777">
        <w:rPr>
          <w:spacing w:val="-6"/>
        </w:rPr>
        <w:t xml:space="preserve"> </w:t>
      </w:r>
      <w:r w:rsidRPr="000F7777">
        <w:t>area</w:t>
      </w:r>
      <w:r w:rsidRPr="000F7777">
        <w:rPr>
          <w:spacing w:val="-6"/>
        </w:rPr>
        <w:t xml:space="preserve"> </w:t>
      </w:r>
      <w:r w:rsidRPr="000F7777">
        <w:t>as</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may</w:t>
      </w:r>
      <w:r w:rsidRPr="000F7777">
        <w:rPr>
          <w:spacing w:val="-6"/>
        </w:rPr>
        <w:t xml:space="preserve"> </w:t>
      </w:r>
      <w:r w:rsidRPr="000F7777">
        <w:t>determine;</w:t>
      </w:r>
    </w:p>
    <w:p w14:paraId="4E26B423" w14:textId="77777777" w:rsidR="00453C7E" w:rsidRPr="000F7777" w:rsidRDefault="00453C7E" w:rsidP="00453C7E">
      <w:pPr>
        <w:pStyle w:val="AS-P0"/>
      </w:pPr>
    </w:p>
    <w:p w14:paraId="3DD97656" w14:textId="77777777" w:rsidR="00453C7E" w:rsidRPr="000F7777" w:rsidRDefault="00453C7E" w:rsidP="00157833">
      <w:pPr>
        <w:pStyle w:val="AS-Pa"/>
      </w:pPr>
      <w:r w:rsidRPr="000F7777">
        <w:t>(b)</w:t>
      </w:r>
      <w:r w:rsidRPr="000F7777">
        <w:tab/>
        <w:t>as</w:t>
      </w:r>
      <w:r w:rsidRPr="000F7777">
        <w:rPr>
          <w:spacing w:val="-13"/>
        </w:rPr>
        <w:t xml:space="preserve"> </w:t>
      </w:r>
      <w:r w:rsidRPr="000F7777">
        <w:t>counting</w:t>
      </w:r>
      <w:r w:rsidRPr="000F7777">
        <w:rPr>
          <w:spacing w:val="-12"/>
        </w:rPr>
        <w:t xml:space="preserve"> </w:t>
      </w:r>
      <w:r w:rsidRPr="000F7777">
        <w:t>officers</w:t>
      </w:r>
      <w:r w:rsidRPr="000F7777">
        <w:rPr>
          <w:spacing w:val="-12"/>
        </w:rPr>
        <w:t xml:space="preserve"> </w:t>
      </w:r>
      <w:r w:rsidRPr="000F7777">
        <w:t>the</w:t>
      </w:r>
      <w:r w:rsidRPr="000F7777">
        <w:rPr>
          <w:spacing w:val="-12"/>
        </w:rPr>
        <w:t xml:space="preserve"> </w:t>
      </w:r>
      <w:r w:rsidRPr="000F7777">
        <w:t>number</w:t>
      </w:r>
      <w:r w:rsidRPr="000F7777">
        <w:rPr>
          <w:spacing w:val="-12"/>
        </w:rPr>
        <w:t xml:space="preserve"> </w:t>
      </w:r>
      <w:r w:rsidRPr="000F7777">
        <w:t>of</w:t>
      </w:r>
      <w:r w:rsidRPr="000F7777">
        <w:rPr>
          <w:spacing w:val="-12"/>
        </w:rPr>
        <w:t xml:space="preserve"> </w:t>
      </w:r>
      <w:r w:rsidRPr="000F7777">
        <w:t>persons</w:t>
      </w:r>
      <w:r w:rsidRPr="000F7777">
        <w:rPr>
          <w:spacing w:val="-12"/>
        </w:rPr>
        <w:t xml:space="preserve"> </w:t>
      </w:r>
      <w:r w:rsidRPr="000F7777">
        <w:t>as</w:t>
      </w:r>
      <w:r w:rsidRPr="000F7777">
        <w:rPr>
          <w:spacing w:val="-12"/>
        </w:rPr>
        <w:t xml:space="preserve"> </w:t>
      </w:r>
      <w:r w:rsidRPr="000F7777">
        <w:t>it</w:t>
      </w:r>
      <w:r w:rsidRPr="000F7777">
        <w:rPr>
          <w:spacing w:val="-12"/>
        </w:rPr>
        <w:t xml:space="preserve"> </w:t>
      </w:r>
      <w:r w:rsidRPr="000F7777">
        <w:t>may</w:t>
      </w:r>
      <w:r w:rsidRPr="000F7777">
        <w:rPr>
          <w:spacing w:val="-13"/>
        </w:rPr>
        <w:t xml:space="preserve"> </w:t>
      </w:r>
      <w:r w:rsidRPr="000F7777">
        <w:t>deem</w:t>
      </w:r>
      <w:r w:rsidRPr="000F7777">
        <w:rPr>
          <w:spacing w:val="-12"/>
        </w:rPr>
        <w:t xml:space="preserve"> </w:t>
      </w:r>
      <w:r w:rsidRPr="000F7777">
        <w:t>necessary</w:t>
      </w:r>
      <w:r w:rsidRPr="000F7777">
        <w:rPr>
          <w:spacing w:val="-12"/>
        </w:rPr>
        <w:t xml:space="preserve"> </w:t>
      </w:r>
      <w:r w:rsidRPr="000F7777">
        <w:t>for the</w:t>
      </w:r>
      <w:r w:rsidRPr="000F7777">
        <w:rPr>
          <w:spacing w:val="-5"/>
        </w:rPr>
        <w:t xml:space="preserve"> </w:t>
      </w:r>
      <w:r w:rsidRPr="000F7777">
        <w:t>purpose</w:t>
      </w:r>
      <w:r w:rsidRPr="000F7777">
        <w:rPr>
          <w:spacing w:val="-4"/>
        </w:rPr>
        <w:t xml:space="preserve"> </w:t>
      </w:r>
      <w:r w:rsidRPr="000F7777">
        <w:t>of</w:t>
      </w:r>
      <w:r w:rsidRPr="000F7777">
        <w:rPr>
          <w:spacing w:val="-3"/>
        </w:rPr>
        <w:t xml:space="preserve"> </w:t>
      </w:r>
      <w:r w:rsidRPr="000F7777">
        <w:t>assisting</w:t>
      </w:r>
      <w:r w:rsidRPr="000F7777">
        <w:rPr>
          <w:spacing w:val="-4"/>
        </w:rPr>
        <w:t xml:space="preserve"> </w:t>
      </w:r>
      <w:r w:rsidRPr="000F7777">
        <w:t>any</w:t>
      </w:r>
      <w:r w:rsidRPr="000F7777">
        <w:rPr>
          <w:spacing w:val="-3"/>
        </w:rPr>
        <w:t xml:space="preserve"> </w:t>
      </w:r>
      <w:r w:rsidRPr="000F7777">
        <w:t>person</w:t>
      </w:r>
      <w:r w:rsidRPr="000F7777">
        <w:rPr>
          <w:spacing w:val="-4"/>
        </w:rPr>
        <w:t xml:space="preserve"> </w:t>
      </w:r>
      <w:r w:rsidRPr="000F7777">
        <w:t>who</w:t>
      </w:r>
      <w:r w:rsidRPr="000F7777">
        <w:rPr>
          <w:spacing w:val="-3"/>
        </w:rPr>
        <w:t xml:space="preserve"> </w:t>
      </w:r>
      <w:r w:rsidRPr="000F7777">
        <w:t>in</w:t>
      </w:r>
      <w:r w:rsidRPr="000F7777">
        <w:rPr>
          <w:spacing w:val="-4"/>
        </w:rPr>
        <w:t xml:space="preserve"> </w:t>
      </w:r>
      <w:r w:rsidRPr="000F7777">
        <w:t>terms</w:t>
      </w:r>
      <w:r w:rsidRPr="000F7777">
        <w:rPr>
          <w:spacing w:val="-3"/>
        </w:rPr>
        <w:t xml:space="preserve"> </w:t>
      </w:r>
      <w:r w:rsidRPr="000F7777">
        <w:t>of</w:t>
      </w:r>
      <w:r w:rsidRPr="000F7777">
        <w:rPr>
          <w:spacing w:val="-4"/>
        </w:rPr>
        <w:t xml:space="preserve"> </w:t>
      </w:r>
      <w:r w:rsidRPr="000F7777">
        <w:t>this</w:t>
      </w:r>
      <w:r w:rsidRPr="000F7777">
        <w:rPr>
          <w:spacing w:val="-3"/>
        </w:rPr>
        <w:t xml:space="preserve"> </w:t>
      </w:r>
      <w:r w:rsidRPr="000F7777">
        <w:t>Act</w:t>
      </w:r>
      <w:r w:rsidRPr="000F7777">
        <w:rPr>
          <w:spacing w:val="-4"/>
        </w:rPr>
        <w:t xml:space="preserve"> </w:t>
      </w:r>
      <w:r w:rsidRPr="000F7777">
        <w:t>is</w:t>
      </w:r>
      <w:r w:rsidRPr="000F7777">
        <w:rPr>
          <w:spacing w:val="-4"/>
        </w:rPr>
        <w:t xml:space="preserve"> </w:t>
      </w:r>
      <w:r w:rsidRPr="000F7777">
        <w:t>charged with</w:t>
      </w:r>
      <w:r w:rsidRPr="000F7777">
        <w:rPr>
          <w:spacing w:val="-5"/>
        </w:rPr>
        <w:t xml:space="preserve"> </w:t>
      </w:r>
      <w:r w:rsidRPr="000F7777">
        <w:t>the</w:t>
      </w:r>
      <w:r w:rsidRPr="000F7777">
        <w:rPr>
          <w:spacing w:val="-4"/>
        </w:rPr>
        <w:t xml:space="preserve"> </w:t>
      </w:r>
      <w:r w:rsidRPr="000F7777">
        <w:t>counting</w:t>
      </w:r>
      <w:r w:rsidRPr="000F7777">
        <w:rPr>
          <w:spacing w:val="-4"/>
        </w:rPr>
        <w:t xml:space="preserve"> </w:t>
      </w:r>
      <w:r w:rsidRPr="000F7777">
        <w:t>of</w:t>
      </w:r>
      <w:r w:rsidRPr="000F7777">
        <w:rPr>
          <w:spacing w:val="-5"/>
        </w:rPr>
        <w:t xml:space="preserve"> </w:t>
      </w:r>
      <w:r w:rsidRPr="000F7777">
        <w:t>votes</w:t>
      </w:r>
      <w:r w:rsidRPr="000F7777">
        <w:rPr>
          <w:spacing w:val="-4"/>
        </w:rPr>
        <w:t xml:space="preserve"> </w:t>
      </w:r>
      <w:r w:rsidRPr="000F7777">
        <w:t>at</w:t>
      </w:r>
      <w:r w:rsidRPr="000F7777">
        <w:rPr>
          <w:spacing w:val="-4"/>
        </w:rPr>
        <w:t xml:space="preserve"> </w:t>
      </w:r>
      <w:r w:rsidRPr="000F7777">
        <w:t>a</w:t>
      </w:r>
      <w:r w:rsidRPr="000F7777">
        <w:rPr>
          <w:spacing w:val="-4"/>
        </w:rPr>
        <w:t xml:space="preserve"> </w:t>
      </w:r>
      <w:r w:rsidRPr="000F7777">
        <w:t>polling</w:t>
      </w:r>
      <w:r w:rsidRPr="000F7777">
        <w:rPr>
          <w:spacing w:val="-5"/>
        </w:rPr>
        <w:t xml:space="preserve"> </w:t>
      </w:r>
      <w:r w:rsidRPr="000F7777">
        <w:t>station;</w:t>
      </w:r>
    </w:p>
    <w:p w14:paraId="5A9D8FFE" w14:textId="77777777" w:rsidR="00453C7E" w:rsidRPr="000F7777" w:rsidRDefault="00453C7E" w:rsidP="00157833">
      <w:pPr>
        <w:pStyle w:val="AS-Pa"/>
      </w:pPr>
    </w:p>
    <w:p w14:paraId="69A9D970" w14:textId="77777777" w:rsidR="00453C7E" w:rsidRPr="000F7777" w:rsidRDefault="00453C7E" w:rsidP="00157833">
      <w:pPr>
        <w:pStyle w:val="AS-Pa"/>
      </w:pPr>
      <w:r w:rsidRPr="000F7777">
        <w:t>(c)</w:t>
      </w:r>
      <w:r w:rsidRPr="000F7777">
        <w:tab/>
        <w:t>a</w:t>
      </w:r>
      <w:r w:rsidRPr="000F7777">
        <w:rPr>
          <w:spacing w:val="-2"/>
        </w:rPr>
        <w:t xml:space="preserve"> </w:t>
      </w:r>
      <w:r w:rsidRPr="000F7777">
        <w:t>presiding</w:t>
      </w:r>
      <w:r w:rsidRPr="000F7777">
        <w:rPr>
          <w:spacing w:val="-2"/>
        </w:rPr>
        <w:t xml:space="preserve"> </w:t>
      </w:r>
      <w:r w:rsidRPr="000F7777">
        <w:t>officer</w:t>
      </w:r>
      <w:r w:rsidRPr="000F7777">
        <w:rPr>
          <w:spacing w:val="-1"/>
        </w:rPr>
        <w:t xml:space="preserve"> </w:t>
      </w:r>
      <w:r w:rsidRPr="000F7777">
        <w:t>for</w:t>
      </w:r>
      <w:r w:rsidRPr="000F7777">
        <w:rPr>
          <w:spacing w:val="-2"/>
        </w:rPr>
        <w:t xml:space="preserve"> </w:t>
      </w:r>
      <w:r w:rsidRPr="000F7777">
        <w:t>each</w:t>
      </w:r>
      <w:r w:rsidRPr="000F7777">
        <w:rPr>
          <w:spacing w:val="-1"/>
        </w:rPr>
        <w:t xml:space="preserve"> </w:t>
      </w:r>
      <w:r w:rsidRPr="000F7777">
        <w:t>polling</w:t>
      </w:r>
      <w:r w:rsidRPr="000F7777">
        <w:rPr>
          <w:spacing w:val="-2"/>
        </w:rPr>
        <w:t xml:space="preserve"> </w:t>
      </w:r>
      <w:r w:rsidRPr="000F7777">
        <w:t>station</w:t>
      </w:r>
      <w:r w:rsidRPr="000F7777">
        <w:rPr>
          <w:spacing w:val="-2"/>
        </w:rPr>
        <w:t xml:space="preserve"> </w:t>
      </w:r>
      <w:r w:rsidRPr="000F7777">
        <w:t>who</w:t>
      </w:r>
      <w:r w:rsidRPr="000F7777">
        <w:rPr>
          <w:spacing w:val="-1"/>
        </w:rPr>
        <w:t xml:space="preserve"> </w:t>
      </w:r>
      <w:r w:rsidRPr="000F7777">
        <w:t>is</w:t>
      </w:r>
      <w:r w:rsidRPr="000F7777">
        <w:rPr>
          <w:spacing w:val="-2"/>
        </w:rPr>
        <w:t xml:space="preserve"> </w:t>
      </w:r>
      <w:r w:rsidRPr="000F7777">
        <w:t>in</w:t>
      </w:r>
      <w:r w:rsidRPr="000F7777">
        <w:rPr>
          <w:spacing w:val="-1"/>
        </w:rPr>
        <w:t xml:space="preserve"> </w:t>
      </w:r>
      <w:r w:rsidRPr="000F7777">
        <w:t>control</w:t>
      </w:r>
      <w:r w:rsidRPr="000F7777">
        <w:rPr>
          <w:spacing w:val="-2"/>
        </w:rPr>
        <w:t xml:space="preserve"> </w:t>
      </w:r>
      <w:r w:rsidRPr="000F7777">
        <w:t>thereof;</w:t>
      </w:r>
    </w:p>
    <w:p w14:paraId="3407998C" w14:textId="77777777" w:rsidR="00453C7E" w:rsidRPr="000F7777" w:rsidRDefault="00453C7E" w:rsidP="00157833">
      <w:pPr>
        <w:pStyle w:val="AS-Pa"/>
      </w:pPr>
    </w:p>
    <w:p w14:paraId="229A4D01" w14:textId="77777777" w:rsidR="00453C7E" w:rsidRPr="000F7777" w:rsidRDefault="00453C7E" w:rsidP="00157833">
      <w:pPr>
        <w:pStyle w:val="AS-Pa"/>
      </w:pPr>
      <w:r w:rsidRPr="000F7777">
        <w:t>(d)</w:t>
      </w:r>
      <w:r w:rsidRPr="000F7777">
        <w:tab/>
        <w:t>as many</w:t>
      </w:r>
      <w:r w:rsidRPr="000F7777">
        <w:rPr>
          <w:spacing w:val="1"/>
        </w:rPr>
        <w:t xml:space="preserve"> </w:t>
      </w:r>
      <w:r w:rsidRPr="000F7777">
        <w:t>polling</w:t>
      </w:r>
      <w:r w:rsidRPr="000F7777">
        <w:rPr>
          <w:spacing w:val="1"/>
        </w:rPr>
        <w:t xml:space="preserve"> </w:t>
      </w:r>
      <w:r w:rsidRPr="000F7777">
        <w:t>officers</w:t>
      </w:r>
      <w:r w:rsidRPr="000F7777">
        <w:rPr>
          <w:spacing w:val="1"/>
        </w:rPr>
        <w:t xml:space="preserve"> </w:t>
      </w:r>
      <w:r w:rsidRPr="000F7777">
        <w:t>as</w:t>
      </w:r>
      <w:r w:rsidRPr="000F7777">
        <w:rPr>
          <w:spacing w:val="1"/>
        </w:rPr>
        <w:t xml:space="preserve"> </w:t>
      </w:r>
      <w:r w:rsidRPr="000F7777">
        <w:t>may</w:t>
      </w:r>
      <w:r w:rsidRPr="000F7777">
        <w:rPr>
          <w:spacing w:val="1"/>
        </w:rPr>
        <w:t xml:space="preserve"> </w:t>
      </w:r>
      <w:r w:rsidRPr="000F7777">
        <w:t>be</w:t>
      </w:r>
      <w:r w:rsidRPr="000F7777">
        <w:rPr>
          <w:spacing w:val="1"/>
        </w:rPr>
        <w:t xml:space="preserve"> </w:t>
      </w:r>
      <w:r w:rsidRPr="000F7777">
        <w:t>necessary</w:t>
      </w:r>
      <w:r w:rsidRPr="000F7777">
        <w:rPr>
          <w:spacing w:val="1"/>
        </w:rPr>
        <w:t xml:space="preserve"> </w:t>
      </w:r>
      <w:r w:rsidRPr="000F7777">
        <w:t>to</w:t>
      </w:r>
      <w:r w:rsidRPr="000F7777">
        <w:rPr>
          <w:spacing w:val="1"/>
        </w:rPr>
        <w:t xml:space="preserve"> </w:t>
      </w:r>
      <w:r w:rsidRPr="000F7777">
        <w:t>facilitate the</w:t>
      </w:r>
      <w:r w:rsidRPr="000F7777">
        <w:rPr>
          <w:spacing w:val="1"/>
        </w:rPr>
        <w:t xml:space="preserve"> </w:t>
      </w:r>
      <w:r w:rsidRPr="000F7777">
        <w:t>taking</w:t>
      </w:r>
      <w:r w:rsidRPr="000F7777">
        <w:rPr>
          <w:spacing w:val="1"/>
        </w:rPr>
        <w:t xml:space="preserve"> </w:t>
      </w:r>
      <w:r w:rsidRPr="000F7777">
        <w:t>of the</w:t>
      </w:r>
      <w:r w:rsidRPr="000F7777">
        <w:rPr>
          <w:spacing w:val="-5"/>
        </w:rPr>
        <w:t xml:space="preserve"> </w:t>
      </w:r>
      <w:r w:rsidRPr="000F7777">
        <w:t>poll</w:t>
      </w:r>
      <w:r w:rsidRPr="000F7777">
        <w:rPr>
          <w:spacing w:val="-4"/>
        </w:rPr>
        <w:t xml:space="preserve"> </w:t>
      </w:r>
      <w:r w:rsidRPr="000F7777">
        <w:t>at</w:t>
      </w:r>
      <w:r w:rsidRPr="000F7777">
        <w:rPr>
          <w:spacing w:val="-4"/>
        </w:rPr>
        <w:t xml:space="preserve"> </w:t>
      </w:r>
      <w:r w:rsidRPr="000F7777">
        <w:t>a</w:t>
      </w:r>
      <w:r w:rsidRPr="000F7777">
        <w:rPr>
          <w:spacing w:val="-5"/>
        </w:rPr>
        <w:t xml:space="preserve"> </w:t>
      </w:r>
      <w:r w:rsidRPr="000F7777">
        <w:t>polling</w:t>
      </w:r>
      <w:r w:rsidRPr="000F7777">
        <w:rPr>
          <w:spacing w:val="-4"/>
        </w:rPr>
        <w:t xml:space="preserve"> </w:t>
      </w:r>
      <w:r w:rsidRPr="000F7777">
        <w:t>station,</w:t>
      </w:r>
    </w:p>
    <w:p w14:paraId="1488DB3C" w14:textId="77777777" w:rsidR="00453C7E" w:rsidRPr="000F7777" w:rsidRDefault="00453C7E" w:rsidP="00453C7E">
      <w:pPr>
        <w:pStyle w:val="AS-P0"/>
      </w:pPr>
    </w:p>
    <w:p w14:paraId="614F454B" w14:textId="77777777" w:rsidR="00453C7E" w:rsidRPr="000F7777" w:rsidRDefault="00453C7E" w:rsidP="00453C7E">
      <w:pPr>
        <w:pStyle w:val="AS-P0"/>
      </w:pPr>
      <w:r w:rsidRPr="000F7777">
        <w:t>but</w:t>
      </w:r>
      <w:r w:rsidRPr="000F7777">
        <w:rPr>
          <w:spacing w:val="8"/>
        </w:rPr>
        <w:t xml:space="preserve"> </w:t>
      </w:r>
      <w:r w:rsidRPr="000F7777">
        <w:t>the</w:t>
      </w:r>
      <w:r w:rsidRPr="000F7777">
        <w:rPr>
          <w:spacing w:val="9"/>
        </w:rPr>
        <w:t xml:space="preserve"> </w:t>
      </w:r>
      <w:r w:rsidRPr="000F7777">
        <w:t>same</w:t>
      </w:r>
      <w:r w:rsidRPr="000F7777">
        <w:rPr>
          <w:spacing w:val="9"/>
        </w:rPr>
        <w:t xml:space="preserve"> </w:t>
      </w:r>
      <w:r w:rsidRPr="000F7777">
        <w:t>person</w:t>
      </w:r>
      <w:r w:rsidRPr="000F7777">
        <w:rPr>
          <w:spacing w:val="8"/>
        </w:rPr>
        <w:t xml:space="preserve"> </w:t>
      </w:r>
      <w:r w:rsidRPr="000F7777">
        <w:t>may</w:t>
      </w:r>
      <w:r w:rsidRPr="000F7777">
        <w:rPr>
          <w:spacing w:val="9"/>
        </w:rPr>
        <w:t xml:space="preserve"> </w:t>
      </w:r>
      <w:r w:rsidRPr="000F7777">
        <w:t>be</w:t>
      </w:r>
      <w:r w:rsidRPr="000F7777">
        <w:rPr>
          <w:spacing w:val="9"/>
        </w:rPr>
        <w:t xml:space="preserve"> </w:t>
      </w:r>
      <w:r w:rsidRPr="000F7777">
        <w:t>appointed</w:t>
      </w:r>
      <w:r w:rsidRPr="000F7777">
        <w:rPr>
          <w:spacing w:val="9"/>
        </w:rPr>
        <w:t xml:space="preserve"> </w:t>
      </w:r>
      <w:r w:rsidRPr="000F7777">
        <w:t>returning</w:t>
      </w:r>
      <w:r w:rsidRPr="000F7777">
        <w:rPr>
          <w:spacing w:val="8"/>
        </w:rPr>
        <w:t xml:space="preserve"> </w:t>
      </w:r>
      <w:r w:rsidRPr="000F7777">
        <w:t>officer</w:t>
      </w:r>
      <w:r w:rsidRPr="000F7777">
        <w:rPr>
          <w:spacing w:val="9"/>
        </w:rPr>
        <w:t xml:space="preserve"> </w:t>
      </w:r>
      <w:r w:rsidRPr="000F7777">
        <w:t>for</w:t>
      </w:r>
      <w:r w:rsidRPr="000F7777">
        <w:rPr>
          <w:spacing w:val="9"/>
        </w:rPr>
        <w:t xml:space="preserve"> </w:t>
      </w:r>
      <w:r w:rsidRPr="000F7777">
        <w:t>a</w:t>
      </w:r>
      <w:r w:rsidRPr="000F7777">
        <w:rPr>
          <w:spacing w:val="9"/>
        </w:rPr>
        <w:t xml:space="preserve"> </w:t>
      </w:r>
      <w:r w:rsidRPr="000F7777">
        <w:t>constituency</w:t>
      </w:r>
      <w:r w:rsidRPr="000F7777">
        <w:rPr>
          <w:spacing w:val="8"/>
        </w:rPr>
        <w:t xml:space="preserve"> </w:t>
      </w:r>
      <w:r w:rsidRPr="000F7777">
        <w:t>and</w:t>
      </w:r>
      <w:r w:rsidRPr="000F7777">
        <w:rPr>
          <w:spacing w:val="9"/>
        </w:rPr>
        <w:t xml:space="preserve"> </w:t>
      </w:r>
      <w:r w:rsidRPr="000F7777">
        <w:t>a</w:t>
      </w:r>
      <w:r w:rsidRPr="000F7777">
        <w:rPr>
          <w:spacing w:val="9"/>
        </w:rPr>
        <w:t xml:space="preserve"> </w:t>
      </w:r>
      <w:r w:rsidRPr="000F7777">
        <w:t>local authority</w:t>
      </w:r>
      <w:r w:rsidRPr="000F7777">
        <w:rPr>
          <w:spacing w:val="-6"/>
        </w:rPr>
        <w:t xml:space="preserve"> </w:t>
      </w:r>
      <w:r w:rsidRPr="000F7777">
        <w:t>area</w:t>
      </w:r>
      <w:r w:rsidRPr="000F7777">
        <w:rPr>
          <w:spacing w:val="-6"/>
        </w:rPr>
        <w:t xml:space="preserve"> </w:t>
      </w:r>
      <w:r w:rsidRPr="000F7777">
        <w:t>referred</w:t>
      </w:r>
      <w:r w:rsidRPr="000F7777">
        <w:rPr>
          <w:spacing w:val="-5"/>
        </w:rPr>
        <w:t xml:space="preserve"> </w:t>
      </w:r>
      <w:r w:rsidRPr="000F7777">
        <w:t>to</w:t>
      </w:r>
      <w:r w:rsidRPr="000F7777">
        <w:rPr>
          <w:spacing w:val="-6"/>
        </w:rPr>
        <w:t xml:space="preserve"> </w:t>
      </w:r>
      <w:r w:rsidRPr="000F7777">
        <w:t>in</w:t>
      </w:r>
      <w:r w:rsidRPr="000F7777">
        <w:rPr>
          <w:spacing w:val="-6"/>
        </w:rPr>
        <w:t xml:space="preserve"> </w:t>
      </w:r>
      <w:r w:rsidRPr="000F7777">
        <w:t>paragraph</w:t>
      </w:r>
      <w:r w:rsidRPr="000F7777">
        <w:rPr>
          <w:spacing w:val="-5"/>
        </w:rPr>
        <w:t xml:space="preserve"> </w:t>
      </w:r>
      <w:r w:rsidRPr="000F7777">
        <w:t>(a).</w:t>
      </w:r>
    </w:p>
    <w:p w14:paraId="39222670" w14:textId="77777777" w:rsidR="00453C7E" w:rsidRPr="000F7777" w:rsidRDefault="00453C7E" w:rsidP="00453C7E">
      <w:pPr>
        <w:pStyle w:val="AS-P0"/>
      </w:pPr>
    </w:p>
    <w:p w14:paraId="6E296882" w14:textId="77777777" w:rsidR="00453C7E" w:rsidRPr="000F7777" w:rsidRDefault="00453C7E" w:rsidP="00157833">
      <w:pPr>
        <w:pStyle w:val="AS-P1"/>
      </w:pPr>
      <w:r w:rsidRPr="000F7777">
        <w:t>(2)</w:t>
      </w:r>
      <w:r w:rsidRPr="000F7777">
        <w:tab/>
        <w:t>The</w:t>
      </w:r>
      <w:r w:rsidRPr="000F7777">
        <w:rPr>
          <w:spacing w:val="-4"/>
        </w:rPr>
        <w:t xml:space="preserve"> </w:t>
      </w:r>
      <w:r w:rsidRPr="000F7777">
        <w:t>Commission</w:t>
      </w:r>
      <w:r w:rsidRPr="000F7777">
        <w:rPr>
          <w:spacing w:val="-3"/>
        </w:rPr>
        <w:t xml:space="preserve"> </w:t>
      </w:r>
      <w:r w:rsidRPr="000F7777">
        <w:t>must</w:t>
      </w:r>
      <w:r w:rsidRPr="000F7777">
        <w:rPr>
          <w:spacing w:val="-4"/>
        </w:rPr>
        <w:t xml:space="preserve"> </w:t>
      </w:r>
      <w:r w:rsidRPr="000F7777">
        <w:t>ensure</w:t>
      </w:r>
      <w:r w:rsidRPr="000F7777">
        <w:rPr>
          <w:spacing w:val="-3"/>
        </w:rPr>
        <w:t xml:space="preserve"> </w:t>
      </w:r>
      <w:r w:rsidRPr="000F7777">
        <w:t>that</w:t>
      </w:r>
      <w:r w:rsidRPr="000F7777">
        <w:rPr>
          <w:spacing w:val="-4"/>
        </w:rPr>
        <w:t xml:space="preserve"> </w:t>
      </w:r>
      <w:r w:rsidRPr="000F7777">
        <w:t>the</w:t>
      </w:r>
      <w:r w:rsidRPr="000F7777">
        <w:rPr>
          <w:spacing w:val="-3"/>
        </w:rPr>
        <w:t xml:space="preserve"> </w:t>
      </w:r>
      <w:r w:rsidRPr="000F7777">
        <w:t>various</w:t>
      </w:r>
      <w:r w:rsidRPr="000F7777">
        <w:rPr>
          <w:spacing w:val="-4"/>
        </w:rPr>
        <w:t xml:space="preserve"> </w:t>
      </w:r>
      <w:r w:rsidRPr="000F7777">
        <w:t>officers</w:t>
      </w:r>
      <w:r w:rsidRPr="000F7777">
        <w:rPr>
          <w:spacing w:val="-3"/>
        </w:rPr>
        <w:t xml:space="preserve"> </w:t>
      </w:r>
      <w:r w:rsidRPr="000F7777">
        <w:t>appointed</w:t>
      </w:r>
      <w:r w:rsidRPr="000F7777">
        <w:rPr>
          <w:spacing w:val="-4"/>
        </w:rPr>
        <w:t xml:space="preserve"> </w:t>
      </w:r>
      <w:r w:rsidRPr="000F7777">
        <w:t>under subsection</w:t>
      </w:r>
      <w:r w:rsidRPr="000F7777">
        <w:rPr>
          <w:spacing w:val="-5"/>
        </w:rPr>
        <w:t xml:space="preserve"> </w:t>
      </w:r>
      <w:r w:rsidRPr="000F7777">
        <w:t>(1)</w:t>
      </w:r>
      <w:r w:rsidRPr="000F7777">
        <w:rPr>
          <w:spacing w:val="-5"/>
        </w:rPr>
        <w:t xml:space="preserve"> </w:t>
      </w:r>
      <w:r w:rsidRPr="000F7777">
        <w:t>-</w:t>
      </w:r>
    </w:p>
    <w:p w14:paraId="459B2A8D" w14:textId="77777777" w:rsidR="00453C7E" w:rsidRPr="000F7777" w:rsidRDefault="00453C7E" w:rsidP="00453C7E">
      <w:pPr>
        <w:pStyle w:val="AS-P0"/>
      </w:pPr>
    </w:p>
    <w:p w14:paraId="6CBC4FA4" w14:textId="77777777" w:rsidR="00453C7E" w:rsidRPr="000F7777" w:rsidRDefault="00453C7E" w:rsidP="00157833">
      <w:pPr>
        <w:pStyle w:val="AS-Pa"/>
      </w:pPr>
      <w:r w:rsidRPr="000F7777">
        <w:t>(a)</w:t>
      </w:r>
      <w:r w:rsidRPr="000F7777">
        <w:tab/>
        <w:t>are</w:t>
      </w:r>
      <w:r w:rsidRPr="000F7777">
        <w:rPr>
          <w:spacing w:val="2"/>
        </w:rPr>
        <w:t xml:space="preserve"> </w:t>
      </w:r>
      <w:r w:rsidRPr="000F7777">
        <w:t>well</w:t>
      </w:r>
      <w:r w:rsidRPr="000F7777">
        <w:rPr>
          <w:spacing w:val="3"/>
        </w:rPr>
        <w:t xml:space="preserve"> </w:t>
      </w:r>
      <w:r w:rsidRPr="000F7777">
        <w:t>trained</w:t>
      </w:r>
      <w:r w:rsidRPr="000F7777">
        <w:rPr>
          <w:spacing w:val="3"/>
        </w:rPr>
        <w:t xml:space="preserve"> </w:t>
      </w:r>
      <w:r w:rsidRPr="000F7777">
        <w:t>and</w:t>
      </w:r>
      <w:r w:rsidRPr="000F7777">
        <w:rPr>
          <w:spacing w:val="2"/>
        </w:rPr>
        <w:t xml:space="preserve"> </w:t>
      </w:r>
      <w:r w:rsidRPr="000F7777">
        <w:t>have</w:t>
      </w:r>
      <w:r w:rsidRPr="000F7777">
        <w:rPr>
          <w:spacing w:val="3"/>
        </w:rPr>
        <w:t xml:space="preserve"> </w:t>
      </w:r>
      <w:r w:rsidRPr="000F7777">
        <w:t>passed</w:t>
      </w:r>
      <w:r w:rsidRPr="000F7777">
        <w:rPr>
          <w:spacing w:val="3"/>
        </w:rPr>
        <w:t xml:space="preserve"> </w:t>
      </w:r>
      <w:r w:rsidRPr="000F7777">
        <w:t>the</w:t>
      </w:r>
      <w:r w:rsidRPr="000F7777">
        <w:rPr>
          <w:spacing w:val="2"/>
        </w:rPr>
        <w:t xml:space="preserve"> </w:t>
      </w:r>
      <w:r w:rsidRPr="000F7777">
        <w:t>numeracy,</w:t>
      </w:r>
      <w:r w:rsidRPr="000F7777">
        <w:rPr>
          <w:spacing w:val="3"/>
        </w:rPr>
        <w:t xml:space="preserve"> </w:t>
      </w:r>
      <w:r w:rsidRPr="000F7777">
        <w:t>literacy</w:t>
      </w:r>
      <w:r w:rsidRPr="000F7777">
        <w:rPr>
          <w:spacing w:val="3"/>
        </w:rPr>
        <w:t xml:space="preserve"> </w:t>
      </w:r>
      <w:r w:rsidRPr="000F7777">
        <w:t>and</w:t>
      </w:r>
      <w:r w:rsidRPr="000F7777">
        <w:rPr>
          <w:spacing w:val="2"/>
        </w:rPr>
        <w:t xml:space="preserve"> </w:t>
      </w:r>
      <w:r w:rsidRPr="000F7777">
        <w:t>eligibility</w:t>
      </w:r>
      <w:r w:rsidRPr="000F7777">
        <w:rPr>
          <w:spacing w:val="-3"/>
        </w:rPr>
        <w:t xml:space="preserve"> </w:t>
      </w:r>
      <w:r w:rsidRPr="000F7777">
        <w:t>tests determined</w:t>
      </w:r>
      <w:r w:rsidRPr="000F7777">
        <w:rPr>
          <w:spacing w:val="-7"/>
        </w:rPr>
        <w:t xml:space="preserve"> </w:t>
      </w:r>
      <w:r w:rsidRPr="000F7777">
        <w:t>by</w:t>
      </w:r>
      <w:r w:rsidRPr="000F7777">
        <w:rPr>
          <w:spacing w:val="-7"/>
        </w:rPr>
        <w:t xml:space="preserve"> </w:t>
      </w:r>
      <w:r w:rsidRPr="000F7777">
        <w:t>the</w:t>
      </w:r>
      <w:r w:rsidRPr="000F7777">
        <w:rPr>
          <w:spacing w:val="-7"/>
        </w:rPr>
        <w:t xml:space="preserve"> </w:t>
      </w:r>
      <w:r w:rsidRPr="000F7777">
        <w:t>Commission;</w:t>
      </w:r>
      <w:r w:rsidRPr="000F7777">
        <w:rPr>
          <w:spacing w:val="-7"/>
        </w:rPr>
        <w:t xml:space="preserve"> </w:t>
      </w:r>
      <w:r w:rsidRPr="000F7777">
        <w:t>and</w:t>
      </w:r>
    </w:p>
    <w:p w14:paraId="0F48406A" w14:textId="77777777" w:rsidR="00453C7E" w:rsidRPr="000F7777" w:rsidRDefault="00453C7E" w:rsidP="00157833">
      <w:pPr>
        <w:pStyle w:val="AS-Pa"/>
      </w:pPr>
    </w:p>
    <w:p w14:paraId="61DBE378" w14:textId="77777777" w:rsidR="00453C7E" w:rsidRPr="000F7777" w:rsidRDefault="00453C7E" w:rsidP="00157833">
      <w:pPr>
        <w:pStyle w:val="AS-Pa"/>
      </w:pPr>
      <w:r w:rsidRPr="000F7777">
        <w:t>(b)</w:t>
      </w:r>
      <w:r w:rsidRPr="000F7777">
        <w:tab/>
        <w:t>in</w:t>
      </w:r>
      <w:r w:rsidRPr="000F7777">
        <w:rPr>
          <w:spacing w:val="51"/>
        </w:rPr>
        <w:t xml:space="preserve"> </w:t>
      </w:r>
      <w:r w:rsidRPr="000F7777">
        <w:t>the</w:t>
      </w:r>
      <w:r w:rsidRPr="000F7777">
        <w:rPr>
          <w:spacing w:val="52"/>
        </w:rPr>
        <w:t xml:space="preserve"> </w:t>
      </w:r>
      <w:r w:rsidRPr="000F7777">
        <w:t>case</w:t>
      </w:r>
      <w:r w:rsidRPr="000F7777">
        <w:rPr>
          <w:spacing w:val="52"/>
        </w:rPr>
        <w:t xml:space="preserve"> </w:t>
      </w:r>
      <w:r w:rsidRPr="000F7777">
        <w:t>of</w:t>
      </w:r>
      <w:r w:rsidRPr="000F7777">
        <w:rPr>
          <w:spacing w:val="52"/>
        </w:rPr>
        <w:t xml:space="preserve"> </w:t>
      </w:r>
      <w:r w:rsidRPr="000F7777">
        <w:t>returning</w:t>
      </w:r>
      <w:r w:rsidRPr="000F7777">
        <w:rPr>
          <w:spacing w:val="52"/>
        </w:rPr>
        <w:t xml:space="preserve"> </w:t>
      </w:r>
      <w:r w:rsidRPr="000F7777">
        <w:t>officers</w:t>
      </w:r>
      <w:r w:rsidRPr="000F7777">
        <w:rPr>
          <w:spacing w:val="52"/>
        </w:rPr>
        <w:t xml:space="preserve"> </w:t>
      </w:r>
      <w:r w:rsidRPr="000F7777">
        <w:t>and</w:t>
      </w:r>
      <w:r w:rsidRPr="000F7777">
        <w:rPr>
          <w:spacing w:val="52"/>
        </w:rPr>
        <w:t xml:space="preserve"> </w:t>
      </w:r>
      <w:r w:rsidRPr="000F7777">
        <w:t>presiding</w:t>
      </w:r>
      <w:r w:rsidRPr="000F7777">
        <w:rPr>
          <w:spacing w:val="52"/>
        </w:rPr>
        <w:t xml:space="preserve"> </w:t>
      </w:r>
      <w:r w:rsidRPr="000F7777">
        <w:t>officers, have demonstrated</w:t>
      </w:r>
      <w:r w:rsidRPr="000F7777">
        <w:rPr>
          <w:spacing w:val="-6"/>
        </w:rPr>
        <w:t xml:space="preserve"> </w:t>
      </w:r>
      <w:r w:rsidRPr="000F7777">
        <w:t>their</w:t>
      </w:r>
      <w:r w:rsidRPr="000F7777">
        <w:rPr>
          <w:spacing w:val="-6"/>
        </w:rPr>
        <w:t xml:space="preserve"> </w:t>
      </w:r>
      <w:r w:rsidRPr="000F7777">
        <w:t>knowledge,</w:t>
      </w:r>
      <w:r w:rsidRPr="000F7777">
        <w:rPr>
          <w:spacing w:val="-6"/>
        </w:rPr>
        <w:t xml:space="preserve"> </w:t>
      </w:r>
      <w:r w:rsidRPr="000F7777">
        <w:t>expertise,</w:t>
      </w:r>
      <w:r w:rsidRPr="000F7777">
        <w:rPr>
          <w:spacing w:val="-6"/>
        </w:rPr>
        <w:t xml:space="preserve"> </w:t>
      </w:r>
      <w:r w:rsidRPr="000F7777">
        <w:t>management,</w:t>
      </w:r>
      <w:r w:rsidRPr="000F7777">
        <w:rPr>
          <w:spacing w:val="-6"/>
        </w:rPr>
        <w:t xml:space="preserve"> </w:t>
      </w:r>
      <w:r w:rsidRPr="000F7777">
        <w:t>administrative, communication</w:t>
      </w:r>
      <w:r w:rsidRPr="000F7777">
        <w:rPr>
          <w:spacing w:val="5"/>
        </w:rPr>
        <w:t xml:space="preserve"> </w:t>
      </w:r>
      <w:r w:rsidRPr="000F7777">
        <w:t>and mediating abilities and skills during previous elections.</w:t>
      </w:r>
    </w:p>
    <w:p w14:paraId="4BB25EF1" w14:textId="77777777" w:rsidR="00453C7E" w:rsidRPr="000F7777" w:rsidRDefault="00453C7E" w:rsidP="00453C7E">
      <w:pPr>
        <w:pStyle w:val="AS-P0"/>
      </w:pPr>
    </w:p>
    <w:p w14:paraId="14F1100E" w14:textId="77777777" w:rsidR="00453C7E" w:rsidRPr="000F7777" w:rsidRDefault="00453C7E" w:rsidP="00157833">
      <w:pPr>
        <w:pStyle w:val="AS-P1"/>
      </w:pPr>
      <w:r w:rsidRPr="000F7777">
        <w:t>(3)</w:t>
      </w:r>
      <w:r w:rsidRPr="000F7777">
        <w:tab/>
        <w:t>Any person appoint</w:t>
      </w:r>
      <w:r w:rsidRPr="000F7777">
        <w:rPr>
          <w:spacing w:val="-1"/>
        </w:rPr>
        <w:t>e</w:t>
      </w:r>
      <w:r w:rsidRPr="000F7777">
        <w:t>d under subsection (1)</w:t>
      </w:r>
      <w:r w:rsidRPr="000F7777">
        <w:rPr>
          <w:spacing w:val="1"/>
        </w:rPr>
        <w:t xml:space="preserve"> </w:t>
      </w:r>
      <w:r w:rsidRPr="000F7777">
        <w:t>is entitled to remuneration or</w:t>
      </w:r>
      <w:r w:rsidRPr="000F7777">
        <w:rPr>
          <w:spacing w:val="-6"/>
        </w:rPr>
        <w:t xml:space="preserve"> </w:t>
      </w:r>
      <w:r w:rsidRPr="000F7777">
        <w:t>allowances</w:t>
      </w:r>
      <w:r w:rsidRPr="000F7777">
        <w:rPr>
          <w:spacing w:val="-5"/>
        </w:rPr>
        <w:t xml:space="preserve"> </w:t>
      </w:r>
      <w:r w:rsidRPr="000F7777">
        <w:t>or</w:t>
      </w:r>
      <w:r w:rsidRPr="000F7777">
        <w:rPr>
          <w:spacing w:val="-6"/>
        </w:rPr>
        <w:t xml:space="preserve"> </w:t>
      </w:r>
      <w:r w:rsidRPr="000F7777">
        <w:t>both</w:t>
      </w:r>
      <w:r w:rsidRPr="000F7777">
        <w:rPr>
          <w:spacing w:val="-5"/>
        </w:rPr>
        <w:t xml:space="preserve"> </w:t>
      </w:r>
      <w:r w:rsidRPr="000F7777">
        <w:t>remuneration</w:t>
      </w:r>
      <w:r w:rsidRPr="000F7777">
        <w:rPr>
          <w:spacing w:val="-6"/>
        </w:rPr>
        <w:t xml:space="preserve"> </w:t>
      </w:r>
      <w:r w:rsidRPr="000F7777">
        <w:t>and</w:t>
      </w:r>
      <w:r w:rsidRPr="000F7777">
        <w:rPr>
          <w:spacing w:val="-5"/>
        </w:rPr>
        <w:t xml:space="preserve"> </w:t>
      </w:r>
      <w:r w:rsidRPr="000F7777">
        <w:t>allowances</w:t>
      </w:r>
      <w:r w:rsidRPr="000F7777">
        <w:rPr>
          <w:spacing w:val="-6"/>
        </w:rPr>
        <w:t xml:space="preserve"> </w:t>
      </w:r>
      <w:r w:rsidRPr="000F7777">
        <w:t>-</w:t>
      </w:r>
    </w:p>
    <w:p w14:paraId="7F01AE04" w14:textId="77777777" w:rsidR="00453C7E" w:rsidRPr="000F7777" w:rsidRDefault="00453C7E" w:rsidP="00453C7E">
      <w:pPr>
        <w:pStyle w:val="AS-P0"/>
      </w:pPr>
    </w:p>
    <w:p w14:paraId="7E7DD3D9" w14:textId="77777777" w:rsidR="00453C7E" w:rsidRPr="000F7777" w:rsidRDefault="00453C7E" w:rsidP="00157833">
      <w:pPr>
        <w:pStyle w:val="AS-Pa"/>
      </w:pPr>
      <w:r w:rsidRPr="000F7777">
        <w:t>(a)</w:t>
      </w:r>
      <w:r w:rsidRPr="000F7777">
        <w:tab/>
        <w:t>under</w:t>
      </w:r>
      <w:r w:rsidRPr="000F7777">
        <w:rPr>
          <w:spacing w:val="-11"/>
        </w:rPr>
        <w:t xml:space="preserve"> </w:t>
      </w:r>
      <w:r w:rsidRPr="000F7777">
        <w:t>the</w:t>
      </w:r>
      <w:r w:rsidRPr="000F7777">
        <w:rPr>
          <w:spacing w:val="-10"/>
        </w:rPr>
        <w:t xml:space="preserve"> </w:t>
      </w:r>
      <w:r w:rsidRPr="000F7777">
        <w:t>circumstances;</w:t>
      </w:r>
    </w:p>
    <w:p w14:paraId="3C352A89" w14:textId="77777777" w:rsidR="00453C7E" w:rsidRPr="000F7777" w:rsidRDefault="00453C7E" w:rsidP="00157833">
      <w:pPr>
        <w:pStyle w:val="AS-Pa"/>
      </w:pPr>
    </w:p>
    <w:p w14:paraId="5EADA99A" w14:textId="77777777" w:rsidR="00453C7E" w:rsidRPr="000F7777" w:rsidRDefault="00453C7E" w:rsidP="00157833">
      <w:pPr>
        <w:pStyle w:val="AS-Pa"/>
      </w:pPr>
      <w:r w:rsidRPr="000F7777">
        <w:t>(b)</w:t>
      </w:r>
      <w:r w:rsidRPr="000F7777">
        <w:tab/>
        <w:t>on</w:t>
      </w:r>
      <w:r w:rsidRPr="000F7777">
        <w:rPr>
          <w:spacing w:val="-4"/>
        </w:rPr>
        <w:t xml:space="preserve"> </w:t>
      </w:r>
      <w:r w:rsidRPr="000F7777">
        <w:t>the</w:t>
      </w:r>
      <w:r w:rsidRPr="000F7777">
        <w:rPr>
          <w:spacing w:val="-4"/>
        </w:rPr>
        <w:t xml:space="preserve"> </w:t>
      </w:r>
      <w:r w:rsidRPr="000F7777">
        <w:t>basis;</w:t>
      </w:r>
    </w:p>
    <w:p w14:paraId="47505EFF" w14:textId="77777777" w:rsidR="00453C7E" w:rsidRPr="000F7777" w:rsidRDefault="00453C7E" w:rsidP="00157833">
      <w:pPr>
        <w:pStyle w:val="AS-Pa"/>
      </w:pPr>
    </w:p>
    <w:p w14:paraId="7159459C" w14:textId="77777777" w:rsidR="00453C7E" w:rsidRPr="000F7777" w:rsidRDefault="00453C7E" w:rsidP="00157833">
      <w:pPr>
        <w:pStyle w:val="AS-Pa"/>
      </w:pPr>
      <w:r w:rsidRPr="000F7777">
        <w:t>(c)</w:t>
      </w:r>
      <w:r w:rsidRPr="000F7777">
        <w:tab/>
        <w:t>in</w:t>
      </w:r>
      <w:r w:rsidRPr="000F7777">
        <w:rPr>
          <w:spacing w:val="-4"/>
        </w:rPr>
        <w:t xml:space="preserve"> </w:t>
      </w:r>
      <w:r w:rsidRPr="000F7777">
        <w:t>respect</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services</w:t>
      </w:r>
      <w:r w:rsidRPr="000F7777">
        <w:rPr>
          <w:spacing w:val="-3"/>
        </w:rPr>
        <w:t xml:space="preserve"> </w:t>
      </w:r>
      <w:r w:rsidRPr="000F7777">
        <w:t>rendered</w:t>
      </w:r>
      <w:r w:rsidRPr="000F7777">
        <w:rPr>
          <w:spacing w:val="-4"/>
        </w:rPr>
        <w:t xml:space="preserve"> </w:t>
      </w:r>
      <w:r w:rsidRPr="000F7777">
        <w:t>by</w:t>
      </w:r>
      <w:r w:rsidRPr="000F7777">
        <w:rPr>
          <w:spacing w:val="-4"/>
        </w:rPr>
        <w:t xml:space="preserve"> </w:t>
      </w:r>
      <w:r w:rsidRPr="000F7777">
        <w:t>him</w:t>
      </w:r>
      <w:r w:rsidRPr="000F7777">
        <w:rPr>
          <w:spacing w:val="-3"/>
        </w:rPr>
        <w:t xml:space="preserve"> </w:t>
      </w:r>
      <w:r w:rsidRPr="000F7777">
        <w:t>or</w:t>
      </w:r>
      <w:r w:rsidRPr="000F7777">
        <w:rPr>
          <w:spacing w:val="-4"/>
        </w:rPr>
        <w:t xml:space="preserve"> </w:t>
      </w:r>
      <w:r w:rsidRPr="000F7777">
        <w:t>her;</w:t>
      </w:r>
    </w:p>
    <w:p w14:paraId="08D05DDF" w14:textId="77777777" w:rsidR="00453C7E" w:rsidRPr="000F7777" w:rsidRDefault="00453C7E" w:rsidP="00157833">
      <w:pPr>
        <w:pStyle w:val="AS-Pa"/>
      </w:pPr>
    </w:p>
    <w:p w14:paraId="3CADF294" w14:textId="77777777" w:rsidR="00453C7E" w:rsidRPr="000F7777" w:rsidRDefault="00453C7E" w:rsidP="00157833">
      <w:pPr>
        <w:pStyle w:val="AS-Pa"/>
      </w:pPr>
      <w:r w:rsidRPr="000F7777">
        <w:t>(d)</w:t>
      </w:r>
      <w:r w:rsidRPr="000F7777">
        <w:tab/>
        <w:t>at</w:t>
      </w:r>
      <w:r w:rsidRPr="000F7777">
        <w:rPr>
          <w:spacing w:val="-6"/>
        </w:rPr>
        <w:t xml:space="preserve"> </w:t>
      </w:r>
      <w:r w:rsidRPr="000F7777">
        <w:t>the</w:t>
      </w:r>
      <w:r w:rsidRPr="000F7777">
        <w:rPr>
          <w:spacing w:val="-5"/>
        </w:rPr>
        <w:t xml:space="preserve"> </w:t>
      </w:r>
      <w:r w:rsidRPr="000F7777">
        <w:t>tariffs,</w:t>
      </w:r>
    </w:p>
    <w:p w14:paraId="783FE4F0" w14:textId="77777777" w:rsidR="00453C7E" w:rsidRPr="000F7777" w:rsidRDefault="00453C7E" w:rsidP="00453C7E">
      <w:pPr>
        <w:pStyle w:val="AS-P0"/>
      </w:pPr>
    </w:p>
    <w:p w14:paraId="463ECED6" w14:textId="77777777" w:rsidR="00453C7E" w:rsidRPr="000F7777" w:rsidRDefault="00453C7E" w:rsidP="00453C7E">
      <w:pPr>
        <w:pStyle w:val="AS-P0"/>
      </w:pPr>
      <w:r w:rsidRPr="000F7777">
        <w:t>as</w:t>
      </w:r>
      <w:r w:rsidRPr="000F7777">
        <w:rPr>
          <w:spacing w:val="-16"/>
        </w:rPr>
        <w:t xml:space="preserve"> </w:t>
      </w:r>
      <w:r w:rsidRPr="000F7777">
        <w:t>may</w:t>
      </w:r>
      <w:r w:rsidRPr="000F7777">
        <w:rPr>
          <w:spacing w:val="-15"/>
        </w:rPr>
        <w:t xml:space="preserve"> </w:t>
      </w:r>
      <w:r w:rsidRPr="000F7777">
        <w:t>from</w:t>
      </w:r>
      <w:r w:rsidRPr="000F7777">
        <w:rPr>
          <w:spacing w:val="-15"/>
        </w:rPr>
        <w:t xml:space="preserve"> </w:t>
      </w:r>
      <w:r w:rsidRPr="000F7777">
        <w:t>time</w:t>
      </w:r>
      <w:r w:rsidRPr="000F7777">
        <w:rPr>
          <w:spacing w:val="-16"/>
        </w:rPr>
        <w:t xml:space="preserve"> </w:t>
      </w:r>
      <w:r w:rsidRPr="000F7777">
        <w:t>to</w:t>
      </w:r>
      <w:r w:rsidRPr="000F7777">
        <w:rPr>
          <w:spacing w:val="-15"/>
        </w:rPr>
        <w:t xml:space="preserve"> </w:t>
      </w:r>
      <w:r w:rsidRPr="000F7777">
        <w:t>time</w:t>
      </w:r>
      <w:r w:rsidRPr="000F7777">
        <w:rPr>
          <w:spacing w:val="-15"/>
        </w:rPr>
        <w:t xml:space="preserve"> </w:t>
      </w:r>
      <w:r w:rsidRPr="000F7777">
        <w:t>be</w:t>
      </w:r>
      <w:r w:rsidRPr="000F7777">
        <w:rPr>
          <w:spacing w:val="-15"/>
        </w:rPr>
        <w:t xml:space="preserve"> </w:t>
      </w:r>
      <w:r w:rsidRPr="000F7777">
        <w:t>determined</w:t>
      </w:r>
      <w:r w:rsidRPr="000F7777">
        <w:rPr>
          <w:spacing w:val="-16"/>
        </w:rPr>
        <w:t xml:space="preserve"> </w:t>
      </w:r>
      <w:r w:rsidRPr="000F7777">
        <w:t>by</w:t>
      </w:r>
      <w:r w:rsidRPr="000F7777">
        <w:rPr>
          <w:spacing w:val="-15"/>
        </w:rPr>
        <w:t xml:space="preserve"> </w:t>
      </w:r>
      <w:r w:rsidRPr="000F7777">
        <w:t>the</w:t>
      </w:r>
      <w:r w:rsidRPr="000F7777">
        <w:rPr>
          <w:spacing w:val="-15"/>
        </w:rPr>
        <w:t xml:space="preserve"> </w:t>
      </w:r>
      <w:r w:rsidRPr="000F7777">
        <w:t>Commission,</w:t>
      </w:r>
      <w:r w:rsidRPr="000F7777">
        <w:rPr>
          <w:spacing w:val="-15"/>
        </w:rPr>
        <w:t xml:space="preserve"> </w:t>
      </w:r>
      <w:r w:rsidRPr="000F7777">
        <w:t>with</w:t>
      </w:r>
      <w:r w:rsidRPr="000F7777">
        <w:rPr>
          <w:spacing w:val="-16"/>
        </w:rPr>
        <w:t xml:space="preserve"> </w:t>
      </w:r>
      <w:r w:rsidRPr="000F7777">
        <w:t>the</w:t>
      </w:r>
      <w:r w:rsidRPr="000F7777">
        <w:rPr>
          <w:spacing w:val="-15"/>
        </w:rPr>
        <w:t xml:space="preserve"> </w:t>
      </w:r>
      <w:r w:rsidRPr="000F7777">
        <w:t>concurrence</w:t>
      </w:r>
      <w:r w:rsidRPr="000F7777">
        <w:rPr>
          <w:spacing w:val="-15"/>
        </w:rPr>
        <w:t xml:space="preserve"> </w:t>
      </w:r>
      <w:r w:rsidRPr="000F7777">
        <w:t>of</w:t>
      </w:r>
      <w:r w:rsidRPr="000F7777">
        <w:rPr>
          <w:spacing w:val="-15"/>
        </w:rPr>
        <w:t xml:space="preserve"> </w:t>
      </w:r>
      <w:r w:rsidRPr="000F7777">
        <w:t>the Minister</w:t>
      </w:r>
      <w:r w:rsidRPr="000F7777">
        <w:rPr>
          <w:spacing w:val="-5"/>
        </w:rPr>
        <w:t xml:space="preserve"> </w:t>
      </w:r>
      <w:r w:rsidRPr="000F7777">
        <w:t>responsible</w:t>
      </w:r>
      <w:r w:rsidRPr="000F7777">
        <w:rPr>
          <w:spacing w:val="-5"/>
        </w:rPr>
        <w:t xml:space="preserve"> </w:t>
      </w:r>
      <w:r w:rsidRPr="000F7777">
        <w:t>for</w:t>
      </w:r>
      <w:r w:rsidRPr="000F7777">
        <w:rPr>
          <w:spacing w:val="-5"/>
        </w:rPr>
        <w:t xml:space="preserve"> </w:t>
      </w:r>
      <w:r w:rsidRPr="000F7777">
        <w:t>finance.</w:t>
      </w:r>
    </w:p>
    <w:p w14:paraId="7291C720" w14:textId="77777777" w:rsidR="00453C7E" w:rsidRPr="000F7777" w:rsidRDefault="00453C7E" w:rsidP="00453C7E">
      <w:pPr>
        <w:pStyle w:val="AS-P0"/>
      </w:pPr>
    </w:p>
    <w:p w14:paraId="5D90F93B" w14:textId="77777777" w:rsidR="00453C7E" w:rsidRPr="000F7777" w:rsidRDefault="00453C7E" w:rsidP="00157833">
      <w:pPr>
        <w:pStyle w:val="AS-P1"/>
      </w:pPr>
      <w:r w:rsidRPr="000F7777">
        <w:t>(4)</w:t>
      </w:r>
      <w:r w:rsidRPr="000F7777">
        <w:tab/>
        <w:t>Different</w:t>
      </w:r>
      <w:r w:rsidRPr="000F7777">
        <w:rPr>
          <w:spacing w:val="15"/>
        </w:rPr>
        <w:t xml:space="preserve"> </w:t>
      </w:r>
      <w:r w:rsidRPr="000F7777">
        <w:t>circumsta</w:t>
      </w:r>
      <w:r w:rsidRPr="000F7777">
        <w:rPr>
          <w:spacing w:val="-1"/>
        </w:rPr>
        <w:t>n</w:t>
      </w:r>
      <w:r w:rsidRPr="000F7777">
        <w:t>ces,</w:t>
      </w:r>
      <w:r w:rsidRPr="000F7777">
        <w:rPr>
          <w:spacing w:val="16"/>
        </w:rPr>
        <w:t xml:space="preserve"> </w:t>
      </w:r>
      <w:r w:rsidRPr="000F7777">
        <w:t>basis,</w:t>
      </w:r>
      <w:r w:rsidRPr="000F7777">
        <w:rPr>
          <w:spacing w:val="16"/>
        </w:rPr>
        <w:t xml:space="preserve"> </w:t>
      </w:r>
      <w:r w:rsidRPr="000F7777">
        <w:t>services</w:t>
      </w:r>
      <w:r w:rsidRPr="000F7777">
        <w:rPr>
          <w:spacing w:val="16"/>
        </w:rPr>
        <w:t xml:space="preserve"> </w:t>
      </w:r>
      <w:r w:rsidRPr="000F7777">
        <w:t>or</w:t>
      </w:r>
      <w:r w:rsidRPr="000F7777">
        <w:rPr>
          <w:spacing w:val="16"/>
        </w:rPr>
        <w:t xml:space="preserve"> </w:t>
      </w:r>
      <w:r w:rsidRPr="000F7777">
        <w:t>tariffs</w:t>
      </w:r>
      <w:r w:rsidRPr="000F7777">
        <w:rPr>
          <w:spacing w:val="16"/>
        </w:rPr>
        <w:t xml:space="preserve"> </w:t>
      </w:r>
      <w:r w:rsidRPr="000F7777">
        <w:t>may</w:t>
      </w:r>
      <w:r w:rsidRPr="000F7777">
        <w:rPr>
          <w:spacing w:val="15"/>
        </w:rPr>
        <w:t xml:space="preserve"> </w:t>
      </w:r>
      <w:r w:rsidRPr="000F7777">
        <w:t>be</w:t>
      </w:r>
      <w:r w:rsidRPr="000F7777">
        <w:rPr>
          <w:spacing w:val="16"/>
        </w:rPr>
        <w:t xml:space="preserve"> </w:t>
      </w:r>
      <w:r w:rsidRPr="000F7777">
        <w:t>determined under</w:t>
      </w:r>
      <w:r w:rsidRPr="000F7777">
        <w:rPr>
          <w:spacing w:val="-5"/>
        </w:rPr>
        <w:t xml:space="preserve"> </w:t>
      </w:r>
      <w:r w:rsidRPr="000F7777">
        <w:t>subsection</w:t>
      </w:r>
      <w:r w:rsidRPr="000F7777">
        <w:rPr>
          <w:spacing w:val="-5"/>
        </w:rPr>
        <w:t xml:space="preserve"> </w:t>
      </w:r>
      <w:r w:rsidRPr="000F7777">
        <w:t>(3)</w:t>
      </w:r>
      <w:r w:rsidRPr="000F7777">
        <w:rPr>
          <w:spacing w:val="-5"/>
        </w:rPr>
        <w:t xml:space="preserve"> </w:t>
      </w:r>
      <w:r w:rsidRPr="000F7777">
        <w:t>-</w:t>
      </w:r>
    </w:p>
    <w:p w14:paraId="1DB627C6" w14:textId="77777777" w:rsidR="00453C7E" w:rsidRPr="000F7777" w:rsidRDefault="00453C7E" w:rsidP="00157833">
      <w:pPr>
        <w:pStyle w:val="AS-Pa"/>
      </w:pPr>
    </w:p>
    <w:p w14:paraId="70209A83" w14:textId="77777777" w:rsidR="00453C7E" w:rsidRPr="000F7777" w:rsidRDefault="00453C7E" w:rsidP="00157833">
      <w:pPr>
        <w:pStyle w:val="AS-Pa"/>
      </w:pPr>
      <w:r w:rsidRPr="000F7777">
        <w:t>(a)</w:t>
      </w:r>
      <w:r w:rsidRPr="000F7777">
        <w:tab/>
        <w:t>in</w:t>
      </w:r>
      <w:r w:rsidRPr="000F7777">
        <w:rPr>
          <w:spacing w:val="-2"/>
        </w:rPr>
        <w:t xml:space="preserve"> </w:t>
      </w:r>
      <w:r w:rsidRPr="000F7777">
        <w:t>respect</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different</w:t>
      </w:r>
      <w:r w:rsidRPr="000F7777">
        <w:rPr>
          <w:spacing w:val="-1"/>
        </w:rPr>
        <w:t xml:space="preserve"> </w:t>
      </w:r>
      <w:r w:rsidRPr="000F7777">
        <w:t>offices</w:t>
      </w:r>
      <w:r w:rsidRPr="000F7777">
        <w:rPr>
          <w:spacing w:val="-2"/>
        </w:rPr>
        <w:t xml:space="preserve"> </w:t>
      </w:r>
      <w:r w:rsidRPr="000F7777">
        <w:t>provided</w:t>
      </w:r>
      <w:r w:rsidRPr="000F7777">
        <w:rPr>
          <w:spacing w:val="-2"/>
        </w:rPr>
        <w:t xml:space="preserve"> </w:t>
      </w:r>
      <w:r w:rsidRPr="000F7777">
        <w:t>for</w:t>
      </w:r>
      <w:r w:rsidRPr="000F7777">
        <w:rPr>
          <w:spacing w:val="-2"/>
        </w:rPr>
        <w:t xml:space="preserve"> </w:t>
      </w:r>
      <w:r w:rsidRPr="000F7777">
        <w:t>in</w:t>
      </w:r>
      <w:r w:rsidRPr="000F7777">
        <w:rPr>
          <w:spacing w:val="-2"/>
        </w:rPr>
        <w:t xml:space="preserve"> </w:t>
      </w:r>
      <w:r w:rsidRPr="000F7777">
        <w:t>subsection</w:t>
      </w:r>
      <w:r w:rsidRPr="000F7777">
        <w:rPr>
          <w:spacing w:val="-1"/>
        </w:rPr>
        <w:t xml:space="preserve"> </w:t>
      </w:r>
      <w:r w:rsidRPr="000F7777">
        <w:t>(1);</w:t>
      </w:r>
    </w:p>
    <w:p w14:paraId="2DD48DA6" w14:textId="77777777" w:rsidR="00453C7E" w:rsidRPr="000F7777" w:rsidRDefault="00453C7E" w:rsidP="00157833">
      <w:pPr>
        <w:pStyle w:val="AS-Pa"/>
      </w:pPr>
    </w:p>
    <w:p w14:paraId="4E4AEF19" w14:textId="1C5B3C7B" w:rsidR="00453C7E" w:rsidRPr="000F7777" w:rsidRDefault="00453C7E" w:rsidP="00157833">
      <w:pPr>
        <w:pStyle w:val="AS-Pa"/>
      </w:pPr>
      <w:r w:rsidRPr="000F7777">
        <w:t>(b)</w:t>
      </w:r>
      <w:r w:rsidRPr="000F7777">
        <w:tab/>
        <w:t>in</w:t>
      </w:r>
      <w:r w:rsidRPr="000F7777">
        <w:rPr>
          <w:spacing w:val="10"/>
        </w:rPr>
        <w:t xml:space="preserve"> </w:t>
      </w:r>
      <w:r w:rsidRPr="000F7777">
        <w:t>respect</w:t>
      </w:r>
      <w:r w:rsidRPr="000F7777">
        <w:rPr>
          <w:spacing w:val="10"/>
        </w:rPr>
        <w:t xml:space="preserve"> </w:t>
      </w:r>
      <w:r w:rsidRPr="000F7777">
        <w:t>of</w:t>
      </w:r>
      <w:r w:rsidRPr="000F7777">
        <w:rPr>
          <w:spacing w:val="10"/>
        </w:rPr>
        <w:t xml:space="preserve"> </w:t>
      </w:r>
      <w:r w:rsidRPr="000F7777">
        <w:t>persons</w:t>
      </w:r>
      <w:r w:rsidRPr="000F7777">
        <w:rPr>
          <w:spacing w:val="10"/>
        </w:rPr>
        <w:t xml:space="preserve"> </w:t>
      </w:r>
      <w:r w:rsidRPr="000F7777">
        <w:t>appointed</w:t>
      </w:r>
      <w:r w:rsidRPr="000F7777">
        <w:rPr>
          <w:spacing w:val="11"/>
        </w:rPr>
        <w:t xml:space="preserve"> </w:t>
      </w:r>
      <w:r w:rsidRPr="000F7777">
        <w:t>to</w:t>
      </w:r>
      <w:r w:rsidRPr="000F7777">
        <w:rPr>
          <w:spacing w:val="10"/>
        </w:rPr>
        <w:t xml:space="preserve"> </w:t>
      </w:r>
      <w:r w:rsidRPr="000F7777">
        <w:t>the</w:t>
      </w:r>
      <w:r w:rsidRPr="000F7777">
        <w:rPr>
          <w:spacing w:val="10"/>
        </w:rPr>
        <w:t xml:space="preserve"> </w:t>
      </w:r>
      <w:r w:rsidRPr="000F7777">
        <w:t>offices</w:t>
      </w:r>
      <w:r w:rsidRPr="000F7777">
        <w:rPr>
          <w:spacing w:val="10"/>
        </w:rPr>
        <w:t xml:space="preserve"> </w:t>
      </w:r>
      <w:r w:rsidRPr="000F7777">
        <w:t>who</w:t>
      </w:r>
      <w:r w:rsidRPr="000F7777">
        <w:rPr>
          <w:spacing w:val="11"/>
        </w:rPr>
        <w:t xml:space="preserve"> </w:t>
      </w:r>
      <w:r w:rsidRPr="000F7777">
        <w:t>are</w:t>
      </w:r>
      <w:r w:rsidRPr="000F7777">
        <w:rPr>
          <w:spacing w:val="10"/>
        </w:rPr>
        <w:t xml:space="preserve"> </w:t>
      </w:r>
      <w:r w:rsidRPr="000F7777">
        <w:t>in</w:t>
      </w:r>
      <w:r w:rsidRPr="000F7777">
        <w:rPr>
          <w:spacing w:val="10"/>
        </w:rPr>
        <w:t xml:space="preserve"> </w:t>
      </w:r>
      <w:r w:rsidRPr="000F7777">
        <w:t>the</w:t>
      </w:r>
      <w:r w:rsidRPr="000F7777">
        <w:rPr>
          <w:spacing w:val="10"/>
        </w:rPr>
        <w:t xml:space="preserve"> </w:t>
      </w:r>
      <w:r w:rsidRPr="000F7777">
        <w:t>full-time</w:t>
      </w:r>
      <w:r w:rsidRPr="000F7777">
        <w:rPr>
          <w:spacing w:val="-1"/>
        </w:rPr>
        <w:t xml:space="preserve"> </w:t>
      </w:r>
      <w:r w:rsidRPr="000F7777">
        <w:t>service</w:t>
      </w:r>
      <w:r w:rsidRPr="000F7777">
        <w:rPr>
          <w:spacing w:val="14"/>
        </w:rPr>
        <w:t xml:space="preserve"> </w:t>
      </w:r>
      <w:r w:rsidRPr="000F7777">
        <w:t>of</w:t>
      </w:r>
      <w:r w:rsidRPr="000F7777">
        <w:rPr>
          <w:spacing w:val="11"/>
        </w:rPr>
        <w:t xml:space="preserve"> </w:t>
      </w:r>
      <w:r w:rsidRPr="000F7777">
        <w:t>the</w:t>
      </w:r>
      <w:r w:rsidRPr="000F7777">
        <w:rPr>
          <w:spacing w:val="11"/>
        </w:rPr>
        <w:t xml:space="preserve"> </w:t>
      </w:r>
      <w:r w:rsidRPr="000F7777">
        <w:t>State</w:t>
      </w:r>
      <w:r w:rsidRPr="000F7777">
        <w:rPr>
          <w:spacing w:val="11"/>
        </w:rPr>
        <w:t xml:space="preserve"> </w:t>
      </w:r>
      <w:r w:rsidRPr="000F7777">
        <w:t>and</w:t>
      </w:r>
      <w:r w:rsidRPr="000F7777">
        <w:rPr>
          <w:spacing w:val="12"/>
        </w:rPr>
        <w:t xml:space="preserve"> </w:t>
      </w:r>
      <w:r w:rsidRPr="000F7777">
        <w:t>persons</w:t>
      </w:r>
      <w:r w:rsidRPr="000F7777">
        <w:rPr>
          <w:spacing w:val="11"/>
        </w:rPr>
        <w:t xml:space="preserve"> </w:t>
      </w:r>
      <w:r w:rsidRPr="000F7777">
        <w:t>so</w:t>
      </w:r>
      <w:r w:rsidRPr="000F7777">
        <w:rPr>
          <w:spacing w:val="11"/>
        </w:rPr>
        <w:t xml:space="preserve"> </w:t>
      </w:r>
      <w:r w:rsidRPr="000F7777">
        <w:t>appointed</w:t>
      </w:r>
      <w:r w:rsidRPr="000F7777">
        <w:rPr>
          <w:spacing w:val="12"/>
        </w:rPr>
        <w:t xml:space="preserve"> </w:t>
      </w:r>
      <w:r w:rsidRPr="000F7777">
        <w:t>who</w:t>
      </w:r>
      <w:r w:rsidRPr="000F7777">
        <w:rPr>
          <w:spacing w:val="11"/>
        </w:rPr>
        <w:t xml:space="preserve"> </w:t>
      </w:r>
      <w:r w:rsidRPr="000F7777">
        <w:t>are</w:t>
      </w:r>
      <w:r w:rsidRPr="000F7777">
        <w:rPr>
          <w:spacing w:val="11"/>
        </w:rPr>
        <w:t xml:space="preserve"> </w:t>
      </w:r>
      <w:r w:rsidRPr="000F7777">
        <w:t>not</w:t>
      </w:r>
      <w:r w:rsidRPr="000F7777">
        <w:rPr>
          <w:spacing w:val="11"/>
        </w:rPr>
        <w:t xml:space="preserve"> </w:t>
      </w:r>
      <w:r w:rsidRPr="000F7777">
        <w:t>in</w:t>
      </w:r>
      <w:r w:rsidRPr="000F7777">
        <w:rPr>
          <w:spacing w:val="12"/>
        </w:rPr>
        <w:t xml:space="preserve"> </w:t>
      </w:r>
      <w:r w:rsidRPr="000F7777">
        <w:t>the</w:t>
      </w:r>
      <w:r w:rsidRPr="000F7777">
        <w:rPr>
          <w:spacing w:val="11"/>
        </w:rPr>
        <w:t xml:space="preserve"> </w:t>
      </w:r>
      <w:r w:rsidRPr="000F7777">
        <w:t>full-time</w:t>
      </w:r>
      <w:r w:rsidRPr="000F7777">
        <w:rPr>
          <w:spacing w:val="-2"/>
        </w:rPr>
        <w:t xml:space="preserve"> </w:t>
      </w:r>
      <w:r w:rsidRPr="000F7777">
        <w:t>service</w:t>
      </w:r>
      <w:r w:rsidRPr="000F7777">
        <w:rPr>
          <w:spacing w:val="-2"/>
        </w:rPr>
        <w:t xml:space="preserve"> </w:t>
      </w:r>
      <w:r w:rsidRPr="000F7777">
        <w:t>of the</w:t>
      </w:r>
      <w:r w:rsidRPr="000F7777">
        <w:rPr>
          <w:spacing w:val="-4"/>
        </w:rPr>
        <w:t xml:space="preserve"> </w:t>
      </w:r>
      <w:r w:rsidRPr="000F7777">
        <w:t>State;</w:t>
      </w:r>
      <w:r w:rsidRPr="000F7777">
        <w:rPr>
          <w:spacing w:val="-4"/>
        </w:rPr>
        <w:t xml:space="preserve"> </w:t>
      </w:r>
      <w:r w:rsidRPr="000F7777">
        <w:t>or</w:t>
      </w:r>
    </w:p>
    <w:p w14:paraId="2BC36B19" w14:textId="77777777" w:rsidR="00453C7E" w:rsidRPr="000F7777" w:rsidRDefault="00453C7E" w:rsidP="00157833">
      <w:pPr>
        <w:pStyle w:val="AS-Pa"/>
      </w:pPr>
    </w:p>
    <w:p w14:paraId="02F06FD5" w14:textId="77777777" w:rsidR="00453C7E" w:rsidRPr="000F7777" w:rsidRDefault="00453C7E" w:rsidP="00157833">
      <w:pPr>
        <w:pStyle w:val="AS-Pa"/>
      </w:pPr>
      <w:r w:rsidRPr="000F7777">
        <w:t>(c)</w:t>
      </w:r>
      <w:r w:rsidRPr="000F7777">
        <w:tab/>
        <w:t>in</w:t>
      </w:r>
      <w:r w:rsidRPr="000F7777">
        <w:rPr>
          <w:spacing w:val="14"/>
        </w:rPr>
        <w:t xml:space="preserve"> </w:t>
      </w:r>
      <w:r w:rsidRPr="000F7777">
        <w:t>respect</w:t>
      </w:r>
      <w:r w:rsidRPr="000F7777">
        <w:rPr>
          <w:spacing w:val="14"/>
        </w:rPr>
        <w:t xml:space="preserve"> </w:t>
      </w:r>
      <w:r w:rsidRPr="000F7777">
        <w:t>of</w:t>
      </w:r>
      <w:r w:rsidRPr="000F7777">
        <w:rPr>
          <w:spacing w:val="15"/>
        </w:rPr>
        <w:t xml:space="preserve"> </w:t>
      </w:r>
      <w:r w:rsidRPr="000F7777">
        <w:t>work</w:t>
      </w:r>
      <w:r w:rsidRPr="000F7777">
        <w:rPr>
          <w:spacing w:val="14"/>
        </w:rPr>
        <w:t xml:space="preserve"> </w:t>
      </w:r>
      <w:r w:rsidRPr="000F7777">
        <w:t>done</w:t>
      </w:r>
      <w:r w:rsidRPr="000F7777">
        <w:rPr>
          <w:spacing w:val="14"/>
        </w:rPr>
        <w:t xml:space="preserve"> </w:t>
      </w:r>
      <w:r w:rsidRPr="000F7777">
        <w:t>under</w:t>
      </w:r>
      <w:r w:rsidRPr="000F7777">
        <w:rPr>
          <w:spacing w:val="15"/>
        </w:rPr>
        <w:t xml:space="preserve"> </w:t>
      </w:r>
      <w:r w:rsidRPr="000F7777">
        <w:t>different</w:t>
      </w:r>
      <w:r w:rsidRPr="000F7777">
        <w:rPr>
          <w:spacing w:val="14"/>
        </w:rPr>
        <w:t xml:space="preserve"> </w:t>
      </w:r>
      <w:r w:rsidRPr="000F7777">
        <w:t>circumstances</w:t>
      </w:r>
      <w:r w:rsidRPr="000F7777">
        <w:rPr>
          <w:spacing w:val="14"/>
        </w:rPr>
        <w:t xml:space="preserve"> </w:t>
      </w:r>
      <w:r w:rsidRPr="000F7777">
        <w:t>or</w:t>
      </w:r>
      <w:r w:rsidRPr="000F7777">
        <w:rPr>
          <w:spacing w:val="15"/>
        </w:rPr>
        <w:t xml:space="preserve"> </w:t>
      </w:r>
      <w:r w:rsidRPr="000F7777">
        <w:t>in</w:t>
      </w:r>
      <w:r w:rsidRPr="000F7777">
        <w:rPr>
          <w:spacing w:val="14"/>
        </w:rPr>
        <w:t xml:space="preserve"> </w:t>
      </w:r>
      <w:r w:rsidRPr="000F7777">
        <w:t>different areas.</w:t>
      </w:r>
    </w:p>
    <w:p w14:paraId="5CFEF85F" w14:textId="77777777" w:rsidR="00453C7E" w:rsidRPr="000F7777" w:rsidRDefault="00453C7E" w:rsidP="00157833">
      <w:pPr>
        <w:pStyle w:val="AS-P1"/>
      </w:pPr>
    </w:p>
    <w:p w14:paraId="3C8B44FB" w14:textId="77777777" w:rsidR="00453C7E" w:rsidRPr="000F7777" w:rsidRDefault="00453C7E" w:rsidP="00157833">
      <w:pPr>
        <w:pStyle w:val="AS-P1"/>
      </w:pPr>
      <w:r w:rsidRPr="000F7777">
        <w:t>(5)</w:t>
      </w:r>
      <w:r w:rsidRPr="000F7777">
        <w:tab/>
        <w:t>The</w:t>
      </w:r>
      <w:r w:rsidRPr="000F7777">
        <w:rPr>
          <w:spacing w:val="13"/>
        </w:rPr>
        <w:t xml:space="preserve"> </w:t>
      </w:r>
      <w:r w:rsidRPr="000F7777">
        <w:t>Commission</w:t>
      </w:r>
      <w:r w:rsidRPr="000F7777">
        <w:rPr>
          <w:spacing w:val="14"/>
        </w:rPr>
        <w:t xml:space="preserve"> </w:t>
      </w:r>
      <w:r w:rsidRPr="000F7777">
        <w:t>may</w:t>
      </w:r>
      <w:r w:rsidRPr="000F7777">
        <w:rPr>
          <w:spacing w:val="14"/>
        </w:rPr>
        <w:t xml:space="preserve"> </w:t>
      </w:r>
      <w:r w:rsidRPr="000F7777">
        <w:t>delegate</w:t>
      </w:r>
      <w:r w:rsidRPr="000F7777">
        <w:rPr>
          <w:spacing w:val="14"/>
        </w:rPr>
        <w:t xml:space="preserve"> </w:t>
      </w:r>
      <w:r w:rsidRPr="000F7777">
        <w:t>any</w:t>
      </w:r>
      <w:r w:rsidRPr="000F7777">
        <w:rPr>
          <w:spacing w:val="14"/>
        </w:rPr>
        <w:t xml:space="preserve"> </w:t>
      </w:r>
      <w:r w:rsidRPr="000F7777">
        <w:t>power</w:t>
      </w:r>
      <w:r w:rsidRPr="000F7777">
        <w:rPr>
          <w:spacing w:val="14"/>
        </w:rPr>
        <w:t xml:space="preserve"> </w:t>
      </w:r>
      <w:r w:rsidRPr="000F7777">
        <w:t>conferred</w:t>
      </w:r>
      <w:r w:rsidRPr="000F7777">
        <w:rPr>
          <w:spacing w:val="14"/>
        </w:rPr>
        <w:t xml:space="preserve"> </w:t>
      </w:r>
      <w:r w:rsidRPr="000F7777">
        <w:t>upon</w:t>
      </w:r>
      <w:r w:rsidRPr="000F7777">
        <w:rPr>
          <w:spacing w:val="14"/>
        </w:rPr>
        <w:t xml:space="preserve"> </w:t>
      </w:r>
      <w:r w:rsidRPr="000F7777">
        <w:t>it</w:t>
      </w:r>
      <w:r w:rsidRPr="000F7777">
        <w:rPr>
          <w:spacing w:val="13"/>
        </w:rPr>
        <w:t xml:space="preserve"> </w:t>
      </w:r>
      <w:r w:rsidRPr="000F7777">
        <w:t>by subsection</w:t>
      </w:r>
      <w:r w:rsidRPr="000F7777">
        <w:rPr>
          <w:spacing w:val="4"/>
        </w:rPr>
        <w:t xml:space="preserve"> </w:t>
      </w:r>
      <w:r w:rsidRPr="000F7777">
        <w:t>(1)</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Chief</w:t>
      </w:r>
      <w:r w:rsidRPr="000F7777">
        <w:rPr>
          <w:spacing w:val="4"/>
        </w:rPr>
        <w:t xml:space="preserve"> </w:t>
      </w:r>
      <w:r w:rsidRPr="000F7777">
        <w:t>Electoral</w:t>
      </w:r>
      <w:r w:rsidRPr="000F7777">
        <w:rPr>
          <w:spacing w:val="4"/>
        </w:rPr>
        <w:t xml:space="preserve"> </w:t>
      </w:r>
      <w:r w:rsidRPr="000F7777">
        <w:t>Officer</w:t>
      </w:r>
      <w:r w:rsidRPr="000F7777">
        <w:rPr>
          <w:spacing w:val="4"/>
        </w:rPr>
        <w:t xml:space="preserve"> </w:t>
      </w:r>
      <w:r w:rsidRPr="000F7777">
        <w:t>who</w:t>
      </w:r>
      <w:r w:rsidRPr="000F7777">
        <w:rPr>
          <w:spacing w:val="4"/>
        </w:rPr>
        <w:t xml:space="preserve"> </w:t>
      </w:r>
      <w:r w:rsidRPr="000F7777">
        <w:t>may,</w:t>
      </w:r>
      <w:r w:rsidRPr="000F7777">
        <w:rPr>
          <w:spacing w:val="4"/>
        </w:rPr>
        <w:t xml:space="preserve"> </w:t>
      </w:r>
      <w:r w:rsidRPr="000F7777">
        <w:t>to</w:t>
      </w:r>
      <w:r w:rsidRPr="000F7777">
        <w:rPr>
          <w:spacing w:val="5"/>
        </w:rPr>
        <w:t xml:space="preserve"> </w:t>
      </w:r>
      <w:r w:rsidRPr="000F7777">
        <w:t>the</w:t>
      </w:r>
      <w:r w:rsidRPr="000F7777">
        <w:rPr>
          <w:spacing w:val="4"/>
        </w:rPr>
        <w:t xml:space="preserve"> </w:t>
      </w:r>
      <w:r w:rsidRPr="000F7777">
        <w:t>extent</w:t>
      </w:r>
      <w:r w:rsidRPr="000F7777">
        <w:rPr>
          <w:spacing w:val="4"/>
        </w:rPr>
        <w:t xml:space="preserve"> </w:t>
      </w:r>
      <w:r w:rsidRPr="000F7777">
        <w:t>determined</w:t>
      </w:r>
      <w:r w:rsidRPr="000F7777">
        <w:rPr>
          <w:spacing w:val="4"/>
        </w:rPr>
        <w:t xml:space="preserve"> </w:t>
      </w:r>
      <w:r w:rsidRPr="000F7777">
        <w:t>by</w:t>
      </w:r>
      <w:r w:rsidRPr="000F7777">
        <w:rPr>
          <w:spacing w:val="4"/>
        </w:rPr>
        <w:t xml:space="preserve"> </w:t>
      </w:r>
      <w:r w:rsidRPr="000F7777">
        <w:t>the Commission,</w:t>
      </w:r>
      <w:r w:rsidRPr="000F7777">
        <w:rPr>
          <w:spacing w:val="1"/>
        </w:rPr>
        <w:t xml:space="preserve"> </w:t>
      </w:r>
      <w:r w:rsidRPr="000F7777">
        <w:t>authorise</w:t>
      </w:r>
      <w:r w:rsidRPr="000F7777">
        <w:rPr>
          <w:spacing w:val="2"/>
        </w:rPr>
        <w:t xml:space="preserve"> </w:t>
      </w:r>
      <w:r w:rsidRPr="000F7777">
        <w:t>any</w:t>
      </w:r>
      <w:r w:rsidRPr="000F7777">
        <w:rPr>
          <w:spacing w:val="1"/>
        </w:rPr>
        <w:t xml:space="preserve"> </w:t>
      </w:r>
      <w:r w:rsidRPr="000F7777">
        <w:t>returning</w:t>
      </w:r>
      <w:r w:rsidRPr="000F7777">
        <w:rPr>
          <w:spacing w:val="2"/>
        </w:rPr>
        <w:t xml:space="preserve"> </w:t>
      </w:r>
      <w:r w:rsidRPr="000F7777">
        <w:t>officer</w:t>
      </w:r>
      <w:r w:rsidRPr="000F7777">
        <w:rPr>
          <w:spacing w:val="2"/>
        </w:rPr>
        <w:t xml:space="preserve"> </w:t>
      </w:r>
      <w:r w:rsidRPr="000F7777">
        <w:t>or</w:t>
      </w:r>
      <w:r w:rsidRPr="000F7777">
        <w:rPr>
          <w:spacing w:val="1"/>
        </w:rPr>
        <w:t xml:space="preserve"> </w:t>
      </w:r>
      <w:r w:rsidRPr="000F7777">
        <w:t>presiding</w:t>
      </w:r>
      <w:r w:rsidRPr="000F7777">
        <w:rPr>
          <w:spacing w:val="2"/>
        </w:rPr>
        <w:t xml:space="preserve"> </w:t>
      </w:r>
      <w:r w:rsidRPr="000F7777">
        <w:t>officer</w:t>
      </w:r>
      <w:r w:rsidRPr="000F7777">
        <w:rPr>
          <w:spacing w:val="1"/>
        </w:rPr>
        <w:t xml:space="preserve"> </w:t>
      </w:r>
      <w:r w:rsidRPr="000F7777">
        <w:t>concerned</w:t>
      </w:r>
      <w:r w:rsidRPr="000F7777">
        <w:rPr>
          <w:spacing w:val="2"/>
        </w:rPr>
        <w:t xml:space="preserve"> </w:t>
      </w:r>
      <w:r w:rsidRPr="000F7777">
        <w:t>to</w:t>
      </w:r>
      <w:r w:rsidRPr="000F7777">
        <w:rPr>
          <w:spacing w:val="2"/>
        </w:rPr>
        <w:t xml:space="preserve"> </w:t>
      </w:r>
      <w:r w:rsidRPr="000F7777">
        <w:t>exercise any</w:t>
      </w:r>
      <w:r w:rsidRPr="000F7777">
        <w:rPr>
          <w:spacing w:val="-4"/>
        </w:rPr>
        <w:t xml:space="preserve"> </w:t>
      </w:r>
      <w:r w:rsidRPr="000F7777">
        <w:t>power</w:t>
      </w:r>
      <w:r w:rsidRPr="000F7777">
        <w:rPr>
          <w:spacing w:val="-3"/>
        </w:rPr>
        <w:t xml:space="preserve"> </w:t>
      </w:r>
      <w:r w:rsidRPr="000F7777">
        <w:t>so</w:t>
      </w:r>
      <w:r w:rsidRPr="000F7777">
        <w:rPr>
          <w:spacing w:val="-4"/>
        </w:rPr>
        <w:t xml:space="preserve"> </w:t>
      </w:r>
      <w:r w:rsidRPr="000F7777">
        <w:t>delegated</w:t>
      </w:r>
      <w:r w:rsidRPr="000F7777">
        <w:rPr>
          <w:spacing w:val="-3"/>
        </w:rPr>
        <w:t xml:space="preserve"> </w:t>
      </w:r>
      <w:r w:rsidRPr="000F7777">
        <w:t>to</w:t>
      </w:r>
      <w:r w:rsidRPr="000F7777">
        <w:rPr>
          <w:spacing w:val="-3"/>
        </w:rPr>
        <w:t xml:space="preserve"> </w:t>
      </w:r>
      <w:r w:rsidRPr="000F7777">
        <w:t>him</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under</w:t>
      </w:r>
      <w:r w:rsidRPr="000F7777">
        <w:rPr>
          <w:spacing w:val="-3"/>
        </w:rPr>
        <w:t xml:space="preserve"> </w:t>
      </w:r>
      <w:r w:rsidRPr="000F7777">
        <w:t>paragraph</w:t>
      </w:r>
      <w:r w:rsidRPr="000F7777">
        <w:rPr>
          <w:spacing w:val="-3"/>
        </w:rPr>
        <w:t xml:space="preserve"> </w:t>
      </w:r>
      <w:r w:rsidRPr="000F7777">
        <w:t>(b),</w:t>
      </w:r>
      <w:r w:rsidRPr="000F7777">
        <w:rPr>
          <w:spacing w:val="-3"/>
        </w:rPr>
        <w:t xml:space="preserve"> </w:t>
      </w:r>
      <w:r w:rsidRPr="000F7777">
        <w:t>(c)</w:t>
      </w:r>
      <w:r w:rsidRPr="000F7777">
        <w:rPr>
          <w:spacing w:val="-3"/>
        </w:rPr>
        <w:t xml:space="preserve"> </w:t>
      </w:r>
      <w:r w:rsidRPr="000F7777">
        <w:t>or</w:t>
      </w:r>
      <w:r w:rsidRPr="000F7777">
        <w:rPr>
          <w:spacing w:val="-3"/>
        </w:rPr>
        <w:t xml:space="preserve"> </w:t>
      </w:r>
      <w:r w:rsidRPr="000F7777">
        <w:t>(d)</w:t>
      </w:r>
      <w:r w:rsidRPr="000F7777">
        <w:rPr>
          <w:spacing w:val="-3"/>
        </w:rPr>
        <w:t xml:space="preserve"> </w:t>
      </w:r>
      <w:r w:rsidRPr="000F7777">
        <w:t>of</w:t>
      </w:r>
      <w:r w:rsidRPr="000F7777">
        <w:rPr>
          <w:spacing w:val="-3"/>
        </w:rPr>
        <w:t xml:space="preserve"> </w:t>
      </w:r>
      <w:r w:rsidRPr="000F7777">
        <w:t>that</w:t>
      </w:r>
      <w:r w:rsidRPr="000F7777">
        <w:rPr>
          <w:spacing w:val="-3"/>
        </w:rPr>
        <w:t xml:space="preserve"> </w:t>
      </w:r>
      <w:r w:rsidRPr="000F7777">
        <w:t>subsection.</w:t>
      </w:r>
    </w:p>
    <w:p w14:paraId="45E23450" w14:textId="77777777" w:rsidR="00453C7E" w:rsidRPr="000F7777" w:rsidRDefault="00453C7E" w:rsidP="00157833">
      <w:pPr>
        <w:pStyle w:val="AS-P1"/>
      </w:pPr>
    </w:p>
    <w:p w14:paraId="11FDC6D1" w14:textId="77777777" w:rsidR="00453C7E" w:rsidRPr="000F7777" w:rsidRDefault="00453C7E" w:rsidP="00157833">
      <w:pPr>
        <w:pStyle w:val="AS-P1"/>
      </w:pPr>
      <w:r w:rsidRPr="000F7777">
        <w:t>(6)</w:t>
      </w:r>
      <w:r w:rsidRPr="000F7777">
        <w:tab/>
        <w:t>The</w:t>
      </w:r>
      <w:r w:rsidRPr="000F7777">
        <w:rPr>
          <w:spacing w:val="-2"/>
        </w:rPr>
        <w:t xml:space="preserve"> </w:t>
      </w:r>
      <w:r w:rsidRPr="000F7777">
        <w:t>authority</w:t>
      </w:r>
      <w:r w:rsidRPr="000F7777">
        <w:rPr>
          <w:spacing w:val="-2"/>
        </w:rPr>
        <w:t xml:space="preserve"> </w:t>
      </w:r>
      <w:r w:rsidRPr="000F7777">
        <w:t>who</w:t>
      </w:r>
      <w:r w:rsidRPr="000F7777">
        <w:rPr>
          <w:spacing w:val="-1"/>
        </w:rPr>
        <w:t xml:space="preserve"> </w:t>
      </w:r>
      <w:r w:rsidRPr="000F7777">
        <w:t>made</w:t>
      </w:r>
      <w:r w:rsidRPr="000F7777">
        <w:rPr>
          <w:spacing w:val="-2"/>
        </w:rPr>
        <w:t xml:space="preserve"> </w:t>
      </w:r>
      <w:r w:rsidRPr="000F7777">
        <w:t>any</w:t>
      </w:r>
      <w:r w:rsidRPr="000F7777">
        <w:rPr>
          <w:spacing w:val="-1"/>
        </w:rPr>
        <w:t xml:space="preserve"> </w:t>
      </w:r>
      <w:r w:rsidRPr="000F7777">
        <w:t>appointment</w:t>
      </w:r>
      <w:r w:rsidRPr="000F7777">
        <w:rPr>
          <w:spacing w:val="-2"/>
        </w:rPr>
        <w:t xml:space="preserve"> </w:t>
      </w:r>
      <w:r w:rsidRPr="000F7777">
        <w:t>under</w:t>
      </w:r>
      <w:r w:rsidRPr="000F7777">
        <w:rPr>
          <w:spacing w:val="-2"/>
        </w:rPr>
        <w:t xml:space="preserve"> </w:t>
      </w:r>
      <w:r w:rsidRPr="000F7777">
        <w:t>subsection</w:t>
      </w:r>
      <w:r w:rsidRPr="000F7777">
        <w:rPr>
          <w:spacing w:val="-1"/>
        </w:rPr>
        <w:t xml:space="preserve"> </w:t>
      </w:r>
      <w:r w:rsidRPr="000F7777">
        <w:t>(1)</w:t>
      </w:r>
      <w:r w:rsidRPr="000F7777">
        <w:rPr>
          <w:spacing w:val="-2"/>
        </w:rPr>
        <w:t xml:space="preserve"> </w:t>
      </w:r>
      <w:r w:rsidRPr="000F7777">
        <w:t>may</w:t>
      </w:r>
      <w:r w:rsidRPr="000F7777">
        <w:rPr>
          <w:spacing w:val="-1"/>
        </w:rPr>
        <w:t xml:space="preserve"> </w:t>
      </w:r>
      <w:r w:rsidRPr="000F7777">
        <w:t>at any</w:t>
      </w:r>
      <w:r w:rsidRPr="000F7777">
        <w:rPr>
          <w:spacing w:val="-8"/>
        </w:rPr>
        <w:t xml:space="preserve"> </w:t>
      </w:r>
      <w:r w:rsidRPr="000F7777">
        <w:t>time</w:t>
      </w:r>
      <w:r w:rsidRPr="000F7777">
        <w:rPr>
          <w:spacing w:val="-8"/>
        </w:rPr>
        <w:t xml:space="preserve"> </w:t>
      </w:r>
      <w:r w:rsidRPr="000F7777">
        <w:t>withdraw</w:t>
      </w:r>
      <w:r w:rsidRPr="000F7777">
        <w:rPr>
          <w:spacing w:val="-8"/>
        </w:rPr>
        <w:t xml:space="preserve"> </w:t>
      </w:r>
      <w:r w:rsidRPr="000F7777">
        <w:t>the</w:t>
      </w:r>
      <w:r w:rsidRPr="000F7777">
        <w:rPr>
          <w:spacing w:val="-7"/>
        </w:rPr>
        <w:t xml:space="preserve"> </w:t>
      </w:r>
      <w:r w:rsidRPr="000F7777">
        <w:t>appointment</w:t>
      </w:r>
      <w:r w:rsidRPr="000F7777">
        <w:rPr>
          <w:spacing w:val="-8"/>
        </w:rPr>
        <w:t xml:space="preserve"> </w:t>
      </w:r>
      <w:r w:rsidRPr="000F7777">
        <w:t>concerned.</w:t>
      </w:r>
    </w:p>
    <w:p w14:paraId="4FC10D07" w14:textId="77777777" w:rsidR="00453C7E" w:rsidRPr="000F7777" w:rsidRDefault="00453C7E" w:rsidP="00157833">
      <w:pPr>
        <w:pStyle w:val="AS-P1"/>
      </w:pPr>
    </w:p>
    <w:p w14:paraId="3C1D9BDC" w14:textId="77777777" w:rsidR="00453C7E" w:rsidRPr="000F7777" w:rsidRDefault="00453C7E" w:rsidP="00157833">
      <w:pPr>
        <w:pStyle w:val="AS-P1"/>
      </w:pPr>
      <w:r w:rsidRPr="000F7777">
        <w:t>(7)</w:t>
      </w:r>
      <w:r w:rsidRPr="000F7777">
        <w:tab/>
        <w:t>The</w:t>
      </w:r>
      <w:r w:rsidRPr="000F7777">
        <w:rPr>
          <w:spacing w:val="12"/>
        </w:rPr>
        <w:t xml:space="preserve"> </w:t>
      </w:r>
      <w:r w:rsidRPr="000F7777">
        <w:t>Commission</w:t>
      </w:r>
      <w:r w:rsidRPr="000F7777">
        <w:rPr>
          <w:spacing w:val="13"/>
        </w:rPr>
        <w:t xml:space="preserve"> </w:t>
      </w:r>
      <w:r w:rsidRPr="000F7777">
        <w:t>must</w:t>
      </w:r>
      <w:r w:rsidRPr="000F7777">
        <w:rPr>
          <w:spacing w:val="12"/>
        </w:rPr>
        <w:t xml:space="preserve"> </w:t>
      </w:r>
      <w:r w:rsidRPr="000F7777">
        <w:t>as</w:t>
      </w:r>
      <w:r w:rsidRPr="000F7777">
        <w:rPr>
          <w:spacing w:val="13"/>
        </w:rPr>
        <w:t xml:space="preserve"> </w:t>
      </w:r>
      <w:r w:rsidRPr="000F7777">
        <w:t>soon</w:t>
      </w:r>
      <w:r w:rsidRPr="000F7777">
        <w:rPr>
          <w:spacing w:val="13"/>
        </w:rPr>
        <w:t xml:space="preserve"> </w:t>
      </w:r>
      <w:r w:rsidRPr="000F7777">
        <w:t>as</w:t>
      </w:r>
      <w:r w:rsidRPr="000F7777">
        <w:rPr>
          <w:spacing w:val="12"/>
        </w:rPr>
        <w:t xml:space="preserve"> </w:t>
      </w:r>
      <w:r w:rsidRPr="000F7777">
        <w:t>is</w:t>
      </w:r>
      <w:r w:rsidRPr="000F7777">
        <w:rPr>
          <w:spacing w:val="13"/>
        </w:rPr>
        <w:t xml:space="preserve"> </w:t>
      </w:r>
      <w:r w:rsidRPr="000F7777">
        <w:t>practicable</w:t>
      </w:r>
      <w:r w:rsidRPr="000F7777">
        <w:rPr>
          <w:spacing w:val="13"/>
        </w:rPr>
        <w:t xml:space="preserve"> </w:t>
      </w:r>
      <w:r w:rsidRPr="000F7777">
        <w:t>after</w:t>
      </w:r>
      <w:r w:rsidRPr="000F7777">
        <w:rPr>
          <w:spacing w:val="12"/>
        </w:rPr>
        <w:t xml:space="preserve"> </w:t>
      </w:r>
      <w:r w:rsidRPr="000F7777">
        <w:t>an</w:t>
      </w:r>
      <w:r w:rsidRPr="000F7777">
        <w:rPr>
          <w:spacing w:val="13"/>
        </w:rPr>
        <w:t xml:space="preserve"> </w:t>
      </w:r>
      <w:r w:rsidRPr="000F7777">
        <w:t>appointment has</w:t>
      </w:r>
      <w:r w:rsidRPr="000F7777">
        <w:rPr>
          <w:spacing w:val="-6"/>
        </w:rPr>
        <w:t xml:space="preserve"> </w:t>
      </w:r>
      <w:r w:rsidRPr="000F7777">
        <w:t>been</w:t>
      </w:r>
      <w:r w:rsidRPr="000F7777">
        <w:rPr>
          <w:spacing w:val="-5"/>
        </w:rPr>
        <w:t xml:space="preserve"> </w:t>
      </w:r>
      <w:r w:rsidRPr="000F7777">
        <w:t>made</w:t>
      </w:r>
      <w:r w:rsidRPr="000F7777">
        <w:rPr>
          <w:spacing w:val="-6"/>
        </w:rPr>
        <w:t xml:space="preserve"> </w:t>
      </w:r>
      <w:r w:rsidRPr="000F7777">
        <w:t>under</w:t>
      </w:r>
      <w:r w:rsidRPr="000F7777">
        <w:rPr>
          <w:spacing w:val="-5"/>
        </w:rPr>
        <w:t xml:space="preserve"> </w:t>
      </w:r>
      <w:r w:rsidRPr="000F7777">
        <w:t>subsection</w:t>
      </w:r>
      <w:r w:rsidRPr="000F7777">
        <w:rPr>
          <w:spacing w:val="-6"/>
        </w:rPr>
        <w:t xml:space="preserve"> </w:t>
      </w:r>
      <w:r w:rsidRPr="000F7777">
        <w:t>(1)</w:t>
      </w:r>
      <w:r w:rsidRPr="000F7777">
        <w:rPr>
          <w:spacing w:val="-5"/>
        </w:rPr>
        <w:t xml:space="preserve"> </w:t>
      </w:r>
      <w:r w:rsidRPr="000F7777">
        <w:t>give</w:t>
      </w:r>
      <w:r w:rsidRPr="000F7777">
        <w:rPr>
          <w:spacing w:val="-6"/>
        </w:rPr>
        <w:t xml:space="preserve"> </w:t>
      </w:r>
      <w:r w:rsidRPr="000F7777">
        <w:t>or</w:t>
      </w:r>
      <w:r w:rsidRPr="000F7777">
        <w:rPr>
          <w:spacing w:val="-5"/>
        </w:rPr>
        <w:t xml:space="preserve"> </w:t>
      </w:r>
      <w:r w:rsidRPr="000F7777">
        <w:t>cause</w:t>
      </w:r>
      <w:r w:rsidRPr="000F7777">
        <w:rPr>
          <w:spacing w:val="-5"/>
        </w:rPr>
        <w:t xml:space="preserve"> </w:t>
      </w:r>
      <w:r w:rsidRPr="000F7777">
        <w:t>to</w:t>
      </w:r>
      <w:r w:rsidRPr="000F7777">
        <w:rPr>
          <w:spacing w:val="-6"/>
        </w:rPr>
        <w:t xml:space="preserve"> </w:t>
      </w:r>
      <w:r w:rsidRPr="000F7777">
        <w:t>be</w:t>
      </w:r>
      <w:r w:rsidRPr="000F7777">
        <w:rPr>
          <w:spacing w:val="-5"/>
        </w:rPr>
        <w:t xml:space="preserve"> </w:t>
      </w:r>
      <w:r w:rsidRPr="000F7777">
        <w:t>given</w:t>
      </w:r>
      <w:r w:rsidRPr="000F7777">
        <w:rPr>
          <w:spacing w:val="-6"/>
        </w:rPr>
        <w:t xml:space="preserve"> </w:t>
      </w:r>
      <w:r w:rsidRPr="000F7777">
        <w:t>public</w:t>
      </w:r>
      <w:r w:rsidRPr="000F7777">
        <w:rPr>
          <w:spacing w:val="-5"/>
        </w:rPr>
        <w:t xml:space="preserve"> </w:t>
      </w:r>
      <w:r w:rsidRPr="000F7777">
        <w:t>notice</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name and</w:t>
      </w:r>
      <w:r w:rsidRPr="000F7777">
        <w:rPr>
          <w:spacing w:val="-2"/>
        </w:rPr>
        <w:t xml:space="preserve"> </w:t>
      </w:r>
      <w:r w:rsidRPr="000F7777">
        <w:t>official</w:t>
      </w:r>
      <w:r w:rsidRPr="000F7777">
        <w:rPr>
          <w:spacing w:val="-2"/>
        </w:rPr>
        <w:t xml:space="preserve"> </w:t>
      </w:r>
      <w:r w:rsidRPr="000F7777">
        <w:t>address</w:t>
      </w:r>
      <w:r w:rsidRPr="000F7777">
        <w:rPr>
          <w:spacing w:val="-2"/>
        </w:rPr>
        <w:t xml:space="preserve"> </w:t>
      </w:r>
      <w:r w:rsidRPr="000F7777">
        <w:t>of</w:t>
      </w:r>
      <w:r w:rsidRPr="000F7777">
        <w:rPr>
          <w:spacing w:val="-2"/>
        </w:rPr>
        <w:t xml:space="preserve"> </w:t>
      </w:r>
      <w:r w:rsidRPr="000F7777">
        <w:t>a</w:t>
      </w:r>
      <w:r w:rsidRPr="000F7777">
        <w:rPr>
          <w:spacing w:val="-2"/>
        </w:rPr>
        <w:t xml:space="preserve"> </w:t>
      </w:r>
      <w:r w:rsidRPr="000F7777">
        <w:t>person</w:t>
      </w:r>
      <w:r w:rsidRPr="000F7777">
        <w:rPr>
          <w:spacing w:val="-1"/>
        </w:rPr>
        <w:t xml:space="preserve"> </w:t>
      </w:r>
      <w:r w:rsidRPr="000F7777">
        <w:t>so</w:t>
      </w:r>
      <w:r w:rsidRPr="000F7777">
        <w:rPr>
          <w:spacing w:val="-2"/>
        </w:rPr>
        <w:t xml:space="preserve"> </w:t>
      </w:r>
      <w:r w:rsidRPr="000F7777">
        <w:t>appointed.</w:t>
      </w:r>
    </w:p>
    <w:p w14:paraId="56F12A5A" w14:textId="77777777" w:rsidR="00453C7E" w:rsidRPr="000F7777" w:rsidRDefault="00453C7E" w:rsidP="00453C7E">
      <w:pPr>
        <w:pStyle w:val="AS-P0"/>
      </w:pPr>
    </w:p>
    <w:p w14:paraId="7CF299F4" w14:textId="77777777" w:rsidR="00453C7E" w:rsidRPr="000F7777" w:rsidRDefault="00453C7E" w:rsidP="00157833">
      <w:pPr>
        <w:pStyle w:val="AS-P1"/>
      </w:pPr>
      <w:r w:rsidRPr="000F7777">
        <w:t>(8)</w:t>
      </w:r>
      <w:r w:rsidRPr="000F7777">
        <w:tab/>
        <w:t>Every</w:t>
      </w:r>
      <w:r w:rsidRPr="000F7777">
        <w:rPr>
          <w:spacing w:val="-21"/>
        </w:rPr>
        <w:t xml:space="preserve"> </w:t>
      </w:r>
      <w:r w:rsidRPr="000F7777">
        <w:t>returning</w:t>
      </w:r>
      <w:r w:rsidRPr="000F7777">
        <w:rPr>
          <w:spacing w:val="-20"/>
        </w:rPr>
        <w:t xml:space="preserve"> </w:t>
      </w:r>
      <w:r w:rsidRPr="000F7777">
        <w:t>officer,</w:t>
      </w:r>
      <w:r w:rsidRPr="000F7777">
        <w:rPr>
          <w:spacing w:val="-20"/>
        </w:rPr>
        <w:t xml:space="preserve"> </w:t>
      </w:r>
      <w:r w:rsidRPr="000F7777">
        <w:t>presiding</w:t>
      </w:r>
      <w:r w:rsidRPr="000F7777">
        <w:rPr>
          <w:spacing w:val="-20"/>
        </w:rPr>
        <w:t xml:space="preserve"> </w:t>
      </w:r>
      <w:r w:rsidRPr="000F7777">
        <w:t>officer</w:t>
      </w:r>
      <w:r w:rsidRPr="000F7777">
        <w:rPr>
          <w:spacing w:val="-20"/>
        </w:rPr>
        <w:t xml:space="preserve"> </w:t>
      </w:r>
      <w:r w:rsidRPr="000F7777">
        <w:t>or</w:t>
      </w:r>
      <w:r w:rsidRPr="000F7777">
        <w:rPr>
          <w:spacing w:val="-20"/>
        </w:rPr>
        <w:t xml:space="preserve"> </w:t>
      </w:r>
      <w:r w:rsidRPr="000F7777">
        <w:t>polling</w:t>
      </w:r>
      <w:r w:rsidRPr="000F7777">
        <w:rPr>
          <w:spacing w:val="-21"/>
        </w:rPr>
        <w:t xml:space="preserve"> </w:t>
      </w:r>
      <w:r w:rsidRPr="000F7777">
        <w:t>officer</w:t>
      </w:r>
      <w:r w:rsidRPr="000F7777">
        <w:rPr>
          <w:spacing w:val="-21"/>
        </w:rPr>
        <w:t xml:space="preserve"> </w:t>
      </w:r>
      <w:r w:rsidRPr="000F7777">
        <w:t>is</w:t>
      </w:r>
      <w:r w:rsidRPr="000F7777">
        <w:rPr>
          <w:spacing w:val="-20"/>
        </w:rPr>
        <w:t xml:space="preserve"> </w:t>
      </w:r>
      <w:r w:rsidRPr="000F7777">
        <w:t>competent, by</w:t>
      </w:r>
      <w:r w:rsidRPr="000F7777">
        <w:rPr>
          <w:spacing w:val="34"/>
        </w:rPr>
        <w:t xml:space="preserve"> </w:t>
      </w:r>
      <w:r w:rsidRPr="000F7777">
        <w:t>virtue</w:t>
      </w:r>
      <w:r w:rsidRPr="000F7777">
        <w:rPr>
          <w:spacing w:val="34"/>
        </w:rPr>
        <w:t xml:space="preserve"> </w:t>
      </w:r>
      <w:r w:rsidRPr="000F7777">
        <w:t>of</w:t>
      </w:r>
      <w:r w:rsidRPr="000F7777">
        <w:rPr>
          <w:spacing w:val="35"/>
        </w:rPr>
        <w:t xml:space="preserve"> </w:t>
      </w:r>
      <w:r w:rsidRPr="000F7777">
        <w:t>his</w:t>
      </w:r>
      <w:r w:rsidRPr="000F7777">
        <w:rPr>
          <w:spacing w:val="34"/>
        </w:rPr>
        <w:t xml:space="preserve"> </w:t>
      </w:r>
      <w:r w:rsidRPr="000F7777">
        <w:t>or</w:t>
      </w:r>
      <w:r w:rsidRPr="000F7777">
        <w:rPr>
          <w:spacing w:val="34"/>
        </w:rPr>
        <w:t xml:space="preserve"> </w:t>
      </w:r>
      <w:r w:rsidRPr="000F7777">
        <w:t>her</w:t>
      </w:r>
      <w:r w:rsidRPr="000F7777">
        <w:rPr>
          <w:spacing w:val="35"/>
        </w:rPr>
        <w:t xml:space="preserve"> </w:t>
      </w:r>
      <w:r w:rsidRPr="000F7777">
        <w:t>appointment</w:t>
      </w:r>
      <w:r w:rsidRPr="000F7777">
        <w:rPr>
          <w:spacing w:val="34"/>
        </w:rPr>
        <w:t xml:space="preserve"> </w:t>
      </w:r>
      <w:r w:rsidRPr="000F7777">
        <w:t>under</w:t>
      </w:r>
      <w:r w:rsidRPr="000F7777">
        <w:rPr>
          <w:spacing w:val="35"/>
        </w:rPr>
        <w:t xml:space="preserve"> </w:t>
      </w:r>
      <w:r w:rsidRPr="000F7777">
        <w:t>subsection</w:t>
      </w:r>
      <w:r w:rsidRPr="000F7777">
        <w:rPr>
          <w:spacing w:val="34"/>
        </w:rPr>
        <w:t xml:space="preserve"> </w:t>
      </w:r>
      <w:r w:rsidRPr="000F7777">
        <w:t>(1),</w:t>
      </w:r>
      <w:r w:rsidRPr="000F7777">
        <w:rPr>
          <w:spacing w:val="34"/>
        </w:rPr>
        <w:t xml:space="preserve"> </w:t>
      </w:r>
      <w:r w:rsidRPr="000F7777">
        <w:t>to</w:t>
      </w:r>
      <w:r w:rsidRPr="000F7777">
        <w:rPr>
          <w:spacing w:val="35"/>
        </w:rPr>
        <w:t xml:space="preserve"> </w:t>
      </w:r>
      <w:r w:rsidRPr="000F7777">
        <w:t>administer</w:t>
      </w:r>
      <w:r w:rsidRPr="000F7777">
        <w:rPr>
          <w:spacing w:val="34"/>
        </w:rPr>
        <w:t xml:space="preserve"> </w:t>
      </w:r>
      <w:r w:rsidRPr="000F7777">
        <w:t>an</w:t>
      </w:r>
      <w:r w:rsidRPr="000F7777">
        <w:rPr>
          <w:spacing w:val="35"/>
        </w:rPr>
        <w:t xml:space="preserve"> </w:t>
      </w:r>
      <w:r w:rsidRPr="000F7777">
        <w:t>oath</w:t>
      </w:r>
      <w:r w:rsidRPr="000F7777">
        <w:rPr>
          <w:spacing w:val="34"/>
        </w:rPr>
        <w:t xml:space="preserve"> </w:t>
      </w:r>
      <w:r w:rsidRPr="000F7777">
        <w:t>or affirmation</w:t>
      </w:r>
      <w:r w:rsidRPr="000F7777">
        <w:rPr>
          <w:spacing w:val="-2"/>
        </w:rPr>
        <w:t xml:space="preserve"> </w:t>
      </w:r>
      <w:r w:rsidRPr="000F7777">
        <w:t>of</w:t>
      </w:r>
      <w:r w:rsidRPr="000F7777">
        <w:rPr>
          <w:spacing w:val="-2"/>
        </w:rPr>
        <w:t xml:space="preserve"> </w:t>
      </w:r>
      <w:r w:rsidRPr="000F7777">
        <w:t>any</w:t>
      </w:r>
      <w:r w:rsidRPr="000F7777">
        <w:rPr>
          <w:spacing w:val="-2"/>
        </w:rPr>
        <w:t xml:space="preserve"> </w:t>
      </w:r>
      <w:r w:rsidRPr="000F7777">
        <w:t>other</w:t>
      </w:r>
      <w:r w:rsidRPr="000F7777">
        <w:rPr>
          <w:spacing w:val="-2"/>
        </w:rPr>
        <w:t xml:space="preserve"> </w:t>
      </w:r>
      <w:r w:rsidRPr="000F7777">
        <w:t>person</w:t>
      </w:r>
      <w:r w:rsidRPr="000F7777">
        <w:rPr>
          <w:spacing w:val="-2"/>
        </w:rPr>
        <w:t xml:space="preserve"> </w:t>
      </w:r>
      <w:r w:rsidRPr="000F7777">
        <w:t>for</w:t>
      </w:r>
      <w:r w:rsidRPr="000F7777">
        <w:rPr>
          <w:spacing w:val="-2"/>
        </w:rPr>
        <w:t xml:space="preserve"> </w:t>
      </w:r>
      <w:r w:rsidRPr="000F7777">
        <w:t>the</w:t>
      </w:r>
      <w:r w:rsidRPr="000F7777">
        <w:rPr>
          <w:spacing w:val="-2"/>
        </w:rPr>
        <w:t xml:space="preserve"> </w:t>
      </w:r>
      <w:r w:rsidRPr="000F7777">
        <w:t>purposes</w:t>
      </w:r>
      <w:r w:rsidRPr="000F7777">
        <w:rPr>
          <w:spacing w:val="-2"/>
        </w:rPr>
        <w:t xml:space="preserve"> </w:t>
      </w:r>
      <w:r w:rsidRPr="000F7777">
        <w:t>of</w:t>
      </w:r>
      <w:r w:rsidRPr="000F7777">
        <w:rPr>
          <w:spacing w:val="-2"/>
        </w:rPr>
        <w:t xml:space="preserve"> </w:t>
      </w:r>
      <w:r w:rsidRPr="000F7777">
        <w:t>this</w:t>
      </w:r>
      <w:r w:rsidRPr="000F7777">
        <w:rPr>
          <w:spacing w:val="-2"/>
        </w:rPr>
        <w:t xml:space="preserve"> </w:t>
      </w:r>
      <w:r w:rsidRPr="000F7777">
        <w:t>Act.</w:t>
      </w:r>
    </w:p>
    <w:p w14:paraId="02092EFD" w14:textId="77777777" w:rsidR="00453C7E" w:rsidRPr="000F7777" w:rsidRDefault="00453C7E" w:rsidP="00157833">
      <w:pPr>
        <w:pStyle w:val="AS-P1"/>
      </w:pPr>
    </w:p>
    <w:p w14:paraId="355C5170" w14:textId="77777777" w:rsidR="00453C7E" w:rsidRPr="000F7777" w:rsidRDefault="00453C7E" w:rsidP="00157833">
      <w:pPr>
        <w:pStyle w:val="AS-P1"/>
      </w:pPr>
      <w:r w:rsidRPr="000F7777">
        <w:t>(9)</w:t>
      </w:r>
      <w:r w:rsidRPr="000F7777">
        <w:tab/>
        <w:t>An</w:t>
      </w:r>
      <w:r w:rsidRPr="000F7777">
        <w:rPr>
          <w:spacing w:val="-12"/>
        </w:rPr>
        <w:t xml:space="preserve"> </w:t>
      </w:r>
      <w:r w:rsidRPr="000F7777">
        <w:t>office-bearer</w:t>
      </w:r>
      <w:r w:rsidRPr="000F7777">
        <w:rPr>
          <w:spacing w:val="-12"/>
        </w:rPr>
        <w:t xml:space="preserve"> </w:t>
      </w:r>
      <w:r w:rsidRPr="000F7777">
        <w:t>of</w:t>
      </w:r>
      <w:r w:rsidRPr="000F7777">
        <w:rPr>
          <w:spacing w:val="-12"/>
        </w:rPr>
        <w:t xml:space="preserve"> </w:t>
      </w:r>
      <w:r w:rsidRPr="000F7777">
        <w:t>a</w:t>
      </w:r>
      <w:r w:rsidRPr="000F7777">
        <w:rPr>
          <w:spacing w:val="-12"/>
        </w:rPr>
        <w:t xml:space="preserve"> </w:t>
      </w:r>
      <w:r w:rsidRPr="000F7777">
        <w:t>political</w:t>
      </w:r>
      <w:r w:rsidRPr="000F7777">
        <w:rPr>
          <w:spacing w:val="-12"/>
        </w:rPr>
        <w:t xml:space="preserve"> </w:t>
      </w:r>
      <w:r w:rsidRPr="000F7777">
        <w:t>party</w:t>
      </w:r>
      <w:r w:rsidRPr="000F7777">
        <w:rPr>
          <w:spacing w:val="-12"/>
        </w:rPr>
        <w:t xml:space="preserve"> </w:t>
      </w:r>
      <w:r w:rsidRPr="000F7777">
        <w:t>may</w:t>
      </w:r>
      <w:r w:rsidRPr="000F7777">
        <w:rPr>
          <w:spacing w:val="-11"/>
        </w:rPr>
        <w:t xml:space="preserve"> </w:t>
      </w:r>
      <w:r w:rsidRPr="000F7777">
        <w:t>not</w:t>
      </w:r>
      <w:r w:rsidRPr="000F7777">
        <w:rPr>
          <w:spacing w:val="-12"/>
        </w:rPr>
        <w:t xml:space="preserve"> </w:t>
      </w:r>
      <w:r w:rsidRPr="000F7777">
        <w:t>be</w:t>
      </w:r>
      <w:r w:rsidRPr="000F7777">
        <w:rPr>
          <w:spacing w:val="-12"/>
        </w:rPr>
        <w:t xml:space="preserve"> </w:t>
      </w:r>
      <w:r w:rsidRPr="000F7777">
        <w:t>appointed</w:t>
      </w:r>
      <w:r w:rsidRPr="000F7777">
        <w:rPr>
          <w:spacing w:val="-12"/>
        </w:rPr>
        <w:t xml:space="preserve"> </w:t>
      </w:r>
      <w:r w:rsidRPr="000F7777">
        <w:t>as</w:t>
      </w:r>
      <w:r w:rsidRPr="000F7777">
        <w:rPr>
          <w:spacing w:val="-12"/>
        </w:rPr>
        <w:t xml:space="preserve"> </w:t>
      </w:r>
      <w:r w:rsidRPr="000F7777">
        <w:t>a</w:t>
      </w:r>
      <w:r w:rsidRPr="000F7777">
        <w:rPr>
          <w:spacing w:val="-12"/>
        </w:rPr>
        <w:t xml:space="preserve"> </w:t>
      </w:r>
      <w:r w:rsidRPr="000F7777">
        <w:t>returning officer,</w:t>
      </w:r>
      <w:r w:rsidRPr="000F7777">
        <w:rPr>
          <w:spacing w:val="-5"/>
        </w:rPr>
        <w:t xml:space="preserve"> </w:t>
      </w:r>
      <w:r w:rsidRPr="000F7777">
        <w:t>a</w:t>
      </w:r>
      <w:r w:rsidRPr="000F7777">
        <w:rPr>
          <w:spacing w:val="-5"/>
        </w:rPr>
        <w:t xml:space="preserve"> </w:t>
      </w:r>
      <w:r w:rsidRPr="000F7777">
        <w:t>counting</w:t>
      </w:r>
      <w:r w:rsidRPr="000F7777">
        <w:rPr>
          <w:spacing w:val="-5"/>
        </w:rPr>
        <w:t xml:space="preserve"> </w:t>
      </w:r>
      <w:r w:rsidRPr="000F7777">
        <w:t>officer,</w:t>
      </w:r>
      <w:r w:rsidRPr="000F7777">
        <w:rPr>
          <w:spacing w:val="-4"/>
        </w:rPr>
        <w:t xml:space="preserve"> </w:t>
      </w:r>
      <w:r w:rsidRPr="000F7777">
        <w:t>a</w:t>
      </w:r>
      <w:r w:rsidRPr="000F7777">
        <w:rPr>
          <w:spacing w:val="-5"/>
        </w:rPr>
        <w:t xml:space="preserve"> </w:t>
      </w:r>
      <w:r w:rsidRPr="000F7777">
        <w:t>presiding</w:t>
      </w:r>
      <w:r w:rsidRPr="000F7777">
        <w:rPr>
          <w:spacing w:val="-5"/>
        </w:rPr>
        <w:t xml:space="preserve"> </w:t>
      </w:r>
      <w:r w:rsidRPr="000F7777">
        <w:t>officer</w:t>
      </w:r>
      <w:r w:rsidRPr="000F7777">
        <w:rPr>
          <w:spacing w:val="-4"/>
        </w:rPr>
        <w:t xml:space="preserve"> </w:t>
      </w:r>
      <w:r w:rsidRPr="000F7777">
        <w:t>or</w:t>
      </w:r>
      <w:r w:rsidRPr="000F7777">
        <w:rPr>
          <w:spacing w:val="-5"/>
        </w:rPr>
        <w:t xml:space="preserve"> </w:t>
      </w:r>
      <w:r w:rsidRPr="000F7777">
        <w:t>a</w:t>
      </w:r>
      <w:r w:rsidRPr="000F7777">
        <w:rPr>
          <w:spacing w:val="-5"/>
        </w:rPr>
        <w:t xml:space="preserve"> </w:t>
      </w:r>
      <w:r w:rsidRPr="000F7777">
        <w:t>polling</w:t>
      </w:r>
      <w:r w:rsidRPr="000F7777">
        <w:rPr>
          <w:spacing w:val="-4"/>
        </w:rPr>
        <w:t xml:space="preserve"> </w:t>
      </w:r>
      <w:r w:rsidRPr="000F7777">
        <w:t>officer</w:t>
      </w:r>
      <w:r w:rsidRPr="000F7777">
        <w:rPr>
          <w:spacing w:val="-5"/>
        </w:rPr>
        <w:t xml:space="preserve"> </w:t>
      </w:r>
      <w:r w:rsidRPr="000F7777">
        <w:t>under</w:t>
      </w:r>
      <w:r w:rsidRPr="000F7777">
        <w:rPr>
          <w:spacing w:val="-5"/>
        </w:rPr>
        <w:t xml:space="preserve"> </w:t>
      </w:r>
      <w:r w:rsidRPr="000F7777">
        <w:t>subsection</w:t>
      </w:r>
      <w:r w:rsidRPr="000F7777">
        <w:rPr>
          <w:spacing w:val="-4"/>
        </w:rPr>
        <w:t xml:space="preserve"> </w:t>
      </w:r>
      <w:r w:rsidRPr="000F7777">
        <w:t>(1).</w:t>
      </w:r>
    </w:p>
    <w:p w14:paraId="31AD1201" w14:textId="77777777" w:rsidR="00453C7E" w:rsidRPr="000F7777" w:rsidRDefault="00453C7E" w:rsidP="00453C7E">
      <w:pPr>
        <w:pStyle w:val="AS-P0"/>
      </w:pPr>
    </w:p>
    <w:p w14:paraId="57987273" w14:textId="77777777" w:rsidR="00453C7E" w:rsidRPr="003B3F6A" w:rsidRDefault="00453C7E" w:rsidP="00453C7E">
      <w:pPr>
        <w:pStyle w:val="AS-P0"/>
        <w:rPr>
          <w:b/>
          <w:bCs/>
          <w:spacing w:val="-2"/>
        </w:rPr>
      </w:pPr>
      <w:r w:rsidRPr="003B3F6A">
        <w:rPr>
          <w:b/>
          <w:spacing w:val="-2"/>
        </w:rPr>
        <w:t>Election agents of registered political parties and registered organisations and candidates</w:t>
      </w:r>
    </w:p>
    <w:p w14:paraId="0E6B8790" w14:textId="77777777" w:rsidR="00453C7E" w:rsidRPr="000F7777" w:rsidRDefault="00453C7E" w:rsidP="00453C7E">
      <w:pPr>
        <w:pStyle w:val="AS-P0"/>
      </w:pPr>
    </w:p>
    <w:p w14:paraId="4E3C545C" w14:textId="77777777" w:rsidR="00453C7E" w:rsidRPr="000F7777" w:rsidRDefault="00453C7E" w:rsidP="00157833">
      <w:pPr>
        <w:pStyle w:val="AS-P1"/>
      </w:pPr>
      <w:r w:rsidRPr="000F7777">
        <w:rPr>
          <w:b/>
          <w:bCs/>
        </w:rPr>
        <w:t>66.</w:t>
      </w:r>
      <w:r w:rsidRPr="000F7777">
        <w:rPr>
          <w:b/>
          <w:bCs/>
        </w:rPr>
        <w:tab/>
      </w:r>
      <w:r w:rsidRPr="000F7777">
        <w:t>(1)</w:t>
      </w:r>
      <w:r w:rsidRPr="000F7777">
        <w:tab/>
        <w:t>A</w:t>
      </w:r>
      <w:r w:rsidRPr="000F7777">
        <w:rPr>
          <w:spacing w:val="-1"/>
        </w:rPr>
        <w:t xml:space="preserve"> </w:t>
      </w:r>
      <w:r w:rsidRPr="000F7777">
        <w:t>-</w:t>
      </w:r>
    </w:p>
    <w:p w14:paraId="7B7D3E56" w14:textId="77777777" w:rsidR="00453C7E" w:rsidRPr="000F7777" w:rsidRDefault="00453C7E" w:rsidP="00453C7E">
      <w:pPr>
        <w:pStyle w:val="AS-P0"/>
      </w:pPr>
    </w:p>
    <w:p w14:paraId="0ECD5F2F" w14:textId="77777777" w:rsidR="00453C7E" w:rsidRPr="000F7777" w:rsidRDefault="00453C7E" w:rsidP="00157833">
      <w:pPr>
        <w:pStyle w:val="AS-Pa"/>
      </w:pPr>
      <w:r w:rsidRPr="000F7777">
        <w:t>(a)</w:t>
      </w:r>
      <w:r w:rsidRPr="000F7777">
        <w:tab/>
        <w:t>registered</w:t>
      </w:r>
      <w:r w:rsidRPr="000F7777">
        <w:rPr>
          <w:spacing w:val="-7"/>
        </w:rPr>
        <w:t xml:space="preserve"> </w:t>
      </w:r>
      <w:r w:rsidRPr="000F7777">
        <w:t>political</w:t>
      </w:r>
      <w:r w:rsidRPr="000F7777">
        <w:rPr>
          <w:spacing w:val="-7"/>
        </w:rPr>
        <w:t xml:space="preserve"> </w:t>
      </w:r>
      <w:r w:rsidRPr="000F7777">
        <w:t>party</w:t>
      </w:r>
      <w:r w:rsidRPr="000F7777">
        <w:rPr>
          <w:spacing w:val="-7"/>
        </w:rPr>
        <w:t xml:space="preserve"> </w:t>
      </w:r>
      <w:r w:rsidRPr="000F7777">
        <w:t>or</w:t>
      </w:r>
      <w:r w:rsidRPr="000F7777">
        <w:rPr>
          <w:spacing w:val="-7"/>
        </w:rPr>
        <w:t xml:space="preserve"> </w:t>
      </w:r>
      <w:r w:rsidRPr="000F7777">
        <w:t>registered</w:t>
      </w:r>
      <w:r w:rsidRPr="000F7777">
        <w:rPr>
          <w:spacing w:val="-6"/>
        </w:rPr>
        <w:t xml:space="preserve"> </w:t>
      </w:r>
      <w:r w:rsidRPr="000F7777">
        <w:t>organisation;</w:t>
      </w:r>
      <w:r w:rsidRPr="000F7777">
        <w:rPr>
          <w:spacing w:val="-7"/>
        </w:rPr>
        <w:t xml:space="preserve"> </w:t>
      </w:r>
      <w:r w:rsidRPr="000F7777">
        <w:t>or</w:t>
      </w:r>
    </w:p>
    <w:p w14:paraId="77C93DF3" w14:textId="77777777" w:rsidR="00453C7E" w:rsidRPr="000F7777" w:rsidRDefault="00453C7E" w:rsidP="00157833">
      <w:pPr>
        <w:pStyle w:val="AS-Pa"/>
      </w:pPr>
    </w:p>
    <w:p w14:paraId="7E5A9619" w14:textId="77777777" w:rsidR="00453C7E" w:rsidRPr="000F7777" w:rsidRDefault="00453C7E" w:rsidP="00157833">
      <w:pPr>
        <w:pStyle w:val="AS-Pa"/>
      </w:pPr>
      <w:r w:rsidRPr="000F7777">
        <w:t>(b)</w:t>
      </w:r>
      <w:r w:rsidRPr="000F7777">
        <w:tab/>
        <w:t>in</w:t>
      </w:r>
      <w:r w:rsidRPr="000F7777">
        <w:rPr>
          <w:spacing w:val="53"/>
        </w:rPr>
        <w:t xml:space="preserve"> </w:t>
      </w:r>
      <w:r w:rsidRPr="000F7777">
        <w:t>the</w:t>
      </w:r>
      <w:r w:rsidRPr="000F7777">
        <w:rPr>
          <w:spacing w:val="53"/>
        </w:rPr>
        <w:t xml:space="preserve"> </w:t>
      </w:r>
      <w:r w:rsidRPr="000F7777">
        <w:t>case</w:t>
      </w:r>
      <w:r w:rsidRPr="000F7777">
        <w:rPr>
          <w:spacing w:val="53"/>
        </w:rPr>
        <w:t xml:space="preserve"> </w:t>
      </w:r>
      <w:r w:rsidRPr="000F7777">
        <w:t>where</w:t>
      </w:r>
      <w:r w:rsidRPr="000F7777">
        <w:rPr>
          <w:spacing w:val="53"/>
        </w:rPr>
        <w:t xml:space="preserve"> </w:t>
      </w:r>
      <w:r w:rsidRPr="000F7777">
        <w:t>the</w:t>
      </w:r>
      <w:r w:rsidRPr="000F7777">
        <w:rPr>
          <w:spacing w:val="53"/>
        </w:rPr>
        <w:t xml:space="preserve"> </w:t>
      </w:r>
      <w:r w:rsidRPr="000F7777">
        <w:t>nomination</w:t>
      </w:r>
      <w:r w:rsidRPr="000F7777">
        <w:rPr>
          <w:spacing w:val="53"/>
        </w:rPr>
        <w:t xml:space="preserve"> </w:t>
      </w:r>
      <w:r w:rsidRPr="000F7777">
        <w:t>of</w:t>
      </w:r>
      <w:r w:rsidRPr="000F7777">
        <w:rPr>
          <w:spacing w:val="53"/>
        </w:rPr>
        <w:t xml:space="preserve"> </w:t>
      </w:r>
      <w:r w:rsidRPr="000F7777">
        <w:t>an</w:t>
      </w:r>
      <w:r w:rsidRPr="000F7777">
        <w:rPr>
          <w:spacing w:val="53"/>
        </w:rPr>
        <w:t xml:space="preserve"> </w:t>
      </w:r>
      <w:r w:rsidRPr="000F7777">
        <w:t>independent</w:t>
      </w:r>
      <w:r w:rsidRPr="000F7777">
        <w:rPr>
          <w:spacing w:val="53"/>
        </w:rPr>
        <w:t xml:space="preserve"> </w:t>
      </w:r>
      <w:r w:rsidRPr="000F7777">
        <w:t>candidate</w:t>
      </w:r>
      <w:r w:rsidRPr="000F7777">
        <w:rPr>
          <w:spacing w:val="54"/>
        </w:rPr>
        <w:t xml:space="preserve"> </w:t>
      </w:r>
      <w:r w:rsidRPr="000F7777">
        <w:t>is permitted</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5"/>
        </w:rPr>
        <w:t xml:space="preserve"> </w:t>
      </w:r>
      <w:r w:rsidRPr="000F7777">
        <w:t>this</w:t>
      </w:r>
      <w:r w:rsidRPr="000F7777">
        <w:rPr>
          <w:spacing w:val="-4"/>
        </w:rPr>
        <w:t xml:space="preserve"> </w:t>
      </w:r>
      <w:r w:rsidRPr="000F7777">
        <w:t>Act,</w:t>
      </w:r>
      <w:r w:rsidRPr="000F7777">
        <w:rPr>
          <w:spacing w:val="-5"/>
        </w:rPr>
        <w:t xml:space="preserve"> </w:t>
      </w:r>
      <w:r w:rsidRPr="000F7777">
        <w:t>the</w:t>
      </w:r>
      <w:r w:rsidRPr="000F7777">
        <w:rPr>
          <w:spacing w:val="-5"/>
        </w:rPr>
        <w:t xml:space="preserve"> </w:t>
      </w:r>
      <w:r w:rsidRPr="000F7777">
        <w:t>candidate,</w:t>
      </w:r>
    </w:p>
    <w:p w14:paraId="743D42FA" w14:textId="77777777" w:rsidR="00453C7E" w:rsidRPr="000F7777" w:rsidRDefault="00453C7E" w:rsidP="00453C7E">
      <w:pPr>
        <w:pStyle w:val="AS-P0"/>
      </w:pPr>
    </w:p>
    <w:p w14:paraId="6D3F616F" w14:textId="77777777" w:rsidR="00453C7E" w:rsidRPr="000F7777" w:rsidRDefault="00453C7E" w:rsidP="00453C7E">
      <w:pPr>
        <w:pStyle w:val="AS-P0"/>
      </w:pPr>
      <w:r w:rsidRPr="000F7777">
        <w:t>may</w:t>
      </w:r>
      <w:r w:rsidRPr="000F7777">
        <w:rPr>
          <w:spacing w:val="2"/>
        </w:rPr>
        <w:t xml:space="preserve"> </w:t>
      </w:r>
      <w:r w:rsidRPr="000F7777">
        <w:t>appoint,</w:t>
      </w:r>
      <w:r w:rsidRPr="000F7777">
        <w:rPr>
          <w:spacing w:val="2"/>
        </w:rPr>
        <w:t xml:space="preserve"> </w:t>
      </w:r>
      <w:r w:rsidRPr="000F7777">
        <w:t>subject</w:t>
      </w:r>
      <w:r w:rsidRPr="000F7777">
        <w:rPr>
          <w:spacing w:val="2"/>
        </w:rPr>
        <w:t xml:space="preserve"> </w:t>
      </w:r>
      <w:r w:rsidRPr="000F7777">
        <w:t>to</w:t>
      </w:r>
      <w:r w:rsidRPr="000F7777">
        <w:rPr>
          <w:spacing w:val="2"/>
        </w:rPr>
        <w:t xml:space="preserve"> </w:t>
      </w:r>
      <w:r w:rsidRPr="000F7777">
        <w:t>subsection</w:t>
      </w:r>
      <w:r w:rsidRPr="000F7777">
        <w:rPr>
          <w:spacing w:val="3"/>
        </w:rPr>
        <w:t xml:space="preserve"> </w:t>
      </w:r>
      <w:r w:rsidRPr="000F7777">
        <w:t>(2),</w:t>
      </w:r>
      <w:r w:rsidRPr="000F7777">
        <w:rPr>
          <w:spacing w:val="2"/>
        </w:rPr>
        <w:t xml:space="preserve"> </w:t>
      </w:r>
      <w:r w:rsidRPr="000F7777">
        <w:t>the</w:t>
      </w:r>
      <w:r w:rsidRPr="000F7777">
        <w:rPr>
          <w:spacing w:val="2"/>
        </w:rPr>
        <w:t xml:space="preserve"> </w:t>
      </w:r>
      <w:r w:rsidRPr="000F7777">
        <w:t>number</w:t>
      </w:r>
      <w:r w:rsidRPr="000F7777">
        <w:rPr>
          <w:spacing w:val="2"/>
        </w:rPr>
        <w:t xml:space="preserve"> </w:t>
      </w:r>
      <w:r w:rsidRPr="000F7777">
        <w:t>of</w:t>
      </w:r>
      <w:r w:rsidRPr="000F7777">
        <w:rPr>
          <w:spacing w:val="3"/>
        </w:rPr>
        <w:t xml:space="preserve"> </w:t>
      </w:r>
      <w:r w:rsidRPr="000F7777">
        <w:t>persons</w:t>
      </w:r>
      <w:r w:rsidRPr="000F7777">
        <w:rPr>
          <w:spacing w:val="2"/>
        </w:rPr>
        <w:t xml:space="preserve"> </w:t>
      </w:r>
      <w:r w:rsidRPr="000F7777">
        <w:t>as</w:t>
      </w:r>
      <w:r w:rsidRPr="000F7777">
        <w:rPr>
          <w:spacing w:val="2"/>
        </w:rPr>
        <w:t xml:space="preserve"> </w:t>
      </w:r>
      <w:r w:rsidRPr="000F7777">
        <w:t>may</w:t>
      </w:r>
      <w:r w:rsidRPr="000F7777">
        <w:rPr>
          <w:spacing w:val="2"/>
        </w:rPr>
        <w:t xml:space="preserve"> </w:t>
      </w:r>
      <w:r w:rsidRPr="000F7777">
        <w:t>be</w:t>
      </w:r>
      <w:r w:rsidRPr="000F7777">
        <w:rPr>
          <w:spacing w:val="3"/>
        </w:rPr>
        <w:t xml:space="preserve"> </w:t>
      </w:r>
      <w:r w:rsidRPr="000F7777">
        <w:t>prescribed</w:t>
      </w:r>
      <w:r w:rsidRPr="000F7777">
        <w:rPr>
          <w:spacing w:val="2"/>
        </w:rPr>
        <w:t xml:space="preserve"> </w:t>
      </w:r>
      <w:r w:rsidRPr="000F7777">
        <w:t>as election</w:t>
      </w:r>
      <w:r w:rsidRPr="000F7777">
        <w:rPr>
          <w:spacing w:val="-6"/>
        </w:rPr>
        <w:t xml:space="preserve"> </w:t>
      </w:r>
      <w:r w:rsidRPr="000F7777">
        <w:t>agents</w:t>
      </w:r>
      <w:r w:rsidRPr="000F7777">
        <w:rPr>
          <w:spacing w:val="-5"/>
        </w:rPr>
        <w:t xml:space="preserve"> </w:t>
      </w:r>
      <w:r w:rsidRPr="000F7777">
        <w:t>for</w:t>
      </w:r>
      <w:r w:rsidRPr="000F7777">
        <w:rPr>
          <w:spacing w:val="-5"/>
        </w:rPr>
        <w:t xml:space="preserve"> </w:t>
      </w:r>
      <w:r w:rsidRPr="000F7777">
        <w:t>a</w:t>
      </w:r>
      <w:r w:rsidRPr="000F7777">
        <w:rPr>
          <w:spacing w:val="-5"/>
        </w:rPr>
        <w:t xml:space="preserve"> </w:t>
      </w:r>
      <w:r w:rsidRPr="000F7777">
        <w:t>polling</w:t>
      </w:r>
      <w:r w:rsidRPr="000F7777">
        <w:rPr>
          <w:spacing w:val="-5"/>
        </w:rPr>
        <w:t xml:space="preserve"> </w:t>
      </w:r>
      <w:r w:rsidRPr="000F7777">
        <w:t>station</w:t>
      </w:r>
      <w:r w:rsidRPr="000F7777">
        <w:rPr>
          <w:spacing w:val="-6"/>
        </w:rPr>
        <w:t xml:space="preserve"> </w:t>
      </w:r>
      <w:r w:rsidRPr="000F7777">
        <w:t>in</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concerned.</w:t>
      </w:r>
    </w:p>
    <w:p w14:paraId="3389DFD4" w14:textId="77777777" w:rsidR="00453C7E" w:rsidRPr="000F7777" w:rsidRDefault="00453C7E" w:rsidP="00453C7E">
      <w:pPr>
        <w:pStyle w:val="AS-P0"/>
      </w:pPr>
    </w:p>
    <w:p w14:paraId="4B5C8F46" w14:textId="77777777" w:rsidR="00453C7E" w:rsidRPr="000F7777" w:rsidRDefault="00453C7E" w:rsidP="0060725F">
      <w:pPr>
        <w:pStyle w:val="AS-P1"/>
      </w:pPr>
      <w:r w:rsidRPr="000F7777">
        <w:t>(2)</w:t>
      </w:r>
      <w:r w:rsidRPr="000F7777">
        <w:tab/>
        <w:t>A</w:t>
      </w:r>
      <w:r w:rsidRPr="000F7777">
        <w:rPr>
          <w:spacing w:val="-14"/>
        </w:rPr>
        <w:t xml:space="preserve"> </w:t>
      </w:r>
      <w:r w:rsidRPr="000F7777">
        <w:t>person</w:t>
      </w:r>
      <w:r w:rsidRPr="000F7777">
        <w:rPr>
          <w:spacing w:val="-14"/>
        </w:rPr>
        <w:t xml:space="preserve"> </w:t>
      </w:r>
      <w:r w:rsidRPr="000F7777">
        <w:t>may</w:t>
      </w:r>
      <w:r w:rsidRPr="000F7777">
        <w:rPr>
          <w:spacing w:val="-14"/>
        </w:rPr>
        <w:t xml:space="preserve"> </w:t>
      </w:r>
      <w:r w:rsidRPr="000F7777">
        <w:t>not</w:t>
      </w:r>
      <w:r w:rsidRPr="000F7777">
        <w:rPr>
          <w:spacing w:val="-14"/>
        </w:rPr>
        <w:t xml:space="preserve"> </w:t>
      </w:r>
      <w:r w:rsidRPr="000F7777">
        <w:t>be</w:t>
      </w:r>
      <w:r w:rsidRPr="000F7777">
        <w:rPr>
          <w:spacing w:val="-14"/>
        </w:rPr>
        <w:t xml:space="preserve"> </w:t>
      </w:r>
      <w:r w:rsidRPr="000F7777">
        <w:t>appointed</w:t>
      </w:r>
      <w:r w:rsidRPr="000F7777">
        <w:rPr>
          <w:spacing w:val="-14"/>
        </w:rPr>
        <w:t xml:space="preserve"> </w:t>
      </w:r>
      <w:r w:rsidRPr="000F7777">
        <w:t>or</w:t>
      </w:r>
      <w:r w:rsidRPr="000F7777">
        <w:rPr>
          <w:spacing w:val="-14"/>
        </w:rPr>
        <w:t xml:space="preserve"> </w:t>
      </w:r>
      <w:r w:rsidRPr="000F7777">
        <w:t>act</w:t>
      </w:r>
      <w:r w:rsidRPr="000F7777">
        <w:rPr>
          <w:spacing w:val="-14"/>
        </w:rPr>
        <w:t xml:space="preserve"> </w:t>
      </w:r>
      <w:r w:rsidRPr="000F7777">
        <w:t>as</w:t>
      </w:r>
      <w:r w:rsidRPr="000F7777">
        <w:rPr>
          <w:spacing w:val="-14"/>
        </w:rPr>
        <w:t xml:space="preserve"> </w:t>
      </w:r>
      <w:r w:rsidRPr="000F7777">
        <w:t>an</w:t>
      </w:r>
      <w:r w:rsidRPr="000F7777">
        <w:rPr>
          <w:spacing w:val="-14"/>
        </w:rPr>
        <w:t xml:space="preserve"> </w:t>
      </w:r>
      <w:r w:rsidRPr="000F7777">
        <w:t>election</w:t>
      </w:r>
      <w:r w:rsidRPr="000F7777">
        <w:rPr>
          <w:spacing w:val="-13"/>
        </w:rPr>
        <w:t xml:space="preserve"> </w:t>
      </w:r>
      <w:r w:rsidRPr="000F7777">
        <w:t>agent</w:t>
      </w:r>
      <w:r w:rsidRPr="000F7777">
        <w:rPr>
          <w:spacing w:val="-14"/>
        </w:rPr>
        <w:t xml:space="preserve"> </w:t>
      </w:r>
      <w:r w:rsidRPr="000F7777">
        <w:t>if</w:t>
      </w:r>
      <w:r w:rsidRPr="000F7777">
        <w:rPr>
          <w:spacing w:val="-14"/>
        </w:rPr>
        <w:t xml:space="preserve"> </w:t>
      </w:r>
      <w:r w:rsidRPr="000F7777">
        <w:t>the</w:t>
      </w:r>
      <w:r w:rsidRPr="000F7777">
        <w:rPr>
          <w:spacing w:val="-11"/>
        </w:rPr>
        <w:t xml:space="preserve"> </w:t>
      </w:r>
      <w:r w:rsidRPr="000F7777">
        <w:t>person</w:t>
      </w:r>
      <w:r w:rsidRPr="000F7777">
        <w:rPr>
          <w:spacing w:val="-11"/>
        </w:rPr>
        <w:t xml:space="preserve"> </w:t>
      </w:r>
      <w:r w:rsidRPr="000F7777">
        <w:t>-</w:t>
      </w:r>
    </w:p>
    <w:p w14:paraId="38F1404E" w14:textId="77777777" w:rsidR="00453C7E" w:rsidRPr="000F7777" w:rsidRDefault="00453C7E" w:rsidP="00453C7E">
      <w:pPr>
        <w:pStyle w:val="AS-P0"/>
      </w:pPr>
    </w:p>
    <w:p w14:paraId="1A3CBBF1" w14:textId="77777777" w:rsidR="00453C7E" w:rsidRPr="000F7777" w:rsidRDefault="00453C7E" w:rsidP="0060725F">
      <w:pPr>
        <w:pStyle w:val="AS-Pa"/>
      </w:pPr>
      <w:r w:rsidRPr="000F7777">
        <w:t>(a)</w:t>
      </w:r>
      <w:r w:rsidRPr="000F7777">
        <w:tab/>
        <w:t>is</w:t>
      </w:r>
      <w:r w:rsidRPr="000F7777">
        <w:rPr>
          <w:spacing w:val="-6"/>
        </w:rPr>
        <w:t xml:space="preserve"> </w:t>
      </w:r>
      <w:r w:rsidRPr="000F7777">
        <w:t>a</w:t>
      </w:r>
      <w:r w:rsidRPr="000F7777">
        <w:rPr>
          <w:spacing w:val="-5"/>
        </w:rPr>
        <w:t xml:space="preserve"> </w:t>
      </w:r>
      <w:r w:rsidRPr="000F7777">
        <w:t>candidate</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concerned;</w:t>
      </w:r>
    </w:p>
    <w:p w14:paraId="2702CA98" w14:textId="77777777" w:rsidR="00453C7E" w:rsidRPr="000F7777" w:rsidRDefault="00453C7E" w:rsidP="0060725F">
      <w:pPr>
        <w:pStyle w:val="AS-Pa"/>
      </w:pPr>
    </w:p>
    <w:p w14:paraId="3122EBFB" w14:textId="77777777" w:rsidR="00453C7E" w:rsidRPr="000F7777" w:rsidRDefault="00453C7E" w:rsidP="0060725F">
      <w:pPr>
        <w:pStyle w:val="AS-Pa"/>
      </w:pPr>
      <w:r w:rsidRPr="000F7777">
        <w:t>(b)</w:t>
      </w:r>
      <w:r w:rsidRPr="000F7777">
        <w:tab/>
        <w:t>has</w:t>
      </w:r>
      <w:r w:rsidRPr="000F7777">
        <w:rPr>
          <w:spacing w:val="-3"/>
        </w:rPr>
        <w:t xml:space="preserve"> </w:t>
      </w:r>
      <w:r w:rsidRPr="000F7777">
        <w:t>not</w:t>
      </w:r>
      <w:r w:rsidRPr="000F7777">
        <w:rPr>
          <w:spacing w:val="-3"/>
        </w:rPr>
        <w:t xml:space="preserve"> </w:t>
      </w:r>
      <w:r w:rsidRPr="000F7777">
        <w:t>attained</w:t>
      </w:r>
      <w:r w:rsidRPr="000F7777">
        <w:rPr>
          <w:spacing w:val="-2"/>
        </w:rPr>
        <w:t xml:space="preserve"> </w:t>
      </w:r>
      <w:r w:rsidRPr="000F7777">
        <w:t>the</w:t>
      </w:r>
      <w:r w:rsidRPr="000F7777">
        <w:rPr>
          <w:spacing w:val="-3"/>
        </w:rPr>
        <w:t xml:space="preserve"> </w:t>
      </w:r>
      <w:r w:rsidRPr="000F7777">
        <w:t>age</w:t>
      </w:r>
      <w:r w:rsidRPr="000F7777">
        <w:rPr>
          <w:spacing w:val="-2"/>
        </w:rPr>
        <w:t xml:space="preserve"> </w:t>
      </w:r>
      <w:r w:rsidRPr="000F7777">
        <w:t>of</w:t>
      </w:r>
      <w:r w:rsidRPr="000F7777">
        <w:rPr>
          <w:spacing w:val="-3"/>
        </w:rPr>
        <w:t xml:space="preserve"> </w:t>
      </w:r>
      <w:r w:rsidRPr="000F7777">
        <w:t>18</w:t>
      </w:r>
      <w:r w:rsidRPr="000F7777">
        <w:rPr>
          <w:spacing w:val="-3"/>
        </w:rPr>
        <w:t xml:space="preserve"> </w:t>
      </w:r>
      <w:r w:rsidRPr="000F7777">
        <w:t>years;</w:t>
      </w:r>
      <w:r w:rsidRPr="000F7777">
        <w:rPr>
          <w:spacing w:val="-2"/>
        </w:rPr>
        <w:t xml:space="preserve"> </w:t>
      </w:r>
      <w:r w:rsidRPr="000F7777">
        <w:t>or</w:t>
      </w:r>
    </w:p>
    <w:p w14:paraId="23C3CFF5" w14:textId="77777777" w:rsidR="00453C7E" w:rsidRPr="000F7777" w:rsidRDefault="00453C7E" w:rsidP="0060725F">
      <w:pPr>
        <w:pStyle w:val="AS-Pa"/>
      </w:pPr>
    </w:p>
    <w:p w14:paraId="2A0DA054" w14:textId="77777777" w:rsidR="00453C7E" w:rsidRPr="000F7777" w:rsidRDefault="00453C7E" w:rsidP="0060725F">
      <w:pPr>
        <w:pStyle w:val="AS-Pa"/>
      </w:pPr>
      <w:r w:rsidRPr="000F7777">
        <w:t>(c)</w:t>
      </w:r>
      <w:r w:rsidRPr="000F7777">
        <w:tab/>
        <w:t>is</w:t>
      </w:r>
      <w:r w:rsidRPr="000F7777">
        <w:rPr>
          <w:spacing w:val="-6"/>
        </w:rPr>
        <w:t xml:space="preserve"> </w:t>
      </w:r>
      <w:r w:rsidRPr="000F7777">
        <w:t>not</w:t>
      </w:r>
      <w:r w:rsidRPr="000F7777">
        <w:rPr>
          <w:spacing w:val="-5"/>
        </w:rPr>
        <w:t xml:space="preserve"> </w:t>
      </w:r>
      <w:r w:rsidRPr="000F7777">
        <w:t>a</w:t>
      </w:r>
      <w:r w:rsidRPr="000F7777">
        <w:rPr>
          <w:spacing w:val="-5"/>
        </w:rPr>
        <w:t xml:space="preserve"> </w:t>
      </w:r>
      <w:r w:rsidRPr="000F7777">
        <w:t>Namibian</w:t>
      </w:r>
      <w:r w:rsidRPr="000F7777">
        <w:rPr>
          <w:spacing w:val="-5"/>
        </w:rPr>
        <w:t xml:space="preserve"> </w:t>
      </w:r>
      <w:r w:rsidRPr="000F7777">
        <w:t>citizen.</w:t>
      </w:r>
    </w:p>
    <w:p w14:paraId="67CC8470" w14:textId="77777777" w:rsidR="00453C7E" w:rsidRPr="000F7777" w:rsidRDefault="00453C7E" w:rsidP="00453C7E">
      <w:pPr>
        <w:pStyle w:val="AS-P0"/>
      </w:pPr>
    </w:p>
    <w:p w14:paraId="2C01B94B" w14:textId="77777777" w:rsidR="00453C7E" w:rsidRPr="000F7777" w:rsidRDefault="00453C7E" w:rsidP="0060725F">
      <w:pPr>
        <w:pStyle w:val="AS-P1"/>
      </w:pPr>
      <w:r w:rsidRPr="000F7777">
        <w:t>(3)</w:t>
      </w:r>
      <w:r w:rsidRPr="000F7777">
        <w:tab/>
        <w:t>A</w:t>
      </w:r>
      <w:r w:rsidRPr="000F7777">
        <w:rPr>
          <w:spacing w:val="5"/>
        </w:rPr>
        <w:t xml:space="preserve"> </w:t>
      </w:r>
      <w:r w:rsidRPr="000F7777">
        <w:t>registered</w:t>
      </w:r>
      <w:r w:rsidRPr="000F7777">
        <w:rPr>
          <w:spacing w:val="5"/>
        </w:rPr>
        <w:t xml:space="preserve"> </w:t>
      </w:r>
      <w:r w:rsidRPr="000F7777">
        <w:t>political</w:t>
      </w:r>
      <w:r w:rsidRPr="000F7777">
        <w:rPr>
          <w:spacing w:val="6"/>
        </w:rPr>
        <w:t xml:space="preserve"> </w:t>
      </w:r>
      <w:r w:rsidRPr="000F7777">
        <w:t>party</w:t>
      </w:r>
      <w:r w:rsidRPr="000F7777">
        <w:rPr>
          <w:spacing w:val="5"/>
        </w:rPr>
        <w:t xml:space="preserve"> </w:t>
      </w:r>
      <w:r w:rsidRPr="000F7777">
        <w:t>or</w:t>
      </w:r>
      <w:r w:rsidRPr="000F7777">
        <w:rPr>
          <w:spacing w:val="5"/>
        </w:rPr>
        <w:t xml:space="preserve"> </w:t>
      </w:r>
      <w:r w:rsidRPr="000F7777">
        <w:t>a</w:t>
      </w:r>
      <w:r w:rsidRPr="000F7777">
        <w:rPr>
          <w:spacing w:val="6"/>
        </w:rPr>
        <w:t xml:space="preserve"> </w:t>
      </w:r>
      <w:r w:rsidRPr="000F7777">
        <w:t>registered</w:t>
      </w:r>
      <w:r w:rsidRPr="000F7777">
        <w:rPr>
          <w:spacing w:val="5"/>
        </w:rPr>
        <w:t xml:space="preserve"> </w:t>
      </w:r>
      <w:r w:rsidRPr="000F7777">
        <w:t>organisation</w:t>
      </w:r>
      <w:r w:rsidRPr="000F7777">
        <w:rPr>
          <w:spacing w:val="5"/>
        </w:rPr>
        <w:t xml:space="preserve"> </w:t>
      </w:r>
      <w:r w:rsidRPr="000F7777">
        <w:t>or</w:t>
      </w:r>
      <w:r w:rsidRPr="000F7777">
        <w:rPr>
          <w:spacing w:val="6"/>
        </w:rPr>
        <w:t xml:space="preserve"> </w:t>
      </w:r>
      <w:r w:rsidRPr="000F7777">
        <w:t>a</w:t>
      </w:r>
      <w:r w:rsidRPr="000F7777">
        <w:rPr>
          <w:spacing w:val="5"/>
        </w:rPr>
        <w:t xml:space="preserve"> </w:t>
      </w:r>
      <w:r w:rsidRPr="000F7777">
        <w:t>candidate who</w:t>
      </w:r>
      <w:r w:rsidRPr="000F7777">
        <w:rPr>
          <w:spacing w:val="-12"/>
        </w:rPr>
        <w:t xml:space="preserve"> </w:t>
      </w:r>
      <w:r w:rsidRPr="000F7777">
        <w:t>has</w:t>
      </w:r>
      <w:r w:rsidRPr="000F7777">
        <w:rPr>
          <w:spacing w:val="-12"/>
        </w:rPr>
        <w:t xml:space="preserve"> </w:t>
      </w:r>
      <w:r w:rsidRPr="000F7777">
        <w:t>appointed</w:t>
      </w:r>
      <w:r w:rsidRPr="000F7777">
        <w:rPr>
          <w:spacing w:val="-11"/>
        </w:rPr>
        <w:t xml:space="preserve"> </w:t>
      </w:r>
      <w:r w:rsidRPr="000F7777">
        <w:t>an</w:t>
      </w:r>
      <w:r w:rsidRPr="000F7777">
        <w:rPr>
          <w:spacing w:val="-12"/>
        </w:rPr>
        <w:t xml:space="preserve"> </w:t>
      </w:r>
      <w:r w:rsidRPr="000F7777">
        <w:t>election</w:t>
      </w:r>
      <w:r w:rsidRPr="000F7777">
        <w:rPr>
          <w:spacing w:val="-12"/>
        </w:rPr>
        <w:t xml:space="preserve"> </w:t>
      </w:r>
      <w:r w:rsidRPr="000F7777">
        <w:t>agent</w:t>
      </w:r>
      <w:r w:rsidRPr="000F7777">
        <w:rPr>
          <w:spacing w:val="-11"/>
        </w:rPr>
        <w:t xml:space="preserve"> </w:t>
      </w:r>
      <w:r w:rsidRPr="000F7777">
        <w:t>as</w:t>
      </w:r>
      <w:r w:rsidRPr="000F7777">
        <w:rPr>
          <w:spacing w:val="-12"/>
        </w:rPr>
        <w:t xml:space="preserve"> </w:t>
      </w:r>
      <w:r w:rsidRPr="000F7777">
        <w:t>contemplated</w:t>
      </w:r>
      <w:r w:rsidRPr="000F7777">
        <w:rPr>
          <w:spacing w:val="-12"/>
        </w:rPr>
        <w:t xml:space="preserve"> </w:t>
      </w:r>
      <w:r w:rsidRPr="000F7777">
        <w:t>in</w:t>
      </w:r>
      <w:r w:rsidRPr="000F7777">
        <w:rPr>
          <w:spacing w:val="-11"/>
        </w:rPr>
        <w:t xml:space="preserve"> </w:t>
      </w:r>
      <w:r w:rsidRPr="000F7777">
        <w:t>subsection</w:t>
      </w:r>
      <w:r w:rsidRPr="000F7777">
        <w:rPr>
          <w:spacing w:val="-12"/>
        </w:rPr>
        <w:t xml:space="preserve"> </w:t>
      </w:r>
      <w:r w:rsidRPr="000F7777">
        <w:t>(1)</w:t>
      </w:r>
      <w:r w:rsidRPr="000F7777">
        <w:rPr>
          <w:spacing w:val="-12"/>
        </w:rPr>
        <w:t xml:space="preserve"> </w:t>
      </w:r>
      <w:r w:rsidRPr="000F7777">
        <w:t>must</w:t>
      </w:r>
      <w:r w:rsidRPr="000F7777">
        <w:rPr>
          <w:spacing w:val="-11"/>
        </w:rPr>
        <w:t xml:space="preserve"> </w:t>
      </w:r>
      <w:r w:rsidRPr="000F7777">
        <w:t>furnish,</w:t>
      </w:r>
      <w:r w:rsidRPr="000F7777">
        <w:rPr>
          <w:spacing w:val="-12"/>
        </w:rPr>
        <w:t xml:space="preserve"> </w:t>
      </w:r>
      <w:r w:rsidRPr="000F7777">
        <w:t>not later</w:t>
      </w:r>
      <w:r w:rsidRPr="000F7777">
        <w:rPr>
          <w:spacing w:val="-7"/>
        </w:rPr>
        <w:t xml:space="preserve"> </w:t>
      </w:r>
      <w:r w:rsidRPr="000F7777">
        <w:t>than</w:t>
      </w:r>
      <w:r w:rsidRPr="000F7777">
        <w:rPr>
          <w:spacing w:val="-6"/>
        </w:rPr>
        <w:t xml:space="preserve"> </w:t>
      </w:r>
      <w:r w:rsidRPr="000F7777">
        <w:t>15</w:t>
      </w:r>
      <w:r w:rsidRPr="000F7777">
        <w:rPr>
          <w:spacing w:val="-6"/>
        </w:rPr>
        <w:t xml:space="preserve"> </w:t>
      </w:r>
      <w:r w:rsidRPr="000F7777">
        <w:t>days</w:t>
      </w:r>
      <w:r w:rsidRPr="000F7777">
        <w:rPr>
          <w:spacing w:val="-6"/>
        </w:rPr>
        <w:t xml:space="preserve"> </w:t>
      </w:r>
      <w:r w:rsidRPr="000F7777">
        <w:t>after</w:t>
      </w:r>
      <w:r w:rsidRPr="000F7777">
        <w:rPr>
          <w:spacing w:val="-6"/>
        </w:rPr>
        <w:t xml:space="preserve"> </w:t>
      </w:r>
      <w:r w:rsidRPr="000F7777">
        <w:t>the</w:t>
      </w:r>
      <w:r w:rsidRPr="000F7777">
        <w:rPr>
          <w:spacing w:val="-6"/>
        </w:rPr>
        <w:t xml:space="preserve"> </w:t>
      </w:r>
      <w:r w:rsidRPr="000F7777">
        <w:t>nomination</w:t>
      </w:r>
      <w:r w:rsidRPr="000F7777">
        <w:rPr>
          <w:spacing w:val="-6"/>
        </w:rPr>
        <w:t xml:space="preserve"> </w:t>
      </w:r>
      <w:r w:rsidRPr="000F7777">
        <w:t>day</w:t>
      </w:r>
      <w:r w:rsidRPr="000F7777">
        <w:rPr>
          <w:spacing w:val="-6"/>
        </w:rPr>
        <w:t xml:space="preserve"> </w:t>
      </w:r>
      <w:r w:rsidRPr="000F7777">
        <w:t>for</w:t>
      </w:r>
      <w:r w:rsidRPr="000F7777">
        <w:rPr>
          <w:spacing w:val="-6"/>
        </w:rPr>
        <w:t xml:space="preserve"> </w:t>
      </w:r>
      <w:r w:rsidRPr="000F7777">
        <w:t>the</w:t>
      </w:r>
      <w:r w:rsidRPr="000F7777">
        <w:rPr>
          <w:spacing w:val="-6"/>
        </w:rPr>
        <w:t xml:space="preserve"> </w:t>
      </w:r>
      <w:r w:rsidRPr="000F7777">
        <w:t>election,</w:t>
      </w:r>
      <w:r w:rsidRPr="000F7777">
        <w:rPr>
          <w:spacing w:val="-6"/>
        </w:rPr>
        <w:t xml:space="preserve"> </w:t>
      </w:r>
      <w:r w:rsidRPr="000F7777">
        <w:t>or</w:t>
      </w:r>
      <w:r w:rsidRPr="000F7777">
        <w:rPr>
          <w:spacing w:val="-6"/>
        </w:rPr>
        <w:t xml:space="preserve"> </w:t>
      </w:r>
      <w:r w:rsidRPr="000F7777">
        <w:t>the</w:t>
      </w:r>
      <w:r w:rsidRPr="000F7777">
        <w:rPr>
          <w:spacing w:val="-6"/>
        </w:rPr>
        <w:t xml:space="preserve"> </w:t>
      </w:r>
      <w:r w:rsidRPr="000F7777">
        <w:t>later</w:t>
      </w:r>
      <w:r w:rsidRPr="000F7777">
        <w:rPr>
          <w:spacing w:val="-6"/>
        </w:rPr>
        <w:t xml:space="preserve"> </w:t>
      </w:r>
      <w:r w:rsidRPr="000F7777">
        <w:t>day</w:t>
      </w:r>
      <w:r w:rsidRPr="000F7777">
        <w:rPr>
          <w:spacing w:val="-6"/>
        </w:rPr>
        <w:t xml:space="preserve"> </w:t>
      </w:r>
      <w:r w:rsidRPr="000F7777">
        <w:t>as</w:t>
      </w:r>
      <w:r w:rsidRPr="000F7777">
        <w:rPr>
          <w:spacing w:val="-6"/>
        </w:rPr>
        <w:t xml:space="preserve"> </w:t>
      </w:r>
      <w:r w:rsidRPr="000F7777">
        <w:t>the</w:t>
      </w:r>
      <w:r w:rsidRPr="000F7777">
        <w:rPr>
          <w:spacing w:val="-6"/>
        </w:rPr>
        <w:t xml:space="preserve"> </w:t>
      </w:r>
      <w:r w:rsidRPr="000F7777">
        <w:t>Chief Electoral</w:t>
      </w:r>
      <w:r w:rsidRPr="000F7777">
        <w:rPr>
          <w:spacing w:val="-1"/>
        </w:rPr>
        <w:t xml:space="preserve"> </w:t>
      </w:r>
      <w:r w:rsidRPr="000F7777">
        <w:t>Officer in a</w:t>
      </w:r>
      <w:r w:rsidRPr="000F7777">
        <w:rPr>
          <w:spacing w:val="-1"/>
        </w:rPr>
        <w:t xml:space="preserve"> </w:t>
      </w:r>
      <w:r w:rsidRPr="000F7777">
        <w:t>particu</w:t>
      </w:r>
      <w:r w:rsidRPr="000F7777">
        <w:rPr>
          <w:spacing w:val="-1"/>
        </w:rPr>
        <w:t>l</w:t>
      </w:r>
      <w:r w:rsidRPr="000F7777">
        <w:t>ar case may</w:t>
      </w:r>
      <w:r w:rsidRPr="000F7777">
        <w:rPr>
          <w:spacing w:val="-1"/>
        </w:rPr>
        <w:t xml:space="preserve"> </w:t>
      </w:r>
      <w:r w:rsidRPr="000F7777">
        <w:t>allow, the chief regional</w:t>
      </w:r>
      <w:r w:rsidRPr="000F7777">
        <w:rPr>
          <w:spacing w:val="-1"/>
        </w:rPr>
        <w:t xml:space="preserve"> </w:t>
      </w:r>
      <w:r w:rsidRPr="000F7777">
        <w:t>officer concerned in writing</w:t>
      </w:r>
      <w:r w:rsidRPr="000F7777">
        <w:rPr>
          <w:spacing w:val="-4"/>
        </w:rPr>
        <w:t xml:space="preserve"> </w:t>
      </w:r>
      <w:r w:rsidRPr="000F7777">
        <w:t>of</w:t>
      </w:r>
      <w:r w:rsidRPr="000F7777">
        <w:rPr>
          <w:spacing w:val="-3"/>
        </w:rPr>
        <w:t xml:space="preserve"> </w:t>
      </w:r>
      <w:r w:rsidRPr="000F7777">
        <w:t>-</w:t>
      </w:r>
    </w:p>
    <w:p w14:paraId="592E4EB5" w14:textId="77777777" w:rsidR="00453C7E" w:rsidRPr="000F7777" w:rsidRDefault="00453C7E" w:rsidP="0060725F">
      <w:pPr>
        <w:pStyle w:val="AS-Pa"/>
      </w:pPr>
    </w:p>
    <w:p w14:paraId="608E5523" w14:textId="77777777" w:rsidR="00453C7E" w:rsidRPr="000F7777" w:rsidRDefault="00453C7E" w:rsidP="0060725F">
      <w:pPr>
        <w:pStyle w:val="AS-Pa"/>
      </w:pPr>
      <w:r w:rsidRPr="000F7777">
        <w:t>(a)</w:t>
      </w:r>
      <w:r w:rsidRPr="000F7777">
        <w:tab/>
        <w:t>the</w:t>
      </w:r>
      <w:r w:rsidRPr="000F7777">
        <w:rPr>
          <w:spacing w:val="-4"/>
        </w:rPr>
        <w:t xml:space="preserve"> </w:t>
      </w:r>
      <w:r w:rsidRPr="000F7777">
        <w:t>name</w:t>
      </w:r>
      <w:r w:rsidRPr="000F7777">
        <w:rPr>
          <w:spacing w:val="-4"/>
        </w:rPr>
        <w:t xml:space="preserve"> </w:t>
      </w:r>
      <w:r w:rsidRPr="000F7777">
        <w:t>and</w:t>
      </w:r>
      <w:r w:rsidRPr="000F7777">
        <w:rPr>
          <w:spacing w:val="-3"/>
        </w:rPr>
        <w:t xml:space="preserve"> </w:t>
      </w:r>
      <w:r w:rsidRPr="000F7777">
        <w:t>address</w:t>
      </w:r>
      <w:r w:rsidRPr="000F7777">
        <w:rPr>
          <w:spacing w:val="-4"/>
        </w:rPr>
        <w:t xml:space="preserve"> </w:t>
      </w:r>
      <w:r w:rsidRPr="000F7777">
        <w:t>of</w:t>
      </w:r>
      <w:r w:rsidRPr="000F7777">
        <w:rPr>
          <w:spacing w:val="-4"/>
        </w:rPr>
        <w:t xml:space="preserve"> </w:t>
      </w:r>
      <w:r w:rsidRPr="000F7777">
        <w:t>the</w:t>
      </w:r>
      <w:r w:rsidRPr="000F7777">
        <w:rPr>
          <w:spacing w:val="-3"/>
        </w:rPr>
        <w:t xml:space="preserve"> </w:t>
      </w:r>
      <w:r w:rsidRPr="000F7777">
        <w:t>election</w:t>
      </w:r>
      <w:r w:rsidRPr="000F7777">
        <w:rPr>
          <w:spacing w:val="-4"/>
        </w:rPr>
        <w:t xml:space="preserve"> </w:t>
      </w:r>
      <w:r w:rsidRPr="000F7777">
        <w:t>agent;</w:t>
      </w:r>
      <w:r w:rsidRPr="000F7777">
        <w:rPr>
          <w:spacing w:val="-3"/>
        </w:rPr>
        <w:t xml:space="preserve"> </w:t>
      </w:r>
      <w:r w:rsidRPr="000F7777">
        <w:t>and</w:t>
      </w:r>
    </w:p>
    <w:p w14:paraId="4F650252" w14:textId="77777777" w:rsidR="00453C7E" w:rsidRPr="000F7777" w:rsidRDefault="00453C7E" w:rsidP="0060725F">
      <w:pPr>
        <w:pStyle w:val="AS-Pa"/>
      </w:pPr>
    </w:p>
    <w:p w14:paraId="7116DF20" w14:textId="77777777" w:rsidR="00453C7E" w:rsidRPr="000F7777" w:rsidRDefault="00453C7E" w:rsidP="0060725F">
      <w:pPr>
        <w:pStyle w:val="AS-Pa"/>
      </w:pPr>
      <w:r w:rsidRPr="000F7777">
        <w:t>(b)</w:t>
      </w:r>
      <w:r w:rsidRPr="000F7777">
        <w:tab/>
        <w:t>the</w:t>
      </w:r>
      <w:r w:rsidRPr="000F7777">
        <w:rPr>
          <w:spacing w:val="-6"/>
        </w:rPr>
        <w:t xml:space="preserve"> </w:t>
      </w:r>
      <w:r w:rsidRPr="000F7777">
        <w:t>polling</w:t>
      </w:r>
      <w:r w:rsidRPr="000F7777">
        <w:rPr>
          <w:spacing w:val="-5"/>
        </w:rPr>
        <w:t xml:space="preserve"> </w:t>
      </w:r>
      <w:r w:rsidRPr="000F7777">
        <w:t>station</w:t>
      </w:r>
      <w:r w:rsidRPr="000F7777">
        <w:rPr>
          <w:spacing w:val="-5"/>
        </w:rPr>
        <w:t xml:space="preserve"> </w:t>
      </w:r>
      <w:r w:rsidRPr="000F7777">
        <w:t>to</w:t>
      </w:r>
      <w:r w:rsidRPr="000F7777">
        <w:rPr>
          <w:spacing w:val="-5"/>
        </w:rPr>
        <w:t xml:space="preserve"> </w:t>
      </w:r>
      <w:r w:rsidRPr="000F7777">
        <w:t>which</w:t>
      </w:r>
      <w:r w:rsidRPr="000F7777">
        <w:rPr>
          <w:spacing w:val="-6"/>
        </w:rPr>
        <w:t xml:space="preserve"> </w:t>
      </w:r>
      <w:r w:rsidRPr="000F7777">
        <w:t>the</w:t>
      </w:r>
      <w:r w:rsidRPr="000F7777">
        <w:rPr>
          <w:spacing w:val="-5"/>
        </w:rPr>
        <w:t xml:space="preserve"> </w:t>
      </w:r>
      <w:r w:rsidRPr="000F7777">
        <w:t>election</w:t>
      </w:r>
      <w:r w:rsidRPr="000F7777">
        <w:rPr>
          <w:spacing w:val="-5"/>
        </w:rPr>
        <w:t xml:space="preserve"> </w:t>
      </w:r>
      <w:r w:rsidRPr="000F7777">
        <w:t>agent</w:t>
      </w:r>
      <w:r w:rsidRPr="000F7777">
        <w:rPr>
          <w:spacing w:val="-5"/>
        </w:rPr>
        <w:t xml:space="preserve"> </w:t>
      </w:r>
      <w:r w:rsidRPr="000F7777">
        <w:t>is</w:t>
      </w:r>
      <w:r w:rsidRPr="000F7777">
        <w:rPr>
          <w:spacing w:val="-5"/>
        </w:rPr>
        <w:t xml:space="preserve"> </w:t>
      </w:r>
      <w:r w:rsidRPr="000F7777">
        <w:t>appointed.</w:t>
      </w:r>
    </w:p>
    <w:p w14:paraId="157AB894" w14:textId="77777777" w:rsidR="00453C7E" w:rsidRPr="000F7777" w:rsidRDefault="00453C7E" w:rsidP="0060725F">
      <w:pPr>
        <w:pStyle w:val="AS-Pa"/>
      </w:pPr>
    </w:p>
    <w:p w14:paraId="2007B340" w14:textId="77777777" w:rsidR="00453C7E" w:rsidRPr="000F7777" w:rsidRDefault="00453C7E" w:rsidP="0060725F">
      <w:pPr>
        <w:pStyle w:val="AS-P1"/>
      </w:pPr>
      <w:r w:rsidRPr="000F7777">
        <w:t>(4)</w:t>
      </w:r>
      <w:r w:rsidRPr="000F7777">
        <w:tab/>
        <w:t>As</w:t>
      </w:r>
      <w:r w:rsidRPr="000F7777">
        <w:rPr>
          <w:spacing w:val="-10"/>
        </w:rPr>
        <w:t xml:space="preserve"> </w:t>
      </w:r>
      <w:r w:rsidRPr="000F7777">
        <w:t>soon</w:t>
      </w:r>
      <w:r w:rsidRPr="000F7777">
        <w:rPr>
          <w:spacing w:val="-9"/>
        </w:rPr>
        <w:t xml:space="preserve"> </w:t>
      </w:r>
      <w:r w:rsidRPr="000F7777">
        <w:t>as</w:t>
      </w:r>
      <w:r w:rsidRPr="000F7777">
        <w:rPr>
          <w:spacing w:val="-9"/>
        </w:rPr>
        <w:t xml:space="preserve"> </w:t>
      </w:r>
      <w:r w:rsidRPr="000F7777">
        <w:t>is</w:t>
      </w:r>
      <w:r w:rsidRPr="000F7777">
        <w:rPr>
          <w:spacing w:val="-9"/>
        </w:rPr>
        <w:t xml:space="preserve"> </w:t>
      </w:r>
      <w:r w:rsidRPr="000F7777">
        <w:t>practicable</w:t>
      </w:r>
      <w:r w:rsidRPr="000F7777">
        <w:rPr>
          <w:spacing w:val="-10"/>
        </w:rPr>
        <w:t xml:space="preserve"> </w:t>
      </w:r>
      <w:r w:rsidRPr="000F7777">
        <w:t>after</w:t>
      </w:r>
      <w:r w:rsidRPr="000F7777">
        <w:rPr>
          <w:spacing w:val="-9"/>
        </w:rPr>
        <w:t xml:space="preserve"> </w:t>
      </w:r>
      <w:r w:rsidRPr="000F7777">
        <w:t>the</w:t>
      </w:r>
      <w:r w:rsidRPr="000F7777">
        <w:rPr>
          <w:spacing w:val="-9"/>
        </w:rPr>
        <w:t xml:space="preserve"> </w:t>
      </w:r>
      <w:r w:rsidRPr="000F7777">
        <w:t>expiration</w:t>
      </w:r>
      <w:r w:rsidRPr="000F7777">
        <w:rPr>
          <w:spacing w:val="-9"/>
        </w:rPr>
        <w:t xml:space="preserve"> </w:t>
      </w:r>
      <w:r w:rsidRPr="000F7777">
        <w:t>of</w:t>
      </w:r>
      <w:r w:rsidRPr="000F7777">
        <w:rPr>
          <w:spacing w:val="-10"/>
        </w:rPr>
        <w:t xml:space="preserve"> </w:t>
      </w:r>
      <w:r w:rsidRPr="000F7777">
        <w:t>the</w:t>
      </w:r>
      <w:r w:rsidRPr="000F7777">
        <w:rPr>
          <w:spacing w:val="-9"/>
        </w:rPr>
        <w:t xml:space="preserve"> </w:t>
      </w:r>
      <w:r w:rsidRPr="000F7777">
        <w:t>period</w:t>
      </w:r>
      <w:r w:rsidRPr="000F7777">
        <w:rPr>
          <w:spacing w:val="-9"/>
        </w:rPr>
        <w:t xml:space="preserve"> </w:t>
      </w:r>
      <w:r w:rsidRPr="000F7777">
        <w:t>referred</w:t>
      </w:r>
      <w:r w:rsidRPr="000F7777">
        <w:rPr>
          <w:spacing w:val="-9"/>
        </w:rPr>
        <w:t xml:space="preserve"> </w:t>
      </w:r>
      <w:r w:rsidRPr="000F7777">
        <w:t>to</w:t>
      </w:r>
      <w:r w:rsidRPr="000F7777">
        <w:rPr>
          <w:spacing w:val="-10"/>
        </w:rPr>
        <w:t xml:space="preserve"> </w:t>
      </w:r>
      <w:r w:rsidRPr="000F7777">
        <w:t>in subsection</w:t>
      </w:r>
      <w:r w:rsidRPr="000F7777">
        <w:rPr>
          <w:spacing w:val="-2"/>
        </w:rPr>
        <w:t xml:space="preserve"> </w:t>
      </w:r>
      <w:r w:rsidRPr="000F7777">
        <w:t>(3),</w:t>
      </w:r>
      <w:r w:rsidRPr="000F7777">
        <w:rPr>
          <w:spacing w:val="-1"/>
        </w:rPr>
        <w:t xml:space="preserve"> </w:t>
      </w:r>
      <w:r w:rsidRPr="000F7777">
        <w:t>the</w:t>
      </w:r>
      <w:r w:rsidRPr="000F7777">
        <w:rPr>
          <w:spacing w:val="-2"/>
        </w:rPr>
        <w:t xml:space="preserve"> </w:t>
      </w:r>
      <w:r w:rsidRPr="000F7777">
        <w:t>chief</w:t>
      </w:r>
      <w:r w:rsidRPr="000F7777">
        <w:rPr>
          <w:spacing w:val="-1"/>
        </w:rPr>
        <w:t xml:space="preserve"> </w:t>
      </w:r>
      <w:r w:rsidRPr="000F7777">
        <w:t>regional</w:t>
      </w:r>
      <w:r w:rsidRPr="000F7777">
        <w:rPr>
          <w:spacing w:val="-2"/>
        </w:rPr>
        <w:t xml:space="preserve"> </w:t>
      </w:r>
      <w:r w:rsidRPr="000F7777">
        <w:t>officer</w:t>
      </w:r>
      <w:r w:rsidRPr="000F7777">
        <w:rPr>
          <w:spacing w:val="-1"/>
        </w:rPr>
        <w:t xml:space="preserve"> </w:t>
      </w:r>
      <w:r w:rsidRPr="000F7777">
        <w:t>concerned</w:t>
      </w:r>
      <w:r w:rsidRPr="000F7777">
        <w:rPr>
          <w:spacing w:val="-2"/>
        </w:rPr>
        <w:t xml:space="preserve"> </w:t>
      </w:r>
      <w:r w:rsidRPr="000F7777">
        <w:t>must</w:t>
      </w:r>
      <w:r w:rsidRPr="000F7777">
        <w:rPr>
          <w:spacing w:val="-1"/>
        </w:rPr>
        <w:t xml:space="preserve"> </w:t>
      </w:r>
      <w:r w:rsidRPr="000F7777">
        <w:t>give</w:t>
      </w:r>
      <w:r w:rsidRPr="000F7777">
        <w:rPr>
          <w:spacing w:val="-2"/>
        </w:rPr>
        <w:t xml:space="preserve"> </w:t>
      </w:r>
      <w:r w:rsidRPr="000F7777">
        <w:t>public</w:t>
      </w:r>
      <w:r w:rsidRPr="000F7777">
        <w:rPr>
          <w:spacing w:val="-1"/>
        </w:rPr>
        <w:t xml:space="preserve"> </w:t>
      </w:r>
      <w:r w:rsidRPr="000F7777">
        <w:t>notice</w:t>
      </w:r>
      <w:r w:rsidRPr="000F7777">
        <w:rPr>
          <w:spacing w:val="-2"/>
        </w:rPr>
        <w:t xml:space="preserve"> </w:t>
      </w:r>
      <w:r w:rsidRPr="000F7777">
        <w:t>of</w:t>
      </w:r>
      <w:r w:rsidRPr="000F7777">
        <w:rPr>
          <w:spacing w:val="-1"/>
        </w:rPr>
        <w:t xml:space="preserve"> </w:t>
      </w:r>
      <w:r w:rsidRPr="000F7777">
        <w:t>-</w:t>
      </w:r>
    </w:p>
    <w:p w14:paraId="62745B8A" w14:textId="77777777" w:rsidR="00453C7E" w:rsidRPr="000F7777" w:rsidRDefault="00453C7E" w:rsidP="0060725F">
      <w:pPr>
        <w:pStyle w:val="AS-Pa"/>
      </w:pPr>
    </w:p>
    <w:p w14:paraId="24E8AD4D" w14:textId="77777777" w:rsidR="00453C7E" w:rsidRPr="000F7777" w:rsidRDefault="00453C7E" w:rsidP="0060725F">
      <w:pPr>
        <w:pStyle w:val="AS-Pa"/>
      </w:pPr>
      <w:r w:rsidRPr="000F7777">
        <w:t>(a)</w:t>
      </w:r>
      <w:r w:rsidRPr="000F7777">
        <w:tab/>
        <w:t>the</w:t>
      </w:r>
      <w:r w:rsidRPr="000F7777">
        <w:rPr>
          <w:spacing w:val="-8"/>
        </w:rPr>
        <w:t xml:space="preserve"> </w:t>
      </w:r>
      <w:r w:rsidRPr="000F7777">
        <w:t>name</w:t>
      </w:r>
      <w:r w:rsidRPr="000F7777">
        <w:rPr>
          <w:spacing w:val="-7"/>
        </w:rPr>
        <w:t xml:space="preserve"> </w:t>
      </w:r>
      <w:r w:rsidRPr="000F7777">
        <w:t>and</w:t>
      </w:r>
      <w:r w:rsidRPr="000F7777">
        <w:rPr>
          <w:spacing w:val="-8"/>
        </w:rPr>
        <w:t xml:space="preserve"> </w:t>
      </w:r>
      <w:r w:rsidRPr="000F7777">
        <w:t>address</w:t>
      </w:r>
      <w:r w:rsidRPr="000F7777">
        <w:rPr>
          <w:spacing w:val="-7"/>
        </w:rPr>
        <w:t xml:space="preserve"> </w:t>
      </w:r>
      <w:r w:rsidRPr="000F7777">
        <w:t>of</w:t>
      </w:r>
      <w:r w:rsidRPr="000F7777">
        <w:rPr>
          <w:spacing w:val="-8"/>
        </w:rPr>
        <w:t xml:space="preserve"> </w:t>
      </w:r>
      <w:r w:rsidRPr="000F7777">
        <w:t>every</w:t>
      </w:r>
      <w:r w:rsidRPr="000F7777">
        <w:rPr>
          <w:spacing w:val="-7"/>
        </w:rPr>
        <w:t xml:space="preserve"> </w:t>
      </w:r>
      <w:r w:rsidRPr="000F7777">
        <w:t>election</w:t>
      </w:r>
      <w:r w:rsidRPr="000F7777">
        <w:rPr>
          <w:spacing w:val="-8"/>
        </w:rPr>
        <w:t xml:space="preserve"> </w:t>
      </w:r>
      <w:r w:rsidRPr="000F7777">
        <w:t>agent</w:t>
      </w:r>
      <w:r w:rsidRPr="000F7777">
        <w:rPr>
          <w:spacing w:val="-7"/>
        </w:rPr>
        <w:t xml:space="preserve"> </w:t>
      </w:r>
      <w:r w:rsidRPr="000F7777">
        <w:t>furnished</w:t>
      </w:r>
      <w:r w:rsidRPr="000F7777">
        <w:rPr>
          <w:spacing w:val="-8"/>
        </w:rPr>
        <w:t xml:space="preserve"> </w:t>
      </w:r>
      <w:r w:rsidRPr="000F7777">
        <w:t>to</w:t>
      </w:r>
      <w:r w:rsidRPr="000F7777">
        <w:rPr>
          <w:spacing w:val="-7"/>
        </w:rPr>
        <w:t xml:space="preserve"> </w:t>
      </w:r>
      <w:r w:rsidRPr="000F7777">
        <w:t>him</w:t>
      </w:r>
      <w:r w:rsidRPr="000F7777">
        <w:rPr>
          <w:spacing w:val="-8"/>
        </w:rPr>
        <w:t xml:space="preserve"> </w:t>
      </w:r>
      <w:r w:rsidRPr="000F7777">
        <w:t>or</w:t>
      </w:r>
      <w:r w:rsidRPr="000F7777">
        <w:rPr>
          <w:spacing w:val="-7"/>
        </w:rPr>
        <w:t xml:space="preserve"> </w:t>
      </w:r>
      <w:r w:rsidRPr="000F7777">
        <w:t>her</w:t>
      </w:r>
      <w:r w:rsidRPr="000F7777">
        <w:rPr>
          <w:spacing w:val="-8"/>
        </w:rPr>
        <w:t xml:space="preserve"> </w:t>
      </w:r>
      <w:r w:rsidRPr="000F7777">
        <w:t>in terms</w:t>
      </w:r>
      <w:r w:rsidRPr="000F7777">
        <w:rPr>
          <w:spacing w:val="-6"/>
        </w:rPr>
        <w:t xml:space="preserve"> </w:t>
      </w:r>
      <w:r w:rsidRPr="000F7777">
        <w:t>of</w:t>
      </w:r>
      <w:r w:rsidRPr="000F7777">
        <w:rPr>
          <w:spacing w:val="-5"/>
        </w:rPr>
        <w:t xml:space="preserve"> </w:t>
      </w:r>
      <w:r w:rsidRPr="000F7777">
        <w:t>that</w:t>
      </w:r>
      <w:r w:rsidRPr="000F7777">
        <w:rPr>
          <w:spacing w:val="-5"/>
        </w:rPr>
        <w:t xml:space="preserve"> </w:t>
      </w:r>
      <w:r w:rsidRPr="000F7777">
        <w:t>subsection;</w:t>
      </w:r>
      <w:r w:rsidRPr="000F7777">
        <w:rPr>
          <w:spacing w:val="-6"/>
        </w:rPr>
        <w:t xml:space="preserve"> </w:t>
      </w:r>
      <w:r w:rsidRPr="000F7777">
        <w:t>and</w:t>
      </w:r>
    </w:p>
    <w:p w14:paraId="0D4D3998" w14:textId="77777777" w:rsidR="00453C7E" w:rsidRPr="000F7777" w:rsidRDefault="00453C7E" w:rsidP="0060725F">
      <w:pPr>
        <w:pStyle w:val="AS-Pa"/>
      </w:pPr>
    </w:p>
    <w:p w14:paraId="66A72ECB" w14:textId="77777777" w:rsidR="00453C7E" w:rsidRPr="000F7777" w:rsidRDefault="00453C7E" w:rsidP="0060725F">
      <w:pPr>
        <w:pStyle w:val="AS-Pa"/>
      </w:pPr>
      <w:r w:rsidRPr="000F7777">
        <w:t>(b)</w:t>
      </w:r>
      <w:r w:rsidRPr="000F7777">
        <w:tab/>
        <w:t>the</w:t>
      </w:r>
      <w:r w:rsidRPr="000F7777">
        <w:rPr>
          <w:spacing w:val="-5"/>
        </w:rPr>
        <w:t xml:space="preserve"> </w:t>
      </w:r>
      <w:r w:rsidRPr="000F7777">
        <w:t>polling</w:t>
      </w:r>
      <w:r w:rsidRPr="000F7777">
        <w:rPr>
          <w:spacing w:val="-5"/>
        </w:rPr>
        <w:t xml:space="preserve"> </w:t>
      </w:r>
      <w:r w:rsidRPr="000F7777">
        <w:t>station</w:t>
      </w:r>
      <w:r w:rsidRPr="000F7777">
        <w:rPr>
          <w:spacing w:val="-5"/>
        </w:rPr>
        <w:t xml:space="preserve"> </w:t>
      </w:r>
      <w:r w:rsidRPr="000F7777">
        <w:t>in</w:t>
      </w:r>
      <w:r w:rsidRPr="000F7777">
        <w:rPr>
          <w:spacing w:val="-5"/>
        </w:rPr>
        <w:t xml:space="preserve"> </w:t>
      </w:r>
      <w:r w:rsidRPr="000F7777">
        <w:t>respect</w:t>
      </w:r>
      <w:r w:rsidRPr="000F7777">
        <w:rPr>
          <w:spacing w:val="-5"/>
        </w:rPr>
        <w:t xml:space="preserve"> </w:t>
      </w:r>
      <w:r w:rsidRPr="000F7777">
        <w:t>of</w:t>
      </w:r>
      <w:r w:rsidRPr="000F7777">
        <w:rPr>
          <w:spacing w:val="-5"/>
        </w:rPr>
        <w:t xml:space="preserve"> </w:t>
      </w:r>
      <w:r w:rsidRPr="000F7777">
        <w:t>which</w:t>
      </w:r>
      <w:r w:rsidRPr="000F7777">
        <w:rPr>
          <w:spacing w:val="-4"/>
        </w:rPr>
        <w:t xml:space="preserve"> </w:t>
      </w:r>
      <w:r w:rsidRPr="000F7777">
        <w:t>the</w:t>
      </w:r>
      <w:r w:rsidRPr="000F7777">
        <w:rPr>
          <w:spacing w:val="-5"/>
        </w:rPr>
        <w:t xml:space="preserve"> </w:t>
      </w:r>
      <w:r w:rsidRPr="000F7777">
        <w:t>election</w:t>
      </w:r>
      <w:r w:rsidRPr="000F7777">
        <w:rPr>
          <w:spacing w:val="-5"/>
        </w:rPr>
        <w:t xml:space="preserve"> </w:t>
      </w:r>
      <w:r w:rsidRPr="000F7777">
        <w:t>agent</w:t>
      </w:r>
      <w:r w:rsidRPr="000F7777">
        <w:rPr>
          <w:spacing w:val="-5"/>
        </w:rPr>
        <w:t xml:space="preserve"> </w:t>
      </w:r>
      <w:r w:rsidRPr="000F7777">
        <w:t>is</w:t>
      </w:r>
      <w:r w:rsidRPr="000F7777">
        <w:rPr>
          <w:spacing w:val="-5"/>
        </w:rPr>
        <w:t xml:space="preserve"> </w:t>
      </w:r>
      <w:r w:rsidRPr="000F7777">
        <w:t>appointed.</w:t>
      </w:r>
    </w:p>
    <w:p w14:paraId="36BB12E4" w14:textId="77777777" w:rsidR="00453C7E" w:rsidRPr="000F7777" w:rsidRDefault="00453C7E" w:rsidP="0060725F">
      <w:pPr>
        <w:pStyle w:val="AS-Pa"/>
      </w:pPr>
    </w:p>
    <w:p w14:paraId="41D072F2" w14:textId="77777777" w:rsidR="00453C7E" w:rsidRPr="000F7777" w:rsidRDefault="00453C7E" w:rsidP="0060725F">
      <w:pPr>
        <w:pStyle w:val="AS-P1"/>
      </w:pPr>
      <w:r w:rsidRPr="000F7777">
        <w:t>(5)</w:t>
      </w:r>
      <w:r w:rsidRPr="000F7777">
        <w:tab/>
        <w:t>An</w:t>
      </w:r>
      <w:r w:rsidRPr="000F7777">
        <w:rPr>
          <w:spacing w:val="-10"/>
        </w:rPr>
        <w:t xml:space="preserve"> </w:t>
      </w:r>
      <w:r w:rsidRPr="000F7777">
        <w:t>election</w:t>
      </w:r>
      <w:r w:rsidRPr="000F7777">
        <w:rPr>
          <w:spacing w:val="-10"/>
        </w:rPr>
        <w:t xml:space="preserve"> </w:t>
      </w:r>
      <w:r w:rsidRPr="000F7777">
        <w:t>agent</w:t>
      </w:r>
      <w:r w:rsidRPr="000F7777">
        <w:rPr>
          <w:spacing w:val="-9"/>
        </w:rPr>
        <w:t xml:space="preserve"> </w:t>
      </w:r>
      <w:r w:rsidRPr="000F7777">
        <w:t>for</w:t>
      </w:r>
      <w:r w:rsidRPr="000F7777">
        <w:rPr>
          <w:spacing w:val="-10"/>
        </w:rPr>
        <w:t xml:space="preserve"> </w:t>
      </w:r>
      <w:r w:rsidRPr="000F7777">
        <w:t>a</w:t>
      </w:r>
      <w:r w:rsidRPr="000F7777">
        <w:rPr>
          <w:spacing w:val="-9"/>
        </w:rPr>
        <w:t xml:space="preserve"> </w:t>
      </w:r>
      <w:r w:rsidRPr="000F7777">
        <w:t>polling</w:t>
      </w:r>
      <w:r w:rsidRPr="000F7777">
        <w:rPr>
          <w:spacing w:val="-10"/>
        </w:rPr>
        <w:t xml:space="preserve"> </w:t>
      </w:r>
      <w:r w:rsidRPr="000F7777">
        <w:t>station</w:t>
      </w:r>
      <w:r w:rsidRPr="000F7777">
        <w:rPr>
          <w:spacing w:val="-10"/>
        </w:rPr>
        <w:t xml:space="preserve"> </w:t>
      </w:r>
      <w:r w:rsidRPr="000F7777">
        <w:t>is</w:t>
      </w:r>
      <w:r w:rsidRPr="000F7777">
        <w:rPr>
          <w:spacing w:val="-9"/>
        </w:rPr>
        <w:t xml:space="preserve"> </w:t>
      </w:r>
      <w:r w:rsidRPr="000F7777">
        <w:t>entitled</w:t>
      </w:r>
      <w:r w:rsidRPr="000F7777">
        <w:rPr>
          <w:spacing w:val="-10"/>
        </w:rPr>
        <w:t xml:space="preserve"> </w:t>
      </w:r>
      <w:r w:rsidRPr="000F7777">
        <w:t>to</w:t>
      </w:r>
      <w:r w:rsidRPr="000F7777">
        <w:rPr>
          <w:spacing w:val="-9"/>
        </w:rPr>
        <w:t xml:space="preserve"> </w:t>
      </w:r>
      <w:r w:rsidRPr="000F7777">
        <w:t>attend</w:t>
      </w:r>
      <w:r w:rsidRPr="000F7777">
        <w:rPr>
          <w:spacing w:val="-10"/>
        </w:rPr>
        <w:t xml:space="preserve"> </w:t>
      </w:r>
      <w:r w:rsidRPr="000F7777">
        <w:t>at</w:t>
      </w:r>
      <w:r w:rsidRPr="000F7777">
        <w:rPr>
          <w:spacing w:val="-9"/>
        </w:rPr>
        <w:t xml:space="preserve"> </w:t>
      </w:r>
      <w:r w:rsidRPr="000F7777">
        <w:t>the</w:t>
      </w:r>
      <w:r w:rsidRPr="000F7777">
        <w:rPr>
          <w:spacing w:val="-10"/>
        </w:rPr>
        <w:t xml:space="preserve"> </w:t>
      </w:r>
      <w:r w:rsidRPr="000F7777">
        <w:t>polling station</w:t>
      </w:r>
      <w:r w:rsidRPr="000F7777">
        <w:rPr>
          <w:spacing w:val="3"/>
        </w:rPr>
        <w:t xml:space="preserve"> </w:t>
      </w:r>
      <w:r w:rsidRPr="000F7777">
        <w:t>as</w:t>
      </w:r>
      <w:r w:rsidRPr="000F7777">
        <w:rPr>
          <w:spacing w:val="3"/>
        </w:rPr>
        <w:t xml:space="preserve"> </w:t>
      </w:r>
      <w:r w:rsidRPr="000F7777">
        <w:t>the</w:t>
      </w:r>
      <w:r w:rsidRPr="000F7777">
        <w:rPr>
          <w:spacing w:val="3"/>
        </w:rPr>
        <w:t xml:space="preserve"> </w:t>
      </w:r>
      <w:r w:rsidRPr="000F7777">
        <w:t>representative</w:t>
      </w:r>
      <w:r w:rsidRPr="000F7777">
        <w:rPr>
          <w:spacing w:val="3"/>
        </w:rPr>
        <w:t xml:space="preserve"> </w:t>
      </w:r>
      <w:r w:rsidRPr="000F7777">
        <w:t>and</w:t>
      </w:r>
      <w:r w:rsidRPr="000F7777">
        <w:rPr>
          <w:spacing w:val="3"/>
        </w:rPr>
        <w:t xml:space="preserve"> </w:t>
      </w:r>
      <w:r w:rsidRPr="000F7777">
        <w:t>observer</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registered</w:t>
      </w:r>
      <w:r w:rsidRPr="000F7777">
        <w:rPr>
          <w:spacing w:val="3"/>
        </w:rPr>
        <w:t xml:space="preserve"> </w:t>
      </w:r>
      <w:r w:rsidRPr="000F7777">
        <w:t>political</w:t>
      </w:r>
      <w:r w:rsidRPr="000F7777">
        <w:rPr>
          <w:spacing w:val="3"/>
        </w:rPr>
        <w:t xml:space="preserve"> </w:t>
      </w:r>
      <w:r w:rsidRPr="000F7777">
        <w:t>party</w:t>
      </w:r>
      <w:r w:rsidRPr="000F7777">
        <w:rPr>
          <w:spacing w:val="3"/>
        </w:rPr>
        <w:t xml:space="preserve"> </w:t>
      </w:r>
      <w:r w:rsidRPr="000F7777">
        <w:t>or</w:t>
      </w:r>
      <w:r w:rsidRPr="000F7777">
        <w:rPr>
          <w:spacing w:val="3"/>
        </w:rPr>
        <w:t xml:space="preserve"> </w:t>
      </w:r>
      <w:r w:rsidRPr="000F7777">
        <w:t>registered organisation</w:t>
      </w:r>
      <w:r w:rsidRPr="000F7777">
        <w:rPr>
          <w:spacing w:val="-4"/>
        </w:rPr>
        <w:t xml:space="preserve"> </w:t>
      </w:r>
      <w:r w:rsidRPr="000F7777">
        <w:t>or</w:t>
      </w:r>
      <w:r w:rsidRPr="000F7777">
        <w:rPr>
          <w:spacing w:val="-3"/>
        </w:rPr>
        <w:t xml:space="preserve"> </w:t>
      </w:r>
      <w:r w:rsidRPr="000F7777">
        <w:t>the</w:t>
      </w:r>
      <w:r w:rsidRPr="000F7777">
        <w:rPr>
          <w:spacing w:val="-4"/>
        </w:rPr>
        <w:t xml:space="preserve"> </w:t>
      </w:r>
      <w:r w:rsidRPr="000F7777">
        <w:t>candidate</w:t>
      </w:r>
      <w:r w:rsidRPr="000F7777">
        <w:rPr>
          <w:spacing w:val="-3"/>
        </w:rPr>
        <w:t xml:space="preserve"> </w:t>
      </w:r>
      <w:r w:rsidRPr="000F7777">
        <w:t>by</w:t>
      </w:r>
      <w:r w:rsidRPr="000F7777">
        <w:rPr>
          <w:spacing w:val="-4"/>
        </w:rPr>
        <w:t xml:space="preserve"> </w:t>
      </w:r>
      <w:r w:rsidRPr="000F7777">
        <w:t>whom</w:t>
      </w:r>
      <w:r w:rsidRPr="000F7777">
        <w:rPr>
          <w:spacing w:val="-3"/>
        </w:rPr>
        <w:t xml:space="preserve"> </w:t>
      </w:r>
      <w:r w:rsidRPr="000F7777">
        <w:t>he</w:t>
      </w:r>
      <w:r w:rsidRPr="000F7777">
        <w:rPr>
          <w:spacing w:val="-4"/>
        </w:rPr>
        <w:t xml:space="preserve"> </w:t>
      </w:r>
      <w:r w:rsidRPr="000F7777">
        <w:t>or</w:t>
      </w:r>
      <w:r w:rsidRPr="000F7777">
        <w:rPr>
          <w:spacing w:val="-3"/>
        </w:rPr>
        <w:t xml:space="preserve"> </w:t>
      </w:r>
      <w:r w:rsidRPr="000F7777">
        <w:t>she</w:t>
      </w:r>
      <w:r w:rsidRPr="000F7777">
        <w:rPr>
          <w:spacing w:val="-4"/>
        </w:rPr>
        <w:t xml:space="preserve"> </w:t>
      </w:r>
      <w:r w:rsidRPr="000F7777">
        <w:t>was</w:t>
      </w:r>
      <w:r w:rsidRPr="000F7777">
        <w:rPr>
          <w:spacing w:val="-4"/>
        </w:rPr>
        <w:t xml:space="preserve"> </w:t>
      </w:r>
      <w:r w:rsidRPr="000F7777">
        <w:t>appointed</w:t>
      </w:r>
      <w:r w:rsidRPr="000F7777">
        <w:rPr>
          <w:spacing w:val="-4"/>
        </w:rPr>
        <w:t xml:space="preserve"> </w:t>
      </w:r>
      <w:r w:rsidRPr="000F7777">
        <w:t>as</w:t>
      </w:r>
      <w:r w:rsidRPr="000F7777">
        <w:rPr>
          <w:spacing w:val="-3"/>
        </w:rPr>
        <w:t xml:space="preserve"> </w:t>
      </w:r>
      <w:r w:rsidRPr="000F7777">
        <w:t>election</w:t>
      </w:r>
      <w:r w:rsidRPr="000F7777">
        <w:rPr>
          <w:spacing w:val="-4"/>
        </w:rPr>
        <w:t xml:space="preserve"> </w:t>
      </w:r>
      <w:r w:rsidRPr="000F7777">
        <w:t>agent.</w:t>
      </w:r>
    </w:p>
    <w:p w14:paraId="74D677A4" w14:textId="77777777" w:rsidR="00453C7E" w:rsidRPr="000F7777" w:rsidRDefault="00453C7E" w:rsidP="00453C7E">
      <w:pPr>
        <w:pStyle w:val="AS-P0"/>
      </w:pPr>
    </w:p>
    <w:p w14:paraId="62B8C497" w14:textId="77777777" w:rsidR="00453C7E" w:rsidRPr="000F7777" w:rsidRDefault="00453C7E" w:rsidP="0060725F">
      <w:pPr>
        <w:pStyle w:val="AS-P1"/>
      </w:pPr>
      <w:r w:rsidRPr="000F7777">
        <w:t>(6)</w:t>
      </w:r>
      <w:r w:rsidRPr="000F7777">
        <w:tab/>
        <w:t>A</w:t>
      </w:r>
      <w:r w:rsidRPr="000F7777">
        <w:rPr>
          <w:spacing w:val="22"/>
        </w:rPr>
        <w:t xml:space="preserve"> </w:t>
      </w:r>
      <w:r w:rsidRPr="000F7777">
        <w:t>registered</w:t>
      </w:r>
      <w:r w:rsidRPr="000F7777">
        <w:rPr>
          <w:spacing w:val="23"/>
        </w:rPr>
        <w:t xml:space="preserve"> </w:t>
      </w:r>
      <w:r w:rsidRPr="000F7777">
        <w:t>political</w:t>
      </w:r>
      <w:r w:rsidRPr="000F7777">
        <w:rPr>
          <w:spacing w:val="23"/>
        </w:rPr>
        <w:t xml:space="preserve"> </w:t>
      </w:r>
      <w:r w:rsidRPr="000F7777">
        <w:t>party</w:t>
      </w:r>
      <w:r w:rsidRPr="000F7777">
        <w:rPr>
          <w:spacing w:val="23"/>
        </w:rPr>
        <w:t xml:space="preserve"> </w:t>
      </w:r>
      <w:r w:rsidRPr="000F7777">
        <w:t>or</w:t>
      </w:r>
      <w:r w:rsidRPr="000F7777">
        <w:rPr>
          <w:spacing w:val="23"/>
        </w:rPr>
        <w:t xml:space="preserve"> </w:t>
      </w:r>
      <w:r w:rsidRPr="000F7777">
        <w:t>registered</w:t>
      </w:r>
      <w:r w:rsidRPr="000F7777">
        <w:rPr>
          <w:spacing w:val="23"/>
        </w:rPr>
        <w:t xml:space="preserve"> </w:t>
      </w:r>
      <w:r w:rsidRPr="000F7777">
        <w:t>organisation</w:t>
      </w:r>
      <w:r w:rsidRPr="000F7777">
        <w:rPr>
          <w:spacing w:val="23"/>
        </w:rPr>
        <w:t xml:space="preserve"> </w:t>
      </w:r>
      <w:r w:rsidRPr="000F7777">
        <w:t>or</w:t>
      </w:r>
      <w:r w:rsidRPr="000F7777">
        <w:rPr>
          <w:spacing w:val="23"/>
        </w:rPr>
        <w:t xml:space="preserve"> </w:t>
      </w:r>
      <w:r w:rsidRPr="000F7777">
        <w:t>a</w:t>
      </w:r>
      <w:r w:rsidRPr="000F7777">
        <w:rPr>
          <w:spacing w:val="23"/>
        </w:rPr>
        <w:t xml:space="preserve"> </w:t>
      </w:r>
      <w:r w:rsidRPr="000F7777">
        <w:t>candidate may</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time</w:t>
      </w:r>
      <w:r w:rsidRPr="000F7777">
        <w:rPr>
          <w:spacing w:val="-5"/>
        </w:rPr>
        <w:t xml:space="preserve"> </w:t>
      </w:r>
      <w:r w:rsidRPr="000F7777">
        <w:t>revoke</w:t>
      </w:r>
      <w:r w:rsidRPr="000F7777">
        <w:rPr>
          <w:spacing w:val="-4"/>
        </w:rPr>
        <w:t xml:space="preserve"> </w:t>
      </w:r>
      <w:r w:rsidRPr="000F7777">
        <w:t>the</w:t>
      </w:r>
      <w:r w:rsidRPr="000F7777">
        <w:rPr>
          <w:spacing w:val="-5"/>
        </w:rPr>
        <w:t xml:space="preserve"> </w:t>
      </w:r>
      <w:r w:rsidRPr="000F7777">
        <w:t>appointment</w:t>
      </w:r>
      <w:r w:rsidRPr="000F7777">
        <w:rPr>
          <w:spacing w:val="-5"/>
        </w:rPr>
        <w:t xml:space="preserve"> </w:t>
      </w:r>
      <w:r w:rsidRPr="000F7777">
        <w:t>of</w:t>
      </w:r>
      <w:r w:rsidRPr="000F7777">
        <w:rPr>
          <w:spacing w:val="-5"/>
        </w:rPr>
        <w:t xml:space="preserve"> </w:t>
      </w:r>
      <w:r w:rsidRPr="000F7777">
        <w:t>any</w:t>
      </w:r>
      <w:r w:rsidRPr="000F7777">
        <w:rPr>
          <w:spacing w:val="-4"/>
        </w:rPr>
        <w:t xml:space="preserve"> </w:t>
      </w:r>
      <w:r w:rsidRPr="000F7777">
        <w:t>election</w:t>
      </w:r>
      <w:r w:rsidRPr="000F7777">
        <w:rPr>
          <w:spacing w:val="-5"/>
        </w:rPr>
        <w:t xml:space="preserve"> </w:t>
      </w:r>
      <w:r w:rsidRPr="000F7777">
        <w:t>agent.</w:t>
      </w:r>
    </w:p>
    <w:p w14:paraId="655AB1FD" w14:textId="77777777" w:rsidR="00453C7E" w:rsidRPr="000F7777" w:rsidRDefault="00453C7E" w:rsidP="0060725F">
      <w:pPr>
        <w:pStyle w:val="AS-P1"/>
      </w:pPr>
    </w:p>
    <w:p w14:paraId="636B2EA5" w14:textId="77777777" w:rsidR="00453C7E" w:rsidRPr="000F7777" w:rsidRDefault="00453C7E" w:rsidP="0060725F">
      <w:pPr>
        <w:pStyle w:val="AS-P1"/>
      </w:pPr>
      <w:r w:rsidRPr="000F7777">
        <w:t>(7)</w:t>
      </w:r>
      <w:r w:rsidRPr="000F7777">
        <w:tab/>
        <w:t>If</w:t>
      </w:r>
      <w:r w:rsidRPr="000F7777">
        <w:rPr>
          <w:spacing w:val="6"/>
        </w:rPr>
        <w:t xml:space="preserve"> </w:t>
      </w:r>
      <w:r w:rsidRPr="000F7777">
        <w:t>the</w:t>
      </w:r>
      <w:r w:rsidRPr="000F7777">
        <w:rPr>
          <w:spacing w:val="7"/>
        </w:rPr>
        <w:t xml:space="preserve"> </w:t>
      </w:r>
      <w:r w:rsidRPr="000F7777">
        <w:t>appointment</w:t>
      </w:r>
      <w:r w:rsidRPr="000F7777">
        <w:rPr>
          <w:spacing w:val="7"/>
        </w:rPr>
        <w:t xml:space="preserve"> </w:t>
      </w:r>
      <w:r w:rsidRPr="000F7777">
        <w:t>of</w:t>
      </w:r>
      <w:r w:rsidRPr="000F7777">
        <w:rPr>
          <w:spacing w:val="7"/>
        </w:rPr>
        <w:t xml:space="preserve"> </w:t>
      </w:r>
      <w:r w:rsidRPr="000F7777">
        <w:t>an</w:t>
      </w:r>
      <w:r w:rsidRPr="000F7777">
        <w:rPr>
          <w:spacing w:val="7"/>
        </w:rPr>
        <w:t xml:space="preserve"> </w:t>
      </w:r>
      <w:r w:rsidRPr="000F7777">
        <w:t>election</w:t>
      </w:r>
      <w:r w:rsidRPr="000F7777">
        <w:rPr>
          <w:spacing w:val="6"/>
        </w:rPr>
        <w:t xml:space="preserve"> </w:t>
      </w:r>
      <w:r w:rsidRPr="000F7777">
        <w:t>agent</w:t>
      </w:r>
      <w:r w:rsidRPr="000F7777">
        <w:rPr>
          <w:spacing w:val="7"/>
        </w:rPr>
        <w:t xml:space="preserve"> </w:t>
      </w:r>
      <w:r w:rsidRPr="000F7777">
        <w:t>has</w:t>
      </w:r>
      <w:r w:rsidRPr="000F7777">
        <w:rPr>
          <w:spacing w:val="7"/>
        </w:rPr>
        <w:t xml:space="preserve"> </w:t>
      </w:r>
      <w:r w:rsidRPr="000F7777">
        <w:t>been</w:t>
      </w:r>
      <w:r w:rsidRPr="000F7777">
        <w:rPr>
          <w:spacing w:val="7"/>
        </w:rPr>
        <w:t xml:space="preserve"> </w:t>
      </w:r>
      <w:r w:rsidRPr="000F7777">
        <w:t>revoked</w:t>
      </w:r>
      <w:r w:rsidRPr="000F7777">
        <w:rPr>
          <w:spacing w:val="7"/>
        </w:rPr>
        <w:t xml:space="preserve"> </w:t>
      </w:r>
      <w:r w:rsidRPr="000F7777">
        <w:t>under subsection</w:t>
      </w:r>
      <w:r w:rsidRPr="000F7777">
        <w:rPr>
          <w:spacing w:val="18"/>
        </w:rPr>
        <w:t xml:space="preserve"> </w:t>
      </w:r>
      <w:r w:rsidRPr="000F7777">
        <w:t>(6)</w:t>
      </w:r>
      <w:r w:rsidRPr="000F7777">
        <w:rPr>
          <w:spacing w:val="18"/>
        </w:rPr>
        <w:t xml:space="preserve"> </w:t>
      </w:r>
      <w:r w:rsidRPr="000F7777">
        <w:t>or,</w:t>
      </w:r>
      <w:r w:rsidRPr="000F7777">
        <w:rPr>
          <w:spacing w:val="19"/>
        </w:rPr>
        <w:t xml:space="preserve"> </w:t>
      </w:r>
      <w:r w:rsidRPr="000F7777">
        <w:t>if</w:t>
      </w:r>
      <w:r w:rsidRPr="000F7777">
        <w:rPr>
          <w:spacing w:val="18"/>
        </w:rPr>
        <w:t xml:space="preserve"> </w:t>
      </w:r>
      <w:r w:rsidRPr="000F7777">
        <w:t>any</w:t>
      </w:r>
      <w:r w:rsidRPr="000F7777">
        <w:rPr>
          <w:spacing w:val="18"/>
        </w:rPr>
        <w:t xml:space="preserve"> </w:t>
      </w:r>
      <w:r w:rsidRPr="000F7777">
        <w:t>election</w:t>
      </w:r>
      <w:r w:rsidRPr="000F7777">
        <w:rPr>
          <w:spacing w:val="18"/>
        </w:rPr>
        <w:t xml:space="preserve"> </w:t>
      </w:r>
      <w:r w:rsidRPr="000F7777">
        <w:t>agent</w:t>
      </w:r>
      <w:r w:rsidRPr="000F7777">
        <w:rPr>
          <w:spacing w:val="19"/>
        </w:rPr>
        <w:t xml:space="preserve"> </w:t>
      </w:r>
      <w:r w:rsidRPr="000F7777">
        <w:t>dies</w:t>
      </w:r>
      <w:r w:rsidRPr="000F7777">
        <w:rPr>
          <w:spacing w:val="18"/>
        </w:rPr>
        <w:t xml:space="preserve"> </w:t>
      </w:r>
      <w:r w:rsidRPr="000F7777">
        <w:t>or</w:t>
      </w:r>
      <w:r w:rsidRPr="000F7777">
        <w:rPr>
          <w:spacing w:val="18"/>
        </w:rPr>
        <w:t xml:space="preserve"> </w:t>
      </w:r>
      <w:r w:rsidRPr="000F7777">
        <w:t>becomes</w:t>
      </w:r>
      <w:r w:rsidRPr="000F7777">
        <w:rPr>
          <w:spacing w:val="19"/>
        </w:rPr>
        <w:t xml:space="preserve"> </w:t>
      </w:r>
      <w:r w:rsidRPr="000F7777">
        <w:t>incapacitated,</w:t>
      </w:r>
      <w:r w:rsidRPr="000F7777">
        <w:rPr>
          <w:spacing w:val="18"/>
        </w:rPr>
        <w:t xml:space="preserve"> </w:t>
      </w:r>
      <w:r w:rsidRPr="000F7777">
        <w:t>the</w:t>
      </w:r>
      <w:r w:rsidRPr="000F7777">
        <w:rPr>
          <w:spacing w:val="18"/>
        </w:rPr>
        <w:t xml:space="preserve"> </w:t>
      </w:r>
      <w:r w:rsidRPr="000F7777">
        <w:t>registered political</w:t>
      </w:r>
      <w:r w:rsidRPr="000F7777">
        <w:rPr>
          <w:spacing w:val="-6"/>
        </w:rPr>
        <w:t xml:space="preserve"> </w:t>
      </w:r>
      <w:r w:rsidRPr="000F7777">
        <w:t>party</w:t>
      </w:r>
      <w:r w:rsidRPr="000F7777">
        <w:rPr>
          <w:spacing w:val="-5"/>
        </w:rPr>
        <w:t xml:space="preserve"> </w:t>
      </w:r>
      <w:r w:rsidRPr="000F7777">
        <w:t>or</w:t>
      </w:r>
      <w:r w:rsidRPr="000F7777">
        <w:rPr>
          <w:spacing w:val="-5"/>
        </w:rPr>
        <w:t xml:space="preserve"> </w:t>
      </w:r>
      <w:r w:rsidRPr="000F7777">
        <w:t>registered</w:t>
      </w:r>
      <w:r w:rsidRPr="000F7777">
        <w:rPr>
          <w:spacing w:val="-6"/>
        </w:rPr>
        <w:t xml:space="preserve"> </w:t>
      </w:r>
      <w:r w:rsidRPr="000F7777">
        <w:t>organisation</w:t>
      </w:r>
      <w:r w:rsidRPr="000F7777">
        <w:rPr>
          <w:spacing w:val="-5"/>
        </w:rPr>
        <w:t xml:space="preserve"> </w:t>
      </w:r>
      <w:r w:rsidRPr="000F7777">
        <w:t>or</w:t>
      </w:r>
      <w:r w:rsidRPr="000F7777">
        <w:rPr>
          <w:spacing w:val="-5"/>
        </w:rPr>
        <w:t xml:space="preserve"> </w:t>
      </w:r>
      <w:r w:rsidRPr="000F7777">
        <w:t>the</w:t>
      </w:r>
      <w:r w:rsidRPr="000F7777">
        <w:rPr>
          <w:spacing w:val="-6"/>
        </w:rPr>
        <w:t xml:space="preserve"> </w:t>
      </w:r>
      <w:r w:rsidRPr="000F7777">
        <w:t>candidate</w:t>
      </w:r>
      <w:r w:rsidRPr="000F7777">
        <w:rPr>
          <w:spacing w:val="-5"/>
        </w:rPr>
        <w:t xml:space="preserve"> </w:t>
      </w:r>
      <w:r w:rsidRPr="000F7777">
        <w:t>-</w:t>
      </w:r>
    </w:p>
    <w:p w14:paraId="21E953D3" w14:textId="77777777" w:rsidR="00453C7E" w:rsidRPr="000F7777" w:rsidRDefault="00453C7E" w:rsidP="00453C7E">
      <w:pPr>
        <w:pStyle w:val="AS-P0"/>
      </w:pPr>
    </w:p>
    <w:p w14:paraId="0F417E00" w14:textId="77777777" w:rsidR="00453C7E" w:rsidRPr="000F7777" w:rsidRDefault="00453C7E" w:rsidP="0060725F">
      <w:pPr>
        <w:pStyle w:val="AS-Pa"/>
      </w:pPr>
      <w:r w:rsidRPr="000F7777">
        <w:t>(a)</w:t>
      </w:r>
      <w:r w:rsidRPr="000F7777">
        <w:tab/>
        <w:t>must</w:t>
      </w:r>
      <w:r w:rsidRPr="000F7777">
        <w:rPr>
          <w:spacing w:val="45"/>
        </w:rPr>
        <w:t xml:space="preserve"> </w:t>
      </w:r>
      <w:r w:rsidRPr="000F7777">
        <w:t>inform</w:t>
      </w:r>
      <w:r w:rsidRPr="000F7777">
        <w:rPr>
          <w:spacing w:val="45"/>
        </w:rPr>
        <w:t xml:space="preserve"> </w:t>
      </w:r>
      <w:r w:rsidRPr="000F7777">
        <w:t>the</w:t>
      </w:r>
      <w:r w:rsidRPr="000F7777">
        <w:rPr>
          <w:spacing w:val="45"/>
        </w:rPr>
        <w:t xml:space="preserve"> </w:t>
      </w:r>
      <w:r w:rsidRPr="000F7777">
        <w:t>chief</w:t>
      </w:r>
      <w:r w:rsidRPr="000F7777">
        <w:rPr>
          <w:spacing w:val="45"/>
        </w:rPr>
        <w:t xml:space="preserve"> </w:t>
      </w:r>
      <w:r w:rsidRPr="000F7777">
        <w:t>regional</w:t>
      </w:r>
      <w:r w:rsidRPr="000F7777">
        <w:rPr>
          <w:spacing w:val="45"/>
        </w:rPr>
        <w:t xml:space="preserve"> </w:t>
      </w:r>
      <w:r w:rsidRPr="000F7777">
        <w:t>officer</w:t>
      </w:r>
      <w:r w:rsidRPr="000F7777">
        <w:rPr>
          <w:spacing w:val="45"/>
        </w:rPr>
        <w:t xml:space="preserve"> </w:t>
      </w:r>
      <w:r w:rsidRPr="000F7777">
        <w:t>concern</w:t>
      </w:r>
      <w:r w:rsidRPr="000F7777">
        <w:rPr>
          <w:spacing w:val="-1"/>
        </w:rPr>
        <w:t>e</w:t>
      </w:r>
      <w:r w:rsidRPr="000F7777">
        <w:t>d</w:t>
      </w:r>
      <w:r w:rsidRPr="000F7777">
        <w:rPr>
          <w:spacing w:val="45"/>
        </w:rPr>
        <w:t xml:space="preserve"> </w:t>
      </w:r>
      <w:r w:rsidRPr="000F7777">
        <w:t>in</w:t>
      </w:r>
      <w:r w:rsidRPr="000F7777">
        <w:rPr>
          <w:spacing w:val="45"/>
        </w:rPr>
        <w:t xml:space="preserve"> </w:t>
      </w:r>
      <w:r w:rsidRPr="000F7777">
        <w:t>writing</w:t>
      </w:r>
      <w:r w:rsidRPr="000F7777">
        <w:rPr>
          <w:spacing w:val="46"/>
        </w:rPr>
        <w:t xml:space="preserve"> </w:t>
      </w:r>
      <w:r w:rsidRPr="000F7777">
        <w:t>of</w:t>
      </w:r>
      <w:r w:rsidRPr="000F7777">
        <w:rPr>
          <w:spacing w:val="45"/>
        </w:rPr>
        <w:t xml:space="preserve"> </w:t>
      </w:r>
      <w:r w:rsidRPr="000F7777">
        <w:t>the revocation,</w:t>
      </w:r>
      <w:r w:rsidRPr="000F7777">
        <w:rPr>
          <w:spacing w:val="-9"/>
        </w:rPr>
        <w:t xml:space="preserve"> </w:t>
      </w:r>
      <w:r w:rsidRPr="000F7777">
        <w:t>death</w:t>
      </w:r>
      <w:r w:rsidRPr="000F7777">
        <w:rPr>
          <w:spacing w:val="-8"/>
        </w:rPr>
        <w:t xml:space="preserve"> </w:t>
      </w:r>
      <w:r w:rsidRPr="000F7777">
        <w:t>or</w:t>
      </w:r>
      <w:r w:rsidRPr="000F7777">
        <w:rPr>
          <w:spacing w:val="-8"/>
        </w:rPr>
        <w:t xml:space="preserve"> </w:t>
      </w:r>
      <w:r w:rsidRPr="000F7777">
        <w:t>incapacity;</w:t>
      </w:r>
    </w:p>
    <w:p w14:paraId="5E8B9041" w14:textId="77777777" w:rsidR="00453C7E" w:rsidRPr="000F7777" w:rsidRDefault="00453C7E" w:rsidP="0060725F">
      <w:pPr>
        <w:pStyle w:val="AS-Pa"/>
      </w:pPr>
    </w:p>
    <w:p w14:paraId="2B29E7AE" w14:textId="77777777" w:rsidR="00453C7E" w:rsidRPr="000F7777" w:rsidRDefault="00453C7E" w:rsidP="0060725F">
      <w:pPr>
        <w:pStyle w:val="AS-Pa"/>
      </w:pPr>
      <w:r w:rsidRPr="000F7777">
        <w:t>(b)</w:t>
      </w:r>
      <w:r w:rsidRPr="000F7777">
        <w:tab/>
        <w:t>may,</w:t>
      </w:r>
      <w:r w:rsidRPr="000F7777">
        <w:rPr>
          <w:spacing w:val="25"/>
        </w:rPr>
        <w:t xml:space="preserve"> </w:t>
      </w:r>
      <w:r w:rsidRPr="000F7777">
        <w:t>subject</w:t>
      </w:r>
      <w:r w:rsidRPr="000F7777">
        <w:rPr>
          <w:spacing w:val="26"/>
        </w:rPr>
        <w:t xml:space="preserve"> </w:t>
      </w:r>
      <w:r w:rsidRPr="000F7777">
        <w:t>to</w:t>
      </w:r>
      <w:r w:rsidRPr="000F7777">
        <w:rPr>
          <w:spacing w:val="24"/>
        </w:rPr>
        <w:t xml:space="preserve"> </w:t>
      </w:r>
      <w:r w:rsidRPr="000F7777">
        <w:t>subsection</w:t>
      </w:r>
      <w:r w:rsidRPr="000F7777">
        <w:rPr>
          <w:spacing w:val="26"/>
        </w:rPr>
        <w:t xml:space="preserve"> </w:t>
      </w:r>
      <w:r w:rsidRPr="000F7777">
        <w:t>(2),</w:t>
      </w:r>
      <w:r w:rsidRPr="000F7777">
        <w:rPr>
          <w:spacing w:val="25"/>
        </w:rPr>
        <w:t xml:space="preserve"> </w:t>
      </w:r>
      <w:r w:rsidRPr="000F7777">
        <w:t>appoint</w:t>
      </w:r>
      <w:r w:rsidRPr="000F7777">
        <w:rPr>
          <w:spacing w:val="25"/>
        </w:rPr>
        <w:t xml:space="preserve"> </w:t>
      </w:r>
      <w:r w:rsidRPr="000F7777">
        <w:t>any</w:t>
      </w:r>
      <w:r w:rsidRPr="000F7777">
        <w:rPr>
          <w:spacing w:val="25"/>
        </w:rPr>
        <w:t xml:space="preserve"> </w:t>
      </w:r>
      <w:r w:rsidRPr="000F7777">
        <w:t>other</w:t>
      </w:r>
      <w:r w:rsidRPr="000F7777">
        <w:rPr>
          <w:spacing w:val="26"/>
        </w:rPr>
        <w:t xml:space="preserve"> </w:t>
      </w:r>
      <w:r w:rsidRPr="000F7777">
        <w:t>person</w:t>
      </w:r>
      <w:r w:rsidRPr="000F7777">
        <w:rPr>
          <w:spacing w:val="24"/>
        </w:rPr>
        <w:t xml:space="preserve"> </w:t>
      </w:r>
      <w:r w:rsidRPr="000F7777">
        <w:t>as</w:t>
      </w:r>
      <w:r w:rsidRPr="000F7777">
        <w:rPr>
          <w:spacing w:val="25"/>
        </w:rPr>
        <w:t xml:space="preserve"> </w:t>
      </w:r>
      <w:r w:rsidRPr="000F7777">
        <w:t>election</w:t>
      </w:r>
      <w:r w:rsidRPr="000F7777">
        <w:rPr>
          <w:spacing w:val="-3"/>
        </w:rPr>
        <w:t xml:space="preserve"> </w:t>
      </w:r>
      <w:r w:rsidRPr="000F7777">
        <w:t>agent</w:t>
      </w:r>
      <w:r w:rsidRPr="000F7777">
        <w:rPr>
          <w:spacing w:val="-3"/>
        </w:rPr>
        <w:t xml:space="preserve"> </w:t>
      </w:r>
      <w:r w:rsidRPr="000F7777">
        <w:t>in his</w:t>
      </w:r>
      <w:r w:rsidRPr="000F7777">
        <w:rPr>
          <w:spacing w:val="-4"/>
        </w:rPr>
        <w:t xml:space="preserve"> </w:t>
      </w:r>
      <w:r w:rsidRPr="000F7777">
        <w:t>or</w:t>
      </w:r>
      <w:r w:rsidRPr="000F7777">
        <w:rPr>
          <w:spacing w:val="-3"/>
        </w:rPr>
        <w:t xml:space="preserve"> </w:t>
      </w:r>
      <w:r w:rsidRPr="000F7777">
        <w:t>her</w:t>
      </w:r>
      <w:r w:rsidRPr="000F7777">
        <w:rPr>
          <w:spacing w:val="-4"/>
        </w:rPr>
        <w:t xml:space="preserve"> </w:t>
      </w:r>
      <w:r w:rsidRPr="000F7777">
        <w:t>place;</w:t>
      </w:r>
      <w:r w:rsidRPr="000F7777">
        <w:rPr>
          <w:spacing w:val="-3"/>
        </w:rPr>
        <w:t xml:space="preserve"> </w:t>
      </w:r>
      <w:r w:rsidRPr="000F7777">
        <w:t>and</w:t>
      </w:r>
    </w:p>
    <w:p w14:paraId="01A9BE6E" w14:textId="77777777" w:rsidR="00453C7E" w:rsidRPr="000F7777" w:rsidRDefault="00453C7E" w:rsidP="0060725F">
      <w:pPr>
        <w:pStyle w:val="AS-Pa"/>
      </w:pPr>
    </w:p>
    <w:p w14:paraId="67FB289F" w14:textId="77777777" w:rsidR="00453C7E" w:rsidRPr="000F7777" w:rsidRDefault="00453C7E" w:rsidP="0060725F">
      <w:pPr>
        <w:pStyle w:val="AS-Pa"/>
      </w:pPr>
      <w:r w:rsidRPr="000F7777">
        <w:t>(c)</w:t>
      </w:r>
      <w:r w:rsidRPr="000F7777">
        <w:tab/>
        <w:t>must</w:t>
      </w:r>
      <w:r w:rsidRPr="000F7777">
        <w:rPr>
          <w:spacing w:val="-3"/>
        </w:rPr>
        <w:t xml:space="preserve"> </w:t>
      </w:r>
      <w:r w:rsidRPr="000F7777">
        <w:t>forthwith</w:t>
      </w:r>
      <w:r w:rsidRPr="000F7777">
        <w:rPr>
          <w:spacing w:val="-3"/>
        </w:rPr>
        <w:t xml:space="preserve"> </w:t>
      </w:r>
      <w:r w:rsidRPr="000F7777">
        <w:t>notify</w:t>
      </w:r>
      <w:r w:rsidRPr="000F7777">
        <w:rPr>
          <w:spacing w:val="-3"/>
        </w:rPr>
        <w:t xml:space="preserve"> </w:t>
      </w:r>
      <w:r w:rsidRPr="000F7777">
        <w:t>in</w:t>
      </w:r>
      <w:r w:rsidRPr="000F7777">
        <w:rPr>
          <w:spacing w:val="-3"/>
        </w:rPr>
        <w:t xml:space="preserve"> </w:t>
      </w:r>
      <w:r w:rsidRPr="000F7777">
        <w:t>writing</w:t>
      </w:r>
      <w:r w:rsidRPr="000F7777">
        <w:rPr>
          <w:spacing w:val="-2"/>
        </w:rPr>
        <w:t xml:space="preserve"> </w:t>
      </w:r>
      <w:r w:rsidRPr="000F7777">
        <w:t>the</w:t>
      </w:r>
      <w:r w:rsidRPr="000F7777">
        <w:rPr>
          <w:spacing w:val="-3"/>
        </w:rPr>
        <w:t xml:space="preserve"> </w:t>
      </w:r>
      <w:r w:rsidRPr="000F7777">
        <w:t>chief</w:t>
      </w:r>
      <w:r w:rsidRPr="000F7777">
        <w:rPr>
          <w:spacing w:val="-3"/>
        </w:rPr>
        <w:t xml:space="preserve"> </w:t>
      </w:r>
      <w:r w:rsidRPr="000F7777">
        <w:t>regional</w:t>
      </w:r>
      <w:r w:rsidRPr="000F7777">
        <w:rPr>
          <w:spacing w:val="-3"/>
        </w:rPr>
        <w:t xml:space="preserve"> </w:t>
      </w:r>
      <w:r w:rsidRPr="000F7777">
        <w:t>officer</w:t>
      </w:r>
      <w:r w:rsidRPr="000F7777">
        <w:rPr>
          <w:spacing w:val="-2"/>
        </w:rPr>
        <w:t xml:space="preserve"> </w:t>
      </w:r>
      <w:r w:rsidRPr="000F7777">
        <w:t>concerned</w:t>
      </w:r>
      <w:r w:rsidRPr="000F7777">
        <w:rPr>
          <w:spacing w:val="-3"/>
        </w:rPr>
        <w:t xml:space="preserve"> </w:t>
      </w:r>
      <w:r w:rsidRPr="000F7777">
        <w:t>of the</w:t>
      </w:r>
      <w:r w:rsidRPr="000F7777">
        <w:rPr>
          <w:spacing w:val="-3"/>
        </w:rPr>
        <w:t xml:space="preserve"> </w:t>
      </w:r>
      <w:r w:rsidRPr="000F7777">
        <w:t>name</w:t>
      </w:r>
      <w:r w:rsidRPr="000F7777">
        <w:rPr>
          <w:spacing w:val="-3"/>
        </w:rPr>
        <w:t xml:space="preserve"> </w:t>
      </w:r>
      <w:r w:rsidRPr="000F7777">
        <w:t>and</w:t>
      </w:r>
      <w:r w:rsidRPr="000F7777">
        <w:rPr>
          <w:spacing w:val="-3"/>
        </w:rPr>
        <w:t xml:space="preserve"> </w:t>
      </w:r>
      <w:r w:rsidRPr="000F7777">
        <w:t>address</w:t>
      </w:r>
      <w:r w:rsidRPr="000F7777">
        <w:rPr>
          <w:spacing w:val="-3"/>
        </w:rPr>
        <w:t xml:space="preserve"> </w:t>
      </w:r>
      <w:r w:rsidRPr="000F7777">
        <w:t>of</w:t>
      </w:r>
      <w:r w:rsidRPr="000F7777">
        <w:rPr>
          <w:spacing w:val="-3"/>
        </w:rPr>
        <w:t xml:space="preserve"> </w:t>
      </w:r>
      <w:r w:rsidRPr="000F7777">
        <w:t>the</w:t>
      </w:r>
      <w:r w:rsidRPr="000F7777">
        <w:rPr>
          <w:spacing w:val="-2"/>
        </w:rPr>
        <w:t xml:space="preserve"> </w:t>
      </w:r>
      <w:r w:rsidRPr="000F7777">
        <w:t>person</w:t>
      </w:r>
      <w:r w:rsidRPr="000F7777">
        <w:rPr>
          <w:spacing w:val="-3"/>
        </w:rPr>
        <w:t xml:space="preserve"> </w:t>
      </w:r>
      <w:r w:rsidRPr="000F7777">
        <w:t>so</w:t>
      </w:r>
      <w:r w:rsidRPr="000F7777">
        <w:rPr>
          <w:spacing w:val="-4"/>
        </w:rPr>
        <w:t xml:space="preserve"> </w:t>
      </w:r>
      <w:r w:rsidRPr="000F7777">
        <w:t>appointed.</w:t>
      </w:r>
    </w:p>
    <w:p w14:paraId="2952517A" w14:textId="77777777" w:rsidR="00453C7E" w:rsidRPr="000F7777" w:rsidRDefault="00453C7E" w:rsidP="00453C7E">
      <w:pPr>
        <w:pStyle w:val="AS-P0"/>
      </w:pPr>
    </w:p>
    <w:p w14:paraId="560C81F9" w14:textId="77777777" w:rsidR="00453C7E" w:rsidRPr="000F7777" w:rsidRDefault="00453C7E" w:rsidP="0060725F">
      <w:pPr>
        <w:pStyle w:val="AS-P1"/>
      </w:pPr>
      <w:r w:rsidRPr="000F7777">
        <w:t>(8)</w:t>
      </w:r>
      <w:r w:rsidRPr="000F7777">
        <w:tab/>
        <w:t>The chief regional</w:t>
      </w:r>
      <w:r w:rsidRPr="000F7777">
        <w:rPr>
          <w:spacing w:val="1"/>
        </w:rPr>
        <w:t xml:space="preserve"> </w:t>
      </w:r>
      <w:r w:rsidRPr="000F7777">
        <w:t>officer referred</w:t>
      </w:r>
      <w:r w:rsidRPr="000F7777">
        <w:rPr>
          <w:spacing w:val="1"/>
        </w:rPr>
        <w:t xml:space="preserve"> </w:t>
      </w:r>
      <w:r w:rsidRPr="000F7777">
        <w:t>to in</w:t>
      </w:r>
      <w:r w:rsidRPr="000F7777">
        <w:rPr>
          <w:spacing w:val="1"/>
        </w:rPr>
        <w:t xml:space="preserve"> </w:t>
      </w:r>
      <w:r w:rsidRPr="000F7777">
        <w:t>subsection (7)(c) must</w:t>
      </w:r>
      <w:r w:rsidRPr="000F7777">
        <w:rPr>
          <w:spacing w:val="1"/>
        </w:rPr>
        <w:t xml:space="preserve"> </w:t>
      </w:r>
      <w:r w:rsidRPr="000F7777">
        <w:t>give, in so</w:t>
      </w:r>
      <w:r w:rsidRPr="000F7777">
        <w:rPr>
          <w:spacing w:val="6"/>
        </w:rPr>
        <w:t xml:space="preserve"> </w:t>
      </w:r>
      <w:r w:rsidRPr="000F7777">
        <w:t>far</w:t>
      </w:r>
      <w:r w:rsidRPr="000F7777">
        <w:rPr>
          <w:spacing w:val="8"/>
        </w:rPr>
        <w:t xml:space="preserve"> </w:t>
      </w:r>
      <w:r w:rsidRPr="000F7777">
        <w:t>as</w:t>
      </w:r>
      <w:r w:rsidRPr="000F7777">
        <w:rPr>
          <w:spacing w:val="8"/>
        </w:rPr>
        <w:t xml:space="preserve"> </w:t>
      </w:r>
      <w:r w:rsidRPr="000F7777">
        <w:t>is</w:t>
      </w:r>
      <w:r w:rsidRPr="000F7777">
        <w:rPr>
          <w:spacing w:val="7"/>
        </w:rPr>
        <w:t xml:space="preserve"> </w:t>
      </w:r>
      <w:r w:rsidRPr="000F7777">
        <w:t>practicable,</w:t>
      </w:r>
      <w:r w:rsidRPr="000F7777">
        <w:rPr>
          <w:spacing w:val="7"/>
        </w:rPr>
        <w:t xml:space="preserve"> </w:t>
      </w:r>
      <w:r w:rsidRPr="000F7777">
        <w:t>likewise</w:t>
      </w:r>
      <w:r w:rsidRPr="000F7777">
        <w:rPr>
          <w:spacing w:val="8"/>
        </w:rPr>
        <w:t xml:space="preserve"> </w:t>
      </w:r>
      <w:r w:rsidRPr="000F7777">
        <w:t>public</w:t>
      </w:r>
      <w:r w:rsidRPr="000F7777">
        <w:rPr>
          <w:spacing w:val="6"/>
        </w:rPr>
        <w:t xml:space="preserve"> </w:t>
      </w:r>
      <w:r w:rsidRPr="000F7777">
        <w:t>notice</w:t>
      </w:r>
      <w:r w:rsidRPr="000F7777">
        <w:rPr>
          <w:spacing w:val="7"/>
        </w:rPr>
        <w:t xml:space="preserve"> </w:t>
      </w:r>
      <w:r w:rsidRPr="000F7777">
        <w:t>of</w:t>
      </w:r>
      <w:r w:rsidRPr="000F7777">
        <w:rPr>
          <w:spacing w:val="8"/>
        </w:rPr>
        <w:t xml:space="preserve"> </w:t>
      </w:r>
      <w:r w:rsidRPr="000F7777">
        <w:t>the</w:t>
      </w:r>
      <w:r w:rsidRPr="000F7777">
        <w:rPr>
          <w:spacing w:val="6"/>
        </w:rPr>
        <w:t xml:space="preserve"> </w:t>
      </w:r>
      <w:r w:rsidRPr="000F7777">
        <w:t>name</w:t>
      </w:r>
      <w:r w:rsidRPr="000F7777">
        <w:rPr>
          <w:spacing w:val="8"/>
        </w:rPr>
        <w:t xml:space="preserve"> </w:t>
      </w:r>
      <w:r w:rsidRPr="000F7777">
        <w:t>and</w:t>
      </w:r>
      <w:r w:rsidRPr="000F7777">
        <w:rPr>
          <w:spacing w:val="8"/>
        </w:rPr>
        <w:t xml:space="preserve"> </w:t>
      </w:r>
      <w:r w:rsidRPr="000F7777">
        <w:t>address</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election agent</w:t>
      </w:r>
      <w:r w:rsidRPr="000F7777">
        <w:rPr>
          <w:spacing w:val="-3"/>
        </w:rPr>
        <w:t xml:space="preserve"> </w:t>
      </w:r>
      <w:r w:rsidRPr="000F7777">
        <w:t>notified</w:t>
      </w:r>
      <w:r w:rsidRPr="000F7777">
        <w:rPr>
          <w:spacing w:val="-3"/>
        </w:rPr>
        <w:t xml:space="preserve"> </w:t>
      </w:r>
      <w:r w:rsidRPr="000F7777">
        <w:t>to</w:t>
      </w:r>
      <w:r w:rsidRPr="000F7777">
        <w:rPr>
          <w:spacing w:val="-3"/>
        </w:rPr>
        <w:t xml:space="preserve"> </w:t>
      </w:r>
      <w:r w:rsidRPr="000F7777">
        <w:t>him</w:t>
      </w:r>
      <w:r w:rsidRPr="000F7777">
        <w:rPr>
          <w:spacing w:val="-2"/>
        </w:rPr>
        <w:t xml:space="preserve"> </w:t>
      </w:r>
      <w:r w:rsidRPr="000F7777">
        <w:t>or</w:t>
      </w:r>
      <w:r w:rsidRPr="000F7777">
        <w:rPr>
          <w:spacing w:val="-3"/>
        </w:rPr>
        <w:t xml:space="preserve"> </w:t>
      </w:r>
      <w:r w:rsidRPr="000F7777">
        <w:t>her.</w:t>
      </w:r>
    </w:p>
    <w:p w14:paraId="38E30054" w14:textId="77777777" w:rsidR="00453C7E" w:rsidRPr="000F7777" w:rsidRDefault="00453C7E" w:rsidP="0060725F">
      <w:pPr>
        <w:pStyle w:val="AS-P1"/>
      </w:pPr>
    </w:p>
    <w:p w14:paraId="77906C4E" w14:textId="77777777" w:rsidR="00453C7E" w:rsidRPr="000F7777" w:rsidRDefault="00453C7E" w:rsidP="0060725F">
      <w:pPr>
        <w:pStyle w:val="AS-P1"/>
      </w:pPr>
      <w:r w:rsidRPr="000F7777">
        <w:t>(9)</w:t>
      </w:r>
      <w:r w:rsidRPr="000F7777">
        <w:tab/>
        <w:t>If</w:t>
      </w:r>
      <w:r w:rsidRPr="000F7777">
        <w:rPr>
          <w:spacing w:val="25"/>
        </w:rPr>
        <w:t xml:space="preserve"> </w:t>
      </w:r>
      <w:r w:rsidRPr="000F7777">
        <w:t>any</w:t>
      </w:r>
      <w:r w:rsidRPr="000F7777">
        <w:rPr>
          <w:spacing w:val="26"/>
        </w:rPr>
        <w:t xml:space="preserve"> </w:t>
      </w:r>
      <w:r w:rsidRPr="000F7777">
        <w:t>officer</w:t>
      </w:r>
      <w:r w:rsidRPr="000F7777">
        <w:rPr>
          <w:spacing w:val="26"/>
        </w:rPr>
        <w:t xml:space="preserve"> </w:t>
      </w:r>
      <w:r w:rsidRPr="000F7777">
        <w:t>is</w:t>
      </w:r>
      <w:r w:rsidRPr="000F7777">
        <w:rPr>
          <w:spacing w:val="26"/>
        </w:rPr>
        <w:t xml:space="preserve"> </w:t>
      </w:r>
      <w:r w:rsidRPr="000F7777">
        <w:t>in</w:t>
      </w:r>
      <w:r w:rsidRPr="000F7777">
        <w:rPr>
          <w:spacing w:val="25"/>
        </w:rPr>
        <w:t xml:space="preserve"> </w:t>
      </w:r>
      <w:r w:rsidRPr="000F7777">
        <w:t>terms</w:t>
      </w:r>
      <w:r w:rsidRPr="000F7777">
        <w:rPr>
          <w:spacing w:val="26"/>
        </w:rPr>
        <w:t xml:space="preserve"> </w:t>
      </w:r>
      <w:r w:rsidRPr="000F7777">
        <w:t>of</w:t>
      </w:r>
      <w:r w:rsidRPr="000F7777">
        <w:rPr>
          <w:spacing w:val="26"/>
        </w:rPr>
        <w:t xml:space="preserve"> </w:t>
      </w:r>
      <w:r w:rsidRPr="000F7777">
        <w:t>this</w:t>
      </w:r>
      <w:r w:rsidRPr="000F7777">
        <w:rPr>
          <w:spacing w:val="26"/>
        </w:rPr>
        <w:t xml:space="preserve"> </w:t>
      </w:r>
      <w:r w:rsidRPr="000F7777">
        <w:t>Act</w:t>
      </w:r>
      <w:r w:rsidRPr="000F7777">
        <w:rPr>
          <w:spacing w:val="25"/>
        </w:rPr>
        <w:t xml:space="preserve"> </w:t>
      </w:r>
      <w:r w:rsidRPr="000F7777">
        <w:t>required</w:t>
      </w:r>
      <w:r w:rsidRPr="000F7777">
        <w:rPr>
          <w:spacing w:val="26"/>
        </w:rPr>
        <w:t xml:space="preserve"> </w:t>
      </w:r>
      <w:r w:rsidRPr="000F7777">
        <w:t>to</w:t>
      </w:r>
      <w:r w:rsidRPr="000F7777">
        <w:rPr>
          <w:spacing w:val="26"/>
        </w:rPr>
        <w:t xml:space="preserve"> </w:t>
      </w:r>
      <w:r w:rsidRPr="000F7777">
        <w:t>seal</w:t>
      </w:r>
      <w:r w:rsidRPr="000F7777">
        <w:rPr>
          <w:spacing w:val="26"/>
        </w:rPr>
        <w:t xml:space="preserve"> </w:t>
      </w:r>
      <w:r w:rsidRPr="000F7777">
        <w:t>anything</w:t>
      </w:r>
      <w:r w:rsidRPr="000F7777">
        <w:rPr>
          <w:spacing w:val="25"/>
        </w:rPr>
        <w:t xml:space="preserve"> </w:t>
      </w:r>
      <w:r w:rsidRPr="000F7777">
        <w:t>in</w:t>
      </w:r>
      <w:r w:rsidRPr="000F7777">
        <w:rPr>
          <w:spacing w:val="26"/>
        </w:rPr>
        <w:t xml:space="preserve"> </w:t>
      </w:r>
      <w:r w:rsidRPr="000F7777">
        <w:t>an election,</w:t>
      </w:r>
      <w:r w:rsidRPr="000F7777">
        <w:rPr>
          <w:spacing w:val="12"/>
        </w:rPr>
        <w:t xml:space="preserve"> </w:t>
      </w:r>
      <w:r w:rsidRPr="000F7777">
        <w:t>any</w:t>
      </w:r>
      <w:r w:rsidRPr="000F7777">
        <w:rPr>
          <w:spacing w:val="12"/>
        </w:rPr>
        <w:t xml:space="preserve"> </w:t>
      </w:r>
      <w:r w:rsidRPr="000F7777">
        <w:t>election</w:t>
      </w:r>
      <w:r w:rsidRPr="000F7777">
        <w:rPr>
          <w:spacing w:val="13"/>
        </w:rPr>
        <w:t xml:space="preserve"> </w:t>
      </w:r>
      <w:r w:rsidRPr="000F7777">
        <w:t>agent</w:t>
      </w:r>
      <w:r w:rsidRPr="000F7777">
        <w:rPr>
          <w:spacing w:val="13"/>
        </w:rPr>
        <w:t xml:space="preserve"> </w:t>
      </w:r>
      <w:r w:rsidRPr="000F7777">
        <w:t>who</w:t>
      </w:r>
      <w:r w:rsidRPr="000F7777">
        <w:rPr>
          <w:spacing w:val="12"/>
        </w:rPr>
        <w:t xml:space="preserve"> </w:t>
      </w:r>
      <w:r w:rsidRPr="000F7777">
        <w:t>is</w:t>
      </w:r>
      <w:r w:rsidRPr="000F7777">
        <w:rPr>
          <w:spacing w:val="12"/>
        </w:rPr>
        <w:t xml:space="preserve"> </w:t>
      </w:r>
      <w:r w:rsidRPr="000F7777">
        <w:t>entitled</w:t>
      </w:r>
      <w:r w:rsidRPr="000F7777">
        <w:rPr>
          <w:spacing w:val="13"/>
        </w:rPr>
        <w:t xml:space="preserve"> </w:t>
      </w:r>
      <w:r w:rsidRPr="000F7777">
        <w:t>to</w:t>
      </w:r>
      <w:r w:rsidRPr="000F7777">
        <w:rPr>
          <w:spacing w:val="13"/>
        </w:rPr>
        <w:t xml:space="preserve"> </w:t>
      </w:r>
      <w:r w:rsidRPr="000F7777">
        <w:t>be</w:t>
      </w:r>
      <w:r w:rsidRPr="000F7777">
        <w:rPr>
          <w:spacing w:val="12"/>
        </w:rPr>
        <w:t xml:space="preserve"> </w:t>
      </w:r>
      <w:r w:rsidRPr="000F7777">
        <w:t>present</w:t>
      </w:r>
      <w:r w:rsidRPr="000F7777">
        <w:rPr>
          <w:spacing w:val="13"/>
        </w:rPr>
        <w:t xml:space="preserve"> </w:t>
      </w:r>
      <w:r w:rsidRPr="000F7777">
        <w:t>and</w:t>
      </w:r>
      <w:r w:rsidRPr="000F7777">
        <w:rPr>
          <w:spacing w:val="12"/>
        </w:rPr>
        <w:t xml:space="preserve"> </w:t>
      </w:r>
      <w:r w:rsidRPr="000F7777">
        <w:t>is</w:t>
      </w:r>
      <w:r w:rsidRPr="000F7777">
        <w:rPr>
          <w:spacing w:val="12"/>
        </w:rPr>
        <w:t xml:space="preserve"> </w:t>
      </w:r>
      <w:r w:rsidRPr="000F7777">
        <w:t>present,</w:t>
      </w:r>
      <w:r w:rsidRPr="000F7777">
        <w:rPr>
          <w:spacing w:val="13"/>
        </w:rPr>
        <w:t xml:space="preserve"> </w:t>
      </w:r>
      <w:r w:rsidRPr="000F7777">
        <w:t>is</w:t>
      </w:r>
      <w:r w:rsidRPr="000F7777">
        <w:rPr>
          <w:spacing w:val="12"/>
        </w:rPr>
        <w:t xml:space="preserve"> </w:t>
      </w:r>
      <w:r w:rsidRPr="000F7777">
        <w:t>entitled</w:t>
      </w:r>
      <w:r w:rsidRPr="000F7777">
        <w:rPr>
          <w:spacing w:val="13"/>
        </w:rPr>
        <w:t xml:space="preserve"> </w:t>
      </w:r>
      <w:r w:rsidRPr="000F7777">
        <w:t>to place</w:t>
      </w:r>
      <w:r w:rsidRPr="000F7777">
        <w:rPr>
          <w:spacing w:val="16"/>
        </w:rPr>
        <w:t xml:space="preserve"> </w:t>
      </w:r>
      <w:r w:rsidRPr="000F7777">
        <w:t>the</w:t>
      </w:r>
      <w:r w:rsidRPr="000F7777">
        <w:rPr>
          <w:spacing w:val="16"/>
        </w:rPr>
        <w:t xml:space="preserve"> </w:t>
      </w:r>
      <w:r w:rsidRPr="000F7777">
        <w:t>seal</w:t>
      </w:r>
      <w:r w:rsidRPr="000F7777">
        <w:rPr>
          <w:spacing w:val="16"/>
        </w:rPr>
        <w:t xml:space="preserve"> </w:t>
      </w:r>
      <w:r w:rsidRPr="000F7777">
        <w:t>of</w:t>
      </w:r>
      <w:r w:rsidRPr="000F7777">
        <w:rPr>
          <w:spacing w:val="16"/>
        </w:rPr>
        <w:t xml:space="preserve"> </w:t>
      </w:r>
      <w:r w:rsidRPr="000F7777">
        <w:t>the</w:t>
      </w:r>
      <w:r w:rsidRPr="000F7777">
        <w:rPr>
          <w:spacing w:val="17"/>
        </w:rPr>
        <w:t xml:space="preserve"> </w:t>
      </w:r>
      <w:r w:rsidRPr="000F7777">
        <w:t>registered</w:t>
      </w:r>
      <w:r w:rsidRPr="000F7777">
        <w:rPr>
          <w:spacing w:val="16"/>
        </w:rPr>
        <w:t xml:space="preserve"> </w:t>
      </w:r>
      <w:r w:rsidRPr="000F7777">
        <w:t>political</w:t>
      </w:r>
      <w:r w:rsidRPr="000F7777">
        <w:rPr>
          <w:spacing w:val="16"/>
        </w:rPr>
        <w:t xml:space="preserve"> </w:t>
      </w:r>
      <w:r w:rsidRPr="000F7777">
        <w:t>party</w:t>
      </w:r>
      <w:r w:rsidRPr="000F7777">
        <w:rPr>
          <w:spacing w:val="16"/>
        </w:rPr>
        <w:t xml:space="preserve"> </w:t>
      </w:r>
      <w:r w:rsidRPr="000F7777">
        <w:t>or</w:t>
      </w:r>
      <w:r w:rsidRPr="000F7777">
        <w:rPr>
          <w:spacing w:val="17"/>
        </w:rPr>
        <w:t xml:space="preserve"> </w:t>
      </w:r>
      <w:r w:rsidRPr="000F7777">
        <w:t>registered</w:t>
      </w:r>
      <w:r w:rsidRPr="000F7777">
        <w:rPr>
          <w:spacing w:val="16"/>
        </w:rPr>
        <w:t xml:space="preserve"> </w:t>
      </w:r>
      <w:r w:rsidRPr="000F7777">
        <w:t>organisation</w:t>
      </w:r>
      <w:r w:rsidRPr="000F7777">
        <w:rPr>
          <w:spacing w:val="16"/>
        </w:rPr>
        <w:t xml:space="preserve"> </w:t>
      </w:r>
      <w:r w:rsidRPr="000F7777">
        <w:t>or</w:t>
      </w:r>
      <w:r w:rsidRPr="000F7777">
        <w:rPr>
          <w:spacing w:val="16"/>
        </w:rPr>
        <w:t xml:space="preserve"> </w:t>
      </w:r>
      <w:r w:rsidRPr="000F7777">
        <w:t>candidate which</w:t>
      </w:r>
      <w:r w:rsidRPr="000F7777">
        <w:rPr>
          <w:spacing w:val="4"/>
        </w:rPr>
        <w:t xml:space="preserve"> </w:t>
      </w:r>
      <w:r w:rsidRPr="000F7777">
        <w:t>appointed</w:t>
      </w:r>
      <w:r w:rsidRPr="000F7777">
        <w:rPr>
          <w:spacing w:val="4"/>
        </w:rPr>
        <w:t xml:space="preserve"> </w:t>
      </w:r>
      <w:r w:rsidRPr="000F7777">
        <w:t>him</w:t>
      </w:r>
      <w:r w:rsidRPr="000F7777">
        <w:rPr>
          <w:spacing w:val="4"/>
        </w:rPr>
        <w:t xml:space="preserve"> </w:t>
      </w:r>
      <w:r w:rsidRPr="000F7777">
        <w:t>or</w:t>
      </w:r>
      <w:r w:rsidRPr="000F7777">
        <w:rPr>
          <w:spacing w:val="4"/>
        </w:rPr>
        <w:t xml:space="preserve"> </w:t>
      </w:r>
      <w:r w:rsidRPr="000F7777">
        <w:t>her,</w:t>
      </w:r>
      <w:r w:rsidRPr="000F7777">
        <w:rPr>
          <w:spacing w:val="4"/>
        </w:rPr>
        <w:t xml:space="preserve"> </w:t>
      </w:r>
      <w:r w:rsidRPr="000F7777">
        <w:t>on</w:t>
      </w:r>
      <w:r w:rsidRPr="000F7777">
        <w:rPr>
          <w:spacing w:val="4"/>
        </w:rPr>
        <w:t xml:space="preserve"> </w:t>
      </w:r>
      <w:r w:rsidRPr="000F7777">
        <w:t>that</w:t>
      </w:r>
      <w:r w:rsidRPr="000F7777">
        <w:rPr>
          <w:spacing w:val="4"/>
        </w:rPr>
        <w:t xml:space="preserve"> </w:t>
      </w:r>
      <w:r w:rsidRPr="000F7777">
        <w:t>thing,</w:t>
      </w:r>
      <w:r w:rsidRPr="000F7777">
        <w:rPr>
          <w:spacing w:val="4"/>
        </w:rPr>
        <w:t xml:space="preserve"> </w:t>
      </w:r>
      <w:r w:rsidRPr="000F7777">
        <w:t>and</w:t>
      </w:r>
      <w:r w:rsidRPr="000F7777">
        <w:rPr>
          <w:spacing w:val="4"/>
        </w:rPr>
        <w:t xml:space="preserve"> </w:t>
      </w:r>
      <w:r w:rsidRPr="000F7777">
        <w:t>before</w:t>
      </w:r>
      <w:r w:rsidRPr="000F7777">
        <w:rPr>
          <w:spacing w:val="4"/>
        </w:rPr>
        <w:t xml:space="preserve"> </w:t>
      </w:r>
      <w:r w:rsidRPr="000F7777">
        <w:t>anything</w:t>
      </w:r>
      <w:r w:rsidRPr="000F7777">
        <w:rPr>
          <w:spacing w:val="4"/>
        </w:rPr>
        <w:t xml:space="preserve"> </w:t>
      </w:r>
      <w:r w:rsidRPr="000F7777">
        <w:t>which</w:t>
      </w:r>
      <w:r w:rsidRPr="000F7777">
        <w:rPr>
          <w:spacing w:val="4"/>
        </w:rPr>
        <w:t xml:space="preserve"> </w:t>
      </w:r>
      <w:r w:rsidRPr="000F7777">
        <w:t>has</w:t>
      </w:r>
      <w:r w:rsidRPr="000F7777">
        <w:rPr>
          <w:spacing w:val="4"/>
        </w:rPr>
        <w:t xml:space="preserve"> </w:t>
      </w:r>
      <w:r w:rsidRPr="000F7777">
        <w:t>been</w:t>
      </w:r>
      <w:r w:rsidRPr="000F7777">
        <w:rPr>
          <w:spacing w:val="4"/>
        </w:rPr>
        <w:t xml:space="preserve"> </w:t>
      </w:r>
      <w:r w:rsidRPr="000F7777">
        <w:t>sealed may</w:t>
      </w:r>
      <w:r w:rsidRPr="000F7777">
        <w:rPr>
          <w:spacing w:val="-5"/>
        </w:rPr>
        <w:t xml:space="preserve"> </w:t>
      </w:r>
      <w:r w:rsidRPr="000F7777">
        <w:t>be</w:t>
      </w:r>
      <w:r w:rsidRPr="000F7777">
        <w:rPr>
          <w:spacing w:val="-4"/>
        </w:rPr>
        <w:t xml:space="preserve"> </w:t>
      </w:r>
      <w:r w:rsidRPr="000F7777">
        <w:t>opened,</w:t>
      </w:r>
      <w:r w:rsidRPr="000F7777">
        <w:rPr>
          <w:spacing w:val="-4"/>
        </w:rPr>
        <w:t xml:space="preserve"> </w:t>
      </w:r>
      <w:r w:rsidRPr="000F7777">
        <w:t>any</w:t>
      </w:r>
      <w:r w:rsidRPr="000F7777">
        <w:rPr>
          <w:spacing w:val="-4"/>
        </w:rPr>
        <w:t xml:space="preserve"> </w:t>
      </w:r>
      <w:r w:rsidRPr="000F7777">
        <w:t>such</w:t>
      </w:r>
      <w:r w:rsidRPr="000F7777">
        <w:rPr>
          <w:spacing w:val="-4"/>
        </w:rPr>
        <w:t xml:space="preserve"> </w:t>
      </w:r>
      <w:r w:rsidRPr="000F7777">
        <w:t>agent</w:t>
      </w:r>
      <w:r w:rsidRPr="000F7777">
        <w:rPr>
          <w:spacing w:val="-4"/>
        </w:rPr>
        <w:t xml:space="preserve"> </w:t>
      </w:r>
      <w:r w:rsidRPr="000F7777">
        <w:t>is</w:t>
      </w:r>
      <w:r w:rsidRPr="000F7777">
        <w:rPr>
          <w:spacing w:val="-4"/>
        </w:rPr>
        <w:t xml:space="preserve"> </w:t>
      </w:r>
      <w:r w:rsidRPr="000F7777">
        <w:t>entitled</w:t>
      </w:r>
      <w:r w:rsidRPr="000F7777">
        <w:rPr>
          <w:spacing w:val="-4"/>
        </w:rPr>
        <w:t xml:space="preserve"> </w:t>
      </w:r>
      <w:r w:rsidRPr="000F7777">
        <w:t>to</w:t>
      </w:r>
      <w:r w:rsidRPr="000F7777">
        <w:rPr>
          <w:spacing w:val="-4"/>
        </w:rPr>
        <w:t xml:space="preserve"> </w:t>
      </w:r>
      <w:r w:rsidRPr="000F7777">
        <w:t>inspect</w:t>
      </w:r>
      <w:r w:rsidRPr="000F7777">
        <w:rPr>
          <w:spacing w:val="-4"/>
        </w:rPr>
        <w:t xml:space="preserve"> </w:t>
      </w:r>
      <w:r w:rsidRPr="000F7777">
        <w:t>the</w:t>
      </w:r>
      <w:r w:rsidRPr="000F7777">
        <w:rPr>
          <w:spacing w:val="-4"/>
        </w:rPr>
        <w:t xml:space="preserve"> </w:t>
      </w:r>
      <w:r w:rsidRPr="000F7777">
        <w:t>seals.</w:t>
      </w:r>
    </w:p>
    <w:p w14:paraId="7A97EBB6" w14:textId="77777777" w:rsidR="00453C7E" w:rsidRPr="000F7777" w:rsidRDefault="00453C7E" w:rsidP="0060725F">
      <w:pPr>
        <w:pStyle w:val="AS-P1"/>
      </w:pPr>
    </w:p>
    <w:p w14:paraId="313A9D3A" w14:textId="77777777" w:rsidR="00453C7E" w:rsidRPr="000F7777" w:rsidRDefault="00453C7E" w:rsidP="0060725F">
      <w:pPr>
        <w:pStyle w:val="AS-P1"/>
      </w:pPr>
      <w:r w:rsidRPr="000F7777">
        <w:t>(10)</w:t>
      </w:r>
      <w:r w:rsidRPr="000F7777">
        <w:tab/>
        <w:t>An</w:t>
      </w:r>
      <w:r w:rsidRPr="000F7777">
        <w:rPr>
          <w:spacing w:val="-5"/>
        </w:rPr>
        <w:t xml:space="preserve"> </w:t>
      </w:r>
      <w:r w:rsidRPr="000F7777">
        <w:t>election</w:t>
      </w:r>
      <w:r w:rsidRPr="000F7777">
        <w:rPr>
          <w:spacing w:val="-4"/>
        </w:rPr>
        <w:t xml:space="preserve"> </w:t>
      </w:r>
      <w:r w:rsidRPr="000F7777">
        <w:t>agent</w:t>
      </w:r>
      <w:r w:rsidRPr="000F7777">
        <w:rPr>
          <w:spacing w:val="-3"/>
        </w:rPr>
        <w:t xml:space="preserve"> </w:t>
      </w:r>
      <w:r w:rsidRPr="000F7777">
        <w:t>is</w:t>
      </w:r>
      <w:r w:rsidRPr="000F7777">
        <w:rPr>
          <w:spacing w:val="-4"/>
        </w:rPr>
        <w:t xml:space="preserve"> </w:t>
      </w:r>
      <w:r w:rsidRPr="000F7777">
        <w:t>entitled</w:t>
      </w:r>
      <w:r w:rsidRPr="000F7777">
        <w:rPr>
          <w:spacing w:val="-3"/>
        </w:rPr>
        <w:t xml:space="preserve"> </w:t>
      </w:r>
      <w:r w:rsidRPr="000F7777">
        <w:t>to</w:t>
      </w:r>
      <w:r w:rsidRPr="000F7777">
        <w:rPr>
          <w:spacing w:val="-4"/>
        </w:rPr>
        <w:t xml:space="preserve"> </w:t>
      </w:r>
      <w:r w:rsidRPr="000F7777">
        <w:t>-</w:t>
      </w:r>
    </w:p>
    <w:p w14:paraId="30AE9A81" w14:textId="77777777" w:rsidR="00453C7E" w:rsidRPr="000F7777" w:rsidRDefault="00453C7E" w:rsidP="0060725F">
      <w:pPr>
        <w:pStyle w:val="AS-Pa"/>
      </w:pPr>
    </w:p>
    <w:p w14:paraId="356A17F0" w14:textId="77777777" w:rsidR="00453C7E" w:rsidRPr="000F7777" w:rsidRDefault="00453C7E" w:rsidP="0060725F">
      <w:pPr>
        <w:pStyle w:val="AS-Pa"/>
      </w:pPr>
      <w:r w:rsidRPr="000F7777">
        <w:t>(a)</w:t>
      </w:r>
      <w:r w:rsidRPr="000F7777">
        <w:tab/>
        <w:t>observe</w:t>
      </w:r>
      <w:r w:rsidRPr="000F7777">
        <w:rPr>
          <w:spacing w:val="-24"/>
        </w:rPr>
        <w:t xml:space="preserve"> </w:t>
      </w:r>
      <w:r w:rsidRPr="000F7777">
        <w:t>the</w:t>
      </w:r>
      <w:r w:rsidRPr="000F7777">
        <w:rPr>
          <w:spacing w:val="-23"/>
        </w:rPr>
        <w:t xml:space="preserve"> </w:t>
      </w:r>
      <w:r w:rsidRPr="000F7777">
        <w:t>printing</w:t>
      </w:r>
      <w:r w:rsidRPr="000F7777">
        <w:rPr>
          <w:spacing w:val="-24"/>
        </w:rPr>
        <w:t xml:space="preserve"> </w:t>
      </w:r>
      <w:r w:rsidRPr="000F7777">
        <w:t>of</w:t>
      </w:r>
      <w:r w:rsidRPr="000F7777">
        <w:rPr>
          <w:spacing w:val="-23"/>
        </w:rPr>
        <w:t xml:space="preserve"> </w:t>
      </w:r>
      <w:r w:rsidRPr="000F7777">
        <w:t>ballot</w:t>
      </w:r>
      <w:r w:rsidRPr="000F7777">
        <w:rPr>
          <w:spacing w:val="-23"/>
        </w:rPr>
        <w:t xml:space="preserve"> </w:t>
      </w:r>
      <w:r w:rsidRPr="000F7777">
        <w:t>papers,</w:t>
      </w:r>
      <w:r w:rsidRPr="000F7777">
        <w:rPr>
          <w:spacing w:val="-23"/>
        </w:rPr>
        <w:t xml:space="preserve"> </w:t>
      </w:r>
      <w:r w:rsidRPr="000F7777">
        <w:t>whether</w:t>
      </w:r>
      <w:r w:rsidRPr="000F7777">
        <w:rPr>
          <w:spacing w:val="-24"/>
        </w:rPr>
        <w:t xml:space="preserve"> </w:t>
      </w:r>
      <w:r w:rsidRPr="000F7777">
        <w:t>inside</w:t>
      </w:r>
      <w:r w:rsidRPr="000F7777">
        <w:rPr>
          <w:spacing w:val="-23"/>
        </w:rPr>
        <w:t xml:space="preserve"> </w:t>
      </w:r>
      <w:r w:rsidRPr="000F7777">
        <w:t>or</w:t>
      </w:r>
      <w:r w:rsidRPr="000F7777">
        <w:rPr>
          <w:spacing w:val="-24"/>
        </w:rPr>
        <w:t xml:space="preserve"> </w:t>
      </w:r>
      <w:r w:rsidRPr="000F7777">
        <w:t>outside</w:t>
      </w:r>
      <w:r w:rsidRPr="000F7777">
        <w:rPr>
          <w:spacing w:val="-23"/>
        </w:rPr>
        <w:t xml:space="preserve"> </w:t>
      </w:r>
      <w:r w:rsidRPr="000F7777">
        <w:t>Namibia;</w:t>
      </w:r>
    </w:p>
    <w:p w14:paraId="42251A32" w14:textId="77777777" w:rsidR="00453C7E" w:rsidRPr="000F7777" w:rsidRDefault="00453C7E" w:rsidP="0060725F">
      <w:pPr>
        <w:pStyle w:val="AS-Pa"/>
      </w:pPr>
    </w:p>
    <w:p w14:paraId="246AB8FF" w14:textId="77777777" w:rsidR="00453C7E" w:rsidRPr="000F7777" w:rsidRDefault="00453C7E" w:rsidP="0060725F">
      <w:pPr>
        <w:pStyle w:val="AS-Pa"/>
      </w:pPr>
      <w:r w:rsidRPr="000F7777">
        <w:t>(b)</w:t>
      </w:r>
      <w:r w:rsidRPr="000F7777">
        <w:tab/>
        <w:t>ascertain</w:t>
      </w:r>
      <w:r w:rsidRPr="000F7777">
        <w:rPr>
          <w:spacing w:val="-6"/>
        </w:rPr>
        <w:t xml:space="preserve"> </w:t>
      </w:r>
      <w:r w:rsidRPr="000F7777">
        <w:t>the</w:t>
      </w:r>
      <w:r w:rsidRPr="000F7777">
        <w:rPr>
          <w:spacing w:val="-6"/>
        </w:rPr>
        <w:t xml:space="preserve"> </w:t>
      </w:r>
      <w:r w:rsidRPr="000F7777">
        <w:t>number</w:t>
      </w:r>
      <w:r w:rsidRPr="000F7777">
        <w:rPr>
          <w:spacing w:val="-6"/>
        </w:rPr>
        <w:t xml:space="preserve"> </w:t>
      </w:r>
      <w:r w:rsidRPr="000F7777">
        <w:t>of</w:t>
      </w:r>
      <w:r w:rsidRPr="000F7777">
        <w:rPr>
          <w:spacing w:val="-5"/>
        </w:rPr>
        <w:t xml:space="preserve"> </w:t>
      </w:r>
      <w:r w:rsidRPr="000F7777">
        <w:t>ballot</w:t>
      </w:r>
      <w:r w:rsidRPr="000F7777">
        <w:rPr>
          <w:spacing w:val="-6"/>
        </w:rPr>
        <w:t xml:space="preserve"> </w:t>
      </w:r>
      <w:r w:rsidRPr="000F7777">
        <w:t>papers</w:t>
      </w:r>
      <w:r w:rsidRPr="000F7777">
        <w:rPr>
          <w:spacing w:val="-6"/>
        </w:rPr>
        <w:t xml:space="preserve"> </w:t>
      </w:r>
      <w:r w:rsidRPr="000F7777">
        <w:t>printed</w:t>
      </w:r>
      <w:r w:rsidRPr="000F7777">
        <w:rPr>
          <w:spacing w:val="-5"/>
        </w:rPr>
        <w:t xml:space="preserve"> </w:t>
      </w:r>
      <w:r w:rsidRPr="000F7777">
        <w:t>and</w:t>
      </w:r>
      <w:r w:rsidRPr="000F7777">
        <w:rPr>
          <w:spacing w:val="-6"/>
        </w:rPr>
        <w:t xml:space="preserve"> </w:t>
      </w:r>
      <w:r w:rsidRPr="000F7777">
        <w:t>received;</w:t>
      </w:r>
    </w:p>
    <w:p w14:paraId="2D47D765" w14:textId="77777777" w:rsidR="00453C7E" w:rsidRPr="000F7777" w:rsidRDefault="00453C7E" w:rsidP="0060725F">
      <w:pPr>
        <w:pStyle w:val="AS-Pa"/>
      </w:pPr>
    </w:p>
    <w:p w14:paraId="381EFF7B" w14:textId="77777777" w:rsidR="00453C7E" w:rsidRPr="000F7777" w:rsidRDefault="00453C7E" w:rsidP="0060725F">
      <w:pPr>
        <w:pStyle w:val="AS-Pa"/>
      </w:pPr>
      <w:r w:rsidRPr="000F7777">
        <w:t>(c)</w:t>
      </w:r>
      <w:r w:rsidRPr="000F7777">
        <w:tab/>
        <w:t>accompany</w:t>
      </w:r>
      <w:r w:rsidRPr="000F7777">
        <w:rPr>
          <w:spacing w:val="-8"/>
        </w:rPr>
        <w:t xml:space="preserve"> </w:t>
      </w:r>
      <w:r w:rsidRPr="000F7777">
        <w:t>any</w:t>
      </w:r>
      <w:r w:rsidRPr="000F7777">
        <w:rPr>
          <w:spacing w:val="-7"/>
        </w:rPr>
        <w:t xml:space="preserve"> </w:t>
      </w:r>
      <w:r w:rsidRPr="000F7777">
        <w:t>election</w:t>
      </w:r>
      <w:r w:rsidRPr="000F7777">
        <w:rPr>
          <w:spacing w:val="-7"/>
        </w:rPr>
        <w:t xml:space="preserve"> </w:t>
      </w:r>
      <w:r w:rsidRPr="000F7777">
        <w:t>material</w:t>
      </w:r>
      <w:r w:rsidRPr="000F7777">
        <w:rPr>
          <w:spacing w:val="-7"/>
        </w:rPr>
        <w:t xml:space="preserve"> </w:t>
      </w:r>
      <w:r w:rsidRPr="000F7777">
        <w:t>to</w:t>
      </w:r>
      <w:r w:rsidRPr="000F7777">
        <w:rPr>
          <w:spacing w:val="-7"/>
        </w:rPr>
        <w:t xml:space="preserve"> </w:t>
      </w:r>
      <w:r w:rsidRPr="000F7777">
        <w:t>polling</w:t>
      </w:r>
      <w:r w:rsidRPr="000F7777">
        <w:rPr>
          <w:spacing w:val="-7"/>
        </w:rPr>
        <w:t xml:space="preserve"> </w:t>
      </w:r>
      <w:r w:rsidRPr="000F7777">
        <w:t>stations;</w:t>
      </w:r>
    </w:p>
    <w:p w14:paraId="183BD798" w14:textId="77777777" w:rsidR="00453C7E" w:rsidRPr="000F7777" w:rsidRDefault="00453C7E" w:rsidP="0060725F">
      <w:pPr>
        <w:pStyle w:val="AS-Pa"/>
      </w:pPr>
    </w:p>
    <w:p w14:paraId="4ACAA7C0" w14:textId="77777777" w:rsidR="00453C7E" w:rsidRPr="000F7777" w:rsidRDefault="00453C7E" w:rsidP="0060725F">
      <w:pPr>
        <w:pStyle w:val="AS-Pa"/>
      </w:pPr>
      <w:r w:rsidRPr="000F7777">
        <w:t>(d)</w:t>
      </w:r>
      <w:r w:rsidRPr="000F7777">
        <w:tab/>
        <w:t>observe</w:t>
      </w:r>
      <w:r w:rsidRPr="000F7777">
        <w:rPr>
          <w:spacing w:val="-5"/>
        </w:rPr>
        <w:t xml:space="preserve"> </w:t>
      </w:r>
      <w:r w:rsidRPr="000F7777">
        <w:t>the</w:t>
      </w:r>
      <w:r w:rsidRPr="000F7777">
        <w:rPr>
          <w:spacing w:val="-5"/>
        </w:rPr>
        <w:t xml:space="preserve"> </w:t>
      </w:r>
      <w:r w:rsidRPr="000F7777">
        <w:t>opening</w:t>
      </w:r>
      <w:r w:rsidRPr="000F7777">
        <w:rPr>
          <w:spacing w:val="-4"/>
        </w:rPr>
        <w:t xml:space="preserve"> </w:t>
      </w:r>
      <w:r w:rsidRPr="000F7777">
        <w:t>and</w:t>
      </w:r>
      <w:r w:rsidRPr="000F7777">
        <w:rPr>
          <w:spacing w:val="-5"/>
        </w:rPr>
        <w:t xml:space="preserve"> </w:t>
      </w:r>
      <w:r w:rsidRPr="000F7777">
        <w:t>sealing</w:t>
      </w:r>
      <w:r w:rsidRPr="000F7777">
        <w:rPr>
          <w:spacing w:val="-4"/>
        </w:rPr>
        <w:t xml:space="preserve"> </w:t>
      </w:r>
      <w:r w:rsidRPr="000F7777">
        <w:t>of</w:t>
      </w:r>
      <w:r w:rsidRPr="000F7777">
        <w:rPr>
          <w:spacing w:val="-5"/>
        </w:rPr>
        <w:t xml:space="preserve"> </w:t>
      </w:r>
      <w:r w:rsidRPr="000F7777">
        <w:t>ballot</w:t>
      </w:r>
      <w:r w:rsidRPr="000F7777">
        <w:rPr>
          <w:spacing w:val="-4"/>
        </w:rPr>
        <w:t xml:space="preserve"> </w:t>
      </w:r>
      <w:r w:rsidRPr="000F7777">
        <w:t>boxes</w:t>
      </w:r>
      <w:r w:rsidRPr="000F7777">
        <w:rPr>
          <w:spacing w:val="-5"/>
        </w:rPr>
        <w:t xml:space="preserve"> </w:t>
      </w:r>
      <w:r w:rsidRPr="000F7777">
        <w:t>or</w:t>
      </w:r>
      <w:r w:rsidRPr="000F7777">
        <w:rPr>
          <w:spacing w:val="-5"/>
        </w:rPr>
        <w:t xml:space="preserve"> </w:t>
      </w:r>
      <w:r w:rsidRPr="000F7777">
        <w:t>voting</w:t>
      </w:r>
      <w:r w:rsidRPr="000F7777">
        <w:rPr>
          <w:spacing w:val="-4"/>
        </w:rPr>
        <w:t xml:space="preserve"> </w:t>
      </w:r>
      <w:r w:rsidRPr="000F7777">
        <w:t>machines;</w:t>
      </w:r>
    </w:p>
    <w:p w14:paraId="5B92602B" w14:textId="77777777" w:rsidR="00453C7E" w:rsidRPr="000F7777" w:rsidRDefault="00453C7E" w:rsidP="0060725F">
      <w:pPr>
        <w:pStyle w:val="AS-Pa"/>
      </w:pPr>
    </w:p>
    <w:p w14:paraId="19802F49" w14:textId="77777777" w:rsidR="00453C7E" w:rsidRPr="000F7777" w:rsidRDefault="00453C7E" w:rsidP="0060725F">
      <w:pPr>
        <w:pStyle w:val="AS-Pa"/>
      </w:pPr>
      <w:r w:rsidRPr="000F7777">
        <w:t>(e)</w:t>
      </w:r>
      <w:r w:rsidRPr="000F7777">
        <w:tab/>
        <w:t>accompany</w:t>
      </w:r>
      <w:r w:rsidRPr="000F7777">
        <w:rPr>
          <w:spacing w:val="-8"/>
        </w:rPr>
        <w:t xml:space="preserve"> </w:t>
      </w:r>
      <w:r w:rsidRPr="000F7777">
        <w:t>mobile</w:t>
      </w:r>
      <w:r w:rsidRPr="000F7777">
        <w:rPr>
          <w:spacing w:val="-7"/>
        </w:rPr>
        <w:t xml:space="preserve"> </w:t>
      </w:r>
      <w:r w:rsidRPr="000F7777">
        <w:t>polling</w:t>
      </w:r>
      <w:r w:rsidRPr="000F7777">
        <w:rPr>
          <w:spacing w:val="-8"/>
        </w:rPr>
        <w:t xml:space="preserve"> </w:t>
      </w:r>
      <w:r w:rsidRPr="000F7777">
        <w:t>teams</w:t>
      </w:r>
      <w:r w:rsidRPr="000F7777">
        <w:rPr>
          <w:spacing w:val="-7"/>
        </w:rPr>
        <w:t xml:space="preserve"> </w:t>
      </w:r>
      <w:r w:rsidRPr="000F7777">
        <w:t>to</w:t>
      </w:r>
      <w:r w:rsidRPr="000F7777">
        <w:rPr>
          <w:spacing w:val="-7"/>
        </w:rPr>
        <w:t xml:space="preserve"> </w:t>
      </w:r>
      <w:r w:rsidRPr="000F7777">
        <w:t>their</w:t>
      </w:r>
      <w:r w:rsidRPr="000F7777">
        <w:rPr>
          <w:spacing w:val="-8"/>
        </w:rPr>
        <w:t xml:space="preserve"> </w:t>
      </w:r>
      <w:r w:rsidRPr="000F7777">
        <w:t>destinations;</w:t>
      </w:r>
    </w:p>
    <w:p w14:paraId="65A2B8F1" w14:textId="77777777" w:rsidR="00453C7E" w:rsidRPr="000F7777" w:rsidRDefault="00453C7E" w:rsidP="0060725F">
      <w:pPr>
        <w:pStyle w:val="AS-Pa"/>
      </w:pPr>
    </w:p>
    <w:p w14:paraId="2E9DE2F3" w14:textId="77777777" w:rsidR="00453C7E" w:rsidRPr="000F7777" w:rsidRDefault="00453C7E" w:rsidP="0060725F">
      <w:pPr>
        <w:pStyle w:val="AS-Pa"/>
      </w:pPr>
      <w:r w:rsidRPr="000F7777">
        <w:t>(f)</w:t>
      </w:r>
      <w:r w:rsidRPr="000F7777">
        <w:tab/>
        <w:t>observe</w:t>
      </w:r>
      <w:r w:rsidRPr="000F7777">
        <w:rPr>
          <w:spacing w:val="33"/>
        </w:rPr>
        <w:t xml:space="preserve"> </w:t>
      </w:r>
      <w:r w:rsidRPr="000F7777">
        <w:t>that</w:t>
      </w:r>
      <w:r w:rsidRPr="000F7777">
        <w:rPr>
          <w:spacing w:val="33"/>
        </w:rPr>
        <w:t xml:space="preserve"> </w:t>
      </w:r>
      <w:r w:rsidRPr="000F7777">
        <w:t>correct</w:t>
      </w:r>
      <w:r w:rsidRPr="000F7777">
        <w:rPr>
          <w:spacing w:val="33"/>
        </w:rPr>
        <w:t xml:space="preserve"> </w:t>
      </w:r>
      <w:r w:rsidRPr="000F7777">
        <w:t>procedures</w:t>
      </w:r>
      <w:r w:rsidRPr="000F7777">
        <w:rPr>
          <w:spacing w:val="33"/>
        </w:rPr>
        <w:t xml:space="preserve"> </w:t>
      </w:r>
      <w:r w:rsidRPr="000F7777">
        <w:t>are</w:t>
      </w:r>
      <w:r w:rsidRPr="000F7777">
        <w:rPr>
          <w:spacing w:val="33"/>
        </w:rPr>
        <w:t xml:space="preserve"> </w:t>
      </w:r>
      <w:r w:rsidRPr="000F7777">
        <w:t>followed</w:t>
      </w:r>
      <w:r w:rsidRPr="000F7777">
        <w:rPr>
          <w:spacing w:val="33"/>
        </w:rPr>
        <w:t xml:space="preserve"> </w:t>
      </w:r>
      <w:r w:rsidRPr="000F7777">
        <w:t>during</w:t>
      </w:r>
      <w:r w:rsidRPr="000F7777">
        <w:rPr>
          <w:spacing w:val="33"/>
        </w:rPr>
        <w:t xml:space="preserve"> </w:t>
      </w:r>
      <w:r w:rsidRPr="000F7777">
        <w:t>the</w:t>
      </w:r>
      <w:r w:rsidRPr="000F7777">
        <w:rPr>
          <w:spacing w:val="33"/>
        </w:rPr>
        <w:t xml:space="preserve"> </w:t>
      </w:r>
      <w:r w:rsidRPr="000F7777">
        <w:t>voting</w:t>
      </w:r>
      <w:r w:rsidRPr="000F7777">
        <w:rPr>
          <w:spacing w:val="33"/>
        </w:rPr>
        <w:t xml:space="preserve"> </w:t>
      </w:r>
      <w:r w:rsidRPr="000F7777">
        <w:t>and counting</w:t>
      </w:r>
      <w:r w:rsidRPr="000F7777">
        <w:rPr>
          <w:spacing w:val="-6"/>
        </w:rPr>
        <w:t xml:space="preserve"> </w:t>
      </w:r>
      <w:r w:rsidRPr="000F7777">
        <w:t>process</w:t>
      </w:r>
      <w:r w:rsidRPr="000F7777">
        <w:rPr>
          <w:spacing w:val="-5"/>
        </w:rPr>
        <w:t xml:space="preserve"> </w:t>
      </w:r>
      <w:r w:rsidRPr="000F7777">
        <w:t>in</w:t>
      </w:r>
      <w:r w:rsidRPr="000F7777">
        <w:rPr>
          <w:spacing w:val="-5"/>
        </w:rPr>
        <w:t xml:space="preserve"> </w:t>
      </w:r>
      <w:r w:rsidRPr="000F7777">
        <w:t>elections;</w:t>
      </w:r>
      <w:r w:rsidRPr="000F7777">
        <w:rPr>
          <w:spacing w:val="-6"/>
        </w:rPr>
        <w:t xml:space="preserve"> </w:t>
      </w:r>
      <w:r w:rsidRPr="000F7777">
        <w:t>and</w:t>
      </w:r>
    </w:p>
    <w:p w14:paraId="7A183F3E" w14:textId="77777777" w:rsidR="00453C7E" w:rsidRPr="000F7777" w:rsidRDefault="00453C7E" w:rsidP="0060725F">
      <w:pPr>
        <w:pStyle w:val="AS-Pa"/>
      </w:pPr>
    </w:p>
    <w:p w14:paraId="0F3F2BDB" w14:textId="77777777" w:rsidR="00453C7E" w:rsidRPr="000F7777" w:rsidRDefault="00453C7E" w:rsidP="0060725F">
      <w:pPr>
        <w:pStyle w:val="AS-Pa"/>
      </w:pPr>
      <w:r w:rsidRPr="000F7777">
        <w:t>(g)</w:t>
      </w:r>
      <w:r w:rsidRPr="000F7777">
        <w:tab/>
        <w:t>report</w:t>
      </w:r>
      <w:r w:rsidRPr="000F7777">
        <w:rPr>
          <w:spacing w:val="-23"/>
        </w:rPr>
        <w:t xml:space="preserve"> </w:t>
      </w:r>
      <w:r w:rsidRPr="000F7777">
        <w:t>any</w:t>
      </w:r>
      <w:r w:rsidRPr="000F7777">
        <w:rPr>
          <w:spacing w:val="-22"/>
        </w:rPr>
        <w:t xml:space="preserve"> </w:t>
      </w:r>
      <w:r w:rsidRPr="000F7777">
        <w:t>irregularities</w:t>
      </w:r>
      <w:r w:rsidRPr="000F7777">
        <w:rPr>
          <w:spacing w:val="-23"/>
        </w:rPr>
        <w:t xml:space="preserve"> </w:t>
      </w:r>
      <w:r w:rsidRPr="000F7777">
        <w:t>observed</w:t>
      </w:r>
      <w:r w:rsidRPr="000F7777">
        <w:rPr>
          <w:spacing w:val="-22"/>
        </w:rPr>
        <w:t xml:space="preserve"> </w:t>
      </w:r>
      <w:r w:rsidRPr="000F7777">
        <w:t>to</w:t>
      </w:r>
      <w:r w:rsidRPr="000F7777">
        <w:rPr>
          <w:spacing w:val="-22"/>
        </w:rPr>
        <w:t xml:space="preserve"> </w:t>
      </w:r>
      <w:r w:rsidRPr="000F7777">
        <w:t>the</w:t>
      </w:r>
      <w:r w:rsidRPr="000F7777">
        <w:rPr>
          <w:spacing w:val="-22"/>
        </w:rPr>
        <w:t xml:space="preserve"> </w:t>
      </w:r>
      <w:r w:rsidRPr="000F7777">
        <w:t>presiding</w:t>
      </w:r>
      <w:r w:rsidRPr="000F7777">
        <w:rPr>
          <w:spacing w:val="-22"/>
        </w:rPr>
        <w:t xml:space="preserve"> </w:t>
      </w:r>
      <w:r w:rsidRPr="000F7777">
        <w:t>officer</w:t>
      </w:r>
      <w:r w:rsidRPr="000F7777">
        <w:rPr>
          <w:spacing w:val="-22"/>
        </w:rPr>
        <w:t xml:space="preserve"> </w:t>
      </w:r>
      <w:r w:rsidRPr="000F7777">
        <w:t>or</w:t>
      </w:r>
      <w:r w:rsidRPr="000F7777">
        <w:rPr>
          <w:spacing w:val="-22"/>
        </w:rPr>
        <w:t xml:space="preserve"> </w:t>
      </w:r>
      <w:r w:rsidRPr="000F7777">
        <w:t>the</w:t>
      </w:r>
      <w:r w:rsidRPr="000F7777">
        <w:rPr>
          <w:spacing w:val="-22"/>
        </w:rPr>
        <w:t xml:space="preserve"> </w:t>
      </w:r>
      <w:r w:rsidRPr="000F7777">
        <w:t>returning</w:t>
      </w:r>
      <w:r w:rsidRPr="000F7777">
        <w:rPr>
          <w:spacing w:val="-5"/>
        </w:rPr>
        <w:t xml:space="preserve"> </w:t>
      </w:r>
      <w:r w:rsidRPr="000F7777">
        <w:t>officer concerned.</w:t>
      </w:r>
    </w:p>
    <w:p w14:paraId="05822DA1" w14:textId="77777777" w:rsidR="00453C7E" w:rsidRPr="000F7777" w:rsidRDefault="00453C7E" w:rsidP="00453C7E">
      <w:pPr>
        <w:pStyle w:val="AS-P0"/>
      </w:pPr>
    </w:p>
    <w:p w14:paraId="6E1D2E63" w14:textId="77777777" w:rsidR="00453C7E" w:rsidRPr="000F7777" w:rsidRDefault="00453C7E" w:rsidP="0060725F">
      <w:pPr>
        <w:pStyle w:val="AS-P1"/>
      </w:pPr>
      <w:r w:rsidRPr="000F7777">
        <w:t>(11)</w:t>
      </w:r>
      <w:r w:rsidRPr="000F7777">
        <w:tab/>
        <w:t>Despite</w:t>
      </w:r>
      <w:r w:rsidRPr="000F7777">
        <w:rPr>
          <w:spacing w:val="15"/>
        </w:rPr>
        <w:t xml:space="preserve"> </w:t>
      </w:r>
      <w:r w:rsidRPr="000F7777">
        <w:t>subsection</w:t>
      </w:r>
      <w:r w:rsidRPr="000F7777">
        <w:rPr>
          <w:spacing w:val="16"/>
        </w:rPr>
        <w:t xml:space="preserve"> </w:t>
      </w:r>
      <w:r w:rsidRPr="000F7777">
        <w:t>(7)</w:t>
      </w:r>
      <w:r w:rsidRPr="000F7777">
        <w:rPr>
          <w:spacing w:val="16"/>
        </w:rPr>
        <w:t xml:space="preserve"> </w:t>
      </w:r>
      <w:r w:rsidRPr="000F7777">
        <w:t>and</w:t>
      </w:r>
      <w:r w:rsidRPr="000F7777">
        <w:rPr>
          <w:spacing w:val="16"/>
        </w:rPr>
        <w:t xml:space="preserve"> </w:t>
      </w:r>
      <w:r w:rsidRPr="000F7777">
        <w:t>prior</w:t>
      </w:r>
      <w:r w:rsidRPr="000F7777">
        <w:rPr>
          <w:spacing w:val="16"/>
        </w:rPr>
        <w:t xml:space="preserve"> </w:t>
      </w:r>
      <w:r w:rsidRPr="000F7777">
        <w:t>to</w:t>
      </w:r>
      <w:r w:rsidRPr="000F7777">
        <w:rPr>
          <w:spacing w:val="16"/>
        </w:rPr>
        <w:t xml:space="preserve"> </w:t>
      </w:r>
      <w:r w:rsidRPr="000F7777">
        <w:t>the</w:t>
      </w:r>
      <w:r w:rsidRPr="000F7777">
        <w:rPr>
          <w:spacing w:val="16"/>
        </w:rPr>
        <w:t xml:space="preserve"> </w:t>
      </w:r>
      <w:r w:rsidRPr="000F7777">
        <w:t>determination</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result</w:t>
      </w:r>
      <w:r w:rsidRPr="000F7777">
        <w:rPr>
          <w:spacing w:val="16"/>
        </w:rPr>
        <w:t xml:space="preserve"> </w:t>
      </w:r>
      <w:r w:rsidRPr="000F7777">
        <w:t>of the</w:t>
      </w:r>
      <w:r w:rsidRPr="000F7777">
        <w:rPr>
          <w:spacing w:val="-9"/>
        </w:rPr>
        <w:t xml:space="preserve"> </w:t>
      </w:r>
      <w:r w:rsidRPr="000F7777">
        <w:t>poll</w:t>
      </w:r>
      <w:r w:rsidRPr="000F7777">
        <w:rPr>
          <w:spacing w:val="-8"/>
        </w:rPr>
        <w:t xml:space="preserve"> </w:t>
      </w:r>
      <w:r w:rsidRPr="000F7777">
        <w:t>for</w:t>
      </w:r>
      <w:r w:rsidRPr="000F7777">
        <w:rPr>
          <w:spacing w:val="-8"/>
        </w:rPr>
        <w:t xml:space="preserve"> </w:t>
      </w:r>
      <w:r w:rsidRPr="000F7777">
        <w:t>an</w:t>
      </w:r>
      <w:r w:rsidRPr="000F7777">
        <w:rPr>
          <w:spacing w:val="-8"/>
        </w:rPr>
        <w:t xml:space="preserve"> </w:t>
      </w:r>
      <w:r w:rsidRPr="000F7777">
        <w:t>election,</w:t>
      </w:r>
      <w:r w:rsidRPr="000F7777">
        <w:rPr>
          <w:spacing w:val="-8"/>
        </w:rPr>
        <w:t xml:space="preserve"> </w:t>
      </w:r>
      <w:r w:rsidRPr="000F7777">
        <w:t>an</w:t>
      </w:r>
      <w:r w:rsidRPr="000F7777">
        <w:rPr>
          <w:spacing w:val="-8"/>
        </w:rPr>
        <w:t xml:space="preserve"> </w:t>
      </w:r>
      <w:r w:rsidRPr="000F7777">
        <w:t>election</w:t>
      </w:r>
      <w:r w:rsidRPr="000F7777">
        <w:rPr>
          <w:spacing w:val="-8"/>
        </w:rPr>
        <w:t xml:space="preserve"> </w:t>
      </w:r>
      <w:r w:rsidRPr="000F7777">
        <w:t>agent</w:t>
      </w:r>
      <w:r w:rsidRPr="000F7777">
        <w:rPr>
          <w:spacing w:val="-9"/>
        </w:rPr>
        <w:t xml:space="preserve"> </w:t>
      </w:r>
      <w:r w:rsidRPr="000F7777">
        <w:t>may</w:t>
      </w:r>
      <w:r w:rsidRPr="000F7777">
        <w:rPr>
          <w:spacing w:val="-8"/>
        </w:rPr>
        <w:t xml:space="preserve"> </w:t>
      </w:r>
      <w:r w:rsidRPr="000F7777">
        <w:t>notify</w:t>
      </w:r>
      <w:r w:rsidRPr="000F7777">
        <w:rPr>
          <w:spacing w:val="-8"/>
        </w:rPr>
        <w:t xml:space="preserve"> </w:t>
      </w:r>
      <w:r w:rsidRPr="000F7777">
        <w:t>in</w:t>
      </w:r>
      <w:r w:rsidRPr="000F7777">
        <w:rPr>
          <w:spacing w:val="-8"/>
        </w:rPr>
        <w:t xml:space="preserve"> </w:t>
      </w:r>
      <w:r w:rsidRPr="000F7777">
        <w:t>writing</w:t>
      </w:r>
      <w:r w:rsidRPr="000F7777">
        <w:rPr>
          <w:spacing w:val="-8"/>
        </w:rPr>
        <w:t xml:space="preserve"> </w:t>
      </w:r>
      <w:r w:rsidRPr="000F7777">
        <w:t>the</w:t>
      </w:r>
      <w:r w:rsidRPr="000F7777">
        <w:rPr>
          <w:spacing w:val="-8"/>
        </w:rPr>
        <w:t xml:space="preserve"> </w:t>
      </w:r>
      <w:r w:rsidRPr="000F7777">
        <w:t>chief</w:t>
      </w:r>
      <w:r w:rsidRPr="000F7777">
        <w:rPr>
          <w:spacing w:val="-8"/>
        </w:rPr>
        <w:t xml:space="preserve"> </w:t>
      </w:r>
      <w:r w:rsidRPr="000F7777">
        <w:t>regional</w:t>
      </w:r>
      <w:r w:rsidRPr="000F7777">
        <w:rPr>
          <w:spacing w:val="-9"/>
        </w:rPr>
        <w:t xml:space="preserve"> </w:t>
      </w:r>
      <w:r w:rsidRPr="000F7777">
        <w:t>officer concerned</w:t>
      </w:r>
      <w:r w:rsidRPr="000F7777">
        <w:rPr>
          <w:spacing w:val="-5"/>
        </w:rPr>
        <w:t xml:space="preserve"> </w:t>
      </w:r>
      <w:r w:rsidRPr="000F7777">
        <w:t>of</w:t>
      </w:r>
      <w:r w:rsidRPr="000F7777">
        <w:rPr>
          <w:spacing w:val="-5"/>
        </w:rPr>
        <w:t xml:space="preserve"> </w:t>
      </w:r>
      <w:r w:rsidRPr="000F7777">
        <w:t>-</w:t>
      </w:r>
    </w:p>
    <w:p w14:paraId="70896EF1" w14:textId="77777777" w:rsidR="00453C7E" w:rsidRPr="000F7777" w:rsidRDefault="00453C7E" w:rsidP="00453C7E">
      <w:pPr>
        <w:pStyle w:val="AS-P0"/>
      </w:pPr>
    </w:p>
    <w:p w14:paraId="637211CE" w14:textId="77777777" w:rsidR="00453C7E" w:rsidRPr="000F7777" w:rsidRDefault="00453C7E" w:rsidP="0060725F">
      <w:pPr>
        <w:pStyle w:val="AS-Pa"/>
      </w:pPr>
      <w:r w:rsidRPr="000F7777">
        <w:t>(a)</w:t>
      </w:r>
      <w:r w:rsidRPr="000F7777">
        <w:tab/>
        <w:t>the</w:t>
      </w:r>
      <w:r w:rsidRPr="000F7777">
        <w:rPr>
          <w:spacing w:val="11"/>
        </w:rPr>
        <w:t xml:space="preserve"> </w:t>
      </w:r>
      <w:r w:rsidRPr="000F7777">
        <w:t>name</w:t>
      </w:r>
      <w:r w:rsidRPr="000F7777">
        <w:rPr>
          <w:spacing w:val="11"/>
        </w:rPr>
        <w:t xml:space="preserve"> </w:t>
      </w:r>
      <w:r w:rsidRPr="000F7777">
        <w:t>and</w:t>
      </w:r>
      <w:r w:rsidRPr="000F7777">
        <w:rPr>
          <w:spacing w:val="11"/>
        </w:rPr>
        <w:t xml:space="preserve"> </w:t>
      </w:r>
      <w:r w:rsidRPr="000F7777">
        <w:t>address</w:t>
      </w:r>
      <w:r w:rsidRPr="000F7777">
        <w:rPr>
          <w:spacing w:val="11"/>
        </w:rPr>
        <w:t xml:space="preserve"> </w:t>
      </w:r>
      <w:r w:rsidRPr="000F7777">
        <w:t>of</w:t>
      </w:r>
      <w:r w:rsidRPr="000F7777">
        <w:rPr>
          <w:spacing w:val="11"/>
        </w:rPr>
        <w:t xml:space="preserve"> </w:t>
      </w:r>
      <w:r w:rsidRPr="000F7777">
        <w:t>a</w:t>
      </w:r>
      <w:r w:rsidRPr="000F7777">
        <w:rPr>
          <w:spacing w:val="12"/>
        </w:rPr>
        <w:t xml:space="preserve"> </w:t>
      </w:r>
      <w:r w:rsidRPr="000F7777">
        <w:t>person</w:t>
      </w:r>
      <w:r w:rsidRPr="000F7777">
        <w:rPr>
          <w:spacing w:val="11"/>
        </w:rPr>
        <w:t xml:space="preserve"> </w:t>
      </w:r>
      <w:r w:rsidRPr="000F7777">
        <w:t>who</w:t>
      </w:r>
      <w:r w:rsidRPr="000F7777">
        <w:rPr>
          <w:spacing w:val="11"/>
        </w:rPr>
        <w:t xml:space="preserve"> </w:t>
      </w:r>
      <w:r w:rsidRPr="000F7777">
        <w:t>will</w:t>
      </w:r>
      <w:r w:rsidRPr="000F7777">
        <w:rPr>
          <w:spacing w:val="11"/>
        </w:rPr>
        <w:t xml:space="preserve"> </w:t>
      </w:r>
      <w:r w:rsidRPr="000F7777">
        <w:t>act</w:t>
      </w:r>
      <w:r w:rsidRPr="000F7777">
        <w:rPr>
          <w:spacing w:val="11"/>
        </w:rPr>
        <w:t xml:space="preserve"> </w:t>
      </w:r>
      <w:r w:rsidRPr="000F7777">
        <w:t>as</w:t>
      </w:r>
      <w:r w:rsidRPr="000F7777">
        <w:rPr>
          <w:spacing w:val="11"/>
        </w:rPr>
        <w:t xml:space="preserve"> </w:t>
      </w:r>
      <w:r w:rsidRPr="000F7777">
        <w:t>alternative</w:t>
      </w:r>
      <w:r w:rsidRPr="000F7777">
        <w:rPr>
          <w:spacing w:val="12"/>
        </w:rPr>
        <w:t xml:space="preserve"> </w:t>
      </w:r>
      <w:r w:rsidRPr="000F7777">
        <w:t>election agent</w:t>
      </w:r>
      <w:r w:rsidRPr="000F7777">
        <w:rPr>
          <w:spacing w:val="-2"/>
        </w:rPr>
        <w:t xml:space="preserve"> </w:t>
      </w:r>
      <w:r w:rsidRPr="000F7777">
        <w:t>in</w:t>
      </w:r>
      <w:r w:rsidRPr="000F7777">
        <w:rPr>
          <w:spacing w:val="-1"/>
        </w:rPr>
        <w:t xml:space="preserve"> </w:t>
      </w:r>
      <w:r w:rsidRPr="000F7777">
        <w:t>the</w:t>
      </w:r>
      <w:r w:rsidRPr="000F7777">
        <w:rPr>
          <w:spacing w:val="-2"/>
        </w:rPr>
        <w:t xml:space="preserve"> </w:t>
      </w:r>
      <w:r w:rsidRPr="000F7777">
        <w:t>place</w:t>
      </w:r>
      <w:r w:rsidRPr="000F7777">
        <w:rPr>
          <w:spacing w:val="-2"/>
        </w:rPr>
        <w:t xml:space="preserve"> </w:t>
      </w:r>
      <w:r w:rsidRPr="000F7777">
        <w:t>of</w:t>
      </w:r>
      <w:r w:rsidRPr="000F7777">
        <w:rPr>
          <w:spacing w:val="-1"/>
        </w:rPr>
        <w:t xml:space="preserve"> </w:t>
      </w:r>
      <w:r w:rsidRPr="000F7777">
        <w:t>the</w:t>
      </w:r>
      <w:r w:rsidRPr="000F7777">
        <w:rPr>
          <w:spacing w:val="-2"/>
        </w:rPr>
        <w:t xml:space="preserve"> </w:t>
      </w:r>
      <w:r w:rsidRPr="000F7777">
        <w:t>first-mentioned</w:t>
      </w:r>
      <w:r w:rsidRPr="000F7777">
        <w:rPr>
          <w:spacing w:val="-1"/>
        </w:rPr>
        <w:t xml:space="preserve"> </w:t>
      </w:r>
      <w:r w:rsidRPr="000F7777">
        <w:t>election</w:t>
      </w:r>
      <w:r w:rsidRPr="000F7777">
        <w:rPr>
          <w:spacing w:val="-2"/>
        </w:rPr>
        <w:t xml:space="preserve"> </w:t>
      </w:r>
      <w:r w:rsidRPr="000F7777">
        <w:t>agent;</w:t>
      </w:r>
      <w:r w:rsidRPr="000F7777">
        <w:rPr>
          <w:spacing w:val="-1"/>
        </w:rPr>
        <w:t xml:space="preserve"> </w:t>
      </w:r>
      <w:r w:rsidRPr="000F7777">
        <w:t>and</w:t>
      </w:r>
    </w:p>
    <w:p w14:paraId="2A21E839" w14:textId="77777777" w:rsidR="00453C7E" w:rsidRPr="000F7777" w:rsidRDefault="00453C7E" w:rsidP="0060725F">
      <w:pPr>
        <w:pStyle w:val="AS-Pa"/>
      </w:pPr>
    </w:p>
    <w:p w14:paraId="71D6AB1F" w14:textId="77777777" w:rsidR="00453C7E" w:rsidRPr="000F7777" w:rsidRDefault="00453C7E" w:rsidP="0060725F">
      <w:pPr>
        <w:pStyle w:val="AS-Pa"/>
      </w:pPr>
      <w:r w:rsidRPr="000F7777">
        <w:t>(b)</w:t>
      </w:r>
      <w:r w:rsidRPr="000F7777">
        <w:tab/>
        <w:t>the</w:t>
      </w:r>
      <w:r w:rsidRPr="000F7777">
        <w:rPr>
          <w:spacing w:val="-6"/>
        </w:rPr>
        <w:t xml:space="preserve"> </w:t>
      </w:r>
      <w:r w:rsidRPr="000F7777">
        <w:t>polling</w:t>
      </w:r>
      <w:r w:rsidRPr="000F7777">
        <w:rPr>
          <w:spacing w:val="-6"/>
        </w:rPr>
        <w:t xml:space="preserve"> </w:t>
      </w:r>
      <w:r w:rsidRPr="000F7777">
        <w:t>station</w:t>
      </w:r>
      <w:r w:rsidRPr="000F7777">
        <w:rPr>
          <w:spacing w:val="-5"/>
        </w:rPr>
        <w:t xml:space="preserve"> </w:t>
      </w:r>
      <w:r w:rsidRPr="000F7777">
        <w:t>to</w:t>
      </w:r>
      <w:r w:rsidRPr="000F7777">
        <w:rPr>
          <w:spacing w:val="-6"/>
        </w:rPr>
        <w:t xml:space="preserve"> </w:t>
      </w:r>
      <w:r w:rsidRPr="000F7777">
        <w:t>which</w:t>
      </w:r>
      <w:r w:rsidRPr="000F7777">
        <w:rPr>
          <w:spacing w:val="-6"/>
        </w:rPr>
        <w:t xml:space="preserve"> </w:t>
      </w:r>
      <w:r w:rsidRPr="000F7777">
        <w:t>the</w:t>
      </w:r>
      <w:r w:rsidRPr="000F7777">
        <w:rPr>
          <w:spacing w:val="-5"/>
        </w:rPr>
        <w:t xml:space="preserve"> </w:t>
      </w:r>
      <w:r w:rsidRPr="000F7777">
        <w:t>alternative</w:t>
      </w:r>
      <w:r w:rsidRPr="000F7777">
        <w:rPr>
          <w:spacing w:val="-6"/>
        </w:rPr>
        <w:t xml:space="preserve"> </w:t>
      </w:r>
      <w:r w:rsidRPr="000F7777">
        <w:t>election</w:t>
      </w:r>
      <w:r w:rsidRPr="000F7777">
        <w:rPr>
          <w:spacing w:val="-6"/>
        </w:rPr>
        <w:t xml:space="preserve"> </w:t>
      </w:r>
      <w:r w:rsidRPr="000F7777">
        <w:t>agent</w:t>
      </w:r>
      <w:r w:rsidRPr="000F7777">
        <w:rPr>
          <w:spacing w:val="-5"/>
        </w:rPr>
        <w:t xml:space="preserve"> </w:t>
      </w:r>
      <w:r w:rsidRPr="000F7777">
        <w:t>is</w:t>
      </w:r>
      <w:r w:rsidRPr="000F7777">
        <w:rPr>
          <w:spacing w:val="-6"/>
        </w:rPr>
        <w:t xml:space="preserve"> </w:t>
      </w:r>
      <w:r w:rsidRPr="000F7777">
        <w:t>appointed.</w:t>
      </w:r>
    </w:p>
    <w:p w14:paraId="536FAAFD" w14:textId="77777777" w:rsidR="00453C7E" w:rsidRPr="000F7777" w:rsidRDefault="00453C7E" w:rsidP="00453C7E">
      <w:pPr>
        <w:pStyle w:val="AS-P0"/>
      </w:pPr>
    </w:p>
    <w:p w14:paraId="7DFF86F2" w14:textId="77777777" w:rsidR="00453C7E" w:rsidRPr="003B3F6A" w:rsidRDefault="00453C7E" w:rsidP="00453C7E">
      <w:pPr>
        <w:pStyle w:val="AS-P0"/>
        <w:rPr>
          <w:b/>
          <w:bCs/>
          <w:spacing w:val="-2"/>
        </w:rPr>
      </w:pPr>
      <w:r w:rsidRPr="003B3F6A">
        <w:rPr>
          <w:b/>
          <w:spacing w:val="-2"/>
        </w:rPr>
        <w:t>Counting agents of registered political parties and registered organisations and candidates</w:t>
      </w:r>
    </w:p>
    <w:p w14:paraId="4EE8E65A" w14:textId="77777777" w:rsidR="00453C7E" w:rsidRPr="000F7777" w:rsidRDefault="00453C7E" w:rsidP="00453C7E">
      <w:pPr>
        <w:pStyle w:val="AS-P0"/>
        <w:rPr>
          <w:b/>
        </w:rPr>
      </w:pPr>
    </w:p>
    <w:p w14:paraId="57D9EF06" w14:textId="77777777" w:rsidR="00453C7E" w:rsidRPr="000F7777" w:rsidRDefault="00453C7E" w:rsidP="0060725F">
      <w:pPr>
        <w:pStyle w:val="AS-P1"/>
      </w:pPr>
      <w:r w:rsidRPr="000F7777">
        <w:rPr>
          <w:b/>
          <w:bCs/>
        </w:rPr>
        <w:t>67.</w:t>
      </w:r>
      <w:r w:rsidRPr="000F7777">
        <w:rPr>
          <w:b/>
          <w:bCs/>
        </w:rPr>
        <w:tab/>
      </w:r>
      <w:r w:rsidRPr="000F7777">
        <w:t>(1)</w:t>
      </w:r>
      <w:r w:rsidRPr="000F7777">
        <w:rPr>
          <w:spacing w:val="10"/>
        </w:rPr>
        <w:t xml:space="preserve"> </w:t>
      </w:r>
      <w:r w:rsidR="00170FB7" w:rsidRPr="000F7777">
        <w:rPr>
          <w:spacing w:val="10"/>
        </w:rPr>
        <w:tab/>
      </w:r>
      <w:r w:rsidRPr="000F7777">
        <w:t>A</w:t>
      </w:r>
      <w:r w:rsidRPr="000F7777">
        <w:rPr>
          <w:spacing w:val="25"/>
        </w:rPr>
        <w:t xml:space="preserve"> </w:t>
      </w:r>
      <w:r w:rsidRPr="000F7777">
        <w:t>registered</w:t>
      </w:r>
      <w:r w:rsidRPr="000F7777">
        <w:rPr>
          <w:spacing w:val="25"/>
        </w:rPr>
        <w:t xml:space="preserve"> </w:t>
      </w:r>
      <w:r w:rsidRPr="000F7777">
        <w:t>political</w:t>
      </w:r>
      <w:r w:rsidRPr="000F7777">
        <w:rPr>
          <w:spacing w:val="25"/>
        </w:rPr>
        <w:t xml:space="preserve"> </w:t>
      </w:r>
      <w:r w:rsidRPr="000F7777">
        <w:t>party</w:t>
      </w:r>
      <w:r w:rsidRPr="000F7777">
        <w:rPr>
          <w:spacing w:val="25"/>
        </w:rPr>
        <w:t xml:space="preserve"> </w:t>
      </w:r>
      <w:r w:rsidRPr="000F7777">
        <w:t>or</w:t>
      </w:r>
      <w:r w:rsidRPr="000F7777">
        <w:rPr>
          <w:spacing w:val="25"/>
        </w:rPr>
        <w:t xml:space="preserve"> </w:t>
      </w:r>
      <w:r w:rsidRPr="000F7777">
        <w:t>registered</w:t>
      </w:r>
      <w:r w:rsidRPr="000F7777">
        <w:rPr>
          <w:spacing w:val="25"/>
        </w:rPr>
        <w:t xml:space="preserve"> </w:t>
      </w:r>
      <w:r w:rsidRPr="000F7777">
        <w:t>organisation</w:t>
      </w:r>
      <w:r w:rsidRPr="000F7777">
        <w:rPr>
          <w:spacing w:val="26"/>
        </w:rPr>
        <w:t xml:space="preserve"> </w:t>
      </w:r>
      <w:r w:rsidRPr="000F7777">
        <w:t>or candidate</w:t>
      </w:r>
      <w:r w:rsidRPr="000F7777">
        <w:rPr>
          <w:spacing w:val="12"/>
        </w:rPr>
        <w:t xml:space="preserve"> </w:t>
      </w:r>
      <w:r w:rsidRPr="000F7777">
        <w:t>referred</w:t>
      </w:r>
      <w:r w:rsidRPr="000F7777">
        <w:rPr>
          <w:spacing w:val="13"/>
        </w:rPr>
        <w:t xml:space="preserve"> </w:t>
      </w:r>
      <w:r w:rsidRPr="000F7777">
        <w:t>to</w:t>
      </w:r>
      <w:r w:rsidRPr="000F7777">
        <w:rPr>
          <w:spacing w:val="13"/>
        </w:rPr>
        <w:t xml:space="preserve"> </w:t>
      </w:r>
      <w:r w:rsidRPr="000F7777">
        <w:t>in</w:t>
      </w:r>
      <w:r w:rsidRPr="000F7777">
        <w:rPr>
          <w:spacing w:val="13"/>
        </w:rPr>
        <w:t xml:space="preserve"> </w:t>
      </w:r>
      <w:r w:rsidRPr="000F7777">
        <w:t>section</w:t>
      </w:r>
      <w:r w:rsidRPr="000F7777">
        <w:rPr>
          <w:spacing w:val="13"/>
        </w:rPr>
        <w:t xml:space="preserve"> </w:t>
      </w:r>
      <w:r w:rsidRPr="000F7777">
        <w:t>66(1)</w:t>
      </w:r>
      <w:r w:rsidRPr="000F7777">
        <w:rPr>
          <w:spacing w:val="13"/>
        </w:rPr>
        <w:t xml:space="preserve"> </w:t>
      </w:r>
      <w:r w:rsidRPr="000F7777">
        <w:t>may</w:t>
      </w:r>
      <w:r w:rsidRPr="000F7777">
        <w:rPr>
          <w:spacing w:val="13"/>
        </w:rPr>
        <w:t xml:space="preserve"> </w:t>
      </w:r>
      <w:r w:rsidRPr="000F7777">
        <w:t>appoint,</w:t>
      </w:r>
      <w:r w:rsidRPr="000F7777">
        <w:rPr>
          <w:spacing w:val="13"/>
        </w:rPr>
        <w:t xml:space="preserve"> </w:t>
      </w:r>
      <w:r w:rsidRPr="000F7777">
        <w:t>subject</w:t>
      </w:r>
      <w:r w:rsidRPr="000F7777">
        <w:rPr>
          <w:spacing w:val="13"/>
        </w:rPr>
        <w:t xml:space="preserve"> </w:t>
      </w:r>
      <w:r w:rsidRPr="000F7777">
        <w:t>to</w:t>
      </w:r>
      <w:r w:rsidRPr="000F7777">
        <w:rPr>
          <w:spacing w:val="13"/>
        </w:rPr>
        <w:t xml:space="preserve"> </w:t>
      </w:r>
      <w:r w:rsidRPr="000F7777">
        <w:t>subsection</w:t>
      </w:r>
      <w:r w:rsidRPr="000F7777">
        <w:rPr>
          <w:spacing w:val="13"/>
        </w:rPr>
        <w:t xml:space="preserve"> </w:t>
      </w:r>
      <w:r w:rsidRPr="000F7777">
        <w:t>(2),</w:t>
      </w:r>
      <w:r w:rsidRPr="000F7777">
        <w:rPr>
          <w:spacing w:val="12"/>
        </w:rPr>
        <w:t xml:space="preserve"> </w:t>
      </w:r>
      <w:r w:rsidRPr="000F7777">
        <w:t>and</w:t>
      </w:r>
      <w:r w:rsidRPr="000F7777">
        <w:rPr>
          <w:spacing w:val="13"/>
        </w:rPr>
        <w:t xml:space="preserve"> </w:t>
      </w:r>
      <w:r w:rsidRPr="000F7777">
        <w:t>not later</w:t>
      </w:r>
      <w:r w:rsidRPr="000F7777">
        <w:rPr>
          <w:spacing w:val="7"/>
        </w:rPr>
        <w:t xml:space="preserve"> </w:t>
      </w:r>
      <w:r w:rsidRPr="000F7777">
        <w:t>than</w:t>
      </w:r>
      <w:r w:rsidRPr="000F7777">
        <w:rPr>
          <w:spacing w:val="7"/>
        </w:rPr>
        <w:t xml:space="preserve"> </w:t>
      </w:r>
      <w:r w:rsidRPr="000F7777">
        <w:t>seven</w:t>
      </w:r>
      <w:r w:rsidRPr="000F7777">
        <w:rPr>
          <w:spacing w:val="8"/>
        </w:rPr>
        <w:t xml:space="preserve"> </w:t>
      </w:r>
      <w:r w:rsidRPr="000F7777">
        <w:t>days</w:t>
      </w:r>
      <w:r w:rsidRPr="000F7777">
        <w:rPr>
          <w:spacing w:val="7"/>
        </w:rPr>
        <w:t xml:space="preserve"> </w:t>
      </w:r>
      <w:r w:rsidRPr="000F7777">
        <w:t>before</w:t>
      </w:r>
      <w:r w:rsidRPr="000F7777">
        <w:rPr>
          <w:spacing w:val="8"/>
        </w:rPr>
        <w:t xml:space="preserve"> </w:t>
      </w:r>
      <w:r w:rsidRPr="000F7777">
        <w:t>the</w:t>
      </w:r>
      <w:r w:rsidRPr="000F7777">
        <w:rPr>
          <w:spacing w:val="7"/>
        </w:rPr>
        <w:t xml:space="preserve"> </w:t>
      </w:r>
      <w:r w:rsidRPr="000F7777">
        <w:t>election</w:t>
      </w:r>
      <w:r w:rsidRPr="000F7777">
        <w:rPr>
          <w:spacing w:val="8"/>
        </w:rPr>
        <w:t xml:space="preserve"> </w:t>
      </w:r>
      <w:r w:rsidRPr="000F7777">
        <w:t>concerned,</w:t>
      </w:r>
      <w:r w:rsidRPr="000F7777">
        <w:rPr>
          <w:spacing w:val="7"/>
        </w:rPr>
        <w:t xml:space="preserve"> </w:t>
      </w:r>
      <w:r w:rsidRPr="000F7777">
        <w:t>the</w:t>
      </w:r>
      <w:r w:rsidRPr="000F7777">
        <w:rPr>
          <w:spacing w:val="8"/>
        </w:rPr>
        <w:t xml:space="preserve"> </w:t>
      </w:r>
      <w:r w:rsidRPr="000F7777">
        <w:t>number</w:t>
      </w:r>
      <w:r w:rsidRPr="000F7777">
        <w:rPr>
          <w:spacing w:val="7"/>
        </w:rPr>
        <w:t xml:space="preserve"> </w:t>
      </w:r>
      <w:r w:rsidRPr="000F7777">
        <w:t>of</w:t>
      </w:r>
      <w:r w:rsidRPr="000F7777">
        <w:rPr>
          <w:spacing w:val="7"/>
        </w:rPr>
        <w:t xml:space="preserve"> </w:t>
      </w:r>
      <w:r w:rsidRPr="000F7777">
        <w:t>persons</w:t>
      </w:r>
      <w:r w:rsidRPr="000F7777">
        <w:rPr>
          <w:spacing w:val="8"/>
        </w:rPr>
        <w:t xml:space="preserve"> </w:t>
      </w:r>
      <w:r w:rsidRPr="000F7777">
        <w:t>as</w:t>
      </w:r>
      <w:r w:rsidRPr="000F7777">
        <w:rPr>
          <w:spacing w:val="7"/>
        </w:rPr>
        <w:t xml:space="preserve"> </w:t>
      </w:r>
      <w:r w:rsidRPr="000F7777">
        <w:t>may</w:t>
      </w:r>
      <w:r w:rsidRPr="000F7777">
        <w:rPr>
          <w:spacing w:val="8"/>
        </w:rPr>
        <w:t xml:space="preserve"> </w:t>
      </w:r>
      <w:r w:rsidRPr="000F7777">
        <w:t>be prescribed</w:t>
      </w:r>
      <w:r w:rsidRPr="000F7777">
        <w:rPr>
          <w:spacing w:val="-8"/>
        </w:rPr>
        <w:t xml:space="preserve"> </w:t>
      </w:r>
      <w:r w:rsidRPr="000F7777">
        <w:t>as</w:t>
      </w:r>
      <w:r w:rsidRPr="000F7777">
        <w:rPr>
          <w:spacing w:val="-8"/>
        </w:rPr>
        <w:t xml:space="preserve"> </w:t>
      </w:r>
      <w:r w:rsidRPr="000F7777">
        <w:t>counting</w:t>
      </w:r>
      <w:r w:rsidRPr="000F7777">
        <w:rPr>
          <w:spacing w:val="-8"/>
        </w:rPr>
        <w:t xml:space="preserve"> </w:t>
      </w:r>
      <w:r w:rsidRPr="000F7777">
        <w:t>agents.</w:t>
      </w:r>
    </w:p>
    <w:p w14:paraId="5EB39B56" w14:textId="77777777" w:rsidR="00453C7E" w:rsidRPr="000F7777" w:rsidRDefault="00453C7E" w:rsidP="0060725F">
      <w:pPr>
        <w:pStyle w:val="AS-P1"/>
      </w:pPr>
    </w:p>
    <w:p w14:paraId="2B5B0A22" w14:textId="77777777" w:rsidR="00453C7E" w:rsidRPr="000F7777" w:rsidRDefault="00453C7E" w:rsidP="0060725F">
      <w:pPr>
        <w:pStyle w:val="AS-P1"/>
      </w:pPr>
      <w:r w:rsidRPr="000F7777">
        <w:t>(2)</w:t>
      </w:r>
      <w:r w:rsidRPr="000F7777">
        <w:tab/>
        <w:t>A</w:t>
      </w:r>
      <w:r w:rsidRPr="000F7777">
        <w:rPr>
          <w:spacing w:val="-12"/>
        </w:rPr>
        <w:t xml:space="preserve"> </w:t>
      </w:r>
      <w:r w:rsidRPr="000F7777">
        <w:t>person</w:t>
      </w:r>
      <w:r w:rsidRPr="000F7777">
        <w:rPr>
          <w:spacing w:val="-12"/>
        </w:rPr>
        <w:t xml:space="preserve"> </w:t>
      </w:r>
      <w:r w:rsidRPr="000F7777">
        <w:t>may</w:t>
      </w:r>
      <w:r w:rsidRPr="000F7777">
        <w:rPr>
          <w:spacing w:val="-12"/>
        </w:rPr>
        <w:t xml:space="preserve"> </w:t>
      </w:r>
      <w:r w:rsidRPr="000F7777">
        <w:t>not</w:t>
      </w:r>
      <w:r w:rsidRPr="000F7777">
        <w:rPr>
          <w:spacing w:val="-12"/>
        </w:rPr>
        <w:t xml:space="preserve"> </w:t>
      </w:r>
      <w:r w:rsidRPr="000F7777">
        <w:t>be</w:t>
      </w:r>
      <w:r w:rsidRPr="000F7777">
        <w:rPr>
          <w:spacing w:val="-12"/>
        </w:rPr>
        <w:t xml:space="preserve"> </w:t>
      </w:r>
      <w:r w:rsidRPr="000F7777">
        <w:t>appointed</w:t>
      </w:r>
      <w:r w:rsidRPr="000F7777">
        <w:rPr>
          <w:spacing w:val="-12"/>
        </w:rPr>
        <w:t xml:space="preserve"> </w:t>
      </w:r>
      <w:r w:rsidRPr="000F7777">
        <w:t>or</w:t>
      </w:r>
      <w:r w:rsidRPr="000F7777">
        <w:rPr>
          <w:spacing w:val="-12"/>
        </w:rPr>
        <w:t xml:space="preserve"> </w:t>
      </w:r>
      <w:r w:rsidRPr="000F7777">
        <w:t>act</w:t>
      </w:r>
      <w:r w:rsidRPr="000F7777">
        <w:rPr>
          <w:spacing w:val="-11"/>
        </w:rPr>
        <w:t xml:space="preserve"> </w:t>
      </w:r>
      <w:r w:rsidRPr="000F7777">
        <w:t>as</w:t>
      </w:r>
      <w:r w:rsidRPr="000F7777">
        <w:rPr>
          <w:spacing w:val="-12"/>
        </w:rPr>
        <w:t xml:space="preserve"> </w:t>
      </w:r>
      <w:r w:rsidRPr="000F7777">
        <w:t>a</w:t>
      </w:r>
      <w:r w:rsidRPr="000F7777">
        <w:rPr>
          <w:spacing w:val="-12"/>
        </w:rPr>
        <w:t xml:space="preserve"> </w:t>
      </w:r>
      <w:r w:rsidRPr="000F7777">
        <w:t>counting</w:t>
      </w:r>
      <w:r w:rsidRPr="000F7777">
        <w:rPr>
          <w:spacing w:val="-12"/>
        </w:rPr>
        <w:t xml:space="preserve"> </w:t>
      </w:r>
      <w:r w:rsidRPr="000F7777">
        <w:t>agent</w:t>
      </w:r>
      <w:r w:rsidRPr="000F7777">
        <w:rPr>
          <w:spacing w:val="-12"/>
        </w:rPr>
        <w:t xml:space="preserve"> </w:t>
      </w:r>
      <w:r w:rsidRPr="000F7777">
        <w:t>if</w:t>
      </w:r>
      <w:r w:rsidRPr="000F7777">
        <w:rPr>
          <w:spacing w:val="-12"/>
        </w:rPr>
        <w:t xml:space="preserve"> </w:t>
      </w:r>
      <w:r w:rsidRPr="000F7777">
        <w:t>the</w:t>
      </w:r>
      <w:r w:rsidRPr="000F7777">
        <w:rPr>
          <w:spacing w:val="-9"/>
        </w:rPr>
        <w:t xml:space="preserve"> </w:t>
      </w:r>
      <w:r w:rsidRPr="000F7777">
        <w:t>person</w:t>
      </w:r>
      <w:r w:rsidRPr="000F7777">
        <w:rPr>
          <w:spacing w:val="-9"/>
        </w:rPr>
        <w:t xml:space="preserve"> </w:t>
      </w:r>
      <w:r w:rsidRPr="000F7777">
        <w:t>-</w:t>
      </w:r>
    </w:p>
    <w:p w14:paraId="5EA096A9" w14:textId="77777777" w:rsidR="00453C7E" w:rsidRPr="000F7777" w:rsidRDefault="00453C7E" w:rsidP="00453C7E">
      <w:pPr>
        <w:pStyle w:val="AS-P0"/>
      </w:pPr>
    </w:p>
    <w:p w14:paraId="51C0C934" w14:textId="77777777" w:rsidR="00453C7E" w:rsidRPr="000F7777" w:rsidRDefault="00453C7E" w:rsidP="0060725F">
      <w:pPr>
        <w:pStyle w:val="AS-Pa"/>
      </w:pPr>
      <w:r w:rsidRPr="000F7777">
        <w:t>(a)</w:t>
      </w:r>
      <w:r w:rsidRPr="000F7777">
        <w:tab/>
        <w:t>is</w:t>
      </w:r>
      <w:r w:rsidRPr="000F7777">
        <w:rPr>
          <w:spacing w:val="-6"/>
        </w:rPr>
        <w:t xml:space="preserve"> </w:t>
      </w:r>
      <w:r w:rsidRPr="000F7777">
        <w:t>a</w:t>
      </w:r>
      <w:r w:rsidRPr="000F7777">
        <w:rPr>
          <w:spacing w:val="-5"/>
        </w:rPr>
        <w:t xml:space="preserve"> </w:t>
      </w:r>
      <w:r w:rsidRPr="000F7777">
        <w:t>candidate</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concerned;</w:t>
      </w:r>
    </w:p>
    <w:p w14:paraId="6BF3BABC" w14:textId="77777777" w:rsidR="00453C7E" w:rsidRPr="000F7777" w:rsidRDefault="00453C7E" w:rsidP="0060725F">
      <w:pPr>
        <w:pStyle w:val="AS-Pa"/>
      </w:pPr>
    </w:p>
    <w:p w14:paraId="004FBF41" w14:textId="77777777" w:rsidR="00453C7E" w:rsidRPr="000F7777" w:rsidRDefault="00453C7E" w:rsidP="0060725F">
      <w:pPr>
        <w:pStyle w:val="AS-Pa"/>
      </w:pPr>
      <w:r w:rsidRPr="000F7777">
        <w:t>(b)</w:t>
      </w:r>
      <w:r w:rsidRPr="000F7777">
        <w:tab/>
        <w:t>has</w:t>
      </w:r>
      <w:r w:rsidRPr="000F7777">
        <w:rPr>
          <w:spacing w:val="-3"/>
        </w:rPr>
        <w:t xml:space="preserve"> </w:t>
      </w:r>
      <w:r w:rsidRPr="000F7777">
        <w:t>not</w:t>
      </w:r>
      <w:r w:rsidRPr="000F7777">
        <w:rPr>
          <w:spacing w:val="-3"/>
        </w:rPr>
        <w:t xml:space="preserve"> </w:t>
      </w:r>
      <w:r w:rsidRPr="000F7777">
        <w:t>attained</w:t>
      </w:r>
      <w:r w:rsidRPr="000F7777">
        <w:rPr>
          <w:spacing w:val="-2"/>
        </w:rPr>
        <w:t xml:space="preserve"> </w:t>
      </w:r>
      <w:r w:rsidRPr="000F7777">
        <w:t>the</w:t>
      </w:r>
      <w:r w:rsidRPr="000F7777">
        <w:rPr>
          <w:spacing w:val="-3"/>
        </w:rPr>
        <w:t xml:space="preserve"> </w:t>
      </w:r>
      <w:r w:rsidRPr="000F7777">
        <w:t>age</w:t>
      </w:r>
      <w:r w:rsidRPr="000F7777">
        <w:rPr>
          <w:spacing w:val="-2"/>
        </w:rPr>
        <w:t xml:space="preserve"> </w:t>
      </w:r>
      <w:r w:rsidRPr="000F7777">
        <w:t>of</w:t>
      </w:r>
      <w:r w:rsidRPr="000F7777">
        <w:rPr>
          <w:spacing w:val="-3"/>
        </w:rPr>
        <w:t xml:space="preserve"> </w:t>
      </w:r>
      <w:r w:rsidRPr="000F7777">
        <w:t>18</w:t>
      </w:r>
      <w:r w:rsidRPr="000F7777">
        <w:rPr>
          <w:spacing w:val="-3"/>
        </w:rPr>
        <w:t xml:space="preserve"> </w:t>
      </w:r>
      <w:r w:rsidRPr="000F7777">
        <w:t>years;</w:t>
      </w:r>
      <w:r w:rsidRPr="000F7777">
        <w:rPr>
          <w:spacing w:val="-2"/>
        </w:rPr>
        <w:t xml:space="preserve"> </w:t>
      </w:r>
      <w:r w:rsidRPr="000F7777">
        <w:t>or</w:t>
      </w:r>
    </w:p>
    <w:p w14:paraId="0E68C4F5" w14:textId="77777777" w:rsidR="00453C7E" w:rsidRPr="000F7777" w:rsidRDefault="00453C7E" w:rsidP="0060725F">
      <w:pPr>
        <w:pStyle w:val="AS-Pa"/>
      </w:pPr>
    </w:p>
    <w:p w14:paraId="6458A227" w14:textId="77777777" w:rsidR="00453C7E" w:rsidRPr="000F7777" w:rsidRDefault="00453C7E" w:rsidP="0060725F">
      <w:pPr>
        <w:pStyle w:val="AS-Pa"/>
      </w:pPr>
      <w:r w:rsidRPr="000F7777">
        <w:t>(c)</w:t>
      </w:r>
      <w:r w:rsidRPr="000F7777">
        <w:tab/>
        <w:t>is</w:t>
      </w:r>
      <w:r w:rsidRPr="000F7777">
        <w:rPr>
          <w:spacing w:val="-6"/>
        </w:rPr>
        <w:t xml:space="preserve"> </w:t>
      </w:r>
      <w:r w:rsidRPr="000F7777">
        <w:t>not</w:t>
      </w:r>
      <w:r w:rsidRPr="000F7777">
        <w:rPr>
          <w:spacing w:val="-5"/>
        </w:rPr>
        <w:t xml:space="preserve"> </w:t>
      </w:r>
      <w:r w:rsidRPr="000F7777">
        <w:t>a</w:t>
      </w:r>
      <w:r w:rsidRPr="000F7777">
        <w:rPr>
          <w:spacing w:val="-5"/>
        </w:rPr>
        <w:t xml:space="preserve"> </w:t>
      </w:r>
      <w:r w:rsidRPr="000F7777">
        <w:t>Namibian</w:t>
      </w:r>
      <w:r w:rsidRPr="000F7777">
        <w:rPr>
          <w:spacing w:val="-5"/>
        </w:rPr>
        <w:t xml:space="preserve"> </w:t>
      </w:r>
      <w:r w:rsidRPr="000F7777">
        <w:t>citizen.</w:t>
      </w:r>
    </w:p>
    <w:p w14:paraId="37518E63" w14:textId="77777777" w:rsidR="00453C7E" w:rsidRPr="000F7777" w:rsidRDefault="00453C7E" w:rsidP="00453C7E">
      <w:pPr>
        <w:pStyle w:val="AS-P0"/>
      </w:pPr>
    </w:p>
    <w:p w14:paraId="4ED03E4F" w14:textId="77777777" w:rsidR="00453C7E" w:rsidRPr="000F7777" w:rsidRDefault="00453C7E" w:rsidP="0060725F">
      <w:pPr>
        <w:pStyle w:val="AS-P1"/>
      </w:pPr>
      <w:r w:rsidRPr="000F7777">
        <w:t>(3)</w:t>
      </w:r>
      <w:r w:rsidRPr="000F7777">
        <w:tab/>
        <w:t>A</w:t>
      </w:r>
      <w:r w:rsidRPr="000F7777">
        <w:rPr>
          <w:spacing w:val="22"/>
        </w:rPr>
        <w:t xml:space="preserve"> </w:t>
      </w:r>
      <w:r w:rsidRPr="000F7777">
        <w:t>registered</w:t>
      </w:r>
      <w:r w:rsidRPr="000F7777">
        <w:rPr>
          <w:spacing w:val="23"/>
        </w:rPr>
        <w:t xml:space="preserve"> </w:t>
      </w:r>
      <w:r w:rsidRPr="000F7777">
        <w:t>political</w:t>
      </w:r>
      <w:r w:rsidRPr="000F7777">
        <w:rPr>
          <w:spacing w:val="23"/>
        </w:rPr>
        <w:t xml:space="preserve"> </w:t>
      </w:r>
      <w:r w:rsidRPr="000F7777">
        <w:t>party</w:t>
      </w:r>
      <w:r w:rsidRPr="000F7777">
        <w:rPr>
          <w:spacing w:val="23"/>
        </w:rPr>
        <w:t xml:space="preserve"> </w:t>
      </w:r>
      <w:r w:rsidRPr="000F7777">
        <w:t>or</w:t>
      </w:r>
      <w:r w:rsidRPr="000F7777">
        <w:rPr>
          <w:spacing w:val="23"/>
        </w:rPr>
        <w:t xml:space="preserve"> </w:t>
      </w:r>
      <w:r w:rsidRPr="000F7777">
        <w:t>registered</w:t>
      </w:r>
      <w:r w:rsidRPr="000F7777">
        <w:rPr>
          <w:spacing w:val="23"/>
        </w:rPr>
        <w:t xml:space="preserve"> </w:t>
      </w:r>
      <w:r w:rsidRPr="000F7777">
        <w:t>organisation</w:t>
      </w:r>
      <w:r w:rsidRPr="000F7777">
        <w:rPr>
          <w:spacing w:val="23"/>
        </w:rPr>
        <w:t xml:space="preserve"> </w:t>
      </w:r>
      <w:r w:rsidRPr="000F7777">
        <w:t>or</w:t>
      </w:r>
      <w:r w:rsidRPr="000F7777">
        <w:rPr>
          <w:spacing w:val="23"/>
        </w:rPr>
        <w:t xml:space="preserve"> </w:t>
      </w:r>
      <w:r w:rsidRPr="000F7777">
        <w:t>a</w:t>
      </w:r>
      <w:r w:rsidRPr="000F7777">
        <w:rPr>
          <w:spacing w:val="23"/>
        </w:rPr>
        <w:t xml:space="preserve"> </w:t>
      </w:r>
      <w:r w:rsidRPr="000F7777">
        <w:t>candidate who</w:t>
      </w:r>
      <w:r w:rsidRPr="000F7777">
        <w:rPr>
          <w:spacing w:val="-9"/>
        </w:rPr>
        <w:t xml:space="preserve"> </w:t>
      </w:r>
      <w:r w:rsidRPr="000F7777">
        <w:t>has</w:t>
      </w:r>
      <w:r w:rsidRPr="000F7777">
        <w:rPr>
          <w:spacing w:val="-9"/>
        </w:rPr>
        <w:t xml:space="preserve"> </w:t>
      </w:r>
      <w:r w:rsidRPr="000F7777">
        <w:t>appointed</w:t>
      </w:r>
      <w:r w:rsidRPr="000F7777">
        <w:rPr>
          <w:spacing w:val="-8"/>
        </w:rPr>
        <w:t xml:space="preserve"> </w:t>
      </w:r>
      <w:r w:rsidRPr="000F7777">
        <w:t>a</w:t>
      </w:r>
      <w:r w:rsidRPr="000F7777">
        <w:rPr>
          <w:spacing w:val="-9"/>
        </w:rPr>
        <w:t xml:space="preserve"> </w:t>
      </w:r>
      <w:r w:rsidRPr="000F7777">
        <w:t>counting</w:t>
      </w:r>
      <w:r w:rsidRPr="000F7777">
        <w:rPr>
          <w:spacing w:val="-9"/>
        </w:rPr>
        <w:t xml:space="preserve"> </w:t>
      </w:r>
      <w:r w:rsidRPr="000F7777">
        <w:t>agent</w:t>
      </w:r>
      <w:r w:rsidRPr="000F7777">
        <w:rPr>
          <w:spacing w:val="-8"/>
        </w:rPr>
        <w:t xml:space="preserve"> </w:t>
      </w:r>
      <w:r w:rsidRPr="000F7777">
        <w:t>as</w:t>
      </w:r>
      <w:r w:rsidRPr="000F7777">
        <w:rPr>
          <w:spacing w:val="-9"/>
        </w:rPr>
        <w:t xml:space="preserve"> </w:t>
      </w:r>
      <w:r w:rsidRPr="000F7777">
        <w:t>contemplated</w:t>
      </w:r>
      <w:r w:rsidRPr="000F7777">
        <w:rPr>
          <w:spacing w:val="-9"/>
        </w:rPr>
        <w:t xml:space="preserve"> </w:t>
      </w:r>
      <w:r w:rsidRPr="000F7777">
        <w:t>in</w:t>
      </w:r>
      <w:r w:rsidRPr="000F7777">
        <w:rPr>
          <w:spacing w:val="-8"/>
        </w:rPr>
        <w:t xml:space="preserve"> </w:t>
      </w:r>
      <w:r w:rsidRPr="000F7777">
        <w:t>subsection</w:t>
      </w:r>
      <w:r w:rsidRPr="000F7777">
        <w:rPr>
          <w:spacing w:val="-9"/>
        </w:rPr>
        <w:t xml:space="preserve"> </w:t>
      </w:r>
      <w:r w:rsidRPr="000F7777">
        <w:t>(1)</w:t>
      </w:r>
      <w:r w:rsidRPr="000F7777">
        <w:rPr>
          <w:spacing w:val="-9"/>
        </w:rPr>
        <w:t xml:space="preserve"> </w:t>
      </w:r>
      <w:r w:rsidRPr="000F7777">
        <w:t>must</w:t>
      </w:r>
      <w:r w:rsidRPr="000F7777">
        <w:rPr>
          <w:spacing w:val="-8"/>
        </w:rPr>
        <w:t xml:space="preserve"> </w:t>
      </w:r>
      <w:r w:rsidRPr="000F7777">
        <w:t>furnish,</w:t>
      </w:r>
      <w:r w:rsidRPr="000F7777">
        <w:rPr>
          <w:spacing w:val="-9"/>
        </w:rPr>
        <w:t xml:space="preserve"> </w:t>
      </w:r>
      <w:r w:rsidRPr="000F7777">
        <w:t>not later</w:t>
      </w:r>
      <w:r w:rsidRPr="000F7777">
        <w:rPr>
          <w:spacing w:val="-4"/>
        </w:rPr>
        <w:t xml:space="preserve"> </w:t>
      </w:r>
      <w:r w:rsidRPr="000F7777">
        <w:t>than</w:t>
      </w:r>
      <w:r w:rsidRPr="000F7777">
        <w:rPr>
          <w:spacing w:val="-4"/>
        </w:rPr>
        <w:t xml:space="preserve"> </w:t>
      </w:r>
      <w:r w:rsidRPr="000F7777">
        <w:t>3</w:t>
      </w:r>
      <w:r w:rsidRPr="000F7777">
        <w:rPr>
          <w:spacing w:val="-4"/>
        </w:rPr>
        <w:t xml:space="preserve"> </w:t>
      </w:r>
      <w:r w:rsidRPr="000F7777">
        <w:t>days</w:t>
      </w:r>
      <w:r w:rsidRPr="000F7777">
        <w:rPr>
          <w:spacing w:val="-4"/>
        </w:rPr>
        <w:t xml:space="preserve"> </w:t>
      </w:r>
      <w:r w:rsidRPr="000F7777">
        <w:t>before</w:t>
      </w:r>
      <w:r w:rsidRPr="000F7777">
        <w:rPr>
          <w:spacing w:val="-4"/>
        </w:rPr>
        <w:t xml:space="preserve"> </w:t>
      </w:r>
      <w:r w:rsidRPr="000F7777">
        <w:t>the</w:t>
      </w:r>
      <w:r w:rsidRPr="000F7777">
        <w:rPr>
          <w:spacing w:val="-4"/>
        </w:rPr>
        <w:t xml:space="preserve"> </w:t>
      </w:r>
      <w:r w:rsidRPr="000F7777">
        <w:t>election</w:t>
      </w:r>
      <w:r w:rsidRPr="000F7777">
        <w:rPr>
          <w:spacing w:val="-4"/>
        </w:rPr>
        <w:t xml:space="preserve"> </w:t>
      </w:r>
      <w:r w:rsidRPr="000F7777">
        <w:t>concerned</w:t>
      </w:r>
      <w:r w:rsidRPr="000F7777">
        <w:rPr>
          <w:spacing w:val="-4"/>
        </w:rPr>
        <w:t xml:space="preserve"> </w:t>
      </w:r>
      <w:r w:rsidRPr="000F7777">
        <w:t>-</w:t>
      </w:r>
    </w:p>
    <w:p w14:paraId="25F34E71" w14:textId="77777777" w:rsidR="00453C7E" w:rsidRPr="000F7777" w:rsidRDefault="00453C7E" w:rsidP="0060725F">
      <w:pPr>
        <w:pStyle w:val="AS-Pa"/>
      </w:pPr>
    </w:p>
    <w:p w14:paraId="0215148E" w14:textId="77777777" w:rsidR="00453C7E" w:rsidRPr="000F7777" w:rsidRDefault="00453C7E" w:rsidP="0060725F">
      <w:pPr>
        <w:pStyle w:val="AS-Pa"/>
      </w:pPr>
      <w:r w:rsidRPr="000F7777">
        <w:t>(a)</w:t>
      </w:r>
      <w:r w:rsidRPr="000F7777">
        <w:tab/>
        <w:t>the</w:t>
      </w:r>
      <w:r w:rsidRPr="000F7777">
        <w:rPr>
          <w:spacing w:val="-4"/>
        </w:rPr>
        <w:t xml:space="preserve"> </w:t>
      </w:r>
      <w:r w:rsidRPr="000F7777">
        <w:t>chief</w:t>
      </w:r>
      <w:r w:rsidRPr="000F7777">
        <w:rPr>
          <w:spacing w:val="-4"/>
        </w:rPr>
        <w:t xml:space="preserve"> </w:t>
      </w:r>
      <w:r w:rsidRPr="000F7777">
        <w:t>regional</w:t>
      </w:r>
      <w:r w:rsidRPr="000F7777">
        <w:rPr>
          <w:spacing w:val="-3"/>
        </w:rPr>
        <w:t xml:space="preserve"> </w:t>
      </w:r>
      <w:r w:rsidRPr="000F7777">
        <w:t>officer</w:t>
      </w:r>
      <w:r w:rsidRPr="000F7777">
        <w:rPr>
          <w:spacing w:val="-4"/>
        </w:rPr>
        <w:t xml:space="preserve"> </w:t>
      </w:r>
      <w:r w:rsidRPr="000F7777">
        <w:t>concerned;</w:t>
      </w:r>
      <w:r w:rsidRPr="000F7777">
        <w:rPr>
          <w:spacing w:val="-3"/>
        </w:rPr>
        <w:t xml:space="preserve"> </w:t>
      </w:r>
      <w:r w:rsidRPr="000F7777">
        <w:t>and</w:t>
      </w:r>
    </w:p>
    <w:p w14:paraId="7DC23458" w14:textId="77777777" w:rsidR="00453C7E" w:rsidRPr="000F7777" w:rsidRDefault="00453C7E" w:rsidP="0060725F">
      <w:pPr>
        <w:pStyle w:val="AS-Pa"/>
      </w:pPr>
    </w:p>
    <w:p w14:paraId="1E5F0CFC" w14:textId="77777777" w:rsidR="00453C7E" w:rsidRPr="000F7777" w:rsidRDefault="00453C7E" w:rsidP="0060725F">
      <w:pPr>
        <w:pStyle w:val="AS-Pa"/>
      </w:pPr>
      <w:r w:rsidRPr="000F7777">
        <w:t>(b)</w:t>
      </w:r>
      <w:r w:rsidRPr="000F7777">
        <w:tab/>
        <w:t>in</w:t>
      </w:r>
      <w:r w:rsidRPr="000F7777">
        <w:rPr>
          <w:spacing w:val="4"/>
        </w:rPr>
        <w:t xml:space="preserve"> </w:t>
      </w:r>
      <w:r w:rsidRPr="000F7777">
        <w:t>the</w:t>
      </w:r>
      <w:r w:rsidRPr="000F7777">
        <w:rPr>
          <w:spacing w:val="4"/>
        </w:rPr>
        <w:t xml:space="preserve"> </w:t>
      </w:r>
      <w:r w:rsidRPr="000F7777">
        <w:t>case</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determination</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result</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poll</w:t>
      </w:r>
      <w:r w:rsidRPr="000F7777">
        <w:rPr>
          <w:spacing w:val="4"/>
        </w:rPr>
        <w:t xml:space="preserve"> </w:t>
      </w:r>
      <w:r w:rsidRPr="000F7777">
        <w:t>in</w:t>
      </w:r>
      <w:r w:rsidRPr="000F7777">
        <w:rPr>
          <w:spacing w:val="4"/>
        </w:rPr>
        <w:t xml:space="preserve"> </w:t>
      </w:r>
      <w:r w:rsidRPr="000F7777">
        <w:t>accordance with</w:t>
      </w:r>
      <w:r w:rsidRPr="000F7777">
        <w:rPr>
          <w:spacing w:val="-3"/>
        </w:rPr>
        <w:t xml:space="preserve"> </w:t>
      </w:r>
      <w:r w:rsidRPr="000F7777">
        <w:t>section</w:t>
      </w:r>
      <w:r w:rsidRPr="000F7777">
        <w:rPr>
          <w:spacing w:val="-2"/>
        </w:rPr>
        <w:t xml:space="preserve"> </w:t>
      </w:r>
      <w:r w:rsidRPr="000F7777">
        <w:t>107,</w:t>
      </w:r>
      <w:r w:rsidRPr="000F7777">
        <w:rPr>
          <w:spacing w:val="-2"/>
        </w:rPr>
        <w:t xml:space="preserve"> </w:t>
      </w:r>
      <w:r w:rsidRPr="000F7777">
        <w:t>the</w:t>
      </w:r>
      <w:r w:rsidRPr="000F7777">
        <w:rPr>
          <w:spacing w:val="-3"/>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p>
    <w:p w14:paraId="3F81D113" w14:textId="77777777" w:rsidR="00453C7E" w:rsidRPr="000F7777" w:rsidRDefault="00453C7E" w:rsidP="0060725F">
      <w:pPr>
        <w:pStyle w:val="AS-Pa"/>
      </w:pPr>
    </w:p>
    <w:p w14:paraId="723EA236" w14:textId="77777777" w:rsidR="00453C7E" w:rsidRPr="000F7777" w:rsidRDefault="00453C7E" w:rsidP="00453C7E">
      <w:pPr>
        <w:pStyle w:val="AS-P0"/>
      </w:pPr>
      <w:r w:rsidRPr="000F7777">
        <w:t>in</w:t>
      </w:r>
      <w:r w:rsidRPr="000F7777">
        <w:rPr>
          <w:spacing w:val="-4"/>
        </w:rPr>
        <w:t xml:space="preserve"> </w:t>
      </w:r>
      <w:r w:rsidRPr="000F7777">
        <w:t>writing</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names</w:t>
      </w:r>
      <w:r w:rsidRPr="000F7777">
        <w:rPr>
          <w:spacing w:val="-4"/>
        </w:rPr>
        <w:t xml:space="preserve"> </w:t>
      </w:r>
      <w:r w:rsidRPr="000F7777">
        <w:t>and</w:t>
      </w:r>
      <w:r w:rsidRPr="000F7777">
        <w:rPr>
          <w:spacing w:val="-3"/>
        </w:rPr>
        <w:t xml:space="preserve"> </w:t>
      </w:r>
      <w:r w:rsidRPr="000F7777">
        <w:t>addresses</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counting</w:t>
      </w:r>
      <w:r w:rsidRPr="000F7777">
        <w:rPr>
          <w:spacing w:val="-4"/>
        </w:rPr>
        <w:t xml:space="preserve"> </w:t>
      </w:r>
      <w:r w:rsidRPr="000F7777">
        <w:t>agents.</w:t>
      </w:r>
    </w:p>
    <w:p w14:paraId="67E1E96D" w14:textId="77777777" w:rsidR="00453C7E" w:rsidRPr="000F7777" w:rsidRDefault="00453C7E" w:rsidP="0060725F">
      <w:pPr>
        <w:pStyle w:val="AS-P1"/>
      </w:pPr>
    </w:p>
    <w:p w14:paraId="60C4E585" w14:textId="77777777" w:rsidR="00453C7E" w:rsidRPr="000F7777" w:rsidRDefault="00453C7E" w:rsidP="0060725F">
      <w:pPr>
        <w:pStyle w:val="AS-P1"/>
      </w:pPr>
      <w:r w:rsidRPr="000F7777">
        <w:t>(4)</w:t>
      </w:r>
      <w:r w:rsidRPr="000F7777">
        <w:tab/>
        <w:t>As</w:t>
      </w:r>
      <w:r w:rsidRPr="000F7777">
        <w:rPr>
          <w:spacing w:val="-10"/>
        </w:rPr>
        <w:t xml:space="preserve"> </w:t>
      </w:r>
      <w:r w:rsidRPr="000F7777">
        <w:t>soon</w:t>
      </w:r>
      <w:r w:rsidRPr="000F7777">
        <w:rPr>
          <w:spacing w:val="-9"/>
        </w:rPr>
        <w:t xml:space="preserve"> </w:t>
      </w:r>
      <w:r w:rsidRPr="000F7777">
        <w:t>as</w:t>
      </w:r>
      <w:r w:rsidRPr="000F7777">
        <w:rPr>
          <w:spacing w:val="-9"/>
        </w:rPr>
        <w:t xml:space="preserve"> </w:t>
      </w:r>
      <w:r w:rsidRPr="000F7777">
        <w:t>is</w:t>
      </w:r>
      <w:r w:rsidRPr="000F7777">
        <w:rPr>
          <w:spacing w:val="-9"/>
        </w:rPr>
        <w:t xml:space="preserve"> </w:t>
      </w:r>
      <w:r w:rsidRPr="000F7777">
        <w:t>practicable</w:t>
      </w:r>
      <w:r w:rsidRPr="000F7777">
        <w:rPr>
          <w:spacing w:val="-10"/>
        </w:rPr>
        <w:t xml:space="preserve"> </w:t>
      </w:r>
      <w:r w:rsidRPr="000F7777">
        <w:t>after</w:t>
      </w:r>
      <w:r w:rsidRPr="000F7777">
        <w:rPr>
          <w:spacing w:val="-9"/>
        </w:rPr>
        <w:t xml:space="preserve"> </w:t>
      </w:r>
      <w:r w:rsidRPr="000F7777">
        <w:t>the</w:t>
      </w:r>
      <w:r w:rsidRPr="000F7777">
        <w:rPr>
          <w:spacing w:val="-9"/>
        </w:rPr>
        <w:t xml:space="preserve"> </w:t>
      </w:r>
      <w:r w:rsidRPr="000F7777">
        <w:t>expiration</w:t>
      </w:r>
      <w:r w:rsidRPr="000F7777">
        <w:rPr>
          <w:spacing w:val="-9"/>
        </w:rPr>
        <w:t xml:space="preserve"> </w:t>
      </w:r>
      <w:r w:rsidRPr="000F7777">
        <w:t>of</w:t>
      </w:r>
      <w:r w:rsidRPr="000F7777">
        <w:rPr>
          <w:spacing w:val="-10"/>
        </w:rPr>
        <w:t xml:space="preserve"> </w:t>
      </w:r>
      <w:r w:rsidRPr="000F7777">
        <w:t>the</w:t>
      </w:r>
      <w:r w:rsidRPr="000F7777">
        <w:rPr>
          <w:spacing w:val="-9"/>
        </w:rPr>
        <w:t xml:space="preserve"> </w:t>
      </w:r>
      <w:r w:rsidRPr="000F7777">
        <w:t>period</w:t>
      </w:r>
      <w:r w:rsidRPr="000F7777">
        <w:rPr>
          <w:spacing w:val="-9"/>
        </w:rPr>
        <w:t xml:space="preserve"> </w:t>
      </w:r>
      <w:r w:rsidRPr="000F7777">
        <w:t>referred</w:t>
      </w:r>
      <w:r w:rsidRPr="000F7777">
        <w:rPr>
          <w:spacing w:val="-9"/>
        </w:rPr>
        <w:t xml:space="preserve"> </w:t>
      </w:r>
      <w:r w:rsidRPr="000F7777">
        <w:t>to</w:t>
      </w:r>
      <w:r w:rsidRPr="000F7777">
        <w:rPr>
          <w:spacing w:val="-10"/>
        </w:rPr>
        <w:t xml:space="preserve"> </w:t>
      </w:r>
      <w:r w:rsidRPr="000F7777">
        <w:t>in subsection</w:t>
      </w:r>
      <w:r w:rsidRPr="000F7777">
        <w:rPr>
          <w:spacing w:val="-5"/>
        </w:rPr>
        <w:t xml:space="preserve"> </w:t>
      </w:r>
      <w:r w:rsidRPr="000F7777">
        <w:t>(3),</w:t>
      </w:r>
      <w:r w:rsidRPr="000F7777">
        <w:rPr>
          <w:spacing w:val="-4"/>
        </w:rPr>
        <w:t xml:space="preserve"> </w:t>
      </w:r>
      <w:r w:rsidRPr="000F7777">
        <w:t>the</w:t>
      </w:r>
      <w:r w:rsidRPr="000F7777">
        <w:rPr>
          <w:spacing w:val="-4"/>
        </w:rPr>
        <w:t xml:space="preserve"> </w:t>
      </w:r>
      <w:r w:rsidRPr="000F7777">
        <w:t>chief</w:t>
      </w:r>
      <w:r w:rsidRPr="000F7777">
        <w:rPr>
          <w:spacing w:val="-5"/>
        </w:rPr>
        <w:t xml:space="preserve"> </w:t>
      </w:r>
      <w:r w:rsidRPr="000F7777">
        <w:t>regional</w:t>
      </w:r>
      <w:r w:rsidRPr="000F7777">
        <w:rPr>
          <w:spacing w:val="-4"/>
        </w:rPr>
        <w:t xml:space="preserve"> </w:t>
      </w:r>
      <w:r w:rsidRPr="000F7777">
        <w:t>officer</w:t>
      </w:r>
      <w:r w:rsidRPr="000F7777">
        <w:rPr>
          <w:spacing w:val="-4"/>
        </w:rPr>
        <w:t xml:space="preserve"> </w:t>
      </w:r>
      <w:r w:rsidRPr="000F7777">
        <w:t>concerned</w:t>
      </w:r>
      <w:r w:rsidRPr="000F7777">
        <w:rPr>
          <w:spacing w:val="-5"/>
        </w:rPr>
        <w:t xml:space="preserve"> </w:t>
      </w:r>
      <w:r w:rsidRPr="000F7777">
        <w:t>must</w:t>
      </w:r>
      <w:r w:rsidRPr="000F7777">
        <w:rPr>
          <w:spacing w:val="-4"/>
        </w:rPr>
        <w:t xml:space="preserve"> </w:t>
      </w:r>
      <w:r w:rsidRPr="000F7777">
        <w:t>give</w:t>
      </w:r>
      <w:r w:rsidRPr="000F7777">
        <w:rPr>
          <w:spacing w:val="-4"/>
        </w:rPr>
        <w:t xml:space="preserve"> </w:t>
      </w:r>
      <w:r w:rsidRPr="000F7777">
        <w:t>public</w:t>
      </w:r>
      <w:r w:rsidRPr="000F7777">
        <w:rPr>
          <w:spacing w:val="-5"/>
        </w:rPr>
        <w:t xml:space="preserve"> </w:t>
      </w:r>
      <w:r w:rsidRPr="000F7777">
        <w:t>notice</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name and</w:t>
      </w:r>
      <w:r w:rsidRPr="000F7777">
        <w:rPr>
          <w:spacing w:val="-7"/>
        </w:rPr>
        <w:t xml:space="preserve"> </w:t>
      </w:r>
      <w:r w:rsidRPr="000F7777">
        <w:t>address</w:t>
      </w:r>
      <w:r w:rsidRPr="000F7777">
        <w:rPr>
          <w:spacing w:val="-7"/>
        </w:rPr>
        <w:t xml:space="preserve"> </w:t>
      </w:r>
      <w:r w:rsidRPr="000F7777">
        <w:t>of</w:t>
      </w:r>
      <w:r w:rsidRPr="000F7777">
        <w:rPr>
          <w:spacing w:val="-7"/>
        </w:rPr>
        <w:t xml:space="preserve"> </w:t>
      </w:r>
      <w:r w:rsidRPr="000F7777">
        <w:t>every</w:t>
      </w:r>
      <w:r w:rsidRPr="000F7777">
        <w:rPr>
          <w:spacing w:val="-7"/>
        </w:rPr>
        <w:t xml:space="preserve"> </w:t>
      </w:r>
      <w:r w:rsidRPr="000F7777">
        <w:t>counting</w:t>
      </w:r>
      <w:r w:rsidRPr="000F7777">
        <w:rPr>
          <w:spacing w:val="-6"/>
        </w:rPr>
        <w:t xml:space="preserve"> </w:t>
      </w:r>
      <w:r w:rsidRPr="000F7777">
        <w:t>agent</w:t>
      </w:r>
      <w:r w:rsidRPr="000F7777">
        <w:rPr>
          <w:spacing w:val="-7"/>
        </w:rPr>
        <w:t xml:space="preserve"> </w:t>
      </w:r>
      <w:r w:rsidRPr="000F7777">
        <w:t>furnished</w:t>
      </w:r>
      <w:r w:rsidRPr="000F7777">
        <w:rPr>
          <w:spacing w:val="-7"/>
        </w:rPr>
        <w:t xml:space="preserve"> </w:t>
      </w:r>
      <w:r w:rsidRPr="000F7777">
        <w:t>to</w:t>
      </w:r>
      <w:r w:rsidRPr="000F7777">
        <w:rPr>
          <w:spacing w:val="-7"/>
        </w:rPr>
        <w:t xml:space="preserve"> </w:t>
      </w:r>
      <w:r w:rsidRPr="000F7777">
        <w:t>him</w:t>
      </w:r>
      <w:r w:rsidRPr="000F7777">
        <w:rPr>
          <w:spacing w:val="-6"/>
        </w:rPr>
        <w:t xml:space="preserve"> </w:t>
      </w:r>
      <w:r w:rsidRPr="000F7777">
        <w:t>or</w:t>
      </w:r>
      <w:r w:rsidRPr="000F7777">
        <w:rPr>
          <w:spacing w:val="-7"/>
        </w:rPr>
        <w:t xml:space="preserve"> </w:t>
      </w:r>
      <w:r w:rsidRPr="000F7777">
        <w:t>her</w:t>
      </w:r>
      <w:r w:rsidRPr="000F7777">
        <w:rPr>
          <w:spacing w:val="-7"/>
        </w:rPr>
        <w:t xml:space="preserve"> </w:t>
      </w:r>
      <w:r w:rsidRPr="000F7777">
        <w:t>in</w:t>
      </w:r>
      <w:r w:rsidRPr="000F7777">
        <w:rPr>
          <w:spacing w:val="-7"/>
        </w:rPr>
        <w:t xml:space="preserve"> </w:t>
      </w:r>
      <w:r w:rsidRPr="000F7777">
        <w:t>terms</w:t>
      </w:r>
      <w:r w:rsidRPr="000F7777">
        <w:rPr>
          <w:spacing w:val="-6"/>
        </w:rPr>
        <w:t xml:space="preserve"> </w:t>
      </w:r>
      <w:r w:rsidRPr="000F7777">
        <w:t>of</w:t>
      </w:r>
      <w:r w:rsidRPr="000F7777">
        <w:rPr>
          <w:spacing w:val="-7"/>
        </w:rPr>
        <w:t xml:space="preserve"> </w:t>
      </w:r>
      <w:r w:rsidRPr="000F7777">
        <w:t>that</w:t>
      </w:r>
      <w:r w:rsidRPr="000F7777">
        <w:rPr>
          <w:spacing w:val="-7"/>
        </w:rPr>
        <w:t xml:space="preserve"> </w:t>
      </w:r>
      <w:r w:rsidRPr="000F7777">
        <w:t>subsection.</w:t>
      </w:r>
    </w:p>
    <w:p w14:paraId="7CA600DF" w14:textId="77777777" w:rsidR="00453C7E" w:rsidRPr="000F7777" w:rsidRDefault="00453C7E" w:rsidP="0060725F">
      <w:pPr>
        <w:pStyle w:val="AS-P1"/>
      </w:pPr>
    </w:p>
    <w:p w14:paraId="077C57E3" w14:textId="77777777" w:rsidR="00453C7E" w:rsidRPr="000F7777" w:rsidRDefault="00453C7E" w:rsidP="0060725F">
      <w:pPr>
        <w:pStyle w:val="AS-P1"/>
      </w:pPr>
      <w:r w:rsidRPr="000F7777">
        <w:t>(5)</w:t>
      </w:r>
      <w:r w:rsidRPr="000F7777">
        <w:tab/>
        <w:t>A</w:t>
      </w:r>
      <w:r w:rsidRPr="000F7777">
        <w:rPr>
          <w:spacing w:val="-12"/>
        </w:rPr>
        <w:t xml:space="preserve"> </w:t>
      </w:r>
      <w:r w:rsidRPr="000F7777">
        <w:t>counting</w:t>
      </w:r>
      <w:r w:rsidRPr="000F7777">
        <w:rPr>
          <w:spacing w:val="-11"/>
        </w:rPr>
        <w:t xml:space="preserve"> </w:t>
      </w:r>
      <w:r w:rsidRPr="000F7777">
        <w:t>agent</w:t>
      </w:r>
      <w:r w:rsidRPr="000F7777">
        <w:rPr>
          <w:spacing w:val="-12"/>
        </w:rPr>
        <w:t xml:space="preserve"> </w:t>
      </w:r>
      <w:r w:rsidRPr="000F7777">
        <w:t>is</w:t>
      </w:r>
      <w:r w:rsidRPr="000F7777">
        <w:rPr>
          <w:spacing w:val="-11"/>
        </w:rPr>
        <w:t xml:space="preserve"> </w:t>
      </w:r>
      <w:r w:rsidRPr="000F7777">
        <w:t>entitled</w:t>
      </w:r>
      <w:r w:rsidRPr="000F7777">
        <w:rPr>
          <w:spacing w:val="-11"/>
        </w:rPr>
        <w:t xml:space="preserve"> </w:t>
      </w:r>
      <w:r w:rsidRPr="000F7777">
        <w:t>to</w:t>
      </w:r>
      <w:r w:rsidRPr="000F7777">
        <w:rPr>
          <w:spacing w:val="-12"/>
        </w:rPr>
        <w:t xml:space="preserve"> </w:t>
      </w:r>
      <w:r w:rsidRPr="000F7777">
        <w:t>represent</w:t>
      </w:r>
      <w:r w:rsidRPr="000F7777">
        <w:rPr>
          <w:spacing w:val="-11"/>
        </w:rPr>
        <w:t xml:space="preserve"> </w:t>
      </w:r>
      <w:r w:rsidRPr="000F7777">
        <w:t>the</w:t>
      </w:r>
      <w:r w:rsidRPr="000F7777">
        <w:rPr>
          <w:spacing w:val="-12"/>
        </w:rPr>
        <w:t xml:space="preserve"> </w:t>
      </w:r>
      <w:r w:rsidRPr="000F7777">
        <w:t>registered</w:t>
      </w:r>
      <w:r w:rsidRPr="000F7777">
        <w:rPr>
          <w:spacing w:val="-11"/>
        </w:rPr>
        <w:t xml:space="preserve"> </w:t>
      </w:r>
      <w:r w:rsidRPr="000F7777">
        <w:t>political</w:t>
      </w:r>
      <w:r w:rsidRPr="000F7777">
        <w:rPr>
          <w:spacing w:val="-11"/>
        </w:rPr>
        <w:t xml:space="preserve"> </w:t>
      </w:r>
      <w:r w:rsidRPr="000F7777">
        <w:t>party</w:t>
      </w:r>
      <w:r w:rsidRPr="000F7777">
        <w:rPr>
          <w:spacing w:val="-12"/>
        </w:rPr>
        <w:t xml:space="preserve"> </w:t>
      </w:r>
      <w:r w:rsidRPr="000F7777">
        <w:t>or registered</w:t>
      </w:r>
      <w:r w:rsidRPr="000F7777">
        <w:rPr>
          <w:spacing w:val="1"/>
        </w:rPr>
        <w:t xml:space="preserve"> </w:t>
      </w:r>
      <w:r w:rsidRPr="000F7777">
        <w:t>organisation</w:t>
      </w:r>
      <w:r w:rsidRPr="000F7777">
        <w:rPr>
          <w:spacing w:val="2"/>
        </w:rPr>
        <w:t xml:space="preserve"> </w:t>
      </w:r>
      <w:r w:rsidRPr="000F7777">
        <w:t>or</w:t>
      </w:r>
      <w:r w:rsidRPr="000F7777">
        <w:rPr>
          <w:spacing w:val="2"/>
        </w:rPr>
        <w:t xml:space="preserve"> </w:t>
      </w:r>
      <w:r w:rsidRPr="000F7777">
        <w:t>candidate</w:t>
      </w:r>
      <w:r w:rsidRPr="000F7777">
        <w:rPr>
          <w:spacing w:val="2"/>
        </w:rPr>
        <w:t xml:space="preserve"> </w:t>
      </w:r>
      <w:r w:rsidRPr="000F7777">
        <w:t>who</w:t>
      </w:r>
      <w:r w:rsidRPr="000F7777">
        <w:rPr>
          <w:spacing w:val="2"/>
        </w:rPr>
        <w:t xml:space="preserve"> </w:t>
      </w:r>
      <w:r w:rsidRPr="000F7777">
        <w:t>has</w:t>
      </w:r>
      <w:r w:rsidRPr="000F7777">
        <w:rPr>
          <w:spacing w:val="1"/>
        </w:rPr>
        <w:t xml:space="preserve"> </w:t>
      </w:r>
      <w:r w:rsidRPr="000F7777">
        <w:t>appointed</w:t>
      </w:r>
      <w:r w:rsidRPr="000F7777">
        <w:rPr>
          <w:spacing w:val="2"/>
        </w:rPr>
        <w:t xml:space="preserve"> </w:t>
      </w:r>
      <w:r w:rsidRPr="000F7777">
        <w:t>him</w:t>
      </w:r>
      <w:r w:rsidRPr="000F7777">
        <w:rPr>
          <w:spacing w:val="2"/>
        </w:rPr>
        <w:t xml:space="preserve"> </w:t>
      </w:r>
      <w:r w:rsidRPr="000F7777">
        <w:t>or</w:t>
      </w:r>
      <w:r w:rsidRPr="000F7777">
        <w:rPr>
          <w:spacing w:val="2"/>
        </w:rPr>
        <w:t xml:space="preserve"> </w:t>
      </w:r>
      <w:r w:rsidRPr="000F7777">
        <w:t>her,</w:t>
      </w:r>
      <w:r w:rsidRPr="000F7777">
        <w:rPr>
          <w:spacing w:val="2"/>
        </w:rPr>
        <w:t xml:space="preserve"> </w:t>
      </w:r>
      <w:r w:rsidRPr="000F7777">
        <w:t>at</w:t>
      </w:r>
      <w:r w:rsidRPr="000F7777">
        <w:rPr>
          <w:spacing w:val="2"/>
        </w:rPr>
        <w:t xml:space="preserve"> </w:t>
      </w:r>
      <w:r w:rsidRPr="000F7777">
        <w:t>any</w:t>
      </w:r>
      <w:r w:rsidRPr="000F7777">
        <w:rPr>
          <w:spacing w:val="1"/>
        </w:rPr>
        <w:t xml:space="preserve"> </w:t>
      </w:r>
      <w:r w:rsidRPr="000F7777">
        <w:t>place</w:t>
      </w:r>
      <w:r w:rsidRPr="000F7777">
        <w:rPr>
          <w:spacing w:val="2"/>
        </w:rPr>
        <w:t xml:space="preserve"> </w:t>
      </w:r>
      <w:r w:rsidRPr="000F7777">
        <w:t>where the</w:t>
      </w:r>
      <w:r w:rsidRPr="000F7777">
        <w:rPr>
          <w:spacing w:val="-17"/>
        </w:rPr>
        <w:t xml:space="preserve"> </w:t>
      </w:r>
      <w:r w:rsidRPr="000F7777">
        <w:t>determination</w:t>
      </w:r>
      <w:r w:rsidRPr="000F7777">
        <w:rPr>
          <w:spacing w:val="-16"/>
        </w:rPr>
        <w:t xml:space="preserve"> </w:t>
      </w:r>
      <w:r w:rsidRPr="000F7777">
        <w:t>of</w:t>
      </w:r>
      <w:r w:rsidRPr="000F7777">
        <w:rPr>
          <w:spacing w:val="-16"/>
        </w:rPr>
        <w:t xml:space="preserve"> </w:t>
      </w:r>
      <w:r w:rsidRPr="000F7777">
        <w:t>the</w:t>
      </w:r>
      <w:r w:rsidRPr="000F7777">
        <w:rPr>
          <w:spacing w:val="-17"/>
        </w:rPr>
        <w:t xml:space="preserve"> </w:t>
      </w:r>
      <w:r w:rsidRPr="000F7777">
        <w:t>result</w:t>
      </w:r>
      <w:r w:rsidRPr="000F7777">
        <w:rPr>
          <w:spacing w:val="-16"/>
        </w:rPr>
        <w:t xml:space="preserve"> </w:t>
      </w:r>
      <w:r w:rsidRPr="000F7777">
        <w:t>of</w:t>
      </w:r>
      <w:r w:rsidRPr="000F7777">
        <w:rPr>
          <w:spacing w:val="-16"/>
        </w:rPr>
        <w:t xml:space="preserve"> </w:t>
      </w:r>
      <w:r w:rsidRPr="000F7777">
        <w:t>the</w:t>
      </w:r>
      <w:r w:rsidRPr="000F7777">
        <w:rPr>
          <w:spacing w:val="-17"/>
        </w:rPr>
        <w:t xml:space="preserve"> </w:t>
      </w:r>
      <w:r w:rsidRPr="000F7777">
        <w:t>poll</w:t>
      </w:r>
      <w:r w:rsidRPr="000F7777">
        <w:rPr>
          <w:spacing w:val="-16"/>
        </w:rPr>
        <w:t xml:space="preserve"> </w:t>
      </w:r>
      <w:r w:rsidRPr="000F7777">
        <w:t>for</w:t>
      </w:r>
      <w:r w:rsidRPr="000F7777">
        <w:rPr>
          <w:spacing w:val="-16"/>
        </w:rPr>
        <w:t xml:space="preserve"> </w:t>
      </w:r>
      <w:r w:rsidRPr="000F7777">
        <w:t>the</w:t>
      </w:r>
      <w:r w:rsidRPr="000F7777">
        <w:rPr>
          <w:spacing w:val="-17"/>
        </w:rPr>
        <w:t xml:space="preserve"> </w:t>
      </w:r>
      <w:r w:rsidRPr="000F7777">
        <w:t>election</w:t>
      </w:r>
      <w:r w:rsidRPr="000F7777">
        <w:rPr>
          <w:spacing w:val="-16"/>
        </w:rPr>
        <w:t xml:space="preserve"> </w:t>
      </w:r>
      <w:r w:rsidRPr="000F7777">
        <w:t>occurs,</w:t>
      </w:r>
      <w:r w:rsidRPr="000F7777">
        <w:rPr>
          <w:spacing w:val="-16"/>
        </w:rPr>
        <w:t xml:space="preserve"> </w:t>
      </w:r>
      <w:r w:rsidRPr="000F7777">
        <w:t>as</w:t>
      </w:r>
      <w:r w:rsidRPr="000F7777">
        <w:rPr>
          <w:spacing w:val="-16"/>
        </w:rPr>
        <w:t xml:space="preserve"> </w:t>
      </w:r>
      <w:r w:rsidRPr="000F7777">
        <w:t>hereinafter</w:t>
      </w:r>
      <w:r w:rsidRPr="000F7777">
        <w:rPr>
          <w:spacing w:val="-17"/>
        </w:rPr>
        <w:t xml:space="preserve"> </w:t>
      </w:r>
      <w:r w:rsidRPr="000F7777">
        <w:t>provided.</w:t>
      </w:r>
    </w:p>
    <w:p w14:paraId="48445018" w14:textId="77777777" w:rsidR="00453C7E" w:rsidRPr="000F7777" w:rsidRDefault="00453C7E" w:rsidP="0060725F">
      <w:pPr>
        <w:pStyle w:val="AS-P1"/>
      </w:pPr>
    </w:p>
    <w:p w14:paraId="7FC17E22" w14:textId="77777777" w:rsidR="00453C7E" w:rsidRPr="000F7777" w:rsidRDefault="00453C7E" w:rsidP="0060725F">
      <w:pPr>
        <w:pStyle w:val="AS-P1"/>
      </w:pPr>
      <w:r w:rsidRPr="000F7777">
        <w:t>(6)</w:t>
      </w:r>
      <w:r w:rsidRPr="000F7777">
        <w:tab/>
        <w:t>A</w:t>
      </w:r>
      <w:r w:rsidRPr="000F7777">
        <w:rPr>
          <w:spacing w:val="22"/>
        </w:rPr>
        <w:t xml:space="preserve"> </w:t>
      </w:r>
      <w:r w:rsidRPr="000F7777">
        <w:t>registered</w:t>
      </w:r>
      <w:r w:rsidRPr="000F7777">
        <w:rPr>
          <w:spacing w:val="23"/>
        </w:rPr>
        <w:t xml:space="preserve"> </w:t>
      </w:r>
      <w:r w:rsidRPr="000F7777">
        <w:t>political</w:t>
      </w:r>
      <w:r w:rsidRPr="000F7777">
        <w:rPr>
          <w:spacing w:val="23"/>
        </w:rPr>
        <w:t xml:space="preserve"> </w:t>
      </w:r>
      <w:r w:rsidRPr="000F7777">
        <w:t>party</w:t>
      </w:r>
      <w:r w:rsidRPr="000F7777">
        <w:rPr>
          <w:spacing w:val="23"/>
        </w:rPr>
        <w:t xml:space="preserve"> </w:t>
      </w:r>
      <w:r w:rsidRPr="000F7777">
        <w:t>or</w:t>
      </w:r>
      <w:r w:rsidRPr="000F7777">
        <w:rPr>
          <w:spacing w:val="23"/>
        </w:rPr>
        <w:t xml:space="preserve"> </w:t>
      </w:r>
      <w:r w:rsidRPr="000F7777">
        <w:t>registered</w:t>
      </w:r>
      <w:r w:rsidRPr="000F7777">
        <w:rPr>
          <w:spacing w:val="23"/>
        </w:rPr>
        <w:t xml:space="preserve"> </w:t>
      </w:r>
      <w:r w:rsidRPr="000F7777">
        <w:t>organisation</w:t>
      </w:r>
      <w:r w:rsidRPr="000F7777">
        <w:rPr>
          <w:spacing w:val="23"/>
        </w:rPr>
        <w:t xml:space="preserve"> </w:t>
      </w:r>
      <w:r w:rsidRPr="000F7777">
        <w:t>or</w:t>
      </w:r>
      <w:r w:rsidRPr="000F7777">
        <w:rPr>
          <w:spacing w:val="23"/>
        </w:rPr>
        <w:t xml:space="preserve"> </w:t>
      </w:r>
      <w:r w:rsidRPr="000F7777">
        <w:t>a</w:t>
      </w:r>
      <w:r w:rsidRPr="000F7777">
        <w:rPr>
          <w:spacing w:val="23"/>
        </w:rPr>
        <w:t xml:space="preserve"> </w:t>
      </w:r>
      <w:r w:rsidRPr="000F7777">
        <w:t>candidate may</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time</w:t>
      </w:r>
      <w:r w:rsidRPr="000F7777">
        <w:rPr>
          <w:spacing w:val="-5"/>
        </w:rPr>
        <w:t xml:space="preserve"> </w:t>
      </w:r>
      <w:r w:rsidRPr="000F7777">
        <w:t>revoke</w:t>
      </w:r>
      <w:r w:rsidRPr="000F7777">
        <w:rPr>
          <w:spacing w:val="-5"/>
        </w:rPr>
        <w:t xml:space="preserve"> </w:t>
      </w:r>
      <w:r w:rsidRPr="000F7777">
        <w:t>the</w:t>
      </w:r>
      <w:r w:rsidRPr="000F7777">
        <w:rPr>
          <w:spacing w:val="-4"/>
        </w:rPr>
        <w:t xml:space="preserve"> </w:t>
      </w:r>
      <w:r w:rsidRPr="000F7777">
        <w:t>appointment</w:t>
      </w:r>
      <w:r w:rsidRPr="000F7777">
        <w:rPr>
          <w:spacing w:val="-5"/>
        </w:rPr>
        <w:t xml:space="preserve"> </w:t>
      </w:r>
      <w:r w:rsidRPr="000F7777">
        <w:t>of</w:t>
      </w:r>
      <w:r w:rsidRPr="000F7777">
        <w:rPr>
          <w:spacing w:val="-5"/>
        </w:rPr>
        <w:t xml:space="preserve"> </w:t>
      </w:r>
      <w:r w:rsidRPr="000F7777">
        <w:t>any</w:t>
      </w:r>
      <w:r w:rsidRPr="000F7777">
        <w:rPr>
          <w:spacing w:val="-5"/>
        </w:rPr>
        <w:t xml:space="preserve"> </w:t>
      </w:r>
      <w:r w:rsidRPr="000F7777">
        <w:t>counting</w:t>
      </w:r>
      <w:r w:rsidRPr="000F7777">
        <w:rPr>
          <w:spacing w:val="-5"/>
        </w:rPr>
        <w:t xml:space="preserve"> </w:t>
      </w:r>
      <w:r w:rsidRPr="000F7777">
        <w:t>agent.</w:t>
      </w:r>
    </w:p>
    <w:p w14:paraId="3D10E140" w14:textId="77777777" w:rsidR="00453C7E" w:rsidRPr="000F7777" w:rsidRDefault="00453C7E" w:rsidP="0060725F">
      <w:pPr>
        <w:pStyle w:val="AS-P1"/>
      </w:pPr>
    </w:p>
    <w:p w14:paraId="4B9E3AAD" w14:textId="77777777" w:rsidR="00453C7E" w:rsidRPr="000F7777" w:rsidRDefault="00453C7E" w:rsidP="0060725F">
      <w:pPr>
        <w:pStyle w:val="AS-P1"/>
      </w:pPr>
      <w:r w:rsidRPr="000F7777">
        <w:t>(7)</w:t>
      </w:r>
      <w:r w:rsidRPr="000F7777">
        <w:tab/>
        <w:t>If</w:t>
      </w:r>
      <w:r w:rsidRPr="000F7777">
        <w:rPr>
          <w:spacing w:val="10"/>
        </w:rPr>
        <w:t xml:space="preserve"> </w:t>
      </w:r>
      <w:r w:rsidRPr="000F7777">
        <w:t>the</w:t>
      </w:r>
      <w:r w:rsidRPr="000F7777">
        <w:rPr>
          <w:spacing w:val="11"/>
        </w:rPr>
        <w:t xml:space="preserve"> </w:t>
      </w:r>
      <w:r w:rsidRPr="000F7777">
        <w:t>appointment</w:t>
      </w:r>
      <w:r w:rsidRPr="000F7777">
        <w:rPr>
          <w:spacing w:val="11"/>
        </w:rPr>
        <w:t xml:space="preserve"> </w:t>
      </w:r>
      <w:r w:rsidRPr="000F7777">
        <w:t>of</w:t>
      </w:r>
      <w:r w:rsidRPr="000F7777">
        <w:rPr>
          <w:spacing w:val="11"/>
        </w:rPr>
        <w:t xml:space="preserve"> </w:t>
      </w:r>
      <w:r w:rsidRPr="000F7777">
        <w:t>a</w:t>
      </w:r>
      <w:r w:rsidRPr="000F7777">
        <w:rPr>
          <w:spacing w:val="11"/>
        </w:rPr>
        <w:t xml:space="preserve"> </w:t>
      </w:r>
      <w:r w:rsidRPr="000F7777">
        <w:t>counting</w:t>
      </w:r>
      <w:r w:rsidRPr="000F7777">
        <w:rPr>
          <w:spacing w:val="10"/>
        </w:rPr>
        <w:t xml:space="preserve"> </w:t>
      </w:r>
      <w:r w:rsidRPr="000F7777">
        <w:t>agent</w:t>
      </w:r>
      <w:r w:rsidRPr="000F7777">
        <w:rPr>
          <w:spacing w:val="11"/>
        </w:rPr>
        <w:t xml:space="preserve"> </w:t>
      </w:r>
      <w:r w:rsidRPr="000F7777">
        <w:t>has</w:t>
      </w:r>
      <w:r w:rsidRPr="000F7777">
        <w:rPr>
          <w:spacing w:val="11"/>
        </w:rPr>
        <w:t xml:space="preserve"> </w:t>
      </w:r>
      <w:r w:rsidRPr="000F7777">
        <w:t>been</w:t>
      </w:r>
      <w:r w:rsidRPr="000F7777">
        <w:rPr>
          <w:spacing w:val="11"/>
        </w:rPr>
        <w:t xml:space="preserve"> </w:t>
      </w:r>
      <w:r w:rsidRPr="000F7777">
        <w:t>revoked</w:t>
      </w:r>
      <w:r w:rsidRPr="000F7777">
        <w:rPr>
          <w:spacing w:val="11"/>
        </w:rPr>
        <w:t xml:space="preserve"> </w:t>
      </w:r>
      <w:r w:rsidRPr="000F7777">
        <w:t>under subsection</w:t>
      </w:r>
      <w:r w:rsidRPr="000F7777">
        <w:rPr>
          <w:spacing w:val="25"/>
        </w:rPr>
        <w:t xml:space="preserve"> </w:t>
      </w:r>
      <w:r w:rsidRPr="000F7777">
        <w:t>(6)</w:t>
      </w:r>
      <w:r w:rsidRPr="000F7777">
        <w:rPr>
          <w:spacing w:val="24"/>
        </w:rPr>
        <w:t xml:space="preserve"> </w:t>
      </w:r>
      <w:r w:rsidRPr="000F7777">
        <w:t>or,</w:t>
      </w:r>
      <w:r w:rsidRPr="000F7777">
        <w:rPr>
          <w:spacing w:val="25"/>
        </w:rPr>
        <w:t xml:space="preserve"> </w:t>
      </w:r>
      <w:r w:rsidRPr="000F7777">
        <w:t>if</w:t>
      </w:r>
      <w:r w:rsidRPr="000F7777">
        <w:rPr>
          <w:spacing w:val="24"/>
        </w:rPr>
        <w:t xml:space="preserve"> </w:t>
      </w:r>
      <w:r w:rsidRPr="000F7777">
        <w:t>any</w:t>
      </w:r>
      <w:r w:rsidRPr="000F7777">
        <w:rPr>
          <w:spacing w:val="24"/>
        </w:rPr>
        <w:t xml:space="preserve"> </w:t>
      </w:r>
      <w:r w:rsidRPr="000F7777">
        <w:t>counting</w:t>
      </w:r>
      <w:r w:rsidRPr="000F7777">
        <w:rPr>
          <w:spacing w:val="26"/>
        </w:rPr>
        <w:t xml:space="preserve"> </w:t>
      </w:r>
      <w:r w:rsidRPr="000F7777">
        <w:t>agent</w:t>
      </w:r>
      <w:r w:rsidRPr="000F7777">
        <w:rPr>
          <w:spacing w:val="25"/>
        </w:rPr>
        <w:t xml:space="preserve"> </w:t>
      </w:r>
      <w:r w:rsidRPr="000F7777">
        <w:t>dies</w:t>
      </w:r>
      <w:r w:rsidRPr="000F7777">
        <w:rPr>
          <w:spacing w:val="24"/>
        </w:rPr>
        <w:t xml:space="preserve"> </w:t>
      </w:r>
      <w:r w:rsidRPr="000F7777">
        <w:t>or</w:t>
      </w:r>
      <w:r w:rsidRPr="000F7777">
        <w:rPr>
          <w:spacing w:val="25"/>
        </w:rPr>
        <w:t xml:space="preserve"> </w:t>
      </w:r>
      <w:r w:rsidRPr="000F7777">
        <w:t>becomes</w:t>
      </w:r>
      <w:r w:rsidRPr="000F7777">
        <w:rPr>
          <w:spacing w:val="25"/>
        </w:rPr>
        <w:t xml:space="preserve"> </w:t>
      </w:r>
      <w:r w:rsidRPr="000F7777">
        <w:t>incapacitated,</w:t>
      </w:r>
      <w:r w:rsidRPr="000F7777">
        <w:rPr>
          <w:spacing w:val="24"/>
        </w:rPr>
        <w:t xml:space="preserve"> </w:t>
      </w:r>
      <w:r w:rsidRPr="000F7777">
        <w:t>the</w:t>
      </w:r>
      <w:r w:rsidRPr="000F7777">
        <w:rPr>
          <w:spacing w:val="26"/>
        </w:rPr>
        <w:t xml:space="preserve"> </w:t>
      </w:r>
      <w:r w:rsidRPr="000F7777">
        <w:t>political party</w:t>
      </w:r>
      <w:r w:rsidRPr="000F7777">
        <w:rPr>
          <w:spacing w:val="-4"/>
        </w:rPr>
        <w:t xml:space="preserve"> </w:t>
      </w:r>
      <w:r w:rsidRPr="000F7777">
        <w:t>or</w:t>
      </w:r>
      <w:r w:rsidRPr="000F7777">
        <w:rPr>
          <w:spacing w:val="-4"/>
        </w:rPr>
        <w:t xml:space="preserve"> </w:t>
      </w:r>
      <w:r w:rsidRPr="000F7777">
        <w:t>the</w:t>
      </w:r>
      <w:r w:rsidRPr="000F7777">
        <w:rPr>
          <w:spacing w:val="-4"/>
        </w:rPr>
        <w:t xml:space="preserve"> </w:t>
      </w:r>
      <w:r w:rsidRPr="000F7777">
        <w:t>candidate</w:t>
      </w:r>
      <w:r w:rsidRPr="000F7777">
        <w:rPr>
          <w:spacing w:val="-4"/>
        </w:rPr>
        <w:t xml:space="preserve"> </w:t>
      </w:r>
      <w:r w:rsidRPr="000F7777">
        <w:t>-</w:t>
      </w:r>
    </w:p>
    <w:p w14:paraId="103DE44E" w14:textId="77777777" w:rsidR="00453C7E" w:rsidRPr="000F7777" w:rsidRDefault="00453C7E" w:rsidP="0060725F">
      <w:pPr>
        <w:pStyle w:val="AS-Pa"/>
      </w:pPr>
    </w:p>
    <w:p w14:paraId="316C3591" w14:textId="77777777" w:rsidR="00453C7E" w:rsidRPr="000F7777" w:rsidRDefault="00453C7E" w:rsidP="0060725F">
      <w:pPr>
        <w:pStyle w:val="AS-Pa"/>
      </w:pPr>
      <w:r w:rsidRPr="000F7777">
        <w:t>(a)</w:t>
      </w:r>
      <w:r w:rsidRPr="000F7777">
        <w:tab/>
        <w:t>must</w:t>
      </w:r>
      <w:r w:rsidRPr="000F7777">
        <w:rPr>
          <w:spacing w:val="45"/>
        </w:rPr>
        <w:t xml:space="preserve"> </w:t>
      </w:r>
      <w:r w:rsidRPr="000F7777">
        <w:t>inform</w:t>
      </w:r>
      <w:r w:rsidRPr="000F7777">
        <w:rPr>
          <w:spacing w:val="46"/>
        </w:rPr>
        <w:t xml:space="preserve"> </w:t>
      </w:r>
      <w:r w:rsidRPr="000F7777">
        <w:t>the</w:t>
      </w:r>
      <w:r w:rsidRPr="000F7777">
        <w:rPr>
          <w:spacing w:val="46"/>
        </w:rPr>
        <w:t xml:space="preserve"> </w:t>
      </w:r>
      <w:r w:rsidRPr="000F7777">
        <w:t>chief</w:t>
      </w:r>
      <w:r w:rsidRPr="000F7777">
        <w:rPr>
          <w:spacing w:val="46"/>
        </w:rPr>
        <w:t xml:space="preserve"> </w:t>
      </w:r>
      <w:r w:rsidRPr="000F7777">
        <w:t>regional</w:t>
      </w:r>
      <w:r w:rsidRPr="000F7777">
        <w:rPr>
          <w:spacing w:val="45"/>
        </w:rPr>
        <w:t xml:space="preserve"> </w:t>
      </w:r>
      <w:r w:rsidRPr="000F7777">
        <w:t>officer</w:t>
      </w:r>
      <w:r w:rsidRPr="000F7777">
        <w:rPr>
          <w:spacing w:val="46"/>
        </w:rPr>
        <w:t xml:space="preserve"> </w:t>
      </w:r>
      <w:r w:rsidRPr="000F7777">
        <w:t>concern</w:t>
      </w:r>
      <w:r w:rsidRPr="000F7777">
        <w:rPr>
          <w:spacing w:val="-1"/>
        </w:rPr>
        <w:t>e</w:t>
      </w:r>
      <w:r w:rsidRPr="000F7777">
        <w:t>d</w:t>
      </w:r>
      <w:r w:rsidRPr="000F7777">
        <w:rPr>
          <w:spacing w:val="46"/>
        </w:rPr>
        <w:t xml:space="preserve"> </w:t>
      </w:r>
      <w:r w:rsidRPr="000F7777">
        <w:t>in</w:t>
      </w:r>
      <w:r w:rsidRPr="000F7777">
        <w:rPr>
          <w:spacing w:val="46"/>
        </w:rPr>
        <w:t xml:space="preserve"> </w:t>
      </w:r>
      <w:r w:rsidRPr="000F7777">
        <w:t>writing</w:t>
      </w:r>
      <w:r w:rsidRPr="000F7777">
        <w:rPr>
          <w:spacing w:val="46"/>
        </w:rPr>
        <w:t xml:space="preserve"> </w:t>
      </w:r>
      <w:r w:rsidRPr="000F7777">
        <w:t>of</w:t>
      </w:r>
      <w:r w:rsidRPr="000F7777">
        <w:rPr>
          <w:spacing w:val="46"/>
        </w:rPr>
        <w:t xml:space="preserve"> </w:t>
      </w:r>
      <w:r w:rsidRPr="000F7777">
        <w:t>the revocation,</w:t>
      </w:r>
      <w:r w:rsidRPr="000F7777">
        <w:rPr>
          <w:spacing w:val="-9"/>
        </w:rPr>
        <w:t xml:space="preserve"> </w:t>
      </w:r>
      <w:r w:rsidRPr="000F7777">
        <w:t>death</w:t>
      </w:r>
      <w:r w:rsidRPr="000F7777">
        <w:rPr>
          <w:spacing w:val="-8"/>
        </w:rPr>
        <w:t xml:space="preserve"> </w:t>
      </w:r>
      <w:r w:rsidRPr="000F7777">
        <w:t>or</w:t>
      </w:r>
      <w:r w:rsidRPr="000F7777">
        <w:rPr>
          <w:spacing w:val="-8"/>
        </w:rPr>
        <w:t xml:space="preserve"> </w:t>
      </w:r>
      <w:r w:rsidRPr="000F7777">
        <w:t>incapacity;</w:t>
      </w:r>
    </w:p>
    <w:p w14:paraId="1F4FBC1E" w14:textId="77777777" w:rsidR="00453C7E" w:rsidRPr="000F7777" w:rsidRDefault="00453C7E" w:rsidP="0060725F">
      <w:pPr>
        <w:pStyle w:val="AS-Pa"/>
      </w:pPr>
    </w:p>
    <w:p w14:paraId="50F08677" w14:textId="77777777" w:rsidR="00453C7E" w:rsidRPr="000F7777" w:rsidRDefault="00453C7E" w:rsidP="0060725F">
      <w:pPr>
        <w:pStyle w:val="AS-Pa"/>
      </w:pPr>
      <w:r w:rsidRPr="000F7777">
        <w:t>(b)</w:t>
      </w:r>
      <w:r w:rsidRPr="000F7777">
        <w:tab/>
        <w:t>may</w:t>
      </w:r>
      <w:r w:rsidRPr="000F7777">
        <w:rPr>
          <w:spacing w:val="-9"/>
        </w:rPr>
        <w:t xml:space="preserve"> </w:t>
      </w:r>
      <w:r w:rsidRPr="000F7777">
        <w:t>appoint</w:t>
      </w:r>
      <w:r w:rsidRPr="000F7777">
        <w:rPr>
          <w:spacing w:val="-9"/>
        </w:rPr>
        <w:t xml:space="preserve"> </w:t>
      </w:r>
      <w:r w:rsidRPr="000F7777">
        <w:t>any</w:t>
      </w:r>
      <w:r w:rsidRPr="000F7777">
        <w:rPr>
          <w:spacing w:val="-8"/>
        </w:rPr>
        <w:t xml:space="preserve"> </w:t>
      </w:r>
      <w:r w:rsidRPr="000F7777">
        <w:t>other</w:t>
      </w:r>
      <w:r w:rsidRPr="000F7777">
        <w:rPr>
          <w:spacing w:val="-9"/>
        </w:rPr>
        <w:t xml:space="preserve"> </w:t>
      </w:r>
      <w:r w:rsidRPr="000F7777">
        <w:t>person</w:t>
      </w:r>
      <w:r w:rsidRPr="000F7777">
        <w:rPr>
          <w:spacing w:val="-8"/>
        </w:rPr>
        <w:t xml:space="preserve"> </w:t>
      </w:r>
      <w:r w:rsidRPr="000F7777">
        <w:t>as</w:t>
      </w:r>
      <w:r w:rsidRPr="000F7777">
        <w:rPr>
          <w:spacing w:val="-9"/>
        </w:rPr>
        <w:t xml:space="preserve"> </w:t>
      </w:r>
      <w:r w:rsidRPr="000F7777">
        <w:t>counting</w:t>
      </w:r>
      <w:r w:rsidRPr="000F7777">
        <w:rPr>
          <w:spacing w:val="-8"/>
        </w:rPr>
        <w:t xml:space="preserve"> </w:t>
      </w:r>
      <w:r w:rsidRPr="000F7777">
        <w:t>agent</w:t>
      </w:r>
      <w:r w:rsidRPr="000F7777">
        <w:rPr>
          <w:spacing w:val="-9"/>
        </w:rPr>
        <w:t xml:space="preserve"> </w:t>
      </w:r>
      <w:r w:rsidRPr="000F7777">
        <w:t>in</w:t>
      </w:r>
      <w:r w:rsidRPr="000F7777">
        <w:rPr>
          <w:spacing w:val="-8"/>
        </w:rPr>
        <w:t xml:space="preserve"> </w:t>
      </w:r>
      <w:r w:rsidRPr="000F7777">
        <w:t>his</w:t>
      </w:r>
      <w:r w:rsidRPr="000F7777">
        <w:rPr>
          <w:spacing w:val="-9"/>
        </w:rPr>
        <w:t xml:space="preserve"> </w:t>
      </w:r>
      <w:r w:rsidRPr="000F7777">
        <w:t>or</w:t>
      </w:r>
      <w:r w:rsidRPr="000F7777">
        <w:rPr>
          <w:spacing w:val="-8"/>
        </w:rPr>
        <w:t xml:space="preserve"> </w:t>
      </w:r>
      <w:r w:rsidRPr="000F7777">
        <w:t>her</w:t>
      </w:r>
      <w:r w:rsidRPr="000F7777">
        <w:rPr>
          <w:spacing w:val="-9"/>
        </w:rPr>
        <w:t xml:space="preserve"> </w:t>
      </w:r>
      <w:r w:rsidRPr="000F7777">
        <w:t>place;</w:t>
      </w:r>
      <w:r w:rsidRPr="000F7777">
        <w:rPr>
          <w:spacing w:val="-9"/>
        </w:rPr>
        <w:t xml:space="preserve"> </w:t>
      </w:r>
      <w:r w:rsidRPr="000F7777">
        <w:t>and</w:t>
      </w:r>
    </w:p>
    <w:p w14:paraId="36636C95" w14:textId="77777777" w:rsidR="00453C7E" w:rsidRPr="000F7777" w:rsidRDefault="00453C7E" w:rsidP="0060725F">
      <w:pPr>
        <w:pStyle w:val="AS-Pa"/>
      </w:pPr>
    </w:p>
    <w:p w14:paraId="1F495271" w14:textId="77777777" w:rsidR="00453C7E" w:rsidRPr="000F7777" w:rsidRDefault="00453C7E" w:rsidP="0060725F">
      <w:pPr>
        <w:pStyle w:val="AS-Pa"/>
      </w:pPr>
      <w:r w:rsidRPr="000F7777">
        <w:t>(c)</w:t>
      </w:r>
      <w:r w:rsidRPr="000F7777">
        <w:tab/>
        <w:t>must</w:t>
      </w:r>
      <w:r w:rsidRPr="000F7777">
        <w:rPr>
          <w:spacing w:val="-3"/>
        </w:rPr>
        <w:t xml:space="preserve"> </w:t>
      </w:r>
      <w:r w:rsidRPr="000F7777">
        <w:t>forthwith</w:t>
      </w:r>
      <w:r w:rsidRPr="000F7777">
        <w:rPr>
          <w:spacing w:val="-2"/>
        </w:rPr>
        <w:t xml:space="preserve"> </w:t>
      </w:r>
      <w:r w:rsidRPr="000F7777">
        <w:t>notify</w:t>
      </w:r>
      <w:r w:rsidRPr="000F7777">
        <w:rPr>
          <w:spacing w:val="-2"/>
        </w:rPr>
        <w:t xml:space="preserve"> </w:t>
      </w:r>
      <w:r w:rsidRPr="000F7777">
        <w:t>in</w:t>
      </w:r>
      <w:r w:rsidRPr="000F7777">
        <w:rPr>
          <w:spacing w:val="-2"/>
        </w:rPr>
        <w:t xml:space="preserve"> </w:t>
      </w:r>
      <w:r w:rsidRPr="000F7777">
        <w:t>writing</w:t>
      </w:r>
      <w:r w:rsidRPr="000F7777">
        <w:rPr>
          <w:spacing w:val="-2"/>
        </w:rPr>
        <w:t xml:space="preserve"> </w:t>
      </w:r>
      <w:r w:rsidRPr="000F7777">
        <w:t>the</w:t>
      </w:r>
      <w:r w:rsidRPr="000F7777">
        <w:rPr>
          <w:spacing w:val="-2"/>
        </w:rPr>
        <w:t xml:space="preserve"> </w:t>
      </w:r>
      <w:r w:rsidRPr="000F7777">
        <w:t>chief</w:t>
      </w:r>
      <w:r w:rsidRPr="000F7777">
        <w:rPr>
          <w:spacing w:val="-2"/>
        </w:rPr>
        <w:t xml:space="preserve"> </w:t>
      </w:r>
      <w:r w:rsidRPr="000F7777">
        <w:t>regional</w:t>
      </w:r>
      <w:r w:rsidRPr="000F7777">
        <w:rPr>
          <w:spacing w:val="-2"/>
        </w:rPr>
        <w:t xml:space="preserve"> </w:t>
      </w:r>
      <w:r w:rsidRPr="000F7777">
        <w:t>officer</w:t>
      </w:r>
      <w:r w:rsidRPr="000F7777">
        <w:rPr>
          <w:spacing w:val="-2"/>
        </w:rPr>
        <w:t xml:space="preserve"> </w:t>
      </w:r>
      <w:r w:rsidRPr="000F7777">
        <w:t>concerned</w:t>
      </w:r>
      <w:r w:rsidRPr="000F7777">
        <w:rPr>
          <w:spacing w:val="-2"/>
        </w:rPr>
        <w:t xml:space="preserve"> </w:t>
      </w:r>
      <w:r w:rsidRPr="000F7777">
        <w:t>of</w:t>
      </w:r>
      <w:r w:rsidRPr="000F7777">
        <w:rPr>
          <w:spacing w:val="-1"/>
        </w:rPr>
        <w:t xml:space="preserve"> </w:t>
      </w:r>
      <w:r w:rsidRPr="000F7777">
        <w:t>the name</w:t>
      </w:r>
      <w:r w:rsidRPr="000F7777">
        <w:rPr>
          <w:spacing w:val="-3"/>
        </w:rPr>
        <w:t xml:space="preserve"> </w:t>
      </w:r>
      <w:r w:rsidRPr="000F7777">
        <w:t>and</w:t>
      </w:r>
      <w:r w:rsidRPr="000F7777">
        <w:rPr>
          <w:spacing w:val="-3"/>
        </w:rPr>
        <w:t xml:space="preserve"> </w:t>
      </w:r>
      <w:r w:rsidRPr="000F7777">
        <w:t>address</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person</w:t>
      </w:r>
      <w:r w:rsidRPr="000F7777">
        <w:rPr>
          <w:spacing w:val="-3"/>
        </w:rPr>
        <w:t xml:space="preserve"> </w:t>
      </w:r>
      <w:r w:rsidRPr="000F7777">
        <w:t>so</w:t>
      </w:r>
      <w:r w:rsidRPr="000F7777">
        <w:rPr>
          <w:spacing w:val="-3"/>
        </w:rPr>
        <w:t xml:space="preserve"> </w:t>
      </w:r>
      <w:r w:rsidRPr="000F7777">
        <w:t>appointed.</w:t>
      </w:r>
    </w:p>
    <w:p w14:paraId="5AEC895F" w14:textId="77777777" w:rsidR="00453C7E" w:rsidRPr="000F7777" w:rsidRDefault="00453C7E" w:rsidP="0060725F">
      <w:pPr>
        <w:pStyle w:val="AS-Pa"/>
      </w:pPr>
    </w:p>
    <w:p w14:paraId="3F5EF6ED" w14:textId="77777777" w:rsidR="00453C7E" w:rsidRPr="000F7777" w:rsidRDefault="00453C7E" w:rsidP="0060725F">
      <w:pPr>
        <w:pStyle w:val="AS-P1"/>
      </w:pPr>
      <w:r w:rsidRPr="000F7777">
        <w:t>(8)</w:t>
      </w:r>
      <w:r w:rsidRPr="000F7777">
        <w:tab/>
        <w:t>The</w:t>
      </w:r>
      <w:r w:rsidRPr="000F7777">
        <w:rPr>
          <w:spacing w:val="23"/>
        </w:rPr>
        <w:t xml:space="preserve"> </w:t>
      </w:r>
      <w:r w:rsidRPr="000F7777">
        <w:t>chief</w:t>
      </w:r>
      <w:r w:rsidRPr="000F7777">
        <w:rPr>
          <w:spacing w:val="23"/>
        </w:rPr>
        <w:t xml:space="preserve"> </w:t>
      </w:r>
      <w:r w:rsidRPr="000F7777">
        <w:t>regional</w:t>
      </w:r>
      <w:r w:rsidRPr="000F7777">
        <w:rPr>
          <w:spacing w:val="23"/>
        </w:rPr>
        <w:t xml:space="preserve"> </w:t>
      </w:r>
      <w:r w:rsidRPr="000F7777">
        <w:t>officer</w:t>
      </w:r>
      <w:r w:rsidRPr="000F7777">
        <w:rPr>
          <w:spacing w:val="24"/>
        </w:rPr>
        <w:t xml:space="preserve"> </w:t>
      </w:r>
      <w:r w:rsidRPr="000F7777">
        <w:t>referred</w:t>
      </w:r>
      <w:r w:rsidRPr="000F7777">
        <w:rPr>
          <w:spacing w:val="23"/>
        </w:rPr>
        <w:t xml:space="preserve"> </w:t>
      </w:r>
      <w:r w:rsidRPr="000F7777">
        <w:t>to</w:t>
      </w:r>
      <w:r w:rsidRPr="000F7777">
        <w:rPr>
          <w:spacing w:val="23"/>
        </w:rPr>
        <w:t xml:space="preserve"> </w:t>
      </w:r>
      <w:r w:rsidRPr="000F7777">
        <w:t>in</w:t>
      </w:r>
      <w:r w:rsidRPr="000F7777">
        <w:rPr>
          <w:spacing w:val="23"/>
        </w:rPr>
        <w:t xml:space="preserve"> </w:t>
      </w:r>
      <w:r w:rsidRPr="000F7777">
        <w:t>subsection</w:t>
      </w:r>
      <w:r w:rsidRPr="000F7777">
        <w:rPr>
          <w:spacing w:val="24"/>
        </w:rPr>
        <w:t xml:space="preserve"> </w:t>
      </w:r>
      <w:r w:rsidRPr="000F7777">
        <w:t>(7)(c)</w:t>
      </w:r>
      <w:r w:rsidRPr="000F7777">
        <w:rPr>
          <w:spacing w:val="23"/>
        </w:rPr>
        <w:t xml:space="preserve"> </w:t>
      </w:r>
      <w:r w:rsidRPr="000F7777">
        <w:t>must</w:t>
      </w:r>
      <w:r w:rsidRPr="000F7777">
        <w:rPr>
          <w:spacing w:val="23"/>
        </w:rPr>
        <w:t xml:space="preserve"> </w:t>
      </w:r>
      <w:r w:rsidRPr="000F7777">
        <w:t>give, in</w:t>
      </w:r>
      <w:r w:rsidRPr="000F7777">
        <w:rPr>
          <w:spacing w:val="3"/>
        </w:rPr>
        <w:t xml:space="preserve"> </w:t>
      </w:r>
      <w:r w:rsidRPr="000F7777">
        <w:t>so</w:t>
      </w:r>
      <w:r w:rsidRPr="000F7777">
        <w:rPr>
          <w:spacing w:val="4"/>
        </w:rPr>
        <w:t xml:space="preserve"> </w:t>
      </w:r>
      <w:r w:rsidRPr="000F7777">
        <w:t>far</w:t>
      </w:r>
      <w:r w:rsidRPr="000F7777">
        <w:rPr>
          <w:spacing w:val="4"/>
        </w:rPr>
        <w:t xml:space="preserve"> </w:t>
      </w:r>
      <w:r w:rsidRPr="000F7777">
        <w:t>as</w:t>
      </w:r>
      <w:r w:rsidRPr="000F7777">
        <w:rPr>
          <w:spacing w:val="4"/>
        </w:rPr>
        <w:t xml:space="preserve"> </w:t>
      </w:r>
      <w:r w:rsidRPr="000F7777">
        <w:t>is</w:t>
      </w:r>
      <w:r w:rsidRPr="000F7777">
        <w:rPr>
          <w:spacing w:val="4"/>
        </w:rPr>
        <w:t xml:space="preserve"> </w:t>
      </w:r>
      <w:r w:rsidRPr="000F7777">
        <w:t>practicable,</w:t>
      </w:r>
      <w:r w:rsidRPr="000F7777">
        <w:rPr>
          <w:spacing w:val="4"/>
        </w:rPr>
        <w:t xml:space="preserve"> </w:t>
      </w:r>
      <w:r w:rsidRPr="000F7777">
        <w:t>public</w:t>
      </w:r>
      <w:r w:rsidRPr="000F7777">
        <w:rPr>
          <w:spacing w:val="4"/>
        </w:rPr>
        <w:t xml:space="preserve"> </w:t>
      </w:r>
      <w:r w:rsidRPr="000F7777">
        <w:t>notice</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name</w:t>
      </w:r>
      <w:r w:rsidRPr="000F7777">
        <w:rPr>
          <w:spacing w:val="4"/>
        </w:rPr>
        <w:t xml:space="preserve"> </w:t>
      </w:r>
      <w:r w:rsidRPr="000F7777">
        <w:t>and</w:t>
      </w:r>
      <w:r w:rsidRPr="000F7777">
        <w:rPr>
          <w:spacing w:val="3"/>
        </w:rPr>
        <w:t xml:space="preserve"> </w:t>
      </w:r>
      <w:r w:rsidRPr="000F7777">
        <w:t>address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counting</w:t>
      </w:r>
      <w:r w:rsidRPr="000F7777">
        <w:rPr>
          <w:spacing w:val="4"/>
        </w:rPr>
        <w:t xml:space="preserve"> </w:t>
      </w:r>
      <w:r w:rsidRPr="000F7777">
        <w:t>agent notified</w:t>
      </w:r>
      <w:r w:rsidRPr="000F7777">
        <w:rPr>
          <w:spacing w:val="-4"/>
        </w:rPr>
        <w:t xml:space="preserve"> </w:t>
      </w:r>
      <w:r w:rsidRPr="000F7777">
        <w:t>to</w:t>
      </w:r>
      <w:r w:rsidRPr="000F7777">
        <w:rPr>
          <w:spacing w:val="-3"/>
        </w:rPr>
        <w:t xml:space="preserve"> </w:t>
      </w:r>
      <w:r w:rsidRPr="000F7777">
        <w:t>him</w:t>
      </w:r>
      <w:r w:rsidRPr="000F7777">
        <w:rPr>
          <w:spacing w:val="-4"/>
        </w:rPr>
        <w:t xml:space="preserve"> </w:t>
      </w:r>
      <w:r w:rsidRPr="000F7777">
        <w:t>or</w:t>
      </w:r>
      <w:r w:rsidRPr="000F7777">
        <w:rPr>
          <w:spacing w:val="-3"/>
        </w:rPr>
        <w:t xml:space="preserve"> </w:t>
      </w:r>
      <w:r w:rsidRPr="000F7777">
        <w:t>her.</w:t>
      </w:r>
    </w:p>
    <w:p w14:paraId="3933ADC7" w14:textId="77777777" w:rsidR="00453C7E" w:rsidRPr="000F7777" w:rsidRDefault="00453C7E" w:rsidP="0060725F">
      <w:pPr>
        <w:pStyle w:val="AS-P1"/>
      </w:pPr>
    </w:p>
    <w:p w14:paraId="0E9E704E" w14:textId="77777777" w:rsidR="00453C7E" w:rsidRPr="000F7777" w:rsidRDefault="00453C7E" w:rsidP="0060725F">
      <w:pPr>
        <w:pStyle w:val="AS-P1"/>
      </w:pPr>
      <w:r w:rsidRPr="000F7777">
        <w:t>(9)</w:t>
      </w:r>
      <w:r w:rsidRPr="000F7777">
        <w:tab/>
        <w:t>If</w:t>
      </w:r>
      <w:r w:rsidRPr="000F7777">
        <w:rPr>
          <w:spacing w:val="25"/>
        </w:rPr>
        <w:t xml:space="preserve"> </w:t>
      </w:r>
      <w:r w:rsidRPr="000F7777">
        <w:t>any</w:t>
      </w:r>
      <w:r w:rsidRPr="000F7777">
        <w:rPr>
          <w:spacing w:val="26"/>
        </w:rPr>
        <w:t xml:space="preserve"> </w:t>
      </w:r>
      <w:r w:rsidRPr="000F7777">
        <w:t>officer</w:t>
      </w:r>
      <w:r w:rsidRPr="000F7777">
        <w:rPr>
          <w:spacing w:val="26"/>
        </w:rPr>
        <w:t xml:space="preserve"> </w:t>
      </w:r>
      <w:r w:rsidRPr="000F7777">
        <w:t>is</w:t>
      </w:r>
      <w:r w:rsidRPr="000F7777">
        <w:rPr>
          <w:spacing w:val="26"/>
        </w:rPr>
        <w:t xml:space="preserve"> </w:t>
      </w:r>
      <w:r w:rsidRPr="000F7777">
        <w:t>in</w:t>
      </w:r>
      <w:r w:rsidRPr="000F7777">
        <w:rPr>
          <w:spacing w:val="25"/>
        </w:rPr>
        <w:t xml:space="preserve"> </w:t>
      </w:r>
      <w:r w:rsidRPr="000F7777">
        <w:t>terms</w:t>
      </w:r>
      <w:r w:rsidRPr="000F7777">
        <w:rPr>
          <w:spacing w:val="26"/>
        </w:rPr>
        <w:t xml:space="preserve"> </w:t>
      </w:r>
      <w:r w:rsidRPr="000F7777">
        <w:t>of</w:t>
      </w:r>
      <w:r w:rsidRPr="000F7777">
        <w:rPr>
          <w:spacing w:val="26"/>
        </w:rPr>
        <w:t xml:space="preserve"> </w:t>
      </w:r>
      <w:r w:rsidRPr="000F7777">
        <w:t>this</w:t>
      </w:r>
      <w:r w:rsidRPr="000F7777">
        <w:rPr>
          <w:spacing w:val="26"/>
        </w:rPr>
        <w:t xml:space="preserve"> </w:t>
      </w:r>
      <w:r w:rsidRPr="000F7777">
        <w:t>Act</w:t>
      </w:r>
      <w:r w:rsidRPr="000F7777">
        <w:rPr>
          <w:spacing w:val="25"/>
        </w:rPr>
        <w:t xml:space="preserve"> </w:t>
      </w:r>
      <w:r w:rsidRPr="000F7777">
        <w:t>required</w:t>
      </w:r>
      <w:r w:rsidRPr="000F7777">
        <w:rPr>
          <w:spacing w:val="26"/>
        </w:rPr>
        <w:t xml:space="preserve"> </w:t>
      </w:r>
      <w:r w:rsidRPr="000F7777">
        <w:t>to</w:t>
      </w:r>
      <w:r w:rsidRPr="000F7777">
        <w:rPr>
          <w:spacing w:val="26"/>
        </w:rPr>
        <w:t xml:space="preserve"> </w:t>
      </w:r>
      <w:r w:rsidRPr="000F7777">
        <w:t>seal</w:t>
      </w:r>
      <w:r w:rsidRPr="000F7777">
        <w:rPr>
          <w:spacing w:val="26"/>
        </w:rPr>
        <w:t xml:space="preserve"> </w:t>
      </w:r>
      <w:r w:rsidRPr="000F7777">
        <w:t>anything</w:t>
      </w:r>
      <w:r w:rsidRPr="000F7777">
        <w:rPr>
          <w:spacing w:val="25"/>
        </w:rPr>
        <w:t xml:space="preserve"> </w:t>
      </w:r>
      <w:r w:rsidRPr="000F7777">
        <w:t>in</w:t>
      </w:r>
      <w:r w:rsidRPr="000F7777">
        <w:rPr>
          <w:spacing w:val="26"/>
        </w:rPr>
        <w:t xml:space="preserve"> </w:t>
      </w:r>
      <w:r w:rsidRPr="000F7777">
        <w:t>an election,</w:t>
      </w:r>
      <w:r w:rsidRPr="000F7777">
        <w:rPr>
          <w:spacing w:val="8"/>
        </w:rPr>
        <w:t xml:space="preserve"> </w:t>
      </w:r>
      <w:r w:rsidRPr="000F7777">
        <w:t>any</w:t>
      </w:r>
      <w:r w:rsidRPr="000F7777">
        <w:rPr>
          <w:spacing w:val="8"/>
        </w:rPr>
        <w:t xml:space="preserve"> </w:t>
      </w:r>
      <w:r w:rsidRPr="000F7777">
        <w:t>counting</w:t>
      </w:r>
      <w:r w:rsidRPr="000F7777">
        <w:rPr>
          <w:spacing w:val="8"/>
        </w:rPr>
        <w:t xml:space="preserve"> </w:t>
      </w:r>
      <w:r w:rsidRPr="000F7777">
        <w:t>agent</w:t>
      </w:r>
      <w:r w:rsidRPr="000F7777">
        <w:rPr>
          <w:spacing w:val="8"/>
        </w:rPr>
        <w:t xml:space="preserve"> </w:t>
      </w:r>
      <w:r w:rsidRPr="000F7777">
        <w:t>who</w:t>
      </w:r>
      <w:r w:rsidRPr="000F7777">
        <w:rPr>
          <w:spacing w:val="8"/>
        </w:rPr>
        <w:t xml:space="preserve"> </w:t>
      </w:r>
      <w:r w:rsidRPr="000F7777">
        <w:t>is</w:t>
      </w:r>
      <w:r w:rsidRPr="000F7777">
        <w:rPr>
          <w:spacing w:val="8"/>
        </w:rPr>
        <w:t xml:space="preserve"> </w:t>
      </w:r>
      <w:r w:rsidRPr="000F7777">
        <w:t>entitled</w:t>
      </w:r>
      <w:r w:rsidRPr="000F7777">
        <w:rPr>
          <w:spacing w:val="8"/>
        </w:rPr>
        <w:t xml:space="preserve"> </w:t>
      </w:r>
      <w:r w:rsidRPr="000F7777">
        <w:t>to</w:t>
      </w:r>
      <w:r w:rsidRPr="000F7777">
        <w:rPr>
          <w:spacing w:val="8"/>
        </w:rPr>
        <w:t xml:space="preserve"> </w:t>
      </w:r>
      <w:r w:rsidRPr="000F7777">
        <w:t>be</w:t>
      </w:r>
      <w:r w:rsidRPr="000F7777">
        <w:rPr>
          <w:spacing w:val="8"/>
        </w:rPr>
        <w:t xml:space="preserve"> </w:t>
      </w:r>
      <w:r w:rsidRPr="000F7777">
        <w:t>present</w:t>
      </w:r>
      <w:r w:rsidRPr="000F7777">
        <w:rPr>
          <w:spacing w:val="8"/>
        </w:rPr>
        <w:t xml:space="preserve"> </w:t>
      </w:r>
      <w:r w:rsidRPr="000F7777">
        <w:t>and</w:t>
      </w:r>
      <w:r w:rsidRPr="000F7777">
        <w:rPr>
          <w:spacing w:val="8"/>
        </w:rPr>
        <w:t xml:space="preserve"> </w:t>
      </w:r>
      <w:r w:rsidRPr="000F7777">
        <w:t>is</w:t>
      </w:r>
      <w:r w:rsidRPr="000F7777">
        <w:rPr>
          <w:spacing w:val="8"/>
        </w:rPr>
        <w:t xml:space="preserve"> </w:t>
      </w:r>
      <w:r w:rsidRPr="000F7777">
        <w:t>present,</w:t>
      </w:r>
      <w:r w:rsidRPr="000F7777">
        <w:rPr>
          <w:spacing w:val="8"/>
        </w:rPr>
        <w:t xml:space="preserve"> </w:t>
      </w:r>
      <w:r w:rsidRPr="000F7777">
        <w:t>is</w:t>
      </w:r>
      <w:r w:rsidRPr="000F7777">
        <w:rPr>
          <w:spacing w:val="9"/>
        </w:rPr>
        <w:t xml:space="preserve"> </w:t>
      </w:r>
      <w:r w:rsidRPr="000F7777">
        <w:t>entitled</w:t>
      </w:r>
      <w:r w:rsidRPr="000F7777">
        <w:rPr>
          <w:spacing w:val="8"/>
        </w:rPr>
        <w:t xml:space="preserve"> </w:t>
      </w:r>
      <w:r w:rsidRPr="000F7777">
        <w:t>to place</w:t>
      </w:r>
      <w:r w:rsidRPr="000F7777">
        <w:rPr>
          <w:spacing w:val="16"/>
        </w:rPr>
        <w:t xml:space="preserve"> </w:t>
      </w:r>
      <w:r w:rsidRPr="000F7777">
        <w:t>the</w:t>
      </w:r>
      <w:r w:rsidRPr="000F7777">
        <w:rPr>
          <w:spacing w:val="16"/>
        </w:rPr>
        <w:t xml:space="preserve"> </w:t>
      </w:r>
      <w:r w:rsidRPr="000F7777">
        <w:t>seal</w:t>
      </w:r>
      <w:r w:rsidRPr="000F7777">
        <w:rPr>
          <w:spacing w:val="16"/>
        </w:rPr>
        <w:t xml:space="preserve"> </w:t>
      </w:r>
      <w:r w:rsidRPr="000F7777">
        <w:t>of</w:t>
      </w:r>
      <w:r w:rsidRPr="000F7777">
        <w:rPr>
          <w:spacing w:val="16"/>
        </w:rPr>
        <w:t xml:space="preserve"> </w:t>
      </w:r>
      <w:r w:rsidRPr="000F7777">
        <w:t>the</w:t>
      </w:r>
      <w:r w:rsidRPr="000F7777">
        <w:rPr>
          <w:spacing w:val="17"/>
        </w:rPr>
        <w:t xml:space="preserve"> </w:t>
      </w:r>
      <w:r w:rsidRPr="000F7777">
        <w:t>registered</w:t>
      </w:r>
      <w:r w:rsidRPr="000F7777">
        <w:rPr>
          <w:spacing w:val="16"/>
        </w:rPr>
        <w:t xml:space="preserve"> </w:t>
      </w:r>
      <w:r w:rsidRPr="000F7777">
        <w:t>political</w:t>
      </w:r>
      <w:r w:rsidRPr="000F7777">
        <w:rPr>
          <w:spacing w:val="16"/>
        </w:rPr>
        <w:t xml:space="preserve"> </w:t>
      </w:r>
      <w:r w:rsidRPr="000F7777">
        <w:t>party</w:t>
      </w:r>
      <w:r w:rsidRPr="000F7777">
        <w:rPr>
          <w:spacing w:val="16"/>
        </w:rPr>
        <w:t xml:space="preserve"> </w:t>
      </w:r>
      <w:r w:rsidRPr="000F7777">
        <w:t>or</w:t>
      </w:r>
      <w:r w:rsidRPr="000F7777">
        <w:rPr>
          <w:spacing w:val="17"/>
        </w:rPr>
        <w:t xml:space="preserve"> </w:t>
      </w:r>
      <w:r w:rsidRPr="000F7777">
        <w:t>registered</w:t>
      </w:r>
      <w:r w:rsidRPr="000F7777">
        <w:rPr>
          <w:spacing w:val="16"/>
        </w:rPr>
        <w:t xml:space="preserve"> </w:t>
      </w:r>
      <w:r w:rsidRPr="000F7777">
        <w:t>organisation</w:t>
      </w:r>
      <w:r w:rsidRPr="000F7777">
        <w:rPr>
          <w:spacing w:val="16"/>
        </w:rPr>
        <w:t xml:space="preserve"> </w:t>
      </w:r>
      <w:r w:rsidRPr="000F7777">
        <w:t>or</w:t>
      </w:r>
      <w:r w:rsidRPr="000F7777">
        <w:rPr>
          <w:spacing w:val="16"/>
        </w:rPr>
        <w:t xml:space="preserve"> </w:t>
      </w:r>
      <w:r w:rsidRPr="000F7777">
        <w:t>candidate which</w:t>
      </w:r>
      <w:r w:rsidRPr="000F7777">
        <w:rPr>
          <w:spacing w:val="4"/>
        </w:rPr>
        <w:t xml:space="preserve"> </w:t>
      </w:r>
      <w:r w:rsidRPr="000F7777">
        <w:t>appointed</w:t>
      </w:r>
      <w:r w:rsidRPr="000F7777">
        <w:rPr>
          <w:spacing w:val="4"/>
        </w:rPr>
        <w:t xml:space="preserve"> </w:t>
      </w:r>
      <w:r w:rsidRPr="000F7777">
        <w:t>him</w:t>
      </w:r>
      <w:r w:rsidRPr="000F7777">
        <w:rPr>
          <w:spacing w:val="4"/>
        </w:rPr>
        <w:t xml:space="preserve"> </w:t>
      </w:r>
      <w:r w:rsidRPr="000F7777">
        <w:t>or</w:t>
      </w:r>
      <w:r w:rsidRPr="000F7777">
        <w:rPr>
          <w:spacing w:val="4"/>
        </w:rPr>
        <w:t xml:space="preserve"> </w:t>
      </w:r>
      <w:r w:rsidRPr="000F7777">
        <w:t>her,</w:t>
      </w:r>
      <w:r w:rsidRPr="000F7777">
        <w:rPr>
          <w:spacing w:val="4"/>
        </w:rPr>
        <w:t xml:space="preserve"> </w:t>
      </w:r>
      <w:r w:rsidRPr="000F7777">
        <w:t>on</w:t>
      </w:r>
      <w:r w:rsidRPr="000F7777">
        <w:rPr>
          <w:spacing w:val="4"/>
        </w:rPr>
        <w:t xml:space="preserve"> </w:t>
      </w:r>
      <w:r w:rsidRPr="000F7777">
        <w:t>that</w:t>
      </w:r>
      <w:r w:rsidRPr="000F7777">
        <w:rPr>
          <w:spacing w:val="4"/>
        </w:rPr>
        <w:t xml:space="preserve"> </w:t>
      </w:r>
      <w:r w:rsidRPr="000F7777">
        <w:t>thing,</w:t>
      </w:r>
      <w:r w:rsidRPr="000F7777">
        <w:rPr>
          <w:spacing w:val="4"/>
        </w:rPr>
        <w:t xml:space="preserve"> </w:t>
      </w:r>
      <w:r w:rsidRPr="000F7777">
        <w:t>and</w:t>
      </w:r>
      <w:r w:rsidRPr="000F7777">
        <w:rPr>
          <w:spacing w:val="4"/>
        </w:rPr>
        <w:t xml:space="preserve"> </w:t>
      </w:r>
      <w:r w:rsidRPr="000F7777">
        <w:t>before</w:t>
      </w:r>
      <w:r w:rsidRPr="000F7777">
        <w:rPr>
          <w:spacing w:val="4"/>
        </w:rPr>
        <w:t xml:space="preserve"> </w:t>
      </w:r>
      <w:r w:rsidRPr="000F7777">
        <w:t>anything</w:t>
      </w:r>
      <w:r w:rsidRPr="000F7777">
        <w:rPr>
          <w:spacing w:val="4"/>
        </w:rPr>
        <w:t xml:space="preserve"> </w:t>
      </w:r>
      <w:r w:rsidRPr="000F7777">
        <w:t>which</w:t>
      </w:r>
      <w:r w:rsidRPr="000F7777">
        <w:rPr>
          <w:spacing w:val="4"/>
        </w:rPr>
        <w:t xml:space="preserve"> </w:t>
      </w:r>
      <w:r w:rsidRPr="000F7777">
        <w:t>has</w:t>
      </w:r>
      <w:r w:rsidRPr="000F7777">
        <w:rPr>
          <w:spacing w:val="4"/>
        </w:rPr>
        <w:t xml:space="preserve"> </w:t>
      </w:r>
      <w:r w:rsidRPr="000F7777">
        <w:t>been</w:t>
      </w:r>
      <w:r w:rsidRPr="000F7777">
        <w:rPr>
          <w:spacing w:val="4"/>
        </w:rPr>
        <w:t xml:space="preserve"> </w:t>
      </w:r>
      <w:r w:rsidRPr="000F7777">
        <w:t>sealed may</w:t>
      </w:r>
      <w:r w:rsidRPr="000F7777">
        <w:rPr>
          <w:spacing w:val="-5"/>
        </w:rPr>
        <w:t xml:space="preserve"> </w:t>
      </w:r>
      <w:r w:rsidRPr="000F7777">
        <w:t>be</w:t>
      </w:r>
      <w:r w:rsidRPr="000F7777">
        <w:rPr>
          <w:spacing w:val="-4"/>
        </w:rPr>
        <w:t xml:space="preserve"> </w:t>
      </w:r>
      <w:r w:rsidRPr="000F7777">
        <w:t>opened,</w:t>
      </w:r>
      <w:r w:rsidRPr="000F7777">
        <w:rPr>
          <w:spacing w:val="-4"/>
        </w:rPr>
        <w:t xml:space="preserve"> </w:t>
      </w:r>
      <w:r w:rsidRPr="000F7777">
        <w:t>any</w:t>
      </w:r>
      <w:r w:rsidRPr="000F7777">
        <w:rPr>
          <w:spacing w:val="-4"/>
        </w:rPr>
        <w:t xml:space="preserve"> </w:t>
      </w:r>
      <w:r w:rsidRPr="000F7777">
        <w:t>such</w:t>
      </w:r>
      <w:r w:rsidRPr="000F7777">
        <w:rPr>
          <w:spacing w:val="-4"/>
        </w:rPr>
        <w:t xml:space="preserve"> </w:t>
      </w:r>
      <w:r w:rsidRPr="000F7777">
        <w:t>agent</w:t>
      </w:r>
      <w:r w:rsidRPr="000F7777">
        <w:rPr>
          <w:spacing w:val="-4"/>
        </w:rPr>
        <w:t xml:space="preserve"> </w:t>
      </w:r>
      <w:r w:rsidRPr="000F7777">
        <w:t>is</w:t>
      </w:r>
      <w:r w:rsidRPr="000F7777">
        <w:rPr>
          <w:spacing w:val="-4"/>
        </w:rPr>
        <w:t xml:space="preserve"> </w:t>
      </w:r>
      <w:r w:rsidRPr="000F7777">
        <w:t>entitled</w:t>
      </w:r>
      <w:r w:rsidRPr="000F7777">
        <w:rPr>
          <w:spacing w:val="-4"/>
        </w:rPr>
        <w:t xml:space="preserve"> </w:t>
      </w:r>
      <w:r w:rsidRPr="000F7777">
        <w:t>to</w:t>
      </w:r>
      <w:r w:rsidRPr="000F7777">
        <w:rPr>
          <w:spacing w:val="-4"/>
        </w:rPr>
        <w:t xml:space="preserve"> </w:t>
      </w:r>
      <w:r w:rsidRPr="000F7777">
        <w:t>inspect</w:t>
      </w:r>
      <w:r w:rsidRPr="000F7777">
        <w:rPr>
          <w:spacing w:val="-4"/>
        </w:rPr>
        <w:t xml:space="preserve"> </w:t>
      </w:r>
      <w:r w:rsidRPr="000F7777">
        <w:t>the</w:t>
      </w:r>
      <w:r w:rsidRPr="000F7777">
        <w:rPr>
          <w:spacing w:val="-4"/>
        </w:rPr>
        <w:t xml:space="preserve"> </w:t>
      </w:r>
      <w:r w:rsidRPr="000F7777">
        <w:t>seals.</w:t>
      </w:r>
    </w:p>
    <w:p w14:paraId="6F471EF9" w14:textId="77777777" w:rsidR="00453C7E" w:rsidRPr="000F7777" w:rsidRDefault="00453C7E" w:rsidP="0060725F">
      <w:pPr>
        <w:pStyle w:val="AS-P1"/>
      </w:pPr>
    </w:p>
    <w:p w14:paraId="167C30F8" w14:textId="77777777" w:rsidR="00453C7E" w:rsidRPr="000F7777" w:rsidRDefault="00453C7E" w:rsidP="0060725F">
      <w:pPr>
        <w:pStyle w:val="AS-P1"/>
      </w:pPr>
      <w:r w:rsidRPr="000F7777">
        <w:t>(10)</w:t>
      </w:r>
      <w:r w:rsidRPr="000F7777">
        <w:tab/>
        <w:t>Despite</w:t>
      </w:r>
      <w:r w:rsidRPr="000F7777">
        <w:rPr>
          <w:spacing w:val="15"/>
        </w:rPr>
        <w:t xml:space="preserve"> </w:t>
      </w:r>
      <w:r w:rsidRPr="000F7777">
        <w:t>subsection</w:t>
      </w:r>
      <w:r w:rsidRPr="000F7777">
        <w:rPr>
          <w:spacing w:val="16"/>
        </w:rPr>
        <w:t xml:space="preserve"> </w:t>
      </w:r>
      <w:r w:rsidRPr="000F7777">
        <w:t>(7)</w:t>
      </w:r>
      <w:r w:rsidRPr="000F7777">
        <w:rPr>
          <w:spacing w:val="16"/>
        </w:rPr>
        <w:t xml:space="preserve"> </w:t>
      </w:r>
      <w:r w:rsidRPr="000F7777">
        <w:t>and</w:t>
      </w:r>
      <w:r w:rsidRPr="000F7777">
        <w:rPr>
          <w:spacing w:val="16"/>
        </w:rPr>
        <w:t xml:space="preserve"> </w:t>
      </w:r>
      <w:r w:rsidRPr="000F7777">
        <w:t>prior</w:t>
      </w:r>
      <w:r w:rsidRPr="000F7777">
        <w:rPr>
          <w:spacing w:val="16"/>
        </w:rPr>
        <w:t xml:space="preserve"> </w:t>
      </w:r>
      <w:r w:rsidRPr="000F7777">
        <w:t>to</w:t>
      </w:r>
      <w:r w:rsidRPr="000F7777">
        <w:rPr>
          <w:spacing w:val="16"/>
        </w:rPr>
        <w:t xml:space="preserve"> </w:t>
      </w:r>
      <w:r w:rsidRPr="000F7777">
        <w:t>the</w:t>
      </w:r>
      <w:r w:rsidRPr="000F7777">
        <w:rPr>
          <w:spacing w:val="16"/>
        </w:rPr>
        <w:t xml:space="preserve"> </w:t>
      </w:r>
      <w:r w:rsidRPr="000F7777">
        <w:t>determination</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result</w:t>
      </w:r>
      <w:r w:rsidRPr="000F7777">
        <w:rPr>
          <w:spacing w:val="16"/>
        </w:rPr>
        <w:t xml:space="preserve"> </w:t>
      </w:r>
      <w:r w:rsidRPr="000F7777">
        <w:t>of the</w:t>
      </w:r>
      <w:r w:rsidRPr="000F7777">
        <w:rPr>
          <w:spacing w:val="-3"/>
        </w:rPr>
        <w:t xml:space="preserve"> </w:t>
      </w:r>
      <w:r w:rsidRPr="000F7777">
        <w:t>poll</w:t>
      </w:r>
      <w:r w:rsidRPr="000F7777">
        <w:rPr>
          <w:spacing w:val="-2"/>
        </w:rPr>
        <w:t xml:space="preserve"> </w:t>
      </w:r>
      <w:r w:rsidRPr="000F7777">
        <w:t>for</w:t>
      </w:r>
      <w:r w:rsidRPr="000F7777">
        <w:rPr>
          <w:spacing w:val="-3"/>
        </w:rPr>
        <w:t xml:space="preserve"> </w:t>
      </w:r>
      <w:r w:rsidRPr="000F7777">
        <w:t>an</w:t>
      </w:r>
      <w:r w:rsidRPr="000F7777">
        <w:rPr>
          <w:spacing w:val="-2"/>
        </w:rPr>
        <w:t xml:space="preserve"> </w:t>
      </w:r>
      <w:r w:rsidRPr="000F7777">
        <w:t>election,</w:t>
      </w:r>
      <w:r w:rsidRPr="000F7777">
        <w:rPr>
          <w:spacing w:val="-3"/>
        </w:rPr>
        <w:t xml:space="preserve"> </w:t>
      </w:r>
      <w:r w:rsidRPr="000F7777">
        <w:t>an</w:t>
      </w:r>
      <w:r w:rsidRPr="000F7777">
        <w:rPr>
          <w:spacing w:val="-2"/>
        </w:rPr>
        <w:t xml:space="preserve"> </w:t>
      </w:r>
      <w:r w:rsidRPr="000F7777">
        <w:t>authorised</w:t>
      </w:r>
      <w:r w:rsidRPr="000F7777">
        <w:rPr>
          <w:spacing w:val="-3"/>
        </w:rPr>
        <w:t xml:space="preserve"> </w:t>
      </w:r>
      <w:r w:rsidRPr="000F7777">
        <w:t>representative</w:t>
      </w:r>
      <w:r w:rsidRPr="000F7777">
        <w:rPr>
          <w:spacing w:val="-2"/>
        </w:rPr>
        <w:t xml:space="preserve"> </w:t>
      </w:r>
      <w:r w:rsidRPr="000F7777">
        <w:t>of</w:t>
      </w:r>
      <w:r w:rsidRPr="000F7777">
        <w:rPr>
          <w:spacing w:val="-2"/>
        </w:rPr>
        <w:t xml:space="preserve"> </w:t>
      </w:r>
      <w:r w:rsidRPr="000F7777">
        <w:t>a</w:t>
      </w:r>
      <w:r w:rsidRPr="000F7777">
        <w:rPr>
          <w:spacing w:val="-3"/>
        </w:rPr>
        <w:t xml:space="preserve"> </w:t>
      </w:r>
      <w:r w:rsidRPr="000F7777">
        <w:t>political</w:t>
      </w:r>
      <w:r w:rsidRPr="000F7777">
        <w:rPr>
          <w:spacing w:val="-2"/>
        </w:rPr>
        <w:t xml:space="preserve"> </w:t>
      </w:r>
      <w:r w:rsidRPr="000F7777">
        <w:t>party</w:t>
      </w:r>
      <w:r w:rsidRPr="000F7777">
        <w:rPr>
          <w:spacing w:val="-3"/>
        </w:rPr>
        <w:t xml:space="preserve"> </w:t>
      </w:r>
      <w:r w:rsidRPr="000F7777">
        <w:t>or</w:t>
      </w:r>
      <w:r w:rsidRPr="000F7777">
        <w:rPr>
          <w:spacing w:val="-2"/>
        </w:rPr>
        <w:t xml:space="preserve"> </w:t>
      </w:r>
      <w:r w:rsidRPr="000F7777">
        <w:t>organisation may</w:t>
      </w:r>
      <w:r w:rsidRPr="000F7777">
        <w:rPr>
          <w:spacing w:val="10"/>
        </w:rPr>
        <w:t xml:space="preserve"> </w:t>
      </w:r>
      <w:r w:rsidRPr="000F7777">
        <w:t>notify</w:t>
      </w:r>
      <w:r w:rsidRPr="000F7777">
        <w:rPr>
          <w:spacing w:val="11"/>
        </w:rPr>
        <w:t xml:space="preserve"> </w:t>
      </w:r>
      <w:r w:rsidRPr="000F7777">
        <w:t>in</w:t>
      </w:r>
      <w:r w:rsidRPr="000F7777">
        <w:rPr>
          <w:spacing w:val="11"/>
        </w:rPr>
        <w:t xml:space="preserve"> </w:t>
      </w:r>
      <w:r w:rsidRPr="000F7777">
        <w:t>writing</w:t>
      </w:r>
      <w:r w:rsidRPr="000F7777">
        <w:rPr>
          <w:spacing w:val="11"/>
        </w:rPr>
        <w:t xml:space="preserve"> </w:t>
      </w:r>
      <w:r w:rsidRPr="000F7777">
        <w:t>the</w:t>
      </w:r>
      <w:r w:rsidRPr="000F7777">
        <w:rPr>
          <w:spacing w:val="10"/>
        </w:rPr>
        <w:t xml:space="preserve"> </w:t>
      </w:r>
      <w:r w:rsidRPr="000F7777">
        <w:t>chief</w:t>
      </w:r>
      <w:r w:rsidRPr="000F7777">
        <w:rPr>
          <w:spacing w:val="11"/>
        </w:rPr>
        <w:t xml:space="preserve"> </w:t>
      </w:r>
      <w:r w:rsidRPr="000F7777">
        <w:t>regional</w:t>
      </w:r>
      <w:r w:rsidRPr="000F7777">
        <w:rPr>
          <w:spacing w:val="11"/>
        </w:rPr>
        <w:t xml:space="preserve"> </w:t>
      </w:r>
      <w:r w:rsidRPr="000F7777">
        <w:t>officer</w:t>
      </w:r>
      <w:r w:rsidRPr="000F7777">
        <w:rPr>
          <w:spacing w:val="11"/>
        </w:rPr>
        <w:t xml:space="preserve"> </w:t>
      </w:r>
      <w:r w:rsidRPr="000F7777">
        <w:t>concerned</w:t>
      </w:r>
      <w:r w:rsidRPr="000F7777">
        <w:rPr>
          <w:spacing w:val="10"/>
        </w:rPr>
        <w:t xml:space="preserve"> </w:t>
      </w:r>
      <w:r w:rsidRPr="000F7777">
        <w:t>of</w:t>
      </w:r>
      <w:r w:rsidRPr="000F7777">
        <w:rPr>
          <w:spacing w:val="11"/>
        </w:rPr>
        <w:t xml:space="preserve"> </w:t>
      </w:r>
      <w:r w:rsidRPr="000F7777">
        <w:t>the</w:t>
      </w:r>
      <w:r w:rsidRPr="000F7777">
        <w:rPr>
          <w:spacing w:val="11"/>
        </w:rPr>
        <w:t xml:space="preserve"> </w:t>
      </w:r>
      <w:r w:rsidRPr="000F7777">
        <w:t>name</w:t>
      </w:r>
      <w:r w:rsidRPr="000F7777">
        <w:rPr>
          <w:spacing w:val="11"/>
        </w:rPr>
        <w:t xml:space="preserve"> </w:t>
      </w:r>
      <w:r w:rsidRPr="000F7777">
        <w:t>and</w:t>
      </w:r>
      <w:r w:rsidRPr="000F7777">
        <w:rPr>
          <w:spacing w:val="10"/>
        </w:rPr>
        <w:t xml:space="preserve"> </w:t>
      </w:r>
      <w:r w:rsidRPr="000F7777">
        <w:t>address</w:t>
      </w:r>
      <w:r w:rsidRPr="000F7777">
        <w:rPr>
          <w:spacing w:val="11"/>
        </w:rPr>
        <w:t xml:space="preserve"> </w:t>
      </w:r>
      <w:r w:rsidRPr="000F7777">
        <w:t>of a</w:t>
      </w:r>
      <w:r w:rsidRPr="000F7777">
        <w:rPr>
          <w:spacing w:val="10"/>
        </w:rPr>
        <w:t xml:space="preserve"> </w:t>
      </w:r>
      <w:r w:rsidRPr="000F7777">
        <w:t>person</w:t>
      </w:r>
      <w:r w:rsidRPr="000F7777">
        <w:rPr>
          <w:spacing w:val="10"/>
        </w:rPr>
        <w:t xml:space="preserve"> </w:t>
      </w:r>
      <w:r w:rsidRPr="000F7777">
        <w:t>who</w:t>
      </w:r>
      <w:r w:rsidRPr="000F7777">
        <w:rPr>
          <w:spacing w:val="10"/>
        </w:rPr>
        <w:t xml:space="preserve"> </w:t>
      </w:r>
      <w:r w:rsidRPr="000F7777">
        <w:t>will</w:t>
      </w:r>
      <w:r w:rsidRPr="000F7777">
        <w:rPr>
          <w:spacing w:val="10"/>
        </w:rPr>
        <w:t xml:space="preserve"> </w:t>
      </w:r>
      <w:r w:rsidRPr="000F7777">
        <w:t>act</w:t>
      </w:r>
      <w:r w:rsidRPr="000F7777">
        <w:rPr>
          <w:spacing w:val="10"/>
        </w:rPr>
        <w:t xml:space="preserve"> </w:t>
      </w:r>
      <w:r w:rsidRPr="000F7777">
        <w:t>as</w:t>
      </w:r>
      <w:r w:rsidRPr="000F7777">
        <w:rPr>
          <w:spacing w:val="10"/>
        </w:rPr>
        <w:t xml:space="preserve"> </w:t>
      </w:r>
      <w:r w:rsidRPr="000F7777">
        <w:t>alternative</w:t>
      </w:r>
      <w:r w:rsidRPr="000F7777">
        <w:rPr>
          <w:spacing w:val="10"/>
        </w:rPr>
        <w:t xml:space="preserve"> </w:t>
      </w:r>
      <w:r w:rsidRPr="000F7777">
        <w:t>counting</w:t>
      </w:r>
      <w:r w:rsidRPr="000F7777">
        <w:rPr>
          <w:spacing w:val="10"/>
        </w:rPr>
        <w:t xml:space="preserve"> </w:t>
      </w:r>
      <w:r w:rsidRPr="000F7777">
        <w:t>agent</w:t>
      </w:r>
      <w:r w:rsidRPr="000F7777">
        <w:rPr>
          <w:spacing w:val="10"/>
        </w:rPr>
        <w:t xml:space="preserve"> </w:t>
      </w:r>
      <w:r w:rsidRPr="000F7777">
        <w:t>in</w:t>
      </w:r>
      <w:r w:rsidRPr="000F7777">
        <w:rPr>
          <w:spacing w:val="10"/>
        </w:rPr>
        <w:t xml:space="preserve"> </w:t>
      </w:r>
      <w:r w:rsidRPr="000F7777">
        <w:t>the</w:t>
      </w:r>
      <w:r w:rsidRPr="000F7777">
        <w:rPr>
          <w:spacing w:val="10"/>
        </w:rPr>
        <w:t xml:space="preserve"> </w:t>
      </w:r>
      <w:r w:rsidRPr="000F7777">
        <w:t>place</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first-mentioned counting</w:t>
      </w:r>
      <w:r w:rsidRPr="000F7777">
        <w:rPr>
          <w:spacing w:val="-13"/>
        </w:rPr>
        <w:t xml:space="preserve"> </w:t>
      </w:r>
      <w:r w:rsidRPr="000F7777">
        <w:t>agent.</w:t>
      </w:r>
    </w:p>
    <w:p w14:paraId="356F4CF9" w14:textId="77777777" w:rsidR="00453C7E" w:rsidRPr="000F7777" w:rsidRDefault="00453C7E" w:rsidP="00453C7E">
      <w:pPr>
        <w:pStyle w:val="AS-P0"/>
      </w:pPr>
    </w:p>
    <w:p w14:paraId="09E8ACC0" w14:textId="77777777" w:rsidR="00453C7E" w:rsidRPr="000F7777" w:rsidRDefault="00453C7E" w:rsidP="00453C7E">
      <w:pPr>
        <w:pStyle w:val="AS-P0"/>
        <w:rPr>
          <w:b/>
          <w:bCs/>
        </w:rPr>
      </w:pPr>
      <w:r w:rsidRPr="000F7777">
        <w:rPr>
          <w:b/>
        </w:rPr>
        <w:t>Code</w:t>
      </w:r>
      <w:r w:rsidRPr="000F7777">
        <w:rPr>
          <w:b/>
          <w:spacing w:val="14"/>
        </w:rPr>
        <w:t xml:space="preserve"> </w:t>
      </w:r>
      <w:r w:rsidRPr="000F7777">
        <w:rPr>
          <w:b/>
        </w:rPr>
        <w:t>of</w:t>
      </w:r>
      <w:r w:rsidRPr="000F7777">
        <w:rPr>
          <w:b/>
          <w:spacing w:val="15"/>
        </w:rPr>
        <w:t xml:space="preserve"> </w:t>
      </w:r>
      <w:r w:rsidRPr="000F7777">
        <w:rPr>
          <w:b/>
        </w:rPr>
        <w:t>Conduct</w:t>
      </w:r>
      <w:r w:rsidRPr="000F7777">
        <w:rPr>
          <w:b/>
          <w:spacing w:val="15"/>
        </w:rPr>
        <w:t xml:space="preserve"> </w:t>
      </w:r>
      <w:r w:rsidRPr="000F7777">
        <w:rPr>
          <w:b/>
        </w:rPr>
        <w:t>for</w:t>
      </w:r>
      <w:r w:rsidRPr="000F7777">
        <w:rPr>
          <w:b/>
          <w:spacing w:val="14"/>
        </w:rPr>
        <w:t xml:space="preserve"> </w:t>
      </w:r>
      <w:r w:rsidRPr="000F7777">
        <w:rPr>
          <w:b/>
        </w:rPr>
        <w:t>Election</w:t>
      </w:r>
      <w:r w:rsidRPr="000F7777">
        <w:rPr>
          <w:b/>
          <w:spacing w:val="3"/>
        </w:rPr>
        <w:t xml:space="preserve"> </w:t>
      </w:r>
      <w:r w:rsidRPr="000F7777">
        <w:rPr>
          <w:b/>
        </w:rPr>
        <w:t>Agents</w:t>
      </w:r>
      <w:r w:rsidRPr="000F7777">
        <w:rPr>
          <w:b/>
          <w:spacing w:val="15"/>
        </w:rPr>
        <w:t xml:space="preserve"> </w:t>
      </w:r>
      <w:r w:rsidRPr="000F7777">
        <w:rPr>
          <w:b/>
        </w:rPr>
        <w:t>and</w:t>
      </w:r>
      <w:r w:rsidRPr="000F7777">
        <w:rPr>
          <w:b/>
          <w:spacing w:val="15"/>
        </w:rPr>
        <w:t xml:space="preserve"> </w:t>
      </w:r>
      <w:r w:rsidRPr="000F7777">
        <w:rPr>
          <w:b/>
        </w:rPr>
        <w:t>Counting</w:t>
      </w:r>
      <w:r w:rsidRPr="000F7777">
        <w:rPr>
          <w:b/>
          <w:spacing w:val="14"/>
        </w:rPr>
        <w:t xml:space="preserve"> </w:t>
      </w:r>
      <w:r w:rsidRPr="000F7777">
        <w:rPr>
          <w:b/>
        </w:rPr>
        <w:t>Agents</w:t>
      </w:r>
      <w:r w:rsidRPr="000F7777">
        <w:rPr>
          <w:b/>
          <w:spacing w:val="15"/>
        </w:rPr>
        <w:t xml:space="preserve"> </w:t>
      </w:r>
      <w:r w:rsidRPr="000F7777">
        <w:rPr>
          <w:b/>
        </w:rPr>
        <w:t>and</w:t>
      </w:r>
      <w:r w:rsidRPr="000F7777">
        <w:rPr>
          <w:b/>
          <w:spacing w:val="15"/>
        </w:rPr>
        <w:t xml:space="preserve"> </w:t>
      </w:r>
      <w:r w:rsidRPr="000F7777">
        <w:rPr>
          <w:b/>
        </w:rPr>
        <w:t>other</w:t>
      </w:r>
      <w:r w:rsidRPr="000F7777">
        <w:rPr>
          <w:b/>
          <w:spacing w:val="14"/>
        </w:rPr>
        <w:t xml:space="preserve"> </w:t>
      </w:r>
      <w:r w:rsidRPr="000F7777">
        <w:rPr>
          <w:b/>
        </w:rPr>
        <w:t>behaviour rules</w:t>
      </w:r>
      <w:r w:rsidRPr="000F7777">
        <w:rPr>
          <w:b/>
          <w:spacing w:val="-3"/>
        </w:rPr>
        <w:t xml:space="preserve"> </w:t>
      </w:r>
      <w:r w:rsidRPr="000F7777">
        <w:rPr>
          <w:b/>
        </w:rPr>
        <w:t>for</w:t>
      </w:r>
      <w:r w:rsidRPr="000F7777">
        <w:rPr>
          <w:b/>
          <w:spacing w:val="-2"/>
        </w:rPr>
        <w:t xml:space="preserve"> </w:t>
      </w:r>
      <w:r w:rsidRPr="000F7777">
        <w:rPr>
          <w:b/>
        </w:rPr>
        <w:t>election</w:t>
      </w:r>
      <w:r w:rsidRPr="000F7777">
        <w:rPr>
          <w:b/>
          <w:spacing w:val="-3"/>
        </w:rPr>
        <w:t xml:space="preserve"> </w:t>
      </w:r>
      <w:r w:rsidRPr="000F7777">
        <w:rPr>
          <w:b/>
        </w:rPr>
        <w:t>agents</w:t>
      </w:r>
      <w:r w:rsidRPr="000F7777">
        <w:rPr>
          <w:b/>
          <w:spacing w:val="-3"/>
        </w:rPr>
        <w:t xml:space="preserve"> </w:t>
      </w:r>
      <w:r w:rsidRPr="000F7777">
        <w:rPr>
          <w:b/>
        </w:rPr>
        <w:t>and</w:t>
      </w:r>
      <w:r w:rsidRPr="000F7777">
        <w:rPr>
          <w:b/>
          <w:spacing w:val="-4"/>
        </w:rPr>
        <w:t xml:space="preserve"> </w:t>
      </w:r>
      <w:r w:rsidRPr="000F7777">
        <w:rPr>
          <w:b/>
        </w:rPr>
        <w:t>counting</w:t>
      </w:r>
      <w:r w:rsidRPr="000F7777">
        <w:rPr>
          <w:b/>
          <w:spacing w:val="-3"/>
        </w:rPr>
        <w:t xml:space="preserve"> </w:t>
      </w:r>
      <w:r w:rsidRPr="000F7777">
        <w:rPr>
          <w:b/>
        </w:rPr>
        <w:t>agents</w:t>
      </w:r>
    </w:p>
    <w:p w14:paraId="3E37EF62" w14:textId="77777777" w:rsidR="00453C7E" w:rsidRPr="000F7777" w:rsidRDefault="00453C7E" w:rsidP="00453C7E">
      <w:pPr>
        <w:pStyle w:val="AS-P0"/>
      </w:pPr>
    </w:p>
    <w:p w14:paraId="02E74DD5" w14:textId="77777777" w:rsidR="00453C7E" w:rsidRPr="000F7777" w:rsidRDefault="00453C7E" w:rsidP="0060725F">
      <w:pPr>
        <w:pStyle w:val="AS-P1"/>
      </w:pPr>
      <w:r w:rsidRPr="000F7777">
        <w:rPr>
          <w:b/>
          <w:bCs/>
        </w:rPr>
        <w:t>68.</w:t>
      </w:r>
      <w:r w:rsidRPr="000F7777">
        <w:rPr>
          <w:b/>
          <w:bCs/>
        </w:rPr>
        <w:tab/>
      </w:r>
      <w:r w:rsidRPr="000F7777">
        <w:t>(1)</w:t>
      </w:r>
      <w:r w:rsidRPr="000F7777">
        <w:rPr>
          <w:spacing w:val="8"/>
        </w:rPr>
        <w:t xml:space="preserve"> </w:t>
      </w:r>
      <w:r w:rsidR="00170FB7" w:rsidRPr="000F7777">
        <w:rPr>
          <w:spacing w:val="8"/>
        </w:rPr>
        <w:tab/>
      </w:r>
      <w:r w:rsidRPr="003B3F6A">
        <w:rPr>
          <w:spacing w:val="-2"/>
        </w:rPr>
        <w:t>The Commission must issue within three months after the commencement</w:t>
      </w:r>
      <w:r w:rsidRPr="000F7777">
        <w:rPr>
          <w:spacing w:val="15"/>
        </w:rPr>
        <w:t xml:space="preserve"> </w:t>
      </w:r>
      <w:r w:rsidRPr="000F7777">
        <w:t>of</w:t>
      </w:r>
      <w:r w:rsidRPr="000F7777">
        <w:rPr>
          <w:spacing w:val="15"/>
        </w:rPr>
        <w:t xml:space="preserve"> </w:t>
      </w:r>
      <w:r w:rsidRPr="003B3F6A">
        <w:rPr>
          <w:spacing w:val="-2"/>
        </w:rPr>
        <w:t xml:space="preserve">this Act, by notice in the </w:t>
      </w:r>
      <w:r w:rsidRPr="003B3F6A">
        <w:rPr>
          <w:i/>
          <w:spacing w:val="-2"/>
        </w:rPr>
        <w:t xml:space="preserve">Gazette </w:t>
      </w:r>
      <w:r w:rsidRPr="003B3F6A">
        <w:rPr>
          <w:spacing w:val="-2"/>
        </w:rPr>
        <w:t>a Code of Conduct for Election Agents and Counting Agents.</w:t>
      </w:r>
    </w:p>
    <w:p w14:paraId="7EA1A5F0" w14:textId="77777777" w:rsidR="00453C7E" w:rsidRPr="000F7777" w:rsidRDefault="00453C7E" w:rsidP="0060725F">
      <w:pPr>
        <w:pStyle w:val="AS-P1"/>
      </w:pPr>
    </w:p>
    <w:p w14:paraId="1A67E5EC" w14:textId="77777777" w:rsidR="00453C7E" w:rsidRPr="000F7777" w:rsidRDefault="00453C7E" w:rsidP="0060725F">
      <w:pPr>
        <w:pStyle w:val="AS-P1"/>
      </w:pPr>
      <w:r w:rsidRPr="000F7777">
        <w:t>(2)</w:t>
      </w:r>
      <w:r w:rsidRPr="000F7777">
        <w:tab/>
        <w:t>An</w:t>
      </w:r>
      <w:r w:rsidRPr="000F7777">
        <w:rPr>
          <w:spacing w:val="-5"/>
        </w:rPr>
        <w:t xml:space="preserve"> </w:t>
      </w:r>
      <w:r w:rsidRPr="000F7777">
        <w:t>election</w:t>
      </w:r>
      <w:r w:rsidRPr="000F7777">
        <w:rPr>
          <w:spacing w:val="-4"/>
        </w:rPr>
        <w:t xml:space="preserve"> </w:t>
      </w:r>
      <w:r w:rsidRPr="000F7777">
        <w:t>agent</w:t>
      </w:r>
      <w:r w:rsidRPr="000F7777">
        <w:rPr>
          <w:spacing w:val="-3"/>
        </w:rPr>
        <w:t xml:space="preserve"> </w:t>
      </w:r>
      <w:r w:rsidRPr="000F7777">
        <w:t>or</w:t>
      </w:r>
      <w:r w:rsidRPr="000F7777">
        <w:rPr>
          <w:spacing w:val="-4"/>
        </w:rPr>
        <w:t xml:space="preserve"> </w:t>
      </w:r>
      <w:r w:rsidRPr="000F7777">
        <w:t>a</w:t>
      </w:r>
      <w:r w:rsidRPr="000F7777">
        <w:rPr>
          <w:spacing w:val="-3"/>
        </w:rPr>
        <w:t xml:space="preserve"> </w:t>
      </w:r>
      <w:r w:rsidRPr="000F7777">
        <w:t>counting</w:t>
      </w:r>
      <w:r w:rsidRPr="000F7777">
        <w:rPr>
          <w:spacing w:val="-4"/>
        </w:rPr>
        <w:t xml:space="preserve"> </w:t>
      </w:r>
      <w:r w:rsidRPr="000F7777">
        <w:t>agent</w:t>
      </w:r>
      <w:r w:rsidRPr="000F7777">
        <w:rPr>
          <w:spacing w:val="-4"/>
        </w:rPr>
        <w:t xml:space="preserve"> </w:t>
      </w:r>
      <w:r w:rsidRPr="000F7777">
        <w:t>-</w:t>
      </w:r>
    </w:p>
    <w:p w14:paraId="1EEC5159" w14:textId="77777777" w:rsidR="00453C7E" w:rsidRPr="000F7777" w:rsidRDefault="00453C7E" w:rsidP="0060725F">
      <w:pPr>
        <w:pStyle w:val="AS-Pa"/>
      </w:pPr>
    </w:p>
    <w:p w14:paraId="6AF9892A" w14:textId="77777777" w:rsidR="00453C7E" w:rsidRPr="000F7777" w:rsidRDefault="00453C7E" w:rsidP="0060725F">
      <w:pPr>
        <w:pStyle w:val="AS-Pa"/>
      </w:pPr>
      <w:r w:rsidRPr="000F7777">
        <w:t>(a)</w:t>
      </w:r>
      <w:r w:rsidRPr="000F7777">
        <w:tab/>
        <w:t>must</w:t>
      </w:r>
      <w:r w:rsidRPr="000F7777">
        <w:rPr>
          <w:spacing w:val="-6"/>
        </w:rPr>
        <w:t xml:space="preserve"> </w:t>
      </w:r>
      <w:r w:rsidRPr="000F7777">
        <w:t>abide</w:t>
      </w:r>
      <w:r w:rsidRPr="000F7777">
        <w:rPr>
          <w:spacing w:val="-6"/>
        </w:rPr>
        <w:t xml:space="preserve"> </w:t>
      </w:r>
      <w:r w:rsidRPr="000F7777">
        <w:t>by</w:t>
      </w:r>
      <w:r w:rsidRPr="000F7777">
        <w:rPr>
          <w:spacing w:val="-6"/>
        </w:rPr>
        <w:t xml:space="preserve"> </w:t>
      </w:r>
      <w:r w:rsidRPr="000F7777">
        <w:t>the</w:t>
      </w:r>
      <w:r w:rsidRPr="000F7777">
        <w:rPr>
          <w:spacing w:val="-6"/>
        </w:rPr>
        <w:t xml:space="preserve"> </w:t>
      </w:r>
      <w:r w:rsidRPr="000F7777">
        <w:t>Namibian</w:t>
      </w:r>
      <w:r w:rsidRPr="000F7777">
        <w:rPr>
          <w:spacing w:val="-6"/>
        </w:rPr>
        <w:t xml:space="preserve"> </w:t>
      </w:r>
      <w:r w:rsidRPr="000F7777">
        <w:t>Constitution</w:t>
      </w:r>
      <w:r w:rsidRPr="000F7777">
        <w:rPr>
          <w:spacing w:val="-5"/>
        </w:rPr>
        <w:t xml:space="preserve"> </w:t>
      </w:r>
      <w:r w:rsidRPr="000F7777">
        <w:t>and</w:t>
      </w:r>
      <w:r w:rsidRPr="000F7777">
        <w:rPr>
          <w:spacing w:val="-6"/>
        </w:rPr>
        <w:t xml:space="preserve"> </w:t>
      </w:r>
      <w:r w:rsidRPr="000F7777">
        <w:t>other</w:t>
      </w:r>
      <w:r w:rsidRPr="000F7777">
        <w:rPr>
          <w:spacing w:val="-6"/>
        </w:rPr>
        <w:t xml:space="preserve"> </w:t>
      </w:r>
      <w:r w:rsidRPr="000F7777">
        <w:t>Namibian</w:t>
      </w:r>
      <w:r w:rsidRPr="000F7777">
        <w:rPr>
          <w:spacing w:val="-6"/>
        </w:rPr>
        <w:t xml:space="preserve"> </w:t>
      </w:r>
      <w:r w:rsidRPr="000F7777">
        <w:t>laws;</w:t>
      </w:r>
    </w:p>
    <w:p w14:paraId="020FF531" w14:textId="77777777" w:rsidR="00453C7E" w:rsidRPr="000F7777" w:rsidRDefault="00453C7E" w:rsidP="0060725F">
      <w:pPr>
        <w:pStyle w:val="AS-Pa"/>
      </w:pPr>
    </w:p>
    <w:p w14:paraId="393DFFB0" w14:textId="77777777" w:rsidR="00453C7E" w:rsidRPr="000F7777" w:rsidRDefault="00453C7E" w:rsidP="0060725F">
      <w:pPr>
        <w:pStyle w:val="AS-Pa"/>
      </w:pPr>
      <w:r w:rsidRPr="000F7777">
        <w:t>(b)</w:t>
      </w:r>
      <w:r w:rsidRPr="000F7777">
        <w:tab/>
        <w:t>must</w:t>
      </w:r>
      <w:r w:rsidRPr="000F7777">
        <w:rPr>
          <w:spacing w:val="24"/>
        </w:rPr>
        <w:t xml:space="preserve"> </w:t>
      </w:r>
      <w:r w:rsidRPr="000F7777">
        <w:t>contribute</w:t>
      </w:r>
      <w:r w:rsidRPr="000F7777">
        <w:rPr>
          <w:spacing w:val="25"/>
        </w:rPr>
        <w:t xml:space="preserve"> </w:t>
      </w:r>
      <w:r w:rsidRPr="000F7777">
        <w:t>to</w:t>
      </w:r>
      <w:r w:rsidRPr="000F7777">
        <w:rPr>
          <w:spacing w:val="25"/>
        </w:rPr>
        <w:t xml:space="preserve"> </w:t>
      </w:r>
      <w:r w:rsidRPr="000F7777">
        <w:t>the</w:t>
      </w:r>
      <w:r w:rsidRPr="000F7777">
        <w:rPr>
          <w:spacing w:val="25"/>
        </w:rPr>
        <w:t xml:space="preserve"> </w:t>
      </w:r>
      <w:r w:rsidRPr="000F7777">
        <w:t>legitimisation</w:t>
      </w:r>
      <w:r w:rsidRPr="000F7777">
        <w:rPr>
          <w:spacing w:val="25"/>
        </w:rPr>
        <w:t xml:space="preserve"> </w:t>
      </w:r>
      <w:r w:rsidRPr="000F7777">
        <w:t>of</w:t>
      </w:r>
      <w:r w:rsidRPr="000F7777">
        <w:rPr>
          <w:spacing w:val="25"/>
        </w:rPr>
        <w:t xml:space="preserve"> </w:t>
      </w:r>
      <w:r w:rsidRPr="000F7777">
        <w:t>the</w:t>
      </w:r>
      <w:r w:rsidRPr="000F7777">
        <w:rPr>
          <w:spacing w:val="26"/>
        </w:rPr>
        <w:t xml:space="preserve"> </w:t>
      </w:r>
      <w:r w:rsidRPr="000F7777">
        <w:t>electoral</w:t>
      </w:r>
      <w:r w:rsidRPr="000F7777">
        <w:rPr>
          <w:spacing w:val="25"/>
        </w:rPr>
        <w:t xml:space="preserve"> </w:t>
      </w:r>
      <w:r w:rsidRPr="000F7777">
        <w:t>process</w:t>
      </w:r>
      <w:r w:rsidRPr="000F7777">
        <w:rPr>
          <w:spacing w:val="25"/>
        </w:rPr>
        <w:t xml:space="preserve"> </w:t>
      </w:r>
      <w:r w:rsidRPr="000F7777">
        <w:t>and</w:t>
      </w:r>
      <w:r w:rsidRPr="000F7777">
        <w:rPr>
          <w:spacing w:val="25"/>
        </w:rPr>
        <w:t xml:space="preserve"> </w:t>
      </w:r>
      <w:r w:rsidRPr="000F7777">
        <w:t>its outcome;</w:t>
      </w:r>
    </w:p>
    <w:p w14:paraId="1A86E732" w14:textId="77777777" w:rsidR="00453C7E" w:rsidRPr="000F7777" w:rsidRDefault="00453C7E" w:rsidP="0060725F">
      <w:pPr>
        <w:pStyle w:val="AS-Pa"/>
      </w:pPr>
    </w:p>
    <w:p w14:paraId="446034FE" w14:textId="77777777" w:rsidR="00453C7E" w:rsidRPr="000F7777" w:rsidRDefault="00453C7E" w:rsidP="0060725F">
      <w:pPr>
        <w:pStyle w:val="AS-Pa"/>
      </w:pPr>
      <w:r w:rsidRPr="000F7777">
        <w:t>(c)</w:t>
      </w:r>
      <w:r w:rsidRPr="000F7777">
        <w:tab/>
        <w:t>must</w:t>
      </w:r>
      <w:r w:rsidRPr="000F7777">
        <w:rPr>
          <w:spacing w:val="13"/>
        </w:rPr>
        <w:t xml:space="preserve"> </w:t>
      </w:r>
      <w:r w:rsidRPr="000F7777">
        <w:t>sign</w:t>
      </w:r>
      <w:r w:rsidRPr="000F7777">
        <w:rPr>
          <w:spacing w:val="13"/>
        </w:rPr>
        <w:t xml:space="preserve"> </w:t>
      </w:r>
      <w:r w:rsidRPr="000F7777">
        <w:t>at</w:t>
      </w:r>
      <w:r w:rsidRPr="000F7777">
        <w:rPr>
          <w:spacing w:val="15"/>
        </w:rPr>
        <w:t xml:space="preserve"> </w:t>
      </w:r>
      <w:r w:rsidRPr="000F7777">
        <w:t>each</w:t>
      </w:r>
      <w:r w:rsidRPr="000F7777">
        <w:rPr>
          <w:spacing w:val="13"/>
        </w:rPr>
        <w:t xml:space="preserve"> </w:t>
      </w:r>
      <w:r w:rsidRPr="000F7777">
        <w:t>polling</w:t>
      </w:r>
      <w:r w:rsidRPr="000F7777">
        <w:rPr>
          <w:spacing w:val="14"/>
        </w:rPr>
        <w:t xml:space="preserve"> </w:t>
      </w:r>
      <w:r w:rsidRPr="000F7777">
        <w:t>station</w:t>
      </w:r>
      <w:r w:rsidRPr="000F7777">
        <w:rPr>
          <w:spacing w:val="13"/>
        </w:rPr>
        <w:t xml:space="preserve"> </w:t>
      </w:r>
      <w:r w:rsidRPr="000F7777">
        <w:t>and</w:t>
      </w:r>
      <w:r w:rsidRPr="000F7777">
        <w:rPr>
          <w:spacing w:val="14"/>
        </w:rPr>
        <w:t xml:space="preserve"> </w:t>
      </w:r>
      <w:r w:rsidRPr="000F7777">
        <w:t>collation</w:t>
      </w:r>
      <w:r w:rsidRPr="000F7777">
        <w:rPr>
          <w:spacing w:val="13"/>
        </w:rPr>
        <w:t xml:space="preserve"> </w:t>
      </w:r>
      <w:r w:rsidRPr="000F7777">
        <w:t>centre</w:t>
      </w:r>
      <w:r w:rsidRPr="000F7777">
        <w:rPr>
          <w:spacing w:val="14"/>
        </w:rPr>
        <w:t xml:space="preserve"> </w:t>
      </w:r>
      <w:r w:rsidRPr="000F7777">
        <w:t>in</w:t>
      </w:r>
      <w:r w:rsidRPr="000F7777">
        <w:rPr>
          <w:spacing w:val="14"/>
        </w:rPr>
        <w:t xml:space="preserve"> </w:t>
      </w:r>
      <w:r w:rsidRPr="000F7777">
        <w:t>the</w:t>
      </w:r>
      <w:r w:rsidRPr="000F7777">
        <w:rPr>
          <w:spacing w:val="14"/>
        </w:rPr>
        <w:t xml:space="preserve"> </w:t>
      </w:r>
      <w:r w:rsidRPr="000F7777">
        <w:t>presence of</w:t>
      </w:r>
      <w:r w:rsidRPr="000F7777">
        <w:rPr>
          <w:spacing w:val="6"/>
        </w:rPr>
        <w:t xml:space="preserve"> </w:t>
      </w:r>
      <w:r w:rsidRPr="000F7777">
        <w:t>the</w:t>
      </w:r>
      <w:r w:rsidRPr="000F7777">
        <w:rPr>
          <w:spacing w:val="6"/>
        </w:rPr>
        <w:t xml:space="preserve"> </w:t>
      </w:r>
      <w:r w:rsidRPr="000F7777">
        <w:t>presiding</w:t>
      </w:r>
      <w:r w:rsidRPr="000F7777">
        <w:rPr>
          <w:spacing w:val="6"/>
        </w:rPr>
        <w:t xml:space="preserve"> </w:t>
      </w:r>
      <w:r w:rsidRPr="000F7777">
        <w:t>officer</w:t>
      </w:r>
      <w:r w:rsidRPr="000F7777">
        <w:rPr>
          <w:spacing w:val="7"/>
        </w:rPr>
        <w:t xml:space="preserve"> </w:t>
      </w:r>
      <w:r w:rsidRPr="000F7777">
        <w:t>or</w:t>
      </w:r>
      <w:r w:rsidRPr="000F7777">
        <w:rPr>
          <w:spacing w:val="7"/>
        </w:rPr>
        <w:t xml:space="preserve"> </w:t>
      </w:r>
      <w:r w:rsidRPr="000F7777">
        <w:t>the</w:t>
      </w:r>
      <w:r w:rsidRPr="000F7777">
        <w:rPr>
          <w:spacing w:val="6"/>
        </w:rPr>
        <w:t xml:space="preserve"> </w:t>
      </w:r>
      <w:r w:rsidRPr="000F7777">
        <w:t>returning</w:t>
      </w:r>
      <w:r w:rsidRPr="000F7777">
        <w:rPr>
          <w:spacing w:val="6"/>
        </w:rPr>
        <w:t xml:space="preserve"> </w:t>
      </w:r>
      <w:r w:rsidRPr="000F7777">
        <w:t>officer</w:t>
      </w:r>
      <w:r w:rsidRPr="000F7777">
        <w:rPr>
          <w:spacing w:val="7"/>
        </w:rPr>
        <w:t xml:space="preserve"> </w:t>
      </w:r>
      <w:r w:rsidRPr="000F7777">
        <w:t>concerned</w:t>
      </w:r>
      <w:r w:rsidRPr="000F7777">
        <w:rPr>
          <w:spacing w:val="5"/>
        </w:rPr>
        <w:t xml:space="preserve"> </w:t>
      </w:r>
      <w:r w:rsidRPr="000F7777">
        <w:t>the</w:t>
      </w:r>
      <w:r w:rsidRPr="000F7777">
        <w:rPr>
          <w:spacing w:val="6"/>
        </w:rPr>
        <w:t xml:space="preserve"> </w:t>
      </w:r>
      <w:r w:rsidRPr="000F7777">
        <w:t>Code</w:t>
      </w:r>
      <w:r w:rsidRPr="000F7777">
        <w:rPr>
          <w:spacing w:val="7"/>
        </w:rPr>
        <w:t xml:space="preserve"> </w:t>
      </w:r>
      <w:r w:rsidRPr="000F7777">
        <w:t>of Conduct</w:t>
      </w:r>
      <w:r w:rsidRPr="000F7777">
        <w:rPr>
          <w:spacing w:val="-5"/>
        </w:rPr>
        <w:t xml:space="preserve"> </w:t>
      </w:r>
      <w:r w:rsidRPr="000F7777">
        <w:t>for</w:t>
      </w:r>
      <w:r w:rsidRPr="000F7777">
        <w:rPr>
          <w:spacing w:val="-5"/>
        </w:rPr>
        <w:t xml:space="preserve"> </w:t>
      </w:r>
      <w:r w:rsidRPr="000F7777">
        <w:t>Election</w:t>
      </w:r>
      <w:r w:rsidRPr="000F7777">
        <w:rPr>
          <w:spacing w:val="-4"/>
        </w:rPr>
        <w:t xml:space="preserve"> </w:t>
      </w:r>
      <w:r w:rsidRPr="000F7777">
        <w:t>Agents</w:t>
      </w:r>
      <w:r w:rsidRPr="000F7777">
        <w:rPr>
          <w:spacing w:val="-5"/>
        </w:rPr>
        <w:t xml:space="preserve"> </w:t>
      </w:r>
      <w:r w:rsidRPr="000F7777">
        <w:t>and</w:t>
      </w:r>
      <w:r w:rsidRPr="000F7777">
        <w:rPr>
          <w:spacing w:val="-4"/>
        </w:rPr>
        <w:t xml:space="preserve"> </w:t>
      </w:r>
      <w:r w:rsidRPr="000F7777">
        <w:t>Counting</w:t>
      </w:r>
      <w:r w:rsidRPr="000F7777">
        <w:rPr>
          <w:spacing w:val="-5"/>
        </w:rPr>
        <w:t xml:space="preserve"> </w:t>
      </w:r>
      <w:r w:rsidRPr="000F7777">
        <w:t>Agents</w:t>
      </w:r>
      <w:r w:rsidRPr="000F7777">
        <w:rPr>
          <w:spacing w:val="-5"/>
        </w:rPr>
        <w:t xml:space="preserve"> </w:t>
      </w:r>
      <w:r w:rsidRPr="000F7777">
        <w:t>and</w:t>
      </w:r>
      <w:r w:rsidRPr="000F7777">
        <w:rPr>
          <w:spacing w:val="-4"/>
        </w:rPr>
        <w:t xml:space="preserve"> </w:t>
      </w:r>
      <w:r w:rsidRPr="000F7777">
        <w:t>abide</w:t>
      </w:r>
      <w:r w:rsidRPr="000F7777">
        <w:rPr>
          <w:spacing w:val="-5"/>
        </w:rPr>
        <w:t xml:space="preserve"> </w:t>
      </w:r>
      <w:r w:rsidRPr="000F7777">
        <w:t>thereby;</w:t>
      </w:r>
    </w:p>
    <w:p w14:paraId="39DDC738" w14:textId="77777777" w:rsidR="00453C7E" w:rsidRPr="000F7777" w:rsidRDefault="00453C7E" w:rsidP="0060725F">
      <w:pPr>
        <w:pStyle w:val="AS-Pa"/>
      </w:pPr>
    </w:p>
    <w:p w14:paraId="0C308C1C" w14:textId="77777777" w:rsidR="00453C7E" w:rsidRPr="000F7777" w:rsidRDefault="00453C7E" w:rsidP="0060725F">
      <w:pPr>
        <w:pStyle w:val="AS-Pa"/>
      </w:pPr>
      <w:r w:rsidRPr="000F7777">
        <w:t>(d)</w:t>
      </w:r>
      <w:r w:rsidRPr="000F7777">
        <w:tab/>
        <w:t>may</w:t>
      </w:r>
      <w:r w:rsidRPr="000F7777">
        <w:rPr>
          <w:spacing w:val="10"/>
        </w:rPr>
        <w:t xml:space="preserve"> </w:t>
      </w:r>
      <w:r w:rsidRPr="000F7777">
        <w:t>not</w:t>
      </w:r>
      <w:r w:rsidRPr="000F7777">
        <w:rPr>
          <w:spacing w:val="11"/>
        </w:rPr>
        <w:t xml:space="preserve"> </w:t>
      </w:r>
      <w:r w:rsidRPr="000F7777">
        <w:t>leave</w:t>
      </w:r>
      <w:r w:rsidRPr="000F7777">
        <w:rPr>
          <w:spacing w:val="11"/>
        </w:rPr>
        <w:t xml:space="preserve"> </w:t>
      </w:r>
      <w:r w:rsidRPr="000F7777">
        <w:t>a</w:t>
      </w:r>
      <w:r w:rsidRPr="000F7777">
        <w:rPr>
          <w:spacing w:val="11"/>
        </w:rPr>
        <w:t xml:space="preserve"> </w:t>
      </w:r>
      <w:r w:rsidRPr="000F7777">
        <w:t>polling</w:t>
      </w:r>
      <w:r w:rsidRPr="000F7777">
        <w:rPr>
          <w:spacing w:val="11"/>
        </w:rPr>
        <w:t xml:space="preserve"> </w:t>
      </w:r>
      <w:r w:rsidRPr="000F7777">
        <w:t>station</w:t>
      </w:r>
      <w:r w:rsidRPr="000F7777">
        <w:rPr>
          <w:spacing w:val="11"/>
        </w:rPr>
        <w:t xml:space="preserve"> </w:t>
      </w:r>
      <w:r w:rsidRPr="000F7777">
        <w:t>until</w:t>
      </w:r>
      <w:r w:rsidRPr="000F7777">
        <w:rPr>
          <w:spacing w:val="10"/>
        </w:rPr>
        <w:t xml:space="preserve"> </w:t>
      </w:r>
      <w:r w:rsidRPr="000F7777">
        <w:t>all</w:t>
      </w:r>
      <w:r w:rsidRPr="000F7777">
        <w:rPr>
          <w:spacing w:val="11"/>
        </w:rPr>
        <w:t xml:space="preserve"> </w:t>
      </w:r>
      <w:r w:rsidRPr="000F7777">
        <w:t>votes</w:t>
      </w:r>
      <w:r w:rsidRPr="000F7777">
        <w:rPr>
          <w:spacing w:val="11"/>
        </w:rPr>
        <w:t xml:space="preserve"> </w:t>
      </w:r>
      <w:r w:rsidRPr="000F7777">
        <w:t>have</w:t>
      </w:r>
      <w:r w:rsidRPr="000F7777">
        <w:rPr>
          <w:spacing w:val="11"/>
        </w:rPr>
        <w:t xml:space="preserve"> </w:t>
      </w:r>
      <w:r w:rsidRPr="000F7777">
        <w:t>been</w:t>
      </w:r>
      <w:r w:rsidRPr="000F7777">
        <w:rPr>
          <w:spacing w:val="11"/>
        </w:rPr>
        <w:t xml:space="preserve"> </w:t>
      </w:r>
      <w:r w:rsidRPr="000F7777">
        <w:t>counted</w:t>
      </w:r>
      <w:r w:rsidRPr="000F7777">
        <w:rPr>
          <w:spacing w:val="11"/>
        </w:rPr>
        <w:t xml:space="preserve"> </w:t>
      </w:r>
      <w:r w:rsidRPr="000F7777">
        <w:t>and they</w:t>
      </w:r>
      <w:r w:rsidRPr="000F7777">
        <w:rPr>
          <w:spacing w:val="-6"/>
        </w:rPr>
        <w:t xml:space="preserve"> </w:t>
      </w:r>
      <w:r w:rsidRPr="000F7777">
        <w:t>have</w:t>
      </w:r>
      <w:r w:rsidRPr="000F7777">
        <w:rPr>
          <w:spacing w:val="-5"/>
        </w:rPr>
        <w:t xml:space="preserve"> </w:t>
      </w:r>
      <w:r w:rsidRPr="000F7777">
        <w:t>signed</w:t>
      </w:r>
      <w:r w:rsidRPr="000F7777">
        <w:rPr>
          <w:spacing w:val="-5"/>
        </w:rPr>
        <w:t xml:space="preserve"> </w:t>
      </w:r>
      <w:r w:rsidRPr="000F7777">
        <w:t>the</w:t>
      </w:r>
      <w:r w:rsidRPr="000F7777">
        <w:rPr>
          <w:spacing w:val="-5"/>
        </w:rPr>
        <w:t xml:space="preserve"> </w:t>
      </w:r>
      <w:r w:rsidRPr="000F7777">
        <w:t>result</w:t>
      </w:r>
      <w:r w:rsidRPr="000F7777">
        <w:rPr>
          <w:spacing w:val="-5"/>
        </w:rPr>
        <w:t xml:space="preserve"> </w:t>
      </w:r>
      <w:r w:rsidRPr="000F7777">
        <w:t>sheet</w:t>
      </w:r>
      <w:r w:rsidRPr="000F7777">
        <w:rPr>
          <w:spacing w:val="-5"/>
        </w:rPr>
        <w:t xml:space="preserve"> </w:t>
      </w:r>
      <w:r w:rsidRPr="000F7777">
        <w:t>before</w:t>
      </w:r>
      <w:r w:rsidRPr="000F7777">
        <w:rPr>
          <w:spacing w:val="-5"/>
        </w:rPr>
        <w:t xml:space="preserve"> </w:t>
      </w:r>
      <w:r w:rsidRPr="000F7777">
        <w:t>the</w:t>
      </w:r>
      <w:r w:rsidRPr="000F7777">
        <w:rPr>
          <w:spacing w:val="-5"/>
        </w:rPr>
        <w:t xml:space="preserve"> </w:t>
      </w:r>
      <w:r w:rsidRPr="000F7777">
        <w:t>results</w:t>
      </w:r>
      <w:r w:rsidRPr="000F7777">
        <w:rPr>
          <w:spacing w:val="-5"/>
        </w:rPr>
        <w:t xml:space="preserve"> </w:t>
      </w:r>
      <w:r w:rsidRPr="000F7777">
        <w:t>are</w:t>
      </w:r>
      <w:r w:rsidRPr="000F7777">
        <w:rPr>
          <w:spacing w:val="-5"/>
        </w:rPr>
        <w:t xml:space="preserve"> </w:t>
      </w:r>
      <w:r w:rsidRPr="000F7777">
        <w:t>announced;</w:t>
      </w:r>
      <w:r w:rsidRPr="000F7777">
        <w:rPr>
          <w:spacing w:val="-5"/>
        </w:rPr>
        <w:t xml:space="preserve"> </w:t>
      </w:r>
      <w:r w:rsidRPr="000F7777">
        <w:t>and</w:t>
      </w:r>
    </w:p>
    <w:p w14:paraId="3D7BBCB4" w14:textId="77777777" w:rsidR="00453C7E" w:rsidRPr="000F7777" w:rsidRDefault="00453C7E" w:rsidP="0060725F">
      <w:pPr>
        <w:pStyle w:val="AS-Pa"/>
      </w:pPr>
    </w:p>
    <w:p w14:paraId="4F031783" w14:textId="77777777" w:rsidR="00453C7E" w:rsidRPr="000F7777" w:rsidRDefault="00453C7E" w:rsidP="0060725F">
      <w:pPr>
        <w:pStyle w:val="AS-Pa"/>
      </w:pPr>
      <w:r w:rsidRPr="000F7777">
        <w:t>(e)</w:t>
      </w:r>
      <w:r w:rsidRPr="000F7777">
        <w:tab/>
        <w:t>may</w:t>
      </w:r>
      <w:r w:rsidRPr="000F7777">
        <w:rPr>
          <w:spacing w:val="-16"/>
        </w:rPr>
        <w:t xml:space="preserve"> </w:t>
      </w:r>
      <w:r w:rsidRPr="000F7777">
        <w:t>accompany,</w:t>
      </w:r>
      <w:r w:rsidRPr="000F7777">
        <w:rPr>
          <w:spacing w:val="-16"/>
        </w:rPr>
        <w:t xml:space="preserve"> </w:t>
      </w:r>
      <w:r w:rsidRPr="000F7777">
        <w:t>at</w:t>
      </w:r>
      <w:r w:rsidRPr="000F7777">
        <w:rPr>
          <w:spacing w:val="-16"/>
        </w:rPr>
        <w:t xml:space="preserve"> </w:t>
      </w:r>
      <w:r w:rsidRPr="000F7777">
        <w:t>the</w:t>
      </w:r>
      <w:r w:rsidRPr="000F7777">
        <w:rPr>
          <w:spacing w:val="-16"/>
        </w:rPr>
        <w:t xml:space="preserve"> </w:t>
      </w:r>
      <w:r w:rsidRPr="000F7777">
        <w:t>cost</w:t>
      </w:r>
      <w:r w:rsidRPr="000F7777">
        <w:rPr>
          <w:spacing w:val="-15"/>
        </w:rPr>
        <w:t xml:space="preserve"> </w:t>
      </w:r>
      <w:r w:rsidRPr="000F7777">
        <w:t>of</w:t>
      </w:r>
      <w:r w:rsidRPr="000F7777">
        <w:rPr>
          <w:spacing w:val="-16"/>
        </w:rPr>
        <w:t xml:space="preserve"> </w:t>
      </w:r>
      <w:r w:rsidRPr="000F7777">
        <w:t>the</w:t>
      </w:r>
      <w:r w:rsidRPr="000F7777">
        <w:rPr>
          <w:spacing w:val="-16"/>
        </w:rPr>
        <w:t xml:space="preserve"> </w:t>
      </w:r>
      <w:r w:rsidRPr="000F7777">
        <w:t>registered</w:t>
      </w:r>
      <w:r w:rsidRPr="000F7777">
        <w:rPr>
          <w:spacing w:val="-16"/>
        </w:rPr>
        <w:t xml:space="preserve"> </w:t>
      </w:r>
      <w:r w:rsidRPr="000F7777">
        <w:t>politi</w:t>
      </w:r>
      <w:r w:rsidRPr="000F7777">
        <w:rPr>
          <w:spacing w:val="-1"/>
        </w:rPr>
        <w:t>c</w:t>
      </w:r>
      <w:r w:rsidRPr="000F7777">
        <w:t>al</w:t>
      </w:r>
      <w:r w:rsidRPr="000F7777">
        <w:rPr>
          <w:spacing w:val="-16"/>
        </w:rPr>
        <w:t xml:space="preserve"> </w:t>
      </w:r>
      <w:r w:rsidRPr="000F7777">
        <w:t>party</w:t>
      </w:r>
      <w:r w:rsidRPr="000F7777">
        <w:rPr>
          <w:spacing w:val="-15"/>
        </w:rPr>
        <w:t xml:space="preserve"> </w:t>
      </w:r>
      <w:r w:rsidRPr="000F7777">
        <w:t>or</w:t>
      </w:r>
      <w:r w:rsidRPr="000F7777">
        <w:rPr>
          <w:spacing w:val="-16"/>
        </w:rPr>
        <w:t xml:space="preserve"> </w:t>
      </w:r>
      <w:r w:rsidRPr="000F7777">
        <w:t>registered organisation</w:t>
      </w:r>
      <w:r w:rsidRPr="000F7777">
        <w:rPr>
          <w:spacing w:val="-14"/>
        </w:rPr>
        <w:t xml:space="preserve"> </w:t>
      </w:r>
      <w:r w:rsidRPr="000F7777">
        <w:t>or</w:t>
      </w:r>
      <w:r w:rsidRPr="000F7777">
        <w:rPr>
          <w:spacing w:val="-13"/>
        </w:rPr>
        <w:t xml:space="preserve"> </w:t>
      </w:r>
      <w:r w:rsidRPr="000F7777">
        <w:t>candidate</w:t>
      </w:r>
      <w:r w:rsidRPr="000F7777">
        <w:rPr>
          <w:spacing w:val="-13"/>
        </w:rPr>
        <w:t xml:space="preserve"> </w:t>
      </w:r>
      <w:r w:rsidRPr="000F7777">
        <w:t>concerned,</w:t>
      </w:r>
      <w:r w:rsidRPr="000F7777">
        <w:rPr>
          <w:spacing w:val="-13"/>
        </w:rPr>
        <w:t xml:space="preserve"> </w:t>
      </w:r>
      <w:r w:rsidRPr="000F7777">
        <w:t>the</w:t>
      </w:r>
      <w:r w:rsidRPr="000F7777">
        <w:rPr>
          <w:spacing w:val="-14"/>
        </w:rPr>
        <w:t xml:space="preserve"> </w:t>
      </w:r>
      <w:r w:rsidRPr="000F7777">
        <w:t>presiding</w:t>
      </w:r>
      <w:r w:rsidRPr="000F7777">
        <w:rPr>
          <w:spacing w:val="-13"/>
        </w:rPr>
        <w:t xml:space="preserve"> </w:t>
      </w:r>
      <w:r w:rsidRPr="000F7777">
        <w:t>officer</w:t>
      </w:r>
      <w:r w:rsidRPr="000F7777">
        <w:rPr>
          <w:spacing w:val="-13"/>
        </w:rPr>
        <w:t xml:space="preserve"> </w:t>
      </w:r>
      <w:r w:rsidRPr="000F7777">
        <w:t>and</w:t>
      </w:r>
      <w:r w:rsidRPr="000F7777">
        <w:rPr>
          <w:spacing w:val="-13"/>
        </w:rPr>
        <w:t xml:space="preserve"> </w:t>
      </w:r>
      <w:r w:rsidRPr="000F7777">
        <w:t>the</w:t>
      </w:r>
      <w:r w:rsidRPr="000F7777">
        <w:rPr>
          <w:spacing w:val="-14"/>
        </w:rPr>
        <w:t xml:space="preserve"> </w:t>
      </w:r>
      <w:r w:rsidRPr="000F7777">
        <w:t>ballot</w:t>
      </w:r>
      <w:r w:rsidRPr="000F7777">
        <w:rPr>
          <w:spacing w:val="-1"/>
        </w:rPr>
        <w:t xml:space="preserve"> </w:t>
      </w:r>
      <w:r w:rsidRPr="000F7777">
        <w:t>boxes</w:t>
      </w:r>
      <w:r w:rsidRPr="000F7777">
        <w:rPr>
          <w:spacing w:val="-6"/>
        </w:rPr>
        <w:t xml:space="preserve"> </w:t>
      </w:r>
      <w:r w:rsidRPr="000F7777">
        <w:t>and</w:t>
      </w:r>
      <w:r w:rsidRPr="000F7777">
        <w:rPr>
          <w:spacing w:val="-10"/>
        </w:rPr>
        <w:t xml:space="preserve"> </w:t>
      </w:r>
      <w:r w:rsidRPr="000F7777">
        <w:t>voting</w:t>
      </w:r>
      <w:r w:rsidRPr="000F7777">
        <w:rPr>
          <w:spacing w:val="-10"/>
        </w:rPr>
        <w:t xml:space="preserve"> </w:t>
      </w:r>
      <w:r w:rsidRPr="000F7777">
        <w:t>machines,</w:t>
      </w:r>
      <w:r w:rsidRPr="000F7777">
        <w:rPr>
          <w:spacing w:val="-10"/>
        </w:rPr>
        <w:t xml:space="preserve"> </w:t>
      </w:r>
      <w:r w:rsidRPr="000F7777">
        <w:t>if</w:t>
      </w:r>
      <w:r w:rsidRPr="000F7777">
        <w:rPr>
          <w:spacing w:val="-9"/>
        </w:rPr>
        <w:t xml:space="preserve"> </w:t>
      </w:r>
      <w:r w:rsidRPr="000F7777">
        <w:t>any,</w:t>
      </w:r>
      <w:r w:rsidRPr="000F7777">
        <w:rPr>
          <w:spacing w:val="-10"/>
        </w:rPr>
        <w:t xml:space="preserve"> </w:t>
      </w:r>
      <w:r w:rsidRPr="000F7777">
        <w:t>to</w:t>
      </w:r>
      <w:r w:rsidRPr="000F7777">
        <w:rPr>
          <w:spacing w:val="-10"/>
        </w:rPr>
        <w:t xml:space="preserve"> </w:t>
      </w:r>
      <w:r w:rsidRPr="000F7777">
        <w:t>the</w:t>
      </w:r>
      <w:r w:rsidRPr="000F7777">
        <w:rPr>
          <w:spacing w:val="-10"/>
        </w:rPr>
        <w:t xml:space="preserve"> </w:t>
      </w:r>
      <w:r w:rsidRPr="000F7777">
        <w:t>collation</w:t>
      </w:r>
      <w:r w:rsidRPr="000F7777">
        <w:rPr>
          <w:spacing w:val="-9"/>
        </w:rPr>
        <w:t xml:space="preserve"> </w:t>
      </w:r>
      <w:r w:rsidRPr="000F7777">
        <w:t>centre</w:t>
      </w:r>
      <w:r w:rsidRPr="000F7777">
        <w:rPr>
          <w:spacing w:val="-10"/>
        </w:rPr>
        <w:t xml:space="preserve"> </w:t>
      </w:r>
      <w:r w:rsidRPr="000F7777">
        <w:t>and</w:t>
      </w:r>
      <w:r w:rsidRPr="000F7777">
        <w:rPr>
          <w:spacing w:val="-10"/>
        </w:rPr>
        <w:t xml:space="preserve"> </w:t>
      </w:r>
      <w:r w:rsidRPr="000F7777">
        <w:t>may</w:t>
      </w:r>
      <w:r w:rsidRPr="000F7777">
        <w:rPr>
          <w:spacing w:val="-10"/>
        </w:rPr>
        <w:t xml:space="preserve"> </w:t>
      </w:r>
      <w:r w:rsidRPr="000F7777">
        <w:t>only</w:t>
      </w:r>
      <w:r w:rsidRPr="000F7777">
        <w:rPr>
          <w:spacing w:val="-4"/>
        </w:rPr>
        <w:t xml:space="preserve"> </w:t>
      </w:r>
      <w:r w:rsidRPr="000F7777">
        <w:t>be</w:t>
      </w:r>
      <w:r w:rsidRPr="000F7777">
        <w:rPr>
          <w:spacing w:val="-13"/>
        </w:rPr>
        <w:t xml:space="preserve"> </w:t>
      </w:r>
      <w:r w:rsidRPr="000F7777">
        <w:t>relieved</w:t>
      </w:r>
      <w:r w:rsidRPr="000F7777">
        <w:rPr>
          <w:spacing w:val="-12"/>
        </w:rPr>
        <w:t xml:space="preserve"> </w:t>
      </w:r>
      <w:r w:rsidRPr="000F7777">
        <w:t>of</w:t>
      </w:r>
      <w:r w:rsidRPr="000F7777">
        <w:rPr>
          <w:spacing w:val="-9"/>
        </w:rPr>
        <w:t xml:space="preserve"> </w:t>
      </w:r>
      <w:r w:rsidRPr="000F7777">
        <w:t>their</w:t>
      </w:r>
      <w:r w:rsidRPr="000F7777">
        <w:rPr>
          <w:spacing w:val="-15"/>
        </w:rPr>
        <w:t xml:space="preserve"> </w:t>
      </w:r>
      <w:r w:rsidRPr="000F7777">
        <w:t>duty</w:t>
      </w:r>
      <w:r w:rsidRPr="000F7777">
        <w:rPr>
          <w:spacing w:val="-14"/>
        </w:rPr>
        <w:t xml:space="preserve"> </w:t>
      </w:r>
      <w:r w:rsidRPr="000F7777">
        <w:t>once</w:t>
      </w:r>
      <w:r w:rsidRPr="000F7777">
        <w:rPr>
          <w:spacing w:val="-14"/>
        </w:rPr>
        <w:t xml:space="preserve"> </w:t>
      </w:r>
      <w:r w:rsidRPr="000F7777">
        <w:t>they</w:t>
      </w:r>
      <w:r w:rsidRPr="000F7777">
        <w:rPr>
          <w:spacing w:val="-14"/>
        </w:rPr>
        <w:t xml:space="preserve"> </w:t>
      </w:r>
      <w:r w:rsidRPr="000F7777">
        <w:t>have</w:t>
      </w:r>
      <w:r w:rsidRPr="000F7777">
        <w:rPr>
          <w:spacing w:val="-14"/>
        </w:rPr>
        <w:t xml:space="preserve"> </w:t>
      </w:r>
      <w:r w:rsidRPr="000F7777">
        <w:t>signed</w:t>
      </w:r>
      <w:r w:rsidRPr="000F7777">
        <w:rPr>
          <w:spacing w:val="-14"/>
        </w:rPr>
        <w:t xml:space="preserve"> </w:t>
      </w:r>
      <w:r w:rsidRPr="000F7777">
        <w:t>the</w:t>
      </w:r>
      <w:r w:rsidRPr="000F7777">
        <w:rPr>
          <w:spacing w:val="-14"/>
        </w:rPr>
        <w:t xml:space="preserve"> </w:t>
      </w:r>
      <w:r w:rsidRPr="000F7777">
        <w:t>relevant</w:t>
      </w:r>
      <w:r w:rsidRPr="000F7777">
        <w:rPr>
          <w:spacing w:val="-14"/>
        </w:rPr>
        <w:t xml:space="preserve"> </w:t>
      </w:r>
      <w:r w:rsidRPr="000F7777">
        <w:t>result</w:t>
      </w:r>
      <w:r w:rsidRPr="000F7777">
        <w:rPr>
          <w:spacing w:val="-14"/>
        </w:rPr>
        <w:t xml:space="preserve"> </w:t>
      </w:r>
      <w:r w:rsidRPr="000F7777">
        <w:t>sheet.</w:t>
      </w:r>
    </w:p>
    <w:p w14:paraId="44A9D96D" w14:textId="77777777" w:rsidR="00453C7E" w:rsidRPr="000F7777" w:rsidRDefault="00453C7E" w:rsidP="00453C7E">
      <w:pPr>
        <w:pStyle w:val="AS-P0"/>
      </w:pPr>
    </w:p>
    <w:p w14:paraId="43070676" w14:textId="77777777" w:rsidR="00453C7E" w:rsidRPr="000F7777" w:rsidRDefault="00453C7E" w:rsidP="00453C7E">
      <w:pPr>
        <w:pStyle w:val="AS-P0"/>
        <w:rPr>
          <w:b/>
          <w:bCs/>
        </w:rPr>
      </w:pPr>
      <w:r w:rsidRPr="000F7777">
        <w:rPr>
          <w:b/>
        </w:rPr>
        <w:t>Training</w:t>
      </w:r>
      <w:r w:rsidRPr="000F7777">
        <w:rPr>
          <w:b/>
          <w:spacing w:val="-3"/>
        </w:rPr>
        <w:t xml:space="preserve"> </w:t>
      </w:r>
      <w:r w:rsidRPr="000F7777">
        <w:rPr>
          <w:b/>
        </w:rPr>
        <w:t>of</w:t>
      </w:r>
      <w:r w:rsidRPr="000F7777">
        <w:rPr>
          <w:b/>
          <w:spacing w:val="-3"/>
        </w:rPr>
        <w:t xml:space="preserve"> </w:t>
      </w:r>
      <w:r w:rsidRPr="000F7777">
        <w:rPr>
          <w:b/>
        </w:rPr>
        <w:t>election</w:t>
      </w:r>
      <w:r w:rsidRPr="000F7777">
        <w:rPr>
          <w:b/>
          <w:spacing w:val="-2"/>
        </w:rPr>
        <w:t xml:space="preserve"> </w:t>
      </w:r>
      <w:r w:rsidRPr="000F7777">
        <w:rPr>
          <w:b/>
        </w:rPr>
        <w:t>agents</w:t>
      </w:r>
      <w:r w:rsidRPr="000F7777">
        <w:rPr>
          <w:b/>
          <w:spacing w:val="-4"/>
        </w:rPr>
        <w:t xml:space="preserve"> </w:t>
      </w:r>
      <w:r w:rsidRPr="000F7777">
        <w:rPr>
          <w:b/>
        </w:rPr>
        <w:t>and</w:t>
      </w:r>
      <w:r w:rsidRPr="000F7777">
        <w:rPr>
          <w:b/>
          <w:spacing w:val="-3"/>
        </w:rPr>
        <w:t xml:space="preserve"> </w:t>
      </w:r>
      <w:r w:rsidRPr="000F7777">
        <w:rPr>
          <w:b/>
        </w:rPr>
        <w:t>counting</w:t>
      </w:r>
      <w:r w:rsidRPr="000F7777">
        <w:rPr>
          <w:b/>
          <w:spacing w:val="-4"/>
        </w:rPr>
        <w:t xml:space="preserve"> </w:t>
      </w:r>
      <w:r w:rsidRPr="000F7777">
        <w:rPr>
          <w:b/>
        </w:rPr>
        <w:t>agents</w:t>
      </w:r>
    </w:p>
    <w:p w14:paraId="7F8FAADD" w14:textId="77777777" w:rsidR="00453C7E" w:rsidRPr="000F7777" w:rsidRDefault="00453C7E" w:rsidP="00453C7E">
      <w:pPr>
        <w:pStyle w:val="AS-P0"/>
      </w:pPr>
    </w:p>
    <w:p w14:paraId="459AE3DC" w14:textId="77777777" w:rsidR="00453C7E" w:rsidRPr="000F7777" w:rsidRDefault="00453C7E" w:rsidP="0060725F">
      <w:pPr>
        <w:pStyle w:val="AS-P1"/>
      </w:pPr>
      <w:r w:rsidRPr="000F7777">
        <w:rPr>
          <w:b/>
          <w:bCs/>
        </w:rPr>
        <w:t>69.</w:t>
      </w:r>
      <w:r w:rsidRPr="000F7777">
        <w:rPr>
          <w:b/>
          <w:bCs/>
        </w:rPr>
        <w:tab/>
      </w:r>
      <w:r w:rsidRPr="000F7777">
        <w:t>The</w:t>
      </w:r>
      <w:r w:rsidRPr="000F7777">
        <w:rPr>
          <w:spacing w:val="-8"/>
        </w:rPr>
        <w:t xml:space="preserve"> </w:t>
      </w:r>
      <w:r w:rsidRPr="000F7777">
        <w:t>Commission</w:t>
      </w:r>
      <w:r w:rsidRPr="000F7777">
        <w:rPr>
          <w:spacing w:val="-7"/>
        </w:rPr>
        <w:t xml:space="preserve"> </w:t>
      </w:r>
      <w:r w:rsidRPr="000F7777">
        <w:t>-</w:t>
      </w:r>
    </w:p>
    <w:p w14:paraId="62244743" w14:textId="77777777" w:rsidR="00453C7E" w:rsidRPr="000F7777" w:rsidRDefault="00453C7E" w:rsidP="00453C7E">
      <w:pPr>
        <w:pStyle w:val="AS-P0"/>
      </w:pPr>
    </w:p>
    <w:p w14:paraId="24CEB51A" w14:textId="77777777" w:rsidR="00453C7E" w:rsidRPr="000F7777" w:rsidRDefault="00453C7E" w:rsidP="0060725F">
      <w:pPr>
        <w:pStyle w:val="AS-Pa"/>
      </w:pPr>
      <w:r w:rsidRPr="000F7777">
        <w:t>(a)</w:t>
      </w:r>
      <w:r w:rsidRPr="000F7777">
        <w:tab/>
        <w:t>must</w:t>
      </w:r>
      <w:r w:rsidRPr="000F7777">
        <w:rPr>
          <w:spacing w:val="-13"/>
        </w:rPr>
        <w:t xml:space="preserve"> </w:t>
      </w:r>
      <w:r w:rsidRPr="000F7777">
        <w:t>offer</w:t>
      </w:r>
      <w:r w:rsidRPr="000F7777">
        <w:rPr>
          <w:spacing w:val="-13"/>
        </w:rPr>
        <w:t xml:space="preserve"> </w:t>
      </w:r>
      <w:r w:rsidRPr="000F7777">
        <w:t>training</w:t>
      </w:r>
      <w:r w:rsidRPr="000F7777">
        <w:rPr>
          <w:spacing w:val="-13"/>
        </w:rPr>
        <w:t xml:space="preserve"> </w:t>
      </w:r>
      <w:r w:rsidRPr="000F7777">
        <w:t>courses</w:t>
      </w:r>
      <w:r w:rsidRPr="000F7777">
        <w:rPr>
          <w:spacing w:val="-13"/>
        </w:rPr>
        <w:t xml:space="preserve"> </w:t>
      </w:r>
      <w:r w:rsidRPr="000F7777">
        <w:t>for</w:t>
      </w:r>
      <w:r w:rsidRPr="000F7777">
        <w:rPr>
          <w:spacing w:val="-13"/>
        </w:rPr>
        <w:t xml:space="preserve"> </w:t>
      </w:r>
      <w:r w:rsidRPr="000F7777">
        <w:t>election</w:t>
      </w:r>
      <w:r w:rsidRPr="000F7777">
        <w:rPr>
          <w:spacing w:val="-12"/>
        </w:rPr>
        <w:t xml:space="preserve"> </w:t>
      </w:r>
      <w:r w:rsidRPr="000F7777">
        <w:t>agents</w:t>
      </w:r>
      <w:r w:rsidRPr="000F7777">
        <w:rPr>
          <w:spacing w:val="-13"/>
        </w:rPr>
        <w:t xml:space="preserve"> </w:t>
      </w:r>
      <w:r w:rsidRPr="000F7777">
        <w:t>and</w:t>
      </w:r>
      <w:r w:rsidRPr="000F7777">
        <w:rPr>
          <w:spacing w:val="-13"/>
        </w:rPr>
        <w:t xml:space="preserve"> </w:t>
      </w:r>
      <w:r w:rsidRPr="000F7777">
        <w:t>counting</w:t>
      </w:r>
      <w:r w:rsidRPr="000F7777">
        <w:rPr>
          <w:spacing w:val="-13"/>
        </w:rPr>
        <w:t xml:space="preserve"> </w:t>
      </w:r>
      <w:r w:rsidRPr="000F7777">
        <w:t>agents;</w:t>
      </w:r>
      <w:r w:rsidRPr="000F7777">
        <w:rPr>
          <w:spacing w:val="-13"/>
        </w:rPr>
        <w:t xml:space="preserve"> </w:t>
      </w:r>
      <w:r w:rsidRPr="000F7777">
        <w:t>and</w:t>
      </w:r>
    </w:p>
    <w:p w14:paraId="29065F2B" w14:textId="77777777" w:rsidR="00453C7E" w:rsidRPr="000F7777" w:rsidRDefault="00453C7E" w:rsidP="0060725F">
      <w:pPr>
        <w:pStyle w:val="AS-Pa"/>
      </w:pPr>
    </w:p>
    <w:p w14:paraId="747DBB5A" w14:textId="77777777" w:rsidR="00453C7E" w:rsidRPr="000F7777" w:rsidRDefault="00453C7E" w:rsidP="0060725F">
      <w:pPr>
        <w:pStyle w:val="AS-Pa"/>
      </w:pPr>
      <w:r w:rsidRPr="000F7777">
        <w:t>(b)</w:t>
      </w:r>
      <w:r w:rsidRPr="000F7777">
        <w:tab/>
        <w:t>may</w:t>
      </w:r>
      <w:r w:rsidRPr="000F7777">
        <w:rPr>
          <w:spacing w:val="17"/>
        </w:rPr>
        <w:t xml:space="preserve"> </w:t>
      </w:r>
      <w:r w:rsidRPr="000F7777">
        <w:t>for</w:t>
      </w:r>
      <w:r w:rsidRPr="000F7777">
        <w:rPr>
          <w:spacing w:val="17"/>
        </w:rPr>
        <w:t xml:space="preserve"> </w:t>
      </w:r>
      <w:r w:rsidRPr="000F7777">
        <w:t>the</w:t>
      </w:r>
      <w:r w:rsidRPr="000F7777">
        <w:rPr>
          <w:spacing w:val="18"/>
        </w:rPr>
        <w:t xml:space="preserve"> </w:t>
      </w:r>
      <w:r w:rsidRPr="000F7777">
        <w:t>purposes</w:t>
      </w:r>
      <w:r w:rsidRPr="000F7777">
        <w:rPr>
          <w:spacing w:val="17"/>
        </w:rPr>
        <w:t xml:space="preserve"> </w:t>
      </w:r>
      <w:r w:rsidRPr="000F7777">
        <w:t>of</w:t>
      </w:r>
      <w:r w:rsidRPr="000F7777">
        <w:rPr>
          <w:spacing w:val="17"/>
        </w:rPr>
        <w:t xml:space="preserve"> </w:t>
      </w:r>
      <w:r w:rsidRPr="000F7777">
        <w:t>training</w:t>
      </w:r>
      <w:r w:rsidRPr="000F7777">
        <w:rPr>
          <w:spacing w:val="18"/>
        </w:rPr>
        <w:t xml:space="preserve"> </w:t>
      </w:r>
      <w:r w:rsidRPr="000F7777">
        <w:t>observers</w:t>
      </w:r>
      <w:r w:rsidRPr="000F7777">
        <w:rPr>
          <w:spacing w:val="17"/>
        </w:rPr>
        <w:t xml:space="preserve"> </w:t>
      </w:r>
      <w:r w:rsidRPr="000F7777">
        <w:t>compile</w:t>
      </w:r>
      <w:r w:rsidRPr="000F7777">
        <w:rPr>
          <w:spacing w:val="18"/>
        </w:rPr>
        <w:t xml:space="preserve"> </w:t>
      </w:r>
      <w:r w:rsidRPr="000F7777">
        <w:t>training</w:t>
      </w:r>
      <w:r w:rsidRPr="000F7777">
        <w:rPr>
          <w:spacing w:val="17"/>
        </w:rPr>
        <w:t xml:space="preserve"> </w:t>
      </w:r>
      <w:r w:rsidRPr="000F7777">
        <w:t>manuals and</w:t>
      </w:r>
      <w:r w:rsidRPr="000F7777">
        <w:rPr>
          <w:spacing w:val="-17"/>
        </w:rPr>
        <w:t xml:space="preserve"> </w:t>
      </w:r>
      <w:r w:rsidRPr="000F7777">
        <w:t>training</w:t>
      </w:r>
      <w:r w:rsidRPr="000F7777">
        <w:rPr>
          <w:spacing w:val="-16"/>
        </w:rPr>
        <w:t xml:space="preserve"> </w:t>
      </w:r>
      <w:r w:rsidRPr="000F7777">
        <w:t>materials</w:t>
      </w:r>
      <w:r w:rsidRPr="000F7777">
        <w:rPr>
          <w:spacing w:val="-17"/>
        </w:rPr>
        <w:t xml:space="preserve"> </w:t>
      </w:r>
      <w:r w:rsidRPr="000F7777">
        <w:t>using</w:t>
      </w:r>
      <w:r w:rsidRPr="000F7777">
        <w:rPr>
          <w:spacing w:val="-16"/>
        </w:rPr>
        <w:t xml:space="preserve"> </w:t>
      </w:r>
      <w:r w:rsidRPr="000F7777">
        <w:t>the</w:t>
      </w:r>
      <w:r w:rsidRPr="000F7777">
        <w:rPr>
          <w:spacing w:val="-17"/>
        </w:rPr>
        <w:t xml:space="preserve"> </w:t>
      </w:r>
      <w:r w:rsidRPr="000F7777">
        <w:t>services</w:t>
      </w:r>
      <w:r w:rsidRPr="000F7777">
        <w:rPr>
          <w:spacing w:val="-16"/>
        </w:rPr>
        <w:t xml:space="preserve"> </w:t>
      </w:r>
      <w:r w:rsidRPr="000F7777">
        <w:t>of</w:t>
      </w:r>
      <w:r w:rsidRPr="000F7777">
        <w:rPr>
          <w:spacing w:val="-17"/>
        </w:rPr>
        <w:t xml:space="preserve"> </w:t>
      </w:r>
      <w:r w:rsidRPr="000F7777">
        <w:t>credible</w:t>
      </w:r>
      <w:r w:rsidRPr="000F7777">
        <w:rPr>
          <w:spacing w:val="-16"/>
        </w:rPr>
        <w:t xml:space="preserve"> </w:t>
      </w:r>
      <w:r w:rsidRPr="000F7777">
        <w:t>training</w:t>
      </w:r>
      <w:r w:rsidRPr="000F7777">
        <w:rPr>
          <w:spacing w:val="-17"/>
        </w:rPr>
        <w:t xml:space="preserve"> </w:t>
      </w:r>
      <w:r w:rsidRPr="000F7777">
        <w:t>institutions or</w:t>
      </w:r>
      <w:r w:rsidRPr="000F7777">
        <w:rPr>
          <w:spacing w:val="26"/>
        </w:rPr>
        <w:t xml:space="preserve"> </w:t>
      </w:r>
      <w:r w:rsidRPr="000F7777">
        <w:t>individuals</w:t>
      </w:r>
      <w:r w:rsidRPr="000F7777">
        <w:rPr>
          <w:spacing w:val="27"/>
        </w:rPr>
        <w:t xml:space="preserve"> </w:t>
      </w:r>
      <w:r w:rsidRPr="000F7777">
        <w:t>with</w:t>
      </w:r>
      <w:r w:rsidRPr="000F7777">
        <w:rPr>
          <w:spacing w:val="27"/>
        </w:rPr>
        <w:t xml:space="preserve"> </w:t>
      </w:r>
      <w:r w:rsidRPr="000F7777">
        <w:t>expertise</w:t>
      </w:r>
      <w:r w:rsidRPr="000F7777">
        <w:rPr>
          <w:spacing w:val="27"/>
        </w:rPr>
        <w:t xml:space="preserve"> </w:t>
      </w:r>
      <w:r w:rsidRPr="000F7777">
        <w:t>in</w:t>
      </w:r>
      <w:r w:rsidRPr="000F7777">
        <w:rPr>
          <w:spacing w:val="27"/>
        </w:rPr>
        <w:t xml:space="preserve"> </w:t>
      </w:r>
      <w:r w:rsidRPr="000F7777">
        <w:t>the</w:t>
      </w:r>
      <w:r w:rsidRPr="000F7777">
        <w:rPr>
          <w:spacing w:val="27"/>
        </w:rPr>
        <w:t xml:space="preserve"> </w:t>
      </w:r>
      <w:r w:rsidRPr="000F7777">
        <w:t>area</w:t>
      </w:r>
      <w:r w:rsidRPr="000F7777">
        <w:rPr>
          <w:spacing w:val="26"/>
        </w:rPr>
        <w:t xml:space="preserve"> </w:t>
      </w:r>
      <w:r w:rsidRPr="000F7777">
        <w:t>for</w:t>
      </w:r>
      <w:r w:rsidRPr="000F7777">
        <w:rPr>
          <w:spacing w:val="27"/>
        </w:rPr>
        <w:t xml:space="preserve"> </w:t>
      </w:r>
      <w:r w:rsidRPr="000F7777">
        <w:t>which</w:t>
      </w:r>
      <w:r w:rsidRPr="000F7777">
        <w:rPr>
          <w:spacing w:val="27"/>
        </w:rPr>
        <w:t xml:space="preserve"> </w:t>
      </w:r>
      <w:r w:rsidRPr="000F7777">
        <w:t>the</w:t>
      </w:r>
      <w:r w:rsidRPr="000F7777">
        <w:rPr>
          <w:spacing w:val="27"/>
        </w:rPr>
        <w:t xml:space="preserve"> </w:t>
      </w:r>
      <w:r w:rsidRPr="000F7777">
        <w:t>manuals</w:t>
      </w:r>
      <w:r w:rsidRPr="000F7777">
        <w:rPr>
          <w:spacing w:val="27"/>
        </w:rPr>
        <w:t xml:space="preserve"> </w:t>
      </w:r>
      <w:r w:rsidRPr="000F7777">
        <w:t>and materials</w:t>
      </w:r>
      <w:r w:rsidRPr="000F7777">
        <w:rPr>
          <w:spacing w:val="-6"/>
        </w:rPr>
        <w:t xml:space="preserve"> </w:t>
      </w:r>
      <w:r w:rsidRPr="000F7777">
        <w:t>are</w:t>
      </w:r>
      <w:r w:rsidRPr="000F7777">
        <w:rPr>
          <w:spacing w:val="-6"/>
        </w:rPr>
        <w:t xml:space="preserve"> </w:t>
      </w:r>
      <w:r w:rsidRPr="000F7777">
        <w:t>to</w:t>
      </w:r>
      <w:r w:rsidRPr="000F7777">
        <w:rPr>
          <w:spacing w:val="-6"/>
        </w:rPr>
        <w:t xml:space="preserve"> </w:t>
      </w:r>
      <w:r w:rsidRPr="000F7777">
        <w:t>be</w:t>
      </w:r>
      <w:r w:rsidRPr="000F7777">
        <w:rPr>
          <w:spacing w:val="-6"/>
        </w:rPr>
        <w:t xml:space="preserve"> </w:t>
      </w:r>
      <w:r w:rsidRPr="000F7777">
        <w:t>compiled.</w:t>
      </w:r>
    </w:p>
    <w:p w14:paraId="16895785" w14:textId="77777777" w:rsidR="00453C7E" w:rsidRPr="000F7777" w:rsidRDefault="00453C7E" w:rsidP="00453C7E">
      <w:pPr>
        <w:pStyle w:val="AS-P0"/>
      </w:pPr>
    </w:p>
    <w:p w14:paraId="2DEF4B7B" w14:textId="77777777" w:rsidR="00453C7E" w:rsidRPr="000F7777" w:rsidRDefault="00453C7E" w:rsidP="00453C7E">
      <w:pPr>
        <w:pStyle w:val="AS-P0"/>
        <w:rPr>
          <w:b/>
          <w:bCs/>
        </w:rPr>
      </w:pPr>
      <w:r w:rsidRPr="000F7777">
        <w:rPr>
          <w:b/>
        </w:rPr>
        <w:t>Report</w:t>
      </w:r>
      <w:r w:rsidRPr="000F7777">
        <w:rPr>
          <w:b/>
          <w:spacing w:val="18"/>
        </w:rPr>
        <w:t xml:space="preserve"> </w:t>
      </w:r>
      <w:r w:rsidRPr="000F7777">
        <w:rPr>
          <w:b/>
        </w:rPr>
        <w:t>by</w:t>
      </w:r>
      <w:r w:rsidRPr="000F7777">
        <w:rPr>
          <w:b/>
          <w:spacing w:val="19"/>
        </w:rPr>
        <w:t xml:space="preserve"> </w:t>
      </w:r>
      <w:r w:rsidRPr="000F7777">
        <w:rPr>
          <w:b/>
        </w:rPr>
        <w:t>chief</w:t>
      </w:r>
      <w:r w:rsidRPr="000F7777">
        <w:rPr>
          <w:b/>
          <w:spacing w:val="19"/>
        </w:rPr>
        <w:t xml:space="preserve"> </w:t>
      </w:r>
      <w:r w:rsidRPr="000F7777">
        <w:rPr>
          <w:b/>
          <w:spacing w:val="-4"/>
        </w:rPr>
        <w:t>r</w:t>
      </w:r>
      <w:r w:rsidRPr="000F7777">
        <w:rPr>
          <w:b/>
        </w:rPr>
        <w:t>egional</w:t>
      </w:r>
      <w:r w:rsidRPr="000F7777">
        <w:rPr>
          <w:b/>
          <w:spacing w:val="19"/>
        </w:rPr>
        <w:t xml:space="preserve"> </w:t>
      </w:r>
      <w:r w:rsidRPr="000F7777">
        <w:rPr>
          <w:b/>
        </w:rPr>
        <w:t>officer</w:t>
      </w:r>
      <w:r w:rsidRPr="000F7777">
        <w:rPr>
          <w:b/>
          <w:spacing w:val="15"/>
        </w:rPr>
        <w:t xml:space="preserve"> </w:t>
      </w:r>
      <w:r w:rsidRPr="000F7777">
        <w:rPr>
          <w:b/>
        </w:rPr>
        <w:t>on</w:t>
      </w:r>
      <w:r w:rsidRPr="000F7777">
        <w:rPr>
          <w:b/>
          <w:spacing w:val="19"/>
        </w:rPr>
        <w:t xml:space="preserve"> </w:t>
      </w:r>
      <w:r w:rsidRPr="000F7777">
        <w:rPr>
          <w:b/>
        </w:rPr>
        <w:t>performance</w:t>
      </w:r>
      <w:r w:rsidRPr="000F7777">
        <w:rPr>
          <w:b/>
          <w:spacing w:val="19"/>
        </w:rPr>
        <w:t xml:space="preserve"> </w:t>
      </w:r>
      <w:r w:rsidRPr="000F7777">
        <w:rPr>
          <w:b/>
        </w:rPr>
        <w:t>of</w:t>
      </w:r>
      <w:r w:rsidRPr="000F7777">
        <w:rPr>
          <w:b/>
          <w:spacing w:val="19"/>
        </w:rPr>
        <w:t xml:space="preserve"> </w:t>
      </w:r>
      <w:r w:rsidRPr="000F7777">
        <w:rPr>
          <w:b/>
        </w:rPr>
        <w:t>election</w:t>
      </w:r>
      <w:r w:rsidRPr="000F7777">
        <w:rPr>
          <w:b/>
          <w:spacing w:val="19"/>
        </w:rPr>
        <w:t xml:space="preserve"> </w:t>
      </w:r>
      <w:r w:rsidRPr="000F7777">
        <w:rPr>
          <w:b/>
        </w:rPr>
        <w:t>agents</w:t>
      </w:r>
      <w:r w:rsidRPr="000F7777">
        <w:rPr>
          <w:b/>
          <w:spacing w:val="18"/>
        </w:rPr>
        <w:t xml:space="preserve"> </w:t>
      </w:r>
      <w:r w:rsidRPr="000F7777">
        <w:rPr>
          <w:b/>
        </w:rPr>
        <w:t>and</w:t>
      </w:r>
      <w:r w:rsidRPr="000F7777">
        <w:rPr>
          <w:b/>
          <w:spacing w:val="19"/>
        </w:rPr>
        <w:t xml:space="preserve"> </w:t>
      </w:r>
      <w:r w:rsidRPr="000F7777">
        <w:rPr>
          <w:b/>
        </w:rPr>
        <w:t>counting agents</w:t>
      </w:r>
    </w:p>
    <w:p w14:paraId="502F7012" w14:textId="77777777" w:rsidR="00453C7E" w:rsidRPr="000F7777" w:rsidRDefault="00453C7E" w:rsidP="00453C7E">
      <w:pPr>
        <w:pStyle w:val="AS-P0"/>
      </w:pPr>
    </w:p>
    <w:p w14:paraId="46EB39D5" w14:textId="77777777" w:rsidR="00453C7E" w:rsidRPr="000F7777" w:rsidRDefault="00453C7E" w:rsidP="0060725F">
      <w:pPr>
        <w:pStyle w:val="AS-P1"/>
      </w:pPr>
      <w:r w:rsidRPr="000F7777">
        <w:rPr>
          <w:b/>
          <w:bCs/>
        </w:rPr>
        <w:t>70.</w:t>
      </w:r>
      <w:r w:rsidRPr="000F7777">
        <w:rPr>
          <w:b/>
          <w:bCs/>
        </w:rPr>
        <w:tab/>
      </w:r>
      <w:r w:rsidRPr="000F7777">
        <w:t>A</w:t>
      </w:r>
      <w:r w:rsidRPr="000F7777">
        <w:rPr>
          <w:spacing w:val="30"/>
        </w:rPr>
        <w:t xml:space="preserve"> </w:t>
      </w:r>
      <w:r w:rsidRPr="000F7777">
        <w:t>chief</w:t>
      </w:r>
      <w:r w:rsidRPr="000F7777">
        <w:rPr>
          <w:spacing w:val="30"/>
        </w:rPr>
        <w:t xml:space="preserve"> </w:t>
      </w:r>
      <w:r w:rsidRPr="000F7777">
        <w:t>regional</w:t>
      </w:r>
      <w:r w:rsidRPr="000F7777">
        <w:rPr>
          <w:spacing w:val="30"/>
        </w:rPr>
        <w:t xml:space="preserve"> </w:t>
      </w:r>
      <w:r w:rsidRPr="000F7777">
        <w:t>officer</w:t>
      </w:r>
      <w:r w:rsidRPr="000F7777">
        <w:rPr>
          <w:spacing w:val="31"/>
        </w:rPr>
        <w:t xml:space="preserve"> </w:t>
      </w:r>
      <w:r w:rsidRPr="000F7777">
        <w:t>must</w:t>
      </w:r>
      <w:r w:rsidRPr="000F7777">
        <w:rPr>
          <w:spacing w:val="30"/>
        </w:rPr>
        <w:t xml:space="preserve"> </w:t>
      </w:r>
      <w:r w:rsidRPr="000F7777">
        <w:t>after</w:t>
      </w:r>
      <w:r w:rsidRPr="000F7777">
        <w:rPr>
          <w:spacing w:val="30"/>
        </w:rPr>
        <w:t xml:space="preserve"> </w:t>
      </w:r>
      <w:r w:rsidRPr="000F7777">
        <w:t>every</w:t>
      </w:r>
      <w:r w:rsidRPr="000F7777">
        <w:rPr>
          <w:spacing w:val="30"/>
        </w:rPr>
        <w:t xml:space="preserve"> </w:t>
      </w:r>
      <w:r w:rsidRPr="000F7777">
        <w:t>electi</w:t>
      </w:r>
      <w:r w:rsidRPr="000F7777">
        <w:rPr>
          <w:spacing w:val="-1"/>
        </w:rPr>
        <w:t>o</w:t>
      </w:r>
      <w:r w:rsidRPr="000F7777">
        <w:t>n</w:t>
      </w:r>
      <w:r w:rsidRPr="000F7777">
        <w:rPr>
          <w:spacing w:val="31"/>
        </w:rPr>
        <w:t xml:space="preserve"> </w:t>
      </w:r>
      <w:r w:rsidRPr="000F7777">
        <w:t>process</w:t>
      </w:r>
      <w:r w:rsidRPr="000F7777">
        <w:rPr>
          <w:spacing w:val="30"/>
        </w:rPr>
        <w:t xml:space="preserve"> </w:t>
      </w:r>
      <w:r w:rsidRPr="000F7777">
        <w:t>has</w:t>
      </w:r>
      <w:r w:rsidRPr="000F7777">
        <w:rPr>
          <w:spacing w:val="30"/>
        </w:rPr>
        <w:t xml:space="preserve"> </w:t>
      </w:r>
      <w:r w:rsidRPr="000F7777">
        <w:t>come to</w:t>
      </w:r>
      <w:r w:rsidRPr="000F7777">
        <w:rPr>
          <w:spacing w:val="9"/>
        </w:rPr>
        <w:t xml:space="preserve"> </w:t>
      </w:r>
      <w:r w:rsidRPr="000F7777">
        <w:t>an</w:t>
      </w:r>
      <w:r w:rsidRPr="000F7777">
        <w:rPr>
          <w:spacing w:val="9"/>
        </w:rPr>
        <w:t xml:space="preserve"> </w:t>
      </w:r>
      <w:r w:rsidRPr="000F7777">
        <w:t>end</w:t>
      </w:r>
      <w:r w:rsidRPr="000F7777">
        <w:rPr>
          <w:spacing w:val="9"/>
        </w:rPr>
        <w:t xml:space="preserve"> </w:t>
      </w:r>
      <w:r w:rsidRPr="000F7777">
        <w:t>submit</w:t>
      </w:r>
      <w:r w:rsidRPr="000F7777">
        <w:rPr>
          <w:spacing w:val="9"/>
        </w:rPr>
        <w:t xml:space="preserve"> </w:t>
      </w:r>
      <w:r w:rsidRPr="000F7777">
        <w:t>to</w:t>
      </w:r>
      <w:r w:rsidRPr="000F7777">
        <w:rPr>
          <w:spacing w:val="9"/>
        </w:rPr>
        <w:t xml:space="preserve"> </w:t>
      </w:r>
      <w:r w:rsidRPr="000F7777">
        <w:t>the</w:t>
      </w:r>
      <w:r w:rsidRPr="000F7777">
        <w:rPr>
          <w:spacing w:val="9"/>
        </w:rPr>
        <w:t xml:space="preserve"> </w:t>
      </w:r>
      <w:r w:rsidRPr="000F7777">
        <w:t>Chief</w:t>
      </w:r>
      <w:r w:rsidRPr="000F7777">
        <w:rPr>
          <w:spacing w:val="10"/>
        </w:rPr>
        <w:t xml:space="preserve"> </w:t>
      </w:r>
      <w:r w:rsidRPr="000F7777">
        <w:t>Electoral</w:t>
      </w:r>
      <w:r w:rsidRPr="000F7777">
        <w:rPr>
          <w:spacing w:val="9"/>
        </w:rPr>
        <w:t xml:space="preserve"> </w:t>
      </w:r>
      <w:r w:rsidRPr="000F7777">
        <w:t>Officer</w:t>
      </w:r>
      <w:r w:rsidRPr="000F7777">
        <w:rPr>
          <w:spacing w:val="9"/>
        </w:rPr>
        <w:t xml:space="preserve"> </w:t>
      </w:r>
      <w:r w:rsidRPr="000F7777">
        <w:t>a</w:t>
      </w:r>
      <w:r w:rsidRPr="000F7777">
        <w:rPr>
          <w:spacing w:val="9"/>
        </w:rPr>
        <w:t xml:space="preserve"> </w:t>
      </w:r>
      <w:r w:rsidRPr="000F7777">
        <w:t>report</w:t>
      </w:r>
      <w:r w:rsidRPr="000F7777">
        <w:rPr>
          <w:spacing w:val="9"/>
        </w:rPr>
        <w:t xml:space="preserve"> </w:t>
      </w:r>
      <w:r w:rsidRPr="000F7777">
        <w:t>in</w:t>
      </w:r>
      <w:r w:rsidRPr="000F7777">
        <w:rPr>
          <w:spacing w:val="9"/>
        </w:rPr>
        <w:t xml:space="preserve"> </w:t>
      </w:r>
      <w:r w:rsidRPr="000F7777">
        <w:t>writing</w:t>
      </w:r>
      <w:r w:rsidRPr="000F7777">
        <w:rPr>
          <w:spacing w:val="10"/>
        </w:rPr>
        <w:t xml:space="preserve"> </w:t>
      </w:r>
      <w:r w:rsidRPr="000F7777">
        <w:t>on</w:t>
      </w:r>
      <w:r w:rsidRPr="000F7777">
        <w:rPr>
          <w:spacing w:val="9"/>
        </w:rPr>
        <w:t xml:space="preserve"> </w:t>
      </w:r>
      <w:r w:rsidRPr="000F7777">
        <w:t>the</w:t>
      </w:r>
      <w:r w:rsidRPr="000F7777">
        <w:rPr>
          <w:spacing w:val="9"/>
        </w:rPr>
        <w:t xml:space="preserve"> </w:t>
      </w:r>
      <w:r w:rsidRPr="000F7777">
        <w:t>performance of</w:t>
      </w:r>
      <w:r w:rsidRPr="000F7777">
        <w:rPr>
          <w:spacing w:val="26"/>
        </w:rPr>
        <w:t xml:space="preserve"> </w:t>
      </w:r>
      <w:r w:rsidRPr="000F7777">
        <w:t>elec</w:t>
      </w:r>
      <w:r w:rsidRPr="000F7777">
        <w:rPr>
          <w:spacing w:val="-1"/>
        </w:rPr>
        <w:t>t</w:t>
      </w:r>
      <w:r w:rsidRPr="000F7777">
        <w:t>ion</w:t>
      </w:r>
      <w:r w:rsidRPr="000F7777">
        <w:rPr>
          <w:spacing w:val="27"/>
        </w:rPr>
        <w:t xml:space="preserve"> </w:t>
      </w:r>
      <w:r w:rsidRPr="000F7777">
        <w:t>agents</w:t>
      </w:r>
      <w:r w:rsidRPr="000F7777">
        <w:rPr>
          <w:spacing w:val="26"/>
        </w:rPr>
        <w:t xml:space="preserve"> </w:t>
      </w:r>
      <w:r w:rsidRPr="000F7777">
        <w:t>and</w:t>
      </w:r>
      <w:r w:rsidRPr="000F7777">
        <w:rPr>
          <w:spacing w:val="26"/>
        </w:rPr>
        <w:t xml:space="preserve"> </w:t>
      </w:r>
      <w:r w:rsidRPr="000F7777">
        <w:t>counting</w:t>
      </w:r>
      <w:r w:rsidRPr="000F7777">
        <w:rPr>
          <w:spacing w:val="26"/>
        </w:rPr>
        <w:t xml:space="preserve"> </w:t>
      </w:r>
      <w:r w:rsidRPr="000F7777">
        <w:t>agents</w:t>
      </w:r>
      <w:r w:rsidRPr="000F7777">
        <w:rPr>
          <w:spacing w:val="26"/>
        </w:rPr>
        <w:t xml:space="preserve"> </w:t>
      </w:r>
      <w:r w:rsidRPr="000F7777">
        <w:t>as</w:t>
      </w:r>
      <w:r w:rsidRPr="000F7777">
        <w:rPr>
          <w:spacing w:val="27"/>
        </w:rPr>
        <w:t xml:space="preserve"> </w:t>
      </w:r>
      <w:r w:rsidRPr="000F7777">
        <w:t>supplied</w:t>
      </w:r>
      <w:r w:rsidRPr="000F7777">
        <w:rPr>
          <w:spacing w:val="26"/>
        </w:rPr>
        <w:t xml:space="preserve"> </w:t>
      </w:r>
      <w:r w:rsidRPr="000F7777">
        <w:t>by</w:t>
      </w:r>
      <w:r w:rsidRPr="000F7777">
        <w:rPr>
          <w:spacing w:val="27"/>
        </w:rPr>
        <w:t xml:space="preserve"> </w:t>
      </w:r>
      <w:r w:rsidRPr="000F7777">
        <w:t>the</w:t>
      </w:r>
      <w:r w:rsidRPr="000F7777">
        <w:rPr>
          <w:spacing w:val="26"/>
        </w:rPr>
        <w:t xml:space="preserve"> </w:t>
      </w:r>
      <w:r w:rsidRPr="000F7777">
        <w:t>presiding</w:t>
      </w:r>
      <w:r w:rsidRPr="000F7777">
        <w:rPr>
          <w:spacing w:val="26"/>
        </w:rPr>
        <w:t xml:space="preserve"> </w:t>
      </w:r>
      <w:r w:rsidRPr="000F7777">
        <w:t>officers</w:t>
      </w:r>
      <w:r w:rsidRPr="000F7777">
        <w:rPr>
          <w:spacing w:val="27"/>
        </w:rPr>
        <w:t xml:space="preserve"> </w:t>
      </w:r>
      <w:r w:rsidRPr="000F7777">
        <w:t>and</w:t>
      </w:r>
      <w:r w:rsidRPr="000F7777">
        <w:rPr>
          <w:spacing w:val="26"/>
        </w:rPr>
        <w:t xml:space="preserve"> </w:t>
      </w:r>
      <w:r w:rsidRPr="000F7777">
        <w:t>the returning</w:t>
      </w:r>
      <w:r w:rsidRPr="000F7777">
        <w:rPr>
          <w:spacing w:val="-7"/>
        </w:rPr>
        <w:t xml:space="preserve"> </w:t>
      </w:r>
      <w:r w:rsidRPr="000F7777">
        <w:t>officers</w:t>
      </w:r>
      <w:r w:rsidRPr="000F7777">
        <w:rPr>
          <w:spacing w:val="-7"/>
        </w:rPr>
        <w:t xml:space="preserve"> </w:t>
      </w:r>
      <w:r w:rsidRPr="000F7777">
        <w:t>concerned.</w:t>
      </w:r>
    </w:p>
    <w:p w14:paraId="49166B4F" w14:textId="77777777" w:rsidR="00453C7E" w:rsidRPr="000F7777" w:rsidRDefault="00453C7E" w:rsidP="00453C7E">
      <w:pPr>
        <w:pStyle w:val="AS-P0"/>
      </w:pPr>
    </w:p>
    <w:p w14:paraId="7C1F81C0" w14:textId="77777777" w:rsidR="00453C7E" w:rsidRPr="000F7777" w:rsidRDefault="00453C7E" w:rsidP="00453C7E">
      <w:pPr>
        <w:pStyle w:val="AS-P0"/>
        <w:rPr>
          <w:b/>
          <w:bCs/>
        </w:rPr>
      </w:pPr>
      <w:r w:rsidRPr="000F7777">
        <w:rPr>
          <w:b/>
        </w:rPr>
        <w:t>Oath</w:t>
      </w:r>
      <w:r w:rsidRPr="000F7777">
        <w:rPr>
          <w:b/>
          <w:spacing w:val="-6"/>
        </w:rPr>
        <w:t xml:space="preserve"> </w:t>
      </w:r>
      <w:r w:rsidRPr="000F7777">
        <w:rPr>
          <w:b/>
        </w:rPr>
        <w:t>or</w:t>
      </w:r>
      <w:r w:rsidRPr="000F7777">
        <w:rPr>
          <w:b/>
          <w:spacing w:val="-5"/>
        </w:rPr>
        <w:t xml:space="preserve"> </w:t>
      </w:r>
      <w:r w:rsidRPr="000F7777">
        <w:rPr>
          <w:b/>
        </w:rPr>
        <w:t>affirmation</w:t>
      </w:r>
      <w:r w:rsidRPr="000F7777">
        <w:rPr>
          <w:b/>
          <w:spacing w:val="-6"/>
        </w:rPr>
        <w:t xml:space="preserve"> </w:t>
      </w:r>
      <w:r w:rsidRPr="000F7777">
        <w:rPr>
          <w:b/>
        </w:rPr>
        <w:t>of</w:t>
      </w:r>
      <w:r w:rsidRPr="000F7777">
        <w:rPr>
          <w:b/>
          <w:spacing w:val="-5"/>
        </w:rPr>
        <w:t xml:space="preserve"> </w:t>
      </w:r>
      <w:r w:rsidRPr="000F7777">
        <w:rPr>
          <w:b/>
        </w:rPr>
        <w:t>secrecy</w:t>
      </w:r>
    </w:p>
    <w:p w14:paraId="5FC18A99" w14:textId="77777777" w:rsidR="00453C7E" w:rsidRPr="000F7777" w:rsidRDefault="00453C7E" w:rsidP="00453C7E">
      <w:pPr>
        <w:pStyle w:val="AS-P0"/>
      </w:pPr>
    </w:p>
    <w:p w14:paraId="1EEF067F" w14:textId="77777777" w:rsidR="00453C7E" w:rsidRPr="000F7777" w:rsidRDefault="00453C7E" w:rsidP="0060725F">
      <w:pPr>
        <w:pStyle w:val="AS-P1"/>
      </w:pPr>
      <w:r w:rsidRPr="000F7777">
        <w:rPr>
          <w:b/>
          <w:bCs/>
        </w:rPr>
        <w:t>71.</w:t>
      </w:r>
      <w:r w:rsidRPr="000F7777">
        <w:rPr>
          <w:b/>
          <w:bCs/>
        </w:rPr>
        <w:tab/>
      </w:r>
      <w:r w:rsidRPr="000F7777">
        <w:t>(1)</w:t>
      </w:r>
      <w:r w:rsidRPr="000F7777">
        <w:rPr>
          <w:spacing w:val="5"/>
        </w:rPr>
        <w:t xml:space="preserve"> </w:t>
      </w:r>
      <w:r w:rsidR="003B3F6A">
        <w:rPr>
          <w:spacing w:val="5"/>
        </w:rPr>
        <w:tab/>
      </w:r>
      <w:r w:rsidRPr="000F7777">
        <w:t>A</w:t>
      </w:r>
      <w:r w:rsidRPr="000F7777">
        <w:rPr>
          <w:spacing w:val="37"/>
        </w:rPr>
        <w:t xml:space="preserve"> </w:t>
      </w:r>
      <w:r w:rsidRPr="000F7777">
        <w:t>chief</w:t>
      </w:r>
      <w:r w:rsidRPr="000F7777">
        <w:rPr>
          <w:spacing w:val="36"/>
        </w:rPr>
        <w:t xml:space="preserve"> </w:t>
      </w:r>
      <w:r w:rsidRPr="000F7777">
        <w:t>regional</w:t>
      </w:r>
      <w:r w:rsidRPr="000F7777">
        <w:rPr>
          <w:spacing w:val="37"/>
        </w:rPr>
        <w:t xml:space="preserve"> </w:t>
      </w:r>
      <w:r w:rsidRPr="000F7777">
        <w:t>office</w:t>
      </w:r>
      <w:r w:rsidRPr="000F7777">
        <w:rPr>
          <w:spacing w:val="-10"/>
        </w:rPr>
        <w:t>r</w:t>
      </w:r>
      <w:r w:rsidRPr="000F7777">
        <w:t>,</w:t>
      </w:r>
      <w:r w:rsidRPr="000F7777">
        <w:rPr>
          <w:spacing w:val="36"/>
        </w:rPr>
        <w:t xml:space="preserve"> </w:t>
      </w:r>
      <w:r w:rsidRPr="000F7777">
        <w:t>returning</w:t>
      </w:r>
      <w:r w:rsidRPr="000F7777">
        <w:rPr>
          <w:spacing w:val="37"/>
        </w:rPr>
        <w:t xml:space="preserve"> </w:t>
      </w:r>
      <w:r w:rsidRPr="000F7777">
        <w:t>officer,</w:t>
      </w:r>
      <w:r w:rsidRPr="000F7777">
        <w:rPr>
          <w:spacing w:val="36"/>
        </w:rPr>
        <w:t xml:space="preserve"> </w:t>
      </w:r>
      <w:r w:rsidRPr="000F7777">
        <w:t>presiding</w:t>
      </w:r>
      <w:r w:rsidRPr="000F7777">
        <w:rPr>
          <w:spacing w:val="37"/>
        </w:rPr>
        <w:t xml:space="preserve"> </w:t>
      </w:r>
      <w:r w:rsidRPr="000F7777">
        <w:t>officer, counting</w:t>
      </w:r>
      <w:r w:rsidRPr="000F7777">
        <w:rPr>
          <w:spacing w:val="1"/>
        </w:rPr>
        <w:t xml:space="preserve"> </w:t>
      </w:r>
      <w:r w:rsidRPr="000F7777">
        <w:t>officer,</w:t>
      </w:r>
      <w:r w:rsidRPr="000F7777">
        <w:rPr>
          <w:spacing w:val="2"/>
        </w:rPr>
        <w:t xml:space="preserve"> </w:t>
      </w:r>
      <w:r w:rsidRPr="000F7777">
        <w:t>polling</w:t>
      </w:r>
      <w:r w:rsidRPr="000F7777">
        <w:rPr>
          <w:spacing w:val="2"/>
        </w:rPr>
        <w:t xml:space="preserve"> </w:t>
      </w:r>
      <w:r w:rsidRPr="000F7777">
        <w:t>officer,</w:t>
      </w:r>
      <w:r w:rsidRPr="000F7777">
        <w:rPr>
          <w:spacing w:val="1"/>
        </w:rPr>
        <w:t xml:space="preserve"> </w:t>
      </w:r>
      <w:r w:rsidRPr="000F7777">
        <w:t>staff</w:t>
      </w:r>
      <w:r w:rsidRPr="000F7777">
        <w:rPr>
          <w:spacing w:val="2"/>
        </w:rPr>
        <w:t xml:space="preserve"> </w:t>
      </w:r>
      <w:r w:rsidRPr="000F7777">
        <w:t>member</w:t>
      </w:r>
      <w:r w:rsidRPr="000F7777">
        <w:rPr>
          <w:spacing w:val="2"/>
        </w:rPr>
        <w:t xml:space="preserve"> </w:t>
      </w:r>
      <w:r w:rsidRPr="000F7777">
        <w:t>or</w:t>
      </w:r>
      <w:r w:rsidRPr="000F7777">
        <w:rPr>
          <w:spacing w:val="1"/>
        </w:rPr>
        <w:t xml:space="preserve"> </w:t>
      </w:r>
      <w:r w:rsidRPr="000F7777">
        <w:t>tempora</w:t>
      </w:r>
      <w:r w:rsidRPr="000F7777">
        <w:rPr>
          <w:spacing w:val="-1"/>
        </w:rPr>
        <w:t>r</w:t>
      </w:r>
      <w:r w:rsidRPr="000F7777">
        <w:t>y</w:t>
      </w:r>
      <w:r w:rsidRPr="000F7777">
        <w:rPr>
          <w:spacing w:val="2"/>
        </w:rPr>
        <w:t xml:space="preserve"> </w:t>
      </w:r>
      <w:r w:rsidRPr="000F7777">
        <w:t>staff</w:t>
      </w:r>
      <w:r w:rsidRPr="000F7777">
        <w:rPr>
          <w:spacing w:val="2"/>
        </w:rPr>
        <w:t xml:space="preserve"> </w:t>
      </w:r>
      <w:r w:rsidRPr="000F7777">
        <w:t>member</w:t>
      </w:r>
      <w:r w:rsidRPr="000F7777">
        <w:rPr>
          <w:spacing w:val="1"/>
        </w:rPr>
        <w:t xml:space="preserve"> </w:t>
      </w:r>
      <w:r w:rsidRPr="000F7777">
        <w:t>appointed</w:t>
      </w:r>
      <w:r w:rsidRPr="000F7777">
        <w:rPr>
          <w:spacing w:val="2"/>
        </w:rPr>
        <w:t xml:space="preserve"> </w:t>
      </w:r>
      <w:r w:rsidRPr="000F7777">
        <w:t>to the</w:t>
      </w:r>
      <w:r w:rsidRPr="000F7777">
        <w:rPr>
          <w:spacing w:val="-22"/>
        </w:rPr>
        <w:t xml:space="preserve"> </w:t>
      </w:r>
      <w:r w:rsidRPr="000F7777">
        <w:t>Directorate,</w:t>
      </w:r>
      <w:r w:rsidRPr="000F7777">
        <w:rPr>
          <w:spacing w:val="-22"/>
        </w:rPr>
        <w:t xml:space="preserve"> </w:t>
      </w:r>
      <w:r w:rsidRPr="000F7777">
        <w:t>persons</w:t>
      </w:r>
      <w:r w:rsidRPr="000F7777">
        <w:rPr>
          <w:spacing w:val="-21"/>
        </w:rPr>
        <w:t xml:space="preserve"> </w:t>
      </w:r>
      <w:r w:rsidRPr="000F7777">
        <w:t>referred</w:t>
      </w:r>
      <w:r w:rsidRPr="000F7777">
        <w:rPr>
          <w:spacing w:val="-22"/>
        </w:rPr>
        <w:t xml:space="preserve"> </w:t>
      </w:r>
      <w:r w:rsidRPr="000F7777">
        <w:t>to</w:t>
      </w:r>
      <w:r w:rsidRPr="000F7777">
        <w:rPr>
          <w:spacing w:val="-22"/>
        </w:rPr>
        <w:t xml:space="preserve"> </w:t>
      </w:r>
      <w:r w:rsidRPr="000F7777">
        <w:t>in</w:t>
      </w:r>
      <w:r w:rsidRPr="000F7777">
        <w:rPr>
          <w:spacing w:val="-21"/>
        </w:rPr>
        <w:t xml:space="preserve"> </w:t>
      </w:r>
      <w:r w:rsidRPr="000F7777">
        <w:t>section</w:t>
      </w:r>
      <w:r w:rsidRPr="000F7777">
        <w:rPr>
          <w:spacing w:val="-22"/>
        </w:rPr>
        <w:t xml:space="preserve"> </w:t>
      </w:r>
      <w:r w:rsidRPr="000F7777">
        <w:t>18(17)(b)</w:t>
      </w:r>
      <w:r w:rsidRPr="000F7777">
        <w:rPr>
          <w:spacing w:val="-22"/>
        </w:rPr>
        <w:t xml:space="preserve"> </w:t>
      </w:r>
      <w:r w:rsidRPr="000F7777">
        <w:t>or</w:t>
      </w:r>
      <w:r w:rsidRPr="000F7777">
        <w:rPr>
          <w:spacing w:val="-21"/>
        </w:rPr>
        <w:t xml:space="preserve"> </w:t>
      </w:r>
      <w:r w:rsidRPr="000F7777">
        <w:t>24(3),</w:t>
      </w:r>
      <w:r w:rsidRPr="000F7777">
        <w:rPr>
          <w:spacing w:val="-22"/>
        </w:rPr>
        <w:t xml:space="preserve"> </w:t>
      </w:r>
      <w:r w:rsidRPr="000F7777">
        <w:t>election</w:t>
      </w:r>
      <w:r w:rsidRPr="000F7777">
        <w:rPr>
          <w:spacing w:val="-22"/>
        </w:rPr>
        <w:t xml:space="preserve"> </w:t>
      </w:r>
      <w:r w:rsidRPr="000F7777">
        <w:t>agent,</w:t>
      </w:r>
      <w:r w:rsidRPr="000F7777">
        <w:rPr>
          <w:spacing w:val="-21"/>
        </w:rPr>
        <w:t xml:space="preserve"> </w:t>
      </w:r>
      <w:r w:rsidRPr="000F7777">
        <w:t>counting agent</w:t>
      </w:r>
      <w:r w:rsidRPr="000F7777">
        <w:rPr>
          <w:spacing w:val="16"/>
        </w:rPr>
        <w:t xml:space="preserve"> </w:t>
      </w:r>
      <w:r w:rsidRPr="000F7777">
        <w:t>and</w:t>
      </w:r>
      <w:r w:rsidRPr="000F7777">
        <w:rPr>
          <w:spacing w:val="16"/>
        </w:rPr>
        <w:t xml:space="preserve"> </w:t>
      </w:r>
      <w:r w:rsidRPr="000F7777">
        <w:t>a</w:t>
      </w:r>
      <w:r w:rsidRPr="000F7777">
        <w:rPr>
          <w:spacing w:val="17"/>
        </w:rPr>
        <w:t xml:space="preserve"> </w:t>
      </w:r>
      <w:r w:rsidRPr="000F7777">
        <w:t>person</w:t>
      </w:r>
      <w:r w:rsidRPr="000F7777">
        <w:rPr>
          <w:spacing w:val="16"/>
        </w:rPr>
        <w:t xml:space="preserve"> </w:t>
      </w:r>
      <w:r w:rsidRPr="000F7777">
        <w:t>appointed</w:t>
      </w:r>
      <w:r w:rsidRPr="000F7777">
        <w:rPr>
          <w:spacing w:val="17"/>
        </w:rPr>
        <w:t xml:space="preserve"> </w:t>
      </w:r>
      <w:r w:rsidRPr="000F7777">
        <w:t>by</w:t>
      </w:r>
      <w:r w:rsidRPr="000F7777">
        <w:rPr>
          <w:spacing w:val="16"/>
        </w:rPr>
        <w:t xml:space="preserve"> </w:t>
      </w:r>
      <w:r w:rsidRPr="000F7777">
        <w:t>an</w:t>
      </w:r>
      <w:r w:rsidRPr="000F7777">
        <w:rPr>
          <w:spacing w:val="16"/>
        </w:rPr>
        <w:t xml:space="preserve"> </w:t>
      </w:r>
      <w:r w:rsidRPr="000F7777">
        <w:t>accredited</w:t>
      </w:r>
      <w:r w:rsidRPr="000F7777">
        <w:rPr>
          <w:spacing w:val="17"/>
        </w:rPr>
        <w:t xml:space="preserve"> </w:t>
      </w:r>
      <w:r w:rsidRPr="000F7777">
        <w:t>observer</w:t>
      </w:r>
      <w:r w:rsidRPr="000F7777">
        <w:rPr>
          <w:spacing w:val="16"/>
        </w:rPr>
        <w:t xml:space="preserve"> </w:t>
      </w:r>
      <w:r w:rsidRPr="000F7777">
        <w:t>must</w:t>
      </w:r>
      <w:r w:rsidRPr="000F7777">
        <w:rPr>
          <w:spacing w:val="17"/>
        </w:rPr>
        <w:t xml:space="preserve"> </w:t>
      </w:r>
      <w:r w:rsidRPr="000F7777">
        <w:t>before</w:t>
      </w:r>
      <w:r w:rsidRPr="000F7777">
        <w:rPr>
          <w:spacing w:val="16"/>
        </w:rPr>
        <w:t xml:space="preserve"> </w:t>
      </w:r>
      <w:r w:rsidRPr="000F7777">
        <w:t>performing</w:t>
      </w:r>
      <w:r w:rsidRPr="000F7777">
        <w:rPr>
          <w:spacing w:val="16"/>
        </w:rPr>
        <w:t xml:space="preserve"> </w:t>
      </w:r>
      <w:r w:rsidRPr="000F7777">
        <w:t>any function</w:t>
      </w:r>
      <w:r w:rsidRPr="000F7777">
        <w:rPr>
          <w:spacing w:val="3"/>
        </w:rPr>
        <w:t xml:space="preserve"> </w:t>
      </w:r>
      <w:r w:rsidRPr="000F7777">
        <w:t>or</w:t>
      </w:r>
      <w:r w:rsidRPr="000F7777">
        <w:rPr>
          <w:spacing w:val="3"/>
        </w:rPr>
        <w:t xml:space="preserve"> </w:t>
      </w:r>
      <w:r w:rsidRPr="000F7777">
        <w:t>attending</w:t>
      </w:r>
      <w:r w:rsidRPr="000F7777">
        <w:rPr>
          <w:spacing w:val="3"/>
        </w:rPr>
        <w:t xml:space="preserve"> </w:t>
      </w:r>
      <w:r w:rsidRPr="000F7777">
        <w:t>at</w:t>
      </w:r>
      <w:r w:rsidRPr="000F7777">
        <w:rPr>
          <w:spacing w:val="3"/>
        </w:rPr>
        <w:t xml:space="preserve"> </w:t>
      </w:r>
      <w:r w:rsidRPr="000F7777">
        <w:t>any</w:t>
      </w:r>
      <w:r w:rsidRPr="000F7777">
        <w:rPr>
          <w:spacing w:val="3"/>
        </w:rPr>
        <w:t xml:space="preserve"> </w:t>
      </w:r>
      <w:r w:rsidRPr="000F7777">
        <w:t>polling</w:t>
      </w:r>
      <w:r w:rsidRPr="000F7777">
        <w:rPr>
          <w:spacing w:val="3"/>
        </w:rPr>
        <w:t xml:space="preserve"> </w:t>
      </w:r>
      <w:r w:rsidRPr="000F7777">
        <w:t>station</w:t>
      </w:r>
      <w:r w:rsidRPr="000F7777">
        <w:rPr>
          <w:spacing w:val="4"/>
        </w:rPr>
        <w:t xml:space="preserve"> </w:t>
      </w:r>
      <w:r w:rsidRPr="000F7777">
        <w:t>or</w:t>
      </w:r>
      <w:r w:rsidRPr="000F7777">
        <w:rPr>
          <w:spacing w:val="3"/>
        </w:rPr>
        <w:t xml:space="preserve"> </w:t>
      </w:r>
      <w:r w:rsidRPr="000F7777">
        <w:t>the</w:t>
      </w:r>
      <w:r w:rsidRPr="000F7777">
        <w:rPr>
          <w:spacing w:val="3"/>
        </w:rPr>
        <w:t xml:space="preserve"> </w:t>
      </w:r>
      <w:r w:rsidRPr="000F7777">
        <w:t>place</w:t>
      </w:r>
      <w:r w:rsidRPr="000F7777">
        <w:rPr>
          <w:spacing w:val="3"/>
        </w:rPr>
        <w:t xml:space="preserve"> </w:t>
      </w:r>
      <w:r w:rsidRPr="000F7777">
        <w:t>where</w:t>
      </w:r>
      <w:r w:rsidRPr="000F7777">
        <w:rPr>
          <w:spacing w:val="3"/>
        </w:rPr>
        <w:t xml:space="preserve"> </w:t>
      </w:r>
      <w:r w:rsidRPr="000F7777">
        <w:t>the</w:t>
      </w:r>
      <w:r w:rsidRPr="000F7777">
        <w:rPr>
          <w:spacing w:val="3"/>
        </w:rPr>
        <w:t xml:space="preserve"> </w:t>
      </w:r>
      <w:r w:rsidRPr="000F7777">
        <w:t>result</w:t>
      </w:r>
      <w:r w:rsidRPr="000F7777">
        <w:rPr>
          <w:spacing w:val="4"/>
        </w:rPr>
        <w:t xml:space="preserve"> </w:t>
      </w:r>
      <w:r w:rsidRPr="000F7777">
        <w:t>of</w:t>
      </w:r>
      <w:r w:rsidRPr="000F7777">
        <w:rPr>
          <w:spacing w:val="3"/>
        </w:rPr>
        <w:t xml:space="preserve"> </w:t>
      </w:r>
      <w:r w:rsidRPr="000F7777">
        <w:t>an</w:t>
      </w:r>
      <w:r w:rsidRPr="000F7777">
        <w:rPr>
          <w:spacing w:val="3"/>
        </w:rPr>
        <w:t xml:space="preserve"> </w:t>
      </w:r>
      <w:r w:rsidRPr="000F7777">
        <w:t>election is</w:t>
      </w:r>
      <w:r w:rsidRPr="000F7777">
        <w:rPr>
          <w:spacing w:val="-9"/>
        </w:rPr>
        <w:t xml:space="preserve"> </w:t>
      </w:r>
      <w:r w:rsidRPr="000F7777">
        <w:t>determined</w:t>
      </w:r>
      <w:r w:rsidRPr="000F7777">
        <w:rPr>
          <w:spacing w:val="-9"/>
        </w:rPr>
        <w:t xml:space="preserve"> </w:t>
      </w:r>
      <w:r w:rsidRPr="000F7777">
        <w:t>as</w:t>
      </w:r>
      <w:r w:rsidRPr="000F7777">
        <w:rPr>
          <w:spacing w:val="-8"/>
        </w:rPr>
        <w:t xml:space="preserve"> </w:t>
      </w:r>
      <w:r w:rsidRPr="000F7777">
        <w:t>hereinafter</w:t>
      </w:r>
      <w:r w:rsidRPr="000F7777">
        <w:rPr>
          <w:spacing w:val="-9"/>
        </w:rPr>
        <w:t xml:space="preserve"> </w:t>
      </w:r>
      <w:r w:rsidRPr="000F7777">
        <w:t>provided,</w:t>
      </w:r>
      <w:r w:rsidRPr="000F7777">
        <w:rPr>
          <w:spacing w:val="-8"/>
        </w:rPr>
        <w:t xml:space="preserve"> </w:t>
      </w:r>
      <w:r w:rsidRPr="000F7777">
        <w:t>sign,</w:t>
      </w:r>
      <w:r w:rsidRPr="000F7777">
        <w:rPr>
          <w:spacing w:val="-9"/>
        </w:rPr>
        <w:t xml:space="preserve"> </w:t>
      </w:r>
      <w:r w:rsidRPr="000F7777">
        <w:t>in</w:t>
      </w:r>
      <w:r w:rsidRPr="000F7777">
        <w:rPr>
          <w:spacing w:val="-9"/>
        </w:rPr>
        <w:t xml:space="preserve"> </w:t>
      </w:r>
      <w:r w:rsidRPr="000F7777">
        <w:t>a</w:t>
      </w:r>
      <w:r w:rsidRPr="000F7777">
        <w:rPr>
          <w:spacing w:val="-8"/>
        </w:rPr>
        <w:t xml:space="preserve"> </w:t>
      </w:r>
      <w:r w:rsidRPr="000F7777">
        <w:t>form</w:t>
      </w:r>
      <w:r w:rsidRPr="000F7777">
        <w:rPr>
          <w:spacing w:val="-9"/>
        </w:rPr>
        <w:t xml:space="preserve"> </w:t>
      </w:r>
      <w:r w:rsidRPr="000F7777">
        <w:t>determined</w:t>
      </w:r>
      <w:r w:rsidRPr="000F7777">
        <w:rPr>
          <w:spacing w:val="-8"/>
        </w:rPr>
        <w:t xml:space="preserve"> </w:t>
      </w:r>
      <w:r w:rsidRPr="000F7777">
        <w:t>by</w:t>
      </w:r>
      <w:r w:rsidRPr="000F7777">
        <w:rPr>
          <w:spacing w:val="-9"/>
        </w:rPr>
        <w:t xml:space="preserve"> </w:t>
      </w:r>
      <w:r w:rsidRPr="000F7777">
        <w:t>the</w:t>
      </w:r>
      <w:r w:rsidRPr="000F7777">
        <w:rPr>
          <w:spacing w:val="-9"/>
        </w:rPr>
        <w:t xml:space="preserve"> </w:t>
      </w:r>
      <w:r w:rsidRPr="000F7777">
        <w:t>Chief</w:t>
      </w:r>
      <w:r w:rsidRPr="000F7777">
        <w:rPr>
          <w:spacing w:val="-8"/>
        </w:rPr>
        <w:t xml:space="preserve"> </w:t>
      </w:r>
      <w:r w:rsidRPr="000F7777">
        <w:t>Electoral Officer,</w:t>
      </w:r>
      <w:r w:rsidRPr="000F7777">
        <w:rPr>
          <w:spacing w:val="-6"/>
        </w:rPr>
        <w:t xml:space="preserve"> </w:t>
      </w:r>
      <w:r w:rsidRPr="000F7777">
        <w:t>an</w:t>
      </w:r>
      <w:r w:rsidRPr="000F7777">
        <w:rPr>
          <w:spacing w:val="-6"/>
        </w:rPr>
        <w:t xml:space="preserve"> </w:t>
      </w:r>
      <w:r w:rsidRPr="000F7777">
        <w:t>oath</w:t>
      </w:r>
      <w:r w:rsidRPr="000F7777">
        <w:rPr>
          <w:spacing w:val="-5"/>
        </w:rPr>
        <w:t xml:space="preserve"> </w:t>
      </w:r>
      <w:r w:rsidRPr="000F7777">
        <w:t>or</w:t>
      </w:r>
      <w:r w:rsidRPr="000F7777">
        <w:rPr>
          <w:spacing w:val="-6"/>
        </w:rPr>
        <w:t xml:space="preserve"> </w:t>
      </w:r>
      <w:r w:rsidRPr="000F7777">
        <w:t>affirmation</w:t>
      </w:r>
      <w:r w:rsidRPr="000F7777">
        <w:rPr>
          <w:spacing w:val="-5"/>
        </w:rPr>
        <w:t xml:space="preserve"> </w:t>
      </w:r>
      <w:r w:rsidRPr="000F7777">
        <w:t>of</w:t>
      </w:r>
      <w:r w:rsidRPr="000F7777">
        <w:rPr>
          <w:spacing w:val="-6"/>
        </w:rPr>
        <w:t xml:space="preserve"> </w:t>
      </w:r>
      <w:r w:rsidRPr="000F7777">
        <w:t>secrecy.</w:t>
      </w:r>
    </w:p>
    <w:p w14:paraId="52D8F3BA" w14:textId="77777777" w:rsidR="00453C7E" w:rsidRPr="000F7777" w:rsidRDefault="00453C7E" w:rsidP="0060725F">
      <w:pPr>
        <w:pStyle w:val="AS-P1"/>
      </w:pPr>
    </w:p>
    <w:p w14:paraId="680B0C3F" w14:textId="77777777" w:rsidR="00453C7E" w:rsidRPr="000F7777" w:rsidRDefault="00453C7E" w:rsidP="0060725F">
      <w:pPr>
        <w:pStyle w:val="AS-P1"/>
      </w:pPr>
      <w:r w:rsidRPr="000F7777">
        <w:t>(2)</w:t>
      </w:r>
      <w:r w:rsidRPr="000F7777">
        <w:tab/>
        <w:t>A</w:t>
      </w:r>
      <w:r w:rsidRPr="000F7777">
        <w:rPr>
          <w:spacing w:val="-16"/>
        </w:rPr>
        <w:t xml:space="preserve"> </w:t>
      </w:r>
      <w:r w:rsidRPr="000F7777">
        <w:t>candidate</w:t>
      </w:r>
      <w:r w:rsidRPr="000F7777">
        <w:rPr>
          <w:spacing w:val="-16"/>
        </w:rPr>
        <w:t xml:space="preserve"> </w:t>
      </w:r>
      <w:r w:rsidRPr="000F7777">
        <w:t>for</w:t>
      </w:r>
      <w:r w:rsidRPr="000F7777">
        <w:rPr>
          <w:spacing w:val="-15"/>
        </w:rPr>
        <w:t xml:space="preserve"> </w:t>
      </w:r>
      <w:r w:rsidRPr="000F7777">
        <w:t>any</w:t>
      </w:r>
      <w:r w:rsidRPr="000F7777">
        <w:rPr>
          <w:spacing w:val="-16"/>
        </w:rPr>
        <w:t xml:space="preserve"> </w:t>
      </w:r>
      <w:r w:rsidRPr="000F7777">
        <w:t>election</w:t>
      </w:r>
      <w:r w:rsidRPr="000F7777">
        <w:rPr>
          <w:spacing w:val="-16"/>
        </w:rPr>
        <w:t xml:space="preserve"> </w:t>
      </w:r>
      <w:r w:rsidRPr="000F7777">
        <w:t>must</w:t>
      </w:r>
      <w:r w:rsidRPr="000F7777">
        <w:rPr>
          <w:spacing w:val="-15"/>
        </w:rPr>
        <w:t xml:space="preserve"> </w:t>
      </w:r>
      <w:r w:rsidRPr="000F7777">
        <w:t>sign</w:t>
      </w:r>
      <w:r w:rsidRPr="000F7777">
        <w:rPr>
          <w:spacing w:val="-16"/>
        </w:rPr>
        <w:t xml:space="preserve"> </w:t>
      </w:r>
      <w:r w:rsidRPr="000F7777">
        <w:t>the</w:t>
      </w:r>
      <w:r w:rsidRPr="000F7777">
        <w:rPr>
          <w:spacing w:val="-15"/>
        </w:rPr>
        <w:t xml:space="preserve"> </w:t>
      </w:r>
      <w:r w:rsidRPr="000F7777">
        <w:t>oath</w:t>
      </w:r>
      <w:r w:rsidRPr="000F7777">
        <w:rPr>
          <w:spacing w:val="-16"/>
        </w:rPr>
        <w:t xml:space="preserve"> </w:t>
      </w:r>
      <w:r w:rsidRPr="000F7777">
        <w:t>or</w:t>
      </w:r>
      <w:r w:rsidRPr="000F7777">
        <w:rPr>
          <w:spacing w:val="-16"/>
        </w:rPr>
        <w:t xml:space="preserve"> </w:t>
      </w:r>
      <w:r w:rsidRPr="000F7777">
        <w:t>affirmation</w:t>
      </w:r>
      <w:r w:rsidRPr="000F7777">
        <w:rPr>
          <w:spacing w:val="-15"/>
        </w:rPr>
        <w:t xml:space="preserve"> </w:t>
      </w:r>
      <w:r w:rsidRPr="000F7777">
        <w:t>of</w:t>
      </w:r>
      <w:r w:rsidRPr="000F7777">
        <w:rPr>
          <w:spacing w:val="-16"/>
        </w:rPr>
        <w:t xml:space="preserve"> </w:t>
      </w:r>
      <w:r w:rsidRPr="000F7777">
        <w:t>secrecy referred to in subsection (1) before attending a</w:t>
      </w:r>
      <w:r w:rsidRPr="000F7777">
        <w:rPr>
          <w:spacing w:val="1"/>
        </w:rPr>
        <w:t xml:space="preserve"> </w:t>
      </w:r>
      <w:r w:rsidRPr="000F7777">
        <w:t>place where the result of the election is determined.</w:t>
      </w:r>
    </w:p>
    <w:p w14:paraId="0AE1B963" w14:textId="77777777" w:rsidR="00453C7E" w:rsidRPr="000F7777" w:rsidRDefault="00453C7E" w:rsidP="0060725F">
      <w:pPr>
        <w:pStyle w:val="AS-P1"/>
      </w:pPr>
    </w:p>
    <w:p w14:paraId="1091BF0B" w14:textId="77777777" w:rsidR="00453C7E" w:rsidRPr="000F7777" w:rsidRDefault="00453C7E" w:rsidP="0060725F">
      <w:pPr>
        <w:pStyle w:val="AS-P1"/>
      </w:pPr>
      <w:r w:rsidRPr="000F7777">
        <w:t>(3)</w:t>
      </w:r>
      <w:r w:rsidRPr="000F7777">
        <w:tab/>
        <w:t>Nothing</w:t>
      </w:r>
      <w:r w:rsidRPr="000F7777">
        <w:rPr>
          <w:spacing w:val="23"/>
        </w:rPr>
        <w:t xml:space="preserve"> </w:t>
      </w:r>
      <w:r w:rsidRPr="000F7777">
        <w:t>in</w:t>
      </w:r>
      <w:r w:rsidRPr="000F7777">
        <w:rPr>
          <w:spacing w:val="24"/>
        </w:rPr>
        <w:t xml:space="preserve"> </w:t>
      </w:r>
      <w:r w:rsidRPr="000F7777">
        <w:t>this</w:t>
      </w:r>
      <w:r w:rsidRPr="000F7777">
        <w:rPr>
          <w:spacing w:val="24"/>
        </w:rPr>
        <w:t xml:space="preserve"> </w:t>
      </w:r>
      <w:r w:rsidRPr="000F7777">
        <w:t>section</w:t>
      </w:r>
      <w:r w:rsidRPr="000F7777">
        <w:rPr>
          <w:spacing w:val="24"/>
        </w:rPr>
        <w:t xml:space="preserve"> </w:t>
      </w:r>
      <w:r w:rsidRPr="000F7777">
        <w:t>may</w:t>
      </w:r>
      <w:r w:rsidRPr="000F7777">
        <w:rPr>
          <w:spacing w:val="23"/>
        </w:rPr>
        <w:t xml:space="preserve"> </w:t>
      </w:r>
      <w:r w:rsidRPr="000F7777">
        <w:t>be</w:t>
      </w:r>
      <w:r w:rsidRPr="000F7777">
        <w:rPr>
          <w:spacing w:val="24"/>
        </w:rPr>
        <w:t xml:space="preserve"> </w:t>
      </w:r>
      <w:r w:rsidRPr="000F7777">
        <w:t>construed</w:t>
      </w:r>
      <w:r w:rsidRPr="000F7777">
        <w:rPr>
          <w:spacing w:val="24"/>
        </w:rPr>
        <w:t xml:space="preserve"> </w:t>
      </w:r>
      <w:r w:rsidRPr="000F7777">
        <w:t>as</w:t>
      </w:r>
      <w:r w:rsidRPr="000F7777">
        <w:rPr>
          <w:spacing w:val="24"/>
        </w:rPr>
        <w:t xml:space="preserve"> </w:t>
      </w:r>
      <w:r w:rsidRPr="000F7777">
        <w:t>prohibiting</w:t>
      </w:r>
      <w:r w:rsidRPr="000F7777">
        <w:rPr>
          <w:spacing w:val="23"/>
        </w:rPr>
        <w:t xml:space="preserve"> </w:t>
      </w:r>
      <w:r w:rsidRPr="000F7777">
        <w:t>the</w:t>
      </w:r>
      <w:r w:rsidRPr="000F7777">
        <w:rPr>
          <w:spacing w:val="24"/>
        </w:rPr>
        <w:t xml:space="preserve"> </w:t>
      </w:r>
      <w:r w:rsidRPr="000F7777">
        <w:t>persons referred</w:t>
      </w:r>
      <w:r w:rsidRPr="000F7777">
        <w:rPr>
          <w:spacing w:val="44"/>
        </w:rPr>
        <w:t xml:space="preserve"> </w:t>
      </w:r>
      <w:r w:rsidRPr="000F7777">
        <w:t>to</w:t>
      </w:r>
      <w:r w:rsidRPr="000F7777">
        <w:rPr>
          <w:spacing w:val="44"/>
        </w:rPr>
        <w:t xml:space="preserve"> </w:t>
      </w:r>
      <w:r w:rsidRPr="000F7777">
        <w:t>in</w:t>
      </w:r>
      <w:r w:rsidRPr="000F7777">
        <w:rPr>
          <w:spacing w:val="44"/>
        </w:rPr>
        <w:t xml:space="preserve"> </w:t>
      </w:r>
      <w:r w:rsidRPr="000F7777">
        <w:t>subsection</w:t>
      </w:r>
      <w:r w:rsidRPr="000F7777">
        <w:rPr>
          <w:spacing w:val="44"/>
        </w:rPr>
        <w:t xml:space="preserve"> </w:t>
      </w:r>
      <w:r w:rsidRPr="000F7777">
        <w:t>(1)</w:t>
      </w:r>
      <w:r w:rsidRPr="000F7777">
        <w:rPr>
          <w:spacing w:val="44"/>
        </w:rPr>
        <w:t xml:space="preserve"> </w:t>
      </w:r>
      <w:r w:rsidRPr="000F7777">
        <w:t>or</w:t>
      </w:r>
      <w:r w:rsidRPr="000F7777">
        <w:rPr>
          <w:spacing w:val="44"/>
        </w:rPr>
        <w:t xml:space="preserve"> </w:t>
      </w:r>
      <w:r w:rsidRPr="000F7777">
        <w:t>(2)</w:t>
      </w:r>
      <w:r w:rsidRPr="000F7777">
        <w:rPr>
          <w:spacing w:val="44"/>
        </w:rPr>
        <w:t xml:space="preserve"> </w:t>
      </w:r>
      <w:r w:rsidRPr="000F7777">
        <w:t>from</w:t>
      </w:r>
      <w:r w:rsidRPr="000F7777">
        <w:rPr>
          <w:spacing w:val="44"/>
        </w:rPr>
        <w:t xml:space="preserve"> </w:t>
      </w:r>
      <w:r w:rsidRPr="000F7777">
        <w:t>reporting</w:t>
      </w:r>
      <w:r w:rsidRPr="000F7777">
        <w:rPr>
          <w:spacing w:val="44"/>
        </w:rPr>
        <w:t xml:space="preserve"> </w:t>
      </w:r>
      <w:r w:rsidRPr="000F7777">
        <w:t>fraudulent</w:t>
      </w:r>
      <w:r w:rsidRPr="000F7777">
        <w:rPr>
          <w:spacing w:val="44"/>
        </w:rPr>
        <w:t xml:space="preserve"> </w:t>
      </w:r>
      <w:r w:rsidRPr="000F7777">
        <w:t>or</w:t>
      </w:r>
      <w:r w:rsidRPr="000F7777">
        <w:rPr>
          <w:spacing w:val="44"/>
        </w:rPr>
        <w:t xml:space="preserve"> </w:t>
      </w:r>
      <w:r w:rsidRPr="000F7777">
        <w:t>any</w:t>
      </w:r>
      <w:r w:rsidRPr="000F7777">
        <w:rPr>
          <w:spacing w:val="44"/>
        </w:rPr>
        <w:t xml:space="preserve"> </w:t>
      </w:r>
      <w:r w:rsidRPr="000F7777">
        <w:t>other</w:t>
      </w:r>
      <w:r w:rsidRPr="000F7777">
        <w:rPr>
          <w:spacing w:val="44"/>
        </w:rPr>
        <w:t xml:space="preserve"> </w:t>
      </w:r>
      <w:r w:rsidRPr="000F7777">
        <w:t>illegal activities.</w:t>
      </w:r>
    </w:p>
    <w:p w14:paraId="425AC5B0" w14:textId="77777777" w:rsidR="00453C7E" w:rsidRPr="000F7777" w:rsidRDefault="00453C7E" w:rsidP="0060725F">
      <w:pPr>
        <w:pStyle w:val="AS-P1"/>
      </w:pPr>
    </w:p>
    <w:p w14:paraId="2F5ECFB9" w14:textId="77777777" w:rsidR="00453C7E" w:rsidRPr="000F7777" w:rsidRDefault="00453C7E" w:rsidP="00BC543C">
      <w:pPr>
        <w:pStyle w:val="AS-P0"/>
        <w:jc w:val="center"/>
      </w:pPr>
      <w:r w:rsidRPr="000F7777">
        <w:rPr>
          <w:i/>
        </w:rPr>
        <w:t>Subpart</w:t>
      </w:r>
      <w:r w:rsidRPr="000F7777">
        <w:rPr>
          <w:i/>
          <w:spacing w:val="-7"/>
        </w:rPr>
        <w:t xml:space="preserve"> </w:t>
      </w:r>
      <w:r w:rsidRPr="000F7777">
        <w:rPr>
          <w:i/>
        </w:rPr>
        <w:t>2</w:t>
      </w:r>
    </w:p>
    <w:p w14:paraId="6353BD6D" w14:textId="77777777" w:rsidR="00453C7E" w:rsidRPr="000F7777" w:rsidRDefault="00453C7E" w:rsidP="00BC543C">
      <w:pPr>
        <w:pStyle w:val="AS-P0"/>
        <w:jc w:val="center"/>
      </w:pPr>
      <w:r w:rsidRPr="000F7777">
        <w:rPr>
          <w:i/>
        </w:rPr>
        <w:t>Nomination</w:t>
      </w:r>
      <w:r w:rsidRPr="000F7777">
        <w:rPr>
          <w:i/>
          <w:spacing w:val="-9"/>
        </w:rPr>
        <w:t xml:space="preserve"> </w:t>
      </w:r>
      <w:r w:rsidRPr="000F7777">
        <w:rPr>
          <w:i/>
        </w:rPr>
        <w:t>of</w:t>
      </w:r>
      <w:r w:rsidRPr="000F7777">
        <w:rPr>
          <w:i/>
          <w:spacing w:val="-8"/>
        </w:rPr>
        <w:t xml:space="preserve"> </w:t>
      </w:r>
      <w:r w:rsidRPr="000F7777">
        <w:rPr>
          <w:i/>
        </w:rPr>
        <w:t>candidates</w:t>
      </w:r>
      <w:r w:rsidRPr="000F7777">
        <w:rPr>
          <w:i/>
          <w:spacing w:val="-9"/>
        </w:rPr>
        <w:t xml:space="preserve"> </w:t>
      </w:r>
      <w:r w:rsidRPr="000F7777">
        <w:rPr>
          <w:i/>
        </w:rPr>
        <w:t>for</w:t>
      </w:r>
      <w:r w:rsidRPr="000F7777">
        <w:rPr>
          <w:i/>
          <w:spacing w:val="-9"/>
        </w:rPr>
        <w:t xml:space="preserve"> </w:t>
      </w:r>
      <w:r w:rsidRPr="000F7777">
        <w:rPr>
          <w:i/>
        </w:rPr>
        <w:t>presidential</w:t>
      </w:r>
      <w:r w:rsidRPr="000F7777">
        <w:rPr>
          <w:i/>
          <w:spacing w:val="-8"/>
        </w:rPr>
        <w:t xml:space="preserve"> </w:t>
      </w:r>
      <w:r w:rsidRPr="000F7777">
        <w:rPr>
          <w:i/>
        </w:rPr>
        <w:t>elections</w:t>
      </w:r>
    </w:p>
    <w:p w14:paraId="1E96FAE8" w14:textId="77777777" w:rsidR="00453C7E" w:rsidRPr="000F7777" w:rsidRDefault="00453C7E" w:rsidP="00453C7E">
      <w:pPr>
        <w:pStyle w:val="AS-P0"/>
      </w:pPr>
    </w:p>
    <w:p w14:paraId="212456DF" w14:textId="77777777" w:rsidR="00453C7E" w:rsidRPr="000F7777" w:rsidRDefault="00453C7E" w:rsidP="00453C7E">
      <w:pPr>
        <w:pStyle w:val="AS-P0"/>
        <w:rPr>
          <w:b/>
          <w:bCs/>
        </w:rPr>
      </w:pPr>
      <w:r w:rsidRPr="000F7777">
        <w:rPr>
          <w:b/>
        </w:rPr>
        <w:t>Requirements</w:t>
      </w:r>
      <w:r w:rsidRPr="000F7777">
        <w:rPr>
          <w:b/>
          <w:spacing w:val="-5"/>
        </w:rPr>
        <w:t xml:space="preserve"> </w:t>
      </w:r>
      <w:r w:rsidRPr="000F7777">
        <w:rPr>
          <w:b/>
        </w:rPr>
        <w:t>for</w:t>
      </w:r>
      <w:r w:rsidRPr="000F7777">
        <w:rPr>
          <w:b/>
          <w:spacing w:val="-5"/>
        </w:rPr>
        <w:t xml:space="preserve"> </w:t>
      </w:r>
      <w:r w:rsidRPr="000F7777">
        <w:rPr>
          <w:b/>
        </w:rPr>
        <w:t>nomination</w:t>
      </w:r>
      <w:r w:rsidRPr="000F7777">
        <w:rPr>
          <w:b/>
          <w:spacing w:val="-6"/>
        </w:rPr>
        <w:t xml:space="preserve"> </w:t>
      </w:r>
      <w:r w:rsidRPr="000F7777">
        <w:rPr>
          <w:b/>
        </w:rPr>
        <w:t>as</w:t>
      </w:r>
      <w:r w:rsidRPr="000F7777">
        <w:rPr>
          <w:b/>
          <w:spacing w:val="-6"/>
        </w:rPr>
        <w:t xml:space="preserve"> </w:t>
      </w:r>
      <w:r w:rsidRPr="000F7777">
        <w:rPr>
          <w:b/>
        </w:rPr>
        <w:t>candidate</w:t>
      </w:r>
      <w:r w:rsidRPr="000F7777">
        <w:rPr>
          <w:b/>
          <w:spacing w:val="-5"/>
        </w:rPr>
        <w:t xml:space="preserve"> </w:t>
      </w:r>
      <w:r w:rsidRPr="000F7777">
        <w:rPr>
          <w:b/>
        </w:rPr>
        <w:t>for</w:t>
      </w:r>
      <w:r w:rsidRPr="000F7777">
        <w:rPr>
          <w:b/>
          <w:spacing w:val="-5"/>
        </w:rPr>
        <w:t xml:space="preserve"> </w:t>
      </w:r>
      <w:r w:rsidRPr="000F7777">
        <w:rPr>
          <w:b/>
        </w:rPr>
        <w:t>presidential</w:t>
      </w:r>
      <w:r w:rsidRPr="000F7777">
        <w:rPr>
          <w:b/>
          <w:spacing w:val="-4"/>
        </w:rPr>
        <w:t xml:space="preserve"> </w:t>
      </w:r>
      <w:r w:rsidRPr="000F7777">
        <w:rPr>
          <w:b/>
        </w:rPr>
        <w:t>elections</w:t>
      </w:r>
    </w:p>
    <w:p w14:paraId="0A257285" w14:textId="77777777" w:rsidR="00453C7E" w:rsidRPr="000F7777" w:rsidRDefault="00453C7E" w:rsidP="00453C7E">
      <w:pPr>
        <w:pStyle w:val="AS-P0"/>
      </w:pPr>
    </w:p>
    <w:p w14:paraId="59A7130F" w14:textId="77777777" w:rsidR="00453C7E" w:rsidRPr="000F7777" w:rsidRDefault="00453C7E" w:rsidP="0060725F">
      <w:pPr>
        <w:pStyle w:val="AS-P1"/>
      </w:pPr>
      <w:r w:rsidRPr="000F7777">
        <w:rPr>
          <w:b/>
          <w:bCs/>
        </w:rPr>
        <w:t>72.</w:t>
      </w:r>
      <w:r w:rsidRPr="000F7777">
        <w:rPr>
          <w:b/>
          <w:bCs/>
        </w:rPr>
        <w:tab/>
      </w:r>
      <w:r w:rsidRPr="000F7777">
        <w:t>A</w:t>
      </w:r>
      <w:r w:rsidRPr="000F7777">
        <w:rPr>
          <w:spacing w:val="5"/>
        </w:rPr>
        <w:t xml:space="preserve"> </w:t>
      </w:r>
      <w:r w:rsidRPr="000F7777">
        <w:t>person</w:t>
      </w:r>
      <w:r w:rsidRPr="000F7777">
        <w:rPr>
          <w:spacing w:val="6"/>
        </w:rPr>
        <w:t xml:space="preserve"> </w:t>
      </w:r>
      <w:r w:rsidRPr="000F7777">
        <w:t>may</w:t>
      </w:r>
      <w:r w:rsidRPr="000F7777">
        <w:rPr>
          <w:spacing w:val="6"/>
        </w:rPr>
        <w:t xml:space="preserve"> </w:t>
      </w:r>
      <w:r w:rsidRPr="000F7777">
        <w:t>only</w:t>
      </w:r>
      <w:r w:rsidRPr="000F7777">
        <w:rPr>
          <w:spacing w:val="6"/>
        </w:rPr>
        <w:t xml:space="preserve"> </w:t>
      </w:r>
      <w:r w:rsidRPr="000F7777">
        <w:t>be</w:t>
      </w:r>
      <w:r w:rsidRPr="000F7777">
        <w:rPr>
          <w:spacing w:val="6"/>
        </w:rPr>
        <w:t xml:space="preserve"> </w:t>
      </w:r>
      <w:r w:rsidRPr="000F7777">
        <w:t>nominated</w:t>
      </w:r>
      <w:r w:rsidRPr="000F7777">
        <w:rPr>
          <w:spacing w:val="6"/>
        </w:rPr>
        <w:t xml:space="preserve"> </w:t>
      </w:r>
      <w:r w:rsidRPr="000F7777">
        <w:t>as</w:t>
      </w:r>
      <w:r w:rsidRPr="000F7777">
        <w:rPr>
          <w:spacing w:val="6"/>
        </w:rPr>
        <w:t xml:space="preserve"> </w:t>
      </w:r>
      <w:r w:rsidRPr="000F7777">
        <w:t>a</w:t>
      </w:r>
      <w:r w:rsidRPr="000F7777">
        <w:rPr>
          <w:spacing w:val="6"/>
        </w:rPr>
        <w:t xml:space="preserve"> </w:t>
      </w:r>
      <w:r w:rsidRPr="000F7777">
        <w:t>candidate</w:t>
      </w:r>
      <w:r w:rsidRPr="000F7777">
        <w:rPr>
          <w:spacing w:val="6"/>
        </w:rPr>
        <w:t xml:space="preserve"> </w:t>
      </w:r>
      <w:r w:rsidRPr="000F7777">
        <w:t>for</w:t>
      </w:r>
      <w:r w:rsidRPr="000F7777">
        <w:rPr>
          <w:spacing w:val="6"/>
        </w:rPr>
        <w:t xml:space="preserve"> </w:t>
      </w:r>
      <w:r w:rsidRPr="000F7777">
        <w:t>an</w:t>
      </w:r>
      <w:r w:rsidRPr="000F7777">
        <w:rPr>
          <w:spacing w:val="6"/>
        </w:rPr>
        <w:t xml:space="preserve"> </w:t>
      </w:r>
      <w:r w:rsidRPr="000F7777">
        <w:t>election</w:t>
      </w:r>
      <w:r w:rsidRPr="000F7777">
        <w:rPr>
          <w:spacing w:val="6"/>
        </w:rPr>
        <w:t xml:space="preserve"> </w:t>
      </w:r>
      <w:r w:rsidRPr="000F7777">
        <w:t>to</w:t>
      </w:r>
      <w:r w:rsidRPr="000F7777">
        <w:rPr>
          <w:spacing w:val="6"/>
        </w:rPr>
        <w:t xml:space="preserve"> </w:t>
      </w:r>
      <w:r w:rsidRPr="000F7777">
        <w:t>the office</w:t>
      </w:r>
      <w:r w:rsidRPr="000F7777">
        <w:rPr>
          <w:spacing w:val="-3"/>
        </w:rPr>
        <w:t xml:space="preserve"> </w:t>
      </w:r>
      <w:r w:rsidRPr="000F7777">
        <w:t>of</w:t>
      </w:r>
      <w:r w:rsidRPr="000F7777">
        <w:rPr>
          <w:spacing w:val="-3"/>
        </w:rPr>
        <w:t xml:space="preserve"> </w:t>
      </w:r>
      <w:r w:rsidRPr="000F7777">
        <w:t>President</w:t>
      </w:r>
      <w:r w:rsidRPr="000F7777">
        <w:rPr>
          <w:spacing w:val="-2"/>
        </w:rPr>
        <w:t xml:space="preserve"> </w:t>
      </w:r>
      <w:r w:rsidRPr="000F7777">
        <w:t>if</w:t>
      </w:r>
      <w:r w:rsidRPr="000F7777">
        <w:rPr>
          <w:spacing w:val="-3"/>
        </w:rPr>
        <w:t xml:space="preserve"> </w:t>
      </w:r>
      <w:r w:rsidRPr="000F7777">
        <w:t>the</w:t>
      </w:r>
      <w:r w:rsidRPr="000F7777">
        <w:rPr>
          <w:spacing w:val="-2"/>
        </w:rPr>
        <w:t xml:space="preserve"> </w:t>
      </w:r>
      <w:r w:rsidRPr="000F7777">
        <w:t>person</w:t>
      </w:r>
      <w:r w:rsidRPr="000F7777">
        <w:rPr>
          <w:spacing w:val="-3"/>
        </w:rPr>
        <w:t xml:space="preserve"> </w:t>
      </w:r>
      <w:r w:rsidRPr="000F7777">
        <w:t>-</w:t>
      </w:r>
    </w:p>
    <w:p w14:paraId="79930FDF" w14:textId="77777777" w:rsidR="00453C7E" w:rsidRPr="000F7777" w:rsidRDefault="00453C7E" w:rsidP="0060725F">
      <w:pPr>
        <w:pStyle w:val="AS-Pa"/>
      </w:pPr>
    </w:p>
    <w:p w14:paraId="19D4CDA8" w14:textId="77777777" w:rsidR="00453C7E" w:rsidRPr="000F7777" w:rsidRDefault="00453C7E" w:rsidP="0060725F">
      <w:pPr>
        <w:pStyle w:val="AS-Pa"/>
      </w:pPr>
      <w:r w:rsidRPr="000F7777">
        <w:t>(a)</w:t>
      </w:r>
      <w:r w:rsidRPr="000F7777">
        <w:tab/>
        <w:t>qualifies</w:t>
      </w:r>
      <w:r w:rsidRPr="000F7777">
        <w:rPr>
          <w:spacing w:val="26"/>
        </w:rPr>
        <w:t xml:space="preserve"> </w:t>
      </w:r>
      <w:r w:rsidRPr="000F7777">
        <w:t>to</w:t>
      </w:r>
      <w:r w:rsidRPr="000F7777">
        <w:rPr>
          <w:spacing w:val="28"/>
        </w:rPr>
        <w:t xml:space="preserve"> </w:t>
      </w:r>
      <w:r w:rsidRPr="000F7777">
        <w:t>be</w:t>
      </w:r>
      <w:r w:rsidRPr="000F7777">
        <w:rPr>
          <w:spacing w:val="28"/>
        </w:rPr>
        <w:t xml:space="preserve"> </w:t>
      </w:r>
      <w:r w:rsidRPr="000F7777">
        <w:t>elected</w:t>
      </w:r>
      <w:r w:rsidRPr="000F7777">
        <w:rPr>
          <w:spacing w:val="27"/>
        </w:rPr>
        <w:t xml:space="preserve"> </w:t>
      </w:r>
      <w:r w:rsidRPr="000F7777">
        <w:t>as</w:t>
      </w:r>
      <w:r w:rsidRPr="000F7777">
        <w:rPr>
          <w:spacing w:val="27"/>
        </w:rPr>
        <w:t xml:space="preserve"> </w:t>
      </w:r>
      <w:r w:rsidRPr="000F7777">
        <w:t>President</w:t>
      </w:r>
      <w:r w:rsidRPr="000F7777">
        <w:rPr>
          <w:spacing w:val="28"/>
        </w:rPr>
        <w:t xml:space="preserve"> </w:t>
      </w:r>
      <w:r w:rsidRPr="000F7777">
        <w:t>by</w:t>
      </w:r>
      <w:r w:rsidRPr="000F7777">
        <w:rPr>
          <w:spacing w:val="28"/>
        </w:rPr>
        <w:t xml:space="preserve"> </w:t>
      </w:r>
      <w:r w:rsidRPr="000F7777">
        <w:t>virtue</w:t>
      </w:r>
      <w:r w:rsidRPr="000F7777">
        <w:rPr>
          <w:spacing w:val="27"/>
        </w:rPr>
        <w:t xml:space="preserve"> </w:t>
      </w:r>
      <w:r w:rsidRPr="000F7777">
        <w:t>of</w:t>
      </w:r>
      <w:r w:rsidRPr="000F7777">
        <w:rPr>
          <w:spacing w:val="28"/>
        </w:rPr>
        <w:t xml:space="preserve"> </w:t>
      </w:r>
      <w:r w:rsidRPr="000F7777">
        <w:t>Article</w:t>
      </w:r>
      <w:r w:rsidRPr="000F7777">
        <w:rPr>
          <w:spacing w:val="27"/>
        </w:rPr>
        <w:t xml:space="preserve"> </w:t>
      </w:r>
      <w:r w:rsidRPr="000F7777">
        <w:t>28(3)</w:t>
      </w:r>
      <w:r w:rsidRPr="000F7777">
        <w:rPr>
          <w:spacing w:val="28"/>
        </w:rPr>
        <w:t xml:space="preserve"> </w:t>
      </w:r>
      <w:r w:rsidRPr="000F7777">
        <w:t>of</w:t>
      </w:r>
      <w:r w:rsidRPr="000F7777">
        <w:rPr>
          <w:spacing w:val="27"/>
        </w:rPr>
        <w:t xml:space="preserve"> </w:t>
      </w:r>
      <w:r w:rsidRPr="000F7777">
        <w:t>the Namibian</w:t>
      </w:r>
      <w:r w:rsidRPr="000F7777">
        <w:rPr>
          <w:spacing w:val="-21"/>
        </w:rPr>
        <w:t xml:space="preserve"> </w:t>
      </w:r>
      <w:r w:rsidRPr="000F7777">
        <w:t>Constitution;</w:t>
      </w:r>
    </w:p>
    <w:p w14:paraId="13E27263" w14:textId="77777777" w:rsidR="00453C7E" w:rsidRPr="000F7777" w:rsidRDefault="00453C7E" w:rsidP="0060725F">
      <w:pPr>
        <w:pStyle w:val="AS-Pa"/>
      </w:pPr>
    </w:p>
    <w:p w14:paraId="714AF6F6" w14:textId="77777777" w:rsidR="00453C7E" w:rsidRPr="000F7777" w:rsidRDefault="00453C7E" w:rsidP="0060725F">
      <w:pPr>
        <w:pStyle w:val="AS-Pa"/>
      </w:pPr>
      <w:r w:rsidRPr="000F7777">
        <w:t>(b)</w:t>
      </w:r>
      <w:r w:rsidRPr="000F7777">
        <w:tab/>
        <w:t>is</w:t>
      </w:r>
      <w:r w:rsidRPr="000F7777">
        <w:rPr>
          <w:spacing w:val="-5"/>
        </w:rPr>
        <w:t xml:space="preserve"> </w:t>
      </w:r>
      <w:r w:rsidRPr="000F7777">
        <w:t>a</w:t>
      </w:r>
      <w:r w:rsidRPr="000F7777">
        <w:rPr>
          <w:spacing w:val="-4"/>
        </w:rPr>
        <w:t xml:space="preserve"> </w:t>
      </w:r>
      <w:r w:rsidRPr="000F7777">
        <w:t>registered</w:t>
      </w:r>
      <w:r w:rsidRPr="000F7777">
        <w:rPr>
          <w:spacing w:val="-5"/>
        </w:rPr>
        <w:t xml:space="preserve"> </w:t>
      </w:r>
      <w:r w:rsidRPr="000F7777">
        <w:t>voter</w:t>
      </w:r>
      <w:r w:rsidRPr="000F7777">
        <w:rPr>
          <w:spacing w:val="-4"/>
        </w:rPr>
        <w:t xml:space="preserve"> </w:t>
      </w:r>
      <w:r w:rsidRPr="000F7777">
        <w:t>under</w:t>
      </w:r>
      <w:r w:rsidRPr="000F7777">
        <w:rPr>
          <w:spacing w:val="-4"/>
        </w:rPr>
        <w:t xml:space="preserve"> </w:t>
      </w:r>
      <w:r w:rsidRPr="000F7777">
        <w:t>this</w:t>
      </w:r>
      <w:r w:rsidRPr="000F7777">
        <w:rPr>
          <w:spacing w:val="-5"/>
        </w:rPr>
        <w:t xml:space="preserve"> </w:t>
      </w:r>
      <w:r w:rsidRPr="000F7777">
        <w:t>Act;</w:t>
      </w:r>
      <w:r w:rsidRPr="000F7777">
        <w:rPr>
          <w:spacing w:val="-4"/>
        </w:rPr>
        <w:t xml:space="preserve"> </w:t>
      </w:r>
      <w:r w:rsidRPr="000F7777">
        <w:t>and</w:t>
      </w:r>
    </w:p>
    <w:p w14:paraId="63F121A4" w14:textId="77777777" w:rsidR="00453C7E" w:rsidRPr="000F7777" w:rsidRDefault="00453C7E" w:rsidP="0060725F">
      <w:pPr>
        <w:pStyle w:val="AS-Pa"/>
      </w:pPr>
    </w:p>
    <w:p w14:paraId="34A48E89" w14:textId="77777777" w:rsidR="00453C7E" w:rsidRPr="000F7777" w:rsidRDefault="00453C7E" w:rsidP="0060725F">
      <w:pPr>
        <w:pStyle w:val="AS-Pa"/>
      </w:pPr>
      <w:r w:rsidRPr="000F7777">
        <w:t>(c)</w:t>
      </w:r>
      <w:r w:rsidRPr="000F7777">
        <w:tab/>
        <w:t>is</w:t>
      </w:r>
      <w:r w:rsidRPr="000F7777">
        <w:rPr>
          <w:spacing w:val="-5"/>
        </w:rPr>
        <w:t xml:space="preserve"> </w:t>
      </w:r>
      <w:r w:rsidRPr="000F7777">
        <w:t>nominated,</w:t>
      </w:r>
      <w:r w:rsidRPr="000F7777">
        <w:rPr>
          <w:spacing w:val="-5"/>
        </w:rPr>
        <w:t xml:space="preserve"> </w:t>
      </w:r>
      <w:r w:rsidRPr="000F7777">
        <w:t>in</w:t>
      </w:r>
      <w:r w:rsidRPr="000F7777">
        <w:rPr>
          <w:spacing w:val="-5"/>
        </w:rPr>
        <w:t xml:space="preserve"> </w:t>
      </w:r>
      <w:r w:rsidRPr="000F7777">
        <w:t>a</w:t>
      </w:r>
      <w:r w:rsidRPr="000F7777">
        <w:rPr>
          <w:spacing w:val="-5"/>
        </w:rPr>
        <w:t xml:space="preserve"> </w:t>
      </w:r>
      <w:r w:rsidRPr="000F7777">
        <w:t>manner</w:t>
      </w:r>
      <w:r w:rsidRPr="000F7777">
        <w:rPr>
          <w:spacing w:val="-5"/>
        </w:rPr>
        <w:t xml:space="preserve"> </w:t>
      </w:r>
      <w:r w:rsidRPr="000F7777">
        <w:t>as</w:t>
      </w:r>
      <w:r w:rsidRPr="000F7777">
        <w:rPr>
          <w:spacing w:val="-4"/>
        </w:rPr>
        <w:t xml:space="preserve"> </w:t>
      </w:r>
      <w:r w:rsidRPr="000F7777">
        <w:t>hereinafter</w:t>
      </w:r>
      <w:r w:rsidRPr="000F7777">
        <w:rPr>
          <w:spacing w:val="-5"/>
        </w:rPr>
        <w:t xml:space="preserve"> </w:t>
      </w:r>
      <w:r w:rsidRPr="000F7777">
        <w:t>provided,</w:t>
      </w:r>
      <w:r w:rsidRPr="000F7777">
        <w:rPr>
          <w:spacing w:val="-5"/>
        </w:rPr>
        <w:t xml:space="preserve"> </w:t>
      </w:r>
      <w:r w:rsidRPr="000F7777">
        <w:t>either</w:t>
      </w:r>
      <w:r w:rsidRPr="000F7777">
        <w:rPr>
          <w:spacing w:val="-5"/>
        </w:rPr>
        <w:t xml:space="preserve"> </w:t>
      </w:r>
      <w:r w:rsidRPr="000F7777">
        <w:t>-</w:t>
      </w:r>
    </w:p>
    <w:p w14:paraId="27FCDE36" w14:textId="77777777" w:rsidR="00453C7E" w:rsidRPr="000F7777" w:rsidRDefault="00453C7E" w:rsidP="00170FB7">
      <w:pPr>
        <w:pStyle w:val="AS-Pi"/>
      </w:pPr>
    </w:p>
    <w:p w14:paraId="2AE57930" w14:textId="77777777" w:rsidR="00453C7E" w:rsidRPr="000F7777" w:rsidRDefault="00170FB7" w:rsidP="00170FB7">
      <w:pPr>
        <w:pStyle w:val="AS-Pi"/>
      </w:pPr>
      <w:r w:rsidRPr="000F7777">
        <w:t>(i)</w:t>
      </w:r>
      <w:r w:rsidRPr="000F7777">
        <w:tab/>
      </w:r>
      <w:r w:rsidR="00453C7E" w:rsidRPr="000F7777">
        <w:t>as a representative of a registered political party, by the political party; or</w:t>
      </w:r>
    </w:p>
    <w:p w14:paraId="4066E96C" w14:textId="77777777" w:rsidR="00453C7E" w:rsidRPr="000F7777" w:rsidRDefault="00453C7E" w:rsidP="00170FB7">
      <w:pPr>
        <w:pStyle w:val="AS-Pi"/>
      </w:pPr>
    </w:p>
    <w:p w14:paraId="4715BCE9" w14:textId="77777777" w:rsidR="00453C7E" w:rsidRPr="000F7777" w:rsidRDefault="00170FB7" w:rsidP="00170FB7">
      <w:pPr>
        <w:pStyle w:val="AS-Pi"/>
      </w:pPr>
      <w:r w:rsidRPr="000F7777">
        <w:t>(ii)</w:t>
      </w:r>
      <w:r w:rsidRPr="000F7777">
        <w:tab/>
      </w:r>
      <w:r w:rsidR="00453C7E" w:rsidRPr="000F7777">
        <w:t>as an independent candidate whose nomination is supported by at least 500 registered voters per region.</w:t>
      </w:r>
    </w:p>
    <w:p w14:paraId="27FD06F8" w14:textId="77777777" w:rsidR="00453C7E" w:rsidRPr="000F7777" w:rsidRDefault="00453C7E" w:rsidP="00453C7E">
      <w:pPr>
        <w:pStyle w:val="AS-P0"/>
      </w:pPr>
    </w:p>
    <w:p w14:paraId="31012725" w14:textId="77777777" w:rsidR="00453C7E" w:rsidRPr="000F7777" w:rsidRDefault="00453C7E" w:rsidP="00453C7E">
      <w:pPr>
        <w:pStyle w:val="AS-P0"/>
        <w:rPr>
          <w:b/>
          <w:bCs/>
        </w:rPr>
      </w:pPr>
      <w:r w:rsidRPr="000F7777">
        <w:rPr>
          <w:b/>
        </w:rPr>
        <w:t>Submission</w:t>
      </w:r>
      <w:r w:rsidRPr="000F7777">
        <w:rPr>
          <w:b/>
          <w:spacing w:val="-6"/>
        </w:rPr>
        <w:t xml:space="preserve"> </w:t>
      </w:r>
      <w:r w:rsidRPr="000F7777">
        <w:rPr>
          <w:b/>
        </w:rPr>
        <w:t>of</w:t>
      </w:r>
      <w:r w:rsidRPr="000F7777">
        <w:rPr>
          <w:b/>
          <w:spacing w:val="-4"/>
        </w:rPr>
        <w:t xml:space="preserve"> </w:t>
      </w:r>
      <w:r w:rsidRPr="000F7777">
        <w:rPr>
          <w:b/>
        </w:rPr>
        <w:t>nomination</w:t>
      </w:r>
      <w:r w:rsidRPr="000F7777">
        <w:rPr>
          <w:b/>
          <w:spacing w:val="-6"/>
        </w:rPr>
        <w:t xml:space="preserve"> </w:t>
      </w:r>
      <w:r w:rsidRPr="000F7777">
        <w:rPr>
          <w:b/>
        </w:rPr>
        <w:t>as</w:t>
      </w:r>
      <w:r w:rsidRPr="000F7777">
        <w:rPr>
          <w:b/>
          <w:spacing w:val="-5"/>
        </w:rPr>
        <w:t xml:space="preserve"> </w:t>
      </w:r>
      <w:r w:rsidRPr="000F7777">
        <w:rPr>
          <w:b/>
        </w:rPr>
        <w:t>candidate</w:t>
      </w:r>
      <w:r w:rsidRPr="000F7777">
        <w:rPr>
          <w:b/>
          <w:spacing w:val="-5"/>
        </w:rPr>
        <w:t xml:space="preserve"> </w:t>
      </w:r>
      <w:r w:rsidRPr="000F7777">
        <w:rPr>
          <w:b/>
        </w:rPr>
        <w:t>for</w:t>
      </w:r>
      <w:r w:rsidRPr="000F7777">
        <w:rPr>
          <w:b/>
          <w:spacing w:val="-4"/>
        </w:rPr>
        <w:t xml:space="preserve"> </w:t>
      </w:r>
      <w:r w:rsidRPr="000F7777">
        <w:rPr>
          <w:b/>
        </w:rPr>
        <w:t>presidential</w:t>
      </w:r>
      <w:r w:rsidRPr="000F7777">
        <w:rPr>
          <w:b/>
          <w:spacing w:val="-5"/>
        </w:rPr>
        <w:t xml:space="preserve"> </w:t>
      </w:r>
      <w:r w:rsidRPr="000F7777">
        <w:rPr>
          <w:b/>
        </w:rPr>
        <w:t>elections</w:t>
      </w:r>
    </w:p>
    <w:p w14:paraId="1447821F" w14:textId="77777777" w:rsidR="00453C7E" w:rsidRPr="000F7777" w:rsidRDefault="00453C7E" w:rsidP="00453C7E">
      <w:pPr>
        <w:pStyle w:val="AS-P0"/>
      </w:pPr>
    </w:p>
    <w:p w14:paraId="1657A446" w14:textId="77777777" w:rsidR="00453C7E" w:rsidRPr="000F7777" w:rsidRDefault="00453C7E" w:rsidP="0060725F">
      <w:pPr>
        <w:pStyle w:val="AS-P1"/>
      </w:pPr>
      <w:r w:rsidRPr="000F7777">
        <w:rPr>
          <w:b/>
          <w:bCs/>
        </w:rPr>
        <w:t>73.</w:t>
      </w:r>
      <w:r w:rsidRPr="000F7777">
        <w:rPr>
          <w:b/>
          <w:bCs/>
        </w:rPr>
        <w:tab/>
      </w:r>
      <w:r w:rsidRPr="000F7777">
        <w:t>(1)</w:t>
      </w:r>
      <w:r w:rsidRPr="000F7777">
        <w:rPr>
          <w:spacing w:val="7"/>
        </w:rPr>
        <w:t xml:space="preserve"> </w:t>
      </w:r>
      <w:r w:rsidR="00170FB7" w:rsidRPr="000F7777">
        <w:rPr>
          <w:spacing w:val="7"/>
        </w:rPr>
        <w:tab/>
      </w:r>
      <w:r w:rsidRPr="000F7777">
        <w:t>A</w:t>
      </w:r>
      <w:r w:rsidRPr="000F7777">
        <w:rPr>
          <w:spacing w:val="8"/>
        </w:rPr>
        <w:t xml:space="preserve"> </w:t>
      </w:r>
      <w:r w:rsidRPr="000F7777">
        <w:t>nomination</w:t>
      </w:r>
      <w:r w:rsidRPr="000F7777">
        <w:rPr>
          <w:spacing w:val="9"/>
        </w:rPr>
        <w:t xml:space="preserve"> </w:t>
      </w:r>
      <w:r w:rsidRPr="000F7777">
        <w:t>of</w:t>
      </w:r>
      <w:r w:rsidRPr="000F7777">
        <w:rPr>
          <w:spacing w:val="9"/>
        </w:rPr>
        <w:t xml:space="preserve"> </w:t>
      </w:r>
      <w:r w:rsidRPr="000F7777">
        <w:t>a</w:t>
      </w:r>
      <w:r w:rsidRPr="000F7777">
        <w:rPr>
          <w:spacing w:val="8"/>
        </w:rPr>
        <w:t xml:space="preserve"> </w:t>
      </w:r>
      <w:r w:rsidRPr="000F7777">
        <w:t>candidate</w:t>
      </w:r>
      <w:r w:rsidRPr="000F7777">
        <w:rPr>
          <w:spacing w:val="9"/>
        </w:rPr>
        <w:t xml:space="preserve"> </w:t>
      </w:r>
      <w:r w:rsidRPr="000F7777">
        <w:t>for</w:t>
      </w:r>
      <w:r w:rsidRPr="000F7777">
        <w:rPr>
          <w:spacing w:val="9"/>
        </w:rPr>
        <w:t xml:space="preserve"> </w:t>
      </w:r>
      <w:r w:rsidRPr="000F7777">
        <w:t>election</w:t>
      </w:r>
      <w:r w:rsidRPr="000F7777">
        <w:rPr>
          <w:spacing w:val="9"/>
        </w:rPr>
        <w:t xml:space="preserve"> </w:t>
      </w:r>
      <w:r w:rsidRPr="000F7777">
        <w:t>as</w:t>
      </w:r>
      <w:r w:rsidRPr="000F7777">
        <w:rPr>
          <w:spacing w:val="8"/>
        </w:rPr>
        <w:t xml:space="preserve"> </w:t>
      </w:r>
      <w:r w:rsidRPr="000F7777">
        <w:t>President</w:t>
      </w:r>
      <w:r w:rsidRPr="000F7777">
        <w:rPr>
          <w:spacing w:val="9"/>
        </w:rPr>
        <w:t xml:space="preserve"> </w:t>
      </w:r>
      <w:r w:rsidRPr="000F7777">
        <w:t>may</w:t>
      </w:r>
      <w:r w:rsidRPr="000F7777">
        <w:rPr>
          <w:spacing w:val="9"/>
        </w:rPr>
        <w:t xml:space="preserve"> </w:t>
      </w:r>
      <w:r w:rsidRPr="000F7777">
        <w:t>be submitted</w:t>
      </w:r>
      <w:r w:rsidRPr="000F7777">
        <w:rPr>
          <w:spacing w:val="16"/>
        </w:rPr>
        <w:t xml:space="preserve"> </w:t>
      </w:r>
      <w:r w:rsidRPr="000F7777">
        <w:t>to</w:t>
      </w:r>
      <w:r w:rsidRPr="000F7777">
        <w:rPr>
          <w:spacing w:val="16"/>
        </w:rPr>
        <w:t xml:space="preserve"> </w:t>
      </w:r>
      <w:r w:rsidRPr="000F7777">
        <w:t>the</w:t>
      </w:r>
      <w:r w:rsidRPr="000F7777">
        <w:rPr>
          <w:spacing w:val="17"/>
        </w:rPr>
        <w:t xml:space="preserve"> </w:t>
      </w:r>
      <w:r w:rsidRPr="000F7777">
        <w:t>Chairperson</w:t>
      </w:r>
      <w:r w:rsidRPr="000F7777">
        <w:rPr>
          <w:spacing w:val="16"/>
        </w:rPr>
        <w:t xml:space="preserve"> </w:t>
      </w:r>
      <w:r w:rsidRPr="000F7777">
        <w:t>of</w:t>
      </w:r>
      <w:r w:rsidRPr="000F7777">
        <w:rPr>
          <w:spacing w:val="17"/>
        </w:rPr>
        <w:t xml:space="preserve"> </w:t>
      </w:r>
      <w:r w:rsidRPr="000F7777">
        <w:t>the</w:t>
      </w:r>
      <w:r w:rsidRPr="000F7777">
        <w:rPr>
          <w:spacing w:val="16"/>
        </w:rPr>
        <w:t xml:space="preserve"> </w:t>
      </w:r>
      <w:r w:rsidRPr="000F7777">
        <w:t>Commission</w:t>
      </w:r>
      <w:r w:rsidRPr="000F7777">
        <w:rPr>
          <w:spacing w:val="17"/>
        </w:rPr>
        <w:t xml:space="preserve"> </w:t>
      </w:r>
      <w:r w:rsidRPr="000F7777">
        <w:t>at</w:t>
      </w:r>
      <w:r w:rsidRPr="000F7777">
        <w:rPr>
          <w:spacing w:val="16"/>
        </w:rPr>
        <w:t xml:space="preserve"> </w:t>
      </w:r>
      <w:r w:rsidRPr="000F7777">
        <w:t>any</w:t>
      </w:r>
      <w:r w:rsidRPr="000F7777">
        <w:rPr>
          <w:spacing w:val="17"/>
        </w:rPr>
        <w:t xml:space="preserve"> </w:t>
      </w:r>
      <w:r w:rsidRPr="000F7777">
        <w:t>time</w:t>
      </w:r>
      <w:r w:rsidRPr="000F7777">
        <w:rPr>
          <w:spacing w:val="16"/>
        </w:rPr>
        <w:t xml:space="preserve"> </w:t>
      </w:r>
      <w:r w:rsidRPr="000F7777">
        <w:t>after</w:t>
      </w:r>
      <w:r w:rsidRPr="000F7777">
        <w:rPr>
          <w:spacing w:val="17"/>
        </w:rPr>
        <w:t xml:space="preserve"> </w:t>
      </w:r>
      <w:r w:rsidRPr="000F7777">
        <w:t>the</w:t>
      </w:r>
      <w:r w:rsidRPr="000F7777">
        <w:rPr>
          <w:spacing w:val="16"/>
        </w:rPr>
        <w:t xml:space="preserve"> </w:t>
      </w:r>
      <w:r w:rsidRPr="000F7777">
        <w:t>publication</w:t>
      </w:r>
      <w:r w:rsidRPr="000F7777">
        <w:rPr>
          <w:spacing w:val="17"/>
        </w:rPr>
        <w:t xml:space="preserve"> </w:t>
      </w:r>
      <w:r w:rsidRPr="000F7777">
        <w:t>of the</w:t>
      </w:r>
      <w:r w:rsidRPr="000F7777">
        <w:rPr>
          <w:spacing w:val="2"/>
        </w:rPr>
        <w:t xml:space="preserve"> </w:t>
      </w:r>
      <w:r w:rsidRPr="000F7777">
        <w:t>appropriate</w:t>
      </w:r>
      <w:r w:rsidRPr="000F7777">
        <w:rPr>
          <w:spacing w:val="2"/>
        </w:rPr>
        <w:t xml:space="preserve"> </w:t>
      </w:r>
      <w:r w:rsidRPr="000F7777">
        <w:t>proclamation</w:t>
      </w:r>
      <w:r w:rsidRPr="000F7777">
        <w:rPr>
          <w:spacing w:val="3"/>
        </w:rPr>
        <w:t xml:space="preserve"> </w:t>
      </w:r>
      <w:r w:rsidRPr="000F7777">
        <w:t>in</w:t>
      </w:r>
      <w:r w:rsidRPr="000F7777">
        <w:rPr>
          <w:spacing w:val="2"/>
        </w:rPr>
        <w:t xml:space="preserve"> </w:t>
      </w:r>
      <w:r w:rsidRPr="000F7777">
        <w:t>terms</w:t>
      </w:r>
      <w:r w:rsidRPr="000F7777">
        <w:rPr>
          <w:spacing w:val="3"/>
        </w:rPr>
        <w:t xml:space="preserve"> </w:t>
      </w:r>
      <w:r w:rsidRPr="000F7777">
        <w:t>of</w:t>
      </w:r>
      <w:r w:rsidRPr="000F7777">
        <w:rPr>
          <w:spacing w:val="2"/>
        </w:rPr>
        <w:t xml:space="preserve"> </w:t>
      </w:r>
      <w:r w:rsidRPr="000F7777">
        <w:t>section</w:t>
      </w:r>
      <w:r w:rsidRPr="000F7777">
        <w:rPr>
          <w:spacing w:val="2"/>
        </w:rPr>
        <w:t xml:space="preserve"> </w:t>
      </w:r>
      <w:r w:rsidRPr="000F7777">
        <w:t>64(1)(a)(1)</w:t>
      </w:r>
      <w:r w:rsidRPr="000F7777">
        <w:rPr>
          <w:spacing w:val="3"/>
        </w:rPr>
        <w:t xml:space="preserve"> </w:t>
      </w:r>
      <w:r w:rsidRPr="000F7777">
        <w:t>but</w:t>
      </w:r>
      <w:r w:rsidRPr="000F7777">
        <w:rPr>
          <w:spacing w:val="2"/>
        </w:rPr>
        <w:t xml:space="preserve"> </w:t>
      </w:r>
      <w:r w:rsidRPr="000F7777">
        <w:t>before</w:t>
      </w:r>
      <w:r w:rsidRPr="000F7777">
        <w:rPr>
          <w:spacing w:val="3"/>
        </w:rPr>
        <w:t xml:space="preserve"> </w:t>
      </w:r>
      <w:r w:rsidRPr="000F7777">
        <w:t>the</w:t>
      </w:r>
      <w:r w:rsidRPr="000F7777">
        <w:rPr>
          <w:spacing w:val="2"/>
        </w:rPr>
        <w:t xml:space="preserve"> </w:t>
      </w:r>
      <w:r w:rsidRPr="000F7777">
        <w:t>close</w:t>
      </w:r>
      <w:r w:rsidRPr="000F7777">
        <w:rPr>
          <w:spacing w:val="3"/>
        </w:rPr>
        <w:t xml:space="preserve"> </w:t>
      </w:r>
      <w:r w:rsidRPr="000F7777">
        <w:t>of</w:t>
      </w:r>
      <w:r w:rsidRPr="000F7777">
        <w:rPr>
          <w:spacing w:val="2"/>
        </w:rPr>
        <w:t xml:space="preserve"> </w:t>
      </w:r>
      <w:r w:rsidRPr="000F7777">
        <w:t>the sitting</w:t>
      </w:r>
      <w:r w:rsidRPr="000F7777">
        <w:rPr>
          <w:spacing w:val="-5"/>
        </w:rPr>
        <w:t xml:space="preserve"> </w:t>
      </w:r>
      <w:r w:rsidRPr="000F7777">
        <w:t>for</w:t>
      </w:r>
      <w:r w:rsidRPr="000F7777">
        <w:rPr>
          <w:spacing w:val="-4"/>
        </w:rPr>
        <w:t xml:space="preserve"> </w:t>
      </w:r>
      <w:r w:rsidRPr="000F7777">
        <w:t>the</w:t>
      </w:r>
      <w:r w:rsidRPr="000F7777">
        <w:rPr>
          <w:spacing w:val="-5"/>
        </w:rPr>
        <w:t xml:space="preserve"> </w:t>
      </w:r>
      <w:r w:rsidRPr="000F7777">
        <w:t>submission</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nomination</w:t>
      </w:r>
      <w:r w:rsidRPr="000F7777">
        <w:rPr>
          <w:spacing w:val="-4"/>
        </w:rPr>
        <w:t xml:space="preserve"> </w:t>
      </w:r>
      <w:r w:rsidRPr="000F7777">
        <w:t>of</w:t>
      </w:r>
      <w:r w:rsidRPr="000F7777">
        <w:rPr>
          <w:spacing w:val="-4"/>
        </w:rPr>
        <w:t xml:space="preserve"> </w:t>
      </w:r>
      <w:r w:rsidRPr="000F7777">
        <w:t>candidates</w:t>
      </w:r>
      <w:r w:rsidRPr="000F7777">
        <w:rPr>
          <w:spacing w:val="-5"/>
        </w:rPr>
        <w:t xml:space="preserve"> </w:t>
      </w:r>
      <w:r w:rsidRPr="000F7777">
        <w:t>referred</w:t>
      </w:r>
      <w:r w:rsidRPr="000F7777">
        <w:rPr>
          <w:spacing w:val="-4"/>
        </w:rPr>
        <w:t xml:space="preserve"> </w:t>
      </w:r>
      <w:r w:rsidRPr="000F7777">
        <w:t>to</w:t>
      </w:r>
      <w:r w:rsidRPr="000F7777">
        <w:rPr>
          <w:spacing w:val="-4"/>
        </w:rPr>
        <w:t xml:space="preserve"> </w:t>
      </w:r>
      <w:r w:rsidRPr="000F7777">
        <w:t>in</w:t>
      </w:r>
      <w:r w:rsidRPr="000F7777">
        <w:rPr>
          <w:spacing w:val="-5"/>
        </w:rPr>
        <w:t xml:space="preserve"> </w:t>
      </w:r>
      <w:r w:rsidRPr="000F7777">
        <w:t>section</w:t>
      </w:r>
      <w:r w:rsidRPr="000F7777">
        <w:rPr>
          <w:spacing w:val="-4"/>
        </w:rPr>
        <w:t xml:space="preserve"> </w:t>
      </w:r>
      <w:r w:rsidRPr="000F7777">
        <w:t>74.</w:t>
      </w:r>
    </w:p>
    <w:p w14:paraId="3B45D012" w14:textId="77777777" w:rsidR="00453C7E" w:rsidRPr="000F7777" w:rsidRDefault="00453C7E" w:rsidP="00453C7E">
      <w:pPr>
        <w:pStyle w:val="AS-P0"/>
      </w:pPr>
    </w:p>
    <w:p w14:paraId="004C16B0" w14:textId="77777777" w:rsidR="00453C7E" w:rsidRPr="000F7777" w:rsidRDefault="00453C7E" w:rsidP="0060725F">
      <w:pPr>
        <w:pStyle w:val="AS-P1"/>
      </w:pPr>
      <w:r w:rsidRPr="000F7777">
        <w:t>(2)</w:t>
      </w:r>
      <w:r w:rsidRPr="000F7777">
        <w:tab/>
        <w:t>Upon</w:t>
      </w:r>
      <w:r w:rsidRPr="000F7777">
        <w:rPr>
          <w:spacing w:val="-2"/>
        </w:rPr>
        <w:t xml:space="preserve"> </w:t>
      </w:r>
      <w:r w:rsidRPr="000F7777">
        <w:t>the</w:t>
      </w:r>
      <w:r w:rsidRPr="000F7777">
        <w:rPr>
          <w:spacing w:val="-2"/>
        </w:rPr>
        <w:t xml:space="preserve"> </w:t>
      </w:r>
      <w:r w:rsidRPr="000F7777">
        <w:t>nomination</w:t>
      </w:r>
      <w:r w:rsidRPr="000F7777">
        <w:rPr>
          <w:spacing w:val="-2"/>
        </w:rPr>
        <w:t xml:space="preserve"> </w:t>
      </w:r>
      <w:r w:rsidRPr="000F7777">
        <w:t>day</w:t>
      </w:r>
      <w:r w:rsidRPr="000F7777">
        <w:rPr>
          <w:spacing w:val="-1"/>
        </w:rPr>
        <w:t xml:space="preserve"> </w:t>
      </w:r>
      <w:r w:rsidRPr="000F7777">
        <w:t>and</w:t>
      </w:r>
      <w:r w:rsidRPr="000F7777">
        <w:rPr>
          <w:spacing w:val="-2"/>
        </w:rPr>
        <w:t xml:space="preserve"> </w:t>
      </w:r>
      <w:r w:rsidRPr="000F7777">
        <w:t>at</w:t>
      </w:r>
      <w:r w:rsidRPr="000F7777">
        <w:rPr>
          <w:spacing w:val="-2"/>
        </w:rPr>
        <w:t xml:space="preserve"> </w:t>
      </w:r>
      <w:r w:rsidRPr="000F7777">
        <w:t>the</w:t>
      </w:r>
      <w:r w:rsidRPr="000F7777">
        <w:rPr>
          <w:spacing w:val="-2"/>
        </w:rPr>
        <w:t xml:space="preserve"> </w:t>
      </w:r>
      <w:r w:rsidRPr="000F7777">
        <w:t>place</w:t>
      </w:r>
      <w:r w:rsidRPr="000F7777">
        <w:rPr>
          <w:spacing w:val="-1"/>
        </w:rPr>
        <w:t xml:space="preserve"> </w:t>
      </w:r>
      <w:r w:rsidRPr="000F7777">
        <w:t>determined</w:t>
      </w:r>
      <w:r w:rsidRPr="000F7777">
        <w:rPr>
          <w:spacing w:val="-2"/>
        </w:rPr>
        <w:t xml:space="preserve"> </w:t>
      </w:r>
      <w:r w:rsidRPr="000F7777">
        <w:t>in</w:t>
      </w:r>
      <w:r w:rsidRPr="000F7777">
        <w:rPr>
          <w:spacing w:val="-2"/>
        </w:rPr>
        <w:t xml:space="preserve"> </w:t>
      </w:r>
      <w:r w:rsidRPr="000F7777">
        <w:t>respect</w:t>
      </w:r>
      <w:r w:rsidRPr="000F7777">
        <w:rPr>
          <w:spacing w:val="-2"/>
        </w:rPr>
        <w:t xml:space="preserve"> </w:t>
      </w:r>
      <w:r w:rsidRPr="000F7777">
        <w:t>of</w:t>
      </w:r>
      <w:r w:rsidRPr="000F7777">
        <w:rPr>
          <w:spacing w:val="-1"/>
        </w:rPr>
        <w:t xml:space="preserve"> </w:t>
      </w:r>
      <w:r w:rsidRPr="000F7777">
        <w:t>the election</w:t>
      </w:r>
      <w:r w:rsidRPr="000F7777">
        <w:rPr>
          <w:spacing w:val="-17"/>
        </w:rPr>
        <w:t xml:space="preserve"> </w:t>
      </w:r>
      <w:r w:rsidRPr="000F7777">
        <w:t>concerned,</w:t>
      </w:r>
      <w:r w:rsidRPr="000F7777">
        <w:rPr>
          <w:spacing w:val="-17"/>
        </w:rPr>
        <w:t xml:space="preserve"> </w:t>
      </w:r>
      <w:r w:rsidRPr="000F7777">
        <w:t>the</w:t>
      </w:r>
      <w:r w:rsidRPr="000F7777">
        <w:rPr>
          <w:spacing w:val="-16"/>
        </w:rPr>
        <w:t xml:space="preserve"> </w:t>
      </w:r>
      <w:r w:rsidRPr="000F7777">
        <w:t>Chairperson</w:t>
      </w:r>
      <w:r w:rsidRPr="000F7777">
        <w:rPr>
          <w:spacing w:val="-17"/>
        </w:rPr>
        <w:t xml:space="preserve"> </w:t>
      </w:r>
      <w:r w:rsidRPr="000F7777">
        <w:t>of</w:t>
      </w:r>
      <w:r w:rsidRPr="000F7777">
        <w:rPr>
          <w:spacing w:val="-16"/>
        </w:rPr>
        <w:t xml:space="preserve"> </w:t>
      </w:r>
      <w:r w:rsidRPr="000F7777">
        <w:t>the</w:t>
      </w:r>
      <w:r w:rsidRPr="000F7777">
        <w:rPr>
          <w:spacing w:val="-17"/>
        </w:rPr>
        <w:t xml:space="preserve"> </w:t>
      </w:r>
      <w:r w:rsidRPr="000F7777">
        <w:t>Commission</w:t>
      </w:r>
      <w:r w:rsidRPr="000F7777">
        <w:rPr>
          <w:spacing w:val="-16"/>
        </w:rPr>
        <w:t xml:space="preserve"> </w:t>
      </w:r>
      <w:r w:rsidRPr="000F7777">
        <w:t>must</w:t>
      </w:r>
      <w:r w:rsidRPr="000F7777">
        <w:rPr>
          <w:spacing w:val="-17"/>
        </w:rPr>
        <w:t xml:space="preserve"> </w:t>
      </w:r>
      <w:r w:rsidRPr="000F7777">
        <w:t>in</w:t>
      </w:r>
      <w:r w:rsidRPr="000F7777">
        <w:rPr>
          <w:spacing w:val="-16"/>
        </w:rPr>
        <w:t xml:space="preserve"> </w:t>
      </w:r>
      <w:r w:rsidRPr="000F7777">
        <w:t>accordance</w:t>
      </w:r>
      <w:r w:rsidRPr="000F7777">
        <w:rPr>
          <w:spacing w:val="-17"/>
        </w:rPr>
        <w:t xml:space="preserve"> </w:t>
      </w:r>
      <w:r w:rsidRPr="000F7777">
        <w:t>with</w:t>
      </w:r>
      <w:r w:rsidRPr="000F7777">
        <w:rPr>
          <w:spacing w:val="-16"/>
        </w:rPr>
        <w:t xml:space="preserve"> </w:t>
      </w:r>
      <w:r w:rsidRPr="000F7777">
        <w:t>section 74</w:t>
      </w:r>
      <w:r w:rsidRPr="000F7777">
        <w:rPr>
          <w:spacing w:val="-9"/>
        </w:rPr>
        <w:t xml:space="preserve"> </w:t>
      </w:r>
      <w:r w:rsidRPr="000F7777">
        <w:t>hold</w:t>
      </w:r>
      <w:r w:rsidRPr="000F7777">
        <w:rPr>
          <w:spacing w:val="-8"/>
        </w:rPr>
        <w:t xml:space="preserve"> </w:t>
      </w:r>
      <w:r w:rsidRPr="000F7777">
        <w:t>a</w:t>
      </w:r>
      <w:r w:rsidRPr="000F7777">
        <w:rPr>
          <w:spacing w:val="-8"/>
        </w:rPr>
        <w:t xml:space="preserve"> </w:t>
      </w:r>
      <w:r w:rsidRPr="000F7777">
        <w:t>public</w:t>
      </w:r>
      <w:r w:rsidRPr="000F7777">
        <w:rPr>
          <w:spacing w:val="-8"/>
        </w:rPr>
        <w:t xml:space="preserve"> </w:t>
      </w:r>
      <w:r w:rsidRPr="000F7777">
        <w:t>sitting</w:t>
      </w:r>
      <w:r w:rsidRPr="000F7777">
        <w:rPr>
          <w:spacing w:val="-8"/>
        </w:rPr>
        <w:t xml:space="preserve"> </w:t>
      </w:r>
      <w:r w:rsidRPr="000F7777">
        <w:t>for</w:t>
      </w:r>
      <w:r w:rsidRPr="000F7777">
        <w:rPr>
          <w:spacing w:val="-8"/>
        </w:rPr>
        <w:t xml:space="preserve"> </w:t>
      </w:r>
      <w:r w:rsidRPr="000F7777">
        <w:t>the</w:t>
      </w:r>
      <w:r w:rsidRPr="000F7777">
        <w:rPr>
          <w:spacing w:val="-9"/>
        </w:rPr>
        <w:t xml:space="preserve"> </w:t>
      </w:r>
      <w:r w:rsidRPr="000F7777">
        <w:t>submission</w:t>
      </w:r>
      <w:r w:rsidRPr="000F7777">
        <w:rPr>
          <w:spacing w:val="-8"/>
        </w:rPr>
        <w:t xml:space="preserve"> </w:t>
      </w:r>
      <w:r w:rsidRPr="000F7777">
        <w:t>of</w:t>
      </w:r>
      <w:r w:rsidRPr="000F7777">
        <w:rPr>
          <w:spacing w:val="-8"/>
        </w:rPr>
        <w:t xml:space="preserve"> </w:t>
      </w:r>
      <w:r w:rsidRPr="000F7777">
        <w:t>nominations</w:t>
      </w:r>
      <w:r w:rsidRPr="000F7777">
        <w:rPr>
          <w:spacing w:val="-8"/>
        </w:rPr>
        <w:t xml:space="preserve"> </w:t>
      </w:r>
      <w:r w:rsidRPr="000F7777">
        <w:t>of</w:t>
      </w:r>
      <w:r w:rsidRPr="000F7777">
        <w:rPr>
          <w:spacing w:val="-8"/>
        </w:rPr>
        <w:t xml:space="preserve"> </w:t>
      </w:r>
      <w:r w:rsidRPr="000F7777">
        <w:t>candidates</w:t>
      </w:r>
      <w:r w:rsidRPr="000F7777">
        <w:rPr>
          <w:spacing w:val="-8"/>
        </w:rPr>
        <w:t xml:space="preserve"> </w:t>
      </w:r>
      <w:r w:rsidRPr="000F7777">
        <w:t>for</w:t>
      </w:r>
      <w:r w:rsidRPr="000F7777">
        <w:rPr>
          <w:spacing w:val="-9"/>
        </w:rPr>
        <w:t xml:space="preserve"> </w:t>
      </w:r>
      <w:r w:rsidRPr="000F7777">
        <w:t>presidential elections.</w:t>
      </w:r>
    </w:p>
    <w:p w14:paraId="020F10BE" w14:textId="77777777" w:rsidR="00453C7E" w:rsidRPr="000F7777" w:rsidRDefault="00453C7E" w:rsidP="0060725F">
      <w:pPr>
        <w:pStyle w:val="AS-P1"/>
      </w:pPr>
    </w:p>
    <w:p w14:paraId="17020259" w14:textId="77777777" w:rsidR="00453C7E" w:rsidRPr="000F7777" w:rsidRDefault="00453C7E" w:rsidP="0060725F">
      <w:pPr>
        <w:pStyle w:val="AS-P1"/>
      </w:pPr>
      <w:r w:rsidRPr="000F7777">
        <w:t>(3)</w:t>
      </w:r>
      <w:r w:rsidRPr="000F7777">
        <w:tab/>
        <w:t>During</w:t>
      </w:r>
      <w:r w:rsidRPr="000F7777">
        <w:rPr>
          <w:spacing w:val="16"/>
        </w:rPr>
        <w:t xml:space="preserve"> </w:t>
      </w:r>
      <w:r w:rsidRPr="000F7777">
        <w:t>the</w:t>
      </w:r>
      <w:r w:rsidRPr="000F7777">
        <w:rPr>
          <w:spacing w:val="16"/>
        </w:rPr>
        <w:t xml:space="preserve"> </w:t>
      </w:r>
      <w:r w:rsidRPr="000F7777">
        <w:t>proceedi</w:t>
      </w:r>
      <w:r w:rsidRPr="000F7777">
        <w:rPr>
          <w:spacing w:val="-1"/>
        </w:rPr>
        <w:t>n</w:t>
      </w:r>
      <w:r w:rsidRPr="000F7777">
        <w:t>gs</w:t>
      </w:r>
      <w:r w:rsidRPr="000F7777">
        <w:rPr>
          <w:spacing w:val="17"/>
        </w:rPr>
        <w:t xml:space="preserve"> </w:t>
      </w:r>
      <w:r w:rsidRPr="000F7777">
        <w:t>referred</w:t>
      </w:r>
      <w:r w:rsidRPr="000F7777">
        <w:rPr>
          <w:spacing w:val="16"/>
        </w:rPr>
        <w:t xml:space="preserve"> </w:t>
      </w:r>
      <w:r w:rsidRPr="000F7777">
        <w:t>to</w:t>
      </w:r>
      <w:r w:rsidRPr="000F7777">
        <w:rPr>
          <w:spacing w:val="17"/>
        </w:rPr>
        <w:t xml:space="preserve"> </w:t>
      </w:r>
      <w:r w:rsidRPr="000F7777">
        <w:t>in</w:t>
      </w:r>
      <w:r w:rsidRPr="000F7777">
        <w:rPr>
          <w:spacing w:val="16"/>
        </w:rPr>
        <w:t xml:space="preserve"> </w:t>
      </w:r>
      <w:r w:rsidRPr="000F7777">
        <w:t>subsection</w:t>
      </w:r>
      <w:r w:rsidRPr="000F7777">
        <w:rPr>
          <w:spacing w:val="16"/>
        </w:rPr>
        <w:t xml:space="preserve"> </w:t>
      </w:r>
      <w:r w:rsidRPr="000F7777">
        <w:t>(2)</w:t>
      </w:r>
      <w:r w:rsidRPr="000F7777">
        <w:rPr>
          <w:spacing w:val="17"/>
        </w:rPr>
        <w:t xml:space="preserve"> </w:t>
      </w:r>
      <w:r w:rsidRPr="000F7777">
        <w:t>the</w:t>
      </w:r>
      <w:r w:rsidRPr="000F7777">
        <w:rPr>
          <w:spacing w:val="16"/>
        </w:rPr>
        <w:t xml:space="preserve"> </w:t>
      </w:r>
      <w:r w:rsidRPr="000F7777">
        <w:t>Chairperson of</w:t>
      </w:r>
      <w:r w:rsidRPr="000F7777">
        <w:rPr>
          <w:spacing w:val="4"/>
        </w:rPr>
        <w:t xml:space="preserve"> </w:t>
      </w:r>
      <w:r w:rsidRPr="000F7777">
        <w:t>the</w:t>
      </w:r>
      <w:r w:rsidRPr="000F7777">
        <w:rPr>
          <w:spacing w:val="5"/>
        </w:rPr>
        <w:t xml:space="preserve"> </w:t>
      </w:r>
      <w:r w:rsidRPr="000F7777">
        <w:t>Commission</w:t>
      </w:r>
      <w:r w:rsidRPr="000F7777">
        <w:rPr>
          <w:spacing w:val="4"/>
        </w:rPr>
        <w:t xml:space="preserve"> </w:t>
      </w:r>
      <w:r w:rsidRPr="000F7777">
        <w:t>must</w:t>
      </w:r>
      <w:r w:rsidRPr="000F7777">
        <w:rPr>
          <w:spacing w:val="5"/>
        </w:rPr>
        <w:t xml:space="preserve"> </w:t>
      </w:r>
      <w:r w:rsidRPr="000F7777">
        <w:t>provide</w:t>
      </w:r>
      <w:r w:rsidRPr="000F7777">
        <w:rPr>
          <w:spacing w:val="5"/>
        </w:rPr>
        <w:t xml:space="preserve"> </w:t>
      </w:r>
      <w:r w:rsidRPr="000F7777">
        <w:t>the</w:t>
      </w:r>
      <w:r w:rsidRPr="000F7777">
        <w:rPr>
          <w:spacing w:val="4"/>
        </w:rPr>
        <w:t xml:space="preserve"> </w:t>
      </w:r>
      <w:r w:rsidRPr="000F7777">
        <w:t>candidate</w:t>
      </w:r>
      <w:r w:rsidRPr="000F7777">
        <w:rPr>
          <w:spacing w:val="5"/>
        </w:rPr>
        <w:t xml:space="preserve"> </w:t>
      </w:r>
      <w:r w:rsidRPr="000F7777">
        <w:t>for</w:t>
      </w:r>
      <w:r w:rsidRPr="000F7777">
        <w:rPr>
          <w:spacing w:val="5"/>
        </w:rPr>
        <w:t xml:space="preserve"> </w:t>
      </w:r>
      <w:r w:rsidRPr="000F7777">
        <w:t>election</w:t>
      </w:r>
      <w:r w:rsidRPr="000F7777">
        <w:rPr>
          <w:spacing w:val="4"/>
        </w:rPr>
        <w:t xml:space="preserve"> </w:t>
      </w:r>
      <w:r w:rsidRPr="000F7777">
        <w:t>as</w:t>
      </w:r>
      <w:r w:rsidRPr="000F7777">
        <w:rPr>
          <w:spacing w:val="5"/>
        </w:rPr>
        <w:t xml:space="preserve"> </w:t>
      </w:r>
      <w:r w:rsidRPr="000F7777">
        <w:t>President</w:t>
      </w:r>
      <w:r w:rsidRPr="000F7777">
        <w:rPr>
          <w:spacing w:val="5"/>
        </w:rPr>
        <w:t xml:space="preserve"> </w:t>
      </w:r>
      <w:r w:rsidRPr="000F7777">
        <w:t>with</w:t>
      </w:r>
      <w:r w:rsidRPr="000F7777">
        <w:rPr>
          <w:spacing w:val="4"/>
        </w:rPr>
        <w:t xml:space="preserve"> </w:t>
      </w:r>
      <w:r w:rsidRPr="000F7777">
        <w:t>the</w:t>
      </w:r>
      <w:r w:rsidRPr="000F7777">
        <w:rPr>
          <w:spacing w:val="5"/>
        </w:rPr>
        <w:t xml:space="preserve"> </w:t>
      </w:r>
      <w:r w:rsidRPr="000F7777">
        <w:t>form 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(2).</w:t>
      </w:r>
    </w:p>
    <w:p w14:paraId="4320D076" w14:textId="77777777" w:rsidR="00453C7E" w:rsidRPr="000F7777" w:rsidRDefault="00453C7E" w:rsidP="0060725F">
      <w:pPr>
        <w:pStyle w:val="AS-P1"/>
      </w:pPr>
    </w:p>
    <w:p w14:paraId="5CEA0509" w14:textId="77777777" w:rsidR="00453C7E" w:rsidRPr="000F7777" w:rsidRDefault="00453C7E" w:rsidP="0060725F">
      <w:pPr>
        <w:pStyle w:val="AS-P1"/>
      </w:pPr>
      <w:r w:rsidRPr="000F7777">
        <w:t>(4)</w:t>
      </w:r>
      <w:r w:rsidRPr="000F7777">
        <w:tab/>
        <w:t>A</w:t>
      </w:r>
      <w:r w:rsidRPr="000F7777">
        <w:rPr>
          <w:spacing w:val="20"/>
        </w:rPr>
        <w:t xml:space="preserve"> </w:t>
      </w:r>
      <w:r w:rsidRPr="000F7777">
        <w:t>candidate</w:t>
      </w:r>
      <w:r w:rsidRPr="000F7777">
        <w:rPr>
          <w:spacing w:val="20"/>
        </w:rPr>
        <w:t xml:space="preserve"> </w:t>
      </w:r>
      <w:r w:rsidRPr="000F7777">
        <w:t>for</w:t>
      </w:r>
      <w:r w:rsidRPr="000F7777">
        <w:rPr>
          <w:spacing w:val="20"/>
        </w:rPr>
        <w:t xml:space="preserve"> </w:t>
      </w:r>
      <w:r w:rsidRPr="000F7777">
        <w:t>the</w:t>
      </w:r>
      <w:r w:rsidRPr="000F7777">
        <w:rPr>
          <w:spacing w:val="20"/>
        </w:rPr>
        <w:t xml:space="preserve"> </w:t>
      </w:r>
      <w:r w:rsidRPr="000F7777">
        <w:t>election</w:t>
      </w:r>
      <w:r w:rsidRPr="000F7777">
        <w:rPr>
          <w:spacing w:val="20"/>
        </w:rPr>
        <w:t xml:space="preserve"> </w:t>
      </w:r>
      <w:r w:rsidRPr="000F7777">
        <w:t>of</w:t>
      </w:r>
      <w:r w:rsidRPr="000F7777">
        <w:rPr>
          <w:spacing w:val="20"/>
        </w:rPr>
        <w:t xml:space="preserve"> </w:t>
      </w:r>
      <w:r w:rsidRPr="000F7777">
        <w:t>President</w:t>
      </w:r>
      <w:r w:rsidRPr="000F7777">
        <w:rPr>
          <w:spacing w:val="20"/>
        </w:rPr>
        <w:t xml:space="preserve"> </w:t>
      </w:r>
      <w:r w:rsidRPr="000F7777">
        <w:t>is</w:t>
      </w:r>
      <w:r w:rsidRPr="000F7777">
        <w:rPr>
          <w:spacing w:val="20"/>
        </w:rPr>
        <w:t xml:space="preserve"> </w:t>
      </w:r>
      <w:r w:rsidRPr="000F7777">
        <w:t>regarded</w:t>
      </w:r>
      <w:r w:rsidRPr="000F7777">
        <w:rPr>
          <w:spacing w:val="20"/>
        </w:rPr>
        <w:t xml:space="preserve"> </w:t>
      </w:r>
      <w:r w:rsidRPr="000F7777">
        <w:t>as</w:t>
      </w:r>
      <w:r w:rsidRPr="000F7777">
        <w:rPr>
          <w:spacing w:val="20"/>
        </w:rPr>
        <w:t xml:space="preserve"> </w:t>
      </w:r>
      <w:r w:rsidRPr="000F7777">
        <w:t>having</w:t>
      </w:r>
      <w:r w:rsidRPr="000F7777">
        <w:rPr>
          <w:spacing w:val="20"/>
        </w:rPr>
        <w:t xml:space="preserve"> </w:t>
      </w:r>
      <w:r w:rsidRPr="000F7777">
        <w:t>been duly</w:t>
      </w:r>
      <w:r w:rsidRPr="000F7777">
        <w:rPr>
          <w:spacing w:val="-5"/>
        </w:rPr>
        <w:t xml:space="preserve"> </w:t>
      </w:r>
      <w:r w:rsidRPr="000F7777">
        <w:t>nominated</w:t>
      </w:r>
      <w:r w:rsidRPr="000F7777">
        <w:rPr>
          <w:spacing w:val="-5"/>
        </w:rPr>
        <w:t xml:space="preserve"> </w:t>
      </w:r>
      <w:r w:rsidRPr="000F7777">
        <w:t>if</w:t>
      </w:r>
      <w:r w:rsidRPr="000F7777">
        <w:rPr>
          <w:spacing w:val="-5"/>
        </w:rPr>
        <w:t xml:space="preserve"> </w:t>
      </w:r>
      <w:r w:rsidRPr="000F7777">
        <w:t>-</w:t>
      </w:r>
    </w:p>
    <w:p w14:paraId="18D01B6A" w14:textId="77777777" w:rsidR="00453C7E" w:rsidRPr="000F7777" w:rsidRDefault="00453C7E" w:rsidP="0060725F">
      <w:pPr>
        <w:pStyle w:val="AS-P1"/>
      </w:pPr>
    </w:p>
    <w:p w14:paraId="02B86FA1" w14:textId="77777777" w:rsidR="00453C7E" w:rsidRPr="000F7777" w:rsidRDefault="00453C7E" w:rsidP="0060725F">
      <w:pPr>
        <w:pStyle w:val="AS-Pa"/>
      </w:pPr>
      <w:r w:rsidRPr="000F7777">
        <w:t>(a)</w:t>
      </w:r>
      <w:r w:rsidRPr="000F7777">
        <w:tab/>
        <w:t>in</w:t>
      </w:r>
      <w:r w:rsidRPr="000F7777">
        <w:rPr>
          <w:spacing w:val="-4"/>
        </w:rPr>
        <w:t xml:space="preserve"> </w:t>
      </w:r>
      <w:r w:rsidRPr="000F7777">
        <w:t>the</w:t>
      </w:r>
      <w:r w:rsidRPr="000F7777">
        <w:rPr>
          <w:spacing w:val="-4"/>
        </w:rPr>
        <w:t xml:space="preserve"> </w:t>
      </w:r>
      <w:r w:rsidRPr="000F7777">
        <w:t>case</w:t>
      </w:r>
      <w:r w:rsidRPr="000F7777">
        <w:rPr>
          <w:spacing w:val="-4"/>
        </w:rPr>
        <w:t xml:space="preserve"> </w:t>
      </w:r>
      <w:r w:rsidRPr="000F7777">
        <w:t>of</w:t>
      </w:r>
      <w:r w:rsidRPr="000F7777">
        <w:rPr>
          <w:spacing w:val="-4"/>
        </w:rPr>
        <w:t xml:space="preserve"> </w:t>
      </w:r>
      <w:r w:rsidRPr="000F7777">
        <w:t>a</w:t>
      </w:r>
      <w:r w:rsidRPr="000F7777">
        <w:rPr>
          <w:spacing w:val="-4"/>
        </w:rPr>
        <w:t xml:space="preserve"> </w:t>
      </w:r>
      <w:r w:rsidRPr="000F7777">
        <w:t>candidate</w:t>
      </w:r>
      <w:r w:rsidRPr="000F7777">
        <w:rPr>
          <w:spacing w:val="-4"/>
        </w:rPr>
        <w:t xml:space="preserve"> </w:t>
      </w:r>
      <w:r w:rsidRPr="000F7777">
        <w:t>nominated</w:t>
      </w:r>
      <w:r w:rsidRPr="000F7777">
        <w:rPr>
          <w:spacing w:val="-3"/>
        </w:rPr>
        <w:t xml:space="preserve"> </w:t>
      </w:r>
      <w:r w:rsidRPr="000F7777">
        <w:t>-</w:t>
      </w:r>
    </w:p>
    <w:p w14:paraId="789F16DA" w14:textId="77777777" w:rsidR="00453C7E" w:rsidRPr="000F7777" w:rsidRDefault="00453C7E" w:rsidP="00170FB7">
      <w:pPr>
        <w:pStyle w:val="AS-Pi"/>
      </w:pPr>
    </w:p>
    <w:p w14:paraId="0A3C9F37" w14:textId="77777777" w:rsidR="00453C7E" w:rsidRPr="000F7777" w:rsidRDefault="00170FB7" w:rsidP="00170FB7">
      <w:pPr>
        <w:pStyle w:val="AS-Pi"/>
      </w:pPr>
      <w:r w:rsidRPr="000F7777">
        <w:t>(i)</w:t>
      </w:r>
      <w:r w:rsidRPr="000F7777">
        <w:tab/>
      </w:r>
      <w:r w:rsidR="00453C7E" w:rsidRPr="000F7777">
        <w:t>by a political party for election as President, his or her nomination is made in the prescribed form by a registered political party, duly signed by the person who is the authorised representative of the political party or any other office-bearer of the political party authorised thereto in writing by the authorised representative and stamped with the seal of the political party;</w:t>
      </w:r>
    </w:p>
    <w:p w14:paraId="52B4A851" w14:textId="77777777" w:rsidR="00453C7E" w:rsidRPr="000F7777" w:rsidRDefault="00453C7E" w:rsidP="00170FB7">
      <w:pPr>
        <w:pStyle w:val="AS-Pi"/>
      </w:pPr>
    </w:p>
    <w:p w14:paraId="77AA1320" w14:textId="77777777" w:rsidR="00453C7E" w:rsidRPr="000F7777" w:rsidRDefault="00170FB7" w:rsidP="00170FB7">
      <w:pPr>
        <w:pStyle w:val="AS-Pi"/>
      </w:pPr>
      <w:r w:rsidRPr="000F7777">
        <w:t>(ii)</w:t>
      </w:r>
      <w:r w:rsidRPr="000F7777">
        <w:tab/>
      </w:r>
      <w:r w:rsidR="00453C7E" w:rsidRPr="000F7777">
        <w:t>as an independent candidate for election as President, his or her nomination is made in the prescribed form duly signed by any two persons whose names appear on the list referred to in paragraph (d)(ii); and</w:t>
      </w:r>
    </w:p>
    <w:p w14:paraId="52AC9B73" w14:textId="77777777" w:rsidR="00453C7E" w:rsidRPr="000F7777" w:rsidRDefault="00453C7E" w:rsidP="00170FB7">
      <w:pPr>
        <w:pStyle w:val="AS-Pi"/>
      </w:pPr>
    </w:p>
    <w:p w14:paraId="42D4691D" w14:textId="77777777" w:rsidR="00453C7E" w:rsidRPr="000F7777" w:rsidRDefault="00170FB7" w:rsidP="00170FB7">
      <w:pPr>
        <w:pStyle w:val="AS-Pi"/>
      </w:pPr>
      <w:r w:rsidRPr="000F7777">
        <w:t>(iii)</w:t>
      </w:r>
      <w:r w:rsidRPr="000F7777">
        <w:tab/>
      </w:r>
      <w:r w:rsidR="00453C7E" w:rsidRPr="000F7777">
        <w:t>for election as President his or her nomination is accompanied by a photo of the candidate in the form and of the colours as may be acceptable to the Chairperson of the Commission, but subject to any requirements laid down by the Commission;</w:t>
      </w:r>
    </w:p>
    <w:p w14:paraId="69D14B4F" w14:textId="77777777" w:rsidR="00453C7E" w:rsidRPr="000F7777" w:rsidRDefault="00453C7E" w:rsidP="0060725F">
      <w:pPr>
        <w:pStyle w:val="AS-Pa"/>
      </w:pPr>
    </w:p>
    <w:p w14:paraId="1D43045F" w14:textId="77777777" w:rsidR="00453C7E" w:rsidRPr="000F7777" w:rsidRDefault="00453C7E" w:rsidP="0060725F">
      <w:pPr>
        <w:pStyle w:val="AS-Pa"/>
      </w:pPr>
      <w:r w:rsidRPr="000F7777">
        <w:t>(b)</w:t>
      </w:r>
      <w:r w:rsidRPr="000F7777">
        <w:tab/>
        <w:t>the candidate</w:t>
      </w:r>
      <w:r w:rsidRPr="000F7777">
        <w:rPr>
          <w:spacing w:val="1"/>
        </w:rPr>
        <w:t xml:space="preserve"> </w:t>
      </w:r>
      <w:r w:rsidRPr="000F7777">
        <w:t>consents to</w:t>
      </w:r>
      <w:r w:rsidRPr="000F7777">
        <w:rPr>
          <w:spacing w:val="1"/>
        </w:rPr>
        <w:t xml:space="preserve"> </w:t>
      </w:r>
      <w:r w:rsidRPr="000F7777">
        <w:t>the</w:t>
      </w:r>
      <w:r w:rsidRPr="000F7777">
        <w:rPr>
          <w:spacing w:val="1"/>
        </w:rPr>
        <w:t xml:space="preserve"> </w:t>
      </w:r>
      <w:r w:rsidRPr="000F7777">
        <w:t>nomination by</w:t>
      </w:r>
      <w:r w:rsidRPr="000F7777">
        <w:rPr>
          <w:spacing w:val="1"/>
        </w:rPr>
        <w:t xml:space="preserve"> </w:t>
      </w:r>
      <w:r w:rsidRPr="000F7777">
        <w:t>any</w:t>
      </w:r>
      <w:r w:rsidRPr="000F7777">
        <w:rPr>
          <w:spacing w:val="1"/>
        </w:rPr>
        <w:t xml:space="preserve"> </w:t>
      </w:r>
      <w:r w:rsidRPr="000F7777">
        <w:t>instrument in</w:t>
      </w:r>
      <w:r w:rsidRPr="000F7777">
        <w:rPr>
          <w:spacing w:val="1"/>
        </w:rPr>
        <w:t xml:space="preserve"> </w:t>
      </w:r>
      <w:r w:rsidRPr="000F7777">
        <w:t>writing before</w:t>
      </w:r>
      <w:r w:rsidRPr="000F7777">
        <w:rPr>
          <w:spacing w:val="-5"/>
        </w:rPr>
        <w:t xml:space="preserve"> </w:t>
      </w:r>
      <w:r w:rsidRPr="000F7777">
        <w:t>the</w:t>
      </w:r>
      <w:r w:rsidRPr="000F7777">
        <w:rPr>
          <w:spacing w:val="-4"/>
        </w:rPr>
        <w:t xml:space="preserve"> </w:t>
      </w:r>
      <w:r w:rsidRPr="000F7777">
        <w:t>close</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sitting;</w:t>
      </w:r>
      <w:r w:rsidRPr="000F7777">
        <w:rPr>
          <w:spacing w:val="-4"/>
        </w:rPr>
        <w:t xml:space="preserve"> </w:t>
      </w:r>
      <w:r w:rsidRPr="000F7777">
        <w:t>and</w:t>
      </w:r>
    </w:p>
    <w:p w14:paraId="2F0B6EDA" w14:textId="77777777" w:rsidR="00453C7E" w:rsidRPr="000F7777" w:rsidRDefault="00453C7E" w:rsidP="0060725F">
      <w:pPr>
        <w:pStyle w:val="AS-Pa"/>
      </w:pPr>
    </w:p>
    <w:p w14:paraId="64A87FD4" w14:textId="77777777" w:rsidR="00453C7E" w:rsidRPr="000F7777" w:rsidRDefault="00453C7E" w:rsidP="0060725F">
      <w:pPr>
        <w:pStyle w:val="AS-Pa"/>
      </w:pPr>
      <w:r w:rsidRPr="000F7777">
        <w:t>(c)</w:t>
      </w:r>
      <w:r w:rsidRPr="000F7777">
        <w:tab/>
      </w:r>
      <w:r w:rsidRPr="003B3F6A">
        <w:rPr>
          <w:spacing w:val="-2"/>
        </w:rPr>
        <w:t>in the case of a nomination by a political party, the nomination is accompanied</w:t>
      </w:r>
      <w:r w:rsidRPr="000F7777">
        <w:rPr>
          <w:spacing w:val="-6"/>
        </w:rPr>
        <w:t xml:space="preserve"> </w:t>
      </w:r>
      <w:r w:rsidRPr="000F7777">
        <w:t>by</w:t>
      </w:r>
      <w:r w:rsidRPr="000F7777">
        <w:rPr>
          <w:spacing w:val="-6"/>
        </w:rPr>
        <w:t xml:space="preserve"> </w:t>
      </w:r>
      <w:r w:rsidRPr="000F7777">
        <w:t>-</w:t>
      </w:r>
    </w:p>
    <w:p w14:paraId="2F3CD1AA" w14:textId="77777777" w:rsidR="00453C7E" w:rsidRPr="000F7777" w:rsidRDefault="00453C7E" w:rsidP="00170FB7">
      <w:pPr>
        <w:pStyle w:val="AS-Pi"/>
      </w:pPr>
    </w:p>
    <w:p w14:paraId="4B4444F1" w14:textId="77777777" w:rsidR="00453C7E" w:rsidRPr="000F7777" w:rsidRDefault="00170FB7" w:rsidP="00170FB7">
      <w:pPr>
        <w:pStyle w:val="AS-Pi"/>
      </w:pPr>
      <w:r w:rsidRPr="000F7777">
        <w:t>(i)</w:t>
      </w:r>
      <w:r w:rsidRPr="000F7777">
        <w:tab/>
      </w:r>
      <w:r w:rsidR="00453C7E" w:rsidRPr="000F7777">
        <w:t>a copy of the registration certificate of the political party concerned and certified as such by a justice of the peace or a commissioner of oaths; and</w:t>
      </w:r>
    </w:p>
    <w:p w14:paraId="1515B7C2" w14:textId="77777777" w:rsidR="00453C7E" w:rsidRPr="000F7777" w:rsidRDefault="00453C7E" w:rsidP="00170FB7">
      <w:pPr>
        <w:pStyle w:val="AS-Pi"/>
      </w:pPr>
    </w:p>
    <w:p w14:paraId="7D3737A8" w14:textId="26CD2404" w:rsidR="00453C7E" w:rsidRPr="000F7777" w:rsidRDefault="00170FB7" w:rsidP="00170FB7">
      <w:pPr>
        <w:pStyle w:val="AS-Pi"/>
      </w:pPr>
      <w:r w:rsidRPr="000F7777">
        <w:t>(ii)</w:t>
      </w:r>
      <w:r w:rsidRPr="000F7777">
        <w:tab/>
      </w:r>
      <w:r w:rsidR="00453C7E" w:rsidRPr="000F7777">
        <w:t>a receipt that an amount of N$20</w:t>
      </w:r>
      <w:r w:rsidR="00F241C8">
        <w:t> </w:t>
      </w:r>
      <w:r w:rsidR="00453C7E" w:rsidRPr="000F7777">
        <w:t>000 has been deposited with the State Revenue Fund by or on behalf of the political party concerned; or</w:t>
      </w:r>
    </w:p>
    <w:p w14:paraId="4A5F3259" w14:textId="77777777" w:rsidR="00453C7E" w:rsidRPr="000F7777" w:rsidRDefault="00453C7E" w:rsidP="00453C7E">
      <w:pPr>
        <w:pStyle w:val="AS-P0"/>
      </w:pPr>
    </w:p>
    <w:p w14:paraId="411B6629" w14:textId="77777777" w:rsidR="00453C7E" w:rsidRPr="000F7777" w:rsidRDefault="00453C7E" w:rsidP="0060725F">
      <w:pPr>
        <w:pStyle w:val="AS-Pa"/>
      </w:pPr>
      <w:r w:rsidRPr="000F7777">
        <w:t>(d)</w:t>
      </w:r>
      <w:r w:rsidRPr="000F7777">
        <w:tab/>
        <w:t>in</w:t>
      </w:r>
      <w:r w:rsidRPr="000F7777">
        <w:rPr>
          <w:spacing w:val="-5"/>
        </w:rPr>
        <w:t xml:space="preserve"> </w:t>
      </w:r>
      <w:r w:rsidRPr="000F7777">
        <w:t>the</w:t>
      </w:r>
      <w:r w:rsidRPr="000F7777">
        <w:rPr>
          <w:spacing w:val="-4"/>
        </w:rPr>
        <w:t xml:space="preserve"> </w:t>
      </w:r>
      <w:r w:rsidRPr="000F7777">
        <w:t>case</w:t>
      </w:r>
      <w:r w:rsidRPr="000F7777">
        <w:rPr>
          <w:spacing w:val="-4"/>
        </w:rPr>
        <w:t xml:space="preserve"> </w:t>
      </w:r>
      <w:r w:rsidRPr="000F7777">
        <w:t>of</w:t>
      </w:r>
      <w:r w:rsidRPr="000F7777">
        <w:rPr>
          <w:spacing w:val="-4"/>
        </w:rPr>
        <w:t xml:space="preserve"> </w:t>
      </w:r>
      <w:r w:rsidRPr="000F7777">
        <w:t>a</w:t>
      </w:r>
      <w:r w:rsidRPr="000F7777">
        <w:rPr>
          <w:spacing w:val="-4"/>
        </w:rPr>
        <w:t xml:space="preserve"> </w:t>
      </w:r>
      <w:r w:rsidRPr="000F7777">
        <w:t>nomination</w:t>
      </w:r>
      <w:r w:rsidRPr="000F7777">
        <w:rPr>
          <w:spacing w:val="-4"/>
        </w:rPr>
        <w:t xml:space="preserve"> </w:t>
      </w:r>
      <w:r w:rsidRPr="000F7777">
        <w:t>as</w:t>
      </w:r>
      <w:r w:rsidRPr="000F7777">
        <w:rPr>
          <w:spacing w:val="-4"/>
        </w:rPr>
        <w:t xml:space="preserve"> </w:t>
      </w:r>
      <w:r w:rsidRPr="000F7777">
        <w:t>an</w:t>
      </w:r>
      <w:r w:rsidRPr="000F7777">
        <w:rPr>
          <w:spacing w:val="-4"/>
        </w:rPr>
        <w:t xml:space="preserve"> </w:t>
      </w:r>
      <w:r w:rsidRPr="000F7777">
        <w:t>independent</w:t>
      </w:r>
      <w:r w:rsidRPr="000F7777">
        <w:rPr>
          <w:spacing w:val="-4"/>
        </w:rPr>
        <w:t xml:space="preserve"> </w:t>
      </w:r>
      <w:r w:rsidRPr="000F7777">
        <w:t>candidate</w:t>
      </w:r>
      <w:r w:rsidRPr="000F7777">
        <w:rPr>
          <w:spacing w:val="-4"/>
        </w:rPr>
        <w:t xml:space="preserve"> </w:t>
      </w:r>
      <w:r w:rsidRPr="000F7777">
        <w:t>-</w:t>
      </w:r>
    </w:p>
    <w:p w14:paraId="532B06F7" w14:textId="77777777" w:rsidR="00453C7E" w:rsidRPr="000F7777" w:rsidRDefault="00453C7E" w:rsidP="00170FB7">
      <w:pPr>
        <w:pStyle w:val="AS-Pi"/>
      </w:pPr>
    </w:p>
    <w:p w14:paraId="34B703EE" w14:textId="7FFA782C" w:rsidR="00453C7E" w:rsidRPr="000F7777" w:rsidRDefault="00170FB7" w:rsidP="00170FB7">
      <w:pPr>
        <w:pStyle w:val="AS-Pi"/>
      </w:pPr>
      <w:r w:rsidRPr="000F7777">
        <w:t>(i)</w:t>
      </w:r>
      <w:r w:rsidRPr="000F7777">
        <w:tab/>
      </w:r>
      <w:r w:rsidR="00453C7E" w:rsidRPr="000F7777">
        <w:t>the nomination is accompanied by a receipt that an amount of N$10</w:t>
      </w:r>
      <w:r w:rsidR="00F241C8">
        <w:t> </w:t>
      </w:r>
      <w:r w:rsidR="00453C7E" w:rsidRPr="000F7777">
        <w:t>000 has been deposited with the State Revenue Fund by or on behalf of the candidate; and</w:t>
      </w:r>
    </w:p>
    <w:p w14:paraId="6C1E7EE6" w14:textId="77777777" w:rsidR="00453C7E" w:rsidRPr="000F7777" w:rsidRDefault="00453C7E" w:rsidP="00170FB7">
      <w:pPr>
        <w:pStyle w:val="AS-Pi"/>
      </w:pPr>
    </w:p>
    <w:p w14:paraId="68F73BA8" w14:textId="77777777" w:rsidR="00453C7E" w:rsidRPr="000F7777" w:rsidRDefault="00170FB7" w:rsidP="00170FB7">
      <w:pPr>
        <w:pStyle w:val="AS-Pi"/>
      </w:pPr>
      <w:r w:rsidRPr="000F7777">
        <w:t>(ii)</w:t>
      </w:r>
      <w:r w:rsidRPr="000F7777">
        <w:tab/>
      </w:r>
      <w:r w:rsidR="00453C7E" w:rsidRPr="000F7777">
        <w:t>there is submitted to the Chairperson of the Commission, not later than four o’clock in the afternoon of the second day before the nomination day, a list containing the names, voters’ registration numbers and residential addresses of, and signed by, the persons supporting the nomination of the candidate referred to in section 72(c)(ii), none of whom has already signed in support of any other candidate in respect of the election concerned.</w:t>
      </w:r>
    </w:p>
    <w:p w14:paraId="6FB890D8" w14:textId="77777777" w:rsidR="00453C7E" w:rsidRPr="000F7777" w:rsidRDefault="00453C7E" w:rsidP="00453C7E">
      <w:pPr>
        <w:pStyle w:val="AS-P0"/>
      </w:pPr>
    </w:p>
    <w:p w14:paraId="16998F21" w14:textId="77777777" w:rsidR="00453C7E" w:rsidRPr="000F7777" w:rsidRDefault="00453C7E" w:rsidP="0060725F">
      <w:pPr>
        <w:pStyle w:val="AS-P1"/>
      </w:pPr>
      <w:r w:rsidRPr="000F7777">
        <w:t>(5)</w:t>
      </w:r>
      <w:r w:rsidRPr="000F7777">
        <w:tab/>
        <w:t>The</w:t>
      </w:r>
      <w:r w:rsidRPr="000F7777">
        <w:rPr>
          <w:spacing w:val="-2"/>
        </w:rPr>
        <w:t xml:space="preserve"> </w:t>
      </w:r>
      <w:r w:rsidRPr="000F7777">
        <w:t>amount</w:t>
      </w:r>
      <w:r w:rsidRPr="000F7777">
        <w:rPr>
          <w:spacing w:val="-1"/>
        </w:rPr>
        <w:t xml:space="preserve"> </w:t>
      </w:r>
      <w:r w:rsidRPr="000F7777">
        <w:t>deposited</w:t>
      </w:r>
      <w:r w:rsidRPr="000F7777">
        <w:rPr>
          <w:spacing w:val="-2"/>
        </w:rPr>
        <w:t xml:space="preserve"> </w:t>
      </w:r>
      <w:r w:rsidRPr="000F7777">
        <w:t>by</w:t>
      </w:r>
      <w:r w:rsidRPr="000F7777">
        <w:rPr>
          <w:spacing w:val="-2"/>
        </w:rPr>
        <w:t xml:space="preserve"> </w:t>
      </w:r>
      <w:r w:rsidRPr="000F7777">
        <w:t>or</w:t>
      </w:r>
      <w:r w:rsidRPr="000F7777">
        <w:rPr>
          <w:spacing w:val="-1"/>
        </w:rPr>
        <w:t xml:space="preserve"> </w:t>
      </w:r>
      <w:r w:rsidRPr="000F7777">
        <w:t>on</w:t>
      </w:r>
      <w:r w:rsidRPr="000F7777">
        <w:rPr>
          <w:spacing w:val="-2"/>
        </w:rPr>
        <w:t xml:space="preserve"> </w:t>
      </w:r>
      <w:r w:rsidRPr="000F7777">
        <w:t>behalf</w:t>
      </w:r>
      <w:r w:rsidRPr="000F7777">
        <w:rPr>
          <w:spacing w:val="-1"/>
        </w:rPr>
        <w:t xml:space="preserve"> </w:t>
      </w:r>
      <w:r w:rsidRPr="000F7777">
        <w:t>of</w:t>
      </w:r>
      <w:r w:rsidRPr="000F7777">
        <w:rPr>
          <w:spacing w:val="-2"/>
        </w:rPr>
        <w:t xml:space="preserve"> </w:t>
      </w:r>
      <w:r w:rsidRPr="000F7777">
        <w:t>a</w:t>
      </w:r>
      <w:r w:rsidRPr="000F7777">
        <w:rPr>
          <w:spacing w:val="-1"/>
        </w:rPr>
        <w:t xml:space="preserve"> </w:t>
      </w:r>
      <w:r w:rsidRPr="000F7777">
        <w:t>registered</w:t>
      </w:r>
      <w:r w:rsidRPr="000F7777">
        <w:rPr>
          <w:spacing w:val="-2"/>
        </w:rPr>
        <w:t xml:space="preserve"> </w:t>
      </w:r>
      <w:r w:rsidRPr="000F7777">
        <w:t>political</w:t>
      </w:r>
      <w:r w:rsidRPr="000F7777">
        <w:rPr>
          <w:spacing w:val="-1"/>
        </w:rPr>
        <w:t xml:space="preserve"> </w:t>
      </w:r>
      <w:r w:rsidRPr="000F7777">
        <w:t>party</w:t>
      </w:r>
      <w:r w:rsidRPr="000F7777">
        <w:rPr>
          <w:spacing w:val="-2"/>
        </w:rPr>
        <w:t xml:space="preserve"> </w:t>
      </w:r>
      <w:r w:rsidRPr="000F7777">
        <w:t>or candidate</w:t>
      </w:r>
      <w:r w:rsidRPr="000F7777">
        <w:rPr>
          <w:spacing w:val="10"/>
        </w:rPr>
        <w:t xml:space="preserve"> </w:t>
      </w:r>
      <w:r w:rsidRPr="000F7777">
        <w:t>is</w:t>
      </w:r>
      <w:r w:rsidRPr="000F7777">
        <w:rPr>
          <w:spacing w:val="11"/>
        </w:rPr>
        <w:t xml:space="preserve"> </w:t>
      </w:r>
      <w:r w:rsidRPr="000F7777">
        <w:t>forfeited</w:t>
      </w:r>
      <w:r w:rsidRPr="000F7777">
        <w:rPr>
          <w:spacing w:val="11"/>
        </w:rPr>
        <w:t xml:space="preserve"> </w:t>
      </w:r>
      <w:r w:rsidRPr="000F7777">
        <w:t>to</w:t>
      </w:r>
      <w:r w:rsidRPr="000F7777">
        <w:rPr>
          <w:spacing w:val="10"/>
        </w:rPr>
        <w:t xml:space="preserve"> </w:t>
      </w:r>
      <w:r w:rsidRPr="000F7777">
        <w:t>the</w:t>
      </w:r>
      <w:r w:rsidRPr="000F7777">
        <w:rPr>
          <w:spacing w:val="11"/>
        </w:rPr>
        <w:t xml:space="preserve"> </w:t>
      </w:r>
      <w:r w:rsidRPr="000F7777">
        <w:t>State</w:t>
      </w:r>
      <w:r w:rsidRPr="000F7777">
        <w:rPr>
          <w:spacing w:val="10"/>
        </w:rPr>
        <w:t xml:space="preserve"> </w:t>
      </w:r>
      <w:r w:rsidRPr="000F7777">
        <w:t>in</w:t>
      </w:r>
      <w:r w:rsidRPr="000F7777">
        <w:rPr>
          <w:spacing w:val="11"/>
        </w:rPr>
        <w:t xml:space="preserve"> </w:t>
      </w:r>
      <w:r w:rsidRPr="000F7777">
        <w:t>the</w:t>
      </w:r>
      <w:r w:rsidRPr="000F7777">
        <w:rPr>
          <w:spacing w:val="11"/>
        </w:rPr>
        <w:t xml:space="preserve"> </w:t>
      </w:r>
      <w:r w:rsidRPr="000F7777">
        <w:t>case</w:t>
      </w:r>
      <w:r w:rsidRPr="000F7777">
        <w:rPr>
          <w:spacing w:val="10"/>
        </w:rPr>
        <w:t xml:space="preserve"> </w:t>
      </w:r>
      <w:r w:rsidRPr="000F7777">
        <w:t>of</w:t>
      </w:r>
      <w:r w:rsidRPr="000F7777">
        <w:rPr>
          <w:spacing w:val="11"/>
        </w:rPr>
        <w:t xml:space="preserve"> </w:t>
      </w:r>
      <w:r w:rsidRPr="000F7777">
        <w:t>a</w:t>
      </w:r>
      <w:r w:rsidRPr="000F7777">
        <w:rPr>
          <w:spacing w:val="11"/>
        </w:rPr>
        <w:t xml:space="preserve"> </w:t>
      </w:r>
      <w:r w:rsidRPr="000F7777">
        <w:t>candidate</w:t>
      </w:r>
      <w:r w:rsidRPr="000F7777">
        <w:rPr>
          <w:spacing w:val="10"/>
        </w:rPr>
        <w:t xml:space="preserve"> </w:t>
      </w:r>
      <w:r w:rsidRPr="000F7777">
        <w:t>who</w:t>
      </w:r>
      <w:r w:rsidRPr="000F7777">
        <w:rPr>
          <w:spacing w:val="11"/>
        </w:rPr>
        <w:t xml:space="preserve"> </w:t>
      </w:r>
      <w:r w:rsidRPr="000F7777">
        <w:t>has</w:t>
      </w:r>
      <w:r w:rsidRPr="000F7777">
        <w:rPr>
          <w:spacing w:val="11"/>
        </w:rPr>
        <w:t xml:space="preserve"> </w:t>
      </w:r>
      <w:r w:rsidRPr="000F7777">
        <w:t>not</w:t>
      </w:r>
      <w:r w:rsidRPr="000F7777">
        <w:rPr>
          <w:spacing w:val="10"/>
        </w:rPr>
        <w:t xml:space="preserve"> </w:t>
      </w:r>
      <w:r w:rsidRPr="000F7777">
        <w:t>received</w:t>
      </w:r>
      <w:r w:rsidRPr="000F7777">
        <w:rPr>
          <w:spacing w:val="11"/>
        </w:rPr>
        <w:t xml:space="preserve"> </w:t>
      </w:r>
      <w:r w:rsidRPr="000F7777">
        <w:t>the requisite</w:t>
      </w:r>
      <w:r w:rsidRPr="000F7777">
        <w:rPr>
          <w:spacing w:val="19"/>
        </w:rPr>
        <w:t xml:space="preserve"> </w:t>
      </w:r>
      <w:r w:rsidRPr="000F7777">
        <w:t>majority</w:t>
      </w:r>
      <w:r w:rsidRPr="000F7777">
        <w:rPr>
          <w:spacing w:val="20"/>
        </w:rPr>
        <w:t xml:space="preserve"> </w:t>
      </w:r>
      <w:r w:rsidRPr="000F7777">
        <w:t>of</w:t>
      </w:r>
      <w:r w:rsidRPr="000F7777">
        <w:rPr>
          <w:spacing w:val="20"/>
        </w:rPr>
        <w:t xml:space="preserve"> </w:t>
      </w:r>
      <w:r w:rsidRPr="000F7777">
        <w:t>votes</w:t>
      </w:r>
      <w:r w:rsidRPr="000F7777">
        <w:rPr>
          <w:spacing w:val="20"/>
        </w:rPr>
        <w:t xml:space="preserve"> </w:t>
      </w:r>
      <w:r w:rsidRPr="000F7777">
        <w:t>cast</w:t>
      </w:r>
      <w:r w:rsidRPr="000F7777">
        <w:rPr>
          <w:spacing w:val="19"/>
        </w:rPr>
        <w:t xml:space="preserve"> </w:t>
      </w:r>
      <w:r w:rsidRPr="000F7777">
        <w:t>as</w:t>
      </w:r>
      <w:r w:rsidRPr="000F7777">
        <w:rPr>
          <w:spacing w:val="20"/>
        </w:rPr>
        <w:t xml:space="preserve"> </w:t>
      </w:r>
      <w:r w:rsidRPr="000F7777">
        <w:t>contemplated</w:t>
      </w:r>
      <w:r w:rsidRPr="000F7777">
        <w:rPr>
          <w:spacing w:val="20"/>
        </w:rPr>
        <w:t xml:space="preserve"> </w:t>
      </w:r>
      <w:r w:rsidRPr="000F7777">
        <w:t>in</w:t>
      </w:r>
      <w:r w:rsidRPr="000F7777">
        <w:rPr>
          <w:spacing w:val="20"/>
        </w:rPr>
        <w:t xml:space="preserve"> </w:t>
      </w:r>
      <w:r w:rsidRPr="000F7777">
        <w:t>Article</w:t>
      </w:r>
      <w:r w:rsidRPr="000F7777">
        <w:rPr>
          <w:spacing w:val="20"/>
        </w:rPr>
        <w:t xml:space="preserve"> </w:t>
      </w:r>
      <w:r w:rsidRPr="000F7777">
        <w:t>28(2)(b)</w:t>
      </w:r>
      <w:r w:rsidRPr="000F7777">
        <w:rPr>
          <w:spacing w:val="20"/>
        </w:rPr>
        <w:t xml:space="preserve"> </w:t>
      </w:r>
      <w:r w:rsidRPr="000F7777">
        <w:t>of</w:t>
      </w:r>
      <w:r w:rsidRPr="000F7777">
        <w:rPr>
          <w:spacing w:val="20"/>
        </w:rPr>
        <w:t xml:space="preserve"> </w:t>
      </w:r>
      <w:r w:rsidRPr="000F7777">
        <w:t>the</w:t>
      </w:r>
      <w:r w:rsidRPr="000F7777">
        <w:rPr>
          <w:spacing w:val="20"/>
        </w:rPr>
        <w:t xml:space="preserve"> </w:t>
      </w:r>
      <w:r w:rsidRPr="000F7777">
        <w:t>Namibian Constitution,</w:t>
      </w:r>
      <w:r w:rsidRPr="000F7777">
        <w:rPr>
          <w:spacing w:val="4"/>
        </w:rPr>
        <w:t xml:space="preserve"> </w:t>
      </w:r>
      <w:r w:rsidRPr="000F7777">
        <w:t>but</w:t>
      </w:r>
      <w:r w:rsidRPr="000F7777">
        <w:rPr>
          <w:spacing w:val="4"/>
        </w:rPr>
        <w:t xml:space="preserve"> </w:t>
      </w:r>
      <w:r w:rsidRPr="000F7777">
        <w:t>no</w:t>
      </w:r>
      <w:r w:rsidRPr="000F7777">
        <w:rPr>
          <w:spacing w:val="4"/>
        </w:rPr>
        <w:t xml:space="preserve"> </w:t>
      </w:r>
      <w:r w:rsidRPr="000F7777">
        <w:t>forfeiture</w:t>
      </w:r>
      <w:r w:rsidRPr="000F7777">
        <w:rPr>
          <w:spacing w:val="4"/>
        </w:rPr>
        <w:t xml:space="preserve"> </w:t>
      </w:r>
      <w:r w:rsidRPr="000F7777">
        <w:t>follows,</w:t>
      </w:r>
      <w:r w:rsidRPr="000F7777">
        <w:rPr>
          <w:spacing w:val="4"/>
        </w:rPr>
        <w:t xml:space="preserve"> </w:t>
      </w:r>
      <w:r w:rsidRPr="000F7777">
        <w:t>if</w:t>
      </w:r>
      <w:r w:rsidRPr="000F7777">
        <w:rPr>
          <w:spacing w:val="4"/>
        </w:rPr>
        <w:t xml:space="preserve"> </w:t>
      </w:r>
      <w:r w:rsidRPr="000F7777">
        <w:t>in</w:t>
      </w:r>
      <w:r w:rsidRPr="000F7777">
        <w:rPr>
          <w:spacing w:val="4"/>
        </w:rPr>
        <w:t xml:space="preserve"> </w:t>
      </w:r>
      <w:r w:rsidRPr="000F7777">
        <w:t>the</w:t>
      </w:r>
      <w:r w:rsidRPr="000F7777">
        <w:rPr>
          <w:spacing w:val="5"/>
        </w:rPr>
        <w:t xml:space="preserve"> </w:t>
      </w:r>
      <w:r w:rsidRPr="000F7777">
        <w:t>election</w:t>
      </w:r>
      <w:r w:rsidRPr="000F7777">
        <w:rPr>
          <w:spacing w:val="4"/>
        </w:rPr>
        <w:t xml:space="preserve"> </w:t>
      </w:r>
      <w:r w:rsidRPr="000F7777">
        <w:t>no</w:t>
      </w:r>
      <w:r w:rsidRPr="000F7777">
        <w:rPr>
          <w:spacing w:val="4"/>
        </w:rPr>
        <w:t xml:space="preserve"> </w:t>
      </w:r>
      <w:r w:rsidRPr="000F7777">
        <w:t>candidate</w:t>
      </w:r>
      <w:r w:rsidRPr="000F7777">
        <w:rPr>
          <w:spacing w:val="4"/>
        </w:rPr>
        <w:t xml:space="preserve"> </w:t>
      </w:r>
      <w:r w:rsidRPr="000F7777">
        <w:t>has</w:t>
      </w:r>
      <w:r w:rsidRPr="000F7777">
        <w:rPr>
          <w:spacing w:val="4"/>
        </w:rPr>
        <w:t xml:space="preserve"> </w:t>
      </w:r>
      <w:r w:rsidRPr="000F7777">
        <w:t>received</w:t>
      </w:r>
      <w:r w:rsidRPr="000F7777">
        <w:rPr>
          <w:spacing w:val="4"/>
        </w:rPr>
        <w:t xml:space="preserve"> </w:t>
      </w:r>
      <w:r w:rsidRPr="000F7777">
        <w:t>the requisite</w:t>
      </w:r>
      <w:r w:rsidRPr="000F7777">
        <w:rPr>
          <w:spacing w:val="-8"/>
        </w:rPr>
        <w:t xml:space="preserve"> </w:t>
      </w:r>
      <w:r w:rsidRPr="000F7777">
        <w:t>majority</w:t>
      </w:r>
      <w:r w:rsidRPr="000F7777">
        <w:rPr>
          <w:spacing w:val="-7"/>
        </w:rPr>
        <w:t xml:space="preserve"> </w:t>
      </w:r>
      <w:r w:rsidRPr="000F7777">
        <w:t>of</w:t>
      </w:r>
      <w:r w:rsidRPr="000F7777">
        <w:rPr>
          <w:spacing w:val="-7"/>
        </w:rPr>
        <w:t xml:space="preserve"> </w:t>
      </w:r>
      <w:r w:rsidRPr="000F7777">
        <w:t>votes</w:t>
      </w:r>
      <w:r w:rsidRPr="000F7777">
        <w:rPr>
          <w:spacing w:val="-8"/>
        </w:rPr>
        <w:t xml:space="preserve"> </w:t>
      </w:r>
      <w:r w:rsidRPr="000F7777">
        <w:t>concerned.</w:t>
      </w:r>
    </w:p>
    <w:p w14:paraId="1C14A4C1" w14:textId="77777777" w:rsidR="00453C7E" w:rsidRPr="000F7777" w:rsidRDefault="00453C7E" w:rsidP="0060725F">
      <w:pPr>
        <w:pStyle w:val="AS-P1"/>
      </w:pPr>
    </w:p>
    <w:p w14:paraId="5F0149B1" w14:textId="77777777" w:rsidR="00453C7E" w:rsidRPr="000F7777" w:rsidRDefault="00453C7E" w:rsidP="0060725F">
      <w:pPr>
        <w:pStyle w:val="AS-P1"/>
      </w:pPr>
      <w:r w:rsidRPr="000F7777">
        <w:t>(6)</w:t>
      </w:r>
      <w:r w:rsidRPr="000F7777">
        <w:tab/>
        <w:t>Subject</w:t>
      </w:r>
      <w:r w:rsidRPr="000F7777">
        <w:rPr>
          <w:spacing w:val="17"/>
        </w:rPr>
        <w:t xml:space="preserve"> </w:t>
      </w:r>
      <w:r w:rsidRPr="000F7777">
        <w:t>to</w:t>
      </w:r>
      <w:r w:rsidRPr="000F7777">
        <w:rPr>
          <w:spacing w:val="18"/>
        </w:rPr>
        <w:t xml:space="preserve"> </w:t>
      </w:r>
      <w:r w:rsidRPr="000F7777">
        <w:t>subsection</w:t>
      </w:r>
      <w:r w:rsidRPr="000F7777">
        <w:rPr>
          <w:spacing w:val="18"/>
        </w:rPr>
        <w:t xml:space="preserve"> </w:t>
      </w:r>
      <w:r w:rsidRPr="000F7777">
        <w:t>(5),</w:t>
      </w:r>
      <w:r w:rsidRPr="000F7777">
        <w:rPr>
          <w:spacing w:val="17"/>
        </w:rPr>
        <w:t xml:space="preserve"> </w:t>
      </w:r>
      <w:r w:rsidRPr="000F7777">
        <w:t>the</w:t>
      </w:r>
      <w:r w:rsidRPr="000F7777">
        <w:rPr>
          <w:spacing w:val="18"/>
        </w:rPr>
        <w:t xml:space="preserve"> </w:t>
      </w:r>
      <w:r w:rsidRPr="000F7777">
        <w:t>amount</w:t>
      </w:r>
      <w:r w:rsidRPr="000F7777">
        <w:rPr>
          <w:spacing w:val="18"/>
        </w:rPr>
        <w:t xml:space="preserve"> </w:t>
      </w:r>
      <w:r w:rsidRPr="000F7777">
        <w:t>deposited</w:t>
      </w:r>
      <w:r w:rsidRPr="000F7777">
        <w:rPr>
          <w:spacing w:val="17"/>
        </w:rPr>
        <w:t xml:space="preserve"> </w:t>
      </w:r>
      <w:r w:rsidRPr="000F7777">
        <w:t>by</w:t>
      </w:r>
      <w:r w:rsidRPr="000F7777">
        <w:rPr>
          <w:spacing w:val="18"/>
        </w:rPr>
        <w:t xml:space="preserve"> </w:t>
      </w:r>
      <w:r w:rsidRPr="000F7777">
        <w:t>or</w:t>
      </w:r>
      <w:r w:rsidRPr="000F7777">
        <w:rPr>
          <w:spacing w:val="18"/>
        </w:rPr>
        <w:t xml:space="preserve"> </w:t>
      </w:r>
      <w:r w:rsidRPr="000F7777">
        <w:t>on</w:t>
      </w:r>
      <w:r w:rsidRPr="000F7777">
        <w:rPr>
          <w:spacing w:val="17"/>
        </w:rPr>
        <w:t xml:space="preserve"> </w:t>
      </w:r>
      <w:r w:rsidRPr="000F7777">
        <w:t>behalf</w:t>
      </w:r>
      <w:r w:rsidRPr="000F7777">
        <w:rPr>
          <w:spacing w:val="18"/>
        </w:rPr>
        <w:t xml:space="preserve"> </w:t>
      </w:r>
      <w:r w:rsidRPr="000F7777">
        <w:t>of</w:t>
      </w:r>
      <w:r w:rsidRPr="000F7777">
        <w:rPr>
          <w:spacing w:val="18"/>
        </w:rPr>
        <w:t xml:space="preserve"> </w:t>
      </w:r>
      <w:r w:rsidRPr="000F7777">
        <w:t>a registered</w:t>
      </w:r>
      <w:r w:rsidRPr="000F7777">
        <w:rPr>
          <w:spacing w:val="9"/>
        </w:rPr>
        <w:t xml:space="preserve"> </w:t>
      </w:r>
      <w:r w:rsidRPr="000F7777">
        <w:t>political</w:t>
      </w:r>
      <w:r w:rsidRPr="000F7777">
        <w:rPr>
          <w:spacing w:val="9"/>
        </w:rPr>
        <w:t xml:space="preserve"> </w:t>
      </w:r>
      <w:r w:rsidRPr="000F7777">
        <w:t>party</w:t>
      </w:r>
      <w:r w:rsidRPr="000F7777">
        <w:rPr>
          <w:spacing w:val="9"/>
        </w:rPr>
        <w:t xml:space="preserve"> </w:t>
      </w:r>
      <w:r w:rsidRPr="000F7777">
        <w:t>or</w:t>
      </w:r>
      <w:r w:rsidRPr="000F7777">
        <w:rPr>
          <w:spacing w:val="9"/>
        </w:rPr>
        <w:t xml:space="preserve"> </w:t>
      </w:r>
      <w:r w:rsidRPr="000F7777">
        <w:t>candidate</w:t>
      </w:r>
      <w:r w:rsidRPr="000F7777">
        <w:rPr>
          <w:spacing w:val="9"/>
        </w:rPr>
        <w:t xml:space="preserve"> </w:t>
      </w:r>
      <w:r w:rsidRPr="000F7777">
        <w:t>must</w:t>
      </w:r>
      <w:r w:rsidRPr="000F7777">
        <w:rPr>
          <w:spacing w:val="9"/>
        </w:rPr>
        <w:t xml:space="preserve"> </w:t>
      </w:r>
      <w:r w:rsidRPr="000F7777">
        <w:t>as</w:t>
      </w:r>
      <w:r w:rsidRPr="000F7777">
        <w:rPr>
          <w:spacing w:val="10"/>
        </w:rPr>
        <w:t xml:space="preserve"> </w:t>
      </w:r>
      <w:r w:rsidRPr="000F7777">
        <w:t>soon</w:t>
      </w:r>
      <w:r w:rsidRPr="000F7777">
        <w:rPr>
          <w:spacing w:val="9"/>
        </w:rPr>
        <w:t xml:space="preserve"> </w:t>
      </w:r>
      <w:r w:rsidRPr="000F7777">
        <w:t>as</w:t>
      </w:r>
      <w:r w:rsidRPr="000F7777">
        <w:rPr>
          <w:spacing w:val="9"/>
        </w:rPr>
        <w:t xml:space="preserve"> </w:t>
      </w:r>
      <w:r w:rsidRPr="000F7777">
        <w:t>practicable</w:t>
      </w:r>
      <w:r w:rsidRPr="000F7777">
        <w:rPr>
          <w:spacing w:val="9"/>
        </w:rPr>
        <w:t xml:space="preserve"> </w:t>
      </w:r>
      <w:r w:rsidRPr="000F7777">
        <w:t>after</w:t>
      </w:r>
      <w:r w:rsidRPr="000F7777">
        <w:rPr>
          <w:spacing w:val="9"/>
        </w:rPr>
        <w:t xml:space="preserve"> </w:t>
      </w:r>
      <w:r w:rsidRPr="000F7777">
        <w:t>the</w:t>
      </w:r>
      <w:r w:rsidRPr="000F7777">
        <w:rPr>
          <w:spacing w:val="9"/>
        </w:rPr>
        <w:t xml:space="preserve"> </w:t>
      </w:r>
      <w:r w:rsidRPr="000F7777">
        <w:t>poll</w:t>
      </w:r>
      <w:r w:rsidRPr="000F7777">
        <w:rPr>
          <w:spacing w:val="10"/>
        </w:rPr>
        <w:t xml:space="preserve"> </w:t>
      </w:r>
      <w:r w:rsidRPr="000F7777">
        <w:t>in</w:t>
      </w:r>
      <w:r w:rsidRPr="000F7777">
        <w:rPr>
          <w:spacing w:val="9"/>
        </w:rPr>
        <w:t xml:space="preserve"> </w:t>
      </w:r>
      <w:r w:rsidRPr="000F7777">
        <w:t>the election</w:t>
      </w:r>
      <w:r w:rsidRPr="000F7777">
        <w:rPr>
          <w:spacing w:val="-5"/>
        </w:rPr>
        <w:t xml:space="preserve"> </w:t>
      </w:r>
      <w:r w:rsidRPr="000F7777">
        <w:t>has</w:t>
      </w:r>
      <w:r w:rsidRPr="000F7777">
        <w:rPr>
          <w:spacing w:val="-5"/>
        </w:rPr>
        <w:t xml:space="preserve"> </w:t>
      </w:r>
      <w:r w:rsidRPr="000F7777">
        <w:t>been</w:t>
      </w:r>
      <w:r w:rsidRPr="000F7777">
        <w:rPr>
          <w:spacing w:val="-5"/>
        </w:rPr>
        <w:t xml:space="preserve"> </w:t>
      </w:r>
      <w:r w:rsidRPr="000F7777">
        <w:t>taken,</w:t>
      </w:r>
      <w:r w:rsidRPr="000F7777">
        <w:rPr>
          <w:spacing w:val="-5"/>
        </w:rPr>
        <w:t xml:space="preserve"> </w:t>
      </w:r>
      <w:r w:rsidRPr="000F7777">
        <w:t>be</w:t>
      </w:r>
      <w:r w:rsidRPr="000F7777">
        <w:rPr>
          <w:spacing w:val="-5"/>
        </w:rPr>
        <w:t xml:space="preserve"> </w:t>
      </w:r>
      <w:r w:rsidRPr="000F7777">
        <w:t>returned</w:t>
      </w:r>
      <w:r w:rsidRPr="000F7777">
        <w:rPr>
          <w:spacing w:val="-5"/>
        </w:rPr>
        <w:t xml:space="preserve"> </w:t>
      </w:r>
      <w:r w:rsidRPr="000F7777">
        <w:t>to</w:t>
      </w:r>
      <w:r w:rsidRPr="000F7777">
        <w:rPr>
          <w:spacing w:val="-5"/>
        </w:rPr>
        <w:t xml:space="preserve"> </w:t>
      </w:r>
      <w:r w:rsidRPr="000F7777">
        <w:t>the</w:t>
      </w:r>
      <w:r w:rsidRPr="000F7777">
        <w:rPr>
          <w:spacing w:val="-4"/>
        </w:rPr>
        <w:t xml:space="preserve"> </w:t>
      </w:r>
      <w:r w:rsidRPr="000F7777">
        <w:t>depositor.</w:t>
      </w:r>
    </w:p>
    <w:p w14:paraId="4F74F360" w14:textId="77777777" w:rsidR="00453C7E" w:rsidRPr="000F7777" w:rsidRDefault="00453C7E" w:rsidP="0060725F">
      <w:pPr>
        <w:pStyle w:val="AS-P1"/>
      </w:pPr>
    </w:p>
    <w:p w14:paraId="54A98F2D" w14:textId="77777777" w:rsidR="00453C7E" w:rsidRPr="000F7777" w:rsidRDefault="00453C7E" w:rsidP="0060725F">
      <w:pPr>
        <w:pStyle w:val="AS-P1"/>
      </w:pPr>
      <w:r w:rsidRPr="000F7777">
        <w:t>(7)</w:t>
      </w:r>
      <w:r w:rsidRPr="000F7777">
        <w:tab/>
        <w:t>If</w:t>
      </w:r>
      <w:r w:rsidRPr="000F7777">
        <w:rPr>
          <w:spacing w:val="-4"/>
        </w:rPr>
        <w:t xml:space="preserve"> </w:t>
      </w:r>
      <w:r w:rsidRPr="000F7777">
        <w:t>the</w:t>
      </w:r>
      <w:r w:rsidRPr="000F7777">
        <w:rPr>
          <w:spacing w:val="-4"/>
        </w:rPr>
        <w:t xml:space="preserve"> </w:t>
      </w:r>
      <w:r w:rsidRPr="000F7777">
        <w:t>nomination</w:t>
      </w:r>
      <w:r w:rsidRPr="000F7777">
        <w:rPr>
          <w:spacing w:val="-4"/>
        </w:rPr>
        <w:t xml:space="preserve"> </w:t>
      </w:r>
      <w:r w:rsidRPr="000F7777">
        <w:t>as</w:t>
      </w:r>
      <w:r w:rsidRPr="000F7777">
        <w:rPr>
          <w:spacing w:val="-4"/>
        </w:rPr>
        <w:t xml:space="preserve"> </w:t>
      </w:r>
      <w:r w:rsidRPr="000F7777">
        <w:t>candidate</w:t>
      </w:r>
      <w:r w:rsidRPr="000F7777">
        <w:rPr>
          <w:spacing w:val="-3"/>
        </w:rPr>
        <w:t xml:space="preserve"> </w:t>
      </w:r>
      <w:r w:rsidRPr="000F7777">
        <w:t>is</w:t>
      </w:r>
      <w:r w:rsidRPr="000F7777">
        <w:rPr>
          <w:spacing w:val="-4"/>
        </w:rPr>
        <w:t xml:space="preserve"> </w:t>
      </w:r>
      <w:r w:rsidRPr="000F7777">
        <w:t>-</w:t>
      </w:r>
    </w:p>
    <w:p w14:paraId="07E6A15F" w14:textId="77777777" w:rsidR="00453C7E" w:rsidRPr="000F7777" w:rsidRDefault="00453C7E" w:rsidP="0060725F">
      <w:pPr>
        <w:pStyle w:val="AS-Pa"/>
      </w:pPr>
    </w:p>
    <w:p w14:paraId="35C95BD4" w14:textId="77777777" w:rsidR="00453C7E" w:rsidRPr="000F7777" w:rsidRDefault="00453C7E" w:rsidP="0060725F">
      <w:pPr>
        <w:pStyle w:val="AS-Pa"/>
      </w:pPr>
      <w:r w:rsidRPr="000F7777">
        <w:t>(a)</w:t>
      </w:r>
      <w:r w:rsidRPr="000F7777">
        <w:tab/>
        <w:t>rejected</w:t>
      </w:r>
      <w:r w:rsidRPr="000F7777">
        <w:rPr>
          <w:spacing w:val="-5"/>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4"/>
        </w:rPr>
        <w:t xml:space="preserve"> </w:t>
      </w:r>
      <w:r w:rsidRPr="000F7777">
        <w:t>section</w:t>
      </w:r>
      <w:r w:rsidRPr="000F7777">
        <w:rPr>
          <w:spacing w:val="-4"/>
        </w:rPr>
        <w:t xml:space="preserve"> </w:t>
      </w:r>
      <w:r w:rsidRPr="000F7777">
        <w:t>75(3);</w:t>
      </w:r>
      <w:r w:rsidRPr="000F7777">
        <w:rPr>
          <w:spacing w:val="-5"/>
        </w:rPr>
        <w:t xml:space="preserve"> </w:t>
      </w:r>
      <w:r w:rsidRPr="000F7777">
        <w:t>or</w:t>
      </w:r>
    </w:p>
    <w:p w14:paraId="08D4B534" w14:textId="77777777" w:rsidR="00453C7E" w:rsidRPr="000F7777" w:rsidRDefault="00453C7E" w:rsidP="0060725F">
      <w:pPr>
        <w:pStyle w:val="AS-Pa"/>
      </w:pPr>
    </w:p>
    <w:p w14:paraId="63382F8E" w14:textId="77777777" w:rsidR="00453C7E" w:rsidRPr="000F7777" w:rsidRDefault="00453C7E" w:rsidP="0060725F">
      <w:pPr>
        <w:pStyle w:val="AS-Pa"/>
      </w:pPr>
      <w:r w:rsidRPr="000F7777">
        <w:t>(b)</w:t>
      </w:r>
      <w:r w:rsidRPr="000F7777">
        <w:tab/>
        <w:t>withdrawn</w:t>
      </w:r>
      <w:r w:rsidRPr="000F7777">
        <w:rPr>
          <w:spacing w:val="-7"/>
        </w:rPr>
        <w:t xml:space="preserve"> </w:t>
      </w:r>
      <w:r w:rsidRPr="000F7777">
        <w:t>in</w:t>
      </w:r>
      <w:r w:rsidRPr="000F7777">
        <w:rPr>
          <w:spacing w:val="-7"/>
        </w:rPr>
        <w:t xml:space="preserve"> </w:t>
      </w:r>
      <w:r w:rsidRPr="000F7777">
        <w:t>accordance</w:t>
      </w:r>
      <w:r w:rsidRPr="000F7777">
        <w:rPr>
          <w:spacing w:val="-7"/>
        </w:rPr>
        <w:t xml:space="preserve"> </w:t>
      </w:r>
      <w:r w:rsidRPr="000F7777">
        <w:t>with</w:t>
      </w:r>
      <w:r w:rsidRPr="000F7777">
        <w:rPr>
          <w:spacing w:val="-7"/>
        </w:rPr>
        <w:t xml:space="preserve"> </w:t>
      </w:r>
      <w:r w:rsidRPr="000F7777">
        <w:t>subsection</w:t>
      </w:r>
      <w:r w:rsidRPr="000F7777">
        <w:rPr>
          <w:spacing w:val="-7"/>
        </w:rPr>
        <w:t xml:space="preserve"> </w:t>
      </w:r>
      <w:r w:rsidRPr="000F7777">
        <w:t>(8),</w:t>
      </w:r>
    </w:p>
    <w:p w14:paraId="7D85461B" w14:textId="77777777" w:rsidR="00453C7E" w:rsidRPr="000F7777" w:rsidRDefault="00453C7E" w:rsidP="0060725F">
      <w:pPr>
        <w:pStyle w:val="AS-Pa"/>
      </w:pPr>
    </w:p>
    <w:p w14:paraId="7CDF6CBF" w14:textId="77777777" w:rsidR="00453C7E" w:rsidRPr="000F7777" w:rsidRDefault="00453C7E" w:rsidP="00453C7E">
      <w:pPr>
        <w:pStyle w:val="AS-P0"/>
      </w:pPr>
      <w:r w:rsidRPr="000F7777">
        <w:t>the</w:t>
      </w:r>
      <w:r w:rsidRPr="000F7777">
        <w:rPr>
          <w:spacing w:val="25"/>
        </w:rPr>
        <w:t xml:space="preserve"> </w:t>
      </w:r>
      <w:r w:rsidRPr="000F7777">
        <w:t>amount</w:t>
      </w:r>
      <w:r w:rsidRPr="000F7777">
        <w:rPr>
          <w:spacing w:val="26"/>
        </w:rPr>
        <w:t xml:space="preserve"> </w:t>
      </w:r>
      <w:r w:rsidRPr="000F7777">
        <w:t>deposited</w:t>
      </w:r>
      <w:r w:rsidRPr="000F7777">
        <w:rPr>
          <w:spacing w:val="25"/>
        </w:rPr>
        <w:t xml:space="preserve"> </w:t>
      </w:r>
      <w:r w:rsidRPr="000F7777">
        <w:t>by</w:t>
      </w:r>
      <w:r w:rsidRPr="000F7777">
        <w:rPr>
          <w:spacing w:val="26"/>
        </w:rPr>
        <w:t xml:space="preserve"> </w:t>
      </w:r>
      <w:r w:rsidRPr="000F7777">
        <w:t>or</w:t>
      </w:r>
      <w:r w:rsidRPr="000F7777">
        <w:rPr>
          <w:spacing w:val="26"/>
        </w:rPr>
        <w:t xml:space="preserve"> </w:t>
      </w:r>
      <w:r w:rsidRPr="000F7777">
        <w:t>on</w:t>
      </w:r>
      <w:r w:rsidRPr="000F7777">
        <w:rPr>
          <w:spacing w:val="25"/>
        </w:rPr>
        <w:t xml:space="preserve"> </w:t>
      </w:r>
      <w:r w:rsidRPr="000F7777">
        <w:t>behalf</w:t>
      </w:r>
      <w:r w:rsidRPr="000F7777">
        <w:rPr>
          <w:spacing w:val="26"/>
        </w:rPr>
        <w:t xml:space="preserve"> </w:t>
      </w:r>
      <w:r w:rsidRPr="000F7777">
        <w:t>of</w:t>
      </w:r>
      <w:r w:rsidRPr="000F7777">
        <w:rPr>
          <w:spacing w:val="26"/>
        </w:rPr>
        <w:t xml:space="preserve"> </w:t>
      </w:r>
      <w:r w:rsidRPr="000F7777">
        <w:t>the</w:t>
      </w:r>
      <w:r w:rsidRPr="000F7777">
        <w:rPr>
          <w:spacing w:val="25"/>
        </w:rPr>
        <w:t xml:space="preserve"> </w:t>
      </w:r>
      <w:r w:rsidRPr="000F7777">
        <w:t>registered</w:t>
      </w:r>
      <w:r w:rsidRPr="000F7777">
        <w:rPr>
          <w:spacing w:val="26"/>
        </w:rPr>
        <w:t xml:space="preserve"> </w:t>
      </w:r>
      <w:r w:rsidRPr="000F7777">
        <w:t>political</w:t>
      </w:r>
      <w:r w:rsidRPr="000F7777">
        <w:rPr>
          <w:spacing w:val="26"/>
        </w:rPr>
        <w:t xml:space="preserve"> </w:t>
      </w:r>
      <w:r w:rsidRPr="000F7777">
        <w:t>party</w:t>
      </w:r>
      <w:r w:rsidRPr="000F7777">
        <w:rPr>
          <w:spacing w:val="25"/>
        </w:rPr>
        <w:t xml:space="preserve"> </w:t>
      </w:r>
      <w:r w:rsidRPr="000F7777">
        <w:t>or</w:t>
      </w:r>
      <w:r w:rsidRPr="000F7777">
        <w:rPr>
          <w:spacing w:val="26"/>
        </w:rPr>
        <w:t xml:space="preserve"> </w:t>
      </w:r>
      <w:r w:rsidRPr="000F7777">
        <w:t>the</w:t>
      </w:r>
      <w:r w:rsidRPr="000F7777">
        <w:rPr>
          <w:spacing w:val="26"/>
        </w:rPr>
        <w:t xml:space="preserve"> </w:t>
      </w:r>
      <w:r w:rsidRPr="000F7777">
        <w:t>person nominated</w:t>
      </w:r>
      <w:r w:rsidRPr="000F7777">
        <w:rPr>
          <w:spacing w:val="30"/>
        </w:rPr>
        <w:t xml:space="preserve"> </w:t>
      </w:r>
      <w:r w:rsidRPr="000F7777">
        <w:t>as</w:t>
      </w:r>
      <w:r w:rsidRPr="000F7777">
        <w:rPr>
          <w:spacing w:val="31"/>
        </w:rPr>
        <w:t xml:space="preserve"> </w:t>
      </w:r>
      <w:r w:rsidRPr="000F7777">
        <w:t>candidate</w:t>
      </w:r>
      <w:r w:rsidRPr="000F7777">
        <w:rPr>
          <w:spacing w:val="30"/>
        </w:rPr>
        <w:t xml:space="preserve"> </w:t>
      </w:r>
      <w:r w:rsidRPr="000F7777">
        <w:t>must</w:t>
      </w:r>
      <w:r w:rsidRPr="000F7777">
        <w:rPr>
          <w:spacing w:val="31"/>
        </w:rPr>
        <w:t xml:space="preserve"> </w:t>
      </w:r>
      <w:r w:rsidRPr="000F7777">
        <w:t>as</w:t>
      </w:r>
      <w:r w:rsidRPr="000F7777">
        <w:rPr>
          <w:spacing w:val="30"/>
        </w:rPr>
        <w:t xml:space="preserve"> </w:t>
      </w:r>
      <w:r w:rsidRPr="000F7777">
        <w:t>soon</w:t>
      </w:r>
      <w:r w:rsidRPr="000F7777">
        <w:rPr>
          <w:spacing w:val="31"/>
        </w:rPr>
        <w:t xml:space="preserve"> </w:t>
      </w:r>
      <w:r w:rsidRPr="000F7777">
        <w:t>as</w:t>
      </w:r>
      <w:r w:rsidRPr="000F7777">
        <w:rPr>
          <w:spacing w:val="30"/>
        </w:rPr>
        <w:t xml:space="preserve"> </w:t>
      </w:r>
      <w:r w:rsidRPr="000F7777">
        <w:t>is</w:t>
      </w:r>
      <w:r w:rsidRPr="000F7777">
        <w:rPr>
          <w:spacing w:val="31"/>
        </w:rPr>
        <w:t xml:space="preserve"> </w:t>
      </w:r>
      <w:r w:rsidRPr="000F7777">
        <w:t>practicable</w:t>
      </w:r>
      <w:r w:rsidRPr="000F7777">
        <w:rPr>
          <w:spacing w:val="30"/>
        </w:rPr>
        <w:t xml:space="preserve"> </w:t>
      </w:r>
      <w:r w:rsidRPr="000F7777">
        <w:t>after</w:t>
      </w:r>
      <w:r w:rsidRPr="000F7777">
        <w:rPr>
          <w:spacing w:val="31"/>
        </w:rPr>
        <w:t xml:space="preserve"> </w:t>
      </w:r>
      <w:r w:rsidRPr="000F7777">
        <w:t>section</w:t>
      </w:r>
      <w:r w:rsidRPr="000F7777">
        <w:rPr>
          <w:spacing w:val="30"/>
        </w:rPr>
        <w:t xml:space="preserve"> </w:t>
      </w:r>
      <w:r w:rsidRPr="000F7777">
        <w:t>75(2)</w:t>
      </w:r>
      <w:r w:rsidRPr="000F7777">
        <w:rPr>
          <w:spacing w:val="31"/>
        </w:rPr>
        <w:t xml:space="preserve"> </w:t>
      </w:r>
      <w:r w:rsidRPr="000F7777">
        <w:t>has</w:t>
      </w:r>
      <w:r w:rsidRPr="000F7777">
        <w:rPr>
          <w:spacing w:val="30"/>
        </w:rPr>
        <w:t xml:space="preserve"> </w:t>
      </w:r>
      <w:r w:rsidRPr="000F7777">
        <w:t>been complied</w:t>
      </w:r>
      <w:r w:rsidRPr="000F7777">
        <w:rPr>
          <w:spacing w:val="-6"/>
        </w:rPr>
        <w:t xml:space="preserve"> </w:t>
      </w:r>
      <w:r w:rsidRPr="000F7777">
        <w:t>with,</w:t>
      </w:r>
      <w:r w:rsidRPr="000F7777">
        <w:rPr>
          <w:spacing w:val="-6"/>
        </w:rPr>
        <w:t xml:space="preserve"> </w:t>
      </w:r>
      <w:r w:rsidRPr="000F7777">
        <w:t>be</w:t>
      </w:r>
      <w:r w:rsidRPr="000F7777">
        <w:rPr>
          <w:spacing w:val="-6"/>
        </w:rPr>
        <w:t xml:space="preserve"> </w:t>
      </w:r>
      <w:r w:rsidRPr="000F7777">
        <w:t>returned</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depositor.</w:t>
      </w:r>
    </w:p>
    <w:p w14:paraId="225BCDCE" w14:textId="77777777" w:rsidR="00453C7E" w:rsidRPr="000F7777" w:rsidRDefault="00453C7E" w:rsidP="00453C7E">
      <w:pPr>
        <w:pStyle w:val="AS-P0"/>
      </w:pPr>
    </w:p>
    <w:p w14:paraId="36F31966" w14:textId="77777777" w:rsidR="00453C7E" w:rsidRPr="000F7777" w:rsidRDefault="00453C7E" w:rsidP="0060725F">
      <w:pPr>
        <w:pStyle w:val="AS-P1"/>
      </w:pPr>
      <w:r w:rsidRPr="000F7777">
        <w:t>(8)</w:t>
      </w:r>
      <w:r w:rsidRPr="000F7777">
        <w:tab/>
        <w:t>At</w:t>
      </w:r>
      <w:r w:rsidRPr="000F7777">
        <w:rPr>
          <w:spacing w:val="-4"/>
        </w:rPr>
        <w:t xml:space="preserve"> </w:t>
      </w:r>
      <w:r w:rsidRPr="000F7777">
        <w:t>any</w:t>
      </w:r>
      <w:r w:rsidRPr="000F7777">
        <w:rPr>
          <w:spacing w:val="-4"/>
        </w:rPr>
        <w:t xml:space="preserve"> </w:t>
      </w:r>
      <w:r w:rsidRPr="000F7777">
        <w:t>time</w:t>
      </w:r>
      <w:r w:rsidRPr="000F7777">
        <w:rPr>
          <w:spacing w:val="-3"/>
        </w:rPr>
        <w:t xml:space="preserve"> </w:t>
      </w:r>
      <w:r w:rsidRPr="000F7777">
        <w:t>before</w:t>
      </w:r>
      <w:r w:rsidRPr="000F7777">
        <w:rPr>
          <w:spacing w:val="-4"/>
        </w:rPr>
        <w:t xml:space="preserve"> </w:t>
      </w:r>
      <w:r w:rsidRPr="000F7777">
        <w:t>the</w:t>
      </w:r>
      <w:r w:rsidRPr="000F7777">
        <w:rPr>
          <w:spacing w:val="-3"/>
        </w:rPr>
        <w:t xml:space="preserve"> </w:t>
      </w:r>
      <w:r w:rsidRPr="000F7777">
        <w:t>close</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sitting referred</w:t>
      </w:r>
      <w:r w:rsidRPr="000F7777">
        <w:rPr>
          <w:spacing w:val="-4"/>
        </w:rPr>
        <w:t xml:space="preserve"> </w:t>
      </w:r>
      <w:r w:rsidRPr="000F7777">
        <w:t>to</w:t>
      </w:r>
      <w:r w:rsidRPr="000F7777">
        <w:rPr>
          <w:spacing w:val="-3"/>
        </w:rPr>
        <w:t xml:space="preserve"> </w:t>
      </w:r>
      <w:r w:rsidRPr="000F7777">
        <w:t>in</w:t>
      </w:r>
      <w:r w:rsidRPr="000F7777">
        <w:rPr>
          <w:spacing w:val="-3"/>
        </w:rPr>
        <w:t xml:space="preserve"> </w:t>
      </w:r>
      <w:r w:rsidRPr="000F7777">
        <w:t>section</w:t>
      </w:r>
      <w:r w:rsidRPr="000F7777">
        <w:rPr>
          <w:spacing w:val="-4"/>
        </w:rPr>
        <w:t xml:space="preserve"> </w:t>
      </w:r>
      <w:r w:rsidRPr="000F7777">
        <w:t>74</w:t>
      </w:r>
      <w:r w:rsidRPr="000F7777">
        <w:rPr>
          <w:spacing w:val="-3"/>
        </w:rPr>
        <w:t xml:space="preserve"> </w:t>
      </w:r>
      <w:r w:rsidRPr="000F7777">
        <w:t>-</w:t>
      </w:r>
    </w:p>
    <w:p w14:paraId="2722356C" w14:textId="77777777" w:rsidR="00453C7E" w:rsidRPr="000F7777" w:rsidRDefault="00453C7E" w:rsidP="00453C7E">
      <w:pPr>
        <w:pStyle w:val="AS-P0"/>
      </w:pPr>
    </w:p>
    <w:p w14:paraId="66684221" w14:textId="77777777" w:rsidR="00453C7E" w:rsidRPr="000F7777" w:rsidRDefault="00453C7E" w:rsidP="0060725F">
      <w:pPr>
        <w:pStyle w:val="AS-Pa"/>
      </w:pPr>
      <w:r w:rsidRPr="000F7777">
        <w:t>(a)</w:t>
      </w:r>
      <w:r w:rsidRPr="000F7777">
        <w:tab/>
        <w:t>the</w:t>
      </w:r>
      <w:r w:rsidRPr="000F7777">
        <w:rPr>
          <w:spacing w:val="33"/>
        </w:rPr>
        <w:t xml:space="preserve"> </w:t>
      </w:r>
      <w:r w:rsidRPr="000F7777">
        <w:t>nomination</w:t>
      </w:r>
      <w:r w:rsidRPr="000F7777">
        <w:rPr>
          <w:spacing w:val="33"/>
        </w:rPr>
        <w:t xml:space="preserve"> </w:t>
      </w:r>
      <w:r w:rsidRPr="000F7777">
        <w:t>of</w:t>
      </w:r>
      <w:r w:rsidRPr="000F7777">
        <w:rPr>
          <w:spacing w:val="33"/>
        </w:rPr>
        <w:t xml:space="preserve"> </w:t>
      </w:r>
      <w:r w:rsidRPr="000F7777">
        <w:t>a</w:t>
      </w:r>
      <w:r w:rsidRPr="000F7777">
        <w:rPr>
          <w:spacing w:val="33"/>
        </w:rPr>
        <w:t xml:space="preserve"> </w:t>
      </w:r>
      <w:r w:rsidRPr="000F7777">
        <w:t>candidate</w:t>
      </w:r>
      <w:r w:rsidRPr="000F7777">
        <w:rPr>
          <w:spacing w:val="33"/>
        </w:rPr>
        <w:t xml:space="preserve"> </w:t>
      </w:r>
      <w:r w:rsidRPr="000F7777">
        <w:t>may</w:t>
      </w:r>
      <w:r w:rsidRPr="000F7777">
        <w:rPr>
          <w:spacing w:val="33"/>
        </w:rPr>
        <w:t xml:space="preserve"> </w:t>
      </w:r>
      <w:r w:rsidRPr="000F7777">
        <w:t>be</w:t>
      </w:r>
      <w:r w:rsidRPr="000F7777">
        <w:rPr>
          <w:spacing w:val="33"/>
        </w:rPr>
        <w:t xml:space="preserve"> </w:t>
      </w:r>
      <w:r w:rsidRPr="000F7777">
        <w:t>withdrawn</w:t>
      </w:r>
      <w:r w:rsidRPr="000F7777">
        <w:rPr>
          <w:spacing w:val="34"/>
        </w:rPr>
        <w:t xml:space="preserve"> </w:t>
      </w:r>
      <w:r w:rsidRPr="000F7777">
        <w:t>by</w:t>
      </w:r>
      <w:r w:rsidRPr="000F7777">
        <w:rPr>
          <w:spacing w:val="33"/>
        </w:rPr>
        <w:t xml:space="preserve"> </w:t>
      </w:r>
      <w:r w:rsidRPr="000F7777">
        <w:t>the</w:t>
      </w:r>
      <w:r w:rsidRPr="000F7777">
        <w:rPr>
          <w:spacing w:val="33"/>
        </w:rPr>
        <w:t xml:space="preserve"> </w:t>
      </w:r>
      <w:r w:rsidRPr="000F7777">
        <w:t>registered political</w:t>
      </w:r>
      <w:r w:rsidRPr="000F7777">
        <w:rPr>
          <w:spacing w:val="-7"/>
        </w:rPr>
        <w:t xml:space="preserve"> </w:t>
      </w:r>
      <w:r w:rsidRPr="000F7777">
        <w:t>party</w:t>
      </w:r>
      <w:r w:rsidRPr="000F7777">
        <w:rPr>
          <w:spacing w:val="-7"/>
        </w:rPr>
        <w:t xml:space="preserve"> </w:t>
      </w:r>
      <w:r w:rsidRPr="000F7777">
        <w:t>which</w:t>
      </w:r>
      <w:r w:rsidRPr="000F7777">
        <w:rPr>
          <w:spacing w:val="-6"/>
        </w:rPr>
        <w:t xml:space="preserve"> </w:t>
      </w:r>
      <w:r w:rsidRPr="000F7777">
        <w:t>submitted</w:t>
      </w:r>
      <w:r w:rsidRPr="000F7777">
        <w:rPr>
          <w:spacing w:val="-7"/>
        </w:rPr>
        <w:t xml:space="preserve"> </w:t>
      </w:r>
      <w:r w:rsidRPr="000F7777">
        <w:t>the</w:t>
      </w:r>
      <w:r w:rsidRPr="000F7777">
        <w:rPr>
          <w:spacing w:val="-6"/>
        </w:rPr>
        <w:t xml:space="preserve"> </w:t>
      </w:r>
      <w:r w:rsidRPr="000F7777">
        <w:t>nomination;</w:t>
      </w:r>
      <w:r w:rsidRPr="000F7777">
        <w:rPr>
          <w:spacing w:val="-7"/>
        </w:rPr>
        <w:t xml:space="preserve"> </w:t>
      </w:r>
      <w:r w:rsidRPr="000F7777">
        <w:t>or</w:t>
      </w:r>
    </w:p>
    <w:p w14:paraId="48BDDA48" w14:textId="77777777" w:rsidR="00C04793" w:rsidRPr="000F7777" w:rsidRDefault="00C04793" w:rsidP="0060725F">
      <w:pPr>
        <w:pStyle w:val="AS-Pa"/>
      </w:pPr>
    </w:p>
    <w:p w14:paraId="13150F3E" w14:textId="77777777" w:rsidR="007E3FF4" w:rsidRDefault="00453C7E" w:rsidP="0060725F">
      <w:pPr>
        <w:pStyle w:val="AS-Pa"/>
      </w:pPr>
      <w:r w:rsidRPr="000F7777">
        <w:t>(b)</w:t>
      </w:r>
      <w:r w:rsidRPr="000F7777">
        <w:tab/>
        <w:t>the</w:t>
      </w:r>
      <w:r w:rsidRPr="000F7777">
        <w:rPr>
          <w:spacing w:val="-15"/>
        </w:rPr>
        <w:t xml:space="preserve"> </w:t>
      </w:r>
      <w:r w:rsidRPr="000F7777">
        <w:t>consent</w:t>
      </w:r>
      <w:r w:rsidRPr="000F7777">
        <w:rPr>
          <w:spacing w:val="-15"/>
        </w:rPr>
        <w:t xml:space="preserve"> </w:t>
      </w:r>
      <w:r w:rsidRPr="000F7777">
        <w:t>to</w:t>
      </w:r>
      <w:r w:rsidRPr="000F7777">
        <w:rPr>
          <w:spacing w:val="-15"/>
        </w:rPr>
        <w:t xml:space="preserve"> </w:t>
      </w:r>
      <w:r w:rsidRPr="000F7777">
        <w:t>nomination</w:t>
      </w:r>
      <w:r w:rsidRPr="000F7777">
        <w:rPr>
          <w:spacing w:val="-15"/>
        </w:rPr>
        <w:t xml:space="preserve"> </w:t>
      </w:r>
      <w:r w:rsidRPr="000F7777">
        <w:t>may</w:t>
      </w:r>
      <w:r w:rsidRPr="000F7777">
        <w:rPr>
          <w:spacing w:val="-15"/>
        </w:rPr>
        <w:t xml:space="preserve"> </w:t>
      </w:r>
      <w:r w:rsidRPr="000F7777">
        <w:t>be</w:t>
      </w:r>
      <w:r w:rsidRPr="000F7777">
        <w:rPr>
          <w:spacing w:val="-15"/>
        </w:rPr>
        <w:t xml:space="preserve"> </w:t>
      </w:r>
      <w:r w:rsidRPr="000F7777">
        <w:t>withdrawn</w:t>
      </w:r>
      <w:r w:rsidRPr="000F7777">
        <w:rPr>
          <w:spacing w:val="-15"/>
        </w:rPr>
        <w:t xml:space="preserve"> </w:t>
      </w:r>
      <w:r w:rsidRPr="000F7777">
        <w:t>by</w:t>
      </w:r>
      <w:r w:rsidRPr="000F7777">
        <w:rPr>
          <w:spacing w:val="-15"/>
        </w:rPr>
        <w:t xml:space="preserve"> </w:t>
      </w:r>
      <w:r w:rsidRPr="000F7777">
        <w:t>a</w:t>
      </w:r>
      <w:r w:rsidRPr="000F7777">
        <w:rPr>
          <w:spacing w:val="-15"/>
        </w:rPr>
        <w:t xml:space="preserve"> </w:t>
      </w:r>
      <w:r w:rsidRPr="000F7777">
        <w:t>candidate</w:t>
      </w:r>
      <w:r w:rsidRPr="000F7777">
        <w:rPr>
          <w:spacing w:val="-14"/>
        </w:rPr>
        <w:t xml:space="preserve"> </w:t>
      </w:r>
      <w:r w:rsidRPr="000F7777">
        <w:t xml:space="preserve">concerned, </w:t>
      </w:r>
    </w:p>
    <w:p w14:paraId="6F7951BD" w14:textId="77777777" w:rsidR="007E3FF4" w:rsidRDefault="007E3FF4" w:rsidP="0060725F">
      <w:pPr>
        <w:pStyle w:val="AS-Pa"/>
      </w:pPr>
    </w:p>
    <w:p w14:paraId="366BE462" w14:textId="29F6787E" w:rsidR="00453C7E" w:rsidRPr="000F7777" w:rsidRDefault="00453C7E" w:rsidP="007E3FF4">
      <w:pPr>
        <w:pStyle w:val="AS-P0"/>
      </w:pPr>
      <w:r w:rsidRPr="000F7777">
        <w:t>by</w:t>
      </w:r>
      <w:r w:rsidRPr="000F7777">
        <w:rPr>
          <w:spacing w:val="-27"/>
        </w:rPr>
        <w:t xml:space="preserve"> </w:t>
      </w:r>
      <w:r w:rsidRPr="000F7777">
        <w:t>submitting</w:t>
      </w:r>
      <w:r w:rsidRPr="000F7777">
        <w:rPr>
          <w:spacing w:val="-27"/>
        </w:rPr>
        <w:t xml:space="preserve"> </w:t>
      </w:r>
      <w:r w:rsidRPr="000F7777">
        <w:t>to</w:t>
      </w:r>
      <w:r w:rsidRPr="000F7777">
        <w:rPr>
          <w:spacing w:val="-26"/>
        </w:rPr>
        <w:t xml:space="preserve"> </w:t>
      </w:r>
      <w:r w:rsidRPr="000F7777">
        <w:t>the</w:t>
      </w:r>
      <w:r w:rsidRPr="000F7777">
        <w:rPr>
          <w:spacing w:val="-26"/>
        </w:rPr>
        <w:t xml:space="preserve"> </w:t>
      </w:r>
      <w:r w:rsidRPr="000F7777">
        <w:t>Chairperson</w:t>
      </w:r>
      <w:r w:rsidRPr="000F7777">
        <w:rPr>
          <w:spacing w:val="-27"/>
        </w:rPr>
        <w:t xml:space="preserve"> </w:t>
      </w:r>
      <w:r w:rsidRPr="000F7777">
        <w:t>of</w:t>
      </w:r>
      <w:r w:rsidRPr="000F7777">
        <w:rPr>
          <w:spacing w:val="-27"/>
        </w:rPr>
        <w:t xml:space="preserve"> </w:t>
      </w:r>
      <w:r w:rsidRPr="000F7777">
        <w:t>the</w:t>
      </w:r>
      <w:r w:rsidRPr="000F7777">
        <w:rPr>
          <w:spacing w:val="-26"/>
        </w:rPr>
        <w:t xml:space="preserve"> </w:t>
      </w:r>
      <w:r w:rsidRPr="000F7777">
        <w:t>Commission</w:t>
      </w:r>
      <w:r w:rsidRPr="000F7777">
        <w:rPr>
          <w:spacing w:val="-27"/>
        </w:rPr>
        <w:t xml:space="preserve"> </w:t>
      </w:r>
      <w:r w:rsidRPr="000F7777">
        <w:t>any</w:t>
      </w:r>
      <w:r w:rsidRPr="000F7777">
        <w:rPr>
          <w:spacing w:val="-27"/>
        </w:rPr>
        <w:t xml:space="preserve"> </w:t>
      </w:r>
      <w:r w:rsidRPr="000F7777">
        <w:t>instrument</w:t>
      </w:r>
      <w:r w:rsidRPr="000F7777">
        <w:rPr>
          <w:spacing w:val="-26"/>
        </w:rPr>
        <w:t xml:space="preserve"> </w:t>
      </w:r>
      <w:r w:rsidRPr="000F7777">
        <w:t>in</w:t>
      </w:r>
      <w:r w:rsidRPr="000F7777">
        <w:rPr>
          <w:spacing w:val="-27"/>
        </w:rPr>
        <w:t xml:space="preserve"> </w:t>
      </w:r>
      <w:r w:rsidRPr="000F7777">
        <w:t>writing</w:t>
      </w:r>
      <w:r w:rsidRPr="000F7777">
        <w:rPr>
          <w:spacing w:val="-27"/>
        </w:rPr>
        <w:t xml:space="preserve"> </w:t>
      </w:r>
      <w:r w:rsidRPr="000F7777">
        <w:t>containing</w:t>
      </w:r>
      <w:r w:rsidR="0060725F" w:rsidRPr="000F7777">
        <w:t xml:space="preserve"> </w:t>
      </w:r>
      <w:r w:rsidRPr="000F7777">
        <w:t>the</w:t>
      </w:r>
      <w:r w:rsidRPr="000F7777">
        <w:rPr>
          <w:spacing w:val="-8"/>
        </w:rPr>
        <w:t xml:space="preserve"> </w:t>
      </w:r>
      <w:r w:rsidRPr="000F7777">
        <w:t>withdrawal,</w:t>
      </w:r>
      <w:r w:rsidRPr="000F7777">
        <w:rPr>
          <w:spacing w:val="-7"/>
        </w:rPr>
        <w:t xml:space="preserve"> </w:t>
      </w:r>
      <w:r w:rsidRPr="000F7777">
        <w:t>and</w:t>
      </w:r>
      <w:r w:rsidRPr="000F7777">
        <w:rPr>
          <w:spacing w:val="-7"/>
        </w:rPr>
        <w:t xml:space="preserve"> </w:t>
      </w:r>
      <w:r w:rsidRPr="000F7777">
        <w:t>thereupon</w:t>
      </w:r>
      <w:r w:rsidRPr="000F7777">
        <w:rPr>
          <w:spacing w:val="-8"/>
        </w:rPr>
        <w:t xml:space="preserve"> </w:t>
      </w:r>
      <w:r w:rsidRPr="000F7777">
        <w:t>the</w:t>
      </w:r>
      <w:r w:rsidRPr="000F7777">
        <w:rPr>
          <w:spacing w:val="-7"/>
        </w:rPr>
        <w:t xml:space="preserve"> </w:t>
      </w:r>
      <w:r w:rsidRPr="000F7777">
        <w:t>nomination</w:t>
      </w:r>
      <w:r w:rsidRPr="000F7777">
        <w:rPr>
          <w:spacing w:val="-7"/>
        </w:rPr>
        <w:t xml:space="preserve"> </w:t>
      </w:r>
      <w:r w:rsidRPr="000F7777">
        <w:t>lapses.</w:t>
      </w:r>
    </w:p>
    <w:p w14:paraId="6425507A" w14:textId="77777777" w:rsidR="00453C7E" w:rsidRPr="000F7777" w:rsidRDefault="00453C7E" w:rsidP="00453C7E">
      <w:pPr>
        <w:pStyle w:val="AS-P0"/>
      </w:pPr>
    </w:p>
    <w:p w14:paraId="068D401A" w14:textId="77777777" w:rsidR="00453C7E" w:rsidRPr="000F7777" w:rsidRDefault="00453C7E" w:rsidP="0060725F">
      <w:pPr>
        <w:pStyle w:val="AS-P1"/>
      </w:pPr>
      <w:r w:rsidRPr="000F7777">
        <w:t>(9)</w:t>
      </w:r>
      <w:r w:rsidRPr="000F7777">
        <w:tab/>
        <w:t>The</w:t>
      </w:r>
      <w:r w:rsidRPr="000F7777">
        <w:rPr>
          <w:spacing w:val="-6"/>
        </w:rPr>
        <w:t xml:space="preserve"> </w:t>
      </w:r>
      <w:r w:rsidRPr="000F7777">
        <w:t>Chairperson</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Commission</w:t>
      </w:r>
      <w:r w:rsidRPr="000F7777">
        <w:rPr>
          <w:spacing w:val="-5"/>
        </w:rPr>
        <w:t xml:space="preserve"> </w:t>
      </w:r>
      <w:r w:rsidRPr="000F7777">
        <w:t>must</w:t>
      </w:r>
      <w:r w:rsidRPr="000F7777">
        <w:rPr>
          <w:spacing w:val="-6"/>
        </w:rPr>
        <w:t xml:space="preserve"> </w:t>
      </w:r>
      <w:r w:rsidRPr="000F7777">
        <w:t>-</w:t>
      </w:r>
    </w:p>
    <w:p w14:paraId="73E0C882" w14:textId="77777777" w:rsidR="00453C7E" w:rsidRPr="000F7777" w:rsidRDefault="00453C7E" w:rsidP="0060725F">
      <w:pPr>
        <w:pStyle w:val="AS-Pa"/>
      </w:pPr>
    </w:p>
    <w:p w14:paraId="117923BB" w14:textId="77777777" w:rsidR="00453C7E" w:rsidRPr="000F7777" w:rsidRDefault="00453C7E" w:rsidP="0060725F">
      <w:pPr>
        <w:pStyle w:val="AS-Pa"/>
      </w:pPr>
      <w:r w:rsidRPr="000F7777">
        <w:t>(a)</w:t>
      </w:r>
      <w:r w:rsidRPr="000F7777">
        <w:tab/>
        <w:t>consider</w:t>
      </w:r>
      <w:r w:rsidRPr="000F7777">
        <w:rPr>
          <w:spacing w:val="48"/>
        </w:rPr>
        <w:t xml:space="preserve"> </w:t>
      </w:r>
      <w:r w:rsidRPr="000F7777">
        <w:t>any</w:t>
      </w:r>
      <w:r w:rsidRPr="000F7777">
        <w:rPr>
          <w:spacing w:val="48"/>
        </w:rPr>
        <w:t xml:space="preserve"> </w:t>
      </w:r>
      <w:r w:rsidRPr="000F7777">
        <w:t>nomination</w:t>
      </w:r>
      <w:r w:rsidRPr="000F7777">
        <w:rPr>
          <w:spacing w:val="49"/>
        </w:rPr>
        <w:t xml:space="preserve"> </w:t>
      </w:r>
      <w:r w:rsidRPr="000F7777">
        <w:t>received</w:t>
      </w:r>
      <w:r w:rsidRPr="000F7777">
        <w:rPr>
          <w:spacing w:val="48"/>
        </w:rPr>
        <w:t xml:space="preserve"> </w:t>
      </w:r>
      <w:r w:rsidRPr="000F7777">
        <w:t>before</w:t>
      </w:r>
      <w:r w:rsidRPr="000F7777">
        <w:rPr>
          <w:spacing w:val="49"/>
        </w:rPr>
        <w:t xml:space="preserve"> </w:t>
      </w:r>
      <w:r w:rsidRPr="000F7777">
        <w:t>the</w:t>
      </w:r>
      <w:r w:rsidRPr="000F7777">
        <w:rPr>
          <w:spacing w:val="48"/>
        </w:rPr>
        <w:t xml:space="preserve"> </w:t>
      </w:r>
      <w:r w:rsidRPr="000F7777">
        <w:t>sitting</w:t>
      </w:r>
      <w:r w:rsidRPr="000F7777">
        <w:rPr>
          <w:spacing w:val="48"/>
        </w:rPr>
        <w:t xml:space="preserve"> </w:t>
      </w:r>
      <w:r w:rsidRPr="000F7777">
        <w:t>referred</w:t>
      </w:r>
      <w:r w:rsidRPr="000F7777">
        <w:rPr>
          <w:spacing w:val="49"/>
        </w:rPr>
        <w:t xml:space="preserve"> </w:t>
      </w:r>
      <w:r w:rsidRPr="000F7777">
        <w:t>to</w:t>
      </w:r>
      <w:r w:rsidRPr="000F7777">
        <w:rPr>
          <w:spacing w:val="48"/>
        </w:rPr>
        <w:t xml:space="preserve"> </w:t>
      </w:r>
      <w:r w:rsidRPr="000F7777">
        <w:t>in</w:t>
      </w:r>
      <w:r w:rsidRPr="000F7777">
        <w:rPr>
          <w:spacing w:val="-3"/>
        </w:rPr>
        <w:t xml:space="preserve"> </w:t>
      </w:r>
      <w:r w:rsidRPr="000F7777">
        <w:t>section</w:t>
      </w:r>
      <w:r w:rsidRPr="000F7777">
        <w:rPr>
          <w:spacing w:val="-3"/>
        </w:rPr>
        <w:t xml:space="preserve"> </w:t>
      </w:r>
      <w:r w:rsidRPr="000F7777">
        <w:t>74</w:t>
      </w:r>
      <w:r w:rsidRPr="000F7777">
        <w:rPr>
          <w:spacing w:val="-7"/>
        </w:rPr>
        <w:t xml:space="preserve"> </w:t>
      </w:r>
      <w:r w:rsidRPr="000F7777">
        <w:t>in</w:t>
      </w:r>
      <w:r w:rsidRPr="000F7777">
        <w:rPr>
          <w:spacing w:val="-6"/>
        </w:rPr>
        <w:t xml:space="preserve"> </w:t>
      </w:r>
      <w:r w:rsidRPr="000F7777">
        <w:t>order</w:t>
      </w:r>
      <w:r w:rsidRPr="000F7777">
        <w:rPr>
          <w:spacing w:val="-7"/>
        </w:rPr>
        <w:t xml:space="preserve"> </w:t>
      </w:r>
      <w:r w:rsidRPr="000F7777">
        <w:t>to</w:t>
      </w:r>
      <w:r w:rsidRPr="000F7777">
        <w:rPr>
          <w:spacing w:val="-6"/>
        </w:rPr>
        <w:t xml:space="preserve"> </w:t>
      </w:r>
      <w:r w:rsidRPr="000F7777">
        <w:t>determine</w:t>
      </w:r>
      <w:r w:rsidRPr="000F7777">
        <w:rPr>
          <w:spacing w:val="-7"/>
        </w:rPr>
        <w:t xml:space="preserve"> </w:t>
      </w:r>
      <w:r w:rsidRPr="000F7777">
        <w:t>whether</w:t>
      </w:r>
      <w:r w:rsidRPr="000F7777">
        <w:rPr>
          <w:spacing w:val="-6"/>
        </w:rPr>
        <w:t xml:space="preserve"> </w:t>
      </w:r>
      <w:r w:rsidRPr="000F7777">
        <w:t>the</w:t>
      </w:r>
      <w:r w:rsidRPr="000F7777">
        <w:rPr>
          <w:spacing w:val="-5"/>
        </w:rPr>
        <w:t xml:space="preserve"> </w:t>
      </w:r>
      <w:r w:rsidRPr="000F7777">
        <w:t>nomination</w:t>
      </w:r>
      <w:r w:rsidRPr="000F7777">
        <w:rPr>
          <w:spacing w:val="-7"/>
        </w:rPr>
        <w:t xml:space="preserve"> </w:t>
      </w:r>
      <w:r w:rsidRPr="000F7777">
        <w:t>complies</w:t>
      </w:r>
      <w:r w:rsidRPr="000F7777">
        <w:rPr>
          <w:spacing w:val="-5"/>
        </w:rPr>
        <w:t xml:space="preserve"> </w:t>
      </w:r>
      <w:r w:rsidRPr="000F7777">
        <w:t>with</w:t>
      </w:r>
      <w:r w:rsidRPr="000F7777">
        <w:rPr>
          <w:spacing w:val="-3"/>
        </w:rPr>
        <w:t xml:space="preserve"> </w:t>
      </w:r>
      <w:r w:rsidRPr="000F7777">
        <w:t>this</w:t>
      </w:r>
      <w:r w:rsidRPr="000F7777">
        <w:rPr>
          <w:spacing w:val="-3"/>
        </w:rPr>
        <w:t xml:space="preserve"> </w:t>
      </w:r>
      <w:r w:rsidRPr="000F7777">
        <w:t>section; and</w:t>
      </w:r>
    </w:p>
    <w:p w14:paraId="6F5C8430" w14:textId="77777777" w:rsidR="00453C7E" w:rsidRPr="000F7777" w:rsidRDefault="00453C7E" w:rsidP="0060725F">
      <w:pPr>
        <w:pStyle w:val="AS-Pa"/>
      </w:pPr>
    </w:p>
    <w:p w14:paraId="4B481BAD" w14:textId="77777777" w:rsidR="00453C7E" w:rsidRPr="000F7777" w:rsidRDefault="00453C7E" w:rsidP="0060725F">
      <w:pPr>
        <w:pStyle w:val="AS-Pa"/>
      </w:pPr>
      <w:r w:rsidRPr="000F7777">
        <w:t>(b)</w:t>
      </w:r>
      <w:r w:rsidRPr="000F7777">
        <w:tab/>
        <w:t>notify</w:t>
      </w:r>
      <w:r w:rsidRPr="000F7777">
        <w:rPr>
          <w:spacing w:val="-8"/>
        </w:rPr>
        <w:t xml:space="preserve"> </w:t>
      </w:r>
      <w:r w:rsidRPr="000F7777">
        <w:t>in</w:t>
      </w:r>
      <w:r w:rsidRPr="000F7777">
        <w:rPr>
          <w:spacing w:val="-7"/>
        </w:rPr>
        <w:t xml:space="preserve"> </w:t>
      </w:r>
      <w:r w:rsidRPr="000F7777">
        <w:t>writing</w:t>
      </w:r>
      <w:r w:rsidRPr="000F7777">
        <w:rPr>
          <w:spacing w:val="-8"/>
        </w:rPr>
        <w:t xml:space="preserve"> </w:t>
      </w:r>
      <w:r w:rsidRPr="000F7777">
        <w:t>the</w:t>
      </w:r>
      <w:r w:rsidRPr="000F7777">
        <w:rPr>
          <w:spacing w:val="-7"/>
        </w:rPr>
        <w:t xml:space="preserve"> </w:t>
      </w:r>
      <w:r w:rsidRPr="000F7777">
        <w:t>candidate</w:t>
      </w:r>
      <w:r w:rsidRPr="000F7777">
        <w:rPr>
          <w:spacing w:val="-7"/>
        </w:rPr>
        <w:t xml:space="preserve"> </w:t>
      </w:r>
      <w:r w:rsidRPr="000F7777">
        <w:t>concerned</w:t>
      </w:r>
      <w:r w:rsidRPr="000F7777">
        <w:rPr>
          <w:spacing w:val="-8"/>
        </w:rPr>
        <w:t xml:space="preserve"> </w:t>
      </w:r>
      <w:r w:rsidRPr="000F7777">
        <w:t>accordingly.</w:t>
      </w:r>
    </w:p>
    <w:p w14:paraId="285A879A" w14:textId="77777777" w:rsidR="00453C7E" w:rsidRPr="000F7777" w:rsidRDefault="00453C7E" w:rsidP="00453C7E">
      <w:pPr>
        <w:pStyle w:val="AS-P0"/>
      </w:pPr>
    </w:p>
    <w:p w14:paraId="3410EAEC" w14:textId="77777777" w:rsidR="00453C7E" w:rsidRPr="000F7777" w:rsidRDefault="00453C7E" w:rsidP="0060725F">
      <w:pPr>
        <w:pStyle w:val="AS-P1"/>
      </w:pPr>
      <w:r w:rsidRPr="000F7777">
        <w:t>(10)</w:t>
      </w:r>
      <w:r w:rsidRPr="000F7777">
        <w:tab/>
        <w:t>Section</w:t>
      </w:r>
      <w:r w:rsidRPr="000F7777">
        <w:rPr>
          <w:spacing w:val="43"/>
        </w:rPr>
        <w:t xml:space="preserve"> </w:t>
      </w:r>
      <w:r w:rsidRPr="000F7777">
        <w:t>75(3)</w:t>
      </w:r>
      <w:r w:rsidRPr="000F7777">
        <w:rPr>
          <w:spacing w:val="43"/>
        </w:rPr>
        <w:t xml:space="preserve"> </w:t>
      </w:r>
      <w:r w:rsidRPr="000F7777">
        <w:t>appli</w:t>
      </w:r>
      <w:r w:rsidRPr="000F7777">
        <w:rPr>
          <w:spacing w:val="-1"/>
        </w:rPr>
        <w:t>e</w:t>
      </w:r>
      <w:r w:rsidRPr="000F7777">
        <w:t>s</w:t>
      </w:r>
      <w:r w:rsidRPr="000F7777">
        <w:rPr>
          <w:spacing w:val="43"/>
        </w:rPr>
        <w:t xml:space="preserve"> </w:t>
      </w:r>
      <w:r w:rsidRPr="000F7777">
        <w:t>with</w:t>
      </w:r>
      <w:r w:rsidRPr="000F7777">
        <w:rPr>
          <w:spacing w:val="43"/>
        </w:rPr>
        <w:t xml:space="preserve"> </w:t>
      </w:r>
      <w:r w:rsidRPr="000F7777">
        <w:t>the</w:t>
      </w:r>
      <w:r w:rsidRPr="000F7777">
        <w:rPr>
          <w:spacing w:val="43"/>
        </w:rPr>
        <w:t xml:space="preserve"> </w:t>
      </w:r>
      <w:r w:rsidRPr="000F7777">
        <w:t>necessary</w:t>
      </w:r>
      <w:r w:rsidRPr="000F7777">
        <w:rPr>
          <w:spacing w:val="43"/>
        </w:rPr>
        <w:t xml:space="preserve"> </w:t>
      </w:r>
      <w:r w:rsidRPr="000F7777">
        <w:t>changes</w:t>
      </w:r>
      <w:r w:rsidRPr="000F7777">
        <w:rPr>
          <w:spacing w:val="43"/>
        </w:rPr>
        <w:t xml:space="preserve"> </w:t>
      </w:r>
      <w:r w:rsidRPr="000F7777">
        <w:t>in</w:t>
      </w:r>
      <w:r w:rsidRPr="000F7777">
        <w:rPr>
          <w:spacing w:val="43"/>
        </w:rPr>
        <w:t xml:space="preserve"> </w:t>
      </w:r>
      <w:r w:rsidRPr="000F7777">
        <w:t>the</w:t>
      </w:r>
      <w:r w:rsidRPr="000F7777">
        <w:rPr>
          <w:spacing w:val="43"/>
        </w:rPr>
        <w:t xml:space="preserve"> </w:t>
      </w:r>
      <w:r w:rsidRPr="000F7777">
        <w:t>case</w:t>
      </w:r>
      <w:r w:rsidRPr="000F7777">
        <w:rPr>
          <w:spacing w:val="43"/>
        </w:rPr>
        <w:t xml:space="preserve"> </w:t>
      </w:r>
      <w:r w:rsidRPr="000F7777">
        <w:t>of</w:t>
      </w:r>
      <w:r w:rsidRPr="000F7777">
        <w:rPr>
          <w:spacing w:val="43"/>
        </w:rPr>
        <w:t xml:space="preserve"> </w:t>
      </w:r>
      <w:r w:rsidRPr="000F7777">
        <w:t>a nomination</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(9)</w:t>
      </w:r>
      <w:r w:rsidRPr="000F7777">
        <w:rPr>
          <w:spacing w:val="-5"/>
        </w:rPr>
        <w:t xml:space="preserve"> </w:t>
      </w:r>
      <w:r w:rsidRPr="000F7777">
        <w:t>which</w:t>
      </w:r>
      <w:r w:rsidRPr="000F7777">
        <w:rPr>
          <w:spacing w:val="-5"/>
        </w:rPr>
        <w:t xml:space="preserve"> </w:t>
      </w:r>
      <w:r w:rsidRPr="000F7777">
        <w:t>does</w:t>
      </w:r>
      <w:r w:rsidRPr="000F7777">
        <w:rPr>
          <w:spacing w:val="-4"/>
        </w:rPr>
        <w:t xml:space="preserve"> </w:t>
      </w:r>
      <w:r w:rsidRPr="000F7777">
        <w:t>not</w:t>
      </w:r>
      <w:r w:rsidRPr="000F7777">
        <w:rPr>
          <w:spacing w:val="-5"/>
        </w:rPr>
        <w:t xml:space="preserve"> </w:t>
      </w:r>
      <w:r w:rsidRPr="000F7777">
        <w:t>comply</w:t>
      </w:r>
      <w:r w:rsidRPr="000F7777">
        <w:rPr>
          <w:spacing w:val="-5"/>
        </w:rPr>
        <w:t xml:space="preserve"> </w:t>
      </w:r>
      <w:r w:rsidRPr="000F7777">
        <w:t>with</w:t>
      </w:r>
      <w:r w:rsidRPr="000F7777">
        <w:rPr>
          <w:spacing w:val="-5"/>
        </w:rPr>
        <w:t xml:space="preserve"> </w:t>
      </w:r>
      <w:r w:rsidRPr="000F7777">
        <w:t>this</w:t>
      </w:r>
      <w:r w:rsidRPr="000F7777">
        <w:rPr>
          <w:spacing w:val="-5"/>
        </w:rPr>
        <w:t xml:space="preserve"> </w:t>
      </w:r>
      <w:r w:rsidRPr="000F7777">
        <w:t>section.</w:t>
      </w:r>
    </w:p>
    <w:p w14:paraId="0811409F" w14:textId="77777777" w:rsidR="00453C7E" w:rsidRPr="000F7777" w:rsidRDefault="00453C7E" w:rsidP="00453C7E">
      <w:pPr>
        <w:pStyle w:val="AS-P0"/>
      </w:pPr>
    </w:p>
    <w:p w14:paraId="18E8C1EC" w14:textId="77777777" w:rsidR="00453C7E" w:rsidRPr="000F7777" w:rsidRDefault="00453C7E" w:rsidP="00453C7E">
      <w:pPr>
        <w:pStyle w:val="AS-P0"/>
        <w:rPr>
          <w:b/>
          <w:bCs/>
        </w:rPr>
      </w:pPr>
      <w:r w:rsidRPr="000F7777">
        <w:rPr>
          <w:b/>
        </w:rPr>
        <w:t>Duration</w:t>
      </w:r>
      <w:r w:rsidRPr="000F7777">
        <w:rPr>
          <w:b/>
          <w:spacing w:val="-3"/>
        </w:rPr>
        <w:t xml:space="preserve"> </w:t>
      </w:r>
      <w:r w:rsidRPr="000F7777">
        <w:rPr>
          <w:b/>
        </w:rPr>
        <w:t>of</w:t>
      </w:r>
      <w:r w:rsidRPr="000F7777">
        <w:rPr>
          <w:b/>
          <w:spacing w:val="-1"/>
        </w:rPr>
        <w:t xml:space="preserve"> </w:t>
      </w:r>
      <w:r w:rsidRPr="000F7777">
        <w:rPr>
          <w:b/>
        </w:rPr>
        <w:t>session</w:t>
      </w:r>
      <w:r w:rsidRPr="000F7777">
        <w:rPr>
          <w:b/>
          <w:spacing w:val="-3"/>
        </w:rPr>
        <w:t xml:space="preserve"> </w:t>
      </w:r>
      <w:r w:rsidRPr="000F7777">
        <w:rPr>
          <w:b/>
        </w:rPr>
        <w:t>on</w:t>
      </w:r>
      <w:r w:rsidRPr="000F7777">
        <w:rPr>
          <w:b/>
          <w:spacing w:val="-2"/>
        </w:rPr>
        <w:t xml:space="preserve"> </w:t>
      </w:r>
      <w:r w:rsidRPr="000F7777">
        <w:rPr>
          <w:b/>
        </w:rPr>
        <w:t>nomination</w:t>
      </w:r>
      <w:r w:rsidRPr="000F7777">
        <w:rPr>
          <w:b/>
          <w:spacing w:val="-3"/>
        </w:rPr>
        <w:t xml:space="preserve"> </w:t>
      </w:r>
      <w:r w:rsidRPr="000F7777">
        <w:rPr>
          <w:b/>
        </w:rPr>
        <w:t>day</w:t>
      </w:r>
      <w:r w:rsidRPr="000F7777">
        <w:rPr>
          <w:b/>
          <w:spacing w:val="-2"/>
        </w:rPr>
        <w:t xml:space="preserve"> </w:t>
      </w:r>
      <w:r w:rsidRPr="000F7777">
        <w:rPr>
          <w:b/>
        </w:rPr>
        <w:t>and</w:t>
      </w:r>
      <w:r w:rsidRPr="000F7777">
        <w:rPr>
          <w:b/>
          <w:spacing w:val="-2"/>
        </w:rPr>
        <w:t xml:space="preserve"> </w:t>
      </w:r>
      <w:r w:rsidRPr="000F7777">
        <w:rPr>
          <w:b/>
        </w:rPr>
        <w:t>consideration</w:t>
      </w:r>
      <w:r w:rsidRPr="000F7777">
        <w:rPr>
          <w:b/>
          <w:spacing w:val="-2"/>
        </w:rPr>
        <w:t xml:space="preserve"> </w:t>
      </w:r>
      <w:r w:rsidRPr="000F7777">
        <w:rPr>
          <w:b/>
        </w:rPr>
        <w:t>of</w:t>
      </w:r>
      <w:r w:rsidRPr="000F7777">
        <w:rPr>
          <w:b/>
          <w:spacing w:val="-1"/>
        </w:rPr>
        <w:t xml:space="preserve"> </w:t>
      </w:r>
      <w:r w:rsidRPr="000F7777">
        <w:rPr>
          <w:b/>
        </w:rPr>
        <w:t>nominations</w:t>
      </w:r>
    </w:p>
    <w:p w14:paraId="34642A04" w14:textId="77777777" w:rsidR="00453C7E" w:rsidRPr="000F7777" w:rsidRDefault="00453C7E" w:rsidP="00453C7E">
      <w:pPr>
        <w:pStyle w:val="AS-P0"/>
      </w:pPr>
    </w:p>
    <w:p w14:paraId="01ACA689" w14:textId="77777777" w:rsidR="00453C7E" w:rsidRPr="000F7777" w:rsidRDefault="00453C7E" w:rsidP="0081206A">
      <w:pPr>
        <w:pStyle w:val="AS-P1"/>
      </w:pPr>
      <w:r w:rsidRPr="000F7777">
        <w:rPr>
          <w:b/>
          <w:bCs/>
        </w:rPr>
        <w:t>74.</w:t>
      </w:r>
      <w:r w:rsidRPr="000F7777">
        <w:rPr>
          <w:b/>
          <w:bCs/>
        </w:rPr>
        <w:tab/>
      </w:r>
      <w:r w:rsidRPr="000F7777">
        <w:t>(1)</w:t>
      </w:r>
      <w:r w:rsidR="0081206A" w:rsidRPr="000F7777">
        <w:tab/>
      </w:r>
      <w:r w:rsidRPr="000F7777">
        <w:t>A</w:t>
      </w:r>
      <w:r w:rsidRPr="000F7777">
        <w:rPr>
          <w:spacing w:val="21"/>
        </w:rPr>
        <w:t xml:space="preserve"> </w:t>
      </w:r>
      <w:r w:rsidRPr="000F7777">
        <w:t>sitting</w:t>
      </w:r>
      <w:r w:rsidRPr="000F7777">
        <w:rPr>
          <w:spacing w:val="20"/>
        </w:rPr>
        <w:t xml:space="preserve"> </w:t>
      </w:r>
      <w:r w:rsidRPr="000F7777">
        <w:t>for</w:t>
      </w:r>
      <w:r w:rsidRPr="000F7777">
        <w:rPr>
          <w:spacing w:val="20"/>
        </w:rPr>
        <w:t xml:space="preserve"> </w:t>
      </w:r>
      <w:r w:rsidRPr="000F7777">
        <w:t>the</w:t>
      </w:r>
      <w:r w:rsidRPr="000F7777">
        <w:rPr>
          <w:spacing w:val="21"/>
        </w:rPr>
        <w:t xml:space="preserve"> </w:t>
      </w:r>
      <w:r w:rsidRPr="000F7777">
        <w:t>submission</w:t>
      </w:r>
      <w:r w:rsidRPr="000F7777">
        <w:rPr>
          <w:spacing w:val="20"/>
        </w:rPr>
        <w:t xml:space="preserve"> </w:t>
      </w:r>
      <w:r w:rsidRPr="000F7777">
        <w:t>of</w:t>
      </w:r>
      <w:r w:rsidRPr="000F7777">
        <w:rPr>
          <w:spacing w:val="21"/>
        </w:rPr>
        <w:t xml:space="preserve"> </w:t>
      </w:r>
      <w:r w:rsidRPr="000F7777">
        <w:t>the</w:t>
      </w:r>
      <w:r w:rsidRPr="000F7777">
        <w:rPr>
          <w:spacing w:val="20"/>
        </w:rPr>
        <w:t xml:space="preserve"> </w:t>
      </w:r>
      <w:r w:rsidRPr="000F7777">
        <w:t>nomination</w:t>
      </w:r>
      <w:r w:rsidRPr="000F7777">
        <w:rPr>
          <w:spacing w:val="20"/>
        </w:rPr>
        <w:t xml:space="preserve"> </w:t>
      </w:r>
      <w:r w:rsidRPr="000F7777">
        <w:t>of</w:t>
      </w:r>
      <w:r w:rsidRPr="000F7777">
        <w:rPr>
          <w:spacing w:val="21"/>
        </w:rPr>
        <w:t xml:space="preserve"> </w:t>
      </w:r>
      <w:r w:rsidRPr="000F7777">
        <w:t>candidates referred</w:t>
      </w:r>
      <w:r w:rsidRPr="000F7777">
        <w:rPr>
          <w:spacing w:val="-6"/>
        </w:rPr>
        <w:t xml:space="preserve"> </w:t>
      </w:r>
      <w:r w:rsidRPr="000F7777">
        <w:t>to</w:t>
      </w:r>
      <w:r w:rsidRPr="000F7777">
        <w:rPr>
          <w:spacing w:val="-6"/>
        </w:rPr>
        <w:t xml:space="preserve"> </w:t>
      </w:r>
      <w:r w:rsidRPr="000F7777">
        <w:t>in</w:t>
      </w:r>
      <w:r w:rsidRPr="000F7777">
        <w:rPr>
          <w:spacing w:val="-5"/>
        </w:rPr>
        <w:t xml:space="preserve"> </w:t>
      </w:r>
      <w:r w:rsidRPr="000F7777">
        <w:t>section</w:t>
      </w:r>
      <w:r w:rsidRPr="000F7777">
        <w:rPr>
          <w:spacing w:val="-6"/>
        </w:rPr>
        <w:t xml:space="preserve"> </w:t>
      </w:r>
      <w:r w:rsidRPr="000F7777">
        <w:t>73(2),</w:t>
      </w:r>
      <w:r w:rsidRPr="000F7777">
        <w:rPr>
          <w:spacing w:val="-5"/>
        </w:rPr>
        <w:t xml:space="preserve"> </w:t>
      </w:r>
      <w:r w:rsidRPr="000F7777">
        <w:t>endures</w:t>
      </w:r>
      <w:r w:rsidRPr="000F7777">
        <w:rPr>
          <w:spacing w:val="-6"/>
        </w:rPr>
        <w:t xml:space="preserve"> </w:t>
      </w:r>
      <w:r w:rsidRPr="000F7777">
        <w:t>from</w:t>
      </w:r>
      <w:r w:rsidRPr="000F7777">
        <w:rPr>
          <w:spacing w:val="-5"/>
        </w:rPr>
        <w:t xml:space="preserve"> </w:t>
      </w:r>
      <w:r w:rsidRPr="000F7777">
        <w:t>9h00</w:t>
      </w:r>
      <w:r w:rsidRPr="000F7777">
        <w:rPr>
          <w:spacing w:val="-6"/>
        </w:rPr>
        <w:t xml:space="preserve"> </w:t>
      </w:r>
      <w:r w:rsidRPr="000F7777">
        <w:t>until</w:t>
      </w:r>
      <w:r w:rsidRPr="000F7777">
        <w:rPr>
          <w:spacing w:val="-5"/>
        </w:rPr>
        <w:t xml:space="preserve"> </w:t>
      </w:r>
      <w:r w:rsidRPr="000F7777">
        <w:t>11h00,</w:t>
      </w:r>
      <w:r w:rsidRPr="000F7777">
        <w:rPr>
          <w:spacing w:val="-6"/>
        </w:rPr>
        <w:t xml:space="preserve"> </w:t>
      </w:r>
      <w:r w:rsidRPr="000F7777">
        <w:t>but</w:t>
      </w:r>
      <w:r w:rsidRPr="000F7777">
        <w:rPr>
          <w:spacing w:val="-5"/>
        </w:rPr>
        <w:t xml:space="preserve"> </w:t>
      </w:r>
      <w:r w:rsidRPr="000F7777">
        <w:t>if</w:t>
      </w:r>
      <w:r w:rsidRPr="000F7777">
        <w:rPr>
          <w:spacing w:val="-6"/>
        </w:rPr>
        <w:t xml:space="preserve"> </w:t>
      </w:r>
      <w:r w:rsidRPr="000F7777">
        <w:t>at</w:t>
      </w:r>
      <w:r w:rsidRPr="000F7777">
        <w:rPr>
          <w:spacing w:val="-5"/>
        </w:rPr>
        <w:t xml:space="preserve"> </w:t>
      </w:r>
      <w:r w:rsidRPr="000F7777">
        <w:t>the</w:t>
      </w:r>
      <w:r w:rsidRPr="000F7777">
        <w:rPr>
          <w:spacing w:val="-6"/>
        </w:rPr>
        <w:t xml:space="preserve"> </w:t>
      </w:r>
      <w:r w:rsidRPr="000F7777">
        <w:t>last-mentioned hour</w:t>
      </w:r>
      <w:r w:rsidRPr="000F7777">
        <w:rPr>
          <w:spacing w:val="-17"/>
        </w:rPr>
        <w:t xml:space="preserve"> </w:t>
      </w:r>
      <w:r w:rsidRPr="000F7777">
        <w:t>any</w:t>
      </w:r>
      <w:r w:rsidRPr="000F7777">
        <w:rPr>
          <w:spacing w:val="-17"/>
        </w:rPr>
        <w:t xml:space="preserve"> </w:t>
      </w:r>
      <w:r w:rsidRPr="000F7777">
        <w:t>person</w:t>
      </w:r>
      <w:r w:rsidRPr="000F7777">
        <w:rPr>
          <w:spacing w:val="-17"/>
        </w:rPr>
        <w:t xml:space="preserve"> </w:t>
      </w:r>
      <w:r w:rsidRPr="000F7777">
        <w:t>present</w:t>
      </w:r>
      <w:r w:rsidRPr="000F7777">
        <w:rPr>
          <w:spacing w:val="-17"/>
        </w:rPr>
        <w:t xml:space="preserve"> </w:t>
      </w:r>
      <w:r w:rsidRPr="000F7777">
        <w:t>is</w:t>
      </w:r>
      <w:r w:rsidRPr="000F7777">
        <w:rPr>
          <w:spacing w:val="-17"/>
        </w:rPr>
        <w:t xml:space="preserve"> </w:t>
      </w:r>
      <w:r w:rsidRPr="000F7777">
        <w:t>then</w:t>
      </w:r>
      <w:r w:rsidRPr="000F7777">
        <w:rPr>
          <w:spacing w:val="-17"/>
        </w:rPr>
        <w:t xml:space="preserve"> </w:t>
      </w:r>
      <w:r w:rsidRPr="000F7777">
        <w:t>ready</w:t>
      </w:r>
      <w:r w:rsidRPr="000F7777">
        <w:rPr>
          <w:spacing w:val="-17"/>
        </w:rPr>
        <w:t xml:space="preserve"> </w:t>
      </w:r>
      <w:r w:rsidRPr="000F7777">
        <w:t>to</w:t>
      </w:r>
      <w:r w:rsidRPr="000F7777">
        <w:rPr>
          <w:spacing w:val="-17"/>
        </w:rPr>
        <w:t xml:space="preserve"> </w:t>
      </w:r>
      <w:r w:rsidRPr="000F7777">
        <w:t>submit</w:t>
      </w:r>
      <w:r w:rsidRPr="000F7777">
        <w:rPr>
          <w:spacing w:val="-17"/>
        </w:rPr>
        <w:t xml:space="preserve"> </w:t>
      </w:r>
      <w:r w:rsidRPr="000F7777">
        <w:t>the</w:t>
      </w:r>
      <w:r w:rsidRPr="000F7777">
        <w:rPr>
          <w:spacing w:val="-16"/>
        </w:rPr>
        <w:t xml:space="preserve"> </w:t>
      </w:r>
      <w:r w:rsidRPr="000F7777">
        <w:t>nomination</w:t>
      </w:r>
      <w:r w:rsidRPr="000F7777">
        <w:rPr>
          <w:spacing w:val="-17"/>
        </w:rPr>
        <w:t xml:space="preserve"> </w:t>
      </w:r>
      <w:r w:rsidRPr="000F7777">
        <w:t>of</w:t>
      </w:r>
      <w:r w:rsidRPr="000F7777">
        <w:rPr>
          <w:spacing w:val="-17"/>
        </w:rPr>
        <w:t xml:space="preserve"> </w:t>
      </w:r>
      <w:r w:rsidRPr="000F7777">
        <w:t>a</w:t>
      </w:r>
      <w:r w:rsidRPr="000F7777">
        <w:rPr>
          <w:spacing w:val="-17"/>
        </w:rPr>
        <w:t xml:space="preserve"> </w:t>
      </w:r>
      <w:r w:rsidRPr="000F7777">
        <w:t>candidate</w:t>
      </w:r>
      <w:r w:rsidRPr="000F7777">
        <w:rPr>
          <w:spacing w:val="-17"/>
        </w:rPr>
        <w:t xml:space="preserve"> </w:t>
      </w:r>
      <w:r w:rsidRPr="000F7777">
        <w:t>or</w:t>
      </w:r>
      <w:r w:rsidRPr="000F7777">
        <w:rPr>
          <w:spacing w:val="-17"/>
        </w:rPr>
        <w:t xml:space="preserve"> </w:t>
      </w:r>
      <w:r w:rsidRPr="000F7777">
        <w:t>a</w:t>
      </w:r>
      <w:r w:rsidRPr="000F7777">
        <w:rPr>
          <w:spacing w:val="-17"/>
        </w:rPr>
        <w:t xml:space="preserve"> </w:t>
      </w:r>
      <w:r w:rsidRPr="000F7777">
        <w:t>person has</w:t>
      </w:r>
      <w:r w:rsidRPr="000F7777">
        <w:rPr>
          <w:spacing w:val="-2"/>
        </w:rPr>
        <w:t xml:space="preserve"> </w:t>
      </w:r>
      <w:r w:rsidRPr="000F7777">
        <w:t>so</w:t>
      </w:r>
      <w:r w:rsidRPr="000F7777">
        <w:rPr>
          <w:spacing w:val="-2"/>
        </w:rPr>
        <w:t xml:space="preserve"> </w:t>
      </w:r>
      <w:r w:rsidRPr="000F7777">
        <w:t>submitted</w:t>
      </w:r>
      <w:r w:rsidRPr="000F7777">
        <w:rPr>
          <w:spacing w:val="-2"/>
        </w:rPr>
        <w:t xml:space="preserve"> </w:t>
      </w:r>
      <w:r w:rsidRPr="000F7777">
        <w:t>the</w:t>
      </w:r>
      <w:r w:rsidRPr="000F7777">
        <w:rPr>
          <w:spacing w:val="-2"/>
        </w:rPr>
        <w:t xml:space="preserve"> </w:t>
      </w:r>
      <w:r w:rsidRPr="000F7777">
        <w:t>nomination,</w:t>
      </w:r>
      <w:r w:rsidRPr="000F7777">
        <w:rPr>
          <w:spacing w:val="-2"/>
        </w:rPr>
        <w:t xml:space="preserve"> </w:t>
      </w:r>
      <w:r w:rsidRPr="000F7777">
        <w:t>but</w:t>
      </w:r>
      <w:r w:rsidRPr="000F7777">
        <w:rPr>
          <w:spacing w:val="-2"/>
        </w:rPr>
        <w:t xml:space="preserve"> </w:t>
      </w:r>
      <w:r w:rsidRPr="000F7777">
        <w:t>it</w:t>
      </w:r>
      <w:r w:rsidRPr="000F7777">
        <w:rPr>
          <w:spacing w:val="-1"/>
        </w:rPr>
        <w:t xml:space="preserve"> </w:t>
      </w:r>
      <w:r w:rsidRPr="000F7777">
        <w:t>has</w:t>
      </w:r>
      <w:r w:rsidRPr="000F7777">
        <w:rPr>
          <w:spacing w:val="-2"/>
        </w:rPr>
        <w:t xml:space="preserve"> </w:t>
      </w:r>
      <w:r w:rsidRPr="000F7777">
        <w:t>not</w:t>
      </w:r>
      <w:r w:rsidRPr="000F7777">
        <w:rPr>
          <w:spacing w:val="-2"/>
        </w:rPr>
        <w:t xml:space="preserve"> </w:t>
      </w:r>
      <w:r w:rsidRPr="000F7777">
        <w:t>been</w:t>
      </w:r>
      <w:r w:rsidRPr="000F7777">
        <w:rPr>
          <w:spacing w:val="-2"/>
        </w:rPr>
        <w:t xml:space="preserve"> </w:t>
      </w:r>
      <w:r w:rsidRPr="000F7777">
        <w:t>completed,</w:t>
      </w:r>
      <w:r w:rsidRPr="000F7777">
        <w:rPr>
          <w:spacing w:val="-2"/>
        </w:rPr>
        <w:t xml:space="preserve"> </w:t>
      </w:r>
      <w:r w:rsidRPr="000F7777">
        <w:t>the</w:t>
      </w:r>
      <w:r w:rsidRPr="000F7777">
        <w:rPr>
          <w:spacing w:val="-2"/>
        </w:rPr>
        <w:t xml:space="preserve"> </w:t>
      </w:r>
      <w:r w:rsidRPr="000F7777">
        <w:t>Chairperson</w:t>
      </w:r>
      <w:r w:rsidRPr="000F7777">
        <w:rPr>
          <w:spacing w:val="-2"/>
        </w:rPr>
        <w:t xml:space="preserve"> </w:t>
      </w:r>
      <w:r w:rsidRPr="000F7777">
        <w:t>of</w:t>
      </w:r>
      <w:r w:rsidRPr="000F7777">
        <w:rPr>
          <w:spacing w:val="-1"/>
        </w:rPr>
        <w:t xml:space="preserve"> </w:t>
      </w:r>
      <w:r w:rsidRPr="000F7777">
        <w:t>the Commission</w:t>
      </w:r>
      <w:r w:rsidRPr="000F7777">
        <w:rPr>
          <w:spacing w:val="-6"/>
        </w:rPr>
        <w:t xml:space="preserve"> </w:t>
      </w:r>
      <w:r w:rsidRPr="000F7777">
        <w:t>must</w:t>
      </w:r>
      <w:r w:rsidRPr="000F7777">
        <w:rPr>
          <w:spacing w:val="-6"/>
        </w:rPr>
        <w:t xml:space="preserve"> </w:t>
      </w:r>
      <w:r w:rsidRPr="000F7777">
        <w:t>continue</w:t>
      </w:r>
      <w:r w:rsidRPr="000F7777">
        <w:rPr>
          <w:spacing w:val="-5"/>
        </w:rPr>
        <w:t xml:space="preserve"> </w:t>
      </w:r>
      <w:r w:rsidRPr="000F7777">
        <w:t>the</w:t>
      </w:r>
      <w:r w:rsidRPr="000F7777">
        <w:rPr>
          <w:spacing w:val="-6"/>
        </w:rPr>
        <w:t xml:space="preserve"> </w:t>
      </w:r>
      <w:r w:rsidRPr="000F7777">
        <w:t>sitting</w:t>
      </w:r>
      <w:r w:rsidRPr="000F7777">
        <w:rPr>
          <w:spacing w:val="-6"/>
        </w:rPr>
        <w:t xml:space="preserve"> </w:t>
      </w:r>
      <w:r w:rsidRPr="000F7777">
        <w:t>to</w:t>
      </w:r>
      <w:r w:rsidRPr="000F7777">
        <w:rPr>
          <w:spacing w:val="-5"/>
        </w:rPr>
        <w:t xml:space="preserve"> </w:t>
      </w:r>
      <w:r w:rsidRPr="000F7777">
        <w:t>enable</w:t>
      </w:r>
      <w:r w:rsidRPr="000F7777">
        <w:rPr>
          <w:spacing w:val="-6"/>
        </w:rPr>
        <w:t xml:space="preserve"> </w:t>
      </w:r>
      <w:r w:rsidRPr="000F7777">
        <w:t>the</w:t>
      </w:r>
      <w:r w:rsidRPr="000F7777">
        <w:rPr>
          <w:spacing w:val="-5"/>
        </w:rPr>
        <w:t xml:space="preserve"> </w:t>
      </w:r>
      <w:r w:rsidRPr="000F7777">
        <w:t>candidate</w:t>
      </w:r>
      <w:r w:rsidRPr="000F7777">
        <w:rPr>
          <w:spacing w:val="-6"/>
        </w:rPr>
        <w:t xml:space="preserve"> </w:t>
      </w:r>
      <w:r w:rsidRPr="000F7777">
        <w:t>to</w:t>
      </w:r>
      <w:r w:rsidRPr="000F7777">
        <w:rPr>
          <w:spacing w:val="-6"/>
        </w:rPr>
        <w:t xml:space="preserve"> </w:t>
      </w:r>
      <w:r w:rsidRPr="000F7777">
        <w:t>be</w:t>
      </w:r>
      <w:r w:rsidRPr="000F7777">
        <w:rPr>
          <w:spacing w:val="-5"/>
        </w:rPr>
        <w:t xml:space="preserve"> </w:t>
      </w:r>
      <w:r w:rsidRPr="000F7777">
        <w:t>duly</w:t>
      </w:r>
      <w:r w:rsidRPr="000F7777">
        <w:rPr>
          <w:spacing w:val="-6"/>
        </w:rPr>
        <w:t xml:space="preserve"> </w:t>
      </w:r>
      <w:r w:rsidRPr="000F7777">
        <w:t>nominated.</w:t>
      </w:r>
    </w:p>
    <w:p w14:paraId="577D8965" w14:textId="77777777" w:rsidR="00453C7E" w:rsidRPr="000F7777" w:rsidRDefault="00453C7E" w:rsidP="0081206A">
      <w:pPr>
        <w:pStyle w:val="AS-P1"/>
      </w:pPr>
    </w:p>
    <w:p w14:paraId="060CC74E" w14:textId="77777777" w:rsidR="00453C7E" w:rsidRPr="000F7777" w:rsidRDefault="00453C7E" w:rsidP="0081206A">
      <w:pPr>
        <w:pStyle w:val="AS-P1"/>
      </w:pPr>
      <w:r w:rsidRPr="000F7777">
        <w:t>(2)</w:t>
      </w:r>
      <w:r w:rsidRPr="000F7777">
        <w:tab/>
        <w:t>The</w:t>
      </w:r>
      <w:r w:rsidRPr="000F7777">
        <w:rPr>
          <w:spacing w:val="-6"/>
        </w:rPr>
        <w:t xml:space="preserve"> </w:t>
      </w:r>
      <w:r w:rsidRPr="000F7777">
        <w:t>Chairperson</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Commission</w:t>
      </w:r>
      <w:r w:rsidRPr="000F7777">
        <w:rPr>
          <w:spacing w:val="-5"/>
        </w:rPr>
        <w:t xml:space="preserve"> </w:t>
      </w:r>
      <w:r w:rsidRPr="000F7777">
        <w:t>must</w:t>
      </w:r>
      <w:r w:rsidRPr="000F7777">
        <w:rPr>
          <w:spacing w:val="-6"/>
        </w:rPr>
        <w:t xml:space="preserve"> </w:t>
      </w:r>
      <w:r w:rsidRPr="000F7777">
        <w:t>-</w:t>
      </w:r>
    </w:p>
    <w:p w14:paraId="3346BD20" w14:textId="77777777" w:rsidR="00453C7E" w:rsidRPr="000F7777" w:rsidRDefault="00453C7E" w:rsidP="0081206A">
      <w:pPr>
        <w:pStyle w:val="AS-P0"/>
        <w:ind w:left="567"/>
      </w:pPr>
    </w:p>
    <w:p w14:paraId="3BD23A89" w14:textId="77777777" w:rsidR="00453C7E" w:rsidRPr="000F7777" w:rsidRDefault="00453C7E" w:rsidP="0081206A">
      <w:pPr>
        <w:pStyle w:val="AS-Pa"/>
      </w:pPr>
      <w:r w:rsidRPr="000F7777">
        <w:t>(a)</w:t>
      </w:r>
      <w:r w:rsidRPr="000F7777">
        <w:tab/>
        <w:t>consider</w:t>
      </w:r>
      <w:r w:rsidRPr="000F7777">
        <w:rPr>
          <w:spacing w:val="-17"/>
        </w:rPr>
        <w:t xml:space="preserve"> </w:t>
      </w:r>
      <w:r w:rsidRPr="000F7777">
        <w:t>any</w:t>
      </w:r>
      <w:r w:rsidRPr="000F7777">
        <w:rPr>
          <w:spacing w:val="-15"/>
        </w:rPr>
        <w:t xml:space="preserve"> </w:t>
      </w:r>
      <w:r w:rsidRPr="000F7777">
        <w:t>nomination</w:t>
      </w:r>
      <w:r w:rsidRPr="000F7777">
        <w:rPr>
          <w:spacing w:val="-16"/>
        </w:rPr>
        <w:t xml:space="preserve"> </w:t>
      </w:r>
      <w:r w:rsidRPr="000F7777">
        <w:t>received</w:t>
      </w:r>
      <w:r w:rsidRPr="000F7777">
        <w:rPr>
          <w:spacing w:val="-16"/>
        </w:rPr>
        <w:t xml:space="preserve"> </w:t>
      </w:r>
      <w:r w:rsidRPr="000F7777">
        <w:t>before</w:t>
      </w:r>
      <w:r w:rsidRPr="000F7777">
        <w:rPr>
          <w:spacing w:val="-17"/>
        </w:rPr>
        <w:t xml:space="preserve"> </w:t>
      </w:r>
      <w:r w:rsidRPr="000F7777">
        <w:t>the</w:t>
      </w:r>
      <w:r w:rsidRPr="000F7777">
        <w:rPr>
          <w:spacing w:val="-16"/>
        </w:rPr>
        <w:t xml:space="preserve"> </w:t>
      </w:r>
      <w:r w:rsidRPr="000F7777">
        <w:t>close</w:t>
      </w:r>
      <w:r w:rsidRPr="000F7777">
        <w:rPr>
          <w:spacing w:val="-17"/>
        </w:rPr>
        <w:t xml:space="preserve"> </w:t>
      </w:r>
      <w:r w:rsidRPr="000F7777">
        <w:t>of</w:t>
      </w:r>
      <w:r w:rsidRPr="000F7777">
        <w:rPr>
          <w:spacing w:val="-15"/>
        </w:rPr>
        <w:t xml:space="preserve"> </w:t>
      </w:r>
      <w:r w:rsidRPr="000F7777">
        <w:t>the</w:t>
      </w:r>
      <w:r w:rsidRPr="000F7777">
        <w:rPr>
          <w:spacing w:val="-17"/>
        </w:rPr>
        <w:t xml:space="preserve"> </w:t>
      </w:r>
      <w:r w:rsidRPr="000F7777">
        <w:t>sitting</w:t>
      </w:r>
      <w:r w:rsidRPr="000F7777">
        <w:rPr>
          <w:spacing w:val="-16"/>
        </w:rPr>
        <w:t xml:space="preserve"> </w:t>
      </w:r>
      <w:r w:rsidRPr="000F7777">
        <w:t>in</w:t>
      </w:r>
      <w:r w:rsidRPr="000F7777">
        <w:rPr>
          <w:spacing w:val="-16"/>
        </w:rPr>
        <w:t xml:space="preserve"> </w:t>
      </w:r>
      <w:r w:rsidRPr="000F7777">
        <w:t>order to</w:t>
      </w:r>
      <w:r w:rsidRPr="000F7777">
        <w:rPr>
          <w:spacing w:val="-7"/>
        </w:rPr>
        <w:t xml:space="preserve"> </w:t>
      </w:r>
      <w:r w:rsidRPr="000F7777">
        <w:t>determine</w:t>
      </w:r>
      <w:r w:rsidRPr="000F7777">
        <w:rPr>
          <w:spacing w:val="-6"/>
        </w:rPr>
        <w:t xml:space="preserve"> </w:t>
      </w:r>
      <w:r w:rsidRPr="000F7777">
        <w:t>whether</w:t>
      </w:r>
      <w:r w:rsidRPr="000F7777">
        <w:rPr>
          <w:spacing w:val="-6"/>
        </w:rPr>
        <w:t xml:space="preserve"> </w:t>
      </w:r>
      <w:r w:rsidRPr="000F7777">
        <w:t>the</w:t>
      </w:r>
      <w:r w:rsidRPr="000F7777">
        <w:rPr>
          <w:spacing w:val="-6"/>
        </w:rPr>
        <w:t xml:space="preserve"> </w:t>
      </w:r>
      <w:r w:rsidRPr="000F7777">
        <w:t>nomination</w:t>
      </w:r>
      <w:r w:rsidRPr="000F7777">
        <w:rPr>
          <w:spacing w:val="-6"/>
        </w:rPr>
        <w:t xml:space="preserve"> </w:t>
      </w:r>
      <w:r w:rsidRPr="000F7777">
        <w:t>complies</w:t>
      </w:r>
      <w:r w:rsidRPr="000F7777">
        <w:rPr>
          <w:spacing w:val="-6"/>
        </w:rPr>
        <w:t xml:space="preserve"> </w:t>
      </w:r>
      <w:r w:rsidRPr="000F7777">
        <w:t>with</w:t>
      </w:r>
      <w:r w:rsidRPr="000F7777">
        <w:rPr>
          <w:spacing w:val="-6"/>
        </w:rPr>
        <w:t xml:space="preserve"> </w:t>
      </w:r>
      <w:r w:rsidRPr="000F7777">
        <w:t>section</w:t>
      </w:r>
      <w:r w:rsidRPr="000F7777">
        <w:rPr>
          <w:spacing w:val="-6"/>
        </w:rPr>
        <w:t xml:space="preserve"> </w:t>
      </w:r>
      <w:r w:rsidRPr="000F7777">
        <w:t>73;</w:t>
      </w:r>
      <w:r w:rsidRPr="000F7777">
        <w:rPr>
          <w:spacing w:val="-6"/>
        </w:rPr>
        <w:t xml:space="preserve"> </w:t>
      </w:r>
      <w:r w:rsidRPr="000F7777">
        <w:t>and</w:t>
      </w:r>
    </w:p>
    <w:p w14:paraId="0B1C5F4E" w14:textId="77777777" w:rsidR="00453C7E" w:rsidRPr="000F7777" w:rsidRDefault="00453C7E" w:rsidP="00453C7E">
      <w:pPr>
        <w:pStyle w:val="AS-P0"/>
      </w:pPr>
    </w:p>
    <w:p w14:paraId="5A80FC64" w14:textId="77777777" w:rsidR="00453C7E" w:rsidRPr="000F7777" w:rsidRDefault="00453C7E" w:rsidP="0081206A">
      <w:pPr>
        <w:pStyle w:val="AS-Pa"/>
      </w:pPr>
      <w:r w:rsidRPr="000F7777">
        <w:t>(b)</w:t>
      </w:r>
      <w:r w:rsidRPr="000F7777">
        <w:tab/>
        <w:t>notify</w:t>
      </w:r>
      <w:r w:rsidRPr="000F7777">
        <w:rPr>
          <w:spacing w:val="-8"/>
        </w:rPr>
        <w:t xml:space="preserve"> </w:t>
      </w:r>
      <w:r w:rsidRPr="000F7777">
        <w:t>in</w:t>
      </w:r>
      <w:r w:rsidRPr="000F7777">
        <w:rPr>
          <w:spacing w:val="-7"/>
        </w:rPr>
        <w:t xml:space="preserve"> </w:t>
      </w:r>
      <w:r w:rsidRPr="000F7777">
        <w:t>writing</w:t>
      </w:r>
      <w:r w:rsidRPr="000F7777">
        <w:rPr>
          <w:spacing w:val="-8"/>
        </w:rPr>
        <w:t xml:space="preserve"> </w:t>
      </w:r>
      <w:r w:rsidRPr="000F7777">
        <w:t>the</w:t>
      </w:r>
      <w:r w:rsidRPr="000F7777">
        <w:rPr>
          <w:spacing w:val="-7"/>
        </w:rPr>
        <w:t xml:space="preserve"> </w:t>
      </w:r>
      <w:r w:rsidRPr="000F7777">
        <w:t>candidate</w:t>
      </w:r>
      <w:r w:rsidRPr="000F7777">
        <w:rPr>
          <w:spacing w:val="-7"/>
        </w:rPr>
        <w:t xml:space="preserve"> </w:t>
      </w:r>
      <w:r w:rsidRPr="000F7777">
        <w:t>concerned</w:t>
      </w:r>
      <w:r w:rsidRPr="000F7777">
        <w:rPr>
          <w:spacing w:val="-8"/>
        </w:rPr>
        <w:t xml:space="preserve"> </w:t>
      </w:r>
      <w:r w:rsidRPr="000F7777">
        <w:t>accordingly.</w:t>
      </w:r>
    </w:p>
    <w:p w14:paraId="215F65FE" w14:textId="77777777" w:rsidR="00453C7E" w:rsidRPr="000F7777" w:rsidRDefault="00453C7E" w:rsidP="00453C7E">
      <w:pPr>
        <w:pStyle w:val="AS-P0"/>
      </w:pPr>
    </w:p>
    <w:p w14:paraId="63D876B2" w14:textId="77777777" w:rsidR="00453C7E" w:rsidRPr="000F7777" w:rsidRDefault="00453C7E" w:rsidP="0081206A">
      <w:pPr>
        <w:pStyle w:val="AS-P1"/>
      </w:pPr>
      <w:r w:rsidRPr="000F7777">
        <w:t>(3)</w:t>
      </w:r>
      <w:r w:rsidRPr="000F7777">
        <w:tab/>
        <w:t>Section</w:t>
      </w:r>
      <w:r w:rsidRPr="000F7777">
        <w:rPr>
          <w:spacing w:val="43"/>
        </w:rPr>
        <w:t xml:space="preserve"> </w:t>
      </w:r>
      <w:r w:rsidRPr="000F7777">
        <w:t>75(3)</w:t>
      </w:r>
      <w:r w:rsidRPr="000F7777">
        <w:rPr>
          <w:spacing w:val="43"/>
        </w:rPr>
        <w:t xml:space="preserve"> </w:t>
      </w:r>
      <w:r w:rsidRPr="000F7777">
        <w:t>appli</w:t>
      </w:r>
      <w:r w:rsidRPr="000F7777">
        <w:rPr>
          <w:spacing w:val="-1"/>
        </w:rPr>
        <w:t>e</w:t>
      </w:r>
      <w:r w:rsidRPr="000F7777">
        <w:t>s</w:t>
      </w:r>
      <w:r w:rsidRPr="000F7777">
        <w:rPr>
          <w:spacing w:val="43"/>
        </w:rPr>
        <w:t xml:space="preserve"> </w:t>
      </w:r>
      <w:r w:rsidRPr="000F7777">
        <w:t>with</w:t>
      </w:r>
      <w:r w:rsidRPr="000F7777">
        <w:rPr>
          <w:spacing w:val="43"/>
        </w:rPr>
        <w:t xml:space="preserve"> </w:t>
      </w:r>
      <w:r w:rsidRPr="000F7777">
        <w:t>the</w:t>
      </w:r>
      <w:r w:rsidRPr="000F7777">
        <w:rPr>
          <w:spacing w:val="43"/>
        </w:rPr>
        <w:t xml:space="preserve"> </w:t>
      </w:r>
      <w:r w:rsidRPr="000F7777">
        <w:t>necessary</w:t>
      </w:r>
      <w:r w:rsidRPr="000F7777">
        <w:rPr>
          <w:spacing w:val="43"/>
        </w:rPr>
        <w:t xml:space="preserve"> </w:t>
      </w:r>
      <w:r w:rsidRPr="000F7777">
        <w:t>changes</w:t>
      </w:r>
      <w:r w:rsidRPr="000F7777">
        <w:rPr>
          <w:spacing w:val="43"/>
        </w:rPr>
        <w:t xml:space="preserve"> </w:t>
      </w:r>
      <w:r w:rsidRPr="000F7777">
        <w:t>in</w:t>
      </w:r>
      <w:r w:rsidRPr="000F7777">
        <w:rPr>
          <w:spacing w:val="43"/>
        </w:rPr>
        <w:t xml:space="preserve"> </w:t>
      </w:r>
      <w:r w:rsidRPr="000F7777">
        <w:t>the</w:t>
      </w:r>
      <w:r w:rsidRPr="000F7777">
        <w:rPr>
          <w:spacing w:val="43"/>
        </w:rPr>
        <w:t xml:space="preserve"> </w:t>
      </w:r>
      <w:r w:rsidRPr="000F7777">
        <w:t>case</w:t>
      </w:r>
      <w:r w:rsidRPr="000F7777">
        <w:rPr>
          <w:spacing w:val="43"/>
        </w:rPr>
        <w:t xml:space="preserve"> </w:t>
      </w:r>
      <w:r w:rsidRPr="000F7777">
        <w:t>of</w:t>
      </w:r>
      <w:r w:rsidRPr="000F7777">
        <w:rPr>
          <w:spacing w:val="43"/>
        </w:rPr>
        <w:t xml:space="preserve"> </w:t>
      </w:r>
      <w:r w:rsidRPr="000F7777">
        <w:t>a nomination</w:t>
      </w:r>
      <w:r w:rsidRPr="000F7777">
        <w:rPr>
          <w:spacing w:val="-5"/>
        </w:rPr>
        <w:t xml:space="preserve"> </w:t>
      </w:r>
      <w:r w:rsidRPr="000F7777">
        <w:t>referred</w:t>
      </w:r>
      <w:r w:rsidRPr="000F7777">
        <w:rPr>
          <w:spacing w:val="-5"/>
        </w:rPr>
        <w:t xml:space="preserve"> </w:t>
      </w:r>
      <w:r w:rsidRPr="000F7777">
        <w:t>to</w:t>
      </w:r>
      <w:r w:rsidRPr="000F7777">
        <w:rPr>
          <w:spacing w:val="-4"/>
        </w:rPr>
        <w:t xml:space="preserve"> </w:t>
      </w:r>
      <w:r w:rsidRPr="000F7777">
        <w:t>in</w:t>
      </w:r>
      <w:r w:rsidRPr="000F7777">
        <w:rPr>
          <w:spacing w:val="-5"/>
        </w:rPr>
        <w:t xml:space="preserve"> </w:t>
      </w:r>
      <w:r w:rsidRPr="000F7777">
        <w:t>subsection</w:t>
      </w:r>
      <w:r w:rsidRPr="000F7777">
        <w:rPr>
          <w:spacing w:val="-4"/>
        </w:rPr>
        <w:t xml:space="preserve"> </w:t>
      </w:r>
      <w:r w:rsidRPr="000F7777">
        <w:t>(2)</w:t>
      </w:r>
      <w:r w:rsidRPr="000F7777">
        <w:rPr>
          <w:spacing w:val="-5"/>
        </w:rPr>
        <w:t xml:space="preserve"> </w:t>
      </w:r>
      <w:r w:rsidRPr="000F7777">
        <w:t>which</w:t>
      </w:r>
      <w:r w:rsidRPr="000F7777">
        <w:rPr>
          <w:spacing w:val="-4"/>
        </w:rPr>
        <w:t xml:space="preserve"> </w:t>
      </w:r>
      <w:r w:rsidRPr="000F7777">
        <w:t>does</w:t>
      </w:r>
      <w:r w:rsidRPr="000F7777">
        <w:rPr>
          <w:spacing w:val="-5"/>
        </w:rPr>
        <w:t xml:space="preserve"> </w:t>
      </w:r>
      <w:r w:rsidRPr="000F7777">
        <w:t>not</w:t>
      </w:r>
      <w:r w:rsidRPr="000F7777">
        <w:rPr>
          <w:spacing w:val="-4"/>
        </w:rPr>
        <w:t xml:space="preserve"> </w:t>
      </w:r>
      <w:r w:rsidRPr="000F7777">
        <w:t>comply</w:t>
      </w:r>
      <w:r w:rsidRPr="000F7777">
        <w:rPr>
          <w:spacing w:val="-5"/>
        </w:rPr>
        <w:t xml:space="preserve"> </w:t>
      </w:r>
      <w:r w:rsidRPr="000F7777">
        <w:t>with</w:t>
      </w:r>
      <w:r w:rsidRPr="000F7777">
        <w:rPr>
          <w:spacing w:val="-5"/>
        </w:rPr>
        <w:t xml:space="preserve"> </w:t>
      </w:r>
      <w:r w:rsidRPr="000F7777">
        <w:t>section</w:t>
      </w:r>
      <w:r w:rsidRPr="000F7777">
        <w:rPr>
          <w:spacing w:val="-4"/>
        </w:rPr>
        <w:t xml:space="preserve"> </w:t>
      </w:r>
      <w:r w:rsidRPr="000F7777">
        <w:t>73.</w:t>
      </w:r>
    </w:p>
    <w:p w14:paraId="024E7810" w14:textId="77777777" w:rsidR="00453C7E" w:rsidRPr="000F7777" w:rsidRDefault="00453C7E" w:rsidP="00453C7E">
      <w:pPr>
        <w:pStyle w:val="AS-P0"/>
      </w:pPr>
    </w:p>
    <w:p w14:paraId="1760B8C9" w14:textId="77777777" w:rsidR="00453C7E" w:rsidRPr="000F7777" w:rsidRDefault="00453C7E" w:rsidP="00453C7E">
      <w:pPr>
        <w:pStyle w:val="AS-P0"/>
        <w:rPr>
          <w:b/>
          <w:bCs/>
        </w:rPr>
      </w:pPr>
      <w:r w:rsidRPr="000F7777">
        <w:rPr>
          <w:b/>
        </w:rPr>
        <w:t>Declaration</w:t>
      </w:r>
      <w:r w:rsidRPr="000F7777">
        <w:rPr>
          <w:b/>
          <w:spacing w:val="-4"/>
        </w:rPr>
        <w:t xml:space="preserve"> </w:t>
      </w:r>
      <w:r w:rsidRPr="000F7777">
        <w:rPr>
          <w:b/>
        </w:rPr>
        <w:t>of</w:t>
      </w:r>
      <w:r w:rsidRPr="000F7777">
        <w:rPr>
          <w:b/>
          <w:spacing w:val="-4"/>
        </w:rPr>
        <w:t xml:space="preserve"> </w:t>
      </w:r>
      <w:r w:rsidRPr="000F7777">
        <w:rPr>
          <w:b/>
        </w:rPr>
        <w:t>candidates</w:t>
      </w:r>
      <w:r w:rsidRPr="000F7777">
        <w:rPr>
          <w:b/>
          <w:spacing w:val="-5"/>
        </w:rPr>
        <w:t xml:space="preserve"> </w:t>
      </w:r>
      <w:r w:rsidRPr="000F7777">
        <w:rPr>
          <w:b/>
        </w:rPr>
        <w:t>duly</w:t>
      </w:r>
      <w:r w:rsidRPr="000F7777">
        <w:rPr>
          <w:b/>
          <w:spacing w:val="-4"/>
        </w:rPr>
        <w:t xml:space="preserve"> </w:t>
      </w:r>
      <w:r w:rsidRPr="000F7777">
        <w:rPr>
          <w:b/>
        </w:rPr>
        <w:t>nominated</w:t>
      </w:r>
      <w:r w:rsidRPr="000F7777">
        <w:rPr>
          <w:b/>
          <w:spacing w:val="-5"/>
        </w:rPr>
        <w:t xml:space="preserve"> </w:t>
      </w:r>
      <w:r w:rsidRPr="000F7777">
        <w:rPr>
          <w:b/>
        </w:rPr>
        <w:t>for</w:t>
      </w:r>
      <w:r w:rsidRPr="000F7777">
        <w:rPr>
          <w:b/>
          <w:spacing w:val="-4"/>
        </w:rPr>
        <w:t xml:space="preserve"> </w:t>
      </w:r>
      <w:r w:rsidRPr="000F7777">
        <w:rPr>
          <w:b/>
        </w:rPr>
        <w:t>election</w:t>
      </w:r>
      <w:r w:rsidRPr="000F7777">
        <w:rPr>
          <w:b/>
          <w:spacing w:val="-4"/>
        </w:rPr>
        <w:t xml:space="preserve"> </w:t>
      </w:r>
      <w:r w:rsidRPr="000F7777">
        <w:rPr>
          <w:b/>
        </w:rPr>
        <w:t>as</w:t>
      </w:r>
      <w:r w:rsidRPr="000F7777">
        <w:rPr>
          <w:b/>
          <w:spacing w:val="-4"/>
        </w:rPr>
        <w:t xml:space="preserve"> </w:t>
      </w:r>
      <w:r w:rsidRPr="000F7777">
        <w:rPr>
          <w:b/>
        </w:rPr>
        <w:t>President</w:t>
      </w:r>
    </w:p>
    <w:p w14:paraId="749DA89F" w14:textId="77777777" w:rsidR="00453C7E" w:rsidRPr="000F7777" w:rsidRDefault="00453C7E" w:rsidP="00453C7E">
      <w:pPr>
        <w:pStyle w:val="AS-P0"/>
      </w:pPr>
    </w:p>
    <w:p w14:paraId="5F5AD60B" w14:textId="77777777" w:rsidR="00453C7E" w:rsidRPr="000F7777" w:rsidRDefault="00453C7E" w:rsidP="0081206A">
      <w:pPr>
        <w:pStyle w:val="AS-P1"/>
      </w:pPr>
      <w:r w:rsidRPr="000F7777">
        <w:rPr>
          <w:b/>
          <w:bCs/>
        </w:rPr>
        <w:t>75.</w:t>
      </w:r>
      <w:r w:rsidRPr="000F7777">
        <w:rPr>
          <w:b/>
          <w:bCs/>
        </w:rPr>
        <w:tab/>
      </w:r>
      <w:r w:rsidRPr="000F7777">
        <w:t>(1)</w:t>
      </w:r>
      <w:r w:rsidRPr="000F7777">
        <w:tab/>
        <w:t>If</w:t>
      </w:r>
      <w:r w:rsidRPr="000F7777">
        <w:rPr>
          <w:spacing w:val="11"/>
        </w:rPr>
        <w:t xml:space="preserve"> </w:t>
      </w:r>
      <w:r w:rsidRPr="000F7777">
        <w:t>the</w:t>
      </w:r>
      <w:r w:rsidRPr="000F7777">
        <w:rPr>
          <w:spacing w:val="11"/>
        </w:rPr>
        <w:t xml:space="preserve"> </w:t>
      </w:r>
      <w:r w:rsidRPr="000F7777">
        <w:t>Chairperson</w:t>
      </w:r>
      <w:r w:rsidRPr="000F7777">
        <w:rPr>
          <w:spacing w:val="12"/>
        </w:rPr>
        <w:t xml:space="preserve"> </w:t>
      </w:r>
      <w:r w:rsidRPr="000F7777">
        <w:t>of</w:t>
      </w:r>
      <w:r w:rsidRPr="000F7777">
        <w:rPr>
          <w:spacing w:val="11"/>
        </w:rPr>
        <w:t xml:space="preserve"> </w:t>
      </w:r>
      <w:r w:rsidRPr="000F7777">
        <w:t>the</w:t>
      </w:r>
      <w:r w:rsidRPr="000F7777">
        <w:rPr>
          <w:spacing w:val="11"/>
        </w:rPr>
        <w:t xml:space="preserve"> </w:t>
      </w:r>
      <w:r w:rsidRPr="000F7777">
        <w:t>Commission</w:t>
      </w:r>
      <w:r w:rsidRPr="000F7777">
        <w:rPr>
          <w:spacing w:val="12"/>
        </w:rPr>
        <w:t xml:space="preserve"> </w:t>
      </w:r>
      <w:r w:rsidRPr="000F7777">
        <w:t>is</w:t>
      </w:r>
      <w:r w:rsidRPr="000F7777">
        <w:rPr>
          <w:spacing w:val="11"/>
        </w:rPr>
        <w:t xml:space="preserve"> </w:t>
      </w:r>
      <w:r w:rsidRPr="000F7777">
        <w:t>satisfied</w:t>
      </w:r>
      <w:r w:rsidRPr="000F7777">
        <w:rPr>
          <w:spacing w:val="11"/>
        </w:rPr>
        <w:t xml:space="preserve"> </w:t>
      </w:r>
      <w:r w:rsidRPr="000F7777">
        <w:t>that</w:t>
      </w:r>
      <w:r w:rsidRPr="000F7777">
        <w:rPr>
          <w:spacing w:val="12"/>
        </w:rPr>
        <w:t xml:space="preserve"> </w:t>
      </w:r>
      <w:r w:rsidRPr="000F7777">
        <w:t>section 73</w:t>
      </w:r>
      <w:r w:rsidRPr="000F7777">
        <w:rPr>
          <w:spacing w:val="-5"/>
        </w:rPr>
        <w:t xml:space="preserve"> </w:t>
      </w:r>
      <w:r w:rsidRPr="000F7777">
        <w:t>has</w:t>
      </w:r>
      <w:r w:rsidRPr="000F7777">
        <w:rPr>
          <w:spacing w:val="-4"/>
        </w:rPr>
        <w:t xml:space="preserve"> </w:t>
      </w:r>
      <w:r w:rsidRPr="000F7777">
        <w:t>been</w:t>
      </w:r>
      <w:r w:rsidRPr="000F7777">
        <w:rPr>
          <w:spacing w:val="-4"/>
        </w:rPr>
        <w:t xml:space="preserve"> </w:t>
      </w:r>
      <w:r w:rsidRPr="000F7777">
        <w:t>complied</w:t>
      </w:r>
      <w:r w:rsidRPr="000F7777">
        <w:rPr>
          <w:spacing w:val="-4"/>
        </w:rPr>
        <w:t xml:space="preserve"> </w:t>
      </w:r>
      <w:r w:rsidRPr="000F7777">
        <w:t>with</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4"/>
        </w:rPr>
        <w:t xml:space="preserve"> </w:t>
      </w:r>
      <w:r w:rsidRPr="000F7777">
        <w:t>a</w:t>
      </w:r>
      <w:r w:rsidRPr="000F7777">
        <w:rPr>
          <w:spacing w:val="-4"/>
        </w:rPr>
        <w:t xml:space="preserve"> </w:t>
      </w:r>
      <w:r w:rsidRPr="000F7777">
        <w:t>nomination,</w:t>
      </w:r>
      <w:r w:rsidRPr="000F7777">
        <w:rPr>
          <w:spacing w:val="-5"/>
        </w:rPr>
        <w:t xml:space="preserve"> </w:t>
      </w:r>
      <w:r w:rsidRPr="000F7777">
        <w:t>the</w:t>
      </w:r>
      <w:r w:rsidRPr="000F7777">
        <w:rPr>
          <w:spacing w:val="-4"/>
        </w:rPr>
        <w:t xml:space="preserve"> </w:t>
      </w:r>
      <w:r w:rsidRPr="000F7777">
        <w:t>Chairperson</w:t>
      </w:r>
      <w:r w:rsidRPr="000F7777">
        <w:rPr>
          <w:spacing w:val="-4"/>
        </w:rPr>
        <w:t xml:space="preserve"> </w:t>
      </w:r>
      <w:r w:rsidRPr="000F7777">
        <w:t>must</w:t>
      </w:r>
      <w:r w:rsidRPr="000F7777">
        <w:rPr>
          <w:spacing w:val="-4"/>
        </w:rPr>
        <w:t xml:space="preserve"> </w:t>
      </w:r>
      <w:r w:rsidRPr="000F7777">
        <w:t>-</w:t>
      </w:r>
    </w:p>
    <w:p w14:paraId="3AD24E9F" w14:textId="77777777" w:rsidR="00453C7E" w:rsidRPr="000F7777" w:rsidRDefault="00453C7E" w:rsidP="0081206A">
      <w:pPr>
        <w:pStyle w:val="AS-Pa"/>
      </w:pPr>
    </w:p>
    <w:p w14:paraId="311EEF72" w14:textId="77777777" w:rsidR="00453C7E" w:rsidRPr="000F7777" w:rsidRDefault="00453C7E" w:rsidP="0081206A">
      <w:pPr>
        <w:pStyle w:val="AS-Pa"/>
      </w:pPr>
      <w:r w:rsidRPr="000F7777">
        <w:t>(a)</w:t>
      </w:r>
      <w:r w:rsidRPr="000F7777">
        <w:tab/>
        <w:t>declare</w:t>
      </w:r>
      <w:r w:rsidRPr="000F7777">
        <w:rPr>
          <w:spacing w:val="43"/>
        </w:rPr>
        <w:t xml:space="preserve"> </w:t>
      </w:r>
      <w:r w:rsidRPr="000F7777">
        <w:t>as</w:t>
      </w:r>
      <w:r w:rsidRPr="000F7777">
        <w:rPr>
          <w:spacing w:val="44"/>
        </w:rPr>
        <w:t xml:space="preserve"> </w:t>
      </w:r>
      <w:r w:rsidRPr="000F7777">
        <w:t>soon</w:t>
      </w:r>
      <w:r w:rsidRPr="000F7777">
        <w:rPr>
          <w:spacing w:val="44"/>
        </w:rPr>
        <w:t xml:space="preserve"> </w:t>
      </w:r>
      <w:r w:rsidRPr="000F7777">
        <w:t>as</w:t>
      </w:r>
      <w:r w:rsidRPr="000F7777">
        <w:rPr>
          <w:spacing w:val="44"/>
        </w:rPr>
        <w:t xml:space="preserve"> </w:t>
      </w:r>
      <w:r w:rsidRPr="000F7777">
        <w:t>is</w:t>
      </w:r>
      <w:r w:rsidRPr="000F7777">
        <w:rPr>
          <w:spacing w:val="43"/>
        </w:rPr>
        <w:t xml:space="preserve"> </w:t>
      </w:r>
      <w:r w:rsidRPr="000F7777">
        <w:t>practicable</w:t>
      </w:r>
      <w:r w:rsidRPr="000F7777">
        <w:rPr>
          <w:spacing w:val="44"/>
        </w:rPr>
        <w:t xml:space="preserve"> </w:t>
      </w:r>
      <w:r w:rsidRPr="000F7777">
        <w:t>after</w:t>
      </w:r>
      <w:r w:rsidRPr="000F7777">
        <w:rPr>
          <w:spacing w:val="44"/>
        </w:rPr>
        <w:t xml:space="preserve"> </w:t>
      </w:r>
      <w:r w:rsidRPr="000F7777">
        <w:t>the</w:t>
      </w:r>
      <w:r w:rsidRPr="000F7777">
        <w:rPr>
          <w:spacing w:val="44"/>
        </w:rPr>
        <w:t xml:space="preserve"> </w:t>
      </w:r>
      <w:r w:rsidRPr="000F7777">
        <w:t>close</w:t>
      </w:r>
      <w:r w:rsidRPr="000F7777">
        <w:rPr>
          <w:spacing w:val="45"/>
        </w:rPr>
        <w:t xml:space="preserve"> </w:t>
      </w:r>
      <w:r w:rsidRPr="000F7777">
        <w:t>of</w:t>
      </w:r>
      <w:r w:rsidRPr="000F7777">
        <w:rPr>
          <w:spacing w:val="43"/>
        </w:rPr>
        <w:t xml:space="preserve"> </w:t>
      </w:r>
      <w:r w:rsidRPr="000F7777">
        <w:t>the</w:t>
      </w:r>
      <w:r w:rsidRPr="000F7777">
        <w:rPr>
          <w:spacing w:val="45"/>
        </w:rPr>
        <w:t xml:space="preserve"> </w:t>
      </w:r>
      <w:r w:rsidRPr="000F7777">
        <w:t>sitting,</w:t>
      </w:r>
      <w:r w:rsidRPr="000F7777">
        <w:rPr>
          <w:spacing w:val="44"/>
        </w:rPr>
        <w:t xml:space="preserve"> </w:t>
      </w:r>
      <w:r w:rsidRPr="000F7777">
        <w:t>the candidate</w:t>
      </w:r>
      <w:r w:rsidRPr="000F7777">
        <w:rPr>
          <w:spacing w:val="49"/>
        </w:rPr>
        <w:t xml:space="preserve"> </w:t>
      </w:r>
      <w:r w:rsidRPr="000F7777">
        <w:t>concerned</w:t>
      </w:r>
      <w:r w:rsidRPr="000F7777">
        <w:rPr>
          <w:spacing w:val="50"/>
        </w:rPr>
        <w:t xml:space="preserve"> </w:t>
      </w:r>
      <w:r w:rsidRPr="000F7777">
        <w:t>to</w:t>
      </w:r>
      <w:r w:rsidRPr="000F7777">
        <w:rPr>
          <w:spacing w:val="49"/>
        </w:rPr>
        <w:t xml:space="preserve"> </w:t>
      </w:r>
      <w:r w:rsidRPr="000F7777">
        <w:t>be</w:t>
      </w:r>
      <w:r w:rsidRPr="000F7777">
        <w:rPr>
          <w:spacing w:val="50"/>
        </w:rPr>
        <w:t xml:space="preserve"> </w:t>
      </w:r>
      <w:r w:rsidRPr="000F7777">
        <w:t>duly</w:t>
      </w:r>
      <w:r w:rsidRPr="000F7777">
        <w:rPr>
          <w:spacing w:val="49"/>
        </w:rPr>
        <w:t xml:space="preserve"> </w:t>
      </w:r>
      <w:r w:rsidRPr="000F7777">
        <w:t>nominated</w:t>
      </w:r>
      <w:r w:rsidRPr="000F7777">
        <w:rPr>
          <w:spacing w:val="50"/>
        </w:rPr>
        <w:t xml:space="preserve"> </w:t>
      </w:r>
      <w:r w:rsidRPr="000F7777">
        <w:t>for</w:t>
      </w:r>
      <w:r w:rsidRPr="000F7777">
        <w:rPr>
          <w:spacing w:val="49"/>
        </w:rPr>
        <w:t xml:space="preserve"> </w:t>
      </w:r>
      <w:r w:rsidRPr="000F7777">
        <w:t>the</w:t>
      </w:r>
      <w:r w:rsidRPr="000F7777">
        <w:rPr>
          <w:spacing w:val="50"/>
        </w:rPr>
        <w:t xml:space="preserve"> </w:t>
      </w:r>
      <w:r w:rsidRPr="000F7777">
        <w:t>election</w:t>
      </w:r>
      <w:r w:rsidRPr="000F7777">
        <w:rPr>
          <w:spacing w:val="49"/>
        </w:rPr>
        <w:t xml:space="preserve"> </w:t>
      </w:r>
      <w:r w:rsidRPr="000F7777">
        <w:t>of</w:t>
      </w:r>
      <w:r w:rsidRPr="000F7777">
        <w:rPr>
          <w:spacing w:val="50"/>
        </w:rPr>
        <w:t xml:space="preserve"> </w:t>
      </w:r>
      <w:r w:rsidRPr="000F7777">
        <w:t>the President;</w:t>
      </w:r>
      <w:r w:rsidRPr="000F7777">
        <w:rPr>
          <w:spacing w:val="-12"/>
        </w:rPr>
        <w:t xml:space="preserve"> </w:t>
      </w:r>
      <w:r w:rsidRPr="000F7777">
        <w:t>and</w:t>
      </w:r>
    </w:p>
    <w:p w14:paraId="0AD4BF69" w14:textId="77777777" w:rsidR="00453C7E" w:rsidRPr="000F7777" w:rsidRDefault="00453C7E" w:rsidP="0081206A">
      <w:pPr>
        <w:pStyle w:val="AS-Pa"/>
      </w:pPr>
    </w:p>
    <w:p w14:paraId="1EBFCE34" w14:textId="77777777" w:rsidR="00453C7E" w:rsidRPr="000F7777" w:rsidRDefault="00453C7E" w:rsidP="0081206A">
      <w:pPr>
        <w:pStyle w:val="AS-Pa"/>
      </w:pPr>
      <w:r w:rsidRPr="000F7777">
        <w:t>(b)</w:t>
      </w:r>
      <w:r w:rsidRPr="000F7777">
        <w:tab/>
        <w:t>thereupon</w:t>
      </w:r>
      <w:r w:rsidRPr="000F7777">
        <w:rPr>
          <w:spacing w:val="-5"/>
        </w:rPr>
        <w:t xml:space="preserve"> </w:t>
      </w:r>
      <w:r w:rsidRPr="000F7777">
        <w:t>notify</w:t>
      </w:r>
      <w:r w:rsidRPr="000F7777">
        <w:rPr>
          <w:spacing w:val="-4"/>
        </w:rPr>
        <w:t xml:space="preserve"> </w:t>
      </w:r>
      <w:r w:rsidRPr="000F7777">
        <w:t>in</w:t>
      </w:r>
      <w:r w:rsidRPr="000F7777">
        <w:rPr>
          <w:spacing w:val="-5"/>
        </w:rPr>
        <w:t xml:space="preserve"> </w:t>
      </w:r>
      <w:r w:rsidRPr="000F7777">
        <w:t>writing</w:t>
      </w:r>
      <w:r w:rsidRPr="000F7777">
        <w:rPr>
          <w:spacing w:val="-4"/>
        </w:rPr>
        <w:t xml:space="preserve"> </w:t>
      </w:r>
      <w:r w:rsidRPr="000F7777">
        <w:t>the</w:t>
      </w:r>
      <w:r w:rsidRPr="000F7777">
        <w:rPr>
          <w:spacing w:val="-5"/>
        </w:rPr>
        <w:t xml:space="preserve"> </w:t>
      </w:r>
      <w:r w:rsidRPr="000F7777">
        <w:t>candidate</w:t>
      </w:r>
      <w:r w:rsidRPr="000F7777">
        <w:rPr>
          <w:spacing w:val="-4"/>
        </w:rPr>
        <w:t xml:space="preserve"> </w:t>
      </w:r>
      <w:r w:rsidRPr="000F7777">
        <w:t>concerned</w:t>
      </w:r>
      <w:r w:rsidRPr="000F7777">
        <w:rPr>
          <w:spacing w:val="-5"/>
        </w:rPr>
        <w:t xml:space="preserve"> </w:t>
      </w:r>
      <w:r w:rsidRPr="000F7777">
        <w:t>by</w:t>
      </w:r>
      <w:r w:rsidRPr="000F7777">
        <w:rPr>
          <w:spacing w:val="-4"/>
        </w:rPr>
        <w:t xml:space="preserve"> </w:t>
      </w:r>
      <w:r w:rsidRPr="000F7777">
        <w:t>any</w:t>
      </w:r>
      <w:r w:rsidRPr="000F7777">
        <w:rPr>
          <w:spacing w:val="-5"/>
        </w:rPr>
        <w:t xml:space="preserve"> </w:t>
      </w:r>
      <w:r w:rsidRPr="000F7777">
        <w:t>instrument in</w:t>
      </w:r>
      <w:r w:rsidRPr="000F7777">
        <w:rPr>
          <w:spacing w:val="-6"/>
        </w:rPr>
        <w:t xml:space="preserve"> </w:t>
      </w:r>
      <w:r w:rsidRPr="000F7777">
        <w:t>writing</w:t>
      </w:r>
      <w:r w:rsidRPr="000F7777">
        <w:rPr>
          <w:spacing w:val="-5"/>
        </w:rPr>
        <w:t xml:space="preserve"> </w:t>
      </w:r>
      <w:r w:rsidRPr="000F7777">
        <w:t>of</w:t>
      </w:r>
      <w:r w:rsidRPr="000F7777">
        <w:rPr>
          <w:spacing w:val="-5"/>
        </w:rPr>
        <w:t xml:space="preserve"> </w:t>
      </w:r>
      <w:r w:rsidRPr="000F7777">
        <w:t>the</w:t>
      </w:r>
      <w:r w:rsidRPr="000F7777">
        <w:rPr>
          <w:spacing w:val="-6"/>
        </w:rPr>
        <w:t xml:space="preserve"> </w:t>
      </w:r>
      <w:r w:rsidRPr="000F7777">
        <w:t>declaration.</w:t>
      </w:r>
    </w:p>
    <w:p w14:paraId="3F565710" w14:textId="77777777" w:rsidR="00453C7E" w:rsidRPr="000F7777" w:rsidRDefault="00453C7E" w:rsidP="00453C7E">
      <w:pPr>
        <w:pStyle w:val="AS-P0"/>
      </w:pPr>
    </w:p>
    <w:p w14:paraId="6E56E729" w14:textId="77777777" w:rsidR="00453C7E" w:rsidRPr="000F7777" w:rsidRDefault="00453C7E" w:rsidP="0081206A">
      <w:pPr>
        <w:pStyle w:val="AS-P1"/>
      </w:pPr>
      <w:r w:rsidRPr="000F7777">
        <w:t>(2)</w:t>
      </w:r>
      <w:r w:rsidRPr="000F7777">
        <w:tab/>
        <w:t>As</w:t>
      </w:r>
      <w:r w:rsidRPr="000F7777">
        <w:rPr>
          <w:spacing w:val="-12"/>
        </w:rPr>
        <w:t xml:space="preserve"> </w:t>
      </w:r>
      <w:r w:rsidRPr="000F7777">
        <w:t>soon</w:t>
      </w:r>
      <w:r w:rsidRPr="000F7777">
        <w:rPr>
          <w:spacing w:val="-11"/>
        </w:rPr>
        <w:t xml:space="preserve"> </w:t>
      </w:r>
      <w:r w:rsidRPr="000F7777">
        <w:t>as</w:t>
      </w:r>
      <w:r w:rsidRPr="000F7777">
        <w:rPr>
          <w:spacing w:val="-11"/>
        </w:rPr>
        <w:t xml:space="preserve"> </w:t>
      </w:r>
      <w:r w:rsidRPr="000F7777">
        <w:t>is</w:t>
      </w:r>
      <w:r w:rsidRPr="000F7777">
        <w:rPr>
          <w:spacing w:val="-11"/>
        </w:rPr>
        <w:t xml:space="preserve"> </w:t>
      </w:r>
      <w:r w:rsidRPr="000F7777">
        <w:t>practicable</w:t>
      </w:r>
      <w:r w:rsidRPr="000F7777">
        <w:rPr>
          <w:spacing w:val="-11"/>
        </w:rPr>
        <w:t xml:space="preserve"> </w:t>
      </w:r>
      <w:r w:rsidRPr="000F7777">
        <w:t>after</w:t>
      </w:r>
      <w:r w:rsidRPr="000F7777">
        <w:rPr>
          <w:spacing w:val="-11"/>
        </w:rPr>
        <w:t xml:space="preserve"> </w:t>
      </w:r>
      <w:r w:rsidRPr="000F7777">
        <w:t>the</w:t>
      </w:r>
      <w:r w:rsidRPr="000F7777">
        <w:rPr>
          <w:spacing w:val="-11"/>
        </w:rPr>
        <w:t xml:space="preserve"> </w:t>
      </w:r>
      <w:r w:rsidRPr="000F7777">
        <w:t>close</w:t>
      </w:r>
      <w:r w:rsidRPr="000F7777">
        <w:rPr>
          <w:spacing w:val="-11"/>
        </w:rPr>
        <w:t xml:space="preserve"> </w:t>
      </w:r>
      <w:r w:rsidRPr="000F7777">
        <w:t>of</w:t>
      </w:r>
      <w:r w:rsidRPr="000F7777">
        <w:rPr>
          <w:spacing w:val="-11"/>
        </w:rPr>
        <w:t xml:space="preserve"> </w:t>
      </w:r>
      <w:r w:rsidRPr="000F7777">
        <w:t>the</w:t>
      </w:r>
      <w:r w:rsidRPr="000F7777">
        <w:rPr>
          <w:spacing w:val="-11"/>
        </w:rPr>
        <w:t xml:space="preserve"> </w:t>
      </w:r>
      <w:r w:rsidRPr="000F7777">
        <w:t>sitting</w:t>
      </w:r>
      <w:r w:rsidRPr="000F7777">
        <w:rPr>
          <w:spacing w:val="-12"/>
        </w:rPr>
        <w:t xml:space="preserve"> </w:t>
      </w:r>
      <w:r w:rsidRPr="000F7777">
        <w:t>in</w:t>
      </w:r>
      <w:r w:rsidRPr="000F7777">
        <w:rPr>
          <w:spacing w:val="-11"/>
        </w:rPr>
        <w:t xml:space="preserve"> </w:t>
      </w:r>
      <w:r w:rsidRPr="000F7777">
        <w:t>terms</w:t>
      </w:r>
      <w:r w:rsidRPr="000F7777">
        <w:rPr>
          <w:spacing w:val="-11"/>
        </w:rPr>
        <w:t xml:space="preserve"> </w:t>
      </w:r>
      <w:r w:rsidRPr="000F7777">
        <w:t>of</w:t>
      </w:r>
      <w:r w:rsidRPr="000F7777">
        <w:rPr>
          <w:spacing w:val="-11"/>
        </w:rPr>
        <w:t xml:space="preserve"> </w:t>
      </w:r>
      <w:r w:rsidRPr="000F7777">
        <w:t>section 74,</w:t>
      </w:r>
      <w:r w:rsidRPr="000F7777">
        <w:rPr>
          <w:spacing w:val="-4"/>
        </w:rPr>
        <w:t xml:space="preserve"> </w:t>
      </w:r>
      <w:r w:rsidRPr="000F7777">
        <w:t>the</w:t>
      </w:r>
      <w:r w:rsidRPr="000F7777">
        <w:rPr>
          <w:spacing w:val="-4"/>
        </w:rPr>
        <w:t xml:space="preserve"> </w:t>
      </w:r>
      <w:r w:rsidRPr="000F7777">
        <w:t>Chairperson</w:t>
      </w:r>
      <w:r w:rsidRPr="000F7777">
        <w:rPr>
          <w:spacing w:val="-4"/>
        </w:rPr>
        <w:t xml:space="preserve"> </w:t>
      </w:r>
      <w:r w:rsidRPr="000F7777">
        <w:t>of</w:t>
      </w:r>
      <w:r w:rsidRPr="000F7777">
        <w:rPr>
          <w:spacing w:val="-4"/>
        </w:rPr>
        <w:t xml:space="preserve"> </w:t>
      </w:r>
      <w:r w:rsidRPr="000F7777">
        <w:t>the</w:t>
      </w:r>
      <w:r w:rsidRPr="000F7777">
        <w:rPr>
          <w:spacing w:val="-3"/>
        </w:rPr>
        <w:t xml:space="preserve"> </w:t>
      </w:r>
      <w:r w:rsidRPr="000F7777">
        <w:t>Commission</w:t>
      </w:r>
      <w:r w:rsidRPr="000F7777">
        <w:rPr>
          <w:spacing w:val="-4"/>
        </w:rPr>
        <w:t xml:space="preserve"> </w:t>
      </w:r>
      <w:r w:rsidRPr="000F7777">
        <w:t>must</w:t>
      </w:r>
      <w:r w:rsidRPr="000F7777">
        <w:rPr>
          <w:spacing w:val="-4"/>
        </w:rPr>
        <w:t xml:space="preserve"> </w:t>
      </w:r>
      <w:r w:rsidRPr="000F7777">
        <w:t>by</w:t>
      </w:r>
      <w:r w:rsidRPr="000F7777">
        <w:rPr>
          <w:spacing w:val="-4"/>
        </w:rPr>
        <w:t xml:space="preserve"> </w:t>
      </w:r>
      <w:r w:rsidRPr="000F7777">
        <w:t>notice</w:t>
      </w:r>
      <w:r w:rsidRPr="000F7777">
        <w:rPr>
          <w:spacing w:val="-4"/>
        </w:rPr>
        <w:t xml:space="preserve"> </w:t>
      </w:r>
      <w:r w:rsidRPr="000F7777">
        <w:t>in</w:t>
      </w:r>
      <w:r w:rsidRPr="000F7777">
        <w:rPr>
          <w:spacing w:val="-3"/>
        </w:rPr>
        <w:t xml:space="preserve"> </w:t>
      </w:r>
      <w:r w:rsidRPr="000F7777">
        <w:t>the</w:t>
      </w:r>
      <w:r w:rsidRPr="000F7777">
        <w:rPr>
          <w:spacing w:val="-5"/>
        </w:rPr>
        <w:t xml:space="preserve"> </w:t>
      </w:r>
      <w:r w:rsidRPr="000F7777">
        <w:rPr>
          <w:i/>
        </w:rPr>
        <w:t>Gazette</w:t>
      </w:r>
      <w:r w:rsidRPr="000F7777">
        <w:rPr>
          <w:i/>
          <w:spacing w:val="-4"/>
        </w:rPr>
        <w:t xml:space="preserve"> </w:t>
      </w:r>
      <w:r w:rsidRPr="000F7777">
        <w:t>make</w:t>
      </w:r>
      <w:r w:rsidRPr="000F7777">
        <w:rPr>
          <w:spacing w:val="-4"/>
        </w:rPr>
        <w:t xml:space="preserve"> </w:t>
      </w:r>
      <w:r w:rsidRPr="000F7777">
        <w:t>known</w:t>
      </w:r>
      <w:r w:rsidRPr="000F7777">
        <w:rPr>
          <w:spacing w:val="-4"/>
        </w:rPr>
        <w:t xml:space="preserve"> </w:t>
      </w:r>
      <w:r w:rsidRPr="000F7777">
        <w:t>-</w:t>
      </w:r>
    </w:p>
    <w:p w14:paraId="16EF14BF" w14:textId="77777777" w:rsidR="00453C7E" w:rsidRPr="000F7777" w:rsidRDefault="00453C7E" w:rsidP="00453C7E">
      <w:pPr>
        <w:pStyle w:val="AS-P0"/>
      </w:pPr>
    </w:p>
    <w:p w14:paraId="6CFB98CF" w14:textId="77777777" w:rsidR="00453C7E" w:rsidRPr="000F7777" w:rsidRDefault="00453C7E" w:rsidP="0081206A">
      <w:pPr>
        <w:pStyle w:val="AS-Pa"/>
      </w:pPr>
      <w:r w:rsidRPr="000F7777">
        <w:t>(a)</w:t>
      </w:r>
      <w:r w:rsidRPr="000F7777">
        <w:tab/>
        <w:t>the</w:t>
      </w:r>
      <w:r w:rsidRPr="000F7777">
        <w:rPr>
          <w:spacing w:val="-19"/>
        </w:rPr>
        <w:t xml:space="preserve"> </w:t>
      </w:r>
      <w:r w:rsidRPr="000F7777">
        <w:t>full</w:t>
      </w:r>
      <w:r w:rsidRPr="000F7777">
        <w:rPr>
          <w:spacing w:val="-18"/>
        </w:rPr>
        <w:t xml:space="preserve"> </w:t>
      </w:r>
      <w:r w:rsidRPr="000F7777">
        <w:t>names,</w:t>
      </w:r>
      <w:r w:rsidRPr="000F7777">
        <w:rPr>
          <w:spacing w:val="-19"/>
        </w:rPr>
        <w:t xml:space="preserve"> </w:t>
      </w:r>
      <w:r w:rsidRPr="000F7777">
        <w:t>voter</w:t>
      </w:r>
      <w:r w:rsidRPr="000F7777">
        <w:rPr>
          <w:spacing w:val="-18"/>
        </w:rPr>
        <w:t xml:space="preserve"> </w:t>
      </w:r>
      <w:r w:rsidRPr="000F7777">
        <w:t>registration</w:t>
      </w:r>
      <w:r w:rsidRPr="000F7777">
        <w:rPr>
          <w:spacing w:val="-18"/>
        </w:rPr>
        <w:t xml:space="preserve"> </w:t>
      </w:r>
      <w:r w:rsidRPr="000F7777">
        <w:t>number</w:t>
      </w:r>
      <w:r w:rsidRPr="000F7777">
        <w:rPr>
          <w:spacing w:val="-19"/>
        </w:rPr>
        <w:t xml:space="preserve"> </w:t>
      </w:r>
      <w:r w:rsidRPr="000F7777">
        <w:t>and</w:t>
      </w:r>
      <w:r w:rsidRPr="000F7777">
        <w:rPr>
          <w:spacing w:val="-18"/>
        </w:rPr>
        <w:t xml:space="preserve"> </w:t>
      </w:r>
      <w:r w:rsidRPr="000F7777">
        <w:t>residential</w:t>
      </w:r>
      <w:r w:rsidRPr="000F7777">
        <w:rPr>
          <w:spacing w:val="-18"/>
        </w:rPr>
        <w:t xml:space="preserve"> </w:t>
      </w:r>
      <w:r w:rsidRPr="000F7777">
        <w:t>address</w:t>
      </w:r>
      <w:r w:rsidRPr="000F7777">
        <w:rPr>
          <w:spacing w:val="-19"/>
        </w:rPr>
        <w:t xml:space="preserve"> </w:t>
      </w:r>
      <w:r w:rsidRPr="000F7777">
        <w:t>of</w:t>
      </w:r>
      <w:r w:rsidRPr="000F7777">
        <w:rPr>
          <w:spacing w:val="-18"/>
        </w:rPr>
        <w:t xml:space="preserve"> </w:t>
      </w:r>
      <w:r w:rsidRPr="000F7777">
        <w:t>each duly</w:t>
      </w:r>
      <w:r w:rsidRPr="000F7777">
        <w:rPr>
          <w:spacing w:val="12"/>
        </w:rPr>
        <w:t xml:space="preserve"> </w:t>
      </w:r>
      <w:r w:rsidRPr="000F7777">
        <w:t>nominated</w:t>
      </w:r>
      <w:r w:rsidRPr="000F7777">
        <w:rPr>
          <w:spacing w:val="12"/>
        </w:rPr>
        <w:t xml:space="preserve"> </w:t>
      </w:r>
      <w:r w:rsidRPr="000F7777">
        <w:t>candidate</w:t>
      </w:r>
      <w:r w:rsidRPr="000F7777">
        <w:rPr>
          <w:spacing w:val="12"/>
        </w:rPr>
        <w:t xml:space="preserve"> </w:t>
      </w:r>
      <w:r w:rsidRPr="000F7777">
        <w:t>and</w:t>
      </w:r>
      <w:r w:rsidRPr="000F7777">
        <w:rPr>
          <w:spacing w:val="12"/>
        </w:rPr>
        <w:t xml:space="preserve"> </w:t>
      </w:r>
      <w:r w:rsidRPr="000F7777">
        <w:t>the</w:t>
      </w:r>
      <w:r w:rsidRPr="000F7777">
        <w:rPr>
          <w:spacing w:val="13"/>
        </w:rPr>
        <w:t xml:space="preserve"> </w:t>
      </w:r>
      <w:r w:rsidRPr="000F7777">
        <w:t>registered</w:t>
      </w:r>
      <w:r w:rsidRPr="000F7777">
        <w:rPr>
          <w:spacing w:val="12"/>
        </w:rPr>
        <w:t xml:space="preserve"> </w:t>
      </w:r>
      <w:r w:rsidRPr="000F7777">
        <w:t>political</w:t>
      </w:r>
      <w:r w:rsidRPr="000F7777">
        <w:rPr>
          <w:spacing w:val="12"/>
        </w:rPr>
        <w:t xml:space="preserve"> </w:t>
      </w:r>
      <w:r w:rsidRPr="000F7777">
        <w:t>party</w:t>
      </w:r>
      <w:r w:rsidRPr="000F7777">
        <w:rPr>
          <w:spacing w:val="12"/>
        </w:rPr>
        <w:t xml:space="preserve"> </w:t>
      </w:r>
      <w:r w:rsidRPr="000F7777">
        <w:t>by</w:t>
      </w:r>
      <w:r w:rsidRPr="000F7777">
        <w:rPr>
          <w:spacing w:val="12"/>
        </w:rPr>
        <w:t xml:space="preserve"> </w:t>
      </w:r>
      <w:r w:rsidRPr="000F7777">
        <w:t>whom he</w:t>
      </w:r>
      <w:r w:rsidRPr="000F7777">
        <w:rPr>
          <w:spacing w:val="-12"/>
        </w:rPr>
        <w:t xml:space="preserve"> </w:t>
      </w:r>
      <w:r w:rsidRPr="000F7777">
        <w:t>or</w:t>
      </w:r>
      <w:r w:rsidRPr="000F7777">
        <w:rPr>
          <w:spacing w:val="-12"/>
        </w:rPr>
        <w:t xml:space="preserve"> </w:t>
      </w:r>
      <w:r w:rsidRPr="000F7777">
        <w:t>she</w:t>
      </w:r>
      <w:r w:rsidRPr="000F7777">
        <w:rPr>
          <w:spacing w:val="-12"/>
        </w:rPr>
        <w:t xml:space="preserve"> </w:t>
      </w:r>
      <w:r w:rsidRPr="000F7777">
        <w:t>was</w:t>
      </w:r>
      <w:r w:rsidRPr="000F7777">
        <w:rPr>
          <w:spacing w:val="-12"/>
        </w:rPr>
        <w:t xml:space="preserve"> </w:t>
      </w:r>
      <w:r w:rsidRPr="000F7777">
        <w:t>nominated,</w:t>
      </w:r>
      <w:r w:rsidRPr="000F7777">
        <w:rPr>
          <w:spacing w:val="-12"/>
        </w:rPr>
        <w:t xml:space="preserve"> </w:t>
      </w:r>
      <w:r w:rsidRPr="000F7777">
        <w:t>or</w:t>
      </w:r>
      <w:r w:rsidRPr="000F7777">
        <w:rPr>
          <w:spacing w:val="-12"/>
        </w:rPr>
        <w:t xml:space="preserve"> </w:t>
      </w:r>
      <w:r w:rsidRPr="000F7777">
        <w:t>the</w:t>
      </w:r>
      <w:r w:rsidRPr="000F7777">
        <w:rPr>
          <w:spacing w:val="-11"/>
        </w:rPr>
        <w:t xml:space="preserve"> </w:t>
      </w:r>
      <w:r w:rsidRPr="000F7777">
        <w:t>indication</w:t>
      </w:r>
      <w:r w:rsidRPr="000F7777">
        <w:rPr>
          <w:spacing w:val="-12"/>
        </w:rPr>
        <w:t xml:space="preserve"> </w:t>
      </w:r>
      <w:r w:rsidRPr="000F7777">
        <w:t>“independent”</w:t>
      </w:r>
      <w:r w:rsidRPr="000F7777">
        <w:rPr>
          <w:spacing w:val="-12"/>
        </w:rPr>
        <w:t xml:space="preserve"> </w:t>
      </w:r>
      <w:r w:rsidRPr="000F7777">
        <w:t>if</w:t>
      </w:r>
      <w:r w:rsidRPr="000F7777">
        <w:rPr>
          <w:spacing w:val="-12"/>
        </w:rPr>
        <w:t xml:space="preserve"> </w:t>
      </w:r>
      <w:r w:rsidRPr="000F7777">
        <w:t>a</w:t>
      </w:r>
      <w:r w:rsidRPr="000F7777">
        <w:rPr>
          <w:spacing w:val="-12"/>
        </w:rPr>
        <w:t xml:space="preserve"> </w:t>
      </w:r>
      <w:r w:rsidRPr="000F7777">
        <w:t>candidate has</w:t>
      </w:r>
      <w:r w:rsidRPr="000F7777">
        <w:rPr>
          <w:spacing w:val="-5"/>
        </w:rPr>
        <w:t xml:space="preserve"> </w:t>
      </w:r>
      <w:r w:rsidRPr="000F7777">
        <w:t>been</w:t>
      </w:r>
      <w:r w:rsidRPr="000F7777">
        <w:rPr>
          <w:spacing w:val="-5"/>
        </w:rPr>
        <w:t xml:space="preserve"> </w:t>
      </w:r>
      <w:r w:rsidRPr="000F7777">
        <w:t>so</w:t>
      </w:r>
      <w:r w:rsidRPr="000F7777">
        <w:rPr>
          <w:spacing w:val="-6"/>
        </w:rPr>
        <w:t xml:space="preserve"> </w:t>
      </w:r>
      <w:r w:rsidRPr="000F7777">
        <w:t>nominated;</w:t>
      </w:r>
    </w:p>
    <w:p w14:paraId="0B222A99" w14:textId="77777777" w:rsidR="00453C7E" w:rsidRPr="000F7777" w:rsidRDefault="00453C7E" w:rsidP="0081206A">
      <w:pPr>
        <w:pStyle w:val="AS-Pa"/>
      </w:pPr>
    </w:p>
    <w:p w14:paraId="38C8EA8D" w14:textId="77777777" w:rsidR="00453C7E" w:rsidRPr="000F7777" w:rsidRDefault="00453C7E" w:rsidP="0081206A">
      <w:pPr>
        <w:pStyle w:val="AS-Pa"/>
      </w:pPr>
      <w:r w:rsidRPr="000F7777">
        <w:t>(b)</w:t>
      </w:r>
      <w:r w:rsidRPr="000F7777">
        <w:tab/>
        <w:t>any</w:t>
      </w:r>
      <w:r w:rsidRPr="000F7777">
        <w:rPr>
          <w:spacing w:val="-5"/>
        </w:rPr>
        <w:t xml:space="preserve"> </w:t>
      </w:r>
      <w:r w:rsidRPr="000F7777">
        <w:t>polling</w:t>
      </w:r>
      <w:r w:rsidRPr="000F7777">
        <w:rPr>
          <w:spacing w:val="-6"/>
        </w:rPr>
        <w:t xml:space="preserve"> </w:t>
      </w:r>
      <w:r w:rsidRPr="000F7777">
        <w:t>day</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concerned;</w:t>
      </w:r>
      <w:r w:rsidRPr="000F7777">
        <w:rPr>
          <w:spacing w:val="-5"/>
        </w:rPr>
        <w:t xml:space="preserve"> </w:t>
      </w:r>
      <w:r w:rsidRPr="000F7777">
        <w:t>and</w:t>
      </w:r>
    </w:p>
    <w:p w14:paraId="0EDAFB31" w14:textId="77777777" w:rsidR="00453C7E" w:rsidRPr="000F7777" w:rsidRDefault="00453C7E" w:rsidP="0081206A">
      <w:pPr>
        <w:pStyle w:val="AS-Pa"/>
      </w:pPr>
    </w:p>
    <w:p w14:paraId="01E343B9" w14:textId="77777777" w:rsidR="00453C7E" w:rsidRPr="000F7777" w:rsidRDefault="00453C7E" w:rsidP="0081206A">
      <w:pPr>
        <w:pStyle w:val="AS-Pa"/>
      </w:pPr>
      <w:r w:rsidRPr="000F7777">
        <w:t>(c)</w:t>
      </w:r>
      <w:r w:rsidRPr="000F7777">
        <w:tab/>
        <w:t>the</w:t>
      </w:r>
      <w:r w:rsidRPr="000F7777">
        <w:rPr>
          <w:spacing w:val="-6"/>
        </w:rPr>
        <w:t xml:space="preserve"> </w:t>
      </w:r>
      <w:r w:rsidRPr="000F7777">
        <w:t>location</w:t>
      </w:r>
      <w:r w:rsidRPr="000F7777">
        <w:rPr>
          <w:spacing w:val="-5"/>
        </w:rPr>
        <w:t xml:space="preserve"> </w:t>
      </w:r>
      <w:r w:rsidRPr="000F7777">
        <w:t>of</w:t>
      </w:r>
      <w:r w:rsidRPr="000F7777">
        <w:rPr>
          <w:spacing w:val="-5"/>
        </w:rPr>
        <w:t xml:space="preserve"> </w:t>
      </w:r>
      <w:r w:rsidRPr="000F7777">
        <w:t>every</w:t>
      </w:r>
      <w:r w:rsidRPr="000F7777">
        <w:rPr>
          <w:spacing w:val="-5"/>
        </w:rPr>
        <w:t xml:space="preserve"> </w:t>
      </w:r>
      <w:r w:rsidRPr="000F7777">
        <w:t>polling</w:t>
      </w:r>
      <w:r w:rsidRPr="000F7777">
        <w:rPr>
          <w:spacing w:val="-5"/>
        </w:rPr>
        <w:t xml:space="preserve"> </w:t>
      </w:r>
      <w:r w:rsidRPr="000F7777">
        <w:t>station</w:t>
      </w:r>
      <w:r w:rsidRPr="000F7777">
        <w:rPr>
          <w:spacing w:val="-5"/>
        </w:rPr>
        <w:t xml:space="preserve"> </w:t>
      </w:r>
      <w:r w:rsidRPr="000F7777">
        <w:t>in</w:t>
      </w:r>
      <w:r w:rsidRPr="000F7777">
        <w:rPr>
          <w:spacing w:val="-5"/>
        </w:rPr>
        <w:t xml:space="preserve"> </w:t>
      </w:r>
      <w:r w:rsidRPr="000F7777">
        <w:t>a</w:t>
      </w:r>
      <w:r w:rsidRPr="000F7777">
        <w:rPr>
          <w:spacing w:val="-6"/>
        </w:rPr>
        <w:t xml:space="preserve"> </w:t>
      </w:r>
      <w:r w:rsidRPr="000F7777">
        <w:t>constituency.</w:t>
      </w:r>
    </w:p>
    <w:p w14:paraId="06A9B72C" w14:textId="77777777" w:rsidR="00453C7E" w:rsidRPr="000F7777" w:rsidRDefault="00453C7E" w:rsidP="00453C7E">
      <w:pPr>
        <w:pStyle w:val="AS-P0"/>
      </w:pPr>
    </w:p>
    <w:p w14:paraId="37E4D7D9" w14:textId="77777777" w:rsidR="00453C7E" w:rsidRPr="000F7777" w:rsidRDefault="00453C7E" w:rsidP="0081206A">
      <w:pPr>
        <w:pStyle w:val="AS-P1"/>
      </w:pPr>
      <w:r w:rsidRPr="000F7777">
        <w:t>(3)</w:t>
      </w:r>
      <w:r w:rsidRPr="000F7777">
        <w:tab/>
        <w:t>If the Chairperson of the Commission rejects a nomination of a candidate</w:t>
      </w:r>
      <w:r w:rsidRPr="000F7777">
        <w:rPr>
          <w:spacing w:val="-5"/>
        </w:rPr>
        <w:t xml:space="preserve"> </w:t>
      </w:r>
      <w:r w:rsidRPr="000F7777">
        <w:t>submitted</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4"/>
        </w:rPr>
        <w:t xml:space="preserve"> </w:t>
      </w:r>
      <w:r w:rsidRPr="000F7777">
        <w:t>section</w:t>
      </w:r>
      <w:r w:rsidRPr="000F7777">
        <w:rPr>
          <w:spacing w:val="-5"/>
        </w:rPr>
        <w:t xml:space="preserve"> </w:t>
      </w:r>
      <w:r w:rsidRPr="000F7777">
        <w:t>73,</w:t>
      </w:r>
      <w:r w:rsidRPr="000F7777">
        <w:rPr>
          <w:spacing w:val="-5"/>
        </w:rPr>
        <w:t xml:space="preserve"> </w:t>
      </w:r>
      <w:r w:rsidRPr="000F7777">
        <w:t>the</w:t>
      </w:r>
      <w:r w:rsidRPr="000F7777">
        <w:rPr>
          <w:spacing w:val="-5"/>
        </w:rPr>
        <w:t xml:space="preserve"> </w:t>
      </w:r>
      <w:r w:rsidRPr="000F7777">
        <w:t>Chairperson</w:t>
      </w:r>
      <w:r w:rsidRPr="000F7777">
        <w:rPr>
          <w:spacing w:val="-4"/>
        </w:rPr>
        <w:t xml:space="preserve"> </w:t>
      </w:r>
      <w:r w:rsidRPr="000F7777">
        <w:t>must</w:t>
      </w:r>
      <w:r w:rsidRPr="000F7777">
        <w:rPr>
          <w:spacing w:val="-5"/>
        </w:rPr>
        <w:t xml:space="preserve"> </w:t>
      </w:r>
      <w:r w:rsidRPr="000F7777">
        <w:t>-</w:t>
      </w:r>
    </w:p>
    <w:p w14:paraId="61396787" w14:textId="77777777" w:rsidR="00453C7E" w:rsidRPr="000F7777" w:rsidRDefault="00453C7E" w:rsidP="00453C7E">
      <w:pPr>
        <w:pStyle w:val="AS-P0"/>
      </w:pPr>
    </w:p>
    <w:p w14:paraId="72459070" w14:textId="77777777" w:rsidR="00453C7E" w:rsidRPr="000F7777" w:rsidRDefault="00453C7E" w:rsidP="0081206A">
      <w:pPr>
        <w:pStyle w:val="AS-Pa"/>
      </w:pPr>
      <w:r w:rsidRPr="000F7777">
        <w:t>(a)</w:t>
      </w:r>
      <w:r w:rsidRPr="000F7777">
        <w:tab/>
        <w:t>forthwith</w:t>
      </w:r>
      <w:r w:rsidRPr="000F7777">
        <w:rPr>
          <w:spacing w:val="44"/>
        </w:rPr>
        <w:t xml:space="preserve"> </w:t>
      </w:r>
      <w:r w:rsidRPr="000F7777">
        <w:t>by</w:t>
      </w:r>
      <w:r w:rsidRPr="000F7777">
        <w:rPr>
          <w:spacing w:val="44"/>
        </w:rPr>
        <w:t xml:space="preserve"> </w:t>
      </w:r>
      <w:r w:rsidRPr="000F7777">
        <w:t>any</w:t>
      </w:r>
      <w:r w:rsidRPr="000F7777">
        <w:rPr>
          <w:spacing w:val="44"/>
        </w:rPr>
        <w:t xml:space="preserve"> </w:t>
      </w:r>
      <w:r w:rsidRPr="000F7777">
        <w:t>instrument</w:t>
      </w:r>
      <w:r w:rsidRPr="000F7777">
        <w:rPr>
          <w:spacing w:val="45"/>
        </w:rPr>
        <w:t xml:space="preserve"> </w:t>
      </w:r>
      <w:r w:rsidRPr="000F7777">
        <w:t>notify</w:t>
      </w:r>
      <w:r w:rsidRPr="000F7777">
        <w:rPr>
          <w:spacing w:val="44"/>
        </w:rPr>
        <w:t xml:space="preserve"> </w:t>
      </w:r>
      <w:r w:rsidRPr="000F7777">
        <w:t>in</w:t>
      </w:r>
      <w:r w:rsidRPr="000F7777">
        <w:rPr>
          <w:spacing w:val="44"/>
        </w:rPr>
        <w:t xml:space="preserve"> </w:t>
      </w:r>
      <w:r w:rsidRPr="000F7777">
        <w:t>writing</w:t>
      </w:r>
      <w:r w:rsidRPr="000F7777">
        <w:rPr>
          <w:spacing w:val="44"/>
        </w:rPr>
        <w:t xml:space="preserve"> </w:t>
      </w:r>
      <w:r w:rsidRPr="000F7777">
        <w:t>the</w:t>
      </w:r>
      <w:r w:rsidRPr="000F7777">
        <w:rPr>
          <w:spacing w:val="45"/>
        </w:rPr>
        <w:t xml:space="preserve"> </w:t>
      </w:r>
      <w:r w:rsidRPr="000F7777">
        <w:t>candidate</w:t>
      </w:r>
      <w:r w:rsidRPr="000F7777">
        <w:rPr>
          <w:spacing w:val="44"/>
        </w:rPr>
        <w:t xml:space="preserve"> </w:t>
      </w:r>
      <w:r w:rsidRPr="000F7777">
        <w:t>of</w:t>
      </w:r>
      <w:r w:rsidRPr="000F7777">
        <w:rPr>
          <w:spacing w:val="44"/>
        </w:rPr>
        <w:t xml:space="preserve"> </w:t>
      </w:r>
      <w:r w:rsidRPr="000F7777">
        <w:t>the rejection</w:t>
      </w:r>
      <w:r w:rsidRPr="000F7777">
        <w:rPr>
          <w:spacing w:val="-8"/>
        </w:rPr>
        <w:t xml:space="preserve"> </w:t>
      </w:r>
      <w:r w:rsidRPr="000F7777">
        <w:t>and</w:t>
      </w:r>
      <w:r w:rsidRPr="000F7777">
        <w:rPr>
          <w:spacing w:val="-8"/>
        </w:rPr>
        <w:t xml:space="preserve"> </w:t>
      </w:r>
      <w:r w:rsidRPr="000F7777">
        <w:t>the</w:t>
      </w:r>
      <w:r w:rsidRPr="000F7777">
        <w:rPr>
          <w:spacing w:val="-8"/>
        </w:rPr>
        <w:t xml:space="preserve"> </w:t>
      </w:r>
      <w:r w:rsidRPr="000F7777">
        <w:t>grounds</w:t>
      </w:r>
      <w:r w:rsidRPr="000F7777">
        <w:rPr>
          <w:spacing w:val="-8"/>
        </w:rPr>
        <w:t xml:space="preserve"> </w:t>
      </w:r>
      <w:r w:rsidRPr="000F7777">
        <w:t>upon</w:t>
      </w:r>
      <w:r w:rsidRPr="000F7777">
        <w:rPr>
          <w:spacing w:val="-8"/>
        </w:rPr>
        <w:t xml:space="preserve"> </w:t>
      </w:r>
      <w:r w:rsidRPr="000F7777">
        <w:t>which</w:t>
      </w:r>
      <w:r w:rsidRPr="000F7777">
        <w:rPr>
          <w:spacing w:val="-7"/>
        </w:rPr>
        <w:t xml:space="preserve"> </w:t>
      </w:r>
      <w:r w:rsidRPr="000F7777">
        <w:t>the</w:t>
      </w:r>
      <w:r w:rsidRPr="000F7777">
        <w:rPr>
          <w:spacing w:val="-8"/>
        </w:rPr>
        <w:t xml:space="preserve"> </w:t>
      </w:r>
      <w:r w:rsidRPr="000F7777">
        <w:t>rejection</w:t>
      </w:r>
      <w:r w:rsidRPr="000F7777">
        <w:rPr>
          <w:spacing w:val="-8"/>
        </w:rPr>
        <w:t xml:space="preserve"> </w:t>
      </w:r>
      <w:r w:rsidRPr="000F7777">
        <w:t>has</w:t>
      </w:r>
      <w:r w:rsidRPr="000F7777">
        <w:rPr>
          <w:spacing w:val="-8"/>
        </w:rPr>
        <w:t xml:space="preserve"> </w:t>
      </w:r>
      <w:r w:rsidRPr="000F7777">
        <w:t>been</w:t>
      </w:r>
      <w:r w:rsidRPr="000F7777">
        <w:rPr>
          <w:spacing w:val="-8"/>
        </w:rPr>
        <w:t xml:space="preserve"> </w:t>
      </w:r>
      <w:r w:rsidRPr="000F7777">
        <w:t>made;</w:t>
      </w:r>
      <w:r w:rsidRPr="000F7777">
        <w:rPr>
          <w:spacing w:val="-8"/>
        </w:rPr>
        <w:t xml:space="preserve"> </w:t>
      </w:r>
      <w:r w:rsidRPr="000F7777">
        <w:t>and</w:t>
      </w:r>
    </w:p>
    <w:p w14:paraId="71C31631" w14:textId="77777777" w:rsidR="00453C7E" w:rsidRPr="000F7777" w:rsidRDefault="00453C7E" w:rsidP="0081206A">
      <w:pPr>
        <w:pStyle w:val="AS-Pa"/>
      </w:pPr>
    </w:p>
    <w:p w14:paraId="25E8DA84" w14:textId="390AEED5" w:rsidR="00453C7E" w:rsidRPr="000F7777" w:rsidRDefault="00453C7E" w:rsidP="00C54611">
      <w:pPr>
        <w:pStyle w:val="AS-Pa"/>
      </w:pPr>
      <w:r w:rsidRPr="000F7777">
        <w:t>(b)</w:t>
      </w:r>
      <w:r w:rsidRPr="000F7777">
        <w:tab/>
        <w:t>afford</w:t>
      </w:r>
      <w:r w:rsidRPr="000F7777">
        <w:rPr>
          <w:spacing w:val="6"/>
        </w:rPr>
        <w:t xml:space="preserve"> </w:t>
      </w:r>
      <w:r w:rsidRPr="000F7777">
        <w:t>the</w:t>
      </w:r>
      <w:r w:rsidRPr="000F7777">
        <w:rPr>
          <w:spacing w:val="7"/>
        </w:rPr>
        <w:t xml:space="preserve"> </w:t>
      </w:r>
      <w:r w:rsidRPr="000F7777">
        <w:t>registered</w:t>
      </w:r>
      <w:r w:rsidRPr="000F7777">
        <w:rPr>
          <w:spacing w:val="7"/>
        </w:rPr>
        <w:t xml:space="preserve"> </w:t>
      </w:r>
      <w:r w:rsidRPr="000F7777">
        <w:t>political</w:t>
      </w:r>
      <w:r w:rsidRPr="000F7777">
        <w:rPr>
          <w:spacing w:val="6"/>
        </w:rPr>
        <w:t xml:space="preserve"> </w:t>
      </w:r>
      <w:r w:rsidRPr="000F7777">
        <w:t>party</w:t>
      </w:r>
      <w:r w:rsidRPr="000F7777">
        <w:rPr>
          <w:spacing w:val="7"/>
        </w:rPr>
        <w:t xml:space="preserve"> </w:t>
      </w:r>
      <w:r w:rsidRPr="000F7777">
        <w:t>or</w:t>
      </w:r>
      <w:r w:rsidRPr="000F7777">
        <w:rPr>
          <w:spacing w:val="7"/>
        </w:rPr>
        <w:t xml:space="preserve"> </w:t>
      </w:r>
      <w:r w:rsidRPr="000F7777">
        <w:t>the</w:t>
      </w:r>
      <w:r w:rsidRPr="000F7777">
        <w:rPr>
          <w:spacing w:val="7"/>
        </w:rPr>
        <w:t xml:space="preserve"> </w:t>
      </w:r>
      <w:r w:rsidRPr="000F7777">
        <w:t>persons</w:t>
      </w:r>
      <w:r w:rsidRPr="000F7777">
        <w:rPr>
          <w:spacing w:val="6"/>
        </w:rPr>
        <w:t xml:space="preserve"> </w:t>
      </w:r>
      <w:r w:rsidRPr="000F7777">
        <w:t>by</w:t>
      </w:r>
      <w:r w:rsidRPr="000F7777">
        <w:rPr>
          <w:spacing w:val="7"/>
        </w:rPr>
        <w:t xml:space="preserve"> </w:t>
      </w:r>
      <w:r w:rsidRPr="000F7777">
        <w:t>whom</w:t>
      </w:r>
      <w:r w:rsidRPr="000F7777">
        <w:rPr>
          <w:spacing w:val="7"/>
        </w:rPr>
        <w:t xml:space="preserve"> </w:t>
      </w:r>
      <w:r w:rsidRPr="000F7777">
        <w:t>the nomination</w:t>
      </w:r>
      <w:r w:rsidRPr="000F7777">
        <w:rPr>
          <w:spacing w:val="42"/>
        </w:rPr>
        <w:t xml:space="preserve"> </w:t>
      </w:r>
      <w:r w:rsidRPr="000F7777">
        <w:t>were</w:t>
      </w:r>
      <w:r w:rsidRPr="000F7777">
        <w:rPr>
          <w:spacing w:val="42"/>
        </w:rPr>
        <w:t xml:space="preserve"> </w:t>
      </w:r>
      <w:r w:rsidRPr="000F7777">
        <w:t>submitted</w:t>
      </w:r>
      <w:r w:rsidRPr="000F7777">
        <w:rPr>
          <w:spacing w:val="42"/>
        </w:rPr>
        <w:t xml:space="preserve"> </w:t>
      </w:r>
      <w:r w:rsidRPr="000F7777">
        <w:t>an</w:t>
      </w:r>
      <w:r w:rsidRPr="000F7777">
        <w:rPr>
          <w:spacing w:val="42"/>
        </w:rPr>
        <w:t xml:space="preserve"> </w:t>
      </w:r>
      <w:r w:rsidRPr="000F7777">
        <w:t>opportunity,</w:t>
      </w:r>
      <w:r w:rsidRPr="000F7777">
        <w:rPr>
          <w:spacing w:val="42"/>
        </w:rPr>
        <w:t xml:space="preserve"> </w:t>
      </w:r>
      <w:r w:rsidRPr="000F7777">
        <w:t>at</w:t>
      </w:r>
      <w:r w:rsidRPr="000F7777">
        <w:rPr>
          <w:spacing w:val="42"/>
        </w:rPr>
        <w:t xml:space="preserve"> </w:t>
      </w:r>
      <w:r w:rsidRPr="000F7777">
        <w:t>any</w:t>
      </w:r>
      <w:r w:rsidRPr="000F7777">
        <w:rPr>
          <w:spacing w:val="42"/>
        </w:rPr>
        <w:t xml:space="preserve"> </w:t>
      </w:r>
      <w:r w:rsidRPr="000F7777">
        <w:t>time</w:t>
      </w:r>
      <w:r w:rsidRPr="000F7777">
        <w:rPr>
          <w:spacing w:val="43"/>
        </w:rPr>
        <w:t xml:space="preserve"> </w:t>
      </w:r>
      <w:r w:rsidRPr="000F7777">
        <w:t>before</w:t>
      </w:r>
      <w:r w:rsidRPr="000F7777">
        <w:rPr>
          <w:spacing w:val="42"/>
        </w:rPr>
        <w:t xml:space="preserve"> </w:t>
      </w:r>
      <w:r w:rsidRPr="000F7777">
        <w:t>the</w:t>
      </w:r>
      <w:r w:rsidR="00C54611">
        <w:t xml:space="preserve"> </w:t>
      </w:r>
      <w:r w:rsidRPr="000F7777">
        <w:t>close</w:t>
      </w:r>
      <w:r w:rsidRPr="000F7777">
        <w:rPr>
          <w:spacing w:val="-4"/>
        </w:rPr>
        <w:t xml:space="preserve"> </w:t>
      </w:r>
      <w:r w:rsidRPr="000F7777">
        <w:t>of</w:t>
      </w:r>
      <w:r w:rsidRPr="000F7777">
        <w:rPr>
          <w:spacing w:val="-3"/>
        </w:rPr>
        <w:t xml:space="preserve"> </w:t>
      </w:r>
      <w:r w:rsidRPr="000F7777">
        <w:t>the</w:t>
      </w:r>
      <w:r w:rsidRPr="000F7777">
        <w:rPr>
          <w:spacing w:val="-3"/>
        </w:rPr>
        <w:t xml:space="preserve"> </w:t>
      </w:r>
      <w:r w:rsidRPr="000F7777">
        <w:t>sitting</w:t>
      </w:r>
      <w:r w:rsidRPr="000F7777">
        <w:rPr>
          <w:spacing w:val="-3"/>
        </w:rPr>
        <w:t xml:space="preserve"> </w:t>
      </w:r>
      <w:r w:rsidRPr="000F7777">
        <w:t>or</w:t>
      </w:r>
      <w:r w:rsidRPr="000F7777">
        <w:rPr>
          <w:spacing w:val="-3"/>
        </w:rPr>
        <w:t xml:space="preserve"> </w:t>
      </w:r>
      <w:r w:rsidRPr="000F7777">
        <w:t>for</w:t>
      </w:r>
      <w:r w:rsidRPr="000F7777">
        <w:rPr>
          <w:spacing w:val="-4"/>
        </w:rPr>
        <w:t xml:space="preserve"> </w:t>
      </w:r>
      <w:r w:rsidRPr="000F7777">
        <w:t>a</w:t>
      </w:r>
      <w:r w:rsidRPr="000F7777">
        <w:rPr>
          <w:spacing w:val="-3"/>
        </w:rPr>
        <w:t xml:space="preserve"> </w:t>
      </w:r>
      <w:r w:rsidRPr="000F7777">
        <w:t>period</w:t>
      </w:r>
      <w:r w:rsidRPr="000F7777">
        <w:rPr>
          <w:spacing w:val="-3"/>
        </w:rPr>
        <w:t xml:space="preserve"> </w:t>
      </w:r>
      <w:r w:rsidRPr="000F7777">
        <w:t>not</w:t>
      </w:r>
      <w:r w:rsidRPr="000F7777">
        <w:rPr>
          <w:spacing w:val="-3"/>
        </w:rPr>
        <w:t xml:space="preserve"> </w:t>
      </w:r>
      <w:r w:rsidRPr="000F7777">
        <w:t>exceeding</w:t>
      </w:r>
      <w:r w:rsidRPr="000F7777">
        <w:rPr>
          <w:spacing w:val="-3"/>
        </w:rPr>
        <w:t xml:space="preserve"> </w:t>
      </w:r>
      <w:r w:rsidRPr="000F7777">
        <w:t>one</w:t>
      </w:r>
      <w:r w:rsidRPr="000F7777">
        <w:rPr>
          <w:spacing w:val="-4"/>
        </w:rPr>
        <w:t xml:space="preserve"> </w:t>
      </w:r>
      <w:r w:rsidRPr="000F7777">
        <w:t>day,</w:t>
      </w:r>
      <w:r w:rsidRPr="000F7777">
        <w:rPr>
          <w:spacing w:val="-3"/>
        </w:rPr>
        <w:t xml:space="preserve"> </w:t>
      </w:r>
      <w:r w:rsidRPr="000F7777">
        <w:t>to</w:t>
      </w:r>
      <w:r w:rsidRPr="000F7777">
        <w:rPr>
          <w:spacing w:val="-3"/>
        </w:rPr>
        <w:t xml:space="preserve"> </w:t>
      </w:r>
      <w:r w:rsidRPr="000F7777">
        <w:t>rectify</w:t>
      </w:r>
      <w:r w:rsidRPr="000F7777">
        <w:rPr>
          <w:spacing w:val="-3"/>
        </w:rPr>
        <w:t xml:space="preserve"> </w:t>
      </w:r>
      <w:r w:rsidRPr="000F7777">
        <w:t>the nomination</w:t>
      </w:r>
      <w:r w:rsidRPr="000F7777">
        <w:rPr>
          <w:spacing w:val="5"/>
        </w:rPr>
        <w:t xml:space="preserve"> </w:t>
      </w:r>
      <w:r w:rsidRPr="000F7777">
        <w:t>or</w:t>
      </w:r>
      <w:r w:rsidRPr="000F7777">
        <w:rPr>
          <w:spacing w:val="5"/>
        </w:rPr>
        <w:t xml:space="preserve"> </w:t>
      </w:r>
      <w:r w:rsidRPr="000F7777">
        <w:t>to</w:t>
      </w:r>
      <w:r w:rsidRPr="000F7777">
        <w:rPr>
          <w:spacing w:val="6"/>
        </w:rPr>
        <w:t xml:space="preserve"> </w:t>
      </w:r>
      <w:r w:rsidRPr="000F7777">
        <w:t>nominate</w:t>
      </w:r>
      <w:r w:rsidRPr="000F7777">
        <w:rPr>
          <w:spacing w:val="5"/>
        </w:rPr>
        <w:t xml:space="preserve"> </w:t>
      </w:r>
      <w:r w:rsidRPr="000F7777">
        <w:t>any</w:t>
      </w:r>
      <w:r w:rsidRPr="000F7777">
        <w:rPr>
          <w:spacing w:val="6"/>
        </w:rPr>
        <w:t xml:space="preserve"> </w:t>
      </w:r>
      <w:r w:rsidRPr="000F7777">
        <w:t>other</w:t>
      </w:r>
      <w:r w:rsidRPr="000F7777">
        <w:rPr>
          <w:spacing w:val="5"/>
        </w:rPr>
        <w:t xml:space="preserve"> </w:t>
      </w:r>
      <w:r w:rsidRPr="000F7777">
        <w:t>qualified</w:t>
      </w:r>
      <w:r w:rsidRPr="000F7777">
        <w:rPr>
          <w:spacing w:val="6"/>
        </w:rPr>
        <w:t xml:space="preserve"> </w:t>
      </w:r>
      <w:r w:rsidRPr="000F7777">
        <w:t>person</w:t>
      </w:r>
      <w:r w:rsidRPr="000F7777">
        <w:rPr>
          <w:spacing w:val="5"/>
        </w:rPr>
        <w:t xml:space="preserve"> </w:t>
      </w:r>
      <w:r w:rsidRPr="000F7777">
        <w:t>as</w:t>
      </w:r>
      <w:r w:rsidRPr="000F7777">
        <w:rPr>
          <w:spacing w:val="6"/>
        </w:rPr>
        <w:t xml:space="preserve"> </w:t>
      </w:r>
      <w:r w:rsidRPr="000F7777">
        <w:t>candidate</w:t>
      </w:r>
      <w:r w:rsidRPr="000F7777">
        <w:rPr>
          <w:spacing w:val="5"/>
        </w:rPr>
        <w:t xml:space="preserve"> </w:t>
      </w:r>
      <w:r w:rsidRPr="000F7777">
        <w:t>for the</w:t>
      </w:r>
      <w:r w:rsidRPr="000F7777">
        <w:rPr>
          <w:spacing w:val="-11"/>
        </w:rPr>
        <w:t xml:space="preserve"> </w:t>
      </w:r>
      <w:r w:rsidRPr="000F7777">
        <w:t>election.</w:t>
      </w:r>
    </w:p>
    <w:p w14:paraId="7113CDA5" w14:textId="083C74CC" w:rsidR="00453C7E" w:rsidRDefault="00453C7E" w:rsidP="00453C7E">
      <w:pPr>
        <w:pStyle w:val="AS-P0"/>
      </w:pPr>
    </w:p>
    <w:p w14:paraId="41A67C6B" w14:textId="6DEC6811" w:rsidR="00C54611" w:rsidRDefault="00C54611" w:rsidP="00C54611">
      <w:pPr>
        <w:pStyle w:val="AS-P-Amend"/>
      </w:pPr>
      <w:r>
        <w:t xml:space="preserve">[The verb “were” should be “was” to </w:t>
      </w:r>
      <w:r w:rsidR="00F07CF9">
        <w:t xml:space="preserve">accord with the subject </w:t>
      </w:r>
      <w:r w:rsidRPr="00F07CF9">
        <w:t>“</w:t>
      </w:r>
      <w:r w:rsidR="00F07CF9" w:rsidRPr="00F07CF9">
        <w:t>n</w:t>
      </w:r>
      <w:r w:rsidRPr="00F07CF9">
        <w:t>omination</w:t>
      </w:r>
      <w:r w:rsidR="00F07CF9" w:rsidRPr="00F07CF9">
        <w:t>”</w:t>
      </w:r>
      <w:r>
        <w:t>.]</w:t>
      </w:r>
    </w:p>
    <w:p w14:paraId="125961CC" w14:textId="77777777" w:rsidR="00C54611" w:rsidRPr="000F7777" w:rsidRDefault="00C54611" w:rsidP="00453C7E">
      <w:pPr>
        <w:pStyle w:val="AS-P0"/>
      </w:pPr>
    </w:p>
    <w:p w14:paraId="1FC52F06" w14:textId="77777777" w:rsidR="00453C7E" w:rsidRPr="000F7777" w:rsidRDefault="00453C7E" w:rsidP="00453C7E">
      <w:pPr>
        <w:pStyle w:val="AS-P0"/>
        <w:rPr>
          <w:b/>
          <w:bCs/>
        </w:rPr>
      </w:pPr>
      <w:r w:rsidRPr="000F7777">
        <w:rPr>
          <w:b/>
        </w:rPr>
        <w:t>Lack</w:t>
      </w:r>
      <w:r w:rsidRPr="000F7777">
        <w:rPr>
          <w:b/>
          <w:spacing w:val="-3"/>
        </w:rPr>
        <w:t xml:space="preserve"> </w:t>
      </w:r>
      <w:r w:rsidRPr="000F7777">
        <w:rPr>
          <w:b/>
        </w:rPr>
        <w:t>of</w:t>
      </w:r>
      <w:r w:rsidRPr="000F7777">
        <w:rPr>
          <w:b/>
          <w:spacing w:val="-3"/>
        </w:rPr>
        <w:t xml:space="preserve"> </w:t>
      </w:r>
      <w:r w:rsidRPr="000F7777">
        <w:rPr>
          <w:b/>
        </w:rPr>
        <w:t>nomination</w:t>
      </w:r>
      <w:r w:rsidRPr="000F7777">
        <w:rPr>
          <w:b/>
          <w:spacing w:val="-3"/>
        </w:rPr>
        <w:t xml:space="preserve"> </w:t>
      </w:r>
      <w:r w:rsidRPr="000F7777">
        <w:rPr>
          <w:b/>
        </w:rPr>
        <w:t>or</w:t>
      </w:r>
      <w:r w:rsidRPr="000F7777">
        <w:rPr>
          <w:b/>
          <w:spacing w:val="-3"/>
        </w:rPr>
        <w:t xml:space="preserve"> </w:t>
      </w:r>
      <w:r w:rsidRPr="000F7777">
        <w:rPr>
          <w:b/>
        </w:rPr>
        <w:t>death</w:t>
      </w:r>
      <w:r w:rsidRPr="000F7777">
        <w:rPr>
          <w:b/>
          <w:spacing w:val="-3"/>
        </w:rPr>
        <w:t xml:space="preserve"> </w:t>
      </w:r>
      <w:r w:rsidRPr="000F7777">
        <w:rPr>
          <w:b/>
        </w:rPr>
        <w:t>of</w:t>
      </w:r>
      <w:r w:rsidRPr="000F7777">
        <w:rPr>
          <w:b/>
          <w:spacing w:val="-3"/>
        </w:rPr>
        <w:t xml:space="preserve"> </w:t>
      </w:r>
      <w:r w:rsidRPr="000F7777">
        <w:rPr>
          <w:b/>
        </w:rPr>
        <w:t>candidate</w:t>
      </w:r>
      <w:r w:rsidRPr="000F7777">
        <w:rPr>
          <w:b/>
          <w:spacing w:val="-2"/>
        </w:rPr>
        <w:t xml:space="preserve"> </w:t>
      </w:r>
      <w:r w:rsidRPr="000F7777">
        <w:rPr>
          <w:b/>
        </w:rPr>
        <w:t>after</w:t>
      </w:r>
      <w:r w:rsidRPr="000F7777">
        <w:rPr>
          <w:b/>
          <w:spacing w:val="-3"/>
        </w:rPr>
        <w:t xml:space="preserve"> </w:t>
      </w:r>
      <w:r w:rsidRPr="000F7777">
        <w:rPr>
          <w:b/>
        </w:rPr>
        <w:t>nomination</w:t>
      </w:r>
    </w:p>
    <w:p w14:paraId="6AA9CB39" w14:textId="77777777" w:rsidR="00453C7E" w:rsidRPr="000F7777" w:rsidRDefault="00453C7E" w:rsidP="00453C7E">
      <w:pPr>
        <w:pStyle w:val="AS-P0"/>
      </w:pPr>
    </w:p>
    <w:p w14:paraId="0EE645F1" w14:textId="77777777" w:rsidR="00453C7E" w:rsidRPr="000F7777" w:rsidRDefault="00453C7E" w:rsidP="0081206A">
      <w:pPr>
        <w:pStyle w:val="AS-P1"/>
      </w:pPr>
      <w:r w:rsidRPr="000F7777">
        <w:rPr>
          <w:b/>
          <w:bCs/>
        </w:rPr>
        <w:t>76.</w:t>
      </w:r>
      <w:r w:rsidRPr="000F7777">
        <w:rPr>
          <w:b/>
          <w:bCs/>
        </w:rPr>
        <w:tab/>
      </w:r>
      <w:r w:rsidRPr="000F7777">
        <w:t>If -</w:t>
      </w:r>
    </w:p>
    <w:p w14:paraId="3315E82C" w14:textId="77777777" w:rsidR="00453C7E" w:rsidRPr="000F7777" w:rsidRDefault="00453C7E" w:rsidP="00453C7E">
      <w:pPr>
        <w:pStyle w:val="AS-P0"/>
      </w:pPr>
    </w:p>
    <w:p w14:paraId="6A78AD9C" w14:textId="77777777" w:rsidR="00453C7E" w:rsidRPr="000F7777" w:rsidRDefault="00453C7E" w:rsidP="0081206A">
      <w:pPr>
        <w:pStyle w:val="AS-Pa"/>
      </w:pPr>
      <w:r w:rsidRPr="000F7777">
        <w:t>(a)</w:t>
      </w:r>
      <w:r w:rsidRPr="000F7777">
        <w:tab/>
        <w:t>no</w:t>
      </w:r>
      <w:r w:rsidRPr="000F7777">
        <w:rPr>
          <w:spacing w:val="25"/>
        </w:rPr>
        <w:t xml:space="preserve"> </w:t>
      </w:r>
      <w:r w:rsidRPr="000F7777">
        <w:t>candidate</w:t>
      </w:r>
      <w:r w:rsidRPr="000F7777">
        <w:rPr>
          <w:spacing w:val="25"/>
        </w:rPr>
        <w:t xml:space="preserve"> </w:t>
      </w:r>
      <w:r w:rsidRPr="000F7777">
        <w:t>is</w:t>
      </w:r>
      <w:r w:rsidRPr="000F7777">
        <w:rPr>
          <w:spacing w:val="25"/>
        </w:rPr>
        <w:t xml:space="preserve"> </w:t>
      </w:r>
      <w:r w:rsidRPr="000F7777">
        <w:t>declared</w:t>
      </w:r>
      <w:r w:rsidRPr="000F7777">
        <w:rPr>
          <w:spacing w:val="25"/>
        </w:rPr>
        <w:t xml:space="preserve"> </w:t>
      </w:r>
      <w:r w:rsidRPr="000F7777">
        <w:t>duly</w:t>
      </w:r>
      <w:r w:rsidRPr="000F7777">
        <w:rPr>
          <w:spacing w:val="25"/>
        </w:rPr>
        <w:t xml:space="preserve"> </w:t>
      </w:r>
      <w:r w:rsidRPr="000F7777">
        <w:t>nominated</w:t>
      </w:r>
      <w:r w:rsidRPr="000F7777">
        <w:rPr>
          <w:spacing w:val="25"/>
        </w:rPr>
        <w:t xml:space="preserve"> </w:t>
      </w:r>
      <w:r w:rsidRPr="000F7777">
        <w:t>in</w:t>
      </w:r>
      <w:r w:rsidRPr="000F7777">
        <w:rPr>
          <w:spacing w:val="25"/>
        </w:rPr>
        <w:t xml:space="preserve"> </w:t>
      </w:r>
      <w:r w:rsidRPr="000F7777">
        <w:t>terms</w:t>
      </w:r>
      <w:r w:rsidRPr="000F7777">
        <w:rPr>
          <w:spacing w:val="25"/>
        </w:rPr>
        <w:t xml:space="preserve"> </w:t>
      </w:r>
      <w:r w:rsidRPr="000F7777">
        <w:t>of</w:t>
      </w:r>
      <w:r w:rsidRPr="000F7777">
        <w:rPr>
          <w:spacing w:val="25"/>
        </w:rPr>
        <w:t xml:space="preserve"> </w:t>
      </w:r>
      <w:r w:rsidRPr="000F7777">
        <w:t>section</w:t>
      </w:r>
      <w:r w:rsidRPr="000F7777">
        <w:rPr>
          <w:spacing w:val="26"/>
        </w:rPr>
        <w:t xml:space="preserve"> </w:t>
      </w:r>
      <w:r w:rsidRPr="000F7777">
        <w:t>75,</w:t>
      </w:r>
      <w:r w:rsidRPr="000F7777">
        <w:rPr>
          <w:spacing w:val="25"/>
        </w:rPr>
        <w:t xml:space="preserve"> </w:t>
      </w:r>
      <w:r w:rsidRPr="000F7777">
        <w:t>the Commission</w:t>
      </w:r>
      <w:r w:rsidRPr="000F7777">
        <w:rPr>
          <w:spacing w:val="16"/>
        </w:rPr>
        <w:t xml:space="preserve"> </w:t>
      </w:r>
      <w:r w:rsidRPr="000F7777">
        <w:t>must</w:t>
      </w:r>
      <w:r w:rsidRPr="000F7777">
        <w:rPr>
          <w:spacing w:val="17"/>
        </w:rPr>
        <w:t xml:space="preserve"> </w:t>
      </w:r>
      <w:r w:rsidRPr="000F7777">
        <w:t>immediately</w:t>
      </w:r>
      <w:r w:rsidRPr="000F7777">
        <w:rPr>
          <w:spacing w:val="17"/>
        </w:rPr>
        <w:t xml:space="preserve"> </w:t>
      </w:r>
      <w:r w:rsidRPr="000F7777">
        <w:t>terminate</w:t>
      </w:r>
      <w:r w:rsidRPr="000F7777">
        <w:rPr>
          <w:spacing w:val="16"/>
        </w:rPr>
        <w:t xml:space="preserve"> </w:t>
      </w:r>
      <w:r w:rsidRPr="000F7777">
        <w:t>the</w:t>
      </w:r>
      <w:r w:rsidRPr="000F7777">
        <w:rPr>
          <w:spacing w:val="17"/>
        </w:rPr>
        <w:t xml:space="preserve"> </w:t>
      </w:r>
      <w:r w:rsidRPr="000F7777">
        <w:t>election</w:t>
      </w:r>
      <w:r w:rsidRPr="000F7777">
        <w:rPr>
          <w:spacing w:val="17"/>
        </w:rPr>
        <w:t xml:space="preserve"> </w:t>
      </w:r>
      <w:r w:rsidRPr="000F7777">
        <w:t>concerned</w:t>
      </w:r>
      <w:r w:rsidRPr="000F7777">
        <w:rPr>
          <w:spacing w:val="16"/>
        </w:rPr>
        <w:t xml:space="preserve"> </w:t>
      </w:r>
      <w:r w:rsidRPr="000F7777">
        <w:t>and all</w:t>
      </w:r>
      <w:r w:rsidRPr="000F7777">
        <w:rPr>
          <w:spacing w:val="-12"/>
        </w:rPr>
        <w:t xml:space="preserve"> </w:t>
      </w:r>
      <w:r w:rsidRPr="000F7777">
        <w:t>proceedings</w:t>
      </w:r>
      <w:r w:rsidRPr="000F7777">
        <w:rPr>
          <w:spacing w:val="-12"/>
        </w:rPr>
        <w:t xml:space="preserve"> </w:t>
      </w:r>
      <w:r w:rsidRPr="000F7777">
        <w:t>relating</w:t>
      </w:r>
      <w:r w:rsidRPr="000F7777">
        <w:rPr>
          <w:spacing w:val="-12"/>
        </w:rPr>
        <w:t xml:space="preserve"> </w:t>
      </w:r>
      <w:r w:rsidRPr="000F7777">
        <w:t>to</w:t>
      </w:r>
      <w:r w:rsidRPr="000F7777">
        <w:rPr>
          <w:spacing w:val="-11"/>
        </w:rPr>
        <w:t xml:space="preserve"> </w:t>
      </w:r>
      <w:r w:rsidRPr="000F7777">
        <w:t>the</w:t>
      </w:r>
      <w:r w:rsidRPr="000F7777">
        <w:rPr>
          <w:spacing w:val="-12"/>
        </w:rPr>
        <w:t xml:space="preserve"> </w:t>
      </w:r>
      <w:r w:rsidRPr="000F7777">
        <w:t>nomination</w:t>
      </w:r>
      <w:r w:rsidRPr="000F7777">
        <w:rPr>
          <w:spacing w:val="-12"/>
        </w:rPr>
        <w:t xml:space="preserve"> </w:t>
      </w:r>
      <w:r w:rsidRPr="000F7777">
        <w:t>of</w:t>
      </w:r>
      <w:r w:rsidRPr="000F7777">
        <w:rPr>
          <w:spacing w:val="-12"/>
        </w:rPr>
        <w:t xml:space="preserve"> </w:t>
      </w:r>
      <w:r w:rsidRPr="000F7777">
        <w:t>candidates</w:t>
      </w:r>
      <w:r w:rsidRPr="000F7777">
        <w:rPr>
          <w:spacing w:val="-11"/>
        </w:rPr>
        <w:t xml:space="preserve"> </w:t>
      </w:r>
      <w:r w:rsidRPr="000F7777">
        <w:t>for</w:t>
      </w:r>
      <w:r w:rsidRPr="000F7777">
        <w:rPr>
          <w:spacing w:val="-12"/>
        </w:rPr>
        <w:t xml:space="preserve"> </w:t>
      </w:r>
      <w:r w:rsidRPr="000F7777">
        <w:t>the</w:t>
      </w:r>
      <w:r w:rsidRPr="000F7777">
        <w:rPr>
          <w:spacing w:val="-12"/>
        </w:rPr>
        <w:t xml:space="preserve"> </w:t>
      </w:r>
      <w:r w:rsidRPr="000F7777">
        <w:t>election must</w:t>
      </w:r>
      <w:r w:rsidRPr="000F7777">
        <w:rPr>
          <w:spacing w:val="-17"/>
        </w:rPr>
        <w:t xml:space="preserve"> </w:t>
      </w:r>
      <w:r w:rsidRPr="000F7777">
        <w:t>commence</w:t>
      </w:r>
      <w:r w:rsidRPr="000F7777">
        <w:rPr>
          <w:spacing w:val="-16"/>
        </w:rPr>
        <w:t xml:space="preserve"> </w:t>
      </w:r>
      <w:r w:rsidRPr="000F7777">
        <w:t>afresh</w:t>
      </w:r>
      <w:r w:rsidRPr="000F7777">
        <w:rPr>
          <w:spacing w:val="-16"/>
        </w:rPr>
        <w:t xml:space="preserve"> </w:t>
      </w:r>
      <w:r w:rsidRPr="000F7777">
        <w:t>in</w:t>
      </w:r>
      <w:r w:rsidRPr="000F7777">
        <w:rPr>
          <w:spacing w:val="-16"/>
        </w:rPr>
        <w:t xml:space="preserve"> </w:t>
      </w:r>
      <w:r w:rsidRPr="000F7777">
        <w:t>the</w:t>
      </w:r>
      <w:r w:rsidRPr="000F7777">
        <w:rPr>
          <w:spacing w:val="-16"/>
        </w:rPr>
        <w:t xml:space="preserve"> </w:t>
      </w:r>
      <w:r w:rsidRPr="000F7777">
        <w:t>same</w:t>
      </w:r>
      <w:r w:rsidRPr="000F7777">
        <w:rPr>
          <w:spacing w:val="-16"/>
        </w:rPr>
        <w:t xml:space="preserve"> </w:t>
      </w:r>
      <w:r w:rsidRPr="000F7777">
        <w:t>manner</w:t>
      </w:r>
      <w:r w:rsidRPr="000F7777">
        <w:rPr>
          <w:spacing w:val="-16"/>
        </w:rPr>
        <w:t xml:space="preserve"> </w:t>
      </w:r>
      <w:r w:rsidRPr="000F7777">
        <w:t>as</w:t>
      </w:r>
      <w:r w:rsidRPr="000F7777">
        <w:rPr>
          <w:spacing w:val="-16"/>
        </w:rPr>
        <w:t xml:space="preserve"> </w:t>
      </w:r>
      <w:r w:rsidRPr="000F7777">
        <w:t>if</w:t>
      </w:r>
      <w:r w:rsidRPr="000F7777">
        <w:rPr>
          <w:spacing w:val="-17"/>
        </w:rPr>
        <w:t xml:space="preserve"> </w:t>
      </w:r>
      <w:r w:rsidRPr="000F7777">
        <w:t>a</w:t>
      </w:r>
      <w:r w:rsidRPr="000F7777">
        <w:rPr>
          <w:spacing w:val="-16"/>
        </w:rPr>
        <w:t xml:space="preserve"> </w:t>
      </w:r>
      <w:r w:rsidRPr="000F7777">
        <w:t>vacancy</w:t>
      </w:r>
      <w:r w:rsidRPr="000F7777">
        <w:rPr>
          <w:spacing w:val="-16"/>
        </w:rPr>
        <w:t xml:space="preserve"> </w:t>
      </w:r>
      <w:r w:rsidRPr="000F7777">
        <w:t>had</w:t>
      </w:r>
      <w:r w:rsidRPr="000F7777">
        <w:rPr>
          <w:spacing w:val="-16"/>
        </w:rPr>
        <w:t xml:space="preserve"> </w:t>
      </w:r>
      <w:r w:rsidRPr="000F7777">
        <w:t>occurred in</w:t>
      </w:r>
      <w:r w:rsidRPr="000F7777">
        <w:rPr>
          <w:spacing w:val="-4"/>
        </w:rPr>
        <w:t xml:space="preserve"> </w:t>
      </w:r>
      <w:r w:rsidRPr="000F7777">
        <w:t>the</w:t>
      </w:r>
      <w:r w:rsidRPr="000F7777">
        <w:rPr>
          <w:spacing w:val="-4"/>
        </w:rPr>
        <w:t xml:space="preserve"> </w:t>
      </w:r>
      <w:r w:rsidRPr="000F7777">
        <w:t>office</w:t>
      </w:r>
      <w:r w:rsidRPr="000F7777">
        <w:rPr>
          <w:spacing w:val="-4"/>
        </w:rPr>
        <w:t xml:space="preserve"> </w:t>
      </w:r>
      <w:r w:rsidRPr="000F7777">
        <w:t>of</w:t>
      </w:r>
      <w:r w:rsidRPr="000F7777">
        <w:rPr>
          <w:spacing w:val="-4"/>
        </w:rPr>
        <w:t xml:space="preserve"> </w:t>
      </w:r>
      <w:r w:rsidRPr="000F7777">
        <w:t>President;</w:t>
      </w:r>
    </w:p>
    <w:p w14:paraId="32A91A68" w14:textId="77777777" w:rsidR="00453C7E" w:rsidRPr="000F7777" w:rsidRDefault="00453C7E" w:rsidP="0081206A">
      <w:pPr>
        <w:pStyle w:val="AS-Pa"/>
      </w:pPr>
    </w:p>
    <w:p w14:paraId="1C66CE5E" w14:textId="77777777" w:rsidR="00453C7E" w:rsidRPr="000F7777" w:rsidRDefault="00453C7E" w:rsidP="0081206A">
      <w:pPr>
        <w:pStyle w:val="AS-Pa"/>
      </w:pPr>
      <w:r w:rsidRPr="000F7777">
        <w:t>(b)</w:t>
      </w:r>
      <w:r w:rsidRPr="000F7777">
        <w:tab/>
        <w:t>a</w:t>
      </w:r>
      <w:r w:rsidRPr="000F7777">
        <w:rPr>
          <w:spacing w:val="-22"/>
        </w:rPr>
        <w:t xml:space="preserve"> </w:t>
      </w:r>
      <w:r w:rsidRPr="000F7777">
        <w:t>duly</w:t>
      </w:r>
      <w:r w:rsidRPr="000F7777">
        <w:rPr>
          <w:spacing w:val="-21"/>
        </w:rPr>
        <w:t xml:space="preserve"> </w:t>
      </w:r>
      <w:r w:rsidRPr="000F7777">
        <w:t>nominated</w:t>
      </w:r>
      <w:r w:rsidRPr="000F7777">
        <w:rPr>
          <w:spacing w:val="-21"/>
        </w:rPr>
        <w:t xml:space="preserve"> </w:t>
      </w:r>
      <w:r w:rsidRPr="000F7777">
        <w:t>candidate</w:t>
      </w:r>
      <w:r w:rsidRPr="000F7777">
        <w:rPr>
          <w:spacing w:val="-21"/>
        </w:rPr>
        <w:t xml:space="preserve"> </w:t>
      </w:r>
      <w:r w:rsidRPr="000F7777">
        <w:t>for</w:t>
      </w:r>
      <w:r w:rsidRPr="000F7777">
        <w:rPr>
          <w:spacing w:val="-21"/>
        </w:rPr>
        <w:t xml:space="preserve"> </w:t>
      </w:r>
      <w:r w:rsidRPr="000F7777">
        <w:t>the</w:t>
      </w:r>
      <w:r w:rsidRPr="000F7777">
        <w:rPr>
          <w:spacing w:val="-21"/>
        </w:rPr>
        <w:t xml:space="preserve"> </w:t>
      </w:r>
      <w:r w:rsidRPr="000F7777">
        <w:t>election</w:t>
      </w:r>
      <w:r w:rsidRPr="000F7777">
        <w:rPr>
          <w:spacing w:val="-22"/>
        </w:rPr>
        <w:t xml:space="preserve"> </w:t>
      </w:r>
      <w:r w:rsidRPr="000F7777">
        <w:t>of</w:t>
      </w:r>
      <w:r w:rsidRPr="000F7777">
        <w:rPr>
          <w:spacing w:val="-21"/>
        </w:rPr>
        <w:t xml:space="preserve"> </w:t>
      </w:r>
      <w:r w:rsidRPr="000F7777">
        <w:t>President</w:t>
      </w:r>
      <w:r w:rsidRPr="000F7777">
        <w:rPr>
          <w:spacing w:val="-21"/>
        </w:rPr>
        <w:t xml:space="preserve"> </w:t>
      </w:r>
      <w:r w:rsidRPr="000F7777">
        <w:t>dies</w:t>
      </w:r>
      <w:r w:rsidRPr="000F7777">
        <w:rPr>
          <w:spacing w:val="-21"/>
        </w:rPr>
        <w:t xml:space="preserve"> </w:t>
      </w:r>
      <w:r w:rsidRPr="000F7777">
        <w:t>or</w:t>
      </w:r>
      <w:r w:rsidRPr="000F7777">
        <w:rPr>
          <w:spacing w:val="-21"/>
        </w:rPr>
        <w:t xml:space="preserve"> </w:t>
      </w:r>
      <w:r w:rsidRPr="000F7777">
        <w:t>becomes incapacitated</w:t>
      </w:r>
      <w:r w:rsidRPr="000F7777">
        <w:rPr>
          <w:spacing w:val="-12"/>
        </w:rPr>
        <w:t xml:space="preserve"> </w:t>
      </w:r>
      <w:r w:rsidRPr="000F7777">
        <w:t>-</w:t>
      </w:r>
    </w:p>
    <w:p w14:paraId="2F07A3AC" w14:textId="77777777" w:rsidR="00453C7E" w:rsidRPr="000F7777" w:rsidRDefault="00453C7E" w:rsidP="0081206A">
      <w:pPr>
        <w:pStyle w:val="AS-Pa"/>
      </w:pPr>
    </w:p>
    <w:p w14:paraId="531EC7D0" w14:textId="77777777" w:rsidR="00453C7E" w:rsidRPr="000F7777" w:rsidRDefault="00170FB7" w:rsidP="00170FB7">
      <w:pPr>
        <w:pStyle w:val="AS-Pi"/>
      </w:pPr>
      <w:r w:rsidRPr="000F7777">
        <w:t>(i)</w:t>
      </w:r>
      <w:r w:rsidRPr="000F7777">
        <w:tab/>
      </w:r>
      <w:r w:rsidR="00453C7E" w:rsidRPr="000F7777">
        <w:t>before the poll for the election has commenced; or</w:t>
      </w:r>
    </w:p>
    <w:p w14:paraId="5EE45798" w14:textId="77777777" w:rsidR="00453C7E" w:rsidRPr="000F7777" w:rsidRDefault="00453C7E" w:rsidP="00170FB7">
      <w:pPr>
        <w:pStyle w:val="AS-Pi"/>
      </w:pPr>
    </w:p>
    <w:p w14:paraId="790144AC" w14:textId="77777777" w:rsidR="00453C7E" w:rsidRPr="000F7777" w:rsidRDefault="00170FB7" w:rsidP="00170FB7">
      <w:pPr>
        <w:pStyle w:val="AS-Pi"/>
      </w:pPr>
      <w:r w:rsidRPr="000F7777">
        <w:t>(ii)</w:t>
      </w:r>
      <w:r w:rsidRPr="000F7777">
        <w:tab/>
      </w:r>
      <w:r w:rsidR="00453C7E" w:rsidRPr="000F7777">
        <w:t>while the poll for the election is taking place,</w:t>
      </w:r>
    </w:p>
    <w:p w14:paraId="40B46E40" w14:textId="77777777" w:rsidR="00453C7E" w:rsidRPr="000F7777" w:rsidRDefault="00453C7E" w:rsidP="0081206A">
      <w:pPr>
        <w:pStyle w:val="AS-P0"/>
        <w:ind w:left="1134"/>
      </w:pPr>
    </w:p>
    <w:p w14:paraId="64F65927" w14:textId="77777777" w:rsidR="00453C7E" w:rsidRPr="000F7777" w:rsidRDefault="00453C7E" w:rsidP="000B7D79">
      <w:pPr>
        <w:pStyle w:val="AS-P0"/>
        <w:ind w:left="1134"/>
      </w:pPr>
      <w:r w:rsidRPr="000F7777">
        <w:t>the</w:t>
      </w:r>
      <w:r w:rsidRPr="000F7777">
        <w:rPr>
          <w:spacing w:val="52"/>
        </w:rPr>
        <w:t xml:space="preserve"> </w:t>
      </w:r>
      <w:r w:rsidRPr="000F7777">
        <w:t>Commission</w:t>
      </w:r>
      <w:r w:rsidRPr="000F7777">
        <w:rPr>
          <w:spacing w:val="53"/>
        </w:rPr>
        <w:t xml:space="preserve"> </w:t>
      </w:r>
      <w:r w:rsidRPr="000F7777">
        <w:t>must</w:t>
      </w:r>
      <w:r w:rsidRPr="000F7777">
        <w:rPr>
          <w:spacing w:val="53"/>
        </w:rPr>
        <w:t xml:space="preserve"> </w:t>
      </w:r>
      <w:r w:rsidRPr="000F7777">
        <w:t>immediately</w:t>
      </w:r>
      <w:r w:rsidRPr="000F7777">
        <w:rPr>
          <w:spacing w:val="53"/>
        </w:rPr>
        <w:t xml:space="preserve"> </w:t>
      </w:r>
      <w:r w:rsidRPr="000F7777">
        <w:t>terminate</w:t>
      </w:r>
      <w:r w:rsidRPr="000F7777">
        <w:rPr>
          <w:spacing w:val="52"/>
        </w:rPr>
        <w:t xml:space="preserve"> </w:t>
      </w:r>
      <w:r w:rsidRPr="000F7777">
        <w:t>the</w:t>
      </w:r>
      <w:r w:rsidRPr="000F7777">
        <w:rPr>
          <w:spacing w:val="53"/>
        </w:rPr>
        <w:t xml:space="preserve"> </w:t>
      </w:r>
      <w:r w:rsidRPr="000F7777">
        <w:t>election,</w:t>
      </w:r>
      <w:r w:rsidRPr="000F7777">
        <w:rPr>
          <w:spacing w:val="53"/>
        </w:rPr>
        <w:t xml:space="preserve"> </w:t>
      </w:r>
      <w:r w:rsidRPr="000F7777">
        <w:t>and</w:t>
      </w:r>
      <w:r w:rsidRPr="000F7777">
        <w:rPr>
          <w:spacing w:val="53"/>
        </w:rPr>
        <w:t xml:space="preserve"> </w:t>
      </w:r>
      <w:r w:rsidRPr="000F7777">
        <w:t>all proceedings</w:t>
      </w:r>
      <w:r w:rsidRPr="000F7777">
        <w:rPr>
          <w:spacing w:val="17"/>
        </w:rPr>
        <w:t xml:space="preserve"> </w:t>
      </w:r>
      <w:r w:rsidRPr="000F7777">
        <w:t>relating</w:t>
      </w:r>
      <w:r w:rsidRPr="000F7777">
        <w:rPr>
          <w:spacing w:val="18"/>
        </w:rPr>
        <w:t xml:space="preserve"> </w:t>
      </w:r>
      <w:r w:rsidRPr="000F7777">
        <w:t>to</w:t>
      </w:r>
      <w:r w:rsidRPr="000F7777">
        <w:rPr>
          <w:spacing w:val="18"/>
        </w:rPr>
        <w:t xml:space="preserve"> </w:t>
      </w:r>
      <w:r w:rsidRPr="000F7777">
        <w:t>the</w:t>
      </w:r>
      <w:r w:rsidRPr="000F7777">
        <w:rPr>
          <w:spacing w:val="18"/>
        </w:rPr>
        <w:t xml:space="preserve"> </w:t>
      </w:r>
      <w:r w:rsidRPr="000F7777">
        <w:t>nomination</w:t>
      </w:r>
      <w:r w:rsidRPr="000F7777">
        <w:rPr>
          <w:spacing w:val="17"/>
        </w:rPr>
        <w:t xml:space="preserve"> </w:t>
      </w:r>
      <w:r w:rsidRPr="000F7777">
        <w:t>of</w:t>
      </w:r>
      <w:r w:rsidRPr="000F7777">
        <w:rPr>
          <w:spacing w:val="18"/>
        </w:rPr>
        <w:t xml:space="preserve"> </w:t>
      </w:r>
      <w:r w:rsidRPr="000F7777">
        <w:t>candidates</w:t>
      </w:r>
      <w:r w:rsidRPr="000F7777">
        <w:rPr>
          <w:spacing w:val="18"/>
        </w:rPr>
        <w:t xml:space="preserve"> </w:t>
      </w:r>
      <w:r w:rsidRPr="000F7777">
        <w:t>for</w:t>
      </w:r>
      <w:r w:rsidRPr="000F7777">
        <w:rPr>
          <w:spacing w:val="18"/>
        </w:rPr>
        <w:t xml:space="preserve"> </w:t>
      </w:r>
      <w:r w:rsidRPr="000F7777">
        <w:t>the</w:t>
      </w:r>
      <w:r w:rsidRPr="000F7777">
        <w:rPr>
          <w:spacing w:val="17"/>
        </w:rPr>
        <w:t xml:space="preserve"> </w:t>
      </w:r>
      <w:r w:rsidRPr="000F7777">
        <w:t>election concerned</w:t>
      </w:r>
      <w:r w:rsidRPr="000F7777">
        <w:rPr>
          <w:spacing w:val="4"/>
        </w:rPr>
        <w:t xml:space="preserve"> </w:t>
      </w:r>
      <w:r w:rsidRPr="000F7777">
        <w:t>must</w:t>
      </w:r>
      <w:r w:rsidRPr="000F7777">
        <w:rPr>
          <w:spacing w:val="5"/>
        </w:rPr>
        <w:t xml:space="preserve"> </w:t>
      </w:r>
      <w:r w:rsidRPr="000F7777">
        <w:t>commence</w:t>
      </w:r>
      <w:r w:rsidRPr="000F7777">
        <w:rPr>
          <w:spacing w:val="4"/>
        </w:rPr>
        <w:t xml:space="preserve"> </w:t>
      </w:r>
      <w:r w:rsidRPr="000F7777">
        <w:t>afresh</w:t>
      </w:r>
      <w:r w:rsidRPr="000F7777">
        <w:rPr>
          <w:spacing w:val="5"/>
        </w:rPr>
        <w:t xml:space="preserve"> </w:t>
      </w:r>
      <w:r w:rsidRPr="000F7777">
        <w:t>in</w:t>
      </w:r>
      <w:r w:rsidRPr="000F7777">
        <w:rPr>
          <w:spacing w:val="4"/>
        </w:rPr>
        <w:t xml:space="preserve"> </w:t>
      </w:r>
      <w:r w:rsidRPr="000F7777">
        <w:t>the</w:t>
      </w:r>
      <w:r w:rsidRPr="000F7777">
        <w:rPr>
          <w:spacing w:val="5"/>
        </w:rPr>
        <w:t xml:space="preserve"> </w:t>
      </w:r>
      <w:r w:rsidRPr="000F7777">
        <w:t>same</w:t>
      </w:r>
      <w:r w:rsidRPr="000F7777">
        <w:rPr>
          <w:spacing w:val="4"/>
        </w:rPr>
        <w:t xml:space="preserve"> </w:t>
      </w:r>
      <w:r w:rsidRPr="000F7777">
        <w:t>manner</w:t>
      </w:r>
      <w:r w:rsidRPr="000F7777">
        <w:rPr>
          <w:spacing w:val="5"/>
        </w:rPr>
        <w:t xml:space="preserve"> </w:t>
      </w:r>
      <w:r w:rsidRPr="000F7777">
        <w:t>as</w:t>
      </w:r>
      <w:r w:rsidRPr="000F7777">
        <w:rPr>
          <w:spacing w:val="4"/>
        </w:rPr>
        <w:t xml:space="preserve"> </w:t>
      </w:r>
      <w:r w:rsidRPr="000F7777">
        <w:t>if</w:t>
      </w:r>
      <w:r w:rsidRPr="000F7777">
        <w:rPr>
          <w:spacing w:val="5"/>
        </w:rPr>
        <w:t xml:space="preserve"> </w:t>
      </w:r>
      <w:r w:rsidRPr="000F7777">
        <w:t>a</w:t>
      </w:r>
      <w:r w:rsidRPr="000F7777">
        <w:rPr>
          <w:spacing w:val="4"/>
        </w:rPr>
        <w:t xml:space="preserve"> </w:t>
      </w:r>
      <w:r w:rsidRPr="000F7777">
        <w:t>vacancy had</w:t>
      </w:r>
      <w:r w:rsidRPr="000F7777">
        <w:rPr>
          <w:spacing w:val="37"/>
        </w:rPr>
        <w:t xml:space="preserve"> </w:t>
      </w:r>
      <w:r w:rsidRPr="000F7777">
        <w:t>occurred</w:t>
      </w:r>
      <w:r w:rsidRPr="000F7777">
        <w:rPr>
          <w:spacing w:val="38"/>
        </w:rPr>
        <w:t xml:space="preserve"> </w:t>
      </w:r>
      <w:r w:rsidRPr="000F7777">
        <w:t>in</w:t>
      </w:r>
      <w:r w:rsidRPr="000F7777">
        <w:rPr>
          <w:spacing w:val="37"/>
        </w:rPr>
        <w:t xml:space="preserve"> </w:t>
      </w:r>
      <w:r w:rsidRPr="000F7777">
        <w:t>the</w:t>
      </w:r>
      <w:r w:rsidRPr="000F7777">
        <w:rPr>
          <w:spacing w:val="38"/>
        </w:rPr>
        <w:t xml:space="preserve"> </w:t>
      </w:r>
      <w:r w:rsidRPr="000F7777">
        <w:t>office</w:t>
      </w:r>
      <w:r w:rsidRPr="000F7777">
        <w:rPr>
          <w:spacing w:val="38"/>
        </w:rPr>
        <w:t xml:space="preserve"> </w:t>
      </w:r>
      <w:r w:rsidRPr="000F7777">
        <w:t>of</w:t>
      </w:r>
      <w:r w:rsidRPr="000F7777">
        <w:rPr>
          <w:spacing w:val="37"/>
        </w:rPr>
        <w:t xml:space="preserve"> </w:t>
      </w:r>
      <w:r w:rsidRPr="000F7777">
        <w:t>President,</w:t>
      </w:r>
      <w:r w:rsidRPr="000F7777">
        <w:rPr>
          <w:spacing w:val="38"/>
        </w:rPr>
        <w:t xml:space="preserve"> </w:t>
      </w:r>
      <w:r w:rsidRPr="000F7777">
        <w:t>but</w:t>
      </w:r>
      <w:r w:rsidRPr="000F7777">
        <w:rPr>
          <w:spacing w:val="37"/>
        </w:rPr>
        <w:t xml:space="preserve"> </w:t>
      </w:r>
      <w:r w:rsidRPr="000F7777">
        <w:t>no</w:t>
      </w:r>
      <w:r w:rsidRPr="000F7777">
        <w:rPr>
          <w:spacing w:val="38"/>
        </w:rPr>
        <w:t xml:space="preserve"> </w:t>
      </w:r>
      <w:r w:rsidRPr="000F7777">
        <w:t>fresh</w:t>
      </w:r>
      <w:r w:rsidRPr="000F7777">
        <w:rPr>
          <w:spacing w:val="38"/>
        </w:rPr>
        <w:t xml:space="preserve"> </w:t>
      </w:r>
      <w:r w:rsidRPr="000F7777">
        <w:t>nomination</w:t>
      </w:r>
      <w:r w:rsidRPr="000F7777">
        <w:rPr>
          <w:spacing w:val="37"/>
        </w:rPr>
        <w:t xml:space="preserve"> </w:t>
      </w:r>
      <w:r w:rsidRPr="000F7777">
        <w:t>is necessary</w:t>
      </w:r>
      <w:r w:rsidRPr="000F7777">
        <w:rPr>
          <w:spacing w:val="20"/>
        </w:rPr>
        <w:t xml:space="preserve"> </w:t>
      </w:r>
      <w:r w:rsidRPr="000F7777">
        <w:t>in</w:t>
      </w:r>
      <w:r w:rsidRPr="000F7777">
        <w:rPr>
          <w:spacing w:val="21"/>
        </w:rPr>
        <w:t xml:space="preserve"> </w:t>
      </w:r>
      <w:r w:rsidRPr="000F7777">
        <w:t>the</w:t>
      </w:r>
      <w:r w:rsidRPr="000F7777">
        <w:rPr>
          <w:spacing w:val="20"/>
        </w:rPr>
        <w:t xml:space="preserve"> </w:t>
      </w:r>
      <w:r w:rsidRPr="000F7777">
        <w:t>case</w:t>
      </w:r>
      <w:r w:rsidRPr="000F7777">
        <w:rPr>
          <w:spacing w:val="21"/>
        </w:rPr>
        <w:t xml:space="preserve"> </w:t>
      </w:r>
      <w:r w:rsidRPr="000F7777">
        <w:t>of</w:t>
      </w:r>
      <w:r w:rsidRPr="000F7777">
        <w:rPr>
          <w:spacing w:val="19"/>
        </w:rPr>
        <w:t xml:space="preserve"> </w:t>
      </w:r>
      <w:r w:rsidRPr="000F7777">
        <w:t>a</w:t>
      </w:r>
      <w:r w:rsidRPr="000F7777">
        <w:rPr>
          <w:spacing w:val="21"/>
        </w:rPr>
        <w:t xml:space="preserve"> </w:t>
      </w:r>
      <w:r w:rsidRPr="000F7777">
        <w:t>candidate</w:t>
      </w:r>
      <w:r w:rsidRPr="000F7777">
        <w:rPr>
          <w:spacing w:val="19"/>
        </w:rPr>
        <w:t xml:space="preserve"> </w:t>
      </w:r>
      <w:r w:rsidRPr="000F7777">
        <w:t>who</w:t>
      </w:r>
      <w:r w:rsidRPr="000F7777">
        <w:rPr>
          <w:spacing w:val="20"/>
        </w:rPr>
        <w:t xml:space="preserve"> </w:t>
      </w:r>
      <w:r w:rsidRPr="000F7777">
        <w:t>was</w:t>
      </w:r>
      <w:r w:rsidRPr="000F7777">
        <w:rPr>
          <w:spacing w:val="19"/>
        </w:rPr>
        <w:t xml:space="preserve"> </w:t>
      </w:r>
      <w:r w:rsidRPr="000F7777">
        <w:t>duly</w:t>
      </w:r>
      <w:r w:rsidRPr="000F7777">
        <w:rPr>
          <w:spacing w:val="21"/>
        </w:rPr>
        <w:t xml:space="preserve"> </w:t>
      </w:r>
      <w:r w:rsidRPr="000F7777">
        <w:t>nominated</w:t>
      </w:r>
      <w:r w:rsidRPr="000F7777">
        <w:rPr>
          <w:spacing w:val="20"/>
        </w:rPr>
        <w:t xml:space="preserve"> </w:t>
      </w:r>
      <w:r w:rsidRPr="000F7777">
        <w:t>at</w:t>
      </w:r>
      <w:r w:rsidRPr="000F7777">
        <w:rPr>
          <w:spacing w:val="21"/>
        </w:rPr>
        <w:t xml:space="preserve"> </w:t>
      </w:r>
      <w:r w:rsidRPr="000F7777">
        <w:t>the time</w:t>
      </w:r>
      <w:r w:rsidRPr="000F7777">
        <w:rPr>
          <w:spacing w:val="-4"/>
        </w:rPr>
        <w:t xml:space="preserve"> </w:t>
      </w:r>
      <w:r w:rsidRPr="000F7777">
        <w:t>when</w:t>
      </w:r>
      <w:r w:rsidRPr="000F7777">
        <w:rPr>
          <w:spacing w:val="-4"/>
        </w:rPr>
        <w:t xml:space="preserve"> </w:t>
      </w:r>
      <w:r w:rsidRPr="000F7777">
        <w:t>the</w:t>
      </w:r>
      <w:r w:rsidRPr="000F7777">
        <w:rPr>
          <w:spacing w:val="-4"/>
        </w:rPr>
        <w:t xml:space="preserve"> </w:t>
      </w:r>
      <w:r w:rsidRPr="000F7777">
        <w:t>election</w:t>
      </w:r>
      <w:r w:rsidRPr="000F7777">
        <w:rPr>
          <w:spacing w:val="-4"/>
        </w:rPr>
        <w:t xml:space="preserve"> </w:t>
      </w:r>
      <w:r w:rsidRPr="000F7777">
        <w:t>was</w:t>
      </w:r>
      <w:r w:rsidRPr="000F7777">
        <w:rPr>
          <w:spacing w:val="-5"/>
        </w:rPr>
        <w:t xml:space="preserve"> </w:t>
      </w:r>
      <w:r w:rsidRPr="000F7777">
        <w:t>so</w:t>
      </w:r>
      <w:r w:rsidRPr="000F7777">
        <w:rPr>
          <w:spacing w:val="-5"/>
        </w:rPr>
        <w:t xml:space="preserve"> </w:t>
      </w:r>
      <w:r w:rsidRPr="000F7777">
        <w:t>terminated;</w:t>
      </w:r>
    </w:p>
    <w:p w14:paraId="59C70715" w14:textId="77777777" w:rsidR="00453C7E" w:rsidRPr="000F7777" w:rsidRDefault="00453C7E" w:rsidP="0081206A">
      <w:pPr>
        <w:pStyle w:val="AS-P0"/>
        <w:ind w:left="567"/>
      </w:pPr>
    </w:p>
    <w:p w14:paraId="43678945" w14:textId="77777777" w:rsidR="00453C7E" w:rsidRPr="000F7777" w:rsidRDefault="00453C7E" w:rsidP="0081206A">
      <w:pPr>
        <w:pStyle w:val="AS-Pa"/>
      </w:pPr>
      <w:r w:rsidRPr="000F7777">
        <w:t>(c)</w:t>
      </w:r>
      <w:r w:rsidRPr="000F7777">
        <w:tab/>
        <w:t>the</w:t>
      </w:r>
      <w:r w:rsidRPr="000F7777">
        <w:rPr>
          <w:spacing w:val="-20"/>
        </w:rPr>
        <w:t xml:space="preserve"> </w:t>
      </w:r>
      <w:r w:rsidRPr="000F7777">
        <w:t>registration</w:t>
      </w:r>
      <w:r w:rsidRPr="000F7777">
        <w:rPr>
          <w:spacing w:val="-20"/>
        </w:rPr>
        <w:t xml:space="preserve"> </w:t>
      </w:r>
      <w:r w:rsidRPr="000F7777">
        <w:t>of</w:t>
      </w:r>
      <w:r w:rsidRPr="000F7777">
        <w:rPr>
          <w:spacing w:val="-19"/>
        </w:rPr>
        <w:t xml:space="preserve"> </w:t>
      </w:r>
      <w:r w:rsidRPr="000F7777">
        <w:t>a</w:t>
      </w:r>
      <w:r w:rsidRPr="000F7777">
        <w:rPr>
          <w:spacing w:val="-20"/>
        </w:rPr>
        <w:t xml:space="preserve"> </w:t>
      </w:r>
      <w:r w:rsidRPr="000F7777">
        <w:t>political</w:t>
      </w:r>
      <w:r w:rsidRPr="000F7777">
        <w:rPr>
          <w:spacing w:val="-19"/>
        </w:rPr>
        <w:t xml:space="preserve"> </w:t>
      </w:r>
      <w:r w:rsidRPr="000F7777">
        <w:t>party</w:t>
      </w:r>
      <w:r w:rsidRPr="000F7777">
        <w:rPr>
          <w:spacing w:val="-20"/>
        </w:rPr>
        <w:t xml:space="preserve"> </w:t>
      </w:r>
      <w:r w:rsidRPr="000F7777">
        <w:t>in</w:t>
      </w:r>
      <w:r w:rsidRPr="000F7777">
        <w:rPr>
          <w:spacing w:val="-19"/>
        </w:rPr>
        <w:t xml:space="preserve"> </w:t>
      </w:r>
      <w:r w:rsidRPr="000F7777">
        <w:t>respect</w:t>
      </w:r>
      <w:r w:rsidRPr="000F7777">
        <w:rPr>
          <w:spacing w:val="-20"/>
        </w:rPr>
        <w:t xml:space="preserve"> </w:t>
      </w:r>
      <w:r w:rsidRPr="000F7777">
        <w:t>of</w:t>
      </w:r>
      <w:r w:rsidRPr="000F7777">
        <w:rPr>
          <w:spacing w:val="-19"/>
        </w:rPr>
        <w:t xml:space="preserve"> </w:t>
      </w:r>
      <w:r w:rsidRPr="000F7777">
        <w:t>which</w:t>
      </w:r>
      <w:r w:rsidRPr="000F7777">
        <w:rPr>
          <w:spacing w:val="-20"/>
        </w:rPr>
        <w:t xml:space="preserve"> </w:t>
      </w:r>
      <w:r w:rsidRPr="000F7777">
        <w:t>a</w:t>
      </w:r>
      <w:r w:rsidRPr="000F7777">
        <w:rPr>
          <w:spacing w:val="-19"/>
        </w:rPr>
        <w:t xml:space="preserve"> </w:t>
      </w:r>
      <w:r w:rsidRPr="000F7777">
        <w:t>candidate</w:t>
      </w:r>
      <w:r w:rsidRPr="000F7777">
        <w:rPr>
          <w:spacing w:val="-20"/>
        </w:rPr>
        <w:t xml:space="preserve"> </w:t>
      </w:r>
      <w:r w:rsidRPr="000F7777">
        <w:t>for</w:t>
      </w:r>
      <w:r w:rsidRPr="000F7777">
        <w:rPr>
          <w:spacing w:val="-20"/>
        </w:rPr>
        <w:t xml:space="preserve"> </w:t>
      </w:r>
      <w:r w:rsidRPr="000F7777">
        <w:t>the election</w:t>
      </w:r>
      <w:r w:rsidRPr="000F7777">
        <w:rPr>
          <w:spacing w:val="-16"/>
        </w:rPr>
        <w:t xml:space="preserve"> </w:t>
      </w:r>
      <w:r w:rsidRPr="000F7777">
        <w:t>of</w:t>
      </w:r>
      <w:r w:rsidRPr="000F7777">
        <w:rPr>
          <w:spacing w:val="-16"/>
        </w:rPr>
        <w:t xml:space="preserve"> </w:t>
      </w:r>
      <w:r w:rsidRPr="000F7777">
        <w:t>President</w:t>
      </w:r>
      <w:r w:rsidRPr="000F7777">
        <w:rPr>
          <w:spacing w:val="-15"/>
        </w:rPr>
        <w:t xml:space="preserve"> </w:t>
      </w:r>
      <w:r w:rsidRPr="000F7777">
        <w:t>has</w:t>
      </w:r>
      <w:r w:rsidRPr="000F7777">
        <w:rPr>
          <w:spacing w:val="-16"/>
        </w:rPr>
        <w:t xml:space="preserve"> </w:t>
      </w:r>
      <w:r w:rsidRPr="000F7777">
        <w:t>been</w:t>
      </w:r>
      <w:r w:rsidRPr="000F7777">
        <w:rPr>
          <w:spacing w:val="-16"/>
        </w:rPr>
        <w:t xml:space="preserve"> </w:t>
      </w:r>
      <w:r w:rsidRPr="000F7777">
        <w:t>declared</w:t>
      </w:r>
      <w:r w:rsidRPr="000F7777">
        <w:rPr>
          <w:spacing w:val="-15"/>
        </w:rPr>
        <w:t xml:space="preserve"> </w:t>
      </w:r>
      <w:r w:rsidRPr="000F7777">
        <w:t>duly</w:t>
      </w:r>
      <w:r w:rsidRPr="000F7777">
        <w:rPr>
          <w:spacing w:val="-16"/>
        </w:rPr>
        <w:t xml:space="preserve"> </w:t>
      </w:r>
      <w:r w:rsidRPr="000F7777">
        <w:t>nominated</w:t>
      </w:r>
      <w:r w:rsidRPr="000F7777">
        <w:rPr>
          <w:spacing w:val="-16"/>
        </w:rPr>
        <w:t xml:space="preserve"> </w:t>
      </w:r>
      <w:r w:rsidRPr="000F7777">
        <w:t>is</w:t>
      </w:r>
      <w:r w:rsidRPr="000F7777">
        <w:rPr>
          <w:spacing w:val="-15"/>
        </w:rPr>
        <w:t xml:space="preserve"> </w:t>
      </w:r>
      <w:r w:rsidRPr="000F7777">
        <w:t>cancelled</w:t>
      </w:r>
      <w:r w:rsidRPr="000F7777">
        <w:rPr>
          <w:spacing w:val="-16"/>
        </w:rPr>
        <w:t xml:space="preserve"> </w:t>
      </w:r>
      <w:r w:rsidRPr="000F7777">
        <w:t>and the</w:t>
      </w:r>
      <w:r w:rsidRPr="000F7777">
        <w:rPr>
          <w:spacing w:val="-13"/>
        </w:rPr>
        <w:t xml:space="preserve"> </w:t>
      </w:r>
      <w:r w:rsidRPr="000F7777">
        <w:t>political</w:t>
      </w:r>
      <w:r w:rsidRPr="000F7777">
        <w:rPr>
          <w:spacing w:val="-13"/>
        </w:rPr>
        <w:t xml:space="preserve"> </w:t>
      </w:r>
      <w:r w:rsidRPr="000F7777">
        <w:t>party</w:t>
      </w:r>
      <w:r w:rsidRPr="000F7777">
        <w:rPr>
          <w:spacing w:val="-12"/>
        </w:rPr>
        <w:t xml:space="preserve"> </w:t>
      </w:r>
      <w:r w:rsidRPr="000F7777">
        <w:t>is</w:t>
      </w:r>
      <w:r w:rsidRPr="000F7777">
        <w:rPr>
          <w:spacing w:val="-13"/>
        </w:rPr>
        <w:t xml:space="preserve"> </w:t>
      </w:r>
      <w:r w:rsidRPr="000F7777">
        <w:t>deregistered</w:t>
      </w:r>
      <w:r w:rsidRPr="000F7777">
        <w:rPr>
          <w:spacing w:val="-12"/>
        </w:rPr>
        <w:t xml:space="preserve"> </w:t>
      </w:r>
      <w:r w:rsidRPr="000F7777">
        <w:t>in</w:t>
      </w:r>
      <w:r w:rsidRPr="000F7777">
        <w:rPr>
          <w:spacing w:val="-13"/>
        </w:rPr>
        <w:t xml:space="preserve"> </w:t>
      </w:r>
      <w:r w:rsidRPr="000F7777">
        <w:t>terms</w:t>
      </w:r>
      <w:r w:rsidRPr="000F7777">
        <w:rPr>
          <w:spacing w:val="-13"/>
        </w:rPr>
        <w:t xml:space="preserve"> </w:t>
      </w:r>
      <w:r w:rsidRPr="000F7777">
        <w:t>of</w:t>
      </w:r>
      <w:r w:rsidRPr="000F7777">
        <w:rPr>
          <w:spacing w:val="-12"/>
        </w:rPr>
        <w:t xml:space="preserve"> </w:t>
      </w:r>
      <w:r w:rsidRPr="000F7777">
        <w:t>this</w:t>
      </w:r>
      <w:r w:rsidRPr="000F7777">
        <w:rPr>
          <w:spacing w:val="-13"/>
        </w:rPr>
        <w:t xml:space="preserve"> </w:t>
      </w:r>
      <w:r w:rsidRPr="000F7777">
        <w:t>Act</w:t>
      </w:r>
      <w:r w:rsidRPr="000F7777">
        <w:rPr>
          <w:spacing w:val="-12"/>
        </w:rPr>
        <w:t xml:space="preserve"> </w:t>
      </w:r>
      <w:r w:rsidRPr="000F7777">
        <w:t>before</w:t>
      </w:r>
      <w:r w:rsidRPr="000F7777">
        <w:rPr>
          <w:spacing w:val="-13"/>
        </w:rPr>
        <w:t xml:space="preserve"> </w:t>
      </w:r>
      <w:r w:rsidRPr="000F7777">
        <w:t>the</w:t>
      </w:r>
      <w:r w:rsidRPr="000F7777">
        <w:rPr>
          <w:spacing w:val="-13"/>
        </w:rPr>
        <w:t xml:space="preserve"> </w:t>
      </w:r>
      <w:r w:rsidRPr="000F7777">
        <w:t>poll</w:t>
      </w:r>
      <w:r w:rsidRPr="000F7777">
        <w:rPr>
          <w:spacing w:val="-12"/>
        </w:rPr>
        <w:t xml:space="preserve"> </w:t>
      </w:r>
      <w:r w:rsidRPr="000F7777">
        <w:t>has commenced</w:t>
      </w:r>
      <w:r w:rsidRPr="000F7777">
        <w:rPr>
          <w:spacing w:val="9"/>
        </w:rPr>
        <w:t xml:space="preserve"> </w:t>
      </w:r>
      <w:r w:rsidRPr="000F7777">
        <w:t>or</w:t>
      </w:r>
      <w:r w:rsidRPr="000F7777">
        <w:rPr>
          <w:spacing w:val="9"/>
        </w:rPr>
        <w:t xml:space="preserve"> </w:t>
      </w:r>
      <w:r w:rsidRPr="000F7777">
        <w:t>while</w:t>
      </w:r>
      <w:r w:rsidRPr="000F7777">
        <w:rPr>
          <w:spacing w:val="9"/>
        </w:rPr>
        <w:t xml:space="preserve"> </w:t>
      </w:r>
      <w:r w:rsidRPr="000F7777">
        <w:t>the</w:t>
      </w:r>
      <w:r w:rsidRPr="000F7777">
        <w:rPr>
          <w:spacing w:val="9"/>
        </w:rPr>
        <w:t xml:space="preserve"> </w:t>
      </w:r>
      <w:r w:rsidRPr="000F7777">
        <w:t>poll</w:t>
      </w:r>
      <w:r w:rsidRPr="000F7777">
        <w:rPr>
          <w:spacing w:val="9"/>
        </w:rPr>
        <w:t xml:space="preserve"> </w:t>
      </w:r>
      <w:r w:rsidRPr="000F7777">
        <w:t>is</w:t>
      </w:r>
      <w:r w:rsidRPr="000F7777">
        <w:rPr>
          <w:spacing w:val="9"/>
        </w:rPr>
        <w:t xml:space="preserve"> </w:t>
      </w:r>
      <w:r w:rsidRPr="000F7777">
        <w:t>taking</w:t>
      </w:r>
      <w:r w:rsidRPr="000F7777">
        <w:rPr>
          <w:spacing w:val="9"/>
        </w:rPr>
        <w:t xml:space="preserve"> </w:t>
      </w:r>
      <w:r w:rsidRPr="000F7777">
        <w:t>place,</w:t>
      </w:r>
      <w:r w:rsidRPr="000F7777">
        <w:rPr>
          <w:spacing w:val="9"/>
        </w:rPr>
        <w:t xml:space="preserve"> </w:t>
      </w:r>
      <w:r w:rsidRPr="000F7777">
        <w:t>all</w:t>
      </w:r>
      <w:r w:rsidRPr="000F7777">
        <w:rPr>
          <w:spacing w:val="9"/>
        </w:rPr>
        <w:t xml:space="preserve"> </w:t>
      </w:r>
      <w:r w:rsidRPr="000F7777">
        <w:t>proceedings</w:t>
      </w:r>
      <w:r w:rsidRPr="000F7777">
        <w:rPr>
          <w:spacing w:val="10"/>
        </w:rPr>
        <w:t xml:space="preserve"> </w:t>
      </w:r>
      <w:r w:rsidRPr="000F7777">
        <w:t>relating to the election must continue as if the candidate were nominated as an independent</w:t>
      </w:r>
      <w:r w:rsidRPr="000F7777">
        <w:rPr>
          <w:spacing w:val="-20"/>
        </w:rPr>
        <w:t xml:space="preserve"> </w:t>
      </w:r>
      <w:r w:rsidRPr="000F7777">
        <w:t>candidate.</w:t>
      </w:r>
    </w:p>
    <w:p w14:paraId="7609F155" w14:textId="77777777" w:rsidR="008606A0" w:rsidRPr="000F7777" w:rsidRDefault="008606A0" w:rsidP="008606A0">
      <w:pPr>
        <w:pStyle w:val="AS-P0"/>
        <w:jc w:val="center"/>
        <w:rPr>
          <w:i/>
        </w:rPr>
      </w:pPr>
    </w:p>
    <w:p w14:paraId="767C3ED7" w14:textId="77777777" w:rsidR="00453C7E" w:rsidRPr="000F7777" w:rsidRDefault="00453C7E" w:rsidP="008606A0">
      <w:pPr>
        <w:pStyle w:val="AS-P0"/>
        <w:jc w:val="center"/>
      </w:pPr>
      <w:r w:rsidRPr="000F7777">
        <w:rPr>
          <w:i/>
        </w:rPr>
        <w:t>Subpart</w:t>
      </w:r>
      <w:r w:rsidRPr="000F7777">
        <w:rPr>
          <w:i/>
          <w:spacing w:val="-7"/>
        </w:rPr>
        <w:t xml:space="preserve"> </w:t>
      </w:r>
      <w:r w:rsidRPr="000F7777">
        <w:rPr>
          <w:i/>
        </w:rPr>
        <w:t>3</w:t>
      </w:r>
    </w:p>
    <w:p w14:paraId="1783ACC7" w14:textId="77777777" w:rsidR="00453C7E" w:rsidRPr="000F7777" w:rsidRDefault="00453C7E" w:rsidP="008606A0">
      <w:pPr>
        <w:pStyle w:val="AS-P0"/>
        <w:jc w:val="center"/>
      </w:pPr>
      <w:r w:rsidRPr="000F7777">
        <w:rPr>
          <w:i/>
        </w:rPr>
        <w:t>Nomination</w:t>
      </w:r>
      <w:r w:rsidRPr="000F7777">
        <w:rPr>
          <w:i/>
          <w:spacing w:val="-8"/>
        </w:rPr>
        <w:t xml:space="preserve"> </w:t>
      </w:r>
      <w:r w:rsidRPr="000F7777">
        <w:rPr>
          <w:i/>
        </w:rPr>
        <w:t>of</w:t>
      </w:r>
      <w:r w:rsidRPr="000F7777">
        <w:rPr>
          <w:i/>
          <w:spacing w:val="-8"/>
        </w:rPr>
        <w:t xml:space="preserve"> </w:t>
      </w:r>
      <w:r w:rsidRPr="000F7777">
        <w:rPr>
          <w:i/>
        </w:rPr>
        <w:t>candidates</w:t>
      </w:r>
      <w:r w:rsidRPr="000F7777">
        <w:rPr>
          <w:i/>
          <w:spacing w:val="-8"/>
        </w:rPr>
        <w:t xml:space="preserve"> </w:t>
      </w:r>
      <w:r w:rsidRPr="000F7777">
        <w:rPr>
          <w:i/>
        </w:rPr>
        <w:t>for</w:t>
      </w:r>
      <w:r w:rsidRPr="000F7777">
        <w:rPr>
          <w:i/>
          <w:spacing w:val="-9"/>
        </w:rPr>
        <w:t xml:space="preserve"> </w:t>
      </w:r>
      <w:r w:rsidRPr="000F7777">
        <w:rPr>
          <w:i/>
        </w:rPr>
        <w:t>National</w:t>
      </w:r>
      <w:r w:rsidRPr="000F7777">
        <w:rPr>
          <w:i/>
          <w:spacing w:val="-8"/>
        </w:rPr>
        <w:t xml:space="preserve"> </w:t>
      </w:r>
      <w:r w:rsidRPr="000F7777">
        <w:rPr>
          <w:i/>
        </w:rPr>
        <w:t>Assembly</w:t>
      </w:r>
      <w:r w:rsidRPr="000F7777">
        <w:rPr>
          <w:i/>
          <w:spacing w:val="-8"/>
        </w:rPr>
        <w:t xml:space="preserve"> </w:t>
      </w:r>
      <w:r w:rsidRPr="000F7777">
        <w:rPr>
          <w:i/>
        </w:rPr>
        <w:t>elections</w:t>
      </w:r>
    </w:p>
    <w:p w14:paraId="31880CB6" w14:textId="77777777" w:rsidR="00453C7E" w:rsidRPr="000F7777" w:rsidRDefault="00453C7E" w:rsidP="00453C7E">
      <w:pPr>
        <w:pStyle w:val="AS-P0"/>
      </w:pPr>
    </w:p>
    <w:p w14:paraId="4B5C615B" w14:textId="77777777" w:rsidR="00453C7E" w:rsidRPr="000F7777" w:rsidRDefault="00453C7E" w:rsidP="00453C7E">
      <w:pPr>
        <w:pStyle w:val="AS-P0"/>
        <w:rPr>
          <w:b/>
          <w:bCs/>
        </w:rPr>
      </w:pPr>
      <w:r w:rsidRPr="000F7777">
        <w:rPr>
          <w:b/>
        </w:rPr>
        <w:t>Submission</w:t>
      </w:r>
      <w:r w:rsidRPr="000F7777">
        <w:rPr>
          <w:b/>
          <w:spacing w:val="-3"/>
        </w:rPr>
        <w:t xml:space="preserve"> </w:t>
      </w:r>
      <w:r w:rsidRPr="000F7777">
        <w:rPr>
          <w:b/>
        </w:rPr>
        <w:t>of</w:t>
      </w:r>
      <w:r w:rsidRPr="000F7777">
        <w:rPr>
          <w:b/>
          <w:spacing w:val="-1"/>
        </w:rPr>
        <w:t xml:space="preserve"> </w:t>
      </w:r>
      <w:r w:rsidRPr="000F7777">
        <w:rPr>
          <w:b/>
        </w:rPr>
        <w:t>party</w:t>
      </w:r>
      <w:r w:rsidRPr="000F7777">
        <w:rPr>
          <w:b/>
          <w:spacing w:val="-1"/>
        </w:rPr>
        <w:t xml:space="preserve"> </w:t>
      </w:r>
      <w:r w:rsidRPr="000F7777">
        <w:rPr>
          <w:b/>
        </w:rPr>
        <w:t>lists</w:t>
      </w:r>
    </w:p>
    <w:p w14:paraId="320FC596" w14:textId="77777777" w:rsidR="00453C7E" w:rsidRPr="000F7777" w:rsidRDefault="00453C7E" w:rsidP="00453C7E">
      <w:pPr>
        <w:pStyle w:val="AS-P0"/>
      </w:pPr>
    </w:p>
    <w:p w14:paraId="221BEA0E" w14:textId="77777777" w:rsidR="00453C7E" w:rsidRPr="000F7777" w:rsidRDefault="00453C7E" w:rsidP="0081206A">
      <w:pPr>
        <w:pStyle w:val="AS-P1"/>
      </w:pPr>
      <w:r w:rsidRPr="000F7777">
        <w:rPr>
          <w:b/>
          <w:bCs/>
        </w:rPr>
        <w:t>77.</w:t>
      </w:r>
      <w:r w:rsidRPr="000F7777">
        <w:rPr>
          <w:b/>
          <w:bCs/>
        </w:rPr>
        <w:tab/>
      </w:r>
      <w:r w:rsidRPr="000F7777">
        <w:t>(1)</w:t>
      </w:r>
      <w:r w:rsidRPr="000F7777">
        <w:rPr>
          <w:spacing w:val="9"/>
        </w:rPr>
        <w:t xml:space="preserve"> </w:t>
      </w:r>
      <w:r w:rsidR="00170FB7" w:rsidRPr="000F7777">
        <w:rPr>
          <w:spacing w:val="9"/>
        </w:rPr>
        <w:tab/>
      </w:r>
      <w:r w:rsidRPr="000F7777">
        <w:t>A</w:t>
      </w:r>
      <w:r w:rsidRPr="000F7777">
        <w:rPr>
          <w:spacing w:val="42"/>
        </w:rPr>
        <w:t xml:space="preserve"> </w:t>
      </w:r>
      <w:r w:rsidRPr="000F7777">
        <w:t>registered</w:t>
      </w:r>
      <w:r w:rsidRPr="000F7777">
        <w:rPr>
          <w:spacing w:val="43"/>
        </w:rPr>
        <w:t xml:space="preserve"> </w:t>
      </w:r>
      <w:r w:rsidRPr="000F7777">
        <w:t>political</w:t>
      </w:r>
      <w:r w:rsidRPr="000F7777">
        <w:rPr>
          <w:spacing w:val="42"/>
        </w:rPr>
        <w:t xml:space="preserve"> </w:t>
      </w:r>
      <w:r w:rsidRPr="000F7777">
        <w:t>party</w:t>
      </w:r>
      <w:r w:rsidRPr="000F7777">
        <w:rPr>
          <w:spacing w:val="43"/>
        </w:rPr>
        <w:t xml:space="preserve"> </w:t>
      </w:r>
      <w:r w:rsidRPr="000F7777">
        <w:t>that</w:t>
      </w:r>
      <w:r w:rsidRPr="000F7777">
        <w:rPr>
          <w:spacing w:val="42"/>
        </w:rPr>
        <w:t xml:space="preserve"> </w:t>
      </w:r>
      <w:r w:rsidRPr="000F7777">
        <w:t>intends</w:t>
      </w:r>
      <w:r w:rsidRPr="000F7777">
        <w:rPr>
          <w:spacing w:val="43"/>
        </w:rPr>
        <w:t xml:space="preserve"> </w:t>
      </w:r>
      <w:r w:rsidRPr="000F7777">
        <w:t>to</w:t>
      </w:r>
      <w:r w:rsidRPr="000F7777">
        <w:rPr>
          <w:spacing w:val="43"/>
        </w:rPr>
        <w:t xml:space="preserve"> </w:t>
      </w:r>
      <w:r w:rsidRPr="000F7777">
        <w:t>take</w:t>
      </w:r>
      <w:r w:rsidRPr="000F7777">
        <w:rPr>
          <w:spacing w:val="42"/>
        </w:rPr>
        <w:t xml:space="preserve"> </w:t>
      </w:r>
      <w:r w:rsidRPr="000F7777">
        <w:t>part</w:t>
      </w:r>
      <w:r w:rsidRPr="000F7777">
        <w:rPr>
          <w:spacing w:val="43"/>
        </w:rPr>
        <w:t xml:space="preserve"> </w:t>
      </w:r>
      <w:r w:rsidRPr="000F7777">
        <w:t>in</w:t>
      </w:r>
      <w:r w:rsidRPr="000F7777">
        <w:rPr>
          <w:spacing w:val="43"/>
        </w:rPr>
        <w:t xml:space="preserve"> </w:t>
      </w:r>
      <w:r w:rsidRPr="000F7777">
        <w:t>the election</w:t>
      </w:r>
      <w:r w:rsidRPr="000F7777">
        <w:rPr>
          <w:spacing w:val="-11"/>
        </w:rPr>
        <w:t xml:space="preserve"> </w:t>
      </w:r>
      <w:r w:rsidRPr="000F7777">
        <w:t>for</w:t>
      </w:r>
      <w:r w:rsidRPr="000F7777">
        <w:rPr>
          <w:spacing w:val="-11"/>
        </w:rPr>
        <w:t xml:space="preserve"> </w:t>
      </w:r>
      <w:r w:rsidRPr="000F7777">
        <w:t>members</w:t>
      </w:r>
      <w:r w:rsidRPr="000F7777">
        <w:rPr>
          <w:spacing w:val="-10"/>
        </w:rPr>
        <w:t xml:space="preserve"> </w:t>
      </w:r>
      <w:r w:rsidRPr="000F7777">
        <w:t>of</w:t>
      </w:r>
      <w:r w:rsidRPr="000F7777">
        <w:rPr>
          <w:spacing w:val="-11"/>
        </w:rPr>
        <w:t xml:space="preserve"> </w:t>
      </w:r>
      <w:r w:rsidRPr="000F7777">
        <w:t>the</w:t>
      </w:r>
      <w:r w:rsidRPr="000F7777">
        <w:rPr>
          <w:spacing w:val="-10"/>
        </w:rPr>
        <w:t xml:space="preserve"> </w:t>
      </w:r>
      <w:r w:rsidRPr="000F7777">
        <w:t>National</w:t>
      </w:r>
      <w:r w:rsidRPr="000F7777">
        <w:rPr>
          <w:spacing w:val="-11"/>
        </w:rPr>
        <w:t xml:space="preserve"> </w:t>
      </w:r>
      <w:r w:rsidRPr="000F7777">
        <w:t>Assembly</w:t>
      </w:r>
      <w:r w:rsidRPr="000F7777">
        <w:rPr>
          <w:spacing w:val="-11"/>
        </w:rPr>
        <w:t xml:space="preserve"> </w:t>
      </w:r>
      <w:r w:rsidRPr="000F7777">
        <w:t>must</w:t>
      </w:r>
      <w:r w:rsidRPr="000F7777">
        <w:rPr>
          <w:spacing w:val="-10"/>
        </w:rPr>
        <w:t xml:space="preserve"> </w:t>
      </w:r>
      <w:r w:rsidRPr="000F7777">
        <w:t>submit</w:t>
      </w:r>
      <w:r w:rsidRPr="000F7777">
        <w:rPr>
          <w:spacing w:val="-11"/>
        </w:rPr>
        <w:t xml:space="preserve"> </w:t>
      </w:r>
      <w:r w:rsidRPr="000F7777">
        <w:t>to</w:t>
      </w:r>
      <w:r w:rsidRPr="000F7777">
        <w:rPr>
          <w:spacing w:val="-10"/>
        </w:rPr>
        <w:t xml:space="preserve"> </w:t>
      </w:r>
      <w:r w:rsidRPr="000F7777">
        <w:t>the</w:t>
      </w:r>
      <w:r w:rsidRPr="000F7777">
        <w:rPr>
          <w:spacing w:val="-11"/>
        </w:rPr>
        <w:t xml:space="preserve"> </w:t>
      </w:r>
      <w:r w:rsidRPr="000F7777">
        <w:t>Commission</w:t>
      </w:r>
      <w:r w:rsidRPr="000F7777">
        <w:rPr>
          <w:spacing w:val="-11"/>
        </w:rPr>
        <w:t xml:space="preserve"> </w:t>
      </w:r>
      <w:r w:rsidRPr="000F7777">
        <w:t>a</w:t>
      </w:r>
      <w:r w:rsidRPr="000F7777">
        <w:rPr>
          <w:spacing w:val="-10"/>
        </w:rPr>
        <w:t xml:space="preserve"> </w:t>
      </w:r>
      <w:r w:rsidRPr="000F7777">
        <w:t>list</w:t>
      </w:r>
      <w:r w:rsidRPr="000F7777">
        <w:rPr>
          <w:spacing w:val="-11"/>
        </w:rPr>
        <w:t xml:space="preserve"> </w:t>
      </w:r>
      <w:r w:rsidRPr="000F7777">
        <w:t>of candidates</w:t>
      </w:r>
      <w:r w:rsidRPr="000F7777">
        <w:rPr>
          <w:spacing w:val="-2"/>
        </w:rPr>
        <w:t xml:space="preserve"> </w:t>
      </w:r>
      <w:r w:rsidRPr="000F7777">
        <w:t>in</w:t>
      </w:r>
      <w:r w:rsidRPr="000F7777">
        <w:rPr>
          <w:spacing w:val="-1"/>
        </w:rPr>
        <w:t xml:space="preserve"> </w:t>
      </w:r>
      <w:r w:rsidRPr="000F7777">
        <w:t>writing</w:t>
      </w:r>
      <w:r w:rsidRPr="000F7777">
        <w:rPr>
          <w:spacing w:val="-1"/>
        </w:rPr>
        <w:t xml:space="preserve"> </w:t>
      </w:r>
      <w:r w:rsidRPr="000F7777">
        <w:t>at</w:t>
      </w:r>
      <w:r w:rsidRPr="000F7777">
        <w:rPr>
          <w:spacing w:val="-2"/>
        </w:rPr>
        <w:t xml:space="preserve"> </w:t>
      </w:r>
      <w:r w:rsidRPr="000F7777">
        <w:t>any</w:t>
      </w:r>
      <w:r w:rsidRPr="000F7777">
        <w:rPr>
          <w:spacing w:val="-1"/>
        </w:rPr>
        <w:t xml:space="preserve"> </w:t>
      </w:r>
      <w:r w:rsidRPr="000F7777">
        <w:t>time</w:t>
      </w:r>
      <w:r w:rsidRPr="000F7777">
        <w:rPr>
          <w:spacing w:val="-1"/>
        </w:rPr>
        <w:t xml:space="preserve"> </w:t>
      </w:r>
      <w:r w:rsidRPr="000F7777">
        <w:t>after</w:t>
      </w:r>
      <w:r w:rsidRPr="000F7777">
        <w:rPr>
          <w:spacing w:val="-2"/>
        </w:rPr>
        <w:t xml:space="preserve"> </w:t>
      </w:r>
      <w:r w:rsidRPr="000F7777">
        <w:t>the</w:t>
      </w:r>
      <w:r w:rsidRPr="000F7777">
        <w:rPr>
          <w:spacing w:val="-1"/>
        </w:rPr>
        <w:t xml:space="preserve"> </w:t>
      </w:r>
      <w:r w:rsidRPr="000F7777">
        <w:t>publication</w:t>
      </w:r>
      <w:r w:rsidRPr="000F7777">
        <w:rPr>
          <w:spacing w:val="-1"/>
        </w:rPr>
        <w:t xml:space="preserve"> </w:t>
      </w:r>
      <w:r w:rsidRPr="000F7777">
        <w:t>in</w:t>
      </w:r>
      <w:r w:rsidRPr="000F7777">
        <w:rPr>
          <w:spacing w:val="-2"/>
        </w:rPr>
        <w:t xml:space="preserve"> </w:t>
      </w:r>
      <w:r w:rsidRPr="000F7777">
        <w:t>the</w:t>
      </w:r>
      <w:r w:rsidRPr="000F7777">
        <w:rPr>
          <w:spacing w:val="-1"/>
        </w:rPr>
        <w:t xml:space="preserve"> </w:t>
      </w:r>
      <w:r w:rsidRPr="000F7777">
        <w:rPr>
          <w:i/>
        </w:rPr>
        <w:t>Gazette</w:t>
      </w:r>
      <w:r w:rsidRPr="000F7777">
        <w:rPr>
          <w:i/>
          <w:spacing w:val="-1"/>
        </w:rPr>
        <w:t xml:space="preserve"> </w:t>
      </w:r>
      <w:r w:rsidRPr="000F7777">
        <w:t>of</w:t>
      </w:r>
      <w:r w:rsidRPr="000F7777">
        <w:rPr>
          <w:spacing w:val="-2"/>
        </w:rPr>
        <w:t xml:space="preserve"> </w:t>
      </w:r>
      <w:r w:rsidRPr="000F7777">
        <w:t>the</w:t>
      </w:r>
      <w:r w:rsidRPr="000F7777">
        <w:rPr>
          <w:spacing w:val="-1"/>
        </w:rPr>
        <w:t xml:space="preserve"> </w:t>
      </w:r>
      <w:r w:rsidRPr="000F7777">
        <w:t>appropriate proclamation</w:t>
      </w:r>
      <w:r w:rsidRPr="000F7777">
        <w:rPr>
          <w:spacing w:val="45"/>
        </w:rPr>
        <w:t xml:space="preserve"> </w:t>
      </w:r>
      <w:r w:rsidRPr="000F7777">
        <w:t>referred</w:t>
      </w:r>
      <w:r w:rsidRPr="000F7777">
        <w:rPr>
          <w:spacing w:val="46"/>
        </w:rPr>
        <w:t xml:space="preserve"> </w:t>
      </w:r>
      <w:r w:rsidRPr="000F7777">
        <w:t>to</w:t>
      </w:r>
      <w:r w:rsidRPr="000F7777">
        <w:rPr>
          <w:spacing w:val="46"/>
        </w:rPr>
        <w:t xml:space="preserve"> </w:t>
      </w:r>
      <w:r w:rsidRPr="000F7777">
        <w:t>in</w:t>
      </w:r>
      <w:r w:rsidRPr="000F7777">
        <w:rPr>
          <w:spacing w:val="46"/>
        </w:rPr>
        <w:t xml:space="preserve"> </w:t>
      </w:r>
      <w:r w:rsidRPr="000F7777">
        <w:t>section</w:t>
      </w:r>
      <w:r w:rsidRPr="000F7777">
        <w:rPr>
          <w:spacing w:val="46"/>
        </w:rPr>
        <w:t xml:space="preserve"> </w:t>
      </w:r>
      <w:r w:rsidRPr="000F7777">
        <w:t>64(1)(a),</w:t>
      </w:r>
      <w:r w:rsidRPr="000F7777">
        <w:rPr>
          <w:spacing w:val="46"/>
        </w:rPr>
        <w:t xml:space="preserve"> </w:t>
      </w:r>
      <w:r w:rsidRPr="000F7777">
        <w:t>but</w:t>
      </w:r>
      <w:r w:rsidRPr="000F7777">
        <w:rPr>
          <w:spacing w:val="46"/>
        </w:rPr>
        <w:t xml:space="preserve"> </w:t>
      </w:r>
      <w:r w:rsidRPr="000F7777">
        <w:t>not</w:t>
      </w:r>
      <w:r w:rsidRPr="000F7777">
        <w:rPr>
          <w:spacing w:val="46"/>
        </w:rPr>
        <w:t xml:space="preserve"> </w:t>
      </w:r>
      <w:r w:rsidRPr="000F7777">
        <w:t>later</w:t>
      </w:r>
      <w:r w:rsidRPr="000F7777">
        <w:rPr>
          <w:spacing w:val="46"/>
        </w:rPr>
        <w:t xml:space="preserve"> </w:t>
      </w:r>
      <w:r w:rsidRPr="000F7777">
        <w:t>than</w:t>
      </w:r>
      <w:r w:rsidRPr="000F7777">
        <w:rPr>
          <w:spacing w:val="46"/>
        </w:rPr>
        <w:t xml:space="preserve"> </w:t>
      </w:r>
      <w:r w:rsidRPr="000F7777">
        <w:t>11h00</w:t>
      </w:r>
      <w:r w:rsidRPr="000F7777">
        <w:rPr>
          <w:spacing w:val="46"/>
        </w:rPr>
        <w:t xml:space="preserve"> </w:t>
      </w:r>
      <w:r w:rsidRPr="000F7777">
        <w:t>on</w:t>
      </w:r>
      <w:r w:rsidRPr="000F7777">
        <w:rPr>
          <w:spacing w:val="46"/>
        </w:rPr>
        <w:t xml:space="preserve"> </w:t>
      </w:r>
      <w:r w:rsidRPr="000F7777">
        <w:t>the</w:t>
      </w:r>
      <w:r w:rsidRPr="000F7777">
        <w:rPr>
          <w:spacing w:val="46"/>
        </w:rPr>
        <w:t xml:space="preserve"> </w:t>
      </w:r>
      <w:r w:rsidRPr="000F7777">
        <w:t>day determined</w:t>
      </w:r>
      <w:r w:rsidRPr="000F7777">
        <w:rPr>
          <w:spacing w:val="-8"/>
        </w:rPr>
        <w:t xml:space="preserve"> </w:t>
      </w:r>
      <w:r w:rsidRPr="000F7777">
        <w:t>in</w:t>
      </w:r>
      <w:r w:rsidRPr="000F7777">
        <w:rPr>
          <w:spacing w:val="-7"/>
        </w:rPr>
        <w:t xml:space="preserve"> </w:t>
      </w:r>
      <w:r w:rsidRPr="000F7777">
        <w:t>accordance</w:t>
      </w:r>
      <w:r w:rsidRPr="000F7777">
        <w:rPr>
          <w:spacing w:val="-7"/>
        </w:rPr>
        <w:t xml:space="preserve"> </w:t>
      </w:r>
      <w:r w:rsidRPr="000F7777">
        <w:t>with</w:t>
      </w:r>
      <w:r w:rsidRPr="000F7777">
        <w:rPr>
          <w:spacing w:val="-7"/>
        </w:rPr>
        <w:t xml:space="preserve"> </w:t>
      </w:r>
      <w:r w:rsidRPr="000F7777">
        <w:t>that</w:t>
      </w:r>
      <w:r w:rsidRPr="000F7777">
        <w:rPr>
          <w:spacing w:val="-7"/>
        </w:rPr>
        <w:t xml:space="preserve"> </w:t>
      </w:r>
      <w:r w:rsidRPr="000F7777">
        <w:t>section.</w:t>
      </w:r>
    </w:p>
    <w:p w14:paraId="23EED768" w14:textId="77777777" w:rsidR="00453C7E" w:rsidRPr="000F7777" w:rsidRDefault="00453C7E" w:rsidP="00453C7E">
      <w:pPr>
        <w:pStyle w:val="AS-P0"/>
      </w:pPr>
    </w:p>
    <w:p w14:paraId="1CCA6CBA" w14:textId="77777777" w:rsidR="00453C7E" w:rsidRPr="000F7777" w:rsidRDefault="00453C7E" w:rsidP="0081206A">
      <w:pPr>
        <w:pStyle w:val="AS-P1"/>
      </w:pPr>
      <w:r w:rsidRPr="000F7777">
        <w:t>(2)</w:t>
      </w:r>
      <w:r w:rsidRPr="000F7777">
        <w:tab/>
        <w:t>A</w:t>
      </w:r>
      <w:r w:rsidRPr="000F7777">
        <w:rPr>
          <w:spacing w:val="-5"/>
        </w:rPr>
        <w:t xml:space="preserve"> </w:t>
      </w:r>
      <w:r w:rsidRPr="000F7777">
        <w:t>list</w:t>
      </w:r>
      <w:r w:rsidRPr="000F7777">
        <w:rPr>
          <w:spacing w:val="-3"/>
        </w:rPr>
        <w:t xml:space="preserve"> </w:t>
      </w:r>
      <w:r w:rsidRPr="000F7777">
        <w:t>referred</w:t>
      </w:r>
      <w:r w:rsidRPr="000F7777">
        <w:rPr>
          <w:spacing w:val="-3"/>
        </w:rPr>
        <w:t xml:space="preserve"> </w:t>
      </w:r>
      <w:r w:rsidRPr="000F7777">
        <w:t>to</w:t>
      </w:r>
      <w:r w:rsidRPr="000F7777">
        <w:rPr>
          <w:spacing w:val="-4"/>
        </w:rPr>
        <w:t xml:space="preserve"> </w:t>
      </w:r>
      <w:r w:rsidRPr="000F7777">
        <w:t>in</w:t>
      </w:r>
      <w:r w:rsidRPr="000F7777">
        <w:rPr>
          <w:spacing w:val="-3"/>
        </w:rPr>
        <w:t xml:space="preserve"> </w:t>
      </w:r>
      <w:r w:rsidRPr="000F7777">
        <w:t>subsection</w:t>
      </w:r>
      <w:r w:rsidRPr="000F7777">
        <w:rPr>
          <w:spacing w:val="-3"/>
        </w:rPr>
        <w:t xml:space="preserve"> </w:t>
      </w:r>
      <w:r w:rsidRPr="000F7777">
        <w:t>(1)</w:t>
      </w:r>
      <w:r w:rsidRPr="000F7777">
        <w:rPr>
          <w:spacing w:val="-4"/>
        </w:rPr>
        <w:t xml:space="preserve"> </w:t>
      </w:r>
      <w:r w:rsidRPr="000F7777">
        <w:t>must</w:t>
      </w:r>
      <w:r w:rsidRPr="000F7777">
        <w:rPr>
          <w:spacing w:val="-3"/>
        </w:rPr>
        <w:t xml:space="preserve"> </w:t>
      </w:r>
      <w:r w:rsidRPr="000F7777">
        <w:t>-</w:t>
      </w:r>
    </w:p>
    <w:p w14:paraId="1CB9DB09" w14:textId="77777777" w:rsidR="00453C7E" w:rsidRPr="000F7777" w:rsidRDefault="00453C7E" w:rsidP="00453C7E">
      <w:pPr>
        <w:pStyle w:val="AS-P0"/>
      </w:pPr>
    </w:p>
    <w:p w14:paraId="2114BC57" w14:textId="77777777" w:rsidR="00453C7E" w:rsidRPr="000F7777" w:rsidRDefault="00453C7E" w:rsidP="0081206A">
      <w:pPr>
        <w:pStyle w:val="AS-Pa"/>
      </w:pPr>
      <w:r w:rsidRPr="000F7777">
        <w:t>(a)</w:t>
      </w:r>
      <w:r w:rsidRPr="000F7777">
        <w:tab/>
        <w:t>contain</w:t>
      </w:r>
      <w:r w:rsidRPr="000F7777">
        <w:rPr>
          <w:spacing w:val="41"/>
        </w:rPr>
        <w:t xml:space="preserve"> </w:t>
      </w:r>
      <w:r w:rsidRPr="000F7777">
        <w:t>the</w:t>
      </w:r>
      <w:r w:rsidRPr="000F7777">
        <w:rPr>
          <w:spacing w:val="41"/>
        </w:rPr>
        <w:t xml:space="preserve"> </w:t>
      </w:r>
      <w:r w:rsidRPr="000F7777">
        <w:t>names,</w:t>
      </w:r>
      <w:r w:rsidRPr="000F7777">
        <w:rPr>
          <w:spacing w:val="41"/>
        </w:rPr>
        <w:t xml:space="preserve"> </w:t>
      </w:r>
      <w:r w:rsidRPr="000F7777">
        <w:t>indicate</w:t>
      </w:r>
      <w:r w:rsidRPr="000F7777">
        <w:rPr>
          <w:spacing w:val="42"/>
        </w:rPr>
        <w:t xml:space="preserve"> </w:t>
      </w:r>
      <w:r w:rsidRPr="000F7777">
        <w:t>the</w:t>
      </w:r>
      <w:r w:rsidRPr="000F7777">
        <w:rPr>
          <w:spacing w:val="41"/>
        </w:rPr>
        <w:t xml:space="preserve"> </w:t>
      </w:r>
      <w:r w:rsidRPr="000F7777">
        <w:t>sex</w:t>
      </w:r>
      <w:r w:rsidRPr="000F7777">
        <w:rPr>
          <w:spacing w:val="41"/>
        </w:rPr>
        <w:t xml:space="preserve"> </w:t>
      </w:r>
      <w:r w:rsidRPr="000F7777">
        <w:t>and</w:t>
      </w:r>
      <w:r w:rsidRPr="000F7777">
        <w:rPr>
          <w:spacing w:val="41"/>
        </w:rPr>
        <w:t xml:space="preserve"> </w:t>
      </w:r>
      <w:r w:rsidRPr="000F7777">
        <w:t>residential</w:t>
      </w:r>
      <w:r w:rsidRPr="000F7777">
        <w:rPr>
          <w:spacing w:val="42"/>
        </w:rPr>
        <w:t xml:space="preserve"> </w:t>
      </w:r>
      <w:r w:rsidRPr="000F7777">
        <w:t>addresses</w:t>
      </w:r>
      <w:r w:rsidRPr="000F7777">
        <w:rPr>
          <w:spacing w:val="41"/>
        </w:rPr>
        <w:t xml:space="preserve"> </w:t>
      </w:r>
      <w:r w:rsidRPr="000F7777">
        <w:t>of</w:t>
      </w:r>
      <w:r w:rsidRPr="000F7777">
        <w:rPr>
          <w:spacing w:val="41"/>
        </w:rPr>
        <w:t xml:space="preserve"> </w:t>
      </w:r>
      <w:r w:rsidRPr="000F7777">
        <w:t>at least</w:t>
      </w:r>
      <w:r w:rsidRPr="000F7777">
        <w:rPr>
          <w:spacing w:val="-1"/>
        </w:rPr>
        <w:t xml:space="preserve"> </w:t>
      </w:r>
      <w:r w:rsidRPr="000F7777">
        <w:t>32</w:t>
      </w:r>
      <w:r w:rsidRPr="000F7777">
        <w:rPr>
          <w:spacing w:val="-1"/>
        </w:rPr>
        <w:t xml:space="preserve"> </w:t>
      </w:r>
      <w:r w:rsidRPr="000F7777">
        <w:t>but not</w:t>
      </w:r>
      <w:r w:rsidRPr="000F7777">
        <w:rPr>
          <w:spacing w:val="-1"/>
        </w:rPr>
        <w:t xml:space="preserve"> </w:t>
      </w:r>
      <w:r w:rsidRPr="000F7777">
        <w:t>more than</w:t>
      </w:r>
      <w:r w:rsidRPr="000F7777">
        <w:rPr>
          <w:spacing w:val="-1"/>
        </w:rPr>
        <w:t xml:space="preserve"> </w:t>
      </w:r>
      <w:r w:rsidRPr="000F7777">
        <w:t>96 candidates</w:t>
      </w:r>
      <w:r w:rsidRPr="000F7777">
        <w:rPr>
          <w:spacing w:val="-1"/>
        </w:rPr>
        <w:t xml:space="preserve"> </w:t>
      </w:r>
      <w:r w:rsidRPr="000F7777">
        <w:t>nominated</w:t>
      </w:r>
      <w:r w:rsidRPr="000F7777">
        <w:rPr>
          <w:spacing w:val="-1"/>
        </w:rPr>
        <w:t xml:space="preserve"> </w:t>
      </w:r>
      <w:r w:rsidRPr="000F7777">
        <w:t>with a</w:t>
      </w:r>
      <w:r w:rsidRPr="000F7777">
        <w:rPr>
          <w:spacing w:val="-1"/>
        </w:rPr>
        <w:t xml:space="preserve"> </w:t>
      </w:r>
      <w:r w:rsidRPr="000F7777">
        <w:t>view to</w:t>
      </w:r>
      <w:r w:rsidRPr="000F7777">
        <w:rPr>
          <w:spacing w:val="-1"/>
        </w:rPr>
        <w:t xml:space="preserve"> </w:t>
      </w:r>
      <w:r w:rsidRPr="000F7777">
        <w:t>the filling</w:t>
      </w:r>
      <w:r w:rsidRPr="000F7777">
        <w:rPr>
          <w:spacing w:val="18"/>
        </w:rPr>
        <w:t xml:space="preserve"> </w:t>
      </w:r>
      <w:r w:rsidRPr="000F7777">
        <w:t>of</w:t>
      </w:r>
      <w:r w:rsidRPr="000F7777">
        <w:rPr>
          <w:spacing w:val="20"/>
        </w:rPr>
        <w:t xml:space="preserve"> </w:t>
      </w:r>
      <w:r w:rsidRPr="000F7777">
        <w:t>any</w:t>
      </w:r>
      <w:r w:rsidRPr="000F7777">
        <w:rPr>
          <w:spacing w:val="19"/>
        </w:rPr>
        <w:t xml:space="preserve"> </w:t>
      </w:r>
      <w:r w:rsidRPr="000F7777">
        <w:t>seats</w:t>
      </w:r>
      <w:r w:rsidRPr="000F7777">
        <w:rPr>
          <w:spacing w:val="20"/>
        </w:rPr>
        <w:t xml:space="preserve"> </w:t>
      </w:r>
      <w:r w:rsidRPr="000F7777">
        <w:t>in</w:t>
      </w:r>
      <w:r w:rsidRPr="000F7777">
        <w:rPr>
          <w:spacing w:val="19"/>
        </w:rPr>
        <w:t xml:space="preserve"> </w:t>
      </w:r>
      <w:r w:rsidRPr="000F7777">
        <w:t>the</w:t>
      </w:r>
      <w:r w:rsidRPr="000F7777">
        <w:rPr>
          <w:spacing w:val="20"/>
        </w:rPr>
        <w:t xml:space="preserve"> </w:t>
      </w:r>
      <w:r w:rsidRPr="000F7777">
        <w:t>National</w:t>
      </w:r>
      <w:r w:rsidRPr="000F7777">
        <w:rPr>
          <w:spacing w:val="18"/>
        </w:rPr>
        <w:t xml:space="preserve"> </w:t>
      </w:r>
      <w:r w:rsidRPr="000F7777">
        <w:t>Assembly</w:t>
      </w:r>
      <w:r w:rsidRPr="000F7777">
        <w:rPr>
          <w:spacing w:val="20"/>
        </w:rPr>
        <w:t xml:space="preserve"> </w:t>
      </w:r>
      <w:r w:rsidRPr="000F7777">
        <w:t>to</w:t>
      </w:r>
      <w:r w:rsidRPr="000F7777">
        <w:rPr>
          <w:spacing w:val="19"/>
        </w:rPr>
        <w:t xml:space="preserve"> </w:t>
      </w:r>
      <w:r w:rsidRPr="000F7777">
        <w:t>which</w:t>
      </w:r>
      <w:r w:rsidRPr="000F7777">
        <w:rPr>
          <w:spacing w:val="20"/>
        </w:rPr>
        <w:t xml:space="preserve"> </w:t>
      </w:r>
      <w:r w:rsidRPr="000F7777">
        <w:t>the</w:t>
      </w:r>
      <w:r w:rsidRPr="000F7777">
        <w:rPr>
          <w:spacing w:val="20"/>
        </w:rPr>
        <w:t xml:space="preserve"> </w:t>
      </w:r>
      <w:r w:rsidRPr="000F7777">
        <w:t>registered political</w:t>
      </w:r>
      <w:r w:rsidRPr="000F7777">
        <w:rPr>
          <w:spacing w:val="7"/>
        </w:rPr>
        <w:t xml:space="preserve"> </w:t>
      </w:r>
      <w:r w:rsidRPr="000F7777">
        <w:t>party</w:t>
      </w:r>
      <w:r w:rsidRPr="000F7777">
        <w:rPr>
          <w:spacing w:val="8"/>
        </w:rPr>
        <w:t xml:space="preserve"> </w:t>
      </w:r>
      <w:r w:rsidRPr="000F7777">
        <w:t>may</w:t>
      </w:r>
      <w:r w:rsidRPr="000F7777">
        <w:rPr>
          <w:spacing w:val="7"/>
        </w:rPr>
        <w:t xml:space="preserve"> </w:t>
      </w:r>
      <w:r w:rsidRPr="000F7777">
        <w:t>become</w:t>
      </w:r>
      <w:r w:rsidRPr="000F7777">
        <w:rPr>
          <w:spacing w:val="7"/>
        </w:rPr>
        <w:t xml:space="preserve"> </w:t>
      </w:r>
      <w:r w:rsidRPr="000F7777">
        <w:t>entitled</w:t>
      </w:r>
      <w:r w:rsidRPr="000F7777">
        <w:rPr>
          <w:spacing w:val="7"/>
        </w:rPr>
        <w:t xml:space="preserve"> </w:t>
      </w:r>
      <w:r w:rsidRPr="000F7777">
        <w:t>in</w:t>
      </w:r>
      <w:r w:rsidRPr="000F7777">
        <w:rPr>
          <w:spacing w:val="7"/>
        </w:rPr>
        <w:t xml:space="preserve"> </w:t>
      </w:r>
      <w:r w:rsidRPr="000F7777">
        <w:t>accordance</w:t>
      </w:r>
      <w:r w:rsidRPr="000F7777">
        <w:rPr>
          <w:spacing w:val="7"/>
        </w:rPr>
        <w:t xml:space="preserve"> </w:t>
      </w:r>
      <w:r w:rsidRPr="000F7777">
        <w:t>with</w:t>
      </w:r>
      <w:r w:rsidRPr="000F7777">
        <w:rPr>
          <w:spacing w:val="7"/>
        </w:rPr>
        <w:t xml:space="preserve"> </w:t>
      </w:r>
      <w:r w:rsidRPr="000F7777">
        <w:t>Schedule</w:t>
      </w:r>
      <w:r w:rsidRPr="000F7777">
        <w:rPr>
          <w:spacing w:val="7"/>
        </w:rPr>
        <w:t xml:space="preserve"> </w:t>
      </w:r>
      <w:r w:rsidRPr="000F7777">
        <w:t>4</w:t>
      </w:r>
      <w:r w:rsidRPr="000F7777">
        <w:rPr>
          <w:spacing w:val="7"/>
        </w:rPr>
        <w:t xml:space="preserve"> </w:t>
      </w:r>
      <w:r w:rsidRPr="000F7777">
        <w:t>to the</w:t>
      </w:r>
      <w:r w:rsidRPr="000F7777">
        <w:rPr>
          <w:spacing w:val="-9"/>
        </w:rPr>
        <w:t xml:space="preserve"> </w:t>
      </w:r>
      <w:r w:rsidRPr="000F7777">
        <w:t>Namibian</w:t>
      </w:r>
      <w:r w:rsidRPr="000F7777">
        <w:rPr>
          <w:spacing w:val="-9"/>
        </w:rPr>
        <w:t xml:space="preserve"> </w:t>
      </w:r>
      <w:r w:rsidRPr="000F7777">
        <w:t>Constitution;</w:t>
      </w:r>
      <w:r w:rsidRPr="000F7777">
        <w:rPr>
          <w:spacing w:val="-9"/>
        </w:rPr>
        <w:t xml:space="preserve"> </w:t>
      </w:r>
      <w:r w:rsidRPr="000F7777">
        <w:t>and</w:t>
      </w:r>
    </w:p>
    <w:p w14:paraId="338A27CE" w14:textId="77777777" w:rsidR="00453C7E" w:rsidRPr="000F7777" w:rsidRDefault="00453C7E" w:rsidP="0081206A">
      <w:pPr>
        <w:pStyle w:val="AS-Pa"/>
      </w:pPr>
    </w:p>
    <w:p w14:paraId="5625C747" w14:textId="77777777" w:rsidR="00453C7E" w:rsidRPr="000F7777" w:rsidRDefault="00453C7E" w:rsidP="0081206A">
      <w:pPr>
        <w:pStyle w:val="AS-Pa"/>
      </w:pPr>
      <w:r w:rsidRPr="000F7777">
        <w:t>(b)</w:t>
      </w:r>
      <w:r w:rsidRPr="000F7777">
        <w:tab/>
        <w:t>further</w:t>
      </w:r>
      <w:r w:rsidRPr="000F7777">
        <w:rPr>
          <w:spacing w:val="-4"/>
        </w:rPr>
        <w:t xml:space="preserve"> </w:t>
      </w:r>
      <w:r w:rsidRPr="000F7777">
        <w:t>comply</w:t>
      </w:r>
      <w:r w:rsidRPr="000F7777">
        <w:rPr>
          <w:spacing w:val="-3"/>
        </w:rPr>
        <w:t xml:space="preserve"> </w:t>
      </w:r>
      <w:r w:rsidRPr="000F7777">
        <w:t>with</w:t>
      </w:r>
      <w:r w:rsidRPr="000F7777">
        <w:rPr>
          <w:spacing w:val="-3"/>
        </w:rPr>
        <w:t xml:space="preserve"> </w:t>
      </w:r>
      <w:r w:rsidRPr="000F7777">
        <w:t>subsections</w:t>
      </w:r>
      <w:r w:rsidRPr="000F7777">
        <w:rPr>
          <w:spacing w:val="-4"/>
        </w:rPr>
        <w:t xml:space="preserve"> </w:t>
      </w:r>
      <w:r w:rsidRPr="000F7777">
        <w:t>(3),</w:t>
      </w:r>
      <w:r w:rsidRPr="000F7777">
        <w:rPr>
          <w:spacing w:val="-3"/>
        </w:rPr>
        <w:t xml:space="preserve"> </w:t>
      </w:r>
      <w:r w:rsidRPr="000F7777">
        <w:t>(4),</w:t>
      </w:r>
      <w:r w:rsidRPr="000F7777">
        <w:rPr>
          <w:spacing w:val="-3"/>
        </w:rPr>
        <w:t xml:space="preserve"> </w:t>
      </w:r>
      <w:r w:rsidRPr="000F7777">
        <w:t>(5),</w:t>
      </w:r>
      <w:r w:rsidRPr="000F7777">
        <w:rPr>
          <w:spacing w:val="-4"/>
        </w:rPr>
        <w:t xml:space="preserve"> </w:t>
      </w:r>
      <w:r w:rsidRPr="000F7777">
        <w:t>(6)</w:t>
      </w:r>
      <w:r w:rsidRPr="000F7777">
        <w:rPr>
          <w:spacing w:val="-3"/>
        </w:rPr>
        <w:t xml:space="preserve"> </w:t>
      </w:r>
      <w:r w:rsidRPr="000F7777">
        <w:t>and</w:t>
      </w:r>
      <w:r w:rsidRPr="000F7777">
        <w:rPr>
          <w:spacing w:val="-3"/>
        </w:rPr>
        <w:t xml:space="preserve"> </w:t>
      </w:r>
      <w:r w:rsidRPr="000F7777">
        <w:t>(7).</w:t>
      </w:r>
    </w:p>
    <w:p w14:paraId="025AC68A" w14:textId="77777777" w:rsidR="00453C7E" w:rsidRPr="000F7777" w:rsidRDefault="00453C7E" w:rsidP="00453C7E">
      <w:pPr>
        <w:pStyle w:val="AS-P0"/>
      </w:pPr>
    </w:p>
    <w:p w14:paraId="6F7F4424" w14:textId="77777777" w:rsidR="00453C7E" w:rsidRPr="000F7777" w:rsidRDefault="00453C7E" w:rsidP="0081206A">
      <w:pPr>
        <w:pStyle w:val="AS-P1"/>
      </w:pPr>
      <w:r w:rsidRPr="000F7777">
        <w:t>(3)</w:t>
      </w:r>
      <w:r w:rsidRPr="000F7777">
        <w:tab/>
        <w:t>The</w:t>
      </w:r>
      <w:r w:rsidRPr="000F7777">
        <w:rPr>
          <w:spacing w:val="-4"/>
        </w:rPr>
        <w:t xml:space="preserve"> </w:t>
      </w:r>
      <w:r w:rsidRPr="000F7777">
        <w:t>-</w:t>
      </w:r>
    </w:p>
    <w:p w14:paraId="00661923" w14:textId="77777777" w:rsidR="00453C7E" w:rsidRPr="000F7777" w:rsidRDefault="00453C7E" w:rsidP="00453C7E">
      <w:pPr>
        <w:pStyle w:val="AS-P0"/>
      </w:pPr>
    </w:p>
    <w:p w14:paraId="67DF0816" w14:textId="77777777" w:rsidR="00453C7E" w:rsidRPr="000F7777" w:rsidRDefault="00453C7E" w:rsidP="0081206A">
      <w:pPr>
        <w:pStyle w:val="AS-Pa"/>
      </w:pPr>
      <w:r w:rsidRPr="000F7777">
        <w:t>(a)</w:t>
      </w:r>
      <w:r w:rsidRPr="000F7777">
        <w:tab/>
        <w:t>names</w:t>
      </w:r>
      <w:r w:rsidRPr="000F7777">
        <w:rPr>
          <w:spacing w:val="-4"/>
        </w:rPr>
        <w:t xml:space="preserve"> </w:t>
      </w:r>
      <w:r w:rsidRPr="000F7777">
        <w:t>on</w:t>
      </w:r>
      <w:r w:rsidRPr="000F7777">
        <w:rPr>
          <w:spacing w:val="-4"/>
        </w:rPr>
        <w:t xml:space="preserve"> </w:t>
      </w:r>
      <w:r w:rsidRPr="000F7777">
        <w:t>a</w:t>
      </w:r>
      <w:r w:rsidRPr="000F7777">
        <w:rPr>
          <w:spacing w:val="-3"/>
        </w:rPr>
        <w:t xml:space="preserve"> </w:t>
      </w:r>
      <w:r w:rsidRPr="000F7777">
        <w:t>list</w:t>
      </w:r>
      <w:r w:rsidRPr="000F7777">
        <w:rPr>
          <w:spacing w:val="-4"/>
        </w:rPr>
        <w:t xml:space="preserve"> </w:t>
      </w:r>
      <w:r w:rsidRPr="000F7777">
        <w:t>of</w:t>
      </w:r>
      <w:r w:rsidRPr="000F7777">
        <w:rPr>
          <w:spacing w:val="-3"/>
        </w:rPr>
        <w:t xml:space="preserve"> </w:t>
      </w:r>
      <w:r w:rsidRPr="000F7777">
        <w:t>candidates</w:t>
      </w:r>
      <w:r w:rsidRPr="000F7777">
        <w:rPr>
          <w:spacing w:val="-5"/>
        </w:rPr>
        <w:t xml:space="preserve"> </w:t>
      </w:r>
      <w:r w:rsidRPr="000F7777">
        <w:t>must</w:t>
      </w:r>
      <w:r w:rsidRPr="000F7777">
        <w:rPr>
          <w:spacing w:val="-3"/>
        </w:rPr>
        <w:t xml:space="preserve"> </w:t>
      </w:r>
      <w:r w:rsidRPr="000F7777">
        <w:t>appear</w:t>
      </w:r>
      <w:r w:rsidRPr="000F7777">
        <w:rPr>
          <w:spacing w:val="-4"/>
        </w:rPr>
        <w:t xml:space="preserve"> </w:t>
      </w:r>
      <w:r w:rsidRPr="000F7777">
        <w:t>in</w:t>
      </w:r>
      <w:r w:rsidRPr="000F7777">
        <w:rPr>
          <w:spacing w:val="-3"/>
        </w:rPr>
        <w:t xml:space="preserve"> </w:t>
      </w:r>
      <w:r w:rsidRPr="000F7777">
        <w:t>the</w:t>
      </w:r>
      <w:r w:rsidRPr="000F7777">
        <w:rPr>
          <w:spacing w:val="-4"/>
        </w:rPr>
        <w:t xml:space="preserve"> </w:t>
      </w:r>
      <w:r w:rsidRPr="000F7777">
        <w:t>order</w:t>
      </w:r>
      <w:r w:rsidRPr="000F7777">
        <w:rPr>
          <w:spacing w:val="-3"/>
        </w:rPr>
        <w:t xml:space="preserve"> </w:t>
      </w:r>
      <w:r w:rsidRPr="000F7777">
        <w:t>as</w:t>
      </w:r>
      <w:r w:rsidRPr="000F7777">
        <w:rPr>
          <w:spacing w:val="-4"/>
        </w:rPr>
        <w:t xml:space="preserve"> </w:t>
      </w:r>
      <w:r w:rsidRPr="000F7777">
        <w:t>the</w:t>
      </w:r>
      <w:r w:rsidRPr="000F7777">
        <w:rPr>
          <w:spacing w:val="-3"/>
        </w:rPr>
        <w:t xml:space="preserve"> </w:t>
      </w:r>
      <w:r w:rsidRPr="000F7777">
        <w:t>registered political</w:t>
      </w:r>
      <w:r w:rsidRPr="000F7777">
        <w:rPr>
          <w:spacing w:val="-9"/>
        </w:rPr>
        <w:t xml:space="preserve"> </w:t>
      </w:r>
      <w:r w:rsidRPr="000F7777">
        <w:t>party</w:t>
      </w:r>
      <w:r w:rsidRPr="000F7777">
        <w:rPr>
          <w:spacing w:val="-8"/>
        </w:rPr>
        <w:t xml:space="preserve"> </w:t>
      </w:r>
      <w:r w:rsidRPr="000F7777">
        <w:t>may</w:t>
      </w:r>
      <w:r w:rsidRPr="000F7777">
        <w:rPr>
          <w:spacing w:val="-8"/>
        </w:rPr>
        <w:t xml:space="preserve"> </w:t>
      </w:r>
      <w:r w:rsidRPr="000F7777">
        <w:t>determine</w:t>
      </w:r>
      <w:r w:rsidRPr="000F7777">
        <w:rPr>
          <w:spacing w:val="-9"/>
        </w:rPr>
        <w:t xml:space="preserve"> </w:t>
      </w:r>
      <w:r w:rsidRPr="000F7777">
        <w:t>with</w:t>
      </w:r>
      <w:r w:rsidRPr="000F7777">
        <w:rPr>
          <w:spacing w:val="-8"/>
        </w:rPr>
        <w:t xml:space="preserve"> </w:t>
      </w:r>
      <w:r w:rsidRPr="000F7777">
        <w:t>a</w:t>
      </w:r>
      <w:r w:rsidRPr="000F7777">
        <w:rPr>
          <w:spacing w:val="-8"/>
        </w:rPr>
        <w:t xml:space="preserve"> </w:t>
      </w:r>
      <w:r w:rsidRPr="000F7777">
        <w:t>view</w:t>
      </w:r>
      <w:r w:rsidRPr="000F7777">
        <w:rPr>
          <w:spacing w:val="-8"/>
        </w:rPr>
        <w:t xml:space="preserve"> </w:t>
      </w:r>
      <w:r w:rsidRPr="000F7777">
        <w:t>to</w:t>
      </w:r>
      <w:r w:rsidRPr="000F7777">
        <w:rPr>
          <w:spacing w:val="-9"/>
        </w:rPr>
        <w:t xml:space="preserve"> </w:t>
      </w:r>
      <w:r w:rsidRPr="000F7777">
        <w:t>paragraph</w:t>
      </w:r>
      <w:r w:rsidRPr="000F7777">
        <w:rPr>
          <w:spacing w:val="-8"/>
        </w:rPr>
        <w:t xml:space="preserve"> </w:t>
      </w:r>
      <w:r w:rsidRPr="000F7777">
        <w:t>(4)</w:t>
      </w:r>
      <w:r w:rsidRPr="000F7777">
        <w:rPr>
          <w:spacing w:val="-8"/>
        </w:rPr>
        <w:t xml:space="preserve"> </w:t>
      </w:r>
      <w:r w:rsidRPr="000F7777">
        <w:t>of</w:t>
      </w:r>
      <w:r w:rsidRPr="000F7777">
        <w:rPr>
          <w:spacing w:val="-8"/>
        </w:rPr>
        <w:t xml:space="preserve"> </w:t>
      </w:r>
      <w:r w:rsidRPr="000F7777">
        <w:t>Schedule 4</w:t>
      </w:r>
      <w:r w:rsidRPr="000F7777">
        <w:rPr>
          <w:spacing w:val="-6"/>
        </w:rPr>
        <w:t xml:space="preserve"> </w:t>
      </w:r>
      <w:r w:rsidRPr="000F7777">
        <w:t>to</w:t>
      </w:r>
      <w:r w:rsidRPr="000F7777">
        <w:rPr>
          <w:spacing w:val="-6"/>
        </w:rPr>
        <w:t xml:space="preserve"> </w:t>
      </w:r>
      <w:r w:rsidRPr="000F7777">
        <w:t>the</w:t>
      </w:r>
      <w:r w:rsidRPr="000F7777">
        <w:rPr>
          <w:spacing w:val="-5"/>
        </w:rPr>
        <w:t xml:space="preserve"> </w:t>
      </w:r>
      <w:r w:rsidRPr="000F7777">
        <w:t>Namibian</w:t>
      </w:r>
      <w:r w:rsidRPr="000F7777">
        <w:rPr>
          <w:spacing w:val="-6"/>
        </w:rPr>
        <w:t xml:space="preserve"> </w:t>
      </w:r>
      <w:r w:rsidRPr="000F7777">
        <w:t>Constitution;</w:t>
      </w:r>
      <w:r w:rsidRPr="000F7777">
        <w:rPr>
          <w:spacing w:val="-5"/>
        </w:rPr>
        <w:t xml:space="preserve"> </w:t>
      </w:r>
      <w:r w:rsidRPr="000F7777">
        <w:t>and</w:t>
      </w:r>
    </w:p>
    <w:p w14:paraId="724632EB" w14:textId="77777777" w:rsidR="00453C7E" w:rsidRPr="000F7777" w:rsidRDefault="00453C7E" w:rsidP="0081206A">
      <w:pPr>
        <w:pStyle w:val="AS-Pa"/>
      </w:pPr>
    </w:p>
    <w:p w14:paraId="0A1C646D" w14:textId="77777777" w:rsidR="00453C7E" w:rsidRPr="000F7777" w:rsidRDefault="00453C7E" w:rsidP="0081206A">
      <w:pPr>
        <w:pStyle w:val="AS-Pa"/>
      </w:pPr>
      <w:r w:rsidRPr="000F7777">
        <w:t>(b)</w:t>
      </w:r>
      <w:r w:rsidRPr="000F7777">
        <w:tab/>
        <w:t>voter</w:t>
      </w:r>
      <w:r w:rsidRPr="000F7777">
        <w:rPr>
          <w:spacing w:val="8"/>
        </w:rPr>
        <w:t xml:space="preserve"> </w:t>
      </w:r>
      <w:r w:rsidRPr="000F7777">
        <w:t>registration</w:t>
      </w:r>
      <w:r w:rsidRPr="000F7777">
        <w:rPr>
          <w:spacing w:val="9"/>
        </w:rPr>
        <w:t xml:space="preserve"> </w:t>
      </w:r>
      <w:r w:rsidRPr="000F7777">
        <w:t>number</w:t>
      </w:r>
      <w:r w:rsidRPr="000F7777">
        <w:rPr>
          <w:spacing w:val="9"/>
        </w:rPr>
        <w:t xml:space="preserve"> </w:t>
      </w:r>
      <w:r w:rsidRPr="000F7777">
        <w:t>of</w:t>
      </w:r>
      <w:r w:rsidRPr="000F7777">
        <w:rPr>
          <w:spacing w:val="8"/>
        </w:rPr>
        <w:t xml:space="preserve"> </w:t>
      </w:r>
      <w:r w:rsidRPr="000F7777">
        <w:t>each</w:t>
      </w:r>
      <w:r w:rsidRPr="000F7777">
        <w:rPr>
          <w:spacing w:val="9"/>
        </w:rPr>
        <w:t xml:space="preserve"> </w:t>
      </w:r>
      <w:r w:rsidRPr="000F7777">
        <w:t>candidate</w:t>
      </w:r>
      <w:r w:rsidRPr="000F7777">
        <w:rPr>
          <w:spacing w:val="9"/>
        </w:rPr>
        <w:t xml:space="preserve"> </w:t>
      </w:r>
      <w:r w:rsidRPr="000F7777">
        <w:t>must</w:t>
      </w:r>
      <w:r w:rsidRPr="000F7777">
        <w:rPr>
          <w:spacing w:val="9"/>
        </w:rPr>
        <w:t xml:space="preserve"> </w:t>
      </w:r>
      <w:r w:rsidRPr="000F7777">
        <w:t>be</w:t>
      </w:r>
      <w:r w:rsidRPr="000F7777">
        <w:rPr>
          <w:spacing w:val="8"/>
        </w:rPr>
        <w:t xml:space="preserve"> </w:t>
      </w:r>
      <w:r w:rsidRPr="000F7777">
        <w:t>stated</w:t>
      </w:r>
      <w:r w:rsidRPr="000F7777">
        <w:rPr>
          <w:spacing w:val="9"/>
        </w:rPr>
        <w:t xml:space="preserve"> </w:t>
      </w:r>
      <w:r w:rsidRPr="000F7777">
        <w:t>on</w:t>
      </w:r>
      <w:r w:rsidRPr="000F7777">
        <w:rPr>
          <w:spacing w:val="9"/>
        </w:rPr>
        <w:t xml:space="preserve"> </w:t>
      </w:r>
      <w:r w:rsidRPr="000F7777">
        <w:t>the</w:t>
      </w:r>
      <w:r w:rsidRPr="000F7777">
        <w:rPr>
          <w:spacing w:val="8"/>
        </w:rPr>
        <w:t xml:space="preserve"> </w:t>
      </w:r>
      <w:r w:rsidRPr="000F7777">
        <w:t>list after</w:t>
      </w:r>
      <w:r w:rsidRPr="000F7777">
        <w:rPr>
          <w:spacing w:val="-4"/>
        </w:rPr>
        <w:t xml:space="preserve"> </w:t>
      </w:r>
      <w:r w:rsidRPr="000F7777">
        <w:t>his</w:t>
      </w:r>
      <w:r w:rsidRPr="000F7777">
        <w:rPr>
          <w:spacing w:val="-4"/>
        </w:rPr>
        <w:t xml:space="preserve"> </w:t>
      </w:r>
      <w:r w:rsidRPr="000F7777">
        <w:t>or</w:t>
      </w:r>
      <w:r w:rsidRPr="000F7777">
        <w:rPr>
          <w:spacing w:val="-4"/>
        </w:rPr>
        <w:t xml:space="preserve"> </w:t>
      </w:r>
      <w:r w:rsidRPr="000F7777">
        <w:t>her</w:t>
      </w:r>
      <w:r w:rsidRPr="000F7777">
        <w:rPr>
          <w:spacing w:val="-3"/>
        </w:rPr>
        <w:t xml:space="preserve"> </w:t>
      </w:r>
      <w:r w:rsidRPr="000F7777">
        <w:t>name.</w:t>
      </w:r>
    </w:p>
    <w:p w14:paraId="7E45513B" w14:textId="77777777" w:rsidR="00453C7E" w:rsidRPr="000F7777" w:rsidRDefault="00453C7E" w:rsidP="00453C7E">
      <w:pPr>
        <w:pStyle w:val="AS-P0"/>
      </w:pPr>
    </w:p>
    <w:p w14:paraId="444A4802" w14:textId="77777777" w:rsidR="00453C7E" w:rsidRPr="003B3F6A" w:rsidRDefault="00453C7E" w:rsidP="0081206A">
      <w:pPr>
        <w:pStyle w:val="AS-P1"/>
        <w:rPr>
          <w:spacing w:val="-2"/>
        </w:rPr>
      </w:pPr>
      <w:r w:rsidRPr="000F7777">
        <w:t>(4)</w:t>
      </w:r>
      <w:r w:rsidRPr="000F7777">
        <w:tab/>
      </w:r>
      <w:r w:rsidRPr="003B3F6A">
        <w:rPr>
          <w:spacing w:val="-2"/>
        </w:rPr>
        <w:t>A person may only be nominated as a candidate on a list of candidates if the person -</w:t>
      </w:r>
    </w:p>
    <w:p w14:paraId="70B94D10" w14:textId="77777777" w:rsidR="00453C7E" w:rsidRPr="000F7777" w:rsidRDefault="00453C7E" w:rsidP="0081206A">
      <w:pPr>
        <w:pStyle w:val="AS-Pa"/>
      </w:pPr>
    </w:p>
    <w:p w14:paraId="0FCE64F0" w14:textId="77777777" w:rsidR="00453C7E" w:rsidRPr="000F7777" w:rsidRDefault="00453C7E" w:rsidP="0081206A">
      <w:pPr>
        <w:pStyle w:val="AS-Pa"/>
      </w:pPr>
      <w:r w:rsidRPr="000F7777">
        <w:t>(a)</w:t>
      </w:r>
      <w:r w:rsidRPr="000F7777">
        <w:tab/>
        <w:t>qualifies</w:t>
      </w:r>
      <w:r w:rsidRPr="000F7777">
        <w:rPr>
          <w:spacing w:val="-3"/>
        </w:rPr>
        <w:t xml:space="preserve"> </w:t>
      </w:r>
      <w:r w:rsidRPr="000F7777">
        <w:t>to</w:t>
      </w:r>
      <w:r w:rsidRPr="000F7777">
        <w:rPr>
          <w:spacing w:val="-3"/>
        </w:rPr>
        <w:t xml:space="preserve"> </w:t>
      </w:r>
      <w:r w:rsidRPr="000F7777">
        <w:t>be</w:t>
      </w:r>
      <w:r w:rsidRPr="000F7777">
        <w:rPr>
          <w:spacing w:val="-3"/>
        </w:rPr>
        <w:t xml:space="preserve"> </w:t>
      </w:r>
      <w:r w:rsidRPr="000F7777">
        <w:t>elected</w:t>
      </w:r>
      <w:r w:rsidRPr="000F7777">
        <w:rPr>
          <w:spacing w:val="-2"/>
        </w:rPr>
        <w:t xml:space="preserve"> </w:t>
      </w:r>
      <w:r w:rsidRPr="000F7777">
        <w:t>as</w:t>
      </w:r>
      <w:r w:rsidRPr="000F7777">
        <w:rPr>
          <w:spacing w:val="-3"/>
        </w:rPr>
        <w:t xml:space="preserve"> </w:t>
      </w:r>
      <w:r w:rsidRPr="000F7777">
        <w:t>a</w:t>
      </w:r>
      <w:r w:rsidRPr="000F7777">
        <w:rPr>
          <w:spacing w:val="-3"/>
        </w:rPr>
        <w:t xml:space="preserve"> </w:t>
      </w:r>
      <w:r w:rsidRPr="000F7777">
        <w:t>member</w:t>
      </w:r>
      <w:r w:rsidRPr="000F7777">
        <w:rPr>
          <w:spacing w:val="-2"/>
        </w:rPr>
        <w:t xml:space="preserve"> </w:t>
      </w:r>
      <w:r w:rsidRPr="000F7777">
        <w:t>of</w:t>
      </w:r>
      <w:r w:rsidRPr="000F7777">
        <w:rPr>
          <w:spacing w:val="-3"/>
        </w:rPr>
        <w:t xml:space="preserve"> </w:t>
      </w:r>
      <w:r w:rsidRPr="000F7777">
        <w:t>the</w:t>
      </w:r>
      <w:r w:rsidRPr="000F7777">
        <w:rPr>
          <w:spacing w:val="-3"/>
        </w:rPr>
        <w:t xml:space="preserve"> </w:t>
      </w:r>
      <w:r w:rsidRPr="000F7777">
        <w:t>National</w:t>
      </w:r>
      <w:r w:rsidRPr="000F7777">
        <w:rPr>
          <w:spacing w:val="-2"/>
        </w:rPr>
        <w:t xml:space="preserve"> </w:t>
      </w:r>
      <w:r w:rsidRPr="000F7777">
        <w:t>Assembly</w:t>
      </w:r>
      <w:r w:rsidRPr="000F7777">
        <w:rPr>
          <w:spacing w:val="-3"/>
        </w:rPr>
        <w:t xml:space="preserve"> </w:t>
      </w:r>
      <w:r w:rsidRPr="000F7777">
        <w:t>by</w:t>
      </w:r>
      <w:r w:rsidRPr="000F7777">
        <w:rPr>
          <w:spacing w:val="-3"/>
        </w:rPr>
        <w:t xml:space="preserve"> </w:t>
      </w:r>
      <w:r w:rsidRPr="000F7777">
        <w:t>virtue of Article</w:t>
      </w:r>
      <w:r w:rsidRPr="000F7777">
        <w:rPr>
          <w:spacing w:val="-8"/>
        </w:rPr>
        <w:t xml:space="preserve"> </w:t>
      </w:r>
      <w:r w:rsidRPr="000F7777">
        <w:t>46(1)(a)</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Namibian</w:t>
      </w:r>
      <w:r w:rsidRPr="000F7777">
        <w:rPr>
          <w:spacing w:val="-8"/>
        </w:rPr>
        <w:t xml:space="preserve"> </w:t>
      </w:r>
      <w:r w:rsidRPr="000F7777">
        <w:t>Constitution;</w:t>
      </w:r>
    </w:p>
    <w:p w14:paraId="7C03040E" w14:textId="77777777" w:rsidR="00453C7E" w:rsidRPr="000F7777" w:rsidRDefault="00453C7E" w:rsidP="0081206A">
      <w:pPr>
        <w:pStyle w:val="AS-Pa"/>
      </w:pPr>
    </w:p>
    <w:p w14:paraId="1ABF881F" w14:textId="77777777" w:rsidR="00453C7E" w:rsidRPr="000F7777" w:rsidRDefault="00453C7E" w:rsidP="0081206A">
      <w:pPr>
        <w:pStyle w:val="AS-Pa"/>
      </w:pPr>
      <w:r w:rsidRPr="000F7777">
        <w:t>(b)</w:t>
      </w:r>
      <w:r w:rsidRPr="000F7777">
        <w:tab/>
        <w:t>is</w:t>
      </w:r>
      <w:r w:rsidRPr="000F7777">
        <w:rPr>
          <w:spacing w:val="-5"/>
        </w:rPr>
        <w:t xml:space="preserve"> </w:t>
      </w:r>
      <w:r w:rsidRPr="000F7777">
        <w:t>a</w:t>
      </w:r>
      <w:r w:rsidRPr="000F7777">
        <w:rPr>
          <w:spacing w:val="-5"/>
        </w:rPr>
        <w:t xml:space="preserve"> </w:t>
      </w:r>
      <w:r w:rsidRPr="000F7777">
        <w:t>registered</w:t>
      </w:r>
      <w:r w:rsidRPr="000F7777">
        <w:rPr>
          <w:spacing w:val="-5"/>
        </w:rPr>
        <w:t xml:space="preserve"> </w:t>
      </w:r>
      <w:r w:rsidRPr="000F7777">
        <w:t>voter;</w:t>
      </w:r>
      <w:r w:rsidRPr="000F7777">
        <w:rPr>
          <w:spacing w:val="-5"/>
        </w:rPr>
        <w:t xml:space="preserve"> </w:t>
      </w:r>
      <w:r w:rsidRPr="000F7777">
        <w:t>and</w:t>
      </w:r>
    </w:p>
    <w:p w14:paraId="40D5CAA1" w14:textId="77777777" w:rsidR="00453C7E" w:rsidRPr="000F7777" w:rsidRDefault="00453C7E" w:rsidP="00453C7E">
      <w:pPr>
        <w:pStyle w:val="AS-P0"/>
      </w:pPr>
    </w:p>
    <w:p w14:paraId="64CB5342" w14:textId="77777777" w:rsidR="00453C7E" w:rsidRPr="000F7777" w:rsidRDefault="00453C7E" w:rsidP="0081206A">
      <w:pPr>
        <w:pStyle w:val="AS-Pa"/>
      </w:pPr>
      <w:r w:rsidRPr="000F7777">
        <w:t>(c)</w:t>
      </w:r>
      <w:r w:rsidRPr="000F7777">
        <w:tab/>
        <w:t>is</w:t>
      </w:r>
      <w:r w:rsidRPr="000F7777">
        <w:rPr>
          <w:spacing w:val="39"/>
        </w:rPr>
        <w:t xml:space="preserve"> </w:t>
      </w:r>
      <w:r w:rsidRPr="000F7777">
        <w:t>a</w:t>
      </w:r>
      <w:r w:rsidRPr="000F7777">
        <w:rPr>
          <w:spacing w:val="40"/>
        </w:rPr>
        <w:t xml:space="preserve"> </w:t>
      </w:r>
      <w:r w:rsidRPr="000F7777">
        <w:t>member</w:t>
      </w:r>
      <w:r w:rsidRPr="000F7777">
        <w:rPr>
          <w:spacing w:val="40"/>
        </w:rPr>
        <w:t xml:space="preserve"> </w:t>
      </w:r>
      <w:r w:rsidRPr="000F7777">
        <w:t>of</w:t>
      </w:r>
      <w:r w:rsidRPr="000F7777">
        <w:rPr>
          <w:spacing w:val="40"/>
        </w:rPr>
        <w:t xml:space="preserve"> </w:t>
      </w:r>
      <w:r w:rsidRPr="000F7777">
        <w:t>the</w:t>
      </w:r>
      <w:r w:rsidRPr="000F7777">
        <w:rPr>
          <w:spacing w:val="40"/>
        </w:rPr>
        <w:t xml:space="preserve"> </w:t>
      </w:r>
      <w:r w:rsidRPr="000F7777">
        <w:t>registered</w:t>
      </w:r>
      <w:r w:rsidRPr="000F7777">
        <w:rPr>
          <w:spacing w:val="40"/>
        </w:rPr>
        <w:t xml:space="preserve"> </w:t>
      </w:r>
      <w:r w:rsidRPr="000F7777">
        <w:t>political</w:t>
      </w:r>
      <w:r w:rsidRPr="000F7777">
        <w:rPr>
          <w:spacing w:val="40"/>
        </w:rPr>
        <w:t xml:space="preserve"> </w:t>
      </w:r>
      <w:r w:rsidRPr="000F7777">
        <w:t>party</w:t>
      </w:r>
      <w:r w:rsidRPr="000F7777">
        <w:rPr>
          <w:spacing w:val="40"/>
        </w:rPr>
        <w:t xml:space="preserve"> </w:t>
      </w:r>
      <w:r w:rsidRPr="000F7777">
        <w:t>submitting</w:t>
      </w:r>
      <w:r w:rsidRPr="000F7777">
        <w:rPr>
          <w:spacing w:val="39"/>
        </w:rPr>
        <w:t xml:space="preserve"> </w:t>
      </w:r>
      <w:r w:rsidRPr="000F7777">
        <w:t>the</w:t>
      </w:r>
      <w:r w:rsidRPr="000F7777">
        <w:rPr>
          <w:spacing w:val="40"/>
        </w:rPr>
        <w:t xml:space="preserve"> </w:t>
      </w:r>
      <w:r w:rsidRPr="000F7777">
        <w:t>list</w:t>
      </w:r>
      <w:r w:rsidRPr="000F7777">
        <w:rPr>
          <w:spacing w:val="40"/>
        </w:rPr>
        <w:t xml:space="preserve"> </w:t>
      </w:r>
      <w:r w:rsidRPr="000F7777">
        <w:t>of candidates</w:t>
      </w:r>
      <w:r w:rsidRPr="000F7777">
        <w:rPr>
          <w:spacing w:val="-19"/>
        </w:rPr>
        <w:t xml:space="preserve"> </w:t>
      </w:r>
      <w:r w:rsidRPr="000F7777">
        <w:t>concerned.</w:t>
      </w:r>
    </w:p>
    <w:p w14:paraId="674603D5" w14:textId="77777777" w:rsidR="00453C7E" w:rsidRPr="000F7777" w:rsidRDefault="00453C7E" w:rsidP="00453C7E">
      <w:pPr>
        <w:pStyle w:val="AS-P0"/>
      </w:pPr>
    </w:p>
    <w:p w14:paraId="040E0210" w14:textId="77777777" w:rsidR="00453C7E" w:rsidRPr="000F7777" w:rsidRDefault="00453C7E" w:rsidP="0081206A">
      <w:pPr>
        <w:pStyle w:val="AS-P1"/>
      </w:pPr>
      <w:r w:rsidRPr="000F7777">
        <w:t>(5)</w:t>
      </w:r>
      <w:r w:rsidRPr="000F7777">
        <w:tab/>
        <w:t>A</w:t>
      </w:r>
      <w:r w:rsidRPr="000F7777">
        <w:rPr>
          <w:spacing w:val="-5"/>
        </w:rPr>
        <w:t xml:space="preserve"> </w:t>
      </w:r>
      <w:r w:rsidRPr="000F7777">
        <w:t>list</w:t>
      </w:r>
      <w:r w:rsidRPr="000F7777">
        <w:rPr>
          <w:spacing w:val="-4"/>
        </w:rPr>
        <w:t xml:space="preserve"> </w:t>
      </w:r>
      <w:r w:rsidRPr="000F7777">
        <w:t>of</w:t>
      </w:r>
      <w:r w:rsidRPr="000F7777">
        <w:rPr>
          <w:spacing w:val="-4"/>
        </w:rPr>
        <w:t xml:space="preserve"> </w:t>
      </w:r>
      <w:r w:rsidRPr="000F7777">
        <w:t>candidates</w:t>
      </w:r>
      <w:r w:rsidRPr="000F7777">
        <w:rPr>
          <w:spacing w:val="-3"/>
        </w:rPr>
        <w:t xml:space="preserve"> </w:t>
      </w:r>
      <w:r w:rsidRPr="000F7777">
        <w:t>must</w:t>
      </w:r>
      <w:r w:rsidRPr="000F7777">
        <w:rPr>
          <w:spacing w:val="-4"/>
        </w:rPr>
        <w:t xml:space="preserve"> </w:t>
      </w:r>
      <w:r w:rsidRPr="000F7777">
        <w:t>be</w:t>
      </w:r>
      <w:r w:rsidRPr="000F7777">
        <w:rPr>
          <w:spacing w:val="-4"/>
        </w:rPr>
        <w:t xml:space="preserve"> </w:t>
      </w:r>
      <w:r w:rsidRPr="000F7777">
        <w:t>accompanied</w:t>
      </w:r>
      <w:r w:rsidRPr="000F7777">
        <w:rPr>
          <w:spacing w:val="-4"/>
        </w:rPr>
        <w:t xml:space="preserve"> </w:t>
      </w:r>
      <w:r w:rsidRPr="000F7777">
        <w:t>by</w:t>
      </w:r>
      <w:r w:rsidRPr="000F7777">
        <w:rPr>
          <w:spacing w:val="-3"/>
        </w:rPr>
        <w:t xml:space="preserve"> </w:t>
      </w:r>
      <w:r w:rsidRPr="000F7777">
        <w:t>-</w:t>
      </w:r>
    </w:p>
    <w:p w14:paraId="2871C0B5" w14:textId="77777777" w:rsidR="00453C7E" w:rsidRPr="000F7777" w:rsidRDefault="00453C7E" w:rsidP="00453C7E">
      <w:pPr>
        <w:pStyle w:val="AS-P0"/>
      </w:pPr>
    </w:p>
    <w:p w14:paraId="2EFAAFA1" w14:textId="77777777" w:rsidR="00453C7E" w:rsidRPr="000F7777" w:rsidRDefault="00453C7E" w:rsidP="0081206A">
      <w:pPr>
        <w:pStyle w:val="AS-Pa"/>
      </w:pPr>
      <w:r w:rsidRPr="000F7777">
        <w:t>(a)</w:t>
      </w:r>
      <w:r w:rsidRPr="000F7777">
        <w:tab/>
        <w:t>a</w:t>
      </w:r>
      <w:r w:rsidRPr="000F7777">
        <w:rPr>
          <w:spacing w:val="38"/>
        </w:rPr>
        <w:t xml:space="preserve"> </w:t>
      </w:r>
      <w:r w:rsidRPr="000F7777">
        <w:t>declaration</w:t>
      </w:r>
      <w:r w:rsidRPr="000F7777">
        <w:rPr>
          <w:spacing w:val="38"/>
        </w:rPr>
        <w:t xml:space="preserve"> </w:t>
      </w:r>
      <w:r w:rsidRPr="000F7777">
        <w:t>with</w:t>
      </w:r>
      <w:r w:rsidRPr="000F7777">
        <w:rPr>
          <w:spacing w:val="38"/>
        </w:rPr>
        <w:t xml:space="preserve"> </w:t>
      </w:r>
      <w:r w:rsidRPr="000F7777">
        <w:t>the</w:t>
      </w:r>
      <w:r w:rsidRPr="000F7777">
        <w:rPr>
          <w:spacing w:val="38"/>
        </w:rPr>
        <w:t xml:space="preserve"> </w:t>
      </w:r>
      <w:r w:rsidRPr="000F7777">
        <w:t>seal</w:t>
      </w:r>
      <w:r w:rsidRPr="000F7777">
        <w:rPr>
          <w:spacing w:val="39"/>
        </w:rPr>
        <w:t xml:space="preserve"> </w:t>
      </w:r>
      <w:r w:rsidRPr="000F7777">
        <w:t>of</w:t>
      </w:r>
      <w:r w:rsidRPr="000F7777">
        <w:rPr>
          <w:spacing w:val="38"/>
        </w:rPr>
        <w:t xml:space="preserve"> </w:t>
      </w:r>
      <w:r w:rsidRPr="000F7777">
        <w:t>the</w:t>
      </w:r>
      <w:r w:rsidRPr="000F7777">
        <w:rPr>
          <w:spacing w:val="38"/>
        </w:rPr>
        <w:t xml:space="preserve"> </w:t>
      </w:r>
      <w:r w:rsidRPr="000F7777">
        <w:t>registered</w:t>
      </w:r>
      <w:r w:rsidRPr="000F7777">
        <w:rPr>
          <w:spacing w:val="38"/>
        </w:rPr>
        <w:t xml:space="preserve"> </w:t>
      </w:r>
      <w:r w:rsidRPr="000F7777">
        <w:t>political</w:t>
      </w:r>
      <w:r w:rsidRPr="000F7777">
        <w:rPr>
          <w:spacing w:val="39"/>
        </w:rPr>
        <w:t xml:space="preserve"> </w:t>
      </w:r>
      <w:r w:rsidRPr="000F7777">
        <w:t>party</w:t>
      </w:r>
      <w:r w:rsidRPr="000F7777">
        <w:rPr>
          <w:spacing w:val="38"/>
        </w:rPr>
        <w:t xml:space="preserve"> </w:t>
      </w:r>
      <w:r w:rsidRPr="000F7777">
        <w:t>thereon by</w:t>
      </w:r>
      <w:r w:rsidRPr="000F7777">
        <w:rPr>
          <w:spacing w:val="43"/>
        </w:rPr>
        <w:t xml:space="preserve"> </w:t>
      </w:r>
      <w:r w:rsidRPr="000F7777">
        <w:t>the</w:t>
      </w:r>
      <w:r w:rsidRPr="000F7777">
        <w:rPr>
          <w:spacing w:val="43"/>
        </w:rPr>
        <w:t xml:space="preserve"> </w:t>
      </w:r>
      <w:r w:rsidRPr="000F7777">
        <w:t>person</w:t>
      </w:r>
      <w:r w:rsidRPr="000F7777">
        <w:rPr>
          <w:spacing w:val="43"/>
        </w:rPr>
        <w:t xml:space="preserve"> </w:t>
      </w:r>
      <w:r w:rsidRPr="000F7777">
        <w:t>who</w:t>
      </w:r>
      <w:r w:rsidRPr="000F7777">
        <w:rPr>
          <w:spacing w:val="44"/>
        </w:rPr>
        <w:t xml:space="preserve"> </w:t>
      </w:r>
      <w:r w:rsidRPr="000F7777">
        <w:t>is</w:t>
      </w:r>
      <w:r w:rsidRPr="000F7777">
        <w:rPr>
          <w:spacing w:val="43"/>
        </w:rPr>
        <w:t xml:space="preserve"> </w:t>
      </w:r>
      <w:r w:rsidRPr="000F7777">
        <w:t>the</w:t>
      </w:r>
      <w:r w:rsidRPr="000F7777">
        <w:rPr>
          <w:spacing w:val="43"/>
        </w:rPr>
        <w:t xml:space="preserve"> </w:t>
      </w:r>
      <w:r w:rsidRPr="000F7777">
        <w:t>authorised</w:t>
      </w:r>
      <w:r w:rsidRPr="000F7777">
        <w:rPr>
          <w:spacing w:val="44"/>
        </w:rPr>
        <w:t xml:space="preserve"> </w:t>
      </w:r>
      <w:r w:rsidRPr="000F7777">
        <w:t>representative</w:t>
      </w:r>
      <w:r w:rsidRPr="000F7777">
        <w:rPr>
          <w:spacing w:val="43"/>
        </w:rPr>
        <w:t xml:space="preserve"> </w:t>
      </w:r>
      <w:r w:rsidRPr="000F7777">
        <w:t>of</w:t>
      </w:r>
      <w:r w:rsidRPr="000F7777">
        <w:rPr>
          <w:spacing w:val="43"/>
        </w:rPr>
        <w:t xml:space="preserve"> </w:t>
      </w:r>
      <w:r w:rsidRPr="000F7777">
        <w:t>the</w:t>
      </w:r>
      <w:r w:rsidRPr="000F7777">
        <w:rPr>
          <w:spacing w:val="44"/>
        </w:rPr>
        <w:t xml:space="preserve"> </w:t>
      </w:r>
      <w:r w:rsidRPr="000F7777">
        <w:t>political party</w:t>
      </w:r>
      <w:r w:rsidRPr="000F7777">
        <w:rPr>
          <w:spacing w:val="21"/>
        </w:rPr>
        <w:t xml:space="preserve"> </w:t>
      </w:r>
      <w:r w:rsidRPr="000F7777">
        <w:t>concerned</w:t>
      </w:r>
      <w:r w:rsidRPr="000F7777">
        <w:rPr>
          <w:spacing w:val="22"/>
        </w:rPr>
        <w:t xml:space="preserve"> </w:t>
      </w:r>
      <w:r w:rsidRPr="000F7777">
        <w:t>that</w:t>
      </w:r>
      <w:r w:rsidRPr="000F7777">
        <w:rPr>
          <w:spacing w:val="22"/>
        </w:rPr>
        <w:t xml:space="preserve"> </w:t>
      </w:r>
      <w:r w:rsidRPr="000F7777">
        <w:t>each</w:t>
      </w:r>
      <w:r w:rsidRPr="000F7777">
        <w:rPr>
          <w:spacing w:val="21"/>
        </w:rPr>
        <w:t xml:space="preserve"> </w:t>
      </w:r>
      <w:r w:rsidRPr="000F7777">
        <w:t>person</w:t>
      </w:r>
      <w:r w:rsidRPr="000F7777">
        <w:rPr>
          <w:spacing w:val="22"/>
        </w:rPr>
        <w:t xml:space="preserve"> </w:t>
      </w:r>
      <w:r w:rsidRPr="000F7777">
        <w:t>whose</w:t>
      </w:r>
      <w:r w:rsidRPr="000F7777">
        <w:rPr>
          <w:spacing w:val="22"/>
        </w:rPr>
        <w:t xml:space="preserve"> </w:t>
      </w:r>
      <w:r w:rsidRPr="000F7777">
        <w:t>name</w:t>
      </w:r>
      <w:r w:rsidRPr="000F7777">
        <w:rPr>
          <w:spacing w:val="22"/>
        </w:rPr>
        <w:t xml:space="preserve"> </w:t>
      </w:r>
      <w:r w:rsidRPr="000F7777">
        <w:t>appears</w:t>
      </w:r>
      <w:r w:rsidRPr="000F7777">
        <w:rPr>
          <w:spacing w:val="21"/>
        </w:rPr>
        <w:t xml:space="preserve"> </w:t>
      </w:r>
      <w:r w:rsidRPr="000F7777">
        <w:t>on</w:t>
      </w:r>
      <w:r w:rsidRPr="000F7777">
        <w:rPr>
          <w:spacing w:val="22"/>
        </w:rPr>
        <w:t xml:space="preserve"> </w:t>
      </w:r>
      <w:r w:rsidRPr="000F7777">
        <w:t>the</w:t>
      </w:r>
      <w:r w:rsidRPr="000F7777">
        <w:rPr>
          <w:spacing w:val="22"/>
        </w:rPr>
        <w:t xml:space="preserve"> </w:t>
      </w:r>
      <w:r w:rsidRPr="000F7777">
        <w:t>list</w:t>
      </w:r>
      <w:r w:rsidRPr="000F7777">
        <w:rPr>
          <w:spacing w:val="22"/>
        </w:rPr>
        <w:t xml:space="preserve"> </w:t>
      </w:r>
      <w:r w:rsidRPr="000F7777">
        <w:t>of candidates</w:t>
      </w:r>
      <w:r w:rsidRPr="000F7777">
        <w:rPr>
          <w:spacing w:val="-15"/>
        </w:rPr>
        <w:t xml:space="preserve"> </w:t>
      </w:r>
      <w:r w:rsidRPr="000F7777">
        <w:t>concerned</w:t>
      </w:r>
      <w:r w:rsidRPr="000F7777">
        <w:rPr>
          <w:spacing w:val="-14"/>
        </w:rPr>
        <w:t xml:space="preserve"> </w:t>
      </w:r>
      <w:r w:rsidRPr="000F7777">
        <w:t>has</w:t>
      </w:r>
      <w:r w:rsidRPr="000F7777">
        <w:rPr>
          <w:spacing w:val="-15"/>
        </w:rPr>
        <w:t xml:space="preserve"> </w:t>
      </w:r>
      <w:r w:rsidRPr="000F7777">
        <w:t>consented</w:t>
      </w:r>
      <w:r w:rsidRPr="000F7777">
        <w:rPr>
          <w:spacing w:val="-14"/>
        </w:rPr>
        <w:t xml:space="preserve"> </w:t>
      </w:r>
      <w:r w:rsidRPr="000F7777">
        <w:t>to</w:t>
      </w:r>
      <w:r w:rsidRPr="000F7777">
        <w:rPr>
          <w:spacing w:val="-14"/>
        </w:rPr>
        <w:t xml:space="preserve"> </w:t>
      </w:r>
      <w:r w:rsidRPr="000F7777">
        <w:t>the</w:t>
      </w:r>
      <w:r w:rsidRPr="000F7777">
        <w:rPr>
          <w:spacing w:val="-15"/>
        </w:rPr>
        <w:t xml:space="preserve"> </w:t>
      </w:r>
      <w:r w:rsidRPr="000F7777">
        <w:t>nomination</w:t>
      </w:r>
      <w:r w:rsidRPr="000F7777">
        <w:rPr>
          <w:spacing w:val="-14"/>
        </w:rPr>
        <w:t xml:space="preserve"> </w:t>
      </w:r>
      <w:r w:rsidRPr="000F7777">
        <w:t>as</w:t>
      </w:r>
      <w:r w:rsidRPr="000F7777">
        <w:rPr>
          <w:spacing w:val="-14"/>
        </w:rPr>
        <w:t xml:space="preserve"> </w:t>
      </w:r>
      <w:r w:rsidRPr="000F7777">
        <w:t>a</w:t>
      </w:r>
      <w:r w:rsidRPr="000F7777">
        <w:rPr>
          <w:spacing w:val="-14"/>
        </w:rPr>
        <w:t xml:space="preserve"> </w:t>
      </w:r>
      <w:r w:rsidRPr="000F7777">
        <w:t>candidate</w:t>
      </w:r>
      <w:r w:rsidRPr="000F7777">
        <w:rPr>
          <w:spacing w:val="-15"/>
        </w:rPr>
        <w:t xml:space="preserve"> </w:t>
      </w:r>
      <w:r w:rsidRPr="000F7777">
        <w:t>of the</w:t>
      </w:r>
      <w:r w:rsidRPr="000F7777">
        <w:rPr>
          <w:spacing w:val="-7"/>
        </w:rPr>
        <w:t xml:space="preserve"> </w:t>
      </w:r>
      <w:r w:rsidRPr="000F7777">
        <w:t>political</w:t>
      </w:r>
      <w:r w:rsidRPr="000F7777">
        <w:rPr>
          <w:spacing w:val="-6"/>
        </w:rPr>
        <w:t xml:space="preserve"> </w:t>
      </w:r>
      <w:r w:rsidRPr="000F7777">
        <w:t>party</w:t>
      </w:r>
      <w:r w:rsidRPr="000F7777">
        <w:rPr>
          <w:spacing w:val="-6"/>
        </w:rPr>
        <w:t xml:space="preserve"> </w:t>
      </w:r>
      <w:r w:rsidRPr="000F7777">
        <w:t>and</w:t>
      </w:r>
      <w:r w:rsidRPr="000F7777">
        <w:rPr>
          <w:spacing w:val="-7"/>
        </w:rPr>
        <w:t xml:space="preserve"> </w:t>
      </w:r>
      <w:r w:rsidRPr="000F7777">
        <w:t>that</w:t>
      </w:r>
      <w:r w:rsidRPr="000F7777">
        <w:rPr>
          <w:spacing w:val="-6"/>
        </w:rPr>
        <w:t xml:space="preserve"> </w:t>
      </w:r>
      <w:r w:rsidRPr="000F7777">
        <w:t>every</w:t>
      </w:r>
      <w:r w:rsidRPr="000F7777">
        <w:rPr>
          <w:spacing w:val="-6"/>
        </w:rPr>
        <w:t xml:space="preserve"> </w:t>
      </w:r>
      <w:r w:rsidRPr="000F7777">
        <w:t>such</w:t>
      </w:r>
      <w:r w:rsidRPr="000F7777">
        <w:rPr>
          <w:spacing w:val="-7"/>
        </w:rPr>
        <w:t xml:space="preserve"> </w:t>
      </w:r>
      <w:r w:rsidRPr="000F7777">
        <w:t>person</w:t>
      </w:r>
      <w:r w:rsidRPr="000F7777">
        <w:rPr>
          <w:spacing w:val="-6"/>
        </w:rPr>
        <w:t xml:space="preserve"> </w:t>
      </w:r>
      <w:r w:rsidRPr="000F7777">
        <w:t>complies</w:t>
      </w:r>
      <w:r w:rsidRPr="000F7777">
        <w:rPr>
          <w:spacing w:val="-6"/>
        </w:rPr>
        <w:t xml:space="preserve"> </w:t>
      </w:r>
      <w:r w:rsidRPr="000F7777">
        <w:t>with</w:t>
      </w:r>
      <w:r w:rsidRPr="000F7777">
        <w:rPr>
          <w:spacing w:val="-6"/>
        </w:rPr>
        <w:t xml:space="preserve"> </w:t>
      </w:r>
      <w:r w:rsidRPr="000F7777">
        <w:t>subsection (4);</w:t>
      </w:r>
    </w:p>
    <w:p w14:paraId="62307F17" w14:textId="77777777" w:rsidR="00453C7E" w:rsidRPr="000F7777" w:rsidRDefault="00453C7E" w:rsidP="0081206A">
      <w:pPr>
        <w:pStyle w:val="AS-Pa"/>
      </w:pPr>
    </w:p>
    <w:p w14:paraId="798879C2" w14:textId="77777777" w:rsidR="00453C7E" w:rsidRPr="000F7777" w:rsidRDefault="00453C7E" w:rsidP="0081206A">
      <w:pPr>
        <w:pStyle w:val="AS-Pa"/>
      </w:pPr>
      <w:r w:rsidRPr="000F7777">
        <w:t>(b)</w:t>
      </w:r>
      <w:r w:rsidRPr="000F7777">
        <w:tab/>
        <w:t>a</w:t>
      </w:r>
      <w:r w:rsidRPr="000F7777">
        <w:rPr>
          <w:spacing w:val="-9"/>
        </w:rPr>
        <w:t xml:space="preserve"> </w:t>
      </w:r>
      <w:r w:rsidRPr="000F7777">
        <w:t>copy</w:t>
      </w:r>
      <w:r w:rsidRPr="000F7777">
        <w:rPr>
          <w:spacing w:val="-9"/>
        </w:rPr>
        <w:t xml:space="preserve"> </w:t>
      </w:r>
      <w:r w:rsidRPr="000F7777">
        <w:t>of</w:t>
      </w:r>
      <w:r w:rsidRPr="000F7777">
        <w:rPr>
          <w:spacing w:val="-8"/>
        </w:rPr>
        <w:t xml:space="preserve"> </w:t>
      </w:r>
      <w:r w:rsidRPr="000F7777">
        <w:t>the</w:t>
      </w:r>
      <w:r w:rsidRPr="000F7777">
        <w:rPr>
          <w:spacing w:val="-9"/>
        </w:rPr>
        <w:t xml:space="preserve"> </w:t>
      </w:r>
      <w:r w:rsidRPr="000F7777">
        <w:t>registra</w:t>
      </w:r>
      <w:r w:rsidRPr="000F7777">
        <w:rPr>
          <w:spacing w:val="-1"/>
        </w:rPr>
        <w:t>t</w:t>
      </w:r>
      <w:r w:rsidRPr="000F7777">
        <w:t>ion</w:t>
      </w:r>
      <w:r w:rsidRPr="000F7777">
        <w:rPr>
          <w:spacing w:val="-9"/>
        </w:rPr>
        <w:t xml:space="preserve"> </w:t>
      </w:r>
      <w:r w:rsidRPr="000F7777">
        <w:t>certificate</w:t>
      </w:r>
      <w:r w:rsidRPr="000F7777">
        <w:rPr>
          <w:spacing w:val="-8"/>
        </w:rPr>
        <w:t xml:space="preserve"> </w:t>
      </w:r>
      <w:r w:rsidRPr="000F7777">
        <w:t>of</w:t>
      </w:r>
      <w:r w:rsidRPr="000F7777">
        <w:rPr>
          <w:spacing w:val="-9"/>
        </w:rPr>
        <w:t xml:space="preserve"> </w:t>
      </w:r>
      <w:r w:rsidRPr="000F7777">
        <w:t>the</w:t>
      </w:r>
      <w:r w:rsidRPr="000F7777">
        <w:rPr>
          <w:spacing w:val="-9"/>
        </w:rPr>
        <w:t xml:space="preserve"> </w:t>
      </w:r>
      <w:r w:rsidRPr="000F7777">
        <w:t>political</w:t>
      </w:r>
      <w:r w:rsidRPr="000F7777">
        <w:rPr>
          <w:spacing w:val="-8"/>
        </w:rPr>
        <w:t xml:space="preserve"> </w:t>
      </w:r>
      <w:r w:rsidRPr="000F7777">
        <w:t>party</w:t>
      </w:r>
      <w:r w:rsidRPr="000F7777">
        <w:rPr>
          <w:spacing w:val="-9"/>
        </w:rPr>
        <w:t xml:space="preserve"> </w:t>
      </w:r>
      <w:r w:rsidRPr="000F7777">
        <w:t>concerned</w:t>
      </w:r>
      <w:r w:rsidRPr="000F7777">
        <w:rPr>
          <w:spacing w:val="-9"/>
        </w:rPr>
        <w:t xml:space="preserve"> </w:t>
      </w:r>
      <w:r w:rsidRPr="000F7777">
        <w:t>and certified</w:t>
      </w:r>
      <w:r w:rsidRPr="000F7777">
        <w:rPr>
          <w:spacing w:val="7"/>
        </w:rPr>
        <w:t xml:space="preserve"> </w:t>
      </w:r>
      <w:r w:rsidRPr="000F7777">
        <w:t>as</w:t>
      </w:r>
      <w:r w:rsidRPr="000F7777">
        <w:rPr>
          <w:spacing w:val="8"/>
        </w:rPr>
        <w:t xml:space="preserve"> </w:t>
      </w:r>
      <w:r w:rsidRPr="000F7777">
        <w:t>such</w:t>
      </w:r>
      <w:r w:rsidRPr="000F7777">
        <w:rPr>
          <w:spacing w:val="8"/>
        </w:rPr>
        <w:t xml:space="preserve"> </w:t>
      </w:r>
      <w:r w:rsidRPr="000F7777">
        <w:t>by</w:t>
      </w:r>
      <w:r w:rsidRPr="000F7777">
        <w:rPr>
          <w:spacing w:val="7"/>
        </w:rPr>
        <w:t xml:space="preserve"> </w:t>
      </w:r>
      <w:r w:rsidRPr="000F7777">
        <w:t>a</w:t>
      </w:r>
      <w:r w:rsidRPr="000F7777">
        <w:rPr>
          <w:spacing w:val="8"/>
        </w:rPr>
        <w:t xml:space="preserve"> </w:t>
      </w:r>
      <w:r w:rsidRPr="000F7777">
        <w:t>justice</w:t>
      </w:r>
      <w:r w:rsidRPr="000F7777">
        <w:rPr>
          <w:spacing w:val="8"/>
        </w:rPr>
        <w:t xml:space="preserve"> </w:t>
      </w:r>
      <w:r w:rsidRPr="000F7777">
        <w:t>of</w:t>
      </w:r>
      <w:r w:rsidRPr="000F7777">
        <w:rPr>
          <w:spacing w:val="8"/>
        </w:rPr>
        <w:t xml:space="preserve"> </w:t>
      </w:r>
      <w:r w:rsidRPr="000F7777">
        <w:t>the</w:t>
      </w:r>
      <w:r w:rsidRPr="000F7777">
        <w:rPr>
          <w:spacing w:val="7"/>
        </w:rPr>
        <w:t xml:space="preserve"> </w:t>
      </w:r>
      <w:r w:rsidRPr="000F7777">
        <w:t>peace</w:t>
      </w:r>
      <w:r w:rsidRPr="000F7777">
        <w:rPr>
          <w:spacing w:val="8"/>
        </w:rPr>
        <w:t xml:space="preserve"> </w:t>
      </w:r>
      <w:r w:rsidRPr="000F7777">
        <w:t>or</w:t>
      </w:r>
      <w:r w:rsidRPr="000F7777">
        <w:rPr>
          <w:spacing w:val="8"/>
        </w:rPr>
        <w:t xml:space="preserve"> </w:t>
      </w:r>
      <w:r w:rsidRPr="000F7777">
        <w:t>a</w:t>
      </w:r>
      <w:r w:rsidRPr="000F7777">
        <w:rPr>
          <w:spacing w:val="7"/>
        </w:rPr>
        <w:t xml:space="preserve"> </w:t>
      </w:r>
      <w:r w:rsidRPr="000F7777">
        <w:t>commissioner</w:t>
      </w:r>
      <w:r w:rsidRPr="000F7777">
        <w:rPr>
          <w:spacing w:val="8"/>
        </w:rPr>
        <w:t xml:space="preserve"> </w:t>
      </w:r>
      <w:r w:rsidRPr="000F7777">
        <w:t>of</w:t>
      </w:r>
      <w:r w:rsidRPr="000F7777">
        <w:rPr>
          <w:spacing w:val="8"/>
        </w:rPr>
        <w:t xml:space="preserve"> </w:t>
      </w:r>
      <w:r w:rsidRPr="000F7777">
        <w:t>oaths;</w:t>
      </w:r>
      <w:r w:rsidRPr="000F7777">
        <w:rPr>
          <w:spacing w:val="-1"/>
        </w:rPr>
        <w:t xml:space="preserve"> </w:t>
      </w:r>
      <w:r w:rsidRPr="000F7777">
        <w:t>and</w:t>
      </w:r>
    </w:p>
    <w:p w14:paraId="03B3F09B" w14:textId="77777777" w:rsidR="00453C7E" w:rsidRPr="000F7777" w:rsidRDefault="00453C7E" w:rsidP="0081206A">
      <w:pPr>
        <w:pStyle w:val="AS-Pa"/>
      </w:pPr>
    </w:p>
    <w:p w14:paraId="292217CB" w14:textId="77777777" w:rsidR="00453C7E" w:rsidRPr="000F7777" w:rsidRDefault="00453C7E" w:rsidP="0081206A">
      <w:pPr>
        <w:pStyle w:val="AS-Pa"/>
      </w:pPr>
      <w:r w:rsidRPr="000F7777">
        <w:t>(c)</w:t>
      </w:r>
      <w:r w:rsidRPr="000F7777">
        <w:tab/>
        <w:t>a</w:t>
      </w:r>
      <w:r w:rsidRPr="000F7777">
        <w:rPr>
          <w:spacing w:val="-3"/>
        </w:rPr>
        <w:t xml:space="preserve"> </w:t>
      </w:r>
      <w:r w:rsidRPr="000F7777">
        <w:t>photo</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head</w:t>
      </w:r>
      <w:r w:rsidRPr="000F7777">
        <w:rPr>
          <w:spacing w:val="-3"/>
        </w:rPr>
        <w:t xml:space="preserve"> </w:t>
      </w:r>
      <w:r w:rsidRPr="000F7777">
        <w:t>of</w:t>
      </w:r>
      <w:r w:rsidRPr="000F7777">
        <w:rPr>
          <w:spacing w:val="-2"/>
        </w:rPr>
        <w:t xml:space="preserve"> </w:t>
      </w:r>
      <w:r w:rsidRPr="000F7777">
        <w:t>the</w:t>
      </w:r>
      <w:r w:rsidRPr="000F7777">
        <w:rPr>
          <w:spacing w:val="-2"/>
        </w:rPr>
        <w:t xml:space="preserve"> </w:t>
      </w:r>
      <w:r w:rsidRPr="000F7777">
        <w:t>political</w:t>
      </w:r>
      <w:r w:rsidRPr="000F7777">
        <w:rPr>
          <w:spacing w:val="-2"/>
        </w:rPr>
        <w:t xml:space="preserve"> </w:t>
      </w:r>
      <w:r w:rsidRPr="000F7777">
        <w:t>party</w:t>
      </w:r>
      <w:r w:rsidRPr="000F7777">
        <w:rPr>
          <w:spacing w:val="-3"/>
        </w:rPr>
        <w:t xml:space="preserve"> </w:t>
      </w:r>
      <w:r w:rsidRPr="000F7777">
        <w:t>concerned,</w:t>
      </w:r>
      <w:r w:rsidRPr="000F7777">
        <w:rPr>
          <w:spacing w:val="-2"/>
        </w:rPr>
        <w:t xml:space="preserve"> </w:t>
      </w:r>
      <w:r w:rsidRPr="000F7777">
        <w:t>in</w:t>
      </w:r>
      <w:r w:rsidRPr="000F7777">
        <w:rPr>
          <w:spacing w:val="-2"/>
        </w:rPr>
        <w:t xml:space="preserve"> </w:t>
      </w:r>
      <w:r w:rsidRPr="000F7777">
        <w:t>the</w:t>
      </w:r>
      <w:r w:rsidRPr="000F7777">
        <w:rPr>
          <w:spacing w:val="-2"/>
        </w:rPr>
        <w:t xml:space="preserve"> </w:t>
      </w:r>
      <w:r w:rsidRPr="000F7777">
        <w:t>form</w:t>
      </w:r>
      <w:r w:rsidRPr="000F7777">
        <w:rPr>
          <w:spacing w:val="-3"/>
        </w:rPr>
        <w:t xml:space="preserve"> </w:t>
      </w:r>
      <w:r w:rsidRPr="000F7777">
        <w:t>and</w:t>
      </w:r>
      <w:r w:rsidRPr="000F7777">
        <w:rPr>
          <w:spacing w:val="-2"/>
        </w:rPr>
        <w:t xml:space="preserve"> </w:t>
      </w:r>
      <w:r w:rsidRPr="000F7777">
        <w:t>of the</w:t>
      </w:r>
      <w:r w:rsidRPr="000F7777">
        <w:rPr>
          <w:spacing w:val="-6"/>
        </w:rPr>
        <w:t xml:space="preserve"> </w:t>
      </w:r>
      <w:r w:rsidRPr="000F7777">
        <w:t>colours</w:t>
      </w:r>
      <w:r w:rsidRPr="000F7777">
        <w:rPr>
          <w:spacing w:val="-5"/>
        </w:rPr>
        <w:t xml:space="preserve"> </w:t>
      </w:r>
      <w:r w:rsidRPr="000F7777">
        <w:t>as</w:t>
      </w:r>
      <w:r w:rsidRPr="000F7777">
        <w:rPr>
          <w:spacing w:val="-5"/>
        </w:rPr>
        <w:t xml:space="preserve"> </w:t>
      </w:r>
      <w:r w:rsidRPr="000F7777">
        <w:t>may</w:t>
      </w:r>
      <w:r w:rsidRPr="000F7777">
        <w:rPr>
          <w:spacing w:val="-5"/>
        </w:rPr>
        <w:t xml:space="preserve"> </w:t>
      </w:r>
      <w:r w:rsidRPr="000F7777">
        <w:t>be</w:t>
      </w:r>
      <w:r w:rsidRPr="000F7777">
        <w:rPr>
          <w:spacing w:val="-5"/>
        </w:rPr>
        <w:t xml:space="preserve"> </w:t>
      </w:r>
      <w:r w:rsidRPr="000F7777">
        <w:t>acceptable</w:t>
      </w:r>
      <w:r w:rsidRPr="000F7777">
        <w:rPr>
          <w:spacing w:val="-5"/>
        </w:rPr>
        <w:t xml:space="preserve"> </w:t>
      </w:r>
      <w:r w:rsidRPr="000F7777">
        <w:t>to</w:t>
      </w:r>
      <w:r w:rsidRPr="000F7777">
        <w:rPr>
          <w:spacing w:val="-5"/>
        </w:rPr>
        <w:t xml:space="preserve"> </w:t>
      </w:r>
      <w:r w:rsidRPr="000F7777">
        <w:t>the</w:t>
      </w:r>
      <w:r w:rsidRPr="000F7777">
        <w:rPr>
          <w:spacing w:val="-5"/>
        </w:rPr>
        <w:t xml:space="preserve"> </w:t>
      </w:r>
      <w:r w:rsidRPr="000F7777">
        <w:t>Commission.</w:t>
      </w:r>
    </w:p>
    <w:p w14:paraId="1BF7840A" w14:textId="77777777" w:rsidR="00453C7E" w:rsidRPr="000F7777" w:rsidRDefault="00453C7E" w:rsidP="00453C7E">
      <w:pPr>
        <w:pStyle w:val="AS-P0"/>
      </w:pPr>
    </w:p>
    <w:p w14:paraId="01913D71" w14:textId="77777777" w:rsidR="00453C7E" w:rsidRPr="000F7777" w:rsidRDefault="00453C7E" w:rsidP="0081206A">
      <w:pPr>
        <w:pStyle w:val="AS-P1"/>
      </w:pPr>
      <w:r w:rsidRPr="000F7777">
        <w:t>(6)</w:t>
      </w:r>
      <w:r w:rsidRPr="000F7777">
        <w:tab/>
        <w:t>Any</w:t>
      </w:r>
      <w:r w:rsidRPr="000F7777">
        <w:rPr>
          <w:spacing w:val="13"/>
        </w:rPr>
        <w:t xml:space="preserve"> </w:t>
      </w:r>
      <w:r w:rsidRPr="000F7777">
        <w:t>person</w:t>
      </w:r>
      <w:r w:rsidRPr="000F7777">
        <w:rPr>
          <w:spacing w:val="13"/>
        </w:rPr>
        <w:t xml:space="preserve"> </w:t>
      </w:r>
      <w:r w:rsidRPr="000F7777">
        <w:t>whose</w:t>
      </w:r>
      <w:r w:rsidRPr="000F7777">
        <w:rPr>
          <w:spacing w:val="12"/>
        </w:rPr>
        <w:t xml:space="preserve"> </w:t>
      </w:r>
      <w:r w:rsidRPr="000F7777">
        <w:t>name</w:t>
      </w:r>
      <w:r w:rsidRPr="000F7777">
        <w:rPr>
          <w:spacing w:val="13"/>
        </w:rPr>
        <w:t xml:space="preserve"> </w:t>
      </w:r>
      <w:r w:rsidRPr="000F7777">
        <w:t>appears</w:t>
      </w:r>
      <w:r w:rsidRPr="000F7777">
        <w:rPr>
          <w:spacing w:val="13"/>
        </w:rPr>
        <w:t xml:space="preserve"> </w:t>
      </w:r>
      <w:r w:rsidRPr="000F7777">
        <w:t>on</w:t>
      </w:r>
      <w:r w:rsidRPr="000F7777">
        <w:rPr>
          <w:spacing w:val="13"/>
        </w:rPr>
        <w:t xml:space="preserve"> </w:t>
      </w:r>
      <w:r w:rsidRPr="000F7777">
        <w:t>more</w:t>
      </w:r>
      <w:r w:rsidRPr="000F7777">
        <w:rPr>
          <w:spacing w:val="13"/>
        </w:rPr>
        <w:t xml:space="preserve"> </w:t>
      </w:r>
      <w:r w:rsidRPr="000F7777">
        <w:t>than</w:t>
      </w:r>
      <w:r w:rsidRPr="000F7777">
        <w:rPr>
          <w:spacing w:val="13"/>
        </w:rPr>
        <w:t xml:space="preserve"> </w:t>
      </w:r>
      <w:r w:rsidRPr="000F7777">
        <w:t>one</w:t>
      </w:r>
      <w:r w:rsidRPr="000F7777">
        <w:rPr>
          <w:spacing w:val="13"/>
        </w:rPr>
        <w:t xml:space="preserve"> </w:t>
      </w:r>
      <w:r w:rsidRPr="000F7777">
        <w:t>list</w:t>
      </w:r>
      <w:r w:rsidRPr="000F7777">
        <w:rPr>
          <w:spacing w:val="13"/>
        </w:rPr>
        <w:t xml:space="preserve"> </w:t>
      </w:r>
      <w:r w:rsidRPr="000F7777">
        <w:t>of</w:t>
      </w:r>
      <w:r w:rsidRPr="000F7777">
        <w:rPr>
          <w:spacing w:val="13"/>
        </w:rPr>
        <w:t xml:space="preserve"> </w:t>
      </w:r>
      <w:r w:rsidRPr="000F7777">
        <w:t>candidates is</w:t>
      </w:r>
      <w:r w:rsidRPr="000F7777">
        <w:rPr>
          <w:spacing w:val="1"/>
        </w:rPr>
        <w:t xml:space="preserve"> </w:t>
      </w:r>
      <w:r w:rsidRPr="000F7777">
        <w:t>deemed</w:t>
      </w:r>
      <w:r w:rsidRPr="000F7777">
        <w:rPr>
          <w:spacing w:val="1"/>
        </w:rPr>
        <w:t xml:space="preserve"> </w:t>
      </w:r>
      <w:r w:rsidRPr="000F7777">
        <w:t>not</w:t>
      </w:r>
      <w:r w:rsidRPr="000F7777">
        <w:rPr>
          <w:spacing w:val="1"/>
        </w:rPr>
        <w:t xml:space="preserve"> </w:t>
      </w:r>
      <w:r w:rsidRPr="000F7777">
        <w:t>to</w:t>
      </w:r>
      <w:r w:rsidRPr="000F7777">
        <w:rPr>
          <w:spacing w:val="1"/>
        </w:rPr>
        <w:t xml:space="preserve"> </w:t>
      </w:r>
      <w:r w:rsidRPr="000F7777">
        <w:t>be</w:t>
      </w:r>
      <w:r w:rsidRPr="000F7777">
        <w:rPr>
          <w:spacing w:val="2"/>
        </w:rPr>
        <w:t xml:space="preserve"> </w:t>
      </w:r>
      <w:r w:rsidRPr="000F7777">
        <w:t>nominated</w:t>
      </w:r>
      <w:r w:rsidRPr="000F7777">
        <w:rPr>
          <w:spacing w:val="1"/>
        </w:rPr>
        <w:t xml:space="preserve"> </w:t>
      </w:r>
      <w:r w:rsidRPr="000F7777">
        <w:t>as</w:t>
      </w:r>
      <w:r w:rsidRPr="000F7777">
        <w:rPr>
          <w:spacing w:val="1"/>
        </w:rPr>
        <w:t xml:space="preserve"> </w:t>
      </w:r>
      <w:r w:rsidRPr="000F7777">
        <w:t>a</w:t>
      </w:r>
      <w:r w:rsidRPr="000F7777">
        <w:rPr>
          <w:spacing w:val="1"/>
        </w:rPr>
        <w:t xml:space="preserve"> </w:t>
      </w:r>
      <w:r w:rsidRPr="000F7777">
        <w:t>candidate</w:t>
      </w:r>
      <w:r w:rsidRPr="000F7777">
        <w:rPr>
          <w:spacing w:val="1"/>
        </w:rPr>
        <w:t xml:space="preserve"> </w:t>
      </w:r>
      <w:r w:rsidRPr="000F7777">
        <w:t>for</w:t>
      </w:r>
      <w:r w:rsidRPr="000F7777">
        <w:rPr>
          <w:spacing w:val="2"/>
        </w:rPr>
        <w:t xml:space="preserve"> </w:t>
      </w:r>
      <w:r w:rsidRPr="000F7777">
        <w:t>any</w:t>
      </w:r>
      <w:r w:rsidRPr="000F7777">
        <w:rPr>
          <w:spacing w:val="1"/>
        </w:rPr>
        <w:t xml:space="preserve"> </w:t>
      </w:r>
      <w:r w:rsidRPr="000F7777">
        <w:t>of</w:t>
      </w:r>
      <w:r w:rsidRPr="000F7777">
        <w:rPr>
          <w:spacing w:val="1"/>
        </w:rPr>
        <w:t xml:space="preserve"> </w:t>
      </w:r>
      <w:r w:rsidRPr="000F7777">
        <w:t>the</w:t>
      </w:r>
      <w:r w:rsidRPr="000F7777">
        <w:rPr>
          <w:spacing w:val="1"/>
        </w:rPr>
        <w:t xml:space="preserve"> </w:t>
      </w:r>
      <w:r w:rsidRPr="000F7777">
        <w:t>registered</w:t>
      </w:r>
      <w:r w:rsidRPr="000F7777">
        <w:rPr>
          <w:spacing w:val="2"/>
        </w:rPr>
        <w:t xml:space="preserve"> </w:t>
      </w:r>
      <w:r w:rsidRPr="000F7777">
        <w:t>political</w:t>
      </w:r>
      <w:r w:rsidRPr="000F7777">
        <w:rPr>
          <w:spacing w:val="1"/>
        </w:rPr>
        <w:t xml:space="preserve"> </w:t>
      </w:r>
      <w:r w:rsidRPr="000F7777">
        <w:t>parties which</w:t>
      </w:r>
      <w:r w:rsidRPr="000F7777">
        <w:rPr>
          <w:spacing w:val="-8"/>
        </w:rPr>
        <w:t xml:space="preserve"> </w:t>
      </w:r>
      <w:r w:rsidRPr="000F7777">
        <w:t>submitted</w:t>
      </w:r>
      <w:r w:rsidRPr="000F7777">
        <w:rPr>
          <w:spacing w:val="-7"/>
        </w:rPr>
        <w:t xml:space="preserve"> </w:t>
      </w:r>
      <w:r w:rsidRPr="000F7777">
        <w:t>the</w:t>
      </w:r>
      <w:r w:rsidRPr="000F7777">
        <w:rPr>
          <w:spacing w:val="-7"/>
        </w:rPr>
        <w:t xml:space="preserve"> </w:t>
      </w:r>
      <w:r w:rsidRPr="000F7777">
        <w:t>list</w:t>
      </w:r>
      <w:r w:rsidRPr="000F7777">
        <w:rPr>
          <w:spacing w:val="-8"/>
        </w:rPr>
        <w:t xml:space="preserve"> </w:t>
      </w:r>
      <w:r w:rsidRPr="000F7777">
        <w:t>concerned.</w:t>
      </w:r>
    </w:p>
    <w:p w14:paraId="3BEEC84E" w14:textId="77777777" w:rsidR="00453C7E" w:rsidRPr="000F7777" w:rsidRDefault="00453C7E" w:rsidP="0081206A">
      <w:pPr>
        <w:pStyle w:val="AS-P1"/>
      </w:pPr>
    </w:p>
    <w:p w14:paraId="52873147" w14:textId="77777777" w:rsidR="00453C7E" w:rsidRPr="000F7777" w:rsidRDefault="00453C7E" w:rsidP="0081206A">
      <w:pPr>
        <w:pStyle w:val="AS-P1"/>
      </w:pPr>
      <w:r w:rsidRPr="000F7777">
        <w:t>(7)</w:t>
      </w:r>
      <w:r w:rsidRPr="000F7777">
        <w:tab/>
        <w:t>A</w:t>
      </w:r>
      <w:r w:rsidRPr="000F7777">
        <w:rPr>
          <w:spacing w:val="46"/>
        </w:rPr>
        <w:t xml:space="preserve"> </w:t>
      </w:r>
      <w:r w:rsidRPr="000F7777">
        <w:t>copy</w:t>
      </w:r>
      <w:r w:rsidRPr="000F7777">
        <w:rPr>
          <w:spacing w:val="47"/>
        </w:rPr>
        <w:t xml:space="preserve"> </w:t>
      </w:r>
      <w:r w:rsidRPr="000F7777">
        <w:t>of</w:t>
      </w:r>
      <w:r w:rsidRPr="000F7777">
        <w:rPr>
          <w:spacing w:val="47"/>
        </w:rPr>
        <w:t xml:space="preserve"> </w:t>
      </w:r>
      <w:r w:rsidRPr="000F7777">
        <w:t>each</w:t>
      </w:r>
      <w:r w:rsidRPr="000F7777">
        <w:rPr>
          <w:spacing w:val="47"/>
        </w:rPr>
        <w:t xml:space="preserve"> </w:t>
      </w:r>
      <w:r w:rsidRPr="000F7777">
        <w:t>list</w:t>
      </w:r>
      <w:r w:rsidRPr="000F7777">
        <w:rPr>
          <w:spacing w:val="47"/>
        </w:rPr>
        <w:t xml:space="preserve"> </w:t>
      </w:r>
      <w:r w:rsidRPr="000F7777">
        <w:t>of</w:t>
      </w:r>
      <w:r w:rsidRPr="000F7777">
        <w:rPr>
          <w:spacing w:val="46"/>
        </w:rPr>
        <w:t xml:space="preserve"> </w:t>
      </w:r>
      <w:r w:rsidRPr="000F7777">
        <w:t>candidates</w:t>
      </w:r>
      <w:r w:rsidRPr="000F7777">
        <w:rPr>
          <w:spacing w:val="47"/>
        </w:rPr>
        <w:t xml:space="preserve"> </w:t>
      </w:r>
      <w:r w:rsidRPr="000F7777">
        <w:t>must</w:t>
      </w:r>
      <w:r w:rsidRPr="000F7777">
        <w:rPr>
          <w:spacing w:val="47"/>
        </w:rPr>
        <w:t xml:space="preserve"> </w:t>
      </w:r>
      <w:r w:rsidRPr="000F7777">
        <w:t>be</w:t>
      </w:r>
      <w:r w:rsidRPr="000F7777">
        <w:rPr>
          <w:spacing w:val="47"/>
        </w:rPr>
        <w:t xml:space="preserve"> </w:t>
      </w:r>
      <w:r w:rsidRPr="000F7777">
        <w:t>kept</w:t>
      </w:r>
      <w:r w:rsidRPr="000F7777">
        <w:rPr>
          <w:spacing w:val="47"/>
        </w:rPr>
        <w:t xml:space="preserve"> </w:t>
      </w:r>
      <w:r w:rsidRPr="000F7777">
        <w:t>for</w:t>
      </w:r>
      <w:r w:rsidRPr="000F7777">
        <w:rPr>
          <w:spacing w:val="47"/>
        </w:rPr>
        <w:t xml:space="preserve"> </w:t>
      </w:r>
      <w:r w:rsidRPr="000F7777">
        <w:t>inspection</w:t>
      </w:r>
      <w:r w:rsidRPr="000F7777">
        <w:rPr>
          <w:spacing w:val="46"/>
        </w:rPr>
        <w:t xml:space="preserve"> </w:t>
      </w:r>
      <w:r w:rsidRPr="000F7777">
        <w:t>by the</w:t>
      </w:r>
      <w:r w:rsidRPr="000F7777">
        <w:rPr>
          <w:spacing w:val="19"/>
        </w:rPr>
        <w:t xml:space="preserve"> </w:t>
      </w:r>
      <w:r w:rsidRPr="000F7777">
        <w:t>public</w:t>
      </w:r>
      <w:r w:rsidRPr="000F7777">
        <w:rPr>
          <w:spacing w:val="20"/>
        </w:rPr>
        <w:t xml:space="preserve"> </w:t>
      </w:r>
      <w:r w:rsidRPr="000F7777">
        <w:t>at</w:t>
      </w:r>
      <w:r w:rsidRPr="000F7777">
        <w:rPr>
          <w:spacing w:val="20"/>
        </w:rPr>
        <w:t xml:space="preserve"> </w:t>
      </w:r>
      <w:r w:rsidRPr="000F7777">
        <w:t>the</w:t>
      </w:r>
      <w:r w:rsidRPr="000F7777">
        <w:rPr>
          <w:spacing w:val="20"/>
        </w:rPr>
        <w:t xml:space="preserve"> </w:t>
      </w:r>
      <w:r w:rsidRPr="000F7777">
        <w:t>offices</w:t>
      </w:r>
      <w:r w:rsidRPr="000F7777">
        <w:rPr>
          <w:spacing w:val="20"/>
        </w:rPr>
        <w:t xml:space="preserve"> </w:t>
      </w:r>
      <w:r w:rsidRPr="000F7777">
        <w:t>of</w:t>
      </w:r>
      <w:r w:rsidRPr="000F7777">
        <w:rPr>
          <w:spacing w:val="20"/>
        </w:rPr>
        <w:t xml:space="preserve"> </w:t>
      </w:r>
      <w:r w:rsidRPr="000F7777">
        <w:t>the</w:t>
      </w:r>
      <w:r w:rsidRPr="000F7777">
        <w:rPr>
          <w:spacing w:val="20"/>
        </w:rPr>
        <w:t xml:space="preserve"> </w:t>
      </w:r>
      <w:r w:rsidRPr="000F7777">
        <w:t>Commission,</w:t>
      </w:r>
      <w:r w:rsidRPr="000F7777">
        <w:rPr>
          <w:spacing w:val="20"/>
        </w:rPr>
        <w:t xml:space="preserve"> </w:t>
      </w:r>
      <w:r w:rsidRPr="000F7777">
        <w:t>and</w:t>
      </w:r>
      <w:r w:rsidRPr="000F7777">
        <w:rPr>
          <w:spacing w:val="19"/>
        </w:rPr>
        <w:t xml:space="preserve"> </w:t>
      </w:r>
      <w:r w:rsidRPr="000F7777">
        <w:t>at</w:t>
      </w:r>
      <w:r w:rsidRPr="000F7777">
        <w:rPr>
          <w:spacing w:val="20"/>
        </w:rPr>
        <w:t xml:space="preserve"> </w:t>
      </w:r>
      <w:r w:rsidRPr="000F7777">
        <w:t>the</w:t>
      </w:r>
      <w:r w:rsidRPr="000F7777">
        <w:rPr>
          <w:spacing w:val="20"/>
        </w:rPr>
        <w:t xml:space="preserve"> </w:t>
      </w:r>
      <w:r w:rsidRPr="000F7777">
        <w:t>places</w:t>
      </w:r>
      <w:r w:rsidRPr="000F7777">
        <w:rPr>
          <w:spacing w:val="20"/>
        </w:rPr>
        <w:t xml:space="preserve"> </w:t>
      </w:r>
      <w:r w:rsidRPr="000F7777">
        <w:t>in</w:t>
      </w:r>
      <w:r w:rsidRPr="000F7777">
        <w:rPr>
          <w:spacing w:val="20"/>
        </w:rPr>
        <w:t xml:space="preserve"> </w:t>
      </w:r>
      <w:r w:rsidRPr="000F7777">
        <w:t>any</w:t>
      </w:r>
      <w:r w:rsidRPr="000F7777">
        <w:rPr>
          <w:spacing w:val="20"/>
        </w:rPr>
        <w:t xml:space="preserve"> </w:t>
      </w:r>
      <w:r w:rsidRPr="000F7777">
        <w:t>region</w:t>
      </w:r>
      <w:r w:rsidRPr="000F7777">
        <w:rPr>
          <w:spacing w:val="20"/>
        </w:rPr>
        <w:t xml:space="preserve"> </w:t>
      </w:r>
      <w:r w:rsidRPr="000F7777">
        <w:t>and</w:t>
      </w:r>
      <w:r w:rsidRPr="000F7777">
        <w:rPr>
          <w:spacing w:val="20"/>
        </w:rPr>
        <w:t xml:space="preserve"> </w:t>
      </w:r>
      <w:r w:rsidRPr="000F7777">
        <w:t>any constituency</w:t>
      </w:r>
      <w:r w:rsidRPr="000F7777">
        <w:rPr>
          <w:spacing w:val="-8"/>
        </w:rPr>
        <w:t xml:space="preserve"> </w:t>
      </w:r>
      <w:r w:rsidRPr="000F7777">
        <w:t>as</w:t>
      </w:r>
      <w:r w:rsidRPr="000F7777">
        <w:rPr>
          <w:spacing w:val="-7"/>
        </w:rPr>
        <w:t xml:space="preserve"> </w:t>
      </w:r>
      <w:r w:rsidRPr="000F7777">
        <w:t>the</w:t>
      </w:r>
      <w:r w:rsidRPr="000F7777">
        <w:rPr>
          <w:spacing w:val="-7"/>
        </w:rPr>
        <w:t xml:space="preserve"> </w:t>
      </w:r>
      <w:r w:rsidRPr="000F7777">
        <w:t>Commission</w:t>
      </w:r>
      <w:r w:rsidRPr="000F7777">
        <w:rPr>
          <w:spacing w:val="-7"/>
        </w:rPr>
        <w:t xml:space="preserve"> </w:t>
      </w:r>
      <w:r w:rsidRPr="000F7777">
        <w:t>may</w:t>
      </w:r>
      <w:r w:rsidRPr="000F7777">
        <w:rPr>
          <w:spacing w:val="-7"/>
        </w:rPr>
        <w:t xml:space="preserve"> </w:t>
      </w:r>
      <w:r w:rsidRPr="000F7777">
        <w:t>think</w:t>
      </w:r>
      <w:r w:rsidRPr="000F7777">
        <w:rPr>
          <w:spacing w:val="-7"/>
        </w:rPr>
        <w:t xml:space="preserve"> </w:t>
      </w:r>
      <w:r w:rsidRPr="000F7777">
        <w:t>necessary.</w:t>
      </w:r>
    </w:p>
    <w:p w14:paraId="277A470A" w14:textId="77777777" w:rsidR="00453C7E" w:rsidRPr="000F7777" w:rsidRDefault="00453C7E" w:rsidP="00453C7E">
      <w:pPr>
        <w:pStyle w:val="AS-P0"/>
      </w:pPr>
    </w:p>
    <w:p w14:paraId="190400BC" w14:textId="77777777" w:rsidR="00453C7E" w:rsidRPr="000F7777" w:rsidRDefault="00453C7E" w:rsidP="00453C7E">
      <w:pPr>
        <w:pStyle w:val="AS-P0"/>
        <w:rPr>
          <w:b/>
          <w:bCs/>
        </w:rPr>
      </w:pPr>
      <w:r w:rsidRPr="000F7777">
        <w:rPr>
          <w:b/>
        </w:rPr>
        <w:t>Publication</w:t>
      </w:r>
      <w:r w:rsidRPr="000F7777">
        <w:rPr>
          <w:b/>
          <w:spacing w:val="-5"/>
        </w:rPr>
        <w:t xml:space="preserve"> </w:t>
      </w:r>
      <w:r w:rsidRPr="000F7777">
        <w:rPr>
          <w:b/>
        </w:rPr>
        <w:t>of</w:t>
      </w:r>
      <w:r w:rsidRPr="000F7777">
        <w:rPr>
          <w:b/>
          <w:spacing w:val="-5"/>
        </w:rPr>
        <w:t xml:space="preserve"> </w:t>
      </w:r>
      <w:r w:rsidRPr="000F7777">
        <w:rPr>
          <w:b/>
        </w:rPr>
        <w:t>party</w:t>
      </w:r>
      <w:r w:rsidRPr="000F7777">
        <w:rPr>
          <w:b/>
          <w:spacing w:val="-5"/>
        </w:rPr>
        <w:t xml:space="preserve"> </w:t>
      </w:r>
      <w:r w:rsidRPr="000F7777">
        <w:rPr>
          <w:b/>
        </w:rPr>
        <w:t>lists</w:t>
      </w:r>
    </w:p>
    <w:p w14:paraId="499CE551" w14:textId="77777777" w:rsidR="00453C7E" w:rsidRPr="000F7777" w:rsidRDefault="00453C7E" w:rsidP="00453C7E">
      <w:pPr>
        <w:pStyle w:val="AS-P0"/>
      </w:pPr>
    </w:p>
    <w:p w14:paraId="23163709" w14:textId="77777777" w:rsidR="00453C7E" w:rsidRPr="000F7777" w:rsidRDefault="00453C7E" w:rsidP="0081206A">
      <w:pPr>
        <w:pStyle w:val="AS-P1"/>
      </w:pPr>
      <w:r w:rsidRPr="000F7777">
        <w:rPr>
          <w:b/>
          <w:bCs/>
        </w:rPr>
        <w:t>78.</w:t>
      </w:r>
      <w:r w:rsidRPr="000F7777">
        <w:rPr>
          <w:b/>
          <w:bCs/>
        </w:rPr>
        <w:tab/>
      </w:r>
      <w:r w:rsidRPr="000F7777">
        <w:t>(1)</w:t>
      </w:r>
      <w:r w:rsidR="00CE0C68">
        <w:t xml:space="preserve"> </w:t>
      </w:r>
      <w:r w:rsidR="00170FB7" w:rsidRPr="000F7777">
        <w:tab/>
      </w:r>
      <w:r w:rsidRPr="000F7777">
        <w:t>The</w:t>
      </w:r>
      <w:r w:rsidRPr="000F7777">
        <w:rPr>
          <w:spacing w:val="-9"/>
        </w:rPr>
        <w:t xml:space="preserve"> </w:t>
      </w:r>
      <w:r w:rsidRPr="000F7777">
        <w:t>Commission</w:t>
      </w:r>
      <w:r w:rsidRPr="000F7777">
        <w:rPr>
          <w:spacing w:val="-10"/>
        </w:rPr>
        <w:t xml:space="preserve"> </w:t>
      </w:r>
      <w:r w:rsidRPr="000F7777">
        <w:t>must</w:t>
      </w:r>
      <w:r w:rsidRPr="000F7777">
        <w:rPr>
          <w:spacing w:val="-10"/>
        </w:rPr>
        <w:t xml:space="preserve"> </w:t>
      </w:r>
      <w:r w:rsidRPr="000F7777">
        <w:t>as</w:t>
      </w:r>
      <w:r w:rsidRPr="000F7777">
        <w:rPr>
          <w:spacing w:val="-10"/>
        </w:rPr>
        <w:t xml:space="preserve"> </w:t>
      </w:r>
      <w:r w:rsidRPr="000F7777">
        <w:t>soon</w:t>
      </w:r>
      <w:r w:rsidRPr="000F7777">
        <w:rPr>
          <w:spacing w:val="-10"/>
        </w:rPr>
        <w:t xml:space="preserve"> </w:t>
      </w:r>
      <w:r w:rsidRPr="000F7777">
        <w:t>as</w:t>
      </w:r>
      <w:r w:rsidRPr="000F7777">
        <w:rPr>
          <w:spacing w:val="-10"/>
        </w:rPr>
        <w:t xml:space="preserve"> </w:t>
      </w:r>
      <w:r w:rsidRPr="000F7777">
        <w:t>is</w:t>
      </w:r>
      <w:r w:rsidRPr="000F7777">
        <w:rPr>
          <w:spacing w:val="-10"/>
        </w:rPr>
        <w:t xml:space="preserve"> </w:t>
      </w:r>
      <w:r w:rsidRPr="000F7777">
        <w:t>practi</w:t>
      </w:r>
      <w:r w:rsidRPr="000F7777">
        <w:rPr>
          <w:spacing w:val="-1"/>
        </w:rPr>
        <w:t>c</w:t>
      </w:r>
      <w:r w:rsidRPr="000F7777">
        <w:t>able</w:t>
      </w:r>
      <w:r w:rsidRPr="000F7777">
        <w:rPr>
          <w:spacing w:val="-10"/>
        </w:rPr>
        <w:t xml:space="preserve"> </w:t>
      </w:r>
      <w:r w:rsidRPr="000F7777">
        <w:t>after</w:t>
      </w:r>
      <w:r w:rsidRPr="000F7777">
        <w:rPr>
          <w:spacing w:val="-10"/>
        </w:rPr>
        <w:t xml:space="preserve"> </w:t>
      </w:r>
      <w:r w:rsidRPr="000F7777">
        <w:t>section</w:t>
      </w:r>
      <w:r w:rsidRPr="000F7777">
        <w:rPr>
          <w:spacing w:val="-10"/>
        </w:rPr>
        <w:t xml:space="preserve"> </w:t>
      </w:r>
      <w:r w:rsidRPr="000F7777">
        <w:t>77 has</w:t>
      </w:r>
      <w:r w:rsidRPr="000F7777">
        <w:rPr>
          <w:spacing w:val="-5"/>
        </w:rPr>
        <w:t xml:space="preserve"> </w:t>
      </w:r>
      <w:r w:rsidRPr="000F7777">
        <w:t>been</w:t>
      </w:r>
      <w:r w:rsidRPr="000F7777">
        <w:rPr>
          <w:spacing w:val="-4"/>
        </w:rPr>
        <w:t xml:space="preserve"> </w:t>
      </w:r>
      <w:r w:rsidRPr="000F7777">
        <w:t>complied</w:t>
      </w:r>
      <w:r w:rsidRPr="000F7777">
        <w:rPr>
          <w:spacing w:val="-4"/>
        </w:rPr>
        <w:t xml:space="preserve"> </w:t>
      </w:r>
      <w:r w:rsidRPr="000F7777">
        <w:t>with,</w:t>
      </w:r>
      <w:r w:rsidRPr="000F7777">
        <w:rPr>
          <w:spacing w:val="-4"/>
        </w:rPr>
        <w:t xml:space="preserve"> </w:t>
      </w:r>
      <w:r w:rsidRPr="000F7777">
        <w:t>publish</w:t>
      </w:r>
      <w:r w:rsidRPr="000F7777">
        <w:rPr>
          <w:spacing w:val="-4"/>
        </w:rPr>
        <w:t xml:space="preserve"> </w:t>
      </w:r>
      <w:r w:rsidRPr="000F7777">
        <w:t>a</w:t>
      </w:r>
      <w:r w:rsidRPr="000F7777">
        <w:rPr>
          <w:spacing w:val="-4"/>
        </w:rPr>
        <w:t xml:space="preserve"> </w:t>
      </w:r>
      <w:r w:rsidRPr="000F7777">
        <w:t>notice</w:t>
      </w:r>
      <w:r w:rsidRPr="000F7777">
        <w:rPr>
          <w:spacing w:val="-4"/>
        </w:rPr>
        <w:t xml:space="preserve"> </w:t>
      </w:r>
      <w:r w:rsidRPr="000F7777">
        <w:t>in</w:t>
      </w:r>
      <w:r w:rsidRPr="000F7777">
        <w:rPr>
          <w:spacing w:val="-4"/>
        </w:rPr>
        <w:t xml:space="preserve"> </w:t>
      </w:r>
      <w:r w:rsidRPr="000F7777">
        <w:t>the</w:t>
      </w:r>
      <w:r w:rsidRPr="000F7777">
        <w:rPr>
          <w:spacing w:val="-5"/>
        </w:rPr>
        <w:t xml:space="preserve"> </w:t>
      </w:r>
      <w:r w:rsidRPr="000F7777">
        <w:rPr>
          <w:i/>
        </w:rPr>
        <w:t>Gazette</w:t>
      </w:r>
      <w:r w:rsidRPr="000F7777">
        <w:rPr>
          <w:i/>
          <w:spacing w:val="-4"/>
        </w:rPr>
        <w:t xml:space="preserve"> </w:t>
      </w:r>
      <w:r w:rsidRPr="000F7777">
        <w:t>-</w:t>
      </w:r>
    </w:p>
    <w:p w14:paraId="264A093F" w14:textId="77777777" w:rsidR="00453C7E" w:rsidRPr="000F7777" w:rsidRDefault="00453C7E" w:rsidP="00453C7E">
      <w:pPr>
        <w:pStyle w:val="AS-P0"/>
      </w:pPr>
    </w:p>
    <w:p w14:paraId="0151797A" w14:textId="77777777" w:rsidR="00453C7E" w:rsidRPr="000F7777" w:rsidRDefault="00453C7E" w:rsidP="0081206A">
      <w:pPr>
        <w:pStyle w:val="AS-Pa"/>
      </w:pPr>
      <w:r w:rsidRPr="000F7777">
        <w:t>(a)</w:t>
      </w:r>
      <w:r w:rsidRPr="000F7777">
        <w:tab/>
        <w:t>stating,</w:t>
      </w:r>
      <w:r w:rsidRPr="000F7777">
        <w:rPr>
          <w:spacing w:val="18"/>
        </w:rPr>
        <w:t xml:space="preserve"> </w:t>
      </w:r>
      <w:r w:rsidRPr="000F7777">
        <w:t>in</w:t>
      </w:r>
      <w:r w:rsidRPr="000F7777">
        <w:rPr>
          <w:spacing w:val="18"/>
        </w:rPr>
        <w:t xml:space="preserve"> </w:t>
      </w:r>
      <w:r w:rsidRPr="000F7777">
        <w:t>alphabetical</w:t>
      </w:r>
      <w:r w:rsidRPr="000F7777">
        <w:rPr>
          <w:spacing w:val="18"/>
        </w:rPr>
        <w:t xml:space="preserve"> </w:t>
      </w:r>
      <w:r w:rsidRPr="000F7777">
        <w:t>order</w:t>
      </w:r>
      <w:r w:rsidRPr="000F7777">
        <w:rPr>
          <w:spacing w:val="18"/>
        </w:rPr>
        <w:t xml:space="preserve"> </w:t>
      </w:r>
      <w:r w:rsidRPr="000F7777">
        <w:t>the</w:t>
      </w:r>
      <w:r w:rsidRPr="000F7777">
        <w:rPr>
          <w:spacing w:val="18"/>
        </w:rPr>
        <w:t xml:space="preserve"> </w:t>
      </w:r>
      <w:r w:rsidRPr="000F7777">
        <w:t>names</w:t>
      </w:r>
      <w:r w:rsidRPr="000F7777">
        <w:rPr>
          <w:spacing w:val="18"/>
        </w:rPr>
        <w:t xml:space="preserve"> </w:t>
      </w:r>
      <w:r w:rsidRPr="000F7777">
        <w:t>of</w:t>
      </w:r>
      <w:r w:rsidRPr="000F7777">
        <w:rPr>
          <w:spacing w:val="18"/>
        </w:rPr>
        <w:t xml:space="preserve"> </w:t>
      </w:r>
      <w:r w:rsidRPr="000F7777">
        <w:t>all</w:t>
      </w:r>
      <w:r w:rsidRPr="000F7777">
        <w:rPr>
          <w:spacing w:val="18"/>
        </w:rPr>
        <w:t xml:space="preserve"> </w:t>
      </w:r>
      <w:r w:rsidRPr="000F7777">
        <w:t>the</w:t>
      </w:r>
      <w:r w:rsidRPr="000F7777">
        <w:rPr>
          <w:spacing w:val="18"/>
        </w:rPr>
        <w:t xml:space="preserve"> </w:t>
      </w:r>
      <w:r w:rsidRPr="000F7777">
        <w:t>registered</w:t>
      </w:r>
      <w:r w:rsidRPr="000F7777">
        <w:rPr>
          <w:spacing w:val="19"/>
        </w:rPr>
        <w:t xml:space="preserve"> </w:t>
      </w:r>
      <w:r w:rsidRPr="000F7777">
        <w:t>political parties;</w:t>
      </w:r>
    </w:p>
    <w:p w14:paraId="2DADEAA7" w14:textId="77777777" w:rsidR="00453C7E" w:rsidRPr="000F7777" w:rsidRDefault="00453C7E" w:rsidP="0081206A">
      <w:pPr>
        <w:pStyle w:val="AS-Pa"/>
      </w:pPr>
    </w:p>
    <w:p w14:paraId="040FDE64" w14:textId="77777777" w:rsidR="00453C7E" w:rsidRPr="000F7777" w:rsidRDefault="00453C7E" w:rsidP="0081206A">
      <w:pPr>
        <w:pStyle w:val="AS-Pa"/>
      </w:pPr>
      <w:r w:rsidRPr="000F7777">
        <w:t>(b)</w:t>
      </w:r>
      <w:r w:rsidRPr="000F7777">
        <w:tab/>
        <w:t>setting</w:t>
      </w:r>
      <w:r w:rsidRPr="000F7777">
        <w:rPr>
          <w:spacing w:val="10"/>
        </w:rPr>
        <w:t xml:space="preserve"> </w:t>
      </w:r>
      <w:r w:rsidRPr="000F7777">
        <w:t>out</w:t>
      </w:r>
      <w:r w:rsidRPr="000F7777">
        <w:rPr>
          <w:spacing w:val="11"/>
        </w:rPr>
        <w:t xml:space="preserve"> </w:t>
      </w:r>
      <w:r w:rsidRPr="000F7777">
        <w:t>the</w:t>
      </w:r>
      <w:r w:rsidRPr="000F7777">
        <w:rPr>
          <w:spacing w:val="11"/>
        </w:rPr>
        <w:t xml:space="preserve"> </w:t>
      </w:r>
      <w:r w:rsidRPr="000F7777">
        <w:t>list</w:t>
      </w:r>
      <w:r w:rsidRPr="000F7777">
        <w:rPr>
          <w:spacing w:val="11"/>
        </w:rPr>
        <w:t xml:space="preserve"> </w:t>
      </w:r>
      <w:r w:rsidRPr="000F7777">
        <w:t>of</w:t>
      </w:r>
      <w:r w:rsidRPr="000F7777">
        <w:rPr>
          <w:spacing w:val="11"/>
        </w:rPr>
        <w:t xml:space="preserve"> </w:t>
      </w:r>
      <w:r w:rsidRPr="000F7777">
        <w:t>candidates</w:t>
      </w:r>
      <w:r w:rsidRPr="000F7777">
        <w:rPr>
          <w:spacing w:val="11"/>
        </w:rPr>
        <w:t xml:space="preserve"> </w:t>
      </w:r>
      <w:r w:rsidRPr="000F7777">
        <w:t>of</w:t>
      </w:r>
      <w:r w:rsidRPr="000F7777">
        <w:rPr>
          <w:spacing w:val="11"/>
        </w:rPr>
        <w:t xml:space="preserve"> </w:t>
      </w:r>
      <w:r w:rsidRPr="000F7777">
        <w:t>each</w:t>
      </w:r>
      <w:r w:rsidRPr="000F7777">
        <w:rPr>
          <w:spacing w:val="11"/>
        </w:rPr>
        <w:t xml:space="preserve"> </w:t>
      </w:r>
      <w:r w:rsidRPr="000F7777">
        <w:t>political</w:t>
      </w:r>
      <w:r w:rsidRPr="000F7777">
        <w:rPr>
          <w:spacing w:val="11"/>
        </w:rPr>
        <w:t xml:space="preserve"> </w:t>
      </w:r>
      <w:r w:rsidRPr="000F7777">
        <w:t>party</w:t>
      </w:r>
      <w:r w:rsidRPr="000F7777">
        <w:rPr>
          <w:spacing w:val="11"/>
        </w:rPr>
        <w:t xml:space="preserve"> </w:t>
      </w:r>
      <w:r w:rsidRPr="000F7777">
        <w:t>concerned</w:t>
      </w:r>
      <w:r w:rsidRPr="000F7777">
        <w:rPr>
          <w:spacing w:val="11"/>
        </w:rPr>
        <w:t xml:space="preserve"> </w:t>
      </w:r>
      <w:r w:rsidRPr="000F7777">
        <w:t>for the</w:t>
      </w:r>
      <w:r w:rsidRPr="000F7777">
        <w:rPr>
          <w:spacing w:val="-2"/>
        </w:rPr>
        <w:t xml:space="preserve"> </w:t>
      </w:r>
      <w:r w:rsidRPr="000F7777">
        <w:t>election</w:t>
      </w:r>
      <w:r w:rsidRPr="000F7777">
        <w:rPr>
          <w:spacing w:val="-1"/>
        </w:rPr>
        <w:t xml:space="preserve"> </w:t>
      </w:r>
      <w:r w:rsidRPr="000F7777">
        <w:t>concerned,</w:t>
      </w:r>
      <w:r w:rsidRPr="000F7777">
        <w:rPr>
          <w:spacing w:val="-1"/>
        </w:rPr>
        <w:t xml:space="preserve"> </w:t>
      </w:r>
      <w:r w:rsidRPr="000F7777">
        <w:t>as</w:t>
      </w:r>
      <w:r w:rsidRPr="000F7777">
        <w:rPr>
          <w:spacing w:val="-2"/>
        </w:rPr>
        <w:t xml:space="preserve"> </w:t>
      </w:r>
      <w:r w:rsidRPr="000F7777">
        <w:t>drawn</w:t>
      </w:r>
      <w:r w:rsidRPr="000F7777">
        <w:rPr>
          <w:spacing w:val="-1"/>
        </w:rPr>
        <w:t xml:space="preserve"> </w:t>
      </w:r>
      <w:r w:rsidRPr="000F7777">
        <w:t>up</w:t>
      </w:r>
      <w:r w:rsidRPr="000F7777">
        <w:rPr>
          <w:spacing w:val="-1"/>
        </w:rPr>
        <w:t xml:space="preserve"> </w:t>
      </w:r>
      <w:r w:rsidRPr="000F7777">
        <w:t>by</w:t>
      </w:r>
      <w:r w:rsidRPr="000F7777">
        <w:rPr>
          <w:spacing w:val="-1"/>
        </w:rPr>
        <w:t xml:space="preserve"> </w:t>
      </w:r>
      <w:r w:rsidRPr="000F7777">
        <w:t>the</w:t>
      </w:r>
      <w:r w:rsidRPr="000F7777">
        <w:rPr>
          <w:spacing w:val="-2"/>
        </w:rPr>
        <w:t xml:space="preserve"> </w:t>
      </w:r>
      <w:r w:rsidRPr="000F7777">
        <w:t>registered</w:t>
      </w:r>
      <w:r w:rsidRPr="000F7777">
        <w:rPr>
          <w:spacing w:val="-1"/>
        </w:rPr>
        <w:t xml:space="preserve"> </w:t>
      </w:r>
      <w:r w:rsidRPr="000F7777">
        <w:t>party</w:t>
      </w:r>
      <w:r w:rsidRPr="000F7777">
        <w:rPr>
          <w:spacing w:val="-1"/>
        </w:rPr>
        <w:t xml:space="preserve"> </w:t>
      </w:r>
      <w:r w:rsidRPr="000F7777">
        <w:t>in</w:t>
      </w:r>
      <w:r w:rsidRPr="000F7777">
        <w:rPr>
          <w:spacing w:val="-1"/>
        </w:rPr>
        <w:t xml:space="preserve"> </w:t>
      </w:r>
      <w:r w:rsidRPr="000F7777">
        <w:t>terms</w:t>
      </w:r>
      <w:r w:rsidRPr="000F7777">
        <w:rPr>
          <w:spacing w:val="-2"/>
        </w:rPr>
        <w:t xml:space="preserve"> </w:t>
      </w:r>
      <w:r w:rsidRPr="000F7777">
        <w:t>of section</w:t>
      </w:r>
      <w:r w:rsidRPr="000F7777">
        <w:rPr>
          <w:spacing w:val="-7"/>
        </w:rPr>
        <w:t xml:space="preserve"> </w:t>
      </w:r>
      <w:r w:rsidRPr="000F7777">
        <w:t>77;</w:t>
      </w:r>
      <w:r w:rsidRPr="000F7777">
        <w:rPr>
          <w:spacing w:val="-6"/>
        </w:rPr>
        <w:t xml:space="preserve"> </w:t>
      </w:r>
      <w:r w:rsidRPr="000F7777">
        <w:t>and</w:t>
      </w:r>
    </w:p>
    <w:p w14:paraId="6FD35983" w14:textId="77777777" w:rsidR="00453C7E" w:rsidRPr="000F7777" w:rsidRDefault="00453C7E" w:rsidP="0081206A">
      <w:pPr>
        <w:pStyle w:val="AS-Pa"/>
      </w:pPr>
    </w:p>
    <w:p w14:paraId="1A1DDB1C" w14:textId="77777777" w:rsidR="00453C7E" w:rsidRPr="000F7777" w:rsidRDefault="00453C7E" w:rsidP="0081206A">
      <w:pPr>
        <w:pStyle w:val="AS-Pa"/>
      </w:pPr>
      <w:r w:rsidRPr="000F7777">
        <w:t>(c)</w:t>
      </w:r>
      <w:r w:rsidRPr="000F7777">
        <w:tab/>
        <w:t>declaring</w:t>
      </w:r>
      <w:r w:rsidRPr="000F7777">
        <w:rPr>
          <w:spacing w:val="15"/>
        </w:rPr>
        <w:t xml:space="preserve"> </w:t>
      </w:r>
      <w:r w:rsidRPr="000F7777">
        <w:t>that</w:t>
      </w:r>
      <w:r w:rsidRPr="000F7777">
        <w:rPr>
          <w:spacing w:val="17"/>
        </w:rPr>
        <w:t xml:space="preserve"> </w:t>
      </w:r>
      <w:r w:rsidRPr="000F7777">
        <w:t>the</w:t>
      </w:r>
      <w:r w:rsidRPr="000F7777">
        <w:rPr>
          <w:spacing w:val="16"/>
        </w:rPr>
        <w:t xml:space="preserve"> </w:t>
      </w:r>
      <w:r w:rsidRPr="000F7777">
        <w:t>persons</w:t>
      </w:r>
      <w:r w:rsidRPr="000F7777">
        <w:rPr>
          <w:spacing w:val="17"/>
        </w:rPr>
        <w:t xml:space="preserve"> </w:t>
      </w:r>
      <w:r w:rsidRPr="000F7777">
        <w:t>whose</w:t>
      </w:r>
      <w:r w:rsidRPr="000F7777">
        <w:rPr>
          <w:spacing w:val="17"/>
        </w:rPr>
        <w:t xml:space="preserve"> </w:t>
      </w:r>
      <w:r w:rsidRPr="000F7777">
        <w:t>names</w:t>
      </w:r>
      <w:r w:rsidRPr="000F7777">
        <w:rPr>
          <w:spacing w:val="16"/>
        </w:rPr>
        <w:t xml:space="preserve"> </w:t>
      </w:r>
      <w:r w:rsidRPr="000F7777">
        <w:t>appear</w:t>
      </w:r>
      <w:r w:rsidRPr="000F7777">
        <w:rPr>
          <w:spacing w:val="17"/>
        </w:rPr>
        <w:t xml:space="preserve"> </w:t>
      </w:r>
      <w:r w:rsidRPr="000F7777">
        <w:t>on</w:t>
      </w:r>
      <w:r w:rsidRPr="000F7777">
        <w:rPr>
          <w:spacing w:val="16"/>
        </w:rPr>
        <w:t xml:space="preserve"> </w:t>
      </w:r>
      <w:r w:rsidRPr="000F7777">
        <w:t>the</w:t>
      </w:r>
      <w:r w:rsidRPr="000F7777">
        <w:rPr>
          <w:spacing w:val="17"/>
        </w:rPr>
        <w:t xml:space="preserve"> </w:t>
      </w:r>
      <w:r w:rsidRPr="000F7777">
        <w:t>list</w:t>
      </w:r>
      <w:r w:rsidRPr="000F7777">
        <w:rPr>
          <w:spacing w:val="16"/>
        </w:rPr>
        <w:t xml:space="preserve"> </w:t>
      </w:r>
      <w:r w:rsidRPr="000F7777">
        <w:t>have</w:t>
      </w:r>
      <w:r w:rsidRPr="000F7777">
        <w:rPr>
          <w:spacing w:val="17"/>
        </w:rPr>
        <w:t xml:space="preserve"> </w:t>
      </w:r>
      <w:r w:rsidRPr="000F7777">
        <w:t>been duly</w:t>
      </w:r>
      <w:r w:rsidRPr="000F7777">
        <w:rPr>
          <w:spacing w:val="12"/>
        </w:rPr>
        <w:t xml:space="preserve"> </w:t>
      </w:r>
      <w:r w:rsidRPr="000F7777">
        <w:t>nominated</w:t>
      </w:r>
      <w:r w:rsidRPr="000F7777">
        <w:rPr>
          <w:spacing w:val="13"/>
        </w:rPr>
        <w:t xml:space="preserve"> </w:t>
      </w:r>
      <w:r w:rsidRPr="000F7777">
        <w:t>as</w:t>
      </w:r>
      <w:r w:rsidRPr="000F7777">
        <w:rPr>
          <w:spacing w:val="12"/>
        </w:rPr>
        <w:t xml:space="preserve"> </w:t>
      </w:r>
      <w:r w:rsidRPr="000F7777">
        <w:t>the</w:t>
      </w:r>
      <w:r w:rsidRPr="000F7777">
        <w:rPr>
          <w:spacing w:val="13"/>
        </w:rPr>
        <w:t xml:space="preserve"> </w:t>
      </w:r>
      <w:r w:rsidRPr="000F7777">
        <w:t>candidates</w:t>
      </w:r>
      <w:r w:rsidRPr="000F7777">
        <w:rPr>
          <w:spacing w:val="12"/>
        </w:rPr>
        <w:t xml:space="preserve"> </w:t>
      </w:r>
      <w:r w:rsidRPr="000F7777">
        <w:t>of</w:t>
      </w:r>
      <w:r w:rsidRPr="000F7777">
        <w:rPr>
          <w:spacing w:val="13"/>
        </w:rPr>
        <w:t xml:space="preserve"> </w:t>
      </w:r>
      <w:r w:rsidRPr="000F7777">
        <w:t>the</w:t>
      </w:r>
      <w:r w:rsidRPr="000F7777">
        <w:rPr>
          <w:spacing w:val="13"/>
        </w:rPr>
        <w:t xml:space="preserve"> </w:t>
      </w:r>
      <w:r w:rsidRPr="000F7777">
        <w:t>political</w:t>
      </w:r>
      <w:r w:rsidRPr="000F7777">
        <w:rPr>
          <w:spacing w:val="12"/>
        </w:rPr>
        <w:t xml:space="preserve"> </w:t>
      </w:r>
      <w:r w:rsidRPr="000F7777">
        <w:t>party</w:t>
      </w:r>
      <w:r w:rsidRPr="000F7777">
        <w:rPr>
          <w:spacing w:val="13"/>
        </w:rPr>
        <w:t xml:space="preserve"> </w:t>
      </w:r>
      <w:r w:rsidRPr="000F7777">
        <w:t>concerned</w:t>
      </w:r>
      <w:r w:rsidRPr="000F7777">
        <w:rPr>
          <w:spacing w:val="12"/>
        </w:rPr>
        <w:t xml:space="preserve"> </w:t>
      </w:r>
      <w:r w:rsidRPr="000F7777">
        <w:t>for the</w:t>
      </w:r>
      <w:r w:rsidRPr="000F7777">
        <w:rPr>
          <w:spacing w:val="-11"/>
        </w:rPr>
        <w:t xml:space="preserve"> </w:t>
      </w:r>
      <w:r w:rsidRPr="000F7777">
        <w:t>election.</w:t>
      </w:r>
    </w:p>
    <w:p w14:paraId="066B7B3F" w14:textId="77777777" w:rsidR="00453C7E" w:rsidRPr="000F7777" w:rsidRDefault="00453C7E" w:rsidP="00453C7E">
      <w:pPr>
        <w:pStyle w:val="AS-P0"/>
      </w:pPr>
    </w:p>
    <w:p w14:paraId="6463CA98" w14:textId="77777777" w:rsidR="00453C7E" w:rsidRPr="000F7777" w:rsidRDefault="00453C7E" w:rsidP="0081206A">
      <w:pPr>
        <w:pStyle w:val="AS-P1"/>
      </w:pPr>
      <w:r w:rsidRPr="000F7777">
        <w:t>(2)</w:t>
      </w:r>
      <w:r w:rsidRPr="000F7777">
        <w:tab/>
        <w:t>If -</w:t>
      </w:r>
    </w:p>
    <w:p w14:paraId="63601796" w14:textId="77777777" w:rsidR="00453C7E" w:rsidRPr="000F7777" w:rsidRDefault="00453C7E" w:rsidP="00453C7E">
      <w:pPr>
        <w:pStyle w:val="AS-P0"/>
      </w:pPr>
    </w:p>
    <w:p w14:paraId="7875C4AF" w14:textId="77777777" w:rsidR="00453C7E" w:rsidRPr="000F7777" w:rsidRDefault="00453C7E" w:rsidP="0081206A">
      <w:pPr>
        <w:pStyle w:val="AS-Pa"/>
      </w:pPr>
      <w:r w:rsidRPr="000F7777">
        <w:t>(a)</w:t>
      </w:r>
      <w:r w:rsidRPr="000F7777">
        <w:tab/>
        <w:t>any</w:t>
      </w:r>
      <w:r w:rsidRPr="000F7777">
        <w:rPr>
          <w:spacing w:val="33"/>
        </w:rPr>
        <w:t xml:space="preserve"> </w:t>
      </w:r>
      <w:r w:rsidRPr="000F7777">
        <w:t>person</w:t>
      </w:r>
      <w:r w:rsidRPr="000F7777">
        <w:rPr>
          <w:spacing w:val="33"/>
        </w:rPr>
        <w:t xml:space="preserve"> </w:t>
      </w:r>
      <w:r w:rsidRPr="000F7777">
        <w:t>whose</w:t>
      </w:r>
      <w:r w:rsidRPr="000F7777">
        <w:rPr>
          <w:spacing w:val="33"/>
        </w:rPr>
        <w:t xml:space="preserve"> </w:t>
      </w:r>
      <w:r w:rsidRPr="000F7777">
        <w:t>name</w:t>
      </w:r>
      <w:r w:rsidRPr="000F7777">
        <w:rPr>
          <w:spacing w:val="33"/>
        </w:rPr>
        <w:t xml:space="preserve"> </w:t>
      </w:r>
      <w:r w:rsidRPr="000F7777">
        <w:t>appears</w:t>
      </w:r>
      <w:r w:rsidRPr="000F7777">
        <w:rPr>
          <w:spacing w:val="33"/>
        </w:rPr>
        <w:t xml:space="preserve"> </w:t>
      </w:r>
      <w:r w:rsidRPr="000F7777">
        <w:t>on</w:t>
      </w:r>
      <w:r w:rsidRPr="000F7777">
        <w:rPr>
          <w:spacing w:val="33"/>
        </w:rPr>
        <w:t xml:space="preserve"> </w:t>
      </w:r>
      <w:r w:rsidRPr="000F7777">
        <w:t>a</w:t>
      </w:r>
      <w:r w:rsidRPr="000F7777">
        <w:rPr>
          <w:spacing w:val="33"/>
        </w:rPr>
        <w:t xml:space="preserve"> </w:t>
      </w:r>
      <w:r w:rsidRPr="000F7777">
        <w:t>list</w:t>
      </w:r>
      <w:r w:rsidRPr="000F7777">
        <w:rPr>
          <w:spacing w:val="34"/>
        </w:rPr>
        <w:t xml:space="preserve"> </w:t>
      </w:r>
      <w:r w:rsidRPr="000F7777">
        <w:t>of</w:t>
      </w:r>
      <w:r w:rsidRPr="000F7777">
        <w:rPr>
          <w:spacing w:val="33"/>
        </w:rPr>
        <w:t xml:space="preserve"> </w:t>
      </w:r>
      <w:r w:rsidRPr="000F7777">
        <w:t>candidates</w:t>
      </w:r>
      <w:r w:rsidRPr="000F7777">
        <w:rPr>
          <w:spacing w:val="33"/>
        </w:rPr>
        <w:t xml:space="preserve"> </w:t>
      </w:r>
      <w:r w:rsidRPr="000F7777">
        <w:t>in</w:t>
      </w:r>
      <w:r w:rsidRPr="000F7777">
        <w:rPr>
          <w:spacing w:val="33"/>
        </w:rPr>
        <w:t xml:space="preserve"> </w:t>
      </w:r>
      <w:r w:rsidRPr="000F7777">
        <w:t>a</w:t>
      </w:r>
      <w:r w:rsidRPr="000F7777">
        <w:rPr>
          <w:spacing w:val="33"/>
        </w:rPr>
        <w:t xml:space="preserve"> </w:t>
      </w:r>
      <w:r w:rsidRPr="000F7777">
        <w:t>notice published</w:t>
      </w:r>
      <w:r w:rsidRPr="000F7777">
        <w:rPr>
          <w:spacing w:val="7"/>
        </w:rPr>
        <w:t xml:space="preserve"> </w:t>
      </w:r>
      <w:r w:rsidRPr="000F7777">
        <w:t>in</w:t>
      </w:r>
      <w:r w:rsidRPr="000F7777">
        <w:rPr>
          <w:spacing w:val="8"/>
        </w:rPr>
        <w:t xml:space="preserve"> </w:t>
      </w:r>
      <w:r w:rsidRPr="000F7777">
        <w:t>terms</w:t>
      </w:r>
      <w:r w:rsidRPr="000F7777">
        <w:rPr>
          <w:spacing w:val="7"/>
        </w:rPr>
        <w:t xml:space="preserve"> </w:t>
      </w:r>
      <w:r w:rsidRPr="000F7777">
        <w:t>of</w:t>
      </w:r>
      <w:r w:rsidRPr="000F7777">
        <w:rPr>
          <w:spacing w:val="8"/>
        </w:rPr>
        <w:t xml:space="preserve"> </w:t>
      </w:r>
      <w:r w:rsidRPr="000F7777">
        <w:t>subsection</w:t>
      </w:r>
      <w:r w:rsidRPr="000F7777">
        <w:rPr>
          <w:spacing w:val="8"/>
        </w:rPr>
        <w:t xml:space="preserve"> </w:t>
      </w:r>
      <w:r w:rsidRPr="000F7777">
        <w:t>(1)</w:t>
      </w:r>
      <w:r w:rsidRPr="000F7777">
        <w:rPr>
          <w:spacing w:val="7"/>
        </w:rPr>
        <w:t xml:space="preserve"> </w:t>
      </w:r>
      <w:r w:rsidRPr="000F7777">
        <w:t>dies</w:t>
      </w:r>
      <w:r w:rsidRPr="000F7777">
        <w:rPr>
          <w:spacing w:val="8"/>
        </w:rPr>
        <w:t xml:space="preserve"> </w:t>
      </w:r>
      <w:r w:rsidRPr="000F7777">
        <w:t>or</w:t>
      </w:r>
      <w:r w:rsidRPr="000F7777">
        <w:rPr>
          <w:spacing w:val="8"/>
        </w:rPr>
        <w:t xml:space="preserve"> </w:t>
      </w:r>
      <w:r w:rsidRPr="000F7777">
        <w:t>becomes</w:t>
      </w:r>
      <w:r w:rsidRPr="000F7777">
        <w:rPr>
          <w:spacing w:val="7"/>
        </w:rPr>
        <w:t xml:space="preserve"> </w:t>
      </w:r>
      <w:r w:rsidRPr="000F7777">
        <w:t>incapacitated</w:t>
      </w:r>
      <w:r w:rsidRPr="000F7777">
        <w:rPr>
          <w:spacing w:val="8"/>
        </w:rPr>
        <w:t xml:space="preserve"> </w:t>
      </w:r>
      <w:r w:rsidRPr="000F7777">
        <w:t>or is</w:t>
      </w:r>
      <w:r w:rsidRPr="000F7777">
        <w:rPr>
          <w:spacing w:val="1"/>
        </w:rPr>
        <w:t xml:space="preserve"> </w:t>
      </w:r>
      <w:r w:rsidRPr="000F7777">
        <w:t>found</w:t>
      </w:r>
      <w:r w:rsidRPr="000F7777">
        <w:rPr>
          <w:spacing w:val="1"/>
        </w:rPr>
        <w:t xml:space="preserve"> </w:t>
      </w:r>
      <w:r w:rsidRPr="000F7777">
        <w:t>not</w:t>
      </w:r>
      <w:r w:rsidRPr="000F7777">
        <w:rPr>
          <w:spacing w:val="2"/>
        </w:rPr>
        <w:t xml:space="preserve"> </w:t>
      </w:r>
      <w:r w:rsidRPr="000F7777">
        <w:t>to</w:t>
      </w:r>
      <w:r w:rsidRPr="000F7777">
        <w:rPr>
          <w:spacing w:val="1"/>
        </w:rPr>
        <w:t xml:space="preserve"> </w:t>
      </w:r>
      <w:r w:rsidRPr="000F7777">
        <w:t>qualify</w:t>
      </w:r>
      <w:r w:rsidRPr="000F7777">
        <w:rPr>
          <w:spacing w:val="2"/>
        </w:rPr>
        <w:t xml:space="preserve"> </w:t>
      </w:r>
      <w:r w:rsidRPr="000F7777">
        <w:t>in</w:t>
      </w:r>
      <w:r w:rsidRPr="000F7777">
        <w:rPr>
          <w:spacing w:val="1"/>
        </w:rPr>
        <w:t xml:space="preserve"> </w:t>
      </w:r>
      <w:r w:rsidRPr="000F7777">
        <w:t>terms</w:t>
      </w:r>
      <w:r w:rsidRPr="000F7777">
        <w:rPr>
          <w:spacing w:val="2"/>
        </w:rPr>
        <w:t xml:space="preserve"> </w:t>
      </w:r>
      <w:r w:rsidRPr="000F7777">
        <w:t>of</w:t>
      </w:r>
      <w:r w:rsidRPr="000F7777">
        <w:rPr>
          <w:spacing w:val="1"/>
        </w:rPr>
        <w:t xml:space="preserve"> </w:t>
      </w:r>
      <w:r w:rsidRPr="000F7777">
        <w:t>section</w:t>
      </w:r>
      <w:r w:rsidRPr="000F7777">
        <w:rPr>
          <w:spacing w:val="2"/>
        </w:rPr>
        <w:t xml:space="preserve"> </w:t>
      </w:r>
      <w:r w:rsidRPr="000F7777">
        <w:t>77(4)</w:t>
      </w:r>
      <w:r w:rsidRPr="000F7777">
        <w:rPr>
          <w:spacing w:val="1"/>
        </w:rPr>
        <w:t xml:space="preserve"> </w:t>
      </w:r>
      <w:r w:rsidRPr="000F7777">
        <w:t>to</w:t>
      </w:r>
      <w:r w:rsidRPr="000F7777">
        <w:rPr>
          <w:spacing w:val="2"/>
        </w:rPr>
        <w:t xml:space="preserve"> </w:t>
      </w:r>
      <w:r w:rsidRPr="000F7777">
        <w:t>be</w:t>
      </w:r>
      <w:r w:rsidRPr="000F7777">
        <w:rPr>
          <w:spacing w:val="1"/>
        </w:rPr>
        <w:t xml:space="preserve"> </w:t>
      </w:r>
      <w:r w:rsidRPr="000F7777">
        <w:t>a</w:t>
      </w:r>
      <w:r w:rsidRPr="000F7777">
        <w:rPr>
          <w:spacing w:val="2"/>
        </w:rPr>
        <w:t xml:space="preserve"> </w:t>
      </w:r>
      <w:r w:rsidRPr="000F7777">
        <w:t>member</w:t>
      </w:r>
      <w:r w:rsidRPr="000F7777">
        <w:rPr>
          <w:spacing w:val="1"/>
        </w:rPr>
        <w:t xml:space="preserve"> </w:t>
      </w:r>
      <w:r w:rsidRPr="000F7777">
        <w:t>of</w:t>
      </w:r>
      <w:r w:rsidRPr="000F7777">
        <w:rPr>
          <w:spacing w:val="2"/>
        </w:rPr>
        <w:t xml:space="preserve"> </w:t>
      </w:r>
      <w:r w:rsidRPr="000F7777">
        <w:t>the National</w:t>
      </w:r>
      <w:r w:rsidRPr="000F7777">
        <w:rPr>
          <w:spacing w:val="-17"/>
        </w:rPr>
        <w:t xml:space="preserve"> </w:t>
      </w:r>
      <w:r w:rsidRPr="000F7777">
        <w:t>Assembly;</w:t>
      </w:r>
    </w:p>
    <w:p w14:paraId="59075CB1" w14:textId="77777777" w:rsidR="00453C7E" w:rsidRPr="000F7777" w:rsidRDefault="00453C7E" w:rsidP="0081206A">
      <w:pPr>
        <w:pStyle w:val="AS-Pa"/>
      </w:pPr>
    </w:p>
    <w:p w14:paraId="0A7BDA88" w14:textId="77777777" w:rsidR="00453C7E" w:rsidRPr="000F7777" w:rsidRDefault="00453C7E" w:rsidP="0081206A">
      <w:pPr>
        <w:pStyle w:val="AS-Pa"/>
      </w:pPr>
      <w:r w:rsidRPr="000F7777">
        <w:t>(b)</w:t>
      </w:r>
      <w:r w:rsidRPr="000F7777">
        <w:tab/>
        <w:t>the</w:t>
      </w:r>
      <w:r w:rsidRPr="000F7777">
        <w:rPr>
          <w:spacing w:val="26"/>
        </w:rPr>
        <w:t xml:space="preserve"> </w:t>
      </w:r>
      <w:r w:rsidRPr="000F7777">
        <w:t>candidature</w:t>
      </w:r>
      <w:r w:rsidRPr="000F7777">
        <w:rPr>
          <w:spacing w:val="26"/>
        </w:rPr>
        <w:t xml:space="preserve"> </w:t>
      </w:r>
      <w:r w:rsidRPr="000F7777">
        <w:t>of</w:t>
      </w:r>
      <w:r w:rsidRPr="000F7777">
        <w:rPr>
          <w:spacing w:val="27"/>
        </w:rPr>
        <w:t xml:space="preserve"> </w:t>
      </w:r>
      <w:r w:rsidRPr="000F7777">
        <w:t>the</w:t>
      </w:r>
      <w:r w:rsidRPr="000F7777">
        <w:rPr>
          <w:spacing w:val="26"/>
        </w:rPr>
        <w:t xml:space="preserve"> </w:t>
      </w:r>
      <w:r w:rsidRPr="000F7777">
        <w:t>person</w:t>
      </w:r>
      <w:r w:rsidRPr="000F7777">
        <w:rPr>
          <w:spacing w:val="26"/>
        </w:rPr>
        <w:t xml:space="preserve"> </w:t>
      </w:r>
      <w:r w:rsidRPr="000F7777">
        <w:t>is</w:t>
      </w:r>
      <w:r w:rsidRPr="000F7777">
        <w:rPr>
          <w:spacing w:val="27"/>
        </w:rPr>
        <w:t xml:space="preserve"> </w:t>
      </w:r>
      <w:r w:rsidRPr="000F7777">
        <w:t>withdrawn</w:t>
      </w:r>
      <w:r w:rsidRPr="000F7777">
        <w:rPr>
          <w:spacing w:val="26"/>
        </w:rPr>
        <w:t xml:space="preserve"> </w:t>
      </w:r>
      <w:r w:rsidRPr="000F7777">
        <w:t>by</w:t>
      </w:r>
      <w:r w:rsidRPr="000F7777">
        <w:rPr>
          <w:spacing w:val="26"/>
        </w:rPr>
        <w:t xml:space="preserve"> </w:t>
      </w:r>
      <w:r w:rsidRPr="000F7777">
        <w:t>him</w:t>
      </w:r>
      <w:r w:rsidRPr="000F7777">
        <w:rPr>
          <w:spacing w:val="27"/>
        </w:rPr>
        <w:t xml:space="preserve"> </w:t>
      </w:r>
      <w:r w:rsidRPr="000F7777">
        <w:t>or</w:t>
      </w:r>
      <w:r w:rsidRPr="000F7777">
        <w:rPr>
          <w:spacing w:val="26"/>
        </w:rPr>
        <w:t xml:space="preserve"> </w:t>
      </w:r>
      <w:r w:rsidRPr="000F7777">
        <w:t>her</w:t>
      </w:r>
      <w:r w:rsidRPr="000F7777">
        <w:rPr>
          <w:spacing w:val="27"/>
        </w:rPr>
        <w:t xml:space="preserve"> </w:t>
      </w:r>
      <w:r w:rsidRPr="000F7777">
        <w:t>or</w:t>
      </w:r>
      <w:r w:rsidRPr="000F7777">
        <w:rPr>
          <w:spacing w:val="26"/>
        </w:rPr>
        <w:t xml:space="preserve"> </w:t>
      </w:r>
      <w:r w:rsidRPr="000F7777">
        <w:t>by</w:t>
      </w:r>
      <w:r w:rsidRPr="000F7777">
        <w:rPr>
          <w:spacing w:val="26"/>
        </w:rPr>
        <w:t xml:space="preserve"> </w:t>
      </w:r>
      <w:r w:rsidRPr="000F7777">
        <w:t>the registered</w:t>
      </w:r>
      <w:r w:rsidRPr="000F7777">
        <w:rPr>
          <w:spacing w:val="17"/>
        </w:rPr>
        <w:t xml:space="preserve"> </w:t>
      </w:r>
      <w:r w:rsidRPr="000F7777">
        <w:t>political</w:t>
      </w:r>
      <w:r w:rsidRPr="000F7777">
        <w:rPr>
          <w:spacing w:val="16"/>
        </w:rPr>
        <w:t xml:space="preserve"> </w:t>
      </w:r>
      <w:r w:rsidRPr="000F7777">
        <w:t>party</w:t>
      </w:r>
      <w:r w:rsidRPr="000F7777">
        <w:rPr>
          <w:spacing w:val="16"/>
        </w:rPr>
        <w:t xml:space="preserve"> </w:t>
      </w:r>
      <w:r w:rsidRPr="000F7777">
        <w:t>which submitted the list of candidates, by</w:t>
      </w:r>
      <w:r w:rsidRPr="000F7777">
        <w:rPr>
          <w:spacing w:val="39"/>
        </w:rPr>
        <w:t xml:space="preserve"> </w:t>
      </w:r>
      <w:r w:rsidRPr="000F7777">
        <w:t>submitting</w:t>
      </w:r>
      <w:r w:rsidRPr="000F7777">
        <w:rPr>
          <w:spacing w:val="39"/>
        </w:rPr>
        <w:t xml:space="preserve"> </w:t>
      </w:r>
      <w:r w:rsidRPr="000F7777">
        <w:t>to</w:t>
      </w:r>
      <w:r w:rsidRPr="000F7777">
        <w:rPr>
          <w:spacing w:val="39"/>
        </w:rPr>
        <w:t xml:space="preserve"> </w:t>
      </w:r>
      <w:r w:rsidRPr="000F7777">
        <w:t>the</w:t>
      </w:r>
      <w:r w:rsidRPr="000F7777">
        <w:rPr>
          <w:spacing w:val="40"/>
        </w:rPr>
        <w:t xml:space="preserve"> </w:t>
      </w:r>
      <w:r w:rsidRPr="000F7777">
        <w:t>Commission</w:t>
      </w:r>
      <w:r w:rsidRPr="000F7777">
        <w:rPr>
          <w:spacing w:val="39"/>
        </w:rPr>
        <w:t xml:space="preserve"> </w:t>
      </w:r>
      <w:r w:rsidRPr="000F7777">
        <w:t>in</w:t>
      </w:r>
      <w:r w:rsidRPr="000F7777">
        <w:rPr>
          <w:spacing w:val="39"/>
        </w:rPr>
        <w:t xml:space="preserve"> </w:t>
      </w:r>
      <w:r w:rsidRPr="000F7777">
        <w:t>any</w:t>
      </w:r>
      <w:r w:rsidRPr="000F7777">
        <w:rPr>
          <w:spacing w:val="39"/>
        </w:rPr>
        <w:t xml:space="preserve"> </w:t>
      </w:r>
      <w:r w:rsidRPr="000F7777">
        <w:t>instrument</w:t>
      </w:r>
      <w:r w:rsidRPr="000F7777">
        <w:rPr>
          <w:spacing w:val="40"/>
        </w:rPr>
        <w:t xml:space="preserve"> </w:t>
      </w:r>
      <w:r w:rsidRPr="000F7777">
        <w:t>in</w:t>
      </w:r>
      <w:r w:rsidRPr="000F7777">
        <w:rPr>
          <w:spacing w:val="39"/>
        </w:rPr>
        <w:t xml:space="preserve"> </w:t>
      </w:r>
      <w:r w:rsidRPr="000F7777">
        <w:t>writing</w:t>
      </w:r>
      <w:r w:rsidRPr="000F7777">
        <w:rPr>
          <w:spacing w:val="39"/>
        </w:rPr>
        <w:t xml:space="preserve"> </w:t>
      </w:r>
      <w:r w:rsidRPr="000F7777">
        <w:t>the withdrawal;</w:t>
      </w:r>
      <w:r w:rsidRPr="000F7777">
        <w:rPr>
          <w:spacing w:val="-11"/>
        </w:rPr>
        <w:t xml:space="preserve"> </w:t>
      </w:r>
      <w:r w:rsidRPr="000F7777">
        <w:t>or</w:t>
      </w:r>
    </w:p>
    <w:p w14:paraId="4C7B39EB" w14:textId="77777777" w:rsidR="00453C7E" w:rsidRPr="000F7777" w:rsidRDefault="00453C7E" w:rsidP="0081206A">
      <w:pPr>
        <w:pStyle w:val="AS-Pa"/>
      </w:pPr>
    </w:p>
    <w:p w14:paraId="2E69D426" w14:textId="77777777" w:rsidR="00453C7E" w:rsidRPr="000F7777" w:rsidRDefault="00453C7E" w:rsidP="0081206A">
      <w:pPr>
        <w:pStyle w:val="AS-Pa"/>
      </w:pPr>
      <w:r w:rsidRPr="000F7777">
        <w:t>(c)</w:t>
      </w:r>
      <w:r w:rsidRPr="000F7777">
        <w:tab/>
        <w:t>the</w:t>
      </w:r>
      <w:r w:rsidRPr="000F7777">
        <w:rPr>
          <w:spacing w:val="53"/>
        </w:rPr>
        <w:t xml:space="preserve"> </w:t>
      </w:r>
      <w:r w:rsidRPr="000F7777">
        <w:t>registration</w:t>
      </w:r>
      <w:r w:rsidRPr="000F7777">
        <w:rPr>
          <w:spacing w:val="53"/>
        </w:rPr>
        <w:t xml:space="preserve"> </w:t>
      </w:r>
      <w:r w:rsidRPr="000F7777">
        <w:t>of</w:t>
      </w:r>
      <w:r w:rsidRPr="000F7777">
        <w:rPr>
          <w:spacing w:val="53"/>
        </w:rPr>
        <w:t xml:space="preserve"> </w:t>
      </w:r>
      <w:r w:rsidRPr="000F7777">
        <w:t>a</w:t>
      </w:r>
      <w:r w:rsidRPr="000F7777">
        <w:rPr>
          <w:spacing w:val="53"/>
        </w:rPr>
        <w:t xml:space="preserve"> </w:t>
      </w:r>
      <w:r w:rsidRPr="000F7777">
        <w:t>political</w:t>
      </w:r>
      <w:r w:rsidRPr="000F7777">
        <w:rPr>
          <w:spacing w:val="54"/>
        </w:rPr>
        <w:t xml:space="preserve"> </w:t>
      </w:r>
      <w:r w:rsidRPr="000F7777">
        <w:t>party</w:t>
      </w:r>
      <w:r w:rsidRPr="000F7777">
        <w:rPr>
          <w:spacing w:val="53"/>
        </w:rPr>
        <w:t xml:space="preserve"> </w:t>
      </w:r>
      <w:r w:rsidRPr="000F7777">
        <w:t>which</w:t>
      </w:r>
      <w:r w:rsidRPr="000F7777">
        <w:rPr>
          <w:spacing w:val="53"/>
        </w:rPr>
        <w:t xml:space="preserve"> </w:t>
      </w:r>
      <w:r w:rsidRPr="000F7777">
        <w:t>has</w:t>
      </w:r>
      <w:r w:rsidRPr="000F7777">
        <w:rPr>
          <w:spacing w:val="53"/>
        </w:rPr>
        <w:t xml:space="preserve"> </w:t>
      </w:r>
      <w:r w:rsidRPr="000F7777">
        <w:t>submitted</w:t>
      </w:r>
      <w:r w:rsidRPr="000F7777">
        <w:rPr>
          <w:spacing w:val="54"/>
        </w:rPr>
        <w:t xml:space="preserve"> </w:t>
      </w:r>
      <w:r w:rsidRPr="000F7777">
        <w:t>a</w:t>
      </w:r>
      <w:r w:rsidRPr="000F7777">
        <w:rPr>
          <w:spacing w:val="53"/>
        </w:rPr>
        <w:t xml:space="preserve"> </w:t>
      </w:r>
      <w:r w:rsidRPr="000F7777">
        <w:t>list</w:t>
      </w:r>
      <w:r w:rsidRPr="000F7777">
        <w:rPr>
          <w:spacing w:val="53"/>
        </w:rPr>
        <w:t xml:space="preserve"> </w:t>
      </w:r>
      <w:r w:rsidRPr="000F7777">
        <w:t>of candidates</w:t>
      </w:r>
      <w:r w:rsidRPr="000F7777">
        <w:rPr>
          <w:spacing w:val="24"/>
        </w:rPr>
        <w:t xml:space="preserve"> </w:t>
      </w:r>
      <w:r w:rsidRPr="000F7777">
        <w:t>for</w:t>
      </w:r>
      <w:r w:rsidRPr="000F7777">
        <w:rPr>
          <w:spacing w:val="24"/>
        </w:rPr>
        <w:t xml:space="preserve"> </w:t>
      </w:r>
      <w:r w:rsidRPr="000F7777">
        <w:t>the</w:t>
      </w:r>
      <w:r w:rsidRPr="000F7777">
        <w:rPr>
          <w:spacing w:val="25"/>
        </w:rPr>
        <w:t xml:space="preserve"> </w:t>
      </w:r>
      <w:r w:rsidRPr="000F7777">
        <w:t>election</w:t>
      </w:r>
      <w:r w:rsidRPr="000F7777">
        <w:rPr>
          <w:spacing w:val="24"/>
        </w:rPr>
        <w:t xml:space="preserve"> </w:t>
      </w:r>
      <w:r w:rsidRPr="000F7777">
        <w:t>of</w:t>
      </w:r>
      <w:r w:rsidRPr="000F7777">
        <w:rPr>
          <w:spacing w:val="24"/>
        </w:rPr>
        <w:t xml:space="preserve"> </w:t>
      </w:r>
      <w:r w:rsidRPr="000F7777">
        <w:t>members</w:t>
      </w:r>
      <w:r w:rsidRPr="000F7777">
        <w:rPr>
          <w:spacing w:val="24"/>
        </w:rPr>
        <w:t xml:space="preserve"> </w:t>
      </w:r>
      <w:r w:rsidRPr="000F7777">
        <w:t>of</w:t>
      </w:r>
      <w:r w:rsidRPr="000F7777">
        <w:rPr>
          <w:spacing w:val="25"/>
        </w:rPr>
        <w:t xml:space="preserve"> </w:t>
      </w:r>
      <w:r w:rsidRPr="000F7777">
        <w:t>the</w:t>
      </w:r>
      <w:r w:rsidRPr="000F7777">
        <w:rPr>
          <w:spacing w:val="24"/>
        </w:rPr>
        <w:t xml:space="preserve"> </w:t>
      </w:r>
      <w:r w:rsidRPr="000F7777">
        <w:t>National</w:t>
      </w:r>
      <w:r w:rsidRPr="000F7777">
        <w:rPr>
          <w:spacing w:val="24"/>
        </w:rPr>
        <w:t xml:space="preserve"> </w:t>
      </w:r>
      <w:r w:rsidRPr="000F7777">
        <w:t>Assembly</w:t>
      </w:r>
      <w:r w:rsidRPr="000F7777">
        <w:rPr>
          <w:spacing w:val="25"/>
        </w:rPr>
        <w:t xml:space="preserve"> </w:t>
      </w:r>
      <w:r w:rsidRPr="000F7777">
        <w:t>is cancelled</w:t>
      </w:r>
      <w:r w:rsidRPr="000F7777">
        <w:rPr>
          <w:spacing w:val="-5"/>
        </w:rPr>
        <w:t xml:space="preserve"> </w:t>
      </w:r>
      <w:r w:rsidRPr="000F7777">
        <w:t>and</w:t>
      </w:r>
      <w:r w:rsidRPr="000F7777">
        <w:rPr>
          <w:spacing w:val="-5"/>
        </w:rPr>
        <w:t xml:space="preserve"> </w:t>
      </w:r>
      <w:r w:rsidRPr="000F7777">
        <w:t>the</w:t>
      </w:r>
      <w:r w:rsidRPr="000F7777">
        <w:rPr>
          <w:spacing w:val="-5"/>
        </w:rPr>
        <w:t xml:space="preserve"> </w:t>
      </w:r>
      <w:r w:rsidRPr="000F7777">
        <w:t>political</w:t>
      </w:r>
      <w:r w:rsidRPr="000F7777">
        <w:rPr>
          <w:spacing w:val="-4"/>
        </w:rPr>
        <w:t xml:space="preserve"> </w:t>
      </w:r>
      <w:r w:rsidRPr="000F7777">
        <w:t>party</w:t>
      </w:r>
      <w:r w:rsidRPr="000F7777">
        <w:rPr>
          <w:spacing w:val="-5"/>
        </w:rPr>
        <w:t xml:space="preserve"> </w:t>
      </w:r>
      <w:r w:rsidRPr="000F7777">
        <w:t>is</w:t>
      </w:r>
      <w:r w:rsidRPr="000F7777">
        <w:rPr>
          <w:spacing w:val="-5"/>
        </w:rPr>
        <w:t xml:space="preserve"> </w:t>
      </w:r>
      <w:r w:rsidRPr="000F7777">
        <w:t>deregistered</w:t>
      </w:r>
      <w:r w:rsidRPr="000F7777">
        <w:rPr>
          <w:spacing w:val="-4"/>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4"/>
        </w:rPr>
        <w:t xml:space="preserve"> </w:t>
      </w:r>
      <w:r w:rsidRPr="000F7777">
        <w:t>this</w:t>
      </w:r>
      <w:r w:rsidRPr="000F7777">
        <w:rPr>
          <w:spacing w:val="-5"/>
        </w:rPr>
        <w:t xml:space="preserve"> </w:t>
      </w:r>
      <w:r w:rsidRPr="000F7777">
        <w:t>Act,</w:t>
      </w:r>
    </w:p>
    <w:p w14:paraId="2CFC7F3C" w14:textId="77777777" w:rsidR="00453C7E" w:rsidRPr="000F7777" w:rsidRDefault="00453C7E" w:rsidP="0081206A">
      <w:pPr>
        <w:pStyle w:val="AS-Pa"/>
      </w:pPr>
    </w:p>
    <w:p w14:paraId="6DA9FAEF" w14:textId="77777777" w:rsidR="00453C7E" w:rsidRPr="000F7777" w:rsidRDefault="00453C7E" w:rsidP="00453C7E">
      <w:pPr>
        <w:pStyle w:val="AS-P0"/>
      </w:pPr>
      <w:r w:rsidRPr="000F7777">
        <w:t>at</w:t>
      </w:r>
      <w:r w:rsidRPr="000F7777">
        <w:rPr>
          <w:spacing w:val="21"/>
        </w:rPr>
        <w:t xml:space="preserve"> </w:t>
      </w:r>
      <w:r w:rsidRPr="000F7777">
        <w:t>any</w:t>
      </w:r>
      <w:r w:rsidRPr="000F7777">
        <w:rPr>
          <w:spacing w:val="21"/>
        </w:rPr>
        <w:t xml:space="preserve"> </w:t>
      </w:r>
      <w:r w:rsidRPr="000F7777">
        <w:t>time</w:t>
      </w:r>
      <w:r w:rsidRPr="000F7777">
        <w:rPr>
          <w:spacing w:val="21"/>
        </w:rPr>
        <w:t xml:space="preserve"> </w:t>
      </w:r>
      <w:r w:rsidRPr="000F7777">
        <w:t>before</w:t>
      </w:r>
      <w:r w:rsidRPr="000F7777">
        <w:rPr>
          <w:spacing w:val="21"/>
        </w:rPr>
        <w:t xml:space="preserve"> </w:t>
      </w:r>
      <w:r w:rsidRPr="000F7777">
        <w:t>any</w:t>
      </w:r>
      <w:r w:rsidRPr="000F7777">
        <w:rPr>
          <w:spacing w:val="21"/>
        </w:rPr>
        <w:t xml:space="preserve"> </w:t>
      </w:r>
      <w:r w:rsidRPr="000F7777">
        <w:t>polling</w:t>
      </w:r>
      <w:r w:rsidRPr="000F7777">
        <w:rPr>
          <w:spacing w:val="21"/>
        </w:rPr>
        <w:t xml:space="preserve"> </w:t>
      </w:r>
      <w:r w:rsidRPr="000F7777">
        <w:t>day</w:t>
      </w:r>
      <w:r w:rsidRPr="000F7777">
        <w:rPr>
          <w:spacing w:val="21"/>
        </w:rPr>
        <w:t xml:space="preserve"> </w:t>
      </w:r>
      <w:r w:rsidRPr="000F7777">
        <w:t>in</w:t>
      </w:r>
      <w:r w:rsidRPr="000F7777">
        <w:rPr>
          <w:spacing w:val="21"/>
        </w:rPr>
        <w:t xml:space="preserve"> </w:t>
      </w:r>
      <w:r w:rsidRPr="000F7777">
        <w:t>the</w:t>
      </w:r>
      <w:r w:rsidRPr="000F7777">
        <w:rPr>
          <w:spacing w:val="21"/>
        </w:rPr>
        <w:t xml:space="preserve"> </w:t>
      </w:r>
      <w:r w:rsidRPr="000F7777">
        <w:t>election</w:t>
      </w:r>
      <w:r w:rsidRPr="000F7777">
        <w:rPr>
          <w:spacing w:val="21"/>
        </w:rPr>
        <w:t xml:space="preserve"> </w:t>
      </w:r>
      <w:r w:rsidRPr="000F7777">
        <w:t>concerned,</w:t>
      </w:r>
      <w:r w:rsidRPr="000F7777">
        <w:rPr>
          <w:spacing w:val="21"/>
        </w:rPr>
        <w:t xml:space="preserve"> </w:t>
      </w:r>
      <w:r w:rsidRPr="000F7777">
        <w:t>the</w:t>
      </w:r>
      <w:r w:rsidRPr="000F7777">
        <w:rPr>
          <w:spacing w:val="21"/>
        </w:rPr>
        <w:t xml:space="preserve"> </w:t>
      </w:r>
      <w:r w:rsidRPr="000F7777">
        <w:t>Commission</w:t>
      </w:r>
      <w:r w:rsidRPr="000F7777">
        <w:rPr>
          <w:spacing w:val="21"/>
        </w:rPr>
        <w:t xml:space="preserve"> </w:t>
      </w:r>
      <w:r w:rsidRPr="000F7777">
        <w:t>must amend</w:t>
      </w:r>
      <w:r w:rsidRPr="000F7777">
        <w:rPr>
          <w:spacing w:val="-6"/>
        </w:rPr>
        <w:t xml:space="preserve"> </w:t>
      </w:r>
      <w:r w:rsidRPr="000F7777">
        <w:t>the</w:t>
      </w:r>
      <w:r w:rsidRPr="000F7777">
        <w:rPr>
          <w:spacing w:val="-5"/>
        </w:rPr>
        <w:t xml:space="preserve"> </w:t>
      </w:r>
      <w:r w:rsidRPr="000F7777">
        <w:t>notice</w:t>
      </w:r>
      <w:r w:rsidRPr="000F7777">
        <w:rPr>
          <w:spacing w:val="-5"/>
        </w:rPr>
        <w:t xml:space="preserve"> </w:t>
      </w:r>
      <w:r w:rsidRPr="000F7777">
        <w:t>as</w:t>
      </w:r>
      <w:r w:rsidRPr="000F7777">
        <w:rPr>
          <w:spacing w:val="-5"/>
        </w:rPr>
        <w:t xml:space="preserve"> </w:t>
      </w:r>
      <w:r w:rsidRPr="000F7777">
        <w:t>contemplated</w:t>
      </w:r>
      <w:r w:rsidRPr="000F7777">
        <w:rPr>
          <w:spacing w:val="-6"/>
        </w:rPr>
        <w:t xml:space="preserve"> </w:t>
      </w:r>
      <w:r w:rsidRPr="000F7777">
        <w:t>in</w:t>
      </w:r>
      <w:r w:rsidRPr="000F7777">
        <w:rPr>
          <w:spacing w:val="-5"/>
        </w:rPr>
        <w:t xml:space="preserve"> </w:t>
      </w:r>
      <w:r w:rsidRPr="000F7777">
        <w:t>subsection</w:t>
      </w:r>
      <w:r w:rsidRPr="000F7777">
        <w:rPr>
          <w:spacing w:val="-5"/>
        </w:rPr>
        <w:t xml:space="preserve"> </w:t>
      </w:r>
      <w:r w:rsidRPr="000F7777">
        <w:t>(3).</w:t>
      </w:r>
    </w:p>
    <w:p w14:paraId="2D0C905F" w14:textId="77777777" w:rsidR="00453C7E" w:rsidRPr="000F7777" w:rsidRDefault="00453C7E" w:rsidP="00453C7E">
      <w:pPr>
        <w:pStyle w:val="AS-P0"/>
      </w:pPr>
    </w:p>
    <w:p w14:paraId="560B5591" w14:textId="77777777" w:rsidR="00453C7E" w:rsidRPr="000F7777" w:rsidRDefault="00453C7E" w:rsidP="0081206A">
      <w:pPr>
        <w:pStyle w:val="AS-P1"/>
      </w:pPr>
      <w:r w:rsidRPr="000F7777">
        <w:t>(3)</w:t>
      </w:r>
      <w:r w:rsidRPr="000F7777">
        <w:tab/>
        <w:t>A</w:t>
      </w:r>
      <w:r w:rsidRPr="000F7777">
        <w:rPr>
          <w:spacing w:val="19"/>
        </w:rPr>
        <w:t xml:space="preserve"> </w:t>
      </w:r>
      <w:r w:rsidRPr="000F7777">
        <w:t>notice</w:t>
      </w:r>
      <w:r w:rsidRPr="000F7777">
        <w:rPr>
          <w:spacing w:val="20"/>
        </w:rPr>
        <w:t xml:space="preserve"> </w:t>
      </w:r>
      <w:r w:rsidRPr="000F7777">
        <w:t>referred</w:t>
      </w:r>
      <w:r w:rsidRPr="000F7777">
        <w:rPr>
          <w:spacing w:val="20"/>
        </w:rPr>
        <w:t xml:space="preserve"> </w:t>
      </w:r>
      <w:r w:rsidRPr="000F7777">
        <w:t>to</w:t>
      </w:r>
      <w:r w:rsidRPr="000F7777">
        <w:rPr>
          <w:spacing w:val="20"/>
        </w:rPr>
        <w:t xml:space="preserve"> </w:t>
      </w:r>
      <w:r w:rsidRPr="000F7777">
        <w:t>in</w:t>
      </w:r>
      <w:r w:rsidRPr="000F7777">
        <w:rPr>
          <w:spacing w:val="20"/>
        </w:rPr>
        <w:t xml:space="preserve"> </w:t>
      </w:r>
      <w:r w:rsidRPr="000F7777">
        <w:t>subsection</w:t>
      </w:r>
      <w:r w:rsidRPr="000F7777">
        <w:rPr>
          <w:spacing w:val="20"/>
        </w:rPr>
        <w:t xml:space="preserve"> </w:t>
      </w:r>
      <w:r w:rsidRPr="000F7777">
        <w:t>(1)</w:t>
      </w:r>
      <w:r w:rsidRPr="000F7777">
        <w:rPr>
          <w:spacing w:val="19"/>
        </w:rPr>
        <w:t xml:space="preserve"> </w:t>
      </w:r>
      <w:r w:rsidRPr="000F7777">
        <w:t>must</w:t>
      </w:r>
      <w:r w:rsidRPr="000F7777">
        <w:rPr>
          <w:spacing w:val="21"/>
        </w:rPr>
        <w:t xml:space="preserve"> </w:t>
      </w:r>
      <w:r w:rsidRPr="000F7777">
        <w:t>be</w:t>
      </w:r>
      <w:r w:rsidRPr="000F7777">
        <w:rPr>
          <w:spacing w:val="20"/>
        </w:rPr>
        <w:t xml:space="preserve"> </w:t>
      </w:r>
      <w:r w:rsidRPr="000F7777">
        <w:t>amended</w:t>
      </w:r>
      <w:r w:rsidRPr="000F7777">
        <w:rPr>
          <w:spacing w:val="19"/>
        </w:rPr>
        <w:t xml:space="preserve"> </w:t>
      </w:r>
      <w:r w:rsidRPr="000F7777">
        <w:t>by</w:t>
      </w:r>
      <w:r w:rsidRPr="000F7777">
        <w:rPr>
          <w:spacing w:val="19"/>
        </w:rPr>
        <w:t xml:space="preserve"> </w:t>
      </w:r>
      <w:r w:rsidRPr="000F7777">
        <w:t>a</w:t>
      </w:r>
      <w:r w:rsidRPr="000F7777">
        <w:rPr>
          <w:spacing w:val="20"/>
        </w:rPr>
        <w:t xml:space="preserve"> </w:t>
      </w:r>
      <w:r w:rsidRPr="000F7777">
        <w:t>further notice</w:t>
      </w:r>
      <w:r w:rsidRPr="000F7777">
        <w:rPr>
          <w:spacing w:val="-4"/>
        </w:rPr>
        <w:t xml:space="preserve"> </w:t>
      </w:r>
      <w:r w:rsidRPr="000F7777">
        <w:t>in</w:t>
      </w:r>
      <w:r w:rsidRPr="000F7777">
        <w:rPr>
          <w:spacing w:val="-3"/>
        </w:rPr>
        <w:t xml:space="preserve"> </w:t>
      </w:r>
      <w:r w:rsidRPr="000F7777">
        <w:t>the</w:t>
      </w:r>
      <w:r w:rsidRPr="000F7777">
        <w:rPr>
          <w:spacing w:val="-4"/>
        </w:rPr>
        <w:t xml:space="preserve"> </w:t>
      </w:r>
      <w:r w:rsidRPr="000F7777">
        <w:rPr>
          <w:i/>
        </w:rPr>
        <w:t>Gazette</w:t>
      </w:r>
      <w:r w:rsidRPr="000F7777">
        <w:rPr>
          <w:i/>
          <w:spacing w:val="-4"/>
        </w:rPr>
        <w:t xml:space="preserve"> </w:t>
      </w:r>
      <w:r w:rsidRPr="000F7777">
        <w:t>by</w:t>
      </w:r>
      <w:r w:rsidRPr="000F7777">
        <w:rPr>
          <w:spacing w:val="-3"/>
        </w:rPr>
        <w:t xml:space="preserve"> </w:t>
      </w:r>
      <w:r w:rsidRPr="000F7777">
        <w:t>-</w:t>
      </w:r>
    </w:p>
    <w:p w14:paraId="0BDE7957" w14:textId="77777777" w:rsidR="00453C7E" w:rsidRPr="000F7777" w:rsidRDefault="00453C7E" w:rsidP="0081206A">
      <w:pPr>
        <w:pStyle w:val="AS-Pa"/>
      </w:pPr>
    </w:p>
    <w:p w14:paraId="70E1B407" w14:textId="77777777" w:rsidR="00453C7E" w:rsidRPr="000F7777" w:rsidRDefault="00453C7E" w:rsidP="0081206A">
      <w:pPr>
        <w:pStyle w:val="AS-Pa"/>
      </w:pPr>
      <w:r w:rsidRPr="000F7777">
        <w:t>(a)</w:t>
      </w:r>
      <w:r w:rsidRPr="000F7777">
        <w:tab/>
        <w:t>the deletion from the list of the name and voter registration number of the</w:t>
      </w:r>
      <w:r w:rsidRPr="000F7777">
        <w:rPr>
          <w:spacing w:val="-5"/>
        </w:rPr>
        <w:t xml:space="preserve"> </w:t>
      </w:r>
      <w:r w:rsidRPr="000F7777">
        <w:t>person</w:t>
      </w:r>
      <w:r w:rsidRPr="000F7777">
        <w:rPr>
          <w:spacing w:val="-5"/>
        </w:rPr>
        <w:t xml:space="preserve"> </w:t>
      </w:r>
      <w:r w:rsidRPr="000F7777">
        <w:t>contemplated</w:t>
      </w:r>
      <w:r w:rsidRPr="000F7777">
        <w:rPr>
          <w:spacing w:val="-6"/>
        </w:rPr>
        <w:t xml:space="preserve"> </w:t>
      </w:r>
      <w:r w:rsidRPr="000F7777">
        <w:t>in</w:t>
      </w:r>
      <w:r w:rsidRPr="000F7777">
        <w:rPr>
          <w:spacing w:val="-5"/>
        </w:rPr>
        <w:t xml:space="preserve"> </w:t>
      </w:r>
      <w:r w:rsidRPr="000F7777">
        <w:t>subsection</w:t>
      </w:r>
      <w:r w:rsidRPr="000F7777">
        <w:rPr>
          <w:spacing w:val="-5"/>
        </w:rPr>
        <w:t xml:space="preserve"> </w:t>
      </w:r>
      <w:r w:rsidRPr="000F7777">
        <w:t>(2)(a)</w:t>
      </w:r>
      <w:r w:rsidRPr="000F7777">
        <w:rPr>
          <w:spacing w:val="-5"/>
        </w:rPr>
        <w:t xml:space="preserve"> </w:t>
      </w:r>
      <w:r w:rsidRPr="000F7777">
        <w:t>and</w:t>
      </w:r>
      <w:r w:rsidRPr="000F7777">
        <w:rPr>
          <w:spacing w:val="-5"/>
        </w:rPr>
        <w:t xml:space="preserve"> </w:t>
      </w:r>
      <w:r w:rsidRPr="000F7777">
        <w:t>(b);</w:t>
      </w:r>
      <w:r w:rsidRPr="000F7777">
        <w:rPr>
          <w:spacing w:val="-5"/>
        </w:rPr>
        <w:t xml:space="preserve"> </w:t>
      </w:r>
      <w:r w:rsidRPr="000F7777">
        <w:t>and</w:t>
      </w:r>
    </w:p>
    <w:p w14:paraId="1DC45DF1" w14:textId="77777777" w:rsidR="00453C7E" w:rsidRPr="000F7777" w:rsidRDefault="00453C7E" w:rsidP="0081206A">
      <w:pPr>
        <w:pStyle w:val="AS-Pa"/>
      </w:pPr>
    </w:p>
    <w:p w14:paraId="1154A186" w14:textId="77777777" w:rsidR="00453C7E" w:rsidRPr="000F7777" w:rsidRDefault="00453C7E" w:rsidP="0081206A">
      <w:pPr>
        <w:pStyle w:val="AS-Pa"/>
      </w:pPr>
      <w:r w:rsidRPr="000F7777">
        <w:t>(b)</w:t>
      </w:r>
      <w:r w:rsidRPr="000F7777">
        <w:tab/>
        <w:t>the</w:t>
      </w:r>
      <w:r w:rsidRPr="000F7777">
        <w:rPr>
          <w:spacing w:val="-2"/>
        </w:rPr>
        <w:t xml:space="preserve"> </w:t>
      </w:r>
      <w:r w:rsidRPr="000F7777">
        <w:t>addition</w:t>
      </w:r>
      <w:r w:rsidRPr="000F7777">
        <w:rPr>
          <w:spacing w:val="-1"/>
        </w:rPr>
        <w:t xml:space="preserve"> </w:t>
      </w:r>
      <w:r w:rsidRPr="000F7777">
        <w:t>or</w:t>
      </w:r>
      <w:r w:rsidRPr="000F7777">
        <w:rPr>
          <w:spacing w:val="-1"/>
        </w:rPr>
        <w:t xml:space="preserve"> </w:t>
      </w:r>
      <w:r w:rsidRPr="000F7777">
        <w:t>insertion,</w:t>
      </w:r>
      <w:r w:rsidRPr="000F7777">
        <w:rPr>
          <w:spacing w:val="-1"/>
        </w:rPr>
        <w:t xml:space="preserve"> </w:t>
      </w:r>
      <w:r w:rsidRPr="000F7777">
        <w:t>as</w:t>
      </w:r>
      <w:r w:rsidRPr="000F7777">
        <w:rPr>
          <w:spacing w:val="-2"/>
        </w:rPr>
        <w:t xml:space="preserve"> </w:t>
      </w:r>
      <w:r w:rsidRPr="000F7777">
        <w:t>may</w:t>
      </w:r>
      <w:r w:rsidRPr="000F7777">
        <w:rPr>
          <w:spacing w:val="-1"/>
        </w:rPr>
        <w:t xml:space="preserve"> </w:t>
      </w:r>
      <w:r w:rsidRPr="000F7777">
        <w:t>be</w:t>
      </w:r>
      <w:r w:rsidRPr="000F7777">
        <w:rPr>
          <w:spacing w:val="-1"/>
        </w:rPr>
        <w:t xml:space="preserve"> </w:t>
      </w:r>
      <w:r w:rsidRPr="000F7777">
        <w:t>required</w:t>
      </w:r>
      <w:r w:rsidRPr="000F7777">
        <w:rPr>
          <w:spacing w:val="-1"/>
        </w:rPr>
        <w:t xml:space="preserve"> </w:t>
      </w:r>
      <w:r w:rsidRPr="000F7777">
        <w:t>by</w:t>
      </w:r>
      <w:r w:rsidRPr="000F7777">
        <w:rPr>
          <w:spacing w:val="-2"/>
        </w:rPr>
        <w:t xml:space="preserve"> </w:t>
      </w:r>
      <w:r w:rsidRPr="000F7777">
        <w:t>the</w:t>
      </w:r>
      <w:r w:rsidRPr="000F7777">
        <w:rPr>
          <w:spacing w:val="-1"/>
        </w:rPr>
        <w:t xml:space="preserve"> </w:t>
      </w:r>
      <w:r w:rsidRPr="000F7777">
        <w:t>registered</w:t>
      </w:r>
      <w:r w:rsidRPr="000F7777">
        <w:rPr>
          <w:spacing w:val="-1"/>
        </w:rPr>
        <w:t xml:space="preserve"> </w:t>
      </w:r>
      <w:r w:rsidRPr="000F7777">
        <w:t>political</w:t>
      </w:r>
      <w:r w:rsidRPr="000F7777">
        <w:rPr>
          <w:spacing w:val="-4"/>
        </w:rPr>
        <w:t xml:space="preserve"> </w:t>
      </w:r>
      <w:r w:rsidRPr="000F7777">
        <w:t>party</w:t>
      </w:r>
      <w:r w:rsidRPr="000F7777">
        <w:rPr>
          <w:spacing w:val="6"/>
        </w:rPr>
        <w:t xml:space="preserve"> </w:t>
      </w:r>
      <w:r w:rsidRPr="003B3F6A">
        <w:rPr>
          <w:spacing w:val="-2"/>
        </w:rPr>
        <w:t>concerned, on the list of the name and voter registration number of any person who -</w:t>
      </w:r>
    </w:p>
    <w:p w14:paraId="76C54347" w14:textId="77777777" w:rsidR="00453C7E" w:rsidRPr="000F7777" w:rsidRDefault="00453C7E" w:rsidP="0081206A">
      <w:pPr>
        <w:pStyle w:val="AS-P0"/>
        <w:ind w:left="1134"/>
      </w:pPr>
    </w:p>
    <w:p w14:paraId="08B30471" w14:textId="77777777" w:rsidR="00453C7E" w:rsidRPr="000F7777" w:rsidRDefault="0045724A" w:rsidP="0045724A">
      <w:pPr>
        <w:pStyle w:val="AS-P0"/>
        <w:ind w:left="1860" w:hanging="720"/>
      </w:pPr>
      <w:r w:rsidRPr="000F7777">
        <w:t>(i)</w:t>
      </w:r>
      <w:r w:rsidRPr="000F7777">
        <w:tab/>
      </w:r>
      <w:r w:rsidR="00453C7E" w:rsidRPr="000F7777">
        <w:t>so</w:t>
      </w:r>
      <w:r w:rsidR="00453C7E" w:rsidRPr="000F7777">
        <w:rPr>
          <w:spacing w:val="-18"/>
        </w:rPr>
        <w:t xml:space="preserve"> </w:t>
      </w:r>
      <w:r w:rsidR="00453C7E" w:rsidRPr="000F7777">
        <w:t>qualifies;</w:t>
      </w:r>
    </w:p>
    <w:p w14:paraId="56BE0A16" w14:textId="77777777" w:rsidR="00453C7E" w:rsidRPr="000F7777" w:rsidRDefault="00453C7E" w:rsidP="0081206A">
      <w:pPr>
        <w:pStyle w:val="AS-P0"/>
        <w:ind w:left="1134"/>
      </w:pPr>
    </w:p>
    <w:p w14:paraId="5395E02F" w14:textId="77777777" w:rsidR="00453C7E" w:rsidRPr="000F7777" w:rsidRDefault="0045724A" w:rsidP="0045724A">
      <w:pPr>
        <w:pStyle w:val="AS-P0"/>
        <w:ind w:left="1860" w:hanging="720"/>
      </w:pPr>
      <w:r w:rsidRPr="000F7777">
        <w:t>(ii)</w:t>
      </w:r>
      <w:r w:rsidRPr="000F7777">
        <w:tab/>
      </w:r>
      <w:r w:rsidR="00453C7E" w:rsidRPr="000F7777">
        <w:t>has</w:t>
      </w:r>
      <w:r w:rsidR="00453C7E" w:rsidRPr="000F7777">
        <w:rPr>
          <w:spacing w:val="-4"/>
        </w:rPr>
        <w:t xml:space="preserve"> </w:t>
      </w:r>
      <w:r w:rsidR="00453C7E" w:rsidRPr="000F7777">
        <w:t>been</w:t>
      </w:r>
      <w:r w:rsidR="00453C7E" w:rsidRPr="000F7777">
        <w:rPr>
          <w:spacing w:val="-4"/>
        </w:rPr>
        <w:t xml:space="preserve"> </w:t>
      </w:r>
      <w:r w:rsidR="00453C7E" w:rsidRPr="000F7777">
        <w:t>nominated</w:t>
      </w:r>
      <w:r w:rsidR="00453C7E" w:rsidRPr="000F7777">
        <w:rPr>
          <w:spacing w:val="-3"/>
        </w:rPr>
        <w:t xml:space="preserve"> </w:t>
      </w:r>
      <w:r w:rsidR="00453C7E" w:rsidRPr="000F7777">
        <w:t>in</w:t>
      </w:r>
      <w:r w:rsidR="00453C7E" w:rsidRPr="000F7777">
        <w:rPr>
          <w:spacing w:val="-4"/>
        </w:rPr>
        <w:t xml:space="preserve"> </w:t>
      </w:r>
      <w:r w:rsidR="00453C7E" w:rsidRPr="000F7777">
        <w:t>writing</w:t>
      </w:r>
      <w:r w:rsidR="00453C7E" w:rsidRPr="000F7777">
        <w:rPr>
          <w:spacing w:val="-3"/>
        </w:rPr>
        <w:t xml:space="preserve"> </w:t>
      </w:r>
      <w:r w:rsidR="00453C7E" w:rsidRPr="000F7777">
        <w:t>by</w:t>
      </w:r>
      <w:r w:rsidR="00453C7E" w:rsidRPr="000F7777">
        <w:rPr>
          <w:spacing w:val="-4"/>
        </w:rPr>
        <w:t xml:space="preserve"> </w:t>
      </w:r>
      <w:r w:rsidR="00453C7E" w:rsidRPr="000F7777">
        <w:t>the</w:t>
      </w:r>
      <w:r w:rsidR="00453C7E" w:rsidRPr="000F7777">
        <w:rPr>
          <w:spacing w:val="-3"/>
        </w:rPr>
        <w:t xml:space="preserve"> </w:t>
      </w:r>
      <w:r w:rsidR="00453C7E" w:rsidRPr="000F7777">
        <w:t>political</w:t>
      </w:r>
      <w:r w:rsidR="00453C7E" w:rsidRPr="000F7777">
        <w:rPr>
          <w:spacing w:val="-4"/>
        </w:rPr>
        <w:t xml:space="preserve"> </w:t>
      </w:r>
      <w:r w:rsidR="00453C7E" w:rsidRPr="000F7777">
        <w:t>party</w:t>
      </w:r>
      <w:r w:rsidR="00453C7E" w:rsidRPr="000F7777">
        <w:rPr>
          <w:spacing w:val="-4"/>
        </w:rPr>
        <w:t xml:space="preserve"> </w:t>
      </w:r>
      <w:r w:rsidR="00453C7E" w:rsidRPr="000F7777">
        <w:t>whose</w:t>
      </w:r>
      <w:r w:rsidR="00453C7E" w:rsidRPr="000F7777">
        <w:rPr>
          <w:spacing w:val="-3"/>
        </w:rPr>
        <w:t xml:space="preserve"> </w:t>
      </w:r>
      <w:r w:rsidR="00453C7E" w:rsidRPr="000F7777">
        <w:t>list of</w:t>
      </w:r>
      <w:r w:rsidR="00453C7E" w:rsidRPr="000F7777">
        <w:rPr>
          <w:spacing w:val="-4"/>
        </w:rPr>
        <w:t xml:space="preserve"> </w:t>
      </w:r>
      <w:r w:rsidR="00453C7E" w:rsidRPr="000F7777">
        <w:t>candidates</w:t>
      </w:r>
      <w:r w:rsidR="00453C7E" w:rsidRPr="000F7777">
        <w:rPr>
          <w:spacing w:val="-4"/>
        </w:rPr>
        <w:t xml:space="preserve"> </w:t>
      </w:r>
      <w:r w:rsidR="00453C7E" w:rsidRPr="000F7777">
        <w:t>it</w:t>
      </w:r>
      <w:r w:rsidR="00453C7E" w:rsidRPr="000F7777">
        <w:rPr>
          <w:spacing w:val="-4"/>
        </w:rPr>
        <w:t xml:space="preserve"> </w:t>
      </w:r>
      <w:r w:rsidR="00453C7E" w:rsidRPr="000F7777">
        <w:t>is;</w:t>
      </w:r>
      <w:r w:rsidR="00453C7E" w:rsidRPr="000F7777">
        <w:rPr>
          <w:spacing w:val="-4"/>
        </w:rPr>
        <w:t xml:space="preserve"> </w:t>
      </w:r>
      <w:r w:rsidR="00453C7E" w:rsidRPr="000F7777">
        <w:t>and</w:t>
      </w:r>
    </w:p>
    <w:p w14:paraId="37C63E05" w14:textId="77777777" w:rsidR="00453C7E" w:rsidRPr="000F7777" w:rsidRDefault="00453C7E" w:rsidP="0081206A">
      <w:pPr>
        <w:pStyle w:val="AS-P0"/>
        <w:ind w:left="1134"/>
      </w:pPr>
    </w:p>
    <w:p w14:paraId="4B462294" w14:textId="77777777" w:rsidR="00453C7E" w:rsidRPr="000F7777" w:rsidRDefault="0045724A" w:rsidP="0045724A">
      <w:pPr>
        <w:pStyle w:val="AS-P0"/>
        <w:ind w:left="1860" w:hanging="720"/>
      </w:pPr>
      <w:r w:rsidRPr="000F7777">
        <w:t>(iii)</w:t>
      </w:r>
      <w:r w:rsidRPr="000F7777">
        <w:tab/>
      </w:r>
      <w:r w:rsidR="00453C7E" w:rsidRPr="000F7777">
        <w:t>consented</w:t>
      </w:r>
      <w:r w:rsidR="00453C7E" w:rsidRPr="000F7777">
        <w:rPr>
          <w:spacing w:val="-7"/>
        </w:rPr>
        <w:t xml:space="preserve"> </w:t>
      </w:r>
      <w:r w:rsidR="00453C7E" w:rsidRPr="000F7777">
        <w:t>to</w:t>
      </w:r>
      <w:r w:rsidR="00453C7E" w:rsidRPr="000F7777">
        <w:rPr>
          <w:spacing w:val="-6"/>
        </w:rPr>
        <w:t xml:space="preserve"> </w:t>
      </w:r>
      <w:r w:rsidR="00453C7E" w:rsidRPr="000F7777">
        <w:t>the</w:t>
      </w:r>
      <w:r w:rsidR="00453C7E" w:rsidRPr="000F7777">
        <w:rPr>
          <w:spacing w:val="-7"/>
        </w:rPr>
        <w:t xml:space="preserve"> </w:t>
      </w:r>
      <w:r w:rsidR="00453C7E" w:rsidRPr="000F7777">
        <w:t>nomination</w:t>
      </w:r>
      <w:r w:rsidR="00453C7E" w:rsidRPr="000F7777">
        <w:rPr>
          <w:spacing w:val="-6"/>
        </w:rPr>
        <w:t xml:space="preserve"> </w:t>
      </w:r>
      <w:r w:rsidR="00453C7E" w:rsidRPr="000F7777">
        <w:t>in</w:t>
      </w:r>
      <w:r w:rsidR="00453C7E" w:rsidRPr="000F7777">
        <w:rPr>
          <w:spacing w:val="-6"/>
        </w:rPr>
        <w:t xml:space="preserve"> </w:t>
      </w:r>
      <w:r w:rsidR="00453C7E" w:rsidRPr="000F7777">
        <w:t>writing;</w:t>
      </w:r>
    </w:p>
    <w:p w14:paraId="5CA95CA8" w14:textId="77777777" w:rsidR="00453C7E" w:rsidRPr="000F7777" w:rsidRDefault="00453C7E" w:rsidP="0081206A">
      <w:pPr>
        <w:pStyle w:val="AS-P0"/>
        <w:ind w:left="567"/>
      </w:pPr>
    </w:p>
    <w:p w14:paraId="68549184" w14:textId="77777777" w:rsidR="00453C7E" w:rsidRPr="000F7777" w:rsidRDefault="00453C7E" w:rsidP="0081206A">
      <w:pPr>
        <w:pStyle w:val="AS-Pa"/>
      </w:pPr>
      <w:r w:rsidRPr="000F7777">
        <w:t>(c)</w:t>
      </w:r>
      <w:r w:rsidRPr="000F7777">
        <w:tab/>
        <w:t>deleting</w:t>
      </w:r>
      <w:r w:rsidRPr="000F7777">
        <w:rPr>
          <w:spacing w:val="-8"/>
        </w:rPr>
        <w:t xml:space="preserve"> </w:t>
      </w:r>
      <w:r w:rsidRPr="000F7777">
        <w:t>-</w:t>
      </w:r>
    </w:p>
    <w:p w14:paraId="0F5F51CB" w14:textId="77777777" w:rsidR="00453C7E" w:rsidRPr="000F7777" w:rsidRDefault="00453C7E" w:rsidP="0081206A">
      <w:pPr>
        <w:pStyle w:val="AS-P0"/>
        <w:ind w:left="1134"/>
      </w:pPr>
    </w:p>
    <w:p w14:paraId="56D18E3E" w14:textId="77777777" w:rsidR="00453C7E" w:rsidRPr="000F7777" w:rsidRDefault="0045724A" w:rsidP="0045724A">
      <w:pPr>
        <w:pStyle w:val="AS-P0"/>
        <w:ind w:left="1860" w:hanging="720"/>
      </w:pPr>
      <w:r w:rsidRPr="000F7777">
        <w:t>(i)</w:t>
      </w:r>
      <w:r w:rsidRPr="000F7777">
        <w:tab/>
      </w:r>
      <w:r w:rsidR="00453C7E" w:rsidRPr="000F7777">
        <w:t>the</w:t>
      </w:r>
      <w:r w:rsidR="00453C7E" w:rsidRPr="000F7777">
        <w:rPr>
          <w:spacing w:val="11"/>
        </w:rPr>
        <w:t xml:space="preserve"> </w:t>
      </w:r>
      <w:r w:rsidR="00453C7E" w:rsidRPr="000F7777">
        <w:t>name</w:t>
      </w:r>
      <w:r w:rsidR="00453C7E" w:rsidRPr="000F7777">
        <w:rPr>
          <w:spacing w:val="11"/>
        </w:rPr>
        <w:t xml:space="preserve"> </w:t>
      </w:r>
      <w:r w:rsidR="00453C7E" w:rsidRPr="000F7777">
        <w:t>of</w:t>
      </w:r>
      <w:r w:rsidR="00453C7E" w:rsidRPr="000F7777">
        <w:rPr>
          <w:spacing w:val="11"/>
        </w:rPr>
        <w:t xml:space="preserve"> </w:t>
      </w:r>
      <w:r w:rsidR="00453C7E" w:rsidRPr="000F7777">
        <w:t>the</w:t>
      </w:r>
      <w:r w:rsidR="00453C7E" w:rsidRPr="000F7777">
        <w:rPr>
          <w:spacing w:val="12"/>
        </w:rPr>
        <w:t xml:space="preserve"> </w:t>
      </w:r>
      <w:r w:rsidR="00453C7E" w:rsidRPr="000F7777">
        <w:t>political</w:t>
      </w:r>
      <w:r w:rsidR="00453C7E" w:rsidRPr="000F7777">
        <w:rPr>
          <w:spacing w:val="11"/>
        </w:rPr>
        <w:t xml:space="preserve"> </w:t>
      </w:r>
      <w:r w:rsidR="00453C7E" w:rsidRPr="000F7777">
        <w:t>party</w:t>
      </w:r>
      <w:r w:rsidR="00453C7E" w:rsidRPr="000F7777">
        <w:rPr>
          <w:spacing w:val="11"/>
        </w:rPr>
        <w:t xml:space="preserve"> </w:t>
      </w:r>
      <w:r w:rsidR="00453C7E" w:rsidRPr="000F7777">
        <w:t>referred</w:t>
      </w:r>
      <w:r w:rsidR="00453C7E" w:rsidRPr="000F7777">
        <w:rPr>
          <w:spacing w:val="12"/>
        </w:rPr>
        <w:t xml:space="preserve"> </w:t>
      </w:r>
      <w:r w:rsidR="00453C7E" w:rsidRPr="000F7777">
        <w:t>to</w:t>
      </w:r>
      <w:r w:rsidR="00453C7E" w:rsidRPr="000F7777">
        <w:rPr>
          <w:spacing w:val="11"/>
        </w:rPr>
        <w:t xml:space="preserve"> </w:t>
      </w:r>
      <w:r w:rsidR="00453C7E" w:rsidRPr="000F7777">
        <w:t>in</w:t>
      </w:r>
      <w:r w:rsidR="00453C7E" w:rsidRPr="000F7777">
        <w:rPr>
          <w:spacing w:val="11"/>
        </w:rPr>
        <w:t xml:space="preserve"> </w:t>
      </w:r>
      <w:r w:rsidR="00453C7E" w:rsidRPr="000F7777">
        <w:t>paragraph</w:t>
      </w:r>
      <w:r w:rsidR="00453C7E" w:rsidRPr="000F7777">
        <w:rPr>
          <w:spacing w:val="11"/>
        </w:rPr>
        <w:t xml:space="preserve"> </w:t>
      </w:r>
      <w:r w:rsidR="00453C7E" w:rsidRPr="000F7777">
        <w:t>(c)</w:t>
      </w:r>
      <w:r w:rsidR="00453C7E" w:rsidRPr="000F7777">
        <w:rPr>
          <w:spacing w:val="12"/>
        </w:rPr>
        <w:t xml:space="preserve"> </w:t>
      </w:r>
      <w:r w:rsidR="00453C7E" w:rsidRPr="000F7777">
        <w:t>of subsection</w:t>
      </w:r>
      <w:r w:rsidR="00453C7E" w:rsidRPr="000F7777">
        <w:rPr>
          <w:spacing w:val="-13"/>
        </w:rPr>
        <w:t xml:space="preserve"> </w:t>
      </w:r>
      <w:r w:rsidR="00453C7E" w:rsidRPr="000F7777">
        <w:t>(2);</w:t>
      </w:r>
    </w:p>
    <w:p w14:paraId="404AD4E3" w14:textId="77777777" w:rsidR="00453C7E" w:rsidRPr="000F7777" w:rsidRDefault="00453C7E" w:rsidP="0081206A">
      <w:pPr>
        <w:pStyle w:val="AS-P0"/>
        <w:ind w:left="1134"/>
      </w:pPr>
    </w:p>
    <w:p w14:paraId="11D5E5AE" w14:textId="77777777" w:rsidR="00453C7E" w:rsidRPr="000F7777" w:rsidRDefault="0045724A" w:rsidP="0045724A">
      <w:pPr>
        <w:pStyle w:val="AS-P0"/>
        <w:ind w:left="1860" w:hanging="720"/>
      </w:pPr>
      <w:r w:rsidRPr="000F7777">
        <w:t>(ii)</w:t>
      </w:r>
      <w:r w:rsidRPr="000F7777">
        <w:tab/>
      </w:r>
      <w:r w:rsidR="00453C7E" w:rsidRPr="000F7777">
        <w:t>the</w:t>
      </w:r>
      <w:r w:rsidR="00453C7E" w:rsidRPr="000F7777">
        <w:rPr>
          <w:spacing w:val="42"/>
        </w:rPr>
        <w:t xml:space="preserve"> </w:t>
      </w:r>
      <w:r w:rsidR="00453C7E" w:rsidRPr="000F7777">
        <w:t>list</w:t>
      </w:r>
      <w:r w:rsidR="00453C7E" w:rsidRPr="000F7777">
        <w:rPr>
          <w:spacing w:val="43"/>
        </w:rPr>
        <w:t xml:space="preserve"> </w:t>
      </w:r>
      <w:r w:rsidR="00453C7E" w:rsidRPr="000F7777">
        <w:t>contemplated</w:t>
      </w:r>
      <w:r w:rsidR="00453C7E" w:rsidRPr="000F7777">
        <w:rPr>
          <w:spacing w:val="43"/>
        </w:rPr>
        <w:t xml:space="preserve"> </w:t>
      </w:r>
      <w:r w:rsidR="00453C7E" w:rsidRPr="000F7777">
        <w:t>in</w:t>
      </w:r>
      <w:r w:rsidR="00453C7E" w:rsidRPr="000F7777">
        <w:rPr>
          <w:spacing w:val="43"/>
        </w:rPr>
        <w:t xml:space="preserve"> </w:t>
      </w:r>
      <w:r w:rsidR="00453C7E" w:rsidRPr="000F7777">
        <w:t>paragraph</w:t>
      </w:r>
      <w:r w:rsidR="00453C7E" w:rsidRPr="000F7777">
        <w:rPr>
          <w:spacing w:val="43"/>
        </w:rPr>
        <w:t xml:space="preserve"> </w:t>
      </w:r>
      <w:r w:rsidR="00453C7E" w:rsidRPr="000F7777">
        <w:t>(b)</w:t>
      </w:r>
      <w:r w:rsidR="00453C7E" w:rsidRPr="000F7777">
        <w:rPr>
          <w:spacing w:val="43"/>
        </w:rPr>
        <w:t xml:space="preserve"> </w:t>
      </w:r>
      <w:r w:rsidR="00453C7E" w:rsidRPr="000F7777">
        <w:t>of</w:t>
      </w:r>
      <w:r w:rsidR="00453C7E" w:rsidRPr="000F7777">
        <w:rPr>
          <w:spacing w:val="43"/>
        </w:rPr>
        <w:t xml:space="preserve"> </w:t>
      </w:r>
      <w:r w:rsidR="00453C7E" w:rsidRPr="000F7777">
        <w:t>subsection</w:t>
      </w:r>
      <w:r w:rsidR="00453C7E" w:rsidRPr="000F7777">
        <w:rPr>
          <w:spacing w:val="43"/>
        </w:rPr>
        <w:t xml:space="preserve"> </w:t>
      </w:r>
      <w:r w:rsidR="00453C7E" w:rsidRPr="000F7777">
        <w:t>(1)</w:t>
      </w:r>
      <w:r w:rsidR="00453C7E" w:rsidRPr="000F7777">
        <w:rPr>
          <w:spacing w:val="43"/>
        </w:rPr>
        <w:t xml:space="preserve"> </w:t>
      </w:r>
      <w:r w:rsidR="00453C7E" w:rsidRPr="000F7777">
        <w:t>in respect</w:t>
      </w:r>
      <w:r w:rsidR="00453C7E" w:rsidRPr="000F7777">
        <w:rPr>
          <w:spacing w:val="23"/>
        </w:rPr>
        <w:t xml:space="preserve"> </w:t>
      </w:r>
      <w:r w:rsidR="00453C7E" w:rsidRPr="000F7777">
        <w:t>of</w:t>
      </w:r>
      <w:r w:rsidR="00453C7E" w:rsidRPr="000F7777">
        <w:rPr>
          <w:spacing w:val="23"/>
        </w:rPr>
        <w:t xml:space="preserve"> </w:t>
      </w:r>
      <w:r w:rsidR="00453C7E" w:rsidRPr="000F7777">
        <w:t>the</w:t>
      </w:r>
      <w:r w:rsidR="00453C7E" w:rsidRPr="000F7777">
        <w:rPr>
          <w:spacing w:val="23"/>
        </w:rPr>
        <w:t xml:space="preserve"> </w:t>
      </w:r>
      <w:r w:rsidR="00453C7E" w:rsidRPr="000F7777">
        <w:t>political</w:t>
      </w:r>
      <w:r w:rsidR="00453C7E" w:rsidRPr="000F7777">
        <w:rPr>
          <w:spacing w:val="24"/>
        </w:rPr>
        <w:t xml:space="preserve"> </w:t>
      </w:r>
      <w:r w:rsidR="00453C7E" w:rsidRPr="000F7777">
        <w:t>party</w:t>
      </w:r>
      <w:r w:rsidR="00453C7E" w:rsidRPr="000F7777">
        <w:rPr>
          <w:spacing w:val="23"/>
        </w:rPr>
        <w:t xml:space="preserve"> </w:t>
      </w:r>
      <w:r w:rsidR="00453C7E" w:rsidRPr="000F7777">
        <w:t>referred</w:t>
      </w:r>
      <w:r w:rsidR="00453C7E" w:rsidRPr="000F7777">
        <w:rPr>
          <w:spacing w:val="23"/>
        </w:rPr>
        <w:t xml:space="preserve"> </w:t>
      </w:r>
      <w:r w:rsidR="00453C7E" w:rsidRPr="000F7777">
        <w:t>to</w:t>
      </w:r>
      <w:r w:rsidR="00453C7E" w:rsidRPr="000F7777">
        <w:rPr>
          <w:spacing w:val="23"/>
        </w:rPr>
        <w:t xml:space="preserve"> </w:t>
      </w:r>
      <w:r w:rsidR="00453C7E" w:rsidRPr="000F7777">
        <w:t>in</w:t>
      </w:r>
      <w:r w:rsidR="00453C7E" w:rsidRPr="000F7777">
        <w:rPr>
          <w:spacing w:val="24"/>
        </w:rPr>
        <w:t xml:space="preserve"> </w:t>
      </w:r>
      <w:r w:rsidR="00453C7E" w:rsidRPr="000F7777">
        <w:t>subparagraph</w:t>
      </w:r>
      <w:r w:rsidR="00453C7E" w:rsidRPr="000F7777">
        <w:rPr>
          <w:spacing w:val="23"/>
        </w:rPr>
        <w:t xml:space="preserve"> </w:t>
      </w:r>
      <w:r w:rsidR="00453C7E" w:rsidRPr="000F7777">
        <w:t>(1); and</w:t>
      </w:r>
    </w:p>
    <w:p w14:paraId="55D8F630" w14:textId="77777777" w:rsidR="00453C7E" w:rsidRPr="000F7777" w:rsidRDefault="00453C7E" w:rsidP="0081206A">
      <w:pPr>
        <w:pStyle w:val="AS-P0"/>
        <w:ind w:left="1134"/>
      </w:pPr>
    </w:p>
    <w:p w14:paraId="7F696F31" w14:textId="77777777" w:rsidR="00453C7E" w:rsidRPr="000F7777" w:rsidRDefault="0045724A" w:rsidP="0045724A">
      <w:pPr>
        <w:pStyle w:val="AS-P0"/>
        <w:ind w:left="1860" w:hanging="720"/>
      </w:pPr>
      <w:r w:rsidRPr="000F7777">
        <w:t>(iii)</w:t>
      </w:r>
      <w:r w:rsidRPr="000F7777">
        <w:tab/>
      </w:r>
      <w:r w:rsidR="00453C7E" w:rsidRPr="000F7777">
        <w:t>the</w:t>
      </w:r>
      <w:r w:rsidR="00453C7E" w:rsidRPr="000F7777">
        <w:rPr>
          <w:spacing w:val="-12"/>
        </w:rPr>
        <w:t xml:space="preserve"> </w:t>
      </w:r>
      <w:r w:rsidR="00453C7E" w:rsidRPr="000F7777">
        <w:t>declaration</w:t>
      </w:r>
      <w:r w:rsidR="00453C7E" w:rsidRPr="000F7777">
        <w:rPr>
          <w:spacing w:val="-11"/>
        </w:rPr>
        <w:t xml:space="preserve"> </w:t>
      </w:r>
      <w:r w:rsidR="00453C7E" w:rsidRPr="000F7777">
        <w:t>contemplated</w:t>
      </w:r>
      <w:r w:rsidR="00453C7E" w:rsidRPr="000F7777">
        <w:rPr>
          <w:spacing w:val="-11"/>
        </w:rPr>
        <w:t xml:space="preserve"> </w:t>
      </w:r>
      <w:r w:rsidR="00453C7E" w:rsidRPr="000F7777">
        <w:t>in</w:t>
      </w:r>
      <w:r w:rsidR="00453C7E" w:rsidRPr="000F7777">
        <w:rPr>
          <w:spacing w:val="-11"/>
        </w:rPr>
        <w:t xml:space="preserve"> </w:t>
      </w:r>
      <w:r w:rsidR="00453C7E" w:rsidRPr="000F7777">
        <w:t>paragraph</w:t>
      </w:r>
      <w:r w:rsidR="00453C7E" w:rsidRPr="000F7777">
        <w:rPr>
          <w:spacing w:val="-11"/>
        </w:rPr>
        <w:t xml:space="preserve"> </w:t>
      </w:r>
      <w:r w:rsidR="00453C7E" w:rsidRPr="000F7777">
        <w:t>(c)</w:t>
      </w:r>
      <w:r w:rsidR="00453C7E" w:rsidRPr="000F7777">
        <w:rPr>
          <w:spacing w:val="-11"/>
        </w:rPr>
        <w:t xml:space="preserve"> </w:t>
      </w:r>
      <w:r w:rsidR="00453C7E" w:rsidRPr="000F7777">
        <w:t>of</w:t>
      </w:r>
      <w:r w:rsidR="00453C7E" w:rsidRPr="000F7777">
        <w:rPr>
          <w:spacing w:val="-11"/>
        </w:rPr>
        <w:t xml:space="preserve"> </w:t>
      </w:r>
      <w:r w:rsidR="00453C7E" w:rsidRPr="000F7777">
        <w:t>subsection</w:t>
      </w:r>
      <w:r w:rsidR="00453C7E" w:rsidRPr="000F7777">
        <w:rPr>
          <w:spacing w:val="-11"/>
        </w:rPr>
        <w:t xml:space="preserve"> </w:t>
      </w:r>
      <w:r w:rsidR="00453C7E" w:rsidRPr="000F7777">
        <w:t>(1) in</w:t>
      </w:r>
      <w:r w:rsidR="00453C7E" w:rsidRPr="000F7777">
        <w:rPr>
          <w:spacing w:val="-5"/>
        </w:rPr>
        <w:t xml:space="preserve"> </w:t>
      </w:r>
      <w:r w:rsidR="00453C7E" w:rsidRPr="000F7777">
        <w:t>respect</w:t>
      </w:r>
      <w:r w:rsidR="00453C7E" w:rsidRPr="000F7777">
        <w:rPr>
          <w:spacing w:val="-5"/>
        </w:rPr>
        <w:t xml:space="preserve"> </w:t>
      </w:r>
      <w:r w:rsidR="00453C7E" w:rsidRPr="000F7777">
        <w:t>of</w:t>
      </w:r>
      <w:r w:rsidR="00453C7E" w:rsidRPr="000F7777">
        <w:rPr>
          <w:spacing w:val="-5"/>
        </w:rPr>
        <w:t xml:space="preserve"> </w:t>
      </w:r>
      <w:r w:rsidR="00453C7E" w:rsidRPr="000F7777">
        <w:t>the</w:t>
      </w:r>
      <w:r w:rsidR="00453C7E" w:rsidRPr="000F7777">
        <w:rPr>
          <w:spacing w:val="-4"/>
        </w:rPr>
        <w:t xml:space="preserve"> </w:t>
      </w:r>
      <w:r w:rsidR="00453C7E" w:rsidRPr="000F7777">
        <w:t>political</w:t>
      </w:r>
      <w:r w:rsidR="00453C7E" w:rsidRPr="000F7777">
        <w:rPr>
          <w:spacing w:val="-5"/>
        </w:rPr>
        <w:t xml:space="preserve"> </w:t>
      </w:r>
      <w:r w:rsidR="00453C7E" w:rsidRPr="000F7777">
        <w:t>party</w:t>
      </w:r>
      <w:r w:rsidR="00453C7E" w:rsidRPr="000F7777">
        <w:rPr>
          <w:spacing w:val="-5"/>
        </w:rPr>
        <w:t xml:space="preserve"> </w:t>
      </w:r>
      <w:r w:rsidR="00453C7E" w:rsidRPr="000F7777">
        <w:t>referred</w:t>
      </w:r>
      <w:r w:rsidR="00453C7E" w:rsidRPr="000F7777">
        <w:rPr>
          <w:spacing w:val="-5"/>
        </w:rPr>
        <w:t xml:space="preserve"> </w:t>
      </w:r>
      <w:r w:rsidR="00453C7E" w:rsidRPr="000F7777">
        <w:t>to</w:t>
      </w:r>
      <w:r w:rsidR="00453C7E" w:rsidRPr="000F7777">
        <w:rPr>
          <w:spacing w:val="-4"/>
        </w:rPr>
        <w:t xml:space="preserve"> </w:t>
      </w:r>
      <w:r w:rsidR="00453C7E" w:rsidRPr="000F7777">
        <w:t>in</w:t>
      </w:r>
      <w:r w:rsidR="00453C7E" w:rsidRPr="000F7777">
        <w:rPr>
          <w:spacing w:val="-5"/>
        </w:rPr>
        <w:t xml:space="preserve"> </w:t>
      </w:r>
      <w:r w:rsidR="00453C7E" w:rsidRPr="000F7777">
        <w:t>subparagraph</w:t>
      </w:r>
      <w:r w:rsidR="00453C7E" w:rsidRPr="000F7777">
        <w:rPr>
          <w:spacing w:val="-5"/>
        </w:rPr>
        <w:t xml:space="preserve"> </w:t>
      </w:r>
      <w:r w:rsidR="00453C7E" w:rsidRPr="000F7777">
        <w:t>(1).</w:t>
      </w:r>
    </w:p>
    <w:p w14:paraId="0ADBB040" w14:textId="77777777" w:rsidR="00453C7E" w:rsidRPr="000F7777" w:rsidRDefault="00453C7E" w:rsidP="00453C7E">
      <w:pPr>
        <w:pStyle w:val="AS-P0"/>
      </w:pPr>
    </w:p>
    <w:p w14:paraId="29054E0F" w14:textId="77777777" w:rsidR="00453C7E" w:rsidRPr="000F7777" w:rsidRDefault="00453C7E" w:rsidP="0081206A">
      <w:pPr>
        <w:pStyle w:val="AS-P1"/>
      </w:pPr>
      <w:r w:rsidRPr="000F7777">
        <w:t>(4)</w:t>
      </w:r>
      <w:r w:rsidRPr="000F7777">
        <w:tab/>
        <w:t>A</w:t>
      </w:r>
      <w:r w:rsidRPr="000F7777">
        <w:rPr>
          <w:spacing w:val="-4"/>
        </w:rPr>
        <w:t xml:space="preserve"> </w:t>
      </w:r>
      <w:r w:rsidRPr="000F7777">
        <w:t>person</w:t>
      </w:r>
      <w:r w:rsidRPr="000F7777">
        <w:rPr>
          <w:spacing w:val="-2"/>
        </w:rPr>
        <w:t xml:space="preserve"> </w:t>
      </w:r>
      <w:r w:rsidRPr="000F7777">
        <w:t>whose</w:t>
      </w:r>
      <w:r w:rsidRPr="000F7777">
        <w:rPr>
          <w:spacing w:val="-4"/>
        </w:rPr>
        <w:t xml:space="preserve"> </w:t>
      </w:r>
      <w:r w:rsidRPr="000F7777">
        <w:t>name</w:t>
      </w:r>
      <w:r w:rsidRPr="000F7777">
        <w:rPr>
          <w:spacing w:val="-2"/>
        </w:rPr>
        <w:t xml:space="preserve"> </w:t>
      </w:r>
      <w:r w:rsidRPr="000F7777">
        <w:t>has,</w:t>
      </w:r>
      <w:r w:rsidRPr="000F7777">
        <w:rPr>
          <w:spacing w:val="-3"/>
        </w:rPr>
        <w:t xml:space="preserve"> </w:t>
      </w:r>
      <w:r w:rsidRPr="000F7777">
        <w:t>in</w:t>
      </w:r>
      <w:r w:rsidRPr="000F7777">
        <w:rPr>
          <w:spacing w:val="-2"/>
        </w:rPr>
        <w:t xml:space="preserve"> </w:t>
      </w:r>
      <w:r w:rsidRPr="000F7777">
        <w:t>terms</w:t>
      </w:r>
      <w:r w:rsidRPr="000F7777">
        <w:rPr>
          <w:spacing w:val="-3"/>
        </w:rPr>
        <w:t xml:space="preserve"> </w:t>
      </w:r>
      <w:r w:rsidRPr="000F7777">
        <w:t>of</w:t>
      </w:r>
      <w:r w:rsidRPr="000F7777">
        <w:rPr>
          <w:spacing w:val="-2"/>
        </w:rPr>
        <w:t xml:space="preserve"> </w:t>
      </w:r>
      <w:r w:rsidRPr="000F7777">
        <w:t>a</w:t>
      </w:r>
      <w:r w:rsidRPr="000F7777">
        <w:rPr>
          <w:spacing w:val="-3"/>
        </w:rPr>
        <w:t xml:space="preserve"> </w:t>
      </w:r>
      <w:r w:rsidRPr="000F7777">
        <w:t>notice</w:t>
      </w:r>
      <w:r w:rsidRPr="000F7777">
        <w:rPr>
          <w:spacing w:val="-2"/>
        </w:rPr>
        <w:t xml:space="preserve"> </w:t>
      </w:r>
      <w:r w:rsidRPr="000F7777">
        <w:t>under</w:t>
      </w:r>
      <w:r w:rsidRPr="000F7777">
        <w:rPr>
          <w:spacing w:val="-3"/>
        </w:rPr>
        <w:t xml:space="preserve"> </w:t>
      </w:r>
      <w:r w:rsidRPr="000F7777">
        <w:t>subsection</w:t>
      </w:r>
      <w:r w:rsidRPr="000F7777">
        <w:rPr>
          <w:spacing w:val="-2"/>
        </w:rPr>
        <w:t xml:space="preserve"> </w:t>
      </w:r>
      <w:r w:rsidRPr="000F7777">
        <w:t>(3)</w:t>
      </w:r>
      <w:r w:rsidRPr="000F7777">
        <w:rPr>
          <w:spacing w:val="-2"/>
        </w:rPr>
        <w:t xml:space="preserve"> </w:t>
      </w:r>
      <w:r w:rsidRPr="000F7777">
        <w:t>-</w:t>
      </w:r>
    </w:p>
    <w:p w14:paraId="4B9061E0" w14:textId="77777777" w:rsidR="00453C7E" w:rsidRPr="000F7777" w:rsidRDefault="00453C7E" w:rsidP="0081206A">
      <w:pPr>
        <w:pStyle w:val="AS-Pa"/>
      </w:pPr>
    </w:p>
    <w:p w14:paraId="7D07B2B3" w14:textId="77777777" w:rsidR="00453C7E" w:rsidRPr="000F7777" w:rsidRDefault="00453C7E" w:rsidP="0081206A">
      <w:pPr>
        <w:pStyle w:val="AS-Pa"/>
      </w:pPr>
      <w:r w:rsidRPr="000F7777">
        <w:t>(a)</w:t>
      </w:r>
      <w:r w:rsidRPr="000F7777">
        <w:tab/>
        <w:t>been</w:t>
      </w:r>
      <w:r w:rsidRPr="000F7777">
        <w:rPr>
          <w:spacing w:val="4"/>
        </w:rPr>
        <w:t xml:space="preserve"> </w:t>
      </w:r>
      <w:r w:rsidRPr="000F7777">
        <w:t>deleted</w:t>
      </w:r>
      <w:r w:rsidRPr="000F7777">
        <w:rPr>
          <w:spacing w:val="5"/>
        </w:rPr>
        <w:t xml:space="preserve"> </w:t>
      </w:r>
      <w:r w:rsidRPr="000F7777">
        <w:t>from</w:t>
      </w:r>
      <w:r w:rsidRPr="000F7777">
        <w:rPr>
          <w:spacing w:val="5"/>
        </w:rPr>
        <w:t xml:space="preserve"> </w:t>
      </w:r>
      <w:r w:rsidRPr="000F7777">
        <w:t>the</w:t>
      </w:r>
      <w:r w:rsidRPr="000F7777">
        <w:rPr>
          <w:spacing w:val="4"/>
        </w:rPr>
        <w:t xml:space="preserve"> </w:t>
      </w:r>
      <w:r w:rsidRPr="000F7777">
        <w:t>list</w:t>
      </w:r>
      <w:r w:rsidRPr="000F7777">
        <w:rPr>
          <w:spacing w:val="5"/>
        </w:rPr>
        <w:t xml:space="preserve"> </w:t>
      </w:r>
      <w:r w:rsidRPr="000F7777">
        <w:t>of</w:t>
      </w:r>
      <w:r w:rsidRPr="000F7777">
        <w:rPr>
          <w:spacing w:val="5"/>
        </w:rPr>
        <w:t xml:space="preserve"> </w:t>
      </w:r>
      <w:r w:rsidRPr="000F7777">
        <w:t>candidates</w:t>
      </w:r>
      <w:r w:rsidRPr="000F7777">
        <w:rPr>
          <w:spacing w:val="4"/>
        </w:rPr>
        <w:t xml:space="preserve"> </w:t>
      </w:r>
      <w:r w:rsidRPr="000F7777">
        <w:t>of</w:t>
      </w:r>
      <w:r w:rsidRPr="000F7777">
        <w:rPr>
          <w:spacing w:val="5"/>
        </w:rPr>
        <w:t xml:space="preserve"> </w:t>
      </w:r>
      <w:r w:rsidRPr="000F7777">
        <w:t>a</w:t>
      </w:r>
      <w:r w:rsidRPr="000F7777">
        <w:rPr>
          <w:spacing w:val="5"/>
        </w:rPr>
        <w:t xml:space="preserve"> </w:t>
      </w:r>
      <w:r w:rsidRPr="000F7777">
        <w:t>registered</w:t>
      </w:r>
      <w:r w:rsidRPr="000F7777">
        <w:rPr>
          <w:spacing w:val="4"/>
        </w:rPr>
        <w:t xml:space="preserve"> </w:t>
      </w:r>
      <w:r w:rsidRPr="000F7777">
        <w:t>political</w:t>
      </w:r>
      <w:r w:rsidRPr="000F7777">
        <w:rPr>
          <w:spacing w:val="5"/>
        </w:rPr>
        <w:t xml:space="preserve"> </w:t>
      </w:r>
      <w:r w:rsidRPr="000F7777">
        <w:t>party, ceases</w:t>
      </w:r>
      <w:r w:rsidRPr="000F7777">
        <w:rPr>
          <w:spacing w:val="-5"/>
        </w:rPr>
        <w:t xml:space="preserve"> </w:t>
      </w:r>
      <w:r w:rsidRPr="000F7777">
        <w:t>to</w:t>
      </w:r>
      <w:r w:rsidRPr="000F7777">
        <w:rPr>
          <w:spacing w:val="-4"/>
        </w:rPr>
        <w:t xml:space="preserve"> </w:t>
      </w:r>
      <w:r w:rsidRPr="000F7777">
        <w:t>be</w:t>
      </w:r>
      <w:r w:rsidRPr="000F7777">
        <w:rPr>
          <w:spacing w:val="-4"/>
        </w:rPr>
        <w:t xml:space="preserve"> </w:t>
      </w:r>
      <w:r w:rsidRPr="000F7777">
        <w:t>a</w:t>
      </w:r>
      <w:r w:rsidRPr="000F7777">
        <w:rPr>
          <w:spacing w:val="-4"/>
        </w:rPr>
        <w:t xml:space="preserve"> </w:t>
      </w:r>
      <w:r w:rsidRPr="000F7777">
        <w:t>candidate</w:t>
      </w:r>
      <w:r w:rsidRPr="000F7777">
        <w:rPr>
          <w:spacing w:val="-4"/>
        </w:rPr>
        <w:t xml:space="preserve"> </w:t>
      </w:r>
      <w:r w:rsidRPr="000F7777">
        <w:t>for</w:t>
      </w:r>
      <w:r w:rsidRPr="000F7777">
        <w:rPr>
          <w:spacing w:val="-4"/>
        </w:rPr>
        <w:t xml:space="preserve"> </w:t>
      </w:r>
      <w:r w:rsidRPr="000F7777">
        <w:t>the</w:t>
      </w:r>
      <w:r w:rsidRPr="000F7777">
        <w:rPr>
          <w:spacing w:val="-5"/>
        </w:rPr>
        <w:t xml:space="preserve"> </w:t>
      </w:r>
      <w:r w:rsidRPr="000F7777">
        <w:t>election;</w:t>
      </w:r>
    </w:p>
    <w:p w14:paraId="2B5F858C" w14:textId="77777777" w:rsidR="00453C7E" w:rsidRPr="000F7777" w:rsidRDefault="00453C7E" w:rsidP="0081206A">
      <w:pPr>
        <w:pStyle w:val="AS-Pa"/>
      </w:pPr>
    </w:p>
    <w:p w14:paraId="0A9323E7" w14:textId="77777777" w:rsidR="00453C7E" w:rsidRPr="000F7777" w:rsidRDefault="00453C7E" w:rsidP="0081206A">
      <w:pPr>
        <w:pStyle w:val="AS-Pa"/>
      </w:pPr>
      <w:r w:rsidRPr="000F7777">
        <w:t>(b)</w:t>
      </w:r>
      <w:r w:rsidRPr="000F7777">
        <w:tab/>
        <w:t>been</w:t>
      </w:r>
      <w:r w:rsidRPr="000F7777">
        <w:rPr>
          <w:spacing w:val="-1"/>
        </w:rPr>
        <w:t xml:space="preserve"> </w:t>
      </w:r>
      <w:r w:rsidRPr="000F7777">
        <w:t>added or inserted</w:t>
      </w:r>
      <w:r w:rsidRPr="000F7777">
        <w:rPr>
          <w:spacing w:val="-1"/>
        </w:rPr>
        <w:t xml:space="preserve"> </w:t>
      </w:r>
      <w:r w:rsidRPr="000F7777">
        <w:t>to the list of</w:t>
      </w:r>
      <w:r w:rsidRPr="000F7777">
        <w:rPr>
          <w:spacing w:val="-1"/>
        </w:rPr>
        <w:t xml:space="preserve"> </w:t>
      </w:r>
      <w:r w:rsidRPr="000F7777">
        <w:t>candidates of a registered</w:t>
      </w:r>
      <w:r w:rsidRPr="000F7777">
        <w:rPr>
          <w:spacing w:val="-1"/>
        </w:rPr>
        <w:t xml:space="preserve"> </w:t>
      </w:r>
      <w:r w:rsidRPr="000F7777">
        <w:t>political</w:t>
      </w:r>
      <w:r w:rsidRPr="000F7777">
        <w:rPr>
          <w:spacing w:val="-3"/>
        </w:rPr>
        <w:t xml:space="preserve"> </w:t>
      </w:r>
      <w:r w:rsidRPr="000F7777">
        <w:t>party, thereby</w:t>
      </w:r>
      <w:r w:rsidRPr="000F7777">
        <w:rPr>
          <w:spacing w:val="50"/>
        </w:rPr>
        <w:t xml:space="preserve"> </w:t>
      </w:r>
      <w:r w:rsidRPr="000F7777">
        <w:t>becomes</w:t>
      </w:r>
      <w:r w:rsidRPr="000F7777">
        <w:rPr>
          <w:spacing w:val="51"/>
        </w:rPr>
        <w:t xml:space="preserve"> </w:t>
      </w:r>
      <w:r w:rsidRPr="000F7777">
        <w:t>a</w:t>
      </w:r>
      <w:r w:rsidRPr="000F7777">
        <w:rPr>
          <w:spacing w:val="51"/>
        </w:rPr>
        <w:t xml:space="preserve"> </w:t>
      </w:r>
      <w:r w:rsidRPr="000F7777">
        <w:t>candidate</w:t>
      </w:r>
      <w:r w:rsidRPr="000F7777">
        <w:rPr>
          <w:spacing w:val="51"/>
        </w:rPr>
        <w:t xml:space="preserve"> </w:t>
      </w:r>
      <w:r w:rsidRPr="000F7777">
        <w:t>for</w:t>
      </w:r>
      <w:r w:rsidRPr="000F7777">
        <w:rPr>
          <w:spacing w:val="51"/>
        </w:rPr>
        <w:t xml:space="preserve"> </w:t>
      </w:r>
      <w:r w:rsidRPr="000F7777">
        <w:t>the</w:t>
      </w:r>
      <w:r w:rsidRPr="000F7777">
        <w:rPr>
          <w:spacing w:val="51"/>
        </w:rPr>
        <w:t xml:space="preserve"> </w:t>
      </w:r>
      <w:r w:rsidRPr="000F7777">
        <w:t>political</w:t>
      </w:r>
      <w:r w:rsidRPr="000F7777">
        <w:rPr>
          <w:spacing w:val="51"/>
        </w:rPr>
        <w:t xml:space="preserve"> </w:t>
      </w:r>
      <w:r w:rsidRPr="000F7777">
        <w:t>party</w:t>
      </w:r>
      <w:r w:rsidRPr="000F7777">
        <w:rPr>
          <w:spacing w:val="51"/>
        </w:rPr>
        <w:t xml:space="preserve"> </w:t>
      </w:r>
      <w:r w:rsidRPr="000F7777">
        <w:t>for</w:t>
      </w:r>
      <w:r w:rsidRPr="000F7777">
        <w:rPr>
          <w:spacing w:val="51"/>
        </w:rPr>
        <w:t xml:space="preserve"> </w:t>
      </w:r>
      <w:r w:rsidRPr="000F7777">
        <w:t>the</w:t>
      </w:r>
      <w:r w:rsidRPr="000F7777">
        <w:rPr>
          <w:spacing w:val="-3"/>
        </w:rPr>
        <w:t xml:space="preserve"> </w:t>
      </w:r>
      <w:r w:rsidRPr="000F7777">
        <w:t>election.</w:t>
      </w:r>
    </w:p>
    <w:p w14:paraId="49D518CD" w14:textId="77777777" w:rsidR="00453C7E" w:rsidRPr="000F7777" w:rsidRDefault="00453C7E" w:rsidP="00453C7E">
      <w:pPr>
        <w:pStyle w:val="AS-P0"/>
      </w:pPr>
    </w:p>
    <w:p w14:paraId="0F25600B" w14:textId="77777777" w:rsidR="00453C7E" w:rsidRPr="000F7777" w:rsidRDefault="00453C7E" w:rsidP="0081206A">
      <w:pPr>
        <w:pStyle w:val="AS-P1"/>
      </w:pPr>
      <w:r w:rsidRPr="000F7777">
        <w:t>(5)</w:t>
      </w:r>
      <w:r w:rsidRPr="000F7777">
        <w:tab/>
        <w:t>Any</w:t>
      </w:r>
      <w:r w:rsidRPr="000F7777">
        <w:rPr>
          <w:spacing w:val="4"/>
        </w:rPr>
        <w:t xml:space="preserve"> </w:t>
      </w:r>
      <w:r w:rsidRPr="000F7777">
        <w:t>reference</w:t>
      </w:r>
      <w:r w:rsidRPr="000F7777">
        <w:rPr>
          <w:spacing w:val="5"/>
        </w:rPr>
        <w:t xml:space="preserve"> </w:t>
      </w:r>
      <w:r w:rsidRPr="000F7777">
        <w:t>in</w:t>
      </w:r>
      <w:r w:rsidRPr="000F7777">
        <w:rPr>
          <w:spacing w:val="5"/>
        </w:rPr>
        <w:t xml:space="preserve"> </w:t>
      </w:r>
      <w:r w:rsidRPr="000F7777">
        <w:t>this</w:t>
      </w:r>
      <w:r w:rsidRPr="000F7777">
        <w:rPr>
          <w:spacing w:val="5"/>
        </w:rPr>
        <w:t xml:space="preserve"> </w:t>
      </w:r>
      <w:r w:rsidRPr="000F7777">
        <w:t>Act</w:t>
      </w:r>
      <w:r w:rsidRPr="000F7777">
        <w:rPr>
          <w:spacing w:val="5"/>
        </w:rPr>
        <w:t xml:space="preserve"> </w:t>
      </w:r>
      <w:r w:rsidRPr="000F7777">
        <w:t>to</w:t>
      </w:r>
      <w:r w:rsidRPr="000F7777">
        <w:rPr>
          <w:spacing w:val="5"/>
        </w:rPr>
        <w:t xml:space="preserve"> </w:t>
      </w:r>
      <w:r w:rsidRPr="000F7777">
        <w:t>a</w:t>
      </w:r>
      <w:r w:rsidRPr="000F7777">
        <w:rPr>
          <w:spacing w:val="5"/>
        </w:rPr>
        <w:t xml:space="preserve"> </w:t>
      </w:r>
      <w:r w:rsidRPr="000F7777">
        <w:t>notice</w:t>
      </w:r>
      <w:r w:rsidRPr="000F7777">
        <w:rPr>
          <w:spacing w:val="5"/>
        </w:rPr>
        <w:t xml:space="preserve"> </w:t>
      </w:r>
      <w:r w:rsidRPr="000F7777">
        <w:t>published</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5"/>
        </w:rPr>
        <w:t xml:space="preserve"> </w:t>
      </w:r>
      <w:r w:rsidRPr="000F7777">
        <w:t>subsection</w:t>
      </w:r>
      <w:r w:rsidR="000B7D79" w:rsidRPr="000F7777">
        <w:t xml:space="preserve"> </w:t>
      </w:r>
      <w:r w:rsidRPr="000F7777">
        <w:t>(1)</w:t>
      </w:r>
      <w:r w:rsidRPr="000F7777">
        <w:rPr>
          <w:spacing w:val="-11"/>
        </w:rPr>
        <w:t xml:space="preserve"> </w:t>
      </w:r>
      <w:r w:rsidRPr="000F7777">
        <w:t>is</w:t>
      </w:r>
      <w:r w:rsidRPr="000F7777">
        <w:rPr>
          <w:spacing w:val="-11"/>
        </w:rPr>
        <w:t xml:space="preserve"> </w:t>
      </w:r>
      <w:r w:rsidRPr="000F7777">
        <w:t>construed,</w:t>
      </w:r>
      <w:r w:rsidRPr="000F7777">
        <w:rPr>
          <w:spacing w:val="-11"/>
        </w:rPr>
        <w:t xml:space="preserve"> </w:t>
      </w:r>
      <w:r w:rsidRPr="000F7777">
        <w:t>in</w:t>
      </w:r>
      <w:r w:rsidRPr="000F7777">
        <w:rPr>
          <w:spacing w:val="-11"/>
        </w:rPr>
        <w:t xml:space="preserve"> </w:t>
      </w:r>
      <w:r w:rsidRPr="000F7777">
        <w:t>relation</w:t>
      </w:r>
      <w:r w:rsidRPr="000F7777">
        <w:rPr>
          <w:spacing w:val="-11"/>
        </w:rPr>
        <w:t xml:space="preserve"> </w:t>
      </w:r>
      <w:r w:rsidRPr="000F7777">
        <w:t>to</w:t>
      </w:r>
      <w:r w:rsidRPr="000F7777">
        <w:rPr>
          <w:spacing w:val="-11"/>
        </w:rPr>
        <w:t xml:space="preserve"> </w:t>
      </w:r>
      <w:r w:rsidRPr="000F7777">
        <w:t>a</w:t>
      </w:r>
      <w:r w:rsidRPr="000F7777">
        <w:rPr>
          <w:spacing w:val="-11"/>
        </w:rPr>
        <w:t xml:space="preserve"> </w:t>
      </w:r>
      <w:r w:rsidRPr="000F7777">
        <w:t>notice</w:t>
      </w:r>
      <w:r w:rsidRPr="000F7777">
        <w:rPr>
          <w:spacing w:val="-11"/>
        </w:rPr>
        <w:t xml:space="preserve"> </w:t>
      </w:r>
      <w:r w:rsidRPr="000F7777">
        <w:t>which</w:t>
      </w:r>
      <w:r w:rsidRPr="000F7777">
        <w:rPr>
          <w:spacing w:val="-11"/>
        </w:rPr>
        <w:t xml:space="preserve"> </w:t>
      </w:r>
      <w:r w:rsidRPr="000F7777">
        <w:t>has</w:t>
      </w:r>
      <w:r w:rsidRPr="000F7777">
        <w:rPr>
          <w:spacing w:val="-11"/>
        </w:rPr>
        <w:t xml:space="preserve"> </w:t>
      </w:r>
      <w:r w:rsidRPr="000F7777">
        <w:t>been</w:t>
      </w:r>
      <w:r w:rsidRPr="000F7777">
        <w:rPr>
          <w:spacing w:val="-11"/>
        </w:rPr>
        <w:t xml:space="preserve"> </w:t>
      </w:r>
      <w:r w:rsidRPr="000F7777">
        <w:t>amended</w:t>
      </w:r>
      <w:r w:rsidRPr="000F7777">
        <w:rPr>
          <w:spacing w:val="-11"/>
        </w:rPr>
        <w:t xml:space="preserve"> </w:t>
      </w:r>
      <w:r w:rsidRPr="000F7777">
        <w:t>under</w:t>
      </w:r>
      <w:r w:rsidRPr="000F7777">
        <w:rPr>
          <w:spacing w:val="-10"/>
        </w:rPr>
        <w:t xml:space="preserve"> </w:t>
      </w:r>
      <w:r w:rsidRPr="000F7777">
        <w:t>subsection</w:t>
      </w:r>
      <w:r w:rsidRPr="000F7777">
        <w:rPr>
          <w:spacing w:val="-11"/>
        </w:rPr>
        <w:t xml:space="preserve"> </w:t>
      </w:r>
      <w:r w:rsidRPr="000F7777">
        <w:t>(3),</w:t>
      </w:r>
      <w:r w:rsidRPr="000F7777">
        <w:rPr>
          <w:spacing w:val="-11"/>
        </w:rPr>
        <w:t xml:space="preserve"> </w:t>
      </w:r>
      <w:r w:rsidRPr="000F7777">
        <w:t>as a</w:t>
      </w:r>
      <w:r w:rsidRPr="000F7777">
        <w:rPr>
          <w:spacing w:val="-4"/>
        </w:rPr>
        <w:t xml:space="preserve"> </w:t>
      </w:r>
      <w:r w:rsidRPr="000F7777">
        <w:t>reference</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notice</w:t>
      </w:r>
      <w:r w:rsidRPr="000F7777">
        <w:rPr>
          <w:spacing w:val="-4"/>
        </w:rPr>
        <w:t xml:space="preserve"> </w:t>
      </w:r>
      <w:r w:rsidRPr="000F7777">
        <w:t>as</w:t>
      </w:r>
      <w:r w:rsidRPr="000F7777">
        <w:rPr>
          <w:spacing w:val="-4"/>
        </w:rPr>
        <w:t xml:space="preserve"> </w:t>
      </w:r>
      <w:r w:rsidRPr="000F7777">
        <w:t>so</w:t>
      </w:r>
      <w:r w:rsidRPr="000F7777">
        <w:rPr>
          <w:spacing w:val="-5"/>
        </w:rPr>
        <w:t xml:space="preserve"> </w:t>
      </w:r>
      <w:r w:rsidRPr="000F7777">
        <w:t>amended.</w:t>
      </w:r>
    </w:p>
    <w:p w14:paraId="27E24B3B" w14:textId="77777777" w:rsidR="0081206A" w:rsidRPr="000F7777" w:rsidRDefault="0081206A" w:rsidP="00453C7E">
      <w:pPr>
        <w:pStyle w:val="AS-P0"/>
      </w:pPr>
    </w:p>
    <w:p w14:paraId="2F6CE9FB" w14:textId="77777777" w:rsidR="00453C7E" w:rsidRPr="000F7777" w:rsidRDefault="00453C7E" w:rsidP="0081206A">
      <w:pPr>
        <w:pStyle w:val="AS-P1"/>
      </w:pPr>
      <w:r w:rsidRPr="000F7777">
        <w:t xml:space="preserve">(6) </w:t>
      </w:r>
      <w:r w:rsidR="00170FB7" w:rsidRPr="000F7777">
        <w:tab/>
      </w:r>
      <w:r w:rsidRPr="000F7777">
        <w:t>A</w:t>
      </w:r>
      <w:r w:rsidRPr="000F7777">
        <w:rPr>
          <w:spacing w:val="-6"/>
        </w:rPr>
        <w:t xml:space="preserve"> </w:t>
      </w:r>
      <w:r w:rsidRPr="000F7777">
        <w:t>notice</w:t>
      </w:r>
      <w:r w:rsidRPr="000F7777">
        <w:rPr>
          <w:spacing w:val="-8"/>
        </w:rPr>
        <w:t xml:space="preserve"> </w:t>
      </w:r>
      <w:r w:rsidRPr="000F7777">
        <w:t>published</w:t>
      </w:r>
      <w:r w:rsidRPr="000F7777">
        <w:rPr>
          <w:spacing w:val="-7"/>
        </w:rPr>
        <w:t xml:space="preserve"> </w:t>
      </w:r>
      <w:r w:rsidRPr="000F7777">
        <w:t>under</w:t>
      </w:r>
      <w:r w:rsidRPr="000F7777">
        <w:rPr>
          <w:spacing w:val="-7"/>
        </w:rPr>
        <w:t xml:space="preserve"> </w:t>
      </w:r>
      <w:r w:rsidRPr="000F7777">
        <w:t>subsection</w:t>
      </w:r>
      <w:r w:rsidRPr="000F7777">
        <w:rPr>
          <w:spacing w:val="-7"/>
        </w:rPr>
        <w:t xml:space="preserve"> </w:t>
      </w:r>
      <w:r w:rsidRPr="000F7777">
        <w:t>(1)</w:t>
      </w:r>
      <w:r w:rsidRPr="000F7777">
        <w:rPr>
          <w:spacing w:val="-7"/>
        </w:rPr>
        <w:t xml:space="preserve"> </w:t>
      </w:r>
      <w:r w:rsidRPr="000F7777">
        <w:t>is,</w:t>
      </w:r>
      <w:r w:rsidRPr="000F7777">
        <w:rPr>
          <w:spacing w:val="-7"/>
        </w:rPr>
        <w:t xml:space="preserve"> </w:t>
      </w:r>
      <w:r w:rsidRPr="000F7777">
        <w:t>on</w:t>
      </w:r>
      <w:r w:rsidRPr="000F7777">
        <w:rPr>
          <w:spacing w:val="-7"/>
        </w:rPr>
        <w:t xml:space="preserve"> </w:t>
      </w:r>
      <w:r w:rsidRPr="000F7777">
        <w:t>the</w:t>
      </w:r>
      <w:r w:rsidRPr="000F7777">
        <w:rPr>
          <w:spacing w:val="-7"/>
        </w:rPr>
        <w:t xml:space="preserve"> </w:t>
      </w:r>
      <w:r w:rsidRPr="000F7777">
        <w:t>mere</w:t>
      </w:r>
      <w:r w:rsidRPr="000F7777">
        <w:rPr>
          <w:spacing w:val="-8"/>
        </w:rPr>
        <w:t xml:space="preserve"> </w:t>
      </w:r>
      <w:r w:rsidRPr="000F7777">
        <w:t>production</w:t>
      </w:r>
      <w:r w:rsidRPr="000F7777">
        <w:rPr>
          <w:spacing w:val="-7"/>
        </w:rPr>
        <w:t xml:space="preserve"> </w:t>
      </w:r>
      <w:r w:rsidRPr="000F7777">
        <w:t>of</w:t>
      </w:r>
      <w:r w:rsidRPr="000F7777">
        <w:rPr>
          <w:spacing w:val="-7"/>
        </w:rPr>
        <w:t xml:space="preserve"> </w:t>
      </w:r>
      <w:r w:rsidRPr="000F7777">
        <w:t>a copy</w:t>
      </w:r>
      <w:r w:rsidRPr="000F7777">
        <w:rPr>
          <w:spacing w:val="-8"/>
        </w:rPr>
        <w:t xml:space="preserve"> </w:t>
      </w:r>
      <w:r w:rsidRPr="000F7777">
        <w:t>of</w:t>
      </w:r>
      <w:r w:rsidRPr="000F7777">
        <w:rPr>
          <w:spacing w:val="-7"/>
        </w:rPr>
        <w:t xml:space="preserve"> </w:t>
      </w:r>
      <w:r w:rsidRPr="000F7777">
        <w:t>the</w:t>
      </w:r>
      <w:r w:rsidRPr="000F7777">
        <w:rPr>
          <w:spacing w:val="-7"/>
        </w:rPr>
        <w:t xml:space="preserve"> </w:t>
      </w:r>
      <w:r w:rsidRPr="000F7777">
        <w:rPr>
          <w:i/>
        </w:rPr>
        <w:t>Gazette</w:t>
      </w:r>
      <w:r w:rsidRPr="000F7777">
        <w:rPr>
          <w:i/>
          <w:spacing w:val="-7"/>
        </w:rPr>
        <w:t xml:space="preserve"> </w:t>
      </w:r>
      <w:r w:rsidRPr="000F7777">
        <w:t>in</w:t>
      </w:r>
      <w:r w:rsidRPr="000F7777">
        <w:rPr>
          <w:spacing w:val="-8"/>
        </w:rPr>
        <w:t xml:space="preserve"> </w:t>
      </w:r>
      <w:r w:rsidRPr="000F7777">
        <w:t>which</w:t>
      </w:r>
      <w:r w:rsidRPr="000F7777">
        <w:rPr>
          <w:spacing w:val="-7"/>
        </w:rPr>
        <w:t xml:space="preserve"> </w:t>
      </w:r>
      <w:r w:rsidRPr="000F7777">
        <w:t>it</w:t>
      </w:r>
      <w:r w:rsidRPr="000F7777">
        <w:rPr>
          <w:spacing w:val="-7"/>
        </w:rPr>
        <w:t xml:space="preserve"> </w:t>
      </w:r>
      <w:r w:rsidRPr="000F7777">
        <w:t>is</w:t>
      </w:r>
      <w:r w:rsidRPr="000F7777">
        <w:rPr>
          <w:spacing w:val="-8"/>
        </w:rPr>
        <w:t xml:space="preserve"> </w:t>
      </w:r>
      <w:r w:rsidRPr="000F7777">
        <w:t>published,</w:t>
      </w:r>
      <w:r w:rsidRPr="000F7777">
        <w:rPr>
          <w:spacing w:val="-7"/>
        </w:rPr>
        <w:t xml:space="preserve"> </w:t>
      </w:r>
      <w:r w:rsidRPr="000F7777">
        <w:t>and</w:t>
      </w:r>
      <w:r w:rsidRPr="000F7777">
        <w:rPr>
          <w:spacing w:val="-7"/>
        </w:rPr>
        <w:t xml:space="preserve"> </w:t>
      </w:r>
      <w:r w:rsidRPr="000F7777">
        <w:t>in</w:t>
      </w:r>
      <w:r w:rsidRPr="000F7777">
        <w:rPr>
          <w:spacing w:val="-7"/>
        </w:rPr>
        <w:t xml:space="preserve"> </w:t>
      </w:r>
      <w:r w:rsidRPr="000F7777">
        <w:t>the</w:t>
      </w:r>
      <w:r w:rsidRPr="000F7777">
        <w:rPr>
          <w:spacing w:val="-8"/>
        </w:rPr>
        <w:t xml:space="preserve"> </w:t>
      </w:r>
      <w:r w:rsidRPr="000F7777">
        <w:t>absence</w:t>
      </w:r>
      <w:r w:rsidRPr="000F7777">
        <w:rPr>
          <w:spacing w:val="-7"/>
        </w:rPr>
        <w:t xml:space="preserve"> </w:t>
      </w:r>
      <w:r w:rsidRPr="000F7777">
        <w:t>of</w:t>
      </w:r>
      <w:r w:rsidRPr="000F7777">
        <w:rPr>
          <w:spacing w:val="-7"/>
        </w:rPr>
        <w:t xml:space="preserve"> </w:t>
      </w:r>
      <w:r w:rsidRPr="000F7777">
        <w:t>proof</w:t>
      </w:r>
      <w:r w:rsidRPr="000F7777">
        <w:rPr>
          <w:spacing w:val="-7"/>
        </w:rPr>
        <w:t xml:space="preserve"> </w:t>
      </w:r>
      <w:r w:rsidRPr="000F7777">
        <w:t>to</w:t>
      </w:r>
      <w:r w:rsidRPr="000F7777">
        <w:rPr>
          <w:spacing w:val="-8"/>
        </w:rPr>
        <w:t xml:space="preserve"> </w:t>
      </w:r>
      <w:r w:rsidRPr="000F7777">
        <w:t>the</w:t>
      </w:r>
      <w:r w:rsidRPr="000F7777">
        <w:rPr>
          <w:spacing w:val="-7"/>
        </w:rPr>
        <w:t xml:space="preserve"> </w:t>
      </w:r>
      <w:r w:rsidRPr="000F7777">
        <w:t>contrary, conclusive</w:t>
      </w:r>
      <w:r w:rsidRPr="000F7777">
        <w:rPr>
          <w:spacing w:val="-7"/>
        </w:rPr>
        <w:t xml:space="preserve"> </w:t>
      </w:r>
      <w:r w:rsidRPr="000F7777">
        <w:t>evidence</w:t>
      </w:r>
      <w:r w:rsidRPr="000F7777">
        <w:rPr>
          <w:spacing w:val="-7"/>
        </w:rPr>
        <w:t xml:space="preserve"> </w:t>
      </w:r>
      <w:r w:rsidRPr="000F7777">
        <w:t>that</w:t>
      </w:r>
      <w:r w:rsidRPr="000F7777">
        <w:rPr>
          <w:spacing w:val="-7"/>
        </w:rPr>
        <w:t xml:space="preserve"> </w:t>
      </w:r>
      <w:r w:rsidRPr="000F7777">
        <w:t>-</w:t>
      </w:r>
    </w:p>
    <w:p w14:paraId="005909F8" w14:textId="77777777" w:rsidR="00453C7E" w:rsidRPr="000F7777" w:rsidRDefault="00453C7E" w:rsidP="00453C7E">
      <w:pPr>
        <w:pStyle w:val="AS-P0"/>
      </w:pPr>
    </w:p>
    <w:p w14:paraId="72E02304" w14:textId="77777777" w:rsidR="00453C7E" w:rsidRPr="000F7777" w:rsidRDefault="00453C7E" w:rsidP="0081206A">
      <w:pPr>
        <w:pStyle w:val="AS-Pa"/>
      </w:pPr>
      <w:r w:rsidRPr="000F7777">
        <w:t>(a)</w:t>
      </w:r>
      <w:r w:rsidRPr="000F7777">
        <w:tab/>
        <w:t>the</w:t>
      </w:r>
      <w:r w:rsidRPr="000F7777">
        <w:rPr>
          <w:spacing w:val="46"/>
        </w:rPr>
        <w:t xml:space="preserve"> </w:t>
      </w:r>
      <w:r w:rsidRPr="000F7777">
        <w:t>requirements</w:t>
      </w:r>
      <w:r w:rsidRPr="000F7777">
        <w:rPr>
          <w:spacing w:val="45"/>
        </w:rPr>
        <w:t xml:space="preserve"> </w:t>
      </w:r>
      <w:r w:rsidRPr="000F7777">
        <w:t>of</w:t>
      </w:r>
      <w:r w:rsidRPr="000F7777">
        <w:rPr>
          <w:spacing w:val="45"/>
        </w:rPr>
        <w:t xml:space="preserve"> </w:t>
      </w:r>
      <w:r w:rsidRPr="000F7777">
        <w:t>this</w:t>
      </w:r>
      <w:r w:rsidRPr="000F7777">
        <w:rPr>
          <w:spacing w:val="45"/>
        </w:rPr>
        <w:t xml:space="preserve"> </w:t>
      </w:r>
      <w:r w:rsidRPr="000F7777">
        <w:t>Act</w:t>
      </w:r>
      <w:r w:rsidRPr="000F7777">
        <w:rPr>
          <w:spacing w:val="45"/>
        </w:rPr>
        <w:t xml:space="preserve"> </w:t>
      </w:r>
      <w:r w:rsidRPr="000F7777">
        <w:t>relating</w:t>
      </w:r>
      <w:r w:rsidRPr="000F7777">
        <w:rPr>
          <w:spacing w:val="45"/>
        </w:rPr>
        <w:t xml:space="preserve"> </w:t>
      </w:r>
      <w:r w:rsidRPr="000F7777">
        <w:t>to</w:t>
      </w:r>
      <w:r w:rsidRPr="000F7777">
        <w:rPr>
          <w:spacing w:val="45"/>
        </w:rPr>
        <w:t xml:space="preserve"> </w:t>
      </w:r>
      <w:r w:rsidRPr="000F7777">
        <w:t>the</w:t>
      </w:r>
      <w:r w:rsidRPr="000F7777">
        <w:rPr>
          <w:spacing w:val="46"/>
        </w:rPr>
        <w:t xml:space="preserve"> </w:t>
      </w:r>
      <w:r w:rsidRPr="000F7777">
        <w:t>submission</w:t>
      </w:r>
      <w:r w:rsidRPr="000F7777">
        <w:rPr>
          <w:spacing w:val="45"/>
        </w:rPr>
        <w:t xml:space="preserve"> </w:t>
      </w:r>
      <w:r w:rsidRPr="000F7777">
        <w:t>of</w:t>
      </w:r>
      <w:r w:rsidRPr="000F7777">
        <w:rPr>
          <w:spacing w:val="45"/>
        </w:rPr>
        <w:t xml:space="preserve"> </w:t>
      </w:r>
      <w:r w:rsidRPr="000F7777">
        <w:t>lists</w:t>
      </w:r>
      <w:r w:rsidRPr="000F7777">
        <w:rPr>
          <w:spacing w:val="46"/>
        </w:rPr>
        <w:t xml:space="preserve"> </w:t>
      </w:r>
      <w:r w:rsidRPr="000F7777">
        <w:t>of candidates</w:t>
      </w:r>
      <w:r w:rsidRPr="000F7777">
        <w:rPr>
          <w:spacing w:val="18"/>
        </w:rPr>
        <w:t xml:space="preserve"> </w:t>
      </w:r>
      <w:r w:rsidRPr="000F7777">
        <w:t>by</w:t>
      </w:r>
      <w:r w:rsidRPr="000F7777">
        <w:rPr>
          <w:spacing w:val="19"/>
        </w:rPr>
        <w:t xml:space="preserve"> </w:t>
      </w:r>
      <w:r w:rsidRPr="000F7777">
        <w:t>registered</w:t>
      </w:r>
      <w:r w:rsidRPr="000F7777">
        <w:rPr>
          <w:spacing w:val="19"/>
        </w:rPr>
        <w:t xml:space="preserve"> </w:t>
      </w:r>
      <w:r w:rsidRPr="000F7777">
        <w:t>political</w:t>
      </w:r>
      <w:r w:rsidRPr="000F7777">
        <w:rPr>
          <w:spacing w:val="19"/>
        </w:rPr>
        <w:t xml:space="preserve"> </w:t>
      </w:r>
      <w:r w:rsidRPr="000F7777">
        <w:t>parties</w:t>
      </w:r>
      <w:r w:rsidRPr="000F7777">
        <w:rPr>
          <w:spacing w:val="18"/>
        </w:rPr>
        <w:t xml:space="preserve"> </w:t>
      </w:r>
      <w:r w:rsidRPr="000F7777">
        <w:t>and</w:t>
      </w:r>
      <w:r w:rsidRPr="000F7777">
        <w:rPr>
          <w:spacing w:val="19"/>
        </w:rPr>
        <w:t xml:space="preserve"> </w:t>
      </w:r>
      <w:r w:rsidRPr="000F7777">
        <w:t>to</w:t>
      </w:r>
      <w:r w:rsidRPr="000F7777">
        <w:rPr>
          <w:spacing w:val="19"/>
        </w:rPr>
        <w:t xml:space="preserve"> </w:t>
      </w:r>
      <w:r w:rsidRPr="000F7777">
        <w:t>matters</w:t>
      </w:r>
      <w:r w:rsidRPr="000F7777">
        <w:rPr>
          <w:spacing w:val="19"/>
        </w:rPr>
        <w:t xml:space="preserve"> </w:t>
      </w:r>
      <w:r w:rsidRPr="000F7777">
        <w:t>precedent</w:t>
      </w:r>
      <w:r w:rsidRPr="000F7777">
        <w:rPr>
          <w:spacing w:val="18"/>
        </w:rPr>
        <w:t xml:space="preserve"> </w:t>
      </w:r>
      <w:r w:rsidRPr="000F7777">
        <w:t>or incidental</w:t>
      </w:r>
      <w:r w:rsidRPr="000F7777">
        <w:rPr>
          <w:spacing w:val="-7"/>
        </w:rPr>
        <w:t xml:space="preserve"> </w:t>
      </w:r>
      <w:r w:rsidRPr="000F7777">
        <w:t>thereto</w:t>
      </w:r>
      <w:r w:rsidRPr="000F7777">
        <w:rPr>
          <w:spacing w:val="-7"/>
        </w:rPr>
        <w:t xml:space="preserve"> </w:t>
      </w:r>
      <w:r w:rsidRPr="000F7777">
        <w:t>have</w:t>
      </w:r>
      <w:r w:rsidRPr="000F7777">
        <w:rPr>
          <w:spacing w:val="-7"/>
        </w:rPr>
        <w:t xml:space="preserve"> </w:t>
      </w:r>
      <w:r w:rsidRPr="000F7777">
        <w:t>been</w:t>
      </w:r>
      <w:r w:rsidRPr="000F7777">
        <w:rPr>
          <w:spacing w:val="-7"/>
        </w:rPr>
        <w:t xml:space="preserve"> </w:t>
      </w:r>
      <w:r w:rsidRPr="000F7777">
        <w:t>complied</w:t>
      </w:r>
      <w:r w:rsidRPr="000F7777">
        <w:rPr>
          <w:spacing w:val="-7"/>
        </w:rPr>
        <w:t xml:space="preserve"> </w:t>
      </w:r>
      <w:r w:rsidRPr="000F7777">
        <w:t>with</w:t>
      </w:r>
      <w:r w:rsidRPr="000F7777">
        <w:rPr>
          <w:spacing w:val="-7"/>
        </w:rPr>
        <w:t xml:space="preserve"> </w:t>
      </w:r>
      <w:r w:rsidRPr="000F7777">
        <w:t>in</w:t>
      </w:r>
      <w:r w:rsidRPr="000F7777">
        <w:rPr>
          <w:spacing w:val="-7"/>
        </w:rPr>
        <w:t xml:space="preserve"> </w:t>
      </w:r>
      <w:r w:rsidRPr="000F7777">
        <w:t>respect</w:t>
      </w:r>
      <w:r w:rsidRPr="000F7777">
        <w:rPr>
          <w:spacing w:val="-7"/>
        </w:rPr>
        <w:t xml:space="preserve"> </w:t>
      </w:r>
      <w:r w:rsidRPr="000F7777">
        <w:t>of</w:t>
      </w:r>
      <w:r w:rsidRPr="000F7777">
        <w:rPr>
          <w:spacing w:val="-7"/>
        </w:rPr>
        <w:t xml:space="preserve"> </w:t>
      </w:r>
      <w:r w:rsidRPr="000F7777">
        <w:t>any</w:t>
      </w:r>
      <w:r w:rsidRPr="000F7777">
        <w:rPr>
          <w:spacing w:val="-7"/>
        </w:rPr>
        <w:t xml:space="preserve"> </w:t>
      </w:r>
      <w:r w:rsidRPr="000F7777">
        <w:t>registered political</w:t>
      </w:r>
      <w:r w:rsidRPr="000F7777">
        <w:rPr>
          <w:spacing w:val="-5"/>
        </w:rPr>
        <w:t xml:space="preserve"> </w:t>
      </w:r>
      <w:r w:rsidRPr="000F7777">
        <w:t>party</w:t>
      </w:r>
      <w:r w:rsidRPr="000F7777">
        <w:rPr>
          <w:spacing w:val="-4"/>
        </w:rPr>
        <w:t xml:space="preserve"> </w:t>
      </w:r>
      <w:r w:rsidRPr="000F7777">
        <w:t>whose</w:t>
      </w:r>
      <w:r w:rsidRPr="000F7777">
        <w:rPr>
          <w:spacing w:val="-5"/>
        </w:rPr>
        <w:t xml:space="preserve"> </w:t>
      </w:r>
      <w:r w:rsidRPr="000F7777">
        <w:t>name</w:t>
      </w:r>
      <w:r w:rsidRPr="000F7777">
        <w:rPr>
          <w:spacing w:val="-4"/>
        </w:rPr>
        <w:t xml:space="preserve"> </w:t>
      </w:r>
      <w:r w:rsidRPr="000F7777">
        <w:t>is</w:t>
      </w:r>
      <w:r w:rsidRPr="000F7777">
        <w:rPr>
          <w:spacing w:val="-4"/>
        </w:rPr>
        <w:t xml:space="preserve"> </w:t>
      </w:r>
      <w:r w:rsidRPr="000F7777">
        <w:t>set</w:t>
      </w:r>
      <w:r w:rsidRPr="000F7777">
        <w:rPr>
          <w:spacing w:val="-4"/>
        </w:rPr>
        <w:t xml:space="preserve"> </w:t>
      </w:r>
      <w:r w:rsidRPr="000F7777">
        <w:t>out</w:t>
      </w:r>
      <w:r w:rsidRPr="000F7777">
        <w:rPr>
          <w:spacing w:val="-4"/>
        </w:rPr>
        <w:t xml:space="preserve"> </w:t>
      </w:r>
      <w:r w:rsidRPr="000F7777">
        <w:t>therein;</w:t>
      </w:r>
      <w:r w:rsidRPr="000F7777">
        <w:rPr>
          <w:spacing w:val="-5"/>
        </w:rPr>
        <w:t xml:space="preserve"> </w:t>
      </w:r>
      <w:r w:rsidRPr="000F7777">
        <w:t>and</w:t>
      </w:r>
    </w:p>
    <w:p w14:paraId="1BAC4BF0" w14:textId="77777777" w:rsidR="00453C7E" w:rsidRPr="000F7777" w:rsidRDefault="00453C7E" w:rsidP="0081206A">
      <w:pPr>
        <w:pStyle w:val="AS-Pa"/>
      </w:pPr>
    </w:p>
    <w:p w14:paraId="3BEA053D" w14:textId="77777777" w:rsidR="00453C7E" w:rsidRPr="000F7777" w:rsidRDefault="00453C7E" w:rsidP="0081206A">
      <w:pPr>
        <w:pStyle w:val="AS-Pa"/>
      </w:pPr>
      <w:r w:rsidRPr="000F7777">
        <w:t>(b)</w:t>
      </w:r>
      <w:r w:rsidRPr="000F7777">
        <w:tab/>
        <w:t>any</w:t>
      </w:r>
      <w:r w:rsidRPr="000F7777">
        <w:rPr>
          <w:spacing w:val="-12"/>
        </w:rPr>
        <w:t xml:space="preserve"> </w:t>
      </w:r>
      <w:r w:rsidRPr="000F7777">
        <w:t>candidates</w:t>
      </w:r>
      <w:r w:rsidRPr="000F7777">
        <w:rPr>
          <w:spacing w:val="-11"/>
        </w:rPr>
        <w:t xml:space="preserve"> </w:t>
      </w:r>
      <w:r w:rsidRPr="000F7777">
        <w:t>on</w:t>
      </w:r>
      <w:r w:rsidRPr="000F7777">
        <w:rPr>
          <w:spacing w:val="-11"/>
        </w:rPr>
        <w:t xml:space="preserve"> </w:t>
      </w:r>
      <w:r w:rsidRPr="000F7777">
        <w:t>the</w:t>
      </w:r>
      <w:r w:rsidRPr="000F7777">
        <w:rPr>
          <w:spacing w:val="-12"/>
        </w:rPr>
        <w:t xml:space="preserve"> </w:t>
      </w:r>
      <w:r w:rsidRPr="000F7777">
        <w:t>list</w:t>
      </w:r>
      <w:r w:rsidRPr="000F7777">
        <w:rPr>
          <w:spacing w:val="-11"/>
        </w:rPr>
        <w:t xml:space="preserve"> </w:t>
      </w:r>
      <w:r w:rsidRPr="000F7777">
        <w:t>of</w:t>
      </w:r>
      <w:r w:rsidRPr="000F7777">
        <w:rPr>
          <w:spacing w:val="-11"/>
        </w:rPr>
        <w:t xml:space="preserve"> </w:t>
      </w:r>
      <w:r w:rsidRPr="000F7777">
        <w:t>candidates</w:t>
      </w:r>
      <w:r w:rsidRPr="000F7777">
        <w:rPr>
          <w:spacing w:val="-12"/>
        </w:rPr>
        <w:t xml:space="preserve"> </w:t>
      </w:r>
      <w:r w:rsidRPr="000F7777">
        <w:t>are</w:t>
      </w:r>
      <w:r w:rsidRPr="000F7777">
        <w:rPr>
          <w:spacing w:val="-11"/>
        </w:rPr>
        <w:t xml:space="preserve"> </w:t>
      </w:r>
      <w:r w:rsidRPr="000F7777">
        <w:t>the</w:t>
      </w:r>
      <w:r w:rsidRPr="000F7777">
        <w:rPr>
          <w:spacing w:val="-11"/>
        </w:rPr>
        <w:t xml:space="preserve"> </w:t>
      </w:r>
      <w:r w:rsidRPr="000F7777">
        <w:t>candidates</w:t>
      </w:r>
      <w:r w:rsidRPr="000F7777">
        <w:rPr>
          <w:spacing w:val="-12"/>
        </w:rPr>
        <w:t xml:space="preserve"> </w:t>
      </w:r>
      <w:r w:rsidRPr="000F7777">
        <w:t>nominated</w:t>
      </w:r>
      <w:r w:rsidRPr="000F7777">
        <w:rPr>
          <w:spacing w:val="-11"/>
        </w:rPr>
        <w:t xml:space="preserve"> </w:t>
      </w:r>
      <w:r w:rsidRPr="000F7777">
        <w:t>in respect</w:t>
      </w:r>
      <w:r w:rsidRPr="000F7777">
        <w:rPr>
          <w:spacing w:val="-9"/>
        </w:rPr>
        <w:t xml:space="preserve"> </w:t>
      </w:r>
      <w:r w:rsidRPr="000F7777">
        <w:t>of</w:t>
      </w:r>
      <w:r w:rsidRPr="000F7777">
        <w:rPr>
          <w:spacing w:val="-10"/>
        </w:rPr>
        <w:t xml:space="preserve"> </w:t>
      </w:r>
      <w:r w:rsidRPr="000F7777">
        <w:t>the</w:t>
      </w:r>
      <w:r w:rsidRPr="000F7777">
        <w:rPr>
          <w:spacing w:val="-9"/>
        </w:rPr>
        <w:t xml:space="preserve"> </w:t>
      </w:r>
      <w:r w:rsidRPr="000F7777">
        <w:t>political</w:t>
      </w:r>
      <w:r w:rsidRPr="000F7777">
        <w:rPr>
          <w:spacing w:val="-9"/>
        </w:rPr>
        <w:t xml:space="preserve"> </w:t>
      </w:r>
      <w:r w:rsidRPr="000F7777">
        <w:t>party,</w:t>
      </w:r>
      <w:r w:rsidRPr="000F7777">
        <w:rPr>
          <w:spacing w:val="-9"/>
        </w:rPr>
        <w:t xml:space="preserve"> </w:t>
      </w:r>
      <w:r w:rsidRPr="000F7777">
        <w:t>but</w:t>
      </w:r>
      <w:r w:rsidRPr="000F7777">
        <w:rPr>
          <w:spacing w:val="-10"/>
        </w:rPr>
        <w:t xml:space="preserve"> </w:t>
      </w:r>
      <w:r w:rsidRPr="000F7777">
        <w:t>subject</w:t>
      </w:r>
      <w:r w:rsidRPr="000F7777">
        <w:rPr>
          <w:spacing w:val="-9"/>
        </w:rPr>
        <w:t xml:space="preserve"> </w:t>
      </w:r>
      <w:r w:rsidRPr="000F7777">
        <w:t>to</w:t>
      </w:r>
      <w:r w:rsidRPr="000F7777">
        <w:rPr>
          <w:spacing w:val="-9"/>
        </w:rPr>
        <w:t xml:space="preserve"> </w:t>
      </w:r>
      <w:r w:rsidRPr="000F7777">
        <w:t>paragraph</w:t>
      </w:r>
      <w:r w:rsidRPr="000F7777">
        <w:rPr>
          <w:spacing w:val="-9"/>
        </w:rPr>
        <w:t xml:space="preserve"> </w:t>
      </w:r>
      <w:r w:rsidRPr="000F7777">
        <w:t>(4)</w:t>
      </w:r>
      <w:r w:rsidRPr="000F7777">
        <w:rPr>
          <w:spacing w:val="-10"/>
        </w:rPr>
        <w:t xml:space="preserve"> </w:t>
      </w:r>
      <w:r w:rsidRPr="000F7777">
        <w:t>of</w:t>
      </w:r>
      <w:r w:rsidRPr="000F7777">
        <w:rPr>
          <w:spacing w:val="-9"/>
        </w:rPr>
        <w:t xml:space="preserve"> </w:t>
      </w:r>
      <w:r w:rsidRPr="000F7777">
        <w:t>Schedule</w:t>
      </w:r>
      <w:r w:rsidRPr="000F7777">
        <w:rPr>
          <w:spacing w:val="-9"/>
        </w:rPr>
        <w:t xml:space="preserve"> </w:t>
      </w:r>
      <w:r w:rsidRPr="000F7777">
        <w:t>4 to</w:t>
      </w:r>
      <w:r w:rsidRPr="000F7777">
        <w:rPr>
          <w:spacing w:val="-9"/>
        </w:rPr>
        <w:t xml:space="preserve"> </w:t>
      </w:r>
      <w:r w:rsidRPr="000F7777">
        <w:t>the</w:t>
      </w:r>
      <w:r w:rsidRPr="000F7777">
        <w:rPr>
          <w:spacing w:val="-8"/>
        </w:rPr>
        <w:t xml:space="preserve"> </w:t>
      </w:r>
      <w:r w:rsidRPr="000F7777">
        <w:t>Namibian</w:t>
      </w:r>
      <w:r w:rsidRPr="000F7777">
        <w:rPr>
          <w:spacing w:val="-8"/>
        </w:rPr>
        <w:t xml:space="preserve"> </w:t>
      </w:r>
      <w:r w:rsidRPr="000F7777">
        <w:t>Constitution.</w:t>
      </w:r>
    </w:p>
    <w:p w14:paraId="1BD7C0D7" w14:textId="77777777" w:rsidR="00453C7E" w:rsidRPr="000F7777" w:rsidRDefault="00453C7E" w:rsidP="00453C7E">
      <w:pPr>
        <w:pStyle w:val="AS-P0"/>
      </w:pPr>
    </w:p>
    <w:p w14:paraId="3F0DBD1D" w14:textId="77777777" w:rsidR="00453C7E" w:rsidRPr="000F7777" w:rsidRDefault="00453C7E" w:rsidP="00271A88">
      <w:pPr>
        <w:pStyle w:val="AS-P0"/>
        <w:jc w:val="center"/>
      </w:pPr>
      <w:r w:rsidRPr="000F7777">
        <w:rPr>
          <w:i/>
        </w:rPr>
        <w:t>Subpart</w:t>
      </w:r>
      <w:r w:rsidRPr="000F7777">
        <w:rPr>
          <w:i/>
          <w:spacing w:val="-7"/>
        </w:rPr>
        <w:t xml:space="preserve"> </w:t>
      </w:r>
      <w:r w:rsidRPr="000F7777">
        <w:rPr>
          <w:i/>
        </w:rPr>
        <w:t>4</w:t>
      </w:r>
    </w:p>
    <w:p w14:paraId="0D1CE68B" w14:textId="77777777" w:rsidR="00453C7E" w:rsidRPr="000F7777" w:rsidRDefault="00453C7E" w:rsidP="00271A88">
      <w:pPr>
        <w:pStyle w:val="AS-P0"/>
        <w:jc w:val="center"/>
      </w:pPr>
      <w:r w:rsidRPr="000F7777">
        <w:rPr>
          <w:i/>
        </w:rPr>
        <w:t>Nomination</w:t>
      </w:r>
      <w:r w:rsidRPr="000F7777">
        <w:rPr>
          <w:i/>
          <w:spacing w:val="-8"/>
        </w:rPr>
        <w:t xml:space="preserve"> </w:t>
      </w:r>
      <w:r w:rsidRPr="000F7777">
        <w:rPr>
          <w:i/>
        </w:rPr>
        <w:t>of</w:t>
      </w:r>
      <w:r w:rsidRPr="000F7777">
        <w:rPr>
          <w:i/>
          <w:spacing w:val="-8"/>
        </w:rPr>
        <w:t xml:space="preserve"> </w:t>
      </w:r>
      <w:r w:rsidRPr="000F7777">
        <w:rPr>
          <w:i/>
        </w:rPr>
        <w:t>candidates</w:t>
      </w:r>
      <w:r w:rsidRPr="000F7777">
        <w:rPr>
          <w:i/>
          <w:spacing w:val="-7"/>
        </w:rPr>
        <w:t xml:space="preserve"> </w:t>
      </w:r>
      <w:r w:rsidRPr="000F7777">
        <w:rPr>
          <w:i/>
        </w:rPr>
        <w:t>for</w:t>
      </w:r>
      <w:r w:rsidRPr="000F7777">
        <w:rPr>
          <w:i/>
          <w:spacing w:val="-8"/>
        </w:rPr>
        <w:t xml:space="preserve"> </w:t>
      </w:r>
      <w:r w:rsidRPr="000F7777">
        <w:rPr>
          <w:i/>
        </w:rPr>
        <w:t>regional</w:t>
      </w:r>
      <w:r w:rsidRPr="000F7777">
        <w:rPr>
          <w:i/>
          <w:spacing w:val="-8"/>
        </w:rPr>
        <w:t xml:space="preserve"> </w:t>
      </w:r>
      <w:r w:rsidRPr="000F7777">
        <w:rPr>
          <w:i/>
        </w:rPr>
        <w:t>council</w:t>
      </w:r>
      <w:r w:rsidRPr="000F7777">
        <w:rPr>
          <w:i/>
          <w:spacing w:val="-7"/>
        </w:rPr>
        <w:t xml:space="preserve"> </w:t>
      </w:r>
      <w:r w:rsidRPr="000F7777">
        <w:rPr>
          <w:i/>
        </w:rPr>
        <w:t>elections</w:t>
      </w:r>
    </w:p>
    <w:p w14:paraId="28C51047" w14:textId="77777777" w:rsidR="00453C7E" w:rsidRPr="000F7777" w:rsidRDefault="00453C7E" w:rsidP="00453C7E">
      <w:pPr>
        <w:pStyle w:val="AS-P0"/>
      </w:pPr>
    </w:p>
    <w:p w14:paraId="2B0E4CF6" w14:textId="77777777" w:rsidR="00453C7E" w:rsidRPr="000F7777" w:rsidRDefault="00453C7E" w:rsidP="00453C7E">
      <w:pPr>
        <w:pStyle w:val="AS-P0"/>
        <w:rPr>
          <w:b/>
          <w:bCs/>
        </w:rPr>
      </w:pPr>
      <w:r w:rsidRPr="000F7777">
        <w:rPr>
          <w:b/>
        </w:rPr>
        <w:t>Requirements</w:t>
      </w:r>
      <w:r w:rsidRPr="000F7777">
        <w:rPr>
          <w:b/>
          <w:spacing w:val="-5"/>
        </w:rPr>
        <w:t xml:space="preserve"> </w:t>
      </w:r>
      <w:r w:rsidRPr="000F7777">
        <w:rPr>
          <w:b/>
        </w:rPr>
        <w:t>for</w:t>
      </w:r>
      <w:r w:rsidRPr="000F7777">
        <w:rPr>
          <w:b/>
          <w:spacing w:val="-5"/>
        </w:rPr>
        <w:t xml:space="preserve"> </w:t>
      </w:r>
      <w:r w:rsidRPr="000F7777">
        <w:rPr>
          <w:b/>
        </w:rPr>
        <w:t>nomination</w:t>
      </w:r>
      <w:r w:rsidRPr="000F7777">
        <w:rPr>
          <w:b/>
          <w:spacing w:val="-5"/>
        </w:rPr>
        <w:t xml:space="preserve"> </w:t>
      </w:r>
      <w:r w:rsidRPr="000F7777">
        <w:rPr>
          <w:b/>
        </w:rPr>
        <w:t>as</w:t>
      </w:r>
      <w:r w:rsidRPr="000F7777">
        <w:rPr>
          <w:b/>
          <w:spacing w:val="-6"/>
        </w:rPr>
        <w:t xml:space="preserve"> </w:t>
      </w:r>
      <w:r w:rsidRPr="000F7777">
        <w:rPr>
          <w:b/>
        </w:rPr>
        <w:t>candidate</w:t>
      </w:r>
      <w:r w:rsidRPr="000F7777">
        <w:rPr>
          <w:b/>
          <w:spacing w:val="-5"/>
        </w:rPr>
        <w:t xml:space="preserve"> </w:t>
      </w:r>
      <w:r w:rsidRPr="000F7777">
        <w:rPr>
          <w:b/>
        </w:rPr>
        <w:t>for</w:t>
      </w:r>
      <w:r w:rsidRPr="000F7777">
        <w:rPr>
          <w:b/>
          <w:spacing w:val="-4"/>
        </w:rPr>
        <w:t xml:space="preserve"> </w:t>
      </w:r>
      <w:r w:rsidRPr="000F7777">
        <w:rPr>
          <w:b/>
        </w:rPr>
        <w:t>regional</w:t>
      </w:r>
      <w:r w:rsidRPr="000F7777">
        <w:rPr>
          <w:b/>
          <w:spacing w:val="-5"/>
        </w:rPr>
        <w:t xml:space="preserve"> </w:t>
      </w:r>
      <w:r w:rsidRPr="000F7777">
        <w:rPr>
          <w:b/>
        </w:rPr>
        <w:t>council</w:t>
      </w:r>
      <w:r w:rsidRPr="000F7777">
        <w:rPr>
          <w:b/>
          <w:spacing w:val="-5"/>
        </w:rPr>
        <w:t xml:space="preserve"> </w:t>
      </w:r>
      <w:r w:rsidRPr="000F7777">
        <w:rPr>
          <w:b/>
        </w:rPr>
        <w:t>elections</w:t>
      </w:r>
    </w:p>
    <w:p w14:paraId="5EAB32B0" w14:textId="77777777" w:rsidR="00453C7E" w:rsidRPr="000F7777" w:rsidRDefault="00453C7E" w:rsidP="00453C7E">
      <w:pPr>
        <w:pStyle w:val="AS-P0"/>
      </w:pPr>
    </w:p>
    <w:p w14:paraId="68C4620D" w14:textId="77777777" w:rsidR="00453C7E" w:rsidRPr="000F7777" w:rsidRDefault="00453C7E" w:rsidP="008472C5">
      <w:pPr>
        <w:pStyle w:val="AS-P1"/>
      </w:pPr>
      <w:r w:rsidRPr="000F7777">
        <w:rPr>
          <w:b/>
          <w:bCs/>
        </w:rPr>
        <w:t>79.</w:t>
      </w:r>
      <w:r w:rsidRPr="000F7777">
        <w:rPr>
          <w:b/>
          <w:bCs/>
        </w:rPr>
        <w:tab/>
      </w:r>
      <w:r w:rsidRPr="000F7777">
        <w:t>(1)</w:t>
      </w:r>
      <w:r w:rsidR="008472C5" w:rsidRPr="000F7777">
        <w:tab/>
      </w:r>
      <w:r w:rsidRPr="000F7777">
        <w:t>A</w:t>
      </w:r>
      <w:r w:rsidRPr="000F7777">
        <w:rPr>
          <w:spacing w:val="-3"/>
        </w:rPr>
        <w:t xml:space="preserve"> </w:t>
      </w:r>
      <w:r w:rsidRPr="000F7777">
        <w:t>person</w:t>
      </w:r>
      <w:r w:rsidRPr="000F7777">
        <w:rPr>
          <w:spacing w:val="-5"/>
        </w:rPr>
        <w:t xml:space="preserve"> </w:t>
      </w:r>
      <w:r w:rsidRPr="000F7777">
        <w:t>may</w:t>
      </w:r>
      <w:r w:rsidRPr="000F7777">
        <w:rPr>
          <w:spacing w:val="-4"/>
        </w:rPr>
        <w:t xml:space="preserve"> </w:t>
      </w:r>
      <w:r w:rsidRPr="000F7777">
        <w:t>only</w:t>
      </w:r>
      <w:r w:rsidRPr="000F7777">
        <w:rPr>
          <w:spacing w:val="-5"/>
        </w:rPr>
        <w:t xml:space="preserve"> </w:t>
      </w:r>
      <w:r w:rsidRPr="000F7777">
        <w:t>be</w:t>
      </w:r>
      <w:r w:rsidRPr="000F7777">
        <w:rPr>
          <w:spacing w:val="-4"/>
        </w:rPr>
        <w:t xml:space="preserve"> </w:t>
      </w:r>
      <w:r w:rsidRPr="000F7777">
        <w:t>nominated</w:t>
      </w:r>
      <w:r w:rsidRPr="000F7777">
        <w:rPr>
          <w:spacing w:val="-5"/>
        </w:rPr>
        <w:t xml:space="preserve"> </w:t>
      </w:r>
      <w:r w:rsidRPr="000F7777">
        <w:t>as</w:t>
      </w:r>
      <w:r w:rsidRPr="000F7777">
        <w:rPr>
          <w:spacing w:val="-4"/>
        </w:rPr>
        <w:t xml:space="preserve"> </w:t>
      </w:r>
      <w:r w:rsidRPr="000F7777">
        <w:t>a</w:t>
      </w:r>
      <w:r w:rsidRPr="000F7777">
        <w:rPr>
          <w:spacing w:val="-4"/>
        </w:rPr>
        <w:t xml:space="preserve"> </w:t>
      </w:r>
      <w:r w:rsidRPr="000F7777">
        <w:t>candidate</w:t>
      </w:r>
      <w:r w:rsidRPr="000F7777">
        <w:rPr>
          <w:spacing w:val="-5"/>
        </w:rPr>
        <w:t xml:space="preserve"> </w:t>
      </w:r>
      <w:r w:rsidRPr="000F7777">
        <w:t>for</w:t>
      </w:r>
      <w:r w:rsidRPr="000F7777">
        <w:rPr>
          <w:spacing w:val="-4"/>
        </w:rPr>
        <w:t xml:space="preserve"> </w:t>
      </w:r>
      <w:r w:rsidRPr="000F7777">
        <w:t>election</w:t>
      </w:r>
      <w:r w:rsidRPr="000F7777">
        <w:rPr>
          <w:spacing w:val="-5"/>
        </w:rPr>
        <w:t xml:space="preserve"> </w:t>
      </w:r>
      <w:r w:rsidRPr="000F7777">
        <w:t>as a</w:t>
      </w:r>
      <w:r w:rsidRPr="000F7777">
        <w:rPr>
          <w:spacing w:val="-3"/>
        </w:rPr>
        <w:t xml:space="preserve"> </w:t>
      </w:r>
      <w:r w:rsidRPr="000F7777">
        <w:t>member</w:t>
      </w:r>
      <w:r w:rsidRPr="000F7777">
        <w:rPr>
          <w:spacing w:val="-3"/>
        </w:rPr>
        <w:t xml:space="preserve"> </w:t>
      </w:r>
      <w:r w:rsidRPr="000F7777">
        <w:t>of</w:t>
      </w:r>
      <w:r w:rsidRPr="000F7777">
        <w:rPr>
          <w:spacing w:val="-3"/>
        </w:rPr>
        <w:t xml:space="preserve"> </w:t>
      </w:r>
      <w:r w:rsidRPr="000F7777">
        <w:t>a</w:t>
      </w:r>
      <w:r w:rsidRPr="000F7777">
        <w:rPr>
          <w:spacing w:val="-3"/>
        </w:rPr>
        <w:t xml:space="preserve"> </w:t>
      </w:r>
      <w:r w:rsidRPr="000F7777">
        <w:t>regional</w:t>
      </w:r>
      <w:r w:rsidRPr="000F7777">
        <w:rPr>
          <w:spacing w:val="-3"/>
        </w:rPr>
        <w:t xml:space="preserve"> </w:t>
      </w:r>
      <w:r w:rsidRPr="000F7777">
        <w:t>council</w:t>
      </w:r>
      <w:r w:rsidRPr="000F7777">
        <w:rPr>
          <w:spacing w:val="-3"/>
        </w:rPr>
        <w:t xml:space="preserve"> </w:t>
      </w:r>
      <w:r w:rsidRPr="000F7777">
        <w:t>if</w:t>
      </w:r>
      <w:r w:rsidRPr="000F7777">
        <w:rPr>
          <w:spacing w:val="-3"/>
        </w:rPr>
        <w:t xml:space="preserve"> </w:t>
      </w:r>
      <w:r w:rsidRPr="000F7777">
        <w:t>the</w:t>
      </w:r>
      <w:r w:rsidRPr="000F7777">
        <w:rPr>
          <w:spacing w:val="-3"/>
        </w:rPr>
        <w:t xml:space="preserve"> </w:t>
      </w:r>
      <w:r w:rsidRPr="000F7777">
        <w:t>person</w:t>
      </w:r>
      <w:r w:rsidRPr="000F7777">
        <w:rPr>
          <w:spacing w:val="-3"/>
        </w:rPr>
        <w:t xml:space="preserve"> </w:t>
      </w:r>
      <w:r w:rsidRPr="000F7777">
        <w:t>-</w:t>
      </w:r>
    </w:p>
    <w:p w14:paraId="50F27DF0" w14:textId="77777777" w:rsidR="00453C7E" w:rsidRPr="000F7777" w:rsidRDefault="00453C7E" w:rsidP="00453C7E">
      <w:pPr>
        <w:pStyle w:val="AS-P0"/>
      </w:pPr>
    </w:p>
    <w:p w14:paraId="01D64BA4" w14:textId="77777777" w:rsidR="00453C7E" w:rsidRPr="000F7777" w:rsidRDefault="00453C7E" w:rsidP="008472C5">
      <w:pPr>
        <w:pStyle w:val="AS-Pa"/>
      </w:pPr>
      <w:r w:rsidRPr="000F7777">
        <w:t>(a)</w:t>
      </w:r>
      <w:r w:rsidRPr="000F7777">
        <w:tab/>
        <w:t>qualifies</w:t>
      </w:r>
      <w:r w:rsidRPr="000F7777">
        <w:rPr>
          <w:spacing w:val="41"/>
        </w:rPr>
        <w:t xml:space="preserve"> </w:t>
      </w:r>
      <w:r w:rsidRPr="000F7777">
        <w:t>to</w:t>
      </w:r>
      <w:r w:rsidRPr="000F7777">
        <w:rPr>
          <w:spacing w:val="41"/>
        </w:rPr>
        <w:t xml:space="preserve"> </w:t>
      </w:r>
      <w:r w:rsidRPr="000F7777">
        <w:t>be</w:t>
      </w:r>
      <w:r w:rsidRPr="000F7777">
        <w:rPr>
          <w:spacing w:val="41"/>
        </w:rPr>
        <w:t xml:space="preserve"> </w:t>
      </w:r>
      <w:r w:rsidRPr="000F7777">
        <w:t>a</w:t>
      </w:r>
      <w:r w:rsidRPr="000F7777">
        <w:rPr>
          <w:spacing w:val="41"/>
        </w:rPr>
        <w:t xml:space="preserve"> </w:t>
      </w:r>
      <w:r w:rsidRPr="000F7777">
        <w:t>member</w:t>
      </w:r>
      <w:r w:rsidRPr="000F7777">
        <w:rPr>
          <w:spacing w:val="42"/>
        </w:rPr>
        <w:t xml:space="preserve"> </w:t>
      </w:r>
      <w:r w:rsidRPr="000F7777">
        <w:t>of</w:t>
      </w:r>
      <w:r w:rsidRPr="000F7777">
        <w:rPr>
          <w:spacing w:val="41"/>
        </w:rPr>
        <w:t xml:space="preserve"> </w:t>
      </w:r>
      <w:r w:rsidRPr="000F7777">
        <w:t>a</w:t>
      </w:r>
      <w:r w:rsidRPr="000F7777">
        <w:rPr>
          <w:spacing w:val="41"/>
        </w:rPr>
        <w:t xml:space="preserve"> </w:t>
      </w:r>
      <w:r w:rsidRPr="000F7777">
        <w:t>regional</w:t>
      </w:r>
      <w:r w:rsidRPr="000F7777">
        <w:rPr>
          <w:spacing w:val="41"/>
        </w:rPr>
        <w:t xml:space="preserve"> </w:t>
      </w:r>
      <w:r w:rsidRPr="000F7777">
        <w:t>council</w:t>
      </w:r>
      <w:r w:rsidRPr="000F7777">
        <w:rPr>
          <w:spacing w:val="42"/>
        </w:rPr>
        <w:t xml:space="preserve"> </w:t>
      </w:r>
      <w:r w:rsidRPr="000F7777">
        <w:t>as</w:t>
      </w:r>
      <w:r w:rsidRPr="000F7777">
        <w:rPr>
          <w:spacing w:val="41"/>
        </w:rPr>
        <w:t xml:space="preserve"> </w:t>
      </w:r>
      <w:r w:rsidRPr="000F7777">
        <w:t>contemplated</w:t>
      </w:r>
      <w:r w:rsidRPr="000F7777">
        <w:rPr>
          <w:spacing w:val="41"/>
        </w:rPr>
        <w:t xml:space="preserve"> </w:t>
      </w:r>
      <w:r w:rsidRPr="000F7777">
        <w:t>in</w:t>
      </w:r>
      <w:r w:rsidRPr="000F7777">
        <w:rPr>
          <w:spacing w:val="-1"/>
        </w:rPr>
        <w:t xml:space="preserve"> </w:t>
      </w:r>
      <w:r w:rsidRPr="000F7777">
        <w:t>section 6</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Regional</w:t>
      </w:r>
      <w:r w:rsidRPr="000F7777">
        <w:rPr>
          <w:spacing w:val="-4"/>
        </w:rPr>
        <w:t xml:space="preserve"> </w:t>
      </w:r>
      <w:r w:rsidRPr="000F7777">
        <w:t>Councils</w:t>
      </w:r>
      <w:r w:rsidRPr="000F7777">
        <w:rPr>
          <w:spacing w:val="-5"/>
        </w:rPr>
        <w:t xml:space="preserve"> </w:t>
      </w:r>
      <w:r w:rsidRPr="000F7777">
        <w:t>Act;</w:t>
      </w:r>
    </w:p>
    <w:p w14:paraId="152071D4" w14:textId="77777777" w:rsidR="00453C7E" w:rsidRPr="000F7777" w:rsidRDefault="00453C7E" w:rsidP="008472C5">
      <w:pPr>
        <w:pStyle w:val="AS-Pa"/>
      </w:pPr>
    </w:p>
    <w:p w14:paraId="18BB7BAE" w14:textId="77777777" w:rsidR="00453C7E" w:rsidRPr="000F7777" w:rsidRDefault="00453C7E" w:rsidP="008472C5">
      <w:pPr>
        <w:pStyle w:val="AS-Pa"/>
      </w:pPr>
      <w:r w:rsidRPr="000F7777">
        <w:t>(b)</w:t>
      </w:r>
      <w:r w:rsidRPr="000F7777">
        <w:tab/>
        <w:t>is</w:t>
      </w:r>
      <w:r w:rsidRPr="000F7777">
        <w:rPr>
          <w:spacing w:val="-5"/>
        </w:rPr>
        <w:t xml:space="preserve"> </w:t>
      </w:r>
      <w:r w:rsidRPr="000F7777">
        <w:t>nominated,</w:t>
      </w:r>
      <w:r w:rsidRPr="000F7777">
        <w:rPr>
          <w:spacing w:val="-5"/>
        </w:rPr>
        <w:t xml:space="preserve"> </w:t>
      </w:r>
      <w:r w:rsidRPr="000F7777">
        <w:t>in</w:t>
      </w:r>
      <w:r w:rsidRPr="000F7777">
        <w:rPr>
          <w:spacing w:val="-5"/>
        </w:rPr>
        <w:t xml:space="preserve"> </w:t>
      </w:r>
      <w:r w:rsidRPr="000F7777">
        <w:t>a</w:t>
      </w:r>
      <w:r w:rsidRPr="000F7777">
        <w:rPr>
          <w:spacing w:val="-5"/>
        </w:rPr>
        <w:t xml:space="preserve"> </w:t>
      </w:r>
      <w:r w:rsidRPr="000F7777">
        <w:t>manner</w:t>
      </w:r>
      <w:r w:rsidRPr="000F7777">
        <w:rPr>
          <w:spacing w:val="-5"/>
        </w:rPr>
        <w:t xml:space="preserve"> </w:t>
      </w:r>
      <w:r w:rsidRPr="000F7777">
        <w:t>as</w:t>
      </w:r>
      <w:r w:rsidRPr="000F7777">
        <w:rPr>
          <w:spacing w:val="-4"/>
        </w:rPr>
        <w:t xml:space="preserve"> </w:t>
      </w:r>
      <w:r w:rsidRPr="000F7777">
        <w:t>hereinafter</w:t>
      </w:r>
      <w:r w:rsidRPr="000F7777">
        <w:rPr>
          <w:spacing w:val="-5"/>
        </w:rPr>
        <w:t xml:space="preserve"> </w:t>
      </w:r>
      <w:r w:rsidRPr="000F7777">
        <w:t>provided,</w:t>
      </w:r>
      <w:r w:rsidRPr="000F7777">
        <w:rPr>
          <w:spacing w:val="-5"/>
        </w:rPr>
        <w:t xml:space="preserve"> </w:t>
      </w:r>
      <w:r w:rsidRPr="000F7777">
        <w:t>either</w:t>
      </w:r>
      <w:r w:rsidRPr="000F7777">
        <w:rPr>
          <w:spacing w:val="-5"/>
        </w:rPr>
        <w:t xml:space="preserve"> </w:t>
      </w:r>
      <w:r w:rsidRPr="000F7777">
        <w:t>-</w:t>
      </w:r>
    </w:p>
    <w:p w14:paraId="6B848C63" w14:textId="77777777" w:rsidR="00453C7E" w:rsidRPr="000F7777" w:rsidRDefault="00453C7E" w:rsidP="00170FB7">
      <w:pPr>
        <w:pStyle w:val="AS-Pi"/>
      </w:pPr>
    </w:p>
    <w:p w14:paraId="570AAB6C" w14:textId="77777777" w:rsidR="00453C7E" w:rsidRPr="000F7777" w:rsidRDefault="00170FB7" w:rsidP="00170FB7">
      <w:pPr>
        <w:pStyle w:val="AS-Pi"/>
      </w:pPr>
      <w:r w:rsidRPr="000F7777">
        <w:t>(i)</w:t>
      </w:r>
      <w:r w:rsidRPr="000F7777">
        <w:tab/>
      </w:r>
      <w:r w:rsidR="00453C7E" w:rsidRPr="000F7777">
        <w:t>as a member of a registered political party, by the political party; or</w:t>
      </w:r>
    </w:p>
    <w:p w14:paraId="4F5F3902" w14:textId="77777777" w:rsidR="00453C7E" w:rsidRPr="000F7777" w:rsidRDefault="00453C7E" w:rsidP="00170FB7">
      <w:pPr>
        <w:pStyle w:val="AS-Pi"/>
      </w:pPr>
    </w:p>
    <w:p w14:paraId="131AD559" w14:textId="77777777" w:rsidR="00453C7E" w:rsidRPr="000F7777" w:rsidRDefault="00170FB7" w:rsidP="00170FB7">
      <w:pPr>
        <w:pStyle w:val="AS-Pi"/>
      </w:pPr>
      <w:r w:rsidRPr="000F7777">
        <w:t>(ii)</w:t>
      </w:r>
      <w:r w:rsidRPr="000F7777">
        <w:tab/>
      </w:r>
      <w:r w:rsidR="00453C7E" w:rsidRPr="000F7777">
        <w:t>as an independent candidate whose nomination is supported by at least 150 registered voters in the constituency for which the nomination is intended.</w:t>
      </w:r>
    </w:p>
    <w:p w14:paraId="07778616" w14:textId="77777777" w:rsidR="00453C7E" w:rsidRPr="000F7777" w:rsidRDefault="00453C7E" w:rsidP="00453C7E">
      <w:pPr>
        <w:pStyle w:val="AS-P0"/>
      </w:pPr>
    </w:p>
    <w:p w14:paraId="0F5FA9CD" w14:textId="77777777" w:rsidR="00453C7E" w:rsidRPr="000F7777" w:rsidRDefault="00453C7E" w:rsidP="008472C5">
      <w:pPr>
        <w:pStyle w:val="AS-P1"/>
      </w:pPr>
      <w:r w:rsidRPr="000F7777">
        <w:t>(2)</w:t>
      </w:r>
      <w:r w:rsidRPr="000F7777">
        <w:tab/>
        <w:t>A</w:t>
      </w:r>
      <w:r w:rsidRPr="000F7777">
        <w:rPr>
          <w:spacing w:val="-6"/>
        </w:rPr>
        <w:t xml:space="preserve"> </w:t>
      </w:r>
      <w:r w:rsidRPr="000F7777">
        <w:t>person</w:t>
      </w:r>
      <w:r w:rsidRPr="000F7777">
        <w:rPr>
          <w:spacing w:val="-5"/>
        </w:rPr>
        <w:t xml:space="preserve"> </w:t>
      </w:r>
      <w:r w:rsidRPr="000F7777">
        <w:t>may</w:t>
      </w:r>
      <w:r w:rsidRPr="000F7777">
        <w:rPr>
          <w:spacing w:val="-5"/>
        </w:rPr>
        <w:t xml:space="preserve"> </w:t>
      </w:r>
      <w:r w:rsidRPr="000F7777">
        <w:t>not</w:t>
      </w:r>
      <w:r w:rsidRPr="000F7777">
        <w:rPr>
          <w:spacing w:val="-5"/>
        </w:rPr>
        <w:t xml:space="preserve"> </w:t>
      </w:r>
      <w:r w:rsidRPr="000F7777">
        <w:t>at</w:t>
      </w:r>
      <w:r w:rsidRPr="000F7777">
        <w:rPr>
          <w:spacing w:val="-6"/>
        </w:rPr>
        <w:t xml:space="preserve"> </w:t>
      </w:r>
      <w:r w:rsidRPr="000F7777">
        <w:t>a</w:t>
      </w:r>
      <w:r w:rsidRPr="000F7777">
        <w:rPr>
          <w:spacing w:val="-5"/>
        </w:rPr>
        <w:t xml:space="preserve"> </w:t>
      </w:r>
      <w:r w:rsidRPr="000F7777">
        <w:t>general</w:t>
      </w:r>
      <w:r w:rsidRPr="000F7777">
        <w:rPr>
          <w:spacing w:val="-5"/>
        </w:rPr>
        <w:t xml:space="preserve"> </w:t>
      </w:r>
      <w:r w:rsidRPr="000F7777">
        <w:t>election</w:t>
      </w:r>
      <w:r w:rsidRPr="000F7777">
        <w:rPr>
          <w:spacing w:val="-5"/>
        </w:rPr>
        <w:t xml:space="preserve"> </w:t>
      </w:r>
      <w:r w:rsidRPr="000F7777">
        <w:t>or,</w:t>
      </w:r>
      <w:r w:rsidRPr="000F7777">
        <w:rPr>
          <w:spacing w:val="-6"/>
        </w:rPr>
        <w:t xml:space="preserve"> </w:t>
      </w:r>
      <w:r w:rsidRPr="000F7777">
        <w:t>if</w:t>
      </w:r>
      <w:r w:rsidRPr="000F7777">
        <w:rPr>
          <w:spacing w:val="-5"/>
        </w:rPr>
        <w:t xml:space="preserve"> </w:t>
      </w:r>
      <w:r w:rsidRPr="000F7777">
        <w:t>more</w:t>
      </w:r>
      <w:r w:rsidRPr="000F7777">
        <w:rPr>
          <w:spacing w:val="-5"/>
        </w:rPr>
        <w:t xml:space="preserve"> </w:t>
      </w:r>
      <w:r w:rsidRPr="000F7777">
        <w:t>than</w:t>
      </w:r>
      <w:r w:rsidRPr="000F7777">
        <w:rPr>
          <w:spacing w:val="-5"/>
        </w:rPr>
        <w:t xml:space="preserve"> </w:t>
      </w:r>
      <w:r w:rsidRPr="000F7777">
        <w:t>one</w:t>
      </w:r>
      <w:r w:rsidRPr="000F7777">
        <w:rPr>
          <w:spacing w:val="-5"/>
        </w:rPr>
        <w:t xml:space="preserve"> </w:t>
      </w:r>
      <w:r w:rsidRPr="000F7777">
        <w:t>by-election for</w:t>
      </w:r>
      <w:r w:rsidRPr="000F7777">
        <w:rPr>
          <w:spacing w:val="-23"/>
        </w:rPr>
        <w:t xml:space="preserve"> </w:t>
      </w:r>
      <w:r w:rsidRPr="000F7777">
        <w:t>members</w:t>
      </w:r>
      <w:r w:rsidRPr="000F7777">
        <w:rPr>
          <w:spacing w:val="-23"/>
        </w:rPr>
        <w:t xml:space="preserve"> </w:t>
      </w:r>
      <w:r w:rsidRPr="000F7777">
        <w:t>of</w:t>
      </w:r>
      <w:r w:rsidRPr="000F7777">
        <w:rPr>
          <w:spacing w:val="-23"/>
        </w:rPr>
        <w:t xml:space="preserve"> </w:t>
      </w:r>
      <w:r w:rsidRPr="000F7777">
        <w:t>regional</w:t>
      </w:r>
      <w:r w:rsidRPr="000F7777">
        <w:rPr>
          <w:spacing w:val="-22"/>
        </w:rPr>
        <w:t xml:space="preserve"> </w:t>
      </w:r>
      <w:r w:rsidRPr="000F7777">
        <w:t>councils</w:t>
      </w:r>
      <w:r w:rsidRPr="000F7777">
        <w:rPr>
          <w:spacing w:val="-23"/>
        </w:rPr>
        <w:t xml:space="preserve"> </w:t>
      </w:r>
      <w:r w:rsidRPr="000F7777">
        <w:t>take</w:t>
      </w:r>
      <w:r w:rsidRPr="000F7777">
        <w:rPr>
          <w:spacing w:val="-23"/>
        </w:rPr>
        <w:t xml:space="preserve"> </w:t>
      </w:r>
      <w:r w:rsidRPr="000F7777">
        <w:t>place</w:t>
      </w:r>
      <w:r w:rsidRPr="000F7777">
        <w:rPr>
          <w:spacing w:val="-22"/>
        </w:rPr>
        <w:t xml:space="preserve"> </w:t>
      </w:r>
      <w:r w:rsidRPr="000F7777">
        <w:t>on</w:t>
      </w:r>
      <w:r w:rsidRPr="000F7777">
        <w:rPr>
          <w:spacing w:val="-23"/>
        </w:rPr>
        <w:t xml:space="preserve"> </w:t>
      </w:r>
      <w:r w:rsidRPr="000F7777">
        <w:t>the</w:t>
      </w:r>
      <w:r w:rsidRPr="000F7777">
        <w:rPr>
          <w:spacing w:val="-23"/>
        </w:rPr>
        <w:t xml:space="preserve"> </w:t>
      </w:r>
      <w:r w:rsidRPr="000F7777">
        <w:t>same</w:t>
      </w:r>
      <w:r w:rsidRPr="000F7777">
        <w:rPr>
          <w:spacing w:val="-22"/>
        </w:rPr>
        <w:t xml:space="preserve"> </w:t>
      </w:r>
      <w:r w:rsidRPr="000F7777">
        <w:t>day,</w:t>
      </w:r>
      <w:r w:rsidRPr="000F7777">
        <w:rPr>
          <w:spacing w:val="-23"/>
        </w:rPr>
        <w:t xml:space="preserve"> </w:t>
      </w:r>
      <w:r w:rsidRPr="000F7777">
        <w:t>be</w:t>
      </w:r>
      <w:r w:rsidRPr="000F7777">
        <w:rPr>
          <w:spacing w:val="-23"/>
        </w:rPr>
        <w:t xml:space="preserve"> </w:t>
      </w:r>
      <w:r w:rsidRPr="000F7777">
        <w:t>nominated</w:t>
      </w:r>
      <w:r w:rsidRPr="000F7777">
        <w:rPr>
          <w:spacing w:val="-22"/>
        </w:rPr>
        <w:t xml:space="preserve"> </w:t>
      </w:r>
      <w:r w:rsidRPr="000F7777">
        <w:t>as</w:t>
      </w:r>
      <w:r w:rsidRPr="000F7777">
        <w:rPr>
          <w:spacing w:val="-23"/>
        </w:rPr>
        <w:t xml:space="preserve"> </w:t>
      </w:r>
      <w:r w:rsidRPr="000F7777">
        <w:t>a</w:t>
      </w:r>
      <w:r w:rsidRPr="000F7777">
        <w:rPr>
          <w:spacing w:val="-23"/>
        </w:rPr>
        <w:t xml:space="preserve"> </w:t>
      </w:r>
      <w:r w:rsidRPr="000F7777">
        <w:t>candidate in</w:t>
      </w:r>
      <w:r w:rsidRPr="000F7777">
        <w:rPr>
          <w:spacing w:val="-7"/>
        </w:rPr>
        <w:t xml:space="preserve"> </w:t>
      </w:r>
      <w:r w:rsidRPr="000F7777">
        <w:t>more</w:t>
      </w:r>
      <w:r w:rsidRPr="000F7777">
        <w:rPr>
          <w:spacing w:val="-6"/>
        </w:rPr>
        <w:t xml:space="preserve"> </w:t>
      </w:r>
      <w:r w:rsidRPr="000F7777">
        <w:t>than</w:t>
      </w:r>
      <w:r w:rsidRPr="000F7777">
        <w:rPr>
          <w:spacing w:val="-6"/>
        </w:rPr>
        <w:t xml:space="preserve"> </w:t>
      </w:r>
      <w:r w:rsidRPr="000F7777">
        <w:t>one</w:t>
      </w:r>
      <w:r w:rsidRPr="000F7777">
        <w:rPr>
          <w:spacing w:val="-6"/>
        </w:rPr>
        <w:t xml:space="preserve"> </w:t>
      </w:r>
      <w:r w:rsidRPr="000F7777">
        <w:t>constituency.</w:t>
      </w:r>
    </w:p>
    <w:p w14:paraId="6401CC9A" w14:textId="77777777" w:rsidR="00453C7E" w:rsidRPr="000F7777" w:rsidRDefault="00453C7E" w:rsidP="00453C7E">
      <w:pPr>
        <w:pStyle w:val="AS-P0"/>
      </w:pPr>
    </w:p>
    <w:p w14:paraId="34131373" w14:textId="77777777" w:rsidR="00453C7E" w:rsidRPr="000F7777" w:rsidRDefault="00453C7E" w:rsidP="00453C7E">
      <w:pPr>
        <w:pStyle w:val="AS-P0"/>
        <w:rPr>
          <w:b/>
          <w:bCs/>
        </w:rPr>
      </w:pPr>
      <w:r w:rsidRPr="000F7777">
        <w:rPr>
          <w:b/>
        </w:rPr>
        <w:t>Submission</w:t>
      </w:r>
      <w:r w:rsidRPr="000F7777">
        <w:rPr>
          <w:b/>
          <w:spacing w:val="-6"/>
        </w:rPr>
        <w:t xml:space="preserve"> </w:t>
      </w:r>
      <w:r w:rsidRPr="000F7777">
        <w:rPr>
          <w:b/>
        </w:rPr>
        <w:t>of</w:t>
      </w:r>
      <w:r w:rsidRPr="000F7777">
        <w:rPr>
          <w:b/>
          <w:spacing w:val="-4"/>
        </w:rPr>
        <w:t xml:space="preserve"> </w:t>
      </w:r>
      <w:r w:rsidRPr="000F7777">
        <w:rPr>
          <w:b/>
        </w:rPr>
        <w:t>nomination</w:t>
      </w:r>
      <w:r w:rsidRPr="000F7777">
        <w:rPr>
          <w:b/>
          <w:spacing w:val="-5"/>
        </w:rPr>
        <w:t xml:space="preserve"> </w:t>
      </w:r>
      <w:r w:rsidRPr="000F7777">
        <w:rPr>
          <w:b/>
        </w:rPr>
        <w:t>as</w:t>
      </w:r>
      <w:r w:rsidRPr="000F7777">
        <w:rPr>
          <w:b/>
          <w:spacing w:val="-6"/>
        </w:rPr>
        <w:t xml:space="preserve"> </w:t>
      </w:r>
      <w:r w:rsidRPr="000F7777">
        <w:rPr>
          <w:b/>
        </w:rPr>
        <w:t>candidate</w:t>
      </w:r>
      <w:r w:rsidRPr="000F7777">
        <w:rPr>
          <w:b/>
          <w:spacing w:val="-4"/>
        </w:rPr>
        <w:t xml:space="preserve"> </w:t>
      </w:r>
      <w:r w:rsidRPr="000F7777">
        <w:rPr>
          <w:b/>
        </w:rPr>
        <w:t>for</w:t>
      </w:r>
      <w:r w:rsidRPr="000F7777">
        <w:rPr>
          <w:b/>
          <w:spacing w:val="-4"/>
        </w:rPr>
        <w:t xml:space="preserve"> </w:t>
      </w:r>
      <w:r w:rsidRPr="000F7777">
        <w:rPr>
          <w:b/>
        </w:rPr>
        <w:t>regional</w:t>
      </w:r>
      <w:r w:rsidRPr="000F7777">
        <w:rPr>
          <w:b/>
          <w:spacing w:val="-5"/>
        </w:rPr>
        <w:t xml:space="preserve"> </w:t>
      </w:r>
      <w:r w:rsidRPr="000F7777">
        <w:rPr>
          <w:b/>
        </w:rPr>
        <w:t>council</w:t>
      </w:r>
      <w:r w:rsidRPr="000F7777">
        <w:rPr>
          <w:b/>
          <w:spacing w:val="-4"/>
        </w:rPr>
        <w:t xml:space="preserve"> </w:t>
      </w:r>
      <w:r w:rsidRPr="000F7777">
        <w:rPr>
          <w:b/>
        </w:rPr>
        <w:t>elections</w:t>
      </w:r>
    </w:p>
    <w:p w14:paraId="5ADE0502" w14:textId="77777777" w:rsidR="00453C7E" w:rsidRPr="000F7777" w:rsidRDefault="00453C7E" w:rsidP="00453C7E">
      <w:pPr>
        <w:pStyle w:val="AS-P0"/>
      </w:pPr>
    </w:p>
    <w:p w14:paraId="1272FC97" w14:textId="77777777" w:rsidR="00453C7E" w:rsidRPr="000F7777" w:rsidRDefault="00453C7E" w:rsidP="008472C5">
      <w:pPr>
        <w:pStyle w:val="AS-P1"/>
      </w:pPr>
      <w:r w:rsidRPr="000F7777">
        <w:rPr>
          <w:b/>
          <w:bCs/>
        </w:rPr>
        <w:t>80.</w:t>
      </w:r>
      <w:r w:rsidRPr="000F7777">
        <w:rPr>
          <w:b/>
          <w:bCs/>
        </w:rPr>
        <w:tab/>
      </w:r>
      <w:r w:rsidRPr="000F7777">
        <w:t>(1)</w:t>
      </w:r>
      <w:r w:rsidR="00532034" w:rsidRPr="000F7777">
        <w:tab/>
      </w:r>
      <w:r w:rsidRPr="000F7777">
        <w:t>A</w:t>
      </w:r>
      <w:r w:rsidRPr="000F7777">
        <w:rPr>
          <w:spacing w:val="-2"/>
        </w:rPr>
        <w:t xml:space="preserve"> </w:t>
      </w:r>
      <w:r w:rsidRPr="000F7777">
        <w:t>nomination</w:t>
      </w:r>
      <w:r w:rsidRPr="000F7777">
        <w:rPr>
          <w:spacing w:val="-1"/>
        </w:rPr>
        <w:t xml:space="preserve"> </w:t>
      </w:r>
      <w:r w:rsidRPr="000F7777">
        <w:t>as</w:t>
      </w:r>
      <w:r w:rsidRPr="000F7777">
        <w:rPr>
          <w:spacing w:val="-2"/>
        </w:rPr>
        <w:t xml:space="preserve"> </w:t>
      </w:r>
      <w:r w:rsidRPr="000F7777">
        <w:t>candidate</w:t>
      </w:r>
      <w:r w:rsidRPr="000F7777">
        <w:rPr>
          <w:spacing w:val="-1"/>
        </w:rPr>
        <w:t xml:space="preserve"> </w:t>
      </w:r>
      <w:r w:rsidRPr="000F7777">
        <w:t>for</w:t>
      </w:r>
      <w:r w:rsidRPr="000F7777">
        <w:rPr>
          <w:spacing w:val="-2"/>
        </w:rPr>
        <w:t xml:space="preserve"> </w:t>
      </w:r>
      <w:r w:rsidRPr="000F7777">
        <w:t>a</w:t>
      </w:r>
      <w:r w:rsidRPr="000F7777">
        <w:rPr>
          <w:spacing w:val="-1"/>
        </w:rPr>
        <w:t xml:space="preserve"> </w:t>
      </w:r>
      <w:r w:rsidRPr="000F7777">
        <w:t>regional</w:t>
      </w:r>
      <w:r w:rsidRPr="000F7777">
        <w:rPr>
          <w:spacing w:val="-1"/>
        </w:rPr>
        <w:t xml:space="preserve"> </w:t>
      </w:r>
      <w:r w:rsidRPr="000F7777">
        <w:t>council</w:t>
      </w:r>
      <w:r w:rsidRPr="000F7777">
        <w:rPr>
          <w:spacing w:val="-2"/>
        </w:rPr>
        <w:t xml:space="preserve"> </w:t>
      </w:r>
      <w:r w:rsidRPr="000F7777">
        <w:t>election</w:t>
      </w:r>
      <w:r w:rsidRPr="000F7777">
        <w:rPr>
          <w:spacing w:val="-1"/>
        </w:rPr>
        <w:t xml:space="preserve"> </w:t>
      </w:r>
      <w:r w:rsidRPr="000F7777">
        <w:t>may be</w:t>
      </w:r>
      <w:r w:rsidRPr="000F7777">
        <w:rPr>
          <w:spacing w:val="-3"/>
        </w:rPr>
        <w:t xml:space="preserve"> </w:t>
      </w:r>
      <w:r w:rsidRPr="000F7777">
        <w:t>submitted</w:t>
      </w:r>
      <w:r w:rsidRPr="000F7777">
        <w:rPr>
          <w:spacing w:val="-2"/>
        </w:rPr>
        <w:t xml:space="preserve"> </w:t>
      </w:r>
      <w:r w:rsidRPr="000F7777">
        <w:t>to</w:t>
      </w:r>
      <w:r w:rsidRPr="000F7777">
        <w:rPr>
          <w:spacing w:val="-2"/>
        </w:rPr>
        <w:t xml:space="preserve"> </w:t>
      </w:r>
      <w:r w:rsidRPr="000F7777">
        <w:t>the</w:t>
      </w:r>
      <w:r w:rsidRPr="000F7777">
        <w:rPr>
          <w:spacing w:val="-2"/>
        </w:rPr>
        <w:t xml:space="preserve"> </w:t>
      </w:r>
      <w:r w:rsidRPr="000F7777">
        <w:t>returning</w:t>
      </w:r>
      <w:r w:rsidRPr="000F7777">
        <w:rPr>
          <w:spacing w:val="-3"/>
        </w:rPr>
        <w:t xml:space="preserve"> </w:t>
      </w:r>
      <w:r w:rsidRPr="000F7777">
        <w:t>officer</w:t>
      </w:r>
      <w:r w:rsidRPr="000F7777">
        <w:rPr>
          <w:spacing w:val="-2"/>
        </w:rPr>
        <w:t xml:space="preserve"> </w:t>
      </w:r>
      <w:r w:rsidRPr="000F7777">
        <w:t>for</w:t>
      </w:r>
      <w:r w:rsidRPr="000F7777">
        <w:rPr>
          <w:spacing w:val="-2"/>
        </w:rPr>
        <w:t xml:space="preserve"> </w:t>
      </w:r>
      <w:r w:rsidRPr="000F7777">
        <w:t>a</w:t>
      </w:r>
      <w:r w:rsidRPr="000F7777">
        <w:rPr>
          <w:spacing w:val="-2"/>
        </w:rPr>
        <w:t xml:space="preserve"> </w:t>
      </w:r>
      <w:r w:rsidRPr="000F7777">
        <w:t>constituency</w:t>
      </w:r>
      <w:r w:rsidRPr="000F7777">
        <w:rPr>
          <w:spacing w:val="-3"/>
        </w:rPr>
        <w:t xml:space="preserve"> </w:t>
      </w:r>
      <w:r w:rsidRPr="000F7777">
        <w:t>at</w:t>
      </w:r>
      <w:r w:rsidRPr="000F7777">
        <w:rPr>
          <w:spacing w:val="-2"/>
        </w:rPr>
        <w:t xml:space="preserve"> </w:t>
      </w:r>
      <w:r w:rsidRPr="000F7777">
        <w:t>any</w:t>
      </w:r>
      <w:r w:rsidRPr="000F7777">
        <w:rPr>
          <w:spacing w:val="-2"/>
        </w:rPr>
        <w:t xml:space="preserve"> </w:t>
      </w:r>
      <w:r w:rsidRPr="000F7777">
        <w:t>time</w:t>
      </w:r>
      <w:r w:rsidRPr="000F7777">
        <w:rPr>
          <w:spacing w:val="-2"/>
        </w:rPr>
        <w:t xml:space="preserve"> </w:t>
      </w:r>
      <w:r w:rsidRPr="000F7777">
        <w:t>after</w:t>
      </w:r>
      <w:r w:rsidRPr="000F7777">
        <w:rPr>
          <w:spacing w:val="-3"/>
        </w:rPr>
        <w:t xml:space="preserve"> </w:t>
      </w:r>
      <w:r w:rsidRPr="000F7777">
        <w:t>the</w:t>
      </w:r>
      <w:r w:rsidRPr="000F7777">
        <w:rPr>
          <w:spacing w:val="-2"/>
        </w:rPr>
        <w:t xml:space="preserve"> </w:t>
      </w:r>
      <w:r w:rsidRPr="000F7777">
        <w:t>publication of</w:t>
      </w:r>
      <w:r w:rsidRPr="000F7777">
        <w:rPr>
          <w:spacing w:val="4"/>
        </w:rPr>
        <w:t xml:space="preserve"> </w:t>
      </w:r>
      <w:r w:rsidRPr="000F7777">
        <w:t>the</w:t>
      </w:r>
      <w:r w:rsidRPr="000F7777">
        <w:rPr>
          <w:spacing w:val="5"/>
        </w:rPr>
        <w:t xml:space="preserve"> </w:t>
      </w:r>
      <w:r w:rsidRPr="000F7777">
        <w:t>appropriate</w:t>
      </w:r>
      <w:r w:rsidRPr="000F7777">
        <w:rPr>
          <w:spacing w:val="5"/>
        </w:rPr>
        <w:t xml:space="preserve"> </w:t>
      </w:r>
      <w:r w:rsidRPr="000F7777">
        <w:t>proclamation</w:t>
      </w:r>
      <w:r w:rsidRPr="000F7777">
        <w:rPr>
          <w:spacing w:val="4"/>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4"/>
        </w:rPr>
        <w:t xml:space="preserve"> </w:t>
      </w:r>
      <w:r w:rsidRPr="000F7777">
        <w:t>section</w:t>
      </w:r>
      <w:r w:rsidRPr="000F7777">
        <w:rPr>
          <w:spacing w:val="5"/>
        </w:rPr>
        <w:t xml:space="preserve"> </w:t>
      </w:r>
      <w:r w:rsidRPr="000F7777">
        <w:t>64(1)(a)(ii)</w:t>
      </w:r>
      <w:r w:rsidRPr="000F7777">
        <w:rPr>
          <w:spacing w:val="5"/>
        </w:rPr>
        <w:t xml:space="preserve"> </w:t>
      </w:r>
      <w:r w:rsidRPr="000F7777">
        <w:t>but</w:t>
      </w:r>
      <w:r w:rsidRPr="000F7777">
        <w:rPr>
          <w:spacing w:val="4"/>
        </w:rPr>
        <w:t xml:space="preserve"> </w:t>
      </w:r>
      <w:r w:rsidRPr="000F7777">
        <w:t>before</w:t>
      </w:r>
      <w:r w:rsidRPr="000F7777">
        <w:rPr>
          <w:spacing w:val="5"/>
        </w:rPr>
        <w:t xml:space="preserve"> </w:t>
      </w:r>
      <w:r w:rsidRPr="000F7777">
        <w:t>the</w:t>
      </w:r>
      <w:r w:rsidRPr="000F7777">
        <w:rPr>
          <w:spacing w:val="5"/>
        </w:rPr>
        <w:t xml:space="preserve"> </w:t>
      </w:r>
      <w:r w:rsidRPr="000F7777">
        <w:t>close</w:t>
      </w:r>
      <w:r w:rsidRPr="000F7777">
        <w:rPr>
          <w:spacing w:val="4"/>
        </w:rPr>
        <w:t xml:space="preserve"> </w:t>
      </w:r>
      <w:r w:rsidRPr="000F7777">
        <w:t>of the</w:t>
      </w:r>
      <w:r w:rsidRPr="000F7777">
        <w:rPr>
          <w:spacing w:val="-5"/>
        </w:rPr>
        <w:t xml:space="preserve"> </w:t>
      </w:r>
      <w:r w:rsidRPr="000F7777">
        <w:t>sitting</w:t>
      </w:r>
      <w:r w:rsidRPr="000F7777">
        <w:rPr>
          <w:spacing w:val="-5"/>
        </w:rPr>
        <w:t xml:space="preserve"> </w:t>
      </w:r>
      <w:r w:rsidRPr="000F7777">
        <w:t>under</w:t>
      </w:r>
      <w:r w:rsidRPr="000F7777">
        <w:rPr>
          <w:spacing w:val="-5"/>
        </w:rPr>
        <w:t xml:space="preserve"> </w:t>
      </w:r>
      <w:r w:rsidRPr="000F7777">
        <w:t>section</w:t>
      </w:r>
      <w:r w:rsidRPr="000F7777">
        <w:rPr>
          <w:spacing w:val="-5"/>
        </w:rPr>
        <w:t xml:space="preserve"> </w:t>
      </w:r>
      <w:r w:rsidRPr="000F7777">
        <w:t>81.</w:t>
      </w:r>
    </w:p>
    <w:p w14:paraId="6050DEAE" w14:textId="77777777" w:rsidR="00453C7E" w:rsidRPr="000F7777" w:rsidRDefault="00453C7E" w:rsidP="008472C5">
      <w:pPr>
        <w:pStyle w:val="AS-P1"/>
      </w:pPr>
    </w:p>
    <w:p w14:paraId="197BB166" w14:textId="77777777" w:rsidR="00453C7E" w:rsidRPr="000F7777" w:rsidRDefault="00453C7E" w:rsidP="008472C5">
      <w:pPr>
        <w:pStyle w:val="AS-P1"/>
      </w:pPr>
      <w:r w:rsidRPr="000F7777">
        <w:t>(2)</w:t>
      </w:r>
      <w:r w:rsidRPr="000F7777">
        <w:tab/>
        <w:t>Upon</w:t>
      </w:r>
      <w:r w:rsidRPr="000F7777">
        <w:rPr>
          <w:spacing w:val="37"/>
        </w:rPr>
        <w:t xml:space="preserve"> </w:t>
      </w:r>
      <w:r w:rsidRPr="000F7777">
        <w:t>the</w:t>
      </w:r>
      <w:r w:rsidRPr="000F7777">
        <w:rPr>
          <w:spacing w:val="37"/>
        </w:rPr>
        <w:t xml:space="preserve"> </w:t>
      </w:r>
      <w:r w:rsidRPr="000F7777">
        <w:t>nominati</w:t>
      </w:r>
      <w:r w:rsidRPr="000F7777">
        <w:rPr>
          <w:spacing w:val="-1"/>
        </w:rPr>
        <w:t>o</w:t>
      </w:r>
      <w:r w:rsidRPr="000F7777">
        <w:t>n</w:t>
      </w:r>
      <w:r w:rsidRPr="000F7777">
        <w:rPr>
          <w:spacing w:val="37"/>
        </w:rPr>
        <w:t xml:space="preserve"> </w:t>
      </w:r>
      <w:r w:rsidRPr="000F7777">
        <w:t>day</w:t>
      </w:r>
      <w:r w:rsidRPr="000F7777">
        <w:rPr>
          <w:spacing w:val="37"/>
        </w:rPr>
        <w:t xml:space="preserve"> </w:t>
      </w:r>
      <w:r w:rsidRPr="000F7777">
        <w:t>and</w:t>
      </w:r>
      <w:r w:rsidRPr="000F7777">
        <w:rPr>
          <w:spacing w:val="37"/>
        </w:rPr>
        <w:t xml:space="preserve"> </w:t>
      </w:r>
      <w:r w:rsidRPr="000F7777">
        <w:t>at</w:t>
      </w:r>
      <w:r w:rsidRPr="000F7777">
        <w:rPr>
          <w:spacing w:val="37"/>
        </w:rPr>
        <w:t xml:space="preserve"> </w:t>
      </w:r>
      <w:r w:rsidRPr="000F7777">
        <w:t>the</w:t>
      </w:r>
      <w:r w:rsidRPr="000F7777">
        <w:rPr>
          <w:spacing w:val="37"/>
        </w:rPr>
        <w:t xml:space="preserve"> </w:t>
      </w:r>
      <w:r w:rsidRPr="000F7777">
        <w:t>place</w:t>
      </w:r>
      <w:r w:rsidRPr="000F7777">
        <w:rPr>
          <w:spacing w:val="37"/>
        </w:rPr>
        <w:t xml:space="preserve"> </w:t>
      </w:r>
      <w:r w:rsidRPr="000F7777">
        <w:t>and</w:t>
      </w:r>
      <w:r w:rsidRPr="000F7777">
        <w:rPr>
          <w:spacing w:val="37"/>
        </w:rPr>
        <w:t xml:space="preserve"> </w:t>
      </w:r>
      <w:r w:rsidRPr="000F7777">
        <w:t>time</w:t>
      </w:r>
      <w:r w:rsidRPr="000F7777">
        <w:rPr>
          <w:spacing w:val="37"/>
        </w:rPr>
        <w:t xml:space="preserve"> </w:t>
      </w:r>
      <w:r w:rsidRPr="000F7777">
        <w:t>determined</w:t>
      </w:r>
      <w:r w:rsidRPr="000F7777">
        <w:rPr>
          <w:spacing w:val="37"/>
        </w:rPr>
        <w:t xml:space="preserve"> </w:t>
      </w:r>
      <w:r w:rsidRPr="000F7777">
        <w:t>in respect</w:t>
      </w:r>
      <w:r w:rsidRPr="000F7777">
        <w:rPr>
          <w:spacing w:val="18"/>
        </w:rPr>
        <w:t xml:space="preserve"> </w:t>
      </w:r>
      <w:r w:rsidRPr="000F7777">
        <w:t>of</w:t>
      </w:r>
      <w:r w:rsidRPr="000F7777">
        <w:rPr>
          <w:spacing w:val="18"/>
        </w:rPr>
        <w:t xml:space="preserve"> </w:t>
      </w:r>
      <w:r w:rsidRPr="000F7777">
        <w:t>any</w:t>
      </w:r>
      <w:r w:rsidRPr="000F7777">
        <w:rPr>
          <w:spacing w:val="19"/>
        </w:rPr>
        <w:t xml:space="preserve"> </w:t>
      </w:r>
      <w:r w:rsidRPr="000F7777">
        <w:t>constituency,</w:t>
      </w:r>
      <w:r w:rsidRPr="000F7777">
        <w:rPr>
          <w:spacing w:val="18"/>
        </w:rPr>
        <w:t xml:space="preserve"> </w:t>
      </w:r>
      <w:r w:rsidRPr="000F7777">
        <w:t>the</w:t>
      </w:r>
      <w:r w:rsidRPr="000F7777">
        <w:rPr>
          <w:spacing w:val="19"/>
        </w:rPr>
        <w:t xml:space="preserve"> </w:t>
      </w:r>
      <w:r w:rsidRPr="000F7777">
        <w:t>returning</w:t>
      </w:r>
      <w:r w:rsidRPr="000F7777">
        <w:rPr>
          <w:spacing w:val="18"/>
        </w:rPr>
        <w:t xml:space="preserve"> </w:t>
      </w:r>
      <w:r w:rsidRPr="000F7777">
        <w:t>officer</w:t>
      </w:r>
      <w:r w:rsidRPr="000F7777">
        <w:rPr>
          <w:spacing w:val="18"/>
        </w:rPr>
        <w:t xml:space="preserve"> </w:t>
      </w:r>
      <w:r w:rsidRPr="000F7777">
        <w:t>concerned</w:t>
      </w:r>
      <w:r w:rsidRPr="000F7777">
        <w:rPr>
          <w:spacing w:val="19"/>
        </w:rPr>
        <w:t xml:space="preserve"> </w:t>
      </w:r>
      <w:r w:rsidRPr="000F7777">
        <w:t>must</w:t>
      </w:r>
      <w:r w:rsidRPr="000F7777">
        <w:rPr>
          <w:spacing w:val="18"/>
        </w:rPr>
        <w:t xml:space="preserve"> </w:t>
      </w:r>
      <w:r w:rsidRPr="000F7777">
        <w:t>in</w:t>
      </w:r>
      <w:r w:rsidRPr="000F7777">
        <w:rPr>
          <w:spacing w:val="19"/>
        </w:rPr>
        <w:t xml:space="preserve"> </w:t>
      </w:r>
      <w:r w:rsidRPr="000F7777">
        <w:t>accordance</w:t>
      </w:r>
      <w:r w:rsidRPr="000F7777">
        <w:rPr>
          <w:spacing w:val="18"/>
        </w:rPr>
        <w:t xml:space="preserve"> </w:t>
      </w:r>
      <w:r w:rsidRPr="000F7777">
        <w:t>with section</w:t>
      </w:r>
      <w:r w:rsidRPr="000F7777">
        <w:rPr>
          <w:spacing w:val="-7"/>
        </w:rPr>
        <w:t xml:space="preserve"> </w:t>
      </w:r>
      <w:r w:rsidRPr="000F7777">
        <w:t>81</w:t>
      </w:r>
      <w:r w:rsidRPr="000F7777">
        <w:rPr>
          <w:spacing w:val="-6"/>
        </w:rPr>
        <w:t xml:space="preserve"> </w:t>
      </w:r>
      <w:r w:rsidRPr="000F7777">
        <w:t>hold</w:t>
      </w:r>
      <w:r w:rsidRPr="000F7777">
        <w:rPr>
          <w:spacing w:val="-7"/>
        </w:rPr>
        <w:t xml:space="preserve"> </w:t>
      </w:r>
      <w:r w:rsidRPr="000F7777">
        <w:t>a</w:t>
      </w:r>
      <w:r w:rsidRPr="000F7777">
        <w:rPr>
          <w:spacing w:val="-6"/>
        </w:rPr>
        <w:t xml:space="preserve"> </w:t>
      </w:r>
      <w:r w:rsidRPr="000F7777">
        <w:t>public</w:t>
      </w:r>
      <w:r w:rsidRPr="000F7777">
        <w:rPr>
          <w:spacing w:val="-7"/>
        </w:rPr>
        <w:t xml:space="preserve"> </w:t>
      </w:r>
      <w:r w:rsidRPr="000F7777">
        <w:t>sitting</w:t>
      </w:r>
      <w:r w:rsidRPr="000F7777">
        <w:rPr>
          <w:spacing w:val="-6"/>
        </w:rPr>
        <w:t xml:space="preserve"> </w:t>
      </w:r>
      <w:r w:rsidRPr="000F7777">
        <w:t>for</w:t>
      </w:r>
      <w:r w:rsidRPr="000F7777">
        <w:rPr>
          <w:spacing w:val="-7"/>
        </w:rPr>
        <w:t xml:space="preserve"> </w:t>
      </w:r>
      <w:r w:rsidRPr="000F7777">
        <w:t>the</w:t>
      </w:r>
      <w:r w:rsidRPr="000F7777">
        <w:rPr>
          <w:spacing w:val="-6"/>
        </w:rPr>
        <w:t xml:space="preserve"> </w:t>
      </w:r>
      <w:r w:rsidRPr="000F7777">
        <w:t>submission</w:t>
      </w:r>
      <w:r w:rsidRPr="000F7777">
        <w:rPr>
          <w:spacing w:val="-7"/>
        </w:rPr>
        <w:t xml:space="preserve"> </w:t>
      </w:r>
      <w:r w:rsidRPr="000F7777">
        <w:t>of</w:t>
      </w:r>
      <w:r w:rsidRPr="000F7777">
        <w:rPr>
          <w:spacing w:val="-6"/>
        </w:rPr>
        <w:t xml:space="preserve"> </w:t>
      </w:r>
      <w:r w:rsidRPr="000F7777">
        <w:t>the</w:t>
      </w:r>
      <w:r w:rsidRPr="000F7777">
        <w:rPr>
          <w:spacing w:val="-7"/>
        </w:rPr>
        <w:t xml:space="preserve"> </w:t>
      </w:r>
      <w:r w:rsidRPr="000F7777">
        <w:t>nomination</w:t>
      </w:r>
      <w:r w:rsidRPr="000F7777">
        <w:rPr>
          <w:spacing w:val="-6"/>
        </w:rPr>
        <w:t xml:space="preserve"> </w:t>
      </w:r>
      <w:r w:rsidRPr="000F7777">
        <w:t>of</w:t>
      </w:r>
      <w:r w:rsidRPr="000F7777">
        <w:rPr>
          <w:spacing w:val="-7"/>
        </w:rPr>
        <w:t xml:space="preserve"> </w:t>
      </w:r>
      <w:r w:rsidRPr="000F7777">
        <w:t>candidates</w:t>
      </w:r>
      <w:r w:rsidRPr="000F7777">
        <w:rPr>
          <w:spacing w:val="-6"/>
        </w:rPr>
        <w:t xml:space="preserve"> </w:t>
      </w:r>
      <w:r w:rsidRPr="000F7777">
        <w:t>for</w:t>
      </w:r>
      <w:r w:rsidRPr="000F7777">
        <w:rPr>
          <w:spacing w:val="-7"/>
        </w:rPr>
        <w:t xml:space="preserve"> </w:t>
      </w:r>
      <w:r w:rsidRPr="000F7777">
        <w:t>a regional</w:t>
      </w:r>
      <w:r w:rsidRPr="000F7777">
        <w:rPr>
          <w:spacing w:val="-8"/>
        </w:rPr>
        <w:t xml:space="preserve"> </w:t>
      </w:r>
      <w:r w:rsidRPr="000F7777">
        <w:t>council</w:t>
      </w:r>
      <w:r w:rsidRPr="000F7777">
        <w:rPr>
          <w:spacing w:val="-7"/>
        </w:rPr>
        <w:t xml:space="preserve"> </w:t>
      </w:r>
      <w:r w:rsidRPr="000F7777">
        <w:t>election</w:t>
      </w:r>
      <w:r w:rsidRPr="000F7777">
        <w:rPr>
          <w:spacing w:val="-7"/>
        </w:rPr>
        <w:t xml:space="preserve"> </w:t>
      </w:r>
      <w:r w:rsidRPr="000F7777">
        <w:t>for</w:t>
      </w:r>
      <w:r w:rsidRPr="000F7777">
        <w:rPr>
          <w:spacing w:val="-7"/>
        </w:rPr>
        <w:t xml:space="preserve"> </w:t>
      </w:r>
      <w:r w:rsidRPr="000F7777">
        <w:t>that</w:t>
      </w:r>
      <w:r w:rsidRPr="000F7777">
        <w:rPr>
          <w:spacing w:val="-7"/>
        </w:rPr>
        <w:t xml:space="preserve"> </w:t>
      </w:r>
      <w:r w:rsidRPr="000F7777">
        <w:t>constituency.</w:t>
      </w:r>
    </w:p>
    <w:p w14:paraId="39515705" w14:textId="77777777" w:rsidR="00453C7E" w:rsidRPr="000F7777" w:rsidRDefault="00453C7E" w:rsidP="008472C5">
      <w:pPr>
        <w:pStyle w:val="AS-P1"/>
      </w:pPr>
    </w:p>
    <w:p w14:paraId="008420CE" w14:textId="77777777" w:rsidR="00453C7E" w:rsidRPr="000F7777" w:rsidRDefault="00453C7E" w:rsidP="008472C5">
      <w:pPr>
        <w:pStyle w:val="AS-P1"/>
      </w:pPr>
      <w:r w:rsidRPr="000F7777">
        <w:t>(3)</w:t>
      </w:r>
      <w:r w:rsidRPr="000F7777">
        <w:tab/>
        <w:t>A</w:t>
      </w:r>
      <w:r w:rsidRPr="000F7777">
        <w:rPr>
          <w:spacing w:val="-22"/>
        </w:rPr>
        <w:t xml:space="preserve"> </w:t>
      </w:r>
      <w:r w:rsidRPr="000F7777">
        <w:t>candidate</w:t>
      </w:r>
      <w:r w:rsidRPr="000F7777">
        <w:rPr>
          <w:spacing w:val="-21"/>
        </w:rPr>
        <w:t xml:space="preserve"> </w:t>
      </w:r>
      <w:r w:rsidRPr="000F7777">
        <w:t>for</w:t>
      </w:r>
      <w:r w:rsidRPr="000F7777">
        <w:rPr>
          <w:spacing w:val="-22"/>
        </w:rPr>
        <w:t xml:space="preserve"> </w:t>
      </w:r>
      <w:r w:rsidRPr="000F7777">
        <w:t>an</w:t>
      </w:r>
      <w:r w:rsidRPr="000F7777">
        <w:rPr>
          <w:spacing w:val="-21"/>
        </w:rPr>
        <w:t xml:space="preserve"> </w:t>
      </w:r>
      <w:r w:rsidRPr="000F7777">
        <w:t>election</w:t>
      </w:r>
      <w:r w:rsidRPr="000F7777">
        <w:rPr>
          <w:spacing w:val="-22"/>
        </w:rPr>
        <w:t xml:space="preserve"> </w:t>
      </w:r>
      <w:r w:rsidRPr="000F7777">
        <w:t>as</w:t>
      </w:r>
      <w:r w:rsidRPr="000F7777">
        <w:rPr>
          <w:spacing w:val="-21"/>
        </w:rPr>
        <w:t xml:space="preserve"> </w:t>
      </w:r>
      <w:r w:rsidRPr="000F7777">
        <w:t>a</w:t>
      </w:r>
      <w:r w:rsidRPr="000F7777">
        <w:rPr>
          <w:spacing w:val="-22"/>
        </w:rPr>
        <w:t xml:space="preserve"> </w:t>
      </w:r>
      <w:r w:rsidRPr="000F7777">
        <w:t>member</w:t>
      </w:r>
      <w:r w:rsidRPr="000F7777">
        <w:rPr>
          <w:spacing w:val="-21"/>
        </w:rPr>
        <w:t xml:space="preserve"> </w:t>
      </w:r>
      <w:r w:rsidRPr="000F7777">
        <w:t>of</w:t>
      </w:r>
      <w:r w:rsidRPr="000F7777">
        <w:rPr>
          <w:spacing w:val="-21"/>
        </w:rPr>
        <w:t xml:space="preserve"> </w:t>
      </w:r>
      <w:r w:rsidRPr="000F7777">
        <w:t>a</w:t>
      </w:r>
      <w:r w:rsidRPr="000F7777">
        <w:rPr>
          <w:spacing w:val="-22"/>
        </w:rPr>
        <w:t xml:space="preserve"> </w:t>
      </w:r>
      <w:r w:rsidRPr="000F7777">
        <w:t>regional</w:t>
      </w:r>
      <w:r w:rsidRPr="000F7777">
        <w:rPr>
          <w:spacing w:val="-21"/>
        </w:rPr>
        <w:t xml:space="preserve"> </w:t>
      </w:r>
      <w:r w:rsidRPr="000F7777">
        <w:t>council</w:t>
      </w:r>
      <w:r w:rsidRPr="000F7777">
        <w:rPr>
          <w:spacing w:val="-22"/>
        </w:rPr>
        <w:t xml:space="preserve"> </w:t>
      </w:r>
      <w:r w:rsidRPr="000F7777">
        <w:t>is</w:t>
      </w:r>
      <w:r w:rsidRPr="000F7777">
        <w:rPr>
          <w:spacing w:val="-21"/>
        </w:rPr>
        <w:t xml:space="preserve"> </w:t>
      </w:r>
      <w:r w:rsidRPr="000F7777">
        <w:t>regarded as</w:t>
      </w:r>
      <w:r w:rsidRPr="000F7777">
        <w:rPr>
          <w:spacing w:val="-5"/>
        </w:rPr>
        <w:t xml:space="preserve"> </w:t>
      </w:r>
      <w:r w:rsidRPr="000F7777">
        <w:t>having</w:t>
      </w:r>
      <w:r w:rsidRPr="000F7777">
        <w:rPr>
          <w:spacing w:val="-4"/>
        </w:rPr>
        <w:t xml:space="preserve"> </w:t>
      </w:r>
      <w:r w:rsidRPr="000F7777">
        <w:t>been</w:t>
      </w:r>
      <w:r w:rsidRPr="000F7777">
        <w:rPr>
          <w:spacing w:val="-4"/>
        </w:rPr>
        <w:t xml:space="preserve"> </w:t>
      </w:r>
      <w:r w:rsidRPr="000F7777">
        <w:t>duly</w:t>
      </w:r>
      <w:r w:rsidRPr="000F7777">
        <w:rPr>
          <w:spacing w:val="-4"/>
        </w:rPr>
        <w:t xml:space="preserve"> </w:t>
      </w:r>
      <w:r w:rsidRPr="000F7777">
        <w:t>nominated</w:t>
      </w:r>
      <w:r w:rsidRPr="000F7777">
        <w:rPr>
          <w:spacing w:val="-4"/>
        </w:rPr>
        <w:t xml:space="preserve"> </w:t>
      </w:r>
      <w:r w:rsidRPr="000F7777">
        <w:t>if</w:t>
      </w:r>
      <w:r w:rsidRPr="000F7777">
        <w:rPr>
          <w:spacing w:val="-4"/>
        </w:rPr>
        <w:t xml:space="preserve"> </w:t>
      </w:r>
      <w:r w:rsidRPr="000F7777">
        <w:t>-</w:t>
      </w:r>
    </w:p>
    <w:p w14:paraId="67EB24F9" w14:textId="77777777" w:rsidR="00453C7E" w:rsidRPr="000F7777" w:rsidRDefault="00453C7E" w:rsidP="00453C7E">
      <w:pPr>
        <w:pStyle w:val="AS-P0"/>
      </w:pPr>
    </w:p>
    <w:p w14:paraId="42F64FC1" w14:textId="77777777" w:rsidR="00453C7E" w:rsidRPr="000F7777" w:rsidRDefault="00453C7E" w:rsidP="008472C5">
      <w:pPr>
        <w:pStyle w:val="AS-Pa"/>
      </w:pPr>
      <w:r w:rsidRPr="000F7777">
        <w:t>(a)</w:t>
      </w:r>
      <w:r w:rsidRPr="000F7777">
        <w:tab/>
        <w:t>his</w:t>
      </w:r>
      <w:r w:rsidRPr="000F7777">
        <w:rPr>
          <w:spacing w:val="-4"/>
        </w:rPr>
        <w:t xml:space="preserve"> </w:t>
      </w:r>
      <w:r w:rsidRPr="000F7777">
        <w:t>or</w:t>
      </w:r>
      <w:r w:rsidRPr="000F7777">
        <w:rPr>
          <w:spacing w:val="-4"/>
        </w:rPr>
        <w:t xml:space="preserve"> </w:t>
      </w:r>
      <w:r w:rsidRPr="000F7777">
        <w:t>her</w:t>
      </w:r>
      <w:r w:rsidRPr="000F7777">
        <w:rPr>
          <w:spacing w:val="-4"/>
        </w:rPr>
        <w:t xml:space="preserve"> </w:t>
      </w:r>
      <w:r w:rsidRPr="000F7777">
        <w:t>nomination</w:t>
      </w:r>
      <w:r w:rsidRPr="000F7777">
        <w:rPr>
          <w:spacing w:val="-4"/>
        </w:rPr>
        <w:t xml:space="preserve"> </w:t>
      </w:r>
      <w:r w:rsidRPr="000F7777">
        <w:t>is</w:t>
      </w:r>
      <w:r w:rsidRPr="000F7777">
        <w:rPr>
          <w:spacing w:val="-4"/>
        </w:rPr>
        <w:t xml:space="preserve"> </w:t>
      </w:r>
      <w:r w:rsidRPr="000F7777">
        <w:t>made</w:t>
      </w:r>
      <w:r w:rsidRPr="000F7777">
        <w:rPr>
          <w:spacing w:val="-4"/>
        </w:rPr>
        <w:t xml:space="preserve"> </w:t>
      </w:r>
      <w:r w:rsidRPr="000F7777">
        <w:t>in</w:t>
      </w:r>
      <w:r w:rsidRPr="000F7777">
        <w:rPr>
          <w:spacing w:val="-4"/>
        </w:rPr>
        <w:t xml:space="preserve"> </w:t>
      </w:r>
      <w:r w:rsidRPr="000F7777">
        <w:t>the</w:t>
      </w:r>
      <w:r w:rsidRPr="000F7777">
        <w:rPr>
          <w:spacing w:val="-3"/>
        </w:rPr>
        <w:t xml:space="preserve"> </w:t>
      </w:r>
      <w:r w:rsidRPr="000F7777">
        <w:t>prescribed</w:t>
      </w:r>
      <w:r w:rsidRPr="000F7777">
        <w:rPr>
          <w:spacing w:val="-4"/>
        </w:rPr>
        <w:t xml:space="preserve"> </w:t>
      </w:r>
      <w:r w:rsidRPr="000F7777">
        <w:t>form</w:t>
      </w:r>
      <w:r w:rsidRPr="000F7777">
        <w:rPr>
          <w:spacing w:val="-4"/>
        </w:rPr>
        <w:t xml:space="preserve"> </w:t>
      </w:r>
      <w:r w:rsidRPr="000F7777">
        <w:t>and</w:t>
      </w:r>
      <w:r w:rsidRPr="000F7777">
        <w:rPr>
          <w:spacing w:val="-4"/>
        </w:rPr>
        <w:t xml:space="preserve"> </w:t>
      </w:r>
      <w:r w:rsidRPr="000F7777">
        <w:t>-</w:t>
      </w:r>
    </w:p>
    <w:p w14:paraId="7E5E889C" w14:textId="77777777" w:rsidR="00453C7E" w:rsidRPr="000F7777" w:rsidRDefault="00453C7E" w:rsidP="00170FB7">
      <w:pPr>
        <w:pStyle w:val="AS-Pi"/>
      </w:pPr>
    </w:p>
    <w:p w14:paraId="0BABBF49" w14:textId="77777777" w:rsidR="00453C7E" w:rsidRPr="000F7777" w:rsidRDefault="00170FB7" w:rsidP="00170FB7">
      <w:pPr>
        <w:pStyle w:val="AS-Pi"/>
      </w:pPr>
      <w:r w:rsidRPr="000F7777">
        <w:t>(i)</w:t>
      </w:r>
      <w:r w:rsidRPr="000F7777">
        <w:tab/>
      </w:r>
      <w:r w:rsidR="00453C7E" w:rsidRPr="000F7777">
        <w:t>in the case of a candidate nominated by a registered political party, duly signed by the person who is the authorised representative of the political party or any other office-bearer of the political party authorised thereto in writing by the authorised representative and stamped with the seal of the political party; or</w:t>
      </w:r>
    </w:p>
    <w:p w14:paraId="56D61BAD" w14:textId="77777777" w:rsidR="00453C7E" w:rsidRPr="000F7777" w:rsidRDefault="00453C7E" w:rsidP="00170FB7">
      <w:pPr>
        <w:pStyle w:val="AS-Pi"/>
      </w:pPr>
    </w:p>
    <w:p w14:paraId="6EF0929D" w14:textId="77777777" w:rsidR="00453C7E" w:rsidRPr="000F7777" w:rsidRDefault="00170FB7" w:rsidP="00170FB7">
      <w:pPr>
        <w:pStyle w:val="AS-Pi"/>
      </w:pPr>
      <w:r w:rsidRPr="000F7777">
        <w:t>(ii)</w:t>
      </w:r>
      <w:r w:rsidRPr="000F7777">
        <w:tab/>
      </w:r>
      <w:r w:rsidR="00453C7E" w:rsidRPr="000F7777">
        <w:t>in the case of an independent candidate, duly signed by any two persons whose names appear on the list referred to in paragraph (e) of this subsection; and</w:t>
      </w:r>
    </w:p>
    <w:p w14:paraId="1E3577EA" w14:textId="77777777" w:rsidR="00453C7E" w:rsidRPr="000F7777" w:rsidRDefault="00453C7E" w:rsidP="00170FB7">
      <w:pPr>
        <w:pStyle w:val="AS-Pi"/>
      </w:pPr>
    </w:p>
    <w:p w14:paraId="04460E9F" w14:textId="77777777" w:rsidR="00453C7E" w:rsidRPr="000F7777" w:rsidRDefault="00170FB7" w:rsidP="00170FB7">
      <w:pPr>
        <w:pStyle w:val="AS-Pi"/>
      </w:pPr>
      <w:r w:rsidRPr="000F7777">
        <w:t>(iii)</w:t>
      </w:r>
      <w:r w:rsidRPr="000F7777">
        <w:tab/>
      </w:r>
      <w:r w:rsidR="00453C7E" w:rsidRPr="000F7777">
        <w:t>is accompanied by a photo of the candidate, in the form and of the colours as my be acceptable to the returning officer, but subject to any requirements laid down by the Commission;</w:t>
      </w:r>
    </w:p>
    <w:p w14:paraId="0EABAF99" w14:textId="77777777" w:rsidR="00453C7E" w:rsidRDefault="00453C7E" w:rsidP="008472C5">
      <w:pPr>
        <w:pStyle w:val="AS-Pa"/>
      </w:pPr>
    </w:p>
    <w:p w14:paraId="25F191CE" w14:textId="4FDA719E" w:rsidR="00D13CA7" w:rsidRDefault="00D13CA7" w:rsidP="00D13CA7">
      <w:pPr>
        <w:pStyle w:val="AS-P-Amend"/>
      </w:pPr>
      <w:r>
        <w:t>[The word “may” in the phrase “</w:t>
      </w:r>
      <w:r w:rsidR="00F20307">
        <w:t xml:space="preserve">as </w:t>
      </w:r>
      <w:r>
        <w:t xml:space="preserve">may be acceptable” is </w:t>
      </w:r>
      <w:r>
        <w:br/>
        <w:t xml:space="preserve">misspelt in the </w:t>
      </w:r>
      <w:r w:rsidRPr="00D13CA7">
        <w:rPr>
          <w:i/>
        </w:rPr>
        <w:t>Government Gazette</w:t>
      </w:r>
      <w:r>
        <w:t>, as reproduced above.]</w:t>
      </w:r>
    </w:p>
    <w:p w14:paraId="3F73611B" w14:textId="77777777" w:rsidR="00D13CA7" w:rsidRPr="000F7777" w:rsidRDefault="00D13CA7" w:rsidP="008472C5">
      <w:pPr>
        <w:pStyle w:val="AS-Pa"/>
      </w:pPr>
    </w:p>
    <w:p w14:paraId="6B7C3F25" w14:textId="77777777" w:rsidR="00453C7E" w:rsidRPr="000F7777" w:rsidRDefault="00453C7E" w:rsidP="008472C5">
      <w:pPr>
        <w:pStyle w:val="AS-Pa"/>
      </w:pPr>
      <w:r w:rsidRPr="000F7777">
        <w:t>(b)</w:t>
      </w:r>
      <w:r w:rsidRPr="000F7777">
        <w:tab/>
        <w:t>the</w:t>
      </w:r>
      <w:r w:rsidRPr="000F7777">
        <w:rPr>
          <w:spacing w:val="1"/>
        </w:rPr>
        <w:t xml:space="preserve"> </w:t>
      </w:r>
      <w:r w:rsidRPr="000F7777">
        <w:t>candidate</w:t>
      </w:r>
      <w:r w:rsidRPr="000F7777">
        <w:rPr>
          <w:spacing w:val="1"/>
        </w:rPr>
        <w:t xml:space="preserve"> </w:t>
      </w:r>
      <w:r w:rsidRPr="000F7777">
        <w:t>consents</w:t>
      </w:r>
      <w:r w:rsidRPr="000F7777">
        <w:rPr>
          <w:spacing w:val="1"/>
        </w:rPr>
        <w:t xml:space="preserve"> </w:t>
      </w:r>
      <w:r w:rsidRPr="000F7777">
        <w:t>to</w:t>
      </w:r>
      <w:r w:rsidRPr="000F7777">
        <w:rPr>
          <w:spacing w:val="1"/>
        </w:rPr>
        <w:t xml:space="preserve"> </w:t>
      </w:r>
      <w:r w:rsidRPr="000F7777">
        <w:t>the</w:t>
      </w:r>
      <w:r w:rsidRPr="000F7777">
        <w:rPr>
          <w:spacing w:val="1"/>
        </w:rPr>
        <w:t xml:space="preserve"> </w:t>
      </w:r>
      <w:r w:rsidRPr="000F7777">
        <w:t>nomination</w:t>
      </w:r>
      <w:r w:rsidRPr="000F7777">
        <w:rPr>
          <w:spacing w:val="1"/>
        </w:rPr>
        <w:t xml:space="preserve"> </w:t>
      </w:r>
      <w:r w:rsidRPr="000F7777">
        <w:t>by</w:t>
      </w:r>
      <w:r w:rsidRPr="000F7777">
        <w:rPr>
          <w:spacing w:val="1"/>
        </w:rPr>
        <w:t xml:space="preserve"> </w:t>
      </w:r>
      <w:r w:rsidRPr="000F7777">
        <w:t>any</w:t>
      </w:r>
      <w:r w:rsidRPr="000F7777">
        <w:rPr>
          <w:spacing w:val="1"/>
        </w:rPr>
        <w:t xml:space="preserve"> </w:t>
      </w:r>
      <w:r w:rsidRPr="000F7777">
        <w:t>instrument</w:t>
      </w:r>
      <w:r w:rsidRPr="000F7777">
        <w:rPr>
          <w:spacing w:val="1"/>
        </w:rPr>
        <w:t xml:space="preserve"> </w:t>
      </w:r>
      <w:r w:rsidRPr="000F7777">
        <w:t>in</w:t>
      </w:r>
      <w:r w:rsidRPr="000F7777">
        <w:rPr>
          <w:spacing w:val="2"/>
        </w:rPr>
        <w:t xml:space="preserve"> </w:t>
      </w:r>
      <w:r w:rsidRPr="000F7777">
        <w:t>writing before</w:t>
      </w:r>
      <w:r w:rsidRPr="000F7777">
        <w:rPr>
          <w:spacing w:val="-5"/>
        </w:rPr>
        <w:t xml:space="preserve"> </w:t>
      </w:r>
      <w:r w:rsidRPr="000F7777">
        <w:t>the</w:t>
      </w:r>
      <w:r w:rsidRPr="000F7777">
        <w:rPr>
          <w:spacing w:val="-4"/>
        </w:rPr>
        <w:t xml:space="preserve"> </w:t>
      </w:r>
      <w:r w:rsidRPr="000F7777">
        <w:t>close</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sitting;</w:t>
      </w:r>
      <w:r w:rsidRPr="000F7777">
        <w:rPr>
          <w:spacing w:val="-4"/>
        </w:rPr>
        <w:t xml:space="preserve"> </w:t>
      </w:r>
      <w:r w:rsidRPr="000F7777">
        <w:t>and</w:t>
      </w:r>
    </w:p>
    <w:p w14:paraId="188F61FC" w14:textId="77777777" w:rsidR="00453C7E" w:rsidRPr="000F7777" w:rsidRDefault="00453C7E" w:rsidP="008472C5">
      <w:pPr>
        <w:pStyle w:val="AS-Pa"/>
      </w:pPr>
    </w:p>
    <w:p w14:paraId="4FAEB79E" w14:textId="77777777" w:rsidR="00453C7E" w:rsidRPr="000F7777" w:rsidRDefault="00453C7E" w:rsidP="008472C5">
      <w:pPr>
        <w:pStyle w:val="AS-Pa"/>
      </w:pPr>
      <w:r w:rsidRPr="000F7777">
        <w:t>(c)</w:t>
      </w:r>
      <w:r w:rsidRPr="000F7777">
        <w:tab/>
        <w:t>the</w:t>
      </w:r>
      <w:r w:rsidRPr="000F7777">
        <w:rPr>
          <w:spacing w:val="-7"/>
        </w:rPr>
        <w:t xml:space="preserve"> </w:t>
      </w:r>
      <w:r w:rsidRPr="000F7777">
        <w:t>nomination</w:t>
      </w:r>
      <w:r w:rsidRPr="000F7777">
        <w:rPr>
          <w:spacing w:val="-6"/>
        </w:rPr>
        <w:t xml:space="preserve"> </w:t>
      </w:r>
      <w:r w:rsidRPr="000F7777">
        <w:t>is</w:t>
      </w:r>
      <w:r w:rsidRPr="000F7777">
        <w:rPr>
          <w:spacing w:val="-7"/>
        </w:rPr>
        <w:t xml:space="preserve"> </w:t>
      </w:r>
      <w:r w:rsidRPr="000F7777">
        <w:t>accompanied</w:t>
      </w:r>
      <w:r w:rsidRPr="000F7777">
        <w:rPr>
          <w:spacing w:val="-6"/>
        </w:rPr>
        <w:t xml:space="preserve"> </w:t>
      </w:r>
      <w:r w:rsidRPr="000F7777">
        <w:t>by</w:t>
      </w:r>
      <w:r w:rsidRPr="000F7777">
        <w:rPr>
          <w:spacing w:val="-7"/>
        </w:rPr>
        <w:t xml:space="preserve"> </w:t>
      </w:r>
      <w:r w:rsidRPr="000F7777">
        <w:t>a</w:t>
      </w:r>
      <w:r w:rsidRPr="000F7777">
        <w:rPr>
          <w:spacing w:val="-6"/>
        </w:rPr>
        <w:t xml:space="preserve"> </w:t>
      </w:r>
      <w:r w:rsidRPr="000F7777">
        <w:t>receipt</w:t>
      </w:r>
      <w:r w:rsidRPr="000F7777">
        <w:rPr>
          <w:spacing w:val="-7"/>
        </w:rPr>
        <w:t xml:space="preserve"> </w:t>
      </w:r>
      <w:r w:rsidRPr="000F7777">
        <w:t>that</w:t>
      </w:r>
      <w:r w:rsidRPr="000F7777">
        <w:rPr>
          <w:spacing w:val="-6"/>
        </w:rPr>
        <w:t xml:space="preserve"> </w:t>
      </w:r>
      <w:r w:rsidRPr="000F7777">
        <w:t>an</w:t>
      </w:r>
      <w:r w:rsidRPr="000F7777">
        <w:rPr>
          <w:spacing w:val="-7"/>
        </w:rPr>
        <w:t xml:space="preserve"> </w:t>
      </w:r>
      <w:r w:rsidRPr="000F7777">
        <w:t>amount</w:t>
      </w:r>
      <w:r w:rsidRPr="000F7777">
        <w:rPr>
          <w:spacing w:val="-6"/>
        </w:rPr>
        <w:t xml:space="preserve"> </w:t>
      </w:r>
      <w:r w:rsidRPr="000F7777">
        <w:t>of</w:t>
      </w:r>
      <w:r w:rsidRPr="000F7777">
        <w:rPr>
          <w:spacing w:val="-6"/>
        </w:rPr>
        <w:t xml:space="preserve"> </w:t>
      </w:r>
      <w:r w:rsidRPr="000F7777">
        <w:t>N$</w:t>
      </w:r>
      <w:r w:rsidRPr="000F7777">
        <w:rPr>
          <w:spacing w:val="-7"/>
        </w:rPr>
        <w:t xml:space="preserve"> </w:t>
      </w:r>
      <w:r w:rsidRPr="000F7777">
        <w:t>2500 has</w:t>
      </w:r>
      <w:r w:rsidRPr="000F7777">
        <w:rPr>
          <w:spacing w:val="-3"/>
        </w:rPr>
        <w:t xml:space="preserve"> </w:t>
      </w:r>
      <w:r w:rsidRPr="000F7777">
        <w:t>been</w:t>
      </w:r>
      <w:r w:rsidRPr="000F7777">
        <w:rPr>
          <w:spacing w:val="-3"/>
        </w:rPr>
        <w:t xml:space="preserve"> </w:t>
      </w:r>
      <w:r w:rsidRPr="000F7777">
        <w:t>deposited</w:t>
      </w:r>
      <w:r w:rsidRPr="000F7777">
        <w:rPr>
          <w:spacing w:val="-3"/>
        </w:rPr>
        <w:t xml:space="preserve"> </w:t>
      </w:r>
      <w:r w:rsidRPr="000F7777">
        <w:t>with</w:t>
      </w:r>
      <w:r w:rsidRPr="000F7777">
        <w:rPr>
          <w:spacing w:val="-3"/>
        </w:rPr>
        <w:t xml:space="preserve"> </w:t>
      </w:r>
      <w:r w:rsidRPr="000F7777">
        <w:t>the</w:t>
      </w:r>
      <w:r w:rsidRPr="000F7777">
        <w:rPr>
          <w:spacing w:val="-3"/>
        </w:rPr>
        <w:t xml:space="preserve"> </w:t>
      </w:r>
      <w:r w:rsidRPr="000F7777">
        <w:t>State</w:t>
      </w:r>
      <w:r w:rsidRPr="000F7777">
        <w:rPr>
          <w:spacing w:val="-4"/>
        </w:rPr>
        <w:t xml:space="preserve"> </w:t>
      </w:r>
      <w:r w:rsidRPr="000F7777">
        <w:t>Revenue</w:t>
      </w:r>
      <w:r w:rsidRPr="000F7777">
        <w:rPr>
          <w:spacing w:val="-3"/>
        </w:rPr>
        <w:t xml:space="preserve"> </w:t>
      </w:r>
      <w:r w:rsidRPr="000F7777">
        <w:t>Fund</w:t>
      </w:r>
      <w:r w:rsidRPr="000F7777">
        <w:rPr>
          <w:spacing w:val="-3"/>
        </w:rPr>
        <w:t xml:space="preserve"> </w:t>
      </w:r>
      <w:r w:rsidRPr="000F7777">
        <w:t>by</w:t>
      </w:r>
      <w:r w:rsidRPr="000F7777">
        <w:rPr>
          <w:spacing w:val="-3"/>
        </w:rPr>
        <w:t xml:space="preserve"> </w:t>
      </w:r>
      <w:r w:rsidRPr="000F7777">
        <w:t>or</w:t>
      </w:r>
      <w:r w:rsidRPr="000F7777">
        <w:rPr>
          <w:spacing w:val="-3"/>
        </w:rPr>
        <w:t xml:space="preserve"> </w:t>
      </w:r>
      <w:r w:rsidRPr="000F7777">
        <w:t>on</w:t>
      </w:r>
      <w:r w:rsidRPr="000F7777">
        <w:rPr>
          <w:spacing w:val="-3"/>
        </w:rPr>
        <w:t xml:space="preserve"> </w:t>
      </w:r>
      <w:r w:rsidRPr="000F7777">
        <w:t>behalf</w:t>
      </w:r>
      <w:r w:rsidRPr="000F7777">
        <w:rPr>
          <w:spacing w:val="-3"/>
        </w:rPr>
        <w:t xml:space="preserve"> </w:t>
      </w:r>
      <w:r w:rsidRPr="000F7777">
        <w:t>of</w:t>
      </w:r>
      <w:r w:rsidRPr="000F7777">
        <w:rPr>
          <w:spacing w:val="-3"/>
        </w:rPr>
        <w:t xml:space="preserve"> </w:t>
      </w:r>
      <w:r w:rsidRPr="000F7777">
        <w:t>the registered</w:t>
      </w:r>
      <w:r w:rsidRPr="000F7777">
        <w:rPr>
          <w:spacing w:val="-7"/>
        </w:rPr>
        <w:t xml:space="preserve"> </w:t>
      </w:r>
      <w:r w:rsidRPr="000F7777">
        <w:t>political</w:t>
      </w:r>
      <w:r w:rsidRPr="000F7777">
        <w:rPr>
          <w:spacing w:val="-7"/>
        </w:rPr>
        <w:t xml:space="preserve"> </w:t>
      </w:r>
      <w:r w:rsidRPr="000F7777">
        <w:t>party</w:t>
      </w:r>
      <w:r w:rsidRPr="000F7777">
        <w:rPr>
          <w:spacing w:val="-6"/>
        </w:rPr>
        <w:t xml:space="preserve"> </w:t>
      </w:r>
      <w:r w:rsidRPr="000F7777">
        <w:t>or</w:t>
      </w:r>
      <w:r w:rsidRPr="000F7777">
        <w:rPr>
          <w:spacing w:val="-7"/>
        </w:rPr>
        <w:t xml:space="preserve"> </w:t>
      </w:r>
      <w:r w:rsidRPr="000F7777">
        <w:t>candidate;</w:t>
      </w:r>
      <w:r w:rsidRPr="000F7777">
        <w:rPr>
          <w:spacing w:val="-6"/>
        </w:rPr>
        <w:t xml:space="preserve"> </w:t>
      </w:r>
      <w:r w:rsidRPr="000F7777">
        <w:t>and</w:t>
      </w:r>
    </w:p>
    <w:p w14:paraId="7CC715A4" w14:textId="77777777" w:rsidR="00453C7E" w:rsidRPr="000F7777" w:rsidRDefault="00453C7E" w:rsidP="008472C5">
      <w:pPr>
        <w:pStyle w:val="AS-Pa"/>
      </w:pPr>
    </w:p>
    <w:p w14:paraId="7C962E55" w14:textId="77777777" w:rsidR="00453C7E" w:rsidRPr="000F7777" w:rsidRDefault="00453C7E" w:rsidP="008472C5">
      <w:pPr>
        <w:pStyle w:val="AS-Pa"/>
      </w:pPr>
      <w:r w:rsidRPr="000F7777">
        <w:t>(d)</w:t>
      </w:r>
      <w:r w:rsidRPr="000F7777">
        <w:tab/>
        <w:t>in</w:t>
      </w:r>
      <w:r w:rsidRPr="000F7777">
        <w:rPr>
          <w:spacing w:val="-24"/>
        </w:rPr>
        <w:t xml:space="preserve"> </w:t>
      </w:r>
      <w:r w:rsidRPr="000F7777">
        <w:t>the</w:t>
      </w:r>
      <w:r w:rsidRPr="000F7777">
        <w:rPr>
          <w:spacing w:val="-24"/>
        </w:rPr>
        <w:t xml:space="preserve"> </w:t>
      </w:r>
      <w:r w:rsidRPr="000F7777">
        <w:t>case</w:t>
      </w:r>
      <w:r w:rsidRPr="000F7777">
        <w:rPr>
          <w:spacing w:val="-24"/>
        </w:rPr>
        <w:t xml:space="preserve"> </w:t>
      </w:r>
      <w:r w:rsidRPr="000F7777">
        <w:t>of</w:t>
      </w:r>
      <w:r w:rsidRPr="000F7777">
        <w:rPr>
          <w:spacing w:val="-24"/>
        </w:rPr>
        <w:t xml:space="preserve"> </w:t>
      </w:r>
      <w:r w:rsidRPr="000F7777">
        <w:t>a</w:t>
      </w:r>
      <w:r w:rsidRPr="000F7777">
        <w:rPr>
          <w:spacing w:val="-24"/>
        </w:rPr>
        <w:t xml:space="preserve"> </w:t>
      </w:r>
      <w:r w:rsidRPr="000F7777">
        <w:t>nomination</w:t>
      </w:r>
      <w:r w:rsidRPr="000F7777">
        <w:rPr>
          <w:spacing w:val="-24"/>
        </w:rPr>
        <w:t xml:space="preserve"> </w:t>
      </w:r>
      <w:r w:rsidRPr="000F7777">
        <w:t>by</w:t>
      </w:r>
      <w:r w:rsidRPr="000F7777">
        <w:rPr>
          <w:spacing w:val="-24"/>
        </w:rPr>
        <w:t xml:space="preserve"> </w:t>
      </w:r>
      <w:r w:rsidRPr="000F7777">
        <w:t>a</w:t>
      </w:r>
      <w:r w:rsidRPr="000F7777">
        <w:rPr>
          <w:spacing w:val="-24"/>
        </w:rPr>
        <w:t xml:space="preserve"> </w:t>
      </w:r>
      <w:r w:rsidRPr="000F7777">
        <w:t>registered</w:t>
      </w:r>
      <w:r w:rsidRPr="000F7777">
        <w:rPr>
          <w:spacing w:val="-24"/>
        </w:rPr>
        <w:t xml:space="preserve"> </w:t>
      </w:r>
      <w:r w:rsidRPr="000F7777">
        <w:t>political</w:t>
      </w:r>
      <w:r w:rsidRPr="000F7777">
        <w:rPr>
          <w:spacing w:val="-24"/>
        </w:rPr>
        <w:t xml:space="preserve"> </w:t>
      </w:r>
      <w:r w:rsidRPr="000F7777">
        <w:t>party,</w:t>
      </w:r>
      <w:r w:rsidRPr="000F7777">
        <w:rPr>
          <w:spacing w:val="-23"/>
        </w:rPr>
        <w:t xml:space="preserve"> </w:t>
      </w:r>
      <w:r w:rsidRPr="000F7777">
        <w:t>the</w:t>
      </w:r>
      <w:r w:rsidRPr="000F7777">
        <w:rPr>
          <w:spacing w:val="-24"/>
        </w:rPr>
        <w:t xml:space="preserve"> </w:t>
      </w:r>
      <w:r w:rsidRPr="000F7777">
        <w:t>nomination is</w:t>
      </w:r>
      <w:r w:rsidRPr="000F7777">
        <w:rPr>
          <w:spacing w:val="3"/>
        </w:rPr>
        <w:t xml:space="preserve"> </w:t>
      </w:r>
      <w:r w:rsidRPr="000F7777">
        <w:t>acco</w:t>
      </w:r>
      <w:r w:rsidRPr="000F7777">
        <w:rPr>
          <w:spacing w:val="-1"/>
        </w:rPr>
        <w:t>m</w:t>
      </w:r>
      <w:r w:rsidRPr="000F7777">
        <w:t>panied</w:t>
      </w:r>
      <w:r w:rsidRPr="000F7777">
        <w:rPr>
          <w:spacing w:val="3"/>
        </w:rPr>
        <w:t xml:space="preserve"> </w:t>
      </w:r>
      <w:r w:rsidRPr="000F7777">
        <w:t>by</w:t>
      </w:r>
      <w:r w:rsidRPr="000F7777">
        <w:rPr>
          <w:spacing w:val="4"/>
        </w:rPr>
        <w:t xml:space="preserve"> </w:t>
      </w:r>
      <w:r w:rsidRPr="000F7777">
        <w:t>a</w:t>
      </w:r>
      <w:r w:rsidRPr="000F7777">
        <w:rPr>
          <w:spacing w:val="3"/>
        </w:rPr>
        <w:t xml:space="preserve"> </w:t>
      </w:r>
      <w:r w:rsidRPr="000F7777">
        <w:t>copy</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registration</w:t>
      </w:r>
      <w:r w:rsidRPr="000F7777">
        <w:rPr>
          <w:spacing w:val="3"/>
        </w:rPr>
        <w:t xml:space="preserve"> </w:t>
      </w:r>
      <w:r w:rsidRPr="000F7777">
        <w:t>certificate</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political party</w:t>
      </w:r>
      <w:r w:rsidRPr="000F7777">
        <w:rPr>
          <w:spacing w:val="28"/>
        </w:rPr>
        <w:t xml:space="preserve"> </w:t>
      </w:r>
      <w:r w:rsidRPr="000F7777">
        <w:t>concern</w:t>
      </w:r>
      <w:r w:rsidRPr="000F7777">
        <w:rPr>
          <w:spacing w:val="-1"/>
        </w:rPr>
        <w:t>e</w:t>
      </w:r>
      <w:r w:rsidRPr="000F7777">
        <w:t>d</w:t>
      </w:r>
      <w:r w:rsidRPr="000F7777">
        <w:rPr>
          <w:spacing w:val="29"/>
        </w:rPr>
        <w:t xml:space="preserve"> </w:t>
      </w:r>
      <w:r w:rsidRPr="000F7777">
        <w:t>and</w:t>
      </w:r>
      <w:r w:rsidRPr="000F7777">
        <w:rPr>
          <w:spacing w:val="29"/>
        </w:rPr>
        <w:t xml:space="preserve"> </w:t>
      </w:r>
      <w:r w:rsidRPr="000F7777">
        <w:t>certified</w:t>
      </w:r>
      <w:r w:rsidRPr="000F7777">
        <w:rPr>
          <w:spacing w:val="28"/>
        </w:rPr>
        <w:t xml:space="preserve"> </w:t>
      </w:r>
      <w:r w:rsidRPr="000F7777">
        <w:t>as</w:t>
      </w:r>
      <w:r w:rsidRPr="000F7777">
        <w:rPr>
          <w:spacing w:val="29"/>
        </w:rPr>
        <w:t xml:space="preserve"> </w:t>
      </w:r>
      <w:r w:rsidRPr="000F7777">
        <w:t>such</w:t>
      </w:r>
      <w:r w:rsidRPr="000F7777">
        <w:rPr>
          <w:spacing w:val="29"/>
        </w:rPr>
        <w:t xml:space="preserve"> </w:t>
      </w:r>
      <w:r w:rsidRPr="000F7777">
        <w:t>by</w:t>
      </w:r>
      <w:r w:rsidRPr="000F7777">
        <w:rPr>
          <w:spacing w:val="29"/>
        </w:rPr>
        <w:t xml:space="preserve"> </w:t>
      </w:r>
      <w:r w:rsidRPr="000F7777">
        <w:t>a</w:t>
      </w:r>
      <w:r w:rsidRPr="000F7777">
        <w:rPr>
          <w:spacing w:val="29"/>
        </w:rPr>
        <w:t xml:space="preserve"> </w:t>
      </w:r>
      <w:r w:rsidRPr="000F7777">
        <w:t>justice</w:t>
      </w:r>
      <w:r w:rsidRPr="000F7777">
        <w:rPr>
          <w:spacing w:val="27"/>
        </w:rPr>
        <w:t xml:space="preserve"> </w:t>
      </w:r>
      <w:r w:rsidRPr="000F7777">
        <w:t>of</w:t>
      </w:r>
      <w:r w:rsidRPr="000F7777">
        <w:rPr>
          <w:spacing w:val="29"/>
        </w:rPr>
        <w:t xml:space="preserve"> </w:t>
      </w:r>
      <w:r w:rsidRPr="000F7777">
        <w:t>the</w:t>
      </w:r>
      <w:r w:rsidRPr="000F7777">
        <w:rPr>
          <w:spacing w:val="29"/>
        </w:rPr>
        <w:t xml:space="preserve"> </w:t>
      </w:r>
      <w:r w:rsidRPr="000F7777">
        <w:t>peace</w:t>
      </w:r>
      <w:r w:rsidRPr="000F7777">
        <w:rPr>
          <w:spacing w:val="29"/>
        </w:rPr>
        <w:t xml:space="preserve"> </w:t>
      </w:r>
      <w:r w:rsidRPr="000F7777">
        <w:t>or</w:t>
      </w:r>
      <w:r w:rsidRPr="000F7777">
        <w:rPr>
          <w:spacing w:val="29"/>
        </w:rPr>
        <w:t xml:space="preserve"> </w:t>
      </w:r>
      <w:r w:rsidRPr="000F7777">
        <w:t>a commissioner</w:t>
      </w:r>
      <w:r w:rsidRPr="000F7777">
        <w:rPr>
          <w:spacing w:val="-6"/>
        </w:rPr>
        <w:t xml:space="preserve"> </w:t>
      </w:r>
      <w:r w:rsidRPr="000F7777">
        <w:t>of</w:t>
      </w:r>
      <w:r w:rsidRPr="000F7777">
        <w:rPr>
          <w:spacing w:val="-6"/>
        </w:rPr>
        <w:t xml:space="preserve"> </w:t>
      </w:r>
      <w:r w:rsidRPr="000F7777">
        <w:t>oaths;</w:t>
      </w:r>
      <w:r w:rsidRPr="000F7777">
        <w:rPr>
          <w:spacing w:val="-6"/>
        </w:rPr>
        <w:t xml:space="preserve"> </w:t>
      </w:r>
      <w:r w:rsidRPr="000F7777">
        <w:t>or</w:t>
      </w:r>
    </w:p>
    <w:p w14:paraId="287C7987" w14:textId="77777777" w:rsidR="00453C7E" w:rsidRPr="000F7777" w:rsidRDefault="00453C7E" w:rsidP="008472C5">
      <w:pPr>
        <w:pStyle w:val="AS-Pa"/>
      </w:pPr>
    </w:p>
    <w:p w14:paraId="4A4EF341" w14:textId="77777777" w:rsidR="00453C7E" w:rsidRPr="000F7777" w:rsidRDefault="00453C7E" w:rsidP="008472C5">
      <w:pPr>
        <w:pStyle w:val="AS-Pa"/>
      </w:pPr>
      <w:r w:rsidRPr="000F7777">
        <w:t>(e)</w:t>
      </w:r>
      <w:r w:rsidRPr="000F7777">
        <w:tab/>
        <w:t>in</w:t>
      </w:r>
      <w:r w:rsidRPr="000F7777">
        <w:rPr>
          <w:spacing w:val="45"/>
        </w:rPr>
        <w:t xml:space="preserve"> </w:t>
      </w:r>
      <w:r w:rsidRPr="000F7777">
        <w:t>the</w:t>
      </w:r>
      <w:r w:rsidRPr="000F7777">
        <w:rPr>
          <w:spacing w:val="46"/>
        </w:rPr>
        <w:t xml:space="preserve"> </w:t>
      </w:r>
      <w:r w:rsidRPr="000F7777">
        <w:t>case</w:t>
      </w:r>
      <w:r w:rsidRPr="000F7777">
        <w:rPr>
          <w:spacing w:val="46"/>
        </w:rPr>
        <w:t xml:space="preserve"> </w:t>
      </w:r>
      <w:r w:rsidRPr="000F7777">
        <w:t>of</w:t>
      </w:r>
      <w:r w:rsidRPr="000F7777">
        <w:rPr>
          <w:spacing w:val="46"/>
        </w:rPr>
        <w:t xml:space="preserve"> </w:t>
      </w:r>
      <w:r w:rsidRPr="000F7777">
        <w:t>a</w:t>
      </w:r>
      <w:r w:rsidRPr="000F7777">
        <w:rPr>
          <w:spacing w:val="46"/>
        </w:rPr>
        <w:t xml:space="preserve"> </w:t>
      </w:r>
      <w:r w:rsidRPr="000F7777">
        <w:t>nomination</w:t>
      </w:r>
      <w:r w:rsidRPr="000F7777">
        <w:rPr>
          <w:spacing w:val="46"/>
        </w:rPr>
        <w:t xml:space="preserve"> </w:t>
      </w:r>
      <w:r w:rsidRPr="000F7777">
        <w:t>as</w:t>
      </w:r>
      <w:r w:rsidRPr="000F7777">
        <w:rPr>
          <w:spacing w:val="46"/>
        </w:rPr>
        <w:t xml:space="preserve"> </w:t>
      </w:r>
      <w:r w:rsidRPr="000F7777">
        <w:t>an</w:t>
      </w:r>
      <w:r w:rsidRPr="000F7777">
        <w:rPr>
          <w:spacing w:val="46"/>
        </w:rPr>
        <w:t xml:space="preserve"> </w:t>
      </w:r>
      <w:r w:rsidRPr="000F7777">
        <w:t>independent</w:t>
      </w:r>
      <w:r w:rsidRPr="000F7777">
        <w:rPr>
          <w:spacing w:val="46"/>
        </w:rPr>
        <w:t xml:space="preserve"> </w:t>
      </w:r>
      <w:r w:rsidRPr="000F7777">
        <w:t>candidate,</w:t>
      </w:r>
      <w:r w:rsidRPr="000F7777">
        <w:rPr>
          <w:spacing w:val="46"/>
        </w:rPr>
        <w:t xml:space="preserve"> </w:t>
      </w:r>
      <w:r w:rsidRPr="000F7777">
        <w:t>there</w:t>
      </w:r>
      <w:r w:rsidRPr="000F7777">
        <w:rPr>
          <w:spacing w:val="46"/>
        </w:rPr>
        <w:t xml:space="preserve"> </w:t>
      </w:r>
      <w:r w:rsidRPr="000F7777">
        <w:t>is submitted</w:t>
      </w:r>
      <w:r w:rsidRPr="000F7777">
        <w:rPr>
          <w:spacing w:val="15"/>
        </w:rPr>
        <w:t xml:space="preserve"> </w:t>
      </w:r>
      <w:r w:rsidRPr="000F7777">
        <w:t>to</w:t>
      </w:r>
      <w:r w:rsidRPr="000F7777">
        <w:rPr>
          <w:spacing w:val="15"/>
        </w:rPr>
        <w:t xml:space="preserve"> </w:t>
      </w:r>
      <w:r w:rsidRPr="000F7777">
        <w:t>the</w:t>
      </w:r>
      <w:r w:rsidRPr="000F7777">
        <w:rPr>
          <w:spacing w:val="15"/>
        </w:rPr>
        <w:t xml:space="preserve"> </w:t>
      </w:r>
      <w:r w:rsidRPr="000F7777">
        <w:t>returning</w:t>
      </w:r>
      <w:r w:rsidRPr="000F7777">
        <w:rPr>
          <w:spacing w:val="15"/>
        </w:rPr>
        <w:t xml:space="preserve"> </w:t>
      </w:r>
      <w:r w:rsidRPr="000F7777">
        <w:t>officer</w:t>
      </w:r>
      <w:r w:rsidRPr="000F7777">
        <w:rPr>
          <w:spacing w:val="15"/>
        </w:rPr>
        <w:t xml:space="preserve"> </w:t>
      </w:r>
      <w:r w:rsidRPr="000F7777">
        <w:t>concerned,</w:t>
      </w:r>
      <w:r w:rsidRPr="000F7777">
        <w:rPr>
          <w:spacing w:val="15"/>
        </w:rPr>
        <w:t xml:space="preserve"> </w:t>
      </w:r>
      <w:r w:rsidRPr="000F7777">
        <w:t>not</w:t>
      </w:r>
      <w:r w:rsidRPr="000F7777">
        <w:rPr>
          <w:spacing w:val="15"/>
        </w:rPr>
        <w:t xml:space="preserve"> </w:t>
      </w:r>
      <w:r w:rsidRPr="000F7777">
        <w:t>later</w:t>
      </w:r>
      <w:r w:rsidRPr="000F7777">
        <w:rPr>
          <w:spacing w:val="15"/>
        </w:rPr>
        <w:t xml:space="preserve"> </w:t>
      </w:r>
      <w:r w:rsidRPr="000F7777">
        <w:t>than</w:t>
      </w:r>
      <w:r w:rsidRPr="000F7777">
        <w:rPr>
          <w:spacing w:val="15"/>
        </w:rPr>
        <w:t xml:space="preserve"> </w:t>
      </w:r>
      <w:r w:rsidRPr="000F7777">
        <w:t>four o’clock</w:t>
      </w:r>
      <w:r w:rsidRPr="000F7777">
        <w:rPr>
          <w:spacing w:val="2"/>
        </w:rPr>
        <w:t xml:space="preserve"> </w:t>
      </w:r>
      <w:r w:rsidRPr="000F7777">
        <w:t>in</w:t>
      </w:r>
      <w:r w:rsidRPr="000F7777">
        <w:rPr>
          <w:spacing w:val="3"/>
        </w:rPr>
        <w:t xml:space="preserve"> </w:t>
      </w:r>
      <w:r w:rsidRPr="000F7777">
        <w:t>the</w:t>
      </w:r>
      <w:r w:rsidRPr="000F7777">
        <w:rPr>
          <w:spacing w:val="2"/>
        </w:rPr>
        <w:t xml:space="preserve"> </w:t>
      </w:r>
      <w:r w:rsidRPr="000F7777">
        <w:t>afternoon</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second</w:t>
      </w:r>
      <w:r w:rsidRPr="000F7777">
        <w:rPr>
          <w:spacing w:val="2"/>
        </w:rPr>
        <w:t xml:space="preserve"> </w:t>
      </w:r>
      <w:r w:rsidRPr="000F7777">
        <w:t>day</w:t>
      </w:r>
      <w:r w:rsidRPr="000F7777">
        <w:rPr>
          <w:spacing w:val="3"/>
        </w:rPr>
        <w:t xml:space="preserve"> </w:t>
      </w:r>
      <w:r w:rsidRPr="000F7777">
        <w:t>before</w:t>
      </w:r>
      <w:r w:rsidRPr="000F7777">
        <w:rPr>
          <w:spacing w:val="2"/>
        </w:rPr>
        <w:t xml:space="preserve"> </w:t>
      </w:r>
      <w:r w:rsidRPr="000F7777">
        <w:t>the</w:t>
      </w:r>
      <w:r w:rsidRPr="000F7777">
        <w:rPr>
          <w:spacing w:val="3"/>
        </w:rPr>
        <w:t xml:space="preserve"> </w:t>
      </w:r>
      <w:r w:rsidRPr="000F7777">
        <w:t>nomination</w:t>
      </w:r>
      <w:r w:rsidRPr="000F7777">
        <w:rPr>
          <w:spacing w:val="2"/>
        </w:rPr>
        <w:t xml:space="preserve"> </w:t>
      </w:r>
      <w:r w:rsidRPr="000F7777">
        <w:t>day, a</w:t>
      </w:r>
      <w:r w:rsidRPr="000F7777">
        <w:rPr>
          <w:spacing w:val="-3"/>
        </w:rPr>
        <w:t xml:space="preserve"> </w:t>
      </w:r>
      <w:r w:rsidRPr="000F7777">
        <w:t>list</w:t>
      </w:r>
      <w:r w:rsidRPr="000F7777">
        <w:rPr>
          <w:spacing w:val="52"/>
        </w:rPr>
        <w:t xml:space="preserve"> </w:t>
      </w:r>
      <w:r w:rsidRPr="000F7777">
        <w:t>containing</w:t>
      </w:r>
      <w:r w:rsidRPr="000F7777">
        <w:rPr>
          <w:spacing w:val="-2"/>
        </w:rPr>
        <w:t xml:space="preserve"> </w:t>
      </w:r>
      <w:r w:rsidRPr="000F7777">
        <w:t>the</w:t>
      </w:r>
      <w:r w:rsidRPr="000F7777">
        <w:rPr>
          <w:spacing w:val="-2"/>
        </w:rPr>
        <w:t xml:space="preserve"> </w:t>
      </w:r>
      <w:r w:rsidRPr="000F7777">
        <w:t>names,</w:t>
      </w:r>
      <w:r w:rsidRPr="000F7777">
        <w:rPr>
          <w:spacing w:val="-2"/>
        </w:rPr>
        <w:t xml:space="preserve"> </w:t>
      </w:r>
      <w:r w:rsidRPr="000F7777">
        <w:t>voter</w:t>
      </w:r>
      <w:r w:rsidRPr="000F7777">
        <w:rPr>
          <w:spacing w:val="-2"/>
        </w:rPr>
        <w:t xml:space="preserve"> </w:t>
      </w:r>
      <w:r w:rsidRPr="000F7777">
        <w:t>registration</w:t>
      </w:r>
      <w:r w:rsidRPr="000F7777">
        <w:rPr>
          <w:spacing w:val="-2"/>
        </w:rPr>
        <w:t xml:space="preserve"> </w:t>
      </w:r>
      <w:r w:rsidRPr="000F7777">
        <w:t>numbers</w:t>
      </w:r>
      <w:r w:rsidRPr="000F7777">
        <w:rPr>
          <w:spacing w:val="-2"/>
        </w:rPr>
        <w:t xml:space="preserve"> </w:t>
      </w:r>
      <w:r w:rsidRPr="000F7777">
        <w:t>and</w:t>
      </w:r>
      <w:r w:rsidRPr="000F7777">
        <w:rPr>
          <w:spacing w:val="-2"/>
        </w:rPr>
        <w:t xml:space="preserve"> </w:t>
      </w:r>
      <w:r w:rsidRPr="000F7777">
        <w:t>residential addresses</w:t>
      </w:r>
      <w:r w:rsidRPr="000F7777">
        <w:rPr>
          <w:spacing w:val="31"/>
        </w:rPr>
        <w:t xml:space="preserve"> </w:t>
      </w:r>
      <w:r w:rsidRPr="000F7777">
        <w:t>of,</w:t>
      </w:r>
      <w:r w:rsidRPr="000F7777">
        <w:rPr>
          <w:spacing w:val="31"/>
        </w:rPr>
        <w:t xml:space="preserve"> </w:t>
      </w:r>
      <w:r w:rsidRPr="000F7777">
        <w:t>and</w:t>
      </w:r>
      <w:r w:rsidRPr="000F7777">
        <w:rPr>
          <w:spacing w:val="32"/>
        </w:rPr>
        <w:t xml:space="preserve"> </w:t>
      </w:r>
      <w:r w:rsidRPr="000F7777">
        <w:t>signed</w:t>
      </w:r>
      <w:r w:rsidRPr="000F7777">
        <w:rPr>
          <w:spacing w:val="31"/>
        </w:rPr>
        <w:t xml:space="preserve"> </w:t>
      </w:r>
      <w:r w:rsidRPr="000F7777">
        <w:t>by,</w:t>
      </w:r>
      <w:r w:rsidRPr="000F7777">
        <w:rPr>
          <w:spacing w:val="32"/>
        </w:rPr>
        <w:t xml:space="preserve"> </w:t>
      </w:r>
      <w:r w:rsidRPr="000F7777">
        <w:t>the</w:t>
      </w:r>
      <w:r w:rsidRPr="000F7777">
        <w:rPr>
          <w:spacing w:val="31"/>
        </w:rPr>
        <w:t xml:space="preserve"> </w:t>
      </w:r>
      <w:r w:rsidRPr="000F7777">
        <w:t>persons</w:t>
      </w:r>
      <w:r w:rsidRPr="000F7777">
        <w:rPr>
          <w:spacing w:val="31"/>
        </w:rPr>
        <w:t xml:space="preserve"> </w:t>
      </w:r>
      <w:r w:rsidRPr="000F7777">
        <w:t>supporting</w:t>
      </w:r>
      <w:r w:rsidRPr="000F7777">
        <w:rPr>
          <w:spacing w:val="32"/>
        </w:rPr>
        <w:t xml:space="preserve"> </w:t>
      </w:r>
      <w:r w:rsidRPr="000F7777">
        <w:t>the</w:t>
      </w:r>
      <w:r w:rsidRPr="000F7777">
        <w:rPr>
          <w:spacing w:val="31"/>
        </w:rPr>
        <w:t xml:space="preserve"> </w:t>
      </w:r>
      <w:r w:rsidRPr="000F7777">
        <w:t>nomination of</w:t>
      </w:r>
      <w:r w:rsidRPr="000F7777">
        <w:rPr>
          <w:spacing w:val="43"/>
        </w:rPr>
        <w:t xml:space="preserve"> </w:t>
      </w:r>
      <w:r w:rsidRPr="000F7777">
        <w:t>the</w:t>
      </w:r>
      <w:r w:rsidRPr="000F7777">
        <w:rPr>
          <w:spacing w:val="44"/>
        </w:rPr>
        <w:t xml:space="preserve"> </w:t>
      </w:r>
      <w:r w:rsidRPr="000F7777">
        <w:t>candidate</w:t>
      </w:r>
      <w:r w:rsidRPr="000F7777">
        <w:rPr>
          <w:spacing w:val="44"/>
        </w:rPr>
        <w:t xml:space="preserve"> </w:t>
      </w:r>
      <w:r w:rsidRPr="000F7777">
        <w:t>referred</w:t>
      </w:r>
      <w:r w:rsidRPr="000F7777">
        <w:rPr>
          <w:spacing w:val="44"/>
        </w:rPr>
        <w:t xml:space="preserve"> </w:t>
      </w:r>
      <w:r w:rsidRPr="000F7777">
        <w:t>to</w:t>
      </w:r>
      <w:r w:rsidRPr="000F7777">
        <w:rPr>
          <w:spacing w:val="44"/>
        </w:rPr>
        <w:t xml:space="preserve"> </w:t>
      </w:r>
      <w:r w:rsidRPr="000F7777">
        <w:t>in</w:t>
      </w:r>
      <w:r w:rsidRPr="000F7777">
        <w:rPr>
          <w:spacing w:val="44"/>
        </w:rPr>
        <w:t xml:space="preserve"> </w:t>
      </w:r>
      <w:r w:rsidRPr="000F7777">
        <w:t>section</w:t>
      </w:r>
      <w:r w:rsidRPr="000F7777">
        <w:rPr>
          <w:spacing w:val="44"/>
        </w:rPr>
        <w:t xml:space="preserve"> </w:t>
      </w:r>
      <w:r w:rsidRPr="000F7777">
        <w:t>79(1)(b)(ii),</w:t>
      </w:r>
      <w:r w:rsidRPr="000F7777">
        <w:rPr>
          <w:spacing w:val="44"/>
        </w:rPr>
        <w:t xml:space="preserve"> </w:t>
      </w:r>
      <w:r w:rsidRPr="000F7777">
        <w:t>none</w:t>
      </w:r>
      <w:r w:rsidRPr="000F7777">
        <w:rPr>
          <w:spacing w:val="44"/>
        </w:rPr>
        <w:t xml:space="preserve"> </w:t>
      </w:r>
      <w:r w:rsidRPr="000F7777">
        <w:t>of</w:t>
      </w:r>
      <w:r w:rsidRPr="000F7777">
        <w:rPr>
          <w:spacing w:val="44"/>
        </w:rPr>
        <w:t xml:space="preserve"> </w:t>
      </w:r>
      <w:r w:rsidRPr="000F7777">
        <w:t>whom has</w:t>
      </w:r>
      <w:r w:rsidRPr="000F7777">
        <w:rPr>
          <w:spacing w:val="9"/>
        </w:rPr>
        <w:t xml:space="preserve"> </w:t>
      </w:r>
      <w:r w:rsidRPr="000F7777">
        <w:t>already</w:t>
      </w:r>
      <w:r w:rsidRPr="000F7777">
        <w:rPr>
          <w:spacing w:val="10"/>
        </w:rPr>
        <w:t xml:space="preserve"> </w:t>
      </w:r>
      <w:r w:rsidRPr="000F7777">
        <w:t>signed</w:t>
      </w:r>
      <w:r w:rsidRPr="000F7777">
        <w:rPr>
          <w:spacing w:val="10"/>
        </w:rPr>
        <w:t xml:space="preserve"> </w:t>
      </w:r>
      <w:r w:rsidRPr="000F7777">
        <w:t>in</w:t>
      </w:r>
      <w:r w:rsidRPr="000F7777">
        <w:rPr>
          <w:spacing w:val="10"/>
        </w:rPr>
        <w:t xml:space="preserve"> </w:t>
      </w:r>
      <w:r w:rsidRPr="000F7777">
        <w:t>support</w:t>
      </w:r>
      <w:r w:rsidRPr="000F7777">
        <w:rPr>
          <w:spacing w:val="10"/>
        </w:rPr>
        <w:t xml:space="preserve"> </w:t>
      </w:r>
      <w:r w:rsidRPr="000F7777">
        <w:t>of</w:t>
      </w:r>
      <w:r w:rsidRPr="000F7777">
        <w:rPr>
          <w:spacing w:val="9"/>
        </w:rPr>
        <w:t xml:space="preserve"> </w:t>
      </w:r>
      <w:r w:rsidRPr="000F7777">
        <w:t>any</w:t>
      </w:r>
      <w:r w:rsidRPr="000F7777">
        <w:rPr>
          <w:spacing w:val="10"/>
        </w:rPr>
        <w:t xml:space="preserve"> </w:t>
      </w:r>
      <w:r w:rsidRPr="000F7777">
        <w:t>other</w:t>
      </w:r>
      <w:r w:rsidRPr="000F7777">
        <w:rPr>
          <w:spacing w:val="10"/>
        </w:rPr>
        <w:t xml:space="preserve"> </w:t>
      </w:r>
      <w:r w:rsidRPr="000F7777">
        <w:t>candidate</w:t>
      </w:r>
      <w:r w:rsidRPr="000F7777">
        <w:rPr>
          <w:spacing w:val="10"/>
        </w:rPr>
        <w:t xml:space="preserve"> </w:t>
      </w:r>
      <w:r w:rsidRPr="000F7777">
        <w:t>in</w:t>
      </w:r>
      <w:r w:rsidRPr="000F7777">
        <w:rPr>
          <w:spacing w:val="10"/>
        </w:rPr>
        <w:t xml:space="preserve"> </w:t>
      </w:r>
      <w:r w:rsidRPr="000F7777">
        <w:t>respect</w:t>
      </w:r>
      <w:r w:rsidRPr="000F7777">
        <w:rPr>
          <w:spacing w:val="9"/>
        </w:rPr>
        <w:t xml:space="preserve"> </w:t>
      </w:r>
      <w:r w:rsidRPr="000F7777">
        <w:t>of</w:t>
      </w:r>
      <w:r w:rsidRPr="000F7777">
        <w:rPr>
          <w:spacing w:val="10"/>
        </w:rPr>
        <w:t xml:space="preserve"> </w:t>
      </w:r>
      <w:r w:rsidRPr="000F7777">
        <w:t>the election</w:t>
      </w:r>
      <w:r w:rsidRPr="000F7777">
        <w:rPr>
          <w:spacing w:val="-17"/>
        </w:rPr>
        <w:t xml:space="preserve"> </w:t>
      </w:r>
      <w:r w:rsidRPr="000F7777">
        <w:t>concerned.</w:t>
      </w:r>
    </w:p>
    <w:p w14:paraId="51D6DBD4" w14:textId="77777777" w:rsidR="00453C7E" w:rsidRPr="000F7777" w:rsidRDefault="00453C7E" w:rsidP="008472C5">
      <w:pPr>
        <w:pStyle w:val="AS-P1"/>
      </w:pPr>
    </w:p>
    <w:p w14:paraId="3ABC3E57" w14:textId="77777777" w:rsidR="00453C7E" w:rsidRPr="000F7777" w:rsidRDefault="00453C7E" w:rsidP="008472C5">
      <w:pPr>
        <w:pStyle w:val="AS-P1"/>
      </w:pPr>
      <w:r w:rsidRPr="000F7777">
        <w:t>(4)</w:t>
      </w:r>
      <w:r w:rsidRPr="000F7777">
        <w:tab/>
        <w:t>The</w:t>
      </w:r>
      <w:r w:rsidRPr="000F7777">
        <w:rPr>
          <w:spacing w:val="-2"/>
        </w:rPr>
        <w:t xml:space="preserve"> </w:t>
      </w:r>
      <w:r w:rsidRPr="000F7777">
        <w:t>amount</w:t>
      </w:r>
      <w:r w:rsidRPr="000F7777">
        <w:rPr>
          <w:spacing w:val="-1"/>
        </w:rPr>
        <w:t xml:space="preserve"> </w:t>
      </w:r>
      <w:r w:rsidRPr="000F7777">
        <w:t>deposited</w:t>
      </w:r>
      <w:r w:rsidRPr="000F7777">
        <w:rPr>
          <w:spacing w:val="-2"/>
        </w:rPr>
        <w:t xml:space="preserve"> </w:t>
      </w:r>
      <w:r w:rsidRPr="000F7777">
        <w:t>by</w:t>
      </w:r>
      <w:r w:rsidRPr="000F7777">
        <w:rPr>
          <w:spacing w:val="-2"/>
        </w:rPr>
        <w:t xml:space="preserve"> </w:t>
      </w:r>
      <w:r w:rsidRPr="000F7777">
        <w:t>or</w:t>
      </w:r>
      <w:r w:rsidRPr="000F7777">
        <w:rPr>
          <w:spacing w:val="-1"/>
        </w:rPr>
        <w:t xml:space="preserve"> </w:t>
      </w:r>
      <w:r w:rsidRPr="000F7777">
        <w:t>on</w:t>
      </w:r>
      <w:r w:rsidRPr="000F7777">
        <w:rPr>
          <w:spacing w:val="-2"/>
        </w:rPr>
        <w:t xml:space="preserve"> </w:t>
      </w:r>
      <w:r w:rsidRPr="000F7777">
        <w:t>behalf</w:t>
      </w:r>
      <w:r w:rsidRPr="000F7777">
        <w:rPr>
          <w:spacing w:val="-1"/>
        </w:rPr>
        <w:t xml:space="preserve"> </w:t>
      </w:r>
      <w:r w:rsidRPr="000F7777">
        <w:t>of</w:t>
      </w:r>
      <w:r w:rsidRPr="000F7777">
        <w:rPr>
          <w:spacing w:val="-2"/>
        </w:rPr>
        <w:t xml:space="preserve"> </w:t>
      </w:r>
      <w:r w:rsidRPr="000F7777">
        <w:t>a</w:t>
      </w:r>
      <w:r w:rsidRPr="000F7777">
        <w:rPr>
          <w:spacing w:val="-1"/>
        </w:rPr>
        <w:t xml:space="preserve"> </w:t>
      </w:r>
      <w:r w:rsidRPr="000F7777">
        <w:t>registered</w:t>
      </w:r>
      <w:r w:rsidRPr="000F7777">
        <w:rPr>
          <w:spacing w:val="-2"/>
        </w:rPr>
        <w:t xml:space="preserve"> </w:t>
      </w:r>
      <w:r w:rsidRPr="000F7777">
        <w:t>political</w:t>
      </w:r>
      <w:r w:rsidRPr="000F7777">
        <w:rPr>
          <w:spacing w:val="-1"/>
        </w:rPr>
        <w:t xml:space="preserve"> </w:t>
      </w:r>
      <w:r w:rsidRPr="000F7777">
        <w:t>party</w:t>
      </w:r>
      <w:r w:rsidRPr="000F7777">
        <w:rPr>
          <w:spacing w:val="-2"/>
        </w:rPr>
        <w:t xml:space="preserve"> </w:t>
      </w:r>
      <w:r w:rsidRPr="000F7777">
        <w:t>or candidate</w:t>
      </w:r>
      <w:r w:rsidRPr="000F7777">
        <w:rPr>
          <w:spacing w:val="-8"/>
        </w:rPr>
        <w:t xml:space="preserve"> </w:t>
      </w:r>
      <w:r w:rsidRPr="000F7777">
        <w:t>is</w:t>
      </w:r>
      <w:r w:rsidRPr="000F7777">
        <w:rPr>
          <w:spacing w:val="-8"/>
        </w:rPr>
        <w:t xml:space="preserve"> </w:t>
      </w:r>
      <w:r w:rsidRPr="000F7777">
        <w:t>not</w:t>
      </w:r>
      <w:r w:rsidRPr="000F7777">
        <w:rPr>
          <w:spacing w:val="-7"/>
        </w:rPr>
        <w:t xml:space="preserve"> </w:t>
      </w:r>
      <w:r w:rsidRPr="000F7777">
        <w:t>refundable.</w:t>
      </w:r>
    </w:p>
    <w:p w14:paraId="62B05FC7" w14:textId="77777777" w:rsidR="00453C7E" w:rsidRPr="000F7777" w:rsidRDefault="00453C7E" w:rsidP="008472C5">
      <w:pPr>
        <w:pStyle w:val="AS-P1"/>
      </w:pPr>
    </w:p>
    <w:p w14:paraId="23573CC5" w14:textId="77777777" w:rsidR="00453C7E" w:rsidRPr="000F7777" w:rsidRDefault="00453C7E" w:rsidP="008472C5">
      <w:pPr>
        <w:pStyle w:val="AS-P1"/>
      </w:pPr>
      <w:r w:rsidRPr="000F7777">
        <w:t>(5)</w:t>
      </w:r>
      <w:r w:rsidRPr="000F7777">
        <w:tab/>
        <w:t>Subject</w:t>
      </w:r>
      <w:r w:rsidRPr="000F7777">
        <w:rPr>
          <w:spacing w:val="17"/>
        </w:rPr>
        <w:t xml:space="preserve"> </w:t>
      </w:r>
      <w:r w:rsidRPr="000F7777">
        <w:t>to</w:t>
      </w:r>
      <w:r w:rsidRPr="000F7777">
        <w:rPr>
          <w:spacing w:val="18"/>
        </w:rPr>
        <w:t xml:space="preserve"> </w:t>
      </w:r>
      <w:r w:rsidRPr="000F7777">
        <w:t>subsection</w:t>
      </w:r>
      <w:r w:rsidRPr="000F7777">
        <w:rPr>
          <w:spacing w:val="18"/>
        </w:rPr>
        <w:t xml:space="preserve"> </w:t>
      </w:r>
      <w:r w:rsidRPr="000F7777">
        <w:t>(4),</w:t>
      </w:r>
      <w:r w:rsidRPr="000F7777">
        <w:rPr>
          <w:spacing w:val="17"/>
        </w:rPr>
        <w:t xml:space="preserve"> </w:t>
      </w:r>
      <w:r w:rsidRPr="000F7777">
        <w:t>the</w:t>
      </w:r>
      <w:r w:rsidRPr="000F7777">
        <w:rPr>
          <w:spacing w:val="18"/>
        </w:rPr>
        <w:t xml:space="preserve"> </w:t>
      </w:r>
      <w:r w:rsidRPr="000F7777">
        <w:t>amount</w:t>
      </w:r>
      <w:r w:rsidRPr="000F7777">
        <w:rPr>
          <w:spacing w:val="18"/>
        </w:rPr>
        <w:t xml:space="preserve"> </w:t>
      </w:r>
      <w:r w:rsidRPr="000F7777">
        <w:t>deposited</w:t>
      </w:r>
      <w:r w:rsidRPr="000F7777">
        <w:rPr>
          <w:spacing w:val="17"/>
        </w:rPr>
        <w:t xml:space="preserve"> </w:t>
      </w:r>
      <w:r w:rsidRPr="000F7777">
        <w:t>by</w:t>
      </w:r>
      <w:r w:rsidRPr="000F7777">
        <w:rPr>
          <w:spacing w:val="18"/>
        </w:rPr>
        <w:t xml:space="preserve"> </w:t>
      </w:r>
      <w:r w:rsidRPr="000F7777">
        <w:t>or</w:t>
      </w:r>
      <w:r w:rsidRPr="000F7777">
        <w:rPr>
          <w:spacing w:val="18"/>
        </w:rPr>
        <w:t xml:space="preserve"> </w:t>
      </w:r>
      <w:r w:rsidRPr="000F7777">
        <w:t>on</w:t>
      </w:r>
      <w:r w:rsidRPr="000F7777">
        <w:rPr>
          <w:spacing w:val="17"/>
        </w:rPr>
        <w:t xml:space="preserve"> </w:t>
      </w:r>
      <w:r w:rsidRPr="000F7777">
        <w:t>behalf</w:t>
      </w:r>
      <w:r w:rsidRPr="000F7777">
        <w:rPr>
          <w:spacing w:val="18"/>
        </w:rPr>
        <w:t xml:space="preserve"> </w:t>
      </w:r>
      <w:r w:rsidRPr="000F7777">
        <w:t>of</w:t>
      </w:r>
      <w:r w:rsidRPr="000F7777">
        <w:rPr>
          <w:spacing w:val="18"/>
        </w:rPr>
        <w:t xml:space="preserve"> </w:t>
      </w:r>
      <w:r w:rsidRPr="000F7777">
        <w:t>a registered</w:t>
      </w:r>
      <w:r w:rsidRPr="000F7777">
        <w:rPr>
          <w:spacing w:val="-5"/>
        </w:rPr>
        <w:t xml:space="preserve"> </w:t>
      </w:r>
      <w:r w:rsidRPr="000F7777">
        <w:t>poli</w:t>
      </w:r>
      <w:r w:rsidRPr="000F7777">
        <w:rPr>
          <w:spacing w:val="-1"/>
        </w:rPr>
        <w:t>t</w:t>
      </w:r>
      <w:r w:rsidRPr="000F7777">
        <w:t>ical</w:t>
      </w:r>
      <w:r w:rsidRPr="000F7777">
        <w:rPr>
          <w:spacing w:val="-5"/>
        </w:rPr>
        <w:t xml:space="preserve"> </w:t>
      </w:r>
      <w:r w:rsidRPr="000F7777">
        <w:t>party</w:t>
      </w:r>
      <w:r w:rsidRPr="000F7777">
        <w:rPr>
          <w:spacing w:val="-4"/>
        </w:rPr>
        <w:t xml:space="preserve"> </w:t>
      </w:r>
      <w:r w:rsidRPr="000F7777">
        <w:t>or</w:t>
      </w:r>
      <w:r w:rsidRPr="000F7777">
        <w:rPr>
          <w:spacing w:val="-5"/>
        </w:rPr>
        <w:t xml:space="preserve"> </w:t>
      </w:r>
      <w:r w:rsidRPr="000F7777">
        <w:t>candidate</w:t>
      </w:r>
      <w:r w:rsidRPr="000F7777">
        <w:rPr>
          <w:spacing w:val="-5"/>
        </w:rPr>
        <w:t xml:space="preserve"> </w:t>
      </w:r>
      <w:r w:rsidRPr="000F7777">
        <w:t>must</w:t>
      </w:r>
      <w:r w:rsidRPr="000F7777">
        <w:rPr>
          <w:spacing w:val="-4"/>
        </w:rPr>
        <w:t xml:space="preserve"> </w:t>
      </w:r>
      <w:r w:rsidRPr="000F7777">
        <w:t>as</w:t>
      </w:r>
      <w:r w:rsidRPr="000F7777">
        <w:rPr>
          <w:spacing w:val="-5"/>
        </w:rPr>
        <w:t xml:space="preserve"> </w:t>
      </w:r>
      <w:r w:rsidRPr="000F7777">
        <w:t>soon</w:t>
      </w:r>
      <w:r w:rsidRPr="000F7777">
        <w:rPr>
          <w:spacing w:val="-5"/>
        </w:rPr>
        <w:t xml:space="preserve"> </w:t>
      </w:r>
      <w:r w:rsidRPr="000F7777">
        <w:t>as</w:t>
      </w:r>
      <w:r w:rsidRPr="000F7777">
        <w:rPr>
          <w:spacing w:val="-4"/>
        </w:rPr>
        <w:t xml:space="preserve"> </w:t>
      </w:r>
      <w:r w:rsidRPr="000F7777">
        <w:t>is</w:t>
      </w:r>
      <w:r w:rsidRPr="000F7777">
        <w:rPr>
          <w:spacing w:val="-5"/>
        </w:rPr>
        <w:t xml:space="preserve"> </w:t>
      </w:r>
      <w:r w:rsidRPr="000F7777">
        <w:t>practicable</w:t>
      </w:r>
      <w:r w:rsidRPr="000F7777">
        <w:rPr>
          <w:spacing w:val="-5"/>
        </w:rPr>
        <w:t xml:space="preserve"> </w:t>
      </w:r>
      <w:r w:rsidRPr="000F7777">
        <w:t>after</w:t>
      </w:r>
      <w:r w:rsidRPr="000F7777">
        <w:rPr>
          <w:spacing w:val="-4"/>
        </w:rPr>
        <w:t xml:space="preserve"> </w:t>
      </w:r>
      <w:r w:rsidRPr="000F7777">
        <w:t>the</w:t>
      </w:r>
      <w:r w:rsidRPr="000F7777">
        <w:rPr>
          <w:spacing w:val="-5"/>
        </w:rPr>
        <w:t xml:space="preserve"> </w:t>
      </w:r>
      <w:r w:rsidRPr="000F7777">
        <w:t>poll</w:t>
      </w:r>
      <w:r w:rsidRPr="000F7777">
        <w:rPr>
          <w:spacing w:val="-5"/>
        </w:rPr>
        <w:t xml:space="preserve"> </w:t>
      </w:r>
      <w:r w:rsidRPr="000F7777">
        <w:t>in</w:t>
      </w:r>
      <w:r w:rsidRPr="000F7777">
        <w:rPr>
          <w:spacing w:val="-4"/>
        </w:rPr>
        <w:t xml:space="preserve"> </w:t>
      </w:r>
      <w:r w:rsidRPr="000F7777">
        <w:t>the constituency</w:t>
      </w:r>
      <w:r w:rsidRPr="000F7777">
        <w:rPr>
          <w:spacing w:val="-6"/>
        </w:rPr>
        <w:t xml:space="preserve"> </w:t>
      </w:r>
      <w:r w:rsidRPr="000F7777">
        <w:t>has</w:t>
      </w:r>
      <w:r w:rsidRPr="000F7777">
        <w:rPr>
          <w:spacing w:val="-5"/>
        </w:rPr>
        <w:t xml:space="preserve"> </w:t>
      </w:r>
      <w:r w:rsidRPr="000F7777">
        <w:t>been</w:t>
      </w:r>
      <w:r w:rsidRPr="000F7777">
        <w:rPr>
          <w:spacing w:val="-6"/>
        </w:rPr>
        <w:t xml:space="preserve"> </w:t>
      </w:r>
      <w:r w:rsidRPr="000F7777">
        <w:t>taken,</w:t>
      </w:r>
      <w:r w:rsidRPr="000F7777">
        <w:rPr>
          <w:spacing w:val="-5"/>
        </w:rPr>
        <w:t xml:space="preserve"> </w:t>
      </w:r>
      <w:r w:rsidRPr="000F7777">
        <w:t>be</w:t>
      </w:r>
      <w:r w:rsidRPr="000F7777">
        <w:rPr>
          <w:spacing w:val="-5"/>
        </w:rPr>
        <w:t xml:space="preserve"> </w:t>
      </w:r>
      <w:r w:rsidRPr="000F7777">
        <w:t>returned</w:t>
      </w:r>
      <w:r w:rsidRPr="000F7777">
        <w:rPr>
          <w:spacing w:val="-6"/>
        </w:rPr>
        <w:t xml:space="preserve"> </w:t>
      </w:r>
      <w:r w:rsidRPr="000F7777">
        <w:t>to</w:t>
      </w:r>
      <w:r w:rsidRPr="000F7777">
        <w:rPr>
          <w:spacing w:val="-5"/>
        </w:rPr>
        <w:t xml:space="preserve"> </w:t>
      </w:r>
      <w:r w:rsidRPr="000F7777">
        <w:t>the</w:t>
      </w:r>
      <w:r w:rsidRPr="000F7777">
        <w:rPr>
          <w:spacing w:val="-6"/>
        </w:rPr>
        <w:t xml:space="preserve"> </w:t>
      </w:r>
      <w:r w:rsidRPr="000F7777">
        <w:t>depositor.</w:t>
      </w:r>
    </w:p>
    <w:p w14:paraId="64C3257C" w14:textId="77777777" w:rsidR="00453C7E" w:rsidRPr="000F7777" w:rsidRDefault="00453C7E" w:rsidP="008472C5">
      <w:pPr>
        <w:pStyle w:val="AS-P1"/>
      </w:pPr>
    </w:p>
    <w:p w14:paraId="2D81F0AC" w14:textId="77777777" w:rsidR="00453C7E" w:rsidRPr="000F7777" w:rsidRDefault="00453C7E" w:rsidP="008472C5">
      <w:pPr>
        <w:pStyle w:val="AS-P1"/>
      </w:pPr>
      <w:r w:rsidRPr="000F7777">
        <w:t>(6)</w:t>
      </w:r>
      <w:r w:rsidRPr="000F7777">
        <w:tab/>
        <w:t>If -</w:t>
      </w:r>
    </w:p>
    <w:p w14:paraId="6CFABC2A" w14:textId="77777777" w:rsidR="00453C7E" w:rsidRPr="000F7777" w:rsidRDefault="00453C7E" w:rsidP="00453C7E">
      <w:pPr>
        <w:pStyle w:val="AS-P0"/>
      </w:pPr>
    </w:p>
    <w:p w14:paraId="6A11949C" w14:textId="77777777" w:rsidR="00453C7E" w:rsidRPr="000F7777" w:rsidRDefault="00453C7E" w:rsidP="008472C5">
      <w:pPr>
        <w:pStyle w:val="AS-Pa"/>
      </w:pPr>
      <w:r w:rsidRPr="000F7777">
        <w:t>(a)</w:t>
      </w:r>
      <w:r w:rsidRPr="000F7777">
        <w:tab/>
        <w:t>the</w:t>
      </w:r>
      <w:r w:rsidRPr="000F7777">
        <w:rPr>
          <w:spacing w:val="-5"/>
        </w:rPr>
        <w:t xml:space="preserve"> </w:t>
      </w:r>
      <w:r w:rsidRPr="000F7777">
        <w:t>nomination</w:t>
      </w:r>
      <w:r w:rsidRPr="000F7777">
        <w:rPr>
          <w:spacing w:val="-5"/>
        </w:rPr>
        <w:t xml:space="preserve"> </w:t>
      </w:r>
      <w:r w:rsidRPr="000F7777">
        <w:t>as</w:t>
      </w:r>
      <w:r w:rsidRPr="000F7777">
        <w:rPr>
          <w:spacing w:val="-4"/>
        </w:rPr>
        <w:t xml:space="preserve"> </w:t>
      </w:r>
      <w:r w:rsidRPr="000F7777">
        <w:t>candidate</w:t>
      </w:r>
      <w:r w:rsidRPr="000F7777">
        <w:rPr>
          <w:spacing w:val="-5"/>
        </w:rPr>
        <w:t xml:space="preserve"> </w:t>
      </w:r>
      <w:r w:rsidRPr="000F7777">
        <w:t>is</w:t>
      </w:r>
      <w:r w:rsidRPr="000F7777">
        <w:rPr>
          <w:spacing w:val="-4"/>
        </w:rPr>
        <w:t xml:space="preserve"> </w:t>
      </w:r>
      <w:r w:rsidRPr="000F7777">
        <w:t>-</w:t>
      </w:r>
    </w:p>
    <w:p w14:paraId="3F7F2087" w14:textId="77777777" w:rsidR="00453C7E" w:rsidRPr="000F7777" w:rsidRDefault="00453C7E" w:rsidP="00170FB7">
      <w:pPr>
        <w:pStyle w:val="AS-Pi"/>
      </w:pPr>
    </w:p>
    <w:p w14:paraId="0B0FBE8D" w14:textId="77777777" w:rsidR="00453C7E" w:rsidRPr="000F7777" w:rsidRDefault="00170FB7" w:rsidP="00170FB7">
      <w:pPr>
        <w:pStyle w:val="AS-Pi"/>
      </w:pPr>
      <w:r w:rsidRPr="000F7777">
        <w:t>(i)</w:t>
      </w:r>
      <w:r w:rsidRPr="000F7777">
        <w:tab/>
      </w:r>
      <w:r w:rsidR="00453C7E" w:rsidRPr="000F7777">
        <w:t>rejected in terms of section 82(7); or</w:t>
      </w:r>
    </w:p>
    <w:p w14:paraId="760DE316" w14:textId="77777777" w:rsidR="00453C7E" w:rsidRPr="000F7777" w:rsidRDefault="00453C7E" w:rsidP="00170FB7">
      <w:pPr>
        <w:pStyle w:val="AS-Pi"/>
      </w:pPr>
    </w:p>
    <w:p w14:paraId="0DCDC838" w14:textId="77777777" w:rsidR="00453C7E" w:rsidRPr="000F7777" w:rsidRDefault="00170FB7" w:rsidP="00170FB7">
      <w:pPr>
        <w:pStyle w:val="AS-Pi"/>
      </w:pPr>
      <w:r w:rsidRPr="000F7777">
        <w:t>(ii)</w:t>
      </w:r>
      <w:r w:rsidRPr="000F7777">
        <w:tab/>
      </w:r>
      <w:r w:rsidR="00453C7E" w:rsidRPr="000F7777">
        <w:t>withdrawn in accordance with subsection (7); or</w:t>
      </w:r>
    </w:p>
    <w:p w14:paraId="2A86BE53" w14:textId="77777777" w:rsidR="00453C7E" w:rsidRPr="000F7777" w:rsidRDefault="00453C7E" w:rsidP="00453C7E">
      <w:pPr>
        <w:pStyle w:val="AS-P0"/>
      </w:pPr>
    </w:p>
    <w:p w14:paraId="0E402F8D" w14:textId="77777777" w:rsidR="00453C7E" w:rsidRPr="000F7777" w:rsidRDefault="00453C7E" w:rsidP="008472C5">
      <w:pPr>
        <w:pStyle w:val="AS-Pa"/>
      </w:pPr>
      <w:r w:rsidRPr="000F7777">
        <w:t>(b)</w:t>
      </w:r>
      <w:r w:rsidRPr="000F7777">
        <w:tab/>
        <w:t>a</w:t>
      </w:r>
      <w:r w:rsidRPr="000F7777">
        <w:rPr>
          <w:spacing w:val="-5"/>
        </w:rPr>
        <w:t xml:space="preserve"> </w:t>
      </w:r>
      <w:r w:rsidRPr="000F7777">
        <w:t>candidate</w:t>
      </w:r>
      <w:r w:rsidRPr="000F7777">
        <w:rPr>
          <w:spacing w:val="-4"/>
        </w:rPr>
        <w:t xml:space="preserve"> </w:t>
      </w:r>
      <w:r w:rsidRPr="000F7777">
        <w:t>is</w:t>
      </w:r>
      <w:r w:rsidRPr="000F7777">
        <w:rPr>
          <w:spacing w:val="-4"/>
        </w:rPr>
        <w:t xml:space="preserve"> </w:t>
      </w:r>
      <w:r w:rsidRPr="000F7777">
        <w:t>declared</w:t>
      </w:r>
      <w:r w:rsidRPr="000F7777">
        <w:rPr>
          <w:spacing w:val="-4"/>
        </w:rPr>
        <w:t xml:space="preserve"> </w:t>
      </w:r>
      <w:r w:rsidRPr="000F7777">
        <w:t>duly</w:t>
      </w:r>
      <w:r w:rsidRPr="000F7777">
        <w:rPr>
          <w:spacing w:val="-4"/>
        </w:rPr>
        <w:t xml:space="preserve"> </w:t>
      </w:r>
      <w:r w:rsidRPr="000F7777">
        <w:t>elected</w:t>
      </w:r>
      <w:r w:rsidRPr="000F7777">
        <w:rPr>
          <w:spacing w:val="-4"/>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4"/>
        </w:rPr>
        <w:t xml:space="preserve"> </w:t>
      </w:r>
      <w:r w:rsidRPr="000F7777">
        <w:t>section</w:t>
      </w:r>
      <w:r w:rsidRPr="000F7777">
        <w:rPr>
          <w:spacing w:val="-4"/>
        </w:rPr>
        <w:t xml:space="preserve"> </w:t>
      </w:r>
      <w:r w:rsidRPr="000F7777">
        <w:t>82(2),</w:t>
      </w:r>
    </w:p>
    <w:p w14:paraId="4F6CECF1" w14:textId="77777777" w:rsidR="00453C7E" w:rsidRPr="000F7777" w:rsidRDefault="00453C7E" w:rsidP="00453C7E">
      <w:pPr>
        <w:pStyle w:val="AS-P0"/>
      </w:pPr>
    </w:p>
    <w:p w14:paraId="20CAC6A6" w14:textId="77777777" w:rsidR="00453C7E" w:rsidRPr="000F7777" w:rsidRDefault="00453C7E" w:rsidP="00453C7E">
      <w:pPr>
        <w:pStyle w:val="AS-P0"/>
      </w:pPr>
      <w:r w:rsidRPr="000F7777">
        <w:t>the</w:t>
      </w:r>
      <w:r w:rsidRPr="000F7777">
        <w:rPr>
          <w:spacing w:val="25"/>
        </w:rPr>
        <w:t xml:space="preserve"> </w:t>
      </w:r>
      <w:r w:rsidRPr="000F7777">
        <w:t>amount</w:t>
      </w:r>
      <w:r w:rsidRPr="000F7777">
        <w:rPr>
          <w:spacing w:val="26"/>
        </w:rPr>
        <w:t xml:space="preserve"> </w:t>
      </w:r>
      <w:r w:rsidRPr="000F7777">
        <w:t>deposited</w:t>
      </w:r>
      <w:r w:rsidRPr="000F7777">
        <w:rPr>
          <w:spacing w:val="25"/>
        </w:rPr>
        <w:t xml:space="preserve"> </w:t>
      </w:r>
      <w:r w:rsidRPr="000F7777">
        <w:t>by</w:t>
      </w:r>
      <w:r w:rsidRPr="000F7777">
        <w:rPr>
          <w:spacing w:val="26"/>
        </w:rPr>
        <w:t xml:space="preserve"> </w:t>
      </w:r>
      <w:r w:rsidRPr="000F7777">
        <w:t>or</w:t>
      </w:r>
      <w:r w:rsidRPr="000F7777">
        <w:rPr>
          <w:spacing w:val="26"/>
        </w:rPr>
        <w:t xml:space="preserve"> </w:t>
      </w:r>
      <w:r w:rsidRPr="000F7777">
        <w:t>on</w:t>
      </w:r>
      <w:r w:rsidRPr="000F7777">
        <w:rPr>
          <w:spacing w:val="25"/>
        </w:rPr>
        <w:t xml:space="preserve"> </w:t>
      </w:r>
      <w:r w:rsidRPr="000F7777">
        <w:t>behalf</w:t>
      </w:r>
      <w:r w:rsidRPr="000F7777">
        <w:rPr>
          <w:spacing w:val="26"/>
        </w:rPr>
        <w:t xml:space="preserve"> </w:t>
      </w:r>
      <w:r w:rsidRPr="000F7777">
        <w:t>of</w:t>
      </w:r>
      <w:r w:rsidRPr="000F7777">
        <w:rPr>
          <w:spacing w:val="26"/>
        </w:rPr>
        <w:t xml:space="preserve"> </w:t>
      </w:r>
      <w:r w:rsidRPr="000F7777">
        <w:t>the</w:t>
      </w:r>
      <w:r w:rsidRPr="000F7777">
        <w:rPr>
          <w:spacing w:val="25"/>
        </w:rPr>
        <w:t xml:space="preserve"> </w:t>
      </w:r>
      <w:r w:rsidRPr="000F7777">
        <w:t>registered</w:t>
      </w:r>
      <w:r w:rsidRPr="000F7777">
        <w:rPr>
          <w:spacing w:val="26"/>
        </w:rPr>
        <w:t xml:space="preserve"> </w:t>
      </w:r>
      <w:r w:rsidRPr="000F7777">
        <w:t>political</w:t>
      </w:r>
      <w:r w:rsidRPr="000F7777">
        <w:rPr>
          <w:spacing w:val="26"/>
        </w:rPr>
        <w:t xml:space="preserve"> </w:t>
      </w:r>
      <w:r w:rsidRPr="000F7777">
        <w:t>party</w:t>
      </w:r>
      <w:r w:rsidRPr="000F7777">
        <w:rPr>
          <w:spacing w:val="25"/>
        </w:rPr>
        <w:t xml:space="preserve"> </w:t>
      </w:r>
      <w:r w:rsidRPr="000F7777">
        <w:t>or</w:t>
      </w:r>
      <w:r w:rsidRPr="000F7777">
        <w:rPr>
          <w:spacing w:val="26"/>
        </w:rPr>
        <w:t xml:space="preserve"> </w:t>
      </w:r>
      <w:r w:rsidRPr="000F7777">
        <w:t>the</w:t>
      </w:r>
      <w:r w:rsidRPr="000F7777">
        <w:rPr>
          <w:spacing w:val="26"/>
        </w:rPr>
        <w:t xml:space="preserve"> </w:t>
      </w:r>
      <w:r w:rsidRPr="000F7777">
        <w:t>person nominated</w:t>
      </w:r>
      <w:r w:rsidRPr="000F7777">
        <w:rPr>
          <w:spacing w:val="30"/>
        </w:rPr>
        <w:t xml:space="preserve"> </w:t>
      </w:r>
      <w:r w:rsidRPr="000F7777">
        <w:t>as</w:t>
      </w:r>
      <w:r w:rsidRPr="000F7777">
        <w:rPr>
          <w:spacing w:val="31"/>
        </w:rPr>
        <w:t xml:space="preserve"> </w:t>
      </w:r>
      <w:r w:rsidRPr="000F7777">
        <w:t>candidate</w:t>
      </w:r>
      <w:r w:rsidRPr="000F7777">
        <w:rPr>
          <w:spacing w:val="30"/>
        </w:rPr>
        <w:t xml:space="preserve"> </w:t>
      </w:r>
      <w:r w:rsidRPr="000F7777">
        <w:t>must</w:t>
      </w:r>
      <w:r w:rsidRPr="000F7777">
        <w:rPr>
          <w:spacing w:val="31"/>
        </w:rPr>
        <w:t xml:space="preserve"> </w:t>
      </w:r>
      <w:r w:rsidRPr="000F7777">
        <w:t>as</w:t>
      </w:r>
      <w:r w:rsidRPr="000F7777">
        <w:rPr>
          <w:spacing w:val="30"/>
        </w:rPr>
        <w:t xml:space="preserve"> </w:t>
      </w:r>
      <w:r w:rsidRPr="000F7777">
        <w:t>soon</w:t>
      </w:r>
      <w:r w:rsidRPr="000F7777">
        <w:rPr>
          <w:spacing w:val="31"/>
        </w:rPr>
        <w:t xml:space="preserve"> </w:t>
      </w:r>
      <w:r w:rsidRPr="000F7777">
        <w:t>as</w:t>
      </w:r>
      <w:r w:rsidRPr="000F7777">
        <w:rPr>
          <w:spacing w:val="30"/>
        </w:rPr>
        <w:t xml:space="preserve"> </w:t>
      </w:r>
      <w:r w:rsidRPr="000F7777">
        <w:t>is</w:t>
      </w:r>
      <w:r w:rsidRPr="000F7777">
        <w:rPr>
          <w:spacing w:val="31"/>
        </w:rPr>
        <w:t xml:space="preserve"> </w:t>
      </w:r>
      <w:r w:rsidRPr="000F7777">
        <w:t>practicable</w:t>
      </w:r>
      <w:r w:rsidRPr="000F7777">
        <w:rPr>
          <w:spacing w:val="30"/>
        </w:rPr>
        <w:t xml:space="preserve"> </w:t>
      </w:r>
      <w:r w:rsidRPr="000F7777">
        <w:t>after</w:t>
      </w:r>
      <w:r w:rsidRPr="000F7777">
        <w:rPr>
          <w:spacing w:val="31"/>
        </w:rPr>
        <w:t xml:space="preserve"> </w:t>
      </w:r>
      <w:r w:rsidRPr="000F7777">
        <w:t>section</w:t>
      </w:r>
      <w:r w:rsidRPr="000F7777">
        <w:rPr>
          <w:spacing w:val="30"/>
        </w:rPr>
        <w:t xml:space="preserve"> </w:t>
      </w:r>
      <w:r w:rsidRPr="000F7777">
        <w:t>82(5)</w:t>
      </w:r>
      <w:r w:rsidRPr="000F7777">
        <w:rPr>
          <w:spacing w:val="31"/>
        </w:rPr>
        <w:t xml:space="preserve"> </w:t>
      </w:r>
      <w:r w:rsidRPr="000F7777">
        <w:t>has</w:t>
      </w:r>
      <w:r w:rsidRPr="000F7777">
        <w:rPr>
          <w:spacing w:val="30"/>
        </w:rPr>
        <w:t xml:space="preserve"> </w:t>
      </w:r>
      <w:r w:rsidRPr="000F7777">
        <w:t>been complied</w:t>
      </w:r>
      <w:r w:rsidRPr="000F7777">
        <w:rPr>
          <w:spacing w:val="-6"/>
        </w:rPr>
        <w:t xml:space="preserve"> </w:t>
      </w:r>
      <w:r w:rsidRPr="000F7777">
        <w:t>with,</w:t>
      </w:r>
      <w:r w:rsidRPr="000F7777">
        <w:rPr>
          <w:spacing w:val="-6"/>
        </w:rPr>
        <w:t xml:space="preserve"> </w:t>
      </w:r>
      <w:r w:rsidRPr="000F7777">
        <w:t>be</w:t>
      </w:r>
      <w:r w:rsidRPr="000F7777">
        <w:rPr>
          <w:spacing w:val="-6"/>
        </w:rPr>
        <w:t xml:space="preserve"> </w:t>
      </w:r>
      <w:r w:rsidRPr="000F7777">
        <w:t>returned</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depositor.</w:t>
      </w:r>
    </w:p>
    <w:p w14:paraId="1E3393C4" w14:textId="77777777" w:rsidR="00453C7E" w:rsidRPr="000F7777" w:rsidRDefault="00453C7E" w:rsidP="00453C7E">
      <w:pPr>
        <w:pStyle w:val="AS-P0"/>
      </w:pPr>
    </w:p>
    <w:p w14:paraId="3BB8884A" w14:textId="77777777" w:rsidR="00453C7E" w:rsidRPr="000F7777" w:rsidRDefault="00453C7E" w:rsidP="008472C5">
      <w:pPr>
        <w:pStyle w:val="AS-P1"/>
      </w:pPr>
      <w:r w:rsidRPr="000F7777">
        <w:t>(7)</w:t>
      </w:r>
      <w:r w:rsidRPr="000F7777">
        <w:tab/>
        <w:t>At</w:t>
      </w:r>
      <w:r w:rsidRPr="000F7777">
        <w:rPr>
          <w:spacing w:val="-4"/>
        </w:rPr>
        <w:t xml:space="preserve"> </w:t>
      </w:r>
      <w:r w:rsidRPr="000F7777">
        <w:t>any</w:t>
      </w:r>
      <w:r w:rsidRPr="000F7777">
        <w:rPr>
          <w:spacing w:val="-3"/>
        </w:rPr>
        <w:t xml:space="preserve"> </w:t>
      </w:r>
      <w:r w:rsidRPr="000F7777">
        <w:t>time</w:t>
      </w:r>
      <w:r w:rsidRPr="000F7777">
        <w:rPr>
          <w:spacing w:val="-3"/>
        </w:rPr>
        <w:t xml:space="preserve"> </w:t>
      </w:r>
      <w:r w:rsidRPr="000F7777">
        <w:t>before</w:t>
      </w:r>
      <w:r w:rsidRPr="000F7777">
        <w:rPr>
          <w:spacing w:val="-3"/>
        </w:rPr>
        <w:t xml:space="preserve"> </w:t>
      </w:r>
      <w:r w:rsidRPr="000F7777">
        <w:t>the</w:t>
      </w:r>
      <w:r w:rsidRPr="000F7777">
        <w:rPr>
          <w:spacing w:val="-3"/>
        </w:rPr>
        <w:t xml:space="preserve"> </w:t>
      </w:r>
      <w:r w:rsidRPr="000F7777">
        <w:t>close</w:t>
      </w:r>
      <w:r w:rsidRPr="000F7777">
        <w:rPr>
          <w:spacing w:val="-4"/>
        </w:rPr>
        <w:t xml:space="preserve"> </w:t>
      </w:r>
      <w:r w:rsidRPr="000F7777">
        <w:t>of</w:t>
      </w:r>
      <w:r w:rsidRPr="000F7777">
        <w:rPr>
          <w:spacing w:val="-3"/>
        </w:rPr>
        <w:t xml:space="preserve"> </w:t>
      </w:r>
      <w:r w:rsidRPr="000F7777">
        <w:t>the</w:t>
      </w:r>
      <w:r w:rsidRPr="000F7777">
        <w:rPr>
          <w:spacing w:val="-3"/>
        </w:rPr>
        <w:t xml:space="preserve"> </w:t>
      </w:r>
      <w:r w:rsidRPr="000F7777">
        <w:t>sitting</w:t>
      </w:r>
      <w:r w:rsidRPr="000F7777">
        <w:rPr>
          <w:spacing w:val="-3"/>
        </w:rPr>
        <w:t xml:space="preserve"> </w:t>
      </w:r>
      <w:r w:rsidRPr="000F7777">
        <w:t>referred</w:t>
      </w:r>
      <w:r w:rsidRPr="000F7777">
        <w:rPr>
          <w:spacing w:val="-3"/>
        </w:rPr>
        <w:t xml:space="preserve"> </w:t>
      </w:r>
      <w:r w:rsidRPr="000F7777">
        <w:t>to</w:t>
      </w:r>
      <w:r w:rsidRPr="000F7777">
        <w:rPr>
          <w:spacing w:val="-4"/>
        </w:rPr>
        <w:t xml:space="preserve"> </w:t>
      </w:r>
      <w:r w:rsidRPr="000F7777">
        <w:t>in</w:t>
      </w:r>
      <w:r w:rsidRPr="000F7777">
        <w:rPr>
          <w:spacing w:val="-3"/>
        </w:rPr>
        <w:t xml:space="preserve"> </w:t>
      </w:r>
      <w:r w:rsidRPr="000F7777">
        <w:t>section</w:t>
      </w:r>
      <w:r w:rsidRPr="000F7777">
        <w:rPr>
          <w:spacing w:val="-3"/>
        </w:rPr>
        <w:t xml:space="preserve"> </w:t>
      </w:r>
      <w:r w:rsidRPr="000F7777">
        <w:t>81</w:t>
      </w:r>
      <w:r w:rsidRPr="000F7777">
        <w:rPr>
          <w:spacing w:val="-3"/>
        </w:rPr>
        <w:t xml:space="preserve"> </w:t>
      </w:r>
      <w:r w:rsidRPr="000F7777">
        <w:t>-</w:t>
      </w:r>
    </w:p>
    <w:p w14:paraId="315160AA" w14:textId="77777777" w:rsidR="00453C7E" w:rsidRPr="000F7777" w:rsidRDefault="00453C7E" w:rsidP="008472C5">
      <w:pPr>
        <w:pStyle w:val="AS-Pa"/>
      </w:pPr>
    </w:p>
    <w:p w14:paraId="19F6352C" w14:textId="77777777" w:rsidR="00453C7E" w:rsidRPr="000F7777" w:rsidRDefault="00453C7E" w:rsidP="008472C5">
      <w:pPr>
        <w:pStyle w:val="AS-Pa"/>
      </w:pPr>
      <w:r w:rsidRPr="000F7777">
        <w:t>(a)</w:t>
      </w:r>
      <w:r w:rsidRPr="000F7777">
        <w:tab/>
        <w:t>the</w:t>
      </w:r>
      <w:r w:rsidRPr="000F7777">
        <w:rPr>
          <w:spacing w:val="33"/>
        </w:rPr>
        <w:t xml:space="preserve"> </w:t>
      </w:r>
      <w:r w:rsidRPr="000F7777">
        <w:t>nomination</w:t>
      </w:r>
      <w:r w:rsidRPr="000F7777">
        <w:rPr>
          <w:spacing w:val="33"/>
        </w:rPr>
        <w:t xml:space="preserve"> </w:t>
      </w:r>
      <w:r w:rsidRPr="000F7777">
        <w:t>of</w:t>
      </w:r>
      <w:r w:rsidRPr="000F7777">
        <w:rPr>
          <w:spacing w:val="33"/>
        </w:rPr>
        <w:t xml:space="preserve"> </w:t>
      </w:r>
      <w:r w:rsidRPr="000F7777">
        <w:t>a</w:t>
      </w:r>
      <w:r w:rsidRPr="000F7777">
        <w:rPr>
          <w:spacing w:val="33"/>
        </w:rPr>
        <w:t xml:space="preserve"> </w:t>
      </w:r>
      <w:r w:rsidRPr="000F7777">
        <w:t>candidate</w:t>
      </w:r>
      <w:r w:rsidRPr="000F7777">
        <w:rPr>
          <w:spacing w:val="33"/>
        </w:rPr>
        <w:t xml:space="preserve"> </w:t>
      </w:r>
      <w:r w:rsidRPr="000F7777">
        <w:t>may</w:t>
      </w:r>
      <w:r w:rsidRPr="000F7777">
        <w:rPr>
          <w:spacing w:val="33"/>
        </w:rPr>
        <w:t xml:space="preserve"> </w:t>
      </w:r>
      <w:r w:rsidRPr="000F7777">
        <w:t>be</w:t>
      </w:r>
      <w:r w:rsidRPr="000F7777">
        <w:rPr>
          <w:spacing w:val="33"/>
        </w:rPr>
        <w:t xml:space="preserve"> </w:t>
      </w:r>
      <w:r w:rsidRPr="000F7777">
        <w:t>withdrawn</w:t>
      </w:r>
      <w:r w:rsidRPr="000F7777">
        <w:rPr>
          <w:spacing w:val="34"/>
        </w:rPr>
        <w:t xml:space="preserve"> </w:t>
      </w:r>
      <w:r w:rsidRPr="000F7777">
        <w:t>by</w:t>
      </w:r>
      <w:r w:rsidRPr="000F7777">
        <w:rPr>
          <w:spacing w:val="33"/>
        </w:rPr>
        <w:t xml:space="preserve"> </w:t>
      </w:r>
      <w:r w:rsidRPr="000F7777">
        <w:t>the</w:t>
      </w:r>
      <w:r w:rsidRPr="000F7777">
        <w:rPr>
          <w:spacing w:val="33"/>
        </w:rPr>
        <w:t xml:space="preserve"> </w:t>
      </w:r>
      <w:r w:rsidRPr="000F7777">
        <w:t>registered political</w:t>
      </w:r>
      <w:r w:rsidRPr="000F7777">
        <w:rPr>
          <w:spacing w:val="-7"/>
        </w:rPr>
        <w:t xml:space="preserve"> </w:t>
      </w:r>
      <w:r w:rsidRPr="000F7777">
        <w:t>party</w:t>
      </w:r>
      <w:r w:rsidRPr="000F7777">
        <w:rPr>
          <w:spacing w:val="-7"/>
        </w:rPr>
        <w:t xml:space="preserve"> </w:t>
      </w:r>
      <w:r w:rsidRPr="000F7777">
        <w:t>which</w:t>
      </w:r>
      <w:r w:rsidRPr="000F7777">
        <w:rPr>
          <w:spacing w:val="-6"/>
        </w:rPr>
        <w:t xml:space="preserve"> </w:t>
      </w:r>
      <w:r w:rsidRPr="000F7777">
        <w:t>submitted</w:t>
      </w:r>
      <w:r w:rsidRPr="000F7777">
        <w:rPr>
          <w:spacing w:val="-7"/>
        </w:rPr>
        <w:t xml:space="preserve"> </w:t>
      </w:r>
      <w:r w:rsidRPr="000F7777">
        <w:t>the</w:t>
      </w:r>
      <w:r w:rsidRPr="000F7777">
        <w:rPr>
          <w:spacing w:val="-6"/>
        </w:rPr>
        <w:t xml:space="preserve"> </w:t>
      </w:r>
      <w:r w:rsidRPr="000F7777">
        <w:t>nomination;</w:t>
      </w:r>
      <w:r w:rsidRPr="000F7777">
        <w:rPr>
          <w:spacing w:val="-7"/>
        </w:rPr>
        <w:t xml:space="preserve"> </w:t>
      </w:r>
      <w:r w:rsidRPr="000F7777">
        <w:t>or</w:t>
      </w:r>
    </w:p>
    <w:p w14:paraId="1562A38A" w14:textId="77777777" w:rsidR="003E54FB" w:rsidRPr="000F7777" w:rsidRDefault="003E54FB" w:rsidP="008472C5">
      <w:pPr>
        <w:pStyle w:val="AS-Pa"/>
      </w:pPr>
    </w:p>
    <w:p w14:paraId="0C1B9152" w14:textId="77777777" w:rsidR="00215924" w:rsidRDefault="00453C7E" w:rsidP="008472C5">
      <w:pPr>
        <w:pStyle w:val="AS-Pa"/>
      </w:pPr>
      <w:r w:rsidRPr="000F7777">
        <w:t>(b)</w:t>
      </w:r>
      <w:r w:rsidRPr="000F7777">
        <w:tab/>
        <w:t>the</w:t>
      </w:r>
      <w:r w:rsidRPr="000F7777">
        <w:rPr>
          <w:spacing w:val="-15"/>
        </w:rPr>
        <w:t xml:space="preserve"> </w:t>
      </w:r>
      <w:r w:rsidRPr="000F7777">
        <w:t>consent</w:t>
      </w:r>
      <w:r w:rsidRPr="000F7777">
        <w:rPr>
          <w:spacing w:val="-15"/>
        </w:rPr>
        <w:t xml:space="preserve"> </w:t>
      </w:r>
      <w:r w:rsidRPr="000F7777">
        <w:t>to</w:t>
      </w:r>
      <w:r w:rsidRPr="000F7777">
        <w:rPr>
          <w:spacing w:val="-15"/>
        </w:rPr>
        <w:t xml:space="preserve"> </w:t>
      </w:r>
      <w:r w:rsidRPr="000F7777">
        <w:t>nomination</w:t>
      </w:r>
      <w:r w:rsidRPr="000F7777">
        <w:rPr>
          <w:spacing w:val="-15"/>
        </w:rPr>
        <w:t xml:space="preserve"> </w:t>
      </w:r>
      <w:r w:rsidRPr="000F7777">
        <w:t>may</w:t>
      </w:r>
      <w:r w:rsidRPr="000F7777">
        <w:rPr>
          <w:spacing w:val="-15"/>
        </w:rPr>
        <w:t xml:space="preserve"> </w:t>
      </w:r>
      <w:r w:rsidRPr="000F7777">
        <w:t>be</w:t>
      </w:r>
      <w:r w:rsidRPr="000F7777">
        <w:rPr>
          <w:spacing w:val="-15"/>
        </w:rPr>
        <w:t xml:space="preserve"> </w:t>
      </w:r>
      <w:r w:rsidRPr="000F7777">
        <w:t>withdrawn</w:t>
      </w:r>
      <w:r w:rsidRPr="000F7777">
        <w:rPr>
          <w:spacing w:val="-15"/>
        </w:rPr>
        <w:t xml:space="preserve"> </w:t>
      </w:r>
      <w:r w:rsidRPr="000F7777">
        <w:t>by</w:t>
      </w:r>
      <w:r w:rsidRPr="000F7777">
        <w:rPr>
          <w:spacing w:val="-15"/>
        </w:rPr>
        <w:t xml:space="preserve"> </w:t>
      </w:r>
      <w:r w:rsidRPr="000F7777">
        <w:t>a</w:t>
      </w:r>
      <w:r w:rsidRPr="000F7777">
        <w:rPr>
          <w:spacing w:val="-15"/>
        </w:rPr>
        <w:t xml:space="preserve"> </w:t>
      </w:r>
      <w:r w:rsidRPr="000F7777">
        <w:t>candidate</w:t>
      </w:r>
      <w:r w:rsidRPr="000F7777">
        <w:rPr>
          <w:spacing w:val="-14"/>
        </w:rPr>
        <w:t xml:space="preserve"> </w:t>
      </w:r>
      <w:r w:rsidRPr="000F7777">
        <w:t xml:space="preserve">concerned, </w:t>
      </w:r>
    </w:p>
    <w:p w14:paraId="35B809DD" w14:textId="77777777" w:rsidR="00215924" w:rsidRDefault="00215924" w:rsidP="008472C5">
      <w:pPr>
        <w:pStyle w:val="AS-Pa"/>
      </w:pPr>
    </w:p>
    <w:p w14:paraId="0428B4B6" w14:textId="18A2B9A1" w:rsidR="00453C7E" w:rsidRPr="000F7777" w:rsidRDefault="00453C7E" w:rsidP="00215924">
      <w:pPr>
        <w:pStyle w:val="AS-P0"/>
      </w:pPr>
      <w:r w:rsidRPr="000F7777">
        <w:t>by</w:t>
      </w:r>
      <w:r w:rsidRPr="000F7777">
        <w:rPr>
          <w:spacing w:val="13"/>
        </w:rPr>
        <w:t xml:space="preserve"> </w:t>
      </w:r>
      <w:r w:rsidRPr="000F7777">
        <w:t>submitting</w:t>
      </w:r>
      <w:r w:rsidRPr="000F7777">
        <w:rPr>
          <w:spacing w:val="13"/>
        </w:rPr>
        <w:t xml:space="preserve"> </w:t>
      </w:r>
      <w:r w:rsidRPr="000F7777">
        <w:t>to</w:t>
      </w:r>
      <w:r w:rsidRPr="000F7777">
        <w:rPr>
          <w:spacing w:val="14"/>
        </w:rPr>
        <w:t xml:space="preserve"> </w:t>
      </w:r>
      <w:r w:rsidRPr="000F7777">
        <w:t>the</w:t>
      </w:r>
      <w:r w:rsidRPr="000F7777">
        <w:rPr>
          <w:spacing w:val="13"/>
        </w:rPr>
        <w:t xml:space="preserve"> </w:t>
      </w:r>
      <w:r w:rsidRPr="000F7777">
        <w:t>returning</w:t>
      </w:r>
      <w:r w:rsidRPr="000F7777">
        <w:rPr>
          <w:spacing w:val="14"/>
        </w:rPr>
        <w:t xml:space="preserve"> </w:t>
      </w:r>
      <w:r w:rsidRPr="000F7777">
        <w:t>officer</w:t>
      </w:r>
      <w:r w:rsidRPr="000F7777">
        <w:rPr>
          <w:spacing w:val="13"/>
        </w:rPr>
        <w:t xml:space="preserve"> </w:t>
      </w:r>
      <w:r w:rsidRPr="000F7777">
        <w:t>concerned</w:t>
      </w:r>
      <w:r w:rsidRPr="000F7777">
        <w:rPr>
          <w:spacing w:val="13"/>
        </w:rPr>
        <w:t xml:space="preserve"> </w:t>
      </w:r>
      <w:r w:rsidRPr="000F7777">
        <w:t>any</w:t>
      </w:r>
      <w:r w:rsidRPr="000F7777">
        <w:rPr>
          <w:spacing w:val="14"/>
        </w:rPr>
        <w:t xml:space="preserve"> </w:t>
      </w:r>
      <w:r w:rsidRPr="000F7777">
        <w:t>instrument</w:t>
      </w:r>
      <w:r w:rsidRPr="000F7777">
        <w:rPr>
          <w:spacing w:val="13"/>
        </w:rPr>
        <w:t xml:space="preserve"> </w:t>
      </w:r>
      <w:r w:rsidRPr="000F7777">
        <w:t>in</w:t>
      </w:r>
      <w:r w:rsidRPr="000F7777">
        <w:rPr>
          <w:spacing w:val="14"/>
        </w:rPr>
        <w:t xml:space="preserve"> </w:t>
      </w:r>
      <w:r w:rsidRPr="000F7777">
        <w:t>writing</w:t>
      </w:r>
      <w:r w:rsidRPr="000F7777">
        <w:rPr>
          <w:spacing w:val="13"/>
        </w:rPr>
        <w:t xml:space="preserve"> </w:t>
      </w:r>
      <w:r w:rsidRPr="000F7777">
        <w:t>containing</w:t>
      </w:r>
      <w:r w:rsidR="008472C5" w:rsidRPr="000F7777">
        <w:t xml:space="preserve"> </w:t>
      </w:r>
      <w:r w:rsidRPr="000F7777">
        <w:t>the</w:t>
      </w:r>
      <w:r w:rsidRPr="000F7777">
        <w:rPr>
          <w:spacing w:val="-8"/>
        </w:rPr>
        <w:t xml:space="preserve"> </w:t>
      </w:r>
      <w:r w:rsidRPr="000F7777">
        <w:t>withdrawal,</w:t>
      </w:r>
      <w:r w:rsidRPr="000F7777">
        <w:rPr>
          <w:spacing w:val="-7"/>
        </w:rPr>
        <w:t xml:space="preserve"> </w:t>
      </w:r>
      <w:r w:rsidRPr="000F7777">
        <w:t>and</w:t>
      </w:r>
      <w:r w:rsidRPr="000F7777">
        <w:rPr>
          <w:spacing w:val="-7"/>
        </w:rPr>
        <w:t xml:space="preserve"> </w:t>
      </w:r>
      <w:r w:rsidRPr="000F7777">
        <w:t>thereupon</w:t>
      </w:r>
      <w:r w:rsidRPr="000F7777">
        <w:rPr>
          <w:spacing w:val="-8"/>
        </w:rPr>
        <w:t xml:space="preserve"> </w:t>
      </w:r>
      <w:r w:rsidRPr="000F7777">
        <w:t>the</w:t>
      </w:r>
      <w:r w:rsidRPr="000F7777">
        <w:rPr>
          <w:spacing w:val="-7"/>
        </w:rPr>
        <w:t xml:space="preserve"> </w:t>
      </w:r>
      <w:r w:rsidRPr="000F7777">
        <w:t>nomination</w:t>
      </w:r>
      <w:r w:rsidRPr="000F7777">
        <w:rPr>
          <w:spacing w:val="-7"/>
        </w:rPr>
        <w:t xml:space="preserve"> </w:t>
      </w:r>
      <w:r w:rsidRPr="000F7777">
        <w:t>lapses.</w:t>
      </w:r>
    </w:p>
    <w:p w14:paraId="28A959D9" w14:textId="77777777" w:rsidR="00453C7E" w:rsidRPr="000F7777" w:rsidRDefault="00453C7E" w:rsidP="00453C7E">
      <w:pPr>
        <w:pStyle w:val="AS-P0"/>
      </w:pPr>
    </w:p>
    <w:p w14:paraId="03E8A85C" w14:textId="77777777" w:rsidR="00453C7E" w:rsidRPr="000F7777" w:rsidRDefault="00453C7E" w:rsidP="008472C5">
      <w:pPr>
        <w:pStyle w:val="AS-P1"/>
      </w:pPr>
      <w:r w:rsidRPr="000F7777">
        <w:t>(8)</w:t>
      </w:r>
      <w:r w:rsidRPr="000F7777">
        <w:tab/>
        <w:t>A</w:t>
      </w:r>
      <w:r w:rsidRPr="000F7777">
        <w:rPr>
          <w:spacing w:val="-4"/>
        </w:rPr>
        <w:t xml:space="preserve"> </w:t>
      </w:r>
      <w:r w:rsidRPr="000F7777">
        <w:t>returning</w:t>
      </w:r>
      <w:r w:rsidRPr="000F7777">
        <w:rPr>
          <w:spacing w:val="-4"/>
        </w:rPr>
        <w:t xml:space="preserve"> </w:t>
      </w:r>
      <w:r w:rsidRPr="000F7777">
        <w:t>officer</w:t>
      </w:r>
      <w:r w:rsidRPr="000F7777">
        <w:rPr>
          <w:spacing w:val="-3"/>
        </w:rPr>
        <w:t xml:space="preserve"> </w:t>
      </w:r>
      <w:r w:rsidRPr="000F7777">
        <w:t>concerned</w:t>
      </w:r>
      <w:r w:rsidRPr="000F7777">
        <w:rPr>
          <w:spacing w:val="-4"/>
        </w:rPr>
        <w:t xml:space="preserve"> </w:t>
      </w:r>
      <w:r w:rsidRPr="000F7777">
        <w:t>must</w:t>
      </w:r>
      <w:r w:rsidRPr="000F7777">
        <w:rPr>
          <w:spacing w:val="-3"/>
        </w:rPr>
        <w:t xml:space="preserve"> </w:t>
      </w:r>
      <w:r w:rsidRPr="000F7777">
        <w:t>-</w:t>
      </w:r>
    </w:p>
    <w:p w14:paraId="0F8F92B0" w14:textId="77777777" w:rsidR="00453C7E" w:rsidRPr="000F7777" w:rsidRDefault="00453C7E" w:rsidP="008472C5">
      <w:pPr>
        <w:pStyle w:val="AS-Pa"/>
      </w:pPr>
    </w:p>
    <w:p w14:paraId="11FB256F" w14:textId="77777777" w:rsidR="00453C7E" w:rsidRPr="000F7777" w:rsidRDefault="00453C7E" w:rsidP="008472C5">
      <w:pPr>
        <w:pStyle w:val="AS-Pa"/>
      </w:pPr>
      <w:r w:rsidRPr="000F7777">
        <w:t>(a)</w:t>
      </w:r>
      <w:r w:rsidRPr="000F7777">
        <w:tab/>
        <w:t>consider</w:t>
      </w:r>
      <w:r w:rsidRPr="000F7777">
        <w:rPr>
          <w:spacing w:val="48"/>
        </w:rPr>
        <w:t xml:space="preserve"> </w:t>
      </w:r>
      <w:r w:rsidRPr="000F7777">
        <w:t>any</w:t>
      </w:r>
      <w:r w:rsidRPr="000F7777">
        <w:rPr>
          <w:spacing w:val="49"/>
        </w:rPr>
        <w:t xml:space="preserve"> </w:t>
      </w:r>
      <w:r w:rsidRPr="000F7777">
        <w:t>nomination</w:t>
      </w:r>
      <w:r w:rsidRPr="000F7777">
        <w:rPr>
          <w:spacing w:val="48"/>
        </w:rPr>
        <w:t xml:space="preserve"> </w:t>
      </w:r>
      <w:r w:rsidRPr="000F7777">
        <w:t>received</w:t>
      </w:r>
      <w:r w:rsidRPr="000F7777">
        <w:rPr>
          <w:spacing w:val="49"/>
        </w:rPr>
        <w:t xml:space="preserve"> </w:t>
      </w:r>
      <w:r w:rsidRPr="000F7777">
        <w:t>before</w:t>
      </w:r>
      <w:r w:rsidRPr="000F7777">
        <w:rPr>
          <w:spacing w:val="48"/>
        </w:rPr>
        <w:t xml:space="preserve"> </w:t>
      </w:r>
      <w:r w:rsidRPr="000F7777">
        <w:t>the</w:t>
      </w:r>
      <w:r w:rsidRPr="000F7777">
        <w:rPr>
          <w:spacing w:val="49"/>
        </w:rPr>
        <w:t xml:space="preserve"> </w:t>
      </w:r>
      <w:r w:rsidRPr="000F7777">
        <w:t>sitting</w:t>
      </w:r>
      <w:r w:rsidRPr="000F7777">
        <w:rPr>
          <w:spacing w:val="48"/>
        </w:rPr>
        <w:t xml:space="preserve"> </w:t>
      </w:r>
      <w:r w:rsidRPr="000F7777">
        <w:t>referred</w:t>
      </w:r>
      <w:r w:rsidRPr="000F7777">
        <w:rPr>
          <w:spacing w:val="49"/>
        </w:rPr>
        <w:t xml:space="preserve"> </w:t>
      </w:r>
      <w:r w:rsidRPr="000F7777">
        <w:t>to</w:t>
      </w:r>
      <w:r w:rsidRPr="000F7777">
        <w:rPr>
          <w:spacing w:val="48"/>
        </w:rPr>
        <w:t xml:space="preserve"> </w:t>
      </w:r>
      <w:r w:rsidRPr="000F7777">
        <w:t>in section</w:t>
      </w:r>
      <w:r w:rsidRPr="000F7777">
        <w:rPr>
          <w:spacing w:val="-8"/>
        </w:rPr>
        <w:t xml:space="preserve"> </w:t>
      </w:r>
      <w:r w:rsidRPr="000F7777">
        <w:t>81</w:t>
      </w:r>
      <w:r w:rsidRPr="000F7777">
        <w:rPr>
          <w:spacing w:val="-9"/>
        </w:rPr>
        <w:t xml:space="preserve"> </w:t>
      </w:r>
      <w:r w:rsidRPr="000F7777">
        <w:t>in</w:t>
      </w:r>
      <w:r w:rsidRPr="000F7777">
        <w:rPr>
          <w:spacing w:val="-9"/>
        </w:rPr>
        <w:t xml:space="preserve"> </w:t>
      </w:r>
      <w:r w:rsidRPr="000F7777">
        <w:t>order</w:t>
      </w:r>
      <w:r w:rsidRPr="000F7777">
        <w:rPr>
          <w:spacing w:val="-9"/>
        </w:rPr>
        <w:t xml:space="preserve"> </w:t>
      </w:r>
      <w:r w:rsidRPr="000F7777">
        <w:t>to</w:t>
      </w:r>
      <w:r w:rsidRPr="000F7777">
        <w:rPr>
          <w:spacing w:val="-9"/>
        </w:rPr>
        <w:t xml:space="preserve"> </w:t>
      </w:r>
      <w:r w:rsidRPr="000F7777">
        <w:t>determine</w:t>
      </w:r>
      <w:r w:rsidRPr="000F7777">
        <w:rPr>
          <w:spacing w:val="-9"/>
        </w:rPr>
        <w:t xml:space="preserve"> </w:t>
      </w:r>
      <w:r w:rsidRPr="000F7777">
        <w:t>whether</w:t>
      </w:r>
      <w:r w:rsidRPr="000F7777">
        <w:rPr>
          <w:spacing w:val="-8"/>
        </w:rPr>
        <w:t xml:space="preserve"> </w:t>
      </w:r>
      <w:r w:rsidRPr="000F7777">
        <w:t>the</w:t>
      </w:r>
      <w:r w:rsidRPr="000F7777">
        <w:rPr>
          <w:spacing w:val="-8"/>
        </w:rPr>
        <w:t xml:space="preserve"> </w:t>
      </w:r>
      <w:r w:rsidRPr="000F7777">
        <w:t>nomination</w:t>
      </w:r>
      <w:r w:rsidRPr="000F7777">
        <w:rPr>
          <w:spacing w:val="-8"/>
        </w:rPr>
        <w:t xml:space="preserve"> </w:t>
      </w:r>
      <w:r w:rsidRPr="000F7777">
        <w:t>complies</w:t>
      </w:r>
      <w:r w:rsidRPr="000F7777">
        <w:rPr>
          <w:spacing w:val="-8"/>
        </w:rPr>
        <w:t xml:space="preserve"> </w:t>
      </w:r>
      <w:r w:rsidRPr="000F7777">
        <w:t>with this</w:t>
      </w:r>
      <w:r w:rsidRPr="000F7777">
        <w:rPr>
          <w:spacing w:val="-7"/>
        </w:rPr>
        <w:t xml:space="preserve"> </w:t>
      </w:r>
      <w:r w:rsidRPr="000F7777">
        <w:t>section;</w:t>
      </w:r>
      <w:r w:rsidRPr="000F7777">
        <w:rPr>
          <w:spacing w:val="-7"/>
        </w:rPr>
        <w:t xml:space="preserve"> </w:t>
      </w:r>
      <w:r w:rsidRPr="000F7777">
        <w:t>and</w:t>
      </w:r>
    </w:p>
    <w:p w14:paraId="6AD7CF57" w14:textId="77777777" w:rsidR="00453C7E" w:rsidRPr="000F7777" w:rsidRDefault="00453C7E" w:rsidP="008472C5">
      <w:pPr>
        <w:pStyle w:val="AS-Pa"/>
      </w:pPr>
    </w:p>
    <w:p w14:paraId="743A2966" w14:textId="77777777" w:rsidR="00453C7E" w:rsidRPr="000F7777" w:rsidRDefault="00453C7E" w:rsidP="008472C5">
      <w:pPr>
        <w:pStyle w:val="AS-Pa"/>
      </w:pPr>
      <w:r w:rsidRPr="000F7777">
        <w:t>(b)</w:t>
      </w:r>
      <w:r w:rsidRPr="000F7777">
        <w:tab/>
        <w:t>notify</w:t>
      </w:r>
      <w:r w:rsidRPr="000F7777">
        <w:rPr>
          <w:spacing w:val="-8"/>
        </w:rPr>
        <w:t xml:space="preserve"> </w:t>
      </w:r>
      <w:r w:rsidRPr="000F7777">
        <w:t>in</w:t>
      </w:r>
      <w:r w:rsidRPr="000F7777">
        <w:rPr>
          <w:spacing w:val="-7"/>
        </w:rPr>
        <w:t xml:space="preserve"> </w:t>
      </w:r>
      <w:r w:rsidRPr="000F7777">
        <w:t>writing</w:t>
      </w:r>
      <w:r w:rsidRPr="000F7777">
        <w:rPr>
          <w:spacing w:val="-8"/>
        </w:rPr>
        <w:t xml:space="preserve"> </w:t>
      </w:r>
      <w:r w:rsidRPr="000F7777">
        <w:t>the</w:t>
      </w:r>
      <w:r w:rsidRPr="000F7777">
        <w:rPr>
          <w:spacing w:val="-7"/>
        </w:rPr>
        <w:t xml:space="preserve"> </w:t>
      </w:r>
      <w:r w:rsidRPr="000F7777">
        <w:t>candidate</w:t>
      </w:r>
      <w:r w:rsidRPr="000F7777">
        <w:rPr>
          <w:spacing w:val="-7"/>
        </w:rPr>
        <w:t xml:space="preserve"> </w:t>
      </w:r>
      <w:r w:rsidRPr="000F7777">
        <w:t>concerned</w:t>
      </w:r>
      <w:r w:rsidRPr="000F7777">
        <w:rPr>
          <w:spacing w:val="-8"/>
        </w:rPr>
        <w:t xml:space="preserve"> </w:t>
      </w:r>
      <w:r w:rsidRPr="000F7777">
        <w:t>accordingly.</w:t>
      </w:r>
    </w:p>
    <w:p w14:paraId="7653245D" w14:textId="77777777" w:rsidR="00453C7E" w:rsidRPr="000F7777" w:rsidRDefault="00453C7E" w:rsidP="008472C5">
      <w:pPr>
        <w:pStyle w:val="AS-Pa"/>
      </w:pPr>
    </w:p>
    <w:p w14:paraId="6EA6FCCB" w14:textId="77777777" w:rsidR="00453C7E" w:rsidRPr="000F7777" w:rsidRDefault="00453C7E" w:rsidP="008472C5">
      <w:pPr>
        <w:pStyle w:val="AS-P1"/>
      </w:pPr>
      <w:r w:rsidRPr="000F7777">
        <w:t>(9)</w:t>
      </w:r>
      <w:r w:rsidRPr="000F7777">
        <w:tab/>
        <w:t>Section</w:t>
      </w:r>
      <w:r w:rsidRPr="000F7777">
        <w:rPr>
          <w:spacing w:val="43"/>
        </w:rPr>
        <w:t xml:space="preserve"> </w:t>
      </w:r>
      <w:r w:rsidRPr="000F7777">
        <w:t>82(7)</w:t>
      </w:r>
      <w:r w:rsidRPr="000F7777">
        <w:rPr>
          <w:spacing w:val="43"/>
        </w:rPr>
        <w:t xml:space="preserve"> </w:t>
      </w:r>
      <w:r w:rsidRPr="000F7777">
        <w:t>appli</w:t>
      </w:r>
      <w:r w:rsidRPr="000F7777">
        <w:rPr>
          <w:spacing w:val="-1"/>
        </w:rPr>
        <w:t>e</w:t>
      </w:r>
      <w:r w:rsidRPr="000F7777">
        <w:t>s</w:t>
      </w:r>
      <w:r w:rsidRPr="000F7777">
        <w:rPr>
          <w:spacing w:val="43"/>
        </w:rPr>
        <w:t xml:space="preserve"> </w:t>
      </w:r>
      <w:r w:rsidRPr="000F7777">
        <w:t>with</w:t>
      </w:r>
      <w:r w:rsidRPr="000F7777">
        <w:rPr>
          <w:spacing w:val="43"/>
        </w:rPr>
        <w:t xml:space="preserve"> </w:t>
      </w:r>
      <w:r w:rsidRPr="000F7777">
        <w:t>the</w:t>
      </w:r>
      <w:r w:rsidRPr="000F7777">
        <w:rPr>
          <w:spacing w:val="44"/>
        </w:rPr>
        <w:t xml:space="preserve"> </w:t>
      </w:r>
      <w:r w:rsidRPr="000F7777">
        <w:t>necessary</w:t>
      </w:r>
      <w:r w:rsidRPr="000F7777">
        <w:rPr>
          <w:spacing w:val="43"/>
        </w:rPr>
        <w:t xml:space="preserve"> </w:t>
      </w:r>
      <w:r w:rsidRPr="000F7777">
        <w:t>changes</w:t>
      </w:r>
      <w:r w:rsidRPr="000F7777">
        <w:rPr>
          <w:spacing w:val="43"/>
        </w:rPr>
        <w:t xml:space="preserve"> </w:t>
      </w:r>
      <w:r w:rsidRPr="000F7777">
        <w:t>in</w:t>
      </w:r>
      <w:r w:rsidRPr="000F7777">
        <w:rPr>
          <w:spacing w:val="43"/>
        </w:rPr>
        <w:t xml:space="preserve"> </w:t>
      </w:r>
      <w:r w:rsidRPr="000F7777">
        <w:t>the</w:t>
      </w:r>
      <w:r w:rsidRPr="000F7777">
        <w:rPr>
          <w:spacing w:val="44"/>
        </w:rPr>
        <w:t xml:space="preserve"> </w:t>
      </w:r>
      <w:r w:rsidRPr="000F7777">
        <w:t>case</w:t>
      </w:r>
      <w:r w:rsidRPr="000F7777">
        <w:rPr>
          <w:spacing w:val="43"/>
        </w:rPr>
        <w:t xml:space="preserve"> </w:t>
      </w:r>
      <w:r w:rsidRPr="000F7777">
        <w:t>of</w:t>
      </w:r>
      <w:r w:rsidRPr="000F7777">
        <w:rPr>
          <w:spacing w:val="43"/>
        </w:rPr>
        <w:t xml:space="preserve"> </w:t>
      </w:r>
      <w:r w:rsidRPr="000F7777">
        <w:t>a nomination</w:t>
      </w:r>
      <w:r w:rsidRPr="000F7777">
        <w:rPr>
          <w:spacing w:val="-5"/>
        </w:rPr>
        <w:t xml:space="preserve"> </w:t>
      </w:r>
      <w:r w:rsidRPr="000F7777">
        <w:t>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(8)</w:t>
      </w:r>
      <w:r w:rsidRPr="000F7777">
        <w:rPr>
          <w:spacing w:val="-5"/>
        </w:rPr>
        <w:t xml:space="preserve"> </w:t>
      </w:r>
      <w:r w:rsidRPr="000F7777">
        <w:t>which</w:t>
      </w:r>
      <w:r w:rsidRPr="000F7777">
        <w:rPr>
          <w:spacing w:val="-5"/>
        </w:rPr>
        <w:t xml:space="preserve"> </w:t>
      </w:r>
      <w:r w:rsidRPr="000F7777">
        <w:t>does</w:t>
      </w:r>
      <w:r w:rsidRPr="000F7777">
        <w:rPr>
          <w:spacing w:val="-4"/>
        </w:rPr>
        <w:t xml:space="preserve"> </w:t>
      </w:r>
      <w:r w:rsidRPr="000F7777">
        <w:t>not</w:t>
      </w:r>
      <w:r w:rsidRPr="000F7777">
        <w:rPr>
          <w:spacing w:val="-5"/>
        </w:rPr>
        <w:t xml:space="preserve"> </w:t>
      </w:r>
      <w:r w:rsidRPr="000F7777">
        <w:t>comply</w:t>
      </w:r>
      <w:r w:rsidRPr="000F7777">
        <w:rPr>
          <w:spacing w:val="-5"/>
        </w:rPr>
        <w:t xml:space="preserve"> </w:t>
      </w:r>
      <w:r w:rsidRPr="000F7777">
        <w:t>with</w:t>
      </w:r>
      <w:r w:rsidRPr="000F7777">
        <w:rPr>
          <w:spacing w:val="-5"/>
        </w:rPr>
        <w:t xml:space="preserve"> </w:t>
      </w:r>
      <w:r w:rsidRPr="000F7777">
        <w:t>this</w:t>
      </w:r>
      <w:r w:rsidRPr="000F7777">
        <w:rPr>
          <w:spacing w:val="-5"/>
        </w:rPr>
        <w:t xml:space="preserve"> </w:t>
      </w:r>
      <w:r w:rsidRPr="000F7777">
        <w:t>section.</w:t>
      </w:r>
    </w:p>
    <w:p w14:paraId="173CDF13" w14:textId="77777777" w:rsidR="00453C7E" w:rsidRPr="000F7777" w:rsidRDefault="00453C7E" w:rsidP="00453C7E">
      <w:pPr>
        <w:pStyle w:val="AS-P0"/>
      </w:pPr>
    </w:p>
    <w:p w14:paraId="1546A1F7" w14:textId="77777777" w:rsidR="00453C7E" w:rsidRPr="000F7777" w:rsidRDefault="00453C7E" w:rsidP="00453C7E">
      <w:pPr>
        <w:pStyle w:val="AS-P0"/>
        <w:rPr>
          <w:b/>
          <w:bCs/>
        </w:rPr>
      </w:pPr>
      <w:r w:rsidRPr="000F7777">
        <w:rPr>
          <w:b/>
        </w:rPr>
        <w:t>Duration</w:t>
      </w:r>
      <w:r w:rsidRPr="000F7777">
        <w:rPr>
          <w:b/>
          <w:spacing w:val="-3"/>
        </w:rPr>
        <w:t xml:space="preserve"> </w:t>
      </w:r>
      <w:r w:rsidRPr="000F7777">
        <w:rPr>
          <w:b/>
        </w:rPr>
        <w:t>of</w:t>
      </w:r>
      <w:r w:rsidRPr="000F7777">
        <w:rPr>
          <w:b/>
          <w:spacing w:val="-1"/>
        </w:rPr>
        <w:t xml:space="preserve"> </w:t>
      </w:r>
      <w:r w:rsidRPr="000F7777">
        <w:rPr>
          <w:b/>
        </w:rPr>
        <w:t>session</w:t>
      </w:r>
      <w:r w:rsidRPr="000F7777">
        <w:rPr>
          <w:b/>
          <w:spacing w:val="-3"/>
        </w:rPr>
        <w:t xml:space="preserve"> </w:t>
      </w:r>
      <w:r w:rsidRPr="000F7777">
        <w:rPr>
          <w:b/>
        </w:rPr>
        <w:t>on</w:t>
      </w:r>
      <w:r w:rsidRPr="000F7777">
        <w:rPr>
          <w:b/>
          <w:spacing w:val="-2"/>
        </w:rPr>
        <w:t xml:space="preserve"> </w:t>
      </w:r>
      <w:r w:rsidRPr="000F7777">
        <w:rPr>
          <w:b/>
        </w:rPr>
        <w:t>nomination</w:t>
      </w:r>
      <w:r w:rsidRPr="000F7777">
        <w:rPr>
          <w:b/>
          <w:spacing w:val="-3"/>
        </w:rPr>
        <w:t xml:space="preserve"> </w:t>
      </w:r>
      <w:r w:rsidRPr="000F7777">
        <w:rPr>
          <w:b/>
        </w:rPr>
        <w:t>day</w:t>
      </w:r>
      <w:r w:rsidRPr="000F7777">
        <w:rPr>
          <w:b/>
          <w:spacing w:val="-2"/>
        </w:rPr>
        <w:t xml:space="preserve"> </w:t>
      </w:r>
      <w:r w:rsidRPr="000F7777">
        <w:rPr>
          <w:b/>
        </w:rPr>
        <w:t>and</w:t>
      </w:r>
      <w:r w:rsidRPr="000F7777">
        <w:rPr>
          <w:b/>
          <w:spacing w:val="-2"/>
        </w:rPr>
        <w:t xml:space="preserve"> </w:t>
      </w:r>
      <w:r w:rsidRPr="000F7777">
        <w:rPr>
          <w:b/>
        </w:rPr>
        <w:t>consideration</w:t>
      </w:r>
      <w:r w:rsidRPr="000F7777">
        <w:rPr>
          <w:b/>
          <w:spacing w:val="-2"/>
        </w:rPr>
        <w:t xml:space="preserve"> </w:t>
      </w:r>
      <w:r w:rsidRPr="000F7777">
        <w:rPr>
          <w:b/>
        </w:rPr>
        <w:t>of</w:t>
      </w:r>
      <w:r w:rsidRPr="000F7777">
        <w:rPr>
          <w:b/>
          <w:spacing w:val="-1"/>
        </w:rPr>
        <w:t xml:space="preserve"> </w:t>
      </w:r>
      <w:r w:rsidRPr="000F7777">
        <w:rPr>
          <w:b/>
        </w:rPr>
        <w:t>nominations</w:t>
      </w:r>
    </w:p>
    <w:p w14:paraId="51C02DD6" w14:textId="77777777" w:rsidR="00453C7E" w:rsidRPr="000F7777" w:rsidRDefault="00453C7E" w:rsidP="00453C7E">
      <w:pPr>
        <w:pStyle w:val="AS-P0"/>
      </w:pPr>
    </w:p>
    <w:p w14:paraId="54AB51EB" w14:textId="77777777" w:rsidR="00453C7E" w:rsidRPr="000F7777" w:rsidRDefault="00453C7E" w:rsidP="008472C5">
      <w:pPr>
        <w:pStyle w:val="AS-P1"/>
      </w:pPr>
      <w:r w:rsidRPr="000F7777">
        <w:rPr>
          <w:b/>
          <w:bCs/>
        </w:rPr>
        <w:t>81.</w:t>
      </w:r>
      <w:r w:rsidRPr="000F7777">
        <w:rPr>
          <w:b/>
          <w:bCs/>
        </w:rPr>
        <w:tab/>
      </w:r>
      <w:r w:rsidRPr="000F7777">
        <w:t>(1)</w:t>
      </w:r>
      <w:r w:rsidRPr="000F7777">
        <w:rPr>
          <w:spacing w:val="8"/>
        </w:rPr>
        <w:t xml:space="preserve"> </w:t>
      </w:r>
      <w:r w:rsidR="00170FB7" w:rsidRPr="000F7777">
        <w:rPr>
          <w:spacing w:val="8"/>
        </w:rPr>
        <w:tab/>
      </w:r>
      <w:r w:rsidRPr="000F7777">
        <w:t>A</w:t>
      </w:r>
      <w:r w:rsidRPr="000F7777">
        <w:rPr>
          <w:spacing w:val="11"/>
        </w:rPr>
        <w:t xml:space="preserve"> </w:t>
      </w:r>
      <w:r w:rsidRPr="000F7777">
        <w:t>session</w:t>
      </w:r>
      <w:r w:rsidRPr="000F7777">
        <w:rPr>
          <w:spacing w:val="11"/>
        </w:rPr>
        <w:t xml:space="preserve"> </w:t>
      </w:r>
      <w:r w:rsidRPr="000F7777">
        <w:t>for</w:t>
      </w:r>
      <w:r w:rsidRPr="000F7777">
        <w:rPr>
          <w:spacing w:val="11"/>
        </w:rPr>
        <w:t xml:space="preserve"> </w:t>
      </w:r>
      <w:r w:rsidRPr="000F7777">
        <w:t>the</w:t>
      </w:r>
      <w:r w:rsidRPr="000F7777">
        <w:rPr>
          <w:spacing w:val="11"/>
        </w:rPr>
        <w:t xml:space="preserve"> </w:t>
      </w:r>
      <w:r w:rsidRPr="000F7777">
        <w:t>submission</w:t>
      </w:r>
      <w:r w:rsidRPr="000F7777">
        <w:rPr>
          <w:spacing w:val="11"/>
        </w:rPr>
        <w:t xml:space="preserve"> </w:t>
      </w:r>
      <w:r w:rsidRPr="000F7777">
        <w:t>of</w:t>
      </w:r>
      <w:r w:rsidRPr="000F7777">
        <w:rPr>
          <w:spacing w:val="11"/>
        </w:rPr>
        <w:t xml:space="preserve"> </w:t>
      </w:r>
      <w:r w:rsidRPr="000F7777">
        <w:t>the</w:t>
      </w:r>
      <w:r w:rsidRPr="000F7777">
        <w:rPr>
          <w:spacing w:val="10"/>
        </w:rPr>
        <w:t xml:space="preserve"> </w:t>
      </w:r>
      <w:r w:rsidRPr="000F7777">
        <w:t>nomination</w:t>
      </w:r>
      <w:r w:rsidRPr="000F7777">
        <w:rPr>
          <w:spacing w:val="11"/>
        </w:rPr>
        <w:t xml:space="preserve"> </w:t>
      </w:r>
      <w:r w:rsidRPr="000F7777">
        <w:t>of</w:t>
      </w:r>
      <w:r w:rsidRPr="000F7777">
        <w:rPr>
          <w:spacing w:val="11"/>
        </w:rPr>
        <w:t xml:space="preserve"> </w:t>
      </w:r>
      <w:r w:rsidRPr="000F7777">
        <w:t>candidates referred</w:t>
      </w:r>
      <w:r w:rsidRPr="000F7777">
        <w:rPr>
          <w:spacing w:val="-2"/>
        </w:rPr>
        <w:t xml:space="preserve"> </w:t>
      </w:r>
      <w:r w:rsidRPr="000F7777">
        <w:t>to</w:t>
      </w:r>
      <w:r w:rsidRPr="000F7777">
        <w:rPr>
          <w:spacing w:val="-2"/>
        </w:rPr>
        <w:t xml:space="preserve"> </w:t>
      </w:r>
      <w:r w:rsidRPr="000F7777">
        <w:t>in</w:t>
      </w:r>
      <w:r w:rsidRPr="000F7777">
        <w:rPr>
          <w:spacing w:val="-1"/>
        </w:rPr>
        <w:t xml:space="preserve"> </w:t>
      </w:r>
      <w:r w:rsidRPr="000F7777">
        <w:t>section</w:t>
      </w:r>
      <w:r w:rsidRPr="000F7777">
        <w:rPr>
          <w:spacing w:val="-2"/>
        </w:rPr>
        <w:t xml:space="preserve"> </w:t>
      </w:r>
      <w:r w:rsidRPr="000F7777">
        <w:t>80(1)</w:t>
      </w:r>
      <w:r w:rsidRPr="000F7777">
        <w:rPr>
          <w:spacing w:val="-1"/>
        </w:rPr>
        <w:t xml:space="preserve"> </w:t>
      </w:r>
      <w:r w:rsidRPr="000F7777">
        <w:t>endures</w:t>
      </w:r>
      <w:r w:rsidRPr="000F7777">
        <w:rPr>
          <w:spacing w:val="-2"/>
        </w:rPr>
        <w:t xml:space="preserve"> </w:t>
      </w:r>
      <w:r w:rsidRPr="000F7777">
        <w:t>from</w:t>
      </w:r>
      <w:r w:rsidRPr="000F7777">
        <w:rPr>
          <w:spacing w:val="-1"/>
        </w:rPr>
        <w:t xml:space="preserve"> </w:t>
      </w:r>
      <w:r w:rsidRPr="000F7777">
        <w:t>9h00</w:t>
      </w:r>
      <w:r w:rsidRPr="000F7777">
        <w:rPr>
          <w:spacing w:val="-2"/>
        </w:rPr>
        <w:t xml:space="preserve"> </w:t>
      </w:r>
      <w:r w:rsidRPr="000F7777">
        <w:t>until</w:t>
      </w:r>
      <w:r w:rsidRPr="000F7777">
        <w:rPr>
          <w:spacing w:val="-1"/>
        </w:rPr>
        <w:t xml:space="preserve"> </w:t>
      </w:r>
      <w:r w:rsidRPr="000F7777">
        <w:t>11h00,</w:t>
      </w:r>
      <w:r w:rsidRPr="000F7777">
        <w:rPr>
          <w:spacing w:val="-2"/>
        </w:rPr>
        <w:t xml:space="preserve"> </w:t>
      </w:r>
      <w:r w:rsidRPr="000F7777">
        <w:t>but</w:t>
      </w:r>
      <w:r w:rsidRPr="000F7777">
        <w:rPr>
          <w:spacing w:val="-1"/>
        </w:rPr>
        <w:t xml:space="preserve"> </w:t>
      </w:r>
      <w:r w:rsidRPr="000F7777">
        <w:t>if</w:t>
      </w:r>
      <w:r w:rsidRPr="000F7777">
        <w:rPr>
          <w:spacing w:val="-2"/>
        </w:rPr>
        <w:t xml:space="preserve"> </w:t>
      </w:r>
      <w:r w:rsidRPr="000F7777">
        <w:t>at</w:t>
      </w:r>
      <w:r w:rsidRPr="000F7777">
        <w:rPr>
          <w:spacing w:val="-1"/>
        </w:rPr>
        <w:t xml:space="preserve"> </w:t>
      </w:r>
      <w:r w:rsidRPr="000F7777">
        <w:t>the</w:t>
      </w:r>
      <w:r w:rsidRPr="000F7777">
        <w:rPr>
          <w:spacing w:val="-2"/>
        </w:rPr>
        <w:t xml:space="preserve"> </w:t>
      </w:r>
      <w:r w:rsidRPr="000F7777">
        <w:t>last-mentioned hour</w:t>
      </w:r>
      <w:r w:rsidRPr="000F7777">
        <w:rPr>
          <w:spacing w:val="24"/>
        </w:rPr>
        <w:t xml:space="preserve"> </w:t>
      </w:r>
      <w:r w:rsidRPr="000F7777">
        <w:t>any</w:t>
      </w:r>
      <w:r w:rsidRPr="000F7777">
        <w:rPr>
          <w:spacing w:val="25"/>
        </w:rPr>
        <w:t xml:space="preserve"> </w:t>
      </w:r>
      <w:r w:rsidRPr="000F7777">
        <w:t>person</w:t>
      </w:r>
      <w:r w:rsidRPr="000F7777">
        <w:rPr>
          <w:spacing w:val="25"/>
        </w:rPr>
        <w:t xml:space="preserve"> </w:t>
      </w:r>
      <w:r w:rsidRPr="000F7777">
        <w:t>present</w:t>
      </w:r>
      <w:r w:rsidRPr="000F7777">
        <w:rPr>
          <w:spacing w:val="25"/>
        </w:rPr>
        <w:t xml:space="preserve"> </w:t>
      </w:r>
      <w:r w:rsidRPr="000F7777">
        <w:t>is</w:t>
      </w:r>
      <w:r w:rsidRPr="000F7777">
        <w:rPr>
          <w:spacing w:val="24"/>
        </w:rPr>
        <w:t xml:space="preserve"> </w:t>
      </w:r>
      <w:r w:rsidRPr="000F7777">
        <w:t>then</w:t>
      </w:r>
      <w:r w:rsidRPr="000F7777">
        <w:rPr>
          <w:spacing w:val="25"/>
        </w:rPr>
        <w:t xml:space="preserve"> </w:t>
      </w:r>
      <w:r w:rsidRPr="000F7777">
        <w:t>ready</w:t>
      </w:r>
      <w:r w:rsidRPr="000F7777">
        <w:rPr>
          <w:spacing w:val="25"/>
        </w:rPr>
        <w:t xml:space="preserve"> </w:t>
      </w:r>
      <w:r w:rsidRPr="000F7777">
        <w:t>to</w:t>
      </w:r>
      <w:r w:rsidRPr="000F7777">
        <w:rPr>
          <w:spacing w:val="25"/>
        </w:rPr>
        <w:t xml:space="preserve"> </w:t>
      </w:r>
      <w:r w:rsidRPr="000F7777">
        <w:t>submit</w:t>
      </w:r>
      <w:r w:rsidRPr="000F7777">
        <w:rPr>
          <w:spacing w:val="25"/>
        </w:rPr>
        <w:t xml:space="preserve"> </w:t>
      </w:r>
      <w:r w:rsidRPr="000F7777">
        <w:t>the</w:t>
      </w:r>
      <w:r w:rsidRPr="000F7777">
        <w:rPr>
          <w:spacing w:val="24"/>
        </w:rPr>
        <w:t xml:space="preserve"> </w:t>
      </w:r>
      <w:r w:rsidRPr="000F7777">
        <w:t>nomination</w:t>
      </w:r>
      <w:r w:rsidRPr="000F7777">
        <w:rPr>
          <w:spacing w:val="25"/>
        </w:rPr>
        <w:t xml:space="preserve"> </w:t>
      </w:r>
      <w:r w:rsidRPr="000F7777">
        <w:t>of</w:t>
      </w:r>
      <w:r w:rsidRPr="000F7777">
        <w:rPr>
          <w:spacing w:val="25"/>
        </w:rPr>
        <w:t xml:space="preserve"> </w:t>
      </w:r>
      <w:r w:rsidRPr="000F7777">
        <w:t>a</w:t>
      </w:r>
      <w:r w:rsidRPr="000F7777">
        <w:rPr>
          <w:spacing w:val="25"/>
        </w:rPr>
        <w:t xml:space="preserve"> </w:t>
      </w:r>
      <w:r w:rsidRPr="000F7777">
        <w:t>candidate</w:t>
      </w:r>
      <w:r w:rsidRPr="000F7777">
        <w:rPr>
          <w:spacing w:val="24"/>
        </w:rPr>
        <w:t xml:space="preserve"> </w:t>
      </w:r>
      <w:r w:rsidRPr="000F7777">
        <w:t>or</w:t>
      </w:r>
      <w:r w:rsidRPr="000F7777">
        <w:rPr>
          <w:spacing w:val="25"/>
        </w:rPr>
        <w:t xml:space="preserve"> </w:t>
      </w:r>
      <w:r w:rsidRPr="000F7777">
        <w:t>a person</w:t>
      </w:r>
      <w:r w:rsidRPr="000F7777">
        <w:rPr>
          <w:spacing w:val="18"/>
        </w:rPr>
        <w:t xml:space="preserve"> </w:t>
      </w:r>
      <w:r w:rsidRPr="000F7777">
        <w:t>has</w:t>
      </w:r>
      <w:r w:rsidRPr="000F7777">
        <w:rPr>
          <w:spacing w:val="18"/>
        </w:rPr>
        <w:t xml:space="preserve"> </w:t>
      </w:r>
      <w:r w:rsidRPr="000F7777">
        <w:t>so</w:t>
      </w:r>
      <w:r w:rsidRPr="000F7777">
        <w:rPr>
          <w:spacing w:val="17"/>
        </w:rPr>
        <w:t xml:space="preserve"> </w:t>
      </w:r>
      <w:r w:rsidRPr="000F7777">
        <w:t>submitted</w:t>
      </w:r>
      <w:r w:rsidRPr="000F7777">
        <w:rPr>
          <w:spacing w:val="17"/>
        </w:rPr>
        <w:t xml:space="preserve"> </w:t>
      </w:r>
      <w:r w:rsidRPr="000F7777">
        <w:t>the</w:t>
      </w:r>
      <w:r w:rsidRPr="000F7777">
        <w:rPr>
          <w:spacing w:val="17"/>
        </w:rPr>
        <w:t xml:space="preserve"> </w:t>
      </w:r>
      <w:r w:rsidRPr="000F7777">
        <w:t>nomination</w:t>
      </w:r>
      <w:r w:rsidRPr="000F7777">
        <w:rPr>
          <w:spacing w:val="18"/>
        </w:rPr>
        <w:t xml:space="preserve"> </w:t>
      </w:r>
      <w:r w:rsidRPr="000F7777">
        <w:t>but</w:t>
      </w:r>
      <w:r w:rsidRPr="000F7777">
        <w:rPr>
          <w:spacing w:val="17"/>
        </w:rPr>
        <w:t xml:space="preserve"> </w:t>
      </w:r>
      <w:r w:rsidRPr="000F7777">
        <w:t>it</w:t>
      </w:r>
      <w:r w:rsidRPr="000F7777">
        <w:rPr>
          <w:spacing w:val="17"/>
        </w:rPr>
        <w:t xml:space="preserve"> </w:t>
      </w:r>
      <w:r w:rsidRPr="000F7777">
        <w:t>has</w:t>
      </w:r>
      <w:r w:rsidRPr="000F7777">
        <w:rPr>
          <w:spacing w:val="18"/>
        </w:rPr>
        <w:t xml:space="preserve"> </w:t>
      </w:r>
      <w:r w:rsidRPr="000F7777">
        <w:t>not</w:t>
      </w:r>
      <w:r w:rsidRPr="000F7777">
        <w:rPr>
          <w:spacing w:val="17"/>
        </w:rPr>
        <w:t xml:space="preserve"> </w:t>
      </w:r>
      <w:r w:rsidRPr="000F7777">
        <w:t>been</w:t>
      </w:r>
      <w:r w:rsidRPr="000F7777">
        <w:rPr>
          <w:spacing w:val="17"/>
        </w:rPr>
        <w:t xml:space="preserve"> </w:t>
      </w:r>
      <w:r w:rsidRPr="000F7777">
        <w:t>completed,</w:t>
      </w:r>
      <w:r w:rsidRPr="000F7777">
        <w:rPr>
          <w:spacing w:val="18"/>
        </w:rPr>
        <w:t xml:space="preserve"> </w:t>
      </w:r>
      <w:r w:rsidRPr="000F7777">
        <w:t>the</w:t>
      </w:r>
      <w:r w:rsidRPr="000F7777">
        <w:rPr>
          <w:spacing w:val="17"/>
        </w:rPr>
        <w:t xml:space="preserve"> </w:t>
      </w:r>
      <w:r w:rsidRPr="000F7777">
        <w:t>returning officer for</w:t>
      </w:r>
      <w:r w:rsidRPr="000F7777">
        <w:rPr>
          <w:spacing w:val="1"/>
        </w:rPr>
        <w:t xml:space="preserve"> </w:t>
      </w:r>
      <w:r w:rsidRPr="000F7777">
        <w:t>the</w:t>
      </w:r>
      <w:r w:rsidRPr="000F7777">
        <w:rPr>
          <w:spacing w:val="1"/>
        </w:rPr>
        <w:t xml:space="preserve"> </w:t>
      </w:r>
      <w:r w:rsidRPr="000F7777">
        <w:t>constituency</w:t>
      </w:r>
      <w:r w:rsidRPr="000F7777">
        <w:rPr>
          <w:spacing w:val="1"/>
        </w:rPr>
        <w:t xml:space="preserve"> </w:t>
      </w:r>
      <w:r w:rsidRPr="000F7777">
        <w:t>must continue</w:t>
      </w:r>
      <w:r w:rsidRPr="000F7777">
        <w:rPr>
          <w:spacing w:val="1"/>
        </w:rPr>
        <w:t xml:space="preserve"> </w:t>
      </w:r>
      <w:r w:rsidRPr="000F7777">
        <w:t>the</w:t>
      </w:r>
      <w:r w:rsidRPr="000F7777">
        <w:rPr>
          <w:spacing w:val="1"/>
        </w:rPr>
        <w:t xml:space="preserve"> </w:t>
      </w:r>
      <w:r w:rsidRPr="000F7777">
        <w:t>sitting</w:t>
      </w:r>
      <w:r w:rsidRPr="000F7777">
        <w:rPr>
          <w:spacing w:val="1"/>
        </w:rPr>
        <w:t xml:space="preserve"> </w:t>
      </w:r>
      <w:r w:rsidRPr="000F7777">
        <w:t>to enable</w:t>
      </w:r>
      <w:r w:rsidRPr="000F7777">
        <w:rPr>
          <w:spacing w:val="1"/>
        </w:rPr>
        <w:t xml:space="preserve"> </w:t>
      </w:r>
      <w:r w:rsidRPr="000F7777">
        <w:t>the</w:t>
      </w:r>
      <w:r w:rsidRPr="000F7777">
        <w:rPr>
          <w:spacing w:val="1"/>
        </w:rPr>
        <w:t xml:space="preserve"> </w:t>
      </w:r>
      <w:r w:rsidRPr="000F7777">
        <w:t>candidate</w:t>
      </w:r>
      <w:r w:rsidRPr="000F7777">
        <w:rPr>
          <w:spacing w:val="1"/>
        </w:rPr>
        <w:t xml:space="preserve"> </w:t>
      </w:r>
      <w:r w:rsidRPr="000F7777">
        <w:t>to</w:t>
      </w:r>
      <w:r w:rsidRPr="000F7777">
        <w:rPr>
          <w:spacing w:val="1"/>
        </w:rPr>
        <w:t xml:space="preserve"> </w:t>
      </w:r>
      <w:r w:rsidRPr="000F7777">
        <w:t>be duly nominated.</w:t>
      </w:r>
    </w:p>
    <w:p w14:paraId="4B7282C8" w14:textId="77777777" w:rsidR="00453C7E" w:rsidRPr="000F7777" w:rsidRDefault="00453C7E" w:rsidP="008472C5">
      <w:pPr>
        <w:pStyle w:val="AS-P1"/>
      </w:pPr>
    </w:p>
    <w:p w14:paraId="03100767" w14:textId="77777777" w:rsidR="00453C7E" w:rsidRPr="000F7777" w:rsidRDefault="00453C7E" w:rsidP="008472C5">
      <w:pPr>
        <w:pStyle w:val="AS-P1"/>
      </w:pPr>
      <w:r w:rsidRPr="000F7777">
        <w:t>(2)</w:t>
      </w:r>
      <w:r w:rsidRPr="000F7777">
        <w:tab/>
        <w:t>The</w:t>
      </w:r>
      <w:r w:rsidRPr="000F7777">
        <w:rPr>
          <w:spacing w:val="-4"/>
        </w:rPr>
        <w:t xml:space="preserve"> </w:t>
      </w:r>
      <w:r w:rsidRPr="000F7777">
        <w:t>returning</w:t>
      </w:r>
      <w:r w:rsidRPr="000F7777">
        <w:rPr>
          <w:spacing w:val="-4"/>
        </w:rPr>
        <w:t xml:space="preserve"> </w:t>
      </w:r>
      <w:r w:rsidRPr="000F7777">
        <w:t>officer</w:t>
      </w:r>
      <w:r w:rsidRPr="000F7777">
        <w:rPr>
          <w:spacing w:val="-3"/>
        </w:rPr>
        <w:t xml:space="preserve"> </w:t>
      </w:r>
      <w:r w:rsidRPr="000F7777">
        <w:t>concerned</w:t>
      </w:r>
      <w:r w:rsidRPr="000F7777">
        <w:rPr>
          <w:spacing w:val="-4"/>
        </w:rPr>
        <w:t xml:space="preserve"> </w:t>
      </w:r>
      <w:r w:rsidRPr="000F7777">
        <w:t>must</w:t>
      </w:r>
      <w:r w:rsidRPr="000F7777">
        <w:rPr>
          <w:spacing w:val="-3"/>
        </w:rPr>
        <w:t xml:space="preserve"> </w:t>
      </w:r>
      <w:r w:rsidRPr="000F7777">
        <w:t>-</w:t>
      </w:r>
    </w:p>
    <w:p w14:paraId="18F8BE9B" w14:textId="77777777" w:rsidR="00453C7E" w:rsidRPr="000F7777" w:rsidRDefault="00453C7E" w:rsidP="008472C5">
      <w:pPr>
        <w:pStyle w:val="AS-Pa"/>
      </w:pPr>
    </w:p>
    <w:p w14:paraId="19B4FF07" w14:textId="77777777" w:rsidR="00453C7E" w:rsidRPr="000F7777" w:rsidRDefault="00453C7E" w:rsidP="008472C5">
      <w:pPr>
        <w:pStyle w:val="AS-Pa"/>
      </w:pPr>
      <w:r w:rsidRPr="000F7777">
        <w:t>(a)</w:t>
      </w:r>
      <w:r w:rsidRPr="000F7777">
        <w:tab/>
        <w:t>consider</w:t>
      </w:r>
      <w:r w:rsidRPr="000F7777">
        <w:rPr>
          <w:spacing w:val="-15"/>
        </w:rPr>
        <w:t xml:space="preserve"> </w:t>
      </w:r>
      <w:r w:rsidRPr="000F7777">
        <w:t>any</w:t>
      </w:r>
      <w:r w:rsidRPr="000F7777">
        <w:rPr>
          <w:spacing w:val="-13"/>
        </w:rPr>
        <w:t xml:space="preserve"> </w:t>
      </w:r>
      <w:r w:rsidRPr="000F7777">
        <w:t>nomination</w:t>
      </w:r>
      <w:r w:rsidRPr="000F7777">
        <w:rPr>
          <w:spacing w:val="-13"/>
        </w:rPr>
        <w:t xml:space="preserve"> </w:t>
      </w:r>
      <w:r w:rsidRPr="000F7777">
        <w:t>received</w:t>
      </w:r>
      <w:r w:rsidRPr="000F7777">
        <w:rPr>
          <w:spacing w:val="-15"/>
        </w:rPr>
        <w:t xml:space="preserve"> </w:t>
      </w:r>
      <w:r w:rsidRPr="000F7777">
        <w:t>before</w:t>
      </w:r>
      <w:r w:rsidRPr="000F7777">
        <w:rPr>
          <w:spacing w:val="-14"/>
        </w:rPr>
        <w:t xml:space="preserve"> </w:t>
      </w:r>
      <w:r w:rsidRPr="000F7777">
        <w:t>the</w:t>
      </w:r>
      <w:r w:rsidRPr="000F7777">
        <w:rPr>
          <w:spacing w:val="-14"/>
        </w:rPr>
        <w:t xml:space="preserve"> </w:t>
      </w:r>
      <w:r w:rsidRPr="000F7777">
        <w:t>close</w:t>
      </w:r>
      <w:r w:rsidRPr="000F7777">
        <w:rPr>
          <w:spacing w:val="-14"/>
        </w:rPr>
        <w:t xml:space="preserve"> </w:t>
      </w:r>
      <w:r w:rsidRPr="000F7777">
        <w:t>of</w:t>
      </w:r>
      <w:r w:rsidRPr="000F7777">
        <w:rPr>
          <w:spacing w:val="-14"/>
        </w:rPr>
        <w:t xml:space="preserve"> </w:t>
      </w:r>
      <w:r w:rsidRPr="000F7777">
        <w:t>the</w:t>
      </w:r>
      <w:r w:rsidRPr="000F7777">
        <w:rPr>
          <w:spacing w:val="-14"/>
        </w:rPr>
        <w:t xml:space="preserve"> </w:t>
      </w:r>
      <w:r w:rsidRPr="000F7777">
        <w:t>sitting</w:t>
      </w:r>
      <w:r w:rsidRPr="000F7777">
        <w:rPr>
          <w:spacing w:val="-14"/>
        </w:rPr>
        <w:t xml:space="preserve"> </w:t>
      </w:r>
      <w:r w:rsidRPr="000F7777">
        <w:t>in</w:t>
      </w:r>
      <w:r w:rsidRPr="000F7777">
        <w:rPr>
          <w:spacing w:val="-14"/>
        </w:rPr>
        <w:t xml:space="preserve"> </w:t>
      </w:r>
      <w:r w:rsidRPr="000F7777">
        <w:t>order</w:t>
      </w:r>
      <w:r w:rsidRPr="000F7777">
        <w:rPr>
          <w:spacing w:val="-3"/>
        </w:rPr>
        <w:t xml:space="preserve"> </w:t>
      </w:r>
      <w:r w:rsidRPr="000F7777">
        <w:t>to determine</w:t>
      </w:r>
      <w:r w:rsidRPr="000F7777">
        <w:rPr>
          <w:spacing w:val="-7"/>
        </w:rPr>
        <w:t xml:space="preserve"> </w:t>
      </w:r>
      <w:r w:rsidRPr="000F7777">
        <w:t>whether</w:t>
      </w:r>
      <w:r w:rsidRPr="000F7777">
        <w:rPr>
          <w:spacing w:val="-7"/>
        </w:rPr>
        <w:t xml:space="preserve"> </w:t>
      </w:r>
      <w:r w:rsidRPr="000F7777">
        <w:t>the</w:t>
      </w:r>
      <w:r w:rsidRPr="000F7777">
        <w:rPr>
          <w:spacing w:val="-6"/>
        </w:rPr>
        <w:t xml:space="preserve"> </w:t>
      </w:r>
      <w:r w:rsidRPr="000F7777">
        <w:t>nomination</w:t>
      </w:r>
      <w:r w:rsidRPr="000F7777">
        <w:rPr>
          <w:spacing w:val="-7"/>
        </w:rPr>
        <w:t xml:space="preserve"> </w:t>
      </w:r>
      <w:r w:rsidRPr="000F7777">
        <w:t>complies</w:t>
      </w:r>
      <w:r w:rsidRPr="000F7777">
        <w:rPr>
          <w:spacing w:val="-6"/>
        </w:rPr>
        <w:t xml:space="preserve"> </w:t>
      </w:r>
      <w:r w:rsidRPr="000F7777">
        <w:t>with</w:t>
      </w:r>
      <w:r w:rsidRPr="000F7777">
        <w:rPr>
          <w:spacing w:val="-7"/>
        </w:rPr>
        <w:t xml:space="preserve"> </w:t>
      </w:r>
      <w:r w:rsidRPr="000F7777">
        <w:t>section</w:t>
      </w:r>
      <w:r w:rsidRPr="000F7777">
        <w:rPr>
          <w:spacing w:val="-7"/>
        </w:rPr>
        <w:t xml:space="preserve"> </w:t>
      </w:r>
      <w:r w:rsidRPr="000F7777">
        <w:t>80;</w:t>
      </w:r>
      <w:r w:rsidRPr="000F7777">
        <w:rPr>
          <w:spacing w:val="-6"/>
        </w:rPr>
        <w:t xml:space="preserve"> </w:t>
      </w:r>
      <w:r w:rsidRPr="000F7777">
        <w:t>and</w:t>
      </w:r>
    </w:p>
    <w:p w14:paraId="4FA87B4B" w14:textId="77777777" w:rsidR="00453C7E" w:rsidRPr="000F7777" w:rsidRDefault="00453C7E" w:rsidP="008472C5">
      <w:pPr>
        <w:pStyle w:val="AS-Pa"/>
      </w:pPr>
    </w:p>
    <w:p w14:paraId="0D8EDE97" w14:textId="77777777" w:rsidR="00453C7E" w:rsidRPr="000F7777" w:rsidRDefault="00453C7E" w:rsidP="008472C5">
      <w:pPr>
        <w:pStyle w:val="AS-Pa"/>
      </w:pPr>
      <w:r w:rsidRPr="000F7777">
        <w:t>(b)</w:t>
      </w:r>
      <w:r w:rsidRPr="000F7777">
        <w:tab/>
        <w:t>notify</w:t>
      </w:r>
      <w:r w:rsidRPr="000F7777">
        <w:rPr>
          <w:spacing w:val="-8"/>
        </w:rPr>
        <w:t xml:space="preserve"> </w:t>
      </w:r>
      <w:r w:rsidRPr="000F7777">
        <w:t>in</w:t>
      </w:r>
      <w:r w:rsidRPr="000F7777">
        <w:rPr>
          <w:spacing w:val="-7"/>
        </w:rPr>
        <w:t xml:space="preserve"> </w:t>
      </w:r>
      <w:r w:rsidRPr="000F7777">
        <w:t>writing</w:t>
      </w:r>
      <w:r w:rsidRPr="000F7777">
        <w:rPr>
          <w:spacing w:val="-8"/>
        </w:rPr>
        <w:t xml:space="preserve"> </w:t>
      </w:r>
      <w:r w:rsidRPr="000F7777">
        <w:t>the</w:t>
      </w:r>
      <w:r w:rsidRPr="000F7777">
        <w:rPr>
          <w:spacing w:val="-7"/>
        </w:rPr>
        <w:t xml:space="preserve"> </w:t>
      </w:r>
      <w:r w:rsidRPr="000F7777">
        <w:t>candidate</w:t>
      </w:r>
      <w:r w:rsidRPr="000F7777">
        <w:rPr>
          <w:spacing w:val="-7"/>
        </w:rPr>
        <w:t xml:space="preserve"> </w:t>
      </w:r>
      <w:r w:rsidRPr="000F7777">
        <w:t>concerned</w:t>
      </w:r>
      <w:r w:rsidRPr="000F7777">
        <w:rPr>
          <w:spacing w:val="-8"/>
        </w:rPr>
        <w:t xml:space="preserve"> </w:t>
      </w:r>
      <w:r w:rsidRPr="000F7777">
        <w:t>accordingly.</w:t>
      </w:r>
    </w:p>
    <w:p w14:paraId="3CFE0160" w14:textId="77777777" w:rsidR="00453C7E" w:rsidRPr="000F7777" w:rsidRDefault="00453C7E" w:rsidP="008472C5">
      <w:pPr>
        <w:pStyle w:val="AS-Pa"/>
      </w:pPr>
    </w:p>
    <w:p w14:paraId="77879464" w14:textId="77777777" w:rsidR="00453C7E" w:rsidRPr="000F7777" w:rsidRDefault="00453C7E" w:rsidP="008472C5">
      <w:pPr>
        <w:pStyle w:val="AS-P1"/>
      </w:pPr>
      <w:r w:rsidRPr="000F7777">
        <w:t>(3)</w:t>
      </w:r>
      <w:r w:rsidRPr="000F7777">
        <w:tab/>
        <w:t>Section</w:t>
      </w:r>
      <w:r w:rsidRPr="000F7777">
        <w:rPr>
          <w:spacing w:val="43"/>
        </w:rPr>
        <w:t xml:space="preserve"> </w:t>
      </w:r>
      <w:r w:rsidRPr="000F7777">
        <w:t>82(7)</w:t>
      </w:r>
      <w:r w:rsidRPr="000F7777">
        <w:rPr>
          <w:spacing w:val="43"/>
        </w:rPr>
        <w:t xml:space="preserve"> </w:t>
      </w:r>
      <w:r w:rsidRPr="000F7777">
        <w:t>appli</w:t>
      </w:r>
      <w:r w:rsidRPr="000F7777">
        <w:rPr>
          <w:spacing w:val="-1"/>
        </w:rPr>
        <w:t>e</w:t>
      </w:r>
      <w:r w:rsidRPr="000F7777">
        <w:t>s</w:t>
      </w:r>
      <w:r w:rsidRPr="000F7777">
        <w:rPr>
          <w:spacing w:val="43"/>
        </w:rPr>
        <w:t xml:space="preserve"> </w:t>
      </w:r>
      <w:r w:rsidRPr="000F7777">
        <w:t>with</w:t>
      </w:r>
      <w:r w:rsidRPr="000F7777">
        <w:rPr>
          <w:spacing w:val="43"/>
        </w:rPr>
        <w:t xml:space="preserve"> </w:t>
      </w:r>
      <w:r w:rsidRPr="000F7777">
        <w:t>the</w:t>
      </w:r>
      <w:r w:rsidRPr="000F7777">
        <w:rPr>
          <w:spacing w:val="44"/>
        </w:rPr>
        <w:t xml:space="preserve"> </w:t>
      </w:r>
      <w:r w:rsidRPr="000F7777">
        <w:t>necessary</w:t>
      </w:r>
      <w:r w:rsidRPr="000F7777">
        <w:rPr>
          <w:spacing w:val="43"/>
        </w:rPr>
        <w:t xml:space="preserve"> </w:t>
      </w:r>
      <w:r w:rsidRPr="000F7777">
        <w:t>changes</w:t>
      </w:r>
      <w:r w:rsidRPr="000F7777">
        <w:rPr>
          <w:spacing w:val="43"/>
        </w:rPr>
        <w:t xml:space="preserve"> </w:t>
      </w:r>
      <w:r w:rsidRPr="000F7777">
        <w:t>in</w:t>
      </w:r>
      <w:r w:rsidRPr="000F7777">
        <w:rPr>
          <w:spacing w:val="43"/>
        </w:rPr>
        <w:t xml:space="preserve"> </w:t>
      </w:r>
      <w:r w:rsidRPr="000F7777">
        <w:t>the</w:t>
      </w:r>
      <w:r w:rsidRPr="000F7777">
        <w:rPr>
          <w:spacing w:val="44"/>
        </w:rPr>
        <w:t xml:space="preserve"> </w:t>
      </w:r>
      <w:r w:rsidRPr="000F7777">
        <w:t>case</w:t>
      </w:r>
      <w:r w:rsidRPr="000F7777">
        <w:rPr>
          <w:spacing w:val="43"/>
        </w:rPr>
        <w:t xml:space="preserve"> </w:t>
      </w:r>
      <w:r w:rsidRPr="000F7777">
        <w:t>of</w:t>
      </w:r>
      <w:r w:rsidRPr="000F7777">
        <w:rPr>
          <w:spacing w:val="43"/>
        </w:rPr>
        <w:t xml:space="preserve"> </w:t>
      </w:r>
      <w:r w:rsidRPr="000F7777">
        <w:t>a nomination</w:t>
      </w:r>
      <w:r w:rsidRPr="000F7777">
        <w:rPr>
          <w:spacing w:val="-5"/>
        </w:rPr>
        <w:t xml:space="preserve"> </w:t>
      </w:r>
      <w:r w:rsidRPr="000F7777">
        <w:t>referred</w:t>
      </w:r>
      <w:r w:rsidRPr="000F7777">
        <w:rPr>
          <w:spacing w:val="-5"/>
        </w:rPr>
        <w:t xml:space="preserve"> </w:t>
      </w:r>
      <w:r w:rsidRPr="000F7777">
        <w:t>to</w:t>
      </w:r>
      <w:r w:rsidRPr="000F7777">
        <w:rPr>
          <w:spacing w:val="-4"/>
        </w:rPr>
        <w:t xml:space="preserve"> </w:t>
      </w:r>
      <w:r w:rsidRPr="000F7777">
        <w:t>in</w:t>
      </w:r>
      <w:r w:rsidRPr="000F7777">
        <w:rPr>
          <w:spacing w:val="-5"/>
        </w:rPr>
        <w:t xml:space="preserve"> </w:t>
      </w:r>
      <w:r w:rsidRPr="000F7777">
        <w:t>subsection</w:t>
      </w:r>
      <w:r w:rsidRPr="000F7777">
        <w:rPr>
          <w:spacing w:val="-4"/>
        </w:rPr>
        <w:t xml:space="preserve"> </w:t>
      </w:r>
      <w:r w:rsidRPr="000F7777">
        <w:t>(2)</w:t>
      </w:r>
      <w:r w:rsidRPr="000F7777">
        <w:rPr>
          <w:spacing w:val="-5"/>
        </w:rPr>
        <w:t xml:space="preserve"> </w:t>
      </w:r>
      <w:r w:rsidRPr="000F7777">
        <w:t>which</w:t>
      </w:r>
      <w:r w:rsidRPr="000F7777">
        <w:rPr>
          <w:spacing w:val="-4"/>
        </w:rPr>
        <w:t xml:space="preserve"> </w:t>
      </w:r>
      <w:r w:rsidRPr="000F7777">
        <w:t>does</w:t>
      </w:r>
      <w:r w:rsidRPr="000F7777">
        <w:rPr>
          <w:spacing w:val="-5"/>
        </w:rPr>
        <w:t xml:space="preserve"> </w:t>
      </w:r>
      <w:r w:rsidRPr="000F7777">
        <w:t>not</w:t>
      </w:r>
      <w:r w:rsidRPr="000F7777">
        <w:rPr>
          <w:spacing w:val="-4"/>
        </w:rPr>
        <w:t xml:space="preserve"> </w:t>
      </w:r>
      <w:r w:rsidRPr="000F7777">
        <w:t>comply</w:t>
      </w:r>
      <w:r w:rsidRPr="000F7777">
        <w:rPr>
          <w:spacing w:val="-5"/>
        </w:rPr>
        <w:t xml:space="preserve"> </w:t>
      </w:r>
      <w:r w:rsidRPr="000F7777">
        <w:t>with</w:t>
      </w:r>
      <w:r w:rsidRPr="000F7777">
        <w:rPr>
          <w:spacing w:val="-5"/>
        </w:rPr>
        <w:t xml:space="preserve"> </w:t>
      </w:r>
      <w:r w:rsidRPr="000F7777">
        <w:t>section</w:t>
      </w:r>
      <w:r w:rsidRPr="000F7777">
        <w:rPr>
          <w:spacing w:val="-4"/>
        </w:rPr>
        <w:t xml:space="preserve"> </w:t>
      </w:r>
      <w:r w:rsidRPr="000F7777">
        <w:t>80.</w:t>
      </w:r>
    </w:p>
    <w:p w14:paraId="2754BC56" w14:textId="77777777" w:rsidR="00453C7E" w:rsidRPr="000F7777" w:rsidRDefault="00453C7E" w:rsidP="00453C7E">
      <w:pPr>
        <w:pStyle w:val="AS-P0"/>
      </w:pPr>
    </w:p>
    <w:p w14:paraId="78C9FA64" w14:textId="77777777" w:rsidR="00453C7E" w:rsidRPr="000F7777" w:rsidRDefault="00453C7E" w:rsidP="00453C7E">
      <w:pPr>
        <w:pStyle w:val="AS-P0"/>
        <w:rPr>
          <w:b/>
          <w:bCs/>
        </w:rPr>
      </w:pPr>
      <w:r w:rsidRPr="000F7777">
        <w:rPr>
          <w:b/>
        </w:rPr>
        <w:t>Declaration</w:t>
      </w:r>
      <w:r w:rsidRPr="000F7777">
        <w:rPr>
          <w:b/>
          <w:spacing w:val="34"/>
        </w:rPr>
        <w:t xml:space="preserve"> </w:t>
      </w:r>
      <w:r w:rsidRPr="000F7777">
        <w:rPr>
          <w:b/>
        </w:rPr>
        <w:t>of</w:t>
      </w:r>
      <w:r w:rsidRPr="000F7777">
        <w:rPr>
          <w:b/>
          <w:spacing w:val="34"/>
        </w:rPr>
        <w:t xml:space="preserve"> </w:t>
      </w:r>
      <w:r w:rsidRPr="000F7777">
        <w:rPr>
          <w:b/>
        </w:rPr>
        <w:t>candidates</w:t>
      </w:r>
      <w:r w:rsidRPr="000F7777">
        <w:rPr>
          <w:b/>
          <w:spacing w:val="34"/>
        </w:rPr>
        <w:t xml:space="preserve"> </w:t>
      </w:r>
      <w:r w:rsidRPr="000F7777">
        <w:rPr>
          <w:b/>
        </w:rPr>
        <w:t>duly</w:t>
      </w:r>
      <w:r w:rsidRPr="000F7777">
        <w:rPr>
          <w:b/>
          <w:spacing w:val="35"/>
        </w:rPr>
        <w:t xml:space="preserve"> </w:t>
      </w:r>
      <w:r w:rsidRPr="000F7777">
        <w:rPr>
          <w:b/>
        </w:rPr>
        <w:t>nominated</w:t>
      </w:r>
      <w:r w:rsidRPr="000F7777">
        <w:rPr>
          <w:b/>
          <w:spacing w:val="34"/>
        </w:rPr>
        <w:t xml:space="preserve"> </w:t>
      </w:r>
      <w:r w:rsidRPr="000F7777">
        <w:rPr>
          <w:b/>
        </w:rPr>
        <w:t>for</w:t>
      </w:r>
      <w:r w:rsidRPr="000F7777">
        <w:rPr>
          <w:b/>
          <w:spacing w:val="34"/>
        </w:rPr>
        <w:t xml:space="preserve"> </w:t>
      </w:r>
      <w:r w:rsidRPr="000F7777">
        <w:rPr>
          <w:b/>
        </w:rPr>
        <w:t>election</w:t>
      </w:r>
      <w:r w:rsidRPr="000F7777">
        <w:rPr>
          <w:b/>
          <w:spacing w:val="34"/>
        </w:rPr>
        <w:t xml:space="preserve"> </w:t>
      </w:r>
      <w:r w:rsidRPr="000F7777">
        <w:rPr>
          <w:b/>
        </w:rPr>
        <w:t>as</w:t>
      </w:r>
      <w:r w:rsidRPr="000F7777">
        <w:rPr>
          <w:b/>
          <w:spacing w:val="35"/>
        </w:rPr>
        <w:t xml:space="preserve"> </w:t>
      </w:r>
      <w:r w:rsidRPr="000F7777">
        <w:rPr>
          <w:b/>
        </w:rPr>
        <w:t>members</w:t>
      </w:r>
      <w:r w:rsidRPr="000F7777">
        <w:rPr>
          <w:b/>
          <w:spacing w:val="34"/>
        </w:rPr>
        <w:t xml:space="preserve"> </w:t>
      </w:r>
      <w:r w:rsidRPr="000F7777">
        <w:rPr>
          <w:b/>
        </w:rPr>
        <w:t>of</w:t>
      </w:r>
      <w:r w:rsidRPr="000F7777">
        <w:rPr>
          <w:b/>
          <w:spacing w:val="34"/>
        </w:rPr>
        <w:t xml:space="preserve"> </w:t>
      </w:r>
      <w:r w:rsidRPr="000F7777">
        <w:rPr>
          <w:b/>
        </w:rPr>
        <w:t>regional councils</w:t>
      </w:r>
    </w:p>
    <w:p w14:paraId="7797D5A5" w14:textId="77777777" w:rsidR="00453C7E" w:rsidRPr="000F7777" w:rsidRDefault="00453C7E" w:rsidP="008472C5">
      <w:pPr>
        <w:pStyle w:val="AS-P1"/>
      </w:pPr>
    </w:p>
    <w:p w14:paraId="16EC1CF2" w14:textId="77777777" w:rsidR="00453C7E" w:rsidRPr="000F7777" w:rsidRDefault="00453C7E" w:rsidP="008472C5">
      <w:pPr>
        <w:pStyle w:val="AS-P1"/>
      </w:pPr>
      <w:r w:rsidRPr="000F7777">
        <w:rPr>
          <w:b/>
          <w:bCs/>
        </w:rPr>
        <w:t>82.</w:t>
      </w:r>
      <w:r w:rsidRPr="000F7777">
        <w:rPr>
          <w:b/>
          <w:bCs/>
        </w:rPr>
        <w:tab/>
      </w:r>
      <w:r w:rsidRPr="000F7777">
        <w:t>(1)</w:t>
      </w:r>
      <w:r w:rsidR="008472C5" w:rsidRPr="000F7777">
        <w:tab/>
      </w:r>
      <w:r w:rsidRPr="000F7777">
        <w:t>If,</w:t>
      </w:r>
      <w:r w:rsidRPr="000F7777">
        <w:rPr>
          <w:spacing w:val="1"/>
        </w:rPr>
        <w:t xml:space="preserve"> </w:t>
      </w:r>
      <w:r w:rsidRPr="000F7777">
        <w:t>after</w:t>
      </w:r>
      <w:r w:rsidRPr="000F7777">
        <w:rPr>
          <w:spacing w:val="1"/>
        </w:rPr>
        <w:t xml:space="preserve"> </w:t>
      </w:r>
      <w:r w:rsidRPr="000F7777">
        <w:t>examining</w:t>
      </w:r>
      <w:r w:rsidRPr="000F7777">
        <w:rPr>
          <w:spacing w:val="2"/>
        </w:rPr>
        <w:t xml:space="preserve"> </w:t>
      </w:r>
      <w:r w:rsidRPr="000F7777">
        <w:t>every</w:t>
      </w:r>
      <w:r w:rsidRPr="000F7777">
        <w:rPr>
          <w:spacing w:val="1"/>
        </w:rPr>
        <w:t xml:space="preserve"> </w:t>
      </w:r>
      <w:r w:rsidRPr="000F7777">
        <w:t>nomination</w:t>
      </w:r>
      <w:r w:rsidRPr="000F7777">
        <w:rPr>
          <w:spacing w:val="1"/>
        </w:rPr>
        <w:t xml:space="preserve"> </w:t>
      </w:r>
      <w:r w:rsidRPr="000F7777">
        <w:t>as</w:t>
      </w:r>
      <w:r w:rsidRPr="000F7777">
        <w:rPr>
          <w:spacing w:val="1"/>
        </w:rPr>
        <w:t xml:space="preserve"> </w:t>
      </w:r>
      <w:r w:rsidRPr="000F7777">
        <w:t>a</w:t>
      </w:r>
      <w:r w:rsidRPr="000F7777">
        <w:rPr>
          <w:spacing w:val="1"/>
        </w:rPr>
        <w:t xml:space="preserve"> </w:t>
      </w:r>
      <w:r w:rsidRPr="000F7777">
        <w:t>candidate</w:t>
      </w:r>
      <w:r w:rsidRPr="000F7777">
        <w:rPr>
          <w:spacing w:val="2"/>
        </w:rPr>
        <w:t xml:space="preserve"> </w:t>
      </w:r>
      <w:r w:rsidRPr="000F7777">
        <w:t>submitted in</w:t>
      </w:r>
      <w:r w:rsidRPr="000F7777">
        <w:rPr>
          <w:spacing w:val="20"/>
        </w:rPr>
        <w:t xml:space="preserve"> </w:t>
      </w:r>
      <w:r w:rsidRPr="000F7777">
        <w:t>terms</w:t>
      </w:r>
      <w:r w:rsidRPr="000F7777">
        <w:rPr>
          <w:spacing w:val="21"/>
        </w:rPr>
        <w:t xml:space="preserve"> </w:t>
      </w:r>
      <w:r w:rsidRPr="000F7777">
        <w:t>of</w:t>
      </w:r>
      <w:r w:rsidRPr="000F7777">
        <w:rPr>
          <w:spacing w:val="21"/>
        </w:rPr>
        <w:t xml:space="preserve"> </w:t>
      </w:r>
      <w:r w:rsidRPr="000F7777">
        <w:t>section</w:t>
      </w:r>
      <w:r w:rsidRPr="000F7777">
        <w:rPr>
          <w:spacing w:val="20"/>
        </w:rPr>
        <w:t xml:space="preserve"> </w:t>
      </w:r>
      <w:r w:rsidRPr="000F7777">
        <w:t>80,</w:t>
      </w:r>
      <w:r w:rsidRPr="000F7777">
        <w:rPr>
          <w:spacing w:val="21"/>
        </w:rPr>
        <w:t xml:space="preserve"> </w:t>
      </w:r>
      <w:r w:rsidRPr="000F7777">
        <w:t>the</w:t>
      </w:r>
      <w:r w:rsidRPr="000F7777">
        <w:rPr>
          <w:spacing w:val="21"/>
        </w:rPr>
        <w:t xml:space="preserve"> </w:t>
      </w:r>
      <w:r w:rsidRPr="000F7777">
        <w:t>returning</w:t>
      </w:r>
      <w:r w:rsidRPr="000F7777">
        <w:rPr>
          <w:spacing w:val="21"/>
        </w:rPr>
        <w:t xml:space="preserve"> </w:t>
      </w:r>
      <w:r w:rsidRPr="000F7777">
        <w:t>officer</w:t>
      </w:r>
      <w:r w:rsidRPr="000F7777">
        <w:rPr>
          <w:spacing w:val="20"/>
        </w:rPr>
        <w:t xml:space="preserve"> </w:t>
      </w:r>
      <w:r w:rsidRPr="000F7777">
        <w:t>for</w:t>
      </w:r>
      <w:r w:rsidRPr="000F7777">
        <w:rPr>
          <w:spacing w:val="21"/>
        </w:rPr>
        <w:t xml:space="preserve"> </w:t>
      </w:r>
      <w:r w:rsidRPr="000F7777">
        <w:t>the</w:t>
      </w:r>
      <w:r w:rsidRPr="000F7777">
        <w:rPr>
          <w:spacing w:val="21"/>
        </w:rPr>
        <w:t xml:space="preserve"> </w:t>
      </w:r>
      <w:r w:rsidRPr="000F7777">
        <w:t>constituency</w:t>
      </w:r>
      <w:r w:rsidRPr="000F7777">
        <w:rPr>
          <w:spacing w:val="21"/>
        </w:rPr>
        <w:t xml:space="preserve"> </w:t>
      </w:r>
      <w:r w:rsidRPr="000F7777">
        <w:t>is</w:t>
      </w:r>
      <w:r w:rsidRPr="000F7777">
        <w:rPr>
          <w:spacing w:val="20"/>
        </w:rPr>
        <w:t xml:space="preserve"> </w:t>
      </w:r>
      <w:r w:rsidRPr="000F7777">
        <w:t>satisfied</w:t>
      </w:r>
      <w:r w:rsidRPr="000F7777">
        <w:rPr>
          <w:spacing w:val="21"/>
        </w:rPr>
        <w:t xml:space="preserve"> </w:t>
      </w:r>
      <w:r w:rsidRPr="000F7777">
        <w:t>that</w:t>
      </w:r>
      <w:r w:rsidRPr="000F7777">
        <w:rPr>
          <w:spacing w:val="21"/>
        </w:rPr>
        <w:t xml:space="preserve"> </w:t>
      </w:r>
      <w:r w:rsidRPr="000F7777">
        <w:t>that section</w:t>
      </w:r>
      <w:r w:rsidRPr="000F7777">
        <w:rPr>
          <w:spacing w:val="-2"/>
        </w:rPr>
        <w:t xml:space="preserve"> </w:t>
      </w:r>
      <w:r w:rsidRPr="000F7777">
        <w:t>has</w:t>
      </w:r>
      <w:r w:rsidRPr="000F7777">
        <w:rPr>
          <w:spacing w:val="-2"/>
        </w:rPr>
        <w:t xml:space="preserve"> </w:t>
      </w:r>
      <w:r w:rsidRPr="000F7777">
        <w:t>been</w:t>
      </w:r>
      <w:r w:rsidRPr="000F7777">
        <w:rPr>
          <w:spacing w:val="-2"/>
        </w:rPr>
        <w:t xml:space="preserve"> </w:t>
      </w:r>
      <w:r w:rsidRPr="000F7777">
        <w:t>complied</w:t>
      </w:r>
      <w:r w:rsidRPr="000F7777">
        <w:rPr>
          <w:spacing w:val="-2"/>
        </w:rPr>
        <w:t xml:space="preserve"> </w:t>
      </w:r>
      <w:r w:rsidRPr="000F7777">
        <w:t>with,</w:t>
      </w:r>
      <w:r w:rsidRPr="000F7777">
        <w:rPr>
          <w:spacing w:val="-2"/>
        </w:rPr>
        <w:t xml:space="preserve"> </w:t>
      </w:r>
      <w:r w:rsidRPr="000F7777">
        <w:t>the</w:t>
      </w:r>
      <w:r w:rsidRPr="000F7777">
        <w:rPr>
          <w:spacing w:val="-2"/>
        </w:rPr>
        <w:t xml:space="preserve"> </w:t>
      </w:r>
      <w:r w:rsidRPr="000F7777">
        <w:t>returning</w:t>
      </w:r>
      <w:r w:rsidRPr="000F7777">
        <w:rPr>
          <w:spacing w:val="-2"/>
        </w:rPr>
        <w:t xml:space="preserve"> </w:t>
      </w:r>
      <w:r w:rsidRPr="000F7777">
        <w:t>officer</w:t>
      </w:r>
      <w:r w:rsidRPr="000F7777">
        <w:rPr>
          <w:spacing w:val="-2"/>
        </w:rPr>
        <w:t xml:space="preserve"> </w:t>
      </w:r>
      <w:r w:rsidRPr="000F7777">
        <w:t>must</w:t>
      </w:r>
      <w:r w:rsidRPr="000F7777">
        <w:rPr>
          <w:spacing w:val="-2"/>
        </w:rPr>
        <w:t xml:space="preserve"> </w:t>
      </w:r>
      <w:r w:rsidRPr="000F7777">
        <w:t>-</w:t>
      </w:r>
    </w:p>
    <w:p w14:paraId="7B1F2915" w14:textId="77777777" w:rsidR="00453C7E" w:rsidRPr="000F7777" w:rsidRDefault="00453C7E" w:rsidP="008472C5">
      <w:pPr>
        <w:pStyle w:val="AS-Pa"/>
      </w:pPr>
    </w:p>
    <w:p w14:paraId="7577FB2B" w14:textId="77777777" w:rsidR="00453C7E" w:rsidRPr="000F7777" w:rsidRDefault="00453C7E" w:rsidP="008472C5">
      <w:pPr>
        <w:pStyle w:val="AS-Pa"/>
      </w:pPr>
      <w:r w:rsidRPr="000F7777">
        <w:t>(a)</w:t>
      </w:r>
      <w:r w:rsidRPr="000F7777">
        <w:tab/>
        <w:t>declare,</w:t>
      </w:r>
      <w:r w:rsidRPr="000F7777">
        <w:rPr>
          <w:spacing w:val="54"/>
        </w:rPr>
        <w:t xml:space="preserve"> </w:t>
      </w:r>
      <w:r w:rsidRPr="000F7777">
        <w:t>as soon as is practicable after the close of the sitting, a candidate</w:t>
      </w:r>
      <w:r w:rsidRPr="000F7777">
        <w:rPr>
          <w:spacing w:val="5"/>
        </w:rPr>
        <w:t xml:space="preserve"> </w:t>
      </w:r>
      <w:r w:rsidRPr="000F7777">
        <w:t>concerned</w:t>
      </w:r>
      <w:r w:rsidRPr="000F7777">
        <w:rPr>
          <w:spacing w:val="6"/>
        </w:rPr>
        <w:t xml:space="preserve"> </w:t>
      </w:r>
      <w:r w:rsidRPr="000F7777">
        <w:t>to</w:t>
      </w:r>
      <w:r w:rsidRPr="000F7777">
        <w:rPr>
          <w:spacing w:val="6"/>
        </w:rPr>
        <w:t xml:space="preserve"> </w:t>
      </w:r>
      <w:r w:rsidRPr="000F7777">
        <w:t>be</w:t>
      </w:r>
      <w:r w:rsidRPr="000F7777">
        <w:rPr>
          <w:spacing w:val="6"/>
        </w:rPr>
        <w:t xml:space="preserve"> </w:t>
      </w:r>
      <w:r w:rsidRPr="000F7777">
        <w:t>duly</w:t>
      </w:r>
      <w:r w:rsidRPr="000F7777">
        <w:rPr>
          <w:spacing w:val="6"/>
        </w:rPr>
        <w:t xml:space="preserve"> </w:t>
      </w:r>
      <w:r w:rsidRPr="000F7777">
        <w:t>nominated</w:t>
      </w:r>
      <w:r w:rsidRPr="000F7777">
        <w:rPr>
          <w:spacing w:val="6"/>
        </w:rPr>
        <w:t xml:space="preserve"> </w:t>
      </w:r>
      <w:r w:rsidRPr="000F7777">
        <w:t>in</w:t>
      </w:r>
      <w:r w:rsidRPr="000F7777">
        <w:rPr>
          <w:spacing w:val="6"/>
        </w:rPr>
        <w:t xml:space="preserve"> </w:t>
      </w:r>
      <w:r w:rsidRPr="000F7777">
        <w:t>terms</w:t>
      </w:r>
      <w:r w:rsidRPr="000F7777">
        <w:rPr>
          <w:spacing w:val="6"/>
        </w:rPr>
        <w:t xml:space="preserve"> </w:t>
      </w:r>
      <w:r w:rsidRPr="000F7777">
        <w:t>of</w:t>
      </w:r>
      <w:r w:rsidRPr="000F7777">
        <w:rPr>
          <w:spacing w:val="6"/>
        </w:rPr>
        <w:t xml:space="preserve"> </w:t>
      </w:r>
      <w:r w:rsidRPr="000F7777">
        <w:t>this</w:t>
      </w:r>
      <w:r w:rsidRPr="000F7777">
        <w:rPr>
          <w:spacing w:val="6"/>
        </w:rPr>
        <w:t xml:space="preserve"> </w:t>
      </w:r>
      <w:r w:rsidRPr="000F7777">
        <w:t>Act</w:t>
      </w:r>
      <w:r w:rsidRPr="000F7777">
        <w:rPr>
          <w:spacing w:val="6"/>
        </w:rPr>
        <w:t xml:space="preserve"> </w:t>
      </w:r>
      <w:r w:rsidRPr="000F7777">
        <w:t>for</w:t>
      </w:r>
      <w:r w:rsidRPr="000F7777">
        <w:rPr>
          <w:spacing w:val="6"/>
        </w:rPr>
        <w:t xml:space="preserve"> </w:t>
      </w:r>
      <w:r w:rsidRPr="000F7777">
        <w:t>the constituency;</w:t>
      </w:r>
      <w:r w:rsidRPr="000F7777">
        <w:rPr>
          <w:spacing w:val="-15"/>
        </w:rPr>
        <w:t xml:space="preserve"> </w:t>
      </w:r>
      <w:r w:rsidRPr="000F7777">
        <w:t>and</w:t>
      </w:r>
    </w:p>
    <w:p w14:paraId="16EB9A3C" w14:textId="77777777" w:rsidR="00453C7E" w:rsidRPr="000F7777" w:rsidRDefault="00453C7E" w:rsidP="008472C5">
      <w:pPr>
        <w:pStyle w:val="AS-Pa"/>
      </w:pPr>
    </w:p>
    <w:p w14:paraId="67889BC7" w14:textId="77777777" w:rsidR="00453C7E" w:rsidRPr="000F7777" w:rsidRDefault="00453C7E" w:rsidP="008472C5">
      <w:pPr>
        <w:pStyle w:val="AS-Pa"/>
      </w:pPr>
      <w:r w:rsidRPr="000F7777">
        <w:t>(b)</w:t>
      </w:r>
      <w:r w:rsidRPr="000F7777">
        <w:tab/>
        <w:t>thereupon</w:t>
      </w:r>
      <w:r w:rsidRPr="000F7777">
        <w:rPr>
          <w:spacing w:val="-6"/>
        </w:rPr>
        <w:t xml:space="preserve"> </w:t>
      </w:r>
      <w:r w:rsidRPr="000F7777">
        <w:t>notify</w:t>
      </w:r>
      <w:r w:rsidRPr="000F7777">
        <w:rPr>
          <w:spacing w:val="-5"/>
        </w:rPr>
        <w:t xml:space="preserve"> </w:t>
      </w:r>
      <w:r w:rsidRPr="000F7777">
        <w:t>the</w:t>
      </w:r>
      <w:r w:rsidRPr="000F7777">
        <w:rPr>
          <w:spacing w:val="-6"/>
        </w:rPr>
        <w:t xml:space="preserve"> </w:t>
      </w:r>
      <w:r w:rsidRPr="000F7777">
        <w:t>candidate</w:t>
      </w:r>
      <w:r w:rsidRPr="000F7777">
        <w:rPr>
          <w:spacing w:val="-5"/>
        </w:rPr>
        <w:t xml:space="preserve"> </w:t>
      </w:r>
      <w:r w:rsidRPr="000F7777">
        <w:t>concerned</w:t>
      </w:r>
      <w:r w:rsidRPr="000F7777">
        <w:rPr>
          <w:spacing w:val="-6"/>
        </w:rPr>
        <w:t xml:space="preserve"> </w:t>
      </w:r>
      <w:r w:rsidRPr="000F7777">
        <w:t>by</w:t>
      </w:r>
      <w:r w:rsidRPr="000F7777">
        <w:rPr>
          <w:spacing w:val="-5"/>
        </w:rPr>
        <w:t xml:space="preserve"> </w:t>
      </w:r>
      <w:r w:rsidRPr="000F7777">
        <w:t>any</w:t>
      </w:r>
      <w:r w:rsidRPr="000F7777">
        <w:rPr>
          <w:spacing w:val="-6"/>
        </w:rPr>
        <w:t xml:space="preserve"> </w:t>
      </w:r>
      <w:r w:rsidRPr="000F7777">
        <w:t>instrument</w:t>
      </w:r>
      <w:r w:rsidRPr="000F7777">
        <w:rPr>
          <w:spacing w:val="-5"/>
        </w:rPr>
        <w:t xml:space="preserve"> </w:t>
      </w:r>
      <w:r w:rsidRPr="000F7777">
        <w:t>in</w:t>
      </w:r>
      <w:r w:rsidRPr="000F7777">
        <w:rPr>
          <w:spacing w:val="-6"/>
        </w:rPr>
        <w:t xml:space="preserve"> </w:t>
      </w:r>
      <w:r w:rsidRPr="000F7777">
        <w:t>writing of</w:t>
      </w:r>
      <w:r w:rsidRPr="000F7777">
        <w:rPr>
          <w:spacing w:val="-7"/>
        </w:rPr>
        <w:t xml:space="preserve"> </w:t>
      </w:r>
      <w:r w:rsidRPr="000F7777">
        <w:t>the</w:t>
      </w:r>
      <w:r w:rsidRPr="000F7777">
        <w:rPr>
          <w:spacing w:val="-6"/>
        </w:rPr>
        <w:t xml:space="preserve"> </w:t>
      </w:r>
      <w:r w:rsidRPr="000F7777">
        <w:t>declaration.</w:t>
      </w:r>
    </w:p>
    <w:p w14:paraId="7ECD1308" w14:textId="77777777" w:rsidR="00453C7E" w:rsidRPr="000F7777" w:rsidRDefault="00453C7E" w:rsidP="00453C7E">
      <w:pPr>
        <w:pStyle w:val="AS-P0"/>
      </w:pPr>
    </w:p>
    <w:p w14:paraId="1C600FC5" w14:textId="77777777" w:rsidR="00453C7E" w:rsidRPr="000F7777" w:rsidRDefault="00453C7E" w:rsidP="008472C5">
      <w:pPr>
        <w:pStyle w:val="AS-P1"/>
      </w:pPr>
      <w:r w:rsidRPr="000F7777">
        <w:t>(2)</w:t>
      </w:r>
      <w:r w:rsidRPr="000F7777">
        <w:tab/>
        <w:t>If</w:t>
      </w:r>
      <w:r w:rsidRPr="000F7777">
        <w:rPr>
          <w:spacing w:val="-6"/>
        </w:rPr>
        <w:t xml:space="preserve"> </w:t>
      </w:r>
      <w:r w:rsidRPr="000F7777">
        <w:t>at</w:t>
      </w:r>
      <w:r w:rsidRPr="000F7777">
        <w:rPr>
          <w:spacing w:val="-5"/>
        </w:rPr>
        <w:t xml:space="preserve"> </w:t>
      </w:r>
      <w:r w:rsidRPr="000F7777">
        <w:t>the</w:t>
      </w:r>
      <w:r w:rsidRPr="000F7777">
        <w:rPr>
          <w:spacing w:val="-6"/>
        </w:rPr>
        <w:t xml:space="preserve"> </w:t>
      </w:r>
      <w:r w:rsidRPr="000F7777">
        <w:t>close</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sitting</w:t>
      </w:r>
      <w:r w:rsidRPr="000F7777">
        <w:rPr>
          <w:spacing w:val="-5"/>
        </w:rPr>
        <w:t xml:space="preserve"> </w:t>
      </w:r>
      <w:r w:rsidRPr="000F7777">
        <w:t>for</w:t>
      </w:r>
      <w:r w:rsidRPr="000F7777">
        <w:rPr>
          <w:spacing w:val="-6"/>
        </w:rPr>
        <w:t xml:space="preserve"> </w:t>
      </w:r>
      <w:r w:rsidRPr="000F7777">
        <w:t>the</w:t>
      </w:r>
      <w:r w:rsidRPr="000F7777">
        <w:rPr>
          <w:spacing w:val="-5"/>
        </w:rPr>
        <w:t xml:space="preserve"> </w:t>
      </w:r>
      <w:r w:rsidRPr="000F7777">
        <w:t>submission</w:t>
      </w:r>
      <w:r w:rsidRPr="000F7777">
        <w:rPr>
          <w:spacing w:val="-6"/>
        </w:rPr>
        <w:t xml:space="preserve"> </w:t>
      </w:r>
      <w:r w:rsidRPr="000F7777">
        <w:t>of</w:t>
      </w:r>
      <w:r w:rsidRPr="000F7777">
        <w:rPr>
          <w:spacing w:val="-5"/>
        </w:rPr>
        <w:t xml:space="preserve"> </w:t>
      </w:r>
      <w:r w:rsidRPr="000F7777">
        <w:t>nominations</w:t>
      </w:r>
      <w:r w:rsidRPr="000F7777">
        <w:rPr>
          <w:spacing w:val="-5"/>
        </w:rPr>
        <w:t xml:space="preserve"> </w:t>
      </w:r>
      <w:r w:rsidRPr="000F7777">
        <w:t>only</w:t>
      </w:r>
      <w:r w:rsidRPr="000F7777">
        <w:rPr>
          <w:spacing w:val="-6"/>
        </w:rPr>
        <w:t xml:space="preserve"> </w:t>
      </w:r>
      <w:r w:rsidRPr="000F7777">
        <w:t>one person</w:t>
      </w:r>
      <w:r w:rsidRPr="000F7777">
        <w:rPr>
          <w:spacing w:val="-2"/>
        </w:rPr>
        <w:t xml:space="preserve"> </w:t>
      </w:r>
      <w:r w:rsidRPr="000F7777">
        <w:t>has</w:t>
      </w:r>
      <w:r w:rsidRPr="000F7777">
        <w:rPr>
          <w:spacing w:val="-1"/>
        </w:rPr>
        <w:t xml:space="preserve"> </w:t>
      </w:r>
      <w:r w:rsidRPr="000F7777">
        <w:t>been</w:t>
      </w:r>
      <w:r w:rsidRPr="000F7777">
        <w:rPr>
          <w:spacing w:val="-1"/>
        </w:rPr>
        <w:t xml:space="preserve"> </w:t>
      </w:r>
      <w:r w:rsidRPr="000F7777">
        <w:t>duly</w:t>
      </w:r>
      <w:r w:rsidRPr="000F7777">
        <w:rPr>
          <w:spacing w:val="-2"/>
        </w:rPr>
        <w:t xml:space="preserve"> </w:t>
      </w:r>
      <w:r w:rsidRPr="000F7777">
        <w:t>nomin</w:t>
      </w:r>
      <w:r w:rsidRPr="000F7777">
        <w:rPr>
          <w:spacing w:val="-1"/>
        </w:rPr>
        <w:t>a</w:t>
      </w:r>
      <w:r w:rsidRPr="000F7777">
        <w:t>ted</w:t>
      </w:r>
      <w:r w:rsidRPr="000F7777">
        <w:rPr>
          <w:spacing w:val="-1"/>
        </w:rPr>
        <w:t xml:space="preserve"> </w:t>
      </w:r>
      <w:r w:rsidRPr="000F7777">
        <w:t>in</w:t>
      </w:r>
      <w:r w:rsidRPr="000F7777">
        <w:rPr>
          <w:spacing w:val="-1"/>
        </w:rPr>
        <w:t xml:space="preserve"> </w:t>
      </w:r>
      <w:r w:rsidRPr="000F7777">
        <w:t>respect</w:t>
      </w:r>
      <w:r w:rsidRPr="000F7777">
        <w:rPr>
          <w:spacing w:val="-2"/>
        </w:rPr>
        <w:t xml:space="preserve"> </w:t>
      </w:r>
      <w:r w:rsidRPr="000F7777">
        <w:t>of</w:t>
      </w:r>
      <w:r w:rsidRPr="000F7777">
        <w:rPr>
          <w:spacing w:val="-1"/>
        </w:rPr>
        <w:t xml:space="preserve"> </w:t>
      </w:r>
      <w:r w:rsidRPr="000F7777">
        <w:t>a</w:t>
      </w:r>
      <w:r w:rsidRPr="000F7777">
        <w:rPr>
          <w:spacing w:val="-1"/>
        </w:rPr>
        <w:t xml:space="preserve"> </w:t>
      </w:r>
      <w:r w:rsidRPr="000F7777">
        <w:t>constituen</w:t>
      </w:r>
      <w:r w:rsidRPr="000F7777">
        <w:rPr>
          <w:spacing w:val="-1"/>
        </w:rPr>
        <w:t>c</w:t>
      </w:r>
      <w:r w:rsidRPr="000F7777">
        <w:t>y,</w:t>
      </w:r>
      <w:r w:rsidRPr="000F7777">
        <w:rPr>
          <w:spacing w:val="-2"/>
        </w:rPr>
        <w:t xml:space="preserve"> </w:t>
      </w:r>
      <w:r w:rsidRPr="000F7777">
        <w:t>the</w:t>
      </w:r>
      <w:r w:rsidRPr="000F7777">
        <w:rPr>
          <w:spacing w:val="-1"/>
        </w:rPr>
        <w:t xml:space="preserve"> </w:t>
      </w:r>
      <w:r w:rsidRPr="000F7777">
        <w:t>returning</w:t>
      </w:r>
      <w:r w:rsidRPr="000F7777">
        <w:rPr>
          <w:spacing w:val="-1"/>
        </w:rPr>
        <w:t xml:space="preserve"> </w:t>
      </w:r>
      <w:r w:rsidRPr="000F7777">
        <w:t>officer</w:t>
      </w:r>
      <w:r w:rsidRPr="000F7777">
        <w:rPr>
          <w:spacing w:val="-2"/>
        </w:rPr>
        <w:t xml:space="preserve"> </w:t>
      </w:r>
      <w:r w:rsidRPr="000F7777">
        <w:t>must forthwith</w:t>
      </w:r>
      <w:r w:rsidRPr="000F7777">
        <w:rPr>
          <w:spacing w:val="8"/>
        </w:rPr>
        <w:t xml:space="preserve"> </w:t>
      </w:r>
      <w:r w:rsidRPr="000F7777">
        <w:t>declare</w:t>
      </w:r>
      <w:r w:rsidRPr="000F7777">
        <w:rPr>
          <w:spacing w:val="9"/>
        </w:rPr>
        <w:t xml:space="preserve"> </w:t>
      </w:r>
      <w:r w:rsidRPr="000F7777">
        <w:t>the</w:t>
      </w:r>
      <w:r w:rsidRPr="000F7777">
        <w:rPr>
          <w:spacing w:val="9"/>
        </w:rPr>
        <w:t xml:space="preserve"> </w:t>
      </w:r>
      <w:r w:rsidRPr="000F7777">
        <w:t>person</w:t>
      </w:r>
      <w:r w:rsidRPr="000F7777">
        <w:rPr>
          <w:spacing w:val="8"/>
        </w:rPr>
        <w:t xml:space="preserve"> </w:t>
      </w:r>
      <w:r w:rsidRPr="000F7777">
        <w:t>concerned</w:t>
      </w:r>
      <w:r w:rsidRPr="000F7777">
        <w:rPr>
          <w:spacing w:val="9"/>
        </w:rPr>
        <w:t xml:space="preserve"> </w:t>
      </w:r>
      <w:r w:rsidRPr="000F7777">
        <w:t>to</w:t>
      </w:r>
      <w:r w:rsidRPr="000F7777">
        <w:rPr>
          <w:spacing w:val="9"/>
        </w:rPr>
        <w:t xml:space="preserve"> </w:t>
      </w:r>
      <w:r w:rsidRPr="000F7777">
        <w:t>be</w:t>
      </w:r>
      <w:r w:rsidRPr="000F7777">
        <w:rPr>
          <w:spacing w:val="8"/>
        </w:rPr>
        <w:t xml:space="preserve"> </w:t>
      </w:r>
      <w:r w:rsidRPr="000F7777">
        <w:t>the</w:t>
      </w:r>
      <w:r w:rsidRPr="000F7777">
        <w:rPr>
          <w:spacing w:val="9"/>
        </w:rPr>
        <w:t xml:space="preserve"> </w:t>
      </w:r>
      <w:r w:rsidRPr="000F7777">
        <w:t>duly</w:t>
      </w:r>
      <w:r w:rsidRPr="000F7777">
        <w:rPr>
          <w:spacing w:val="9"/>
        </w:rPr>
        <w:t xml:space="preserve"> </w:t>
      </w:r>
      <w:r w:rsidRPr="000F7777">
        <w:t>elected</w:t>
      </w:r>
      <w:r w:rsidRPr="000F7777">
        <w:rPr>
          <w:spacing w:val="8"/>
        </w:rPr>
        <w:t xml:space="preserve"> </w:t>
      </w:r>
      <w:r w:rsidRPr="000F7777">
        <w:t>member</w:t>
      </w:r>
      <w:r w:rsidRPr="000F7777">
        <w:rPr>
          <w:spacing w:val="9"/>
        </w:rPr>
        <w:t xml:space="preserve"> </w:t>
      </w:r>
      <w:r w:rsidRPr="000F7777">
        <w:t>of</w:t>
      </w:r>
      <w:r w:rsidRPr="000F7777">
        <w:rPr>
          <w:spacing w:val="9"/>
        </w:rPr>
        <w:t xml:space="preserve"> </w:t>
      </w:r>
      <w:r w:rsidRPr="000F7777">
        <w:t>the</w:t>
      </w:r>
      <w:r w:rsidRPr="000F7777">
        <w:rPr>
          <w:spacing w:val="8"/>
        </w:rPr>
        <w:t xml:space="preserve"> </w:t>
      </w:r>
      <w:r w:rsidRPr="000F7777">
        <w:t>regional council</w:t>
      </w:r>
      <w:r w:rsidRPr="000F7777">
        <w:rPr>
          <w:spacing w:val="-6"/>
        </w:rPr>
        <w:t xml:space="preserve"> </w:t>
      </w:r>
      <w:r w:rsidRPr="000F7777">
        <w:t>for</w:t>
      </w:r>
      <w:r w:rsidRPr="000F7777">
        <w:rPr>
          <w:spacing w:val="-5"/>
        </w:rPr>
        <w:t xml:space="preserve"> </w:t>
      </w:r>
      <w:r w:rsidRPr="000F7777">
        <w:t>the</w:t>
      </w:r>
      <w:r w:rsidRPr="000F7777">
        <w:rPr>
          <w:spacing w:val="-6"/>
        </w:rPr>
        <w:t xml:space="preserve"> </w:t>
      </w:r>
      <w:r w:rsidRPr="000F7777">
        <w:t>constituency</w:t>
      </w:r>
      <w:r w:rsidRPr="000F7777">
        <w:rPr>
          <w:spacing w:val="-5"/>
        </w:rPr>
        <w:t xml:space="preserve"> </w:t>
      </w:r>
      <w:r w:rsidRPr="000F7777">
        <w:t>concerned</w:t>
      </w:r>
      <w:r w:rsidRPr="000F7777">
        <w:rPr>
          <w:spacing w:val="-6"/>
        </w:rPr>
        <w:t xml:space="preserve"> </w:t>
      </w:r>
      <w:r w:rsidRPr="000F7777">
        <w:t>with</w:t>
      </w:r>
      <w:r w:rsidRPr="000F7777">
        <w:rPr>
          <w:spacing w:val="-5"/>
        </w:rPr>
        <w:t xml:space="preserve"> </w:t>
      </w:r>
      <w:r w:rsidRPr="000F7777">
        <w:t>effect</w:t>
      </w:r>
      <w:r w:rsidRPr="000F7777">
        <w:rPr>
          <w:spacing w:val="-6"/>
        </w:rPr>
        <w:t xml:space="preserve"> </w:t>
      </w:r>
      <w:r w:rsidRPr="000F7777">
        <w:t>-</w:t>
      </w:r>
    </w:p>
    <w:p w14:paraId="2C49C7C4" w14:textId="77777777" w:rsidR="00453C7E" w:rsidRPr="000F7777" w:rsidRDefault="00453C7E" w:rsidP="00453C7E">
      <w:pPr>
        <w:pStyle w:val="AS-P0"/>
      </w:pPr>
    </w:p>
    <w:p w14:paraId="258183D2" w14:textId="77777777" w:rsidR="00453C7E" w:rsidRPr="000F7777" w:rsidRDefault="00453C7E" w:rsidP="008472C5">
      <w:pPr>
        <w:pStyle w:val="AS-Pa"/>
      </w:pPr>
      <w:r w:rsidRPr="000F7777">
        <w:t>(a)</w:t>
      </w:r>
      <w:r w:rsidRPr="000F7777">
        <w:tab/>
        <w:t>in</w:t>
      </w:r>
      <w:r w:rsidRPr="000F7777">
        <w:rPr>
          <w:spacing w:val="-6"/>
        </w:rPr>
        <w:t xml:space="preserve"> </w:t>
      </w:r>
      <w:r w:rsidRPr="000F7777">
        <w:t>the</w:t>
      </w:r>
      <w:r w:rsidRPr="000F7777">
        <w:rPr>
          <w:spacing w:val="-5"/>
        </w:rPr>
        <w:t xml:space="preserve"> </w:t>
      </w:r>
      <w:r w:rsidRPr="000F7777">
        <w:t>case</w:t>
      </w:r>
      <w:r w:rsidRPr="000F7777">
        <w:rPr>
          <w:spacing w:val="-5"/>
        </w:rPr>
        <w:t xml:space="preserve"> </w:t>
      </w:r>
      <w:r w:rsidRPr="000F7777">
        <w:t>of</w:t>
      </w:r>
      <w:r w:rsidRPr="000F7777">
        <w:rPr>
          <w:spacing w:val="-5"/>
        </w:rPr>
        <w:t xml:space="preserve"> </w:t>
      </w:r>
      <w:r w:rsidRPr="000F7777">
        <w:t>any</w:t>
      </w:r>
      <w:r w:rsidRPr="000F7777">
        <w:rPr>
          <w:spacing w:val="-5"/>
        </w:rPr>
        <w:t xml:space="preserve"> </w:t>
      </w:r>
      <w:r w:rsidRPr="000F7777">
        <w:t>general</w:t>
      </w:r>
      <w:r w:rsidRPr="000F7777">
        <w:rPr>
          <w:spacing w:val="-5"/>
        </w:rPr>
        <w:t xml:space="preserve"> </w:t>
      </w:r>
      <w:r w:rsidRPr="000F7777">
        <w:t>election,</w:t>
      </w:r>
      <w:r w:rsidRPr="000F7777">
        <w:rPr>
          <w:spacing w:val="-5"/>
        </w:rPr>
        <w:t xml:space="preserve"> </w:t>
      </w:r>
      <w:r w:rsidRPr="000F7777">
        <w:t>from</w:t>
      </w:r>
      <w:r w:rsidRPr="000F7777">
        <w:rPr>
          <w:spacing w:val="-6"/>
        </w:rPr>
        <w:t xml:space="preserve"> </w:t>
      </w:r>
      <w:r w:rsidRPr="000F7777">
        <w:t>any</w:t>
      </w:r>
      <w:r w:rsidRPr="000F7777">
        <w:rPr>
          <w:spacing w:val="-5"/>
        </w:rPr>
        <w:t xml:space="preserve"> </w:t>
      </w:r>
      <w:r w:rsidRPr="000F7777">
        <w:t>polling</w:t>
      </w:r>
      <w:r w:rsidRPr="000F7777">
        <w:rPr>
          <w:spacing w:val="-5"/>
        </w:rPr>
        <w:t xml:space="preserve"> </w:t>
      </w:r>
      <w:r w:rsidRPr="000F7777">
        <w:t>day</w:t>
      </w:r>
      <w:r w:rsidRPr="000F7777">
        <w:rPr>
          <w:spacing w:val="-5"/>
        </w:rPr>
        <w:t xml:space="preserve"> </w:t>
      </w:r>
      <w:r w:rsidRPr="000F7777">
        <w:t>determined</w:t>
      </w:r>
      <w:r w:rsidRPr="000F7777">
        <w:rPr>
          <w:spacing w:val="-5"/>
        </w:rPr>
        <w:t xml:space="preserve"> </w:t>
      </w:r>
      <w:r w:rsidRPr="000F7777">
        <w:t>in respect</w:t>
      </w:r>
      <w:r w:rsidRPr="000F7777">
        <w:rPr>
          <w:spacing w:val="-6"/>
        </w:rPr>
        <w:t xml:space="preserve"> </w:t>
      </w:r>
      <w:r w:rsidRPr="000F7777">
        <w:t>of</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concerned;</w:t>
      </w:r>
      <w:r w:rsidRPr="000F7777">
        <w:rPr>
          <w:spacing w:val="-5"/>
        </w:rPr>
        <w:t xml:space="preserve"> </w:t>
      </w:r>
      <w:r w:rsidRPr="000F7777">
        <w:t>or</w:t>
      </w:r>
    </w:p>
    <w:p w14:paraId="74AACC0E" w14:textId="77777777" w:rsidR="00453C7E" w:rsidRPr="000F7777" w:rsidRDefault="00453C7E" w:rsidP="008472C5">
      <w:pPr>
        <w:pStyle w:val="AS-Pa"/>
      </w:pPr>
    </w:p>
    <w:p w14:paraId="57631AD6" w14:textId="77777777" w:rsidR="00453C7E" w:rsidRPr="000F7777" w:rsidRDefault="00453C7E" w:rsidP="008472C5">
      <w:pPr>
        <w:pStyle w:val="AS-Pa"/>
      </w:pPr>
      <w:r w:rsidRPr="000F7777">
        <w:t>(b)</w:t>
      </w:r>
      <w:r w:rsidRPr="000F7777">
        <w:tab/>
        <w:t>in</w:t>
      </w:r>
      <w:r w:rsidRPr="000F7777">
        <w:rPr>
          <w:spacing w:val="6"/>
        </w:rPr>
        <w:t xml:space="preserve"> </w:t>
      </w:r>
      <w:r w:rsidRPr="000F7777">
        <w:t>the</w:t>
      </w:r>
      <w:r w:rsidRPr="000F7777">
        <w:rPr>
          <w:spacing w:val="6"/>
        </w:rPr>
        <w:t xml:space="preserve"> </w:t>
      </w:r>
      <w:r w:rsidRPr="000F7777">
        <w:t>case</w:t>
      </w:r>
      <w:r w:rsidRPr="000F7777">
        <w:rPr>
          <w:spacing w:val="7"/>
        </w:rPr>
        <w:t xml:space="preserve"> </w:t>
      </w:r>
      <w:r w:rsidRPr="000F7777">
        <w:t>of</w:t>
      </w:r>
      <w:r w:rsidRPr="000F7777">
        <w:rPr>
          <w:spacing w:val="6"/>
        </w:rPr>
        <w:t xml:space="preserve"> </w:t>
      </w:r>
      <w:r w:rsidRPr="000F7777">
        <w:t>a</w:t>
      </w:r>
      <w:r w:rsidRPr="000F7777">
        <w:rPr>
          <w:spacing w:val="7"/>
        </w:rPr>
        <w:t xml:space="preserve"> </w:t>
      </w:r>
      <w:r w:rsidRPr="000F7777">
        <w:t>by-election,</w:t>
      </w:r>
      <w:r w:rsidRPr="000F7777">
        <w:rPr>
          <w:spacing w:val="6"/>
        </w:rPr>
        <w:t xml:space="preserve"> </w:t>
      </w:r>
      <w:r w:rsidRPr="000F7777">
        <w:t>from</w:t>
      </w:r>
      <w:r w:rsidRPr="000F7777">
        <w:rPr>
          <w:spacing w:val="7"/>
        </w:rPr>
        <w:t xml:space="preserve"> </w:t>
      </w:r>
      <w:r w:rsidRPr="000F7777">
        <w:t>the</w:t>
      </w:r>
      <w:r w:rsidRPr="000F7777">
        <w:rPr>
          <w:spacing w:val="6"/>
        </w:rPr>
        <w:t xml:space="preserve"> </w:t>
      </w:r>
      <w:r w:rsidRPr="000F7777">
        <w:t>date</w:t>
      </w:r>
      <w:r w:rsidRPr="000F7777">
        <w:rPr>
          <w:spacing w:val="7"/>
        </w:rPr>
        <w:t xml:space="preserve"> </w:t>
      </w:r>
      <w:r w:rsidRPr="000F7777">
        <w:t>on</w:t>
      </w:r>
      <w:r w:rsidRPr="000F7777">
        <w:rPr>
          <w:spacing w:val="6"/>
        </w:rPr>
        <w:t xml:space="preserve"> </w:t>
      </w:r>
      <w:r w:rsidRPr="000F7777">
        <w:t>which</w:t>
      </w:r>
      <w:r w:rsidRPr="000F7777">
        <w:rPr>
          <w:spacing w:val="6"/>
        </w:rPr>
        <w:t xml:space="preserve"> </w:t>
      </w:r>
      <w:r w:rsidRPr="000F7777">
        <w:t>the</w:t>
      </w:r>
      <w:r w:rsidRPr="000F7777">
        <w:rPr>
          <w:spacing w:val="7"/>
        </w:rPr>
        <w:t xml:space="preserve"> </w:t>
      </w:r>
      <w:r w:rsidRPr="000F7777">
        <w:t>declaration</w:t>
      </w:r>
      <w:r w:rsidRPr="000F7777">
        <w:rPr>
          <w:spacing w:val="6"/>
        </w:rPr>
        <w:t xml:space="preserve"> </w:t>
      </w:r>
      <w:r w:rsidRPr="000F7777">
        <w:t>is made.</w:t>
      </w:r>
    </w:p>
    <w:p w14:paraId="1009775C" w14:textId="77777777" w:rsidR="00453C7E" w:rsidRPr="000F7777" w:rsidRDefault="00453C7E" w:rsidP="008472C5">
      <w:pPr>
        <w:pStyle w:val="AS-Pa"/>
      </w:pPr>
    </w:p>
    <w:p w14:paraId="5634C250" w14:textId="77777777" w:rsidR="00453C7E" w:rsidRPr="000F7777" w:rsidRDefault="00453C7E" w:rsidP="008472C5">
      <w:pPr>
        <w:pStyle w:val="AS-P1"/>
      </w:pPr>
      <w:r w:rsidRPr="000F7777">
        <w:t>(3)</w:t>
      </w:r>
      <w:r w:rsidRPr="000F7777">
        <w:tab/>
        <w:t>The</w:t>
      </w:r>
      <w:r w:rsidRPr="000F7777">
        <w:rPr>
          <w:spacing w:val="18"/>
        </w:rPr>
        <w:t xml:space="preserve"> </w:t>
      </w:r>
      <w:r w:rsidRPr="000F7777">
        <w:t>returning</w:t>
      </w:r>
      <w:r w:rsidRPr="000F7777">
        <w:rPr>
          <w:spacing w:val="18"/>
        </w:rPr>
        <w:t xml:space="preserve"> </w:t>
      </w:r>
      <w:r w:rsidRPr="000F7777">
        <w:t>officer</w:t>
      </w:r>
      <w:r w:rsidRPr="000F7777">
        <w:rPr>
          <w:spacing w:val="18"/>
        </w:rPr>
        <w:t xml:space="preserve"> </w:t>
      </w:r>
      <w:r w:rsidRPr="000F7777">
        <w:t>must</w:t>
      </w:r>
      <w:r w:rsidRPr="000F7777">
        <w:rPr>
          <w:spacing w:val="18"/>
        </w:rPr>
        <w:t xml:space="preserve"> </w:t>
      </w:r>
      <w:r w:rsidRPr="000F7777">
        <w:t>immediately</w:t>
      </w:r>
      <w:r w:rsidRPr="000F7777">
        <w:rPr>
          <w:spacing w:val="18"/>
        </w:rPr>
        <w:t xml:space="preserve"> </w:t>
      </w:r>
      <w:r w:rsidRPr="000F7777">
        <w:t>by</w:t>
      </w:r>
      <w:r w:rsidRPr="000F7777">
        <w:rPr>
          <w:spacing w:val="18"/>
        </w:rPr>
        <w:t xml:space="preserve"> </w:t>
      </w:r>
      <w:r w:rsidRPr="000F7777">
        <w:t>any</w:t>
      </w:r>
      <w:r w:rsidRPr="000F7777">
        <w:rPr>
          <w:spacing w:val="18"/>
        </w:rPr>
        <w:t xml:space="preserve"> </w:t>
      </w:r>
      <w:r w:rsidRPr="000F7777">
        <w:t>instrument</w:t>
      </w:r>
      <w:r w:rsidRPr="000F7777">
        <w:rPr>
          <w:spacing w:val="18"/>
        </w:rPr>
        <w:t xml:space="preserve"> </w:t>
      </w:r>
      <w:r w:rsidRPr="000F7777">
        <w:t>in</w:t>
      </w:r>
      <w:r w:rsidRPr="000F7777">
        <w:rPr>
          <w:spacing w:val="18"/>
        </w:rPr>
        <w:t xml:space="preserve"> </w:t>
      </w:r>
      <w:r w:rsidRPr="000F7777">
        <w:t>writing notify</w:t>
      </w:r>
      <w:r w:rsidRPr="000F7777">
        <w:rPr>
          <w:spacing w:val="49"/>
        </w:rPr>
        <w:t xml:space="preserve"> </w:t>
      </w:r>
      <w:r w:rsidRPr="000F7777">
        <w:t>the</w:t>
      </w:r>
      <w:r w:rsidRPr="000F7777">
        <w:rPr>
          <w:spacing w:val="49"/>
        </w:rPr>
        <w:t xml:space="preserve"> </w:t>
      </w:r>
      <w:r w:rsidRPr="000F7777">
        <w:t>Commission</w:t>
      </w:r>
      <w:r w:rsidRPr="000F7777">
        <w:rPr>
          <w:spacing w:val="49"/>
        </w:rPr>
        <w:t xml:space="preserve"> </w:t>
      </w:r>
      <w:r w:rsidRPr="000F7777">
        <w:t>of</w:t>
      </w:r>
      <w:r w:rsidRPr="000F7777">
        <w:rPr>
          <w:spacing w:val="50"/>
        </w:rPr>
        <w:t xml:space="preserve"> </w:t>
      </w:r>
      <w:r w:rsidRPr="000F7777">
        <w:t>any</w:t>
      </w:r>
      <w:r w:rsidRPr="000F7777">
        <w:rPr>
          <w:spacing w:val="49"/>
        </w:rPr>
        <w:t xml:space="preserve"> </w:t>
      </w:r>
      <w:r w:rsidRPr="000F7777">
        <w:t>declaration</w:t>
      </w:r>
      <w:r w:rsidRPr="000F7777">
        <w:rPr>
          <w:spacing w:val="49"/>
        </w:rPr>
        <w:t xml:space="preserve"> </w:t>
      </w:r>
      <w:r w:rsidRPr="000F7777">
        <w:t>as</w:t>
      </w:r>
      <w:r w:rsidRPr="000F7777">
        <w:rPr>
          <w:spacing w:val="49"/>
        </w:rPr>
        <w:t xml:space="preserve"> </w:t>
      </w:r>
      <w:r w:rsidRPr="000F7777">
        <w:t>duly</w:t>
      </w:r>
      <w:r w:rsidRPr="000F7777">
        <w:rPr>
          <w:spacing w:val="50"/>
        </w:rPr>
        <w:t xml:space="preserve"> </w:t>
      </w:r>
      <w:r w:rsidRPr="000F7777">
        <w:t>elected</w:t>
      </w:r>
      <w:r w:rsidRPr="000F7777">
        <w:rPr>
          <w:spacing w:val="49"/>
        </w:rPr>
        <w:t xml:space="preserve"> </w:t>
      </w:r>
      <w:r w:rsidRPr="000F7777">
        <w:t>member</w:t>
      </w:r>
      <w:r w:rsidRPr="000F7777">
        <w:rPr>
          <w:spacing w:val="49"/>
        </w:rPr>
        <w:t xml:space="preserve"> </w:t>
      </w:r>
      <w:r w:rsidRPr="000F7777">
        <w:t>referred</w:t>
      </w:r>
      <w:r w:rsidRPr="000F7777">
        <w:rPr>
          <w:spacing w:val="49"/>
        </w:rPr>
        <w:t xml:space="preserve"> </w:t>
      </w:r>
      <w:r w:rsidRPr="000F7777">
        <w:t>to</w:t>
      </w:r>
      <w:r w:rsidRPr="000F7777">
        <w:rPr>
          <w:spacing w:val="50"/>
        </w:rPr>
        <w:t xml:space="preserve"> </w:t>
      </w:r>
      <w:r w:rsidRPr="000F7777">
        <w:t>in subsection</w:t>
      </w:r>
      <w:r w:rsidRPr="000F7777">
        <w:rPr>
          <w:spacing w:val="-10"/>
        </w:rPr>
        <w:t xml:space="preserve"> </w:t>
      </w:r>
      <w:r w:rsidRPr="000F7777">
        <w:t>(2).</w:t>
      </w:r>
    </w:p>
    <w:p w14:paraId="410F5240" w14:textId="77777777" w:rsidR="00453C7E" w:rsidRPr="000F7777" w:rsidRDefault="00453C7E" w:rsidP="00453C7E">
      <w:pPr>
        <w:pStyle w:val="AS-P0"/>
      </w:pPr>
    </w:p>
    <w:p w14:paraId="03D33D44" w14:textId="77777777" w:rsidR="00453C7E" w:rsidRPr="000F7777" w:rsidRDefault="00453C7E" w:rsidP="008472C5">
      <w:pPr>
        <w:pStyle w:val="AS-P1"/>
      </w:pPr>
      <w:r w:rsidRPr="000F7777">
        <w:t>(4)</w:t>
      </w:r>
      <w:r w:rsidRPr="000F7777">
        <w:tab/>
        <w:t>If</w:t>
      </w:r>
      <w:r w:rsidRPr="000F7777">
        <w:rPr>
          <w:spacing w:val="19"/>
        </w:rPr>
        <w:t xml:space="preserve"> </w:t>
      </w:r>
      <w:r w:rsidRPr="000F7777">
        <w:t>at</w:t>
      </w:r>
      <w:r w:rsidRPr="000F7777">
        <w:rPr>
          <w:spacing w:val="19"/>
        </w:rPr>
        <w:t xml:space="preserve"> </w:t>
      </w:r>
      <w:r w:rsidRPr="000F7777">
        <w:t>the</w:t>
      </w:r>
      <w:r w:rsidRPr="000F7777">
        <w:rPr>
          <w:spacing w:val="20"/>
        </w:rPr>
        <w:t xml:space="preserve"> </w:t>
      </w:r>
      <w:r w:rsidRPr="000F7777">
        <w:t>close</w:t>
      </w:r>
      <w:r w:rsidRPr="000F7777">
        <w:rPr>
          <w:spacing w:val="19"/>
        </w:rPr>
        <w:t xml:space="preserve"> </w:t>
      </w:r>
      <w:r w:rsidRPr="000F7777">
        <w:t>of</w:t>
      </w:r>
      <w:r w:rsidRPr="000F7777">
        <w:rPr>
          <w:spacing w:val="20"/>
        </w:rPr>
        <w:t xml:space="preserve"> </w:t>
      </w:r>
      <w:r w:rsidRPr="000F7777">
        <w:t>the</w:t>
      </w:r>
      <w:r w:rsidRPr="000F7777">
        <w:rPr>
          <w:spacing w:val="20"/>
        </w:rPr>
        <w:t xml:space="preserve"> </w:t>
      </w:r>
      <w:r w:rsidRPr="000F7777">
        <w:t>sitting</w:t>
      </w:r>
      <w:r w:rsidRPr="000F7777">
        <w:rPr>
          <w:spacing w:val="20"/>
        </w:rPr>
        <w:t xml:space="preserve"> </w:t>
      </w:r>
      <w:r w:rsidRPr="000F7777">
        <w:t>for</w:t>
      </w:r>
      <w:r w:rsidRPr="000F7777">
        <w:rPr>
          <w:spacing w:val="19"/>
        </w:rPr>
        <w:t xml:space="preserve"> </w:t>
      </w:r>
      <w:r w:rsidRPr="000F7777">
        <w:t>the</w:t>
      </w:r>
      <w:r w:rsidRPr="000F7777">
        <w:rPr>
          <w:spacing w:val="20"/>
        </w:rPr>
        <w:t xml:space="preserve"> </w:t>
      </w:r>
      <w:r w:rsidRPr="000F7777">
        <w:t>submission</w:t>
      </w:r>
      <w:r w:rsidRPr="000F7777">
        <w:rPr>
          <w:spacing w:val="19"/>
        </w:rPr>
        <w:t xml:space="preserve"> </w:t>
      </w:r>
      <w:r w:rsidRPr="000F7777">
        <w:t>of</w:t>
      </w:r>
      <w:r w:rsidRPr="000F7777">
        <w:rPr>
          <w:spacing w:val="20"/>
        </w:rPr>
        <w:t xml:space="preserve"> </w:t>
      </w:r>
      <w:r w:rsidRPr="000F7777">
        <w:t>nominations</w:t>
      </w:r>
      <w:r w:rsidRPr="000F7777">
        <w:rPr>
          <w:spacing w:val="19"/>
        </w:rPr>
        <w:t xml:space="preserve"> </w:t>
      </w:r>
      <w:r w:rsidRPr="000F7777">
        <w:t>more than</w:t>
      </w:r>
      <w:r w:rsidRPr="000F7777">
        <w:rPr>
          <w:spacing w:val="40"/>
        </w:rPr>
        <w:t xml:space="preserve"> </w:t>
      </w:r>
      <w:r w:rsidRPr="000F7777">
        <w:t>one</w:t>
      </w:r>
      <w:r w:rsidRPr="000F7777">
        <w:rPr>
          <w:spacing w:val="41"/>
        </w:rPr>
        <w:t xml:space="preserve"> </w:t>
      </w:r>
      <w:r w:rsidRPr="000F7777">
        <w:t>person</w:t>
      </w:r>
      <w:r w:rsidRPr="000F7777">
        <w:rPr>
          <w:spacing w:val="40"/>
        </w:rPr>
        <w:t xml:space="preserve"> </w:t>
      </w:r>
      <w:r w:rsidRPr="000F7777">
        <w:t>has</w:t>
      </w:r>
      <w:r w:rsidRPr="000F7777">
        <w:rPr>
          <w:spacing w:val="41"/>
        </w:rPr>
        <w:t xml:space="preserve"> </w:t>
      </w:r>
      <w:r w:rsidRPr="000F7777">
        <w:t>been</w:t>
      </w:r>
      <w:r w:rsidRPr="000F7777">
        <w:rPr>
          <w:spacing w:val="40"/>
        </w:rPr>
        <w:t xml:space="preserve"> </w:t>
      </w:r>
      <w:r w:rsidRPr="000F7777">
        <w:t>declared</w:t>
      </w:r>
      <w:r w:rsidRPr="000F7777">
        <w:rPr>
          <w:spacing w:val="41"/>
        </w:rPr>
        <w:t xml:space="preserve"> </w:t>
      </w:r>
      <w:r w:rsidRPr="000F7777">
        <w:t>duly</w:t>
      </w:r>
      <w:r w:rsidRPr="000F7777">
        <w:rPr>
          <w:spacing w:val="41"/>
        </w:rPr>
        <w:t xml:space="preserve"> </w:t>
      </w:r>
      <w:r w:rsidRPr="000F7777">
        <w:t>nominated</w:t>
      </w:r>
      <w:r w:rsidRPr="000F7777">
        <w:rPr>
          <w:spacing w:val="40"/>
        </w:rPr>
        <w:t xml:space="preserve"> </w:t>
      </w:r>
      <w:r w:rsidRPr="000F7777">
        <w:t>as</w:t>
      </w:r>
      <w:r w:rsidRPr="000F7777">
        <w:rPr>
          <w:spacing w:val="41"/>
        </w:rPr>
        <w:t xml:space="preserve"> </w:t>
      </w:r>
      <w:r w:rsidRPr="000F7777">
        <w:t>a</w:t>
      </w:r>
      <w:r w:rsidRPr="000F7777">
        <w:rPr>
          <w:spacing w:val="40"/>
        </w:rPr>
        <w:t xml:space="preserve"> </w:t>
      </w:r>
      <w:r w:rsidRPr="000F7777">
        <w:t>candidate</w:t>
      </w:r>
      <w:r w:rsidRPr="000F7777">
        <w:rPr>
          <w:spacing w:val="41"/>
        </w:rPr>
        <w:t xml:space="preserve"> </w:t>
      </w:r>
      <w:r w:rsidRPr="000F7777">
        <w:t>in</w:t>
      </w:r>
      <w:r w:rsidRPr="000F7777">
        <w:rPr>
          <w:spacing w:val="40"/>
        </w:rPr>
        <w:t xml:space="preserve"> </w:t>
      </w:r>
      <w:r w:rsidRPr="000F7777">
        <w:t>respect</w:t>
      </w:r>
      <w:r w:rsidRPr="000F7777">
        <w:rPr>
          <w:spacing w:val="42"/>
        </w:rPr>
        <w:t xml:space="preserve"> </w:t>
      </w:r>
      <w:r w:rsidRPr="000F7777">
        <w:t>of</w:t>
      </w:r>
      <w:r w:rsidRPr="000F7777">
        <w:rPr>
          <w:spacing w:val="41"/>
        </w:rPr>
        <w:t xml:space="preserve"> </w:t>
      </w:r>
      <w:r w:rsidRPr="000F7777">
        <w:t>a constituency</w:t>
      </w:r>
      <w:r w:rsidRPr="000F7777">
        <w:rPr>
          <w:spacing w:val="-12"/>
        </w:rPr>
        <w:t xml:space="preserve"> </w:t>
      </w:r>
      <w:r w:rsidRPr="000F7777">
        <w:t>-</w:t>
      </w:r>
    </w:p>
    <w:p w14:paraId="59E20F47" w14:textId="77777777" w:rsidR="00453C7E" w:rsidRPr="000F7777" w:rsidRDefault="00453C7E" w:rsidP="00453C7E">
      <w:pPr>
        <w:pStyle w:val="AS-P0"/>
      </w:pPr>
    </w:p>
    <w:p w14:paraId="5070EBC3" w14:textId="77777777" w:rsidR="00453C7E" w:rsidRPr="000F7777" w:rsidRDefault="00453C7E" w:rsidP="008472C5">
      <w:pPr>
        <w:pStyle w:val="AS-Pa"/>
      </w:pPr>
      <w:r w:rsidRPr="000F7777">
        <w:t>(a)</w:t>
      </w:r>
      <w:r w:rsidRPr="000F7777">
        <w:tab/>
        <w:t>a</w:t>
      </w:r>
      <w:r w:rsidRPr="000F7777">
        <w:rPr>
          <w:spacing w:val="-5"/>
        </w:rPr>
        <w:t xml:space="preserve"> </w:t>
      </w:r>
      <w:r w:rsidRPr="000F7777">
        <w:t>poll</w:t>
      </w:r>
      <w:r w:rsidRPr="000F7777">
        <w:rPr>
          <w:spacing w:val="-4"/>
        </w:rPr>
        <w:t xml:space="preserve"> </w:t>
      </w:r>
      <w:r w:rsidRPr="000F7777">
        <w:t>must</w:t>
      </w:r>
      <w:r w:rsidRPr="000F7777">
        <w:rPr>
          <w:spacing w:val="-4"/>
        </w:rPr>
        <w:t xml:space="preserve"> </w:t>
      </w:r>
      <w:r w:rsidRPr="000F7777">
        <w:t>take</w:t>
      </w:r>
      <w:r w:rsidRPr="000F7777">
        <w:rPr>
          <w:spacing w:val="-5"/>
        </w:rPr>
        <w:t xml:space="preserve"> </w:t>
      </w:r>
      <w:r w:rsidRPr="000F7777">
        <w:t>place</w:t>
      </w:r>
      <w:r w:rsidRPr="000F7777">
        <w:rPr>
          <w:spacing w:val="-4"/>
        </w:rPr>
        <w:t xml:space="preserve"> </w:t>
      </w:r>
      <w:r w:rsidRPr="000F7777">
        <w:t>in</w:t>
      </w:r>
      <w:r w:rsidRPr="000F7777">
        <w:rPr>
          <w:spacing w:val="-4"/>
        </w:rPr>
        <w:t xml:space="preserve"> </w:t>
      </w:r>
      <w:r w:rsidRPr="000F7777">
        <w:t>accordance</w:t>
      </w:r>
      <w:r w:rsidRPr="000F7777">
        <w:rPr>
          <w:spacing w:val="-4"/>
        </w:rPr>
        <w:t xml:space="preserve"> </w:t>
      </w:r>
      <w:r w:rsidRPr="000F7777">
        <w:t>with</w:t>
      </w:r>
      <w:r w:rsidRPr="000F7777">
        <w:rPr>
          <w:spacing w:val="-5"/>
        </w:rPr>
        <w:t xml:space="preserve"> </w:t>
      </w:r>
      <w:r w:rsidRPr="000F7777">
        <w:t>this</w:t>
      </w:r>
      <w:r w:rsidRPr="000F7777">
        <w:rPr>
          <w:spacing w:val="-4"/>
        </w:rPr>
        <w:t xml:space="preserve"> </w:t>
      </w:r>
      <w:r w:rsidRPr="000F7777">
        <w:t>Act;</w:t>
      </w:r>
      <w:r w:rsidRPr="000F7777">
        <w:rPr>
          <w:spacing w:val="-4"/>
        </w:rPr>
        <w:t xml:space="preserve"> </w:t>
      </w:r>
      <w:r w:rsidRPr="000F7777">
        <w:t>and</w:t>
      </w:r>
    </w:p>
    <w:p w14:paraId="171170EF" w14:textId="77777777" w:rsidR="00453C7E" w:rsidRPr="000F7777" w:rsidRDefault="00453C7E" w:rsidP="008472C5">
      <w:pPr>
        <w:pStyle w:val="AS-Pa"/>
      </w:pPr>
    </w:p>
    <w:p w14:paraId="1326332E" w14:textId="77777777" w:rsidR="00453C7E" w:rsidRPr="000F7777" w:rsidRDefault="00453C7E" w:rsidP="008472C5">
      <w:pPr>
        <w:pStyle w:val="AS-Pa"/>
      </w:pPr>
      <w:r w:rsidRPr="000F7777">
        <w:t>(b)</w:t>
      </w:r>
      <w:r w:rsidRPr="000F7777">
        <w:tab/>
        <w:t>the</w:t>
      </w:r>
      <w:r w:rsidRPr="000F7777">
        <w:rPr>
          <w:spacing w:val="8"/>
        </w:rPr>
        <w:t xml:space="preserve"> </w:t>
      </w:r>
      <w:r w:rsidRPr="000F7777">
        <w:t>returning</w:t>
      </w:r>
      <w:r w:rsidRPr="000F7777">
        <w:rPr>
          <w:spacing w:val="8"/>
        </w:rPr>
        <w:t xml:space="preserve"> </w:t>
      </w:r>
      <w:r w:rsidRPr="000F7777">
        <w:t>officer</w:t>
      </w:r>
      <w:r w:rsidRPr="000F7777">
        <w:rPr>
          <w:spacing w:val="8"/>
        </w:rPr>
        <w:t xml:space="preserve"> </w:t>
      </w:r>
      <w:r w:rsidRPr="000F7777">
        <w:t>for</w:t>
      </w:r>
      <w:r w:rsidRPr="000F7777">
        <w:rPr>
          <w:spacing w:val="8"/>
        </w:rPr>
        <w:t xml:space="preserve"> </w:t>
      </w:r>
      <w:r w:rsidRPr="000F7777">
        <w:t>the</w:t>
      </w:r>
      <w:r w:rsidRPr="000F7777">
        <w:rPr>
          <w:spacing w:val="8"/>
        </w:rPr>
        <w:t xml:space="preserve"> </w:t>
      </w:r>
      <w:r w:rsidRPr="000F7777">
        <w:t>constituency</w:t>
      </w:r>
      <w:r w:rsidRPr="000F7777">
        <w:rPr>
          <w:spacing w:val="8"/>
        </w:rPr>
        <w:t xml:space="preserve"> </w:t>
      </w:r>
      <w:r w:rsidRPr="000F7777">
        <w:t>must</w:t>
      </w:r>
      <w:r w:rsidRPr="000F7777">
        <w:rPr>
          <w:spacing w:val="8"/>
        </w:rPr>
        <w:t xml:space="preserve"> </w:t>
      </w:r>
      <w:r w:rsidRPr="000F7777">
        <w:t>notify</w:t>
      </w:r>
      <w:r w:rsidRPr="000F7777">
        <w:rPr>
          <w:spacing w:val="8"/>
        </w:rPr>
        <w:t xml:space="preserve"> </w:t>
      </w:r>
      <w:r w:rsidRPr="000F7777">
        <w:t>the</w:t>
      </w:r>
      <w:r w:rsidRPr="000F7777">
        <w:rPr>
          <w:spacing w:val="8"/>
        </w:rPr>
        <w:t xml:space="preserve"> </w:t>
      </w:r>
      <w:r w:rsidRPr="000F7777">
        <w:t>Commission by</w:t>
      </w:r>
      <w:r w:rsidRPr="000F7777">
        <w:rPr>
          <w:spacing w:val="-4"/>
        </w:rPr>
        <w:t xml:space="preserve"> </w:t>
      </w:r>
      <w:r w:rsidRPr="000F7777">
        <w:t>any</w:t>
      </w:r>
      <w:r w:rsidRPr="000F7777">
        <w:rPr>
          <w:spacing w:val="-3"/>
        </w:rPr>
        <w:t xml:space="preserve"> </w:t>
      </w:r>
      <w:r w:rsidRPr="000F7777">
        <w:t>instrument</w:t>
      </w:r>
      <w:r w:rsidRPr="000F7777">
        <w:rPr>
          <w:spacing w:val="-4"/>
        </w:rPr>
        <w:t xml:space="preserve"> </w:t>
      </w:r>
      <w:r w:rsidRPr="000F7777">
        <w:t>in</w:t>
      </w:r>
      <w:r w:rsidRPr="000F7777">
        <w:rPr>
          <w:spacing w:val="-3"/>
        </w:rPr>
        <w:t xml:space="preserve"> </w:t>
      </w:r>
      <w:r w:rsidRPr="000F7777">
        <w:t>writing</w:t>
      </w:r>
      <w:r w:rsidRPr="000F7777">
        <w:rPr>
          <w:spacing w:val="-4"/>
        </w:rPr>
        <w:t xml:space="preserve"> </w:t>
      </w:r>
      <w:r w:rsidRPr="000F7777">
        <w:t>of</w:t>
      </w:r>
      <w:r w:rsidRPr="000F7777">
        <w:rPr>
          <w:spacing w:val="-3"/>
        </w:rPr>
        <w:t xml:space="preserve"> </w:t>
      </w:r>
      <w:r w:rsidRPr="000F7777">
        <w:t>-</w:t>
      </w:r>
    </w:p>
    <w:p w14:paraId="3B862196" w14:textId="77777777" w:rsidR="00453C7E" w:rsidRPr="000F7777" w:rsidRDefault="00453C7E" w:rsidP="00170FB7">
      <w:pPr>
        <w:pStyle w:val="AS-Pi"/>
      </w:pPr>
    </w:p>
    <w:p w14:paraId="23C341F9" w14:textId="77777777" w:rsidR="00453C7E" w:rsidRPr="000F7777" w:rsidRDefault="00170FB7" w:rsidP="00170FB7">
      <w:pPr>
        <w:pStyle w:val="AS-Pi"/>
      </w:pPr>
      <w:r w:rsidRPr="000F7777">
        <w:t>(i)</w:t>
      </w:r>
      <w:r w:rsidRPr="000F7777">
        <w:tab/>
      </w:r>
      <w:r w:rsidR="00453C7E" w:rsidRPr="000F7777">
        <w:t>the full names, voter registration number and residential address of each candidate declared to be duly nominated in respect of the constituency concerned; and</w:t>
      </w:r>
    </w:p>
    <w:p w14:paraId="14C6B611" w14:textId="77777777" w:rsidR="00453C7E" w:rsidRPr="000F7777" w:rsidRDefault="00453C7E" w:rsidP="00170FB7">
      <w:pPr>
        <w:pStyle w:val="AS-Pi"/>
      </w:pPr>
    </w:p>
    <w:p w14:paraId="26435E07" w14:textId="77777777" w:rsidR="00453C7E" w:rsidRPr="000F7777" w:rsidRDefault="00170FB7" w:rsidP="00170FB7">
      <w:pPr>
        <w:pStyle w:val="AS-Pi"/>
      </w:pPr>
      <w:r w:rsidRPr="000F7777">
        <w:t>(ii)</w:t>
      </w:r>
      <w:r w:rsidRPr="000F7777">
        <w:tab/>
      </w:r>
      <w:r w:rsidR="00453C7E" w:rsidRPr="000F7777">
        <w:t>the name of the registered political party which has nominated the candidate, or an indication “independent” if a candidate has been so nominated.</w:t>
      </w:r>
    </w:p>
    <w:p w14:paraId="017B00B3" w14:textId="77777777" w:rsidR="00453C7E" w:rsidRPr="000F7777" w:rsidRDefault="00453C7E" w:rsidP="00453C7E">
      <w:pPr>
        <w:pStyle w:val="AS-P0"/>
      </w:pPr>
    </w:p>
    <w:p w14:paraId="66D67172" w14:textId="77777777" w:rsidR="00453C7E" w:rsidRPr="000F7777" w:rsidRDefault="00453C7E" w:rsidP="008472C5">
      <w:pPr>
        <w:pStyle w:val="AS-P1"/>
      </w:pPr>
      <w:r w:rsidRPr="000F7777">
        <w:t>(5)</w:t>
      </w:r>
      <w:r w:rsidRPr="000F7777">
        <w:tab/>
        <w:t>After</w:t>
      </w:r>
      <w:r w:rsidRPr="000F7777">
        <w:rPr>
          <w:spacing w:val="11"/>
        </w:rPr>
        <w:t xml:space="preserve"> </w:t>
      </w:r>
      <w:r w:rsidRPr="000F7777">
        <w:t>receipt</w:t>
      </w:r>
      <w:r w:rsidRPr="000F7777">
        <w:rPr>
          <w:spacing w:val="11"/>
        </w:rPr>
        <w:t xml:space="preserve"> </w:t>
      </w:r>
      <w:r w:rsidRPr="000F7777">
        <w:t>of</w:t>
      </w:r>
      <w:r w:rsidRPr="000F7777">
        <w:rPr>
          <w:spacing w:val="11"/>
        </w:rPr>
        <w:t xml:space="preserve"> </w:t>
      </w:r>
      <w:r w:rsidRPr="000F7777">
        <w:t>a</w:t>
      </w:r>
      <w:r w:rsidRPr="000F7777">
        <w:rPr>
          <w:spacing w:val="11"/>
        </w:rPr>
        <w:t xml:space="preserve"> </w:t>
      </w:r>
      <w:r w:rsidRPr="000F7777">
        <w:t>notification</w:t>
      </w:r>
      <w:r w:rsidRPr="000F7777">
        <w:rPr>
          <w:spacing w:val="11"/>
        </w:rPr>
        <w:t xml:space="preserve"> </w:t>
      </w:r>
      <w:r w:rsidRPr="000F7777">
        <w:t>referred</w:t>
      </w:r>
      <w:r w:rsidRPr="000F7777">
        <w:rPr>
          <w:spacing w:val="12"/>
        </w:rPr>
        <w:t xml:space="preserve"> </w:t>
      </w:r>
      <w:r w:rsidRPr="000F7777">
        <w:t>to</w:t>
      </w:r>
      <w:r w:rsidRPr="000F7777">
        <w:rPr>
          <w:spacing w:val="11"/>
        </w:rPr>
        <w:t xml:space="preserve"> </w:t>
      </w:r>
      <w:r w:rsidRPr="000F7777">
        <w:t>in</w:t>
      </w:r>
      <w:r w:rsidRPr="000F7777">
        <w:rPr>
          <w:spacing w:val="11"/>
        </w:rPr>
        <w:t xml:space="preserve"> </w:t>
      </w:r>
      <w:r w:rsidRPr="000F7777">
        <w:t>subsection</w:t>
      </w:r>
      <w:r w:rsidRPr="000F7777">
        <w:rPr>
          <w:spacing w:val="11"/>
        </w:rPr>
        <w:t xml:space="preserve"> </w:t>
      </w:r>
      <w:r w:rsidRPr="000F7777">
        <w:t>(3)</w:t>
      </w:r>
      <w:r w:rsidRPr="000F7777">
        <w:rPr>
          <w:spacing w:val="11"/>
        </w:rPr>
        <w:t xml:space="preserve"> </w:t>
      </w:r>
      <w:r w:rsidRPr="000F7777">
        <w:t>or</w:t>
      </w:r>
      <w:r w:rsidRPr="000F7777">
        <w:rPr>
          <w:spacing w:val="12"/>
        </w:rPr>
        <w:t xml:space="preserve"> </w:t>
      </w:r>
      <w:r w:rsidRPr="000F7777">
        <w:t>a notification</w:t>
      </w:r>
      <w:r w:rsidRPr="000F7777">
        <w:rPr>
          <w:spacing w:val="-7"/>
        </w:rPr>
        <w:t xml:space="preserve"> </w:t>
      </w:r>
      <w:r w:rsidRPr="000F7777">
        <w:t>referred</w:t>
      </w:r>
      <w:r w:rsidRPr="000F7777">
        <w:rPr>
          <w:spacing w:val="-6"/>
        </w:rPr>
        <w:t xml:space="preserve"> </w:t>
      </w:r>
      <w:r w:rsidRPr="000F7777">
        <w:t>to</w:t>
      </w:r>
      <w:r w:rsidRPr="000F7777">
        <w:rPr>
          <w:spacing w:val="-7"/>
        </w:rPr>
        <w:t xml:space="preserve"> </w:t>
      </w:r>
      <w:r w:rsidRPr="000F7777">
        <w:t>in</w:t>
      </w:r>
      <w:r w:rsidRPr="000F7777">
        <w:rPr>
          <w:spacing w:val="-6"/>
        </w:rPr>
        <w:t xml:space="preserve"> </w:t>
      </w:r>
      <w:r w:rsidRPr="000F7777">
        <w:t>subsection</w:t>
      </w:r>
      <w:r w:rsidRPr="000F7777">
        <w:rPr>
          <w:spacing w:val="-7"/>
        </w:rPr>
        <w:t xml:space="preserve"> </w:t>
      </w:r>
      <w:r w:rsidRPr="000F7777">
        <w:t>(4)</w:t>
      </w:r>
      <w:r w:rsidRPr="000F7777">
        <w:rPr>
          <w:spacing w:val="-6"/>
        </w:rPr>
        <w:t xml:space="preserve"> </w:t>
      </w:r>
      <w:r w:rsidRPr="000F7777">
        <w:t>in</w:t>
      </w:r>
      <w:r w:rsidRPr="000F7777">
        <w:rPr>
          <w:spacing w:val="-6"/>
        </w:rPr>
        <w:t xml:space="preserve"> </w:t>
      </w:r>
      <w:r w:rsidRPr="000F7777">
        <w:t>respect</w:t>
      </w:r>
      <w:r w:rsidRPr="000F7777">
        <w:rPr>
          <w:spacing w:val="-7"/>
        </w:rPr>
        <w:t xml:space="preserve"> </w:t>
      </w:r>
      <w:r w:rsidRPr="000F7777">
        <w:t>of</w:t>
      </w:r>
      <w:r w:rsidRPr="000F7777">
        <w:rPr>
          <w:spacing w:val="-6"/>
        </w:rPr>
        <w:t xml:space="preserve"> </w:t>
      </w:r>
      <w:r w:rsidRPr="000F7777">
        <w:t>a</w:t>
      </w:r>
      <w:r w:rsidRPr="000F7777">
        <w:rPr>
          <w:spacing w:val="-7"/>
        </w:rPr>
        <w:t xml:space="preserve"> </w:t>
      </w:r>
      <w:r w:rsidRPr="000F7777">
        <w:t>region,</w:t>
      </w:r>
      <w:r w:rsidRPr="000F7777">
        <w:rPr>
          <w:spacing w:val="-6"/>
        </w:rPr>
        <w:t xml:space="preserve"> </w:t>
      </w:r>
      <w:r w:rsidRPr="000F7777">
        <w:t>the</w:t>
      </w:r>
      <w:r w:rsidRPr="000F7777">
        <w:rPr>
          <w:spacing w:val="-6"/>
        </w:rPr>
        <w:t xml:space="preserve"> </w:t>
      </w:r>
      <w:r w:rsidRPr="000F7777">
        <w:t>Commission</w:t>
      </w:r>
      <w:r w:rsidRPr="000F7777">
        <w:rPr>
          <w:spacing w:val="-7"/>
        </w:rPr>
        <w:t xml:space="preserve"> </w:t>
      </w:r>
      <w:r w:rsidRPr="000F7777">
        <w:t>must</w:t>
      </w:r>
      <w:r w:rsidRPr="000F7777">
        <w:rPr>
          <w:spacing w:val="-6"/>
        </w:rPr>
        <w:t xml:space="preserve"> </w:t>
      </w:r>
      <w:r w:rsidRPr="000F7777">
        <w:t>by notice</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rPr>
          <w:i/>
        </w:rPr>
        <w:t>Gazette</w:t>
      </w:r>
      <w:r w:rsidRPr="000F7777">
        <w:rPr>
          <w:i/>
          <w:spacing w:val="-4"/>
        </w:rPr>
        <w:t xml:space="preserve"> </w:t>
      </w:r>
      <w:r w:rsidRPr="000F7777">
        <w:t>make</w:t>
      </w:r>
      <w:r w:rsidRPr="000F7777">
        <w:rPr>
          <w:spacing w:val="-3"/>
        </w:rPr>
        <w:t xml:space="preserve"> </w:t>
      </w:r>
      <w:r w:rsidRPr="000F7777">
        <w:t>known</w:t>
      </w:r>
      <w:r w:rsidRPr="000F7777">
        <w:rPr>
          <w:spacing w:val="-5"/>
        </w:rPr>
        <w:t xml:space="preserve"> </w:t>
      </w:r>
      <w:r w:rsidRPr="000F7777">
        <w:t>-</w:t>
      </w:r>
    </w:p>
    <w:p w14:paraId="4BCB18E0" w14:textId="77777777" w:rsidR="00453C7E" w:rsidRPr="000F7777" w:rsidRDefault="00453C7E" w:rsidP="00453C7E">
      <w:pPr>
        <w:pStyle w:val="AS-P0"/>
      </w:pPr>
    </w:p>
    <w:p w14:paraId="49863559" w14:textId="77777777" w:rsidR="00453C7E" w:rsidRPr="000F7777" w:rsidRDefault="00453C7E" w:rsidP="008472C5">
      <w:pPr>
        <w:pStyle w:val="AS-Pa"/>
      </w:pPr>
      <w:r w:rsidRPr="000F7777">
        <w:t>(a)</w:t>
      </w:r>
      <w:r w:rsidRPr="000F7777">
        <w:tab/>
        <w:t>the</w:t>
      </w:r>
      <w:r w:rsidRPr="000F7777">
        <w:rPr>
          <w:spacing w:val="-3"/>
        </w:rPr>
        <w:t xml:space="preserve"> </w:t>
      </w:r>
      <w:r w:rsidRPr="000F7777">
        <w:t>-</w:t>
      </w:r>
    </w:p>
    <w:p w14:paraId="3CB9675B" w14:textId="77777777" w:rsidR="00453C7E" w:rsidRPr="000F7777" w:rsidRDefault="00453C7E" w:rsidP="00170FB7">
      <w:pPr>
        <w:pStyle w:val="AS-Pi"/>
      </w:pPr>
    </w:p>
    <w:p w14:paraId="2FBEE799" w14:textId="77777777" w:rsidR="00453C7E" w:rsidRPr="000F7777" w:rsidRDefault="00170FB7" w:rsidP="00170FB7">
      <w:pPr>
        <w:pStyle w:val="AS-Pi"/>
      </w:pPr>
      <w:r w:rsidRPr="000F7777">
        <w:t>(i)</w:t>
      </w:r>
      <w:r w:rsidRPr="000F7777">
        <w:tab/>
      </w:r>
      <w:r w:rsidR="00453C7E" w:rsidRPr="000F7777">
        <w:t>full names, sex, voter registration number and residential address of each person who, under subsection (2), has been declared as duly elected member of the regional council concerned; and</w:t>
      </w:r>
    </w:p>
    <w:p w14:paraId="49C7B4BE" w14:textId="77777777" w:rsidR="00453C7E" w:rsidRPr="000F7777" w:rsidRDefault="00453C7E" w:rsidP="00170FB7">
      <w:pPr>
        <w:pStyle w:val="AS-Pi"/>
      </w:pPr>
    </w:p>
    <w:p w14:paraId="0D6DC6E7" w14:textId="77777777" w:rsidR="00453C7E" w:rsidRPr="000F7777" w:rsidRDefault="00170FB7" w:rsidP="00170FB7">
      <w:pPr>
        <w:pStyle w:val="AS-Pi"/>
      </w:pPr>
      <w:r w:rsidRPr="000F7777">
        <w:t>(ii)</w:t>
      </w:r>
      <w:r w:rsidRPr="000F7777">
        <w:tab/>
      </w:r>
      <w:r w:rsidR="00453C7E" w:rsidRPr="000F7777">
        <w:t>the name or number of the constituency in respect of which the person has been so declared;</w:t>
      </w:r>
    </w:p>
    <w:p w14:paraId="47743248" w14:textId="77777777" w:rsidR="00453C7E" w:rsidRPr="000F7777" w:rsidRDefault="00453C7E" w:rsidP="00453C7E">
      <w:pPr>
        <w:pStyle w:val="AS-P0"/>
      </w:pPr>
    </w:p>
    <w:p w14:paraId="4FB9CDFF" w14:textId="77777777" w:rsidR="00453C7E" w:rsidRPr="000F7777" w:rsidRDefault="00453C7E" w:rsidP="008472C5">
      <w:pPr>
        <w:pStyle w:val="AS-Pa"/>
      </w:pPr>
      <w:r w:rsidRPr="000F7777">
        <w:t>(b)</w:t>
      </w:r>
      <w:r w:rsidRPr="000F7777">
        <w:tab/>
        <w:t>the</w:t>
      </w:r>
      <w:r w:rsidRPr="000F7777">
        <w:rPr>
          <w:spacing w:val="-3"/>
        </w:rPr>
        <w:t xml:space="preserve"> </w:t>
      </w:r>
      <w:r w:rsidRPr="000F7777">
        <w:t>-</w:t>
      </w:r>
    </w:p>
    <w:p w14:paraId="2620814F" w14:textId="77777777" w:rsidR="00453C7E" w:rsidRPr="000F7777" w:rsidRDefault="00453C7E" w:rsidP="00170FB7">
      <w:pPr>
        <w:pStyle w:val="AS-Pi"/>
      </w:pPr>
    </w:p>
    <w:p w14:paraId="480D8D17" w14:textId="77777777" w:rsidR="00453C7E" w:rsidRPr="000F7777" w:rsidRDefault="00170FB7" w:rsidP="00170FB7">
      <w:pPr>
        <w:pStyle w:val="AS-Pi"/>
      </w:pPr>
      <w:r w:rsidRPr="000F7777">
        <w:t>(i)</w:t>
      </w:r>
      <w:r w:rsidRPr="000F7777">
        <w:tab/>
      </w:r>
      <w:r w:rsidR="00453C7E" w:rsidRPr="000F7777">
        <w:t>full names, sex, voter registration number and residential address of each candidate referred to in subsection (4) and the registered political party or indication “independent” so referred to therein;</w:t>
      </w:r>
    </w:p>
    <w:p w14:paraId="4AEA7995" w14:textId="77777777" w:rsidR="00453C7E" w:rsidRPr="000F7777" w:rsidRDefault="00453C7E" w:rsidP="00170FB7">
      <w:pPr>
        <w:pStyle w:val="AS-Pi"/>
      </w:pPr>
    </w:p>
    <w:p w14:paraId="204714E2" w14:textId="77777777" w:rsidR="00453C7E" w:rsidRPr="000F7777" w:rsidRDefault="00170FB7" w:rsidP="00170FB7">
      <w:pPr>
        <w:pStyle w:val="AS-Pi"/>
      </w:pPr>
      <w:r w:rsidRPr="000F7777">
        <w:t>(ii)</w:t>
      </w:r>
      <w:r w:rsidRPr="000F7777">
        <w:tab/>
      </w:r>
      <w:r w:rsidR="00453C7E" w:rsidRPr="000F7777">
        <w:t>the constituency in respect of which the candidates are nominated;</w:t>
      </w:r>
    </w:p>
    <w:p w14:paraId="61F8EE14" w14:textId="77777777" w:rsidR="00453C7E" w:rsidRPr="000F7777" w:rsidRDefault="00453C7E" w:rsidP="00170FB7">
      <w:pPr>
        <w:pStyle w:val="AS-Pi"/>
      </w:pPr>
    </w:p>
    <w:p w14:paraId="25D25626" w14:textId="77777777" w:rsidR="00453C7E" w:rsidRPr="000F7777" w:rsidRDefault="00170FB7" w:rsidP="00170FB7">
      <w:pPr>
        <w:pStyle w:val="AS-Pi"/>
      </w:pPr>
      <w:r w:rsidRPr="000F7777">
        <w:t>(iii)</w:t>
      </w:r>
      <w:r w:rsidRPr="000F7777">
        <w:tab/>
      </w:r>
      <w:r w:rsidR="00453C7E" w:rsidRPr="000F7777">
        <w:t>the polling day for the election concerned; and</w:t>
      </w:r>
    </w:p>
    <w:p w14:paraId="113FC454" w14:textId="77777777" w:rsidR="00453C7E" w:rsidRPr="000F7777" w:rsidRDefault="00453C7E" w:rsidP="00170FB7">
      <w:pPr>
        <w:pStyle w:val="AS-Pi"/>
      </w:pPr>
    </w:p>
    <w:p w14:paraId="565B79CB" w14:textId="77777777" w:rsidR="00453C7E" w:rsidRPr="000F7777" w:rsidRDefault="00170FB7" w:rsidP="00170FB7">
      <w:pPr>
        <w:pStyle w:val="AS-Pi"/>
      </w:pPr>
      <w:r w:rsidRPr="000F7777">
        <w:t>(iv)</w:t>
      </w:r>
      <w:r w:rsidRPr="000F7777">
        <w:tab/>
      </w:r>
      <w:r w:rsidR="00453C7E" w:rsidRPr="000F7777">
        <w:t>the location of every polling station in a constituency.</w:t>
      </w:r>
    </w:p>
    <w:p w14:paraId="0E5C5231" w14:textId="77777777" w:rsidR="00453C7E" w:rsidRPr="000F7777" w:rsidRDefault="00453C7E" w:rsidP="00453C7E">
      <w:pPr>
        <w:pStyle w:val="AS-P0"/>
      </w:pPr>
    </w:p>
    <w:p w14:paraId="06C9D56E" w14:textId="77777777" w:rsidR="00453C7E" w:rsidRPr="000F7777" w:rsidRDefault="00453C7E" w:rsidP="008472C5">
      <w:pPr>
        <w:pStyle w:val="AS-P1"/>
      </w:pPr>
      <w:r w:rsidRPr="000F7777">
        <w:t>(6)</w:t>
      </w:r>
      <w:r w:rsidRPr="000F7777">
        <w:tab/>
        <w:t>The</w:t>
      </w:r>
      <w:r w:rsidRPr="000F7777">
        <w:rPr>
          <w:spacing w:val="52"/>
        </w:rPr>
        <w:t xml:space="preserve"> </w:t>
      </w:r>
      <w:r w:rsidRPr="000F7777">
        <w:t>Commission</w:t>
      </w:r>
      <w:r w:rsidRPr="000F7777">
        <w:rPr>
          <w:spacing w:val="53"/>
        </w:rPr>
        <w:t xml:space="preserve"> </w:t>
      </w:r>
      <w:r w:rsidRPr="000F7777">
        <w:t>must</w:t>
      </w:r>
      <w:r w:rsidRPr="000F7777">
        <w:rPr>
          <w:spacing w:val="53"/>
        </w:rPr>
        <w:t xml:space="preserve"> </w:t>
      </w:r>
      <w:r w:rsidRPr="000F7777">
        <w:t>also</w:t>
      </w:r>
      <w:r w:rsidRPr="000F7777">
        <w:rPr>
          <w:spacing w:val="53"/>
        </w:rPr>
        <w:t xml:space="preserve"> </w:t>
      </w:r>
      <w:r w:rsidRPr="000F7777">
        <w:t>cause</w:t>
      </w:r>
      <w:r w:rsidRPr="000F7777">
        <w:rPr>
          <w:spacing w:val="52"/>
        </w:rPr>
        <w:t xml:space="preserve"> </w:t>
      </w:r>
      <w:r w:rsidRPr="000F7777">
        <w:t>to</w:t>
      </w:r>
      <w:r w:rsidRPr="000F7777">
        <w:rPr>
          <w:spacing w:val="53"/>
        </w:rPr>
        <w:t xml:space="preserve"> </w:t>
      </w:r>
      <w:r w:rsidRPr="000F7777">
        <w:t>be</w:t>
      </w:r>
      <w:r w:rsidRPr="000F7777">
        <w:rPr>
          <w:spacing w:val="53"/>
        </w:rPr>
        <w:t xml:space="preserve"> </w:t>
      </w:r>
      <w:r w:rsidRPr="000F7777">
        <w:t>displayed</w:t>
      </w:r>
      <w:r w:rsidRPr="000F7777">
        <w:rPr>
          <w:spacing w:val="53"/>
        </w:rPr>
        <w:t xml:space="preserve"> </w:t>
      </w:r>
      <w:r w:rsidRPr="000F7777">
        <w:t>the</w:t>
      </w:r>
      <w:r w:rsidRPr="000F7777">
        <w:rPr>
          <w:spacing w:val="53"/>
        </w:rPr>
        <w:t xml:space="preserve"> </w:t>
      </w:r>
      <w:r w:rsidRPr="000F7777">
        <w:t>notification referred</w:t>
      </w:r>
      <w:r w:rsidRPr="000F7777">
        <w:rPr>
          <w:spacing w:val="13"/>
        </w:rPr>
        <w:t xml:space="preserve"> </w:t>
      </w:r>
      <w:r w:rsidRPr="000F7777">
        <w:t>to</w:t>
      </w:r>
      <w:r w:rsidRPr="000F7777">
        <w:rPr>
          <w:spacing w:val="14"/>
        </w:rPr>
        <w:t xml:space="preserve"> </w:t>
      </w:r>
      <w:r w:rsidRPr="000F7777">
        <w:t>in</w:t>
      </w:r>
      <w:r w:rsidRPr="000F7777">
        <w:rPr>
          <w:spacing w:val="14"/>
        </w:rPr>
        <w:t xml:space="preserve"> </w:t>
      </w:r>
      <w:r w:rsidRPr="000F7777">
        <w:t>subsection</w:t>
      </w:r>
      <w:r w:rsidRPr="000F7777">
        <w:rPr>
          <w:spacing w:val="13"/>
        </w:rPr>
        <w:t xml:space="preserve"> </w:t>
      </w:r>
      <w:r w:rsidRPr="000F7777">
        <w:t>(5)</w:t>
      </w:r>
      <w:r w:rsidRPr="000F7777">
        <w:rPr>
          <w:spacing w:val="14"/>
        </w:rPr>
        <w:t xml:space="preserve"> </w:t>
      </w:r>
      <w:r w:rsidRPr="000F7777">
        <w:t>at</w:t>
      </w:r>
      <w:r w:rsidRPr="000F7777">
        <w:rPr>
          <w:spacing w:val="14"/>
        </w:rPr>
        <w:t xml:space="preserve"> </w:t>
      </w:r>
      <w:r w:rsidRPr="000F7777">
        <w:t>the</w:t>
      </w:r>
      <w:r w:rsidRPr="000F7777">
        <w:rPr>
          <w:spacing w:val="13"/>
        </w:rPr>
        <w:t xml:space="preserve"> </w:t>
      </w:r>
      <w:r w:rsidRPr="000F7777">
        <w:t>places</w:t>
      </w:r>
      <w:r w:rsidRPr="000F7777">
        <w:rPr>
          <w:spacing w:val="14"/>
        </w:rPr>
        <w:t xml:space="preserve"> </w:t>
      </w:r>
      <w:r w:rsidRPr="000F7777">
        <w:t>in</w:t>
      </w:r>
      <w:r w:rsidRPr="000F7777">
        <w:rPr>
          <w:spacing w:val="14"/>
        </w:rPr>
        <w:t xml:space="preserve"> </w:t>
      </w:r>
      <w:r w:rsidRPr="000F7777">
        <w:t>a</w:t>
      </w:r>
      <w:r w:rsidRPr="000F7777">
        <w:rPr>
          <w:spacing w:val="13"/>
        </w:rPr>
        <w:t xml:space="preserve"> </w:t>
      </w:r>
      <w:r w:rsidRPr="000F7777">
        <w:t>region</w:t>
      </w:r>
      <w:r w:rsidRPr="000F7777">
        <w:rPr>
          <w:spacing w:val="14"/>
        </w:rPr>
        <w:t xml:space="preserve"> </w:t>
      </w:r>
      <w:r w:rsidRPr="000F7777">
        <w:t>and</w:t>
      </w:r>
      <w:r w:rsidRPr="000F7777">
        <w:rPr>
          <w:spacing w:val="14"/>
        </w:rPr>
        <w:t xml:space="preserve"> </w:t>
      </w:r>
      <w:r w:rsidRPr="000F7777">
        <w:t>in</w:t>
      </w:r>
      <w:r w:rsidRPr="000F7777">
        <w:rPr>
          <w:spacing w:val="13"/>
        </w:rPr>
        <w:t xml:space="preserve"> </w:t>
      </w:r>
      <w:r w:rsidRPr="000F7777">
        <w:t>a</w:t>
      </w:r>
      <w:r w:rsidRPr="000F7777">
        <w:rPr>
          <w:spacing w:val="14"/>
        </w:rPr>
        <w:t xml:space="preserve"> </w:t>
      </w:r>
      <w:r w:rsidRPr="000F7777">
        <w:t>constituency</w:t>
      </w:r>
      <w:r w:rsidRPr="000F7777">
        <w:rPr>
          <w:spacing w:val="15"/>
        </w:rPr>
        <w:t xml:space="preserve"> </w:t>
      </w:r>
      <w:r w:rsidRPr="000F7777">
        <w:t>as</w:t>
      </w:r>
      <w:r w:rsidRPr="000F7777">
        <w:rPr>
          <w:spacing w:val="14"/>
        </w:rPr>
        <w:t xml:space="preserve"> </w:t>
      </w:r>
      <w:r w:rsidRPr="000F7777">
        <w:t>it</w:t>
      </w:r>
      <w:r w:rsidRPr="000F7777">
        <w:rPr>
          <w:spacing w:val="13"/>
        </w:rPr>
        <w:t xml:space="preserve"> </w:t>
      </w:r>
      <w:r w:rsidRPr="000F7777">
        <w:t>may think</w:t>
      </w:r>
      <w:r w:rsidRPr="000F7777">
        <w:rPr>
          <w:spacing w:val="-14"/>
        </w:rPr>
        <w:t xml:space="preserve"> </w:t>
      </w:r>
      <w:r w:rsidRPr="000F7777">
        <w:t>necessary.</w:t>
      </w:r>
    </w:p>
    <w:p w14:paraId="080D9636" w14:textId="77777777" w:rsidR="00453C7E" w:rsidRPr="000F7777" w:rsidRDefault="00453C7E" w:rsidP="008472C5">
      <w:pPr>
        <w:pStyle w:val="AS-P1"/>
      </w:pPr>
    </w:p>
    <w:p w14:paraId="0C484068" w14:textId="77777777" w:rsidR="00453C7E" w:rsidRPr="000F7777" w:rsidRDefault="00453C7E" w:rsidP="008472C5">
      <w:pPr>
        <w:pStyle w:val="AS-P1"/>
      </w:pPr>
      <w:r w:rsidRPr="000F7777">
        <w:t>(7)</w:t>
      </w:r>
      <w:r w:rsidRPr="000F7777">
        <w:tab/>
        <w:t>If</w:t>
      </w:r>
      <w:r w:rsidRPr="000F7777">
        <w:rPr>
          <w:spacing w:val="33"/>
        </w:rPr>
        <w:t xml:space="preserve"> </w:t>
      </w:r>
      <w:r w:rsidRPr="000F7777">
        <w:t>the</w:t>
      </w:r>
      <w:r w:rsidRPr="000F7777">
        <w:rPr>
          <w:spacing w:val="33"/>
        </w:rPr>
        <w:t xml:space="preserve"> </w:t>
      </w:r>
      <w:r w:rsidRPr="000F7777">
        <w:t>returning</w:t>
      </w:r>
      <w:r w:rsidRPr="000F7777">
        <w:rPr>
          <w:spacing w:val="34"/>
        </w:rPr>
        <w:t xml:space="preserve"> </w:t>
      </w:r>
      <w:r w:rsidRPr="000F7777">
        <w:t>officer</w:t>
      </w:r>
      <w:r w:rsidRPr="000F7777">
        <w:rPr>
          <w:spacing w:val="33"/>
        </w:rPr>
        <w:t xml:space="preserve"> </w:t>
      </w:r>
      <w:r w:rsidRPr="000F7777">
        <w:t>for</w:t>
      </w:r>
      <w:r w:rsidRPr="000F7777">
        <w:rPr>
          <w:spacing w:val="34"/>
        </w:rPr>
        <w:t xml:space="preserve"> </w:t>
      </w:r>
      <w:r w:rsidRPr="000F7777">
        <w:t>a</w:t>
      </w:r>
      <w:r w:rsidRPr="000F7777">
        <w:rPr>
          <w:spacing w:val="33"/>
        </w:rPr>
        <w:t xml:space="preserve"> </w:t>
      </w:r>
      <w:r w:rsidRPr="000F7777">
        <w:t>constituency</w:t>
      </w:r>
      <w:r w:rsidRPr="000F7777">
        <w:rPr>
          <w:spacing w:val="33"/>
        </w:rPr>
        <w:t xml:space="preserve"> </w:t>
      </w:r>
      <w:r w:rsidRPr="000F7777">
        <w:t>rejects</w:t>
      </w:r>
      <w:r w:rsidRPr="000F7777">
        <w:rPr>
          <w:spacing w:val="34"/>
        </w:rPr>
        <w:t xml:space="preserve"> </w:t>
      </w:r>
      <w:r w:rsidRPr="000F7777">
        <w:t>a</w:t>
      </w:r>
      <w:r w:rsidRPr="000F7777">
        <w:rPr>
          <w:spacing w:val="33"/>
        </w:rPr>
        <w:t xml:space="preserve"> </w:t>
      </w:r>
      <w:r w:rsidRPr="000F7777">
        <w:t>nomination</w:t>
      </w:r>
      <w:r w:rsidRPr="000F7777">
        <w:rPr>
          <w:spacing w:val="34"/>
        </w:rPr>
        <w:t xml:space="preserve"> </w:t>
      </w:r>
      <w:r w:rsidRPr="000F7777">
        <w:t>as</w:t>
      </w:r>
      <w:r w:rsidRPr="000F7777">
        <w:rPr>
          <w:spacing w:val="33"/>
        </w:rPr>
        <w:t xml:space="preserve"> </w:t>
      </w:r>
      <w:r w:rsidRPr="000F7777">
        <w:t>a candidate</w:t>
      </w:r>
      <w:r w:rsidRPr="000F7777">
        <w:rPr>
          <w:spacing w:val="20"/>
        </w:rPr>
        <w:t xml:space="preserve"> </w:t>
      </w:r>
      <w:r w:rsidRPr="000F7777">
        <w:t>for</w:t>
      </w:r>
      <w:r w:rsidRPr="000F7777">
        <w:rPr>
          <w:spacing w:val="21"/>
        </w:rPr>
        <w:t xml:space="preserve"> </w:t>
      </w:r>
      <w:r w:rsidRPr="000F7777">
        <w:t>the</w:t>
      </w:r>
      <w:r w:rsidRPr="000F7777">
        <w:rPr>
          <w:spacing w:val="21"/>
        </w:rPr>
        <w:t xml:space="preserve"> </w:t>
      </w:r>
      <w:r w:rsidRPr="000F7777">
        <w:t>election</w:t>
      </w:r>
      <w:r w:rsidRPr="000F7777">
        <w:rPr>
          <w:spacing w:val="20"/>
        </w:rPr>
        <w:t xml:space="preserve"> </w:t>
      </w:r>
      <w:r w:rsidRPr="000F7777">
        <w:t>of</w:t>
      </w:r>
      <w:r w:rsidRPr="000F7777">
        <w:rPr>
          <w:spacing w:val="21"/>
        </w:rPr>
        <w:t xml:space="preserve"> </w:t>
      </w:r>
      <w:r w:rsidRPr="000F7777">
        <w:t>any</w:t>
      </w:r>
      <w:r w:rsidRPr="000F7777">
        <w:rPr>
          <w:spacing w:val="21"/>
        </w:rPr>
        <w:t xml:space="preserve"> </w:t>
      </w:r>
      <w:r w:rsidRPr="000F7777">
        <w:t>member</w:t>
      </w:r>
      <w:r w:rsidRPr="000F7777">
        <w:rPr>
          <w:spacing w:val="20"/>
        </w:rPr>
        <w:t xml:space="preserve"> </w:t>
      </w:r>
      <w:r w:rsidRPr="000F7777">
        <w:t>of</w:t>
      </w:r>
      <w:r w:rsidRPr="000F7777">
        <w:rPr>
          <w:spacing w:val="21"/>
        </w:rPr>
        <w:t xml:space="preserve"> </w:t>
      </w:r>
      <w:r w:rsidRPr="000F7777">
        <w:t>a</w:t>
      </w:r>
      <w:r w:rsidRPr="000F7777">
        <w:rPr>
          <w:spacing w:val="21"/>
        </w:rPr>
        <w:t xml:space="preserve"> </w:t>
      </w:r>
      <w:r w:rsidRPr="000F7777">
        <w:t>regional</w:t>
      </w:r>
      <w:r w:rsidRPr="000F7777">
        <w:rPr>
          <w:spacing w:val="20"/>
        </w:rPr>
        <w:t xml:space="preserve"> </w:t>
      </w:r>
      <w:r w:rsidRPr="000F7777">
        <w:t>council,</w:t>
      </w:r>
      <w:r w:rsidRPr="000F7777">
        <w:rPr>
          <w:spacing w:val="21"/>
        </w:rPr>
        <w:t xml:space="preserve"> </w:t>
      </w:r>
      <w:r w:rsidRPr="000F7777">
        <w:t>the</w:t>
      </w:r>
      <w:r w:rsidRPr="000F7777">
        <w:rPr>
          <w:spacing w:val="21"/>
        </w:rPr>
        <w:t xml:space="preserve"> </w:t>
      </w:r>
      <w:r w:rsidRPr="000F7777">
        <w:t>returning</w:t>
      </w:r>
      <w:r w:rsidRPr="000F7777">
        <w:rPr>
          <w:spacing w:val="20"/>
        </w:rPr>
        <w:t xml:space="preserve"> </w:t>
      </w:r>
      <w:r w:rsidRPr="000F7777">
        <w:t>officer must</w:t>
      </w:r>
      <w:r w:rsidRPr="000F7777">
        <w:rPr>
          <w:spacing w:val="-5"/>
        </w:rPr>
        <w:t xml:space="preserve"> </w:t>
      </w:r>
      <w:r w:rsidRPr="000F7777">
        <w:t>-</w:t>
      </w:r>
    </w:p>
    <w:p w14:paraId="4ADB7E64" w14:textId="77777777" w:rsidR="00453C7E" w:rsidRPr="000F7777" w:rsidRDefault="00453C7E" w:rsidP="008472C5">
      <w:pPr>
        <w:pStyle w:val="AS-Pa"/>
      </w:pPr>
    </w:p>
    <w:p w14:paraId="618CAD66" w14:textId="77777777" w:rsidR="00453C7E" w:rsidRPr="000F7777" w:rsidRDefault="00453C7E" w:rsidP="008472C5">
      <w:pPr>
        <w:pStyle w:val="AS-Pa"/>
      </w:pPr>
      <w:r w:rsidRPr="000F7777">
        <w:t>(a)</w:t>
      </w:r>
      <w:r w:rsidRPr="000F7777">
        <w:tab/>
        <w:t>forthwith</w:t>
      </w:r>
      <w:r w:rsidRPr="000F7777">
        <w:rPr>
          <w:spacing w:val="42"/>
        </w:rPr>
        <w:t xml:space="preserve"> </w:t>
      </w:r>
      <w:r w:rsidRPr="000F7777">
        <w:t>by</w:t>
      </w:r>
      <w:r w:rsidRPr="000F7777">
        <w:rPr>
          <w:spacing w:val="42"/>
        </w:rPr>
        <w:t xml:space="preserve"> </w:t>
      </w:r>
      <w:r w:rsidRPr="000F7777">
        <w:t>any</w:t>
      </w:r>
      <w:r w:rsidRPr="000F7777">
        <w:rPr>
          <w:spacing w:val="43"/>
        </w:rPr>
        <w:t xml:space="preserve"> </w:t>
      </w:r>
      <w:r w:rsidRPr="000F7777">
        <w:t>instrument</w:t>
      </w:r>
      <w:r w:rsidRPr="000F7777">
        <w:rPr>
          <w:spacing w:val="42"/>
        </w:rPr>
        <w:t xml:space="preserve"> </w:t>
      </w:r>
      <w:r w:rsidRPr="000F7777">
        <w:t>in</w:t>
      </w:r>
      <w:r w:rsidRPr="000F7777">
        <w:rPr>
          <w:spacing w:val="43"/>
        </w:rPr>
        <w:t xml:space="preserve"> </w:t>
      </w:r>
      <w:r w:rsidRPr="000F7777">
        <w:t>writing</w:t>
      </w:r>
      <w:r w:rsidRPr="000F7777">
        <w:rPr>
          <w:spacing w:val="42"/>
        </w:rPr>
        <w:t xml:space="preserve"> </w:t>
      </w:r>
      <w:r w:rsidRPr="000F7777">
        <w:t>notify</w:t>
      </w:r>
      <w:r w:rsidRPr="000F7777">
        <w:rPr>
          <w:spacing w:val="43"/>
        </w:rPr>
        <w:t xml:space="preserve"> </w:t>
      </w:r>
      <w:r w:rsidRPr="000F7777">
        <w:t>the</w:t>
      </w:r>
      <w:r w:rsidRPr="000F7777">
        <w:rPr>
          <w:spacing w:val="42"/>
        </w:rPr>
        <w:t xml:space="preserve"> </w:t>
      </w:r>
      <w:r w:rsidRPr="000F7777">
        <w:t>candidate</w:t>
      </w:r>
      <w:r w:rsidRPr="000F7777">
        <w:rPr>
          <w:spacing w:val="42"/>
        </w:rPr>
        <w:t xml:space="preserve"> </w:t>
      </w:r>
      <w:r w:rsidRPr="000F7777">
        <w:t>of</w:t>
      </w:r>
      <w:r w:rsidRPr="000F7777">
        <w:rPr>
          <w:spacing w:val="43"/>
        </w:rPr>
        <w:t xml:space="preserve"> </w:t>
      </w:r>
      <w:r w:rsidRPr="000F7777">
        <w:t>the rejection</w:t>
      </w:r>
      <w:r w:rsidRPr="000F7777">
        <w:rPr>
          <w:spacing w:val="-8"/>
        </w:rPr>
        <w:t xml:space="preserve"> </w:t>
      </w:r>
      <w:r w:rsidRPr="000F7777">
        <w:t>and</w:t>
      </w:r>
      <w:r w:rsidRPr="000F7777">
        <w:rPr>
          <w:spacing w:val="-8"/>
        </w:rPr>
        <w:t xml:space="preserve"> </w:t>
      </w:r>
      <w:r w:rsidRPr="000F7777">
        <w:t>the</w:t>
      </w:r>
      <w:r w:rsidRPr="000F7777">
        <w:rPr>
          <w:spacing w:val="-8"/>
        </w:rPr>
        <w:t xml:space="preserve"> </w:t>
      </w:r>
      <w:r w:rsidRPr="000F7777">
        <w:t>grounds</w:t>
      </w:r>
      <w:r w:rsidRPr="000F7777">
        <w:rPr>
          <w:spacing w:val="-8"/>
        </w:rPr>
        <w:t xml:space="preserve"> </w:t>
      </w:r>
      <w:r w:rsidRPr="000F7777">
        <w:t>upon</w:t>
      </w:r>
      <w:r w:rsidRPr="000F7777">
        <w:rPr>
          <w:spacing w:val="-8"/>
        </w:rPr>
        <w:t xml:space="preserve"> </w:t>
      </w:r>
      <w:r w:rsidRPr="000F7777">
        <w:t>which</w:t>
      </w:r>
      <w:r w:rsidRPr="000F7777">
        <w:rPr>
          <w:spacing w:val="-7"/>
        </w:rPr>
        <w:t xml:space="preserve"> </w:t>
      </w:r>
      <w:r w:rsidRPr="000F7777">
        <w:t>the</w:t>
      </w:r>
      <w:r w:rsidRPr="000F7777">
        <w:rPr>
          <w:spacing w:val="-8"/>
        </w:rPr>
        <w:t xml:space="preserve"> </w:t>
      </w:r>
      <w:r w:rsidRPr="000F7777">
        <w:t>rejection</w:t>
      </w:r>
      <w:r w:rsidRPr="000F7777">
        <w:rPr>
          <w:spacing w:val="-8"/>
        </w:rPr>
        <w:t xml:space="preserve"> </w:t>
      </w:r>
      <w:r w:rsidRPr="000F7777">
        <w:t>has</w:t>
      </w:r>
      <w:r w:rsidRPr="000F7777">
        <w:rPr>
          <w:spacing w:val="-8"/>
        </w:rPr>
        <w:t xml:space="preserve"> </w:t>
      </w:r>
      <w:r w:rsidRPr="000F7777">
        <w:t>been</w:t>
      </w:r>
      <w:r w:rsidRPr="000F7777">
        <w:rPr>
          <w:spacing w:val="-8"/>
        </w:rPr>
        <w:t xml:space="preserve"> </w:t>
      </w:r>
      <w:r w:rsidRPr="000F7777">
        <w:t>made;</w:t>
      </w:r>
      <w:r w:rsidRPr="000F7777">
        <w:rPr>
          <w:spacing w:val="-8"/>
        </w:rPr>
        <w:t xml:space="preserve"> </w:t>
      </w:r>
      <w:r w:rsidRPr="000F7777">
        <w:t>and</w:t>
      </w:r>
    </w:p>
    <w:p w14:paraId="6CE5118C" w14:textId="77777777" w:rsidR="00453C7E" w:rsidRPr="000F7777" w:rsidRDefault="00453C7E" w:rsidP="008472C5">
      <w:pPr>
        <w:pStyle w:val="AS-Pa"/>
      </w:pPr>
    </w:p>
    <w:p w14:paraId="2ADF0C7D" w14:textId="77777777" w:rsidR="00453C7E" w:rsidRPr="000F7777" w:rsidRDefault="00453C7E" w:rsidP="008472C5">
      <w:pPr>
        <w:pStyle w:val="AS-Pa"/>
      </w:pPr>
      <w:r w:rsidRPr="000F7777">
        <w:t>(b)</w:t>
      </w:r>
      <w:r w:rsidRPr="000F7777">
        <w:tab/>
        <w:t>afford</w:t>
      </w:r>
      <w:r w:rsidRPr="000F7777">
        <w:rPr>
          <w:spacing w:val="6"/>
        </w:rPr>
        <w:t xml:space="preserve"> </w:t>
      </w:r>
      <w:r w:rsidRPr="000F7777">
        <w:t>the</w:t>
      </w:r>
      <w:r w:rsidRPr="000F7777">
        <w:rPr>
          <w:spacing w:val="7"/>
        </w:rPr>
        <w:t xml:space="preserve"> </w:t>
      </w:r>
      <w:r w:rsidRPr="000F7777">
        <w:t>registered</w:t>
      </w:r>
      <w:r w:rsidRPr="000F7777">
        <w:rPr>
          <w:spacing w:val="7"/>
        </w:rPr>
        <w:t xml:space="preserve"> </w:t>
      </w:r>
      <w:r w:rsidRPr="000F7777">
        <w:t>political</w:t>
      </w:r>
      <w:r w:rsidRPr="000F7777">
        <w:rPr>
          <w:spacing w:val="6"/>
        </w:rPr>
        <w:t xml:space="preserve"> </w:t>
      </w:r>
      <w:r w:rsidRPr="000F7777">
        <w:t>party</w:t>
      </w:r>
      <w:r w:rsidRPr="000F7777">
        <w:rPr>
          <w:spacing w:val="7"/>
        </w:rPr>
        <w:t xml:space="preserve"> </w:t>
      </w:r>
      <w:r w:rsidRPr="000F7777">
        <w:t>or</w:t>
      </w:r>
      <w:r w:rsidRPr="000F7777">
        <w:rPr>
          <w:spacing w:val="7"/>
        </w:rPr>
        <w:t xml:space="preserve"> </w:t>
      </w:r>
      <w:r w:rsidRPr="000F7777">
        <w:t>the</w:t>
      </w:r>
      <w:r w:rsidRPr="000F7777">
        <w:rPr>
          <w:spacing w:val="7"/>
        </w:rPr>
        <w:t xml:space="preserve"> </w:t>
      </w:r>
      <w:r w:rsidRPr="000F7777">
        <w:t>persons</w:t>
      </w:r>
      <w:r w:rsidRPr="000F7777">
        <w:rPr>
          <w:spacing w:val="6"/>
        </w:rPr>
        <w:t xml:space="preserve"> </w:t>
      </w:r>
      <w:r w:rsidRPr="000F7777">
        <w:t>by</w:t>
      </w:r>
      <w:r w:rsidRPr="000F7777">
        <w:rPr>
          <w:spacing w:val="7"/>
        </w:rPr>
        <w:t xml:space="preserve"> </w:t>
      </w:r>
      <w:r w:rsidRPr="000F7777">
        <w:t>whom</w:t>
      </w:r>
      <w:r w:rsidRPr="000F7777">
        <w:rPr>
          <w:spacing w:val="7"/>
        </w:rPr>
        <w:t xml:space="preserve"> </w:t>
      </w:r>
      <w:r w:rsidRPr="000F7777">
        <w:t>the nomination</w:t>
      </w:r>
      <w:r w:rsidRPr="000F7777">
        <w:rPr>
          <w:spacing w:val="-14"/>
        </w:rPr>
        <w:t xml:space="preserve"> </w:t>
      </w:r>
      <w:r w:rsidRPr="000F7777">
        <w:t>were</w:t>
      </w:r>
      <w:r w:rsidRPr="000F7777">
        <w:rPr>
          <w:spacing w:val="-13"/>
        </w:rPr>
        <w:t xml:space="preserve"> </w:t>
      </w:r>
      <w:r w:rsidRPr="000F7777">
        <w:t>submitted</w:t>
      </w:r>
      <w:r w:rsidRPr="000F7777">
        <w:rPr>
          <w:spacing w:val="-13"/>
        </w:rPr>
        <w:t xml:space="preserve"> </w:t>
      </w:r>
      <w:r w:rsidRPr="000F7777">
        <w:t>an</w:t>
      </w:r>
      <w:r w:rsidRPr="000F7777">
        <w:rPr>
          <w:spacing w:val="-13"/>
        </w:rPr>
        <w:t xml:space="preserve"> </w:t>
      </w:r>
      <w:r w:rsidRPr="000F7777">
        <w:t>opportunity,</w:t>
      </w:r>
      <w:r w:rsidRPr="000F7777">
        <w:rPr>
          <w:spacing w:val="-13"/>
        </w:rPr>
        <w:t xml:space="preserve"> </w:t>
      </w:r>
      <w:r w:rsidRPr="000F7777">
        <w:t>at</w:t>
      </w:r>
      <w:r w:rsidRPr="000F7777">
        <w:rPr>
          <w:spacing w:val="-13"/>
        </w:rPr>
        <w:t xml:space="preserve"> </w:t>
      </w:r>
      <w:r w:rsidRPr="000F7777">
        <w:t>any</w:t>
      </w:r>
      <w:r w:rsidRPr="000F7777">
        <w:rPr>
          <w:spacing w:val="-13"/>
        </w:rPr>
        <w:t xml:space="preserve"> </w:t>
      </w:r>
      <w:r w:rsidRPr="000F7777">
        <w:t>time</w:t>
      </w:r>
      <w:r w:rsidRPr="000F7777">
        <w:rPr>
          <w:spacing w:val="-13"/>
        </w:rPr>
        <w:t xml:space="preserve"> </w:t>
      </w:r>
      <w:r w:rsidRPr="000F7777">
        <w:t>before</w:t>
      </w:r>
      <w:r w:rsidRPr="000F7777">
        <w:rPr>
          <w:spacing w:val="-13"/>
        </w:rPr>
        <w:t xml:space="preserve"> </w:t>
      </w:r>
      <w:r w:rsidRPr="000F7777">
        <w:t>the</w:t>
      </w:r>
      <w:r w:rsidRPr="000F7777">
        <w:rPr>
          <w:spacing w:val="-13"/>
        </w:rPr>
        <w:t xml:space="preserve"> </w:t>
      </w:r>
      <w:r w:rsidRPr="000F7777">
        <w:t>close of</w:t>
      </w:r>
      <w:r w:rsidRPr="000F7777">
        <w:rPr>
          <w:spacing w:val="8"/>
        </w:rPr>
        <w:t xml:space="preserve"> </w:t>
      </w:r>
      <w:r w:rsidRPr="000F7777">
        <w:t>the</w:t>
      </w:r>
      <w:r w:rsidRPr="000F7777">
        <w:rPr>
          <w:spacing w:val="8"/>
        </w:rPr>
        <w:t xml:space="preserve"> </w:t>
      </w:r>
      <w:r w:rsidRPr="000F7777">
        <w:t>sitting,</w:t>
      </w:r>
      <w:r w:rsidRPr="000F7777">
        <w:rPr>
          <w:spacing w:val="8"/>
        </w:rPr>
        <w:t xml:space="preserve"> </w:t>
      </w:r>
      <w:r w:rsidRPr="000F7777">
        <w:t>to</w:t>
      </w:r>
      <w:r w:rsidRPr="000F7777">
        <w:rPr>
          <w:spacing w:val="8"/>
        </w:rPr>
        <w:t xml:space="preserve"> </w:t>
      </w:r>
      <w:r w:rsidRPr="000F7777">
        <w:t>rectify</w:t>
      </w:r>
      <w:r w:rsidRPr="000F7777">
        <w:rPr>
          <w:spacing w:val="8"/>
        </w:rPr>
        <w:t xml:space="preserve"> </w:t>
      </w:r>
      <w:r w:rsidRPr="000F7777">
        <w:t>the</w:t>
      </w:r>
      <w:r w:rsidRPr="000F7777">
        <w:rPr>
          <w:spacing w:val="8"/>
        </w:rPr>
        <w:t xml:space="preserve"> </w:t>
      </w:r>
      <w:r w:rsidRPr="000F7777">
        <w:t>nomination</w:t>
      </w:r>
      <w:r w:rsidRPr="000F7777">
        <w:rPr>
          <w:spacing w:val="8"/>
        </w:rPr>
        <w:t xml:space="preserve"> </w:t>
      </w:r>
      <w:r w:rsidRPr="000F7777">
        <w:t>or</w:t>
      </w:r>
      <w:r w:rsidRPr="000F7777">
        <w:rPr>
          <w:spacing w:val="8"/>
        </w:rPr>
        <w:t xml:space="preserve"> </w:t>
      </w:r>
      <w:r w:rsidRPr="000F7777">
        <w:t>to</w:t>
      </w:r>
      <w:r w:rsidRPr="000F7777">
        <w:rPr>
          <w:spacing w:val="8"/>
        </w:rPr>
        <w:t xml:space="preserve"> </w:t>
      </w:r>
      <w:r w:rsidRPr="000F7777">
        <w:t>duly</w:t>
      </w:r>
      <w:r w:rsidRPr="000F7777">
        <w:rPr>
          <w:spacing w:val="8"/>
        </w:rPr>
        <w:t xml:space="preserve"> </w:t>
      </w:r>
      <w:r w:rsidRPr="000F7777">
        <w:t>nominate</w:t>
      </w:r>
      <w:r w:rsidRPr="000F7777">
        <w:rPr>
          <w:spacing w:val="8"/>
        </w:rPr>
        <w:t xml:space="preserve"> </w:t>
      </w:r>
      <w:r w:rsidRPr="000F7777">
        <w:t>any</w:t>
      </w:r>
      <w:r w:rsidRPr="000F7777">
        <w:rPr>
          <w:spacing w:val="8"/>
        </w:rPr>
        <w:t xml:space="preserve"> </w:t>
      </w:r>
      <w:r w:rsidRPr="000F7777">
        <w:t>other qualified</w:t>
      </w:r>
      <w:r w:rsidRPr="000F7777">
        <w:rPr>
          <w:spacing w:val="-3"/>
        </w:rPr>
        <w:t xml:space="preserve"> </w:t>
      </w:r>
      <w:r w:rsidRPr="000F7777">
        <w:t>person</w:t>
      </w:r>
      <w:r w:rsidRPr="000F7777">
        <w:rPr>
          <w:spacing w:val="-3"/>
        </w:rPr>
        <w:t xml:space="preserve"> </w:t>
      </w:r>
      <w:r w:rsidRPr="000F7777">
        <w:t>as</w:t>
      </w:r>
      <w:r w:rsidRPr="000F7777">
        <w:rPr>
          <w:spacing w:val="-2"/>
        </w:rPr>
        <w:t xml:space="preserve"> </w:t>
      </w:r>
      <w:r w:rsidRPr="000F7777">
        <w:t>candidate</w:t>
      </w:r>
      <w:r w:rsidRPr="000F7777">
        <w:rPr>
          <w:spacing w:val="-3"/>
        </w:rPr>
        <w:t xml:space="preserve"> </w:t>
      </w:r>
      <w:r w:rsidRPr="000F7777">
        <w:t>for</w:t>
      </w:r>
      <w:r w:rsidRPr="000F7777">
        <w:rPr>
          <w:spacing w:val="-3"/>
        </w:rPr>
        <w:t xml:space="preserve"> </w:t>
      </w:r>
      <w:r w:rsidRPr="000F7777">
        <w:t>the</w:t>
      </w:r>
      <w:r w:rsidRPr="000F7777">
        <w:rPr>
          <w:spacing w:val="-2"/>
        </w:rPr>
        <w:t xml:space="preserve"> </w:t>
      </w:r>
      <w:r w:rsidRPr="000F7777">
        <w:t>constituency.</w:t>
      </w:r>
    </w:p>
    <w:p w14:paraId="49EEEF27" w14:textId="420CCBBD" w:rsidR="00453C7E" w:rsidRDefault="00453C7E" w:rsidP="00453C7E">
      <w:pPr>
        <w:pStyle w:val="AS-P0"/>
      </w:pPr>
    </w:p>
    <w:p w14:paraId="7217824B" w14:textId="77777777" w:rsidR="00F07CF9" w:rsidRDefault="00F07CF9" w:rsidP="00F07CF9">
      <w:pPr>
        <w:pStyle w:val="AS-P-Amend"/>
      </w:pPr>
      <w:r>
        <w:t xml:space="preserve">[The verb “were” should be “was” to accord with the subject </w:t>
      </w:r>
      <w:r w:rsidRPr="00F07CF9">
        <w:t>“nomination”</w:t>
      </w:r>
      <w:r>
        <w:t>.]</w:t>
      </w:r>
    </w:p>
    <w:p w14:paraId="7FF0E9C6" w14:textId="77777777" w:rsidR="00750347" w:rsidRPr="000F7777" w:rsidRDefault="00750347" w:rsidP="00453C7E">
      <w:pPr>
        <w:pStyle w:val="AS-P0"/>
      </w:pPr>
    </w:p>
    <w:p w14:paraId="6E59798A" w14:textId="77777777" w:rsidR="00453C7E" w:rsidRPr="000F7777" w:rsidRDefault="00453C7E" w:rsidP="00453C7E">
      <w:pPr>
        <w:pStyle w:val="AS-P0"/>
        <w:rPr>
          <w:b/>
          <w:bCs/>
        </w:rPr>
      </w:pPr>
      <w:r w:rsidRPr="000F7777">
        <w:rPr>
          <w:b/>
        </w:rPr>
        <w:t>Death</w:t>
      </w:r>
      <w:r w:rsidRPr="000F7777">
        <w:rPr>
          <w:b/>
          <w:spacing w:val="-22"/>
        </w:rPr>
        <w:t xml:space="preserve"> </w:t>
      </w:r>
      <w:r w:rsidRPr="000F7777">
        <w:rPr>
          <w:b/>
        </w:rPr>
        <w:t>or</w:t>
      </w:r>
      <w:r w:rsidRPr="000F7777">
        <w:rPr>
          <w:b/>
          <w:spacing w:val="-21"/>
        </w:rPr>
        <w:t xml:space="preserve"> </w:t>
      </w:r>
      <w:r w:rsidRPr="000F7777">
        <w:rPr>
          <w:b/>
        </w:rPr>
        <w:t>incapacitation</w:t>
      </w:r>
      <w:r w:rsidRPr="000F7777">
        <w:rPr>
          <w:b/>
          <w:spacing w:val="-22"/>
        </w:rPr>
        <w:t xml:space="preserve"> </w:t>
      </w:r>
      <w:r w:rsidRPr="000F7777">
        <w:rPr>
          <w:b/>
        </w:rPr>
        <w:t>of</w:t>
      </w:r>
      <w:r w:rsidRPr="000F7777">
        <w:rPr>
          <w:b/>
          <w:spacing w:val="-21"/>
        </w:rPr>
        <w:t xml:space="preserve"> </w:t>
      </w:r>
      <w:r w:rsidRPr="000F7777">
        <w:rPr>
          <w:b/>
        </w:rPr>
        <w:t>candidate</w:t>
      </w:r>
      <w:r w:rsidRPr="000F7777">
        <w:rPr>
          <w:b/>
          <w:spacing w:val="-22"/>
        </w:rPr>
        <w:t xml:space="preserve"> </w:t>
      </w:r>
      <w:r w:rsidRPr="000F7777">
        <w:rPr>
          <w:b/>
        </w:rPr>
        <w:t>for</w:t>
      </w:r>
      <w:r w:rsidRPr="000F7777">
        <w:rPr>
          <w:b/>
          <w:spacing w:val="-21"/>
        </w:rPr>
        <w:t xml:space="preserve"> </w:t>
      </w:r>
      <w:r w:rsidRPr="000F7777">
        <w:rPr>
          <w:b/>
        </w:rPr>
        <w:t>regional</w:t>
      </w:r>
      <w:r w:rsidRPr="000F7777">
        <w:rPr>
          <w:b/>
          <w:spacing w:val="-22"/>
        </w:rPr>
        <w:t xml:space="preserve"> </w:t>
      </w:r>
      <w:r w:rsidRPr="000F7777">
        <w:rPr>
          <w:b/>
        </w:rPr>
        <w:t>council</w:t>
      </w:r>
      <w:r w:rsidRPr="000F7777">
        <w:rPr>
          <w:b/>
          <w:spacing w:val="-21"/>
        </w:rPr>
        <w:t xml:space="preserve"> </w:t>
      </w:r>
      <w:r w:rsidRPr="000F7777">
        <w:rPr>
          <w:b/>
        </w:rPr>
        <w:t>elections</w:t>
      </w:r>
      <w:r w:rsidRPr="000F7777">
        <w:rPr>
          <w:b/>
          <w:spacing w:val="-21"/>
        </w:rPr>
        <w:t xml:space="preserve"> </w:t>
      </w:r>
      <w:r w:rsidRPr="000F7777">
        <w:rPr>
          <w:b/>
        </w:rPr>
        <w:t>after</w:t>
      </w:r>
      <w:r w:rsidRPr="000F7777">
        <w:rPr>
          <w:b/>
          <w:spacing w:val="-22"/>
        </w:rPr>
        <w:t xml:space="preserve"> </w:t>
      </w:r>
      <w:r w:rsidRPr="000F7777">
        <w:rPr>
          <w:b/>
        </w:rPr>
        <w:t>nomination</w:t>
      </w:r>
    </w:p>
    <w:p w14:paraId="7998A32F" w14:textId="77777777" w:rsidR="00453C7E" w:rsidRPr="000F7777" w:rsidRDefault="00453C7E" w:rsidP="00453C7E">
      <w:pPr>
        <w:pStyle w:val="AS-P0"/>
      </w:pPr>
    </w:p>
    <w:p w14:paraId="6FB92C3F" w14:textId="77777777" w:rsidR="00453C7E" w:rsidRPr="000F7777" w:rsidRDefault="00453C7E" w:rsidP="008472C5">
      <w:pPr>
        <w:pStyle w:val="AS-P1"/>
      </w:pPr>
      <w:r w:rsidRPr="000F7777">
        <w:rPr>
          <w:b/>
          <w:bCs/>
        </w:rPr>
        <w:t>83.</w:t>
      </w:r>
      <w:r w:rsidRPr="000F7777">
        <w:rPr>
          <w:b/>
          <w:bCs/>
        </w:rPr>
        <w:tab/>
      </w:r>
      <w:r w:rsidRPr="000F7777">
        <w:t>(1)</w:t>
      </w:r>
      <w:r w:rsidR="008472C5" w:rsidRPr="000F7777">
        <w:tab/>
      </w:r>
      <w:r w:rsidRPr="000F7777">
        <w:t>If</w:t>
      </w:r>
      <w:r w:rsidRPr="000F7777">
        <w:rPr>
          <w:spacing w:val="-9"/>
        </w:rPr>
        <w:t xml:space="preserve"> </w:t>
      </w:r>
      <w:r w:rsidRPr="000F7777">
        <w:t>any</w:t>
      </w:r>
      <w:r w:rsidRPr="000F7777">
        <w:rPr>
          <w:spacing w:val="-9"/>
        </w:rPr>
        <w:t xml:space="preserve"> </w:t>
      </w:r>
      <w:r w:rsidRPr="000F7777">
        <w:t>duly</w:t>
      </w:r>
      <w:r w:rsidRPr="000F7777">
        <w:rPr>
          <w:spacing w:val="-9"/>
        </w:rPr>
        <w:t xml:space="preserve"> </w:t>
      </w:r>
      <w:r w:rsidRPr="000F7777">
        <w:t>nominated</w:t>
      </w:r>
      <w:r w:rsidRPr="000F7777">
        <w:rPr>
          <w:spacing w:val="-9"/>
        </w:rPr>
        <w:t xml:space="preserve"> </w:t>
      </w:r>
      <w:r w:rsidRPr="000F7777">
        <w:t>candidate</w:t>
      </w:r>
      <w:r w:rsidRPr="000F7777">
        <w:rPr>
          <w:spacing w:val="-9"/>
        </w:rPr>
        <w:t xml:space="preserve"> </w:t>
      </w:r>
      <w:r w:rsidRPr="000F7777">
        <w:t>in</w:t>
      </w:r>
      <w:r w:rsidRPr="000F7777">
        <w:rPr>
          <w:spacing w:val="-9"/>
        </w:rPr>
        <w:t xml:space="preserve"> </w:t>
      </w:r>
      <w:r w:rsidRPr="000F7777">
        <w:t>an</w:t>
      </w:r>
      <w:r w:rsidRPr="000F7777">
        <w:rPr>
          <w:spacing w:val="-9"/>
        </w:rPr>
        <w:t xml:space="preserve"> </w:t>
      </w:r>
      <w:r w:rsidRPr="000F7777">
        <w:t>election</w:t>
      </w:r>
      <w:r w:rsidRPr="000F7777">
        <w:rPr>
          <w:spacing w:val="-9"/>
        </w:rPr>
        <w:t xml:space="preserve"> </w:t>
      </w:r>
      <w:r w:rsidRPr="000F7777">
        <w:t>for</w:t>
      </w:r>
      <w:r w:rsidRPr="000F7777">
        <w:rPr>
          <w:spacing w:val="-9"/>
        </w:rPr>
        <w:t xml:space="preserve"> </w:t>
      </w:r>
      <w:r w:rsidRPr="000F7777">
        <w:t>a</w:t>
      </w:r>
      <w:r w:rsidRPr="000F7777">
        <w:rPr>
          <w:spacing w:val="-9"/>
        </w:rPr>
        <w:t xml:space="preserve"> </w:t>
      </w:r>
      <w:r w:rsidRPr="000F7777">
        <w:t>member</w:t>
      </w:r>
      <w:r w:rsidRPr="000F7777">
        <w:rPr>
          <w:spacing w:val="-9"/>
        </w:rPr>
        <w:t xml:space="preserve"> </w:t>
      </w:r>
      <w:r w:rsidRPr="000F7777">
        <w:t>of a</w:t>
      </w:r>
      <w:r w:rsidRPr="000F7777">
        <w:rPr>
          <w:spacing w:val="-6"/>
        </w:rPr>
        <w:t xml:space="preserve"> </w:t>
      </w:r>
      <w:r w:rsidRPr="000F7777">
        <w:t>regional</w:t>
      </w:r>
      <w:r w:rsidRPr="000F7777">
        <w:rPr>
          <w:spacing w:val="-5"/>
        </w:rPr>
        <w:t xml:space="preserve"> </w:t>
      </w:r>
      <w:r w:rsidRPr="000F7777">
        <w:t>council</w:t>
      </w:r>
      <w:r w:rsidRPr="000F7777">
        <w:rPr>
          <w:spacing w:val="-6"/>
        </w:rPr>
        <w:t xml:space="preserve"> </w:t>
      </w:r>
      <w:r w:rsidRPr="000F7777">
        <w:t>in</w:t>
      </w:r>
      <w:r w:rsidRPr="000F7777">
        <w:rPr>
          <w:spacing w:val="-5"/>
        </w:rPr>
        <w:t xml:space="preserve"> </w:t>
      </w:r>
      <w:r w:rsidRPr="000F7777">
        <w:t>any</w:t>
      </w:r>
      <w:r w:rsidRPr="000F7777">
        <w:rPr>
          <w:spacing w:val="-5"/>
        </w:rPr>
        <w:t xml:space="preserve"> </w:t>
      </w:r>
      <w:r w:rsidRPr="000F7777">
        <w:t>constituency</w:t>
      </w:r>
      <w:r w:rsidRPr="000F7777">
        <w:rPr>
          <w:spacing w:val="-6"/>
        </w:rPr>
        <w:t xml:space="preserve"> </w:t>
      </w:r>
      <w:r w:rsidRPr="000F7777">
        <w:t>dies</w:t>
      </w:r>
      <w:r w:rsidRPr="000F7777">
        <w:rPr>
          <w:spacing w:val="-5"/>
        </w:rPr>
        <w:t xml:space="preserve"> </w:t>
      </w:r>
      <w:r w:rsidRPr="000F7777">
        <w:t>or</w:t>
      </w:r>
      <w:r w:rsidRPr="000F7777">
        <w:rPr>
          <w:spacing w:val="-5"/>
        </w:rPr>
        <w:t xml:space="preserve"> </w:t>
      </w:r>
      <w:r w:rsidRPr="000F7777">
        <w:t>becomes</w:t>
      </w:r>
      <w:r w:rsidRPr="000F7777">
        <w:rPr>
          <w:spacing w:val="-6"/>
        </w:rPr>
        <w:t xml:space="preserve"> </w:t>
      </w:r>
      <w:r w:rsidRPr="000F7777">
        <w:t>incapacitated</w:t>
      </w:r>
      <w:r w:rsidRPr="000F7777">
        <w:rPr>
          <w:spacing w:val="-5"/>
        </w:rPr>
        <w:t xml:space="preserve"> </w:t>
      </w:r>
      <w:r w:rsidRPr="000F7777">
        <w:t>-</w:t>
      </w:r>
    </w:p>
    <w:p w14:paraId="2DE35590" w14:textId="77777777" w:rsidR="00453C7E" w:rsidRPr="000F7777" w:rsidRDefault="00453C7E" w:rsidP="008472C5">
      <w:pPr>
        <w:pStyle w:val="AS-Pa"/>
      </w:pPr>
    </w:p>
    <w:p w14:paraId="055645B7" w14:textId="77777777" w:rsidR="00453C7E" w:rsidRPr="000F7777" w:rsidRDefault="00453C7E" w:rsidP="008472C5">
      <w:pPr>
        <w:pStyle w:val="AS-Pa"/>
      </w:pPr>
      <w:r w:rsidRPr="000F7777">
        <w:t>(a)</w:t>
      </w:r>
      <w:r w:rsidRPr="000F7777">
        <w:tab/>
        <w:t>before</w:t>
      </w:r>
      <w:r w:rsidRPr="000F7777">
        <w:rPr>
          <w:spacing w:val="23"/>
        </w:rPr>
        <w:t xml:space="preserve"> </w:t>
      </w:r>
      <w:r w:rsidRPr="000F7777">
        <w:t>the</w:t>
      </w:r>
      <w:r w:rsidRPr="000F7777">
        <w:rPr>
          <w:spacing w:val="23"/>
        </w:rPr>
        <w:t xml:space="preserve"> </w:t>
      </w:r>
      <w:r w:rsidRPr="000F7777">
        <w:t>poll</w:t>
      </w:r>
      <w:r w:rsidRPr="000F7777">
        <w:rPr>
          <w:spacing w:val="24"/>
        </w:rPr>
        <w:t xml:space="preserve"> </w:t>
      </w:r>
      <w:r w:rsidRPr="000F7777">
        <w:t>for</w:t>
      </w:r>
      <w:r w:rsidRPr="000F7777">
        <w:rPr>
          <w:spacing w:val="23"/>
        </w:rPr>
        <w:t xml:space="preserve"> </w:t>
      </w:r>
      <w:r w:rsidRPr="000F7777">
        <w:t>the</w:t>
      </w:r>
      <w:r w:rsidRPr="000F7777">
        <w:rPr>
          <w:spacing w:val="24"/>
        </w:rPr>
        <w:t xml:space="preserve"> </w:t>
      </w:r>
      <w:r w:rsidRPr="000F7777">
        <w:t>election</w:t>
      </w:r>
      <w:r w:rsidRPr="000F7777">
        <w:rPr>
          <w:spacing w:val="23"/>
        </w:rPr>
        <w:t xml:space="preserve"> </w:t>
      </w:r>
      <w:r w:rsidRPr="000F7777">
        <w:t>has</w:t>
      </w:r>
      <w:r w:rsidRPr="000F7777">
        <w:rPr>
          <w:spacing w:val="24"/>
        </w:rPr>
        <w:t xml:space="preserve"> </w:t>
      </w:r>
      <w:r w:rsidRPr="000F7777">
        <w:t>commenced,</w:t>
      </w:r>
      <w:r w:rsidRPr="000F7777">
        <w:rPr>
          <w:spacing w:val="23"/>
        </w:rPr>
        <w:t xml:space="preserve"> </w:t>
      </w:r>
      <w:r w:rsidRPr="000F7777">
        <w:t>the</w:t>
      </w:r>
      <w:r w:rsidRPr="000F7777">
        <w:rPr>
          <w:spacing w:val="24"/>
        </w:rPr>
        <w:t xml:space="preserve"> </w:t>
      </w:r>
      <w:r w:rsidRPr="000F7777">
        <w:t>President</w:t>
      </w:r>
      <w:r w:rsidRPr="000F7777">
        <w:rPr>
          <w:spacing w:val="23"/>
        </w:rPr>
        <w:t xml:space="preserve"> </w:t>
      </w:r>
      <w:r w:rsidRPr="000F7777">
        <w:t>must, upon</w:t>
      </w:r>
      <w:r w:rsidRPr="000F7777">
        <w:rPr>
          <w:spacing w:val="-8"/>
        </w:rPr>
        <w:t xml:space="preserve"> </w:t>
      </w:r>
      <w:r w:rsidRPr="000F7777">
        <w:t>being</w:t>
      </w:r>
      <w:r w:rsidRPr="000F7777">
        <w:rPr>
          <w:spacing w:val="-7"/>
        </w:rPr>
        <w:t xml:space="preserve"> </w:t>
      </w:r>
      <w:r w:rsidRPr="000F7777">
        <w:t>satisfied</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fact</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death</w:t>
      </w:r>
      <w:r w:rsidRPr="000F7777">
        <w:rPr>
          <w:spacing w:val="-7"/>
        </w:rPr>
        <w:t xml:space="preserve"> </w:t>
      </w:r>
      <w:r w:rsidRPr="000F7777">
        <w:t>or</w:t>
      </w:r>
      <w:r w:rsidRPr="000F7777">
        <w:rPr>
          <w:spacing w:val="-7"/>
        </w:rPr>
        <w:t xml:space="preserve"> </w:t>
      </w:r>
      <w:r w:rsidRPr="000F7777">
        <w:t>incapacitation,</w:t>
      </w:r>
      <w:r w:rsidRPr="000F7777">
        <w:rPr>
          <w:spacing w:val="-8"/>
        </w:rPr>
        <w:t xml:space="preserve"> </w:t>
      </w:r>
      <w:r w:rsidRPr="000F7777">
        <w:t>withdraw so</w:t>
      </w:r>
      <w:r w:rsidRPr="000F7777">
        <w:rPr>
          <w:spacing w:val="-17"/>
        </w:rPr>
        <w:t xml:space="preserve"> </w:t>
      </w:r>
      <w:r w:rsidRPr="000F7777">
        <w:t>far</w:t>
      </w:r>
      <w:r w:rsidRPr="000F7777">
        <w:rPr>
          <w:spacing w:val="-16"/>
        </w:rPr>
        <w:t xml:space="preserve"> </w:t>
      </w:r>
      <w:r w:rsidRPr="000F7777">
        <w:t>as</w:t>
      </w:r>
      <w:r w:rsidRPr="000F7777">
        <w:rPr>
          <w:spacing w:val="-16"/>
        </w:rPr>
        <w:t xml:space="preserve"> </w:t>
      </w:r>
      <w:r w:rsidRPr="000F7777">
        <w:t>it</w:t>
      </w:r>
      <w:r w:rsidRPr="000F7777">
        <w:rPr>
          <w:spacing w:val="-16"/>
        </w:rPr>
        <w:t xml:space="preserve"> </w:t>
      </w:r>
      <w:r w:rsidRPr="000F7777">
        <w:t>concerns</w:t>
      </w:r>
      <w:r w:rsidRPr="000F7777">
        <w:rPr>
          <w:spacing w:val="-15"/>
        </w:rPr>
        <w:t xml:space="preserve"> </w:t>
      </w:r>
      <w:r w:rsidRPr="000F7777">
        <w:t>the</w:t>
      </w:r>
      <w:r w:rsidRPr="000F7777">
        <w:rPr>
          <w:spacing w:val="-16"/>
        </w:rPr>
        <w:t xml:space="preserve"> </w:t>
      </w:r>
      <w:r w:rsidRPr="000F7777">
        <w:t>constituency,</w:t>
      </w:r>
      <w:r w:rsidRPr="000F7777">
        <w:rPr>
          <w:spacing w:val="-16"/>
        </w:rPr>
        <w:t xml:space="preserve"> </w:t>
      </w:r>
      <w:r w:rsidRPr="000F7777">
        <w:t>the</w:t>
      </w:r>
      <w:r w:rsidRPr="000F7777">
        <w:rPr>
          <w:spacing w:val="-16"/>
        </w:rPr>
        <w:t xml:space="preserve"> </w:t>
      </w:r>
      <w:r w:rsidRPr="000F7777">
        <w:t>proclamation</w:t>
      </w:r>
      <w:r w:rsidRPr="000F7777">
        <w:rPr>
          <w:spacing w:val="-15"/>
        </w:rPr>
        <w:t xml:space="preserve"> </w:t>
      </w:r>
      <w:r w:rsidRPr="000F7777">
        <w:t>determining</w:t>
      </w:r>
      <w:r w:rsidRPr="000F7777">
        <w:rPr>
          <w:spacing w:val="-16"/>
        </w:rPr>
        <w:t xml:space="preserve"> </w:t>
      </w:r>
      <w:r w:rsidRPr="000F7777">
        <w:t>any polling</w:t>
      </w:r>
      <w:r w:rsidRPr="000F7777">
        <w:rPr>
          <w:spacing w:val="3"/>
        </w:rPr>
        <w:t xml:space="preserve"> </w:t>
      </w:r>
      <w:r w:rsidRPr="000F7777">
        <w:t>day</w:t>
      </w:r>
      <w:r w:rsidRPr="000F7777">
        <w:rPr>
          <w:spacing w:val="4"/>
        </w:rPr>
        <w:t xml:space="preserve"> </w:t>
      </w:r>
      <w:r w:rsidRPr="000F7777">
        <w:t>which</w:t>
      </w:r>
      <w:r w:rsidRPr="000F7777">
        <w:rPr>
          <w:spacing w:val="4"/>
        </w:rPr>
        <w:t xml:space="preserve"> </w:t>
      </w:r>
      <w:r w:rsidRPr="000F7777">
        <w:t>in</w:t>
      </w:r>
      <w:r w:rsidRPr="000F7777">
        <w:rPr>
          <w:spacing w:val="4"/>
        </w:rPr>
        <w:t xml:space="preserve"> </w:t>
      </w:r>
      <w:r w:rsidRPr="000F7777">
        <w:t>terms</w:t>
      </w:r>
      <w:r w:rsidRPr="000F7777">
        <w:rPr>
          <w:spacing w:val="3"/>
        </w:rPr>
        <w:t xml:space="preserve"> </w:t>
      </w:r>
      <w:r w:rsidRPr="000F7777">
        <w:t>of</w:t>
      </w:r>
      <w:r w:rsidRPr="000F7777">
        <w:rPr>
          <w:spacing w:val="4"/>
        </w:rPr>
        <w:t xml:space="preserve"> </w:t>
      </w:r>
      <w:r w:rsidRPr="000F7777">
        <w:t>section</w:t>
      </w:r>
      <w:r w:rsidRPr="000F7777">
        <w:rPr>
          <w:spacing w:val="4"/>
        </w:rPr>
        <w:t xml:space="preserve"> </w:t>
      </w:r>
      <w:r w:rsidRPr="000F7777">
        <w:t>63(1)(c)</w:t>
      </w:r>
      <w:r w:rsidRPr="000F7777">
        <w:rPr>
          <w:spacing w:val="4"/>
        </w:rPr>
        <w:t xml:space="preserve"> </w:t>
      </w:r>
      <w:r w:rsidRPr="000F7777">
        <w:t>or</w:t>
      </w:r>
      <w:r w:rsidRPr="000F7777">
        <w:rPr>
          <w:spacing w:val="3"/>
        </w:rPr>
        <w:t xml:space="preserve"> </w:t>
      </w:r>
      <w:r w:rsidRPr="000F7777">
        <w:t>(2)(b),</w:t>
      </w:r>
      <w:r w:rsidRPr="000F7777">
        <w:rPr>
          <w:spacing w:val="4"/>
        </w:rPr>
        <w:t xml:space="preserve"> </w:t>
      </w:r>
      <w:r w:rsidRPr="000F7777">
        <w:t>as</w:t>
      </w:r>
      <w:r w:rsidRPr="000F7777">
        <w:rPr>
          <w:spacing w:val="4"/>
        </w:rPr>
        <w:t xml:space="preserve"> </w:t>
      </w:r>
      <w:r w:rsidRPr="000F7777">
        <w:t>applied</w:t>
      </w:r>
      <w:r w:rsidRPr="000F7777">
        <w:rPr>
          <w:spacing w:val="4"/>
        </w:rPr>
        <w:t xml:space="preserve"> </w:t>
      </w:r>
      <w:r w:rsidRPr="000F7777">
        <w:t>by section</w:t>
      </w:r>
      <w:r w:rsidRPr="000F7777">
        <w:rPr>
          <w:spacing w:val="-5"/>
        </w:rPr>
        <w:t xml:space="preserve"> </w:t>
      </w:r>
      <w:r w:rsidRPr="000F7777">
        <w:t>64(5),</w:t>
      </w:r>
      <w:r w:rsidRPr="000F7777">
        <w:rPr>
          <w:spacing w:val="-4"/>
        </w:rPr>
        <w:t xml:space="preserve"> </w:t>
      </w:r>
      <w:r w:rsidRPr="000F7777">
        <w:t>has</w:t>
      </w:r>
      <w:r w:rsidRPr="000F7777">
        <w:rPr>
          <w:spacing w:val="-5"/>
        </w:rPr>
        <w:t xml:space="preserve"> </w:t>
      </w:r>
      <w:r w:rsidRPr="000F7777">
        <w:t>been</w:t>
      </w:r>
      <w:r w:rsidRPr="000F7777">
        <w:rPr>
          <w:spacing w:val="-4"/>
        </w:rPr>
        <w:t xml:space="preserve"> </w:t>
      </w:r>
      <w:r w:rsidRPr="000F7777">
        <w:t>published</w:t>
      </w:r>
      <w:r w:rsidRPr="000F7777">
        <w:rPr>
          <w:spacing w:val="-4"/>
        </w:rPr>
        <w:t xml:space="preserve"> </w:t>
      </w:r>
      <w:r w:rsidRPr="000F7777">
        <w:t>in</w:t>
      </w:r>
      <w:r w:rsidRPr="000F7777">
        <w:rPr>
          <w:spacing w:val="-5"/>
        </w:rPr>
        <w:t xml:space="preserve"> </w:t>
      </w:r>
      <w:r w:rsidRPr="000F7777">
        <w:t>the</w:t>
      </w:r>
      <w:r w:rsidRPr="000F7777">
        <w:rPr>
          <w:spacing w:val="-5"/>
        </w:rPr>
        <w:t xml:space="preserve"> </w:t>
      </w:r>
      <w:r w:rsidRPr="000F7777">
        <w:rPr>
          <w:i/>
        </w:rPr>
        <w:t>Gazette</w:t>
      </w:r>
      <w:r w:rsidRPr="000F7777">
        <w:t>;</w:t>
      </w:r>
    </w:p>
    <w:p w14:paraId="59BD2D22" w14:textId="77777777" w:rsidR="00453C7E" w:rsidRPr="000F7777" w:rsidRDefault="00453C7E" w:rsidP="008472C5">
      <w:pPr>
        <w:pStyle w:val="AS-Pa"/>
      </w:pPr>
    </w:p>
    <w:p w14:paraId="49795F45" w14:textId="77777777" w:rsidR="00453C7E" w:rsidRPr="000F7777" w:rsidRDefault="00453C7E" w:rsidP="008472C5">
      <w:pPr>
        <w:pStyle w:val="AS-Pa"/>
      </w:pPr>
      <w:r w:rsidRPr="000F7777">
        <w:t>(b)</w:t>
      </w:r>
      <w:r w:rsidRPr="000F7777">
        <w:tab/>
        <w:t>while</w:t>
      </w:r>
      <w:r w:rsidRPr="000F7777">
        <w:rPr>
          <w:spacing w:val="12"/>
        </w:rPr>
        <w:t xml:space="preserve"> </w:t>
      </w:r>
      <w:r w:rsidRPr="000F7777">
        <w:t>the</w:t>
      </w:r>
      <w:r w:rsidRPr="000F7777">
        <w:rPr>
          <w:spacing w:val="12"/>
        </w:rPr>
        <w:t xml:space="preserve"> </w:t>
      </w:r>
      <w:r w:rsidRPr="000F7777">
        <w:t>poll</w:t>
      </w:r>
      <w:r w:rsidRPr="000F7777">
        <w:rPr>
          <w:spacing w:val="12"/>
        </w:rPr>
        <w:t xml:space="preserve"> </w:t>
      </w:r>
      <w:r w:rsidRPr="000F7777">
        <w:t>for</w:t>
      </w:r>
      <w:r w:rsidRPr="000F7777">
        <w:rPr>
          <w:spacing w:val="12"/>
        </w:rPr>
        <w:t xml:space="preserve"> </w:t>
      </w:r>
      <w:r w:rsidRPr="000F7777">
        <w:t>the</w:t>
      </w:r>
      <w:r w:rsidRPr="000F7777">
        <w:rPr>
          <w:spacing w:val="12"/>
        </w:rPr>
        <w:t xml:space="preserve"> </w:t>
      </w:r>
      <w:r w:rsidRPr="000F7777">
        <w:t>election</w:t>
      </w:r>
      <w:r w:rsidRPr="000F7777">
        <w:rPr>
          <w:spacing w:val="12"/>
        </w:rPr>
        <w:t xml:space="preserve"> </w:t>
      </w:r>
      <w:r w:rsidRPr="000F7777">
        <w:t>in</w:t>
      </w:r>
      <w:r w:rsidRPr="000F7777">
        <w:rPr>
          <w:spacing w:val="12"/>
        </w:rPr>
        <w:t xml:space="preserve"> </w:t>
      </w:r>
      <w:r w:rsidRPr="000F7777">
        <w:t>the</w:t>
      </w:r>
      <w:r w:rsidRPr="000F7777">
        <w:rPr>
          <w:spacing w:val="12"/>
        </w:rPr>
        <w:t xml:space="preserve"> </w:t>
      </w:r>
      <w:r w:rsidRPr="000F7777">
        <w:t>constituency</w:t>
      </w:r>
      <w:r w:rsidRPr="000F7777">
        <w:rPr>
          <w:spacing w:val="12"/>
        </w:rPr>
        <w:t xml:space="preserve"> </w:t>
      </w:r>
      <w:r w:rsidRPr="000F7777">
        <w:t>is</w:t>
      </w:r>
      <w:r w:rsidRPr="000F7777">
        <w:rPr>
          <w:spacing w:val="12"/>
        </w:rPr>
        <w:t xml:space="preserve"> </w:t>
      </w:r>
      <w:r w:rsidRPr="000F7777">
        <w:t>taking</w:t>
      </w:r>
      <w:r w:rsidRPr="000F7777">
        <w:rPr>
          <w:spacing w:val="12"/>
        </w:rPr>
        <w:t xml:space="preserve"> </w:t>
      </w:r>
      <w:r w:rsidRPr="000F7777">
        <w:t>place,</w:t>
      </w:r>
      <w:r w:rsidRPr="000F7777">
        <w:rPr>
          <w:spacing w:val="12"/>
        </w:rPr>
        <w:t xml:space="preserve"> </w:t>
      </w:r>
      <w:r w:rsidRPr="000F7777">
        <w:t>the returning</w:t>
      </w:r>
      <w:r w:rsidRPr="000F7777">
        <w:rPr>
          <w:spacing w:val="16"/>
        </w:rPr>
        <w:t xml:space="preserve"> </w:t>
      </w:r>
      <w:r w:rsidRPr="000F7777">
        <w:t>officer</w:t>
      </w:r>
      <w:r w:rsidRPr="000F7777">
        <w:rPr>
          <w:spacing w:val="17"/>
        </w:rPr>
        <w:t xml:space="preserve"> </w:t>
      </w:r>
      <w:r w:rsidRPr="000F7777">
        <w:t>must</w:t>
      </w:r>
      <w:r w:rsidRPr="000F7777">
        <w:rPr>
          <w:spacing w:val="17"/>
        </w:rPr>
        <w:t xml:space="preserve"> </w:t>
      </w:r>
      <w:r w:rsidRPr="000F7777">
        <w:t>immediately</w:t>
      </w:r>
      <w:r w:rsidRPr="000F7777">
        <w:rPr>
          <w:spacing w:val="17"/>
        </w:rPr>
        <w:t xml:space="preserve"> </w:t>
      </w:r>
      <w:r w:rsidRPr="000F7777">
        <w:t>terminate</w:t>
      </w:r>
      <w:r w:rsidRPr="000F7777">
        <w:rPr>
          <w:spacing w:val="17"/>
        </w:rPr>
        <w:t xml:space="preserve"> </w:t>
      </w:r>
      <w:r w:rsidRPr="000F7777">
        <w:t>the</w:t>
      </w:r>
      <w:r w:rsidRPr="000F7777">
        <w:rPr>
          <w:spacing w:val="17"/>
        </w:rPr>
        <w:t xml:space="preserve"> </w:t>
      </w:r>
      <w:r w:rsidRPr="000F7777">
        <w:t>polling,</w:t>
      </w:r>
      <w:r w:rsidRPr="000F7777">
        <w:rPr>
          <w:spacing w:val="16"/>
        </w:rPr>
        <w:t xml:space="preserve"> </w:t>
      </w:r>
      <w:r w:rsidRPr="000F7777">
        <w:t>upon</w:t>
      </w:r>
      <w:r w:rsidRPr="000F7777">
        <w:rPr>
          <w:spacing w:val="17"/>
        </w:rPr>
        <w:t xml:space="preserve"> </w:t>
      </w:r>
      <w:r w:rsidRPr="000F7777">
        <w:t>being satisfied</w:t>
      </w:r>
      <w:r w:rsidRPr="000F7777">
        <w:rPr>
          <w:spacing w:val="-2"/>
        </w:rPr>
        <w:t xml:space="preserve"> </w:t>
      </w:r>
      <w:r w:rsidRPr="000F7777">
        <w:t>of</w:t>
      </w:r>
      <w:r w:rsidRPr="000F7777">
        <w:rPr>
          <w:spacing w:val="-1"/>
        </w:rPr>
        <w:t xml:space="preserve"> </w:t>
      </w:r>
      <w:r w:rsidRPr="000F7777">
        <w:t>the</w:t>
      </w:r>
      <w:r w:rsidRPr="000F7777">
        <w:rPr>
          <w:spacing w:val="-1"/>
        </w:rPr>
        <w:t xml:space="preserve"> </w:t>
      </w:r>
      <w:r w:rsidRPr="000F7777">
        <w:t>fact</w:t>
      </w:r>
      <w:r w:rsidRPr="000F7777">
        <w:rPr>
          <w:spacing w:val="-1"/>
        </w:rPr>
        <w:t xml:space="preserve"> </w:t>
      </w:r>
      <w:r w:rsidRPr="000F7777">
        <w:t>of</w:t>
      </w:r>
      <w:r w:rsidRPr="000F7777">
        <w:rPr>
          <w:spacing w:val="-2"/>
        </w:rPr>
        <w:t xml:space="preserve"> </w:t>
      </w:r>
      <w:r w:rsidRPr="000F7777">
        <w:t>the</w:t>
      </w:r>
      <w:r w:rsidRPr="000F7777">
        <w:rPr>
          <w:spacing w:val="-1"/>
        </w:rPr>
        <w:t xml:space="preserve"> </w:t>
      </w:r>
      <w:r w:rsidRPr="000F7777">
        <w:t>death</w:t>
      </w:r>
      <w:r w:rsidRPr="000F7777">
        <w:rPr>
          <w:spacing w:val="-1"/>
        </w:rPr>
        <w:t xml:space="preserve"> </w:t>
      </w:r>
      <w:r w:rsidRPr="000F7777">
        <w:t>or</w:t>
      </w:r>
      <w:r w:rsidRPr="000F7777">
        <w:rPr>
          <w:spacing w:val="-1"/>
        </w:rPr>
        <w:t xml:space="preserve"> </w:t>
      </w:r>
      <w:r w:rsidRPr="000F7777">
        <w:t>incapacitation,</w:t>
      </w:r>
      <w:r w:rsidRPr="000F7777">
        <w:rPr>
          <w:spacing w:val="-2"/>
        </w:rPr>
        <w:t xml:space="preserve"> </w:t>
      </w:r>
      <w:r w:rsidRPr="000F7777">
        <w:t>and</w:t>
      </w:r>
      <w:r w:rsidRPr="000F7777">
        <w:rPr>
          <w:spacing w:val="-2"/>
        </w:rPr>
        <w:t xml:space="preserve"> </w:t>
      </w:r>
      <w:r w:rsidRPr="000F7777">
        <w:t>notify</w:t>
      </w:r>
      <w:r w:rsidRPr="000F7777">
        <w:rPr>
          <w:spacing w:val="-1"/>
        </w:rPr>
        <w:t xml:space="preserve"> </w:t>
      </w:r>
      <w:r w:rsidRPr="000F7777">
        <w:t>in</w:t>
      </w:r>
      <w:r w:rsidRPr="000F7777">
        <w:rPr>
          <w:spacing w:val="-1"/>
        </w:rPr>
        <w:t xml:space="preserve"> </w:t>
      </w:r>
      <w:r w:rsidRPr="000F7777">
        <w:t>writing the</w:t>
      </w:r>
      <w:r w:rsidRPr="000F7777">
        <w:rPr>
          <w:spacing w:val="-11"/>
        </w:rPr>
        <w:t xml:space="preserve"> </w:t>
      </w:r>
      <w:r w:rsidRPr="000F7777">
        <w:t>Commission</w:t>
      </w:r>
      <w:r w:rsidRPr="000F7777">
        <w:rPr>
          <w:spacing w:val="-10"/>
        </w:rPr>
        <w:t xml:space="preserve"> </w:t>
      </w:r>
      <w:r w:rsidRPr="000F7777">
        <w:t>thereof.</w:t>
      </w:r>
    </w:p>
    <w:p w14:paraId="5048C5D0" w14:textId="77777777" w:rsidR="00453C7E" w:rsidRPr="000F7777" w:rsidRDefault="00453C7E" w:rsidP="00453C7E">
      <w:pPr>
        <w:pStyle w:val="AS-P0"/>
      </w:pPr>
    </w:p>
    <w:p w14:paraId="12D99E0C" w14:textId="77777777" w:rsidR="00453C7E" w:rsidRPr="000F7777" w:rsidRDefault="00453C7E" w:rsidP="008472C5">
      <w:pPr>
        <w:pStyle w:val="AS-P1"/>
      </w:pPr>
      <w:r w:rsidRPr="000F7777">
        <w:t>(2)</w:t>
      </w:r>
      <w:r w:rsidR="008472C5" w:rsidRPr="000F7777">
        <w:tab/>
      </w:r>
      <w:r w:rsidRPr="000F7777">
        <w:t>In</w:t>
      </w:r>
      <w:r w:rsidRPr="000F7777">
        <w:rPr>
          <w:spacing w:val="-8"/>
        </w:rPr>
        <w:t xml:space="preserve"> </w:t>
      </w:r>
      <w:r w:rsidRPr="000F7777">
        <w:t>a</w:t>
      </w:r>
      <w:r w:rsidRPr="000F7777">
        <w:rPr>
          <w:spacing w:val="-7"/>
        </w:rPr>
        <w:t xml:space="preserve"> </w:t>
      </w:r>
      <w:r w:rsidRPr="000F7777">
        <w:t>situation</w:t>
      </w:r>
      <w:r w:rsidRPr="000F7777">
        <w:rPr>
          <w:spacing w:val="-8"/>
        </w:rPr>
        <w:t xml:space="preserve"> </w:t>
      </w:r>
      <w:r w:rsidRPr="000F7777">
        <w:t>contemplated</w:t>
      </w:r>
      <w:r w:rsidRPr="000F7777">
        <w:rPr>
          <w:spacing w:val="-8"/>
        </w:rPr>
        <w:t xml:space="preserve"> </w:t>
      </w:r>
      <w:r w:rsidRPr="000F7777">
        <w:t>in</w:t>
      </w:r>
      <w:r w:rsidRPr="000F7777">
        <w:rPr>
          <w:spacing w:val="-7"/>
        </w:rPr>
        <w:t xml:space="preserve"> </w:t>
      </w:r>
      <w:r w:rsidRPr="000F7777">
        <w:t>subsection</w:t>
      </w:r>
      <w:r w:rsidRPr="000F7777">
        <w:rPr>
          <w:spacing w:val="-8"/>
        </w:rPr>
        <w:t xml:space="preserve"> </w:t>
      </w:r>
      <w:r w:rsidRPr="000F7777">
        <w:t>(1)</w:t>
      </w:r>
      <w:r w:rsidRPr="000F7777">
        <w:rPr>
          <w:spacing w:val="-7"/>
        </w:rPr>
        <w:t xml:space="preserve"> </w:t>
      </w:r>
      <w:r w:rsidRPr="000F7777">
        <w:t>all</w:t>
      </w:r>
      <w:r w:rsidRPr="000F7777">
        <w:rPr>
          <w:spacing w:val="-8"/>
        </w:rPr>
        <w:t xml:space="preserve"> </w:t>
      </w:r>
      <w:r w:rsidRPr="000F7777">
        <w:t>proceedings</w:t>
      </w:r>
      <w:r w:rsidRPr="000F7777">
        <w:rPr>
          <w:spacing w:val="-7"/>
        </w:rPr>
        <w:t xml:space="preserve"> </w:t>
      </w:r>
      <w:r w:rsidRPr="000F7777">
        <w:t>relating</w:t>
      </w:r>
      <w:r w:rsidRPr="000F7777">
        <w:rPr>
          <w:spacing w:val="-8"/>
        </w:rPr>
        <w:t xml:space="preserve"> </w:t>
      </w:r>
      <w:r w:rsidRPr="000F7777">
        <w:t>to the</w:t>
      </w:r>
      <w:r w:rsidRPr="000F7777">
        <w:rPr>
          <w:spacing w:val="5"/>
        </w:rPr>
        <w:t xml:space="preserve"> </w:t>
      </w:r>
      <w:r w:rsidRPr="000F7777">
        <w:t>nomination</w:t>
      </w:r>
      <w:r w:rsidRPr="000F7777">
        <w:rPr>
          <w:spacing w:val="5"/>
        </w:rPr>
        <w:t xml:space="preserve"> </w:t>
      </w:r>
      <w:r w:rsidRPr="000F7777">
        <w:t>of</w:t>
      </w:r>
      <w:r w:rsidRPr="000F7777">
        <w:rPr>
          <w:spacing w:val="5"/>
        </w:rPr>
        <w:t xml:space="preserve"> </w:t>
      </w:r>
      <w:r w:rsidRPr="000F7777">
        <w:t>candidates</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concerned</w:t>
      </w:r>
      <w:r w:rsidRPr="000F7777">
        <w:rPr>
          <w:spacing w:val="5"/>
        </w:rPr>
        <w:t xml:space="preserve"> </w:t>
      </w:r>
      <w:r w:rsidRPr="000F7777">
        <w:t>must</w:t>
      </w:r>
      <w:r w:rsidRPr="000F7777">
        <w:rPr>
          <w:spacing w:val="5"/>
        </w:rPr>
        <w:t xml:space="preserve"> </w:t>
      </w:r>
      <w:r w:rsidRPr="000F7777">
        <w:t>commence</w:t>
      </w:r>
      <w:r w:rsidRPr="000F7777">
        <w:rPr>
          <w:spacing w:val="5"/>
        </w:rPr>
        <w:t xml:space="preserve"> </w:t>
      </w:r>
      <w:r w:rsidRPr="000F7777">
        <w:t>afresh</w:t>
      </w:r>
      <w:r w:rsidRPr="000F7777">
        <w:rPr>
          <w:spacing w:val="6"/>
        </w:rPr>
        <w:t xml:space="preserve"> </w:t>
      </w:r>
      <w:r w:rsidRPr="000F7777">
        <w:t>in</w:t>
      </w:r>
      <w:r w:rsidRPr="000F7777">
        <w:rPr>
          <w:spacing w:val="5"/>
        </w:rPr>
        <w:t xml:space="preserve"> </w:t>
      </w:r>
      <w:r w:rsidRPr="000F7777">
        <w:t>the same manner as</w:t>
      </w:r>
      <w:r w:rsidRPr="000F7777">
        <w:rPr>
          <w:spacing w:val="1"/>
        </w:rPr>
        <w:t xml:space="preserve"> </w:t>
      </w:r>
      <w:r w:rsidRPr="000F7777">
        <w:t>if a</w:t>
      </w:r>
      <w:r w:rsidRPr="000F7777">
        <w:rPr>
          <w:spacing w:val="1"/>
        </w:rPr>
        <w:t xml:space="preserve"> </w:t>
      </w:r>
      <w:r w:rsidRPr="000F7777">
        <w:t>vacancy had</w:t>
      </w:r>
      <w:r w:rsidRPr="000F7777">
        <w:rPr>
          <w:spacing w:val="1"/>
        </w:rPr>
        <w:t xml:space="preserve"> </w:t>
      </w:r>
      <w:r w:rsidRPr="000F7777">
        <w:t>occurred in</w:t>
      </w:r>
      <w:r w:rsidRPr="000F7777">
        <w:rPr>
          <w:spacing w:val="1"/>
        </w:rPr>
        <w:t xml:space="preserve"> </w:t>
      </w:r>
      <w:r w:rsidRPr="000F7777">
        <w:t>respect of the</w:t>
      </w:r>
      <w:r w:rsidRPr="000F7777">
        <w:rPr>
          <w:spacing w:val="1"/>
        </w:rPr>
        <w:t xml:space="preserve"> </w:t>
      </w:r>
      <w:r w:rsidRPr="000F7777">
        <w:t>constituency</w:t>
      </w:r>
      <w:r w:rsidRPr="000F7777">
        <w:rPr>
          <w:spacing w:val="1"/>
        </w:rPr>
        <w:t xml:space="preserve"> </w:t>
      </w:r>
      <w:r w:rsidRPr="000F7777">
        <w:t>at</w:t>
      </w:r>
      <w:r w:rsidRPr="000F7777">
        <w:rPr>
          <w:spacing w:val="1"/>
        </w:rPr>
        <w:t xml:space="preserve"> </w:t>
      </w:r>
      <w:r w:rsidRPr="000F7777">
        <w:t>the time</w:t>
      </w:r>
      <w:r w:rsidRPr="000F7777">
        <w:rPr>
          <w:spacing w:val="2"/>
        </w:rPr>
        <w:t xml:space="preserve"> </w:t>
      </w:r>
      <w:r w:rsidRPr="000F7777">
        <w:t>of the</w:t>
      </w:r>
      <w:r w:rsidRPr="000F7777">
        <w:rPr>
          <w:spacing w:val="-12"/>
        </w:rPr>
        <w:t xml:space="preserve"> </w:t>
      </w:r>
      <w:r w:rsidRPr="000F7777">
        <w:t>termination,</w:t>
      </w:r>
      <w:r w:rsidRPr="000F7777">
        <w:rPr>
          <w:spacing w:val="-11"/>
        </w:rPr>
        <w:t xml:space="preserve"> </w:t>
      </w:r>
      <w:r w:rsidRPr="000F7777">
        <w:t>but</w:t>
      </w:r>
      <w:r w:rsidRPr="000F7777">
        <w:rPr>
          <w:spacing w:val="-11"/>
        </w:rPr>
        <w:t xml:space="preserve"> </w:t>
      </w:r>
      <w:r w:rsidRPr="000F7777">
        <w:t>no</w:t>
      </w:r>
      <w:r w:rsidRPr="000F7777">
        <w:rPr>
          <w:spacing w:val="-12"/>
        </w:rPr>
        <w:t xml:space="preserve"> </w:t>
      </w:r>
      <w:r w:rsidRPr="000F7777">
        <w:t>fresh</w:t>
      </w:r>
      <w:r w:rsidRPr="000F7777">
        <w:rPr>
          <w:spacing w:val="-11"/>
        </w:rPr>
        <w:t xml:space="preserve"> </w:t>
      </w:r>
      <w:r w:rsidRPr="000F7777">
        <w:t>nomination</w:t>
      </w:r>
      <w:r w:rsidRPr="000F7777">
        <w:rPr>
          <w:spacing w:val="-11"/>
        </w:rPr>
        <w:t xml:space="preserve"> </w:t>
      </w:r>
      <w:r w:rsidRPr="000F7777">
        <w:t>is</w:t>
      </w:r>
      <w:r w:rsidRPr="000F7777">
        <w:rPr>
          <w:spacing w:val="-12"/>
        </w:rPr>
        <w:t xml:space="preserve"> </w:t>
      </w:r>
      <w:r w:rsidRPr="000F7777">
        <w:t>necessary</w:t>
      </w:r>
      <w:r w:rsidRPr="000F7777">
        <w:rPr>
          <w:spacing w:val="-11"/>
        </w:rPr>
        <w:t xml:space="preserve"> </w:t>
      </w:r>
      <w:r w:rsidRPr="000F7777">
        <w:t>in</w:t>
      </w:r>
      <w:r w:rsidRPr="000F7777">
        <w:rPr>
          <w:spacing w:val="-11"/>
        </w:rPr>
        <w:t xml:space="preserve"> </w:t>
      </w:r>
      <w:r w:rsidRPr="000F7777">
        <w:t>the</w:t>
      </w:r>
      <w:r w:rsidRPr="000F7777">
        <w:rPr>
          <w:spacing w:val="-12"/>
        </w:rPr>
        <w:t xml:space="preserve"> </w:t>
      </w:r>
      <w:r w:rsidRPr="000F7777">
        <w:t>case</w:t>
      </w:r>
      <w:r w:rsidRPr="000F7777">
        <w:rPr>
          <w:spacing w:val="-11"/>
        </w:rPr>
        <w:t xml:space="preserve"> </w:t>
      </w:r>
      <w:r w:rsidRPr="000F7777">
        <w:t>of</w:t>
      </w:r>
      <w:r w:rsidRPr="000F7777">
        <w:rPr>
          <w:spacing w:val="-11"/>
        </w:rPr>
        <w:t xml:space="preserve"> </w:t>
      </w:r>
      <w:r w:rsidRPr="000F7777">
        <w:t>a</w:t>
      </w:r>
      <w:r w:rsidRPr="000F7777">
        <w:rPr>
          <w:spacing w:val="-12"/>
        </w:rPr>
        <w:t xml:space="preserve"> </w:t>
      </w:r>
      <w:r w:rsidRPr="000F7777">
        <w:t>candidate</w:t>
      </w:r>
      <w:r w:rsidRPr="000F7777">
        <w:rPr>
          <w:spacing w:val="-11"/>
        </w:rPr>
        <w:t xml:space="preserve"> </w:t>
      </w:r>
      <w:r w:rsidRPr="000F7777">
        <w:t>who</w:t>
      </w:r>
      <w:r w:rsidRPr="000F7777">
        <w:rPr>
          <w:spacing w:val="-11"/>
        </w:rPr>
        <w:t xml:space="preserve"> </w:t>
      </w:r>
      <w:r w:rsidRPr="000F7777">
        <w:t>was duly</w:t>
      </w:r>
      <w:r w:rsidRPr="000F7777">
        <w:rPr>
          <w:spacing w:val="-5"/>
        </w:rPr>
        <w:t xml:space="preserve"> </w:t>
      </w:r>
      <w:r w:rsidRPr="000F7777">
        <w:t>nominated</w:t>
      </w:r>
      <w:r w:rsidRPr="000F7777">
        <w:rPr>
          <w:spacing w:val="-4"/>
        </w:rPr>
        <w:t xml:space="preserve"> </w:t>
      </w:r>
      <w:r w:rsidRPr="000F7777">
        <w:t>at</w:t>
      </w:r>
      <w:r w:rsidRPr="000F7777">
        <w:rPr>
          <w:spacing w:val="-4"/>
        </w:rPr>
        <w:t xml:space="preserve"> </w:t>
      </w:r>
      <w:r w:rsidRPr="000F7777">
        <w:t>the</w:t>
      </w:r>
      <w:r w:rsidRPr="000F7777">
        <w:rPr>
          <w:spacing w:val="-4"/>
        </w:rPr>
        <w:t xml:space="preserve"> </w:t>
      </w:r>
      <w:r w:rsidRPr="000F7777">
        <w:t>time</w:t>
      </w:r>
      <w:r w:rsidRPr="000F7777">
        <w:rPr>
          <w:spacing w:val="-4"/>
        </w:rPr>
        <w:t xml:space="preserve"> </w:t>
      </w:r>
      <w:r w:rsidRPr="000F7777">
        <w:t>when</w:t>
      </w:r>
      <w:r w:rsidRPr="000F7777">
        <w:rPr>
          <w:spacing w:val="-4"/>
        </w:rPr>
        <w:t xml:space="preserve"> </w:t>
      </w:r>
      <w:r w:rsidRPr="000F7777">
        <w:t>the</w:t>
      </w:r>
      <w:r w:rsidRPr="000F7777">
        <w:rPr>
          <w:spacing w:val="-4"/>
        </w:rPr>
        <w:t xml:space="preserve"> </w:t>
      </w:r>
      <w:r w:rsidRPr="000F7777">
        <w:t>election</w:t>
      </w:r>
      <w:r w:rsidRPr="000F7777">
        <w:rPr>
          <w:spacing w:val="-4"/>
        </w:rPr>
        <w:t xml:space="preserve"> </w:t>
      </w:r>
      <w:r w:rsidRPr="000F7777">
        <w:t>was</w:t>
      </w:r>
      <w:r w:rsidRPr="000F7777">
        <w:rPr>
          <w:spacing w:val="-5"/>
        </w:rPr>
        <w:t xml:space="preserve"> </w:t>
      </w:r>
      <w:r w:rsidRPr="000F7777">
        <w:t>so</w:t>
      </w:r>
      <w:r w:rsidRPr="000F7777">
        <w:rPr>
          <w:spacing w:val="-5"/>
        </w:rPr>
        <w:t xml:space="preserve"> </w:t>
      </w:r>
      <w:r w:rsidRPr="000F7777">
        <w:t>terminated.</w:t>
      </w:r>
    </w:p>
    <w:p w14:paraId="4190F1E6" w14:textId="77777777" w:rsidR="00453C7E" w:rsidRPr="000F7777" w:rsidRDefault="00453C7E" w:rsidP="00453C7E">
      <w:pPr>
        <w:pStyle w:val="AS-P0"/>
      </w:pPr>
    </w:p>
    <w:p w14:paraId="709CDF97" w14:textId="77777777" w:rsidR="00453C7E" w:rsidRPr="000F7777" w:rsidRDefault="00453C7E" w:rsidP="00453C7E">
      <w:pPr>
        <w:pStyle w:val="AS-P0"/>
        <w:rPr>
          <w:b/>
          <w:bCs/>
        </w:rPr>
      </w:pPr>
      <w:r w:rsidRPr="000F7777">
        <w:rPr>
          <w:b/>
        </w:rPr>
        <w:t>Lack</w:t>
      </w:r>
      <w:r w:rsidRPr="000F7777">
        <w:rPr>
          <w:b/>
          <w:spacing w:val="-30"/>
        </w:rPr>
        <w:t xml:space="preserve"> </w:t>
      </w:r>
      <w:r w:rsidRPr="000F7777">
        <w:rPr>
          <w:b/>
        </w:rPr>
        <w:t>of</w:t>
      </w:r>
      <w:r w:rsidRPr="000F7777">
        <w:rPr>
          <w:b/>
          <w:spacing w:val="-30"/>
        </w:rPr>
        <w:t xml:space="preserve"> </w:t>
      </w:r>
      <w:r w:rsidRPr="000F7777">
        <w:rPr>
          <w:b/>
        </w:rPr>
        <w:t>nomination</w:t>
      </w:r>
      <w:r w:rsidRPr="000F7777">
        <w:rPr>
          <w:b/>
          <w:spacing w:val="-30"/>
        </w:rPr>
        <w:t xml:space="preserve"> </w:t>
      </w:r>
      <w:r w:rsidRPr="000F7777">
        <w:rPr>
          <w:b/>
        </w:rPr>
        <w:t>or</w:t>
      </w:r>
      <w:r w:rsidRPr="000F7777">
        <w:rPr>
          <w:b/>
          <w:spacing w:val="-29"/>
        </w:rPr>
        <w:t xml:space="preserve"> </w:t>
      </w:r>
      <w:r w:rsidRPr="000F7777">
        <w:rPr>
          <w:b/>
        </w:rPr>
        <w:t>cancellation</w:t>
      </w:r>
      <w:r w:rsidRPr="000F7777">
        <w:rPr>
          <w:b/>
          <w:spacing w:val="-30"/>
        </w:rPr>
        <w:t xml:space="preserve"> </w:t>
      </w:r>
      <w:r w:rsidRPr="000F7777">
        <w:rPr>
          <w:b/>
        </w:rPr>
        <w:t>of</w:t>
      </w:r>
      <w:r w:rsidRPr="000F7777">
        <w:rPr>
          <w:b/>
          <w:spacing w:val="-30"/>
        </w:rPr>
        <w:t xml:space="preserve"> </w:t>
      </w:r>
      <w:r w:rsidRPr="000F7777">
        <w:rPr>
          <w:b/>
        </w:rPr>
        <w:t>registration</w:t>
      </w:r>
      <w:r w:rsidRPr="000F7777">
        <w:rPr>
          <w:b/>
          <w:spacing w:val="-30"/>
        </w:rPr>
        <w:t xml:space="preserve"> </w:t>
      </w:r>
      <w:r w:rsidRPr="000F7777">
        <w:rPr>
          <w:b/>
        </w:rPr>
        <w:t>of</w:t>
      </w:r>
      <w:r w:rsidRPr="000F7777">
        <w:rPr>
          <w:b/>
          <w:spacing w:val="-29"/>
        </w:rPr>
        <w:t xml:space="preserve"> </w:t>
      </w:r>
      <w:r w:rsidRPr="000F7777">
        <w:rPr>
          <w:b/>
        </w:rPr>
        <w:t>political</w:t>
      </w:r>
      <w:r w:rsidRPr="000F7777">
        <w:rPr>
          <w:b/>
          <w:spacing w:val="-30"/>
        </w:rPr>
        <w:t xml:space="preserve"> </w:t>
      </w:r>
      <w:r w:rsidRPr="000F7777">
        <w:rPr>
          <w:b/>
        </w:rPr>
        <w:t>party</w:t>
      </w:r>
      <w:r w:rsidRPr="000F7777">
        <w:rPr>
          <w:b/>
          <w:spacing w:val="-30"/>
        </w:rPr>
        <w:t xml:space="preserve"> </w:t>
      </w:r>
      <w:r w:rsidRPr="000F7777">
        <w:rPr>
          <w:b/>
        </w:rPr>
        <w:t>after</w:t>
      </w:r>
      <w:r w:rsidRPr="000F7777">
        <w:rPr>
          <w:b/>
          <w:spacing w:val="-30"/>
        </w:rPr>
        <w:t xml:space="preserve"> </w:t>
      </w:r>
      <w:r w:rsidRPr="000F7777">
        <w:rPr>
          <w:b/>
        </w:rPr>
        <w:t>nomination</w:t>
      </w:r>
    </w:p>
    <w:p w14:paraId="4D3A984B" w14:textId="77777777" w:rsidR="00453C7E" w:rsidRPr="000F7777" w:rsidRDefault="00453C7E" w:rsidP="00532034">
      <w:pPr>
        <w:pStyle w:val="AS-P1"/>
      </w:pPr>
    </w:p>
    <w:p w14:paraId="5BF15993" w14:textId="77777777" w:rsidR="00453C7E" w:rsidRPr="000F7777" w:rsidRDefault="00453C7E" w:rsidP="00532034">
      <w:pPr>
        <w:pStyle w:val="AS-P1"/>
      </w:pPr>
      <w:r w:rsidRPr="000F7777">
        <w:rPr>
          <w:b/>
        </w:rPr>
        <w:t>84.</w:t>
      </w:r>
      <w:r w:rsidRPr="000F7777">
        <w:tab/>
        <w:t>(1)</w:t>
      </w:r>
      <w:r w:rsidR="008472C5" w:rsidRPr="000F7777">
        <w:tab/>
      </w:r>
      <w:r w:rsidRPr="000F7777">
        <w:t>If after the close of a sitting for the nomination of a candidate for a regional council election in a constituency no candidate has been declared duly nominated, all proceedings relating to the election concerned must commence afresh in the same manner as if a vacancy had occurred in respect of the constituency at the time of the close of the sitting.</w:t>
      </w:r>
    </w:p>
    <w:p w14:paraId="55063E8F" w14:textId="77777777" w:rsidR="00453C7E" w:rsidRPr="000F7777" w:rsidRDefault="00453C7E" w:rsidP="00532034">
      <w:pPr>
        <w:pStyle w:val="AS-P1"/>
      </w:pPr>
    </w:p>
    <w:p w14:paraId="6B9ACBD6" w14:textId="77777777" w:rsidR="00453C7E" w:rsidRPr="000F7777" w:rsidRDefault="00453C7E" w:rsidP="00532034">
      <w:pPr>
        <w:pStyle w:val="AS-P1"/>
      </w:pPr>
      <w:r w:rsidRPr="000F7777">
        <w:t>(2)</w:t>
      </w:r>
      <w:r w:rsidR="008472C5" w:rsidRPr="000F7777">
        <w:tab/>
      </w:r>
      <w:r w:rsidRPr="000F7777">
        <w:t>If the registration of a political party in respect of which a candidate for election of a</w:t>
      </w:r>
      <w:r w:rsidRPr="000F7777">
        <w:rPr>
          <w:spacing w:val="20"/>
        </w:rPr>
        <w:t xml:space="preserve"> </w:t>
      </w:r>
      <w:r w:rsidRPr="000F7777">
        <w:t>member</w:t>
      </w:r>
      <w:r w:rsidRPr="000F7777">
        <w:rPr>
          <w:spacing w:val="20"/>
        </w:rPr>
        <w:t xml:space="preserve"> </w:t>
      </w:r>
      <w:r w:rsidRPr="000F7777">
        <w:t>of</w:t>
      </w:r>
      <w:r w:rsidRPr="000F7777">
        <w:rPr>
          <w:spacing w:val="19"/>
        </w:rPr>
        <w:t xml:space="preserve"> </w:t>
      </w:r>
      <w:r w:rsidRPr="000F7777">
        <w:t>a</w:t>
      </w:r>
      <w:r w:rsidRPr="000F7777">
        <w:rPr>
          <w:spacing w:val="20"/>
        </w:rPr>
        <w:t xml:space="preserve"> </w:t>
      </w:r>
      <w:r w:rsidRPr="000F7777">
        <w:t>regional</w:t>
      </w:r>
      <w:r w:rsidRPr="000F7777">
        <w:rPr>
          <w:spacing w:val="19"/>
        </w:rPr>
        <w:t xml:space="preserve"> </w:t>
      </w:r>
      <w:r w:rsidRPr="000F7777">
        <w:t>council</w:t>
      </w:r>
      <w:r w:rsidRPr="000F7777">
        <w:rPr>
          <w:spacing w:val="19"/>
        </w:rPr>
        <w:t xml:space="preserve"> </w:t>
      </w:r>
      <w:r w:rsidRPr="000F7777">
        <w:t>has</w:t>
      </w:r>
      <w:r w:rsidRPr="000F7777">
        <w:rPr>
          <w:spacing w:val="20"/>
        </w:rPr>
        <w:t xml:space="preserve"> </w:t>
      </w:r>
      <w:r w:rsidRPr="000F7777">
        <w:t>been</w:t>
      </w:r>
      <w:r w:rsidRPr="000F7777">
        <w:rPr>
          <w:spacing w:val="20"/>
        </w:rPr>
        <w:t xml:space="preserve"> </w:t>
      </w:r>
      <w:r w:rsidRPr="000F7777">
        <w:t>declared</w:t>
      </w:r>
      <w:r w:rsidRPr="000F7777">
        <w:rPr>
          <w:spacing w:val="19"/>
        </w:rPr>
        <w:t xml:space="preserve"> </w:t>
      </w:r>
      <w:r w:rsidRPr="000F7777">
        <w:t>duly</w:t>
      </w:r>
      <w:r w:rsidRPr="000F7777">
        <w:rPr>
          <w:spacing w:val="20"/>
        </w:rPr>
        <w:t xml:space="preserve"> </w:t>
      </w:r>
      <w:r w:rsidRPr="000F7777">
        <w:t>nominated</w:t>
      </w:r>
      <w:r w:rsidRPr="000F7777">
        <w:rPr>
          <w:spacing w:val="19"/>
        </w:rPr>
        <w:t xml:space="preserve"> </w:t>
      </w:r>
      <w:r w:rsidRPr="000F7777">
        <w:t>in a</w:t>
      </w:r>
      <w:r w:rsidRPr="000F7777">
        <w:rPr>
          <w:spacing w:val="11"/>
        </w:rPr>
        <w:t xml:space="preserve"> </w:t>
      </w:r>
      <w:r w:rsidRPr="000F7777">
        <w:t>constituency</w:t>
      </w:r>
      <w:r w:rsidRPr="000F7777">
        <w:rPr>
          <w:spacing w:val="13"/>
        </w:rPr>
        <w:t xml:space="preserve"> </w:t>
      </w:r>
      <w:r w:rsidRPr="000F7777">
        <w:t>is</w:t>
      </w:r>
      <w:r w:rsidRPr="000F7777">
        <w:rPr>
          <w:spacing w:val="12"/>
        </w:rPr>
        <w:t xml:space="preserve"> </w:t>
      </w:r>
      <w:r w:rsidRPr="000F7777">
        <w:t>cancelled</w:t>
      </w:r>
      <w:r w:rsidRPr="000F7777">
        <w:rPr>
          <w:spacing w:val="11"/>
        </w:rPr>
        <w:t xml:space="preserve"> </w:t>
      </w:r>
      <w:r w:rsidRPr="000F7777">
        <w:t>and</w:t>
      </w:r>
      <w:r w:rsidRPr="000F7777">
        <w:rPr>
          <w:spacing w:val="12"/>
        </w:rPr>
        <w:t xml:space="preserve"> </w:t>
      </w:r>
      <w:r w:rsidRPr="000F7777">
        <w:t>the</w:t>
      </w:r>
      <w:r w:rsidRPr="000F7777">
        <w:rPr>
          <w:spacing w:val="13"/>
        </w:rPr>
        <w:t xml:space="preserve"> </w:t>
      </w:r>
      <w:r w:rsidRPr="000F7777">
        <w:t>political</w:t>
      </w:r>
      <w:r w:rsidRPr="000F7777">
        <w:rPr>
          <w:spacing w:val="11"/>
        </w:rPr>
        <w:t xml:space="preserve"> </w:t>
      </w:r>
      <w:r w:rsidRPr="000F7777">
        <w:t>party</w:t>
      </w:r>
      <w:r w:rsidRPr="000F7777">
        <w:rPr>
          <w:spacing w:val="13"/>
        </w:rPr>
        <w:t xml:space="preserve"> </w:t>
      </w:r>
      <w:r w:rsidRPr="000F7777">
        <w:t>is</w:t>
      </w:r>
      <w:r w:rsidRPr="000F7777">
        <w:rPr>
          <w:spacing w:val="12"/>
        </w:rPr>
        <w:t xml:space="preserve"> </w:t>
      </w:r>
      <w:r w:rsidRPr="000F7777">
        <w:t>deregistered</w:t>
      </w:r>
      <w:r w:rsidRPr="000F7777">
        <w:rPr>
          <w:spacing w:val="12"/>
        </w:rPr>
        <w:t xml:space="preserve"> </w:t>
      </w:r>
      <w:r w:rsidRPr="000F7777">
        <w:t>in</w:t>
      </w:r>
      <w:r w:rsidRPr="000F7777">
        <w:rPr>
          <w:spacing w:val="11"/>
        </w:rPr>
        <w:t xml:space="preserve"> </w:t>
      </w:r>
      <w:r w:rsidRPr="000F7777">
        <w:t>terms</w:t>
      </w:r>
      <w:r w:rsidRPr="000F7777">
        <w:rPr>
          <w:spacing w:val="13"/>
        </w:rPr>
        <w:t xml:space="preserve"> </w:t>
      </w:r>
      <w:r w:rsidRPr="000F7777">
        <w:t>of</w:t>
      </w:r>
      <w:r w:rsidRPr="000F7777">
        <w:rPr>
          <w:spacing w:val="12"/>
        </w:rPr>
        <w:t xml:space="preserve"> </w:t>
      </w:r>
      <w:r w:rsidRPr="000F7777">
        <w:t>this</w:t>
      </w:r>
      <w:r w:rsidRPr="000F7777">
        <w:rPr>
          <w:spacing w:val="11"/>
        </w:rPr>
        <w:t xml:space="preserve"> </w:t>
      </w:r>
      <w:r w:rsidRPr="000F7777">
        <w:t>Act before</w:t>
      </w:r>
      <w:r w:rsidRPr="000F7777">
        <w:rPr>
          <w:spacing w:val="-3"/>
        </w:rPr>
        <w:t xml:space="preserve"> </w:t>
      </w:r>
      <w:r w:rsidRPr="000F7777">
        <w:t>the</w:t>
      </w:r>
      <w:r w:rsidRPr="000F7777">
        <w:rPr>
          <w:spacing w:val="-3"/>
        </w:rPr>
        <w:t xml:space="preserve"> </w:t>
      </w:r>
      <w:r w:rsidRPr="000F7777">
        <w:t>poll</w:t>
      </w:r>
      <w:r w:rsidRPr="000F7777">
        <w:rPr>
          <w:spacing w:val="-3"/>
        </w:rPr>
        <w:t xml:space="preserve"> </w:t>
      </w:r>
      <w:r w:rsidRPr="000F7777">
        <w:t>has</w:t>
      </w:r>
      <w:r w:rsidRPr="000F7777">
        <w:rPr>
          <w:spacing w:val="-3"/>
        </w:rPr>
        <w:t xml:space="preserve"> </w:t>
      </w:r>
      <w:r w:rsidRPr="000F7777">
        <w:t>commenced</w:t>
      </w:r>
      <w:r w:rsidRPr="000F7777">
        <w:rPr>
          <w:spacing w:val="-3"/>
        </w:rPr>
        <w:t xml:space="preserve"> </w:t>
      </w:r>
      <w:r w:rsidRPr="000F7777">
        <w:t>or</w:t>
      </w:r>
      <w:r w:rsidRPr="000F7777">
        <w:rPr>
          <w:spacing w:val="-3"/>
        </w:rPr>
        <w:t xml:space="preserve"> </w:t>
      </w:r>
      <w:r w:rsidRPr="000F7777">
        <w:t>while</w:t>
      </w:r>
      <w:r w:rsidRPr="000F7777">
        <w:rPr>
          <w:spacing w:val="-2"/>
        </w:rPr>
        <w:t xml:space="preserve"> </w:t>
      </w:r>
      <w:r w:rsidRPr="000F7777">
        <w:t>the</w:t>
      </w:r>
      <w:r w:rsidRPr="000F7777">
        <w:rPr>
          <w:spacing w:val="-3"/>
        </w:rPr>
        <w:t xml:space="preserve"> </w:t>
      </w:r>
      <w:r w:rsidRPr="000F7777">
        <w:t>poll</w:t>
      </w:r>
      <w:r w:rsidRPr="000F7777">
        <w:rPr>
          <w:spacing w:val="-3"/>
        </w:rPr>
        <w:t xml:space="preserve"> </w:t>
      </w:r>
      <w:r w:rsidRPr="000F7777">
        <w:t>is</w:t>
      </w:r>
      <w:r w:rsidRPr="000F7777">
        <w:rPr>
          <w:spacing w:val="-2"/>
        </w:rPr>
        <w:t xml:space="preserve"> </w:t>
      </w:r>
      <w:r w:rsidRPr="000F7777">
        <w:t>taking</w:t>
      </w:r>
      <w:r w:rsidRPr="000F7777">
        <w:rPr>
          <w:spacing w:val="-3"/>
        </w:rPr>
        <w:t xml:space="preserve"> </w:t>
      </w:r>
      <w:r w:rsidRPr="000F7777">
        <w:t>place</w:t>
      </w:r>
      <w:r w:rsidRPr="000F7777">
        <w:rPr>
          <w:spacing w:val="-3"/>
        </w:rPr>
        <w:t xml:space="preserve"> </w:t>
      </w:r>
      <w:r w:rsidRPr="000F7777">
        <w:t>in</w:t>
      </w:r>
      <w:r w:rsidRPr="000F7777">
        <w:rPr>
          <w:spacing w:val="-2"/>
        </w:rPr>
        <w:t xml:space="preserve"> </w:t>
      </w:r>
      <w:r w:rsidRPr="000F7777">
        <w:t>the</w:t>
      </w:r>
      <w:r w:rsidRPr="000F7777">
        <w:rPr>
          <w:spacing w:val="-3"/>
        </w:rPr>
        <w:t xml:space="preserve"> </w:t>
      </w:r>
      <w:r w:rsidRPr="000F7777">
        <w:t>constituency,</w:t>
      </w:r>
      <w:r w:rsidRPr="000F7777">
        <w:rPr>
          <w:spacing w:val="-3"/>
        </w:rPr>
        <w:t xml:space="preserve"> </w:t>
      </w:r>
      <w:r w:rsidRPr="000F7777">
        <w:t>all proceedings</w:t>
      </w:r>
      <w:r w:rsidRPr="000F7777">
        <w:rPr>
          <w:spacing w:val="-12"/>
        </w:rPr>
        <w:t xml:space="preserve"> </w:t>
      </w:r>
      <w:r w:rsidRPr="000F7777">
        <w:t>relating</w:t>
      </w:r>
      <w:r w:rsidRPr="000F7777">
        <w:rPr>
          <w:spacing w:val="-12"/>
        </w:rPr>
        <w:t xml:space="preserve"> </w:t>
      </w:r>
      <w:r w:rsidRPr="000F7777">
        <w:t>to</w:t>
      </w:r>
      <w:r w:rsidRPr="000F7777">
        <w:rPr>
          <w:spacing w:val="-11"/>
        </w:rPr>
        <w:t xml:space="preserve"> </w:t>
      </w:r>
      <w:r w:rsidRPr="000F7777">
        <w:t>the</w:t>
      </w:r>
      <w:r w:rsidRPr="000F7777">
        <w:rPr>
          <w:spacing w:val="-12"/>
        </w:rPr>
        <w:t xml:space="preserve"> </w:t>
      </w:r>
      <w:r w:rsidRPr="000F7777">
        <w:t>election</w:t>
      </w:r>
      <w:r w:rsidRPr="000F7777">
        <w:rPr>
          <w:spacing w:val="-11"/>
        </w:rPr>
        <w:t xml:space="preserve"> </w:t>
      </w:r>
      <w:r w:rsidRPr="000F7777">
        <w:t>must</w:t>
      </w:r>
      <w:r w:rsidRPr="000F7777">
        <w:rPr>
          <w:spacing w:val="-12"/>
        </w:rPr>
        <w:t xml:space="preserve"> </w:t>
      </w:r>
      <w:r w:rsidRPr="000F7777">
        <w:t>continue</w:t>
      </w:r>
      <w:r w:rsidRPr="000F7777">
        <w:rPr>
          <w:spacing w:val="-12"/>
        </w:rPr>
        <w:t xml:space="preserve"> </w:t>
      </w:r>
      <w:r w:rsidRPr="000F7777">
        <w:t>as</w:t>
      </w:r>
      <w:r w:rsidRPr="000F7777">
        <w:rPr>
          <w:spacing w:val="-11"/>
        </w:rPr>
        <w:t xml:space="preserve"> </w:t>
      </w:r>
      <w:r w:rsidRPr="000F7777">
        <w:t>if</w:t>
      </w:r>
      <w:r w:rsidRPr="000F7777">
        <w:rPr>
          <w:spacing w:val="-12"/>
        </w:rPr>
        <w:t xml:space="preserve"> </w:t>
      </w:r>
      <w:r w:rsidRPr="000F7777">
        <w:t>the</w:t>
      </w:r>
      <w:r w:rsidRPr="000F7777">
        <w:rPr>
          <w:spacing w:val="-11"/>
        </w:rPr>
        <w:t xml:space="preserve"> </w:t>
      </w:r>
      <w:r w:rsidRPr="000F7777">
        <w:t>candidate</w:t>
      </w:r>
      <w:r w:rsidRPr="000F7777">
        <w:rPr>
          <w:spacing w:val="-12"/>
        </w:rPr>
        <w:t xml:space="preserve"> </w:t>
      </w:r>
      <w:r w:rsidRPr="000F7777">
        <w:t>were</w:t>
      </w:r>
      <w:r w:rsidRPr="000F7777">
        <w:rPr>
          <w:spacing w:val="-12"/>
        </w:rPr>
        <w:t xml:space="preserve"> </w:t>
      </w:r>
      <w:r w:rsidRPr="000F7777">
        <w:t>nominated</w:t>
      </w:r>
      <w:r w:rsidRPr="000F7777">
        <w:rPr>
          <w:spacing w:val="-11"/>
        </w:rPr>
        <w:t xml:space="preserve"> </w:t>
      </w:r>
      <w:r w:rsidRPr="000F7777">
        <w:t>as an</w:t>
      </w:r>
      <w:r w:rsidRPr="000F7777">
        <w:rPr>
          <w:spacing w:val="-11"/>
        </w:rPr>
        <w:t xml:space="preserve"> </w:t>
      </w:r>
      <w:r w:rsidRPr="000F7777">
        <w:t>independent</w:t>
      </w:r>
      <w:r w:rsidRPr="000F7777">
        <w:rPr>
          <w:spacing w:val="-11"/>
        </w:rPr>
        <w:t xml:space="preserve"> </w:t>
      </w:r>
      <w:r w:rsidRPr="000F7777">
        <w:t>candidate.</w:t>
      </w:r>
    </w:p>
    <w:p w14:paraId="2C8AD36B" w14:textId="77777777" w:rsidR="00453C7E" w:rsidRPr="000F7777" w:rsidRDefault="00453C7E" w:rsidP="00453C7E">
      <w:pPr>
        <w:pStyle w:val="AS-P0"/>
      </w:pPr>
    </w:p>
    <w:p w14:paraId="64DD8151" w14:textId="77777777" w:rsidR="00453C7E" w:rsidRPr="000F7777" w:rsidRDefault="00453C7E" w:rsidP="003E54FB">
      <w:pPr>
        <w:pStyle w:val="AS-P0"/>
        <w:jc w:val="center"/>
      </w:pPr>
      <w:r w:rsidRPr="000F7777">
        <w:rPr>
          <w:i/>
        </w:rPr>
        <w:t>Subpart</w:t>
      </w:r>
      <w:r w:rsidRPr="000F7777">
        <w:rPr>
          <w:i/>
          <w:spacing w:val="-7"/>
        </w:rPr>
        <w:t xml:space="preserve"> </w:t>
      </w:r>
      <w:r w:rsidRPr="000F7777">
        <w:rPr>
          <w:i/>
        </w:rPr>
        <w:t>5</w:t>
      </w:r>
    </w:p>
    <w:p w14:paraId="20B6EB47" w14:textId="77777777" w:rsidR="00453C7E" w:rsidRPr="000F7777" w:rsidRDefault="00453C7E" w:rsidP="003E54FB">
      <w:pPr>
        <w:pStyle w:val="AS-P0"/>
        <w:jc w:val="center"/>
      </w:pPr>
      <w:r w:rsidRPr="000F7777">
        <w:rPr>
          <w:i/>
        </w:rPr>
        <w:t>Nomination</w:t>
      </w:r>
      <w:r w:rsidRPr="000F7777">
        <w:rPr>
          <w:i/>
          <w:spacing w:val="-8"/>
        </w:rPr>
        <w:t xml:space="preserve"> </w:t>
      </w:r>
      <w:r w:rsidRPr="000F7777">
        <w:rPr>
          <w:i/>
        </w:rPr>
        <w:t>of</w:t>
      </w:r>
      <w:r w:rsidRPr="000F7777">
        <w:rPr>
          <w:i/>
          <w:spacing w:val="-7"/>
        </w:rPr>
        <w:t xml:space="preserve"> </w:t>
      </w:r>
      <w:r w:rsidRPr="000F7777">
        <w:rPr>
          <w:i/>
        </w:rPr>
        <w:t>candidates</w:t>
      </w:r>
      <w:r w:rsidRPr="000F7777">
        <w:rPr>
          <w:i/>
          <w:spacing w:val="-7"/>
        </w:rPr>
        <w:t xml:space="preserve"> </w:t>
      </w:r>
      <w:r w:rsidRPr="000F7777">
        <w:rPr>
          <w:i/>
        </w:rPr>
        <w:t>for</w:t>
      </w:r>
      <w:r w:rsidRPr="000F7777">
        <w:rPr>
          <w:i/>
          <w:spacing w:val="-8"/>
        </w:rPr>
        <w:t xml:space="preserve"> </w:t>
      </w:r>
      <w:r w:rsidRPr="000F7777">
        <w:rPr>
          <w:i/>
        </w:rPr>
        <w:t>local</w:t>
      </w:r>
      <w:r w:rsidRPr="000F7777">
        <w:rPr>
          <w:i/>
          <w:spacing w:val="-7"/>
        </w:rPr>
        <w:t xml:space="preserve"> </w:t>
      </w:r>
      <w:r w:rsidRPr="000F7777">
        <w:rPr>
          <w:i/>
        </w:rPr>
        <w:t>authority</w:t>
      </w:r>
      <w:r w:rsidRPr="000F7777">
        <w:rPr>
          <w:i/>
          <w:spacing w:val="-7"/>
        </w:rPr>
        <w:t xml:space="preserve"> </w:t>
      </w:r>
      <w:r w:rsidRPr="000F7777">
        <w:rPr>
          <w:i/>
        </w:rPr>
        <w:t>council</w:t>
      </w:r>
      <w:r w:rsidRPr="000F7777">
        <w:rPr>
          <w:i/>
          <w:spacing w:val="-7"/>
        </w:rPr>
        <w:t xml:space="preserve"> </w:t>
      </w:r>
      <w:r w:rsidRPr="000F7777">
        <w:rPr>
          <w:i/>
        </w:rPr>
        <w:t>elections</w:t>
      </w:r>
    </w:p>
    <w:p w14:paraId="246CB705" w14:textId="77777777" w:rsidR="00453C7E" w:rsidRPr="000F7777" w:rsidRDefault="00453C7E" w:rsidP="00453C7E">
      <w:pPr>
        <w:pStyle w:val="AS-P0"/>
      </w:pPr>
    </w:p>
    <w:p w14:paraId="79B60571" w14:textId="77777777" w:rsidR="00453C7E" w:rsidRPr="000F7777" w:rsidRDefault="00453C7E" w:rsidP="00453C7E">
      <w:pPr>
        <w:pStyle w:val="AS-P0"/>
        <w:rPr>
          <w:b/>
          <w:bCs/>
        </w:rPr>
      </w:pPr>
      <w:r w:rsidRPr="000F7777">
        <w:rPr>
          <w:b/>
        </w:rPr>
        <w:t>Requirements</w:t>
      </w:r>
      <w:r w:rsidRPr="000F7777">
        <w:rPr>
          <w:b/>
          <w:spacing w:val="-4"/>
        </w:rPr>
        <w:t xml:space="preserve"> </w:t>
      </w:r>
      <w:r w:rsidRPr="000F7777">
        <w:rPr>
          <w:b/>
        </w:rPr>
        <w:t>for</w:t>
      </w:r>
      <w:r w:rsidRPr="000F7777">
        <w:rPr>
          <w:b/>
          <w:spacing w:val="-4"/>
        </w:rPr>
        <w:t xml:space="preserve"> </w:t>
      </w:r>
      <w:r w:rsidRPr="000F7777">
        <w:rPr>
          <w:b/>
        </w:rPr>
        <w:t>nomination</w:t>
      </w:r>
      <w:r w:rsidRPr="000F7777">
        <w:rPr>
          <w:b/>
          <w:spacing w:val="-5"/>
        </w:rPr>
        <w:t xml:space="preserve"> </w:t>
      </w:r>
      <w:r w:rsidRPr="000F7777">
        <w:rPr>
          <w:b/>
        </w:rPr>
        <w:t>as</w:t>
      </w:r>
      <w:r w:rsidRPr="000F7777">
        <w:rPr>
          <w:b/>
          <w:spacing w:val="-5"/>
        </w:rPr>
        <w:t xml:space="preserve"> </w:t>
      </w:r>
      <w:r w:rsidRPr="000F7777">
        <w:rPr>
          <w:b/>
        </w:rPr>
        <w:t>candidate</w:t>
      </w:r>
      <w:r w:rsidRPr="000F7777">
        <w:rPr>
          <w:b/>
          <w:spacing w:val="-3"/>
        </w:rPr>
        <w:t xml:space="preserve"> </w:t>
      </w:r>
      <w:r w:rsidRPr="000F7777">
        <w:rPr>
          <w:b/>
        </w:rPr>
        <w:t>for</w:t>
      </w:r>
      <w:r w:rsidRPr="000F7777">
        <w:rPr>
          <w:b/>
          <w:spacing w:val="-4"/>
        </w:rPr>
        <w:t xml:space="preserve"> </w:t>
      </w:r>
      <w:r w:rsidRPr="000F7777">
        <w:rPr>
          <w:b/>
        </w:rPr>
        <w:t>local</w:t>
      </w:r>
      <w:r w:rsidRPr="000F7777">
        <w:rPr>
          <w:b/>
          <w:spacing w:val="-4"/>
        </w:rPr>
        <w:t xml:space="preserve"> </w:t>
      </w:r>
      <w:r w:rsidRPr="000F7777">
        <w:rPr>
          <w:b/>
        </w:rPr>
        <w:t>authority</w:t>
      </w:r>
      <w:r w:rsidRPr="000F7777">
        <w:rPr>
          <w:b/>
          <w:spacing w:val="-4"/>
        </w:rPr>
        <w:t xml:space="preserve"> </w:t>
      </w:r>
      <w:r w:rsidRPr="000F7777">
        <w:rPr>
          <w:b/>
        </w:rPr>
        <w:t>council</w:t>
      </w:r>
      <w:r w:rsidRPr="000F7777">
        <w:rPr>
          <w:b/>
          <w:spacing w:val="-3"/>
        </w:rPr>
        <w:t xml:space="preserve"> </w:t>
      </w:r>
      <w:r w:rsidRPr="000F7777">
        <w:rPr>
          <w:b/>
        </w:rPr>
        <w:t>elections</w:t>
      </w:r>
    </w:p>
    <w:p w14:paraId="56FBBCF5" w14:textId="77777777" w:rsidR="00453C7E" w:rsidRPr="000F7777" w:rsidRDefault="00453C7E" w:rsidP="00453C7E">
      <w:pPr>
        <w:pStyle w:val="AS-P0"/>
      </w:pPr>
    </w:p>
    <w:p w14:paraId="128CD50E" w14:textId="77777777" w:rsidR="00453C7E" w:rsidRPr="000F7777" w:rsidRDefault="00453C7E" w:rsidP="008472C5">
      <w:pPr>
        <w:pStyle w:val="AS-P1"/>
      </w:pPr>
      <w:r w:rsidRPr="000F7777">
        <w:rPr>
          <w:b/>
          <w:bCs/>
        </w:rPr>
        <w:t>85.</w:t>
      </w:r>
      <w:r w:rsidRPr="000F7777">
        <w:rPr>
          <w:b/>
          <w:bCs/>
        </w:rPr>
        <w:tab/>
      </w:r>
      <w:r w:rsidRPr="000F7777">
        <w:t>A</w:t>
      </w:r>
      <w:r w:rsidRPr="000F7777">
        <w:rPr>
          <w:spacing w:val="17"/>
        </w:rPr>
        <w:t xml:space="preserve"> </w:t>
      </w:r>
      <w:r w:rsidRPr="000F7777">
        <w:t>person</w:t>
      </w:r>
      <w:r w:rsidRPr="000F7777">
        <w:rPr>
          <w:spacing w:val="19"/>
        </w:rPr>
        <w:t xml:space="preserve"> </w:t>
      </w:r>
      <w:r w:rsidRPr="000F7777">
        <w:t>may</w:t>
      </w:r>
      <w:r w:rsidRPr="000F7777">
        <w:rPr>
          <w:spacing w:val="18"/>
        </w:rPr>
        <w:t xml:space="preserve"> </w:t>
      </w:r>
      <w:r w:rsidRPr="000F7777">
        <w:t>only</w:t>
      </w:r>
      <w:r w:rsidRPr="000F7777">
        <w:rPr>
          <w:spacing w:val="17"/>
        </w:rPr>
        <w:t xml:space="preserve"> </w:t>
      </w:r>
      <w:r w:rsidRPr="000F7777">
        <w:t>be</w:t>
      </w:r>
      <w:r w:rsidRPr="000F7777">
        <w:rPr>
          <w:spacing w:val="18"/>
        </w:rPr>
        <w:t xml:space="preserve"> </w:t>
      </w:r>
      <w:r w:rsidRPr="000F7777">
        <w:t>nominated</w:t>
      </w:r>
      <w:r w:rsidRPr="000F7777">
        <w:rPr>
          <w:spacing w:val="18"/>
        </w:rPr>
        <w:t xml:space="preserve"> </w:t>
      </w:r>
      <w:r w:rsidRPr="000F7777">
        <w:t>by</w:t>
      </w:r>
      <w:r w:rsidRPr="000F7777">
        <w:rPr>
          <w:spacing w:val="19"/>
        </w:rPr>
        <w:t xml:space="preserve"> </w:t>
      </w:r>
      <w:r w:rsidRPr="000F7777">
        <w:t>a</w:t>
      </w:r>
      <w:r w:rsidRPr="000F7777">
        <w:rPr>
          <w:spacing w:val="17"/>
        </w:rPr>
        <w:t xml:space="preserve"> </w:t>
      </w:r>
      <w:r w:rsidRPr="000F7777">
        <w:t>registered</w:t>
      </w:r>
      <w:r w:rsidRPr="000F7777">
        <w:rPr>
          <w:spacing w:val="19"/>
        </w:rPr>
        <w:t xml:space="preserve"> </w:t>
      </w:r>
      <w:r w:rsidRPr="000F7777">
        <w:t>political</w:t>
      </w:r>
      <w:r w:rsidRPr="000F7777">
        <w:rPr>
          <w:spacing w:val="18"/>
        </w:rPr>
        <w:t xml:space="preserve"> </w:t>
      </w:r>
      <w:r w:rsidRPr="000F7777">
        <w:t>party</w:t>
      </w:r>
      <w:r w:rsidRPr="000F7777">
        <w:rPr>
          <w:spacing w:val="17"/>
        </w:rPr>
        <w:t xml:space="preserve"> </w:t>
      </w:r>
      <w:r w:rsidRPr="000F7777">
        <w:t>or</w:t>
      </w:r>
      <w:r w:rsidRPr="000F7777">
        <w:rPr>
          <w:spacing w:val="19"/>
        </w:rPr>
        <w:t xml:space="preserve"> </w:t>
      </w:r>
      <w:r w:rsidRPr="000F7777">
        <w:t>a registered</w:t>
      </w:r>
      <w:r w:rsidRPr="000F7777">
        <w:rPr>
          <w:spacing w:val="-13"/>
        </w:rPr>
        <w:t xml:space="preserve"> </w:t>
      </w:r>
      <w:r w:rsidRPr="000F7777">
        <w:t>organisation</w:t>
      </w:r>
      <w:r w:rsidRPr="000F7777">
        <w:rPr>
          <w:spacing w:val="-13"/>
        </w:rPr>
        <w:t xml:space="preserve"> </w:t>
      </w:r>
      <w:r w:rsidRPr="000F7777">
        <w:t>as</w:t>
      </w:r>
      <w:r w:rsidRPr="000F7777">
        <w:rPr>
          <w:spacing w:val="-13"/>
        </w:rPr>
        <w:t xml:space="preserve"> </w:t>
      </w:r>
      <w:r w:rsidRPr="000F7777">
        <w:t>a</w:t>
      </w:r>
      <w:r w:rsidRPr="000F7777">
        <w:rPr>
          <w:spacing w:val="-13"/>
        </w:rPr>
        <w:t xml:space="preserve"> </w:t>
      </w:r>
      <w:r w:rsidRPr="000F7777">
        <w:t>candidate</w:t>
      </w:r>
      <w:r w:rsidRPr="000F7777">
        <w:rPr>
          <w:spacing w:val="-13"/>
        </w:rPr>
        <w:t xml:space="preserve"> </w:t>
      </w:r>
      <w:r w:rsidRPr="000F7777">
        <w:t>on</w:t>
      </w:r>
      <w:r w:rsidRPr="000F7777">
        <w:rPr>
          <w:spacing w:val="-13"/>
        </w:rPr>
        <w:t xml:space="preserve"> </w:t>
      </w:r>
      <w:r w:rsidRPr="000F7777">
        <w:t>a</w:t>
      </w:r>
      <w:r w:rsidRPr="000F7777">
        <w:rPr>
          <w:spacing w:val="-13"/>
        </w:rPr>
        <w:t xml:space="preserve"> </w:t>
      </w:r>
      <w:r w:rsidRPr="000F7777">
        <w:t>list</w:t>
      </w:r>
      <w:r w:rsidRPr="000F7777">
        <w:rPr>
          <w:spacing w:val="-13"/>
        </w:rPr>
        <w:t xml:space="preserve"> </w:t>
      </w:r>
      <w:r w:rsidRPr="000F7777">
        <w:t>of</w:t>
      </w:r>
      <w:r w:rsidRPr="000F7777">
        <w:rPr>
          <w:spacing w:val="-13"/>
        </w:rPr>
        <w:t xml:space="preserve"> </w:t>
      </w:r>
      <w:r w:rsidRPr="000F7777">
        <w:t>candidates</w:t>
      </w:r>
      <w:r w:rsidRPr="000F7777">
        <w:rPr>
          <w:spacing w:val="-13"/>
        </w:rPr>
        <w:t xml:space="preserve"> </w:t>
      </w:r>
      <w:r w:rsidRPr="000F7777">
        <w:t>for</w:t>
      </w:r>
      <w:r w:rsidRPr="000F7777">
        <w:rPr>
          <w:spacing w:val="-13"/>
        </w:rPr>
        <w:t xml:space="preserve"> </w:t>
      </w:r>
      <w:r w:rsidRPr="000F7777">
        <w:t>a</w:t>
      </w:r>
      <w:r w:rsidRPr="000F7777">
        <w:rPr>
          <w:spacing w:val="-13"/>
        </w:rPr>
        <w:t xml:space="preserve"> </w:t>
      </w:r>
      <w:r w:rsidRPr="000F7777">
        <w:t>local</w:t>
      </w:r>
      <w:r w:rsidRPr="000F7777">
        <w:rPr>
          <w:spacing w:val="-13"/>
        </w:rPr>
        <w:t xml:space="preserve"> </w:t>
      </w:r>
      <w:r w:rsidRPr="000F7777">
        <w:t>authority</w:t>
      </w:r>
      <w:r w:rsidRPr="000F7777">
        <w:rPr>
          <w:spacing w:val="-13"/>
        </w:rPr>
        <w:t xml:space="preserve"> </w:t>
      </w:r>
      <w:r w:rsidRPr="000F7777">
        <w:t>council election</w:t>
      </w:r>
      <w:r w:rsidRPr="000F7777">
        <w:rPr>
          <w:spacing w:val="-3"/>
        </w:rPr>
        <w:t xml:space="preserve"> </w:t>
      </w:r>
      <w:r w:rsidRPr="000F7777">
        <w:t>if</w:t>
      </w:r>
      <w:r w:rsidRPr="000F7777">
        <w:rPr>
          <w:spacing w:val="-3"/>
        </w:rPr>
        <w:t xml:space="preserve"> </w:t>
      </w:r>
      <w:r w:rsidRPr="000F7777">
        <w:t>the</w:t>
      </w:r>
      <w:r w:rsidRPr="000F7777">
        <w:rPr>
          <w:spacing w:val="-3"/>
        </w:rPr>
        <w:t xml:space="preserve"> </w:t>
      </w:r>
      <w:r w:rsidRPr="000F7777">
        <w:t>person</w:t>
      </w:r>
      <w:r w:rsidRPr="000F7777">
        <w:rPr>
          <w:spacing w:val="-2"/>
        </w:rPr>
        <w:t xml:space="preserve"> </w:t>
      </w:r>
      <w:r w:rsidRPr="000F7777">
        <w:t>-</w:t>
      </w:r>
    </w:p>
    <w:p w14:paraId="3FD62997" w14:textId="77777777" w:rsidR="00453C7E" w:rsidRPr="000F7777" w:rsidRDefault="00453C7E" w:rsidP="00532034">
      <w:pPr>
        <w:pStyle w:val="AS-Pa"/>
      </w:pPr>
    </w:p>
    <w:p w14:paraId="160665D7" w14:textId="77777777" w:rsidR="00453C7E" w:rsidRPr="000F7777" w:rsidRDefault="00453C7E" w:rsidP="00532034">
      <w:pPr>
        <w:pStyle w:val="AS-Pa"/>
      </w:pPr>
      <w:r w:rsidRPr="000F7777">
        <w:t>(a)</w:t>
      </w:r>
      <w:r w:rsidRPr="000F7777">
        <w:tab/>
        <w:t>qualifies</w:t>
      </w:r>
      <w:r w:rsidRPr="000F7777">
        <w:rPr>
          <w:spacing w:val="-5"/>
        </w:rPr>
        <w:t xml:space="preserve"> </w:t>
      </w:r>
      <w:r w:rsidRPr="000F7777">
        <w:t>to</w:t>
      </w:r>
      <w:r w:rsidRPr="000F7777">
        <w:rPr>
          <w:spacing w:val="-4"/>
        </w:rPr>
        <w:t xml:space="preserve"> </w:t>
      </w:r>
      <w:r w:rsidRPr="000F7777">
        <w:t>be</w:t>
      </w:r>
      <w:r w:rsidRPr="000F7777">
        <w:rPr>
          <w:spacing w:val="-5"/>
        </w:rPr>
        <w:t xml:space="preserve"> </w:t>
      </w:r>
      <w:r w:rsidRPr="000F7777">
        <w:t>a</w:t>
      </w:r>
      <w:r w:rsidRPr="000F7777">
        <w:rPr>
          <w:spacing w:val="-4"/>
        </w:rPr>
        <w:t xml:space="preserve"> </w:t>
      </w:r>
      <w:r w:rsidRPr="000F7777">
        <w:t>me</w:t>
      </w:r>
      <w:r w:rsidRPr="000F7777">
        <w:rPr>
          <w:spacing w:val="-1"/>
        </w:rPr>
        <w:t>m</w:t>
      </w:r>
      <w:r w:rsidRPr="000F7777">
        <w:t>ber</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local</w:t>
      </w:r>
      <w:r w:rsidRPr="000F7777">
        <w:rPr>
          <w:spacing w:val="-4"/>
        </w:rPr>
        <w:t xml:space="preserve"> </w:t>
      </w:r>
      <w:r w:rsidRPr="000F7777">
        <w:t>authority</w:t>
      </w:r>
      <w:r w:rsidRPr="000F7777">
        <w:rPr>
          <w:spacing w:val="-5"/>
        </w:rPr>
        <w:t xml:space="preserve"> </w:t>
      </w:r>
      <w:r w:rsidRPr="000F7777">
        <w:t>council</w:t>
      </w:r>
      <w:r w:rsidRPr="000F7777">
        <w:rPr>
          <w:spacing w:val="-4"/>
        </w:rPr>
        <w:t xml:space="preserve"> </w:t>
      </w:r>
      <w:r w:rsidRPr="000F7777">
        <w:t>as</w:t>
      </w:r>
      <w:r w:rsidRPr="000F7777">
        <w:rPr>
          <w:spacing w:val="-4"/>
        </w:rPr>
        <w:t xml:space="preserve"> </w:t>
      </w:r>
      <w:r w:rsidRPr="000F7777">
        <w:t>contemplated in</w:t>
      </w:r>
      <w:r w:rsidRPr="000F7777">
        <w:rPr>
          <w:spacing w:val="-5"/>
        </w:rPr>
        <w:t xml:space="preserve"> </w:t>
      </w:r>
      <w:r w:rsidRPr="000F7777">
        <w:t>section</w:t>
      </w:r>
      <w:r w:rsidRPr="000F7777">
        <w:rPr>
          <w:spacing w:val="-4"/>
        </w:rPr>
        <w:t xml:space="preserve"> </w:t>
      </w:r>
      <w:r w:rsidRPr="000F7777">
        <w:t>7</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Local</w:t>
      </w:r>
      <w:r w:rsidRPr="000F7777">
        <w:rPr>
          <w:spacing w:val="-4"/>
        </w:rPr>
        <w:t xml:space="preserve"> </w:t>
      </w:r>
      <w:r w:rsidRPr="000F7777">
        <w:t>Authorities</w:t>
      </w:r>
      <w:r w:rsidRPr="000F7777">
        <w:rPr>
          <w:spacing w:val="-5"/>
        </w:rPr>
        <w:t xml:space="preserve"> </w:t>
      </w:r>
      <w:r w:rsidRPr="000F7777">
        <w:t>Act,</w:t>
      </w:r>
      <w:r w:rsidRPr="000F7777">
        <w:rPr>
          <w:spacing w:val="-4"/>
        </w:rPr>
        <w:t xml:space="preserve"> </w:t>
      </w:r>
      <w:r w:rsidRPr="000F7777">
        <w:t>1992;</w:t>
      </w:r>
      <w:r w:rsidRPr="000F7777">
        <w:rPr>
          <w:spacing w:val="-4"/>
        </w:rPr>
        <w:t xml:space="preserve"> </w:t>
      </w:r>
      <w:r w:rsidRPr="000F7777">
        <w:t>and</w:t>
      </w:r>
    </w:p>
    <w:p w14:paraId="0E7DB6BC" w14:textId="77777777" w:rsidR="00453C7E" w:rsidRPr="000F7777" w:rsidRDefault="00453C7E" w:rsidP="00532034">
      <w:pPr>
        <w:pStyle w:val="AS-Pa"/>
      </w:pPr>
    </w:p>
    <w:p w14:paraId="07D804AB" w14:textId="77777777" w:rsidR="00453C7E" w:rsidRPr="000F7777" w:rsidRDefault="00453C7E" w:rsidP="00532034">
      <w:pPr>
        <w:pStyle w:val="AS-Pa"/>
      </w:pPr>
      <w:r w:rsidRPr="000F7777">
        <w:t>(b)</w:t>
      </w:r>
      <w:r w:rsidRPr="000F7777">
        <w:tab/>
        <w:t>is</w:t>
      </w:r>
      <w:r w:rsidRPr="000F7777">
        <w:rPr>
          <w:spacing w:val="-5"/>
        </w:rPr>
        <w:t xml:space="preserve"> </w:t>
      </w:r>
      <w:r w:rsidRPr="000F7777">
        <w:t>a</w:t>
      </w:r>
      <w:r w:rsidRPr="000F7777">
        <w:rPr>
          <w:spacing w:val="-5"/>
        </w:rPr>
        <w:t xml:space="preserve"> </w:t>
      </w:r>
      <w:r w:rsidRPr="000F7777">
        <w:t>member</w:t>
      </w:r>
      <w:r w:rsidRPr="000F7777">
        <w:rPr>
          <w:spacing w:val="-4"/>
        </w:rPr>
        <w:t xml:space="preserve"> </w:t>
      </w:r>
      <w:r w:rsidRPr="000F7777">
        <w:t>of</w:t>
      </w:r>
      <w:r w:rsidRPr="000F7777">
        <w:rPr>
          <w:spacing w:val="-5"/>
        </w:rPr>
        <w:t xml:space="preserve"> </w:t>
      </w:r>
      <w:r w:rsidRPr="000F7777">
        <w:t>that</w:t>
      </w:r>
      <w:r w:rsidRPr="000F7777">
        <w:rPr>
          <w:spacing w:val="-4"/>
        </w:rPr>
        <w:t xml:space="preserve"> </w:t>
      </w:r>
      <w:r w:rsidRPr="000F7777">
        <w:t>political</w:t>
      </w:r>
      <w:r w:rsidRPr="000F7777">
        <w:rPr>
          <w:spacing w:val="-5"/>
        </w:rPr>
        <w:t xml:space="preserve"> </w:t>
      </w:r>
      <w:r w:rsidRPr="000F7777">
        <w:t>party</w:t>
      </w:r>
      <w:r w:rsidRPr="000F7777">
        <w:rPr>
          <w:spacing w:val="-4"/>
        </w:rPr>
        <w:t xml:space="preserve"> </w:t>
      </w:r>
      <w:r w:rsidRPr="000F7777">
        <w:t>or</w:t>
      </w:r>
      <w:r w:rsidRPr="000F7777">
        <w:rPr>
          <w:spacing w:val="-5"/>
        </w:rPr>
        <w:t xml:space="preserve"> </w:t>
      </w:r>
      <w:r w:rsidRPr="000F7777">
        <w:t>organisation.</w:t>
      </w:r>
    </w:p>
    <w:p w14:paraId="0537DAB5" w14:textId="77777777" w:rsidR="00453C7E" w:rsidRPr="000F7777" w:rsidRDefault="00453C7E" w:rsidP="00453C7E">
      <w:pPr>
        <w:pStyle w:val="AS-P0"/>
      </w:pPr>
    </w:p>
    <w:p w14:paraId="4ACE0947" w14:textId="77777777" w:rsidR="00453C7E" w:rsidRPr="000F7777" w:rsidRDefault="00453C7E" w:rsidP="00453C7E">
      <w:pPr>
        <w:pStyle w:val="AS-P0"/>
        <w:rPr>
          <w:b/>
          <w:bCs/>
        </w:rPr>
      </w:pPr>
      <w:r w:rsidRPr="000F7777">
        <w:rPr>
          <w:b/>
        </w:rPr>
        <w:t>Submission</w:t>
      </w:r>
      <w:r w:rsidRPr="000F7777">
        <w:rPr>
          <w:b/>
          <w:spacing w:val="-5"/>
        </w:rPr>
        <w:t xml:space="preserve"> </w:t>
      </w:r>
      <w:r w:rsidRPr="000F7777">
        <w:rPr>
          <w:b/>
        </w:rPr>
        <w:t>of</w:t>
      </w:r>
      <w:r w:rsidRPr="000F7777">
        <w:rPr>
          <w:b/>
          <w:spacing w:val="-4"/>
        </w:rPr>
        <w:t xml:space="preserve"> </w:t>
      </w:r>
      <w:r w:rsidRPr="000F7777">
        <w:rPr>
          <w:b/>
        </w:rPr>
        <w:t>political</w:t>
      </w:r>
      <w:r w:rsidRPr="000F7777">
        <w:rPr>
          <w:b/>
          <w:spacing w:val="-4"/>
        </w:rPr>
        <w:t xml:space="preserve"> </w:t>
      </w:r>
      <w:r w:rsidRPr="000F7777">
        <w:rPr>
          <w:b/>
        </w:rPr>
        <w:t>party</w:t>
      </w:r>
      <w:r w:rsidRPr="000F7777">
        <w:rPr>
          <w:b/>
          <w:spacing w:val="-4"/>
        </w:rPr>
        <w:t xml:space="preserve"> </w:t>
      </w:r>
      <w:r w:rsidRPr="000F7777">
        <w:rPr>
          <w:b/>
        </w:rPr>
        <w:t>and</w:t>
      </w:r>
      <w:r w:rsidRPr="000F7777">
        <w:rPr>
          <w:b/>
          <w:spacing w:val="-5"/>
        </w:rPr>
        <w:t xml:space="preserve"> </w:t>
      </w:r>
      <w:r w:rsidRPr="000F7777">
        <w:rPr>
          <w:b/>
        </w:rPr>
        <w:t>organisation</w:t>
      </w:r>
      <w:r w:rsidRPr="000F7777">
        <w:rPr>
          <w:b/>
          <w:spacing w:val="-3"/>
        </w:rPr>
        <w:t xml:space="preserve"> </w:t>
      </w:r>
      <w:r w:rsidRPr="000F7777">
        <w:rPr>
          <w:b/>
        </w:rPr>
        <w:t>lists</w:t>
      </w:r>
    </w:p>
    <w:p w14:paraId="5D46B31F" w14:textId="77777777" w:rsidR="00453C7E" w:rsidRPr="000F7777" w:rsidRDefault="00453C7E" w:rsidP="00453C7E">
      <w:pPr>
        <w:pStyle w:val="AS-P0"/>
      </w:pPr>
    </w:p>
    <w:p w14:paraId="7C528D4A" w14:textId="77777777" w:rsidR="00453C7E" w:rsidRPr="000F7777" w:rsidRDefault="00453C7E" w:rsidP="00532034">
      <w:pPr>
        <w:pStyle w:val="AS-P1"/>
      </w:pPr>
      <w:r w:rsidRPr="000F7777">
        <w:rPr>
          <w:b/>
          <w:bCs/>
        </w:rPr>
        <w:t>86.</w:t>
      </w:r>
      <w:r w:rsidRPr="000F7777">
        <w:rPr>
          <w:b/>
          <w:bCs/>
        </w:rPr>
        <w:tab/>
      </w:r>
      <w:r w:rsidRPr="000F7777">
        <w:t>(1)</w:t>
      </w:r>
      <w:r w:rsidRPr="000F7777">
        <w:rPr>
          <w:spacing w:val="2"/>
        </w:rPr>
        <w:t xml:space="preserve"> </w:t>
      </w:r>
      <w:r w:rsidR="00170FB7" w:rsidRPr="000F7777">
        <w:rPr>
          <w:spacing w:val="2"/>
        </w:rPr>
        <w:tab/>
      </w:r>
      <w:r w:rsidRPr="000F7777">
        <w:t>A</w:t>
      </w:r>
      <w:r w:rsidRPr="000F7777">
        <w:rPr>
          <w:spacing w:val="7"/>
        </w:rPr>
        <w:t xml:space="preserve"> </w:t>
      </w:r>
      <w:r w:rsidRPr="000F7777">
        <w:t>registered</w:t>
      </w:r>
      <w:r w:rsidRPr="000F7777">
        <w:rPr>
          <w:spacing w:val="7"/>
        </w:rPr>
        <w:t xml:space="preserve"> </w:t>
      </w:r>
      <w:r w:rsidRPr="000F7777">
        <w:t>political</w:t>
      </w:r>
      <w:r w:rsidRPr="000F7777">
        <w:rPr>
          <w:spacing w:val="7"/>
        </w:rPr>
        <w:t xml:space="preserve"> </w:t>
      </w:r>
      <w:r w:rsidRPr="000F7777">
        <w:t>party</w:t>
      </w:r>
      <w:r w:rsidRPr="000F7777">
        <w:rPr>
          <w:spacing w:val="7"/>
        </w:rPr>
        <w:t xml:space="preserve"> </w:t>
      </w:r>
      <w:r w:rsidRPr="000F7777">
        <w:t>or</w:t>
      </w:r>
      <w:r w:rsidRPr="000F7777">
        <w:rPr>
          <w:spacing w:val="7"/>
        </w:rPr>
        <w:t xml:space="preserve"> </w:t>
      </w:r>
      <w:r w:rsidRPr="000F7777">
        <w:t>a</w:t>
      </w:r>
      <w:r w:rsidRPr="000F7777">
        <w:rPr>
          <w:spacing w:val="7"/>
        </w:rPr>
        <w:t xml:space="preserve"> </w:t>
      </w:r>
      <w:r w:rsidRPr="000F7777">
        <w:t>registered</w:t>
      </w:r>
      <w:r w:rsidRPr="000F7777">
        <w:rPr>
          <w:spacing w:val="7"/>
        </w:rPr>
        <w:t xml:space="preserve"> </w:t>
      </w:r>
      <w:r w:rsidRPr="000F7777">
        <w:t>organisation</w:t>
      </w:r>
      <w:r w:rsidRPr="000F7777">
        <w:rPr>
          <w:spacing w:val="7"/>
        </w:rPr>
        <w:t xml:space="preserve"> </w:t>
      </w:r>
      <w:r w:rsidRPr="000F7777">
        <w:t>which takes</w:t>
      </w:r>
      <w:r w:rsidRPr="000F7777">
        <w:rPr>
          <w:spacing w:val="14"/>
        </w:rPr>
        <w:t xml:space="preserve"> </w:t>
      </w:r>
      <w:r w:rsidRPr="000F7777">
        <w:t>part</w:t>
      </w:r>
      <w:r w:rsidRPr="000F7777">
        <w:rPr>
          <w:spacing w:val="14"/>
        </w:rPr>
        <w:t xml:space="preserve"> </w:t>
      </w:r>
      <w:r w:rsidRPr="000F7777">
        <w:t>in</w:t>
      </w:r>
      <w:r w:rsidRPr="000F7777">
        <w:rPr>
          <w:spacing w:val="14"/>
        </w:rPr>
        <w:t xml:space="preserve"> </w:t>
      </w:r>
      <w:r w:rsidRPr="000F7777">
        <w:t>an</w:t>
      </w:r>
      <w:r w:rsidRPr="000F7777">
        <w:rPr>
          <w:spacing w:val="14"/>
        </w:rPr>
        <w:t xml:space="preserve"> </w:t>
      </w:r>
      <w:r w:rsidRPr="000F7777">
        <w:t>election</w:t>
      </w:r>
      <w:r w:rsidRPr="000F7777">
        <w:rPr>
          <w:spacing w:val="14"/>
        </w:rPr>
        <w:t xml:space="preserve"> </w:t>
      </w:r>
      <w:r w:rsidRPr="000F7777">
        <w:t>for</w:t>
      </w:r>
      <w:r w:rsidRPr="000F7777">
        <w:rPr>
          <w:spacing w:val="15"/>
        </w:rPr>
        <w:t xml:space="preserve"> </w:t>
      </w:r>
      <w:r w:rsidRPr="000F7777">
        <w:t>members</w:t>
      </w:r>
      <w:r w:rsidRPr="000F7777">
        <w:rPr>
          <w:spacing w:val="14"/>
        </w:rPr>
        <w:t xml:space="preserve"> </w:t>
      </w:r>
      <w:r w:rsidRPr="000F7777">
        <w:t>of</w:t>
      </w:r>
      <w:r w:rsidRPr="000F7777">
        <w:rPr>
          <w:spacing w:val="14"/>
        </w:rPr>
        <w:t xml:space="preserve"> </w:t>
      </w:r>
      <w:r w:rsidRPr="000F7777">
        <w:t>a</w:t>
      </w:r>
      <w:r w:rsidRPr="000F7777">
        <w:rPr>
          <w:spacing w:val="14"/>
        </w:rPr>
        <w:t xml:space="preserve"> </w:t>
      </w:r>
      <w:r w:rsidRPr="000F7777">
        <w:t>local</w:t>
      </w:r>
      <w:r w:rsidRPr="000F7777">
        <w:rPr>
          <w:spacing w:val="14"/>
        </w:rPr>
        <w:t xml:space="preserve"> </w:t>
      </w:r>
      <w:r w:rsidRPr="000F7777">
        <w:t>authority</w:t>
      </w:r>
      <w:r w:rsidRPr="000F7777">
        <w:rPr>
          <w:spacing w:val="14"/>
        </w:rPr>
        <w:t xml:space="preserve"> </w:t>
      </w:r>
      <w:r w:rsidRPr="000F7777">
        <w:t>council</w:t>
      </w:r>
      <w:r w:rsidRPr="000F7777">
        <w:rPr>
          <w:spacing w:val="15"/>
        </w:rPr>
        <w:t xml:space="preserve"> </w:t>
      </w:r>
      <w:r w:rsidRPr="000F7777">
        <w:t>must</w:t>
      </w:r>
      <w:r w:rsidRPr="000F7777">
        <w:rPr>
          <w:spacing w:val="14"/>
        </w:rPr>
        <w:t xml:space="preserve"> </w:t>
      </w:r>
      <w:r w:rsidRPr="000F7777">
        <w:t>submit</w:t>
      </w:r>
      <w:r w:rsidRPr="000F7777">
        <w:rPr>
          <w:spacing w:val="14"/>
        </w:rPr>
        <w:t xml:space="preserve"> </w:t>
      </w:r>
      <w:r w:rsidRPr="000F7777">
        <w:t>to</w:t>
      </w:r>
      <w:r w:rsidRPr="000F7777">
        <w:rPr>
          <w:spacing w:val="14"/>
        </w:rPr>
        <w:t xml:space="preserve"> </w:t>
      </w:r>
      <w:r w:rsidRPr="000F7777">
        <w:t>the returning</w:t>
      </w:r>
      <w:r w:rsidRPr="000F7777">
        <w:rPr>
          <w:spacing w:val="11"/>
        </w:rPr>
        <w:t xml:space="preserve"> </w:t>
      </w:r>
      <w:r w:rsidRPr="000F7777">
        <w:t>officer</w:t>
      </w:r>
      <w:r w:rsidRPr="000F7777">
        <w:rPr>
          <w:spacing w:val="13"/>
        </w:rPr>
        <w:t xml:space="preserve"> </w:t>
      </w:r>
      <w:r w:rsidRPr="000F7777">
        <w:t>for</w:t>
      </w:r>
      <w:r w:rsidRPr="000F7777">
        <w:rPr>
          <w:spacing w:val="13"/>
        </w:rPr>
        <w:t xml:space="preserve"> </w:t>
      </w:r>
      <w:r w:rsidRPr="000F7777">
        <w:t>the</w:t>
      </w:r>
      <w:r w:rsidRPr="000F7777">
        <w:rPr>
          <w:spacing w:val="12"/>
        </w:rPr>
        <w:t xml:space="preserve"> </w:t>
      </w:r>
      <w:r w:rsidRPr="000F7777">
        <w:t>local</w:t>
      </w:r>
      <w:r w:rsidRPr="000F7777">
        <w:rPr>
          <w:spacing w:val="12"/>
        </w:rPr>
        <w:t xml:space="preserve"> </w:t>
      </w:r>
      <w:r w:rsidRPr="000F7777">
        <w:t>authority</w:t>
      </w:r>
      <w:r w:rsidRPr="000F7777">
        <w:rPr>
          <w:spacing w:val="12"/>
        </w:rPr>
        <w:t xml:space="preserve"> </w:t>
      </w:r>
      <w:r w:rsidRPr="000F7777">
        <w:t>area</w:t>
      </w:r>
      <w:r w:rsidRPr="000F7777">
        <w:rPr>
          <w:spacing w:val="11"/>
        </w:rPr>
        <w:t xml:space="preserve"> </w:t>
      </w:r>
      <w:r w:rsidRPr="000F7777">
        <w:t>concerned</w:t>
      </w:r>
      <w:r w:rsidRPr="000F7777">
        <w:rPr>
          <w:spacing w:val="12"/>
        </w:rPr>
        <w:t xml:space="preserve"> </w:t>
      </w:r>
      <w:r w:rsidRPr="000F7777">
        <w:t>a</w:t>
      </w:r>
      <w:r w:rsidRPr="000F7777">
        <w:rPr>
          <w:spacing w:val="13"/>
        </w:rPr>
        <w:t xml:space="preserve"> </w:t>
      </w:r>
      <w:r w:rsidRPr="000F7777">
        <w:t>list</w:t>
      </w:r>
      <w:r w:rsidRPr="000F7777">
        <w:rPr>
          <w:spacing w:val="12"/>
        </w:rPr>
        <w:t xml:space="preserve"> </w:t>
      </w:r>
      <w:r w:rsidRPr="000F7777">
        <w:t>containing</w:t>
      </w:r>
      <w:r w:rsidRPr="000F7777">
        <w:rPr>
          <w:spacing w:val="12"/>
        </w:rPr>
        <w:t xml:space="preserve"> </w:t>
      </w:r>
      <w:r w:rsidRPr="000F7777">
        <w:t>the</w:t>
      </w:r>
      <w:r w:rsidRPr="000F7777">
        <w:rPr>
          <w:spacing w:val="12"/>
        </w:rPr>
        <w:t xml:space="preserve"> </w:t>
      </w:r>
      <w:r w:rsidRPr="000F7777">
        <w:t>name</w:t>
      </w:r>
      <w:r w:rsidRPr="000F7777">
        <w:rPr>
          <w:spacing w:val="12"/>
        </w:rPr>
        <w:t xml:space="preserve"> </w:t>
      </w:r>
      <w:r w:rsidRPr="000F7777">
        <w:t>and sex</w:t>
      </w:r>
      <w:r w:rsidRPr="000F7777">
        <w:rPr>
          <w:spacing w:val="30"/>
        </w:rPr>
        <w:t xml:space="preserve"> </w:t>
      </w:r>
      <w:r w:rsidRPr="000F7777">
        <w:t>of</w:t>
      </w:r>
      <w:r w:rsidRPr="000F7777">
        <w:rPr>
          <w:spacing w:val="30"/>
        </w:rPr>
        <w:t xml:space="preserve"> </w:t>
      </w:r>
      <w:r w:rsidRPr="000F7777">
        <w:t>candidates</w:t>
      </w:r>
      <w:r w:rsidRPr="000F7777">
        <w:rPr>
          <w:spacing w:val="31"/>
        </w:rPr>
        <w:t xml:space="preserve"> </w:t>
      </w:r>
      <w:r w:rsidRPr="000F7777">
        <w:t>in</w:t>
      </w:r>
      <w:r w:rsidRPr="000F7777">
        <w:rPr>
          <w:spacing w:val="31"/>
        </w:rPr>
        <w:t xml:space="preserve"> </w:t>
      </w:r>
      <w:r w:rsidRPr="000F7777">
        <w:t>writing</w:t>
      </w:r>
      <w:r w:rsidRPr="000F7777">
        <w:rPr>
          <w:spacing w:val="31"/>
        </w:rPr>
        <w:t xml:space="preserve"> </w:t>
      </w:r>
      <w:r w:rsidRPr="000F7777">
        <w:t>at</w:t>
      </w:r>
      <w:r w:rsidRPr="000F7777">
        <w:rPr>
          <w:spacing w:val="30"/>
        </w:rPr>
        <w:t xml:space="preserve"> </w:t>
      </w:r>
      <w:r w:rsidRPr="000F7777">
        <w:t>any</w:t>
      </w:r>
      <w:r w:rsidRPr="000F7777">
        <w:rPr>
          <w:spacing w:val="31"/>
        </w:rPr>
        <w:t xml:space="preserve"> </w:t>
      </w:r>
      <w:r w:rsidRPr="000F7777">
        <w:t>time</w:t>
      </w:r>
      <w:r w:rsidRPr="000F7777">
        <w:rPr>
          <w:spacing w:val="31"/>
        </w:rPr>
        <w:t xml:space="preserve"> </w:t>
      </w:r>
      <w:r w:rsidRPr="000F7777">
        <w:t>after</w:t>
      </w:r>
      <w:r w:rsidRPr="000F7777">
        <w:rPr>
          <w:spacing w:val="30"/>
        </w:rPr>
        <w:t xml:space="preserve"> </w:t>
      </w:r>
      <w:r w:rsidRPr="000F7777">
        <w:t>the</w:t>
      </w:r>
      <w:r w:rsidRPr="000F7777">
        <w:rPr>
          <w:spacing w:val="31"/>
        </w:rPr>
        <w:t xml:space="preserve"> </w:t>
      </w:r>
      <w:r w:rsidRPr="000F7777">
        <w:t>publication</w:t>
      </w:r>
      <w:r w:rsidRPr="000F7777">
        <w:rPr>
          <w:spacing w:val="30"/>
        </w:rPr>
        <w:t xml:space="preserve"> </w:t>
      </w:r>
      <w:r w:rsidRPr="000F7777">
        <w:t>in</w:t>
      </w:r>
      <w:r w:rsidRPr="000F7777">
        <w:rPr>
          <w:spacing w:val="31"/>
        </w:rPr>
        <w:t xml:space="preserve"> </w:t>
      </w:r>
      <w:r w:rsidRPr="000F7777">
        <w:t>the</w:t>
      </w:r>
      <w:r w:rsidRPr="000F7777">
        <w:rPr>
          <w:spacing w:val="31"/>
        </w:rPr>
        <w:t xml:space="preserve"> </w:t>
      </w:r>
      <w:r w:rsidRPr="000F7777">
        <w:rPr>
          <w:i/>
        </w:rPr>
        <w:t>Gazette</w:t>
      </w:r>
      <w:r w:rsidRPr="000F7777">
        <w:rPr>
          <w:i/>
          <w:spacing w:val="31"/>
        </w:rPr>
        <w:t xml:space="preserve"> </w:t>
      </w:r>
      <w:r w:rsidRPr="000F7777">
        <w:t>of</w:t>
      </w:r>
      <w:r w:rsidRPr="000F7777">
        <w:rPr>
          <w:spacing w:val="31"/>
        </w:rPr>
        <w:t xml:space="preserve"> </w:t>
      </w:r>
      <w:r w:rsidRPr="000F7777">
        <w:t>the appropriate</w:t>
      </w:r>
      <w:r w:rsidRPr="000F7777">
        <w:rPr>
          <w:spacing w:val="-9"/>
        </w:rPr>
        <w:t xml:space="preserve"> </w:t>
      </w:r>
      <w:r w:rsidRPr="000F7777">
        <w:t>proclamation</w:t>
      </w:r>
      <w:r w:rsidRPr="000F7777">
        <w:rPr>
          <w:spacing w:val="-9"/>
        </w:rPr>
        <w:t xml:space="preserve"> </w:t>
      </w:r>
      <w:r w:rsidRPr="000F7777">
        <w:t>referred</w:t>
      </w:r>
      <w:r w:rsidRPr="000F7777">
        <w:rPr>
          <w:spacing w:val="-8"/>
        </w:rPr>
        <w:t xml:space="preserve"> </w:t>
      </w:r>
      <w:r w:rsidRPr="000F7777">
        <w:t>to</w:t>
      </w:r>
      <w:r w:rsidRPr="000F7777">
        <w:rPr>
          <w:spacing w:val="-9"/>
        </w:rPr>
        <w:t xml:space="preserve"> </w:t>
      </w:r>
      <w:r w:rsidRPr="000F7777">
        <w:t>in</w:t>
      </w:r>
      <w:r w:rsidRPr="000F7777">
        <w:rPr>
          <w:spacing w:val="-9"/>
        </w:rPr>
        <w:t xml:space="preserve"> </w:t>
      </w:r>
      <w:r w:rsidRPr="000F7777">
        <w:t>section</w:t>
      </w:r>
      <w:r w:rsidRPr="000F7777">
        <w:rPr>
          <w:spacing w:val="-8"/>
        </w:rPr>
        <w:t xml:space="preserve"> </w:t>
      </w:r>
      <w:r w:rsidRPr="000F7777">
        <w:t>64(1)(a)(iii),</w:t>
      </w:r>
      <w:r w:rsidRPr="000F7777">
        <w:rPr>
          <w:spacing w:val="-9"/>
        </w:rPr>
        <w:t xml:space="preserve"> </w:t>
      </w:r>
      <w:r w:rsidRPr="000F7777">
        <w:t>but</w:t>
      </w:r>
      <w:r w:rsidRPr="000F7777">
        <w:rPr>
          <w:spacing w:val="-9"/>
        </w:rPr>
        <w:t xml:space="preserve"> </w:t>
      </w:r>
      <w:r w:rsidRPr="000F7777">
        <w:t>not</w:t>
      </w:r>
      <w:r w:rsidRPr="000F7777">
        <w:rPr>
          <w:spacing w:val="-8"/>
        </w:rPr>
        <w:t xml:space="preserve"> </w:t>
      </w:r>
      <w:r w:rsidRPr="000F7777">
        <w:t>later</w:t>
      </w:r>
      <w:r w:rsidRPr="000F7777">
        <w:rPr>
          <w:spacing w:val="-9"/>
        </w:rPr>
        <w:t xml:space="preserve"> </w:t>
      </w:r>
      <w:r w:rsidRPr="000F7777">
        <w:t>than</w:t>
      </w:r>
      <w:r w:rsidRPr="000F7777">
        <w:rPr>
          <w:spacing w:val="-9"/>
        </w:rPr>
        <w:t xml:space="preserve"> </w:t>
      </w:r>
      <w:r w:rsidRPr="000F7777">
        <w:t>11h00</w:t>
      </w:r>
      <w:r w:rsidRPr="000F7777">
        <w:rPr>
          <w:spacing w:val="-8"/>
        </w:rPr>
        <w:t xml:space="preserve"> </w:t>
      </w:r>
      <w:r w:rsidRPr="000F7777">
        <w:t>on the</w:t>
      </w:r>
      <w:r w:rsidRPr="000F7777">
        <w:rPr>
          <w:spacing w:val="-6"/>
        </w:rPr>
        <w:t xml:space="preserve"> </w:t>
      </w:r>
      <w:r w:rsidRPr="000F7777">
        <w:t>day</w:t>
      </w:r>
      <w:r w:rsidRPr="000F7777">
        <w:rPr>
          <w:spacing w:val="-6"/>
        </w:rPr>
        <w:t xml:space="preserve"> </w:t>
      </w:r>
      <w:r w:rsidRPr="000F7777">
        <w:t>determined</w:t>
      </w:r>
      <w:r w:rsidRPr="000F7777">
        <w:rPr>
          <w:spacing w:val="-6"/>
        </w:rPr>
        <w:t xml:space="preserve"> </w:t>
      </w:r>
      <w:r w:rsidRPr="000F7777">
        <w:t>in</w:t>
      </w:r>
      <w:r w:rsidRPr="000F7777">
        <w:rPr>
          <w:spacing w:val="-6"/>
        </w:rPr>
        <w:t xml:space="preserve"> </w:t>
      </w:r>
      <w:r w:rsidRPr="000F7777">
        <w:t>accordance</w:t>
      </w:r>
      <w:r w:rsidRPr="000F7777">
        <w:rPr>
          <w:spacing w:val="-6"/>
        </w:rPr>
        <w:t xml:space="preserve"> </w:t>
      </w:r>
      <w:r w:rsidRPr="000F7777">
        <w:t>with</w:t>
      </w:r>
      <w:r w:rsidRPr="000F7777">
        <w:rPr>
          <w:spacing w:val="-6"/>
        </w:rPr>
        <w:t xml:space="preserve"> </w:t>
      </w:r>
      <w:r w:rsidRPr="000F7777">
        <w:t>that</w:t>
      </w:r>
      <w:r w:rsidRPr="000F7777">
        <w:rPr>
          <w:spacing w:val="-6"/>
        </w:rPr>
        <w:t xml:space="preserve"> </w:t>
      </w:r>
      <w:r w:rsidRPr="000F7777">
        <w:t>section.</w:t>
      </w:r>
    </w:p>
    <w:p w14:paraId="060358B5" w14:textId="77777777" w:rsidR="00453C7E" w:rsidRPr="000F7777" w:rsidRDefault="00453C7E" w:rsidP="00453C7E">
      <w:pPr>
        <w:pStyle w:val="AS-P0"/>
      </w:pPr>
    </w:p>
    <w:p w14:paraId="496EBEF1" w14:textId="77777777" w:rsidR="00453C7E" w:rsidRPr="000F7777" w:rsidRDefault="00453C7E" w:rsidP="00532034">
      <w:pPr>
        <w:pStyle w:val="AS-P1"/>
      </w:pPr>
      <w:r w:rsidRPr="000F7777">
        <w:t>(2)</w:t>
      </w:r>
      <w:r w:rsidRPr="000F7777">
        <w:tab/>
        <w:t>A</w:t>
      </w:r>
      <w:r w:rsidRPr="000F7777">
        <w:rPr>
          <w:spacing w:val="3"/>
        </w:rPr>
        <w:t xml:space="preserve"> </w:t>
      </w:r>
      <w:r w:rsidRPr="000F7777">
        <w:t>list</w:t>
      </w:r>
      <w:r w:rsidRPr="000F7777">
        <w:rPr>
          <w:spacing w:val="4"/>
        </w:rPr>
        <w:t xml:space="preserve"> </w:t>
      </w:r>
      <w:r w:rsidRPr="000F7777">
        <w:t>of</w:t>
      </w:r>
      <w:r w:rsidRPr="000F7777">
        <w:rPr>
          <w:spacing w:val="4"/>
        </w:rPr>
        <w:t xml:space="preserve"> </w:t>
      </w:r>
      <w:r w:rsidRPr="000F7777">
        <w:t>candidates</w:t>
      </w:r>
      <w:r w:rsidRPr="000F7777">
        <w:rPr>
          <w:spacing w:val="4"/>
        </w:rPr>
        <w:t xml:space="preserve"> </w:t>
      </w:r>
      <w:r w:rsidRPr="000F7777">
        <w:t>referred</w:t>
      </w:r>
      <w:r w:rsidRPr="000F7777">
        <w:rPr>
          <w:spacing w:val="4"/>
        </w:rPr>
        <w:t xml:space="preserve"> </w:t>
      </w:r>
      <w:r w:rsidRPr="000F7777">
        <w:t>to</w:t>
      </w:r>
      <w:r w:rsidRPr="000F7777">
        <w:rPr>
          <w:spacing w:val="4"/>
        </w:rPr>
        <w:t xml:space="preserve"> </w:t>
      </w:r>
      <w:r w:rsidRPr="000F7777">
        <w:t>in</w:t>
      </w:r>
      <w:r w:rsidRPr="000F7777">
        <w:rPr>
          <w:spacing w:val="3"/>
        </w:rPr>
        <w:t xml:space="preserve"> </w:t>
      </w:r>
      <w:r w:rsidRPr="000F7777">
        <w:t>subsection</w:t>
      </w:r>
      <w:r w:rsidRPr="000F7777">
        <w:rPr>
          <w:spacing w:val="4"/>
        </w:rPr>
        <w:t xml:space="preserve"> </w:t>
      </w:r>
      <w:r w:rsidRPr="000F7777">
        <w:t>(1)</w:t>
      </w:r>
      <w:r w:rsidRPr="000F7777">
        <w:rPr>
          <w:spacing w:val="4"/>
        </w:rPr>
        <w:t xml:space="preserve"> </w:t>
      </w:r>
      <w:r w:rsidRPr="000F7777">
        <w:t>must</w:t>
      </w:r>
      <w:r w:rsidRPr="000F7777">
        <w:rPr>
          <w:spacing w:val="4"/>
        </w:rPr>
        <w:t xml:space="preserve"> </w:t>
      </w:r>
      <w:r w:rsidRPr="000F7777">
        <w:t>contain,</w:t>
      </w:r>
      <w:r w:rsidRPr="000F7777">
        <w:rPr>
          <w:spacing w:val="4"/>
        </w:rPr>
        <w:t xml:space="preserve"> </w:t>
      </w:r>
      <w:r w:rsidRPr="000F7777">
        <w:t>subject to</w:t>
      </w:r>
      <w:r w:rsidRPr="000F7777">
        <w:rPr>
          <w:spacing w:val="9"/>
        </w:rPr>
        <w:t xml:space="preserve"> </w:t>
      </w:r>
      <w:r w:rsidRPr="000F7777">
        <w:t>this</w:t>
      </w:r>
      <w:r w:rsidRPr="000F7777">
        <w:rPr>
          <w:spacing w:val="8"/>
        </w:rPr>
        <w:t xml:space="preserve"> </w:t>
      </w:r>
      <w:r w:rsidRPr="000F7777">
        <w:t>section</w:t>
      </w:r>
      <w:r w:rsidRPr="000F7777">
        <w:rPr>
          <w:spacing w:val="9"/>
        </w:rPr>
        <w:t xml:space="preserve"> </w:t>
      </w:r>
      <w:r w:rsidRPr="000F7777">
        <w:t>and</w:t>
      </w:r>
      <w:r w:rsidRPr="000F7777">
        <w:rPr>
          <w:spacing w:val="9"/>
        </w:rPr>
        <w:t xml:space="preserve"> </w:t>
      </w:r>
      <w:r w:rsidRPr="000F7777">
        <w:t>section</w:t>
      </w:r>
      <w:r w:rsidRPr="000F7777">
        <w:rPr>
          <w:spacing w:val="9"/>
        </w:rPr>
        <w:t xml:space="preserve"> </w:t>
      </w:r>
      <w:r w:rsidRPr="000F7777">
        <w:t>85,</w:t>
      </w:r>
      <w:r w:rsidRPr="000F7777">
        <w:rPr>
          <w:spacing w:val="9"/>
        </w:rPr>
        <w:t xml:space="preserve"> </w:t>
      </w:r>
      <w:r w:rsidRPr="000F7777">
        <w:t>the</w:t>
      </w:r>
      <w:r w:rsidRPr="000F7777">
        <w:rPr>
          <w:spacing w:val="9"/>
        </w:rPr>
        <w:t xml:space="preserve"> </w:t>
      </w:r>
      <w:r w:rsidRPr="000F7777">
        <w:t>names,</w:t>
      </w:r>
      <w:r w:rsidRPr="000F7777">
        <w:rPr>
          <w:spacing w:val="9"/>
        </w:rPr>
        <w:t xml:space="preserve"> </w:t>
      </w:r>
      <w:r w:rsidRPr="000F7777">
        <w:t>voters’</w:t>
      </w:r>
      <w:r w:rsidRPr="000F7777">
        <w:rPr>
          <w:spacing w:val="9"/>
        </w:rPr>
        <w:t xml:space="preserve"> </w:t>
      </w:r>
      <w:r w:rsidRPr="000F7777">
        <w:t>registration</w:t>
      </w:r>
      <w:r w:rsidRPr="000F7777">
        <w:rPr>
          <w:spacing w:val="9"/>
        </w:rPr>
        <w:t xml:space="preserve"> </w:t>
      </w:r>
      <w:r w:rsidRPr="000F7777">
        <w:t>numbers</w:t>
      </w:r>
      <w:r w:rsidRPr="000F7777">
        <w:rPr>
          <w:spacing w:val="9"/>
        </w:rPr>
        <w:t xml:space="preserve"> </w:t>
      </w:r>
      <w:r w:rsidRPr="000F7777">
        <w:t>and</w:t>
      </w:r>
      <w:r w:rsidRPr="000F7777">
        <w:rPr>
          <w:spacing w:val="9"/>
        </w:rPr>
        <w:t xml:space="preserve"> </w:t>
      </w:r>
      <w:r w:rsidRPr="000F7777">
        <w:t>residential addresses</w:t>
      </w:r>
      <w:r w:rsidRPr="000F7777">
        <w:rPr>
          <w:spacing w:val="-9"/>
        </w:rPr>
        <w:t xml:space="preserve"> </w:t>
      </w:r>
      <w:r w:rsidRPr="000F7777">
        <w:t>of</w:t>
      </w:r>
      <w:r w:rsidRPr="000F7777">
        <w:rPr>
          <w:spacing w:val="-9"/>
        </w:rPr>
        <w:t xml:space="preserve"> </w:t>
      </w:r>
      <w:r w:rsidRPr="000F7777">
        <w:t>candidates,</w:t>
      </w:r>
      <w:r w:rsidRPr="000F7777">
        <w:rPr>
          <w:spacing w:val="-9"/>
        </w:rPr>
        <w:t xml:space="preserve"> </w:t>
      </w:r>
      <w:r w:rsidRPr="000F7777">
        <w:t>numbering</w:t>
      </w:r>
      <w:r w:rsidRPr="000F7777">
        <w:rPr>
          <w:spacing w:val="-9"/>
        </w:rPr>
        <w:t xml:space="preserve"> </w:t>
      </w:r>
      <w:r w:rsidRPr="000F7777">
        <w:t>not</w:t>
      </w:r>
      <w:r w:rsidRPr="000F7777">
        <w:rPr>
          <w:spacing w:val="-9"/>
        </w:rPr>
        <w:t xml:space="preserve"> </w:t>
      </w:r>
      <w:r w:rsidRPr="000F7777">
        <w:t>less</w:t>
      </w:r>
      <w:r w:rsidRPr="000F7777">
        <w:rPr>
          <w:spacing w:val="-9"/>
        </w:rPr>
        <w:t xml:space="preserve"> </w:t>
      </w:r>
      <w:r w:rsidRPr="000F7777">
        <w:t>than</w:t>
      </w:r>
      <w:r w:rsidRPr="000F7777">
        <w:rPr>
          <w:spacing w:val="-9"/>
        </w:rPr>
        <w:t xml:space="preserve"> </w:t>
      </w:r>
      <w:r w:rsidRPr="000F7777">
        <w:t>the</w:t>
      </w:r>
      <w:r w:rsidRPr="000F7777">
        <w:rPr>
          <w:spacing w:val="-9"/>
        </w:rPr>
        <w:t xml:space="preserve"> </w:t>
      </w:r>
      <w:r w:rsidRPr="000F7777">
        <w:t>number</w:t>
      </w:r>
      <w:r w:rsidRPr="000F7777">
        <w:rPr>
          <w:spacing w:val="-9"/>
        </w:rPr>
        <w:t xml:space="preserve"> </w:t>
      </w:r>
      <w:r w:rsidRPr="000F7777">
        <w:t>of</w:t>
      </w:r>
      <w:r w:rsidRPr="000F7777">
        <w:rPr>
          <w:spacing w:val="-9"/>
        </w:rPr>
        <w:t xml:space="preserve"> </w:t>
      </w:r>
      <w:r w:rsidRPr="000F7777">
        <w:t>members</w:t>
      </w:r>
      <w:r w:rsidRPr="000F7777">
        <w:rPr>
          <w:spacing w:val="-9"/>
        </w:rPr>
        <w:t xml:space="preserve"> </w:t>
      </w:r>
      <w:r w:rsidRPr="000F7777">
        <w:t>required</w:t>
      </w:r>
      <w:r w:rsidRPr="000F7777">
        <w:rPr>
          <w:spacing w:val="-9"/>
        </w:rPr>
        <w:t xml:space="preserve"> </w:t>
      </w:r>
      <w:r w:rsidRPr="000F7777">
        <w:t>to</w:t>
      </w:r>
      <w:r w:rsidRPr="000F7777">
        <w:rPr>
          <w:spacing w:val="-9"/>
        </w:rPr>
        <w:t xml:space="preserve"> </w:t>
      </w:r>
      <w:r w:rsidRPr="000F7777">
        <w:t>fill the</w:t>
      </w:r>
      <w:r w:rsidRPr="000F7777">
        <w:rPr>
          <w:spacing w:val="-6"/>
        </w:rPr>
        <w:t xml:space="preserve"> </w:t>
      </w:r>
      <w:r w:rsidRPr="000F7777">
        <w:t>seats</w:t>
      </w:r>
      <w:r w:rsidRPr="000F7777">
        <w:rPr>
          <w:spacing w:val="-5"/>
        </w:rPr>
        <w:t xml:space="preserve"> </w:t>
      </w:r>
      <w:r w:rsidRPr="000F7777">
        <w:t>in</w:t>
      </w:r>
      <w:r w:rsidRPr="000F7777">
        <w:rPr>
          <w:spacing w:val="-5"/>
        </w:rPr>
        <w:t xml:space="preserve"> </w:t>
      </w:r>
      <w:r w:rsidRPr="000F7777">
        <w:t>the</w:t>
      </w:r>
      <w:r w:rsidRPr="000F7777">
        <w:rPr>
          <w:spacing w:val="-6"/>
        </w:rPr>
        <w:t xml:space="preserve"> </w:t>
      </w:r>
      <w:r w:rsidRPr="000F7777">
        <w:t>local</w:t>
      </w:r>
      <w:r w:rsidRPr="000F7777">
        <w:rPr>
          <w:spacing w:val="-5"/>
        </w:rPr>
        <w:t xml:space="preserve"> </w:t>
      </w:r>
      <w:r w:rsidRPr="000F7777">
        <w:t>authority</w:t>
      </w:r>
      <w:r w:rsidRPr="000F7777">
        <w:rPr>
          <w:spacing w:val="-5"/>
        </w:rPr>
        <w:t xml:space="preserve"> </w:t>
      </w:r>
      <w:r w:rsidRPr="000F7777">
        <w:t>council</w:t>
      </w:r>
      <w:r w:rsidRPr="000F7777">
        <w:rPr>
          <w:spacing w:val="-6"/>
        </w:rPr>
        <w:t xml:space="preserve"> </w:t>
      </w:r>
      <w:r w:rsidRPr="000F7777">
        <w:t>concerned</w:t>
      </w:r>
      <w:r w:rsidRPr="000F7777">
        <w:rPr>
          <w:spacing w:val="-5"/>
        </w:rPr>
        <w:t xml:space="preserve"> </w:t>
      </w:r>
      <w:r w:rsidRPr="000F7777">
        <w:t>to</w:t>
      </w:r>
      <w:r w:rsidRPr="000F7777">
        <w:rPr>
          <w:spacing w:val="-5"/>
        </w:rPr>
        <w:t xml:space="preserve"> </w:t>
      </w:r>
      <w:r w:rsidRPr="000F7777">
        <w:t>which</w:t>
      </w:r>
      <w:r w:rsidRPr="000F7777">
        <w:rPr>
          <w:spacing w:val="-6"/>
        </w:rPr>
        <w:t xml:space="preserve"> </w:t>
      </w:r>
      <w:r w:rsidRPr="000F7777">
        <w:t>the</w:t>
      </w:r>
      <w:r w:rsidRPr="000F7777">
        <w:rPr>
          <w:spacing w:val="-5"/>
        </w:rPr>
        <w:t xml:space="preserve"> </w:t>
      </w:r>
      <w:r w:rsidRPr="000F7777">
        <w:t>registered</w:t>
      </w:r>
      <w:r w:rsidRPr="000F7777">
        <w:rPr>
          <w:spacing w:val="-5"/>
        </w:rPr>
        <w:t xml:space="preserve"> </w:t>
      </w:r>
      <w:r w:rsidRPr="000F7777">
        <w:t>political</w:t>
      </w:r>
      <w:r w:rsidRPr="000F7777">
        <w:rPr>
          <w:spacing w:val="-6"/>
        </w:rPr>
        <w:t xml:space="preserve"> </w:t>
      </w:r>
      <w:r w:rsidRPr="000F7777">
        <w:t>party</w:t>
      </w:r>
      <w:r w:rsidR="00170FB7" w:rsidRPr="000F7777">
        <w:t xml:space="preserve"> </w:t>
      </w:r>
      <w:r w:rsidRPr="000F7777">
        <w:t>or</w:t>
      </w:r>
      <w:r w:rsidRPr="000F7777">
        <w:rPr>
          <w:spacing w:val="-21"/>
        </w:rPr>
        <w:t xml:space="preserve"> </w:t>
      </w:r>
      <w:r w:rsidRPr="000F7777">
        <w:t>registered</w:t>
      </w:r>
      <w:r w:rsidRPr="000F7777">
        <w:rPr>
          <w:spacing w:val="-20"/>
        </w:rPr>
        <w:t xml:space="preserve"> </w:t>
      </w:r>
      <w:r w:rsidRPr="000F7777">
        <w:t>organisation</w:t>
      </w:r>
      <w:r w:rsidRPr="000F7777">
        <w:rPr>
          <w:spacing w:val="-20"/>
        </w:rPr>
        <w:t xml:space="preserve"> </w:t>
      </w:r>
      <w:r w:rsidRPr="000F7777">
        <w:t>may</w:t>
      </w:r>
      <w:r w:rsidRPr="000F7777">
        <w:rPr>
          <w:spacing w:val="-21"/>
        </w:rPr>
        <w:t xml:space="preserve"> </w:t>
      </w:r>
      <w:r w:rsidRPr="000F7777">
        <w:t>become</w:t>
      </w:r>
      <w:r w:rsidRPr="000F7777">
        <w:rPr>
          <w:spacing w:val="-20"/>
        </w:rPr>
        <w:t xml:space="preserve"> </w:t>
      </w:r>
      <w:r w:rsidRPr="000F7777">
        <w:t>entitled</w:t>
      </w:r>
      <w:r w:rsidRPr="000F7777">
        <w:rPr>
          <w:spacing w:val="-20"/>
        </w:rPr>
        <w:t xml:space="preserve"> </w:t>
      </w:r>
      <w:r w:rsidRPr="000F7777">
        <w:t>to</w:t>
      </w:r>
      <w:r w:rsidRPr="000F7777">
        <w:rPr>
          <w:spacing w:val="-20"/>
        </w:rPr>
        <w:t xml:space="preserve"> </w:t>
      </w:r>
      <w:r w:rsidRPr="000F7777">
        <w:t>in</w:t>
      </w:r>
      <w:r w:rsidRPr="000F7777">
        <w:rPr>
          <w:spacing w:val="-21"/>
        </w:rPr>
        <w:t xml:space="preserve"> </w:t>
      </w:r>
      <w:r w:rsidRPr="000F7777">
        <w:t>accordance</w:t>
      </w:r>
      <w:r w:rsidRPr="000F7777">
        <w:rPr>
          <w:spacing w:val="-20"/>
        </w:rPr>
        <w:t xml:space="preserve"> </w:t>
      </w:r>
      <w:r w:rsidRPr="000F7777">
        <w:t>with</w:t>
      </w:r>
      <w:r w:rsidRPr="000F7777">
        <w:rPr>
          <w:spacing w:val="-20"/>
        </w:rPr>
        <w:t xml:space="preserve"> </w:t>
      </w:r>
      <w:r w:rsidRPr="000F7777">
        <w:t>section</w:t>
      </w:r>
      <w:r w:rsidRPr="000F7777">
        <w:rPr>
          <w:spacing w:val="-21"/>
        </w:rPr>
        <w:t xml:space="preserve"> </w:t>
      </w:r>
      <w:r w:rsidRPr="000F7777">
        <w:t>112(1),</w:t>
      </w:r>
      <w:r w:rsidRPr="000F7777">
        <w:rPr>
          <w:spacing w:val="-20"/>
        </w:rPr>
        <w:t xml:space="preserve"> </w:t>
      </w:r>
      <w:r w:rsidRPr="000F7777">
        <w:t>and five</w:t>
      </w:r>
      <w:r w:rsidRPr="000F7777">
        <w:rPr>
          <w:spacing w:val="-2"/>
        </w:rPr>
        <w:t xml:space="preserve"> </w:t>
      </w:r>
      <w:r w:rsidRPr="000F7777">
        <w:t>names,</w:t>
      </w:r>
      <w:r w:rsidRPr="000F7777">
        <w:rPr>
          <w:spacing w:val="-1"/>
        </w:rPr>
        <w:t xml:space="preserve"> </w:t>
      </w:r>
      <w:r w:rsidRPr="000F7777">
        <w:t>voters’</w:t>
      </w:r>
      <w:r w:rsidRPr="000F7777">
        <w:rPr>
          <w:spacing w:val="-2"/>
        </w:rPr>
        <w:t xml:space="preserve"> </w:t>
      </w:r>
      <w:r w:rsidRPr="000F7777">
        <w:t>registration</w:t>
      </w:r>
      <w:r w:rsidRPr="000F7777">
        <w:rPr>
          <w:spacing w:val="-1"/>
        </w:rPr>
        <w:t xml:space="preserve"> </w:t>
      </w:r>
      <w:r w:rsidRPr="000F7777">
        <w:t>numbers</w:t>
      </w:r>
      <w:r w:rsidRPr="000F7777">
        <w:rPr>
          <w:spacing w:val="-1"/>
        </w:rPr>
        <w:t xml:space="preserve"> </w:t>
      </w:r>
      <w:r w:rsidRPr="000F7777">
        <w:t>and</w:t>
      </w:r>
      <w:r w:rsidRPr="000F7777">
        <w:rPr>
          <w:spacing w:val="-2"/>
        </w:rPr>
        <w:t xml:space="preserve"> </w:t>
      </w:r>
      <w:r w:rsidRPr="000F7777">
        <w:t>residential</w:t>
      </w:r>
      <w:r w:rsidRPr="000F7777">
        <w:rPr>
          <w:spacing w:val="-1"/>
        </w:rPr>
        <w:t xml:space="preserve"> </w:t>
      </w:r>
      <w:r w:rsidRPr="000F7777">
        <w:t>addresses</w:t>
      </w:r>
      <w:r w:rsidRPr="000F7777">
        <w:rPr>
          <w:spacing w:val="-1"/>
        </w:rPr>
        <w:t xml:space="preserve"> </w:t>
      </w:r>
      <w:r w:rsidRPr="000F7777">
        <w:t>in</w:t>
      </w:r>
      <w:r w:rsidRPr="000F7777">
        <w:rPr>
          <w:spacing w:val="-2"/>
        </w:rPr>
        <w:t xml:space="preserve"> </w:t>
      </w:r>
      <w:r w:rsidRPr="000F7777">
        <w:t>addition</w:t>
      </w:r>
      <w:r w:rsidRPr="000F7777">
        <w:rPr>
          <w:spacing w:val="-1"/>
        </w:rPr>
        <w:t xml:space="preserve"> </w:t>
      </w:r>
      <w:r w:rsidRPr="000F7777">
        <w:t>thereto.</w:t>
      </w:r>
    </w:p>
    <w:p w14:paraId="389FFD51" w14:textId="77777777" w:rsidR="00453C7E" w:rsidRPr="000F7777" w:rsidRDefault="00453C7E" w:rsidP="00453C7E">
      <w:pPr>
        <w:pStyle w:val="AS-P0"/>
      </w:pPr>
    </w:p>
    <w:p w14:paraId="6CC5D720" w14:textId="77777777" w:rsidR="00453C7E" w:rsidRPr="000F7777" w:rsidRDefault="00453C7E" w:rsidP="00532034">
      <w:pPr>
        <w:pStyle w:val="AS-P1"/>
      </w:pPr>
      <w:r w:rsidRPr="000F7777">
        <w:t>(3)</w:t>
      </w:r>
      <w:r w:rsidRPr="000F7777">
        <w:tab/>
        <w:t>The</w:t>
      </w:r>
      <w:r w:rsidRPr="000F7777">
        <w:rPr>
          <w:spacing w:val="-4"/>
        </w:rPr>
        <w:t xml:space="preserve"> </w:t>
      </w:r>
      <w:r w:rsidRPr="000F7777">
        <w:t>-</w:t>
      </w:r>
    </w:p>
    <w:p w14:paraId="7CDAEA7F" w14:textId="77777777" w:rsidR="00453C7E" w:rsidRPr="000F7777" w:rsidRDefault="00453C7E" w:rsidP="00532034">
      <w:pPr>
        <w:pStyle w:val="AS-Pa"/>
      </w:pPr>
    </w:p>
    <w:p w14:paraId="7562FE59" w14:textId="77777777" w:rsidR="00453C7E" w:rsidRPr="000F7777" w:rsidRDefault="00453C7E" w:rsidP="00532034">
      <w:pPr>
        <w:pStyle w:val="AS-Pa"/>
      </w:pPr>
      <w:r w:rsidRPr="000F7777">
        <w:t>(a)</w:t>
      </w:r>
      <w:r w:rsidRPr="000F7777">
        <w:tab/>
        <w:t>names</w:t>
      </w:r>
      <w:r w:rsidRPr="000F7777">
        <w:rPr>
          <w:spacing w:val="-4"/>
        </w:rPr>
        <w:t xml:space="preserve"> </w:t>
      </w:r>
      <w:r w:rsidRPr="000F7777">
        <w:t>on</w:t>
      </w:r>
      <w:r w:rsidRPr="000F7777">
        <w:rPr>
          <w:spacing w:val="-4"/>
        </w:rPr>
        <w:t xml:space="preserve"> </w:t>
      </w:r>
      <w:r w:rsidRPr="000F7777">
        <w:t>a</w:t>
      </w:r>
      <w:r w:rsidRPr="000F7777">
        <w:rPr>
          <w:spacing w:val="-3"/>
        </w:rPr>
        <w:t xml:space="preserve"> </w:t>
      </w:r>
      <w:r w:rsidRPr="000F7777">
        <w:t>list</w:t>
      </w:r>
      <w:r w:rsidRPr="000F7777">
        <w:rPr>
          <w:spacing w:val="-4"/>
        </w:rPr>
        <w:t xml:space="preserve"> </w:t>
      </w:r>
      <w:r w:rsidRPr="000F7777">
        <w:t>of</w:t>
      </w:r>
      <w:r w:rsidRPr="000F7777">
        <w:rPr>
          <w:spacing w:val="-3"/>
        </w:rPr>
        <w:t xml:space="preserve"> </w:t>
      </w:r>
      <w:r w:rsidRPr="000F7777">
        <w:t>candidates</w:t>
      </w:r>
      <w:r w:rsidRPr="000F7777">
        <w:rPr>
          <w:spacing w:val="-4"/>
        </w:rPr>
        <w:t xml:space="preserve"> </w:t>
      </w:r>
      <w:r w:rsidRPr="000F7777">
        <w:t>must</w:t>
      </w:r>
      <w:r w:rsidRPr="000F7777">
        <w:rPr>
          <w:spacing w:val="-3"/>
        </w:rPr>
        <w:t xml:space="preserve"> </w:t>
      </w:r>
      <w:r w:rsidRPr="000F7777">
        <w:t>appear</w:t>
      </w:r>
      <w:r w:rsidRPr="000F7777">
        <w:rPr>
          <w:spacing w:val="-4"/>
        </w:rPr>
        <w:t xml:space="preserve"> </w:t>
      </w:r>
      <w:r w:rsidRPr="000F7777">
        <w:t>in</w:t>
      </w:r>
      <w:r w:rsidRPr="000F7777">
        <w:rPr>
          <w:spacing w:val="-3"/>
        </w:rPr>
        <w:t xml:space="preserve"> </w:t>
      </w:r>
      <w:r w:rsidRPr="000F7777">
        <w:t>the</w:t>
      </w:r>
      <w:r w:rsidRPr="000F7777">
        <w:rPr>
          <w:spacing w:val="-4"/>
        </w:rPr>
        <w:t xml:space="preserve"> </w:t>
      </w:r>
      <w:r w:rsidRPr="000F7777">
        <w:t>order</w:t>
      </w:r>
      <w:r w:rsidRPr="000F7777">
        <w:rPr>
          <w:spacing w:val="-3"/>
        </w:rPr>
        <w:t xml:space="preserve"> </w:t>
      </w:r>
      <w:r w:rsidRPr="000F7777">
        <w:t>as</w:t>
      </w:r>
      <w:r w:rsidRPr="000F7777">
        <w:rPr>
          <w:spacing w:val="-4"/>
        </w:rPr>
        <w:t xml:space="preserve"> </w:t>
      </w:r>
      <w:r w:rsidRPr="000F7777">
        <w:t>the</w:t>
      </w:r>
      <w:r w:rsidRPr="000F7777">
        <w:rPr>
          <w:spacing w:val="-3"/>
        </w:rPr>
        <w:t xml:space="preserve"> </w:t>
      </w:r>
      <w:r w:rsidRPr="000F7777">
        <w:t>registered political</w:t>
      </w:r>
      <w:r w:rsidRPr="000F7777">
        <w:rPr>
          <w:spacing w:val="-8"/>
        </w:rPr>
        <w:t xml:space="preserve"> </w:t>
      </w:r>
      <w:r w:rsidRPr="000F7777">
        <w:t>party</w:t>
      </w:r>
      <w:r w:rsidRPr="000F7777">
        <w:rPr>
          <w:spacing w:val="-7"/>
        </w:rPr>
        <w:t xml:space="preserve"> </w:t>
      </w:r>
      <w:r w:rsidRPr="000F7777">
        <w:t>or</w:t>
      </w:r>
      <w:r w:rsidRPr="000F7777">
        <w:rPr>
          <w:spacing w:val="-8"/>
        </w:rPr>
        <w:t xml:space="preserve"> </w:t>
      </w:r>
      <w:r w:rsidRPr="000F7777">
        <w:t>registered</w:t>
      </w:r>
      <w:r w:rsidRPr="000F7777">
        <w:rPr>
          <w:spacing w:val="-7"/>
        </w:rPr>
        <w:t xml:space="preserve"> </w:t>
      </w:r>
      <w:r w:rsidRPr="000F7777">
        <w:t>organisation</w:t>
      </w:r>
      <w:r w:rsidRPr="000F7777">
        <w:rPr>
          <w:spacing w:val="-8"/>
        </w:rPr>
        <w:t xml:space="preserve"> </w:t>
      </w:r>
      <w:r w:rsidRPr="000F7777">
        <w:t>may</w:t>
      </w:r>
      <w:r w:rsidRPr="000F7777">
        <w:rPr>
          <w:spacing w:val="-7"/>
        </w:rPr>
        <w:t xml:space="preserve"> </w:t>
      </w:r>
      <w:r w:rsidRPr="000F7777">
        <w:t>determine;</w:t>
      </w:r>
    </w:p>
    <w:p w14:paraId="71C4920B" w14:textId="77777777" w:rsidR="00453C7E" w:rsidRPr="000F7777" w:rsidRDefault="00453C7E" w:rsidP="00532034">
      <w:pPr>
        <w:pStyle w:val="AS-Pa"/>
      </w:pPr>
    </w:p>
    <w:p w14:paraId="1D2397A0" w14:textId="77777777" w:rsidR="00453C7E" w:rsidRPr="000F7777" w:rsidRDefault="00453C7E" w:rsidP="00532034">
      <w:pPr>
        <w:pStyle w:val="AS-Pa"/>
      </w:pPr>
      <w:r w:rsidRPr="000F7777">
        <w:t>(b)</w:t>
      </w:r>
      <w:r w:rsidRPr="000F7777">
        <w:tab/>
        <w:t>voter</w:t>
      </w:r>
      <w:r w:rsidRPr="000F7777">
        <w:rPr>
          <w:spacing w:val="8"/>
        </w:rPr>
        <w:t xml:space="preserve"> </w:t>
      </w:r>
      <w:r w:rsidRPr="000F7777">
        <w:t>registration</w:t>
      </w:r>
      <w:r w:rsidRPr="000F7777">
        <w:rPr>
          <w:spacing w:val="9"/>
        </w:rPr>
        <w:t xml:space="preserve"> </w:t>
      </w:r>
      <w:r w:rsidRPr="000F7777">
        <w:t>number</w:t>
      </w:r>
      <w:r w:rsidRPr="000F7777">
        <w:rPr>
          <w:spacing w:val="9"/>
        </w:rPr>
        <w:t xml:space="preserve"> </w:t>
      </w:r>
      <w:r w:rsidRPr="000F7777">
        <w:t>of</w:t>
      </w:r>
      <w:r w:rsidRPr="000F7777">
        <w:rPr>
          <w:spacing w:val="8"/>
        </w:rPr>
        <w:t xml:space="preserve"> </w:t>
      </w:r>
      <w:r w:rsidRPr="000F7777">
        <w:t>each</w:t>
      </w:r>
      <w:r w:rsidRPr="000F7777">
        <w:rPr>
          <w:spacing w:val="9"/>
        </w:rPr>
        <w:t xml:space="preserve"> </w:t>
      </w:r>
      <w:r w:rsidRPr="000F7777">
        <w:t>candidate</w:t>
      </w:r>
      <w:r w:rsidRPr="000F7777">
        <w:rPr>
          <w:spacing w:val="9"/>
        </w:rPr>
        <w:t xml:space="preserve"> </w:t>
      </w:r>
      <w:r w:rsidRPr="000F7777">
        <w:t>must</w:t>
      </w:r>
      <w:r w:rsidRPr="000F7777">
        <w:rPr>
          <w:spacing w:val="9"/>
        </w:rPr>
        <w:t xml:space="preserve"> </w:t>
      </w:r>
      <w:r w:rsidRPr="000F7777">
        <w:t>be</w:t>
      </w:r>
      <w:r w:rsidRPr="000F7777">
        <w:rPr>
          <w:spacing w:val="8"/>
        </w:rPr>
        <w:t xml:space="preserve"> </w:t>
      </w:r>
      <w:r w:rsidRPr="000F7777">
        <w:t>stated</w:t>
      </w:r>
      <w:r w:rsidRPr="000F7777">
        <w:rPr>
          <w:spacing w:val="9"/>
        </w:rPr>
        <w:t xml:space="preserve"> </w:t>
      </w:r>
      <w:r w:rsidRPr="000F7777">
        <w:t>on</w:t>
      </w:r>
      <w:r w:rsidRPr="000F7777">
        <w:rPr>
          <w:spacing w:val="9"/>
        </w:rPr>
        <w:t xml:space="preserve"> </w:t>
      </w:r>
      <w:r w:rsidRPr="000F7777">
        <w:t>the</w:t>
      </w:r>
      <w:r w:rsidRPr="000F7777">
        <w:rPr>
          <w:spacing w:val="8"/>
        </w:rPr>
        <w:t xml:space="preserve"> </w:t>
      </w:r>
      <w:r w:rsidRPr="000F7777">
        <w:t>list after</w:t>
      </w:r>
      <w:r w:rsidRPr="000F7777">
        <w:rPr>
          <w:spacing w:val="-4"/>
        </w:rPr>
        <w:t xml:space="preserve"> </w:t>
      </w:r>
      <w:r w:rsidRPr="000F7777">
        <w:t>his</w:t>
      </w:r>
      <w:r w:rsidRPr="000F7777">
        <w:rPr>
          <w:spacing w:val="-4"/>
        </w:rPr>
        <w:t xml:space="preserve"> </w:t>
      </w:r>
      <w:r w:rsidRPr="000F7777">
        <w:t>or</w:t>
      </w:r>
      <w:r w:rsidRPr="000F7777">
        <w:rPr>
          <w:spacing w:val="-4"/>
        </w:rPr>
        <w:t xml:space="preserve"> </w:t>
      </w:r>
      <w:r w:rsidRPr="000F7777">
        <w:t>her</w:t>
      </w:r>
      <w:r w:rsidRPr="000F7777">
        <w:rPr>
          <w:spacing w:val="-3"/>
        </w:rPr>
        <w:t xml:space="preserve"> </w:t>
      </w:r>
      <w:r w:rsidRPr="000F7777">
        <w:t>name.</w:t>
      </w:r>
    </w:p>
    <w:p w14:paraId="797C90B1" w14:textId="77777777" w:rsidR="00453C7E" w:rsidRPr="000F7777" w:rsidRDefault="00453C7E" w:rsidP="00453C7E">
      <w:pPr>
        <w:pStyle w:val="AS-P0"/>
      </w:pPr>
    </w:p>
    <w:p w14:paraId="3AC7BFA7" w14:textId="77777777" w:rsidR="00453C7E" w:rsidRPr="000F7777" w:rsidRDefault="00453C7E" w:rsidP="00532034">
      <w:pPr>
        <w:pStyle w:val="AS-P1"/>
      </w:pPr>
      <w:r w:rsidRPr="000F7777">
        <w:t>(4)</w:t>
      </w:r>
      <w:r w:rsidRPr="000F7777">
        <w:tab/>
        <w:t>A</w:t>
      </w:r>
      <w:r w:rsidRPr="000F7777">
        <w:rPr>
          <w:spacing w:val="-5"/>
        </w:rPr>
        <w:t xml:space="preserve"> </w:t>
      </w:r>
      <w:r w:rsidRPr="000F7777">
        <w:t>list</w:t>
      </w:r>
      <w:r w:rsidRPr="000F7777">
        <w:rPr>
          <w:spacing w:val="-4"/>
        </w:rPr>
        <w:t xml:space="preserve"> </w:t>
      </w:r>
      <w:r w:rsidRPr="000F7777">
        <w:t>of</w:t>
      </w:r>
      <w:r w:rsidRPr="000F7777">
        <w:rPr>
          <w:spacing w:val="-4"/>
        </w:rPr>
        <w:t xml:space="preserve"> </w:t>
      </w:r>
      <w:r w:rsidRPr="000F7777">
        <w:t>candidates</w:t>
      </w:r>
      <w:r w:rsidRPr="000F7777">
        <w:rPr>
          <w:spacing w:val="-3"/>
        </w:rPr>
        <w:t xml:space="preserve"> </w:t>
      </w:r>
      <w:r w:rsidRPr="000F7777">
        <w:t>must</w:t>
      </w:r>
      <w:r w:rsidRPr="000F7777">
        <w:rPr>
          <w:spacing w:val="-4"/>
        </w:rPr>
        <w:t xml:space="preserve"> </w:t>
      </w:r>
      <w:r w:rsidRPr="000F7777">
        <w:t>be</w:t>
      </w:r>
      <w:r w:rsidRPr="000F7777">
        <w:rPr>
          <w:spacing w:val="-4"/>
        </w:rPr>
        <w:t xml:space="preserve"> </w:t>
      </w:r>
      <w:r w:rsidRPr="000F7777">
        <w:t>accompanied</w:t>
      </w:r>
      <w:r w:rsidRPr="000F7777">
        <w:rPr>
          <w:spacing w:val="-4"/>
        </w:rPr>
        <w:t xml:space="preserve"> </w:t>
      </w:r>
      <w:r w:rsidRPr="000F7777">
        <w:t>by</w:t>
      </w:r>
      <w:r w:rsidRPr="000F7777">
        <w:rPr>
          <w:spacing w:val="-3"/>
        </w:rPr>
        <w:t xml:space="preserve"> </w:t>
      </w:r>
      <w:r w:rsidRPr="000F7777">
        <w:t>-</w:t>
      </w:r>
    </w:p>
    <w:p w14:paraId="1C102C22" w14:textId="77777777" w:rsidR="00453C7E" w:rsidRPr="000F7777" w:rsidRDefault="00453C7E" w:rsidP="00532034">
      <w:pPr>
        <w:pStyle w:val="AS-Pa"/>
      </w:pPr>
    </w:p>
    <w:p w14:paraId="3379CC40" w14:textId="77777777" w:rsidR="00453C7E" w:rsidRPr="000F7777" w:rsidRDefault="00453C7E" w:rsidP="00532034">
      <w:pPr>
        <w:pStyle w:val="AS-Pa"/>
      </w:pPr>
      <w:r w:rsidRPr="000F7777">
        <w:t>(a)</w:t>
      </w:r>
      <w:r w:rsidRPr="000F7777">
        <w:tab/>
        <w:t>a</w:t>
      </w:r>
      <w:r w:rsidRPr="000F7777">
        <w:rPr>
          <w:spacing w:val="-7"/>
        </w:rPr>
        <w:t xml:space="preserve"> </w:t>
      </w:r>
      <w:r w:rsidRPr="000F7777">
        <w:t>declaration</w:t>
      </w:r>
      <w:r w:rsidRPr="000F7777">
        <w:rPr>
          <w:spacing w:val="-5"/>
        </w:rPr>
        <w:t xml:space="preserve"> </w:t>
      </w:r>
      <w:r w:rsidRPr="000F7777">
        <w:t>with</w:t>
      </w:r>
      <w:r w:rsidRPr="000F7777">
        <w:rPr>
          <w:spacing w:val="-6"/>
        </w:rPr>
        <w:t xml:space="preserve"> </w:t>
      </w:r>
      <w:r w:rsidRPr="000F7777">
        <w:t>the</w:t>
      </w:r>
      <w:r w:rsidRPr="000F7777">
        <w:rPr>
          <w:spacing w:val="-7"/>
        </w:rPr>
        <w:t xml:space="preserve"> </w:t>
      </w:r>
      <w:r w:rsidRPr="000F7777">
        <w:t>seal</w:t>
      </w:r>
      <w:r w:rsidRPr="000F7777">
        <w:rPr>
          <w:spacing w:val="-6"/>
        </w:rPr>
        <w:t xml:space="preserve"> </w:t>
      </w:r>
      <w:r w:rsidRPr="000F7777">
        <w:t>of</w:t>
      </w:r>
      <w:r w:rsidRPr="000F7777">
        <w:rPr>
          <w:spacing w:val="-6"/>
        </w:rPr>
        <w:t xml:space="preserve"> </w:t>
      </w:r>
      <w:r w:rsidRPr="000F7777">
        <w:t>the</w:t>
      </w:r>
      <w:r w:rsidRPr="000F7777">
        <w:rPr>
          <w:spacing w:val="-7"/>
        </w:rPr>
        <w:t xml:space="preserve"> </w:t>
      </w:r>
      <w:r w:rsidRPr="000F7777">
        <w:t>registered</w:t>
      </w:r>
      <w:r w:rsidRPr="000F7777">
        <w:rPr>
          <w:spacing w:val="-5"/>
        </w:rPr>
        <w:t xml:space="preserve"> </w:t>
      </w:r>
      <w:r w:rsidRPr="000F7777">
        <w:t>political</w:t>
      </w:r>
      <w:r w:rsidRPr="000F7777">
        <w:rPr>
          <w:spacing w:val="-6"/>
        </w:rPr>
        <w:t xml:space="preserve"> </w:t>
      </w:r>
      <w:r w:rsidRPr="000F7777">
        <w:t>party</w:t>
      </w:r>
      <w:r w:rsidRPr="000F7777">
        <w:rPr>
          <w:spacing w:val="-7"/>
        </w:rPr>
        <w:t xml:space="preserve"> </w:t>
      </w:r>
      <w:r w:rsidRPr="000F7777">
        <w:t>or</w:t>
      </w:r>
      <w:r w:rsidRPr="000F7777">
        <w:rPr>
          <w:spacing w:val="-6"/>
        </w:rPr>
        <w:t xml:space="preserve"> </w:t>
      </w:r>
      <w:r w:rsidRPr="000F7777">
        <w:t>registered organisation</w:t>
      </w:r>
      <w:r w:rsidRPr="000F7777">
        <w:rPr>
          <w:spacing w:val="-11"/>
        </w:rPr>
        <w:t xml:space="preserve"> </w:t>
      </w:r>
      <w:r w:rsidRPr="000F7777">
        <w:t>thereon</w:t>
      </w:r>
      <w:r w:rsidRPr="000F7777">
        <w:rPr>
          <w:spacing w:val="-11"/>
        </w:rPr>
        <w:t xml:space="preserve"> </w:t>
      </w:r>
      <w:r w:rsidRPr="000F7777">
        <w:t>by</w:t>
      </w:r>
      <w:r w:rsidRPr="000F7777">
        <w:rPr>
          <w:spacing w:val="-10"/>
        </w:rPr>
        <w:t xml:space="preserve"> </w:t>
      </w:r>
      <w:r w:rsidRPr="000F7777">
        <w:t>the</w:t>
      </w:r>
      <w:r w:rsidRPr="000F7777">
        <w:rPr>
          <w:spacing w:val="-11"/>
        </w:rPr>
        <w:t xml:space="preserve"> </w:t>
      </w:r>
      <w:r w:rsidRPr="000F7777">
        <w:t>person</w:t>
      </w:r>
      <w:r w:rsidRPr="000F7777">
        <w:rPr>
          <w:spacing w:val="-10"/>
        </w:rPr>
        <w:t xml:space="preserve"> </w:t>
      </w:r>
      <w:r w:rsidRPr="000F7777">
        <w:t>who</w:t>
      </w:r>
      <w:r w:rsidRPr="000F7777">
        <w:rPr>
          <w:spacing w:val="-11"/>
        </w:rPr>
        <w:t xml:space="preserve"> </w:t>
      </w:r>
      <w:r w:rsidRPr="000F7777">
        <w:t>is</w:t>
      </w:r>
      <w:r w:rsidRPr="000F7777">
        <w:rPr>
          <w:spacing w:val="-10"/>
        </w:rPr>
        <w:t xml:space="preserve"> </w:t>
      </w:r>
      <w:r w:rsidRPr="000F7777">
        <w:t>the</w:t>
      </w:r>
      <w:r w:rsidRPr="000F7777">
        <w:rPr>
          <w:spacing w:val="-11"/>
        </w:rPr>
        <w:t xml:space="preserve"> </w:t>
      </w:r>
      <w:r w:rsidRPr="000F7777">
        <w:t>authorised</w:t>
      </w:r>
      <w:r w:rsidRPr="000F7777">
        <w:rPr>
          <w:spacing w:val="-10"/>
        </w:rPr>
        <w:t xml:space="preserve"> </w:t>
      </w:r>
      <w:r w:rsidRPr="000F7777">
        <w:t>representative of</w:t>
      </w:r>
      <w:r w:rsidRPr="000F7777">
        <w:rPr>
          <w:spacing w:val="-6"/>
        </w:rPr>
        <w:t xml:space="preserve"> </w:t>
      </w:r>
      <w:r w:rsidRPr="000F7777">
        <w:t>the</w:t>
      </w:r>
      <w:r w:rsidRPr="000F7777">
        <w:rPr>
          <w:spacing w:val="-6"/>
        </w:rPr>
        <w:t xml:space="preserve"> </w:t>
      </w:r>
      <w:r w:rsidRPr="000F7777">
        <w:t>political</w:t>
      </w:r>
      <w:r w:rsidRPr="000F7777">
        <w:rPr>
          <w:spacing w:val="-6"/>
        </w:rPr>
        <w:t xml:space="preserve"> </w:t>
      </w:r>
      <w:r w:rsidRPr="000F7777">
        <w:t>party</w:t>
      </w:r>
      <w:r w:rsidRPr="000F7777">
        <w:rPr>
          <w:spacing w:val="-6"/>
        </w:rPr>
        <w:t xml:space="preserve"> </w:t>
      </w:r>
      <w:r w:rsidRPr="000F7777">
        <w:t>or</w:t>
      </w:r>
      <w:r w:rsidRPr="000F7777">
        <w:rPr>
          <w:spacing w:val="-6"/>
        </w:rPr>
        <w:t xml:space="preserve"> </w:t>
      </w:r>
      <w:r w:rsidRPr="000F7777">
        <w:t>organisation</w:t>
      </w:r>
      <w:r w:rsidRPr="000F7777">
        <w:rPr>
          <w:spacing w:val="-6"/>
        </w:rPr>
        <w:t xml:space="preserve"> </w:t>
      </w:r>
      <w:r w:rsidRPr="000F7777">
        <w:t>concerned</w:t>
      </w:r>
      <w:r w:rsidRPr="000F7777">
        <w:rPr>
          <w:spacing w:val="-5"/>
        </w:rPr>
        <w:t xml:space="preserve"> </w:t>
      </w:r>
      <w:r w:rsidRPr="000F7777">
        <w:t>that</w:t>
      </w:r>
      <w:r w:rsidRPr="000F7777">
        <w:rPr>
          <w:spacing w:val="-6"/>
        </w:rPr>
        <w:t xml:space="preserve"> </w:t>
      </w:r>
      <w:r w:rsidRPr="000F7777">
        <w:t>each</w:t>
      </w:r>
      <w:r w:rsidRPr="000F7777">
        <w:rPr>
          <w:spacing w:val="-6"/>
        </w:rPr>
        <w:t xml:space="preserve"> </w:t>
      </w:r>
      <w:r w:rsidRPr="000F7777">
        <w:t>person</w:t>
      </w:r>
      <w:r w:rsidRPr="000F7777">
        <w:rPr>
          <w:spacing w:val="-6"/>
        </w:rPr>
        <w:t xml:space="preserve"> </w:t>
      </w:r>
      <w:r w:rsidRPr="000F7777">
        <w:t>whose name</w:t>
      </w:r>
      <w:r w:rsidRPr="000F7777">
        <w:rPr>
          <w:spacing w:val="1"/>
        </w:rPr>
        <w:t xml:space="preserve"> </w:t>
      </w:r>
      <w:r w:rsidRPr="000F7777">
        <w:t>appears</w:t>
      </w:r>
      <w:r w:rsidRPr="000F7777">
        <w:rPr>
          <w:spacing w:val="2"/>
        </w:rPr>
        <w:t xml:space="preserve"> </w:t>
      </w:r>
      <w:r w:rsidRPr="000F7777">
        <w:t>on</w:t>
      </w:r>
      <w:r w:rsidRPr="000F7777">
        <w:rPr>
          <w:spacing w:val="2"/>
        </w:rPr>
        <w:t xml:space="preserve"> </w:t>
      </w:r>
      <w:r w:rsidRPr="000F7777">
        <w:t>the</w:t>
      </w:r>
      <w:r w:rsidRPr="000F7777">
        <w:rPr>
          <w:spacing w:val="2"/>
        </w:rPr>
        <w:t xml:space="preserve"> </w:t>
      </w:r>
      <w:r w:rsidRPr="000F7777">
        <w:t>list</w:t>
      </w:r>
      <w:r w:rsidRPr="000F7777">
        <w:rPr>
          <w:spacing w:val="2"/>
        </w:rPr>
        <w:t xml:space="preserve"> </w:t>
      </w:r>
      <w:r w:rsidRPr="000F7777">
        <w:t>of</w:t>
      </w:r>
      <w:r w:rsidRPr="000F7777">
        <w:rPr>
          <w:spacing w:val="2"/>
        </w:rPr>
        <w:t xml:space="preserve"> </w:t>
      </w:r>
      <w:r w:rsidRPr="000F7777">
        <w:t>candidates</w:t>
      </w:r>
      <w:r w:rsidRPr="000F7777">
        <w:rPr>
          <w:spacing w:val="2"/>
        </w:rPr>
        <w:t xml:space="preserve"> </w:t>
      </w:r>
      <w:r w:rsidRPr="000F7777">
        <w:t>concerned</w:t>
      </w:r>
      <w:r w:rsidRPr="000F7777">
        <w:rPr>
          <w:spacing w:val="2"/>
        </w:rPr>
        <w:t xml:space="preserve"> </w:t>
      </w:r>
      <w:r w:rsidRPr="000F7777">
        <w:t>has</w:t>
      </w:r>
      <w:r w:rsidRPr="000F7777">
        <w:rPr>
          <w:spacing w:val="2"/>
        </w:rPr>
        <w:t xml:space="preserve"> </w:t>
      </w:r>
      <w:r w:rsidRPr="000F7777">
        <w:t>consented</w:t>
      </w:r>
      <w:r w:rsidRPr="000F7777">
        <w:rPr>
          <w:spacing w:val="2"/>
        </w:rPr>
        <w:t xml:space="preserve"> </w:t>
      </w:r>
      <w:r w:rsidRPr="000F7777">
        <w:t>to</w:t>
      </w:r>
      <w:r w:rsidRPr="000F7777">
        <w:rPr>
          <w:spacing w:val="2"/>
        </w:rPr>
        <w:t xml:space="preserve"> </w:t>
      </w:r>
      <w:r w:rsidRPr="000F7777">
        <w:t>the nomination</w:t>
      </w:r>
      <w:r w:rsidRPr="000F7777">
        <w:rPr>
          <w:spacing w:val="-11"/>
        </w:rPr>
        <w:t xml:space="preserve"> </w:t>
      </w:r>
      <w:r w:rsidRPr="000F7777">
        <w:t>as</w:t>
      </w:r>
      <w:r w:rsidRPr="000F7777">
        <w:rPr>
          <w:spacing w:val="-10"/>
        </w:rPr>
        <w:t xml:space="preserve"> </w:t>
      </w:r>
      <w:r w:rsidRPr="000F7777">
        <w:t>a</w:t>
      </w:r>
      <w:r w:rsidRPr="000F7777">
        <w:rPr>
          <w:spacing w:val="-10"/>
        </w:rPr>
        <w:t xml:space="preserve"> </w:t>
      </w:r>
      <w:r w:rsidRPr="000F7777">
        <w:t>candidate</w:t>
      </w:r>
      <w:r w:rsidRPr="000F7777">
        <w:rPr>
          <w:spacing w:val="-10"/>
        </w:rPr>
        <w:t xml:space="preserve"> </w:t>
      </w:r>
      <w:r w:rsidRPr="000F7777">
        <w:t>of</w:t>
      </w:r>
      <w:r w:rsidRPr="000F7777">
        <w:rPr>
          <w:spacing w:val="-11"/>
        </w:rPr>
        <w:t xml:space="preserve"> </w:t>
      </w:r>
      <w:r w:rsidRPr="000F7777">
        <w:t>the</w:t>
      </w:r>
      <w:r w:rsidRPr="000F7777">
        <w:rPr>
          <w:spacing w:val="-10"/>
        </w:rPr>
        <w:t xml:space="preserve"> </w:t>
      </w:r>
      <w:r w:rsidRPr="000F7777">
        <w:t>political</w:t>
      </w:r>
      <w:r w:rsidRPr="000F7777">
        <w:rPr>
          <w:spacing w:val="-10"/>
        </w:rPr>
        <w:t xml:space="preserve"> </w:t>
      </w:r>
      <w:r w:rsidRPr="000F7777">
        <w:t>party</w:t>
      </w:r>
      <w:r w:rsidRPr="000F7777">
        <w:rPr>
          <w:spacing w:val="-10"/>
        </w:rPr>
        <w:t xml:space="preserve"> </w:t>
      </w:r>
      <w:r w:rsidRPr="000F7777">
        <w:t>or</w:t>
      </w:r>
      <w:r w:rsidRPr="000F7777">
        <w:rPr>
          <w:spacing w:val="-10"/>
        </w:rPr>
        <w:t xml:space="preserve"> </w:t>
      </w:r>
      <w:r w:rsidRPr="000F7777">
        <w:t>organisation</w:t>
      </w:r>
      <w:r w:rsidRPr="000F7777">
        <w:rPr>
          <w:spacing w:val="-11"/>
        </w:rPr>
        <w:t xml:space="preserve"> </w:t>
      </w:r>
      <w:r w:rsidRPr="000F7777">
        <w:t>and</w:t>
      </w:r>
      <w:r w:rsidRPr="000F7777">
        <w:rPr>
          <w:spacing w:val="-10"/>
        </w:rPr>
        <w:t xml:space="preserve"> </w:t>
      </w:r>
      <w:r w:rsidRPr="000F7777">
        <w:t>that every</w:t>
      </w:r>
      <w:r w:rsidRPr="000F7777">
        <w:rPr>
          <w:spacing w:val="-5"/>
        </w:rPr>
        <w:t xml:space="preserve"> </w:t>
      </w:r>
      <w:r w:rsidRPr="000F7777">
        <w:t>such</w:t>
      </w:r>
      <w:r w:rsidRPr="000F7777">
        <w:rPr>
          <w:spacing w:val="-4"/>
        </w:rPr>
        <w:t xml:space="preserve"> </w:t>
      </w:r>
      <w:r w:rsidRPr="000F7777">
        <w:t>person</w:t>
      </w:r>
      <w:r w:rsidRPr="000F7777">
        <w:rPr>
          <w:spacing w:val="-4"/>
        </w:rPr>
        <w:t xml:space="preserve"> </w:t>
      </w:r>
      <w:r w:rsidRPr="000F7777">
        <w:t>complies</w:t>
      </w:r>
      <w:r w:rsidRPr="000F7777">
        <w:rPr>
          <w:spacing w:val="-5"/>
        </w:rPr>
        <w:t xml:space="preserve"> </w:t>
      </w:r>
      <w:r w:rsidRPr="000F7777">
        <w:t>with</w:t>
      </w:r>
      <w:r w:rsidRPr="000F7777">
        <w:rPr>
          <w:spacing w:val="-4"/>
        </w:rPr>
        <w:t xml:space="preserve"> </w:t>
      </w:r>
      <w:r w:rsidRPr="000F7777">
        <w:t>section</w:t>
      </w:r>
      <w:r w:rsidRPr="000F7777">
        <w:rPr>
          <w:spacing w:val="-4"/>
        </w:rPr>
        <w:t xml:space="preserve"> </w:t>
      </w:r>
      <w:r w:rsidRPr="000F7777">
        <w:t>85;</w:t>
      </w:r>
    </w:p>
    <w:p w14:paraId="629D7A0E" w14:textId="77777777" w:rsidR="00453C7E" w:rsidRPr="000F7777" w:rsidRDefault="00453C7E" w:rsidP="00532034">
      <w:pPr>
        <w:pStyle w:val="AS-Pa"/>
      </w:pPr>
    </w:p>
    <w:p w14:paraId="4E605DE0" w14:textId="77777777" w:rsidR="00453C7E" w:rsidRPr="000F7777" w:rsidRDefault="00453C7E" w:rsidP="00532034">
      <w:pPr>
        <w:pStyle w:val="AS-Pa"/>
      </w:pPr>
      <w:r w:rsidRPr="000F7777">
        <w:t>(b)</w:t>
      </w:r>
      <w:r w:rsidRPr="000F7777">
        <w:tab/>
        <w:t>a</w:t>
      </w:r>
      <w:r w:rsidRPr="000F7777">
        <w:rPr>
          <w:spacing w:val="6"/>
        </w:rPr>
        <w:t xml:space="preserve"> </w:t>
      </w:r>
      <w:r w:rsidRPr="000F7777">
        <w:t>copy</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registr</w:t>
      </w:r>
      <w:r w:rsidRPr="000F7777">
        <w:rPr>
          <w:spacing w:val="-1"/>
        </w:rPr>
        <w:t>a</w:t>
      </w:r>
      <w:r w:rsidRPr="000F7777">
        <w:t>tion</w:t>
      </w:r>
      <w:r w:rsidRPr="000F7777">
        <w:rPr>
          <w:spacing w:val="7"/>
        </w:rPr>
        <w:t xml:space="preserve"> </w:t>
      </w:r>
      <w:r w:rsidRPr="000F7777">
        <w:t>certificate</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registe</w:t>
      </w:r>
      <w:r w:rsidRPr="000F7777">
        <w:rPr>
          <w:spacing w:val="-1"/>
        </w:rPr>
        <w:t>r</w:t>
      </w:r>
      <w:r w:rsidRPr="000F7777">
        <w:t>ed</w:t>
      </w:r>
      <w:r w:rsidRPr="000F7777">
        <w:rPr>
          <w:spacing w:val="7"/>
        </w:rPr>
        <w:t xml:space="preserve"> </w:t>
      </w:r>
      <w:r w:rsidRPr="000F7777">
        <w:t>political</w:t>
      </w:r>
      <w:r w:rsidRPr="000F7777">
        <w:rPr>
          <w:spacing w:val="6"/>
        </w:rPr>
        <w:t xml:space="preserve"> </w:t>
      </w:r>
      <w:r w:rsidRPr="000F7777">
        <w:t>party</w:t>
      </w:r>
      <w:r w:rsidRPr="000F7777">
        <w:rPr>
          <w:spacing w:val="6"/>
        </w:rPr>
        <w:t xml:space="preserve"> </w:t>
      </w:r>
      <w:r w:rsidRPr="000F7777">
        <w:t>or registered</w:t>
      </w:r>
      <w:r w:rsidRPr="000F7777">
        <w:rPr>
          <w:spacing w:val="9"/>
        </w:rPr>
        <w:t xml:space="preserve"> </w:t>
      </w:r>
      <w:r w:rsidRPr="000F7777">
        <w:t>organisation</w:t>
      </w:r>
      <w:r w:rsidRPr="000F7777">
        <w:rPr>
          <w:spacing w:val="8"/>
        </w:rPr>
        <w:t xml:space="preserve"> </w:t>
      </w:r>
      <w:r w:rsidRPr="000F7777">
        <w:t>concerned</w:t>
      </w:r>
      <w:r w:rsidRPr="000F7777">
        <w:rPr>
          <w:spacing w:val="9"/>
        </w:rPr>
        <w:t xml:space="preserve"> </w:t>
      </w:r>
      <w:r w:rsidRPr="000F7777">
        <w:t>and</w:t>
      </w:r>
      <w:r w:rsidRPr="000F7777">
        <w:rPr>
          <w:spacing w:val="9"/>
        </w:rPr>
        <w:t xml:space="preserve"> </w:t>
      </w:r>
      <w:r w:rsidRPr="000F7777">
        <w:t>certified</w:t>
      </w:r>
      <w:r w:rsidRPr="000F7777">
        <w:rPr>
          <w:spacing w:val="9"/>
        </w:rPr>
        <w:t xml:space="preserve"> </w:t>
      </w:r>
      <w:r w:rsidRPr="000F7777">
        <w:t>as</w:t>
      </w:r>
      <w:r w:rsidRPr="000F7777">
        <w:rPr>
          <w:spacing w:val="9"/>
        </w:rPr>
        <w:t xml:space="preserve"> </w:t>
      </w:r>
      <w:r w:rsidRPr="000F7777">
        <w:t>such</w:t>
      </w:r>
      <w:r w:rsidRPr="000F7777">
        <w:rPr>
          <w:spacing w:val="9"/>
        </w:rPr>
        <w:t xml:space="preserve"> </w:t>
      </w:r>
      <w:r w:rsidRPr="000F7777">
        <w:t>by</w:t>
      </w:r>
      <w:r w:rsidRPr="000F7777">
        <w:rPr>
          <w:spacing w:val="9"/>
        </w:rPr>
        <w:t xml:space="preserve"> </w:t>
      </w:r>
      <w:r w:rsidRPr="000F7777">
        <w:t>a</w:t>
      </w:r>
      <w:r w:rsidRPr="000F7777">
        <w:rPr>
          <w:spacing w:val="9"/>
        </w:rPr>
        <w:t xml:space="preserve"> </w:t>
      </w:r>
      <w:r w:rsidRPr="000F7777">
        <w:t>justice</w:t>
      </w:r>
      <w:r w:rsidRPr="000F7777">
        <w:rPr>
          <w:spacing w:val="9"/>
        </w:rPr>
        <w:t xml:space="preserve"> </w:t>
      </w:r>
      <w:r w:rsidRPr="000F7777">
        <w:t>of the peace</w:t>
      </w:r>
      <w:r w:rsidRPr="000F7777">
        <w:rPr>
          <w:spacing w:val="-5"/>
        </w:rPr>
        <w:t xml:space="preserve"> </w:t>
      </w:r>
      <w:r w:rsidRPr="000F7777">
        <w:t>or</w:t>
      </w:r>
      <w:r w:rsidRPr="000F7777">
        <w:rPr>
          <w:spacing w:val="-4"/>
        </w:rPr>
        <w:t xml:space="preserve"> </w:t>
      </w:r>
      <w:r w:rsidRPr="000F7777">
        <w:t>a</w:t>
      </w:r>
      <w:r w:rsidRPr="000F7777">
        <w:rPr>
          <w:spacing w:val="-5"/>
        </w:rPr>
        <w:t xml:space="preserve"> </w:t>
      </w:r>
      <w:r w:rsidRPr="000F7777">
        <w:t>commissioner</w:t>
      </w:r>
      <w:r w:rsidRPr="000F7777">
        <w:rPr>
          <w:spacing w:val="-4"/>
        </w:rPr>
        <w:t xml:space="preserve"> </w:t>
      </w:r>
      <w:r w:rsidRPr="000F7777">
        <w:t>of</w:t>
      </w:r>
      <w:r w:rsidRPr="000F7777">
        <w:rPr>
          <w:spacing w:val="-5"/>
        </w:rPr>
        <w:t xml:space="preserve"> </w:t>
      </w:r>
      <w:r w:rsidRPr="000F7777">
        <w:t>oaths;</w:t>
      </w:r>
      <w:r w:rsidRPr="000F7777">
        <w:rPr>
          <w:spacing w:val="-4"/>
        </w:rPr>
        <w:t xml:space="preserve"> </w:t>
      </w:r>
      <w:r w:rsidRPr="000F7777">
        <w:t>and</w:t>
      </w:r>
    </w:p>
    <w:p w14:paraId="61FE3EB4" w14:textId="77777777" w:rsidR="00453C7E" w:rsidRPr="000F7777" w:rsidRDefault="00453C7E" w:rsidP="00532034">
      <w:pPr>
        <w:pStyle w:val="AS-P0"/>
        <w:ind w:left="567"/>
      </w:pPr>
    </w:p>
    <w:p w14:paraId="71B8618B" w14:textId="77777777" w:rsidR="00453C7E" w:rsidRPr="000F7777" w:rsidRDefault="00453C7E" w:rsidP="00532034">
      <w:pPr>
        <w:pStyle w:val="AS-Pa"/>
      </w:pPr>
      <w:r w:rsidRPr="000F7777">
        <w:t>(c)</w:t>
      </w:r>
      <w:r w:rsidRPr="000F7777">
        <w:tab/>
        <w:t>a</w:t>
      </w:r>
      <w:r w:rsidRPr="000F7777">
        <w:rPr>
          <w:spacing w:val="50"/>
        </w:rPr>
        <w:t xml:space="preserve"> </w:t>
      </w:r>
      <w:r w:rsidRPr="000F7777">
        <w:t>photo</w:t>
      </w:r>
      <w:r w:rsidRPr="000F7777">
        <w:rPr>
          <w:spacing w:val="50"/>
        </w:rPr>
        <w:t xml:space="preserve"> </w:t>
      </w:r>
      <w:r w:rsidRPr="000F7777">
        <w:t>of</w:t>
      </w:r>
      <w:r w:rsidRPr="000F7777">
        <w:rPr>
          <w:spacing w:val="50"/>
        </w:rPr>
        <w:t xml:space="preserve"> </w:t>
      </w:r>
      <w:r w:rsidRPr="000F7777">
        <w:t>the</w:t>
      </w:r>
      <w:r w:rsidRPr="000F7777">
        <w:rPr>
          <w:spacing w:val="50"/>
        </w:rPr>
        <w:t xml:space="preserve"> </w:t>
      </w:r>
      <w:r w:rsidRPr="000F7777">
        <w:t>head</w:t>
      </w:r>
      <w:r w:rsidRPr="000F7777">
        <w:rPr>
          <w:spacing w:val="50"/>
        </w:rPr>
        <w:t xml:space="preserve"> </w:t>
      </w:r>
      <w:r w:rsidRPr="000F7777">
        <w:t>of</w:t>
      </w:r>
      <w:r w:rsidRPr="000F7777">
        <w:rPr>
          <w:spacing w:val="50"/>
        </w:rPr>
        <w:t xml:space="preserve"> </w:t>
      </w:r>
      <w:r w:rsidRPr="000F7777">
        <w:t>the</w:t>
      </w:r>
      <w:r w:rsidRPr="000F7777">
        <w:rPr>
          <w:spacing w:val="50"/>
        </w:rPr>
        <w:t xml:space="preserve"> </w:t>
      </w:r>
      <w:r w:rsidRPr="000F7777">
        <w:t>registered</w:t>
      </w:r>
      <w:r w:rsidRPr="000F7777">
        <w:rPr>
          <w:spacing w:val="50"/>
        </w:rPr>
        <w:t xml:space="preserve"> </w:t>
      </w:r>
      <w:r w:rsidRPr="000F7777">
        <w:t>political</w:t>
      </w:r>
      <w:r w:rsidRPr="000F7777">
        <w:rPr>
          <w:spacing w:val="51"/>
        </w:rPr>
        <w:t xml:space="preserve"> </w:t>
      </w:r>
      <w:r w:rsidRPr="000F7777">
        <w:t>party</w:t>
      </w:r>
      <w:r w:rsidRPr="000F7777">
        <w:rPr>
          <w:spacing w:val="50"/>
        </w:rPr>
        <w:t xml:space="preserve"> </w:t>
      </w:r>
      <w:r w:rsidRPr="000F7777">
        <w:t>or</w:t>
      </w:r>
      <w:r w:rsidRPr="000F7777">
        <w:rPr>
          <w:spacing w:val="50"/>
        </w:rPr>
        <w:t xml:space="preserve"> </w:t>
      </w:r>
      <w:r w:rsidRPr="000F7777">
        <w:t>registered organisation</w:t>
      </w:r>
      <w:r w:rsidRPr="000F7777">
        <w:rPr>
          <w:spacing w:val="41"/>
        </w:rPr>
        <w:t xml:space="preserve"> </w:t>
      </w:r>
      <w:r w:rsidRPr="000F7777">
        <w:t>concerned,</w:t>
      </w:r>
      <w:r w:rsidRPr="000F7777">
        <w:rPr>
          <w:spacing w:val="42"/>
        </w:rPr>
        <w:t xml:space="preserve"> </w:t>
      </w:r>
      <w:r w:rsidRPr="000F7777">
        <w:t>in</w:t>
      </w:r>
      <w:r w:rsidRPr="000F7777">
        <w:rPr>
          <w:spacing w:val="42"/>
        </w:rPr>
        <w:t xml:space="preserve"> </w:t>
      </w:r>
      <w:r w:rsidRPr="000F7777">
        <w:t>the</w:t>
      </w:r>
      <w:r w:rsidRPr="000F7777">
        <w:rPr>
          <w:spacing w:val="42"/>
        </w:rPr>
        <w:t xml:space="preserve"> </w:t>
      </w:r>
      <w:r w:rsidRPr="000F7777">
        <w:t>form</w:t>
      </w:r>
      <w:r w:rsidRPr="000F7777">
        <w:rPr>
          <w:spacing w:val="42"/>
        </w:rPr>
        <w:t xml:space="preserve"> </w:t>
      </w:r>
      <w:r w:rsidRPr="000F7777">
        <w:t>and</w:t>
      </w:r>
      <w:r w:rsidRPr="000F7777">
        <w:rPr>
          <w:spacing w:val="42"/>
        </w:rPr>
        <w:t xml:space="preserve"> </w:t>
      </w:r>
      <w:r w:rsidRPr="000F7777">
        <w:t>of</w:t>
      </w:r>
      <w:r w:rsidRPr="000F7777">
        <w:rPr>
          <w:spacing w:val="42"/>
        </w:rPr>
        <w:t xml:space="preserve"> </w:t>
      </w:r>
      <w:r w:rsidRPr="000F7777">
        <w:t>the</w:t>
      </w:r>
      <w:r w:rsidRPr="000F7777">
        <w:rPr>
          <w:spacing w:val="42"/>
        </w:rPr>
        <w:t xml:space="preserve"> </w:t>
      </w:r>
      <w:r w:rsidRPr="000F7777">
        <w:t>colours</w:t>
      </w:r>
      <w:r w:rsidRPr="000F7777">
        <w:rPr>
          <w:spacing w:val="41"/>
        </w:rPr>
        <w:t xml:space="preserve"> </w:t>
      </w:r>
      <w:r w:rsidRPr="000F7777">
        <w:t>as</w:t>
      </w:r>
      <w:r w:rsidRPr="000F7777">
        <w:rPr>
          <w:spacing w:val="42"/>
        </w:rPr>
        <w:t xml:space="preserve"> </w:t>
      </w:r>
      <w:r w:rsidRPr="000F7777">
        <w:t>may</w:t>
      </w:r>
      <w:r w:rsidRPr="000F7777">
        <w:rPr>
          <w:spacing w:val="42"/>
        </w:rPr>
        <w:t xml:space="preserve"> </w:t>
      </w:r>
      <w:r w:rsidRPr="000F7777">
        <w:t>be acceptable</w:t>
      </w:r>
      <w:r w:rsidRPr="000F7777">
        <w:rPr>
          <w:spacing w:val="-9"/>
        </w:rPr>
        <w:t xml:space="preserve"> </w:t>
      </w:r>
      <w:r w:rsidRPr="000F7777">
        <w:t>to</w:t>
      </w:r>
      <w:r w:rsidRPr="000F7777">
        <w:rPr>
          <w:spacing w:val="-8"/>
        </w:rPr>
        <w:t xml:space="preserve"> </w:t>
      </w:r>
      <w:r w:rsidRPr="000F7777">
        <w:t>the</w:t>
      </w:r>
      <w:r w:rsidRPr="000F7777">
        <w:rPr>
          <w:spacing w:val="-9"/>
        </w:rPr>
        <w:t xml:space="preserve"> </w:t>
      </w:r>
      <w:r w:rsidRPr="000F7777">
        <w:t>Commission.</w:t>
      </w:r>
    </w:p>
    <w:p w14:paraId="49830FC0" w14:textId="77777777" w:rsidR="00453C7E" w:rsidRPr="000F7777" w:rsidRDefault="00453C7E" w:rsidP="00532034">
      <w:pPr>
        <w:pStyle w:val="AS-P1"/>
      </w:pPr>
    </w:p>
    <w:p w14:paraId="44001523" w14:textId="77777777" w:rsidR="00453C7E" w:rsidRPr="000F7777" w:rsidRDefault="00453C7E" w:rsidP="00532034">
      <w:pPr>
        <w:pStyle w:val="AS-P1"/>
      </w:pPr>
      <w:r w:rsidRPr="000F7777">
        <w:t>(5)</w:t>
      </w:r>
      <w:r w:rsidRPr="000F7777">
        <w:tab/>
        <w:t>Any</w:t>
      </w:r>
      <w:r w:rsidRPr="000F7777">
        <w:rPr>
          <w:spacing w:val="-5"/>
        </w:rPr>
        <w:t xml:space="preserve"> </w:t>
      </w:r>
      <w:r w:rsidRPr="000F7777">
        <w:t>person</w:t>
      </w:r>
      <w:r w:rsidRPr="000F7777">
        <w:rPr>
          <w:spacing w:val="-5"/>
        </w:rPr>
        <w:t xml:space="preserve"> </w:t>
      </w:r>
      <w:r w:rsidRPr="000F7777">
        <w:t>whose</w:t>
      </w:r>
      <w:r w:rsidRPr="000F7777">
        <w:rPr>
          <w:spacing w:val="-5"/>
        </w:rPr>
        <w:t xml:space="preserve"> </w:t>
      </w:r>
      <w:r w:rsidRPr="000F7777">
        <w:t>name</w:t>
      </w:r>
      <w:r w:rsidRPr="000F7777">
        <w:rPr>
          <w:spacing w:val="-5"/>
        </w:rPr>
        <w:t xml:space="preserve"> </w:t>
      </w:r>
      <w:r w:rsidRPr="000F7777">
        <w:t>appears</w:t>
      </w:r>
      <w:r w:rsidRPr="000F7777">
        <w:rPr>
          <w:spacing w:val="-5"/>
        </w:rPr>
        <w:t xml:space="preserve"> </w:t>
      </w:r>
      <w:r w:rsidRPr="000F7777">
        <w:t>on</w:t>
      </w:r>
      <w:r w:rsidRPr="000F7777">
        <w:rPr>
          <w:spacing w:val="-5"/>
        </w:rPr>
        <w:t xml:space="preserve"> </w:t>
      </w:r>
      <w:r w:rsidRPr="000F7777">
        <w:t>more</w:t>
      </w:r>
      <w:r w:rsidRPr="000F7777">
        <w:rPr>
          <w:spacing w:val="-4"/>
        </w:rPr>
        <w:t xml:space="preserve"> </w:t>
      </w:r>
      <w:r w:rsidRPr="000F7777">
        <w:t>than</w:t>
      </w:r>
      <w:r w:rsidRPr="000F7777">
        <w:rPr>
          <w:spacing w:val="-5"/>
        </w:rPr>
        <w:t xml:space="preserve"> </w:t>
      </w:r>
      <w:r w:rsidRPr="000F7777">
        <w:t>one</w:t>
      </w:r>
      <w:r w:rsidRPr="000F7777">
        <w:rPr>
          <w:spacing w:val="-5"/>
        </w:rPr>
        <w:t xml:space="preserve"> </w:t>
      </w:r>
      <w:r w:rsidRPr="000F7777">
        <w:t>list</w:t>
      </w:r>
      <w:r w:rsidRPr="000F7777">
        <w:rPr>
          <w:spacing w:val="-5"/>
        </w:rPr>
        <w:t xml:space="preserve"> </w:t>
      </w:r>
      <w:r w:rsidRPr="000F7777">
        <w:t>of</w:t>
      </w:r>
      <w:r w:rsidRPr="000F7777">
        <w:rPr>
          <w:spacing w:val="-5"/>
        </w:rPr>
        <w:t xml:space="preserve"> </w:t>
      </w:r>
      <w:r w:rsidRPr="000F7777">
        <w:t>candidates</w:t>
      </w:r>
      <w:r w:rsidRPr="000F7777">
        <w:rPr>
          <w:spacing w:val="-5"/>
        </w:rPr>
        <w:t xml:space="preserve"> </w:t>
      </w:r>
      <w:r w:rsidRPr="000F7777">
        <w:t>is deemed</w:t>
      </w:r>
      <w:r w:rsidRPr="000F7777">
        <w:rPr>
          <w:spacing w:val="-18"/>
        </w:rPr>
        <w:t xml:space="preserve"> </w:t>
      </w:r>
      <w:r w:rsidRPr="000F7777">
        <w:t>not</w:t>
      </w:r>
      <w:r w:rsidRPr="000F7777">
        <w:rPr>
          <w:spacing w:val="-17"/>
        </w:rPr>
        <w:t xml:space="preserve"> </w:t>
      </w:r>
      <w:r w:rsidRPr="000F7777">
        <w:t>to</w:t>
      </w:r>
      <w:r w:rsidRPr="000F7777">
        <w:rPr>
          <w:spacing w:val="-17"/>
        </w:rPr>
        <w:t xml:space="preserve"> </w:t>
      </w:r>
      <w:r w:rsidRPr="000F7777">
        <w:t>be</w:t>
      </w:r>
      <w:r w:rsidRPr="000F7777">
        <w:rPr>
          <w:spacing w:val="-17"/>
        </w:rPr>
        <w:t xml:space="preserve"> </w:t>
      </w:r>
      <w:r w:rsidRPr="000F7777">
        <w:t>nominated</w:t>
      </w:r>
      <w:r w:rsidRPr="000F7777">
        <w:rPr>
          <w:spacing w:val="-17"/>
        </w:rPr>
        <w:t xml:space="preserve"> </w:t>
      </w:r>
      <w:r w:rsidRPr="000F7777">
        <w:t>as</w:t>
      </w:r>
      <w:r w:rsidRPr="000F7777">
        <w:rPr>
          <w:spacing w:val="-17"/>
        </w:rPr>
        <w:t xml:space="preserve"> </w:t>
      </w:r>
      <w:r w:rsidRPr="000F7777">
        <w:t>a</w:t>
      </w:r>
      <w:r w:rsidRPr="000F7777">
        <w:rPr>
          <w:spacing w:val="-17"/>
        </w:rPr>
        <w:t xml:space="preserve"> </w:t>
      </w:r>
      <w:r w:rsidRPr="000F7777">
        <w:t>candidate</w:t>
      </w:r>
      <w:r w:rsidRPr="000F7777">
        <w:rPr>
          <w:spacing w:val="-17"/>
        </w:rPr>
        <w:t xml:space="preserve"> </w:t>
      </w:r>
      <w:r w:rsidRPr="000F7777">
        <w:t>for</w:t>
      </w:r>
      <w:r w:rsidRPr="000F7777">
        <w:rPr>
          <w:spacing w:val="-18"/>
        </w:rPr>
        <w:t xml:space="preserve"> </w:t>
      </w:r>
      <w:r w:rsidRPr="000F7777">
        <w:t>any</w:t>
      </w:r>
      <w:r w:rsidRPr="000F7777">
        <w:rPr>
          <w:spacing w:val="-17"/>
        </w:rPr>
        <w:t xml:space="preserve"> </w:t>
      </w:r>
      <w:r w:rsidRPr="000F7777">
        <w:t>registered</w:t>
      </w:r>
      <w:r w:rsidRPr="000F7777">
        <w:rPr>
          <w:spacing w:val="-17"/>
        </w:rPr>
        <w:t xml:space="preserve"> </w:t>
      </w:r>
      <w:r w:rsidRPr="000F7777">
        <w:t>political</w:t>
      </w:r>
      <w:r w:rsidRPr="000F7777">
        <w:rPr>
          <w:spacing w:val="-17"/>
        </w:rPr>
        <w:t xml:space="preserve"> </w:t>
      </w:r>
      <w:r w:rsidRPr="000F7777">
        <w:t>party</w:t>
      </w:r>
      <w:r w:rsidRPr="000F7777">
        <w:rPr>
          <w:spacing w:val="-17"/>
        </w:rPr>
        <w:t xml:space="preserve"> </w:t>
      </w:r>
      <w:r w:rsidRPr="000F7777">
        <w:t>or</w:t>
      </w:r>
      <w:r w:rsidRPr="000F7777">
        <w:rPr>
          <w:spacing w:val="-17"/>
        </w:rPr>
        <w:t xml:space="preserve"> </w:t>
      </w:r>
      <w:r w:rsidRPr="000F7777">
        <w:t>registered organisation</w:t>
      </w:r>
      <w:r w:rsidRPr="000F7777">
        <w:rPr>
          <w:spacing w:val="-8"/>
        </w:rPr>
        <w:t xml:space="preserve"> </w:t>
      </w:r>
      <w:r w:rsidRPr="000F7777">
        <w:t>which</w:t>
      </w:r>
      <w:r w:rsidRPr="000F7777">
        <w:rPr>
          <w:spacing w:val="-8"/>
        </w:rPr>
        <w:t xml:space="preserve"> </w:t>
      </w:r>
      <w:r w:rsidRPr="000F7777">
        <w:t>submitted</w:t>
      </w:r>
      <w:r w:rsidRPr="000F7777">
        <w:rPr>
          <w:spacing w:val="-8"/>
        </w:rPr>
        <w:t xml:space="preserve"> </w:t>
      </w:r>
      <w:r w:rsidRPr="000F7777">
        <w:t>the</w:t>
      </w:r>
      <w:r w:rsidRPr="000F7777">
        <w:rPr>
          <w:spacing w:val="-8"/>
        </w:rPr>
        <w:t xml:space="preserve"> </w:t>
      </w:r>
      <w:r w:rsidRPr="000F7777">
        <w:t>list</w:t>
      </w:r>
      <w:r w:rsidRPr="000F7777">
        <w:rPr>
          <w:spacing w:val="-8"/>
        </w:rPr>
        <w:t xml:space="preserve"> </w:t>
      </w:r>
      <w:r w:rsidRPr="000F7777">
        <w:t>concerned.</w:t>
      </w:r>
    </w:p>
    <w:p w14:paraId="5237B821" w14:textId="77777777" w:rsidR="00453C7E" w:rsidRPr="000F7777" w:rsidRDefault="00453C7E" w:rsidP="00532034">
      <w:pPr>
        <w:pStyle w:val="AS-P1"/>
      </w:pPr>
    </w:p>
    <w:p w14:paraId="3E9FB0B7" w14:textId="77777777" w:rsidR="00453C7E" w:rsidRPr="000F7777" w:rsidRDefault="00453C7E" w:rsidP="00532034">
      <w:pPr>
        <w:pStyle w:val="AS-P1"/>
      </w:pPr>
      <w:r w:rsidRPr="000F7777">
        <w:t>(6)</w:t>
      </w:r>
      <w:r w:rsidRPr="000F7777">
        <w:tab/>
        <w:t>A</w:t>
      </w:r>
      <w:r w:rsidRPr="000F7777">
        <w:rPr>
          <w:spacing w:val="17"/>
        </w:rPr>
        <w:t xml:space="preserve"> </w:t>
      </w:r>
      <w:r w:rsidRPr="000F7777">
        <w:t>copy</w:t>
      </w:r>
      <w:r w:rsidRPr="000F7777">
        <w:rPr>
          <w:spacing w:val="18"/>
        </w:rPr>
        <w:t xml:space="preserve"> </w:t>
      </w:r>
      <w:r w:rsidRPr="000F7777">
        <w:t>of</w:t>
      </w:r>
      <w:r w:rsidRPr="000F7777">
        <w:rPr>
          <w:spacing w:val="18"/>
        </w:rPr>
        <w:t xml:space="preserve"> </w:t>
      </w:r>
      <w:r w:rsidRPr="000F7777">
        <w:t>each</w:t>
      </w:r>
      <w:r w:rsidRPr="000F7777">
        <w:rPr>
          <w:spacing w:val="18"/>
        </w:rPr>
        <w:t xml:space="preserve"> </w:t>
      </w:r>
      <w:r w:rsidRPr="000F7777">
        <w:t>list</w:t>
      </w:r>
      <w:r w:rsidRPr="000F7777">
        <w:rPr>
          <w:spacing w:val="18"/>
        </w:rPr>
        <w:t xml:space="preserve"> </w:t>
      </w:r>
      <w:r w:rsidRPr="000F7777">
        <w:t>of</w:t>
      </w:r>
      <w:r w:rsidRPr="000F7777">
        <w:rPr>
          <w:spacing w:val="18"/>
        </w:rPr>
        <w:t xml:space="preserve"> </w:t>
      </w:r>
      <w:r w:rsidRPr="000F7777">
        <w:t>candidates</w:t>
      </w:r>
      <w:r w:rsidRPr="000F7777">
        <w:rPr>
          <w:spacing w:val="18"/>
        </w:rPr>
        <w:t xml:space="preserve"> </w:t>
      </w:r>
      <w:r w:rsidRPr="000F7777">
        <w:t>must</w:t>
      </w:r>
      <w:r w:rsidRPr="000F7777">
        <w:rPr>
          <w:spacing w:val="18"/>
        </w:rPr>
        <w:t xml:space="preserve"> </w:t>
      </w:r>
      <w:r w:rsidRPr="000F7777">
        <w:t>be</w:t>
      </w:r>
      <w:r w:rsidRPr="000F7777">
        <w:rPr>
          <w:spacing w:val="18"/>
        </w:rPr>
        <w:t xml:space="preserve"> </w:t>
      </w:r>
      <w:r w:rsidRPr="000F7777">
        <w:t>kept</w:t>
      </w:r>
      <w:r w:rsidRPr="000F7777">
        <w:rPr>
          <w:spacing w:val="18"/>
        </w:rPr>
        <w:t xml:space="preserve"> </w:t>
      </w:r>
      <w:r w:rsidRPr="000F7777">
        <w:t>for</w:t>
      </w:r>
      <w:r w:rsidRPr="000F7777">
        <w:rPr>
          <w:spacing w:val="18"/>
        </w:rPr>
        <w:t xml:space="preserve"> </w:t>
      </w:r>
      <w:r w:rsidRPr="000F7777">
        <w:t>inspection</w:t>
      </w:r>
      <w:r w:rsidRPr="000F7777">
        <w:rPr>
          <w:spacing w:val="18"/>
        </w:rPr>
        <w:t xml:space="preserve"> </w:t>
      </w:r>
      <w:r w:rsidRPr="000F7777">
        <w:t>by</w:t>
      </w:r>
      <w:r w:rsidRPr="000F7777">
        <w:rPr>
          <w:spacing w:val="17"/>
        </w:rPr>
        <w:t xml:space="preserve"> </w:t>
      </w:r>
      <w:r w:rsidRPr="000F7777">
        <w:t>the public</w:t>
      </w:r>
      <w:r w:rsidRPr="000F7777">
        <w:rPr>
          <w:spacing w:val="16"/>
        </w:rPr>
        <w:t xml:space="preserve"> </w:t>
      </w:r>
      <w:r w:rsidRPr="000F7777">
        <w:t>against</w:t>
      </w:r>
      <w:r w:rsidRPr="000F7777">
        <w:rPr>
          <w:spacing w:val="17"/>
        </w:rPr>
        <w:t xml:space="preserve"> </w:t>
      </w:r>
      <w:r w:rsidRPr="000F7777">
        <w:t>payment</w:t>
      </w:r>
      <w:r w:rsidRPr="000F7777">
        <w:rPr>
          <w:spacing w:val="17"/>
        </w:rPr>
        <w:t xml:space="preserve"> </w:t>
      </w:r>
      <w:r w:rsidRPr="000F7777">
        <w:t>of</w:t>
      </w:r>
      <w:r w:rsidRPr="000F7777">
        <w:rPr>
          <w:spacing w:val="16"/>
        </w:rPr>
        <w:t xml:space="preserve"> </w:t>
      </w:r>
      <w:r w:rsidRPr="000F7777">
        <w:t>the</w:t>
      </w:r>
      <w:r w:rsidRPr="000F7777">
        <w:rPr>
          <w:spacing w:val="17"/>
        </w:rPr>
        <w:t xml:space="preserve"> </w:t>
      </w:r>
      <w:r w:rsidRPr="000F7777">
        <w:t>prescribed</w:t>
      </w:r>
      <w:r w:rsidRPr="000F7777">
        <w:rPr>
          <w:spacing w:val="17"/>
        </w:rPr>
        <w:t xml:space="preserve"> </w:t>
      </w:r>
      <w:r w:rsidRPr="000F7777">
        <w:t>fee</w:t>
      </w:r>
      <w:r w:rsidRPr="000F7777">
        <w:rPr>
          <w:spacing w:val="17"/>
        </w:rPr>
        <w:t xml:space="preserve"> </w:t>
      </w:r>
      <w:r w:rsidRPr="000F7777">
        <w:t>at</w:t>
      </w:r>
      <w:r w:rsidRPr="000F7777">
        <w:rPr>
          <w:spacing w:val="16"/>
        </w:rPr>
        <w:t xml:space="preserve"> </w:t>
      </w:r>
      <w:r w:rsidRPr="000F7777">
        <w:t>the</w:t>
      </w:r>
      <w:r w:rsidRPr="000F7777">
        <w:rPr>
          <w:spacing w:val="17"/>
        </w:rPr>
        <w:t xml:space="preserve"> </w:t>
      </w:r>
      <w:r w:rsidRPr="000F7777">
        <w:t>offices</w:t>
      </w:r>
      <w:r w:rsidRPr="000F7777">
        <w:rPr>
          <w:spacing w:val="17"/>
        </w:rPr>
        <w:t xml:space="preserve"> </w:t>
      </w:r>
      <w:r w:rsidRPr="000F7777">
        <w:t>of</w:t>
      </w:r>
      <w:r w:rsidRPr="000F7777">
        <w:rPr>
          <w:spacing w:val="17"/>
        </w:rPr>
        <w:t xml:space="preserve"> </w:t>
      </w:r>
      <w:r w:rsidRPr="000F7777">
        <w:t>the</w:t>
      </w:r>
      <w:r w:rsidRPr="000F7777">
        <w:rPr>
          <w:spacing w:val="16"/>
        </w:rPr>
        <w:t xml:space="preserve"> </w:t>
      </w:r>
      <w:r w:rsidRPr="000F7777">
        <w:t>Commission</w:t>
      </w:r>
      <w:r w:rsidRPr="000F7777">
        <w:rPr>
          <w:spacing w:val="17"/>
        </w:rPr>
        <w:t xml:space="preserve"> </w:t>
      </w:r>
      <w:r w:rsidRPr="000F7777">
        <w:t>and</w:t>
      </w:r>
      <w:r w:rsidRPr="000F7777">
        <w:rPr>
          <w:spacing w:val="17"/>
        </w:rPr>
        <w:t xml:space="preserve"> </w:t>
      </w:r>
      <w:r w:rsidRPr="000F7777">
        <w:t>at the</w:t>
      </w:r>
      <w:r w:rsidRPr="000F7777">
        <w:rPr>
          <w:spacing w:val="33"/>
        </w:rPr>
        <w:t xml:space="preserve"> </w:t>
      </w:r>
      <w:r w:rsidRPr="000F7777">
        <w:t>places</w:t>
      </w:r>
      <w:r w:rsidRPr="000F7777">
        <w:rPr>
          <w:spacing w:val="33"/>
        </w:rPr>
        <w:t xml:space="preserve"> </w:t>
      </w:r>
      <w:r w:rsidRPr="000F7777">
        <w:t>within</w:t>
      </w:r>
      <w:r w:rsidRPr="000F7777">
        <w:rPr>
          <w:spacing w:val="33"/>
        </w:rPr>
        <w:t xml:space="preserve"> </w:t>
      </w:r>
      <w:r w:rsidRPr="000F7777">
        <w:t>the</w:t>
      </w:r>
      <w:r w:rsidRPr="000F7777">
        <w:rPr>
          <w:spacing w:val="33"/>
        </w:rPr>
        <w:t xml:space="preserve"> </w:t>
      </w:r>
      <w:r w:rsidRPr="000F7777">
        <w:t>local</w:t>
      </w:r>
      <w:r w:rsidRPr="000F7777">
        <w:rPr>
          <w:spacing w:val="33"/>
        </w:rPr>
        <w:t xml:space="preserve"> </w:t>
      </w:r>
      <w:r w:rsidRPr="000F7777">
        <w:t>authority</w:t>
      </w:r>
      <w:r w:rsidRPr="000F7777">
        <w:rPr>
          <w:spacing w:val="33"/>
        </w:rPr>
        <w:t xml:space="preserve"> </w:t>
      </w:r>
      <w:r w:rsidRPr="000F7777">
        <w:t>area</w:t>
      </w:r>
      <w:r w:rsidRPr="000F7777">
        <w:rPr>
          <w:spacing w:val="33"/>
        </w:rPr>
        <w:t xml:space="preserve"> </w:t>
      </w:r>
      <w:r w:rsidRPr="000F7777">
        <w:t>concerned</w:t>
      </w:r>
      <w:r w:rsidRPr="000F7777">
        <w:rPr>
          <w:spacing w:val="34"/>
        </w:rPr>
        <w:t xml:space="preserve"> </w:t>
      </w:r>
      <w:r w:rsidRPr="000F7777">
        <w:t>as</w:t>
      </w:r>
      <w:r w:rsidRPr="000F7777">
        <w:rPr>
          <w:spacing w:val="33"/>
        </w:rPr>
        <w:t xml:space="preserve"> </w:t>
      </w:r>
      <w:r w:rsidRPr="000F7777">
        <w:t>the</w:t>
      </w:r>
      <w:r w:rsidRPr="000F7777">
        <w:rPr>
          <w:spacing w:val="33"/>
        </w:rPr>
        <w:t xml:space="preserve"> </w:t>
      </w:r>
      <w:r w:rsidRPr="000F7777">
        <w:t>Commission</w:t>
      </w:r>
      <w:r w:rsidRPr="000F7777">
        <w:rPr>
          <w:spacing w:val="33"/>
        </w:rPr>
        <w:t xml:space="preserve"> </w:t>
      </w:r>
      <w:r w:rsidRPr="000F7777">
        <w:t>may</w:t>
      </w:r>
      <w:r w:rsidRPr="000F7777">
        <w:rPr>
          <w:spacing w:val="33"/>
        </w:rPr>
        <w:t xml:space="preserve"> </w:t>
      </w:r>
      <w:r w:rsidRPr="000F7777">
        <w:t>think necessary.</w:t>
      </w:r>
    </w:p>
    <w:p w14:paraId="0F4B3772" w14:textId="77777777" w:rsidR="00453C7E" w:rsidRPr="000F7777" w:rsidRDefault="00453C7E" w:rsidP="00532034">
      <w:pPr>
        <w:pStyle w:val="AS-P1"/>
      </w:pPr>
    </w:p>
    <w:p w14:paraId="539AD785" w14:textId="77777777" w:rsidR="00453C7E" w:rsidRPr="000F7777" w:rsidRDefault="00453C7E" w:rsidP="00532034">
      <w:pPr>
        <w:pStyle w:val="AS-P1"/>
      </w:pPr>
      <w:r w:rsidRPr="000F7777">
        <w:t>(7)</w:t>
      </w:r>
      <w:r w:rsidRPr="000F7777">
        <w:tab/>
        <w:t>A</w:t>
      </w:r>
      <w:r w:rsidRPr="000F7777">
        <w:rPr>
          <w:spacing w:val="-4"/>
        </w:rPr>
        <w:t xml:space="preserve"> </w:t>
      </w:r>
      <w:r w:rsidRPr="000F7777">
        <w:t>returning</w:t>
      </w:r>
      <w:r w:rsidRPr="000F7777">
        <w:rPr>
          <w:spacing w:val="-4"/>
        </w:rPr>
        <w:t xml:space="preserve"> </w:t>
      </w:r>
      <w:r w:rsidRPr="000F7777">
        <w:t>officer</w:t>
      </w:r>
      <w:r w:rsidRPr="000F7777">
        <w:rPr>
          <w:spacing w:val="-3"/>
        </w:rPr>
        <w:t xml:space="preserve"> </w:t>
      </w:r>
      <w:r w:rsidRPr="000F7777">
        <w:t>concerned</w:t>
      </w:r>
      <w:r w:rsidRPr="000F7777">
        <w:rPr>
          <w:spacing w:val="-4"/>
        </w:rPr>
        <w:t xml:space="preserve"> </w:t>
      </w:r>
      <w:r w:rsidRPr="000F7777">
        <w:t>must</w:t>
      </w:r>
      <w:r w:rsidRPr="000F7777">
        <w:rPr>
          <w:spacing w:val="-3"/>
        </w:rPr>
        <w:t xml:space="preserve"> </w:t>
      </w:r>
      <w:r w:rsidRPr="000F7777">
        <w:t>-</w:t>
      </w:r>
    </w:p>
    <w:p w14:paraId="764AF19D" w14:textId="77777777" w:rsidR="00453C7E" w:rsidRPr="000F7777" w:rsidRDefault="00453C7E" w:rsidP="00532034">
      <w:pPr>
        <w:pStyle w:val="AS-P0"/>
        <w:ind w:left="567"/>
      </w:pPr>
    </w:p>
    <w:p w14:paraId="34240E3F" w14:textId="77777777" w:rsidR="00453C7E" w:rsidRPr="000F7777" w:rsidRDefault="00453C7E" w:rsidP="00532034">
      <w:pPr>
        <w:pStyle w:val="AS-Pa"/>
      </w:pPr>
      <w:r w:rsidRPr="000F7777">
        <w:t>(a)</w:t>
      </w:r>
      <w:r w:rsidRPr="000F7777">
        <w:tab/>
        <w:t>consider</w:t>
      </w:r>
      <w:r w:rsidRPr="000F7777">
        <w:rPr>
          <w:spacing w:val="-14"/>
        </w:rPr>
        <w:t xml:space="preserve"> </w:t>
      </w:r>
      <w:r w:rsidRPr="000F7777">
        <w:t>any</w:t>
      </w:r>
      <w:r w:rsidRPr="000F7777">
        <w:rPr>
          <w:spacing w:val="-13"/>
        </w:rPr>
        <w:t xml:space="preserve"> </w:t>
      </w:r>
      <w:r w:rsidRPr="000F7777">
        <w:t>list</w:t>
      </w:r>
      <w:r w:rsidRPr="000F7777">
        <w:rPr>
          <w:spacing w:val="-13"/>
        </w:rPr>
        <w:t xml:space="preserve"> </w:t>
      </w:r>
      <w:r w:rsidRPr="000F7777">
        <w:t>received</w:t>
      </w:r>
      <w:r w:rsidRPr="000F7777">
        <w:rPr>
          <w:spacing w:val="-13"/>
        </w:rPr>
        <w:t xml:space="preserve"> </w:t>
      </w:r>
      <w:r w:rsidRPr="000F7777">
        <w:t>in</w:t>
      </w:r>
      <w:r w:rsidRPr="000F7777">
        <w:rPr>
          <w:spacing w:val="-13"/>
        </w:rPr>
        <w:t xml:space="preserve"> </w:t>
      </w:r>
      <w:r w:rsidRPr="000F7777">
        <w:t>order</w:t>
      </w:r>
      <w:r w:rsidRPr="000F7777">
        <w:rPr>
          <w:spacing w:val="-13"/>
        </w:rPr>
        <w:t xml:space="preserve"> </w:t>
      </w:r>
      <w:r w:rsidRPr="000F7777">
        <w:t>to</w:t>
      </w:r>
      <w:r w:rsidRPr="000F7777">
        <w:rPr>
          <w:spacing w:val="-13"/>
        </w:rPr>
        <w:t xml:space="preserve"> </w:t>
      </w:r>
      <w:r w:rsidRPr="000F7777">
        <w:t>determine</w:t>
      </w:r>
      <w:r w:rsidRPr="000F7777">
        <w:rPr>
          <w:spacing w:val="-13"/>
        </w:rPr>
        <w:t xml:space="preserve"> </w:t>
      </w:r>
      <w:r w:rsidRPr="000F7777">
        <w:t>whether</w:t>
      </w:r>
      <w:r w:rsidRPr="000F7777">
        <w:rPr>
          <w:spacing w:val="-13"/>
        </w:rPr>
        <w:t xml:space="preserve"> </w:t>
      </w:r>
      <w:r w:rsidRPr="000F7777">
        <w:t>the</w:t>
      </w:r>
      <w:r w:rsidRPr="000F7777">
        <w:rPr>
          <w:spacing w:val="-14"/>
        </w:rPr>
        <w:t xml:space="preserve"> </w:t>
      </w:r>
      <w:r w:rsidRPr="000F7777">
        <w:t>nomination complies</w:t>
      </w:r>
      <w:r w:rsidRPr="000F7777">
        <w:rPr>
          <w:spacing w:val="-6"/>
        </w:rPr>
        <w:t xml:space="preserve"> </w:t>
      </w:r>
      <w:r w:rsidRPr="000F7777">
        <w:t>with</w:t>
      </w:r>
      <w:r w:rsidRPr="000F7777">
        <w:rPr>
          <w:spacing w:val="-5"/>
        </w:rPr>
        <w:t xml:space="preserve"> </w:t>
      </w:r>
      <w:r w:rsidRPr="000F7777">
        <w:t>section</w:t>
      </w:r>
      <w:r w:rsidRPr="000F7777">
        <w:rPr>
          <w:spacing w:val="-5"/>
        </w:rPr>
        <w:t xml:space="preserve"> </w:t>
      </w:r>
      <w:r w:rsidRPr="000F7777">
        <w:t>85</w:t>
      </w:r>
      <w:r w:rsidRPr="000F7777">
        <w:rPr>
          <w:spacing w:val="-5"/>
        </w:rPr>
        <w:t xml:space="preserve"> </w:t>
      </w:r>
      <w:r w:rsidRPr="000F7777">
        <w:t>and</w:t>
      </w:r>
      <w:r w:rsidRPr="000F7777">
        <w:rPr>
          <w:spacing w:val="-6"/>
        </w:rPr>
        <w:t xml:space="preserve"> </w:t>
      </w:r>
      <w:r w:rsidRPr="000F7777">
        <w:t>this</w:t>
      </w:r>
      <w:r w:rsidRPr="000F7777">
        <w:rPr>
          <w:spacing w:val="-5"/>
        </w:rPr>
        <w:t xml:space="preserve"> </w:t>
      </w:r>
      <w:r w:rsidRPr="000F7777">
        <w:t>section;</w:t>
      </w:r>
    </w:p>
    <w:p w14:paraId="66434440" w14:textId="77777777" w:rsidR="00453C7E" w:rsidRPr="000F7777" w:rsidRDefault="00453C7E" w:rsidP="00532034">
      <w:pPr>
        <w:pStyle w:val="AS-Pa"/>
      </w:pPr>
    </w:p>
    <w:p w14:paraId="3D9E4263" w14:textId="77777777" w:rsidR="00453C7E" w:rsidRPr="000F7777" w:rsidRDefault="00453C7E" w:rsidP="00532034">
      <w:pPr>
        <w:pStyle w:val="AS-Pa"/>
      </w:pPr>
      <w:r w:rsidRPr="000F7777">
        <w:t>(b)</w:t>
      </w:r>
      <w:r w:rsidRPr="000F7777">
        <w:tab/>
        <w:t>notify</w:t>
      </w:r>
      <w:r w:rsidRPr="000F7777">
        <w:rPr>
          <w:spacing w:val="-13"/>
        </w:rPr>
        <w:t xml:space="preserve"> </w:t>
      </w:r>
      <w:r w:rsidRPr="000F7777">
        <w:t>in</w:t>
      </w:r>
      <w:r w:rsidRPr="000F7777">
        <w:rPr>
          <w:spacing w:val="-12"/>
        </w:rPr>
        <w:t xml:space="preserve"> </w:t>
      </w:r>
      <w:r w:rsidRPr="000F7777">
        <w:t>writing</w:t>
      </w:r>
      <w:r w:rsidRPr="000F7777">
        <w:rPr>
          <w:spacing w:val="-13"/>
        </w:rPr>
        <w:t xml:space="preserve"> </w:t>
      </w:r>
      <w:r w:rsidRPr="000F7777">
        <w:t>the</w:t>
      </w:r>
      <w:r w:rsidRPr="000F7777">
        <w:rPr>
          <w:spacing w:val="-12"/>
        </w:rPr>
        <w:t xml:space="preserve"> </w:t>
      </w:r>
      <w:r w:rsidRPr="000F7777">
        <w:t>registered</w:t>
      </w:r>
      <w:r w:rsidRPr="000F7777">
        <w:rPr>
          <w:spacing w:val="-13"/>
        </w:rPr>
        <w:t xml:space="preserve"> </w:t>
      </w:r>
      <w:r w:rsidRPr="000F7777">
        <w:t>political</w:t>
      </w:r>
      <w:r w:rsidRPr="000F7777">
        <w:rPr>
          <w:spacing w:val="-12"/>
        </w:rPr>
        <w:t xml:space="preserve"> </w:t>
      </w:r>
      <w:r w:rsidRPr="000F7777">
        <w:t>party</w:t>
      </w:r>
      <w:r w:rsidRPr="000F7777">
        <w:rPr>
          <w:spacing w:val="-13"/>
        </w:rPr>
        <w:t xml:space="preserve"> </w:t>
      </w:r>
      <w:r w:rsidRPr="000F7777">
        <w:t>or</w:t>
      </w:r>
      <w:r w:rsidRPr="000F7777">
        <w:rPr>
          <w:spacing w:val="-12"/>
        </w:rPr>
        <w:t xml:space="preserve"> </w:t>
      </w:r>
      <w:r w:rsidRPr="000F7777">
        <w:t>registered</w:t>
      </w:r>
      <w:r w:rsidRPr="000F7777">
        <w:rPr>
          <w:spacing w:val="-13"/>
        </w:rPr>
        <w:t xml:space="preserve"> </w:t>
      </w:r>
      <w:r w:rsidRPr="000F7777">
        <w:t>organisation or</w:t>
      </w:r>
      <w:r w:rsidRPr="000F7777">
        <w:rPr>
          <w:spacing w:val="-7"/>
        </w:rPr>
        <w:t xml:space="preserve"> </w:t>
      </w:r>
      <w:r w:rsidRPr="000F7777">
        <w:t>the</w:t>
      </w:r>
      <w:r w:rsidRPr="000F7777">
        <w:rPr>
          <w:spacing w:val="-7"/>
        </w:rPr>
        <w:t xml:space="preserve"> </w:t>
      </w:r>
      <w:r w:rsidRPr="000F7777">
        <w:t>candidate</w:t>
      </w:r>
      <w:r w:rsidRPr="000F7777">
        <w:rPr>
          <w:spacing w:val="-7"/>
        </w:rPr>
        <w:t xml:space="preserve"> </w:t>
      </w:r>
      <w:r w:rsidRPr="000F7777">
        <w:t>concerned</w:t>
      </w:r>
      <w:r w:rsidRPr="000F7777">
        <w:rPr>
          <w:spacing w:val="-7"/>
        </w:rPr>
        <w:t xml:space="preserve"> </w:t>
      </w:r>
      <w:r w:rsidRPr="000F7777">
        <w:t>accordingly;</w:t>
      </w:r>
      <w:r w:rsidRPr="000F7777">
        <w:rPr>
          <w:spacing w:val="-7"/>
        </w:rPr>
        <w:t xml:space="preserve"> </w:t>
      </w:r>
      <w:r w:rsidRPr="000F7777">
        <w:t>and</w:t>
      </w:r>
    </w:p>
    <w:p w14:paraId="7B65A275" w14:textId="77777777" w:rsidR="00453C7E" w:rsidRPr="000F7777" w:rsidRDefault="00453C7E" w:rsidP="00532034">
      <w:pPr>
        <w:pStyle w:val="AS-Pa"/>
      </w:pPr>
    </w:p>
    <w:p w14:paraId="05166230" w14:textId="77777777" w:rsidR="00453C7E" w:rsidRPr="000F7777" w:rsidRDefault="00453C7E" w:rsidP="00532034">
      <w:pPr>
        <w:pStyle w:val="AS-Pa"/>
      </w:pPr>
      <w:r w:rsidRPr="000F7777">
        <w:t>(c)</w:t>
      </w:r>
      <w:r w:rsidRPr="000F7777">
        <w:tab/>
        <w:t>afford</w:t>
      </w:r>
      <w:r w:rsidRPr="000F7777">
        <w:rPr>
          <w:spacing w:val="25"/>
        </w:rPr>
        <w:t xml:space="preserve"> </w:t>
      </w:r>
      <w:r w:rsidRPr="000F7777">
        <w:t>the</w:t>
      </w:r>
      <w:r w:rsidRPr="000F7777">
        <w:rPr>
          <w:spacing w:val="26"/>
        </w:rPr>
        <w:t xml:space="preserve"> </w:t>
      </w:r>
      <w:r w:rsidRPr="000F7777">
        <w:t>registered</w:t>
      </w:r>
      <w:r w:rsidRPr="000F7777">
        <w:rPr>
          <w:spacing w:val="26"/>
        </w:rPr>
        <w:t xml:space="preserve"> </w:t>
      </w:r>
      <w:r w:rsidRPr="000F7777">
        <w:t>political</w:t>
      </w:r>
      <w:r w:rsidRPr="000F7777">
        <w:rPr>
          <w:spacing w:val="25"/>
        </w:rPr>
        <w:t xml:space="preserve"> </w:t>
      </w:r>
      <w:r w:rsidRPr="000F7777">
        <w:t>party</w:t>
      </w:r>
      <w:r w:rsidRPr="000F7777">
        <w:rPr>
          <w:spacing w:val="26"/>
        </w:rPr>
        <w:t xml:space="preserve"> </w:t>
      </w:r>
      <w:r w:rsidRPr="000F7777">
        <w:t>or</w:t>
      </w:r>
      <w:r w:rsidRPr="000F7777">
        <w:rPr>
          <w:spacing w:val="26"/>
        </w:rPr>
        <w:t xml:space="preserve"> </w:t>
      </w:r>
      <w:r w:rsidRPr="000F7777">
        <w:t>registered</w:t>
      </w:r>
      <w:r w:rsidRPr="000F7777">
        <w:rPr>
          <w:spacing w:val="26"/>
        </w:rPr>
        <w:t xml:space="preserve"> </w:t>
      </w:r>
      <w:r w:rsidRPr="000F7777">
        <w:t>organisation</w:t>
      </w:r>
      <w:r w:rsidRPr="000F7777">
        <w:rPr>
          <w:spacing w:val="25"/>
        </w:rPr>
        <w:t xml:space="preserve"> </w:t>
      </w:r>
      <w:r w:rsidRPr="000F7777">
        <w:t>or</w:t>
      </w:r>
      <w:r w:rsidRPr="000F7777">
        <w:rPr>
          <w:spacing w:val="26"/>
        </w:rPr>
        <w:t xml:space="preserve"> </w:t>
      </w:r>
      <w:r w:rsidRPr="000F7777">
        <w:t>the candidate</w:t>
      </w:r>
      <w:r w:rsidRPr="000F7777">
        <w:rPr>
          <w:spacing w:val="-5"/>
        </w:rPr>
        <w:t xml:space="preserve"> </w:t>
      </w:r>
      <w:r w:rsidRPr="000F7777">
        <w:t>an</w:t>
      </w:r>
      <w:r w:rsidRPr="000F7777">
        <w:rPr>
          <w:spacing w:val="-5"/>
        </w:rPr>
        <w:t xml:space="preserve"> </w:t>
      </w:r>
      <w:r w:rsidRPr="000F7777">
        <w:t>opportunity</w:t>
      </w:r>
      <w:r w:rsidRPr="000F7777">
        <w:rPr>
          <w:spacing w:val="-5"/>
        </w:rPr>
        <w:t xml:space="preserve"> </w:t>
      </w:r>
      <w:r w:rsidRPr="000F7777">
        <w:t>to</w:t>
      </w:r>
      <w:r w:rsidRPr="000F7777">
        <w:rPr>
          <w:spacing w:val="-5"/>
        </w:rPr>
        <w:t xml:space="preserve"> </w:t>
      </w:r>
      <w:r w:rsidRPr="000F7777">
        <w:t>rectify</w:t>
      </w:r>
      <w:r w:rsidRPr="000F7777">
        <w:rPr>
          <w:spacing w:val="-5"/>
        </w:rPr>
        <w:t xml:space="preserve"> </w:t>
      </w:r>
      <w:r w:rsidRPr="000F7777">
        <w:t>the</w:t>
      </w:r>
      <w:r w:rsidRPr="000F7777">
        <w:rPr>
          <w:spacing w:val="-5"/>
        </w:rPr>
        <w:t xml:space="preserve"> </w:t>
      </w:r>
      <w:r w:rsidRPr="000F7777">
        <w:t>nomination</w:t>
      </w:r>
      <w:r w:rsidRPr="000F7777">
        <w:rPr>
          <w:spacing w:val="-5"/>
        </w:rPr>
        <w:t xml:space="preserve"> </w:t>
      </w:r>
      <w:r w:rsidRPr="000F7777">
        <w:t>or</w:t>
      </w:r>
      <w:r w:rsidRPr="000F7777">
        <w:rPr>
          <w:spacing w:val="-5"/>
        </w:rPr>
        <w:t xml:space="preserve"> </w:t>
      </w:r>
      <w:r w:rsidRPr="000F7777">
        <w:t>to</w:t>
      </w:r>
      <w:r w:rsidRPr="000F7777">
        <w:rPr>
          <w:spacing w:val="-5"/>
        </w:rPr>
        <w:t xml:space="preserve"> </w:t>
      </w:r>
      <w:r w:rsidRPr="000F7777">
        <w:t>duly</w:t>
      </w:r>
      <w:r w:rsidRPr="000F7777">
        <w:rPr>
          <w:spacing w:val="-5"/>
        </w:rPr>
        <w:t xml:space="preserve"> </w:t>
      </w:r>
      <w:r w:rsidRPr="000F7777">
        <w:t>nominate any</w:t>
      </w:r>
      <w:r w:rsidRPr="000F7777">
        <w:rPr>
          <w:spacing w:val="-2"/>
        </w:rPr>
        <w:t xml:space="preserve"> </w:t>
      </w:r>
      <w:r w:rsidRPr="000F7777">
        <w:t>other</w:t>
      </w:r>
      <w:r w:rsidRPr="000F7777">
        <w:rPr>
          <w:spacing w:val="-2"/>
        </w:rPr>
        <w:t xml:space="preserve"> </w:t>
      </w:r>
      <w:r w:rsidRPr="000F7777">
        <w:t>qualified</w:t>
      </w:r>
      <w:r w:rsidRPr="000F7777">
        <w:rPr>
          <w:spacing w:val="-2"/>
        </w:rPr>
        <w:t xml:space="preserve"> </w:t>
      </w:r>
      <w:r w:rsidRPr="000F7777">
        <w:t>person</w:t>
      </w:r>
      <w:r w:rsidRPr="000F7777">
        <w:rPr>
          <w:spacing w:val="-1"/>
        </w:rPr>
        <w:t xml:space="preserve"> </w:t>
      </w:r>
      <w:r w:rsidRPr="000F7777">
        <w:t>as</w:t>
      </w:r>
      <w:r w:rsidRPr="000F7777">
        <w:rPr>
          <w:spacing w:val="-2"/>
        </w:rPr>
        <w:t xml:space="preserve"> </w:t>
      </w:r>
      <w:r w:rsidRPr="000F7777">
        <w:t>candidate</w:t>
      </w:r>
      <w:r w:rsidRPr="000F7777">
        <w:rPr>
          <w:spacing w:val="-2"/>
        </w:rPr>
        <w:t xml:space="preserve"> </w:t>
      </w:r>
      <w:r w:rsidRPr="000F7777">
        <w:t>for</w:t>
      </w:r>
      <w:r w:rsidRPr="000F7777">
        <w:rPr>
          <w:spacing w:val="-2"/>
        </w:rPr>
        <w:t xml:space="preserve"> </w:t>
      </w:r>
      <w:r w:rsidRPr="000F7777">
        <w:t>the</w:t>
      </w:r>
      <w:r w:rsidRPr="000F7777">
        <w:rPr>
          <w:spacing w:val="-1"/>
        </w:rPr>
        <w:t xml:space="preserve"> </w:t>
      </w:r>
      <w:r w:rsidRPr="000F7777">
        <w:t>election</w:t>
      </w:r>
      <w:r w:rsidRPr="000F7777">
        <w:rPr>
          <w:spacing w:val="-2"/>
        </w:rPr>
        <w:t xml:space="preserve"> </w:t>
      </w:r>
      <w:r w:rsidRPr="000F7777">
        <w:t>concerned.</w:t>
      </w:r>
    </w:p>
    <w:p w14:paraId="46C16C55" w14:textId="77777777" w:rsidR="00453C7E" w:rsidRPr="000F7777" w:rsidRDefault="00453C7E" w:rsidP="00453C7E">
      <w:pPr>
        <w:pStyle w:val="AS-P0"/>
      </w:pPr>
    </w:p>
    <w:p w14:paraId="0565C8C2" w14:textId="77777777" w:rsidR="00453C7E" w:rsidRPr="000F7777" w:rsidRDefault="00453C7E" w:rsidP="00453C7E">
      <w:pPr>
        <w:pStyle w:val="AS-P0"/>
        <w:rPr>
          <w:b/>
          <w:bCs/>
        </w:rPr>
      </w:pPr>
      <w:r w:rsidRPr="000F7777">
        <w:rPr>
          <w:b/>
        </w:rPr>
        <w:t>Publication</w:t>
      </w:r>
      <w:r w:rsidRPr="000F7777">
        <w:rPr>
          <w:b/>
          <w:spacing w:val="-6"/>
        </w:rPr>
        <w:t xml:space="preserve"> </w:t>
      </w:r>
      <w:r w:rsidRPr="000F7777">
        <w:rPr>
          <w:b/>
        </w:rPr>
        <w:t>of</w:t>
      </w:r>
      <w:r w:rsidRPr="000F7777">
        <w:rPr>
          <w:b/>
          <w:spacing w:val="-6"/>
        </w:rPr>
        <w:t xml:space="preserve"> </w:t>
      </w:r>
      <w:r w:rsidRPr="000F7777">
        <w:rPr>
          <w:b/>
        </w:rPr>
        <w:t>political</w:t>
      </w:r>
      <w:r w:rsidRPr="000F7777">
        <w:rPr>
          <w:b/>
          <w:spacing w:val="-5"/>
        </w:rPr>
        <w:t xml:space="preserve"> </w:t>
      </w:r>
      <w:r w:rsidRPr="000F7777">
        <w:rPr>
          <w:b/>
        </w:rPr>
        <w:t>party</w:t>
      </w:r>
      <w:r w:rsidRPr="000F7777">
        <w:rPr>
          <w:b/>
          <w:spacing w:val="-6"/>
        </w:rPr>
        <w:t xml:space="preserve"> </w:t>
      </w:r>
      <w:r w:rsidRPr="000F7777">
        <w:rPr>
          <w:b/>
        </w:rPr>
        <w:t>and</w:t>
      </w:r>
      <w:r w:rsidRPr="000F7777">
        <w:rPr>
          <w:b/>
          <w:spacing w:val="-7"/>
        </w:rPr>
        <w:t xml:space="preserve"> </w:t>
      </w:r>
      <w:r w:rsidRPr="000F7777">
        <w:rPr>
          <w:b/>
        </w:rPr>
        <w:t>organisation</w:t>
      </w:r>
      <w:r w:rsidRPr="000F7777">
        <w:rPr>
          <w:b/>
          <w:spacing w:val="-5"/>
        </w:rPr>
        <w:t xml:space="preserve"> </w:t>
      </w:r>
      <w:r w:rsidRPr="000F7777">
        <w:rPr>
          <w:b/>
        </w:rPr>
        <w:t>lists</w:t>
      </w:r>
    </w:p>
    <w:p w14:paraId="2CD35FB8" w14:textId="77777777" w:rsidR="00453C7E" w:rsidRPr="000F7777" w:rsidRDefault="00453C7E" w:rsidP="00453C7E">
      <w:pPr>
        <w:pStyle w:val="AS-P0"/>
      </w:pPr>
    </w:p>
    <w:p w14:paraId="440BD3E2" w14:textId="77777777" w:rsidR="00453C7E" w:rsidRPr="000F7777" w:rsidRDefault="00453C7E" w:rsidP="00532034">
      <w:pPr>
        <w:pStyle w:val="AS-P1"/>
      </w:pPr>
      <w:r w:rsidRPr="000F7777">
        <w:rPr>
          <w:b/>
          <w:bCs/>
        </w:rPr>
        <w:t>87.</w:t>
      </w:r>
      <w:r w:rsidRPr="000F7777">
        <w:rPr>
          <w:b/>
          <w:bCs/>
        </w:rPr>
        <w:tab/>
      </w:r>
      <w:r w:rsidRPr="000F7777">
        <w:t>(1)</w:t>
      </w:r>
      <w:r w:rsidR="00CE0C68">
        <w:t xml:space="preserve"> </w:t>
      </w:r>
      <w:r w:rsidRPr="000F7777">
        <w:t>The</w:t>
      </w:r>
      <w:r w:rsidRPr="000F7777">
        <w:rPr>
          <w:spacing w:val="-10"/>
        </w:rPr>
        <w:t xml:space="preserve"> </w:t>
      </w:r>
      <w:r w:rsidRPr="000F7777">
        <w:t>Commission</w:t>
      </w:r>
      <w:r w:rsidRPr="000F7777">
        <w:rPr>
          <w:spacing w:val="-9"/>
        </w:rPr>
        <w:t xml:space="preserve"> </w:t>
      </w:r>
      <w:r w:rsidRPr="000F7777">
        <w:t>must</w:t>
      </w:r>
      <w:r w:rsidRPr="000F7777">
        <w:rPr>
          <w:spacing w:val="-10"/>
        </w:rPr>
        <w:t xml:space="preserve"> </w:t>
      </w:r>
      <w:r w:rsidRPr="000F7777">
        <w:t>as</w:t>
      </w:r>
      <w:r w:rsidRPr="000F7777">
        <w:rPr>
          <w:spacing w:val="-10"/>
        </w:rPr>
        <w:t xml:space="preserve"> </w:t>
      </w:r>
      <w:r w:rsidRPr="000F7777">
        <w:t>soon</w:t>
      </w:r>
      <w:r w:rsidRPr="000F7777">
        <w:rPr>
          <w:spacing w:val="-10"/>
        </w:rPr>
        <w:t xml:space="preserve"> </w:t>
      </w:r>
      <w:r w:rsidRPr="000F7777">
        <w:t>as</w:t>
      </w:r>
      <w:r w:rsidRPr="000F7777">
        <w:rPr>
          <w:spacing w:val="-10"/>
        </w:rPr>
        <w:t xml:space="preserve"> </w:t>
      </w:r>
      <w:r w:rsidRPr="000F7777">
        <w:t>is</w:t>
      </w:r>
      <w:r w:rsidRPr="000F7777">
        <w:rPr>
          <w:spacing w:val="-10"/>
        </w:rPr>
        <w:t xml:space="preserve"> </w:t>
      </w:r>
      <w:r w:rsidRPr="000F7777">
        <w:t>practicable</w:t>
      </w:r>
      <w:r w:rsidRPr="000F7777">
        <w:rPr>
          <w:spacing w:val="-10"/>
        </w:rPr>
        <w:t xml:space="preserve"> </w:t>
      </w:r>
      <w:r w:rsidRPr="000F7777">
        <w:t>after</w:t>
      </w:r>
      <w:r w:rsidRPr="000F7777">
        <w:rPr>
          <w:spacing w:val="-10"/>
        </w:rPr>
        <w:t xml:space="preserve"> </w:t>
      </w:r>
      <w:r w:rsidRPr="000F7777">
        <w:t>section</w:t>
      </w:r>
      <w:r w:rsidRPr="000F7777">
        <w:rPr>
          <w:spacing w:val="-10"/>
        </w:rPr>
        <w:t xml:space="preserve"> </w:t>
      </w:r>
      <w:r w:rsidRPr="000F7777">
        <w:t>86 has</w:t>
      </w:r>
      <w:r w:rsidRPr="000F7777">
        <w:rPr>
          <w:spacing w:val="-5"/>
        </w:rPr>
        <w:t xml:space="preserve"> </w:t>
      </w:r>
      <w:r w:rsidRPr="000F7777">
        <w:t>been</w:t>
      </w:r>
      <w:r w:rsidRPr="000F7777">
        <w:rPr>
          <w:spacing w:val="-4"/>
        </w:rPr>
        <w:t xml:space="preserve"> </w:t>
      </w:r>
      <w:r w:rsidRPr="000F7777">
        <w:t>complied</w:t>
      </w:r>
      <w:r w:rsidRPr="000F7777">
        <w:rPr>
          <w:spacing w:val="-4"/>
        </w:rPr>
        <w:t xml:space="preserve"> </w:t>
      </w:r>
      <w:r w:rsidRPr="000F7777">
        <w:t>with,</w:t>
      </w:r>
      <w:r w:rsidRPr="000F7777">
        <w:rPr>
          <w:spacing w:val="-4"/>
        </w:rPr>
        <w:t xml:space="preserve"> </w:t>
      </w:r>
      <w:r w:rsidRPr="000F7777">
        <w:t>publish</w:t>
      </w:r>
      <w:r w:rsidRPr="000F7777">
        <w:rPr>
          <w:spacing w:val="-4"/>
        </w:rPr>
        <w:t xml:space="preserve"> </w:t>
      </w:r>
      <w:r w:rsidRPr="000F7777">
        <w:t>a</w:t>
      </w:r>
      <w:r w:rsidRPr="000F7777">
        <w:rPr>
          <w:spacing w:val="-4"/>
        </w:rPr>
        <w:t xml:space="preserve"> </w:t>
      </w:r>
      <w:r w:rsidRPr="000F7777">
        <w:t>notice</w:t>
      </w:r>
      <w:r w:rsidRPr="000F7777">
        <w:rPr>
          <w:spacing w:val="-4"/>
        </w:rPr>
        <w:t xml:space="preserve"> </w:t>
      </w:r>
      <w:r w:rsidRPr="000F7777">
        <w:t>in</w:t>
      </w:r>
      <w:r w:rsidRPr="000F7777">
        <w:rPr>
          <w:spacing w:val="-4"/>
        </w:rPr>
        <w:t xml:space="preserve"> </w:t>
      </w:r>
      <w:r w:rsidRPr="000F7777">
        <w:t>the</w:t>
      </w:r>
      <w:r w:rsidRPr="000F7777">
        <w:rPr>
          <w:spacing w:val="-5"/>
        </w:rPr>
        <w:t xml:space="preserve"> </w:t>
      </w:r>
      <w:r w:rsidRPr="000F7777">
        <w:rPr>
          <w:i/>
        </w:rPr>
        <w:t>Gazette</w:t>
      </w:r>
      <w:r w:rsidRPr="000F7777">
        <w:rPr>
          <w:i/>
          <w:spacing w:val="-4"/>
        </w:rPr>
        <w:t xml:space="preserve"> </w:t>
      </w:r>
      <w:r w:rsidRPr="000F7777">
        <w:t>-</w:t>
      </w:r>
    </w:p>
    <w:p w14:paraId="14CC6E3B" w14:textId="77777777" w:rsidR="00453C7E" w:rsidRPr="000F7777" w:rsidRDefault="00453C7E" w:rsidP="00532034">
      <w:pPr>
        <w:pStyle w:val="AS-Pa"/>
      </w:pPr>
    </w:p>
    <w:p w14:paraId="01AD7AD8" w14:textId="77777777" w:rsidR="00453C7E" w:rsidRPr="000F7777" w:rsidRDefault="00453C7E" w:rsidP="00532034">
      <w:pPr>
        <w:pStyle w:val="AS-Pa"/>
      </w:pPr>
      <w:r w:rsidRPr="000F7777">
        <w:t>(a)</w:t>
      </w:r>
      <w:r w:rsidRPr="000F7777">
        <w:tab/>
        <w:t>stating,</w:t>
      </w:r>
      <w:r w:rsidRPr="000F7777">
        <w:rPr>
          <w:spacing w:val="18"/>
        </w:rPr>
        <w:t xml:space="preserve"> </w:t>
      </w:r>
      <w:r w:rsidRPr="000F7777">
        <w:t>in</w:t>
      </w:r>
      <w:r w:rsidRPr="000F7777">
        <w:rPr>
          <w:spacing w:val="18"/>
        </w:rPr>
        <w:t xml:space="preserve"> </w:t>
      </w:r>
      <w:r w:rsidRPr="000F7777">
        <w:t>alphabetical</w:t>
      </w:r>
      <w:r w:rsidRPr="000F7777">
        <w:rPr>
          <w:spacing w:val="18"/>
        </w:rPr>
        <w:t xml:space="preserve"> </w:t>
      </w:r>
      <w:r w:rsidRPr="000F7777">
        <w:t>order</w:t>
      </w:r>
      <w:r w:rsidRPr="000F7777">
        <w:rPr>
          <w:spacing w:val="18"/>
        </w:rPr>
        <w:t xml:space="preserve"> </w:t>
      </w:r>
      <w:r w:rsidRPr="000F7777">
        <w:t>the</w:t>
      </w:r>
      <w:r w:rsidRPr="000F7777">
        <w:rPr>
          <w:spacing w:val="18"/>
        </w:rPr>
        <w:t xml:space="preserve"> </w:t>
      </w:r>
      <w:r w:rsidRPr="000F7777">
        <w:t>names</w:t>
      </w:r>
      <w:r w:rsidRPr="000F7777">
        <w:rPr>
          <w:spacing w:val="18"/>
        </w:rPr>
        <w:t xml:space="preserve"> </w:t>
      </w:r>
      <w:r w:rsidRPr="000F7777">
        <w:t>of</w:t>
      </w:r>
      <w:r w:rsidRPr="000F7777">
        <w:rPr>
          <w:spacing w:val="18"/>
        </w:rPr>
        <w:t xml:space="preserve"> </w:t>
      </w:r>
      <w:r w:rsidRPr="000F7777">
        <w:t>all</w:t>
      </w:r>
      <w:r w:rsidRPr="000F7777">
        <w:rPr>
          <w:spacing w:val="18"/>
        </w:rPr>
        <w:t xml:space="preserve"> </w:t>
      </w:r>
      <w:r w:rsidRPr="000F7777">
        <w:t>the</w:t>
      </w:r>
      <w:r w:rsidRPr="000F7777">
        <w:rPr>
          <w:spacing w:val="18"/>
        </w:rPr>
        <w:t xml:space="preserve"> </w:t>
      </w:r>
      <w:r w:rsidRPr="000F7777">
        <w:t>registered</w:t>
      </w:r>
      <w:r w:rsidRPr="000F7777">
        <w:rPr>
          <w:spacing w:val="18"/>
        </w:rPr>
        <w:t xml:space="preserve"> </w:t>
      </w:r>
      <w:r w:rsidRPr="000F7777">
        <w:t>political parties</w:t>
      </w:r>
      <w:r w:rsidRPr="000F7777">
        <w:rPr>
          <w:spacing w:val="-9"/>
        </w:rPr>
        <w:t xml:space="preserve"> </w:t>
      </w:r>
      <w:r w:rsidRPr="000F7777">
        <w:t>or</w:t>
      </w:r>
      <w:r w:rsidRPr="000F7777">
        <w:rPr>
          <w:spacing w:val="-9"/>
        </w:rPr>
        <w:t xml:space="preserve"> </w:t>
      </w:r>
      <w:r w:rsidRPr="000F7777">
        <w:t>registered</w:t>
      </w:r>
      <w:r w:rsidRPr="000F7777">
        <w:rPr>
          <w:spacing w:val="-9"/>
        </w:rPr>
        <w:t xml:space="preserve"> </w:t>
      </w:r>
      <w:r w:rsidRPr="000F7777">
        <w:t>organisations;</w:t>
      </w:r>
    </w:p>
    <w:p w14:paraId="774E66CA" w14:textId="77777777" w:rsidR="00453C7E" w:rsidRPr="000F7777" w:rsidRDefault="00453C7E" w:rsidP="00532034">
      <w:pPr>
        <w:pStyle w:val="AS-Pa"/>
      </w:pPr>
    </w:p>
    <w:p w14:paraId="15CA47AD" w14:textId="77777777" w:rsidR="00453C7E" w:rsidRPr="000F7777" w:rsidRDefault="00453C7E" w:rsidP="00532034">
      <w:pPr>
        <w:pStyle w:val="AS-Pa"/>
      </w:pPr>
      <w:r w:rsidRPr="000F7777">
        <w:t>(b)</w:t>
      </w:r>
      <w:r w:rsidRPr="000F7777">
        <w:tab/>
        <w:t>setting</w:t>
      </w:r>
      <w:r w:rsidRPr="000F7777">
        <w:rPr>
          <w:spacing w:val="9"/>
        </w:rPr>
        <w:t xml:space="preserve"> </w:t>
      </w:r>
      <w:r w:rsidRPr="000F7777">
        <w:t>out</w:t>
      </w:r>
      <w:r w:rsidRPr="000F7777">
        <w:rPr>
          <w:spacing w:val="9"/>
        </w:rPr>
        <w:t xml:space="preserve"> </w:t>
      </w:r>
      <w:r w:rsidRPr="000F7777">
        <w:t>the</w:t>
      </w:r>
      <w:r w:rsidRPr="000F7777">
        <w:rPr>
          <w:spacing w:val="9"/>
        </w:rPr>
        <w:t xml:space="preserve"> </w:t>
      </w:r>
      <w:r w:rsidRPr="000F7777">
        <w:t>list</w:t>
      </w:r>
      <w:r w:rsidRPr="000F7777">
        <w:rPr>
          <w:spacing w:val="10"/>
        </w:rPr>
        <w:t xml:space="preserve"> </w:t>
      </w:r>
      <w:r w:rsidRPr="000F7777">
        <w:t>containing</w:t>
      </w:r>
      <w:r w:rsidRPr="000F7777">
        <w:rPr>
          <w:spacing w:val="9"/>
        </w:rPr>
        <w:t xml:space="preserve"> </w:t>
      </w:r>
      <w:r w:rsidRPr="000F7777">
        <w:t>the</w:t>
      </w:r>
      <w:r w:rsidRPr="000F7777">
        <w:rPr>
          <w:spacing w:val="9"/>
        </w:rPr>
        <w:t xml:space="preserve"> </w:t>
      </w:r>
      <w:r w:rsidRPr="000F7777">
        <w:t>name</w:t>
      </w:r>
      <w:r w:rsidRPr="000F7777">
        <w:rPr>
          <w:spacing w:val="10"/>
        </w:rPr>
        <w:t xml:space="preserve"> </w:t>
      </w:r>
      <w:r w:rsidRPr="000F7777">
        <w:t>and</w:t>
      </w:r>
      <w:r w:rsidRPr="000F7777">
        <w:rPr>
          <w:spacing w:val="9"/>
        </w:rPr>
        <w:t xml:space="preserve"> </w:t>
      </w:r>
      <w:r w:rsidRPr="000F7777">
        <w:t>sex</w:t>
      </w:r>
      <w:r w:rsidRPr="000F7777">
        <w:rPr>
          <w:spacing w:val="9"/>
        </w:rPr>
        <w:t xml:space="preserve"> </w:t>
      </w:r>
      <w:r w:rsidRPr="000F7777">
        <w:t>of</w:t>
      </w:r>
      <w:r w:rsidRPr="000F7777">
        <w:rPr>
          <w:spacing w:val="10"/>
        </w:rPr>
        <w:t xml:space="preserve"> </w:t>
      </w:r>
      <w:r w:rsidRPr="000F7777">
        <w:t>candidates</w:t>
      </w:r>
      <w:r w:rsidRPr="000F7777">
        <w:rPr>
          <w:spacing w:val="9"/>
        </w:rPr>
        <w:t xml:space="preserve"> </w:t>
      </w:r>
      <w:r w:rsidRPr="000F7777">
        <w:t>of</w:t>
      </w:r>
      <w:r w:rsidRPr="000F7777">
        <w:rPr>
          <w:spacing w:val="9"/>
        </w:rPr>
        <w:t xml:space="preserve"> </w:t>
      </w:r>
      <w:r w:rsidRPr="000F7777">
        <w:t>each registered</w:t>
      </w:r>
      <w:r w:rsidRPr="000F7777">
        <w:rPr>
          <w:spacing w:val="14"/>
        </w:rPr>
        <w:t xml:space="preserve"> </w:t>
      </w:r>
      <w:r w:rsidRPr="000F7777">
        <w:t>political</w:t>
      </w:r>
      <w:r w:rsidRPr="000F7777">
        <w:rPr>
          <w:spacing w:val="14"/>
        </w:rPr>
        <w:t xml:space="preserve"> </w:t>
      </w:r>
      <w:r w:rsidRPr="000F7777">
        <w:t>party</w:t>
      </w:r>
      <w:r w:rsidRPr="000F7777">
        <w:rPr>
          <w:spacing w:val="14"/>
        </w:rPr>
        <w:t xml:space="preserve"> </w:t>
      </w:r>
      <w:r w:rsidRPr="000F7777">
        <w:t>or</w:t>
      </w:r>
      <w:r w:rsidRPr="000F7777">
        <w:rPr>
          <w:spacing w:val="14"/>
        </w:rPr>
        <w:t xml:space="preserve"> </w:t>
      </w:r>
      <w:r w:rsidRPr="000F7777">
        <w:t>registered</w:t>
      </w:r>
      <w:r w:rsidRPr="000F7777">
        <w:rPr>
          <w:spacing w:val="14"/>
        </w:rPr>
        <w:t xml:space="preserve"> </w:t>
      </w:r>
      <w:r w:rsidRPr="000F7777">
        <w:t>organisation</w:t>
      </w:r>
      <w:r w:rsidRPr="000F7777">
        <w:rPr>
          <w:spacing w:val="14"/>
        </w:rPr>
        <w:t xml:space="preserve"> </w:t>
      </w:r>
      <w:r w:rsidRPr="000F7777">
        <w:t>concerned</w:t>
      </w:r>
      <w:r w:rsidRPr="000F7777">
        <w:rPr>
          <w:spacing w:val="14"/>
        </w:rPr>
        <w:t xml:space="preserve"> </w:t>
      </w:r>
      <w:r w:rsidRPr="000F7777">
        <w:t>for</w:t>
      </w:r>
      <w:r w:rsidRPr="000F7777">
        <w:rPr>
          <w:spacing w:val="14"/>
        </w:rPr>
        <w:t xml:space="preserve"> </w:t>
      </w:r>
      <w:r w:rsidRPr="000F7777">
        <w:t>the election</w:t>
      </w:r>
      <w:r w:rsidRPr="000F7777">
        <w:rPr>
          <w:spacing w:val="27"/>
        </w:rPr>
        <w:t xml:space="preserve"> </w:t>
      </w:r>
      <w:r w:rsidRPr="000F7777">
        <w:t>concerned,</w:t>
      </w:r>
      <w:r w:rsidRPr="000F7777">
        <w:rPr>
          <w:spacing w:val="28"/>
        </w:rPr>
        <w:t xml:space="preserve"> </w:t>
      </w:r>
      <w:r w:rsidRPr="000F7777">
        <w:t>as</w:t>
      </w:r>
      <w:r w:rsidRPr="000F7777">
        <w:rPr>
          <w:spacing w:val="27"/>
        </w:rPr>
        <w:t xml:space="preserve"> </w:t>
      </w:r>
      <w:r w:rsidRPr="000F7777">
        <w:t>drawn</w:t>
      </w:r>
      <w:r w:rsidRPr="000F7777">
        <w:rPr>
          <w:spacing w:val="28"/>
        </w:rPr>
        <w:t xml:space="preserve"> </w:t>
      </w:r>
      <w:r w:rsidRPr="000F7777">
        <w:t>up</w:t>
      </w:r>
      <w:r w:rsidRPr="000F7777">
        <w:rPr>
          <w:spacing w:val="28"/>
        </w:rPr>
        <w:t xml:space="preserve"> </w:t>
      </w:r>
      <w:r w:rsidRPr="000F7777">
        <w:t>by</w:t>
      </w:r>
      <w:r w:rsidRPr="000F7777">
        <w:rPr>
          <w:spacing w:val="27"/>
        </w:rPr>
        <w:t xml:space="preserve"> </w:t>
      </w:r>
      <w:r w:rsidRPr="000F7777">
        <w:t>the</w:t>
      </w:r>
      <w:r w:rsidRPr="000F7777">
        <w:rPr>
          <w:spacing w:val="28"/>
        </w:rPr>
        <w:t xml:space="preserve"> </w:t>
      </w:r>
      <w:r w:rsidRPr="000F7777">
        <w:t>registered</w:t>
      </w:r>
      <w:r w:rsidRPr="000F7777">
        <w:rPr>
          <w:spacing w:val="27"/>
        </w:rPr>
        <w:t xml:space="preserve"> </w:t>
      </w:r>
      <w:r w:rsidRPr="000F7777">
        <w:t>party</w:t>
      </w:r>
      <w:r w:rsidRPr="000F7777">
        <w:rPr>
          <w:spacing w:val="28"/>
        </w:rPr>
        <w:t xml:space="preserve"> </w:t>
      </w:r>
      <w:r w:rsidRPr="000F7777">
        <w:t>in</w:t>
      </w:r>
      <w:r w:rsidRPr="000F7777">
        <w:rPr>
          <w:spacing w:val="28"/>
        </w:rPr>
        <w:t xml:space="preserve"> </w:t>
      </w:r>
      <w:r w:rsidRPr="000F7777">
        <w:t>terms</w:t>
      </w:r>
      <w:r w:rsidRPr="000F7777">
        <w:rPr>
          <w:spacing w:val="27"/>
        </w:rPr>
        <w:t xml:space="preserve"> </w:t>
      </w:r>
      <w:r w:rsidRPr="000F7777">
        <w:t>of section</w:t>
      </w:r>
      <w:r w:rsidRPr="000F7777">
        <w:rPr>
          <w:spacing w:val="-7"/>
        </w:rPr>
        <w:t xml:space="preserve"> </w:t>
      </w:r>
      <w:r w:rsidRPr="000F7777">
        <w:t>86;</w:t>
      </w:r>
      <w:r w:rsidRPr="000F7777">
        <w:rPr>
          <w:spacing w:val="-6"/>
        </w:rPr>
        <w:t xml:space="preserve"> </w:t>
      </w:r>
      <w:r w:rsidRPr="000F7777">
        <w:t>and</w:t>
      </w:r>
    </w:p>
    <w:p w14:paraId="0C2C7ECF" w14:textId="77777777" w:rsidR="00453C7E" w:rsidRPr="000F7777" w:rsidRDefault="00453C7E" w:rsidP="00532034">
      <w:pPr>
        <w:pStyle w:val="AS-Pa"/>
      </w:pPr>
    </w:p>
    <w:p w14:paraId="22097F34" w14:textId="77777777" w:rsidR="00453C7E" w:rsidRPr="000F7777" w:rsidRDefault="00453C7E" w:rsidP="00532034">
      <w:pPr>
        <w:pStyle w:val="AS-Pa"/>
      </w:pPr>
      <w:r w:rsidRPr="000F7777">
        <w:t>(c)</w:t>
      </w:r>
      <w:r w:rsidRPr="000F7777">
        <w:tab/>
        <w:t>declaring</w:t>
      </w:r>
      <w:r w:rsidRPr="000F7777">
        <w:rPr>
          <w:spacing w:val="15"/>
        </w:rPr>
        <w:t xml:space="preserve"> </w:t>
      </w:r>
      <w:r w:rsidRPr="000F7777">
        <w:t>that</w:t>
      </w:r>
      <w:r w:rsidRPr="000F7777">
        <w:rPr>
          <w:spacing w:val="17"/>
        </w:rPr>
        <w:t xml:space="preserve"> </w:t>
      </w:r>
      <w:r w:rsidRPr="000F7777">
        <w:t>the</w:t>
      </w:r>
      <w:r w:rsidRPr="000F7777">
        <w:rPr>
          <w:spacing w:val="16"/>
        </w:rPr>
        <w:t xml:space="preserve"> </w:t>
      </w:r>
      <w:r w:rsidRPr="000F7777">
        <w:t>persons</w:t>
      </w:r>
      <w:r w:rsidRPr="000F7777">
        <w:rPr>
          <w:spacing w:val="17"/>
        </w:rPr>
        <w:t xml:space="preserve"> </w:t>
      </w:r>
      <w:r w:rsidRPr="000F7777">
        <w:t>whose</w:t>
      </w:r>
      <w:r w:rsidRPr="000F7777">
        <w:rPr>
          <w:spacing w:val="17"/>
        </w:rPr>
        <w:t xml:space="preserve"> </w:t>
      </w:r>
      <w:r w:rsidRPr="000F7777">
        <w:t>names</w:t>
      </w:r>
      <w:r w:rsidRPr="000F7777">
        <w:rPr>
          <w:spacing w:val="16"/>
        </w:rPr>
        <w:t xml:space="preserve"> </w:t>
      </w:r>
      <w:r w:rsidRPr="000F7777">
        <w:t>appear</w:t>
      </w:r>
      <w:r w:rsidRPr="000F7777">
        <w:rPr>
          <w:spacing w:val="17"/>
        </w:rPr>
        <w:t xml:space="preserve"> </w:t>
      </w:r>
      <w:r w:rsidRPr="000F7777">
        <w:t>on</w:t>
      </w:r>
      <w:r w:rsidRPr="000F7777">
        <w:rPr>
          <w:spacing w:val="16"/>
        </w:rPr>
        <w:t xml:space="preserve"> </w:t>
      </w:r>
      <w:r w:rsidRPr="000F7777">
        <w:t>the</w:t>
      </w:r>
      <w:r w:rsidRPr="000F7777">
        <w:rPr>
          <w:spacing w:val="17"/>
        </w:rPr>
        <w:t xml:space="preserve"> </w:t>
      </w:r>
      <w:r w:rsidRPr="000F7777">
        <w:t>list</w:t>
      </w:r>
      <w:r w:rsidRPr="000F7777">
        <w:rPr>
          <w:spacing w:val="16"/>
        </w:rPr>
        <w:t xml:space="preserve"> </w:t>
      </w:r>
      <w:r w:rsidRPr="000F7777">
        <w:t>have</w:t>
      </w:r>
      <w:r w:rsidRPr="000F7777">
        <w:rPr>
          <w:spacing w:val="17"/>
        </w:rPr>
        <w:t xml:space="preserve"> </w:t>
      </w:r>
      <w:r w:rsidRPr="000F7777">
        <w:t>been duly</w:t>
      </w:r>
      <w:r w:rsidRPr="000F7777">
        <w:rPr>
          <w:spacing w:val="23"/>
        </w:rPr>
        <w:t xml:space="preserve"> </w:t>
      </w:r>
      <w:r w:rsidRPr="000F7777">
        <w:t>nominated</w:t>
      </w:r>
      <w:r w:rsidRPr="000F7777">
        <w:rPr>
          <w:spacing w:val="24"/>
        </w:rPr>
        <w:t xml:space="preserve"> </w:t>
      </w:r>
      <w:r w:rsidRPr="000F7777">
        <w:t>as</w:t>
      </w:r>
      <w:r w:rsidRPr="000F7777">
        <w:rPr>
          <w:spacing w:val="23"/>
        </w:rPr>
        <w:t xml:space="preserve"> </w:t>
      </w:r>
      <w:r w:rsidRPr="000F7777">
        <w:t>the</w:t>
      </w:r>
      <w:r w:rsidRPr="000F7777">
        <w:rPr>
          <w:spacing w:val="24"/>
        </w:rPr>
        <w:t xml:space="preserve"> </w:t>
      </w:r>
      <w:r w:rsidRPr="000F7777">
        <w:t>candidates</w:t>
      </w:r>
      <w:r w:rsidRPr="000F7777">
        <w:rPr>
          <w:spacing w:val="23"/>
        </w:rPr>
        <w:t xml:space="preserve"> </w:t>
      </w:r>
      <w:r w:rsidRPr="000F7777">
        <w:t>of</w:t>
      </w:r>
      <w:r w:rsidRPr="000F7777">
        <w:rPr>
          <w:spacing w:val="24"/>
        </w:rPr>
        <w:t xml:space="preserve"> </w:t>
      </w:r>
      <w:r w:rsidRPr="000F7777">
        <w:t>the</w:t>
      </w:r>
      <w:r w:rsidRPr="000F7777">
        <w:rPr>
          <w:spacing w:val="24"/>
        </w:rPr>
        <w:t xml:space="preserve"> </w:t>
      </w:r>
      <w:r w:rsidRPr="000F7777">
        <w:t>registered</w:t>
      </w:r>
      <w:r w:rsidRPr="000F7777">
        <w:rPr>
          <w:spacing w:val="23"/>
        </w:rPr>
        <w:t xml:space="preserve"> </w:t>
      </w:r>
      <w:r w:rsidRPr="000F7777">
        <w:t>political</w:t>
      </w:r>
      <w:r w:rsidRPr="000F7777">
        <w:rPr>
          <w:spacing w:val="24"/>
        </w:rPr>
        <w:t xml:space="preserve"> </w:t>
      </w:r>
      <w:r w:rsidRPr="000F7777">
        <w:t>party</w:t>
      </w:r>
      <w:r w:rsidRPr="000F7777">
        <w:rPr>
          <w:spacing w:val="23"/>
        </w:rPr>
        <w:t xml:space="preserve"> </w:t>
      </w:r>
      <w:r w:rsidRPr="000F7777">
        <w:t>or registered</w:t>
      </w:r>
      <w:r w:rsidRPr="000F7777">
        <w:rPr>
          <w:spacing w:val="-8"/>
        </w:rPr>
        <w:t xml:space="preserve"> </w:t>
      </w:r>
      <w:r w:rsidRPr="000F7777">
        <w:t>organisation</w:t>
      </w:r>
      <w:r w:rsidRPr="000F7777">
        <w:rPr>
          <w:spacing w:val="-8"/>
        </w:rPr>
        <w:t xml:space="preserve"> </w:t>
      </w:r>
      <w:r w:rsidRPr="000F7777">
        <w:t>concerned</w:t>
      </w:r>
      <w:r w:rsidRPr="000F7777">
        <w:rPr>
          <w:spacing w:val="-8"/>
        </w:rPr>
        <w:t xml:space="preserve"> </w:t>
      </w:r>
      <w:r w:rsidRPr="000F7777">
        <w:t>for</w:t>
      </w:r>
      <w:r w:rsidRPr="000F7777">
        <w:rPr>
          <w:spacing w:val="-8"/>
        </w:rPr>
        <w:t xml:space="preserve"> </w:t>
      </w:r>
      <w:r w:rsidRPr="000F7777">
        <w:t>the</w:t>
      </w:r>
      <w:r w:rsidRPr="000F7777">
        <w:rPr>
          <w:spacing w:val="-7"/>
        </w:rPr>
        <w:t xml:space="preserve"> </w:t>
      </w:r>
      <w:r w:rsidRPr="000F7777">
        <w:t>election.</w:t>
      </w:r>
    </w:p>
    <w:p w14:paraId="6161A39D" w14:textId="77777777" w:rsidR="00453C7E" w:rsidRPr="000F7777" w:rsidRDefault="00453C7E" w:rsidP="00453C7E">
      <w:pPr>
        <w:pStyle w:val="AS-P0"/>
      </w:pPr>
    </w:p>
    <w:p w14:paraId="79CEA0F0" w14:textId="77777777" w:rsidR="00453C7E" w:rsidRPr="000F7777" w:rsidRDefault="00453C7E" w:rsidP="00532034">
      <w:pPr>
        <w:pStyle w:val="AS-P1"/>
      </w:pPr>
      <w:r w:rsidRPr="000F7777">
        <w:t>(2)</w:t>
      </w:r>
      <w:r w:rsidRPr="000F7777">
        <w:tab/>
        <w:t>If -</w:t>
      </w:r>
    </w:p>
    <w:p w14:paraId="07010E67" w14:textId="77777777" w:rsidR="00453C7E" w:rsidRPr="000F7777" w:rsidRDefault="00453C7E" w:rsidP="00532034">
      <w:pPr>
        <w:pStyle w:val="AS-Pa"/>
      </w:pPr>
    </w:p>
    <w:p w14:paraId="4E923898" w14:textId="77777777" w:rsidR="00453C7E" w:rsidRPr="000F7777" w:rsidRDefault="00453C7E" w:rsidP="00532034">
      <w:pPr>
        <w:pStyle w:val="AS-Pa"/>
      </w:pPr>
      <w:r w:rsidRPr="000F7777">
        <w:t>(a)</w:t>
      </w:r>
      <w:r w:rsidRPr="000F7777">
        <w:tab/>
        <w:t>any</w:t>
      </w:r>
      <w:r w:rsidRPr="000F7777">
        <w:rPr>
          <w:spacing w:val="33"/>
        </w:rPr>
        <w:t xml:space="preserve"> </w:t>
      </w:r>
      <w:r w:rsidRPr="000F7777">
        <w:t>person</w:t>
      </w:r>
      <w:r w:rsidRPr="000F7777">
        <w:rPr>
          <w:spacing w:val="33"/>
        </w:rPr>
        <w:t xml:space="preserve"> </w:t>
      </w:r>
      <w:r w:rsidRPr="000F7777">
        <w:t>whose</w:t>
      </w:r>
      <w:r w:rsidRPr="000F7777">
        <w:rPr>
          <w:spacing w:val="33"/>
        </w:rPr>
        <w:t xml:space="preserve"> </w:t>
      </w:r>
      <w:r w:rsidRPr="000F7777">
        <w:t>name</w:t>
      </w:r>
      <w:r w:rsidRPr="000F7777">
        <w:rPr>
          <w:spacing w:val="33"/>
        </w:rPr>
        <w:t xml:space="preserve"> </w:t>
      </w:r>
      <w:r w:rsidRPr="000F7777">
        <w:t>appears</w:t>
      </w:r>
      <w:r w:rsidRPr="000F7777">
        <w:rPr>
          <w:spacing w:val="33"/>
        </w:rPr>
        <w:t xml:space="preserve"> </w:t>
      </w:r>
      <w:r w:rsidRPr="000F7777">
        <w:t>on</w:t>
      </w:r>
      <w:r w:rsidRPr="000F7777">
        <w:rPr>
          <w:spacing w:val="33"/>
        </w:rPr>
        <w:t xml:space="preserve"> </w:t>
      </w:r>
      <w:r w:rsidRPr="000F7777">
        <w:t>a</w:t>
      </w:r>
      <w:r w:rsidRPr="000F7777">
        <w:rPr>
          <w:spacing w:val="33"/>
        </w:rPr>
        <w:t xml:space="preserve"> </w:t>
      </w:r>
      <w:r w:rsidRPr="000F7777">
        <w:t>list</w:t>
      </w:r>
      <w:r w:rsidRPr="000F7777">
        <w:rPr>
          <w:spacing w:val="34"/>
        </w:rPr>
        <w:t xml:space="preserve"> </w:t>
      </w:r>
      <w:r w:rsidRPr="000F7777">
        <w:t>of</w:t>
      </w:r>
      <w:r w:rsidRPr="000F7777">
        <w:rPr>
          <w:spacing w:val="33"/>
        </w:rPr>
        <w:t xml:space="preserve"> </w:t>
      </w:r>
      <w:r w:rsidRPr="000F7777">
        <w:t>candidates</w:t>
      </w:r>
      <w:r w:rsidRPr="000F7777">
        <w:rPr>
          <w:spacing w:val="33"/>
        </w:rPr>
        <w:t xml:space="preserve"> </w:t>
      </w:r>
      <w:r w:rsidRPr="000F7777">
        <w:t>in</w:t>
      </w:r>
      <w:r w:rsidRPr="000F7777">
        <w:rPr>
          <w:spacing w:val="33"/>
        </w:rPr>
        <w:t xml:space="preserve"> </w:t>
      </w:r>
      <w:r w:rsidRPr="000F7777">
        <w:t>a</w:t>
      </w:r>
      <w:r w:rsidRPr="000F7777">
        <w:rPr>
          <w:spacing w:val="33"/>
        </w:rPr>
        <w:t xml:space="preserve"> </w:t>
      </w:r>
      <w:r w:rsidRPr="000F7777">
        <w:t>notice published</w:t>
      </w:r>
      <w:r w:rsidRPr="000F7777">
        <w:rPr>
          <w:spacing w:val="7"/>
        </w:rPr>
        <w:t xml:space="preserve"> </w:t>
      </w:r>
      <w:r w:rsidRPr="000F7777">
        <w:t>in</w:t>
      </w:r>
      <w:r w:rsidRPr="000F7777">
        <w:rPr>
          <w:spacing w:val="8"/>
        </w:rPr>
        <w:t xml:space="preserve"> </w:t>
      </w:r>
      <w:r w:rsidRPr="000F7777">
        <w:t>terms</w:t>
      </w:r>
      <w:r w:rsidRPr="000F7777">
        <w:rPr>
          <w:spacing w:val="7"/>
        </w:rPr>
        <w:t xml:space="preserve"> </w:t>
      </w:r>
      <w:r w:rsidRPr="000F7777">
        <w:t>of</w:t>
      </w:r>
      <w:r w:rsidRPr="000F7777">
        <w:rPr>
          <w:spacing w:val="8"/>
        </w:rPr>
        <w:t xml:space="preserve"> </w:t>
      </w:r>
      <w:r w:rsidRPr="000F7777">
        <w:t>subsection</w:t>
      </w:r>
      <w:r w:rsidRPr="000F7777">
        <w:rPr>
          <w:spacing w:val="8"/>
        </w:rPr>
        <w:t xml:space="preserve"> </w:t>
      </w:r>
      <w:r w:rsidRPr="000F7777">
        <w:t>(1)</w:t>
      </w:r>
      <w:r w:rsidRPr="000F7777">
        <w:rPr>
          <w:spacing w:val="7"/>
        </w:rPr>
        <w:t xml:space="preserve"> </w:t>
      </w:r>
      <w:r w:rsidRPr="000F7777">
        <w:t>dies</w:t>
      </w:r>
      <w:r w:rsidRPr="000F7777">
        <w:rPr>
          <w:spacing w:val="8"/>
        </w:rPr>
        <w:t xml:space="preserve"> </w:t>
      </w:r>
      <w:r w:rsidRPr="000F7777">
        <w:t>or</w:t>
      </w:r>
      <w:r w:rsidRPr="000F7777">
        <w:rPr>
          <w:spacing w:val="8"/>
        </w:rPr>
        <w:t xml:space="preserve"> </w:t>
      </w:r>
      <w:r w:rsidRPr="000F7777">
        <w:t>becomes</w:t>
      </w:r>
      <w:r w:rsidRPr="000F7777">
        <w:rPr>
          <w:spacing w:val="7"/>
        </w:rPr>
        <w:t xml:space="preserve"> </w:t>
      </w:r>
      <w:r w:rsidRPr="000F7777">
        <w:t>incapacitated</w:t>
      </w:r>
      <w:r w:rsidRPr="000F7777">
        <w:rPr>
          <w:spacing w:val="8"/>
        </w:rPr>
        <w:t xml:space="preserve"> </w:t>
      </w:r>
      <w:r w:rsidRPr="000F7777">
        <w:t>or is</w:t>
      </w:r>
      <w:r w:rsidRPr="000F7777">
        <w:rPr>
          <w:spacing w:val="-3"/>
        </w:rPr>
        <w:t xml:space="preserve"> </w:t>
      </w:r>
      <w:r w:rsidRPr="000F7777">
        <w:t>found</w:t>
      </w:r>
      <w:r w:rsidRPr="000F7777">
        <w:rPr>
          <w:spacing w:val="-2"/>
        </w:rPr>
        <w:t xml:space="preserve"> </w:t>
      </w:r>
      <w:r w:rsidRPr="000F7777">
        <w:t>not</w:t>
      </w:r>
      <w:r w:rsidRPr="000F7777">
        <w:rPr>
          <w:spacing w:val="-3"/>
        </w:rPr>
        <w:t xml:space="preserve"> </w:t>
      </w:r>
      <w:r w:rsidRPr="000F7777">
        <w:t>to</w:t>
      </w:r>
      <w:r w:rsidRPr="000F7777">
        <w:rPr>
          <w:spacing w:val="-2"/>
        </w:rPr>
        <w:t xml:space="preserve"> </w:t>
      </w:r>
      <w:r w:rsidRPr="000F7777">
        <w:t>qualify</w:t>
      </w:r>
      <w:r w:rsidRPr="000F7777">
        <w:rPr>
          <w:spacing w:val="-3"/>
        </w:rPr>
        <w:t xml:space="preserve"> </w:t>
      </w:r>
      <w:r w:rsidRPr="000F7777">
        <w:t>in</w:t>
      </w:r>
      <w:r w:rsidRPr="000F7777">
        <w:rPr>
          <w:spacing w:val="-2"/>
        </w:rPr>
        <w:t xml:space="preserve"> </w:t>
      </w:r>
      <w:r w:rsidRPr="000F7777">
        <w:t>terms</w:t>
      </w:r>
      <w:r w:rsidRPr="000F7777">
        <w:rPr>
          <w:spacing w:val="-3"/>
        </w:rPr>
        <w:t xml:space="preserve"> </w:t>
      </w:r>
      <w:r w:rsidRPr="000F7777">
        <w:t>of</w:t>
      </w:r>
      <w:r w:rsidRPr="000F7777">
        <w:rPr>
          <w:spacing w:val="-3"/>
        </w:rPr>
        <w:t xml:space="preserve"> </w:t>
      </w:r>
      <w:r w:rsidRPr="000F7777">
        <w:t>section</w:t>
      </w:r>
      <w:r w:rsidRPr="000F7777">
        <w:rPr>
          <w:spacing w:val="-2"/>
        </w:rPr>
        <w:t xml:space="preserve"> </w:t>
      </w:r>
      <w:r w:rsidRPr="000F7777">
        <w:t>85</w:t>
      </w:r>
      <w:r w:rsidRPr="000F7777">
        <w:rPr>
          <w:spacing w:val="-3"/>
        </w:rPr>
        <w:t xml:space="preserve"> </w:t>
      </w:r>
      <w:r w:rsidRPr="000F7777">
        <w:t>to</w:t>
      </w:r>
      <w:r w:rsidRPr="000F7777">
        <w:rPr>
          <w:spacing w:val="-2"/>
        </w:rPr>
        <w:t xml:space="preserve"> </w:t>
      </w:r>
      <w:r w:rsidRPr="000F7777">
        <w:t>be</w:t>
      </w:r>
      <w:r w:rsidRPr="000F7777">
        <w:rPr>
          <w:spacing w:val="-3"/>
        </w:rPr>
        <w:t xml:space="preserve"> </w:t>
      </w:r>
      <w:r w:rsidRPr="000F7777">
        <w:t>a</w:t>
      </w:r>
      <w:r w:rsidRPr="000F7777">
        <w:rPr>
          <w:spacing w:val="-2"/>
        </w:rPr>
        <w:t xml:space="preserve"> </w:t>
      </w:r>
      <w:r w:rsidRPr="000F7777">
        <w:t>member</w:t>
      </w:r>
      <w:r w:rsidRPr="000F7777">
        <w:rPr>
          <w:spacing w:val="-3"/>
        </w:rPr>
        <w:t xml:space="preserve"> </w:t>
      </w:r>
      <w:r w:rsidRPr="000F7777">
        <w:t>of</w:t>
      </w:r>
      <w:r w:rsidRPr="000F7777">
        <w:rPr>
          <w:spacing w:val="-2"/>
        </w:rPr>
        <w:t xml:space="preserve"> </w:t>
      </w:r>
      <w:r w:rsidRPr="000F7777">
        <w:t>a</w:t>
      </w:r>
      <w:r w:rsidRPr="000F7777">
        <w:rPr>
          <w:spacing w:val="-3"/>
        </w:rPr>
        <w:t xml:space="preserve"> </w:t>
      </w:r>
      <w:r w:rsidRPr="000F7777">
        <w:t>local authority</w:t>
      </w:r>
      <w:r w:rsidRPr="000F7777">
        <w:rPr>
          <w:spacing w:val="-16"/>
        </w:rPr>
        <w:t xml:space="preserve"> </w:t>
      </w:r>
      <w:r w:rsidRPr="000F7777">
        <w:t>council;</w:t>
      </w:r>
    </w:p>
    <w:p w14:paraId="5A91FB61" w14:textId="77777777" w:rsidR="00453C7E" w:rsidRPr="000F7777" w:rsidRDefault="00453C7E" w:rsidP="00532034">
      <w:pPr>
        <w:pStyle w:val="AS-Pa"/>
      </w:pPr>
    </w:p>
    <w:p w14:paraId="2D65A21D" w14:textId="77777777" w:rsidR="00453C7E" w:rsidRPr="000F7777" w:rsidRDefault="00453C7E" w:rsidP="00532034">
      <w:pPr>
        <w:pStyle w:val="AS-Pa"/>
      </w:pPr>
      <w:r w:rsidRPr="000F7777">
        <w:t>(b)</w:t>
      </w:r>
      <w:r w:rsidRPr="000F7777">
        <w:tab/>
        <w:t>the</w:t>
      </w:r>
      <w:r w:rsidRPr="000F7777">
        <w:rPr>
          <w:spacing w:val="26"/>
        </w:rPr>
        <w:t xml:space="preserve"> </w:t>
      </w:r>
      <w:r w:rsidRPr="000F7777">
        <w:t>candidature</w:t>
      </w:r>
      <w:r w:rsidRPr="000F7777">
        <w:rPr>
          <w:spacing w:val="26"/>
        </w:rPr>
        <w:t xml:space="preserve"> </w:t>
      </w:r>
      <w:r w:rsidRPr="000F7777">
        <w:t>of</w:t>
      </w:r>
      <w:r w:rsidRPr="000F7777">
        <w:rPr>
          <w:spacing w:val="27"/>
        </w:rPr>
        <w:t xml:space="preserve"> </w:t>
      </w:r>
      <w:r w:rsidRPr="000F7777">
        <w:t>the</w:t>
      </w:r>
      <w:r w:rsidRPr="000F7777">
        <w:rPr>
          <w:spacing w:val="26"/>
        </w:rPr>
        <w:t xml:space="preserve"> </w:t>
      </w:r>
      <w:r w:rsidRPr="000F7777">
        <w:t>person</w:t>
      </w:r>
      <w:r w:rsidRPr="000F7777">
        <w:rPr>
          <w:spacing w:val="26"/>
        </w:rPr>
        <w:t xml:space="preserve"> </w:t>
      </w:r>
      <w:r w:rsidRPr="000F7777">
        <w:t>is</w:t>
      </w:r>
      <w:r w:rsidRPr="000F7777">
        <w:rPr>
          <w:spacing w:val="27"/>
        </w:rPr>
        <w:t xml:space="preserve"> </w:t>
      </w:r>
      <w:r w:rsidRPr="000F7777">
        <w:t>withdrawn</w:t>
      </w:r>
      <w:r w:rsidRPr="000F7777">
        <w:rPr>
          <w:spacing w:val="26"/>
        </w:rPr>
        <w:t xml:space="preserve"> </w:t>
      </w:r>
      <w:r w:rsidRPr="000F7777">
        <w:t>by</w:t>
      </w:r>
      <w:r w:rsidRPr="000F7777">
        <w:rPr>
          <w:spacing w:val="26"/>
        </w:rPr>
        <w:t xml:space="preserve"> </w:t>
      </w:r>
      <w:r w:rsidRPr="000F7777">
        <w:t>him</w:t>
      </w:r>
      <w:r w:rsidRPr="000F7777">
        <w:rPr>
          <w:spacing w:val="27"/>
        </w:rPr>
        <w:t xml:space="preserve"> </w:t>
      </w:r>
      <w:r w:rsidRPr="000F7777">
        <w:t>or</w:t>
      </w:r>
      <w:r w:rsidRPr="000F7777">
        <w:rPr>
          <w:spacing w:val="26"/>
        </w:rPr>
        <w:t xml:space="preserve"> </w:t>
      </w:r>
      <w:r w:rsidRPr="000F7777">
        <w:t>her</w:t>
      </w:r>
      <w:r w:rsidRPr="000F7777">
        <w:rPr>
          <w:spacing w:val="27"/>
        </w:rPr>
        <w:t xml:space="preserve"> </w:t>
      </w:r>
      <w:r w:rsidRPr="000F7777">
        <w:t>or</w:t>
      </w:r>
      <w:r w:rsidRPr="000F7777">
        <w:rPr>
          <w:spacing w:val="26"/>
        </w:rPr>
        <w:t xml:space="preserve"> </w:t>
      </w:r>
      <w:r w:rsidRPr="000F7777">
        <w:t>by</w:t>
      </w:r>
      <w:r w:rsidRPr="000F7777">
        <w:rPr>
          <w:spacing w:val="26"/>
        </w:rPr>
        <w:t xml:space="preserve"> </w:t>
      </w:r>
      <w:r w:rsidRPr="000F7777">
        <w:t>the registered</w:t>
      </w:r>
      <w:r w:rsidRPr="000F7777">
        <w:rPr>
          <w:spacing w:val="-17"/>
        </w:rPr>
        <w:t xml:space="preserve"> </w:t>
      </w:r>
      <w:r w:rsidRPr="000F7777">
        <w:t>political</w:t>
      </w:r>
      <w:r w:rsidRPr="000F7777">
        <w:rPr>
          <w:spacing w:val="-16"/>
        </w:rPr>
        <w:t xml:space="preserve"> </w:t>
      </w:r>
      <w:r w:rsidRPr="000F7777">
        <w:t>party</w:t>
      </w:r>
      <w:r w:rsidRPr="000F7777">
        <w:rPr>
          <w:spacing w:val="-16"/>
        </w:rPr>
        <w:t xml:space="preserve"> </w:t>
      </w:r>
      <w:r w:rsidRPr="000F7777">
        <w:t>or</w:t>
      </w:r>
      <w:r w:rsidRPr="000F7777">
        <w:rPr>
          <w:spacing w:val="-16"/>
        </w:rPr>
        <w:t xml:space="preserve"> </w:t>
      </w:r>
      <w:r w:rsidRPr="000F7777">
        <w:t>registered</w:t>
      </w:r>
      <w:r w:rsidRPr="000F7777">
        <w:rPr>
          <w:spacing w:val="-16"/>
        </w:rPr>
        <w:t xml:space="preserve"> </w:t>
      </w:r>
      <w:r w:rsidRPr="000F7777">
        <w:t>organisation</w:t>
      </w:r>
      <w:r w:rsidRPr="000F7777">
        <w:rPr>
          <w:spacing w:val="-16"/>
        </w:rPr>
        <w:t xml:space="preserve"> </w:t>
      </w:r>
      <w:r w:rsidRPr="000F7777">
        <w:t>which</w:t>
      </w:r>
      <w:r w:rsidRPr="000F7777">
        <w:rPr>
          <w:spacing w:val="-16"/>
        </w:rPr>
        <w:t xml:space="preserve"> </w:t>
      </w:r>
      <w:r w:rsidRPr="000F7777">
        <w:t>submitted</w:t>
      </w:r>
      <w:r w:rsidRPr="000F7777">
        <w:rPr>
          <w:spacing w:val="-16"/>
        </w:rPr>
        <w:t xml:space="preserve"> </w:t>
      </w:r>
      <w:r w:rsidRPr="000F7777">
        <w:t>the list</w:t>
      </w:r>
      <w:r w:rsidRPr="000F7777">
        <w:rPr>
          <w:spacing w:val="3"/>
        </w:rPr>
        <w:t xml:space="preserve"> </w:t>
      </w:r>
      <w:r w:rsidRPr="000F7777">
        <w:t>of</w:t>
      </w:r>
      <w:r w:rsidRPr="000F7777">
        <w:rPr>
          <w:spacing w:val="3"/>
        </w:rPr>
        <w:t xml:space="preserve"> </w:t>
      </w:r>
      <w:r w:rsidRPr="000F7777">
        <w:t>candidates,</w:t>
      </w:r>
      <w:r w:rsidRPr="000F7777">
        <w:rPr>
          <w:spacing w:val="3"/>
        </w:rPr>
        <w:t xml:space="preserve"> </w:t>
      </w:r>
      <w:r w:rsidRPr="000F7777">
        <w:t>by</w:t>
      </w:r>
      <w:r w:rsidRPr="000F7777">
        <w:rPr>
          <w:spacing w:val="3"/>
        </w:rPr>
        <w:t xml:space="preserve"> </w:t>
      </w:r>
      <w:r w:rsidRPr="000F7777">
        <w:t>submitting</w:t>
      </w:r>
      <w:r w:rsidRPr="000F7777">
        <w:rPr>
          <w:spacing w:val="4"/>
        </w:rPr>
        <w:t xml:space="preserve"> </w:t>
      </w:r>
      <w:r w:rsidRPr="000F7777">
        <w:t>to</w:t>
      </w:r>
      <w:r w:rsidRPr="000F7777">
        <w:rPr>
          <w:spacing w:val="3"/>
        </w:rPr>
        <w:t xml:space="preserve"> </w:t>
      </w:r>
      <w:r w:rsidRPr="000F7777">
        <w:t>the</w:t>
      </w:r>
      <w:r w:rsidRPr="000F7777">
        <w:rPr>
          <w:spacing w:val="3"/>
        </w:rPr>
        <w:t xml:space="preserve"> </w:t>
      </w:r>
      <w:r w:rsidRPr="000F7777">
        <w:t>Commission</w:t>
      </w:r>
      <w:r w:rsidRPr="000F7777">
        <w:rPr>
          <w:spacing w:val="3"/>
        </w:rPr>
        <w:t xml:space="preserve"> </w:t>
      </w:r>
      <w:r w:rsidRPr="000F7777">
        <w:t>in</w:t>
      </w:r>
      <w:r w:rsidRPr="000F7777">
        <w:rPr>
          <w:spacing w:val="4"/>
        </w:rPr>
        <w:t xml:space="preserve"> </w:t>
      </w:r>
      <w:r w:rsidRPr="000F7777">
        <w:t>any</w:t>
      </w:r>
      <w:r w:rsidRPr="000F7777">
        <w:rPr>
          <w:spacing w:val="3"/>
        </w:rPr>
        <w:t xml:space="preserve"> </w:t>
      </w:r>
      <w:r w:rsidRPr="000F7777">
        <w:t>instrument in</w:t>
      </w:r>
      <w:r w:rsidRPr="000F7777">
        <w:rPr>
          <w:spacing w:val="-6"/>
        </w:rPr>
        <w:t xml:space="preserve"> </w:t>
      </w:r>
      <w:r w:rsidRPr="000F7777">
        <w:t>writing</w:t>
      </w:r>
      <w:r w:rsidRPr="000F7777">
        <w:rPr>
          <w:spacing w:val="-5"/>
        </w:rPr>
        <w:t xml:space="preserve"> </w:t>
      </w:r>
      <w:r w:rsidRPr="000F7777">
        <w:t>the</w:t>
      </w:r>
      <w:r w:rsidRPr="000F7777">
        <w:rPr>
          <w:spacing w:val="-5"/>
        </w:rPr>
        <w:t xml:space="preserve"> </w:t>
      </w:r>
      <w:r w:rsidRPr="000F7777">
        <w:t>withdrawal;</w:t>
      </w:r>
      <w:r w:rsidRPr="000F7777">
        <w:rPr>
          <w:spacing w:val="-6"/>
        </w:rPr>
        <w:t xml:space="preserve"> </w:t>
      </w:r>
      <w:r w:rsidRPr="000F7777">
        <w:t>or</w:t>
      </w:r>
    </w:p>
    <w:p w14:paraId="2F08FF43" w14:textId="77777777" w:rsidR="00453C7E" w:rsidRPr="000F7777" w:rsidRDefault="00453C7E" w:rsidP="00532034">
      <w:pPr>
        <w:pStyle w:val="AS-Pa"/>
      </w:pPr>
    </w:p>
    <w:p w14:paraId="0735872F" w14:textId="77777777" w:rsidR="00453C7E" w:rsidRPr="000F7777" w:rsidRDefault="00453C7E" w:rsidP="00532034">
      <w:pPr>
        <w:pStyle w:val="AS-Pa"/>
      </w:pPr>
      <w:r w:rsidRPr="000F7777">
        <w:t>(c)</w:t>
      </w:r>
      <w:r w:rsidRPr="000F7777">
        <w:tab/>
        <w:t>the</w:t>
      </w:r>
      <w:r w:rsidRPr="000F7777">
        <w:rPr>
          <w:spacing w:val="-8"/>
        </w:rPr>
        <w:t xml:space="preserve"> </w:t>
      </w:r>
      <w:r w:rsidRPr="000F7777">
        <w:t>registration</w:t>
      </w:r>
      <w:r w:rsidRPr="000F7777">
        <w:rPr>
          <w:spacing w:val="-9"/>
        </w:rPr>
        <w:t xml:space="preserve"> </w:t>
      </w:r>
      <w:r w:rsidRPr="000F7777">
        <w:t>of</w:t>
      </w:r>
      <w:r w:rsidRPr="000F7777">
        <w:rPr>
          <w:spacing w:val="-8"/>
        </w:rPr>
        <w:t xml:space="preserve"> </w:t>
      </w:r>
      <w:r w:rsidRPr="000F7777">
        <w:t>a</w:t>
      </w:r>
      <w:r w:rsidRPr="000F7777">
        <w:rPr>
          <w:spacing w:val="-9"/>
        </w:rPr>
        <w:t xml:space="preserve"> </w:t>
      </w:r>
      <w:r w:rsidRPr="000F7777">
        <w:t>political</w:t>
      </w:r>
      <w:r w:rsidRPr="000F7777">
        <w:rPr>
          <w:spacing w:val="-8"/>
        </w:rPr>
        <w:t xml:space="preserve"> </w:t>
      </w:r>
      <w:r w:rsidRPr="000F7777">
        <w:t>party</w:t>
      </w:r>
      <w:r w:rsidRPr="000F7777">
        <w:rPr>
          <w:spacing w:val="-8"/>
        </w:rPr>
        <w:t xml:space="preserve"> </w:t>
      </w:r>
      <w:r w:rsidRPr="000F7777">
        <w:t>or</w:t>
      </w:r>
      <w:r w:rsidRPr="000F7777">
        <w:rPr>
          <w:spacing w:val="-8"/>
        </w:rPr>
        <w:t xml:space="preserve"> </w:t>
      </w:r>
      <w:r w:rsidRPr="000F7777">
        <w:t>organisation</w:t>
      </w:r>
      <w:r w:rsidRPr="000F7777">
        <w:rPr>
          <w:spacing w:val="-9"/>
        </w:rPr>
        <w:t xml:space="preserve"> </w:t>
      </w:r>
      <w:r w:rsidRPr="000F7777">
        <w:t>which</w:t>
      </w:r>
      <w:r w:rsidRPr="000F7777">
        <w:rPr>
          <w:spacing w:val="-8"/>
        </w:rPr>
        <w:t xml:space="preserve"> </w:t>
      </w:r>
      <w:r w:rsidRPr="000F7777">
        <w:t>has</w:t>
      </w:r>
      <w:r w:rsidRPr="000F7777">
        <w:rPr>
          <w:spacing w:val="-9"/>
        </w:rPr>
        <w:t xml:space="preserve"> </w:t>
      </w:r>
      <w:r w:rsidRPr="000F7777">
        <w:t>submitted a</w:t>
      </w:r>
      <w:r w:rsidRPr="000F7777">
        <w:rPr>
          <w:spacing w:val="26"/>
        </w:rPr>
        <w:t xml:space="preserve"> </w:t>
      </w:r>
      <w:r w:rsidRPr="000F7777">
        <w:t>list</w:t>
      </w:r>
      <w:r w:rsidRPr="000F7777">
        <w:rPr>
          <w:spacing w:val="27"/>
        </w:rPr>
        <w:t xml:space="preserve"> </w:t>
      </w:r>
      <w:r w:rsidRPr="000F7777">
        <w:t>of</w:t>
      </w:r>
      <w:r w:rsidRPr="000F7777">
        <w:rPr>
          <w:spacing w:val="26"/>
        </w:rPr>
        <w:t xml:space="preserve"> </w:t>
      </w:r>
      <w:r w:rsidRPr="000F7777">
        <w:t>candidates</w:t>
      </w:r>
      <w:r w:rsidRPr="000F7777">
        <w:rPr>
          <w:spacing w:val="27"/>
        </w:rPr>
        <w:t xml:space="preserve"> </w:t>
      </w:r>
      <w:r w:rsidRPr="000F7777">
        <w:t>for</w:t>
      </w:r>
      <w:r w:rsidRPr="000F7777">
        <w:rPr>
          <w:spacing w:val="26"/>
        </w:rPr>
        <w:t xml:space="preserve"> </w:t>
      </w:r>
      <w:r w:rsidRPr="000F7777">
        <w:t>the</w:t>
      </w:r>
      <w:r w:rsidRPr="000F7777">
        <w:rPr>
          <w:spacing w:val="27"/>
        </w:rPr>
        <w:t xml:space="preserve"> </w:t>
      </w:r>
      <w:r w:rsidRPr="000F7777">
        <w:t>election</w:t>
      </w:r>
      <w:r w:rsidRPr="000F7777">
        <w:rPr>
          <w:spacing w:val="26"/>
        </w:rPr>
        <w:t xml:space="preserve"> </w:t>
      </w:r>
      <w:r w:rsidRPr="000F7777">
        <w:t>of</w:t>
      </w:r>
      <w:r w:rsidRPr="000F7777">
        <w:rPr>
          <w:spacing w:val="27"/>
        </w:rPr>
        <w:t xml:space="preserve"> </w:t>
      </w:r>
      <w:r w:rsidRPr="000F7777">
        <w:t>members</w:t>
      </w:r>
      <w:r w:rsidRPr="000F7777">
        <w:rPr>
          <w:spacing w:val="26"/>
        </w:rPr>
        <w:t xml:space="preserve"> </w:t>
      </w:r>
      <w:r w:rsidRPr="000F7777">
        <w:t>of</w:t>
      </w:r>
      <w:r w:rsidRPr="000F7777">
        <w:rPr>
          <w:spacing w:val="27"/>
        </w:rPr>
        <w:t xml:space="preserve"> </w:t>
      </w:r>
      <w:r w:rsidRPr="000F7777">
        <w:t>a</w:t>
      </w:r>
      <w:r w:rsidRPr="000F7777">
        <w:rPr>
          <w:spacing w:val="26"/>
        </w:rPr>
        <w:t xml:space="preserve"> </w:t>
      </w:r>
      <w:r w:rsidRPr="000F7777">
        <w:t>local</w:t>
      </w:r>
      <w:r w:rsidRPr="000F7777">
        <w:rPr>
          <w:spacing w:val="27"/>
        </w:rPr>
        <w:t xml:space="preserve"> </w:t>
      </w:r>
      <w:r w:rsidRPr="000F7777">
        <w:t>authority council</w:t>
      </w:r>
      <w:r w:rsidRPr="000F7777">
        <w:rPr>
          <w:spacing w:val="9"/>
        </w:rPr>
        <w:t xml:space="preserve"> </w:t>
      </w:r>
      <w:r w:rsidRPr="000F7777">
        <w:t>is</w:t>
      </w:r>
      <w:r w:rsidRPr="000F7777">
        <w:rPr>
          <w:spacing w:val="10"/>
        </w:rPr>
        <w:t xml:space="preserve"> </w:t>
      </w:r>
      <w:r w:rsidRPr="000F7777">
        <w:t>cancelled</w:t>
      </w:r>
      <w:r w:rsidRPr="000F7777">
        <w:rPr>
          <w:spacing w:val="9"/>
        </w:rPr>
        <w:t xml:space="preserve"> </w:t>
      </w:r>
      <w:r w:rsidRPr="000F7777">
        <w:t>and</w:t>
      </w:r>
      <w:r w:rsidRPr="000F7777">
        <w:rPr>
          <w:spacing w:val="10"/>
        </w:rPr>
        <w:t xml:space="preserve"> </w:t>
      </w:r>
      <w:r w:rsidRPr="000F7777">
        <w:t>the</w:t>
      </w:r>
      <w:r w:rsidRPr="000F7777">
        <w:rPr>
          <w:spacing w:val="9"/>
        </w:rPr>
        <w:t xml:space="preserve"> </w:t>
      </w:r>
      <w:r w:rsidRPr="000F7777">
        <w:t>political</w:t>
      </w:r>
      <w:r w:rsidRPr="000F7777">
        <w:rPr>
          <w:spacing w:val="10"/>
        </w:rPr>
        <w:t xml:space="preserve"> </w:t>
      </w:r>
      <w:r w:rsidRPr="000F7777">
        <w:t>party</w:t>
      </w:r>
      <w:r w:rsidRPr="000F7777">
        <w:rPr>
          <w:spacing w:val="9"/>
        </w:rPr>
        <w:t xml:space="preserve"> </w:t>
      </w:r>
      <w:r w:rsidRPr="000F7777">
        <w:t>is</w:t>
      </w:r>
      <w:r w:rsidRPr="000F7777">
        <w:rPr>
          <w:spacing w:val="10"/>
        </w:rPr>
        <w:t xml:space="preserve"> </w:t>
      </w:r>
      <w:r w:rsidRPr="000F7777">
        <w:t>deregistered</w:t>
      </w:r>
      <w:r w:rsidRPr="000F7777">
        <w:rPr>
          <w:spacing w:val="10"/>
        </w:rPr>
        <w:t xml:space="preserve"> </w:t>
      </w:r>
      <w:r w:rsidRPr="000F7777">
        <w:t>in</w:t>
      </w:r>
      <w:r w:rsidRPr="000F7777">
        <w:rPr>
          <w:spacing w:val="9"/>
        </w:rPr>
        <w:t xml:space="preserve"> </w:t>
      </w:r>
      <w:r w:rsidRPr="000F7777">
        <w:t>terms</w:t>
      </w:r>
      <w:r w:rsidRPr="000F7777">
        <w:rPr>
          <w:spacing w:val="10"/>
        </w:rPr>
        <w:t xml:space="preserve"> </w:t>
      </w:r>
      <w:r w:rsidRPr="000F7777">
        <w:t>of this</w:t>
      </w:r>
      <w:r w:rsidRPr="000F7777">
        <w:rPr>
          <w:spacing w:val="-7"/>
        </w:rPr>
        <w:t xml:space="preserve"> </w:t>
      </w:r>
      <w:r w:rsidRPr="000F7777">
        <w:t>Act,</w:t>
      </w:r>
    </w:p>
    <w:p w14:paraId="2B8FC162" w14:textId="77777777" w:rsidR="00453C7E" w:rsidRPr="000F7777" w:rsidRDefault="00453C7E" w:rsidP="00532034">
      <w:pPr>
        <w:pStyle w:val="AS-Pa"/>
      </w:pPr>
    </w:p>
    <w:p w14:paraId="44FAA5FE" w14:textId="77777777" w:rsidR="00453C7E" w:rsidRPr="000F7777" w:rsidRDefault="00453C7E" w:rsidP="00453C7E">
      <w:pPr>
        <w:pStyle w:val="AS-P0"/>
      </w:pPr>
      <w:r w:rsidRPr="000F7777">
        <w:t>at</w:t>
      </w:r>
      <w:r w:rsidRPr="000F7777">
        <w:rPr>
          <w:spacing w:val="21"/>
        </w:rPr>
        <w:t xml:space="preserve"> </w:t>
      </w:r>
      <w:r w:rsidRPr="000F7777">
        <w:t>any</w:t>
      </w:r>
      <w:r w:rsidRPr="000F7777">
        <w:rPr>
          <w:spacing w:val="21"/>
        </w:rPr>
        <w:t xml:space="preserve"> </w:t>
      </w:r>
      <w:r w:rsidRPr="000F7777">
        <w:t>time</w:t>
      </w:r>
      <w:r w:rsidRPr="000F7777">
        <w:rPr>
          <w:spacing w:val="21"/>
        </w:rPr>
        <w:t xml:space="preserve"> </w:t>
      </w:r>
      <w:r w:rsidRPr="000F7777">
        <w:t>before</w:t>
      </w:r>
      <w:r w:rsidRPr="000F7777">
        <w:rPr>
          <w:spacing w:val="21"/>
        </w:rPr>
        <w:t xml:space="preserve"> </w:t>
      </w:r>
      <w:r w:rsidRPr="000F7777">
        <w:t>any</w:t>
      </w:r>
      <w:r w:rsidRPr="000F7777">
        <w:rPr>
          <w:spacing w:val="21"/>
        </w:rPr>
        <w:t xml:space="preserve"> </w:t>
      </w:r>
      <w:r w:rsidRPr="000F7777">
        <w:t>polling</w:t>
      </w:r>
      <w:r w:rsidRPr="000F7777">
        <w:rPr>
          <w:spacing w:val="21"/>
        </w:rPr>
        <w:t xml:space="preserve"> </w:t>
      </w:r>
      <w:r w:rsidRPr="000F7777">
        <w:t>day</w:t>
      </w:r>
      <w:r w:rsidRPr="000F7777">
        <w:rPr>
          <w:spacing w:val="21"/>
        </w:rPr>
        <w:t xml:space="preserve"> </w:t>
      </w:r>
      <w:r w:rsidRPr="000F7777">
        <w:t>in</w:t>
      </w:r>
      <w:r w:rsidRPr="000F7777">
        <w:rPr>
          <w:spacing w:val="21"/>
        </w:rPr>
        <w:t xml:space="preserve"> </w:t>
      </w:r>
      <w:r w:rsidRPr="000F7777">
        <w:t>the</w:t>
      </w:r>
      <w:r w:rsidRPr="000F7777">
        <w:rPr>
          <w:spacing w:val="21"/>
        </w:rPr>
        <w:t xml:space="preserve"> </w:t>
      </w:r>
      <w:r w:rsidRPr="000F7777">
        <w:t>election</w:t>
      </w:r>
      <w:r w:rsidRPr="000F7777">
        <w:rPr>
          <w:spacing w:val="21"/>
        </w:rPr>
        <w:t xml:space="preserve"> </w:t>
      </w:r>
      <w:r w:rsidRPr="000F7777">
        <w:t>concerned,</w:t>
      </w:r>
      <w:r w:rsidRPr="000F7777">
        <w:rPr>
          <w:spacing w:val="21"/>
        </w:rPr>
        <w:t xml:space="preserve"> </w:t>
      </w:r>
      <w:r w:rsidRPr="000F7777">
        <w:t>the</w:t>
      </w:r>
      <w:r w:rsidRPr="000F7777">
        <w:rPr>
          <w:spacing w:val="21"/>
        </w:rPr>
        <w:t xml:space="preserve"> </w:t>
      </w:r>
      <w:r w:rsidRPr="000F7777">
        <w:t>Commission</w:t>
      </w:r>
      <w:r w:rsidRPr="000F7777">
        <w:rPr>
          <w:spacing w:val="21"/>
        </w:rPr>
        <w:t xml:space="preserve"> </w:t>
      </w:r>
      <w:r w:rsidRPr="000F7777">
        <w:t>must amend</w:t>
      </w:r>
      <w:r w:rsidRPr="000F7777">
        <w:rPr>
          <w:spacing w:val="-6"/>
        </w:rPr>
        <w:t xml:space="preserve"> </w:t>
      </w:r>
      <w:r w:rsidRPr="000F7777">
        <w:t>the</w:t>
      </w:r>
      <w:r w:rsidRPr="000F7777">
        <w:rPr>
          <w:spacing w:val="-5"/>
        </w:rPr>
        <w:t xml:space="preserve"> </w:t>
      </w:r>
      <w:r w:rsidRPr="000F7777">
        <w:t>notice</w:t>
      </w:r>
      <w:r w:rsidRPr="000F7777">
        <w:rPr>
          <w:spacing w:val="-5"/>
        </w:rPr>
        <w:t xml:space="preserve"> </w:t>
      </w:r>
      <w:r w:rsidRPr="000F7777">
        <w:t>as</w:t>
      </w:r>
      <w:r w:rsidRPr="000F7777">
        <w:rPr>
          <w:spacing w:val="-5"/>
        </w:rPr>
        <w:t xml:space="preserve"> </w:t>
      </w:r>
      <w:r w:rsidRPr="000F7777">
        <w:t>contemplated</w:t>
      </w:r>
      <w:r w:rsidRPr="000F7777">
        <w:rPr>
          <w:spacing w:val="-6"/>
        </w:rPr>
        <w:t xml:space="preserve"> </w:t>
      </w:r>
      <w:r w:rsidRPr="000F7777">
        <w:t>in</w:t>
      </w:r>
      <w:r w:rsidRPr="000F7777">
        <w:rPr>
          <w:spacing w:val="-5"/>
        </w:rPr>
        <w:t xml:space="preserve"> </w:t>
      </w:r>
      <w:r w:rsidRPr="000F7777">
        <w:t>subsection</w:t>
      </w:r>
      <w:r w:rsidRPr="000F7777">
        <w:rPr>
          <w:spacing w:val="-5"/>
        </w:rPr>
        <w:t xml:space="preserve"> </w:t>
      </w:r>
      <w:r w:rsidRPr="000F7777">
        <w:t>(3).</w:t>
      </w:r>
    </w:p>
    <w:p w14:paraId="5EBECF7F" w14:textId="77777777" w:rsidR="00453C7E" w:rsidRPr="000F7777" w:rsidRDefault="00453C7E" w:rsidP="00453C7E">
      <w:pPr>
        <w:pStyle w:val="AS-P0"/>
      </w:pPr>
    </w:p>
    <w:p w14:paraId="592B2D40" w14:textId="77777777" w:rsidR="00453C7E" w:rsidRPr="000F7777" w:rsidRDefault="00453C7E" w:rsidP="00532034">
      <w:pPr>
        <w:pStyle w:val="AS-P1"/>
      </w:pPr>
      <w:r w:rsidRPr="000F7777">
        <w:t>(3)</w:t>
      </w:r>
      <w:r w:rsidRPr="000F7777">
        <w:tab/>
        <w:t>A</w:t>
      </w:r>
      <w:r w:rsidRPr="000F7777">
        <w:rPr>
          <w:spacing w:val="19"/>
        </w:rPr>
        <w:t xml:space="preserve"> </w:t>
      </w:r>
      <w:r w:rsidRPr="000F7777">
        <w:t>notice</w:t>
      </w:r>
      <w:r w:rsidRPr="000F7777">
        <w:rPr>
          <w:spacing w:val="20"/>
        </w:rPr>
        <w:t xml:space="preserve"> </w:t>
      </w:r>
      <w:r w:rsidRPr="000F7777">
        <w:t>referred</w:t>
      </w:r>
      <w:r w:rsidRPr="000F7777">
        <w:rPr>
          <w:spacing w:val="20"/>
        </w:rPr>
        <w:t xml:space="preserve"> </w:t>
      </w:r>
      <w:r w:rsidRPr="000F7777">
        <w:t>to</w:t>
      </w:r>
      <w:r w:rsidRPr="000F7777">
        <w:rPr>
          <w:spacing w:val="20"/>
        </w:rPr>
        <w:t xml:space="preserve"> </w:t>
      </w:r>
      <w:r w:rsidRPr="000F7777">
        <w:t>in</w:t>
      </w:r>
      <w:r w:rsidRPr="000F7777">
        <w:rPr>
          <w:spacing w:val="20"/>
        </w:rPr>
        <w:t xml:space="preserve"> </w:t>
      </w:r>
      <w:r w:rsidRPr="000F7777">
        <w:t>subsection</w:t>
      </w:r>
      <w:r w:rsidRPr="000F7777">
        <w:rPr>
          <w:spacing w:val="20"/>
        </w:rPr>
        <w:t xml:space="preserve"> </w:t>
      </w:r>
      <w:r w:rsidRPr="000F7777">
        <w:t>(1)</w:t>
      </w:r>
      <w:r w:rsidRPr="000F7777">
        <w:rPr>
          <w:spacing w:val="19"/>
        </w:rPr>
        <w:t xml:space="preserve"> </w:t>
      </w:r>
      <w:r w:rsidRPr="000F7777">
        <w:t>must</w:t>
      </w:r>
      <w:r w:rsidRPr="000F7777">
        <w:rPr>
          <w:spacing w:val="21"/>
        </w:rPr>
        <w:t xml:space="preserve"> </w:t>
      </w:r>
      <w:r w:rsidRPr="000F7777">
        <w:t>be</w:t>
      </w:r>
      <w:r w:rsidRPr="000F7777">
        <w:rPr>
          <w:spacing w:val="20"/>
        </w:rPr>
        <w:t xml:space="preserve"> </w:t>
      </w:r>
      <w:r w:rsidRPr="000F7777">
        <w:t>amended</w:t>
      </w:r>
      <w:r w:rsidRPr="000F7777">
        <w:rPr>
          <w:spacing w:val="19"/>
        </w:rPr>
        <w:t xml:space="preserve"> </w:t>
      </w:r>
      <w:r w:rsidRPr="000F7777">
        <w:t>by</w:t>
      </w:r>
      <w:r w:rsidRPr="000F7777">
        <w:rPr>
          <w:spacing w:val="19"/>
        </w:rPr>
        <w:t xml:space="preserve"> </w:t>
      </w:r>
      <w:r w:rsidRPr="000F7777">
        <w:t>a</w:t>
      </w:r>
      <w:r w:rsidRPr="000F7777">
        <w:rPr>
          <w:spacing w:val="20"/>
        </w:rPr>
        <w:t xml:space="preserve"> </w:t>
      </w:r>
      <w:r w:rsidRPr="000F7777">
        <w:t>further notice</w:t>
      </w:r>
      <w:r w:rsidRPr="000F7777">
        <w:rPr>
          <w:spacing w:val="-4"/>
        </w:rPr>
        <w:t xml:space="preserve"> </w:t>
      </w:r>
      <w:r w:rsidRPr="000F7777">
        <w:t>in</w:t>
      </w:r>
      <w:r w:rsidRPr="000F7777">
        <w:rPr>
          <w:spacing w:val="-3"/>
        </w:rPr>
        <w:t xml:space="preserve"> </w:t>
      </w:r>
      <w:r w:rsidRPr="000F7777">
        <w:t>the</w:t>
      </w:r>
      <w:r w:rsidRPr="000F7777">
        <w:rPr>
          <w:spacing w:val="-4"/>
        </w:rPr>
        <w:t xml:space="preserve"> </w:t>
      </w:r>
      <w:r w:rsidRPr="000F7777">
        <w:rPr>
          <w:i/>
        </w:rPr>
        <w:t>Gazette</w:t>
      </w:r>
      <w:r w:rsidRPr="000F7777">
        <w:rPr>
          <w:i/>
          <w:spacing w:val="-4"/>
        </w:rPr>
        <w:t xml:space="preserve"> </w:t>
      </w:r>
      <w:r w:rsidRPr="000F7777">
        <w:t>by</w:t>
      </w:r>
      <w:r w:rsidRPr="000F7777">
        <w:rPr>
          <w:spacing w:val="-3"/>
        </w:rPr>
        <w:t xml:space="preserve"> </w:t>
      </w:r>
      <w:r w:rsidRPr="000F7777">
        <w:t>-</w:t>
      </w:r>
    </w:p>
    <w:p w14:paraId="6873E297" w14:textId="77777777" w:rsidR="00453C7E" w:rsidRPr="000F7777" w:rsidRDefault="00453C7E" w:rsidP="00453C7E">
      <w:pPr>
        <w:pStyle w:val="AS-P0"/>
      </w:pPr>
    </w:p>
    <w:p w14:paraId="40C89BBD" w14:textId="77777777" w:rsidR="00453C7E" w:rsidRPr="000F7777" w:rsidRDefault="00453C7E" w:rsidP="00532034">
      <w:pPr>
        <w:pStyle w:val="AS-Pa"/>
      </w:pPr>
      <w:r w:rsidRPr="000F7777">
        <w:t>(a)</w:t>
      </w:r>
      <w:r w:rsidRPr="000F7777">
        <w:tab/>
        <w:t>the deletion from the list of the name and voter registration number of the</w:t>
      </w:r>
      <w:r w:rsidRPr="000F7777">
        <w:rPr>
          <w:spacing w:val="-5"/>
        </w:rPr>
        <w:t xml:space="preserve"> </w:t>
      </w:r>
      <w:r w:rsidRPr="000F7777">
        <w:t>person</w:t>
      </w:r>
      <w:r w:rsidRPr="000F7777">
        <w:rPr>
          <w:spacing w:val="-5"/>
        </w:rPr>
        <w:t xml:space="preserve"> </w:t>
      </w:r>
      <w:r w:rsidRPr="000F7777">
        <w:t>contemplated</w:t>
      </w:r>
      <w:r w:rsidRPr="000F7777">
        <w:rPr>
          <w:spacing w:val="-4"/>
        </w:rPr>
        <w:t xml:space="preserve"> </w:t>
      </w:r>
      <w:r w:rsidRPr="000F7777">
        <w:t>in</w:t>
      </w:r>
      <w:r w:rsidRPr="000F7777">
        <w:rPr>
          <w:spacing w:val="-5"/>
        </w:rPr>
        <w:t xml:space="preserve"> </w:t>
      </w:r>
      <w:r w:rsidRPr="000F7777">
        <w:t>(2)(a)</w:t>
      </w:r>
      <w:r w:rsidRPr="000F7777">
        <w:rPr>
          <w:spacing w:val="-4"/>
        </w:rPr>
        <w:t xml:space="preserve"> </w:t>
      </w:r>
      <w:r w:rsidRPr="000F7777">
        <w:t>and</w:t>
      </w:r>
      <w:r w:rsidRPr="000F7777">
        <w:rPr>
          <w:spacing w:val="-5"/>
        </w:rPr>
        <w:t xml:space="preserve"> </w:t>
      </w:r>
      <w:r w:rsidRPr="000F7777">
        <w:t>(b);</w:t>
      </w:r>
    </w:p>
    <w:p w14:paraId="6B0B762D" w14:textId="77777777" w:rsidR="00453C7E" w:rsidRPr="000F7777" w:rsidRDefault="00453C7E" w:rsidP="00532034">
      <w:pPr>
        <w:pStyle w:val="AS-Pa"/>
      </w:pPr>
    </w:p>
    <w:p w14:paraId="31C1985B" w14:textId="77777777" w:rsidR="00453C7E" w:rsidRPr="000F7777" w:rsidRDefault="00453C7E" w:rsidP="00532034">
      <w:pPr>
        <w:pStyle w:val="AS-Pa"/>
      </w:pPr>
      <w:r w:rsidRPr="000F7777">
        <w:t>(b)</w:t>
      </w:r>
      <w:r w:rsidRPr="000F7777">
        <w:tab/>
        <w:t>the</w:t>
      </w:r>
      <w:r w:rsidRPr="000F7777">
        <w:rPr>
          <w:spacing w:val="-3"/>
        </w:rPr>
        <w:t xml:space="preserve"> </w:t>
      </w:r>
      <w:r w:rsidRPr="000F7777">
        <w:t>addition</w:t>
      </w:r>
      <w:r w:rsidRPr="000F7777">
        <w:rPr>
          <w:spacing w:val="-2"/>
        </w:rPr>
        <w:t xml:space="preserve"> </w:t>
      </w:r>
      <w:r w:rsidRPr="000F7777">
        <w:t>or</w:t>
      </w:r>
      <w:r w:rsidRPr="000F7777">
        <w:rPr>
          <w:spacing w:val="-2"/>
        </w:rPr>
        <w:t xml:space="preserve"> </w:t>
      </w:r>
      <w:r w:rsidRPr="000F7777">
        <w:t>insertion,</w:t>
      </w:r>
      <w:r w:rsidRPr="000F7777">
        <w:rPr>
          <w:spacing w:val="-2"/>
        </w:rPr>
        <w:t xml:space="preserve"> </w:t>
      </w:r>
      <w:r w:rsidRPr="000F7777">
        <w:t>as</w:t>
      </w:r>
      <w:r w:rsidRPr="000F7777">
        <w:rPr>
          <w:spacing w:val="-2"/>
        </w:rPr>
        <w:t xml:space="preserve"> </w:t>
      </w:r>
      <w:r w:rsidRPr="000F7777">
        <w:t>may</w:t>
      </w:r>
      <w:r w:rsidRPr="000F7777">
        <w:rPr>
          <w:spacing w:val="-2"/>
        </w:rPr>
        <w:t xml:space="preserve"> </w:t>
      </w:r>
      <w:r w:rsidRPr="000F7777">
        <w:t>be</w:t>
      </w:r>
      <w:r w:rsidRPr="000F7777">
        <w:rPr>
          <w:spacing w:val="-3"/>
        </w:rPr>
        <w:t xml:space="preserve"> </w:t>
      </w:r>
      <w:r w:rsidRPr="000F7777">
        <w:t>required</w:t>
      </w:r>
      <w:r w:rsidRPr="000F7777">
        <w:rPr>
          <w:spacing w:val="-2"/>
        </w:rPr>
        <w:t xml:space="preserve"> </w:t>
      </w:r>
      <w:r w:rsidRPr="000F7777">
        <w:t>by</w:t>
      </w:r>
      <w:r w:rsidRPr="000F7777">
        <w:rPr>
          <w:spacing w:val="-2"/>
        </w:rPr>
        <w:t xml:space="preserve"> </w:t>
      </w:r>
      <w:r w:rsidRPr="000F7777">
        <w:t>the</w:t>
      </w:r>
      <w:r w:rsidRPr="000F7777">
        <w:rPr>
          <w:spacing w:val="-2"/>
        </w:rPr>
        <w:t xml:space="preserve"> </w:t>
      </w:r>
      <w:r w:rsidRPr="000F7777">
        <w:t>registered</w:t>
      </w:r>
      <w:r w:rsidRPr="000F7777">
        <w:rPr>
          <w:spacing w:val="-2"/>
        </w:rPr>
        <w:t xml:space="preserve"> </w:t>
      </w:r>
      <w:r w:rsidRPr="000F7777">
        <w:t>political party or</w:t>
      </w:r>
      <w:r w:rsidRPr="000F7777">
        <w:rPr>
          <w:spacing w:val="1"/>
        </w:rPr>
        <w:t xml:space="preserve"> </w:t>
      </w:r>
      <w:r w:rsidRPr="000F7777">
        <w:t>registered</w:t>
      </w:r>
      <w:r w:rsidRPr="000F7777">
        <w:rPr>
          <w:spacing w:val="1"/>
        </w:rPr>
        <w:t xml:space="preserve"> </w:t>
      </w:r>
      <w:r w:rsidRPr="000F7777">
        <w:t>organisation</w:t>
      </w:r>
      <w:r w:rsidRPr="000F7777">
        <w:rPr>
          <w:spacing w:val="1"/>
        </w:rPr>
        <w:t xml:space="preserve"> </w:t>
      </w:r>
      <w:r w:rsidRPr="000F7777">
        <w:t>concerned,</w:t>
      </w:r>
      <w:r w:rsidRPr="000F7777">
        <w:rPr>
          <w:spacing w:val="1"/>
        </w:rPr>
        <w:t xml:space="preserve"> </w:t>
      </w:r>
      <w:r w:rsidRPr="000F7777">
        <w:t>on the</w:t>
      </w:r>
      <w:r w:rsidRPr="000F7777">
        <w:rPr>
          <w:spacing w:val="1"/>
        </w:rPr>
        <w:t xml:space="preserve"> </w:t>
      </w:r>
      <w:r w:rsidRPr="000F7777">
        <w:t>list</w:t>
      </w:r>
      <w:r w:rsidRPr="000F7777">
        <w:rPr>
          <w:spacing w:val="1"/>
        </w:rPr>
        <w:t xml:space="preserve"> </w:t>
      </w:r>
      <w:r w:rsidRPr="000F7777">
        <w:t>of</w:t>
      </w:r>
      <w:r w:rsidRPr="000F7777">
        <w:rPr>
          <w:spacing w:val="1"/>
        </w:rPr>
        <w:t xml:space="preserve"> </w:t>
      </w:r>
      <w:r w:rsidRPr="000F7777">
        <w:t>the</w:t>
      </w:r>
      <w:r w:rsidRPr="000F7777">
        <w:rPr>
          <w:spacing w:val="1"/>
        </w:rPr>
        <w:t xml:space="preserve"> </w:t>
      </w:r>
      <w:r w:rsidRPr="000F7777">
        <w:t>name and voter</w:t>
      </w:r>
      <w:r w:rsidRPr="000F7777">
        <w:rPr>
          <w:spacing w:val="26"/>
        </w:rPr>
        <w:t xml:space="preserve"> </w:t>
      </w:r>
      <w:r w:rsidRPr="000F7777">
        <w:t>registration</w:t>
      </w:r>
      <w:r w:rsidRPr="000F7777">
        <w:rPr>
          <w:spacing w:val="26"/>
        </w:rPr>
        <w:t xml:space="preserve"> </w:t>
      </w:r>
      <w:r w:rsidRPr="000F7777">
        <w:t>number</w:t>
      </w:r>
      <w:r w:rsidRPr="000F7777">
        <w:rPr>
          <w:spacing w:val="26"/>
        </w:rPr>
        <w:t xml:space="preserve"> </w:t>
      </w:r>
      <w:r w:rsidRPr="000F7777">
        <w:t>of,</w:t>
      </w:r>
      <w:r w:rsidRPr="000F7777">
        <w:rPr>
          <w:spacing w:val="26"/>
        </w:rPr>
        <w:t xml:space="preserve"> </w:t>
      </w:r>
      <w:r w:rsidRPr="000F7777">
        <w:t>firstly</w:t>
      </w:r>
      <w:r w:rsidRPr="000F7777">
        <w:rPr>
          <w:spacing w:val="26"/>
        </w:rPr>
        <w:t xml:space="preserve"> </w:t>
      </w:r>
      <w:r w:rsidRPr="000F7777">
        <w:t>any</w:t>
      </w:r>
      <w:r w:rsidRPr="000F7777">
        <w:rPr>
          <w:spacing w:val="26"/>
        </w:rPr>
        <w:t xml:space="preserve"> </w:t>
      </w:r>
      <w:r w:rsidRPr="000F7777">
        <w:t>person</w:t>
      </w:r>
      <w:r w:rsidRPr="000F7777">
        <w:rPr>
          <w:spacing w:val="26"/>
        </w:rPr>
        <w:t xml:space="preserve"> </w:t>
      </w:r>
      <w:r w:rsidRPr="000F7777">
        <w:t>from</w:t>
      </w:r>
      <w:r w:rsidRPr="000F7777">
        <w:rPr>
          <w:spacing w:val="26"/>
        </w:rPr>
        <w:t xml:space="preserve"> </w:t>
      </w:r>
      <w:r w:rsidRPr="000F7777">
        <w:t>the</w:t>
      </w:r>
      <w:r w:rsidRPr="000F7777">
        <w:rPr>
          <w:spacing w:val="26"/>
        </w:rPr>
        <w:t xml:space="preserve"> </w:t>
      </w:r>
      <w:r w:rsidRPr="000F7777">
        <w:t>five</w:t>
      </w:r>
      <w:r w:rsidRPr="000F7777">
        <w:rPr>
          <w:spacing w:val="26"/>
        </w:rPr>
        <w:t xml:space="preserve"> </w:t>
      </w:r>
      <w:r w:rsidRPr="000F7777">
        <w:t>names contemplated</w:t>
      </w:r>
      <w:r w:rsidRPr="000F7777">
        <w:rPr>
          <w:spacing w:val="-4"/>
        </w:rPr>
        <w:t xml:space="preserve"> </w:t>
      </w:r>
      <w:r w:rsidRPr="000F7777">
        <w:t>in</w:t>
      </w:r>
      <w:r w:rsidRPr="000F7777">
        <w:rPr>
          <w:spacing w:val="-4"/>
        </w:rPr>
        <w:t xml:space="preserve"> </w:t>
      </w:r>
      <w:r w:rsidRPr="000F7777">
        <w:t>section</w:t>
      </w:r>
      <w:r w:rsidRPr="000F7777">
        <w:rPr>
          <w:spacing w:val="-4"/>
        </w:rPr>
        <w:t xml:space="preserve"> </w:t>
      </w:r>
      <w:r w:rsidRPr="000F7777">
        <w:t>86(2)</w:t>
      </w:r>
      <w:r w:rsidRPr="000F7777">
        <w:rPr>
          <w:spacing w:val="-4"/>
        </w:rPr>
        <w:t xml:space="preserve"> </w:t>
      </w:r>
      <w:r w:rsidRPr="000F7777">
        <w:t>who</w:t>
      </w:r>
      <w:r w:rsidRPr="000F7777">
        <w:rPr>
          <w:spacing w:val="-5"/>
        </w:rPr>
        <w:t xml:space="preserve"> </w:t>
      </w:r>
      <w:r w:rsidRPr="000F7777">
        <w:t>-</w:t>
      </w:r>
    </w:p>
    <w:p w14:paraId="6AFEA636" w14:textId="77777777" w:rsidR="00453C7E" w:rsidRPr="000F7777" w:rsidRDefault="00453C7E" w:rsidP="00532034">
      <w:pPr>
        <w:pStyle w:val="AS-P0"/>
        <w:ind w:left="1134"/>
      </w:pPr>
    </w:p>
    <w:p w14:paraId="463B4693" w14:textId="77777777" w:rsidR="00453C7E" w:rsidRPr="000F7777" w:rsidRDefault="0045724A" w:rsidP="0045724A">
      <w:pPr>
        <w:pStyle w:val="AS-P0"/>
        <w:ind w:left="1860" w:hanging="720"/>
      </w:pPr>
      <w:r w:rsidRPr="000F7777">
        <w:t>(i)</w:t>
      </w:r>
      <w:r w:rsidRPr="000F7777">
        <w:tab/>
      </w:r>
      <w:r w:rsidR="00453C7E" w:rsidRPr="000F7777">
        <w:t>so</w:t>
      </w:r>
      <w:r w:rsidR="00453C7E" w:rsidRPr="000F7777">
        <w:rPr>
          <w:spacing w:val="-17"/>
        </w:rPr>
        <w:t xml:space="preserve"> </w:t>
      </w:r>
      <w:r w:rsidR="00453C7E" w:rsidRPr="000F7777">
        <w:t>qualifies;</w:t>
      </w:r>
    </w:p>
    <w:p w14:paraId="6B0F510A" w14:textId="77777777" w:rsidR="00453C7E" w:rsidRPr="000F7777" w:rsidRDefault="00453C7E" w:rsidP="00532034">
      <w:pPr>
        <w:pStyle w:val="AS-P0"/>
        <w:ind w:left="1140"/>
      </w:pPr>
    </w:p>
    <w:p w14:paraId="45A4CC17" w14:textId="77777777" w:rsidR="00453C7E" w:rsidRPr="000F7777" w:rsidRDefault="0045724A" w:rsidP="0045724A">
      <w:pPr>
        <w:pStyle w:val="AS-P0"/>
        <w:ind w:left="1860" w:hanging="720"/>
      </w:pPr>
      <w:r w:rsidRPr="000F7777">
        <w:t>(ii)</w:t>
      </w:r>
      <w:r w:rsidRPr="000F7777">
        <w:tab/>
      </w:r>
      <w:r w:rsidR="00453C7E" w:rsidRPr="000F7777">
        <w:t>has</w:t>
      </w:r>
      <w:r w:rsidR="00453C7E" w:rsidRPr="000F7777">
        <w:rPr>
          <w:spacing w:val="-3"/>
        </w:rPr>
        <w:t xml:space="preserve"> </w:t>
      </w:r>
      <w:r w:rsidR="00453C7E" w:rsidRPr="000F7777">
        <w:t>been</w:t>
      </w:r>
      <w:r w:rsidR="00453C7E" w:rsidRPr="000F7777">
        <w:rPr>
          <w:spacing w:val="-3"/>
        </w:rPr>
        <w:t xml:space="preserve"> </w:t>
      </w:r>
      <w:r w:rsidR="00453C7E" w:rsidRPr="000F7777">
        <w:t>nominated</w:t>
      </w:r>
      <w:r w:rsidR="00453C7E" w:rsidRPr="000F7777">
        <w:rPr>
          <w:spacing w:val="-3"/>
        </w:rPr>
        <w:t xml:space="preserve"> </w:t>
      </w:r>
      <w:r w:rsidR="00453C7E" w:rsidRPr="000F7777">
        <w:t>in</w:t>
      </w:r>
      <w:r w:rsidR="00453C7E" w:rsidRPr="000F7777">
        <w:rPr>
          <w:spacing w:val="-3"/>
        </w:rPr>
        <w:t xml:space="preserve"> </w:t>
      </w:r>
      <w:r w:rsidR="00453C7E" w:rsidRPr="000F7777">
        <w:t>writing</w:t>
      </w:r>
      <w:r w:rsidR="00453C7E" w:rsidRPr="000F7777">
        <w:rPr>
          <w:spacing w:val="-3"/>
        </w:rPr>
        <w:t xml:space="preserve"> </w:t>
      </w:r>
      <w:r w:rsidR="00453C7E" w:rsidRPr="000F7777">
        <w:t>by</w:t>
      </w:r>
      <w:r w:rsidR="00453C7E" w:rsidRPr="000F7777">
        <w:rPr>
          <w:spacing w:val="-3"/>
        </w:rPr>
        <w:t xml:space="preserve"> </w:t>
      </w:r>
      <w:r w:rsidR="00453C7E" w:rsidRPr="000F7777">
        <w:t>the</w:t>
      </w:r>
      <w:r w:rsidR="00453C7E" w:rsidRPr="000F7777">
        <w:rPr>
          <w:spacing w:val="-3"/>
        </w:rPr>
        <w:t xml:space="preserve"> </w:t>
      </w:r>
      <w:r w:rsidR="00453C7E" w:rsidRPr="000F7777">
        <w:t>registered</w:t>
      </w:r>
      <w:r w:rsidR="00453C7E" w:rsidRPr="000F7777">
        <w:rPr>
          <w:spacing w:val="-3"/>
        </w:rPr>
        <w:t xml:space="preserve"> </w:t>
      </w:r>
      <w:r w:rsidR="00453C7E" w:rsidRPr="000F7777">
        <w:t>political</w:t>
      </w:r>
      <w:r w:rsidR="00453C7E" w:rsidRPr="000F7777">
        <w:rPr>
          <w:spacing w:val="-3"/>
        </w:rPr>
        <w:t xml:space="preserve"> </w:t>
      </w:r>
      <w:r w:rsidR="00453C7E" w:rsidRPr="000F7777">
        <w:t>party or</w:t>
      </w:r>
      <w:r w:rsidR="00453C7E" w:rsidRPr="000F7777">
        <w:rPr>
          <w:spacing w:val="-5"/>
        </w:rPr>
        <w:t xml:space="preserve"> </w:t>
      </w:r>
      <w:r w:rsidR="00453C7E" w:rsidRPr="000F7777">
        <w:t>registered</w:t>
      </w:r>
      <w:r w:rsidR="00453C7E" w:rsidRPr="000F7777">
        <w:rPr>
          <w:spacing w:val="-4"/>
        </w:rPr>
        <w:t xml:space="preserve"> </w:t>
      </w:r>
      <w:r w:rsidR="00453C7E" w:rsidRPr="000F7777">
        <w:t>organisation</w:t>
      </w:r>
      <w:r w:rsidR="00453C7E" w:rsidRPr="000F7777">
        <w:rPr>
          <w:spacing w:val="-4"/>
        </w:rPr>
        <w:t xml:space="preserve"> </w:t>
      </w:r>
      <w:r w:rsidR="00453C7E" w:rsidRPr="000F7777">
        <w:t>whose</w:t>
      </w:r>
      <w:r w:rsidR="00453C7E" w:rsidRPr="000F7777">
        <w:rPr>
          <w:spacing w:val="-5"/>
        </w:rPr>
        <w:t xml:space="preserve"> </w:t>
      </w:r>
      <w:r w:rsidR="00453C7E" w:rsidRPr="000F7777">
        <w:t>list</w:t>
      </w:r>
      <w:r w:rsidR="00453C7E" w:rsidRPr="000F7777">
        <w:rPr>
          <w:spacing w:val="-5"/>
        </w:rPr>
        <w:t xml:space="preserve"> </w:t>
      </w:r>
      <w:r w:rsidR="00453C7E" w:rsidRPr="000F7777">
        <w:t>of</w:t>
      </w:r>
      <w:r w:rsidR="00453C7E" w:rsidRPr="000F7777">
        <w:rPr>
          <w:spacing w:val="-4"/>
        </w:rPr>
        <w:t xml:space="preserve"> </w:t>
      </w:r>
      <w:r w:rsidR="00453C7E" w:rsidRPr="000F7777">
        <w:t>candidates</w:t>
      </w:r>
      <w:r w:rsidR="00453C7E" w:rsidRPr="000F7777">
        <w:rPr>
          <w:spacing w:val="-4"/>
        </w:rPr>
        <w:t xml:space="preserve"> </w:t>
      </w:r>
      <w:r w:rsidR="00453C7E" w:rsidRPr="000F7777">
        <w:t>it</w:t>
      </w:r>
      <w:r w:rsidR="00453C7E" w:rsidRPr="000F7777">
        <w:rPr>
          <w:spacing w:val="-4"/>
        </w:rPr>
        <w:t xml:space="preserve"> </w:t>
      </w:r>
      <w:r w:rsidR="00453C7E" w:rsidRPr="000F7777">
        <w:t>is;</w:t>
      </w:r>
      <w:r w:rsidR="00453C7E" w:rsidRPr="000F7777">
        <w:rPr>
          <w:spacing w:val="-4"/>
        </w:rPr>
        <w:t xml:space="preserve"> </w:t>
      </w:r>
      <w:r w:rsidR="00453C7E" w:rsidRPr="000F7777">
        <w:t>and</w:t>
      </w:r>
    </w:p>
    <w:p w14:paraId="5E367814" w14:textId="77777777" w:rsidR="00453C7E" w:rsidRPr="000F7777" w:rsidRDefault="00453C7E" w:rsidP="00532034">
      <w:pPr>
        <w:pStyle w:val="AS-P0"/>
        <w:ind w:left="1140"/>
      </w:pPr>
    </w:p>
    <w:p w14:paraId="6AA97C6B" w14:textId="77777777" w:rsidR="00453C7E" w:rsidRPr="000F7777" w:rsidRDefault="0045724A" w:rsidP="0045724A">
      <w:pPr>
        <w:pStyle w:val="AS-P0"/>
        <w:ind w:left="1860" w:hanging="720"/>
      </w:pPr>
      <w:r w:rsidRPr="000F7777">
        <w:t>(iii)</w:t>
      </w:r>
      <w:r w:rsidRPr="000F7777">
        <w:tab/>
      </w:r>
      <w:r w:rsidR="00453C7E" w:rsidRPr="000F7777">
        <w:t>has</w:t>
      </w:r>
      <w:r w:rsidR="00453C7E" w:rsidRPr="000F7777">
        <w:rPr>
          <w:spacing w:val="-5"/>
        </w:rPr>
        <w:t xml:space="preserve"> </w:t>
      </w:r>
      <w:r w:rsidR="00453C7E" w:rsidRPr="000F7777">
        <w:t>consented</w:t>
      </w:r>
      <w:r w:rsidR="00453C7E" w:rsidRPr="000F7777">
        <w:rPr>
          <w:spacing w:val="-6"/>
        </w:rPr>
        <w:t xml:space="preserve"> </w:t>
      </w:r>
      <w:r w:rsidR="00453C7E" w:rsidRPr="000F7777">
        <w:t>to</w:t>
      </w:r>
      <w:r w:rsidR="00453C7E" w:rsidRPr="000F7777">
        <w:rPr>
          <w:spacing w:val="-5"/>
        </w:rPr>
        <w:t xml:space="preserve"> </w:t>
      </w:r>
      <w:r w:rsidR="00453C7E" w:rsidRPr="000F7777">
        <w:t>the</w:t>
      </w:r>
      <w:r w:rsidR="00453C7E" w:rsidRPr="000F7777">
        <w:rPr>
          <w:spacing w:val="-5"/>
        </w:rPr>
        <w:t xml:space="preserve"> </w:t>
      </w:r>
      <w:r w:rsidR="00453C7E" w:rsidRPr="000F7777">
        <w:t>nomination</w:t>
      </w:r>
      <w:r w:rsidR="00453C7E" w:rsidRPr="000F7777">
        <w:rPr>
          <w:spacing w:val="-5"/>
        </w:rPr>
        <w:t xml:space="preserve"> </w:t>
      </w:r>
      <w:r w:rsidR="00453C7E" w:rsidRPr="000F7777">
        <w:t>in</w:t>
      </w:r>
      <w:r w:rsidR="00453C7E" w:rsidRPr="000F7777">
        <w:rPr>
          <w:spacing w:val="-5"/>
        </w:rPr>
        <w:t xml:space="preserve"> </w:t>
      </w:r>
      <w:r w:rsidR="00453C7E" w:rsidRPr="000F7777">
        <w:t>writing;</w:t>
      </w:r>
      <w:r w:rsidR="00453C7E" w:rsidRPr="000F7777">
        <w:rPr>
          <w:spacing w:val="-5"/>
        </w:rPr>
        <w:t xml:space="preserve"> </w:t>
      </w:r>
      <w:r w:rsidR="00453C7E" w:rsidRPr="000F7777">
        <w:t>and</w:t>
      </w:r>
    </w:p>
    <w:p w14:paraId="0316F6F5" w14:textId="77777777" w:rsidR="00453C7E" w:rsidRPr="000F7777" w:rsidRDefault="00453C7E" w:rsidP="00532034">
      <w:pPr>
        <w:pStyle w:val="AS-P0"/>
        <w:ind w:left="1134"/>
      </w:pPr>
    </w:p>
    <w:p w14:paraId="230CBF91" w14:textId="77777777" w:rsidR="00453C7E" w:rsidRPr="000F7777" w:rsidRDefault="00453C7E" w:rsidP="00532034">
      <w:pPr>
        <w:pStyle w:val="AS-Pa"/>
      </w:pPr>
      <w:r w:rsidRPr="000F7777">
        <w:t>(c)</w:t>
      </w:r>
      <w:r w:rsidRPr="000F7777">
        <w:tab/>
        <w:t>deleting</w:t>
      </w:r>
      <w:r w:rsidRPr="000F7777">
        <w:rPr>
          <w:spacing w:val="-8"/>
        </w:rPr>
        <w:t xml:space="preserve"> </w:t>
      </w:r>
      <w:r w:rsidRPr="000F7777">
        <w:t>-</w:t>
      </w:r>
    </w:p>
    <w:p w14:paraId="3B1DD7C0" w14:textId="77777777" w:rsidR="00453C7E" w:rsidRPr="000F7777" w:rsidRDefault="00453C7E" w:rsidP="00532034">
      <w:pPr>
        <w:pStyle w:val="AS-P0"/>
        <w:ind w:left="1134"/>
      </w:pPr>
    </w:p>
    <w:p w14:paraId="02EAA277" w14:textId="77777777" w:rsidR="00453C7E" w:rsidRPr="000F7777" w:rsidRDefault="0045724A" w:rsidP="0045724A">
      <w:pPr>
        <w:pStyle w:val="AS-P0"/>
        <w:ind w:left="1860" w:hanging="720"/>
      </w:pPr>
      <w:r w:rsidRPr="000F7777">
        <w:t>(i)</w:t>
      </w:r>
      <w:r w:rsidRPr="000F7777">
        <w:tab/>
      </w:r>
      <w:r w:rsidR="00453C7E" w:rsidRPr="000F7777">
        <w:t>the</w:t>
      </w:r>
      <w:r w:rsidR="00453C7E" w:rsidRPr="000F7777">
        <w:rPr>
          <w:spacing w:val="21"/>
        </w:rPr>
        <w:t xml:space="preserve"> </w:t>
      </w:r>
      <w:r w:rsidR="00453C7E" w:rsidRPr="000F7777">
        <w:t>name</w:t>
      </w:r>
      <w:r w:rsidR="00453C7E" w:rsidRPr="000F7777">
        <w:rPr>
          <w:spacing w:val="22"/>
        </w:rPr>
        <w:t xml:space="preserve"> </w:t>
      </w:r>
      <w:r w:rsidR="00453C7E" w:rsidRPr="000F7777">
        <w:t>of</w:t>
      </w:r>
      <w:r w:rsidR="00453C7E" w:rsidRPr="000F7777">
        <w:rPr>
          <w:spacing w:val="22"/>
        </w:rPr>
        <w:t xml:space="preserve"> </w:t>
      </w:r>
      <w:r w:rsidR="00453C7E" w:rsidRPr="000F7777">
        <w:t>the</w:t>
      </w:r>
      <w:r w:rsidR="00453C7E" w:rsidRPr="000F7777">
        <w:rPr>
          <w:spacing w:val="21"/>
        </w:rPr>
        <w:t xml:space="preserve"> </w:t>
      </w:r>
      <w:r w:rsidR="00453C7E" w:rsidRPr="000F7777">
        <w:t>political</w:t>
      </w:r>
      <w:r w:rsidR="00453C7E" w:rsidRPr="000F7777">
        <w:rPr>
          <w:spacing w:val="22"/>
        </w:rPr>
        <w:t xml:space="preserve"> </w:t>
      </w:r>
      <w:r w:rsidR="00453C7E" w:rsidRPr="000F7777">
        <w:t>party</w:t>
      </w:r>
      <w:r w:rsidR="00453C7E" w:rsidRPr="000F7777">
        <w:rPr>
          <w:spacing w:val="22"/>
        </w:rPr>
        <w:t xml:space="preserve"> </w:t>
      </w:r>
      <w:r w:rsidR="00453C7E" w:rsidRPr="000F7777">
        <w:t>or</w:t>
      </w:r>
      <w:r w:rsidR="00453C7E" w:rsidRPr="000F7777">
        <w:rPr>
          <w:spacing w:val="21"/>
        </w:rPr>
        <w:t xml:space="preserve"> </w:t>
      </w:r>
      <w:r w:rsidR="00453C7E" w:rsidRPr="000F7777">
        <w:t>organisation</w:t>
      </w:r>
      <w:r w:rsidR="00453C7E" w:rsidRPr="000F7777">
        <w:rPr>
          <w:spacing w:val="22"/>
        </w:rPr>
        <w:t xml:space="preserve"> </w:t>
      </w:r>
      <w:r w:rsidR="00453C7E" w:rsidRPr="000F7777">
        <w:t>referred</w:t>
      </w:r>
      <w:r w:rsidR="00453C7E" w:rsidRPr="000F7777">
        <w:rPr>
          <w:spacing w:val="22"/>
        </w:rPr>
        <w:t xml:space="preserve"> </w:t>
      </w:r>
      <w:r w:rsidR="00453C7E" w:rsidRPr="000F7777">
        <w:t>to</w:t>
      </w:r>
      <w:r w:rsidR="00453C7E" w:rsidRPr="000F7777">
        <w:rPr>
          <w:spacing w:val="21"/>
        </w:rPr>
        <w:t xml:space="preserve"> </w:t>
      </w:r>
      <w:r w:rsidR="00453C7E" w:rsidRPr="000F7777">
        <w:t>in paragraph</w:t>
      </w:r>
      <w:r w:rsidR="00453C7E" w:rsidRPr="000F7777">
        <w:rPr>
          <w:spacing w:val="-6"/>
        </w:rPr>
        <w:t xml:space="preserve"> </w:t>
      </w:r>
      <w:r w:rsidR="00453C7E" w:rsidRPr="000F7777">
        <w:t>(c)</w:t>
      </w:r>
      <w:r w:rsidR="00453C7E" w:rsidRPr="000F7777">
        <w:rPr>
          <w:spacing w:val="-6"/>
        </w:rPr>
        <w:t xml:space="preserve"> </w:t>
      </w:r>
      <w:r w:rsidR="00453C7E" w:rsidRPr="000F7777">
        <w:t>of</w:t>
      </w:r>
      <w:r w:rsidR="00453C7E" w:rsidRPr="000F7777">
        <w:rPr>
          <w:spacing w:val="-6"/>
        </w:rPr>
        <w:t xml:space="preserve"> </w:t>
      </w:r>
      <w:r w:rsidR="00453C7E" w:rsidRPr="000F7777">
        <w:t>subsection</w:t>
      </w:r>
      <w:r w:rsidR="00453C7E" w:rsidRPr="000F7777">
        <w:rPr>
          <w:spacing w:val="-6"/>
        </w:rPr>
        <w:t xml:space="preserve"> </w:t>
      </w:r>
      <w:r w:rsidR="00453C7E" w:rsidRPr="000F7777">
        <w:t>(2);</w:t>
      </w:r>
    </w:p>
    <w:p w14:paraId="7E676E2B" w14:textId="77777777" w:rsidR="00453C7E" w:rsidRPr="000F7777" w:rsidRDefault="00453C7E" w:rsidP="00532034">
      <w:pPr>
        <w:pStyle w:val="AS-P0"/>
        <w:ind w:left="1134"/>
      </w:pPr>
    </w:p>
    <w:p w14:paraId="60FA57A4" w14:textId="77777777" w:rsidR="00453C7E" w:rsidRPr="000F7777" w:rsidRDefault="0045724A" w:rsidP="0045724A">
      <w:pPr>
        <w:pStyle w:val="AS-P0"/>
        <w:ind w:left="1860" w:hanging="720"/>
      </w:pPr>
      <w:r w:rsidRPr="000F7777">
        <w:t>(ii)</w:t>
      </w:r>
      <w:r w:rsidRPr="000F7777">
        <w:tab/>
      </w:r>
      <w:r w:rsidR="00453C7E" w:rsidRPr="000F7777">
        <w:t>the</w:t>
      </w:r>
      <w:r w:rsidR="00453C7E" w:rsidRPr="000F7777">
        <w:rPr>
          <w:spacing w:val="42"/>
        </w:rPr>
        <w:t xml:space="preserve"> </w:t>
      </w:r>
      <w:r w:rsidR="00453C7E" w:rsidRPr="000F7777">
        <w:t>list</w:t>
      </w:r>
      <w:r w:rsidR="00453C7E" w:rsidRPr="000F7777">
        <w:rPr>
          <w:spacing w:val="43"/>
        </w:rPr>
        <w:t xml:space="preserve"> </w:t>
      </w:r>
      <w:r w:rsidR="00453C7E" w:rsidRPr="000F7777">
        <w:t>contemplated</w:t>
      </w:r>
      <w:r w:rsidR="00453C7E" w:rsidRPr="000F7777">
        <w:rPr>
          <w:spacing w:val="43"/>
        </w:rPr>
        <w:t xml:space="preserve"> </w:t>
      </w:r>
      <w:r w:rsidR="00453C7E" w:rsidRPr="000F7777">
        <w:t>in</w:t>
      </w:r>
      <w:r w:rsidR="00453C7E" w:rsidRPr="000F7777">
        <w:rPr>
          <w:spacing w:val="43"/>
        </w:rPr>
        <w:t xml:space="preserve"> </w:t>
      </w:r>
      <w:r w:rsidR="00453C7E" w:rsidRPr="000F7777">
        <w:t>paragraph</w:t>
      </w:r>
      <w:r w:rsidR="00453C7E" w:rsidRPr="000F7777">
        <w:rPr>
          <w:spacing w:val="43"/>
        </w:rPr>
        <w:t xml:space="preserve"> </w:t>
      </w:r>
      <w:r w:rsidR="00453C7E" w:rsidRPr="000F7777">
        <w:t>(b)</w:t>
      </w:r>
      <w:r w:rsidR="00453C7E" w:rsidRPr="000F7777">
        <w:rPr>
          <w:spacing w:val="43"/>
        </w:rPr>
        <w:t xml:space="preserve"> </w:t>
      </w:r>
      <w:r w:rsidR="00453C7E" w:rsidRPr="000F7777">
        <w:t>of</w:t>
      </w:r>
      <w:r w:rsidR="00453C7E" w:rsidRPr="000F7777">
        <w:rPr>
          <w:spacing w:val="43"/>
        </w:rPr>
        <w:t xml:space="preserve"> </w:t>
      </w:r>
      <w:r w:rsidR="00453C7E" w:rsidRPr="000F7777">
        <w:t>subsection</w:t>
      </w:r>
      <w:r w:rsidR="00453C7E" w:rsidRPr="000F7777">
        <w:rPr>
          <w:spacing w:val="43"/>
        </w:rPr>
        <w:t xml:space="preserve"> </w:t>
      </w:r>
      <w:r w:rsidR="00453C7E" w:rsidRPr="000F7777">
        <w:t>(1)</w:t>
      </w:r>
      <w:r w:rsidR="00453C7E" w:rsidRPr="000F7777">
        <w:rPr>
          <w:spacing w:val="43"/>
        </w:rPr>
        <w:t xml:space="preserve"> </w:t>
      </w:r>
      <w:r w:rsidR="00453C7E" w:rsidRPr="000F7777">
        <w:t>in respect</w:t>
      </w:r>
      <w:r w:rsidR="00453C7E" w:rsidRPr="000F7777">
        <w:rPr>
          <w:spacing w:val="44"/>
        </w:rPr>
        <w:t xml:space="preserve"> </w:t>
      </w:r>
      <w:r w:rsidR="00453C7E" w:rsidRPr="000F7777">
        <w:t>of</w:t>
      </w:r>
      <w:r w:rsidR="00453C7E" w:rsidRPr="000F7777">
        <w:rPr>
          <w:spacing w:val="45"/>
        </w:rPr>
        <w:t xml:space="preserve"> </w:t>
      </w:r>
      <w:r w:rsidR="00453C7E" w:rsidRPr="000F7777">
        <w:t>the</w:t>
      </w:r>
      <w:r w:rsidR="00453C7E" w:rsidRPr="000F7777">
        <w:rPr>
          <w:spacing w:val="44"/>
        </w:rPr>
        <w:t xml:space="preserve"> </w:t>
      </w:r>
      <w:r w:rsidR="00453C7E" w:rsidRPr="000F7777">
        <w:t>political</w:t>
      </w:r>
      <w:r w:rsidR="00453C7E" w:rsidRPr="000F7777">
        <w:rPr>
          <w:spacing w:val="45"/>
        </w:rPr>
        <w:t xml:space="preserve"> </w:t>
      </w:r>
      <w:r w:rsidR="00453C7E" w:rsidRPr="000F7777">
        <w:t>party</w:t>
      </w:r>
      <w:r w:rsidR="00453C7E" w:rsidRPr="000F7777">
        <w:rPr>
          <w:spacing w:val="44"/>
        </w:rPr>
        <w:t xml:space="preserve"> </w:t>
      </w:r>
      <w:r w:rsidR="00453C7E" w:rsidRPr="000F7777">
        <w:t>or</w:t>
      </w:r>
      <w:r w:rsidR="00453C7E" w:rsidRPr="000F7777">
        <w:rPr>
          <w:spacing w:val="45"/>
        </w:rPr>
        <w:t xml:space="preserve"> </w:t>
      </w:r>
      <w:r w:rsidR="00453C7E" w:rsidRPr="000F7777">
        <w:t>organisation</w:t>
      </w:r>
      <w:r w:rsidR="00453C7E" w:rsidRPr="000F7777">
        <w:rPr>
          <w:spacing w:val="44"/>
        </w:rPr>
        <w:t xml:space="preserve"> </w:t>
      </w:r>
      <w:r w:rsidR="00453C7E" w:rsidRPr="000F7777">
        <w:t>referred</w:t>
      </w:r>
      <w:r w:rsidR="00453C7E" w:rsidRPr="000F7777">
        <w:rPr>
          <w:spacing w:val="45"/>
        </w:rPr>
        <w:t xml:space="preserve"> </w:t>
      </w:r>
      <w:r w:rsidR="00453C7E" w:rsidRPr="000F7777">
        <w:t>to</w:t>
      </w:r>
      <w:r w:rsidR="00453C7E" w:rsidRPr="000F7777">
        <w:rPr>
          <w:spacing w:val="44"/>
        </w:rPr>
        <w:t xml:space="preserve"> </w:t>
      </w:r>
      <w:r w:rsidR="00453C7E" w:rsidRPr="000F7777">
        <w:t>in subparagraph</w:t>
      </w:r>
      <w:r w:rsidR="00453C7E" w:rsidRPr="000F7777">
        <w:rPr>
          <w:spacing w:val="-9"/>
        </w:rPr>
        <w:t xml:space="preserve"> </w:t>
      </w:r>
      <w:r w:rsidR="00453C7E" w:rsidRPr="000F7777">
        <w:t>(1);</w:t>
      </w:r>
      <w:r w:rsidR="00453C7E" w:rsidRPr="000F7777">
        <w:rPr>
          <w:spacing w:val="-9"/>
        </w:rPr>
        <w:t xml:space="preserve"> </w:t>
      </w:r>
      <w:r w:rsidR="00453C7E" w:rsidRPr="000F7777">
        <w:t>and</w:t>
      </w:r>
    </w:p>
    <w:p w14:paraId="7F010E42" w14:textId="77777777" w:rsidR="00453C7E" w:rsidRPr="000F7777" w:rsidRDefault="00453C7E" w:rsidP="00453C7E">
      <w:pPr>
        <w:pStyle w:val="AS-P0"/>
      </w:pPr>
    </w:p>
    <w:p w14:paraId="668CF874" w14:textId="77777777" w:rsidR="00453C7E" w:rsidRPr="000F7777" w:rsidRDefault="0045724A" w:rsidP="0045724A">
      <w:pPr>
        <w:pStyle w:val="AS-P0"/>
        <w:ind w:left="1860" w:hanging="720"/>
      </w:pPr>
      <w:r w:rsidRPr="000F7777">
        <w:t>(iii)</w:t>
      </w:r>
      <w:r w:rsidRPr="000F7777">
        <w:tab/>
      </w:r>
      <w:r w:rsidR="00453C7E" w:rsidRPr="000F7777">
        <w:t>the</w:t>
      </w:r>
      <w:r w:rsidR="00453C7E" w:rsidRPr="000F7777">
        <w:rPr>
          <w:spacing w:val="-11"/>
        </w:rPr>
        <w:t xml:space="preserve"> </w:t>
      </w:r>
      <w:r w:rsidR="00453C7E" w:rsidRPr="000F7777">
        <w:t>declaration</w:t>
      </w:r>
      <w:r w:rsidR="00453C7E" w:rsidRPr="000F7777">
        <w:rPr>
          <w:spacing w:val="-11"/>
        </w:rPr>
        <w:t xml:space="preserve"> </w:t>
      </w:r>
      <w:r w:rsidR="00453C7E" w:rsidRPr="000F7777">
        <w:t>contemplated</w:t>
      </w:r>
      <w:r w:rsidR="00453C7E" w:rsidRPr="000F7777">
        <w:rPr>
          <w:spacing w:val="-11"/>
        </w:rPr>
        <w:t xml:space="preserve"> </w:t>
      </w:r>
      <w:r w:rsidR="00453C7E" w:rsidRPr="000F7777">
        <w:t>in</w:t>
      </w:r>
      <w:r w:rsidR="00453C7E" w:rsidRPr="000F7777">
        <w:rPr>
          <w:spacing w:val="-11"/>
        </w:rPr>
        <w:t xml:space="preserve"> </w:t>
      </w:r>
      <w:r w:rsidR="00453C7E" w:rsidRPr="000F7777">
        <w:t>paragraph</w:t>
      </w:r>
      <w:r w:rsidR="00453C7E" w:rsidRPr="000F7777">
        <w:rPr>
          <w:spacing w:val="-11"/>
        </w:rPr>
        <w:t xml:space="preserve"> </w:t>
      </w:r>
      <w:r w:rsidR="00453C7E" w:rsidRPr="000F7777">
        <w:t>(c)</w:t>
      </w:r>
      <w:r w:rsidR="00453C7E" w:rsidRPr="000F7777">
        <w:rPr>
          <w:spacing w:val="-11"/>
        </w:rPr>
        <w:t xml:space="preserve"> </w:t>
      </w:r>
      <w:r w:rsidR="00453C7E" w:rsidRPr="000F7777">
        <w:t>of</w:t>
      </w:r>
      <w:r w:rsidR="00453C7E" w:rsidRPr="000F7777">
        <w:rPr>
          <w:spacing w:val="-11"/>
        </w:rPr>
        <w:t xml:space="preserve"> </w:t>
      </w:r>
      <w:r w:rsidR="00453C7E" w:rsidRPr="000F7777">
        <w:t>subsection</w:t>
      </w:r>
      <w:r w:rsidR="00453C7E" w:rsidRPr="000F7777">
        <w:rPr>
          <w:spacing w:val="-11"/>
        </w:rPr>
        <w:t xml:space="preserve"> </w:t>
      </w:r>
      <w:r w:rsidR="00453C7E" w:rsidRPr="000F7777">
        <w:t>(1) in</w:t>
      </w:r>
      <w:r w:rsidR="00453C7E" w:rsidRPr="000F7777">
        <w:rPr>
          <w:spacing w:val="16"/>
        </w:rPr>
        <w:t xml:space="preserve"> </w:t>
      </w:r>
      <w:r w:rsidR="00453C7E" w:rsidRPr="000F7777">
        <w:t>respect</w:t>
      </w:r>
      <w:r w:rsidR="00453C7E" w:rsidRPr="000F7777">
        <w:rPr>
          <w:spacing w:val="17"/>
        </w:rPr>
        <w:t xml:space="preserve"> </w:t>
      </w:r>
      <w:r w:rsidR="00453C7E" w:rsidRPr="000F7777">
        <w:t>of</w:t>
      </w:r>
      <w:r w:rsidR="00453C7E" w:rsidRPr="000F7777">
        <w:rPr>
          <w:spacing w:val="17"/>
        </w:rPr>
        <w:t xml:space="preserve"> </w:t>
      </w:r>
      <w:r w:rsidR="00453C7E" w:rsidRPr="000F7777">
        <w:t>the</w:t>
      </w:r>
      <w:r w:rsidR="00453C7E" w:rsidRPr="000F7777">
        <w:rPr>
          <w:spacing w:val="17"/>
        </w:rPr>
        <w:t xml:space="preserve"> </w:t>
      </w:r>
      <w:r w:rsidR="00453C7E" w:rsidRPr="000F7777">
        <w:t>political</w:t>
      </w:r>
      <w:r w:rsidR="00453C7E" w:rsidRPr="000F7777">
        <w:rPr>
          <w:spacing w:val="17"/>
        </w:rPr>
        <w:t xml:space="preserve"> </w:t>
      </w:r>
      <w:r w:rsidR="00453C7E" w:rsidRPr="000F7777">
        <w:t>party</w:t>
      </w:r>
      <w:r w:rsidR="00453C7E" w:rsidRPr="000F7777">
        <w:rPr>
          <w:spacing w:val="17"/>
        </w:rPr>
        <w:t xml:space="preserve"> </w:t>
      </w:r>
      <w:r w:rsidR="00453C7E" w:rsidRPr="000F7777">
        <w:t>or</w:t>
      </w:r>
      <w:r w:rsidR="00453C7E" w:rsidRPr="000F7777">
        <w:rPr>
          <w:spacing w:val="17"/>
        </w:rPr>
        <w:t xml:space="preserve"> </w:t>
      </w:r>
      <w:r w:rsidR="00453C7E" w:rsidRPr="000F7777">
        <w:t>organisation</w:t>
      </w:r>
      <w:r w:rsidR="00453C7E" w:rsidRPr="000F7777">
        <w:rPr>
          <w:spacing w:val="17"/>
        </w:rPr>
        <w:t xml:space="preserve"> </w:t>
      </w:r>
      <w:r w:rsidR="00453C7E" w:rsidRPr="000F7777">
        <w:t>referred</w:t>
      </w:r>
      <w:r w:rsidR="00453C7E" w:rsidRPr="000F7777">
        <w:rPr>
          <w:spacing w:val="17"/>
        </w:rPr>
        <w:t xml:space="preserve"> </w:t>
      </w:r>
      <w:r w:rsidR="00453C7E" w:rsidRPr="000F7777">
        <w:t>to</w:t>
      </w:r>
      <w:r w:rsidR="00453C7E" w:rsidRPr="000F7777">
        <w:rPr>
          <w:spacing w:val="17"/>
        </w:rPr>
        <w:t xml:space="preserve"> </w:t>
      </w:r>
      <w:r w:rsidR="00453C7E" w:rsidRPr="000F7777">
        <w:t>in subparagraph</w:t>
      </w:r>
      <w:r w:rsidR="00453C7E" w:rsidRPr="000F7777">
        <w:rPr>
          <w:spacing w:val="-15"/>
        </w:rPr>
        <w:t xml:space="preserve"> </w:t>
      </w:r>
      <w:r w:rsidR="00453C7E" w:rsidRPr="000F7777">
        <w:t>(1).</w:t>
      </w:r>
    </w:p>
    <w:p w14:paraId="49246B5B" w14:textId="77777777" w:rsidR="00453C7E" w:rsidRPr="000F7777" w:rsidRDefault="00453C7E" w:rsidP="00453C7E">
      <w:pPr>
        <w:pStyle w:val="AS-P0"/>
      </w:pPr>
    </w:p>
    <w:p w14:paraId="15376D82" w14:textId="77777777" w:rsidR="00453C7E" w:rsidRPr="000F7777" w:rsidRDefault="00453C7E" w:rsidP="00532034">
      <w:pPr>
        <w:pStyle w:val="AS-P1"/>
      </w:pPr>
      <w:r w:rsidRPr="000F7777">
        <w:t>(4)</w:t>
      </w:r>
      <w:r w:rsidRPr="000F7777">
        <w:tab/>
        <w:t>A</w:t>
      </w:r>
      <w:r w:rsidRPr="000F7777">
        <w:rPr>
          <w:spacing w:val="-4"/>
        </w:rPr>
        <w:t xml:space="preserve"> </w:t>
      </w:r>
      <w:r w:rsidRPr="000F7777">
        <w:t>person</w:t>
      </w:r>
      <w:r w:rsidRPr="000F7777">
        <w:rPr>
          <w:spacing w:val="-3"/>
        </w:rPr>
        <w:t xml:space="preserve"> </w:t>
      </w:r>
      <w:r w:rsidRPr="000F7777">
        <w:t>whose</w:t>
      </w:r>
      <w:r w:rsidRPr="000F7777">
        <w:rPr>
          <w:spacing w:val="-4"/>
        </w:rPr>
        <w:t xml:space="preserve"> </w:t>
      </w:r>
      <w:r w:rsidRPr="000F7777">
        <w:t>name,</w:t>
      </w:r>
      <w:r w:rsidRPr="000F7777">
        <w:rPr>
          <w:spacing w:val="-2"/>
        </w:rPr>
        <w:t xml:space="preserve"> </w:t>
      </w:r>
      <w:r w:rsidRPr="000F7777">
        <w:t>in</w:t>
      </w:r>
      <w:r w:rsidRPr="000F7777">
        <w:rPr>
          <w:spacing w:val="-3"/>
        </w:rPr>
        <w:t xml:space="preserve"> </w:t>
      </w:r>
      <w:r w:rsidRPr="000F7777">
        <w:t>terms</w:t>
      </w:r>
      <w:r w:rsidRPr="000F7777">
        <w:rPr>
          <w:spacing w:val="-3"/>
        </w:rPr>
        <w:t xml:space="preserve"> </w:t>
      </w:r>
      <w:r w:rsidRPr="000F7777">
        <w:t>of</w:t>
      </w:r>
      <w:r w:rsidRPr="000F7777">
        <w:rPr>
          <w:spacing w:val="-2"/>
        </w:rPr>
        <w:t xml:space="preserve"> </w:t>
      </w:r>
      <w:r w:rsidRPr="000F7777">
        <w:t>a</w:t>
      </w:r>
      <w:r w:rsidRPr="000F7777">
        <w:rPr>
          <w:spacing w:val="-3"/>
        </w:rPr>
        <w:t xml:space="preserve"> </w:t>
      </w:r>
      <w:r w:rsidRPr="000F7777">
        <w:t>notice</w:t>
      </w:r>
      <w:r w:rsidRPr="000F7777">
        <w:rPr>
          <w:spacing w:val="-3"/>
        </w:rPr>
        <w:t xml:space="preserve"> </w:t>
      </w:r>
      <w:r w:rsidRPr="000F7777">
        <w:t>under</w:t>
      </w:r>
      <w:r w:rsidRPr="000F7777">
        <w:rPr>
          <w:spacing w:val="-3"/>
        </w:rPr>
        <w:t xml:space="preserve"> </w:t>
      </w:r>
      <w:r w:rsidRPr="000F7777">
        <w:t>subsection</w:t>
      </w:r>
      <w:r w:rsidRPr="000F7777">
        <w:rPr>
          <w:spacing w:val="-2"/>
        </w:rPr>
        <w:t xml:space="preserve"> </w:t>
      </w:r>
      <w:r w:rsidRPr="000F7777">
        <w:t>(3)</w:t>
      </w:r>
      <w:r w:rsidRPr="000F7777">
        <w:rPr>
          <w:spacing w:val="-3"/>
        </w:rPr>
        <w:t xml:space="preserve"> </w:t>
      </w:r>
      <w:r w:rsidRPr="000F7777">
        <w:t>-</w:t>
      </w:r>
    </w:p>
    <w:p w14:paraId="0A70D9D7" w14:textId="77777777" w:rsidR="00453C7E" w:rsidRPr="000F7777" w:rsidRDefault="00453C7E" w:rsidP="00532034">
      <w:pPr>
        <w:pStyle w:val="AS-Pa"/>
      </w:pPr>
    </w:p>
    <w:p w14:paraId="2661B6C4" w14:textId="77777777" w:rsidR="00453C7E" w:rsidRPr="000F7777" w:rsidRDefault="00453C7E" w:rsidP="00532034">
      <w:pPr>
        <w:pStyle w:val="AS-Pa"/>
      </w:pPr>
      <w:r w:rsidRPr="000F7777">
        <w:t>(a)</w:t>
      </w:r>
      <w:r w:rsidRPr="000F7777">
        <w:tab/>
        <w:t>has</w:t>
      </w:r>
      <w:r w:rsidRPr="000F7777">
        <w:rPr>
          <w:spacing w:val="-20"/>
        </w:rPr>
        <w:t xml:space="preserve"> </w:t>
      </w:r>
      <w:r w:rsidRPr="000F7777">
        <w:t>been</w:t>
      </w:r>
      <w:r w:rsidRPr="000F7777">
        <w:rPr>
          <w:spacing w:val="-20"/>
        </w:rPr>
        <w:t xml:space="preserve"> </w:t>
      </w:r>
      <w:r w:rsidRPr="000F7777">
        <w:t>deleted</w:t>
      </w:r>
      <w:r w:rsidRPr="000F7777">
        <w:rPr>
          <w:spacing w:val="-20"/>
        </w:rPr>
        <w:t xml:space="preserve"> </w:t>
      </w:r>
      <w:r w:rsidRPr="000F7777">
        <w:t>from</w:t>
      </w:r>
      <w:r w:rsidRPr="000F7777">
        <w:rPr>
          <w:spacing w:val="-20"/>
        </w:rPr>
        <w:t xml:space="preserve"> </w:t>
      </w:r>
      <w:r w:rsidRPr="000F7777">
        <w:t>the</w:t>
      </w:r>
      <w:r w:rsidRPr="000F7777">
        <w:rPr>
          <w:spacing w:val="-19"/>
        </w:rPr>
        <w:t xml:space="preserve"> </w:t>
      </w:r>
      <w:r w:rsidRPr="000F7777">
        <w:t>list</w:t>
      </w:r>
      <w:r w:rsidRPr="000F7777">
        <w:rPr>
          <w:spacing w:val="-20"/>
        </w:rPr>
        <w:t xml:space="preserve"> </w:t>
      </w:r>
      <w:r w:rsidRPr="000F7777">
        <w:t>of</w:t>
      </w:r>
      <w:r w:rsidRPr="000F7777">
        <w:rPr>
          <w:spacing w:val="-20"/>
        </w:rPr>
        <w:t xml:space="preserve"> </w:t>
      </w:r>
      <w:r w:rsidRPr="000F7777">
        <w:t>candidates</w:t>
      </w:r>
      <w:r w:rsidRPr="000F7777">
        <w:rPr>
          <w:spacing w:val="-20"/>
        </w:rPr>
        <w:t xml:space="preserve"> </w:t>
      </w:r>
      <w:r w:rsidRPr="000F7777">
        <w:t>of</w:t>
      </w:r>
      <w:r w:rsidRPr="000F7777">
        <w:rPr>
          <w:spacing w:val="-20"/>
        </w:rPr>
        <w:t xml:space="preserve"> </w:t>
      </w:r>
      <w:r w:rsidRPr="000F7777">
        <w:t>a</w:t>
      </w:r>
      <w:r w:rsidRPr="000F7777">
        <w:rPr>
          <w:spacing w:val="-19"/>
        </w:rPr>
        <w:t xml:space="preserve"> </w:t>
      </w:r>
      <w:r w:rsidRPr="000F7777">
        <w:t>registered</w:t>
      </w:r>
      <w:r w:rsidRPr="000F7777">
        <w:rPr>
          <w:spacing w:val="-20"/>
        </w:rPr>
        <w:t xml:space="preserve"> </w:t>
      </w:r>
      <w:r w:rsidRPr="000F7777">
        <w:t>political</w:t>
      </w:r>
      <w:r w:rsidRPr="000F7777">
        <w:rPr>
          <w:spacing w:val="-20"/>
        </w:rPr>
        <w:t xml:space="preserve"> </w:t>
      </w:r>
      <w:r w:rsidRPr="000F7777">
        <w:t>party or</w:t>
      </w:r>
      <w:r w:rsidRPr="000F7777">
        <w:rPr>
          <w:spacing w:val="-5"/>
        </w:rPr>
        <w:t xml:space="preserve"> </w:t>
      </w:r>
      <w:r w:rsidRPr="000F7777">
        <w:t>registered</w:t>
      </w:r>
      <w:r w:rsidRPr="000F7777">
        <w:rPr>
          <w:spacing w:val="-5"/>
        </w:rPr>
        <w:t xml:space="preserve"> </w:t>
      </w:r>
      <w:r w:rsidRPr="000F7777">
        <w:t>organisation,</w:t>
      </w:r>
      <w:r w:rsidRPr="000F7777">
        <w:rPr>
          <w:spacing w:val="-5"/>
        </w:rPr>
        <w:t xml:space="preserve"> </w:t>
      </w:r>
      <w:r w:rsidRPr="000F7777">
        <w:t>ceases</w:t>
      </w:r>
      <w:r w:rsidRPr="000F7777">
        <w:rPr>
          <w:spacing w:val="-5"/>
        </w:rPr>
        <w:t xml:space="preserve"> </w:t>
      </w:r>
      <w:r w:rsidRPr="000F7777">
        <w:t>to</w:t>
      </w:r>
      <w:r w:rsidRPr="000F7777">
        <w:rPr>
          <w:spacing w:val="-5"/>
        </w:rPr>
        <w:t xml:space="preserve"> </w:t>
      </w:r>
      <w:r w:rsidRPr="000F7777">
        <w:t>be</w:t>
      </w:r>
      <w:r w:rsidRPr="000F7777">
        <w:rPr>
          <w:spacing w:val="-5"/>
        </w:rPr>
        <w:t xml:space="preserve"> </w:t>
      </w:r>
      <w:r w:rsidRPr="000F7777">
        <w:t>a</w:t>
      </w:r>
      <w:r w:rsidRPr="000F7777">
        <w:rPr>
          <w:spacing w:val="-5"/>
        </w:rPr>
        <w:t xml:space="preserve"> </w:t>
      </w:r>
      <w:r w:rsidRPr="000F7777">
        <w:t>candidate</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election;</w:t>
      </w:r>
    </w:p>
    <w:p w14:paraId="0DAD56BF" w14:textId="77777777" w:rsidR="00453C7E" w:rsidRPr="000F7777" w:rsidRDefault="00453C7E" w:rsidP="00532034">
      <w:pPr>
        <w:pStyle w:val="AS-Pa"/>
      </w:pPr>
    </w:p>
    <w:p w14:paraId="4DE5932F" w14:textId="77777777" w:rsidR="00453C7E" w:rsidRPr="000F7777" w:rsidRDefault="00453C7E" w:rsidP="00532034">
      <w:pPr>
        <w:pStyle w:val="AS-Pa"/>
      </w:pPr>
      <w:r w:rsidRPr="000F7777">
        <w:t>(b)</w:t>
      </w:r>
      <w:r w:rsidRPr="000F7777">
        <w:tab/>
        <w:t>has</w:t>
      </w:r>
      <w:r w:rsidRPr="000F7777">
        <w:rPr>
          <w:spacing w:val="35"/>
        </w:rPr>
        <w:t xml:space="preserve"> </w:t>
      </w:r>
      <w:r w:rsidRPr="000F7777">
        <w:t>been</w:t>
      </w:r>
      <w:r w:rsidRPr="000F7777">
        <w:rPr>
          <w:spacing w:val="36"/>
        </w:rPr>
        <w:t xml:space="preserve"> </w:t>
      </w:r>
      <w:r w:rsidRPr="000F7777">
        <w:t>added</w:t>
      </w:r>
      <w:r w:rsidRPr="000F7777">
        <w:rPr>
          <w:spacing w:val="35"/>
        </w:rPr>
        <w:t xml:space="preserve"> </w:t>
      </w:r>
      <w:r w:rsidRPr="000F7777">
        <w:t>or</w:t>
      </w:r>
      <w:r w:rsidRPr="000F7777">
        <w:rPr>
          <w:spacing w:val="36"/>
        </w:rPr>
        <w:t xml:space="preserve"> </w:t>
      </w:r>
      <w:r w:rsidRPr="000F7777">
        <w:t>inserted</w:t>
      </w:r>
      <w:r w:rsidRPr="000F7777">
        <w:rPr>
          <w:spacing w:val="36"/>
        </w:rPr>
        <w:t xml:space="preserve"> </w:t>
      </w:r>
      <w:r w:rsidRPr="000F7777">
        <w:t>to</w:t>
      </w:r>
      <w:r w:rsidRPr="000F7777">
        <w:rPr>
          <w:spacing w:val="35"/>
        </w:rPr>
        <w:t xml:space="preserve"> </w:t>
      </w:r>
      <w:r w:rsidRPr="000F7777">
        <w:t>the</w:t>
      </w:r>
      <w:r w:rsidRPr="000F7777">
        <w:rPr>
          <w:spacing w:val="36"/>
        </w:rPr>
        <w:t xml:space="preserve"> </w:t>
      </w:r>
      <w:r w:rsidRPr="000F7777">
        <w:t>list</w:t>
      </w:r>
      <w:r w:rsidRPr="000F7777">
        <w:rPr>
          <w:spacing w:val="35"/>
        </w:rPr>
        <w:t xml:space="preserve"> </w:t>
      </w:r>
      <w:r w:rsidRPr="000F7777">
        <w:t>of</w:t>
      </w:r>
      <w:r w:rsidRPr="000F7777">
        <w:rPr>
          <w:spacing w:val="36"/>
        </w:rPr>
        <w:t xml:space="preserve"> </w:t>
      </w:r>
      <w:r w:rsidRPr="000F7777">
        <w:t>candidates</w:t>
      </w:r>
      <w:r w:rsidRPr="000F7777">
        <w:rPr>
          <w:spacing w:val="36"/>
        </w:rPr>
        <w:t xml:space="preserve"> </w:t>
      </w:r>
      <w:r w:rsidRPr="000F7777">
        <w:t>of</w:t>
      </w:r>
      <w:r w:rsidRPr="000F7777">
        <w:rPr>
          <w:spacing w:val="35"/>
        </w:rPr>
        <w:t xml:space="preserve"> </w:t>
      </w:r>
      <w:r w:rsidRPr="000F7777">
        <w:t>a</w:t>
      </w:r>
      <w:r w:rsidRPr="000F7777">
        <w:rPr>
          <w:spacing w:val="36"/>
        </w:rPr>
        <w:t xml:space="preserve"> </w:t>
      </w:r>
      <w:r w:rsidRPr="000F7777">
        <w:t>registered political</w:t>
      </w:r>
      <w:r w:rsidRPr="000F7777">
        <w:rPr>
          <w:spacing w:val="-3"/>
        </w:rPr>
        <w:t xml:space="preserve"> </w:t>
      </w:r>
      <w:r w:rsidRPr="000F7777">
        <w:t>party</w:t>
      </w:r>
      <w:r w:rsidRPr="000F7777">
        <w:rPr>
          <w:spacing w:val="-2"/>
        </w:rPr>
        <w:t xml:space="preserve"> </w:t>
      </w:r>
      <w:r w:rsidRPr="000F7777">
        <w:t>or</w:t>
      </w:r>
      <w:r w:rsidRPr="000F7777">
        <w:rPr>
          <w:spacing w:val="-2"/>
        </w:rPr>
        <w:t xml:space="preserve"> </w:t>
      </w:r>
      <w:r w:rsidRPr="000F7777">
        <w:t>registered</w:t>
      </w:r>
      <w:r w:rsidRPr="000F7777">
        <w:rPr>
          <w:spacing w:val="-2"/>
        </w:rPr>
        <w:t xml:space="preserve"> </w:t>
      </w:r>
      <w:r w:rsidRPr="000F7777">
        <w:t>organisation,</w:t>
      </w:r>
      <w:r w:rsidRPr="000F7777">
        <w:rPr>
          <w:spacing w:val="-2"/>
        </w:rPr>
        <w:t xml:space="preserve"> </w:t>
      </w:r>
      <w:r w:rsidRPr="000F7777">
        <w:t>thereby</w:t>
      </w:r>
      <w:r w:rsidRPr="000F7777">
        <w:rPr>
          <w:spacing w:val="-2"/>
        </w:rPr>
        <w:t xml:space="preserve"> </w:t>
      </w:r>
      <w:r w:rsidRPr="000F7777">
        <w:t>becomes</w:t>
      </w:r>
      <w:r w:rsidRPr="000F7777">
        <w:rPr>
          <w:spacing w:val="-2"/>
        </w:rPr>
        <w:t xml:space="preserve"> </w:t>
      </w:r>
      <w:r w:rsidRPr="000F7777">
        <w:t>a</w:t>
      </w:r>
      <w:r w:rsidRPr="000F7777">
        <w:rPr>
          <w:spacing w:val="-3"/>
        </w:rPr>
        <w:t xml:space="preserve"> </w:t>
      </w:r>
      <w:r w:rsidRPr="000F7777">
        <w:t>candidate for</w:t>
      </w:r>
      <w:r w:rsidRPr="000F7777">
        <w:rPr>
          <w:spacing w:val="-5"/>
        </w:rPr>
        <w:t xml:space="preserve"> </w:t>
      </w:r>
      <w:r w:rsidRPr="000F7777">
        <w:t>the</w:t>
      </w:r>
      <w:r w:rsidRPr="000F7777">
        <w:rPr>
          <w:spacing w:val="-4"/>
        </w:rPr>
        <w:t xml:space="preserve"> </w:t>
      </w:r>
      <w:r w:rsidRPr="000F7777">
        <w:t>political</w:t>
      </w:r>
      <w:r w:rsidRPr="000F7777">
        <w:rPr>
          <w:spacing w:val="-5"/>
        </w:rPr>
        <w:t xml:space="preserve"> </w:t>
      </w:r>
      <w:r w:rsidRPr="000F7777">
        <w:t>party</w:t>
      </w:r>
      <w:r w:rsidRPr="000F7777">
        <w:rPr>
          <w:spacing w:val="-4"/>
        </w:rPr>
        <w:t xml:space="preserve"> </w:t>
      </w:r>
      <w:r w:rsidRPr="000F7777">
        <w:t>or</w:t>
      </w:r>
      <w:r w:rsidRPr="000F7777">
        <w:rPr>
          <w:spacing w:val="-5"/>
        </w:rPr>
        <w:t xml:space="preserve"> </w:t>
      </w:r>
      <w:r w:rsidRPr="000F7777">
        <w:t>organisation</w:t>
      </w:r>
      <w:r w:rsidRPr="000F7777">
        <w:rPr>
          <w:spacing w:val="-4"/>
        </w:rPr>
        <w:t xml:space="preserve"> </w:t>
      </w:r>
      <w:r w:rsidRPr="000F7777">
        <w:t>for</w:t>
      </w:r>
      <w:r w:rsidRPr="000F7777">
        <w:rPr>
          <w:spacing w:val="-5"/>
        </w:rPr>
        <w:t xml:space="preserve"> </w:t>
      </w:r>
      <w:r w:rsidRPr="000F7777">
        <w:t>the</w:t>
      </w:r>
      <w:r w:rsidRPr="000F7777">
        <w:rPr>
          <w:spacing w:val="-4"/>
        </w:rPr>
        <w:t xml:space="preserve"> </w:t>
      </w:r>
      <w:r w:rsidRPr="000F7777">
        <w:t>election.</w:t>
      </w:r>
    </w:p>
    <w:p w14:paraId="7B4C5BF2" w14:textId="77777777" w:rsidR="00453C7E" w:rsidRPr="000F7777" w:rsidRDefault="00453C7E" w:rsidP="00532034">
      <w:pPr>
        <w:pStyle w:val="AS-P1"/>
      </w:pPr>
    </w:p>
    <w:p w14:paraId="3B704601" w14:textId="77777777" w:rsidR="00453C7E" w:rsidRPr="000F7777" w:rsidRDefault="00453C7E" w:rsidP="00532034">
      <w:pPr>
        <w:pStyle w:val="AS-P1"/>
      </w:pPr>
      <w:r w:rsidRPr="000F7777">
        <w:t>(5)</w:t>
      </w:r>
      <w:r w:rsidRPr="000F7777">
        <w:tab/>
        <w:t>Any</w:t>
      </w:r>
      <w:r w:rsidRPr="000F7777">
        <w:rPr>
          <w:spacing w:val="4"/>
        </w:rPr>
        <w:t xml:space="preserve"> </w:t>
      </w:r>
      <w:r w:rsidRPr="000F7777">
        <w:t>reference</w:t>
      </w:r>
      <w:r w:rsidRPr="000F7777">
        <w:rPr>
          <w:spacing w:val="5"/>
        </w:rPr>
        <w:t xml:space="preserve"> </w:t>
      </w:r>
      <w:r w:rsidRPr="000F7777">
        <w:t>in</w:t>
      </w:r>
      <w:r w:rsidRPr="000F7777">
        <w:rPr>
          <w:spacing w:val="5"/>
        </w:rPr>
        <w:t xml:space="preserve"> </w:t>
      </w:r>
      <w:r w:rsidRPr="000F7777">
        <w:t>this</w:t>
      </w:r>
      <w:r w:rsidRPr="000F7777">
        <w:rPr>
          <w:spacing w:val="5"/>
        </w:rPr>
        <w:t xml:space="preserve"> </w:t>
      </w:r>
      <w:r w:rsidRPr="000F7777">
        <w:t>Act</w:t>
      </w:r>
      <w:r w:rsidRPr="000F7777">
        <w:rPr>
          <w:spacing w:val="5"/>
        </w:rPr>
        <w:t xml:space="preserve"> </w:t>
      </w:r>
      <w:r w:rsidRPr="000F7777">
        <w:t>to</w:t>
      </w:r>
      <w:r w:rsidRPr="000F7777">
        <w:rPr>
          <w:spacing w:val="5"/>
        </w:rPr>
        <w:t xml:space="preserve"> </w:t>
      </w:r>
      <w:r w:rsidRPr="000F7777">
        <w:t>a</w:t>
      </w:r>
      <w:r w:rsidRPr="000F7777">
        <w:rPr>
          <w:spacing w:val="5"/>
        </w:rPr>
        <w:t xml:space="preserve"> </w:t>
      </w:r>
      <w:r w:rsidRPr="000F7777">
        <w:t>notice</w:t>
      </w:r>
      <w:r w:rsidRPr="000F7777">
        <w:rPr>
          <w:spacing w:val="5"/>
        </w:rPr>
        <w:t xml:space="preserve"> </w:t>
      </w:r>
      <w:r w:rsidRPr="000F7777">
        <w:t>published</w:t>
      </w:r>
      <w:r w:rsidRPr="000F7777">
        <w:rPr>
          <w:spacing w:val="5"/>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5"/>
        </w:rPr>
        <w:t xml:space="preserve"> </w:t>
      </w:r>
      <w:r w:rsidRPr="000F7777">
        <w:t>subsectio</w:t>
      </w:r>
      <w:r w:rsidR="009F4B66" w:rsidRPr="000F7777">
        <w:t xml:space="preserve">n (1) </w:t>
      </w:r>
      <w:r w:rsidRPr="000F7777">
        <w:t>is</w:t>
      </w:r>
      <w:r w:rsidRPr="000F7777">
        <w:rPr>
          <w:spacing w:val="-12"/>
        </w:rPr>
        <w:t xml:space="preserve"> </w:t>
      </w:r>
      <w:r w:rsidRPr="000F7777">
        <w:t>construed,</w:t>
      </w:r>
      <w:r w:rsidRPr="000F7777">
        <w:rPr>
          <w:spacing w:val="-11"/>
        </w:rPr>
        <w:t xml:space="preserve"> </w:t>
      </w:r>
      <w:r w:rsidRPr="000F7777">
        <w:t>in</w:t>
      </w:r>
      <w:r w:rsidRPr="000F7777">
        <w:rPr>
          <w:spacing w:val="-11"/>
        </w:rPr>
        <w:t xml:space="preserve"> </w:t>
      </w:r>
      <w:r w:rsidRPr="000F7777">
        <w:t>relation</w:t>
      </w:r>
      <w:r w:rsidRPr="000F7777">
        <w:rPr>
          <w:spacing w:val="-11"/>
        </w:rPr>
        <w:t xml:space="preserve"> </w:t>
      </w:r>
      <w:r w:rsidRPr="000F7777">
        <w:t>to</w:t>
      </w:r>
      <w:r w:rsidRPr="000F7777">
        <w:rPr>
          <w:spacing w:val="-11"/>
        </w:rPr>
        <w:t xml:space="preserve"> </w:t>
      </w:r>
      <w:r w:rsidRPr="000F7777">
        <w:t>a</w:t>
      </w:r>
      <w:r w:rsidRPr="000F7777">
        <w:rPr>
          <w:spacing w:val="-12"/>
        </w:rPr>
        <w:t xml:space="preserve"> </w:t>
      </w:r>
      <w:r w:rsidRPr="000F7777">
        <w:t>notice</w:t>
      </w:r>
      <w:r w:rsidRPr="000F7777">
        <w:rPr>
          <w:spacing w:val="-11"/>
        </w:rPr>
        <w:t xml:space="preserve"> </w:t>
      </w:r>
      <w:r w:rsidRPr="000F7777">
        <w:t>which</w:t>
      </w:r>
      <w:r w:rsidRPr="000F7777">
        <w:rPr>
          <w:spacing w:val="-11"/>
        </w:rPr>
        <w:t xml:space="preserve"> </w:t>
      </w:r>
      <w:r w:rsidRPr="000F7777">
        <w:t>has</w:t>
      </w:r>
      <w:r w:rsidRPr="000F7777">
        <w:rPr>
          <w:spacing w:val="-11"/>
        </w:rPr>
        <w:t xml:space="preserve"> </w:t>
      </w:r>
      <w:r w:rsidRPr="000F7777">
        <w:t>been</w:t>
      </w:r>
      <w:r w:rsidRPr="000F7777">
        <w:rPr>
          <w:spacing w:val="-12"/>
        </w:rPr>
        <w:t xml:space="preserve"> </w:t>
      </w:r>
      <w:r w:rsidRPr="000F7777">
        <w:t>amended</w:t>
      </w:r>
      <w:r w:rsidRPr="000F7777">
        <w:rPr>
          <w:spacing w:val="-11"/>
        </w:rPr>
        <w:t xml:space="preserve"> </w:t>
      </w:r>
      <w:r w:rsidRPr="000F7777">
        <w:t>under</w:t>
      </w:r>
      <w:r w:rsidRPr="000F7777">
        <w:rPr>
          <w:spacing w:val="-11"/>
        </w:rPr>
        <w:t xml:space="preserve"> </w:t>
      </w:r>
      <w:r w:rsidRPr="000F7777">
        <w:t>subsection</w:t>
      </w:r>
      <w:r w:rsidRPr="000F7777">
        <w:rPr>
          <w:spacing w:val="-11"/>
        </w:rPr>
        <w:t xml:space="preserve"> </w:t>
      </w:r>
      <w:r w:rsidRPr="000F7777">
        <w:t>(3),</w:t>
      </w:r>
      <w:r w:rsidRPr="000F7777">
        <w:rPr>
          <w:spacing w:val="-11"/>
        </w:rPr>
        <w:t xml:space="preserve"> </w:t>
      </w:r>
      <w:r w:rsidRPr="000F7777">
        <w:t>as a</w:t>
      </w:r>
      <w:r w:rsidRPr="000F7777">
        <w:rPr>
          <w:spacing w:val="-4"/>
        </w:rPr>
        <w:t xml:space="preserve"> </w:t>
      </w:r>
      <w:r w:rsidRPr="000F7777">
        <w:t>reference</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notice</w:t>
      </w:r>
      <w:r w:rsidRPr="000F7777">
        <w:rPr>
          <w:spacing w:val="-4"/>
        </w:rPr>
        <w:t xml:space="preserve"> </w:t>
      </w:r>
      <w:r w:rsidRPr="000F7777">
        <w:t>as</w:t>
      </w:r>
      <w:r w:rsidRPr="000F7777">
        <w:rPr>
          <w:spacing w:val="-4"/>
        </w:rPr>
        <w:t xml:space="preserve"> </w:t>
      </w:r>
      <w:r w:rsidRPr="000F7777">
        <w:t>so</w:t>
      </w:r>
      <w:r w:rsidRPr="000F7777">
        <w:rPr>
          <w:spacing w:val="-5"/>
        </w:rPr>
        <w:t xml:space="preserve"> </w:t>
      </w:r>
      <w:r w:rsidRPr="000F7777">
        <w:t>amended.</w:t>
      </w:r>
    </w:p>
    <w:p w14:paraId="5D3A6E33" w14:textId="77777777" w:rsidR="00453C7E" w:rsidRPr="000F7777" w:rsidRDefault="00453C7E" w:rsidP="00532034">
      <w:pPr>
        <w:pStyle w:val="AS-P1"/>
      </w:pPr>
    </w:p>
    <w:p w14:paraId="25A29290" w14:textId="77777777" w:rsidR="00453C7E" w:rsidRPr="000F7777" w:rsidRDefault="00453C7E" w:rsidP="00532034">
      <w:pPr>
        <w:pStyle w:val="AS-P1"/>
      </w:pPr>
      <w:r w:rsidRPr="000F7777">
        <w:t xml:space="preserve">(6) </w:t>
      </w:r>
      <w:r w:rsidR="00533EE4" w:rsidRPr="000F7777">
        <w:tab/>
      </w:r>
      <w:r w:rsidRPr="000F7777">
        <w:t>A</w:t>
      </w:r>
      <w:r w:rsidRPr="000F7777">
        <w:rPr>
          <w:spacing w:val="-6"/>
        </w:rPr>
        <w:t xml:space="preserve"> </w:t>
      </w:r>
      <w:r w:rsidRPr="000F7777">
        <w:t>notice</w:t>
      </w:r>
      <w:r w:rsidRPr="000F7777">
        <w:rPr>
          <w:spacing w:val="-8"/>
        </w:rPr>
        <w:t xml:space="preserve"> </w:t>
      </w:r>
      <w:r w:rsidRPr="000F7777">
        <w:t>published</w:t>
      </w:r>
      <w:r w:rsidRPr="000F7777">
        <w:rPr>
          <w:spacing w:val="-7"/>
        </w:rPr>
        <w:t xml:space="preserve"> </w:t>
      </w:r>
      <w:r w:rsidRPr="000F7777">
        <w:t>under</w:t>
      </w:r>
      <w:r w:rsidRPr="000F7777">
        <w:rPr>
          <w:spacing w:val="-7"/>
        </w:rPr>
        <w:t xml:space="preserve"> </w:t>
      </w:r>
      <w:r w:rsidRPr="000F7777">
        <w:t>subsection</w:t>
      </w:r>
      <w:r w:rsidRPr="000F7777">
        <w:rPr>
          <w:spacing w:val="-7"/>
        </w:rPr>
        <w:t xml:space="preserve"> </w:t>
      </w:r>
      <w:r w:rsidRPr="000F7777">
        <w:t>(1)</w:t>
      </w:r>
      <w:r w:rsidRPr="000F7777">
        <w:rPr>
          <w:spacing w:val="-7"/>
        </w:rPr>
        <w:t xml:space="preserve"> </w:t>
      </w:r>
      <w:r w:rsidRPr="000F7777">
        <w:t>is,</w:t>
      </w:r>
      <w:r w:rsidRPr="000F7777">
        <w:rPr>
          <w:spacing w:val="-7"/>
        </w:rPr>
        <w:t xml:space="preserve"> </w:t>
      </w:r>
      <w:r w:rsidRPr="000F7777">
        <w:t>on</w:t>
      </w:r>
      <w:r w:rsidRPr="000F7777">
        <w:rPr>
          <w:spacing w:val="-7"/>
        </w:rPr>
        <w:t xml:space="preserve"> </w:t>
      </w:r>
      <w:r w:rsidRPr="000F7777">
        <w:t>the</w:t>
      </w:r>
      <w:r w:rsidRPr="000F7777">
        <w:rPr>
          <w:spacing w:val="-7"/>
        </w:rPr>
        <w:t xml:space="preserve"> </w:t>
      </w:r>
      <w:r w:rsidRPr="000F7777">
        <w:t>mere</w:t>
      </w:r>
      <w:r w:rsidRPr="000F7777">
        <w:rPr>
          <w:spacing w:val="-8"/>
        </w:rPr>
        <w:t xml:space="preserve"> </w:t>
      </w:r>
      <w:r w:rsidRPr="000F7777">
        <w:t>production</w:t>
      </w:r>
      <w:r w:rsidRPr="000F7777">
        <w:rPr>
          <w:spacing w:val="-7"/>
        </w:rPr>
        <w:t xml:space="preserve"> </w:t>
      </w:r>
      <w:r w:rsidRPr="000F7777">
        <w:t>of</w:t>
      </w:r>
      <w:r w:rsidRPr="000F7777">
        <w:rPr>
          <w:spacing w:val="-7"/>
        </w:rPr>
        <w:t xml:space="preserve"> </w:t>
      </w:r>
      <w:r w:rsidRPr="000F7777">
        <w:t>a copy</w:t>
      </w:r>
      <w:r w:rsidRPr="000F7777">
        <w:rPr>
          <w:spacing w:val="-8"/>
        </w:rPr>
        <w:t xml:space="preserve"> </w:t>
      </w:r>
      <w:r w:rsidRPr="000F7777">
        <w:t>of</w:t>
      </w:r>
      <w:r w:rsidRPr="000F7777">
        <w:rPr>
          <w:spacing w:val="-7"/>
        </w:rPr>
        <w:t xml:space="preserve"> </w:t>
      </w:r>
      <w:r w:rsidRPr="000F7777">
        <w:t>the</w:t>
      </w:r>
      <w:r w:rsidRPr="000F7777">
        <w:rPr>
          <w:spacing w:val="-7"/>
        </w:rPr>
        <w:t xml:space="preserve"> </w:t>
      </w:r>
      <w:r w:rsidRPr="000F7777">
        <w:rPr>
          <w:i/>
        </w:rPr>
        <w:t>Gazette</w:t>
      </w:r>
      <w:r w:rsidRPr="000F7777">
        <w:rPr>
          <w:i/>
          <w:spacing w:val="-7"/>
        </w:rPr>
        <w:t xml:space="preserve"> </w:t>
      </w:r>
      <w:r w:rsidRPr="000F7777">
        <w:t>in</w:t>
      </w:r>
      <w:r w:rsidRPr="000F7777">
        <w:rPr>
          <w:spacing w:val="-8"/>
        </w:rPr>
        <w:t xml:space="preserve"> </w:t>
      </w:r>
      <w:r w:rsidRPr="000F7777">
        <w:t>which</w:t>
      </w:r>
      <w:r w:rsidRPr="000F7777">
        <w:rPr>
          <w:spacing w:val="-7"/>
        </w:rPr>
        <w:t xml:space="preserve"> </w:t>
      </w:r>
      <w:r w:rsidRPr="000F7777">
        <w:t>it</w:t>
      </w:r>
      <w:r w:rsidRPr="000F7777">
        <w:rPr>
          <w:spacing w:val="-7"/>
        </w:rPr>
        <w:t xml:space="preserve"> </w:t>
      </w:r>
      <w:r w:rsidRPr="000F7777">
        <w:t>is</w:t>
      </w:r>
      <w:r w:rsidRPr="000F7777">
        <w:rPr>
          <w:spacing w:val="-8"/>
        </w:rPr>
        <w:t xml:space="preserve"> </w:t>
      </w:r>
      <w:r w:rsidRPr="000F7777">
        <w:t>published,</w:t>
      </w:r>
      <w:r w:rsidRPr="000F7777">
        <w:rPr>
          <w:spacing w:val="-7"/>
        </w:rPr>
        <w:t xml:space="preserve"> </w:t>
      </w:r>
      <w:r w:rsidRPr="000F7777">
        <w:t>and</w:t>
      </w:r>
      <w:r w:rsidRPr="000F7777">
        <w:rPr>
          <w:spacing w:val="-7"/>
        </w:rPr>
        <w:t xml:space="preserve"> </w:t>
      </w:r>
      <w:r w:rsidRPr="000F7777">
        <w:t>in</w:t>
      </w:r>
      <w:r w:rsidRPr="000F7777">
        <w:rPr>
          <w:spacing w:val="-7"/>
        </w:rPr>
        <w:t xml:space="preserve"> </w:t>
      </w:r>
      <w:r w:rsidRPr="000F7777">
        <w:t>the</w:t>
      </w:r>
      <w:r w:rsidRPr="000F7777">
        <w:rPr>
          <w:spacing w:val="-8"/>
        </w:rPr>
        <w:t xml:space="preserve"> </w:t>
      </w:r>
      <w:r w:rsidRPr="000F7777">
        <w:t>absence</w:t>
      </w:r>
      <w:r w:rsidRPr="000F7777">
        <w:rPr>
          <w:spacing w:val="-7"/>
        </w:rPr>
        <w:t xml:space="preserve"> </w:t>
      </w:r>
      <w:r w:rsidRPr="000F7777">
        <w:t>of</w:t>
      </w:r>
      <w:r w:rsidRPr="000F7777">
        <w:rPr>
          <w:spacing w:val="-7"/>
        </w:rPr>
        <w:t xml:space="preserve"> </w:t>
      </w:r>
      <w:r w:rsidRPr="000F7777">
        <w:t>proof</w:t>
      </w:r>
      <w:r w:rsidRPr="000F7777">
        <w:rPr>
          <w:spacing w:val="-7"/>
        </w:rPr>
        <w:t xml:space="preserve"> </w:t>
      </w:r>
      <w:r w:rsidRPr="000F7777">
        <w:t>to</w:t>
      </w:r>
      <w:r w:rsidRPr="000F7777">
        <w:rPr>
          <w:spacing w:val="-8"/>
        </w:rPr>
        <w:t xml:space="preserve"> </w:t>
      </w:r>
      <w:r w:rsidRPr="000F7777">
        <w:t>the</w:t>
      </w:r>
      <w:r w:rsidRPr="000F7777">
        <w:rPr>
          <w:spacing w:val="-7"/>
        </w:rPr>
        <w:t xml:space="preserve"> </w:t>
      </w:r>
      <w:r w:rsidRPr="000F7777">
        <w:t>contrary, conclusive</w:t>
      </w:r>
      <w:r w:rsidRPr="000F7777">
        <w:rPr>
          <w:spacing w:val="-7"/>
        </w:rPr>
        <w:t xml:space="preserve"> </w:t>
      </w:r>
      <w:r w:rsidRPr="000F7777">
        <w:t>evidence</w:t>
      </w:r>
      <w:r w:rsidRPr="000F7777">
        <w:rPr>
          <w:spacing w:val="-7"/>
        </w:rPr>
        <w:t xml:space="preserve"> </w:t>
      </w:r>
      <w:r w:rsidRPr="000F7777">
        <w:t>that</w:t>
      </w:r>
      <w:r w:rsidRPr="000F7777">
        <w:rPr>
          <w:spacing w:val="-7"/>
        </w:rPr>
        <w:t xml:space="preserve"> </w:t>
      </w:r>
      <w:r w:rsidRPr="000F7777">
        <w:t>-</w:t>
      </w:r>
    </w:p>
    <w:p w14:paraId="68DD77B3" w14:textId="77777777" w:rsidR="00453C7E" w:rsidRPr="000F7777" w:rsidRDefault="00453C7E" w:rsidP="00532034">
      <w:pPr>
        <w:pStyle w:val="AS-Pa"/>
      </w:pPr>
    </w:p>
    <w:p w14:paraId="1346029E" w14:textId="77777777" w:rsidR="00453C7E" w:rsidRPr="000F7777" w:rsidRDefault="00453C7E" w:rsidP="00532034">
      <w:pPr>
        <w:pStyle w:val="AS-Pa"/>
      </w:pPr>
      <w:r w:rsidRPr="000F7777">
        <w:t>(a)</w:t>
      </w:r>
      <w:r w:rsidRPr="000F7777">
        <w:tab/>
        <w:t>the</w:t>
      </w:r>
      <w:r w:rsidRPr="000F7777">
        <w:rPr>
          <w:spacing w:val="46"/>
        </w:rPr>
        <w:t xml:space="preserve"> </w:t>
      </w:r>
      <w:r w:rsidRPr="000F7777">
        <w:t>requirements</w:t>
      </w:r>
      <w:r w:rsidRPr="000F7777">
        <w:rPr>
          <w:spacing w:val="45"/>
        </w:rPr>
        <w:t xml:space="preserve"> </w:t>
      </w:r>
      <w:r w:rsidRPr="000F7777">
        <w:t>of</w:t>
      </w:r>
      <w:r w:rsidRPr="000F7777">
        <w:rPr>
          <w:spacing w:val="45"/>
        </w:rPr>
        <w:t xml:space="preserve"> </w:t>
      </w:r>
      <w:r w:rsidRPr="000F7777">
        <w:t>this</w:t>
      </w:r>
      <w:r w:rsidRPr="000F7777">
        <w:rPr>
          <w:spacing w:val="45"/>
        </w:rPr>
        <w:t xml:space="preserve"> </w:t>
      </w:r>
      <w:r w:rsidRPr="000F7777">
        <w:t>Act</w:t>
      </w:r>
      <w:r w:rsidRPr="000F7777">
        <w:rPr>
          <w:spacing w:val="45"/>
        </w:rPr>
        <w:t xml:space="preserve"> </w:t>
      </w:r>
      <w:r w:rsidRPr="000F7777">
        <w:t>relating</w:t>
      </w:r>
      <w:r w:rsidRPr="000F7777">
        <w:rPr>
          <w:spacing w:val="45"/>
        </w:rPr>
        <w:t xml:space="preserve"> </w:t>
      </w:r>
      <w:r w:rsidRPr="000F7777">
        <w:t>to</w:t>
      </w:r>
      <w:r w:rsidRPr="000F7777">
        <w:rPr>
          <w:spacing w:val="45"/>
        </w:rPr>
        <w:t xml:space="preserve"> </w:t>
      </w:r>
      <w:r w:rsidRPr="000F7777">
        <w:t>the</w:t>
      </w:r>
      <w:r w:rsidRPr="000F7777">
        <w:rPr>
          <w:spacing w:val="46"/>
        </w:rPr>
        <w:t xml:space="preserve"> </w:t>
      </w:r>
      <w:r w:rsidRPr="000F7777">
        <w:t>submission</w:t>
      </w:r>
      <w:r w:rsidRPr="000F7777">
        <w:rPr>
          <w:spacing w:val="45"/>
        </w:rPr>
        <w:t xml:space="preserve"> </w:t>
      </w:r>
      <w:r w:rsidRPr="000F7777">
        <w:t>of</w:t>
      </w:r>
      <w:r w:rsidRPr="000F7777">
        <w:rPr>
          <w:spacing w:val="45"/>
        </w:rPr>
        <w:t xml:space="preserve"> </w:t>
      </w:r>
      <w:r w:rsidRPr="000F7777">
        <w:t>lists</w:t>
      </w:r>
      <w:r w:rsidRPr="000F7777">
        <w:rPr>
          <w:spacing w:val="46"/>
        </w:rPr>
        <w:t xml:space="preserve"> </w:t>
      </w:r>
      <w:r w:rsidRPr="000F7777">
        <w:t>of candidates</w:t>
      </w:r>
      <w:r w:rsidRPr="000F7777">
        <w:rPr>
          <w:spacing w:val="13"/>
        </w:rPr>
        <w:t xml:space="preserve"> </w:t>
      </w:r>
      <w:r w:rsidRPr="000F7777">
        <w:t>by</w:t>
      </w:r>
      <w:r w:rsidRPr="000F7777">
        <w:rPr>
          <w:spacing w:val="14"/>
        </w:rPr>
        <w:t xml:space="preserve"> </w:t>
      </w:r>
      <w:r w:rsidRPr="000F7777">
        <w:t>registered</w:t>
      </w:r>
      <w:r w:rsidRPr="000F7777">
        <w:rPr>
          <w:spacing w:val="14"/>
        </w:rPr>
        <w:t xml:space="preserve"> </w:t>
      </w:r>
      <w:r w:rsidRPr="000F7777">
        <w:t>political</w:t>
      </w:r>
      <w:r w:rsidRPr="000F7777">
        <w:rPr>
          <w:spacing w:val="14"/>
        </w:rPr>
        <w:t xml:space="preserve"> </w:t>
      </w:r>
      <w:r w:rsidRPr="000F7777">
        <w:t>parties</w:t>
      </w:r>
      <w:r w:rsidRPr="000F7777">
        <w:rPr>
          <w:spacing w:val="14"/>
        </w:rPr>
        <w:t xml:space="preserve"> </w:t>
      </w:r>
      <w:r w:rsidRPr="000F7777">
        <w:t>and</w:t>
      </w:r>
      <w:r w:rsidRPr="000F7777">
        <w:rPr>
          <w:spacing w:val="14"/>
        </w:rPr>
        <w:t xml:space="preserve"> </w:t>
      </w:r>
      <w:r w:rsidRPr="000F7777">
        <w:t>registered</w:t>
      </w:r>
      <w:r w:rsidRPr="000F7777">
        <w:rPr>
          <w:spacing w:val="14"/>
        </w:rPr>
        <w:t xml:space="preserve"> </w:t>
      </w:r>
      <w:r w:rsidRPr="000F7777">
        <w:t>organisations and</w:t>
      </w:r>
      <w:r w:rsidRPr="000F7777">
        <w:rPr>
          <w:spacing w:val="-8"/>
        </w:rPr>
        <w:t xml:space="preserve"> </w:t>
      </w:r>
      <w:r w:rsidRPr="000F7777">
        <w:t>to</w:t>
      </w:r>
      <w:r w:rsidRPr="000F7777">
        <w:rPr>
          <w:spacing w:val="-8"/>
        </w:rPr>
        <w:t xml:space="preserve"> </w:t>
      </w:r>
      <w:r w:rsidRPr="000F7777">
        <w:t>matters</w:t>
      </w:r>
      <w:r w:rsidRPr="000F7777">
        <w:rPr>
          <w:spacing w:val="-8"/>
        </w:rPr>
        <w:t xml:space="preserve"> </w:t>
      </w:r>
      <w:r w:rsidRPr="000F7777">
        <w:t>precedent</w:t>
      </w:r>
      <w:r w:rsidRPr="000F7777">
        <w:rPr>
          <w:spacing w:val="-8"/>
        </w:rPr>
        <w:t xml:space="preserve"> </w:t>
      </w:r>
      <w:r w:rsidRPr="000F7777">
        <w:t>or</w:t>
      </w:r>
      <w:r w:rsidRPr="000F7777">
        <w:rPr>
          <w:spacing w:val="-8"/>
        </w:rPr>
        <w:t xml:space="preserve"> </w:t>
      </w:r>
      <w:r w:rsidRPr="000F7777">
        <w:t>incidental</w:t>
      </w:r>
      <w:r w:rsidRPr="000F7777">
        <w:rPr>
          <w:spacing w:val="-8"/>
        </w:rPr>
        <w:t xml:space="preserve"> </w:t>
      </w:r>
      <w:r w:rsidRPr="000F7777">
        <w:t>thereto</w:t>
      </w:r>
      <w:r w:rsidRPr="000F7777">
        <w:rPr>
          <w:spacing w:val="-8"/>
        </w:rPr>
        <w:t xml:space="preserve"> </w:t>
      </w:r>
      <w:r w:rsidRPr="000F7777">
        <w:t>have</w:t>
      </w:r>
      <w:r w:rsidRPr="000F7777">
        <w:rPr>
          <w:spacing w:val="-8"/>
        </w:rPr>
        <w:t xml:space="preserve"> </w:t>
      </w:r>
      <w:r w:rsidRPr="000F7777">
        <w:t>been</w:t>
      </w:r>
      <w:r w:rsidRPr="000F7777">
        <w:rPr>
          <w:spacing w:val="-8"/>
        </w:rPr>
        <w:t xml:space="preserve"> </w:t>
      </w:r>
      <w:r w:rsidRPr="000F7777">
        <w:t>complied</w:t>
      </w:r>
      <w:r w:rsidRPr="000F7777">
        <w:rPr>
          <w:spacing w:val="-8"/>
        </w:rPr>
        <w:t xml:space="preserve"> </w:t>
      </w:r>
      <w:r w:rsidRPr="000F7777">
        <w:t>with in</w:t>
      </w:r>
      <w:r w:rsidRPr="000F7777">
        <w:rPr>
          <w:spacing w:val="4"/>
        </w:rPr>
        <w:t xml:space="preserve"> </w:t>
      </w:r>
      <w:r w:rsidRPr="000F7777">
        <w:t>respect</w:t>
      </w:r>
      <w:r w:rsidRPr="000F7777">
        <w:rPr>
          <w:spacing w:val="4"/>
        </w:rPr>
        <w:t xml:space="preserve"> </w:t>
      </w:r>
      <w:r w:rsidRPr="000F7777">
        <w:t>of</w:t>
      </w:r>
      <w:r w:rsidRPr="000F7777">
        <w:rPr>
          <w:spacing w:val="5"/>
        </w:rPr>
        <w:t xml:space="preserve"> </w:t>
      </w:r>
      <w:r w:rsidRPr="000F7777">
        <w:t>any</w:t>
      </w:r>
      <w:r w:rsidRPr="000F7777">
        <w:rPr>
          <w:spacing w:val="4"/>
        </w:rPr>
        <w:t xml:space="preserve"> </w:t>
      </w:r>
      <w:r w:rsidRPr="000F7777">
        <w:t>political</w:t>
      </w:r>
      <w:r w:rsidRPr="000F7777">
        <w:rPr>
          <w:spacing w:val="5"/>
        </w:rPr>
        <w:t xml:space="preserve"> </w:t>
      </w:r>
      <w:r w:rsidRPr="000F7777">
        <w:t>party</w:t>
      </w:r>
      <w:r w:rsidRPr="000F7777">
        <w:rPr>
          <w:spacing w:val="4"/>
        </w:rPr>
        <w:t xml:space="preserve"> </w:t>
      </w:r>
      <w:r w:rsidRPr="000F7777">
        <w:t>or</w:t>
      </w:r>
      <w:r w:rsidRPr="000F7777">
        <w:rPr>
          <w:spacing w:val="5"/>
        </w:rPr>
        <w:t xml:space="preserve"> </w:t>
      </w:r>
      <w:r w:rsidRPr="000F7777">
        <w:t>organisation</w:t>
      </w:r>
      <w:r w:rsidRPr="000F7777">
        <w:rPr>
          <w:spacing w:val="4"/>
        </w:rPr>
        <w:t xml:space="preserve"> </w:t>
      </w:r>
      <w:r w:rsidRPr="000F7777">
        <w:t>whose</w:t>
      </w:r>
      <w:r w:rsidRPr="000F7777">
        <w:rPr>
          <w:spacing w:val="5"/>
        </w:rPr>
        <w:t xml:space="preserve"> </w:t>
      </w:r>
      <w:r w:rsidRPr="000F7777">
        <w:t>name</w:t>
      </w:r>
      <w:r w:rsidRPr="000F7777">
        <w:rPr>
          <w:spacing w:val="4"/>
        </w:rPr>
        <w:t xml:space="preserve"> </w:t>
      </w:r>
      <w:r w:rsidRPr="000F7777">
        <w:t>is</w:t>
      </w:r>
      <w:r w:rsidRPr="000F7777">
        <w:rPr>
          <w:spacing w:val="5"/>
        </w:rPr>
        <w:t xml:space="preserve"> </w:t>
      </w:r>
      <w:r w:rsidRPr="000F7777">
        <w:t>set</w:t>
      </w:r>
      <w:r w:rsidRPr="000F7777">
        <w:rPr>
          <w:spacing w:val="4"/>
        </w:rPr>
        <w:t xml:space="preserve"> </w:t>
      </w:r>
      <w:r w:rsidRPr="000F7777">
        <w:t>out therein;</w:t>
      </w:r>
      <w:r w:rsidRPr="000F7777">
        <w:rPr>
          <w:spacing w:val="-10"/>
        </w:rPr>
        <w:t xml:space="preserve"> </w:t>
      </w:r>
      <w:r w:rsidRPr="000F7777">
        <w:t>and</w:t>
      </w:r>
    </w:p>
    <w:p w14:paraId="7FDF3326" w14:textId="77777777" w:rsidR="00453C7E" w:rsidRPr="000F7777" w:rsidRDefault="00453C7E" w:rsidP="00532034">
      <w:pPr>
        <w:pStyle w:val="AS-Pa"/>
      </w:pPr>
    </w:p>
    <w:p w14:paraId="30BA2B26" w14:textId="77777777" w:rsidR="00453C7E" w:rsidRPr="000F7777" w:rsidRDefault="00453C7E" w:rsidP="00532034">
      <w:pPr>
        <w:pStyle w:val="AS-Pa"/>
      </w:pPr>
      <w:r w:rsidRPr="000F7777">
        <w:t>(b)</w:t>
      </w:r>
      <w:r w:rsidRPr="000F7777">
        <w:tab/>
        <w:t>that</w:t>
      </w:r>
      <w:r w:rsidRPr="000F7777">
        <w:rPr>
          <w:spacing w:val="-26"/>
        </w:rPr>
        <w:t xml:space="preserve"> </w:t>
      </w:r>
      <w:r w:rsidRPr="000F7777">
        <w:t>any</w:t>
      </w:r>
      <w:r w:rsidRPr="000F7777">
        <w:rPr>
          <w:spacing w:val="-26"/>
        </w:rPr>
        <w:t xml:space="preserve"> </w:t>
      </w:r>
      <w:r w:rsidRPr="000F7777">
        <w:t>candidates</w:t>
      </w:r>
      <w:r w:rsidRPr="000F7777">
        <w:rPr>
          <w:spacing w:val="-25"/>
        </w:rPr>
        <w:t xml:space="preserve"> </w:t>
      </w:r>
      <w:r w:rsidRPr="000F7777">
        <w:t>on</w:t>
      </w:r>
      <w:r w:rsidRPr="000F7777">
        <w:rPr>
          <w:spacing w:val="-27"/>
        </w:rPr>
        <w:t xml:space="preserve"> </w:t>
      </w:r>
      <w:r w:rsidRPr="000F7777">
        <w:t>the</w:t>
      </w:r>
      <w:r w:rsidRPr="000F7777">
        <w:rPr>
          <w:spacing w:val="-26"/>
        </w:rPr>
        <w:t xml:space="preserve"> </w:t>
      </w:r>
      <w:r w:rsidRPr="000F7777">
        <w:t>list</w:t>
      </w:r>
      <w:r w:rsidRPr="000F7777">
        <w:rPr>
          <w:spacing w:val="-26"/>
        </w:rPr>
        <w:t xml:space="preserve"> </w:t>
      </w:r>
      <w:r w:rsidRPr="000F7777">
        <w:t>of</w:t>
      </w:r>
      <w:r w:rsidRPr="000F7777">
        <w:rPr>
          <w:spacing w:val="-26"/>
        </w:rPr>
        <w:t xml:space="preserve"> </w:t>
      </w:r>
      <w:r w:rsidRPr="000F7777">
        <w:t>candidates</w:t>
      </w:r>
      <w:r w:rsidRPr="000F7777">
        <w:rPr>
          <w:spacing w:val="-25"/>
        </w:rPr>
        <w:t xml:space="preserve"> </w:t>
      </w:r>
      <w:r w:rsidRPr="000F7777">
        <w:t>are</w:t>
      </w:r>
      <w:r w:rsidRPr="000F7777">
        <w:rPr>
          <w:spacing w:val="-27"/>
        </w:rPr>
        <w:t xml:space="preserve"> </w:t>
      </w:r>
      <w:r w:rsidRPr="000F7777">
        <w:t>the</w:t>
      </w:r>
      <w:r w:rsidRPr="000F7777">
        <w:rPr>
          <w:spacing w:val="-26"/>
        </w:rPr>
        <w:t xml:space="preserve"> </w:t>
      </w:r>
      <w:r w:rsidRPr="000F7777">
        <w:t>candidates</w:t>
      </w:r>
      <w:r w:rsidRPr="000F7777">
        <w:rPr>
          <w:spacing w:val="-25"/>
        </w:rPr>
        <w:t xml:space="preserve"> </w:t>
      </w:r>
      <w:r w:rsidRPr="000F7777">
        <w:t>nominated in</w:t>
      </w:r>
      <w:r w:rsidRPr="000F7777">
        <w:rPr>
          <w:spacing w:val="-6"/>
        </w:rPr>
        <w:t xml:space="preserve"> </w:t>
      </w:r>
      <w:r w:rsidRPr="000F7777">
        <w:t>respect</w:t>
      </w:r>
      <w:r w:rsidRPr="000F7777">
        <w:rPr>
          <w:spacing w:val="-6"/>
        </w:rPr>
        <w:t xml:space="preserve"> </w:t>
      </w:r>
      <w:r w:rsidRPr="000F7777">
        <w:t>of</w:t>
      </w:r>
      <w:r w:rsidRPr="000F7777">
        <w:rPr>
          <w:spacing w:val="-6"/>
        </w:rPr>
        <w:t xml:space="preserve"> </w:t>
      </w:r>
      <w:r w:rsidRPr="000F7777">
        <w:t>the</w:t>
      </w:r>
      <w:r w:rsidRPr="000F7777">
        <w:rPr>
          <w:spacing w:val="-5"/>
        </w:rPr>
        <w:t xml:space="preserve"> </w:t>
      </w:r>
      <w:r w:rsidRPr="000F7777">
        <w:t>registered</w:t>
      </w:r>
      <w:r w:rsidRPr="000F7777">
        <w:rPr>
          <w:spacing w:val="-6"/>
        </w:rPr>
        <w:t xml:space="preserve"> </w:t>
      </w:r>
      <w:r w:rsidRPr="000F7777">
        <w:t>political</w:t>
      </w:r>
      <w:r w:rsidRPr="000F7777">
        <w:rPr>
          <w:spacing w:val="-6"/>
        </w:rPr>
        <w:t xml:space="preserve"> </w:t>
      </w:r>
      <w:r w:rsidRPr="000F7777">
        <w:t>party</w:t>
      </w:r>
      <w:r w:rsidRPr="000F7777">
        <w:rPr>
          <w:spacing w:val="-5"/>
        </w:rPr>
        <w:t xml:space="preserve"> </w:t>
      </w:r>
      <w:r w:rsidRPr="000F7777">
        <w:t>or</w:t>
      </w:r>
      <w:r w:rsidRPr="000F7777">
        <w:rPr>
          <w:spacing w:val="-6"/>
        </w:rPr>
        <w:t xml:space="preserve"> </w:t>
      </w:r>
      <w:r w:rsidRPr="000F7777">
        <w:t>registered</w:t>
      </w:r>
      <w:r w:rsidRPr="000F7777">
        <w:rPr>
          <w:spacing w:val="-6"/>
        </w:rPr>
        <w:t xml:space="preserve"> </w:t>
      </w:r>
      <w:r w:rsidRPr="000F7777">
        <w:t>organisation.</w:t>
      </w:r>
    </w:p>
    <w:p w14:paraId="71160B79" w14:textId="77777777" w:rsidR="00453C7E" w:rsidRPr="000F7777" w:rsidRDefault="00453C7E" w:rsidP="00532034">
      <w:pPr>
        <w:pStyle w:val="AS-Pa"/>
        <w:ind w:left="0" w:firstLine="0"/>
      </w:pPr>
    </w:p>
    <w:p w14:paraId="75C30369" w14:textId="77777777" w:rsidR="00453C7E" w:rsidRPr="000F7777" w:rsidRDefault="00453C7E" w:rsidP="00453C7E">
      <w:pPr>
        <w:pStyle w:val="AS-P0"/>
        <w:rPr>
          <w:b/>
          <w:bCs/>
        </w:rPr>
      </w:pPr>
      <w:r w:rsidRPr="000F7777">
        <w:rPr>
          <w:b/>
        </w:rPr>
        <w:t>Candidate</w:t>
      </w:r>
      <w:r w:rsidRPr="000F7777">
        <w:rPr>
          <w:b/>
          <w:spacing w:val="-5"/>
        </w:rPr>
        <w:t xml:space="preserve"> </w:t>
      </w:r>
      <w:r w:rsidRPr="000F7777">
        <w:rPr>
          <w:b/>
        </w:rPr>
        <w:t>duly</w:t>
      </w:r>
      <w:r w:rsidRPr="000F7777">
        <w:rPr>
          <w:b/>
          <w:spacing w:val="-5"/>
        </w:rPr>
        <w:t xml:space="preserve"> </w:t>
      </w:r>
      <w:r w:rsidRPr="000F7777">
        <w:rPr>
          <w:b/>
        </w:rPr>
        <w:t>nominated</w:t>
      </w:r>
      <w:r w:rsidRPr="000F7777">
        <w:rPr>
          <w:b/>
          <w:spacing w:val="-4"/>
        </w:rPr>
        <w:t xml:space="preserve"> </w:t>
      </w:r>
      <w:r w:rsidRPr="000F7777">
        <w:rPr>
          <w:b/>
        </w:rPr>
        <w:t>to</w:t>
      </w:r>
      <w:r w:rsidRPr="000F7777">
        <w:rPr>
          <w:b/>
          <w:spacing w:val="-4"/>
        </w:rPr>
        <w:t xml:space="preserve"> </w:t>
      </w:r>
      <w:r w:rsidRPr="000F7777">
        <w:rPr>
          <w:b/>
        </w:rPr>
        <w:t>be</w:t>
      </w:r>
      <w:r w:rsidRPr="000F7777">
        <w:rPr>
          <w:b/>
          <w:spacing w:val="-4"/>
        </w:rPr>
        <w:t xml:space="preserve"> </w:t>
      </w:r>
      <w:r w:rsidRPr="000F7777">
        <w:rPr>
          <w:b/>
        </w:rPr>
        <w:t>declared</w:t>
      </w:r>
      <w:r w:rsidRPr="000F7777">
        <w:rPr>
          <w:b/>
          <w:spacing w:val="-3"/>
        </w:rPr>
        <w:t xml:space="preserve"> </w:t>
      </w:r>
      <w:r w:rsidRPr="000F7777">
        <w:rPr>
          <w:b/>
        </w:rPr>
        <w:t>duly</w:t>
      </w:r>
      <w:r w:rsidRPr="000F7777">
        <w:rPr>
          <w:b/>
          <w:spacing w:val="-5"/>
        </w:rPr>
        <w:t xml:space="preserve"> </w:t>
      </w:r>
      <w:r w:rsidRPr="000F7777">
        <w:rPr>
          <w:b/>
        </w:rPr>
        <w:t>elected</w:t>
      </w:r>
      <w:r w:rsidRPr="000F7777">
        <w:rPr>
          <w:b/>
          <w:spacing w:val="-3"/>
        </w:rPr>
        <w:t xml:space="preserve"> </w:t>
      </w:r>
      <w:r w:rsidRPr="000F7777">
        <w:rPr>
          <w:b/>
        </w:rPr>
        <w:t>in</w:t>
      </w:r>
      <w:r w:rsidRPr="000F7777">
        <w:rPr>
          <w:b/>
          <w:spacing w:val="-4"/>
        </w:rPr>
        <w:t xml:space="preserve"> </w:t>
      </w:r>
      <w:r w:rsidRPr="000F7777">
        <w:rPr>
          <w:b/>
        </w:rPr>
        <w:t>certain</w:t>
      </w:r>
      <w:r w:rsidRPr="000F7777">
        <w:rPr>
          <w:b/>
          <w:spacing w:val="-4"/>
        </w:rPr>
        <w:t xml:space="preserve"> </w:t>
      </w:r>
      <w:r w:rsidRPr="000F7777">
        <w:rPr>
          <w:b/>
        </w:rPr>
        <w:t>circumstances</w:t>
      </w:r>
    </w:p>
    <w:p w14:paraId="5566C70F" w14:textId="77777777" w:rsidR="00453C7E" w:rsidRPr="000F7777" w:rsidRDefault="00453C7E" w:rsidP="00453C7E">
      <w:pPr>
        <w:pStyle w:val="AS-P0"/>
      </w:pPr>
    </w:p>
    <w:p w14:paraId="62EF6449" w14:textId="77777777" w:rsidR="00453C7E" w:rsidRPr="000F7777" w:rsidRDefault="00453C7E" w:rsidP="00532034">
      <w:pPr>
        <w:pStyle w:val="AS-P1"/>
      </w:pPr>
      <w:r w:rsidRPr="000F7777">
        <w:rPr>
          <w:b/>
          <w:bCs/>
        </w:rPr>
        <w:t>88.</w:t>
      </w:r>
      <w:r w:rsidRPr="000F7777">
        <w:rPr>
          <w:b/>
          <w:bCs/>
        </w:rPr>
        <w:tab/>
      </w:r>
      <w:r w:rsidRPr="000F7777">
        <w:t>(1)</w:t>
      </w:r>
      <w:r w:rsidR="00582C14">
        <w:tab/>
      </w:r>
      <w:r w:rsidRPr="000F7777">
        <w:t>If</w:t>
      </w:r>
      <w:r w:rsidRPr="000F7777">
        <w:rPr>
          <w:spacing w:val="-1"/>
        </w:rPr>
        <w:t xml:space="preserve"> </w:t>
      </w:r>
      <w:r w:rsidRPr="000F7777">
        <w:t>only one</w:t>
      </w:r>
      <w:r w:rsidRPr="000F7777">
        <w:rPr>
          <w:spacing w:val="-1"/>
        </w:rPr>
        <w:t xml:space="preserve"> </w:t>
      </w:r>
      <w:r w:rsidRPr="000F7777">
        <w:t>registered</w:t>
      </w:r>
      <w:r w:rsidRPr="000F7777">
        <w:rPr>
          <w:spacing w:val="-1"/>
        </w:rPr>
        <w:t xml:space="preserve"> </w:t>
      </w:r>
      <w:r w:rsidRPr="000F7777">
        <w:t>political</w:t>
      </w:r>
      <w:r w:rsidRPr="000F7777">
        <w:rPr>
          <w:spacing w:val="-1"/>
        </w:rPr>
        <w:t xml:space="preserve"> </w:t>
      </w:r>
      <w:r w:rsidRPr="000F7777">
        <w:t>party or</w:t>
      </w:r>
      <w:r w:rsidRPr="000F7777">
        <w:rPr>
          <w:spacing w:val="-1"/>
        </w:rPr>
        <w:t xml:space="preserve"> </w:t>
      </w:r>
      <w:r w:rsidRPr="000F7777">
        <w:t>registered</w:t>
      </w:r>
      <w:r w:rsidRPr="000F7777">
        <w:rPr>
          <w:spacing w:val="-1"/>
        </w:rPr>
        <w:t xml:space="preserve"> </w:t>
      </w:r>
      <w:r w:rsidRPr="000F7777">
        <w:t>organisation has</w:t>
      </w:r>
      <w:r w:rsidRPr="000F7777">
        <w:rPr>
          <w:spacing w:val="-11"/>
        </w:rPr>
        <w:t xml:space="preserve"> </w:t>
      </w:r>
      <w:r w:rsidRPr="000F7777">
        <w:t>submitted</w:t>
      </w:r>
      <w:r w:rsidRPr="000F7777">
        <w:rPr>
          <w:spacing w:val="-11"/>
        </w:rPr>
        <w:t xml:space="preserve"> </w:t>
      </w:r>
      <w:r w:rsidRPr="000F7777">
        <w:t>a</w:t>
      </w:r>
      <w:r w:rsidRPr="000F7777">
        <w:rPr>
          <w:spacing w:val="-10"/>
        </w:rPr>
        <w:t xml:space="preserve"> </w:t>
      </w:r>
      <w:r w:rsidRPr="000F7777">
        <w:t>list</w:t>
      </w:r>
      <w:r w:rsidRPr="000F7777">
        <w:rPr>
          <w:spacing w:val="-11"/>
        </w:rPr>
        <w:t xml:space="preserve"> </w:t>
      </w:r>
      <w:r w:rsidRPr="000F7777">
        <w:t>of</w:t>
      </w:r>
      <w:r w:rsidRPr="000F7777">
        <w:rPr>
          <w:spacing w:val="-11"/>
        </w:rPr>
        <w:t xml:space="preserve"> </w:t>
      </w:r>
      <w:r w:rsidRPr="000F7777">
        <w:t>candidates</w:t>
      </w:r>
      <w:r w:rsidRPr="000F7777">
        <w:rPr>
          <w:spacing w:val="-11"/>
        </w:rPr>
        <w:t xml:space="preserve"> </w:t>
      </w:r>
      <w:r w:rsidRPr="000F7777">
        <w:t>in</w:t>
      </w:r>
      <w:r w:rsidRPr="000F7777">
        <w:rPr>
          <w:spacing w:val="-10"/>
        </w:rPr>
        <w:t xml:space="preserve"> </w:t>
      </w:r>
      <w:r w:rsidRPr="000F7777">
        <w:t>an</w:t>
      </w:r>
      <w:r w:rsidRPr="000F7777">
        <w:rPr>
          <w:spacing w:val="-11"/>
        </w:rPr>
        <w:t xml:space="preserve"> </w:t>
      </w:r>
      <w:r w:rsidRPr="000F7777">
        <w:t>election</w:t>
      </w:r>
      <w:r w:rsidRPr="000F7777">
        <w:rPr>
          <w:spacing w:val="-11"/>
        </w:rPr>
        <w:t xml:space="preserve"> </w:t>
      </w:r>
      <w:r w:rsidRPr="000F7777">
        <w:t>for</w:t>
      </w:r>
      <w:r w:rsidRPr="000F7777">
        <w:rPr>
          <w:spacing w:val="-10"/>
        </w:rPr>
        <w:t xml:space="preserve"> </w:t>
      </w:r>
      <w:r w:rsidRPr="000F7777">
        <w:t>members</w:t>
      </w:r>
      <w:r w:rsidRPr="000F7777">
        <w:rPr>
          <w:spacing w:val="-11"/>
        </w:rPr>
        <w:t xml:space="preserve"> </w:t>
      </w:r>
      <w:r w:rsidRPr="000F7777">
        <w:t>of</w:t>
      </w:r>
      <w:r w:rsidRPr="000F7777">
        <w:rPr>
          <w:spacing w:val="-11"/>
        </w:rPr>
        <w:t xml:space="preserve"> </w:t>
      </w:r>
      <w:r w:rsidRPr="000F7777">
        <w:t>a</w:t>
      </w:r>
      <w:r w:rsidRPr="000F7777">
        <w:rPr>
          <w:spacing w:val="-10"/>
        </w:rPr>
        <w:t xml:space="preserve"> </w:t>
      </w:r>
      <w:r w:rsidRPr="000F7777">
        <w:t>local</w:t>
      </w:r>
      <w:r w:rsidRPr="000F7777">
        <w:rPr>
          <w:spacing w:val="-11"/>
        </w:rPr>
        <w:t xml:space="preserve"> </w:t>
      </w:r>
      <w:r w:rsidRPr="000F7777">
        <w:t>authority</w:t>
      </w:r>
      <w:r w:rsidRPr="000F7777">
        <w:rPr>
          <w:spacing w:val="-11"/>
        </w:rPr>
        <w:t xml:space="preserve"> </w:t>
      </w:r>
      <w:r w:rsidRPr="000F7777">
        <w:t>council as</w:t>
      </w:r>
      <w:r w:rsidRPr="000F7777">
        <w:rPr>
          <w:spacing w:val="-1"/>
        </w:rPr>
        <w:t xml:space="preserve"> </w:t>
      </w:r>
      <w:r w:rsidRPr="000F7777">
        <w:t>contemplated in section 86(1), and the persons</w:t>
      </w:r>
      <w:r w:rsidRPr="000F7777">
        <w:rPr>
          <w:spacing w:val="-1"/>
        </w:rPr>
        <w:t xml:space="preserve"> </w:t>
      </w:r>
      <w:r w:rsidRPr="000F7777">
        <w:t>whose names appear on the list have been</w:t>
      </w:r>
      <w:r w:rsidRPr="000F7777">
        <w:rPr>
          <w:spacing w:val="33"/>
        </w:rPr>
        <w:t xml:space="preserve"> </w:t>
      </w:r>
      <w:r w:rsidRPr="000F7777">
        <w:t>declared</w:t>
      </w:r>
      <w:r w:rsidRPr="000F7777">
        <w:rPr>
          <w:spacing w:val="33"/>
        </w:rPr>
        <w:t xml:space="preserve"> </w:t>
      </w:r>
      <w:r w:rsidRPr="000F7777">
        <w:t>duly</w:t>
      </w:r>
      <w:r w:rsidRPr="000F7777">
        <w:rPr>
          <w:spacing w:val="33"/>
        </w:rPr>
        <w:t xml:space="preserve"> </w:t>
      </w:r>
      <w:r w:rsidRPr="000F7777">
        <w:t>nominated</w:t>
      </w:r>
      <w:r w:rsidRPr="000F7777">
        <w:rPr>
          <w:spacing w:val="34"/>
        </w:rPr>
        <w:t xml:space="preserve"> </w:t>
      </w:r>
      <w:r w:rsidRPr="000F7777">
        <w:t>as</w:t>
      </w:r>
      <w:r w:rsidRPr="000F7777">
        <w:rPr>
          <w:spacing w:val="33"/>
        </w:rPr>
        <w:t xml:space="preserve"> </w:t>
      </w:r>
      <w:r w:rsidRPr="000F7777">
        <w:t>the</w:t>
      </w:r>
      <w:r w:rsidRPr="000F7777">
        <w:rPr>
          <w:spacing w:val="33"/>
        </w:rPr>
        <w:t xml:space="preserve"> </w:t>
      </w:r>
      <w:r w:rsidRPr="000F7777">
        <w:t>candidates</w:t>
      </w:r>
      <w:r w:rsidRPr="000F7777">
        <w:rPr>
          <w:spacing w:val="33"/>
        </w:rPr>
        <w:t xml:space="preserve"> </w:t>
      </w:r>
      <w:r w:rsidRPr="000F7777">
        <w:t>of</w:t>
      </w:r>
      <w:r w:rsidRPr="000F7777">
        <w:rPr>
          <w:spacing w:val="34"/>
        </w:rPr>
        <w:t xml:space="preserve"> </w:t>
      </w:r>
      <w:r w:rsidRPr="000F7777">
        <w:t>the</w:t>
      </w:r>
      <w:r w:rsidRPr="000F7777">
        <w:rPr>
          <w:spacing w:val="33"/>
        </w:rPr>
        <w:t xml:space="preserve"> </w:t>
      </w:r>
      <w:r w:rsidRPr="000F7777">
        <w:t>political</w:t>
      </w:r>
      <w:r w:rsidRPr="000F7777">
        <w:rPr>
          <w:spacing w:val="33"/>
        </w:rPr>
        <w:t xml:space="preserve"> </w:t>
      </w:r>
      <w:r w:rsidRPr="000F7777">
        <w:t>party</w:t>
      </w:r>
      <w:r w:rsidRPr="000F7777">
        <w:rPr>
          <w:spacing w:val="34"/>
        </w:rPr>
        <w:t xml:space="preserve"> </w:t>
      </w:r>
      <w:r w:rsidRPr="000F7777">
        <w:t>or</w:t>
      </w:r>
      <w:r w:rsidRPr="000F7777">
        <w:rPr>
          <w:spacing w:val="33"/>
        </w:rPr>
        <w:t xml:space="preserve"> </w:t>
      </w:r>
      <w:r w:rsidRPr="000F7777">
        <w:t>registered organisation</w:t>
      </w:r>
      <w:r w:rsidRPr="000F7777">
        <w:rPr>
          <w:spacing w:val="-11"/>
        </w:rPr>
        <w:t xml:space="preserve"> </w:t>
      </w:r>
      <w:r w:rsidRPr="000F7777">
        <w:t>concerned,</w:t>
      </w:r>
      <w:r w:rsidRPr="000F7777">
        <w:rPr>
          <w:spacing w:val="-11"/>
        </w:rPr>
        <w:t xml:space="preserve"> </w:t>
      </w:r>
      <w:r w:rsidRPr="000F7777">
        <w:t>the</w:t>
      </w:r>
      <w:r w:rsidRPr="000F7777">
        <w:rPr>
          <w:spacing w:val="-10"/>
        </w:rPr>
        <w:t xml:space="preserve"> </w:t>
      </w:r>
      <w:r w:rsidRPr="000F7777">
        <w:t>returning</w:t>
      </w:r>
      <w:r w:rsidRPr="000F7777">
        <w:rPr>
          <w:spacing w:val="-11"/>
        </w:rPr>
        <w:t xml:space="preserve"> </w:t>
      </w:r>
      <w:r w:rsidRPr="000F7777">
        <w:t>officer</w:t>
      </w:r>
      <w:r w:rsidRPr="000F7777">
        <w:rPr>
          <w:spacing w:val="-10"/>
        </w:rPr>
        <w:t xml:space="preserve"> </w:t>
      </w:r>
      <w:r w:rsidRPr="000F7777">
        <w:t>for</w:t>
      </w:r>
      <w:r w:rsidRPr="000F7777">
        <w:rPr>
          <w:spacing w:val="-11"/>
        </w:rPr>
        <w:t xml:space="preserve"> </w:t>
      </w:r>
      <w:r w:rsidRPr="000F7777">
        <w:t>the</w:t>
      </w:r>
      <w:r w:rsidRPr="000F7777">
        <w:rPr>
          <w:spacing w:val="-10"/>
        </w:rPr>
        <w:t xml:space="preserve"> </w:t>
      </w:r>
      <w:r w:rsidRPr="000F7777">
        <w:t>local</w:t>
      </w:r>
      <w:r w:rsidRPr="000F7777">
        <w:rPr>
          <w:spacing w:val="-11"/>
        </w:rPr>
        <w:t xml:space="preserve"> </w:t>
      </w:r>
      <w:r w:rsidRPr="000F7777">
        <w:t>authority</w:t>
      </w:r>
      <w:r w:rsidRPr="000F7777">
        <w:rPr>
          <w:spacing w:val="-11"/>
        </w:rPr>
        <w:t xml:space="preserve"> </w:t>
      </w:r>
      <w:r w:rsidRPr="000F7777">
        <w:t>area</w:t>
      </w:r>
      <w:r w:rsidRPr="000F7777">
        <w:rPr>
          <w:spacing w:val="-10"/>
        </w:rPr>
        <w:t xml:space="preserve"> </w:t>
      </w:r>
      <w:r w:rsidRPr="000F7777">
        <w:t>concerned</w:t>
      </w:r>
      <w:r w:rsidRPr="000F7777">
        <w:rPr>
          <w:spacing w:val="-11"/>
        </w:rPr>
        <w:t xml:space="preserve"> </w:t>
      </w:r>
      <w:r w:rsidRPr="000F7777">
        <w:t>must forthwith</w:t>
      </w:r>
      <w:r w:rsidRPr="000F7777">
        <w:rPr>
          <w:spacing w:val="21"/>
        </w:rPr>
        <w:t xml:space="preserve"> </w:t>
      </w:r>
      <w:r w:rsidRPr="000F7777">
        <w:t>declare</w:t>
      </w:r>
      <w:r w:rsidRPr="000F7777">
        <w:rPr>
          <w:spacing w:val="22"/>
        </w:rPr>
        <w:t xml:space="preserve"> </w:t>
      </w:r>
      <w:r w:rsidRPr="000F7777">
        <w:t>the</w:t>
      </w:r>
      <w:r w:rsidRPr="000F7777">
        <w:rPr>
          <w:spacing w:val="21"/>
        </w:rPr>
        <w:t xml:space="preserve"> </w:t>
      </w:r>
      <w:r w:rsidRPr="000F7777">
        <w:t>persons</w:t>
      </w:r>
      <w:r w:rsidRPr="000F7777">
        <w:rPr>
          <w:spacing w:val="22"/>
        </w:rPr>
        <w:t xml:space="preserve"> </w:t>
      </w:r>
      <w:r w:rsidRPr="000F7777">
        <w:t>whose</w:t>
      </w:r>
      <w:r w:rsidRPr="000F7777">
        <w:rPr>
          <w:spacing w:val="21"/>
        </w:rPr>
        <w:t xml:space="preserve"> </w:t>
      </w:r>
      <w:r w:rsidRPr="000F7777">
        <w:t>names</w:t>
      </w:r>
      <w:r w:rsidRPr="000F7777">
        <w:rPr>
          <w:spacing w:val="22"/>
        </w:rPr>
        <w:t xml:space="preserve"> </w:t>
      </w:r>
      <w:r w:rsidRPr="000F7777">
        <w:t>appear</w:t>
      </w:r>
      <w:r w:rsidRPr="000F7777">
        <w:rPr>
          <w:spacing w:val="21"/>
        </w:rPr>
        <w:t xml:space="preserve"> </w:t>
      </w:r>
      <w:r w:rsidRPr="000F7777">
        <w:t>on</w:t>
      </w:r>
      <w:r w:rsidRPr="000F7777">
        <w:rPr>
          <w:spacing w:val="22"/>
        </w:rPr>
        <w:t xml:space="preserve"> </w:t>
      </w:r>
      <w:r w:rsidRPr="000F7777">
        <w:t>the</w:t>
      </w:r>
      <w:r w:rsidRPr="000F7777">
        <w:rPr>
          <w:spacing w:val="22"/>
        </w:rPr>
        <w:t xml:space="preserve"> </w:t>
      </w:r>
      <w:r w:rsidRPr="000F7777">
        <w:t>list</w:t>
      </w:r>
      <w:r w:rsidRPr="000F7777">
        <w:rPr>
          <w:spacing w:val="21"/>
        </w:rPr>
        <w:t xml:space="preserve"> </w:t>
      </w:r>
      <w:r w:rsidRPr="000F7777">
        <w:t>to</w:t>
      </w:r>
      <w:r w:rsidRPr="000F7777">
        <w:rPr>
          <w:spacing w:val="22"/>
        </w:rPr>
        <w:t xml:space="preserve"> </w:t>
      </w:r>
      <w:r w:rsidRPr="000F7777">
        <w:t>be</w:t>
      </w:r>
      <w:r w:rsidRPr="000F7777">
        <w:rPr>
          <w:spacing w:val="21"/>
        </w:rPr>
        <w:t xml:space="preserve"> </w:t>
      </w:r>
      <w:r w:rsidRPr="000F7777">
        <w:t>the</w:t>
      </w:r>
      <w:r w:rsidRPr="000F7777">
        <w:rPr>
          <w:spacing w:val="22"/>
        </w:rPr>
        <w:t xml:space="preserve"> </w:t>
      </w:r>
      <w:r w:rsidRPr="000F7777">
        <w:t>duly</w:t>
      </w:r>
      <w:r w:rsidRPr="000F7777">
        <w:rPr>
          <w:spacing w:val="21"/>
        </w:rPr>
        <w:t xml:space="preserve"> </w:t>
      </w:r>
      <w:r w:rsidRPr="000F7777">
        <w:t>elected members</w:t>
      </w:r>
      <w:r w:rsidRPr="000F7777">
        <w:rPr>
          <w:spacing w:val="26"/>
        </w:rPr>
        <w:t xml:space="preserve"> </w:t>
      </w:r>
      <w:r w:rsidRPr="000F7777">
        <w:t>of</w:t>
      </w:r>
      <w:r w:rsidRPr="000F7777">
        <w:rPr>
          <w:spacing w:val="26"/>
        </w:rPr>
        <w:t xml:space="preserve"> </w:t>
      </w:r>
      <w:r w:rsidRPr="000F7777">
        <w:t>the</w:t>
      </w:r>
      <w:r w:rsidRPr="000F7777">
        <w:rPr>
          <w:spacing w:val="27"/>
        </w:rPr>
        <w:t xml:space="preserve"> </w:t>
      </w:r>
      <w:r w:rsidRPr="000F7777">
        <w:t>local</w:t>
      </w:r>
      <w:r w:rsidRPr="000F7777">
        <w:rPr>
          <w:spacing w:val="26"/>
        </w:rPr>
        <w:t xml:space="preserve"> </w:t>
      </w:r>
      <w:r w:rsidRPr="000F7777">
        <w:t>authority</w:t>
      </w:r>
      <w:r w:rsidRPr="000F7777">
        <w:rPr>
          <w:spacing w:val="27"/>
        </w:rPr>
        <w:t xml:space="preserve"> </w:t>
      </w:r>
      <w:r w:rsidRPr="000F7777">
        <w:t>council</w:t>
      </w:r>
      <w:r w:rsidRPr="000F7777">
        <w:rPr>
          <w:spacing w:val="27"/>
        </w:rPr>
        <w:t xml:space="preserve"> </w:t>
      </w:r>
      <w:r w:rsidRPr="000F7777">
        <w:t>concerned</w:t>
      </w:r>
      <w:r w:rsidRPr="000F7777">
        <w:rPr>
          <w:spacing w:val="27"/>
        </w:rPr>
        <w:t xml:space="preserve"> </w:t>
      </w:r>
      <w:r w:rsidRPr="000F7777">
        <w:t>with</w:t>
      </w:r>
      <w:r w:rsidRPr="000F7777">
        <w:rPr>
          <w:spacing w:val="26"/>
        </w:rPr>
        <w:t xml:space="preserve"> </w:t>
      </w:r>
      <w:r w:rsidRPr="000F7777">
        <w:t>effect</w:t>
      </w:r>
      <w:r w:rsidRPr="000F7777">
        <w:rPr>
          <w:spacing w:val="27"/>
        </w:rPr>
        <w:t xml:space="preserve"> </w:t>
      </w:r>
      <w:r w:rsidRPr="000F7777">
        <w:t>from</w:t>
      </w:r>
      <w:r w:rsidRPr="000F7777">
        <w:rPr>
          <w:spacing w:val="26"/>
        </w:rPr>
        <w:t xml:space="preserve"> </w:t>
      </w:r>
      <w:r w:rsidRPr="000F7777">
        <w:t>any</w:t>
      </w:r>
      <w:r w:rsidRPr="000F7777">
        <w:rPr>
          <w:spacing w:val="26"/>
        </w:rPr>
        <w:t xml:space="preserve"> </w:t>
      </w:r>
      <w:r w:rsidRPr="000F7777">
        <w:t>polling</w:t>
      </w:r>
      <w:r w:rsidRPr="000F7777">
        <w:rPr>
          <w:spacing w:val="27"/>
        </w:rPr>
        <w:t xml:space="preserve"> </w:t>
      </w:r>
      <w:r w:rsidRPr="000F7777">
        <w:t>day determined</w:t>
      </w:r>
      <w:r w:rsidRPr="000F7777">
        <w:rPr>
          <w:spacing w:val="-7"/>
        </w:rPr>
        <w:t xml:space="preserve"> </w:t>
      </w:r>
      <w:r w:rsidRPr="000F7777">
        <w:t>in</w:t>
      </w:r>
      <w:r w:rsidRPr="000F7777">
        <w:rPr>
          <w:spacing w:val="-6"/>
        </w:rPr>
        <w:t xml:space="preserve"> </w:t>
      </w:r>
      <w:r w:rsidRPr="000F7777">
        <w:t>respect</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election</w:t>
      </w:r>
      <w:r w:rsidRPr="000F7777">
        <w:rPr>
          <w:spacing w:val="-7"/>
        </w:rPr>
        <w:t xml:space="preserve"> </w:t>
      </w:r>
      <w:r w:rsidRPr="000F7777">
        <w:t>concerned.</w:t>
      </w:r>
    </w:p>
    <w:p w14:paraId="14E73C8F" w14:textId="77777777" w:rsidR="00453C7E" w:rsidRPr="000F7777" w:rsidRDefault="00453C7E" w:rsidP="00532034">
      <w:pPr>
        <w:pStyle w:val="AS-P1"/>
      </w:pPr>
    </w:p>
    <w:p w14:paraId="060AECFB" w14:textId="77777777" w:rsidR="00453C7E" w:rsidRPr="000F7777" w:rsidRDefault="00453C7E" w:rsidP="00532034">
      <w:pPr>
        <w:pStyle w:val="AS-P1"/>
      </w:pPr>
      <w:r w:rsidRPr="000F7777">
        <w:t>(2)</w:t>
      </w:r>
      <w:r w:rsidRPr="000F7777">
        <w:tab/>
        <w:t>The</w:t>
      </w:r>
      <w:r w:rsidRPr="000F7777">
        <w:rPr>
          <w:spacing w:val="18"/>
        </w:rPr>
        <w:t xml:space="preserve"> </w:t>
      </w:r>
      <w:r w:rsidRPr="000F7777">
        <w:t>returning</w:t>
      </w:r>
      <w:r w:rsidRPr="000F7777">
        <w:rPr>
          <w:spacing w:val="18"/>
        </w:rPr>
        <w:t xml:space="preserve"> </w:t>
      </w:r>
      <w:r w:rsidRPr="000F7777">
        <w:t>officer</w:t>
      </w:r>
      <w:r w:rsidRPr="000F7777">
        <w:rPr>
          <w:spacing w:val="19"/>
        </w:rPr>
        <w:t xml:space="preserve"> </w:t>
      </w:r>
      <w:r w:rsidRPr="000F7777">
        <w:t>referred</w:t>
      </w:r>
      <w:r w:rsidRPr="000F7777">
        <w:rPr>
          <w:spacing w:val="18"/>
        </w:rPr>
        <w:t xml:space="preserve"> </w:t>
      </w:r>
      <w:r w:rsidRPr="000F7777">
        <w:t>to</w:t>
      </w:r>
      <w:r w:rsidRPr="000F7777">
        <w:rPr>
          <w:spacing w:val="19"/>
        </w:rPr>
        <w:t xml:space="preserve"> </w:t>
      </w:r>
      <w:r w:rsidRPr="000F7777">
        <w:t>in</w:t>
      </w:r>
      <w:r w:rsidRPr="000F7777">
        <w:rPr>
          <w:spacing w:val="19"/>
        </w:rPr>
        <w:t xml:space="preserve"> </w:t>
      </w:r>
      <w:r w:rsidRPr="000F7777">
        <w:t>subsection</w:t>
      </w:r>
      <w:r w:rsidRPr="000F7777">
        <w:rPr>
          <w:spacing w:val="19"/>
        </w:rPr>
        <w:t xml:space="preserve"> </w:t>
      </w:r>
      <w:r w:rsidRPr="000F7777">
        <w:t>(1)</w:t>
      </w:r>
      <w:r w:rsidRPr="000F7777">
        <w:rPr>
          <w:spacing w:val="19"/>
        </w:rPr>
        <w:t xml:space="preserve"> </w:t>
      </w:r>
      <w:r w:rsidRPr="000F7777">
        <w:t>must</w:t>
      </w:r>
      <w:r w:rsidRPr="000F7777">
        <w:rPr>
          <w:spacing w:val="19"/>
        </w:rPr>
        <w:t xml:space="preserve"> </w:t>
      </w:r>
      <w:r w:rsidRPr="000F7777">
        <w:t>immediately, by</w:t>
      </w:r>
      <w:r w:rsidRPr="000F7777">
        <w:rPr>
          <w:spacing w:val="6"/>
        </w:rPr>
        <w:t xml:space="preserve"> </w:t>
      </w:r>
      <w:r w:rsidRPr="000F7777">
        <w:t>any</w:t>
      </w:r>
      <w:r w:rsidRPr="000F7777">
        <w:rPr>
          <w:spacing w:val="6"/>
        </w:rPr>
        <w:t xml:space="preserve"> </w:t>
      </w:r>
      <w:r w:rsidRPr="000F7777">
        <w:t>instrument</w:t>
      </w:r>
      <w:r w:rsidRPr="000F7777">
        <w:rPr>
          <w:spacing w:val="6"/>
        </w:rPr>
        <w:t xml:space="preserve"> </w:t>
      </w:r>
      <w:r w:rsidRPr="000F7777">
        <w:t>in</w:t>
      </w:r>
      <w:r w:rsidRPr="000F7777">
        <w:rPr>
          <w:spacing w:val="6"/>
        </w:rPr>
        <w:t xml:space="preserve"> </w:t>
      </w:r>
      <w:r w:rsidRPr="000F7777">
        <w:t>writing,</w:t>
      </w:r>
      <w:r w:rsidRPr="000F7777">
        <w:rPr>
          <w:spacing w:val="6"/>
        </w:rPr>
        <w:t xml:space="preserve"> </w:t>
      </w:r>
      <w:r w:rsidRPr="000F7777">
        <w:t>notify</w:t>
      </w:r>
      <w:r w:rsidRPr="000F7777">
        <w:rPr>
          <w:spacing w:val="6"/>
        </w:rPr>
        <w:t xml:space="preserve"> </w:t>
      </w:r>
      <w:r w:rsidRPr="000F7777">
        <w:t>the</w:t>
      </w:r>
      <w:r w:rsidRPr="000F7777">
        <w:rPr>
          <w:spacing w:val="6"/>
        </w:rPr>
        <w:t xml:space="preserve"> </w:t>
      </w:r>
      <w:r w:rsidRPr="000F7777">
        <w:t>Commission</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declaration</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persons concerned</w:t>
      </w:r>
      <w:r w:rsidRPr="000F7777">
        <w:rPr>
          <w:spacing w:val="-6"/>
        </w:rPr>
        <w:t xml:space="preserve"> </w:t>
      </w:r>
      <w:r w:rsidRPr="000F7777">
        <w:t>to</w:t>
      </w:r>
      <w:r w:rsidRPr="000F7777">
        <w:rPr>
          <w:spacing w:val="-5"/>
        </w:rPr>
        <w:t xml:space="preserve"> </w:t>
      </w:r>
      <w:r w:rsidRPr="000F7777">
        <w:t>be</w:t>
      </w:r>
      <w:r w:rsidRPr="000F7777">
        <w:rPr>
          <w:spacing w:val="-6"/>
        </w:rPr>
        <w:t xml:space="preserve"> </w:t>
      </w:r>
      <w:r w:rsidRPr="000F7777">
        <w:t>the</w:t>
      </w:r>
      <w:r w:rsidRPr="000F7777">
        <w:rPr>
          <w:spacing w:val="-5"/>
        </w:rPr>
        <w:t xml:space="preserve"> </w:t>
      </w:r>
      <w:r w:rsidRPr="000F7777">
        <w:t>duly</w:t>
      </w:r>
      <w:r w:rsidRPr="000F7777">
        <w:rPr>
          <w:spacing w:val="-5"/>
        </w:rPr>
        <w:t xml:space="preserve"> </w:t>
      </w:r>
      <w:r w:rsidRPr="000F7777">
        <w:t>elected</w:t>
      </w:r>
      <w:r w:rsidRPr="000F7777">
        <w:rPr>
          <w:spacing w:val="-6"/>
        </w:rPr>
        <w:t xml:space="preserve"> </w:t>
      </w:r>
      <w:r w:rsidRPr="000F7777">
        <w:t>members</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local</w:t>
      </w:r>
      <w:r w:rsidRPr="000F7777">
        <w:rPr>
          <w:spacing w:val="-5"/>
        </w:rPr>
        <w:t xml:space="preserve"> </w:t>
      </w:r>
      <w:r w:rsidRPr="000F7777">
        <w:t>authority</w:t>
      </w:r>
      <w:r w:rsidRPr="000F7777">
        <w:rPr>
          <w:spacing w:val="-6"/>
        </w:rPr>
        <w:t xml:space="preserve"> </w:t>
      </w:r>
      <w:r w:rsidRPr="000F7777">
        <w:t>council</w:t>
      </w:r>
      <w:r w:rsidRPr="000F7777">
        <w:rPr>
          <w:spacing w:val="-5"/>
        </w:rPr>
        <w:t xml:space="preserve"> </w:t>
      </w:r>
      <w:r w:rsidRPr="000F7777">
        <w:t>concerned.</w:t>
      </w:r>
    </w:p>
    <w:p w14:paraId="6C32010B" w14:textId="77777777" w:rsidR="00453C7E" w:rsidRPr="000F7777" w:rsidRDefault="00453C7E" w:rsidP="00453C7E">
      <w:pPr>
        <w:pStyle w:val="AS-P0"/>
      </w:pPr>
    </w:p>
    <w:p w14:paraId="555EF51C" w14:textId="77777777" w:rsidR="00453C7E" w:rsidRPr="000F7777" w:rsidRDefault="00453C7E" w:rsidP="00532034">
      <w:pPr>
        <w:pStyle w:val="AS-P1"/>
      </w:pPr>
      <w:r w:rsidRPr="000F7777">
        <w:t>(3)</w:t>
      </w:r>
      <w:r w:rsidRPr="000F7777">
        <w:tab/>
        <w:t>After</w:t>
      </w:r>
      <w:r w:rsidRPr="000F7777">
        <w:rPr>
          <w:spacing w:val="-34"/>
        </w:rPr>
        <w:t xml:space="preserve"> </w:t>
      </w:r>
      <w:r w:rsidRPr="000F7777">
        <w:t>receipt</w:t>
      </w:r>
      <w:r w:rsidRPr="000F7777">
        <w:rPr>
          <w:spacing w:val="-34"/>
        </w:rPr>
        <w:t xml:space="preserve"> </w:t>
      </w:r>
      <w:r w:rsidRPr="000F7777">
        <w:t>of</w:t>
      </w:r>
      <w:r w:rsidRPr="000F7777">
        <w:rPr>
          <w:spacing w:val="-34"/>
        </w:rPr>
        <w:t xml:space="preserve"> </w:t>
      </w:r>
      <w:r w:rsidRPr="000F7777">
        <w:t>a</w:t>
      </w:r>
      <w:r w:rsidRPr="000F7777">
        <w:rPr>
          <w:spacing w:val="-33"/>
        </w:rPr>
        <w:t xml:space="preserve"> </w:t>
      </w:r>
      <w:r w:rsidRPr="000F7777">
        <w:t>notification</w:t>
      </w:r>
      <w:r w:rsidRPr="000F7777">
        <w:rPr>
          <w:spacing w:val="-34"/>
        </w:rPr>
        <w:t xml:space="preserve"> </w:t>
      </w:r>
      <w:r w:rsidRPr="000F7777">
        <w:t>referred</w:t>
      </w:r>
      <w:r w:rsidRPr="000F7777">
        <w:rPr>
          <w:spacing w:val="-34"/>
        </w:rPr>
        <w:t xml:space="preserve"> </w:t>
      </w:r>
      <w:r w:rsidRPr="000F7777">
        <w:t>to</w:t>
      </w:r>
      <w:r w:rsidRPr="000F7777">
        <w:rPr>
          <w:spacing w:val="-34"/>
        </w:rPr>
        <w:t xml:space="preserve"> </w:t>
      </w:r>
      <w:r w:rsidRPr="000F7777">
        <w:t>in</w:t>
      </w:r>
      <w:r w:rsidRPr="000F7777">
        <w:rPr>
          <w:spacing w:val="-33"/>
        </w:rPr>
        <w:t xml:space="preserve"> </w:t>
      </w:r>
      <w:r w:rsidRPr="000F7777">
        <w:t>subsection</w:t>
      </w:r>
      <w:r w:rsidRPr="000F7777">
        <w:rPr>
          <w:spacing w:val="-34"/>
        </w:rPr>
        <w:t xml:space="preserve"> </w:t>
      </w:r>
      <w:r w:rsidRPr="000F7777">
        <w:t>(2)</w:t>
      </w:r>
      <w:r w:rsidRPr="000F7777">
        <w:rPr>
          <w:spacing w:val="-34"/>
        </w:rPr>
        <w:t xml:space="preserve"> </w:t>
      </w:r>
      <w:r w:rsidRPr="000F7777">
        <w:t>the</w:t>
      </w:r>
      <w:r w:rsidRPr="000F7777">
        <w:rPr>
          <w:spacing w:val="-33"/>
        </w:rPr>
        <w:t xml:space="preserve"> </w:t>
      </w:r>
      <w:r w:rsidRPr="000F7777">
        <w:t>Commission must</w:t>
      </w:r>
      <w:r w:rsidRPr="000F7777">
        <w:rPr>
          <w:spacing w:val="-14"/>
        </w:rPr>
        <w:t xml:space="preserve"> </w:t>
      </w:r>
      <w:r w:rsidRPr="000F7777">
        <w:t>by</w:t>
      </w:r>
      <w:r w:rsidRPr="000F7777">
        <w:rPr>
          <w:spacing w:val="-13"/>
        </w:rPr>
        <w:t xml:space="preserve"> </w:t>
      </w:r>
      <w:r w:rsidRPr="000F7777">
        <w:t>notice</w:t>
      </w:r>
      <w:r w:rsidRPr="000F7777">
        <w:rPr>
          <w:spacing w:val="-13"/>
        </w:rPr>
        <w:t xml:space="preserve"> </w:t>
      </w:r>
      <w:r w:rsidRPr="000F7777">
        <w:t>in</w:t>
      </w:r>
      <w:r w:rsidRPr="000F7777">
        <w:rPr>
          <w:spacing w:val="-13"/>
        </w:rPr>
        <w:t xml:space="preserve"> </w:t>
      </w:r>
      <w:r w:rsidRPr="000F7777">
        <w:t>the</w:t>
      </w:r>
      <w:r w:rsidRPr="000F7777">
        <w:rPr>
          <w:spacing w:val="-14"/>
        </w:rPr>
        <w:t xml:space="preserve"> </w:t>
      </w:r>
      <w:r w:rsidRPr="000F7777">
        <w:rPr>
          <w:i/>
        </w:rPr>
        <w:t>Gazette</w:t>
      </w:r>
      <w:r w:rsidRPr="000F7777">
        <w:rPr>
          <w:i/>
          <w:spacing w:val="-13"/>
        </w:rPr>
        <w:t xml:space="preserve"> </w:t>
      </w:r>
      <w:r w:rsidRPr="000F7777">
        <w:t>make</w:t>
      </w:r>
      <w:r w:rsidRPr="000F7777">
        <w:rPr>
          <w:spacing w:val="-13"/>
        </w:rPr>
        <w:t xml:space="preserve"> </w:t>
      </w:r>
      <w:r w:rsidRPr="000F7777">
        <w:t>known</w:t>
      </w:r>
      <w:r w:rsidRPr="000F7777">
        <w:rPr>
          <w:spacing w:val="-13"/>
        </w:rPr>
        <w:t xml:space="preserve"> </w:t>
      </w:r>
      <w:r w:rsidRPr="000F7777">
        <w:t>the</w:t>
      </w:r>
      <w:r w:rsidRPr="000F7777">
        <w:rPr>
          <w:spacing w:val="-13"/>
        </w:rPr>
        <w:t xml:space="preserve"> </w:t>
      </w:r>
      <w:r w:rsidRPr="000F7777">
        <w:t>full</w:t>
      </w:r>
      <w:r w:rsidRPr="000F7777">
        <w:rPr>
          <w:spacing w:val="-13"/>
        </w:rPr>
        <w:t xml:space="preserve"> </w:t>
      </w:r>
      <w:r w:rsidRPr="000F7777">
        <w:t>names,</w:t>
      </w:r>
      <w:r w:rsidRPr="000F7777">
        <w:rPr>
          <w:spacing w:val="-13"/>
        </w:rPr>
        <w:t xml:space="preserve"> </w:t>
      </w:r>
      <w:r w:rsidRPr="000F7777">
        <w:t>voter</w:t>
      </w:r>
      <w:r w:rsidRPr="000F7777">
        <w:rPr>
          <w:spacing w:val="-13"/>
        </w:rPr>
        <w:t xml:space="preserve"> </w:t>
      </w:r>
      <w:r w:rsidRPr="000F7777">
        <w:t>registration</w:t>
      </w:r>
      <w:r w:rsidRPr="000F7777">
        <w:rPr>
          <w:spacing w:val="-13"/>
        </w:rPr>
        <w:t xml:space="preserve"> </w:t>
      </w:r>
      <w:r w:rsidRPr="000F7777">
        <w:t>number</w:t>
      </w:r>
      <w:r w:rsidRPr="000F7777">
        <w:rPr>
          <w:spacing w:val="-13"/>
        </w:rPr>
        <w:t xml:space="preserve"> </w:t>
      </w:r>
      <w:r w:rsidRPr="000F7777">
        <w:t>and residential</w:t>
      </w:r>
      <w:r w:rsidRPr="000F7777">
        <w:rPr>
          <w:spacing w:val="-7"/>
        </w:rPr>
        <w:t xml:space="preserve"> </w:t>
      </w:r>
      <w:r w:rsidRPr="000F7777">
        <w:t>address</w:t>
      </w:r>
      <w:r w:rsidRPr="000F7777">
        <w:rPr>
          <w:spacing w:val="-7"/>
        </w:rPr>
        <w:t xml:space="preserve"> </w:t>
      </w:r>
      <w:r w:rsidRPr="000F7777">
        <w:t>of</w:t>
      </w:r>
      <w:r w:rsidRPr="000F7777">
        <w:rPr>
          <w:spacing w:val="-7"/>
        </w:rPr>
        <w:t xml:space="preserve"> </w:t>
      </w:r>
      <w:r w:rsidRPr="000F7777">
        <w:t>each</w:t>
      </w:r>
      <w:r w:rsidRPr="000F7777">
        <w:rPr>
          <w:spacing w:val="-7"/>
        </w:rPr>
        <w:t xml:space="preserve"> </w:t>
      </w:r>
      <w:r w:rsidRPr="000F7777">
        <w:t>person</w:t>
      </w:r>
      <w:r w:rsidRPr="000F7777">
        <w:rPr>
          <w:spacing w:val="-7"/>
        </w:rPr>
        <w:t xml:space="preserve"> </w:t>
      </w:r>
      <w:r w:rsidRPr="000F7777">
        <w:t>who</w:t>
      </w:r>
      <w:r w:rsidRPr="000F7777">
        <w:rPr>
          <w:spacing w:val="-7"/>
        </w:rPr>
        <w:t xml:space="preserve"> </w:t>
      </w:r>
      <w:r w:rsidRPr="000F7777">
        <w:t>under</w:t>
      </w:r>
      <w:r w:rsidRPr="000F7777">
        <w:rPr>
          <w:spacing w:val="-7"/>
        </w:rPr>
        <w:t xml:space="preserve"> </w:t>
      </w:r>
      <w:r w:rsidRPr="000F7777">
        <w:t>subsection</w:t>
      </w:r>
      <w:r w:rsidRPr="000F7777">
        <w:rPr>
          <w:spacing w:val="-7"/>
        </w:rPr>
        <w:t xml:space="preserve"> </w:t>
      </w:r>
      <w:r w:rsidRPr="000F7777">
        <w:t>(1)</w:t>
      </w:r>
      <w:r w:rsidRPr="000F7777">
        <w:rPr>
          <w:spacing w:val="-7"/>
        </w:rPr>
        <w:t xml:space="preserve"> </w:t>
      </w:r>
      <w:r w:rsidRPr="000F7777">
        <w:t>has</w:t>
      </w:r>
      <w:r w:rsidRPr="000F7777">
        <w:rPr>
          <w:spacing w:val="-7"/>
        </w:rPr>
        <w:t xml:space="preserve"> </w:t>
      </w:r>
      <w:r w:rsidRPr="000F7777">
        <w:t>been</w:t>
      </w:r>
      <w:r w:rsidRPr="000F7777">
        <w:rPr>
          <w:spacing w:val="-7"/>
        </w:rPr>
        <w:t xml:space="preserve"> </w:t>
      </w:r>
      <w:r w:rsidRPr="000F7777">
        <w:t>declared</w:t>
      </w:r>
      <w:r w:rsidRPr="000F7777">
        <w:rPr>
          <w:spacing w:val="-7"/>
        </w:rPr>
        <w:t xml:space="preserve"> </w:t>
      </w:r>
      <w:r w:rsidRPr="000F7777">
        <w:t>as</w:t>
      </w:r>
      <w:r w:rsidRPr="000F7777">
        <w:rPr>
          <w:spacing w:val="-7"/>
        </w:rPr>
        <w:t xml:space="preserve"> </w:t>
      </w:r>
      <w:r w:rsidRPr="000F7777">
        <w:t>a</w:t>
      </w:r>
      <w:r w:rsidRPr="000F7777">
        <w:rPr>
          <w:spacing w:val="-7"/>
        </w:rPr>
        <w:t xml:space="preserve"> </w:t>
      </w:r>
      <w:r w:rsidRPr="000F7777">
        <w:t>duly elected</w:t>
      </w:r>
      <w:r w:rsidRPr="000F7777">
        <w:rPr>
          <w:spacing w:val="-7"/>
        </w:rPr>
        <w:t xml:space="preserve"> </w:t>
      </w:r>
      <w:r w:rsidRPr="000F7777">
        <w:t>member</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local</w:t>
      </w:r>
      <w:r w:rsidRPr="000F7777">
        <w:rPr>
          <w:spacing w:val="-6"/>
        </w:rPr>
        <w:t xml:space="preserve"> </w:t>
      </w:r>
      <w:r w:rsidRPr="000F7777">
        <w:t>authority</w:t>
      </w:r>
      <w:r w:rsidRPr="000F7777">
        <w:rPr>
          <w:spacing w:val="-7"/>
        </w:rPr>
        <w:t xml:space="preserve"> </w:t>
      </w:r>
      <w:r w:rsidRPr="000F7777">
        <w:t>council</w:t>
      </w:r>
      <w:r w:rsidRPr="000F7777">
        <w:rPr>
          <w:spacing w:val="-6"/>
        </w:rPr>
        <w:t xml:space="preserve"> </w:t>
      </w:r>
      <w:r w:rsidRPr="000F7777">
        <w:t>concerned.</w:t>
      </w:r>
    </w:p>
    <w:p w14:paraId="36EE2597" w14:textId="77777777" w:rsidR="00453C7E" w:rsidRPr="000F7777" w:rsidRDefault="00453C7E" w:rsidP="00453C7E">
      <w:pPr>
        <w:pStyle w:val="AS-P0"/>
      </w:pPr>
    </w:p>
    <w:p w14:paraId="6924D357" w14:textId="77777777" w:rsidR="00453C7E" w:rsidRPr="000F7777" w:rsidRDefault="00453C7E" w:rsidP="009F4B66">
      <w:pPr>
        <w:pStyle w:val="AS-P0"/>
        <w:jc w:val="center"/>
      </w:pPr>
      <w:r w:rsidRPr="000F7777">
        <w:rPr>
          <w:i/>
        </w:rPr>
        <w:t>Subpart</w:t>
      </w:r>
      <w:r w:rsidRPr="000F7777">
        <w:rPr>
          <w:i/>
          <w:spacing w:val="-7"/>
        </w:rPr>
        <w:t xml:space="preserve"> </w:t>
      </w:r>
      <w:r w:rsidRPr="000F7777">
        <w:rPr>
          <w:i/>
        </w:rPr>
        <w:t>6</w:t>
      </w:r>
    </w:p>
    <w:p w14:paraId="44CCA75E" w14:textId="77777777" w:rsidR="00453C7E" w:rsidRPr="000F7777" w:rsidRDefault="00453C7E" w:rsidP="009F4B66">
      <w:pPr>
        <w:pStyle w:val="AS-P0"/>
        <w:jc w:val="center"/>
      </w:pPr>
      <w:r w:rsidRPr="000F7777">
        <w:rPr>
          <w:i/>
        </w:rPr>
        <w:t>General</w:t>
      </w:r>
      <w:r w:rsidRPr="000F7777">
        <w:rPr>
          <w:i/>
          <w:spacing w:val="-7"/>
        </w:rPr>
        <w:t xml:space="preserve"> </w:t>
      </w:r>
      <w:r w:rsidRPr="000F7777">
        <w:rPr>
          <w:i/>
        </w:rPr>
        <w:t>provisions</w:t>
      </w:r>
      <w:r w:rsidRPr="000F7777">
        <w:rPr>
          <w:i/>
          <w:spacing w:val="-7"/>
        </w:rPr>
        <w:t xml:space="preserve"> </w:t>
      </w:r>
      <w:r w:rsidRPr="000F7777">
        <w:rPr>
          <w:i/>
        </w:rPr>
        <w:t>relating</w:t>
      </w:r>
      <w:r w:rsidRPr="000F7777">
        <w:rPr>
          <w:i/>
          <w:spacing w:val="-7"/>
        </w:rPr>
        <w:t xml:space="preserve"> </w:t>
      </w:r>
      <w:r w:rsidRPr="000F7777">
        <w:rPr>
          <w:i/>
        </w:rPr>
        <w:t>to</w:t>
      </w:r>
      <w:r w:rsidRPr="000F7777">
        <w:rPr>
          <w:i/>
          <w:spacing w:val="-7"/>
        </w:rPr>
        <w:t xml:space="preserve"> </w:t>
      </w:r>
      <w:r w:rsidRPr="000F7777">
        <w:rPr>
          <w:i/>
        </w:rPr>
        <w:t>conduct</w:t>
      </w:r>
      <w:r w:rsidRPr="000F7777">
        <w:rPr>
          <w:i/>
          <w:spacing w:val="-7"/>
        </w:rPr>
        <w:t xml:space="preserve"> </w:t>
      </w:r>
      <w:r w:rsidRPr="000F7777">
        <w:rPr>
          <w:i/>
        </w:rPr>
        <w:t>of</w:t>
      </w:r>
      <w:r w:rsidRPr="000F7777">
        <w:rPr>
          <w:i/>
          <w:spacing w:val="-7"/>
        </w:rPr>
        <w:t xml:space="preserve"> </w:t>
      </w:r>
      <w:r w:rsidRPr="000F7777">
        <w:rPr>
          <w:i/>
        </w:rPr>
        <w:t>elections</w:t>
      </w:r>
    </w:p>
    <w:p w14:paraId="7A3D972A" w14:textId="77777777" w:rsidR="00453C7E" w:rsidRPr="000F7777" w:rsidRDefault="00453C7E" w:rsidP="00453C7E">
      <w:pPr>
        <w:pStyle w:val="AS-P0"/>
      </w:pPr>
    </w:p>
    <w:p w14:paraId="27DD142E" w14:textId="77777777" w:rsidR="00453C7E" w:rsidRPr="000F7777" w:rsidRDefault="00453C7E" w:rsidP="00453C7E">
      <w:pPr>
        <w:pStyle w:val="AS-P0"/>
        <w:rPr>
          <w:b/>
          <w:bCs/>
        </w:rPr>
      </w:pPr>
      <w:r w:rsidRPr="000F7777">
        <w:rPr>
          <w:b/>
        </w:rPr>
        <w:t>Polling</w:t>
      </w:r>
      <w:r w:rsidRPr="000F7777">
        <w:rPr>
          <w:b/>
          <w:spacing w:val="-7"/>
        </w:rPr>
        <w:t xml:space="preserve"> </w:t>
      </w:r>
      <w:r w:rsidRPr="000F7777">
        <w:rPr>
          <w:b/>
        </w:rPr>
        <w:t>stations</w:t>
      </w:r>
    </w:p>
    <w:p w14:paraId="675BEE2B" w14:textId="77777777" w:rsidR="00453C7E" w:rsidRPr="000F7777" w:rsidRDefault="00453C7E" w:rsidP="00582C14">
      <w:pPr>
        <w:pStyle w:val="AS-P1"/>
        <w:ind w:firstLine="0"/>
      </w:pPr>
    </w:p>
    <w:p w14:paraId="4CCCD012" w14:textId="77777777" w:rsidR="00453C7E" w:rsidRPr="000F7777" w:rsidRDefault="00453C7E" w:rsidP="00582C14">
      <w:pPr>
        <w:pStyle w:val="AS-P1"/>
      </w:pPr>
      <w:r w:rsidRPr="000F7777">
        <w:rPr>
          <w:b/>
          <w:bCs/>
        </w:rPr>
        <w:t>89.</w:t>
      </w:r>
      <w:r w:rsidRPr="000F7777">
        <w:rPr>
          <w:b/>
          <w:bCs/>
        </w:rPr>
        <w:tab/>
      </w:r>
      <w:r w:rsidRPr="000F7777">
        <w:t>(1)</w:t>
      </w:r>
      <w:r w:rsidRPr="000F7777">
        <w:tab/>
        <w:t>The</w:t>
      </w:r>
      <w:r w:rsidRPr="000F7777">
        <w:rPr>
          <w:spacing w:val="-12"/>
        </w:rPr>
        <w:t xml:space="preserve"> </w:t>
      </w:r>
      <w:r w:rsidRPr="000F7777">
        <w:t>Commission</w:t>
      </w:r>
      <w:r w:rsidRPr="000F7777">
        <w:rPr>
          <w:spacing w:val="-11"/>
        </w:rPr>
        <w:t xml:space="preserve"> </w:t>
      </w:r>
      <w:r w:rsidRPr="000F7777">
        <w:t>must</w:t>
      </w:r>
      <w:r w:rsidRPr="000F7777">
        <w:rPr>
          <w:spacing w:val="-12"/>
        </w:rPr>
        <w:t xml:space="preserve"> </w:t>
      </w:r>
      <w:r w:rsidRPr="000F7777">
        <w:t>for</w:t>
      </w:r>
      <w:r w:rsidRPr="000F7777">
        <w:rPr>
          <w:spacing w:val="-11"/>
        </w:rPr>
        <w:t xml:space="preserve"> </w:t>
      </w:r>
      <w:r w:rsidRPr="000F7777">
        <w:t>the</w:t>
      </w:r>
      <w:r w:rsidRPr="000F7777">
        <w:rPr>
          <w:spacing w:val="-11"/>
        </w:rPr>
        <w:t xml:space="preserve"> </w:t>
      </w:r>
      <w:r w:rsidRPr="000F7777">
        <w:t>purpose</w:t>
      </w:r>
      <w:r w:rsidRPr="000F7777">
        <w:rPr>
          <w:spacing w:val="-12"/>
        </w:rPr>
        <w:t xml:space="preserve"> </w:t>
      </w:r>
      <w:r w:rsidRPr="000F7777">
        <w:t>of</w:t>
      </w:r>
      <w:r w:rsidRPr="000F7777">
        <w:rPr>
          <w:spacing w:val="-11"/>
        </w:rPr>
        <w:t xml:space="preserve"> </w:t>
      </w:r>
      <w:r w:rsidRPr="000F7777">
        <w:t>facilitating</w:t>
      </w:r>
      <w:r w:rsidRPr="000F7777">
        <w:rPr>
          <w:spacing w:val="-11"/>
        </w:rPr>
        <w:t xml:space="preserve"> </w:t>
      </w:r>
      <w:r w:rsidRPr="000F7777">
        <w:t>the</w:t>
      </w:r>
      <w:r w:rsidRPr="000F7777">
        <w:rPr>
          <w:spacing w:val="-12"/>
        </w:rPr>
        <w:t xml:space="preserve"> </w:t>
      </w:r>
      <w:r w:rsidRPr="000F7777">
        <w:t>taking of</w:t>
      </w:r>
      <w:r w:rsidRPr="000F7777">
        <w:rPr>
          <w:spacing w:val="-12"/>
        </w:rPr>
        <w:t xml:space="preserve"> </w:t>
      </w:r>
      <w:r w:rsidRPr="000F7777">
        <w:t>a</w:t>
      </w:r>
      <w:r w:rsidRPr="000F7777">
        <w:rPr>
          <w:spacing w:val="-11"/>
        </w:rPr>
        <w:t xml:space="preserve"> </w:t>
      </w:r>
      <w:r w:rsidRPr="000F7777">
        <w:t>poll</w:t>
      </w:r>
      <w:r w:rsidRPr="000F7777">
        <w:rPr>
          <w:spacing w:val="-11"/>
        </w:rPr>
        <w:t xml:space="preserve"> </w:t>
      </w:r>
      <w:r w:rsidRPr="000F7777">
        <w:t>in</w:t>
      </w:r>
      <w:r w:rsidRPr="000F7777">
        <w:rPr>
          <w:spacing w:val="-10"/>
        </w:rPr>
        <w:t xml:space="preserve"> </w:t>
      </w:r>
      <w:r w:rsidRPr="000F7777">
        <w:t>any</w:t>
      </w:r>
      <w:r w:rsidRPr="000F7777">
        <w:rPr>
          <w:spacing w:val="-11"/>
        </w:rPr>
        <w:t xml:space="preserve"> </w:t>
      </w:r>
      <w:r w:rsidRPr="000F7777">
        <w:t>election,</w:t>
      </w:r>
      <w:r w:rsidRPr="000F7777">
        <w:rPr>
          <w:spacing w:val="-11"/>
        </w:rPr>
        <w:t xml:space="preserve"> </w:t>
      </w:r>
      <w:r w:rsidRPr="000F7777">
        <w:t>establish</w:t>
      </w:r>
      <w:r w:rsidRPr="000F7777">
        <w:rPr>
          <w:spacing w:val="-11"/>
        </w:rPr>
        <w:t xml:space="preserve"> </w:t>
      </w:r>
      <w:r w:rsidRPr="000F7777">
        <w:t>one</w:t>
      </w:r>
      <w:r w:rsidRPr="000F7777">
        <w:rPr>
          <w:spacing w:val="-11"/>
        </w:rPr>
        <w:t xml:space="preserve"> </w:t>
      </w:r>
      <w:r w:rsidRPr="000F7777">
        <w:t>or</w:t>
      </w:r>
      <w:r w:rsidRPr="000F7777">
        <w:rPr>
          <w:spacing w:val="-11"/>
        </w:rPr>
        <w:t xml:space="preserve"> </w:t>
      </w:r>
      <w:r w:rsidRPr="000F7777">
        <w:t>more</w:t>
      </w:r>
      <w:r w:rsidRPr="000F7777">
        <w:rPr>
          <w:spacing w:val="-11"/>
        </w:rPr>
        <w:t xml:space="preserve"> </w:t>
      </w:r>
      <w:r w:rsidRPr="000F7777">
        <w:t>polling</w:t>
      </w:r>
      <w:r w:rsidRPr="000F7777">
        <w:rPr>
          <w:spacing w:val="-11"/>
        </w:rPr>
        <w:t xml:space="preserve"> </w:t>
      </w:r>
      <w:r w:rsidRPr="000F7777">
        <w:t>stations</w:t>
      </w:r>
      <w:r w:rsidRPr="000F7777">
        <w:rPr>
          <w:spacing w:val="-11"/>
        </w:rPr>
        <w:t xml:space="preserve"> </w:t>
      </w:r>
      <w:r w:rsidRPr="000F7777">
        <w:t>at</w:t>
      </w:r>
      <w:r w:rsidRPr="000F7777">
        <w:rPr>
          <w:spacing w:val="-11"/>
        </w:rPr>
        <w:t xml:space="preserve"> </w:t>
      </w:r>
      <w:r w:rsidRPr="000F7777">
        <w:t>convenient</w:t>
      </w:r>
      <w:r w:rsidRPr="000F7777">
        <w:rPr>
          <w:spacing w:val="-11"/>
        </w:rPr>
        <w:t xml:space="preserve"> </w:t>
      </w:r>
      <w:r w:rsidRPr="000F7777">
        <w:t>places</w:t>
      </w:r>
      <w:r w:rsidRPr="000F7777">
        <w:rPr>
          <w:spacing w:val="-11"/>
        </w:rPr>
        <w:t xml:space="preserve"> </w:t>
      </w:r>
      <w:r w:rsidRPr="000F7777">
        <w:t>for</w:t>
      </w:r>
      <w:r w:rsidRPr="000F7777">
        <w:rPr>
          <w:spacing w:val="-11"/>
        </w:rPr>
        <w:t xml:space="preserve"> </w:t>
      </w:r>
      <w:r w:rsidRPr="000F7777">
        <w:t>-</w:t>
      </w:r>
    </w:p>
    <w:p w14:paraId="68572451" w14:textId="77777777" w:rsidR="00453C7E" w:rsidRPr="000F7777" w:rsidRDefault="00453C7E" w:rsidP="00582C14">
      <w:pPr>
        <w:pStyle w:val="AS-P1"/>
      </w:pPr>
    </w:p>
    <w:p w14:paraId="72193933" w14:textId="77777777" w:rsidR="00453C7E" w:rsidRPr="000F7777" w:rsidRDefault="00453C7E" w:rsidP="00582C14">
      <w:pPr>
        <w:pStyle w:val="AS-Pa"/>
      </w:pPr>
      <w:r w:rsidRPr="000F7777">
        <w:t>(a)</w:t>
      </w:r>
      <w:r w:rsidRPr="000F7777">
        <w:tab/>
        <w:t>a</w:t>
      </w:r>
      <w:r w:rsidRPr="000F7777">
        <w:rPr>
          <w:spacing w:val="-5"/>
        </w:rPr>
        <w:t xml:space="preserve"> </w:t>
      </w:r>
      <w:r w:rsidRPr="000F7777">
        <w:t>constituency</w:t>
      </w:r>
      <w:r w:rsidRPr="000F7777">
        <w:rPr>
          <w:spacing w:val="-4"/>
        </w:rPr>
        <w:t xml:space="preserve"> </w:t>
      </w:r>
      <w:r w:rsidRPr="000F7777">
        <w:t>or</w:t>
      </w:r>
      <w:r w:rsidRPr="000F7777">
        <w:rPr>
          <w:spacing w:val="-4"/>
        </w:rPr>
        <w:t xml:space="preserve"> </w:t>
      </w:r>
      <w:r w:rsidRPr="000F7777">
        <w:t>a</w:t>
      </w:r>
      <w:r w:rsidRPr="000F7777">
        <w:rPr>
          <w:spacing w:val="-4"/>
        </w:rPr>
        <w:t xml:space="preserve"> </w:t>
      </w:r>
      <w:r w:rsidRPr="000F7777">
        <w:t>local</w:t>
      </w:r>
      <w:r w:rsidRPr="000F7777">
        <w:rPr>
          <w:spacing w:val="-5"/>
        </w:rPr>
        <w:t xml:space="preserve"> </w:t>
      </w:r>
      <w:r w:rsidRPr="000F7777">
        <w:t>authority</w:t>
      </w:r>
      <w:r w:rsidRPr="000F7777">
        <w:rPr>
          <w:spacing w:val="-4"/>
        </w:rPr>
        <w:t xml:space="preserve"> </w:t>
      </w:r>
      <w:r w:rsidRPr="000F7777">
        <w:t>area;</w:t>
      </w:r>
      <w:r w:rsidRPr="000F7777">
        <w:rPr>
          <w:spacing w:val="-4"/>
        </w:rPr>
        <w:t xml:space="preserve"> </w:t>
      </w:r>
      <w:r w:rsidRPr="000F7777">
        <w:t>or</w:t>
      </w:r>
    </w:p>
    <w:p w14:paraId="4CB44A72" w14:textId="77777777" w:rsidR="00453C7E" w:rsidRPr="000F7777" w:rsidRDefault="00453C7E" w:rsidP="00582C14">
      <w:pPr>
        <w:pStyle w:val="AS-Pa"/>
      </w:pPr>
    </w:p>
    <w:p w14:paraId="3B98C710" w14:textId="77777777" w:rsidR="00453C7E" w:rsidRPr="000F7777" w:rsidRDefault="00453C7E" w:rsidP="00582C14">
      <w:pPr>
        <w:pStyle w:val="AS-Pa"/>
      </w:pPr>
      <w:r w:rsidRPr="000F7777">
        <w:t>(b)</w:t>
      </w:r>
      <w:r w:rsidRPr="000F7777">
        <w:tab/>
        <w:t>both</w:t>
      </w:r>
      <w:r w:rsidRPr="000F7777">
        <w:rPr>
          <w:spacing w:val="10"/>
        </w:rPr>
        <w:t xml:space="preserve"> </w:t>
      </w:r>
      <w:r w:rsidRPr="000F7777">
        <w:t>a</w:t>
      </w:r>
      <w:r w:rsidRPr="000F7777">
        <w:rPr>
          <w:spacing w:val="10"/>
        </w:rPr>
        <w:t xml:space="preserve"> </w:t>
      </w:r>
      <w:r w:rsidRPr="000F7777">
        <w:t>constituency</w:t>
      </w:r>
      <w:r w:rsidRPr="000F7777">
        <w:rPr>
          <w:spacing w:val="10"/>
        </w:rPr>
        <w:t xml:space="preserve"> </w:t>
      </w:r>
      <w:r w:rsidRPr="000F7777">
        <w:t>and</w:t>
      </w:r>
      <w:r w:rsidRPr="000F7777">
        <w:rPr>
          <w:spacing w:val="10"/>
        </w:rPr>
        <w:t xml:space="preserve"> </w:t>
      </w:r>
      <w:r w:rsidRPr="000F7777">
        <w:t>a</w:t>
      </w:r>
      <w:r w:rsidRPr="000F7777">
        <w:rPr>
          <w:spacing w:val="11"/>
        </w:rPr>
        <w:t xml:space="preserve"> </w:t>
      </w:r>
      <w:r w:rsidRPr="000F7777">
        <w:t>local</w:t>
      </w:r>
      <w:r w:rsidRPr="000F7777">
        <w:rPr>
          <w:spacing w:val="10"/>
        </w:rPr>
        <w:t xml:space="preserve"> </w:t>
      </w:r>
      <w:r w:rsidRPr="000F7777">
        <w:t>authority</w:t>
      </w:r>
      <w:r w:rsidRPr="000F7777">
        <w:rPr>
          <w:spacing w:val="10"/>
        </w:rPr>
        <w:t xml:space="preserve"> </w:t>
      </w:r>
      <w:r w:rsidRPr="000F7777">
        <w:t>area</w:t>
      </w:r>
      <w:r w:rsidRPr="000F7777">
        <w:rPr>
          <w:spacing w:val="10"/>
        </w:rPr>
        <w:t xml:space="preserve"> </w:t>
      </w:r>
      <w:r w:rsidRPr="000F7777">
        <w:t>or</w:t>
      </w:r>
      <w:r w:rsidRPr="000F7777">
        <w:rPr>
          <w:spacing w:val="11"/>
        </w:rPr>
        <w:t xml:space="preserve"> </w:t>
      </w:r>
      <w:r w:rsidRPr="000F7777">
        <w:t>part</w:t>
      </w:r>
      <w:r w:rsidRPr="000F7777">
        <w:rPr>
          <w:spacing w:val="10"/>
        </w:rPr>
        <w:t xml:space="preserve"> </w:t>
      </w:r>
      <w:r w:rsidRPr="000F7777">
        <w:t>thereof</w:t>
      </w:r>
      <w:r w:rsidRPr="000F7777">
        <w:rPr>
          <w:spacing w:val="10"/>
        </w:rPr>
        <w:t xml:space="preserve"> </w:t>
      </w:r>
      <w:r w:rsidRPr="000F7777">
        <w:t>situated within</w:t>
      </w:r>
      <w:r w:rsidRPr="000F7777">
        <w:rPr>
          <w:spacing w:val="-7"/>
        </w:rPr>
        <w:t xml:space="preserve"> </w:t>
      </w:r>
      <w:r w:rsidRPr="000F7777">
        <w:t>the</w:t>
      </w:r>
      <w:r w:rsidRPr="000F7777">
        <w:rPr>
          <w:spacing w:val="-6"/>
        </w:rPr>
        <w:t xml:space="preserve"> </w:t>
      </w:r>
      <w:r w:rsidRPr="000F7777">
        <w:t>boundaries</w:t>
      </w:r>
      <w:r w:rsidRPr="000F7777">
        <w:rPr>
          <w:spacing w:val="-7"/>
        </w:rPr>
        <w:t xml:space="preserve"> </w:t>
      </w:r>
      <w:r w:rsidRPr="000F7777">
        <w:t>of</w:t>
      </w:r>
      <w:r w:rsidRPr="000F7777">
        <w:rPr>
          <w:spacing w:val="-6"/>
        </w:rPr>
        <w:t xml:space="preserve"> </w:t>
      </w:r>
      <w:r w:rsidRPr="000F7777">
        <w:t>the</w:t>
      </w:r>
      <w:r w:rsidRPr="000F7777">
        <w:rPr>
          <w:spacing w:val="-7"/>
        </w:rPr>
        <w:t xml:space="preserve"> </w:t>
      </w:r>
      <w:r w:rsidRPr="000F7777">
        <w:t>constituency.</w:t>
      </w:r>
    </w:p>
    <w:p w14:paraId="6F198DDF" w14:textId="77777777" w:rsidR="00453C7E" w:rsidRPr="000F7777" w:rsidRDefault="00453C7E" w:rsidP="00453C7E">
      <w:pPr>
        <w:pStyle w:val="AS-P0"/>
      </w:pPr>
    </w:p>
    <w:p w14:paraId="426494C7" w14:textId="77777777" w:rsidR="00533082" w:rsidRPr="000F7777" w:rsidRDefault="00533082" w:rsidP="00582C14">
      <w:pPr>
        <w:pStyle w:val="AS-P1"/>
      </w:pPr>
      <w:r w:rsidRPr="000F7777">
        <w:t>(2)</w:t>
      </w:r>
      <w:r w:rsidRPr="000F7777">
        <w:tab/>
      </w:r>
      <w:r w:rsidR="00453C7E" w:rsidRPr="000F7777">
        <w:t>The</w:t>
      </w:r>
      <w:r w:rsidR="00453C7E" w:rsidRPr="000F7777">
        <w:rPr>
          <w:spacing w:val="2"/>
        </w:rPr>
        <w:t xml:space="preserve"> </w:t>
      </w:r>
      <w:r w:rsidR="00453C7E" w:rsidRPr="000F7777">
        <w:t>allocation</w:t>
      </w:r>
      <w:r w:rsidR="00453C7E" w:rsidRPr="000F7777">
        <w:rPr>
          <w:spacing w:val="1"/>
        </w:rPr>
        <w:t xml:space="preserve"> </w:t>
      </w:r>
      <w:r w:rsidR="00453C7E" w:rsidRPr="000F7777">
        <w:t>of</w:t>
      </w:r>
      <w:r w:rsidR="00453C7E" w:rsidRPr="000F7777">
        <w:rPr>
          <w:spacing w:val="2"/>
        </w:rPr>
        <w:t xml:space="preserve"> </w:t>
      </w:r>
      <w:r w:rsidR="00453C7E" w:rsidRPr="000F7777">
        <w:t>polling</w:t>
      </w:r>
      <w:r w:rsidR="00453C7E" w:rsidRPr="000F7777">
        <w:rPr>
          <w:spacing w:val="2"/>
        </w:rPr>
        <w:t xml:space="preserve"> </w:t>
      </w:r>
      <w:r w:rsidR="00453C7E" w:rsidRPr="000F7777">
        <w:t>stations</w:t>
      </w:r>
      <w:r w:rsidR="00453C7E" w:rsidRPr="000F7777">
        <w:rPr>
          <w:spacing w:val="2"/>
        </w:rPr>
        <w:t xml:space="preserve"> </w:t>
      </w:r>
      <w:r w:rsidR="00453C7E" w:rsidRPr="000F7777">
        <w:t>must</w:t>
      </w:r>
      <w:r w:rsidR="00453C7E" w:rsidRPr="000F7777">
        <w:rPr>
          <w:spacing w:val="2"/>
        </w:rPr>
        <w:t xml:space="preserve"> </w:t>
      </w:r>
      <w:r w:rsidR="00453C7E" w:rsidRPr="000F7777">
        <w:t>be</w:t>
      </w:r>
      <w:r w:rsidR="00453C7E" w:rsidRPr="000F7777">
        <w:rPr>
          <w:spacing w:val="1"/>
        </w:rPr>
        <w:t xml:space="preserve"> </w:t>
      </w:r>
      <w:r w:rsidR="00453C7E" w:rsidRPr="000F7777">
        <w:t>determined</w:t>
      </w:r>
      <w:r w:rsidR="00453C7E" w:rsidRPr="000F7777">
        <w:rPr>
          <w:spacing w:val="1"/>
        </w:rPr>
        <w:t xml:space="preserve"> </w:t>
      </w:r>
      <w:r w:rsidR="00453C7E" w:rsidRPr="000F7777">
        <w:t>with</w:t>
      </w:r>
      <w:r w:rsidR="00453C7E" w:rsidRPr="000F7777">
        <w:rPr>
          <w:spacing w:val="7"/>
        </w:rPr>
        <w:t xml:space="preserve"> </w:t>
      </w:r>
      <w:r w:rsidR="00453C7E" w:rsidRPr="000F7777">
        <w:t>due</w:t>
      </w:r>
      <w:r w:rsidR="00453C7E" w:rsidRPr="000F7777">
        <w:rPr>
          <w:spacing w:val="-2"/>
        </w:rPr>
        <w:t xml:space="preserve"> </w:t>
      </w:r>
      <w:r w:rsidR="00453C7E" w:rsidRPr="000F7777">
        <w:t>regard</w:t>
      </w:r>
      <w:r w:rsidRPr="000F7777">
        <w:t xml:space="preserve"> to</w:t>
      </w:r>
      <w:r w:rsidRPr="000F7777">
        <w:rPr>
          <w:spacing w:val="-2"/>
        </w:rPr>
        <w:t xml:space="preserve"> </w:t>
      </w:r>
      <w:r w:rsidRPr="000F7777">
        <w:t>-</w:t>
      </w:r>
    </w:p>
    <w:p w14:paraId="27AC7E5F" w14:textId="77777777" w:rsidR="00453C7E" w:rsidRPr="000F7777" w:rsidRDefault="00453C7E" w:rsidP="00453C7E">
      <w:pPr>
        <w:pStyle w:val="AS-P0"/>
      </w:pPr>
    </w:p>
    <w:p w14:paraId="1F78C174" w14:textId="77777777" w:rsidR="00453C7E" w:rsidRPr="000F7777" w:rsidRDefault="00453C7E" w:rsidP="00582C14">
      <w:pPr>
        <w:pStyle w:val="AS-Pa"/>
      </w:pPr>
      <w:r w:rsidRPr="000F7777">
        <w:t>(a)</w:t>
      </w:r>
      <w:r w:rsidRPr="000F7777">
        <w:tab/>
        <w:t>the</w:t>
      </w:r>
      <w:r w:rsidRPr="000F7777">
        <w:rPr>
          <w:spacing w:val="-7"/>
        </w:rPr>
        <w:t xml:space="preserve"> </w:t>
      </w:r>
      <w:r w:rsidRPr="000F7777">
        <w:t>distribution</w:t>
      </w:r>
      <w:r w:rsidRPr="000F7777">
        <w:rPr>
          <w:spacing w:val="-6"/>
        </w:rPr>
        <w:t xml:space="preserve"> </w:t>
      </w:r>
      <w:r w:rsidRPr="000F7777">
        <w:t>of</w:t>
      </w:r>
      <w:r w:rsidRPr="000F7777">
        <w:rPr>
          <w:spacing w:val="-6"/>
        </w:rPr>
        <w:t xml:space="preserve"> </w:t>
      </w:r>
      <w:r w:rsidRPr="000F7777">
        <w:t>registered</w:t>
      </w:r>
      <w:r w:rsidRPr="000F7777">
        <w:rPr>
          <w:spacing w:val="-6"/>
        </w:rPr>
        <w:t xml:space="preserve"> </w:t>
      </w:r>
      <w:r w:rsidRPr="000F7777">
        <w:t>voters</w:t>
      </w:r>
      <w:r w:rsidRPr="000F7777">
        <w:rPr>
          <w:spacing w:val="-6"/>
        </w:rPr>
        <w:t xml:space="preserve"> </w:t>
      </w:r>
      <w:r w:rsidRPr="000F7777">
        <w:t>in</w:t>
      </w:r>
      <w:r w:rsidRPr="000F7777">
        <w:rPr>
          <w:spacing w:val="-6"/>
        </w:rPr>
        <w:t xml:space="preserve"> </w:t>
      </w:r>
      <w:r w:rsidRPr="000F7777">
        <w:t>Namibia;</w:t>
      </w:r>
    </w:p>
    <w:p w14:paraId="76A248CB" w14:textId="77777777" w:rsidR="00453C7E" w:rsidRPr="000F7777" w:rsidRDefault="00453C7E" w:rsidP="00582C14">
      <w:pPr>
        <w:pStyle w:val="AS-Pa"/>
      </w:pPr>
    </w:p>
    <w:p w14:paraId="4ACF82CA" w14:textId="77777777" w:rsidR="00453C7E" w:rsidRPr="000F7777" w:rsidRDefault="00453C7E" w:rsidP="00582C14">
      <w:pPr>
        <w:pStyle w:val="AS-Pa"/>
      </w:pPr>
      <w:r w:rsidRPr="000F7777">
        <w:t>(b)</w:t>
      </w:r>
      <w:r w:rsidRPr="000F7777">
        <w:tab/>
        <w:t>the</w:t>
      </w:r>
      <w:r w:rsidRPr="000F7777">
        <w:rPr>
          <w:spacing w:val="-19"/>
        </w:rPr>
        <w:t xml:space="preserve"> </w:t>
      </w:r>
      <w:r w:rsidRPr="000F7777">
        <w:t>availability</w:t>
      </w:r>
      <w:r w:rsidRPr="000F7777">
        <w:rPr>
          <w:spacing w:val="-18"/>
        </w:rPr>
        <w:t xml:space="preserve"> </w:t>
      </w:r>
      <w:r w:rsidRPr="000F7777">
        <w:t>of</w:t>
      </w:r>
      <w:r w:rsidRPr="000F7777">
        <w:rPr>
          <w:spacing w:val="-18"/>
        </w:rPr>
        <w:t xml:space="preserve"> </w:t>
      </w:r>
      <w:r w:rsidRPr="000F7777">
        <w:t>suitable</w:t>
      </w:r>
      <w:r w:rsidRPr="000F7777">
        <w:rPr>
          <w:spacing w:val="-18"/>
        </w:rPr>
        <w:t xml:space="preserve"> </w:t>
      </w:r>
      <w:r w:rsidRPr="000F7777">
        <w:t>places</w:t>
      </w:r>
      <w:r w:rsidRPr="000F7777">
        <w:rPr>
          <w:spacing w:val="-18"/>
        </w:rPr>
        <w:t xml:space="preserve"> </w:t>
      </w:r>
      <w:r w:rsidRPr="000F7777">
        <w:t>for</w:t>
      </w:r>
      <w:r w:rsidRPr="000F7777">
        <w:rPr>
          <w:spacing w:val="-18"/>
        </w:rPr>
        <w:t xml:space="preserve"> </w:t>
      </w:r>
      <w:r w:rsidRPr="000F7777">
        <w:t>the</w:t>
      </w:r>
      <w:r w:rsidRPr="000F7777">
        <w:rPr>
          <w:spacing w:val="-18"/>
        </w:rPr>
        <w:t xml:space="preserve"> </w:t>
      </w:r>
      <w:r w:rsidRPr="000F7777">
        <w:t>establishing</w:t>
      </w:r>
      <w:r w:rsidRPr="000F7777">
        <w:rPr>
          <w:spacing w:val="-18"/>
        </w:rPr>
        <w:t xml:space="preserve"> </w:t>
      </w:r>
      <w:r w:rsidRPr="000F7777">
        <w:t>of</w:t>
      </w:r>
      <w:r w:rsidRPr="000F7777">
        <w:rPr>
          <w:spacing w:val="-18"/>
        </w:rPr>
        <w:t xml:space="preserve"> </w:t>
      </w:r>
      <w:r w:rsidRPr="000F7777">
        <w:t>polling</w:t>
      </w:r>
      <w:r w:rsidRPr="000F7777">
        <w:rPr>
          <w:spacing w:val="-18"/>
        </w:rPr>
        <w:t xml:space="preserve"> </w:t>
      </w:r>
      <w:r w:rsidRPr="000F7777">
        <w:t>stations;</w:t>
      </w:r>
    </w:p>
    <w:p w14:paraId="15D960B8" w14:textId="77777777" w:rsidR="00453C7E" w:rsidRPr="000F7777" w:rsidRDefault="00453C7E" w:rsidP="00582C14">
      <w:pPr>
        <w:pStyle w:val="AS-Pa"/>
      </w:pPr>
    </w:p>
    <w:p w14:paraId="4F602472" w14:textId="77777777" w:rsidR="00453C7E" w:rsidRPr="000F7777" w:rsidRDefault="00453C7E" w:rsidP="00582C14">
      <w:pPr>
        <w:pStyle w:val="AS-Pa"/>
      </w:pPr>
      <w:r w:rsidRPr="000F7777">
        <w:t>(c)</w:t>
      </w:r>
      <w:r w:rsidRPr="000F7777">
        <w:tab/>
        <w:t>access</w:t>
      </w:r>
      <w:r w:rsidRPr="000F7777">
        <w:rPr>
          <w:spacing w:val="-6"/>
        </w:rPr>
        <w:t xml:space="preserve"> </w:t>
      </w:r>
      <w:r w:rsidRPr="000F7777">
        <w:t>routes</w:t>
      </w:r>
      <w:r w:rsidRPr="000F7777">
        <w:rPr>
          <w:spacing w:val="-6"/>
        </w:rPr>
        <w:t xml:space="preserve"> </w:t>
      </w:r>
      <w:r w:rsidRPr="000F7777">
        <w:t>leading</w:t>
      </w:r>
      <w:r w:rsidRPr="000F7777">
        <w:rPr>
          <w:spacing w:val="-5"/>
        </w:rPr>
        <w:t xml:space="preserve"> </w:t>
      </w:r>
      <w:r w:rsidRPr="000F7777">
        <w:t>to</w:t>
      </w:r>
      <w:r w:rsidRPr="000F7777">
        <w:rPr>
          <w:spacing w:val="-6"/>
        </w:rPr>
        <w:t xml:space="preserve"> </w:t>
      </w:r>
      <w:r w:rsidRPr="000F7777">
        <w:t>the</w:t>
      </w:r>
      <w:r w:rsidRPr="000F7777">
        <w:rPr>
          <w:spacing w:val="-5"/>
        </w:rPr>
        <w:t xml:space="preserve"> </w:t>
      </w:r>
      <w:r w:rsidRPr="000F7777">
        <w:t>places;</w:t>
      </w:r>
    </w:p>
    <w:p w14:paraId="36630CB2" w14:textId="77777777" w:rsidR="00453C7E" w:rsidRPr="000F7777" w:rsidRDefault="00453C7E" w:rsidP="00582C14">
      <w:pPr>
        <w:pStyle w:val="AS-Pa"/>
      </w:pPr>
    </w:p>
    <w:p w14:paraId="10EAD5FE" w14:textId="77777777" w:rsidR="00453C7E" w:rsidRPr="000F7777" w:rsidRDefault="00453C7E" w:rsidP="00582C14">
      <w:pPr>
        <w:pStyle w:val="AS-Pa"/>
      </w:pPr>
      <w:r w:rsidRPr="000F7777">
        <w:t>(d)</w:t>
      </w:r>
      <w:r w:rsidRPr="000F7777">
        <w:tab/>
        <w:t>traffic</w:t>
      </w:r>
      <w:r w:rsidRPr="000F7777">
        <w:rPr>
          <w:spacing w:val="-2"/>
        </w:rPr>
        <w:t xml:space="preserve"> </w:t>
      </w:r>
      <w:r w:rsidRPr="000F7777">
        <w:t>density</w:t>
      </w:r>
      <w:r w:rsidRPr="000F7777">
        <w:rPr>
          <w:spacing w:val="-2"/>
        </w:rPr>
        <w:t xml:space="preserve"> </w:t>
      </w:r>
      <w:r w:rsidRPr="000F7777">
        <w:t>at</w:t>
      </w:r>
      <w:r w:rsidRPr="000F7777">
        <w:rPr>
          <w:spacing w:val="-2"/>
        </w:rPr>
        <w:t xml:space="preserve"> </w:t>
      </w:r>
      <w:r w:rsidRPr="000F7777">
        <w:t>or</w:t>
      </w:r>
      <w:r w:rsidRPr="000F7777">
        <w:rPr>
          <w:spacing w:val="-2"/>
        </w:rPr>
        <w:t xml:space="preserve"> </w:t>
      </w:r>
      <w:r w:rsidRPr="000F7777">
        <w:t>in</w:t>
      </w:r>
      <w:r w:rsidRPr="000F7777">
        <w:rPr>
          <w:spacing w:val="-1"/>
        </w:rPr>
        <w:t xml:space="preserve"> </w:t>
      </w:r>
      <w:r w:rsidRPr="000F7777">
        <w:t>the</w:t>
      </w:r>
      <w:r w:rsidRPr="000F7777">
        <w:rPr>
          <w:spacing w:val="-2"/>
        </w:rPr>
        <w:t xml:space="preserve"> </w:t>
      </w:r>
      <w:r w:rsidRPr="000F7777">
        <w:t>vicinity</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places;</w:t>
      </w:r>
    </w:p>
    <w:p w14:paraId="1C203623" w14:textId="77777777" w:rsidR="00453C7E" w:rsidRPr="000F7777" w:rsidRDefault="00453C7E" w:rsidP="00582C14">
      <w:pPr>
        <w:pStyle w:val="AS-Pa"/>
      </w:pPr>
    </w:p>
    <w:p w14:paraId="1AC98D6C" w14:textId="77777777" w:rsidR="00453C7E" w:rsidRPr="000F7777" w:rsidRDefault="00453C7E" w:rsidP="00582C14">
      <w:pPr>
        <w:pStyle w:val="AS-Pa"/>
      </w:pPr>
      <w:r w:rsidRPr="000F7777">
        <w:t>(e)</w:t>
      </w:r>
      <w:r w:rsidRPr="000F7777">
        <w:tab/>
        <w:t>distances</w:t>
      </w:r>
      <w:r w:rsidRPr="000F7777">
        <w:rPr>
          <w:spacing w:val="-8"/>
        </w:rPr>
        <w:t xml:space="preserve"> </w:t>
      </w:r>
      <w:r w:rsidRPr="000F7777">
        <w:t>to</w:t>
      </w:r>
      <w:r w:rsidRPr="000F7777">
        <w:rPr>
          <w:spacing w:val="-7"/>
        </w:rPr>
        <w:t xml:space="preserve"> </w:t>
      </w:r>
      <w:r w:rsidRPr="000F7777">
        <w:t>be</w:t>
      </w:r>
      <w:r w:rsidRPr="000F7777">
        <w:rPr>
          <w:spacing w:val="-7"/>
        </w:rPr>
        <w:t xml:space="preserve"> </w:t>
      </w:r>
      <w:r w:rsidRPr="000F7777">
        <w:t>travelled</w:t>
      </w:r>
      <w:r w:rsidRPr="000F7777">
        <w:rPr>
          <w:spacing w:val="-7"/>
        </w:rPr>
        <w:t xml:space="preserve"> </w:t>
      </w:r>
      <w:r w:rsidRPr="000F7777">
        <w:t>to</w:t>
      </w:r>
      <w:r w:rsidRPr="000F7777">
        <w:rPr>
          <w:spacing w:val="-7"/>
        </w:rPr>
        <w:t xml:space="preserve"> </w:t>
      </w:r>
      <w:r w:rsidRPr="000F7777">
        <w:t>the</w:t>
      </w:r>
      <w:r w:rsidRPr="000F7777">
        <w:rPr>
          <w:spacing w:val="-7"/>
        </w:rPr>
        <w:t xml:space="preserve"> </w:t>
      </w:r>
      <w:r w:rsidRPr="000F7777">
        <w:t>places,</w:t>
      </w:r>
      <w:r w:rsidRPr="000F7777">
        <w:rPr>
          <w:spacing w:val="-7"/>
        </w:rPr>
        <w:t xml:space="preserve"> </w:t>
      </w:r>
      <w:r w:rsidRPr="000F7777">
        <w:t>including</w:t>
      </w:r>
      <w:r w:rsidRPr="000F7777">
        <w:rPr>
          <w:spacing w:val="-7"/>
        </w:rPr>
        <w:t xml:space="preserve"> </w:t>
      </w:r>
      <w:r w:rsidRPr="000F7777">
        <w:t>the</w:t>
      </w:r>
      <w:r w:rsidRPr="000F7777">
        <w:rPr>
          <w:spacing w:val="-8"/>
        </w:rPr>
        <w:t xml:space="preserve"> </w:t>
      </w:r>
      <w:r w:rsidRPr="000F7777">
        <w:t>walking</w:t>
      </w:r>
      <w:r w:rsidRPr="000F7777">
        <w:rPr>
          <w:spacing w:val="-7"/>
        </w:rPr>
        <w:t xml:space="preserve"> </w:t>
      </w:r>
      <w:r w:rsidRPr="000F7777">
        <w:t>distance</w:t>
      </w:r>
      <w:r w:rsidRPr="000F7777">
        <w:rPr>
          <w:spacing w:val="-7"/>
        </w:rPr>
        <w:t xml:space="preserve"> </w:t>
      </w:r>
      <w:r w:rsidRPr="000F7777">
        <w:t>a voter</w:t>
      </w:r>
      <w:r w:rsidRPr="000F7777">
        <w:rPr>
          <w:spacing w:val="-5"/>
        </w:rPr>
        <w:t xml:space="preserve"> </w:t>
      </w:r>
      <w:r w:rsidRPr="000F7777">
        <w:t>is</w:t>
      </w:r>
      <w:r w:rsidRPr="000F7777">
        <w:rPr>
          <w:spacing w:val="-5"/>
        </w:rPr>
        <w:t xml:space="preserve"> </w:t>
      </w:r>
      <w:r w:rsidRPr="000F7777">
        <w:t>expected</w:t>
      </w:r>
      <w:r w:rsidRPr="000F7777">
        <w:rPr>
          <w:spacing w:val="-5"/>
        </w:rPr>
        <w:t xml:space="preserve"> </w:t>
      </w:r>
      <w:r w:rsidRPr="000F7777">
        <w:t>to</w:t>
      </w:r>
      <w:r w:rsidRPr="000F7777">
        <w:rPr>
          <w:spacing w:val="-5"/>
        </w:rPr>
        <w:t xml:space="preserve"> </w:t>
      </w:r>
      <w:r w:rsidRPr="000F7777">
        <w:t>cover</w:t>
      </w:r>
      <w:r w:rsidRPr="000F7777">
        <w:rPr>
          <w:spacing w:val="-5"/>
        </w:rPr>
        <w:t xml:space="preserve"> </w:t>
      </w:r>
      <w:r w:rsidRPr="000F7777">
        <w:t>to</w:t>
      </w:r>
      <w:r w:rsidRPr="000F7777">
        <w:rPr>
          <w:spacing w:val="-5"/>
        </w:rPr>
        <w:t xml:space="preserve"> </w:t>
      </w:r>
      <w:r w:rsidRPr="000F7777">
        <w:t>reach</w:t>
      </w:r>
      <w:r w:rsidRPr="000F7777">
        <w:rPr>
          <w:spacing w:val="-4"/>
        </w:rPr>
        <w:t xml:space="preserve"> </w:t>
      </w:r>
      <w:r w:rsidRPr="000F7777">
        <w:t>the</w:t>
      </w:r>
      <w:r w:rsidRPr="000F7777">
        <w:rPr>
          <w:spacing w:val="-5"/>
        </w:rPr>
        <w:t xml:space="preserve"> </w:t>
      </w:r>
      <w:r w:rsidRPr="000F7777">
        <w:t>nearest</w:t>
      </w:r>
      <w:r w:rsidRPr="000F7777">
        <w:rPr>
          <w:spacing w:val="-5"/>
        </w:rPr>
        <w:t xml:space="preserve"> </w:t>
      </w:r>
      <w:r w:rsidRPr="000F7777">
        <w:t>polling</w:t>
      </w:r>
      <w:r w:rsidRPr="000F7777">
        <w:rPr>
          <w:spacing w:val="-5"/>
        </w:rPr>
        <w:t xml:space="preserve"> </w:t>
      </w:r>
      <w:r w:rsidRPr="000F7777">
        <w:t>station;</w:t>
      </w:r>
    </w:p>
    <w:p w14:paraId="41431E42" w14:textId="77777777" w:rsidR="00453C7E" w:rsidRPr="000F7777" w:rsidRDefault="00453C7E" w:rsidP="00582C14">
      <w:pPr>
        <w:pStyle w:val="AS-Pa"/>
      </w:pPr>
    </w:p>
    <w:p w14:paraId="46ECA264" w14:textId="77777777" w:rsidR="00453C7E" w:rsidRPr="000F7777" w:rsidRDefault="00453C7E" w:rsidP="00582C14">
      <w:pPr>
        <w:pStyle w:val="AS-Pa"/>
      </w:pPr>
      <w:r w:rsidRPr="000F7777">
        <w:t>(f)</w:t>
      </w:r>
      <w:r w:rsidRPr="000F7777">
        <w:tab/>
        <w:t>the</w:t>
      </w:r>
      <w:r w:rsidRPr="000F7777">
        <w:rPr>
          <w:spacing w:val="-6"/>
        </w:rPr>
        <w:t xml:space="preserve"> </w:t>
      </w:r>
      <w:r w:rsidRPr="000F7777">
        <w:t>geography</w:t>
      </w:r>
      <w:r w:rsidRPr="000F7777">
        <w:rPr>
          <w:spacing w:val="-5"/>
        </w:rPr>
        <w:t xml:space="preserve"> </w:t>
      </w:r>
      <w:r w:rsidRPr="000F7777">
        <w:t>and</w:t>
      </w:r>
      <w:r w:rsidRPr="000F7777">
        <w:rPr>
          <w:spacing w:val="-6"/>
        </w:rPr>
        <w:t xml:space="preserve"> </w:t>
      </w:r>
      <w:r w:rsidRPr="000F7777">
        <w:t>topography</w:t>
      </w:r>
      <w:r w:rsidRPr="000F7777">
        <w:rPr>
          <w:spacing w:val="-5"/>
        </w:rPr>
        <w:t xml:space="preserve"> </w:t>
      </w:r>
      <w:r w:rsidRPr="000F7777">
        <w:t>of</w:t>
      </w:r>
      <w:r w:rsidRPr="000F7777">
        <w:rPr>
          <w:spacing w:val="-5"/>
        </w:rPr>
        <w:t xml:space="preserve"> </w:t>
      </w:r>
      <w:r w:rsidRPr="000F7777">
        <w:t>the</w:t>
      </w:r>
      <w:r w:rsidRPr="000F7777">
        <w:rPr>
          <w:spacing w:val="-6"/>
        </w:rPr>
        <w:t xml:space="preserve"> </w:t>
      </w:r>
      <w:r w:rsidRPr="000F7777">
        <w:t>area;</w:t>
      </w:r>
    </w:p>
    <w:p w14:paraId="7F1EBD0D" w14:textId="77777777" w:rsidR="00453C7E" w:rsidRPr="000F7777" w:rsidRDefault="00453C7E" w:rsidP="00582C14">
      <w:pPr>
        <w:pStyle w:val="AS-Pa"/>
      </w:pPr>
    </w:p>
    <w:p w14:paraId="59479D0C" w14:textId="77777777" w:rsidR="00453C7E" w:rsidRPr="000F7777" w:rsidRDefault="00453C7E" w:rsidP="00582C14">
      <w:pPr>
        <w:pStyle w:val="AS-Pa"/>
      </w:pPr>
      <w:r w:rsidRPr="000F7777">
        <w:t>(g)</w:t>
      </w:r>
      <w:r w:rsidRPr="000F7777">
        <w:tab/>
        <w:t>accessibility</w:t>
      </w:r>
      <w:r w:rsidRPr="000F7777">
        <w:rPr>
          <w:spacing w:val="-7"/>
        </w:rPr>
        <w:t xml:space="preserve"> </w:t>
      </w:r>
      <w:r w:rsidRPr="000F7777">
        <w:t>for</w:t>
      </w:r>
      <w:r w:rsidRPr="000F7777">
        <w:rPr>
          <w:spacing w:val="-7"/>
        </w:rPr>
        <w:t xml:space="preserve"> </w:t>
      </w:r>
      <w:r w:rsidRPr="000F7777">
        <w:t>people</w:t>
      </w:r>
      <w:r w:rsidRPr="000F7777">
        <w:rPr>
          <w:spacing w:val="-7"/>
        </w:rPr>
        <w:t xml:space="preserve"> </w:t>
      </w:r>
      <w:r w:rsidRPr="000F7777">
        <w:t>with</w:t>
      </w:r>
      <w:r w:rsidRPr="000F7777">
        <w:rPr>
          <w:spacing w:val="-7"/>
        </w:rPr>
        <w:t xml:space="preserve"> </w:t>
      </w:r>
      <w:r w:rsidRPr="000F7777">
        <w:t>disabilities;</w:t>
      </w:r>
      <w:r w:rsidRPr="000F7777">
        <w:rPr>
          <w:spacing w:val="-6"/>
        </w:rPr>
        <w:t xml:space="preserve"> </w:t>
      </w:r>
      <w:r w:rsidRPr="000F7777">
        <w:t>and</w:t>
      </w:r>
    </w:p>
    <w:p w14:paraId="2B60C2FB" w14:textId="77777777" w:rsidR="00453C7E" w:rsidRPr="000F7777" w:rsidRDefault="00453C7E" w:rsidP="00582C14">
      <w:pPr>
        <w:pStyle w:val="AS-Pa"/>
      </w:pPr>
    </w:p>
    <w:p w14:paraId="3A24E70F" w14:textId="77777777" w:rsidR="00453C7E" w:rsidRPr="000F7777" w:rsidRDefault="00453C7E" w:rsidP="00582C14">
      <w:pPr>
        <w:pStyle w:val="AS-Pa"/>
      </w:pPr>
      <w:r w:rsidRPr="000F7777">
        <w:t>(h)</w:t>
      </w:r>
      <w:r w:rsidRPr="000F7777">
        <w:tab/>
        <w:t>any</w:t>
      </w:r>
      <w:r w:rsidRPr="000F7777">
        <w:rPr>
          <w:spacing w:val="-7"/>
        </w:rPr>
        <w:t xml:space="preserve"> </w:t>
      </w:r>
      <w:r w:rsidRPr="000F7777">
        <w:t>other</w:t>
      </w:r>
      <w:r w:rsidRPr="000F7777">
        <w:rPr>
          <w:spacing w:val="-7"/>
        </w:rPr>
        <w:t xml:space="preserve"> </w:t>
      </w:r>
      <w:r w:rsidRPr="000F7777">
        <w:t>relevant</w:t>
      </w:r>
      <w:r w:rsidRPr="000F7777">
        <w:rPr>
          <w:spacing w:val="-7"/>
        </w:rPr>
        <w:t xml:space="preserve"> </w:t>
      </w:r>
      <w:r w:rsidRPr="000F7777">
        <w:t>factor.</w:t>
      </w:r>
    </w:p>
    <w:p w14:paraId="34C0F60E" w14:textId="77777777" w:rsidR="00453C7E" w:rsidRPr="000F7777" w:rsidRDefault="00453C7E" w:rsidP="00582C14">
      <w:pPr>
        <w:pStyle w:val="AS-Pa"/>
      </w:pPr>
    </w:p>
    <w:p w14:paraId="69AC3520" w14:textId="77777777" w:rsidR="00453C7E" w:rsidRPr="000F7777" w:rsidRDefault="00453C7E" w:rsidP="00582C14">
      <w:pPr>
        <w:pStyle w:val="AS-P1"/>
      </w:pPr>
      <w:r w:rsidRPr="000F7777">
        <w:t>(3)</w:t>
      </w:r>
      <w:r w:rsidRPr="000F7777">
        <w:tab/>
        <w:t>In</w:t>
      </w:r>
      <w:r w:rsidRPr="000F7777">
        <w:rPr>
          <w:spacing w:val="16"/>
        </w:rPr>
        <w:t xml:space="preserve"> </w:t>
      </w:r>
      <w:r w:rsidRPr="000F7777">
        <w:t>order</w:t>
      </w:r>
      <w:r w:rsidRPr="000F7777">
        <w:rPr>
          <w:spacing w:val="16"/>
        </w:rPr>
        <w:t xml:space="preserve"> </w:t>
      </w:r>
      <w:r w:rsidRPr="000F7777">
        <w:t>to</w:t>
      </w:r>
      <w:r w:rsidRPr="000F7777">
        <w:rPr>
          <w:spacing w:val="16"/>
        </w:rPr>
        <w:t xml:space="preserve"> </w:t>
      </w:r>
      <w:r w:rsidRPr="000F7777">
        <w:t>enable</w:t>
      </w:r>
      <w:r w:rsidRPr="000F7777">
        <w:rPr>
          <w:spacing w:val="16"/>
        </w:rPr>
        <w:t xml:space="preserve"> </w:t>
      </w:r>
      <w:r w:rsidRPr="000F7777">
        <w:t>voters</w:t>
      </w:r>
      <w:r w:rsidRPr="000F7777">
        <w:rPr>
          <w:spacing w:val="16"/>
        </w:rPr>
        <w:t xml:space="preserve"> </w:t>
      </w:r>
      <w:r w:rsidRPr="000F7777">
        <w:t>outside</w:t>
      </w:r>
      <w:r w:rsidRPr="000F7777">
        <w:rPr>
          <w:spacing w:val="16"/>
        </w:rPr>
        <w:t xml:space="preserve"> </w:t>
      </w:r>
      <w:r w:rsidRPr="000F7777">
        <w:t>Namibia</w:t>
      </w:r>
      <w:r w:rsidRPr="000F7777">
        <w:rPr>
          <w:spacing w:val="16"/>
        </w:rPr>
        <w:t xml:space="preserve"> </w:t>
      </w:r>
      <w:r w:rsidRPr="000F7777">
        <w:t>to</w:t>
      </w:r>
      <w:r w:rsidRPr="000F7777">
        <w:rPr>
          <w:spacing w:val="16"/>
        </w:rPr>
        <w:t xml:space="preserve"> </w:t>
      </w:r>
      <w:r w:rsidRPr="000F7777">
        <w:t>record</w:t>
      </w:r>
      <w:r w:rsidRPr="000F7777">
        <w:rPr>
          <w:spacing w:val="16"/>
        </w:rPr>
        <w:t xml:space="preserve"> </w:t>
      </w:r>
      <w:r w:rsidRPr="000F7777">
        <w:t>their</w:t>
      </w:r>
      <w:r w:rsidRPr="000F7777">
        <w:rPr>
          <w:spacing w:val="17"/>
        </w:rPr>
        <w:t xml:space="preserve"> </w:t>
      </w:r>
      <w:r w:rsidRPr="000F7777">
        <w:t>votes</w:t>
      </w:r>
      <w:r w:rsidRPr="000F7777">
        <w:rPr>
          <w:spacing w:val="16"/>
        </w:rPr>
        <w:t xml:space="preserve"> </w:t>
      </w:r>
      <w:r w:rsidRPr="000F7777">
        <w:t>in</w:t>
      </w:r>
      <w:r w:rsidRPr="000F7777">
        <w:rPr>
          <w:spacing w:val="16"/>
        </w:rPr>
        <w:t xml:space="preserve"> </w:t>
      </w:r>
      <w:r w:rsidRPr="000F7777">
        <w:t>an election</w:t>
      </w:r>
      <w:r w:rsidRPr="000F7777">
        <w:rPr>
          <w:spacing w:val="-1"/>
        </w:rPr>
        <w:t xml:space="preserve"> </w:t>
      </w:r>
      <w:r w:rsidRPr="000F7777">
        <w:t>for the President or members of the National</w:t>
      </w:r>
      <w:r w:rsidRPr="000F7777">
        <w:rPr>
          <w:spacing w:val="1"/>
        </w:rPr>
        <w:t xml:space="preserve"> </w:t>
      </w:r>
      <w:r w:rsidRPr="000F7777">
        <w:t>Assembly,</w:t>
      </w:r>
      <w:r w:rsidRPr="000F7777">
        <w:rPr>
          <w:spacing w:val="-1"/>
        </w:rPr>
        <w:t xml:space="preserve"> </w:t>
      </w:r>
      <w:r w:rsidRPr="000F7777">
        <w:t>the Commission may establish</w:t>
      </w:r>
      <w:r w:rsidRPr="000F7777">
        <w:rPr>
          <w:spacing w:val="-10"/>
        </w:rPr>
        <w:t xml:space="preserve"> </w:t>
      </w:r>
      <w:r w:rsidRPr="000F7777">
        <w:t>polling</w:t>
      </w:r>
      <w:r w:rsidRPr="000F7777">
        <w:rPr>
          <w:spacing w:val="-9"/>
        </w:rPr>
        <w:t xml:space="preserve"> </w:t>
      </w:r>
      <w:r w:rsidRPr="000F7777">
        <w:t>stations</w:t>
      </w:r>
      <w:r w:rsidRPr="000F7777">
        <w:rPr>
          <w:spacing w:val="-9"/>
        </w:rPr>
        <w:t xml:space="preserve"> </w:t>
      </w:r>
      <w:r w:rsidRPr="000F7777">
        <w:t>outside</w:t>
      </w:r>
      <w:r w:rsidRPr="000F7777">
        <w:rPr>
          <w:spacing w:val="-9"/>
        </w:rPr>
        <w:t xml:space="preserve"> </w:t>
      </w:r>
      <w:r w:rsidRPr="000F7777">
        <w:t>Namibia</w:t>
      </w:r>
      <w:r w:rsidRPr="000F7777">
        <w:rPr>
          <w:spacing w:val="-9"/>
        </w:rPr>
        <w:t xml:space="preserve"> </w:t>
      </w:r>
      <w:r w:rsidRPr="000F7777">
        <w:t>at</w:t>
      </w:r>
      <w:r w:rsidRPr="000F7777">
        <w:rPr>
          <w:spacing w:val="-9"/>
        </w:rPr>
        <w:t xml:space="preserve"> </w:t>
      </w:r>
      <w:r w:rsidRPr="000F7777">
        <w:t>any</w:t>
      </w:r>
      <w:r w:rsidRPr="000F7777">
        <w:rPr>
          <w:spacing w:val="-9"/>
        </w:rPr>
        <w:t xml:space="preserve"> </w:t>
      </w:r>
      <w:r w:rsidRPr="000F7777">
        <w:t>Namibian</w:t>
      </w:r>
      <w:r w:rsidRPr="000F7777">
        <w:rPr>
          <w:spacing w:val="-9"/>
        </w:rPr>
        <w:t xml:space="preserve"> </w:t>
      </w:r>
      <w:r w:rsidRPr="000F7777">
        <w:t>diplomatic</w:t>
      </w:r>
      <w:r w:rsidRPr="000F7777">
        <w:rPr>
          <w:spacing w:val="-9"/>
        </w:rPr>
        <w:t xml:space="preserve"> </w:t>
      </w:r>
      <w:r w:rsidRPr="000F7777">
        <w:t>mission</w:t>
      </w:r>
      <w:r w:rsidRPr="000F7777">
        <w:rPr>
          <w:spacing w:val="-9"/>
        </w:rPr>
        <w:t xml:space="preserve"> </w:t>
      </w:r>
      <w:r w:rsidRPr="000F7777">
        <w:t>or</w:t>
      </w:r>
      <w:r w:rsidRPr="000F7777">
        <w:rPr>
          <w:spacing w:val="-9"/>
        </w:rPr>
        <w:t xml:space="preserve"> </w:t>
      </w:r>
      <w:r w:rsidRPr="000F7777">
        <w:t>at</w:t>
      </w:r>
      <w:r w:rsidRPr="000F7777">
        <w:rPr>
          <w:spacing w:val="-9"/>
        </w:rPr>
        <w:t xml:space="preserve"> </w:t>
      </w:r>
      <w:r w:rsidRPr="000F7777">
        <w:t>the other</w:t>
      </w:r>
      <w:r w:rsidRPr="000F7777">
        <w:rPr>
          <w:spacing w:val="16"/>
        </w:rPr>
        <w:t xml:space="preserve"> </w:t>
      </w:r>
      <w:r w:rsidRPr="000F7777">
        <w:t>convenient</w:t>
      </w:r>
      <w:r w:rsidRPr="000F7777">
        <w:rPr>
          <w:spacing w:val="17"/>
        </w:rPr>
        <w:t xml:space="preserve"> </w:t>
      </w:r>
      <w:r w:rsidRPr="000F7777">
        <w:t>places</w:t>
      </w:r>
      <w:r w:rsidRPr="000F7777">
        <w:rPr>
          <w:spacing w:val="16"/>
        </w:rPr>
        <w:t xml:space="preserve"> </w:t>
      </w:r>
      <w:r w:rsidRPr="000F7777">
        <w:t>as</w:t>
      </w:r>
      <w:r w:rsidRPr="000F7777">
        <w:rPr>
          <w:spacing w:val="17"/>
        </w:rPr>
        <w:t xml:space="preserve"> </w:t>
      </w:r>
      <w:r w:rsidRPr="000F7777">
        <w:t>may</w:t>
      </w:r>
      <w:r w:rsidRPr="000F7777">
        <w:rPr>
          <w:spacing w:val="16"/>
        </w:rPr>
        <w:t xml:space="preserve"> </w:t>
      </w:r>
      <w:r w:rsidRPr="000F7777">
        <w:t>be</w:t>
      </w:r>
      <w:r w:rsidRPr="000F7777">
        <w:rPr>
          <w:spacing w:val="17"/>
        </w:rPr>
        <w:t xml:space="preserve"> </w:t>
      </w:r>
      <w:r w:rsidRPr="000F7777">
        <w:t>determined</w:t>
      </w:r>
      <w:r w:rsidRPr="000F7777">
        <w:rPr>
          <w:spacing w:val="17"/>
        </w:rPr>
        <w:t xml:space="preserve"> </w:t>
      </w:r>
      <w:r w:rsidRPr="000F7777">
        <w:t>by</w:t>
      </w:r>
      <w:r w:rsidRPr="000F7777">
        <w:rPr>
          <w:spacing w:val="16"/>
        </w:rPr>
        <w:t xml:space="preserve"> </w:t>
      </w:r>
      <w:r w:rsidRPr="000F7777">
        <w:t>the</w:t>
      </w:r>
      <w:r w:rsidRPr="000F7777">
        <w:rPr>
          <w:spacing w:val="17"/>
        </w:rPr>
        <w:t xml:space="preserve"> </w:t>
      </w:r>
      <w:r w:rsidRPr="000F7777">
        <w:t>Commission</w:t>
      </w:r>
      <w:r w:rsidRPr="000F7777">
        <w:rPr>
          <w:spacing w:val="16"/>
        </w:rPr>
        <w:t xml:space="preserve"> </w:t>
      </w:r>
      <w:r w:rsidRPr="000F7777">
        <w:t>after</w:t>
      </w:r>
      <w:r w:rsidRPr="000F7777">
        <w:rPr>
          <w:spacing w:val="17"/>
        </w:rPr>
        <w:t xml:space="preserve"> </w:t>
      </w:r>
      <w:r w:rsidRPr="000F7777">
        <w:t>consultation with</w:t>
      </w:r>
      <w:r w:rsidRPr="000F7777">
        <w:rPr>
          <w:spacing w:val="-7"/>
        </w:rPr>
        <w:t xml:space="preserve"> </w:t>
      </w:r>
      <w:r w:rsidRPr="000F7777">
        <w:t>the</w:t>
      </w:r>
      <w:r w:rsidRPr="000F7777">
        <w:rPr>
          <w:spacing w:val="-6"/>
        </w:rPr>
        <w:t xml:space="preserve"> </w:t>
      </w:r>
      <w:r w:rsidRPr="000F7777">
        <w:t>Minister</w:t>
      </w:r>
      <w:r w:rsidRPr="000F7777">
        <w:rPr>
          <w:spacing w:val="-6"/>
        </w:rPr>
        <w:t xml:space="preserve"> </w:t>
      </w:r>
      <w:r w:rsidRPr="000F7777">
        <w:t>responsible</w:t>
      </w:r>
      <w:r w:rsidRPr="000F7777">
        <w:rPr>
          <w:spacing w:val="-6"/>
        </w:rPr>
        <w:t xml:space="preserve"> </w:t>
      </w:r>
      <w:r w:rsidRPr="000F7777">
        <w:t>for</w:t>
      </w:r>
      <w:r w:rsidRPr="000F7777">
        <w:rPr>
          <w:spacing w:val="-6"/>
        </w:rPr>
        <w:t xml:space="preserve"> </w:t>
      </w:r>
      <w:r w:rsidRPr="000F7777">
        <w:t>foreign</w:t>
      </w:r>
      <w:r w:rsidRPr="000F7777">
        <w:rPr>
          <w:spacing w:val="-6"/>
        </w:rPr>
        <w:t xml:space="preserve"> </w:t>
      </w:r>
      <w:r w:rsidRPr="000F7777">
        <w:t>affairs.</w:t>
      </w:r>
    </w:p>
    <w:p w14:paraId="0E7EF5C1" w14:textId="77777777" w:rsidR="00453C7E" w:rsidRPr="000F7777" w:rsidRDefault="00453C7E" w:rsidP="00582C14">
      <w:pPr>
        <w:pStyle w:val="AS-P1"/>
      </w:pPr>
    </w:p>
    <w:p w14:paraId="37A69A85" w14:textId="77777777" w:rsidR="00453C7E" w:rsidRPr="000F7777" w:rsidRDefault="00453C7E" w:rsidP="00582C14">
      <w:pPr>
        <w:pStyle w:val="AS-P1"/>
      </w:pPr>
      <w:r w:rsidRPr="000F7777">
        <w:t>(4)</w:t>
      </w:r>
      <w:r w:rsidRPr="000F7777">
        <w:tab/>
        <w:t>As</w:t>
      </w:r>
      <w:r w:rsidRPr="000F7777">
        <w:rPr>
          <w:spacing w:val="27"/>
        </w:rPr>
        <w:t xml:space="preserve"> </w:t>
      </w:r>
      <w:r w:rsidRPr="000F7777">
        <w:t>soon</w:t>
      </w:r>
      <w:r w:rsidRPr="000F7777">
        <w:rPr>
          <w:spacing w:val="27"/>
        </w:rPr>
        <w:t xml:space="preserve"> </w:t>
      </w:r>
      <w:r w:rsidRPr="000F7777">
        <w:t>as</w:t>
      </w:r>
      <w:r w:rsidRPr="000F7777">
        <w:rPr>
          <w:spacing w:val="27"/>
        </w:rPr>
        <w:t xml:space="preserve"> </w:t>
      </w:r>
      <w:r w:rsidRPr="000F7777">
        <w:t>practicable</w:t>
      </w:r>
      <w:r w:rsidRPr="000F7777">
        <w:rPr>
          <w:spacing w:val="27"/>
        </w:rPr>
        <w:t xml:space="preserve"> </w:t>
      </w:r>
      <w:r w:rsidRPr="000F7777">
        <w:t>after</w:t>
      </w:r>
      <w:r w:rsidRPr="000F7777">
        <w:rPr>
          <w:spacing w:val="27"/>
        </w:rPr>
        <w:t xml:space="preserve"> </w:t>
      </w:r>
      <w:r w:rsidRPr="000F7777">
        <w:t>the</w:t>
      </w:r>
      <w:r w:rsidRPr="000F7777">
        <w:rPr>
          <w:spacing w:val="27"/>
        </w:rPr>
        <w:t xml:space="preserve"> </w:t>
      </w:r>
      <w:r w:rsidRPr="000F7777">
        <w:t>establishment</w:t>
      </w:r>
      <w:r w:rsidRPr="000F7777">
        <w:rPr>
          <w:spacing w:val="27"/>
        </w:rPr>
        <w:t xml:space="preserve"> </w:t>
      </w:r>
      <w:r w:rsidRPr="000F7777">
        <w:t>of</w:t>
      </w:r>
      <w:r w:rsidRPr="000F7777">
        <w:rPr>
          <w:spacing w:val="27"/>
        </w:rPr>
        <w:t xml:space="preserve"> </w:t>
      </w:r>
      <w:r w:rsidRPr="000F7777">
        <w:t>polling</w:t>
      </w:r>
      <w:r w:rsidRPr="000F7777">
        <w:rPr>
          <w:spacing w:val="27"/>
        </w:rPr>
        <w:t xml:space="preserve"> </w:t>
      </w:r>
      <w:r w:rsidRPr="000F7777">
        <w:t>stations</w:t>
      </w:r>
      <w:r w:rsidRPr="000F7777">
        <w:rPr>
          <w:spacing w:val="27"/>
        </w:rPr>
        <w:t xml:space="preserve"> </w:t>
      </w:r>
      <w:r w:rsidRPr="000F7777">
        <w:t>as contemplated</w:t>
      </w:r>
      <w:r w:rsidRPr="000F7777">
        <w:rPr>
          <w:spacing w:val="2"/>
        </w:rPr>
        <w:t xml:space="preserve"> </w:t>
      </w:r>
      <w:r w:rsidRPr="000F7777">
        <w:t>in</w:t>
      </w:r>
      <w:r w:rsidRPr="000F7777">
        <w:rPr>
          <w:spacing w:val="3"/>
        </w:rPr>
        <w:t xml:space="preserve"> </w:t>
      </w:r>
      <w:r w:rsidRPr="000F7777">
        <w:t>subsections</w:t>
      </w:r>
      <w:r w:rsidRPr="000F7777">
        <w:rPr>
          <w:spacing w:val="3"/>
        </w:rPr>
        <w:t xml:space="preserve"> </w:t>
      </w:r>
      <w:r w:rsidRPr="000F7777">
        <w:t>(1)</w:t>
      </w:r>
      <w:r w:rsidRPr="000F7777">
        <w:rPr>
          <w:spacing w:val="4"/>
        </w:rPr>
        <w:t xml:space="preserve"> </w:t>
      </w:r>
      <w:r w:rsidRPr="000F7777">
        <w:t>and</w:t>
      </w:r>
      <w:r w:rsidRPr="000F7777">
        <w:rPr>
          <w:spacing w:val="3"/>
        </w:rPr>
        <w:t xml:space="preserve"> </w:t>
      </w:r>
      <w:r w:rsidRPr="000F7777">
        <w:t>(3),</w:t>
      </w:r>
      <w:r w:rsidRPr="000F7777">
        <w:rPr>
          <w:spacing w:val="4"/>
        </w:rPr>
        <w:t xml:space="preserve"> </w:t>
      </w:r>
      <w:r w:rsidRPr="000F7777">
        <w:t>the</w:t>
      </w:r>
      <w:r w:rsidRPr="000F7777">
        <w:rPr>
          <w:spacing w:val="3"/>
        </w:rPr>
        <w:t xml:space="preserve"> </w:t>
      </w:r>
      <w:r w:rsidRPr="000F7777">
        <w:t>Chief</w:t>
      </w:r>
      <w:r w:rsidRPr="000F7777">
        <w:rPr>
          <w:spacing w:val="3"/>
        </w:rPr>
        <w:t xml:space="preserve"> </w:t>
      </w:r>
      <w:r w:rsidRPr="000F7777">
        <w:t>Electo</w:t>
      </w:r>
      <w:r w:rsidRPr="000F7777">
        <w:rPr>
          <w:spacing w:val="-1"/>
        </w:rPr>
        <w:t>r</w:t>
      </w:r>
      <w:r w:rsidRPr="000F7777">
        <w:t>al</w:t>
      </w:r>
      <w:r w:rsidRPr="000F7777">
        <w:rPr>
          <w:spacing w:val="3"/>
        </w:rPr>
        <w:t xml:space="preserve"> </w:t>
      </w:r>
      <w:r w:rsidRPr="000F7777">
        <w:t>Officer</w:t>
      </w:r>
      <w:r w:rsidRPr="000F7777">
        <w:rPr>
          <w:spacing w:val="4"/>
        </w:rPr>
        <w:t xml:space="preserve"> </w:t>
      </w:r>
      <w:r w:rsidRPr="000F7777">
        <w:t>must</w:t>
      </w:r>
      <w:r w:rsidRPr="000F7777">
        <w:rPr>
          <w:spacing w:val="3"/>
        </w:rPr>
        <w:t xml:space="preserve"> </w:t>
      </w:r>
      <w:r w:rsidRPr="000F7777">
        <w:t>make</w:t>
      </w:r>
      <w:r w:rsidRPr="000F7777">
        <w:rPr>
          <w:spacing w:val="3"/>
        </w:rPr>
        <w:t xml:space="preserve"> </w:t>
      </w:r>
      <w:r w:rsidRPr="000F7777">
        <w:t>known by</w:t>
      </w:r>
      <w:r w:rsidRPr="000F7777">
        <w:rPr>
          <w:spacing w:val="-5"/>
        </w:rPr>
        <w:t xml:space="preserve"> </w:t>
      </w:r>
      <w:r w:rsidRPr="000F7777">
        <w:t>notice</w:t>
      </w:r>
      <w:r w:rsidRPr="000F7777">
        <w:rPr>
          <w:spacing w:val="-4"/>
        </w:rPr>
        <w:t xml:space="preserve"> </w:t>
      </w:r>
      <w:r w:rsidRPr="000F7777">
        <w:t>in</w:t>
      </w:r>
      <w:r w:rsidRPr="000F7777">
        <w:rPr>
          <w:spacing w:val="-5"/>
        </w:rPr>
        <w:t xml:space="preserve"> </w:t>
      </w:r>
      <w:r w:rsidRPr="000F7777">
        <w:t>the</w:t>
      </w:r>
      <w:r w:rsidRPr="000F7777">
        <w:rPr>
          <w:spacing w:val="-5"/>
        </w:rPr>
        <w:t xml:space="preserve"> </w:t>
      </w:r>
      <w:r w:rsidRPr="000F7777">
        <w:rPr>
          <w:i/>
        </w:rPr>
        <w:t>Gazette</w:t>
      </w:r>
      <w:r w:rsidRPr="000F7777">
        <w:rPr>
          <w:i/>
          <w:spacing w:val="-4"/>
        </w:rPr>
        <w:t xml:space="preserve"> </w:t>
      </w:r>
      <w:r w:rsidRPr="000F7777">
        <w:t>the</w:t>
      </w:r>
      <w:r w:rsidRPr="000F7777">
        <w:rPr>
          <w:spacing w:val="-5"/>
        </w:rPr>
        <w:t xml:space="preserve"> </w:t>
      </w:r>
      <w:r w:rsidRPr="000F7777">
        <w:t>location</w:t>
      </w:r>
      <w:r w:rsidRPr="000F7777">
        <w:rPr>
          <w:spacing w:val="-4"/>
        </w:rPr>
        <w:t xml:space="preserve"> </w:t>
      </w:r>
      <w:r w:rsidRPr="000F7777">
        <w:t>of</w:t>
      </w:r>
      <w:r w:rsidRPr="000F7777">
        <w:rPr>
          <w:spacing w:val="-5"/>
        </w:rPr>
        <w:t xml:space="preserve"> </w:t>
      </w:r>
      <w:r w:rsidRPr="000F7777">
        <w:t>every</w:t>
      </w:r>
      <w:r w:rsidRPr="000F7777">
        <w:rPr>
          <w:spacing w:val="-4"/>
        </w:rPr>
        <w:t xml:space="preserve"> </w:t>
      </w:r>
      <w:r w:rsidRPr="000F7777">
        <w:t>polling</w:t>
      </w:r>
      <w:r w:rsidRPr="000F7777">
        <w:rPr>
          <w:spacing w:val="-4"/>
        </w:rPr>
        <w:t xml:space="preserve"> </w:t>
      </w:r>
      <w:r w:rsidRPr="000F7777">
        <w:t>station.</w:t>
      </w:r>
    </w:p>
    <w:p w14:paraId="0D82BD02" w14:textId="77777777" w:rsidR="00453C7E" w:rsidRPr="000F7777" w:rsidRDefault="00453C7E" w:rsidP="00453C7E">
      <w:pPr>
        <w:pStyle w:val="AS-P0"/>
      </w:pPr>
    </w:p>
    <w:p w14:paraId="6B999D49" w14:textId="77777777" w:rsidR="00453C7E" w:rsidRPr="000F7777" w:rsidRDefault="00453C7E" w:rsidP="00582C14">
      <w:pPr>
        <w:pStyle w:val="AS-P1"/>
      </w:pPr>
      <w:r w:rsidRPr="000F7777">
        <w:t>(5)</w:t>
      </w:r>
      <w:r w:rsidRPr="000F7777">
        <w:tab/>
        <w:t>The</w:t>
      </w:r>
      <w:r w:rsidRPr="000F7777">
        <w:rPr>
          <w:spacing w:val="43"/>
        </w:rPr>
        <w:t xml:space="preserve"> </w:t>
      </w:r>
      <w:r w:rsidRPr="000F7777">
        <w:t>Commission</w:t>
      </w:r>
      <w:r w:rsidRPr="000F7777">
        <w:rPr>
          <w:spacing w:val="43"/>
        </w:rPr>
        <w:t xml:space="preserve"> </w:t>
      </w:r>
      <w:r w:rsidRPr="000F7777">
        <w:t>may</w:t>
      </w:r>
      <w:r w:rsidRPr="000F7777">
        <w:rPr>
          <w:spacing w:val="44"/>
        </w:rPr>
        <w:t xml:space="preserve"> </w:t>
      </w:r>
      <w:r w:rsidRPr="000F7777">
        <w:t>authorise</w:t>
      </w:r>
      <w:r w:rsidRPr="000F7777">
        <w:rPr>
          <w:spacing w:val="43"/>
        </w:rPr>
        <w:t xml:space="preserve"> </w:t>
      </w:r>
      <w:r w:rsidRPr="000F7777">
        <w:t>the</w:t>
      </w:r>
      <w:r w:rsidRPr="000F7777">
        <w:rPr>
          <w:spacing w:val="44"/>
        </w:rPr>
        <w:t xml:space="preserve"> </w:t>
      </w:r>
      <w:r w:rsidRPr="000F7777">
        <w:t>Chief</w:t>
      </w:r>
      <w:r w:rsidRPr="000F7777">
        <w:rPr>
          <w:spacing w:val="43"/>
        </w:rPr>
        <w:t xml:space="preserve"> </w:t>
      </w:r>
      <w:r w:rsidRPr="000F7777">
        <w:t>Elec</w:t>
      </w:r>
      <w:r w:rsidRPr="000F7777">
        <w:rPr>
          <w:spacing w:val="-1"/>
        </w:rPr>
        <w:t>t</w:t>
      </w:r>
      <w:r w:rsidRPr="000F7777">
        <w:t>oral</w:t>
      </w:r>
      <w:r w:rsidRPr="000F7777">
        <w:rPr>
          <w:spacing w:val="44"/>
        </w:rPr>
        <w:t xml:space="preserve"> </w:t>
      </w:r>
      <w:r w:rsidRPr="000F7777">
        <w:t>Officer,</w:t>
      </w:r>
      <w:r w:rsidRPr="000F7777">
        <w:rPr>
          <w:spacing w:val="43"/>
        </w:rPr>
        <w:t xml:space="preserve"> </w:t>
      </w:r>
      <w:r w:rsidRPr="000F7777">
        <w:t>to</w:t>
      </w:r>
      <w:r w:rsidRPr="000F7777">
        <w:rPr>
          <w:spacing w:val="44"/>
        </w:rPr>
        <w:t xml:space="preserve"> </w:t>
      </w:r>
      <w:r w:rsidRPr="000F7777">
        <w:t>the extent</w:t>
      </w:r>
      <w:r w:rsidRPr="000F7777">
        <w:rPr>
          <w:spacing w:val="3"/>
        </w:rPr>
        <w:t xml:space="preserve"> </w:t>
      </w:r>
      <w:r w:rsidRPr="000F7777">
        <w:t>determined</w:t>
      </w:r>
      <w:r w:rsidRPr="000F7777">
        <w:rPr>
          <w:spacing w:val="3"/>
        </w:rPr>
        <w:t xml:space="preserve"> </w:t>
      </w:r>
      <w:r w:rsidRPr="000F7777">
        <w:t>by</w:t>
      </w:r>
      <w:r w:rsidRPr="000F7777">
        <w:rPr>
          <w:spacing w:val="4"/>
        </w:rPr>
        <w:t xml:space="preserve"> </w:t>
      </w:r>
      <w:r w:rsidRPr="000F7777">
        <w:t>the</w:t>
      </w:r>
      <w:r w:rsidRPr="000F7777">
        <w:rPr>
          <w:spacing w:val="3"/>
        </w:rPr>
        <w:t xml:space="preserve"> </w:t>
      </w:r>
      <w:r w:rsidRPr="000F7777">
        <w:t>Commission,</w:t>
      </w:r>
      <w:r w:rsidRPr="000F7777">
        <w:rPr>
          <w:spacing w:val="3"/>
        </w:rPr>
        <w:t xml:space="preserve"> </w:t>
      </w:r>
      <w:r w:rsidRPr="000F7777">
        <w:t>to</w:t>
      </w:r>
      <w:r w:rsidRPr="000F7777">
        <w:rPr>
          <w:spacing w:val="3"/>
        </w:rPr>
        <w:t xml:space="preserve"> </w:t>
      </w:r>
      <w:r w:rsidRPr="000F7777">
        <w:t>provide</w:t>
      </w:r>
      <w:r w:rsidRPr="000F7777">
        <w:rPr>
          <w:spacing w:val="3"/>
        </w:rPr>
        <w:t xml:space="preserve"> </w:t>
      </w:r>
      <w:r w:rsidRPr="000F7777">
        <w:t>one</w:t>
      </w:r>
      <w:r w:rsidRPr="000F7777">
        <w:rPr>
          <w:spacing w:val="4"/>
        </w:rPr>
        <w:t xml:space="preserve"> </w:t>
      </w:r>
      <w:r w:rsidRPr="000F7777">
        <w:t>or</w:t>
      </w:r>
      <w:r w:rsidRPr="000F7777">
        <w:rPr>
          <w:spacing w:val="4"/>
        </w:rPr>
        <w:t xml:space="preserve"> </w:t>
      </w:r>
      <w:r w:rsidRPr="000F7777">
        <w:t>more</w:t>
      </w:r>
      <w:r w:rsidRPr="000F7777">
        <w:rPr>
          <w:spacing w:val="3"/>
        </w:rPr>
        <w:t xml:space="preserve"> </w:t>
      </w:r>
      <w:r w:rsidRPr="000F7777">
        <w:t>mobile</w:t>
      </w:r>
      <w:r w:rsidRPr="000F7777">
        <w:rPr>
          <w:spacing w:val="3"/>
        </w:rPr>
        <w:t xml:space="preserve"> </w:t>
      </w:r>
      <w:r w:rsidRPr="000F7777">
        <w:t>polling</w:t>
      </w:r>
      <w:r w:rsidRPr="000F7777">
        <w:rPr>
          <w:spacing w:val="3"/>
        </w:rPr>
        <w:t xml:space="preserve"> </w:t>
      </w:r>
      <w:r w:rsidRPr="000F7777">
        <w:t>stations for</w:t>
      </w:r>
      <w:r w:rsidRPr="000F7777">
        <w:rPr>
          <w:spacing w:val="-4"/>
        </w:rPr>
        <w:t xml:space="preserve"> </w:t>
      </w:r>
      <w:r w:rsidRPr="000F7777">
        <w:t>the</w:t>
      </w:r>
      <w:r w:rsidRPr="000F7777">
        <w:rPr>
          <w:spacing w:val="-3"/>
        </w:rPr>
        <w:t xml:space="preserve"> </w:t>
      </w:r>
      <w:r w:rsidRPr="000F7777">
        <w:t>purpose</w:t>
      </w:r>
      <w:r w:rsidRPr="000F7777">
        <w:rPr>
          <w:spacing w:val="-3"/>
        </w:rPr>
        <w:t xml:space="preserve"> </w:t>
      </w:r>
      <w:r w:rsidRPr="000F7777">
        <w:t>of</w:t>
      </w:r>
      <w:r w:rsidRPr="000F7777">
        <w:rPr>
          <w:spacing w:val="-3"/>
        </w:rPr>
        <w:t xml:space="preserve"> </w:t>
      </w:r>
      <w:r w:rsidRPr="000F7777">
        <w:t>facilitating</w:t>
      </w:r>
      <w:r w:rsidRPr="000F7777">
        <w:rPr>
          <w:spacing w:val="-3"/>
        </w:rPr>
        <w:t xml:space="preserve"> </w:t>
      </w:r>
      <w:r w:rsidRPr="000F7777">
        <w:t>the</w:t>
      </w:r>
      <w:r w:rsidRPr="000F7777">
        <w:rPr>
          <w:spacing w:val="-3"/>
        </w:rPr>
        <w:t xml:space="preserve"> </w:t>
      </w:r>
      <w:r w:rsidRPr="000F7777">
        <w:t>taking</w:t>
      </w:r>
      <w:r w:rsidRPr="000F7777">
        <w:rPr>
          <w:spacing w:val="-3"/>
        </w:rPr>
        <w:t xml:space="preserve"> </w:t>
      </w:r>
      <w:r w:rsidRPr="000F7777">
        <w:t>of</w:t>
      </w:r>
      <w:r w:rsidRPr="000F7777">
        <w:rPr>
          <w:spacing w:val="-3"/>
        </w:rPr>
        <w:t xml:space="preserve"> </w:t>
      </w:r>
      <w:r w:rsidRPr="000F7777">
        <w:t>a</w:t>
      </w:r>
      <w:r w:rsidRPr="000F7777">
        <w:rPr>
          <w:spacing w:val="-3"/>
        </w:rPr>
        <w:t xml:space="preserve"> </w:t>
      </w:r>
      <w:r w:rsidRPr="000F7777">
        <w:t>poll</w:t>
      </w:r>
      <w:r w:rsidRPr="000F7777">
        <w:rPr>
          <w:spacing w:val="-3"/>
        </w:rPr>
        <w:t xml:space="preserve"> </w:t>
      </w:r>
      <w:r w:rsidRPr="000F7777">
        <w:t>in</w:t>
      </w:r>
      <w:r w:rsidRPr="000F7777">
        <w:rPr>
          <w:spacing w:val="-4"/>
        </w:rPr>
        <w:t xml:space="preserve"> </w:t>
      </w:r>
      <w:r w:rsidRPr="000F7777">
        <w:t>any</w:t>
      </w:r>
      <w:r w:rsidRPr="000F7777">
        <w:rPr>
          <w:spacing w:val="-3"/>
        </w:rPr>
        <w:t xml:space="preserve"> </w:t>
      </w:r>
      <w:r w:rsidRPr="000F7777">
        <w:t>election.</w:t>
      </w:r>
    </w:p>
    <w:p w14:paraId="7F33F61F" w14:textId="77777777" w:rsidR="00453C7E" w:rsidRPr="000F7777" w:rsidRDefault="00453C7E" w:rsidP="00582C14">
      <w:pPr>
        <w:pStyle w:val="AS-P1"/>
      </w:pPr>
    </w:p>
    <w:p w14:paraId="0776062A" w14:textId="77777777" w:rsidR="00453C7E" w:rsidRPr="000F7777" w:rsidRDefault="00453C7E" w:rsidP="00582C14">
      <w:pPr>
        <w:pStyle w:val="AS-P1"/>
      </w:pPr>
      <w:r w:rsidRPr="000F7777">
        <w:t>(6)</w:t>
      </w:r>
      <w:r w:rsidRPr="000F7777">
        <w:tab/>
        <w:t>A</w:t>
      </w:r>
      <w:r w:rsidRPr="000F7777">
        <w:rPr>
          <w:spacing w:val="11"/>
        </w:rPr>
        <w:t xml:space="preserve"> </w:t>
      </w:r>
      <w:r w:rsidRPr="000F7777">
        <w:t>mobile</w:t>
      </w:r>
      <w:r w:rsidRPr="000F7777">
        <w:rPr>
          <w:spacing w:val="12"/>
        </w:rPr>
        <w:t xml:space="preserve"> </w:t>
      </w:r>
      <w:r w:rsidRPr="000F7777">
        <w:t>polling</w:t>
      </w:r>
      <w:r w:rsidRPr="000F7777">
        <w:rPr>
          <w:spacing w:val="12"/>
        </w:rPr>
        <w:t xml:space="preserve"> </w:t>
      </w:r>
      <w:r w:rsidRPr="000F7777">
        <w:t>station</w:t>
      </w:r>
      <w:r w:rsidRPr="000F7777">
        <w:rPr>
          <w:spacing w:val="11"/>
        </w:rPr>
        <w:t xml:space="preserve"> </w:t>
      </w:r>
      <w:r w:rsidRPr="000F7777">
        <w:t>is</w:t>
      </w:r>
      <w:r w:rsidRPr="000F7777">
        <w:rPr>
          <w:spacing w:val="12"/>
        </w:rPr>
        <w:t xml:space="preserve"> </w:t>
      </w:r>
      <w:r w:rsidRPr="000F7777">
        <w:t>under</w:t>
      </w:r>
      <w:r w:rsidRPr="000F7777">
        <w:rPr>
          <w:spacing w:val="12"/>
        </w:rPr>
        <w:t xml:space="preserve"> </w:t>
      </w:r>
      <w:r w:rsidRPr="000F7777">
        <w:t>the</w:t>
      </w:r>
      <w:r w:rsidRPr="000F7777">
        <w:rPr>
          <w:spacing w:val="11"/>
        </w:rPr>
        <w:t xml:space="preserve"> </w:t>
      </w:r>
      <w:r w:rsidRPr="000F7777">
        <w:t>general</w:t>
      </w:r>
      <w:r w:rsidRPr="000F7777">
        <w:rPr>
          <w:spacing w:val="12"/>
        </w:rPr>
        <w:t xml:space="preserve"> </w:t>
      </w:r>
      <w:r w:rsidRPr="000F7777">
        <w:t>control</w:t>
      </w:r>
      <w:r w:rsidRPr="000F7777">
        <w:rPr>
          <w:spacing w:val="12"/>
        </w:rPr>
        <w:t xml:space="preserve"> </w:t>
      </w:r>
      <w:r w:rsidRPr="000F7777">
        <w:t>of</w:t>
      </w:r>
      <w:r w:rsidRPr="000F7777">
        <w:rPr>
          <w:spacing w:val="12"/>
        </w:rPr>
        <w:t xml:space="preserve"> </w:t>
      </w:r>
      <w:r w:rsidRPr="000F7777">
        <w:t>the</w:t>
      </w:r>
      <w:r w:rsidRPr="000F7777">
        <w:rPr>
          <w:spacing w:val="11"/>
        </w:rPr>
        <w:t xml:space="preserve"> </w:t>
      </w:r>
      <w:r w:rsidRPr="000F7777">
        <w:t>returning officer</w:t>
      </w:r>
      <w:r w:rsidRPr="000F7777">
        <w:rPr>
          <w:spacing w:val="24"/>
        </w:rPr>
        <w:t xml:space="preserve"> </w:t>
      </w:r>
      <w:r w:rsidRPr="000F7777">
        <w:t>designated</w:t>
      </w:r>
      <w:r w:rsidRPr="000F7777">
        <w:rPr>
          <w:spacing w:val="25"/>
        </w:rPr>
        <w:t xml:space="preserve"> </w:t>
      </w:r>
      <w:r w:rsidRPr="000F7777">
        <w:t>by</w:t>
      </w:r>
      <w:r w:rsidRPr="000F7777">
        <w:rPr>
          <w:spacing w:val="25"/>
        </w:rPr>
        <w:t xml:space="preserve"> </w:t>
      </w:r>
      <w:r w:rsidRPr="000F7777">
        <w:t>the</w:t>
      </w:r>
      <w:r w:rsidRPr="000F7777">
        <w:rPr>
          <w:spacing w:val="25"/>
        </w:rPr>
        <w:t xml:space="preserve"> </w:t>
      </w:r>
      <w:r w:rsidRPr="000F7777">
        <w:t>Chief</w:t>
      </w:r>
      <w:r w:rsidRPr="000F7777">
        <w:rPr>
          <w:spacing w:val="25"/>
        </w:rPr>
        <w:t xml:space="preserve"> </w:t>
      </w:r>
      <w:r w:rsidRPr="000F7777">
        <w:t>Electoral</w:t>
      </w:r>
      <w:r w:rsidRPr="000F7777">
        <w:rPr>
          <w:spacing w:val="25"/>
        </w:rPr>
        <w:t xml:space="preserve"> </w:t>
      </w:r>
      <w:r w:rsidRPr="000F7777">
        <w:t>Officer</w:t>
      </w:r>
      <w:r w:rsidRPr="000F7777">
        <w:rPr>
          <w:spacing w:val="25"/>
        </w:rPr>
        <w:t xml:space="preserve"> </w:t>
      </w:r>
      <w:r w:rsidRPr="000F7777">
        <w:t>and</w:t>
      </w:r>
      <w:r w:rsidRPr="000F7777">
        <w:rPr>
          <w:spacing w:val="24"/>
        </w:rPr>
        <w:t xml:space="preserve"> </w:t>
      </w:r>
      <w:r w:rsidRPr="000F7777">
        <w:t>is</w:t>
      </w:r>
      <w:r w:rsidRPr="000F7777">
        <w:rPr>
          <w:spacing w:val="25"/>
        </w:rPr>
        <w:t xml:space="preserve"> </w:t>
      </w:r>
      <w:r w:rsidRPr="000F7777">
        <w:t>for</w:t>
      </w:r>
      <w:r w:rsidRPr="000F7777">
        <w:rPr>
          <w:spacing w:val="25"/>
        </w:rPr>
        <w:t xml:space="preserve"> </w:t>
      </w:r>
      <w:r w:rsidRPr="000F7777">
        <w:t>the</w:t>
      </w:r>
      <w:r w:rsidRPr="000F7777">
        <w:rPr>
          <w:spacing w:val="25"/>
        </w:rPr>
        <w:t xml:space="preserve"> </w:t>
      </w:r>
      <w:r w:rsidRPr="000F7777">
        <w:t>purposes</w:t>
      </w:r>
      <w:r w:rsidRPr="000F7777">
        <w:rPr>
          <w:spacing w:val="25"/>
        </w:rPr>
        <w:t xml:space="preserve"> </w:t>
      </w:r>
      <w:r w:rsidRPr="000F7777">
        <w:t>of</w:t>
      </w:r>
      <w:r w:rsidRPr="000F7777">
        <w:rPr>
          <w:spacing w:val="25"/>
        </w:rPr>
        <w:t xml:space="preserve"> </w:t>
      </w:r>
      <w:r w:rsidRPr="000F7777">
        <w:t>this</w:t>
      </w:r>
      <w:r w:rsidRPr="000F7777">
        <w:rPr>
          <w:spacing w:val="25"/>
        </w:rPr>
        <w:t xml:space="preserve"> </w:t>
      </w:r>
      <w:r w:rsidRPr="000F7777">
        <w:t>Act regarded</w:t>
      </w:r>
      <w:r w:rsidRPr="000F7777">
        <w:rPr>
          <w:spacing w:val="-6"/>
        </w:rPr>
        <w:t xml:space="preserve"> </w:t>
      </w:r>
      <w:r w:rsidRPr="000F7777">
        <w:t>as</w:t>
      </w:r>
      <w:r w:rsidRPr="000F7777">
        <w:rPr>
          <w:spacing w:val="-5"/>
        </w:rPr>
        <w:t xml:space="preserve"> </w:t>
      </w:r>
      <w:r w:rsidRPr="000F7777">
        <w:t>a</w:t>
      </w:r>
      <w:r w:rsidRPr="000F7777">
        <w:rPr>
          <w:spacing w:val="-5"/>
        </w:rPr>
        <w:t xml:space="preserve"> </w:t>
      </w:r>
      <w:r w:rsidRPr="000F7777">
        <w:t>polling</w:t>
      </w:r>
      <w:r w:rsidRPr="000F7777">
        <w:rPr>
          <w:spacing w:val="-6"/>
        </w:rPr>
        <w:t xml:space="preserve"> </w:t>
      </w:r>
      <w:r w:rsidRPr="000F7777">
        <w:t>station.</w:t>
      </w:r>
    </w:p>
    <w:p w14:paraId="55D73952" w14:textId="77777777" w:rsidR="00453C7E" w:rsidRPr="000F7777" w:rsidRDefault="00453C7E" w:rsidP="00582C14">
      <w:pPr>
        <w:pStyle w:val="AS-P1"/>
      </w:pPr>
    </w:p>
    <w:p w14:paraId="3CBEE43E" w14:textId="77777777" w:rsidR="00453C7E" w:rsidRPr="000F7777" w:rsidRDefault="00453C7E" w:rsidP="00582C14">
      <w:pPr>
        <w:pStyle w:val="AS-P1"/>
      </w:pPr>
      <w:r w:rsidRPr="000F7777">
        <w:t>(7)</w:t>
      </w:r>
      <w:r w:rsidRPr="000F7777">
        <w:tab/>
        <w:t>The</w:t>
      </w:r>
      <w:r w:rsidRPr="000F7777">
        <w:rPr>
          <w:spacing w:val="-11"/>
        </w:rPr>
        <w:t xml:space="preserve"> </w:t>
      </w:r>
      <w:r w:rsidRPr="000F7777">
        <w:t>returning</w:t>
      </w:r>
      <w:r w:rsidRPr="000F7777">
        <w:rPr>
          <w:spacing w:val="-10"/>
        </w:rPr>
        <w:t xml:space="preserve"> </w:t>
      </w:r>
      <w:r w:rsidRPr="000F7777">
        <w:t>officer</w:t>
      </w:r>
      <w:r w:rsidRPr="000F7777">
        <w:rPr>
          <w:spacing w:val="-11"/>
        </w:rPr>
        <w:t xml:space="preserve"> </w:t>
      </w:r>
      <w:r w:rsidRPr="000F7777">
        <w:t>referred</w:t>
      </w:r>
      <w:r w:rsidRPr="000F7777">
        <w:rPr>
          <w:spacing w:val="-10"/>
        </w:rPr>
        <w:t xml:space="preserve"> </w:t>
      </w:r>
      <w:r w:rsidRPr="000F7777">
        <w:t>to</w:t>
      </w:r>
      <w:r w:rsidRPr="000F7777">
        <w:rPr>
          <w:spacing w:val="-11"/>
        </w:rPr>
        <w:t xml:space="preserve"> </w:t>
      </w:r>
      <w:r w:rsidRPr="000F7777">
        <w:t>in</w:t>
      </w:r>
      <w:r w:rsidRPr="000F7777">
        <w:rPr>
          <w:spacing w:val="-10"/>
        </w:rPr>
        <w:t xml:space="preserve"> </w:t>
      </w:r>
      <w:r w:rsidRPr="000F7777">
        <w:t>subsection</w:t>
      </w:r>
      <w:r w:rsidRPr="000F7777">
        <w:rPr>
          <w:spacing w:val="-11"/>
        </w:rPr>
        <w:t xml:space="preserve"> </w:t>
      </w:r>
      <w:r w:rsidRPr="000F7777">
        <w:t>(6)</w:t>
      </w:r>
      <w:r w:rsidRPr="000F7777">
        <w:rPr>
          <w:spacing w:val="-10"/>
        </w:rPr>
        <w:t xml:space="preserve"> </w:t>
      </w:r>
      <w:r w:rsidRPr="000F7777">
        <w:t>must</w:t>
      </w:r>
      <w:r w:rsidRPr="000F7777">
        <w:rPr>
          <w:spacing w:val="-10"/>
        </w:rPr>
        <w:t xml:space="preserve"> </w:t>
      </w:r>
      <w:r w:rsidRPr="000F7777">
        <w:t>in</w:t>
      </w:r>
      <w:r w:rsidRPr="000F7777">
        <w:rPr>
          <w:spacing w:val="-11"/>
        </w:rPr>
        <w:t xml:space="preserve"> </w:t>
      </w:r>
      <w:r w:rsidRPr="000F7777">
        <w:t>the</w:t>
      </w:r>
      <w:r w:rsidRPr="000F7777">
        <w:rPr>
          <w:spacing w:val="-10"/>
        </w:rPr>
        <w:t xml:space="preserve"> </w:t>
      </w:r>
      <w:r w:rsidRPr="000F7777">
        <w:t>manner</w:t>
      </w:r>
      <w:r w:rsidRPr="000F7777">
        <w:rPr>
          <w:spacing w:val="-11"/>
        </w:rPr>
        <w:t xml:space="preserve"> </w:t>
      </w:r>
      <w:r w:rsidRPr="000F7777">
        <w:t>as he</w:t>
      </w:r>
      <w:r w:rsidRPr="000F7777">
        <w:rPr>
          <w:spacing w:val="-1"/>
        </w:rPr>
        <w:t xml:space="preserve"> </w:t>
      </w:r>
      <w:r w:rsidRPr="000F7777">
        <w:t>or</w:t>
      </w:r>
      <w:r w:rsidRPr="000F7777">
        <w:rPr>
          <w:spacing w:val="-1"/>
        </w:rPr>
        <w:t xml:space="preserve"> </w:t>
      </w:r>
      <w:r w:rsidRPr="000F7777">
        <w:t>she</w:t>
      </w:r>
      <w:r w:rsidRPr="000F7777">
        <w:rPr>
          <w:spacing w:val="-1"/>
        </w:rPr>
        <w:t xml:space="preserve"> </w:t>
      </w:r>
      <w:r w:rsidRPr="000F7777">
        <w:t>thinks fit</w:t>
      </w:r>
      <w:r w:rsidRPr="000F7777">
        <w:rPr>
          <w:spacing w:val="-1"/>
        </w:rPr>
        <w:t xml:space="preserve"> </w:t>
      </w:r>
      <w:r w:rsidRPr="000F7777">
        <w:t>and</w:t>
      </w:r>
      <w:r w:rsidRPr="000F7777">
        <w:rPr>
          <w:spacing w:val="-1"/>
        </w:rPr>
        <w:t xml:space="preserve"> </w:t>
      </w:r>
      <w:r w:rsidRPr="000F7777">
        <w:t>in</w:t>
      </w:r>
      <w:r w:rsidRPr="000F7777">
        <w:rPr>
          <w:spacing w:val="-1"/>
        </w:rPr>
        <w:t xml:space="preserve"> </w:t>
      </w:r>
      <w:r w:rsidRPr="000F7777">
        <w:t>so far</w:t>
      </w:r>
      <w:r w:rsidRPr="000F7777">
        <w:rPr>
          <w:spacing w:val="-1"/>
        </w:rPr>
        <w:t xml:space="preserve"> </w:t>
      </w:r>
      <w:r w:rsidRPr="000F7777">
        <w:t>as</w:t>
      </w:r>
      <w:r w:rsidRPr="000F7777">
        <w:rPr>
          <w:spacing w:val="-1"/>
        </w:rPr>
        <w:t xml:space="preserve"> </w:t>
      </w:r>
      <w:r w:rsidRPr="000F7777">
        <w:t>it may</w:t>
      </w:r>
      <w:r w:rsidRPr="000F7777">
        <w:rPr>
          <w:spacing w:val="-1"/>
        </w:rPr>
        <w:t xml:space="preserve"> </w:t>
      </w:r>
      <w:r w:rsidRPr="000F7777">
        <w:t>be</w:t>
      </w:r>
      <w:r w:rsidRPr="000F7777">
        <w:rPr>
          <w:spacing w:val="-1"/>
        </w:rPr>
        <w:t xml:space="preserve"> </w:t>
      </w:r>
      <w:r w:rsidRPr="000F7777">
        <w:t>practicable</w:t>
      </w:r>
      <w:r w:rsidRPr="000F7777">
        <w:rPr>
          <w:spacing w:val="-1"/>
        </w:rPr>
        <w:t xml:space="preserve"> </w:t>
      </w:r>
      <w:r w:rsidRPr="000F7777">
        <w:t>to do</w:t>
      </w:r>
      <w:r w:rsidRPr="000F7777">
        <w:rPr>
          <w:spacing w:val="-1"/>
        </w:rPr>
        <w:t xml:space="preserve"> </w:t>
      </w:r>
      <w:r w:rsidRPr="000F7777">
        <w:t>so,</w:t>
      </w:r>
      <w:r w:rsidRPr="000F7777">
        <w:rPr>
          <w:spacing w:val="-1"/>
        </w:rPr>
        <w:t xml:space="preserve"> </w:t>
      </w:r>
      <w:r w:rsidRPr="000F7777">
        <w:t>make known</w:t>
      </w:r>
      <w:r w:rsidRPr="000F7777">
        <w:rPr>
          <w:spacing w:val="-1"/>
        </w:rPr>
        <w:t xml:space="preserve"> </w:t>
      </w:r>
      <w:r w:rsidRPr="000F7777">
        <w:t>-</w:t>
      </w:r>
    </w:p>
    <w:p w14:paraId="0246F61E" w14:textId="77777777" w:rsidR="00453C7E" w:rsidRPr="000F7777" w:rsidRDefault="00453C7E" w:rsidP="00453C7E">
      <w:pPr>
        <w:pStyle w:val="AS-P0"/>
      </w:pPr>
    </w:p>
    <w:p w14:paraId="775C9D55" w14:textId="77777777" w:rsidR="00453C7E" w:rsidRPr="000F7777" w:rsidRDefault="00453C7E" w:rsidP="00582C14">
      <w:pPr>
        <w:pStyle w:val="AS-Pa"/>
      </w:pPr>
      <w:r w:rsidRPr="000F7777">
        <w:t>(a)</w:t>
      </w:r>
      <w:r w:rsidRPr="000F7777">
        <w:tab/>
        <w:t>the</w:t>
      </w:r>
      <w:r w:rsidRPr="000F7777">
        <w:rPr>
          <w:spacing w:val="8"/>
        </w:rPr>
        <w:t xml:space="preserve"> </w:t>
      </w:r>
      <w:r w:rsidRPr="000F7777">
        <w:t>places</w:t>
      </w:r>
      <w:r w:rsidRPr="000F7777">
        <w:rPr>
          <w:spacing w:val="9"/>
        </w:rPr>
        <w:t xml:space="preserve"> </w:t>
      </w:r>
      <w:r w:rsidRPr="000F7777">
        <w:t>to</w:t>
      </w:r>
      <w:r w:rsidRPr="000F7777">
        <w:rPr>
          <w:spacing w:val="9"/>
        </w:rPr>
        <w:t xml:space="preserve"> </w:t>
      </w:r>
      <w:r w:rsidRPr="000F7777">
        <w:t>be</w:t>
      </w:r>
      <w:r w:rsidRPr="000F7777">
        <w:rPr>
          <w:spacing w:val="8"/>
        </w:rPr>
        <w:t xml:space="preserve"> </w:t>
      </w:r>
      <w:r w:rsidRPr="000F7777">
        <w:t>visited</w:t>
      </w:r>
      <w:r w:rsidRPr="000F7777">
        <w:rPr>
          <w:spacing w:val="9"/>
        </w:rPr>
        <w:t xml:space="preserve"> </w:t>
      </w:r>
      <w:r w:rsidRPr="000F7777">
        <w:t>by</w:t>
      </w:r>
      <w:r w:rsidRPr="000F7777">
        <w:rPr>
          <w:spacing w:val="9"/>
        </w:rPr>
        <w:t xml:space="preserve"> </w:t>
      </w:r>
      <w:r w:rsidRPr="000F7777">
        <w:t>a</w:t>
      </w:r>
      <w:r w:rsidRPr="000F7777">
        <w:rPr>
          <w:spacing w:val="8"/>
        </w:rPr>
        <w:t xml:space="preserve"> </w:t>
      </w:r>
      <w:r w:rsidRPr="000F7777">
        <w:t>mobile</w:t>
      </w:r>
      <w:r w:rsidRPr="000F7777">
        <w:rPr>
          <w:spacing w:val="9"/>
        </w:rPr>
        <w:t xml:space="preserve"> </w:t>
      </w:r>
      <w:r w:rsidRPr="000F7777">
        <w:t>polling</w:t>
      </w:r>
      <w:r w:rsidRPr="000F7777">
        <w:rPr>
          <w:spacing w:val="9"/>
        </w:rPr>
        <w:t xml:space="preserve"> </w:t>
      </w:r>
      <w:r w:rsidRPr="000F7777">
        <w:t>station</w:t>
      </w:r>
      <w:r w:rsidRPr="000F7777">
        <w:rPr>
          <w:spacing w:val="8"/>
        </w:rPr>
        <w:t xml:space="preserve"> </w:t>
      </w:r>
      <w:r w:rsidRPr="000F7777">
        <w:t>during</w:t>
      </w:r>
      <w:r w:rsidRPr="000F7777">
        <w:rPr>
          <w:spacing w:val="9"/>
        </w:rPr>
        <w:t xml:space="preserve"> </w:t>
      </w:r>
      <w:r w:rsidRPr="000F7777">
        <w:t>the</w:t>
      </w:r>
      <w:r w:rsidRPr="000F7777">
        <w:rPr>
          <w:spacing w:val="9"/>
        </w:rPr>
        <w:t xml:space="preserve"> </w:t>
      </w:r>
      <w:r w:rsidRPr="000F7777">
        <w:t>polling period;</w:t>
      </w:r>
      <w:r w:rsidRPr="000F7777">
        <w:rPr>
          <w:spacing w:val="-10"/>
        </w:rPr>
        <w:t xml:space="preserve"> </w:t>
      </w:r>
      <w:r w:rsidRPr="000F7777">
        <w:t>and</w:t>
      </w:r>
    </w:p>
    <w:p w14:paraId="370CCE2D" w14:textId="77777777" w:rsidR="00453C7E" w:rsidRPr="000F7777" w:rsidRDefault="00453C7E" w:rsidP="00582C14">
      <w:pPr>
        <w:pStyle w:val="AS-Pa"/>
      </w:pPr>
    </w:p>
    <w:p w14:paraId="014E6E57" w14:textId="77777777" w:rsidR="00453C7E" w:rsidRPr="000F7777" w:rsidRDefault="00453C7E" w:rsidP="00582C14">
      <w:pPr>
        <w:pStyle w:val="AS-Pa"/>
      </w:pPr>
      <w:r w:rsidRPr="000F7777">
        <w:t>(b)</w:t>
      </w:r>
      <w:r w:rsidRPr="000F7777">
        <w:tab/>
        <w:t>the</w:t>
      </w:r>
      <w:r w:rsidRPr="000F7777">
        <w:rPr>
          <w:spacing w:val="-4"/>
        </w:rPr>
        <w:t xml:space="preserve"> </w:t>
      </w:r>
      <w:r w:rsidRPr="000F7777">
        <w:t>times</w:t>
      </w:r>
      <w:r w:rsidRPr="000F7777">
        <w:rPr>
          <w:spacing w:val="-4"/>
        </w:rPr>
        <w:t xml:space="preserve"> </w:t>
      </w:r>
      <w:r w:rsidRPr="000F7777">
        <w:t>at</w:t>
      </w:r>
      <w:r w:rsidRPr="000F7777">
        <w:rPr>
          <w:spacing w:val="-4"/>
        </w:rPr>
        <w:t xml:space="preserve"> </w:t>
      </w:r>
      <w:r w:rsidRPr="000F7777">
        <w:t>which</w:t>
      </w:r>
      <w:r w:rsidRPr="000F7777">
        <w:rPr>
          <w:spacing w:val="-4"/>
        </w:rPr>
        <w:t xml:space="preserve"> </w:t>
      </w:r>
      <w:r w:rsidRPr="000F7777">
        <w:t>it</w:t>
      </w:r>
      <w:r w:rsidRPr="000F7777">
        <w:rPr>
          <w:spacing w:val="-4"/>
        </w:rPr>
        <w:t xml:space="preserve"> </w:t>
      </w:r>
      <w:r w:rsidRPr="000F7777">
        <w:t>will</w:t>
      </w:r>
      <w:r w:rsidRPr="000F7777">
        <w:rPr>
          <w:spacing w:val="-4"/>
        </w:rPr>
        <w:t xml:space="preserve"> </w:t>
      </w:r>
      <w:r w:rsidRPr="000F7777">
        <w:t>visit</w:t>
      </w:r>
      <w:r w:rsidRPr="000F7777">
        <w:rPr>
          <w:spacing w:val="-4"/>
        </w:rPr>
        <w:t xml:space="preserve"> </w:t>
      </w:r>
      <w:r w:rsidRPr="000F7777">
        <w:t>the</w:t>
      </w:r>
      <w:r w:rsidRPr="000F7777">
        <w:rPr>
          <w:spacing w:val="-4"/>
        </w:rPr>
        <w:t xml:space="preserve"> </w:t>
      </w:r>
      <w:r w:rsidRPr="000F7777">
        <w:t>places.</w:t>
      </w:r>
    </w:p>
    <w:p w14:paraId="38EBB8DA" w14:textId="77777777" w:rsidR="00453C7E" w:rsidRPr="000F7777" w:rsidRDefault="00453C7E" w:rsidP="00582C14">
      <w:pPr>
        <w:pStyle w:val="AS-Pa"/>
      </w:pPr>
    </w:p>
    <w:p w14:paraId="461F5458" w14:textId="77777777" w:rsidR="00453C7E" w:rsidRPr="000F7777" w:rsidRDefault="00453C7E" w:rsidP="00582C14">
      <w:pPr>
        <w:pStyle w:val="AS-P1"/>
      </w:pPr>
      <w:r w:rsidRPr="000F7777">
        <w:t>(8)</w:t>
      </w:r>
      <w:r w:rsidRPr="000F7777">
        <w:tab/>
        <w:t>The</w:t>
      </w:r>
      <w:r w:rsidRPr="000F7777">
        <w:rPr>
          <w:spacing w:val="11"/>
        </w:rPr>
        <w:t xml:space="preserve"> </w:t>
      </w:r>
      <w:r w:rsidRPr="000F7777">
        <w:t>presiding</w:t>
      </w:r>
      <w:r w:rsidRPr="000F7777">
        <w:rPr>
          <w:spacing w:val="11"/>
        </w:rPr>
        <w:t xml:space="preserve"> </w:t>
      </w:r>
      <w:r w:rsidRPr="000F7777">
        <w:t>officer</w:t>
      </w:r>
      <w:r w:rsidRPr="000F7777">
        <w:rPr>
          <w:spacing w:val="11"/>
        </w:rPr>
        <w:t xml:space="preserve"> </w:t>
      </w:r>
      <w:r w:rsidRPr="000F7777">
        <w:t>in</w:t>
      </w:r>
      <w:r w:rsidRPr="000F7777">
        <w:rPr>
          <w:spacing w:val="11"/>
        </w:rPr>
        <w:t xml:space="preserve"> </w:t>
      </w:r>
      <w:r w:rsidRPr="000F7777">
        <w:t>control</w:t>
      </w:r>
      <w:r w:rsidRPr="000F7777">
        <w:rPr>
          <w:spacing w:val="11"/>
        </w:rPr>
        <w:t xml:space="preserve"> </w:t>
      </w:r>
      <w:r w:rsidRPr="000F7777">
        <w:t>of</w:t>
      </w:r>
      <w:r w:rsidRPr="000F7777">
        <w:rPr>
          <w:spacing w:val="11"/>
        </w:rPr>
        <w:t xml:space="preserve"> </w:t>
      </w:r>
      <w:r w:rsidRPr="000F7777">
        <w:t>any</w:t>
      </w:r>
      <w:r w:rsidRPr="000F7777">
        <w:rPr>
          <w:spacing w:val="12"/>
        </w:rPr>
        <w:t xml:space="preserve"> </w:t>
      </w:r>
      <w:r w:rsidRPr="000F7777">
        <w:t>polling</w:t>
      </w:r>
      <w:r w:rsidRPr="000F7777">
        <w:rPr>
          <w:spacing w:val="11"/>
        </w:rPr>
        <w:t xml:space="preserve"> </w:t>
      </w:r>
      <w:r w:rsidRPr="000F7777">
        <w:t>officer</w:t>
      </w:r>
      <w:r w:rsidRPr="000F7777">
        <w:rPr>
          <w:spacing w:val="11"/>
        </w:rPr>
        <w:t xml:space="preserve"> </w:t>
      </w:r>
      <w:r w:rsidRPr="000F7777">
        <w:t>and</w:t>
      </w:r>
      <w:r w:rsidRPr="000F7777">
        <w:rPr>
          <w:spacing w:val="11"/>
        </w:rPr>
        <w:t xml:space="preserve"> </w:t>
      </w:r>
      <w:r w:rsidRPr="000F7777">
        <w:t>agent</w:t>
      </w:r>
      <w:r w:rsidRPr="000F7777">
        <w:rPr>
          <w:spacing w:val="11"/>
        </w:rPr>
        <w:t xml:space="preserve"> </w:t>
      </w:r>
      <w:r w:rsidRPr="000F7777">
        <w:t>for</w:t>
      </w:r>
      <w:r w:rsidRPr="000F7777">
        <w:rPr>
          <w:spacing w:val="11"/>
        </w:rPr>
        <w:t xml:space="preserve"> </w:t>
      </w:r>
      <w:r w:rsidRPr="000F7777">
        <w:t>a mobile</w:t>
      </w:r>
      <w:r w:rsidRPr="000F7777">
        <w:rPr>
          <w:spacing w:val="-3"/>
        </w:rPr>
        <w:t xml:space="preserve"> </w:t>
      </w:r>
      <w:r w:rsidRPr="000F7777">
        <w:t>polling</w:t>
      </w:r>
      <w:r w:rsidRPr="000F7777">
        <w:rPr>
          <w:spacing w:val="-2"/>
        </w:rPr>
        <w:t xml:space="preserve"> </w:t>
      </w:r>
      <w:r w:rsidRPr="000F7777">
        <w:t>station</w:t>
      </w:r>
      <w:r w:rsidRPr="000F7777">
        <w:rPr>
          <w:spacing w:val="-2"/>
        </w:rPr>
        <w:t xml:space="preserve"> </w:t>
      </w:r>
      <w:r w:rsidRPr="000F7777">
        <w:t>may</w:t>
      </w:r>
      <w:r w:rsidRPr="000F7777">
        <w:rPr>
          <w:spacing w:val="-2"/>
        </w:rPr>
        <w:t xml:space="preserve"> </w:t>
      </w:r>
      <w:r w:rsidRPr="000F7777">
        <w:t>enter</w:t>
      </w:r>
      <w:r w:rsidRPr="000F7777">
        <w:rPr>
          <w:spacing w:val="-2"/>
        </w:rPr>
        <w:t xml:space="preserve"> </w:t>
      </w:r>
      <w:r w:rsidRPr="000F7777">
        <w:t>upon</w:t>
      </w:r>
      <w:r w:rsidRPr="000F7777">
        <w:rPr>
          <w:spacing w:val="-3"/>
        </w:rPr>
        <w:t xml:space="preserve"> </w:t>
      </w:r>
      <w:r w:rsidRPr="000F7777">
        <w:t>any</w:t>
      </w:r>
      <w:r w:rsidRPr="000F7777">
        <w:rPr>
          <w:spacing w:val="-2"/>
        </w:rPr>
        <w:t xml:space="preserve"> </w:t>
      </w:r>
      <w:r w:rsidRPr="000F7777">
        <w:t>land</w:t>
      </w:r>
      <w:r w:rsidRPr="000F7777">
        <w:rPr>
          <w:spacing w:val="-2"/>
        </w:rPr>
        <w:t xml:space="preserve"> </w:t>
      </w:r>
      <w:r w:rsidRPr="000F7777">
        <w:t>with</w:t>
      </w:r>
      <w:r w:rsidRPr="000F7777">
        <w:rPr>
          <w:spacing w:val="-2"/>
        </w:rPr>
        <w:t xml:space="preserve"> </w:t>
      </w:r>
      <w:r w:rsidRPr="000F7777">
        <w:t>the</w:t>
      </w:r>
      <w:r w:rsidRPr="000F7777">
        <w:rPr>
          <w:spacing w:val="-2"/>
        </w:rPr>
        <w:t xml:space="preserve"> </w:t>
      </w:r>
      <w:r w:rsidRPr="000F7777">
        <w:t>mobile</w:t>
      </w:r>
      <w:r w:rsidRPr="000F7777">
        <w:rPr>
          <w:spacing w:val="-1"/>
        </w:rPr>
        <w:t xml:space="preserve"> </w:t>
      </w:r>
      <w:r w:rsidRPr="000F7777">
        <w:t>polling</w:t>
      </w:r>
      <w:r w:rsidRPr="000F7777">
        <w:rPr>
          <w:spacing w:val="-3"/>
        </w:rPr>
        <w:t xml:space="preserve"> </w:t>
      </w:r>
      <w:r w:rsidRPr="000F7777">
        <w:t>station</w:t>
      </w:r>
      <w:r w:rsidRPr="000F7777">
        <w:rPr>
          <w:spacing w:val="-2"/>
        </w:rPr>
        <w:t xml:space="preserve"> </w:t>
      </w:r>
      <w:r w:rsidRPr="000F7777">
        <w:t>and</w:t>
      </w:r>
      <w:r w:rsidRPr="000F7777">
        <w:rPr>
          <w:spacing w:val="-2"/>
        </w:rPr>
        <w:t xml:space="preserve"> </w:t>
      </w:r>
      <w:r w:rsidRPr="000F7777">
        <w:t>the necessary</w:t>
      </w:r>
      <w:r w:rsidRPr="000F7777">
        <w:rPr>
          <w:spacing w:val="-4"/>
        </w:rPr>
        <w:t xml:space="preserve"> </w:t>
      </w:r>
      <w:r w:rsidRPr="000F7777">
        <w:t>equipment</w:t>
      </w:r>
      <w:r w:rsidRPr="000F7777">
        <w:rPr>
          <w:spacing w:val="-3"/>
        </w:rPr>
        <w:t xml:space="preserve"> </w:t>
      </w:r>
      <w:r w:rsidRPr="000F7777">
        <w:t>for</w:t>
      </w:r>
      <w:r w:rsidRPr="000F7777">
        <w:rPr>
          <w:spacing w:val="-4"/>
        </w:rPr>
        <w:t xml:space="preserve"> </w:t>
      </w:r>
      <w:r w:rsidRPr="000F7777">
        <w:t>the</w:t>
      </w:r>
      <w:r w:rsidRPr="000F7777">
        <w:rPr>
          <w:spacing w:val="-3"/>
        </w:rPr>
        <w:t xml:space="preserve"> </w:t>
      </w:r>
      <w:r w:rsidRPr="000F7777">
        <w:t>purpose</w:t>
      </w:r>
      <w:r w:rsidRPr="000F7777">
        <w:rPr>
          <w:spacing w:val="-4"/>
        </w:rPr>
        <w:t xml:space="preserve"> </w:t>
      </w:r>
      <w:r w:rsidRPr="000F7777">
        <w:t>of</w:t>
      </w:r>
      <w:r w:rsidRPr="000F7777">
        <w:rPr>
          <w:spacing w:val="-3"/>
        </w:rPr>
        <w:t xml:space="preserve"> </w:t>
      </w:r>
      <w:r w:rsidRPr="000F7777">
        <w:t>-</w:t>
      </w:r>
    </w:p>
    <w:p w14:paraId="3AF38E68" w14:textId="77777777" w:rsidR="00453C7E" w:rsidRPr="000F7777" w:rsidRDefault="00453C7E" w:rsidP="00582C14">
      <w:pPr>
        <w:pStyle w:val="AS-Pa"/>
      </w:pPr>
    </w:p>
    <w:p w14:paraId="2CAB0ED7" w14:textId="77777777" w:rsidR="00453C7E" w:rsidRPr="000F7777" w:rsidRDefault="00453C7E" w:rsidP="00582C14">
      <w:pPr>
        <w:pStyle w:val="AS-Pa"/>
      </w:pPr>
      <w:r w:rsidRPr="000F7777">
        <w:t>(a)</w:t>
      </w:r>
      <w:r w:rsidRPr="000F7777">
        <w:tab/>
        <w:t>taking</w:t>
      </w:r>
      <w:r w:rsidRPr="000F7777">
        <w:rPr>
          <w:spacing w:val="-4"/>
        </w:rPr>
        <w:t xml:space="preserve"> </w:t>
      </w:r>
      <w:r w:rsidRPr="000F7777">
        <w:t>a</w:t>
      </w:r>
      <w:r w:rsidRPr="000F7777">
        <w:rPr>
          <w:spacing w:val="-3"/>
        </w:rPr>
        <w:t xml:space="preserve"> </w:t>
      </w:r>
      <w:r w:rsidRPr="000F7777">
        <w:t>poll</w:t>
      </w:r>
      <w:r w:rsidRPr="000F7777">
        <w:rPr>
          <w:spacing w:val="-4"/>
        </w:rPr>
        <w:t xml:space="preserve"> </w:t>
      </w:r>
      <w:r w:rsidRPr="000F7777">
        <w:t>of</w:t>
      </w:r>
      <w:r w:rsidRPr="000F7777">
        <w:rPr>
          <w:spacing w:val="-3"/>
        </w:rPr>
        <w:t xml:space="preserve"> </w:t>
      </w:r>
      <w:r w:rsidRPr="000F7777">
        <w:t>registered</w:t>
      </w:r>
      <w:r w:rsidRPr="000F7777">
        <w:rPr>
          <w:spacing w:val="-4"/>
        </w:rPr>
        <w:t xml:space="preserve"> </w:t>
      </w:r>
      <w:r w:rsidRPr="000F7777">
        <w:t>voters</w:t>
      </w:r>
      <w:r w:rsidRPr="000F7777">
        <w:rPr>
          <w:spacing w:val="-3"/>
        </w:rPr>
        <w:t xml:space="preserve"> </w:t>
      </w:r>
      <w:r w:rsidRPr="000F7777">
        <w:t>on</w:t>
      </w:r>
      <w:r w:rsidRPr="000F7777">
        <w:rPr>
          <w:spacing w:val="-4"/>
        </w:rPr>
        <w:t xml:space="preserve"> </w:t>
      </w:r>
      <w:r w:rsidRPr="000F7777">
        <w:t>the</w:t>
      </w:r>
      <w:r w:rsidRPr="000F7777">
        <w:rPr>
          <w:spacing w:val="-3"/>
        </w:rPr>
        <w:t xml:space="preserve"> </w:t>
      </w:r>
      <w:r w:rsidRPr="000F7777">
        <w:t>land;</w:t>
      </w:r>
      <w:r w:rsidRPr="000F7777">
        <w:rPr>
          <w:spacing w:val="-4"/>
        </w:rPr>
        <w:t xml:space="preserve"> </w:t>
      </w:r>
      <w:r w:rsidRPr="000F7777">
        <w:t>or</w:t>
      </w:r>
    </w:p>
    <w:p w14:paraId="39650687" w14:textId="77777777" w:rsidR="00453C7E" w:rsidRPr="000F7777" w:rsidRDefault="00453C7E" w:rsidP="00582C14">
      <w:pPr>
        <w:pStyle w:val="AS-Pa"/>
      </w:pPr>
    </w:p>
    <w:p w14:paraId="73B83A43" w14:textId="77777777" w:rsidR="00453C7E" w:rsidRPr="000F7777" w:rsidRDefault="00453C7E" w:rsidP="00582C14">
      <w:pPr>
        <w:pStyle w:val="AS-Pa"/>
      </w:pPr>
      <w:r w:rsidRPr="000F7777">
        <w:t>(b)</w:t>
      </w:r>
      <w:r w:rsidRPr="000F7777">
        <w:tab/>
        <w:t>ascertaining</w:t>
      </w:r>
      <w:r w:rsidRPr="000F7777">
        <w:rPr>
          <w:spacing w:val="-6"/>
        </w:rPr>
        <w:t xml:space="preserve"> </w:t>
      </w:r>
      <w:r w:rsidRPr="000F7777">
        <w:t>whether</w:t>
      </w:r>
      <w:r w:rsidRPr="000F7777">
        <w:rPr>
          <w:spacing w:val="-5"/>
        </w:rPr>
        <w:t xml:space="preserve"> </w:t>
      </w:r>
      <w:r w:rsidRPr="000F7777">
        <w:t>there</w:t>
      </w:r>
      <w:r w:rsidRPr="000F7777">
        <w:rPr>
          <w:spacing w:val="-6"/>
        </w:rPr>
        <w:t xml:space="preserve"> </w:t>
      </w:r>
      <w:r w:rsidRPr="000F7777">
        <w:t>are</w:t>
      </w:r>
      <w:r w:rsidRPr="000F7777">
        <w:rPr>
          <w:spacing w:val="-5"/>
        </w:rPr>
        <w:t xml:space="preserve"> </w:t>
      </w:r>
      <w:r w:rsidRPr="000F7777">
        <w:t>any</w:t>
      </w:r>
      <w:r w:rsidRPr="000F7777">
        <w:rPr>
          <w:spacing w:val="-6"/>
        </w:rPr>
        <w:t xml:space="preserve"> </w:t>
      </w:r>
      <w:r w:rsidRPr="000F7777">
        <w:t>registered</w:t>
      </w:r>
      <w:r w:rsidRPr="000F7777">
        <w:rPr>
          <w:spacing w:val="-5"/>
        </w:rPr>
        <w:t xml:space="preserve"> </w:t>
      </w:r>
      <w:r w:rsidRPr="000F7777">
        <w:t>voters</w:t>
      </w:r>
      <w:r w:rsidRPr="000F7777">
        <w:rPr>
          <w:spacing w:val="-6"/>
        </w:rPr>
        <w:t xml:space="preserve"> </w:t>
      </w:r>
      <w:r w:rsidRPr="000F7777">
        <w:t>on</w:t>
      </w:r>
      <w:r w:rsidRPr="000F7777">
        <w:rPr>
          <w:spacing w:val="-5"/>
        </w:rPr>
        <w:t xml:space="preserve"> </w:t>
      </w:r>
      <w:r w:rsidRPr="000F7777">
        <w:t>the</w:t>
      </w:r>
      <w:r w:rsidRPr="000F7777">
        <w:rPr>
          <w:spacing w:val="-6"/>
        </w:rPr>
        <w:t xml:space="preserve"> </w:t>
      </w:r>
      <w:r w:rsidRPr="000F7777">
        <w:t>land.</w:t>
      </w:r>
    </w:p>
    <w:p w14:paraId="7DA018A4" w14:textId="77777777" w:rsidR="00453C7E" w:rsidRPr="000F7777" w:rsidRDefault="00453C7E" w:rsidP="00582C14">
      <w:pPr>
        <w:pStyle w:val="AS-Pa"/>
      </w:pPr>
    </w:p>
    <w:p w14:paraId="01DE58F9" w14:textId="77777777" w:rsidR="00453C7E" w:rsidRPr="000F7777" w:rsidRDefault="00453C7E" w:rsidP="00582C14">
      <w:pPr>
        <w:pStyle w:val="AS-P1"/>
      </w:pPr>
      <w:r w:rsidRPr="000F7777">
        <w:t>(9)</w:t>
      </w:r>
      <w:r w:rsidRPr="000F7777">
        <w:tab/>
        <w:t>The</w:t>
      </w:r>
      <w:r w:rsidRPr="000F7777">
        <w:rPr>
          <w:spacing w:val="-8"/>
        </w:rPr>
        <w:t xml:space="preserve"> </w:t>
      </w:r>
      <w:r w:rsidRPr="000F7777">
        <w:t>Commission</w:t>
      </w:r>
      <w:r w:rsidRPr="000F7777">
        <w:rPr>
          <w:spacing w:val="-7"/>
        </w:rPr>
        <w:t xml:space="preserve"> </w:t>
      </w:r>
      <w:r w:rsidRPr="000F7777">
        <w:t>-</w:t>
      </w:r>
    </w:p>
    <w:p w14:paraId="4A07F2A4" w14:textId="77777777" w:rsidR="00453C7E" w:rsidRPr="000F7777" w:rsidRDefault="00453C7E" w:rsidP="00582C14">
      <w:pPr>
        <w:pStyle w:val="AS-Pa"/>
      </w:pPr>
    </w:p>
    <w:p w14:paraId="2DF46189" w14:textId="77777777" w:rsidR="00453C7E" w:rsidRPr="000F7777" w:rsidRDefault="00453C7E" w:rsidP="00582C14">
      <w:pPr>
        <w:pStyle w:val="AS-Pa"/>
      </w:pPr>
      <w:r w:rsidRPr="000F7777">
        <w:t>(a)</w:t>
      </w:r>
      <w:r w:rsidRPr="000F7777">
        <w:tab/>
        <w:t>may</w:t>
      </w:r>
      <w:r w:rsidRPr="000F7777">
        <w:rPr>
          <w:spacing w:val="-2"/>
        </w:rPr>
        <w:t xml:space="preserve"> </w:t>
      </w:r>
      <w:r w:rsidRPr="000F7777">
        <w:t>establish</w:t>
      </w:r>
      <w:r w:rsidRPr="000F7777">
        <w:rPr>
          <w:spacing w:val="-2"/>
        </w:rPr>
        <w:t xml:space="preserve"> </w:t>
      </w:r>
      <w:r w:rsidRPr="000F7777">
        <w:t>additional</w:t>
      </w:r>
      <w:r w:rsidRPr="000F7777">
        <w:rPr>
          <w:spacing w:val="-2"/>
        </w:rPr>
        <w:t xml:space="preserve"> </w:t>
      </w:r>
      <w:r w:rsidRPr="000F7777">
        <w:t>polling</w:t>
      </w:r>
      <w:r w:rsidRPr="000F7777">
        <w:rPr>
          <w:spacing w:val="-2"/>
        </w:rPr>
        <w:t xml:space="preserve"> </w:t>
      </w:r>
      <w:r w:rsidRPr="000F7777">
        <w:t>stations</w:t>
      </w:r>
      <w:r w:rsidRPr="000F7777">
        <w:rPr>
          <w:spacing w:val="-2"/>
        </w:rPr>
        <w:t xml:space="preserve"> </w:t>
      </w:r>
      <w:r w:rsidRPr="000F7777">
        <w:t>before</w:t>
      </w:r>
      <w:r w:rsidRPr="000F7777">
        <w:rPr>
          <w:spacing w:val="-2"/>
        </w:rPr>
        <w:t xml:space="preserve"> </w:t>
      </w:r>
      <w:r w:rsidRPr="000F7777">
        <w:t>the</w:t>
      </w:r>
      <w:r w:rsidRPr="000F7777">
        <w:rPr>
          <w:spacing w:val="-2"/>
        </w:rPr>
        <w:t xml:space="preserve"> </w:t>
      </w:r>
      <w:r w:rsidRPr="000F7777">
        <w:t>commencement</w:t>
      </w:r>
      <w:r w:rsidRPr="000F7777">
        <w:rPr>
          <w:spacing w:val="-2"/>
        </w:rPr>
        <w:t xml:space="preserve"> </w:t>
      </w:r>
      <w:r w:rsidRPr="000F7777">
        <w:t>of any</w:t>
      </w:r>
      <w:r w:rsidRPr="000F7777">
        <w:rPr>
          <w:spacing w:val="-5"/>
        </w:rPr>
        <w:t xml:space="preserve"> </w:t>
      </w:r>
      <w:r w:rsidRPr="000F7777">
        <w:t>poll</w:t>
      </w:r>
      <w:r w:rsidRPr="000F7777">
        <w:rPr>
          <w:spacing w:val="-5"/>
        </w:rPr>
        <w:t xml:space="preserve"> </w:t>
      </w:r>
      <w:r w:rsidRPr="000F7777">
        <w:t>in</w:t>
      </w:r>
      <w:r w:rsidRPr="000F7777">
        <w:rPr>
          <w:spacing w:val="-5"/>
        </w:rPr>
        <w:t xml:space="preserve"> </w:t>
      </w:r>
      <w:r w:rsidRPr="000F7777">
        <w:t>any</w:t>
      </w:r>
      <w:r w:rsidRPr="000F7777">
        <w:rPr>
          <w:spacing w:val="-4"/>
        </w:rPr>
        <w:t xml:space="preserve"> </w:t>
      </w:r>
      <w:r w:rsidRPr="000F7777">
        <w:t>election,</w:t>
      </w:r>
      <w:r w:rsidRPr="000F7777">
        <w:rPr>
          <w:spacing w:val="-5"/>
        </w:rPr>
        <w:t xml:space="preserve"> </w:t>
      </w:r>
      <w:r w:rsidRPr="000F7777">
        <w:t>and</w:t>
      </w:r>
      <w:r w:rsidRPr="000F7777">
        <w:rPr>
          <w:spacing w:val="-5"/>
        </w:rPr>
        <w:t xml:space="preserve"> </w:t>
      </w:r>
      <w:r w:rsidRPr="000F7777">
        <w:t>subsection</w:t>
      </w:r>
      <w:r w:rsidRPr="000F7777">
        <w:rPr>
          <w:spacing w:val="-4"/>
        </w:rPr>
        <w:t xml:space="preserve"> </w:t>
      </w:r>
      <w:r w:rsidRPr="000F7777">
        <w:t>(4)</w:t>
      </w:r>
      <w:r w:rsidRPr="000F7777">
        <w:rPr>
          <w:spacing w:val="-5"/>
        </w:rPr>
        <w:t xml:space="preserve"> </w:t>
      </w:r>
      <w:r w:rsidRPr="000F7777">
        <w:t>then</w:t>
      </w:r>
      <w:r w:rsidRPr="000F7777">
        <w:rPr>
          <w:spacing w:val="-5"/>
        </w:rPr>
        <w:t xml:space="preserve"> </w:t>
      </w:r>
      <w:r w:rsidRPr="000F7777">
        <w:t>applies;</w:t>
      </w:r>
    </w:p>
    <w:p w14:paraId="134E9B17" w14:textId="77777777" w:rsidR="00453C7E" w:rsidRPr="000F7777" w:rsidRDefault="00453C7E" w:rsidP="00582C14">
      <w:pPr>
        <w:pStyle w:val="AS-Pa"/>
      </w:pPr>
    </w:p>
    <w:p w14:paraId="49A07E6C" w14:textId="77777777" w:rsidR="00453C7E" w:rsidRPr="000F7777" w:rsidRDefault="00453C7E" w:rsidP="00582C14">
      <w:pPr>
        <w:pStyle w:val="AS-Pa"/>
      </w:pPr>
      <w:r w:rsidRPr="000F7777">
        <w:t>(b)</w:t>
      </w:r>
      <w:r w:rsidRPr="000F7777">
        <w:tab/>
        <w:t>may establish additional polling stations at any time after the commencement</w:t>
      </w:r>
      <w:r w:rsidRPr="000F7777">
        <w:rPr>
          <w:spacing w:val="-6"/>
        </w:rPr>
        <w:t xml:space="preserve"> </w:t>
      </w:r>
      <w:r w:rsidRPr="000F7777">
        <w:t>of</w:t>
      </w:r>
      <w:r w:rsidRPr="000F7777">
        <w:rPr>
          <w:spacing w:val="-5"/>
        </w:rPr>
        <w:t xml:space="preserve"> </w:t>
      </w:r>
      <w:r w:rsidRPr="000F7777">
        <w:t>the</w:t>
      </w:r>
      <w:r w:rsidRPr="000F7777">
        <w:rPr>
          <w:spacing w:val="-5"/>
        </w:rPr>
        <w:t xml:space="preserve"> </w:t>
      </w:r>
      <w:r w:rsidRPr="000F7777">
        <w:t>poll</w:t>
      </w:r>
      <w:r w:rsidRPr="000F7777">
        <w:rPr>
          <w:spacing w:val="-5"/>
        </w:rPr>
        <w:t xml:space="preserve"> </w:t>
      </w:r>
      <w:r w:rsidRPr="000F7777">
        <w:t>in</w:t>
      </w:r>
      <w:r w:rsidRPr="000F7777">
        <w:rPr>
          <w:spacing w:val="-5"/>
        </w:rPr>
        <w:t xml:space="preserve"> </w:t>
      </w:r>
      <w:r w:rsidRPr="000F7777">
        <w:t>any</w:t>
      </w:r>
      <w:r w:rsidRPr="000F7777">
        <w:rPr>
          <w:spacing w:val="-5"/>
        </w:rPr>
        <w:t xml:space="preserve"> </w:t>
      </w:r>
      <w:r w:rsidRPr="000F7777">
        <w:t>election;</w:t>
      </w:r>
      <w:r w:rsidRPr="000F7777">
        <w:rPr>
          <w:spacing w:val="-5"/>
        </w:rPr>
        <w:t xml:space="preserve"> </w:t>
      </w:r>
      <w:r w:rsidRPr="000F7777">
        <w:t>and</w:t>
      </w:r>
    </w:p>
    <w:p w14:paraId="2D1ED080" w14:textId="77777777" w:rsidR="00453C7E" w:rsidRPr="000F7777" w:rsidRDefault="00453C7E" w:rsidP="00582C14">
      <w:pPr>
        <w:pStyle w:val="AS-Pa"/>
      </w:pPr>
    </w:p>
    <w:p w14:paraId="12317B1F" w14:textId="77777777" w:rsidR="00453C7E" w:rsidRPr="000F7777" w:rsidRDefault="00453C7E" w:rsidP="00582C14">
      <w:pPr>
        <w:pStyle w:val="AS-Pa"/>
      </w:pPr>
      <w:r w:rsidRPr="000F7777">
        <w:t>(c)</w:t>
      </w:r>
      <w:r w:rsidRPr="000F7777">
        <w:tab/>
        <w:t>must</w:t>
      </w:r>
      <w:r w:rsidRPr="000F7777">
        <w:rPr>
          <w:spacing w:val="36"/>
        </w:rPr>
        <w:t xml:space="preserve"> </w:t>
      </w:r>
      <w:r w:rsidRPr="000F7777">
        <w:t>notify</w:t>
      </w:r>
      <w:r w:rsidRPr="000F7777">
        <w:rPr>
          <w:spacing w:val="37"/>
        </w:rPr>
        <w:t xml:space="preserve"> </w:t>
      </w:r>
      <w:r w:rsidRPr="000F7777">
        <w:t>in</w:t>
      </w:r>
      <w:r w:rsidRPr="000F7777">
        <w:rPr>
          <w:spacing w:val="36"/>
        </w:rPr>
        <w:t xml:space="preserve"> </w:t>
      </w:r>
      <w:r w:rsidRPr="000F7777">
        <w:t>writing</w:t>
      </w:r>
      <w:r w:rsidRPr="000F7777">
        <w:rPr>
          <w:spacing w:val="37"/>
        </w:rPr>
        <w:t xml:space="preserve"> </w:t>
      </w:r>
      <w:r w:rsidRPr="000F7777">
        <w:t>every</w:t>
      </w:r>
      <w:r w:rsidRPr="000F7777">
        <w:rPr>
          <w:spacing w:val="37"/>
        </w:rPr>
        <w:t xml:space="preserve"> </w:t>
      </w:r>
      <w:r w:rsidRPr="000F7777">
        <w:t>registered</w:t>
      </w:r>
      <w:r w:rsidRPr="000F7777">
        <w:rPr>
          <w:spacing w:val="36"/>
        </w:rPr>
        <w:t xml:space="preserve"> </w:t>
      </w:r>
      <w:r w:rsidRPr="000F7777">
        <w:t>political</w:t>
      </w:r>
      <w:r w:rsidRPr="000F7777">
        <w:rPr>
          <w:spacing w:val="37"/>
        </w:rPr>
        <w:t xml:space="preserve"> </w:t>
      </w:r>
      <w:r w:rsidRPr="000F7777">
        <w:t>party</w:t>
      </w:r>
      <w:r w:rsidRPr="000F7777">
        <w:rPr>
          <w:spacing w:val="36"/>
        </w:rPr>
        <w:t xml:space="preserve"> </w:t>
      </w:r>
      <w:r w:rsidRPr="000F7777">
        <w:t>or</w:t>
      </w:r>
      <w:r w:rsidRPr="000F7777">
        <w:rPr>
          <w:spacing w:val="37"/>
        </w:rPr>
        <w:t xml:space="preserve"> </w:t>
      </w:r>
      <w:r w:rsidRPr="000F7777">
        <w:t>registered organisation</w:t>
      </w:r>
      <w:r w:rsidRPr="000F7777">
        <w:rPr>
          <w:spacing w:val="-21"/>
        </w:rPr>
        <w:t xml:space="preserve"> </w:t>
      </w:r>
      <w:r w:rsidRPr="000F7777">
        <w:t>concerned</w:t>
      </w:r>
      <w:r w:rsidRPr="000F7777">
        <w:rPr>
          <w:spacing w:val="-20"/>
        </w:rPr>
        <w:t xml:space="preserve"> </w:t>
      </w:r>
      <w:r w:rsidRPr="000F7777">
        <w:t>and,</w:t>
      </w:r>
      <w:r w:rsidRPr="000F7777">
        <w:rPr>
          <w:spacing w:val="-20"/>
        </w:rPr>
        <w:t xml:space="preserve"> </w:t>
      </w:r>
      <w:r w:rsidRPr="000F7777">
        <w:t>if</w:t>
      </w:r>
      <w:r w:rsidRPr="000F7777">
        <w:rPr>
          <w:spacing w:val="-20"/>
        </w:rPr>
        <w:t xml:space="preserve"> </w:t>
      </w:r>
      <w:r w:rsidRPr="000F7777">
        <w:t>applicable,</w:t>
      </w:r>
      <w:r w:rsidRPr="000F7777">
        <w:rPr>
          <w:spacing w:val="-20"/>
        </w:rPr>
        <w:t xml:space="preserve"> </w:t>
      </w:r>
      <w:r w:rsidRPr="000F7777">
        <w:t>every</w:t>
      </w:r>
      <w:r w:rsidRPr="000F7777">
        <w:rPr>
          <w:spacing w:val="-20"/>
        </w:rPr>
        <w:t xml:space="preserve"> </w:t>
      </w:r>
      <w:r w:rsidRPr="000F7777">
        <w:t>independent</w:t>
      </w:r>
      <w:r w:rsidRPr="000F7777">
        <w:rPr>
          <w:spacing w:val="-20"/>
        </w:rPr>
        <w:t xml:space="preserve"> </w:t>
      </w:r>
      <w:r w:rsidRPr="000F7777">
        <w:t>candidate, thereof</w:t>
      </w:r>
      <w:r w:rsidRPr="000F7777">
        <w:rPr>
          <w:spacing w:val="-4"/>
        </w:rPr>
        <w:t xml:space="preserve"> </w:t>
      </w:r>
      <w:r w:rsidRPr="000F7777">
        <w:t>as</w:t>
      </w:r>
      <w:r w:rsidRPr="000F7777">
        <w:rPr>
          <w:spacing w:val="-4"/>
        </w:rPr>
        <w:t xml:space="preserve"> </w:t>
      </w:r>
      <w:r w:rsidRPr="000F7777">
        <w:t>soon</w:t>
      </w:r>
      <w:r w:rsidRPr="000F7777">
        <w:rPr>
          <w:spacing w:val="-4"/>
        </w:rPr>
        <w:t xml:space="preserve"> </w:t>
      </w:r>
      <w:r w:rsidRPr="000F7777">
        <w:t>as</w:t>
      </w:r>
      <w:r w:rsidRPr="000F7777">
        <w:rPr>
          <w:spacing w:val="-4"/>
        </w:rPr>
        <w:t xml:space="preserve"> </w:t>
      </w:r>
      <w:r w:rsidRPr="000F7777">
        <w:t>is</w:t>
      </w:r>
      <w:r w:rsidRPr="000F7777">
        <w:rPr>
          <w:spacing w:val="-3"/>
        </w:rPr>
        <w:t xml:space="preserve"> </w:t>
      </w:r>
      <w:r w:rsidRPr="000F7777">
        <w:t>practicable.</w:t>
      </w:r>
    </w:p>
    <w:p w14:paraId="0F4D05B8" w14:textId="77777777" w:rsidR="00453C7E" w:rsidRPr="000F7777" w:rsidRDefault="00453C7E" w:rsidP="00582C14">
      <w:pPr>
        <w:pStyle w:val="AS-Pa"/>
      </w:pPr>
    </w:p>
    <w:p w14:paraId="18E112D4" w14:textId="77777777" w:rsidR="00453C7E" w:rsidRPr="000F7777" w:rsidRDefault="00453C7E" w:rsidP="00582C14">
      <w:pPr>
        <w:pStyle w:val="AS-P1"/>
      </w:pPr>
      <w:r w:rsidRPr="000F7777">
        <w:t>(10)</w:t>
      </w:r>
      <w:r w:rsidRPr="000F7777">
        <w:tab/>
        <w:t>In</w:t>
      </w:r>
      <w:r w:rsidRPr="000F7777">
        <w:rPr>
          <w:spacing w:val="18"/>
        </w:rPr>
        <w:t xml:space="preserve"> </w:t>
      </w:r>
      <w:r w:rsidRPr="000F7777">
        <w:t>order</w:t>
      </w:r>
      <w:r w:rsidRPr="000F7777">
        <w:rPr>
          <w:spacing w:val="19"/>
        </w:rPr>
        <w:t xml:space="preserve"> </w:t>
      </w:r>
      <w:r w:rsidRPr="000F7777">
        <w:t>to</w:t>
      </w:r>
      <w:r w:rsidRPr="000F7777">
        <w:rPr>
          <w:spacing w:val="18"/>
        </w:rPr>
        <w:t xml:space="preserve"> </w:t>
      </w:r>
      <w:r w:rsidRPr="000F7777">
        <w:t>speed</w:t>
      </w:r>
      <w:r w:rsidRPr="000F7777">
        <w:rPr>
          <w:spacing w:val="19"/>
        </w:rPr>
        <w:t xml:space="preserve"> </w:t>
      </w:r>
      <w:r w:rsidRPr="000F7777">
        <w:t>up</w:t>
      </w:r>
      <w:r w:rsidRPr="000F7777">
        <w:rPr>
          <w:spacing w:val="18"/>
        </w:rPr>
        <w:t xml:space="preserve"> </w:t>
      </w:r>
      <w:r w:rsidRPr="000F7777">
        <w:t>the</w:t>
      </w:r>
      <w:r w:rsidRPr="000F7777">
        <w:rPr>
          <w:spacing w:val="19"/>
        </w:rPr>
        <w:t xml:space="preserve"> </w:t>
      </w:r>
      <w:r w:rsidRPr="000F7777">
        <w:t>voting</w:t>
      </w:r>
      <w:r w:rsidRPr="000F7777">
        <w:rPr>
          <w:spacing w:val="18"/>
        </w:rPr>
        <w:t xml:space="preserve"> </w:t>
      </w:r>
      <w:r w:rsidRPr="000F7777">
        <w:t>process,</w:t>
      </w:r>
      <w:r w:rsidRPr="000F7777">
        <w:rPr>
          <w:spacing w:val="19"/>
        </w:rPr>
        <w:t xml:space="preserve"> </w:t>
      </w:r>
      <w:r w:rsidRPr="000F7777">
        <w:t>the</w:t>
      </w:r>
      <w:r w:rsidRPr="000F7777">
        <w:rPr>
          <w:spacing w:val="18"/>
        </w:rPr>
        <w:t xml:space="preserve"> </w:t>
      </w:r>
      <w:r w:rsidRPr="000F7777">
        <w:t>presiding</w:t>
      </w:r>
      <w:r w:rsidRPr="000F7777">
        <w:rPr>
          <w:spacing w:val="19"/>
        </w:rPr>
        <w:t xml:space="preserve"> </w:t>
      </w:r>
      <w:r w:rsidRPr="000F7777">
        <w:t>officer</w:t>
      </w:r>
      <w:r w:rsidRPr="000F7777">
        <w:rPr>
          <w:spacing w:val="19"/>
        </w:rPr>
        <w:t xml:space="preserve"> </w:t>
      </w:r>
      <w:r w:rsidRPr="000F7777">
        <w:t>at</w:t>
      </w:r>
      <w:r w:rsidRPr="000F7777">
        <w:rPr>
          <w:spacing w:val="18"/>
        </w:rPr>
        <w:t xml:space="preserve"> </w:t>
      </w:r>
      <w:r w:rsidRPr="000F7777">
        <w:t>each polling</w:t>
      </w:r>
      <w:r w:rsidRPr="000F7777">
        <w:rPr>
          <w:spacing w:val="-7"/>
        </w:rPr>
        <w:t xml:space="preserve"> </w:t>
      </w:r>
      <w:r w:rsidRPr="000F7777">
        <w:t>station</w:t>
      </w:r>
      <w:r w:rsidRPr="000F7777">
        <w:rPr>
          <w:spacing w:val="-7"/>
        </w:rPr>
        <w:t xml:space="preserve"> </w:t>
      </w:r>
      <w:r w:rsidRPr="000F7777">
        <w:t>must</w:t>
      </w:r>
      <w:r w:rsidRPr="000F7777">
        <w:rPr>
          <w:spacing w:val="-7"/>
        </w:rPr>
        <w:t xml:space="preserve"> </w:t>
      </w:r>
      <w:r w:rsidRPr="000F7777">
        <w:t>subdivide</w:t>
      </w:r>
      <w:r w:rsidRPr="000F7777">
        <w:rPr>
          <w:spacing w:val="-7"/>
        </w:rPr>
        <w:t xml:space="preserve"> </w:t>
      </w:r>
      <w:r w:rsidRPr="000F7777">
        <w:t>the</w:t>
      </w:r>
      <w:r w:rsidRPr="000F7777">
        <w:rPr>
          <w:spacing w:val="-7"/>
        </w:rPr>
        <w:t xml:space="preserve"> </w:t>
      </w:r>
      <w:r w:rsidRPr="000F7777">
        <w:t>voters’</w:t>
      </w:r>
      <w:r w:rsidRPr="000F7777">
        <w:rPr>
          <w:spacing w:val="-7"/>
        </w:rPr>
        <w:t xml:space="preserve"> </w:t>
      </w:r>
      <w:r w:rsidRPr="000F7777">
        <w:t>register</w:t>
      </w:r>
      <w:r w:rsidRPr="000F7777">
        <w:rPr>
          <w:spacing w:val="-7"/>
        </w:rPr>
        <w:t xml:space="preserve"> </w:t>
      </w:r>
      <w:r w:rsidRPr="000F7777">
        <w:t>concerned</w:t>
      </w:r>
      <w:r w:rsidRPr="000F7777">
        <w:rPr>
          <w:spacing w:val="-7"/>
        </w:rPr>
        <w:t xml:space="preserve"> </w:t>
      </w:r>
      <w:r w:rsidRPr="000F7777">
        <w:t>into</w:t>
      </w:r>
      <w:r w:rsidRPr="000F7777">
        <w:rPr>
          <w:spacing w:val="-7"/>
        </w:rPr>
        <w:t xml:space="preserve"> </w:t>
      </w:r>
      <w:r w:rsidRPr="000F7777">
        <w:t>alphabetic</w:t>
      </w:r>
      <w:r w:rsidRPr="000F7777">
        <w:rPr>
          <w:spacing w:val="-7"/>
        </w:rPr>
        <w:t xml:space="preserve"> </w:t>
      </w:r>
      <w:r w:rsidRPr="000F7777">
        <w:t>streams.</w:t>
      </w:r>
    </w:p>
    <w:p w14:paraId="0D9BFE39" w14:textId="77777777" w:rsidR="00453C7E" w:rsidRPr="000F7777" w:rsidRDefault="00453C7E" w:rsidP="00582C14">
      <w:pPr>
        <w:pStyle w:val="AS-P1"/>
      </w:pPr>
    </w:p>
    <w:p w14:paraId="347494D1" w14:textId="77777777" w:rsidR="00453C7E" w:rsidRPr="000F7777" w:rsidRDefault="00453C7E" w:rsidP="00582C14">
      <w:pPr>
        <w:pStyle w:val="AS-P1"/>
      </w:pPr>
      <w:r w:rsidRPr="000F7777">
        <w:t>(11)</w:t>
      </w:r>
      <w:r w:rsidRPr="000F7777">
        <w:tab/>
        <w:t>Subject</w:t>
      </w:r>
      <w:r w:rsidRPr="000F7777">
        <w:rPr>
          <w:spacing w:val="21"/>
        </w:rPr>
        <w:t xml:space="preserve"> </w:t>
      </w:r>
      <w:r w:rsidRPr="000F7777">
        <w:t>to</w:t>
      </w:r>
      <w:r w:rsidRPr="000F7777">
        <w:rPr>
          <w:spacing w:val="21"/>
        </w:rPr>
        <w:t xml:space="preserve"> </w:t>
      </w:r>
      <w:r w:rsidRPr="000F7777">
        <w:t>subsection</w:t>
      </w:r>
      <w:r w:rsidRPr="000F7777">
        <w:rPr>
          <w:spacing w:val="21"/>
        </w:rPr>
        <w:t xml:space="preserve"> </w:t>
      </w:r>
      <w:r w:rsidRPr="000F7777">
        <w:t>(13),</w:t>
      </w:r>
      <w:r w:rsidRPr="000F7777">
        <w:rPr>
          <w:spacing w:val="22"/>
        </w:rPr>
        <w:t xml:space="preserve"> </w:t>
      </w:r>
      <w:r w:rsidRPr="000F7777">
        <w:t>no</w:t>
      </w:r>
      <w:r w:rsidRPr="000F7777">
        <w:rPr>
          <w:spacing w:val="21"/>
        </w:rPr>
        <w:t xml:space="preserve"> </w:t>
      </w:r>
      <w:r w:rsidRPr="000F7777">
        <w:t>electronic,</w:t>
      </w:r>
      <w:r w:rsidRPr="000F7777">
        <w:rPr>
          <w:spacing w:val="21"/>
        </w:rPr>
        <w:t xml:space="preserve"> </w:t>
      </w:r>
      <w:r w:rsidRPr="000F7777">
        <w:t>digital</w:t>
      </w:r>
      <w:r w:rsidRPr="000F7777">
        <w:rPr>
          <w:spacing w:val="22"/>
        </w:rPr>
        <w:t xml:space="preserve"> </w:t>
      </w:r>
      <w:r w:rsidRPr="000F7777">
        <w:t>or</w:t>
      </w:r>
      <w:r w:rsidRPr="000F7777">
        <w:rPr>
          <w:spacing w:val="21"/>
        </w:rPr>
        <w:t xml:space="preserve"> </w:t>
      </w:r>
      <w:r w:rsidRPr="000F7777">
        <w:t>similar communication</w:t>
      </w:r>
      <w:r w:rsidRPr="000F7777">
        <w:rPr>
          <w:spacing w:val="21"/>
        </w:rPr>
        <w:t xml:space="preserve"> </w:t>
      </w:r>
      <w:r w:rsidRPr="000F7777">
        <w:t>device,</w:t>
      </w:r>
      <w:r w:rsidRPr="000F7777">
        <w:rPr>
          <w:spacing w:val="22"/>
        </w:rPr>
        <w:t xml:space="preserve"> </w:t>
      </w:r>
      <w:r w:rsidRPr="000F7777">
        <w:t>recording</w:t>
      </w:r>
      <w:r w:rsidRPr="000F7777">
        <w:rPr>
          <w:spacing w:val="22"/>
        </w:rPr>
        <w:t xml:space="preserve"> </w:t>
      </w:r>
      <w:r w:rsidRPr="000F7777">
        <w:t>device</w:t>
      </w:r>
      <w:r w:rsidRPr="000F7777">
        <w:rPr>
          <w:spacing w:val="22"/>
        </w:rPr>
        <w:t xml:space="preserve"> </w:t>
      </w:r>
      <w:r w:rsidRPr="000F7777">
        <w:t>and</w:t>
      </w:r>
      <w:r w:rsidRPr="000F7777">
        <w:rPr>
          <w:spacing w:val="22"/>
        </w:rPr>
        <w:t xml:space="preserve"> </w:t>
      </w:r>
      <w:r w:rsidRPr="000F7777">
        <w:t>any</w:t>
      </w:r>
      <w:r w:rsidRPr="000F7777">
        <w:rPr>
          <w:spacing w:val="22"/>
        </w:rPr>
        <w:t xml:space="preserve"> </w:t>
      </w:r>
      <w:r w:rsidRPr="000F7777">
        <w:t>other</w:t>
      </w:r>
      <w:r w:rsidRPr="000F7777">
        <w:rPr>
          <w:spacing w:val="22"/>
        </w:rPr>
        <w:t xml:space="preserve"> </w:t>
      </w:r>
      <w:r w:rsidRPr="000F7777">
        <w:t>device</w:t>
      </w:r>
      <w:r w:rsidRPr="000F7777">
        <w:rPr>
          <w:spacing w:val="22"/>
        </w:rPr>
        <w:t xml:space="preserve"> </w:t>
      </w:r>
      <w:r w:rsidRPr="000F7777">
        <w:t>capable</w:t>
      </w:r>
      <w:r w:rsidRPr="000F7777">
        <w:rPr>
          <w:spacing w:val="22"/>
        </w:rPr>
        <w:t xml:space="preserve"> </w:t>
      </w:r>
      <w:r w:rsidRPr="000F7777">
        <w:t>of</w:t>
      </w:r>
      <w:r w:rsidRPr="000F7777">
        <w:rPr>
          <w:spacing w:val="22"/>
        </w:rPr>
        <w:t xml:space="preserve"> </w:t>
      </w:r>
      <w:r w:rsidRPr="000F7777">
        <w:t>capturing, storing</w:t>
      </w:r>
      <w:r w:rsidRPr="000F7777">
        <w:rPr>
          <w:spacing w:val="-10"/>
        </w:rPr>
        <w:t xml:space="preserve"> </w:t>
      </w:r>
      <w:r w:rsidRPr="000F7777">
        <w:t>and</w:t>
      </w:r>
      <w:r w:rsidRPr="000F7777">
        <w:rPr>
          <w:spacing w:val="-10"/>
        </w:rPr>
        <w:t xml:space="preserve"> </w:t>
      </w:r>
      <w:r w:rsidRPr="000F7777">
        <w:t>communicating</w:t>
      </w:r>
      <w:r w:rsidRPr="000F7777">
        <w:rPr>
          <w:spacing w:val="-9"/>
        </w:rPr>
        <w:t xml:space="preserve"> </w:t>
      </w:r>
      <w:r w:rsidRPr="000F7777">
        <w:t>visuals,</w:t>
      </w:r>
      <w:r w:rsidRPr="000F7777">
        <w:rPr>
          <w:spacing w:val="-10"/>
        </w:rPr>
        <w:t xml:space="preserve"> </w:t>
      </w:r>
      <w:r w:rsidRPr="000F7777">
        <w:t>audio,</w:t>
      </w:r>
      <w:r w:rsidRPr="000F7777">
        <w:rPr>
          <w:spacing w:val="-10"/>
        </w:rPr>
        <w:t xml:space="preserve"> </w:t>
      </w:r>
      <w:r w:rsidRPr="000F7777">
        <w:t>text</w:t>
      </w:r>
      <w:r w:rsidRPr="000F7777">
        <w:rPr>
          <w:spacing w:val="-9"/>
        </w:rPr>
        <w:t xml:space="preserve"> </w:t>
      </w:r>
      <w:r w:rsidRPr="000F7777">
        <w:t>and</w:t>
      </w:r>
      <w:r w:rsidRPr="000F7777">
        <w:rPr>
          <w:spacing w:val="-10"/>
        </w:rPr>
        <w:t xml:space="preserve"> </w:t>
      </w:r>
      <w:r w:rsidRPr="000F7777">
        <w:t>other</w:t>
      </w:r>
      <w:r w:rsidRPr="000F7777">
        <w:rPr>
          <w:spacing w:val="-10"/>
        </w:rPr>
        <w:t xml:space="preserve"> </w:t>
      </w:r>
      <w:r w:rsidRPr="000F7777">
        <w:t>data,</w:t>
      </w:r>
      <w:r w:rsidRPr="000F7777">
        <w:rPr>
          <w:spacing w:val="-9"/>
        </w:rPr>
        <w:t xml:space="preserve"> </w:t>
      </w:r>
      <w:r w:rsidRPr="000F7777">
        <w:t>except</w:t>
      </w:r>
      <w:r w:rsidRPr="000F7777">
        <w:rPr>
          <w:spacing w:val="-10"/>
        </w:rPr>
        <w:t xml:space="preserve"> </w:t>
      </w:r>
      <w:r w:rsidRPr="000F7777">
        <w:t>electronic,</w:t>
      </w:r>
      <w:r w:rsidRPr="000F7777">
        <w:rPr>
          <w:spacing w:val="-10"/>
        </w:rPr>
        <w:t xml:space="preserve"> </w:t>
      </w:r>
      <w:r w:rsidRPr="000F7777">
        <w:t>digital or</w:t>
      </w:r>
      <w:r w:rsidRPr="000F7777">
        <w:rPr>
          <w:spacing w:val="24"/>
        </w:rPr>
        <w:t xml:space="preserve"> </w:t>
      </w:r>
      <w:r w:rsidRPr="000F7777">
        <w:t>similar</w:t>
      </w:r>
      <w:r w:rsidRPr="000F7777">
        <w:rPr>
          <w:spacing w:val="25"/>
        </w:rPr>
        <w:t xml:space="preserve"> </w:t>
      </w:r>
      <w:r w:rsidRPr="000F7777">
        <w:t>election</w:t>
      </w:r>
      <w:r w:rsidRPr="000F7777">
        <w:rPr>
          <w:spacing w:val="24"/>
        </w:rPr>
        <w:t xml:space="preserve"> </w:t>
      </w:r>
      <w:r w:rsidRPr="000F7777">
        <w:t>equipment</w:t>
      </w:r>
      <w:r w:rsidRPr="000F7777">
        <w:rPr>
          <w:spacing w:val="25"/>
        </w:rPr>
        <w:t xml:space="preserve"> </w:t>
      </w:r>
      <w:r w:rsidRPr="000F7777">
        <w:t>using</w:t>
      </w:r>
      <w:r w:rsidRPr="000F7777">
        <w:rPr>
          <w:spacing w:val="24"/>
        </w:rPr>
        <w:t xml:space="preserve"> </w:t>
      </w:r>
      <w:r w:rsidRPr="000F7777">
        <w:t>by</w:t>
      </w:r>
      <w:r w:rsidRPr="000F7777">
        <w:rPr>
          <w:spacing w:val="25"/>
        </w:rPr>
        <w:t xml:space="preserve"> </w:t>
      </w:r>
      <w:r w:rsidRPr="000F7777">
        <w:t>the</w:t>
      </w:r>
      <w:r w:rsidRPr="000F7777">
        <w:rPr>
          <w:spacing w:val="24"/>
        </w:rPr>
        <w:t xml:space="preserve"> </w:t>
      </w:r>
      <w:r w:rsidRPr="000F7777">
        <w:t>Directorate,</w:t>
      </w:r>
      <w:r w:rsidRPr="000F7777">
        <w:rPr>
          <w:spacing w:val="25"/>
        </w:rPr>
        <w:t xml:space="preserve"> </w:t>
      </w:r>
      <w:r w:rsidRPr="000F7777">
        <w:t>may</w:t>
      </w:r>
      <w:r w:rsidRPr="000F7777">
        <w:rPr>
          <w:spacing w:val="24"/>
        </w:rPr>
        <w:t xml:space="preserve"> </w:t>
      </w:r>
      <w:r w:rsidRPr="000F7777">
        <w:t>be</w:t>
      </w:r>
      <w:r w:rsidRPr="000F7777">
        <w:rPr>
          <w:spacing w:val="25"/>
        </w:rPr>
        <w:t xml:space="preserve"> </w:t>
      </w:r>
      <w:r w:rsidRPr="000F7777">
        <w:t>taken</w:t>
      </w:r>
      <w:r w:rsidRPr="000F7777">
        <w:rPr>
          <w:spacing w:val="25"/>
        </w:rPr>
        <w:t xml:space="preserve"> </w:t>
      </w:r>
      <w:r w:rsidRPr="000F7777">
        <w:t>into</w:t>
      </w:r>
      <w:r w:rsidRPr="000F7777">
        <w:rPr>
          <w:spacing w:val="24"/>
        </w:rPr>
        <w:t xml:space="preserve"> </w:t>
      </w:r>
      <w:r w:rsidRPr="000F7777">
        <w:t>a</w:t>
      </w:r>
      <w:r w:rsidRPr="000F7777">
        <w:rPr>
          <w:spacing w:val="25"/>
        </w:rPr>
        <w:t xml:space="preserve"> </w:t>
      </w:r>
      <w:r w:rsidRPr="000F7777">
        <w:t>polling station</w:t>
      </w:r>
      <w:r w:rsidRPr="000F7777">
        <w:rPr>
          <w:spacing w:val="16"/>
        </w:rPr>
        <w:t xml:space="preserve"> </w:t>
      </w:r>
      <w:r w:rsidRPr="000F7777">
        <w:t>by</w:t>
      </w:r>
      <w:r w:rsidRPr="000F7777">
        <w:rPr>
          <w:spacing w:val="16"/>
        </w:rPr>
        <w:t xml:space="preserve"> </w:t>
      </w:r>
      <w:r w:rsidRPr="000F7777">
        <w:t>any</w:t>
      </w:r>
      <w:r w:rsidRPr="000F7777">
        <w:rPr>
          <w:spacing w:val="16"/>
        </w:rPr>
        <w:t xml:space="preserve"> </w:t>
      </w:r>
      <w:r w:rsidRPr="000F7777">
        <w:t>person,</w:t>
      </w:r>
      <w:r w:rsidRPr="000F7777">
        <w:rPr>
          <w:spacing w:val="16"/>
        </w:rPr>
        <w:t xml:space="preserve"> </w:t>
      </w:r>
      <w:r w:rsidRPr="000F7777">
        <w:t>except</w:t>
      </w:r>
      <w:r w:rsidRPr="000F7777">
        <w:rPr>
          <w:spacing w:val="16"/>
        </w:rPr>
        <w:t xml:space="preserve"> </w:t>
      </w:r>
      <w:r w:rsidRPr="000F7777">
        <w:t>a</w:t>
      </w:r>
      <w:r w:rsidRPr="000F7777">
        <w:rPr>
          <w:spacing w:val="16"/>
        </w:rPr>
        <w:t xml:space="preserve"> </w:t>
      </w:r>
      <w:r w:rsidRPr="000F7777">
        <w:t>police</w:t>
      </w:r>
      <w:r w:rsidRPr="000F7777">
        <w:rPr>
          <w:spacing w:val="16"/>
        </w:rPr>
        <w:t xml:space="preserve"> </w:t>
      </w:r>
      <w:r w:rsidRPr="000F7777">
        <w:t>officer,</w:t>
      </w:r>
      <w:r w:rsidRPr="000F7777">
        <w:rPr>
          <w:spacing w:val="16"/>
        </w:rPr>
        <w:t xml:space="preserve"> </w:t>
      </w:r>
      <w:r w:rsidRPr="000F7777">
        <w:t>a</w:t>
      </w:r>
      <w:r w:rsidRPr="000F7777">
        <w:rPr>
          <w:spacing w:val="16"/>
        </w:rPr>
        <w:t xml:space="preserve"> </w:t>
      </w:r>
      <w:r w:rsidRPr="000F7777">
        <w:t>presiding</w:t>
      </w:r>
      <w:r w:rsidRPr="000F7777">
        <w:rPr>
          <w:spacing w:val="16"/>
        </w:rPr>
        <w:t xml:space="preserve"> </w:t>
      </w:r>
      <w:r w:rsidRPr="000F7777">
        <w:t>officer,</w:t>
      </w:r>
      <w:r w:rsidRPr="000F7777">
        <w:rPr>
          <w:spacing w:val="16"/>
        </w:rPr>
        <w:t xml:space="preserve"> </w:t>
      </w:r>
      <w:r w:rsidRPr="000F7777">
        <w:t>the</w:t>
      </w:r>
      <w:r w:rsidRPr="000F7777">
        <w:rPr>
          <w:spacing w:val="16"/>
        </w:rPr>
        <w:t xml:space="preserve"> </w:t>
      </w:r>
      <w:r w:rsidRPr="000F7777">
        <w:t>Chief</w:t>
      </w:r>
      <w:r w:rsidRPr="000F7777">
        <w:rPr>
          <w:spacing w:val="16"/>
        </w:rPr>
        <w:t xml:space="preserve"> </w:t>
      </w:r>
      <w:r w:rsidRPr="000F7777">
        <w:t>Electoral Officer</w:t>
      </w:r>
      <w:r w:rsidRPr="000F7777">
        <w:rPr>
          <w:spacing w:val="-3"/>
        </w:rPr>
        <w:t xml:space="preserve"> </w:t>
      </w:r>
      <w:r w:rsidRPr="000F7777">
        <w:t>and</w:t>
      </w:r>
      <w:r w:rsidRPr="000F7777">
        <w:rPr>
          <w:spacing w:val="-3"/>
        </w:rPr>
        <w:t xml:space="preserve"> </w:t>
      </w:r>
      <w:r w:rsidRPr="000F7777">
        <w:t>members</w:t>
      </w:r>
      <w:r w:rsidRPr="000F7777">
        <w:rPr>
          <w:spacing w:val="-2"/>
        </w:rPr>
        <w:t xml:space="preserve"> </w:t>
      </w:r>
      <w:r w:rsidRPr="000F7777">
        <w:t>of</w:t>
      </w:r>
      <w:r w:rsidRPr="000F7777">
        <w:rPr>
          <w:spacing w:val="-3"/>
        </w:rPr>
        <w:t xml:space="preserve"> </w:t>
      </w:r>
      <w:r w:rsidRPr="000F7777">
        <w:t>the</w:t>
      </w:r>
      <w:r w:rsidRPr="000F7777">
        <w:rPr>
          <w:spacing w:val="-2"/>
        </w:rPr>
        <w:t xml:space="preserve"> </w:t>
      </w:r>
      <w:r w:rsidRPr="000F7777">
        <w:t>Commission.</w:t>
      </w:r>
    </w:p>
    <w:p w14:paraId="777DF408" w14:textId="77777777" w:rsidR="00453C7E" w:rsidRPr="000F7777" w:rsidRDefault="00453C7E" w:rsidP="00582C14">
      <w:pPr>
        <w:pStyle w:val="AS-P1"/>
      </w:pPr>
    </w:p>
    <w:p w14:paraId="3607DC81" w14:textId="0825069F" w:rsidR="00453C7E" w:rsidRPr="000F7777" w:rsidRDefault="00CD5293" w:rsidP="00582C14">
      <w:pPr>
        <w:pStyle w:val="AS-P1"/>
      </w:pPr>
      <w:r>
        <w:t>(12)</w:t>
      </w:r>
      <w:r>
        <w:tab/>
      </w:r>
      <w:r w:rsidR="00453C7E" w:rsidRPr="000F7777">
        <w:t>Subject</w:t>
      </w:r>
      <w:r w:rsidR="00453C7E" w:rsidRPr="000F7777">
        <w:rPr>
          <w:spacing w:val="-10"/>
        </w:rPr>
        <w:t xml:space="preserve"> </w:t>
      </w:r>
      <w:r w:rsidR="00453C7E" w:rsidRPr="000F7777">
        <w:t>to</w:t>
      </w:r>
      <w:r w:rsidR="00453C7E" w:rsidRPr="000F7777">
        <w:rPr>
          <w:spacing w:val="-9"/>
        </w:rPr>
        <w:t xml:space="preserve"> </w:t>
      </w:r>
      <w:r w:rsidR="00453C7E" w:rsidRPr="000F7777">
        <w:t>subsection</w:t>
      </w:r>
      <w:r w:rsidR="00453C7E" w:rsidRPr="000F7777">
        <w:rPr>
          <w:spacing w:val="-10"/>
        </w:rPr>
        <w:t xml:space="preserve"> </w:t>
      </w:r>
      <w:r w:rsidR="00453C7E" w:rsidRPr="000F7777">
        <w:t>(13),</w:t>
      </w:r>
      <w:r w:rsidR="00453C7E" w:rsidRPr="000F7777">
        <w:rPr>
          <w:spacing w:val="-9"/>
        </w:rPr>
        <w:t xml:space="preserve"> </w:t>
      </w:r>
      <w:r w:rsidR="00453C7E" w:rsidRPr="000F7777">
        <w:t>a</w:t>
      </w:r>
      <w:r w:rsidR="00453C7E" w:rsidRPr="000F7777">
        <w:rPr>
          <w:spacing w:val="-10"/>
        </w:rPr>
        <w:t xml:space="preserve"> </w:t>
      </w:r>
      <w:r w:rsidR="00453C7E" w:rsidRPr="000F7777">
        <w:t>police</w:t>
      </w:r>
      <w:r w:rsidR="00453C7E" w:rsidRPr="000F7777">
        <w:rPr>
          <w:spacing w:val="-9"/>
        </w:rPr>
        <w:t xml:space="preserve"> </w:t>
      </w:r>
      <w:r w:rsidR="00453C7E" w:rsidRPr="000F7777">
        <w:t>officer</w:t>
      </w:r>
      <w:r w:rsidR="00453C7E" w:rsidRPr="000F7777">
        <w:rPr>
          <w:spacing w:val="-9"/>
        </w:rPr>
        <w:t xml:space="preserve"> </w:t>
      </w:r>
      <w:r w:rsidR="00453C7E" w:rsidRPr="000F7777">
        <w:t>in</w:t>
      </w:r>
      <w:r w:rsidR="00453C7E" w:rsidRPr="000F7777">
        <w:rPr>
          <w:spacing w:val="-10"/>
        </w:rPr>
        <w:t xml:space="preserve"> </w:t>
      </w:r>
      <w:r w:rsidR="00453C7E" w:rsidRPr="000F7777">
        <w:t>charge</w:t>
      </w:r>
      <w:r w:rsidR="00453C7E" w:rsidRPr="000F7777">
        <w:rPr>
          <w:spacing w:val="-9"/>
        </w:rPr>
        <w:t xml:space="preserve"> </w:t>
      </w:r>
      <w:r w:rsidR="00453C7E" w:rsidRPr="000F7777">
        <w:t>of</w:t>
      </w:r>
      <w:r w:rsidR="00453C7E" w:rsidRPr="000F7777">
        <w:rPr>
          <w:spacing w:val="-10"/>
        </w:rPr>
        <w:t xml:space="preserve"> </w:t>
      </w:r>
      <w:r w:rsidR="00453C7E" w:rsidRPr="000F7777">
        <w:t>a</w:t>
      </w:r>
      <w:r w:rsidR="00453C7E" w:rsidRPr="000F7777">
        <w:rPr>
          <w:spacing w:val="-9"/>
        </w:rPr>
        <w:t xml:space="preserve"> </w:t>
      </w:r>
      <w:r w:rsidR="00453C7E" w:rsidRPr="000F7777">
        <w:t>polling</w:t>
      </w:r>
      <w:r w:rsidR="00453C7E" w:rsidRPr="000F7777">
        <w:rPr>
          <w:spacing w:val="-10"/>
        </w:rPr>
        <w:t xml:space="preserve"> </w:t>
      </w:r>
      <w:r w:rsidR="00453C7E" w:rsidRPr="000F7777">
        <w:t>station who</w:t>
      </w:r>
      <w:r w:rsidR="00453C7E" w:rsidRPr="000F7777">
        <w:rPr>
          <w:spacing w:val="21"/>
        </w:rPr>
        <w:t xml:space="preserve"> </w:t>
      </w:r>
      <w:r w:rsidR="00453C7E" w:rsidRPr="000F7777">
        <w:t>finds</w:t>
      </w:r>
      <w:r w:rsidR="00453C7E" w:rsidRPr="000F7777">
        <w:rPr>
          <w:spacing w:val="21"/>
        </w:rPr>
        <w:t xml:space="preserve"> </w:t>
      </w:r>
      <w:r w:rsidR="00453C7E" w:rsidRPr="000F7777">
        <w:t>inside</w:t>
      </w:r>
      <w:r w:rsidR="00453C7E" w:rsidRPr="000F7777">
        <w:rPr>
          <w:spacing w:val="21"/>
        </w:rPr>
        <w:t xml:space="preserve"> </w:t>
      </w:r>
      <w:r w:rsidR="00453C7E" w:rsidRPr="000F7777">
        <w:t>the</w:t>
      </w:r>
      <w:r w:rsidR="00453C7E" w:rsidRPr="000F7777">
        <w:rPr>
          <w:spacing w:val="21"/>
        </w:rPr>
        <w:t xml:space="preserve"> </w:t>
      </w:r>
      <w:r w:rsidR="00453C7E" w:rsidRPr="000F7777">
        <w:t>polling</w:t>
      </w:r>
      <w:r w:rsidR="00453C7E" w:rsidRPr="000F7777">
        <w:rPr>
          <w:spacing w:val="21"/>
        </w:rPr>
        <w:t xml:space="preserve"> </w:t>
      </w:r>
      <w:r w:rsidR="00453C7E" w:rsidRPr="000F7777">
        <w:t>station</w:t>
      </w:r>
      <w:r w:rsidR="00453C7E" w:rsidRPr="000F7777">
        <w:rPr>
          <w:spacing w:val="21"/>
        </w:rPr>
        <w:t xml:space="preserve"> </w:t>
      </w:r>
      <w:r w:rsidR="00453C7E" w:rsidRPr="000F7777">
        <w:t>any</w:t>
      </w:r>
      <w:r w:rsidR="00453C7E" w:rsidRPr="000F7777">
        <w:rPr>
          <w:spacing w:val="21"/>
        </w:rPr>
        <w:t xml:space="preserve"> </w:t>
      </w:r>
      <w:r w:rsidR="00453C7E" w:rsidRPr="000F7777">
        <w:t>device</w:t>
      </w:r>
      <w:r w:rsidR="00453C7E" w:rsidRPr="000F7777">
        <w:rPr>
          <w:spacing w:val="21"/>
        </w:rPr>
        <w:t xml:space="preserve"> </w:t>
      </w:r>
      <w:r w:rsidR="00453C7E" w:rsidRPr="000F7777">
        <w:t>referred</w:t>
      </w:r>
      <w:r w:rsidR="00453C7E" w:rsidRPr="000F7777">
        <w:rPr>
          <w:spacing w:val="21"/>
        </w:rPr>
        <w:t xml:space="preserve"> </w:t>
      </w:r>
      <w:r w:rsidR="00453C7E" w:rsidRPr="000F7777">
        <w:t>to</w:t>
      </w:r>
      <w:r w:rsidR="00453C7E" w:rsidRPr="000F7777">
        <w:rPr>
          <w:spacing w:val="21"/>
        </w:rPr>
        <w:t xml:space="preserve"> </w:t>
      </w:r>
      <w:r w:rsidR="00453C7E" w:rsidRPr="000F7777">
        <w:t>in</w:t>
      </w:r>
      <w:r w:rsidR="00453C7E" w:rsidRPr="000F7777">
        <w:rPr>
          <w:spacing w:val="21"/>
        </w:rPr>
        <w:t xml:space="preserve"> </w:t>
      </w:r>
      <w:r w:rsidR="00453C7E" w:rsidRPr="000F7777">
        <w:t>subsection</w:t>
      </w:r>
      <w:r w:rsidR="00453C7E" w:rsidRPr="000F7777">
        <w:rPr>
          <w:spacing w:val="21"/>
        </w:rPr>
        <w:t xml:space="preserve"> </w:t>
      </w:r>
      <w:r w:rsidR="00453C7E" w:rsidRPr="000F7777">
        <w:t>(11)</w:t>
      </w:r>
      <w:r w:rsidR="00453C7E" w:rsidRPr="000F7777">
        <w:rPr>
          <w:spacing w:val="21"/>
        </w:rPr>
        <w:t xml:space="preserve"> </w:t>
      </w:r>
      <w:r w:rsidR="00453C7E" w:rsidRPr="000F7777">
        <w:t>on</w:t>
      </w:r>
      <w:r w:rsidR="00453C7E" w:rsidRPr="000F7777">
        <w:rPr>
          <w:spacing w:val="21"/>
        </w:rPr>
        <w:t xml:space="preserve"> </w:t>
      </w:r>
      <w:r w:rsidR="00453C7E" w:rsidRPr="000F7777">
        <w:t>any other</w:t>
      </w:r>
      <w:r w:rsidR="00453C7E" w:rsidRPr="000F7777">
        <w:rPr>
          <w:spacing w:val="-5"/>
        </w:rPr>
        <w:t xml:space="preserve"> </w:t>
      </w:r>
      <w:r w:rsidR="00453C7E" w:rsidRPr="000F7777">
        <w:t>person</w:t>
      </w:r>
      <w:r w:rsidR="00453C7E" w:rsidRPr="000F7777">
        <w:rPr>
          <w:spacing w:val="-5"/>
        </w:rPr>
        <w:t xml:space="preserve"> </w:t>
      </w:r>
      <w:r w:rsidR="00453C7E" w:rsidRPr="000F7777">
        <w:t>than</w:t>
      </w:r>
      <w:r w:rsidR="00453C7E" w:rsidRPr="000F7777">
        <w:rPr>
          <w:spacing w:val="-5"/>
        </w:rPr>
        <w:t xml:space="preserve"> </w:t>
      </w:r>
      <w:r w:rsidR="00453C7E" w:rsidRPr="000F7777">
        <w:t>a</w:t>
      </w:r>
      <w:r w:rsidR="00453C7E" w:rsidRPr="000F7777">
        <w:rPr>
          <w:spacing w:val="-4"/>
        </w:rPr>
        <w:t xml:space="preserve"> </w:t>
      </w:r>
      <w:r w:rsidR="00453C7E" w:rsidRPr="000F7777">
        <w:t>police</w:t>
      </w:r>
      <w:r w:rsidR="00453C7E" w:rsidRPr="000F7777">
        <w:rPr>
          <w:spacing w:val="-5"/>
        </w:rPr>
        <w:t xml:space="preserve"> </w:t>
      </w:r>
      <w:r w:rsidR="00453C7E" w:rsidRPr="000F7777">
        <w:t>officer,</w:t>
      </w:r>
      <w:r w:rsidR="00453C7E" w:rsidRPr="000F7777">
        <w:rPr>
          <w:spacing w:val="-5"/>
        </w:rPr>
        <w:t xml:space="preserve"> </w:t>
      </w:r>
      <w:r w:rsidR="00453C7E" w:rsidRPr="000F7777">
        <w:t>a</w:t>
      </w:r>
      <w:r w:rsidR="00453C7E" w:rsidRPr="000F7777">
        <w:rPr>
          <w:spacing w:val="-4"/>
        </w:rPr>
        <w:t xml:space="preserve"> </w:t>
      </w:r>
      <w:r w:rsidR="00453C7E" w:rsidRPr="000F7777">
        <w:t>presiding</w:t>
      </w:r>
      <w:r w:rsidR="00453C7E" w:rsidRPr="000F7777">
        <w:rPr>
          <w:spacing w:val="-5"/>
        </w:rPr>
        <w:t xml:space="preserve"> </w:t>
      </w:r>
      <w:r w:rsidR="00453C7E" w:rsidRPr="000F7777">
        <w:t>officer,</w:t>
      </w:r>
      <w:r w:rsidR="00453C7E" w:rsidRPr="000F7777">
        <w:rPr>
          <w:spacing w:val="-5"/>
        </w:rPr>
        <w:t xml:space="preserve"> </w:t>
      </w:r>
      <w:r w:rsidR="00453C7E" w:rsidRPr="000F7777">
        <w:t>the</w:t>
      </w:r>
      <w:r w:rsidR="00453C7E" w:rsidRPr="000F7777">
        <w:rPr>
          <w:spacing w:val="-4"/>
        </w:rPr>
        <w:t xml:space="preserve"> </w:t>
      </w:r>
      <w:r w:rsidR="00453C7E" w:rsidRPr="000F7777">
        <w:t>Chief</w:t>
      </w:r>
      <w:r w:rsidR="00453C7E" w:rsidRPr="000F7777">
        <w:rPr>
          <w:spacing w:val="-5"/>
        </w:rPr>
        <w:t xml:space="preserve"> </w:t>
      </w:r>
      <w:r w:rsidR="00453C7E" w:rsidRPr="000F7777">
        <w:t>Electoral</w:t>
      </w:r>
      <w:r w:rsidR="00453C7E" w:rsidRPr="000F7777">
        <w:rPr>
          <w:spacing w:val="-5"/>
        </w:rPr>
        <w:t xml:space="preserve"> </w:t>
      </w:r>
      <w:r w:rsidR="00453C7E" w:rsidRPr="000F7777">
        <w:t>Officer</w:t>
      </w:r>
      <w:r w:rsidR="00453C7E" w:rsidRPr="000F7777">
        <w:rPr>
          <w:spacing w:val="-5"/>
        </w:rPr>
        <w:t xml:space="preserve"> </w:t>
      </w:r>
      <w:r w:rsidR="00453C7E" w:rsidRPr="000F7777">
        <w:t>or</w:t>
      </w:r>
      <w:r w:rsidR="00453C7E" w:rsidRPr="000F7777">
        <w:rPr>
          <w:spacing w:val="-4"/>
        </w:rPr>
        <w:t xml:space="preserve"> </w:t>
      </w:r>
      <w:r w:rsidR="00453C7E" w:rsidRPr="000F7777">
        <w:t>any member</w:t>
      </w:r>
      <w:r w:rsidR="00453C7E" w:rsidRPr="000F7777">
        <w:rPr>
          <w:spacing w:val="17"/>
        </w:rPr>
        <w:t xml:space="preserve"> </w:t>
      </w:r>
      <w:r w:rsidR="00453C7E" w:rsidRPr="000F7777">
        <w:t>of</w:t>
      </w:r>
      <w:r w:rsidR="00453C7E" w:rsidRPr="000F7777">
        <w:rPr>
          <w:spacing w:val="17"/>
        </w:rPr>
        <w:t xml:space="preserve"> </w:t>
      </w:r>
      <w:r w:rsidR="00453C7E" w:rsidRPr="000F7777">
        <w:t>the</w:t>
      </w:r>
      <w:r w:rsidR="00453C7E" w:rsidRPr="000F7777">
        <w:rPr>
          <w:spacing w:val="17"/>
        </w:rPr>
        <w:t xml:space="preserve"> </w:t>
      </w:r>
      <w:r w:rsidR="00453C7E" w:rsidRPr="000F7777">
        <w:t>Commission</w:t>
      </w:r>
      <w:r w:rsidR="00453C7E" w:rsidRPr="000F7777">
        <w:rPr>
          <w:spacing w:val="17"/>
        </w:rPr>
        <w:t xml:space="preserve"> </w:t>
      </w:r>
      <w:r w:rsidR="00453C7E" w:rsidRPr="000F7777">
        <w:t>may</w:t>
      </w:r>
      <w:r w:rsidR="00453C7E" w:rsidRPr="000F7777">
        <w:rPr>
          <w:spacing w:val="17"/>
        </w:rPr>
        <w:t xml:space="preserve"> </w:t>
      </w:r>
      <w:r w:rsidR="00453C7E" w:rsidRPr="000F7777">
        <w:t>not</w:t>
      </w:r>
      <w:r w:rsidR="00453C7E" w:rsidRPr="000F7777">
        <w:rPr>
          <w:spacing w:val="17"/>
        </w:rPr>
        <w:t xml:space="preserve"> </w:t>
      </w:r>
      <w:r w:rsidR="00453C7E" w:rsidRPr="000F7777">
        <w:t>allow</w:t>
      </w:r>
      <w:r w:rsidR="00453C7E" w:rsidRPr="000F7777">
        <w:rPr>
          <w:spacing w:val="17"/>
        </w:rPr>
        <w:t xml:space="preserve"> </w:t>
      </w:r>
      <w:r w:rsidR="00453C7E" w:rsidRPr="000F7777">
        <w:t>the</w:t>
      </w:r>
      <w:r w:rsidR="00453C7E" w:rsidRPr="000F7777">
        <w:rPr>
          <w:spacing w:val="17"/>
        </w:rPr>
        <w:t xml:space="preserve"> </w:t>
      </w:r>
      <w:r w:rsidR="00453C7E" w:rsidRPr="000F7777">
        <w:t>other</w:t>
      </w:r>
      <w:r w:rsidR="00453C7E" w:rsidRPr="000F7777">
        <w:rPr>
          <w:spacing w:val="17"/>
        </w:rPr>
        <w:t xml:space="preserve"> </w:t>
      </w:r>
      <w:r w:rsidR="00453C7E" w:rsidRPr="000F7777">
        <w:t>person</w:t>
      </w:r>
      <w:r w:rsidR="00453C7E" w:rsidRPr="000F7777">
        <w:rPr>
          <w:spacing w:val="17"/>
        </w:rPr>
        <w:t xml:space="preserve"> </w:t>
      </w:r>
      <w:r w:rsidR="00453C7E" w:rsidRPr="000F7777">
        <w:t>to</w:t>
      </w:r>
      <w:r w:rsidR="00453C7E" w:rsidRPr="000F7777">
        <w:rPr>
          <w:spacing w:val="17"/>
        </w:rPr>
        <w:t xml:space="preserve"> </w:t>
      </w:r>
      <w:r w:rsidR="00453C7E" w:rsidRPr="000F7777">
        <w:t>remain</w:t>
      </w:r>
      <w:r w:rsidR="00453C7E" w:rsidRPr="000F7777">
        <w:rPr>
          <w:spacing w:val="17"/>
        </w:rPr>
        <w:t xml:space="preserve"> </w:t>
      </w:r>
      <w:r w:rsidR="00453C7E" w:rsidRPr="000F7777">
        <w:t>in</w:t>
      </w:r>
      <w:r w:rsidR="00453C7E" w:rsidRPr="000F7777">
        <w:rPr>
          <w:spacing w:val="17"/>
        </w:rPr>
        <w:t xml:space="preserve"> </w:t>
      </w:r>
      <w:r w:rsidR="00453C7E" w:rsidRPr="000F7777">
        <w:t>the</w:t>
      </w:r>
      <w:r w:rsidR="00453C7E" w:rsidRPr="000F7777">
        <w:rPr>
          <w:spacing w:val="18"/>
        </w:rPr>
        <w:t xml:space="preserve"> </w:t>
      </w:r>
      <w:r w:rsidR="00453C7E" w:rsidRPr="000F7777">
        <w:t>polling station,</w:t>
      </w:r>
      <w:r w:rsidR="00453C7E" w:rsidRPr="000F7777">
        <w:rPr>
          <w:spacing w:val="-5"/>
        </w:rPr>
        <w:t xml:space="preserve"> </w:t>
      </w:r>
      <w:r w:rsidR="00453C7E" w:rsidRPr="000F7777">
        <w:t>except</w:t>
      </w:r>
      <w:r w:rsidR="00453C7E" w:rsidRPr="000F7777">
        <w:rPr>
          <w:spacing w:val="-5"/>
        </w:rPr>
        <w:t xml:space="preserve"> </w:t>
      </w:r>
      <w:r w:rsidR="00453C7E" w:rsidRPr="000F7777">
        <w:t>if</w:t>
      </w:r>
      <w:r w:rsidR="00453C7E" w:rsidRPr="000F7777">
        <w:rPr>
          <w:spacing w:val="-4"/>
        </w:rPr>
        <w:t xml:space="preserve"> </w:t>
      </w:r>
      <w:r w:rsidR="00453C7E" w:rsidRPr="000F7777">
        <w:t>the</w:t>
      </w:r>
      <w:r w:rsidR="00453C7E" w:rsidRPr="000F7777">
        <w:rPr>
          <w:spacing w:val="-5"/>
        </w:rPr>
        <w:t xml:space="preserve"> </w:t>
      </w:r>
      <w:r w:rsidR="00453C7E" w:rsidRPr="000F7777">
        <w:t>person</w:t>
      </w:r>
      <w:r w:rsidR="00453C7E" w:rsidRPr="000F7777">
        <w:rPr>
          <w:spacing w:val="-5"/>
        </w:rPr>
        <w:t xml:space="preserve"> </w:t>
      </w:r>
      <w:r w:rsidR="00453C7E" w:rsidRPr="000F7777">
        <w:t>has</w:t>
      </w:r>
      <w:r w:rsidR="00453C7E" w:rsidRPr="000F7777">
        <w:rPr>
          <w:spacing w:val="-4"/>
        </w:rPr>
        <w:t xml:space="preserve"> </w:t>
      </w:r>
      <w:r w:rsidR="00453C7E" w:rsidRPr="000F7777">
        <w:t>removed</w:t>
      </w:r>
      <w:r w:rsidR="00453C7E" w:rsidRPr="000F7777">
        <w:rPr>
          <w:spacing w:val="-5"/>
        </w:rPr>
        <w:t xml:space="preserve"> </w:t>
      </w:r>
      <w:r w:rsidR="00453C7E" w:rsidRPr="000F7777">
        <w:t>the</w:t>
      </w:r>
      <w:r w:rsidR="00453C7E" w:rsidRPr="000F7777">
        <w:rPr>
          <w:spacing w:val="-5"/>
        </w:rPr>
        <w:t xml:space="preserve"> </w:t>
      </w:r>
      <w:r w:rsidR="00453C7E" w:rsidRPr="000F7777">
        <w:t>device</w:t>
      </w:r>
      <w:r w:rsidR="00453C7E" w:rsidRPr="000F7777">
        <w:rPr>
          <w:spacing w:val="-4"/>
        </w:rPr>
        <w:t xml:space="preserve"> </w:t>
      </w:r>
      <w:r w:rsidR="00453C7E" w:rsidRPr="000F7777">
        <w:t>concerned.</w:t>
      </w:r>
    </w:p>
    <w:p w14:paraId="66A3159B" w14:textId="77777777" w:rsidR="00453C7E" w:rsidRPr="000F7777" w:rsidRDefault="00453C7E" w:rsidP="00582C14">
      <w:pPr>
        <w:pStyle w:val="AS-P1"/>
      </w:pPr>
    </w:p>
    <w:p w14:paraId="1980C5DC" w14:textId="77777777" w:rsidR="00453C7E" w:rsidRPr="000F7777" w:rsidRDefault="00453C7E" w:rsidP="00582C14">
      <w:pPr>
        <w:pStyle w:val="AS-P1"/>
      </w:pPr>
      <w:r w:rsidRPr="000F7777">
        <w:t>(13)</w:t>
      </w:r>
      <w:r w:rsidRPr="000F7777">
        <w:tab/>
        <w:t>For</w:t>
      </w:r>
      <w:r w:rsidRPr="000F7777">
        <w:rPr>
          <w:spacing w:val="19"/>
        </w:rPr>
        <w:t xml:space="preserve"> </w:t>
      </w:r>
      <w:r w:rsidRPr="000F7777">
        <w:t>the</w:t>
      </w:r>
      <w:r w:rsidRPr="000F7777">
        <w:rPr>
          <w:spacing w:val="19"/>
        </w:rPr>
        <w:t xml:space="preserve"> </w:t>
      </w:r>
      <w:r w:rsidRPr="000F7777">
        <w:t>purpose</w:t>
      </w:r>
      <w:r w:rsidRPr="000F7777">
        <w:rPr>
          <w:spacing w:val="19"/>
        </w:rPr>
        <w:t xml:space="preserve"> </w:t>
      </w:r>
      <w:r w:rsidRPr="000F7777">
        <w:t>of</w:t>
      </w:r>
      <w:r w:rsidRPr="000F7777">
        <w:rPr>
          <w:spacing w:val="19"/>
        </w:rPr>
        <w:t xml:space="preserve"> </w:t>
      </w:r>
      <w:r w:rsidRPr="000F7777">
        <w:t>any</w:t>
      </w:r>
      <w:r w:rsidRPr="000F7777">
        <w:rPr>
          <w:spacing w:val="19"/>
        </w:rPr>
        <w:t xml:space="preserve"> </w:t>
      </w:r>
      <w:r w:rsidRPr="000F7777">
        <w:t>election</w:t>
      </w:r>
      <w:r w:rsidRPr="000F7777">
        <w:rPr>
          <w:spacing w:val="20"/>
        </w:rPr>
        <w:t xml:space="preserve"> </w:t>
      </w:r>
      <w:r w:rsidRPr="000F7777">
        <w:t>or</w:t>
      </w:r>
      <w:r w:rsidRPr="000F7777">
        <w:rPr>
          <w:spacing w:val="19"/>
        </w:rPr>
        <w:t xml:space="preserve"> </w:t>
      </w:r>
      <w:r w:rsidRPr="000F7777">
        <w:t>referendum</w:t>
      </w:r>
      <w:r w:rsidRPr="000F7777">
        <w:rPr>
          <w:spacing w:val="19"/>
        </w:rPr>
        <w:t xml:space="preserve"> </w:t>
      </w:r>
      <w:r w:rsidRPr="000F7777">
        <w:t>the</w:t>
      </w:r>
      <w:r w:rsidRPr="000F7777">
        <w:rPr>
          <w:spacing w:val="19"/>
        </w:rPr>
        <w:t xml:space="preserve"> </w:t>
      </w:r>
      <w:r w:rsidRPr="000F7777">
        <w:t>Commission</w:t>
      </w:r>
      <w:r w:rsidRPr="000F7777">
        <w:rPr>
          <w:spacing w:val="19"/>
        </w:rPr>
        <w:t xml:space="preserve"> </w:t>
      </w:r>
      <w:r w:rsidRPr="000F7777">
        <w:t>may prescribe</w:t>
      </w:r>
      <w:r w:rsidRPr="000F7777">
        <w:rPr>
          <w:spacing w:val="-6"/>
        </w:rPr>
        <w:t xml:space="preserve"> </w:t>
      </w:r>
      <w:r w:rsidRPr="000F7777">
        <w:t>instances</w:t>
      </w:r>
      <w:r w:rsidRPr="000F7777">
        <w:rPr>
          <w:spacing w:val="-6"/>
        </w:rPr>
        <w:t xml:space="preserve"> </w:t>
      </w:r>
      <w:r w:rsidRPr="000F7777">
        <w:t>to</w:t>
      </w:r>
      <w:r w:rsidRPr="000F7777">
        <w:rPr>
          <w:spacing w:val="-6"/>
        </w:rPr>
        <w:t xml:space="preserve"> </w:t>
      </w:r>
      <w:r w:rsidRPr="000F7777">
        <w:t>authorise</w:t>
      </w:r>
      <w:r w:rsidRPr="000F7777">
        <w:rPr>
          <w:spacing w:val="-6"/>
        </w:rPr>
        <w:t xml:space="preserve"> </w:t>
      </w:r>
      <w:r w:rsidRPr="000F7777">
        <w:t>permission</w:t>
      </w:r>
      <w:r w:rsidRPr="000F7777">
        <w:rPr>
          <w:spacing w:val="-6"/>
        </w:rPr>
        <w:t xml:space="preserve"> </w:t>
      </w:r>
      <w:r w:rsidRPr="000F7777">
        <w:t>of</w:t>
      </w:r>
      <w:r w:rsidRPr="000F7777">
        <w:rPr>
          <w:spacing w:val="-6"/>
        </w:rPr>
        <w:t xml:space="preserve"> </w:t>
      </w:r>
      <w:r w:rsidRPr="000F7777">
        <w:t>the</w:t>
      </w:r>
      <w:r w:rsidRPr="000F7777">
        <w:rPr>
          <w:spacing w:val="-5"/>
        </w:rPr>
        <w:t xml:space="preserve"> </w:t>
      </w:r>
      <w:r w:rsidRPr="000F7777">
        <w:t>devices</w:t>
      </w:r>
      <w:r w:rsidRPr="000F7777">
        <w:rPr>
          <w:spacing w:val="-6"/>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6"/>
        </w:rPr>
        <w:t xml:space="preserve"> </w:t>
      </w:r>
      <w:r w:rsidRPr="000F7777">
        <w:t>subsection</w:t>
      </w:r>
      <w:r w:rsidRPr="000F7777">
        <w:rPr>
          <w:spacing w:val="-6"/>
        </w:rPr>
        <w:t xml:space="preserve"> </w:t>
      </w:r>
      <w:r w:rsidRPr="000F7777">
        <w:t>(11) into</w:t>
      </w:r>
      <w:r w:rsidRPr="000F7777">
        <w:rPr>
          <w:spacing w:val="-6"/>
        </w:rPr>
        <w:t xml:space="preserve"> </w:t>
      </w:r>
      <w:r w:rsidRPr="000F7777">
        <w:t>a</w:t>
      </w:r>
      <w:r w:rsidRPr="000F7777">
        <w:rPr>
          <w:spacing w:val="-6"/>
        </w:rPr>
        <w:t xml:space="preserve"> </w:t>
      </w:r>
      <w:r w:rsidRPr="000F7777">
        <w:t>polling</w:t>
      </w:r>
      <w:r w:rsidRPr="000F7777">
        <w:rPr>
          <w:spacing w:val="-6"/>
        </w:rPr>
        <w:t xml:space="preserve"> </w:t>
      </w:r>
      <w:r w:rsidRPr="000F7777">
        <w:t>station.</w:t>
      </w:r>
    </w:p>
    <w:p w14:paraId="7C3347A2" w14:textId="77777777" w:rsidR="00453C7E" w:rsidRPr="000F7777" w:rsidRDefault="00453C7E" w:rsidP="00453C7E">
      <w:pPr>
        <w:pStyle w:val="AS-P0"/>
      </w:pPr>
    </w:p>
    <w:p w14:paraId="56501354" w14:textId="77777777" w:rsidR="00453C7E" w:rsidRPr="000F7777" w:rsidRDefault="00453C7E" w:rsidP="00582C14">
      <w:pPr>
        <w:pStyle w:val="AS-P1"/>
      </w:pPr>
      <w:r w:rsidRPr="000F7777">
        <w:t>(14)</w:t>
      </w:r>
      <w:r w:rsidRPr="000F7777">
        <w:tab/>
        <w:t>For</w:t>
      </w:r>
      <w:r w:rsidRPr="000F7777">
        <w:rPr>
          <w:spacing w:val="21"/>
        </w:rPr>
        <w:t xml:space="preserve"> </w:t>
      </w:r>
      <w:r w:rsidRPr="000F7777">
        <w:t>purposes</w:t>
      </w:r>
      <w:r w:rsidRPr="000F7777">
        <w:rPr>
          <w:spacing w:val="21"/>
        </w:rPr>
        <w:t xml:space="preserve"> </w:t>
      </w:r>
      <w:r w:rsidRPr="000F7777">
        <w:t>of</w:t>
      </w:r>
      <w:r w:rsidRPr="000F7777">
        <w:rPr>
          <w:spacing w:val="21"/>
        </w:rPr>
        <w:t xml:space="preserve"> </w:t>
      </w:r>
      <w:r w:rsidRPr="000F7777">
        <w:t>this</w:t>
      </w:r>
      <w:r w:rsidRPr="000F7777">
        <w:rPr>
          <w:spacing w:val="21"/>
        </w:rPr>
        <w:t xml:space="preserve"> </w:t>
      </w:r>
      <w:r w:rsidRPr="000F7777">
        <w:t>section,</w:t>
      </w:r>
      <w:r w:rsidRPr="000F7777">
        <w:rPr>
          <w:spacing w:val="21"/>
        </w:rPr>
        <w:t xml:space="preserve"> </w:t>
      </w:r>
      <w:r w:rsidRPr="000F7777">
        <w:t>the</w:t>
      </w:r>
      <w:r w:rsidRPr="000F7777">
        <w:rPr>
          <w:spacing w:val="21"/>
        </w:rPr>
        <w:t xml:space="preserve"> </w:t>
      </w:r>
      <w:r w:rsidRPr="000F7777">
        <w:t>Commission</w:t>
      </w:r>
      <w:r w:rsidRPr="000F7777">
        <w:rPr>
          <w:spacing w:val="21"/>
        </w:rPr>
        <w:t xml:space="preserve"> </w:t>
      </w:r>
      <w:r w:rsidRPr="000F7777">
        <w:t>is,</w:t>
      </w:r>
      <w:r w:rsidRPr="000F7777">
        <w:rPr>
          <w:spacing w:val="21"/>
        </w:rPr>
        <w:t xml:space="preserve"> </w:t>
      </w:r>
      <w:r w:rsidRPr="000F7777">
        <w:t>on</w:t>
      </w:r>
      <w:r w:rsidRPr="000F7777">
        <w:rPr>
          <w:spacing w:val="21"/>
        </w:rPr>
        <w:t xml:space="preserve"> </w:t>
      </w:r>
      <w:r w:rsidRPr="000F7777">
        <w:t>an</w:t>
      </w:r>
      <w:r w:rsidRPr="000F7777">
        <w:rPr>
          <w:spacing w:val="22"/>
        </w:rPr>
        <w:t xml:space="preserve"> </w:t>
      </w:r>
      <w:r w:rsidRPr="000F7777">
        <w:t>urgent</w:t>
      </w:r>
      <w:r w:rsidRPr="000F7777">
        <w:rPr>
          <w:spacing w:val="21"/>
        </w:rPr>
        <w:t xml:space="preserve"> </w:t>
      </w:r>
      <w:r w:rsidRPr="000F7777">
        <w:t>basis, entitled</w:t>
      </w:r>
      <w:r w:rsidRPr="000F7777">
        <w:rPr>
          <w:spacing w:val="1"/>
        </w:rPr>
        <w:t xml:space="preserve"> </w:t>
      </w:r>
      <w:r w:rsidRPr="000F7777">
        <w:t>to</w:t>
      </w:r>
      <w:r w:rsidRPr="000F7777">
        <w:rPr>
          <w:spacing w:val="2"/>
        </w:rPr>
        <w:t xml:space="preserve"> </w:t>
      </w:r>
      <w:r w:rsidRPr="000F7777">
        <w:t>petition</w:t>
      </w:r>
      <w:r w:rsidRPr="000F7777">
        <w:rPr>
          <w:spacing w:val="2"/>
        </w:rPr>
        <w:t xml:space="preserve"> </w:t>
      </w:r>
      <w:r w:rsidRPr="000F7777">
        <w:t>the</w:t>
      </w:r>
      <w:r w:rsidRPr="000F7777">
        <w:rPr>
          <w:spacing w:val="2"/>
        </w:rPr>
        <w:t xml:space="preserve"> </w:t>
      </w:r>
      <w:r w:rsidRPr="000F7777">
        <w:t>Electoral</w:t>
      </w:r>
      <w:r w:rsidRPr="000F7777">
        <w:rPr>
          <w:spacing w:val="2"/>
        </w:rPr>
        <w:t xml:space="preserve"> </w:t>
      </w:r>
      <w:r w:rsidRPr="000F7777">
        <w:t>Court</w:t>
      </w:r>
      <w:r w:rsidRPr="000F7777">
        <w:rPr>
          <w:spacing w:val="2"/>
        </w:rPr>
        <w:t xml:space="preserve"> </w:t>
      </w:r>
      <w:r w:rsidRPr="000F7777">
        <w:t>for</w:t>
      </w:r>
      <w:r w:rsidRPr="000F7777">
        <w:rPr>
          <w:spacing w:val="2"/>
        </w:rPr>
        <w:t xml:space="preserve"> </w:t>
      </w:r>
      <w:r w:rsidRPr="000F7777">
        <w:t>an</w:t>
      </w:r>
      <w:r w:rsidRPr="000F7777">
        <w:rPr>
          <w:spacing w:val="2"/>
        </w:rPr>
        <w:t xml:space="preserve"> </w:t>
      </w:r>
      <w:r w:rsidRPr="000F7777">
        <w:t>order</w:t>
      </w:r>
      <w:r w:rsidRPr="000F7777">
        <w:rPr>
          <w:spacing w:val="2"/>
        </w:rPr>
        <w:t xml:space="preserve"> </w:t>
      </w:r>
      <w:r w:rsidRPr="000F7777">
        <w:t>authorising</w:t>
      </w:r>
      <w:r w:rsidRPr="000F7777">
        <w:rPr>
          <w:spacing w:val="2"/>
        </w:rPr>
        <w:t xml:space="preserve"> </w:t>
      </w:r>
      <w:r w:rsidRPr="000F7777">
        <w:t>the</w:t>
      </w:r>
      <w:r w:rsidRPr="000F7777">
        <w:rPr>
          <w:spacing w:val="2"/>
        </w:rPr>
        <w:t xml:space="preserve"> </w:t>
      </w:r>
      <w:r w:rsidRPr="000F7777">
        <w:t>entry</w:t>
      </w:r>
      <w:r w:rsidRPr="000F7777">
        <w:rPr>
          <w:spacing w:val="2"/>
        </w:rPr>
        <w:t xml:space="preserve"> </w:t>
      </w:r>
      <w:r w:rsidRPr="000F7777">
        <w:t>upon</w:t>
      </w:r>
      <w:r w:rsidRPr="000F7777">
        <w:rPr>
          <w:spacing w:val="2"/>
        </w:rPr>
        <w:t xml:space="preserve"> </w:t>
      </w:r>
      <w:r w:rsidRPr="000F7777">
        <w:t>the</w:t>
      </w:r>
      <w:r w:rsidRPr="000F7777">
        <w:rPr>
          <w:spacing w:val="2"/>
        </w:rPr>
        <w:t xml:space="preserve"> </w:t>
      </w:r>
      <w:r w:rsidRPr="000F7777">
        <w:t>land or</w:t>
      </w:r>
      <w:r w:rsidRPr="000F7777">
        <w:rPr>
          <w:spacing w:val="16"/>
        </w:rPr>
        <w:t xml:space="preserve"> </w:t>
      </w:r>
      <w:r w:rsidRPr="000F7777">
        <w:t>premises</w:t>
      </w:r>
      <w:r w:rsidRPr="000F7777">
        <w:rPr>
          <w:spacing w:val="17"/>
        </w:rPr>
        <w:t xml:space="preserve"> </w:t>
      </w:r>
      <w:r w:rsidRPr="000F7777">
        <w:t>of</w:t>
      </w:r>
      <w:r w:rsidRPr="000F7777">
        <w:rPr>
          <w:spacing w:val="17"/>
        </w:rPr>
        <w:t xml:space="preserve"> </w:t>
      </w:r>
      <w:r w:rsidRPr="000F7777">
        <w:t>any</w:t>
      </w:r>
      <w:r w:rsidRPr="000F7777">
        <w:rPr>
          <w:spacing w:val="17"/>
        </w:rPr>
        <w:t xml:space="preserve"> </w:t>
      </w:r>
      <w:r w:rsidRPr="000F7777">
        <w:t>owner</w:t>
      </w:r>
      <w:r w:rsidRPr="000F7777">
        <w:rPr>
          <w:spacing w:val="17"/>
        </w:rPr>
        <w:t xml:space="preserve"> </w:t>
      </w:r>
      <w:r w:rsidRPr="000F7777">
        <w:t>who</w:t>
      </w:r>
      <w:r w:rsidRPr="000F7777">
        <w:rPr>
          <w:spacing w:val="16"/>
        </w:rPr>
        <w:t xml:space="preserve"> </w:t>
      </w:r>
      <w:r w:rsidRPr="000F7777">
        <w:t>unreasonably</w:t>
      </w:r>
      <w:r w:rsidRPr="000F7777">
        <w:rPr>
          <w:spacing w:val="17"/>
        </w:rPr>
        <w:t xml:space="preserve"> </w:t>
      </w:r>
      <w:r w:rsidRPr="000F7777">
        <w:t>refuses</w:t>
      </w:r>
      <w:r w:rsidRPr="000F7777">
        <w:rPr>
          <w:spacing w:val="17"/>
        </w:rPr>
        <w:t xml:space="preserve"> </w:t>
      </w:r>
      <w:r w:rsidRPr="000F7777">
        <w:t>or</w:t>
      </w:r>
      <w:r w:rsidRPr="000F7777">
        <w:rPr>
          <w:spacing w:val="17"/>
        </w:rPr>
        <w:t xml:space="preserve"> </w:t>
      </w:r>
      <w:r w:rsidRPr="000F7777">
        <w:t>hinders</w:t>
      </w:r>
      <w:r w:rsidRPr="000F7777">
        <w:rPr>
          <w:spacing w:val="17"/>
        </w:rPr>
        <w:t xml:space="preserve"> </w:t>
      </w:r>
      <w:r w:rsidRPr="000F7777">
        <w:t>entry</w:t>
      </w:r>
      <w:r w:rsidRPr="000F7777">
        <w:rPr>
          <w:spacing w:val="17"/>
        </w:rPr>
        <w:t xml:space="preserve"> </w:t>
      </w:r>
      <w:r w:rsidRPr="000F7777">
        <w:t>thereupon</w:t>
      </w:r>
      <w:r w:rsidRPr="000F7777">
        <w:rPr>
          <w:spacing w:val="16"/>
        </w:rPr>
        <w:t xml:space="preserve"> </w:t>
      </w:r>
      <w:r w:rsidRPr="000F7777">
        <w:t>by</w:t>
      </w:r>
      <w:r w:rsidRPr="000F7777">
        <w:rPr>
          <w:spacing w:val="17"/>
        </w:rPr>
        <w:t xml:space="preserve"> </w:t>
      </w:r>
      <w:r w:rsidRPr="000F7777">
        <w:t>a polling</w:t>
      </w:r>
      <w:r w:rsidRPr="000F7777">
        <w:rPr>
          <w:spacing w:val="-6"/>
        </w:rPr>
        <w:t xml:space="preserve"> </w:t>
      </w:r>
      <w:r w:rsidRPr="000F7777">
        <w:t>officer</w:t>
      </w:r>
      <w:r w:rsidRPr="000F7777">
        <w:rPr>
          <w:spacing w:val="-6"/>
        </w:rPr>
        <w:t xml:space="preserve"> </w:t>
      </w:r>
      <w:r w:rsidRPr="000F7777">
        <w:t>and</w:t>
      </w:r>
      <w:r w:rsidRPr="000F7777">
        <w:rPr>
          <w:spacing w:val="-6"/>
        </w:rPr>
        <w:t xml:space="preserve"> </w:t>
      </w:r>
      <w:r w:rsidRPr="000F7777">
        <w:t>agent.</w:t>
      </w:r>
    </w:p>
    <w:p w14:paraId="5902528F" w14:textId="77777777" w:rsidR="00453C7E" w:rsidRPr="000F7777" w:rsidRDefault="00453C7E" w:rsidP="00453C7E">
      <w:pPr>
        <w:pStyle w:val="AS-P0"/>
      </w:pPr>
    </w:p>
    <w:p w14:paraId="49261802" w14:textId="77777777" w:rsidR="00453C7E" w:rsidRPr="000F7777" w:rsidRDefault="00453C7E" w:rsidP="00453C7E">
      <w:pPr>
        <w:pStyle w:val="AS-P0"/>
        <w:rPr>
          <w:b/>
          <w:bCs/>
        </w:rPr>
      </w:pPr>
      <w:r w:rsidRPr="000F7777">
        <w:rPr>
          <w:b/>
        </w:rPr>
        <w:t>Provision</w:t>
      </w:r>
      <w:r w:rsidRPr="000F7777">
        <w:rPr>
          <w:b/>
          <w:spacing w:val="-5"/>
        </w:rPr>
        <w:t xml:space="preserve"> </w:t>
      </w:r>
      <w:r w:rsidRPr="000F7777">
        <w:rPr>
          <w:b/>
        </w:rPr>
        <w:t>of</w:t>
      </w:r>
      <w:r w:rsidRPr="000F7777">
        <w:rPr>
          <w:b/>
          <w:spacing w:val="-4"/>
        </w:rPr>
        <w:t xml:space="preserve"> </w:t>
      </w:r>
      <w:r w:rsidRPr="000F7777">
        <w:rPr>
          <w:b/>
        </w:rPr>
        <w:t>equipment</w:t>
      </w:r>
    </w:p>
    <w:p w14:paraId="5573D952" w14:textId="77777777" w:rsidR="00453C7E" w:rsidRPr="000F7777" w:rsidRDefault="00453C7E" w:rsidP="00453C7E">
      <w:pPr>
        <w:pStyle w:val="AS-P0"/>
      </w:pPr>
    </w:p>
    <w:p w14:paraId="5864FB66" w14:textId="77777777" w:rsidR="00453C7E" w:rsidRPr="000F7777" w:rsidRDefault="00453C7E" w:rsidP="00582C14">
      <w:pPr>
        <w:pStyle w:val="AS-P1"/>
      </w:pPr>
      <w:r w:rsidRPr="000F7777">
        <w:rPr>
          <w:b/>
          <w:bCs/>
        </w:rPr>
        <w:t>90.</w:t>
      </w:r>
      <w:r w:rsidRPr="000F7777">
        <w:rPr>
          <w:b/>
          <w:bCs/>
        </w:rPr>
        <w:tab/>
      </w:r>
      <w:r w:rsidRPr="000F7777">
        <w:t>(1)</w:t>
      </w:r>
      <w:r w:rsidRPr="000F7777">
        <w:rPr>
          <w:spacing w:val="18"/>
        </w:rPr>
        <w:t xml:space="preserve"> </w:t>
      </w:r>
      <w:r w:rsidR="00170FB7" w:rsidRPr="000F7777">
        <w:rPr>
          <w:spacing w:val="18"/>
        </w:rPr>
        <w:tab/>
      </w:r>
      <w:r w:rsidRPr="000F7777">
        <w:t>For</w:t>
      </w:r>
      <w:r w:rsidRPr="000F7777">
        <w:rPr>
          <w:spacing w:val="29"/>
        </w:rPr>
        <w:t xml:space="preserve"> </w:t>
      </w:r>
      <w:r w:rsidRPr="000F7777">
        <w:t>the</w:t>
      </w:r>
      <w:r w:rsidRPr="000F7777">
        <w:rPr>
          <w:spacing w:val="28"/>
        </w:rPr>
        <w:t xml:space="preserve"> </w:t>
      </w:r>
      <w:r w:rsidRPr="000F7777">
        <w:t>purposes</w:t>
      </w:r>
      <w:r w:rsidRPr="000F7777">
        <w:rPr>
          <w:spacing w:val="29"/>
        </w:rPr>
        <w:t xml:space="preserve"> </w:t>
      </w:r>
      <w:r w:rsidRPr="000F7777">
        <w:t>of</w:t>
      </w:r>
      <w:r w:rsidRPr="000F7777">
        <w:rPr>
          <w:spacing w:val="28"/>
        </w:rPr>
        <w:t xml:space="preserve"> </w:t>
      </w:r>
      <w:r w:rsidRPr="000F7777">
        <w:t>any</w:t>
      </w:r>
      <w:r w:rsidRPr="000F7777">
        <w:rPr>
          <w:spacing w:val="28"/>
        </w:rPr>
        <w:t xml:space="preserve"> </w:t>
      </w:r>
      <w:r w:rsidRPr="000F7777">
        <w:t>election</w:t>
      </w:r>
      <w:r w:rsidRPr="000F7777">
        <w:rPr>
          <w:spacing w:val="29"/>
        </w:rPr>
        <w:t xml:space="preserve"> </w:t>
      </w:r>
      <w:r w:rsidRPr="000F7777">
        <w:t>the</w:t>
      </w:r>
      <w:r w:rsidRPr="000F7777">
        <w:rPr>
          <w:spacing w:val="28"/>
        </w:rPr>
        <w:t xml:space="preserve"> </w:t>
      </w:r>
      <w:r w:rsidRPr="000F7777">
        <w:t>Chief</w:t>
      </w:r>
      <w:r w:rsidRPr="000F7777">
        <w:rPr>
          <w:spacing w:val="28"/>
        </w:rPr>
        <w:t xml:space="preserve"> </w:t>
      </w:r>
      <w:r w:rsidRPr="000F7777">
        <w:t>Electoral</w:t>
      </w:r>
      <w:r w:rsidRPr="000F7777">
        <w:rPr>
          <w:spacing w:val="28"/>
        </w:rPr>
        <w:t xml:space="preserve"> </w:t>
      </w:r>
      <w:r w:rsidRPr="000F7777">
        <w:t>Officer must</w:t>
      </w:r>
      <w:r w:rsidRPr="000F7777">
        <w:rPr>
          <w:spacing w:val="-3"/>
        </w:rPr>
        <w:t xml:space="preserve"> </w:t>
      </w:r>
      <w:r w:rsidRPr="000F7777">
        <w:t>provide</w:t>
      </w:r>
      <w:r w:rsidRPr="000F7777">
        <w:rPr>
          <w:spacing w:val="-3"/>
        </w:rPr>
        <w:t xml:space="preserve"> </w:t>
      </w:r>
      <w:r w:rsidRPr="000F7777">
        <w:t>every</w:t>
      </w:r>
      <w:r w:rsidRPr="000F7777">
        <w:rPr>
          <w:spacing w:val="-3"/>
        </w:rPr>
        <w:t xml:space="preserve"> </w:t>
      </w:r>
      <w:r w:rsidRPr="000F7777">
        <w:t>returning</w:t>
      </w:r>
      <w:r w:rsidRPr="000F7777">
        <w:rPr>
          <w:spacing w:val="-3"/>
        </w:rPr>
        <w:t xml:space="preserve"> </w:t>
      </w:r>
      <w:r w:rsidRPr="000F7777">
        <w:t>officer</w:t>
      </w:r>
      <w:r w:rsidRPr="000F7777">
        <w:rPr>
          <w:spacing w:val="-3"/>
        </w:rPr>
        <w:t xml:space="preserve"> </w:t>
      </w:r>
      <w:r w:rsidRPr="000F7777">
        <w:t>with</w:t>
      </w:r>
      <w:r w:rsidRPr="000F7777">
        <w:rPr>
          <w:spacing w:val="-3"/>
        </w:rPr>
        <w:t xml:space="preserve"> </w:t>
      </w:r>
      <w:r w:rsidRPr="000F7777">
        <w:t>-</w:t>
      </w:r>
    </w:p>
    <w:p w14:paraId="350D6560" w14:textId="77777777" w:rsidR="00453C7E" w:rsidRPr="000F7777" w:rsidRDefault="00453C7E" w:rsidP="00453C7E">
      <w:pPr>
        <w:pStyle w:val="AS-P0"/>
      </w:pPr>
    </w:p>
    <w:p w14:paraId="5DF6EE3D" w14:textId="77777777" w:rsidR="00453C7E" w:rsidRPr="000F7777" w:rsidRDefault="00453C7E" w:rsidP="00582C14">
      <w:pPr>
        <w:pStyle w:val="AS-Pa"/>
      </w:pPr>
      <w:r w:rsidRPr="000F7777">
        <w:t>(a)</w:t>
      </w:r>
      <w:r w:rsidRPr="000F7777">
        <w:tab/>
        <w:t>polling</w:t>
      </w:r>
      <w:r w:rsidRPr="000F7777">
        <w:rPr>
          <w:spacing w:val="21"/>
        </w:rPr>
        <w:t xml:space="preserve"> </w:t>
      </w:r>
      <w:r w:rsidRPr="000F7777">
        <w:t>booths,</w:t>
      </w:r>
      <w:r w:rsidRPr="000F7777">
        <w:rPr>
          <w:spacing w:val="22"/>
        </w:rPr>
        <w:t xml:space="preserve"> </w:t>
      </w:r>
      <w:r w:rsidRPr="000F7777">
        <w:t>ballot</w:t>
      </w:r>
      <w:r w:rsidRPr="000F7777">
        <w:rPr>
          <w:spacing w:val="21"/>
        </w:rPr>
        <w:t xml:space="preserve"> </w:t>
      </w:r>
      <w:r w:rsidRPr="000F7777">
        <w:t>boxes,</w:t>
      </w:r>
      <w:r w:rsidRPr="000F7777">
        <w:rPr>
          <w:spacing w:val="22"/>
        </w:rPr>
        <w:t xml:space="preserve"> </w:t>
      </w:r>
      <w:r w:rsidRPr="000F7777">
        <w:t>ballot</w:t>
      </w:r>
      <w:r w:rsidRPr="000F7777">
        <w:rPr>
          <w:spacing w:val="21"/>
        </w:rPr>
        <w:t xml:space="preserve"> </w:t>
      </w:r>
      <w:r w:rsidRPr="000F7777">
        <w:t>papers,</w:t>
      </w:r>
      <w:r w:rsidRPr="000F7777">
        <w:rPr>
          <w:spacing w:val="22"/>
        </w:rPr>
        <w:t xml:space="preserve"> </w:t>
      </w:r>
      <w:r w:rsidRPr="000F7777">
        <w:t>instruments</w:t>
      </w:r>
      <w:r w:rsidRPr="000F7777">
        <w:rPr>
          <w:spacing w:val="21"/>
        </w:rPr>
        <w:t xml:space="preserve"> </w:t>
      </w:r>
      <w:r w:rsidRPr="000F7777">
        <w:t>for</w:t>
      </w:r>
      <w:r w:rsidRPr="000F7777">
        <w:rPr>
          <w:spacing w:val="22"/>
        </w:rPr>
        <w:t xml:space="preserve"> </w:t>
      </w:r>
      <w:r w:rsidRPr="000F7777">
        <w:t>stamping ballot</w:t>
      </w:r>
      <w:r w:rsidRPr="000F7777">
        <w:rPr>
          <w:spacing w:val="20"/>
        </w:rPr>
        <w:t xml:space="preserve"> </w:t>
      </w:r>
      <w:r w:rsidRPr="000F7777">
        <w:t>papers</w:t>
      </w:r>
      <w:r w:rsidRPr="000F7777">
        <w:rPr>
          <w:spacing w:val="21"/>
        </w:rPr>
        <w:t xml:space="preserve"> </w:t>
      </w:r>
      <w:r w:rsidRPr="000F7777">
        <w:t>with</w:t>
      </w:r>
      <w:r w:rsidRPr="000F7777">
        <w:rPr>
          <w:spacing w:val="21"/>
        </w:rPr>
        <w:t xml:space="preserve"> </w:t>
      </w:r>
      <w:r w:rsidRPr="000F7777">
        <w:t>the</w:t>
      </w:r>
      <w:r w:rsidRPr="000F7777">
        <w:rPr>
          <w:spacing w:val="20"/>
        </w:rPr>
        <w:t xml:space="preserve"> </w:t>
      </w:r>
      <w:r w:rsidRPr="000F7777">
        <w:t>official</w:t>
      </w:r>
      <w:r w:rsidRPr="000F7777">
        <w:rPr>
          <w:spacing w:val="21"/>
        </w:rPr>
        <w:t xml:space="preserve"> </w:t>
      </w:r>
      <w:r w:rsidRPr="000F7777">
        <w:t>mark,</w:t>
      </w:r>
      <w:r w:rsidRPr="000F7777">
        <w:rPr>
          <w:spacing w:val="21"/>
        </w:rPr>
        <w:t xml:space="preserve"> </w:t>
      </w:r>
      <w:r w:rsidRPr="000F7777">
        <w:t>a</w:t>
      </w:r>
      <w:r w:rsidRPr="000F7777">
        <w:rPr>
          <w:spacing w:val="21"/>
        </w:rPr>
        <w:t xml:space="preserve"> </w:t>
      </w:r>
      <w:r w:rsidRPr="000F7777">
        <w:t>sealed</w:t>
      </w:r>
      <w:r w:rsidRPr="000F7777">
        <w:rPr>
          <w:spacing w:val="20"/>
        </w:rPr>
        <w:t xml:space="preserve"> </w:t>
      </w:r>
      <w:r w:rsidRPr="000F7777">
        <w:t>envelope</w:t>
      </w:r>
      <w:r w:rsidRPr="000F7777">
        <w:rPr>
          <w:spacing w:val="21"/>
        </w:rPr>
        <w:t xml:space="preserve"> </w:t>
      </w:r>
      <w:r w:rsidRPr="000F7777">
        <w:t>containing</w:t>
      </w:r>
      <w:r w:rsidRPr="000F7777">
        <w:rPr>
          <w:spacing w:val="20"/>
        </w:rPr>
        <w:t xml:space="preserve"> </w:t>
      </w:r>
      <w:r w:rsidRPr="000F7777">
        <w:t>an imprint</w:t>
      </w:r>
      <w:r w:rsidRPr="000F7777">
        <w:rPr>
          <w:spacing w:val="13"/>
        </w:rPr>
        <w:t xml:space="preserve"> </w:t>
      </w:r>
      <w:r w:rsidRPr="000F7777">
        <w:t>of</w:t>
      </w:r>
      <w:r w:rsidRPr="000F7777">
        <w:rPr>
          <w:spacing w:val="14"/>
        </w:rPr>
        <w:t xml:space="preserve"> </w:t>
      </w:r>
      <w:r w:rsidRPr="000F7777">
        <w:t>the</w:t>
      </w:r>
      <w:r w:rsidRPr="000F7777">
        <w:rPr>
          <w:spacing w:val="14"/>
        </w:rPr>
        <w:t xml:space="preserve"> </w:t>
      </w:r>
      <w:r w:rsidRPr="000F7777">
        <w:t>official</w:t>
      </w:r>
      <w:r w:rsidRPr="000F7777">
        <w:rPr>
          <w:spacing w:val="14"/>
        </w:rPr>
        <w:t xml:space="preserve"> </w:t>
      </w:r>
      <w:r w:rsidRPr="000F7777">
        <w:t>mark,</w:t>
      </w:r>
      <w:r w:rsidRPr="000F7777">
        <w:rPr>
          <w:spacing w:val="13"/>
        </w:rPr>
        <w:t xml:space="preserve"> </w:t>
      </w:r>
      <w:r w:rsidRPr="000F7777">
        <w:t>seals,</w:t>
      </w:r>
      <w:r w:rsidRPr="000F7777">
        <w:rPr>
          <w:spacing w:val="14"/>
        </w:rPr>
        <w:t xml:space="preserve"> </w:t>
      </w:r>
      <w:r w:rsidRPr="000F7777">
        <w:t>the</w:t>
      </w:r>
      <w:r w:rsidRPr="000F7777">
        <w:rPr>
          <w:spacing w:val="14"/>
        </w:rPr>
        <w:t xml:space="preserve"> </w:t>
      </w:r>
      <w:r w:rsidRPr="000F7777">
        <w:t>necessary</w:t>
      </w:r>
      <w:r w:rsidRPr="000F7777">
        <w:rPr>
          <w:spacing w:val="14"/>
        </w:rPr>
        <w:t xml:space="preserve"> </w:t>
      </w:r>
      <w:r w:rsidRPr="000F7777">
        <w:t>electron</w:t>
      </w:r>
      <w:r w:rsidRPr="000F7777">
        <w:rPr>
          <w:spacing w:val="-1"/>
        </w:rPr>
        <w:t>i</w:t>
      </w:r>
      <w:r w:rsidRPr="000F7777">
        <w:t>c,</w:t>
      </w:r>
      <w:r w:rsidRPr="000F7777">
        <w:rPr>
          <w:spacing w:val="13"/>
        </w:rPr>
        <w:t xml:space="preserve"> </w:t>
      </w:r>
      <w:r w:rsidRPr="000F7777">
        <w:t>digital</w:t>
      </w:r>
      <w:r w:rsidRPr="000F7777">
        <w:rPr>
          <w:spacing w:val="14"/>
        </w:rPr>
        <w:t xml:space="preserve"> </w:t>
      </w:r>
      <w:r w:rsidRPr="000F7777">
        <w:t>or similar</w:t>
      </w:r>
      <w:r w:rsidRPr="000F7777">
        <w:rPr>
          <w:spacing w:val="26"/>
        </w:rPr>
        <w:t xml:space="preserve"> </w:t>
      </w:r>
      <w:r w:rsidRPr="000F7777">
        <w:t>voting</w:t>
      </w:r>
      <w:r w:rsidRPr="000F7777">
        <w:rPr>
          <w:spacing w:val="26"/>
        </w:rPr>
        <w:t xml:space="preserve"> </w:t>
      </w:r>
      <w:r w:rsidRPr="000F7777">
        <w:t>equipment</w:t>
      </w:r>
      <w:r w:rsidRPr="000F7777">
        <w:rPr>
          <w:spacing w:val="26"/>
        </w:rPr>
        <w:t xml:space="preserve"> </w:t>
      </w:r>
      <w:r w:rsidRPr="000F7777">
        <w:t>if</w:t>
      </w:r>
      <w:r w:rsidRPr="000F7777">
        <w:rPr>
          <w:spacing w:val="26"/>
        </w:rPr>
        <w:t xml:space="preserve"> </w:t>
      </w:r>
      <w:r w:rsidRPr="000F7777">
        <w:t>voting</w:t>
      </w:r>
      <w:r w:rsidRPr="000F7777">
        <w:rPr>
          <w:spacing w:val="26"/>
        </w:rPr>
        <w:t xml:space="preserve"> </w:t>
      </w:r>
      <w:r w:rsidRPr="000F7777">
        <w:t>is</w:t>
      </w:r>
      <w:r w:rsidRPr="000F7777">
        <w:rPr>
          <w:spacing w:val="26"/>
        </w:rPr>
        <w:t xml:space="preserve"> </w:t>
      </w:r>
      <w:r w:rsidRPr="000F7777">
        <w:t>to</w:t>
      </w:r>
      <w:r w:rsidRPr="000F7777">
        <w:rPr>
          <w:spacing w:val="26"/>
        </w:rPr>
        <w:t xml:space="preserve"> </w:t>
      </w:r>
      <w:r w:rsidRPr="000F7777">
        <w:t>take</w:t>
      </w:r>
      <w:r w:rsidRPr="000F7777">
        <w:rPr>
          <w:spacing w:val="26"/>
        </w:rPr>
        <w:t xml:space="preserve"> </w:t>
      </w:r>
      <w:r w:rsidRPr="000F7777">
        <w:t>place</w:t>
      </w:r>
      <w:r w:rsidRPr="000F7777">
        <w:rPr>
          <w:spacing w:val="26"/>
        </w:rPr>
        <w:t xml:space="preserve"> </w:t>
      </w:r>
      <w:r w:rsidRPr="000F7777">
        <w:t>in</w:t>
      </w:r>
      <w:r w:rsidRPr="000F7777">
        <w:rPr>
          <w:spacing w:val="26"/>
        </w:rPr>
        <w:t xml:space="preserve"> </w:t>
      </w:r>
      <w:r w:rsidRPr="000F7777">
        <w:t>respect</w:t>
      </w:r>
      <w:r w:rsidRPr="000F7777">
        <w:rPr>
          <w:spacing w:val="26"/>
        </w:rPr>
        <w:t xml:space="preserve"> </w:t>
      </w:r>
      <w:r w:rsidRPr="000F7777">
        <w:t>of</w:t>
      </w:r>
      <w:r w:rsidRPr="000F7777">
        <w:rPr>
          <w:spacing w:val="26"/>
        </w:rPr>
        <w:t xml:space="preserve"> </w:t>
      </w:r>
      <w:r w:rsidRPr="000F7777">
        <w:t>the constituency,</w:t>
      </w:r>
      <w:r w:rsidRPr="000F7777">
        <w:rPr>
          <w:spacing w:val="-13"/>
        </w:rPr>
        <w:t xml:space="preserve"> </w:t>
      </w:r>
      <w:r w:rsidRPr="000F7777">
        <w:t>region</w:t>
      </w:r>
      <w:r w:rsidRPr="000F7777">
        <w:rPr>
          <w:spacing w:val="-12"/>
        </w:rPr>
        <w:t xml:space="preserve"> </w:t>
      </w:r>
      <w:r w:rsidRPr="000F7777">
        <w:t>or</w:t>
      </w:r>
      <w:r w:rsidRPr="000F7777">
        <w:rPr>
          <w:spacing w:val="-12"/>
        </w:rPr>
        <w:t xml:space="preserve"> </w:t>
      </w:r>
      <w:r w:rsidRPr="000F7777">
        <w:t>local</w:t>
      </w:r>
      <w:r w:rsidRPr="000F7777">
        <w:rPr>
          <w:spacing w:val="-13"/>
        </w:rPr>
        <w:t xml:space="preserve"> </w:t>
      </w:r>
      <w:r w:rsidRPr="000F7777">
        <w:t>authority</w:t>
      </w:r>
      <w:r w:rsidRPr="000F7777">
        <w:rPr>
          <w:spacing w:val="-12"/>
        </w:rPr>
        <w:t xml:space="preserve"> </w:t>
      </w:r>
      <w:r w:rsidRPr="000F7777">
        <w:t>area</w:t>
      </w:r>
      <w:r w:rsidRPr="000F7777">
        <w:rPr>
          <w:spacing w:val="-12"/>
        </w:rPr>
        <w:t xml:space="preserve"> </w:t>
      </w:r>
      <w:r w:rsidRPr="000F7777">
        <w:t>concerned</w:t>
      </w:r>
      <w:r w:rsidRPr="000F7777">
        <w:rPr>
          <w:spacing w:val="-12"/>
        </w:rPr>
        <w:t xml:space="preserve"> </w:t>
      </w:r>
      <w:r w:rsidRPr="000F7777">
        <w:t>by</w:t>
      </w:r>
      <w:r w:rsidRPr="000F7777">
        <w:rPr>
          <w:spacing w:val="-13"/>
        </w:rPr>
        <w:t xml:space="preserve"> </w:t>
      </w:r>
      <w:r w:rsidRPr="000F7777">
        <w:t>way</w:t>
      </w:r>
      <w:r w:rsidRPr="000F7777">
        <w:rPr>
          <w:spacing w:val="-12"/>
        </w:rPr>
        <w:t xml:space="preserve"> </w:t>
      </w:r>
      <w:r w:rsidRPr="000F7777">
        <w:t>of</w:t>
      </w:r>
      <w:r w:rsidRPr="000F7777">
        <w:rPr>
          <w:spacing w:val="-12"/>
        </w:rPr>
        <w:t xml:space="preserve"> </w:t>
      </w:r>
      <w:r w:rsidRPr="000F7777">
        <w:t>voting machines</w:t>
      </w:r>
      <w:r w:rsidRPr="000F7777">
        <w:rPr>
          <w:spacing w:val="-6"/>
        </w:rPr>
        <w:t xml:space="preserve"> </w:t>
      </w:r>
      <w:r w:rsidRPr="000F7777">
        <w:t>and</w:t>
      </w:r>
      <w:r w:rsidRPr="000F7777">
        <w:rPr>
          <w:spacing w:val="-6"/>
        </w:rPr>
        <w:t xml:space="preserve"> </w:t>
      </w:r>
      <w:r w:rsidRPr="000F7777">
        <w:t>any</w:t>
      </w:r>
      <w:r w:rsidRPr="000F7777">
        <w:rPr>
          <w:spacing w:val="-6"/>
        </w:rPr>
        <w:t xml:space="preserve"> </w:t>
      </w:r>
      <w:r w:rsidRPr="000F7777">
        <w:t>other</w:t>
      </w:r>
      <w:r w:rsidRPr="000F7777">
        <w:rPr>
          <w:spacing w:val="-6"/>
        </w:rPr>
        <w:t xml:space="preserve"> </w:t>
      </w:r>
      <w:r w:rsidRPr="000F7777">
        <w:t>requisites</w:t>
      </w:r>
      <w:r w:rsidRPr="000F7777">
        <w:rPr>
          <w:spacing w:val="-5"/>
        </w:rPr>
        <w:t xml:space="preserve"> </w:t>
      </w:r>
      <w:r w:rsidRPr="000F7777">
        <w:t>as</w:t>
      </w:r>
      <w:r w:rsidRPr="000F7777">
        <w:rPr>
          <w:spacing w:val="-6"/>
        </w:rPr>
        <w:t xml:space="preserve"> </w:t>
      </w:r>
      <w:r w:rsidRPr="000F7777">
        <w:t>may</w:t>
      </w:r>
      <w:r w:rsidRPr="000F7777">
        <w:rPr>
          <w:spacing w:val="-6"/>
        </w:rPr>
        <w:t xml:space="preserve"> </w:t>
      </w:r>
      <w:r w:rsidRPr="000F7777">
        <w:t>be</w:t>
      </w:r>
      <w:r w:rsidRPr="000F7777">
        <w:rPr>
          <w:spacing w:val="-6"/>
        </w:rPr>
        <w:t xml:space="preserve"> </w:t>
      </w:r>
      <w:r w:rsidRPr="000F7777">
        <w:t>considered</w:t>
      </w:r>
      <w:r w:rsidRPr="000F7777">
        <w:rPr>
          <w:spacing w:val="-6"/>
        </w:rPr>
        <w:t xml:space="preserve"> </w:t>
      </w:r>
      <w:r w:rsidRPr="000F7777">
        <w:t>necessary;</w:t>
      </w:r>
    </w:p>
    <w:p w14:paraId="651E763F" w14:textId="77777777" w:rsidR="00453C7E" w:rsidRPr="000F7777" w:rsidRDefault="00453C7E" w:rsidP="00582C14">
      <w:pPr>
        <w:pStyle w:val="AS-Pa"/>
      </w:pPr>
    </w:p>
    <w:p w14:paraId="5CAB31CA" w14:textId="77777777" w:rsidR="00453C7E" w:rsidRPr="000F7777" w:rsidRDefault="00453C7E" w:rsidP="00582C14">
      <w:pPr>
        <w:pStyle w:val="AS-Pa"/>
      </w:pPr>
      <w:r w:rsidRPr="000F7777">
        <w:t>(b)</w:t>
      </w:r>
      <w:r w:rsidRPr="000F7777">
        <w:tab/>
        <w:t>an</w:t>
      </w:r>
      <w:r w:rsidRPr="000F7777">
        <w:rPr>
          <w:spacing w:val="-7"/>
        </w:rPr>
        <w:t xml:space="preserve"> </w:t>
      </w:r>
      <w:r w:rsidRPr="000F7777">
        <w:t>Occurrence</w:t>
      </w:r>
      <w:r w:rsidRPr="000F7777">
        <w:rPr>
          <w:spacing w:val="-7"/>
        </w:rPr>
        <w:t xml:space="preserve"> </w:t>
      </w:r>
      <w:r w:rsidRPr="000F7777">
        <w:t>Book;</w:t>
      </w:r>
      <w:r w:rsidRPr="000F7777">
        <w:rPr>
          <w:spacing w:val="-7"/>
        </w:rPr>
        <w:t xml:space="preserve"> </w:t>
      </w:r>
      <w:r w:rsidRPr="000F7777">
        <w:t>and</w:t>
      </w:r>
    </w:p>
    <w:p w14:paraId="2EA20998" w14:textId="77777777" w:rsidR="00453C7E" w:rsidRPr="000F7777" w:rsidRDefault="00453C7E" w:rsidP="00582C14">
      <w:pPr>
        <w:pStyle w:val="AS-Pa"/>
      </w:pPr>
    </w:p>
    <w:p w14:paraId="1956E5B0" w14:textId="77777777" w:rsidR="00453C7E" w:rsidRPr="000F7777" w:rsidRDefault="00453C7E" w:rsidP="00582C14">
      <w:pPr>
        <w:pStyle w:val="AS-Pa"/>
      </w:pPr>
      <w:r w:rsidRPr="000F7777">
        <w:t>(c)</w:t>
      </w:r>
      <w:r w:rsidRPr="000F7777">
        <w:tab/>
        <w:t>a</w:t>
      </w:r>
      <w:r w:rsidRPr="000F7777">
        <w:rPr>
          <w:spacing w:val="-4"/>
        </w:rPr>
        <w:t xml:space="preserve"> </w:t>
      </w:r>
      <w:r w:rsidRPr="000F7777">
        <w:t>list</w:t>
      </w:r>
      <w:r w:rsidRPr="000F7777">
        <w:rPr>
          <w:spacing w:val="-4"/>
        </w:rPr>
        <w:t xml:space="preserve"> </w:t>
      </w:r>
      <w:r w:rsidRPr="000F7777">
        <w:t>of</w:t>
      </w:r>
      <w:r w:rsidRPr="000F7777">
        <w:rPr>
          <w:spacing w:val="-3"/>
        </w:rPr>
        <w:t xml:space="preserve"> </w:t>
      </w:r>
      <w:r w:rsidRPr="000F7777">
        <w:t>unrecovered</w:t>
      </w:r>
      <w:r w:rsidRPr="000F7777">
        <w:rPr>
          <w:spacing w:val="-4"/>
        </w:rPr>
        <w:t xml:space="preserve"> </w:t>
      </w:r>
      <w:r w:rsidRPr="000F7777">
        <w:t>voter</w:t>
      </w:r>
      <w:r w:rsidRPr="000F7777">
        <w:rPr>
          <w:spacing w:val="-3"/>
        </w:rPr>
        <w:t xml:space="preserve"> </w:t>
      </w:r>
      <w:r w:rsidRPr="000F7777">
        <w:t>registration</w:t>
      </w:r>
      <w:r w:rsidRPr="000F7777">
        <w:rPr>
          <w:spacing w:val="-4"/>
        </w:rPr>
        <w:t xml:space="preserve"> </w:t>
      </w:r>
      <w:r w:rsidRPr="000F7777">
        <w:t>cards</w:t>
      </w:r>
      <w:r w:rsidRPr="000F7777">
        <w:rPr>
          <w:spacing w:val="-4"/>
        </w:rPr>
        <w:t xml:space="preserve"> </w:t>
      </w:r>
      <w:r w:rsidRPr="000F7777">
        <w:t>of</w:t>
      </w:r>
      <w:r w:rsidRPr="000F7777">
        <w:rPr>
          <w:spacing w:val="-3"/>
        </w:rPr>
        <w:t xml:space="preserve"> </w:t>
      </w:r>
      <w:r w:rsidRPr="000F7777">
        <w:t>persons</w:t>
      </w:r>
      <w:r w:rsidRPr="000F7777">
        <w:rPr>
          <w:spacing w:val="-5"/>
        </w:rPr>
        <w:t xml:space="preserve"> </w:t>
      </w:r>
      <w:r w:rsidRPr="000F7777">
        <w:t>whose</w:t>
      </w:r>
      <w:r w:rsidRPr="000F7777">
        <w:rPr>
          <w:spacing w:val="-4"/>
        </w:rPr>
        <w:t xml:space="preserve"> </w:t>
      </w:r>
      <w:r w:rsidRPr="000F7777">
        <w:t>names</w:t>
      </w:r>
      <w:r w:rsidRPr="000F7777">
        <w:rPr>
          <w:spacing w:val="-4"/>
        </w:rPr>
        <w:t xml:space="preserve"> </w:t>
      </w:r>
      <w:r w:rsidRPr="000F7777">
        <w:t>-</w:t>
      </w:r>
    </w:p>
    <w:p w14:paraId="35B63FC5" w14:textId="77777777" w:rsidR="00453C7E" w:rsidRPr="000F7777" w:rsidRDefault="00453C7E" w:rsidP="00582C14">
      <w:pPr>
        <w:pStyle w:val="AS-Pa"/>
      </w:pPr>
    </w:p>
    <w:p w14:paraId="2BB93033" w14:textId="77777777" w:rsidR="00453C7E" w:rsidRPr="000F7777" w:rsidRDefault="0045724A" w:rsidP="00F458C9">
      <w:pPr>
        <w:pStyle w:val="AS-Pi"/>
      </w:pPr>
      <w:r w:rsidRPr="000F7777">
        <w:rPr>
          <w:w w:val="99"/>
        </w:rPr>
        <w:t>(i)</w:t>
      </w:r>
      <w:r w:rsidRPr="000F7777">
        <w:rPr>
          <w:w w:val="99"/>
        </w:rPr>
        <w:tab/>
      </w:r>
      <w:r w:rsidR="00453C7E" w:rsidRPr="000F7777">
        <w:t>were</w:t>
      </w:r>
      <w:r w:rsidR="00453C7E" w:rsidRPr="000F7777">
        <w:rPr>
          <w:spacing w:val="-16"/>
        </w:rPr>
        <w:t xml:space="preserve"> </w:t>
      </w:r>
      <w:r w:rsidR="00453C7E" w:rsidRPr="000F7777">
        <w:t>included</w:t>
      </w:r>
      <w:r w:rsidR="00453C7E" w:rsidRPr="000F7777">
        <w:rPr>
          <w:spacing w:val="-16"/>
        </w:rPr>
        <w:t xml:space="preserve"> </w:t>
      </w:r>
      <w:r w:rsidR="00453C7E" w:rsidRPr="000F7777">
        <w:t>in</w:t>
      </w:r>
      <w:r w:rsidR="00453C7E" w:rsidRPr="000F7777">
        <w:rPr>
          <w:spacing w:val="-16"/>
        </w:rPr>
        <w:t xml:space="preserve"> </w:t>
      </w:r>
      <w:r w:rsidR="00453C7E" w:rsidRPr="000F7777">
        <w:t>the</w:t>
      </w:r>
      <w:r w:rsidR="00453C7E" w:rsidRPr="000F7777">
        <w:rPr>
          <w:spacing w:val="-15"/>
        </w:rPr>
        <w:t xml:space="preserve"> </w:t>
      </w:r>
      <w:r w:rsidR="00453C7E" w:rsidRPr="000F7777">
        <w:t>provisional</w:t>
      </w:r>
      <w:r w:rsidR="00453C7E" w:rsidRPr="000F7777">
        <w:rPr>
          <w:spacing w:val="-15"/>
        </w:rPr>
        <w:t xml:space="preserve"> </w:t>
      </w:r>
      <w:r w:rsidR="00453C7E" w:rsidRPr="000F7777">
        <w:t>voters’</w:t>
      </w:r>
      <w:r w:rsidR="00453C7E" w:rsidRPr="000F7777">
        <w:rPr>
          <w:spacing w:val="-16"/>
        </w:rPr>
        <w:t xml:space="preserve"> </w:t>
      </w:r>
      <w:r w:rsidR="00453C7E" w:rsidRPr="000F7777">
        <w:t>register</w:t>
      </w:r>
      <w:r w:rsidR="00453C7E" w:rsidRPr="000F7777">
        <w:rPr>
          <w:spacing w:val="-15"/>
        </w:rPr>
        <w:t xml:space="preserve"> </w:t>
      </w:r>
      <w:r w:rsidR="00453C7E" w:rsidRPr="000F7777">
        <w:t>concerned,</w:t>
      </w:r>
      <w:r w:rsidR="00453C7E" w:rsidRPr="000F7777">
        <w:rPr>
          <w:spacing w:val="-16"/>
        </w:rPr>
        <w:t xml:space="preserve"> </w:t>
      </w:r>
      <w:r w:rsidR="00453C7E" w:rsidRPr="000F7777">
        <w:t>but not</w:t>
      </w:r>
      <w:r w:rsidR="00453C7E" w:rsidRPr="000F7777">
        <w:rPr>
          <w:spacing w:val="-7"/>
        </w:rPr>
        <w:t xml:space="preserve"> </w:t>
      </w:r>
      <w:r w:rsidR="00453C7E" w:rsidRPr="000F7777">
        <w:t>in</w:t>
      </w:r>
      <w:r w:rsidR="00453C7E" w:rsidRPr="000F7777">
        <w:rPr>
          <w:spacing w:val="-7"/>
        </w:rPr>
        <w:t xml:space="preserve"> </w:t>
      </w:r>
      <w:r w:rsidR="00453C7E" w:rsidRPr="000F7777">
        <w:t>the</w:t>
      </w:r>
      <w:r w:rsidR="00453C7E" w:rsidRPr="000F7777">
        <w:rPr>
          <w:spacing w:val="-6"/>
        </w:rPr>
        <w:t xml:space="preserve"> </w:t>
      </w:r>
      <w:r w:rsidR="00453C7E" w:rsidRPr="000F7777">
        <w:t>subsequent</w:t>
      </w:r>
      <w:r w:rsidR="00453C7E" w:rsidRPr="000F7777">
        <w:rPr>
          <w:spacing w:val="-7"/>
        </w:rPr>
        <w:t xml:space="preserve"> </w:t>
      </w:r>
      <w:r w:rsidR="00453C7E" w:rsidRPr="000F7777">
        <w:t>voters’</w:t>
      </w:r>
      <w:r w:rsidR="00453C7E" w:rsidRPr="000F7777">
        <w:rPr>
          <w:spacing w:val="-6"/>
        </w:rPr>
        <w:t xml:space="preserve"> </w:t>
      </w:r>
      <w:r w:rsidR="00453C7E" w:rsidRPr="000F7777">
        <w:t>register</w:t>
      </w:r>
      <w:r w:rsidR="00453C7E" w:rsidRPr="000F7777">
        <w:rPr>
          <w:spacing w:val="-7"/>
        </w:rPr>
        <w:t xml:space="preserve"> </w:t>
      </w:r>
      <w:r w:rsidR="00453C7E" w:rsidRPr="000F7777">
        <w:t>concerned;</w:t>
      </w:r>
    </w:p>
    <w:p w14:paraId="7A7AE0E0" w14:textId="77777777" w:rsidR="00453C7E" w:rsidRPr="000F7777" w:rsidRDefault="00453C7E" w:rsidP="00F458C9">
      <w:pPr>
        <w:pStyle w:val="AS-Pi"/>
      </w:pPr>
    </w:p>
    <w:p w14:paraId="5711F519" w14:textId="77777777" w:rsidR="00453C7E" w:rsidRPr="000F7777" w:rsidRDefault="0045724A" w:rsidP="00F458C9">
      <w:pPr>
        <w:pStyle w:val="AS-Pi"/>
      </w:pPr>
      <w:r w:rsidRPr="000F7777">
        <w:rPr>
          <w:w w:val="99"/>
        </w:rPr>
        <w:t>(ii)</w:t>
      </w:r>
      <w:r w:rsidRPr="000F7777">
        <w:rPr>
          <w:w w:val="99"/>
        </w:rPr>
        <w:tab/>
      </w:r>
      <w:r w:rsidR="00453C7E" w:rsidRPr="000F7777">
        <w:t>were</w:t>
      </w:r>
      <w:r w:rsidR="00453C7E" w:rsidRPr="000F7777">
        <w:rPr>
          <w:spacing w:val="35"/>
        </w:rPr>
        <w:t xml:space="preserve"> </w:t>
      </w:r>
      <w:r w:rsidR="00453C7E" w:rsidRPr="000F7777">
        <w:t>removed</w:t>
      </w:r>
      <w:r w:rsidR="00453C7E" w:rsidRPr="000F7777">
        <w:rPr>
          <w:spacing w:val="35"/>
        </w:rPr>
        <w:t xml:space="preserve"> </w:t>
      </w:r>
      <w:r w:rsidR="00453C7E" w:rsidRPr="000F7777">
        <w:t>from</w:t>
      </w:r>
      <w:r w:rsidR="00453C7E" w:rsidRPr="000F7777">
        <w:rPr>
          <w:spacing w:val="35"/>
        </w:rPr>
        <w:t xml:space="preserve"> </w:t>
      </w:r>
      <w:r w:rsidR="00453C7E" w:rsidRPr="000F7777">
        <w:t>the</w:t>
      </w:r>
      <w:r w:rsidR="00453C7E" w:rsidRPr="000F7777">
        <w:rPr>
          <w:spacing w:val="35"/>
        </w:rPr>
        <w:t xml:space="preserve"> </w:t>
      </w:r>
      <w:r w:rsidR="00453C7E" w:rsidRPr="000F7777">
        <w:t>voters’</w:t>
      </w:r>
      <w:r w:rsidR="00453C7E" w:rsidRPr="000F7777">
        <w:rPr>
          <w:spacing w:val="35"/>
        </w:rPr>
        <w:t xml:space="preserve"> </w:t>
      </w:r>
      <w:r w:rsidR="00453C7E" w:rsidRPr="000F7777">
        <w:t>register</w:t>
      </w:r>
      <w:r w:rsidR="00453C7E" w:rsidRPr="000F7777">
        <w:rPr>
          <w:spacing w:val="35"/>
        </w:rPr>
        <w:t xml:space="preserve"> </w:t>
      </w:r>
      <w:r w:rsidR="00453C7E" w:rsidRPr="000F7777">
        <w:t>in</w:t>
      </w:r>
      <w:r w:rsidR="00453C7E" w:rsidRPr="000F7777">
        <w:rPr>
          <w:spacing w:val="36"/>
        </w:rPr>
        <w:t xml:space="preserve"> </w:t>
      </w:r>
      <w:r w:rsidR="00453C7E" w:rsidRPr="000F7777">
        <w:t>terms</w:t>
      </w:r>
      <w:r w:rsidR="00453C7E" w:rsidRPr="000F7777">
        <w:rPr>
          <w:spacing w:val="35"/>
        </w:rPr>
        <w:t xml:space="preserve"> </w:t>
      </w:r>
      <w:r w:rsidR="00453C7E" w:rsidRPr="000F7777">
        <w:t>of</w:t>
      </w:r>
      <w:r w:rsidR="00453C7E" w:rsidRPr="000F7777">
        <w:rPr>
          <w:spacing w:val="35"/>
        </w:rPr>
        <w:t xml:space="preserve"> </w:t>
      </w:r>
      <w:r w:rsidR="00453C7E" w:rsidRPr="000F7777">
        <w:t>section 43(1)</w:t>
      </w:r>
      <w:r w:rsidR="00453C7E" w:rsidRPr="000F7777">
        <w:rPr>
          <w:spacing w:val="-3"/>
        </w:rPr>
        <w:t xml:space="preserve"> </w:t>
      </w:r>
      <w:r w:rsidR="00453C7E" w:rsidRPr="000F7777">
        <w:t>(b)(</w:t>
      </w:r>
      <w:r w:rsidR="00533082" w:rsidRPr="000F7777">
        <w:t>i</w:t>
      </w:r>
      <w:r w:rsidR="00453C7E" w:rsidRPr="000F7777">
        <w:t>)</w:t>
      </w:r>
      <w:r w:rsidR="00453C7E" w:rsidRPr="000F7777">
        <w:rPr>
          <w:spacing w:val="-3"/>
        </w:rPr>
        <w:t xml:space="preserve"> </w:t>
      </w:r>
      <w:r w:rsidR="00453C7E" w:rsidRPr="000F7777">
        <w:t>or</w:t>
      </w:r>
      <w:r w:rsidR="00453C7E" w:rsidRPr="000F7777">
        <w:rPr>
          <w:spacing w:val="-2"/>
        </w:rPr>
        <w:t xml:space="preserve"> </w:t>
      </w:r>
      <w:r w:rsidR="00453C7E" w:rsidRPr="000F7777">
        <w:t>(ii),</w:t>
      </w:r>
    </w:p>
    <w:p w14:paraId="66F4A682" w14:textId="77777777" w:rsidR="00453C7E" w:rsidRPr="000F7777" w:rsidRDefault="00453C7E" w:rsidP="00453C7E">
      <w:pPr>
        <w:pStyle w:val="AS-P0"/>
      </w:pPr>
    </w:p>
    <w:p w14:paraId="52A4AEAE" w14:textId="77777777" w:rsidR="00453C7E" w:rsidRPr="000F7777" w:rsidRDefault="00453C7E" w:rsidP="00533EE4">
      <w:pPr>
        <w:pStyle w:val="AS-P0"/>
        <w:ind w:left="1134"/>
      </w:pPr>
      <w:r w:rsidRPr="000F7777">
        <w:t>and</w:t>
      </w:r>
      <w:r w:rsidRPr="000F7777">
        <w:rPr>
          <w:spacing w:val="-1"/>
        </w:rPr>
        <w:t xml:space="preserve"> </w:t>
      </w:r>
      <w:r w:rsidRPr="000F7777">
        <w:t>a returning officer must</w:t>
      </w:r>
      <w:r w:rsidRPr="000F7777">
        <w:rPr>
          <w:spacing w:val="-1"/>
        </w:rPr>
        <w:t xml:space="preserve"> </w:t>
      </w:r>
      <w:r w:rsidRPr="000F7777">
        <w:t>do such acts and</w:t>
      </w:r>
      <w:r w:rsidRPr="000F7777">
        <w:rPr>
          <w:spacing w:val="-1"/>
        </w:rPr>
        <w:t xml:space="preserve"> </w:t>
      </w:r>
      <w:r w:rsidRPr="000F7777">
        <w:t>make such arrangements to</w:t>
      </w:r>
      <w:r w:rsidRPr="000F7777">
        <w:rPr>
          <w:spacing w:val="34"/>
        </w:rPr>
        <w:t xml:space="preserve"> </w:t>
      </w:r>
      <w:r w:rsidRPr="000F7777">
        <w:t>facilitate</w:t>
      </w:r>
      <w:r w:rsidRPr="000F7777">
        <w:rPr>
          <w:spacing w:val="34"/>
        </w:rPr>
        <w:t xml:space="preserve"> </w:t>
      </w:r>
      <w:r w:rsidRPr="000F7777">
        <w:t>the</w:t>
      </w:r>
      <w:r w:rsidRPr="000F7777">
        <w:rPr>
          <w:spacing w:val="35"/>
        </w:rPr>
        <w:t xml:space="preserve"> </w:t>
      </w:r>
      <w:r w:rsidRPr="000F7777">
        <w:t>taking</w:t>
      </w:r>
      <w:r w:rsidRPr="000F7777">
        <w:rPr>
          <w:spacing w:val="34"/>
        </w:rPr>
        <w:t xml:space="preserve"> </w:t>
      </w:r>
      <w:r w:rsidRPr="000F7777">
        <w:t>of</w:t>
      </w:r>
      <w:r w:rsidRPr="000F7777">
        <w:rPr>
          <w:spacing w:val="35"/>
        </w:rPr>
        <w:t xml:space="preserve"> </w:t>
      </w:r>
      <w:r w:rsidRPr="000F7777">
        <w:t>the</w:t>
      </w:r>
      <w:r w:rsidRPr="000F7777">
        <w:rPr>
          <w:spacing w:val="34"/>
        </w:rPr>
        <w:t xml:space="preserve"> </w:t>
      </w:r>
      <w:r w:rsidRPr="000F7777">
        <w:t>poll</w:t>
      </w:r>
      <w:r w:rsidRPr="000F7777">
        <w:rPr>
          <w:spacing w:val="35"/>
        </w:rPr>
        <w:t xml:space="preserve"> </w:t>
      </w:r>
      <w:r w:rsidRPr="000F7777">
        <w:t>as</w:t>
      </w:r>
      <w:r w:rsidRPr="000F7777">
        <w:rPr>
          <w:spacing w:val="34"/>
        </w:rPr>
        <w:t xml:space="preserve"> </w:t>
      </w:r>
      <w:r w:rsidRPr="000F7777">
        <w:t>may</w:t>
      </w:r>
      <w:r w:rsidRPr="000F7777">
        <w:rPr>
          <w:spacing w:val="34"/>
        </w:rPr>
        <w:t xml:space="preserve"> </w:t>
      </w:r>
      <w:r w:rsidRPr="000F7777">
        <w:t>be</w:t>
      </w:r>
      <w:r w:rsidRPr="000F7777">
        <w:rPr>
          <w:spacing w:val="35"/>
        </w:rPr>
        <w:t xml:space="preserve"> </w:t>
      </w:r>
      <w:r w:rsidRPr="000F7777">
        <w:t>deemed</w:t>
      </w:r>
      <w:r w:rsidRPr="000F7777">
        <w:rPr>
          <w:spacing w:val="34"/>
        </w:rPr>
        <w:t xml:space="preserve"> </w:t>
      </w:r>
      <w:r w:rsidRPr="000F7777">
        <w:t>advisable</w:t>
      </w:r>
      <w:r w:rsidRPr="000F7777">
        <w:rPr>
          <w:spacing w:val="35"/>
        </w:rPr>
        <w:t xml:space="preserve"> </w:t>
      </w:r>
      <w:r w:rsidRPr="000F7777">
        <w:t>for effectually</w:t>
      </w:r>
      <w:r w:rsidRPr="000F7777">
        <w:rPr>
          <w:spacing w:val="-10"/>
        </w:rPr>
        <w:t xml:space="preserve"> </w:t>
      </w:r>
      <w:r w:rsidRPr="000F7777">
        <w:t>conducting</w:t>
      </w:r>
      <w:r w:rsidRPr="000F7777">
        <w:rPr>
          <w:spacing w:val="-10"/>
        </w:rPr>
        <w:t xml:space="preserve"> </w:t>
      </w:r>
      <w:r w:rsidRPr="000F7777">
        <w:t>the</w:t>
      </w:r>
      <w:r w:rsidRPr="000F7777">
        <w:rPr>
          <w:spacing w:val="-10"/>
        </w:rPr>
        <w:t xml:space="preserve"> </w:t>
      </w:r>
      <w:r w:rsidRPr="000F7777">
        <w:t>election.</w:t>
      </w:r>
    </w:p>
    <w:p w14:paraId="12CE20CE" w14:textId="77777777" w:rsidR="00453C7E" w:rsidRPr="000F7777" w:rsidRDefault="00453C7E" w:rsidP="00453C7E">
      <w:pPr>
        <w:pStyle w:val="AS-P0"/>
      </w:pPr>
    </w:p>
    <w:p w14:paraId="08CD3F47" w14:textId="77777777" w:rsidR="00453C7E" w:rsidRPr="000F7777" w:rsidRDefault="00453C7E" w:rsidP="00582C14">
      <w:pPr>
        <w:pStyle w:val="AS-P1"/>
      </w:pPr>
      <w:r w:rsidRPr="000F7777">
        <w:t>(2)</w:t>
      </w:r>
      <w:r w:rsidRPr="000F7777">
        <w:tab/>
        <w:t>For</w:t>
      </w:r>
      <w:r w:rsidRPr="000F7777">
        <w:rPr>
          <w:spacing w:val="48"/>
        </w:rPr>
        <w:t xml:space="preserve"> </w:t>
      </w:r>
      <w:r w:rsidRPr="000F7777">
        <w:t>the</w:t>
      </w:r>
      <w:r w:rsidRPr="000F7777">
        <w:rPr>
          <w:spacing w:val="49"/>
        </w:rPr>
        <w:t xml:space="preserve"> </w:t>
      </w:r>
      <w:r w:rsidRPr="000F7777">
        <w:t>purposes</w:t>
      </w:r>
      <w:r w:rsidRPr="000F7777">
        <w:rPr>
          <w:spacing w:val="49"/>
        </w:rPr>
        <w:t xml:space="preserve"> </w:t>
      </w:r>
      <w:r w:rsidRPr="000F7777">
        <w:t>of</w:t>
      </w:r>
      <w:r w:rsidRPr="000F7777">
        <w:rPr>
          <w:spacing w:val="48"/>
        </w:rPr>
        <w:t xml:space="preserve"> </w:t>
      </w:r>
      <w:r w:rsidRPr="000F7777">
        <w:t>any</w:t>
      </w:r>
      <w:r w:rsidRPr="000F7777">
        <w:rPr>
          <w:spacing w:val="49"/>
        </w:rPr>
        <w:t xml:space="preserve"> </w:t>
      </w:r>
      <w:r w:rsidRPr="000F7777">
        <w:t>election</w:t>
      </w:r>
      <w:r w:rsidRPr="000F7777">
        <w:rPr>
          <w:spacing w:val="49"/>
        </w:rPr>
        <w:t xml:space="preserve"> </w:t>
      </w:r>
      <w:r w:rsidRPr="000F7777">
        <w:t>the</w:t>
      </w:r>
      <w:r w:rsidRPr="000F7777">
        <w:rPr>
          <w:spacing w:val="49"/>
        </w:rPr>
        <w:t xml:space="preserve"> </w:t>
      </w:r>
      <w:r w:rsidRPr="000F7777">
        <w:t>Chief</w:t>
      </w:r>
      <w:r w:rsidRPr="000F7777">
        <w:rPr>
          <w:spacing w:val="48"/>
        </w:rPr>
        <w:t xml:space="preserve"> </w:t>
      </w:r>
      <w:r w:rsidRPr="000F7777">
        <w:t>Electoral</w:t>
      </w:r>
      <w:r w:rsidRPr="000F7777">
        <w:rPr>
          <w:spacing w:val="49"/>
        </w:rPr>
        <w:t xml:space="preserve"> </w:t>
      </w:r>
      <w:r w:rsidRPr="000F7777">
        <w:t>Officer</w:t>
      </w:r>
      <w:r w:rsidRPr="000F7777">
        <w:rPr>
          <w:spacing w:val="49"/>
        </w:rPr>
        <w:t xml:space="preserve"> </w:t>
      </w:r>
      <w:r w:rsidRPr="000F7777">
        <w:t>must provide</w:t>
      </w:r>
      <w:r w:rsidRPr="000F7777">
        <w:rPr>
          <w:spacing w:val="28"/>
        </w:rPr>
        <w:t xml:space="preserve"> </w:t>
      </w:r>
      <w:r w:rsidRPr="000F7777">
        <w:t>every</w:t>
      </w:r>
      <w:r w:rsidRPr="000F7777">
        <w:rPr>
          <w:spacing w:val="28"/>
        </w:rPr>
        <w:t xml:space="preserve"> </w:t>
      </w:r>
      <w:r w:rsidRPr="000F7777">
        <w:t>registered</w:t>
      </w:r>
      <w:r w:rsidRPr="000F7777">
        <w:rPr>
          <w:spacing w:val="29"/>
        </w:rPr>
        <w:t xml:space="preserve"> </w:t>
      </w:r>
      <w:r w:rsidRPr="000F7777">
        <w:t>political</w:t>
      </w:r>
      <w:r w:rsidRPr="000F7777">
        <w:rPr>
          <w:spacing w:val="28"/>
        </w:rPr>
        <w:t xml:space="preserve"> </w:t>
      </w:r>
      <w:r w:rsidRPr="000F7777">
        <w:t>party</w:t>
      </w:r>
      <w:r w:rsidRPr="000F7777">
        <w:rPr>
          <w:spacing w:val="29"/>
        </w:rPr>
        <w:t xml:space="preserve"> </w:t>
      </w:r>
      <w:r w:rsidRPr="000F7777">
        <w:t>or</w:t>
      </w:r>
      <w:r w:rsidRPr="000F7777">
        <w:rPr>
          <w:spacing w:val="28"/>
        </w:rPr>
        <w:t xml:space="preserve"> </w:t>
      </w:r>
      <w:r w:rsidRPr="000F7777">
        <w:t>registered</w:t>
      </w:r>
      <w:r w:rsidRPr="000F7777">
        <w:rPr>
          <w:spacing w:val="29"/>
        </w:rPr>
        <w:t xml:space="preserve"> </w:t>
      </w:r>
      <w:r w:rsidRPr="000F7777">
        <w:t>organisation</w:t>
      </w:r>
      <w:r w:rsidRPr="000F7777">
        <w:rPr>
          <w:spacing w:val="28"/>
        </w:rPr>
        <w:t xml:space="preserve"> </w:t>
      </w:r>
      <w:r w:rsidRPr="000F7777">
        <w:t>taking</w:t>
      </w:r>
      <w:r w:rsidRPr="000F7777">
        <w:rPr>
          <w:spacing w:val="29"/>
        </w:rPr>
        <w:t xml:space="preserve"> </w:t>
      </w:r>
      <w:r w:rsidRPr="000F7777">
        <w:t>part</w:t>
      </w:r>
      <w:r w:rsidRPr="000F7777">
        <w:rPr>
          <w:spacing w:val="28"/>
        </w:rPr>
        <w:t xml:space="preserve"> </w:t>
      </w:r>
      <w:r w:rsidRPr="000F7777">
        <w:t>in</w:t>
      </w:r>
      <w:r w:rsidRPr="000F7777">
        <w:rPr>
          <w:spacing w:val="29"/>
        </w:rPr>
        <w:t xml:space="preserve"> </w:t>
      </w:r>
      <w:r w:rsidRPr="000F7777">
        <w:t>the election</w:t>
      </w:r>
      <w:r w:rsidRPr="000F7777">
        <w:rPr>
          <w:spacing w:val="-6"/>
        </w:rPr>
        <w:t xml:space="preserve"> </w:t>
      </w:r>
      <w:r w:rsidRPr="000F7777">
        <w:t>with</w:t>
      </w:r>
      <w:r w:rsidRPr="000F7777">
        <w:rPr>
          <w:spacing w:val="-5"/>
        </w:rPr>
        <w:t xml:space="preserve"> </w:t>
      </w:r>
      <w:r w:rsidRPr="000F7777">
        <w:t>-</w:t>
      </w:r>
    </w:p>
    <w:p w14:paraId="4501425C" w14:textId="77777777" w:rsidR="00453C7E" w:rsidRPr="000F7777" w:rsidRDefault="00453C7E" w:rsidP="00582C14">
      <w:pPr>
        <w:pStyle w:val="AS-Pa"/>
      </w:pPr>
    </w:p>
    <w:p w14:paraId="5C5BACC5" w14:textId="77777777" w:rsidR="00453C7E" w:rsidRPr="000F7777" w:rsidRDefault="00453C7E" w:rsidP="00582C14">
      <w:pPr>
        <w:pStyle w:val="AS-Pa"/>
      </w:pPr>
      <w:r w:rsidRPr="000F7777">
        <w:t>(a)</w:t>
      </w:r>
      <w:r w:rsidRPr="000F7777">
        <w:tab/>
        <w:t>a</w:t>
      </w:r>
      <w:r w:rsidRPr="000F7777">
        <w:rPr>
          <w:spacing w:val="-5"/>
        </w:rPr>
        <w:t xml:space="preserve"> </w:t>
      </w:r>
      <w:r w:rsidRPr="000F7777">
        <w:t>list</w:t>
      </w:r>
      <w:r w:rsidRPr="000F7777">
        <w:rPr>
          <w:spacing w:val="-5"/>
        </w:rPr>
        <w:t xml:space="preserve"> </w:t>
      </w:r>
      <w:r w:rsidRPr="000F7777">
        <w:t>containing</w:t>
      </w:r>
      <w:r w:rsidRPr="000F7777">
        <w:rPr>
          <w:spacing w:val="-5"/>
        </w:rPr>
        <w:t xml:space="preserve"> </w:t>
      </w:r>
      <w:r w:rsidRPr="000F7777">
        <w:t>the</w:t>
      </w:r>
      <w:r w:rsidRPr="000F7777">
        <w:rPr>
          <w:spacing w:val="-5"/>
        </w:rPr>
        <w:t xml:space="preserve"> </w:t>
      </w:r>
      <w:r w:rsidRPr="000F7777">
        <w:t>numbers</w:t>
      </w:r>
      <w:r w:rsidRPr="000F7777">
        <w:rPr>
          <w:spacing w:val="-5"/>
        </w:rPr>
        <w:t xml:space="preserve"> </w:t>
      </w:r>
      <w:r w:rsidRPr="000F7777">
        <w:t>allotted</w:t>
      </w:r>
      <w:r w:rsidRPr="000F7777">
        <w:rPr>
          <w:spacing w:val="-5"/>
        </w:rPr>
        <w:t xml:space="preserve"> </w:t>
      </w:r>
      <w:r w:rsidRPr="000F7777">
        <w:t>to</w:t>
      </w:r>
      <w:r w:rsidRPr="000F7777">
        <w:rPr>
          <w:spacing w:val="-5"/>
        </w:rPr>
        <w:t xml:space="preserve"> </w:t>
      </w:r>
      <w:r w:rsidRPr="000F7777">
        <w:t>the</w:t>
      </w:r>
      <w:r w:rsidRPr="000F7777">
        <w:rPr>
          <w:spacing w:val="-5"/>
        </w:rPr>
        <w:t xml:space="preserve"> </w:t>
      </w:r>
      <w:r w:rsidRPr="000F7777">
        <w:t>ballot</w:t>
      </w:r>
      <w:r w:rsidRPr="000F7777">
        <w:rPr>
          <w:spacing w:val="-5"/>
        </w:rPr>
        <w:t xml:space="preserve"> </w:t>
      </w:r>
      <w:r w:rsidRPr="000F7777">
        <w:t>boxes;</w:t>
      </w:r>
    </w:p>
    <w:p w14:paraId="43FFEA3E" w14:textId="77777777" w:rsidR="00453C7E" w:rsidRPr="000F7777" w:rsidRDefault="00453C7E" w:rsidP="00582C14">
      <w:pPr>
        <w:pStyle w:val="AS-Pa"/>
      </w:pPr>
    </w:p>
    <w:p w14:paraId="4BCA1CD9" w14:textId="77777777" w:rsidR="00453C7E" w:rsidRPr="000F7777" w:rsidRDefault="00453C7E" w:rsidP="00582C14">
      <w:pPr>
        <w:pStyle w:val="AS-Pa"/>
      </w:pPr>
      <w:r w:rsidRPr="000F7777">
        <w:t>(b)</w:t>
      </w:r>
      <w:r w:rsidRPr="000F7777">
        <w:tab/>
        <w:t>a</w:t>
      </w:r>
      <w:r w:rsidRPr="000F7777">
        <w:rPr>
          <w:spacing w:val="-5"/>
        </w:rPr>
        <w:t xml:space="preserve"> </w:t>
      </w:r>
      <w:r w:rsidRPr="000F7777">
        <w:t>list</w:t>
      </w:r>
      <w:r w:rsidRPr="000F7777">
        <w:rPr>
          <w:spacing w:val="-5"/>
        </w:rPr>
        <w:t xml:space="preserve"> </w:t>
      </w:r>
      <w:r w:rsidRPr="000F7777">
        <w:t>containing</w:t>
      </w:r>
      <w:r w:rsidRPr="000F7777">
        <w:rPr>
          <w:spacing w:val="-4"/>
        </w:rPr>
        <w:t xml:space="preserve"> </w:t>
      </w:r>
      <w:r w:rsidRPr="000F7777">
        <w:t>the</w:t>
      </w:r>
      <w:r w:rsidRPr="000F7777">
        <w:rPr>
          <w:spacing w:val="-5"/>
        </w:rPr>
        <w:t xml:space="preserve"> </w:t>
      </w:r>
      <w:r w:rsidRPr="000F7777">
        <w:t>serial</w:t>
      </w:r>
      <w:r w:rsidRPr="000F7777">
        <w:rPr>
          <w:spacing w:val="-4"/>
        </w:rPr>
        <w:t xml:space="preserve"> </w:t>
      </w:r>
      <w:r w:rsidRPr="000F7777">
        <w:t>numbers</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ballot</w:t>
      </w:r>
      <w:r w:rsidRPr="000F7777">
        <w:rPr>
          <w:spacing w:val="-4"/>
        </w:rPr>
        <w:t xml:space="preserve"> </w:t>
      </w:r>
      <w:r w:rsidRPr="000F7777">
        <w:t>papers,</w:t>
      </w:r>
      <w:r w:rsidRPr="000F7777">
        <w:rPr>
          <w:spacing w:val="-5"/>
        </w:rPr>
        <w:t xml:space="preserve"> </w:t>
      </w:r>
      <w:r w:rsidRPr="000F7777">
        <w:t>and</w:t>
      </w:r>
    </w:p>
    <w:p w14:paraId="23C17FE2" w14:textId="77777777" w:rsidR="00453C7E" w:rsidRPr="000F7777" w:rsidRDefault="00453C7E" w:rsidP="00582C14">
      <w:pPr>
        <w:pStyle w:val="AS-Pa"/>
      </w:pPr>
    </w:p>
    <w:p w14:paraId="5153CCC7" w14:textId="77777777" w:rsidR="00453C7E" w:rsidRPr="000F7777" w:rsidRDefault="00453C7E" w:rsidP="00582C14">
      <w:pPr>
        <w:pStyle w:val="AS-Pa"/>
      </w:pPr>
      <w:r w:rsidRPr="000F7777">
        <w:t>(c)</w:t>
      </w:r>
      <w:r w:rsidRPr="000F7777">
        <w:tab/>
        <w:t>a</w:t>
      </w:r>
      <w:r w:rsidRPr="000F7777">
        <w:rPr>
          <w:spacing w:val="-3"/>
        </w:rPr>
        <w:t xml:space="preserve"> </w:t>
      </w:r>
      <w:r w:rsidRPr="000F7777">
        <w:t>list</w:t>
      </w:r>
      <w:r w:rsidRPr="000F7777">
        <w:rPr>
          <w:spacing w:val="-2"/>
        </w:rPr>
        <w:t xml:space="preserve"> </w:t>
      </w:r>
      <w:r w:rsidRPr="000F7777">
        <w:t>containing</w:t>
      </w:r>
      <w:r w:rsidRPr="000F7777">
        <w:rPr>
          <w:spacing w:val="-2"/>
        </w:rPr>
        <w:t xml:space="preserve"> </w:t>
      </w:r>
      <w:r w:rsidRPr="000F7777">
        <w:t>the</w:t>
      </w:r>
      <w:r w:rsidRPr="000F7777">
        <w:rPr>
          <w:spacing w:val="-3"/>
        </w:rPr>
        <w:t xml:space="preserve"> </w:t>
      </w:r>
      <w:r w:rsidRPr="000F7777">
        <w:t>serial</w:t>
      </w:r>
      <w:r w:rsidRPr="000F7777">
        <w:rPr>
          <w:spacing w:val="-2"/>
        </w:rPr>
        <w:t xml:space="preserve"> </w:t>
      </w:r>
      <w:r w:rsidRPr="000F7777">
        <w:t>numbers</w:t>
      </w:r>
      <w:r w:rsidRPr="000F7777">
        <w:rPr>
          <w:spacing w:val="-2"/>
        </w:rPr>
        <w:t xml:space="preserve"> </w:t>
      </w:r>
      <w:r w:rsidRPr="000F7777">
        <w:t>of</w:t>
      </w:r>
      <w:r w:rsidRPr="000F7777">
        <w:rPr>
          <w:spacing w:val="-3"/>
        </w:rPr>
        <w:t xml:space="preserve"> </w:t>
      </w:r>
      <w:r w:rsidRPr="000F7777">
        <w:t>the</w:t>
      </w:r>
      <w:r w:rsidRPr="000F7777">
        <w:rPr>
          <w:spacing w:val="-2"/>
        </w:rPr>
        <w:t xml:space="preserve"> </w:t>
      </w:r>
      <w:r w:rsidRPr="000F7777">
        <w:t>seals</w:t>
      </w:r>
      <w:r w:rsidRPr="000F7777">
        <w:rPr>
          <w:spacing w:val="-2"/>
        </w:rPr>
        <w:t xml:space="preserve"> </w:t>
      </w:r>
      <w:r w:rsidRPr="000F7777">
        <w:t>of</w:t>
      </w:r>
      <w:r w:rsidRPr="000F7777">
        <w:rPr>
          <w:spacing w:val="-2"/>
        </w:rPr>
        <w:t xml:space="preserve"> </w:t>
      </w:r>
      <w:r w:rsidRPr="000F7777">
        <w:t>the</w:t>
      </w:r>
      <w:r w:rsidRPr="000F7777">
        <w:rPr>
          <w:spacing w:val="-3"/>
        </w:rPr>
        <w:t xml:space="preserve"> </w:t>
      </w:r>
      <w:r w:rsidRPr="000F7777">
        <w:t>voting</w:t>
      </w:r>
      <w:r w:rsidRPr="000F7777">
        <w:rPr>
          <w:spacing w:val="-2"/>
        </w:rPr>
        <w:t xml:space="preserve"> </w:t>
      </w:r>
      <w:r w:rsidRPr="000F7777">
        <w:t>machines and</w:t>
      </w:r>
      <w:r w:rsidRPr="000F7777">
        <w:rPr>
          <w:spacing w:val="-4"/>
        </w:rPr>
        <w:t xml:space="preserve"> </w:t>
      </w:r>
      <w:r w:rsidRPr="000F7777">
        <w:t>the</w:t>
      </w:r>
      <w:r w:rsidRPr="000F7777">
        <w:rPr>
          <w:spacing w:val="-3"/>
        </w:rPr>
        <w:t xml:space="preserve"> </w:t>
      </w:r>
      <w:r w:rsidRPr="000F7777">
        <w:t>identification</w:t>
      </w:r>
      <w:r w:rsidRPr="000F7777">
        <w:rPr>
          <w:spacing w:val="-4"/>
        </w:rPr>
        <w:t xml:space="preserve"> </w:t>
      </w:r>
      <w:r w:rsidRPr="000F7777">
        <w:t>numbers</w:t>
      </w:r>
      <w:r w:rsidRPr="000F7777">
        <w:rPr>
          <w:spacing w:val="-3"/>
        </w:rPr>
        <w:t xml:space="preserve"> </w:t>
      </w:r>
      <w:r w:rsidRPr="000F7777">
        <w:t>of</w:t>
      </w:r>
      <w:r w:rsidRPr="000F7777">
        <w:rPr>
          <w:spacing w:val="-3"/>
        </w:rPr>
        <w:t xml:space="preserve"> </w:t>
      </w:r>
      <w:r w:rsidRPr="000F7777">
        <w:t>the</w:t>
      </w:r>
      <w:r w:rsidRPr="000F7777">
        <w:rPr>
          <w:spacing w:val="-4"/>
        </w:rPr>
        <w:t xml:space="preserve"> </w:t>
      </w:r>
      <w:r w:rsidRPr="000F7777">
        <w:t>voting</w:t>
      </w:r>
      <w:r w:rsidRPr="000F7777">
        <w:rPr>
          <w:spacing w:val="-3"/>
        </w:rPr>
        <w:t xml:space="preserve"> </w:t>
      </w:r>
      <w:r w:rsidRPr="000F7777">
        <w:t>machines,</w:t>
      </w:r>
    </w:p>
    <w:p w14:paraId="16E3D9AB" w14:textId="77777777" w:rsidR="00453C7E" w:rsidRPr="000F7777" w:rsidRDefault="00453C7E" w:rsidP="00453C7E">
      <w:pPr>
        <w:pStyle w:val="AS-P0"/>
      </w:pPr>
    </w:p>
    <w:p w14:paraId="3E2233C3" w14:textId="77777777" w:rsidR="00453C7E" w:rsidRPr="000F7777" w:rsidRDefault="00453C7E" w:rsidP="00453C7E">
      <w:pPr>
        <w:pStyle w:val="AS-P0"/>
      </w:pPr>
      <w:r w:rsidRPr="000F7777">
        <w:t>to</w:t>
      </w:r>
      <w:r w:rsidRPr="000F7777">
        <w:rPr>
          <w:spacing w:val="-4"/>
        </w:rPr>
        <w:t xml:space="preserve"> </w:t>
      </w:r>
      <w:r w:rsidRPr="000F7777">
        <w:t>be</w:t>
      </w:r>
      <w:r w:rsidRPr="000F7777">
        <w:rPr>
          <w:spacing w:val="-4"/>
        </w:rPr>
        <w:t xml:space="preserve"> </w:t>
      </w:r>
      <w:r w:rsidRPr="000F7777">
        <w:t>used</w:t>
      </w:r>
      <w:r w:rsidRPr="000F7777">
        <w:rPr>
          <w:spacing w:val="-4"/>
        </w:rPr>
        <w:t xml:space="preserve"> </w:t>
      </w:r>
      <w:r w:rsidRPr="000F7777">
        <w:t>at</w:t>
      </w:r>
      <w:r w:rsidRPr="000F7777">
        <w:rPr>
          <w:spacing w:val="-3"/>
        </w:rPr>
        <w:t xml:space="preserve"> </w:t>
      </w:r>
      <w:r w:rsidRPr="000F7777">
        <w:t>each</w:t>
      </w:r>
      <w:r w:rsidRPr="000F7777">
        <w:rPr>
          <w:spacing w:val="-4"/>
        </w:rPr>
        <w:t xml:space="preserve"> </w:t>
      </w:r>
      <w:r w:rsidRPr="000F7777">
        <w:t>polling</w:t>
      </w:r>
      <w:r w:rsidRPr="000F7777">
        <w:rPr>
          <w:spacing w:val="-4"/>
        </w:rPr>
        <w:t xml:space="preserve"> </w:t>
      </w:r>
      <w:r w:rsidRPr="000F7777">
        <w:t>station.</w:t>
      </w:r>
    </w:p>
    <w:p w14:paraId="412893FC" w14:textId="77777777" w:rsidR="00453C7E" w:rsidRPr="000F7777" w:rsidRDefault="00453C7E" w:rsidP="00453C7E">
      <w:pPr>
        <w:pStyle w:val="AS-P0"/>
      </w:pPr>
    </w:p>
    <w:p w14:paraId="4CC203B6" w14:textId="77777777" w:rsidR="00453C7E" w:rsidRPr="000F7777" w:rsidRDefault="00453C7E" w:rsidP="00582C14">
      <w:pPr>
        <w:pStyle w:val="AS-P1"/>
      </w:pPr>
      <w:r w:rsidRPr="000F7777">
        <w:t>(3)</w:t>
      </w:r>
      <w:r w:rsidRPr="000F7777">
        <w:tab/>
        <w:t>A</w:t>
      </w:r>
      <w:r w:rsidRPr="000F7777">
        <w:rPr>
          <w:spacing w:val="30"/>
        </w:rPr>
        <w:t xml:space="preserve"> </w:t>
      </w:r>
      <w:r w:rsidRPr="000F7777">
        <w:t>returning</w:t>
      </w:r>
      <w:r w:rsidRPr="000F7777">
        <w:rPr>
          <w:spacing w:val="30"/>
        </w:rPr>
        <w:t xml:space="preserve"> </w:t>
      </w:r>
      <w:r w:rsidRPr="000F7777">
        <w:t>officer</w:t>
      </w:r>
      <w:r w:rsidRPr="000F7777">
        <w:rPr>
          <w:spacing w:val="31"/>
        </w:rPr>
        <w:t xml:space="preserve"> </w:t>
      </w:r>
      <w:r w:rsidRPr="000F7777">
        <w:t>may</w:t>
      </w:r>
      <w:r w:rsidRPr="000F7777">
        <w:rPr>
          <w:spacing w:val="30"/>
        </w:rPr>
        <w:t xml:space="preserve"> </w:t>
      </w:r>
      <w:r w:rsidRPr="000F7777">
        <w:t>depute</w:t>
      </w:r>
      <w:r w:rsidRPr="000F7777">
        <w:rPr>
          <w:spacing w:val="31"/>
        </w:rPr>
        <w:t xml:space="preserve"> </w:t>
      </w:r>
      <w:r w:rsidRPr="000F7777">
        <w:t>any</w:t>
      </w:r>
      <w:r w:rsidRPr="000F7777">
        <w:rPr>
          <w:spacing w:val="30"/>
        </w:rPr>
        <w:t xml:space="preserve"> </w:t>
      </w:r>
      <w:r w:rsidRPr="000F7777">
        <w:t>person</w:t>
      </w:r>
      <w:r w:rsidRPr="000F7777">
        <w:rPr>
          <w:spacing w:val="30"/>
        </w:rPr>
        <w:t xml:space="preserve"> </w:t>
      </w:r>
      <w:r w:rsidRPr="000F7777">
        <w:t>under</w:t>
      </w:r>
      <w:r w:rsidRPr="000F7777">
        <w:rPr>
          <w:spacing w:val="31"/>
        </w:rPr>
        <w:t xml:space="preserve"> </w:t>
      </w:r>
      <w:r w:rsidRPr="000F7777">
        <w:t>his</w:t>
      </w:r>
      <w:r w:rsidRPr="000F7777">
        <w:rPr>
          <w:spacing w:val="30"/>
        </w:rPr>
        <w:t xml:space="preserve"> </w:t>
      </w:r>
      <w:r w:rsidRPr="000F7777">
        <w:t>or</w:t>
      </w:r>
      <w:r w:rsidRPr="000F7777">
        <w:rPr>
          <w:spacing w:val="31"/>
        </w:rPr>
        <w:t xml:space="preserve"> </w:t>
      </w:r>
      <w:r w:rsidRPr="000F7777">
        <w:t>her</w:t>
      </w:r>
      <w:r w:rsidRPr="000F7777">
        <w:rPr>
          <w:spacing w:val="30"/>
        </w:rPr>
        <w:t xml:space="preserve"> </w:t>
      </w:r>
      <w:r w:rsidRPr="000F7777">
        <w:t>control to</w:t>
      </w:r>
      <w:r w:rsidRPr="000F7777">
        <w:rPr>
          <w:spacing w:val="23"/>
        </w:rPr>
        <w:t xml:space="preserve"> </w:t>
      </w:r>
      <w:r w:rsidRPr="000F7777">
        <w:t>perform</w:t>
      </w:r>
      <w:r w:rsidRPr="000F7777">
        <w:rPr>
          <w:spacing w:val="24"/>
        </w:rPr>
        <w:t xml:space="preserve"> </w:t>
      </w:r>
      <w:r w:rsidRPr="000F7777">
        <w:t>on</w:t>
      </w:r>
      <w:r w:rsidRPr="000F7777">
        <w:rPr>
          <w:spacing w:val="24"/>
        </w:rPr>
        <w:t xml:space="preserve"> </w:t>
      </w:r>
      <w:r w:rsidRPr="000F7777">
        <w:t>behalf</w:t>
      </w:r>
      <w:r w:rsidRPr="000F7777">
        <w:rPr>
          <w:spacing w:val="24"/>
        </w:rPr>
        <w:t xml:space="preserve"> </w:t>
      </w:r>
      <w:r w:rsidRPr="000F7777">
        <w:t>of</w:t>
      </w:r>
      <w:r w:rsidRPr="000F7777">
        <w:rPr>
          <w:spacing w:val="23"/>
        </w:rPr>
        <w:t xml:space="preserve"> </w:t>
      </w:r>
      <w:r w:rsidRPr="000F7777">
        <w:t>the</w:t>
      </w:r>
      <w:r w:rsidRPr="000F7777">
        <w:rPr>
          <w:spacing w:val="24"/>
        </w:rPr>
        <w:t xml:space="preserve"> </w:t>
      </w:r>
      <w:r w:rsidRPr="000F7777">
        <w:t>returning</w:t>
      </w:r>
      <w:r w:rsidRPr="000F7777">
        <w:rPr>
          <w:spacing w:val="24"/>
        </w:rPr>
        <w:t xml:space="preserve"> </w:t>
      </w:r>
      <w:r w:rsidRPr="000F7777">
        <w:t>officer</w:t>
      </w:r>
      <w:r w:rsidRPr="000F7777">
        <w:rPr>
          <w:spacing w:val="24"/>
        </w:rPr>
        <w:t xml:space="preserve"> </w:t>
      </w:r>
      <w:r w:rsidRPr="000F7777">
        <w:t>any</w:t>
      </w:r>
      <w:r w:rsidRPr="000F7777">
        <w:rPr>
          <w:spacing w:val="23"/>
        </w:rPr>
        <w:t xml:space="preserve"> </w:t>
      </w:r>
      <w:r w:rsidRPr="000F7777">
        <w:t>of</w:t>
      </w:r>
      <w:r w:rsidRPr="000F7777">
        <w:rPr>
          <w:spacing w:val="24"/>
        </w:rPr>
        <w:t xml:space="preserve"> </w:t>
      </w:r>
      <w:r w:rsidRPr="000F7777">
        <w:t>the</w:t>
      </w:r>
      <w:r w:rsidRPr="000F7777">
        <w:rPr>
          <w:spacing w:val="24"/>
        </w:rPr>
        <w:t xml:space="preserve"> </w:t>
      </w:r>
      <w:r w:rsidRPr="000F7777">
        <w:t>functions</w:t>
      </w:r>
      <w:r w:rsidRPr="000F7777">
        <w:rPr>
          <w:spacing w:val="24"/>
        </w:rPr>
        <w:t xml:space="preserve"> </w:t>
      </w:r>
      <w:r w:rsidRPr="000F7777">
        <w:t>imposed</w:t>
      </w:r>
      <w:r w:rsidRPr="000F7777">
        <w:rPr>
          <w:spacing w:val="23"/>
        </w:rPr>
        <w:t xml:space="preserve"> </w:t>
      </w:r>
      <w:r w:rsidRPr="000F7777">
        <w:t>upon</w:t>
      </w:r>
      <w:r w:rsidRPr="000F7777">
        <w:rPr>
          <w:spacing w:val="24"/>
        </w:rPr>
        <w:t xml:space="preserve"> </w:t>
      </w:r>
      <w:r w:rsidRPr="000F7777">
        <w:t>the returning</w:t>
      </w:r>
      <w:r w:rsidRPr="000F7777">
        <w:rPr>
          <w:spacing w:val="-2"/>
        </w:rPr>
        <w:t xml:space="preserve"> </w:t>
      </w:r>
      <w:r w:rsidRPr="000F7777">
        <w:t>officer</w:t>
      </w:r>
      <w:r w:rsidRPr="000F7777">
        <w:rPr>
          <w:spacing w:val="-1"/>
        </w:rPr>
        <w:t xml:space="preserve"> </w:t>
      </w:r>
      <w:r w:rsidRPr="000F7777">
        <w:t>by</w:t>
      </w:r>
      <w:r w:rsidRPr="000F7777">
        <w:rPr>
          <w:spacing w:val="-1"/>
        </w:rPr>
        <w:t xml:space="preserve"> </w:t>
      </w:r>
      <w:r w:rsidRPr="000F7777">
        <w:t>this</w:t>
      </w:r>
      <w:r w:rsidRPr="000F7777">
        <w:rPr>
          <w:spacing w:val="-1"/>
        </w:rPr>
        <w:t xml:space="preserve"> </w:t>
      </w:r>
      <w:r w:rsidRPr="000F7777">
        <w:t>section</w:t>
      </w:r>
      <w:r w:rsidRPr="000F7777">
        <w:rPr>
          <w:spacing w:val="-1"/>
        </w:rPr>
        <w:t xml:space="preserve"> </w:t>
      </w:r>
      <w:r w:rsidRPr="000F7777">
        <w:t>in</w:t>
      </w:r>
      <w:r w:rsidRPr="000F7777">
        <w:rPr>
          <w:spacing w:val="-2"/>
        </w:rPr>
        <w:t xml:space="preserve"> </w:t>
      </w:r>
      <w:r w:rsidRPr="000F7777">
        <w:t>regard</w:t>
      </w:r>
      <w:r w:rsidRPr="000F7777">
        <w:rPr>
          <w:spacing w:val="-1"/>
        </w:rPr>
        <w:t xml:space="preserve"> </w:t>
      </w:r>
      <w:r w:rsidRPr="000F7777">
        <w:t>to</w:t>
      </w:r>
      <w:r w:rsidRPr="000F7777">
        <w:rPr>
          <w:spacing w:val="-1"/>
        </w:rPr>
        <w:t xml:space="preserve"> </w:t>
      </w:r>
      <w:r w:rsidRPr="000F7777">
        <w:t>the</w:t>
      </w:r>
      <w:r w:rsidRPr="000F7777">
        <w:rPr>
          <w:spacing w:val="-1"/>
        </w:rPr>
        <w:t xml:space="preserve"> </w:t>
      </w:r>
      <w:r w:rsidRPr="000F7777">
        <w:t>arrangements</w:t>
      </w:r>
      <w:r w:rsidRPr="000F7777">
        <w:rPr>
          <w:spacing w:val="-1"/>
        </w:rPr>
        <w:t xml:space="preserve"> </w:t>
      </w:r>
      <w:r w:rsidRPr="000F7777">
        <w:t>for</w:t>
      </w:r>
      <w:r w:rsidRPr="000F7777">
        <w:rPr>
          <w:spacing w:val="-1"/>
        </w:rPr>
        <w:t xml:space="preserve"> </w:t>
      </w:r>
      <w:r w:rsidRPr="000F7777">
        <w:t>the</w:t>
      </w:r>
      <w:r w:rsidRPr="000F7777">
        <w:rPr>
          <w:spacing w:val="-2"/>
        </w:rPr>
        <w:t xml:space="preserve"> </w:t>
      </w:r>
      <w:r w:rsidRPr="000F7777">
        <w:t>taking</w:t>
      </w:r>
      <w:r w:rsidRPr="000F7777">
        <w:rPr>
          <w:spacing w:val="-1"/>
        </w:rPr>
        <w:t xml:space="preserve"> </w:t>
      </w:r>
      <w:r w:rsidRPr="000F7777">
        <w:t>of</w:t>
      </w:r>
      <w:r w:rsidRPr="000F7777">
        <w:rPr>
          <w:spacing w:val="-1"/>
        </w:rPr>
        <w:t xml:space="preserve"> </w:t>
      </w:r>
      <w:r w:rsidRPr="000F7777">
        <w:t>the</w:t>
      </w:r>
      <w:r w:rsidRPr="000F7777">
        <w:rPr>
          <w:spacing w:val="-1"/>
        </w:rPr>
        <w:t xml:space="preserve"> </w:t>
      </w:r>
      <w:r w:rsidRPr="000F7777">
        <w:t>poll.</w:t>
      </w:r>
    </w:p>
    <w:p w14:paraId="4A153CCD" w14:textId="77777777" w:rsidR="00453C7E" w:rsidRPr="000F7777" w:rsidRDefault="00453C7E" w:rsidP="00453C7E">
      <w:pPr>
        <w:pStyle w:val="AS-P0"/>
      </w:pPr>
    </w:p>
    <w:p w14:paraId="2BCA5C97" w14:textId="77777777" w:rsidR="00453C7E" w:rsidRPr="000F7777" w:rsidRDefault="00453C7E" w:rsidP="00453C7E">
      <w:pPr>
        <w:pStyle w:val="AS-P0"/>
        <w:rPr>
          <w:b/>
          <w:bCs/>
        </w:rPr>
      </w:pPr>
      <w:r w:rsidRPr="000F7777">
        <w:rPr>
          <w:b/>
        </w:rPr>
        <w:t>Polling</w:t>
      </w:r>
      <w:r w:rsidRPr="000F7777">
        <w:rPr>
          <w:b/>
          <w:spacing w:val="-7"/>
        </w:rPr>
        <w:t xml:space="preserve"> </w:t>
      </w:r>
      <w:r w:rsidRPr="000F7777">
        <w:rPr>
          <w:b/>
        </w:rPr>
        <w:t>booths</w:t>
      </w:r>
    </w:p>
    <w:p w14:paraId="0D4ED7B6" w14:textId="77777777" w:rsidR="00453C7E" w:rsidRPr="000F7777" w:rsidRDefault="00453C7E" w:rsidP="00453C7E">
      <w:pPr>
        <w:pStyle w:val="AS-P0"/>
      </w:pPr>
    </w:p>
    <w:p w14:paraId="24B62634" w14:textId="77777777" w:rsidR="00453C7E" w:rsidRPr="000F7777" w:rsidRDefault="00453C7E" w:rsidP="00582C14">
      <w:pPr>
        <w:pStyle w:val="AS-P1"/>
      </w:pPr>
      <w:r w:rsidRPr="000F7777">
        <w:rPr>
          <w:b/>
          <w:bCs/>
        </w:rPr>
        <w:t>91.</w:t>
      </w:r>
      <w:r w:rsidRPr="000F7777">
        <w:rPr>
          <w:b/>
          <w:bCs/>
        </w:rPr>
        <w:tab/>
      </w:r>
      <w:r w:rsidRPr="000F7777">
        <w:t>(1)</w:t>
      </w:r>
      <w:r w:rsidRPr="000F7777">
        <w:tab/>
        <w:t>The</w:t>
      </w:r>
      <w:r w:rsidRPr="000F7777">
        <w:rPr>
          <w:spacing w:val="-4"/>
        </w:rPr>
        <w:t xml:space="preserve"> </w:t>
      </w:r>
      <w:r w:rsidRPr="000F7777">
        <w:t>polling</w:t>
      </w:r>
      <w:r w:rsidRPr="000F7777">
        <w:rPr>
          <w:spacing w:val="-4"/>
        </w:rPr>
        <w:t xml:space="preserve"> </w:t>
      </w:r>
      <w:r w:rsidRPr="000F7777">
        <w:t>booths</w:t>
      </w:r>
      <w:r w:rsidRPr="000F7777">
        <w:rPr>
          <w:spacing w:val="-4"/>
        </w:rPr>
        <w:t xml:space="preserve"> </w:t>
      </w:r>
      <w:r w:rsidRPr="000F7777">
        <w:t>in</w:t>
      </w:r>
      <w:r w:rsidRPr="000F7777">
        <w:rPr>
          <w:spacing w:val="-4"/>
        </w:rPr>
        <w:t xml:space="preserve"> </w:t>
      </w:r>
      <w:r w:rsidRPr="000F7777">
        <w:t>or</w:t>
      </w:r>
      <w:r w:rsidRPr="000F7777">
        <w:rPr>
          <w:spacing w:val="-4"/>
        </w:rPr>
        <w:t xml:space="preserve"> </w:t>
      </w:r>
      <w:r w:rsidRPr="000F7777">
        <w:t>at</w:t>
      </w:r>
      <w:r w:rsidRPr="000F7777">
        <w:rPr>
          <w:spacing w:val="-4"/>
        </w:rPr>
        <w:t xml:space="preserve"> </w:t>
      </w:r>
      <w:r w:rsidRPr="000F7777">
        <w:t>a</w:t>
      </w:r>
      <w:r w:rsidRPr="000F7777">
        <w:rPr>
          <w:spacing w:val="-4"/>
        </w:rPr>
        <w:t xml:space="preserve"> </w:t>
      </w:r>
      <w:r w:rsidRPr="000F7777">
        <w:t>polling</w:t>
      </w:r>
      <w:r w:rsidRPr="000F7777">
        <w:rPr>
          <w:spacing w:val="-4"/>
        </w:rPr>
        <w:t xml:space="preserve"> </w:t>
      </w:r>
      <w:r w:rsidRPr="000F7777">
        <w:t>station must</w:t>
      </w:r>
      <w:r w:rsidRPr="000F7777">
        <w:rPr>
          <w:spacing w:val="-5"/>
        </w:rPr>
        <w:t xml:space="preserve"> </w:t>
      </w:r>
      <w:r w:rsidRPr="000F7777">
        <w:t>-</w:t>
      </w:r>
    </w:p>
    <w:p w14:paraId="7AE45E7F" w14:textId="77777777" w:rsidR="00453C7E" w:rsidRPr="000F7777" w:rsidRDefault="00453C7E" w:rsidP="00582C14">
      <w:pPr>
        <w:pStyle w:val="AS-Pa"/>
      </w:pPr>
    </w:p>
    <w:p w14:paraId="260A2486" w14:textId="77777777" w:rsidR="00453C7E" w:rsidRPr="000F7777" w:rsidRDefault="00453C7E" w:rsidP="00582C14">
      <w:pPr>
        <w:pStyle w:val="AS-Pa"/>
      </w:pPr>
      <w:r w:rsidRPr="000F7777">
        <w:t>(a)</w:t>
      </w:r>
      <w:r w:rsidRPr="000F7777">
        <w:tab/>
        <w:t>be</w:t>
      </w:r>
      <w:r w:rsidRPr="000F7777">
        <w:rPr>
          <w:spacing w:val="28"/>
        </w:rPr>
        <w:t xml:space="preserve"> </w:t>
      </w:r>
      <w:r w:rsidRPr="000F7777">
        <w:t>arranged</w:t>
      </w:r>
      <w:r w:rsidRPr="000F7777">
        <w:rPr>
          <w:spacing w:val="29"/>
        </w:rPr>
        <w:t xml:space="preserve"> </w:t>
      </w:r>
      <w:r w:rsidRPr="000F7777">
        <w:t>in</w:t>
      </w:r>
      <w:r w:rsidRPr="000F7777">
        <w:rPr>
          <w:spacing w:val="29"/>
        </w:rPr>
        <w:t xml:space="preserve"> </w:t>
      </w:r>
      <w:r w:rsidRPr="000F7777">
        <w:t>a</w:t>
      </w:r>
      <w:r w:rsidRPr="000F7777">
        <w:rPr>
          <w:spacing w:val="28"/>
        </w:rPr>
        <w:t xml:space="preserve"> </w:t>
      </w:r>
      <w:r w:rsidRPr="000F7777">
        <w:t>manner</w:t>
      </w:r>
      <w:r w:rsidRPr="000F7777">
        <w:rPr>
          <w:spacing w:val="29"/>
        </w:rPr>
        <w:t xml:space="preserve"> </w:t>
      </w:r>
      <w:r w:rsidRPr="000F7777">
        <w:t>which</w:t>
      </w:r>
      <w:r w:rsidRPr="000F7777">
        <w:rPr>
          <w:spacing w:val="29"/>
        </w:rPr>
        <w:t xml:space="preserve"> </w:t>
      </w:r>
      <w:r w:rsidRPr="000F7777">
        <w:t>ensures</w:t>
      </w:r>
      <w:r w:rsidRPr="000F7777">
        <w:rPr>
          <w:spacing w:val="29"/>
        </w:rPr>
        <w:t xml:space="preserve"> </w:t>
      </w:r>
      <w:r w:rsidRPr="000F7777">
        <w:t>that</w:t>
      </w:r>
      <w:r w:rsidRPr="000F7777">
        <w:rPr>
          <w:spacing w:val="28"/>
        </w:rPr>
        <w:t xml:space="preserve"> </w:t>
      </w:r>
      <w:r w:rsidRPr="000F7777">
        <w:t>voters</w:t>
      </w:r>
      <w:r w:rsidRPr="000F7777">
        <w:rPr>
          <w:spacing w:val="29"/>
        </w:rPr>
        <w:t xml:space="preserve"> </w:t>
      </w:r>
      <w:r w:rsidRPr="000F7777">
        <w:t>can</w:t>
      </w:r>
      <w:r w:rsidRPr="000F7777">
        <w:rPr>
          <w:spacing w:val="29"/>
        </w:rPr>
        <w:t xml:space="preserve"> </w:t>
      </w:r>
      <w:r w:rsidRPr="000F7777">
        <w:t>record</w:t>
      </w:r>
      <w:r w:rsidRPr="000F7777">
        <w:rPr>
          <w:spacing w:val="29"/>
        </w:rPr>
        <w:t xml:space="preserve"> </w:t>
      </w:r>
      <w:r w:rsidRPr="000F7777">
        <w:t>their</w:t>
      </w:r>
      <w:r w:rsidRPr="000F7777">
        <w:rPr>
          <w:spacing w:val="-4"/>
        </w:rPr>
        <w:t xml:space="preserve"> </w:t>
      </w:r>
      <w:r w:rsidRPr="000F7777">
        <w:t>votes</w:t>
      </w:r>
      <w:r w:rsidRPr="000F7777">
        <w:rPr>
          <w:spacing w:val="-2"/>
        </w:rPr>
        <w:t xml:space="preserve"> </w:t>
      </w:r>
      <w:r w:rsidRPr="000F7777">
        <w:t>in secrecy;</w:t>
      </w:r>
    </w:p>
    <w:p w14:paraId="6E280237" w14:textId="77777777" w:rsidR="00453C7E" w:rsidRPr="000F7777" w:rsidRDefault="00453C7E" w:rsidP="00582C14">
      <w:pPr>
        <w:pStyle w:val="AS-Pa"/>
      </w:pPr>
    </w:p>
    <w:p w14:paraId="0FE9FA82" w14:textId="77777777" w:rsidR="00453C7E" w:rsidRPr="000F7777" w:rsidRDefault="00453C7E" w:rsidP="00582C14">
      <w:pPr>
        <w:pStyle w:val="AS-Pa"/>
      </w:pPr>
      <w:r w:rsidRPr="000F7777">
        <w:t>(b)</w:t>
      </w:r>
      <w:r w:rsidRPr="000F7777">
        <w:tab/>
        <w:t>be</w:t>
      </w:r>
      <w:r w:rsidRPr="000F7777">
        <w:rPr>
          <w:spacing w:val="-6"/>
        </w:rPr>
        <w:t xml:space="preserve"> </w:t>
      </w:r>
      <w:r w:rsidRPr="000F7777">
        <w:t>accessible</w:t>
      </w:r>
      <w:r w:rsidRPr="000F7777">
        <w:rPr>
          <w:spacing w:val="-6"/>
        </w:rPr>
        <w:t xml:space="preserve"> </w:t>
      </w:r>
      <w:r w:rsidRPr="000F7777">
        <w:t>for</w:t>
      </w:r>
      <w:r w:rsidRPr="000F7777">
        <w:rPr>
          <w:spacing w:val="-6"/>
        </w:rPr>
        <w:t xml:space="preserve"> </w:t>
      </w:r>
      <w:r w:rsidRPr="000F7777">
        <w:t>people</w:t>
      </w:r>
      <w:r w:rsidRPr="000F7777">
        <w:rPr>
          <w:spacing w:val="-5"/>
        </w:rPr>
        <w:t xml:space="preserve"> </w:t>
      </w:r>
      <w:r w:rsidRPr="000F7777">
        <w:t>with</w:t>
      </w:r>
      <w:r w:rsidRPr="000F7777">
        <w:rPr>
          <w:spacing w:val="-6"/>
        </w:rPr>
        <w:t xml:space="preserve"> </w:t>
      </w:r>
      <w:r w:rsidRPr="000F7777">
        <w:t>disabilities;</w:t>
      </w:r>
      <w:r w:rsidRPr="000F7777">
        <w:rPr>
          <w:spacing w:val="-6"/>
        </w:rPr>
        <w:t xml:space="preserve"> </w:t>
      </w:r>
      <w:r w:rsidRPr="000F7777">
        <w:t>and</w:t>
      </w:r>
    </w:p>
    <w:p w14:paraId="1E3C10E4" w14:textId="77777777" w:rsidR="00453C7E" w:rsidRPr="000F7777" w:rsidRDefault="00453C7E" w:rsidP="00582C14">
      <w:pPr>
        <w:pStyle w:val="AS-Pa"/>
      </w:pPr>
    </w:p>
    <w:p w14:paraId="0160AF22" w14:textId="77777777" w:rsidR="00453C7E" w:rsidRPr="000F7777" w:rsidRDefault="00453C7E" w:rsidP="00582C14">
      <w:pPr>
        <w:pStyle w:val="AS-Pa"/>
      </w:pPr>
      <w:r w:rsidRPr="000F7777">
        <w:t>(c)</w:t>
      </w:r>
      <w:r w:rsidRPr="000F7777">
        <w:tab/>
        <w:t>be</w:t>
      </w:r>
      <w:r w:rsidRPr="000F7777">
        <w:rPr>
          <w:spacing w:val="22"/>
        </w:rPr>
        <w:t xml:space="preserve"> </w:t>
      </w:r>
      <w:r w:rsidRPr="000F7777">
        <w:t>so</w:t>
      </w:r>
      <w:r w:rsidRPr="000F7777">
        <w:rPr>
          <w:spacing w:val="22"/>
        </w:rPr>
        <w:t xml:space="preserve"> </w:t>
      </w:r>
      <w:r w:rsidRPr="000F7777">
        <w:t>positioned</w:t>
      </w:r>
      <w:r w:rsidRPr="000F7777">
        <w:rPr>
          <w:spacing w:val="22"/>
        </w:rPr>
        <w:t xml:space="preserve"> </w:t>
      </w:r>
      <w:r w:rsidRPr="000F7777">
        <w:t>that</w:t>
      </w:r>
      <w:r w:rsidRPr="000F7777">
        <w:rPr>
          <w:spacing w:val="23"/>
        </w:rPr>
        <w:t xml:space="preserve"> </w:t>
      </w:r>
      <w:r w:rsidRPr="000F7777">
        <w:t>a</w:t>
      </w:r>
      <w:r w:rsidRPr="000F7777">
        <w:rPr>
          <w:spacing w:val="22"/>
        </w:rPr>
        <w:t xml:space="preserve"> </w:t>
      </w:r>
      <w:r w:rsidRPr="000F7777">
        <w:t>person</w:t>
      </w:r>
      <w:r w:rsidRPr="000F7777">
        <w:rPr>
          <w:spacing w:val="22"/>
        </w:rPr>
        <w:t xml:space="preserve"> </w:t>
      </w:r>
      <w:r w:rsidRPr="000F7777">
        <w:t>can</w:t>
      </w:r>
      <w:r w:rsidRPr="000F7777">
        <w:rPr>
          <w:spacing w:val="22"/>
        </w:rPr>
        <w:t xml:space="preserve"> </w:t>
      </w:r>
      <w:r w:rsidRPr="000F7777">
        <w:t>neither</w:t>
      </w:r>
      <w:r w:rsidRPr="000F7777">
        <w:rPr>
          <w:spacing w:val="22"/>
        </w:rPr>
        <w:t xml:space="preserve"> </w:t>
      </w:r>
      <w:r w:rsidRPr="000F7777">
        <w:t>enter</w:t>
      </w:r>
      <w:r w:rsidRPr="000F7777">
        <w:rPr>
          <w:spacing w:val="22"/>
        </w:rPr>
        <w:t xml:space="preserve"> </w:t>
      </w:r>
      <w:r w:rsidRPr="000F7777">
        <w:t>nor</w:t>
      </w:r>
      <w:r w:rsidRPr="000F7777">
        <w:rPr>
          <w:spacing w:val="22"/>
        </w:rPr>
        <w:t xml:space="preserve"> </w:t>
      </w:r>
      <w:r w:rsidRPr="000F7777">
        <w:t>leave</w:t>
      </w:r>
      <w:r w:rsidRPr="000F7777">
        <w:rPr>
          <w:spacing w:val="22"/>
        </w:rPr>
        <w:t xml:space="preserve"> </w:t>
      </w:r>
      <w:r w:rsidRPr="000F7777">
        <w:t>it</w:t>
      </w:r>
      <w:r w:rsidRPr="000F7777">
        <w:rPr>
          <w:spacing w:val="23"/>
        </w:rPr>
        <w:t xml:space="preserve"> </w:t>
      </w:r>
      <w:r w:rsidRPr="000F7777">
        <w:t>without being</w:t>
      </w:r>
      <w:r w:rsidRPr="000F7777">
        <w:rPr>
          <w:spacing w:val="-14"/>
        </w:rPr>
        <w:t xml:space="preserve"> </w:t>
      </w:r>
      <w:r w:rsidRPr="000F7777">
        <w:t>observed.</w:t>
      </w:r>
    </w:p>
    <w:p w14:paraId="752B5695" w14:textId="77777777" w:rsidR="00453C7E" w:rsidRPr="000F7777" w:rsidRDefault="00453C7E" w:rsidP="00453C7E">
      <w:pPr>
        <w:pStyle w:val="AS-P0"/>
      </w:pPr>
    </w:p>
    <w:p w14:paraId="1AA58AEB" w14:textId="77777777" w:rsidR="00453C7E" w:rsidRPr="000F7777" w:rsidRDefault="00453C7E" w:rsidP="00582C14">
      <w:pPr>
        <w:pStyle w:val="AS-P1"/>
      </w:pPr>
      <w:r w:rsidRPr="000F7777">
        <w:t>(2)</w:t>
      </w:r>
      <w:r w:rsidRPr="000F7777">
        <w:rPr>
          <w:spacing w:val="7"/>
        </w:rPr>
        <w:t xml:space="preserve"> </w:t>
      </w:r>
      <w:r w:rsidR="00533EE4" w:rsidRPr="000F7777">
        <w:rPr>
          <w:spacing w:val="7"/>
        </w:rPr>
        <w:tab/>
      </w:r>
      <w:r w:rsidRPr="000F7777">
        <w:t>The</w:t>
      </w:r>
      <w:r w:rsidRPr="000F7777">
        <w:rPr>
          <w:spacing w:val="-10"/>
        </w:rPr>
        <w:t xml:space="preserve"> </w:t>
      </w:r>
      <w:r w:rsidRPr="000F7777">
        <w:t>presiding</w:t>
      </w:r>
      <w:r w:rsidRPr="000F7777">
        <w:rPr>
          <w:spacing w:val="-9"/>
        </w:rPr>
        <w:t xml:space="preserve"> </w:t>
      </w:r>
      <w:r w:rsidRPr="000F7777">
        <w:t>officer</w:t>
      </w:r>
      <w:r w:rsidRPr="000F7777">
        <w:rPr>
          <w:spacing w:val="-10"/>
        </w:rPr>
        <w:t xml:space="preserve"> </w:t>
      </w:r>
      <w:r w:rsidRPr="000F7777">
        <w:t>and</w:t>
      </w:r>
      <w:r w:rsidRPr="000F7777">
        <w:rPr>
          <w:spacing w:val="-9"/>
        </w:rPr>
        <w:t xml:space="preserve"> </w:t>
      </w:r>
      <w:r w:rsidRPr="000F7777">
        <w:t>a</w:t>
      </w:r>
      <w:r w:rsidRPr="000F7777">
        <w:rPr>
          <w:spacing w:val="-10"/>
        </w:rPr>
        <w:t xml:space="preserve"> </w:t>
      </w:r>
      <w:r w:rsidRPr="000F7777">
        <w:t>polling</w:t>
      </w:r>
      <w:r w:rsidRPr="000F7777">
        <w:rPr>
          <w:spacing w:val="-9"/>
        </w:rPr>
        <w:t xml:space="preserve"> </w:t>
      </w:r>
      <w:r w:rsidRPr="000F7777">
        <w:t>officer</w:t>
      </w:r>
      <w:r w:rsidRPr="000F7777">
        <w:rPr>
          <w:spacing w:val="-10"/>
        </w:rPr>
        <w:t xml:space="preserve"> </w:t>
      </w:r>
      <w:r w:rsidRPr="000F7777">
        <w:t>must</w:t>
      </w:r>
      <w:r w:rsidRPr="000F7777">
        <w:rPr>
          <w:spacing w:val="-10"/>
        </w:rPr>
        <w:t xml:space="preserve"> </w:t>
      </w:r>
      <w:r w:rsidRPr="000F7777">
        <w:t>take</w:t>
      </w:r>
      <w:r w:rsidRPr="000F7777">
        <w:rPr>
          <w:spacing w:val="-9"/>
        </w:rPr>
        <w:t xml:space="preserve"> </w:t>
      </w:r>
      <w:r w:rsidRPr="000F7777">
        <w:t>care</w:t>
      </w:r>
      <w:r w:rsidRPr="000F7777">
        <w:rPr>
          <w:spacing w:val="-10"/>
        </w:rPr>
        <w:t xml:space="preserve"> </w:t>
      </w:r>
      <w:r w:rsidRPr="000F7777">
        <w:t>that,</w:t>
      </w:r>
      <w:r w:rsidRPr="000F7777">
        <w:rPr>
          <w:spacing w:val="-9"/>
        </w:rPr>
        <w:t xml:space="preserve"> </w:t>
      </w:r>
      <w:r w:rsidRPr="000F7777">
        <w:t>except</w:t>
      </w:r>
      <w:r w:rsidRPr="000F7777">
        <w:rPr>
          <w:spacing w:val="-10"/>
        </w:rPr>
        <w:t xml:space="preserve"> </w:t>
      </w:r>
      <w:r w:rsidRPr="000F7777">
        <w:t>in accordance</w:t>
      </w:r>
      <w:r w:rsidRPr="000F7777">
        <w:rPr>
          <w:spacing w:val="-10"/>
        </w:rPr>
        <w:t xml:space="preserve"> </w:t>
      </w:r>
      <w:r w:rsidRPr="000F7777">
        <w:t>with</w:t>
      </w:r>
      <w:r w:rsidRPr="000F7777">
        <w:rPr>
          <w:spacing w:val="-9"/>
        </w:rPr>
        <w:t xml:space="preserve"> </w:t>
      </w:r>
      <w:r w:rsidRPr="000F7777">
        <w:t>this</w:t>
      </w:r>
      <w:r w:rsidRPr="000F7777">
        <w:rPr>
          <w:spacing w:val="-9"/>
        </w:rPr>
        <w:t xml:space="preserve"> </w:t>
      </w:r>
      <w:r w:rsidRPr="000F7777">
        <w:t>Act,</w:t>
      </w:r>
      <w:r w:rsidRPr="000F7777">
        <w:rPr>
          <w:spacing w:val="-9"/>
        </w:rPr>
        <w:t xml:space="preserve"> </w:t>
      </w:r>
      <w:r w:rsidRPr="000F7777">
        <w:t>no</w:t>
      </w:r>
      <w:r w:rsidRPr="000F7777">
        <w:rPr>
          <w:spacing w:val="-9"/>
        </w:rPr>
        <w:t xml:space="preserve"> </w:t>
      </w:r>
      <w:r w:rsidRPr="000F7777">
        <w:t>other</w:t>
      </w:r>
      <w:r w:rsidRPr="000F7777">
        <w:rPr>
          <w:spacing w:val="-9"/>
        </w:rPr>
        <w:t xml:space="preserve"> </w:t>
      </w:r>
      <w:r w:rsidRPr="000F7777">
        <w:t>person</w:t>
      </w:r>
      <w:r w:rsidRPr="000F7777">
        <w:rPr>
          <w:spacing w:val="-9"/>
        </w:rPr>
        <w:t xml:space="preserve"> </w:t>
      </w:r>
      <w:r w:rsidRPr="000F7777">
        <w:t>enters</w:t>
      </w:r>
      <w:r w:rsidRPr="000F7777">
        <w:rPr>
          <w:spacing w:val="-10"/>
        </w:rPr>
        <w:t xml:space="preserve"> </w:t>
      </w:r>
      <w:r w:rsidRPr="000F7777">
        <w:t>a</w:t>
      </w:r>
      <w:r w:rsidRPr="000F7777">
        <w:rPr>
          <w:spacing w:val="-9"/>
        </w:rPr>
        <w:t xml:space="preserve"> </w:t>
      </w:r>
      <w:r w:rsidRPr="000F7777">
        <w:t>polling</w:t>
      </w:r>
      <w:r w:rsidRPr="000F7777">
        <w:rPr>
          <w:spacing w:val="-9"/>
        </w:rPr>
        <w:t xml:space="preserve"> </w:t>
      </w:r>
      <w:r w:rsidRPr="000F7777">
        <w:t>booth</w:t>
      </w:r>
      <w:r w:rsidRPr="000F7777">
        <w:rPr>
          <w:spacing w:val="-9"/>
        </w:rPr>
        <w:t xml:space="preserve"> </w:t>
      </w:r>
      <w:r w:rsidRPr="000F7777">
        <w:t>while</w:t>
      </w:r>
      <w:r w:rsidRPr="000F7777">
        <w:rPr>
          <w:spacing w:val="-9"/>
        </w:rPr>
        <w:t xml:space="preserve"> </w:t>
      </w:r>
      <w:r w:rsidRPr="000F7777">
        <w:t>a</w:t>
      </w:r>
      <w:r w:rsidRPr="000F7777">
        <w:rPr>
          <w:spacing w:val="-9"/>
        </w:rPr>
        <w:t xml:space="preserve"> </w:t>
      </w:r>
      <w:r w:rsidRPr="000F7777">
        <w:t>voter</w:t>
      </w:r>
      <w:r w:rsidRPr="000F7777">
        <w:rPr>
          <w:spacing w:val="-9"/>
        </w:rPr>
        <w:t xml:space="preserve"> </w:t>
      </w:r>
      <w:r w:rsidRPr="000F7777">
        <w:t>is</w:t>
      </w:r>
      <w:r w:rsidRPr="000F7777">
        <w:rPr>
          <w:spacing w:val="-9"/>
        </w:rPr>
        <w:t xml:space="preserve"> </w:t>
      </w:r>
      <w:r w:rsidRPr="000F7777">
        <w:t>in</w:t>
      </w:r>
      <w:r w:rsidRPr="000F7777">
        <w:rPr>
          <w:spacing w:val="-10"/>
        </w:rPr>
        <w:t xml:space="preserve"> </w:t>
      </w:r>
      <w:r w:rsidRPr="000F7777">
        <w:t>it</w:t>
      </w:r>
      <w:r w:rsidRPr="000F7777">
        <w:rPr>
          <w:spacing w:val="-9"/>
        </w:rPr>
        <w:t xml:space="preserve"> </w:t>
      </w:r>
      <w:r w:rsidRPr="000F7777">
        <w:t>for the</w:t>
      </w:r>
      <w:r w:rsidRPr="000F7777">
        <w:rPr>
          <w:spacing w:val="-3"/>
        </w:rPr>
        <w:t xml:space="preserve"> </w:t>
      </w:r>
      <w:r w:rsidRPr="000F7777">
        <w:t>purpose</w:t>
      </w:r>
      <w:r w:rsidRPr="000F7777">
        <w:rPr>
          <w:spacing w:val="-3"/>
        </w:rPr>
        <w:t xml:space="preserve"> </w:t>
      </w:r>
      <w:r w:rsidRPr="000F7777">
        <w:t>of</w:t>
      </w:r>
      <w:r w:rsidRPr="000F7777">
        <w:rPr>
          <w:spacing w:val="-3"/>
        </w:rPr>
        <w:t xml:space="preserve"> </w:t>
      </w:r>
      <w:r w:rsidRPr="000F7777">
        <w:t>recording</w:t>
      </w:r>
      <w:r w:rsidRPr="000F7777">
        <w:rPr>
          <w:spacing w:val="-3"/>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vote.</w:t>
      </w:r>
    </w:p>
    <w:p w14:paraId="5BCF10E4" w14:textId="77777777" w:rsidR="00453C7E" w:rsidRPr="000F7777" w:rsidRDefault="00453C7E" w:rsidP="00453C7E">
      <w:pPr>
        <w:pStyle w:val="AS-P0"/>
      </w:pPr>
    </w:p>
    <w:p w14:paraId="31C7EB85" w14:textId="77777777" w:rsidR="00453C7E" w:rsidRPr="000F7777" w:rsidRDefault="00453C7E" w:rsidP="00453C7E">
      <w:pPr>
        <w:pStyle w:val="AS-P0"/>
        <w:rPr>
          <w:b/>
          <w:bCs/>
        </w:rPr>
      </w:pPr>
      <w:r w:rsidRPr="000F7777">
        <w:rPr>
          <w:b/>
        </w:rPr>
        <w:t>Ballot</w:t>
      </w:r>
      <w:r w:rsidRPr="000F7777">
        <w:rPr>
          <w:b/>
          <w:spacing w:val="-6"/>
        </w:rPr>
        <w:t xml:space="preserve"> </w:t>
      </w:r>
      <w:r w:rsidRPr="000F7777">
        <w:rPr>
          <w:b/>
        </w:rPr>
        <w:t>boxes</w:t>
      </w:r>
    </w:p>
    <w:p w14:paraId="5DA32E59" w14:textId="77777777" w:rsidR="00453C7E" w:rsidRPr="000F7777" w:rsidRDefault="00453C7E" w:rsidP="00453C7E">
      <w:pPr>
        <w:pStyle w:val="AS-P0"/>
      </w:pPr>
    </w:p>
    <w:p w14:paraId="5835EEC9" w14:textId="77777777" w:rsidR="00453C7E" w:rsidRPr="000F7777" w:rsidRDefault="00453C7E" w:rsidP="00582C14">
      <w:pPr>
        <w:pStyle w:val="AS-P1"/>
      </w:pPr>
      <w:r w:rsidRPr="000F7777">
        <w:rPr>
          <w:b/>
          <w:bCs/>
        </w:rPr>
        <w:t>92.</w:t>
      </w:r>
      <w:r w:rsidRPr="000F7777">
        <w:rPr>
          <w:b/>
          <w:bCs/>
        </w:rPr>
        <w:tab/>
      </w:r>
      <w:r w:rsidRPr="000F7777">
        <w:t>(1)</w:t>
      </w:r>
      <w:r w:rsidRPr="000F7777">
        <w:rPr>
          <w:spacing w:val="6"/>
        </w:rPr>
        <w:t xml:space="preserve"> </w:t>
      </w:r>
      <w:r w:rsidR="00170FB7" w:rsidRPr="000F7777">
        <w:rPr>
          <w:spacing w:val="6"/>
        </w:rPr>
        <w:tab/>
      </w:r>
      <w:r w:rsidRPr="000F7777">
        <w:t>Before</w:t>
      </w:r>
      <w:r w:rsidRPr="000F7777">
        <w:rPr>
          <w:spacing w:val="6"/>
        </w:rPr>
        <w:t xml:space="preserve"> </w:t>
      </w:r>
      <w:r w:rsidRPr="000F7777">
        <w:t>the</w:t>
      </w:r>
      <w:r w:rsidRPr="000F7777">
        <w:rPr>
          <w:spacing w:val="7"/>
        </w:rPr>
        <w:t xml:space="preserve"> </w:t>
      </w:r>
      <w:r w:rsidRPr="000F7777">
        <w:t>commencement</w:t>
      </w:r>
      <w:r w:rsidRPr="000F7777">
        <w:rPr>
          <w:spacing w:val="7"/>
        </w:rPr>
        <w:t xml:space="preserve"> </w:t>
      </w:r>
      <w:r w:rsidRPr="000F7777">
        <w:t>of</w:t>
      </w:r>
      <w:r w:rsidRPr="000F7777">
        <w:rPr>
          <w:spacing w:val="6"/>
        </w:rPr>
        <w:t xml:space="preserve"> </w:t>
      </w:r>
      <w:r w:rsidRPr="000F7777">
        <w:t>the</w:t>
      </w:r>
      <w:r w:rsidRPr="000F7777">
        <w:rPr>
          <w:spacing w:val="7"/>
        </w:rPr>
        <w:t xml:space="preserve"> </w:t>
      </w:r>
      <w:r w:rsidRPr="000F7777">
        <w:t>poll</w:t>
      </w:r>
      <w:r w:rsidRPr="000F7777">
        <w:rPr>
          <w:spacing w:val="7"/>
        </w:rPr>
        <w:t xml:space="preserve"> </w:t>
      </w:r>
      <w:r w:rsidRPr="000F7777">
        <w:t>on</w:t>
      </w:r>
      <w:r w:rsidRPr="000F7777">
        <w:rPr>
          <w:spacing w:val="7"/>
        </w:rPr>
        <w:t xml:space="preserve"> </w:t>
      </w:r>
      <w:r w:rsidRPr="000F7777">
        <w:t>a</w:t>
      </w:r>
      <w:r w:rsidRPr="000F7777">
        <w:rPr>
          <w:spacing w:val="6"/>
        </w:rPr>
        <w:t xml:space="preserve"> </w:t>
      </w:r>
      <w:r w:rsidRPr="000F7777">
        <w:t>polling</w:t>
      </w:r>
      <w:r w:rsidRPr="000F7777">
        <w:rPr>
          <w:spacing w:val="7"/>
        </w:rPr>
        <w:t xml:space="preserve"> </w:t>
      </w:r>
      <w:r w:rsidRPr="000F7777">
        <w:t>day</w:t>
      </w:r>
      <w:r w:rsidRPr="000F7777">
        <w:rPr>
          <w:spacing w:val="7"/>
        </w:rPr>
        <w:t xml:space="preserve"> </w:t>
      </w:r>
      <w:r w:rsidRPr="000F7777">
        <w:t>at</w:t>
      </w:r>
      <w:r w:rsidRPr="000F7777">
        <w:rPr>
          <w:spacing w:val="6"/>
        </w:rPr>
        <w:t xml:space="preserve"> </w:t>
      </w:r>
      <w:r w:rsidRPr="000F7777">
        <w:t>any polling</w:t>
      </w:r>
      <w:r w:rsidRPr="000F7777">
        <w:rPr>
          <w:spacing w:val="-3"/>
        </w:rPr>
        <w:t xml:space="preserve"> </w:t>
      </w:r>
      <w:r w:rsidRPr="000F7777">
        <w:t>station,</w:t>
      </w:r>
      <w:r w:rsidRPr="000F7777">
        <w:rPr>
          <w:spacing w:val="-3"/>
        </w:rPr>
        <w:t xml:space="preserve"> </w:t>
      </w:r>
      <w:r w:rsidRPr="000F7777">
        <w:t>the</w:t>
      </w:r>
      <w:r w:rsidRPr="000F7777">
        <w:rPr>
          <w:spacing w:val="-3"/>
        </w:rPr>
        <w:t xml:space="preserve"> </w:t>
      </w:r>
      <w:r w:rsidRPr="000F7777">
        <w:t>presiding</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w:t>
      </w:r>
    </w:p>
    <w:p w14:paraId="281688C9" w14:textId="77777777" w:rsidR="00453C7E" w:rsidRPr="000F7777" w:rsidRDefault="00453C7E" w:rsidP="00582C14">
      <w:pPr>
        <w:pStyle w:val="AS-Pa"/>
      </w:pPr>
    </w:p>
    <w:p w14:paraId="038A52DA" w14:textId="77777777" w:rsidR="00453C7E" w:rsidRPr="000F7777" w:rsidRDefault="00453C7E" w:rsidP="00582C14">
      <w:pPr>
        <w:pStyle w:val="AS-Pa"/>
      </w:pPr>
      <w:r w:rsidRPr="000F7777">
        <w:t>(a)</w:t>
      </w:r>
      <w:r w:rsidRPr="000F7777">
        <w:tab/>
        <w:t>satisfy</w:t>
      </w:r>
      <w:r w:rsidRPr="000F7777">
        <w:rPr>
          <w:spacing w:val="2"/>
        </w:rPr>
        <w:t xml:space="preserve"> </w:t>
      </w:r>
      <w:r w:rsidRPr="000F7777">
        <w:t>himself</w:t>
      </w:r>
      <w:r w:rsidRPr="000F7777">
        <w:rPr>
          <w:spacing w:val="3"/>
        </w:rPr>
        <w:t xml:space="preserve"> </w:t>
      </w:r>
      <w:r w:rsidRPr="000F7777">
        <w:t>or</w:t>
      </w:r>
      <w:r w:rsidRPr="000F7777">
        <w:rPr>
          <w:spacing w:val="3"/>
        </w:rPr>
        <w:t xml:space="preserve"> </w:t>
      </w:r>
      <w:r w:rsidRPr="000F7777">
        <w:t>herself</w:t>
      </w:r>
      <w:r w:rsidRPr="000F7777">
        <w:rPr>
          <w:spacing w:val="3"/>
        </w:rPr>
        <w:t xml:space="preserve"> </w:t>
      </w:r>
      <w:r w:rsidRPr="000F7777">
        <w:t>that</w:t>
      </w:r>
      <w:r w:rsidRPr="000F7777">
        <w:rPr>
          <w:spacing w:val="3"/>
        </w:rPr>
        <w:t xml:space="preserve"> </w:t>
      </w:r>
      <w:r w:rsidRPr="000F7777">
        <w:t>all</w:t>
      </w:r>
      <w:r w:rsidRPr="000F7777">
        <w:rPr>
          <w:spacing w:val="3"/>
        </w:rPr>
        <w:t xml:space="preserve"> </w:t>
      </w:r>
      <w:r w:rsidRPr="000F7777">
        <w:t>ballot</w:t>
      </w:r>
      <w:r w:rsidRPr="000F7777">
        <w:rPr>
          <w:spacing w:val="3"/>
        </w:rPr>
        <w:t xml:space="preserve"> </w:t>
      </w:r>
      <w:r w:rsidRPr="000F7777">
        <w:t>boxes</w:t>
      </w:r>
      <w:r w:rsidRPr="000F7777">
        <w:rPr>
          <w:spacing w:val="3"/>
        </w:rPr>
        <w:t xml:space="preserve"> </w:t>
      </w:r>
      <w:r w:rsidRPr="000F7777">
        <w:t>to</w:t>
      </w:r>
      <w:r w:rsidRPr="000F7777">
        <w:rPr>
          <w:spacing w:val="2"/>
        </w:rPr>
        <w:t xml:space="preserve"> </w:t>
      </w:r>
      <w:r w:rsidRPr="000F7777">
        <w:t>be</w:t>
      </w:r>
      <w:r w:rsidRPr="000F7777">
        <w:rPr>
          <w:spacing w:val="3"/>
        </w:rPr>
        <w:t xml:space="preserve"> </w:t>
      </w:r>
      <w:r w:rsidRPr="000F7777">
        <w:t>used</w:t>
      </w:r>
      <w:r w:rsidRPr="000F7777">
        <w:rPr>
          <w:spacing w:val="3"/>
        </w:rPr>
        <w:t xml:space="preserve"> </w:t>
      </w:r>
      <w:r w:rsidRPr="000F7777">
        <w:t>at</w:t>
      </w:r>
      <w:r w:rsidRPr="000F7777">
        <w:rPr>
          <w:spacing w:val="3"/>
        </w:rPr>
        <w:t xml:space="preserve"> </w:t>
      </w:r>
      <w:r w:rsidRPr="000F7777">
        <w:t>the</w:t>
      </w:r>
      <w:r w:rsidRPr="000F7777">
        <w:rPr>
          <w:spacing w:val="3"/>
        </w:rPr>
        <w:t xml:space="preserve"> </w:t>
      </w:r>
      <w:r w:rsidRPr="000F7777">
        <w:t>polling station</w:t>
      </w:r>
      <w:r w:rsidRPr="000F7777">
        <w:rPr>
          <w:spacing w:val="-8"/>
        </w:rPr>
        <w:t xml:space="preserve"> </w:t>
      </w:r>
      <w:r w:rsidRPr="000F7777">
        <w:t>are</w:t>
      </w:r>
      <w:r w:rsidRPr="000F7777">
        <w:rPr>
          <w:spacing w:val="-7"/>
        </w:rPr>
        <w:t xml:space="preserve"> </w:t>
      </w:r>
      <w:r w:rsidRPr="000F7777">
        <w:t>empty;</w:t>
      </w:r>
    </w:p>
    <w:p w14:paraId="6C9921C6" w14:textId="77777777" w:rsidR="00453C7E" w:rsidRPr="000F7777" w:rsidRDefault="00453C7E" w:rsidP="00582C14">
      <w:pPr>
        <w:pStyle w:val="AS-Pa"/>
      </w:pPr>
    </w:p>
    <w:p w14:paraId="49B1AC0E" w14:textId="77777777" w:rsidR="00453C7E" w:rsidRPr="000F7777" w:rsidRDefault="00453C7E" w:rsidP="00582C14">
      <w:pPr>
        <w:pStyle w:val="AS-Pa"/>
      </w:pPr>
      <w:r w:rsidRPr="000F7777">
        <w:t>(b)</w:t>
      </w:r>
      <w:r w:rsidRPr="000F7777">
        <w:tab/>
        <w:t>permit</w:t>
      </w:r>
      <w:r w:rsidRPr="000F7777">
        <w:rPr>
          <w:spacing w:val="-10"/>
        </w:rPr>
        <w:t xml:space="preserve"> </w:t>
      </w:r>
      <w:r w:rsidRPr="000F7777">
        <w:t>the</w:t>
      </w:r>
      <w:r w:rsidRPr="000F7777">
        <w:rPr>
          <w:spacing w:val="-9"/>
        </w:rPr>
        <w:t xml:space="preserve"> </w:t>
      </w:r>
      <w:r w:rsidRPr="000F7777">
        <w:t>inspection</w:t>
      </w:r>
      <w:r w:rsidRPr="000F7777">
        <w:rPr>
          <w:spacing w:val="-9"/>
        </w:rPr>
        <w:t xml:space="preserve"> </w:t>
      </w:r>
      <w:r w:rsidRPr="000F7777">
        <w:t>of</w:t>
      </w:r>
      <w:r w:rsidRPr="000F7777">
        <w:rPr>
          <w:spacing w:val="-9"/>
        </w:rPr>
        <w:t xml:space="preserve"> </w:t>
      </w:r>
      <w:r w:rsidRPr="000F7777">
        <w:t>the</w:t>
      </w:r>
      <w:r w:rsidRPr="000F7777">
        <w:rPr>
          <w:spacing w:val="-9"/>
        </w:rPr>
        <w:t xml:space="preserve"> </w:t>
      </w:r>
      <w:r w:rsidRPr="000F7777">
        <w:t>interior</w:t>
      </w:r>
      <w:r w:rsidRPr="000F7777">
        <w:rPr>
          <w:spacing w:val="-9"/>
        </w:rPr>
        <w:t xml:space="preserve"> </w:t>
      </w:r>
      <w:r w:rsidRPr="000F7777">
        <w:t>of</w:t>
      </w:r>
      <w:r w:rsidRPr="000F7777">
        <w:rPr>
          <w:spacing w:val="-9"/>
        </w:rPr>
        <w:t xml:space="preserve"> </w:t>
      </w:r>
      <w:r w:rsidRPr="000F7777">
        <w:t>all</w:t>
      </w:r>
      <w:r w:rsidRPr="000F7777">
        <w:rPr>
          <w:spacing w:val="-9"/>
        </w:rPr>
        <w:t xml:space="preserve"> </w:t>
      </w:r>
      <w:r w:rsidRPr="000F7777">
        <w:t>the</w:t>
      </w:r>
      <w:r w:rsidRPr="000F7777">
        <w:rPr>
          <w:spacing w:val="-10"/>
        </w:rPr>
        <w:t xml:space="preserve"> </w:t>
      </w:r>
      <w:r w:rsidRPr="000F7777">
        <w:t>emp</w:t>
      </w:r>
      <w:r w:rsidRPr="000F7777">
        <w:rPr>
          <w:spacing w:val="-1"/>
        </w:rPr>
        <w:t>t</w:t>
      </w:r>
      <w:r w:rsidRPr="000F7777">
        <w:t>y</w:t>
      </w:r>
      <w:r w:rsidRPr="000F7777">
        <w:rPr>
          <w:spacing w:val="-9"/>
        </w:rPr>
        <w:t xml:space="preserve"> </w:t>
      </w:r>
      <w:r w:rsidRPr="000F7777">
        <w:t>ballot</w:t>
      </w:r>
      <w:r w:rsidRPr="000F7777">
        <w:rPr>
          <w:spacing w:val="-9"/>
        </w:rPr>
        <w:t xml:space="preserve"> </w:t>
      </w:r>
      <w:r w:rsidRPr="000F7777">
        <w:t>boxes</w:t>
      </w:r>
      <w:r w:rsidRPr="000F7777">
        <w:rPr>
          <w:spacing w:val="-9"/>
        </w:rPr>
        <w:t xml:space="preserve"> </w:t>
      </w:r>
      <w:r w:rsidRPr="000F7777">
        <w:t>by</w:t>
      </w:r>
      <w:r w:rsidRPr="000F7777">
        <w:rPr>
          <w:spacing w:val="-9"/>
        </w:rPr>
        <w:t xml:space="preserve"> </w:t>
      </w:r>
      <w:r w:rsidRPr="000F7777">
        <w:t>the persons</w:t>
      </w:r>
      <w:r w:rsidRPr="000F7777">
        <w:rPr>
          <w:spacing w:val="-15"/>
        </w:rPr>
        <w:t xml:space="preserve"> </w:t>
      </w:r>
      <w:r w:rsidRPr="000F7777">
        <w:t>entitled</w:t>
      </w:r>
      <w:r w:rsidRPr="000F7777">
        <w:rPr>
          <w:spacing w:val="-14"/>
        </w:rPr>
        <w:t xml:space="preserve"> </w:t>
      </w:r>
      <w:r w:rsidRPr="000F7777">
        <w:t>in</w:t>
      </w:r>
      <w:r w:rsidRPr="000F7777">
        <w:rPr>
          <w:spacing w:val="-14"/>
        </w:rPr>
        <w:t xml:space="preserve"> </w:t>
      </w:r>
      <w:r w:rsidRPr="000F7777">
        <w:t>terms</w:t>
      </w:r>
      <w:r w:rsidRPr="000F7777">
        <w:rPr>
          <w:spacing w:val="-15"/>
        </w:rPr>
        <w:t xml:space="preserve"> </w:t>
      </w:r>
      <w:r w:rsidRPr="000F7777">
        <w:t>of</w:t>
      </w:r>
      <w:r w:rsidRPr="000F7777">
        <w:rPr>
          <w:spacing w:val="-14"/>
        </w:rPr>
        <w:t xml:space="preserve"> </w:t>
      </w:r>
      <w:r w:rsidRPr="000F7777">
        <w:t>section</w:t>
      </w:r>
      <w:r w:rsidRPr="000F7777">
        <w:rPr>
          <w:spacing w:val="-14"/>
        </w:rPr>
        <w:t xml:space="preserve"> </w:t>
      </w:r>
      <w:r w:rsidRPr="000F7777">
        <w:t>94(1)</w:t>
      </w:r>
      <w:r w:rsidRPr="000F7777">
        <w:rPr>
          <w:spacing w:val="-15"/>
        </w:rPr>
        <w:t xml:space="preserve"> </w:t>
      </w:r>
      <w:r w:rsidRPr="000F7777">
        <w:t>to</w:t>
      </w:r>
      <w:r w:rsidRPr="000F7777">
        <w:rPr>
          <w:spacing w:val="-14"/>
        </w:rPr>
        <w:t xml:space="preserve"> </w:t>
      </w:r>
      <w:r w:rsidRPr="000F7777">
        <w:t>attend</w:t>
      </w:r>
      <w:r w:rsidRPr="000F7777">
        <w:rPr>
          <w:spacing w:val="-14"/>
        </w:rPr>
        <w:t xml:space="preserve"> </w:t>
      </w:r>
      <w:r w:rsidRPr="000F7777">
        <w:t>at</w:t>
      </w:r>
      <w:r w:rsidRPr="000F7777">
        <w:rPr>
          <w:spacing w:val="-14"/>
        </w:rPr>
        <w:t xml:space="preserve"> </w:t>
      </w:r>
      <w:r w:rsidRPr="000F7777">
        <w:t>the</w:t>
      </w:r>
      <w:r w:rsidRPr="000F7777">
        <w:rPr>
          <w:spacing w:val="-15"/>
        </w:rPr>
        <w:t xml:space="preserve"> </w:t>
      </w:r>
      <w:r w:rsidRPr="000F7777">
        <w:t>polling</w:t>
      </w:r>
      <w:r w:rsidRPr="000F7777">
        <w:rPr>
          <w:spacing w:val="-14"/>
        </w:rPr>
        <w:t xml:space="preserve"> </w:t>
      </w:r>
      <w:r w:rsidRPr="000F7777">
        <w:t>station, and</w:t>
      </w:r>
      <w:r w:rsidRPr="000F7777">
        <w:rPr>
          <w:spacing w:val="-4"/>
        </w:rPr>
        <w:t xml:space="preserve"> </w:t>
      </w:r>
      <w:r w:rsidRPr="000F7777">
        <w:t>who</w:t>
      </w:r>
      <w:r w:rsidRPr="000F7777">
        <w:rPr>
          <w:spacing w:val="-4"/>
        </w:rPr>
        <w:t xml:space="preserve"> </w:t>
      </w:r>
      <w:r w:rsidRPr="000F7777">
        <w:t>are</w:t>
      </w:r>
      <w:r w:rsidRPr="000F7777">
        <w:rPr>
          <w:spacing w:val="-3"/>
        </w:rPr>
        <w:t xml:space="preserve"> </w:t>
      </w:r>
      <w:r w:rsidRPr="000F7777">
        <w:t>so</w:t>
      </w:r>
      <w:r w:rsidRPr="000F7777">
        <w:rPr>
          <w:spacing w:val="-4"/>
        </w:rPr>
        <w:t xml:space="preserve"> </w:t>
      </w:r>
      <w:r w:rsidRPr="000F7777">
        <w:t>present;</w:t>
      </w:r>
      <w:r w:rsidRPr="000F7777">
        <w:rPr>
          <w:spacing w:val="-3"/>
        </w:rPr>
        <w:t xml:space="preserve"> </w:t>
      </w:r>
      <w:r w:rsidRPr="000F7777">
        <w:t>and</w:t>
      </w:r>
    </w:p>
    <w:p w14:paraId="40226A21" w14:textId="77777777" w:rsidR="00582C14" w:rsidRDefault="00582C14" w:rsidP="00582C14">
      <w:pPr>
        <w:pStyle w:val="AS-Pa"/>
      </w:pPr>
    </w:p>
    <w:p w14:paraId="034E540D" w14:textId="77777777" w:rsidR="00453C7E" w:rsidRPr="000F7777" w:rsidRDefault="00453C7E" w:rsidP="00582C14">
      <w:pPr>
        <w:pStyle w:val="AS-Pa"/>
      </w:pPr>
      <w:r w:rsidRPr="000F7777">
        <w:t>(c)</w:t>
      </w:r>
      <w:r w:rsidRPr="000F7777">
        <w:tab/>
        <w:t>immediately</w:t>
      </w:r>
      <w:r w:rsidRPr="000F7777">
        <w:rPr>
          <w:spacing w:val="6"/>
        </w:rPr>
        <w:t xml:space="preserve"> </w:t>
      </w:r>
      <w:r w:rsidRPr="000F7777">
        <w:t>thereafter</w:t>
      </w:r>
      <w:r w:rsidRPr="000F7777">
        <w:rPr>
          <w:spacing w:val="7"/>
        </w:rPr>
        <w:t xml:space="preserve"> </w:t>
      </w:r>
      <w:r w:rsidRPr="000F7777">
        <w:t>close</w:t>
      </w:r>
      <w:r w:rsidRPr="000F7777">
        <w:rPr>
          <w:spacing w:val="7"/>
        </w:rPr>
        <w:t xml:space="preserve"> </w:t>
      </w:r>
      <w:r w:rsidRPr="000F7777">
        <w:t>and</w:t>
      </w:r>
      <w:r w:rsidRPr="000F7777">
        <w:rPr>
          <w:spacing w:val="6"/>
        </w:rPr>
        <w:t xml:space="preserve"> </w:t>
      </w:r>
      <w:r w:rsidRPr="000F7777">
        <w:t>seal</w:t>
      </w:r>
      <w:r w:rsidRPr="000F7777">
        <w:rPr>
          <w:spacing w:val="7"/>
        </w:rPr>
        <w:t xml:space="preserve"> </w:t>
      </w:r>
      <w:r w:rsidRPr="000F7777">
        <w:t>all</w:t>
      </w:r>
      <w:r w:rsidRPr="000F7777">
        <w:rPr>
          <w:spacing w:val="7"/>
        </w:rPr>
        <w:t xml:space="preserve"> </w:t>
      </w:r>
      <w:r w:rsidRPr="000F7777">
        <w:t>the</w:t>
      </w:r>
      <w:r w:rsidRPr="000F7777">
        <w:rPr>
          <w:spacing w:val="6"/>
        </w:rPr>
        <w:t xml:space="preserve"> </w:t>
      </w:r>
      <w:r w:rsidRPr="000F7777">
        <w:t>ballot</w:t>
      </w:r>
      <w:r w:rsidRPr="000F7777">
        <w:rPr>
          <w:spacing w:val="7"/>
        </w:rPr>
        <w:t xml:space="preserve"> </w:t>
      </w:r>
      <w:r w:rsidRPr="000F7777">
        <w:t>boxes</w:t>
      </w:r>
      <w:r w:rsidRPr="000F7777">
        <w:rPr>
          <w:spacing w:val="7"/>
        </w:rPr>
        <w:t xml:space="preserve"> </w:t>
      </w:r>
      <w:r w:rsidRPr="000F7777">
        <w:t>in</w:t>
      </w:r>
      <w:r w:rsidRPr="000F7777">
        <w:rPr>
          <w:spacing w:val="7"/>
        </w:rPr>
        <w:t xml:space="preserve"> </w:t>
      </w:r>
      <w:r w:rsidRPr="000F7777">
        <w:t>the prescribed</w:t>
      </w:r>
      <w:r w:rsidRPr="000F7777">
        <w:rPr>
          <w:spacing w:val="-17"/>
        </w:rPr>
        <w:t xml:space="preserve"> </w:t>
      </w:r>
      <w:r w:rsidRPr="000F7777">
        <w:t>manner.</w:t>
      </w:r>
    </w:p>
    <w:p w14:paraId="6EFB24F3" w14:textId="77777777" w:rsidR="00453C7E" w:rsidRPr="000F7777" w:rsidRDefault="00453C7E" w:rsidP="00453C7E">
      <w:pPr>
        <w:pStyle w:val="AS-P0"/>
      </w:pPr>
    </w:p>
    <w:p w14:paraId="33C58141" w14:textId="77777777" w:rsidR="00453C7E" w:rsidRPr="000F7777" w:rsidRDefault="00453C7E" w:rsidP="00582C14">
      <w:pPr>
        <w:pStyle w:val="AS-P1"/>
      </w:pPr>
      <w:r w:rsidRPr="000F7777">
        <w:t>(2)</w:t>
      </w:r>
      <w:r w:rsidRPr="000F7777">
        <w:tab/>
        <w:t>In</w:t>
      </w:r>
      <w:r w:rsidRPr="000F7777">
        <w:rPr>
          <w:spacing w:val="-7"/>
        </w:rPr>
        <w:t xml:space="preserve"> </w:t>
      </w:r>
      <w:r w:rsidRPr="000F7777">
        <w:t>the</w:t>
      </w:r>
      <w:r w:rsidRPr="000F7777">
        <w:rPr>
          <w:spacing w:val="-7"/>
        </w:rPr>
        <w:t xml:space="preserve"> </w:t>
      </w:r>
      <w:r w:rsidRPr="000F7777">
        <w:t>presence</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persons</w:t>
      </w:r>
      <w:r w:rsidRPr="000F7777">
        <w:rPr>
          <w:spacing w:val="-7"/>
        </w:rPr>
        <w:t xml:space="preserve"> </w:t>
      </w:r>
      <w:r w:rsidRPr="000F7777">
        <w:t>entitled</w:t>
      </w:r>
      <w:r w:rsidRPr="000F7777">
        <w:rPr>
          <w:spacing w:val="-6"/>
        </w:rPr>
        <w:t xml:space="preserve"> </w:t>
      </w:r>
      <w:r w:rsidRPr="000F7777">
        <w:t>in</w:t>
      </w:r>
      <w:r w:rsidRPr="000F7777">
        <w:rPr>
          <w:spacing w:val="-7"/>
        </w:rPr>
        <w:t xml:space="preserve"> </w:t>
      </w:r>
      <w:r w:rsidRPr="000F7777">
        <w:t>terms</w:t>
      </w:r>
      <w:r w:rsidRPr="000F7777">
        <w:rPr>
          <w:spacing w:val="-7"/>
        </w:rPr>
        <w:t xml:space="preserve"> </w:t>
      </w:r>
      <w:r w:rsidRPr="000F7777">
        <w:t>of</w:t>
      </w:r>
      <w:r w:rsidRPr="000F7777">
        <w:rPr>
          <w:spacing w:val="-6"/>
        </w:rPr>
        <w:t xml:space="preserve"> </w:t>
      </w:r>
      <w:r w:rsidRPr="000F7777">
        <w:t>section</w:t>
      </w:r>
      <w:r w:rsidRPr="000F7777">
        <w:rPr>
          <w:spacing w:val="-7"/>
        </w:rPr>
        <w:t xml:space="preserve"> </w:t>
      </w:r>
      <w:r w:rsidRPr="000F7777">
        <w:t>94(1)</w:t>
      </w:r>
      <w:r w:rsidRPr="000F7777">
        <w:rPr>
          <w:spacing w:val="-6"/>
        </w:rPr>
        <w:t xml:space="preserve"> </w:t>
      </w:r>
      <w:r w:rsidRPr="000F7777">
        <w:t>to</w:t>
      </w:r>
      <w:r w:rsidRPr="000F7777">
        <w:rPr>
          <w:spacing w:val="-7"/>
        </w:rPr>
        <w:t xml:space="preserve"> </w:t>
      </w:r>
      <w:r w:rsidRPr="000F7777">
        <w:t>be</w:t>
      </w:r>
      <w:r w:rsidRPr="000F7777">
        <w:rPr>
          <w:spacing w:val="-7"/>
        </w:rPr>
        <w:t xml:space="preserve"> </w:t>
      </w:r>
      <w:r w:rsidRPr="000F7777">
        <w:t>in attendance</w:t>
      </w:r>
      <w:r w:rsidRPr="000F7777">
        <w:rPr>
          <w:spacing w:val="6"/>
        </w:rPr>
        <w:t xml:space="preserve"> </w:t>
      </w:r>
      <w:r w:rsidRPr="000F7777">
        <w:t>at</w:t>
      </w:r>
      <w:r w:rsidRPr="000F7777">
        <w:rPr>
          <w:spacing w:val="7"/>
        </w:rPr>
        <w:t xml:space="preserve"> </w:t>
      </w:r>
      <w:r w:rsidRPr="000F7777">
        <w:t>a</w:t>
      </w:r>
      <w:r w:rsidRPr="000F7777">
        <w:rPr>
          <w:spacing w:val="7"/>
        </w:rPr>
        <w:t xml:space="preserve"> </w:t>
      </w:r>
      <w:r w:rsidRPr="000F7777">
        <w:t>polling</w:t>
      </w:r>
      <w:r w:rsidRPr="000F7777">
        <w:rPr>
          <w:spacing w:val="7"/>
        </w:rPr>
        <w:t xml:space="preserve"> </w:t>
      </w:r>
      <w:r w:rsidRPr="000F7777">
        <w:t>station</w:t>
      </w:r>
      <w:r w:rsidRPr="000F7777">
        <w:rPr>
          <w:spacing w:val="7"/>
        </w:rPr>
        <w:t xml:space="preserve"> </w:t>
      </w:r>
      <w:r w:rsidRPr="000F7777">
        <w:t>and</w:t>
      </w:r>
      <w:r w:rsidRPr="000F7777">
        <w:rPr>
          <w:spacing w:val="7"/>
        </w:rPr>
        <w:t xml:space="preserve"> </w:t>
      </w:r>
      <w:r w:rsidRPr="000F7777">
        <w:t>who</w:t>
      </w:r>
      <w:r w:rsidRPr="000F7777">
        <w:rPr>
          <w:spacing w:val="7"/>
        </w:rPr>
        <w:t xml:space="preserve"> </w:t>
      </w:r>
      <w:r w:rsidRPr="000F7777">
        <w:t>are</w:t>
      </w:r>
      <w:r w:rsidRPr="000F7777">
        <w:rPr>
          <w:spacing w:val="6"/>
        </w:rPr>
        <w:t xml:space="preserve"> </w:t>
      </w:r>
      <w:r w:rsidRPr="000F7777">
        <w:t>present,</w:t>
      </w:r>
      <w:r w:rsidRPr="000F7777">
        <w:rPr>
          <w:spacing w:val="7"/>
        </w:rPr>
        <w:t xml:space="preserve"> </w:t>
      </w:r>
      <w:r w:rsidRPr="000F7777">
        <w:t>and</w:t>
      </w:r>
      <w:r w:rsidRPr="000F7777">
        <w:rPr>
          <w:spacing w:val="7"/>
        </w:rPr>
        <w:t xml:space="preserve"> </w:t>
      </w:r>
      <w:r w:rsidRPr="000F7777">
        <w:t>in</w:t>
      </w:r>
      <w:r w:rsidRPr="000F7777">
        <w:rPr>
          <w:spacing w:val="7"/>
        </w:rPr>
        <w:t xml:space="preserve"> </w:t>
      </w:r>
      <w:r w:rsidRPr="000F7777">
        <w:t>the</w:t>
      </w:r>
      <w:r w:rsidRPr="000F7777">
        <w:rPr>
          <w:spacing w:val="7"/>
        </w:rPr>
        <w:t xml:space="preserve"> </w:t>
      </w:r>
      <w:r w:rsidRPr="000F7777">
        <w:t>prescribed</w:t>
      </w:r>
      <w:r w:rsidRPr="000F7777">
        <w:rPr>
          <w:spacing w:val="7"/>
        </w:rPr>
        <w:t xml:space="preserve"> </w:t>
      </w:r>
      <w:r w:rsidRPr="000F7777">
        <w:t>manner,</w:t>
      </w:r>
      <w:r w:rsidRPr="000F7777">
        <w:rPr>
          <w:spacing w:val="7"/>
        </w:rPr>
        <w:t xml:space="preserve"> </w:t>
      </w:r>
      <w:r w:rsidRPr="000F7777">
        <w:t>the presiding</w:t>
      </w:r>
      <w:r w:rsidRPr="000F7777">
        <w:rPr>
          <w:spacing w:val="-2"/>
        </w:rPr>
        <w:t xml:space="preserve"> </w:t>
      </w:r>
      <w:r w:rsidRPr="000F7777">
        <w:t>officer</w:t>
      </w:r>
      <w:r w:rsidRPr="000F7777">
        <w:rPr>
          <w:spacing w:val="-1"/>
        </w:rPr>
        <w:t xml:space="preserve"> </w:t>
      </w:r>
      <w:r w:rsidRPr="000F7777">
        <w:t>at</w:t>
      </w:r>
      <w:r w:rsidRPr="000F7777">
        <w:rPr>
          <w:spacing w:val="-2"/>
        </w:rPr>
        <w:t xml:space="preserve"> </w:t>
      </w:r>
      <w:r w:rsidRPr="000F7777">
        <w:t>a</w:t>
      </w:r>
      <w:r w:rsidRPr="000F7777">
        <w:rPr>
          <w:spacing w:val="-1"/>
        </w:rPr>
        <w:t xml:space="preserve"> </w:t>
      </w:r>
      <w:r w:rsidRPr="000F7777">
        <w:t>mobile</w:t>
      </w:r>
      <w:r w:rsidRPr="000F7777">
        <w:rPr>
          <w:spacing w:val="-1"/>
        </w:rPr>
        <w:t xml:space="preserve"> </w:t>
      </w:r>
      <w:r w:rsidRPr="000F7777">
        <w:t>polling</w:t>
      </w:r>
      <w:r w:rsidRPr="000F7777">
        <w:rPr>
          <w:spacing w:val="-2"/>
        </w:rPr>
        <w:t xml:space="preserve"> </w:t>
      </w:r>
      <w:r w:rsidRPr="000F7777">
        <w:t>station</w:t>
      </w:r>
      <w:r w:rsidRPr="000F7777">
        <w:rPr>
          <w:spacing w:val="-1"/>
        </w:rPr>
        <w:t xml:space="preserve"> </w:t>
      </w:r>
      <w:r w:rsidRPr="000F7777">
        <w:t>referred</w:t>
      </w:r>
      <w:r w:rsidRPr="000F7777">
        <w:rPr>
          <w:spacing w:val="-1"/>
        </w:rPr>
        <w:t xml:space="preserve"> </w:t>
      </w:r>
      <w:r w:rsidRPr="000F7777">
        <w:t>to</w:t>
      </w:r>
      <w:r w:rsidRPr="000F7777">
        <w:rPr>
          <w:spacing w:val="-2"/>
        </w:rPr>
        <w:t xml:space="preserve"> </w:t>
      </w:r>
      <w:r w:rsidRPr="000F7777">
        <w:t>in</w:t>
      </w:r>
      <w:r w:rsidRPr="000F7777">
        <w:rPr>
          <w:spacing w:val="-1"/>
        </w:rPr>
        <w:t xml:space="preserve"> </w:t>
      </w:r>
      <w:r w:rsidRPr="000F7777">
        <w:t>section</w:t>
      </w:r>
      <w:r w:rsidRPr="000F7777">
        <w:rPr>
          <w:spacing w:val="-1"/>
        </w:rPr>
        <w:t xml:space="preserve"> </w:t>
      </w:r>
      <w:r w:rsidRPr="000F7777">
        <w:t>89(5)</w:t>
      </w:r>
      <w:r w:rsidRPr="000F7777">
        <w:rPr>
          <w:spacing w:val="-2"/>
        </w:rPr>
        <w:t xml:space="preserve"> </w:t>
      </w:r>
      <w:r w:rsidRPr="000F7777">
        <w:t>must</w:t>
      </w:r>
      <w:r w:rsidRPr="000F7777">
        <w:rPr>
          <w:spacing w:val="-1"/>
        </w:rPr>
        <w:t xml:space="preserve"> </w:t>
      </w:r>
      <w:r w:rsidRPr="000F7777">
        <w:t>-</w:t>
      </w:r>
    </w:p>
    <w:p w14:paraId="3AFC78A6" w14:textId="77777777" w:rsidR="00453C7E" w:rsidRPr="000F7777" w:rsidRDefault="00453C7E" w:rsidP="00582C14">
      <w:pPr>
        <w:pStyle w:val="AS-Pa"/>
      </w:pPr>
    </w:p>
    <w:p w14:paraId="02AD5093" w14:textId="77777777" w:rsidR="00453C7E" w:rsidRPr="000F7777" w:rsidRDefault="00453C7E" w:rsidP="00582C14">
      <w:pPr>
        <w:pStyle w:val="AS-Pa"/>
      </w:pPr>
      <w:r w:rsidRPr="000F7777">
        <w:t>(a)</w:t>
      </w:r>
      <w:r w:rsidRPr="000F7777">
        <w:tab/>
        <w:t>close</w:t>
      </w:r>
      <w:r w:rsidRPr="000F7777">
        <w:rPr>
          <w:spacing w:val="-12"/>
        </w:rPr>
        <w:t xml:space="preserve"> </w:t>
      </w:r>
      <w:r w:rsidRPr="000F7777">
        <w:t>and</w:t>
      </w:r>
      <w:r w:rsidRPr="000F7777">
        <w:rPr>
          <w:spacing w:val="-11"/>
        </w:rPr>
        <w:t xml:space="preserve"> </w:t>
      </w:r>
      <w:r w:rsidRPr="000F7777">
        <w:t>seal</w:t>
      </w:r>
      <w:r w:rsidRPr="000F7777">
        <w:rPr>
          <w:spacing w:val="-11"/>
        </w:rPr>
        <w:t xml:space="preserve"> </w:t>
      </w:r>
      <w:r w:rsidRPr="000F7777">
        <w:t>the</w:t>
      </w:r>
      <w:r w:rsidRPr="000F7777">
        <w:rPr>
          <w:spacing w:val="-11"/>
        </w:rPr>
        <w:t xml:space="preserve"> </w:t>
      </w:r>
      <w:r w:rsidRPr="000F7777">
        <w:t>aperture</w:t>
      </w:r>
      <w:r w:rsidRPr="000F7777">
        <w:rPr>
          <w:spacing w:val="-12"/>
        </w:rPr>
        <w:t xml:space="preserve"> </w:t>
      </w:r>
      <w:r w:rsidRPr="000F7777">
        <w:t>in</w:t>
      </w:r>
      <w:r w:rsidRPr="000F7777">
        <w:rPr>
          <w:spacing w:val="-11"/>
        </w:rPr>
        <w:t xml:space="preserve"> </w:t>
      </w:r>
      <w:r w:rsidRPr="000F7777">
        <w:t>any</w:t>
      </w:r>
      <w:r w:rsidRPr="000F7777">
        <w:rPr>
          <w:spacing w:val="-11"/>
        </w:rPr>
        <w:t xml:space="preserve"> </w:t>
      </w:r>
      <w:r w:rsidRPr="000F7777">
        <w:t>ballot</w:t>
      </w:r>
      <w:r w:rsidRPr="000F7777">
        <w:rPr>
          <w:spacing w:val="-11"/>
        </w:rPr>
        <w:t xml:space="preserve"> </w:t>
      </w:r>
      <w:r w:rsidRPr="000F7777">
        <w:t>box</w:t>
      </w:r>
      <w:r w:rsidRPr="000F7777">
        <w:rPr>
          <w:spacing w:val="-12"/>
        </w:rPr>
        <w:t xml:space="preserve"> </w:t>
      </w:r>
      <w:r w:rsidRPr="000F7777">
        <w:t>in</w:t>
      </w:r>
      <w:r w:rsidRPr="000F7777">
        <w:rPr>
          <w:spacing w:val="-11"/>
        </w:rPr>
        <w:t xml:space="preserve"> </w:t>
      </w:r>
      <w:r w:rsidRPr="000F7777">
        <w:t>use</w:t>
      </w:r>
      <w:r w:rsidRPr="000F7777">
        <w:rPr>
          <w:spacing w:val="-11"/>
        </w:rPr>
        <w:t xml:space="preserve"> </w:t>
      </w:r>
      <w:r w:rsidRPr="000F7777">
        <w:t>at</w:t>
      </w:r>
      <w:r w:rsidRPr="000F7777">
        <w:rPr>
          <w:spacing w:val="-11"/>
        </w:rPr>
        <w:t xml:space="preserve"> </w:t>
      </w:r>
      <w:r w:rsidRPr="000F7777">
        <w:t>the</w:t>
      </w:r>
      <w:r w:rsidRPr="000F7777">
        <w:rPr>
          <w:spacing w:val="-12"/>
        </w:rPr>
        <w:t xml:space="preserve"> </w:t>
      </w:r>
      <w:r w:rsidRPr="000F7777">
        <w:t>mobile</w:t>
      </w:r>
      <w:r w:rsidRPr="000F7777">
        <w:rPr>
          <w:spacing w:val="-11"/>
        </w:rPr>
        <w:t xml:space="preserve"> </w:t>
      </w:r>
      <w:r w:rsidRPr="000F7777">
        <w:t>polling station</w:t>
      </w:r>
      <w:r w:rsidRPr="000F7777">
        <w:rPr>
          <w:spacing w:val="18"/>
        </w:rPr>
        <w:t xml:space="preserve"> </w:t>
      </w:r>
      <w:r w:rsidRPr="000F7777">
        <w:t>before</w:t>
      </w:r>
      <w:r w:rsidRPr="000F7777">
        <w:rPr>
          <w:spacing w:val="19"/>
        </w:rPr>
        <w:t xml:space="preserve"> </w:t>
      </w:r>
      <w:r w:rsidRPr="000F7777">
        <w:t>the</w:t>
      </w:r>
      <w:r w:rsidRPr="000F7777">
        <w:rPr>
          <w:spacing w:val="19"/>
        </w:rPr>
        <w:t xml:space="preserve"> </w:t>
      </w:r>
      <w:r w:rsidRPr="000F7777">
        <w:t>mobile</w:t>
      </w:r>
      <w:r w:rsidRPr="000F7777">
        <w:rPr>
          <w:spacing w:val="19"/>
        </w:rPr>
        <w:t xml:space="preserve"> </w:t>
      </w:r>
      <w:r w:rsidRPr="000F7777">
        <w:t>polling</w:t>
      </w:r>
      <w:r w:rsidRPr="000F7777">
        <w:rPr>
          <w:spacing w:val="19"/>
        </w:rPr>
        <w:t xml:space="preserve"> </w:t>
      </w:r>
      <w:r w:rsidRPr="000F7777">
        <w:t>station</w:t>
      </w:r>
      <w:r w:rsidRPr="000F7777">
        <w:rPr>
          <w:spacing w:val="19"/>
        </w:rPr>
        <w:t xml:space="preserve"> </w:t>
      </w:r>
      <w:r w:rsidRPr="000F7777">
        <w:t>leaves</w:t>
      </w:r>
      <w:r w:rsidRPr="000F7777">
        <w:rPr>
          <w:spacing w:val="19"/>
        </w:rPr>
        <w:t xml:space="preserve"> </w:t>
      </w:r>
      <w:r w:rsidRPr="000F7777">
        <w:t>any</w:t>
      </w:r>
      <w:r w:rsidRPr="000F7777">
        <w:rPr>
          <w:spacing w:val="19"/>
        </w:rPr>
        <w:t xml:space="preserve"> </w:t>
      </w:r>
      <w:r w:rsidRPr="000F7777">
        <w:t>venue</w:t>
      </w:r>
      <w:r w:rsidRPr="000F7777">
        <w:rPr>
          <w:spacing w:val="19"/>
        </w:rPr>
        <w:t xml:space="preserve"> </w:t>
      </w:r>
      <w:r w:rsidRPr="000F7777">
        <w:t>for</w:t>
      </w:r>
      <w:r w:rsidRPr="000F7777">
        <w:rPr>
          <w:spacing w:val="19"/>
        </w:rPr>
        <w:t xml:space="preserve"> </w:t>
      </w:r>
      <w:r w:rsidRPr="000F7777">
        <w:t>a</w:t>
      </w:r>
      <w:r w:rsidRPr="000F7777">
        <w:rPr>
          <w:spacing w:val="19"/>
        </w:rPr>
        <w:t xml:space="preserve"> </w:t>
      </w:r>
      <w:r w:rsidRPr="000F7777">
        <w:t>new venue;</w:t>
      </w:r>
      <w:r w:rsidRPr="000F7777">
        <w:rPr>
          <w:spacing w:val="-10"/>
        </w:rPr>
        <w:t xml:space="preserve"> </w:t>
      </w:r>
      <w:r w:rsidRPr="000F7777">
        <w:t>and</w:t>
      </w:r>
    </w:p>
    <w:p w14:paraId="4DF8C9D4" w14:textId="77777777" w:rsidR="00453C7E" w:rsidRPr="000F7777" w:rsidRDefault="00453C7E" w:rsidP="00582C14">
      <w:pPr>
        <w:pStyle w:val="AS-Pa"/>
      </w:pPr>
    </w:p>
    <w:p w14:paraId="5C63AD39" w14:textId="77777777" w:rsidR="00453C7E" w:rsidRPr="000F7777" w:rsidRDefault="00453C7E" w:rsidP="00582C14">
      <w:pPr>
        <w:pStyle w:val="AS-Pa"/>
      </w:pPr>
      <w:r w:rsidRPr="000F7777">
        <w:t>(b)</w:t>
      </w:r>
      <w:r w:rsidRPr="000F7777">
        <w:tab/>
        <w:t>reopen</w:t>
      </w:r>
      <w:r w:rsidRPr="000F7777">
        <w:rPr>
          <w:spacing w:val="-4"/>
        </w:rPr>
        <w:t xml:space="preserve"> </w:t>
      </w:r>
      <w:r w:rsidRPr="000F7777">
        <w:t>the</w:t>
      </w:r>
      <w:r w:rsidRPr="000F7777">
        <w:rPr>
          <w:spacing w:val="-4"/>
        </w:rPr>
        <w:t xml:space="preserve"> </w:t>
      </w:r>
      <w:r w:rsidRPr="000F7777">
        <w:t>aperture</w:t>
      </w:r>
      <w:r w:rsidRPr="000F7777">
        <w:rPr>
          <w:spacing w:val="-3"/>
        </w:rPr>
        <w:t xml:space="preserve"> </w:t>
      </w:r>
      <w:r w:rsidRPr="000F7777">
        <w:t>in</w:t>
      </w:r>
      <w:r w:rsidRPr="000F7777">
        <w:rPr>
          <w:spacing w:val="-4"/>
        </w:rPr>
        <w:t xml:space="preserve"> </w:t>
      </w:r>
      <w:r w:rsidRPr="000F7777">
        <w:t>the</w:t>
      </w:r>
      <w:r w:rsidRPr="000F7777">
        <w:rPr>
          <w:spacing w:val="-3"/>
        </w:rPr>
        <w:t xml:space="preserve"> </w:t>
      </w:r>
      <w:r w:rsidRPr="000F7777">
        <w:t>ballot</w:t>
      </w:r>
      <w:r w:rsidRPr="000F7777">
        <w:rPr>
          <w:spacing w:val="-4"/>
        </w:rPr>
        <w:t xml:space="preserve"> </w:t>
      </w:r>
      <w:r w:rsidRPr="000F7777">
        <w:t>box</w:t>
      </w:r>
      <w:r w:rsidRPr="000F7777">
        <w:rPr>
          <w:spacing w:val="-3"/>
        </w:rPr>
        <w:t xml:space="preserve"> </w:t>
      </w:r>
      <w:r w:rsidRPr="000F7777">
        <w:t>at</w:t>
      </w:r>
      <w:r w:rsidRPr="000F7777">
        <w:rPr>
          <w:spacing w:val="-4"/>
        </w:rPr>
        <w:t xml:space="preserve"> </w:t>
      </w:r>
      <w:r w:rsidRPr="000F7777">
        <w:t>the</w:t>
      </w:r>
      <w:r w:rsidRPr="000F7777">
        <w:rPr>
          <w:spacing w:val="-3"/>
        </w:rPr>
        <w:t xml:space="preserve"> </w:t>
      </w:r>
      <w:r w:rsidRPr="000F7777">
        <w:t>new</w:t>
      </w:r>
      <w:r w:rsidRPr="000F7777">
        <w:rPr>
          <w:spacing w:val="-4"/>
        </w:rPr>
        <w:t xml:space="preserve"> </w:t>
      </w:r>
      <w:r w:rsidRPr="000F7777">
        <w:t>venue.</w:t>
      </w:r>
    </w:p>
    <w:p w14:paraId="76F94111" w14:textId="77777777" w:rsidR="00453C7E" w:rsidRPr="000F7777" w:rsidRDefault="00453C7E" w:rsidP="00582C14">
      <w:pPr>
        <w:pStyle w:val="AS-Pa"/>
      </w:pPr>
    </w:p>
    <w:p w14:paraId="53420F74" w14:textId="77777777" w:rsidR="00453C7E" w:rsidRPr="000F7777" w:rsidRDefault="00453C7E" w:rsidP="00582C14">
      <w:pPr>
        <w:pStyle w:val="AS-P1"/>
      </w:pPr>
      <w:r w:rsidRPr="000F7777">
        <w:t>(3)</w:t>
      </w:r>
      <w:r w:rsidRPr="000F7777">
        <w:tab/>
        <w:t>A</w:t>
      </w:r>
      <w:r w:rsidRPr="000F7777">
        <w:rPr>
          <w:spacing w:val="-2"/>
        </w:rPr>
        <w:t xml:space="preserve"> </w:t>
      </w:r>
      <w:r w:rsidRPr="000F7777">
        <w:t>presiding</w:t>
      </w:r>
      <w:r w:rsidRPr="000F7777">
        <w:rPr>
          <w:spacing w:val="-2"/>
        </w:rPr>
        <w:t xml:space="preserve"> </w:t>
      </w:r>
      <w:r w:rsidRPr="000F7777">
        <w:t>officer</w:t>
      </w:r>
      <w:r w:rsidRPr="000F7777">
        <w:rPr>
          <w:spacing w:val="-1"/>
        </w:rPr>
        <w:t xml:space="preserve"> </w:t>
      </w:r>
      <w:r w:rsidRPr="000F7777">
        <w:t>referred</w:t>
      </w:r>
      <w:r w:rsidRPr="000F7777">
        <w:rPr>
          <w:spacing w:val="-2"/>
        </w:rPr>
        <w:t xml:space="preserve"> </w:t>
      </w:r>
      <w:r w:rsidRPr="000F7777">
        <w:t>to</w:t>
      </w:r>
      <w:r w:rsidRPr="000F7777">
        <w:rPr>
          <w:spacing w:val="-1"/>
        </w:rPr>
        <w:t xml:space="preserve"> </w:t>
      </w:r>
      <w:r w:rsidRPr="000F7777">
        <w:t>in</w:t>
      </w:r>
      <w:r w:rsidRPr="000F7777">
        <w:rPr>
          <w:spacing w:val="-2"/>
        </w:rPr>
        <w:t xml:space="preserve"> </w:t>
      </w:r>
      <w:r w:rsidRPr="000F7777">
        <w:t>subsections</w:t>
      </w:r>
      <w:r w:rsidRPr="000F7777">
        <w:rPr>
          <w:spacing w:val="-2"/>
        </w:rPr>
        <w:t xml:space="preserve"> </w:t>
      </w:r>
      <w:r w:rsidRPr="000F7777">
        <w:t>(1)</w:t>
      </w:r>
      <w:r w:rsidRPr="000F7777">
        <w:rPr>
          <w:spacing w:val="-1"/>
        </w:rPr>
        <w:t xml:space="preserve"> </w:t>
      </w:r>
      <w:r w:rsidRPr="000F7777">
        <w:t>and</w:t>
      </w:r>
      <w:r w:rsidRPr="000F7777">
        <w:rPr>
          <w:spacing w:val="-2"/>
        </w:rPr>
        <w:t xml:space="preserve"> </w:t>
      </w:r>
      <w:r w:rsidRPr="000F7777">
        <w:t>(2)</w:t>
      </w:r>
      <w:r w:rsidRPr="000F7777">
        <w:rPr>
          <w:spacing w:val="-1"/>
        </w:rPr>
        <w:t xml:space="preserve"> </w:t>
      </w:r>
      <w:r w:rsidRPr="000F7777">
        <w:t>must</w:t>
      </w:r>
      <w:r w:rsidRPr="000F7777">
        <w:rPr>
          <w:spacing w:val="-2"/>
        </w:rPr>
        <w:t xml:space="preserve"> </w:t>
      </w:r>
      <w:r w:rsidRPr="000F7777">
        <w:t>-</w:t>
      </w:r>
    </w:p>
    <w:p w14:paraId="2857ACBC" w14:textId="77777777" w:rsidR="00453C7E" w:rsidRPr="000F7777" w:rsidRDefault="00453C7E" w:rsidP="00453C7E">
      <w:pPr>
        <w:pStyle w:val="AS-P0"/>
      </w:pPr>
    </w:p>
    <w:p w14:paraId="468A68BC" w14:textId="77777777" w:rsidR="00453C7E" w:rsidRPr="000F7777" w:rsidRDefault="00453C7E" w:rsidP="00582C14">
      <w:pPr>
        <w:pStyle w:val="AS-Pa"/>
      </w:pPr>
      <w:r w:rsidRPr="000F7777">
        <w:t>(a)</w:t>
      </w:r>
      <w:r w:rsidRPr="000F7777">
        <w:tab/>
        <w:t>afford</w:t>
      </w:r>
      <w:r w:rsidRPr="000F7777">
        <w:rPr>
          <w:spacing w:val="45"/>
        </w:rPr>
        <w:t xml:space="preserve"> </w:t>
      </w:r>
      <w:r w:rsidRPr="000F7777">
        <w:t>election</w:t>
      </w:r>
      <w:r w:rsidRPr="000F7777">
        <w:rPr>
          <w:spacing w:val="45"/>
        </w:rPr>
        <w:t xml:space="preserve"> </w:t>
      </w:r>
      <w:r w:rsidRPr="000F7777">
        <w:t>agents</w:t>
      </w:r>
      <w:r w:rsidRPr="000F7777">
        <w:rPr>
          <w:spacing w:val="45"/>
        </w:rPr>
        <w:t xml:space="preserve"> </w:t>
      </w:r>
      <w:r w:rsidRPr="000F7777">
        <w:t>of</w:t>
      </w:r>
      <w:r w:rsidRPr="000F7777">
        <w:rPr>
          <w:spacing w:val="46"/>
        </w:rPr>
        <w:t xml:space="preserve"> </w:t>
      </w:r>
      <w:r w:rsidRPr="000F7777">
        <w:t>registered</w:t>
      </w:r>
      <w:r w:rsidRPr="000F7777">
        <w:rPr>
          <w:spacing w:val="45"/>
        </w:rPr>
        <w:t xml:space="preserve"> </w:t>
      </w:r>
      <w:r w:rsidRPr="000F7777">
        <w:t>political</w:t>
      </w:r>
      <w:r w:rsidRPr="000F7777">
        <w:rPr>
          <w:spacing w:val="45"/>
        </w:rPr>
        <w:t xml:space="preserve"> </w:t>
      </w:r>
      <w:r w:rsidRPr="000F7777">
        <w:t>parties,</w:t>
      </w:r>
      <w:r w:rsidRPr="000F7777">
        <w:rPr>
          <w:spacing w:val="46"/>
        </w:rPr>
        <w:t xml:space="preserve"> </w:t>
      </w:r>
      <w:r w:rsidRPr="000F7777">
        <w:t>registered organisations</w:t>
      </w:r>
      <w:r w:rsidRPr="000F7777">
        <w:rPr>
          <w:spacing w:val="-7"/>
        </w:rPr>
        <w:t xml:space="preserve"> </w:t>
      </w:r>
      <w:r w:rsidRPr="000F7777">
        <w:t>or</w:t>
      </w:r>
      <w:r w:rsidRPr="000F7777">
        <w:rPr>
          <w:spacing w:val="-7"/>
        </w:rPr>
        <w:t xml:space="preserve"> </w:t>
      </w:r>
      <w:r w:rsidRPr="000F7777">
        <w:t>independent</w:t>
      </w:r>
      <w:r w:rsidRPr="000F7777">
        <w:rPr>
          <w:spacing w:val="-7"/>
        </w:rPr>
        <w:t xml:space="preserve"> </w:t>
      </w:r>
      <w:r w:rsidRPr="000F7777">
        <w:t>candidates</w:t>
      </w:r>
      <w:r w:rsidRPr="000F7777">
        <w:rPr>
          <w:spacing w:val="-6"/>
        </w:rPr>
        <w:t xml:space="preserve"> </w:t>
      </w:r>
      <w:r w:rsidRPr="000F7777">
        <w:t>to</w:t>
      </w:r>
      <w:r w:rsidRPr="000F7777">
        <w:rPr>
          <w:spacing w:val="-7"/>
        </w:rPr>
        <w:t xml:space="preserve"> </w:t>
      </w:r>
      <w:r w:rsidRPr="000F7777">
        <w:t>-</w:t>
      </w:r>
    </w:p>
    <w:p w14:paraId="46E0D63A" w14:textId="77777777" w:rsidR="00453C7E" w:rsidRPr="000F7777" w:rsidRDefault="00453C7E" w:rsidP="00170FB7">
      <w:pPr>
        <w:pStyle w:val="AS-Pi"/>
      </w:pPr>
    </w:p>
    <w:p w14:paraId="3A87586C" w14:textId="77777777" w:rsidR="00453C7E" w:rsidRPr="000F7777" w:rsidRDefault="00170FB7" w:rsidP="00170FB7">
      <w:pPr>
        <w:pStyle w:val="AS-Pi"/>
      </w:pPr>
      <w:r w:rsidRPr="000F7777">
        <w:t>(i)</w:t>
      </w:r>
      <w:r w:rsidRPr="000F7777">
        <w:tab/>
      </w:r>
      <w:r w:rsidR="00453C7E" w:rsidRPr="000F7777">
        <w:t>add their own seals to ballot boxes as contemplated in subsection (1)(c) and subsection (2)(a); and</w:t>
      </w:r>
    </w:p>
    <w:p w14:paraId="7557E98B" w14:textId="77777777" w:rsidR="00453C7E" w:rsidRPr="000F7777" w:rsidRDefault="00453C7E" w:rsidP="00170FB7">
      <w:pPr>
        <w:pStyle w:val="AS-Pi"/>
      </w:pPr>
    </w:p>
    <w:p w14:paraId="48A7702F" w14:textId="77777777" w:rsidR="00453C7E" w:rsidRPr="000F7777" w:rsidRDefault="00170FB7" w:rsidP="00170FB7">
      <w:pPr>
        <w:pStyle w:val="AS-Pi"/>
      </w:pPr>
      <w:r w:rsidRPr="000F7777">
        <w:t>(ii)</w:t>
      </w:r>
      <w:r w:rsidRPr="000F7777">
        <w:tab/>
      </w:r>
      <w:r w:rsidR="00453C7E" w:rsidRPr="000F7777">
        <w:t>record the numbers of the seals concerned; and</w:t>
      </w:r>
    </w:p>
    <w:p w14:paraId="5A878A1F" w14:textId="77777777" w:rsidR="00453C7E" w:rsidRPr="000F7777" w:rsidRDefault="00453C7E" w:rsidP="00453C7E">
      <w:pPr>
        <w:pStyle w:val="AS-P0"/>
      </w:pPr>
    </w:p>
    <w:p w14:paraId="1CCAB94E" w14:textId="77777777" w:rsidR="00453C7E" w:rsidRPr="000F7777" w:rsidRDefault="00453C7E" w:rsidP="00582C14">
      <w:pPr>
        <w:pStyle w:val="AS-Pa"/>
      </w:pPr>
      <w:r w:rsidRPr="000F7777">
        <w:t>(b)</w:t>
      </w:r>
      <w:r w:rsidRPr="000F7777">
        <w:tab/>
        <w:t>submit</w:t>
      </w:r>
      <w:r w:rsidRPr="000F7777">
        <w:rPr>
          <w:spacing w:val="40"/>
        </w:rPr>
        <w:t xml:space="preserve"> </w:t>
      </w:r>
      <w:r w:rsidRPr="000F7777">
        <w:t>the</w:t>
      </w:r>
      <w:r w:rsidRPr="000F7777">
        <w:rPr>
          <w:spacing w:val="41"/>
        </w:rPr>
        <w:t xml:space="preserve"> </w:t>
      </w:r>
      <w:r w:rsidRPr="000F7777">
        <w:t>numbers</w:t>
      </w:r>
      <w:r w:rsidRPr="000F7777">
        <w:rPr>
          <w:spacing w:val="41"/>
        </w:rPr>
        <w:t xml:space="preserve"> </w:t>
      </w:r>
      <w:r w:rsidRPr="000F7777">
        <w:t>of</w:t>
      </w:r>
      <w:r w:rsidRPr="000F7777">
        <w:rPr>
          <w:spacing w:val="40"/>
        </w:rPr>
        <w:t xml:space="preserve"> </w:t>
      </w:r>
      <w:r w:rsidRPr="000F7777">
        <w:t>the</w:t>
      </w:r>
      <w:r w:rsidRPr="000F7777">
        <w:rPr>
          <w:spacing w:val="41"/>
        </w:rPr>
        <w:t xml:space="preserve"> </w:t>
      </w:r>
      <w:r w:rsidRPr="000F7777">
        <w:t>seals</w:t>
      </w:r>
      <w:r w:rsidRPr="000F7777">
        <w:rPr>
          <w:spacing w:val="41"/>
        </w:rPr>
        <w:t xml:space="preserve"> </w:t>
      </w:r>
      <w:r w:rsidRPr="000F7777">
        <w:t>referred</w:t>
      </w:r>
      <w:r w:rsidRPr="000F7777">
        <w:rPr>
          <w:spacing w:val="41"/>
        </w:rPr>
        <w:t xml:space="preserve"> </w:t>
      </w:r>
      <w:r w:rsidRPr="000F7777">
        <w:t>to</w:t>
      </w:r>
      <w:r w:rsidRPr="000F7777">
        <w:rPr>
          <w:spacing w:val="40"/>
        </w:rPr>
        <w:t xml:space="preserve"> </w:t>
      </w:r>
      <w:r w:rsidRPr="000F7777">
        <w:t>in</w:t>
      </w:r>
      <w:r w:rsidRPr="000F7777">
        <w:rPr>
          <w:spacing w:val="41"/>
        </w:rPr>
        <w:t xml:space="preserve"> </w:t>
      </w:r>
      <w:r w:rsidRPr="000F7777">
        <w:t>paragraph</w:t>
      </w:r>
      <w:r w:rsidRPr="000F7777">
        <w:rPr>
          <w:spacing w:val="41"/>
        </w:rPr>
        <w:t xml:space="preserve"> </w:t>
      </w:r>
      <w:r w:rsidRPr="000F7777">
        <w:t>(a)(ii)</w:t>
      </w:r>
      <w:r w:rsidRPr="000F7777">
        <w:rPr>
          <w:spacing w:val="41"/>
        </w:rPr>
        <w:t xml:space="preserve"> </w:t>
      </w:r>
      <w:r w:rsidRPr="000F7777">
        <w:t>to the</w:t>
      </w:r>
      <w:r w:rsidRPr="000F7777">
        <w:rPr>
          <w:spacing w:val="52"/>
        </w:rPr>
        <w:t xml:space="preserve"> </w:t>
      </w:r>
      <w:r w:rsidRPr="000F7777">
        <w:t>returning</w:t>
      </w:r>
      <w:r w:rsidRPr="000F7777">
        <w:rPr>
          <w:spacing w:val="52"/>
        </w:rPr>
        <w:t xml:space="preserve"> </w:t>
      </w:r>
      <w:r w:rsidRPr="000F7777">
        <w:t>officer</w:t>
      </w:r>
      <w:r w:rsidRPr="000F7777">
        <w:rPr>
          <w:spacing w:val="52"/>
        </w:rPr>
        <w:t xml:space="preserve"> </w:t>
      </w:r>
      <w:r w:rsidRPr="000F7777">
        <w:t>concerned</w:t>
      </w:r>
      <w:r w:rsidRPr="000F7777">
        <w:rPr>
          <w:spacing w:val="52"/>
        </w:rPr>
        <w:t xml:space="preserve"> </w:t>
      </w:r>
      <w:r w:rsidRPr="000F7777">
        <w:t>to</w:t>
      </w:r>
      <w:r w:rsidRPr="000F7777">
        <w:rPr>
          <w:spacing w:val="52"/>
        </w:rPr>
        <w:t xml:space="preserve"> </w:t>
      </w:r>
      <w:r w:rsidRPr="000F7777">
        <w:t>be</w:t>
      </w:r>
      <w:r w:rsidRPr="000F7777">
        <w:rPr>
          <w:spacing w:val="52"/>
        </w:rPr>
        <w:t xml:space="preserve"> </w:t>
      </w:r>
      <w:r w:rsidRPr="000F7777">
        <w:t>distributed</w:t>
      </w:r>
      <w:r w:rsidRPr="000F7777">
        <w:rPr>
          <w:spacing w:val="52"/>
        </w:rPr>
        <w:t xml:space="preserve"> </w:t>
      </w:r>
      <w:r w:rsidRPr="000F7777">
        <w:t>to</w:t>
      </w:r>
      <w:r w:rsidRPr="000F7777">
        <w:rPr>
          <w:spacing w:val="52"/>
        </w:rPr>
        <w:t xml:space="preserve"> </w:t>
      </w:r>
      <w:r w:rsidRPr="000F7777">
        <w:t>the</w:t>
      </w:r>
      <w:r w:rsidRPr="000F7777">
        <w:rPr>
          <w:spacing w:val="52"/>
        </w:rPr>
        <w:t xml:space="preserve"> </w:t>
      </w:r>
      <w:r w:rsidRPr="000F7777">
        <w:t>authorised representatives</w:t>
      </w:r>
      <w:r w:rsidRPr="000F7777">
        <w:rPr>
          <w:spacing w:val="1"/>
        </w:rPr>
        <w:t xml:space="preserve"> </w:t>
      </w:r>
      <w:r w:rsidRPr="000F7777">
        <w:t>of</w:t>
      </w:r>
      <w:r w:rsidRPr="000F7777">
        <w:rPr>
          <w:spacing w:val="2"/>
        </w:rPr>
        <w:t xml:space="preserve"> </w:t>
      </w:r>
      <w:r w:rsidRPr="000F7777">
        <w:t>the</w:t>
      </w:r>
      <w:r w:rsidRPr="000F7777">
        <w:rPr>
          <w:spacing w:val="2"/>
        </w:rPr>
        <w:t xml:space="preserve"> </w:t>
      </w:r>
      <w:r w:rsidRPr="000F7777">
        <w:t>registered</w:t>
      </w:r>
      <w:r w:rsidRPr="000F7777">
        <w:rPr>
          <w:spacing w:val="1"/>
        </w:rPr>
        <w:t xml:space="preserve"> </w:t>
      </w:r>
      <w:r w:rsidRPr="000F7777">
        <w:t>political</w:t>
      </w:r>
      <w:r w:rsidRPr="000F7777">
        <w:rPr>
          <w:spacing w:val="2"/>
        </w:rPr>
        <w:t xml:space="preserve"> </w:t>
      </w:r>
      <w:r w:rsidRPr="000F7777">
        <w:t>parties</w:t>
      </w:r>
      <w:r w:rsidRPr="000F7777">
        <w:rPr>
          <w:spacing w:val="2"/>
        </w:rPr>
        <w:t xml:space="preserve"> </w:t>
      </w:r>
      <w:r w:rsidRPr="000F7777">
        <w:t>or</w:t>
      </w:r>
      <w:r w:rsidRPr="000F7777">
        <w:rPr>
          <w:spacing w:val="1"/>
        </w:rPr>
        <w:t xml:space="preserve"> </w:t>
      </w:r>
      <w:r w:rsidRPr="000F7777">
        <w:t>registered organisations</w:t>
      </w:r>
      <w:r w:rsidRPr="000F7777">
        <w:rPr>
          <w:spacing w:val="53"/>
        </w:rPr>
        <w:t xml:space="preserve"> </w:t>
      </w:r>
      <w:r w:rsidRPr="000F7777">
        <w:t>in</w:t>
      </w:r>
      <w:r w:rsidRPr="000F7777">
        <w:rPr>
          <w:spacing w:val="53"/>
        </w:rPr>
        <w:t xml:space="preserve"> </w:t>
      </w:r>
      <w:r w:rsidRPr="000F7777">
        <w:t>the</w:t>
      </w:r>
      <w:r w:rsidRPr="000F7777">
        <w:rPr>
          <w:spacing w:val="53"/>
        </w:rPr>
        <w:t xml:space="preserve"> </w:t>
      </w:r>
      <w:r w:rsidRPr="000F7777">
        <w:t>region</w:t>
      </w:r>
      <w:r w:rsidRPr="000F7777">
        <w:rPr>
          <w:spacing w:val="54"/>
        </w:rPr>
        <w:t xml:space="preserve"> </w:t>
      </w:r>
      <w:r w:rsidRPr="000F7777">
        <w:t>and</w:t>
      </w:r>
      <w:r w:rsidRPr="000F7777">
        <w:rPr>
          <w:spacing w:val="53"/>
        </w:rPr>
        <w:t xml:space="preserve"> </w:t>
      </w:r>
      <w:r w:rsidRPr="000F7777">
        <w:t>to</w:t>
      </w:r>
      <w:r w:rsidRPr="000F7777">
        <w:rPr>
          <w:spacing w:val="53"/>
        </w:rPr>
        <w:t xml:space="preserve"> </w:t>
      </w:r>
      <w:r w:rsidRPr="000F7777">
        <w:t>the</w:t>
      </w:r>
      <w:r w:rsidRPr="000F7777">
        <w:rPr>
          <w:spacing w:val="53"/>
        </w:rPr>
        <w:t xml:space="preserve"> </w:t>
      </w:r>
      <w:r w:rsidRPr="000F7777">
        <w:t>presiding</w:t>
      </w:r>
      <w:r w:rsidRPr="000F7777">
        <w:rPr>
          <w:spacing w:val="54"/>
        </w:rPr>
        <w:t xml:space="preserve"> </w:t>
      </w:r>
      <w:r w:rsidRPr="000F7777">
        <w:t>officer</w:t>
      </w:r>
      <w:r w:rsidRPr="000F7777">
        <w:rPr>
          <w:spacing w:val="53"/>
        </w:rPr>
        <w:t xml:space="preserve"> </w:t>
      </w:r>
      <w:r w:rsidRPr="000F7777">
        <w:t>at</w:t>
      </w:r>
      <w:r w:rsidRPr="000F7777">
        <w:rPr>
          <w:spacing w:val="53"/>
        </w:rPr>
        <w:t xml:space="preserve"> </w:t>
      </w:r>
      <w:r w:rsidRPr="000F7777">
        <w:t>polling stations</w:t>
      </w:r>
      <w:r w:rsidRPr="000F7777">
        <w:rPr>
          <w:spacing w:val="-6"/>
        </w:rPr>
        <w:t xml:space="preserve"> </w:t>
      </w:r>
      <w:r w:rsidRPr="000F7777">
        <w:t>in</w:t>
      </w:r>
      <w:r w:rsidRPr="000F7777">
        <w:rPr>
          <w:spacing w:val="-5"/>
        </w:rPr>
        <w:t xml:space="preserve"> </w:t>
      </w:r>
      <w:r w:rsidRPr="000F7777">
        <w:t>the</w:t>
      </w:r>
      <w:r w:rsidRPr="000F7777">
        <w:rPr>
          <w:spacing w:val="-5"/>
        </w:rPr>
        <w:t xml:space="preserve"> </w:t>
      </w:r>
      <w:r w:rsidRPr="000F7777">
        <w:t>region;</w:t>
      </w:r>
      <w:r w:rsidRPr="000F7777">
        <w:rPr>
          <w:spacing w:val="-5"/>
        </w:rPr>
        <w:t xml:space="preserve"> </w:t>
      </w:r>
      <w:r w:rsidRPr="000F7777">
        <w:t>and</w:t>
      </w:r>
    </w:p>
    <w:p w14:paraId="2833AA59" w14:textId="77777777" w:rsidR="00453C7E" w:rsidRPr="000F7777" w:rsidRDefault="00453C7E" w:rsidP="00453C7E">
      <w:pPr>
        <w:pStyle w:val="AS-P0"/>
      </w:pPr>
    </w:p>
    <w:p w14:paraId="611AD6F8" w14:textId="77777777" w:rsidR="00453C7E" w:rsidRPr="000F7777" w:rsidRDefault="00453C7E" w:rsidP="00582C14">
      <w:pPr>
        <w:pStyle w:val="AS-P1"/>
      </w:pPr>
      <w:r w:rsidRPr="000F7777">
        <w:t>(4)</w:t>
      </w:r>
      <w:r w:rsidRPr="000F7777">
        <w:tab/>
        <w:t>If</w:t>
      </w:r>
      <w:r w:rsidRPr="000F7777">
        <w:rPr>
          <w:spacing w:val="10"/>
        </w:rPr>
        <w:t xml:space="preserve"> </w:t>
      </w:r>
      <w:r w:rsidRPr="000F7777">
        <w:t>for</w:t>
      </w:r>
      <w:r w:rsidRPr="000F7777">
        <w:rPr>
          <w:spacing w:val="10"/>
        </w:rPr>
        <w:t xml:space="preserve"> </w:t>
      </w:r>
      <w:r w:rsidRPr="000F7777">
        <w:t>any</w:t>
      </w:r>
      <w:r w:rsidRPr="000F7777">
        <w:rPr>
          <w:spacing w:val="10"/>
        </w:rPr>
        <w:t xml:space="preserve"> </w:t>
      </w:r>
      <w:r w:rsidRPr="000F7777">
        <w:t>reason</w:t>
      </w:r>
      <w:r w:rsidRPr="000F7777">
        <w:rPr>
          <w:spacing w:val="10"/>
        </w:rPr>
        <w:t xml:space="preserve"> </w:t>
      </w:r>
      <w:r w:rsidRPr="000F7777">
        <w:t>it</w:t>
      </w:r>
      <w:r w:rsidRPr="000F7777">
        <w:rPr>
          <w:spacing w:val="10"/>
        </w:rPr>
        <w:t xml:space="preserve"> </w:t>
      </w:r>
      <w:r w:rsidRPr="000F7777">
        <w:t>becomes</w:t>
      </w:r>
      <w:r w:rsidRPr="000F7777">
        <w:rPr>
          <w:spacing w:val="10"/>
        </w:rPr>
        <w:t xml:space="preserve"> </w:t>
      </w:r>
      <w:r w:rsidRPr="000F7777">
        <w:t>necessary</w:t>
      </w:r>
      <w:r w:rsidRPr="000F7777">
        <w:rPr>
          <w:spacing w:val="10"/>
        </w:rPr>
        <w:t xml:space="preserve"> </w:t>
      </w:r>
      <w:r w:rsidRPr="000F7777">
        <w:t>at</w:t>
      </w:r>
      <w:r w:rsidRPr="000F7777">
        <w:rPr>
          <w:spacing w:val="11"/>
        </w:rPr>
        <w:t xml:space="preserve"> </w:t>
      </w:r>
      <w:r w:rsidRPr="000F7777">
        <w:t>any</w:t>
      </w:r>
      <w:r w:rsidRPr="000F7777">
        <w:rPr>
          <w:spacing w:val="10"/>
        </w:rPr>
        <w:t xml:space="preserve"> </w:t>
      </w:r>
      <w:r w:rsidRPr="000F7777">
        <w:t>time</w:t>
      </w:r>
      <w:r w:rsidRPr="000F7777">
        <w:rPr>
          <w:spacing w:val="10"/>
        </w:rPr>
        <w:t xml:space="preserve"> </w:t>
      </w:r>
      <w:r w:rsidRPr="000F7777">
        <w:t>during</w:t>
      </w:r>
      <w:r w:rsidRPr="000F7777">
        <w:rPr>
          <w:spacing w:val="10"/>
        </w:rPr>
        <w:t xml:space="preserve"> </w:t>
      </w:r>
      <w:r w:rsidRPr="000F7777">
        <w:t>the</w:t>
      </w:r>
      <w:r w:rsidRPr="000F7777">
        <w:rPr>
          <w:spacing w:val="10"/>
        </w:rPr>
        <w:t xml:space="preserve"> </w:t>
      </w:r>
      <w:r w:rsidRPr="000F7777">
        <w:t>polling period</w:t>
      </w:r>
      <w:r w:rsidRPr="000F7777">
        <w:rPr>
          <w:spacing w:val="2"/>
        </w:rPr>
        <w:t xml:space="preserve"> </w:t>
      </w:r>
      <w:r w:rsidRPr="000F7777">
        <w:t>to</w:t>
      </w:r>
      <w:r w:rsidRPr="000F7777">
        <w:rPr>
          <w:spacing w:val="1"/>
        </w:rPr>
        <w:t xml:space="preserve"> </w:t>
      </w:r>
      <w:r w:rsidRPr="000F7777">
        <w:t>use</w:t>
      </w:r>
      <w:r w:rsidRPr="000F7777">
        <w:rPr>
          <w:spacing w:val="1"/>
        </w:rPr>
        <w:t xml:space="preserve"> </w:t>
      </w:r>
      <w:r w:rsidRPr="000F7777">
        <w:t>any</w:t>
      </w:r>
      <w:r w:rsidRPr="000F7777">
        <w:rPr>
          <w:spacing w:val="1"/>
        </w:rPr>
        <w:t xml:space="preserve"> </w:t>
      </w:r>
      <w:r w:rsidRPr="000F7777">
        <w:t>additional</w:t>
      </w:r>
      <w:r w:rsidRPr="000F7777">
        <w:rPr>
          <w:spacing w:val="1"/>
        </w:rPr>
        <w:t xml:space="preserve"> </w:t>
      </w:r>
      <w:r w:rsidRPr="000F7777">
        <w:t>ballot</w:t>
      </w:r>
      <w:r w:rsidRPr="000F7777">
        <w:rPr>
          <w:spacing w:val="1"/>
        </w:rPr>
        <w:t xml:space="preserve"> </w:t>
      </w:r>
      <w:r w:rsidRPr="000F7777">
        <w:t>box</w:t>
      </w:r>
      <w:r w:rsidRPr="000F7777">
        <w:rPr>
          <w:spacing w:val="1"/>
        </w:rPr>
        <w:t xml:space="preserve"> </w:t>
      </w:r>
      <w:r w:rsidRPr="000F7777">
        <w:t>at</w:t>
      </w:r>
      <w:r w:rsidRPr="000F7777">
        <w:rPr>
          <w:spacing w:val="2"/>
        </w:rPr>
        <w:t xml:space="preserve"> </w:t>
      </w:r>
      <w:r w:rsidRPr="000F7777">
        <w:t>any</w:t>
      </w:r>
      <w:r w:rsidRPr="000F7777">
        <w:rPr>
          <w:spacing w:val="1"/>
        </w:rPr>
        <w:t xml:space="preserve"> </w:t>
      </w:r>
      <w:r w:rsidRPr="000F7777">
        <w:t>polling</w:t>
      </w:r>
      <w:r w:rsidRPr="000F7777">
        <w:rPr>
          <w:spacing w:val="1"/>
        </w:rPr>
        <w:t xml:space="preserve"> </w:t>
      </w:r>
      <w:r w:rsidRPr="000F7777">
        <w:t>station</w:t>
      </w:r>
      <w:r w:rsidRPr="000F7777">
        <w:rPr>
          <w:spacing w:val="1"/>
        </w:rPr>
        <w:t xml:space="preserve"> </w:t>
      </w:r>
      <w:r w:rsidRPr="000F7777">
        <w:t>or</w:t>
      </w:r>
      <w:r w:rsidRPr="000F7777">
        <w:rPr>
          <w:spacing w:val="1"/>
        </w:rPr>
        <w:t xml:space="preserve"> </w:t>
      </w:r>
      <w:r w:rsidRPr="000F7777">
        <w:t>mobile</w:t>
      </w:r>
      <w:r w:rsidRPr="000F7777">
        <w:rPr>
          <w:spacing w:val="1"/>
        </w:rPr>
        <w:t xml:space="preserve"> </w:t>
      </w:r>
      <w:r w:rsidRPr="000F7777">
        <w:t>polling</w:t>
      </w:r>
      <w:r w:rsidRPr="000F7777">
        <w:rPr>
          <w:spacing w:val="1"/>
        </w:rPr>
        <w:t xml:space="preserve"> </w:t>
      </w:r>
      <w:r w:rsidRPr="000F7777">
        <w:t>station, the</w:t>
      </w:r>
      <w:r w:rsidRPr="000F7777">
        <w:rPr>
          <w:spacing w:val="-2"/>
        </w:rPr>
        <w:t xml:space="preserve"> </w:t>
      </w:r>
      <w:r w:rsidRPr="000F7777">
        <w:t>presiding</w:t>
      </w:r>
      <w:r w:rsidRPr="000F7777">
        <w:rPr>
          <w:spacing w:val="-1"/>
        </w:rPr>
        <w:t xml:space="preserve"> </w:t>
      </w:r>
      <w:r w:rsidRPr="000F7777">
        <w:t>officer</w:t>
      </w:r>
      <w:r w:rsidRPr="000F7777">
        <w:rPr>
          <w:spacing w:val="-2"/>
        </w:rPr>
        <w:t xml:space="preserve"> </w:t>
      </w:r>
      <w:r w:rsidRPr="000F7777">
        <w:t>concerned</w:t>
      </w:r>
      <w:r w:rsidRPr="000F7777">
        <w:rPr>
          <w:spacing w:val="-1"/>
        </w:rPr>
        <w:t xml:space="preserve"> </w:t>
      </w:r>
      <w:r w:rsidRPr="000F7777">
        <w:t>must,</w:t>
      </w:r>
      <w:r w:rsidRPr="000F7777">
        <w:rPr>
          <w:spacing w:val="-2"/>
        </w:rPr>
        <w:t xml:space="preserve"> </w:t>
      </w:r>
      <w:r w:rsidRPr="000F7777">
        <w:t>as</w:t>
      </w:r>
      <w:r w:rsidRPr="000F7777">
        <w:rPr>
          <w:spacing w:val="-1"/>
        </w:rPr>
        <w:t xml:space="preserve"> </w:t>
      </w:r>
      <w:r w:rsidRPr="000F7777">
        <w:t>contemplated</w:t>
      </w:r>
      <w:r w:rsidRPr="000F7777">
        <w:rPr>
          <w:spacing w:val="-2"/>
        </w:rPr>
        <w:t xml:space="preserve"> </w:t>
      </w:r>
      <w:r w:rsidRPr="000F7777">
        <w:t>in</w:t>
      </w:r>
      <w:r w:rsidRPr="000F7777">
        <w:rPr>
          <w:spacing w:val="-1"/>
        </w:rPr>
        <w:t xml:space="preserve"> </w:t>
      </w:r>
      <w:r w:rsidRPr="000F7777">
        <w:t>subsections</w:t>
      </w:r>
      <w:r w:rsidRPr="000F7777">
        <w:rPr>
          <w:spacing w:val="-2"/>
        </w:rPr>
        <w:t xml:space="preserve"> </w:t>
      </w:r>
      <w:r w:rsidRPr="000F7777">
        <w:t>(1)</w:t>
      </w:r>
      <w:r w:rsidRPr="000F7777">
        <w:rPr>
          <w:spacing w:val="-1"/>
        </w:rPr>
        <w:t xml:space="preserve"> </w:t>
      </w:r>
      <w:r w:rsidRPr="000F7777">
        <w:t>and</w:t>
      </w:r>
      <w:r w:rsidRPr="000F7777">
        <w:rPr>
          <w:spacing w:val="-2"/>
        </w:rPr>
        <w:t xml:space="preserve"> </w:t>
      </w:r>
      <w:r w:rsidRPr="000F7777">
        <w:t>(2)</w:t>
      </w:r>
      <w:r w:rsidRPr="000F7777">
        <w:rPr>
          <w:spacing w:val="-1"/>
        </w:rPr>
        <w:t xml:space="preserve"> </w:t>
      </w:r>
      <w:r w:rsidRPr="000F7777">
        <w:t>-</w:t>
      </w:r>
    </w:p>
    <w:p w14:paraId="5DB5E29A" w14:textId="77777777" w:rsidR="00453C7E" w:rsidRPr="000F7777" w:rsidRDefault="00453C7E" w:rsidP="00582C14">
      <w:pPr>
        <w:pStyle w:val="AS-Pa"/>
      </w:pPr>
    </w:p>
    <w:p w14:paraId="25C3071D" w14:textId="77777777" w:rsidR="00453C7E" w:rsidRPr="000F7777" w:rsidRDefault="00453C7E" w:rsidP="00582C14">
      <w:pPr>
        <w:pStyle w:val="AS-Pa"/>
      </w:pPr>
      <w:r w:rsidRPr="000F7777">
        <w:t>(a)</w:t>
      </w:r>
      <w:r w:rsidRPr="000F7777">
        <w:tab/>
        <w:t>make</w:t>
      </w:r>
      <w:r w:rsidRPr="000F7777">
        <w:rPr>
          <w:spacing w:val="-6"/>
        </w:rPr>
        <w:t xml:space="preserve"> </w:t>
      </w:r>
      <w:r w:rsidRPr="000F7777">
        <w:t>the</w:t>
      </w:r>
      <w:r w:rsidRPr="000F7777">
        <w:rPr>
          <w:spacing w:val="-5"/>
        </w:rPr>
        <w:t xml:space="preserve"> </w:t>
      </w:r>
      <w:r w:rsidRPr="000F7777">
        <w:t>additional</w:t>
      </w:r>
      <w:r w:rsidRPr="000F7777">
        <w:rPr>
          <w:spacing w:val="-5"/>
        </w:rPr>
        <w:t xml:space="preserve"> </w:t>
      </w:r>
      <w:r w:rsidRPr="000F7777">
        <w:t>ballot</w:t>
      </w:r>
      <w:r w:rsidRPr="000F7777">
        <w:rPr>
          <w:spacing w:val="-5"/>
        </w:rPr>
        <w:t xml:space="preserve"> </w:t>
      </w:r>
      <w:r w:rsidRPr="000F7777">
        <w:t>box</w:t>
      </w:r>
      <w:r w:rsidRPr="000F7777">
        <w:rPr>
          <w:spacing w:val="-6"/>
        </w:rPr>
        <w:t xml:space="preserve"> </w:t>
      </w:r>
      <w:r w:rsidRPr="000F7777">
        <w:t>available</w:t>
      </w:r>
      <w:r w:rsidRPr="000F7777">
        <w:rPr>
          <w:spacing w:val="-5"/>
        </w:rPr>
        <w:t xml:space="preserve"> </w:t>
      </w:r>
      <w:r w:rsidRPr="000F7777">
        <w:t>for</w:t>
      </w:r>
      <w:r w:rsidRPr="000F7777">
        <w:rPr>
          <w:spacing w:val="-5"/>
        </w:rPr>
        <w:t xml:space="preserve"> </w:t>
      </w:r>
      <w:r w:rsidRPr="000F7777">
        <w:t>inspection;</w:t>
      </w:r>
      <w:r w:rsidRPr="000F7777">
        <w:rPr>
          <w:spacing w:val="-6"/>
        </w:rPr>
        <w:t xml:space="preserve"> </w:t>
      </w:r>
      <w:r w:rsidRPr="000F7777">
        <w:t>and</w:t>
      </w:r>
    </w:p>
    <w:p w14:paraId="45F49CDB" w14:textId="77777777" w:rsidR="00453C7E" w:rsidRPr="000F7777" w:rsidRDefault="00453C7E" w:rsidP="00582C14">
      <w:pPr>
        <w:pStyle w:val="AS-Pa"/>
      </w:pPr>
    </w:p>
    <w:p w14:paraId="543255AC" w14:textId="77777777" w:rsidR="00453C7E" w:rsidRPr="000F7777" w:rsidRDefault="00453C7E" w:rsidP="00582C14">
      <w:pPr>
        <w:pStyle w:val="AS-Pa"/>
      </w:pPr>
      <w:r w:rsidRPr="000F7777">
        <w:t>(b)</w:t>
      </w:r>
      <w:r w:rsidRPr="000F7777">
        <w:tab/>
        <w:t>close</w:t>
      </w:r>
      <w:r w:rsidRPr="000F7777">
        <w:rPr>
          <w:spacing w:val="-14"/>
        </w:rPr>
        <w:t xml:space="preserve"> </w:t>
      </w:r>
      <w:r w:rsidRPr="000F7777">
        <w:t>and</w:t>
      </w:r>
      <w:r w:rsidRPr="000F7777">
        <w:rPr>
          <w:spacing w:val="-14"/>
        </w:rPr>
        <w:t xml:space="preserve"> </w:t>
      </w:r>
      <w:r w:rsidRPr="000F7777">
        <w:t>seal</w:t>
      </w:r>
      <w:r w:rsidRPr="000F7777">
        <w:rPr>
          <w:spacing w:val="-14"/>
        </w:rPr>
        <w:t xml:space="preserve"> </w:t>
      </w:r>
      <w:r w:rsidRPr="000F7777">
        <w:t>the</w:t>
      </w:r>
      <w:r w:rsidRPr="000F7777">
        <w:rPr>
          <w:spacing w:val="-13"/>
        </w:rPr>
        <w:t xml:space="preserve"> </w:t>
      </w:r>
      <w:r w:rsidRPr="000F7777">
        <w:t>bal</w:t>
      </w:r>
      <w:r w:rsidRPr="000F7777">
        <w:rPr>
          <w:spacing w:val="-1"/>
        </w:rPr>
        <w:t>l</w:t>
      </w:r>
      <w:r w:rsidRPr="000F7777">
        <w:t>ot</w:t>
      </w:r>
      <w:r w:rsidRPr="000F7777">
        <w:rPr>
          <w:spacing w:val="-14"/>
        </w:rPr>
        <w:t xml:space="preserve"> </w:t>
      </w:r>
      <w:r w:rsidRPr="000F7777">
        <w:t>box</w:t>
      </w:r>
      <w:r w:rsidRPr="000F7777">
        <w:rPr>
          <w:spacing w:val="-14"/>
        </w:rPr>
        <w:t xml:space="preserve"> </w:t>
      </w:r>
      <w:r w:rsidRPr="000F7777">
        <w:t>or</w:t>
      </w:r>
      <w:r w:rsidRPr="000F7777">
        <w:rPr>
          <w:spacing w:val="-13"/>
        </w:rPr>
        <w:t xml:space="preserve"> </w:t>
      </w:r>
      <w:r w:rsidRPr="000F7777">
        <w:t>the</w:t>
      </w:r>
      <w:r w:rsidRPr="000F7777">
        <w:rPr>
          <w:spacing w:val="-14"/>
        </w:rPr>
        <w:t xml:space="preserve"> </w:t>
      </w:r>
      <w:r w:rsidRPr="000F7777">
        <w:t>aperture</w:t>
      </w:r>
      <w:r w:rsidRPr="000F7777">
        <w:rPr>
          <w:spacing w:val="-14"/>
        </w:rPr>
        <w:t xml:space="preserve"> </w:t>
      </w:r>
      <w:r w:rsidRPr="000F7777">
        <w:t>of</w:t>
      </w:r>
      <w:r w:rsidRPr="000F7777">
        <w:rPr>
          <w:spacing w:val="-13"/>
        </w:rPr>
        <w:t xml:space="preserve"> </w:t>
      </w:r>
      <w:r w:rsidRPr="000F7777">
        <w:t>the</w:t>
      </w:r>
      <w:r w:rsidRPr="000F7777">
        <w:rPr>
          <w:spacing w:val="-14"/>
        </w:rPr>
        <w:t xml:space="preserve"> </w:t>
      </w:r>
      <w:r w:rsidRPr="000F7777">
        <w:t>ballot</w:t>
      </w:r>
      <w:r w:rsidRPr="000F7777">
        <w:rPr>
          <w:spacing w:val="-14"/>
        </w:rPr>
        <w:t xml:space="preserve"> </w:t>
      </w:r>
      <w:r w:rsidRPr="000F7777">
        <w:t>box,</w:t>
      </w:r>
      <w:r w:rsidRPr="000F7777">
        <w:rPr>
          <w:spacing w:val="-13"/>
        </w:rPr>
        <w:t xml:space="preserve"> </w:t>
      </w:r>
      <w:r w:rsidRPr="000F7777">
        <w:t>as</w:t>
      </w:r>
      <w:r w:rsidRPr="000F7777">
        <w:rPr>
          <w:spacing w:val="-14"/>
        </w:rPr>
        <w:t xml:space="preserve"> </w:t>
      </w:r>
      <w:r w:rsidRPr="000F7777">
        <w:t>the</w:t>
      </w:r>
      <w:r w:rsidRPr="000F7777">
        <w:rPr>
          <w:spacing w:val="-14"/>
        </w:rPr>
        <w:t xml:space="preserve"> </w:t>
      </w:r>
      <w:r w:rsidRPr="000F7777">
        <w:t>case may</w:t>
      </w:r>
      <w:r w:rsidRPr="000F7777">
        <w:rPr>
          <w:spacing w:val="-7"/>
        </w:rPr>
        <w:t xml:space="preserve"> </w:t>
      </w:r>
      <w:r w:rsidRPr="000F7777">
        <w:t>be,</w:t>
      </w:r>
    </w:p>
    <w:p w14:paraId="2A0D98B4" w14:textId="77777777" w:rsidR="00453C7E" w:rsidRPr="000F7777" w:rsidRDefault="00453C7E" w:rsidP="00582C14">
      <w:pPr>
        <w:pStyle w:val="AS-Pa"/>
      </w:pPr>
    </w:p>
    <w:p w14:paraId="66A7F679" w14:textId="77777777" w:rsidR="00453C7E" w:rsidRPr="000F7777" w:rsidRDefault="00453C7E" w:rsidP="00453C7E">
      <w:pPr>
        <w:pStyle w:val="AS-P0"/>
      </w:pPr>
      <w:r w:rsidRPr="000F7777">
        <w:t>before</w:t>
      </w:r>
      <w:r w:rsidRPr="000F7777">
        <w:rPr>
          <w:spacing w:val="-5"/>
        </w:rPr>
        <w:t xml:space="preserve"> </w:t>
      </w:r>
      <w:r w:rsidRPr="000F7777">
        <w:t>being</w:t>
      </w:r>
      <w:r w:rsidRPr="000F7777">
        <w:rPr>
          <w:spacing w:val="-5"/>
        </w:rPr>
        <w:t xml:space="preserve"> </w:t>
      </w:r>
      <w:r w:rsidRPr="000F7777">
        <w:t>made</w:t>
      </w:r>
      <w:r w:rsidRPr="000F7777">
        <w:rPr>
          <w:spacing w:val="-5"/>
        </w:rPr>
        <w:t xml:space="preserve"> </w:t>
      </w:r>
      <w:r w:rsidRPr="000F7777">
        <w:t>available</w:t>
      </w:r>
      <w:r w:rsidRPr="000F7777">
        <w:rPr>
          <w:spacing w:val="-5"/>
        </w:rPr>
        <w:t xml:space="preserve"> </w:t>
      </w:r>
      <w:r w:rsidRPr="000F7777">
        <w:t>for</w:t>
      </w:r>
      <w:r w:rsidRPr="000F7777">
        <w:rPr>
          <w:spacing w:val="-5"/>
        </w:rPr>
        <w:t xml:space="preserve"> </w:t>
      </w:r>
      <w:r w:rsidRPr="000F7777">
        <w:t>the</w:t>
      </w:r>
      <w:r w:rsidRPr="000F7777">
        <w:rPr>
          <w:spacing w:val="-5"/>
        </w:rPr>
        <w:t xml:space="preserve"> </w:t>
      </w:r>
      <w:r w:rsidRPr="000F7777">
        <w:t>deposit</w:t>
      </w:r>
      <w:r w:rsidRPr="000F7777">
        <w:rPr>
          <w:spacing w:val="-4"/>
        </w:rPr>
        <w:t xml:space="preserve"> </w:t>
      </w:r>
      <w:r w:rsidRPr="000F7777">
        <w:t>of</w:t>
      </w:r>
      <w:r w:rsidRPr="000F7777">
        <w:rPr>
          <w:spacing w:val="-5"/>
        </w:rPr>
        <w:t xml:space="preserve"> </w:t>
      </w:r>
      <w:r w:rsidRPr="000F7777">
        <w:t>ballot</w:t>
      </w:r>
      <w:r w:rsidRPr="000F7777">
        <w:rPr>
          <w:spacing w:val="-5"/>
        </w:rPr>
        <w:t xml:space="preserve"> </w:t>
      </w:r>
      <w:r w:rsidRPr="000F7777">
        <w:t>papers.</w:t>
      </w:r>
    </w:p>
    <w:p w14:paraId="54A76BEE" w14:textId="77777777" w:rsidR="00453C7E" w:rsidRPr="000F7777" w:rsidRDefault="00453C7E" w:rsidP="00453C7E">
      <w:pPr>
        <w:pStyle w:val="AS-P0"/>
      </w:pPr>
    </w:p>
    <w:p w14:paraId="35E4597C" w14:textId="77777777" w:rsidR="00453C7E" w:rsidRPr="000F7777" w:rsidRDefault="00453C7E" w:rsidP="00582C14">
      <w:pPr>
        <w:pStyle w:val="AS-P1"/>
      </w:pPr>
      <w:r w:rsidRPr="000F7777">
        <w:t>(5)</w:t>
      </w:r>
      <w:r w:rsidRPr="000F7777">
        <w:tab/>
        <w:t>A</w:t>
      </w:r>
      <w:r w:rsidRPr="000F7777">
        <w:rPr>
          <w:spacing w:val="-5"/>
        </w:rPr>
        <w:t xml:space="preserve"> </w:t>
      </w:r>
      <w:r w:rsidRPr="000F7777">
        <w:t>ballot</w:t>
      </w:r>
      <w:r w:rsidRPr="000F7777">
        <w:rPr>
          <w:spacing w:val="-3"/>
        </w:rPr>
        <w:t xml:space="preserve"> </w:t>
      </w:r>
      <w:r w:rsidRPr="000F7777">
        <w:t>box</w:t>
      </w:r>
      <w:r w:rsidRPr="000F7777">
        <w:rPr>
          <w:spacing w:val="-4"/>
        </w:rPr>
        <w:t xml:space="preserve"> </w:t>
      </w:r>
      <w:r w:rsidRPr="000F7777">
        <w:t>closed</w:t>
      </w:r>
      <w:r w:rsidRPr="000F7777">
        <w:rPr>
          <w:spacing w:val="-3"/>
        </w:rPr>
        <w:t xml:space="preserve"> </w:t>
      </w:r>
      <w:r w:rsidRPr="000F7777">
        <w:t>and</w:t>
      </w:r>
      <w:r w:rsidRPr="000F7777">
        <w:rPr>
          <w:spacing w:val="-4"/>
        </w:rPr>
        <w:t xml:space="preserve"> </w:t>
      </w:r>
      <w:r w:rsidRPr="000F7777">
        <w:t>sealed</w:t>
      </w:r>
      <w:r w:rsidRPr="000F7777">
        <w:rPr>
          <w:spacing w:val="-3"/>
        </w:rPr>
        <w:t xml:space="preserve"> </w:t>
      </w:r>
      <w:r w:rsidRPr="000F7777">
        <w:t>as</w:t>
      </w:r>
      <w:r w:rsidRPr="000F7777">
        <w:rPr>
          <w:spacing w:val="-4"/>
        </w:rPr>
        <w:t xml:space="preserve"> </w:t>
      </w:r>
      <w:r w:rsidRPr="000F7777">
        <w:t>aforesaid</w:t>
      </w:r>
      <w:r w:rsidRPr="000F7777">
        <w:rPr>
          <w:spacing w:val="-3"/>
        </w:rPr>
        <w:t xml:space="preserve"> </w:t>
      </w:r>
      <w:r w:rsidRPr="000F7777">
        <w:t>may</w:t>
      </w:r>
      <w:r w:rsidRPr="000F7777">
        <w:rPr>
          <w:spacing w:val="-4"/>
        </w:rPr>
        <w:t xml:space="preserve"> </w:t>
      </w:r>
      <w:r w:rsidRPr="000F7777">
        <w:t>not</w:t>
      </w:r>
      <w:r w:rsidRPr="000F7777">
        <w:rPr>
          <w:spacing w:val="-3"/>
        </w:rPr>
        <w:t xml:space="preserve"> </w:t>
      </w:r>
      <w:r w:rsidRPr="000F7777">
        <w:t>be</w:t>
      </w:r>
      <w:r w:rsidRPr="000F7777">
        <w:rPr>
          <w:spacing w:val="-4"/>
        </w:rPr>
        <w:t xml:space="preserve"> </w:t>
      </w:r>
      <w:r w:rsidRPr="000F7777">
        <w:t>opened</w:t>
      </w:r>
      <w:r w:rsidRPr="000F7777">
        <w:rPr>
          <w:spacing w:val="-3"/>
        </w:rPr>
        <w:t xml:space="preserve"> </w:t>
      </w:r>
      <w:r w:rsidRPr="000F7777">
        <w:t>and</w:t>
      </w:r>
      <w:r w:rsidRPr="000F7777">
        <w:rPr>
          <w:spacing w:val="-4"/>
        </w:rPr>
        <w:t xml:space="preserve"> </w:t>
      </w:r>
      <w:r w:rsidRPr="000F7777">
        <w:t>the seal</w:t>
      </w:r>
      <w:r w:rsidRPr="000F7777">
        <w:rPr>
          <w:spacing w:val="-6"/>
        </w:rPr>
        <w:t xml:space="preserve"> </w:t>
      </w:r>
      <w:r w:rsidRPr="000F7777">
        <w:t>may</w:t>
      </w:r>
      <w:r w:rsidRPr="000F7777">
        <w:rPr>
          <w:spacing w:val="-5"/>
        </w:rPr>
        <w:t xml:space="preserve"> </w:t>
      </w:r>
      <w:r w:rsidRPr="000F7777">
        <w:t>not</w:t>
      </w:r>
      <w:r w:rsidRPr="000F7777">
        <w:rPr>
          <w:spacing w:val="-6"/>
        </w:rPr>
        <w:t xml:space="preserve"> </w:t>
      </w:r>
      <w:r w:rsidRPr="000F7777">
        <w:t>be</w:t>
      </w:r>
      <w:r w:rsidRPr="000F7777">
        <w:rPr>
          <w:spacing w:val="-5"/>
        </w:rPr>
        <w:t xml:space="preserve"> </w:t>
      </w:r>
      <w:r w:rsidRPr="000F7777">
        <w:t>broken,</w:t>
      </w:r>
      <w:r w:rsidRPr="000F7777">
        <w:rPr>
          <w:spacing w:val="-6"/>
        </w:rPr>
        <w:t xml:space="preserve"> </w:t>
      </w:r>
      <w:r w:rsidRPr="000F7777">
        <w:t>except</w:t>
      </w:r>
      <w:r w:rsidRPr="000F7777">
        <w:rPr>
          <w:spacing w:val="-5"/>
        </w:rPr>
        <w:t xml:space="preserve"> </w:t>
      </w:r>
      <w:r w:rsidRPr="000F7777">
        <w:t>under</w:t>
      </w:r>
      <w:r w:rsidRPr="000F7777">
        <w:rPr>
          <w:spacing w:val="-5"/>
        </w:rPr>
        <w:t xml:space="preserve"> </w:t>
      </w:r>
      <w:r w:rsidRPr="000F7777">
        <w:t>the</w:t>
      </w:r>
      <w:r w:rsidRPr="000F7777">
        <w:rPr>
          <w:spacing w:val="-6"/>
        </w:rPr>
        <w:t xml:space="preserve"> </w:t>
      </w:r>
      <w:r w:rsidRPr="000F7777">
        <w:t>circumstances</w:t>
      </w:r>
      <w:r w:rsidRPr="000F7777">
        <w:rPr>
          <w:spacing w:val="-5"/>
        </w:rPr>
        <w:t xml:space="preserve"> </w:t>
      </w:r>
      <w:r w:rsidRPr="000F7777">
        <w:t>contemplated</w:t>
      </w:r>
      <w:r w:rsidRPr="000F7777">
        <w:rPr>
          <w:spacing w:val="-6"/>
        </w:rPr>
        <w:t xml:space="preserve"> </w:t>
      </w:r>
      <w:r w:rsidRPr="000F7777">
        <w:t>in</w:t>
      </w:r>
      <w:r w:rsidRPr="000F7777">
        <w:rPr>
          <w:spacing w:val="-5"/>
        </w:rPr>
        <w:t xml:space="preserve"> </w:t>
      </w:r>
      <w:r w:rsidRPr="000F7777">
        <w:t>this</w:t>
      </w:r>
      <w:r w:rsidRPr="000F7777">
        <w:rPr>
          <w:spacing w:val="-6"/>
        </w:rPr>
        <w:t xml:space="preserve"> </w:t>
      </w:r>
      <w:r w:rsidRPr="000F7777">
        <w:t>Act.</w:t>
      </w:r>
    </w:p>
    <w:p w14:paraId="1449C397" w14:textId="77777777" w:rsidR="00453C7E" w:rsidRPr="000F7777" w:rsidRDefault="00453C7E" w:rsidP="00582C14">
      <w:pPr>
        <w:pStyle w:val="AS-P1"/>
      </w:pPr>
    </w:p>
    <w:p w14:paraId="6CE12DA7" w14:textId="77777777" w:rsidR="00453C7E" w:rsidRPr="000F7777" w:rsidRDefault="00453C7E" w:rsidP="00582C14">
      <w:pPr>
        <w:pStyle w:val="AS-P1"/>
      </w:pPr>
      <w:r w:rsidRPr="000F7777">
        <w:t>(6)</w:t>
      </w:r>
      <w:r w:rsidRPr="000F7777">
        <w:tab/>
        <w:t>If</w:t>
      </w:r>
      <w:r w:rsidRPr="000F7777">
        <w:rPr>
          <w:spacing w:val="8"/>
        </w:rPr>
        <w:t xml:space="preserve"> </w:t>
      </w:r>
      <w:r w:rsidRPr="000F7777">
        <w:t>a</w:t>
      </w:r>
      <w:r w:rsidRPr="000F7777">
        <w:rPr>
          <w:spacing w:val="9"/>
        </w:rPr>
        <w:t xml:space="preserve"> </w:t>
      </w:r>
      <w:r w:rsidRPr="000F7777">
        <w:t>ballot</w:t>
      </w:r>
      <w:r w:rsidRPr="000F7777">
        <w:rPr>
          <w:spacing w:val="9"/>
        </w:rPr>
        <w:t xml:space="preserve"> </w:t>
      </w:r>
      <w:r w:rsidRPr="000F7777">
        <w:t>box</w:t>
      </w:r>
      <w:r w:rsidRPr="000F7777">
        <w:rPr>
          <w:spacing w:val="9"/>
        </w:rPr>
        <w:t xml:space="preserve"> </w:t>
      </w:r>
      <w:r w:rsidRPr="000F7777">
        <w:t>is</w:t>
      </w:r>
      <w:r w:rsidRPr="000F7777">
        <w:rPr>
          <w:spacing w:val="9"/>
        </w:rPr>
        <w:t xml:space="preserve"> </w:t>
      </w:r>
      <w:r w:rsidRPr="000F7777">
        <w:t>during</w:t>
      </w:r>
      <w:r w:rsidRPr="000F7777">
        <w:rPr>
          <w:spacing w:val="9"/>
        </w:rPr>
        <w:t xml:space="preserve"> </w:t>
      </w:r>
      <w:r w:rsidRPr="000F7777">
        <w:t>any</w:t>
      </w:r>
      <w:r w:rsidRPr="000F7777">
        <w:rPr>
          <w:spacing w:val="9"/>
        </w:rPr>
        <w:t xml:space="preserve"> </w:t>
      </w:r>
      <w:r w:rsidRPr="000F7777">
        <w:t>polling</w:t>
      </w:r>
      <w:r w:rsidRPr="000F7777">
        <w:rPr>
          <w:spacing w:val="9"/>
        </w:rPr>
        <w:t xml:space="preserve"> </w:t>
      </w:r>
      <w:r w:rsidRPr="000F7777">
        <w:t>day</w:t>
      </w:r>
      <w:r w:rsidRPr="000F7777">
        <w:rPr>
          <w:spacing w:val="9"/>
        </w:rPr>
        <w:t xml:space="preserve"> </w:t>
      </w:r>
      <w:r w:rsidRPr="000F7777">
        <w:t>and</w:t>
      </w:r>
      <w:r w:rsidRPr="000F7777">
        <w:rPr>
          <w:spacing w:val="8"/>
        </w:rPr>
        <w:t xml:space="preserve"> </w:t>
      </w:r>
      <w:r w:rsidRPr="000F7777">
        <w:t>to</w:t>
      </w:r>
      <w:r w:rsidRPr="000F7777">
        <w:rPr>
          <w:spacing w:val="9"/>
        </w:rPr>
        <w:t xml:space="preserve"> </w:t>
      </w:r>
      <w:r w:rsidRPr="000F7777">
        <w:t>the</w:t>
      </w:r>
      <w:r w:rsidRPr="000F7777">
        <w:rPr>
          <w:spacing w:val="9"/>
        </w:rPr>
        <w:t xml:space="preserve"> </w:t>
      </w:r>
      <w:r w:rsidRPr="000F7777">
        <w:t>satisfaction</w:t>
      </w:r>
      <w:r w:rsidRPr="000F7777">
        <w:rPr>
          <w:spacing w:val="9"/>
        </w:rPr>
        <w:t xml:space="preserve"> </w:t>
      </w:r>
      <w:r w:rsidRPr="000F7777">
        <w:t>of</w:t>
      </w:r>
      <w:r w:rsidRPr="000F7777">
        <w:rPr>
          <w:spacing w:val="9"/>
        </w:rPr>
        <w:t xml:space="preserve"> </w:t>
      </w:r>
      <w:r w:rsidRPr="000F7777">
        <w:t>the presiding</w:t>
      </w:r>
      <w:r w:rsidRPr="000F7777">
        <w:rPr>
          <w:spacing w:val="-8"/>
        </w:rPr>
        <w:t xml:space="preserve"> </w:t>
      </w:r>
      <w:r w:rsidRPr="000F7777">
        <w:t>officer</w:t>
      </w:r>
      <w:r w:rsidRPr="000F7777">
        <w:rPr>
          <w:spacing w:val="-8"/>
        </w:rPr>
        <w:t xml:space="preserve"> </w:t>
      </w:r>
      <w:r w:rsidRPr="000F7777">
        <w:t>at</w:t>
      </w:r>
      <w:r w:rsidRPr="000F7777">
        <w:rPr>
          <w:spacing w:val="-7"/>
        </w:rPr>
        <w:t xml:space="preserve"> </w:t>
      </w:r>
      <w:r w:rsidRPr="000F7777">
        <w:t>a</w:t>
      </w:r>
      <w:r w:rsidRPr="000F7777">
        <w:rPr>
          <w:spacing w:val="-8"/>
        </w:rPr>
        <w:t xml:space="preserve"> </w:t>
      </w:r>
      <w:r w:rsidRPr="000F7777">
        <w:t>polling</w:t>
      </w:r>
      <w:r w:rsidRPr="000F7777">
        <w:rPr>
          <w:spacing w:val="-8"/>
        </w:rPr>
        <w:t xml:space="preserve"> </w:t>
      </w:r>
      <w:r w:rsidRPr="000F7777">
        <w:t>station,</w:t>
      </w:r>
      <w:r w:rsidRPr="000F7777">
        <w:rPr>
          <w:spacing w:val="-7"/>
        </w:rPr>
        <w:t xml:space="preserve"> </w:t>
      </w:r>
      <w:r w:rsidRPr="000F7777">
        <w:t>filled</w:t>
      </w:r>
      <w:r w:rsidRPr="000F7777">
        <w:rPr>
          <w:spacing w:val="-8"/>
        </w:rPr>
        <w:t xml:space="preserve"> </w:t>
      </w:r>
      <w:r w:rsidRPr="000F7777">
        <w:t>with</w:t>
      </w:r>
      <w:r w:rsidRPr="000F7777">
        <w:rPr>
          <w:spacing w:val="-8"/>
        </w:rPr>
        <w:t xml:space="preserve"> </w:t>
      </w:r>
      <w:r w:rsidRPr="000F7777">
        <w:t>ballot</w:t>
      </w:r>
      <w:r w:rsidRPr="000F7777">
        <w:rPr>
          <w:spacing w:val="-7"/>
        </w:rPr>
        <w:t xml:space="preserve"> </w:t>
      </w:r>
      <w:r w:rsidRPr="000F7777">
        <w:t>papers,</w:t>
      </w:r>
      <w:r w:rsidRPr="000F7777">
        <w:rPr>
          <w:spacing w:val="-8"/>
        </w:rPr>
        <w:t xml:space="preserve"> </w:t>
      </w:r>
      <w:r w:rsidRPr="000F7777">
        <w:t>the</w:t>
      </w:r>
      <w:r w:rsidRPr="000F7777">
        <w:rPr>
          <w:spacing w:val="-8"/>
        </w:rPr>
        <w:t xml:space="preserve"> </w:t>
      </w:r>
      <w:r w:rsidRPr="000F7777">
        <w:t>presiding</w:t>
      </w:r>
      <w:r w:rsidRPr="000F7777">
        <w:rPr>
          <w:spacing w:val="-7"/>
        </w:rPr>
        <w:t xml:space="preserve"> </w:t>
      </w:r>
      <w:r w:rsidRPr="000F7777">
        <w:t>officer</w:t>
      </w:r>
      <w:r w:rsidRPr="000F7777">
        <w:rPr>
          <w:spacing w:val="-8"/>
        </w:rPr>
        <w:t xml:space="preserve"> </w:t>
      </w:r>
      <w:r w:rsidRPr="000F7777">
        <w:t>must close</w:t>
      </w:r>
      <w:r w:rsidRPr="000F7777">
        <w:rPr>
          <w:spacing w:val="4"/>
        </w:rPr>
        <w:t xml:space="preserve"> </w:t>
      </w:r>
      <w:r w:rsidRPr="000F7777">
        <w:t>and</w:t>
      </w:r>
      <w:r w:rsidRPr="000F7777">
        <w:rPr>
          <w:spacing w:val="4"/>
        </w:rPr>
        <w:t xml:space="preserve"> </w:t>
      </w:r>
      <w:r w:rsidRPr="000F7777">
        <w:t>seal</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presence</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persons</w:t>
      </w:r>
      <w:r w:rsidRPr="000F7777">
        <w:rPr>
          <w:spacing w:val="4"/>
        </w:rPr>
        <w:t xml:space="preserve"> </w:t>
      </w:r>
      <w:r w:rsidRPr="000F7777">
        <w:t>entitled</w:t>
      </w:r>
      <w:r w:rsidRPr="000F7777">
        <w:rPr>
          <w:spacing w:val="4"/>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4"/>
        </w:rPr>
        <w:t xml:space="preserve"> </w:t>
      </w:r>
      <w:r w:rsidRPr="000F7777">
        <w:t>section</w:t>
      </w:r>
      <w:r w:rsidRPr="000F7777">
        <w:rPr>
          <w:spacing w:val="5"/>
        </w:rPr>
        <w:t xml:space="preserve"> </w:t>
      </w:r>
      <w:r w:rsidRPr="000F7777">
        <w:t>94(1)</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in attendance</w:t>
      </w:r>
      <w:r w:rsidRPr="000F7777">
        <w:rPr>
          <w:spacing w:val="-1"/>
        </w:rPr>
        <w:t xml:space="preserve"> </w:t>
      </w:r>
      <w:r w:rsidRPr="000F7777">
        <w:t>at the polling station and who are so present,</w:t>
      </w:r>
      <w:r w:rsidRPr="000F7777">
        <w:rPr>
          <w:spacing w:val="-1"/>
        </w:rPr>
        <w:t xml:space="preserve"> </w:t>
      </w:r>
      <w:r w:rsidRPr="000F7777">
        <w:t>and in the prescribed manner, the</w:t>
      </w:r>
      <w:r w:rsidRPr="000F7777">
        <w:rPr>
          <w:spacing w:val="-4"/>
        </w:rPr>
        <w:t xml:space="preserve"> </w:t>
      </w:r>
      <w:r w:rsidRPr="000F7777">
        <w:t>aperture</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ballot</w:t>
      </w:r>
      <w:r w:rsidRPr="000F7777">
        <w:rPr>
          <w:spacing w:val="-4"/>
        </w:rPr>
        <w:t xml:space="preserve"> </w:t>
      </w:r>
      <w:r w:rsidRPr="000F7777">
        <w:t>box.</w:t>
      </w:r>
    </w:p>
    <w:p w14:paraId="15A1498B" w14:textId="77777777" w:rsidR="00453C7E" w:rsidRPr="000F7777" w:rsidRDefault="00453C7E" w:rsidP="00582C14">
      <w:pPr>
        <w:pStyle w:val="AS-P1"/>
      </w:pPr>
    </w:p>
    <w:p w14:paraId="678F264C" w14:textId="77777777" w:rsidR="00453C7E" w:rsidRPr="000F7777" w:rsidRDefault="00453C7E" w:rsidP="00582C14">
      <w:pPr>
        <w:pStyle w:val="AS-P1"/>
      </w:pPr>
      <w:r w:rsidRPr="000F7777">
        <w:t>(7)</w:t>
      </w:r>
      <w:r w:rsidRPr="000F7777">
        <w:tab/>
        <w:t>At</w:t>
      </w:r>
      <w:r w:rsidRPr="000F7777">
        <w:rPr>
          <w:spacing w:val="22"/>
        </w:rPr>
        <w:t xml:space="preserve"> </w:t>
      </w:r>
      <w:r w:rsidRPr="000F7777">
        <w:t>the</w:t>
      </w:r>
      <w:r w:rsidRPr="000F7777">
        <w:rPr>
          <w:spacing w:val="23"/>
        </w:rPr>
        <w:t xml:space="preserve"> </w:t>
      </w:r>
      <w:r w:rsidRPr="000F7777">
        <w:t>closing</w:t>
      </w:r>
      <w:r w:rsidRPr="000F7777">
        <w:rPr>
          <w:spacing w:val="23"/>
        </w:rPr>
        <w:t xml:space="preserve"> </w:t>
      </w:r>
      <w:r w:rsidRPr="000F7777">
        <w:t>of</w:t>
      </w:r>
      <w:r w:rsidRPr="000F7777">
        <w:rPr>
          <w:spacing w:val="23"/>
        </w:rPr>
        <w:t xml:space="preserve"> </w:t>
      </w:r>
      <w:r w:rsidRPr="000F7777">
        <w:t>the</w:t>
      </w:r>
      <w:r w:rsidRPr="000F7777">
        <w:rPr>
          <w:spacing w:val="22"/>
        </w:rPr>
        <w:t xml:space="preserve"> </w:t>
      </w:r>
      <w:r w:rsidRPr="000F7777">
        <w:t>poll</w:t>
      </w:r>
      <w:r w:rsidRPr="000F7777">
        <w:rPr>
          <w:spacing w:val="23"/>
        </w:rPr>
        <w:t xml:space="preserve"> </w:t>
      </w:r>
      <w:r w:rsidRPr="000F7777">
        <w:t>on</w:t>
      </w:r>
      <w:r w:rsidRPr="000F7777">
        <w:rPr>
          <w:spacing w:val="23"/>
        </w:rPr>
        <w:t xml:space="preserve"> </w:t>
      </w:r>
      <w:r w:rsidRPr="000F7777">
        <w:t>a</w:t>
      </w:r>
      <w:r w:rsidRPr="000F7777">
        <w:rPr>
          <w:spacing w:val="23"/>
        </w:rPr>
        <w:t xml:space="preserve"> </w:t>
      </w:r>
      <w:r w:rsidRPr="000F7777">
        <w:t>polling</w:t>
      </w:r>
      <w:r w:rsidRPr="000F7777">
        <w:rPr>
          <w:spacing w:val="22"/>
        </w:rPr>
        <w:t xml:space="preserve"> </w:t>
      </w:r>
      <w:r w:rsidRPr="000F7777">
        <w:t>day</w:t>
      </w:r>
      <w:r w:rsidRPr="000F7777">
        <w:rPr>
          <w:spacing w:val="23"/>
        </w:rPr>
        <w:t xml:space="preserve"> </w:t>
      </w:r>
      <w:r w:rsidRPr="000F7777">
        <w:t>the</w:t>
      </w:r>
      <w:r w:rsidRPr="000F7777">
        <w:rPr>
          <w:spacing w:val="23"/>
        </w:rPr>
        <w:t xml:space="preserve"> </w:t>
      </w:r>
      <w:r w:rsidRPr="000F7777">
        <w:t>presiding</w:t>
      </w:r>
      <w:r w:rsidRPr="000F7777">
        <w:rPr>
          <w:spacing w:val="23"/>
        </w:rPr>
        <w:t xml:space="preserve"> </w:t>
      </w:r>
      <w:r w:rsidRPr="000F7777">
        <w:t>officer</w:t>
      </w:r>
      <w:r w:rsidRPr="000F7777">
        <w:rPr>
          <w:spacing w:val="22"/>
        </w:rPr>
        <w:t xml:space="preserve"> </w:t>
      </w:r>
      <w:r w:rsidRPr="000F7777">
        <w:t>at</w:t>
      </w:r>
      <w:r w:rsidRPr="000F7777">
        <w:rPr>
          <w:spacing w:val="23"/>
        </w:rPr>
        <w:t xml:space="preserve"> </w:t>
      </w:r>
      <w:r w:rsidRPr="000F7777">
        <w:t>a polling station</w:t>
      </w:r>
      <w:r w:rsidRPr="000F7777">
        <w:rPr>
          <w:spacing w:val="1"/>
        </w:rPr>
        <w:t xml:space="preserve"> </w:t>
      </w:r>
      <w:r w:rsidRPr="000F7777">
        <w:t>must</w:t>
      </w:r>
      <w:r w:rsidRPr="000F7777">
        <w:rPr>
          <w:spacing w:val="1"/>
        </w:rPr>
        <w:t xml:space="preserve"> </w:t>
      </w:r>
      <w:r w:rsidRPr="000F7777">
        <w:t>close and</w:t>
      </w:r>
      <w:r w:rsidRPr="000F7777">
        <w:rPr>
          <w:spacing w:val="1"/>
        </w:rPr>
        <w:t xml:space="preserve"> </w:t>
      </w:r>
      <w:r w:rsidRPr="000F7777">
        <w:t>seal</w:t>
      </w:r>
      <w:r w:rsidRPr="000F7777">
        <w:rPr>
          <w:spacing w:val="1"/>
        </w:rPr>
        <w:t xml:space="preserve"> </w:t>
      </w:r>
      <w:r w:rsidRPr="000F7777">
        <w:t>the</w:t>
      </w:r>
      <w:r w:rsidRPr="000F7777">
        <w:rPr>
          <w:spacing w:val="1"/>
        </w:rPr>
        <w:t xml:space="preserve"> </w:t>
      </w:r>
      <w:r w:rsidRPr="000F7777">
        <w:t>aperture in</w:t>
      </w:r>
      <w:r w:rsidRPr="000F7777">
        <w:rPr>
          <w:spacing w:val="1"/>
        </w:rPr>
        <w:t xml:space="preserve"> </w:t>
      </w:r>
      <w:r w:rsidRPr="000F7777">
        <w:t>any</w:t>
      </w:r>
      <w:r w:rsidRPr="000F7777">
        <w:rPr>
          <w:spacing w:val="1"/>
        </w:rPr>
        <w:t xml:space="preserve"> </w:t>
      </w:r>
      <w:r w:rsidRPr="000F7777">
        <w:t>ballot box</w:t>
      </w:r>
      <w:r w:rsidRPr="000F7777">
        <w:rPr>
          <w:spacing w:val="1"/>
        </w:rPr>
        <w:t xml:space="preserve"> </w:t>
      </w:r>
      <w:r w:rsidRPr="000F7777">
        <w:t>in</w:t>
      </w:r>
      <w:r w:rsidRPr="000F7777">
        <w:rPr>
          <w:spacing w:val="1"/>
        </w:rPr>
        <w:t xml:space="preserve"> </w:t>
      </w:r>
      <w:r w:rsidRPr="000F7777">
        <w:t>use at</w:t>
      </w:r>
      <w:r w:rsidRPr="000F7777">
        <w:rPr>
          <w:spacing w:val="1"/>
        </w:rPr>
        <w:t xml:space="preserve"> </w:t>
      </w:r>
      <w:r w:rsidRPr="000F7777">
        <w:t>that</w:t>
      </w:r>
      <w:r w:rsidRPr="000F7777">
        <w:rPr>
          <w:spacing w:val="1"/>
        </w:rPr>
        <w:t xml:space="preserve"> </w:t>
      </w:r>
      <w:r w:rsidRPr="000F7777">
        <w:t>point</w:t>
      </w:r>
      <w:r w:rsidRPr="000F7777">
        <w:rPr>
          <w:spacing w:val="1"/>
        </w:rPr>
        <w:t xml:space="preserve"> </w:t>
      </w:r>
      <w:r w:rsidRPr="000F7777">
        <w:t>in time</w:t>
      </w:r>
      <w:r w:rsidRPr="000F7777">
        <w:rPr>
          <w:spacing w:val="1"/>
        </w:rPr>
        <w:t xml:space="preserve"> </w:t>
      </w:r>
      <w:r w:rsidRPr="000F7777">
        <w:t>at</w:t>
      </w:r>
      <w:r w:rsidRPr="000F7777">
        <w:rPr>
          <w:spacing w:val="2"/>
        </w:rPr>
        <w:t xml:space="preserve"> </w:t>
      </w:r>
      <w:r w:rsidRPr="000F7777">
        <w:t>the</w:t>
      </w:r>
      <w:r w:rsidRPr="000F7777">
        <w:rPr>
          <w:spacing w:val="2"/>
        </w:rPr>
        <w:t xml:space="preserve"> </w:t>
      </w:r>
      <w:r w:rsidRPr="000F7777">
        <w:t>polling</w:t>
      </w:r>
      <w:r w:rsidRPr="000F7777">
        <w:rPr>
          <w:spacing w:val="1"/>
        </w:rPr>
        <w:t xml:space="preserve"> </w:t>
      </w:r>
      <w:r w:rsidRPr="000F7777">
        <w:t>station,</w:t>
      </w:r>
      <w:r w:rsidRPr="000F7777">
        <w:rPr>
          <w:spacing w:val="2"/>
        </w:rPr>
        <w:t xml:space="preserve"> </w:t>
      </w:r>
      <w:r w:rsidRPr="000F7777">
        <w:t>in</w:t>
      </w:r>
      <w:r w:rsidRPr="000F7777">
        <w:rPr>
          <w:spacing w:val="2"/>
        </w:rPr>
        <w:t xml:space="preserve"> </w:t>
      </w:r>
      <w:r w:rsidRPr="000F7777">
        <w:t>the</w:t>
      </w:r>
      <w:r w:rsidRPr="000F7777">
        <w:rPr>
          <w:spacing w:val="1"/>
        </w:rPr>
        <w:t xml:space="preserve"> </w:t>
      </w:r>
      <w:r w:rsidRPr="000F7777">
        <w:t>presence</w:t>
      </w:r>
      <w:r w:rsidRPr="000F7777">
        <w:rPr>
          <w:spacing w:val="2"/>
        </w:rPr>
        <w:t xml:space="preserve"> </w:t>
      </w:r>
      <w:r w:rsidRPr="000F7777">
        <w:t>of</w:t>
      </w:r>
      <w:r w:rsidRPr="000F7777">
        <w:rPr>
          <w:spacing w:val="2"/>
        </w:rPr>
        <w:t xml:space="preserve"> </w:t>
      </w:r>
      <w:r w:rsidRPr="000F7777">
        <w:t>persons</w:t>
      </w:r>
      <w:r w:rsidRPr="000F7777">
        <w:rPr>
          <w:spacing w:val="2"/>
        </w:rPr>
        <w:t xml:space="preserve"> </w:t>
      </w:r>
      <w:r w:rsidRPr="000F7777">
        <w:t>entitled</w:t>
      </w:r>
      <w:r w:rsidRPr="000F7777">
        <w:rPr>
          <w:spacing w:val="1"/>
        </w:rPr>
        <w:t xml:space="preserve"> </w:t>
      </w:r>
      <w:r w:rsidRPr="000F7777">
        <w:t>in</w:t>
      </w:r>
      <w:r w:rsidRPr="000F7777">
        <w:rPr>
          <w:spacing w:val="2"/>
        </w:rPr>
        <w:t xml:space="preserve"> </w:t>
      </w:r>
      <w:r w:rsidRPr="000F7777">
        <w:t>terms</w:t>
      </w:r>
      <w:r w:rsidRPr="000F7777">
        <w:rPr>
          <w:spacing w:val="2"/>
        </w:rPr>
        <w:t xml:space="preserve"> </w:t>
      </w:r>
      <w:r w:rsidRPr="000F7777">
        <w:t>of</w:t>
      </w:r>
      <w:r w:rsidRPr="000F7777">
        <w:rPr>
          <w:spacing w:val="1"/>
        </w:rPr>
        <w:t xml:space="preserve"> </w:t>
      </w:r>
      <w:r w:rsidRPr="000F7777">
        <w:t>section</w:t>
      </w:r>
      <w:r w:rsidRPr="000F7777">
        <w:rPr>
          <w:spacing w:val="2"/>
        </w:rPr>
        <w:t xml:space="preserve"> </w:t>
      </w:r>
      <w:r w:rsidRPr="000F7777">
        <w:t>94(1) to</w:t>
      </w:r>
      <w:r w:rsidRPr="000F7777">
        <w:rPr>
          <w:spacing w:val="-10"/>
        </w:rPr>
        <w:t xml:space="preserve"> </w:t>
      </w:r>
      <w:r w:rsidRPr="000F7777">
        <w:t>attend</w:t>
      </w:r>
      <w:r w:rsidRPr="000F7777">
        <w:rPr>
          <w:spacing w:val="-9"/>
        </w:rPr>
        <w:t xml:space="preserve"> </w:t>
      </w:r>
      <w:r w:rsidRPr="000F7777">
        <w:t>at</w:t>
      </w:r>
      <w:r w:rsidRPr="000F7777">
        <w:rPr>
          <w:spacing w:val="-9"/>
        </w:rPr>
        <w:t xml:space="preserve"> </w:t>
      </w:r>
      <w:r w:rsidRPr="000F7777">
        <w:t>the</w:t>
      </w:r>
      <w:r w:rsidRPr="000F7777">
        <w:rPr>
          <w:spacing w:val="-9"/>
        </w:rPr>
        <w:t xml:space="preserve"> </w:t>
      </w:r>
      <w:r w:rsidRPr="000F7777">
        <w:t>polling</w:t>
      </w:r>
      <w:r w:rsidRPr="000F7777">
        <w:rPr>
          <w:spacing w:val="-9"/>
        </w:rPr>
        <w:t xml:space="preserve"> </w:t>
      </w:r>
      <w:r w:rsidRPr="000F7777">
        <w:t>station</w:t>
      </w:r>
      <w:r w:rsidRPr="000F7777">
        <w:rPr>
          <w:spacing w:val="-10"/>
        </w:rPr>
        <w:t xml:space="preserve"> </w:t>
      </w:r>
      <w:r w:rsidRPr="000F7777">
        <w:t>and</w:t>
      </w:r>
      <w:r w:rsidRPr="000F7777">
        <w:rPr>
          <w:spacing w:val="-10"/>
        </w:rPr>
        <w:t xml:space="preserve"> </w:t>
      </w:r>
      <w:r w:rsidRPr="000F7777">
        <w:t>who</w:t>
      </w:r>
      <w:r w:rsidRPr="000F7777">
        <w:rPr>
          <w:spacing w:val="-10"/>
        </w:rPr>
        <w:t xml:space="preserve"> </w:t>
      </w:r>
      <w:r w:rsidRPr="000F7777">
        <w:t>are</w:t>
      </w:r>
      <w:r w:rsidRPr="000F7777">
        <w:rPr>
          <w:spacing w:val="-9"/>
        </w:rPr>
        <w:t xml:space="preserve"> </w:t>
      </w:r>
      <w:r w:rsidRPr="000F7777">
        <w:t>so</w:t>
      </w:r>
      <w:r w:rsidRPr="000F7777">
        <w:rPr>
          <w:spacing w:val="-10"/>
        </w:rPr>
        <w:t xml:space="preserve"> </w:t>
      </w:r>
      <w:r w:rsidRPr="000F7777">
        <w:t>are</w:t>
      </w:r>
      <w:r w:rsidRPr="000F7777">
        <w:rPr>
          <w:spacing w:val="-9"/>
        </w:rPr>
        <w:t xml:space="preserve"> </w:t>
      </w:r>
      <w:r w:rsidRPr="000F7777">
        <w:t>present,</w:t>
      </w:r>
      <w:r w:rsidRPr="000F7777">
        <w:rPr>
          <w:spacing w:val="-9"/>
        </w:rPr>
        <w:t xml:space="preserve"> </w:t>
      </w:r>
      <w:r w:rsidRPr="000F7777">
        <w:t>and</w:t>
      </w:r>
      <w:r w:rsidRPr="000F7777">
        <w:rPr>
          <w:spacing w:val="-9"/>
        </w:rPr>
        <w:t xml:space="preserve"> </w:t>
      </w:r>
      <w:r w:rsidRPr="000F7777">
        <w:t>in</w:t>
      </w:r>
      <w:r w:rsidRPr="000F7777">
        <w:rPr>
          <w:spacing w:val="-10"/>
        </w:rPr>
        <w:t xml:space="preserve"> </w:t>
      </w:r>
      <w:r w:rsidRPr="000F7777">
        <w:t>the</w:t>
      </w:r>
      <w:r w:rsidRPr="000F7777">
        <w:rPr>
          <w:spacing w:val="-9"/>
        </w:rPr>
        <w:t xml:space="preserve"> </w:t>
      </w:r>
      <w:r w:rsidRPr="000F7777">
        <w:t>prescribed</w:t>
      </w:r>
      <w:r w:rsidRPr="000F7777">
        <w:rPr>
          <w:spacing w:val="-9"/>
        </w:rPr>
        <w:t xml:space="preserve"> </w:t>
      </w:r>
      <w:r w:rsidRPr="000F7777">
        <w:t>manner.</w:t>
      </w:r>
    </w:p>
    <w:p w14:paraId="79BD126A" w14:textId="77777777" w:rsidR="00453C7E" w:rsidRPr="000F7777" w:rsidRDefault="00453C7E" w:rsidP="00582C14">
      <w:pPr>
        <w:pStyle w:val="AS-P1"/>
      </w:pPr>
    </w:p>
    <w:p w14:paraId="6578606C" w14:textId="77777777" w:rsidR="00453C7E" w:rsidRPr="000F7777" w:rsidRDefault="00453C7E" w:rsidP="00582C14">
      <w:pPr>
        <w:pStyle w:val="AS-P1"/>
      </w:pPr>
      <w:r w:rsidRPr="000F7777">
        <w:t>(8)</w:t>
      </w:r>
      <w:r w:rsidRPr="000F7777">
        <w:tab/>
        <w:t>All</w:t>
      </w:r>
      <w:r w:rsidRPr="000F7777">
        <w:rPr>
          <w:spacing w:val="-4"/>
        </w:rPr>
        <w:t xml:space="preserve"> </w:t>
      </w:r>
      <w:r w:rsidRPr="000F7777">
        <w:t>sealed</w:t>
      </w:r>
      <w:r w:rsidRPr="000F7777">
        <w:rPr>
          <w:spacing w:val="-4"/>
        </w:rPr>
        <w:t xml:space="preserve"> </w:t>
      </w:r>
      <w:r w:rsidRPr="000F7777">
        <w:t>ballot</w:t>
      </w:r>
      <w:r w:rsidRPr="000F7777">
        <w:rPr>
          <w:spacing w:val="-4"/>
        </w:rPr>
        <w:t xml:space="preserve"> </w:t>
      </w:r>
      <w:r w:rsidRPr="000F7777">
        <w:t>boxes</w:t>
      </w:r>
      <w:r w:rsidRPr="000F7777">
        <w:rPr>
          <w:spacing w:val="-4"/>
        </w:rPr>
        <w:t xml:space="preserve"> </w:t>
      </w:r>
      <w:r w:rsidRPr="000F7777">
        <w:t>used</w:t>
      </w:r>
      <w:r w:rsidRPr="000F7777">
        <w:rPr>
          <w:spacing w:val="-4"/>
        </w:rPr>
        <w:t xml:space="preserve"> </w:t>
      </w:r>
      <w:r w:rsidRPr="000F7777">
        <w:t>in</w:t>
      </w:r>
      <w:r w:rsidRPr="000F7777">
        <w:rPr>
          <w:spacing w:val="-4"/>
        </w:rPr>
        <w:t xml:space="preserve"> </w:t>
      </w:r>
      <w:r w:rsidRPr="000F7777">
        <w:t>or</w:t>
      </w:r>
      <w:r w:rsidRPr="000F7777">
        <w:rPr>
          <w:spacing w:val="-4"/>
        </w:rPr>
        <w:t xml:space="preserve"> </w:t>
      </w:r>
      <w:r w:rsidRPr="000F7777">
        <w:t>at</w:t>
      </w:r>
      <w:r w:rsidRPr="000F7777">
        <w:rPr>
          <w:spacing w:val="-4"/>
        </w:rPr>
        <w:t xml:space="preserve"> </w:t>
      </w:r>
      <w:r w:rsidRPr="000F7777">
        <w:t>a</w:t>
      </w:r>
      <w:r w:rsidRPr="000F7777">
        <w:rPr>
          <w:spacing w:val="-4"/>
        </w:rPr>
        <w:t xml:space="preserve"> </w:t>
      </w:r>
      <w:r w:rsidRPr="000F7777">
        <w:t>polling</w:t>
      </w:r>
      <w:r w:rsidRPr="000F7777">
        <w:rPr>
          <w:spacing w:val="-4"/>
        </w:rPr>
        <w:t xml:space="preserve"> </w:t>
      </w:r>
      <w:r w:rsidRPr="000F7777">
        <w:t>station</w:t>
      </w:r>
      <w:r w:rsidRPr="000F7777">
        <w:rPr>
          <w:spacing w:val="-3"/>
        </w:rPr>
        <w:t xml:space="preserve"> </w:t>
      </w:r>
      <w:r w:rsidRPr="000F7777">
        <w:t>must</w:t>
      </w:r>
      <w:r w:rsidRPr="000F7777">
        <w:rPr>
          <w:spacing w:val="-4"/>
        </w:rPr>
        <w:t xml:space="preserve"> </w:t>
      </w:r>
      <w:r w:rsidRPr="000F7777">
        <w:t>be</w:t>
      </w:r>
      <w:r w:rsidRPr="000F7777">
        <w:rPr>
          <w:spacing w:val="-4"/>
        </w:rPr>
        <w:t xml:space="preserve"> </w:t>
      </w:r>
      <w:r w:rsidRPr="000F7777">
        <w:t>placed</w:t>
      </w:r>
      <w:r w:rsidRPr="000F7777">
        <w:rPr>
          <w:spacing w:val="-4"/>
        </w:rPr>
        <w:t xml:space="preserve"> </w:t>
      </w:r>
      <w:r w:rsidRPr="000F7777">
        <w:t>in a</w:t>
      </w:r>
      <w:r w:rsidRPr="000F7777">
        <w:rPr>
          <w:spacing w:val="-6"/>
        </w:rPr>
        <w:t xml:space="preserve"> </w:t>
      </w:r>
      <w:r w:rsidRPr="000F7777">
        <w:t>position</w:t>
      </w:r>
      <w:r w:rsidRPr="000F7777">
        <w:rPr>
          <w:spacing w:val="-7"/>
        </w:rPr>
        <w:t xml:space="preserve"> </w:t>
      </w:r>
      <w:r w:rsidRPr="000F7777">
        <w:t>where</w:t>
      </w:r>
      <w:r w:rsidRPr="000F7777">
        <w:rPr>
          <w:spacing w:val="-5"/>
        </w:rPr>
        <w:t xml:space="preserve"> </w:t>
      </w:r>
      <w:r w:rsidRPr="000F7777">
        <w:t>they</w:t>
      </w:r>
      <w:r w:rsidRPr="000F7777">
        <w:rPr>
          <w:spacing w:val="-7"/>
        </w:rPr>
        <w:t xml:space="preserve"> </w:t>
      </w:r>
      <w:r w:rsidRPr="000F7777">
        <w:t>can</w:t>
      </w:r>
      <w:r w:rsidRPr="000F7777">
        <w:rPr>
          <w:spacing w:val="-6"/>
        </w:rPr>
        <w:t xml:space="preserve"> </w:t>
      </w:r>
      <w:r w:rsidRPr="000F7777">
        <w:t>be</w:t>
      </w:r>
      <w:r w:rsidRPr="000F7777">
        <w:rPr>
          <w:spacing w:val="-6"/>
        </w:rPr>
        <w:t xml:space="preserve"> </w:t>
      </w:r>
      <w:r w:rsidRPr="000F7777">
        <w:t>seen</w:t>
      </w:r>
      <w:r w:rsidRPr="000F7777">
        <w:rPr>
          <w:spacing w:val="-6"/>
        </w:rPr>
        <w:t xml:space="preserve"> </w:t>
      </w:r>
      <w:r w:rsidRPr="000F7777">
        <w:t>at</w:t>
      </w:r>
      <w:r w:rsidRPr="000F7777">
        <w:rPr>
          <w:spacing w:val="-6"/>
        </w:rPr>
        <w:t xml:space="preserve"> </w:t>
      </w:r>
      <w:r w:rsidRPr="000F7777">
        <w:t>all</w:t>
      </w:r>
      <w:r w:rsidRPr="000F7777">
        <w:rPr>
          <w:spacing w:val="-7"/>
        </w:rPr>
        <w:t xml:space="preserve"> </w:t>
      </w:r>
      <w:r w:rsidRPr="000F7777">
        <w:t>times</w:t>
      </w:r>
      <w:r w:rsidRPr="000F7777">
        <w:rPr>
          <w:spacing w:val="-6"/>
        </w:rPr>
        <w:t xml:space="preserve"> </w:t>
      </w:r>
      <w:r w:rsidRPr="000F7777">
        <w:t>during</w:t>
      </w:r>
      <w:r w:rsidRPr="000F7777">
        <w:rPr>
          <w:spacing w:val="-6"/>
        </w:rPr>
        <w:t xml:space="preserve"> </w:t>
      </w:r>
      <w:r w:rsidRPr="000F7777">
        <w:t>polli</w:t>
      </w:r>
      <w:r w:rsidRPr="000F7777">
        <w:rPr>
          <w:spacing w:val="-1"/>
        </w:rPr>
        <w:t>n</w:t>
      </w:r>
      <w:r w:rsidRPr="000F7777">
        <w:t>g</w:t>
      </w:r>
      <w:r w:rsidRPr="000F7777">
        <w:rPr>
          <w:spacing w:val="-5"/>
        </w:rPr>
        <w:t xml:space="preserve"> </w:t>
      </w:r>
      <w:r w:rsidRPr="000F7777">
        <w:t>hours</w:t>
      </w:r>
      <w:r w:rsidRPr="000F7777">
        <w:rPr>
          <w:spacing w:val="-6"/>
        </w:rPr>
        <w:t xml:space="preserve"> </w:t>
      </w:r>
      <w:r w:rsidRPr="000F7777">
        <w:t>at</w:t>
      </w:r>
      <w:r w:rsidRPr="000F7777">
        <w:rPr>
          <w:spacing w:val="-7"/>
        </w:rPr>
        <w:t xml:space="preserve"> </w:t>
      </w:r>
      <w:r w:rsidRPr="000F7777">
        <w:t>the</w:t>
      </w:r>
      <w:r w:rsidRPr="000F7777">
        <w:rPr>
          <w:spacing w:val="-6"/>
        </w:rPr>
        <w:t xml:space="preserve"> </w:t>
      </w:r>
      <w:r w:rsidRPr="000F7777">
        <w:t>polling</w:t>
      </w:r>
      <w:r w:rsidRPr="000F7777">
        <w:rPr>
          <w:spacing w:val="-7"/>
        </w:rPr>
        <w:t xml:space="preserve"> </w:t>
      </w:r>
      <w:r w:rsidRPr="000F7777">
        <w:t>station by</w:t>
      </w:r>
      <w:r w:rsidRPr="000F7777">
        <w:rPr>
          <w:spacing w:val="-3"/>
        </w:rPr>
        <w:t xml:space="preserve"> </w:t>
      </w:r>
      <w:r w:rsidRPr="000F7777">
        <w:t>the</w:t>
      </w:r>
      <w:r w:rsidRPr="000F7777">
        <w:rPr>
          <w:spacing w:val="-3"/>
        </w:rPr>
        <w:t xml:space="preserve"> </w:t>
      </w:r>
      <w:r w:rsidRPr="000F7777">
        <w:t>presiding</w:t>
      </w:r>
      <w:r w:rsidRPr="000F7777">
        <w:rPr>
          <w:spacing w:val="-3"/>
        </w:rPr>
        <w:t xml:space="preserve"> </w:t>
      </w:r>
      <w:r w:rsidRPr="000F7777">
        <w:t>officer</w:t>
      </w:r>
      <w:r w:rsidRPr="000F7777">
        <w:rPr>
          <w:spacing w:val="-3"/>
        </w:rPr>
        <w:t xml:space="preserve"> </w:t>
      </w:r>
      <w:r w:rsidRPr="000F7777">
        <w:t>or</w:t>
      </w:r>
      <w:r w:rsidRPr="000F7777">
        <w:rPr>
          <w:spacing w:val="-3"/>
        </w:rPr>
        <w:t xml:space="preserve"> </w:t>
      </w:r>
      <w:r w:rsidRPr="000F7777">
        <w:t>a</w:t>
      </w:r>
      <w:r w:rsidRPr="000F7777">
        <w:rPr>
          <w:spacing w:val="-3"/>
        </w:rPr>
        <w:t xml:space="preserve"> </w:t>
      </w:r>
      <w:r w:rsidRPr="000F7777">
        <w:t>polling</w:t>
      </w:r>
      <w:r w:rsidRPr="000F7777">
        <w:rPr>
          <w:spacing w:val="-3"/>
        </w:rPr>
        <w:t xml:space="preserve"> </w:t>
      </w:r>
      <w:r w:rsidRPr="000F7777">
        <w:t>officer</w:t>
      </w:r>
      <w:r w:rsidRPr="000F7777">
        <w:rPr>
          <w:spacing w:val="-3"/>
        </w:rPr>
        <w:t xml:space="preserve"> </w:t>
      </w:r>
      <w:r w:rsidRPr="000F7777">
        <w:t>designated</w:t>
      </w:r>
      <w:r w:rsidRPr="000F7777">
        <w:rPr>
          <w:spacing w:val="-3"/>
        </w:rPr>
        <w:t xml:space="preserve"> </w:t>
      </w:r>
      <w:r w:rsidRPr="000F7777">
        <w:t>by</w:t>
      </w:r>
      <w:r w:rsidRPr="000F7777">
        <w:rPr>
          <w:spacing w:val="-3"/>
        </w:rPr>
        <w:t xml:space="preserve"> </w:t>
      </w:r>
      <w:r w:rsidRPr="000F7777">
        <w:t>him</w:t>
      </w:r>
      <w:r w:rsidRPr="000F7777">
        <w:rPr>
          <w:spacing w:val="-3"/>
        </w:rPr>
        <w:t xml:space="preserve"> </w:t>
      </w:r>
      <w:r w:rsidRPr="000F7777">
        <w:t>or</w:t>
      </w:r>
      <w:r w:rsidRPr="000F7777">
        <w:rPr>
          <w:spacing w:val="-3"/>
        </w:rPr>
        <w:t xml:space="preserve"> </w:t>
      </w:r>
      <w:r w:rsidRPr="000F7777">
        <w:t>her.</w:t>
      </w:r>
    </w:p>
    <w:p w14:paraId="5617E913" w14:textId="77777777" w:rsidR="00453C7E" w:rsidRPr="000F7777" w:rsidRDefault="00453C7E" w:rsidP="00582C14">
      <w:pPr>
        <w:pStyle w:val="AS-P1"/>
      </w:pPr>
    </w:p>
    <w:p w14:paraId="6E554F92" w14:textId="77777777" w:rsidR="00453C7E" w:rsidRPr="000F7777" w:rsidRDefault="00453C7E" w:rsidP="00582C14">
      <w:pPr>
        <w:pStyle w:val="AS-P1"/>
      </w:pPr>
      <w:r w:rsidRPr="000F7777">
        <w:t>(9)</w:t>
      </w:r>
      <w:r w:rsidRPr="000F7777">
        <w:tab/>
        <w:t>The</w:t>
      </w:r>
      <w:r w:rsidRPr="000F7777">
        <w:rPr>
          <w:spacing w:val="30"/>
        </w:rPr>
        <w:t xml:space="preserve"> </w:t>
      </w:r>
      <w:r w:rsidRPr="000F7777">
        <w:t>presiding</w:t>
      </w:r>
      <w:r w:rsidRPr="000F7777">
        <w:rPr>
          <w:spacing w:val="31"/>
        </w:rPr>
        <w:t xml:space="preserve"> </w:t>
      </w:r>
      <w:r w:rsidRPr="000F7777">
        <w:t>officer</w:t>
      </w:r>
      <w:r w:rsidRPr="000F7777">
        <w:rPr>
          <w:spacing w:val="31"/>
        </w:rPr>
        <w:t xml:space="preserve"> </w:t>
      </w:r>
      <w:r w:rsidRPr="000F7777">
        <w:t>assisted</w:t>
      </w:r>
      <w:r w:rsidRPr="000F7777">
        <w:rPr>
          <w:spacing w:val="31"/>
        </w:rPr>
        <w:t xml:space="preserve"> </w:t>
      </w:r>
      <w:r w:rsidRPr="000F7777">
        <w:t>by</w:t>
      </w:r>
      <w:r w:rsidRPr="000F7777">
        <w:rPr>
          <w:spacing w:val="31"/>
        </w:rPr>
        <w:t xml:space="preserve"> </w:t>
      </w:r>
      <w:r w:rsidRPr="000F7777">
        <w:t>the</w:t>
      </w:r>
      <w:r w:rsidRPr="000F7777">
        <w:rPr>
          <w:spacing w:val="31"/>
        </w:rPr>
        <w:t xml:space="preserve"> </w:t>
      </w:r>
      <w:r w:rsidRPr="000F7777">
        <w:t>police</w:t>
      </w:r>
      <w:r w:rsidRPr="000F7777">
        <w:rPr>
          <w:spacing w:val="31"/>
        </w:rPr>
        <w:t xml:space="preserve"> </w:t>
      </w:r>
      <w:r w:rsidRPr="000F7777">
        <w:t>officer</w:t>
      </w:r>
      <w:r w:rsidRPr="000F7777">
        <w:rPr>
          <w:spacing w:val="30"/>
        </w:rPr>
        <w:t xml:space="preserve"> </w:t>
      </w:r>
      <w:r w:rsidRPr="000F7777">
        <w:t>in</w:t>
      </w:r>
      <w:r w:rsidRPr="000F7777">
        <w:rPr>
          <w:spacing w:val="31"/>
        </w:rPr>
        <w:t xml:space="preserve"> </w:t>
      </w:r>
      <w:r w:rsidRPr="000F7777">
        <w:t>charge</w:t>
      </w:r>
      <w:r w:rsidRPr="000F7777">
        <w:rPr>
          <w:spacing w:val="31"/>
        </w:rPr>
        <w:t xml:space="preserve"> </w:t>
      </w:r>
      <w:r w:rsidRPr="000F7777">
        <w:t>of</w:t>
      </w:r>
      <w:r w:rsidRPr="000F7777">
        <w:rPr>
          <w:spacing w:val="31"/>
        </w:rPr>
        <w:t xml:space="preserve"> </w:t>
      </w:r>
      <w:r w:rsidRPr="000F7777">
        <w:t>the polling</w:t>
      </w:r>
      <w:r w:rsidRPr="000F7777">
        <w:rPr>
          <w:spacing w:val="-21"/>
        </w:rPr>
        <w:t xml:space="preserve"> </w:t>
      </w:r>
      <w:r w:rsidRPr="000F7777">
        <w:t>station</w:t>
      </w:r>
      <w:r w:rsidRPr="000F7777">
        <w:rPr>
          <w:spacing w:val="-20"/>
        </w:rPr>
        <w:t xml:space="preserve"> </w:t>
      </w:r>
      <w:r w:rsidRPr="000F7777">
        <w:t>is</w:t>
      </w:r>
      <w:r w:rsidRPr="000F7777">
        <w:rPr>
          <w:spacing w:val="-20"/>
        </w:rPr>
        <w:t xml:space="preserve"> </w:t>
      </w:r>
      <w:r w:rsidRPr="000F7777">
        <w:t>responsible</w:t>
      </w:r>
      <w:r w:rsidRPr="000F7777">
        <w:rPr>
          <w:spacing w:val="-20"/>
        </w:rPr>
        <w:t xml:space="preserve"> </w:t>
      </w:r>
      <w:r w:rsidRPr="000F7777">
        <w:t>for</w:t>
      </w:r>
      <w:r w:rsidRPr="000F7777">
        <w:rPr>
          <w:spacing w:val="-20"/>
        </w:rPr>
        <w:t xml:space="preserve"> </w:t>
      </w:r>
      <w:r w:rsidRPr="000F7777">
        <w:t>the</w:t>
      </w:r>
      <w:r w:rsidRPr="000F7777">
        <w:rPr>
          <w:spacing w:val="-20"/>
        </w:rPr>
        <w:t xml:space="preserve"> </w:t>
      </w:r>
      <w:r w:rsidRPr="000F7777">
        <w:t>safe-keeping</w:t>
      </w:r>
      <w:r w:rsidRPr="000F7777">
        <w:rPr>
          <w:spacing w:val="-21"/>
        </w:rPr>
        <w:t xml:space="preserve"> </w:t>
      </w:r>
      <w:r w:rsidRPr="000F7777">
        <w:t>of</w:t>
      </w:r>
      <w:r w:rsidRPr="000F7777">
        <w:rPr>
          <w:spacing w:val="-20"/>
        </w:rPr>
        <w:t xml:space="preserve"> </w:t>
      </w:r>
      <w:r w:rsidRPr="000F7777">
        <w:t>all</w:t>
      </w:r>
      <w:r w:rsidRPr="000F7777">
        <w:rPr>
          <w:spacing w:val="-20"/>
        </w:rPr>
        <w:t xml:space="preserve"> </w:t>
      </w:r>
      <w:r w:rsidRPr="000F7777">
        <w:t>ballot</w:t>
      </w:r>
      <w:r w:rsidRPr="000F7777">
        <w:rPr>
          <w:spacing w:val="-20"/>
        </w:rPr>
        <w:t xml:space="preserve"> </w:t>
      </w:r>
      <w:r w:rsidRPr="000F7777">
        <w:t>boxes</w:t>
      </w:r>
      <w:r w:rsidRPr="000F7777">
        <w:rPr>
          <w:spacing w:val="-20"/>
        </w:rPr>
        <w:t xml:space="preserve"> </w:t>
      </w:r>
      <w:r w:rsidRPr="000F7777">
        <w:t>and</w:t>
      </w:r>
      <w:r w:rsidRPr="000F7777">
        <w:rPr>
          <w:spacing w:val="-20"/>
        </w:rPr>
        <w:t xml:space="preserve"> </w:t>
      </w:r>
      <w:r w:rsidRPr="000F7777">
        <w:t>voting</w:t>
      </w:r>
      <w:r w:rsidRPr="000F7777">
        <w:rPr>
          <w:spacing w:val="-21"/>
        </w:rPr>
        <w:t xml:space="preserve"> </w:t>
      </w:r>
      <w:r w:rsidRPr="000F7777">
        <w:t>machines used</w:t>
      </w:r>
      <w:r w:rsidRPr="000F7777">
        <w:rPr>
          <w:spacing w:val="20"/>
        </w:rPr>
        <w:t xml:space="preserve"> </w:t>
      </w:r>
      <w:r w:rsidRPr="000F7777">
        <w:t>at</w:t>
      </w:r>
      <w:r w:rsidRPr="000F7777">
        <w:rPr>
          <w:spacing w:val="21"/>
        </w:rPr>
        <w:t xml:space="preserve"> </w:t>
      </w:r>
      <w:r w:rsidRPr="000F7777">
        <w:t>the</w:t>
      </w:r>
      <w:r w:rsidRPr="000F7777">
        <w:rPr>
          <w:spacing w:val="21"/>
        </w:rPr>
        <w:t xml:space="preserve"> </w:t>
      </w:r>
      <w:r w:rsidRPr="000F7777">
        <w:t>polling</w:t>
      </w:r>
      <w:r w:rsidRPr="000F7777">
        <w:rPr>
          <w:spacing w:val="21"/>
        </w:rPr>
        <w:t xml:space="preserve"> </w:t>
      </w:r>
      <w:r w:rsidRPr="000F7777">
        <w:t>station</w:t>
      </w:r>
      <w:r w:rsidRPr="000F7777">
        <w:rPr>
          <w:spacing w:val="21"/>
        </w:rPr>
        <w:t xml:space="preserve"> </w:t>
      </w:r>
      <w:r w:rsidRPr="000F7777">
        <w:t>concerned</w:t>
      </w:r>
      <w:r w:rsidRPr="000F7777">
        <w:rPr>
          <w:spacing w:val="21"/>
        </w:rPr>
        <w:t xml:space="preserve"> </w:t>
      </w:r>
      <w:r w:rsidRPr="000F7777">
        <w:t>until</w:t>
      </w:r>
      <w:r w:rsidRPr="000F7777">
        <w:rPr>
          <w:spacing w:val="21"/>
        </w:rPr>
        <w:t xml:space="preserve"> </w:t>
      </w:r>
      <w:r w:rsidRPr="000F7777">
        <w:t>the</w:t>
      </w:r>
      <w:r w:rsidRPr="000F7777">
        <w:rPr>
          <w:spacing w:val="20"/>
        </w:rPr>
        <w:t xml:space="preserve"> </w:t>
      </w:r>
      <w:r w:rsidRPr="000F7777">
        <w:t>ballot</w:t>
      </w:r>
      <w:r w:rsidRPr="000F7777">
        <w:rPr>
          <w:spacing w:val="21"/>
        </w:rPr>
        <w:t xml:space="preserve"> </w:t>
      </w:r>
      <w:r w:rsidRPr="000F7777">
        <w:t>boxes</w:t>
      </w:r>
      <w:r w:rsidRPr="000F7777">
        <w:rPr>
          <w:spacing w:val="21"/>
        </w:rPr>
        <w:t xml:space="preserve"> </w:t>
      </w:r>
      <w:r w:rsidRPr="000F7777">
        <w:t>and</w:t>
      </w:r>
      <w:r w:rsidRPr="000F7777">
        <w:rPr>
          <w:spacing w:val="21"/>
        </w:rPr>
        <w:t xml:space="preserve"> </w:t>
      </w:r>
      <w:r w:rsidRPr="000F7777">
        <w:t>voting</w:t>
      </w:r>
      <w:r w:rsidRPr="000F7777">
        <w:rPr>
          <w:spacing w:val="21"/>
        </w:rPr>
        <w:t xml:space="preserve"> </w:t>
      </w:r>
      <w:r w:rsidRPr="000F7777">
        <w:t>machines</w:t>
      </w:r>
      <w:r w:rsidRPr="000F7777">
        <w:rPr>
          <w:spacing w:val="21"/>
        </w:rPr>
        <w:t xml:space="preserve"> </w:t>
      </w:r>
      <w:r w:rsidRPr="000F7777">
        <w:t>are delivered</w:t>
      </w:r>
      <w:r w:rsidRPr="000F7777">
        <w:rPr>
          <w:spacing w:val="-7"/>
        </w:rPr>
        <w:t xml:space="preserve"> </w:t>
      </w:r>
      <w:r w:rsidRPr="000F7777">
        <w:t>in</w:t>
      </w:r>
      <w:r w:rsidRPr="000F7777">
        <w:rPr>
          <w:spacing w:val="-6"/>
        </w:rPr>
        <w:t xml:space="preserve"> </w:t>
      </w:r>
      <w:r w:rsidRPr="000F7777">
        <w:t>accordance</w:t>
      </w:r>
      <w:r w:rsidRPr="000F7777">
        <w:rPr>
          <w:spacing w:val="-6"/>
        </w:rPr>
        <w:t xml:space="preserve"> </w:t>
      </w:r>
      <w:r w:rsidRPr="000F7777">
        <w:t>with</w:t>
      </w:r>
      <w:r w:rsidRPr="000F7777">
        <w:rPr>
          <w:spacing w:val="-6"/>
        </w:rPr>
        <w:t xml:space="preserve"> </w:t>
      </w:r>
      <w:r w:rsidRPr="000F7777">
        <w:t>this</w:t>
      </w:r>
      <w:r w:rsidRPr="000F7777">
        <w:rPr>
          <w:spacing w:val="-6"/>
        </w:rPr>
        <w:t xml:space="preserve"> </w:t>
      </w:r>
      <w:r w:rsidRPr="000F7777">
        <w:t>Act</w:t>
      </w:r>
      <w:r w:rsidRPr="000F7777">
        <w:rPr>
          <w:spacing w:val="-7"/>
        </w:rPr>
        <w:t xml:space="preserve"> </w:t>
      </w:r>
      <w:r w:rsidRPr="000F7777">
        <w:t>to</w:t>
      </w:r>
      <w:r w:rsidRPr="000F7777">
        <w:rPr>
          <w:spacing w:val="-6"/>
        </w:rPr>
        <w:t xml:space="preserve"> </w:t>
      </w:r>
      <w:r w:rsidRPr="000F7777">
        <w:t>the</w:t>
      </w:r>
      <w:r w:rsidRPr="000F7777">
        <w:rPr>
          <w:spacing w:val="-6"/>
        </w:rPr>
        <w:t xml:space="preserve"> </w:t>
      </w:r>
      <w:r w:rsidRPr="000F7777">
        <w:t>person</w:t>
      </w:r>
      <w:r w:rsidRPr="000F7777">
        <w:rPr>
          <w:spacing w:val="-6"/>
        </w:rPr>
        <w:t xml:space="preserve"> </w:t>
      </w:r>
      <w:r w:rsidRPr="000F7777">
        <w:t>responsible</w:t>
      </w:r>
      <w:r w:rsidRPr="000F7777">
        <w:rPr>
          <w:spacing w:val="-7"/>
        </w:rPr>
        <w:t xml:space="preserve"> </w:t>
      </w:r>
      <w:r w:rsidRPr="000F7777">
        <w:t>for</w:t>
      </w:r>
      <w:r w:rsidRPr="000F7777">
        <w:rPr>
          <w:spacing w:val="-7"/>
        </w:rPr>
        <w:t xml:space="preserve"> </w:t>
      </w:r>
      <w:r w:rsidRPr="000F7777">
        <w:t>the</w:t>
      </w:r>
      <w:r w:rsidRPr="000F7777">
        <w:rPr>
          <w:spacing w:val="-6"/>
        </w:rPr>
        <w:t xml:space="preserve"> </w:t>
      </w:r>
      <w:r w:rsidRPr="000F7777">
        <w:t>determination</w:t>
      </w:r>
      <w:r w:rsidRPr="000F7777">
        <w:rPr>
          <w:spacing w:val="-6"/>
        </w:rPr>
        <w:t xml:space="preserve"> </w:t>
      </w:r>
      <w:r w:rsidRPr="000F7777">
        <w:t>of the</w:t>
      </w:r>
      <w:r w:rsidRPr="000F7777">
        <w:rPr>
          <w:spacing w:val="-6"/>
        </w:rPr>
        <w:t xml:space="preserve"> </w:t>
      </w:r>
      <w:r w:rsidRPr="000F7777">
        <w:t>result</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election</w:t>
      </w:r>
      <w:r w:rsidRPr="000F7777">
        <w:rPr>
          <w:spacing w:val="-5"/>
        </w:rPr>
        <w:t xml:space="preserve"> </w:t>
      </w:r>
      <w:r w:rsidRPr="000F7777">
        <w:t>concerned.</w:t>
      </w:r>
    </w:p>
    <w:p w14:paraId="59DA93CA" w14:textId="77777777" w:rsidR="00453C7E" w:rsidRPr="000F7777" w:rsidRDefault="00453C7E" w:rsidP="00582C14">
      <w:pPr>
        <w:pStyle w:val="AS-P1"/>
      </w:pPr>
    </w:p>
    <w:p w14:paraId="3164A10C" w14:textId="77777777" w:rsidR="00453C7E" w:rsidRPr="000F7777" w:rsidRDefault="00453C7E" w:rsidP="00582C14">
      <w:pPr>
        <w:pStyle w:val="AS-P1"/>
      </w:pPr>
      <w:r w:rsidRPr="000F7777">
        <w:t>(10)</w:t>
      </w:r>
      <w:r w:rsidRPr="000F7777">
        <w:tab/>
        <w:t>This</w:t>
      </w:r>
      <w:r w:rsidRPr="000F7777">
        <w:rPr>
          <w:spacing w:val="47"/>
        </w:rPr>
        <w:t xml:space="preserve"> </w:t>
      </w:r>
      <w:r w:rsidRPr="000F7777">
        <w:t>section</w:t>
      </w:r>
      <w:r w:rsidRPr="000F7777">
        <w:rPr>
          <w:spacing w:val="47"/>
        </w:rPr>
        <w:t xml:space="preserve"> </w:t>
      </w:r>
      <w:r w:rsidRPr="000F7777">
        <w:t>applies</w:t>
      </w:r>
      <w:r w:rsidRPr="000F7777">
        <w:rPr>
          <w:spacing w:val="48"/>
        </w:rPr>
        <w:t xml:space="preserve"> </w:t>
      </w:r>
      <w:r w:rsidRPr="000F7777">
        <w:t>with</w:t>
      </w:r>
      <w:r w:rsidRPr="000F7777">
        <w:rPr>
          <w:spacing w:val="47"/>
        </w:rPr>
        <w:t xml:space="preserve"> </w:t>
      </w:r>
      <w:r w:rsidRPr="000F7777">
        <w:t>the</w:t>
      </w:r>
      <w:r w:rsidRPr="000F7777">
        <w:rPr>
          <w:spacing w:val="48"/>
        </w:rPr>
        <w:t xml:space="preserve"> </w:t>
      </w:r>
      <w:r w:rsidRPr="000F7777">
        <w:t>necessary</w:t>
      </w:r>
      <w:r w:rsidRPr="000F7777">
        <w:rPr>
          <w:spacing w:val="47"/>
        </w:rPr>
        <w:t xml:space="preserve"> </w:t>
      </w:r>
      <w:r w:rsidRPr="000F7777">
        <w:t>amendments</w:t>
      </w:r>
      <w:r w:rsidRPr="000F7777">
        <w:rPr>
          <w:spacing w:val="47"/>
        </w:rPr>
        <w:t xml:space="preserve"> </w:t>
      </w:r>
      <w:r w:rsidRPr="000F7777">
        <w:t>in</w:t>
      </w:r>
      <w:r w:rsidRPr="000F7777">
        <w:rPr>
          <w:spacing w:val="48"/>
        </w:rPr>
        <w:t xml:space="preserve"> </w:t>
      </w:r>
      <w:r w:rsidRPr="000F7777">
        <w:t>respect</w:t>
      </w:r>
      <w:r w:rsidRPr="000F7777">
        <w:rPr>
          <w:spacing w:val="47"/>
        </w:rPr>
        <w:t xml:space="preserve"> </w:t>
      </w:r>
      <w:r w:rsidRPr="000F7777">
        <w:t>of elections</w:t>
      </w:r>
      <w:r w:rsidRPr="000F7777">
        <w:rPr>
          <w:spacing w:val="-6"/>
        </w:rPr>
        <w:t xml:space="preserve"> </w:t>
      </w:r>
      <w:r w:rsidRPr="000F7777">
        <w:t>involving</w:t>
      </w:r>
      <w:r w:rsidRPr="000F7777">
        <w:rPr>
          <w:spacing w:val="-6"/>
        </w:rPr>
        <w:t xml:space="preserve"> </w:t>
      </w:r>
      <w:r w:rsidRPr="000F7777">
        <w:t>the</w:t>
      </w:r>
      <w:r w:rsidRPr="000F7777">
        <w:rPr>
          <w:spacing w:val="-5"/>
        </w:rPr>
        <w:t xml:space="preserve"> </w:t>
      </w:r>
      <w:r w:rsidRPr="000F7777">
        <w:t>use</w:t>
      </w:r>
      <w:r w:rsidRPr="000F7777">
        <w:rPr>
          <w:spacing w:val="-6"/>
        </w:rPr>
        <w:t xml:space="preserve"> </w:t>
      </w:r>
      <w:r w:rsidRPr="000F7777">
        <w:t>of</w:t>
      </w:r>
      <w:r w:rsidRPr="000F7777">
        <w:rPr>
          <w:spacing w:val="-5"/>
        </w:rPr>
        <w:t xml:space="preserve"> </w:t>
      </w:r>
      <w:r w:rsidRPr="000F7777">
        <w:t>voting</w:t>
      </w:r>
      <w:r w:rsidRPr="000F7777">
        <w:rPr>
          <w:spacing w:val="-6"/>
        </w:rPr>
        <w:t xml:space="preserve"> </w:t>
      </w:r>
      <w:r w:rsidRPr="000F7777">
        <w:t>machines.</w:t>
      </w:r>
    </w:p>
    <w:p w14:paraId="7C831C14" w14:textId="77777777" w:rsidR="00453C7E" w:rsidRPr="000F7777" w:rsidRDefault="00453C7E" w:rsidP="00453C7E">
      <w:pPr>
        <w:pStyle w:val="AS-P0"/>
      </w:pPr>
    </w:p>
    <w:p w14:paraId="4CD9197C" w14:textId="77777777" w:rsidR="00453C7E" w:rsidRPr="000F7777" w:rsidRDefault="00453C7E" w:rsidP="00453C7E">
      <w:pPr>
        <w:pStyle w:val="AS-P0"/>
        <w:rPr>
          <w:b/>
          <w:bCs/>
        </w:rPr>
      </w:pPr>
      <w:r w:rsidRPr="000F7777">
        <w:rPr>
          <w:b/>
        </w:rPr>
        <w:t>Commencement</w:t>
      </w:r>
      <w:r w:rsidRPr="000F7777">
        <w:rPr>
          <w:b/>
          <w:spacing w:val="-5"/>
        </w:rPr>
        <w:t xml:space="preserve"> </w:t>
      </w:r>
      <w:r w:rsidRPr="000F7777">
        <w:rPr>
          <w:b/>
        </w:rPr>
        <w:t>and</w:t>
      </w:r>
      <w:r w:rsidRPr="000F7777">
        <w:rPr>
          <w:b/>
          <w:spacing w:val="-6"/>
        </w:rPr>
        <w:t xml:space="preserve"> </w:t>
      </w:r>
      <w:r w:rsidRPr="000F7777">
        <w:rPr>
          <w:b/>
        </w:rPr>
        <w:t>closing</w:t>
      </w:r>
      <w:r w:rsidRPr="000F7777">
        <w:rPr>
          <w:b/>
          <w:spacing w:val="-4"/>
        </w:rPr>
        <w:t xml:space="preserve"> </w:t>
      </w:r>
      <w:r w:rsidRPr="000F7777">
        <w:rPr>
          <w:b/>
        </w:rPr>
        <w:t>of</w:t>
      </w:r>
      <w:r w:rsidRPr="000F7777">
        <w:rPr>
          <w:b/>
          <w:spacing w:val="-5"/>
        </w:rPr>
        <w:t xml:space="preserve"> </w:t>
      </w:r>
      <w:r w:rsidRPr="000F7777">
        <w:rPr>
          <w:b/>
        </w:rPr>
        <w:t>poll</w:t>
      </w:r>
      <w:r w:rsidRPr="000F7777">
        <w:rPr>
          <w:b/>
          <w:spacing w:val="-4"/>
        </w:rPr>
        <w:t xml:space="preserve"> </w:t>
      </w:r>
      <w:r w:rsidRPr="000F7777">
        <w:rPr>
          <w:b/>
        </w:rPr>
        <w:t>at</w:t>
      </w:r>
      <w:r w:rsidRPr="000F7777">
        <w:rPr>
          <w:b/>
          <w:spacing w:val="-5"/>
        </w:rPr>
        <w:t xml:space="preserve"> </w:t>
      </w:r>
      <w:r w:rsidRPr="000F7777">
        <w:rPr>
          <w:b/>
        </w:rPr>
        <w:t>polling</w:t>
      </w:r>
      <w:r w:rsidRPr="000F7777">
        <w:rPr>
          <w:b/>
          <w:spacing w:val="-4"/>
        </w:rPr>
        <w:t xml:space="preserve"> </w:t>
      </w:r>
      <w:r w:rsidRPr="000F7777">
        <w:rPr>
          <w:b/>
        </w:rPr>
        <w:t>stations</w:t>
      </w:r>
    </w:p>
    <w:p w14:paraId="3FB38B61" w14:textId="77777777" w:rsidR="00453C7E" w:rsidRPr="000F7777" w:rsidRDefault="00453C7E" w:rsidP="00453C7E">
      <w:pPr>
        <w:pStyle w:val="AS-P0"/>
      </w:pPr>
    </w:p>
    <w:p w14:paraId="65F6E034" w14:textId="77777777" w:rsidR="00453C7E" w:rsidRPr="000F7777" w:rsidRDefault="00453C7E" w:rsidP="00582C14">
      <w:pPr>
        <w:pStyle w:val="AS-P1"/>
      </w:pPr>
      <w:r w:rsidRPr="000F7777">
        <w:rPr>
          <w:b/>
          <w:bCs/>
        </w:rPr>
        <w:t>93.</w:t>
      </w:r>
      <w:r w:rsidRPr="000F7777">
        <w:rPr>
          <w:b/>
          <w:bCs/>
        </w:rPr>
        <w:tab/>
      </w:r>
      <w:r w:rsidRPr="000F7777">
        <w:t>(1)</w:t>
      </w:r>
      <w:r w:rsidRPr="000F7777">
        <w:tab/>
        <w:t>Subject</w:t>
      </w:r>
      <w:r w:rsidRPr="000F7777">
        <w:rPr>
          <w:spacing w:val="-4"/>
        </w:rPr>
        <w:t xml:space="preserve"> </w:t>
      </w:r>
      <w:r w:rsidRPr="000F7777">
        <w:t>to</w:t>
      </w:r>
      <w:r w:rsidRPr="000F7777">
        <w:rPr>
          <w:spacing w:val="-4"/>
        </w:rPr>
        <w:t xml:space="preserve"> </w:t>
      </w:r>
      <w:r w:rsidRPr="000F7777">
        <w:t>subsections</w:t>
      </w:r>
      <w:r w:rsidRPr="000F7777">
        <w:rPr>
          <w:spacing w:val="-4"/>
        </w:rPr>
        <w:t xml:space="preserve"> </w:t>
      </w:r>
      <w:r w:rsidRPr="000F7777">
        <w:t>(2)</w:t>
      </w:r>
      <w:r w:rsidRPr="000F7777">
        <w:rPr>
          <w:spacing w:val="-4"/>
        </w:rPr>
        <w:t xml:space="preserve"> </w:t>
      </w:r>
      <w:r w:rsidRPr="000F7777">
        <w:t>and</w:t>
      </w:r>
      <w:r w:rsidRPr="000F7777">
        <w:rPr>
          <w:spacing w:val="-4"/>
        </w:rPr>
        <w:t xml:space="preserve"> </w:t>
      </w:r>
      <w:r w:rsidRPr="000F7777">
        <w:t>(3),</w:t>
      </w:r>
      <w:r w:rsidRPr="000F7777">
        <w:rPr>
          <w:spacing w:val="-4"/>
        </w:rPr>
        <w:t xml:space="preserve"> </w:t>
      </w:r>
      <w:r w:rsidRPr="000F7777">
        <w:t>the</w:t>
      </w:r>
      <w:r w:rsidRPr="000F7777">
        <w:rPr>
          <w:spacing w:val="-4"/>
        </w:rPr>
        <w:t xml:space="preserve"> </w:t>
      </w:r>
      <w:r w:rsidRPr="000F7777">
        <w:t>poll for</w:t>
      </w:r>
      <w:r w:rsidRPr="000F7777">
        <w:rPr>
          <w:spacing w:val="-4"/>
        </w:rPr>
        <w:t xml:space="preserve"> </w:t>
      </w:r>
      <w:r w:rsidRPr="000F7777">
        <w:t>any</w:t>
      </w:r>
      <w:r w:rsidRPr="000F7777">
        <w:rPr>
          <w:spacing w:val="-3"/>
        </w:rPr>
        <w:t xml:space="preserve"> </w:t>
      </w:r>
      <w:r w:rsidRPr="000F7777">
        <w:t>election</w:t>
      </w:r>
      <w:r w:rsidRPr="000F7777">
        <w:rPr>
          <w:spacing w:val="-4"/>
        </w:rPr>
        <w:t xml:space="preserve"> </w:t>
      </w:r>
      <w:r w:rsidRPr="000F7777">
        <w:t>-</w:t>
      </w:r>
    </w:p>
    <w:p w14:paraId="4B040E2C" w14:textId="77777777" w:rsidR="00453C7E" w:rsidRPr="000F7777" w:rsidRDefault="00453C7E" w:rsidP="00582C14">
      <w:pPr>
        <w:pStyle w:val="AS-Pa"/>
      </w:pPr>
    </w:p>
    <w:p w14:paraId="75A07B4F" w14:textId="77777777" w:rsidR="00453C7E" w:rsidRPr="000F7777" w:rsidRDefault="00453C7E" w:rsidP="00582C14">
      <w:pPr>
        <w:pStyle w:val="AS-Pa"/>
      </w:pPr>
      <w:r w:rsidRPr="000F7777">
        <w:t>(a)</w:t>
      </w:r>
      <w:r w:rsidRPr="000F7777">
        <w:tab/>
        <w:t>at</w:t>
      </w:r>
      <w:r w:rsidRPr="000F7777">
        <w:rPr>
          <w:spacing w:val="-16"/>
        </w:rPr>
        <w:t xml:space="preserve"> </w:t>
      </w:r>
      <w:r w:rsidRPr="000F7777">
        <w:t>polling</w:t>
      </w:r>
      <w:r w:rsidRPr="000F7777">
        <w:rPr>
          <w:spacing w:val="-16"/>
        </w:rPr>
        <w:t xml:space="preserve"> </w:t>
      </w:r>
      <w:r w:rsidRPr="000F7777">
        <w:t>stations</w:t>
      </w:r>
      <w:r w:rsidRPr="000F7777">
        <w:rPr>
          <w:spacing w:val="-16"/>
        </w:rPr>
        <w:t xml:space="preserve"> </w:t>
      </w:r>
      <w:r w:rsidRPr="000F7777">
        <w:t>in</w:t>
      </w:r>
      <w:r w:rsidRPr="000F7777">
        <w:rPr>
          <w:spacing w:val="-16"/>
        </w:rPr>
        <w:t xml:space="preserve"> </w:t>
      </w:r>
      <w:r w:rsidRPr="000F7777">
        <w:t>Namibia,</w:t>
      </w:r>
      <w:r w:rsidRPr="000F7777">
        <w:rPr>
          <w:spacing w:val="-16"/>
        </w:rPr>
        <w:t xml:space="preserve"> </w:t>
      </w:r>
      <w:r w:rsidRPr="000F7777">
        <w:t>commences</w:t>
      </w:r>
      <w:r w:rsidRPr="000F7777">
        <w:rPr>
          <w:spacing w:val="-16"/>
        </w:rPr>
        <w:t xml:space="preserve"> </w:t>
      </w:r>
      <w:r w:rsidRPr="000F7777">
        <w:t>at</w:t>
      </w:r>
      <w:r w:rsidRPr="000F7777">
        <w:rPr>
          <w:spacing w:val="-16"/>
        </w:rPr>
        <w:t xml:space="preserve"> </w:t>
      </w:r>
      <w:r w:rsidRPr="000F7777">
        <w:t>07h00</w:t>
      </w:r>
      <w:r w:rsidRPr="000F7777">
        <w:rPr>
          <w:spacing w:val="-15"/>
        </w:rPr>
        <w:t xml:space="preserve"> </w:t>
      </w:r>
      <w:r w:rsidRPr="000F7777">
        <w:t>and</w:t>
      </w:r>
      <w:r w:rsidRPr="000F7777">
        <w:rPr>
          <w:spacing w:val="-16"/>
        </w:rPr>
        <w:t xml:space="preserve"> </w:t>
      </w:r>
      <w:r w:rsidRPr="000F7777">
        <w:t>closes</w:t>
      </w:r>
      <w:r w:rsidRPr="000F7777">
        <w:rPr>
          <w:spacing w:val="-16"/>
        </w:rPr>
        <w:t xml:space="preserve"> </w:t>
      </w:r>
      <w:r w:rsidRPr="000F7777">
        <w:t>at</w:t>
      </w:r>
      <w:r w:rsidRPr="000F7777">
        <w:rPr>
          <w:spacing w:val="-16"/>
        </w:rPr>
        <w:t xml:space="preserve"> </w:t>
      </w:r>
      <w:r w:rsidRPr="000F7777">
        <w:t>21h00</w:t>
      </w:r>
      <w:r w:rsidRPr="000F7777">
        <w:rPr>
          <w:spacing w:val="-4"/>
        </w:rPr>
        <w:t xml:space="preserve"> </w:t>
      </w:r>
      <w:r w:rsidRPr="000F7777">
        <w:t>on</w:t>
      </w:r>
      <w:r w:rsidRPr="000F7777">
        <w:rPr>
          <w:spacing w:val="-4"/>
        </w:rPr>
        <w:t xml:space="preserve"> </w:t>
      </w:r>
      <w:r w:rsidRPr="000F7777">
        <w:t>any polling</w:t>
      </w:r>
      <w:r w:rsidRPr="000F7777">
        <w:rPr>
          <w:spacing w:val="-7"/>
        </w:rPr>
        <w:t xml:space="preserve"> </w:t>
      </w:r>
      <w:r w:rsidRPr="000F7777">
        <w:t>day;</w:t>
      </w:r>
      <w:r w:rsidRPr="000F7777">
        <w:rPr>
          <w:spacing w:val="-7"/>
        </w:rPr>
        <w:t xml:space="preserve"> </w:t>
      </w:r>
      <w:r w:rsidRPr="000F7777">
        <w:t>and</w:t>
      </w:r>
    </w:p>
    <w:p w14:paraId="28A770EC" w14:textId="77777777" w:rsidR="00453C7E" w:rsidRPr="000F7777" w:rsidRDefault="00453C7E" w:rsidP="00582C14">
      <w:pPr>
        <w:pStyle w:val="AS-Pa"/>
      </w:pPr>
    </w:p>
    <w:p w14:paraId="3AA3E4E0" w14:textId="77777777" w:rsidR="00453C7E" w:rsidRPr="000F7777" w:rsidRDefault="00453C7E" w:rsidP="00582C14">
      <w:pPr>
        <w:pStyle w:val="AS-Pa"/>
      </w:pPr>
      <w:r w:rsidRPr="000F7777">
        <w:t>(b)</w:t>
      </w:r>
      <w:r w:rsidRPr="000F7777">
        <w:tab/>
        <w:t>at</w:t>
      </w:r>
      <w:r w:rsidRPr="000F7777">
        <w:rPr>
          <w:spacing w:val="42"/>
        </w:rPr>
        <w:t xml:space="preserve"> </w:t>
      </w:r>
      <w:r w:rsidRPr="000F7777">
        <w:t>polling</w:t>
      </w:r>
      <w:r w:rsidRPr="000F7777">
        <w:rPr>
          <w:spacing w:val="43"/>
        </w:rPr>
        <w:t xml:space="preserve"> </w:t>
      </w:r>
      <w:r w:rsidRPr="000F7777">
        <w:t>stations</w:t>
      </w:r>
      <w:r w:rsidRPr="000F7777">
        <w:rPr>
          <w:spacing w:val="43"/>
        </w:rPr>
        <w:t xml:space="preserve"> </w:t>
      </w:r>
      <w:r w:rsidRPr="000F7777">
        <w:t>outside</w:t>
      </w:r>
      <w:r w:rsidRPr="000F7777">
        <w:rPr>
          <w:spacing w:val="42"/>
        </w:rPr>
        <w:t xml:space="preserve"> </w:t>
      </w:r>
      <w:r w:rsidRPr="000F7777">
        <w:t>Namibia,</w:t>
      </w:r>
      <w:r w:rsidRPr="000F7777">
        <w:rPr>
          <w:spacing w:val="43"/>
        </w:rPr>
        <w:t xml:space="preserve"> </w:t>
      </w:r>
      <w:r w:rsidRPr="000F7777">
        <w:t>commences</w:t>
      </w:r>
      <w:r w:rsidRPr="000F7777">
        <w:rPr>
          <w:spacing w:val="43"/>
        </w:rPr>
        <w:t xml:space="preserve"> </w:t>
      </w:r>
      <w:r w:rsidRPr="000F7777">
        <w:t>and</w:t>
      </w:r>
      <w:r w:rsidRPr="000F7777">
        <w:rPr>
          <w:spacing w:val="42"/>
        </w:rPr>
        <w:t xml:space="preserve"> </w:t>
      </w:r>
      <w:r w:rsidRPr="000F7777">
        <w:t>closes</w:t>
      </w:r>
      <w:r w:rsidRPr="000F7777">
        <w:rPr>
          <w:spacing w:val="43"/>
        </w:rPr>
        <w:t xml:space="preserve"> </w:t>
      </w:r>
      <w:r w:rsidRPr="000F7777">
        <w:t>on</w:t>
      </w:r>
      <w:r w:rsidRPr="000F7777">
        <w:rPr>
          <w:spacing w:val="43"/>
        </w:rPr>
        <w:t xml:space="preserve"> </w:t>
      </w:r>
      <w:r w:rsidRPr="000F7777">
        <w:t>the polling</w:t>
      </w:r>
      <w:r w:rsidRPr="000F7777">
        <w:rPr>
          <w:spacing w:val="30"/>
        </w:rPr>
        <w:t xml:space="preserve"> </w:t>
      </w:r>
      <w:r w:rsidRPr="000F7777">
        <w:t>day</w:t>
      </w:r>
      <w:r w:rsidRPr="000F7777">
        <w:rPr>
          <w:spacing w:val="31"/>
        </w:rPr>
        <w:t xml:space="preserve"> </w:t>
      </w:r>
      <w:r w:rsidRPr="000F7777">
        <w:t>referred</w:t>
      </w:r>
      <w:r w:rsidRPr="000F7777">
        <w:rPr>
          <w:spacing w:val="31"/>
        </w:rPr>
        <w:t xml:space="preserve"> </w:t>
      </w:r>
      <w:r w:rsidRPr="000F7777">
        <w:t>to</w:t>
      </w:r>
      <w:r w:rsidRPr="000F7777">
        <w:rPr>
          <w:spacing w:val="31"/>
        </w:rPr>
        <w:t xml:space="preserve"> </w:t>
      </w:r>
      <w:r w:rsidRPr="000F7777">
        <w:t>in</w:t>
      </w:r>
      <w:r w:rsidRPr="000F7777">
        <w:rPr>
          <w:spacing w:val="31"/>
        </w:rPr>
        <w:t xml:space="preserve"> </w:t>
      </w:r>
      <w:r w:rsidRPr="000F7777">
        <w:t>the</w:t>
      </w:r>
      <w:r w:rsidRPr="000F7777">
        <w:rPr>
          <w:spacing w:val="31"/>
        </w:rPr>
        <w:t xml:space="preserve"> </w:t>
      </w:r>
      <w:r w:rsidRPr="000F7777">
        <w:t>proviso</w:t>
      </w:r>
      <w:r w:rsidRPr="000F7777">
        <w:rPr>
          <w:spacing w:val="30"/>
        </w:rPr>
        <w:t xml:space="preserve"> </w:t>
      </w:r>
      <w:r w:rsidRPr="000F7777">
        <w:t>to</w:t>
      </w:r>
      <w:r w:rsidRPr="000F7777">
        <w:rPr>
          <w:spacing w:val="31"/>
        </w:rPr>
        <w:t xml:space="preserve"> </w:t>
      </w:r>
      <w:r w:rsidRPr="000F7777">
        <w:t>section</w:t>
      </w:r>
      <w:r w:rsidRPr="000F7777">
        <w:rPr>
          <w:spacing w:val="31"/>
        </w:rPr>
        <w:t xml:space="preserve"> </w:t>
      </w:r>
      <w:r w:rsidRPr="000F7777">
        <w:t>98(6),</w:t>
      </w:r>
      <w:r w:rsidRPr="000F7777">
        <w:rPr>
          <w:spacing w:val="31"/>
        </w:rPr>
        <w:t xml:space="preserve"> </w:t>
      </w:r>
      <w:r w:rsidRPr="000F7777">
        <w:t>at</w:t>
      </w:r>
      <w:r w:rsidRPr="000F7777">
        <w:rPr>
          <w:spacing w:val="31"/>
        </w:rPr>
        <w:t xml:space="preserve"> </w:t>
      </w:r>
      <w:r w:rsidRPr="000F7777">
        <w:t>the</w:t>
      </w:r>
      <w:r w:rsidRPr="000F7777">
        <w:rPr>
          <w:spacing w:val="31"/>
        </w:rPr>
        <w:t xml:space="preserve"> </w:t>
      </w:r>
      <w:r w:rsidRPr="000F7777">
        <w:t>times as</w:t>
      </w:r>
      <w:r w:rsidRPr="000F7777">
        <w:rPr>
          <w:spacing w:val="20"/>
        </w:rPr>
        <w:t xml:space="preserve"> </w:t>
      </w:r>
      <w:r w:rsidRPr="000F7777">
        <w:t>the</w:t>
      </w:r>
      <w:r w:rsidRPr="000F7777">
        <w:rPr>
          <w:spacing w:val="20"/>
        </w:rPr>
        <w:t xml:space="preserve"> </w:t>
      </w:r>
      <w:r w:rsidRPr="000F7777">
        <w:t>Commission</w:t>
      </w:r>
      <w:r w:rsidRPr="000F7777">
        <w:rPr>
          <w:spacing w:val="20"/>
        </w:rPr>
        <w:t xml:space="preserve"> </w:t>
      </w:r>
      <w:r w:rsidRPr="000F7777">
        <w:t>may</w:t>
      </w:r>
      <w:r w:rsidRPr="000F7777">
        <w:rPr>
          <w:spacing w:val="21"/>
        </w:rPr>
        <w:t xml:space="preserve"> </w:t>
      </w:r>
      <w:r w:rsidRPr="000F7777">
        <w:t>determine</w:t>
      </w:r>
      <w:r w:rsidRPr="000F7777">
        <w:rPr>
          <w:spacing w:val="20"/>
        </w:rPr>
        <w:t xml:space="preserve"> </w:t>
      </w:r>
      <w:r w:rsidRPr="000F7777">
        <w:t>in</w:t>
      </w:r>
      <w:r w:rsidRPr="000F7777">
        <w:rPr>
          <w:spacing w:val="20"/>
        </w:rPr>
        <w:t xml:space="preserve"> </w:t>
      </w:r>
      <w:r w:rsidRPr="000F7777">
        <w:t>respect</w:t>
      </w:r>
      <w:r w:rsidRPr="000F7777">
        <w:rPr>
          <w:spacing w:val="20"/>
        </w:rPr>
        <w:t xml:space="preserve"> </w:t>
      </w:r>
      <w:r w:rsidRPr="000F7777">
        <w:t>of</w:t>
      </w:r>
      <w:r w:rsidRPr="000F7777">
        <w:rPr>
          <w:spacing w:val="21"/>
        </w:rPr>
        <w:t xml:space="preserve"> </w:t>
      </w:r>
      <w:r w:rsidRPr="000F7777">
        <w:t>each</w:t>
      </w:r>
      <w:r w:rsidRPr="000F7777">
        <w:rPr>
          <w:spacing w:val="20"/>
        </w:rPr>
        <w:t xml:space="preserve"> </w:t>
      </w:r>
      <w:r w:rsidRPr="000F7777">
        <w:t>polling</w:t>
      </w:r>
      <w:r w:rsidRPr="000F7777">
        <w:rPr>
          <w:spacing w:val="20"/>
        </w:rPr>
        <w:t xml:space="preserve"> </w:t>
      </w:r>
      <w:r w:rsidRPr="000F7777">
        <w:t>station concerned.</w:t>
      </w:r>
    </w:p>
    <w:p w14:paraId="3C9048BB" w14:textId="77777777" w:rsidR="00453C7E" w:rsidRPr="000F7777" w:rsidRDefault="00453C7E" w:rsidP="00453C7E">
      <w:pPr>
        <w:pStyle w:val="AS-P0"/>
      </w:pPr>
    </w:p>
    <w:p w14:paraId="0643023B" w14:textId="77777777" w:rsidR="00453C7E" w:rsidRPr="000F7777" w:rsidRDefault="00453C7E" w:rsidP="00582C14">
      <w:pPr>
        <w:pStyle w:val="AS-P1"/>
      </w:pPr>
      <w:r w:rsidRPr="000F7777">
        <w:t>(2)</w:t>
      </w:r>
      <w:r w:rsidRPr="000F7777">
        <w:tab/>
        <w:t>The</w:t>
      </w:r>
      <w:r w:rsidRPr="000F7777">
        <w:rPr>
          <w:spacing w:val="6"/>
        </w:rPr>
        <w:t xml:space="preserve"> </w:t>
      </w:r>
      <w:r w:rsidRPr="000F7777">
        <w:t>Commission</w:t>
      </w:r>
      <w:r w:rsidRPr="000F7777">
        <w:rPr>
          <w:spacing w:val="7"/>
        </w:rPr>
        <w:t xml:space="preserve"> </w:t>
      </w:r>
      <w:r w:rsidRPr="000F7777">
        <w:t>may</w:t>
      </w:r>
      <w:r w:rsidRPr="000F7777">
        <w:rPr>
          <w:spacing w:val="6"/>
        </w:rPr>
        <w:t xml:space="preserve"> </w:t>
      </w:r>
      <w:r w:rsidRPr="000F7777">
        <w:t>alter,</w:t>
      </w:r>
      <w:r w:rsidRPr="000F7777">
        <w:rPr>
          <w:spacing w:val="7"/>
        </w:rPr>
        <w:t xml:space="preserve"> </w:t>
      </w:r>
      <w:r w:rsidRPr="000F7777">
        <w:t>by</w:t>
      </w:r>
      <w:r w:rsidRPr="000F7777">
        <w:rPr>
          <w:spacing w:val="6"/>
        </w:rPr>
        <w:t xml:space="preserve"> </w:t>
      </w:r>
      <w:r w:rsidRPr="000F7777">
        <w:t>notice</w:t>
      </w:r>
      <w:r w:rsidRPr="000F7777">
        <w:rPr>
          <w:spacing w:val="7"/>
        </w:rPr>
        <w:t xml:space="preserve"> </w:t>
      </w:r>
      <w:r w:rsidRPr="000F7777">
        <w:t>published</w:t>
      </w:r>
      <w:r w:rsidRPr="000F7777">
        <w:rPr>
          <w:spacing w:val="7"/>
        </w:rPr>
        <w:t xml:space="preserve"> </w:t>
      </w:r>
      <w:r w:rsidRPr="000F7777">
        <w:t>in</w:t>
      </w:r>
      <w:r w:rsidRPr="000F7777">
        <w:rPr>
          <w:spacing w:val="6"/>
        </w:rPr>
        <w:t xml:space="preserve"> </w:t>
      </w:r>
      <w:r w:rsidRPr="000F7777">
        <w:t>the</w:t>
      </w:r>
      <w:r w:rsidRPr="000F7777">
        <w:rPr>
          <w:spacing w:val="7"/>
        </w:rPr>
        <w:t xml:space="preserve"> </w:t>
      </w:r>
      <w:r w:rsidRPr="000F7777">
        <w:rPr>
          <w:i/>
        </w:rPr>
        <w:t>Gazette</w:t>
      </w:r>
      <w:r w:rsidRPr="000F7777">
        <w:rPr>
          <w:i/>
          <w:spacing w:val="6"/>
        </w:rPr>
        <w:t xml:space="preserve"> </w:t>
      </w:r>
      <w:r w:rsidRPr="000F7777">
        <w:t>at</w:t>
      </w:r>
      <w:r w:rsidRPr="000F7777">
        <w:rPr>
          <w:spacing w:val="7"/>
        </w:rPr>
        <w:t xml:space="preserve"> </w:t>
      </w:r>
      <w:r w:rsidRPr="000F7777">
        <w:t>any time</w:t>
      </w:r>
      <w:r w:rsidRPr="000F7777">
        <w:rPr>
          <w:spacing w:val="4"/>
        </w:rPr>
        <w:t xml:space="preserve"> </w:t>
      </w:r>
      <w:r w:rsidRPr="000F7777">
        <w:t>before</w:t>
      </w:r>
      <w:r w:rsidRPr="000F7777">
        <w:rPr>
          <w:spacing w:val="5"/>
        </w:rPr>
        <w:t xml:space="preserve"> </w:t>
      </w:r>
      <w:r w:rsidRPr="000F7777">
        <w:t>the</w:t>
      </w:r>
      <w:r w:rsidRPr="000F7777">
        <w:rPr>
          <w:spacing w:val="4"/>
        </w:rPr>
        <w:t xml:space="preserve"> </w:t>
      </w:r>
      <w:r w:rsidRPr="000F7777">
        <w:t>commencement</w:t>
      </w:r>
      <w:r w:rsidRPr="000F7777">
        <w:rPr>
          <w:spacing w:val="5"/>
        </w:rPr>
        <w:t xml:space="preserve"> </w:t>
      </w:r>
      <w:r w:rsidRPr="000F7777">
        <w:t>of</w:t>
      </w:r>
      <w:r w:rsidRPr="000F7777">
        <w:rPr>
          <w:spacing w:val="5"/>
        </w:rPr>
        <w:t xml:space="preserve"> </w:t>
      </w:r>
      <w:r w:rsidRPr="000F7777">
        <w:t>the</w:t>
      </w:r>
      <w:r w:rsidRPr="000F7777">
        <w:rPr>
          <w:spacing w:val="4"/>
        </w:rPr>
        <w:t xml:space="preserve"> </w:t>
      </w:r>
      <w:r w:rsidRPr="000F7777">
        <w:t>poll,</w:t>
      </w:r>
      <w:r w:rsidRPr="000F7777">
        <w:rPr>
          <w:spacing w:val="5"/>
        </w:rPr>
        <w:t xml:space="preserve"> </w:t>
      </w:r>
      <w:r w:rsidRPr="000F7777">
        <w:t>the</w:t>
      </w:r>
      <w:r w:rsidRPr="000F7777">
        <w:rPr>
          <w:spacing w:val="5"/>
        </w:rPr>
        <w:t xml:space="preserve"> </w:t>
      </w:r>
      <w:r w:rsidRPr="000F7777">
        <w:t>polling</w:t>
      </w:r>
      <w:r w:rsidRPr="000F7777">
        <w:rPr>
          <w:spacing w:val="4"/>
        </w:rPr>
        <w:t xml:space="preserve"> </w:t>
      </w:r>
      <w:r w:rsidRPr="000F7777">
        <w:t>hours</w:t>
      </w:r>
      <w:r w:rsidRPr="000F7777">
        <w:rPr>
          <w:spacing w:val="5"/>
        </w:rPr>
        <w:t xml:space="preserve"> </w:t>
      </w:r>
      <w:r w:rsidRPr="000F7777">
        <w:t>referred</w:t>
      </w:r>
      <w:r w:rsidRPr="000F7777">
        <w:rPr>
          <w:spacing w:val="5"/>
        </w:rPr>
        <w:t xml:space="preserve"> </w:t>
      </w:r>
      <w:r w:rsidRPr="000F7777">
        <w:t>to</w:t>
      </w:r>
      <w:r w:rsidRPr="000F7777">
        <w:rPr>
          <w:spacing w:val="4"/>
        </w:rPr>
        <w:t xml:space="preserve"> </w:t>
      </w:r>
      <w:r w:rsidRPr="000F7777">
        <w:t>in</w:t>
      </w:r>
      <w:r w:rsidRPr="000F7777">
        <w:rPr>
          <w:spacing w:val="5"/>
        </w:rPr>
        <w:t xml:space="preserve"> </w:t>
      </w:r>
      <w:r w:rsidRPr="000F7777">
        <w:t>subsection (1)(a)</w:t>
      </w:r>
      <w:r w:rsidRPr="000F7777">
        <w:rPr>
          <w:spacing w:val="7"/>
        </w:rPr>
        <w:t xml:space="preserve"> </w:t>
      </w:r>
      <w:r w:rsidRPr="000F7777">
        <w:t>in</w:t>
      </w:r>
      <w:r w:rsidRPr="000F7777">
        <w:rPr>
          <w:spacing w:val="7"/>
        </w:rPr>
        <w:t xml:space="preserve"> </w:t>
      </w:r>
      <w:r w:rsidRPr="000F7777">
        <w:t>relation</w:t>
      </w:r>
      <w:r w:rsidRPr="000F7777">
        <w:rPr>
          <w:spacing w:val="7"/>
        </w:rPr>
        <w:t xml:space="preserve"> </w:t>
      </w:r>
      <w:r w:rsidRPr="000F7777">
        <w:t>to</w:t>
      </w:r>
      <w:r w:rsidRPr="000F7777">
        <w:rPr>
          <w:spacing w:val="7"/>
        </w:rPr>
        <w:t xml:space="preserve"> </w:t>
      </w:r>
      <w:r w:rsidRPr="000F7777">
        <w:t>any</w:t>
      </w:r>
      <w:r w:rsidRPr="000F7777">
        <w:rPr>
          <w:spacing w:val="7"/>
        </w:rPr>
        <w:t xml:space="preserve"> </w:t>
      </w:r>
      <w:r w:rsidRPr="000F7777">
        <w:t>polling</w:t>
      </w:r>
      <w:r w:rsidRPr="000F7777">
        <w:rPr>
          <w:spacing w:val="7"/>
        </w:rPr>
        <w:t xml:space="preserve"> </w:t>
      </w:r>
      <w:r w:rsidRPr="000F7777">
        <w:t>station</w:t>
      </w:r>
      <w:r w:rsidRPr="000F7777">
        <w:rPr>
          <w:spacing w:val="6"/>
        </w:rPr>
        <w:t xml:space="preserve"> </w:t>
      </w:r>
      <w:r w:rsidRPr="000F7777">
        <w:t>in</w:t>
      </w:r>
      <w:r w:rsidRPr="000F7777">
        <w:rPr>
          <w:spacing w:val="7"/>
        </w:rPr>
        <w:t xml:space="preserve"> </w:t>
      </w:r>
      <w:r w:rsidRPr="000F7777">
        <w:t>Namibia</w:t>
      </w:r>
      <w:r w:rsidRPr="000F7777">
        <w:rPr>
          <w:spacing w:val="7"/>
        </w:rPr>
        <w:t xml:space="preserve"> </w:t>
      </w:r>
      <w:r w:rsidRPr="000F7777">
        <w:t>in</w:t>
      </w:r>
      <w:r w:rsidRPr="000F7777">
        <w:rPr>
          <w:spacing w:val="7"/>
        </w:rPr>
        <w:t xml:space="preserve"> </w:t>
      </w:r>
      <w:r w:rsidRPr="000F7777">
        <w:t>respect</w:t>
      </w:r>
      <w:r w:rsidRPr="000F7777">
        <w:rPr>
          <w:spacing w:val="6"/>
        </w:rPr>
        <w:t xml:space="preserve"> </w:t>
      </w:r>
      <w:r w:rsidRPr="000F7777">
        <w:t>of</w:t>
      </w:r>
      <w:r w:rsidRPr="000F7777">
        <w:rPr>
          <w:spacing w:val="8"/>
        </w:rPr>
        <w:t xml:space="preserve"> </w:t>
      </w:r>
      <w:r w:rsidRPr="000F7777">
        <w:t>any</w:t>
      </w:r>
      <w:r w:rsidRPr="000F7777">
        <w:rPr>
          <w:spacing w:val="7"/>
        </w:rPr>
        <w:t xml:space="preserve"> </w:t>
      </w:r>
      <w:r w:rsidRPr="000F7777">
        <w:t>polling</w:t>
      </w:r>
      <w:r w:rsidRPr="000F7777">
        <w:rPr>
          <w:spacing w:val="6"/>
        </w:rPr>
        <w:t xml:space="preserve"> </w:t>
      </w:r>
      <w:r w:rsidRPr="000F7777">
        <w:t>day</w:t>
      </w:r>
      <w:r w:rsidRPr="000F7777">
        <w:rPr>
          <w:spacing w:val="8"/>
        </w:rPr>
        <w:t xml:space="preserve"> </w:t>
      </w:r>
      <w:r w:rsidRPr="000F7777">
        <w:t>of</w:t>
      </w:r>
      <w:r w:rsidRPr="000F7777">
        <w:rPr>
          <w:spacing w:val="7"/>
        </w:rPr>
        <w:t xml:space="preserve"> </w:t>
      </w:r>
      <w:r w:rsidRPr="000F7777">
        <w:t>an election.</w:t>
      </w:r>
    </w:p>
    <w:p w14:paraId="53B9522C" w14:textId="77777777" w:rsidR="00453C7E" w:rsidRPr="000F7777" w:rsidRDefault="00453C7E" w:rsidP="00582C14">
      <w:pPr>
        <w:pStyle w:val="AS-P1"/>
      </w:pPr>
    </w:p>
    <w:p w14:paraId="0792396E" w14:textId="77777777" w:rsidR="00453C7E" w:rsidRPr="000F7777" w:rsidRDefault="00453C7E" w:rsidP="00582C14">
      <w:pPr>
        <w:pStyle w:val="AS-P1"/>
      </w:pPr>
      <w:r w:rsidRPr="000F7777">
        <w:t>(3)</w:t>
      </w:r>
      <w:r w:rsidRPr="000F7777">
        <w:tab/>
        <w:t>Despite</w:t>
      </w:r>
      <w:r w:rsidRPr="000F7777">
        <w:rPr>
          <w:spacing w:val="-3"/>
        </w:rPr>
        <w:t xml:space="preserve"> </w:t>
      </w:r>
      <w:r w:rsidRPr="000F7777">
        <w:t>subsection</w:t>
      </w:r>
      <w:r w:rsidRPr="000F7777">
        <w:rPr>
          <w:spacing w:val="-3"/>
        </w:rPr>
        <w:t xml:space="preserve"> </w:t>
      </w:r>
      <w:r w:rsidRPr="000F7777">
        <w:t>(1)</w:t>
      </w:r>
      <w:r w:rsidRPr="000F7777">
        <w:rPr>
          <w:spacing w:val="-3"/>
        </w:rPr>
        <w:t xml:space="preserve"> </w:t>
      </w:r>
      <w:r w:rsidRPr="000F7777">
        <w:t>a</w:t>
      </w:r>
      <w:r w:rsidRPr="000F7777">
        <w:rPr>
          <w:spacing w:val="-2"/>
        </w:rPr>
        <w:t xml:space="preserve"> </w:t>
      </w:r>
      <w:r w:rsidRPr="000F7777">
        <w:t>presiding</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permit</w:t>
      </w:r>
      <w:r w:rsidRPr="000F7777">
        <w:rPr>
          <w:spacing w:val="-2"/>
        </w:rPr>
        <w:t xml:space="preserve"> </w:t>
      </w:r>
      <w:r w:rsidRPr="000F7777">
        <w:t>every</w:t>
      </w:r>
      <w:r w:rsidRPr="000F7777">
        <w:rPr>
          <w:spacing w:val="-3"/>
        </w:rPr>
        <w:t xml:space="preserve"> </w:t>
      </w:r>
      <w:r w:rsidRPr="000F7777">
        <w:t>voter</w:t>
      </w:r>
      <w:r w:rsidRPr="000F7777">
        <w:rPr>
          <w:spacing w:val="-3"/>
        </w:rPr>
        <w:t xml:space="preserve"> </w:t>
      </w:r>
      <w:r w:rsidRPr="000F7777">
        <w:t>who at</w:t>
      </w:r>
      <w:r w:rsidRPr="000F7777">
        <w:rPr>
          <w:spacing w:val="-4"/>
        </w:rPr>
        <w:t xml:space="preserve"> </w:t>
      </w:r>
      <w:r w:rsidRPr="000F7777">
        <w:t>the</w:t>
      </w:r>
      <w:r w:rsidRPr="000F7777">
        <w:rPr>
          <w:spacing w:val="-3"/>
        </w:rPr>
        <w:t xml:space="preserve"> </w:t>
      </w:r>
      <w:r w:rsidRPr="000F7777">
        <w:t>time</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closing</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poll</w:t>
      </w:r>
      <w:r w:rsidRPr="000F7777">
        <w:rPr>
          <w:spacing w:val="-3"/>
        </w:rPr>
        <w:t xml:space="preserve"> </w:t>
      </w:r>
      <w:r w:rsidRPr="000F7777">
        <w:t>is</w:t>
      </w:r>
      <w:r w:rsidRPr="000F7777">
        <w:rPr>
          <w:spacing w:val="-4"/>
        </w:rPr>
        <w:t xml:space="preserve"> </w:t>
      </w:r>
      <w:r w:rsidRPr="000F7777">
        <w:t>in</w:t>
      </w:r>
      <w:r w:rsidRPr="000F7777">
        <w:rPr>
          <w:spacing w:val="-3"/>
        </w:rPr>
        <w:t xml:space="preserve"> </w:t>
      </w:r>
      <w:r w:rsidRPr="000F7777">
        <w:t>attendance</w:t>
      </w:r>
      <w:r w:rsidRPr="000F7777">
        <w:rPr>
          <w:spacing w:val="-3"/>
        </w:rPr>
        <w:t xml:space="preserve"> </w:t>
      </w:r>
      <w:r w:rsidRPr="000F7777">
        <w:t>to</w:t>
      </w:r>
      <w:r w:rsidRPr="000F7777">
        <w:rPr>
          <w:spacing w:val="-3"/>
        </w:rPr>
        <w:t xml:space="preserve"> </w:t>
      </w:r>
      <w:r w:rsidRPr="000F7777">
        <w:t>vote,</w:t>
      </w:r>
      <w:r w:rsidRPr="000F7777">
        <w:rPr>
          <w:spacing w:val="-3"/>
        </w:rPr>
        <w:t xml:space="preserve"> </w:t>
      </w:r>
      <w:r w:rsidRPr="000F7777">
        <w:t>to</w:t>
      </w:r>
      <w:r w:rsidRPr="000F7777">
        <w:rPr>
          <w:spacing w:val="-3"/>
        </w:rPr>
        <w:t xml:space="preserve"> </w:t>
      </w:r>
      <w:r w:rsidRPr="000F7777">
        <w:t>record</w:t>
      </w:r>
      <w:r w:rsidRPr="000F7777">
        <w:rPr>
          <w:spacing w:val="-3"/>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4"/>
        </w:rPr>
        <w:t xml:space="preserve"> </w:t>
      </w:r>
      <w:r w:rsidRPr="000F7777">
        <w:t>vote.</w:t>
      </w:r>
    </w:p>
    <w:p w14:paraId="0FB1E377" w14:textId="77777777" w:rsidR="00453C7E" w:rsidRPr="000F7777" w:rsidRDefault="00453C7E" w:rsidP="00453C7E">
      <w:pPr>
        <w:pStyle w:val="AS-P0"/>
      </w:pPr>
    </w:p>
    <w:p w14:paraId="3670100B" w14:textId="77777777" w:rsidR="00453C7E" w:rsidRPr="000F7777" w:rsidRDefault="00453C7E" w:rsidP="00453C7E">
      <w:pPr>
        <w:pStyle w:val="AS-P0"/>
        <w:rPr>
          <w:b/>
          <w:bCs/>
        </w:rPr>
      </w:pPr>
      <w:r w:rsidRPr="000F7777">
        <w:rPr>
          <w:b/>
        </w:rPr>
        <w:t>Powers</w:t>
      </w:r>
      <w:r w:rsidRPr="000F7777">
        <w:rPr>
          <w:b/>
          <w:spacing w:val="-4"/>
        </w:rPr>
        <w:t xml:space="preserve"> </w:t>
      </w:r>
      <w:r w:rsidRPr="000F7777">
        <w:rPr>
          <w:b/>
        </w:rPr>
        <w:t>of</w:t>
      </w:r>
      <w:r w:rsidRPr="000F7777">
        <w:rPr>
          <w:b/>
          <w:spacing w:val="-3"/>
        </w:rPr>
        <w:t xml:space="preserve"> </w:t>
      </w:r>
      <w:r w:rsidRPr="000F7777">
        <w:rPr>
          <w:b/>
        </w:rPr>
        <w:t>presiding</w:t>
      </w:r>
      <w:r w:rsidRPr="000F7777">
        <w:rPr>
          <w:b/>
          <w:spacing w:val="-3"/>
        </w:rPr>
        <w:t xml:space="preserve"> </w:t>
      </w:r>
      <w:r w:rsidRPr="000F7777">
        <w:rPr>
          <w:b/>
        </w:rPr>
        <w:t>officers</w:t>
      </w:r>
      <w:r w:rsidRPr="000F7777">
        <w:rPr>
          <w:b/>
          <w:spacing w:val="-3"/>
        </w:rPr>
        <w:t xml:space="preserve"> </w:t>
      </w:r>
      <w:r w:rsidRPr="000F7777">
        <w:rPr>
          <w:b/>
        </w:rPr>
        <w:t>and</w:t>
      </w:r>
      <w:r w:rsidRPr="000F7777">
        <w:rPr>
          <w:b/>
          <w:spacing w:val="-3"/>
        </w:rPr>
        <w:t xml:space="preserve"> </w:t>
      </w:r>
      <w:r w:rsidRPr="000F7777">
        <w:rPr>
          <w:b/>
        </w:rPr>
        <w:t>other</w:t>
      </w:r>
      <w:r w:rsidRPr="000F7777">
        <w:rPr>
          <w:b/>
          <w:spacing w:val="-3"/>
        </w:rPr>
        <w:t xml:space="preserve"> </w:t>
      </w:r>
      <w:r w:rsidRPr="000F7777">
        <w:rPr>
          <w:b/>
        </w:rPr>
        <w:t>officers</w:t>
      </w:r>
      <w:r w:rsidRPr="000F7777">
        <w:rPr>
          <w:b/>
          <w:spacing w:val="-3"/>
        </w:rPr>
        <w:t xml:space="preserve"> </w:t>
      </w:r>
      <w:r w:rsidRPr="000F7777">
        <w:rPr>
          <w:b/>
        </w:rPr>
        <w:t>at</w:t>
      </w:r>
      <w:r w:rsidRPr="000F7777">
        <w:rPr>
          <w:b/>
          <w:spacing w:val="-3"/>
        </w:rPr>
        <w:t xml:space="preserve"> </w:t>
      </w:r>
      <w:r w:rsidRPr="000F7777">
        <w:rPr>
          <w:b/>
        </w:rPr>
        <w:t>polling</w:t>
      </w:r>
      <w:r w:rsidRPr="000F7777">
        <w:rPr>
          <w:b/>
          <w:spacing w:val="-3"/>
        </w:rPr>
        <w:t xml:space="preserve"> </w:t>
      </w:r>
      <w:r w:rsidRPr="000F7777">
        <w:rPr>
          <w:b/>
        </w:rPr>
        <w:t>stations</w:t>
      </w:r>
    </w:p>
    <w:p w14:paraId="0424383D" w14:textId="77777777" w:rsidR="00453C7E" w:rsidRPr="000F7777" w:rsidRDefault="00453C7E" w:rsidP="00453C7E">
      <w:pPr>
        <w:pStyle w:val="AS-P0"/>
      </w:pPr>
    </w:p>
    <w:p w14:paraId="7C8E1F26" w14:textId="77777777" w:rsidR="00453C7E" w:rsidRPr="000F7777" w:rsidRDefault="00453C7E" w:rsidP="00582C14">
      <w:pPr>
        <w:pStyle w:val="AS-P1"/>
      </w:pPr>
      <w:r w:rsidRPr="000F7777">
        <w:rPr>
          <w:b/>
          <w:bCs/>
        </w:rPr>
        <w:t>94.</w:t>
      </w:r>
      <w:r w:rsidRPr="000F7777">
        <w:rPr>
          <w:b/>
          <w:bCs/>
        </w:rPr>
        <w:tab/>
      </w:r>
      <w:r w:rsidRPr="000F7777">
        <w:t>(1)</w:t>
      </w:r>
      <w:r w:rsidRPr="000F7777">
        <w:rPr>
          <w:spacing w:val="11"/>
        </w:rPr>
        <w:t xml:space="preserve"> </w:t>
      </w:r>
      <w:r w:rsidR="00170FB7" w:rsidRPr="000F7777">
        <w:rPr>
          <w:spacing w:val="11"/>
        </w:rPr>
        <w:tab/>
      </w:r>
      <w:r w:rsidRPr="000F7777">
        <w:t>The</w:t>
      </w:r>
      <w:r w:rsidRPr="000F7777">
        <w:rPr>
          <w:spacing w:val="32"/>
        </w:rPr>
        <w:t xml:space="preserve"> </w:t>
      </w:r>
      <w:r w:rsidRPr="000F7777">
        <w:t>presiding</w:t>
      </w:r>
      <w:r w:rsidRPr="000F7777">
        <w:rPr>
          <w:spacing w:val="32"/>
        </w:rPr>
        <w:t xml:space="preserve"> </w:t>
      </w:r>
      <w:r w:rsidRPr="000F7777">
        <w:t>officer</w:t>
      </w:r>
      <w:r w:rsidRPr="000F7777">
        <w:rPr>
          <w:spacing w:val="32"/>
        </w:rPr>
        <w:t xml:space="preserve"> </w:t>
      </w:r>
      <w:r w:rsidRPr="000F7777">
        <w:t>and</w:t>
      </w:r>
      <w:r w:rsidRPr="000F7777">
        <w:rPr>
          <w:spacing w:val="32"/>
        </w:rPr>
        <w:t xml:space="preserve"> </w:t>
      </w:r>
      <w:r w:rsidRPr="000F7777">
        <w:t>other</w:t>
      </w:r>
      <w:r w:rsidRPr="000F7777">
        <w:rPr>
          <w:spacing w:val="31"/>
        </w:rPr>
        <w:t xml:space="preserve"> </w:t>
      </w:r>
      <w:r w:rsidRPr="000F7777">
        <w:t>officers</w:t>
      </w:r>
      <w:r w:rsidRPr="000F7777">
        <w:rPr>
          <w:spacing w:val="32"/>
        </w:rPr>
        <w:t xml:space="preserve"> </w:t>
      </w:r>
      <w:r w:rsidRPr="000F7777">
        <w:t>at</w:t>
      </w:r>
      <w:r w:rsidRPr="000F7777">
        <w:rPr>
          <w:spacing w:val="32"/>
        </w:rPr>
        <w:t xml:space="preserve"> </w:t>
      </w:r>
      <w:r w:rsidRPr="000F7777">
        <w:t>a</w:t>
      </w:r>
      <w:r w:rsidRPr="000F7777">
        <w:rPr>
          <w:spacing w:val="32"/>
        </w:rPr>
        <w:t xml:space="preserve"> </w:t>
      </w:r>
      <w:r w:rsidRPr="000F7777">
        <w:t>polling</w:t>
      </w:r>
      <w:r w:rsidRPr="000F7777">
        <w:rPr>
          <w:spacing w:val="32"/>
        </w:rPr>
        <w:t xml:space="preserve"> </w:t>
      </w:r>
      <w:r w:rsidRPr="000F7777">
        <w:t>station, assisted</w:t>
      </w:r>
      <w:r w:rsidRPr="000F7777">
        <w:rPr>
          <w:spacing w:val="-3"/>
        </w:rPr>
        <w:t xml:space="preserve"> </w:t>
      </w:r>
      <w:r w:rsidRPr="000F7777">
        <w:t>by</w:t>
      </w:r>
      <w:r w:rsidRPr="000F7777">
        <w:rPr>
          <w:spacing w:val="-3"/>
        </w:rPr>
        <w:t xml:space="preserve"> </w:t>
      </w:r>
      <w:r w:rsidRPr="000F7777">
        <w:t>police</w:t>
      </w:r>
      <w:r w:rsidRPr="000F7777">
        <w:rPr>
          <w:spacing w:val="-3"/>
        </w:rPr>
        <w:t xml:space="preserve"> </w:t>
      </w:r>
      <w:r w:rsidRPr="000F7777">
        <w:t>officers,</w:t>
      </w:r>
      <w:r w:rsidRPr="000F7777">
        <w:rPr>
          <w:spacing w:val="-3"/>
        </w:rPr>
        <w:t xml:space="preserve"> </w:t>
      </w:r>
      <w:r w:rsidRPr="000F7777">
        <w:t>must</w:t>
      </w:r>
      <w:r w:rsidRPr="000F7777">
        <w:rPr>
          <w:spacing w:val="-3"/>
        </w:rPr>
        <w:t xml:space="preserve"> </w:t>
      </w:r>
      <w:r w:rsidRPr="000F7777">
        <w:t>-</w:t>
      </w:r>
    </w:p>
    <w:p w14:paraId="734DEE56" w14:textId="77777777" w:rsidR="00453C7E" w:rsidRPr="000F7777" w:rsidRDefault="00453C7E" w:rsidP="00582C14">
      <w:pPr>
        <w:pStyle w:val="AS-Pa"/>
      </w:pPr>
    </w:p>
    <w:p w14:paraId="0FBD4B10" w14:textId="77777777" w:rsidR="00453C7E" w:rsidRPr="000F7777" w:rsidRDefault="00453C7E" w:rsidP="00582C14">
      <w:pPr>
        <w:pStyle w:val="AS-Pa"/>
      </w:pPr>
      <w:r w:rsidRPr="000F7777">
        <w:t>(a)</w:t>
      </w:r>
      <w:r w:rsidRPr="000F7777">
        <w:tab/>
        <w:t>keep</w:t>
      </w:r>
      <w:r w:rsidRPr="000F7777">
        <w:rPr>
          <w:spacing w:val="-8"/>
        </w:rPr>
        <w:t xml:space="preserve"> </w:t>
      </w:r>
      <w:r w:rsidRPr="000F7777">
        <w:t>order</w:t>
      </w:r>
      <w:r w:rsidRPr="000F7777">
        <w:rPr>
          <w:spacing w:val="-8"/>
        </w:rPr>
        <w:t xml:space="preserve"> </w:t>
      </w:r>
      <w:r w:rsidRPr="000F7777">
        <w:t>thereat;</w:t>
      </w:r>
    </w:p>
    <w:p w14:paraId="6BF554FD" w14:textId="77777777" w:rsidR="00453C7E" w:rsidRPr="000F7777" w:rsidRDefault="00453C7E" w:rsidP="00582C14">
      <w:pPr>
        <w:pStyle w:val="AS-Pa"/>
      </w:pPr>
    </w:p>
    <w:p w14:paraId="3DCA663F" w14:textId="77777777" w:rsidR="00453C7E" w:rsidRPr="000F7777" w:rsidRDefault="00453C7E" w:rsidP="00582C14">
      <w:pPr>
        <w:pStyle w:val="AS-Pa"/>
      </w:pPr>
      <w:r w:rsidRPr="000F7777">
        <w:t>(b)</w:t>
      </w:r>
      <w:r w:rsidRPr="000F7777">
        <w:tab/>
        <w:t>regulate</w:t>
      </w:r>
      <w:r w:rsidRPr="000F7777">
        <w:rPr>
          <w:spacing w:val="-4"/>
        </w:rPr>
        <w:t xml:space="preserve"> </w:t>
      </w:r>
      <w:r w:rsidRPr="000F7777">
        <w:t>the</w:t>
      </w:r>
      <w:r w:rsidRPr="000F7777">
        <w:rPr>
          <w:spacing w:val="-4"/>
        </w:rPr>
        <w:t xml:space="preserve"> </w:t>
      </w:r>
      <w:r w:rsidRPr="000F7777">
        <w:t>number</w:t>
      </w:r>
      <w:r w:rsidRPr="000F7777">
        <w:rPr>
          <w:spacing w:val="-4"/>
        </w:rPr>
        <w:t xml:space="preserve"> </w:t>
      </w:r>
      <w:r w:rsidRPr="000F7777">
        <w:t>of</w:t>
      </w:r>
      <w:r w:rsidRPr="000F7777">
        <w:rPr>
          <w:spacing w:val="-4"/>
        </w:rPr>
        <w:t xml:space="preserve"> </w:t>
      </w:r>
      <w:r w:rsidRPr="000F7777">
        <w:t>voters</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admitted</w:t>
      </w:r>
      <w:r w:rsidRPr="000F7777">
        <w:rPr>
          <w:spacing w:val="-4"/>
        </w:rPr>
        <w:t xml:space="preserve"> </w:t>
      </w:r>
      <w:r w:rsidRPr="000F7777">
        <w:t>at</w:t>
      </w:r>
      <w:r w:rsidRPr="000F7777">
        <w:rPr>
          <w:spacing w:val="-4"/>
        </w:rPr>
        <w:t xml:space="preserve"> </w:t>
      </w:r>
      <w:r w:rsidRPr="000F7777">
        <w:t>a</w:t>
      </w:r>
      <w:r w:rsidRPr="000F7777">
        <w:rPr>
          <w:spacing w:val="-4"/>
        </w:rPr>
        <w:t xml:space="preserve"> </w:t>
      </w:r>
      <w:r w:rsidRPr="000F7777">
        <w:t>time;</w:t>
      </w:r>
      <w:r w:rsidRPr="000F7777">
        <w:rPr>
          <w:spacing w:val="-4"/>
        </w:rPr>
        <w:t xml:space="preserve"> </w:t>
      </w:r>
      <w:r w:rsidRPr="000F7777">
        <w:t>and</w:t>
      </w:r>
    </w:p>
    <w:p w14:paraId="18C14DF0" w14:textId="77777777" w:rsidR="00453C7E" w:rsidRPr="000F7777" w:rsidRDefault="00453C7E" w:rsidP="00582C14">
      <w:pPr>
        <w:pStyle w:val="AS-Pa"/>
      </w:pPr>
    </w:p>
    <w:p w14:paraId="4AD7BBDD" w14:textId="77777777" w:rsidR="00453C7E" w:rsidRPr="000F7777" w:rsidRDefault="00453C7E" w:rsidP="00582C14">
      <w:pPr>
        <w:pStyle w:val="AS-Pa"/>
      </w:pPr>
      <w:r w:rsidRPr="000F7777">
        <w:t>(c)</w:t>
      </w:r>
      <w:r w:rsidRPr="000F7777">
        <w:tab/>
        <w:t>exclude</w:t>
      </w:r>
      <w:r w:rsidRPr="000F7777">
        <w:rPr>
          <w:spacing w:val="-4"/>
        </w:rPr>
        <w:t xml:space="preserve"> </w:t>
      </w:r>
      <w:r w:rsidRPr="000F7777">
        <w:t>all</w:t>
      </w:r>
      <w:r w:rsidRPr="000F7777">
        <w:rPr>
          <w:spacing w:val="-4"/>
        </w:rPr>
        <w:t xml:space="preserve"> </w:t>
      </w:r>
      <w:r w:rsidRPr="000F7777">
        <w:t>other</w:t>
      </w:r>
      <w:r w:rsidRPr="000F7777">
        <w:rPr>
          <w:spacing w:val="-4"/>
        </w:rPr>
        <w:t xml:space="preserve"> </w:t>
      </w:r>
      <w:r w:rsidRPr="000F7777">
        <w:t>persons</w:t>
      </w:r>
      <w:r w:rsidRPr="000F7777">
        <w:rPr>
          <w:spacing w:val="-5"/>
        </w:rPr>
        <w:t xml:space="preserve"> </w:t>
      </w:r>
      <w:r w:rsidRPr="000F7777">
        <w:t>except</w:t>
      </w:r>
      <w:r w:rsidRPr="000F7777">
        <w:rPr>
          <w:spacing w:val="-4"/>
        </w:rPr>
        <w:t xml:space="preserve"> </w:t>
      </w:r>
      <w:r w:rsidRPr="000F7777">
        <w:t>-</w:t>
      </w:r>
    </w:p>
    <w:p w14:paraId="514EF8A8" w14:textId="77777777" w:rsidR="00453C7E" w:rsidRPr="000F7777" w:rsidRDefault="00453C7E" w:rsidP="00582C14">
      <w:pPr>
        <w:pStyle w:val="AS-Pa"/>
      </w:pPr>
    </w:p>
    <w:p w14:paraId="5DA62A08" w14:textId="77777777" w:rsidR="00453C7E" w:rsidRPr="000F7777" w:rsidRDefault="00170FB7" w:rsidP="00170FB7">
      <w:pPr>
        <w:pStyle w:val="AS-Pi"/>
      </w:pPr>
      <w:r w:rsidRPr="000F7777">
        <w:t>(i)</w:t>
      </w:r>
      <w:r w:rsidRPr="000F7777">
        <w:tab/>
      </w:r>
      <w:r w:rsidR="00453C7E" w:rsidRPr="000F7777">
        <w:t>a member of the Commission;</w:t>
      </w:r>
    </w:p>
    <w:p w14:paraId="4AA76F6A" w14:textId="77777777" w:rsidR="00453C7E" w:rsidRPr="000F7777" w:rsidRDefault="00453C7E" w:rsidP="00170FB7">
      <w:pPr>
        <w:pStyle w:val="AS-Pi"/>
      </w:pPr>
    </w:p>
    <w:p w14:paraId="146A0EAD" w14:textId="77777777" w:rsidR="00453C7E" w:rsidRPr="000F7777" w:rsidRDefault="00170FB7" w:rsidP="00170FB7">
      <w:pPr>
        <w:pStyle w:val="AS-Pi"/>
      </w:pPr>
      <w:r w:rsidRPr="000F7777">
        <w:t>(ii)</w:t>
      </w:r>
      <w:r w:rsidRPr="000F7777">
        <w:tab/>
      </w:r>
      <w:r w:rsidR="00453C7E" w:rsidRPr="000F7777">
        <w:t>the Chief Electoral Officer;</w:t>
      </w:r>
    </w:p>
    <w:p w14:paraId="43C1BC2B" w14:textId="77777777" w:rsidR="00453C7E" w:rsidRPr="000F7777" w:rsidRDefault="00453C7E" w:rsidP="00170FB7">
      <w:pPr>
        <w:pStyle w:val="AS-Pi"/>
      </w:pPr>
    </w:p>
    <w:p w14:paraId="7A5C95BC" w14:textId="77777777" w:rsidR="00453C7E" w:rsidRPr="000F7777" w:rsidRDefault="00170FB7" w:rsidP="00170FB7">
      <w:pPr>
        <w:pStyle w:val="AS-Pi"/>
      </w:pPr>
      <w:r w:rsidRPr="000F7777">
        <w:t>(iii)</w:t>
      </w:r>
      <w:r w:rsidRPr="000F7777">
        <w:tab/>
      </w:r>
      <w:r w:rsidR="00453C7E" w:rsidRPr="000F7777">
        <w:t>a director;</w:t>
      </w:r>
    </w:p>
    <w:p w14:paraId="4CE93E83" w14:textId="77777777" w:rsidR="00453C7E" w:rsidRPr="000F7777" w:rsidRDefault="00453C7E" w:rsidP="00170FB7">
      <w:pPr>
        <w:pStyle w:val="AS-Pi"/>
      </w:pPr>
    </w:p>
    <w:p w14:paraId="2B10131D" w14:textId="77777777" w:rsidR="00453C7E" w:rsidRPr="000F7777" w:rsidRDefault="00170FB7" w:rsidP="00170FB7">
      <w:pPr>
        <w:pStyle w:val="AS-Pi"/>
      </w:pPr>
      <w:r w:rsidRPr="000F7777">
        <w:t>(iv)</w:t>
      </w:r>
      <w:r w:rsidRPr="000F7777">
        <w:tab/>
      </w:r>
      <w:r w:rsidR="00453C7E" w:rsidRPr="000F7777">
        <w:t>a chief regional officer;</w:t>
      </w:r>
    </w:p>
    <w:p w14:paraId="22BA0C1D" w14:textId="77777777" w:rsidR="00453C7E" w:rsidRPr="000F7777" w:rsidRDefault="00453C7E" w:rsidP="00170FB7">
      <w:pPr>
        <w:pStyle w:val="AS-Pi"/>
      </w:pPr>
    </w:p>
    <w:p w14:paraId="566F8070" w14:textId="77777777" w:rsidR="00453C7E" w:rsidRPr="000F7777" w:rsidRDefault="00170FB7" w:rsidP="00170FB7">
      <w:pPr>
        <w:pStyle w:val="AS-Pi"/>
      </w:pPr>
      <w:r w:rsidRPr="000F7777">
        <w:t>(v)</w:t>
      </w:r>
      <w:r w:rsidRPr="000F7777">
        <w:tab/>
      </w:r>
      <w:r w:rsidR="00453C7E" w:rsidRPr="000F7777">
        <w:t>the returning officer concerned;</w:t>
      </w:r>
    </w:p>
    <w:p w14:paraId="0E9F229B" w14:textId="77777777" w:rsidR="00453C7E" w:rsidRPr="000F7777" w:rsidRDefault="00453C7E" w:rsidP="00170FB7">
      <w:pPr>
        <w:pStyle w:val="AS-Pi"/>
      </w:pPr>
    </w:p>
    <w:p w14:paraId="09FF4697" w14:textId="77777777" w:rsidR="00453C7E" w:rsidRPr="000F7777" w:rsidRDefault="00170FB7" w:rsidP="00170FB7">
      <w:pPr>
        <w:pStyle w:val="AS-Pi"/>
      </w:pPr>
      <w:r w:rsidRPr="000F7777">
        <w:t>(vi)</w:t>
      </w:r>
      <w:r w:rsidRPr="000F7777">
        <w:tab/>
      </w:r>
      <w:r w:rsidR="00453C7E" w:rsidRPr="000F7777">
        <w:t>any counting officer concerned;</w:t>
      </w:r>
    </w:p>
    <w:p w14:paraId="2143BDC3" w14:textId="77777777" w:rsidR="00453C7E" w:rsidRPr="000F7777" w:rsidRDefault="00453C7E" w:rsidP="00170FB7">
      <w:pPr>
        <w:pStyle w:val="AS-Pi"/>
      </w:pPr>
    </w:p>
    <w:p w14:paraId="3ED3B071" w14:textId="77777777" w:rsidR="00453C7E" w:rsidRPr="000F7777" w:rsidRDefault="00170FB7" w:rsidP="00170FB7">
      <w:pPr>
        <w:pStyle w:val="AS-Pi"/>
      </w:pPr>
      <w:r w:rsidRPr="000F7777">
        <w:t>(vii)</w:t>
      </w:r>
      <w:r w:rsidRPr="000F7777">
        <w:tab/>
      </w:r>
      <w:r w:rsidR="00453C7E" w:rsidRPr="000F7777">
        <w:t>any election agent or counting agent entitled to attend at the polling station;</w:t>
      </w:r>
    </w:p>
    <w:p w14:paraId="5A24A748" w14:textId="77777777" w:rsidR="00453C7E" w:rsidRPr="000F7777" w:rsidRDefault="00453C7E" w:rsidP="00170FB7">
      <w:pPr>
        <w:pStyle w:val="AS-Pi"/>
      </w:pPr>
    </w:p>
    <w:p w14:paraId="4B3252E4" w14:textId="77777777" w:rsidR="00453C7E" w:rsidRPr="000F7777" w:rsidRDefault="00170FB7" w:rsidP="00170FB7">
      <w:pPr>
        <w:pStyle w:val="AS-Pi"/>
      </w:pPr>
      <w:r w:rsidRPr="000F7777">
        <w:t>(viii)</w:t>
      </w:r>
      <w:r w:rsidRPr="000F7777">
        <w:tab/>
      </w:r>
      <w:r w:rsidR="00453C7E" w:rsidRPr="000F7777">
        <w:t>any person appointed by an accredited observer;</w:t>
      </w:r>
    </w:p>
    <w:p w14:paraId="64A2D795" w14:textId="77777777" w:rsidR="00453C7E" w:rsidRPr="000F7777" w:rsidRDefault="00453C7E" w:rsidP="00170FB7">
      <w:pPr>
        <w:pStyle w:val="AS-Pi"/>
      </w:pPr>
    </w:p>
    <w:p w14:paraId="56355867" w14:textId="77777777" w:rsidR="00453C7E" w:rsidRPr="000F7777" w:rsidRDefault="00170FB7" w:rsidP="00170FB7">
      <w:pPr>
        <w:pStyle w:val="AS-Pi"/>
      </w:pPr>
      <w:r w:rsidRPr="000F7777">
        <w:t>(ix)</w:t>
      </w:r>
      <w:r w:rsidRPr="000F7777">
        <w:tab/>
      </w:r>
      <w:r w:rsidR="00453C7E" w:rsidRPr="000F7777">
        <w:t>the polling officers or any police officer on duty; and</w:t>
      </w:r>
    </w:p>
    <w:p w14:paraId="578D4920" w14:textId="77777777" w:rsidR="00453C7E" w:rsidRPr="000F7777" w:rsidRDefault="00453C7E" w:rsidP="00170FB7">
      <w:pPr>
        <w:pStyle w:val="AS-Pi"/>
      </w:pPr>
    </w:p>
    <w:p w14:paraId="623B2511" w14:textId="77777777" w:rsidR="00453C7E" w:rsidRPr="000F7777" w:rsidRDefault="00170FB7" w:rsidP="00170FB7">
      <w:pPr>
        <w:pStyle w:val="AS-Pi"/>
      </w:pPr>
      <w:r w:rsidRPr="000F7777">
        <w:t>(x)</w:t>
      </w:r>
      <w:r w:rsidRPr="000F7777">
        <w:tab/>
      </w:r>
      <w:r w:rsidR="00453C7E" w:rsidRPr="000F7777">
        <w:t>any other person authorised in writing by the Chief Electoral Officer.</w:t>
      </w:r>
    </w:p>
    <w:p w14:paraId="1209F238" w14:textId="77777777" w:rsidR="00453C7E" w:rsidRPr="000F7777" w:rsidRDefault="00453C7E" w:rsidP="00453C7E">
      <w:pPr>
        <w:pStyle w:val="AS-P0"/>
      </w:pPr>
    </w:p>
    <w:p w14:paraId="229DF72F" w14:textId="77777777" w:rsidR="00453C7E" w:rsidRPr="000F7777" w:rsidRDefault="00453C7E" w:rsidP="00582C14">
      <w:pPr>
        <w:pStyle w:val="AS-P1"/>
      </w:pPr>
      <w:r w:rsidRPr="000F7777">
        <w:t>(2)</w:t>
      </w:r>
      <w:r w:rsidRPr="000F7777">
        <w:tab/>
        <w:t>A</w:t>
      </w:r>
      <w:r w:rsidRPr="000F7777">
        <w:rPr>
          <w:spacing w:val="-22"/>
        </w:rPr>
        <w:t xml:space="preserve"> </w:t>
      </w:r>
      <w:r w:rsidRPr="000F7777">
        <w:t>presiding</w:t>
      </w:r>
      <w:r w:rsidRPr="000F7777">
        <w:rPr>
          <w:spacing w:val="-22"/>
        </w:rPr>
        <w:t xml:space="preserve"> </w:t>
      </w:r>
      <w:r w:rsidRPr="000F7777">
        <w:t>officer</w:t>
      </w:r>
      <w:r w:rsidRPr="000F7777">
        <w:rPr>
          <w:spacing w:val="-22"/>
        </w:rPr>
        <w:t xml:space="preserve"> </w:t>
      </w:r>
      <w:r w:rsidRPr="000F7777">
        <w:t>may</w:t>
      </w:r>
      <w:r w:rsidRPr="000F7777">
        <w:rPr>
          <w:spacing w:val="-21"/>
        </w:rPr>
        <w:t xml:space="preserve"> </w:t>
      </w:r>
      <w:r w:rsidRPr="000F7777">
        <w:t>order</w:t>
      </w:r>
      <w:r w:rsidRPr="000F7777">
        <w:rPr>
          <w:spacing w:val="-22"/>
        </w:rPr>
        <w:t xml:space="preserve"> </w:t>
      </w:r>
      <w:r w:rsidRPr="000F7777">
        <w:t>any</w:t>
      </w:r>
      <w:r w:rsidRPr="000F7777">
        <w:rPr>
          <w:spacing w:val="-22"/>
        </w:rPr>
        <w:t xml:space="preserve"> </w:t>
      </w:r>
      <w:r w:rsidRPr="000F7777">
        <w:t>person,</w:t>
      </w:r>
      <w:r w:rsidRPr="000F7777">
        <w:rPr>
          <w:spacing w:val="-21"/>
        </w:rPr>
        <w:t xml:space="preserve"> </w:t>
      </w:r>
      <w:r w:rsidRPr="000F7777">
        <w:t>excluding</w:t>
      </w:r>
      <w:r w:rsidRPr="000F7777">
        <w:rPr>
          <w:spacing w:val="-22"/>
        </w:rPr>
        <w:t xml:space="preserve"> </w:t>
      </w:r>
      <w:r w:rsidRPr="000F7777">
        <w:t>the</w:t>
      </w:r>
      <w:r w:rsidRPr="000F7777">
        <w:rPr>
          <w:spacing w:val="-22"/>
        </w:rPr>
        <w:t xml:space="preserve"> </w:t>
      </w:r>
      <w:r w:rsidRPr="000F7777">
        <w:t>persons</w:t>
      </w:r>
      <w:r w:rsidRPr="000F7777">
        <w:rPr>
          <w:spacing w:val="-22"/>
        </w:rPr>
        <w:t xml:space="preserve"> </w:t>
      </w:r>
      <w:r w:rsidRPr="000F7777">
        <w:t>referred to</w:t>
      </w:r>
      <w:r w:rsidRPr="000F7777">
        <w:rPr>
          <w:spacing w:val="-13"/>
        </w:rPr>
        <w:t xml:space="preserve"> </w:t>
      </w:r>
      <w:r w:rsidRPr="000F7777">
        <w:t>in</w:t>
      </w:r>
      <w:r w:rsidRPr="000F7777">
        <w:rPr>
          <w:spacing w:val="-13"/>
        </w:rPr>
        <w:t xml:space="preserve"> </w:t>
      </w:r>
      <w:r w:rsidRPr="000F7777">
        <w:t>subsection</w:t>
      </w:r>
      <w:r w:rsidRPr="000F7777">
        <w:rPr>
          <w:spacing w:val="-13"/>
        </w:rPr>
        <w:t xml:space="preserve"> </w:t>
      </w:r>
      <w:r w:rsidRPr="000F7777">
        <w:t>(1)</w:t>
      </w:r>
      <w:r w:rsidRPr="000F7777">
        <w:rPr>
          <w:spacing w:val="-12"/>
        </w:rPr>
        <w:t xml:space="preserve"> </w:t>
      </w:r>
      <w:r w:rsidRPr="000F7777">
        <w:t>and</w:t>
      </w:r>
      <w:r w:rsidRPr="000F7777">
        <w:rPr>
          <w:spacing w:val="-13"/>
        </w:rPr>
        <w:t xml:space="preserve"> </w:t>
      </w:r>
      <w:r w:rsidRPr="000F7777">
        <w:t>any</w:t>
      </w:r>
      <w:r w:rsidRPr="000F7777">
        <w:rPr>
          <w:spacing w:val="-13"/>
        </w:rPr>
        <w:t xml:space="preserve"> </w:t>
      </w:r>
      <w:r w:rsidRPr="000F7777">
        <w:t>person</w:t>
      </w:r>
      <w:r w:rsidRPr="000F7777">
        <w:rPr>
          <w:spacing w:val="-12"/>
        </w:rPr>
        <w:t xml:space="preserve"> </w:t>
      </w:r>
      <w:r w:rsidRPr="000F7777">
        <w:t>recording</w:t>
      </w:r>
      <w:r w:rsidRPr="000F7777">
        <w:rPr>
          <w:spacing w:val="-13"/>
        </w:rPr>
        <w:t xml:space="preserve"> </w:t>
      </w:r>
      <w:r w:rsidRPr="000F7777">
        <w:t>his</w:t>
      </w:r>
      <w:r w:rsidRPr="000F7777">
        <w:rPr>
          <w:spacing w:val="-13"/>
        </w:rPr>
        <w:t xml:space="preserve"> </w:t>
      </w:r>
      <w:r w:rsidRPr="000F7777">
        <w:t>or</w:t>
      </w:r>
      <w:r w:rsidRPr="000F7777">
        <w:rPr>
          <w:spacing w:val="-12"/>
        </w:rPr>
        <w:t xml:space="preserve"> </w:t>
      </w:r>
      <w:r w:rsidRPr="000F7777">
        <w:t>her</w:t>
      </w:r>
      <w:r w:rsidRPr="000F7777">
        <w:rPr>
          <w:spacing w:val="-13"/>
        </w:rPr>
        <w:t xml:space="preserve"> </w:t>
      </w:r>
      <w:r w:rsidRPr="000F7777">
        <w:t>vote,</w:t>
      </w:r>
      <w:r w:rsidRPr="000F7777">
        <w:rPr>
          <w:spacing w:val="-13"/>
        </w:rPr>
        <w:t xml:space="preserve"> </w:t>
      </w:r>
      <w:r w:rsidRPr="000F7777">
        <w:t>to</w:t>
      </w:r>
      <w:r w:rsidRPr="000F7777">
        <w:rPr>
          <w:spacing w:val="-12"/>
        </w:rPr>
        <w:t xml:space="preserve"> </w:t>
      </w:r>
      <w:r w:rsidRPr="000F7777">
        <w:t>leave</w:t>
      </w:r>
      <w:r w:rsidRPr="000F7777">
        <w:rPr>
          <w:spacing w:val="-13"/>
        </w:rPr>
        <w:t xml:space="preserve"> </w:t>
      </w:r>
      <w:r w:rsidRPr="000F7777">
        <w:t>the</w:t>
      </w:r>
      <w:r w:rsidRPr="000F7777">
        <w:rPr>
          <w:spacing w:val="-13"/>
        </w:rPr>
        <w:t xml:space="preserve"> </w:t>
      </w:r>
      <w:r w:rsidRPr="000F7777">
        <w:t>polling</w:t>
      </w:r>
      <w:r w:rsidRPr="000F7777">
        <w:rPr>
          <w:spacing w:val="-12"/>
        </w:rPr>
        <w:t xml:space="preserve"> </w:t>
      </w:r>
      <w:r w:rsidRPr="000F7777">
        <w:t>station.</w:t>
      </w:r>
    </w:p>
    <w:p w14:paraId="21207954" w14:textId="77777777" w:rsidR="00453C7E" w:rsidRPr="000F7777" w:rsidRDefault="00453C7E" w:rsidP="00582C14">
      <w:pPr>
        <w:pStyle w:val="AS-P1"/>
      </w:pPr>
    </w:p>
    <w:p w14:paraId="75DB4848" w14:textId="77777777" w:rsidR="00453C7E" w:rsidRPr="000F7777" w:rsidRDefault="00453C7E" w:rsidP="00582C14">
      <w:pPr>
        <w:pStyle w:val="AS-P1"/>
      </w:pPr>
      <w:r w:rsidRPr="000F7777">
        <w:t>(3)</w:t>
      </w:r>
      <w:r w:rsidRPr="000F7777">
        <w:tab/>
        <w:t>Any</w:t>
      </w:r>
      <w:r w:rsidRPr="000F7777">
        <w:rPr>
          <w:spacing w:val="13"/>
        </w:rPr>
        <w:t xml:space="preserve"> </w:t>
      </w:r>
      <w:r w:rsidRPr="000F7777">
        <w:t>person</w:t>
      </w:r>
      <w:r w:rsidRPr="000F7777">
        <w:rPr>
          <w:spacing w:val="13"/>
        </w:rPr>
        <w:t xml:space="preserve"> </w:t>
      </w:r>
      <w:r w:rsidRPr="000F7777">
        <w:t>who</w:t>
      </w:r>
      <w:r w:rsidRPr="000F7777">
        <w:rPr>
          <w:spacing w:val="14"/>
        </w:rPr>
        <w:t xml:space="preserve"> </w:t>
      </w:r>
      <w:r w:rsidRPr="000F7777">
        <w:t>fails</w:t>
      </w:r>
      <w:r w:rsidRPr="000F7777">
        <w:rPr>
          <w:spacing w:val="13"/>
        </w:rPr>
        <w:t xml:space="preserve"> </w:t>
      </w:r>
      <w:r w:rsidRPr="000F7777">
        <w:t>to</w:t>
      </w:r>
      <w:r w:rsidRPr="000F7777">
        <w:rPr>
          <w:spacing w:val="13"/>
        </w:rPr>
        <w:t xml:space="preserve"> </w:t>
      </w:r>
      <w:r w:rsidRPr="000F7777">
        <w:t>leave</w:t>
      </w:r>
      <w:r w:rsidRPr="000F7777">
        <w:rPr>
          <w:spacing w:val="14"/>
        </w:rPr>
        <w:t xml:space="preserve"> </w:t>
      </w:r>
      <w:r w:rsidRPr="000F7777">
        <w:t>the</w:t>
      </w:r>
      <w:r w:rsidRPr="000F7777">
        <w:rPr>
          <w:spacing w:val="13"/>
        </w:rPr>
        <w:t xml:space="preserve"> </w:t>
      </w:r>
      <w:r w:rsidRPr="000F7777">
        <w:t>polling</w:t>
      </w:r>
      <w:r w:rsidRPr="000F7777">
        <w:rPr>
          <w:spacing w:val="13"/>
        </w:rPr>
        <w:t xml:space="preserve"> </w:t>
      </w:r>
      <w:r w:rsidRPr="000F7777">
        <w:t>station</w:t>
      </w:r>
      <w:r w:rsidRPr="000F7777">
        <w:rPr>
          <w:spacing w:val="14"/>
        </w:rPr>
        <w:t xml:space="preserve"> </w:t>
      </w:r>
      <w:r w:rsidRPr="000F7777">
        <w:t>when</w:t>
      </w:r>
      <w:r w:rsidRPr="000F7777">
        <w:rPr>
          <w:spacing w:val="13"/>
        </w:rPr>
        <w:t xml:space="preserve"> </w:t>
      </w:r>
      <w:r w:rsidRPr="000F7777">
        <w:t>so</w:t>
      </w:r>
      <w:r w:rsidRPr="000F7777">
        <w:rPr>
          <w:spacing w:val="13"/>
        </w:rPr>
        <w:t xml:space="preserve"> </w:t>
      </w:r>
      <w:r w:rsidRPr="000F7777">
        <w:t>ordered</w:t>
      </w:r>
      <w:r w:rsidRPr="000F7777">
        <w:rPr>
          <w:spacing w:val="14"/>
        </w:rPr>
        <w:t xml:space="preserve"> </w:t>
      </w:r>
      <w:r w:rsidRPr="000F7777">
        <w:t>in accordance</w:t>
      </w:r>
      <w:r w:rsidRPr="000F7777">
        <w:rPr>
          <w:spacing w:val="2"/>
        </w:rPr>
        <w:t xml:space="preserve"> </w:t>
      </w:r>
      <w:r w:rsidRPr="000F7777">
        <w:t>with</w:t>
      </w:r>
      <w:r w:rsidRPr="000F7777">
        <w:rPr>
          <w:spacing w:val="3"/>
        </w:rPr>
        <w:t xml:space="preserve"> </w:t>
      </w:r>
      <w:r w:rsidRPr="000F7777">
        <w:t>subsection</w:t>
      </w:r>
      <w:r w:rsidRPr="000F7777">
        <w:rPr>
          <w:spacing w:val="2"/>
        </w:rPr>
        <w:t xml:space="preserve"> </w:t>
      </w:r>
      <w:r w:rsidRPr="000F7777">
        <w:t>(2)</w:t>
      </w:r>
      <w:r w:rsidRPr="000F7777">
        <w:rPr>
          <w:spacing w:val="3"/>
        </w:rPr>
        <w:t xml:space="preserve"> </w:t>
      </w:r>
      <w:r w:rsidRPr="000F7777">
        <w:t>commits</w:t>
      </w:r>
      <w:r w:rsidRPr="000F7777">
        <w:rPr>
          <w:spacing w:val="3"/>
        </w:rPr>
        <w:t xml:space="preserve"> </w:t>
      </w:r>
      <w:r w:rsidRPr="000F7777">
        <w:t>an</w:t>
      </w:r>
      <w:r w:rsidRPr="000F7777">
        <w:rPr>
          <w:spacing w:val="2"/>
        </w:rPr>
        <w:t xml:space="preserve"> </w:t>
      </w:r>
      <w:r w:rsidRPr="000F7777">
        <w:t>offence</w:t>
      </w:r>
      <w:r w:rsidRPr="000F7777">
        <w:rPr>
          <w:spacing w:val="3"/>
        </w:rPr>
        <w:t xml:space="preserve"> </w:t>
      </w:r>
      <w:r w:rsidRPr="000F7777">
        <w:t>and</w:t>
      </w:r>
      <w:r w:rsidRPr="000F7777">
        <w:rPr>
          <w:spacing w:val="2"/>
        </w:rPr>
        <w:t xml:space="preserve"> </w:t>
      </w:r>
      <w:r w:rsidRPr="000F7777">
        <w:t>may</w:t>
      </w:r>
      <w:r w:rsidRPr="000F7777">
        <w:rPr>
          <w:spacing w:val="3"/>
        </w:rPr>
        <w:t xml:space="preserve"> </w:t>
      </w:r>
      <w:r w:rsidRPr="000F7777">
        <w:t>by</w:t>
      </w:r>
      <w:r w:rsidRPr="000F7777">
        <w:rPr>
          <w:spacing w:val="3"/>
        </w:rPr>
        <w:t xml:space="preserve"> </w:t>
      </w:r>
      <w:r w:rsidRPr="000F7777">
        <w:t>order</w:t>
      </w:r>
      <w:r w:rsidRPr="000F7777">
        <w:rPr>
          <w:spacing w:val="2"/>
        </w:rPr>
        <w:t xml:space="preserve"> </w:t>
      </w:r>
      <w:r w:rsidRPr="000F7777">
        <w:t>of</w:t>
      </w:r>
      <w:r w:rsidRPr="000F7777">
        <w:rPr>
          <w:spacing w:val="3"/>
        </w:rPr>
        <w:t xml:space="preserve"> </w:t>
      </w:r>
      <w:r w:rsidRPr="000F7777">
        <w:t>the</w:t>
      </w:r>
      <w:r w:rsidRPr="000F7777">
        <w:rPr>
          <w:spacing w:val="3"/>
        </w:rPr>
        <w:t xml:space="preserve"> </w:t>
      </w:r>
      <w:r w:rsidRPr="000F7777">
        <w:t>presiding officer</w:t>
      </w:r>
      <w:r w:rsidRPr="000F7777">
        <w:rPr>
          <w:spacing w:val="-4"/>
        </w:rPr>
        <w:t xml:space="preserve"> </w:t>
      </w:r>
      <w:r w:rsidRPr="000F7777">
        <w:t>be</w:t>
      </w:r>
      <w:r w:rsidRPr="000F7777">
        <w:rPr>
          <w:spacing w:val="-4"/>
        </w:rPr>
        <w:t xml:space="preserve"> </w:t>
      </w:r>
      <w:r w:rsidRPr="000F7777">
        <w:t>arrested</w:t>
      </w:r>
      <w:r w:rsidRPr="000F7777">
        <w:rPr>
          <w:spacing w:val="-3"/>
        </w:rPr>
        <w:t xml:space="preserve"> </w:t>
      </w:r>
      <w:r w:rsidRPr="000F7777">
        <w:t>without</w:t>
      </w:r>
      <w:r w:rsidRPr="000F7777">
        <w:rPr>
          <w:spacing w:val="-4"/>
        </w:rPr>
        <w:t xml:space="preserve"> </w:t>
      </w:r>
      <w:r w:rsidRPr="000F7777">
        <w:t>a</w:t>
      </w:r>
      <w:r w:rsidRPr="000F7777">
        <w:rPr>
          <w:spacing w:val="-3"/>
        </w:rPr>
        <w:t xml:space="preserve"> </w:t>
      </w:r>
      <w:r w:rsidRPr="000F7777">
        <w:t>warrant.</w:t>
      </w:r>
    </w:p>
    <w:p w14:paraId="7870D7E8" w14:textId="77777777" w:rsidR="00453C7E" w:rsidRPr="000F7777" w:rsidRDefault="00453C7E" w:rsidP="00582C14">
      <w:pPr>
        <w:pStyle w:val="AS-P1"/>
      </w:pPr>
    </w:p>
    <w:p w14:paraId="1C17D2E6" w14:textId="77777777" w:rsidR="00453C7E" w:rsidRPr="000F7777" w:rsidRDefault="00453C7E" w:rsidP="00582C14">
      <w:pPr>
        <w:pStyle w:val="AS-P1"/>
      </w:pPr>
      <w:r w:rsidRPr="000F7777">
        <w:t>(4)</w:t>
      </w:r>
      <w:r w:rsidRPr="000F7777">
        <w:tab/>
        <w:t>A</w:t>
      </w:r>
      <w:r w:rsidRPr="000F7777">
        <w:rPr>
          <w:spacing w:val="2"/>
        </w:rPr>
        <w:t xml:space="preserve"> </w:t>
      </w:r>
      <w:r w:rsidRPr="000F7777">
        <w:t>presiding</w:t>
      </w:r>
      <w:r w:rsidRPr="000F7777">
        <w:rPr>
          <w:spacing w:val="2"/>
        </w:rPr>
        <w:t xml:space="preserve"> </w:t>
      </w:r>
      <w:r w:rsidRPr="000F7777">
        <w:t>officer,</w:t>
      </w:r>
      <w:r w:rsidRPr="000F7777">
        <w:rPr>
          <w:spacing w:val="3"/>
        </w:rPr>
        <w:t xml:space="preserve"> </w:t>
      </w:r>
      <w:r w:rsidRPr="000F7777">
        <w:t>after</w:t>
      </w:r>
      <w:r w:rsidRPr="000F7777">
        <w:rPr>
          <w:spacing w:val="2"/>
        </w:rPr>
        <w:t xml:space="preserve"> </w:t>
      </w:r>
      <w:r w:rsidRPr="000F7777">
        <w:t>consultation</w:t>
      </w:r>
      <w:r w:rsidRPr="000F7777">
        <w:rPr>
          <w:spacing w:val="3"/>
        </w:rPr>
        <w:t xml:space="preserve"> </w:t>
      </w:r>
      <w:r w:rsidRPr="000F7777">
        <w:t>with</w:t>
      </w:r>
      <w:r w:rsidRPr="000F7777">
        <w:rPr>
          <w:spacing w:val="2"/>
        </w:rPr>
        <w:t xml:space="preserve"> </w:t>
      </w:r>
      <w:r w:rsidRPr="000F7777">
        <w:t>the</w:t>
      </w:r>
      <w:r w:rsidRPr="000F7777">
        <w:rPr>
          <w:spacing w:val="2"/>
        </w:rPr>
        <w:t xml:space="preserve"> </w:t>
      </w:r>
      <w:r w:rsidRPr="000F7777">
        <w:t>police</w:t>
      </w:r>
      <w:r w:rsidRPr="000F7777">
        <w:rPr>
          <w:spacing w:val="3"/>
        </w:rPr>
        <w:t xml:space="preserve"> </w:t>
      </w:r>
      <w:r w:rsidRPr="000F7777">
        <w:t>officers</w:t>
      </w:r>
      <w:r w:rsidRPr="000F7777">
        <w:rPr>
          <w:spacing w:val="2"/>
        </w:rPr>
        <w:t xml:space="preserve"> </w:t>
      </w:r>
      <w:r w:rsidRPr="000F7777">
        <w:t>on</w:t>
      </w:r>
      <w:r w:rsidRPr="000F7777">
        <w:rPr>
          <w:spacing w:val="3"/>
        </w:rPr>
        <w:t xml:space="preserve"> </w:t>
      </w:r>
      <w:r w:rsidRPr="000F7777">
        <w:t>duty, may</w:t>
      </w:r>
      <w:r w:rsidRPr="000F7777">
        <w:rPr>
          <w:spacing w:val="-2"/>
        </w:rPr>
        <w:t xml:space="preserve"> </w:t>
      </w:r>
      <w:r w:rsidRPr="000F7777">
        <w:t>take</w:t>
      </w:r>
      <w:r w:rsidRPr="000F7777">
        <w:rPr>
          <w:spacing w:val="-2"/>
        </w:rPr>
        <w:t xml:space="preserve"> </w:t>
      </w:r>
      <w:r w:rsidRPr="000F7777">
        <w:t>any</w:t>
      </w:r>
      <w:r w:rsidRPr="000F7777">
        <w:rPr>
          <w:spacing w:val="-1"/>
        </w:rPr>
        <w:t xml:space="preserve"> </w:t>
      </w:r>
      <w:r w:rsidRPr="000F7777">
        <w:t>steps</w:t>
      </w:r>
      <w:r w:rsidRPr="000F7777">
        <w:rPr>
          <w:spacing w:val="-2"/>
        </w:rPr>
        <w:t xml:space="preserve"> </w:t>
      </w:r>
      <w:r w:rsidRPr="000F7777">
        <w:t>that</w:t>
      </w:r>
      <w:r w:rsidRPr="000F7777">
        <w:rPr>
          <w:spacing w:val="-1"/>
        </w:rPr>
        <w:t xml:space="preserve"> </w:t>
      </w:r>
      <w:r w:rsidRPr="000F7777">
        <w:t>the</w:t>
      </w:r>
      <w:r w:rsidRPr="000F7777">
        <w:rPr>
          <w:spacing w:val="-2"/>
        </w:rPr>
        <w:t xml:space="preserve"> </w:t>
      </w:r>
      <w:r w:rsidRPr="000F7777">
        <w:t>presiding</w:t>
      </w:r>
      <w:r w:rsidRPr="000F7777">
        <w:rPr>
          <w:spacing w:val="-2"/>
        </w:rPr>
        <w:t xml:space="preserve"> </w:t>
      </w:r>
      <w:r w:rsidRPr="000F7777">
        <w:t>officer</w:t>
      </w:r>
      <w:r w:rsidRPr="000F7777">
        <w:rPr>
          <w:spacing w:val="-1"/>
        </w:rPr>
        <w:t xml:space="preserve"> </w:t>
      </w:r>
      <w:r w:rsidRPr="000F7777">
        <w:t>thinks</w:t>
      </w:r>
      <w:r w:rsidRPr="000F7777">
        <w:rPr>
          <w:spacing w:val="-2"/>
        </w:rPr>
        <w:t xml:space="preserve"> </w:t>
      </w:r>
      <w:r w:rsidRPr="000F7777">
        <w:t>necessary</w:t>
      </w:r>
      <w:r w:rsidRPr="000F7777">
        <w:rPr>
          <w:spacing w:val="-1"/>
        </w:rPr>
        <w:t xml:space="preserve"> </w:t>
      </w:r>
      <w:r w:rsidRPr="000F7777">
        <w:t>for</w:t>
      </w:r>
      <w:r w:rsidRPr="000F7777">
        <w:rPr>
          <w:spacing w:val="-2"/>
        </w:rPr>
        <w:t xml:space="preserve"> </w:t>
      </w:r>
      <w:r w:rsidRPr="000F7777">
        <w:t>-</w:t>
      </w:r>
    </w:p>
    <w:p w14:paraId="59027F85" w14:textId="77777777" w:rsidR="00453C7E" w:rsidRPr="000F7777" w:rsidRDefault="00453C7E" w:rsidP="00582C14">
      <w:pPr>
        <w:pStyle w:val="AS-Pa"/>
      </w:pPr>
    </w:p>
    <w:p w14:paraId="4FE2F379" w14:textId="77777777" w:rsidR="00453C7E" w:rsidRPr="000F7777" w:rsidRDefault="00453C7E" w:rsidP="00582C14">
      <w:pPr>
        <w:pStyle w:val="AS-Pa"/>
      </w:pPr>
      <w:r w:rsidRPr="000F7777">
        <w:t>(a)</w:t>
      </w:r>
      <w:r w:rsidRPr="000F7777">
        <w:tab/>
        <w:t>the</w:t>
      </w:r>
      <w:r w:rsidRPr="000F7777">
        <w:rPr>
          <w:spacing w:val="12"/>
        </w:rPr>
        <w:t xml:space="preserve"> </w:t>
      </w:r>
      <w:r w:rsidRPr="000F7777">
        <w:t>protection</w:t>
      </w:r>
      <w:r w:rsidRPr="000F7777">
        <w:rPr>
          <w:spacing w:val="12"/>
        </w:rPr>
        <w:t xml:space="preserve"> </w:t>
      </w:r>
      <w:r w:rsidRPr="000F7777">
        <w:t>of</w:t>
      </w:r>
      <w:r w:rsidRPr="000F7777">
        <w:rPr>
          <w:spacing w:val="13"/>
        </w:rPr>
        <w:t xml:space="preserve"> </w:t>
      </w:r>
      <w:r w:rsidRPr="000F7777">
        <w:t>himself</w:t>
      </w:r>
      <w:r w:rsidRPr="000F7777">
        <w:rPr>
          <w:spacing w:val="12"/>
        </w:rPr>
        <w:t xml:space="preserve"> </w:t>
      </w:r>
      <w:r w:rsidRPr="000F7777">
        <w:t>or</w:t>
      </w:r>
      <w:r w:rsidRPr="000F7777">
        <w:rPr>
          <w:spacing w:val="13"/>
        </w:rPr>
        <w:t xml:space="preserve"> </w:t>
      </w:r>
      <w:r w:rsidRPr="000F7777">
        <w:t>herself</w:t>
      </w:r>
      <w:r w:rsidRPr="000F7777">
        <w:rPr>
          <w:spacing w:val="12"/>
        </w:rPr>
        <w:t xml:space="preserve"> </w:t>
      </w:r>
      <w:r w:rsidRPr="000F7777">
        <w:t>and</w:t>
      </w:r>
      <w:r w:rsidRPr="000F7777">
        <w:rPr>
          <w:spacing w:val="12"/>
        </w:rPr>
        <w:t xml:space="preserve"> </w:t>
      </w:r>
      <w:r w:rsidRPr="000F7777">
        <w:t>all</w:t>
      </w:r>
      <w:r w:rsidRPr="000F7777">
        <w:rPr>
          <w:spacing w:val="13"/>
        </w:rPr>
        <w:t xml:space="preserve"> </w:t>
      </w:r>
      <w:r w:rsidRPr="000F7777">
        <w:t>other</w:t>
      </w:r>
      <w:r w:rsidRPr="000F7777">
        <w:rPr>
          <w:spacing w:val="12"/>
        </w:rPr>
        <w:t xml:space="preserve"> </w:t>
      </w:r>
      <w:r w:rsidRPr="000F7777">
        <w:t>persons</w:t>
      </w:r>
      <w:r w:rsidRPr="000F7777">
        <w:rPr>
          <w:spacing w:val="13"/>
        </w:rPr>
        <w:t xml:space="preserve"> </w:t>
      </w:r>
      <w:r w:rsidRPr="000F7777">
        <w:t>present</w:t>
      </w:r>
      <w:r w:rsidRPr="000F7777">
        <w:rPr>
          <w:spacing w:val="12"/>
        </w:rPr>
        <w:t xml:space="preserve"> </w:t>
      </w:r>
      <w:r w:rsidRPr="000F7777">
        <w:t>in</w:t>
      </w:r>
      <w:r w:rsidRPr="000F7777">
        <w:rPr>
          <w:spacing w:val="12"/>
        </w:rPr>
        <w:t xml:space="preserve"> </w:t>
      </w:r>
      <w:r w:rsidRPr="000F7777">
        <w:t>a polling</w:t>
      </w:r>
      <w:r w:rsidRPr="000F7777">
        <w:rPr>
          <w:spacing w:val="-7"/>
        </w:rPr>
        <w:t xml:space="preserve"> </w:t>
      </w:r>
      <w:r w:rsidRPr="000F7777">
        <w:t>station;</w:t>
      </w:r>
      <w:r w:rsidRPr="000F7777">
        <w:rPr>
          <w:spacing w:val="-6"/>
        </w:rPr>
        <w:t xml:space="preserve"> </w:t>
      </w:r>
      <w:r w:rsidRPr="000F7777">
        <w:t>or</w:t>
      </w:r>
    </w:p>
    <w:p w14:paraId="50A340D9" w14:textId="77777777" w:rsidR="00453C7E" w:rsidRPr="000F7777" w:rsidRDefault="00453C7E" w:rsidP="00582C14">
      <w:pPr>
        <w:pStyle w:val="AS-Pa"/>
      </w:pPr>
    </w:p>
    <w:p w14:paraId="21FBA125" w14:textId="77777777" w:rsidR="00453C7E" w:rsidRPr="000F7777" w:rsidRDefault="00453C7E" w:rsidP="00582C14">
      <w:pPr>
        <w:pStyle w:val="AS-Pa"/>
      </w:pPr>
      <w:r w:rsidRPr="000F7777">
        <w:t>(b)</w:t>
      </w:r>
      <w:r w:rsidRPr="000F7777">
        <w:tab/>
        <w:t>stopping</w:t>
      </w:r>
      <w:r w:rsidRPr="000F7777">
        <w:rPr>
          <w:spacing w:val="-5"/>
        </w:rPr>
        <w:t xml:space="preserve"> </w:t>
      </w:r>
      <w:r w:rsidRPr="000F7777">
        <w:t>or</w:t>
      </w:r>
      <w:r w:rsidRPr="000F7777">
        <w:rPr>
          <w:spacing w:val="-4"/>
        </w:rPr>
        <w:t xml:space="preserve"> </w:t>
      </w:r>
      <w:r w:rsidRPr="000F7777">
        <w:t>preventi</w:t>
      </w:r>
      <w:r w:rsidRPr="000F7777">
        <w:rPr>
          <w:spacing w:val="-1"/>
        </w:rPr>
        <w:t>n</w:t>
      </w:r>
      <w:r w:rsidRPr="000F7777">
        <w:t>g</w:t>
      </w:r>
      <w:r w:rsidRPr="000F7777">
        <w:rPr>
          <w:spacing w:val="-5"/>
        </w:rPr>
        <w:t xml:space="preserve"> </w:t>
      </w:r>
      <w:r w:rsidRPr="000F7777">
        <w:t>any</w:t>
      </w:r>
      <w:r w:rsidRPr="000F7777">
        <w:rPr>
          <w:spacing w:val="-4"/>
        </w:rPr>
        <w:t xml:space="preserve"> </w:t>
      </w:r>
      <w:r w:rsidRPr="000F7777">
        <w:t>violence</w:t>
      </w:r>
      <w:r w:rsidRPr="000F7777">
        <w:rPr>
          <w:spacing w:val="-5"/>
        </w:rPr>
        <w:t xml:space="preserve"> </w:t>
      </w:r>
      <w:r w:rsidRPr="000F7777">
        <w:t>or</w:t>
      </w:r>
      <w:r w:rsidRPr="000F7777">
        <w:rPr>
          <w:spacing w:val="-4"/>
        </w:rPr>
        <w:t xml:space="preserve"> </w:t>
      </w:r>
      <w:r w:rsidRPr="000F7777">
        <w:t>disturbance</w:t>
      </w:r>
      <w:r w:rsidRPr="000F7777">
        <w:rPr>
          <w:spacing w:val="-5"/>
        </w:rPr>
        <w:t xml:space="preserve"> </w:t>
      </w:r>
      <w:r w:rsidRPr="000F7777">
        <w:t>in</w:t>
      </w:r>
      <w:r w:rsidRPr="000F7777">
        <w:rPr>
          <w:spacing w:val="-4"/>
        </w:rPr>
        <w:t xml:space="preserve"> </w:t>
      </w:r>
      <w:r w:rsidRPr="000F7777">
        <w:t>or</w:t>
      </w:r>
      <w:r w:rsidRPr="000F7777">
        <w:rPr>
          <w:spacing w:val="-5"/>
        </w:rPr>
        <w:t xml:space="preserve"> </w:t>
      </w:r>
      <w:r w:rsidRPr="000F7777">
        <w:t>in</w:t>
      </w:r>
      <w:r w:rsidRPr="000F7777">
        <w:rPr>
          <w:spacing w:val="-4"/>
        </w:rPr>
        <w:t xml:space="preserve"> </w:t>
      </w:r>
      <w:r w:rsidRPr="000F7777">
        <w:t>the</w:t>
      </w:r>
      <w:r w:rsidRPr="000F7777">
        <w:rPr>
          <w:spacing w:val="-5"/>
        </w:rPr>
        <w:t xml:space="preserve"> </w:t>
      </w:r>
      <w:r w:rsidRPr="000F7777">
        <w:t>vicinity of</w:t>
      </w:r>
      <w:r w:rsidRPr="000F7777">
        <w:rPr>
          <w:spacing w:val="-6"/>
        </w:rPr>
        <w:t xml:space="preserve"> </w:t>
      </w:r>
      <w:r w:rsidRPr="000F7777">
        <w:t>the</w:t>
      </w:r>
      <w:r w:rsidRPr="000F7777">
        <w:rPr>
          <w:spacing w:val="-5"/>
        </w:rPr>
        <w:t xml:space="preserve"> </w:t>
      </w:r>
      <w:r w:rsidRPr="000F7777">
        <w:t>polling</w:t>
      </w:r>
      <w:r w:rsidRPr="000F7777">
        <w:rPr>
          <w:spacing w:val="-5"/>
        </w:rPr>
        <w:t xml:space="preserve"> </w:t>
      </w:r>
      <w:r w:rsidRPr="000F7777">
        <w:t>station.</w:t>
      </w:r>
    </w:p>
    <w:p w14:paraId="4D61D9E3" w14:textId="77777777" w:rsidR="00453C7E" w:rsidRPr="000F7777" w:rsidRDefault="00453C7E" w:rsidP="00453C7E">
      <w:pPr>
        <w:pStyle w:val="AS-P0"/>
      </w:pPr>
    </w:p>
    <w:p w14:paraId="3DF0C450" w14:textId="77777777" w:rsidR="00453C7E" w:rsidRPr="000F7777" w:rsidRDefault="00453C7E" w:rsidP="00582C14">
      <w:pPr>
        <w:pStyle w:val="AS-P1"/>
      </w:pPr>
      <w:r w:rsidRPr="000F7777">
        <w:t>(5)</w:t>
      </w:r>
      <w:r w:rsidRPr="000F7777">
        <w:tab/>
        <w:t>Despite</w:t>
      </w:r>
      <w:r w:rsidRPr="000F7777">
        <w:rPr>
          <w:spacing w:val="-17"/>
        </w:rPr>
        <w:t xml:space="preserve"> </w:t>
      </w:r>
      <w:r w:rsidRPr="000F7777">
        <w:t>anything</w:t>
      </w:r>
      <w:r w:rsidRPr="000F7777">
        <w:rPr>
          <w:spacing w:val="-17"/>
        </w:rPr>
        <w:t xml:space="preserve"> </w:t>
      </w:r>
      <w:r w:rsidRPr="000F7777">
        <w:t>to</w:t>
      </w:r>
      <w:r w:rsidRPr="000F7777">
        <w:rPr>
          <w:spacing w:val="-17"/>
        </w:rPr>
        <w:t xml:space="preserve"> </w:t>
      </w:r>
      <w:r w:rsidRPr="000F7777">
        <w:t>the</w:t>
      </w:r>
      <w:r w:rsidRPr="000F7777">
        <w:rPr>
          <w:spacing w:val="-17"/>
        </w:rPr>
        <w:t xml:space="preserve"> </w:t>
      </w:r>
      <w:r w:rsidRPr="000F7777">
        <w:t>contrary</w:t>
      </w:r>
      <w:r w:rsidRPr="000F7777">
        <w:rPr>
          <w:spacing w:val="-17"/>
        </w:rPr>
        <w:t xml:space="preserve"> </w:t>
      </w:r>
      <w:r w:rsidRPr="000F7777">
        <w:t>in</w:t>
      </w:r>
      <w:r w:rsidRPr="000F7777">
        <w:rPr>
          <w:spacing w:val="-16"/>
        </w:rPr>
        <w:t xml:space="preserve"> </w:t>
      </w:r>
      <w:r w:rsidRPr="000F7777">
        <w:t>this</w:t>
      </w:r>
      <w:r w:rsidRPr="000F7777">
        <w:rPr>
          <w:spacing w:val="-17"/>
        </w:rPr>
        <w:t xml:space="preserve"> </w:t>
      </w:r>
      <w:r w:rsidRPr="000F7777">
        <w:t>Act</w:t>
      </w:r>
      <w:r w:rsidRPr="000F7777">
        <w:rPr>
          <w:spacing w:val="-17"/>
        </w:rPr>
        <w:t xml:space="preserve"> </w:t>
      </w:r>
      <w:r w:rsidRPr="000F7777">
        <w:t>or</w:t>
      </w:r>
      <w:r w:rsidRPr="000F7777">
        <w:rPr>
          <w:spacing w:val="-17"/>
        </w:rPr>
        <w:t xml:space="preserve"> </w:t>
      </w:r>
      <w:r w:rsidRPr="000F7777">
        <w:t>any</w:t>
      </w:r>
      <w:r w:rsidRPr="000F7777">
        <w:rPr>
          <w:spacing w:val="-17"/>
        </w:rPr>
        <w:t xml:space="preserve"> </w:t>
      </w:r>
      <w:r w:rsidRPr="000F7777">
        <w:t>other</w:t>
      </w:r>
      <w:r w:rsidRPr="000F7777">
        <w:rPr>
          <w:spacing w:val="-16"/>
        </w:rPr>
        <w:t xml:space="preserve"> </w:t>
      </w:r>
      <w:r w:rsidRPr="000F7777">
        <w:t>law,</w:t>
      </w:r>
      <w:r w:rsidRPr="000F7777">
        <w:rPr>
          <w:spacing w:val="-17"/>
        </w:rPr>
        <w:t xml:space="preserve"> </w:t>
      </w:r>
      <w:r w:rsidRPr="000F7777">
        <w:t>a</w:t>
      </w:r>
      <w:r w:rsidRPr="000F7777">
        <w:rPr>
          <w:spacing w:val="-17"/>
        </w:rPr>
        <w:t xml:space="preserve"> </w:t>
      </w:r>
      <w:r w:rsidRPr="000F7777">
        <w:t>presiding officer</w:t>
      </w:r>
      <w:r w:rsidRPr="000F7777">
        <w:rPr>
          <w:spacing w:val="29"/>
        </w:rPr>
        <w:t xml:space="preserve"> </w:t>
      </w:r>
      <w:r w:rsidRPr="000F7777">
        <w:t>who</w:t>
      </w:r>
      <w:r w:rsidRPr="000F7777">
        <w:rPr>
          <w:spacing w:val="30"/>
        </w:rPr>
        <w:t xml:space="preserve"> </w:t>
      </w:r>
      <w:r w:rsidRPr="000F7777">
        <w:t>is</w:t>
      </w:r>
      <w:r w:rsidRPr="000F7777">
        <w:rPr>
          <w:spacing w:val="30"/>
        </w:rPr>
        <w:t xml:space="preserve"> </w:t>
      </w:r>
      <w:r w:rsidRPr="000F7777">
        <w:t>of</w:t>
      </w:r>
      <w:r w:rsidRPr="000F7777">
        <w:rPr>
          <w:spacing w:val="30"/>
        </w:rPr>
        <w:t xml:space="preserve"> </w:t>
      </w:r>
      <w:r w:rsidRPr="000F7777">
        <w:t>the</w:t>
      </w:r>
      <w:r w:rsidRPr="000F7777">
        <w:rPr>
          <w:spacing w:val="30"/>
        </w:rPr>
        <w:t xml:space="preserve"> </w:t>
      </w:r>
      <w:r w:rsidRPr="000F7777">
        <w:t>opinion</w:t>
      </w:r>
      <w:r w:rsidRPr="000F7777">
        <w:rPr>
          <w:spacing w:val="30"/>
        </w:rPr>
        <w:t xml:space="preserve"> </w:t>
      </w:r>
      <w:r w:rsidRPr="000F7777">
        <w:t>that</w:t>
      </w:r>
      <w:r w:rsidRPr="000F7777">
        <w:rPr>
          <w:spacing w:val="29"/>
        </w:rPr>
        <w:t xml:space="preserve"> </w:t>
      </w:r>
      <w:r w:rsidRPr="000F7777">
        <w:t>there</w:t>
      </w:r>
      <w:r w:rsidRPr="000F7777">
        <w:rPr>
          <w:spacing w:val="30"/>
        </w:rPr>
        <w:t xml:space="preserve"> </w:t>
      </w:r>
      <w:r w:rsidRPr="000F7777">
        <w:t>exists</w:t>
      </w:r>
      <w:r w:rsidRPr="000F7777">
        <w:rPr>
          <w:spacing w:val="30"/>
        </w:rPr>
        <w:t xml:space="preserve"> </w:t>
      </w:r>
      <w:r w:rsidRPr="000F7777">
        <w:t>at</w:t>
      </w:r>
      <w:r w:rsidRPr="000F7777">
        <w:rPr>
          <w:spacing w:val="30"/>
        </w:rPr>
        <w:t xml:space="preserve"> </w:t>
      </w:r>
      <w:r w:rsidRPr="000F7777">
        <w:t>a</w:t>
      </w:r>
      <w:r w:rsidRPr="000F7777">
        <w:rPr>
          <w:spacing w:val="30"/>
        </w:rPr>
        <w:t xml:space="preserve"> </w:t>
      </w:r>
      <w:r w:rsidRPr="000F7777">
        <w:t>polling</w:t>
      </w:r>
      <w:r w:rsidRPr="000F7777">
        <w:rPr>
          <w:spacing w:val="30"/>
        </w:rPr>
        <w:t xml:space="preserve"> </w:t>
      </w:r>
      <w:r w:rsidRPr="000F7777">
        <w:t>station</w:t>
      </w:r>
      <w:r w:rsidRPr="000F7777">
        <w:rPr>
          <w:spacing w:val="29"/>
        </w:rPr>
        <w:t xml:space="preserve"> </w:t>
      </w:r>
      <w:r w:rsidRPr="000F7777">
        <w:t>a</w:t>
      </w:r>
      <w:r w:rsidRPr="000F7777">
        <w:rPr>
          <w:spacing w:val="30"/>
        </w:rPr>
        <w:t xml:space="preserve"> </w:t>
      </w:r>
      <w:r w:rsidRPr="000F7777">
        <w:t>situation</w:t>
      </w:r>
      <w:r w:rsidRPr="000F7777">
        <w:rPr>
          <w:spacing w:val="30"/>
        </w:rPr>
        <w:t xml:space="preserve"> </w:t>
      </w:r>
      <w:r w:rsidRPr="000F7777">
        <w:t>which threatens</w:t>
      </w:r>
      <w:r w:rsidRPr="000F7777">
        <w:rPr>
          <w:spacing w:val="-6"/>
        </w:rPr>
        <w:t xml:space="preserve"> </w:t>
      </w:r>
      <w:r w:rsidRPr="000F7777">
        <w:t>the</w:t>
      </w:r>
      <w:r w:rsidRPr="000F7777">
        <w:rPr>
          <w:spacing w:val="-5"/>
        </w:rPr>
        <w:t xml:space="preserve"> </w:t>
      </w:r>
      <w:r w:rsidRPr="000F7777">
        <w:t>-</w:t>
      </w:r>
    </w:p>
    <w:p w14:paraId="58A80BA6" w14:textId="77777777" w:rsidR="00453C7E" w:rsidRPr="000F7777" w:rsidRDefault="00453C7E" w:rsidP="00582C14">
      <w:pPr>
        <w:pStyle w:val="AS-Pa"/>
      </w:pPr>
    </w:p>
    <w:p w14:paraId="41D3D04C" w14:textId="77777777" w:rsidR="00453C7E" w:rsidRPr="000F7777" w:rsidRDefault="00453C7E" w:rsidP="00582C14">
      <w:pPr>
        <w:pStyle w:val="AS-Pa"/>
      </w:pPr>
      <w:r w:rsidRPr="000F7777">
        <w:t>(a)</w:t>
      </w:r>
      <w:r w:rsidRPr="000F7777">
        <w:tab/>
        <w:t>preservation</w:t>
      </w:r>
      <w:r w:rsidRPr="000F7777">
        <w:rPr>
          <w:spacing w:val="-6"/>
        </w:rPr>
        <w:t xml:space="preserve"> </w:t>
      </w:r>
      <w:r w:rsidRPr="000F7777">
        <w:t>of</w:t>
      </w:r>
      <w:r w:rsidRPr="000F7777">
        <w:rPr>
          <w:spacing w:val="-6"/>
        </w:rPr>
        <w:t xml:space="preserve"> </w:t>
      </w:r>
      <w:r w:rsidRPr="000F7777">
        <w:t>the</w:t>
      </w:r>
      <w:r w:rsidRPr="000F7777">
        <w:rPr>
          <w:spacing w:val="-6"/>
        </w:rPr>
        <w:t xml:space="preserve"> </w:t>
      </w:r>
      <w:r w:rsidRPr="000F7777">
        <w:t>internal</w:t>
      </w:r>
      <w:r w:rsidRPr="000F7777">
        <w:rPr>
          <w:spacing w:val="-6"/>
        </w:rPr>
        <w:t xml:space="preserve"> </w:t>
      </w:r>
      <w:r w:rsidRPr="000F7777">
        <w:t>security</w:t>
      </w:r>
      <w:r w:rsidRPr="000F7777">
        <w:rPr>
          <w:spacing w:val="-6"/>
        </w:rPr>
        <w:t xml:space="preserve"> </w:t>
      </w:r>
      <w:r w:rsidRPr="000F7777">
        <w:t>of</w:t>
      </w:r>
      <w:r w:rsidRPr="000F7777">
        <w:rPr>
          <w:spacing w:val="-6"/>
        </w:rPr>
        <w:t xml:space="preserve"> </w:t>
      </w:r>
      <w:r w:rsidRPr="000F7777">
        <w:t>Namibia;</w:t>
      </w:r>
    </w:p>
    <w:p w14:paraId="75EACA26" w14:textId="77777777" w:rsidR="00453C7E" w:rsidRPr="000F7777" w:rsidRDefault="00453C7E" w:rsidP="00582C14">
      <w:pPr>
        <w:pStyle w:val="AS-Pa"/>
      </w:pPr>
    </w:p>
    <w:p w14:paraId="4B5A0C24" w14:textId="77777777" w:rsidR="00453C7E" w:rsidRPr="000F7777" w:rsidRDefault="00453C7E" w:rsidP="00582C14">
      <w:pPr>
        <w:pStyle w:val="AS-Pa"/>
      </w:pPr>
      <w:r w:rsidRPr="000F7777">
        <w:t>(b)</w:t>
      </w:r>
      <w:r w:rsidRPr="000F7777">
        <w:tab/>
        <w:t>maintenance</w:t>
      </w:r>
      <w:r w:rsidRPr="000F7777">
        <w:rPr>
          <w:spacing w:val="-6"/>
        </w:rPr>
        <w:t xml:space="preserve"> </w:t>
      </w:r>
      <w:r w:rsidRPr="000F7777">
        <w:t>of</w:t>
      </w:r>
      <w:r w:rsidRPr="000F7777">
        <w:rPr>
          <w:spacing w:val="-6"/>
        </w:rPr>
        <w:t xml:space="preserve"> </w:t>
      </w:r>
      <w:r w:rsidRPr="000F7777">
        <w:t>law</w:t>
      </w:r>
      <w:r w:rsidRPr="000F7777">
        <w:rPr>
          <w:spacing w:val="-6"/>
        </w:rPr>
        <w:t xml:space="preserve"> </w:t>
      </w:r>
      <w:r w:rsidRPr="000F7777">
        <w:t>and</w:t>
      </w:r>
      <w:r w:rsidRPr="000F7777">
        <w:rPr>
          <w:spacing w:val="-5"/>
        </w:rPr>
        <w:t xml:space="preserve"> </w:t>
      </w:r>
      <w:r w:rsidRPr="000F7777">
        <w:t>order;</w:t>
      </w:r>
    </w:p>
    <w:p w14:paraId="58909020" w14:textId="77777777" w:rsidR="00453C7E" w:rsidRPr="000F7777" w:rsidRDefault="00453C7E" w:rsidP="00582C14">
      <w:pPr>
        <w:pStyle w:val="AS-Pa"/>
      </w:pPr>
    </w:p>
    <w:p w14:paraId="3CF60DAB" w14:textId="77777777" w:rsidR="00453C7E" w:rsidRPr="000F7777" w:rsidRDefault="00453C7E" w:rsidP="00582C14">
      <w:pPr>
        <w:pStyle w:val="AS-Pa"/>
      </w:pPr>
      <w:r w:rsidRPr="000F7777">
        <w:t>(c)</w:t>
      </w:r>
      <w:r w:rsidRPr="000F7777">
        <w:tab/>
        <w:t>investigation</w:t>
      </w:r>
      <w:r w:rsidRPr="000F7777">
        <w:rPr>
          <w:spacing w:val="-6"/>
        </w:rPr>
        <w:t xml:space="preserve"> </w:t>
      </w:r>
      <w:r w:rsidRPr="000F7777">
        <w:t>of</w:t>
      </w:r>
      <w:r w:rsidRPr="000F7777">
        <w:rPr>
          <w:spacing w:val="-6"/>
        </w:rPr>
        <w:t xml:space="preserve"> </w:t>
      </w:r>
      <w:r w:rsidRPr="000F7777">
        <w:t>any</w:t>
      </w:r>
      <w:r w:rsidRPr="000F7777">
        <w:rPr>
          <w:spacing w:val="-6"/>
        </w:rPr>
        <w:t xml:space="preserve"> </w:t>
      </w:r>
      <w:r w:rsidRPr="000F7777">
        <w:t>offence</w:t>
      </w:r>
      <w:r w:rsidRPr="000F7777">
        <w:rPr>
          <w:spacing w:val="-6"/>
        </w:rPr>
        <w:t xml:space="preserve"> </w:t>
      </w:r>
      <w:r w:rsidRPr="000F7777">
        <w:t>or</w:t>
      </w:r>
      <w:r w:rsidRPr="000F7777">
        <w:rPr>
          <w:spacing w:val="-5"/>
        </w:rPr>
        <w:t xml:space="preserve"> </w:t>
      </w:r>
      <w:r w:rsidRPr="000F7777">
        <w:t>alleged</w:t>
      </w:r>
      <w:r w:rsidRPr="000F7777">
        <w:rPr>
          <w:spacing w:val="-6"/>
        </w:rPr>
        <w:t xml:space="preserve"> </w:t>
      </w:r>
      <w:r w:rsidRPr="000F7777">
        <w:t>offence;</w:t>
      </w:r>
    </w:p>
    <w:p w14:paraId="46771E21" w14:textId="77777777" w:rsidR="00453C7E" w:rsidRPr="000F7777" w:rsidRDefault="00453C7E" w:rsidP="00582C14">
      <w:pPr>
        <w:pStyle w:val="AS-Pa"/>
      </w:pPr>
    </w:p>
    <w:p w14:paraId="62CBBCFD" w14:textId="77777777" w:rsidR="00453C7E" w:rsidRPr="000F7777" w:rsidRDefault="00453C7E" w:rsidP="00582C14">
      <w:pPr>
        <w:pStyle w:val="AS-Pa"/>
      </w:pPr>
      <w:r w:rsidRPr="000F7777">
        <w:t>(d)</w:t>
      </w:r>
      <w:r w:rsidRPr="000F7777">
        <w:tab/>
        <w:t>prevention</w:t>
      </w:r>
      <w:r w:rsidRPr="000F7777">
        <w:rPr>
          <w:spacing w:val="-8"/>
        </w:rPr>
        <w:t xml:space="preserve"> </w:t>
      </w:r>
      <w:r w:rsidRPr="000F7777">
        <w:t>of</w:t>
      </w:r>
      <w:r w:rsidRPr="000F7777">
        <w:rPr>
          <w:spacing w:val="-8"/>
        </w:rPr>
        <w:t xml:space="preserve"> </w:t>
      </w:r>
      <w:r w:rsidRPr="000F7777">
        <w:t>crime;</w:t>
      </w:r>
    </w:p>
    <w:p w14:paraId="3D1E306B" w14:textId="77777777" w:rsidR="00453C7E" w:rsidRPr="000F7777" w:rsidRDefault="00453C7E" w:rsidP="00582C14">
      <w:pPr>
        <w:pStyle w:val="AS-Pa"/>
      </w:pPr>
    </w:p>
    <w:p w14:paraId="4A345209" w14:textId="77777777" w:rsidR="00453C7E" w:rsidRPr="000F7777" w:rsidRDefault="00453C7E" w:rsidP="00582C14">
      <w:pPr>
        <w:pStyle w:val="AS-Pa"/>
      </w:pPr>
      <w:r w:rsidRPr="000F7777">
        <w:t>(e)</w:t>
      </w:r>
      <w:r w:rsidRPr="000F7777">
        <w:tab/>
        <w:t>protection</w:t>
      </w:r>
      <w:r w:rsidRPr="000F7777">
        <w:rPr>
          <w:spacing w:val="-5"/>
        </w:rPr>
        <w:t xml:space="preserve"> </w:t>
      </w:r>
      <w:r w:rsidRPr="000F7777">
        <w:t>of</w:t>
      </w:r>
      <w:r w:rsidRPr="000F7777">
        <w:rPr>
          <w:spacing w:val="-5"/>
        </w:rPr>
        <w:t xml:space="preserve"> </w:t>
      </w:r>
      <w:r w:rsidRPr="000F7777">
        <w:t>life</w:t>
      </w:r>
      <w:r w:rsidRPr="000F7777">
        <w:rPr>
          <w:spacing w:val="-4"/>
        </w:rPr>
        <w:t xml:space="preserve"> </w:t>
      </w:r>
      <w:r w:rsidRPr="000F7777">
        <w:t>and</w:t>
      </w:r>
      <w:r w:rsidRPr="000F7777">
        <w:rPr>
          <w:spacing w:val="-5"/>
        </w:rPr>
        <w:t xml:space="preserve"> </w:t>
      </w:r>
      <w:r w:rsidRPr="000F7777">
        <w:t>property;</w:t>
      </w:r>
      <w:r w:rsidRPr="000F7777">
        <w:rPr>
          <w:spacing w:val="-5"/>
        </w:rPr>
        <w:t xml:space="preserve"> </w:t>
      </w:r>
      <w:r w:rsidRPr="000F7777">
        <w:t>or</w:t>
      </w:r>
    </w:p>
    <w:p w14:paraId="543C02F4" w14:textId="77777777" w:rsidR="00453C7E" w:rsidRPr="000F7777" w:rsidRDefault="00453C7E" w:rsidP="00582C14">
      <w:pPr>
        <w:pStyle w:val="AS-Pa"/>
      </w:pPr>
    </w:p>
    <w:p w14:paraId="1D4A22C2" w14:textId="77777777" w:rsidR="00453C7E" w:rsidRPr="000F7777" w:rsidRDefault="00453C7E" w:rsidP="00582C14">
      <w:pPr>
        <w:pStyle w:val="AS-Pa"/>
      </w:pPr>
      <w:r w:rsidRPr="000F7777">
        <w:t>(f)</w:t>
      </w:r>
      <w:r w:rsidRPr="000F7777">
        <w:tab/>
        <w:t>taking</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poll</w:t>
      </w:r>
      <w:r w:rsidRPr="000F7777">
        <w:rPr>
          <w:spacing w:val="-11"/>
        </w:rPr>
        <w:t xml:space="preserve"> </w:t>
      </w:r>
      <w:r w:rsidRPr="000F7777">
        <w:t>thereat</w:t>
      </w:r>
      <w:r w:rsidRPr="000F7777">
        <w:rPr>
          <w:spacing w:val="-12"/>
        </w:rPr>
        <w:t xml:space="preserve"> </w:t>
      </w:r>
      <w:r w:rsidRPr="000F7777">
        <w:t>to</w:t>
      </w:r>
      <w:r w:rsidRPr="000F7777">
        <w:rPr>
          <w:spacing w:val="-12"/>
        </w:rPr>
        <w:t xml:space="preserve"> </w:t>
      </w:r>
      <w:r w:rsidRPr="000F7777">
        <w:t>the</w:t>
      </w:r>
      <w:r w:rsidRPr="000F7777">
        <w:rPr>
          <w:spacing w:val="-11"/>
        </w:rPr>
        <w:t xml:space="preserve"> </w:t>
      </w:r>
      <w:r w:rsidRPr="000F7777">
        <w:t>extent</w:t>
      </w:r>
      <w:r w:rsidRPr="000F7777">
        <w:rPr>
          <w:spacing w:val="-12"/>
        </w:rPr>
        <w:t xml:space="preserve"> </w:t>
      </w:r>
      <w:r w:rsidRPr="000F7777">
        <w:t>that</w:t>
      </w:r>
      <w:r w:rsidRPr="000F7777">
        <w:rPr>
          <w:spacing w:val="-12"/>
        </w:rPr>
        <w:t xml:space="preserve"> </w:t>
      </w:r>
      <w:r w:rsidRPr="000F7777">
        <w:t>the</w:t>
      </w:r>
      <w:r w:rsidRPr="000F7777">
        <w:rPr>
          <w:spacing w:val="-11"/>
        </w:rPr>
        <w:t xml:space="preserve"> </w:t>
      </w:r>
      <w:r w:rsidRPr="000F7777">
        <w:t>objects</w:t>
      </w:r>
      <w:r w:rsidRPr="000F7777">
        <w:rPr>
          <w:spacing w:val="-12"/>
        </w:rPr>
        <w:t xml:space="preserve"> </w:t>
      </w:r>
      <w:r w:rsidRPr="000F7777">
        <w:t>of</w:t>
      </w:r>
      <w:r w:rsidRPr="000F7777">
        <w:rPr>
          <w:spacing w:val="-12"/>
        </w:rPr>
        <w:t xml:space="preserve"> </w:t>
      </w:r>
      <w:r w:rsidRPr="000F7777">
        <w:t>this</w:t>
      </w:r>
      <w:r w:rsidRPr="000F7777">
        <w:rPr>
          <w:spacing w:val="-12"/>
        </w:rPr>
        <w:t xml:space="preserve"> </w:t>
      </w:r>
      <w:r w:rsidRPr="000F7777">
        <w:t>Act</w:t>
      </w:r>
      <w:r w:rsidRPr="000F7777">
        <w:rPr>
          <w:spacing w:val="-11"/>
        </w:rPr>
        <w:t xml:space="preserve"> </w:t>
      </w:r>
      <w:r w:rsidRPr="000F7777">
        <w:t>cannot be</w:t>
      </w:r>
      <w:r w:rsidRPr="000F7777">
        <w:rPr>
          <w:spacing w:val="-11"/>
        </w:rPr>
        <w:t xml:space="preserve"> </w:t>
      </w:r>
      <w:r w:rsidRPr="000F7777">
        <w:t>achieved,</w:t>
      </w:r>
    </w:p>
    <w:p w14:paraId="40243755" w14:textId="77777777" w:rsidR="00453C7E" w:rsidRPr="000F7777" w:rsidRDefault="00453C7E" w:rsidP="00582C14">
      <w:pPr>
        <w:pStyle w:val="AS-Pa"/>
      </w:pPr>
    </w:p>
    <w:p w14:paraId="486B7CF6" w14:textId="77777777" w:rsidR="00453C7E" w:rsidRPr="000F7777" w:rsidRDefault="00453C7E" w:rsidP="00453C7E">
      <w:pPr>
        <w:pStyle w:val="AS-P0"/>
      </w:pPr>
      <w:r w:rsidRPr="000F7777">
        <w:t>he</w:t>
      </w:r>
      <w:r w:rsidRPr="000F7777">
        <w:rPr>
          <w:spacing w:val="3"/>
        </w:rPr>
        <w:t xml:space="preserve"> </w:t>
      </w:r>
      <w:r w:rsidRPr="000F7777">
        <w:t>or</w:t>
      </w:r>
      <w:r w:rsidRPr="000F7777">
        <w:rPr>
          <w:spacing w:val="4"/>
        </w:rPr>
        <w:t xml:space="preserve"> </w:t>
      </w:r>
      <w:r w:rsidRPr="000F7777">
        <w:t>she</w:t>
      </w:r>
      <w:r w:rsidRPr="000F7777">
        <w:rPr>
          <w:spacing w:val="4"/>
        </w:rPr>
        <w:t xml:space="preserve"> </w:t>
      </w:r>
      <w:r w:rsidRPr="000F7777">
        <w:t>must</w:t>
      </w:r>
      <w:r w:rsidRPr="000F7777">
        <w:rPr>
          <w:spacing w:val="4"/>
        </w:rPr>
        <w:t xml:space="preserve"> </w:t>
      </w:r>
      <w:r w:rsidRPr="000F7777">
        <w:t>forthwith</w:t>
      </w:r>
      <w:r w:rsidRPr="000F7777">
        <w:rPr>
          <w:spacing w:val="5"/>
        </w:rPr>
        <w:t xml:space="preserve"> </w:t>
      </w:r>
      <w:r w:rsidRPr="000F7777">
        <w:t>discontinue</w:t>
      </w:r>
      <w:r w:rsidRPr="000F7777">
        <w:rPr>
          <w:spacing w:val="4"/>
        </w:rPr>
        <w:t xml:space="preserve"> </w:t>
      </w:r>
      <w:r w:rsidRPr="000F7777">
        <w:t>the</w:t>
      </w:r>
      <w:r w:rsidRPr="000F7777">
        <w:rPr>
          <w:spacing w:val="5"/>
        </w:rPr>
        <w:t xml:space="preserve"> </w:t>
      </w:r>
      <w:r w:rsidRPr="000F7777">
        <w:t>taking</w:t>
      </w:r>
      <w:r w:rsidRPr="000F7777">
        <w:rPr>
          <w:spacing w:val="4"/>
        </w:rPr>
        <w:t xml:space="preserve"> </w:t>
      </w:r>
      <w:r w:rsidRPr="000F7777">
        <w:t>of</w:t>
      </w:r>
      <w:r w:rsidRPr="000F7777">
        <w:rPr>
          <w:spacing w:val="3"/>
        </w:rPr>
        <w:t xml:space="preserve"> </w:t>
      </w:r>
      <w:r w:rsidRPr="000F7777">
        <w:t>the</w:t>
      </w:r>
      <w:r w:rsidRPr="000F7777">
        <w:rPr>
          <w:spacing w:val="5"/>
        </w:rPr>
        <w:t xml:space="preserve"> </w:t>
      </w:r>
      <w:r w:rsidRPr="000F7777">
        <w:t>poll</w:t>
      </w:r>
      <w:r w:rsidRPr="000F7777">
        <w:rPr>
          <w:spacing w:val="5"/>
        </w:rPr>
        <w:t xml:space="preserve"> </w:t>
      </w:r>
      <w:r w:rsidRPr="000F7777">
        <w:t>and</w:t>
      </w:r>
      <w:r w:rsidRPr="000F7777">
        <w:rPr>
          <w:spacing w:val="3"/>
        </w:rPr>
        <w:t xml:space="preserve"> </w:t>
      </w:r>
      <w:r w:rsidRPr="000F7777">
        <w:t>close</w:t>
      </w:r>
      <w:r w:rsidRPr="000F7777">
        <w:rPr>
          <w:spacing w:val="5"/>
        </w:rPr>
        <w:t xml:space="preserve"> </w:t>
      </w:r>
      <w:r w:rsidRPr="000F7777">
        <w:t>down</w:t>
      </w:r>
      <w:r w:rsidRPr="000F7777">
        <w:rPr>
          <w:spacing w:val="4"/>
        </w:rPr>
        <w:t xml:space="preserve"> </w:t>
      </w:r>
      <w:r w:rsidRPr="000F7777">
        <w:t>the</w:t>
      </w:r>
      <w:r w:rsidRPr="000F7777">
        <w:rPr>
          <w:spacing w:val="4"/>
        </w:rPr>
        <w:t xml:space="preserve"> </w:t>
      </w:r>
      <w:r w:rsidRPr="000F7777">
        <w:t>polling station,</w:t>
      </w:r>
      <w:r w:rsidRPr="000F7777">
        <w:rPr>
          <w:spacing w:val="-5"/>
        </w:rPr>
        <w:t xml:space="preserve"> </w:t>
      </w:r>
      <w:r w:rsidRPr="000F7777">
        <w:t>whereupon</w:t>
      </w:r>
      <w:r w:rsidRPr="000F7777">
        <w:rPr>
          <w:spacing w:val="-5"/>
        </w:rPr>
        <w:t xml:space="preserve"> </w:t>
      </w:r>
      <w:r w:rsidRPr="000F7777">
        <w:t>a</w:t>
      </w:r>
      <w:r w:rsidRPr="000F7777">
        <w:rPr>
          <w:spacing w:val="-4"/>
        </w:rPr>
        <w:t xml:space="preserve"> </w:t>
      </w:r>
      <w:r w:rsidRPr="000F7777">
        <w:t>poll</w:t>
      </w:r>
      <w:r w:rsidRPr="000F7777">
        <w:rPr>
          <w:spacing w:val="-5"/>
        </w:rPr>
        <w:t xml:space="preserve"> </w:t>
      </w:r>
      <w:r w:rsidRPr="000F7777">
        <w:t>must</w:t>
      </w:r>
      <w:r w:rsidRPr="000F7777">
        <w:rPr>
          <w:spacing w:val="-4"/>
        </w:rPr>
        <w:t xml:space="preserve"> </w:t>
      </w:r>
      <w:r w:rsidRPr="000F7777">
        <w:t>be</w:t>
      </w:r>
      <w:r w:rsidRPr="000F7777">
        <w:rPr>
          <w:spacing w:val="-5"/>
        </w:rPr>
        <w:t xml:space="preserve"> </w:t>
      </w:r>
      <w:r w:rsidRPr="000F7777">
        <w:t>taken</w:t>
      </w:r>
      <w:r w:rsidRPr="000F7777">
        <w:rPr>
          <w:spacing w:val="-4"/>
        </w:rPr>
        <w:t xml:space="preserve"> </w:t>
      </w:r>
      <w:r w:rsidRPr="000F7777">
        <w:t>-</w:t>
      </w:r>
    </w:p>
    <w:p w14:paraId="5EA5D556" w14:textId="77777777" w:rsidR="00453C7E" w:rsidRPr="000F7777" w:rsidRDefault="00453C7E" w:rsidP="00582C14">
      <w:pPr>
        <w:pStyle w:val="AS-Pi"/>
        <w:ind w:left="0" w:firstLine="0"/>
      </w:pPr>
    </w:p>
    <w:p w14:paraId="1AF63AA2" w14:textId="77777777" w:rsidR="00453C7E" w:rsidRPr="000F7777" w:rsidRDefault="00170FB7" w:rsidP="005662AD">
      <w:pPr>
        <w:pStyle w:val="AS-Pa"/>
      </w:pPr>
      <w:r w:rsidRPr="000F7777">
        <w:t>(i)</w:t>
      </w:r>
      <w:r w:rsidRPr="000F7777">
        <w:tab/>
      </w:r>
      <w:r w:rsidR="00453C7E" w:rsidRPr="000F7777">
        <w:t>at the time;</w:t>
      </w:r>
    </w:p>
    <w:p w14:paraId="73340C06" w14:textId="77777777" w:rsidR="00453C7E" w:rsidRPr="000F7777" w:rsidRDefault="00453C7E" w:rsidP="005662AD">
      <w:pPr>
        <w:pStyle w:val="AS-Pa"/>
      </w:pPr>
    </w:p>
    <w:p w14:paraId="2EBE44B5" w14:textId="77777777" w:rsidR="00453C7E" w:rsidRPr="000F7777" w:rsidRDefault="00170FB7" w:rsidP="005662AD">
      <w:pPr>
        <w:pStyle w:val="AS-Pa"/>
      </w:pPr>
      <w:r w:rsidRPr="000F7777">
        <w:t>(ii)</w:t>
      </w:r>
      <w:r w:rsidRPr="000F7777">
        <w:tab/>
      </w:r>
      <w:r w:rsidR="00453C7E" w:rsidRPr="000F7777">
        <w:t>in the manner; and</w:t>
      </w:r>
    </w:p>
    <w:p w14:paraId="545E976A" w14:textId="77777777" w:rsidR="00453C7E" w:rsidRPr="000F7777" w:rsidRDefault="00453C7E" w:rsidP="005662AD">
      <w:pPr>
        <w:pStyle w:val="AS-Pa"/>
      </w:pPr>
    </w:p>
    <w:p w14:paraId="4BE3982C" w14:textId="77777777" w:rsidR="00453C7E" w:rsidRPr="000F7777" w:rsidRDefault="00170FB7" w:rsidP="005662AD">
      <w:pPr>
        <w:pStyle w:val="AS-Pa"/>
      </w:pPr>
      <w:r w:rsidRPr="000F7777">
        <w:t>(iii)</w:t>
      </w:r>
      <w:r w:rsidRPr="000F7777">
        <w:tab/>
      </w:r>
      <w:r w:rsidR="00453C7E" w:rsidRPr="000F7777">
        <w:t>in respect of the voters,</w:t>
      </w:r>
    </w:p>
    <w:p w14:paraId="7551A194" w14:textId="77777777" w:rsidR="00453C7E" w:rsidRPr="000F7777" w:rsidRDefault="00453C7E" w:rsidP="00453C7E">
      <w:pPr>
        <w:pStyle w:val="AS-P0"/>
      </w:pPr>
    </w:p>
    <w:p w14:paraId="57B0A38D" w14:textId="77777777" w:rsidR="00453C7E" w:rsidRPr="000F7777" w:rsidRDefault="00453C7E" w:rsidP="00453C7E">
      <w:pPr>
        <w:pStyle w:val="AS-P0"/>
      </w:pPr>
      <w:r w:rsidRPr="000F7777">
        <w:t>as</w:t>
      </w:r>
      <w:r w:rsidRPr="000F7777">
        <w:rPr>
          <w:spacing w:val="-2"/>
        </w:rPr>
        <w:t xml:space="preserve"> </w:t>
      </w:r>
      <w:r w:rsidRPr="000F7777">
        <w:t>may</w:t>
      </w:r>
      <w:r w:rsidRPr="000F7777">
        <w:rPr>
          <w:spacing w:val="-1"/>
        </w:rPr>
        <w:t xml:space="preserve"> </w:t>
      </w:r>
      <w:r w:rsidRPr="000F7777">
        <w:t>be</w:t>
      </w:r>
      <w:r w:rsidRPr="000F7777">
        <w:rPr>
          <w:spacing w:val="-1"/>
        </w:rPr>
        <w:t xml:space="preserve"> </w:t>
      </w:r>
      <w:r w:rsidRPr="000F7777">
        <w:t>directed</w:t>
      </w:r>
      <w:r w:rsidRPr="000F7777">
        <w:rPr>
          <w:spacing w:val="-2"/>
        </w:rPr>
        <w:t xml:space="preserve"> </w:t>
      </w:r>
      <w:r w:rsidRPr="000F7777">
        <w:t>by</w:t>
      </w:r>
      <w:r w:rsidRPr="000F7777">
        <w:rPr>
          <w:spacing w:val="-1"/>
        </w:rPr>
        <w:t xml:space="preserve"> </w:t>
      </w:r>
      <w:r w:rsidRPr="000F7777">
        <w:t>the</w:t>
      </w:r>
      <w:r w:rsidRPr="000F7777">
        <w:rPr>
          <w:spacing w:val="-1"/>
        </w:rPr>
        <w:t xml:space="preserve"> </w:t>
      </w:r>
      <w:r w:rsidRPr="000F7777">
        <w:t>returning</w:t>
      </w:r>
      <w:r w:rsidRPr="000F7777">
        <w:rPr>
          <w:spacing w:val="-2"/>
        </w:rPr>
        <w:t xml:space="preserve"> </w:t>
      </w:r>
      <w:r w:rsidRPr="000F7777">
        <w:t>officer</w:t>
      </w:r>
      <w:r w:rsidRPr="000F7777">
        <w:rPr>
          <w:spacing w:val="-1"/>
        </w:rPr>
        <w:t xml:space="preserve"> </w:t>
      </w:r>
      <w:r w:rsidRPr="000F7777">
        <w:t>concerned,</w:t>
      </w:r>
      <w:r w:rsidRPr="000F7777">
        <w:rPr>
          <w:spacing w:val="-1"/>
        </w:rPr>
        <w:t xml:space="preserve"> </w:t>
      </w:r>
      <w:r w:rsidRPr="000F7777">
        <w:t>aft</w:t>
      </w:r>
      <w:r w:rsidRPr="000F7777">
        <w:rPr>
          <w:spacing w:val="-1"/>
        </w:rPr>
        <w:t>e</w:t>
      </w:r>
      <w:r w:rsidRPr="000F7777">
        <w:t>r</w:t>
      </w:r>
      <w:r w:rsidRPr="000F7777">
        <w:rPr>
          <w:spacing w:val="-2"/>
        </w:rPr>
        <w:t xml:space="preserve"> </w:t>
      </w:r>
      <w:r w:rsidRPr="000F7777">
        <w:t>consultation</w:t>
      </w:r>
      <w:r w:rsidRPr="000F7777">
        <w:rPr>
          <w:spacing w:val="-1"/>
        </w:rPr>
        <w:t xml:space="preserve"> </w:t>
      </w:r>
      <w:r w:rsidRPr="000F7777">
        <w:t>with</w:t>
      </w:r>
      <w:r w:rsidRPr="000F7777">
        <w:rPr>
          <w:spacing w:val="-1"/>
        </w:rPr>
        <w:t xml:space="preserve"> </w:t>
      </w:r>
      <w:r w:rsidRPr="000F7777">
        <w:t>the</w:t>
      </w:r>
      <w:r w:rsidRPr="000F7777">
        <w:rPr>
          <w:spacing w:val="-2"/>
        </w:rPr>
        <w:t xml:space="preserve"> </w:t>
      </w:r>
      <w:r w:rsidRPr="000F7777">
        <w:t>Chief Electoral</w:t>
      </w:r>
      <w:r w:rsidRPr="000F7777">
        <w:rPr>
          <w:spacing w:val="-14"/>
        </w:rPr>
        <w:t xml:space="preserve"> </w:t>
      </w:r>
      <w:r w:rsidRPr="000F7777">
        <w:t>Officer.</w:t>
      </w:r>
    </w:p>
    <w:p w14:paraId="2E7F2A92" w14:textId="77777777" w:rsidR="00453C7E" w:rsidRPr="000F7777" w:rsidRDefault="00453C7E" w:rsidP="00453C7E">
      <w:pPr>
        <w:pStyle w:val="AS-P0"/>
      </w:pPr>
    </w:p>
    <w:p w14:paraId="5F90EE6A" w14:textId="77777777" w:rsidR="00453C7E" w:rsidRPr="000F7777" w:rsidRDefault="00453C7E" w:rsidP="00D61923">
      <w:pPr>
        <w:pStyle w:val="AS-P1"/>
      </w:pPr>
      <w:r w:rsidRPr="000F7777">
        <w:t>(6)</w:t>
      </w:r>
      <w:r w:rsidRPr="000F7777">
        <w:tab/>
        <w:t>The</w:t>
      </w:r>
      <w:r w:rsidRPr="000F7777">
        <w:rPr>
          <w:spacing w:val="23"/>
        </w:rPr>
        <w:t xml:space="preserve"> </w:t>
      </w:r>
      <w:r w:rsidRPr="000F7777">
        <w:t>powers</w:t>
      </w:r>
      <w:r w:rsidRPr="000F7777">
        <w:rPr>
          <w:spacing w:val="24"/>
        </w:rPr>
        <w:t xml:space="preserve"> </w:t>
      </w:r>
      <w:r w:rsidRPr="000F7777">
        <w:t>conferred</w:t>
      </w:r>
      <w:r w:rsidRPr="000F7777">
        <w:rPr>
          <w:spacing w:val="24"/>
        </w:rPr>
        <w:t xml:space="preserve"> </w:t>
      </w:r>
      <w:r w:rsidRPr="000F7777">
        <w:t>by</w:t>
      </w:r>
      <w:r w:rsidRPr="000F7777">
        <w:rPr>
          <w:spacing w:val="24"/>
        </w:rPr>
        <w:t xml:space="preserve"> </w:t>
      </w:r>
      <w:r w:rsidRPr="000F7777">
        <w:t>this</w:t>
      </w:r>
      <w:r w:rsidRPr="000F7777">
        <w:rPr>
          <w:spacing w:val="24"/>
        </w:rPr>
        <w:t xml:space="preserve"> </w:t>
      </w:r>
      <w:r w:rsidRPr="000F7777">
        <w:t>section</w:t>
      </w:r>
      <w:r w:rsidRPr="000F7777">
        <w:rPr>
          <w:spacing w:val="24"/>
        </w:rPr>
        <w:t xml:space="preserve"> </w:t>
      </w:r>
      <w:r w:rsidRPr="000F7777">
        <w:t>may</w:t>
      </w:r>
      <w:r w:rsidRPr="000F7777">
        <w:rPr>
          <w:spacing w:val="24"/>
        </w:rPr>
        <w:t xml:space="preserve"> </w:t>
      </w:r>
      <w:r w:rsidRPr="000F7777">
        <w:t>not</w:t>
      </w:r>
      <w:r w:rsidRPr="000F7777">
        <w:rPr>
          <w:spacing w:val="24"/>
        </w:rPr>
        <w:t xml:space="preserve"> </w:t>
      </w:r>
      <w:r w:rsidRPr="000F7777">
        <w:t>be</w:t>
      </w:r>
      <w:r w:rsidRPr="000F7777">
        <w:rPr>
          <w:spacing w:val="24"/>
        </w:rPr>
        <w:t xml:space="preserve"> </w:t>
      </w:r>
      <w:r w:rsidRPr="000F7777">
        <w:t>exercised</w:t>
      </w:r>
      <w:r w:rsidRPr="000F7777">
        <w:rPr>
          <w:spacing w:val="23"/>
        </w:rPr>
        <w:t xml:space="preserve"> </w:t>
      </w:r>
      <w:r w:rsidRPr="000F7777">
        <w:t>so</w:t>
      </w:r>
      <w:r w:rsidRPr="000F7777">
        <w:rPr>
          <w:spacing w:val="24"/>
        </w:rPr>
        <w:t xml:space="preserve"> </w:t>
      </w:r>
      <w:r w:rsidRPr="000F7777">
        <w:t>as</w:t>
      </w:r>
      <w:r w:rsidRPr="000F7777">
        <w:rPr>
          <w:spacing w:val="24"/>
        </w:rPr>
        <w:t xml:space="preserve"> </w:t>
      </w:r>
      <w:r w:rsidRPr="000F7777">
        <w:t>to prevent</w:t>
      </w:r>
      <w:r w:rsidRPr="000F7777">
        <w:rPr>
          <w:spacing w:val="7"/>
        </w:rPr>
        <w:t xml:space="preserve"> </w:t>
      </w:r>
      <w:r w:rsidRPr="000F7777">
        <w:t>any</w:t>
      </w:r>
      <w:r w:rsidRPr="000F7777">
        <w:rPr>
          <w:spacing w:val="7"/>
        </w:rPr>
        <w:t xml:space="preserve"> </w:t>
      </w:r>
      <w:r w:rsidRPr="000F7777">
        <w:t>voter</w:t>
      </w:r>
      <w:r w:rsidRPr="000F7777">
        <w:rPr>
          <w:spacing w:val="7"/>
        </w:rPr>
        <w:t xml:space="preserve"> </w:t>
      </w:r>
      <w:r w:rsidRPr="000F7777">
        <w:t>who</w:t>
      </w:r>
      <w:r w:rsidRPr="000F7777">
        <w:rPr>
          <w:spacing w:val="7"/>
        </w:rPr>
        <w:t xml:space="preserve"> </w:t>
      </w:r>
      <w:r w:rsidRPr="000F7777">
        <w:t>is</w:t>
      </w:r>
      <w:r w:rsidRPr="000F7777">
        <w:rPr>
          <w:spacing w:val="8"/>
        </w:rPr>
        <w:t xml:space="preserve"> </w:t>
      </w:r>
      <w:r w:rsidRPr="000F7777">
        <w:t>entitled</w:t>
      </w:r>
      <w:r w:rsidRPr="000F7777">
        <w:rPr>
          <w:spacing w:val="7"/>
        </w:rPr>
        <w:t xml:space="preserve"> </w:t>
      </w:r>
      <w:r w:rsidRPr="000F7777">
        <w:t>to</w:t>
      </w:r>
      <w:r w:rsidRPr="000F7777">
        <w:rPr>
          <w:spacing w:val="7"/>
        </w:rPr>
        <w:t xml:space="preserve"> </w:t>
      </w:r>
      <w:r w:rsidRPr="000F7777">
        <w:t>vote,</w:t>
      </w:r>
      <w:r w:rsidRPr="000F7777">
        <w:rPr>
          <w:spacing w:val="7"/>
        </w:rPr>
        <w:t xml:space="preserve"> </w:t>
      </w:r>
      <w:r w:rsidRPr="000F7777">
        <w:t>from</w:t>
      </w:r>
      <w:r w:rsidRPr="000F7777">
        <w:rPr>
          <w:spacing w:val="7"/>
        </w:rPr>
        <w:t xml:space="preserve"> </w:t>
      </w:r>
      <w:r w:rsidRPr="000F7777">
        <w:t>having</w:t>
      </w:r>
      <w:r w:rsidRPr="000F7777">
        <w:rPr>
          <w:spacing w:val="8"/>
        </w:rPr>
        <w:t xml:space="preserve"> </w:t>
      </w:r>
      <w:r w:rsidRPr="000F7777">
        <w:t>an</w:t>
      </w:r>
      <w:r w:rsidRPr="000F7777">
        <w:rPr>
          <w:spacing w:val="7"/>
        </w:rPr>
        <w:t xml:space="preserve"> </w:t>
      </w:r>
      <w:r w:rsidRPr="000F7777">
        <w:t>opportunity</w:t>
      </w:r>
      <w:r w:rsidRPr="000F7777">
        <w:rPr>
          <w:spacing w:val="7"/>
        </w:rPr>
        <w:t xml:space="preserve"> </w:t>
      </w:r>
      <w:r w:rsidRPr="000F7777">
        <w:t>to</w:t>
      </w:r>
      <w:r w:rsidRPr="000F7777">
        <w:rPr>
          <w:spacing w:val="7"/>
        </w:rPr>
        <w:t xml:space="preserve"> </w:t>
      </w:r>
      <w:r w:rsidRPr="000F7777">
        <w:t>record</w:t>
      </w:r>
      <w:r w:rsidRPr="000F7777">
        <w:rPr>
          <w:spacing w:val="8"/>
        </w:rPr>
        <w:t xml:space="preserve"> </w:t>
      </w:r>
      <w:r w:rsidRPr="000F7777">
        <w:t>his</w:t>
      </w:r>
      <w:r w:rsidRPr="000F7777">
        <w:rPr>
          <w:spacing w:val="7"/>
        </w:rPr>
        <w:t xml:space="preserve"> </w:t>
      </w:r>
      <w:r w:rsidRPr="000F7777">
        <w:t>or her</w:t>
      </w:r>
      <w:r w:rsidRPr="000F7777">
        <w:rPr>
          <w:spacing w:val="-8"/>
        </w:rPr>
        <w:t xml:space="preserve"> </w:t>
      </w:r>
      <w:r w:rsidRPr="000F7777">
        <w:t>vote.</w:t>
      </w:r>
    </w:p>
    <w:p w14:paraId="56174E5E" w14:textId="77777777" w:rsidR="00453C7E" w:rsidRPr="000F7777" w:rsidRDefault="00453C7E" w:rsidP="00453C7E">
      <w:pPr>
        <w:pStyle w:val="AS-P0"/>
      </w:pPr>
    </w:p>
    <w:p w14:paraId="572661A3" w14:textId="77777777" w:rsidR="00453C7E" w:rsidRPr="000F7777" w:rsidRDefault="00453C7E" w:rsidP="0031043E">
      <w:pPr>
        <w:pStyle w:val="AS-P0"/>
        <w:jc w:val="center"/>
      </w:pPr>
      <w:r w:rsidRPr="000F7777">
        <w:rPr>
          <w:i/>
        </w:rPr>
        <w:t>Subpart</w:t>
      </w:r>
      <w:r w:rsidRPr="000F7777">
        <w:rPr>
          <w:i/>
          <w:spacing w:val="-7"/>
        </w:rPr>
        <w:t xml:space="preserve"> </w:t>
      </w:r>
      <w:r w:rsidRPr="000F7777">
        <w:rPr>
          <w:i/>
        </w:rPr>
        <w:t>7</w:t>
      </w:r>
    </w:p>
    <w:p w14:paraId="767C7CDC" w14:textId="77777777" w:rsidR="00453C7E" w:rsidRPr="000F7777" w:rsidRDefault="00453C7E" w:rsidP="0031043E">
      <w:pPr>
        <w:pStyle w:val="AS-P0"/>
        <w:jc w:val="center"/>
      </w:pPr>
      <w:r w:rsidRPr="000F7777">
        <w:rPr>
          <w:i/>
        </w:rPr>
        <w:t>Voting</w:t>
      </w:r>
      <w:r w:rsidRPr="000F7777">
        <w:rPr>
          <w:i/>
          <w:spacing w:val="-7"/>
        </w:rPr>
        <w:t xml:space="preserve"> </w:t>
      </w:r>
      <w:r w:rsidRPr="000F7777">
        <w:rPr>
          <w:i/>
        </w:rPr>
        <w:t>at</w:t>
      </w:r>
      <w:r w:rsidRPr="000F7777">
        <w:rPr>
          <w:i/>
          <w:spacing w:val="-7"/>
        </w:rPr>
        <w:t xml:space="preserve"> </w:t>
      </w:r>
      <w:r w:rsidRPr="000F7777">
        <w:rPr>
          <w:i/>
        </w:rPr>
        <w:t>polling</w:t>
      </w:r>
      <w:r w:rsidRPr="000F7777">
        <w:rPr>
          <w:i/>
          <w:spacing w:val="-7"/>
        </w:rPr>
        <w:t xml:space="preserve"> </w:t>
      </w:r>
      <w:r w:rsidRPr="000F7777">
        <w:rPr>
          <w:i/>
        </w:rPr>
        <w:t>stations</w:t>
      </w:r>
    </w:p>
    <w:p w14:paraId="20CEEB2D" w14:textId="77777777" w:rsidR="00453C7E" w:rsidRPr="000F7777" w:rsidRDefault="00453C7E" w:rsidP="00453C7E">
      <w:pPr>
        <w:pStyle w:val="AS-P0"/>
      </w:pPr>
    </w:p>
    <w:p w14:paraId="3D20DC83" w14:textId="77777777" w:rsidR="00453C7E" w:rsidRPr="000F7777" w:rsidRDefault="00453C7E" w:rsidP="00453C7E">
      <w:pPr>
        <w:pStyle w:val="AS-P0"/>
        <w:rPr>
          <w:b/>
          <w:bCs/>
        </w:rPr>
      </w:pPr>
      <w:r w:rsidRPr="000F7777">
        <w:rPr>
          <w:b/>
        </w:rPr>
        <w:t>Franchise</w:t>
      </w:r>
    </w:p>
    <w:p w14:paraId="30B86C27" w14:textId="77777777" w:rsidR="00453C7E" w:rsidRPr="000F7777" w:rsidRDefault="00453C7E" w:rsidP="00453C7E">
      <w:pPr>
        <w:pStyle w:val="AS-P0"/>
      </w:pPr>
    </w:p>
    <w:p w14:paraId="2E19D07D" w14:textId="77777777" w:rsidR="00453C7E" w:rsidRPr="000F7777" w:rsidRDefault="00453C7E" w:rsidP="00D61923">
      <w:pPr>
        <w:pStyle w:val="AS-P1"/>
      </w:pPr>
      <w:r w:rsidRPr="000F7777">
        <w:rPr>
          <w:b/>
          <w:bCs/>
        </w:rPr>
        <w:t>95.</w:t>
      </w:r>
      <w:r w:rsidRPr="000F7777">
        <w:rPr>
          <w:b/>
          <w:bCs/>
        </w:rPr>
        <w:tab/>
      </w:r>
      <w:r w:rsidRPr="000F7777">
        <w:t>Subject</w:t>
      </w:r>
      <w:r w:rsidRPr="000F7777">
        <w:rPr>
          <w:spacing w:val="-5"/>
        </w:rPr>
        <w:t xml:space="preserve"> </w:t>
      </w:r>
      <w:r w:rsidRPr="000F7777">
        <w:t>to</w:t>
      </w:r>
      <w:r w:rsidRPr="000F7777">
        <w:rPr>
          <w:spacing w:val="-4"/>
        </w:rPr>
        <w:t xml:space="preserve"> </w:t>
      </w:r>
      <w:r w:rsidRPr="000F7777">
        <w:t>and</w:t>
      </w:r>
      <w:r w:rsidRPr="000F7777">
        <w:rPr>
          <w:spacing w:val="-4"/>
        </w:rPr>
        <w:t xml:space="preserve"> </w:t>
      </w:r>
      <w:r w:rsidRPr="000F7777">
        <w:t>upon</w:t>
      </w:r>
      <w:r w:rsidRPr="000F7777">
        <w:rPr>
          <w:spacing w:val="-4"/>
        </w:rPr>
        <w:t xml:space="preserve"> </w:t>
      </w:r>
      <w:r w:rsidRPr="000F7777">
        <w:t>compliance</w:t>
      </w:r>
      <w:r w:rsidRPr="000F7777">
        <w:rPr>
          <w:spacing w:val="-4"/>
        </w:rPr>
        <w:t xml:space="preserve"> </w:t>
      </w:r>
      <w:r w:rsidRPr="000F7777">
        <w:t>with</w:t>
      </w:r>
      <w:r w:rsidRPr="000F7777">
        <w:rPr>
          <w:spacing w:val="-5"/>
        </w:rPr>
        <w:t xml:space="preserve"> </w:t>
      </w:r>
      <w:r w:rsidRPr="000F7777">
        <w:t>this</w:t>
      </w:r>
      <w:r w:rsidRPr="000F7777">
        <w:rPr>
          <w:spacing w:val="-4"/>
        </w:rPr>
        <w:t xml:space="preserve"> </w:t>
      </w:r>
      <w:r w:rsidRPr="000F7777">
        <w:t>Act,</w:t>
      </w:r>
      <w:r w:rsidRPr="000F7777">
        <w:rPr>
          <w:spacing w:val="-4"/>
        </w:rPr>
        <w:t xml:space="preserve"> </w:t>
      </w:r>
      <w:r w:rsidRPr="000F7777">
        <w:t>a voter</w:t>
      </w:r>
      <w:r w:rsidRPr="000F7777">
        <w:rPr>
          <w:spacing w:val="-5"/>
        </w:rPr>
        <w:t xml:space="preserve"> </w:t>
      </w:r>
      <w:r w:rsidRPr="000F7777">
        <w:t>-</w:t>
      </w:r>
    </w:p>
    <w:p w14:paraId="2F60075B" w14:textId="77777777" w:rsidR="00453C7E" w:rsidRPr="000F7777" w:rsidRDefault="00453C7E" w:rsidP="00453C7E">
      <w:pPr>
        <w:pStyle w:val="AS-P0"/>
      </w:pPr>
    </w:p>
    <w:p w14:paraId="1206ED87" w14:textId="77777777" w:rsidR="00453C7E" w:rsidRPr="000F7777" w:rsidRDefault="00453C7E" w:rsidP="00D61923">
      <w:pPr>
        <w:pStyle w:val="AS-Pa"/>
      </w:pPr>
      <w:r w:rsidRPr="000F7777">
        <w:t>(a)</w:t>
      </w:r>
      <w:r w:rsidRPr="000F7777">
        <w:tab/>
        <w:t>is</w:t>
      </w:r>
      <w:r w:rsidRPr="000F7777">
        <w:rPr>
          <w:spacing w:val="-4"/>
        </w:rPr>
        <w:t xml:space="preserve"> </w:t>
      </w:r>
      <w:r w:rsidRPr="000F7777">
        <w:t>entitled</w:t>
      </w:r>
      <w:r w:rsidRPr="000F7777">
        <w:rPr>
          <w:spacing w:val="-3"/>
        </w:rPr>
        <w:t xml:space="preserve"> </w:t>
      </w:r>
      <w:r w:rsidRPr="000F7777">
        <w:t>to</w:t>
      </w:r>
      <w:r w:rsidRPr="000F7777">
        <w:rPr>
          <w:spacing w:val="-4"/>
        </w:rPr>
        <w:t xml:space="preserve"> </w:t>
      </w:r>
      <w:r w:rsidRPr="000F7777">
        <w:t>vote</w:t>
      </w:r>
      <w:r w:rsidRPr="000F7777">
        <w:rPr>
          <w:spacing w:val="-3"/>
        </w:rPr>
        <w:t xml:space="preserve"> </w:t>
      </w:r>
      <w:r w:rsidRPr="000F7777">
        <w:t>-</w:t>
      </w:r>
    </w:p>
    <w:p w14:paraId="2ED301C0" w14:textId="77777777" w:rsidR="00453C7E" w:rsidRPr="000F7777" w:rsidRDefault="00453C7E" w:rsidP="00170FB7">
      <w:pPr>
        <w:pStyle w:val="AS-Pi"/>
      </w:pPr>
    </w:p>
    <w:p w14:paraId="6FF6F4F2" w14:textId="77777777" w:rsidR="00453C7E" w:rsidRPr="000F7777" w:rsidRDefault="00170FB7" w:rsidP="00170FB7">
      <w:pPr>
        <w:pStyle w:val="AS-Pi"/>
      </w:pPr>
      <w:r w:rsidRPr="000F7777">
        <w:t>(i)</w:t>
      </w:r>
      <w:r w:rsidRPr="000F7777">
        <w:tab/>
      </w:r>
      <w:r w:rsidR="00453C7E" w:rsidRPr="000F7777">
        <w:t>in the election in respect of which he or she is registered; and</w:t>
      </w:r>
    </w:p>
    <w:p w14:paraId="701FCBB7" w14:textId="77777777" w:rsidR="00453C7E" w:rsidRPr="000F7777" w:rsidRDefault="00453C7E" w:rsidP="00170FB7">
      <w:pPr>
        <w:pStyle w:val="AS-Pi"/>
      </w:pPr>
    </w:p>
    <w:p w14:paraId="0ED72997" w14:textId="77777777" w:rsidR="00453C7E" w:rsidRPr="000F7777" w:rsidRDefault="00170FB7" w:rsidP="00170FB7">
      <w:pPr>
        <w:pStyle w:val="AS-Pi"/>
      </w:pPr>
      <w:r w:rsidRPr="000F7777">
        <w:t>(ii)</w:t>
      </w:r>
      <w:r w:rsidRPr="000F7777">
        <w:tab/>
      </w:r>
      <w:r w:rsidR="00453C7E" w:rsidRPr="000F7777">
        <w:t>for -</w:t>
      </w:r>
    </w:p>
    <w:p w14:paraId="6F632DF1" w14:textId="77777777" w:rsidR="00453C7E" w:rsidRPr="000F7777" w:rsidRDefault="00453C7E" w:rsidP="00170FB7">
      <w:pPr>
        <w:pStyle w:val="AS-Paa"/>
      </w:pPr>
    </w:p>
    <w:p w14:paraId="4AE65735" w14:textId="77777777" w:rsidR="00453C7E" w:rsidRPr="000F7777" w:rsidRDefault="00453C7E" w:rsidP="00170FB7">
      <w:pPr>
        <w:pStyle w:val="AS-Paa"/>
      </w:pPr>
      <w:r w:rsidRPr="000F7777">
        <w:t>(aa)</w:t>
      </w:r>
      <w:r w:rsidR="00170FB7" w:rsidRPr="000F7777">
        <w:tab/>
      </w:r>
      <w:r w:rsidRPr="000F7777">
        <w:t>in the case of any election on party lists in terms of this Act, one political party only;</w:t>
      </w:r>
    </w:p>
    <w:p w14:paraId="01AC7263" w14:textId="77777777" w:rsidR="00453C7E" w:rsidRPr="000F7777" w:rsidRDefault="00453C7E" w:rsidP="00170FB7">
      <w:pPr>
        <w:pStyle w:val="AS-Paa"/>
      </w:pPr>
    </w:p>
    <w:p w14:paraId="4FACE32E" w14:textId="77777777" w:rsidR="00453C7E" w:rsidRPr="000F7777" w:rsidRDefault="00453C7E" w:rsidP="00170FB7">
      <w:pPr>
        <w:pStyle w:val="AS-Paa"/>
      </w:pPr>
      <w:r w:rsidRPr="000F7777">
        <w:t>(bb)</w:t>
      </w:r>
      <w:r w:rsidRPr="000F7777">
        <w:tab/>
        <w:t>in the case of any other election in terms of this Act, one candidate only; and</w:t>
      </w:r>
    </w:p>
    <w:p w14:paraId="369443CA" w14:textId="77777777" w:rsidR="00453C7E" w:rsidRPr="000F7777" w:rsidRDefault="00453C7E" w:rsidP="00453C7E">
      <w:pPr>
        <w:pStyle w:val="AS-P0"/>
      </w:pPr>
    </w:p>
    <w:p w14:paraId="70F97253" w14:textId="77777777" w:rsidR="00453C7E" w:rsidRPr="000F7777" w:rsidRDefault="00453C7E" w:rsidP="00D61923">
      <w:pPr>
        <w:pStyle w:val="AS-Pa"/>
      </w:pPr>
      <w:r w:rsidRPr="000F7777">
        <w:t>(b)</w:t>
      </w:r>
      <w:r w:rsidRPr="000F7777">
        <w:tab/>
        <w:t>must</w:t>
      </w:r>
      <w:r w:rsidRPr="000F7777">
        <w:rPr>
          <w:spacing w:val="-5"/>
        </w:rPr>
        <w:t xml:space="preserve"> </w:t>
      </w:r>
      <w:r w:rsidRPr="000F7777">
        <w:t>comply</w:t>
      </w:r>
      <w:r w:rsidRPr="000F7777">
        <w:rPr>
          <w:spacing w:val="-5"/>
        </w:rPr>
        <w:t xml:space="preserve"> </w:t>
      </w:r>
      <w:r w:rsidRPr="000F7777">
        <w:t>with</w:t>
      </w:r>
      <w:r w:rsidRPr="000F7777">
        <w:rPr>
          <w:spacing w:val="-5"/>
        </w:rPr>
        <w:t xml:space="preserve"> </w:t>
      </w:r>
      <w:r w:rsidRPr="000F7777">
        <w:t>the</w:t>
      </w:r>
      <w:r w:rsidRPr="000F7777">
        <w:rPr>
          <w:spacing w:val="-4"/>
        </w:rPr>
        <w:t xml:space="preserve"> </w:t>
      </w:r>
      <w:r w:rsidRPr="000F7777">
        <w:t>Bill</w:t>
      </w:r>
      <w:r w:rsidRPr="000F7777">
        <w:rPr>
          <w:spacing w:val="-5"/>
        </w:rPr>
        <w:t xml:space="preserve"> </w:t>
      </w:r>
      <w:r w:rsidRPr="000F7777">
        <w:t>of</w:t>
      </w:r>
      <w:r w:rsidRPr="000F7777">
        <w:rPr>
          <w:spacing w:val="-5"/>
        </w:rPr>
        <w:t xml:space="preserve"> </w:t>
      </w:r>
      <w:r w:rsidRPr="000F7777">
        <w:t>Fundamental</w:t>
      </w:r>
      <w:r w:rsidRPr="000F7777">
        <w:rPr>
          <w:spacing w:val="-5"/>
        </w:rPr>
        <w:t xml:space="preserve"> </w:t>
      </w:r>
      <w:r w:rsidRPr="000F7777">
        <w:t>Voters’</w:t>
      </w:r>
      <w:r w:rsidRPr="000F7777">
        <w:rPr>
          <w:spacing w:val="-4"/>
        </w:rPr>
        <w:t xml:space="preserve"> </w:t>
      </w:r>
      <w:r w:rsidRPr="000F7777">
        <w:t>Rights</w:t>
      </w:r>
      <w:r w:rsidRPr="000F7777">
        <w:rPr>
          <w:spacing w:val="-5"/>
        </w:rPr>
        <w:t xml:space="preserve"> </w:t>
      </w:r>
      <w:r w:rsidRPr="000F7777">
        <w:t>and</w:t>
      </w:r>
      <w:r w:rsidRPr="000F7777">
        <w:rPr>
          <w:spacing w:val="-5"/>
        </w:rPr>
        <w:t xml:space="preserve"> </w:t>
      </w:r>
      <w:r w:rsidRPr="000F7777">
        <w:t>Duties.</w:t>
      </w:r>
    </w:p>
    <w:p w14:paraId="2CA3C11B" w14:textId="77777777" w:rsidR="00453C7E" w:rsidRPr="000F7777" w:rsidRDefault="00453C7E" w:rsidP="00453C7E">
      <w:pPr>
        <w:pStyle w:val="AS-P0"/>
      </w:pPr>
    </w:p>
    <w:p w14:paraId="2133F277" w14:textId="77777777" w:rsidR="00453C7E" w:rsidRPr="000F7777" w:rsidRDefault="00453C7E" w:rsidP="00453C7E">
      <w:pPr>
        <w:pStyle w:val="AS-P0"/>
        <w:rPr>
          <w:b/>
          <w:bCs/>
        </w:rPr>
      </w:pPr>
      <w:r w:rsidRPr="000F7777">
        <w:rPr>
          <w:b/>
        </w:rPr>
        <w:t>Enabling</w:t>
      </w:r>
      <w:r w:rsidRPr="000F7777">
        <w:rPr>
          <w:b/>
          <w:spacing w:val="-5"/>
        </w:rPr>
        <w:t xml:space="preserve"> </w:t>
      </w:r>
      <w:r w:rsidRPr="000F7777">
        <w:rPr>
          <w:b/>
        </w:rPr>
        <w:t>of</w:t>
      </w:r>
      <w:r w:rsidRPr="000F7777">
        <w:rPr>
          <w:b/>
          <w:spacing w:val="-3"/>
        </w:rPr>
        <w:t xml:space="preserve"> </w:t>
      </w:r>
      <w:r w:rsidRPr="000F7777">
        <w:rPr>
          <w:b/>
        </w:rPr>
        <w:t>voters</w:t>
      </w:r>
      <w:r w:rsidRPr="000F7777">
        <w:rPr>
          <w:b/>
          <w:spacing w:val="-3"/>
        </w:rPr>
        <w:t xml:space="preserve"> </w:t>
      </w:r>
      <w:r w:rsidRPr="000F7777">
        <w:rPr>
          <w:b/>
        </w:rPr>
        <w:t>to</w:t>
      </w:r>
      <w:r w:rsidRPr="000F7777">
        <w:rPr>
          <w:b/>
          <w:spacing w:val="-3"/>
        </w:rPr>
        <w:t xml:space="preserve"> </w:t>
      </w:r>
      <w:r w:rsidRPr="000F7777">
        <w:rPr>
          <w:b/>
        </w:rPr>
        <w:t>vote</w:t>
      </w:r>
      <w:r w:rsidRPr="000F7777">
        <w:rPr>
          <w:b/>
          <w:spacing w:val="-3"/>
        </w:rPr>
        <w:t xml:space="preserve"> </w:t>
      </w:r>
      <w:r w:rsidRPr="000F7777">
        <w:rPr>
          <w:b/>
        </w:rPr>
        <w:t>in</w:t>
      </w:r>
      <w:r w:rsidRPr="000F7777">
        <w:rPr>
          <w:b/>
          <w:spacing w:val="-3"/>
        </w:rPr>
        <w:t xml:space="preserve"> </w:t>
      </w:r>
      <w:r w:rsidRPr="000F7777">
        <w:rPr>
          <w:b/>
        </w:rPr>
        <w:t>election</w:t>
      </w:r>
    </w:p>
    <w:p w14:paraId="60E987E9" w14:textId="77777777" w:rsidR="00453C7E" w:rsidRPr="000F7777" w:rsidRDefault="00453C7E" w:rsidP="00453C7E">
      <w:pPr>
        <w:pStyle w:val="AS-P0"/>
      </w:pPr>
    </w:p>
    <w:p w14:paraId="7A0FD6D3" w14:textId="77777777" w:rsidR="00453C7E" w:rsidRPr="000F7777" w:rsidRDefault="00453C7E" w:rsidP="00D61923">
      <w:pPr>
        <w:pStyle w:val="AS-P1"/>
      </w:pPr>
      <w:r w:rsidRPr="000F7777">
        <w:rPr>
          <w:b/>
          <w:bCs/>
        </w:rPr>
        <w:t>96.</w:t>
      </w:r>
      <w:r w:rsidRPr="000F7777">
        <w:rPr>
          <w:b/>
          <w:bCs/>
        </w:rPr>
        <w:tab/>
      </w:r>
      <w:r w:rsidRPr="000F7777">
        <w:t>A</w:t>
      </w:r>
      <w:r w:rsidRPr="000F7777">
        <w:rPr>
          <w:spacing w:val="-1"/>
        </w:rPr>
        <w:t xml:space="preserve"> </w:t>
      </w:r>
      <w:r w:rsidRPr="000F7777">
        <w:t>person who</w:t>
      </w:r>
      <w:r w:rsidRPr="000F7777">
        <w:rPr>
          <w:spacing w:val="-1"/>
        </w:rPr>
        <w:t xml:space="preserve"> </w:t>
      </w:r>
      <w:r w:rsidRPr="000F7777">
        <w:t>-</w:t>
      </w:r>
    </w:p>
    <w:p w14:paraId="4CB14D0B" w14:textId="77777777" w:rsidR="00453C7E" w:rsidRPr="000F7777" w:rsidRDefault="00453C7E" w:rsidP="00453C7E">
      <w:pPr>
        <w:pStyle w:val="AS-P0"/>
      </w:pPr>
    </w:p>
    <w:p w14:paraId="48E58A85" w14:textId="77777777" w:rsidR="00453C7E" w:rsidRPr="000F7777" w:rsidRDefault="00453C7E" w:rsidP="00D61923">
      <w:pPr>
        <w:pStyle w:val="AS-Pa"/>
      </w:pPr>
      <w:r w:rsidRPr="000F7777">
        <w:t>(a)</w:t>
      </w:r>
      <w:r w:rsidRPr="000F7777">
        <w:tab/>
        <w:t>employs,</w:t>
      </w:r>
      <w:r w:rsidRPr="000F7777">
        <w:rPr>
          <w:spacing w:val="-4"/>
        </w:rPr>
        <w:t xml:space="preserve"> </w:t>
      </w:r>
      <w:r w:rsidRPr="000F7777">
        <w:t>or</w:t>
      </w:r>
      <w:r w:rsidRPr="000F7777">
        <w:rPr>
          <w:spacing w:val="-4"/>
        </w:rPr>
        <w:t xml:space="preserve"> </w:t>
      </w:r>
      <w:r w:rsidRPr="000F7777">
        <w:t>accommodates</w:t>
      </w:r>
      <w:r w:rsidRPr="000F7777">
        <w:rPr>
          <w:spacing w:val="-4"/>
        </w:rPr>
        <w:t xml:space="preserve"> </w:t>
      </w:r>
      <w:r w:rsidRPr="000F7777">
        <w:t>on</w:t>
      </w:r>
      <w:r w:rsidRPr="000F7777">
        <w:rPr>
          <w:spacing w:val="-4"/>
        </w:rPr>
        <w:t xml:space="preserve"> </w:t>
      </w:r>
      <w:r w:rsidRPr="000F7777">
        <w:t>land</w:t>
      </w:r>
      <w:r w:rsidRPr="000F7777">
        <w:rPr>
          <w:spacing w:val="-4"/>
        </w:rPr>
        <w:t xml:space="preserve"> </w:t>
      </w:r>
      <w:r w:rsidRPr="000F7777">
        <w:t>or</w:t>
      </w:r>
      <w:r w:rsidRPr="000F7777">
        <w:rPr>
          <w:spacing w:val="-3"/>
        </w:rPr>
        <w:t xml:space="preserve"> </w:t>
      </w:r>
      <w:r w:rsidRPr="000F7777">
        <w:t>at</w:t>
      </w:r>
      <w:r w:rsidRPr="000F7777">
        <w:rPr>
          <w:spacing w:val="-4"/>
        </w:rPr>
        <w:t xml:space="preserve"> </w:t>
      </w:r>
      <w:r w:rsidRPr="000F7777">
        <w:t>sea,</w:t>
      </w:r>
      <w:r w:rsidRPr="000F7777">
        <w:rPr>
          <w:spacing w:val="-4"/>
        </w:rPr>
        <w:t xml:space="preserve"> </w:t>
      </w:r>
      <w:r w:rsidRPr="000F7777">
        <w:t>any</w:t>
      </w:r>
      <w:r w:rsidRPr="000F7777">
        <w:rPr>
          <w:spacing w:val="-4"/>
        </w:rPr>
        <w:t xml:space="preserve"> </w:t>
      </w:r>
      <w:r w:rsidRPr="000F7777">
        <w:t>voter;</w:t>
      </w:r>
      <w:r w:rsidRPr="000F7777">
        <w:rPr>
          <w:spacing w:val="-4"/>
        </w:rPr>
        <w:t xml:space="preserve"> </w:t>
      </w:r>
      <w:r w:rsidRPr="000F7777">
        <w:t>or</w:t>
      </w:r>
    </w:p>
    <w:p w14:paraId="28FFDCE5" w14:textId="77777777" w:rsidR="00453C7E" w:rsidRPr="000F7777" w:rsidRDefault="00453C7E" w:rsidP="00D61923">
      <w:pPr>
        <w:pStyle w:val="AS-Pa"/>
      </w:pPr>
    </w:p>
    <w:p w14:paraId="7ACA0917" w14:textId="77777777" w:rsidR="00453C7E" w:rsidRPr="000F7777" w:rsidRDefault="00453C7E" w:rsidP="00D61923">
      <w:pPr>
        <w:pStyle w:val="AS-Pa"/>
      </w:pPr>
      <w:r w:rsidRPr="000F7777">
        <w:t>(b)</w:t>
      </w:r>
      <w:r w:rsidRPr="000F7777">
        <w:tab/>
        <w:t>is</w:t>
      </w:r>
      <w:r w:rsidRPr="000F7777">
        <w:rPr>
          <w:spacing w:val="-4"/>
        </w:rPr>
        <w:t xml:space="preserve"> </w:t>
      </w:r>
      <w:r w:rsidRPr="000F7777">
        <w:t>in</w:t>
      </w:r>
      <w:r w:rsidRPr="000F7777">
        <w:rPr>
          <w:spacing w:val="-3"/>
        </w:rPr>
        <w:t xml:space="preserve"> </w:t>
      </w:r>
      <w:r w:rsidRPr="000F7777">
        <w:t>charge</w:t>
      </w:r>
      <w:r w:rsidRPr="000F7777">
        <w:rPr>
          <w:spacing w:val="-4"/>
        </w:rPr>
        <w:t xml:space="preserve"> </w:t>
      </w:r>
      <w:r w:rsidRPr="000F7777">
        <w:t>of</w:t>
      </w:r>
      <w:r w:rsidRPr="000F7777">
        <w:rPr>
          <w:spacing w:val="-3"/>
        </w:rPr>
        <w:t xml:space="preserve"> </w:t>
      </w:r>
      <w:r w:rsidRPr="000F7777">
        <w:t>any</w:t>
      </w:r>
      <w:r w:rsidRPr="000F7777">
        <w:rPr>
          <w:spacing w:val="-4"/>
        </w:rPr>
        <w:t xml:space="preserve"> </w:t>
      </w:r>
      <w:r w:rsidRPr="000F7777">
        <w:t>voter,</w:t>
      </w:r>
    </w:p>
    <w:p w14:paraId="33CBB7A2" w14:textId="77777777" w:rsidR="00453C7E" w:rsidRPr="000F7777" w:rsidRDefault="00453C7E" w:rsidP="00453C7E">
      <w:pPr>
        <w:pStyle w:val="AS-P0"/>
      </w:pPr>
    </w:p>
    <w:p w14:paraId="29509A7E" w14:textId="77777777" w:rsidR="00453C7E" w:rsidRPr="000F7777" w:rsidRDefault="00453C7E" w:rsidP="00453C7E">
      <w:pPr>
        <w:pStyle w:val="AS-P0"/>
      </w:pPr>
      <w:r w:rsidRPr="000F7777">
        <w:t>must</w:t>
      </w:r>
      <w:r w:rsidRPr="000F7777">
        <w:rPr>
          <w:spacing w:val="-11"/>
        </w:rPr>
        <w:t xml:space="preserve"> </w:t>
      </w:r>
      <w:r w:rsidRPr="000F7777">
        <w:t>afford</w:t>
      </w:r>
      <w:r w:rsidRPr="000F7777">
        <w:rPr>
          <w:spacing w:val="-10"/>
        </w:rPr>
        <w:t xml:space="preserve"> </w:t>
      </w:r>
      <w:r w:rsidRPr="000F7777">
        <w:t>the</w:t>
      </w:r>
      <w:r w:rsidRPr="000F7777">
        <w:rPr>
          <w:spacing w:val="-10"/>
        </w:rPr>
        <w:t xml:space="preserve"> </w:t>
      </w:r>
      <w:r w:rsidRPr="000F7777">
        <w:t>voter</w:t>
      </w:r>
      <w:r w:rsidRPr="000F7777">
        <w:rPr>
          <w:spacing w:val="-10"/>
        </w:rPr>
        <w:t xml:space="preserve"> </w:t>
      </w:r>
      <w:r w:rsidRPr="000F7777">
        <w:t>the</w:t>
      </w:r>
      <w:r w:rsidRPr="000F7777">
        <w:rPr>
          <w:spacing w:val="-10"/>
        </w:rPr>
        <w:t xml:space="preserve"> </w:t>
      </w:r>
      <w:r w:rsidRPr="000F7777">
        <w:t>opportunity</w:t>
      </w:r>
      <w:r w:rsidRPr="000F7777">
        <w:rPr>
          <w:spacing w:val="-10"/>
        </w:rPr>
        <w:t xml:space="preserve"> </w:t>
      </w:r>
      <w:r w:rsidRPr="000F7777">
        <w:t>to</w:t>
      </w:r>
      <w:r w:rsidRPr="000F7777">
        <w:rPr>
          <w:spacing w:val="-10"/>
        </w:rPr>
        <w:t xml:space="preserve"> </w:t>
      </w:r>
      <w:r w:rsidRPr="000F7777">
        <w:t>vote</w:t>
      </w:r>
      <w:r w:rsidRPr="000F7777">
        <w:rPr>
          <w:spacing w:val="-11"/>
        </w:rPr>
        <w:t xml:space="preserve"> </w:t>
      </w:r>
      <w:r w:rsidRPr="000F7777">
        <w:t>and</w:t>
      </w:r>
      <w:r w:rsidRPr="000F7777">
        <w:rPr>
          <w:spacing w:val="-10"/>
        </w:rPr>
        <w:t xml:space="preserve"> </w:t>
      </w:r>
      <w:r w:rsidRPr="000F7777">
        <w:t>take</w:t>
      </w:r>
      <w:r w:rsidRPr="000F7777">
        <w:rPr>
          <w:spacing w:val="-10"/>
        </w:rPr>
        <w:t xml:space="preserve"> </w:t>
      </w:r>
      <w:r w:rsidRPr="000F7777">
        <w:t>timeous</w:t>
      </w:r>
      <w:r w:rsidRPr="000F7777">
        <w:rPr>
          <w:spacing w:val="-10"/>
        </w:rPr>
        <w:t xml:space="preserve"> </w:t>
      </w:r>
      <w:r w:rsidRPr="000F7777">
        <w:t>deliberate</w:t>
      </w:r>
      <w:r w:rsidRPr="000F7777">
        <w:rPr>
          <w:spacing w:val="-10"/>
        </w:rPr>
        <w:t xml:space="preserve"> </w:t>
      </w:r>
      <w:r w:rsidRPr="000F7777">
        <w:t>steps</w:t>
      </w:r>
      <w:r w:rsidRPr="000F7777">
        <w:rPr>
          <w:spacing w:val="-10"/>
        </w:rPr>
        <w:t xml:space="preserve"> </w:t>
      </w:r>
      <w:r w:rsidRPr="000F7777">
        <w:t>to</w:t>
      </w:r>
      <w:r w:rsidRPr="000F7777">
        <w:rPr>
          <w:spacing w:val="-10"/>
        </w:rPr>
        <w:t xml:space="preserve"> </w:t>
      </w:r>
      <w:r w:rsidRPr="000F7777">
        <w:t>ensure that</w:t>
      </w:r>
      <w:r w:rsidRPr="000F7777">
        <w:rPr>
          <w:spacing w:val="2"/>
        </w:rPr>
        <w:t xml:space="preserve"> </w:t>
      </w:r>
      <w:r w:rsidRPr="000F7777">
        <w:t>the</w:t>
      </w:r>
      <w:r w:rsidRPr="000F7777">
        <w:rPr>
          <w:spacing w:val="2"/>
        </w:rPr>
        <w:t xml:space="preserve"> </w:t>
      </w:r>
      <w:r w:rsidRPr="000F7777">
        <w:t>voter,</w:t>
      </w:r>
      <w:r w:rsidRPr="000F7777">
        <w:rPr>
          <w:spacing w:val="2"/>
        </w:rPr>
        <w:t xml:space="preserve"> </w:t>
      </w:r>
      <w:r w:rsidRPr="000F7777">
        <w:t>if</w:t>
      </w:r>
      <w:r w:rsidRPr="000F7777">
        <w:rPr>
          <w:spacing w:val="2"/>
        </w:rPr>
        <w:t xml:space="preserve"> </w:t>
      </w:r>
      <w:r w:rsidRPr="000F7777">
        <w:t>such</w:t>
      </w:r>
      <w:r w:rsidRPr="000F7777">
        <w:rPr>
          <w:spacing w:val="2"/>
        </w:rPr>
        <w:t xml:space="preserve"> </w:t>
      </w:r>
      <w:r w:rsidRPr="000F7777">
        <w:t>voter</w:t>
      </w:r>
      <w:r w:rsidRPr="000F7777">
        <w:rPr>
          <w:spacing w:val="2"/>
        </w:rPr>
        <w:t xml:space="preserve"> </w:t>
      </w:r>
      <w:r w:rsidRPr="000F7777">
        <w:t>so</w:t>
      </w:r>
      <w:r w:rsidRPr="000F7777">
        <w:rPr>
          <w:spacing w:val="2"/>
        </w:rPr>
        <w:t xml:space="preserve"> </w:t>
      </w:r>
      <w:r w:rsidRPr="000F7777">
        <w:t>wishes,</w:t>
      </w:r>
      <w:r w:rsidRPr="000F7777">
        <w:rPr>
          <w:spacing w:val="3"/>
        </w:rPr>
        <w:t xml:space="preserve"> </w:t>
      </w:r>
      <w:r w:rsidRPr="000F7777">
        <w:t>exercises</w:t>
      </w:r>
      <w:r w:rsidRPr="000F7777">
        <w:rPr>
          <w:spacing w:val="2"/>
        </w:rPr>
        <w:t xml:space="preserve"> </w:t>
      </w:r>
      <w:r w:rsidRPr="000F7777">
        <w:t>his</w:t>
      </w:r>
      <w:r w:rsidRPr="000F7777">
        <w:rPr>
          <w:spacing w:val="2"/>
        </w:rPr>
        <w:t xml:space="preserve"> </w:t>
      </w:r>
      <w:r w:rsidRPr="000F7777">
        <w:t>or</w:t>
      </w:r>
      <w:r w:rsidRPr="000F7777">
        <w:rPr>
          <w:spacing w:val="2"/>
        </w:rPr>
        <w:t xml:space="preserve"> </w:t>
      </w:r>
      <w:r w:rsidRPr="000F7777">
        <w:t>her</w:t>
      </w:r>
      <w:r w:rsidRPr="000F7777">
        <w:rPr>
          <w:spacing w:val="2"/>
        </w:rPr>
        <w:t xml:space="preserve"> </w:t>
      </w:r>
      <w:r w:rsidRPr="000F7777">
        <w:t>right</w:t>
      </w:r>
      <w:r w:rsidRPr="000F7777">
        <w:rPr>
          <w:spacing w:val="2"/>
        </w:rPr>
        <w:t xml:space="preserve"> </w:t>
      </w:r>
      <w:r w:rsidRPr="000F7777">
        <w:t>to</w:t>
      </w:r>
      <w:r w:rsidRPr="000F7777">
        <w:rPr>
          <w:spacing w:val="2"/>
        </w:rPr>
        <w:t xml:space="preserve"> </w:t>
      </w:r>
      <w:r w:rsidRPr="000F7777">
        <w:t>vote</w:t>
      </w:r>
      <w:r w:rsidRPr="000F7777">
        <w:rPr>
          <w:spacing w:val="2"/>
        </w:rPr>
        <w:t xml:space="preserve"> </w:t>
      </w:r>
      <w:r w:rsidRPr="000F7777">
        <w:t>in</w:t>
      </w:r>
      <w:r w:rsidRPr="000F7777">
        <w:rPr>
          <w:spacing w:val="3"/>
        </w:rPr>
        <w:t xml:space="preserve"> </w:t>
      </w:r>
      <w:r w:rsidRPr="000F7777">
        <w:t>any</w:t>
      </w:r>
      <w:r w:rsidRPr="000F7777">
        <w:rPr>
          <w:spacing w:val="2"/>
        </w:rPr>
        <w:t xml:space="preserve"> </w:t>
      </w:r>
      <w:r w:rsidRPr="000F7777">
        <w:t>election in</w:t>
      </w:r>
      <w:r w:rsidRPr="000F7777">
        <w:rPr>
          <w:spacing w:val="-5"/>
        </w:rPr>
        <w:t xml:space="preserve"> </w:t>
      </w:r>
      <w:r w:rsidRPr="000F7777">
        <w:t>respect</w:t>
      </w:r>
      <w:r w:rsidRPr="000F7777">
        <w:rPr>
          <w:spacing w:val="-4"/>
        </w:rPr>
        <w:t xml:space="preserve"> </w:t>
      </w:r>
      <w:r w:rsidRPr="000F7777">
        <w:t>of</w:t>
      </w:r>
      <w:r w:rsidRPr="000F7777">
        <w:rPr>
          <w:spacing w:val="-5"/>
        </w:rPr>
        <w:t xml:space="preserve"> </w:t>
      </w:r>
      <w:r w:rsidRPr="000F7777">
        <w:t>which</w:t>
      </w:r>
      <w:r w:rsidRPr="000F7777">
        <w:rPr>
          <w:spacing w:val="-4"/>
        </w:rPr>
        <w:t xml:space="preserve"> </w:t>
      </w:r>
      <w:r w:rsidRPr="000F7777">
        <w:t>the</w:t>
      </w:r>
      <w:r w:rsidRPr="000F7777">
        <w:rPr>
          <w:spacing w:val="-5"/>
        </w:rPr>
        <w:t xml:space="preserve"> </w:t>
      </w:r>
      <w:r w:rsidRPr="000F7777">
        <w:t>voter</w:t>
      </w:r>
      <w:r w:rsidRPr="000F7777">
        <w:rPr>
          <w:spacing w:val="-4"/>
        </w:rPr>
        <w:t xml:space="preserve"> </w:t>
      </w:r>
      <w:r w:rsidRPr="000F7777">
        <w:t>is</w:t>
      </w:r>
      <w:r w:rsidRPr="000F7777">
        <w:rPr>
          <w:spacing w:val="-5"/>
        </w:rPr>
        <w:t xml:space="preserve"> </w:t>
      </w:r>
      <w:r w:rsidRPr="000F7777">
        <w:t>registered.</w:t>
      </w:r>
    </w:p>
    <w:p w14:paraId="1443A90B" w14:textId="77777777" w:rsidR="00453C7E" w:rsidRPr="000F7777" w:rsidRDefault="00453C7E" w:rsidP="00453C7E">
      <w:pPr>
        <w:pStyle w:val="AS-P0"/>
      </w:pPr>
    </w:p>
    <w:p w14:paraId="02B8D99A" w14:textId="77777777" w:rsidR="00453C7E" w:rsidRPr="000F7777" w:rsidRDefault="00453C7E" w:rsidP="00453C7E">
      <w:pPr>
        <w:pStyle w:val="AS-P0"/>
        <w:rPr>
          <w:b/>
          <w:bCs/>
        </w:rPr>
      </w:pPr>
      <w:r w:rsidRPr="000F7777">
        <w:rPr>
          <w:b/>
        </w:rPr>
        <w:t>Voting</w:t>
      </w:r>
      <w:r w:rsidRPr="000F7777">
        <w:rPr>
          <w:b/>
          <w:spacing w:val="-5"/>
        </w:rPr>
        <w:t xml:space="preserve"> </w:t>
      </w:r>
      <w:r w:rsidRPr="000F7777">
        <w:rPr>
          <w:b/>
        </w:rPr>
        <w:t>machines</w:t>
      </w:r>
      <w:r w:rsidRPr="000F7777">
        <w:rPr>
          <w:b/>
          <w:spacing w:val="-3"/>
        </w:rPr>
        <w:t xml:space="preserve"> </w:t>
      </w:r>
      <w:r w:rsidRPr="000F7777">
        <w:rPr>
          <w:b/>
        </w:rPr>
        <w:t>in</w:t>
      </w:r>
      <w:r w:rsidRPr="000F7777">
        <w:rPr>
          <w:b/>
          <w:spacing w:val="-3"/>
        </w:rPr>
        <w:t xml:space="preserve"> </w:t>
      </w:r>
      <w:r w:rsidRPr="000F7777">
        <w:rPr>
          <w:b/>
        </w:rPr>
        <w:t>elections</w:t>
      </w:r>
    </w:p>
    <w:p w14:paraId="08808AD1" w14:textId="77777777" w:rsidR="00453C7E" w:rsidRPr="000F7777" w:rsidRDefault="00453C7E" w:rsidP="00453C7E">
      <w:pPr>
        <w:pStyle w:val="AS-P0"/>
      </w:pPr>
    </w:p>
    <w:p w14:paraId="465A2B4D" w14:textId="77777777" w:rsidR="00453C7E" w:rsidRPr="000F7777" w:rsidRDefault="00453C7E" w:rsidP="00D61923">
      <w:pPr>
        <w:pStyle w:val="AS-P1"/>
      </w:pPr>
      <w:r w:rsidRPr="000F7777">
        <w:rPr>
          <w:b/>
          <w:bCs/>
        </w:rPr>
        <w:t>97.</w:t>
      </w:r>
      <w:r w:rsidRPr="000F7777">
        <w:rPr>
          <w:b/>
          <w:bCs/>
        </w:rPr>
        <w:tab/>
      </w:r>
      <w:r w:rsidRPr="000F7777">
        <w:t>(1)</w:t>
      </w:r>
      <w:r w:rsidRPr="000F7777">
        <w:rPr>
          <w:spacing w:val="6"/>
        </w:rPr>
        <w:t xml:space="preserve"> </w:t>
      </w:r>
      <w:r w:rsidR="00170FB7" w:rsidRPr="000F7777">
        <w:rPr>
          <w:spacing w:val="6"/>
        </w:rPr>
        <w:tab/>
      </w:r>
      <w:r w:rsidRPr="000F7777">
        <w:t>Before</w:t>
      </w:r>
      <w:r w:rsidRPr="000F7777">
        <w:rPr>
          <w:spacing w:val="6"/>
        </w:rPr>
        <w:t xml:space="preserve"> </w:t>
      </w:r>
      <w:r w:rsidRPr="000F7777">
        <w:t>the</w:t>
      </w:r>
      <w:r w:rsidRPr="000F7777">
        <w:rPr>
          <w:spacing w:val="7"/>
        </w:rPr>
        <w:t xml:space="preserve"> </w:t>
      </w:r>
      <w:r w:rsidRPr="000F7777">
        <w:t>commencement</w:t>
      </w:r>
      <w:r w:rsidRPr="000F7777">
        <w:rPr>
          <w:spacing w:val="7"/>
        </w:rPr>
        <w:t xml:space="preserve"> </w:t>
      </w:r>
      <w:r w:rsidRPr="000F7777">
        <w:t>of</w:t>
      </w:r>
      <w:r w:rsidRPr="000F7777">
        <w:rPr>
          <w:spacing w:val="6"/>
        </w:rPr>
        <w:t xml:space="preserve"> </w:t>
      </w:r>
      <w:r w:rsidRPr="000F7777">
        <w:t>the</w:t>
      </w:r>
      <w:r w:rsidRPr="000F7777">
        <w:rPr>
          <w:spacing w:val="7"/>
        </w:rPr>
        <w:t xml:space="preserve"> </w:t>
      </w:r>
      <w:r w:rsidRPr="000F7777">
        <w:t>poll</w:t>
      </w:r>
      <w:r w:rsidRPr="000F7777">
        <w:rPr>
          <w:spacing w:val="7"/>
        </w:rPr>
        <w:t xml:space="preserve"> </w:t>
      </w:r>
      <w:r w:rsidRPr="000F7777">
        <w:t>on</w:t>
      </w:r>
      <w:r w:rsidRPr="000F7777">
        <w:rPr>
          <w:spacing w:val="7"/>
        </w:rPr>
        <w:t xml:space="preserve"> </w:t>
      </w:r>
      <w:r w:rsidRPr="000F7777">
        <w:t>a</w:t>
      </w:r>
      <w:r w:rsidRPr="000F7777">
        <w:rPr>
          <w:spacing w:val="6"/>
        </w:rPr>
        <w:t xml:space="preserve"> </w:t>
      </w:r>
      <w:r w:rsidRPr="000F7777">
        <w:t>polling</w:t>
      </w:r>
      <w:r w:rsidRPr="000F7777">
        <w:rPr>
          <w:spacing w:val="7"/>
        </w:rPr>
        <w:t xml:space="preserve"> </w:t>
      </w:r>
      <w:r w:rsidRPr="000F7777">
        <w:t>day</w:t>
      </w:r>
      <w:r w:rsidRPr="000F7777">
        <w:rPr>
          <w:spacing w:val="7"/>
        </w:rPr>
        <w:t xml:space="preserve"> </w:t>
      </w:r>
      <w:r w:rsidRPr="000F7777">
        <w:t>at</w:t>
      </w:r>
      <w:r w:rsidRPr="000F7777">
        <w:rPr>
          <w:spacing w:val="6"/>
        </w:rPr>
        <w:t xml:space="preserve"> </w:t>
      </w:r>
      <w:r w:rsidRPr="000F7777">
        <w:t>any polling</w:t>
      </w:r>
      <w:r w:rsidRPr="000F7777">
        <w:rPr>
          <w:spacing w:val="-3"/>
        </w:rPr>
        <w:t xml:space="preserve"> </w:t>
      </w:r>
      <w:r w:rsidRPr="000F7777">
        <w:t>station,</w:t>
      </w:r>
      <w:r w:rsidRPr="000F7777">
        <w:rPr>
          <w:spacing w:val="-3"/>
        </w:rPr>
        <w:t xml:space="preserve"> </w:t>
      </w:r>
      <w:r w:rsidRPr="000F7777">
        <w:t>the</w:t>
      </w:r>
      <w:r w:rsidRPr="000F7777">
        <w:rPr>
          <w:spacing w:val="-3"/>
        </w:rPr>
        <w:t xml:space="preserve"> </w:t>
      </w:r>
      <w:r w:rsidRPr="000F7777">
        <w:t>presiding</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w:t>
      </w:r>
    </w:p>
    <w:p w14:paraId="0C3BFC5D" w14:textId="77777777" w:rsidR="00453C7E" w:rsidRPr="000F7777" w:rsidRDefault="00453C7E" w:rsidP="00D61923">
      <w:pPr>
        <w:pStyle w:val="AS-Pa"/>
      </w:pPr>
    </w:p>
    <w:p w14:paraId="744D2657" w14:textId="77777777" w:rsidR="00453C7E" w:rsidRPr="000F7777" w:rsidRDefault="00453C7E" w:rsidP="00D61923">
      <w:pPr>
        <w:pStyle w:val="AS-Pa"/>
      </w:pPr>
      <w:r w:rsidRPr="000F7777">
        <w:t>(a)</w:t>
      </w:r>
      <w:r w:rsidRPr="000F7777">
        <w:tab/>
        <w:t>satisfy</w:t>
      </w:r>
      <w:r w:rsidRPr="000F7777">
        <w:rPr>
          <w:spacing w:val="28"/>
        </w:rPr>
        <w:t xml:space="preserve"> </w:t>
      </w:r>
      <w:r w:rsidRPr="000F7777">
        <w:t>himself</w:t>
      </w:r>
      <w:r w:rsidRPr="000F7777">
        <w:rPr>
          <w:spacing w:val="28"/>
        </w:rPr>
        <w:t xml:space="preserve"> </w:t>
      </w:r>
      <w:r w:rsidRPr="000F7777">
        <w:t>or</w:t>
      </w:r>
      <w:r w:rsidRPr="000F7777">
        <w:rPr>
          <w:spacing w:val="29"/>
        </w:rPr>
        <w:t xml:space="preserve"> </w:t>
      </w:r>
      <w:r w:rsidRPr="000F7777">
        <w:t>herself</w:t>
      </w:r>
      <w:r w:rsidRPr="000F7777">
        <w:rPr>
          <w:spacing w:val="28"/>
        </w:rPr>
        <w:t xml:space="preserve"> </w:t>
      </w:r>
      <w:r w:rsidRPr="000F7777">
        <w:t>that</w:t>
      </w:r>
      <w:r w:rsidRPr="000F7777">
        <w:rPr>
          <w:spacing w:val="28"/>
        </w:rPr>
        <w:t xml:space="preserve"> </w:t>
      </w:r>
      <w:r w:rsidRPr="000F7777">
        <w:t>all</w:t>
      </w:r>
      <w:r w:rsidRPr="000F7777">
        <w:rPr>
          <w:spacing w:val="29"/>
        </w:rPr>
        <w:t xml:space="preserve"> </w:t>
      </w:r>
      <w:r w:rsidRPr="000F7777">
        <w:t>voting</w:t>
      </w:r>
      <w:r w:rsidRPr="000F7777">
        <w:rPr>
          <w:spacing w:val="28"/>
        </w:rPr>
        <w:t xml:space="preserve"> </w:t>
      </w:r>
      <w:r w:rsidRPr="000F7777">
        <w:t>machines</w:t>
      </w:r>
      <w:r w:rsidRPr="000F7777">
        <w:rPr>
          <w:spacing w:val="28"/>
        </w:rPr>
        <w:t xml:space="preserve"> </w:t>
      </w:r>
      <w:r w:rsidRPr="000F7777">
        <w:t>to</w:t>
      </w:r>
      <w:r w:rsidRPr="000F7777">
        <w:rPr>
          <w:spacing w:val="29"/>
        </w:rPr>
        <w:t xml:space="preserve"> </w:t>
      </w:r>
      <w:r w:rsidRPr="000F7777">
        <w:t>be</w:t>
      </w:r>
      <w:r w:rsidRPr="000F7777">
        <w:rPr>
          <w:spacing w:val="28"/>
        </w:rPr>
        <w:t xml:space="preserve"> </w:t>
      </w:r>
      <w:r w:rsidRPr="000F7777">
        <w:t>used</w:t>
      </w:r>
      <w:r w:rsidRPr="000F7777">
        <w:rPr>
          <w:spacing w:val="28"/>
        </w:rPr>
        <w:t xml:space="preserve"> </w:t>
      </w:r>
      <w:r w:rsidRPr="000F7777">
        <w:t>at</w:t>
      </w:r>
      <w:r w:rsidRPr="000F7777">
        <w:rPr>
          <w:spacing w:val="29"/>
        </w:rPr>
        <w:t xml:space="preserve"> </w:t>
      </w:r>
      <w:r w:rsidRPr="000F7777">
        <w:t>the polling</w:t>
      </w:r>
      <w:r w:rsidRPr="000F7777">
        <w:rPr>
          <w:spacing w:val="-5"/>
        </w:rPr>
        <w:t xml:space="preserve"> </w:t>
      </w:r>
      <w:r w:rsidRPr="000F7777">
        <w:t>station</w:t>
      </w:r>
      <w:r w:rsidRPr="000F7777">
        <w:rPr>
          <w:spacing w:val="-5"/>
        </w:rPr>
        <w:t xml:space="preserve"> </w:t>
      </w:r>
      <w:r w:rsidRPr="000F7777">
        <w:t>are</w:t>
      </w:r>
      <w:r w:rsidRPr="000F7777">
        <w:rPr>
          <w:spacing w:val="-5"/>
        </w:rPr>
        <w:t xml:space="preserve"> </w:t>
      </w:r>
      <w:r w:rsidRPr="000F7777">
        <w:t>cleared</w:t>
      </w:r>
      <w:r w:rsidRPr="000F7777">
        <w:rPr>
          <w:spacing w:val="-5"/>
        </w:rPr>
        <w:t xml:space="preserve"> </w:t>
      </w:r>
      <w:r w:rsidRPr="000F7777">
        <w:t>of</w:t>
      </w:r>
      <w:r w:rsidRPr="000F7777">
        <w:rPr>
          <w:spacing w:val="-5"/>
        </w:rPr>
        <w:t xml:space="preserve"> </w:t>
      </w:r>
      <w:r w:rsidRPr="000F7777">
        <w:t>any</w:t>
      </w:r>
      <w:r w:rsidRPr="000F7777">
        <w:rPr>
          <w:spacing w:val="-5"/>
        </w:rPr>
        <w:t xml:space="preserve"> </w:t>
      </w:r>
      <w:r w:rsidRPr="000F7777">
        <w:t>votes;</w:t>
      </w:r>
    </w:p>
    <w:p w14:paraId="4EC4DE67" w14:textId="77777777" w:rsidR="00453C7E" w:rsidRPr="000F7777" w:rsidRDefault="00453C7E" w:rsidP="00D61923">
      <w:pPr>
        <w:pStyle w:val="AS-Pa"/>
      </w:pPr>
    </w:p>
    <w:p w14:paraId="7194E690" w14:textId="77777777" w:rsidR="00453C7E" w:rsidRPr="000F7777" w:rsidRDefault="00453C7E" w:rsidP="00D61923">
      <w:pPr>
        <w:pStyle w:val="AS-Pa"/>
      </w:pPr>
      <w:r w:rsidRPr="000F7777">
        <w:t>(b)</w:t>
      </w:r>
      <w:r w:rsidRPr="000F7777">
        <w:tab/>
        <w:t>permit</w:t>
      </w:r>
      <w:r w:rsidRPr="000F7777">
        <w:rPr>
          <w:spacing w:val="1"/>
        </w:rPr>
        <w:t xml:space="preserve"> </w:t>
      </w:r>
      <w:r w:rsidRPr="000F7777">
        <w:t>the</w:t>
      </w:r>
      <w:r w:rsidRPr="000F7777">
        <w:rPr>
          <w:spacing w:val="2"/>
        </w:rPr>
        <w:t xml:space="preserve"> </w:t>
      </w:r>
      <w:r w:rsidRPr="000F7777">
        <w:t>inspection</w:t>
      </w:r>
      <w:r w:rsidRPr="000F7777">
        <w:rPr>
          <w:spacing w:val="1"/>
        </w:rPr>
        <w:t xml:space="preserve"> </w:t>
      </w:r>
      <w:r w:rsidRPr="000F7777">
        <w:t>of</w:t>
      </w:r>
      <w:r w:rsidRPr="000F7777">
        <w:rPr>
          <w:spacing w:val="2"/>
        </w:rPr>
        <w:t xml:space="preserve"> </w:t>
      </w:r>
      <w:r w:rsidRPr="000F7777">
        <w:t>the</w:t>
      </w:r>
      <w:r w:rsidRPr="000F7777">
        <w:rPr>
          <w:spacing w:val="2"/>
        </w:rPr>
        <w:t xml:space="preserve"> </w:t>
      </w:r>
      <w:r w:rsidRPr="000F7777">
        <w:t>voting</w:t>
      </w:r>
      <w:r w:rsidRPr="000F7777">
        <w:rPr>
          <w:spacing w:val="1"/>
        </w:rPr>
        <w:t xml:space="preserve"> </w:t>
      </w:r>
      <w:r w:rsidRPr="000F7777">
        <w:t>machines</w:t>
      </w:r>
      <w:r w:rsidRPr="000F7777">
        <w:rPr>
          <w:spacing w:val="2"/>
        </w:rPr>
        <w:t xml:space="preserve"> </w:t>
      </w:r>
      <w:r w:rsidRPr="000F7777">
        <w:t>by</w:t>
      </w:r>
      <w:r w:rsidRPr="000F7777">
        <w:rPr>
          <w:spacing w:val="1"/>
        </w:rPr>
        <w:t xml:space="preserve"> </w:t>
      </w:r>
      <w:r w:rsidRPr="000F7777">
        <w:t>the</w:t>
      </w:r>
      <w:r w:rsidRPr="000F7777">
        <w:rPr>
          <w:spacing w:val="2"/>
        </w:rPr>
        <w:t xml:space="preserve"> </w:t>
      </w:r>
      <w:r w:rsidRPr="000F7777">
        <w:t>persons</w:t>
      </w:r>
      <w:r w:rsidRPr="000F7777">
        <w:rPr>
          <w:spacing w:val="1"/>
        </w:rPr>
        <w:t xml:space="preserve"> </w:t>
      </w:r>
      <w:r w:rsidRPr="000F7777">
        <w:t>entitled</w:t>
      </w:r>
      <w:r w:rsidRPr="000F7777">
        <w:rPr>
          <w:spacing w:val="2"/>
        </w:rPr>
        <w:t xml:space="preserve"> </w:t>
      </w:r>
      <w:r w:rsidRPr="000F7777">
        <w:t>in</w:t>
      </w:r>
      <w:r w:rsidRPr="000F7777">
        <w:rPr>
          <w:spacing w:val="-1"/>
        </w:rPr>
        <w:t xml:space="preserve"> </w:t>
      </w:r>
      <w:r w:rsidRPr="000F7777">
        <w:t>terms</w:t>
      </w:r>
      <w:r w:rsidRPr="000F7777">
        <w:rPr>
          <w:spacing w:val="12"/>
        </w:rPr>
        <w:t xml:space="preserve"> </w:t>
      </w:r>
      <w:r w:rsidRPr="000F7777">
        <w:t>of</w:t>
      </w:r>
      <w:r w:rsidRPr="000F7777">
        <w:rPr>
          <w:spacing w:val="8"/>
        </w:rPr>
        <w:t xml:space="preserve"> </w:t>
      </w:r>
      <w:r w:rsidRPr="000F7777">
        <w:t>section</w:t>
      </w:r>
      <w:r w:rsidRPr="000F7777">
        <w:rPr>
          <w:spacing w:val="9"/>
        </w:rPr>
        <w:t xml:space="preserve"> </w:t>
      </w:r>
      <w:r w:rsidRPr="000F7777">
        <w:t>94(1)</w:t>
      </w:r>
      <w:r w:rsidRPr="000F7777">
        <w:rPr>
          <w:spacing w:val="8"/>
        </w:rPr>
        <w:t xml:space="preserve"> </w:t>
      </w:r>
      <w:r w:rsidRPr="000F7777">
        <w:t>to</w:t>
      </w:r>
      <w:r w:rsidRPr="000F7777">
        <w:rPr>
          <w:spacing w:val="9"/>
        </w:rPr>
        <w:t xml:space="preserve"> </w:t>
      </w:r>
      <w:r w:rsidRPr="000F7777">
        <w:t>attend</w:t>
      </w:r>
      <w:r w:rsidRPr="000F7777">
        <w:rPr>
          <w:spacing w:val="9"/>
        </w:rPr>
        <w:t xml:space="preserve"> </w:t>
      </w:r>
      <w:r w:rsidRPr="000F7777">
        <w:t>at</w:t>
      </w:r>
      <w:r w:rsidRPr="000F7777">
        <w:rPr>
          <w:spacing w:val="8"/>
        </w:rPr>
        <w:t xml:space="preserve"> </w:t>
      </w:r>
      <w:r w:rsidRPr="000F7777">
        <w:t>the</w:t>
      </w:r>
      <w:r w:rsidRPr="000F7777">
        <w:rPr>
          <w:spacing w:val="9"/>
        </w:rPr>
        <w:t xml:space="preserve"> </w:t>
      </w:r>
      <w:r w:rsidRPr="000F7777">
        <w:t>polling</w:t>
      </w:r>
      <w:r w:rsidRPr="000F7777">
        <w:rPr>
          <w:spacing w:val="8"/>
        </w:rPr>
        <w:t xml:space="preserve"> </w:t>
      </w:r>
      <w:r w:rsidRPr="000F7777">
        <w:t>station,</w:t>
      </w:r>
      <w:r w:rsidRPr="000F7777">
        <w:rPr>
          <w:spacing w:val="9"/>
        </w:rPr>
        <w:t xml:space="preserve"> </w:t>
      </w:r>
      <w:r w:rsidRPr="000F7777">
        <w:t>and</w:t>
      </w:r>
      <w:r w:rsidRPr="000F7777">
        <w:rPr>
          <w:spacing w:val="9"/>
        </w:rPr>
        <w:t xml:space="preserve"> </w:t>
      </w:r>
      <w:r w:rsidRPr="000F7777">
        <w:t>who</w:t>
      </w:r>
      <w:r w:rsidRPr="000F7777">
        <w:rPr>
          <w:spacing w:val="8"/>
        </w:rPr>
        <w:t xml:space="preserve"> </w:t>
      </w:r>
      <w:r w:rsidRPr="000F7777">
        <w:t>are</w:t>
      </w:r>
      <w:r w:rsidRPr="000F7777">
        <w:rPr>
          <w:spacing w:val="9"/>
        </w:rPr>
        <w:t xml:space="preserve"> </w:t>
      </w:r>
      <w:r w:rsidRPr="000F7777">
        <w:t>so</w:t>
      </w:r>
      <w:r w:rsidRPr="000F7777">
        <w:rPr>
          <w:spacing w:val="-3"/>
        </w:rPr>
        <w:t xml:space="preserve"> </w:t>
      </w:r>
      <w:r w:rsidRPr="000F7777">
        <w:t>present;</w:t>
      </w:r>
      <w:r w:rsidRPr="000F7777">
        <w:rPr>
          <w:spacing w:val="-3"/>
        </w:rPr>
        <w:t xml:space="preserve"> </w:t>
      </w:r>
      <w:r w:rsidRPr="000F7777">
        <w:t>and</w:t>
      </w:r>
    </w:p>
    <w:p w14:paraId="785E17A6" w14:textId="77777777" w:rsidR="00453C7E" w:rsidRPr="000F7777" w:rsidRDefault="00453C7E" w:rsidP="00D61923">
      <w:pPr>
        <w:pStyle w:val="AS-P0"/>
        <w:ind w:left="567"/>
      </w:pPr>
    </w:p>
    <w:p w14:paraId="4CBE2687" w14:textId="77777777" w:rsidR="00453C7E" w:rsidRPr="000F7777" w:rsidRDefault="00453C7E" w:rsidP="00D61923">
      <w:pPr>
        <w:pStyle w:val="AS-Pa"/>
      </w:pPr>
      <w:r w:rsidRPr="000F7777">
        <w:t>(c)</w:t>
      </w:r>
      <w:r w:rsidRPr="000F7777">
        <w:tab/>
        <w:t>immediately</w:t>
      </w:r>
      <w:r w:rsidRPr="000F7777">
        <w:rPr>
          <w:spacing w:val="25"/>
        </w:rPr>
        <w:t xml:space="preserve"> </w:t>
      </w:r>
      <w:r w:rsidRPr="000F7777">
        <w:t>thereafter</w:t>
      </w:r>
      <w:r w:rsidRPr="000F7777">
        <w:rPr>
          <w:spacing w:val="25"/>
        </w:rPr>
        <w:t xml:space="preserve"> </w:t>
      </w:r>
      <w:r w:rsidRPr="000F7777">
        <w:t>close</w:t>
      </w:r>
      <w:r w:rsidRPr="000F7777">
        <w:rPr>
          <w:spacing w:val="25"/>
        </w:rPr>
        <w:t xml:space="preserve"> </w:t>
      </w:r>
      <w:r w:rsidRPr="000F7777">
        <w:t>and</w:t>
      </w:r>
      <w:r w:rsidRPr="000F7777">
        <w:rPr>
          <w:spacing w:val="25"/>
        </w:rPr>
        <w:t xml:space="preserve"> </w:t>
      </w:r>
      <w:r w:rsidRPr="000F7777">
        <w:t>seal</w:t>
      </w:r>
      <w:r w:rsidRPr="000F7777">
        <w:rPr>
          <w:spacing w:val="26"/>
        </w:rPr>
        <w:t xml:space="preserve"> </w:t>
      </w:r>
      <w:r w:rsidRPr="000F7777">
        <w:t>all</w:t>
      </w:r>
      <w:r w:rsidRPr="000F7777">
        <w:rPr>
          <w:spacing w:val="25"/>
        </w:rPr>
        <w:t xml:space="preserve"> </w:t>
      </w:r>
      <w:r w:rsidRPr="000F7777">
        <w:t>the</w:t>
      </w:r>
      <w:r w:rsidRPr="000F7777">
        <w:rPr>
          <w:spacing w:val="25"/>
        </w:rPr>
        <w:t xml:space="preserve"> </w:t>
      </w:r>
      <w:r w:rsidRPr="000F7777">
        <w:t>voting</w:t>
      </w:r>
      <w:r w:rsidRPr="000F7777">
        <w:rPr>
          <w:spacing w:val="25"/>
        </w:rPr>
        <w:t xml:space="preserve"> </w:t>
      </w:r>
      <w:r w:rsidRPr="000F7777">
        <w:t>machines</w:t>
      </w:r>
      <w:r w:rsidRPr="000F7777">
        <w:rPr>
          <w:spacing w:val="26"/>
        </w:rPr>
        <w:t xml:space="preserve"> </w:t>
      </w:r>
      <w:r w:rsidRPr="000F7777">
        <w:t>in</w:t>
      </w:r>
      <w:r w:rsidRPr="000F7777">
        <w:rPr>
          <w:spacing w:val="25"/>
        </w:rPr>
        <w:t xml:space="preserve"> </w:t>
      </w:r>
      <w:r w:rsidRPr="000F7777">
        <w:t>the prescribed</w:t>
      </w:r>
      <w:r w:rsidRPr="000F7777">
        <w:rPr>
          <w:spacing w:val="-17"/>
        </w:rPr>
        <w:t xml:space="preserve"> </w:t>
      </w:r>
      <w:r w:rsidRPr="000F7777">
        <w:t>manner.</w:t>
      </w:r>
    </w:p>
    <w:p w14:paraId="35D8E02F" w14:textId="77777777" w:rsidR="00453C7E" w:rsidRPr="000F7777" w:rsidRDefault="00453C7E" w:rsidP="00453C7E">
      <w:pPr>
        <w:pStyle w:val="AS-P0"/>
      </w:pPr>
    </w:p>
    <w:p w14:paraId="5C1D4E6E" w14:textId="77777777" w:rsidR="00453C7E" w:rsidRPr="000F7777" w:rsidRDefault="00453C7E" w:rsidP="00D61923">
      <w:pPr>
        <w:pStyle w:val="AS-P1"/>
      </w:pPr>
      <w:r w:rsidRPr="000F7777">
        <w:t>(2)</w:t>
      </w:r>
      <w:r w:rsidRPr="000F7777">
        <w:tab/>
        <w:t>Despite</w:t>
      </w:r>
      <w:r w:rsidRPr="000F7777">
        <w:rPr>
          <w:spacing w:val="-10"/>
        </w:rPr>
        <w:t xml:space="preserve"> </w:t>
      </w:r>
      <w:r w:rsidRPr="000F7777">
        <w:t>anything</w:t>
      </w:r>
      <w:r w:rsidRPr="000F7777">
        <w:rPr>
          <w:spacing w:val="-9"/>
        </w:rPr>
        <w:t xml:space="preserve"> </w:t>
      </w:r>
      <w:r w:rsidRPr="000F7777">
        <w:t>to</w:t>
      </w:r>
      <w:r w:rsidRPr="000F7777">
        <w:rPr>
          <w:spacing w:val="-9"/>
        </w:rPr>
        <w:t xml:space="preserve"> </w:t>
      </w:r>
      <w:r w:rsidRPr="000F7777">
        <w:t>the</w:t>
      </w:r>
      <w:r w:rsidRPr="000F7777">
        <w:rPr>
          <w:spacing w:val="-9"/>
        </w:rPr>
        <w:t xml:space="preserve"> </w:t>
      </w:r>
      <w:r w:rsidRPr="000F7777">
        <w:t>contrary</w:t>
      </w:r>
      <w:r w:rsidRPr="000F7777">
        <w:rPr>
          <w:spacing w:val="-9"/>
        </w:rPr>
        <w:t xml:space="preserve"> </w:t>
      </w:r>
      <w:r w:rsidRPr="000F7777">
        <w:t>contained</w:t>
      </w:r>
      <w:r w:rsidRPr="000F7777">
        <w:rPr>
          <w:spacing w:val="-9"/>
        </w:rPr>
        <w:t xml:space="preserve"> </w:t>
      </w:r>
      <w:r w:rsidRPr="000F7777">
        <w:t>in</w:t>
      </w:r>
      <w:r w:rsidRPr="000F7777">
        <w:rPr>
          <w:spacing w:val="-9"/>
        </w:rPr>
        <w:t xml:space="preserve"> </w:t>
      </w:r>
      <w:r w:rsidRPr="000F7777">
        <w:t>this</w:t>
      </w:r>
      <w:r w:rsidRPr="000F7777">
        <w:rPr>
          <w:spacing w:val="-9"/>
        </w:rPr>
        <w:t xml:space="preserve"> </w:t>
      </w:r>
      <w:r w:rsidRPr="000F7777">
        <w:t>Act</w:t>
      </w:r>
      <w:r w:rsidRPr="000F7777">
        <w:rPr>
          <w:spacing w:val="-9"/>
        </w:rPr>
        <w:t xml:space="preserve"> </w:t>
      </w:r>
      <w:r w:rsidRPr="000F7777">
        <w:t>or</w:t>
      </w:r>
      <w:r w:rsidRPr="000F7777">
        <w:rPr>
          <w:spacing w:val="-8"/>
        </w:rPr>
        <w:t xml:space="preserve"> </w:t>
      </w:r>
      <w:r w:rsidRPr="000F7777">
        <w:t>any</w:t>
      </w:r>
      <w:r w:rsidRPr="000F7777">
        <w:rPr>
          <w:spacing w:val="-9"/>
        </w:rPr>
        <w:t xml:space="preserve"> </w:t>
      </w:r>
      <w:r w:rsidRPr="000F7777">
        <w:t>other</w:t>
      </w:r>
      <w:r w:rsidRPr="000F7777">
        <w:rPr>
          <w:spacing w:val="-9"/>
        </w:rPr>
        <w:t xml:space="preserve"> </w:t>
      </w:r>
      <w:r w:rsidRPr="000F7777">
        <w:t>law, the</w:t>
      </w:r>
      <w:r w:rsidRPr="000F7777">
        <w:rPr>
          <w:spacing w:val="-5"/>
        </w:rPr>
        <w:t xml:space="preserve"> </w:t>
      </w:r>
      <w:r w:rsidRPr="000F7777">
        <w:t>Commission</w:t>
      </w:r>
      <w:r w:rsidRPr="000F7777">
        <w:rPr>
          <w:spacing w:val="-4"/>
        </w:rPr>
        <w:t xml:space="preserve"> </w:t>
      </w:r>
      <w:r w:rsidRPr="000F7777">
        <w:t>may</w:t>
      </w:r>
      <w:r w:rsidRPr="000F7777">
        <w:rPr>
          <w:spacing w:val="-5"/>
        </w:rPr>
        <w:t xml:space="preserve"> </w:t>
      </w:r>
      <w:r w:rsidRPr="000F7777">
        <w:t>adopt</w:t>
      </w:r>
      <w:r w:rsidRPr="000F7777">
        <w:rPr>
          <w:spacing w:val="-4"/>
        </w:rPr>
        <w:t xml:space="preserve"> </w:t>
      </w:r>
      <w:r w:rsidRPr="000F7777">
        <w:t>voting</w:t>
      </w:r>
      <w:r w:rsidRPr="000F7777">
        <w:rPr>
          <w:spacing w:val="-5"/>
        </w:rPr>
        <w:t xml:space="preserve"> </w:t>
      </w:r>
      <w:r w:rsidRPr="000F7777">
        <w:t>by</w:t>
      </w:r>
      <w:r w:rsidRPr="000F7777">
        <w:rPr>
          <w:spacing w:val="-4"/>
        </w:rPr>
        <w:t xml:space="preserve"> </w:t>
      </w:r>
      <w:r w:rsidRPr="000F7777">
        <w:t>way</w:t>
      </w:r>
      <w:r w:rsidRPr="000F7777">
        <w:rPr>
          <w:spacing w:val="-5"/>
        </w:rPr>
        <w:t xml:space="preserve"> </w:t>
      </w:r>
      <w:r w:rsidRPr="000F7777">
        <w:t>of</w:t>
      </w:r>
      <w:r w:rsidRPr="000F7777">
        <w:rPr>
          <w:spacing w:val="-4"/>
        </w:rPr>
        <w:t xml:space="preserve"> </w:t>
      </w:r>
      <w:r w:rsidRPr="000F7777">
        <w:t>voting</w:t>
      </w:r>
      <w:r w:rsidRPr="000F7777">
        <w:rPr>
          <w:spacing w:val="-5"/>
        </w:rPr>
        <w:t xml:space="preserve"> </w:t>
      </w:r>
      <w:r w:rsidRPr="000F7777">
        <w:t>machines</w:t>
      </w:r>
      <w:r w:rsidRPr="000F7777">
        <w:rPr>
          <w:spacing w:val="-4"/>
        </w:rPr>
        <w:t xml:space="preserve"> </w:t>
      </w:r>
      <w:r w:rsidRPr="000F7777">
        <w:t>in</w:t>
      </w:r>
      <w:r w:rsidRPr="000F7777">
        <w:rPr>
          <w:spacing w:val="-5"/>
        </w:rPr>
        <w:t xml:space="preserve"> </w:t>
      </w:r>
      <w:r w:rsidRPr="000F7777">
        <w:t>the</w:t>
      </w:r>
      <w:r w:rsidRPr="000F7777">
        <w:rPr>
          <w:spacing w:val="-4"/>
        </w:rPr>
        <w:t xml:space="preserve"> </w:t>
      </w:r>
      <w:r w:rsidRPr="000F7777">
        <w:t>manner</w:t>
      </w:r>
      <w:r w:rsidRPr="000F7777">
        <w:rPr>
          <w:spacing w:val="-5"/>
        </w:rPr>
        <w:t xml:space="preserve"> </w:t>
      </w:r>
      <w:r w:rsidRPr="000F7777">
        <w:t>as</w:t>
      </w:r>
      <w:r w:rsidRPr="000F7777">
        <w:rPr>
          <w:spacing w:val="-4"/>
        </w:rPr>
        <w:t xml:space="preserve"> </w:t>
      </w:r>
      <w:r w:rsidRPr="000F7777">
        <w:t>may</w:t>
      </w:r>
      <w:r w:rsidRPr="000F7777">
        <w:rPr>
          <w:spacing w:val="-5"/>
        </w:rPr>
        <w:t xml:space="preserve"> </w:t>
      </w:r>
      <w:r w:rsidRPr="000F7777">
        <w:t>be prescribed,</w:t>
      </w:r>
      <w:r w:rsidRPr="000F7777">
        <w:rPr>
          <w:spacing w:val="-9"/>
        </w:rPr>
        <w:t xml:space="preserve"> </w:t>
      </w:r>
      <w:r w:rsidRPr="000F7777">
        <w:t>including</w:t>
      </w:r>
      <w:r w:rsidRPr="000F7777">
        <w:rPr>
          <w:spacing w:val="-10"/>
        </w:rPr>
        <w:t xml:space="preserve"> </w:t>
      </w:r>
      <w:r w:rsidRPr="000F7777">
        <w:t>-</w:t>
      </w:r>
    </w:p>
    <w:p w14:paraId="6B56A641" w14:textId="77777777" w:rsidR="00453C7E" w:rsidRPr="000F7777" w:rsidRDefault="00453C7E" w:rsidP="00D61923">
      <w:pPr>
        <w:pStyle w:val="AS-Pa"/>
      </w:pPr>
    </w:p>
    <w:p w14:paraId="7634F2B6" w14:textId="77777777" w:rsidR="00453C7E" w:rsidRPr="000F7777" w:rsidRDefault="00453C7E" w:rsidP="00D61923">
      <w:pPr>
        <w:pStyle w:val="AS-Pa"/>
      </w:pPr>
      <w:r w:rsidRPr="000F7777">
        <w:t>(a)</w:t>
      </w:r>
      <w:r w:rsidRPr="000F7777">
        <w:tab/>
        <w:t>the</w:t>
      </w:r>
      <w:r w:rsidRPr="000F7777">
        <w:rPr>
          <w:spacing w:val="34"/>
        </w:rPr>
        <w:t xml:space="preserve"> </w:t>
      </w:r>
      <w:r w:rsidRPr="000F7777">
        <w:t>manner</w:t>
      </w:r>
      <w:r w:rsidRPr="000F7777">
        <w:rPr>
          <w:spacing w:val="35"/>
        </w:rPr>
        <w:t xml:space="preserve"> </w:t>
      </w:r>
      <w:r w:rsidRPr="000F7777">
        <w:t>of</w:t>
      </w:r>
      <w:r w:rsidRPr="000F7777">
        <w:rPr>
          <w:spacing w:val="35"/>
        </w:rPr>
        <w:t xml:space="preserve"> </w:t>
      </w:r>
      <w:r w:rsidRPr="000F7777">
        <w:t>registering</w:t>
      </w:r>
      <w:r w:rsidRPr="000F7777">
        <w:rPr>
          <w:spacing w:val="35"/>
        </w:rPr>
        <w:t xml:space="preserve"> </w:t>
      </w:r>
      <w:r w:rsidRPr="000F7777">
        <w:t>and</w:t>
      </w:r>
      <w:r w:rsidRPr="000F7777">
        <w:rPr>
          <w:spacing w:val="35"/>
        </w:rPr>
        <w:t xml:space="preserve"> </w:t>
      </w:r>
      <w:r w:rsidRPr="000F7777">
        <w:t>recording</w:t>
      </w:r>
      <w:r w:rsidRPr="000F7777">
        <w:rPr>
          <w:spacing w:val="35"/>
        </w:rPr>
        <w:t xml:space="preserve"> </w:t>
      </w:r>
      <w:r w:rsidRPr="000F7777">
        <w:t>of</w:t>
      </w:r>
      <w:r w:rsidRPr="000F7777">
        <w:rPr>
          <w:spacing w:val="35"/>
        </w:rPr>
        <w:t xml:space="preserve"> </w:t>
      </w:r>
      <w:r w:rsidRPr="000F7777">
        <w:t>votes</w:t>
      </w:r>
      <w:r w:rsidRPr="000F7777">
        <w:rPr>
          <w:spacing w:val="35"/>
        </w:rPr>
        <w:t xml:space="preserve"> </w:t>
      </w:r>
      <w:r w:rsidRPr="000F7777">
        <w:t>by</w:t>
      </w:r>
      <w:r w:rsidRPr="000F7777">
        <w:rPr>
          <w:spacing w:val="35"/>
        </w:rPr>
        <w:t xml:space="preserve"> </w:t>
      </w:r>
      <w:r w:rsidRPr="000F7777">
        <w:t>way</w:t>
      </w:r>
      <w:r w:rsidRPr="000F7777">
        <w:rPr>
          <w:spacing w:val="35"/>
        </w:rPr>
        <w:t xml:space="preserve"> </w:t>
      </w:r>
      <w:r w:rsidRPr="000F7777">
        <w:t>of</w:t>
      </w:r>
      <w:r w:rsidRPr="000F7777">
        <w:rPr>
          <w:spacing w:val="34"/>
        </w:rPr>
        <w:t xml:space="preserve"> </w:t>
      </w:r>
      <w:r w:rsidRPr="000F7777">
        <w:t>voting machines;</w:t>
      </w:r>
    </w:p>
    <w:p w14:paraId="68502DEB" w14:textId="77777777" w:rsidR="00453C7E" w:rsidRPr="000F7777" w:rsidRDefault="00453C7E" w:rsidP="00D61923">
      <w:pPr>
        <w:pStyle w:val="AS-Pa"/>
      </w:pPr>
    </w:p>
    <w:p w14:paraId="66FE8FAC" w14:textId="77777777" w:rsidR="00453C7E" w:rsidRPr="000F7777" w:rsidRDefault="00453C7E" w:rsidP="00D61923">
      <w:pPr>
        <w:pStyle w:val="AS-Pa"/>
      </w:pPr>
      <w:r w:rsidRPr="000F7777">
        <w:t>(b)</w:t>
      </w:r>
      <w:r w:rsidRPr="000F7777">
        <w:tab/>
        <w:t>the</w:t>
      </w:r>
      <w:r w:rsidRPr="000F7777">
        <w:rPr>
          <w:spacing w:val="-14"/>
        </w:rPr>
        <w:t xml:space="preserve"> </w:t>
      </w:r>
      <w:r w:rsidRPr="000F7777">
        <w:t>procedure</w:t>
      </w:r>
      <w:r w:rsidRPr="000F7777">
        <w:rPr>
          <w:spacing w:val="-14"/>
        </w:rPr>
        <w:t xml:space="preserve"> </w:t>
      </w:r>
      <w:r w:rsidRPr="000F7777">
        <w:t>relating</w:t>
      </w:r>
      <w:r w:rsidRPr="000F7777">
        <w:rPr>
          <w:spacing w:val="-13"/>
        </w:rPr>
        <w:t xml:space="preserve"> </w:t>
      </w:r>
      <w:r w:rsidRPr="000F7777">
        <w:t>to</w:t>
      </w:r>
      <w:r w:rsidRPr="000F7777">
        <w:rPr>
          <w:spacing w:val="-14"/>
        </w:rPr>
        <w:t xml:space="preserve"> </w:t>
      </w:r>
      <w:r w:rsidRPr="000F7777">
        <w:t>voting</w:t>
      </w:r>
      <w:r w:rsidRPr="000F7777">
        <w:rPr>
          <w:spacing w:val="-14"/>
        </w:rPr>
        <w:t xml:space="preserve"> </w:t>
      </w:r>
      <w:r w:rsidRPr="000F7777">
        <w:t>to</w:t>
      </w:r>
      <w:r w:rsidRPr="000F7777">
        <w:rPr>
          <w:spacing w:val="-13"/>
        </w:rPr>
        <w:t xml:space="preserve"> </w:t>
      </w:r>
      <w:r w:rsidRPr="000F7777">
        <w:t>be</w:t>
      </w:r>
      <w:r w:rsidRPr="000F7777">
        <w:rPr>
          <w:spacing w:val="-14"/>
        </w:rPr>
        <w:t xml:space="preserve"> </w:t>
      </w:r>
      <w:r w:rsidRPr="000F7777">
        <w:t>followed</w:t>
      </w:r>
      <w:r w:rsidRPr="000F7777">
        <w:rPr>
          <w:spacing w:val="-14"/>
        </w:rPr>
        <w:t xml:space="preserve"> </w:t>
      </w:r>
      <w:r w:rsidRPr="000F7777">
        <w:t>at</w:t>
      </w:r>
      <w:r w:rsidRPr="000F7777">
        <w:rPr>
          <w:spacing w:val="-13"/>
        </w:rPr>
        <w:t xml:space="preserve"> </w:t>
      </w:r>
      <w:r w:rsidRPr="000F7777">
        <w:t>polling</w:t>
      </w:r>
      <w:r w:rsidRPr="000F7777">
        <w:rPr>
          <w:spacing w:val="-14"/>
        </w:rPr>
        <w:t xml:space="preserve"> </w:t>
      </w:r>
      <w:r w:rsidRPr="000F7777">
        <w:t>stations</w:t>
      </w:r>
      <w:r w:rsidRPr="000F7777">
        <w:rPr>
          <w:spacing w:val="-14"/>
        </w:rPr>
        <w:t xml:space="preserve"> </w:t>
      </w:r>
      <w:r w:rsidRPr="000F7777">
        <w:t>where voting</w:t>
      </w:r>
      <w:r w:rsidRPr="000F7777">
        <w:rPr>
          <w:spacing w:val="-8"/>
        </w:rPr>
        <w:t xml:space="preserve"> </w:t>
      </w:r>
      <w:r w:rsidRPr="000F7777">
        <w:t>machines</w:t>
      </w:r>
      <w:r w:rsidRPr="000F7777">
        <w:rPr>
          <w:spacing w:val="-7"/>
        </w:rPr>
        <w:t xml:space="preserve"> </w:t>
      </w:r>
      <w:r w:rsidRPr="000F7777">
        <w:t>are</w:t>
      </w:r>
      <w:r w:rsidRPr="000F7777">
        <w:rPr>
          <w:spacing w:val="-7"/>
        </w:rPr>
        <w:t xml:space="preserve"> </w:t>
      </w:r>
      <w:r w:rsidRPr="000F7777">
        <w:t>used;</w:t>
      </w:r>
    </w:p>
    <w:p w14:paraId="4EDAAAA0" w14:textId="77777777" w:rsidR="00453C7E" w:rsidRPr="000F7777" w:rsidRDefault="00453C7E" w:rsidP="00D61923">
      <w:pPr>
        <w:pStyle w:val="AS-Pa"/>
      </w:pPr>
    </w:p>
    <w:p w14:paraId="35D0A09B" w14:textId="77777777" w:rsidR="00453C7E" w:rsidRPr="000F7777" w:rsidRDefault="00453C7E" w:rsidP="00D61923">
      <w:pPr>
        <w:pStyle w:val="AS-Pa"/>
      </w:pPr>
      <w:r w:rsidRPr="000F7777">
        <w:t>(c)</w:t>
      </w:r>
      <w:r w:rsidRPr="000F7777">
        <w:tab/>
        <w:t>the</w:t>
      </w:r>
      <w:r w:rsidRPr="000F7777">
        <w:rPr>
          <w:spacing w:val="49"/>
        </w:rPr>
        <w:t xml:space="preserve"> </w:t>
      </w:r>
      <w:r w:rsidRPr="000F7777">
        <w:t>procedure</w:t>
      </w:r>
      <w:r w:rsidRPr="000F7777">
        <w:rPr>
          <w:spacing w:val="50"/>
        </w:rPr>
        <w:t xml:space="preserve"> </w:t>
      </w:r>
      <w:r w:rsidRPr="000F7777">
        <w:t>as</w:t>
      </w:r>
      <w:r w:rsidRPr="000F7777">
        <w:rPr>
          <w:spacing w:val="49"/>
        </w:rPr>
        <w:t xml:space="preserve"> </w:t>
      </w:r>
      <w:r w:rsidRPr="000F7777">
        <w:t>to</w:t>
      </w:r>
      <w:r w:rsidRPr="000F7777">
        <w:rPr>
          <w:spacing w:val="50"/>
        </w:rPr>
        <w:t xml:space="preserve"> </w:t>
      </w:r>
      <w:r w:rsidRPr="000F7777">
        <w:t>counting</w:t>
      </w:r>
      <w:r w:rsidRPr="000F7777">
        <w:rPr>
          <w:spacing w:val="49"/>
        </w:rPr>
        <w:t xml:space="preserve"> </w:t>
      </w:r>
      <w:r w:rsidRPr="000F7777">
        <w:t>of</w:t>
      </w:r>
      <w:r w:rsidRPr="000F7777">
        <w:rPr>
          <w:spacing w:val="50"/>
        </w:rPr>
        <w:t xml:space="preserve"> </w:t>
      </w:r>
      <w:r w:rsidRPr="000F7777">
        <w:t>votes</w:t>
      </w:r>
      <w:r w:rsidRPr="000F7777">
        <w:rPr>
          <w:spacing w:val="50"/>
        </w:rPr>
        <w:t xml:space="preserve"> </w:t>
      </w:r>
      <w:r w:rsidRPr="000F7777">
        <w:t>recorded</w:t>
      </w:r>
      <w:r w:rsidRPr="000F7777">
        <w:rPr>
          <w:spacing w:val="49"/>
        </w:rPr>
        <w:t xml:space="preserve"> </w:t>
      </w:r>
      <w:r w:rsidRPr="000F7777">
        <w:t>by</w:t>
      </w:r>
      <w:r w:rsidRPr="000F7777">
        <w:rPr>
          <w:spacing w:val="50"/>
        </w:rPr>
        <w:t xml:space="preserve"> </w:t>
      </w:r>
      <w:r w:rsidRPr="000F7777">
        <w:t>way</w:t>
      </w:r>
      <w:r w:rsidRPr="000F7777">
        <w:rPr>
          <w:spacing w:val="49"/>
        </w:rPr>
        <w:t xml:space="preserve"> </w:t>
      </w:r>
      <w:r w:rsidRPr="000F7777">
        <w:t>of</w:t>
      </w:r>
      <w:r w:rsidRPr="000F7777">
        <w:rPr>
          <w:spacing w:val="50"/>
        </w:rPr>
        <w:t xml:space="preserve"> </w:t>
      </w:r>
      <w:r w:rsidRPr="000F7777">
        <w:t>voting machines;</w:t>
      </w:r>
      <w:r w:rsidRPr="000F7777">
        <w:rPr>
          <w:spacing w:val="-13"/>
        </w:rPr>
        <w:t xml:space="preserve"> </w:t>
      </w:r>
      <w:r w:rsidRPr="000F7777">
        <w:t>and</w:t>
      </w:r>
    </w:p>
    <w:p w14:paraId="1FAE240A" w14:textId="77777777" w:rsidR="00453C7E" w:rsidRPr="000F7777" w:rsidRDefault="00453C7E" w:rsidP="00D61923">
      <w:pPr>
        <w:pStyle w:val="AS-Pa"/>
      </w:pPr>
    </w:p>
    <w:p w14:paraId="76A96347" w14:textId="77777777" w:rsidR="00453C7E" w:rsidRPr="000F7777" w:rsidRDefault="00453C7E" w:rsidP="00D61923">
      <w:pPr>
        <w:pStyle w:val="AS-Pa"/>
      </w:pPr>
      <w:r w:rsidRPr="000F7777">
        <w:t>(d)</w:t>
      </w:r>
      <w:r w:rsidRPr="000F7777">
        <w:tab/>
        <w:t>the</w:t>
      </w:r>
      <w:r w:rsidRPr="000F7777">
        <w:rPr>
          <w:spacing w:val="-6"/>
        </w:rPr>
        <w:t xml:space="preserve"> </w:t>
      </w:r>
      <w:r w:rsidRPr="000F7777">
        <w:t>safe</w:t>
      </w:r>
      <w:r w:rsidRPr="000F7777">
        <w:rPr>
          <w:spacing w:val="-6"/>
        </w:rPr>
        <w:t xml:space="preserve"> </w:t>
      </w:r>
      <w:r w:rsidRPr="000F7777">
        <w:t>custody</w:t>
      </w:r>
      <w:r w:rsidRPr="000F7777">
        <w:rPr>
          <w:spacing w:val="-5"/>
        </w:rPr>
        <w:t xml:space="preserve"> </w:t>
      </w:r>
      <w:r w:rsidRPr="000F7777">
        <w:t>of</w:t>
      </w:r>
      <w:r w:rsidRPr="000F7777">
        <w:rPr>
          <w:spacing w:val="-6"/>
        </w:rPr>
        <w:t xml:space="preserve"> </w:t>
      </w:r>
      <w:r w:rsidRPr="000F7777">
        <w:t>voting</w:t>
      </w:r>
      <w:r w:rsidRPr="000F7777">
        <w:rPr>
          <w:spacing w:val="-5"/>
        </w:rPr>
        <w:t xml:space="preserve"> </w:t>
      </w:r>
      <w:r w:rsidRPr="000F7777">
        <w:t>machines,</w:t>
      </w:r>
    </w:p>
    <w:p w14:paraId="5B529E37" w14:textId="77777777" w:rsidR="00453C7E" w:rsidRPr="000F7777" w:rsidRDefault="00453C7E" w:rsidP="00453C7E">
      <w:pPr>
        <w:pStyle w:val="AS-P0"/>
      </w:pPr>
    </w:p>
    <w:p w14:paraId="0B8C94E7" w14:textId="77777777" w:rsidR="00453C7E" w:rsidRPr="000F7777" w:rsidRDefault="00453C7E" w:rsidP="00453C7E">
      <w:pPr>
        <w:pStyle w:val="AS-P0"/>
      </w:pPr>
      <w:r w:rsidRPr="000F7777">
        <w:t>in</w:t>
      </w:r>
      <w:r w:rsidRPr="000F7777">
        <w:rPr>
          <w:spacing w:val="-11"/>
        </w:rPr>
        <w:t xml:space="preserve"> </w:t>
      </w:r>
      <w:r w:rsidRPr="000F7777">
        <w:t>respect</w:t>
      </w:r>
      <w:r w:rsidRPr="000F7777">
        <w:rPr>
          <w:spacing w:val="-11"/>
        </w:rPr>
        <w:t xml:space="preserve"> </w:t>
      </w:r>
      <w:r w:rsidRPr="000F7777">
        <w:t>of</w:t>
      </w:r>
      <w:r w:rsidRPr="000F7777">
        <w:rPr>
          <w:spacing w:val="-11"/>
        </w:rPr>
        <w:t xml:space="preserve"> </w:t>
      </w:r>
      <w:r w:rsidRPr="000F7777">
        <w:t>any</w:t>
      </w:r>
      <w:r w:rsidRPr="000F7777">
        <w:rPr>
          <w:spacing w:val="-11"/>
        </w:rPr>
        <w:t xml:space="preserve"> </w:t>
      </w:r>
      <w:r w:rsidRPr="000F7777">
        <w:t>constituency,</w:t>
      </w:r>
      <w:r w:rsidRPr="000F7777">
        <w:rPr>
          <w:spacing w:val="-11"/>
        </w:rPr>
        <w:t xml:space="preserve"> </w:t>
      </w:r>
      <w:r w:rsidRPr="000F7777">
        <w:t>region</w:t>
      </w:r>
      <w:r w:rsidRPr="000F7777">
        <w:rPr>
          <w:spacing w:val="-11"/>
        </w:rPr>
        <w:t xml:space="preserve"> </w:t>
      </w:r>
      <w:r w:rsidRPr="000F7777">
        <w:t>or</w:t>
      </w:r>
      <w:r w:rsidRPr="000F7777">
        <w:rPr>
          <w:spacing w:val="-11"/>
        </w:rPr>
        <w:t xml:space="preserve"> </w:t>
      </w:r>
      <w:r w:rsidRPr="000F7777">
        <w:t>local</w:t>
      </w:r>
      <w:r w:rsidRPr="000F7777">
        <w:rPr>
          <w:spacing w:val="-11"/>
        </w:rPr>
        <w:t xml:space="preserve"> </w:t>
      </w:r>
      <w:r w:rsidRPr="000F7777">
        <w:t>authority</w:t>
      </w:r>
      <w:r w:rsidRPr="000F7777">
        <w:rPr>
          <w:spacing w:val="-11"/>
        </w:rPr>
        <w:t xml:space="preserve"> </w:t>
      </w:r>
      <w:r w:rsidRPr="000F7777">
        <w:t>area</w:t>
      </w:r>
      <w:r w:rsidRPr="000F7777">
        <w:rPr>
          <w:spacing w:val="-11"/>
        </w:rPr>
        <w:t xml:space="preserve"> </w:t>
      </w:r>
      <w:r w:rsidRPr="000F7777">
        <w:t>as</w:t>
      </w:r>
      <w:r w:rsidRPr="000F7777">
        <w:rPr>
          <w:spacing w:val="-11"/>
        </w:rPr>
        <w:t xml:space="preserve"> </w:t>
      </w:r>
      <w:r w:rsidRPr="000F7777">
        <w:t>the</w:t>
      </w:r>
      <w:r w:rsidRPr="000F7777">
        <w:rPr>
          <w:spacing w:val="-11"/>
        </w:rPr>
        <w:t xml:space="preserve"> </w:t>
      </w:r>
      <w:r w:rsidRPr="000F7777">
        <w:t>Commission,</w:t>
      </w:r>
      <w:r w:rsidRPr="000F7777">
        <w:rPr>
          <w:spacing w:val="-11"/>
        </w:rPr>
        <w:t xml:space="preserve"> </w:t>
      </w:r>
      <w:r w:rsidRPr="000F7777">
        <w:t>having regard</w:t>
      </w:r>
      <w:r w:rsidRPr="000F7777">
        <w:rPr>
          <w:spacing w:val="-5"/>
        </w:rPr>
        <w:t xml:space="preserve"> </w:t>
      </w:r>
      <w:r w:rsidRPr="000F7777">
        <w:t>to</w:t>
      </w:r>
      <w:r w:rsidRPr="000F7777">
        <w:rPr>
          <w:spacing w:val="-4"/>
        </w:rPr>
        <w:t xml:space="preserve"> </w:t>
      </w:r>
      <w:r w:rsidRPr="000F7777">
        <w:t>the</w:t>
      </w:r>
      <w:r w:rsidRPr="000F7777">
        <w:rPr>
          <w:spacing w:val="-5"/>
        </w:rPr>
        <w:t xml:space="preserve"> </w:t>
      </w:r>
      <w:r w:rsidRPr="000F7777">
        <w:t>circumstances</w:t>
      </w:r>
      <w:r w:rsidRPr="000F7777">
        <w:rPr>
          <w:spacing w:val="-4"/>
        </w:rPr>
        <w:t xml:space="preserve"> </w:t>
      </w:r>
      <w:r w:rsidRPr="000F7777">
        <w:t>of</w:t>
      </w:r>
      <w:r w:rsidRPr="000F7777">
        <w:rPr>
          <w:spacing w:val="-5"/>
        </w:rPr>
        <w:t xml:space="preserve"> </w:t>
      </w:r>
      <w:r w:rsidRPr="000F7777">
        <w:t>each</w:t>
      </w:r>
      <w:r w:rsidRPr="000F7777">
        <w:rPr>
          <w:spacing w:val="-4"/>
        </w:rPr>
        <w:t xml:space="preserve"> </w:t>
      </w:r>
      <w:r w:rsidRPr="000F7777">
        <w:t>case,</w:t>
      </w:r>
      <w:r w:rsidRPr="000F7777">
        <w:rPr>
          <w:spacing w:val="-4"/>
        </w:rPr>
        <w:t xml:space="preserve"> </w:t>
      </w:r>
      <w:r w:rsidRPr="000F7777">
        <w:t>may</w:t>
      </w:r>
      <w:r w:rsidRPr="000F7777">
        <w:rPr>
          <w:spacing w:val="-5"/>
        </w:rPr>
        <w:t xml:space="preserve"> </w:t>
      </w:r>
      <w:r w:rsidRPr="000F7777">
        <w:t>specify</w:t>
      </w:r>
      <w:r w:rsidRPr="000F7777">
        <w:rPr>
          <w:spacing w:val="-4"/>
        </w:rPr>
        <w:t xml:space="preserve"> </w:t>
      </w:r>
      <w:r w:rsidRPr="000F7777">
        <w:t>by</w:t>
      </w:r>
      <w:r w:rsidRPr="000F7777">
        <w:rPr>
          <w:spacing w:val="-5"/>
        </w:rPr>
        <w:t xml:space="preserve"> </w:t>
      </w:r>
      <w:r w:rsidRPr="000F7777">
        <w:t>notice</w:t>
      </w:r>
      <w:r w:rsidRPr="000F7777">
        <w:rPr>
          <w:spacing w:val="-4"/>
        </w:rPr>
        <w:t xml:space="preserve"> </w:t>
      </w:r>
      <w:r w:rsidRPr="000F7777">
        <w:t>in</w:t>
      </w:r>
      <w:r w:rsidRPr="000F7777">
        <w:rPr>
          <w:spacing w:val="-5"/>
        </w:rPr>
        <w:t xml:space="preserve"> </w:t>
      </w:r>
      <w:r w:rsidRPr="000F7777">
        <w:t>the</w:t>
      </w:r>
      <w:r w:rsidRPr="000F7777">
        <w:rPr>
          <w:spacing w:val="-5"/>
        </w:rPr>
        <w:t xml:space="preserve"> </w:t>
      </w:r>
      <w:r w:rsidRPr="000F7777">
        <w:rPr>
          <w:i/>
        </w:rPr>
        <w:t>Gazette</w:t>
      </w:r>
      <w:r w:rsidRPr="000F7777">
        <w:t>.</w:t>
      </w:r>
    </w:p>
    <w:p w14:paraId="2B390B21" w14:textId="77777777" w:rsidR="00453C7E" w:rsidRPr="000F7777" w:rsidRDefault="00453C7E" w:rsidP="00D61923">
      <w:pPr>
        <w:pStyle w:val="AS-P1"/>
      </w:pPr>
    </w:p>
    <w:p w14:paraId="466CC715" w14:textId="77777777" w:rsidR="00453C7E" w:rsidRPr="000F7777" w:rsidRDefault="00453C7E" w:rsidP="00D61923">
      <w:pPr>
        <w:pStyle w:val="AS-P1"/>
      </w:pPr>
      <w:r w:rsidRPr="000F7777">
        <w:t>(3)</w:t>
      </w:r>
      <w:r w:rsidRPr="000F7777">
        <w:tab/>
        <w:t>The</w:t>
      </w:r>
      <w:r w:rsidRPr="000F7777">
        <w:rPr>
          <w:spacing w:val="10"/>
        </w:rPr>
        <w:t xml:space="preserve"> </w:t>
      </w:r>
      <w:r w:rsidRPr="000F7777">
        <w:t>use</w:t>
      </w:r>
      <w:r w:rsidRPr="000F7777">
        <w:rPr>
          <w:spacing w:val="10"/>
        </w:rPr>
        <w:t xml:space="preserve"> </w:t>
      </w:r>
      <w:r w:rsidRPr="000F7777">
        <w:t>of</w:t>
      </w:r>
      <w:r w:rsidRPr="000F7777">
        <w:rPr>
          <w:spacing w:val="11"/>
        </w:rPr>
        <w:t xml:space="preserve"> </w:t>
      </w:r>
      <w:r w:rsidRPr="000F7777">
        <w:t>voting</w:t>
      </w:r>
      <w:r w:rsidRPr="000F7777">
        <w:rPr>
          <w:spacing w:val="10"/>
        </w:rPr>
        <w:t xml:space="preserve"> </w:t>
      </w:r>
      <w:r w:rsidRPr="000F7777">
        <w:t>machines</w:t>
      </w:r>
      <w:r w:rsidRPr="000F7777">
        <w:rPr>
          <w:spacing w:val="10"/>
        </w:rPr>
        <w:t xml:space="preserve"> </w:t>
      </w:r>
      <w:r w:rsidRPr="000F7777">
        <w:t>referred</w:t>
      </w:r>
      <w:r w:rsidRPr="000F7777">
        <w:rPr>
          <w:spacing w:val="11"/>
        </w:rPr>
        <w:t xml:space="preserve"> </w:t>
      </w:r>
      <w:r w:rsidRPr="000F7777">
        <w:t>to</w:t>
      </w:r>
      <w:r w:rsidRPr="000F7777">
        <w:rPr>
          <w:spacing w:val="10"/>
        </w:rPr>
        <w:t xml:space="preserve"> </w:t>
      </w:r>
      <w:r w:rsidRPr="000F7777">
        <w:t>in</w:t>
      </w:r>
      <w:r w:rsidRPr="000F7777">
        <w:rPr>
          <w:spacing w:val="11"/>
        </w:rPr>
        <w:t xml:space="preserve"> </w:t>
      </w:r>
      <w:r w:rsidRPr="000F7777">
        <w:t>subsection</w:t>
      </w:r>
      <w:r w:rsidRPr="000F7777">
        <w:rPr>
          <w:spacing w:val="10"/>
        </w:rPr>
        <w:t xml:space="preserve"> </w:t>
      </w:r>
      <w:r w:rsidRPr="000F7777">
        <w:t>(2)</w:t>
      </w:r>
      <w:r w:rsidRPr="000F7777">
        <w:rPr>
          <w:spacing w:val="10"/>
        </w:rPr>
        <w:t xml:space="preserve"> </w:t>
      </w:r>
      <w:r w:rsidRPr="000F7777">
        <w:t>is</w:t>
      </w:r>
      <w:r w:rsidRPr="000F7777">
        <w:rPr>
          <w:spacing w:val="11"/>
        </w:rPr>
        <w:t xml:space="preserve"> </w:t>
      </w:r>
      <w:r w:rsidRPr="000F7777">
        <w:t>subject</w:t>
      </w:r>
      <w:r w:rsidRPr="000F7777">
        <w:rPr>
          <w:spacing w:val="10"/>
        </w:rPr>
        <w:t xml:space="preserve"> </w:t>
      </w:r>
      <w:r w:rsidRPr="000F7777">
        <w:t>to the</w:t>
      </w:r>
      <w:r w:rsidRPr="000F7777">
        <w:rPr>
          <w:spacing w:val="-6"/>
        </w:rPr>
        <w:t xml:space="preserve"> </w:t>
      </w:r>
      <w:r w:rsidRPr="000F7777">
        <w:t>simultane</w:t>
      </w:r>
      <w:r w:rsidRPr="000F7777">
        <w:rPr>
          <w:spacing w:val="-1"/>
        </w:rPr>
        <w:t>o</w:t>
      </w:r>
      <w:r w:rsidRPr="000F7777">
        <w:t>us</w:t>
      </w:r>
      <w:r w:rsidRPr="000F7777">
        <w:rPr>
          <w:spacing w:val="-4"/>
        </w:rPr>
        <w:t xml:space="preserve"> </w:t>
      </w:r>
      <w:r w:rsidRPr="000F7777">
        <w:t>utilisation</w:t>
      </w:r>
      <w:r w:rsidRPr="000F7777">
        <w:rPr>
          <w:spacing w:val="-5"/>
        </w:rPr>
        <w:t xml:space="preserve"> </w:t>
      </w:r>
      <w:r w:rsidRPr="000F7777">
        <w:t>of</w:t>
      </w:r>
      <w:r w:rsidRPr="000F7777">
        <w:rPr>
          <w:spacing w:val="-4"/>
        </w:rPr>
        <w:t xml:space="preserve"> </w:t>
      </w:r>
      <w:r w:rsidRPr="000F7777">
        <w:t>a</w:t>
      </w:r>
      <w:r w:rsidRPr="000F7777">
        <w:rPr>
          <w:spacing w:val="-4"/>
        </w:rPr>
        <w:t xml:space="preserve"> </w:t>
      </w:r>
      <w:r w:rsidRPr="000F7777">
        <w:t>verifiable</w:t>
      </w:r>
      <w:r w:rsidRPr="000F7777">
        <w:rPr>
          <w:spacing w:val="-5"/>
        </w:rPr>
        <w:t xml:space="preserve"> </w:t>
      </w:r>
      <w:r w:rsidRPr="000F7777">
        <w:t>paper</w:t>
      </w:r>
      <w:r w:rsidRPr="000F7777">
        <w:rPr>
          <w:spacing w:val="-5"/>
        </w:rPr>
        <w:t xml:space="preserve"> </w:t>
      </w:r>
      <w:r w:rsidRPr="000F7777">
        <w:t>trail</w:t>
      </w:r>
      <w:r w:rsidRPr="000F7777">
        <w:rPr>
          <w:spacing w:val="-5"/>
        </w:rPr>
        <w:t xml:space="preserve"> </w:t>
      </w:r>
      <w:r w:rsidRPr="000F7777">
        <w:t>for</w:t>
      </w:r>
      <w:r w:rsidRPr="000F7777">
        <w:rPr>
          <w:spacing w:val="-4"/>
        </w:rPr>
        <w:t xml:space="preserve"> </w:t>
      </w:r>
      <w:r w:rsidRPr="000F7777">
        <w:t>every</w:t>
      </w:r>
      <w:r w:rsidRPr="000F7777">
        <w:rPr>
          <w:spacing w:val="-5"/>
        </w:rPr>
        <w:t xml:space="preserve"> </w:t>
      </w:r>
      <w:r w:rsidRPr="000F7777">
        <w:t>vote</w:t>
      </w:r>
      <w:r w:rsidRPr="000F7777">
        <w:rPr>
          <w:spacing w:val="-6"/>
        </w:rPr>
        <w:t xml:space="preserve"> </w:t>
      </w:r>
      <w:r w:rsidRPr="000F7777">
        <w:t>cast</w:t>
      </w:r>
      <w:r w:rsidRPr="000F7777">
        <w:rPr>
          <w:spacing w:val="-5"/>
        </w:rPr>
        <w:t xml:space="preserve"> </w:t>
      </w:r>
      <w:r w:rsidRPr="000F7777">
        <w:t>by</w:t>
      </w:r>
      <w:r w:rsidRPr="000F7777">
        <w:rPr>
          <w:spacing w:val="-4"/>
        </w:rPr>
        <w:t xml:space="preserve"> </w:t>
      </w:r>
      <w:r w:rsidRPr="000F7777">
        <w:t>a</w:t>
      </w:r>
      <w:r w:rsidRPr="000F7777">
        <w:rPr>
          <w:spacing w:val="-4"/>
        </w:rPr>
        <w:t xml:space="preserve"> </w:t>
      </w:r>
      <w:r w:rsidRPr="000F7777">
        <w:t>voter,</w:t>
      </w:r>
      <w:r w:rsidRPr="000F7777">
        <w:rPr>
          <w:spacing w:val="-5"/>
        </w:rPr>
        <w:t xml:space="preserve"> </w:t>
      </w:r>
      <w:r w:rsidRPr="000F7777">
        <w:t>and any</w:t>
      </w:r>
      <w:r w:rsidRPr="000F7777">
        <w:rPr>
          <w:spacing w:val="-2"/>
        </w:rPr>
        <w:t xml:space="preserve"> </w:t>
      </w:r>
      <w:r w:rsidRPr="000F7777">
        <w:t>vote</w:t>
      </w:r>
      <w:r w:rsidRPr="000F7777">
        <w:rPr>
          <w:spacing w:val="-1"/>
        </w:rPr>
        <w:t xml:space="preserve"> </w:t>
      </w:r>
      <w:r w:rsidRPr="000F7777">
        <w:t>cast</w:t>
      </w:r>
      <w:r w:rsidRPr="000F7777">
        <w:rPr>
          <w:spacing w:val="-1"/>
        </w:rPr>
        <w:t xml:space="preserve"> </w:t>
      </w:r>
      <w:r w:rsidRPr="000F7777">
        <w:t>is</w:t>
      </w:r>
      <w:r w:rsidRPr="000F7777">
        <w:rPr>
          <w:spacing w:val="-1"/>
        </w:rPr>
        <w:t xml:space="preserve"> </w:t>
      </w:r>
      <w:r w:rsidRPr="000F7777">
        <w:t>verified</w:t>
      </w:r>
      <w:r w:rsidRPr="000F7777">
        <w:rPr>
          <w:spacing w:val="-2"/>
        </w:rPr>
        <w:t xml:space="preserve"> </w:t>
      </w:r>
      <w:r w:rsidRPr="000F7777">
        <w:t>by</w:t>
      </w:r>
      <w:r w:rsidRPr="000F7777">
        <w:rPr>
          <w:spacing w:val="-1"/>
        </w:rPr>
        <w:t xml:space="preserve"> </w:t>
      </w:r>
      <w:r w:rsidRPr="000F7777">
        <w:t>a</w:t>
      </w:r>
      <w:r w:rsidRPr="000F7777">
        <w:rPr>
          <w:spacing w:val="-1"/>
        </w:rPr>
        <w:t xml:space="preserve"> </w:t>
      </w:r>
      <w:r w:rsidRPr="000F7777">
        <w:t>count</w:t>
      </w:r>
      <w:r w:rsidRPr="000F7777">
        <w:rPr>
          <w:spacing w:val="-1"/>
        </w:rPr>
        <w:t xml:space="preserve"> </w:t>
      </w:r>
      <w:r w:rsidRPr="000F7777">
        <w:t>of</w:t>
      </w:r>
      <w:r w:rsidRPr="000F7777">
        <w:rPr>
          <w:spacing w:val="-2"/>
        </w:rPr>
        <w:t xml:space="preserve"> </w:t>
      </w:r>
      <w:r w:rsidRPr="000F7777">
        <w:t>the</w:t>
      </w:r>
      <w:r w:rsidRPr="000F7777">
        <w:rPr>
          <w:spacing w:val="-1"/>
        </w:rPr>
        <w:t xml:space="preserve"> </w:t>
      </w:r>
      <w:r w:rsidRPr="000F7777">
        <w:t>paper</w:t>
      </w:r>
      <w:r w:rsidRPr="000F7777">
        <w:rPr>
          <w:spacing w:val="-1"/>
        </w:rPr>
        <w:t xml:space="preserve"> </w:t>
      </w:r>
      <w:r w:rsidRPr="000F7777">
        <w:t>trail.</w:t>
      </w:r>
    </w:p>
    <w:p w14:paraId="561E3F27" w14:textId="77777777" w:rsidR="00453C7E" w:rsidRDefault="00453C7E" w:rsidP="00D61923">
      <w:pPr>
        <w:pStyle w:val="AS-P1"/>
      </w:pPr>
    </w:p>
    <w:p w14:paraId="2C97279B" w14:textId="548ADE04" w:rsidR="00453C7E" w:rsidRPr="000F7777" w:rsidRDefault="00453C7E" w:rsidP="00D61923">
      <w:pPr>
        <w:pStyle w:val="AS-P1"/>
      </w:pPr>
      <w:r w:rsidRPr="000F7777">
        <w:t>(4)</w:t>
      </w:r>
      <w:r w:rsidRPr="000F7777">
        <w:tab/>
        <w:t>In</w:t>
      </w:r>
      <w:r w:rsidRPr="000F7777">
        <w:rPr>
          <w:spacing w:val="-13"/>
        </w:rPr>
        <w:t xml:space="preserve"> </w:t>
      </w:r>
      <w:r w:rsidRPr="000F7777">
        <w:t>the</w:t>
      </w:r>
      <w:r w:rsidRPr="000F7777">
        <w:rPr>
          <w:spacing w:val="-12"/>
        </w:rPr>
        <w:t xml:space="preserve"> </w:t>
      </w:r>
      <w:r w:rsidRPr="000F7777">
        <w:t>event</w:t>
      </w:r>
      <w:r w:rsidRPr="000F7777">
        <w:rPr>
          <w:spacing w:val="-12"/>
        </w:rPr>
        <w:t xml:space="preserve"> </w:t>
      </w:r>
      <w:r w:rsidRPr="000F7777">
        <w:t>that</w:t>
      </w:r>
      <w:r w:rsidRPr="000F7777">
        <w:rPr>
          <w:spacing w:val="-13"/>
        </w:rPr>
        <w:t xml:space="preserve"> </w:t>
      </w:r>
      <w:r w:rsidRPr="000F7777">
        <w:t>the</w:t>
      </w:r>
      <w:r w:rsidRPr="000F7777">
        <w:rPr>
          <w:spacing w:val="-12"/>
        </w:rPr>
        <w:t xml:space="preserve"> </w:t>
      </w:r>
      <w:r w:rsidRPr="000F7777">
        <w:t>results</w:t>
      </w:r>
      <w:r w:rsidRPr="000F7777">
        <w:rPr>
          <w:spacing w:val="-12"/>
        </w:rPr>
        <w:t xml:space="preserve"> </w:t>
      </w:r>
      <w:r w:rsidRPr="000F7777">
        <w:t>of</w:t>
      </w:r>
      <w:r w:rsidRPr="000F7777">
        <w:rPr>
          <w:spacing w:val="-12"/>
        </w:rPr>
        <w:t xml:space="preserve"> </w:t>
      </w:r>
      <w:r w:rsidRPr="000F7777">
        <w:t>the</w:t>
      </w:r>
      <w:r w:rsidRPr="000F7777">
        <w:rPr>
          <w:spacing w:val="-13"/>
        </w:rPr>
        <w:t xml:space="preserve"> </w:t>
      </w:r>
      <w:r w:rsidRPr="000F7777">
        <w:t>voting</w:t>
      </w:r>
      <w:r w:rsidRPr="000F7777">
        <w:rPr>
          <w:spacing w:val="-12"/>
        </w:rPr>
        <w:t xml:space="preserve"> </w:t>
      </w:r>
      <w:r w:rsidRPr="000F7777">
        <w:t>machines</w:t>
      </w:r>
      <w:r w:rsidRPr="000F7777">
        <w:rPr>
          <w:spacing w:val="-12"/>
        </w:rPr>
        <w:t xml:space="preserve"> </w:t>
      </w:r>
      <w:r w:rsidRPr="000F7777">
        <w:t>and</w:t>
      </w:r>
      <w:r w:rsidRPr="000F7777">
        <w:rPr>
          <w:spacing w:val="-12"/>
        </w:rPr>
        <w:t xml:space="preserve"> </w:t>
      </w:r>
      <w:r w:rsidRPr="000F7777">
        <w:t>the</w:t>
      </w:r>
      <w:r w:rsidRPr="000F7777">
        <w:rPr>
          <w:spacing w:val="-13"/>
        </w:rPr>
        <w:t xml:space="preserve"> </w:t>
      </w:r>
      <w:r w:rsidRPr="000F7777">
        <w:t>results</w:t>
      </w:r>
      <w:r w:rsidRPr="000F7777">
        <w:rPr>
          <w:spacing w:val="-12"/>
        </w:rPr>
        <w:t xml:space="preserve"> </w:t>
      </w:r>
      <w:r w:rsidRPr="000F7777">
        <w:t>of</w:t>
      </w:r>
      <w:r w:rsidRPr="000F7777">
        <w:rPr>
          <w:spacing w:val="-12"/>
        </w:rPr>
        <w:t xml:space="preserve"> </w:t>
      </w:r>
      <w:r w:rsidRPr="000F7777">
        <w:t>the paper</w:t>
      </w:r>
      <w:r w:rsidRPr="000F7777">
        <w:rPr>
          <w:spacing w:val="-7"/>
        </w:rPr>
        <w:t xml:space="preserve"> </w:t>
      </w:r>
      <w:r w:rsidRPr="000F7777">
        <w:t>trail</w:t>
      </w:r>
      <w:r w:rsidRPr="000F7777">
        <w:rPr>
          <w:spacing w:val="-7"/>
        </w:rPr>
        <w:t xml:space="preserve"> </w:t>
      </w:r>
      <w:r w:rsidRPr="000F7777">
        <w:t>do</w:t>
      </w:r>
      <w:r w:rsidRPr="000F7777">
        <w:rPr>
          <w:spacing w:val="-7"/>
        </w:rPr>
        <w:t xml:space="preserve"> </w:t>
      </w:r>
      <w:r w:rsidRPr="000F7777">
        <w:t>not</w:t>
      </w:r>
      <w:r w:rsidRPr="000F7777">
        <w:rPr>
          <w:spacing w:val="-7"/>
        </w:rPr>
        <w:t xml:space="preserve"> </w:t>
      </w:r>
      <w:r w:rsidRPr="000F7777">
        <w:t>accord,</w:t>
      </w:r>
      <w:r w:rsidRPr="000F7777">
        <w:rPr>
          <w:spacing w:val="-6"/>
        </w:rPr>
        <w:t xml:space="preserve"> </w:t>
      </w:r>
      <w:r w:rsidRPr="000F7777">
        <w:t>the</w:t>
      </w:r>
      <w:r w:rsidRPr="000F7777">
        <w:rPr>
          <w:spacing w:val="-7"/>
        </w:rPr>
        <w:t xml:space="preserve"> </w:t>
      </w:r>
      <w:r w:rsidRPr="000F7777">
        <w:t>paper</w:t>
      </w:r>
      <w:r w:rsidRPr="000F7777">
        <w:rPr>
          <w:spacing w:val="-7"/>
        </w:rPr>
        <w:t xml:space="preserve"> </w:t>
      </w:r>
      <w:r w:rsidRPr="000F7777">
        <w:t>trail</w:t>
      </w:r>
      <w:r w:rsidRPr="000F7777">
        <w:rPr>
          <w:spacing w:val="-7"/>
        </w:rPr>
        <w:t xml:space="preserve"> </w:t>
      </w:r>
      <w:r w:rsidRPr="000F7777">
        <w:t>results</w:t>
      </w:r>
      <w:r w:rsidRPr="000F7777">
        <w:rPr>
          <w:spacing w:val="-6"/>
        </w:rPr>
        <w:t xml:space="preserve"> </w:t>
      </w:r>
      <w:r w:rsidRPr="000F7777">
        <w:t>are</w:t>
      </w:r>
      <w:r w:rsidRPr="000F7777">
        <w:rPr>
          <w:spacing w:val="-7"/>
        </w:rPr>
        <w:t xml:space="preserve"> </w:t>
      </w:r>
      <w:r w:rsidRPr="000F7777">
        <w:t>accepted</w:t>
      </w:r>
      <w:r w:rsidRPr="000F7777">
        <w:rPr>
          <w:spacing w:val="-7"/>
        </w:rPr>
        <w:t xml:space="preserve"> </w:t>
      </w:r>
      <w:r w:rsidRPr="000F7777">
        <w:t>as</w:t>
      </w:r>
      <w:r w:rsidRPr="000F7777">
        <w:rPr>
          <w:spacing w:val="-7"/>
        </w:rPr>
        <w:t xml:space="preserve"> </w:t>
      </w:r>
      <w:r w:rsidRPr="000F7777">
        <w:t>the</w:t>
      </w:r>
      <w:r w:rsidRPr="000F7777">
        <w:rPr>
          <w:spacing w:val="-6"/>
        </w:rPr>
        <w:t xml:space="preserve"> </w:t>
      </w:r>
      <w:r w:rsidRPr="000F7777">
        <w:t>election</w:t>
      </w:r>
      <w:r w:rsidRPr="000F7777">
        <w:rPr>
          <w:spacing w:val="-7"/>
        </w:rPr>
        <w:t xml:space="preserve"> </w:t>
      </w:r>
      <w:r w:rsidRPr="000F7777">
        <w:t>outcome</w:t>
      </w:r>
      <w:r w:rsidRPr="000F7777">
        <w:rPr>
          <w:spacing w:val="-7"/>
        </w:rPr>
        <w:t xml:space="preserve"> </w:t>
      </w:r>
      <w:r w:rsidRPr="000F7777">
        <w:t>for the</w:t>
      </w:r>
      <w:r w:rsidRPr="000F7777">
        <w:rPr>
          <w:spacing w:val="-6"/>
        </w:rPr>
        <w:t xml:space="preserve"> </w:t>
      </w:r>
      <w:r w:rsidRPr="000F7777">
        <w:t>polling</w:t>
      </w:r>
      <w:r w:rsidRPr="000F7777">
        <w:rPr>
          <w:spacing w:val="-6"/>
        </w:rPr>
        <w:t xml:space="preserve"> </w:t>
      </w:r>
      <w:r w:rsidRPr="000F7777">
        <w:t>station</w:t>
      </w:r>
      <w:r w:rsidRPr="000F7777">
        <w:rPr>
          <w:spacing w:val="-6"/>
        </w:rPr>
        <w:t xml:space="preserve"> </w:t>
      </w:r>
      <w:r w:rsidRPr="000F7777">
        <w:t>or</w:t>
      </w:r>
      <w:r w:rsidRPr="000F7777">
        <w:rPr>
          <w:spacing w:val="-6"/>
        </w:rPr>
        <w:t xml:space="preserve"> </w:t>
      </w:r>
      <w:r w:rsidRPr="000F7777">
        <w:t>voting</w:t>
      </w:r>
      <w:r w:rsidRPr="000F7777">
        <w:rPr>
          <w:spacing w:val="-6"/>
        </w:rPr>
        <w:t xml:space="preserve"> </w:t>
      </w:r>
      <w:r w:rsidRPr="000F7777">
        <w:t>thread</w:t>
      </w:r>
      <w:r w:rsidRPr="000F7777">
        <w:rPr>
          <w:spacing w:val="-6"/>
        </w:rPr>
        <w:t xml:space="preserve"> </w:t>
      </w:r>
      <w:r w:rsidRPr="000F7777">
        <w:t>concerned.</w:t>
      </w:r>
    </w:p>
    <w:p w14:paraId="3DD72154" w14:textId="77777777" w:rsidR="00453C7E" w:rsidRDefault="00453C7E" w:rsidP="00453C7E">
      <w:pPr>
        <w:pStyle w:val="AS-P0"/>
      </w:pPr>
    </w:p>
    <w:p w14:paraId="37558F3A" w14:textId="77777777" w:rsidR="00453C7E" w:rsidRPr="000F7777" w:rsidRDefault="00453C7E" w:rsidP="00453C7E">
      <w:pPr>
        <w:pStyle w:val="AS-P0"/>
        <w:rPr>
          <w:b/>
          <w:bCs/>
        </w:rPr>
      </w:pPr>
      <w:r w:rsidRPr="000F7777">
        <w:rPr>
          <w:b/>
        </w:rPr>
        <w:t>Place</w:t>
      </w:r>
      <w:r w:rsidRPr="000F7777">
        <w:rPr>
          <w:b/>
          <w:spacing w:val="-6"/>
        </w:rPr>
        <w:t xml:space="preserve"> </w:t>
      </w:r>
      <w:r w:rsidRPr="000F7777">
        <w:rPr>
          <w:b/>
        </w:rPr>
        <w:t>of</w:t>
      </w:r>
      <w:r w:rsidRPr="000F7777">
        <w:rPr>
          <w:b/>
          <w:spacing w:val="-5"/>
        </w:rPr>
        <w:t xml:space="preserve"> </w:t>
      </w:r>
      <w:r w:rsidRPr="000F7777">
        <w:rPr>
          <w:b/>
        </w:rPr>
        <w:t>voting</w:t>
      </w:r>
    </w:p>
    <w:p w14:paraId="686476A4" w14:textId="77777777" w:rsidR="00453C7E" w:rsidRPr="000F7777" w:rsidRDefault="00453C7E" w:rsidP="00453C7E">
      <w:pPr>
        <w:pStyle w:val="AS-P0"/>
      </w:pPr>
    </w:p>
    <w:p w14:paraId="71285D53" w14:textId="77777777" w:rsidR="00453C7E" w:rsidRPr="000F7777" w:rsidRDefault="00453C7E" w:rsidP="00D61923">
      <w:pPr>
        <w:pStyle w:val="AS-P1"/>
        <w:tabs>
          <w:tab w:val="left" w:pos="851"/>
        </w:tabs>
      </w:pPr>
      <w:r w:rsidRPr="000F7777">
        <w:rPr>
          <w:b/>
          <w:bCs/>
        </w:rPr>
        <w:t>98.</w:t>
      </w:r>
      <w:r w:rsidRPr="000F7777">
        <w:rPr>
          <w:b/>
          <w:bCs/>
        </w:rPr>
        <w:tab/>
      </w:r>
      <w:r w:rsidR="00D61923">
        <w:rPr>
          <w:b/>
          <w:bCs/>
        </w:rPr>
        <w:tab/>
      </w:r>
      <w:r w:rsidRPr="000F7777">
        <w:t>(1)</w:t>
      </w:r>
      <w:r w:rsidR="00D61923">
        <w:tab/>
      </w:r>
      <w:r w:rsidRPr="000F7777">
        <w:t>Subject</w:t>
      </w:r>
      <w:r w:rsidRPr="000F7777">
        <w:rPr>
          <w:spacing w:val="-12"/>
        </w:rPr>
        <w:t xml:space="preserve"> </w:t>
      </w:r>
      <w:r w:rsidRPr="000F7777">
        <w:t>to</w:t>
      </w:r>
      <w:r w:rsidRPr="000F7777">
        <w:rPr>
          <w:spacing w:val="-11"/>
        </w:rPr>
        <w:t xml:space="preserve"> </w:t>
      </w:r>
      <w:r w:rsidRPr="000F7777">
        <w:t>this</w:t>
      </w:r>
      <w:r w:rsidRPr="000F7777">
        <w:rPr>
          <w:spacing w:val="-12"/>
        </w:rPr>
        <w:t xml:space="preserve"> </w:t>
      </w:r>
      <w:r w:rsidRPr="000F7777">
        <w:t>section,</w:t>
      </w:r>
      <w:r w:rsidRPr="000F7777">
        <w:rPr>
          <w:spacing w:val="-12"/>
        </w:rPr>
        <w:t xml:space="preserve"> </w:t>
      </w:r>
      <w:r w:rsidRPr="000F7777">
        <w:t>a</w:t>
      </w:r>
      <w:r w:rsidRPr="000F7777">
        <w:rPr>
          <w:spacing w:val="-12"/>
        </w:rPr>
        <w:t xml:space="preserve"> </w:t>
      </w:r>
      <w:r w:rsidRPr="000F7777">
        <w:t>person</w:t>
      </w:r>
      <w:r w:rsidRPr="000F7777">
        <w:rPr>
          <w:spacing w:val="-11"/>
        </w:rPr>
        <w:t xml:space="preserve"> </w:t>
      </w:r>
      <w:r w:rsidRPr="000F7777">
        <w:t>may</w:t>
      </w:r>
      <w:r w:rsidRPr="000F7777">
        <w:rPr>
          <w:spacing w:val="-12"/>
        </w:rPr>
        <w:t xml:space="preserve"> </w:t>
      </w:r>
      <w:r w:rsidRPr="000F7777">
        <w:t>only</w:t>
      </w:r>
      <w:r w:rsidRPr="000F7777">
        <w:rPr>
          <w:spacing w:val="-12"/>
        </w:rPr>
        <w:t xml:space="preserve"> </w:t>
      </w:r>
      <w:r w:rsidRPr="000F7777">
        <w:t>record</w:t>
      </w:r>
      <w:r w:rsidRPr="000F7777">
        <w:rPr>
          <w:spacing w:val="-12"/>
        </w:rPr>
        <w:t xml:space="preserve"> </w:t>
      </w:r>
      <w:r w:rsidRPr="000F7777">
        <w:t>his</w:t>
      </w:r>
      <w:r w:rsidRPr="000F7777">
        <w:rPr>
          <w:spacing w:val="-11"/>
        </w:rPr>
        <w:t xml:space="preserve"> </w:t>
      </w:r>
      <w:r w:rsidRPr="000F7777">
        <w:t>or</w:t>
      </w:r>
      <w:r w:rsidRPr="000F7777">
        <w:rPr>
          <w:spacing w:val="-11"/>
        </w:rPr>
        <w:t xml:space="preserve"> </w:t>
      </w:r>
      <w:r w:rsidRPr="000F7777">
        <w:t>her</w:t>
      </w:r>
      <w:r w:rsidRPr="000F7777">
        <w:rPr>
          <w:spacing w:val="-12"/>
        </w:rPr>
        <w:t xml:space="preserve"> </w:t>
      </w:r>
      <w:r w:rsidRPr="000F7777">
        <w:t>vote at</w:t>
      </w:r>
      <w:r w:rsidRPr="000F7777">
        <w:rPr>
          <w:spacing w:val="-1"/>
        </w:rPr>
        <w:t xml:space="preserve"> </w:t>
      </w:r>
      <w:r w:rsidRPr="000F7777">
        <w:t>a</w:t>
      </w:r>
      <w:r w:rsidRPr="000F7777">
        <w:rPr>
          <w:spacing w:val="-1"/>
        </w:rPr>
        <w:t xml:space="preserve"> </w:t>
      </w:r>
      <w:r w:rsidRPr="000F7777">
        <w:t>polling</w:t>
      </w:r>
      <w:r w:rsidRPr="000F7777">
        <w:rPr>
          <w:spacing w:val="-1"/>
        </w:rPr>
        <w:t xml:space="preserve"> </w:t>
      </w:r>
      <w:r w:rsidRPr="000F7777">
        <w:t>station</w:t>
      </w:r>
      <w:r w:rsidRPr="000F7777">
        <w:rPr>
          <w:spacing w:val="-1"/>
        </w:rPr>
        <w:t xml:space="preserve"> </w:t>
      </w:r>
      <w:r w:rsidRPr="000F7777">
        <w:t>established</w:t>
      </w:r>
      <w:r w:rsidRPr="000F7777">
        <w:rPr>
          <w:spacing w:val="-1"/>
        </w:rPr>
        <w:t xml:space="preserve"> </w:t>
      </w:r>
      <w:r w:rsidRPr="000F7777">
        <w:t>for</w:t>
      </w:r>
      <w:r w:rsidRPr="000F7777">
        <w:rPr>
          <w:spacing w:val="-1"/>
        </w:rPr>
        <w:t xml:space="preserve"> </w:t>
      </w:r>
      <w:r w:rsidRPr="000F7777">
        <w:t>the</w:t>
      </w:r>
      <w:r w:rsidRPr="000F7777">
        <w:rPr>
          <w:spacing w:val="-1"/>
        </w:rPr>
        <w:t xml:space="preserve"> </w:t>
      </w:r>
      <w:r w:rsidRPr="000F7777">
        <w:t>constituency</w:t>
      </w:r>
      <w:r w:rsidRPr="000F7777">
        <w:rPr>
          <w:spacing w:val="-1"/>
        </w:rPr>
        <w:t xml:space="preserve"> </w:t>
      </w:r>
      <w:r w:rsidRPr="000F7777">
        <w:t>or</w:t>
      </w:r>
      <w:r w:rsidRPr="000F7777">
        <w:rPr>
          <w:spacing w:val="-1"/>
        </w:rPr>
        <w:t xml:space="preserve"> </w:t>
      </w:r>
      <w:r w:rsidRPr="000F7777">
        <w:t>local</w:t>
      </w:r>
      <w:r w:rsidRPr="000F7777">
        <w:rPr>
          <w:spacing w:val="-1"/>
        </w:rPr>
        <w:t xml:space="preserve"> </w:t>
      </w:r>
      <w:r w:rsidRPr="000F7777">
        <w:t>authority</w:t>
      </w:r>
      <w:r w:rsidRPr="000F7777">
        <w:rPr>
          <w:spacing w:val="-1"/>
        </w:rPr>
        <w:t xml:space="preserve"> </w:t>
      </w:r>
      <w:r w:rsidRPr="000F7777">
        <w:t>area</w:t>
      </w:r>
      <w:r w:rsidRPr="000F7777">
        <w:rPr>
          <w:spacing w:val="-1"/>
        </w:rPr>
        <w:t xml:space="preserve"> </w:t>
      </w:r>
      <w:r w:rsidRPr="000F7777">
        <w:t>in</w:t>
      </w:r>
      <w:r w:rsidRPr="000F7777">
        <w:rPr>
          <w:spacing w:val="-1"/>
        </w:rPr>
        <w:t xml:space="preserve"> </w:t>
      </w:r>
      <w:r w:rsidRPr="000F7777">
        <w:t>respect</w:t>
      </w:r>
      <w:r w:rsidRPr="000F7777">
        <w:rPr>
          <w:spacing w:val="-1"/>
        </w:rPr>
        <w:t xml:space="preserve"> </w:t>
      </w:r>
      <w:r w:rsidRPr="000F7777">
        <w:t>of which</w:t>
      </w:r>
      <w:r w:rsidRPr="000F7777">
        <w:rPr>
          <w:spacing w:val="-5"/>
        </w:rPr>
        <w:t xml:space="preserve"> </w:t>
      </w:r>
      <w:r w:rsidRPr="000F7777">
        <w:t>the</w:t>
      </w:r>
      <w:r w:rsidRPr="000F7777">
        <w:rPr>
          <w:spacing w:val="-5"/>
        </w:rPr>
        <w:t xml:space="preserve"> </w:t>
      </w:r>
      <w:r w:rsidRPr="000F7777">
        <w:t>person</w:t>
      </w:r>
      <w:r w:rsidRPr="000F7777">
        <w:rPr>
          <w:spacing w:val="-5"/>
        </w:rPr>
        <w:t xml:space="preserve"> </w:t>
      </w:r>
      <w:r w:rsidRPr="000F7777">
        <w:t>is</w:t>
      </w:r>
      <w:r w:rsidRPr="000F7777">
        <w:rPr>
          <w:spacing w:val="-4"/>
        </w:rPr>
        <w:t xml:space="preserve"> </w:t>
      </w:r>
      <w:r w:rsidRPr="000F7777">
        <w:t>registered.</w:t>
      </w:r>
    </w:p>
    <w:p w14:paraId="34911AA3" w14:textId="77777777" w:rsidR="00453C7E" w:rsidRPr="000F7777" w:rsidRDefault="00453C7E" w:rsidP="00D61923">
      <w:pPr>
        <w:pStyle w:val="AS-P1"/>
        <w:tabs>
          <w:tab w:val="left" w:pos="851"/>
        </w:tabs>
      </w:pPr>
    </w:p>
    <w:p w14:paraId="3DB79ED4" w14:textId="77777777" w:rsidR="00453C7E" w:rsidRPr="000F7777" w:rsidRDefault="00453C7E" w:rsidP="00D61923">
      <w:pPr>
        <w:pStyle w:val="AS-P1"/>
      </w:pPr>
      <w:r w:rsidRPr="000F7777">
        <w:t>(2)</w:t>
      </w:r>
      <w:r w:rsidR="00D61923">
        <w:tab/>
      </w:r>
      <w:r w:rsidRPr="000F7777">
        <w:t>If,</w:t>
      </w:r>
      <w:r w:rsidRPr="000F7777">
        <w:rPr>
          <w:spacing w:val="-2"/>
        </w:rPr>
        <w:t xml:space="preserve"> </w:t>
      </w:r>
      <w:r w:rsidRPr="000F7777">
        <w:t>in</w:t>
      </w:r>
      <w:r w:rsidRPr="000F7777">
        <w:rPr>
          <w:spacing w:val="-2"/>
        </w:rPr>
        <w:t xml:space="preserve"> </w:t>
      </w:r>
      <w:r w:rsidRPr="000F7777">
        <w:t>an</w:t>
      </w:r>
      <w:r w:rsidRPr="000F7777">
        <w:rPr>
          <w:spacing w:val="-2"/>
        </w:rPr>
        <w:t xml:space="preserve"> </w:t>
      </w:r>
      <w:r w:rsidRPr="000F7777">
        <w:t>election</w:t>
      </w:r>
      <w:r w:rsidRPr="000F7777">
        <w:rPr>
          <w:spacing w:val="-2"/>
        </w:rPr>
        <w:t xml:space="preserve"> </w:t>
      </w:r>
      <w:r w:rsidRPr="000F7777">
        <w:t>for</w:t>
      </w:r>
      <w:r w:rsidRPr="000F7777">
        <w:rPr>
          <w:spacing w:val="-1"/>
        </w:rPr>
        <w:t xml:space="preserve"> </w:t>
      </w:r>
      <w:r w:rsidRPr="000F7777">
        <w:t>a</w:t>
      </w:r>
      <w:r w:rsidRPr="000F7777">
        <w:rPr>
          <w:spacing w:val="-2"/>
        </w:rPr>
        <w:t xml:space="preserve"> </w:t>
      </w:r>
      <w:r w:rsidRPr="000F7777">
        <w:t>member</w:t>
      </w:r>
      <w:r w:rsidRPr="000F7777">
        <w:rPr>
          <w:spacing w:val="-1"/>
        </w:rPr>
        <w:t xml:space="preserve"> </w:t>
      </w:r>
      <w:r w:rsidRPr="000F7777">
        <w:t>of</w:t>
      </w:r>
      <w:r w:rsidRPr="000F7777">
        <w:rPr>
          <w:spacing w:val="-2"/>
        </w:rPr>
        <w:t xml:space="preserve"> </w:t>
      </w:r>
      <w:r w:rsidRPr="000F7777">
        <w:t>a</w:t>
      </w:r>
      <w:r w:rsidRPr="000F7777">
        <w:rPr>
          <w:spacing w:val="-2"/>
        </w:rPr>
        <w:t xml:space="preserve"> </w:t>
      </w:r>
      <w:r w:rsidRPr="000F7777">
        <w:t>regional council</w:t>
      </w:r>
      <w:r w:rsidRPr="000F7777">
        <w:rPr>
          <w:spacing w:val="-1"/>
        </w:rPr>
        <w:t xml:space="preserve"> </w:t>
      </w:r>
      <w:r w:rsidRPr="000F7777">
        <w:t>or</w:t>
      </w:r>
      <w:r w:rsidRPr="000F7777">
        <w:rPr>
          <w:spacing w:val="-2"/>
        </w:rPr>
        <w:t xml:space="preserve"> </w:t>
      </w:r>
      <w:r w:rsidRPr="000F7777">
        <w:t>for</w:t>
      </w:r>
      <w:r w:rsidRPr="000F7777">
        <w:rPr>
          <w:spacing w:val="-2"/>
        </w:rPr>
        <w:t xml:space="preserve"> </w:t>
      </w:r>
      <w:r w:rsidRPr="000F7777">
        <w:t>members of a</w:t>
      </w:r>
      <w:r w:rsidRPr="000F7777">
        <w:rPr>
          <w:spacing w:val="-5"/>
        </w:rPr>
        <w:t xml:space="preserve"> </w:t>
      </w:r>
      <w:r w:rsidRPr="000F7777">
        <w:t>local</w:t>
      </w:r>
      <w:r w:rsidRPr="000F7777">
        <w:rPr>
          <w:spacing w:val="-4"/>
        </w:rPr>
        <w:t xml:space="preserve"> </w:t>
      </w:r>
      <w:r w:rsidRPr="000F7777">
        <w:t>authority</w:t>
      </w:r>
      <w:r w:rsidRPr="000F7777">
        <w:rPr>
          <w:spacing w:val="-4"/>
        </w:rPr>
        <w:t xml:space="preserve"> </w:t>
      </w:r>
      <w:r w:rsidRPr="000F7777">
        <w:t>council,</w:t>
      </w:r>
      <w:r w:rsidRPr="000F7777">
        <w:rPr>
          <w:spacing w:val="-5"/>
        </w:rPr>
        <w:t xml:space="preserve"> </w:t>
      </w:r>
      <w:r w:rsidRPr="000F7777">
        <w:t>a</w:t>
      </w:r>
      <w:r w:rsidRPr="000F7777">
        <w:rPr>
          <w:spacing w:val="-4"/>
        </w:rPr>
        <w:t xml:space="preserve"> </w:t>
      </w:r>
      <w:r w:rsidRPr="000F7777">
        <w:t>voter</w:t>
      </w:r>
      <w:r w:rsidRPr="000F7777">
        <w:rPr>
          <w:spacing w:val="-4"/>
        </w:rPr>
        <w:t xml:space="preserve"> </w:t>
      </w:r>
      <w:r w:rsidRPr="000F7777">
        <w:t>-</w:t>
      </w:r>
    </w:p>
    <w:p w14:paraId="48550D06" w14:textId="77777777" w:rsidR="00453C7E" w:rsidRPr="000F7777" w:rsidRDefault="00453C7E" w:rsidP="00D61923">
      <w:pPr>
        <w:pStyle w:val="AS-Pa"/>
      </w:pPr>
    </w:p>
    <w:p w14:paraId="01E16923" w14:textId="77777777" w:rsidR="00453C7E" w:rsidRPr="000F7777" w:rsidRDefault="00453C7E" w:rsidP="00D61923">
      <w:pPr>
        <w:pStyle w:val="AS-Pa"/>
      </w:pPr>
      <w:r w:rsidRPr="000F7777">
        <w:t>(a)</w:t>
      </w:r>
      <w:r w:rsidRPr="000F7777">
        <w:tab/>
        <w:t>is</w:t>
      </w:r>
      <w:r w:rsidRPr="000F7777">
        <w:rPr>
          <w:spacing w:val="28"/>
        </w:rPr>
        <w:t xml:space="preserve"> </w:t>
      </w:r>
      <w:r w:rsidRPr="000F7777">
        <w:t>employed</w:t>
      </w:r>
      <w:r w:rsidRPr="000F7777">
        <w:rPr>
          <w:spacing w:val="29"/>
        </w:rPr>
        <w:t xml:space="preserve"> </w:t>
      </w:r>
      <w:r w:rsidRPr="000F7777">
        <w:t>as</w:t>
      </w:r>
      <w:r w:rsidRPr="000F7777">
        <w:rPr>
          <w:spacing w:val="29"/>
        </w:rPr>
        <w:t xml:space="preserve"> </w:t>
      </w:r>
      <w:r w:rsidRPr="000F7777">
        <w:t>a</w:t>
      </w:r>
      <w:r w:rsidRPr="000F7777">
        <w:rPr>
          <w:spacing w:val="29"/>
        </w:rPr>
        <w:t xml:space="preserve"> </w:t>
      </w:r>
      <w:r w:rsidRPr="000F7777">
        <w:t>returning</w:t>
      </w:r>
      <w:r w:rsidRPr="000F7777">
        <w:rPr>
          <w:spacing w:val="29"/>
        </w:rPr>
        <w:t xml:space="preserve"> </w:t>
      </w:r>
      <w:r w:rsidRPr="000F7777">
        <w:t>officer,</w:t>
      </w:r>
      <w:r w:rsidRPr="000F7777">
        <w:rPr>
          <w:spacing w:val="28"/>
        </w:rPr>
        <w:t xml:space="preserve"> </w:t>
      </w:r>
      <w:r w:rsidRPr="000F7777">
        <w:t>presiding</w:t>
      </w:r>
      <w:r w:rsidRPr="000F7777">
        <w:rPr>
          <w:spacing w:val="29"/>
        </w:rPr>
        <w:t xml:space="preserve"> </w:t>
      </w:r>
      <w:r w:rsidRPr="000F7777">
        <w:t>officer,</w:t>
      </w:r>
      <w:r w:rsidRPr="000F7777">
        <w:rPr>
          <w:spacing w:val="29"/>
        </w:rPr>
        <w:t xml:space="preserve"> </w:t>
      </w:r>
      <w:r w:rsidRPr="000F7777">
        <w:t>polling</w:t>
      </w:r>
      <w:r w:rsidRPr="000F7777">
        <w:rPr>
          <w:spacing w:val="29"/>
        </w:rPr>
        <w:t xml:space="preserve"> </w:t>
      </w:r>
      <w:r w:rsidRPr="000F7777">
        <w:t>officer, counting</w:t>
      </w:r>
      <w:r w:rsidRPr="000F7777">
        <w:rPr>
          <w:spacing w:val="-6"/>
        </w:rPr>
        <w:t xml:space="preserve"> </w:t>
      </w:r>
      <w:r w:rsidRPr="000F7777">
        <w:t>officer,</w:t>
      </w:r>
      <w:r w:rsidRPr="000F7777">
        <w:rPr>
          <w:spacing w:val="-5"/>
        </w:rPr>
        <w:t xml:space="preserve"> </w:t>
      </w:r>
      <w:r w:rsidRPr="000F7777">
        <w:t>police</w:t>
      </w:r>
      <w:r w:rsidRPr="000F7777">
        <w:rPr>
          <w:spacing w:val="-5"/>
        </w:rPr>
        <w:t xml:space="preserve"> </w:t>
      </w:r>
      <w:r w:rsidRPr="000F7777">
        <w:t>officer</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election;</w:t>
      </w:r>
    </w:p>
    <w:p w14:paraId="3F8B21E8" w14:textId="77777777" w:rsidR="00453C7E" w:rsidRPr="000F7777" w:rsidRDefault="00453C7E" w:rsidP="00D61923">
      <w:pPr>
        <w:pStyle w:val="AS-Pa"/>
      </w:pPr>
    </w:p>
    <w:p w14:paraId="57A091FB" w14:textId="77777777" w:rsidR="00453C7E" w:rsidRPr="000F7777" w:rsidRDefault="00453C7E" w:rsidP="00D61923">
      <w:pPr>
        <w:pStyle w:val="AS-Pa"/>
      </w:pPr>
      <w:r w:rsidRPr="000F7777">
        <w:t>(b)</w:t>
      </w:r>
      <w:r w:rsidRPr="000F7777">
        <w:tab/>
        <w:t>is,</w:t>
      </w:r>
      <w:r w:rsidRPr="000F7777">
        <w:rPr>
          <w:spacing w:val="-7"/>
        </w:rPr>
        <w:t xml:space="preserve"> </w:t>
      </w:r>
      <w:r w:rsidRPr="000F7777">
        <w:t>by</w:t>
      </w:r>
      <w:r w:rsidRPr="000F7777">
        <w:rPr>
          <w:spacing w:val="-7"/>
        </w:rPr>
        <w:t xml:space="preserve"> </w:t>
      </w:r>
      <w:r w:rsidRPr="000F7777">
        <w:t>reason</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employment,</w:t>
      </w:r>
      <w:r w:rsidRPr="000F7777">
        <w:rPr>
          <w:spacing w:val="-7"/>
        </w:rPr>
        <w:t xml:space="preserve"> </w:t>
      </w:r>
      <w:r w:rsidRPr="000F7777">
        <w:t>unable</w:t>
      </w:r>
      <w:r w:rsidRPr="000F7777">
        <w:rPr>
          <w:spacing w:val="-6"/>
        </w:rPr>
        <w:t xml:space="preserve"> </w:t>
      </w:r>
      <w:r w:rsidRPr="000F7777">
        <w:t>to</w:t>
      </w:r>
      <w:r w:rsidRPr="000F7777">
        <w:rPr>
          <w:spacing w:val="-7"/>
        </w:rPr>
        <w:t xml:space="preserve"> </w:t>
      </w:r>
      <w:r w:rsidRPr="000F7777">
        <w:t>attend</w:t>
      </w:r>
      <w:r w:rsidRPr="000F7777">
        <w:rPr>
          <w:spacing w:val="-6"/>
        </w:rPr>
        <w:t xml:space="preserve"> </w:t>
      </w:r>
      <w:r w:rsidRPr="000F7777">
        <w:t>on</w:t>
      </w:r>
      <w:r w:rsidRPr="000F7777">
        <w:rPr>
          <w:spacing w:val="-7"/>
        </w:rPr>
        <w:t xml:space="preserve"> </w:t>
      </w:r>
      <w:r w:rsidRPr="000F7777">
        <w:t>any</w:t>
      </w:r>
      <w:r w:rsidRPr="000F7777">
        <w:rPr>
          <w:spacing w:val="-6"/>
        </w:rPr>
        <w:t xml:space="preserve"> </w:t>
      </w:r>
      <w:r w:rsidRPr="000F7777">
        <w:t>polling</w:t>
      </w:r>
      <w:r w:rsidRPr="000F7777">
        <w:rPr>
          <w:spacing w:val="-7"/>
        </w:rPr>
        <w:t xml:space="preserve"> </w:t>
      </w:r>
      <w:r w:rsidRPr="000F7777">
        <w:t>day</w:t>
      </w:r>
      <w:r w:rsidRPr="000F7777">
        <w:rPr>
          <w:spacing w:val="-6"/>
        </w:rPr>
        <w:t xml:space="preserve"> </w:t>
      </w:r>
      <w:r w:rsidRPr="000F7777">
        <w:t>at a</w:t>
      </w:r>
      <w:r w:rsidRPr="000F7777">
        <w:rPr>
          <w:spacing w:val="-10"/>
        </w:rPr>
        <w:t xml:space="preserve"> </w:t>
      </w:r>
      <w:r w:rsidRPr="000F7777">
        <w:t>polling</w:t>
      </w:r>
      <w:r w:rsidRPr="000F7777">
        <w:rPr>
          <w:spacing w:val="-9"/>
        </w:rPr>
        <w:t xml:space="preserve"> </w:t>
      </w:r>
      <w:r w:rsidRPr="000F7777">
        <w:t>station</w:t>
      </w:r>
      <w:r w:rsidRPr="000F7777">
        <w:rPr>
          <w:spacing w:val="-9"/>
        </w:rPr>
        <w:t xml:space="preserve"> </w:t>
      </w:r>
      <w:r w:rsidRPr="000F7777">
        <w:t>at</w:t>
      </w:r>
      <w:r w:rsidRPr="000F7777">
        <w:rPr>
          <w:spacing w:val="-9"/>
        </w:rPr>
        <w:t xml:space="preserve"> </w:t>
      </w:r>
      <w:r w:rsidRPr="000F7777">
        <w:t>which</w:t>
      </w:r>
      <w:r w:rsidRPr="000F7777">
        <w:rPr>
          <w:spacing w:val="-9"/>
        </w:rPr>
        <w:t xml:space="preserve"> </w:t>
      </w:r>
      <w:r w:rsidRPr="000F7777">
        <w:t>the</w:t>
      </w:r>
      <w:r w:rsidRPr="000F7777">
        <w:rPr>
          <w:spacing w:val="-9"/>
        </w:rPr>
        <w:t xml:space="preserve"> </w:t>
      </w:r>
      <w:r w:rsidRPr="000F7777">
        <w:t>voter</w:t>
      </w:r>
      <w:r w:rsidRPr="000F7777">
        <w:rPr>
          <w:spacing w:val="-9"/>
        </w:rPr>
        <w:t xml:space="preserve"> </w:t>
      </w:r>
      <w:r w:rsidRPr="000F7777">
        <w:t>is</w:t>
      </w:r>
      <w:r w:rsidRPr="000F7777">
        <w:rPr>
          <w:spacing w:val="-9"/>
        </w:rPr>
        <w:t xml:space="preserve"> </w:t>
      </w:r>
      <w:r w:rsidRPr="000F7777">
        <w:t>in</w:t>
      </w:r>
      <w:r w:rsidRPr="000F7777">
        <w:rPr>
          <w:spacing w:val="-9"/>
        </w:rPr>
        <w:t xml:space="preserve"> </w:t>
      </w:r>
      <w:r w:rsidRPr="000F7777">
        <w:t>accordance</w:t>
      </w:r>
      <w:r w:rsidRPr="000F7777">
        <w:rPr>
          <w:spacing w:val="-9"/>
        </w:rPr>
        <w:t xml:space="preserve"> </w:t>
      </w:r>
      <w:r w:rsidRPr="000F7777">
        <w:t>with</w:t>
      </w:r>
      <w:r w:rsidRPr="000F7777">
        <w:rPr>
          <w:spacing w:val="-9"/>
        </w:rPr>
        <w:t xml:space="preserve"> </w:t>
      </w:r>
      <w:r w:rsidRPr="000F7777">
        <w:t>subsection</w:t>
      </w:r>
      <w:r w:rsidRPr="000F7777">
        <w:rPr>
          <w:spacing w:val="-9"/>
        </w:rPr>
        <w:t xml:space="preserve"> </w:t>
      </w:r>
      <w:r w:rsidRPr="000F7777">
        <w:t>(1) or</w:t>
      </w:r>
      <w:r w:rsidRPr="000F7777">
        <w:rPr>
          <w:spacing w:val="-4"/>
        </w:rPr>
        <w:t xml:space="preserve"> </w:t>
      </w:r>
      <w:r w:rsidRPr="000F7777">
        <w:t>(7)</w:t>
      </w:r>
      <w:r w:rsidRPr="000F7777">
        <w:rPr>
          <w:spacing w:val="-3"/>
        </w:rPr>
        <w:t xml:space="preserve"> </w:t>
      </w:r>
      <w:r w:rsidRPr="000F7777">
        <w:t>required</w:t>
      </w:r>
      <w:r w:rsidRPr="000F7777">
        <w:rPr>
          <w:spacing w:val="-3"/>
        </w:rPr>
        <w:t xml:space="preserve"> </w:t>
      </w:r>
      <w:r w:rsidRPr="000F7777">
        <w:t>to</w:t>
      </w:r>
      <w:r w:rsidRPr="000F7777">
        <w:rPr>
          <w:spacing w:val="-3"/>
        </w:rPr>
        <w:t xml:space="preserve"> </w:t>
      </w:r>
      <w:r w:rsidRPr="000F7777">
        <w:t>record</w:t>
      </w:r>
      <w:r w:rsidRPr="000F7777">
        <w:rPr>
          <w:spacing w:val="-3"/>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vote;</w:t>
      </w:r>
      <w:r w:rsidRPr="000F7777">
        <w:rPr>
          <w:spacing w:val="-3"/>
        </w:rPr>
        <w:t xml:space="preserve"> </w:t>
      </w:r>
      <w:r w:rsidRPr="000F7777">
        <w:t>and</w:t>
      </w:r>
    </w:p>
    <w:p w14:paraId="460D2CB7" w14:textId="77777777" w:rsidR="00453C7E" w:rsidRPr="000F7777" w:rsidRDefault="00453C7E" w:rsidP="00D61923">
      <w:pPr>
        <w:pStyle w:val="AS-Pa"/>
      </w:pPr>
    </w:p>
    <w:p w14:paraId="02793CDB" w14:textId="77777777" w:rsidR="00453C7E" w:rsidRPr="000F7777" w:rsidRDefault="00453C7E" w:rsidP="00D61923">
      <w:pPr>
        <w:pStyle w:val="AS-Pa"/>
      </w:pPr>
      <w:r w:rsidRPr="000F7777">
        <w:t>(c)</w:t>
      </w:r>
      <w:r w:rsidRPr="000F7777">
        <w:tab/>
        <w:t>produces</w:t>
      </w:r>
      <w:r w:rsidRPr="000F7777">
        <w:rPr>
          <w:spacing w:val="-2"/>
        </w:rPr>
        <w:t xml:space="preserve"> </w:t>
      </w:r>
      <w:r w:rsidRPr="000F7777">
        <w:t>to</w:t>
      </w:r>
      <w:r w:rsidRPr="000F7777">
        <w:rPr>
          <w:spacing w:val="-1"/>
        </w:rPr>
        <w:t xml:space="preserve"> </w:t>
      </w:r>
      <w:r w:rsidRPr="000F7777">
        <w:t>the</w:t>
      </w:r>
      <w:r w:rsidRPr="000F7777">
        <w:rPr>
          <w:spacing w:val="-1"/>
        </w:rPr>
        <w:t xml:space="preserve"> </w:t>
      </w:r>
      <w:r w:rsidRPr="000F7777">
        <w:t>returning</w:t>
      </w:r>
      <w:r w:rsidRPr="000F7777">
        <w:rPr>
          <w:spacing w:val="-1"/>
        </w:rPr>
        <w:t xml:space="preserve"> </w:t>
      </w:r>
      <w:r w:rsidRPr="000F7777">
        <w:t>officer</w:t>
      </w:r>
      <w:r w:rsidRPr="000F7777">
        <w:rPr>
          <w:spacing w:val="-1"/>
        </w:rPr>
        <w:t xml:space="preserve"> </w:t>
      </w:r>
      <w:r w:rsidRPr="000F7777">
        <w:t>for</w:t>
      </w:r>
      <w:r w:rsidRPr="000F7777">
        <w:rPr>
          <w:spacing w:val="-2"/>
        </w:rPr>
        <w:t xml:space="preserve"> </w:t>
      </w:r>
      <w:r w:rsidRPr="000F7777">
        <w:t>the</w:t>
      </w:r>
      <w:r w:rsidRPr="000F7777">
        <w:rPr>
          <w:spacing w:val="-1"/>
        </w:rPr>
        <w:t xml:space="preserve"> </w:t>
      </w:r>
      <w:r w:rsidRPr="000F7777">
        <w:t>constituency</w:t>
      </w:r>
      <w:r w:rsidRPr="000F7777">
        <w:rPr>
          <w:spacing w:val="-1"/>
        </w:rPr>
        <w:t xml:space="preserve"> </w:t>
      </w:r>
      <w:r w:rsidRPr="000F7777">
        <w:t>or</w:t>
      </w:r>
      <w:r w:rsidRPr="000F7777">
        <w:rPr>
          <w:spacing w:val="-1"/>
        </w:rPr>
        <w:t xml:space="preserve"> </w:t>
      </w:r>
      <w:r w:rsidRPr="000F7777">
        <w:t>local</w:t>
      </w:r>
      <w:r w:rsidRPr="000F7777">
        <w:rPr>
          <w:spacing w:val="-1"/>
        </w:rPr>
        <w:t xml:space="preserve"> </w:t>
      </w:r>
      <w:r w:rsidRPr="000F7777">
        <w:t>authority</w:t>
      </w:r>
      <w:r w:rsidRPr="000F7777">
        <w:rPr>
          <w:spacing w:val="-1"/>
        </w:rPr>
        <w:t xml:space="preserve"> </w:t>
      </w:r>
      <w:r w:rsidRPr="000F7777">
        <w:t>area</w:t>
      </w:r>
      <w:r w:rsidRPr="000F7777">
        <w:rPr>
          <w:spacing w:val="-12"/>
        </w:rPr>
        <w:t xml:space="preserve"> </w:t>
      </w:r>
      <w:r w:rsidRPr="000F7777">
        <w:t>a</w:t>
      </w:r>
      <w:r w:rsidRPr="000F7777">
        <w:rPr>
          <w:spacing w:val="-11"/>
        </w:rPr>
        <w:t xml:space="preserve"> </w:t>
      </w:r>
      <w:r w:rsidRPr="000F7777">
        <w:t>written</w:t>
      </w:r>
      <w:r w:rsidRPr="000F7777">
        <w:rPr>
          <w:spacing w:val="-13"/>
        </w:rPr>
        <w:t xml:space="preserve"> </w:t>
      </w:r>
      <w:r w:rsidRPr="000F7777">
        <w:t>authorisation</w:t>
      </w:r>
      <w:r w:rsidRPr="000F7777">
        <w:rPr>
          <w:spacing w:val="-13"/>
        </w:rPr>
        <w:t xml:space="preserve"> </w:t>
      </w:r>
      <w:r w:rsidRPr="000F7777">
        <w:t>issued</w:t>
      </w:r>
      <w:r w:rsidRPr="000F7777">
        <w:rPr>
          <w:spacing w:val="-13"/>
        </w:rPr>
        <w:t xml:space="preserve"> </w:t>
      </w:r>
      <w:r w:rsidRPr="000F7777">
        <w:t>by</w:t>
      </w:r>
      <w:r w:rsidRPr="000F7777">
        <w:rPr>
          <w:spacing w:val="-12"/>
        </w:rPr>
        <w:t xml:space="preserve"> </w:t>
      </w:r>
      <w:r w:rsidRPr="000F7777">
        <w:t>the</w:t>
      </w:r>
      <w:r w:rsidRPr="000F7777">
        <w:rPr>
          <w:spacing w:val="-13"/>
        </w:rPr>
        <w:t xml:space="preserve"> </w:t>
      </w:r>
      <w:r w:rsidRPr="000F7777">
        <w:t>Chief</w:t>
      </w:r>
      <w:r w:rsidRPr="000F7777">
        <w:rPr>
          <w:spacing w:val="-13"/>
        </w:rPr>
        <w:t xml:space="preserve"> </w:t>
      </w:r>
      <w:r w:rsidRPr="000F7777">
        <w:t>Electoral</w:t>
      </w:r>
      <w:r w:rsidRPr="000F7777">
        <w:rPr>
          <w:spacing w:val="-13"/>
        </w:rPr>
        <w:t xml:space="preserve"> </w:t>
      </w:r>
      <w:r w:rsidRPr="000F7777">
        <w:t>Officer</w:t>
      </w:r>
      <w:r w:rsidRPr="000F7777">
        <w:rPr>
          <w:spacing w:val="-12"/>
        </w:rPr>
        <w:t xml:space="preserve"> </w:t>
      </w:r>
      <w:r w:rsidRPr="000F7777">
        <w:t>stating</w:t>
      </w:r>
      <w:r w:rsidRPr="000F7777">
        <w:rPr>
          <w:spacing w:val="-2"/>
        </w:rPr>
        <w:t xml:space="preserve"> </w:t>
      </w:r>
      <w:r w:rsidRPr="000F7777">
        <w:t>that</w:t>
      </w:r>
      <w:r w:rsidRPr="000F7777">
        <w:rPr>
          <w:spacing w:val="10"/>
        </w:rPr>
        <w:t xml:space="preserve"> </w:t>
      </w:r>
      <w:r w:rsidRPr="000F7777">
        <w:t>the</w:t>
      </w:r>
      <w:r w:rsidRPr="000F7777">
        <w:rPr>
          <w:spacing w:val="10"/>
        </w:rPr>
        <w:t xml:space="preserve"> </w:t>
      </w:r>
      <w:r w:rsidRPr="000F7777">
        <w:t>voter</w:t>
      </w:r>
      <w:r w:rsidRPr="000F7777">
        <w:rPr>
          <w:spacing w:val="13"/>
        </w:rPr>
        <w:t xml:space="preserve"> </w:t>
      </w:r>
      <w:r w:rsidRPr="000F7777">
        <w:t>concerned</w:t>
      </w:r>
      <w:r w:rsidRPr="000F7777">
        <w:rPr>
          <w:spacing w:val="8"/>
        </w:rPr>
        <w:t xml:space="preserve"> </w:t>
      </w:r>
      <w:r w:rsidRPr="000F7777">
        <w:t>is</w:t>
      </w:r>
      <w:r w:rsidRPr="000F7777">
        <w:rPr>
          <w:spacing w:val="9"/>
        </w:rPr>
        <w:t xml:space="preserve"> </w:t>
      </w:r>
      <w:r w:rsidRPr="000F7777">
        <w:t>by</w:t>
      </w:r>
      <w:r w:rsidRPr="000F7777">
        <w:rPr>
          <w:spacing w:val="9"/>
        </w:rPr>
        <w:t xml:space="preserve"> </w:t>
      </w:r>
      <w:r w:rsidRPr="000F7777">
        <w:t>reason</w:t>
      </w:r>
      <w:r w:rsidRPr="000F7777">
        <w:rPr>
          <w:spacing w:val="9"/>
        </w:rPr>
        <w:t xml:space="preserve"> </w:t>
      </w:r>
      <w:r w:rsidRPr="000F7777">
        <w:t>of</w:t>
      </w:r>
      <w:r w:rsidRPr="000F7777">
        <w:rPr>
          <w:spacing w:val="9"/>
        </w:rPr>
        <w:t xml:space="preserve"> </w:t>
      </w:r>
      <w:r w:rsidRPr="000F7777">
        <w:t>the</w:t>
      </w:r>
      <w:r w:rsidRPr="000F7777">
        <w:rPr>
          <w:spacing w:val="9"/>
        </w:rPr>
        <w:t xml:space="preserve"> </w:t>
      </w:r>
      <w:r w:rsidRPr="000F7777">
        <w:t>employment</w:t>
      </w:r>
      <w:r w:rsidRPr="000F7777">
        <w:rPr>
          <w:spacing w:val="9"/>
        </w:rPr>
        <w:t xml:space="preserve"> </w:t>
      </w:r>
      <w:r w:rsidRPr="000F7777">
        <w:t>permitted</w:t>
      </w:r>
      <w:r w:rsidRPr="000F7777">
        <w:rPr>
          <w:spacing w:val="9"/>
        </w:rPr>
        <w:t xml:space="preserve"> </w:t>
      </w:r>
      <w:r w:rsidRPr="000F7777">
        <w:t>to</w:t>
      </w:r>
      <w:r w:rsidRPr="000F7777">
        <w:rPr>
          <w:spacing w:val="-4"/>
        </w:rPr>
        <w:t xml:space="preserve"> </w:t>
      </w:r>
      <w:r w:rsidRPr="000F7777">
        <w:t>record</w:t>
      </w:r>
      <w:r w:rsidRPr="000F7777">
        <w:rPr>
          <w:spacing w:val="9"/>
        </w:rPr>
        <w:t xml:space="preserve"> </w:t>
      </w:r>
      <w:r w:rsidRPr="000F7777">
        <w:t>his</w:t>
      </w:r>
      <w:r w:rsidRPr="000F7777">
        <w:rPr>
          <w:spacing w:val="9"/>
        </w:rPr>
        <w:t xml:space="preserve"> </w:t>
      </w:r>
      <w:r w:rsidRPr="000F7777">
        <w:t>or</w:t>
      </w:r>
      <w:r w:rsidRPr="000F7777">
        <w:rPr>
          <w:spacing w:val="9"/>
        </w:rPr>
        <w:t xml:space="preserve"> </w:t>
      </w:r>
      <w:r w:rsidRPr="000F7777">
        <w:t>her</w:t>
      </w:r>
      <w:r w:rsidRPr="000F7777">
        <w:rPr>
          <w:spacing w:val="9"/>
        </w:rPr>
        <w:t xml:space="preserve"> </w:t>
      </w:r>
      <w:r w:rsidRPr="000F7777">
        <w:t>vote</w:t>
      </w:r>
      <w:r w:rsidRPr="000F7777">
        <w:rPr>
          <w:spacing w:val="13"/>
        </w:rPr>
        <w:t xml:space="preserve"> </w:t>
      </w:r>
      <w:r w:rsidRPr="000F7777">
        <w:t>in</w:t>
      </w:r>
      <w:r w:rsidRPr="000F7777">
        <w:rPr>
          <w:spacing w:val="8"/>
        </w:rPr>
        <w:t xml:space="preserve"> </w:t>
      </w:r>
      <w:r w:rsidRPr="000F7777">
        <w:t>terms</w:t>
      </w:r>
      <w:r w:rsidRPr="000F7777">
        <w:rPr>
          <w:spacing w:val="9"/>
        </w:rPr>
        <w:t xml:space="preserve"> </w:t>
      </w:r>
      <w:r w:rsidRPr="000F7777">
        <w:t>of</w:t>
      </w:r>
      <w:r w:rsidRPr="000F7777">
        <w:rPr>
          <w:spacing w:val="8"/>
        </w:rPr>
        <w:t xml:space="preserve"> </w:t>
      </w:r>
      <w:r w:rsidRPr="000F7777">
        <w:t>this</w:t>
      </w:r>
      <w:r w:rsidRPr="000F7777">
        <w:rPr>
          <w:spacing w:val="9"/>
        </w:rPr>
        <w:t xml:space="preserve"> </w:t>
      </w:r>
      <w:r w:rsidRPr="000F7777">
        <w:t>subsection</w:t>
      </w:r>
      <w:r w:rsidRPr="000F7777">
        <w:rPr>
          <w:spacing w:val="8"/>
        </w:rPr>
        <w:t xml:space="preserve"> </w:t>
      </w:r>
      <w:r w:rsidRPr="000F7777">
        <w:t>and</w:t>
      </w:r>
      <w:r w:rsidRPr="000F7777">
        <w:rPr>
          <w:spacing w:val="8"/>
        </w:rPr>
        <w:t xml:space="preserve"> </w:t>
      </w:r>
      <w:r w:rsidRPr="000F7777">
        <w:t>subsections</w:t>
      </w:r>
      <w:r w:rsidRPr="000F7777">
        <w:rPr>
          <w:spacing w:val="9"/>
        </w:rPr>
        <w:t xml:space="preserve"> </w:t>
      </w:r>
      <w:r w:rsidRPr="000F7777">
        <w:t>(3),</w:t>
      </w:r>
      <w:r w:rsidR="0006293D" w:rsidRPr="000F7777">
        <w:t xml:space="preserve"> </w:t>
      </w:r>
      <w:r w:rsidRPr="000F7777">
        <w:t>(4)</w:t>
      </w:r>
      <w:r w:rsidRPr="000F7777">
        <w:rPr>
          <w:spacing w:val="-2"/>
        </w:rPr>
        <w:t xml:space="preserve"> </w:t>
      </w:r>
      <w:r w:rsidRPr="000F7777">
        <w:t>and</w:t>
      </w:r>
      <w:r w:rsidRPr="000F7777">
        <w:rPr>
          <w:spacing w:val="-2"/>
        </w:rPr>
        <w:t xml:space="preserve"> </w:t>
      </w:r>
      <w:r w:rsidRPr="000F7777">
        <w:t>(5),</w:t>
      </w:r>
    </w:p>
    <w:p w14:paraId="00203EE8" w14:textId="77777777" w:rsidR="00453C7E" w:rsidRPr="000F7777" w:rsidRDefault="00453C7E" w:rsidP="00453C7E">
      <w:pPr>
        <w:pStyle w:val="AS-P0"/>
      </w:pPr>
    </w:p>
    <w:p w14:paraId="7019F73D" w14:textId="77777777" w:rsidR="00453C7E" w:rsidRPr="000F7777" w:rsidRDefault="00453C7E" w:rsidP="00453C7E">
      <w:pPr>
        <w:pStyle w:val="AS-P0"/>
      </w:pPr>
      <w:r w:rsidRPr="000F7777">
        <w:t>the</w:t>
      </w:r>
      <w:r w:rsidRPr="000F7777">
        <w:rPr>
          <w:spacing w:val="-6"/>
        </w:rPr>
        <w:t xml:space="preserve"> </w:t>
      </w:r>
      <w:r w:rsidRPr="000F7777">
        <w:t>returning</w:t>
      </w:r>
      <w:r w:rsidRPr="000F7777">
        <w:rPr>
          <w:spacing w:val="-5"/>
        </w:rPr>
        <w:t xml:space="preserve"> </w:t>
      </w:r>
      <w:r w:rsidRPr="000F7777">
        <w:t>officer</w:t>
      </w:r>
      <w:r w:rsidRPr="000F7777">
        <w:rPr>
          <w:spacing w:val="-5"/>
        </w:rPr>
        <w:t xml:space="preserve"> </w:t>
      </w:r>
      <w:r w:rsidRPr="000F7777">
        <w:t>for</w:t>
      </w:r>
      <w:r w:rsidRPr="000F7777">
        <w:rPr>
          <w:spacing w:val="-5"/>
        </w:rPr>
        <w:t xml:space="preserve"> </w:t>
      </w:r>
      <w:r w:rsidRPr="000F7777">
        <w:t>the</w:t>
      </w:r>
      <w:r w:rsidRPr="000F7777">
        <w:rPr>
          <w:spacing w:val="-6"/>
        </w:rPr>
        <w:t xml:space="preserve"> </w:t>
      </w:r>
      <w:r w:rsidRPr="000F7777">
        <w:t>constituency</w:t>
      </w:r>
      <w:r w:rsidRPr="000F7777">
        <w:rPr>
          <w:spacing w:val="-5"/>
        </w:rPr>
        <w:t xml:space="preserve"> </w:t>
      </w:r>
      <w:r w:rsidRPr="000F7777">
        <w:t>or</w:t>
      </w:r>
      <w:r w:rsidRPr="000F7777">
        <w:rPr>
          <w:spacing w:val="-5"/>
        </w:rPr>
        <w:t xml:space="preserve"> </w:t>
      </w:r>
      <w:r w:rsidRPr="000F7777">
        <w:t>local</w:t>
      </w:r>
      <w:r w:rsidRPr="000F7777">
        <w:rPr>
          <w:spacing w:val="-5"/>
        </w:rPr>
        <w:t xml:space="preserve"> </w:t>
      </w:r>
      <w:r w:rsidRPr="000F7777">
        <w:t>authority</w:t>
      </w:r>
      <w:r w:rsidRPr="000F7777">
        <w:rPr>
          <w:spacing w:val="-6"/>
        </w:rPr>
        <w:t xml:space="preserve"> </w:t>
      </w:r>
      <w:r w:rsidRPr="000F7777">
        <w:t>in</w:t>
      </w:r>
      <w:r w:rsidRPr="000F7777">
        <w:rPr>
          <w:spacing w:val="-5"/>
        </w:rPr>
        <w:t xml:space="preserve"> </w:t>
      </w:r>
      <w:r w:rsidRPr="000F7777">
        <w:t>respect</w:t>
      </w:r>
      <w:r w:rsidRPr="000F7777">
        <w:rPr>
          <w:spacing w:val="-5"/>
        </w:rPr>
        <w:t xml:space="preserve"> </w:t>
      </w:r>
      <w:r w:rsidRPr="000F7777">
        <w:t>of</w:t>
      </w:r>
      <w:r w:rsidRPr="000F7777">
        <w:rPr>
          <w:spacing w:val="-5"/>
        </w:rPr>
        <w:t xml:space="preserve"> </w:t>
      </w:r>
      <w:r w:rsidRPr="000F7777">
        <w:t>which</w:t>
      </w:r>
      <w:r w:rsidRPr="000F7777">
        <w:rPr>
          <w:spacing w:val="-5"/>
        </w:rPr>
        <w:t xml:space="preserve"> </w:t>
      </w:r>
      <w:r w:rsidRPr="000F7777">
        <w:t>the</w:t>
      </w:r>
      <w:r w:rsidRPr="000F7777">
        <w:rPr>
          <w:spacing w:val="-6"/>
        </w:rPr>
        <w:t xml:space="preserve"> </w:t>
      </w:r>
      <w:r w:rsidRPr="000F7777">
        <w:t>voter is registered must allow, at</w:t>
      </w:r>
      <w:r w:rsidRPr="000F7777">
        <w:rPr>
          <w:spacing w:val="1"/>
        </w:rPr>
        <w:t xml:space="preserve"> </w:t>
      </w:r>
      <w:r w:rsidRPr="000F7777">
        <w:t>the request of the voter</w:t>
      </w:r>
      <w:r w:rsidRPr="000F7777">
        <w:rPr>
          <w:spacing w:val="1"/>
        </w:rPr>
        <w:t xml:space="preserve"> </w:t>
      </w:r>
      <w:r w:rsidRPr="000F7777">
        <w:t>made at any time</w:t>
      </w:r>
      <w:r w:rsidRPr="000F7777">
        <w:rPr>
          <w:spacing w:val="1"/>
        </w:rPr>
        <w:t xml:space="preserve"> </w:t>
      </w:r>
      <w:r w:rsidRPr="000F7777">
        <w:t>during the period referred</w:t>
      </w:r>
      <w:r w:rsidRPr="000F7777">
        <w:rPr>
          <w:spacing w:val="3"/>
        </w:rPr>
        <w:t xml:space="preserve"> </w:t>
      </w:r>
      <w:r w:rsidRPr="000F7777">
        <w:t>to</w:t>
      </w:r>
      <w:r w:rsidRPr="000F7777">
        <w:rPr>
          <w:spacing w:val="4"/>
        </w:rPr>
        <w:t xml:space="preserve"> </w:t>
      </w:r>
      <w:r w:rsidRPr="000F7777">
        <w:t>in</w:t>
      </w:r>
      <w:r w:rsidRPr="000F7777">
        <w:rPr>
          <w:spacing w:val="4"/>
        </w:rPr>
        <w:t xml:space="preserve"> </w:t>
      </w:r>
      <w:r w:rsidRPr="000F7777">
        <w:t>subsection</w:t>
      </w:r>
      <w:r w:rsidRPr="000F7777">
        <w:rPr>
          <w:spacing w:val="4"/>
        </w:rPr>
        <w:t xml:space="preserve"> </w:t>
      </w:r>
      <w:r w:rsidRPr="000F7777">
        <w:t>(3),</w:t>
      </w:r>
      <w:r w:rsidRPr="000F7777">
        <w:rPr>
          <w:spacing w:val="4"/>
        </w:rPr>
        <w:t xml:space="preserve"> </w:t>
      </w:r>
      <w:r w:rsidRPr="000F7777">
        <w:t>the</w:t>
      </w:r>
      <w:r w:rsidRPr="000F7777">
        <w:rPr>
          <w:spacing w:val="4"/>
        </w:rPr>
        <w:t xml:space="preserve"> </w:t>
      </w:r>
      <w:r w:rsidRPr="000F7777">
        <w:t>voter</w:t>
      </w:r>
      <w:r w:rsidRPr="000F7777">
        <w:rPr>
          <w:spacing w:val="4"/>
        </w:rPr>
        <w:t xml:space="preserve"> </w:t>
      </w:r>
      <w:r w:rsidRPr="000F7777">
        <w:t>to</w:t>
      </w:r>
      <w:r w:rsidRPr="000F7777">
        <w:rPr>
          <w:spacing w:val="3"/>
        </w:rPr>
        <w:t xml:space="preserve"> </w:t>
      </w:r>
      <w:r w:rsidRPr="000F7777">
        <w:t>record</w:t>
      </w:r>
      <w:r w:rsidRPr="000F7777">
        <w:rPr>
          <w:spacing w:val="4"/>
        </w:rPr>
        <w:t xml:space="preserve"> </w:t>
      </w:r>
      <w:r w:rsidRPr="000F7777">
        <w:t>his</w:t>
      </w:r>
      <w:r w:rsidRPr="000F7777">
        <w:rPr>
          <w:spacing w:val="4"/>
        </w:rPr>
        <w:t xml:space="preserve"> </w:t>
      </w:r>
      <w:r w:rsidRPr="000F7777">
        <w:t>or</w:t>
      </w:r>
      <w:r w:rsidRPr="000F7777">
        <w:rPr>
          <w:spacing w:val="4"/>
        </w:rPr>
        <w:t xml:space="preserve"> </w:t>
      </w:r>
      <w:r w:rsidRPr="000F7777">
        <w:t>her</w:t>
      </w:r>
      <w:r w:rsidRPr="000F7777">
        <w:rPr>
          <w:spacing w:val="4"/>
        </w:rPr>
        <w:t xml:space="preserve"> </w:t>
      </w:r>
      <w:r w:rsidRPr="000F7777">
        <w:t>vote,</w:t>
      </w:r>
      <w:r w:rsidRPr="000F7777">
        <w:rPr>
          <w:spacing w:val="4"/>
        </w:rPr>
        <w:t xml:space="preserve"> </w:t>
      </w:r>
      <w:r w:rsidRPr="000F7777">
        <w:t>subject</w:t>
      </w:r>
      <w:r w:rsidRPr="000F7777">
        <w:rPr>
          <w:spacing w:val="4"/>
        </w:rPr>
        <w:t xml:space="preserve"> </w:t>
      </w:r>
      <w:r w:rsidRPr="000F7777">
        <w:t>to</w:t>
      </w:r>
      <w:r w:rsidRPr="000F7777">
        <w:rPr>
          <w:spacing w:val="4"/>
        </w:rPr>
        <w:t xml:space="preserve"> </w:t>
      </w:r>
      <w:r w:rsidRPr="000F7777">
        <w:t>subsections</w:t>
      </w:r>
      <w:r w:rsidR="005662AD" w:rsidRPr="000F7777">
        <w:t xml:space="preserve"> </w:t>
      </w:r>
      <w:r w:rsidRPr="000F7777">
        <w:t>(4)</w:t>
      </w:r>
      <w:r w:rsidR="005662AD" w:rsidRPr="000F7777">
        <w:t xml:space="preserve"> </w:t>
      </w:r>
      <w:r w:rsidRPr="000F7777">
        <w:t>and</w:t>
      </w:r>
      <w:r w:rsidRPr="000F7777">
        <w:rPr>
          <w:spacing w:val="-5"/>
        </w:rPr>
        <w:t xml:space="preserve"> </w:t>
      </w:r>
      <w:r w:rsidRPr="000F7777">
        <w:t>(5),</w:t>
      </w:r>
      <w:r w:rsidRPr="000F7777">
        <w:rPr>
          <w:spacing w:val="-4"/>
        </w:rPr>
        <w:t xml:space="preserve"> </w:t>
      </w:r>
      <w:r w:rsidRPr="000F7777">
        <w:t>in</w:t>
      </w:r>
      <w:r w:rsidRPr="000F7777">
        <w:rPr>
          <w:spacing w:val="-4"/>
        </w:rPr>
        <w:t xml:space="preserve"> </w:t>
      </w:r>
      <w:r w:rsidRPr="000F7777">
        <w:t>accordance</w:t>
      </w:r>
      <w:r w:rsidRPr="000F7777">
        <w:rPr>
          <w:spacing w:val="-4"/>
        </w:rPr>
        <w:t xml:space="preserve"> </w:t>
      </w:r>
      <w:r w:rsidRPr="000F7777">
        <w:t>with</w:t>
      </w:r>
      <w:r w:rsidRPr="000F7777">
        <w:rPr>
          <w:spacing w:val="-4"/>
        </w:rPr>
        <w:t xml:space="preserve"> </w:t>
      </w:r>
      <w:r w:rsidRPr="000F7777">
        <w:t>section</w:t>
      </w:r>
      <w:r w:rsidRPr="000F7777">
        <w:rPr>
          <w:spacing w:val="-4"/>
        </w:rPr>
        <w:t xml:space="preserve"> </w:t>
      </w:r>
      <w:r w:rsidRPr="000F7777">
        <w:t>100.</w:t>
      </w:r>
    </w:p>
    <w:p w14:paraId="2F2ECF66" w14:textId="77777777" w:rsidR="00453C7E" w:rsidRPr="000F7777" w:rsidRDefault="00453C7E" w:rsidP="00453C7E">
      <w:pPr>
        <w:pStyle w:val="AS-P0"/>
      </w:pPr>
    </w:p>
    <w:p w14:paraId="31D74975" w14:textId="77777777" w:rsidR="00453C7E" w:rsidRPr="000F7777" w:rsidRDefault="00453C7E" w:rsidP="00D61923">
      <w:pPr>
        <w:pStyle w:val="AS-P1"/>
      </w:pPr>
      <w:r w:rsidRPr="000F7777">
        <w:t>(3)</w:t>
      </w:r>
      <w:r w:rsidRPr="000F7777">
        <w:tab/>
        <w:t>A</w:t>
      </w:r>
      <w:r w:rsidRPr="000F7777">
        <w:rPr>
          <w:spacing w:val="12"/>
        </w:rPr>
        <w:t xml:space="preserve"> </w:t>
      </w:r>
      <w:r w:rsidRPr="000F7777">
        <w:t>voter</w:t>
      </w:r>
      <w:r w:rsidRPr="000F7777">
        <w:rPr>
          <w:spacing w:val="14"/>
        </w:rPr>
        <w:t xml:space="preserve"> </w:t>
      </w:r>
      <w:r w:rsidRPr="000F7777">
        <w:t>referred</w:t>
      </w:r>
      <w:r w:rsidRPr="000F7777">
        <w:rPr>
          <w:spacing w:val="13"/>
        </w:rPr>
        <w:t xml:space="preserve"> </w:t>
      </w:r>
      <w:r w:rsidRPr="000F7777">
        <w:t>to</w:t>
      </w:r>
      <w:r w:rsidRPr="000F7777">
        <w:rPr>
          <w:spacing w:val="13"/>
        </w:rPr>
        <w:t xml:space="preserve"> </w:t>
      </w:r>
      <w:r w:rsidRPr="000F7777">
        <w:t>in</w:t>
      </w:r>
      <w:r w:rsidRPr="000F7777">
        <w:rPr>
          <w:spacing w:val="13"/>
        </w:rPr>
        <w:t xml:space="preserve"> </w:t>
      </w:r>
      <w:r w:rsidRPr="000F7777">
        <w:t>subsection</w:t>
      </w:r>
      <w:r w:rsidRPr="000F7777">
        <w:rPr>
          <w:spacing w:val="13"/>
        </w:rPr>
        <w:t xml:space="preserve"> </w:t>
      </w:r>
      <w:r w:rsidRPr="000F7777">
        <w:t>(2)</w:t>
      </w:r>
      <w:r w:rsidRPr="000F7777">
        <w:rPr>
          <w:spacing w:val="13"/>
        </w:rPr>
        <w:t xml:space="preserve"> </w:t>
      </w:r>
      <w:r w:rsidRPr="000F7777">
        <w:t>is</w:t>
      </w:r>
      <w:r w:rsidRPr="000F7777">
        <w:rPr>
          <w:spacing w:val="12"/>
        </w:rPr>
        <w:t xml:space="preserve"> </w:t>
      </w:r>
      <w:r w:rsidRPr="000F7777">
        <w:t>permitted</w:t>
      </w:r>
      <w:r w:rsidRPr="000F7777">
        <w:rPr>
          <w:spacing w:val="13"/>
        </w:rPr>
        <w:t xml:space="preserve"> </w:t>
      </w:r>
      <w:r w:rsidRPr="000F7777">
        <w:t>to</w:t>
      </w:r>
      <w:r w:rsidRPr="000F7777">
        <w:rPr>
          <w:spacing w:val="13"/>
        </w:rPr>
        <w:t xml:space="preserve"> </w:t>
      </w:r>
      <w:r w:rsidRPr="000F7777">
        <w:t>record</w:t>
      </w:r>
      <w:r w:rsidRPr="000F7777">
        <w:rPr>
          <w:spacing w:val="13"/>
        </w:rPr>
        <w:t xml:space="preserve"> </w:t>
      </w:r>
      <w:r w:rsidRPr="000F7777">
        <w:t>his</w:t>
      </w:r>
      <w:r w:rsidRPr="000F7777">
        <w:rPr>
          <w:spacing w:val="13"/>
        </w:rPr>
        <w:t xml:space="preserve"> </w:t>
      </w:r>
      <w:r w:rsidRPr="000F7777">
        <w:t>or</w:t>
      </w:r>
      <w:r w:rsidRPr="000F7777">
        <w:rPr>
          <w:spacing w:val="12"/>
        </w:rPr>
        <w:t xml:space="preserve"> </w:t>
      </w:r>
      <w:r w:rsidRPr="000F7777">
        <w:t>her vote</w:t>
      </w:r>
      <w:r w:rsidRPr="000F7777">
        <w:rPr>
          <w:spacing w:val="-5"/>
        </w:rPr>
        <w:t xml:space="preserve"> </w:t>
      </w:r>
      <w:r w:rsidRPr="000F7777">
        <w:t>in</w:t>
      </w:r>
      <w:r w:rsidRPr="000F7777">
        <w:rPr>
          <w:spacing w:val="-5"/>
        </w:rPr>
        <w:t xml:space="preserve"> </w:t>
      </w:r>
      <w:r w:rsidRPr="000F7777">
        <w:t>accordance</w:t>
      </w:r>
      <w:r w:rsidRPr="000F7777">
        <w:rPr>
          <w:spacing w:val="-5"/>
        </w:rPr>
        <w:t xml:space="preserve"> </w:t>
      </w:r>
      <w:r w:rsidRPr="000F7777">
        <w:t>with</w:t>
      </w:r>
      <w:r w:rsidRPr="000F7777">
        <w:rPr>
          <w:spacing w:val="-5"/>
        </w:rPr>
        <w:t xml:space="preserve"> </w:t>
      </w:r>
      <w:r w:rsidRPr="000F7777">
        <w:t>that</w:t>
      </w:r>
      <w:r w:rsidRPr="000F7777">
        <w:rPr>
          <w:spacing w:val="-4"/>
        </w:rPr>
        <w:t xml:space="preserve"> </w:t>
      </w:r>
      <w:r w:rsidRPr="000F7777">
        <w:t>subsection</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time</w:t>
      </w:r>
      <w:r w:rsidRPr="000F7777">
        <w:rPr>
          <w:spacing w:val="-4"/>
        </w:rPr>
        <w:t xml:space="preserve"> </w:t>
      </w:r>
      <w:r w:rsidRPr="000F7777">
        <w:t>from</w:t>
      </w:r>
      <w:r w:rsidRPr="000F7777">
        <w:rPr>
          <w:spacing w:val="-5"/>
        </w:rPr>
        <w:t xml:space="preserve"> </w:t>
      </w:r>
      <w:r w:rsidRPr="000F7777">
        <w:t>09h00</w:t>
      </w:r>
      <w:r w:rsidRPr="000F7777">
        <w:rPr>
          <w:spacing w:val="-5"/>
        </w:rPr>
        <w:t xml:space="preserve"> </w:t>
      </w:r>
      <w:r w:rsidRPr="000F7777">
        <w:t>on</w:t>
      </w:r>
      <w:r w:rsidRPr="000F7777">
        <w:rPr>
          <w:spacing w:val="-5"/>
        </w:rPr>
        <w:t xml:space="preserve"> </w:t>
      </w:r>
      <w:r w:rsidRPr="000F7777">
        <w:t>a</w:t>
      </w:r>
      <w:r w:rsidRPr="000F7777">
        <w:rPr>
          <w:spacing w:val="-4"/>
        </w:rPr>
        <w:t xml:space="preserve"> </w:t>
      </w:r>
      <w:r w:rsidRPr="000F7777">
        <w:t>special</w:t>
      </w:r>
      <w:r w:rsidRPr="000F7777">
        <w:rPr>
          <w:spacing w:val="-5"/>
        </w:rPr>
        <w:t xml:space="preserve"> </w:t>
      </w:r>
      <w:r w:rsidRPr="000F7777">
        <w:t>voting</w:t>
      </w:r>
      <w:r w:rsidRPr="000F7777">
        <w:rPr>
          <w:spacing w:val="-5"/>
        </w:rPr>
        <w:t xml:space="preserve"> </w:t>
      </w:r>
      <w:r w:rsidRPr="000F7777">
        <w:t>day determined</w:t>
      </w:r>
      <w:r w:rsidRPr="000F7777">
        <w:rPr>
          <w:spacing w:val="-12"/>
        </w:rPr>
        <w:t xml:space="preserve"> </w:t>
      </w:r>
      <w:r w:rsidRPr="000F7777">
        <w:t>under</w:t>
      </w:r>
      <w:r w:rsidRPr="000F7777">
        <w:rPr>
          <w:spacing w:val="-11"/>
        </w:rPr>
        <w:t xml:space="preserve"> </w:t>
      </w:r>
      <w:r w:rsidRPr="000F7777">
        <w:t>this</w:t>
      </w:r>
      <w:r w:rsidRPr="000F7777">
        <w:rPr>
          <w:spacing w:val="-11"/>
        </w:rPr>
        <w:t xml:space="preserve"> </w:t>
      </w:r>
      <w:r w:rsidRPr="000F7777">
        <w:t>Act,</w:t>
      </w:r>
      <w:r w:rsidRPr="000F7777">
        <w:rPr>
          <w:spacing w:val="-11"/>
        </w:rPr>
        <w:t xml:space="preserve"> </w:t>
      </w:r>
      <w:r w:rsidRPr="000F7777">
        <w:t>but</w:t>
      </w:r>
      <w:r w:rsidRPr="000F7777">
        <w:rPr>
          <w:spacing w:val="-10"/>
        </w:rPr>
        <w:t xml:space="preserve"> </w:t>
      </w:r>
      <w:r w:rsidRPr="000F7777">
        <w:t>not</w:t>
      </w:r>
      <w:r w:rsidRPr="000F7777">
        <w:rPr>
          <w:spacing w:val="-11"/>
        </w:rPr>
        <w:t xml:space="preserve"> </w:t>
      </w:r>
      <w:r w:rsidRPr="000F7777">
        <w:t>later</w:t>
      </w:r>
      <w:r w:rsidRPr="000F7777">
        <w:rPr>
          <w:spacing w:val="-12"/>
        </w:rPr>
        <w:t xml:space="preserve"> </w:t>
      </w:r>
      <w:r w:rsidRPr="000F7777">
        <w:t>than</w:t>
      </w:r>
      <w:r w:rsidRPr="000F7777">
        <w:rPr>
          <w:spacing w:val="-11"/>
        </w:rPr>
        <w:t xml:space="preserve"> </w:t>
      </w:r>
      <w:r w:rsidRPr="000F7777">
        <w:t>19h00</w:t>
      </w:r>
      <w:r w:rsidRPr="000F7777">
        <w:rPr>
          <w:spacing w:val="-11"/>
        </w:rPr>
        <w:t xml:space="preserve"> </w:t>
      </w:r>
      <w:r w:rsidRPr="000F7777">
        <w:t>on</w:t>
      </w:r>
      <w:r w:rsidRPr="000F7777">
        <w:rPr>
          <w:spacing w:val="-12"/>
        </w:rPr>
        <w:t xml:space="preserve"> </w:t>
      </w:r>
      <w:r w:rsidRPr="000F7777">
        <w:t>the</w:t>
      </w:r>
      <w:r w:rsidRPr="000F7777">
        <w:rPr>
          <w:spacing w:val="-11"/>
        </w:rPr>
        <w:t xml:space="preserve"> </w:t>
      </w:r>
      <w:r w:rsidRPr="000F7777">
        <w:t>second</w:t>
      </w:r>
      <w:r w:rsidRPr="000F7777">
        <w:rPr>
          <w:spacing w:val="-11"/>
        </w:rPr>
        <w:t xml:space="preserve"> </w:t>
      </w:r>
      <w:r w:rsidRPr="000F7777">
        <w:t>day</w:t>
      </w:r>
      <w:r w:rsidRPr="000F7777">
        <w:rPr>
          <w:spacing w:val="-10"/>
        </w:rPr>
        <w:t xml:space="preserve"> </w:t>
      </w:r>
      <w:r w:rsidRPr="000F7777">
        <w:t>preceding</w:t>
      </w:r>
      <w:r w:rsidRPr="000F7777">
        <w:rPr>
          <w:spacing w:val="-11"/>
        </w:rPr>
        <w:t xml:space="preserve"> </w:t>
      </w:r>
      <w:r w:rsidRPr="000F7777">
        <w:t>the</w:t>
      </w:r>
      <w:r w:rsidRPr="000F7777">
        <w:rPr>
          <w:spacing w:val="-11"/>
        </w:rPr>
        <w:t xml:space="preserve"> </w:t>
      </w:r>
      <w:r w:rsidRPr="000F7777">
        <w:t>day of</w:t>
      </w:r>
      <w:r w:rsidRPr="000F7777">
        <w:rPr>
          <w:spacing w:val="-6"/>
        </w:rPr>
        <w:t xml:space="preserve"> </w:t>
      </w:r>
      <w:r w:rsidRPr="000F7777">
        <w:t>the</w:t>
      </w:r>
      <w:r w:rsidRPr="000F7777">
        <w:rPr>
          <w:spacing w:val="-5"/>
        </w:rPr>
        <w:t xml:space="preserve"> </w:t>
      </w:r>
      <w:r w:rsidRPr="000F7777">
        <w:t>election.</w:t>
      </w:r>
    </w:p>
    <w:p w14:paraId="2B29D955" w14:textId="77777777" w:rsidR="00453C7E" w:rsidRPr="000F7777" w:rsidRDefault="00453C7E" w:rsidP="00D61923">
      <w:pPr>
        <w:pStyle w:val="AS-P1"/>
      </w:pPr>
    </w:p>
    <w:p w14:paraId="7F8364D2" w14:textId="77777777" w:rsidR="00453C7E" w:rsidRPr="000F7777" w:rsidRDefault="00453C7E" w:rsidP="00D61923">
      <w:pPr>
        <w:pStyle w:val="AS-P1"/>
      </w:pPr>
      <w:r w:rsidRPr="000F7777">
        <w:t>(4)</w:t>
      </w:r>
      <w:r w:rsidRPr="000F7777">
        <w:tab/>
        <w:t>A</w:t>
      </w:r>
      <w:r w:rsidRPr="000F7777">
        <w:rPr>
          <w:spacing w:val="-20"/>
        </w:rPr>
        <w:t xml:space="preserve"> </w:t>
      </w:r>
      <w:r w:rsidRPr="000F7777">
        <w:t>voter</w:t>
      </w:r>
      <w:r w:rsidRPr="000F7777">
        <w:rPr>
          <w:spacing w:val="-20"/>
        </w:rPr>
        <w:t xml:space="preserve"> </w:t>
      </w:r>
      <w:r w:rsidRPr="000F7777">
        <w:t>who</w:t>
      </w:r>
      <w:r w:rsidRPr="000F7777">
        <w:rPr>
          <w:spacing w:val="-20"/>
        </w:rPr>
        <w:t xml:space="preserve"> </w:t>
      </w:r>
      <w:r w:rsidRPr="000F7777">
        <w:t>has</w:t>
      </w:r>
      <w:r w:rsidRPr="000F7777">
        <w:rPr>
          <w:spacing w:val="-20"/>
        </w:rPr>
        <w:t xml:space="preserve"> </w:t>
      </w:r>
      <w:r w:rsidRPr="000F7777">
        <w:t>produced</w:t>
      </w:r>
      <w:r w:rsidRPr="000F7777">
        <w:rPr>
          <w:spacing w:val="-20"/>
        </w:rPr>
        <w:t xml:space="preserve"> </w:t>
      </w:r>
      <w:r w:rsidRPr="000F7777">
        <w:t>to</w:t>
      </w:r>
      <w:r w:rsidRPr="000F7777">
        <w:rPr>
          <w:spacing w:val="-20"/>
        </w:rPr>
        <w:t xml:space="preserve"> </w:t>
      </w:r>
      <w:r w:rsidRPr="000F7777">
        <w:t>the</w:t>
      </w:r>
      <w:r w:rsidRPr="000F7777">
        <w:rPr>
          <w:spacing w:val="-20"/>
        </w:rPr>
        <w:t xml:space="preserve"> </w:t>
      </w:r>
      <w:r w:rsidRPr="000F7777">
        <w:t>returning</w:t>
      </w:r>
      <w:r w:rsidRPr="000F7777">
        <w:rPr>
          <w:spacing w:val="-20"/>
        </w:rPr>
        <w:t xml:space="preserve"> </w:t>
      </w:r>
      <w:r w:rsidRPr="000F7777">
        <w:t>officer</w:t>
      </w:r>
      <w:r w:rsidRPr="000F7777">
        <w:rPr>
          <w:spacing w:val="-20"/>
        </w:rPr>
        <w:t xml:space="preserve"> </w:t>
      </w:r>
      <w:r w:rsidRPr="000F7777">
        <w:t>a</w:t>
      </w:r>
      <w:r w:rsidRPr="000F7777">
        <w:rPr>
          <w:spacing w:val="-20"/>
        </w:rPr>
        <w:t xml:space="preserve"> </w:t>
      </w:r>
      <w:r w:rsidRPr="000F7777">
        <w:t>written</w:t>
      </w:r>
      <w:r w:rsidRPr="000F7777">
        <w:rPr>
          <w:spacing w:val="-20"/>
        </w:rPr>
        <w:t xml:space="preserve"> </w:t>
      </w:r>
      <w:r w:rsidRPr="000F7777">
        <w:t>authorisation as</w:t>
      </w:r>
      <w:r w:rsidRPr="000F7777">
        <w:rPr>
          <w:spacing w:val="-6"/>
        </w:rPr>
        <w:t xml:space="preserve"> </w:t>
      </w:r>
      <w:r w:rsidRPr="000F7777">
        <w:t>contemplated</w:t>
      </w:r>
      <w:r w:rsidRPr="000F7777">
        <w:rPr>
          <w:spacing w:val="-5"/>
        </w:rPr>
        <w:t xml:space="preserve"> </w:t>
      </w:r>
      <w:r w:rsidRPr="000F7777">
        <w:t>in</w:t>
      </w:r>
      <w:r w:rsidRPr="000F7777">
        <w:rPr>
          <w:spacing w:val="-6"/>
        </w:rPr>
        <w:t xml:space="preserve"> </w:t>
      </w:r>
      <w:r w:rsidRPr="000F7777">
        <w:t>subsection</w:t>
      </w:r>
      <w:r w:rsidRPr="000F7777">
        <w:rPr>
          <w:spacing w:val="-5"/>
        </w:rPr>
        <w:t xml:space="preserve"> </w:t>
      </w:r>
      <w:r w:rsidRPr="000F7777">
        <w:t>(2)(c)</w:t>
      </w:r>
      <w:r w:rsidRPr="000F7777">
        <w:rPr>
          <w:spacing w:val="-5"/>
        </w:rPr>
        <w:t xml:space="preserve"> </w:t>
      </w:r>
      <w:r w:rsidRPr="000F7777">
        <w:t>must</w:t>
      </w:r>
      <w:r w:rsidRPr="000F7777">
        <w:rPr>
          <w:spacing w:val="-6"/>
        </w:rPr>
        <w:t xml:space="preserve"> </w:t>
      </w:r>
      <w:r w:rsidRPr="000F7777">
        <w:t>-</w:t>
      </w:r>
    </w:p>
    <w:p w14:paraId="6EBFCF69" w14:textId="77777777" w:rsidR="00453C7E" w:rsidRPr="000F7777" w:rsidRDefault="00453C7E" w:rsidP="00D61923">
      <w:pPr>
        <w:pStyle w:val="AS-Pa"/>
      </w:pPr>
    </w:p>
    <w:p w14:paraId="4F84EA8D" w14:textId="77777777" w:rsidR="00453C7E" w:rsidRPr="000F7777" w:rsidRDefault="00453C7E" w:rsidP="00D61923">
      <w:pPr>
        <w:pStyle w:val="AS-Pa"/>
      </w:pPr>
      <w:r w:rsidRPr="000F7777">
        <w:t>(a)</w:t>
      </w:r>
      <w:r w:rsidRPr="000F7777">
        <w:tab/>
        <w:t>sign</w:t>
      </w:r>
      <w:r w:rsidRPr="000F7777">
        <w:rPr>
          <w:spacing w:val="-5"/>
        </w:rPr>
        <w:t xml:space="preserve"> </w:t>
      </w:r>
      <w:r w:rsidRPr="000F7777">
        <w:t>the</w:t>
      </w:r>
      <w:r w:rsidRPr="000F7777">
        <w:rPr>
          <w:spacing w:val="-5"/>
        </w:rPr>
        <w:t xml:space="preserve"> </w:t>
      </w:r>
      <w:r w:rsidRPr="000F7777">
        <w:t>written</w:t>
      </w:r>
      <w:r w:rsidRPr="000F7777">
        <w:rPr>
          <w:spacing w:val="-5"/>
        </w:rPr>
        <w:t xml:space="preserve"> </w:t>
      </w:r>
      <w:r w:rsidRPr="000F7777">
        <w:t>authorisation</w:t>
      </w:r>
      <w:r w:rsidRPr="000F7777">
        <w:rPr>
          <w:spacing w:val="-4"/>
        </w:rPr>
        <w:t xml:space="preserve"> </w:t>
      </w:r>
      <w:r w:rsidRPr="000F7777">
        <w:t>produced</w:t>
      </w:r>
      <w:r w:rsidRPr="000F7777">
        <w:rPr>
          <w:spacing w:val="-5"/>
        </w:rPr>
        <w:t xml:space="preserve"> </w:t>
      </w:r>
      <w:r w:rsidRPr="000F7777">
        <w:t>by</w:t>
      </w:r>
      <w:r w:rsidRPr="000F7777">
        <w:rPr>
          <w:spacing w:val="-5"/>
        </w:rPr>
        <w:t xml:space="preserve"> </w:t>
      </w:r>
      <w:r w:rsidRPr="000F7777">
        <w:t>him</w:t>
      </w:r>
      <w:r w:rsidRPr="000F7777">
        <w:rPr>
          <w:spacing w:val="-4"/>
        </w:rPr>
        <w:t xml:space="preserve"> </w:t>
      </w:r>
      <w:r w:rsidRPr="000F7777">
        <w:t>or</w:t>
      </w:r>
      <w:r w:rsidRPr="000F7777">
        <w:rPr>
          <w:spacing w:val="-5"/>
        </w:rPr>
        <w:t xml:space="preserve"> </w:t>
      </w:r>
      <w:r w:rsidRPr="000F7777">
        <w:t>her;</w:t>
      </w:r>
      <w:r w:rsidRPr="000F7777">
        <w:rPr>
          <w:spacing w:val="-5"/>
        </w:rPr>
        <w:t xml:space="preserve"> </w:t>
      </w:r>
      <w:r w:rsidRPr="000F7777">
        <w:t>and</w:t>
      </w:r>
    </w:p>
    <w:p w14:paraId="3927035B" w14:textId="77777777" w:rsidR="00453C7E" w:rsidRPr="000F7777" w:rsidRDefault="00453C7E" w:rsidP="00D61923">
      <w:pPr>
        <w:pStyle w:val="AS-Pa"/>
      </w:pPr>
    </w:p>
    <w:p w14:paraId="28B8959F" w14:textId="77777777" w:rsidR="00453C7E" w:rsidRPr="000F7777" w:rsidRDefault="00D61923" w:rsidP="00D61923">
      <w:pPr>
        <w:pStyle w:val="AS-Pa"/>
      </w:pPr>
      <w:r>
        <w:t>(</w:t>
      </w:r>
      <w:r w:rsidR="00453C7E" w:rsidRPr="000F7777">
        <w:t>b)</w:t>
      </w:r>
      <w:r w:rsidR="00453C7E" w:rsidRPr="000F7777">
        <w:tab/>
        <w:t>surrender</w:t>
      </w:r>
      <w:r w:rsidR="00453C7E" w:rsidRPr="000F7777">
        <w:rPr>
          <w:spacing w:val="5"/>
        </w:rPr>
        <w:t xml:space="preserve"> </w:t>
      </w:r>
      <w:r w:rsidR="00453C7E" w:rsidRPr="000F7777">
        <w:t>the</w:t>
      </w:r>
      <w:r w:rsidR="00453C7E" w:rsidRPr="000F7777">
        <w:rPr>
          <w:spacing w:val="6"/>
        </w:rPr>
        <w:t xml:space="preserve"> </w:t>
      </w:r>
      <w:r w:rsidR="00453C7E" w:rsidRPr="000F7777">
        <w:t>signed</w:t>
      </w:r>
      <w:r w:rsidR="00453C7E" w:rsidRPr="000F7777">
        <w:rPr>
          <w:spacing w:val="6"/>
        </w:rPr>
        <w:t xml:space="preserve"> </w:t>
      </w:r>
      <w:r w:rsidR="00453C7E" w:rsidRPr="000F7777">
        <w:t>written</w:t>
      </w:r>
      <w:r w:rsidR="00453C7E" w:rsidRPr="000F7777">
        <w:rPr>
          <w:spacing w:val="6"/>
        </w:rPr>
        <w:t xml:space="preserve"> </w:t>
      </w:r>
      <w:r w:rsidR="00453C7E" w:rsidRPr="000F7777">
        <w:t>authorisation</w:t>
      </w:r>
      <w:r w:rsidR="00453C7E" w:rsidRPr="000F7777">
        <w:rPr>
          <w:spacing w:val="6"/>
        </w:rPr>
        <w:t xml:space="preserve"> </w:t>
      </w:r>
      <w:r w:rsidR="00453C7E" w:rsidRPr="000F7777">
        <w:t>to</w:t>
      </w:r>
      <w:r w:rsidR="00453C7E" w:rsidRPr="000F7777">
        <w:rPr>
          <w:spacing w:val="5"/>
        </w:rPr>
        <w:t xml:space="preserve"> </w:t>
      </w:r>
      <w:r w:rsidR="00453C7E" w:rsidRPr="000F7777">
        <w:t>the</w:t>
      </w:r>
      <w:r w:rsidR="00453C7E" w:rsidRPr="000F7777">
        <w:rPr>
          <w:spacing w:val="6"/>
        </w:rPr>
        <w:t xml:space="preserve"> </w:t>
      </w:r>
      <w:r w:rsidR="00453C7E" w:rsidRPr="000F7777">
        <w:t>returning</w:t>
      </w:r>
      <w:r w:rsidR="00453C7E" w:rsidRPr="000F7777">
        <w:rPr>
          <w:spacing w:val="6"/>
        </w:rPr>
        <w:t xml:space="preserve"> </w:t>
      </w:r>
      <w:r w:rsidR="00453C7E" w:rsidRPr="000F7777">
        <w:t>officer concerned,</w:t>
      </w:r>
      <w:r w:rsidR="00453C7E" w:rsidRPr="000F7777">
        <w:rPr>
          <w:spacing w:val="4"/>
        </w:rPr>
        <w:t xml:space="preserve"> </w:t>
      </w:r>
      <w:r w:rsidR="00453C7E" w:rsidRPr="000F7777">
        <w:t>who</w:t>
      </w:r>
      <w:r w:rsidR="00453C7E" w:rsidRPr="000F7777">
        <w:rPr>
          <w:spacing w:val="4"/>
        </w:rPr>
        <w:t xml:space="preserve"> </w:t>
      </w:r>
      <w:r w:rsidR="00453C7E" w:rsidRPr="000F7777">
        <w:t>must</w:t>
      </w:r>
      <w:r w:rsidR="00453C7E" w:rsidRPr="000F7777">
        <w:rPr>
          <w:spacing w:val="4"/>
        </w:rPr>
        <w:t xml:space="preserve"> </w:t>
      </w:r>
      <w:r w:rsidR="00453C7E" w:rsidRPr="000F7777">
        <w:t>place</w:t>
      </w:r>
      <w:r w:rsidR="00453C7E" w:rsidRPr="000F7777">
        <w:rPr>
          <w:spacing w:val="5"/>
        </w:rPr>
        <w:t xml:space="preserve"> </w:t>
      </w:r>
      <w:r w:rsidR="00453C7E" w:rsidRPr="000F7777">
        <w:t>it</w:t>
      </w:r>
      <w:r w:rsidR="00453C7E" w:rsidRPr="000F7777">
        <w:rPr>
          <w:spacing w:val="4"/>
        </w:rPr>
        <w:t xml:space="preserve"> </w:t>
      </w:r>
      <w:r w:rsidR="00453C7E" w:rsidRPr="000F7777">
        <w:t>in</w:t>
      </w:r>
      <w:r w:rsidR="00453C7E" w:rsidRPr="000F7777">
        <w:rPr>
          <w:spacing w:val="4"/>
        </w:rPr>
        <w:t xml:space="preserve"> </w:t>
      </w:r>
      <w:r w:rsidR="00453C7E" w:rsidRPr="000F7777">
        <w:t>an</w:t>
      </w:r>
      <w:r w:rsidR="00453C7E" w:rsidRPr="000F7777">
        <w:rPr>
          <w:spacing w:val="4"/>
        </w:rPr>
        <w:t xml:space="preserve"> </w:t>
      </w:r>
      <w:r w:rsidR="00453C7E" w:rsidRPr="000F7777">
        <w:t>envelope</w:t>
      </w:r>
      <w:r w:rsidR="00453C7E" w:rsidRPr="000F7777">
        <w:rPr>
          <w:spacing w:val="5"/>
        </w:rPr>
        <w:t xml:space="preserve"> </w:t>
      </w:r>
      <w:r w:rsidR="00453C7E" w:rsidRPr="000F7777">
        <w:t>called</w:t>
      </w:r>
      <w:r w:rsidR="00453C7E" w:rsidRPr="000F7777">
        <w:rPr>
          <w:spacing w:val="4"/>
        </w:rPr>
        <w:t xml:space="preserve"> </w:t>
      </w:r>
      <w:r w:rsidR="00453C7E" w:rsidRPr="000F7777">
        <w:t>the</w:t>
      </w:r>
      <w:r w:rsidR="00453C7E" w:rsidRPr="000F7777">
        <w:rPr>
          <w:spacing w:val="4"/>
        </w:rPr>
        <w:t xml:space="preserve"> </w:t>
      </w:r>
      <w:r w:rsidR="00453C7E" w:rsidRPr="000F7777">
        <w:t>“authorisation envelope”.</w:t>
      </w:r>
    </w:p>
    <w:p w14:paraId="4C50CD40" w14:textId="77777777" w:rsidR="00453C7E" w:rsidRPr="000F7777" w:rsidRDefault="00453C7E" w:rsidP="00D61923">
      <w:pPr>
        <w:pStyle w:val="AS-P1"/>
      </w:pPr>
    </w:p>
    <w:p w14:paraId="52DEFDF2" w14:textId="77777777" w:rsidR="00453C7E" w:rsidRPr="000F7777" w:rsidRDefault="00453C7E" w:rsidP="00D61923">
      <w:pPr>
        <w:pStyle w:val="AS-P1"/>
      </w:pPr>
      <w:r w:rsidRPr="000F7777">
        <w:t>(5)</w:t>
      </w:r>
      <w:r w:rsidRPr="000F7777">
        <w:tab/>
        <w:t>A</w:t>
      </w:r>
      <w:r w:rsidRPr="000F7777">
        <w:rPr>
          <w:spacing w:val="13"/>
        </w:rPr>
        <w:t xml:space="preserve"> </w:t>
      </w:r>
      <w:r w:rsidRPr="000F7777">
        <w:t>voter</w:t>
      </w:r>
      <w:r w:rsidRPr="000F7777">
        <w:rPr>
          <w:spacing w:val="13"/>
        </w:rPr>
        <w:t xml:space="preserve"> </w:t>
      </w:r>
      <w:r w:rsidRPr="000F7777">
        <w:t>who</w:t>
      </w:r>
      <w:r w:rsidRPr="000F7777">
        <w:rPr>
          <w:spacing w:val="13"/>
        </w:rPr>
        <w:t xml:space="preserve"> </w:t>
      </w:r>
      <w:r w:rsidRPr="000F7777">
        <w:t>has</w:t>
      </w:r>
      <w:r w:rsidRPr="000F7777">
        <w:rPr>
          <w:spacing w:val="13"/>
        </w:rPr>
        <w:t xml:space="preserve"> </w:t>
      </w:r>
      <w:r w:rsidRPr="000F7777">
        <w:t>signed</w:t>
      </w:r>
      <w:r w:rsidRPr="000F7777">
        <w:rPr>
          <w:spacing w:val="13"/>
        </w:rPr>
        <w:t xml:space="preserve"> </w:t>
      </w:r>
      <w:r w:rsidRPr="000F7777">
        <w:t>the</w:t>
      </w:r>
      <w:r w:rsidRPr="000F7777">
        <w:rPr>
          <w:spacing w:val="13"/>
        </w:rPr>
        <w:t xml:space="preserve"> </w:t>
      </w:r>
      <w:r w:rsidRPr="000F7777">
        <w:t>written</w:t>
      </w:r>
      <w:r w:rsidRPr="000F7777">
        <w:rPr>
          <w:spacing w:val="13"/>
        </w:rPr>
        <w:t xml:space="preserve"> </w:t>
      </w:r>
      <w:r w:rsidRPr="000F7777">
        <w:t>authorisation</w:t>
      </w:r>
      <w:r w:rsidRPr="000F7777">
        <w:rPr>
          <w:spacing w:val="13"/>
        </w:rPr>
        <w:t xml:space="preserve"> </w:t>
      </w:r>
      <w:r w:rsidRPr="000F7777">
        <w:t>referred</w:t>
      </w:r>
      <w:r w:rsidRPr="000F7777">
        <w:rPr>
          <w:spacing w:val="13"/>
        </w:rPr>
        <w:t xml:space="preserve"> </w:t>
      </w:r>
      <w:r w:rsidRPr="000F7777">
        <w:t>to</w:t>
      </w:r>
      <w:r w:rsidRPr="000F7777">
        <w:rPr>
          <w:spacing w:val="13"/>
        </w:rPr>
        <w:t xml:space="preserve"> </w:t>
      </w:r>
      <w:r w:rsidRPr="000F7777">
        <w:t>in subsection</w:t>
      </w:r>
      <w:r w:rsidRPr="000F7777">
        <w:rPr>
          <w:spacing w:val="3"/>
        </w:rPr>
        <w:t xml:space="preserve"> </w:t>
      </w:r>
      <w:r w:rsidRPr="000F7777">
        <w:t>(4)(a)</w:t>
      </w:r>
      <w:r w:rsidRPr="000F7777">
        <w:rPr>
          <w:spacing w:val="4"/>
        </w:rPr>
        <w:t xml:space="preserve"> </w:t>
      </w:r>
      <w:r w:rsidRPr="000F7777">
        <w:t>may</w:t>
      </w:r>
      <w:r w:rsidRPr="000F7777">
        <w:rPr>
          <w:spacing w:val="3"/>
        </w:rPr>
        <w:t xml:space="preserve"> </w:t>
      </w:r>
      <w:r w:rsidRPr="000F7777">
        <w:t>not</w:t>
      </w:r>
      <w:r w:rsidRPr="000F7777">
        <w:rPr>
          <w:spacing w:val="4"/>
        </w:rPr>
        <w:t xml:space="preserve"> </w:t>
      </w:r>
      <w:r w:rsidRPr="000F7777">
        <w:t>place</w:t>
      </w:r>
      <w:r w:rsidRPr="000F7777">
        <w:rPr>
          <w:spacing w:val="3"/>
        </w:rPr>
        <w:t xml:space="preserve"> </w:t>
      </w:r>
      <w:r w:rsidRPr="000F7777">
        <w:t>the</w:t>
      </w:r>
      <w:r w:rsidRPr="000F7777">
        <w:rPr>
          <w:spacing w:val="4"/>
        </w:rPr>
        <w:t xml:space="preserve"> </w:t>
      </w:r>
      <w:r w:rsidRPr="000F7777">
        <w:t>ballot</w:t>
      </w:r>
      <w:r w:rsidRPr="000F7777">
        <w:rPr>
          <w:spacing w:val="3"/>
        </w:rPr>
        <w:t xml:space="preserve"> </w:t>
      </w:r>
      <w:r w:rsidRPr="000F7777">
        <w:t>paper</w:t>
      </w:r>
      <w:r w:rsidRPr="000F7777">
        <w:rPr>
          <w:spacing w:val="4"/>
        </w:rPr>
        <w:t xml:space="preserve"> </w:t>
      </w:r>
      <w:r w:rsidRPr="000F7777">
        <w:t>marked</w:t>
      </w:r>
      <w:r w:rsidRPr="000F7777">
        <w:rPr>
          <w:spacing w:val="4"/>
        </w:rPr>
        <w:t xml:space="preserve"> </w:t>
      </w:r>
      <w:r w:rsidRPr="000F7777">
        <w:t>by</w:t>
      </w:r>
      <w:r w:rsidRPr="000F7777">
        <w:rPr>
          <w:spacing w:val="3"/>
        </w:rPr>
        <w:t xml:space="preserve"> </w:t>
      </w:r>
      <w:r w:rsidRPr="000F7777">
        <w:t>him</w:t>
      </w:r>
      <w:r w:rsidRPr="000F7777">
        <w:rPr>
          <w:spacing w:val="4"/>
        </w:rPr>
        <w:t xml:space="preserve"> </w:t>
      </w:r>
      <w:r w:rsidRPr="000F7777">
        <w:t>or</w:t>
      </w:r>
      <w:r w:rsidRPr="000F7777">
        <w:rPr>
          <w:spacing w:val="3"/>
        </w:rPr>
        <w:t xml:space="preserve"> </w:t>
      </w:r>
      <w:r w:rsidRPr="000F7777">
        <w:t>her</w:t>
      </w:r>
      <w:r w:rsidRPr="000F7777">
        <w:rPr>
          <w:spacing w:val="4"/>
        </w:rPr>
        <w:t xml:space="preserve"> </w:t>
      </w:r>
      <w:r w:rsidRPr="000F7777">
        <w:t>in</w:t>
      </w:r>
      <w:r w:rsidRPr="000F7777">
        <w:rPr>
          <w:spacing w:val="3"/>
        </w:rPr>
        <w:t xml:space="preserve"> </w:t>
      </w:r>
      <w:r w:rsidRPr="000F7777">
        <w:t>a</w:t>
      </w:r>
      <w:r w:rsidRPr="000F7777">
        <w:rPr>
          <w:spacing w:val="4"/>
        </w:rPr>
        <w:t xml:space="preserve"> </w:t>
      </w:r>
      <w:r w:rsidRPr="000F7777">
        <w:t>ballot</w:t>
      </w:r>
      <w:r w:rsidRPr="000F7777">
        <w:rPr>
          <w:spacing w:val="4"/>
        </w:rPr>
        <w:t xml:space="preserve"> </w:t>
      </w:r>
      <w:r w:rsidRPr="000F7777">
        <w:t>box, but</w:t>
      </w:r>
      <w:r w:rsidRPr="000F7777">
        <w:rPr>
          <w:spacing w:val="-4"/>
        </w:rPr>
        <w:t xml:space="preserve"> </w:t>
      </w:r>
      <w:r w:rsidRPr="000F7777">
        <w:t>must</w:t>
      </w:r>
      <w:r w:rsidRPr="000F7777">
        <w:rPr>
          <w:spacing w:val="-4"/>
        </w:rPr>
        <w:t xml:space="preserve"> </w:t>
      </w:r>
      <w:r w:rsidRPr="000F7777">
        <w:t>-</w:t>
      </w:r>
    </w:p>
    <w:p w14:paraId="4FC103C1" w14:textId="77777777" w:rsidR="00453C7E" w:rsidRPr="000F7777" w:rsidRDefault="00453C7E" w:rsidP="00D61923">
      <w:pPr>
        <w:pStyle w:val="AS-Pa"/>
      </w:pPr>
    </w:p>
    <w:p w14:paraId="3AB9F0F5" w14:textId="77777777" w:rsidR="00453C7E" w:rsidRPr="000F7777" w:rsidRDefault="00453C7E" w:rsidP="00D61923">
      <w:pPr>
        <w:pStyle w:val="AS-Pa"/>
      </w:pPr>
      <w:r w:rsidRPr="000F7777">
        <w:t>(a)</w:t>
      </w:r>
      <w:r w:rsidRPr="000F7777">
        <w:tab/>
        <w:t>place</w:t>
      </w:r>
      <w:r w:rsidRPr="000F7777">
        <w:rPr>
          <w:spacing w:val="-8"/>
        </w:rPr>
        <w:t xml:space="preserve"> </w:t>
      </w:r>
      <w:r w:rsidRPr="000F7777">
        <w:t>the</w:t>
      </w:r>
      <w:r w:rsidRPr="000F7777">
        <w:rPr>
          <w:spacing w:val="-8"/>
        </w:rPr>
        <w:t xml:space="preserve"> </w:t>
      </w:r>
      <w:r w:rsidRPr="000F7777">
        <w:t>ballot</w:t>
      </w:r>
      <w:r w:rsidRPr="000F7777">
        <w:rPr>
          <w:spacing w:val="-7"/>
        </w:rPr>
        <w:t xml:space="preserve"> </w:t>
      </w:r>
      <w:r w:rsidRPr="000F7777">
        <w:t>paper</w:t>
      </w:r>
      <w:r w:rsidRPr="000F7777">
        <w:rPr>
          <w:spacing w:val="-8"/>
        </w:rPr>
        <w:t xml:space="preserve"> </w:t>
      </w:r>
      <w:r w:rsidRPr="000F7777">
        <w:t>in</w:t>
      </w:r>
      <w:r w:rsidRPr="000F7777">
        <w:rPr>
          <w:spacing w:val="-7"/>
        </w:rPr>
        <w:t xml:space="preserve"> </w:t>
      </w:r>
      <w:r w:rsidRPr="000F7777">
        <w:t>the</w:t>
      </w:r>
      <w:r w:rsidRPr="000F7777">
        <w:rPr>
          <w:spacing w:val="-8"/>
        </w:rPr>
        <w:t xml:space="preserve"> </w:t>
      </w:r>
      <w:r w:rsidRPr="000F7777">
        <w:t>presence</w:t>
      </w:r>
      <w:r w:rsidRPr="000F7777">
        <w:rPr>
          <w:spacing w:val="-7"/>
        </w:rPr>
        <w:t xml:space="preserve"> </w:t>
      </w:r>
      <w:r w:rsidRPr="000F7777">
        <w:t>of</w:t>
      </w:r>
      <w:r w:rsidRPr="000F7777">
        <w:rPr>
          <w:spacing w:val="-8"/>
        </w:rPr>
        <w:t xml:space="preserve"> </w:t>
      </w:r>
      <w:r w:rsidRPr="000F7777">
        <w:t>the</w:t>
      </w:r>
      <w:r w:rsidRPr="000F7777">
        <w:rPr>
          <w:spacing w:val="-8"/>
        </w:rPr>
        <w:t xml:space="preserve"> </w:t>
      </w:r>
      <w:r w:rsidRPr="000F7777">
        <w:t>returning</w:t>
      </w:r>
      <w:r w:rsidRPr="000F7777">
        <w:rPr>
          <w:spacing w:val="-7"/>
        </w:rPr>
        <w:t xml:space="preserve"> </w:t>
      </w:r>
      <w:r w:rsidRPr="000F7777">
        <w:t>officer</w:t>
      </w:r>
      <w:r w:rsidRPr="000F7777">
        <w:rPr>
          <w:spacing w:val="-8"/>
        </w:rPr>
        <w:t xml:space="preserve"> </w:t>
      </w:r>
      <w:r w:rsidRPr="000F7777">
        <w:t>concerned and</w:t>
      </w:r>
      <w:r w:rsidRPr="000F7777">
        <w:rPr>
          <w:spacing w:val="-6"/>
        </w:rPr>
        <w:t xml:space="preserve"> </w:t>
      </w:r>
      <w:r w:rsidRPr="000F7777">
        <w:t>without</w:t>
      </w:r>
      <w:r w:rsidRPr="000F7777">
        <w:rPr>
          <w:spacing w:val="-6"/>
        </w:rPr>
        <w:t xml:space="preserve"> </w:t>
      </w:r>
      <w:r w:rsidRPr="000F7777">
        <w:t>being</w:t>
      </w:r>
      <w:r w:rsidRPr="000F7777">
        <w:rPr>
          <w:spacing w:val="-5"/>
        </w:rPr>
        <w:t xml:space="preserve"> </w:t>
      </w:r>
      <w:r w:rsidRPr="000F7777">
        <w:t>unfolded,</w:t>
      </w:r>
      <w:r w:rsidRPr="000F7777">
        <w:rPr>
          <w:spacing w:val="-6"/>
        </w:rPr>
        <w:t xml:space="preserve"> </w:t>
      </w:r>
      <w:r w:rsidRPr="000F7777">
        <w:t>in</w:t>
      </w:r>
      <w:r w:rsidRPr="000F7777">
        <w:rPr>
          <w:spacing w:val="-6"/>
        </w:rPr>
        <w:t xml:space="preserve"> </w:t>
      </w:r>
      <w:r w:rsidRPr="000F7777">
        <w:t>a</w:t>
      </w:r>
      <w:r w:rsidRPr="000F7777">
        <w:rPr>
          <w:spacing w:val="-5"/>
        </w:rPr>
        <w:t xml:space="preserve"> </w:t>
      </w:r>
      <w:r w:rsidRPr="000F7777">
        <w:t>blank</w:t>
      </w:r>
      <w:r w:rsidRPr="000F7777">
        <w:rPr>
          <w:spacing w:val="-6"/>
        </w:rPr>
        <w:t xml:space="preserve"> </w:t>
      </w:r>
      <w:r w:rsidRPr="000F7777">
        <w:t>envelope;</w:t>
      </w:r>
    </w:p>
    <w:p w14:paraId="0A5DCBC9" w14:textId="77777777" w:rsidR="00453C7E" w:rsidRPr="000F7777" w:rsidRDefault="00453C7E" w:rsidP="00D61923">
      <w:pPr>
        <w:pStyle w:val="AS-Pa"/>
      </w:pPr>
    </w:p>
    <w:p w14:paraId="4B5F9D42" w14:textId="77777777" w:rsidR="00453C7E" w:rsidRPr="000F7777" w:rsidRDefault="00453C7E" w:rsidP="00D61923">
      <w:pPr>
        <w:pStyle w:val="AS-Pa"/>
      </w:pPr>
      <w:r w:rsidRPr="000F7777">
        <w:t>(b)</w:t>
      </w:r>
      <w:r w:rsidRPr="000F7777">
        <w:tab/>
        <w:t>close</w:t>
      </w:r>
      <w:r w:rsidRPr="000F7777">
        <w:rPr>
          <w:spacing w:val="-6"/>
        </w:rPr>
        <w:t xml:space="preserve"> </w:t>
      </w:r>
      <w:r w:rsidRPr="000F7777">
        <w:t>the</w:t>
      </w:r>
      <w:r w:rsidRPr="000F7777">
        <w:rPr>
          <w:spacing w:val="-6"/>
        </w:rPr>
        <w:t xml:space="preserve"> </w:t>
      </w:r>
      <w:r w:rsidRPr="000F7777">
        <w:t>blank</w:t>
      </w:r>
      <w:r w:rsidRPr="000F7777">
        <w:rPr>
          <w:spacing w:val="-6"/>
        </w:rPr>
        <w:t xml:space="preserve"> </w:t>
      </w:r>
      <w:r w:rsidRPr="000F7777">
        <w:t>envelope;</w:t>
      </w:r>
      <w:r w:rsidRPr="000F7777">
        <w:rPr>
          <w:spacing w:val="-6"/>
        </w:rPr>
        <w:t xml:space="preserve"> </w:t>
      </w:r>
      <w:r w:rsidRPr="000F7777">
        <w:t>and</w:t>
      </w:r>
    </w:p>
    <w:p w14:paraId="2E20D281" w14:textId="77777777" w:rsidR="00453C7E" w:rsidRPr="000F7777" w:rsidRDefault="00453C7E" w:rsidP="00D61923">
      <w:pPr>
        <w:pStyle w:val="AS-Pa"/>
      </w:pPr>
    </w:p>
    <w:p w14:paraId="3C387D6C" w14:textId="77777777" w:rsidR="00453C7E" w:rsidRPr="000F7777" w:rsidRDefault="00453C7E" w:rsidP="00D61923">
      <w:pPr>
        <w:pStyle w:val="AS-Pa"/>
      </w:pPr>
      <w:r w:rsidRPr="000F7777">
        <w:t>(c)</w:t>
      </w:r>
      <w:r w:rsidRPr="000F7777">
        <w:tab/>
        <w:t>hand</w:t>
      </w:r>
      <w:r w:rsidRPr="000F7777">
        <w:rPr>
          <w:spacing w:val="-2"/>
        </w:rPr>
        <w:t xml:space="preserve"> </w:t>
      </w:r>
      <w:r w:rsidRPr="000F7777">
        <w:t>the</w:t>
      </w:r>
      <w:r w:rsidRPr="000F7777">
        <w:rPr>
          <w:spacing w:val="-1"/>
        </w:rPr>
        <w:t xml:space="preserve"> </w:t>
      </w:r>
      <w:r w:rsidRPr="000F7777">
        <w:t>blank</w:t>
      </w:r>
      <w:r w:rsidRPr="000F7777">
        <w:rPr>
          <w:spacing w:val="-1"/>
        </w:rPr>
        <w:t xml:space="preserve"> </w:t>
      </w:r>
      <w:r w:rsidRPr="000F7777">
        <w:t>envelope</w:t>
      </w:r>
      <w:r w:rsidRPr="000F7777">
        <w:rPr>
          <w:spacing w:val="-2"/>
        </w:rPr>
        <w:t xml:space="preserve"> </w:t>
      </w:r>
      <w:r w:rsidRPr="000F7777">
        <w:t>to</w:t>
      </w:r>
      <w:r w:rsidRPr="000F7777">
        <w:rPr>
          <w:spacing w:val="-1"/>
        </w:rPr>
        <w:t xml:space="preserve"> </w:t>
      </w:r>
      <w:r w:rsidRPr="000F7777">
        <w:t>the</w:t>
      </w:r>
      <w:r w:rsidRPr="000F7777">
        <w:rPr>
          <w:spacing w:val="-1"/>
        </w:rPr>
        <w:t xml:space="preserve"> </w:t>
      </w:r>
      <w:r w:rsidRPr="000F7777">
        <w:t>returning</w:t>
      </w:r>
      <w:r w:rsidRPr="000F7777">
        <w:rPr>
          <w:spacing w:val="-1"/>
        </w:rPr>
        <w:t xml:space="preserve"> </w:t>
      </w:r>
      <w:r w:rsidRPr="000F7777">
        <w:t>officer,</w:t>
      </w:r>
      <w:r w:rsidRPr="000F7777">
        <w:rPr>
          <w:spacing w:val="-2"/>
        </w:rPr>
        <w:t xml:space="preserve"> </w:t>
      </w:r>
      <w:r w:rsidRPr="000F7777">
        <w:t>who</w:t>
      </w:r>
      <w:r w:rsidRPr="000F7777">
        <w:rPr>
          <w:spacing w:val="-1"/>
        </w:rPr>
        <w:t xml:space="preserve"> </w:t>
      </w:r>
      <w:r w:rsidRPr="000F7777">
        <w:t>must</w:t>
      </w:r>
      <w:r w:rsidRPr="000F7777">
        <w:rPr>
          <w:spacing w:val="-1"/>
        </w:rPr>
        <w:t xml:space="preserve"> </w:t>
      </w:r>
      <w:r w:rsidRPr="000F7777">
        <w:t>-</w:t>
      </w:r>
    </w:p>
    <w:p w14:paraId="5E307AEA" w14:textId="77777777" w:rsidR="00453C7E" w:rsidRPr="000F7777" w:rsidRDefault="00453C7E" w:rsidP="00170FB7">
      <w:pPr>
        <w:pStyle w:val="AS-Pi"/>
      </w:pPr>
    </w:p>
    <w:p w14:paraId="04E84551" w14:textId="77777777" w:rsidR="00453C7E" w:rsidRPr="000F7777" w:rsidRDefault="00170FB7" w:rsidP="00170FB7">
      <w:pPr>
        <w:pStyle w:val="AS-Pi"/>
      </w:pPr>
      <w:r w:rsidRPr="000F7777">
        <w:t>(i)</w:t>
      </w:r>
      <w:r w:rsidRPr="000F7777">
        <w:tab/>
      </w:r>
      <w:r w:rsidR="00453C7E" w:rsidRPr="000F7777">
        <w:t>place it in an envelope called the “authorisation ballot paper envelope”;</w:t>
      </w:r>
    </w:p>
    <w:p w14:paraId="5DB7F3E3" w14:textId="77777777" w:rsidR="00453C7E" w:rsidRPr="000F7777" w:rsidRDefault="00453C7E" w:rsidP="00170FB7">
      <w:pPr>
        <w:pStyle w:val="AS-Pi"/>
      </w:pPr>
    </w:p>
    <w:p w14:paraId="751445E5" w14:textId="77777777" w:rsidR="00453C7E" w:rsidRPr="000F7777" w:rsidRDefault="00170FB7" w:rsidP="00170FB7">
      <w:pPr>
        <w:pStyle w:val="AS-Pi"/>
      </w:pPr>
      <w:r w:rsidRPr="000F7777">
        <w:t>(ii)</w:t>
      </w:r>
      <w:r w:rsidRPr="000F7777">
        <w:tab/>
      </w:r>
      <w:r w:rsidR="00453C7E" w:rsidRPr="000F7777">
        <w:t>close the authorisation ballot paper envelope and set it aside in a separate packet; and</w:t>
      </w:r>
    </w:p>
    <w:p w14:paraId="25CA5AC1" w14:textId="77777777" w:rsidR="00453C7E" w:rsidRPr="000F7777" w:rsidRDefault="00453C7E" w:rsidP="00170FB7">
      <w:pPr>
        <w:pStyle w:val="AS-Pi"/>
      </w:pPr>
    </w:p>
    <w:p w14:paraId="5F085BA1" w14:textId="77777777" w:rsidR="00453C7E" w:rsidRPr="000F7777" w:rsidRDefault="00170FB7" w:rsidP="00170FB7">
      <w:pPr>
        <w:pStyle w:val="AS-Pi"/>
      </w:pPr>
      <w:r w:rsidRPr="000F7777">
        <w:t>(iii)</w:t>
      </w:r>
      <w:r w:rsidRPr="000F7777">
        <w:tab/>
      </w:r>
      <w:r w:rsidR="00453C7E" w:rsidRPr="000F7777">
        <w:t>place the packet in the designated ballot box.</w:t>
      </w:r>
    </w:p>
    <w:p w14:paraId="5EB00E32" w14:textId="77777777" w:rsidR="00453C7E" w:rsidRPr="000F7777" w:rsidRDefault="00453C7E" w:rsidP="00453C7E">
      <w:pPr>
        <w:pStyle w:val="AS-P0"/>
      </w:pPr>
    </w:p>
    <w:p w14:paraId="231D84C9" w14:textId="77777777" w:rsidR="00453C7E" w:rsidRPr="000F7777" w:rsidRDefault="00453C7E" w:rsidP="00D61923">
      <w:pPr>
        <w:pStyle w:val="AS-P1"/>
      </w:pPr>
      <w:r w:rsidRPr="000F7777">
        <w:t>(6)</w:t>
      </w:r>
      <w:r w:rsidRPr="000F7777">
        <w:tab/>
        <w:t>If,</w:t>
      </w:r>
      <w:r w:rsidRPr="000F7777">
        <w:rPr>
          <w:spacing w:val="-17"/>
        </w:rPr>
        <w:t xml:space="preserve"> </w:t>
      </w:r>
      <w:r w:rsidRPr="000F7777">
        <w:t>in</w:t>
      </w:r>
      <w:r w:rsidRPr="000F7777">
        <w:rPr>
          <w:spacing w:val="-16"/>
        </w:rPr>
        <w:t xml:space="preserve"> </w:t>
      </w:r>
      <w:r w:rsidRPr="000F7777">
        <w:t>an</w:t>
      </w:r>
      <w:r w:rsidRPr="000F7777">
        <w:rPr>
          <w:spacing w:val="-16"/>
        </w:rPr>
        <w:t xml:space="preserve"> </w:t>
      </w:r>
      <w:r w:rsidRPr="000F7777">
        <w:t>election</w:t>
      </w:r>
      <w:r w:rsidRPr="000F7777">
        <w:rPr>
          <w:spacing w:val="-16"/>
        </w:rPr>
        <w:t xml:space="preserve"> </w:t>
      </w:r>
      <w:r w:rsidRPr="000F7777">
        <w:t>for</w:t>
      </w:r>
      <w:r w:rsidRPr="000F7777">
        <w:rPr>
          <w:spacing w:val="-16"/>
        </w:rPr>
        <w:t xml:space="preserve"> </w:t>
      </w:r>
      <w:r w:rsidRPr="000F7777">
        <w:t>the</w:t>
      </w:r>
      <w:r w:rsidRPr="000F7777">
        <w:rPr>
          <w:spacing w:val="-16"/>
        </w:rPr>
        <w:t xml:space="preserve"> </w:t>
      </w:r>
      <w:r w:rsidRPr="000F7777">
        <w:t>President</w:t>
      </w:r>
      <w:r w:rsidRPr="000F7777">
        <w:rPr>
          <w:spacing w:val="-16"/>
        </w:rPr>
        <w:t xml:space="preserve"> </w:t>
      </w:r>
      <w:r w:rsidRPr="000F7777">
        <w:t>or</w:t>
      </w:r>
      <w:r w:rsidRPr="000F7777">
        <w:rPr>
          <w:spacing w:val="-16"/>
        </w:rPr>
        <w:t xml:space="preserve"> </w:t>
      </w:r>
      <w:r w:rsidRPr="000F7777">
        <w:t>members</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National</w:t>
      </w:r>
      <w:r w:rsidRPr="000F7777">
        <w:rPr>
          <w:spacing w:val="-16"/>
        </w:rPr>
        <w:t xml:space="preserve"> </w:t>
      </w:r>
      <w:r w:rsidRPr="000F7777">
        <w:t>Assembly a</w:t>
      </w:r>
      <w:r w:rsidRPr="000F7777">
        <w:rPr>
          <w:spacing w:val="2"/>
        </w:rPr>
        <w:t xml:space="preserve"> </w:t>
      </w:r>
      <w:r w:rsidRPr="000F7777">
        <w:t>voter</w:t>
      </w:r>
      <w:r w:rsidRPr="000F7777">
        <w:rPr>
          <w:spacing w:val="3"/>
        </w:rPr>
        <w:t xml:space="preserve"> </w:t>
      </w:r>
      <w:r w:rsidRPr="000F7777">
        <w:t>is</w:t>
      </w:r>
      <w:r w:rsidRPr="000F7777">
        <w:rPr>
          <w:spacing w:val="3"/>
        </w:rPr>
        <w:t xml:space="preserve"> </w:t>
      </w:r>
      <w:r w:rsidRPr="000F7777">
        <w:t>by</w:t>
      </w:r>
      <w:r w:rsidRPr="000F7777">
        <w:rPr>
          <w:spacing w:val="2"/>
        </w:rPr>
        <w:t xml:space="preserve"> </w:t>
      </w:r>
      <w:r w:rsidRPr="000F7777">
        <w:t>reason</w:t>
      </w:r>
      <w:r w:rsidRPr="000F7777">
        <w:rPr>
          <w:spacing w:val="3"/>
        </w:rPr>
        <w:t xml:space="preserve"> </w:t>
      </w:r>
      <w:r w:rsidRPr="000F7777">
        <w:t>of</w:t>
      </w:r>
      <w:r w:rsidRPr="000F7777">
        <w:rPr>
          <w:spacing w:val="3"/>
        </w:rPr>
        <w:t xml:space="preserve"> </w:t>
      </w:r>
      <w:r w:rsidRPr="000F7777">
        <w:t>absence</w:t>
      </w:r>
      <w:r w:rsidRPr="000F7777">
        <w:rPr>
          <w:spacing w:val="2"/>
        </w:rPr>
        <w:t xml:space="preserve"> </w:t>
      </w:r>
      <w:r w:rsidRPr="000F7777">
        <w:t>unable</w:t>
      </w:r>
      <w:r w:rsidRPr="000F7777">
        <w:rPr>
          <w:spacing w:val="3"/>
        </w:rPr>
        <w:t xml:space="preserve"> </w:t>
      </w:r>
      <w:r w:rsidRPr="000F7777">
        <w:t>to</w:t>
      </w:r>
      <w:r w:rsidRPr="000F7777">
        <w:rPr>
          <w:spacing w:val="3"/>
        </w:rPr>
        <w:t xml:space="preserve"> </w:t>
      </w:r>
      <w:r w:rsidRPr="000F7777">
        <w:t>attend</w:t>
      </w:r>
      <w:r w:rsidRPr="000F7777">
        <w:rPr>
          <w:spacing w:val="2"/>
        </w:rPr>
        <w:t xml:space="preserve"> </w:t>
      </w:r>
      <w:r w:rsidRPr="000F7777">
        <w:t>on</w:t>
      </w:r>
      <w:r w:rsidRPr="000F7777">
        <w:rPr>
          <w:spacing w:val="3"/>
        </w:rPr>
        <w:t xml:space="preserve"> </w:t>
      </w:r>
      <w:r w:rsidRPr="000F7777">
        <w:t>any</w:t>
      </w:r>
      <w:r w:rsidRPr="000F7777">
        <w:rPr>
          <w:spacing w:val="3"/>
        </w:rPr>
        <w:t xml:space="preserve"> </w:t>
      </w:r>
      <w:r w:rsidRPr="000F7777">
        <w:t>polling</w:t>
      </w:r>
      <w:r w:rsidRPr="000F7777">
        <w:rPr>
          <w:spacing w:val="2"/>
        </w:rPr>
        <w:t xml:space="preserve"> </w:t>
      </w:r>
      <w:r w:rsidRPr="000F7777">
        <w:t>day</w:t>
      </w:r>
      <w:r w:rsidRPr="000F7777">
        <w:rPr>
          <w:spacing w:val="3"/>
        </w:rPr>
        <w:t xml:space="preserve"> </w:t>
      </w:r>
      <w:r w:rsidRPr="000F7777">
        <w:t>at</w:t>
      </w:r>
      <w:r w:rsidRPr="000F7777">
        <w:rPr>
          <w:spacing w:val="3"/>
        </w:rPr>
        <w:t xml:space="preserve"> </w:t>
      </w:r>
      <w:r w:rsidRPr="000F7777">
        <w:t>a</w:t>
      </w:r>
      <w:r w:rsidRPr="000F7777">
        <w:rPr>
          <w:spacing w:val="3"/>
        </w:rPr>
        <w:t xml:space="preserve"> </w:t>
      </w:r>
      <w:r w:rsidRPr="000F7777">
        <w:t>polling</w:t>
      </w:r>
      <w:r w:rsidRPr="000F7777">
        <w:rPr>
          <w:spacing w:val="2"/>
        </w:rPr>
        <w:t xml:space="preserve"> </w:t>
      </w:r>
      <w:r w:rsidRPr="000F7777">
        <w:t>station within</w:t>
      </w:r>
      <w:r w:rsidRPr="000F7777">
        <w:rPr>
          <w:spacing w:val="-19"/>
        </w:rPr>
        <w:t xml:space="preserve"> </w:t>
      </w:r>
      <w:r w:rsidRPr="000F7777">
        <w:t>the</w:t>
      </w:r>
      <w:r w:rsidRPr="000F7777">
        <w:rPr>
          <w:spacing w:val="-19"/>
        </w:rPr>
        <w:t xml:space="preserve"> </w:t>
      </w:r>
      <w:r w:rsidRPr="000F7777">
        <w:t>constituency</w:t>
      </w:r>
      <w:r w:rsidRPr="000F7777">
        <w:rPr>
          <w:spacing w:val="-18"/>
        </w:rPr>
        <w:t xml:space="preserve"> </w:t>
      </w:r>
      <w:r w:rsidRPr="000F7777">
        <w:t>where</w:t>
      </w:r>
      <w:r w:rsidRPr="000F7777">
        <w:rPr>
          <w:spacing w:val="-19"/>
        </w:rPr>
        <w:t xml:space="preserve"> </w:t>
      </w:r>
      <w:r w:rsidRPr="000F7777">
        <w:t>such</w:t>
      </w:r>
      <w:r w:rsidRPr="000F7777">
        <w:rPr>
          <w:spacing w:val="-19"/>
        </w:rPr>
        <w:t xml:space="preserve"> </w:t>
      </w:r>
      <w:r w:rsidRPr="000F7777">
        <w:t>voter</w:t>
      </w:r>
      <w:r w:rsidRPr="000F7777">
        <w:rPr>
          <w:spacing w:val="-18"/>
        </w:rPr>
        <w:t xml:space="preserve"> </w:t>
      </w:r>
      <w:r w:rsidRPr="000F7777">
        <w:t>is</w:t>
      </w:r>
      <w:r w:rsidRPr="000F7777">
        <w:rPr>
          <w:spacing w:val="-19"/>
        </w:rPr>
        <w:t xml:space="preserve"> </w:t>
      </w:r>
      <w:r w:rsidRPr="000F7777">
        <w:t>registered</w:t>
      </w:r>
      <w:r w:rsidRPr="000F7777">
        <w:rPr>
          <w:spacing w:val="-18"/>
        </w:rPr>
        <w:t xml:space="preserve"> </w:t>
      </w:r>
      <w:r w:rsidRPr="000F7777">
        <w:t>and</w:t>
      </w:r>
      <w:r w:rsidRPr="000F7777">
        <w:rPr>
          <w:spacing w:val="-19"/>
        </w:rPr>
        <w:t xml:space="preserve"> </w:t>
      </w:r>
      <w:r w:rsidRPr="000F7777">
        <w:t>in</w:t>
      </w:r>
      <w:r w:rsidRPr="000F7777">
        <w:rPr>
          <w:spacing w:val="-19"/>
        </w:rPr>
        <w:t xml:space="preserve"> </w:t>
      </w:r>
      <w:r w:rsidRPr="000F7777">
        <w:t>accordance</w:t>
      </w:r>
      <w:r w:rsidRPr="000F7777">
        <w:rPr>
          <w:spacing w:val="-18"/>
        </w:rPr>
        <w:t xml:space="preserve"> </w:t>
      </w:r>
      <w:r w:rsidRPr="000F7777">
        <w:t>with</w:t>
      </w:r>
      <w:r w:rsidRPr="000F7777">
        <w:rPr>
          <w:spacing w:val="-19"/>
        </w:rPr>
        <w:t xml:space="preserve"> </w:t>
      </w:r>
      <w:r w:rsidR="0006293D" w:rsidRPr="000F7777">
        <w:t xml:space="preserve">subsection </w:t>
      </w:r>
      <w:r w:rsidRPr="000F7777">
        <w:t>(1)</w:t>
      </w:r>
      <w:r w:rsidRPr="000F7777">
        <w:rPr>
          <w:spacing w:val="-11"/>
        </w:rPr>
        <w:t xml:space="preserve"> </w:t>
      </w:r>
      <w:r w:rsidRPr="000F7777">
        <w:t>is</w:t>
      </w:r>
      <w:r w:rsidRPr="000F7777">
        <w:rPr>
          <w:spacing w:val="-10"/>
        </w:rPr>
        <w:t xml:space="preserve"> </w:t>
      </w:r>
      <w:r w:rsidRPr="000F7777">
        <w:t>required</w:t>
      </w:r>
      <w:r w:rsidRPr="000F7777">
        <w:rPr>
          <w:spacing w:val="-10"/>
        </w:rPr>
        <w:t xml:space="preserve"> </w:t>
      </w:r>
      <w:r w:rsidRPr="000F7777">
        <w:t>to</w:t>
      </w:r>
      <w:r w:rsidRPr="000F7777">
        <w:rPr>
          <w:spacing w:val="-10"/>
        </w:rPr>
        <w:t xml:space="preserve"> </w:t>
      </w:r>
      <w:r w:rsidRPr="000F7777">
        <w:t>record</w:t>
      </w:r>
      <w:r w:rsidRPr="000F7777">
        <w:rPr>
          <w:spacing w:val="-10"/>
        </w:rPr>
        <w:t xml:space="preserve"> </w:t>
      </w:r>
      <w:r w:rsidRPr="000F7777">
        <w:t>his</w:t>
      </w:r>
      <w:r w:rsidRPr="000F7777">
        <w:rPr>
          <w:spacing w:val="-10"/>
        </w:rPr>
        <w:t xml:space="preserve"> </w:t>
      </w:r>
      <w:r w:rsidRPr="000F7777">
        <w:t>or</w:t>
      </w:r>
      <w:r w:rsidRPr="000F7777">
        <w:rPr>
          <w:spacing w:val="-10"/>
        </w:rPr>
        <w:t xml:space="preserve"> </w:t>
      </w:r>
      <w:r w:rsidRPr="000F7777">
        <w:t>her</w:t>
      </w:r>
      <w:r w:rsidRPr="000F7777">
        <w:rPr>
          <w:spacing w:val="-10"/>
        </w:rPr>
        <w:t xml:space="preserve"> </w:t>
      </w:r>
      <w:r w:rsidRPr="000F7777">
        <w:t>vote,</w:t>
      </w:r>
      <w:r w:rsidRPr="000F7777">
        <w:rPr>
          <w:spacing w:val="-10"/>
        </w:rPr>
        <w:t xml:space="preserve"> </w:t>
      </w:r>
      <w:r w:rsidRPr="000F7777">
        <w:t>the</w:t>
      </w:r>
      <w:r w:rsidRPr="000F7777">
        <w:rPr>
          <w:spacing w:val="-10"/>
        </w:rPr>
        <w:t xml:space="preserve"> </w:t>
      </w:r>
      <w:r w:rsidRPr="000F7777">
        <w:t>presiding</w:t>
      </w:r>
      <w:r w:rsidRPr="000F7777">
        <w:rPr>
          <w:spacing w:val="-11"/>
        </w:rPr>
        <w:t xml:space="preserve"> </w:t>
      </w:r>
      <w:r w:rsidRPr="000F7777">
        <w:t>officer</w:t>
      </w:r>
      <w:r w:rsidRPr="000F7777">
        <w:rPr>
          <w:spacing w:val="-10"/>
        </w:rPr>
        <w:t xml:space="preserve"> </w:t>
      </w:r>
      <w:r w:rsidRPr="000F7777">
        <w:t>of</w:t>
      </w:r>
      <w:r w:rsidRPr="000F7777">
        <w:rPr>
          <w:spacing w:val="-10"/>
        </w:rPr>
        <w:t xml:space="preserve"> </w:t>
      </w:r>
      <w:r w:rsidRPr="000F7777">
        <w:t>any</w:t>
      </w:r>
      <w:r w:rsidRPr="000F7777">
        <w:rPr>
          <w:spacing w:val="-10"/>
        </w:rPr>
        <w:t xml:space="preserve"> </w:t>
      </w:r>
      <w:r w:rsidRPr="000F7777">
        <w:t>other</w:t>
      </w:r>
      <w:r w:rsidRPr="000F7777">
        <w:rPr>
          <w:spacing w:val="-10"/>
        </w:rPr>
        <w:t xml:space="preserve"> </w:t>
      </w:r>
      <w:r w:rsidRPr="000F7777">
        <w:t>polling</w:t>
      </w:r>
      <w:r w:rsidRPr="000F7777">
        <w:rPr>
          <w:spacing w:val="-10"/>
        </w:rPr>
        <w:t xml:space="preserve"> </w:t>
      </w:r>
      <w:r w:rsidR="0006293D" w:rsidRPr="000F7777">
        <w:t xml:space="preserve">station, </w:t>
      </w:r>
      <w:r w:rsidRPr="000F7777">
        <w:t>whether</w:t>
      </w:r>
      <w:r w:rsidRPr="000F7777">
        <w:rPr>
          <w:spacing w:val="19"/>
        </w:rPr>
        <w:t xml:space="preserve"> </w:t>
      </w:r>
      <w:r w:rsidRPr="000F7777">
        <w:t>in</w:t>
      </w:r>
      <w:r w:rsidRPr="000F7777">
        <w:rPr>
          <w:spacing w:val="19"/>
        </w:rPr>
        <w:t xml:space="preserve"> </w:t>
      </w:r>
      <w:r w:rsidRPr="000F7777">
        <w:t>or</w:t>
      </w:r>
      <w:r w:rsidRPr="000F7777">
        <w:rPr>
          <w:spacing w:val="19"/>
        </w:rPr>
        <w:t xml:space="preserve"> </w:t>
      </w:r>
      <w:r w:rsidRPr="000F7777">
        <w:t>outside</w:t>
      </w:r>
      <w:r w:rsidRPr="000F7777">
        <w:rPr>
          <w:spacing w:val="19"/>
        </w:rPr>
        <w:t xml:space="preserve"> </w:t>
      </w:r>
      <w:r w:rsidRPr="000F7777">
        <w:t>Namibia,</w:t>
      </w:r>
      <w:r w:rsidRPr="000F7777">
        <w:rPr>
          <w:spacing w:val="19"/>
        </w:rPr>
        <w:t xml:space="preserve"> </w:t>
      </w:r>
      <w:r w:rsidRPr="000F7777">
        <w:t>must,</w:t>
      </w:r>
      <w:r w:rsidRPr="000F7777">
        <w:rPr>
          <w:spacing w:val="19"/>
        </w:rPr>
        <w:t xml:space="preserve"> </w:t>
      </w:r>
      <w:r w:rsidRPr="000F7777">
        <w:t>at</w:t>
      </w:r>
      <w:r w:rsidRPr="000F7777">
        <w:rPr>
          <w:spacing w:val="19"/>
        </w:rPr>
        <w:t xml:space="preserve"> </w:t>
      </w:r>
      <w:r w:rsidRPr="000F7777">
        <w:t>the</w:t>
      </w:r>
      <w:r w:rsidRPr="000F7777">
        <w:rPr>
          <w:spacing w:val="20"/>
        </w:rPr>
        <w:t xml:space="preserve"> </w:t>
      </w:r>
      <w:r w:rsidRPr="000F7777">
        <w:t>request</w:t>
      </w:r>
      <w:r w:rsidRPr="000F7777">
        <w:rPr>
          <w:spacing w:val="19"/>
        </w:rPr>
        <w:t xml:space="preserve"> </w:t>
      </w:r>
      <w:r w:rsidRPr="000F7777">
        <w:t>of</w:t>
      </w:r>
      <w:r w:rsidRPr="000F7777">
        <w:rPr>
          <w:spacing w:val="19"/>
        </w:rPr>
        <w:t xml:space="preserve"> </w:t>
      </w:r>
      <w:r w:rsidRPr="000F7777">
        <w:t>the</w:t>
      </w:r>
      <w:r w:rsidRPr="000F7777">
        <w:rPr>
          <w:spacing w:val="19"/>
        </w:rPr>
        <w:t xml:space="preserve"> </w:t>
      </w:r>
      <w:r w:rsidRPr="000F7777">
        <w:t>voter,</w:t>
      </w:r>
      <w:r w:rsidRPr="000F7777">
        <w:rPr>
          <w:spacing w:val="19"/>
        </w:rPr>
        <w:t xml:space="preserve"> </w:t>
      </w:r>
      <w:r w:rsidRPr="000F7777">
        <w:t>permit</w:t>
      </w:r>
      <w:r w:rsidRPr="000F7777">
        <w:rPr>
          <w:spacing w:val="19"/>
        </w:rPr>
        <w:t xml:space="preserve"> </w:t>
      </w:r>
      <w:r w:rsidRPr="000F7777">
        <w:t>the</w:t>
      </w:r>
      <w:r w:rsidRPr="000F7777">
        <w:rPr>
          <w:spacing w:val="19"/>
        </w:rPr>
        <w:t xml:space="preserve"> </w:t>
      </w:r>
      <w:r w:rsidRPr="000F7777">
        <w:t>voter</w:t>
      </w:r>
      <w:r w:rsidRPr="000F7777">
        <w:rPr>
          <w:spacing w:val="19"/>
        </w:rPr>
        <w:t xml:space="preserve"> </w:t>
      </w:r>
      <w:r w:rsidRPr="000F7777">
        <w:t>to record</w:t>
      </w:r>
      <w:r w:rsidRPr="000F7777">
        <w:rPr>
          <w:spacing w:val="-7"/>
        </w:rPr>
        <w:t xml:space="preserve"> </w:t>
      </w:r>
      <w:r w:rsidRPr="000F7777">
        <w:t>his</w:t>
      </w:r>
      <w:r w:rsidRPr="000F7777">
        <w:rPr>
          <w:spacing w:val="-6"/>
        </w:rPr>
        <w:t xml:space="preserve"> </w:t>
      </w:r>
      <w:r w:rsidRPr="000F7777">
        <w:t>or</w:t>
      </w:r>
      <w:r w:rsidRPr="000F7777">
        <w:rPr>
          <w:spacing w:val="-6"/>
        </w:rPr>
        <w:t xml:space="preserve"> </w:t>
      </w:r>
      <w:r w:rsidRPr="000F7777">
        <w:t>her</w:t>
      </w:r>
      <w:r w:rsidRPr="000F7777">
        <w:rPr>
          <w:spacing w:val="-6"/>
        </w:rPr>
        <w:t xml:space="preserve"> </w:t>
      </w:r>
      <w:r w:rsidRPr="000F7777">
        <w:t>vote</w:t>
      </w:r>
      <w:r w:rsidRPr="000F7777">
        <w:rPr>
          <w:spacing w:val="-6"/>
        </w:rPr>
        <w:t xml:space="preserve"> </w:t>
      </w:r>
      <w:r w:rsidRPr="000F7777">
        <w:t>by</w:t>
      </w:r>
      <w:r w:rsidRPr="000F7777">
        <w:rPr>
          <w:spacing w:val="-6"/>
        </w:rPr>
        <w:t xml:space="preserve"> </w:t>
      </w:r>
      <w:r w:rsidRPr="000F7777">
        <w:t>way</w:t>
      </w:r>
      <w:r w:rsidRPr="000F7777">
        <w:rPr>
          <w:spacing w:val="-6"/>
        </w:rPr>
        <w:t xml:space="preserve"> </w:t>
      </w:r>
      <w:r w:rsidRPr="000F7777">
        <w:t>of</w:t>
      </w:r>
      <w:r w:rsidRPr="000F7777">
        <w:rPr>
          <w:spacing w:val="-6"/>
        </w:rPr>
        <w:t xml:space="preserve"> </w:t>
      </w:r>
      <w:r w:rsidRPr="000F7777">
        <w:t>a</w:t>
      </w:r>
      <w:r w:rsidRPr="000F7777">
        <w:rPr>
          <w:spacing w:val="-6"/>
        </w:rPr>
        <w:t xml:space="preserve"> </w:t>
      </w:r>
      <w:r w:rsidRPr="000F7777">
        <w:t>tendered</w:t>
      </w:r>
      <w:r w:rsidRPr="000F7777">
        <w:rPr>
          <w:spacing w:val="-6"/>
        </w:rPr>
        <w:t xml:space="preserve"> </w:t>
      </w:r>
      <w:r w:rsidRPr="000F7777">
        <w:t>vote</w:t>
      </w:r>
      <w:r w:rsidRPr="000F7777">
        <w:rPr>
          <w:spacing w:val="-7"/>
        </w:rPr>
        <w:t xml:space="preserve"> </w:t>
      </w:r>
      <w:r w:rsidRPr="000F7777">
        <w:t>at</w:t>
      </w:r>
      <w:r w:rsidRPr="000F7777">
        <w:rPr>
          <w:spacing w:val="-6"/>
        </w:rPr>
        <w:t xml:space="preserve"> </w:t>
      </w:r>
      <w:r w:rsidRPr="000F7777">
        <w:t>the</w:t>
      </w:r>
      <w:r w:rsidRPr="000F7777">
        <w:rPr>
          <w:spacing w:val="-6"/>
        </w:rPr>
        <w:t xml:space="preserve"> </w:t>
      </w:r>
      <w:r w:rsidRPr="000F7777">
        <w:t>polling</w:t>
      </w:r>
      <w:r w:rsidRPr="000F7777">
        <w:rPr>
          <w:spacing w:val="-6"/>
        </w:rPr>
        <w:t xml:space="preserve"> </w:t>
      </w:r>
      <w:r w:rsidRPr="000F7777">
        <w:t>station</w:t>
      </w:r>
      <w:r w:rsidRPr="000F7777">
        <w:rPr>
          <w:spacing w:val="-6"/>
        </w:rPr>
        <w:t xml:space="preserve"> </w:t>
      </w:r>
      <w:r w:rsidRPr="000F7777">
        <w:t>during</w:t>
      </w:r>
      <w:r w:rsidRPr="000F7777">
        <w:rPr>
          <w:spacing w:val="-6"/>
        </w:rPr>
        <w:t xml:space="preserve"> </w:t>
      </w:r>
      <w:r w:rsidRPr="000F7777">
        <w:t>the</w:t>
      </w:r>
      <w:r w:rsidRPr="000F7777">
        <w:rPr>
          <w:spacing w:val="-6"/>
        </w:rPr>
        <w:t xml:space="preserve"> </w:t>
      </w:r>
      <w:r w:rsidRPr="000F7777">
        <w:t>polling hours</w:t>
      </w:r>
      <w:r w:rsidRPr="000F7777">
        <w:rPr>
          <w:spacing w:val="10"/>
        </w:rPr>
        <w:t xml:space="preserve"> </w:t>
      </w:r>
      <w:r w:rsidRPr="000F7777">
        <w:t>applicable</w:t>
      </w:r>
      <w:r w:rsidRPr="000F7777">
        <w:rPr>
          <w:spacing w:val="11"/>
        </w:rPr>
        <w:t xml:space="preserve"> </w:t>
      </w:r>
      <w:r w:rsidRPr="000F7777">
        <w:t>to</w:t>
      </w:r>
      <w:r w:rsidRPr="000F7777">
        <w:rPr>
          <w:spacing w:val="10"/>
        </w:rPr>
        <w:t xml:space="preserve"> </w:t>
      </w:r>
      <w:r w:rsidRPr="000F7777">
        <w:t>the</w:t>
      </w:r>
      <w:r w:rsidRPr="000F7777">
        <w:rPr>
          <w:spacing w:val="11"/>
        </w:rPr>
        <w:t xml:space="preserve"> </w:t>
      </w:r>
      <w:r w:rsidRPr="000F7777">
        <w:t>polling</w:t>
      </w:r>
      <w:r w:rsidRPr="000F7777">
        <w:rPr>
          <w:spacing w:val="10"/>
        </w:rPr>
        <w:t xml:space="preserve"> </w:t>
      </w:r>
      <w:r w:rsidRPr="000F7777">
        <w:t>station</w:t>
      </w:r>
      <w:r w:rsidRPr="000F7777">
        <w:rPr>
          <w:spacing w:val="11"/>
        </w:rPr>
        <w:t xml:space="preserve"> </w:t>
      </w:r>
      <w:r w:rsidRPr="000F7777">
        <w:t>by</w:t>
      </w:r>
      <w:r w:rsidRPr="000F7777">
        <w:rPr>
          <w:spacing w:val="11"/>
        </w:rPr>
        <w:t xml:space="preserve"> </w:t>
      </w:r>
      <w:r w:rsidRPr="000F7777">
        <w:t>virtue</w:t>
      </w:r>
      <w:r w:rsidRPr="000F7777">
        <w:rPr>
          <w:spacing w:val="10"/>
        </w:rPr>
        <w:t xml:space="preserve"> </w:t>
      </w:r>
      <w:r w:rsidRPr="000F7777">
        <w:t>of</w:t>
      </w:r>
      <w:r w:rsidRPr="000F7777">
        <w:rPr>
          <w:spacing w:val="11"/>
        </w:rPr>
        <w:t xml:space="preserve"> </w:t>
      </w:r>
      <w:r w:rsidRPr="000F7777">
        <w:t>section</w:t>
      </w:r>
      <w:r w:rsidRPr="000F7777">
        <w:rPr>
          <w:spacing w:val="10"/>
        </w:rPr>
        <w:t xml:space="preserve"> </w:t>
      </w:r>
      <w:r w:rsidRPr="000F7777">
        <w:t>93,</w:t>
      </w:r>
      <w:r w:rsidRPr="000F7777">
        <w:rPr>
          <w:spacing w:val="11"/>
        </w:rPr>
        <w:t xml:space="preserve"> </w:t>
      </w:r>
      <w:r w:rsidRPr="000F7777">
        <w:t>but</w:t>
      </w:r>
      <w:r w:rsidRPr="000F7777">
        <w:rPr>
          <w:spacing w:val="10"/>
        </w:rPr>
        <w:t xml:space="preserve"> </w:t>
      </w:r>
      <w:r w:rsidRPr="000F7777">
        <w:t>such</w:t>
      </w:r>
      <w:r w:rsidRPr="000F7777">
        <w:rPr>
          <w:spacing w:val="11"/>
        </w:rPr>
        <w:t xml:space="preserve"> </w:t>
      </w:r>
      <w:r w:rsidRPr="000F7777">
        <w:t>tendered</w:t>
      </w:r>
      <w:r w:rsidRPr="000F7777">
        <w:rPr>
          <w:spacing w:val="10"/>
        </w:rPr>
        <w:t xml:space="preserve"> </w:t>
      </w:r>
      <w:r w:rsidRPr="000F7777">
        <w:t>vote must</w:t>
      </w:r>
      <w:r w:rsidRPr="000F7777">
        <w:rPr>
          <w:spacing w:val="-5"/>
        </w:rPr>
        <w:t xml:space="preserve"> </w:t>
      </w:r>
      <w:r w:rsidRPr="000F7777">
        <w:t>be</w:t>
      </w:r>
      <w:r w:rsidRPr="000F7777">
        <w:rPr>
          <w:spacing w:val="-4"/>
        </w:rPr>
        <w:t xml:space="preserve"> </w:t>
      </w:r>
      <w:r w:rsidRPr="000F7777">
        <w:t>included</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return</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polling</w:t>
      </w:r>
      <w:r w:rsidRPr="000F7777">
        <w:rPr>
          <w:spacing w:val="-4"/>
        </w:rPr>
        <w:t xml:space="preserve"> </w:t>
      </w:r>
      <w:r w:rsidRPr="000F7777">
        <w:t>station</w:t>
      </w:r>
      <w:r w:rsidRPr="000F7777">
        <w:rPr>
          <w:spacing w:val="-4"/>
        </w:rPr>
        <w:t xml:space="preserve"> </w:t>
      </w:r>
      <w:r w:rsidRPr="000F7777">
        <w:t>at</w:t>
      </w:r>
      <w:r w:rsidRPr="000F7777">
        <w:rPr>
          <w:spacing w:val="-4"/>
        </w:rPr>
        <w:t xml:space="preserve"> </w:t>
      </w:r>
      <w:r w:rsidRPr="000F7777">
        <w:t>which</w:t>
      </w:r>
      <w:r w:rsidRPr="000F7777">
        <w:rPr>
          <w:spacing w:val="-4"/>
        </w:rPr>
        <w:t xml:space="preserve"> </w:t>
      </w:r>
      <w:r w:rsidRPr="000F7777">
        <w:t>the</w:t>
      </w:r>
      <w:r w:rsidRPr="000F7777">
        <w:rPr>
          <w:spacing w:val="-4"/>
        </w:rPr>
        <w:t xml:space="preserve"> </w:t>
      </w:r>
      <w:r w:rsidRPr="000F7777">
        <w:t>voter</w:t>
      </w:r>
      <w:r w:rsidRPr="000F7777">
        <w:rPr>
          <w:spacing w:val="-4"/>
        </w:rPr>
        <w:t xml:space="preserve"> </w:t>
      </w:r>
      <w:r w:rsidRPr="000F7777">
        <w:t>voted.</w:t>
      </w:r>
    </w:p>
    <w:p w14:paraId="3E7BC6B8" w14:textId="77777777" w:rsidR="00453C7E" w:rsidRPr="000F7777" w:rsidRDefault="00453C7E" w:rsidP="00D61923">
      <w:pPr>
        <w:pStyle w:val="AS-P1"/>
      </w:pPr>
    </w:p>
    <w:p w14:paraId="2D83676C" w14:textId="77777777" w:rsidR="00453C7E" w:rsidRPr="00F458C9" w:rsidRDefault="00453C7E" w:rsidP="00D61923">
      <w:pPr>
        <w:pStyle w:val="AS-P1"/>
      </w:pPr>
      <w:r w:rsidRPr="000F7777">
        <w:t>(7)</w:t>
      </w:r>
      <w:r w:rsidR="00D61923">
        <w:tab/>
      </w:r>
      <w:r w:rsidRPr="00F458C9">
        <w:t>If both the elections referred to in section 101(1)(c) and (d) are conducted simultaneously as contemplated in that section, and the voter desires to record a vote in respect of -</w:t>
      </w:r>
    </w:p>
    <w:p w14:paraId="25236743" w14:textId="77777777" w:rsidR="00453C7E" w:rsidRPr="000F7777" w:rsidRDefault="00453C7E" w:rsidP="00D61923">
      <w:pPr>
        <w:pStyle w:val="AS-Pa"/>
      </w:pPr>
    </w:p>
    <w:p w14:paraId="5A3D44B0" w14:textId="77777777" w:rsidR="00453C7E" w:rsidRPr="000F7777" w:rsidRDefault="00453C7E" w:rsidP="00D61923">
      <w:pPr>
        <w:pStyle w:val="AS-Pa"/>
      </w:pPr>
      <w:r w:rsidRPr="000F7777">
        <w:t>(a)</w:t>
      </w:r>
      <w:r w:rsidRPr="000F7777">
        <w:tab/>
        <w:t>an</w:t>
      </w:r>
      <w:r w:rsidRPr="000F7777">
        <w:rPr>
          <w:spacing w:val="23"/>
        </w:rPr>
        <w:t xml:space="preserve"> </w:t>
      </w:r>
      <w:r w:rsidRPr="000F7777">
        <w:t>election</w:t>
      </w:r>
      <w:r w:rsidRPr="000F7777">
        <w:rPr>
          <w:spacing w:val="23"/>
        </w:rPr>
        <w:t xml:space="preserve"> </w:t>
      </w:r>
      <w:r w:rsidRPr="000F7777">
        <w:t>for</w:t>
      </w:r>
      <w:r w:rsidRPr="000F7777">
        <w:rPr>
          <w:spacing w:val="24"/>
        </w:rPr>
        <w:t xml:space="preserve"> </w:t>
      </w:r>
      <w:r w:rsidRPr="000F7777">
        <w:t>a</w:t>
      </w:r>
      <w:r w:rsidRPr="000F7777">
        <w:rPr>
          <w:spacing w:val="23"/>
        </w:rPr>
        <w:t xml:space="preserve"> </w:t>
      </w:r>
      <w:r w:rsidRPr="000F7777">
        <w:t>member</w:t>
      </w:r>
      <w:r w:rsidRPr="000F7777">
        <w:rPr>
          <w:spacing w:val="23"/>
        </w:rPr>
        <w:t xml:space="preserve"> </w:t>
      </w:r>
      <w:r w:rsidRPr="000F7777">
        <w:t>of</w:t>
      </w:r>
      <w:r w:rsidRPr="000F7777">
        <w:rPr>
          <w:spacing w:val="24"/>
        </w:rPr>
        <w:t xml:space="preserve"> </w:t>
      </w:r>
      <w:r w:rsidRPr="000F7777">
        <w:t>a</w:t>
      </w:r>
      <w:r w:rsidRPr="000F7777">
        <w:rPr>
          <w:spacing w:val="23"/>
        </w:rPr>
        <w:t xml:space="preserve"> </w:t>
      </w:r>
      <w:r w:rsidRPr="000F7777">
        <w:t>regional</w:t>
      </w:r>
      <w:r w:rsidRPr="000F7777">
        <w:rPr>
          <w:spacing w:val="23"/>
        </w:rPr>
        <w:t xml:space="preserve"> </w:t>
      </w:r>
      <w:r w:rsidRPr="000F7777">
        <w:t>council</w:t>
      </w:r>
      <w:r w:rsidRPr="000F7777">
        <w:rPr>
          <w:spacing w:val="24"/>
        </w:rPr>
        <w:t xml:space="preserve"> </w:t>
      </w:r>
      <w:r w:rsidRPr="000F7777">
        <w:t>only,</w:t>
      </w:r>
      <w:r w:rsidRPr="000F7777">
        <w:rPr>
          <w:spacing w:val="23"/>
        </w:rPr>
        <w:t xml:space="preserve"> </w:t>
      </w:r>
      <w:r w:rsidRPr="000F7777">
        <w:t>the</w:t>
      </w:r>
      <w:r w:rsidRPr="000F7777">
        <w:rPr>
          <w:spacing w:val="23"/>
        </w:rPr>
        <w:t xml:space="preserve"> </w:t>
      </w:r>
      <w:r w:rsidRPr="000F7777">
        <w:t>voter</w:t>
      </w:r>
      <w:r w:rsidRPr="000F7777">
        <w:rPr>
          <w:spacing w:val="24"/>
        </w:rPr>
        <w:t xml:space="preserve"> </w:t>
      </w:r>
      <w:r w:rsidRPr="000F7777">
        <w:t>must</w:t>
      </w:r>
      <w:r w:rsidRPr="000F7777">
        <w:rPr>
          <w:spacing w:val="-3"/>
        </w:rPr>
        <w:t xml:space="preserve"> </w:t>
      </w:r>
      <w:r w:rsidRPr="000F7777">
        <w:t>record</w:t>
      </w:r>
      <w:r w:rsidRPr="000F7777">
        <w:rPr>
          <w:spacing w:val="-7"/>
        </w:rPr>
        <w:t xml:space="preserve"> </w:t>
      </w:r>
      <w:r w:rsidRPr="000F7777">
        <w:t>the</w:t>
      </w:r>
      <w:r w:rsidRPr="000F7777">
        <w:rPr>
          <w:spacing w:val="-10"/>
        </w:rPr>
        <w:t xml:space="preserve"> </w:t>
      </w:r>
      <w:r w:rsidRPr="000F7777">
        <w:t>vote</w:t>
      </w:r>
      <w:r w:rsidRPr="000F7777">
        <w:rPr>
          <w:spacing w:val="-9"/>
        </w:rPr>
        <w:t xml:space="preserve"> </w:t>
      </w:r>
      <w:r w:rsidRPr="000F7777">
        <w:t>at</w:t>
      </w:r>
      <w:r w:rsidRPr="000F7777">
        <w:rPr>
          <w:spacing w:val="-10"/>
        </w:rPr>
        <w:t xml:space="preserve"> </w:t>
      </w:r>
      <w:r w:rsidRPr="000F7777">
        <w:t>any</w:t>
      </w:r>
      <w:r w:rsidRPr="000F7777">
        <w:rPr>
          <w:spacing w:val="-9"/>
        </w:rPr>
        <w:t xml:space="preserve"> </w:t>
      </w:r>
      <w:r w:rsidRPr="000F7777">
        <w:t>polling</w:t>
      </w:r>
      <w:r w:rsidRPr="000F7777">
        <w:rPr>
          <w:spacing w:val="-10"/>
        </w:rPr>
        <w:t xml:space="preserve"> </w:t>
      </w:r>
      <w:r w:rsidRPr="000F7777">
        <w:t>station</w:t>
      </w:r>
      <w:r w:rsidRPr="000F7777">
        <w:rPr>
          <w:spacing w:val="-9"/>
        </w:rPr>
        <w:t xml:space="preserve"> </w:t>
      </w:r>
      <w:r w:rsidRPr="000F7777">
        <w:t>established</w:t>
      </w:r>
      <w:r w:rsidRPr="000F7777">
        <w:rPr>
          <w:spacing w:val="-10"/>
        </w:rPr>
        <w:t xml:space="preserve"> </w:t>
      </w:r>
      <w:r w:rsidRPr="000F7777">
        <w:t>for</w:t>
      </w:r>
      <w:r w:rsidRPr="000F7777">
        <w:rPr>
          <w:spacing w:val="-9"/>
        </w:rPr>
        <w:t xml:space="preserve"> </w:t>
      </w:r>
      <w:r w:rsidRPr="000F7777">
        <w:t>the</w:t>
      </w:r>
      <w:r w:rsidRPr="000F7777">
        <w:rPr>
          <w:spacing w:val="-10"/>
        </w:rPr>
        <w:t xml:space="preserve"> </w:t>
      </w:r>
      <w:r w:rsidRPr="000F7777">
        <w:t>constituency</w:t>
      </w:r>
      <w:r w:rsidRPr="000F7777">
        <w:rPr>
          <w:spacing w:val="-9"/>
        </w:rPr>
        <w:t xml:space="preserve"> </w:t>
      </w:r>
      <w:r w:rsidRPr="000F7777">
        <w:t>in</w:t>
      </w:r>
      <w:r w:rsidRPr="000F7777">
        <w:rPr>
          <w:spacing w:val="-4"/>
        </w:rPr>
        <w:t xml:space="preserve"> </w:t>
      </w:r>
      <w:r w:rsidRPr="000F7777">
        <w:t>respect</w:t>
      </w:r>
      <w:r w:rsidRPr="000F7777">
        <w:rPr>
          <w:spacing w:val="-2"/>
        </w:rPr>
        <w:t xml:space="preserve"> </w:t>
      </w:r>
      <w:r w:rsidRPr="000F7777">
        <w:t>of which</w:t>
      </w:r>
      <w:r w:rsidRPr="000F7777">
        <w:rPr>
          <w:spacing w:val="-6"/>
        </w:rPr>
        <w:t xml:space="preserve"> </w:t>
      </w:r>
      <w:r w:rsidRPr="000F7777">
        <w:t>the</w:t>
      </w:r>
      <w:r w:rsidRPr="000F7777">
        <w:rPr>
          <w:spacing w:val="-6"/>
        </w:rPr>
        <w:t xml:space="preserve"> </w:t>
      </w:r>
      <w:r w:rsidRPr="000F7777">
        <w:t>voter</w:t>
      </w:r>
      <w:r w:rsidRPr="000F7777">
        <w:rPr>
          <w:spacing w:val="-6"/>
        </w:rPr>
        <w:t xml:space="preserve"> </w:t>
      </w:r>
      <w:r w:rsidRPr="000F7777">
        <w:t>is</w:t>
      </w:r>
      <w:r w:rsidRPr="000F7777">
        <w:rPr>
          <w:spacing w:val="-6"/>
        </w:rPr>
        <w:t xml:space="preserve"> </w:t>
      </w:r>
      <w:r w:rsidRPr="000F7777">
        <w:t>registered;</w:t>
      </w:r>
    </w:p>
    <w:p w14:paraId="7B80FB7C" w14:textId="77777777" w:rsidR="00453C7E" w:rsidRPr="000F7777" w:rsidRDefault="00453C7E" w:rsidP="00D61923">
      <w:pPr>
        <w:pStyle w:val="AS-Pa"/>
      </w:pPr>
    </w:p>
    <w:p w14:paraId="1E3CC54D" w14:textId="77777777" w:rsidR="00453C7E" w:rsidRPr="000F7777" w:rsidRDefault="00453C7E" w:rsidP="00D61923">
      <w:pPr>
        <w:pStyle w:val="AS-Pa"/>
      </w:pPr>
      <w:r w:rsidRPr="000F7777">
        <w:t>(b)</w:t>
      </w:r>
      <w:r w:rsidRPr="000F7777">
        <w:tab/>
        <w:t>an</w:t>
      </w:r>
      <w:r w:rsidRPr="000F7777">
        <w:rPr>
          <w:spacing w:val="10"/>
        </w:rPr>
        <w:t xml:space="preserve"> </w:t>
      </w:r>
      <w:r w:rsidRPr="000F7777">
        <w:t>ele</w:t>
      </w:r>
      <w:r w:rsidRPr="000F7777">
        <w:rPr>
          <w:spacing w:val="-1"/>
        </w:rPr>
        <w:t>c</w:t>
      </w:r>
      <w:r w:rsidRPr="000F7777">
        <w:t>tion</w:t>
      </w:r>
      <w:r w:rsidRPr="000F7777">
        <w:rPr>
          <w:spacing w:val="10"/>
        </w:rPr>
        <w:t xml:space="preserve"> </w:t>
      </w:r>
      <w:r w:rsidRPr="000F7777">
        <w:t>for</w:t>
      </w:r>
      <w:r w:rsidRPr="000F7777">
        <w:rPr>
          <w:spacing w:val="11"/>
        </w:rPr>
        <w:t xml:space="preserve"> </w:t>
      </w:r>
      <w:r w:rsidRPr="000F7777">
        <w:t>members</w:t>
      </w:r>
      <w:r w:rsidRPr="000F7777">
        <w:rPr>
          <w:spacing w:val="10"/>
        </w:rPr>
        <w:t xml:space="preserve"> </w:t>
      </w:r>
      <w:r w:rsidRPr="000F7777">
        <w:t>of</w:t>
      </w:r>
      <w:r w:rsidRPr="000F7777">
        <w:rPr>
          <w:spacing w:val="11"/>
        </w:rPr>
        <w:t xml:space="preserve"> </w:t>
      </w:r>
      <w:r w:rsidRPr="000F7777">
        <w:t>a</w:t>
      </w:r>
      <w:r w:rsidRPr="000F7777">
        <w:rPr>
          <w:spacing w:val="10"/>
        </w:rPr>
        <w:t xml:space="preserve"> </w:t>
      </w:r>
      <w:r w:rsidRPr="000F7777">
        <w:t>local</w:t>
      </w:r>
      <w:r w:rsidRPr="000F7777">
        <w:rPr>
          <w:spacing w:val="11"/>
        </w:rPr>
        <w:t xml:space="preserve"> </w:t>
      </w:r>
      <w:r w:rsidRPr="000F7777">
        <w:t>authority</w:t>
      </w:r>
      <w:r w:rsidRPr="000F7777">
        <w:rPr>
          <w:spacing w:val="10"/>
        </w:rPr>
        <w:t xml:space="preserve"> </w:t>
      </w:r>
      <w:r w:rsidRPr="000F7777">
        <w:t>only,</w:t>
      </w:r>
      <w:r w:rsidRPr="000F7777">
        <w:rPr>
          <w:spacing w:val="11"/>
        </w:rPr>
        <w:t xml:space="preserve"> </w:t>
      </w:r>
      <w:r w:rsidRPr="000F7777">
        <w:t>or</w:t>
      </w:r>
      <w:r w:rsidRPr="000F7777">
        <w:rPr>
          <w:spacing w:val="10"/>
        </w:rPr>
        <w:t xml:space="preserve"> </w:t>
      </w:r>
      <w:r w:rsidRPr="000F7777">
        <w:t>for</w:t>
      </w:r>
      <w:r w:rsidRPr="000F7777">
        <w:rPr>
          <w:spacing w:val="11"/>
        </w:rPr>
        <w:t xml:space="preserve"> </w:t>
      </w:r>
      <w:r w:rsidRPr="000F7777">
        <w:t>that</w:t>
      </w:r>
      <w:r w:rsidRPr="000F7777">
        <w:rPr>
          <w:spacing w:val="10"/>
        </w:rPr>
        <w:t xml:space="preserve"> </w:t>
      </w:r>
      <w:r w:rsidRPr="000F7777">
        <w:t>election and</w:t>
      </w:r>
      <w:r w:rsidRPr="000F7777">
        <w:rPr>
          <w:spacing w:val="6"/>
        </w:rPr>
        <w:t xml:space="preserve"> </w:t>
      </w:r>
      <w:r w:rsidRPr="000F7777">
        <w:t>an</w:t>
      </w:r>
      <w:r w:rsidRPr="000F7777">
        <w:rPr>
          <w:spacing w:val="7"/>
        </w:rPr>
        <w:t xml:space="preserve"> </w:t>
      </w:r>
      <w:r w:rsidRPr="000F7777">
        <w:t>election</w:t>
      </w:r>
      <w:r w:rsidRPr="000F7777">
        <w:rPr>
          <w:spacing w:val="7"/>
        </w:rPr>
        <w:t xml:space="preserve"> </w:t>
      </w:r>
      <w:r w:rsidRPr="000F7777">
        <w:t>referred</w:t>
      </w:r>
      <w:r w:rsidRPr="000F7777">
        <w:rPr>
          <w:spacing w:val="7"/>
        </w:rPr>
        <w:t xml:space="preserve"> </w:t>
      </w:r>
      <w:r w:rsidRPr="000F7777">
        <w:t>to</w:t>
      </w:r>
      <w:r w:rsidRPr="000F7777">
        <w:rPr>
          <w:spacing w:val="6"/>
        </w:rPr>
        <w:t xml:space="preserve"> </w:t>
      </w:r>
      <w:r w:rsidRPr="000F7777">
        <w:t>in</w:t>
      </w:r>
      <w:r w:rsidRPr="000F7777">
        <w:rPr>
          <w:spacing w:val="7"/>
        </w:rPr>
        <w:t xml:space="preserve"> </w:t>
      </w:r>
      <w:r w:rsidRPr="000F7777">
        <w:t>paragraph</w:t>
      </w:r>
      <w:r w:rsidRPr="000F7777">
        <w:rPr>
          <w:spacing w:val="7"/>
        </w:rPr>
        <w:t xml:space="preserve"> </w:t>
      </w:r>
      <w:r w:rsidRPr="000F7777">
        <w:t>(a),</w:t>
      </w:r>
      <w:r w:rsidRPr="000F7777">
        <w:rPr>
          <w:spacing w:val="7"/>
        </w:rPr>
        <w:t xml:space="preserve"> </w:t>
      </w:r>
      <w:r w:rsidRPr="000F7777">
        <w:t>the</w:t>
      </w:r>
      <w:r w:rsidRPr="000F7777">
        <w:rPr>
          <w:spacing w:val="7"/>
        </w:rPr>
        <w:t xml:space="preserve"> </w:t>
      </w:r>
      <w:r w:rsidRPr="000F7777">
        <w:t>voter</w:t>
      </w:r>
      <w:r w:rsidRPr="000F7777">
        <w:rPr>
          <w:spacing w:val="6"/>
        </w:rPr>
        <w:t xml:space="preserve"> </w:t>
      </w:r>
      <w:r w:rsidRPr="000F7777">
        <w:t>must</w:t>
      </w:r>
      <w:r w:rsidRPr="000F7777">
        <w:rPr>
          <w:spacing w:val="7"/>
        </w:rPr>
        <w:t xml:space="preserve"> </w:t>
      </w:r>
      <w:r w:rsidRPr="000F7777">
        <w:t>record</w:t>
      </w:r>
      <w:r w:rsidRPr="000F7777">
        <w:rPr>
          <w:spacing w:val="7"/>
        </w:rPr>
        <w:t xml:space="preserve"> </w:t>
      </w:r>
      <w:r w:rsidRPr="000F7777">
        <w:t>the vote</w:t>
      </w:r>
      <w:r w:rsidRPr="000F7777">
        <w:rPr>
          <w:spacing w:val="27"/>
        </w:rPr>
        <w:t xml:space="preserve"> </w:t>
      </w:r>
      <w:r w:rsidRPr="000F7777">
        <w:t>at</w:t>
      </w:r>
      <w:r w:rsidRPr="000F7777">
        <w:rPr>
          <w:spacing w:val="27"/>
        </w:rPr>
        <w:t xml:space="preserve"> </w:t>
      </w:r>
      <w:r w:rsidRPr="000F7777">
        <w:t>the</w:t>
      </w:r>
      <w:r w:rsidRPr="000F7777">
        <w:rPr>
          <w:spacing w:val="27"/>
        </w:rPr>
        <w:t xml:space="preserve"> </w:t>
      </w:r>
      <w:r w:rsidRPr="000F7777">
        <w:t>polling</w:t>
      </w:r>
      <w:r w:rsidRPr="000F7777">
        <w:rPr>
          <w:spacing w:val="27"/>
        </w:rPr>
        <w:t xml:space="preserve"> </w:t>
      </w:r>
      <w:r w:rsidRPr="000F7777">
        <w:t>station</w:t>
      </w:r>
      <w:r w:rsidRPr="000F7777">
        <w:rPr>
          <w:spacing w:val="28"/>
        </w:rPr>
        <w:t xml:space="preserve"> </w:t>
      </w:r>
      <w:r w:rsidRPr="000F7777">
        <w:t>established</w:t>
      </w:r>
      <w:r w:rsidRPr="000F7777">
        <w:rPr>
          <w:spacing w:val="27"/>
        </w:rPr>
        <w:t xml:space="preserve"> </w:t>
      </w:r>
      <w:r w:rsidRPr="000F7777">
        <w:t>for</w:t>
      </w:r>
      <w:r w:rsidRPr="000F7777">
        <w:rPr>
          <w:spacing w:val="27"/>
        </w:rPr>
        <w:t xml:space="preserve"> </w:t>
      </w:r>
      <w:r w:rsidRPr="000F7777">
        <w:t>both</w:t>
      </w:r>
      <w:r w:rsidRPr="000F7777">
        <w:rPr>
          <w:spacing w:val="27"/>
        </w:rPr>
        <w:t xml:space="preserve"> </w:t>
      </w:r>
      <w:r w:rsidRPr="000F7777">
        <w:t>the</w:t>
      </w:r>
      <w:r w:rsidRPr="000F7777">
        <w:rPr>
          <w:spacing w:val="27"/>
        </w:rPr>
        <w:t xml:space="preserve"> </w:t>
      </w:r>
      <w:r w:rsidRPr="000F7777">
        <w:t>constituency</w:t>
      </w:r>
      <w:r w:rsidRPr="000F7777">
        <w:rPr>
          <w:spacing w:val="28"/>
        </w:rPr>
        <w:t xml:space="preserve"> </w:t>
      </w:r>
      <w:r w:rsidRPr="000F7777">
        <w:t>and local</w:t>
      </w:r>
      <w:r w:rsidRPr="000F7777">
        <w:rPr>
          <w:spacing w:val="-5"/>
        </w:rPr>
        <w:t xml:space="preserve"> </w:t>
      </w:r>
      <w:r w:rsidRPr="000F7777">
        <w:t>authority</w:t>
      </w:r>
      <w:r w:rsidRPr="000F7777">
        <w:rPr>
          <w:spacing w:val="-5"/>
        </w:rPr>
        <w:t xml:space="preserve"> </w:t>
      </w:r>
      <w:r w:rsidRPr="000F7777">
        <w:t>area</w:t>
      </w:r>
      <w:r w:rsidRPr="000F7777">
        <w:rPr>
          <w:spacing w:val="-5"/>
        </w:rPr>
        <w:t xml:space="preserve"> </w:t>
      </w:r>
      <w:r w:rsidRPr="000F7777">
        <w:t>in</w:t>
      </w:r>
      <w:r w:rsidRPr="000F7777">
        <w:rPr>
          <w:spacing w:val="-4"/>
        </w:rPr>
        <w:t xml:space="preserve"> </w:t>
      </w:r>
      <w:r w:rsidRPr="000F7777">
        <w:t>respect</w:t>
      </w:r>
      <w:r w:rsidRPr="000F7777">
        <w:rPr>
          <w:spacing w:val="-5"/>
        </w:rPr>
        <w:t xml:space="preserve"> </w:t>
      </w:r>
      <w:r w:rsidRPr="000F7777">
        <w:t>of</w:t>
      </w:r>
      <w:r w:rsidRPr="000F7777">
        <w:rPr>
          <w:spacing w:val="-5"/>
        </w:rPr>
        <w:t xml:space="preserve"> </w:t>
      </w:r>
      <w:r w:rsidRPr="000F7777">
        <w:t>which</w:t>
      </w:r>
      <w:r w:rsidRPr="000F7777">
        <w:rPr>
          <w:spacing w:val="-4"/>
        </w:rPr>
        <w:t xml:space="preserve"> </w:t>
      </w:r>
      <w:r w:rsidRPr="000F7777">
        <w:t>the</w:t>
      </w:r>
      <w:r w:rsidRPr="000F7777">
        <w:rPr>
          <w:spacing w:val="-5"/>
        </w:rPr>
        <w:t xml:space="preserve"> </w:t>
      </w:r>
      <w:r w:rsidRPr="000F7777">
        <w:t>voter</w:t>
      </w:r>
      <w:r w:rsidRPr="000F7777">
        <w:rPr>
          <w:spacing w:val="-5"/>
        </w:rPr>
        <w:t xml:space="preserve"> </w:t>
      </w:r>
      <w:r w:rsidRPr="000F7777">
        <w:t>is</w:t>
      </w:r>
      <w:r w:rsidRPr="000F7777">
        <w:rPr>
          <w:spacing w:val="-5"/>
        </w:rPr>
        <w:t xml:space="preserve"> </w:t>
      </w:r>
      <w:r w:rsidRPr="000F7777">
        <w:t>registered.</w:t>
      </w:r>
    </w:p>
    <w:p w14:paraId="1C69DB30" w14:textId="77777777" w:rsidR="00453C7E" w:rsidRPr="000F7777" w:rsidRDefault="00453C7E" w:rsidP="00453C7E">
      <w:pPr>
        <w:pStyle w:val="AS-P0"/>
      </w:pPr>
    </w:p>
    <w:p w14:paraId="240A8D77" w14:textId="77777777" w:rsidR="00453C7E" w:rsidRPr="000F7777" w:rsidRDefault="00453C7E" w:rsidP="00453C7E">
      <w:pPr>
        <w:pStyle w:val="AS-P0"/>
        <w:rPr>
          <w:b/>
          <w:bCs/>
        </w:rPr>
      </w:pPr>
      <w:r w:rsidRPr="000F7777">
        <w:rPr>
          <w:b/>
        </w:rPr>
        <w:t>Voting</w:t>
      </w:r>
      <w:r w:rsidRPr="000F7777">
        <w:rPr>
          <w:b/>
          <w:spacing w:val="-4"/>
        </w:rPr>
        <w:t xml:space="preserve"> </w:t>
      </w:r>
      <w:r w:rsidRPr="000F7777">
        <w:rPr>
          <w:b/>
        </w:rPr>
        <w:t>to</w:t>
      </w:r>
      <w:r w:rsidRPr="000F7777">
        <w:rPr>
          <w:b/>
          <w:spacing w:val="-2"/>
        </w:rPr>
        <w:t xml:space="preserve"> </w:t>
      </w:r>
      <w:r w:rsidRPr="000F7777">
        <w:rPr>
          <w:b/>
        </w:rPr>
        <w:t>be</w:t>
      </w:r>
      <w:r w:rsidRPr="000F7777">
        <w:rPr>
          <w:b/>
          <w:spacing w:val="-2"/>
        </w:rPr>
        <w:t xml:space="preserve"> </w:t>
      </w:r>
      <w:r w:rsidRPr="000F7777">
        <w:rPr>
          <w:b/>
        </w:rPr>
        <w:t>by</w:t>
      </w:r>
      <w:r w:rsidRPr="000F7777">
        <w:rPr>
          <w:b/>
          <w:spacing w:val="-3"/>
        </w:rPr>
        <w:t xml:space="preserve"> </w:t>
      </w:r>
      <w:r w:rsidRPr="000F7777">
        <w:rPr>
          <w:b/>
        </w:rPr>
        <w:t>secret</w:t>
      </w:r>
      <w:r w:rsidRPr="000F7777">
        <w:rPr>
          <w:b/>
          <w:spacing w:val="-2"/>
        </w:rPr>
        <w:t xml:space="preserve"> </w:t>
      </w:r>
      <w:r w:rsidRPr="000F7777">
        <w:rPr>
          <w:b/>
        </w:rPr>
        <w:t>ballot</w:t>
      </w:r>
    </w:p>
    <w:p w14:paraId="43E1DD94" w14:textId="77777777" w:rsidR="00453C7E" w:rsidRPr="000F7777" w:rsidRDefault="00453C7E" w:rsidP="00453C7E">
      <w:pPr>
        <w:pStyle w:val="AS-P0"/>
      </w:pPr>
    </w:p>
    <w:p w14:paraId="4AFE5E51" w14:textId="77777777" w:rsidR="00453C7E" w:rsidRPr="000F7777" w:rsidRDefault="00453C7E" w:rsidP="00D61923">
      <w:pPr>
        <w:pStyle w:val="AS-P1"/>
      </w:pPr>
      <w:r w:rsidRPr="000F7777">
        <w:rPr>
          <w:b/>
          <w:bCs/>
        </w:rPr>
        <w:t>99.</w:t>
      </w:r>
      <w:r w:rsidRPr="000F7777">
        <w:rPr>
          <w:b/>
          <w:bCs/>
        </w:rPr>
        <w:tab/>
      </w:r>
      <w:r w:rsidRPr="000F7777">
        <w:t>(1)</w:t>
      </w:r>
      <w:r w:rsidRPr="000F7777">
        <w:tab/>
        <w:t>Voting</w:t>
      </w:r>
      <w:r w:rsidRPr="000F7777">
        <w:rPr>
          <w:spacing w:val="-4"/>
        </w:rPr>
        <w:t xml:space="preserve"> </w:t>
      </w:r>
      <w:r w:rsidRPr="000F7777">
        <w:t>in</w:t>
      </w:r>
      <w:r w:rsidRPr="000F7777">
        <w:rPr>
          <w:spacing w:val="-3"/>
        </w:rPr>
        <w:t xml:space="preserve"> </w:t>
      </w:r>
      <w:r w:rsidRPr="000F7777">
        <w:t>any</w:t>
      </w:r>
      <w:r w:rsidRPr="000F7777">
        <w:rPr>
          <w:spacing w:val="-4"/>
        </w:rPr>
        <w:t xml:space="preserve"> </w:t>
      </w:r>
      <w:r w:rsidRPr="000F7777">
        <w:t>election</w:t>
      </w:r>
      <w:r w:rsidRPr="000F7777">
        <w:rPr>
          <w:spacing w:val="-3"/>
        </w:rPr>
        <w:t xml:space="preserve"> </w:t>
      </w:r>
      <w:r w:rsidRPr="000F7777">
        <w:t>in</w:t>
      </w:r>
      <w:r w:rsidRPr="000F7777">
        <w:rPr>
          <w:spacing w:val="-4"/>
        </w:rPr>
        <w:t xml:space="preserve"> </w:t>
      </w:r>
      <w:r w:rsidRPr="000F7777">
        <w:t>terms</w:t>
      </w:r>
      <w:r w:rsidRPr="000F7777">
        <w:rPr>
          <w:spacing w:val="-3"/>
        </w:rPr>
        <w:t xml:space="preserve"> </w:t>
      </w:r>
      <w:r w:rsidRPr="000F7777">
        <w:t>of</w:t>
      </w:r>
      <w:r w:rsidRPr="000F7777">
        <w:rPr>
          <w:spacing w:val="-3"/>
        </w:rPr>
        <w:t xml:space="preserve"> </w:t>
      </w:r>
      <w:r w:rsidRPr="000F7777">
        <w:t>this</w:t>
      </w:r>
      <w:r w:rsidRPr="000F7777">
        <w:rPr>
          <w:spacing w:val="-4"/>
        </w:rPr>
        <w:t xml:space="preserve"> </w:t>
      </w:r>
      <w:r w:rsidRPr="000F7777">
        <w:t>Act</w:t>
      </w:r>
      <w:r w:rsidRPr="000F7777">
        <w:rPr>
          <w:spacing w:val="-3"/>
        </w:rPr>
        <w:t xml:space="preserve"> </w:t>
      </w:r>
      <w:r w:rsidRPr="000F7777">
        <w:t>is</w:t>
      </w:r>
      <w:r w:rsidRPr="000F7777">
        <w:rPr>
          <w:spacing w:val="-4"/>
        </w:rPr>
        <w:t xml:space="preserve"> </w:t>
      </w:r>
      <w:r w:rsidRPr="000F7777">
        <w:t>by</w:t>
      </w:r>
      <w:r w:rsidRPr="000F7777">
        <w:rPr>
          <w:spacing w:val="-3"/>
        </w:rPr>
        <w:t xml:space="preserve"> </w:t>
      </w:r>
      <w:r w:rsidRPr="000F7777">
        <w:t>secret ballot.</w:t>
      </w:r>
    </w:p>
    <w:p w14:paraId="1B752451" w14:textId="77777777" w:rsidR="00453C7E" w:rsidRPr="000F7777" w:rsidRDefault="00453C7E" w:rsidP="00453C7E">
      <w:pPr>
        <w:pStyle w:val="AS-P0"/>
      </w:pPr>
    </w:p>
    <w:p w14:paraId="77FEF790" w14:textId="77777777" w:rsidR="00453C7E" w:rsidRPr="000F7777" w:rsidRDefault="00453C7E" w:rsidP="00D61923">
      <w:pPr>
        <w:pStyle w:val="AS-P1"/>
      </w:pPr>
      <w:r w:rsidRPr="000F7777">
        <w:t>(2)</w:t>
      </w:r>
      <w:r w:rsidRPr="000F7777">
        <w:tab/>
        <w:t>Every</w:t>
      </w:r>
      <w:r w:rsidRPr="000F7777">
        <w:rPr>
          <w:spacing w:val="-2"/>
        </w:rPr>
        <w:t xml:space="preserve"> </w:t>
      </w:r>
      <w:r w:rsidRPr="000F7777">
        <w:t>ballot</w:t>
      </w:r>
      <w:r w:rsidRPr="000F7777">
        <w:rPr>
          <w:spacing w:val="-2"/>
        </w:rPr>
        <w:t xml:space="preserve"> </w:t>
      </w:r>
      <w:r w:rsidRPr="000F7777">
        <w:t>paper,</w:t>
      </w:r>
      <w:r w:rsidRPr="000F7777">
        <w:rPr>
          <w:spacing w:val="-2"/>
        </w:rPr>
        <w:t xml:space="preserve"> </w:t>
      </w:r>
      <w:r w:rsidRPr="000F7777">
        <w:t>including</w:t>
      </w:r>
      <w:r w:rsidRPr="000F7777">
        <w:rPr>
          <w:spacing w:val="-2"/>
        </w:rPr>
        <w:t xml:space="preserve"> </w:t>
      </w:r>
      <w:r w:rsidRPr="000F7777">
        <w:t>a</w:t>
      </w:r>
      <w:r w:rsidRPr="000F7777">
        <w:rPr>
          <w:spacing w:val="-2"/>
        </w:rPr>
        <w:t xml:space="preserve"> </w:t>
      </w:r>
      <w:r w:rsidRPr="000F7777">
        <w:t>ballot</w:t>
      </w:r>
      <w:r w:rsidRPr="000F7777">
        <w:rPr>
          <w:spacing w:val="-2"/>
        </w:rPr>
        <w:t xml:space="preserve"> </w:t>
      </w:r>
      <w:r w:rsidRPr="000F7777">
        <w:t>paper</w:t>
      </w:r>
      <w:r w:rsidRPr="000F7777">
        <w:rPr>
          <w:spacing w:val="-1"/>
        </w:rPr>
        <w:t xml:space="preserve"> </w:t>
      </w:r>
      <w:r w:rsidRPr="000F7777">
        <w:t>used</w:t>
      </w:r>
      <w:r w:rsidRPr="000F7777">
        <w:rPr>
          <w:spacing w:val="-3"/>
        </w:rPr>
        <w:t xml:space="preserve"> </w:t>
      </w:r>
      <w:r w:rsidRPr="000F7777">
        <w:t>in</w:t>
      </w:r>
      <w:r w:rsidRPr="000F7777">
        <w:rPr>
          <w:spacing w:val="-2"/>
        </w:rPr>
        <w:t xml:space="preserve"> </w:t>
      </w:r>
      <w:r w:rsidRPr="000F7777">
        <w:t>respect</w:t>
      </w:r>
      <w:r w:rsidRPr="000F7777">
        <w:rPr>
          <w:spacing w:val="-2"/>
        </w:rPr>
        <w:t xml:space="preserve"> </w:t>
      </w:r>
      <w:r w:rsidRPr="000F7777">
        <w:t>of</w:t>
      </w:r>
      <w:r w:rsidRPr="000F7777">
        <w:rPr>
          <w:spacing w:val="-3"/>
        </w:rPr>
        <w:t xml:space="preserve"> </w:t>
      </w:r>
      <w:r w:rsidRPr="000F7777">
        <w:t>a</w:t>
      </w:r>
      <w:r w:rsidRPr="000F7777">
        <w:rPr>
          <w:spacing w:val="-1"/>
        </w:rPr>
        <w:t xml:space="preserve"> </w:t>
      </w:r>
      <w:r w:rsidRPr="000F7777">
        <w:t>voting machine,</w:t>
      </w:r>
      <w:r w:rsidRPr="000F7777">
        <w:rPr>
          <w:spacing w:val="-5"/>
        </w:rPr>
        <w:t xml:space="preserve"> </w:t>
      </w:r>
      <w:r w:rsidRPr="000F7777">
        <w:t>are</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form</w:t>
      </w:r>
      <w:r w:rsidRPr="000F7777">
        <w:rPr>
          <w:spacing w:val="-5"/>
        </w:rPr>
        <w:t xml:space="preserve"> </w:t>
      </w:r>
      <w:r w:rsidRPr="000F7777">
        <w:t>as</w:t>
      </w:r>
      <w:r w:rsidRPr="000F7777">
        <w:rPr>
          <w:spacing w:val="-4"/>
        </w:rPr>
        <w:t xml:space="preserve"> </w:t>
      </w:r>
      <w:r w:rsidRPr="000F7777">
        <w:t>prescribed</w:t>
      </w:r>
      <w:r w:rsidRPr="000F7777">
        <w:rPr>
          <w:spacing w:val="-4"/>
        </w:rPr>
        <w:t xml:space="preserve"> </w:t>
      </w:r>
      <w:r w:rsidRPr="000F7777">
        <w:t>and</w:t>
      </w:r>
      <w:r w:rsidRPr="000F7777">
        <w:rPr>
          <w:spacing w:val="-4"/>
        </w:rPr>
        <w:t xml:space="preserve"> </w:t>
      </w:r>
      <w:r w:rsidRPr="000F7777">
        <w:t>must</w:t>
      </w:r>
      <w:r w:rsidRPr="000F7777">
        <w:rPr>
          <w:spacing w:val="-5"/>
        </w:rPr>
        <w:t xml:space="preserve"> </w:t>
      </w:r>
      <w:r w:rsidRPr="000F7777">
        <w:t>contain</w:t>
      </w:r>
      <w:r w:rsidRPr="000F7777">
        <w:rPr>
          <w:spacing w:val="-4"/>
        </w:rPr>
        <w:t xml:space="preserve"> </w:t>
      </w:r>
      <w:r w:rsidRPr="000F7777">
        <w:t>-</w:t>
      </w:r>
    </w:p>
    <w:p w14:paraId="0B6C3BBD" w14:textId="77777777" w:rsidR="00453C7E" w:rsidRPr="000F7777" w:rsidRDefault="00453C7E" w:rsidP="00453C7E">
      <w:pPr>
        <w:pStyle w:val="AS-P0"/>
      </w:pPr>
    </w:p>
    <w:p w14:paraId="523C6ED7" w14:textId="77777777" w:rsidR="00453C7E" w:rsidRPr="000F7777" w:rsidRDefault="00453C7E" w:rsidP="00D61923">
      <w:pPr>
        <w:pStyle w:val="AS-Pa"/>
      </w:pPr>
      <w:r w:rsidRPr="000F7777">
        <w:t>(a)</w:t>
      </w:r>
      <w:r w:rsidRPr="000F7777">
        <w:tab/>
        <w:t>in</w:t>
      </w:r>
      <w:r w:rsidRPr="000F7777">
        <w:rPr>
          <w:spacing w:val="-3"/>
        </w:rPr>
        <w:t xml:space="preserve"> </w:t>
      </w:r>
      <w:r w:rsidRPr="000F7777">
        <w:t>the</w:t>
      </w:r>
      <w:r w:rsidRPr="000F7777">
        <w:rPr>
          <w:spacing w:val="-3"/>
        </w:rPr>
        <w:t xml:space="preserve"> </w:t>
      </w:r>
      <w:r w:rsidRPr="000F7777">
        <w:t>case</w:t>
      </w:r>
      <w:r w:rsidRPr="000F7777">
        <w:rPr>
          <w:spacing w:val="-3"/>
        </w:rPr>
        <w:t xml:space="preserve"> </w:t>
      </w:r>
      <w:r w:rsidRPr="000F7777">
        <w:t>of</w:t>
      </w:r>
      <w:r w:rsidRPr="000F7777">
        <w:rPr>
          <w:spacing w:val="-3"/>
        </w:rPr>
        <w:t xml:space="preserve"> </w:t>
      </w:r>
      <w:r w:rsidRPr="000F7777">
        <w:t>an</w:t>
      </w:r>
      <w:r w:rsidRPr="000F7777">
        <w:rPr>
          <w:spacing w:val="-3"/>
        </w:rPr>
        <w:t xml:space="preserve"> </w:t>
      </w:r>
      <w:r w:rsidRPr="000F7777">
        <w:t>election</w:t>
      </w:r>
      <w:r w:rsidRPr="000F7777">
        <w:rPr>
          <w:spacing w:val="-2"/>
        </w:rPr>
        <w:t xml:space="preserve"> </w:t>
      </w:r>
      <w:r w:rsidRPr="000F7777">
        <w:t>on</w:t>
      </w:r>
      <w:r w:rsidRPr="000F7777">
        <w:rPr>
          <w:spacing w:val="-3"/>
        </w:rPr>
        <w:t xml:space="preserve"> </w:t>
      </w:r>
      <w:r w:rsidRPr="000F7777">
        <w:t>party</w:t>
      </w:r>
      <w:r w:rsidRPr="000F7777">
        <w:rPr>
          <w:spacing w:val="-3"/>
        </w:rPr>
        <w:t xml:space="preserve"> </w:t>
      </w:r>
      <w:r w:rsidRPr="000F7777">
        <w:t>lists</w:t>
      </w:r>
      <w:r w:rsidRPr="000F7777">
        <w:rPr>
          <w:spacing w:val="-3"/>
        </w:rPr>
        <w:t xml:space="preserve"> </w:t>
      </w:r>
      <w:r w:rsidRPr="000F7777">
        <w:t>-</w:t>
      </w:r>
    </w:p>
    <w:p w14:paraId="73751C3F" w14:textId="77777777" w:rsidR="00453C7E" w:rsidRPr="000F7777" w:rsidRDefault="00453C7E" w:rsidP="00170FB7">
      <w:pPr>
        <w:pStyle w:val="AS-Pi"/>
      </w:pPr>
    </w:p>
    <w:p w14:paraId="6EC99D89" w14:textId="77777777" w:rsidR="00453C7E" w:rsidRPr="000F7777" w:rsidRDefault="00170FB7" w:rsidP="00170FB7">
      <w:pPr>
        <w:pStyle w:val="AS-Pi"/>
      </w:pPr>
      <w:r w:rsidRPr="000F7777">
        <w:t>(i)</w:t>
      </w:r>
      <w:r w:rsidRPr="000F7777">
        <w:tab/>
      </w:r>
      <w:r w:rsidR="00453C7E" w:rsidRPr="000F7777">
        <w:t>the names, in alphabetical order, of the registered political parties or registered organisations taking part in the election;</w:t>
      </w:r>
    </w:p>
    <w:p w14:paraId="47AD8C53" w14:textId="77777777" w:rsidR="00453C7E" w:rsidRPr="000F7777" w:rsidRDefault="00453C7E" w:rsidP="00170FB7">
      <w:pPr>
        <w:pStyle w:val="AS-Pi"/>
      </w:pPr>
    </w:p>
    <w:p w14:paraId="67ED3A38" w14:textId="77777777" w:rsidR="00453C7E" w:rsidRPr="000F7777" w:rsidRDefault="00170FB7" w:rsidP="00170FB7">
      <w:pPr>
        <w:pStyle w:val="AS-Pi"/>
      </w:pPr>
      <w:r w:rsidRPr="000F7777">
        <w:t>(ii)</w:t>
      </w:r>
      <w:r w:rsidRPr="000F7777">
        <w:tab/>
      </w:r>
      <w:r w:rsidR="00453C7E" w:rsidRPr="000F7777">
        <w:t>the abbreviated name, if any, of each such political party or organisation;</w:t>
      </w:r>
    </w:p>
    <w:p w14:paraId="12DF7008" w14:textId="77777777" w:rsidR="00453C7E" w:rsidRPr="000F7777" w:rsidRDefault="00453C7E" w:rsidP="00170FB7">
      <w:pPr>
        <w:pStyle w:val="AS-Pi"/>
      </w:pPr>
    </w:p>
    <w:p w14:paraId="20D995C9" w14:textId="77777777" w:rsidR="00453C7E" w:rsidRPr="000F7777" w:rsidRDefault="00170FB7" w:rsidP="00170FB7">
      <w:pPr>
        <w:pStyle w:val="AS-Pi"/>
      </w:pPr>
      <w:r w:rsidRPr="000F7777">
        <w:t>(iii)</w:t>
      </w:r>
      <w:r w:rsidRPr="000F7777">
        <w:tab/>
      </w:r>
      <w:r w:rsidR="00453C7E" w:rsidRPr="000F7777">
        <w:t>the distinctive symbol, if any, of each such political party or organisation; and</w:t>
      </w:r>
    </w:p>
    <w:p w14:paraId="5654004F" w14:textId="77777777" w:rsidR="00453C7E" w:rsidRPr="000F7777" w:rsidRDefault="00453C7E" w:rsidP="00170FB7">
      <w:pPr>
        <w:pStyle w:val="AS-Pi"/>
      </w:pPr>
    </w:p>
    <w:p w14:paraId="6F9CAAB1" w14:textId="77777777" w:rsidR="00453C7E" w:rsidRPr="000F7777" w:rsidRDefault="00170FB7" w:rsidP="00170FB7">
      <w:pPr>
        <w:pStyle w:val="AS-Pi"/>
      </w:pPr>
      <w:r w:rsidRPr="000F7777">
        <w:t>(iv)</w:t>
      </w:r>
      <w:r w:rsidRPr="000F7777">
        <w:tab/>
      </w:r>
      <w:r w:rsidR="00453C7E" w:rsidRPr="000F7777">
        <w:t>the photo of the head of each such political party or organisation submitted in accordance with section 77(5); or</w:t>
      </w:r>
    </w:p>
    <w:p w14:paraId="684D39E4" w14:textId="77777777" w:rsidR="00453C7E" w:rsidRPr="000F7777" w:rsidRDefault="00453C7E" w:rsidP="00453C7E">
      <w:pPr>
        <w:pStyle w:val="AS-P0"/>
      </w:pPr>
    </w:p>
    <w:p w14:paraId="75B2C7C0" w14:textId="77777777" w:rsidR="00453C7E" w:rsidRPr="000F7777" w:rsidRDefault="00453C7E" w:rsidP="00D61923">
      <w:pPr>
        <w:pStyle w:val="AS-Pa"/>
      </w:pPr>
      <w:r w:rsidRPr="000F7777">
        <w:t>(b)</w:t>
      </w:r>
      <w:r w:rsidRPr="000F7777">
        <w:tab/>
        <w:t>in</w:t>
      </w:r>
      <w:r w:rsidRPr="000F7777">
        <w:rPr>
          <w:spacing w:val="-4"/>
        </w:rPr>
        <w:t xml:space="preserve"> </w:t>
      </w:r>
      <w:r w:rsidRPr="000F7777">
        <w:t>the</w:t>
      </w:r>
      <w:r w:rsidRPr="000F7777">
        <w:rPr>
          <w:spacing w:val="-3"/>
        </w:rPr>
        <w:t xml:space="preserve"> </w:t>
      </w:r>
      <w:r w:rsidRPr="000F7777">
        <w:t>case</w:t>
      </w:r>
      <w:r w:rsidRPr="000F7777">
        <w:rPr>
          <w:spacing w:val="-4"/>
        </w:rPr>
        <w:t xml:space="preserve"> </w:t>
      </w:r>
      <w:r w:rsidRPr="000F7777">
        <w:t>of</w:t>
      </w:r>
      <w:r w:rsidRPr="000F7777">
        <w:rPr>
          <w:spacing w:val="-3"/>
        </w:rPr>
        <w:t xml:space="preserve"> </w:t>
      </w:r>
      <w:r w:rsidRPr="000F7777">
        <w:t>an</w:t>
      </w:r>
      <w:r w:rsidRPr="000F7777">
        <w:rPr>
          <w:spacing w:val="-4"/>
        </w:rPr>
        <w:t xml:space="preserve"> </w:t>
      </w:r>
      <w:r w:rsidRPr="000F7777">
        <w:t>election</w:t>
      </w:r>
      <w:r w:rsidRPr="000F7777">
        <w:rPr>
          <w:spacing w:val="-3"/>
        </w:rPr>
        <w:t xml:space="preserve"> </w:t>
      </w:r>
      <w:r w:rsidRPr="000F7777">
        <w:t>otherwise</w:t>
      </w:r>
      <w:r w:rsidRPr="000F7777">
        <w:rPr>
          <w:spacing w:val="-3"/>
        </w:rPr>
        <w:t xml:space="preserve"> </w:t>
      </w:r>
      <w:r w:rsidRPr="000F7777">
        <w:t>than</w:t>
      </w:r>
      <w:r w:rsidRPr="000F7777">
        <w:rPr>
          <w:spacing w:val="-4"/>
        </w:rPr>
        <w:t xml:space="preserve"> </w:t>
      </w:r>
      <w:r w:rsidRPr="000F7777">
        <w:t>on</w:t>
      </w:r>
      <w:r w:rsidRPr="000F7777">
        <w:rPr>
          <w:spacing w:val="-3"/>
        </w:rPr>
        <w:t xml:space="preserve"> </w:t>
      </w:r>
      <w:r w:rsidRPr="000F7777">
        <w:t>party</w:t>
      </w:r>
      <w:r w:rsidRPr="000F7777">
        <w:rPr>
          <w:spacing w:val="-4"/>
        </w:rPr>
        <w:t xml:space="preserve"> </w:t>
      </w:r>
      <w:r w:rsidRPr="000F7777">
        <w:t>lists</w:t>
      </w:r>
      <w:r w:rsidRPr="000F7777">
        <w:rPr>
          <w:spacing w:val="-3"/>
        </w:rPr>
        <w:t xml:space="preserve"> </w:t>
      </w:r>
      <w:r w:rsidRPr="000F7777">
        <w:t>-</w:t>
      </w:r>
    </w:p>
    <w:p w14:paraId="66A60E7A" w14:textId="77777777" w:rsidR="00453C7E" w:rsidRPr="000F7777" w:rsidRDefault="00453C7E" w:rsidP="00170FB7">
      <w:pPr>
        <w:pStyle w:val="AS-Pi"/>
      </w:pPr>
    </w:p>
    <w:p w14:paraId="0B8656BC" w14:textId="77777777" w:rsidR="00453C7E" w:rsidRPr="000F7777" w:rsidRDefault="00170FB7" w:rsidP="00170FB7">
      <w:pPr>
        <w:pStyle w:val="AS-Pi"/>
      </w:pPr>
      <w:r w:rsidRPr="000F7777">
        <w:t>(i)</w:t>
      </w:r>
      <w:r w:rsidRPr="000F7777">
        <w:tab/>
      </w:r>
      <w:r w:rsidR="00453C7E" w:rsidRPr="000F7777">
        <w:t>the surnames, in alphabetical order, of all the duly nominated candidates in the election and the other names or initials of the candidates as the Commission may determine;</w:t>
      </w:r>
    </w:p>
    <w:p w14:paraId="3BBA19CD" w14:textId="77777777" w:rsidR="00453C7E" w:rsidRPr="000F7777" w:rsidRDefault="00453C7E" w:rsidP="00170FB7">
      <w:pPr>
        <w:pStyle w:val="AS-Pi"/>
      </w:pPr>
    </w:p>
    <w:p w14:paraId="6D7CAD74" w14:textId="77777777" w:rsidR="00453C7E" w:rsidRPr="000F7777" w:rsidRDefault="00170FB7" w:rsidP="00170FB7">
      <w:pPr>
        <w:pStyle w:val="AS-Pi"/>
      </w:pPr>
      <w:r w:rsidRPr="000F7777">
        <w:t>(ii)</w:t>
      </w:r>
      <w:r w:rsidRPr="000F7777">
        <w:tab/>
      </w:r>
      <w:r w:rsidR="00453C7E" w:rsidRPr="000F7777">
        <w:t>the name and, if any, the abbreviated name and distinctive symbol</w:t>
      </w:r>
      <w:r w:rsidR="00CE0C68">
        <w:t xml:space="preserve"> </w:t>
      </w:r>
      <w:r w:rsidR="00453C7E" w:rsidRPr="000F7777">
        <w:t>of the registered political party or registered organisation by whom each candidate was nominated, or, if a candidate was not nominated by a registered political party or registered organisation, the word “independent”; and</w:t>
      </w:r>
    </w:p>
    <w:p w14:paraId="63172F21" w14:textId="77777777" w:rsidR="00453C7E" w:rsidRPr="000F7777" w:rsidRDefault="00453C7E" w:rsidP="00170FB7">
      <w:pPr>
        <w:pStyle w:val="AS-Pi"/>
      </w:pPr>
    </w:p>
    <w:p w14:paraId="0B77E5B9" w14:textId="77777777" w:rsidR="00453C7E" w:rsidRPr="000F7777" w:rsidRDefault="00170FB7" w:rsidP="00170FB7">
      <w:pPr>
        <w:pStyle w:val="AS-Pi"/>
      </w:pPr>
      <w:r w:rsidRPr="000F7777">
        <w:t>(iii)</w:t>
      </w:r>
      <w:r w:rsidRPr="000F7777">
        <w:tab/>
      </w:r>
      <w:r w:rsidR="00453C7E" w:rsidRPr="000F7777">
        <w:t>a photo of each candidate; and</w:t>
      </w:r>
    </w:p>
    <w:p w14:paraId="11B4B0CB" w14:textId="77777777" w:rsidR="00453C7E" w:rsidRPr="000F7777" w:rsidRDefault="00453C7E" w:rsidP="00453C7E">
      <w:pPr>
        <w:pStyle w:val="AS-P0"/>
      </w:pPr>
    </w:p>
    <w:p w14:paraId="5BEF1344" w14:textId="77777777" w:rsidR="00453C7E" w:rsidRPr="000F7777" w:rsidRDefault="00453C7E" w:rsidP="00D61923">
      <w:pPr>
        <w:pStyle w:val="AS-Pa"/>
      </w:pPr>
      <w:r w:rsidRPr="000F7777">
        <w:t>(c)</w:t>
      </w:r>
      <w:r w:rsidRPr="000F7777">
        <w:tab/>
        <w:t>the</w:t>
      </w:r>
      <w:r w:rsidRPr="000F7777">
        <w:rPr>
          <w:spacing w:val="-6"/>
        </w:rPr>
        <w:t xml:space="preserve"> </w:t>
      </w:r>
      <w:r w:rsidRPr="000F7777">
        <w:t>other</w:t>
      </w:r>
      <w:r w:rsidRPr="000F7777">
        <w:rPr>
          <w:spacing w:val="-5"/>
        </w:rPr>
        <w:t xml:space="preserve"> </w:t>
      </w:r>
      <w:r w:rsidRPr="000F7777">
        <w:t>particulars</w:t>
      </w:r>
      <w:r w:rsidRPr="000F7777">
        <w:rPr>
          <w:spacing w:val="-6"/>
        </w:rPr>
        <w:t xml:space="preserve"> </w:t>
      </w:r>
      <w:r w:rsidRPr="000F7777">
        <w:t>as</w:t>
      </w:r>
      <w:r w:rsidRPr="000F7777">
        <w:rPr>
          <w:spacing w:val="-5"/>
        </w:rPr>
        <w:t xml:space="preserve"> </w:t>
      </w:r>
      <w:r w:rsidRPr="000F7777">
        <w:t>may</w:t>
      </w:r>
      <w:r w:rsidRPr="000F7777">
        <w:rPr>
          <w:spacing w:val="-5"/>
        </w:rPr>
        <w:t xml:space="preserve"> </w:t>
      </w:r>
      <w:r w:rsidRPr="000F7777">
        <w:t>be</w:t>
      </w:r>
      <w:r w:rsidRPr="000F7777">
        <w:rPr>
          <w:spacing w:val="-6"/>
        </w:rPr>
        <w:t xml:space="preserve"> </w:t>
      </w:r>
      <w:r w:rsidRPr="000F7777">
        <w:t>prescribed.</w:t>
      </w:r>
    </w:p>
    <w:p w14:paraId="7DC30864" w14:textId="77777777" w:rsidR="00453C7E" w:rsidRPr="000F7777" w:rsidRDefault="00453C7E" w:rsidP="00453C7E">
      <w:pPr>
        <w:pStyle w:val="AS-P0"/>
      </w:pPr>
    </w:p>
    <w:p w14:paraId="3E25EBB9" w14:textId="77777777" w:rsidR="00453C7E" w:rsidRPr="000F7777" w:rsidRDefault="00453C7E" w:rsidP="00453C7E">
      <w:pPr>
        <w:pStyle w:val="AS-P0"/>
        <w:rPr>
          <w:b/>
          <w:bCs/>
        </w:rPr>
      </w:pPr>
      <w:r w:rsidRPr="000F7777">
        <w:rPr>
          <w:b/>
        </w:rPr>
        <w:t>Manner</w:t>
      </w:r>
      <w:r w:rsidRPr="000F7777">
        <w:rPr>
          <w:b/>
          <w:spacing w:val="-6"/>
        </w:rPr>
        <w:t xml:space="preserve"> </w:t>
      </w:r>
      <w:r w:rsidRPr="000F7777">
        <w:rPr>
          <w:b/>
        </w:rPr>
        <w:t>of</w:t>
      </w:r>
      <w:r w:rsidRPr="000F7777">
        <w:rPr>
          <w:b/>
          <w:spacing w:val="-6"/>
        </w:rPr>
        <w:t xml:space="preserve"> </w:t>
      </w:r>
      <w:r w:rsidRPr="000F7777">
        <w:rPr>
          <w:b/>
        </w:rPr>
        <w:t>voting</w:t>
      </w:r>
      <w:r w:rsidRPr="000F7777">
        <w:rPr>
          <w:b/>
          <w:spacing w:val="-6"/>
        </w:rPr>
        <w:t xml:space="preserve"> </w:t>
      </w:r>
      <w:r w:rsidRPr="000F7777">
        <w:rPr>
          <w:b/>
        </w:rPr>
        <w:t>in</w:t>
      </w:r>
      <w:r w:rsidRPr="000F7777">
        <w:rPr>
          <w:b/>
          <w:spacing w:val="-6"/>
        </w:rPr>
        <w:t xml:space="preserve"> </w:t>
      </w:r>
      <w:r w:rsidRPr="000F7777">
        <w:rPr>
          <w:b/>
        </w:rPr>
        <w:t>elections</w:t>
      </w:r>
    </w:p>
    <w:p w14:paraId="4FD0FABD" w14:textId="77777777" w:rsidR="00453C7E" w:rsidRPr="000F7777" w:rsidRDefault="00453C7E" w:rsidP="00453C7E">
      <w:pPr>
        <w:pStyle w:val="AS-P0"/>
      </w:pPr>
    </w:p>
    <w:p w14:paraId="1F2FF908" w14:textId="31F0B6DC" w:rsidR="00453C7E" w:rsidRPr="000F7777" w:rsidRDefault="00453C7E" w:rsidP="00D61923">
      <w:pPr>
        <w:pStyle w:val="AS-P1"/>
      </w:pPr>
      <w:r w:rsidRPr="000F7777">
        <w:rPr>
          <w:b/>
          <w:bCs/>
        </w:rPr>
        <w:t>100.</w:t>
      </w:r>
      <w:r w:rsidRPr="000F7777">
        <w:rPr>
          <w:b/>
          <w:bCs/>
        </w:rPr>
        <w:tab/>
      </w:r>
      <w:r w:rsidRPr="000F7777">
        <w:t>(1)</w:t>
      </w:r>
      <w:r w:rsidR="00CE0C68">
        <w:t xml:space="preserve"> </w:t>
      </w:r>
      <w:r w:rsidR="00F458C9">
        <w:tab/>
      </w:r>
      <w:r w:rsidRPr="000F7777">
        <w:t>The</w:t>
      </w:r>
      <w:r w:rsidRPr="000F7777">
        <w:rPr>
          <w:spacing w:val="-11"/>
        </w:rPr>
        <w:t xml:space="preserve"> </w:t>
      </w:r>
      <w:r w:rsidRPr="000F7777">
        <w:t>voting</w:t>
      </w:r>
      <w:r w:rsidRPr="000F7777">
        <w:rPr>
          <w:spacing w:val="-12"/>
        </w:rPr>
        <w:t xml:space="preserve"> </w:t>
      </w:r>
      <w:r w:rsidRPr="000F7777">
        <w:t>at</w:t>
      </w:r>
      <w:r w:rsidRPr="000F7777">
        <w:rPr>
          <w:spacing w:val="-11"/>
        </w:rPr>
        <w:t xml:space="preserve"> </w:t>
      </w:r>
      <w:r w:rsidRPr="000F7777">
        <w:t>any</w:t>
      </w:r>
      <w:r w:rsidRPr="000F7777">
        <w:rPr>
          <w:spacing w:val="-11"/>
        </w:rPr>
        <w:t xml:space="preserve"> </w:t>
      </w:r>
      <w:r w:rsidRPr="000F7777">
        <w:t>polling</w:t>
      </w:r>
      <w:r w:rsidRPr="000F7777">
        <w:rPr>
          <w:spacing w:val="-12"/>
        </w:rPr>
        <w:t xml:space="preserve"> </w:t>
      </w:r>
      <w:r w:rsidRPr="000F7777">
        <w:t>station</w:t>
      </w:r>
      <w:r w:rsidRPr="000F7777">
        <w:rPr>
          <w:spacing w:val="-11"/>
        </w:rPr>
        <w:t xml:space="preserve"> </w:t>
      </w:r>
      <w:r w:rsidRPr="000F7777">
        <w:t>is</w:t>
      </w:r>
      <w:r w:rsidRPr="000F7777">
        <w:rPr>
          <w:spacing w:val="-12"/>
        </w:rPr>
        <w:t xml:space="preserve"> </w:t>
      </w:r>
      <w:r w:rsidRPr="000F7777">
        <w:t>conducted</w:t>
      </w:r>
      <w:r w:rsidRPr="000F7777">
        <w:rPr>
          <w:spacing w:val="-11"/>
        </w:rPr>
        <w:t xml:space="preserve"> </w:t>
      </w:r>
      <w:r w:rsidRPr="000F7777">
        <w:t>substantially</w:t>
      </w:r>
      <w:r w:rsidRPr="000F7777">
        <w:rPr>
          <w:spacing w:val="-11"/>
        </w:rPr>
        <w:t xml:space="preserve"> </w:t>
      </w:r>
      <w:r w:rsidRPr="000F7777">
        <w:t>and as</w:t>
      </w:r>
      <w:r w:rsidRPr="000F7777">
        <w:rPr>
          <w:spacing w:val="-4"/>
        </w:rPr>
        <w:t xml:space="preserve"> </w:t>
      </w:r>
      <w:r w:rsidRPr="000F7777">
        <w:t>nearly</w:t>
      </w:r>
      <w:r w:rsidRPr="000F7777">
        <w:rPr>
          <w:spacing w:val="-4"/>
        </w:rPr>
        <w:t xml:space="preserve"> </w:t>
      </w:r>
      <w:r w:rsidRPr="000F7777">
        <w:t>as</w:t>
      </w:r>
      <w:r w:rsidRPr="000F7777">
        <w:rPr>
          <w:spacing w:val="-4"/>
        </w:rPr>
        <w:t xml:space="preserve"> </w:t>
      </w:r>
      <w:r w:rsidRPr="000F7777">
        <w:t>possible</w:t>
      </w:r>
      <w:r w:rsidRPr="000F7777">
        <w:rPr>
          <w:spacing w:val="-4"/>
        </w:rPr>
        <w:t xml:space="preserve"> </w:t>
      </w:r>
      <w:r w:rsidRPr="000F7777">
        <w:t>in</w:t>
      </w:r>
      <w:r w:rsidRPr="000F7777">
        <w:rPr>
          <w:spacing w:val="-4"/>
        </w:rPr>
        <w:t xml:space="preserve"> </w:t>
      </w:r>
      <w:r w:rsidRPr="000F7777">
        <w:t>accordance</w:t>
      </w:r>
      <w:r w:rsidRPr="000F7777">
        <w:rPr>
          <w:spacing w:val="-4"/>
        </w:rPr>
        <w:t xml:space="preserve"> </w:t>
      </w:r>
      <w:r w:rsidRPr="000F7777">
        <w:t>with</w:t>
      </w:r>
      <w:r w:rsidRPr="000F7777">
        <w:rPr>
          <w:spacing w:val="-4"/>
        </w:rPr>
        <w:t xml:space="preserve"> </w:t>
      </w:r>
      <w:r w:rsidRPr="000F7777">
        <w:t>this</w:t>
      </w:r>
      <w:r w:rsidRPr="000F7777">
        <w:rPr>
          <w:spacing w:val="-4"/>
        </w:rPr>
        <w:t xml:space="preserve"> </w:t>
      </w:r>
      <w:r w:rsidRPr="000F7777">
        <w:t>section</w:t>
      </w:r>
      <w:r w:rsidRPr="000F7777">
        <w:rPr>
          <w:spacing w:val="-4"/>
        </w:rPr>
        <w:t xml:space="preserve"> </w:t>
      </w:r>
      <w:r w:rsidRPr="000F7777">
        <w:t>and</w:t>
      </w:r>
      <w:r w:rsidRPr="000F7777">
        <w:rPr>
          <w:spacing w:val="-4"/>
        </w:rPr>
        <w:t xml:space="preserve"> </w:t>
      </w:r>
      <w:r w:rsidRPr="000F7777">
        <w:t>sections</w:t>
      </w:r>
      <w:r w:rsidRPr="000F7777">
        <w:rPr>
          <w:spacing w:val="-4"/>
        </w:rPr>
        <w:t xml:space="preserve"> </w:t>
      </w:r>
      <w:r w:rsidRPr="000F7777">
        <w:t>102</w:t>
      </w:r>
      <w:r w:rsidRPr="000F7777">
        <w:rPr>
          <w:spacing w:val="-4"/>
        </w:rPr>
        <w:t xml:space="preserve"> </w:t>
      </w:r>
      <w:r w:rsidRPr="000F7777">
        <w:t>and</w:t>
      </w:r>
      <w:r w:rsidRPr="000F7777">
        <w:rPr>
          <w:spacing w:val="-4"/>
        </w:rPr>
        <w:t xml:space="preserve"> </w:t>
      </w:r>
      <w:r w:rsidRPr="000F7777">
        <w:t>103.</w:t>
      </w:r>
    </w:p>
    <w:p w14:paraId="0E716F9E" w14:textId="77777777" w:rsidR="00453C7E" w:rsidRPr="000F7777" w:rsidRDefault="00453C7E" w:rsidP="00D61923">
      <w:pPr>
        <w:pStyle w:val="AS-P1"/>
      </w:pPr>
    </w:p>
    <w:p w14:paraId="30D3AD5B" w14:textId="77777777" w:rsidR="00453C7E" w:rsidRPr="000F7777" w:rsidRDefault="00453C7E" w:rsidP="00D61923">
      <w:pPr>
        <w:pStyle w:val="AS-P1"/>
      </w:pPr>
      <w:r w:rsidRPr="000F7777">
        <w:t>(2)</w:t>
      </w:r>
      <w:r w:rsidRPr="000F7777">
        <w:tab/>
        <w:t>The</w:t>
      </w:r>
      <w:r w:rsidRPr="000F7777">
        <w:rPr>
          <w:spacing w:val="16"/>
        </w:rPr>
        <w:t xml:space="preserve"> </w:t>
      </w:r>
      <w:r w:rsidRPr="000F7777">
        <w:t>presiding</w:t>
      </w:r>
      <w:r w:rsidRPr="000F7777">
        <w:rPr>
          <w:spacing w:val="17"/>
        </w:rPr>
        <w:t xml:space="preserve"> </w:t>
      </w:r>
      <w:r w:rsidRPr="000F7777">
        <w:t>officer</w:t>
      </w:r>
      <w:r w:rsidRPr="000F7777">
        <w:rPr>
          <w:spacing w:val="16"/>
        </w:rPr>
        <w:t xml:space="preserve"> </w:t>
      </w:r>
      <w:r w:rsidRPr="000F7777">
        <w:t>or</w:t>
      </w:r>
      <w:r w:rsidRPr="000F7777">
        <w:rPr>
          <w:spacing w:val="17"/>
        </w:rPr>
        <w:t xml:space="preserve"> </w:t>
      </w:r>
      <w:r w:rsidRPr="000F7777">
        <w:t>a</w:t>
      </w:r>
      <w:r w:rsidRPr="000F7777">
        <w:rPr>
          <w:spacing w:val="16"/>
        </w:rPr>
        <w:t xml:space="preserve"> </w:t>
      </w:r>
      <w:r w:rsidRPr="000F7777">
        <w:t>polling</w:t>
      </w:r>
      <w:r w:rsidRPr="000F7777">
        <w:rPr>
          <w:spacing w:val="17"/>
        </w:rPr>
        <w:t xml:space="preserve"> </w:t>
      </w:r>
      <w:r w:rsidRPr="000F7777">
        <w:t>officer</w:t>
      </w:r>
      <w:r w:rsidRPr="000F7777">
        <w:rPr>
          <w:spacing w:val="16"/>
        </w:rPr>
        <w:t xml:space="preserve"> </w:t>
      </w:r>
      <w:r w:rsidRPr="000F7777">
        <w:t>designated</w:t>
      </w:r>
      <w:r w:rsidRPr="000F7777">
        <w:rPr>
          <w:spacing w:val="17"/>
        </w:rPr>
        <w:t xml:space="preserve"> </w:t>
      </w:r>
      <w:r w:rsidRPr="000F7777">
        <w:t>by</w:t>
      </w:r>
      <w:r w:rsidRPr="000F7777">
        <w:rPr>
          <w:spacing w:val="16"/>
        </w:rPr>
        <w:t xml:space="preserve"> </w:t>
      </w:r>
      <w:r w:rsidRPr="000F7777">
        <w:t>the</w:t>
      </w:r>
      <w:r w:rsidRPr="000F7777">
        <w:rPr>
          <w:spacing w:val="17"/>
        </w:rPr>
        <w:t xml:space="preserve"> </w:t>
      </w:r>
      <w:r w:rsidRPr="000F7777">
        <w:t>presiding officer</w:t>
      </w:r>
      <w:r w:rsidRPr="000F7777">
        <w:rPr>
          <w:spacing w:val="-2"/>
        </w:rPr>
        <w:t xml:space="preserve"> </w:t>
      </w:r>
      <w:r w:rsidRPr="000F7777">
        <w:t>for</w:t>
      </w:r>
      <w:r w:rsidRPr="000F7777">
        <w:rPr>
          <w:spacing w:val="-1"/>
        </w:rPr>
        <w:t xml:space="preserve"> </w:t>
      </w:r>
      <w:r w:rsidRPr="000F7777">
        <w:t>that</w:t>
      </w:r>
      <w:r w:rsidRPr="000F7777">
        <w:rPr>
          <w:spacing w:val="-1"/>
        </w:rPr>
        <w:t xml:space="preserve"> </w:t>
      </w:r>
      <w:r w:rsidRPr="000F7777">
        <w:t>purpose,</w:t>
      </w:r>
      <w:r w:rsidRPr="000F7777">
        <w:rPr>
          <w:spacing w:val="-1"/>
        </w:rPr>
        <w:t xml:space="preserve"> </w:t>
      </w:r>
      <w:r w:rsidRPr="000F7777">
        <w:t>must</w:t>
      </w:r>
      <w:r w:rsidRPr="000F7777">
        <w:rPr>
          <w:spacing w:val="-1"/>
        </w:rPr>
        <w:t xml:space="preserve"> </w:t>
      </w:r>
      <w:r w:rsidRPr="000F7777">
        <w:t>stamp</w:t>
      </w:r>
      <w:r w:rsidRPr="000F7777">
        <w:rPr>
          <w:spacing w:val="-1"/>
        </w:rPr>
        <w:t xml:space="preserve"> </w:t>
      </w:r>
      <w:r w:rsidRPr="000F7777">
        <w:t>on</w:t>
      </w:r>
      <w:r w:rsidRPr="000F7777">
        <w:rPr>
          <w:spacing w:val="-1"/>
        </w:rPr>
        <w:t xml:space="preserve"> </w:t>
      </w:r>
      <w:r w:rsidRPr="000F7777">
        <w:t>polling</w:t>
      </w:r>
      <w:r w:rsidRPr="000F7777">
        <w:rPr>
          <w:spacing w:val="-1"/>
        </w:rPr>
        <w:t xml:space="preserve"> </w:t>
      </w:r>
      <w:r w:rsidRPr="000F7777">
        <w:t>day</w:t>
      </w:r>
      <w:r w:rsidRPr="000F7777">
        <w:rPr>
          <w:spacing w:val="-1"/>
        </w:rPr>
        <w:t xml:space="preserve"> </w:t>
      </w:r>
      <w:r w:rsidRPr="000F7777">
        <w:t>in</w:t>
      </w:r>
      <w:r w:rsidRPr="000F7777">
        <w:rPr>
          <w:spacing w:val="-1"/>
        </w:rPr>
        <w:t xml:space="preserve"> </w:t>
      </w:r>
      <w:r w:rsidRPr="000F7777">
        <w:t>the</w:t>
      </w:r>
      <w:r w:rsidRPr="000F7777">
        <w:rPr>
          <w:spacing w:val="-1"/>
        </w:rPr>
        <w:t xml:space="preserve"> </w:t>
      </w:r>
      <w:r w:rsidRPr="000F7777">
        <w:t>polling</w:t>
      </w:r>
      <w:r w:rsidRPr="000F7777">
        <w:rPr>
          <w:spacing w:val="-1"/>
        </w:rPr>
        <w:t xml:space="preserve"> </w:t>
      </w:r>
      <w:r w:rsidRPr="000F7777">
        <w:t>station</w:t>
      </w:r>
      <w:r w:rsidRPr="000F7777">
        <w:rPr>
          <w:spacing w:val="-2"/>
        </w:rPr>
        <w:t xml:space="preserve"> </w:t>
      </w:r>
      <w:r w:rsidRPr="000F7777">
        <w:t>on</w:t>
      </w:r>
      <w:r w:rsidRPr="000F7777">
        <w:rPr>
          <w:spacing w:val="-1"/>
        </w:rPr>
        <w:t xml:space="preserve"> </w:t>
      </w:r>
      <w:r w:rsidRPr="000F7777">
        <w:t>the</w:t>
      </w:r>
      <w:r w:rsidRPr="000F7777">
        <w:rPr>
          <w:spacing w:val="-1"/>
        </w:rPr>
        <w:t xml:space="preserve"> </w:t>
      </w:r>
      <w:r w:rsidRPr="000F7777">
        <w:t>back</w:t>
      </w:r>
      <w:r w:rsidRPr="000F7777">
        <w:rPr>
          <w:spacing w:val="-1"/>
        </w:rPr>
        <w:t xml:space="preserve"> </w:t>
      </w:r>
      <w:r w:rsidRPr="000F7777">
        <w:t>of every</w:t>
      </w:r>
      <w:r w:rsidRPr="000F7777">
        <w:rPr>
          <w:spacing w:val="10"/>
        </w:rPr>
        <w:t xml:space="preserve"> </w:t>
      </w:r>
      <w:r w:rsidRPr="000F7777">
        <w:t>ballot</w:t>
      </w:r>
      <w:r w:rsidRPr="000F7777">
        <w:rPr>
          <w:spacing w:val="11"/>
        </w:rPr>
        <w:t xml:space="preserve"> </w:t>
      </w:r>
      <w:r w:rsidRPr="000F7777">
        <w:t>paper</w:t>
      </w:r>
      <w:r w:rsidRPr="000F7777">
        <w:rPr>
          <w:spacing w:val="10"/>
        </w:rPr>
        <w:t xml:space="preserve"> </w:t>
      </w:r>
      <w:r w:rsidRPr="000F7777">
        <w:t>in</w:t>
      </w:r>
      <w:r w:rsidRPr="000F7777">
        <w:rPr>
          <w:spacing w:val="11"/>
        </w:rPr>
        <w:t xml:space="preserve"> </w:t>
      </w:r>
      <w:r w:rsidRPr="000F7777">
        <w:t>a</w:t>
      </w:r>
      <w:r w:rsidRPr="000F7777">
        <w:rPr>
          <w:spacing w:val="10"/>
        </w:rPr>
        <w:t xml:space="preserve"> </w:t>
      </w:r>
      <w:r w:rsidRPr="000F7777">
        <w:t>ballot</w:t>
      </w:r>
      <w:r w:rsidRPr="000F7777">
        <w:rPr>
          <w:spacing w:val="11"/>
        </w:rPr>
        <w:t xml:space="preserve"> </w:t>
      </w:r>
      <w:r w:rsidRPr="000F7777">
        <w:t>paper</w:t>
      </w:r>
      <w:r w:rsidRPr="000F7777">
        <w:rPr>
          <w:spacing w:val="10"/>
        </w:rPr>
        <w:t xml:space="preserve"> </w:t>
      </w:r>
      <w:r w:rsidRPr="000F7777">
        <w:t>book,</w:t>
      </w:r>
      <w:r w:rsidRPr="000F7777">
        <w:rPr>
          <w:spacing w:val="11"/>
        </w:rPr>
        <w:t xml:space="preserve"> </w:t>
      </w:r>
      <w:r w:rsidRPr="000F7777">
        <w:t>except</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t>case</w:t>
      </w:r>
      <w:r w:rsidRPr="000F7777">
        <w:rPr>
          <w:spacing w:val="10"/>
        </w:rPr>
        <w:t xml:space="preserve"> </w:t>
      </w:r>
      <w:r w:rsidRPr="000F7777">
        <w:t>of</w:t>
      </w:r>
      <w:r w:rsidRPr="000F7777">
        <w:rPr>
          <w:spacing w:val="11"/>
        </w:rPr>
        <w:t xml:space="preserve"> </w:t>
      </w:r>
      <w:r w:rsidRPr="000F7777">
        <w:t>a</w:t>
      </w:r>
      <w:r w:rsidRPr="000F7777">
        <w:rPr>
          <w:spacing w:val="10"/>
        </w:rPr>
        <w:t xml:space="preserve"> </w:t>
      </w:r>
      <w:r w:rsidRPr="000F7777">
        <w:t>voting</w:t>
      </w:r>
      <w:r w:rsidRPr="000F7777">
        <w:rPr>
          <w:spacing w:val="11"/>
        </w:rPr>
        <w:t xml:space="preserve"> </w:t>
      </w:r>
      <w:r w:rsidRPr="000F7777">
        <w:t>machine,</w:t>
      </w:r>
      <w:r w:rsidRPr="000F7777">
        <w:rPr>
          <w:spacing w:val="11"/>
        </w:rPr>
        <w:t xml:space="preserve"> </w:t>
      </w:r>
      <w:r w:rsidRPr="000F7777">
        <w:t>the official</w:t>
      </w:r>
      <w:r w:rsidRPr="000F7777">
        <w:rPr>
          <w:spacing w:val="-4"/>
        </w:rPr>
        <w:t xml:space="preserve"> </w:t>
      </w:r>
      <w:r w:rsidRPr="000F7777">
        <w:t>mark</w:t>
      </w:r>
      <w:r w:rsidRPr="000F7777">
        <w:rPr>
          <w:spacing w:val="-4"/>
        </w:rPr>
        <w:t xml:space="preserve"> </w:t>
      </w:r>
      <w:r w:rsidRPr="000F7777">
        <w:t>before</w:t>
      </w:r>
      <w:r w:rsidRPr="000F7777">
        <w:rPr>
          <w:spacing w:val="-4"/>
        </w:rPr>
        <w:t xml:space="preserve"> </w:t>
      </w:r>
      <w:r w:rsidRPr="000F7777">
        <w:t>the</w:t>
      </w:r>
      <w:r w:rsidRPr="000F7777">
        <w:rPr>
          <w:spacing w:val="-4"/>
        </w:rPr>
        <w:t xml:space="preserve"> </w:t>
      </w:r>
      <w:r w:rsidRPr="000F7777">
        <w:t>ballot</w:t>
      </w:r>
      <w:r w:rsidRPr="000F7777">
        <w:rPr>
          <w:spacing w:val="-4"/>
        </w:rPr>
        <w:t xml:space="preserve"> </w:t>
      </w:r>
      <w:r w:rsidRPr="000F7777">
        <w:t>paper</w:t>
      </w:r>
      <w:r w:rsidRPr="000F7777">
        <w:rPr>
          <w:spacing w:val="-4"/>
        </w:rPr>
        <w:t xml:space="preserve"> </w:t>
      </w:r>
      <w:r w:rsidRPr="000F7777">
        <w:t>book</w:t>
      </w:r>
      <w:r w:rsidRPr="000F7777">
        <w:rPr>
          <w:spacing w:val="-4"/>
        </w:rPr>
        <w:t xml:space="preserve"> </w:t>
      </w:r>
      <w:r w:rsidRPr="000F7777">
        <w:t>is</w:t>
      </w:r>
      <w:r w:rsidRPr="000F7777">
        <w:rPr>
          <w:spacing w:val="-4"/>
        </w:rPr>
        <w:t xml:space="preserve"> </w:t>
      </w:r>
      <w:r w:rsidRPr="000F7777">
        <w:t>handed</w:t>
      </w:r>
      <w:r w:rsidRPr="000F7777">
        <w:rPr>
          <w:spacing w:val="-4"/>
        </w:rPr>
        <w:t xml:space="preserve"> </w:t>
      </w:r>
      <w:r w:rsidRPr="000F7777">
        <w:t>to</w:t>
      </w:r>
      <w:r w:rsidRPr="000F7777">
        <w:rPr>
          <w:spacing w:val="-4"/>
        </w:rPr>
        <w:t xml:space="preserve"> </w:t>
      </w:r>
      <w:r w:rsidRPr="000F7777">
        <w:t>a</w:t>
      </w:r>
      <w:r w:rsidRPr="000F7777">
        <w:rPr>
          <w:spacing w:val="-4"/>
        </w:rPr>
        <w:t xml:space="preserve"> </w:t>
      </w:r>
      <w:r w:rsidRPr="000F7777">
        <w:t>polling</w:t>
      </w:r>
      <w:r w:rsidRPr="000F7777">
        <w:rPr>
          <w:spacing w:val="-4"/>
        </w:rPr>
        <w:t xml:space="preserve"> </w:t>
      </w:r>
      <w:r w:rsidRPr="000F7777">
        <w:t>officer</w:t>
      </w:r>
      <w:r w:rsidRPr="000F7777">
        <w:rPr>
          <w:spacing w:val="-4"/>
        </w:rPr>
        <w:t xml:space="preserve"> </w:t>
      </w:r>
      <w:r w:rsidRPr="000F7777">
        <w:t>for</w:t>
      </w:r>
      <w:r w:rsidRPr="000F7777">
        <w:rPr>
          <w:spacing w:val="-4"/>
        </w:rPr>
        <w:t xml:space="preserve"> </w:t>
      </w:r>
      <w:r w:rsidRPr="000F7777">
        <w:t>the</w:t>
      </w:r>
      <w:r w:rsidRPr="000F7777">
        <w:rPr>
          <w:spacing w:val="-4"/>
        </w:rPr>
        <w:t xml:space="preserve"> </w:t>
      </w:r>
      <w:r w:rsidRPr="000F7777">
        <w:t>issuance of</w:t>
      </w:r>
      <w:r w:rsidRPr="000F7777">
        <w:rPr>
          <w:spacing w:val="-5"/>
        </w:rPr>
        <w:t xml:space="preserve"> </w:t>
      </w:r>
      <w:r w:rsidRPr="000F7777">
        <w:t>ballot</w:t>
      </w:r>
      <w:r w:rsidRPr="000F7777">
        <w:rPr>
          <w:spacing w:val="-5"/>
        </w:rPr>
        <w:t xml:space="preserve"> </w:t>
      </w:r>
      <w:r w:rsidRPr="000F7777">
        <w:t>papers</w:t>
      </w:r>
      <w:r w:rsidRPr="000F7777">
        <w:rPr>
          <w:spacing w:val="-5"/>
        </w:rPr>
        <w:t xml:space="preserve"> </w:t>
      </w:r>
      <w:r w:rsidRPr="000F7777">
        <w:t>to</w:t>
      </w:r>
      <w:r w:rsidRPr="000F7777">
        <w:rPr>
          <w:spacing w:val="-5"/>
        </w:rPr>
        <w:t xml:space="preserve"> </w:t>
      </w:r>
      <w:r w:rsidRPr="000F7777">
        <w:t>voters</w:t>
      </w:r>
      <w:r w:rsidRPr="000F7777">
        <w:rPr>
          <w:spacing w:val="-5"/>
        </w:rPr>
        <w:t xml:space="preserve"> </w:t>
      </w:r>
      <w:r w:rsidRPr="000F7777">
        <w:t>in</w:t>
      </w:r>
      <w:r w:rsidRPr="000F7777">
        <w:rPr>
          <w:spacing w:val="-5"/>
        </w:rPr>
        <w:t xml:space="preserve"> </w:t>
      </w:r>
      <w:r w:rsidRPr="000F7777">
        <w:t>the</w:t>
      </w:r>
      <w:r w:rsidRPr="000F7777">
        <w:rPr>
          <w:spacing w:val="-4"/>
        </w:rPr>
        <w:t xml:space="preserve"> </w:t>
      </w:r>
      <w:r w:rsidRPr="000F7777">
        <w:t>election</w:t>
      </w:r>
      <w:r w:rsidRPr="000F7777">
        <w:rPr>
          <w:spacing w:val="-5"/>
        </w:rPr>
        <w:t xml:space="preserve"> </w:t>
      </w:r>
      <w:r w:rsidRPr="000F7777">
        <w:t>concerned.</w:t>
      </w:r>
    </w:p>
    <w:p w14:paraId="43AE554C" w14:textId="77777777" w:rsidR="00453C7E" w:rsidRPr="000F7777" w:rsidRDefault="00453C7E" w:rsidP="00D61923">
      <w:pPr>
        <w:pStyle w:val="AS-P1"/>
      </w:pPr>
    </w:p>
    <w:p w14:paraId="120B2B44" w14:textId="77777777" w:rsidR="00453C7E" w:rsidRPr="000F7777" w:rsidRDefault="00453C7E" w:rsidP="00D61923">
      <w:pPr>
        <w:pStyle w:val="AS-P1"/>
      </w:pPr>
      <w:r w:rsidRPr="000F7777">
        <w:t>(3)</w:t>
      </w:r>
      <w:r w:rsidRPr="000F7777">
        <w:tab/>
        <w:t>A</w:t>
      </w:r>
      <w:r w:rsidRPr="000F7777">
        <w:rPr>
          <w:spacing w:val="13"/>
        </w:rPr>
        <w:t xml:space="preserve"> </w:t>
      </w:r>
      <w:r w:rsidRPr="000F7777">
        <w:t>voter</w:t>
      </w:r>
      <w:r w:rsidRPr="000F7777">
        <w:rPr>
          <w:spacing w:val="14"/>
        </w:rPr>
        <w:t xml:space="preserve"> </w:t>
      </w:r>
      <w:r w:rsidRPr="000F7777">
        <w:t>may</w:t>
      </w:r>
      <w:r w:rsidRPr="000F7777">
        <w:rPr>
          <w:spacing w:val="14"/>
        </w:rPr>
        <w:t xml:space="preserve"> </w:t>
      </w:r>
      <w:r w:rsidRPr="000F7777">
        <w:t>only</w:t>
      </w:r>
      <w:r w:rsidRPr="000F7777">
        <w:rPr>
          <w:spacing w:val="13"/>
        </w:rPr>
        <w:t xml:space="preserve"> </w:t>
      </w:r>
      <w:r w:rsidRPr="000F7777">
        <w:t>vote</w:t>
      </w:r>
      <w:r w:rsidRPr="000F7777">
        <w:rPr>
          <w:spacing w:val="14"/>
        </w:rPr>
        <w:t xml:space="preserve"> </w:t>
      </w:r>
      <w:r w:rsidRPr="000F7777">
        <w:t>in</w:t>
      </w:r>
      <w:r w:rsidRPr="000F7777">
        <w:rPr>
          <w:spacing w:val="14"/>
        </w:rPr>
        <w:t xml:space="preserve"> </w:t>
      </w:r>
      <w:r w:rsidRPr="000F7777">
        <w:t>an</w:t>
      </w:r>
      <w:r w:rsidRPr="000F7777">
        <w:rPr>
          <w:spacing w:val="13"/>
        </w:rPr>
        <w:t xml:space="preserve"> </w:t>
      </w:r>
      <w:r w:rsidRPr="000F7777">
        <w:t>election</w:t>
      </w:r>
      <w:r w:rsidRPr="000F7777">
        <w:rPr>
          <w:spacing w:val="14"/>
        </w:rPr>
        <w:t xml:space="preserve"> </w:t>
      </w:r>
      <w:r w:rsidRPr="000F7777">
        <w:t>if</w:t>
      </w:r>
      <w:r w:rsidRPr="000F7777">
        <w:rPr>
          <w:spacing w:val="14"/>
        </w:rPr>
        <w:t xml:space="preserve"> </w:t>
      </w:r>
      <w:r w:rsidRPr="000F7777">
        <w:t>the</w:t>
      </w:r>
      <w:r w:rsidRPr="000F7777">
        <w:rPr>
          <w:spacing w:val="13"/>
        </w:rPr>
        <w:t xml:space="preserve"> </w:t>
      </w:r>
      <w:r w:rsidRPr="000F7777">
        <w:t>voter</w:t>
      </w:r>
      <w:r w:rsidRPr="000F7777">
        <w:rPr>
          <w:spacing w:val="14"/>
        </w:rPr>
        <w:t xml:space="preserve"> </w:t>
      </w:r>
      <w:r w:rsidRPr="000F7777">
        <w:t>produces</w:t>
      </w:r>
      <w:r w:rsidRPr="000F7777">
        <w:rPr>
          <w:spacing w:val="14"/>
        </w:rPr>
        <w:t xml:space="preserve"> </w:t>
      </w:r>
      <w:r w:rsidRPr="000F7777">
        <w:t>his</w:t>
      </w:r>
      <w:r w:rsidRPr="000F7777">
        <w:rPr>
          <w:spacing w:val="13"/>
        </w:rPr>
        <w:t xml:space="preserve"> </w:t>
      </w:r>
      <w:r w:rsidRPr="000F7777">
        <w:t>or</w:t>
      </w:r>
      <w:r w:rsidRPr="000F7777">
        <w:rPr>
          <w:spacing w:val="14"/>
        </w:rPr>
        <w:t xml:space="preserve"> </w:t>
      </w:r>
      <w:r w:rsidRPr="000F7777">
        <w:t>her voter</w:t>
      </w:r>
      <w:r w:rsidRPr="000F7777">
        <w:rPr>
          <w:spacing w:val="16"/>
        </w:rPr>
        <w:t xml:space="preserve"> </w:t>
      </w:r>
      <w:r w:rsidRPr="000F7777">
        <w:t>registrat</w:t>
      </w:r>
      <w:r w:rsidRPr="000F7777">
        <w:rPr>
          <w:spacing w:val="-1"/>
        </w:rPr>
        <w:t>i</w:t>
      </w:r>
      <w:r w:rsidRPr="000F7777">
        <w:t>on</w:t>
      </w:r>
      <w:r w:rsidRPr="000F7777">
        <w:rPr>
          <w:spacing w:val="17"/>
        </w:rPr>
        <w:t xml:space="preserve"> </w:t>
      </w:r>
      <w:r w:rsidRPr="000F7777">
        <w:t>card</w:t>
      </w:r>
      <w:r w:rsidRPr="000F7777">
        <w:rPr>
          <w:spacing w:val="17"/>
        </w:rPr>
        <w:t xml:space="preserve"> </w:t>
      </w:r>
      <w:r w:rsidRPr="000F7777">
        <w:t>for</w:t>
      </w:r>
      <w:r w:rsidRPr="000F7777">
        <w:rPr>
          <w:spacing w:val="16"/>
        </w:rPr>
        <w:t xml:space="preserve"> </w:t>
      </w:r>
      <w:r w:rsidRPr="000F7777">
        <w:t>the</w:t>
      </w:r>
      <w:r w:rsidRPr="000F7777">
        <w:rPr>
          <w:spacing w:val="17"/>
        </w:rPr>
        <w:t xml:space="preserve"> </w:t>
      </w:r>
      <w:r w:rsidRPr="000F7777">
        <w:t>election</w:t>
      </w:r>
      <w:r w:rsidRPr="000F7777">
        <w:rPr>
          <w:spacing w:val="17"/>
        </w:rPr>
        <w:t xml:space="preserve"> </w:t>
      </w:r>
      <w:r w:rsidRPr="000F7777">
        <w:t>concerned</w:t>
      </w:r>
      <w:r w:rsidRPr="000F7777">
        <w:rPr>
          <w:spacing w:val="16"/>
        </w:rPr>
        <w:t xml:space="preserve"> </w:t>
      </w:r>
      <w:r w:rsidRPr="000F7777">
        <w:t>to</w:t>
      </w:r>
      <w:r w:rsidRPr="000F7777">
        <w:rPr>
          <w:spacing w:val="17"/>
        </w:rPr>
        <w:t xml:space="preserve"> </w:t>
      </w:r>
      <w:r w:rsidRPr="000F7777">
        <w:t>the</w:t>
      </w:r>
      <w:r w:rsidRPr="000F7777">
        <w:rPr>
          <w:spacing w:val="17"/>
        </w:rPr>
        <w:t xml:space="preserve"> </w:t>
      </w:r>
      <w:r w:rsidRPr="000F7777">
        <w:t>presiding</w:t>
      </w:r>
      <w:r w:rsidRPr="000F7777">
        <w:rPr>
          <w:spacing w:val="16"/>
        </w:rPr>
        <w:t xml:space="preserve"> </w:t>
      </w:r>
      <w:r w:rsidRPr="000F7777">
        <w:t>officer</w:t>
      </w:r>
      <w:r w:rsidRPr="000F7777">
        <w:rPr>
          <w:spacing w:val="17"/>
        </w:rPr>
        <w:t xml:space="preserve"> </w:t>
      </w:r>
      <w:r w:rsidRPr="000F7777">
        <w:t>or</w:t>
      </w:r>
      <w:r w:rsidRPr="000F7777">
        <w:rPr>
          <w:spacing w:val="17"/>
        </w:rPr>
        <w:t xml:space="preserve"> </w:t>
      </w:r>
      <w:r w:rsidRPr="000F7777">
        <w:t>a</w:t>
      </w:r>
      <w:r w:rsidRPr="000F7777">
        <w:rPr>
          <w:spacing w:val="16"/>
        </w:rPr>
        <w:t xml:space="preserve"> </w:t>
      </w:r>
      <w:r w:rsidRPr="000F7777">
        <w:t>polling officer.</w:t>
      </w:r>
    </w:p>
    <w:p w14:paraId="51877D55" w14:textId="77777777" w:rsidR="00453C7E" w:rsidRPr="000F7777" w:rsidRDefault="00453C7E" w:rsidP="00D61923">
      <w:pPr>
        <w:pStyle w:val="AS-P1"/>
      </w:pPr>
    </w:p>
    <w:p w14:paraId="55E01778" w14:textId="77777777" w:rsidR="00453C7E" w:rsidRPr="000F7777" w:rsidRDefault="00D61923" w:rsidP="00D61923">
      <w:pPr>
        <w:pStyle w:val="AS-P1"/>
      </w:pPr>
      <w:r>
        <w:t>(</w:t>
      </w:r>
      <w:r w:rsidR="00453C7E" w:rsidRPr="000F7777">
        <w:t>4)</w:t>
      </w:r>
      <w:r w:rsidR="00453C7E" w:rsidRPr="000F7777">
        <w:tab/>
        <w:t>The</w:t>
      </w:r>
      <w:r w:rsidR="00453C7E" w:rsidRPr="000F7777">
        <w:rPr>
          <w:spacing w:val="-5"/>
        </w:rPr>
        <w:t xml:space="preserve"> </w:t>
      </w:r>
      <w:r w:rsidR="00453C7E" w:rsidRPr="000F7777">
        <w:t>presiding</w:t>
      </w:r>
      <w:r w:rsidR="00453C7E" w:rsidRPr="000F7777">
        <w:rPr>
          <w:spacing w:val="-4"/>
        </w:rPr>
        <w:t xml:space="preserve"> </w:t>
      </w:r>
      <w:r w:rsidR="00453C7E" w:rsidRPr="000F7777">
        <w:t>officer</w:t>
      </w:r>
      <w:r w:rsidR="00453C7E" w:rsidRPr="000F7777">
        <w:rPr>
          <w:spacing w:val="-5"/>
        </w:rPr>
        <w:t xml:space="preserve"> </w:t>
      </w:r>
      <w:r w:rsidR="00453C7E" w:rsidRPr="000F7777">
        <w:t>or</w:t>
      </w:r>
      <w:r w:rsidR="00453C7E" w:rsidRPr="000F7777">
        <w:rPr>
          <w:spacing w:val="-4"/>
        </w:rPr>
        <w:t xml:space="preserve"> </w:t>
      </w:r>
      <w:r w:rsidR="00453C7E" w:rsidRPr="000F7777">
        <w:t>a</w:t>
      </w:r>
      <w:r w:rsidR="00453C7E" w:rsidRPr="000F7777">
        <w:rPr>
          <w:spacing w:val="-4"/>
        </w:rPr>
        <w:t xml:space="preserve"> </w:t>
      </w:r>
      <w:r w:rsidR="00453C7E" w:rsidRPr="000F7777">
        <w:t>polling</w:t>
      </w:r>
      <w:r w:rsidR="00453C7E" w:rsidRPr="000F7777">
        <w:rPr>
          <w:spacing w:val="-5"/>
        </w:rPr>
        <w:t xml:space="preserve"> </w:t>
      </w:r>
      <w:r w:rsidR="00453C7E" w:rsidRPr="000F7777">
        <w:t>officer</w:t>
      </w:r>
      <w:r w:rsidR="00453C7E" w:rsidRPr="000F7777">
        <w:rPr>
          <w:spacing w:val="-4"/>
        </w:rPr>
        <w:t xml:space="preserve"> </w:t>
      </w:r>
      <w:r w:rsidR="00453C7E" w:rsidRPr="000F7777">
        <w:t>must</w:t>
      </w:r>
      <w:r w:rsidR="00453C7E" w:rsidRPr="000F7777">
        <w:rPr>
          <w:spacing w:val="-5"/>
        </w:rPr>
        <w:t xml:space="preserve"> </w:t>
      </w:r>
      <w:r w:rsidR="00453C7E" w:rsidRPr="000F7777">
        <w:t>ascertain -</w:t>
      </w:r>
    </w:p>
    <w:p w14:paraId="10F13E86" w14:textId="77777777" w:rsidR="00453C7E" w:rsidRPr="000F7777" w:rsidRDefault="00453C7E" w:rsidP="00D61923">
      <w:pPr>
        <w:pStyle w:val="AS-P1"/>
      </w:pPr>
    </w:p>
    <w:p w14:paraId="11F84BB0" w14:textId="77777777" w:rsidR="00453C7E" w:rsidRPr="000F7777" w:rsidRDefault="00453C7E" w:rsidP="00D61923">
      <w:pPr>
        <w:pStyle w:val="AS-Pa"/>
      </w:pPr>
      <w:r w:rsidRPr="000F7777">
        <w:t>(a)</w:t>
      </w:r>
      <w:r w:rsidRPr="000F7777">
        <w:tab/>
        <w:t>by</w:t>
      </w:r>
      <w:r w:rsidRPr="000F7777">
        <w:rPr>
          <w:spacing w:val="-23"/>
        </w:rPr>
        <w:t xml:space="preserve"> </w:t>
      </w:r>
      <w:r w:rsidRPr="000F7777">
        <w:t>examining</w:t>
      </w:r>
      <w:r w:rsidRPr="000F7777">
        <w:rPr>
          <w:spacing w:val="-23"/>
        </w:rPr>
        <w:t xml:space="preserve"> </w:t>
      </w:r>
      <w:r w:rsidRPr="000F7777">
        <w:t>and</w:t>
      </w:r>
      <w:r w:rsidRPr="000F7777">
        <w:rPr>
          <w:spacing w:val="-23"/>
        </w:rPr>
        <w:t xml:space="preserve"> </w:t>
      </w:r>
      <w:r w:rsidRPr="000F7777">
        <w:t>by</w:t>
      </w:r>
      <w:r w:rsidRPr="000F7777">
        <w:rPr>
          <w:spacing w:val="-22"/>
        </w:rPr>
        <w:t xml:space="preserve"> </w:t>
      </w:r>
      <w:r w:rsidRPr="000F7777">
        <w:t>asking</w:t>
      </w:r>
      <w:r w:rsidRPr="000F7777">
        <w:rPr>
          <w:spacing w:val="-23"/>
        </w:rPr>
        <w:t xml:space="preserve"> </w:t>
      </w:r>
      <w:r w:rsidRPr="000F7777">
        <w:t>relevant</w:t>
      </w:r>
      <w:r w:rsidRPr="000F7777">
        <w:rPr>
          <w:spacing w:val="-23"/>
        </w:rPr>
        <w:t xml:space="preserve"> </w:t>
      </w:r>
      <w:r w:rsidRPr="000F7777">
        <w:t>questions</w:t>
      </w:r>
      <w:r w:rsidRPr="000F7777">
        <w:rPr>
          <w:spacing w:val="-22"/>
        </w:rPr>
        <w:t xml:space="preserve"> </w:t>
      </w:r>
      <w:r w:rsidRPr="000F7777">
        <w:t>relating</w:t>
      </w:r>
      <w:r w:rsidRPr="000F7777">
        <w:rPr>
          <w:spacing w:val="-23"/>
        </w:rPr>
        <w:t xml:space="preserve"> </w:t>
      </w:r>
      <w:r w:rsidRPr="000F7777">
        <w:t>to</w:t>
      </w:r>
      <w:r w:rsidRPr="000F7777">
        <w:rPr>
          <w:spacing w:val="-23"/>
        </w:rPr>
        <w:t xml:space="preserve"> </w:t>
      </w:r>
      <w:r w:rsidRPr="000F7777">
        <w:t>the</w:t>
      </w:r>
      <w:r w:rsidRPr="000F7777">
        <w:rPr>
          <w:spacing w:val="-22"/>
        </w:rPr>
        <w:t xml:space="preserve"> </w:t>
      </w:r>
      <w:r w:rsidRPr="000F7777">
        <w:t>particulars appearing</w:t>
      </w:r>
      <w:r w:rsidRPr="000F7777">
        <w:rPr>
          <w:spacing w:val="-18"/>
        </w:rPr>
        <w:t xml:space="preserve"> </w:t>
      </w:r>
      <w:r w:rsidRPr="000F7777">
        <w:t>on</w:t>
      </w:r>
      <w:r w:rsidRPr="000F7777">
        <w:rPr>
          <w:spacing w:val="-17"/>
        </w:rPr>
        <w:t xml:space="preserve"> </w:t>
      </w:r>
      <w:r w:rsidRPr="000F7777">
        <w:t>the</w:t>
      </w:r>
      <w:r w:rsidRPr="000F7777">
        <w:rPr>
          <w:spacing w:val="-18"/>
        </w:rPr>
        <w:t xml:space="preserve"> </w:t>
      </w:r>
      <w:r w:rsidRPr="000F7777">
        <w:t>voter</w:t>
      </w:r>
      <w:r w:rsidRPr="000F7777">
        <w:rPr>
          <w:spacing w:val="-17"/>
        </w:rPr>
        <w:t xml:space="preserve"> </w:t>
      </w:r>
      <w:r w:rsidRPr="000F7777">
        <w:t>registration</w:t>
      </w:r>
      <w:r w:rsidRPr="000F7777">
        <w:rPr>
          <w:spacing w:val="-17"/>
        </w:rPr>
        <w:t xml:space="preserve"> </w:t>
      </w:r>
      <w:r w:rsidRPr="000F7777">
        <w:t>card</w:t>
      </w:r>
      <w:r w:rsidRPr="000F7777">
        <w:rPr>
          <w:spacing w:val="-18"/>
        </w:rPr>
        <w:t xml:space="preserve"> </w:t>
      </w:r>
      <w:r w:rsidRPr="000F7777">
        <w:t>produced</w:t>
      </w:r>
      <w:r w:rsidRPr="000F7777">
        <w:rPr>
          <w:spacing w:val="-17"/>
        </w:rPr>
        <w:t xml:space="preserve"> </w:t>
      </w:r>
      <w:r w:rsidRPr="000F7777">
        <w:t>in</w:t>
      </w:r>
      <w:r w:rsidRPr="000F7777">
        <w:rPr>
          <w:spacing w:val="-17"/>
        </w:rPr>
        <w:t xml:space="preserve"> </w:t>
      </w:r>
      <w:r w:rsidRPr="000F7777">
        <w:t>terms</w:t>
      </w:r>
      <w:r w:rsidRPr="000F7777">
        <w:rPr>
          <w:spacing w:val="-18"/>
        </w:rPr>
        <w:t xml:space="preserve"> </w:t>
      </w:r>
      <w:r w:rsidRPr="000F7777">
        <w:t>of</w:t>
      </w:r>
      <w:r w:rsidRPr="000F7777">
        <w:rPr>
          <w:spacing w:val="-17"/>
        </w:rPr>
        <w:t xml:space="preserve"> </w:t>
      </w:r>
      <w:r w:rsidRPr="000F7777">
        <w:t>subsection</w:t>
      </w:r>
      <w:r w:rsidR="00D61923">
        <w:t xml:space="preserve"> </w:t>
      </w:r>
      <w:r w:rsidR="00BA5E1A" w:rsidRPr="000F7777">
        <w:tab/>
      </w:r>
      <w:r w:rsidRPr="000F7777">
        <w:t>(3)</w:t>
      </w:r>
      <w:r w:rsidRPr="000F7777">
        <w:rPr>
          <w:spacing w:val="-2"/>
        </w:rPr>
        <w:t xml:space="preserve"> </w:t>
      </w:r>
      <w:r w:rsidRPr="000F7777">
        <w:t>that</w:t>
      </w:r>
      <w:r w:rsidRPr="000F7777">
        <w:rPr>
          <w:spacing w:val="-2"/>
        </w:rPr>
        <w:t xml:space="preserve"> </w:t>
      </w:r>
      <w:r w:rsidRPr="000F7777">
        <w:t>-</w:t>
      </w:r>
    </w:p>
    <w:p w14:paraId="7D7C4A78" w14:textId="77777777" w:rsidR="00453C7E" w:rsidRPr="000F7777" w:rsidRDefault="00453C7E" w:rsidP="00170FB7">
      <w:pPr>
        <w:pStyle w:val="AS-Pi"/>
      </w:pPr>
    </w:p>
    <w:p w14:paraId="2441CBE4" w14:textId="77777777" w:rsidR="00453C7E" w:rsidRPr="000F7777" w:rsidRDefault="00170FB7" w:rsidP="00170FB7">
      <w:pPr>
        <w:pStyle w:val="AS-Pi"/>
      </w:pPr>
      <w:r w:rsidRPr="000F7777">
        <w:t>(i)</w:t>
      </w:r>
      <w:r w:rsidRPr="000F7777">
        <w:tab/>
      </w:r>
      <w:r w:rsidR="00453C7E" w:rsidRPr="000F7777">
        <w:t>the voter is the person whose name, photograph and other particulars appears on the voter registration card; and</w:t>
      </w:r>
    </w:p>
    <w:p w14:paraId="0B37ABB2" w14:textId="77777777" w:rsidR="00453C7E" w:rsidRPr="000F7777" w:rsidRDefault="00453C7E" w:rsidP="00170FB7">
      <w:pPr>
        <w:pStyle w:val="AS-Pi"/>
      </w:pPr>
    </w:p>
    <w:p w14:paraId="71C2722D" w14:textId="77777777" w:rsidR="00453C7E" w:rsidRPr="000F7777" w:rsidRDefault="00170FB7" w:rsidP="00170FB7">
      <w:pPr>
        <w:pStyle w:val="AS-Pi"/>
      </w:pPr>
      <w:r w:rsidRPr="000F7777">
        <w:t>(ii)</w:t>
      </w:r>
      <w:r w:rsidRPr="000F7777">
        <w:tab/>
      </w:r>
      <w:r w:rsidR="00453C7E" w:rsidRPr="000F7777">
        <w:t>the voter registration card is a voter registration card officially issued to the voter in terms of Chapter 3;</w:t>
      </w:r>
    </w:p>
    <w:p w14:paraId="4BA3101F" w14:textId="77777777" w:rsidR="00453C7E" w:rsidRPr="000F7777" w:rsidRDefault="00453C7E" w:rsidP="00D61923">
      <w:pPr>
        <w:pStyle w:val="AS-Pa"/>
      </w:pPr>
    </w:p>
    <w:p w14:paraId="49AE6521" w14:textId="77777777" w:rsidR="00453C7E" w:rsidRPr="000F7777" w:rsidRDefault="00453C7E" w:rsidP="00D61923">
      <w:pPr>
        <w:pStyle w:val="AS-Pa"/>
      </w:pPr>
      <w:r w:rsidRPr="000F7777">
        <w:t>(b)</w:t>
      </w:r>
      <w:r w:rsidRPr="000F7777">
        <w:tab/>
        <w:t>in</w:t>
      </w:r>
      <w:r w:rsidRPr="000F7777">
        <w:rPr>
          <w:spacing w:val="39"/>
        </w:rPr>
        <w:t xml:space="preserve"> </w:t>
      </w:r>
      <w:r w:rsidRPr="000F7777">
        <w:t>the</w:t>
      </w:r>
      <w:r w:rsidRPr="000F7777">
        <w:rPr>
          <w:spacing w:val="40"/>
        </w:rPr>
        <w:t xml:space="preserve"> </w:t>
      </w:r>
      <w:r w:rsidRPr="000F7777">
        <w:t>manner</w:t>
      </w:r>
      <w:r w:rsidRPr="000F7777">
        <w:rPr>
          <w:spacing w:val="39"/>
        </w:rPr>
        <w:t xml:space="preserve"> </w:t>
      </w:r>
      <w:r w:rsidRPr="000F7777">
        <w:t>prescribed</w:t>
      </w:r>
      <w:r w:rsidRPr="000F7777">
        <w:rPr>
          <w:spacing w:val="40"/>
        </w:rPr>
        <w:t xml:space="preserve"> </w:t>
      </w:r>
      <w:r w:rsidRPr="000F7777">
        <w:t>in</w:t>
      </w:r>
      <w:r w:rsidRPr="000F7777">
        <w:rPr>
          <w:spacing w:val="39"/>
        </w:rPr>
        <w:t xml:space="preserve"> </w:t>
      </w:r>
      <w:r w:rsidRPr="000F7777">
        <w:t>subsections</w:t>
      </w:r>
      <w:r w:rsidRPr="000F7777">
        <w:rPr>
          <w:spacing w:val="40"/>
        </w:rPr>
        <w:t xml:space="preserve"> </w:t>
      </w:r>
      <w:r w:rsidRPr="000F7777">
        <w:t>(6)</w:t>
      </w:r>
      <w:r w:rsidRPr="000F7777">
        <w:rPr>
          <w:spacing w:val="39"/>
        </w:rPr>
        <w:t xml:space="preserve"> </w:t>
      </w:r>
      <w:r w:rsidRPr="000F7777">
        <w:t>and</w:t>
      </w:r>
      <w:r w:rsidRPr="000F7777">
        <w:rPr>
          <w:spacing w:val="40"/>
        </w:rPr>
        <w:t xml:space="preserve"> </w:t>
      </w:r>
      <w:r w:rsidRPr="000F7777">
        <w:t>(7)</w:t>
      </w:r>
      <w:r w:rsidRPr="000F7777">
        <w:rPr>
          <w:spacing w:val="40"/>
        </w:rPr>
        <w:t xml:space="preserve"> </w:t>
      </w:r>
      <w:r w:rsidRPr="000F7777">
        <w:t>and</w:t>
      </w:r>
      <w:r w:rsidRPr="000F7777">
        <w:rPr>
          <w:spacing w:val="39"/>
        </w:rPr>
        <w:t xml:space="preserve"> </w:t>
      </w:r>
      <w:r w:rsidRPr="000F7777">
        <w:t>subject</w:t>
      </w:r>
      <w:r w:rsidRPr="000F7777">
        <w:rPr>
          <w:spacing w:val="40"/>
        </w:rPr>
        <w:t xml:space="preserve"> </w:t>
      </w:r>
      <w:r w:rsidRPr="000F7777">
        <w:t>to subsection</w:t>
      </w:r>
      <w:r w:rsidRPr="000F7777">
        <w:rPr>
          <w:spacing w:val="39"/>
        </w:rPr>
        <w:t xml:space="preserve"> </w:t>
      </w:r>
      <w:r w:rsidRPr="000F7777">
        <w:t>(8),</w:t>
      </w:r>
      <w:r w:rsidRPr="000F7777">
        <w:rPr>
          <w:spacing w:val="40"/>
        </w:rPr>
        <w:t xml:space="preserve"> </w:t>
      </w:r>
      <w:r w:rsidRPr="000F7777">
        <w:t>that</w:t>
      </w:r>
      <w:r w:rsidRPr="000F7777">
        <w:rPr>
          <w:spacing w:val="39"/>
        </w:rPr>
        <w:t xml:space="preserve"> </w:t>
      </w:r>
      <w:r w:rsidRPr="000F7777">
        <w:t>the</w:t>
      </w:r>
      <w:r w:rsidRPr="000F7777">
        <w:rPr>
          <w:spacing w:val="40"/>
        </w:rPr>
        <w:t xml:space="preserve"> </w:t>
      </w:r>
      <w:r w:rsidRPr="000F7777">
        <w:t>voter</w:t>
      </w:r>
      <w:r w:rsidRPr="000F7777">
        <w:rPr>
          <w:spacing w:val="40"/>
        </w:rPr>
        <w:t xml:space="preserve"> </w:t>
      </w:r>
      <w:r w:rsidRPr="000F7777">
        <w:t>has</w:t>
      </w:r>
      <w:r w:rsidRPr="000F7777">
        <w:rPr>
          <w:spacing w:val="39"/>
        </w:rPr>
        <w:t xml:space="preserve"> </w:t>
      </w:r>
      <w:r w:rsidRPr="000F7777">
        <w:t>not</w:t>
      </w:r>
      <w:r w:rsidRPr="000F7777">
        <w:rPr>
          <w:spacing w:val="40"/>
        </w:rPr>
        <w:t xml:space="preserve"> </w:t>
      </w:r>
      <w:r w:rsidRPr="000F7777">
        <w:t>already</w:t>
      </w:r>
      <w:r w:rsidRPr="000F7777">
        <w:rPr>
          <w:spacing w:val="39"/>
        </w:rPr>
        <w:t xml:space="preserve"> </w:t>
      </w:r>
      <w:r w:rsidRPr="000F7777">
        <w:t>voted</w:t>
      </w:r>
      <w:r w:rsidRPr="000F7777">
        <w:rPr>
          <w:spacing w:val="40"/>
        </w:rPr>
        <w:t xml:space="preserve"> </w:t>
      </w:r>
      <w:r w:rsidRPr="000F7777">
        <w:t>in</w:t>
      </w:r>
      <w:r w:rsidRPr="000F7777">
        <w:rPr>
          <w:spacing w:val="40"/>
        </w:rPr>
        <w:t xml:space="preserve"> </w:t>
      </w:r>
      <w:r w:rsidRPr="000F7777">
        <w:t>the</w:t>
      </w:r>
      <w:r w:rsidRPr="000F7777">
        <w:rPr>
          <w:spacing w:val="39"/>
        </w:rPr>
        <w:t xml:space="preserve"> </w:t>
      </w:r>
      <w:r w:rsidRPr="000F7777">
        <w:t>election concerned;</w:t>
      </w:r>
      <w:r w:rsidRPr="000F7777">
        <w:rPr>
          <w:spacing w:val="-13"/>
        </w:rPr>
        <w:t xml:space="preserve"> </w:t>
      </w:r>
      <w:r w:rsidRPr="000F7777">
        <w:t>and</w:t>
      </w:r>
    </w:p>
    <w:p w14:paraId="426A8418" w14:textId="77777777" w:rsidR="00453C7E" w:rsidRPr="000F7777" w:rsidRDefault="00453C7E" w:rsidP="00D61923">
      <w:pPr>
        <w:pStyle w:val="AS-Pa"/>
      </w:pPr>
    </w:p>
    <w:p w14:paraId="0B5A7625" w14:textId="77777777" w:rsidR="00453C7E" w:rsidRPr="000F7777" w:rsidRDefault="00453C7E" w:rsidP="00D61923">
      <w:pPr>
        <w:pStyle w:val="AS-Pa"/>
      </w:pPr>
      <w:r w:rsidRPr="000F7777">
        <w:t>(c)</w:t>
      </w:r>
      <w:r w:rsidRPr="000F7777">
        <w:tab/>
        <w:t>by</w:t>
      </w:r>
      <w:r w:rsidRPr="000F7777">
        <w:rPr>
          <w:spacing w:val="-2"/>
        </w:rPr>
        <w:t xml:space="preserve"> </w:t>
      </w:r>
      <w:r w:rsidRPr="000F7777">
        <w:t>reference</w:t>
      </w:r>
      <w:r w:rsidRPr="000F7777">
        <w:rPr>
          <w:spacing w:val="-2"/>
        </w:rPr>
        <w:t xml:space="preserve"> </w:t>
      </w:r>
      <w:r w:rsidRPr="000F7777">
        <w:t>to</w:t>
      </w:r>
      <w:r w:rsidRPr="000F7777">
        <w:rPr>
          <w:spacing w:val="-2"/>
        </w:rPr>
        <w:t xml:space="preserve"> </w:t>
      </w:r>
      <w:r w:rsidRPr="000F7777">
        <w:t>the</w:t>
      </w:r>
      <w:r w:rsidRPr="000F7777">
        <w:rPr>
          <w:spacing w:val="-2"/>
        </w:rPr>
        <w:t xml:space="preserve"> </w:t>
      </w:r>
      <w:r w:rsidRPr="000F7777">
        <w:t>list</w:t>
      </w:r>
      <w:r w:rsidRPr="000F7777">
        <w:rPr>
          <w:spacing w:val="-1"/>
        </w:rPr>
        <w:t xml:space="preserve"> </w:t>
      </w:r>
      <w:r w:rsidRPr="000F7777">
        <w:t>of</w:t>
      </w:r>
      <w:r w:rsidRPr="000F7777">
        <w:rPr>
          <w:spacing w:val="-2"/>
        </w:rPr>
        <w:t xml:space="preserve"> </w:t>
      </w:r>
      <w:r w:rsidRPr="000F7777">
        <w:t>unrecovered</w:t>
      </w:r>
      <w:r w:rsidRPr="000F7777">
        <w:rPr>
          <w:spacing w:val="-2"/>
        </w:rPr>
        <w:t xml:space="preserve"> </w:t>
      </w:r>
      <w:r w:rsidRPr="000F7777">
        <w:t>voter</w:t>
      </w:r>
      <w:r w:rsidRPr="000F7777">
        <w:rPr>
          <w:spacing w:val="-2"/>
        </w:rPr>
        <w:t xml:space="preserve"> </w:t>
      </w:r>
      <w:r w:rsidRPr="000F7777">
        <w:t>registration</w:t>
      </w:r>
      <w:r w:rsidRPr="000F7777">
        <w:rPr>
          <w:spacing w:val="-1"/>
        </w:rPr>
        <w:t xml:space="preserve"> </w:t>
      </w:r>
      <w:r w:rsidRPr="000F7777">
        <w:t>cards</w:t>
      </w:r>
      <w:r w:rsidRPr="000F7777">
        <w:rPr>
          <w:spacing w:val="-2"/>
        </w:rPr>
        <w:t xml:space="preserve"> </w:t>
      </w:r>
      <w:r w:rsidRPr="000F7777">
        <w:t>referred to</w:t>
      </w:r>
      <w:r w:rsidRPr="000F7777">
        <w:rPr>
          <w:spacing w:val="-5"/>
        </w:rPr>
        <w:t xml:space="preserve"> </w:t>
      </w:r>
      <w:r w:rsidRPr="000F7777">
        <w:t>in</w:t>
      </w:r>
      <w:r w:rsidRPr="000F7777">
        <w:rPr>
          <w:spacing w:val="-5"/>
        </w:rPr>
        <w:t xml:space="preserve"> </w:t>
      </w:r>
      <w:r w:rsidRPr="000F7777">
        <w:t>section</w:t>
      </w:r>
      <w:r w:rsidRPr="000F7777">
        <w:rPr>
          <w:spacing w:val="-4"/>
        </w:rPr>
        <w:t xml:space="preserve"> </w:t>
      </w:r>
      <w:r w:rsidRPr="000F7777">
        <w:t>90(1)(c),</w:t>
      </w:r>
      <w:r w:rsidRPr="000F7777">
        <w:rPr>
          <w:spacing w:val="-5"/>
        </w:rPr>
        <w:t xml:space="preserve"> </w:t>
      </w:r>
      <w:r w:rsidRPr="000F7777">
        <w:t>whether</w:t>
      </w:r>
      <w:r w:rsidRPr="000F7777">
        <w:rPr>
          <w:spacing w:val="-4"/>
        </w:rPr>
        <w:t xml:space="preserve"> </w:t>
      </w:r>
      <w:r w:rsidRPr="000F7777">
        <w:t>the</w:t>
      </w:r>
      <w:r w:rsidRPr="000F7777">
        <w:rPr>
          <w:spacing w:val="-5"/>
        </w:rPr>
        <w:t xml:space="preserve"> </w:t>
      </w:r>
      <w:r w:rsidRPr="000F7777">
        <w:t>name</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voter,</w:t>
      </w:r>
      <w:r w:rsidRPr="000F7777">
        <w:rPr>
          <w:spacing w:val="-5"/>
        </w:rPr>
        <w:t xml:space="preserve"> </w:t>
      </w:r>
      <w:r w:rsidRPr="000F7777">
        <w:t>voter</w:t>
      </w:r>
      <w:r w:rsidRPr="000F7777">
        <w:rPr>
          <w:spacing w:val="-4"/>
        </w:rPr>
        <w:t xml:space="preserve"> </w:t>
      </w:r>
      <w:r w:rsidRPr="000F7777">
        <w:t>registration number</w:t>
      </w:r>
      <w:r w:rsidRPr="000F7777">
        <w:rPr>
          <w:spacing w:val="-7"/>
        </w:rPr>
        <w:t xml:space="preserve"> </w:t>
      </w:r>
      <w:r w:rsidRPr="000F7777">
        <w:t>or</w:t>
      </w:r>
      <w:r w:rsidRPr="000F7777">
        <w:rPr>
          <w:spacing w:val="-7"/>
        </w:rPr>
        <w:t xml:space="preserve"> </w:t>
      </w:r>
      <w:r w:rsidRPr="000F7777">
        <w:t>other</w:t>
      </w:r>
      <w:r w:rsidRPr="000F7777">
        <w:rPr>
          <w:spacing w:val="-7"/>
        </w:rPr>
        <w:t xml:space="preserve"> </w:t>
      </w:r>
      <w:r w:rsidRPr="000F7777">
        <w:t>particulars</w:t>
      </w:r>
      <w:r w:rsidRPr="000F7777">
        <w:rPr>
          <w:spacing w:val="-7"/>
        </w:rPr>
        <w:t xml:space="preserve"> </w:t>
      </w:r>
      <w:r w:rsidRPr="000F7777">
        <w:t>which</w:t>
      </w:r>
      <w:r w:rsidRPr="000F7777">
        <w:rPr>
          <w:spacing w:val="-6"/>
        </w:rPr>
        <w:t xml:space="preserve"> </w:t>
      </w:r>
      <w:r w:rsidRPr="000F7777">
        <w:t>appear</w:t>
      </w:r>
      <w:r w:rsidRPr="000F7777">
        <w:rPr>
          <w:spacing w:val="-7"/>
        </w:rPr>
        <w:t xml:space="preserve"> </w:t>
      </w:r>
      <w:r w:rsidRPr="000F7777">
        <w:t>on</w:t>
      </w:r>
      <w:r w:rsidRPr="000F7777">
        <w:rPr>
          <w:spacing w:val="-7"/>
        </w:rPr>
        <w:t xml:space="preserve"> </w:t>
      </w:r>
      <w:r w:rsidRPr="000F7777">
        <w:t>the</w:t>
      </w:r>
      <w:r w:rsidRPr="000F7777">
        <w:rPr>
          <w:spacing w:val="-7"/>
        </w:rPr>
        <w:t xml:space="preserve"> </w:t>
      </w:r>
      <w:r w:rsidRPr="000F7777">
        <w:t>voter</w:t>
      </w:r>
      <w:r w:rsidRPr="000F7777">
        <w:rPr>
          <w:spacing w:val="-6"/>
        </w:rPr>
        <w:t xml:space="preserve"> </w:t>
      </w:r>
      <w:r w:rsidRPr="000F7777">
        <w:t>registration</w:t>
      </w:r>
      <w:r w:rsidRPr="000F7777">
        <w:rPr>
          <w:spacing w:val="-7"/>
        </w:rPr>
        <w:t xml:space="preserve"> </w:t>
      </w:r>
      <w:r w:rsidRPr="000F7777">
        <w:t>card produced</w:t>
      </w:r>
      <w:r w:rsidRPr="000F7777">
        <w:rPr>
          <w:spacing w:val="-4"/>
        </w:rPr>
        <w:t xml:space="preserve"> </w:t>
      </w:r>
      <w:r w:rsidRPr="000F7777">
        <w:t>by</w:t>
      </w:r>
      <w:r w:rsidRPr="000F7777">
        <w:rPr>
          <w:spacing w:val="-4"/>
        </w:rPr>
        <w:t xml:space="preserve"> </w:t>
      </w:r>
      <w:r w:rsidRPr="000F7777">
        <w:t>the</w:t>
      </w:r>
      <w:r w:rsidRPr="000F7777">
        <w:rPr>
          <w:spacing w:val="-4"/>
        </w:rPr>
        <w:t xml:space="preserve"> </w:t>
      </w:r>
      <w:r w:rsidRPr="000F7777">
        <w:t>voter</w:t>
      </w:r>
      <w:r w:rsidRPr="000F7777">
        <w:rPr>
          <w:spacing w:val="-4"/>
        </w:rPr>
        <w:t xml:space="preserve"> </w:t>
      </w:r>
      <w:r w:rsidRPr="000F7777">
        <w:t>appear</w:t>
      </w:r>
      <w:r w:rsidRPr="000F7777">
        <w:rPr>
          <w:spacing w:val="-4"/>
        </w:rPr>
        <w:t xml:space="preserve"> </w:t>
      </w:r>
      <w:r w:rsidRPr="000F7777">
        <w:t>on</w:t>
      </w:r>
      <w:r w:rsidRPr="000F7777">
        <w:rPr>
          <w:spacing w:val="-4"/>
        </w:rPr>
        <w:t xml:space="preserve"> </w:t>
      </w:r>
      <w:r w:rsidRPr="000F7777">
        <w:t>the</w:t>
      </w:r>
      <w:r w:rsidRPr="000F7777">
        <w:rPr>
          <w:spacing w:val="-4"/>
        </w:rPr>
        <w:t xml:space="preserve"> </w:t>
      </w:r>
      <w:r w:rsidRPr="000F7777">
        <w:t>list.</w:t>
      </w:r>
    </w:p>
    <w:p w14:paraId="287332B9" w14:textId="77777777" w:rsidR="00453C7E" w:rsidRPr="000F7777" w:rsidRDefault="00453C7E" w:rsidP="00D61923">
      <w:pPr>
        <w:pStyle w:val="AS-P1"/>
      </w:pPr>
    </w:p>
    <w:p w14:paraId="666DAF68" w14:textId="77777777" w:rsidR="00453C7E" w:rsidRPr="000F7777" w:rsidRDefault="00453C7E" w:rsidP="00D61923">
      <w:pPr>
        <w:pStyle w:val="AS-P1"/>
      </w:pPr>
      <w:r w:rsidRPr="000F7777">
        <w:t>(5)</w:t>
      </w:r>
      <w:r w:rsidRPr="000F7777">
        <w:tab/>
        <w:t>In</w:t>
      </w:r>
      <w:r w:rsidRPr="000F7777">
        <w:rPr>
          <w:spacing w:val="13"/>
        </w:rPr>
        <w:t xml:space="preserve"> </w:t>
      </w:r>
      <w:r w:rsidRPr="000F7777">
        <w:t>subsections</w:t>
      </w:r>
      <w:r w:rsidRPr="000F7777">
        <w:rPr>
          <w:spacing w:val="14"/>
        </w:rPr>
        <w:t xml:space="preserve"> </w:t>
      </w:r>
      <w:r w:rsidRPr="000F7777">
        <w:t>(7),</w:t>
      </w:r>
      <w:r w:rsidRPr="000F7777">
        <w:rPr>
          <w:spacing w:val="14"/>
        </w:rPr>
        <w:t xml:space="preserve"> </w:t>
      </w:r>
      <w:r w:rsidRPr="000F7777">
        <w:t>(8),</w:t>
      </w:r>
      <w:r w:rsidRPr="000F7777">
        <w:rPr>
          <w:spacing w:val="13"/>
        </w:rPr>
        <w:t xml:space="preserve"> </w:t>
      </w:r>
      <w:r w:rsidRPr="000F7777">
        <w:t>(12)</w:t>
      </w:r>
      <w:r w:rsidRPr="000F7777">
        <w:rPr>
          <w:spacing w:val="14"/>
        </w:rPr>
        <w:t xml:space="preserve"> </w:t>
      </w:r>
      <w:r w:rsidRPr="000F7777">
        <w:t>and</w:t>
      </w:r>
      <w:r w:rsidRPr="000F7777">
        <w:rPr>
          <w:spacing w:val="14"/>
        </w:rPr>
        <w:t xml:space="preserve"> </w:t>
      </w:r>
      <w:r w:rsidRPr="000F7777">
        <w:t>(13)</w:t>
      </w:r>
      <w:r w:rsidRPr="000F7777">
        <w:rPr>
          <w:spacing w:val="14"/>
        </w:rPr>
        <w:t xml:space="preserve"> </w:t>
      </w:r>
      <w:r w:rsidRPr="000F7777">
        <w:t>“identification</w:t>
      </w:r>
      <w:r w:rsidRPr="000F7777">
        <w:rPr>
          <w:spacing w:val="12"/>
        </w:rPr>
        <w:t xml:space="preserve"> </w:t>
      </w:r>
      <w:r w:rsidRPr="000F7777">
        <w:t>mark”</w:t>
      </w:r>
      <w:r w:rsidRPr="000F7777">
        <w:rPr>
          <w:spacing w:val="14"/>
        </w:rPr>
        <w:t xml:space="preserve"> </w:t>
      </w:r>
      <w:r w:rsidRPr="000F7777">
        <w:t>means</w:t>
      </w:r>
      <w:r w:rsidRPr="000F7777">
        <w:rPr>
          <w:spacing w:val="14"/>
        </w:rPr>
        <w:t xml:space="preserve"> </w:t>
      </w:r>
      <w:r w:rsidRPr="000F7777">
        <w:t>the mark</w:t>
      </w:r>
      <w:r w:rsidRPr="000F7777">
        <w:rPr>
          <w:spacing w:val="4"/>
        </w:rPr>
        <w:t xml:space="preserve"> </w:t>
      </w:r>
      <w:r w:rsidRPr="000F7777">
        <w:t>approved</w:t>
      </w:r>
      <w:r w:rsidRPr="000F7777">
        <w:rPr>
          <w:spacing w:val="4"/>
        </w:rPr>
        <w:t xml:space="preserve"> </w:t>
      </w:r>
      <w:r w:rsidRPr="000F7777">
        <w:t>by</w:t>
      </w:r>
      <w:r w:rsidRPr="000F7777">
        <w:rPr>
          <w:spacing w:val="5"/>
        </w:rPr>
        <w:t xml:space="preserve"> </w:t>
      </w:r>
      <w:r w:rsidRPr="000F7777">
        <w:t>the</w:t>
      </w:r>
      <w:r w:rsidRPr="000F7777">
        <w:rPr>
          <w:spacing w:val="4"/>
        </w:rPr>
        <w:t xml:space="preserve"> </w:t>
      </w:r>
      <w:r w:rsidRPr="000F7777">
        <w:t>Chief</w:t>
      </w:r>
      <w:r w:rsidRPr="000F7777">
        <w:rPr>
          <w:spacing w:val="5"/>
        </w:rPr>
        <w:t xml:space="preserve"> </w:t>
      </w:r>
      <w:r w:rsidRPr="000F7777">
        <w:t>Electoral</w:t>
      </w:r>
      <w:r w:rsidRPr="000F7777">
        <w:rPr>
          <w:spacing w:val="4"/>
        </w:rPr>
        <w:t xml:space="preserve"> </w:t>
      </w:r>
      <w:r w:rsidRPr="000F7777">
        <w:t>Officer</w:t>
      </w:r>
      <w:r w:rsidRPr="000F7777">
        <w:rPr>
          <w:spacing w:val="5"/>
        </w:rPr>
        <w:t xml:space="preserve"> </w:t>
      </w:r>
      <w:r w:rsidRPr="000F7777">
        <w:t>for</w:t>
      </w:r>
      <w:r w:rsidRPr="000F7777">
        <w:rPr>
          <w:spacing w:val="4"/>
        </w:rPr>
        <w:t xml:space="preserve"> </w:t>
      </w:r>
      <w:r w:rsidRPr="000F7777">
        <w:t>the</w:t>
      </w:r>
      <w:r w:rsidRPr="000F7777">
        <w:rPr>
          <w:spacing w:val="5"/>
        </w:rPr>
        <w:t xml:space="preserve"> </w:t>
      </w:r>
      <w:r w:rsidRPr="000F7777">
        <w:t>purpose</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identification</w:t>
      </w:r>
      <w:r w:rsidRPr="000F7777">
        <w:rPr>
          <w:spacing w:val="5"/>
        </w:rPr>
        <w:t xml:space="preserve"> </w:t>
      </w:r>
      <w:r w:rsidRPr="000F7777">
        <w:t>of</w:t>
      </w:r>
      <w:r w:rsidRPr="000F7777">
        <w:rPr>
          <w:spacing w:val="4"/>
        </w:rPr>
        <w:t xml:space="preserve"> </w:t>
      </w:r>
      <w:r w:rsidRPr="000F7777">
        <w:t>a voter</w:t>
      </w:r>
      <w:r w:rsidRPr="000F7777">
        <w:rPr>
          <w:spacing w:val="-5"/>
        </w:rPr>
        <w:t xml:space="preserve"> </w:t>
      </w:r>
      <w:r w:rsidRPr="000F7777">
        <w:t>who</w:t>
      </w:r>
      <w:r w:rsidRPr="000F7777">
        <w:rPr>
          <w:spacing w:val="-5"/>
        </w:rPr>
        <w:t xml:space="preserve"> </w:t>
      </w:r>
      <w:r w:rsidRPr="000F7777">
        <w:t>has</w:t>
      </w:r>
      <w:r w:rsidRPr="000F7777">
        <w:rPr>
          <w:spacing w:val="-4"/>
        </w:rPr>
        <w:t xml:space="preserve"> </w:t>
      </w:r>
      <w:r w:rsidRPr="000F7777">
        <w:t>voted</w:t>
      </w:r>
      <w:r w:rsidRPr="000F7777">
        <w:rPr>
          <w:spacing w:val="-4"/>
        </w:rPr>
        <w:t xml:space="preserve"> </w:t>
      </w:r>
      <w:r w:rsidRPr="000F7777">
        <w:t>in</w:t>
      </w:r>
      <w:r w:rsidRPr="000F7777">
        <w:rPr>
          <w:spacing w:val="-5"/>
        </w:rPr>
        <w:t xml:space="preserve"> </w:t>
      </w:r>
      <w:r w:rsidRPr="000F7777">
        <w:t>an</w:t>
      </w:r>
      <w:r w:rsidRPr="000F7777">
        <w:rPr>
          <w:spacing w:val="-4"/>
        </w:rPr>
        <w:t xml:space="preserve"> </w:t>
      </w:r>
      <w:r w:rsidRPr="000F7777">
        <w:t>election</w:t>
      </w:r>
      <w:r w:rsidRPr="000F7777">
        <w:rPr>
          <w:spacing w:val="-4"/>
        </w:rPr>
        <w:t xml:space="preserve"> </w:t>
      </w:r>
      <w:r w:rsidRPr="000F7777">
        <w:t>concerned.</w:t>
      </w:r>
    </w:p>
    <w:p w14:paraId="18EF1E92" w14:textId="77777777" w:rsidR="00453C7E" w:rsidRPr="000F7777" w:rsidRDefault="00453C7E" w:rsidP="00D61923">
      <w:pPr>
        <w:pStyle w:val="AS-P1"/>
      </w:pPr>
    </w:p>
    <w:p w14:paraId="28748F32" w14:textId="77777777" w:rsidR="00453C7E" w:rsidRPr="000F7777" w:rsidRDefault="00453C7E" w:rsidP="00D61923">
      <w:pPr>
        <w:pStyle w:val="AS-P1"/>
      </w:pPr>
      <w:r w:rsidRPr="000F7777">
        <w:t>(6)</w:t>
      </w:r>
      <w:r w:rsidRPr="000F7777">
        <w:tab/>
        <w:t>The</w:t>
      </w:r>
      <w:r w:rsidRPr="000F7777">
        <w:rPr>
          <w:spacing w:val="18"/>
        </w:rPr>
        <w:t xml:space="preserve"> </w:t>
      </w:r>
      <w:r w:rsidRPr="000F7777">
        <w:t>presiding</w:t>
      </w:r>
      <w:r w:rsidRPr="000F7777">
        <w:rPr>
          <w:spacing w:val="19"/>
        </w:rPr>
        <w:t xml:space="preserve"> </w:t>
      </w:r>
      <w:r w:rsidRPr="000F7777">
        <w:t>officer</w:t>
      </w:r>
      <w:r w:rsidRPr="000F7777">
        <w:rPr>
          <w:spacing w:val="19"/>
        </w:rPr>
        <w:t xml:space="preserve"> </w:t>
      </w:r>
      <w:r w:rsidRPr="000F7777">
        <w:t>or</w:t>
      </w:r>
      <w:r w:rsidRPr="000F7777">
        <w:rPr>
          <w:spacing w:val="19"/>
        </w:rPr>
        <w:t xml:space="preserve"> </w:t>
      </w:r>
      <w:r w:rsidRPr="000F7777">
        <w:t>a</w:t>
      </w:r>
      <w:r w:rsidRPr="000F7777">
        <w:rPr>
          <w:spacing w:val="19"/>
        </w:rPr>
        <w:t xml:space="preserve"> </w:t>
      </w:r>
      <w:r w:rsidRPr="000F7777">
        <w:t>polling</w:t>
      </w:r>
      <w:r w:rsidRPr="000F7777">
        <w:rPr>
          <w:spacing w:val="19"/>
        </w:rPr>
        <w:t xml:space="preserve"> </w:t>
      </w:r>
      <w:r w:rsidRPr="000F7777">
        <w:t>officer</w:t>
      </w:r>
      <w:r w:rsidRPr="000F7777">
        <w:rPr>
          <w:spacing w:val="19"/>
        </w:rPr>
        <w:t xml:space="preserve"> </w:t>
      </w:r>
      <w:r w:rsidRPr="000F7777">
        <w:t>must</w:t>
      </w:r>
      <w:r w:rsidRPr="000F7777">
        <w:rPr>
          <w:spacing w:val="19"/>
        </w:rPr>
        <w:t xml:space="preserve"> </w:t>
      </w:r>
      <w:r w:rsidRPr="000F7777">
        <w:t>require</w:t>
      </w:r>
      <w:r w:rsidRPr="000F7777">
        <w:rPr>
          <w:spacing w:val="18"/>
        </w:rPr>
        <w:t xml:space="preserve"> </w:t>
      </w:r>
      <w:r w:rsidRPr="000F7777">
        <w:t>the</w:t>
      </w:r>
      <w:r w:rsidRPr="000F7777">
        <w:rPr>
          <w:spacing w:val="19"/>
        </w:rPr>
        <w:t xml:space="preserve"> </w:t>
      </w:r>
      <w:r w:rsidRPr="000F7777">
        <w:t>voter,</w:t>
      </w:r>
      <w:r w:rsidRPr="000F7777">
        <w:rPr>
          <w:spacing w:val="19"/>
        </w:rPr>
        <w:t xml:space="preserve"> </w:t>
      </w:r>
      <w:r w:rsidRPr="000F7777">
        <w:t>and the voter when so</w:t>
      </w:r>
      <w:r w:rsidRPr="000F7777">
        <w:rPr>
          <w:spacing w:val="1"/>
        </w:rPr>
        <w:t xml:space="preserve"> </w:t>
      </w:r>
      <w:r w:rsidRPr="000F7777">
        <w:t>required, is obliged</w:t>
      </w:r>
      <w:r w:rsidRPr="000F7777">
        <w:rPr>
          <w:spacing w:val="1"/>
        </w:rPr>
        <w:t xml:space="preserve"> </w:t>
      </w:r>
      <w:r w:rsidRPr="000F7777">
        <w:t>to cause his or</w:t>
      </w:r>
      <w:r w:rsidRPr="000F7777">
        <w:rPr>
          <w:spacing w:val="1"/>
        </w:rPr>
        <w:t xml:space="preserve"> </w:t>
      </w:r>
      <w:r w:rsidRPr="000F7777">
        <w:t>her fingers to</w:t>
      </w:r>
      <w:r w:rsidRPr="000F7777">
        <w:rPr>
          <w:spacing w:val="1"/>
        </w:rPr>
        <w:t xml:space="preserve"> </w:t>
      </w:r>
      <w:r w:rsidRPr="000F7777">
        <w:t>be examined by the presiding</w:t>
      </w:r>
      <w:r w:rsidRPr="000F7777">
        <w:rPr>
          <w:spacing w:val="-7"/>
        </w:rPr>
        <w:t xml:space="preserve"> </w:t>
      </w:r>
      <w:r w:rsidRPr="000F7777">
        <w:t>officer</w:t>
      </w:r>
      <w:r w:rsidRPr="000F7777">
        <w:rPr>
          <w:spacing w:val="-6"/>
        </w:rPr>
        <w:t xml:space="preserve"> </w:t>
      </w:r>
      <w:r w:rsidRPr="000F7777">
        <w:t>or</w:t>
      </w:r>
      <w:r w:rsidRPr="000F7777">
        <w:rPr>
          <w:spacing w:val="-6"/>
        </w:rPr>
        <w:t xml:space="preserve"> </w:t>
      </w:r>
      <w:r w:rsidRPr="000F7777">
        <w:t>the</w:t>
      </w:r>
      <w:r w:rsidRPr="000F7777">
        <w:rPr>
          <w:spacing w:val="-6"/>
        </w:rPr>
        <w:t xml:space="preserve"> </w:t>
      </w:r>
      <w:r w:rsidRPr="000F7777">
        <w:t>polling</w:t>
      </w:r>
      <w:r w:rsidRPr="000F7777">
        <w:rPr>
          <w:spacing w:val="-6"/>
        </w:rPr>
        <w:t xml:space="preserve"> </w:t>
      </w:r>
      <w:r w:rsidRPr="000F7777">
        <w:t>officer.</w:t>
      </w:r>
    </w:p>
    <w:p w14:paraId="1AA647EF" w14:textId="77777777" w:rsidR="00453C7E" w:rsidRPr="000F7777" w:rsidRDefault="00453C7E" w:rsidP="00D61923">
      <w:pPr>
        <w:pStyle w:val="AS-P1"/>
      </w:pPr>
    </w:p>
    <w:p w14:paraId="78225C56" w14:textId="77777777" w:rsidR="00453C7E" w:rsidRPr="000F7777" w:rsidRDefault="00453C7E" w:rsidP="00D61923">
      <w:pPr>
        <w:pStyle w:val="AS-P1"/>
      </w:pPr>
      <w:r w:rsidRPr="000F7777">
        <w:t>(7)</w:t>
      </w:r>
      <w:r w:rsidRPr="000F7777">
        <w:tab/>
        <w:t>If</w:t>
      </w:r>
      <w:r w:rsidRPr="000F7777">
        <w:rPr>
          <w:spacing w:val="-4"/>
        </w:rPr>
        <w:t xml:space="preserve"> </w:t>
      </w:r>
      <w:r w:rsidRPr="000F7777">
        <w:t>upon</w:t>
      </w:r>
      <w:r w:rsidRPr="000F7777">
        <w:rPr>
          <w:spacing w:val="-4"/>
        </w:rPr>
        <w:t xml:space="preserve"> </w:t>
      </w:r>
      <w:r w:rsidRPr="000F7777">
        <w:t>an</w:t>
      </w:r>
      <w:r w:rsidRPr="000F7777">
        <w:rPr>
          <w:spacing w:val="-3"/>
        </w:rPr>
        <w:t xml:space="preserve"> </w:t>
      </w:r>
      <w:r w:rsidRPr="000F7777">
        <w:t>examination</w:t>
      </w:r>
      <w:r w:rsidRPr="000F7777">
        <w:rPr>
          <w:spacing w:val="-4"/>
        </w:rPr>
        <w:t xml:space="preserve"> </w:t>
      </w:r>
      <w:r w:rsidRPr="000F7777">
        <w:t>referred</w:t>
      </w:r>
      <w:r w:rsidRPr="000F7777">
        <w:rPr>
          <w:spacing w:val="-4"/>
        </w:rPr>
        <w:t xml:space="preserve"> </w:t>
      </w:r>
      <w:r w:rsidRPr="000F7777">
        <w:t>to</w:t>
      </w:r>
      <w:r w:rsidRPr="000F7777">
        <w:rPr>
          <w:spacing w:val="-3"/>
        </w:rPr>
        <w:t xml:space="preserve"> </w:t>
      </w:r>
      <w:r w:rsidRPr="000F7777">
        <w:t>in</w:t>
      </w:r>
      <w:r w:rsidRPr="000F7777">
        <w:rPr>
          <w:spacing w:val="-4"/>
        </w:rPr>
        <w:t xml:space="preserve"> </w:t>
      </w:r>
      <w:r w:rsidRPr="000F7777">
        <w:t>subsection</w:t>
      </w:r>
      <w:r w:rsidRPr="000F7777">
        <w:rPr>
          <w:spacing w:val="-3"/>
        </w:rPr>
        <w:t xml:space="preserve"> </w:t>
      </w:r>
      <w:r w:rsidRPr="000F7777">
        <w:t>(6)</w:t>
      </w:r>
      <w:r w:rsidRPr="000F7777">
        <w:rPr>
          <w:spacing w:val="-4"/>
        </w:rPr>
        <w:t xml:space="preserve"> </w:t>
      </w:r>
      <w:r w:rsidRPr="000F7777">
        <w:t>-</w:t>
      </w:r>
    </w:p>
    <w:p w14:paraId="593D3824" w14:textId="77777777" w:rsidR="00453C7E" w:rsidRPr="000F7777" w:rsidRDefault="00453C7E" w:rsidP="00D61923">
      <w:pPr>
        <w:pStyle w:val="AS-Pa"/>
      </w:pPr>
    </w:p>
    <w:p w14:paraId="1C9FA24F" w14:textId="77777777" w:rsidR="00453C7E" w:rsidRPr="000F7777" w:rsidRDefault="00453C7E" w:rsidP="00D61923">
      <w:pPr>
        <w:pStyle w:val="AS-Pa"/>
      </w:pPr>
      <w:r w:rsidRPr="000F7777">
        <w:t>(a)</w:t>
      </w:r>
      <w:r w:rsidRPr="000F7777">
        <w:tab/>
        <w:t>no</w:t>
      </w:r>
      <w:r w:rsidRPr="000F7777">
        <w:rPr>
          <w:spacing w:val="38"/>
        </w:rPr>
        <w:t xml:space="preserve"> </w:t>
      </w:r>
      <w:r w:rsidRPr="000F7777">
        <w:t>finger</w:t>
      </w:r>
      <w:r w:rsidRPr="000F7777">
        <w:rPr>
          <w:spacing w:val="38"/>
        </w:rPr>
        <w:t xml:space="preserve"> </w:t>
      </w:r>
      <w:r w:rsidRPr="000F7777">
        <w:t>or</w:t>
      </w:r>
      <w:r w:rsidRPr="000F7777">
        <w:rPr>
          <w:spacing w:val="39"/>
        </w:rPr>
        <w:t xml:space="preserve"> </w:t>
      </w:r>
      <w:r w:rsidRPr="000F7777">
        <w:t>fingers</w:t>
      </w:r>
      <w:r w:rsidRPr="000F7777">
        <w:rPr>
          <w:spacing w:val="38"/>
        </w:rPr>
        <w:t xml:space="preserve"> </w:t>
      </w:r>
      <w:r w:rsidRPr="000F7777">
        <w:t>of</w:t>
      </w:r>
      <w:r w:rsidRPr="000F7777">
        <w:rPr>
          <w:spacing w:val="39"/>
        </w:rPr>
        <w:t xml:space="preserve"> </w:t>
      </w:r>
      <w:r w:rsidRPr="000F7777">
        <w:t>the</w:t>
      </w:r>
      <w:r w:rsidRPr="000F7777">
        <w:rPr>
          <w:spacing w:val="38"/>
        </w:rPr>
        <w:t xml:space="preserve"> </w:t>
      </w:r>
      <w:r w:rsidRPr="000F7777">
        <w:t>voter</w:t>
      </w:r>
      <w:r w:rsidRPr="000F7777">
        <w:rPr>
          <w:spacing w:val="38"/>
        </w:rPr>
        <w:t xml:space="preserve"> </w:t>
      </w:r>
      <w:r w:rsidRPr="000F7777">
        <w:t>display</w:t>
      </w:r>
      <w:r w:rsidRPr="000F7777">
        <w:rPr>
          <w:spacing w:val="39"/>
        </w:rPr>
        <w:t xml:space="preserve"> </w:t>
      </w:r>
      <w:r w:rsidRPr="000F7777">
        <w:t>the</w:t>
      </w:r>
      <w:r w:rsidRPr="000F7777">
        <w:rPr>
          <w:spacing w:val="38"/>
        </w:rPr>
        <w:t xml:space="preserve"> </w:t>
      </w:r>
      <w:r w:rsidRPr="000F7777">
        <w:t>identification</w:t>
      </w:r>
      <w:r w:rsidRPr="000F7777">
        <w:rPr>
          <w:spacing w:val="39"/>
        </w:rPr>
        <w:t xml:space="preserve"> </w:t>
      </w:r>
      <w:r w:rsidRPr="000F7777">
        <w:t>mark</w:t>
      </w:r>
      <w:r w:rsidRPr="000F7777">
        <w:rPr>
          <w:spacing w:val="38"/>
        </w:rPr>
        <w:t xml:space="preserve"> </w:t>
      </w:r>
      <w:r w:rsidRPr="000F7777">
        <w:t>so approved</w:t>
      </w:r>
      <w:r w:rsidRPr="000F7777">
        <w:rPr>
          <w:spacing w:val="45"/>
        </w:rPr>
        <w:t xml:space="preserve"> </w:t>
      </w:r>
      <w:r w:rsidRPr="000F7777">
        <w:t>and</w:t>
      </w:r>
      <w:r w:rsidRPr="000F7777">
        <w:rPr>
          <w:spacing w:val="45"/>
        </w:rPr>
        <w:t xml:space="preserve"> </w:t>
      </w:r>
      <w:r w:rsidRPr="000F7777">
        <w:t>determined</w:t>
      </w:r>
      <w:r w:rsidRPr="000F7777">
        <w:rPr>
          <w:spacing w:val="45"/>
        </w:rPr>
        <w:t xml:space="preserve"> </w:t>
      </w:r>
      <w:r w:rsidRPr="000F7777">
        <w:t>as</w:t>
      </w:r>
      <w:r w:rsidRPr="000F7777">
        <w:rPr>
          <w:spacing w:val="46"/>
        </w:rPr>
        <w:t xml:space="preserve"> </w:t>
      </w:r>
      <w:r w:rsidRPr="000F7777">
        <w:t>contemplated</w:t>
      </w:r>
      <w:r w:rsidRPr="000F7777">
        <w:rPr>
          <w:spacing w:val="45"/>
        </w:rPr>
        <w:t xml:space="preserve"> </w:t>
      </w:r>
      <w:r w:rsidRPr="000F7777">
        <w:t>in</w:t>
      </w:r>
      <w:r w:rsidRPr="000F7777">
        <w:rPr>
          <w:spacing w:val="45"/>
        </w:rPr>
        <w:t xml:space="preserve"> </w:t>
      </w:r>
      <w:r w:rsidRPr="000F7777">
        <w:t>subsections</w:t>
      </w:r>
      <w:r w:rsidRPr="000F7777">
        <w:rPr>
          <w:spacing w:val="46"/>
        </w:rPr>
        <w:t xml:space="preserve"> </w:t>
      </w:r>
      <w:r w:rsidRPr="000F7777">
        <w:t>(12)</w:t>
      </w:r>
      <w:r w:rsidRPr="000F7777">
        <w:rPr>
          <w:spacing w:val="45"/>
        </w:rPr>
        <w:t xml:space="preserve"> </w:t>
      </w:r>
      <w:r w:rsidRPr="000F7777">
        <w:t>and (13),</w:t>
      </w:r>
      <w:r w:rsidRPr="000F7777">
        <w:rPr>
          <w:spacing w:val="18"/>
        </w:rPr>
        <w:t xml:space="preserve"> </w:t>
      </w:r>
      <w:r w:rsidRPr="000F7777">
        <w:t>the</w:t>
      </w:r>
      <w:r w:rsidRPr="000F7777">
        <w:rPr>
          <w:spacing w:val="18"/>
        </w:rPr>
        <w:t xml:space="preserve"> </w:t>
      </w:r>
      <w:r w:rsidRPr="000F7777">
        <w:t>voter</w:t>
      </w:r>
      <w:r w:rsidRPr="000F7777">
        <w:rPr>
          <w:spacing w:val="18"/>
        </w:rPr>
        <w:t xml:space="preserve"> </w:t>
      </w:r>
      <w:r w:rsidRPr="000F7777">
        <w:t>is</w:t>
      </w:r>
      <w:r w:rsidRPr="000F7777">
        <w:rPr>
          <w:spacing w:val="18"/>
        </w:rPr>
        <w:t xml:space="preserve"> </w:t>
      </w:r>
      <w:r w:rsidRPr="000F7777">
        <w:t>presumed</w:t>
      </w:r>
      <w:r w:rsidRPr="000F7777">
        <w:rPr>
          <w:spacing w:val="18"/>
        </w:rPr>
        <w:t xml:space="preserve"> </w:t>
      </w:r>
      <w:r w:rsidRPr="000F7777">
        <w:t>not</w:t>
      </w:r>
      <w:r w:rsidRPr="000F7777">
        <w:rPr>
          <w:spacing w:val="19"/>
        </w:rPr>
        <w:t xml:space="preserve"> </w:t>
      </w:r>
      <w:r w:rsidRPr="000F7777">
        <w:t>to</w:t>
      </w:r>
      <w:r w:rsidRPr="000F7777">
        <w:rPr>
          <w:spacing w:val="18"/>
        </w:rPr>
        <w:t xml:space="preserve"> </w:t>
      </w:r>
      <w:r w:rsidRPr="000F7777">
        <w:t>have</w:t>
      </w:r>
      <w:r w:rsidRPr="000F7777">
        <w:rPr>
          <w:spacing w:val="18"/>
        </w:rPr>
        <w:t xml:space="preserve"> </w:t>
      </w:r>
      <w:r w:rsidRPr="000F7777">
        <w:t>already</w:t>
      </w:r>
      <w:r w:rsidRPr="000F7777">
        <w:rPr>
          <w:spacing w:val="18"/>
        </w:rPr>
        <w:t xml:space="preserve"> </w:t>
      </w:r>
      <w:r w:rsidRPr="000F7777">
        <w:t>voted</w:t>
      </w:r>
      <w:r w:rsidRPr="000F7777">
        <w:rPr>
          <w:spacing w:val="18"/>
        </w:rPr>
        <w:t xml:space="preserve"> </w:t>
      </w:r>
      <w:r w:rsidRPr="000F7777">
        <w:t>in</w:t>
      </w:r>
      <w:r w:rsidRPr="000F7777">
        <w:rPr>
          <w:spacing w:val="18"/>
        </w:rPr>
        <w:t xml:space="preserve"> </w:t>
      </w:r>
      <w:r w:rsidRPr="000F7777">
        <w:t>the</w:t>
      </w:r>
      <w:r w:rsidRPr="000F7777">
        <w:rPr>
          <w:spacing w:val="19"/>
        </w:rPr>
        <w:t xml:space="preserve"> </w:t>
      </w:r>
      <w:r w:rsidRPr="000F7777">
        <w:t>election concerned;</w:t>
      </w:r>
    </w:p>
    <w:p w14:paraId="33227363" w14:textId="77777777" w:rsidR="00453C7E" w:rsidRPr="000F7777" w:rsidRDefault="00453C7E" w:rsidP="00D61923">
      <w:pPr>
        <w:pStyle w:val="AS-Pa"/>
      </w:pPr>
    </w:p>
    <w:p w14:paraId="4BB169C4" w14:textId="77777777" w:rsidR="00453C7E" w:rsidRPr="000F7777" w:rsidRDefault="00453C7E" w:rsidP="00D61923">
      <w:pPr>
        <w:pStyle w:val="AS-Pa"/>
      </w:pPr>
      <w:r w:rsidRPr="000F7777">
        <w:t>(b)</w:t>
      </w:r>
      <w:r w:rsidRPr="000F7777">
        <w:tab/>
        <w:t>a</w:t>
      </w:r>
      <w:r w:rsidRPr="000F7777">
        <w:rPr>
          <w:spacing w:val="37"/>
        </w:rPr>
        <w:t xml:space="preserve"> </w:t>
      </w:r>
      <w:r w:rsidRPr="000F7777">
        <w:t>finger</w:t>
      </w:r>
      <w:r w:rsidRPr="000F7777">
        <w:rPr>
          <w:spacing w:val="37"/>
        </w:rPr>
        <w:t xml:space="preserve"> </w:t>
      </w:r>
      <w:r w:rsidRPr="000F7777">
        <w:t>or</w:t>
      </w:r>
      <w:r w:rsidRPr="000F7777">
        <w:rPr>
          <w:spacing w:val="38"/>
        </w:rPr>
        <w:t xml:space="preserve"> </w:t>
      </w:r>
      <w:r w:rsidRPr="000F7777">
        <w:t>fingers</w:t>
      </w:r>
      <w:r w:rsidRPr="000F7777">
        <w:rPr>
          <w:spacing w:val="37"/>
        </w:rPr>
        <w:t xml:space="preserve"> </w:t>
      </w:r>
      <w:r w:rsidRPr="000F7777">
        <w:t>of</w:t>
      </w:r>
      <w:r w:rsidRPr="000F7777">
        <w:rPr>
          <w:spacing w:val="38"/>
        </w:rPr>
        <w:t xml:space="preserve"> </w:t>
      </w:r>
      <w:r w:rsidRPr="000F7777">
        <w:t>the</w:t>
      </w:r>
      <w:r w:rsidRPr="000F7777">
        <w:rPr>
          <w:spacing w:val="37"/>
        </w:rPr>
        <w:t xml:space="preserve"> </w:t>
      </w:r>
      <w:r w:rsidRPr="000F7777">
        <w:t>voter</w:t>
      </w:r>
      <w:r w:rsidRPr="000F7777">
        <w:rPr>
          <w:spacing w:val="38"/>
        </w:rPr>
        <w:t xml:space="preserve"> </w:t>
      </w:r>
      <w:r w:rsidRPr="000F7777">
        <w:t>display</w:t>
      </w:r>
      <w:r w:rsidRPr="000F7777">
        <w:rPr>
          <w:spacing w:val="37"/>
        </w:rPr>
        <w:t xml:space="preserve"> </w:t>
      </w:r>
      <w:r w:rsidRPr="000F7777">
        <w:t>the</w:t>
      </w:r>
      <w:r w:rsidRPr="000F7777">
        <w:rPr>
          <w:spacing w:val="37"/>
        </w:rPr>
        <w:t xml:space="preserve"> </w:t>
      </w:r>
      <w:r w:rsidRPr="000F7777">
        <w:t>identification</w:t>
      </w:r>
      <w:r w:rsidRPr="000F7777">
        <w:rPr>
          <w:spacing w:val="38"/>
        </w:rPr>
        <w:t xml:space="preserve"> </w:t>
      </w:r>
      <w:r w:rsidRPr="000F7777">
        <w:t>mark,</w:t>
      </w:r>
      <w:r w:rsidRPr="000F7777">
        <w:rPr>
          <w:spacing w:val="37"/>
        </w:rPr>
        <w:t xml:space="preserve"> </w:t>
      </w:r>
      <w:r w:rsidRPr="000F7777">
        <w:t>the presiding</w:t>
      </w:r>
      <w:r w:rsidRPr="000F7777">
        <w:rPr>
          <w:spacing w:val="-6"/>
        </w:rPr>
        <w:t xml:space="preserve"> </w:t>
      </w:r>
      <w:r w:rsidRPr="000F7777">
        <w:t>officer</w:t>
      </w:r>
      <w:r w:rsidRPr="000F7777">
        <w:rPr>
          <w:spacing w:val="-6"/>
        </w:rPr>
        <w:t xml:space="preserve"> </w:t>
      </w:r>
      <w:r w:rsidRPr="000F7777">
        <w:t>must</w:t>
      </w:r>
      <w:r w:rsidRPr="000F7777">
        <w:rPr>
          <w:spacing w:val="-6"/>
        </w:rPr>
        <w:t xml:space="preserve"> </w:t>
      </w:r>
      <w:r w:rsidRPr="000F7777">
        <w:t>-</w:t>
      </w:r>
    </w:p>
    <w:p w14:paraId="70336502" w14:textId="77777777" w:rsidR="00453C7E" w:rsidRPr="000F7777" w:rsidRDefault="00453C7E" w:rsidP="00D61923">
      <w:pPr>
        <w:pStyle w:val="AS-P0"/>
        <w:ind w:left="567"/>
      </w:pPr>
    </w:p>
    <w:p w14:paraId="7EB6F1A3" w14:textId="77777777" w:rsidR="00453C7E" w:rsidRPr="000F7777" w:rsidRDefault="0049442C" w:rsidP="0049442C">
      <w:pPr>
        <w:pStyle w:val="AS-Pi"/>
      </w:pPr>
      <w:r w:rsidRPr="000F7777">
        <w:t>(i)</w:t>
      </w:r>
      <w:r w:rsidRPr="000F7777">
        <w:tab/>
      </w:r>
      <w:r w:rsidR="00453C7E" w:rsidRPr="000F7777">
        <w:t>give to every election agent who is present an opportunity to observe the identification mark; and</w:t>
      </w:r>
    </w:p>
    <w:p w14:paraId="4B60FA6B" w14:textId="77777777" w:rsidR="00453C7E" w:rsidRPr="000F7777" w:rsidRDefault="00453C7E" w:rsidP="0049442C">
      <w:pPr>
        <w:pStyle w:val="AS-Pi"/>
      </w:pPr>
    </w:p>
    <w:p w14:paraId="6273AC9E" w14:textId="77777777" w:rsidR="00453C7E" w:rsidRPr="000F7777" w:rsidRDefault="0049442C" w:rsidP="0049442C">
      <w:pPr>
        <w:pStyle w:val="AS-Pi"/>
      </w:pPr>
      <w:r w:rsidRPr="000F7777">
        <w:t>(ii)</w:t>
      </w:r>
      <w:r w:rsidRPr="000F7777">
        <w:tab/>
      </w:r>
      <w:r w:rsidR="00453C7E" w:rsidRPr="000F7777">
        <w:t>may not permit the voter to vote.</w:t>
      </w:r>
    </w:p>
    <w:p w14:paraId="0AB209C3" w14:textId="77777777" w:rsidR="00453C7E" w:rsidRPr="000F7777" w:rsidRDefault="00453C7E" w:rsidP="00453C7E">
      <w:pPr>
        <w:pStyle w:val="AS-P0"/>
      </w:pPr>
    </w:p>
    <w:p w14:paraId="6B2D2194" w14:textId="77777777" w:rsidR="00453C7E" w:rsidRPr="000F7777" w:rsidRDefault="00453C7E" w:rsidP="00D61923">
      <w:pPr>
        <w:pStyle w:val="AS-P1"/>
      </w:pPr>
      <w:r w:rsidRPr="000F7777">
        <w:t>(8)</w:t>
      </w:r>
      <w:r w:rsidRPr="000F7777">
        <w:tab/>
        <w:t>If</w:t>
      </w:r>
      <w:r w:rsidRPr="000F7777">
        <w:rPr>
          <w:spacing w:val="17"/>
        </w:rPr>
        <w:t xml:space="preserve"> </w:t>
      </w:r>
      <w:r w:rsidRPr="000F7777">
        <w:t>any</w:t>
      </w:r>
      <w:r w:rsidRPr="000F7777">
        <w:rPr>
          <w:spacing w:val="18"/>
        </w:rPr>
        <w:t xml:space="preserve"> </w:t>
      </w:r>
      <w:r w:rsidRPr="000F7777">
        <w:t>person</w:t>
      </w:r>
      <w:r w:rsidRPr="000F7777">
        <w:rPr>
          <w:spacing w:val="18"/>
        </w:rPr>
        <w:t xml:space="preserve"> </w:t>
      </w:r>
      <w:r w:rsidRPr="000F7777">
        <w:t>has</w:t>
      </w:r>
      <w:r w:rsidRPr="000F7777">
        <w:rPr>
          <w:spacing w:val="18"/>
        </w:rPr>
        <w:t xml:space="preserve"> </w:t>
      </w:r>
      <w:r w:rsidRPr="000F7777">
        <w:t>in</w:t>
      </w:r>
      <w:r w:rsidRPr="000F7777">
        <w:rPr>
          <w:spacing w:val="18"/>
        </w:rPr>
        <w:t xml:space="preserve"> </w:t>
      </w:r>
      <w:r w:rsidRPr="000F7777">
        <w:t>terms</w:t>
      </w:r>
      <w:r w:rsidRPr="000F7777">
        <w:rPr>
          <w:spacing w:val="17"/>
        </w:rPr>
        <w:t xml:space="preserve"> </w:t>
      </w:r>
      <w:r w:rsidRPr="000F7777">
        <w:t>of</w:t>
      </w:r>
      <w:r w:rsidRPr="000F7777">
        <w:rPr>
          <w:spacing w:val="18"/>
        </w:rPr>
        <w:t xml:space="preserve"> </w:t>
      </w:r>
      <w:r w:rsidRPr="000F7777">
        <w:t>subsection</w:t>
      </w:r>
      <w:r w:rsidRPr="000F7777">
        <w:rPr>
          <w:spacing w:val="18"/>
        </w:rPr>
        <w:t xml:space="preserve"> </w:t>
      </w:r>
      <w:r w:rsidRPr="000F7777">
        <w:t>(7)(b)</w:t>
      </w:r>
      <w:r w:rsidRPr="000F7777">
        <w:rPr>
          <w:spacing w:val="18"/>
        </w:rPr>
        <w:t xml:space="preserve"> </w:t>
      </w:r>
      <w:r w:rsidRPr="000F7777">
        <w:t>been</w:t>
      </w:r>
      <w:r w:rsidRPr="000F7777">
        <w:rPr>
          <w:spacing w:val="18"/>
        </w:rPr>
        <w:t xml:space="preserve"> </w:t>
      </w:r>
      <w:r w:rsidRPr="000F7777">
        <w:t>prohibited</w:t>
      </w:r>
      <w:r w:rsidRPr="000F7777">
        <w:rPr>
          <w:spacing w:val="18"/>
        </w:rPr>
        <w:t xml:space="preserve"> </w:t>
      </w:r>
      <w:r w:rsidRPr="000F7777">
        <w:t>from voting, the</w:t>
      </w:r>
      <w:r w:rsidRPr="000F7777">
        <w:rPr>
          <w:spacing w:val="1"/>
        </w:rPr>
        <w:t xml:space="preserve"> </w:t>
      </w:r>
      <w:r w:rsidRPr="000F7777">
        <w:t>presiding</w:t>
      </w:r>
      <w:r w:rsidRPr="000F7777">
        <w:rPr>
          <w:spacing w:val="1"/>
        </w:rPr>
        <w:t xml:space="preserve"> </w:t>
      </w:r>
      <w:r w:rsidRPr="000F7777">
        <w:t>officer must</w:t>
      </w:r>
      <w:r w:rsidRPr="000F7777">
        <w:rPr>
          <w:spacing w:val="1"/>
        </w:rPr>
        <w:t xml:space="preserve"> </w:t>
      </w:r>
      <w:r w:rsidRPr="000F7777">
        <w:t>endorse</w:t>
      </w:r>
      <w:r w:rsidRPr="000F7777">
        <w:rPr>
          <w:spacing w:val="1"/>
        </w:rPr>
        <w:t xml:space="preserve"> </w:t>
      </w:r>
      <w:r w:rsidRPr="000F7777">
        <w:t>the relevant voters’</w:t>
      </w:r>
      <w:r w:rsidRPr="000F7777">
        <w:rPr>
          <w:spacing w:val="1"/>
        </w:rPr>
        <w:t xml:space="preserve"> </w:t>
      </w:r>
      <w:r w:rsidRPr="000F7777">
        <w:t>register to</w:t>
      </w:r>
      <w:r w:rsidRPr="000F7777">
        <w:rPr>
          <w:spacing w:val="1"/>
        </w:rPr>
        <w:t xml:space="preserve"> </w:t>
      </w:r>
      <w:r w:rsidRPr="000F7777">
        <w:t>the</w:t>
      </w:r>
      <w:r w:rsidRPr="000F7777">
        <w:rPr>
          <w:spacing w:val="1"/>
        </w:rPr>
        <w:t xml:space="preserve"> </w:t>
      </w:r>
      <w:r w:rsidRPr="000F7777">
        <w:t>effect that the</w:t>
      </w:r>
      <w:r w:rsidRPr="000F7777">
        <w:rPr>
          <w:spacing w:val="-4"/>
        </w:rPr>
        <w:t xml:space="preserve"> </w:t>
      </w:r>
      <w:r w:rsidRPr="000F7777">
        <w:t>person</w:t>
      </w:r>
      <w:r w:rsidRPr="000F7777">
        <w:rPr>
          <w:spacing w:val="-3"/>
        </w:rPr>
        <w:t xml:space="preserve"> </w:t>
      </w:r>
      <w:r w:rsidRPr="000F7777">
        <w:t>was</w:t>
      </w:r>
      <w:r w:rsidRPr="000F7777">
        <w:rPr>
          <w:spacing w:val="-4"/>
        </w:rPr>
        <w:t xml:space="preserve"> </w:t>
      </w:r>
      <w:r w:rsidRPr="000F7777">
        <w:t>so</w:t>
      </w:r>
      <w:r w:rsidRPr="000F7777">
        <w:rPr>
          <w:spacing w:val="-4"/>
        </w:rPr>
        <w:t xml:space="preserve"> </w:t>
      </w:r>
      <w:r w:rsidRPr="000F7777">
        <w:t>prohibited.</w:t>
      </w:r>
    </w:p>
    <w:p w14:paraId="3D6E1D42" w14:textId="77777777" w:rsidR="00453C7E" w:rsidRPr="000F7777" w:rsidRDefault="00453C7E" w:rsidP="00453C7E">
      <w:pPr>
        <w:pStyle w:val="AS-P0"/>
      </w:pPr>
    </w:p>
    <w:p w14:paraId="4465356F" w14:textId="77777777" w:rsidR="00453C7E" w:rsidRPr="000F7777" w:rsidRDefault="00453C7E" w:rsidP="00D61923">
      <w:pPr>
        <w:pStyle w:val="AS-P1"/>
      </w:pPr>
      <w:r w:rsidRPr="000F7777">
        <w:t>(9)</w:t>
      </w:r>
      <w:r w:rsidRPr="000F7777">
        <w:tab/>
        <w:t>Subsection</w:t>
      </w:r>
      <w:r w:rsidRPr="000F7777">
        <w:rPr>
          <w:spacing w:val="-15"/>
        </w:rPr>
        <w:t xml:space="preserve"> </w:t>
      </w:r>
      <w:r w:rsidRPr="000F7777">
        <w:t>(4)(b)</w:t>
      </w:r>
      <w:r w:rsidRPr="000F7777">
        <w:rPr>
          <w:spacing w:val="-13"/>
        </w:rPr>
        <w:t xml:space="preserve"> </w:t>
      </w:r>
      <w:r w:rsidRPr="000F7777">
        <w:t>and</w:t>
      </w:r>
      <w:r w:rsidRPr="000F7777">
        <w:rPr>
          <w:spacing w:val="-13"/>
        </w:rPr>
        <w:t xml:space="preserve"> </w:t>
      </w:r>
      <w:r w:rsidRPr="000F7777">
        <w:t>subsections</w:t>
      </w:r>
      <w:r w:rsidRPr="000F7777">
        <w:rPr>
          <w:spacing w:val="-14"/>
        </w:rPr>
        <w:t xml:space="preserve"> </w:t>
      </w:r>
      <w:r w:rsidRPr="000F7777">
        <w:t>(6),</w:t>
      </w:r>
      <w:r w:rsidRPr="000F7777">
        <w:rPr>
          <w:spacing w:val="-13"/>
        </w:rPr>
        <w:t xml:space="preserve"> </w:t>
      </w:r>
      <w:r w:rsidRPr="000F7777">
        <w:t>(7)(a),</w:t>
      </w:r>
      <w:r w:rsidRPr="000F7777">
        <w:rPr>
          <w:spacing w:val="-13"/>
        </w:rPr>
        <w:t xml:space="preserve"> </w:t>
      </w:r>
      <w:r w:rsidRPr="000F7777">
        <w:t>(12)</w:t>
      </w:r>
      <w:r w:rsidRPr="000F7777">
        <w:rPr>
          <w:spacing w:val="-14"/>
        </w:rPr>
        <w:t xml:space="preserve"> </w:t>
      </w:r>
      <w:r w:rsidRPr="000F7777">
        <w:t>and</w:t>
      </w:r>
      <w:r w:rsidRPr="000F7777">
        <w:rPr>
          <w:spacing w:val="-13"/>
        </w:rPr>
        <w:t xml:space="preserve"> </w:t>
      </w:r>
      <w:r w:rsidRPr="000F7777">
        <w:t>(13)</w:t>
      </w:r>
      <w:r w:rsidRPr="000F7777">
        <w:rPr>
          <w:spacing w:val="-13"/>
        </w:rPr>
        <w:t xml:space="preserve"> </w:t>
      </w:r>
      <w:r w:rsidRPr="000F7777">
        <w:t>do</w:t>
      </w:r>
      <w:r w:rsidRPr="000F7777">
        <w:rPr>
          <w:spacing w:val="-14"/>
        </w:rPr>
        <w:t xml:space="preserve"> </w:t>
      </w:r>
      <w:r w:rsidRPr="000F7777">
        <w:t>not</w:t>
      </w:r>
      <w:r w:rsidRPr="000F7777">
        <w:rPr>
          <w:spacing w:val="-13"/>
        </w:rPr>
        <w:t xml:space="preserve"> </w:t>
      </w:r>
      <w:r w:rsidRPr="000F7777">
        <w:t>apply in</w:t>
      </w:r>
      <w:r w:rsidRPr="000F7777">
        <w:rPr>
          <w:spacing w:val="10"/>
        </w:rPr>
        <w:t xml:space="preserve"> </w:t>
      </w:r>
      <w:r w:rsidRPr="000F7777">
        <w:t>the</w:t>
      </w:r>
      <w:r w:rsidRPr="000F7777">
        <w:rPr>
          <w:spacing w:val="10"/>
        </w:rPr>
        <w:t xml:space="preserve"> </w:t>
      </w:r>
      <w:r w:rsidRPr="000F7777">
        <w:t>case</w:t>
      </w:r>
      <w:r w:rsidRPr="000F7777">
        <w:rPr>
          <w:spacing w:val="10"/>
        </w:rPr>
        <w:t xml:space="preserve"> </w:t>
      </w:r>
      <w:r w:rsidRPr="000F7777">
        <w:t>of</w:t>
      </w:r>
      <w:r w:rsidRPr="000F7777">
        <w:rPr>
          <w:spacing w:val="10"/>
        </w:rPr>
        <w:t xml:space="preserve"> </w:t>
      </w:r>
      <w:r w:rsidRPr="000F7777">
        <w:t>a</w:t>
      </w:r>
      <w:r w:rsidRPr="000F7777">
        <w:rPr>
          <w:spacing w:val="10"/>
        </w:rPr>
        <w:t xml:space="preserve"> </w:t>
      </w:r>
      <w:r w:rsidRPr="000F7777">
        <w:t>voter</w:t>
      </w:r>
      <w:r w:rsidRPr="000F7777">
        <w:rPr>
          <w:spacing w:val="10"/>
        </w:rPr>
        <w:t xml:space="preserve"> </w:t>
      </w:r>
      <w:r w:rsidRPr="000F7777">
        <w:t>who</w:t>
      </w:r>
      <w:r w:rsidRPr="000F7777">
        <w:rPr>
          <w:spacing w:val="11"/>
        </w:rPr>
        <w:t xml:space="preserve"> </w:t>
      </w:r>
      <w:r w:rsidRPr="000F7777">
        <w:t>suffers</w:t>
      </w:r>
      <w:r w:rsidRPr="000F7777">
        <w:rPr>
          <w:spacing w:val="10"/>
        </w:rPr>
        <w:t xml:space="preserve"> </w:t>
      </w:r>
      <w:r w:rsidRPr="000F7777">
        <w:t>from</w:t>
      </w:r>
      <w:r w:rsidRPr="000F7777">
        <w:rPr>
          <w:spacing w:val="10"/>
        </w:rPr>
        <w:t xml:space="preserve"> </w:t>
      </w:r>
      <w:r w:rsidRPr="000F7777">
        <w:t>a</w:t>
      </w:r>
      <w:r w:rsidRPr="000F7777">
        <w:rPr>
          <w:spacing w:val="10"/>
        </w:rPr>
        <w:t xml:space="preserve"> </w:t>
      </w:r>
      <w:r w:rsidRPr="000F7777">
        <w:t>physical</w:t>
      </w:r>
      <w:r w:rsidRPr="000F7777">
        <w:rPr>
          <w:spacing w:val="10"/>
        </w:rPr>
        <w:t xml:space="preserve"> </w:t>
      </w:r>
      <w:r w:rsidRPr="000F7777">
        <w:t>defect</w:t>
      </w:r>
      <w:r w:rsidRPr="000F7777">
        <w:rPr>
          <w:spacing w:val="11"/>
        </w:rPr>
        <w:t xml:space="preserve"> </w:t>
      </w:r>
      <w:r w:rsidRPr="000F7777">
        <w:t>which,</w:t>
      </w:r>
      <w:r w:rsidRPr="000F7777">
        <w:rPr>
          <w:spacing w:val="10"/>
        </w:rPr>
        <w:t xml:space="preserve"> </w:t>
      </w:r>
      <w:r w:rsidRPr="000F7777">
        <w:t>in</w:t>
      </w:r>
      <w:r w:rsidRPr="000F7777">
        <w:rPr>
          <w:spacing w:val="11"/>
        </w:rPr>
        <w:t xml:space="preserve"> </w:t>
      </w:r>
      <w:r w:rsidRPr="000F7777">
        <w:t>the</w:t>
      </w:r>
      <w:r w:rsidRPr="000F7777">
        <w:rPr>
          <w:spacing w:val="10"/>
        </w:rPr>
        <w:t xml:space="preserve"> </w:t>
      </w:r>
      <w:r w:rsidRPr="000F7777">
        <w:t>opinion</w:t>
      </w:r>
      <w:r w:rsidRPr="000F7777">
        <w:rPr>
          <w:spacing w:val="10"/>
        </w:rPr>
        <w:t xml:space="preserve"> </w:t>
      </w:r>
      <w:r w:rsidRPr="000F7777">
        <w:t>of</w:t>
      </w:r>
      <w:r w:rsidRPr="000F7777">
        <w:rPr>
          <w:spacing w:val="10"/>
        </w:rPr>
        <w:t xml:space="preserve"> </w:t>
      </w:r>
      <w:r w:rsidRPr="000F7777">
        <w:t>the presiding</w:t>
      </w:r>
      <w:r w:rsidRPr="000F7777">
        <w:rPr>
          <w:spacing w:val="-2"/>
        </w:rPr>
        <w:t xml:space="preserve"> </w:t>
      </w:r>
      <w:r w:rsidRPr="000F7777">
        <w:t>officer,</w:t>
      </w:r>
      <w:r w:rsidRPr="000F7777">
        <w:rPr>
          <w:spacing w:val="-1"/>
        </w:rPr>
        <w:t xml:space="preserve"> </w:t>
      </w:r>
      <w:r w:rsidRPr="000F7777">
        <w:t>makes</w:t>
      </w:r>
      <w:r w:rsidRPr="000F7777">
        <w:rPr>
          <w:spacing w:val="-2"/>
        </w:rPr>
        <w:t xml:space="preserve"> </w:t>
      </w:r>
      <w:r w:rsidRPr="000F7777">
        <w:t>the</w:t>
      </w:r>
      <w:r w:rsidRPr="000F7777">
        <w:rPr>
          <w:spacing w:val="-1"/>
        </w:rPr>
        <w:t xml:space="preserve"> </w:t>
      </w:r>
      <w:r w:rsidRPr="000F7777">
        <w:t>application</w:t>
      </w:r>
      <w:r w:rsidRPr="000F7777">
        <w:rPr>
          <w:spacing w:val="-2"/>
        </w:rPr>
        <w:t xml:space="preserve"> </w:t>
      </w:r>
      <w:r w:rsidRPr="000F7777">
        <w:t>of</w:t>
      </w:r>
      <w:r w:rsidRPr="000F7777">
        <w:rPr>
          <w:spacing w:val="-1"/>
        </w:rPr>
        <w:t xml:space="preserve"> </w:t>
      </w:r>
      <w:r w:rsidRPr="000F7777">
        <w:t>the</w:t>
      </w:r>
      <w:r w:rsidRPr="000F7777">
        <w:rPr>
          <w:spacing w:val="-1"/>
        </w:rPr>
        <w:t xml:space="preserve"> </w:t>
      </w:r>
      <w:r w:rsidRPr="000F7777">
        <w:t>provisions</w:t>
      </w:r>
      <w:r w:rsidRPr="000F7777">
        <w:rPr>
          <w:spacing w:val="-2"/>
        </w:rPr>
        <w:t xml:space="preserve"> </w:t>
      </w:r>
      <w:r w:rsidRPr="000F7777">
        <w:t>concerned</w:t>
      </w:r>
      <w:r w:rsidRPr="000F7777">
        <w:rPr>
          <w:spacing w:val="-1"/>
        </w:rPr>
        <w:t xml:space="preserve"> </w:t>
      </w:r>
      <w:r w:rsidRPr="000F7777">
        <w:t>impossible.</w:t>
      </w:r>
    </w:p>
    <w:p w14:paraId="79BFAF99" w14:textId="77777777" w:rsidR="00453C7E" w:rsidRPr="000F7777" w:rsidRDefault="00453C7E" w:rsidP="00D61923">
      <w:pPr>
        <w:pStyle w:val="AS-P1"/>
      </w:pPr>
    </w:p>
    <w:p w14:paraId="49C07D56" w14:textId="36B5C0CE" w:rsidR="00453C7E" w:rsidRPr="000F7777" w:rsidRDefault="00453C7E" w:rsidP="00D61923">
      <w:pPr>
        <w:pStyle w:val="AS-P1"/>
      </w:pPr>
      <w:r w:rsidRPr="000F7777">
        <w:t>(10)</w:t>
      </w:r>
      <w:r w:rsidRPr="000F7777">
        <w:tab/>
        <w:t>If,</w:t>
      </w:r>
      <w:r w:rsidRPr="000F7777">
        <w:rPr>
          <w:spacing w:val="8"/>
        </w:rPr>
        <w:t xml:space="preserve"> </w:t>
      </w:r>
      <w:r w:rsidRPr="000F7777">
        <w:t>in</w:t>
      </w:r>
      <w:r w:rsidRPr="000F7777">
        <w:rPr>
          <w:spacing w:val="8"/>
        </w:rPr>
        <w:t xml:space="preserve"> </w:t>
      </w:r>
      <w:r w:rsidRPr="000F7777">
        <w:t>accordance</w:t>
      </w:r>
      <w:r w:rsidRPr="000F7777">
        <w:rPr>
          <w:spacing w:val="8"/>
        </w:rPr>
        <w:t xml:space="preserve"> </w:t>
      </w:r>
      <w:r w:rsidRPr="000F7777">
        <w:t>with</w:t>
      </w:r>
      <w:r w:rsidRPr="000F7777">
        <w:rPr>
          <w:spacing w:val="9"/>
        </w:rPr>
        <w:t xml:space="preserve"> </w:t>
      </w:r>
      <w:r w:rsidRPr="000F7777">
        <w:t>subsection</w:t>
      </w:r>
      <w:r w:rsidRPr="000F7777">
        <w:rPr>
          <w:spacing w:val="8"/>
        </w:rPr>
        <w:t xml:space="preserve"> </w:t>
      </w:r>
      <w:r w:rsidRPr="000F7777">
        <w:t>4(c),</w:t>
      </w:r>
      <w:r w:rsidRPr="000F7777">
        <w:rPr>
          <w:spacing w:val="8"/>
        </w:rPr>
        <w:t xml:space="preserve"> </w:t>
      </w:r>
      <w:r w:rsidRPr="000F7777">
        <w:t>the</w:t>
      </w:r>
      <w:r w:rsidRPr="000F7777">
        <w:rPr>
          <w:spacing w:val="8"/>
        </w:rPr>
        <w:t xml:space="preserve"> </w:t>
      </w:r>
      <w:r w:rsidRPr="000F7777">
        <w:t>presiding</w:t>
      </w:r>
      <w:r w:rsidRPr="000F7777">
        <w:rPr>
          <w:spacing w:val="9"/>
        </w:rPr>
        <w:t xml:space="preserve"> </w:t>
      </w:r>
      <w:r w:rsidRPr="000F7777">
        <w:t>officer</w:t>
      </w:r>
      <w:r w:rsidRPr="000F7777">
        <w:rPr>
          <w:spacing w:val="8"/>
        </w:rPr>
        <w:t xml:space="preserve"> </w:t>
      </w:r>
      <w:r w:rsidRPr="000F7777">
        <w:t>or</w:t>
      </w:r>
      <w:r w:rsidRPr="000F7777">
        <w:rPr>
          <w:spacing w:val="8"/>
        </w:rPr>
        <w:t xml:space="preserve"> </w:t>
      </w:r>
      <w:r w:rsidRPr="000F7777">
        <w:t>polling officer establishes that</w:t>
      </w:r>
      <w:r w:rsidRPr="000F7777">
        <w:rPr>
          <w:spacing w:val="1"/>
        </w:rPr>
        <w:t xml:space="preserve"> </w:t>
      </w:r>
      <w:r w:rsidRPr="000F7777">
        <w:t>the name,</w:t>
      </w:r>
      <w:r w:rsidRPr="000F7777">
        <w:rPr>
          <w:spacing w:val="1"/>
        </w:rPr>
        <w:t xml:space="preserve"> </w:t>
      </w:r>
      <w:r w:rsidRPr="000F7777">
        <w:t>voter registration</w:t>
      </w:r>
      <w:r w:rsidRPr="000F7777">
        <w:rPr>
          <w:spacing w:val="1"/>
        </w:rPr>
        <w:t xml:space="preserve"> </w:t>
      </w:r>
      <w:r w:rsidRPr="000F7777">
        <w:t>number and other</w:t>
      </w:r>
      <w:r w:rsidRPr="000F7777">
        <w:rPr>
          <w:spacing w:val="1"/>
        </w:rPr>
        <w:t xml:space="preserve"> </w:t>
      </w:r>
      <w:r w:rsidRPr="000F7777">
        <w:t>particulars which appear on the voter</w:t>
      </w:r>
      <w:r w:rsidRPr="000F7777">
        <w:rPr>
          <w:spacing w:val="1"/>
        </w:rPr>
        <w:t xml:space="preserve"> </w:t>
      </w:r>
      <w:r w:rsidRPr="000F7777">
        <w:t>registrati</w:t>
      </w:r>
      <w:r w:rsidRPr="000F7777">
        <w:rPr>
          <w:spacing w:val="-1"/>
        </w:rPr>
        <w:t>o</w:t>
      </w:r>
      <w:r w:rsidRPr="000F7777">
        <w:t>n card produced</w:t>
      </w:r>
      <w:r w:rsidRPr="000F7777">
        <w:rPr>
          <w:spacing w:val="1"/>
        </w:rPr>
        <w:t xml:space="preserve"> </w:t>
      </w:r>
      <w:r w:rsidRPr="000F7777">
        <w:t>by a voter, appear</w:t>
      </w:r>
      <w:r w:rsidRPr="000F7777">
        <w:rPr>
          <w:spacing w:val="1"/>
        </w:rPr>
        <w:t xml:space="preserve"> </w:t>
      </w:r>
      <w:r w:rsidRPr="000F7777">
        <w:t>on the list</w:t>
      </w:r>
      <w:r w:rsidRPr="000F7777">
        <w:rPr>
          <w:spacing w:val="1"/>
        </w:rPr>
        <w:t xml:space="preserve"> </w:t>
      </w:r>
      <w:r w:rsidRPr="000F7777">
        <w:t>referred to in</w:t>
      </w:r>
      <w:r w:rsidRPr="000F7777">
        <w:rPr>
          <w:spacing w:val="-4"/>
        </w:rPr>
        <w:t xml:space="preserve"> </w:t>
      </w:r>
      <w:r w:rsidRPr="000F7777">
        <w:t>that</w:t>
      </w:r>
      <w:r w:rsidRPr="000F7777">
        <w:rPr>
          <w:spacing w:val="-4"/>
        </w:rPr>
        <w:t xml:space="preserve"> </w:t>
      </w:r>
      <w:r w:rsidRPr="000F7777">
        <w:t>subsection,</w:t>
      </w:r>
      <w:r w:rsidRPr="000F7777">
        <w:rPr>
          <w:spacing w:val="-4"/>
        </w:rPr>
        <w:t xml:space="preserve"> </w:t>
      </w:r>
      <w:r w:rsidRPr="000F7777">
        <w:t>the</w:t>
      </w:r>
      <w:r w:rsidRPr="000F7777">
        <w:rPr>
          <w:spacing w:val="-4"/>
        </w:rPr>
        <w:t xml:space="preserve"> </w:t>
      </w:r>
      <w:r w:rsidRPr="000F7777">
        <w:t>presiding</w:t>
      </w:r>
      <w:r w:rsidRPr="000F7777">
        <w:rPr>
          <w:spacing w:val="-4"/>
        </w:rPr>
        <w:t xml:space="preserve"> </w:t>
      </w:r>
      <w:r w:rsidRPr="000F7777">
        <w:t>officer</w:t>
      </w:r>
      <w:r w:rsidRPr="000F7777">
        <w:rPr>
          <w:spacing w:val="-4"/>
        </w:rPr>
        <w:t xml:space="preserve"> </w:t>
      </w:r>
      <w:r w:rsidRPr="000F7777">
        <w:t>or</w:t>
      </w:r>
      <w:r w:rsidRPr="000F7777">
        <w:rPr>
          <w:spacing w:val="-4"/>
        </w:rPr>
        <w:t xml:space="preserve"> </w:t>
      </w:r>
      <w:r w:rsidRPr="000F7777">
        <w:t>polling</w:t>
      </w:r>
      <w:r w:rsidRPr="000F7777">
        <w:rPr>
          <w:spacing w:val="-4"/>
        </w:rPr>
        <w:t xml:space="preserve"> </w:t>
      </w:r>
      <w:r w:rsidRPr="000F7777">
        <w:t>officer</w:t>
      </w:r>
      <w:r w:rsidRPr="000F7777">
        <w:rPr>
          <w:spacing w:val="-4"/>
        </w:rPr>
        <w:t xml:space="preserve"> </w:t>
      </w:r>
      <w:r w:rsidRPr="000F7777">
        <w:t>-</w:t>
      </w:r>
    </w:p>
    <w:p w14:paraId="789536B6" w14:textId="0022201A" w:rsidR="00453C7E" w:rsidRDefault="00453C7E" w:rsidP="00D61923">
      <w:pPr>
        <w:pStyle w:val="AS-Pa"/>
      </w:pPr>
    </w:p>
    <w:p w14:paraId="38362AFC" w14:textId="1242F525" w:rsidR="00F60391" w:rsidRDefault="00F60391" w:rsidP="00F60391">
      <w:pPr>
        <w:pStyle w:val="AS-P-Amend"/>
      </w:pPr>
      <w:r>
        <w:t>[The reference to “subsection 4(c)” should be “subsection (4)(c)”, with brackets.]</w:t>
      </w:r>
    </w:p>
    <w:p w14:paraId="2493DCCF" w14:textId="77777777" w:rsidR="00F60391" w:rsidRPr="000F7777" w:rsidRDefault="00F60391" w:rsidP="00D61923">
      <w:pPr>
        <w:pStyle w:val="AS-Pa"/>
      </w:pPr>
    </w:p>
    <w:p w14:paraId="0F60E898" w14:textId="77777777" w:rsidR="00453C7E" w:rsidRPr="000F7777" w:rsidRDefault="00453C7E" w:rsidP="00D61923">
      <w:pPr>
        <w:pStyle w:val="AS-Pa"/>
      </w:pPr>
      <w:r w:rsidRPr="000F7777">
        <w:t>(a)</w:t>
      </w:r>
      <w:r w:rsidRPr="000F7777">
        <w:tab/>
        <w:t>may</w:t>
      </w:r>
      <w:r w:rsidRPr="000F7777">
        <w:rPr>
          <w:spacing w:val="-11"/>
        </w:rPr>
        <w:t xml:space="preserve"> </w:t>
      </w:r>
      <w:r w:rsidRPr="000F7777">
        <w:t>not</w:t>
      </w:r>
      <w:r w:rsidRPr="000F7777">
        <w:rPr>
          <w:spacing w:val="-11"/>
        </w:rPr>
        <w:t xml:space="preserve"> </w:t>
      </w:r>
      <w:r w:rsidRPr="000F7777">
        <w:t>permit</w:t>
      </w:r>
      <w:r w:rsidRPr="000F7777">
        <w:rPr>
          <w:spacing w:val="-10"/>
        </w:rPr>
        <w:t xml:space="preserve"> </w:t>
      </w:r>
      <w:r w:rsidRPr="000F7777">
        <w:t>the</w:t>
      </w:r>
      <w:r w:rsidRPr="000F7777">
        <w:rPr>
          <w:spacing w:val="-11"/>
        </w:rPr>
        <w:t xml:space="preserve"> </w:t>
      </w:r>
      <w:r w:rsidRPr="000F7777">
        <w:t>voter</w:t>
      </w:r>
      <w:r w:rsidRPr="000F7777">
        <w:rPr>
          <w:spacing w:val="-11"/>
        </w:rPr>
        <w:t xml:space="preserve"> </w:t>
      </w:r>
      <w:r w:rsidRPr="000F7777">
        <w:t>to</w:t>
      </w:r>
      <w:r w:rsidRPr="000F7777">
        <w:rPr>
          <w:spacing w:val="-10"/>
        </w:rPr>
        <w:t xml:space="preserve"> </w:t>
      </w:r>
      <w:r w:rsidRPr="000F7777">
        <w:t>vote</w:t>
      </w:r>
      <w:r w:rsidRPr="000F7777">
        <w:rPr>
          <w:spacing w:val="-11"/>
        </w:rPr>
        <w:t xml:space="preserve"> </w:t>
      </w:r>
      <w:r w:rsidRPr="000F7777">
        <w:t>by</w:t>
      </w:r>
      <w:r w:rsidRPr="000F7777">
        <w:rPr>
          <w:spacing w:val="-11"/>
        </w:rPr>
        <w:t xml:space="preserve"> </w:t>
      </w:r>
      <w:r w:rsidRPr="000F7777">
        <w:t>virtue</w:t>
      </w:r>
      <w:r w:rsidRPr="000F7777">
        <w:rPr>
          <w:spacing w:val="-10"/>
        </w:rPr>
        <w:t xml:space="preserve"> </w:t>
      </w:r>
      <w:r w:rsidRPr="000F7777">
        <w:t>of</w:t>
      </w:r>
      <w:r w:rsidRPr="000F7777">
        <w:rPr>
          <w:spacing w:val="-11"/>
        </w:rPr>
        <w:t xml:space="preserve"> </w:t>
      </w:r>
      <w:r w:rsidRPr="000F7777">
        <w:t>the</w:t>
      </w:r>
      <w:r w:rsidRPr="000F7777">
        <w:rPr>
          <w:spacing w:val="-11"/>
        </w:rPr>
        <w:t xml:space="preserve"> </w:t>
      </w:r>
      <w:r w:rsidRPr="000F7777">
        <w:t>voter</w:t>
      </w:r>
      <w:r w:rsidRPr="000F7777">
        <w:rPr>
          <w:spacing w:val="-10"/>
        </w:rPr>
        <w:t xml:space="preserve"> </w:t>
      </w:r>
      <w:r w:rsidRPr="000F7777">
        <w:t>registration</w:t>
      </w:r>
      <w:r w:rsidRPr="000F7777">
        <w:rPr>
          <w:spacing w:val="-11"/>
        </w:rPr>
        <w:t xml:space="preserve"> </w:t>
      </w:r>
      <w:r w:rsidRPr="000F7777">
        <w:t>card; and</w:t>
      </w:r>
    </w:p>
    <w:p w14:paraId="13C7C818" w14:textId="77777777" w:rsidR="00453C7E" w:rsidRPr="000F7777" w:rsidRDefault="00453C7E" w:rsidP="00D61923">
      <w:pPr>
        <w:pStyle w:val="AS-Pa"/>
      </w:pPr>
    </w:p>
    <w:p w14:paraId="7253EF06" w14:textId="77777777" w:rsidR="00453C7E" w:rsidRPr="000F7777" w:rsidRDefault="00453C7E" w:rsidP="00D61923">
      <w:pPr>
        <w:pStyle w:val="AS-Pa"/>
      </w:pPr>
      <w:r w:rsidRPr="000F7777">
        <w:t>(b)</w:t>
      </w:r>
      <w:r w:rsidRPr="000F7777">
        <w:tab/>
        <w:t>must</w:t>
      </w:r>
      <w:r w:rsidRPr="000F7777">
        <w:rPr>
          <w:spacing w:val="-7"/>
        </w:rPr>
        <w:t xml:space="preserve"> </w:t>
      </w:r>
      <w:r w:rsidRPr="000F7777">
        <w:t>seize</w:t>
      </w:r>
      <w:r w:rsidRPr="000F7777">
        <w:rPr>
          <w:spacing w:val="-6"/>
        </w:rPr>
        <w:t xml:space="preserve"> </w:t>
      </w:r>
      <w:r w:rsidRPr="000F7777">
        <w:t>the</w:t>
      </w:r>
      <w:r w:rsidRPr="000F7777">
        <w:rPr>
          <w:spacing w:val="-6"/>
        </w:rPr>
        <w:t xml:space="preserve"> </w:t>
      </w:r>
      <w:r w:rsidRPr="000F7777">
        <w:t>card</w:t>
      </w:r>
      <w:r w:rsidRPr="000F7777">
        <w:rPr>
          <w:spacing w:val="-6"/>
        </w:rPr>
        <w:t xml:space="preserve"> </w:t>
      </w:r>
      <w:r w:rsidRPr="000F7777">
        <w:t>and</w:t>
      </w:r>
      <w:r w:rsidRPr="000F7777">
        <w:rPr>
          <w:spacing w:val="-6"/>
        </w:rPr>
        <w:t xml:space="preserve"> </w:t>
      </w:r>
      <w:r w:rsidRPr="000F7777">
        <w:t>report</w:t>
      </w:r>
      <w:r w:rsidRPr="000F7777">
        <w:rPr>
          <w:spacing w:val="-6"/>
        </w:rPr>
        <w:t xml:space="preserve"> </w:t>
      </w:r>
      <w:r w:rsidRPr="000F7777">
        <w:t>the</w:t>
      </w:r>
      <w:r w:rsidRPr="000F7777">
        <w:rPr>
          <w:spacing w:val="-6"/>
        </w:rPr>
        <w:t xml:space="preserve"> </w:t>
      </w:r>
      <w:r w:rsidRPr="000F7777">
        <w:t>seizure</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police</w:t>
      </w:r>
      <w:r w:rsidRPr="000F7777">
        <w:rPr>
          <w:spacing w:val="-6"/>
        </w:rPr>
        <w:t xml:space="preserve"> </w:t>
      </w:r>
      <w:r w:rsidRPr="000F7777">
        <w:t>officer</w:t>
      </w:r>
      <w:r w:rsidRPr="000F7777">
        <w:rPr>
          <w:spacing w:val="-7"/>
        </w:rPr>
        <w:t xml:space="preserve"> </w:t>
      </w:r>
      <w:r w:rsidRPr="000F7777">
        <w:t>in</w:t>
      </w:r>
      <w:r w:rsidRPr="000F7777">
        <w:rPr>
          <w:spacing w:val="-6"/>
        </w:rPr>
        <w:t xml:space="preserve"> </w:t>
      </w:r>
      <w:r w:rsidRPr="000F7777">
        <w:t>charge</w:t>
      </w:r>
      <w:r w:rsidRPr="000F7777">
        <w:rPr>
          <w:spacing w:val="-1"/>
        </w:rPr>
        <w:t xml:space="preserve"> </w:t>
      </w:r>
      <w:r w:rsidRPr="000F7777">
        <w:t>of</w:t>
      </w:r>
      <w:r w:rsidRPr="000F7777">
        <w:rPr>
          <w:spacing w:val="-1"/>
        </w:rPr>
        <w:t xml:space="preserve"> </w:t>
      </w:r>
      <w:r w:rsidRPr="000F7777">
        <w:t>the polling</w:t>
      </w:r>
      <w:r w:rsidRPr="000F7777">
        <w:rPr>
          <w:spacing w:val="-13"/>
        </w:rPr>
        <w:t xml:space="preserve"> </w:t>
      </w:r>
      <w:r w:rsidRPr="000F7777">
        <w:t>station.</w:t>
      </w:r>
    </w:p>
    <w:p w14:paraId="19059CC3" w14:textId="77777777" w:rsidR="00453C7E" w:rsidRPr="000F7777" w:rsidRDefault="00453C7E" w:rsidP="00453C7E">
      <w:pPr>
        <w:pStyle w:val="AS-P0"/>
      </w:pPr>
    </w:p>
    <w:p w14:paraId="075BA7C1" w14:textId="77777777" w:rsidR="00453C7E" w:rsidRPr="000F7777" w:rsidRDefault="00453C7E" w:rsidP="00D61923">
      <w:pPr>
        <w:pStyle w:val="AS-P1"/>
      </w:pPr>
      <w:r w:rsidRPr="000F7777">
        <w:t>(11)</w:t>
      </w:r>
      <w:r w:rsidRPr="000F7777">
        <w:tab/>
        <w:t>After</w:t>
      </w:r>
      <w:r w:rsidRPr="000F7777">
        <w:rPr>
          <w:spacing w:val="38"/>
        </w:rPr>
        <w:t xml:space="preserve"> </w:t>
      </w:r>
      <w:r w:rsidRPr="000F7777">
        <w:t>having</w:t>
      </w:r>
      <w:r w:rsidRPr="000F7777">
        <w:rPr>
          <w:spacing w:val="38"/>
        </w:rPr>
        <w:t xml:space="preserve"> </w:t>
      </w:r>
      <w:r w:rsidRPr="000F7777">
        <w:t>complied</w:t>
      </w:r>
      <w:r w:rsidRPr="000F7777">
        <w:rPr>
          <w:spacing w:val="37"/>
        </w:rPr>
        <w:t xml:space="preserve"> </w:t>
      </w:r>
      <w:r w:rsidRPr="000F7777">
        <w:t>with</w:t>
      </w:r>
      <w:r w:rsidRPr="000F7777">
        <w:rPr>
          <w:spacing w:val="38"/>
        </w:rPr>
        <w:t xml:space="preserve"> </w:t>
      </w:r>
      <w:r w:rsidRPr="000F7777">
        <w:t>subsection</w:t>
      </w:r>
      <w:r w:rsidRPr="000F7777">
        <w:rPr>
          <w:spacing w:val="38"/>
        </w:rPr>
        <w:t xml:space="preserve"> </w:t>
      </w:r>
      <w:r w:rsidRPr="000F7777">
        <w:t>(4),</w:t>
      </w:r>
      <w:r w:rsidRPr="000F7777">
        <w:rPr>
          <w:spacing w:val="38"/>
        </w:rPr>
        <w:t xml:space="preserve"> </w:t>
      </w:r>
      <w:r w:rsidRPr="000F7777">
        <w:t>the</w:t>
      </w:r>
      <w:r w:rsidRPr="000F7777">
        <w:rPr>
          <w:spacing w:val="38"/>
        </w:rPr>
        <w:t xml:space="preserve"> </w:t>
      </w:r>
      <w:r w:rsidRPr="000F7777">
        <w:t>presiding</w:t>
      </w:r>
      <w:r w:rsidRPr="000F7777">
        <w:rPr>
          <w:spacing w:val="38"/>
        </w:rPr>
        <w:t xml:space="preserve"> </w:t>
      </w:r>
      <w:r w:rsidRPr="000F7777">
        <w:t>officer</w:t>
      </w:r>
      <w:r w:rsidRPr="000F7777">
        <w:rPr>
          <w:spacing w:val="38"/>
        </w:rPr>
        <w:t xml:space="preserve"> </w:t>
      </w:r>
      <w:r w:rsidRPr="000F7777">
        <w:t>or polling</w:t>
      </w:r>
      <w:r w:rsidRPr="000F7777">
        <w:rPr>
          <w:spacing w:val="-2"/>
        </w:rPr>
        <w:t xml:space="preserve"> </w:t>
      </w:r>
      <w:r w:rsidRPr="000F7777">
        <w:t>officer</w:t>
      </w:r>
      <w:r w:rsidRPr="000F7777">
        <w:rPr>
          <w:spacing w:val="-2"/>
        </w:rPr>
        <w:t xml:space="preserve"> </w:t>
      </w:r>
      <w:r w:rsidRPr="000F7777">
        <w:t>must</w:t>
      </w:r>
      <w:r w:rsidRPr="000F7777">
        <w:rPr>
          <w:spacing w:val="-1"/>
        </w:rPr>
        <w:t xml:space="preserve"> </w:t>
      </w:r>
      <w:r w:rsidRPr="000F7777">
        <w:t>return</w:t>
      </w:r>
      <w:r w:rsidRPr="000F7777">
        <w:rPr>
          <w:spacing w:val="-2"/>
        </w:rPr>
        <w:t xml:space="preserve"> </w:t>
      </w:r>
      <w:r w:rsidRPr="000F7777">
        <w:t>the</w:t>
      </w:r>
      <w:r w:rsidRPr="000F7777">
        <w:rPr>
          <w:spacing w:val="-1"/>
        </w:rPr>
        <w:t xml:space="preserve"> </w:t>
      </w:r>
      <w:r w:rsidRPr="000F7777">
        <w:t>voter</w:t>
      </w:r>
      <w:r w:rsidRPr="000F7777">
        <w:rPr>
          <w:spacing w:val="-2"/>
        </w:rPr>
        <w:t xml:space="preserve"> </w:t>
      </w:r>
      <w:r w:rsidRPr="000F7777">
        <w:t>registration</w:t>
      </w:r>
      <w:r w:rsidRPr="000F7777">
        <w:rPr>
          <w:spacing w:val="-2"/>
        </w:rPr>
        <w:t xml:space="preserve"> </w:t>
      </w:r>
      <w:r w:rsidRPr="000F7777">
        <w:t>card</w:t>
      </w:r>
      <w:r w:rsidRPr="000F7777">
        <w:rPr>
          <w:spacing w:val="-1"/>
        </w:rPr>
        <w:t xml:space="preserve"> </w:t>
      </w:r>
      <w:r w:rsidRPr="000F7777">
        <w:t>to</w:t>
      </w:r>
      <w:r w:rsidRPr="000F7777">
        <w:rPr>
          <w:spacing w:val="-2"/>
        </w:rPr>
        <w:t xml:space="preserve"> </w:t>
      </w:r>
      <w:r w:rsidRPr="000F7777">
        <w:t>the</w:t>
      </w:r>
      <w:r w:rsidRPr="000F7777">
        <w:rPr>
          <w:spacing w:val="-1"/>
        </w:rPr>
        <w:t xml:space="preserve"> </w:t>
      </w:r>
      <w:r w:rsidRPr="000F7777">
        <w:t>voter</w:t>
      </w:r>
      <w:r w:rsidRPr="000F7777">
        <w:rPr>
          <w:spacing w:val="-2"/>
        </w:rPr>
        <w:t xml:space="preserve"> </w:t>
      </w:r>
      <w:r w:rsidRPr="000F7777">
        <w:t>concerned.</w:t>
      </w:r>
    </w:p>
    <w:p w14:paraId="623F5274" w14:textId="77777777" w:rsidR="00453C7E" w:rsidRPr="000F7777" w:rsidRDefault="00453C7E" w:rsidP="00453C7E">
      <w:pPr>
        <w:pStyle w:val="AS-P0"/>
      </w:pPr>
    </w:p>
    <w:p w14:paraId="324B26F3" w14:textId="77777777" w:rsidR="00453C7E" w:rsidRPr="000F7777" w:rsidRDefault="00453C7E" w:rsidP="00D61923">
      <w:pPr>
        <w:pStyle w:val="AS-P1"/>
      </w:pPr>
      <w:r w:rsidRPr="000F7777">
        <w:t>(12)</w:t>
      </w:r>
      <w:r w:rsidRPr="000F7777">
        <w:tab/>
        <w:t>If</w:t>
      </w:r>
      <w:r w:rsidRPr="000F7777">
        <w:rPr>
          <w:spacing w:val="-23"/>
        </w:rPr>
        <w:t xml:space="preserve"> </w:t>
      </w:r>
      <w:r w:rsidRPr="000F7777">
        <w:t>subsection</w:t>
      </w:r>
      <w:r w:rsidRPr="000F7777">
        <w:rPr>
          <w:spacing w:val="-23"/>
        </w:rPr>
        <w:t xml:space="preserve"> </w:t>
      </w:r>
      <w:r w:rsidRPr="000F7777">
        <w:t>(11)</w:t>
      </w:r>
      <w:r w:rsidRPr="000F7777">
        <w:rPr>
          <w:spacing w:val="-22"/>
        </w:rPr>
        <w:t xml:space="preserve"> </w:t>
      </w:r>
      <w:r w:rsidRPr="000F7777">
        <w:t>has</w:t>
      </w:r>
      <w:r w:rsidRPr="000F7777">
        <w:rPr>
          <w:spacing w:val="-23"/>
        </w:rPr>
        <w:t xml:space="preserve"> </w:t>
      </w:r>
      <w:r w:rsidRPr="000F7777">
        <w:t>been</w:t>
      </w:r>
      <w:r w:rsidRPr="000F7777">
        <w:rPr>
          <w:spacing w:val="-23"/>
        </w:rPr>
        <w:t xml:space="preserve"> </w:t>
      </w:r>
      <w:r w:rsidRPr="000F7777">
        <w:t>complied</w:t>
      </w:r>
      <w:r w:rsidRPr="000F7777">
        <w:rPr>
          <w:spacing w:val="-22"/>
        </w:rPr>
        <w:t xml:space="preserve"> </w:t>
      </w:r>
      <w:r w:rsidRPr="000F7777">
        <w:t>with,</w:t>
      </w:r>
      <w:r w:rsidRPr="000F7777">
        <w:rPr>
          <w:spacing w:val="-23"/>
        </w:rPr>
        <w:t xml:space="preserve"> </w:t>
      </w:r>
      <w:r w:rsidRPr="000F7777">
        <w:t>the</w:t>
      </w:r>
      <w:r w:rsidRPr="000F7777">
        <w:rPr>
          <w:spacing w:val="-23"/>
        </w:rPr>
        <w:t xml:space="preserve"> </w:t>
      </w:r>
      <w:r w:rsidRPr="000F7777">
        <w:t>voter</w:t>
      </w:r>
      <w:r w:rsidRPr="000F7777">
        <w:rPr>
          <w:spacing w:val="-22"/>
        </w:rPr>
        <w:t xml:space="preserve"> </w:t>
      </w:r>
      <w:r w:rsidRPr="000F7777">
        <w:t>must</w:t>
      </w:r>
      <w:r w:rsidRPr="000F7777">
        <w:rPr>
          <w:spacing w:val="-23"/>
        </w:rPr>
        <w:t xml:space="preserve"> </w:t>
      </w:r>
      <w:r w:rsidRPr="000F7777">
        <w:t>in</w:t>
      </w:r>
      <w:r w:rsidRPr="000F7777">
        <w:rPr>
          <w:spacing w:val="-23"/>
        </w:rPr>
        <w:t xml:space="preserve"> </w:t>
      </w:r>
      <w:r w:rsidRPr="000F7777">
        <w:t>the</w:t>
      </w:r>
      <w:r w:rsidRPr="000F7777">
        <w:rPr>
          <w:spacing w:val="-22"/>
        </w:rPr>
        <w:t xml:space="preserve"> </w:t>
      </w:r>
      <w:r w:rsidRPr="000F7777">
        <w:t>presence and</w:t>
      </w:r>
      <w:r w:rsidRPr="000F7777">
        <w:rPr>
          <w:spacing w:val="-3"/>
        </w:rPr>
        <w:t xml:space="preserve"> </w:t>
      </w:r>
      <w:r w:rsidRPr="000F7777">
        <w:t>in</w:t>
      </w:r>
      <w:r w:rsidRPr="000F7777">
        <w:rPr>
          <w:spacing w:val="-3"/>
        </w:rPr>
        <w:t xml:space="preserve"> </w:t>
      </w:r>
      <w:r w:rsidRPr="000F7777">
        <w:t>accordance</w:t>
      </w:r>
      <w:r w:rsidRPr="000F7777">
        <w:rPr>
          <w:spacing w:val="-2"/>
        </w:rPr>
        <w:t xml:space="preserve"> </w:t>
      </w:r>
      <w:r w:rsidRPr="000F7777">
        <w:t>with</w:t>
      </w:r>
      <w:r w:rsidRPr="000F7777">
        <w:rPr>
          <w:spacing w:val="-3"/>
        </w:rPr>
        <w:t xml:space="preserve"> </w:t>
      </w:r>
      <w:r w:rsidRPr="000F7777">
        <w:t>the</w:t>
      </w:r>
      <w:r w:rsidRPr="000F7777">
        <w:rPr>
          <w:spacing w:val="-2"/>
        </w:rPr>
        <w:t xml:space="preserve"> </w:t>
      </w:r>
      <w:r w:rsidRPr="000F7777">
        <w:t>instructions</w:t>
      </w:r>
      <w:r w:rsidRPr="000F7777">
        <w:rPr>
          <w:spacing w:val="-3"/>
        </w:rPr>
        <w:t xml:space="preserve"> </w:t>
      </w:r>
      <w:r w:rsidRPr="000F7777">
        <w:t>of</w:t>
      </w:r>
      <w:r w:rsidRPr="000F7777">
        <w:rPr>
          <w:spacing w:val="-2"/>
        </w:rPr>
        <w:t xml:space="preserve"> </w:t>
      </w:r>
      <w:r w:rsidRPr="000F7777">
        <w:t>the</w:t>
      </w:r>
      <w:r w:rsidRPr="000F7777">
        <w:rPr>
          <w:spacing w:val="-3"/>
        </w:rPr>
        <w:t xml:space="preserve"> </w:t>
      </w:r>
      <w:r w:rsidRPr="000F7777">
        <w:t>presiding</w:t>
      </w:r>
      <w:r w:rsidRPr="000F7777">
        <w:rPr>
          <w:spacing w:val="-2"/>
        </w:rPr>
        <w:t xml:space="preserve"> </w:t>
      </w:r>
      <w:r w:rsidRPr="000F7777">
        <w:t>officer</w:t>
      </w:r>
      <w:r w:rsidRPr="000F7777">
        <w:rPr>
          <w:spacing w:val="-3"/>
        </w:rPr>
        <w:t xml:space="preserve"> </w:t>
      </w:r>
      <w:r w:rsidRPr="000F7777">
        <w:t>or</w:t>
      </w:r>
      <w:r w:rsidRPr="000F7777">
        <w:rPr>
          <w:spacing w:val="-2"/>
        </w:rPr>
        <w:t xml:space="preserve"> </w:t>
      </w:r>
      <w:r w:rsidRPr="000F7777">
        <w:t>a</w:t>
      </w:r>
      <w:r w:rsidRPr="000F7777">
        <w:rPr>
          <w:spacing w:val="-3"/>
        </w:rPr>
        <w:t xml:space="preserve"> </w:t>
      </w:r>
      <w:r w:rsidRPr="000F7777">
        <w:t>polling</w:t>
      </w:r>
      <w:r w:rsidRPr="000F7777">
        <w:rPr>
          <w:spacing w:val="-2"/>
        </w:rPr>
        <w:t xml:space="preserve"> </w:t>
      </w:r>
      <w:r w:rsidRPr="000F7777">
        <w:t>officer</w:t>
      </w:r>
      <w:r w:rsidRPr="000F7777">
        <w:rPr>
          <w:spacing w:val="-3"/>
        </w:rPr>
        <w:t xml:space="preserve"> </w:t>
      </w:r>
      <w:r w:rsidRPr="000F7777">
        <w:t>-</w:t>
      </w:r>
    </w:p>
    <w:p w14:paraId="082206F5" w14:textId="77777777" w:rsidR="00453C7E" w:rsidRPr="000F7777" w:rsidRDefault="00453C7E" w:rsidP="00453C7E">
      <w:pPr>
        <w:pStyle w:val="AS-P0"/>
      </w:pPr>
    </w:p>
    <w:p w14:paraId="1C718DD8" w14:textId="77777777" w:rsidR="00453C7E" w:rsidRPr="000F7777" w:rsidRDefault="00453C7E" w:rsidP="00D61923">
      <w:pPr>
        <w:pStyle w:val="AS-Pa"/>
      </w:pPr>
      <w:r w:rsidRPr="000F7777">
        <w:t>(a)</w:t>
      </w:r>
      <w:r w:rsidRPr="000F7777">
        <w:tab/>
        <w:t>place</w:t>
      </w:r>
      <w:r w:rsidRPr="000F7777">
        <w:rPr>
          <w:spacing w:val="9"/>
        </w:rPr>
        <w:t xml:space="preserve"> </w:t>
      </w:r>
      <w:r w:rsidRPr="000F7777">
        <w:t>the</w:t>
      </w:r>
      <w:r w:rsidRPr="000F7777">
        <w:rPr>
          <w:spacing w:val="9"/>
        </w:rPr>
        <w:t xml:space="preserve"> </w:t>
      </w:r>
      <w:r w:rsidRPr="000F7777">
        <w:t>identification</w:t>
      </w:r>
      <w:r w:rsidRPr="000F7777">
        <w:rPr>
          <w:spacing w:val="8"/>
        </w:rPr>
        <w:t xml:space="preserve"> </w:t>
      </w:r>
      <w:r w:rsidRPr="000F7777">
        <w:t>mark</w:t>
      </w:r>
      <w:r w:rsidRPr="000F7777">
        <w:rPr>
          <w:spacing w:val="10"/>
        </w:rPr>
        <w:t xml:space="preserve"> </w:t>
      </w:r>
      <w:r w:rsidRPr="000F7777">
        <w:t>on</w:t>
      </w:r>
      <w:r w:rsidRPr="000F7777">
        <w:rPr>
          <w:spacing w:val="9"/>
        </w:rPr>
        <w:t xml:space="preserve"> </w:t>
      </w:r>
      <w:r w:rsidRPr="000F7777">
        <w:t>the</w:t>
      </w:r>
      <w:r w:rsidRPr="000F7777">
        <w:rPr>
          <w:spacing w:val="9"/>
        </w:rPr>
        <w:t xml:space="preserve"> </w:t>
      </w:r>
      <w:r w:rsidRPr="000F7777">
        <w:t>finger</w:t>
      </w:r>
      <w:r w:rsidRPr="000F7777">
        <w:rPr>
          <w:spacing w:val="9"/>
        </w:rPr>
        <w:t xml:space="preserve"> </w:t>
      </w:r>
      <w:r w:rsidRPr="000F7777">
        <w:t>or</w:t>
      </w:r>
      <w:r w:rsidRPr="000F7777">
        <w:rPr>
          <w:spacing w:val="10"/>
        </w:rPr>
        <w:t xml:space="preserve"> </w:t>
      </w:r>
      <w:r w:rsidRPr="000F7777">
        <w:t>fingers</w:t>
      </w:r>
      <w:r w:rsidRPr="000F7777">
        <w:rPr>
          <w:spacing w:val="9"/>
        </w:rPr>
        <w:t xml:space="preserve"> </w:t>
      </w:r>
      <w:r w:rsidRPr="000F7777">
        <w:t>of</w:t>
      </w:r>
      <w:r w:rsidRPr="000F7777">
        <w:rPr>
          <w:spacing w:val="9"/>
        </w:rPr>
        <w:t xml:space="preserve"> </w:t>
      </w:r>
      <w:r w:rsidRPr="000F7777">
        <w:t>his</w:t>
      </w:r>
      <w:r w:rsidRPr="000F7777">
        <w:rPr>
          <w:spacing w:val="10"/>
        </w:rPr>
        <w:t xml:space="preserve"> </w:t>
      </w:r>
      <w:r w:rsidRPr="000F7777">
        <w:t>or</w:t>
      </w:r>
      <w:r w:rsidRPr="000F7777">
        <w:rPr>
          <w:spacing w:val="9"/>
        </w:rPr>
        <w:t xml:space="preserve"> </w:t>
      </w:r>
      <w:r w:rsidRPr="000F7777">
        <w:t>her</w:t>
      </w:r>
      <w:r w:rsidRPr="000F7777">
        <w:rPr>
          <w:spacing w:val="9"/>
        </w:rPr>
        <w:t xml:space="preserve"> </w:t>
      </w:r>
      <w:r w:rsidRPr="000F7777">
        <w:t>left</w:t>
      </w:r>
      <w:r w:rsidRPr="000F7777">
        <w:rPr>
          <w:spacing w:val="-3"/>
        </w:rPr>
        <w:t xml:space="preserve"> </w:t>
      </w:r>
      <w:r w:rsidRPr="000F7777">
        <w:t>hand</w:t>
      </w:r>
      <w:r w:rsidRPr="000F7777">
        <w:rPr>
          <w:spacing w:val="16"/>
        </w:rPr>
        <w:t xml:space="preserve"> </w:t>
      </w:r>
      <w:r w:rsidRPr="000F7777">
        <w:t>or</w:t>
      </w:r>
      <w:r w:rsidRPr="000F7777">
        <w:rPr>
          <w:spacing w:val="20"/>
        </w:rPr>
        <w:t xml:space="preserve"> </w:t>
      </w:r>
      <w:r w:rsidRPr="000F7777">
        <w:t>of</w:t>
      </w:r>
      <w:r w:rsidRPr="000F7777">
        <w:rPr>
          <w:spacing w:val="16"/>
        </w:rPr>
        <w:t xml:space="preserve"> </w:t>
      </w:r>
      <w:r w:rsidRPr="000F7777">
        <w:t>his</w:t>
      </w:r>
      <w:r w:rsidRPr="000F7777">
        <w:rPr>
          <w:spacing w:val="16"/>
        </w:rPr>
        <w:t xml:space="preserve"> </w:t>
      </w:r>
      <w:r w:rsidRPr="000F7777">
        <w:t>or</w:t>
      </w:r>
      <w:r w:rsidRPr="000F7777">
        <w:rPr>
          <w:spacing w:val="16"/>
        </w:rPr>
        <w:t xml:space="preserve"> </w:t>
      </w:r>
      <w:r w:rsidRPr="000F7777">
        <w:t>her</w:t>
      </w:r>
      <w:r w:rsidRPr="000F7777">
        <w:rPr>
          <w:spacing w:val="17"/>
        </w:rPr>
        <w:t xml:space="preserve"> </w:t>
      </w:r>
      <w:r w:rsidRPr="000F7777">
        <w:t>right</w:t>
      </w:r>
      <w:r w:rsidRPr="000F7777">
        <w:rPr>
          <w:spacing w:val="16"/>
        </w:rPr>
        <w:t xml:space="preserve"> </w:t>
      </w:r>
      <w:r w:rsidRPr="000F7777">
        <w:t>hand,</w:t>
      </w:r>
      <w:r w:rsidRPr="000F7777">
        <w:rPr>
          <w:spacing w:val="16"/>
        </w:rPr>
        <w:t xml:space="preserve"> </w:t>
      </w:r>
      <w:r w:rsidRPr="000F7777">
        <w:t>as</w:t>
      </w:r>
      <w:r w:rsidRPr="000F7777">
        <w:rPr>
          <w:spacing w:val="16"/>
        </w:rPr>
        <w:t xml:space="preserve"> </w:t>
      </w:r>
      <w:r w:rsidRPr="000F7777">
        <w:t>may</w:t>
      </w:r>
      <w:r w:rsidRPr="000F7777">
        <w:rPr>
          <w:spacing w:val="17"/>
        </w:rPr>
        <w:t xml:space="preserve"> </w:t>
      </w:r>
      <w:r w:rsidRPr="000F7777">
        <w:t>be</w:t>
      </w:r>
      <w:r w:rsidRPr="000F7777">
        <w:rPr>
          <w:spacing w:val="16"/>
        </w:rPr>
        <w:t xml:space="preserve"> </w:t>
      </w:r>
      <w:r w:rsidRPr="000F7777">
        <w:t>determined</w:t>
      </w:r>
      <w:r w:rsidRPr="000F7777">
        <w:rPr>
          <w:spacing w:val="16"/>
        </w:rPr>
        <w:t xml:space="preserve"> </w:t>
      </w:r>
      <w:r w:rsidRPr="000F7777">
        <w:t>by</w:t>
      </w:r>
      <w:r w:rsidRPr="000F7777">
        <w:rPr>
          <w:spacing w:val="17"/>
        </w:rPr>
        <w:t xml:space="preserve"> </w:t>
      </w:r>
      <w:r w:rsidRPr="000F7777">
        <w:t>the</w:t>
      </w:r>
      <w:r w:rsidRPr="000F7777">
        <w:rPr>
          <w:spacing w:val="16"/>
        </w:rPr>
        <w:t xml:space="preserve"> </w:t>
      </w:r>
      <w:r w:rsidRPr="000F7777">
        <w:t>Chief</w:t>
      </w:r>
      <w:r w:rsidRPr="000F7777">
        <w:rPr>
          <w:spacing w:val="-3"/>
        </w:rPr>
        <w:t xml:space="preserve"> </w:t>
      </w:r>
      <w:r w:rsidRPr="000F7777">
        <w:t>Electoral</w:t>
      </w:r>
      <w:r w:rsidRPr="000F7777">
        <w:rPr>
          <w:spacing w:val="-3"/>
        </w:rPr>
        <w:t xml:space="preserve"> </w:t>
      </w:r>
      <w:r w:rsidRPr="000F7777">
        <w:t>Officer for the purposes of the election concerned; or</w:t>
      </w:r>
    </w:p>
    <w:p w14:paraId="4B5B4AB8" w14:textId="77777777" w:rsidR="00453C7E" w:rsidRPr="000F7777" w:rsidRDefault="00453C7E" w:rsidP="00D61923">
      <w:pPr>
        <w:pStyle w:val="AS-Pa"/>
      </w:pPr>
    </w:p>
    <w:p w14:paraId="360B9C0A" w14:textId="77777777" w:rsidR="00A7784B" w:rsidRDefault="00453C7E" w:rsidP="00D61923">
      <w:pPr>
        <w:pStyle w:val="AS-Pa"/>
      </w:pPr>
      <w:r w:rsidRPr="000F7777">
        <w:t>(b)</w:t>
      </w:r>
      <w:r w:rsidRPr="000F7777">
        <w:tab/>
        <w:t>cause</w:t>
      </w:r>
      <w:r w:rsidRPr="000F7777">
        <w:rPr>
          <w:spacing w:val="29"/>
        </w:rPr>
        <w:t xml:space="preserve"> </w:t>
      </w:r>
      <w:r w:rsidRPr="000F7777">
        <w:t>it</w:t>
      </w:r>
      <w:r w:rsidRPr="000F7777">
        <w:rPr>
          <w:spacing w:val="30"/>
        </w:rPr>
        <w:t xml:space="preserve"> </w:t>
      </w:r>
      <w:r w:rsidRPr="000F7777">
        <w:t>to</w:t>
      </w:r>
      <w:r w:rsidRPr="000F7777">
        <w:rPr>
          <w:spacing w:val="29"/>
        </w:rPr>
        <w:t xml:space="preserve"> </w:t>
      </w:r>
      <w:r w:rsidRPr="000F7777">
        <w:t>be</w:t>
      </w:r>
      <w:r w:rsidRPr="000F7777">
        <w:rPr>
          <w:spacing w:val="30"/>
        </w:rPr>
        <w:t xml:space="preserve"> </w:t>
      </w:r>
      <w:r w:rsidRPr="000F7777">
        <w:t>placed</w:t>
      </w:r>
      <w:r w:rsidRPr="000F7777">
        <w:rPr>
          <w:spacing w:val="28"/>
        </w:rPr>
        <w:t xml:space="preserve"> </w:t>
      </w:r>
      <w:r w:rsidRPr="000F7777">
        <w:t>thereon</w:t>
      </w:r>
      <w:r w:rsidRPr="000F7777">
        <w:rPr>
          <w:spacing w:val="30"/>
        </w:rPr>
        <w:t xml:space="preserve"> </w:t>
      </w:r>
      <w:r w:rsidRPr="000F7777">
        <w:t>by</w:t>
      </w:r>
      <w:r w:rsidRPr="000F7777">
        <w:rPr>
          <w:spacing w:val="29"/>
        </w:rPr>
        <w:t xml:space="preserve"> </w:t>
      </w:r>
      <w:r w:rsidRPr="000F7777">
        <w:t>the</w:t>
      </w:r>
      <w:r w:rsidRPr="000F7777">
        <w:rPr>
          <w:spacing w:val="30"/>
        </w:rPr>
        <w:t xml:space="preserve"> </w:t>
      </w:r>
      <w:r w:rsidRPr="000F7777">
        <w:t>presiding</w:t>
      </w:r>
      <w:r w:rsidRPr="000F7777">
        <w:rPr>
          <w:spacing w:val="29"/>
        </w:rPr>
        <w:t xml:space="preserve"> </w:t>
      </w:r>
      <w:r w:rsidRPr="000F7777">
        <w:t>officer</w:t>
      </w:r>
      <w:r w:rsidRPr="000F7777">
        <w:rPr>
          <w:spacing w:val="30"/>
        </w:rPr>
        <w:t xml:space="preserve"> </w:t>
      </w:r>
      <w:r w:rsidRPr="000F7777">
        <w:t>or</w:t>
      </w:r>
      <w:r w:rsidRPr="000F7777">
        <w:rPr>
          <w:spacing w:val="30"/>
        </w:rPr>
        <w:t xml:space="preserve"> </w:t>
      </w:r>
      <w:r w:rsidRPr="000F7777">
        <w:t>the</w:t>
      </w:r>
      <w:r w:rsidRPr="000F7777">
        <w:rPr>
          <w:spacing w:val="29"/>
        </w:rPr>
        <w:t xml:space="preserve"> </w:t>
      </w:r>
      <w:r w:rsidR="00960C17" w:rsidRPr="000F7777">
        <w:t xml:space="preserve">polling officer, </w:t>
      </w:r>
    </w:p>
    <w:p w14:paraId="768CBC59" w14:textId="77777777" w:rsidR="00A7784B" w:rsidRDefault="00A7784B" w:rsidP="00D61923">
      <w:pPr>
        <w:pStyle w:val="AS-Pa"/>
      </w:pPr>
    </w:p>
    <w:p w14:paraId="084E57FA" w14:textId="766E0A44" w:rsidR="00453C7E" w:rsidRPr="000F7777" w:rsidRDefault="00453C7E" w:rsidP="00A7784B">
      <w:pPr>
        <w:pStyle w:val="AS-Pa"/>
        <w:ind w:left="567"/>
      </w:pPr>
      <w:r w:rsidRPr="000F7777">
        <w:t>except</w:t>
      </w:r>
      <w:r w:rsidRPr="000F7777">
        <w:rPr>
          <w:spacing w:val="-5"/>
        </w:rPr>
        <w:t xml:space="preserve"> </w:t>
      </w:r>
      <w:r w:rsidRPr="000F7777">
        <w:t>as</w:t>
      </w:r>
      <w:r w:rsidRPr="000F7777">
        <w:rPr>
          <w:spacing w:val="-5"/>
        </w:rPr>
        <w:t xml:space="preserve"> </w:t>
      </w:r>
      <w:r w:rsidRPr="000F7777">
        <w:t>provided</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(9).</w:t>
      </w:r>
    </w:p>
    <w:p w14:paraId="4091D136" w14:textId="77777777" w:rsidR="00453C7E" w:rsidRPr="000F7777" w:rsidRDefault="00453C7E" w:rsidP="00453C7E">
      <w:pPr>
        <w:pStyle w:val="AS-P0"/>
      </w:pPr>
    </w:p>
    <w:p w14:paraId="3513D1B8" w14:textId="77777777" w:rsidR="00453C7E" w:rsidRPr="000F7777" w:rsidRDefault="00453C7E" w:rsidP="00D61923">
      <w:pPr>
        <w:pStyle w:val="AS-P1"/>
      </w:pPr>
      <w:r w:rsidRPr="000F7777">
        <w:t>(13)</w:t>
      </w:r>
      <w:r w:rsidRPr="000F7777">
        <w:tab/>
        <w:t>If</w:t>
      </w:r>
      <w:r w:rsidRPr="000F7777">
        <w:rPr>
          <w:spacing w:val="9"/>
        </w:rPr>
        <w:t xml:space="preserve"> </w:t>
      </w:r>
      <w:r w:rsidRPr="000F7777">
        <w:t>a</w:t>
      </w:r>
      <w:r w:rsidRPr="000F7777">
        <w:rPr>
          <w:spacing w:val="10"/>
        </w:rPr>
        <w:t xml:space="preserve"> </w:t>
      </w:r>
      <w:r w:rsidRPr="000F7777">
        <w:t>voter</w:t>
      </w:r>
      <w:r w:rsidRPr="000F7777">
        <w:rPr>
          <w:spacing w:val="10"/>
        </w:rPr>
        <w:t xml:space="preserve"> </w:t>
      </w:r>
      <w:r w:rsidRPr="000F7777">
        <w:t>refuses</w:t>
      </w:r>
      <w:r w:rsidRPr="000F7777">
        <w:rPr>
          <w:spacing w:val="10"/>
        </w:rPr>
        <w:t xml:space="preserve"> </w:t>
      </w:r>
      <w:r w:rsidRPr="000F7777">
        <w:t>that</w:t>
      </w:r>
      <w:r w:rsidRPr="000F7777">
        <w:rPr>
          <w:spacing w:val="10"/>
        </w:rPr>
        <w:t xml:space="preserve"> </w:t>
      </w:r>
      <w:r w:rsidRPr="000F7777">
        <w:t>the</w:t>
      </w:r>
      <w:r w:rsidRPr="000F7777">
        <w:rPr>
          <w:spacing w:val="10"/>
        </w:rPr>
        <w:t xml:space="preserve"> </w:t>
      </w:r>
      <w:r w:rsidRPr="000F7777">
        <w:t>prescribed</w:t>
      </w:r>
      <w:r w:rsidRPr="000F7777">
        <w:rPr>
          <w:spacing w:val="10"/>
        </w:rPr>
        <w:t xml:space="preserve"> </w:t>
      </w:r>
      <w:r w:rsidRPr="000F7777">
        <w:t>identification</w:t>
      </w:r>
      <w:r w:rsidRPr="000F7777">
        <w:rPr>
          <w:spacing w:val="10"/>
        </w:rPr>
        <w:t xml:space="preserve"> </w:t>
      </w:r>
      <w:r w:rsidRPr="000F7777">
        <w:t>mark</w:t>
      </w:r>
      <w:r w:rsidRPr="000F7777">
        <w:rPr>
          <w:spacing w:val="10"/>
        </w:rPr>
        <w:t xml:space="preserve"> </w:t>
      </w:r>
      <w:r w:rsidRPr="000F7777">
        <w:t>be</w:t>
      </w:r>
      <w:r w:rsidRPr="000F7777">
        <w:rPr>
          <w:spacing w:val="10"/>
        </w:rPr>
        <w:t xml:space="preserve"> </w:t>
      </w:r>
      <w:r w:rsidRPr="000F7777">
        <w:t>applied</w:t>
      </w:r>
      <w:r w:rsidRPr="000F7777">
        <w:rPr>
          <w:spacing w:val="10"/>
        </w:rPr>
        <w:t xml:space="preserve"> </w:t>
      </w:r>
      <w:r w:rsidRPr="000F7777">
        <w:t>to his</w:t>
      </w:r>
      <w:r w:rsidRPr="000F7777">
        <w:rPr>
          <w:spacing w:val="-5"/>
        </w:rPr>
        <w:t xml:space="preserve"> </w:t>
      </w:r>
      <w:r w:rsidRPr="000F7777">
        <w:t>or</w:t>
      </w:r>
      <w:r w:rsidRPr="000F7777">
        <w:rPr>
          <w:spacing w:val="-5"/>
        </w:rPr>
        <w:t xml:space="preserve"> </w:t>
      </w:r>
      <w:r w:rsidRPr="000F7777">
        <w:t>her</w:t>
      </w:r>
      <w:r w:rsidRPr="000F7777">
        <w:rPr>
          <w:spacing w:val="-4"/>
        </w:rPr>
        <w:t xml:space="preserve"> </w:t>
      </w:r>
      <w:r w:rsidRPr="000F7777">
        <w:t>finger</w:t>
      </w:r>
      <w:r w:rsidRPr="000F7777">
        <w:rPr>
          <w:spacing w:val="-5"/>
        </w:rPr>
        <w:t xml:space="preserve"> </w:t>
      </w:r>
      <w:r w:rsidRPr="000F7777">
        <w:t>or</w:t>
      </w:r>
      <w:r w:rsidRPr="000F7777">
        <w:rPr>
          <w:spacing w:val="-5"/>
        </w:rPr>
        <w:t xml:space="preserve"> </w:t>
      </w:r>
      <w:r w:rsidRPr="000F7777">
        <w:t>fingers</w:t>
      </w:r>
      <w:r w:rsidRPr="000F7777">
        <w:rPr>
          <w:spacing w:val="-4"/>
        </w:rPr>
        <w:t xml:space="preserve"> </w:t>
      </w:r>
      <w:r w:rsidRPr="000F7777">
        <w:t>-</w:t>
      </w:r>
    </w:p>
    <w:p w14:paraId="54615629" w14:textId="77777777" w:rsidR="00453C7E" w:rsidRPr="000F7777" w:rsidRDefault="00453C7E" w:rsidP="00453C7E">
      <w:pPr>
        <w:pStyle w:val="AS-P0"/>
      </w:pPr>
    </w:p>
    <w:p w14:paraId="35334653" w14:textId="77777777" w:rsidR="00453C7E" w:rsidRPr="000F7777" w:rsidRDefault="00453C7E" w:rsidP="00D61923">
      <w:pPr>
        <w:pStyle w:val="AS-Pa"/>
      </w:pPr>
      <w:r w:rsidRPr="000F7777">
        <w:t>(a)</w:t>
      </w:r>
      <w:r w:rsidRPr="000F7777">
        <w:tab/>
        <w:t>the</w:t>
      </w:r>
      <w:r w:rsidRPr="000F7777">
        <w:rPr>
          <w:spacing w:val="-4"/>
        </w:rPr>
        <w:t xml:space="preserve"> </w:t>
      </w:r>
      <w:r w:rsidRPr="000F7777">
        <w:t>voter</w:t>
      </w:r>
      <w:r w:rsidRPr="000F7777">
        <w:rPr>
          <w:spacing w:val="-3"/>
        </w:rPr>
        <w:t xml:space="preserve"> </w:t>
      </w:r>
      <w:r w:rsidRPr="000F7777">
        <w:t>may</w:t>
      </w:r>
      <w:r w:rsidRPr="000F7777">
        <w:rPr>
          <w:spacing w:val="-4"/>
        </w:rPr>
        <w:t xml:space="preserve"> </w:t>
      </w:r>
      <w:r w:rsidRPr="000F7777">
        <w:t>not</w:t>
      </w:r>
      <w:r w:rsidRPr="000F7777">
        <w:rPr>
          <w:spacing w:val="-3"/>
        </w:rPr>
        <w:t xml:space="preserve"> </w:t>
      </w:r>
      <w:r w:rsidRPr="000F7777">
        <w:t>be</w:t>
      </w:r>
      <w:r w:rsidRPr="000F7777">
        <w:rPr>
          <w:spacing w:val="-4"/>
        </w:rPr>
        <w:t xml:space="preserve"> </w:t>
      </w:r>
      <w:r w:rsidRPr="000F7777">
        <w:t>issued</w:t>
      </w:r>
      <w:r w:rsidRPr="000F7777">
        <w:rPr>
          <w:spacing w:val="-3"/>
        </w:rPr>
        <w:t xml:space="preserve"> </w:t>
      </w:r>
      <w:r w:rsidRPr="000F7777">
        <w:t>with</w:t>
      </w:r>
      <w:r w:rsidRPr="000F7777">
        <w:rPr>
          <w:spacing w:val="-4"/>
        </w:rPr>
        <w:t xml:space="preserve"> </w:t>
      </w:r>
      <w:r w:rsidRPr="000F7777">
        <w:t>a</w:t>
      </w:r>
      <w:r w:rsidRPr="000F7777">
        <w:rPr>
          <w:spacing w:val="-3"/>
        </w:rPr>
        <w:t xml:space="preserve"> </w:t>
      </w:r>
      <w:r w:rsidRPr="000F7777">
        <w:t>ballot</w:t>
      </w:r>
      <w:r w:rsidRPr="000F7777">
        <w:rPr>
          <w:spacing w:val="-4"/>
        </w:rPr>
        <w:t xml:space="preserve"> </w:t>
      </w:r>
      <w:r w:rsidRPr="000F7777">
        <w:t>paper;</w:t>
      </w:r>
    </w:p>
    <w:p w14:paraId="0B1DB96B" w14:textId="77777777" w:rsidR="00453C7E" w:rsidRPr="000F7777" w:rsidRDefault="00453C7E" w:rsidP="00D61923">
      <w:pPr>
        <w:pStyle w:val="AS-Pa"/>
      </w:pPr>
    </w:p>
    <w:p w14:paraId="0E5EFA7E" w14:textId="77777777" w:rsidR="00453C7E" w:rsidRPr="000F7777" w:rsidRDefault="00453C7E" w:rsidP="00D61923">
      <w:pPr>
        <w:pStyle w:val="AS-Pa"/>
      </w:pPr>
      <w:r w:rsidRPr="000F7777">
        <w:t>(b)</w:t>
      </w:r>
      <w:r w:rsidRPr="000F7777">
        <w:tab/>
        <w:t>the</w:t>
      </w:r>
      <w:r w:rsidRPr="000F7777">
        <w:rPr>
          <w:spacing w:val="-1"/>
        </w:rPr>
        <w:t xml:space="preserve"> </w:t>
      </w:r>
      <w:r w:rsidRPr="000F7777">
        <w:t>voter</w:t>
      </w:r>
      <w:r w:rsidRPr="000F7777">
        <w:rPr>
          <w:spacing w:val="-1"/>
        </w:rPr>
        <w:t xml:space="preserve"> </w:t>
      </w:r>
      <w:r w:rsidRPr="000F7777">
        <w:t>is not</w:t>
      </w:r>
      <w:r w:rsidRPr="000F7777">
        <w:rPr>
          <w:spacing w:val="-1"/>
        </w:rPr>
        <w:t xml:space="preserve"> </w:t>
      </w:r>
      <w:r w:rsidRPr="000F7777">
        <w:t>permitted</w:t>
      </w:r>
      <w:r w:rsidRPr="000F7777">
        <w:rPr>
          <w:spacing w:val="-1"/>
        </w:rPr>
        <w:t xml:space="preserve"> </w:t>
      </w:r>
      <w:r w:rsidRPr="000F7777">
        <w:t>to vote,</w:t>
      </w:r>
      <w:r w:rsidRPr="000F7777">
        <w:rPr>
          <w:spacing w:val="-1"/>
        </w:rPr>
        <w:t xml:space="preserve"> </w:t>
      </w:r>
      <w:r w:rsidRPr="000F7777">
        <w:t>either</w:t>
      </w:r>
      <w:r w:rsidRPr="000F7777">
        <w:rPr>
          <w:spacing w:val="-1"/>
        </w:rPr>
        <w:t xml:space="preserve"> </w:t>
      </w:r>
      <w:r w:rsidRPr="000F7777">
        <w:t>by</w:t>
      </w:r>
      <w:r w:rsidRPr="000F7777">
        <w:rPr>
          <w:spacing w:val="-1"/>
        </w:rPr>
        <w:t xml:space="preserve"> </w:t>
      </w:r>
      <w:r w:rsidRPr="000F7777">
        <w:t>way</w:t>
      </w:r>
      <w:r w:rsidRPr="000F7777">
        <w:rPr>
          <w:spacing w:val="-2"/>
        </w:rPr>
        <w:t xml:space="preserve"> </w:t>
      </w:r>
      <w:r w:rsidRPr="000F7777">
        <w:t>of</w:t>
      </w:r>
      <w:r w:rsidRPr="000F7777">
        <w:rPr>
          <w:spacing w:val="-2"/>
        </w:rPr>
        <w:t xml:space="preserve"> </w:t>
      </w:r>
      <w:r w:rsidRPr="000F7777">
        <w:t>a ballot</w:t>
      </w:r>
      <w:r w:rsidRPr="000F7777">
        <w:rPr>
          <w:spacing w:val="-1"/>
        </w:rPr>
        <w:t xml:space="preserve"> </w:t>
      </w:r>
      <w:r w:rsidRPr="000F7777">
        <w:t>paper</w:t>
      </w:r>
      <w:r w:rsidRPr="000F7777">
        <w:rPr>
          <w:spacing w:val="-1"/>
        </w:rPr>
        <w:t xml:space="preserve"> </w:t>
      </w:r>
      <w:r w:rsidRPr="000F7777">
        <w:t>or</w:t>
      </w:r>
      <w:r w:rsidRPr="000F7777">
        <w:rPr>
          <w:spacing w:val="-1"/>
        </w:rPr>
        <w:t xml:space="preserve"> </w:t>
      </w:r>
      <w:r w:rsidRPr="000F7777">
        <w:t>by way</w:t>
      </w:r>
      <w:r w:rsidRPr="000F7777">
        <w:rPr>
          <w:spacing w:val="-4"/>
        </w:rPr>
        <w:t xml:space="preserve"> </w:t>
      </w:r>
      <w:r w:rsidRPr="000F7777">
        <w:t>of</w:t>
      </w:r>
      <w:r w:rsidRPr="000F7777">
        <w:rPr>
          <w:spacing w:val="-4"/>
        </w:rPr>
        <w:t xml:space="preserve"> </w:t>
      </w:r>
      <w:r w:rsidRPr="000F7777">
        <w:t>a</w:t>
      </w:r>
      <w:r w:rsidRPr="000F7777">
        <w:rPr>
          <w:spacing w:val="-3"/>
        </w:rPr>
        <w:t xml:space="preserve"> </w:t>
      </w:r>
      <w:r w:rsidRPr="000F7777">
        <w:t>voting</w:t>
      </w:r>
      <w:r w:rsidRPr="000F7777">
        <w:rPr>
          <w:spacing w:val="-4"/>
        </w:rPr>
        <w:t xml:space="preserve"> </w:t>
      </w:r>
      <w:r w:rsidRPr="000F7777">
        <w:t>machine;</w:t>
      </w:r>
    </w:p>
    <w:p w14:paraId="6CBC6539" w14:textId="77777777" w:rsidR="00453C7E" w:rsidRPr="000F7777" w:rsidRDefault="00453C7E" w:rsidP="00D61923">
      <w:pPr>
        <w:pStyle w:val="AS-Pa"/>
      </w:pPr>
    </w:p>
    <w:p w14:paraId="1284376B" w14:textId="77777777" w:rsidR="00453C7E" w:rsidRPr="000F7777" w:rsidRDefault="00453C7E" w:rsidP="00D61923">
      <w:pPr>
        <w:pStyle w:val="AS-Pa"/>
      </w:pPr>
      <w:r w:rsidRPr="000F7777">
        <w:t>(c)</w:t>
      </w:r>
      <w:r w:rsidRPr="000F7777">
        <w:tab/>
        <w:t>the</w:t>
      </w:r>
      <w:r w:rsidRPr="000F7777">
        <w:rPr>
          <w:spacing w:val="-6"/>
        </w:rPr>
        <w:t xml:space="preserve"> </w:t>
      </w:r>
      <w:r w:rsidRPr="000F7777">
        <w:t>presiding</w:t>
      </w:r>
      <w:r w:rsidRPr="000F7777">
        <w:rPr>
          <w:spacing w:val="-5"/>
        </w:rPr>
        <w:t xml:space="preserve"> </w:t>
      </w:r>
      <w:r w:rsidRPr="000F7777">
        <w:t>officer</w:t>
      </w:r>
      <w:r w:rsidRPr="000F7777">
        <w:rPr>
          <w:spacing w:val="-5"/>
        </w:rPr>
        <w:t xml:space="preserve"> </w:t>
      </w:r>
      <w:r w:rsidRPr="000F7777">
        <w:t>or</w:t>
      </w:r>
      <w:r w:rsidRPr="000F7777">
        <w:rPr>
          <w:spacing w:val="-5"/>
        </w:rPr>
        <w:t xml:space="preserve"> </w:t>
      </w:r>
      <w:r w:rsidRPr="000F7777">
        <w:t>polling</w:t>
      </w:r>
      <w:r w:rsidRPr="000F7777">
        <w:rPr>
          <w:spacing w:val="-5"/>
        </w:rPr>
        <w:t xml:space="preserve"> </w:t>
      </w:r>
      <w:r w:rsidRPr="000F7777">
        <w:t>officer</w:t>
      </w:r>
      <w:r w:rsidRPr="000F7777">
        <w:rPr>
          <w:spacing w:val="-5"/>
        </w:rPr>
        <w:t xml:space="preserve"> </w:t>
      </w:r>
      <w:r w:rsidRPr="000F7777">
        <w:t>must</w:t>
      </w:r>
      <w:r w:rsidRPr="000F7777">
        <w:rPr>
          <w:spacing w:val="-5"/>
        </w:rPr>
        <w:t xml:space="preserve"> </w:t>
      </w:r>
      <w:r w:rsidRPr="000F7777">
        <w:t>-</w:t>
      </w:r>
    </w:p>
    <w:p w14:paraId="754EB326" w14:textId="77777777" w:rsidR="00453C7E" w:rsidRPr="000F7777" w:rsidRDefault="00453C7E" w:rsidP="0049442C">
      <w:pPr>
        <w:pStyle w:val="AS-Pi"/>
      </w:pPr>
    </w:p>
    <w:p w14:paraId="673BAA3E" w14:textId="77777777" w:rsidR="00453C7E" w:rsidRPr="000F7777" w:rsidRDefault="0049442C" w:rsidP="0049442C">
      <w:pPr>
        <w:pStyle w:val="AS-Pi"/>
      </w:pPr>
      <w:r w:rsidRPr="000F7777">
        <w:t>(i)</w:t>
      </w:r>
      <w:r w:rsidRPr="000F7777">
        <w:tab/>
      </w:r>
      <w:r w:rsidR="00453C7E" w:rsidRPr="000F7777">
        <w:t>record in the Occurrence Book at the polling station the fact that the voter refuses that the prescribed identification mark be applied to his or her finger or fingers; and</w:t>
      </w:r>
    </w:p>
    <w:p w14:paraId="76FF0D06" w14:textId="77777777" w:rsidR="00453C7E" w:rsidRPr="000F7777" w:rsidRDefault="00453C7E" w:rsidP="0049442C">
      <w:pPr>
        <w:pStyle w:val="AS-Pi"/>
      </w:pPr>
    </w:p>
    <w:p w14:paraId="31A38CBA" w14:textId="77777777" w:rsidR="00453C7E" w:rsidRPr="000F7777" w:rsidRDefault="0049442C" w:rsidP="0049442C">
      <w:pPr>
        <w:pStyle w:val="AS-Pi"/>
      </w:pPr>
      <w:r w:rsidRPr="000F7777">
        <w:t>(ii)</w:t>
      </w:r>
      <w:r w:rsidRPr="000F7777">
        <w:tab/>
      </w:r>
      <w:r w:rsidR="00453C7E" w:rsidRPr="000F7777">
        <w:t>request the police officer in charge of the polling station or any other police officer on duty at the polling station to remove the voter concerned from the polling station.</w:t>
      </w:r>
    </w:p>
    <w:p w14:paraId="6A5A84A0" w14:textId="77777777" w:rsidR="00453C7E" w:rsidRPr="000F7777" w:rsidRDefault="00453C7E" w:rsidP="00453C7E">
      <w:pPr>
        <w:pStyle w:val="AS-P0"/>
      </w:pPr>
    </w:p>
    <w:p w14:paraId="2D9ECBC9" w14:textId="77777777" w:rsidR="00453C7E" w:rsidRPr="000F7777" w:rsidRDefault="00453C7E" w:rsidP="00D61923">
      <w:pPr>
        <w:pStyle w:val="AS-P1"/>
      </w:pPr>
      <w:r w:rsidRPr="000F7777">
        <w:t>(14)</w:t>
      </w:r>
      <w:r w:rsidRPr="000F7777">
        <w:tab/>
        <w:t>If</w:t>
      </w:r>
      <w:r w:rsidRPr="000F7777">
        <w:rPr>
          <w:spacing w:val="-2"/>
        </w:rPr>
        <w:t xml:space="preserve"> </w:t>
      </w:r>
      <w:r w:rsidRPr="000F7777">
        <w:t>the</w:t>
      </w:r>
      <w:r w:rsidRPr="000F7777">
        <w:rPr>
          <w:spacing w:val="-2"/>
        </w:rPr>
        <w:t xml:space="preserve"> </w:t>
      </w:r>
      <w:r w:rsidRPr="000F7777">
        <w:t>voter</w:t>
      </w:r>
      <w:r w:rsidRPr="000F7777">
        <w:rPr>
          <w:spacing w:val="-2"/>
        </w:rPr>
        <w:t xml:space="preserve"> </w:t>
      </w:r>
      <w:r w:rsidRPr="000F7777">
        <w:t>has</w:t>
      </w:r>
      <w:r w:rsidRPr="000F7777">
        <w:rPr>
          <w:spacing w:val="-2"/>
        </w:rPr>
        <w:t xml:space="preserve"> </w:t>
      </w:r>
      <w:r w:rsidRPr="000F7777">
        <w:t>complied</w:t>
      </w:r>
      <w:r w:rsidRPr="000F7777">
        <w:rPr>
          <w:spacing w:val="-2"/>
        </w:rPr>
        <w:t xml:space="preserve"> </w:t>
      </w:r>
      <w:r w:rsidRPr="000F7777">
        <w:t>with</w:t>
      </w:r>
      <w:r w:rsidRPr="000F7777">
        <w:rPr>
          <w:spacing w:val="-2"/>
        </w:rPr>
        <w:t xml:space="preserve"> </w:t>
      </w:r>
      <w:r w:rsidRPr="000F7777">
        <w:t>subsections</w:t>
      </w:r>
      <w:r w:rsidRPr="000F7777">
        <w:rPr>
          <w:spacing w:val="-2"/>
        </w:rPr>
        <w:t xml:space="preserve"> </w:t>
      </w:r>
      <w:r w:rsidRPr="000F7777">
        <w:t>(12)</w:t>
      </w:r>
      <w:r w:rsidRPr="000F7777">
        <w:rPr>
          <w:spacing w:val="-2"/>
        </w:rPr>
        <w:t xml:space="preserve"> </w:t>
      </w:r>
      <w:r w:rsidRPr="000F7777">
        <w:t>and</w:t>
      </w:r>
      <w:r w:rsidRPr="000F7777">
        <w:rPr>
          <w:spacing w:val="-2"/>
        </w:rPr>
        <w:t xml:space="preserve"> </w:t>
      </w:r>
      <w:r w:rsidRPr="000F7777">
        <w:t>(13),</w:t>
      </w:r>
      <w:r w:rsidRPr="000F7777">
        <w:rPr>
          <w:spacing w:val="-2"/>
        </w:rPr>
        <w:t xml:space="preserve"> </w:t>
      </w:r>
      <w:r w:rsidRPr="000F7777">
        <w:t>the</w:t>
      </w:r>
      <w:r w:rsidRPr="000F7777">
        <w:rPr>
          <w:spacing w:val="-2"/>
        </w:rPr>
        <w:t xml:space="preserve"> </w:t>
      </w:r>
      <w:r w:rsidRPr="000F7777">
        <w:t>presiding officer</w:t>
      </w:r>
      <w:r w:rsidRPr="000F7777">
        <w:rPr>
          <w:spacing w:val="-8"/>
        </w:rPr>
        <w:t xml:space="preserve"> </w:t>
      </w:r>
      <w:r w:rsidRPr="000F7777">
        <w:t>or</w:t>
      </w:r>
      <w:r w:rsidRPr="000F7777">
        <w:rPr>
          <w:spacing w:val="-7"/>
        </w:rPr>
        <w:t xml:space="preserve"> </w:t>
      </w:r>
      <w:r w:rsidRPr="000F7777">
        <w:t>polling</w:t>
      </w:r>
      <w:r w:rsidRPr="000F7777">
        <w:rPr>
          <w:spacing w:val="-7"/>
        </w:rPr>
        <w:t xml:space="preserve"> </w:t>
      </w:r>
      <w:r w:rsidRPr="000F7777">
        <w:t>officer</w:t>
      </w:r>
      <w:r w:rsidRPr="000F7777">
        <w:rPr>
          <w:spacing w:val="-7"/>
        </w:rPr>
        <w:t xml:space="preserve"> </w:t>
      </w:r>
      <w:r w:rsidRPr="000F7777">
        <w:t>must</w:t>
      </w:r>
      <w:r w:rsidRPr="000F7777">
        <w:rPr>
          <w:spacing w:val="-7"/>
        </w:rPr>
        <w:t xml:space="preserve"> </w:t>
      </w:r>
      <w:r w:rsidRPr="000F7777">
        <w:t>-</w:t>
      </w:r>
    </w:p>
    <w:p w14:paraId="3FFCB9CF" w14:textId="77777777" w:rsidR="00453C7E" w:rsidRPr="000F7777" w:rsidRDefault="00453C7E" w:rsidP="00453C7E">
      <w:pPr>
        <w:pStyle w:val="AS-P0"/>
      </w:pPr>
    </w:p>
    <w:p w14:paraId="5D71013B" w14:textId="77777777" w:rsidR="00453C7E" w:rsidRPr="000F7777" w:rsidRDefault="00453C7E" w:rsidP="00D61923">
      <w:pPr>
        <w:pStyle w:val="AS-Pa"/>
      </w:pPr>
      <w:r w:rsidRPr="000F7777">
        <w:t>(a)</w:t>
      </w:r>
      <w:r w:rsidRPr="000F7777">
        <w:tab/>
        <w:t>in</w:t>
      </w:r>
      <w:r w:rsidRPr="000F7777">
        <w:rPr>
          <w:spacing w:val="-18"/>
        </w:rPr>
        <w:t xml:space="preserve"> </w:t>
      </w:r>
      <w:r w:rsidRPr="000F7777">
        <w:t>the</w:t>
      </w:r>
      <w:r w:rsidRPr="000F7777">
        <w:rPr>
          <w:spacing w:val="-17"/>
        </w:rPr>
        <w:t xml:space="preserve"> </w:t>
      </w:r>
      <w:r w:rsidRPr="000F7777">
        <w:t>case</w:t>
      </w:r>
      <w:r w:rsidRPr="000F7777">
        <w:rPr>
          <w:spacing w:val="-17"/>
        </w:rPr>
        <w:t xml:space="preserve"> </w:t>
      </w:r>
      <w:r w:rsidRPr="000F7777">
        <w:t>of</w:t>
      </w:r>
      <w:r w:rsidRPr="000F7777">
        <w:rPr>
          <w:spacing w:val="-17"/>
        </w:rPr>
        <w:t xml:space="preserve"> </w:t>
      </w:r>
      <w:r w:rsidRPr="000F7777">
        <w:t>voting</w:t>
      </w:r>
      <w:r w:rsidRPr="000F7777">
        <w:rPr>
          <w:spacing w:val="-17"/>
        </w:rPr>
        <w:t xml:space="preserve"> </w:t>
      </w:r>
      <w:r w:rsidRPr="000F7777">
        <w:t>by</w:t>
      </w:r>
      <w:r w:rsidRPr="000F7777">
        <w:rPr>
          <w:spacing w:val="-17"/>
        </w:rPr>
        <w:t xml:space="preserve"> </w:t>
      </w:r>
      <w:r w:rsidRPr="000F7777">
        <w:t>way</w:t>
      </w:r>
      <w:r w:rsidRPr="000F7777">
        <w:rPr>
          <w:spacing w:val="-17"/>
        </w:rPr>
        <w:t xml:space="preserve"> </w:t>
      </w:r>
      <w:r w:rsidRPr="000F7777">
        <w:t>of</w:t>
      </w:r>
      <w:r w:rsidRPr="000F7777">
        <w:rPr>
          <w:spacing w:val="-17"/>
        </w:rPr>
        <w:t xml:space="preserve"> </w:t>
      </w:r>
      <w:r w:rsidRPr="000F7777">
        <w:t>a</w:t>
      </w:r>
      <w:r w:rsidRPr="000F7777">
        <w:rPr>
          <w:spacing w:val="-17"/>
        </w:rPr>
        <w:t xml:space="preserve"> </w:t>
      </w:r>
      <w:r w:rsidRPr="000F7777">
        <w:t>ballot</w:t>
      </w:r>
      <w:r w:rsidRPr="000F7777">
        <w:rPr>
          <w:spacing w:val="-17"/>
        </w:rPr>
        <w:t xml:space="preserve"> </w:t>
      </w:r>
      <w:r w:rsidRPr="000F7777">
        <w:t>paper,</w:t>
      </w:r>
      <w:r w:rsidRPr="000F7777">
        <w:rPr>
          <w:spacing w:val="-17"/>
        </w:rPr>
        <w:t xml:space="preserve"> </w:t>
      </w:r>
      <w:r w:rsidRPr="000F7777">
        <w:t>enter</w:t>
      </w:r>
      <w:r w:rsidRPr="000F7777">
        <w:rPr>
          <w:spacing w:val="-17"/>
        </w:rPr>
        <w:t xml:space="preserve"> </w:t>
      </w:r>
      <w:r w:rsidRPr="000F7777">
        <w:t>the</w:t>
      </w:r>
      <w:r w:rsidRPr="000F7777">
        <w:rPr>
          <w:spacing w:val="-17"/>
        </w:rPr>
        <w:t xml:space="preserve"> </w:t>
      </w:r>
      <w:r w:rsidRPr="000F7777">
        <w:t>voter</w:t>
      </w:r>
      <w:r w:rsidRPr="000F7777">
        <w:rPr>
          <w:spacing w:val="-17"/>
        </w:rPr>
        <w:t xml:space="preserve"> </w:t>
      </w:r>
      <w:r w:rsidRPr="000F7777">
        <w:t>registration number</w:t>
      </w:r>
      <w:r w:rsidRPr="000F7777">
        <w:rPr>
          <w:spacing w:val="20"/>
        </w:rPr>
        <w:t xml:space="preserve"> </w:t>
      </w:r>
      <w:r w:rsidRPr="000F7777">
        <w:t>of</w:t>
      </w:r>
      <w:r w:rsidRPr="000F7777">
        <w:rPr>
          <w:spacing w:val="21"/>
        </w:rPr>
        <w:t xml:space="preserve"> </w:t>
      </w:r>
      <w:r w:rsidRPr="000F7777">
        <w:t>the</w:t>
      </w:r>
      <w:r w:rsidRPr="000F7777">
        <w:rPr>
          <w:spacing w:val="21"/>
        </w:rPr>
        <w:t xml:space="preserve"> </w:t>
      </w:r>
      <w:r w:rsidRPr="000F7777">
        <w:t>voter</w:t>
      </w:r>
      <w:r w:rsidRPr="000F7777">
        <w:rPr>
          <w:spacing w:val="21"/>
        </w:rPr>
        <w:t xml:space="preserve"> </w:t>
      </w:r>
      <w:r w:rsidRPr="000F7777">
        <w:t>in</w:t>
      </w:r>
      <w:r w:rsidRPr="000F7777">
        <w:rPr>
          <w:spacing w:val="21"/>
        </w:rPr>
        <w:t xml:space="preserve"> </w:t>
      </w:r>
      <w:r w:rsidRPr="000F7777">
        <w:t>the</w:t>
      </w:r>
      <w:r w:rsidRPr="000F7777">
        <w:rPr>
          <w:spacing w:val="21"/>
        </w:rPr>
        <w:t xml:space="preserve"> </w:t>
      </w:r>
      <w:r w:rsidRPr="000F7777">
        <w:t>ballot</w:t>
      </w:r>
      <w:r w:rsidRPr="000F7777">
        <w:rPr>
          <w:spacing w:val="21"/>
        </w:rPr>
        <w:t xml:space="preserve"> </w:t>
      </w:r>
      <w:r w:rsidRPr="000F7777">
        <w:t>paper</w:t>
      </w:r>
      <w:r w:rsidRPr="000F7777">
        <w:rPr>
          <w:spacing w:val="21"/>
        </w:rPr>
        <w:t xml:space="preserve"> </w:t>
      </w:r>
      <w:r w:rsidRPr="000F7777">
        <w:t>book</w:t>
      </w:r>
      <w:r w:rsidRPr="000F7777">
        <w:rPr>
          <w:spacing w:val="21"/>
        </w:rPr>
        <w:t xml:space="preserve"> </w:t>
      </w:r>
      <w:r w:rsidRPr="000F7777">
        <w:t>on</w:t>
      </w:r>
      <w:r w:rsidRPr="000F7777">
        <w:rPr>
          <w:spacing w:val="21"/>
        </w:rPr>
        <w:t xml:space="preserve"> </w:t>
      </w:r>
      <w:r w:rsidRPr="000F7777">
        <w:t>the</w:t>
      </w:r>
      <w:r w:rsidRPr="000F7777">
        <w:rPr>
          <w:spacing w:val="21"/>
        </w:rPr>
        <w:t xml:space="preserve"> </w:t>
      </w:r>
      <w:r w:rsidRPr="000F7777">
        <w:t>counterfoil</w:t>
      </w:r>
      <w:r w:rsidRPr="000F7777">
        <w:rPr>
          <w:spacing w:val="21"/>
        </w:rPr>
        <w:t xml:space="preserve"> </w:t>
      </w:r>
      <w:r w:rsidRPr="000F7777">
        <w:t>of</w:t>
      </w:r>
      <w:r w:rsidRPr="000F7777">
        <w:rPr>
          <w:spacing w:val="21"/>
        </w:rPr>
        <w:t xml:space="preserve"> </w:t>
      </w:r>
      <w:r w:rsidRPr="000F7777">
        <w:t>a ballot</w:t>
      </w:r>
      <w:r w:rsidRPr="000F7777">
        <w:rPr>
          <w:spacing w:val="32"/>
        </w:rPr>
        <w:t xml:space="preserve"> </w:t>
      </w:r>
      <w:r w:rsidRPr="000F7777">
        <w:t>paper</w:t>
      </w:r>
      <w:r w:rsidRPr="000F7777">
        <w:rPr>
          <w:spacing w:val="33"/>
        </w:rPr>
        <w:t xml:space="preserve"> </w:t>
      </w:r>
      <w:r w:rsidRPr="000F7777">
        <w:t>which</w:t>
      </w:r>
      <w:r w:rsidRPr="000F7777">
        <w:rPr>
          <w:spacing w:val="33"/>
        </w:rPr>
        <w:t xml:space="preserve"> </w:t>
      </w:r>
      <w:r w:rsidRPr="000F7777">
        <w:t>bears</w:t>
      </w:r>
      <w:r w:rsidRPr="000F7777">
        <w:rPr>
          <w:spacing w:val="33"/>
        </w:rPr>
        <w:t xml:space="preserve"> </w:t>
      </w:r>
      <w:r w:rsidRPr="000F7777">
        <w:t>on</w:t>
      </w:r>
      <w:r w:rsidRPr="000F7777">
        <w:rPr>
          <w:spacing w:val="33"/>
        </w:rPr>
        <w:t xml:space="preserve"> </w:t>
      </w:r>
      <w:r w:rsidRPr="000F7777">
        <w:t>the</w:t>
      </w:r>
      <w:r w:rsidRPr="000F7777">
        <w:rPr>
          <w:spacing w:val="33"/>
        </w:rPr>
        <w:t xml:space="preserve"> </w:t>
      </w:r>
      <w:r w:rsidRPr="000F7777">
        <w:t>back</w:t>
      </w:r>
      <w:r w:rsidRPr="000F7777">
        <w:rPr>
          <w:spacing w:val="32"/>
        </w:rPr>
        <w:t xml:space="preserve"> </w:t>
      </w:r>
      <w:r w:rsidRPr="000F7777">
        <w:t>thereof</w:t>
      </w:r>
      <w:r w:rsidRPr="000F7777">
        <w:rPr>
          <w:spacing w:val="33"/>
        </w:rPr>
        <w:t xml:space="preserve"> </w:t>
      </w:r>
      <w:r w:rsidRPr="000F7777">
        <w:t>the</w:t>
      </w:r>
      <w:r w:rsidRPr="000F7777">
        <w:rPr>
          <w:spacing w:val="33"/>
        </w:rPr>
        <w:t xml:space="preserve"> </w:t>
      </w:r>
      <w:r w:rsidRPr="000F7777">
        <w:t>official</w:t>
      </w:r>
      <w:r w:rsidRPr="000F7777">
        <w:rPr>
          <w:spacing w:val="33"/>
        </w:rPr>
        <w:t xml:space="preserve"> </w:t>
      </w:r>
      <w:r w:rsidRPr="000F7777">
        <w:t>mark,</w:t>
      </w:r>
      <w:r w:rsidRPr="000F7777">
        <w:rPr>
          <w:spacing w:val="33"/>
        </w:rPr>
        <w:t xml:space="preserve"> </w:t>
      </w:r>
      <w:r w:rsidRPr="000F7777">
        <w:t>and detach</w:t>
      </w:r>
      <w:r w:rsidRPr="000F7777">
        <w:rPr>
          <w:spacing w:val="-15"/>
        </w:rPr>
        <w:t xml:space="preserve"> </w:t>
      </w:r>
      <w:r w:rsidRPr="000F7777">
        <w:t>the</w:t>
      </w:r>
      <w:r w:rsidRPr="000F7777">
        <w:rPr>
          <w:spacing w:val="-14"/>
        </w:rPr>
        <w:t xml:space="preserve"> </w:t>
      </w:r>
      <w:r w:rsidRPr="000F7777">
        <w:t>ballot</w:t>
      </w:r>
      <w:r w:rsidRPr="000F7777">
        <w:rPr>
          <w:spacing w:val="-14"/>
        </w:rPr>
        <w:t xml:space="preserve"> </w:t>
      </w:r>
      <w:r w:rsidRPr="000F7777">
        <w:t>paper</w:t>
      </w:r>
      <w:r w:rsidRPr="000F7777">
        <w:rPr>
          <w:spacing w:val="-14"/>
        </w:rPr>
        <w:t xml:space="preserve"> </w:t>
      </w:r>
      <w:r w:rsidRPr="000F7777">
        <w:t>from</w:t>
      </w:r>
      <w:r w:rsidRPr="000F7777">
        <w:rPr>
          <w:spacing w:val="-14"/>
        </w:rPr>
        <w:t xml:space="preserve"> </w:t>
      </w:r>
      <w:r w:rsidRPr="000F7777">
        <w:t>its</w:t>
      </w:r>
      <w:r w:rsidRPr="000F7777">
        <w:rPr>
          <w:spacing w:val="-15"/>
        </w:rPr>
        <w:t xml:space="preserve"> </w:t>
      </w:r>
      <w:r w:rsidRPr="000F7777">
        <w:t>counterfoil</w:t>
      </w:r>
      <w:r w:rsidRPr="000F7777">
        <w:rPr>
          <w:spacing w:val="-14"/>
        </w:rPr>
        <w:t xml:space="preserve"> </w:t>
      </w:r>
      <w:r w:rsidRPr="000F7777">
        <w:t>and</w:t>
      </w:r>
      <w:r w:rsidRPr="000F7777">
        <w:rPr>
          <w:spacing w:val="-14"/>
        </w:rPr>
        <w:t xml:space="preserve"> </w:t>
      </w:r>
      <w:r w:rsidRPr="000F7777">
        <w:t>deliver</w:t>
      </w:r>
      <w:r w:rsidRPr="000F7777">
        <w:rPr>
          <w:spacing w:val="-14"/>
        </w:rPr>
        <w:t xml:space="preserve"> </w:t>
      </w:r>
      <w:r w:rsidRPr="000F7777">
        <w:t>it</w:t>
      </w:r>
      <w:r w:rsidRPr="000F7777">
        <w:rPr>
          <w:spacing w:val="-14"/>
        </w:rPr>
        <w:t xml:space="preserve"> </w:t>
      </w:r>
      <w:r w:rsidRPr="000F7777">
        <w:t>to</w:t>
      </w:r>
      <w:r w:rsidRPr="000F7777">
        <w:rPr>
          <w:spacing w:val="-14"/>
        </w:rPr>
        <w:t xml:space="preserve"> </w:t>
      </w:r>
      <w:r w:rsidRPr="000F7777">
        <w:t>the</w:t>
      </w:r>
      <w:r w:rsidRPr="000F7777">
        <w:rPr>
          <w:spacing w:val="-15"/>
        </w:rPr>
        <w:t xml:space="preserve"> </w:t>
      </w:r>
      <w:r w:rsidRPr="000F7777">
        <w:t>voter;</w:t>
      </w:r>
      <w:r w:rsidRPr="000F7777">
        <w:rPr>
          <w:spacing w:val="-14"/>
        </w:rPr>
        <w:t xml:space="preserve"> </w:t>
      </w:r>
      <w:r w:rsidRPr="000F7777">
        <w:t>or</w:t>
      </w:r>
    </w:p>
    <w:p w14:paraId="534915C4" w14:textId="77777777" w:rsidR="00453C7E" w:rsidRPr="000F7777" w:rsidRDefault="00453C7E" w:rsidP="00453C7E">
      <w:pPr>
        <w:pStyle w:val="AS-P0"/>
      </w:pPr>
    </w:p>
    <w:p w14:paraId="35D4D82B" w14:textId="77777777" w:rsidR="00453C7E" w:rsidRPr="000F7777" w:rsidRDefault="00453C7E" w:rsidP="00D61923">
      <w:pPr>
        <w:pStyle w:val="AS-Pa"/>
      </w:pPr>
      <w:r w:rsidRPr="000F7777">
        <w:t>(b)</w:t>
      </w:r>
      <w:r w:rsidRPr="000F7777">
        <w:tab/>
        <w:t>in</w:t>
      </w:r>
      <w:r w:rsidRPr="000F7777">
        <w:rPr>
          <w:spacing w:val="39"/>
        </w:rPr>
        <w:t xml:space="preserve"> </w:t>
      </w:r>
      <w:r w:rsidRPr="000F7777">
        <w:t>the</w:t>
      </w:r>
      <w:r w:rsidRPr="000F7777">
        <w:rPr>
          <w:spacing w:val="39"/>
        </w:rPr>
        <w:t xml:space="preserve"> </w:t>
      </w:r>
      <w:r w:rsidRPr="000F7777">
        <w:t>case</w:t>
      </w:r>
      <w:r w:rsidRPr="000F7777">
        <w:rPr>
          <w:spacing w:val="39"/>
        </w:rPr>
        <w:t xml:space="preserve"> </w:t>
      </w:r>
      <w:r w:rsidRPr="000F7777">
        <w:t>of</w:t>
      </w:r>
      <w:r w:rsidRPr="000F7777">
        <w:rPr>
          <w:spacing w:val="39"/>
        </w:rPr>
        <w:t xml:space="preserve"> </w:t>
      </w:r>
      <w:r w:rsidRPr="000F7777">
        <w:t>voting</w:t>
      </w:r>
      <w:r w:rsidRPr="000F7777">
        <w:rPr>
          <w:spacing w:val="39"/>
        </w:rPr>
        <w:t xml:space="preserve"> </w:t>
      </w:r>
      <w:r w:rsidRPr="000F7777">
        <w:t>by</w:t>
      </w:r>
      <w:r w:rsidRPr="000F7777">
        <w:rPr>
          <w:spacing w:val="39"/>
        </w:rPr>
        <w:t xml:space="preserve"> </w:t>
      </w:r>
      <w:r w:rsidRPr="000F7777">
        <w:t>way</w:t>
      </w:r>
      <w:r w:rsidRPr="000F7777">
        <w:rPr>
          <w:spacing w:val="39"/>
        </w:rPr>
        <w:t xml:space="preserve"> </w:t>
      </w:r>
      <w:r w:rsidRPr="000F7777">
        <w:t>of</w:t>
      </w:r>
      <w:r w:rsidRPr="000F7777">
        <w:rPr>
          <w:spacing w:val="39"/>
        </w:rPr>
        <w:t xml:space="preserve"> </w:t>
      </w:r>
      <w:r w:rsidRPr="000F7777">
        <w:t>a</w:t>
      </w:r>
      <w:r w:rsidRPr="000F7777">
        <w:rPr>
          <w:spacing w:val="39"/>
        </w:rPr>
        <w:t xml:space="preserve"> </w:t>
      </w:r>
      <w:r w:rsidRPr="000F7777">
        <w:t>voting</w:t>
      </w:r>
      <w:r w:rsidRPr="000F7777">
        <w:rPr>
          <w:spacing w:val="40"/>
        </w:rPr>
        <w:t xml:space="preserve"> </w:t>
      </w:r>
      <w:r w:rsidRPr="000F7777">
        <w:t>machine,</w:t>
      </w:r>
      <w:r w:rsidRPr="000F7777">
        <w:rPr>
          <w:spacing w:val="39"/>
        </w:rPr>
        <w:t xml:space="preserve"> </w:t>
      </w:r>
      <w:r w:rsidRPr="000F7777">
        <w:t>enter</w:t>
      </w:r>
      <w:r w:rsidRPr="000F7777">
        <w:rPr>
          <w:spacing w:val="39"/>
        </w:rPr>
        <w:t xml:space="preserve"> </w:t>
      </w:r>
      <w:r w:rsidRPr="000F7777">
        <w:t>the</w:t>
      </w:r>
      <w:r w:rsidRPr="000F7777">
        <w:rPr>
          <w:spacing w:val="39"/>
        </w:rPr>
        <w:t xml:space="preserve"> </w:t>
      </w:r>
      <w:r w:rsidRPr="000F7777">
        <w:t>voter registration</w:t>
      </w:r>
      <w:r w:rsidRPr="000F7777">
        <w:rPr>
          <w:spacing w:val="-23"/>
        </w:rPr>
        <w:t xml:space="preserve"> </w:t>
      </w:r>
      <w:r w:rsidRPr="000F7777">
        <w:t>number</w:t>
      </w:r>
      <w:r w:rsidRPr="000F7777">
        <w:rPr>
          <w:spacing w:val="-23"/>
        </w:rPr>
        <w:t xml:space="preserve"> </w:t>
      </w:r>
      <w:r w:rsidRPr="000F7777">
        <w:t>of</w:t>
      </w:r>
      <w:r w:rsidRPr="000F7777">
        <w:rPr>
          <w:spacing w:val="-23"/>
        </w:rPr>
        <w:t xml:space="preserve"> </w:t>
      </w:r>
      <w:r w:rsidRPr="000F7777">
        <w:t>the</w:t>
      </w:r>
      <w:r w:rsidRPr="000F7777">
        <w:rPr>
          <w:spacing w:val="-22"/>
        </w:rPr>
        <w:t xml:space="preserve"> </w:t>
      </w:r>
      <w:r w:rsidRPr="000F7777">
        <w:t>voter</w:t>
      </w:r>
      <w:r w:rsidRPr="000F7777">
        <w:rPr>
          <w:spacing w:val="-23"/>
        </w:rPr>
        <w:t xml:space="preserve"> </w:t>
      </w:r>
      <w:r w:rsidRPr="000F7777">
        <w:t>in</w:t>
      </w:r>
      <w:r w:rsidRPr="000F7777">
        <w:rPr>
          <w:spacing w:val="-23"/>
        </w:rPr>
        <w:t xml:space="preserve"> </w:t>
      </w:r>
      <w:r w:rsidRPr="000F7777">
        <w:t>a</w:t>
      </w:r>
      <w:r w:rsidRPr="000F7777">
        <w:rPr>
          <w:spacing w:val="-22"/>
        </w:rPr>
        <w:t xml:space="preserve"> </w:t>
      </w:r>
      <w:r w:rsidRPr="000F7777">
        <w:t>voting</w:t>
      </w:r>
      <w:r w:rsidRPr="000F7777">
        <w:rPr>
          <w:spacing w:val="-23"/>
        </w:rPr>
        <w:t xml:space="preserve"> </w:t>
      </w:r>
      <w:r w:rsidRPr="000F7777">
        <w:t>machine</w:t>
      </w:r>
      <w:r w:rsidRPr="000F7777">
        <w:rPr>
          <w:spacing w:val="-23"/>
        </w:rPr>
        <w:t xml:space="preserve"> </w:t>
      </w:r>
      <w:r w:rsidRPr="000F7777">
        <w:t>book,</w:t>
      </w:r>
      <w:r w:rsidRPr="000F7777">
        <w:rPr>
          <w:spacing w:val="-23"/>
        </w:rPr>
        <w:t xml:space="preserve"> </w:t>
      </w:r>
      <w:r w:rsidRPr="000F7777">
        <w:t>as</w:t>
      </w:r>
      <w:r w:rsidRPr="000F7777">
        <w:rPr>
          <w:spacing w:val="-22"/>
        </w:rPr>
        <w:t xml:space="preserve"> </w:t>
      </w:r>
      <w:r w:rsidRPr="000F7777">
        <w:t>determined</w:t>
      </w:r>
      <w:r w:rsidRPr="000F7777">
        <w:rPr>
          <w:spacing w:val="-5"/>
        </w:rPr>
        <w:t xml:space="preserve"> </w:t>
      </w:r>
      <w:r w:rsidRPr="000F7777">
        <w:t>by</w:t>
      </w:r>
      <w:r w:rsidRPr="000F7777">
        <w:rPr>
          <w:spacing w:val="-4"/>
        </w:rPr>
        <w:t xml:space="preserve"> </w:t>
      </w:r>
      <w:r w:rsidRPr="000F7777">
        <w:t>the Commission.</w:t>
      </w:r>
    </w:p>
    <w:p w14:paraId="4175CCE7" w14:textId="77777777" w:rsidR="00453C7E" w:rsidRPr="000F7777" w:rsidRDefault="00453C7E" w:rsidP="00453C7E">
      <w:pPr>
        <w:pStyle w:val="AS-P0"/>
      </w:pPr>
    </w:p>
    <w:p w14:paraId="5F42873E" w14:textId="77777777" w:rsidR="00453C7E" w:rsidRPr="000F7777" w:rsidRDefault="00453C7E" w:rsidP="00D61923">
      <w:pPr>
        <w:pStyle w:val="AS-P1"/>
      </w:pPr>
      <w:r w:rsidRPr="000F7777">
        <w:t>(15)</w:t>
      </w:r>
      <w:r w:rsidRPr="000F7777">
        <w:tab/>
        <w:t>Upon</w:t>
      </w:r>
      <w:r w:rsidRPr="000F7777">
        <w:rPr>
          <w:spacing w:val="11"/>
        </w:rPr>
        <w:t xml:space="preserve"> </w:t>
      </w:r>
      <w:r w:rsidRPr="000F7777">
        <w:t>receiving</w:t>
      </w:r>
      <w:r w:rsidRPr="000F7777">
        <w:rPr>
          <w:spacing w:val="11"/>
        </w:rPr>
        <w:t xml:space="preserve"> </w:t>
      </w:r>
      <w:r w:rsidRPr="000F7777">
        <w:t>the</w:t>
      </w:r>
      <w:r w:rsidRPr="000F7777">
        <w:rPr>
          <w:spacing w:val="11"/>
        </w:rPr>
        <w:t xml:space="preserve"> </w:t>
      </w:r>
      <w:r w:rsidRPr="000F7777">
        <w:t>ballot</w:t>
      </w:r>
      <w:r w:rsidRPr="000F7777">
        <w:rPr>
          <w:spacing w:val="12"/>
        </w:rPr>
        <w:t xml:space="preserve"> </w:t>
      </w:r>
      <w:r w:rsidRPr="000F7777">
        <w:t>paper,</w:t>
      </w:r>
      <w:r w:rsidRPr="000F7777">
        <w:rPr>
          <w:spacing w:val="11"/>
        </w:rPr>
        <w:t xml:space="preserve"> </w:t>
      </w:r>
      <w:r w:rsidRPr="000F7777">
        <w:t>or</w:t>
      </w:r>
      <w:r w:rsidRPr="000F7777">
        <w:rPr>
          <w:spacing w:val="11"/>
        </w:rPr>
        <w:t xml:space="preserve"> </w:t>
      </w:r>
      <w:r w:rsidRPr="000F7777">
        <w:t>if</w:t>
      </w:r>
      <w:r w:rsidRPr="000F7777">
        <w:rPr>
          <w:spacing w:val="12"/>
        </w:rPr>
        <w:t xml:space="preserve"> </w:t>
      </w:r>
      <w:r w:rsidRPr="000F7777">
        <w:t>the</w:t>
      </w:r>
      <w:r w:rsidRPr="000F7777">
        <w:rPr>
          <w:spacing w:val="11"/>
        </w:rPr>
        <w:t xml:space="preserve"> </w:t>
      </w:r>
      <w:r w:rsidRPr="000F7777">
        <w:t>voter</w:t>
      </w:r>
      <w:r w:rsidRPr="000F7777">
        <w:rPr>
          <w:spacing w:val="11"/>
        </w:rPr>
        <w:t xml:space="preserve"> </w:t>
      </w:r>
      <w:r w:rsidRPr="000F7777">
        <w:t>is</w:t>
      </w:r>
      <w:r w:rsidRPr="000F7777">
        <w:rPr>
          <w:spacing w:val="11"/>
        </w:rPr>
        <w:t xml:space="preserve"> </w:t>
      </w:r>
      <w:r w:rsidRPr="000F7777">
        <w:t>voting</w:t>
      </w:r>
      <w:r w:rsidRPr="000F7777">
        <w:rPr>
          <w:spacing w:val="12"/>
        </w:rPr>
        <w:t xml:space="preserve"> </w:t>
      </w:r>
      <w:r w:rsidRPr="000F7777">
        <w:t>by</w:t>
      </w:r>
      <w:r w:rsidRPr="000F7777">
        <w:rPr>
          <w:spacing w:val="11"/>
        </w:rPr>
        <w:t xml:space="preserve"> </w:t>
      </w:r>
      <w:r w:rsidRPr="000F7777">
        <w:t>way</w:t>
      </w:r>
      <w:r w:rsidRPr="000F7777">
        <w:rPr>
          <w:spacing w:val="11"/>
        </w:rPr>
        <w:t xml:space="preserve"> </w:t>
      </w:r>
      <w:r w:rsidRPr="000F7777">
        <w:t>of</w:t>
      </w:r>
      <w:r w:rsidRPr="000F7777">
        <w:rPr>
          <w:spacing w:val="12"/>
        </w:rPr>
        <w:t xml:space="preserve"> </w:t>
      </w:r>
      <w:r w:rsidRPr="000F7777">
        <w:t>a voting</w:t>
      </w:r>
      <w:r w:rsidRPr="000F7777">
        <w:rPr>
          <w:spacing w:val="-6"/>
        </w:rPr>
        <w:t xml:space="preserve"> </w:t>
      </w:r>
      <w:r w:rsidRPr="000F7777">
        <w:t>machine,</w:t>
      </w:r>
      <w:r w:rsidRPr="000F7777">
        <w:rPr>
          <w:spacing w:val="-5"/>
        </w:rPr>
        <w:t xml:space="preserve"> </w:t>
      </w:r>
      <w:r w:rsidRPr="000F7777">
        <w:t>the</w:t>
      </w:r>
      <w:r w:rsidRPr="000F7777">
        <w:rPr>
          <w:spacing w:val="-5"/>
        </w:rPr>
        <w:t xml:space="preserve"> </w:t>
      </w:r>
      <w:r w:rsidRPr="000F7777">
        <w:t>voter</w:t>
      </w:r>
      <w:r w:rsidRPr="000F7777">
        <w:rPr>
          <w:spacing w:val="-5"/>
        </w:rPr>
        <w:t xml:space="preserve"> </w:t>
      </w:r>
      <w:r w:rsidRPr="000F7777">
        <w:t>must</w:t>
      </w:r>
      <w:r w:rsidRPr="000F7777">
        <w:rPr>
          <w:spacing w:val="-5"/>
        </w:rPr>
        <w:t xml:space="preserve"> </w:t>
      </w:r>
      <w:r w:rsidRPr="000F7777">
        <w:t>-</w:t>
      </w:r>
    </w:p>
    <w:p w14:paraId="164B40C0" w14:textId="77777777" w:rsidR="00453C7E" w:rsidRPr="000F7777" w:rsidRDefault="00453C7E" w:rsidP="00453C7E">
      <w:pPr>
        <w:pStyle w:val="AS-P0"/>
      </w:pPr>
    </w:p>
    <w:p w14:paraId="5FFFB674" w14:textId="77777777" w:rsidR="00453C7E" w:rsidRPr="000F7777" w:rsidRDefault="00453C7E" w:rsidP="00D61923">
      <w:pPr>
        <w:pStyle w:val="AS-Pa"/>
      </w:pPr>
      <w:r w:rsidRPr="000F7777">
        <w:t>(a)</w:t>
      </w:r>
      <w:r w:rsidRPr="000F7777">
        <w:tab/>
        <w:t>enter</w:t>
      </w:r>
      <w:r w:rsidRPr="000F7777">
        <w:rPr>
          <w:spacing w:val="-6"/>
        </w:rPr>
        <w:t xml:space="preserve"> </w:t>
      </w:r>
      <w:r w:rsidRPr="000F7777">
        <w:t>a</w:t>
      </w:r>
      <w:r w:rsidRPr="000F7777">
        <w:rPr>
          <w:spacing w:val="-5"/>
        </w:rPr>
        <w:t xml:space="preserve"> </w:t>
      </w:r>
      <w:r w:rsidRPr="000F7777">
        <w:t>polling</w:t>
      </w:r>
      <w:r w:rsidRPr="000F7777">
        <w:rPr>
          <w:spacing w:val="-5"/>
        </w:rPr>
        <w:t xml:space="preserve"> </w:t>
      </w:r>
      <w:r w:rsidRPr="000F7777">
        <w:t>booth</w:t>
      </w:r>
      <w:r w:rsidRPr="000F7777">
        <w:rPr>
          <w:spacing w:val="-5"/>
        </w:rPr>
        <w:t xml:space="preserve"> </w:t>
      </w:r>
      <w:r w:rsidRPr="000F7777">
        <w:t>provided</w:t>
      </w:r>
      <w:r w:rsidRPr="000F7777">
        <w:rPr>
          <w:spacing w:val="-5"/>
        </w:rPr>
        <w:t xml:space="preserve"> </w:t>
      </w:r>
      <w:r w:rsidRPr="000F7777">
        <w:t>at</w:t>
      </w:r>
      <w:r w:rsidRPr="000F7777">
        <w:rPr>
          <w:spacing w:val="-6"/>
        </w:rPr>
        <w:t xml:space="preserve"> </w:t>
      </w:r>
      <w:r w:rsidRPr="000F7777">
        <w:t>the</w:t>
      </w:r>
      <w:r w:rsidRPr="000F7777">
        <w:rPr>
          <w:spacing w:val="-5"/>
        </w:rPr>
        <w:t xml:space="preserve"> </w:t>
      </w:r>
      <w:r w:rsidRPr="000F7777">
        <w:t>polling</w:t>
      </w:r>
      <w:r w:rsidRPr="000F7777">
        <w:rPr>
          <w:spacing w:val="-5"/>
        </w:rPr>
        <w:t xml:space="preserve"> </w:t>
      </w:r>
      <w:r w:rsidRPr="000F7777">
        <w:t>station;</w:t>
      </w:r>
    </w:p>
    <w:p w14:paraId="70075C86" w14:textId="77777777" w:rsidR="00453C7E" w:rsidRPr="000F7777" w:rsidRDefault="00453C7E" w:rsidP="00D61923">
      <w:pPr>
        <w:pStyle w:val="AS-Pa"/>
      </w:pPr>
    </w:p>
    <w:p w14:paraId="65757F75" w14:textId="77777777" w:rsidR="00453C7E" w:rsidRPr="000F7777" w:rsidRDefault="00453C7E" w:rsidP="00D61923">
      <w:pPr>
        <w:pStyle w:val="AS-Pa"/>
      </w:pPr>
      <w:r w:rsidRPr="000F7777">
        <w:t>(b)</w:t>
      </w:r>
      <w:r w:rsidRPr="000F7777">
        <w:tab/>
        <w:t>secretly</w:t>
      </w:r>
      <w:r w:rsidRPr="000F7777">
        <w:rPr>
          <w:spacing w:val="-7"/>
        </w:rPr>
        <w:t xml:space="preserve"> </w:t>
      </w:r>
      <w:r w:rsidRPr="000F7777">
        <w:t>record</w:t>
      </w:r>
      <w:r w:rsidRPr="000F7777">
        <w:rPr>
          <w:spacing w:val="-6"/>
        </w:rPr>
        <w:t xml:space="preserve"> </w:t>
      </w:r>
      <w:r w:rsidRPr="000F7777">
        <w:t>-</w:t>
      </w:r>
    </w:p>
    <w:p w14:paraId="67A7923A" w14:textId="77777777" w:rsidR="00453C7E" w:rsidRPr="000F7777" w:rsidRDefault="00453C7E" w:rsidP="0049442C">
      <w:pPr>
        <w:pStyle w:val="AS-Pi"/>
      </w:pPr>
    </w:p>
    <w:p w14:paraId="22A1BC66" w14:textId="77777777" w:rsidR="00453C7E" w:rsidRPr="000F7777" w:rsidRDefault="0049442C" w:rsidP="0049442C">
      <w:pPr>
        <w:pStyle w:val="AS-Pi"/>
      </w:pPr>
      <w:r w:rsidRPr="000F7777">
        <w:t>(i)</w:t>
      </w:r>
      <w:r w:rsidRPr="000F7777">
        <w:tab/>
      </w:r>
      <w:r w:rsidR="00453C7E" w:rsidRPr="000F7777">
        <w:t>in the case of voting by way of a ballot paper, his or her vote on the ballot paper by marking -</w:t>
      </w:r>
    </w:p>
    <w:p w14:paraId="31C55C2A" w14:textId="77777777" w:rsidR="00453C7E" w:rsidRPr="000F7777" w:rsidRDefault="00453C7E" w:rsidP="0049442C">
      <w:pPr>
        <w:pStyle w:val="AS-Paa"/>
      </w:pPr>
    </w:p>
    <w:p w14:paraId="7B6D7931" w14:textId="77777777" w:rsidR="00453C7E" w:rsidRPr="000F7777" w:rsidRDefault="00453C7E" w:rsidP="0049442C">
      <w:pPr>
        <w:pStyle w:val="AS-Paa"/>
      </w:pPr>
      <w:r w:rsidRPr="000F7777">
        <w:t>(aa)</w:t>
      </w:r>
      <w:r w:rsidRPr="000F7777">
        <w:tab/>
        <w:t>in the case of an election on party lists, the ballot paper with a mark in or next to the space opposite the name of the political party or organisation for which he or she desires to vote; or</w:t>
      </w:r>
    </w:p>
    <w:p w14:paraId="31CF4703" w14:textId="77777777" w:rsidR="0049442C" w:rsidRPr="000F7777" w:rsidRDefault="0049442C" w:rsidP="0049442C">
      <w:pPr>
        <w:pStyle w:val="AS-Paa"/>
      </w:pPr>
    </w:p>
    <w:p w14:paraId="77E3FB74" w14:textId="77777777" w:rsidR="00453C7E" w:rsidRPr="000F7777" w:rsidRDefault="00453C7E" w:rsidP="0049442C">
      <w:pPr>
        <w:pStyle w:val="AS-Paa"/>
      </w:pPr>
      <w:r w:rsidRPr="000F7777">
        <w:t>(bb)</w:t>
      </w:r>
      <w:r w:rsidRPr="000F7777">
        <w:tab/>
        <w:t>in the case of an election otherwise than on party lists, the ballot paper with a mark in or next to the space opposite the name of the candidate for whom he or she desires to vote;</w:t>
      </w:r>
    </w:p>
    <w:p w14:paraId="00328848" w14:textId="77777777" w:rsidR="00453C7E" w:rsidRPr="000F7777" w:rsidRDefault="00453C7E" w:rsidP="00453C7E">
      <w:pPr>
        <w:pStyle w:val="AS-P0"/>
      </w:pPr>
    </w:p>
    <w:p w14:paraId="2DA2DE71" w14:textId="77777777" w:rsidR="00453C7E" w:rsidRPr="000F7777" w:rsidRDefault="0049442C" w:rsidP="0049442C">
      <w:pPr>
        <w:pStyle w:val="AS-Pi"/>
      </w:pPr>
      <w:r w:rsidRPr="000F7777">
        <w:t>(ii)</w:t>
      </w:r>
      <w:r w:rsidRPr="000F7777">
        <w:tab/>
      </w:r>
      <w:r w:rsidR="00453C7E" w:rsidRPr="000F7777">
        <w:t>in</w:t>
      </w:r>
      <w:r w:rsidR="00453C7E" w:rsidRPr="000F7777">
        <w:rPr>
          <w:spacing w:val="17"/>
        </w:rPr>
        <w:t xml:space="preserve"> </w:t>
      </w:r>
      <w:r w:rsidR="00453C7E" w:rsidRPr="000F7777">
        <w:t>the</w:t>
      </w:r>
      <w:r w:rsidR="00453C7E" w:rsidRPr="000F7777">
        <w:rPr>
          <w:spacing w:val="18"/>
        </w:rPr>
        <w:t xml:space="preserve"> </w:t>
      </w:r>
      <w:r w:rsidR="00453C7E" w:rsidRPr="000F7777">
        <w:t>case</w:t>
      </w:r>
      <w:r w:rsidR="00453C7E" w:rsidRPr="000F7777">
        <w:rPr>
          <w:spacing w:val="17"/>
        </w:rPr>
        <w:t xml:space="preserve"> </w:t>
      </w:r>
      <w:r w:rsidR="00453C7E" w:rsidRPr="000F7777">
        <w:t>of</w:t>
      </w:r>
      <w:r w:rsidR="00453C7E" w:rsidRPr="000F7777">
        <w:rPr>
          <w:spacing w:val="18"/>
        </w:rPr>
        <w:t xml:space="preserve"> </w:t>
      </w:r>
      <w:r w:rsidR="00453C7E" w:rsidRPr="000F7777">
        <w:t>voting</w:t>
      </w:r>
      <w:r w:rsidR="00453C7E" w:rsidRPr="000F7777">
        <w:rPr>
          <w:spacing w:val="17"/>
        </w:rPr>
        <w:t xml:space="preserve"> </w:t>
      </w:r>
      <w:r w:rsidR="00453C7E" w:rsidRPr="000F7777">
        <w:t>by</w:t>
      </w:r>
      <w:r w:rsidR="00453C7E" w:rsidRPr="000F7777">
        <w:rPr>
          <w:spacing w:val="18"/>
        </w:rPr>
        <w:t xml:space="preserve"> </w:t>
      </w:r>
      <w:r w:rsidR="00453C7E" w:rsidRPr="000F7777">
        <w:t>way</w:t>
      </w:r>
      <w:r w:rsidR="00453C7E" w:rsidRPr="000F7777">
        <w:rPr>
          <w:spacing w:val="17"/>
        </w:rPr>
        <w:t xml:space="preserve"> </w:t>
      </w:r>
      <w:r w:rsidR="00453C7E" w:rsidRPr="000F7777">
        <w:t>of</w:t>
      </w:r>
      <w:r w:rsidR="00453C7E" w:rsidRPr="000F7777">
        <w:rPr>
          <w:spacing w:val="18"/>
        </w:rPr>
        <w:t xml:space="preserve"> </w:t>
      </w:r>
      <w:r w:rsidR="00453C7E" w:rsidRPr="000F7777">
        <w:t>a</w:t>
      </w:r>
      <w:r w:rsidR="00453C7E" w:rsidRPr="000F7777">
        <w:rPr>
          <w:spacing w:val="17"/>
        </w:rPr>
        <w:t xml:space="preserve"> </w:t>
      </w:r>
      <w:r w:rsidR="00453C7E" w:rsidRPr="000F7777">
        <w:t>voting</w:t>
      </w:r>
      <w:r w:rsidR="00453C7E" w:rsidRPr="000F7777">
        <w:rPr>
          <w:spacing w:val="18"/>
        </w:rPr>
        <w:t xml:space="preserve"> </w:t>
      </w:r>
      <w:r w:rsidR="00453C7E" w:rsidRPr="000F7777">
        <w:t>machin</w:t>
      </w:r>
      <w:r w:rsidR="00453C7E" w:rsidRPr="000F7777">
        <w:rPr>
          <w:spacing w:val="-1"/>
        </w:rPr>
        <w:t>e</w:t>
      </w:r>
      <w:r w:rsidR="00453C7E" w:rsidRPr="000F7777">
        <w:t>,</w:t>
      </w:r>
      <w:r w:rsidR="00453C7E" w:rsidRPr="000F7777">
        <w:rPr>
          <w:spacing w:val="17"/>
        </w:rPr>
        <w:t xml:space="preserve"> </w:t>
      </w:r>
      <w:r w:rsidR="00453C7E" w:rsidRPr="000F7777">
        <w:t>his</w:t>
      </w:r>
      <w:r w:rsidR="00453C7E" w:rsidRPr="000F7777">
        <w:rPr>
          <w:spacing w:val="18"/>
        </w:rPr>
        <w:t xml:space="preserve"> </w:t>
      </w:r>
      <w:r w:rsidR="00453C7E" w:rsidRPr="000F7777">
        <w:t>or</w:t>
      </w:r>
      <w:r w:rsidR="00453C7E" w:rsidRPr="000F7777">
        <w:rPr>
          <w:spacing w:val="18"/>
        </w:rPr>
        <w:t xml:space="preserve"> </w:t>
      </w:r>
      <w:r w:rsidR="00453C7E" w:rsidRPr="000F7777">
        <w:t>her vote</w:t>
      </w:r>
      <w:r w:rsidR="00453C7E" w:rsidRPr="000F7777">
        <w:rPr>
          <w:spacing w:val="-4"/>
        </w:rPr>
        <w:t xml:space="preserve"> </w:t>
      </w:r>
      <w:r w:rsidR="00453C7E" w:rsidRPr="000F7777">
        <w:t>on</w:t>
      </w:r>
      <w:r w:rsidR="00453C7E" w:rsidRPr="000F7777">
        <w:rPr>
          <w:spacing w:val="-4"/>
        </w:rPr>
        <w:t xml:space="preserve"> </w:t>
      </w:r>
      <w:r w:rsidR="00453C7E" w:rsidRPr="000F7777">
        <w:t>the</w:t>
      </w:r>
      <w:r w:rsidR="00453C7E" w:rsidRPr="000F7777">
        <w:rPr>
          <w:spacing w:val="-4"/>
        </w:rPr>
        <w:t xml:space="preserve"> </w:t>
      </w:r>
      <w:r w:rsidR="00453C7E" w:rsidRPr="000F7777">
        <w:t>voting</w:t>
      </w:r>
      <w:r w:rsidR="00453C7E" w:rsidRPr="000F7777">
        <w:rPr>
          <w:spacing w:val="-4"/>
        </w:rPr>
        <w:t xml:space="preserve"> </w:t>
      </w:r>
      <w:r w:rsidR="00453C7E" w:rsidRPr="000F7777">
        <w:t>machine</w:t>
      </w:r>
      <w:r w:rsidR="00453C7E" w:rsidRPr="000F7777">
        <w:rPr>
          <w:spacing w:val="-4"/>
        </w:rPr>
        <w:t xml:space="preserve"> </w:t>
      </w:r>
      <w:r w:rsidR="00453C7E" w:rsidRPr="000F7777">
        <w:t>by</w:t>
      </w:r>
      <w:r w:rsidR="00453C7E" w:rsidRPr="000F7777">
        <w:rPr>
          <w:spacing w:val="-4"/>
        </w:rPr>
        <w:t xml:space="preserve"> </w:t>
      </w:r>
      <w:r w:rsidR="00453C7E" w:rsidRPr="000F7777">
        <w:t>selecting</w:t>
      </w:r>
      <w:r w:rsidR="00453C7E" w:rsidRPr="000F7777">
        <w:rPr>
          <w:spacing w:val="-4"/>
        </w:rPr>
        <w:t xml:space="preserve"> </w:t>
      </w:r>
      <w:r w:rsidR="00453C7E" w:rsidRPr="000F7777">
        <w:t>-</w:t>
      </w:r>
    </w:p>
    <w:p w14:paraId="5C3C55F0" w14:textId="77777777" w:rsidR="00D61923" w:rsidRDefault="00D61923" w:rsidP="0049442C">
      <w:pPr>
        <w:pStyle w:val="AS-Paa"/>
      </w:pPr>
    </w:p>
    <w:p w14:paraId="11B9CBF4" w14:textId="77777777" w:rsidR="00453C7E" w:rsidRPr="000F7777" w:rsidRDefault="00453C7E" w:rsidP="0049442C">
      <w:pPr>
        <w:pStyle w:val="AS-Paa"/>
      </w:pPr>
      <w:r w:rsidRPr="000F7777">
        <w:t>(aa)</w:t>
      </w:r>
      <w:r w:rsidRPr="000F7777">
        <w:tab/>
        <w:t>in the case of an election on party lists, in or next to the space opposite the name of the political party or organisation for which he or she desires to vote; or</w:t>
      </w:r>
    </w:p>
    <w:p w14:paraId="1FD21B78" w14:textId="77777777" w:rsidR="0049442C" w:rsidRPr="000F7777" w:rsidRDefault="0049442C" w:rsidP="0049442C">
      <w:pPr>
        <w:pStyle w:val="AS-Paa"/>
      </w:pPr>
    </w:p>
    <w:p w14:paraId="5A749D8A" w14:textId="77777777" w:rsidR="00453C7E" w:rsidRPr="000F7777" w:rsidRDefault="00453C7E" w:rsidP="0049442C">
      <w:pPr>
        <w:pStyle w:val="AS-Paa"/>
      </w:pPr>
      <w:r w:rsidRPr="000F7777">
        <w:t>(bb)</w:t>
      </w:r>
      <w:r w:rsidRPr="000F7777">
        <w:tab/>
        <w:t>in the case of an election otherwise than on party lists, in or next to the space opposite the name of the candidate for whom he or she desires to vote;</w:t>
      </w:r>
    </w:p>
    <w:p w14:paraId="46CC93E5" w14:textId="77777777" w:rsidR="00453C7E" w:rsidRPr="000F7777" w:rsidRDefault="00453C7E" w:rsidP="00453C7E">
      <w:pPr>
        <w:pStyle w:val="AS-P0"/>
      </w:pPr>
    </w:p>
    <w:p w14:paraId="31528D16" w14:textId="77777777" w:rsidR="00453C7E" w:rsidRPr="000F7777" w:rsidRDefault="00453C7E" w:rsidP="00D61923">
      <w:pPr>
        <w:pStyle w:val="AS-Pa"/>
      </w:pPr>
      <w:r w:rsidRPr="000F7777">
        <w:t>(c)</w:t>
      </w:r>
      <w:r w:rsidRPr="000F7777">
        <w:tab/>
        <w:t>while</w:t>
      </w:r>
      <w:r w:rsidRPr="000F7777">
        <w:rPr>
          <w:spacing w:val="-4"/>
        </w:rPr>
        <w:t xml:space="preserve"> </w:t>
      </w:r>
      <w:r w:rsidRPr="000F7777">
        <w:t>still</w:t>
      </w:r>
      <w:r w:rsidRPr="000F7777">
        <w:rPr>
          <w:spacing w:val="-4"/>
        </w:rPr>
        <w:t xml:space="preserve"> </w:t>
      </w:r>
      <w:r w:rsidRPr="000F7777">
        <w:t>in</w:t>
      </w:r>
      <w:r w:rsidRPr="000F7777">
        <w:rPr>
          <w:spacing w:val="-3"/>
        </w:rPr>
        <w:t xml:space="preserve"> </w:t>
      </w:r>
      <w:r w:rsidRPr="000F7777">
        <w:t>the</w:t>
      </w:r>
      <w:r w:rsidRPr="000F7777">
        <w:rPr>
          <w:spacing w:val="-4"/>
        </w:rPr>
        <w:t xml:space="preserve"> </w:t>
      </w:r>
      <w:r w:rsidRPr="000F7777">
        <w:t>polling</w:t>
      </w:r>
      <w:r w:rsidRPr="000F7777">
        <w:rPr>
          <w:spacing w:val="-3"/>
        </w:rPr>
        <w:t xml:space="preserve"> </w:t>
      </w:r>
      <w:r w:rsidRPr="000F7777">
        <w:t>booth,</w:t>
      </w:r>
      <w:r w:rsidRPr="000F7777">
        <w:rPr>
          <w:spacing w:val="-4"/>
        </w:rPr>
        <w:t xml:space="preserve"> </w:t>
      </w:r>
      <w:r w:rsidRPr="000F7777">
        <w:t>fold</w:t>
      </w:r>
      <w:r w:rsidRPr="000F7777">
        <w:rPr>
          <w:spacing w:val="-4"/>
        </w:rPr>
        <w:t xml:space="preserve"> </w:t>
      </w:r>
      <w:r w:rsidRPr="000F7777">
        <w:t>the</w:t>
      </w:r>
      <w:r w:rsidRPr="000F7777">
        <w:rPr>
          <w:spacing w:val="-3"/>
        </w:rPr>
        <w:t xml:space="preserve"> </w:t>
      </w:r>
      <w:r w:rsidRPr="000F7777">
        <w:t>ballot</w:t>
      </w:r>
      <w:r w:rsidRPr="000F7777">
        <w:rPr>
          <w:spacing w:val="-4"/>
        </w:rPr>
        <w:t xml:space="preserve"> </w:t>
      </w:r>
      <w:r w:rsidRPr="000F7777">
        <w:t>paper</w:t>
      </w:r>
      <w:r w:rsidRPr="000F7777">
        <w:rPr>
          <w:spacing w:val="-3"/>
        </w:rPr>
        <w:t xml:space="preserve"> </w:t>
      </w:r>
      <w:r w:rsidRPr="000F7777">
        <w:t>in</w:t>
      </w:r>
      <w:r w:rsidRPr="000F7777">
        <w:rPr>
          <w:spacing w:val="-4"/>
        </w:rPr>
        <w:t xml:space="preserve"> </w:t>
      </w:r>
      <w:r w:rsidRPr="000F7777">
        <w:t>a</w:t>
      </w:r>
      <w:r w:rsidRPr="000F7777">
        <w:rPr>
          <w:spacing w:val="-4"/>
        </w:rPr>
        <w:t xml:space="preserve"> </w:t>
      </w:r>
      <w:r w:rsidRPr="000F7777">
        <w:t>way that</w:t>
      </w:r>
      <w:r w:rsidRPr="000F7777">
        <w:rPr>
          <w:spacing w:val="-4"/>
        </w:rPr>
        <w:t xml:space="preserve"> </w:t>
      </w:r>
      <w:r w:rsidRPr="000F7777">
        <w:t>-</w:t>
      </w:r>
    </w:p>
    <w:p w14:paraId="46FB571D" w14:textId="77777777" w:rsidR="00453C7E" w:rsidRPr="000F7777" w:rsidRDefault="00453C7E" w:rsidP="00453C7E">
      <w:pPr>
        <w:pStyle w:val="AS-P0"/>
      </w:pPr>
    </w:p>
    <w:p w14:paraId="3349D05F" w14:textId="77777777" w:rsidR="00453C7E" w:rsidRPr="000F7777" w:rsidRDefault="0045724A" w:rsidP="00F458C9">
      <w:pPr>
        <w:pStyle w:val="AS-Pi"/>
      </w:pPr>
      <w:r w:rsidRPr="000F7777">
        <w:t>(i)</w:t>
      </w:r>
      <w:r w:rsidRPr="000F7777">
        <w:tab/>
      </w:r>
      <w:r w:rsidR="00453C7E" w:rsidRPr="000F7777">
        <w:t>the</w:t>
      </w:r>
      <w:r w:rsidR="00453C7E" w:rsidRPr="000F7777">
        <w:rPr>
          <w:spacing w:val="-3"/>
        </w:rPr>
        <w:t xml:space="preserve"> </w:t>
      </w:r>
      <w:r w:rsidR="00453C7E" w:rsidRPr="000F7777">
        <w:t>official</w:t>
      </w:r>
      <w:r w:rsidR="00453C7E" w:rsidRPr="000F7777">
        <w:rPr>
          <w:spacing w:val="-3"/>
        </w:rPr>
        <w:t xml:space="preserve"> </w:t>
      </w:r>
      <w:r w:rsidR="00453C7E" w:rsidRPr="000F7777">
        <w:t>mark</w:t>
      </w:r>
      <w:r w:rsidR="00453C7E" w:rsidRPr="000F7777">
        <w:rPr>
          <w:spacing w:val="-2"/>
        </w:rPr>
        <w:t xml:space="preserve"> </w:t>
      </w:r>
      <w:r w:rsidR="00453C7E" w:rsidRPr="000F7777">
        <w:t>is</w:t>
      </w:r>
      <w:r w:rsidR="00453C7E" w:rsidRPr="000F7777">
        <w:rPr>
          <w:spacing w:val="-3"/>
        </w:rPr>
        <w:t xml:space="preserve"> </w:t>
      </w:r>
      <w:r w:rsidR="00453C7E" w:rsidRPr="000F7777">
        <w:t>visible;</w:t>
      </w:r>
      <w:r w:rsidR="00453C7E" w:rsidRPr="000F7777">
        <w:rPr>
          <w:spacing w:val="-2"/>
        </w:rPr>
        <w:t xml:space="preserve"> </w:t>
      </w:r>
      <w:r w:rsidR="00453C7E" w:rsidRPr="000F7777">
        <w:t>and</w:t>
      </w:r>
    </w:p>
    <w:p w14:paraId="31CBA860" w14:textId="77777777" w:rsidR="00453C7E" w:rsidRPr="000F7777" w:rsidRDefault="00453C7E" w:rsidP="00F458C9">
      <w:pPr>
        <w:pStyle w:val="AS-Pi"/>
      </w:pPr>
    </w:p>
    <w:p w14:paraId="6D0738DF" w14:textId="77777777" w:rsidR="00453C7E" w:rsidRPr="000F7777" w:rsidRDefault="0045724A" w:rsidP="00F458C9">
      <w:pPr>
        <w:pStyle w:val="AS-Pi"/>
      </w:pPr>
      <w:r w:rsidRPr="000F7777">
        <w:t>(ii)</w:t>
      </w:r>
      <w:r w:rsidRPr="000F7777">
        <w:tab/>
      </w:r>
      <w:r w:rsidR="00453C7E" w:rsidRPr="000F7777">
        <w:t>the</w:t>
      </w:r>
      <w:r w:rsidR="00453C7E" w:rsidRPr="000F7777">
        <w:rPr>
          <w:spacing w:val="15"/>
        </w:rPr>
        <w:t xml:space="preserve"> </w:t>
      </w:r>
      <w:r w:rsidR="00453C7E" w:rsidRPr="000F7777">
        <w:t>names</w:t>
      </w:r>
      <w:r w:rsidR="00453C7E" w:rsidRPr="000F7777">
        <w:rPr>
          <w:spacing w:val="16"/>
        </w:rPr>
        <w:t xml:space="preserve"> </w:t>
      </w:r>
      <w:r w:rsidR="00453C7E" w:rsidRPr="000F7777">
        <w:t>of</w:t>
      </w:r>
      <w:r w:rsidR="00453C7E" w:rsidRPr="000F7777">
        <w:rPr>
          <w:spacing w:val="15"/>
        </w:rPr>
        <w:t xml:space="preserve"> </w:t>
      </w:r>
      <w:r w:rsidR="00453C7E" w:rsidRPr="000F7777">
        <w:t>the</w:t>
      </w:r>
      <w:r w:rsidR="00453C7E" w:rsidRPr="000F7777">
        <w:rPr>
          <w:spacing w:val="16"/>
        </w:rPr>
        <w:t xml:space="preserve"> </w:t>
      </w:r>
      <w:r w:rsidR="00453C7E" w:rsidRPr="000F7777">
        <w:t>political</w:t>
      </w:r>
      <w:r w:rsidR="00453C7E" w:rsidRPr="000F7777">
        <w:rPr>
          <w:spacing w:val="16"/>
        </w:rPr>
        <w:t xml:space="preserve"> </w:t>
      </w:r>
      <w:r w:rsidR="00453C7E" w:rsidRPr="000F7777">
        <w:t>parties</w:t>
      </w:r>
      <w:r w:rsidR="00453C7E" w:rsidRPr="000F7777">
        <w:rPr>
          <w:spacing w:val="15"/>
        </w:rPr>
        <w:t xml:space="preserve"> </w:t>
      </w:r>
      <w:r w:rsidR="00453C7E" w:rsidRPr="000F7777">
        <w:t>or</w:t>
      </w:r>
      <w:r w:rsidR="00453C7E" w:rsidRPr="000F7777">
        <w:rPr>
          <w:spacing w:val="16"/>
        </w:rPr>
        <w:t xml:space="preserve"> </w:t>
      </w:r>
      <w:r w:rsidR="00453C7E" w:rsidRPr="000F7777">
        <w:t>candidates</w:t>
      </w:r>
      <w:r w:rsidR="00453C7E" w:rsidRPr="000F7777">
        <w:rPr>
          <w:spacing w:val="16"/>
        </w:rPr>
        <w:t xml:space="preserve"> </w:t>
      </w:r>
      <w:r w:rsidR="00453C7E" w:rsidRPr="000F7777">
        <w:t>and</w:t>
      </w:r>
      <w:r w:rsidR="00453C7E" w:rsidRPr="000F7777">
        <w:rPr>
          <w:spacing w:val="15"/>
        </w:rPr>
        <w:t xml:space="preserve"> </w:t>
      </w:r>
      <w:r w:rsidR="00453C7E" w:rsidRPr="000F7777">
        <w:t>the</w:t>
      </w:r>
      <w:r w:rsidR="00453C7E" w:rsidRPr="000F7777">
        <w:rPr>
          <w:spacing w:val="16"/>
        </w:rPr>
        <w:t xml:space="preserve"> </w:t>
      </w:r>
      <w:r w:rsidR="00453C7E" w:rsidRPr="000F7777">
        <w:t>mark signifying</w:t>
      </w:r>
      <w:r w:rsidR="00453C7E" w:rsidRPr="000F7777">
        <w:rPr>
          <w:spacing w:val="-5"/>
        </w:rPr>
        <w:t xml:space="preserve"> </w:t>
      </w:r>
      <w:r w:rsidR="00453C7E" w:rsidRPr="000F7777">
        <w:t>his</w:t>
      </w:r>
      <w:r w:rsidR="00453C7E" w:rsidRPr="000F7777">
        <w:rPr>
          <w:spacing w:val="-4"/>
        </w:rPr>
        <w:t xml:space="preserve"> </w:t>
      </w:r>
      <w:r w:rsidR="00453C7E" w:rsidRPr="000F7777">
        <w:t>or</w:t>
      </w:r>
      <w:r w:rsidR="00453C7E" w:rsidRPr="000F7777">
        <w:rPr>
          <w:spacing w:val="-4"/>
        </w:rPr>
        <w:t xml:space="preserve"> </w:t>
      </w:r>
      <w:r w:rsidR="00453C7E" w:rsidRPr="000F7777">
        <w:t>her</w:t>
      </w:r>
      <w:r w:rsidR="00453C7E" w:rsidRPr="000F7777">
        <w:rPr>
          <w:spacing w:val="-5"/>
        </w:rPr>
        <w:t xml:space="preserve"> </w:t>
      </w:r>
      <w:r w:rsidR="00453C7E" w:rsidRPr="000F7777">
        <w:t>vote</w:t>
      </w:r>
      <w:r w:rsidR="00453C7E" w:rsidRPr="000F7777">
        <w:rPr>
          <w:spacing w:val="-4"/>
        </w:rPr>
        <w:t xml:space="preserve"> </w:t>
      </w:r>
      <w:r w:rsidR="00453C7E" w:rsidRPr="000F7777">
        <w:t>are</w:t>
      </w:r>
      <w:r w:rsidR="00453C7E" w:rsidRPr="000F7777">
        <w:rPr>
          <w:spacing w:val="-4"/>
        </w:rPr>
        <w:t xml:space="preserve"> </w:t>
      </w:r>
      <w:r w:rsidR="00453C7E" w:rsidRPr="000F7777">
        <w:t>not</w:t>
      </w:r>
      <w:r w:rsidR="00453C7E" w:rsidRPr="000F7777">
        <w:rPr>
          <w:spacing w:val="-5"/>
        </w:rPr>
        <w:t xml:space="preserve"> </w:t>
      </w:r>
      <w:r w:rsidR="00453C7E" w:rsidRPr="000F7777">
        <w:t>visible;</w:t>
      </w:r>
    </w:p>
    <w:p w14:paraId="491DC696" w14:textId="77777777" w:rsidR="00453C7E" w:rsidRPr="000F7777" w:rsidRDefault="00453C7E" w:rsidP="00453C7E">
      <w:pPr>
        <w:pStyle w:val="AS-P0"/>
      </w:pPr>
    </w:p>
    <w:p w14:paraId="165840D6" w14:textId="77777777" w:rsidR="00453C7E" w:rsidRPr="000F7777" w:rsidRDefault="00453C7E" w:rsidP="006D1F56">
      <w:pPr>
        <w:pStyle w:val="AS-Pa"/>
      </w:pPr>
      <w:r w:rsidRPr="000F7777">
        <w:t>(d)</w:t>
      </w:r>
      <w:r w:rsidRPr="000F7777">
        <w:tab/>
        <w:t>leave</w:t>
      </w:r>
      <w:r w:rsidRPr="000F7777">
        <w:rPr>
          <w:spacing w:val="20"/>
        </w:rPr>
        <w:t xml:space="preserve"> </w:t>
      </w:r>
      <w:r w:rsidRPr="000F7777">
        <w:t>the</w:t>
      </w:r>
      <w:r w:rsidRPr="000F7777">
        <w:rPr>
          <w:spacing w:val="20"/>
        </w:rPr>
        <w:t xml:space="preserve"> </w:t>
      </w:r>
      <w:r w:rsidRPr="000F7777">
        <w:t>polling</w:t>
      </w:r>
      <w:r w:rsidRPr="000F7777">
        <w:rPr>
          <w:spacing w:val="21"/>
        </w:rPr>
        <w:t xml:space="preserve"> </w:t>
      </w:r>
      <w:r w:rsidRPr="000F7777">
        <w:t>booth</w:t>
      </w:r>
      <w:r w:rsidRPr="000F7777">
        <w:rPr>
          <w:spacing w:val="20"/>
        </w:rPr>
        <w:t xml:space="preserve"> </w:t>
      </w:r>
      <w:r w:rsidRPr="000F7777">
        <w:t>and</w:t>
      </w:r>
      <w:r w:rsidRPr="000F7777">
        <w:rPr>
          <w:spacing w:val="21"/>
        </w:rPr>
        <w:t xml:space="preserve"> </w:t>
      </w:r>
      <w:r w:rsidRPr="000F7777">
        <w:t>display</w:t>
      </w:r>
      <w:r w:rsidRPr="000F7777">
        <w:rPr>
          <w:spacing w:val="20"/>
        </w:rPr>
        <w:t xml:space="preserve"> </w:t>
      </w:r>
      <w:r w:rsidRPr="000F7777">
        <w:t>the</w:t>
      </w:r>
      <w:r w:rsidRPr="000F7777">
        <w:rPr>
          <w:spacing w:val="21"/>
        </w:rPr>
        <w:t xml:space="preserve"> </w:t>
      </w:r>
      <w:r w:rsidRPr="000F7777">
        <w:t>ballot</w:t>
      </w:r>
      <w:r w:rsidRPr="000F7777">
        <w:rPr>
          <w:spacing w:val="20"/>
        </w:rPr>
        <w:t xml:space="preserve"> </w:t>
      </w:r>
      <w:r w:rsidRPr="000F7777">
        <w:t>paper</w:t>
      </w:r>
      <w:r w:rsidRPr="000F7777">
        <w:rPr>
          <w:spacing w:val="21"/>
        </w:rPr>
        <w:t xml:space="preserve"> </w:t>
      </w:r>
      <w:r w:rsidRPr="000F7777">
        <w:t>to</w:t>
      </w:r>
      <w:r w:rsidRPr="000F7777">
        <w:rPr>
          <w:spacing w:val="20"/>
        </w:rPr>
        <w:t xml:space="preserve"> </w:t>
      </w:r>
      <w:r w:rsidRPr="000F7777">
        <w:t>the</w:t>
      </w:r>
      <w:r w:rsidRPr="000F7777">
        <w:rPr>
          <w:spacing w:val="21"/>
        </w:rPr>
        <w:t xml:space="preserve"> </w:t>
      </w:r>
      <w:r w:rsidRPr="000F7777">
        <w:t>presiding officer</w:t>
      </w:r>
      <w:r w:rsidRPr="000F7777">
        <w:rPr>
          <w:spacing w:val="-12"/>
        </w:rPr>
        <w:t xml:space="preserve"> </w:t>
      </w:r>
      <w:r w:rsidRPr="000F7777">
        <w:t>or</w:t>
      </w:r>
      <w:r w:rsidRPr="000F7777">
        <w:rPr>
          <w:spacing w:val="-11"/>
        </w:rPr>
        <w:t xml:space="preserve"> </w:t>
      </w:r>
      <w:r w:rsidRPr="000F7777">
        <w:t>polli</w:t>
      </w:r>
      <w:r w:rsidRPr="000F7777">
        <w:rPr>
          <w:spacing w:val="-1"/>
        </w:rPr>
        <w:t>n</w:t>
      </w:r>
      <w:r w:rsidRPr="000F7777">
        <w:t>g</w:t>
      </w:r>
      <w:r w:rsidRPr="000F7777">
        <w:rPr>
          <w:spacing w:val="-12"/>
        </w:rPr>
        <w:t xml:space="preserve"> </w:t>
      </w:r>
      <w:r w:rsidRPr="000F7777">
        <w:t>officer</w:t>
      </w:r>
      <w:r w:rsidRPr="000F7777">
        <w:rPr>
          <w:spacing w:val="-11"/>
        </w:rPr>
        <w:t xml:space="preserve"> </w:t>
      </w:r>
      <w:r w:rsidRPr="000F7777">
        <w:t>in</w:t>
      </w:r>
      <w:r w:rsidRPr="000F7777">
        <w:rPr>
          <w:spacing w:val="-12"/>
        </w:rPr>
        <w:t xml:space="preserve"> </w:t>
      </w:r>
      <w:r w:rsidRPr="000F7777">
        <w:t>a</w:t>
      </w:r>
      <w:r w:rsidRPr="000F7777">
        <w:rPr>
          <w:spacing w:val="-11"/>
        </w:rPr>
        <w:t xml:space="preserve"> </w:t>
      </w:r>
      <w:r w:rsidRPr="000F7777">
        <w:t>way</w:t>
      </w:r>
      <w:r w:rsidRPr="000F7777">
        <w:rPr>
          <w:spacing w:val="-11"/>
        </w:rPr>
        <w:t xml:space="preserve"> </w:t>
      </w:r>
      <w:r w:rsidRPr="000F7777">
        <w:t>that</w:t>
      </w:r>
      <w:r w:rsidRPr="000F7777">
        <w:rPr>
          <w:spacing w:val="-12"/>
        </w:rPr>
        <w:t xml:space="preserve"> </w:t>
      </w:r>
      <w:r w:rsidRPr="000F7777">
        <w:t>the</w:t>
      </w:r>
      <w:r w:rsidRPr="000F7777">
        <w:rPr>
          <w:spacing w:val="-11"/>
        </w:rPr>
        <w:t xml:space="preserve"> </w:t>
      </w:r>
      <w:r w:rsidRPr="000F7777">
        <w:t>official</w:t>
      </w:r>
      <w:r w:rsidRPr="000F7777">
        <w:rPr>
          <w:spacing w:val="-12"/>
        </w:rPr>
        <w:t xml:space="preserve"> </w:t>
      </w:r>
      <w:r w:rsidRPr="000F7777">
        <w:t>mark</w:t>
      </w:r>
      <w:r w:rsidRPr="000F7777">
        <w:rPr>
          <w:spacing w:val="-11"/>
        </w:rPr>
        <w:t xml:space="preserve"> </w:t>
      </w:r>
      <w:r w:rsidRPr="000F7777">
        <w:t>can</w:t>
      </w:r>
      <w:r w:rsidRPr="000F7777">
        <w:rPr>
          <w:spacing w:val="-12"/>
        </w:rPr>
        <w:t xml:space="preserve"> </w:t>
      </w:r>
      <w:r w:rsidRPr="000F7777">
        <w:t>be</w:t>
      </w:r>
      <w:r w:rsidRPr="000F7777">
        <w:rPr>
          <w:spacing w:val="-11"/>
        </w:rPr>
        <w:t xml:space="preserve"> </w:t>
      </w:r>
      <w:r w:rsidRPr="000F7777">
        <w:t>seen;</w:t>
      </w:r>
      <w:r w:rsidRPr="000F7777">
        <w:rPr>
          <w:spacing w:val="-11"/>
        </w:rPr>
        <w:t xml:space="preserve"> </w:t>
      </w:r>
      <w:r w:rsidRPr="000F7777">
        <w:t>and</w:t>
      </w:r>
    </w:p>
    <w:p w14:paraId="52BC0B23" w14:textId="77777777" w:rsidR="00453C7E" w:rsidRPr="000F7777" w:rsidRDefault="00453C7E" w:rsidP="006D1F56">
      <w:pPr>
        <w:pStyle w:val="AS-Pa"/>
      </w:pPr>
    </w:p>
    <w:p w14:paraId="13041CCD" w14:textId="77777777" w:rsidR="00453C7E" w:rsidRPr="000F7777" w:rsidRDefault="00453C7E" w:rsidP="006D1F56">
      <w:pPr>
        <w:pStyle w:val="AS-Pa"/>
      </w:pPr>
      <w:r w:rsidRPr="000F7777">
        <w:t>(e)</w:t>
      </w:r>
      <w:r w:rsidRPr="000F7777">
        <w:tab/>
        <w:t>in</w:t>
      </w:r>
      <w:r w:rsidRPr="000F7777">
        <w:rPr>
          <w:spacing w:val="32"/>
        </w:rPr>
        <w:t xml:space="preserve"> </w:t>
      </w:r>
      <w:r w:rsidRPr="000F7777">
        <w:t>the</w:t>
      </w:r>
      <w:r w:rsidRPr="000F7777">
        <w:rPr>
          <w:spacing w:val="33"/>
        </w:rPr>
        <w:t xml:space="preserve"> </w:t>
      </w:r>
      <w:r w:rsidRPr="000F7777">
        <w:t>presence</w:t>
      </w:r>
      <w:r w:rsidRPr="000F7777">
        <w:rPr>
          <w:spacing w:val="33"/>
        </w:rPr>
        <w:t xml:space="preserve"> </w:t>
      </w:r>
      <w:r w:rsidRPr="000F7777">
        <w:t>of</w:t>
      </w:r>
      <w:r w:rsidRPr="000F7777">
        <w:rPr>
          <w:spacing w:val="33"/>
        </w:rPr>
        <w:t xml:space="preserve"> </w:t>
      </w:r>
      <w:r w:rsidRPr="000F7777">
        <w:t>the</w:t>
      </w:r>
      <w:r w:rsidRPr="000F7777">
        <w:rPr>
          <w:spacing w:val="33"/>
        </w:rPr>
        <w:t xml:space="preserve"> </w:t>
      </w:r>
      <w:r w:rsidRPr="000F7777">
        <w:t>presiding</w:t>
      </w:r>
      <w:r w:rsidRPr="000F7777">
        <w:rPr>
          <w:spacing w:val="33"/>
        </w:rPr>
        <w:t xml:space="preserve"> </w:t>
      </w:r>
      <w:r w:rsidRPr="000F7777">
        <w:t>officer</w:t>
      </w:r>
      <w:r w:rsidRPr="000F7777">
        <w:rPr>
          <w:spacing w:val="33"/>
        </w:rPr>
        <w:t xml:space="preserve"> </w:t>
      </w:r>
      <w:r w:rsidRPr="000F7777">
        <w:t>or</w:t>
      </w:r>
      <w:r w:rsidRPr="000F7777">
        <w:rPr>
          <w:spacing w:val="33"/>
        </w:rPr>
        <w:t xml:space="preserve"> </w:t>
      </w:r>
      <w:r w:rsidRPr="000F7777">
        <w:t>polli</w:t>
      </w:r>
      <w:r w:rsidRPr="000F7777">
        <w:rPr>
          <w:spacing w:val="-1"/>
        </w:rPr>
        <w:t>n</w:t>
      </w:r>
      <w:r w:rsidRPr="000F7777">
        <w:t>g</w:t>
      </w:r>
      <w:r w:rsidRPr="000F7777">
        <w:rPr>
          <w:spacing w:val="33"/>
        </w:rPr>
        <w:t xml:space="preserve"> </w:t>
      </w:r>
      <w:r w:rsidRPr="000F7777">
        <w:t>office</w:t>
      </w:r>
      <w:r w:rsidRPr="000F7777">
        <w:rPr>
          <w:spacing w:val="-10"/>
        </w:rPr>
        <w:t>r</w:t>
      </w:r>
      <w:r w:rsidRPr="000F7777">
        <w:t>,</w:t>
      </w:r>
      <w:r w:rsidRPr="000F7777">
        <w:rPr>
          <w:spacing w:val="33"/>
        </w:rPr>
        <w:t xml:space="preserve"> </w:t>
      </w:r>
      <w:r w:rsidRPr="000F7777">
        <w:t>drop,</w:t>
      </w:r>
      <w:r w:rsidRPr="000F7777">
        <w:rPr>
          <w:spacing w:val="33"/>
        </w:rPr>
        <w:t xml:space="preserve"> </w:t>
      </w:r>
      <w:r w:rsidRPr="000F7777">
        <w:t>the ballot</w:t>
      </w:r>
      <w:r w:rsidRPr="000F7777">
        <w:rPr>
          <w:spacing w:val="-5"/>
        </w:rPr>
        <w:t xml:space="preserve"> </w:t>
      </w:r>
      <w:r w:rsidRPr="000F7777">
        <w:t>paper</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ballot</w:t>
      </w:r>
      <w:r w:rsidRPr="000F7777">
        <w:rPr>
          <w:spacing w:val="-5"/>
        </w:rPr>
        <w:t xml:space="preserve"> </w:t>
      </w:r>
      <w:r w:rsidRPr="000F7777">
        <w:t>box</w:t>
      </w:r>
      <w:r w:rsidRPr="000F7777">
        <w:rPr>
          <w:spacing w:val="-4"/>
        </w:rPr>
        <w:t xml:space="preserve"> </w:t>
      </w:r>
      <w:r w:rsidRPr="000F7777">
        <w:t>for</w:t>
      </w:r>
      <w:r w:rsidRPr="000F7777">
        <w:rPr>
          <w:spacing w:val="-4"/>
        </w:rPr>
        <w:t xml:space="preserve"> </w:t>
      </w:r>
      <w:r w:rsidRPr="000F7777">
        <w:t>ordinary</w:t>
      </w:r>
      <w:r w:rsidRPr="000F7777">
        <w:rPr>
          <w:spacing w:val="-4"/>
        </w:rPr>
        <w:t xml:space="preserve"> </w:t>
      </w:r>
      <w:r w:rsidRPr="000F7777">
        <w:t>ballot</w:t>
      </w:r>
      <w:r w:rsidRPr="000F7777">
        <w:rPr>
          <w:spacing w:val="-5"/>
        </w:rPr>
        <w:t xml:space="preserve"> </w:t>
      </w:r>
      <w:r w:rsidRPr="000F7777">
        <w:t>papers.</w:t>
      </w:r>
    </w:p>
    <w:p w14:paraId="1FD1AB35" w14:textId="7D97D125" w:rsidR="00453C7E" w:rsidRDefault="00453C7E" w:rsidP="00453C7E">
      <w:pPr>
        <w:pStyle w:val="AS-P0"/>
      </w:pPr>
    </w:p>
    <w:p w14:paraId="443F799F" w14:textId="7687A6D0" w:rsidR="00DC5EBC" w:rsidRDefault="00DC5EBC" w:rsidP="00DC5EBC">
      <w:pPr>
        <w:pStyle w:val="AS-P-Amend"/>
      </w:pPr>
      <w:r>
        <w:t>[The comma after the word “drop” is superfluous.]</w:t>
      </w:r>
    </w:p>
    <w:p w14:paraId="3F7C56E9" w14:textId="77777777" w:rsidR="00DC5EBC" w:rsidRPr="000F7777" w:rsidRDefault="00DC5EBC" w:rsidP="00453C7E">
      <w:pPr>
        <w:pStyle w:val="AS-P0"/>
      </w:pPr>
    </w:p>
    <w:p w14:paraId="49A1D5B6" w14:textId="77777777" w:rsidR="00453C7E" w:rsidRPr="000F7777" w:rsidRDefault="00453C7E" w:rsidP="006D1F56">
      <w:pPr>
        <w:pStyle w:val="AS-P1"/>
      </w:pPr>
      <w:r w:rsidRPr="000F7777">
        <w:t>(16)</w:t>
      </w:r>
      <w:r w:rsidRPr="000F7777">
        <w:tab/>
        <w:t>The</w:t>
      </w:r>
      <w:r w:rsidRPr="000F7777">
        <w:rPr>
          <w:spacing w:val="-4"/>
        </w:rPr>
        <w:t xml:space="preserve"> </w:t>
      </w:r>
      <w:r w:rsidRPr="000F7777">
        <w:t>-</w:t>
      </w:r>
    </w:p>
    <w:p w14:paraId="60908F91" w14:textId="77777777" w:rsidR="00453C7E" w:rsidRPr="000F7777" w:rsidRDefault="00453C7E" w:rsidP="00453C7E">
      <w:pPr>
        <w:pStyle w:val="AS-P0"/>
      </w:pPr>
    </w:p>
    <w:p w14:paraId="24E08F76" w14:textId="77777777" w:rsidR="00453C7E" w:rsidRPr="000F7777" w:rsidRDefault="00453C7E" w:rsidP="006D1F56">
      <w:pPr>
        <w:pStyle w:val="AS-Pa"/>
      </w:pPr>
      <w:r w:rsidRPr="000F7777">
        <w:t>(a)</w:t>
      </w:r>
      <w:r w:rsidRPr="000F7777">
        <w:tab/>
        <w:t>voting</w:t>
      </w:r>
      <w:r w:rsidRPr="000F7777">
        <w:rPr>
          <w:spacing w:val="1"/>
        </w:rPr>
        <w:t xml:space="preserve"> </w:t>
      </w:r>
      <w:r w:rsidRPr="000F7777">
        <w:t>at</w:t>
      </w:r>
      <w:r w:rsidRPr="000F7777">
        <w:rPr>
          <w:spacing w:val="2"/>
        </w:rPr>
        <w:t xml:space="preserve"> </w:t>
      </w:r>
      <w:r w:rsidRPr="000F7777">
        <w:t>a</w:t>
      </w:r>
      <w:r w:rsidRPr="000F7777">
        <w:rPr>
          <w:spacing w:val="2"/>
        </w:rPr>
        <w:t xml:space="preserve"> </w:t>
      </w:r>
      <w:r w:rsidRPr="000F7777">
        <w:t>polling</w:t>
      </w:r>
      <w:r w:rsidRPr="000F7777">
        <w:rPr>
          <w:spacing w:val="2"/>
        </w:rPr>
        <w:t xml:space="preserve"> </w:t>
      </w:r>
      <w:r w:rsidRPr="000F7777">
        <w:t>station</w:t>
      </w:r>
      <w:r w:rsidRPr="000F7777">
        <w:rPr>
          <w:spacing w:val="2"/>
        </w:rPr>
        <w:t xml:space="preserve"> </w:t>
      </w:r>
      <w:r w:rsidRPr="000F7777">
        <w:t>may</w:t>
      </w:r>
      <w:r w:rsidRPr="000F7777">
        <w:rPr>
          <w:spacing w:val="2"/>
        </w:rPr>
        <w:t xml:space="preserve"> </w:t>
      </w:r>
      <w:r w:rsidRPr="000F7777">
        <w:t>not</w:t>
      </w:r>
      <w:r w:rsidRPr="000F7777">
        <w:rPr>
          <w:spacing w:val="2"/>
        </w:rPr>
        <w:t xml:space="preserve"> </w:t>
      </w:r>
      <w:r w:rsidRPr="000F7777">
        <w:t>be</w:t>
      </w:r>
      <w:r w:rsidRPr="000F7777">
        <w:rPr>
          <w:spacing w:val="1"/>
        </w:rPr>
        <w:t xml:space="preserve"> </w:t>
      </w:r>
      <w:r w:rsidRPr="000F7777">
        <w:t>interrupted</w:t>
      </w:r>
      <w:r w:rsidRPr="000F7777">
        <w:rPr>
          <w:spacing w:val="2"/>
        </w:rPr>
        <w:t xml:space="preserve"> </w:t>
      </w:r>
      <w:r w:rsidRPr="000F7777">
        <w:t>by</w:t>
      </w:r>
      <w:r w:rsidRPr="000F7777">
        <w:rPr>
          <w:spacing w:val="2"/>
        </w:rPr>
        <w:t xml:space="preserve"> </w:t>
      </w:r>
      <w:r w:rsidRPr="000F7777">
        <w:t>any</w:t>
      </w:r>
      <w:r w:rsidRPr="000F7777">
        <w:rPr>
          <w:spacing w:val="2"/>
        </w:rPr>
        <w:t xml:space="preserve"> </w:t>
      </w:r>
      <w:r w:rsidRPr="000F7777">
        <w:t>defect occurring</w:t>
      </w:r>
      <w:r w:rsidRPr="000F7777">
        <w:rPr>
          <w:spacing w:val="-6"/>
        </w:rPr>
        <w:t xml:space="preserve"> </w:t>
      </w:r>
      <w:r w:rsidRPr="000F7777">
        <w:t>in</w:t>
      </w:r>
      <w:r w:rsidRPr="000F7777">
        <w:rPr>
          <w:spacing w:val="-5"/>
        </w:rPr>
        <w:t xml:space="preserve"> </w:t>
      </w:r>
      <w:r w:rsidRPr="000F7777">
        <w:t>any</w:t>
      </w:r>
      <w:r w:rsidRPr="000F7777">
        <w:rPr>
          <w:spacing w:val="-6"/>
        </w:rPr>
        <w:t xml:space="preserve"> </w:t>
      </w:r>
      <w:r w:rsidRPr="000F7777">
        <w:t>instrument</w:t>
      </w:r>
      <w:r w:rsidRPr="000F7777">
        <w:rPr>
          <w:spacing w:val="-5"/>
        </w:rPr>
        <w:t xml:space="preserve"> </w:t>
      </w:r>
      <w:r w:rsidRPr="000F7777">
        <w:t>used</w:t>
      </w:r>
      <w:r w:rsidRPr="000F7777">
        <w:rPr>
          <w:spacing w:val="-6"/>
        </w:rPr>
        <w:t xml:space="preserve"> </w:t>
      </w:r>
      <w:r w:rsidRPr="000F7777">
        <w:t>at</w:t>
      </w:r>
      <w:r w:rsidRPr="000F7777">
        <w:rPr>
          <w:spacing w:val="-5"/>
        </w:rPr>
        <w:t xml:space="preserve"> </w:t>
      </w:r>
      <w:r w:rsidRPr="000F7777">
        <w:t>the</w:t>
      </w:r>
      <w:r w:rsidRPr="000F7777">
        <w:rPr>
          <w:spacing w:val="-6"/>
        </w:rPr>
        <w:t xml:space="preserve"> </w:t>
      </w:r>
      <w:r w:rsidRPr="000F7777">
        <w:t>polling</w:t>
      </w:r>
      <w:r w:rsidRPr="000F7777">
        <w:rPr>
          <w:spacing w:val="-5"/>
        </w:rPr>
        <w:t xml:space="preserve"> </w:t>
      </w:r>
      <w:r w:rsidRPr="000F7777">
        <w:t>station</w:t>
      </w:r>
      <w:r w:rsidRPr="000F7777">
        <w:rPr>
          <w:spacing w:val="-6"/>
        </w:rPr>
        <w:t xml:space="preserve"> </w:t>
      </w:r>
      <w:r w:rsidRPr="000F7777">
        <w:t>for</w:t>
      </w:r>
      <w:r w:rsidRPr="000F7777">
        <w:rPr>
          <w:spacing w:val="-5"/>
        </w:rPr>
        <w:t xml:space="preserve"> </w:t>
      </w:r>
      <w:r w:rsidRPr="000F7777">
        <w:t>the</w:t>
      </w:r>
      <w:r w:rsidRPr="000F7777">
        <w:rPr>
          <w:spacing w:val="-6"/>
        </w:rPr>
        <w:t xml:space="preserve"> </w:t>
      </w:r>
      <w:r w:rsidRPr="000F7777">
        <w:t>purposes of</w:t>
      </w:r>
      <w:r w:rsidRPr="000F7777">
        <w:rPr>
          <w:spacing w:val="-4"/>
        </w:rPr>
        <w:t xml:space="preserve"> </w:t>
      </w:r>
      <w:r w:rsidRPr="000F7777">
        <w:t>subsections</w:t>
      </w:r>
      <w:r w:rsidRPr="000F7777">
        <w:rPr>
          <w:spacing w:val="-4"/>
        </w:rPr>
        <w:t xml:space="preserve"> </w:t>
      </w:r>
      <w:r w:rsidRPr="000F7777">
        <w:t>(6)</w:t>
      </w:r>
      <w:r w:rsidRPr="000F7777">
        <w:rPr>
          <w:spacing w:val="-4"/>
        </w:rPr>
        <w:t xml:space="preserve"> </w:t>
      </w:r>
      <w:r w:rsidRPr="000F7777">
        <w:t>and</w:t>
      </w:r>
      <w:r w:rsidRPr="000F7777">
        <w:rPr>
          <w:spacing w:val="-4"/>
        </w:rPr>
        <w:t xml:space="preserve"> </w:t>
      </w:r>
      <w:r w:rsidRPr="000F7777">
        <w:t>(7);</w:t>
      </w:r>
      <w:r w:rsidRPr="000F7777">
        <w:rPr>
          <w:spacing w:val="-4"/>
        </w:rPr>
        <w:t xml:space="preserve"> </w:t>
      </w:r>
      <w:r w:rsidRPr="000F7777">
        <w:t>and</w:t>
      </w:r>
    </w:p>
    <w:p w14:paraId="55EC56EA" w14:textId="77777777" w:rsidR="00453C7E" w:rsidRPr="000F7777" w:rsidRDefault="00453C7E" w:rsidP="006D1F56">
      <w:pPr>
        <w:pStyle w:val="AS-Pa"/>
      </w:pPr>
    </w:p>
    <w:p w14:paraId="66CF3FEC" w14:textId="77777777" w:rsidR="00453C7E" w:rsidRPr="000F7777" w:rsidRDefault="00453C7E" w:rsidP="006D1F56">
      <w:pPr>
        <w:pStyle w:val="AS-Pa"/>
      </w:pPr>
      <w:r w:rsidRPr="000F7777">
        <w:t>(b)</w:t>
      </w:r>
      <w:r w:rsidRPr="000F7777">
        <w:tab/>
        <w:t>vote</w:t>
      </w:r>
      <w:r w:rsidRPr="000F7777">
        <w:rPr>
          <w:spacing w:val="-11"/>
        </w:rPr>
        <w:t xml:space="preserve"> </w:t>
      </w:r>
      <w:r w:rsidRPr="000F7777">
        <w:t>recorded</w:t>
      </w:r>
      <w:r w:rsidRPr="000F7777">
        <w:rPr>
          <w:spacing w:val="-11"/>
        </w:rPr>
        <w:t xml:space="preserve"> </w:t>
      </w:r>
      <w:r w:rsidRPr="000F7777">
        <w:t>by</w:t>
      </w:r>
      <w:r w:rsidRPr="000F7777">
        <w:rPr>
          <w:spacing w:val="-11"/>
        </w:rPr>
        <w:t xml:space="preserve"> </w:t>
      </w:r>
      <w:r w:rsidRPr="000F7777">
        <w:t>any</w:t>
      </w:r>
      <w:r w:rsidRPr="000F7777">
        <w:rPr>
          <w:spacing w:val="-10"/>
        </w:rPr>
        <w:t xml:space="preserve"> </w:t>
      </w:r>
      <w:r w:rsidRPr="000F7777">
        <w:t>voter</w:t>
      </w:r>
      <w:r w:rsidRPr="000F7777">
        <w:rPr>
          <w:spacing w:val="-11"/>
        </w:rPr>
        <w:t xml:space="preserve"> </w:t>
      </w:r>
      <w:r w:rsidRPr="000F7777">
        <w:t>is</w:t>
      </w:r>
      <w:r w:rsidRPr="000F7777">
        <w:rPr>
          <w:spacing w:val="-11"/>
        </w:rPr>
        <w:t xml:space="preserve"> </w:t>
      </w:r>
      <w:r w:rsidRPr="000F7777">
        <w:t>not</w:t>
      </w:r>
      <w:r w:rsidRPr="000F7777">
        <w:rPr>
          <w:spacing w:val="-11"/>
        </w:rPr>
        <w:t xml:space="preserve"> </w:t>
      </w:r>
      <w:r w:rsidRPr="000F7777">
        <w:t>invalid</w:t>
      </w:r>
      <w:r w:rsidRPr="000F7777">
        <w:rPr>
          <w:spacing w:val="-10"/>
        </w:rPr>
        <w:t xml:space="preserve"> </w:t>
      </w:r>
      <w:r w:rsidRPr="000F7777">
        <w:t>merely</w:t>
      </w:r>
      <w:r w:rsidRPr="000F7777">
        <w:rPr>
          <w:spacing w:val="-11"/>
        </w:rPr>
        <w:t xml:space="preserve"> </w:t>
      </w:r>
      <w:r w:rsidRPr="000F7777">
        <w:t>because</w:t>
      </w:r>
      <w:r w:rsidRPr="000F7777">
        <w:rPr>
          <w:spacing w:val="-11"/>
        </w:rPr>
        <w:t xml:space="preserve"> </w:t>
      </w:r>
      <w:r w:rsidRPr="000F7777">
        <w:t>subsection</w:t>
      </w:r>
      <w:r w:rsidRPr="000F7777">
        <w:rPr>
          <w:spacing w:val="-10"/>
        </w:rPr>
        <w:t xml:space="preserve"> </w:t>
      </w:r>
      <w:r w:rsidR="00960C17" w:rsidRPr="000F7777">
        <w:t>(4)</w:t>
      </w:r>
      <w:r w:rsidRPr="000F7777">
        <w:t>(b)</w:t>
      </w:r>
      <w:r w:rsidRPr="000F7777">
        <w:rPr>
          <w:spacing w:val="-8"/>
        </w:rPr>
        <w:t xml:space="preserve"> </w:t>
      </w:r>
      <w:r w:rsidRPr="000F7777">
        <w:t>was</w:t>
      </w:r>
      <w:r w:rsidRPr="000F7777">
        <w:rPr>
          <w:spacing w:val="-7"/>
        </w:rPr>
        <w:t xml:space="preserve"> </w:t>
      </w:r>
      <w:r w:rsidRPr="000F7777">
        <w:t>not</w:t>
      </w:r>
      <w:r w:rsidRPr="000F7777">
        <w:rPr>
          <w:spacing w:val="-7"/>
        </w:rPr>
        <w:t xml:space="preserve"> </w:t>
      </w:r>
      <w:r w:rsidRPr="000F7777">
        <w:t>complied</w:t>
      </w:r>
      <w:r w:rsidRPr="000F7777">
        <w:rPr>
          <w:spacing w:val="-7"/>
        </w:rPr>
        <w:t xml:space="preserve"> </w:t>
      </w:r>
      <w:r w:rsidRPr="000F7777">
        <w:t>with</w:t>
      </w:r>
      <w:r w:rsidRPr="000F7777">
        <w:rPr>
          <w:spacing w:val="-8"/>
        </w:rPr>
        <w:t xml:space="preserve"> </w:t>
      </w:r>
      <w:r w:rsidRPr="000F7777">
        <w:t>in</w:t>
      </w:r>
      <w:r w:rsidRPr="000F7777">
        <w:rPr>
          <w:spacing w:val="-7"/>
        </w:rPr>
        <w:t xml:space="preserve"> </w:t>
      </w:r>
      <w:r w:rsidRPr="000F7777">
        <w:t>the</w:t>
      </w:r>
      <w:r w:rsidRPr="000F7777">
        <w:rPr>
          <w:spacing w:val="-7"/>
        </w:rPr>
        <w:t xml:space="preserve"> </w:t>
      </w:r>
      <w:r w:rsidRPr="000F7777">
        <w:t>case</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voter</w:t>
      </w:r>
      <w:r w:rsidRPr="000F7777">
        <w:rPr>
          <w:spacing w:val="-7"/>
        </w:rPr>
        <w:t xml:space="preserve"> </w:t>
      </w:r>
      <w:r w:rsidRPr="000F7777">
        <w:t>because</w:t>
      </w:r>
      <w:r w:rsidRPr="000F7777">
        <w:rPr>
          <w:spacing w:val="-7"/>
        </w:rPr>
        <w:t xml:space="preserve"> </w:t>
      </w:r>
      <w:r w:rsidRPr="000F7777">
        <w:t>of</w:t>
      </w:r>
      <w:r w:rsidRPr="000F7777">
        <w:rPr>
          <w:spacing w:val="-8"/>
        </w:rPr>
        <w:t xml:space="preserve"> </w:t>
      </w:r>
      <w:r w:rsidRPr="000F7777">
        <w:t>the</w:t>
      </w:r>
      <w:r w:rsidRPr="000F7777">
        <w:rPr>
          <w:spacing w:val="-7"/>
        </w:rPr>
        <w:t xml:space="preserve"> </w:t>
      </w:r>
      <w:r w:rsidRPr="000F7777">
        <w:t>defect contemplated</w:t>
      </w:r>
      <w:r w:rsidRPr="000F7777">
        <w:rPr>
          <w:spacing w:val="-9"/>
        </w:rPr>
        <w:t xml:space="preserve"> </w:t>
      </w:r>
      <w:r w:rsidRPr="000F7777">
        <w:t>in</w:t>
      </w:r>
      <w:r w:rsidRPr="000F7777">
        <w:rPr>
          <w:spacing w:val="-8"/>
        </w:rPr>
        <w:t xml:space="preserve"> </w:t>
      </w:r>
      <w:r w:rsidRPr="000F7777">
        <w:t>paragraph</w:t>
      </w:r>
      <w:r w:rsidRPr="000F7777">
        <w:rPr>
          <w:spacing w:val="-9"/>
        </w:rPr>
        <w:t xml:space="preserve"> </w:t>
      </w:r>
      <w:r w:rsidRPr="000F7777">
        <w:t>(a),</w:t>
      </w:r>
    </w:p>
    <w:p w14:paraId="37D436AC" w14:textId="77777777" w:rsidR="00453C7E" w:rsidRPr="000F7777" w:rsidRDefault="00453C7E" w:rsidP="00453C7E">
      <w:pPr>
        <w:pStyle w:val="AS-P0"/>
      </w:pPr>
    </w:p>
    <w:p w14:paraId="63423A93" w14:textId="77777777" w:rsidR="00453C7E" w:rsidRPr="000F7777" w:rsidRDefault="00453C7E" w:rsidP="00453C7E">
      <w:pPr>
        <w:pStyle w:val="AS-P0"/>
      </w:pPr>
      <w:r w:rsidRPr="000F7777">
        <w:t>whereupon</w:t>
      </w:r>
      <w:r w:rsidRPr="000F7777">
        <w:rPr>
          <w:spacing w:val="-6"/>
        </w:rPr>
        <w:t xml:space="preserve"> </w:t>
      </w:r>
      <w:r w:rsidRPr="000F7777">
        <w:t>the</w:t>
      </w:r>
      <w:r w:rsidRPr="000F7777">
        <w:rPr>
          <w:spacing w:val="-6"/>
        </w:rPr>
        <w:t xml:space="preserve"> </w:t>
      </w:r>
      <w:r w:rsidRPr="000F7777">
        <w:t>relevant</w:t>
      </w:r>
      <w:r w:rsidRPr="000F7777">
        <w:rPr>
          <w:spacing w:val="-6"/>
        </w:rPr>
        <w:t xml:space="preserve"> </w:t>
      </w:r>
      <w:r w:rsidRPr="000F7777">
        <w:t>voters’</w:t>
      </w:r>
      <w:r w:rsidRPr="000F7777">
        <w:rPr>
          <w:spacing w:val="-6"/>
        </w:rPr>
        <w:t xml:space="preserve"> </w:t>
      </w:r>
      <w:r w:rsidRPr="000F7777">
        <w:t>register</w:t>
      </w:r>
      <w:r w:rsidRPr="000F7777">
        <w:rPr>
          <w:spacing w:val="-5"/>
        </w:rPr>
        <w:t xml:space="preserve"> </w:t>
      </w:r>
      <w:r w:rsidRPr="000F7777">
        <w:t>is</w:t>
      </w:r>
      <w:r w:rsidRPr="000F7777">
        <w:rPr>
          <w:spacing w:val="-6"/>
        </w:rPr>
        <w:t xml:space="preserve"> </w:t>
      </w:r>
      <w:r w:rsidRPr="000F7777">
        <w:t>endorsed</w:t>
      </w:r>
      <w:r w:rsidRPr="000F7777">
        <w:rPr>
          <w:spacing w:val="-6"/>
        </w:rPr>
        <w:t xml:space="preserve"> </w:t>
      </w:r>
      <w:r w:rsidRPr="000F7777">
        <w:t>to</w:t>
      </w:r>
      <w:r w:rsidRPr="000F7777">
        <w:rPr>
          <w:spacing w:val="-6"/>
        </w:rPr>
        <w:t xml:space="preserve"> </w:t>
      </w:r>
      <w:r w:rsidRPr="000F7777">
        <w:t>that</w:t>
      </w:r>
      <w:r w:rsidRPr="000F7777">
        <w:rPr>
          <w:spacing w:val="-6"/>
        </w:rPr>
        <w:t xml:space="preserve"> </w:t>
      </w:r>
      <w:r w:rsidRPr="000F7777">
        <w:t>effect.</w:t>
      </w:r>
    </w:p>
    <w:p w14:paraId="7ECE0E49" w14:textId="77777777" w:rsidR="00453C7E" w:rsidRPr="000F7777" w:rsidRDefault="00453C7E" w:rsidP="00453C7E">
      <w:pPr>
        <w:pStyle w:val="AS-P0"/>
      </w:pPr>
    </w:p>
    <w:p w14:paraId="42071482" w14:textId="77777777" w:rsidR="00453C7E" w:rsidRPr="000F7777" w:rsidRDefault="00453C7E" w:rsidP="006D1F56">
      <w:pPr>
        <w:pStyle w:val="AS-P1"/>
      </w:pPr>
      <w:r w:rsidRPr="000F7777">
        <w:t>(17)</w:t>
      </w:r>
      <w:r w:rsidRPr="000F7777">
        <w:tab/>
        <w:t>The</w:t>
      </w:r>
      <w:r w:rsidRPr="000F7777">
        <w:rPr>
          <w:spacing w:val="-21"/>
        </w:rPr>
        <w:t xml:space="preserve"> </w:t>
      </w:r>
      <w:r w:rsidRPr="000F7777">
        <w:t>Commission</w:t>
      </w:r>
      <w:r w:rsidRPr="000F7777">
        <w:rPr>
          <w:spacing w:val="-20"/>
        </w:rPr>
        <w:t xml:space="preserve"> </w:t>
      </w:r>
      <w:r w:rsidRPr="000F7777">
        <w:t>must</w:t>
      </w:r>
      <w:r w:rsidRPr="000F7777">
        <w:rPr>
          <w:spacing w:val="-20"/>
        </w:rPr>
        <w:t xml:space="preserve"> </w:t>
      </w:r>
      <w:r w:rsidRPr="000F7777">
        <w:t>at</w:t>
      </w:r>
      <w:r w:rsidRPr="000F7777">
        <w:rPr>
          <w:spacing w:val="-20"/>
        </w:rPr>
        <w:t xml:space="preserve"> </w:t>
      </w:r>
      <w:r w:rsidRPr="000F7777">
        <w:t>every</w:t>
      </w:r>
      <w:r w:rsidRPr="000F7777">
        <w:rPr>
          <w:spacing w:val="-20"/>
        </w:rPr>
        <w:t xml:space="preserve"> </w:t>
      </w:r>
      <w:r w:rsidRPr="000F7777">
        <w:t>polling</w:t>
      </w:r>
      <w:r w:rsidRPr="000F7777">
        <w:rPr>
          <w:spacing w:val="-20"/>
        </w:rPr>
        <w:t xml:space="preserve"> </w:t>
      </w:r>
      <w:r w:rsidRPr="000F7777">
        <w:t>station,</w:t>
      </w:r>
      <w:r w:rsidRPr="000F7777">
        <w:rPr>
          <w:spacing w:val="-20"/>
        </w:rPr>
        <w:t xml:space="preserve"> </w:t>
      </w:r>
      <w:r w:rsidRPr="000F7777">
        <w:t>in</w:t>
      </w:r>
      <w:r w:rsidRPr="000F7777">
        <w:rPr>
          <w:spacing w:val="-20"/>
        </w:rPr>
        <w:t xml:space="preserve"> </w:t>
      </w:r>
      <w:r w:rsidRPr="000F7777">
        <w:t>the</w:t>
      </w:r>
      <w:r w:rsidRPr="000F7777">
        <w:rPr>
          <w:spacing w:val="-20"/>
        </w:rPr>
        <w:t xml:space="preserve"> </w:t>
      </w:r>
      <w:r w:rsidRPr="000F7777">
        <w:t>prescribed</w:t>
      </w:r>
      <w:r w:rsidRPr="000F7777">
        <w:rPr>
          <w:spacing w:val="-20"/>
        </w:rPr>
        <w:t xml:space="preserve"> </w:t>
      </w:r>
      <w:r w:rsidRPr="000F7777">
        <w:t>manner and</w:t>
      </w:r>
      <w:r w:rsidRPr="000F7777">
        <w:rPr>
          <w:spacing w:val="7"/>
        </w:rPr>
        <w:t xml:space="preserve"> </w:t>
      </w:r>
      <w:r w:rsidRPr="000F7777">
        <w:t>form,</w:t>
      </w:r>
      <w:r w:rsidRPr="000F7777">
        <w:rPr>
          <w:spacing w:val="6"/>
        </w:rPr>
        <w:t xml:space="preserve"> </w:t>
      </w:r>
      <w:r w:rsidRPr="000F7777">
        <w:t>keep</w:t>
      </w:r>
      <w:r w:rsidRPr="000F7777">
        <w:rPr>
          <w:spacing w:val="8"/>
        </w:rPr>
        <w:t xml:space="preserve"> </w:t>
      </w:r>
      <w:r w:rsidRPr="000F7777">
        <w:t>a</w:t>
      </w:r>
      <w:r w:rsidRPr="000F7777">
        <w:rPr>
          <w:spacing w:val="7"/>
        </w:rPr>
        <w:t xml:space="preserve"> </w:t>
      </w:r>
      <w:r w:rsidRPr="000F7777">
        <w:t>list</w:t>
      </w:r>
      <w:r w:rsidRPr="000F7777">
        <w:rPr>
          <w:spacing w:val="7"/>
        </w:rPr>
        <w:t xml:space="preserve"> </w:t>
      </w:r>
      <w:r w:rsidRPr="000F7777">
        <w:t>of</w:t>
      </w:r>
      <w:r w:rsidRPr="000F7777">
        <w:rPr>
          <w:spacing w:val="7"/>
        </w:rPr>
        <w:t xml:space="preserve"> </w:t>
      </w:r>
      <w:r w:rsidRPr="000F7777">
        <w:t>voters</w:t>
      </w:r>
      <w:r w:rsidRPr="000F7777">
        <w:rPr>
          <w:spacing w:val="6"/>
        </w:rPr>
        <w:t xml:space="preserve"> </w:t>
      </w:r>
      <w:r w:rsidRPr="000F7777">
        <w:t>who</w:t>
      </w:r>
      <w:r w:rsidRPr="000F7777">
        <w:rPr>
          <w:spacing w:val="7"/>
        </w:rPr>
        <w:t xml:space="preserve"> </w:t>
      </w:r>
      <w:r w:rsidRPr="000F7777">
        <w:t>voted</w:t>
      </w:r>
      <w:r w:rsidRPr="000F7777">
        <w:rPr>
          <w:spacing w:val="6"/>
        </w:rPr>
        <w:t xml:space="preserve"> </w:t>
      </w:r>
      <w:r w:rsidRPr="000F7777">
        <w:t>or</w:t>
      </w:r>
      <w:r w:rsidRPr="000F7777">
        <w:rPr>
          <w:spacing w:val="8"/>
        </w:rPr>
        <w:t xml:space="preserve"> </w:t>
      </w:r>
      <w:r w:rsidRPr="000F7777">
        <w:t>participated</w:t>
      </w:r>
      <w:r w:rsidRPr="000F7777">
        <w:rPr>
          <w:spacing w:val="6"/>
        </w:rPr>
        <w:t xml:space="preserve"> </w:t>
      </w:r>
      <w:r w:rsidRPr="000F7777">
        <w:t>in</w:t>
      </w:r>
      <w:r w:rsidRPr="000F7777">
        <w:rPr>
          <w:spacing w:val="6"/>
        </w:rPr>
        <w:t xml:space="preserve"> </w:t>
      </w:r>
      <w:r w:rsidRPr="000F7777">
        <w:t>an</w:t>
      </w:r>
      <w:r w:rsidRPr="000F7777">
        <w:rPr>
          <w:spacing w:val="7"/>
        </w:rPr>
        <w:t xml:space="preserve"> </w:t>
      </w:r>
      <w:r w:rsidRPr="000F7777">
        <w:t>election</w:t>
      </w:r>
      <w:r w:rsidRPr="000F7777">
        <w:rPr>
          <w:spacing w:val="6"/>
        </w:rPr>
        <w:t xml:space="preserve"> </w:t>
      </w:r>
      <w:r w:rsidRPr="000F7777">
        <w:t>or</w:t>
      </w:r>
      <w:r w:rsidRPr="000F7777">
        <w:rPr>
          <w:spacing w:val="8"/>
        </w:rPr>
        <w:t xml:space="preserve"> </w:t>
      </w:r>
      <w:r w:rsidRPr="000F7777">
        <w:t>referendum at</w:t>
      </w:r>
      <w:r w:rsidRPr="000F7777">
        <w:rPr>
          <w:spacing w:val="-2"/>
        </w:rPr>
        <w:t xml:space="preserve"> </w:t>
      </w:r>
      <w:r w:rsidRPr="000F7777">
        <w:t>a</w:t>
      </w:r>
      <w:r w:rsidRPr="000F7777">
        <w:rPr>
          <w:spacing w:val="-2"/>
        </w:rPr>
        <w:t xml:space="preserve"> </w:t>
      </w:r>
      <w:r w:rsidRPr="000F7777">
        <w:t>constituency,</w:t>
      </w:r>
      <w:r w:rsidRPr="000F7777">
        <w:rPr>
          <w:spacing w:val="-2"/>
        </w:rPr>
        <w:t xml:space="preserve"> </w:t>
      </w:r>
      <w:r w:rsidRPr="000F7777">
        <w:t>but</w:t>
      </w:r>
      <w:r w:rsidRPr="000F7777">
        <w:rPr>
          <w:spacing w:val="-1"/>
        </w:rPr>
        <w:t xml:space="preserve"> </w:t>
      </w:r>
      <w:r w:rsidRPr="000F7777">
        <w:t>who</w:t>
      </w:r>
      <w:r w:rsidRPr="000F7777">
        <w:rPr>
          <w:spacing w:val="-2"/>
        </w:rPr>
        <w:t xml:space="preserve"> </w:t>
      </w:r>
      <w:r w:rsidRPr="000F7777">
        <w:t>are</w:t>
      </w:r>
      <w:r w:rsidRPr="000F7777">
        <w:rPr>
          <w:spacing w:val="-2"/>
        </w:rPr>
        <w:t xml:space="preserve"> </w:t>
      </w:r>
      <w:r w:rsidRPr="000F7777">
        <w:t>not</w:t>
      </w:r>
      <w:r w:rsidRPr="000F7777">
        <w:rPr>
          <w:spacing w:val="-2"/>
        </w:rPr>
        <w:t xml:space="preserve"> </w:t>
      </w:r>
      <w:r w:rsidRPr="000F7777">
        <w:t>registered</w:t>
      </w:r>
      <w:r w:rsidRPr="000F7777">
        <w:rPr>
          <w:spacing w:val="-1"/>
        </w:rPr>
        <w:t xml:space="preserve"> </w:t>
      </w:r>
      <w:r w:rsidRPr="000F7777">
        <w:t>at</w:t>
      </w:r>
      <w:r w:rsidRPr="000F7777">
        <w:rPr>
          <w:spacing w:val="-2"/>
        </w:rPr>
        <w:t xml:space="preserve"> </w:t>
      </w:r>
      <w:r w:rsidRPr="000F7777">
        <w:t>the</w:t>
      </w:r>
      <w:r w:rsidRPr="000F7777">
        <w:rPr>
          <w:spacing w:val="-2"/>
        </w:rPr>
        <w:t xml:space="preserve"> </w:t>
      </w:r>
      <w:r w:rsidRPr="000F7777">
        <w:t>constituency</w:t>
      </w:r>
      <w:r w:rsidRPr="000F7777">
        <w:rPr>
          <w:spacing w:val="-1"/>
        </w:rPr>
        <w:t xml:space="preserve"> </w:t>
      </w:r>
      <w:r w:rsidRPr="000F7777">
        <w:t>at</w:t>
      </w:r>
      <w:r w:rsidRPr="000F7777">
        <w:rPr>
          <w:spacing w:val="-2"/>
        </w:rPr>
        <w:t xml:space="preserve"> </w:t>
      </w:r>
      <w:r w:rsidRPr="000F7777">
        <w:t>which</w:t>
      </w:r>
      <w:r w:rsidRPr="000F7777">
        <w:rPr>
          <w:spacing w:val="-2"/>
        </w:rPr>
        <w:t xml:space="preserve"> </w:t>
      </w:r>
      <w:r w:rsidRPr="000F7777">
        <w:t>they</w:t>
      </w:r>
      <w:r w:rsidRPr="000F7777">
        <w:rPr>
          <w:spacing w:val="-2"/>
        </w:rPr>
        <w:t xml:space="preserve"> </w:t>
      </w:r>
      <w:r w:rsidRPr="000F7777">
        <w:t>voted</w:t>
      </w:r>
      <w:r w:rsidRPr="000F7777">
        <w:rPr>
          <w:spacing w:val="-1"/>
        </w:rPr>
        <w:t xml:space="preserve"> </w:t>
      </w:r>
      <w:r w:rsidRPr="000F7777">
        <w:t>or participated.</w:t>
      </w:r>
    </w:p>
    <w:p w14:paraId="24AAA129" w14:textId="77777777" w:rsidR="00453C7E" w:rsidRPr="000F7777" w:rsidRDefault="00453C7E" w:rsidP="00453C7E">
      <w:pPr>
        <w:pStyle w:val="AS-P0"/>
      </w:pPr>
    </w:p>
    <w:p w14:paraId="40F564E1" w14:textId="77777777" w:rsidR="00453C7E" w:rsidRPr="000F7777" w:rsidRDefault="00453C7E" w:rsidP="00453C7E">
      <w:pPr>
        <w:pStyle w:val="AS-P0"/>
        <w:rPr>
          <w:b/>
          <w:bCs/>
        </w:rPr>
      </w:pPr>
      <w:r w:rsidRPr="000F7777">
        <w:rPr>
          <w:b/>
        </w:rPr>
        <w:t>Voting</w:t>
      </w:r>
      <w:r w:rsidRPr="000F7777">
        <w:rPr>
          <w:b/>
          <w:spacing w:val="-4"/>
        </w:rPr>
        <w:t xml:space="preserve"> </w:t>
      </w:r>
      <w:r w:rsidRPr="000F7777">
        <w:rPr>
          <w:b/>
        </w:rPr>
        <w:t>process</w:t>
      </w:r>
      <w:r w:rsidRPr="000F7777">
        <w:rPr>
          <w:b/>
          <w:spacing w:val="-3"/>
        </w:rPr>
        <w:t xml:space="preserve"> </w:t>
      </w:r>
      <w:r w:rsidRPr="000F7777">
        <w:rPr>
          <w:b/>
        </w:rPr>
        <w:t>in</w:t>
      </w:r>
      <w:r w:rsidRPr="000F7777">
        <w:rPr>
          <w:b/>
          <w:spacing w:val="-3"/>
        </w:rPr>
        <w:t xml:space="preserve"> </w:t>
      </w:r>
      <w:r w:rsidRPr="000F7777">
        <w:rPr>
          <w:b/>
        </w:rPr>
        <w:t>elections</w:t>
      </w:r>
      <w:r w:rsidRPr="000F7777">
        <w:rPr>
          <w:b/>
          <w:spacing w:val="-3"/>
        </w:rPr>
        <w:t xml:space="preserve"> </w:t>
      </w:r>
      <w:r w:rsidRPr="000F7777">
        <w:rPr>
          <w:b/>
        </w:rPr>
        <w:t>held</w:t>
      </w:r>
      <w:r w:rsidRPr="000F7777">
        <w:rPr>
          <w:b/>
          <w:spacing w:val="-2"/>
        </w:rPr>
        <w:t xml:space="preserve"> </w:t>
      </w:r>
      <w:r w:rsidRPr="000F7777">
        <w:rPr>
          <w:b/>
        </w:rPr>
        <w:t>simultaneously</w:t>
      </w:r>
    </w:p>
    <w:p w14:paraId="212BF46A" w14:textId="77777777" w:rsidR="00453C7E" w:rsidRPr="000F7777" w:rsidRDefault="00453C7E" w:rsidP="00453C7E">
      <w:pPr>
        <w:pStyle w:val="AS-P0"/>
      </w:pPr>
    </w:p>
    <w:p w14:paraId="2E4C56D5" w14:textId="77777777" w:rsidR="00453C7E" w:rsidRPr="000F7777" w:rsidRDefault="00453C7E" w:rsidP="006D1F56">
      <w:pPr>
        <w:pStyle w:val="AS-P1"/>
      </w:pPr>
      <w:r w:rsidRPr="000F7777">
        <w:rPr>
          <w:b/>
          <w:bCs/>
        </w:rPr>
        <w:t>101.</w:t>
      </w:r>
      <w:r w:rsidRPr="000F7777">
        <w:rPr>
          <w:b/>
          <w:bCs/>
        </w:rPr>
        <w:tab/>
      </w:r>
      <w:r w:rsidRPr="000F7777">
        <w:t>(1)</w:t>
      </w:r>
      <w:r w:rsidRPr="000F7777">
        <w:tab/>
        <w:t>If</w:t>
      </w:r>
      <w:r w:rsidRPr="000F7777">
        <w:rPr>
          <w:spacing w:val="-3"/>
        </w:rPr>
        <w:t xml:space="preserve"> </w:t>
      </w:r>
      <w:r w:rsidRPr="000F7777">
        <w:t>any</w:t>
      </w:r>
      <w:r w:rsidRPr="000F7777">
        <w:rPr>
          <w:spacing w:val="-3"/>
        </w:rPr>
        <w:t xml:space="preserve"> </w:t>
      </w:r>
      <w:r w:rsidRPr="000F7777">
        <w:t>election</w:t>
      </w:r>
      <w:r w:rsidRPr="000F7777">
        <w:rPr>
          <w:spacing w:val="-2"/>
        </w:rPr>
        <w:t xml:space="preserve"> </w:t>
      </w:r>
      <w:r w:rsidRPr="000F7777">
        <w:t>of</w:t>
      </w:r>
      <w:r w:rsidRPr="000F7777">
        <w:rPr>
          <w:spacing w:val="-3"/>
        </w:rPr>
        <w:t xml:space="preserve"> </w:t>
      </w:r>
      <w:r w:rsidRPr="000F7777">
        <w:t>-</w:t>
      </w:r>
    </w:p>
    <w:p w14:paraId="41ABF86E" w14:textId="77777777" w:rsidR="00453C7E" w:rsidRPr="000F7777" w:rsidRDefault="00453C7E" w:rsidP="006D1F56">
      <w:pPr>
        <w:pStyle w:val="AS-Pa"/>
      </w:pPr>
    </w:p>
    <w:p w14:paraId="7D665FA3" w14:textId="77777777" w:rsidR="00453C7E" w:rsidRPr="000F7777" w:rsidRDefault="00453C7E" w:rsidP="006D1F56">
      <w:pPr>
        <w:pStyle w:val="AS-Pa"/>
      </w:pPr>
      <w:r w:rsidRPr="000F7777">
        <w:t>(a)</w:t>
      </w:r>
      <w:r w:rsidRPr="000F7777">
        <w:tab/>
        <w:t>the</w:t>
      </w:r>
      <w:r w:rsidRPr="000F7777">
        <w:rPr>
          <w:spacing w:val="-12"/>
        </w:rPr>
        <w:t xml:space="preserve"> </w:t>
      </w:r>
      <w:r w:rsidRPr="000F7777">
        <w:t>President;</w:t>
      </w:r>
    </w:p>
    <w:p w14:paraId="5B6FDB96" w14:textId="77777777" w:rsidR="00453C7E" w:rsidRPr="000F7777" w:rsidRDefault="00453C7E" w:rsidP="006D1F56">
      <w:pPr>
        <w:pStyle w:val="AS-Pa"/>
      </w:pPr>
    </w:p>
    <w:p w14:paraId="6D47EE91" w14:textId="77777777" w:rsidR="00453C7E" w:rsidRPr="000F7777" w:rsidRDefault="00453C7E" w:rsidP="006D1F56">
      <w:pPr>
        <w:pStyle w:val="AS-Pa"/>
      </w:pPr>
      <w:r w:rsidRPr="000F7777">
        <w:t>(b)</w:t>
      </w:r>
      <w:r w:rsidRPr="000F7777">
        <w:tab/>
        <w:t>members</w:t>
      </w:r>
      <w:r w:rsidRPr="000F7777">
        <w:rPr>
          <w:spacing w:val="-7"/>
        </w:rPr>
        <w:t xml:space="preserve"> </w:t>
      </w:r>
      <w:r w:rsidRPr="000F7777">
        <w:t>of</w:t>
      </w:r>
      <w:r w:rsidRPr="000F7777">
        <w:rPr>
          <w:spacing w:val="-7"/>
        </w:rPr>
        <w:t xml:space="preserve"> </w:t>
      </w:r>
      <w:r w:rsidRPr="000F7777">
        <w:t>the</w:t>
      </w:r>
      <w:r w:rsidRPr="000F7777">
        <w:rPr>
          <w:spacing w:val="-7"/>
        </w:rPr>
        <w:t xml:space="preserve"> </w:t>
      </w:r>
      <w:r w:rsidRPr="000F7777">
        <w:t>National</w:t>
      </w:r>
      <w:r w:rsidRPr="000F7777">
        <w:rPr>
          <w:spacing w:val="-7"/>
        </w:rPr>
        <w:t xml:space="preserve"> </w:t>
      </w:r>
      <w:r w:rsidRPr="000F7777">
        <w:t>Assembly;</w:t>
      </w:r>
    </w:p>
    <w:p w14:paraId="7B983226" w14:textId="77777777" w:rsidR="00453C7E" w:rsidRPr="000F7777" w:rsidRDefault="00453C7E" w:rsidP="006D1F56">
      <w:pPr>
        <w:pStyle w:val="AS-Pa"/>
      </w:pPr>
    </w:p>
    <w:p w14:paraId="18C8D737" w14:textId="77777777" w:rsidR="00453C7E" w:rsidRPr="000F7777" w:rsidRDefault="00453C7E" w:rsidP="006D1F56">
      <w:pPr>
        <w:pStyle w:val="AS-Pa"/>
      </w:pPr>
      <w:r w:rsidRPr="000F7777">
        <w:t>(c)</w:t>
      </w:r>
      <w:r w:rsidRPr="000F7777">
        <w:tab/>
        <w:t>any</w:t>
      </w:r>
      <w:r w:rsidRPr="000F7777">
        <w:rPr>
          <w:spacing w:val="-5"/>
        </w:rPr>
        <w:t xml:space="preserve"> </w:t>
      </w:r>
      <w:r w:rsidRPr="000F7777">
        <w:t>member</w:t>
      </w:r>
      <w:r w:rsidRPr="000F7777">
        <w:rPr>
          <w:spacing w:val="-4"/>
        </w:rPr>
        <w:t xml:space="preserve"> </w:t>
      </w:r>
      <w:r w:rsidRPr="000F7777">
        <w:t>of</w:t>
      </w:r>
      <w:r w:rsidRPr="000F7777">
        <w:rPr>
          <w:spacing w:val="-4"/>
        </w:rPr>
        <w:t xml:space="preserve"> </w:t>
      </w:r>
      <w:r w:rsidRPr="000F7777">
        <w:t>a</w:t>
      </w:r>
      <w:r w:rsidRPr="000F7777">
        <w:rPr>
          <w:spacing w:val="-5"/>
        </w:rPr>
        <w:t xml:space="preserve"> </w:t>
      </w:r>
      <w:r w:rsidRPr="000F7777">
        <w:t>regional</w:t>
      </w:r>
      <w:r w:rsidRPr="000F7777">
        <w:rPr>
          <w:spacing w:val="-4"/>
        </w:rPr>
        <w:t xml:space="preserve"> </w:t>
      </w:r>
      <w:r w:rsidRPr="000F7777">
        <w:t>council;</w:t>
      </w:r>
      <w:r w:rsidRPr="000F7777">
        <w:rPr>
          <w:spacing w:val="-4"/>
        </w:rPr>
        <w:t xml:space="preserve"> </w:t>
      </w:r>
      <w:r w:rsidRPr="000F7777">
        <w:t>or</w:t>
      </w:r>
    </w:p>
    <w:p w14:paraId="6BF512BF" w14:textId="77777777" w:rsidR="00453C7E" w:rsidRPr="000F7777" w:rsidRDefault="00453C7E" w:rsidP="006D1F56">
      <w:pPr>
        <w:pStyle w:val="AS-Pa"/>
      </w:pPr>
    </w:p>
    <w:p w14:paraId="33DD2B50" w14:textId="77777777" w:rsidR="00453C7E" w:rsidRPr="000F7777" w:rsidRDefault="00453C7E" w:rsidP="006D1F56">
      <w:pPr>
        <w:pStyle w:val="AS-Pa"/>
      </w:pPr>
      <w:r w:rsidRPr="000F7777">
        <w:t>(d)</w:t>
      </w:r>
      <w:r w:rsidRPr="000F7777">
        <w:tab/>
        <w:t>members</w:t>
      </w:r>
      <w:r w:rsidRPr="000F7777">
        <w:rPr>
          <w:spacing w:val="-6"/>
        </w:rPr>
        <w:t xml:space="preserve"> </w:t>
      </w:r>
      <w:r w:rsidRPr="000F7777">
        <w:t>of</w:t>
      </w:r>
      <w:r w:rsidRPr="000F7777">
        <w:rPr>
          <w:spacing w:val="-6"/>
        </w:rPr>
        <w:t xml:space="preserve"> </w:t>
      </w:r>
      <w:r w:rsidRPr="000F7777">
        <w:t>a</w:t>
      </w:r>
      <w:r w:rsidRPr="000F7777">
        <w:rPr>
          <w:spacing w:val="-5"/>
        </w:rPr>
        <w:t xml:space="preserve"> </w:t>
      </w:r>
      <w:r w:rsidRPr="000F7777">
        <w:t>local</w:t>
      </w:r>
      <w:r w:rsidRPr="000F7777">
        <w:rPr>
          <w:spacing w:val="-6"/>
        </w:rPr>
        <w:t xml:space="preserve"> </w:t>
      </w:r>
      <w:r w:rsidRPr="000F7777">
        <w:t>authority</w:t>
      </w:r>
      <w:r w:rsidRPr="000F7777">
        <w:rPr>
          <w:spacing w:val="-6"/>
        </w:rPr>
        <w:t xml:space="preserve"> </w:t>
      </w:r>
      <w:r w:rsidRPr="000F7777">
        <w:t>council,</w:t>
      </w:r>
    </w:p>
    <w:p w14:paraId="46D374B4" w14:textId="77777777" w:rsidR="00453C7E" w:rsidRPr="000F7777" w:rsidRDefault="00453C7E" w:rsidP="00453C7E">
      <w:pPr>
        <w:pStyle w:val="AS-P0"/>
      </w:pPr>
    </w:p>
    <w:p w14:paraId="3930F2A9" w14:textId="77777777" w:rsidR="00453C7E" w:rsidRPr="000F7777" w:rsidRDefault="00453C7E" w:rsidP="00453C7E">
      <w:pPr>
        <w:pStyle w:val="AS-P0"/>
      </w:pPr>
      <w:r w:rsidRPr="000F7777">
        <w:t>has</w:t>
      </w:r>
      <w:r w:rsidRPr="000F7777">
        <w:rPr>
          <w:spacing w:val="23"/>
        </w:rPr>
        <w:t xml:space="preserve"> </w:t>
      </w:r>
      <w:r w:rsidRPr="000F7777">
        <w:t>under</w:t>
      </w:r>
      <w:r w:rsidRPr="000F7777">
        <w:rPr>
          <w:spacing w:val="23"/>
        </w:rPr>
        <w:t xml:space="preserve"> </w:t>
      </w:r>
      <w:r w:rsidRPr="000F7777">
        <w:t>section</w:t>
      </w:r>
      <w:r w:rsidRPr="000F7777">
        <w:rPr>
          <w:spacing w:val="23"/>
        </w:rPr>
        <w:t xml:space="preserve"> </w:t>
      </w:r>
      <w:r w:rsidRPr="000F7777">
        <w:t>64(1)</w:t>
      </w:r>
      <w:r w:rsidRPr="000F7777">
        <w:rPr>
          <w:spacing w:val="23"/>
        </w:rPr>
        <w:t xml:space="preserve"> </w:t>
      </w:r>
      <w:r w:rsidRPr="000F7777">
        <w:t>been</w:t>
      </w:r>
      <w:r w:rsidRPr="000F7777">
        <w:rPr>
          <w:spacing w:val="23"/>
        </w:rPr>
        <w:t xml:space="preserve"> </w:t>
      </w:r>
      <w:r w:rsidRPr="000F7777">
        <w:t>determined</w:t>
      </w:r>
      <w:r w:rsidRPr="000F7777">
        <w:rPr>
          <w:spacing w:val="22"/>
        </w:rPr>
        <w:t xml:space="preserve"> </w:t>
      </w:r>
      <w:r w:rsidRPr="000F7777">
        <w:t>to</w:t>
      </w:r>
      <w:r w:rsidRPr="000F7777">
        <w:rPr>
          <w:spacing w:val="23"/>
        </w:rPr>
        <w:t xml:space="preserve"> </w:t>
      </w:r>
      <w:r w:rsidRPr="000F7777">
        <w:t>take</w:t>
      </w:r>
      <w:r w:rsidRPr="000F7777">
        <w:rPr>
          <w:spacing w:val="22"/>
        </w:rPr>
        <w:t xml:space="preserve"> </w:t>
      </w:r>
      <w:r w:rsidRPr="000F7777">
        <w:t>place</w:t>
      </w:r>
      <w:r w:rsidRPr="000F7777">
        <w:rPr>
          <w:spacing w:val="22"/>
        </w:rPr>
        <w:t xml:space="preserve"> </w:t>
      </w:r>
      <w:r w:rsidRPr="000F7777">
        <w:t>on</w:t>
      </w:r>
      <w:r w:rsidRPr="000F7777">
        <w:rPr>
          <w:spacing w:val="23"/>
        </w:rPr>
        <w:t xml:space="preserve"> </w:t>
      </w:r>
      <w:r w:rsidRPr="000F7777">
        <w:t>the</w:t>
      </w:r>
      <w:r w:rsidRPr="000F7777">
        <w:rPr>
          <w:spacing w:val="22"/>
        </w:rPr>
        <w:t xml:space="preserve"> </w:t>
      </w:r>
      <w:r w:rsidRPr="000F7777">
        <w:t>same</w:t>
      </w:r>
      <w:r w:rsidRPr="000F7777">
        <w:rPr>
          <w:spacing w:val="22"/>
        </w:rPr>
        <w:t xml:space="preserve"> </w:t>
      </w:r>
      <w:r w:rsidRPr="000F7777">
        <w:t>polling</w:t>
      </w:r>
      <w:r w:rsidRPr="000F7777">
        <w:rPr>
          <w:spacing w:val="23"/>
        </w:rPr>
        <w:t xml:space="preserve"> </w:t>
      </w:r>
      <w:r w:rsidRPr="000F7777">
        <w:t>day,</w:t>
      </w:r>
      <w:r w:rsidRPr="000F7777">
        <w:rPr>
          <w:spacing w:val="22"/>
        </w:rPr>
        <w:t xml:space="preserve"> </w:t>
      </w:r>
      <w:r w:rsidRPr="000F7777">
        <w:t>the voting</w:t>
      </w:r>
      <w:r w:rsidRPr="000F7777">
        <w:rPr>
          <w:spacing w:val="-5"/>
        </w:rPr>
        <w:t xml:space="preserve"> </w:t>
      </w:r>
      <w:r w:rsidRPr="000F7777">
        <w:t>process</w:t>
      </w:r>
      <w:r w:rsidRPr="000F7777">
        <w:rPr>
          <w:spacing w:val="-5"/>
        </w:rPr>
        <w:t xml:space="preserve"> </w:t>
      </w:r>
      <w:r w:rsidRPr="000F7777">
        <w:t>at</w:t>
      </w:r>
      <w:r w:rsidRPr="000F7777">
        <w:rPr>
          <w:spacing w:val="-5"/>
        </w:rPr>
        <w:t xml:space="preserve"> </w:t>
      </w:r>
      <w:r w:rsidRPr="000F7777">
        <w:t>polling</w:t>
      </w:r>
      <w:r w:rsidRPr="000F7777">
        <w:rPr>
          <w:spacing w:val="-4"/>
        </w:rPr>
        <w:t xml:space="preserve"> </w:t>
      </w:r>
      <w:r w:rsidRPr="000F7777">
        <w:t>stations</w:t>
      </w:r>
      <w:r w:rsidRPr="000F7777">
        <w:rPr>
          <w:spacing w:val="-5"/>
        </w:rPr>
        <w:t xml:space="preserve"> </w:t>
      </w:r>
      <w:r w:rsidRPr="000F7777">
        <w:t>must</w:t>
      </w:r>
      <w:r w:rsidRPr="000F7777">
        <w:rPr>
          <w:spacing w:val="-5"/>
        </w:rPr>
        <w:t xml:space="preserve"> </w:t>
      </w:r>
      <w:r w:rsidRPr="000F7777">
        <w:t>be</w:t>
      </w:r>
      <w:r w:rsidRPr="000F7777">
        <w:rPr>
          <w:spacing w:val="-4"/>
        </w:rPr>
        <w:t xml:space="preserve"> </w:t>
      </w:r>
      <w:r w:rsidRPr="000F7777">
        <w:t>conducted</w:t>
      </w:r>
      <w:r w:rsidRPr="000F7777">
        <w:rPr>
          <w:spacing w:val="-5"/>
        </w:rPr>
        <w:t xml:space="preserve"> </w:t>
      </w:r>
      <w:r w:rsidRPr="000F7777">
        <w:t>jointly</w:t>
      </w:r>
      <w:r w:rsidRPr="000F7777">
        <w:rPr>
          <w:spacing w:val="-5"/>
        </w:rPr>
        <w:t xml:space="preserve"> </w:t>
      </w:r>
      <w:r w:rsidRPr="000F7777">
        <w:t>for</w:t>
      </w:r>
      <w:r w:rsidRPr="000F7777">
        <w:rPr>
          <w:spacing w:val="-4"/>
        </w:rPr>
        <w:t xml:space="preserve"> </w:t>
      </w:r>
      <w:r w:rsidRPr="000F7777">
        <w:t>all</w:t>
      </w:r>
      <w:r w:rsidRPr="000F7777">
        <w:rPr>
          <w:spacing w:val="-5"/>
        </w:rPr>
        <w:t xml:space="preserve"> </w:t>
      </w:r>
      <w:r w:rsidRPr="000F7777">
        <w:t>these</w:t>
      </w:r>
      <w:r w:rsidRPr="000F7777">
        <w:rPr>
          <w:spacing w:val="-5"/>
        </w:rPr>
        <w:t xml:space="preserve"> </w:t>
      </w:r>
      <w:r w:rsidRPr="000F7777">
        <w:t>elections.</w:t>
      </w:r>
    </w:p>
    <w:p w14:paraId="25DA0BFF" w14:textId="77777777" w:rsidR="00453C7E" w:rsidRPr="000F7777" w:rsidRDefault="00453C7E" w:rsidP="00453C7E">
      <w:pPr>
        <w:pStyle w:val="AS-P0"/>
      </w:pPr>
    </w:p>
    <w:p w14:paraId="390AFDDE" w14:textId="77777777" w:rsidR="00453C7E" w:rsidRPr="000F7777" w:rsidRDefault="00453C7E" w:rsidP="006D1F56">
      <w:pPr>
        <w:pStyle w:val="AS-P1"/>
      </w:pPr>
      <w:r w:rsidRPr="000F7777">
        <w:t>(2)</w:t>
      </w:r>
      <w:r w:rsidRPr="000F7777">
        <w:tab/>
        <w:t>Despite</w:t>
      </w:r>
      <w:r w:rsidRPr="000F7777">
        <w:rPr>
          <w:spacing w:val="23"/>
        </w:rPr>
        <w:t xml:space="preserve"> </w:t>
      </w:r>
      <w:r w:rsidRPr="000F7777">
        <w:t>anything</w:t>
      </w:r>
      <w:r w:rsidRPr="000F7777">
        <w:rPr>
          <w:spacing w:val="23"/>
        </w:rPr>
        <w:t xml:space="preserve"> </w:t>
      </w:r>
      <w:r w:rsidRPr="000F7777">
        <w:t>to</w:t>
      </w:r>
      <w:r w:rsidRPr="000F7777">
        <w:rPr>
          <w:spacing w:val="23"/>
        </w:rPr>
        <w:t xml:space="preserve"> </w:t>
      </w:r>
      <w:r w:rsidRPr="000F7777">
        <w:t>the</w:t>
      </w:r>
      <w:r w:rsidRPr="000F7777">
        <w:rPr>
          <w:spacing w:val="23"/>
        </w:rPr>
        <w:t xml:space="preserve"> </w:t>
      </w:r>
      <w:r w:rsidRPr="000F7777">
        <w:t>contrary</w:t>
      </w:r>
      <w:r w:rsidRPr="000F7777">
        <w:rPr>
          <w:spacing w:val="23"/>
        </w:rPr>
        <w:t xml:space="preserve"> </w:t>
      </w:r>
      <w:r w:rsidRPr="000F7777">
        <w:t>in</w:t>
      </w:r>
      <w:r w:rsidRPr="000F7777">
        <w:rPr>
          <w:spacing w:val="24"/>
        </w:rPr>
        <w:t xml:space="preserve"> </w:t>
      </w:r>
      <w:r w:rsidRPr="000F7777">
        <w:t>this</w:t>
      </w:r>
      <w:r w:rsidRPr="000F7777">
        <w:rPr>
          <w:spacing w:val="23"/>
        </w:rPr>
        <w:t xml:space="preserve"> </w:t>
      </w:r>
      <w:r w:rsidRPr="000F7777">
        <w:t>Act,</w:t>
      </w:r>
      <w:r w:rsidRPr="000F7777">
        <w:rPr>
          <w:spacing w:val="23"/>
        </w:rPr>
        <w:t xml:space="preserve"> </w:t>
      </w:r>
      <w:r w:rsidRPr="000F7777">
        <w:t>if</w:t>
      </w:r>
      <w:r w:rsidRPr="000F7777">
        <w:rPr>
          <w:spacing w:val="23"/>
        </w:rPr>
        <w:t xml:space="preserve"> </w:t>
      </w:r>
      <w:r w:rsidRPr="000F7777">
        <w:t>a</w:t>
      </w:r>
      <w:r w:rsidRPr="000F7777">
        <w:rPr>
          <w:spacing w:val="23"/>
        </w:rPr>
        <w:t xml:space="preserve"> </w:t>
      </w:r>
      <w:r w:rsidRPr="000F7777">
        <w:t>registered</w:t>
      </w:r>
      <w:r w:rsidRPr="000F7777">
        <w:rPr>
          <w:spacing w:val="24"/>
        </w:rPr>
        <w:t xml:space="preserve"> </w:t>
      </w:r>
      <w:r w:rsidRPr="000F7777">
        <w:t>political party</w:t>
      </w:r>
      <w:r w:rsidRPr="000F7777">
        <w:rPr>
          <w:spacing w:val="-4"/>
        </w:rPr>
        <w:t xml:space="preserve"> </w:t>
      </w:r>
      <w:r w:rsidRPr="000F7777">
        <w:t>or</w:t>
      </w:r>
      <w:r w:rsidRPr="000F7777">
        <w:rPr>
          <w:spacing w:val="-4"/>
        </w:rPr>
        <w:t xml:space="preserve"> </w:t>
      </w:r>
      <w:r w:rsidRPr="000F7777">
        <w:t>a</w:t>
      </w:r>
      <w:r w:rsidRPr="000F7777">
        <w:rPr>
          <w:spacing w:val="-3"/>
        </w:rPr>
        <w:t xml:space="preserve"> </w:t>
      </w:r>
      <w:r w:rsidRPr="000F7777">
        <w:t>registered</w:t>
      </w:r>
      <w:r w:rsidRPr="000F7777">
        <w:rPr>
          <w:spacing w:val="-4"/>
        </w:rPr>
        <w:t xml:space="preserve"> </w:t>
      </w:r>
      <w:r w:rsidRPr="000F7777">
        <w:t>organisation</w:t>
      </w:r>
      <w:r w:rsidRPr="000F7777">
        <w:rPr>
          <w:spacing w:val="-4"/>
        </w:rPr>
        <w:t xml:space="preserve"> </w:t>
      </w:r>
      <w:r w:rsidRPr="000F7777">
        <w:t>has,</w:t>
      </w:r>
      <w:r w:rsidRPr="000F7777">
        <w:rPr>
          <w:spacing w:val="-3"/>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3"/>
        </w:rPr>
        <w:t xml:space="preserve"> </w:t>
      </w:r>
      <w:r w:rsidRPr="000F7777">
        <w:t>-</w:t>
      </w:r>
    </w:p>
    <w:p w14:paraId="75BA0B61" w14:textId="77777777" w:rsidR="00453C7E" w:rsidRPr="000F7777" w:rsidRDefault="00453C7E" w:rsidP="00453C7E">
      <w:pPr>
        <w:pStyle w:val="AS-P0"/>
      </w:pPr>
    </w:p>
    <w:p w14:paraId="7D53915B" w14:textId="77777777" w:rsidR="00453C7E" w:rsidRPr="000F7777" w:rsidRDefault="00453C7E" w:rsidP="006D1F56">
      <w:pPr>
        <w:pStyle w:val="AS-Pa"/>
      </w:pPr>
      <w:r w:rsidRPr="000F7777">
        <w:t>(a)</w:t>
      </w:r>
      <w:r w:rsidRPr="000F7777">
        <w:tab/>
        <w:t>the</w:t>
      </w:r>
      <w:r w:rsidRPr="000F7777">
        <w:rPr>
          <w:spacing w:val="43"/>
        </w:rPr>
        <w:t xml:space="preserve"> </w:t>
      </w:r>
      <w:r w:rsidRPr="000F7777">
        <w:t>elections</w:t>
      </w:r>
      <w:r w:rsidRPr="000F7777">
        <w:rPr>
          <w:spacing w:val="44"/>
        </w:rPr>
        <w:t xml:space="preserve"> </w:t>
      </w:r>
      <w:r w:rsidRPr="000F7777">
        <w:t>referred</w:t>
      </w:r>
      <w:r w:rsidRPr="000F7777">
        <w:rPr>
          <w:spacing w:val="45"/>
        </w:rPr>
        <w:t xml:space="preserve"> </w:t>
      </w:r>
      <w:r w:rsidRPr="000F7777">
        <w:t>to</w:t>
      </w:r>
      <w:r w:rsidRPr="000F7777">
        <w:rPr>
          <w:spacing w:val="43"/>
        </w:rPr>
        <w:t xml:space="preserve"> </w:t>
      </w:r>
      <w:r w:rsidRPr="000F7777">
        <w:t>in</w:t>
      </w:r>
      <w:r w:rsidRPr="000F7777">
        <w:rPr>
          <w:spacing w:val="43"/>
        </w:rPr>
        <w:t xml:space="preserve"> </w:t>
      </w:r>
      <w:r w:rsidRPr="000F7777">
        <w:t>subsection</w:t>
      </w:r>
      <w:r w:rsidRPr="000F7777">
        <w:rPr>
          <w:spacing w:val="44"/>
        </w:rPr>
        <w:t xml:space="preserve"> </w:t>
      </w:r>
      <w:r w:rsidRPr="000F7777">
        <w:t>(1)(a)</w:t>
      </w:r>
      <w:r w:rsidRPr="000F7777">
        <w:rPr>
          <w:spacing w:val="43"/>
        </w:rPr>
        <w:t xml:space="preserve"> </w:t>
      </w:r>
      <w:r w:rsidRPr="000F7777">
        <w:t>and</w:t>
      </w:r>
      <w:r w:rsidRPr="000F7777">
        <w:rPr>
          <w:spacing w:val="45"/>
        </w:rPr>
        <w:t xml:space="preserve"> </w:t>
      </w:r>
      <w:r w:rsidRPr="000F7777">
        <w:t>(b),</w:t>
      </w:r>
      <w:r w:rsidRPr="000F7777">
        <w:rPr>
          <w:spacing w:val="44"/>
        </w:rPr>
        <w:t xml:space="preserve"> </w:t>
      </w:r>
      <w:r w:rsidRPr="000F7777">
        <w:t>nominated</w:t>
      </w:r>
      <w:r w:rsidRPr="000F7777">
        <w:rPr>
          <w:spacing w:val="43"/>
        </w:rPr>
        <w:t xml:space="preserve"> </w:t>
      </w:r>
      <w:r w:rsidRPr="000F7777">
        <w:t>a candidate</w:t>
      </w:r>
      <w:r w:rsidRPr="000F7777">
        <w:rPr>
          <w:spacing w:val="-4"/>
        </w:rPr>
        <w:t xml:space="preserve"> </w:t>
      </w:r>
      <w:r w:rsidRPr="000F7777">
        <w:t>for</w:t>
      </w:r>
      <w:r w:rsidRPr="000F7777">
        <w:rPr>
          <w:spacing w:val="-4"/>
        </w:rPr>
        <w:t xml:space="preserve"> </w:t>
      </w:r>
      <w:r w:rsidRPr="000F7777">
        <w:t>election</w:t>
      </w:r>
      <w:r w:rsidRPr="000F7777">
        <w:rPr>
          <w:spacing w:val="-4"/>
        </w:rPr>
        <w:t xml:space="preserve"> </w:t>
      </w:r>
      <w:r w:rsidRPr="000F7777">
        <w:t>as</w:t>
      </w:r>
      <w:r w:rsidRPr="000F7777">
        <w:rPr>
          <w:spacing w:val="-3"/>
        </w:rPr>
        <w:t xml:space="preserve"> </w:t>
      </w:r>
      <w:r w:rsidRPr="000F7777">
        <w:t>President</w:t>
      </w:r>
      <w:r w:rsidRPr="000F7777">
        <w:rPr>
          <w:spacing w:val="-4"/>
        </w:rPr>
        <w:t xml:space="preserve"> </w:t>
      </w:r>
      <w:r w:rsidRPr="000F7777">
        <w:t>as</w:t>
      </w:r>
      <w:r w:rsidRPr="000F7777">
        <w:rPr>
          <w:spacing w:val="-4"/>
        </w:rPr>
        <w:t xml:space="preserve"> </w:t>
      </w:r>
      <w:r w:rsidRPr="000F7777">
        <w:t>well</w:t>
      </w:r>
      <w:r w:rsidRPr="000F7777">
        <w:rPr>
          <w:spacing w:val="-3"/>
        </w:rPr>
        <w:t xml:space="preserve"> </w:t>
      </w:r>
      <w:r w:rsidRPr="000F7777">
        <w:t>as</w:t>
      </w:r>
      <w:r w:rsidRPr="000F7777">
        <w:rPr>
          <w:spacing w:val="-4"/>
        </w:rPr>
        <w:t xml:space="preserve"> </w:t>
      </w:r>
      <w:r w:rsidRPr="000F7777">
        <w:t>candidates</w:t>
      </w:r>
      <w:r w:rsidRPr="000F7777">
        <w:rPr>
          <w:spacing w:val="-4"/>
        </w:rPr>
        <w:t xml:space="preserve"> </w:t>
      </w:r>
      <w:r w:rsidRPr="000F7777">
        <w:t>for</w:t>
      </w:r>
      <w:r w:rsidRPr="000F7777">
        <w:rPr>
          <w:spacing w:val="-3"/>
        </w:rPr>
        <w:t xml:space="preserve"> </w:t>
      </w:r>
      <w:r w:rsidRPr="000F7777">
        <w:t>election</w:t>
      </w:r>
      <w:r w:rsidRPr="000F7777">
        <w:rPr>
          <w:spacing w:val="-4"/>
        </w:rPr>
        <w:t xml:space="preserve"> </w:t>
      </w:r>
      <w:r w:rsidRPr="000F7777">
        <w:t>as members</w:t>
      </w:r>
      <w:r w:rsidRPr="000F7777">
        <w:rPr>
          <w:spacing w:val="-6"/>
        </w:rPr>
        <w:t xml:space="preserve"> </w:t>
      </w:r>
      <w:r w:rsidRPr="000F7777">
        <w:t>of</w:t>
      </w:r>
      <w:r w:rsidRPr="000F7777">
        <w:rPr>
          <w:spacing w:val="-6"/>
        </w:rPr>
        <w:t xml:space="preserve"> </w:t>
      </w:r>
      <w:r w:rsidRPr="000F7777">
        <w:t>the</w:t>
      </w:r>
      <w:r w:rsidRPr="000F7777">
        <w:rPr>
          <w:spacing w:val="-5"/>
        </w:rPr>
        <w:t xml:space="preserve"> </w:t>
      </w:r>
      <w:r w:rsidRPr="000F7777">
        <w:t>National</w:t>
      </w:r>
      <w:r w:rsidRPr="000F7777">
        <w:rPr>
          <w:spacing w:val="-6"/>
        </w:rPr>
        <w:t xml:space="preserve"> </w:t>
      </w:r>
      <w:r w:rsidRPr="000F7777">
        <w:t>Assembly;</w:t>
      </w:r>
      <w:r w:rsidRPr="000F7777">
        <w:rPr>
          <w:spacing w:val="-5"/>
        </w:rPr>
        <w:t xml:space="preserve"> </w:t>
      </w:r>
      <w:r w:rsidRPr="000F7777">
        <w:t>or</w:t>
      </w:r>
    </w:p>
    <w:p w14:paraId="09FC397D" w14:textId="77777777" w:rsidR="00453C7E" w:rsidRPr="000F7777" w:rsidRDefault="00453C7E" w:rsidP="006D1F56">
      <w:pPr>
        <w:pStyle w:val="AS-Pa"/>
      </w:pPr>
    </w:p>
    <w:p w14:paraId="2C361367" w14:textId="77777777" w:rsidR="00453C7E" w:rsidRPr="000F7777" w:rsidRDefault="00453C7E" w:rsidP="006D1F56">
      <w:pPr>
        <w:pStyle w:val="AS-Pa"/>
      </w:pPr>
      <w:r w:rsidRPr="000F7777">
        <w:t>(b)</w:t>
      </w:r>
      <w:r w:rsidRPr="000F7777">
        <w:tab/>
        <w:t>the elections referred to in subsection (1)(c) and (d), nominated a</w:t>
      </w:r>
      <w:r w:rsidRPr="000F7777">
        <w:rPr>
          <w:spacing w:val="26"/>
        </w:rPr>
        <w:t xml:space="preserve"> </w:t>
      </w:r>
      <w:r w:rsidRPr="000F7777">
        <w:t>candidate</w:t>
      </w:r>
      <w:r w:rsidRPr="000F7777">
        <w:rPr>
          <w:spacing w:val="27"/>
        </w:rPr>
        <w:t xml:space="preserve"> </w:t>
      </w:r>
      <w:r w:rsidRPr="000F7777">
        <w:t>for</w:t>
      </w:r>
      <w:r w:rsidRPr="000F7777">
        <w:rPr>
          <w:spacing w:val="26"/>
        </w:rPr>
        <w:t xml:space="preserve"> </w:t>
      </w:r>
      <w:r w:rsidRPr="000F7777">
        <w:t>election</w:t>
      </w:r>
      <w:r w:rsidRPr="000F7777">
        <w:rPr>
          <w:spacing w:val="27"/>
        </w:rPr>
        <w:t xml:space="preserve"> </w:t>
      </w:r>
      <w:r w:rsidRPr="000F7777">
        <w:t>as</w:t>
      </w:r>
      <w:r w:rsidRPr="000F7777">
        <w:rPr>
          <w:spacing w:val="27"/>
        </w:rPr>
        <w:t xml:space="preserve"> </w:t>
      </w:r>
      <w:r w:rsidRPr="000F7777">
        <w:t>member</w:t>
      </w:r>
      <w:r w:rsidRPr="000F7777">
        <w:rPr>
          <w:spacing w:val="26"/>
        </w:rPr>
        <w:t xml:space="preserve"> </w:t>
      </w:r>
      <w:r w:rsidRPr="000F7777">
        <w:t>of</w:t>
      </w:r>
      <w:r w:rsidRPr="000F7777">
        <w:rPr>
          <w:spacing w:val="27"/>
        </w:rPr>
        <w:t xml:space="preserve"> </w:t>
      </w:r>
      <w:r w:rsidRPr="000F7777">
        <w:t>a</w:t>
      </w:r>
      <w:r w:rsidRPr="000F7777">
        <w:rPr>
          <w:spacing w:val="27"/>
        </w:rPr>
        <w:t xml:space="preserve"> </w:t>
      </w:r>
      <w:r w:rsidRPr="000F7777">
        <w:t>regional</w:t>
      </w:r>
      <w:r w:rsidRPr="000F7777">
        <w:rPr>
          <w:spacing w:val="26"/>
        </w:rPr>
        <w:t xml:space="preserve"> </w:t>
      </w:r>
      <w:r w:rsidRPr="000F7777">
        <w:t>council</w:t>
      </w:r>
      <w:r w:rsidRPr="000F7777">
        <w:rPr>
          <w:spacing w:val="27"/>
        </w:rPr>
        <w:t xml:space="preserve"> </w:t>
      </w:r>
      <w:r w:rsidRPr="000F7777">
        <w:t>as</w:t>
      </w:r>
      <w:r w:rsidRPr="000F7777">
        <w:rPr>
          <w:spacing w:val="27"/>
        </w:rPr>
        <w:t xml:space="preserve"> </w:t>
      </w:r>
      <w:r w:rsidRPr="000F7777">
        <w:t>well</w:t>
      </w:r>
      <w:r w:rsidRPr="000F7777">
        <w:rPr>
          <w:spacing w:val="26"/>
        </w:rPr>
        <w:t xml:space="preserve"> </w:t>
      </w:r>
      <w:r w:rsidRPr="000F7777">
        <w:t>as candidates</w:t>
      </w:r>
      <w:r w:rsidRPr="000F7777">
        <w:rPr>
          <w:spacing w:val="-5"/>
        </w:rPr>
        <w:t xml:space="preserve"> </w:t>
      </w:r>
      <w:r w:rsidRPr="000F7777">
        <w:t>for</w:t>
      </w:r>
      <w:r w:rsidRPr="000F7777">
        <w:rPr>
          <w:spacing w:val="-5"/>
        </w:rPr>
        <w:t xml:space="preserve"> </w:t>
      </w:r>
      <w:r w:rsidRPr="000F7777">
        <w:t>election</w:t>
      </w:r>
      <w:r w:rsidRPr="000F7777">
        <w:rPr>
          <w:spacing w:val="-5"/>
        </w:rPr>
        <w:t xml:space="preserve"> </w:t>
      </w:r>
      <w:r w:rsidRPr="000F7777">
        <w:t>as</w:t>
      </w:r>
      <w:r w:rsidRPr="000F7777">
        <w:rPr>
          <w:spacing w:val="-5"/>
        </w:rPr>
        <w:t xml:space="preserve"> </w:t>
      </w:r>
      <w:r w:rsidRPr="000F7777">
        <w:t>members</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local</w:t>
      </w:r>
      <w:r w:rsidRPr="000F7777">
        <w:rPr>
          <w:spacing w:val="-5"/>
        </w:rPr>
        <w:t xml:space="preserve"> </w:t>
      </w:r>
      <w:r w:rsidRPr="000F7777">
        <w:t>authority</w:t>
      </w:r>
      <w:r w:rsidRPr="000F7777">
        <w:rPr>
          <w:spacing w:val="-5"/>
        </w:rPr>
        <w:t xml:space="preserve"> </w:t>
      </w:r>
      <w:r w:rsidRPr="000F7777">
        <w:t>council,</w:t>
      </w:r>
    </w:p>
    <w:p w14:paraId="31932997" w14:textId="77777777" w:rsidR="00453C7E" w:rsidRPr="000F7777" w:rsidRDefault="00453C7E" w:rsidP="00453C7E">
      <w:pPr>
        <w:pStyle w:val="AS-P0"/>
      </w:pPr>
    </w:p>
    <w:p w14:paraId="75AF5128" w14:textId="77777777" w:rsidR="00453C7E" w:rsidRPr="000F7777" w:rsidRDefault="00453C7E" w:rsidP="00453C7E">
      <w:pPr>
        <w:pStyle w:val="AS-P0"/>
      </w:pPr>
      <w:r w:rsidRPr="000F7777">
        <w:t>the</w:t>
      </w:r>
      <w:r w:rsidRPr="000F7777">
        <w:rPr>
          <w:spacing w:val="3"/>
        </w:rPr>
        <w:t xml:space="preserve"> </w:t>
      </w:r>
      <w:r w:rsidRPr="000F7777">
        <w:t>political</w:t>
      </w:r>
      <w:r w:rsidRPr="000F7777">
        <w:rPr>
          <w:spacing w:val="4"/>
        </w:rPr>
        <w:t xml:space="preserve"> </w:t>
      </w:r>
      <w:r w:rsidRPr="000F7777">
        <w:t>party</w:t>
      </w:r>
      <w:r w:rsidRPr="000F7777">
        <w:rPr>
          <w:spacing w:val="3"/>
        </w:rPr>
        <w:t xml:space="preserve"> </w:t>
      </w:r>
      <w:r w:rsidRPr="000F7777">
        <w:t>or</w:t>
      </w:r>
      <w:r w:rsidRPr="000F7777">
        <w:rPr>
          <w:spacing w:val="4"/>
        </w:rPr>
        <w:t xml:space="preserve"> </w:t>
      </w:r>
      <w:r w:rsidRPr="000F7777">
        <w:t>organisation</w:t>
      </w:r>
      <w:r w:rsidRPr="000F7777">
        <w:rPr>
          <w:spacing w:val="4"/>
        </w:rPr>
        <w:t xml:space="preserve"> </w:t>
      </w:r>
      <w:r w:rsidRPr="000F7777">
        <w:t>is</w:t>
      </w:r>
      <w:r w:rsidRPr="000F7777">
        <w:rPr>
          <w:spacing w:val="3"/>
        </w:rPr>
        <w:t xml:space="preserve"> </w:t>
      </w:r>
      <w:r w:rsidRPr="000F7777">
        <w:t>entitled</w:t>
      </w:r>
      <w:r w:rsidRPr="000F7777">
        <w:rPr>
          <w:spacing w:val="4"/>
        </w:rPr>
        <w:t xml:space="preserve"> </w:t>
      </w:r>
      <w:r w:rsidRPr="000F7777">
        <w:t>to</w:t>
      </w:r>
      <w:r w:rsidRPr="000F7777">
        <w:rPr>
          <w:spacing w:val="3"/>
        </w:rPr>
        <w:t xml:space="preserve"> </w:t>
      </w:r>
      <w:r w:rsidRPr="000F7777">
        <w:t>appoint</w:t>
      </w:r>
      <w:r w:rsidRPr="000F7777">
        <w:rPr>
          <w:spacing w:val="4"/>
        </w:rPr>
        <w:t xml:space="preserve"> </w:t>
      </w:r>
      <w:r w:rsidRPr="000F7777">
        <w:t>as</w:t>
      </w:r>
      <w:r w:rsidRPr="000F7777">
        <w:rPr>
          <w:spacing w:val="4"/>
        </w:rPr>
        <w:t xml:space="preserve"> </w:t>
      </w:r>
      <w:r w:rsidRPr="000F7777">
        <w:t>election</w:t>
      </w:r>
      <w:r w:rsidRPr="000F7777">
        <w:rPr>
          <w:spacing w:val="3"/>
        </w:rPr>
        <w:t xml:space="preserve"> </w:t>
      </w:r>
      <w:r w:rsidRPr="000F7777">
        <w:t>agents</w:t>
      </w:r>
      <w:r w:rsidRPr="000F7777">
        <w:rPr>
          <w:spacing w:val="4"/>
        </w:rPr>
        <w:t xml:space="preserve"> </w:t>
      </w:r>
      <w:r w:rsidRPr="000F7777">
        <w:t>for</w:t>
      </w:r>
      <w:r w:rsidRPr="000F7777">
        <w:rPr>
          <w:spacing w:val="3"/>
        </w:rPr>
        <w:t xml:space="preserve"> </w:t>
      </w:r>
      <w:r w:rsidRPr="000F7777">
        <w:t>a</w:t>
      </w:r>
      <w:r w:rsidRPr="000F7777">
        <w:rPr>
          <w:spacing w:val="4"/>
        </w:rPr>
        <w:t xml:space="preserve"> </w:t>
      </w:r>
      <w:r w:rsidRPr="000F7777">
        <w:t>polling station</w:t>
      </w:r>
      <w:r w:rsidRPr="000F7777">
        <w:rPr>
          <w:spacing w:val="-4"/>
        </w:rPr>
        <w:t xml:space="preserve"> </w:t>
      </w:r>
      <w:r w:rsidRPr="000F7777">
        <w:t>the</w:t>
      </w:r>
      <w:r w:rsidRPr="000F7777">
        <w:rPr>
          <w:spacing w:val="-3"/>
        </w:rPr>
        <w:t xml:space="preserve"> </w:t>
      </w:r>
      <w:r w:rsidRPr="000F7777">
        <w:t>number</w:t>
      </w:r>
      <w:r w:rsidRPr="000F7777">
        <w:rPr>
          <w:spacing w:val="-4"/>
        </w:rPr>
        <w:t xml:space="preserve"> </w:t>
      </w:r>
      <w:r w:rsidRPr="000F7777">
        <w:t>of</w:t>
      </w:r>
      <w:r w:rsidRPr="000F7777">
        <w:rPr>
          <w:spacing w:val="-3"/>
        </w:rPr>
        <w:t xml:space="preserve"> </w:t>
      </w:r>
      <w:r w:rsidRPr="000F7777">
        <w:t>persons</w:t>
      </w:r>
      <w:r w:rsidRPr="000F7777">
        <w:rPr>
          <w:spacing w:val="-5"/>
        </w:rPr>
        <w:t xml:space="preserve"> </w:t>
      </w:r>
      <w:r w:rsidRPr="000F7777">
        <w:t>as</w:t>
      </w:r>
      <w:r w:rsidRPr="000F7777">
        <w:rPr>
          <w:spacing w:val="-3"/>
        </w:rPr>
        <w:t xml:space="preserve"> </w:t>
      </w:r>
      <w:r w:rsidRPr="000F7777">
        <w:t>is</w:t>
      </w:r>
      <w:r w:rsidRPr="000F7777">
        <w:rPr>
          <w:spacing w:val="-3"/>
        </w:rPr>
        <w:t xml:space="preserve"> </w:t>
      </w:r>
      <w:r w:rsidRPr="000F7777">
        <w:t>prescribed</w:t>
      </w:r>
      <w:r w:rsidRPr="000F7777">
        <w:rPr>
          <w:spacing w:val="-4"/>
        </w:rPr>
        <w:t xml:space="preserve"> </w:t>
      </w:r>
      <w:r w:rsidRPr="000F7777">
        <w:t>in</w:t>
      </w:r>
      <w:r w:rsidRPr="000F7777">
        <w:rPr>
          <w:spacing w:val="-3"/>
        </w:rPr>
        <w:t xml:space="preserve"> </w:t>
      </w:r>
      <w:r w:rsidRPr="000F7777">
        <w:t>respect</w:t>
      </w:r>
      <w:r w:rsidRPr="000F7777">
        <w:rPr>
          <w:spacing w:val="-4"/>
        </w:rPr>
        <w:t xml:space="preserve"> </w:t>
      </w:r>
      <w:r w:rsidRPr="000F7777">
        <w:t>of</w:t>
      </w:r>
      <w:r w:rsidRPr="000F7777">
        <w:rPr>
          <w:spacing w:val="-3"/>
        </w:rPr>
        <w:t xml:space="preserve"> </w:t>
      </w:r>
      <w:r w:rsidRPr="000F7777">
        <w:t>any</w:t>
      </w:r>
      <w:r w:rsidRPr="000F7777">
        <w:rPr>
          <w:spacing w:val="-3"/>
        </w:rPr>
        <w:t xml:space="preserve"> </w:t>
      </w:r>
      <w:r w:rsidRPr="000F7777">
        <w:t>one</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elections.</w:t>
      </w:r>
    </w:p>
    <w:p w14:paraId="61C95A6C" w14:textId="77777777" w:rsidR="00453C7E" w:rsidRPr="000F7777" w:rsidRDefault="00453C7E" w:rsidP="00453C7E">
      <w:pPr>
        <w:pStyle w:val="AS-P0"/>
      </w:pPr>
    </w:p>
    <w:p w14:paraId="049EDAD9" w14:textId="77777777" w:rsidR="00453C7E" w:rsidRPr="000F7777" w:rsidRDefault="00453C7E" w:rsidP="006D1F56">
      <w:pPr>
        <w:pStyle w:val="AS-P1"/>
      </w:pPr>
      <w:r w:rsidRPr="000F7777">
        <w:t>(3)</w:t>
      </w:r>
      <w:r w:rsidRPr="000F7777">
        <w:tab/>
        <w:t>If</w:t>
      </w:r>
      <w:r w:rsidRPr="000F7777">
        <w:rPr>
          <w:spacing w:val="-5"/>
        </w:rPr>
        <w:t xml:space="preserve"> </w:t>
      </w:r>
      <w:r w:rsidRPr="000F7777">
        <w:t>a</w:t>
      </w:r>
      <w:r w:rsidRPr="000F7777">
        <w:rPr>
          <w:spacing w:val="-5"/>
        </w:rPr>
        <w:t xml:space="preserve"> </w:t>
      </w:r>
      <w:r w:rsidRPr="000F7777">
        <w:t>voting</w:t>
      </w:r>
      <w:r w:rsidRPr="000F7777">
        <w:rPr>
          <w:spacing w:val="-5"/>
        </w:rPr>
        <w:t xml:space="preserve"> </w:t>
      </w:r>
      <w:r w:rsidRPr="000F7777">
        <w:t>process</w:t>
      </w:r>
      <w:r w:rsidRPr="000F7777">
        <w:rPr>
          <w:spacing w:val="-5"/>
        </w:rPr>
        <w:t xml:space="preserve"> </w:t>
      </w:r>
      <w:r w:rsidRPr="000F7777">
        <w:t>is</w:t>
      </w:r>
      <w:r w:rsidRPr="000F7777">
        <w:rPr>
          <w:spacing w:val="-5"/>
        </w:rPr>
        <w:t xml:space="preserve"> </w:t>
      </w:r>
      <w:r w:rsidRPr="000F7777">
        <w:t>conducted</w:t>
      </w:r>
      <w:r w:rsidRPr="000F7777">
        <w:rPr>
          <w:spacing w:val="-5"/>
        </w:rPr>
        <w:t xml:space="preserve"> </w:t>
      </w:r>
      <w:r w:rsidRPr="000F7777">
        <w:t>as</w:t>
      </w:r>
      <w:r w:rsidRPr="000F7777">
        <w:rPr>
          <w:spacing w:val="-5"/>
        </w:rPr>
        <w:t xml:space="preserve"> </w:t>
      </w:r>
      <w:r w:rsidRPr="000F7777">
        <w:t>contemplated</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(1),</w:t>
      </w:r>
      <w:r w:rsidRPr="000F7777">
        <w:rPr>
          <w:spacing w:val="-5"/>
        </w:rPr>
        <w:t xml:space="preserve"> </w:t>
      </w:r>
      <w:r w:rsidRPr="000F7777">
        <w:t>any voter</w:t>
      </w:r>
      <w:r w:rsidRPr="000F7777">
        <w:rPr>
          <w:spacing w:val="-4"/>
        </w:rPr>
        <w:t xml:space="preserve"> </w:t>
      </w:r>
      <w:r w:rsidRPr="000F7777">
        <w:t>who</w:t>
      </w:r>
      <w:r w:rsidRPr="000F7777">
        <w:rPr>
          <w:spacing w:val="-3"/>
        </w:rPr>
        <w:t xml:space="preserve"> </w:t>
      </w:r>
      <w:r w:rsidRPr="000F7777">
        <w:t>attends</w:t>
      </w:r>
      <w:r w:rsidRPr="000F7777">
        <w:rPr>
          <w:spacing w:val="-4"/>
        </w:rPr>
        <w:t xml:space="preserve"> </w:t>
      </w:r>
      <w:r w:rsidRPr="000F7777">
        <w:t>a</w:t>
      </w:r>
      <w:r w:rsidRPr="000F7777">
        <w:rPr>
          <w:spacing w:val="-3"/>
        </w:rPr>
        <w:t xml:space="preserve"> </w:t>
      </w:r>
      <w:r w:rsidRPr="000F7777">
        <w:t>polling</w:t>
      </w:r>
      <w:r w:rsidRPr="000F7777">
        <w:rPr>
          <w:spacing w:val="-3"/>
        </w:rPr>
        <w:t xml:space="preserve"> </w:t>
      </w:r>
      <w:r w:rsidRPr="000F7777">
        <w:t>station</w:t>
      </w:r>
      <w:r w:rsidRPr="000F7777">
        <w:rPr>
          <w:spacing w:val="-3"/>
        </w:rPr>
        <w:t xml:space="preserve"> </w:t>
      </w:r>
      <w:r w:rsidRPr="000F7777">
        <w:t>for</w:t>
      </w:r>
      <w:r w:rsidRPr="000F7777">
        <w:rPr>
          <w:spacing w:val="-3"/>
        </w:rPr>
        <w:t xml:space="preserve"> </w:t>
      </w:r>
      <w:r w:rsidRPr="000F7777">
        <w:t>the</w:t>
      </w:r>
      <w:r w:rsidRPr="000F7777">
        <w:rPr>
          <w:spacing w:val="-3"/>
        </w:rPr>
        <w:t xml:space="preserve"> </w:t>
      </w:r>
      <w:r w:rsidRPr="000F7777">
        <w:t>purpose</w:t>
      </w:r>
      <w:r w:rsidRPr="000F7777">
        <w:rPr>
          <w:spacing w:val="-3"/>
        </w:rPr>
        <w:t xml:space="preserve"> </w:t>
      </w:r>
      <w:r w:rsidRPr="000F7777">
        <w:t>of</w:t>
      </w:r>
      <w:r w:rsidRPr="000F7777">
        <w:rPr>
          <w:spacing w:val="-3"/>
        </w:rPr>
        <w:t xml:space="preserve"> </w:t>
      </w:r>
      <w:r w:rsidRPr="000F7777">
        <w:t>recording</w:t>
      </w:r>
      <w:r w:rsidRPr="000F7777">
        <w:rPr>
          <w:spacing w:val="-3"/>
        </w:rPr>
        <w:t xml:space="preserve"> </w:t>
      </w:r>
      <w:r w:rsidRPr="000F7777">
        <w:t>his</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vote</w:t>
      </w:r>
      <w:r w:rsidRPr="000F7777">
        <w:rPr>
          <w:spacing w:val="-3"/>
        </w:rPr>
        <w:t xml:space="preserve"> </w:t>
      </w:r>
      <w:r w:rsidRPr="000F7777">
        <w:t>must</w:t>
      </w:r>
      <w:r w:rsidRPr="000F7777">
        <w:rPr>
          <w:spacing w:val="-3"/>
        </w:rPr>
        <w:t xml:space="preserve"> </w:t>
      </w:r>
      <w:r w:rsidRPr="000F7777">
        <w:t>-</w:t>
      </w:r>
    </w:p>
    <w:p w14:paraId="5D3E62BD" w14:textId="77777777" w:rsidR="00453C7E" w:rsidRPr="000F7777" w:rsidRDefault="00453C7E" w:rsidP="00453C7E">
      <w:pPr>
        <w:pStyle w:val="AS-P0"/>
      </w:pPr>
    </w:p>
    <w:p w14:paraId="3D5ED76F" w14:textId="77777777" w:rsidR="00453C7E" w:rsidRPr="000F7777" w:rsidRDefault="00453C7E" w:rsidP="006D1F56">
      <w:pPr>
        <w:pStyle w:val="AS-Pa"/>
      </w:pPr>
      <w:r w:rsidRPr="000F7777">
        <w:t>(a)</w:t>
      </w:r>
      <w:r w:rsidRPr="000F7777">
        <w:tab/>
        <w:t>on</w:t>
      </w:r>
      <w:r w:rsidRPr="000F7777">
        <w:rPr>
          <w:spacing w:val="-17"/>
        </w:rPr>
        <w:t xml:space="preserve"> </w:t>
      </w:r>
      <w:r w:rsidRPr="000F7777">
        <w:t>the</w:t>
      </w:r>
      <w:r w:rsidRPr="000F7777">
        <w:rPr>
          <w:spacing w:val="-16"/>
        </w:rPr>
        <w:t xml:space="preserve"> </w:t>
      </w:r>
      <w:r w:rsidRPr="000F7777">
        <w:t>same</w:t>
      </w:r>
      <w:r w:rsidRPr="000F7777">
        <w:rPr>
          <w:spacing w:val="-16"/>
        </w:rPr>
        <w:t xml:space="preserve"> </w:t>
      </w:r>
      <w:r w:rsidRPr="000F7777">
        <w:t>occasion</w:t>
      </w:r>
      <w:r w:rsidRPr="000F7777">
        <w:rPr>
          <w:spacing w:val="-17"/>
        </w:rPr>
        <w:t xml:space="preserve"> </w:t>
      </w:r>
      <w:r w:rsidRPr="000F7777">
        <w:t>record</w:t>
      </w:r>
      <w:r w:rsidRPr="000F7777">
        <w:rPr>
          <w:spacing w:val="-16"/>
        </w:rPr>
        <w:t xml:space="preserve"> </w:t>
      </w:r>
      <w:r w:rsidRPr="000F7777">
        <w:t>his</w:t>
      </w:r>
      <w:r w:rsidRPr="000F7777">
        <w:rPr>
          <w:spacing w:val="-16"/>
        </w:rPr>
        <w:t xml:space="preserve"> </w:t>
      </w:r>
      <w:r w:rsidRPr="000F7777">
        <w:t>or</w:t>
      </w:r>
      <w:r w:rsidRPr="000F7777">
        <w:rPr>
          <w:spacing w:val="-16"/>
        </w:rPr>
        <w:t xml:space="preserve"> </w:t>
      </w:r>
      <w:r w:rsidRPr="000F7777">
        <w:t>her</w:t>
      </w:r>
      <w:r w:rsidRPr="000F7777">
        <w:rPr>
          <w:spacing w:val="-17"/>
        </w:rPr>
        <w:t xml:space="preserve"> </w:t>
      </w:r>
      <w:r w:rsidRPr="000F7777">
        <w:t>vote</w:t>
      </w:r>
      <w:r w:rsidRPr="000F7777">
        <w:rPr>
          <w:spacing w:val="-16"/>
        </w:rPr>
        <w:t xml:space="preserve"> </w:t>
      </w:r>
      <w:r w:rsidRPr="000F7777">
        <w:t>in</w:t>
      </w:r>
      <w:r w:rsidRPr="000F7777">
        <w:rPr>
          <w:spacing w:val="-16"/>
        </w:rPr>
        <w:t xml:space="preserve"> </w:t>
      </w:r>
      <w:r w:rsidRPr="000F7777">
        <w:t>respect</w:t>
      </w:r>
      <w:r w:rsidRPr="000F7777">
        <w:rPr>
          <w:spacing w:val="-17"/>
        </w:rPr>
        <w:t xml:space="preserve"> </w:t>
      </w:r>
      <w:r w:rsidRPr="000F7777">
        <w:t>of</w:t>
      </w:r>
      <w:r w:rsidRPr="000F7777">
        <w:rPr>
          <w:spacing w:val="-16"/>
        </w:rPr>
        <w:t xml:space="preserve"> </w:t>
      </w:r>
      <w:r w:rsidRPr="000F7777">
        <w:t>all</w:t>
      </w:r>
      <w:r w:rsidRPr="000F7777">
        <w:rPr>
          <w:spacing w:val="-16"/>
        </w:rPr>
        <w:t xml:space="preserve"> </w:t>
      </w:r>
      <w:r w:rsidRPr="000F7777">
        <w:t>the</w:t>
      </w:r>
      <w:r w:rsidRPr="000F7777">
        <w:rPr>
          <w:spacing w:val="-16"/>
        </w:rPr>
        <w:t xml:space="preserve"> </w:t>
      </w:r>
      <w:r w:rsidRPr="000F7777">
        <w:t>elections in</w:t>
      </w:r>
      <w:r w:rsidRPr="000F7777">
        <w:rPr>
          <w:spacing w:val="-15"/>
        </w:rPr>
        <w:t xml:space="preserve"> </w:t>
      </w:r>
      <w:r w:rsidRPr="000F7777">
        <w:t>which</w:t>
      </w:r>
      <w:r w:rsidRPr="000F7777">
        <w:rPr>
          <w:spacing w:val="-14"/>
        </w:rPr>
        <w:t xml:space="preserve"> </w:t>
      </w:r>
      <w:r w:rsidRPr="000F7777">
        <w:t>he</w:t>
      </w:r>
      <w:r w:rsidRPr="000F7777">
        <w:rPr>
          <w:spacing w:val="-14"/>
        </w:rPr>
        <w:t xml:space="preserve"> </w:t>
      </w:r>
      <w:r w:rsidRPr="000F7777">
        <w:t>or</w:t>
      </w:r>
      <w:r w:rsidRPr="000F7777">
        <w:rPr>
          <w:spacing w:val="-14"/>
        </w:rPr>
        <w:t xml:space="preserve"> </w:t>
      </w:r>
      <w:r w:rsidRPr="000F7777">
        <w:t>she</w:t>
      </w:r>
      <w:r w:rsidRPr="000F7777">
        <w:rPr>
          <w:spacing w:val="-14"/>
        </w:rPr>
        <w:t xml:space="preserve"> </w:t>
      </w:r>
      <w:r w:rsidRPr="000F7777">
        <w:t>desires</w:t>
      </w:r>
      <w:r w:rsidRPr="000F7777">
        <w:rPr>
          <w:spacing w:val="-14"/>
        </w:rPr>
        <w:t xml:space="preserve"> </w:t>
      </w:r>
      <w:r w:rsidRPr="000F7777">
        <w:t>to</w:t>
      </w:r>
      <w:r w:rsidRPr="000F7777">
        <w:rPr>
          <w:spacing w:val="-14"/>
        </w:rPr>
        <w:t xml:space="preserve"> </w:t>
      </w:r>
      <w:r w:rsidRPr="000F7777">
        <w:t>vote,</w:t>
      </w:r>
      <w:r w:rsidRPr="000F7777">
        <w:rPr>
          <w:spacing w:val="-14"/>
        </w:rPr>
        <w:t xml:space="preserve"> </w:t>
      </w:r>
      <w:r w:rsidRPr="000F7777">
        <w:t>and</w:t>
      </w:r>
      <w:r w:rsidRPr="000F7777">
        <w:rPr>
          <w:spacing w:val="-14"/>
        </w:rPr>
        <w:t xml:space="preserve"> </w:t>
      </w:r>
      <w:r w:rsidRPr="000F7777">
        <w:t>may</w:t>
      </w:r>
      <w:r w:rsidRPr="000F7777">
        <w:rPr>
          <w:spacing w:val="-14"/>
        </w:rPr>
        <w:t xml:space="preserve"> </w:t>
      </w:r>
      <w:r w:rsidRPr="000F7777">
        <w:t>not</w:t>
      </w:r>
      <w:r w:rsidRPr="000F7777">
        <w:rPr>
          <w:spacing w:val="-14"/>
        </w:rPr>
        <w:t xml:space="preserve"> </w:t>
      </w:r>
      <w:r w:rsidRPr="000F7777">
        <w:t>be</w:t>
      </w:r>
      <w:r w:rsidRPr="000F7777">
        <w:rPr>
          <w:spacing w:val="-14"/>
        </w:rPr>
        <w:t xml:space="preserve"> </w:t>
      </w:r>
      <w:r w:rsidRPr="000F7777">
        <w:t>allowed</w:t>
      </w:r>
      <w:r w:rsidRPr="000F7777">
        <w:rPr>
          <w:spacing w:val="-14"/>
        </w:rPr>
        <w:t xml:space="preserve"> </w:t>
      </w:r>
      <w:r w:rsidRPr="000F7777">
        <w:t>to</w:t>
      </w:r>
      <w:r w:rsidRPr="000F7777">
        <w:rPr>
          <w:spacing w:val="-15"/>
        </w:rPr>
        <w:t xml:space="preserve"> </w:t>
      </w:r>
      <w:r w:rsidRPr="000F7777">
        <w:t>record</w:t>
      </w:r>
      <w:r w:rsidRPr="000F7777">
        <w:rPr>
          <w:spacing w:val="-14"/>
        </w:rPr>
        <w:t xml:space="preserve"> </w:t>
      </w:r>
      <w:r w:rsidRPr="000F7777">
        <w:t>any vote</w:t>
      </w:r>
      <w:r w:rsidRPr="000F7777">
        <w:rPr>
          <w:spacing w:val="-5"/>
        </w:rPr>
        <w:t xml:space="preserve"> </w:t>
      </w:r>
      <w:r w:rsidRPr="000F7777">
        <w:t>at</w:t>
      </w:r>
      <w:r w:rsidRPr="000F7777">
        <w:rPr>
          <w:spacing w:val="-5"/>
        </w:rPr>
        <w:t xml:space="preserve"> </w:t>
      </w:r>
      <w:r w:rsidRPr="000F7777">
        <w:t>any</w:t>
      </w:r>
      <w:r w:rsidRPr="000F7777">
        <w:rPr>
          <w:spacing w:val="-5"/>
        </w:rPr>
        <w:t xml:space="preserve"> </w:t>
      </w:r>
      <w:r w:rsidRPr="000F7777">
        <w:t>other</w:t>
      </w:r>
      <w:r w:rsidRPr="000F7777">
        <w:rPr>
          <w:spacing w:val="-5"/>
        </w:rPr>
        <w:t xml:space="preserve"> </w:t>
      </w:r>
      <w:r w:rsidRPr="000F7777">
        <w:t>polling</w:t>
      </w:r>
      <w:r w:rsidRPr="000F7777">
        <w:rPr>
          <w:spacing w:val="-5"/>
        </w:rPr>
        <w:t xml:space="preserve"> </w:t>
      </w:r>
      <w:r w:rsidRPr="000F7777">
        <w:t>station</w:t>
      </w:r>
      <w:r w:rsidRPr="000F7777">
        <w:rPr>
          <w:spacing w:val="-5"/>
        </w:rPr>
        <w:t xml:space="preserve"> </w:t>
      </w:r>
      <w:r w:rsidRPr="000F7777">
        <w:t>on</w:t>
      </w:r>
      <w:r w:rsidRPr="000F7777">
        <w:rPr>
          <w:spacing w:val="-5"/>
        </w:rPr>
        <w:t xml:space="preserve"> </w:t>
      </w:r>
      <w:r w:rsidRPr="000F7777">
        <w:t>any</w:t>
      </w:r>
      <w:r w:rsidRPr="000F7777">
        <w:rPr>
          <w:spacing w:val="-5"/>
        </w:rPr>
        <w:t xml:space="preserve"> </w:t>
      </w:r>
      <w:r w:rsidRPr="000F7777">
        <w:t>subsequent</w:t>
      </w:r>
      <w:r w:rsidRPr="000F7777">
        <w:rPr>
          <w:spacing w:val="-5"/>
        </w:rPr>
        <w:t xml:space="preserve"> </w:t>
      </w:r>
      <w:r w:rsidRPr="000F7777">
        <w:t>occasion;</w:t>
      </w:r>
      <w:r w:rsidRPr="000F7777">
        <w:rPr>
          <w:spacing w:val="-5"/>
        </w:rPr>
        <w:t xml:space="preserve"> </w:t>
      </w:r>
      <w:r w:rsidRPr="000F7777">
        <w:t>and</w:t>
      </w:r>
    </w:p>
    <w:p w14:paraId="7A7B90F1" w14:textId="77777777" w:rsidR="00453C7E" w:rsidRPr="000F7777" w:rsidRDefault="00453C7E" w:rsidP="006D1F56">
      <w:pPr>
        <w:pStyle w:val="AS-Pa"/>
      </w:pPr>
    </w:p>
    <w:p w14:paraId="717462A9" w14:textId="77777777" w:rsidR="00453C7E" w:rsidRPr="000F7777" w:rsidRDefault="00453C7E" w:rsidP="006D1F56">
      <w:pPr>
        <w:pStyle w:val="AS-Pa"/>
      </w:pPr>
      <w:r w:rsidRPr="000F7777">
        <w:t>(b)</w:t>
      </w:r>
      <w:r w:rsidRPr="000F7777">
        <w:tab/>
        <w:t>irrespective</w:t>
      </w:r>
      <w:r w:rsidRPr="000F7777">
        <w:rPr>
          <w:spacing w:val="5"/>
        </w:rPr>
        <w:t xml:space="preserve"> </w:t>
      </w:r>
      <w:r w:rsidRPr="000F7777">
        <w:t>as</w:t>
      </w:r>
      <w:r w:rsidRPr="000F7777">
        <w:rPr>
          <w:spacing w:val="6"/>
        </w:rPr>
        <w:t xml:space="preserve"> </w:t>
      </w:r>
      <w:r w:rsidRPr="000F7777">
        <w:t>to</w:t>
      </w:r>
      <w:r w:rsidRPr="000F7777">
        <w:rPr>
          <w:spacing w:val="6"/>
        </w:rPr>
        <w:t xml:space="preserve"> </w:t>
      </w:r>
      <w:r w:rsidRPr="000F7777">
        <w:t>whether</w:t>
      </w:r>
      <w:r w:rsidRPr="000F7777">
        <w:rPr>
          <w:spacing w:val="6"/>
        </w:rPr>
        <w:t xml:space="preserve"> </w:t>
      </w:r>
      <w:r w:rsidRPr="000F7777">
        <w:t>the</w:t>
      </w:r>
      <w:r w:rsidRPr="000F7777">
        <w:rPr>
          <w:spacing w:val="6"/>
        </w:rPr>
        <w:t xml:space="preserve"> </w:t>
      </w:r>
      <w:r w:rsidRPr="000F7777">
        <w:t>voter</w:t>
      </w:r>
      <w:r w:rsidRPr="000F7777">
        <w:rPr>
          <w:spacing w:val="6"/>
        </w:rPr>
        <w:t xml:space="preserve"> </w:t>
      </w:r>
      <w:r w:rsidRPr="000F7777">
        <w:t>desires</w:t>
      </w:r>
      <w:r w:rsidRPr="000F7777">
        <w:rPr>
          <w:spacing w:val="6"/>
        </w:rPr>
        <w:t xml:space="preserve"> </w:t>
      </w:r>
      <w:r w:rsidRPr="000F7777">
        <w:t>to</w:t>
      </w:r>
      <w:r w:rsidRPr="000F7777">
        <w:rPr>
          <w:spacing w:val="6"/>
        </w:rPr>
        <w:t xml:space="preserve"> </w:t>
      </w:r>
      <w:r w:rsidRPr="000F7777">
        <w:t>record</w:t>
      </w:r>
      <w:r w:rsidRPr="000F7777">
        <w:rPr>
          <w:spacing w:val="6"/>
        </w:rPr>
        <w:t xml:space="preserve"> </w:t>
      </w:r>
      <w:r w:rsidRPr="000F7777">
        <w:t>a</w:t>
      </w:r>
      <w:r w:rsidRPr="000F7777">
        <w:rPr>
          <w:spacing w:val="6"/>
        </w:rPr>
        <w:t xml:space="preserve"> </w:t>
      </w:r>
      <w:r w:rsidRPr="000F7777">
        <w:t>vote</w:t>
      </w:r>
      <w:r w:rsidRPr="000F7777">
        <w:rPr>
          <w:spacing w:val="6"/>
        </w:rPr>
        <w:t xml:space="preserve"> </w:t>
      </w:r>
      <w:r w:rsidRPr="000F7777">
        <w:t>in</w:t>
      </w:r>
      <w:r w:rsidRPr="000F7777">
        <w:rPr>
          <w:spacing w:val="6"/>
        </w:rPr>
        <w:t xml:space="preserve"> </w:t>
      </w:r>
      <w:r w:rsidRPr="000F7777">
        <w:t>respect of</w:t>
      </w:r>
      <w:r w:rsidRPr="000F7777">
        <w:rPr>
          <w:spacing w:val="-4"/>
        </w:rPr>
        <w:t xml:space="preserve"> </w:t>
      </w:r>
      <w:r w:rsidRPr="000F7777">
        <w:t>all</w:t>
      </w:r>
      <w:r w:rsidRPr="000F7777">
        <w:rPr>
          <w:spacing w:val="-3"/>
        </w:rPr>
        <w:t xml:space="preserve"> </w:t>
      </w:r>
      <w:r w:rsidRPr="000F7777">
        <w:t>the</w:t>
      </w:r>
      <w:r w:rsidRPr="000F7777">
        <w:rPr>
          <w:spacing w:val="-3"/>
        </w:rPr>
        <w:t xml:space="preserve"> </w:t>
      </w:r>
      <w:r w:rsidRPr="000F7777">
        <w:t>elections</w:t>
      </w:r>
      <w:r w:rsidRPr="000F7777">
        <w:rPr>
          <w:spacing w:val="-4"/>
        </w:rPr>
        <w:t xml:space="preserve"> </w:t>
      </w:r>
      <w:r w:rsidRPr="000F7777">
        <w:t>concerned,</w:t>
      </w:r>
      <w:r w:rsidRPr="000F7777">
        <w:rPr>
          <w:spacing w:val="-3"/>
        </w:rPr>
        <w:t xml:space="preserve"> </w:t>
      </w:r>
      <w:r w:rsidRPr="000F7777">
        <w:t>be</w:t>
      </w:r>
      <w:r w:rsidRPr="000F7777">
        <w:rPr>
          <w:spacing w:val="-3"/>
        </w:rPr>
        <w:t xml:space="preserve"> </w:t>
      </w:r>
      <w:r w:rsidRPr="000F7777">
        <w:t>required</w:t>
      </w:r>
      <w:r w:rsidRPr="000F7777">
        <w:rPr>
          <w:spacing w:val="-3"/>
        </w:rPr>
        <w:t xml:space="preserve"> </w:t>
      </w:r>
      <w:r w:rsidRPr="000F7777">
        <w:t>to</w:t>
      </w:r>
      <w:r w:rsidRPr="000F7777">
        <w:rPr>
          <w:spacing w:val="-4"/>
        </w:rPr>
        <w:t xml:space="preserve"> </w:t>
      </w:r>
      <w:r w:rsidRPr="000F7777">
        <w:t>subject</w:t>
      </w:r>
      <w:r w:rsidRPr="000F7777">
        <w:rPr>
          <w:spacing w:val="-3"/>
        </w:rPr>
        <w:t xml:space="preserve"> </w:t>
      </w:r>
      <w:r w:rsidRPr="000F7777">
        <w:t>himself</w:t>
      </w:r>
      <w:r w:rsidRPr="000F7777">
        <w:rPr>
          <w:spacing w:val="-3"/>
        </w:rPr>
        <w:t xml:space="preserve"> </w:t>
      </w:r>
      <w:r w:rsidRPr="000F7777">
        <w:t>or</w:t>
      </w:r>
      <w:r w:rsidRPr="000F7777">
        <w:rPr>
          <w:spacing w:val="-4"/>
        </w:rPr>
        <w:t xml:space="preserve"> </w:t>
      </w:r>
      <w:r w:rsidRPr="000F7777">
        <w:t>herself to</w:t>
      </w:r>
      <w:r w:rsidRPr="000F7777">
        <w:rPr>
          <w:spacing w:val="18"/>
        </w:rPr>
        <w:t xml:space="preserve"> </w:t>
      </w:r>
      <w:r w:rsidRPr="000F7777">
        <w:t>identification</w:t>
      </w:r>
      <w:r w:rsidRPr="000F7777">
        <w:rPr>
          <w:spacing w:val="18"/>
        </w:rPr>
        <w:t xml:space="preserve"> </w:t>
      </w:r>
      <w:r w:rsidRPr="000F7777">
        <w:t>with</w:t>
      </w:r>
      <w:r w:rsidRPr="000F7777">
        <w:rPr>
          <w:spacing w:val="19"/>
        </w:rPr>
        <w:t xml:space="preserve"> </w:t>
      </w:r>
      <w:r w:rsidRPr="000F7777">
        <w:t>the</w:t>
      </w:r>
      <w:r w:rsidRPr="000F7777">
        <w:rPr>
          <w:spacing w:val="18"/>
        </w:rPr>
        <w:t xml:space="preserve"> </w:t>
      </w:r>
      <w:r w:rsidRPr="000F7777">
        <w:t>identification</w:t>
      </w:r>
      <w:r w:rsidRPr="000F7777">
        <w:rPr>
          <w:spacing w:val="18"/>
        </w:rPr>
        <w:t xml:space="preserve"> </w:t>
      </w:r>
      <w:r w:rsidRPr="000F7777">
        <w:t>mark</w:t>
      </w:r>
      <w:r w:rsidRPr="000F7777">
        <w:rPr>
          <w:spacing w:val="19"/>
        </w:rPr>
        <w:t xml:space="preserve"> </w:t>
      </w:r>
      <w:r w:rsidRPr="000F7777">
        <w:t>contemplated</w:t>
      </w:r>
      <w:r w:rsidRPr="000F7777">
        <w:rPr>
          <w:spacing w:val="18"/>
        </w:rPr>
        <w:t xml:space="preserve"> </w:t>
      </w:r>
      <w:r w:rsidRPr="000F7777">
        <w:t>in</w:t>
      </w:r>
      <w:r w:rsidRPr="000F7777">
        <w:rPr>
          <w:spacing w:val="19"/>
        </w:rPr>
        <w:t xml:space="preserve"> </w:t>
      </w:r>
      <w:r w:rsidRPr="000F7777">
        <w:t>section 100(5)</w:t>
      </w:r>
      <w:r w:rsidRPr="000F7777">
        <w:rPr>
          <w:spacing w:val="26"/>
        </w:rPr>
        <w:t xml:space="preserve"> </w:t>
      </w:r>
      <w:r w:rsidRPr="000F7777">
        <w:t>as</w:t>
      </w:r>
      <w:r w:rsidRPr="000F7777">
        <w:rPr>
          <w:spacing w:val="26"/>
        </w:rPr>
        <w:t xml:space="preserve"> </w:t>
      </w:r>
      <w:r w:rsidRPr="000F7777">
        <w:t>that</w:t>
      </w:r>
      <w:r w:rsidRPr="000F7777">
        <w:rPr>
          <w:spacing w:val="26"/>
        </w:rPr>
        <w:t xml:space="preserve"> </w:t>
      </w:r>
      <w:r w:rsidRPr="000F7777">
        <w:t>voter</w:t>
      </w:r>
      <w:r w:rsidRPr="000F7777">
        <w:rPr>
          <w:spacing w:val="26"/>
        </w:rPr>
        <w:t xml:space="preserve"> </w:t>
      </w:r>
      <w:r w:rsidRPr="000F7777">
        <w:t>would</w:t>
      </w:r>
      <w:r w:rsidRPr="000F7777">
        <w:rPr>
          <w:spacing w:val="26"/>
        </w:rPr>
        <w:t xml:space="preserve"> </w:t>
      </w:r>
      <w:r w:rsidRPr="000F7777">
        <w:t>have</w:t>
      </w:r>
      <w:r w:rsidRPr="000F7777">
        <w:rPr>
          <w:spacing w:val="26"/>
        </w:rPr>
        <w:t xml:space="preserve"> </w:t>
      </w:r>
      <w:r w:rsidRPr="000F7777">
        <w:t>been</w:t>
      </w:r>
      <w:r w:rsidRPr="000F7777">
        <w:rPr>
          <w:spacing w:val="26"/>
        </w:rPr>
        <w:t xml:space="preserve"> </w:t>
      </w:r>
      <w:r w:rsidRPr="000F7777">
        <w:t>required</w:t>
      </w:r>
      <w:r w:rsidRPr="000F7777">
        <w:rPr>
          <w:spacing w:val="26"/>
        </w:rPr>
        <w:t xml:space="preserve"> </w:t>
      </w:r>
      <w:r w:rsidRPr="000F7777">
        <w:t>to</w:t>
      </w:r>
      <w:r w:rsidRPr="000F7777">
        <w:rPr>
          <w:spacing w:val="26"/>
        </w:rPr>
        <w:t xml:space="preserve"> </w:t>
      </w:r>
      <w:r w:rsidRPr="000F7777">
        <w:t>do</w:t>
      </w:r>
      <w:r w:rsidRPr="000F7777">
        <w:rPr>
          <w:spacing w:val="26"/>
        </w:rPr>
        <w:t xml:space="preserve"> </w:t>
      </w:r>
      <w:r w:rsidRPr="000F7777">
        <w:t>had</w:t>
      </w:r>
      <w:r w:rsidRPr="000F7777">
        <w:rPr>
          <w:spacing w:val="26"/>
        </w:rPr>
        <w:t xml:space="preserve"> </w:t>
      </w:r>
      <w:r w:rsidRPr="000F7777">
        <w:t>the</w:t>
      </w:r>
      <w:r w:rsidRPr="000F7777">
        <w:rPr>
          <w:spacing w:val="26"/>
        </w:rPr>
        <w:t xml:space="preserve"> </w:t>
      </w:r>
      <w:r w:rsidRPr="000F7777">
        <w:t>voting process</w:t>
      </w:r>
      <w:r w:rsidRPr="000F7777">
        <w:rPr>
          <w:spacing w:val="-4"/>
        </w:rPr>
        <w:t xml:space="preserve"> </w:t>
      </w:r>
      <w:r w:rsidRPr="000F7777">
        <w:t>been</w:t>
      </w:r>
      <w:r w:rsidRPr="000F7777">
        <w:rPr>
          <w:spacing w:val="-4"/>
        </w:rPr>
        <w:t xml:space="preserve"> </w:t>
      </w:r>
      <w:r w:rsidRPr="000F7777">
        <w:t>conducted</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4"/>
        </w:rPr>
        <w:t xml:space="preserve"> </w:t>
      </w:r>
      <w:r w:rsidRPr="000F7777">
        <w:t>one</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elections</w:t>
      </w:r>
      <w:r w:rsidRPr="000F7777">
        <w:rPr>
          <w:spacing w:val="-4"/>
        </w:rPr>
        <w:t xml:space="preserve"> </w:t>
      </w:r>
      <w:r w:rsidRPr="000F7777">
        <w:t>only.</w:t>
      </w:r>
    </w:p>
    <w:p w14:paraId="18F9EA01" w14:textId="77777777" w:rsidR="00453C7E" w:rsidRPr="000F7777" w:rsidRDefault="00453C7E" w:rsidP="00453C7E">
      <w:pPr>
        <w:pStyle w:val="AS-P0"/>
      </w:pPr>
    </w:p>
    <w:p w14:paraId="4692DE89" w14:textId="77777777" w:rsidR="00453C7E" w:rsidRPr="000F7777" w:rsidRDefault="00453C7E" w:rsidP="00453C7E">
      <w:pPr>
        <w:pStyle w:val="AS-P0"/>
        <w:rPr>
          <w:b/>
          <w:bCs/>
        </w:rPr>
      </w:pPr>
      <w:r w:rsidRPr="000F7777">
        <w:rPr>
          <w:b/>
        </w:rPr>
        <w:t>Spoilt</w:t>
      </w:r>
      <w:r w:rsidRPr="000F7777">
        <w:rPr>
          <w:b/>
          <w:spacing w:val="-6"/>
        </w:rPr>
        <w:t xml:space="preserve"> </w:t>
      </w:r>
      <w:r w:rsidRPr="000F7777">
        <w:rPr>
          <w:b/>
        </w:rPr>
        <w:t>ballot</w:t>
      </w:r>
      <w:r w:rsidRPr="000F7777">
        <w:rPr>
          <w:b/>
          <w:spacing w:val="-5"/>
        </w:rPr>
        <w:t xml:space="preserve"> </w:t>
      </w:r>
      <w:r w:rsidRPr="000F7777">
        <w:rPr>
          <w:b/>
        </w:rPr>
        <w:t>papers</w:t>
      </w:r>
    </w:p>
    <w:p w14:paraId="0B701420" w14:textId="77777777" w:rsidR="00453C7E" w:rsidRPr="000F7777" w:rsidRDefault="00453C7E" w:rsidP="00453C7E">
      <w:pPr>
        <w:pStyle w:val="AS-P0"/>
      </w:pPr>
    </w:p>
    <w:p w14:paraId="65C0C7BF" w14:textId="77777777" w:rsidR="00453C7E" w:rsidRPr="000F7777" w:rsidRDefault="00453C7E" w:rsidP="0049442C">
      <w:pPr>
        <w:pStyle w:val="AS-P1"/>
      </w:pPr>
      <w:r w:rsidRPr="000F7777">
        <w:rPr>
          <w:b/>
        </w:rPr>
        <w:t>102.</w:t>
      </w:r>
      <w:r w:rsidRPr="000F7777">
        <w:tab/>
        <w:t>(1)</w:t>
      </w:r>
      <w:r w:rsidRPr="000F7777">
        <w:tab/>
        <w:t>If a voter spoils any ballot paper inadvertently the voter may return it to the polling officer concerned.</w:t>
      </w:r>
    </w:p>
    <w:p w14:paraId="2FBBC61A" w14:textId="77777777" w:rsidR="00453C7E" w:rsidRPr="000F7777" w:rsidRDefault="00453C7E" w:rsidP="0049442C">
      <w:pPr>
        <w:pStyle w:val="AS-P1"/>
      </w:pPr>
    </w:p>
    <w:p w14:paraId="51AB9382" w14:textId="77777777" w:rsidR="00453C7E" w:rsidRPr="000F7777" w:rsidRDefault="00453C7E" w:rsidP="006D1F56">
      <w:pPr>
        <w:pStyle w:val="AS-P1"/>
      </w:pPr>
      <w:r w:rsidRPr="000F7777">
        <w:t>(2)</w:t>
      </w:r>
      <w:r w:rsidRPr="000F7777">
        <w:tab/>
        <w:t>If</w:t>
      </w:r>
      <w:r w:rsidRPr="000F7777">
        <w:rPr>
          <w:spacing w:val="30"/>
        </w:rPr>
        <w:t xml:space="preserve"> </w:t>
      </w:r>
      <w:r w:rsidRPr="000F7777">
        <w:t>the</w:t>
      </w:r>
      <w:r w:rsidRPr="000F7777">
        <w:rPr>
          <w:spacing w:val="30"/>
        </w:rPr>
        <w:t xml:space="preserve"> </w:t>
      </w:r>
      <w:r w:rsidRPr="000F7777">
        <w:t>polling</w:t>
      </w:r>
      <w:r w:rsidRPr="000F7777">
        <w:rPr>
          <w:spacing w:val="30"/>
        </w:rPr>
        <w:t xml:space="preserve"> </w:t>
      </w:r>
      <w:r w:rsidRPr="000F7777">
        <w:t>officer</w:t>
      </w:r>
      <w:r w:rsidRPr="000F7777">
        <w:rPr>
          <w:spacing w:val="31"/>
        </w:rPr>
        <w:t xml:space="preserve"> </w:t>
      </w:r>
      <w:r w:rsidRPr="000F7777">
        <w:t>referred</w:t>
      </w:r>
      <w:r w:rsidRPr="000F7777">
        <w:rPr>
          <w:spacing w:val="30"/>
        </w:rPr>
        <w:t xml:space="preserve"> </w:t>
      </w:r>
      <w:r w:rsidRPr="000F7777">
        <w:t>to</w:t>
      </w:r>
      <w:r w:rsidRPr="000F7777">
        <w:rPr>
          <w:spacing w:val="30"/>
        </w:rPr>
        <w:t xml:space="preserve"> </w:t>
      </w:r>
      <w:r w:rsidRPr="000F7777">
        <w:t>in</w:t>
      </w:r>
      <w:r w:rsidRPr="000F7777">
        <w:rPr>
          <w:spacing w:val="31"/>
        </w:rPr>
        <w:t xml:space="preserve"> </w:t>
      </w:r>
      <w:r w:rsidRPr="000F7777">
        <w:t>subsection</w:t>
      </w:r>
      <w:r w:rsidRPr="000F7777">
        <w:rPr>
          <w:spacing w:val="30"/>
        </w:rPr>
        <w:t xml:space="preserve"> </w:t>
      </w:r>
      <w:r w:rsidRPr="000F7777">
        <w:t>(1)</w:t>
      </w:r>
      <w:r w:rsidRPr="000F7777">
        <w:rPr>
          <w:spacing w:val="30"/>
        </w:rPr>
        <w:t xml:space="preserve"> </w:t>
      </w:r>
      <w:r w:rsidRPr="000F7777">
        <w:t>is</w:t>
      </w:r>
      <w:r w:rsidRPr="000F7777">
        <w:rPr>
          <w:spacing w:val="31"/>
        </w:rPr>
        <w:t xml:space="preserve"> </w:t>
      </w:r>
      <w:r w:rsidRPr="000F7777">
        <w:t>satisfied</w:t>
      </w:r>
      <w:r w:rsidRPr="000F7777">
        <w:rPr>
          <w:spacing w:val="30"/>
        </w:rPr>
        <w:t xml:space="preserve"> </w:t>
      </w:r>
      <w:r w:rsidRPr="000F7777">
        <w:t>of</w:t>
      </w:r>
      <w:r w:rsidRPr="000F7777">
        <w:rPr>
          <w:spacing w:val="30"/>
        </w:rPr>
        <w:t xml:space="preserve"> </w:t>
      </w:r>
      <w:r w:rsidRPr="000F7777">
        <w:t>the inadvertence</w:t>
      </w:r>
      <w:r w:rsidRPr="000F7777">
        <w:rPr>
          <w:spacing w:val="-4"/>
        </w:rPr>
        <w:t xml:space="preserve"> </w:t>
      </w:r>
      <w:r w:rsidRPr="000F7777">
        <w:t>he</w:t>
      </w:r>
      <w:r w:rsidRPr="000F7777">
        <w:rPr>
          <w:spacing w:val="-4"/>
        </w:rPr>
        <w:t xml:space="preserve"> </w:t>
      </w:r>
      <w:r w:rsidRPr="000F7777">
        <w:t>or</w:t>
      </w:r>
      <w:r w:rsidRPr="000F7777">
        <w:rPr>
          <w:spacing w:val="-3"/>
        </w:rPr>
        <w:t xml:space="preserve"> </w:t>
      </w:r>
      <w:r w:rsidRPr="000F7777">
        <w:t>she</w:t>
      </w:r>
      <w:r w:rsidRPr="000F7777">
        <w:rPr>
          <w:spacing w:val="-4"/>
        </w:rPr>
        <w:t xml:space="preserve"> </w:t>
      </w:r>
      <w:r w:rsidRPr="000F7777">
        <w:t>must</w:t>
      </w:r>
      <w:r w:rsidRPr="000F7777">
        <w:rPr>
          <w:spacing w:val="-3"/>
        </w:rPr>
        <w:t xml:space="preserve"> </w:t>
      </w:r>
      <w:r w:rsidRPr="000F7777">
        <w:t>-</w:t>
      </w:r>
    </w:p>
    <w:p w14:paraId="3E46C7AE" w14:textId="77777777" w:rsidR="00453C7E" w:rsidRPr="000F7777" w:rsidRDefault="00453C7E" w:rsidP="006D1F56">
      <w:pPr>
        <w:pStyle w:val="AS-Pa"/>
      </w:pPr>
    </w:p>
    <w:p w14:paraId="3C6735CD" w14:textId="77777777" w:rsidR="00453C7E" w:rsidRPr="000F7777" w:rsidRDefault="00453C7E" w:rsidP="006D1F56">
      <w:pPr>
        <w:pStyle w:val="AS-Pa"/>
      </w:pPr>
      <w:r w:rsidRPr="000F7777">
        <w:t>(a)</w:t>
      </w:r>
      <w:r w:rsidRPr="000F7777">
        <w:tab/>
        <w:t>give</w:t>
      </w:r>
      <w:r w:rsidRPr="000F7777">
        <w:rPr>
          <w:spacing w:val="-6"/>
        </w:rPr>
        <w:t xml:space="preserve"> </w:t>
      </w:r>
      <w:r w:rsidRPr="000F7777">
        <w:t>the</w:t>
      </w:r>
      <w:r w:rsidRPr="000F7777">
        <w:rPr>
          <w:spacing w:val="-6"/>
        </w:rPr>
        <w:t xml:space="preserve"> </w:t>
      </w:r>
      <w:r w:rsidRPr="000F7777">
        <w:t>voter</w:t>
      </w:r>
      <w:r w:rsidRPr="000F7777">
        <w:rPr>
          <w:spacing w:val="-5"/>
        </w:rPr>
        <w:t xml:space="preserve"> </w:t>
      </w:r>
      <w:r w:rsidRPr="000F7777">
        <w:t>another</w:t>
      </w:r>
      <w:r w:rsidRPr="000F7777">
        <w:rPr>
          <w:spacing w:val="-6"/>
        </w:rPr>
        <w:t xml:space="preserve"> </w:t>
      </w:r>
      <w:r w:rsidRPr="000F7777">
        <w:t>ballot</w:t>
      </w:r>
      <w:r w:rsidRPr="000F7777">
        <w:rPr>
          <w:spacing w:val="-6"/>
        </w:rPr>
        <w:t xml:space="preserve"> </w:t>
      </w:r>
      <w:r w:rsidRPr="000F7777">
        <w:t>paper;</w:t>
      </w:r>
    </w:p>
    <w:p w14:paraId="5E87E046" w14:textId="77777777" w:rsidR="00453C7E" w:rsidRPr="000F7777" w:rsidRDefault="00453C7E" w:rsidP="006D1F56">
      <w:pPr>
        <w:pStyle w:val="AS-Pa"/>
      </w:pPr>
    </w:p>
    <w:p w14:paraId="1DB3BF5D" w14:textId="77777777" w:rsidR="00453C7E" w:rsidRPr="000F7777" w:rsidRDefault="00453C7E" w:rsidP="006D1F56">
      <w:pPr>
        <w:pStyle w:val="AS-Pa"/>
      </w:pPr>
      <w:r w:rsidRPr="000F7777">
        <w:t>(b)</w:t>
      </w:r>
      <w:r w:rsidRPr="000F7777">
        <w:tab/>
        <w:t>retain</w:t>
      </w:r>
      <w:r w:rsidRPr="000F7777">
        <w:rPr>
          <w:spacing w:val="-6"/>
        </w:rPr>
        <w:t xml:space="preserve"> </w:t>
      </w:r>
      <w:r w:rsidRPr="000F7777">
        <w:t>the</w:t>
      </w:r>
      <w:r w:rsidRPr="000F7777">
        <w:rPr>
          <w:spacing w:val="-6"/>
        </w:rPr>
        <w:t xml:space="preserve"> </w:t>
      </w:r>
      <w:r w:rsidRPr="000F7777">
        <w:t>spoilt</w:t>
      </w:r>
      <w:r w:rsidRPr="000F7777">
        <w:rPr>
          <w:spacing w:val="-6"/>
        </w:rPr>
        <w:t xml:space="preserve"> </w:t>
      </w:r>
      <w:r w:rsidRPr="000F7777">
        <w:t>ballot</w:t>
      </w:r>
      <w:r w:rsidRPr="000F7777">
        <w:rPr>
          <w:spacing w:val="-6"/>
        </w:rPr>
        <w:t xml:space="preserve"> </w:t>
      </w:r>
      <w:r w:rsidRPr="000F7777">
        <w:t>paper;</w:t>
      </w:r>
    </w:p>
    <w:p w14:paraId="13C115C6" w14:textId="77777777" w:rsidR="00453C7E" w:rsidRPr="000F7777" w:rsidRDefault="00453C7E" w:rsidP="006D1F56">
      <w:pPr>
        <w:pStyle w:val="AS-Pa"/>
      </w:pPr>
    </w:p>
    <w:p w14:paraId="716D0F3D" w14:textId="77777777" w:rsidR="00453C7E" w:rsidRPr="000F7777" w:rsidRDefault="00453C7E" w:rsidP="006D1F56">
      <w:pPr>
        <w:pStyle w:val="AS-Pa"/>
      </w:pPr>
      <w:r w:rsidRPr="000F7777">
        <w:t>(c)</w:t>
      </w:r>
      <w:r w:rsidRPr="000F7777">
        <w:tab/>
        <w:t>immediately</w:t>
      </w:r>
      <w:r w:rsidRPr="000F7777">
        <w:rPr>
          <w:spacing w:val="-6"/>
        </w:rPr>
        <w:t xml:space="preserve"> </w:t>
      </w:r>
      <w:r w:rsidRPr="000F7777">
        <w:t>cancel</w:t>
      </w:r>
      <w:r w:rsidRPr="000F7777">
        <w:rPr>
          <w:spacing w:val="-6"/>
        </w:rPr>
        <w:t xml:space="preserve"> </w:t>
      </w:r>
      <w:r w:rsidRPr="000F7777">
        <w:t>the</w:t>
      </w:r>
      <w:r w:rsidRPr="000F7777">
        <w:rPr>
          <w:spacing w:val="-5"/>
        </w:rPr>
        <w:t xml:space="preserve"> </w:t>
      </w:r>
      <w:r w:rsidRPr="000F7777">
        <w:t>spoilt</w:t>
      </w:r>
      <w:r w:rsidRPr="000F7777">
        <w:rPr>
          <w:spacing w:val="-6"/>
        </w:rPr>
        <w:t xml:space="preserve"> </w:t>
      </w:r>
      <w:r w:rsidRPr="000F7777">
        <w:t>ballot</w:t>
      </w:r>
      <w:r w:rsidRPr="000F7777">
        <w:rPr>
          <w:spacing w:val="-5"/>
        </w:rPr>
        <w:t xml:space="preserve"> </w:t>
      </w:r>
      <w:r w:rsidRPr="000F7777">
        <w:t>paper</w:t>
      </w:r>
      <w:r w:rsidRPr="000F7777">
        <w:rPr>
          <w:spacing w:val="-6"/>
        </w:rPr>
        <w:t xml:space="preserve"> </w:t>
      </w:r>
      <w:r w:rsidRPr="000F7777">
        <w:t>and</w:t>
      </w:r>
      <w:r w:rsidRPr="000F7777">
        <w:rPr>
          <w:spacing w:val="-6"/>
        </w:rPr>
        <w:t xml:space="preserve"> </w:t>
      </w:r>
      <w:r w:rsidRPr="000F7777">
        <w:t>endorse</w:t>
      </w:r>
      <w:r w:rsidRPr="000F7777">
        <w:rPr>
          <w:spacing w:val="-5"/>
        </w:rPr>
        <w:t xml:space="preserve"> </w:t>
      </w:r>
      <w:r w:rsidRPr="000F7777">
        <w:t>it</w:t>
      </w:r>
      <w:r w:rsidRPr="000F7777">
        <w:rPr>
          <w:spacing w:val="-6"/>
        </w:rPr>
        <w:t xml:space="preserve"> </w:t>
      </w:r>
      <w:r w:rsidRPr="000F7777">
        <w:t>with</w:t>
      </w:r>
      <w:r w:rsidRPr="000F7777">
        <w:rPr>
          <w:spacing w:val="-5"/>
        </w:rPr>
        <w:t xml:space="preserve"> </w:t>
      </w:r>
      <w:r w:rsidRPr="000F7777">
        <w:t>the</w:t>
      </w:r>
      <w:r w:rsidRPr="000F7777">
        <w:rPr>
          <w:spacing w:val="-6"/>
        </w:rPr>
        <w:t xml:space="preserve"> </w:t>
      </w:r>
      <w:r w:rsidRPr="000F7777">
        <w:t>word “spoilt”;</w:t>
      </w:r>
      <w:r w:rsidRPr="000F7777">
        <w:rPr>
          <w:spacing w:val="-11"/>
        </w:rPr>
        <w:t xml:space="preserve"> </w:t>
      </w:r>
      <w:r w:rsidRPr="000F7777">
        <w:t>and</w:t>
      </w:r>
    </w:p>
    <w:p w14:paraId="7FEE8DD8" w14:textId="77777777" w:rsidR="00453C7E" w:rsidRPr="000F7777" w:rsidRDefault="00453C7E" w:rsidP="006D1F56">
      <w:pPr>
        <w:pStyle w:val="AS-Pa"/>
      </w:pPr>
    </w:p>
    <w:p w14:paraId="7DC48CE1" w14:textId="77777777" w:rsidR="00453C7E" w:rsidRPr="000F7777" w:rsidRDefault="00453C7E" w:rsidP="006D1F56">
      <w:pPr>
        <w:pStyle w:val="AS-Pa"/>
      </w:pPr>
      <w:r w:rsidRPr="000F7777">
        <w:t>(d)</w:t>
      </w:r>
      <w:r w:rsidRPr="000F7777">
        <w:tab/>
        <w:t>forthwith</w:t>
      </w:r>
      <w:r w:rsidRPr="000F7777">
        <w:rPr>
          <w:spacing w:val="-17"/>
        </w:rPr>
        <w:t xml:space="preserve"> </w:t>
      </w:r>
      <w:r w:rsidRPr="000F7777">
        <w:t>record</w:t>
      </w:r>
      <w:r w:rsidRPr="000F7777">
        <w:rPr>
          <w:spacing w:val="-16"/>
        </w:rPr>
        <w:t xml:space="preserve"> </w:t>
      </w:r>
      <w:r w:rsidRPr="000F7777">
        <w:t>on</w:t>
      </w:r>
      <w:r w:rsidRPr="000F7777">
        <w:rPr>
          <w:spacing w:val="-16"/>
        </w:rPr>
        <w:t xml:space="preserve"> </w:t>
      </w:r>
      <w:r w:rsidRPr="000F7777">
        <w:t>the</w:t>
      </w:r>
      <w:r w:rsidRPr="000F7777">
        <w:rPr>
          <w:spacing w:val="-16"/>
        </w:rPr>
        <w:t xml:space="preserve"> </w:t>
      </w:r>
      <w:r w:rsidRPr="000F7777">
        <w:t>counterfoil</w:t>
      </w:r>
      <w:r w:rsidRPr="000F7777">
        <w:rPr>
          <w:spacing w:val="-16"/>
        </w:rPr>
        <w:t xml:space="preserve"> </w:t>
      </w:r>
      <w:r w:rsidRPr="000F7777">
        <w:t>of</w:t>
      </w:r>
      <w:r w:rsidRPr="000F7777">
        <w:rPr>
          <w:spacing w:val="-16"/>
        </w:rPr>
        <w:t xml:space="preserve"> </w:t>
      </w:r>
      <w:r w:rsidRPr="000F7777">
        <w:t>the</w:t>
      </w:r>
      <w:r w:rsidRPr="000F7777">
        <w:rPr>
          <w:spacing w:val="-16"/>
        </w:rPr>
        <w:t xml:space="preserve"> </w:t>
      </w:r>
      <w:r w:rsidRPr="000F7777">
        <w:t>spoilt</w:t>
      </w:r>
      <w:r w:rsidRPr="000F7777">
        <w:rPr>
          <w:spacing w:val="-16"/>
        </w:rPr>
        <w:t xml:space="preserve"> </w:t>
      </w:r>
      <w:r w:rsidRPr="000F7777">
        <w:t>ballot</w:t>
      </w:r>
      <w:r w:rsidRPr="000F7777">
        <w:rPr>
          <w:spacing w:val="-16"/>
        </w:rPr>
        <w:t xml:space="preserve"> </w:t>
      </w:r>
      <w:r w:rsidRPr="000F7777">
        <w:t>paper</w:t>
      </w:r>
      <w:r w:rsidRPr="000F7777">
        <w:rPr>
          <w:spacing w:val="-16"/>
        </w:rPr>
        <w:t xml:space="preserve"> </w:t>
      </w:r>
      <w:r w:rsidRPr="000F7777">
        <w:t>in</w:t>
      </w:r>
      <w:r w:rsidRPr="000F7777">
        <w:rPr>
          <w:spacing w:val="-16"/>
        </w:rPr>
        <w:t xml:space="preserve"> </w:t>
      </w:r>
      <w:r w:rsidRPr="000F7777">
        <w:t>the</w:t>
      </w:r>
      <w:r w:rsidRPr="000F7777">
        <w:rPr>
          <w:spacing w:val="-16"/>
        </w:rPr>
        <w:t xml:space="preserve"> </w:t>
      </w:r>
      <w:r w:rsidRPr="000F7777">
        <w:t>ballot</w:t>
      </w:r>
      <w:r w:rsidRPr="000F7777">
        <w:rPr>
          <w:spacing w:val="-5"/>
        </w:rPr>
        <w:t xml:space="preserve"> </w:t>
      </w:r>
      <w:r w:rsidRPr="000F7777">
        <w:t>paper</w:t>
      </w:r>
      <w:r w:rsidRPr="000F7777">
        <w:rPr>
          <w:spacing w:val="-4"/>
        </w:rPr>
        <w:t xml:space="preserve"> </w:t>
      </w:r>
      <w:r w:rsidRPr="000F7777">
        <w:t>book</w:t>
      </w:r>
      <w:r w:rsidRPr="000F7777">
        <w:rPr>
          <w:spacing w:val="-8"/>
        </w:rPr>
        <w:t xml:space="preserve"> </w:t>
      </w:r>
      <w:r w:rsidRPr="000F7777">
        <w:t>the</w:t>
      </w:r>
      <w:r w:rsidRPr="000F7777">
        <w:rPr>
          <w:spacing w:val="-7"/>
        </w:rPr>
        <w:t xml:space="preserve"> </w:t>
      </w:r>
      <w:r w:rsidRPr="000F7777">
        <w:t>fact</w:t>
      </w:r>
      <w:r w:rsidRPr="000F7777">
        <w:rPr>
          <w:spacing w:val="-8"/>
        </w:rPr>
        <w:t xml:space="preserve"> </w:t>
      </w:r>
      <w:r w:rsidRPr="000F7777">
        <w:t>that</w:t>
      </w:r>
      <w:r w:rsidRPr="000F7777">
        <w:rPr>
          <w:spacing w:val="-7"/>
        </w:rPr>
        <w:t xml:space="preserve"> </w:t>
      </w:r>
      <w:r w:rsidRPr="000F7777">
        <w:t>it</w:t>
      </w:r>
      <w:r w:rsidRPr="000F7777">
        <w:rPr>
          <w:spacing w:val="-8"/>
        </w:rPr>
        <w:t xml:space="preserve"> </w:t>
      </w:r>
      <w:r w:rsidRPr="000F7777">
        <w:t>has</w:t>
      </w:r>
      <w:r w:rsidRPr="000F7777">
        <w:rPr>
          <w:spacing w:val="-7"/>
        </w:rPr>
        <w:t xml:space="preserve"> </w:t>
      </w:r>
      <w:r w:rsidRPr="000F7777">
        <w:t>been</w:t>
      </w:r>
      <w:r w:rsidRPr="000F7777">
        <w:rPr>
          <w:spacing w:val="-8"/>
        </w:rPr>
        <w:t xml:space="preserve"> </w:t>
      </w:r>
      <w:r w:rsidRPr="000F7777">
        <w:t>cancelled</w:t>
      </w:r>
      <w:r w:rsidRPr="000F7777">
        <w:rPr>
          <w:spacing w:val="-7"/>
        </w:rPr>
        <w:t xml:space="preserve"> </w:t>
      </w:r>
      <w:r w:rsidRPr="000F7777">
        <w:t>in</w:t>
      </w:r>
      <w:r w:rsidRPr="000F7777">
        <w:rPr>
          <w:spacing w:val="-7"/>
        </w:rPr>
        <w:t xml:space="preserve"> </w:t>
      </w:r>
      <w:r w:rsidRPr="000F7777">
        <w:t>terms</w:t>
      </w:r>
      <w:r w:rsidRPr="000F7777">
        <w:rPr>
          <w:spacing w:val="-8"/>
        </w:rPr>
        <w:t xml:space="preserve"> </w:t>
      </w:r>
      <w:r w:rsidRPr="000F7777">
        <w:t>of</w:t>
      </w:r>
      <w:r w:rsidRPr="000F7777">
        <w:rPr>
          <w:spacing w:val="-7"/>
        </w:rPr>
        <w:t xml:space="preserve"> </w:t>
      </w:r>
      <w:r w:rsidRPr="000F7777">
        <w:t>paragraph</w:t>
      </w:r>
      <w:r w:rsidRPr="000F7777">
        <w:rPr>
          <w:spacing w:val="-8"/>
        </w:rPr>
        <w:t xml:space="preserve"> </w:t>
      </w:r>
      <w:r w:rsidRPr="000F7777">
        <w:t>(c).</w:t>
      </w:r>
    </w:p>
    <w:p w14:paraId="785D85DA" w14:textId="77777777" w:rsidR="00453C7E" w:rsidRPr="000F7777" w:rsidRDefault="00453C7E" w:rsidP="00453C7E">
      <w:pPr>
        <w:pStyle w:val="AS-P0"/>
      </w:pPr>
    </w:p>
    <w:p w14:paraId="36E4EE9D" w14:textId="77777777" w:rsidR="00453C7E" w:rsidRPr="000F7777" w:rsidRDefault="00453C7E" w:rsidP="00453C7E">
      <w:pPr>
        <w:pStyle w:val="AS-P0"/>
        <w:rPr>
          <w:b/>
          <w:bCs/>
        </w:rPr>
      </w:pPr>
      <w:r w:rsidRPr="000F7777">
        <w:rPr>
          <w:b/>
        </w:rPr>
        <w:t>Assistance</w:t>
      </w:r>
      <w:r w:rsidRPr="000F7777">
        <w:rPr>
          <w:b/>
          <w:spacing w:val="-4"/>
        </w:rPr>
        <w:t xml:space="preserve"> </w:t>
      </w:r>
      <w:r w:rsidRPr="000F7777">
        <w:rPr>
          <w:b/>
        </w:rPr>
        <w:t>to</w:t>
      </w:r>
      <w:r w:rsidRPr="000F7777">
        <w:rPr>
          <w:b/>
          <w:spacing w:val="-3"/>
        </w:rPr>
        <w:t xml:space="preserve"> </w:t>
      </w:r>
      <w:r w:rsidRPr="000F7777">
        <w:rPr>
          <w:b/>
        </w:rPr>
        <w:t>voters</w:t>
      </w:r>
    </w:p>
    <w:p w14:paraId="07A2BE9A" w14:textId="77777777" w:rsidR="00453C7E" w:rsidRPr="000F7777" w:rsidRDefault="00453C7E" w:rsidP="00453C7E">
      <w:pPr>
        <w:pStyle w:val="AS-P0"/>
      </w:pPr>
    </w:p>
    <w:p w14:paraId="0976CAF4" w14:textId="77777777" w:rsidR="00453C7E" w:rsidRPr="000F7777" w:rsidRDefault="00453C7E" w:rsidP="006D1F56">
      <w:pPr>
        <w:pStyle w:val="AS-P1"/>
      </w:pPr>
      <w:r w:rsidRPr="000F7777">
        <w:rPr>
          <w:b/>
          <w:bCs/>
        </w:rPr>
        <w:t>103.</w:t>
      </w:r>
      <w:r w:rsidRPr="000F7777">
        <w:rPr>
          <w:b/>
          <w:bCs/>
        </w:rPr>
        <w:tab/>
      </w:r>
      <w:r w:rsidRPr="000F7777">
        <w:t>(1)</w:t>
      </w:r>
      <w:r w:rsidRPr="000F7777">
        <w:tab/>
        <w:t>A</w:t>
      </w:r>
      <w:r w:rsidRPr="000F7777">
        <w:rPr>
          <w:spacing w:val="17"/>
        </w:rPr>
        <w:t xml:space="preserve"> </w:t>
      </w:r>
      <w:r w:rsidRPr="000F7777">
        <w:t>presiding</w:t>
      </w:r>
      <w:r w:rsidRPr="000F7777">
        <w:rPr>
          <w:spacing w:val="17"/>
        </w:rPr>
        <w:t xml:space="preserve"> </w:t>
      </w:r>
      <w:r w:rsidRPr="000F7777">
        <w:t>officer</w:t>
      </w:r>
      <w:r w:rsidRPr="000F7777">
        <w:rPr>
          <w:spacing w:val="18"/>
        </w:rPr>
        <w:t xml:space="preserve"> </w:t>
      </w:r>
      <w:r w:rsidRPr="000F7777">
        <w:t>or</w:t>
      </w:r>
      <w:r w:rsidRPr="000F7777">
        <w:rPr>
          <w:spacing w:val="17"/>
        </w:rPr>
        <w:t xml:space="preserve"> </w:t>
      </w:r>
      <w:r w:rsidRPr="000F7777">
        <w:t>polling</w:t>
      </w:r>
      <w:r w:rsidRPr="000F7777">
        <w:rPr>
          <w:spacing w:val="18"/>
        </w:rPr>
        <w:t xml:space="preserve"> </w:t>
      </w:r>
      <w:r w:rsidRPr="000F7777">
        <w:t>officer</w:t>
      </w:r>
      <w:r w:rsidRPr="000F7777">
        <w:rPr>
          <w:spacing w:val="17"/>
        </w:rPr>
        <w:t xml:space="preserve"> </w:t>
      </w:r>
      <w:r w:rsidRPr="000F7777">
        <w:t>may</w:t>
      </w:r>
      <w:r w:rsidRPr="000F7777">
        <w:rPr>
          <w:spacing w:val="18"/>
        </w:rPr>
        <w:t xml:space="preserve"> </w:t>
      </w:r>
      <w:r w:rsidRPr="000F7777">
        <w:t>assist</w:t>
      </w:r>
      <w:r w:rsidRPr="000F7777">
        <w:rPr>
          <w:spacing w:val="17"/>
        </w:rPr>
        <w:t xml:space="preserve"> </w:t>
      </w:r>
      <w:r w:rsidRPr="000F7777">
        <w:t>or</w:t>
      </w:r>
      <w:r w:rsidRPr="000F7777">
        <w:rPr>
          <w:spacing w:val="18"/>
        </w:rPr>
        <w:t xml:space="preserve"> </w:t>
      </w:r>
      <w:r w:rsidRPr="000F7777">
        <w:t>instruct</w:t>
      </w:r>
      <w:r w:rsidRPr="000F7777">
        <w:rPr>
          <w:spacing w:val="17"/>
        </w:rPr>
        <w:t xml:space="preserve"> </w:t>
      </w:r>
      <w:r w:rsidRPr="000F7777">
        <w:t>a voter</w:t>
      </w:r>
      <w:r w:rsidRPr="000F7777">
        <w:rPr>
          <w:spacing w:val="-4"/>
        </w:rPr>
        <w:t xml:space="preserve"> </w:t>
      </w:r>
      <w:r w:rsidRPr="000F7777">
        <w:t>in</w:t>
      </w:r>
      <w:r w:rsidRPr="000F7777">
        <w:rPr>
          <w:spacing w:val="-3"/>
        </w:rPr>
        <w:t xml:space="preserve"> </w:t>
      </w:r>
      <w:r w:rsidRPr="000F7777">
        <w:t>the</w:t>
      </w:r>
      <w:r w:rsidRPr="000F7777">
        <w:rPr>
          <w:spacing w:val="-4"/>
        </w:rPr>
        <w:t xml:space="preserve"> </w:t>
      </w:r>
      <w:r w:rsidRPr="000F7777">
        <w:t>manner</w:t>
      </w:r>
      <w:r w:rsidRPr="000F7777">
        <w:rPr>
          <w:spacing w:val="-3"/>
        </w:rPr>
        <w:t xml:space="preserve"> </w:t>
      </w:r>
      <w:r w:rsidRPr="000F7777">
        <w:t>of</w:t>
      </w:r>
      <w:r w:rsidRPr="000F7777">
        <w:rPr>
          <w:spacing w:val="-3"/>
        </w:rPr>
        <w:t xml:space="preserve"> </w:t>
      </w:r>
      <w:r w:rsidRPr="000F7777">
        <w:t>voting</w:t>
      </w:r>
      <w:r w:rsidRPr="000F7777">
        <w:rPr>
          <w:spacing w:val="-4"/>
        </w:rPr>
        <w:t xml:space="preserve"> </w:t>
      </w:r>
      <w:r w:rsidRPr="000F7777">
        <w:t>at</w:t>
      </w:r>
      <w:r w:rsidRPr="000F7777">
        <w:rPr>
          <w:spacing w:val="-3"/>
        </w:rPr>
        <w:t xml:space="preserve"> </w:t>
      </w:r>
      <w:r w:rsidRPr="000F7777">
        <w:t>a</w:t>
      </w:r>
      <w:r w:rsidRPr="000F7777">
        <w:rPr>
          <w:spacing w:val="-4"/>
        </w:rPr>
        <w:t xml:space="preserve"> </w:t>
      </w:r>
      <w:r w:rsidRPr="000F7777">
        <w:t>polling</w:t>
      </w:r>
      <w:r w:rsidRPr="000F7777">
        <w:rPr>
          <w:spacing w:val="-3"/>
        </w:rPr>
        <w:t xml:space="preserve"> </w:t>
      </w:r>
      <w:r w:rsidRPr="000F7777">
        <w:t>station</w:t>
      </w:r>
      <w:r w:rsidRPr="000F7777">
        <w:rPr>
          <w:spacing w:val="-3"/>
        </w:rPr>
        <w:t xml:space="preserve"> </w:t>
      </w:r>
      <w:r w:rsidRPr="000F7777">
        <w:t>if</w:t>
      </w:r>
      <w:r w:rsidRPr="000F7777">
        <w:rPr>
          <w:spacing w:val="-4"/>
        </w:rPr>
        <w:t xml:space="preserve"> </w:t>
      </w:r>
      <w:r w:rsidRPr="000F7777">
        <w:t>-</w:t>
      </w:r>
    </w:p>
    <w:p w14:paraId="2D549E2D" w14:textId="77777777" w:rsidR="00453C7E" w:rsidRPr="000F7777" w:rsidRDefault="00453C7E" w:rsidP="00453C7E">
      <w:pPr>
        <w:pStyle w:val="AS-P0"/>
      </w:pPr>
    </w:p>
    <w:p w14:paraId="2244EC48" w14:textId="77777777" w:rsidR="00453C7E" w:rsidRPr="000F7777" w:rsidRDefault="00453C7E" w:rsidP="006D1F56">
      <w:pPr>
        <w:pStyle w:val="AS-Pa"/>
      </w:pPr>
      <w:r w:rsidRPr="000F7777">
        <w:t>(a)</w:t>
      </w:r>
      <w:r w:rsidRPr="000F7777">
        <w:tab/>
        <w:t>a</w:t>
      </w:r>
      <w:r w:rsidRPr="000F7777">
        <w:rPr>
          <w:spacing w:val="13"/>
        </w:rPr>
        <w:t xml:space="preserve"> </w:t>
      </w:r>
      <w:r w:rsidRPr="000F7777">
        <w:t>voter</w:t>
      </w:r>
      <w:r w:rsidRPr="000F7777">
        <w:rPr>
          <w:spacing w:val="15"/>
        </w:rPr>
        <w:t xml:space="preserve"> </w:t>
      </w:r>
      <w:r w:rsidRPr="000F7777">
        <w:t>who</w:t>
      </w:r>
      <w:r w:rsidRPr="000F7777">
        <w:rPr>
          <w:spacing w:val="13"/>
        </w:rPr>
        <w:t xml:space="preserve"> </w:t>
      </w:r>
      <w:r w:rsidRPr="000F7777">
        <w:t>is</w:t>
      </w:r>
      <w:r w:rsidRPr="000F7777">
        <w:rPr>
          <w:spacing w:val="14"/>
        </w:rPr>
        <w:t xml:space="preserve"> </w:t>
      </w:r>
      <w:r w:rsidRPr="000F7777">
        <w:t>incapacitated</w:t>
      </w:r>
      <w:r w:rsidRPr="000F7777">
        <w:rPr>
          <w:spacing w:val="14"/>
        </w:rPr>
        <w:t xml:space="preserve"> </w:t>
      </w:r>
      <w:r w:rsidRPr="000F7777">
        <w:t>by</w:t>
      </w:r>
      <w:r w:rsidRPr="000F7777">
        <w:rPr>
          <w:spacing w:val="13"/>
        </w:rPr>
        <w:t xml:space="preserve"> </w:t>
      </w:r>
      <w:r w:rsidRPr="000F7777">
        <w:t>blindness</w:t>
      </w:r>
      <w:r w:rsidRPr="000F7777">
        <w:rPr>
          <w:spacing w:val="14"/>
        </w:rPr>
        <w:t xml:space="preserve"> </w:t>
      </w:r>
      <w:r w:rsidRPr="000F7777">
        <w:t>or</w:t>
      </w:r>
      <w:r w:rsidRPr="000F7777">
        <w:rPr>
          <w:spacing w:val="14"/>
        </w:rPr>
        <w:t xml:space="preserve"> </w:t>
      </w:r>
      <w:r w:rsidRPr="000F7777">
        <w:t>other</w:t>
      </w:r>
      <w:r w:rsidRPr="000F7777">
        <w:rPr>
          <w:spacing w:val="14"/>
        </w:rPr>
        <w:t xml:space="preserve"> </w:t>
      </w:r>
      <w:r w:rsidRPr="000F7777">
        <w:t>physical</w:t>
      </w:r>
      <w:r w:rsidRPr="000F7777">
        <w:rPr>
          <w:spacing w:val="15"/>
        </w:rPr>
        <w:t xml:space="preserve"> </w:t>
      </w:r>
      <w:r w:rsidRPr="000F7777">
        <w:t>disability from</w:t>
      </w:r>
      <w:r w:rsidRPr="000F7777">
        <w:rPr>
          <w:spacing w:val="32"/>
        </w:rPr>
        <w:t xml:space="preserve"> </w:t>
      </w:r>
      <w:r w:rsidRPr="000F7777">
        <w:t>voting</w:t>
      </w:r>
      <w:r w:rsidRPr="000F7777">
        <w:rPr>
          <w:spacing w:val="33"/>
        </w:rPr>
        <w:t xml:space="preserve"> </w:t>
      </w:r>
      <w:r w:rsidRPr="000F7777">
        <w:t>in</w:t>
      </w:r>
      <w:r w:rsidRPr="000F7777">
        <w:rPr>
          <w:spacing w:val="33"/>
        </w:rPr>
        <w:t xml:space="preserve"> </w:t>
      </w:r>
      <w:r w:rsidRPr="000F7777">
        <w:t>a</w:t>
      </w:r>
      <w:r w:rsidRPr="000F7777">
        <w:rPr>
          <w:spacing w:val="33"/>
        </w:rPr>
        <w:t xml:space="preserve"> </w:t>
      </w:r>
      <w:r w:rsidRPr="000F7777">
        <w:t>manner</w:t>
      </w:r>
      <w:r w:rsidRPr="000F7777">
        <w:rPr>
          <w:spacing w:val="33"/>
        </w:rPr>
        <w:t xml:space="preserve"> </w:t>
      </w:r>
      <w:r w:rsidRPr="000F7777">
        <w:t>prescribed</w:t>
      </w:r>
      <w:r w:rsidRPr="000F7777">
        <w:rPr>
          <w:spacing w:val="33"/>
        </w:rPr>
        <w:t xml:space="preserve"> </w:t>
      </w:r>
      <w:r w:rsidRPr="000F7777">
        <w:t>by</w:t>
      </w:r>
      <w:r w:rsidRPr="000F7777">
        <w:rPr>
          <w:spacing w:val="33"/>
        </w:rPr>
        <w:t xml:space="preserve"> </w:t>
      </w:r>
      <w:r w:rsidRPr="000F7777">
        <w:t>the</w:t>
      </w:r>
      <w:r w:rsidRPr="000F7777">
        <w:rPr>
          <w:spacing w:val="33"/>
        </w:rPr>
        <w:t xml:space="preserve"> </w:t>
      </w:r>
      <w:r w:rsidRPr="000F7777">
        <w:t>other</w:t>
      </w:r>
      <w:r w:rsidRPr="000F7777">
        <w:rPr>
          <w:spacing w:val="32"/>
        </w:rPr>
        <w:t xml:space="preserve"> </w:t>
      </w:r>
      <w:r w:rsidRPr="000F7777">
        <w:t>provisions</w:t>
      </w:r>
      <w:r w:rsidRPr="000F7777">
        <w:rPr>
          <w:spacing w:val="33"/>
        </w:rPr>
        <w:t xml:space="preserve"> </w:t>
      </w:r>
      <w:r w:rsidRPr="000F7777">
        <w:t>of</w:t>
      </w:r>
      <w:r w:rsidRPr="000F7777">
        <w:rPr>
          <w:spacing w:val="33"/>
        </w:rPr>
        <w:t xml:space="preserve"> </w:t>
      </w:r>
      <w:r w:rsidRPr="000F7777">
        <w:t>this Chapter,</w:t>
      </w:r>
      <w:r w:rsidRPr="000F7777">
        <w:rPr>
          <w:spacing w:val="-7"/>
        </w:rPr>
        <w:t xml:space="preserve"> </w:t>
      </w:r>
      <w:r w:rsidRPr="000F7777">
        <w:t>requests</w:t>
      </w:r>
      <w:r w:rsidRPr="000F7777">
        <w:rPr>
          <w:spacing w:val="-6"/>
        </w:rPr>
        <w:t xml:space="preserve"> </w:t>
      </w:r>
      <w:r w:rsidRPr="000F7777">
        <w:t>in</w:t>
      </w:r>
      <w:r w:rsidRPr="000F7777">
        <w:rPr>
          <w:spacing w:val="-6"/>
        </w:rPr>
        <w:t xml:space="preserve"> </w:t>
      </w:r>
      <w:r w:rsidRPr="000F7777">
        <w:t>person</w:t>
      </w:r>
      <w:r w:rsidRPr="000F7777">
        <w:rPr>
          <w:spacing w:val="-6"/>
        </w:rPr>
        <w:t xml:space="preserve"> </w:t>
      </w:r>
      <w:r w:rsidRPr="000F7777">
        <w:t>the</w:t>
      </w:r>
      <w:r w:rsidRPr="000F7777">
        <w:rPr>
          <w:spacing w:val="-6"/>
        </w:rPr>
        <w:t xml:space="preserve"> </w:t>
      </w:r>
      <w:r w:rsidRPr="000F7777">
        <w:t>presiding</w:t>
      </w:r>
      <w:r w:rsidRPr="000F7777">
        <w:rPr>
          <w:spacing w:val="-6"/>
        </w:rPr>
        <w:t xml:space="preserve"> </w:t>
      </w:r>
      <w:r w:rsidRPr="000F7777">
        <w:t>officer</w:t>
      </w:r>
      <w:r w:rsidRPr="000F7777">
        <w:rPr>
          <w:spacing w:val="-6"/>
        </w:rPr>
        <w:t xml:space="preserve"> </w:t>
      </w:r>
      <w:r w:rsidRPr="000F7777">
        <w:t>or</w:t>
      </w:r>
      <w:r w:rsidRPr="000F7777">
        <w:rPr>
          <w:spacing w:val="-6"/>
        </w:rPr>
        <w:t xml:space="preserve"> </w:t>
      </w:r>
      <w:r w:rsidRPr="000F7777">
        <w:t>polling</w:t>
      </w:r>
      <w:r w:rsidRPr="000F7777">
        <w:rPr>
          <w:spacing w:val="-7"/>
        </w:rPr>
        <w:t xml:space="preserve"> </w:t>
      </w:r>
      <w:r w:rsidRPr="000F7777">
        <w:t>officer</w:t>
      </w:r>
      <w:r w:rsidRPr="000F7777">
        <w:rPr>
          <w:spacing w:val="-6"/>
        </w:rPr>
        <w:t xml:space="preserve"> </w:t>
      </w:r>
      <w:r w:rsidRPr="000F7777">
        <w:t>to</w:t>
      </w:r>
      <w:r w:rsidRPr="000F7777">
        <w:rPr>
          <w:spacing w:val="-6"/>
        </w:rPr>
        <w:t xml:space="preserve"> </w:t>
      </w:r>
      <w:r w:rsidRPr="000F7777">
        <w:t>so assist</w:t>
      </w:r>
      <w:r w:rsidRPr="000F7777">
        <w:rPr>
          <w:spacing w:val="-9"/>
        </w:rPr>
        <w:t xml:space="preserve"> </w:t>
      </w:r>
      <w:r w:rsidRPr="000F7777">
        <w:t>the</w:t>
      </w:r>
      <w:r w:rsidRPr="000F7777">
        <w:rPr>
          <w:spacing w:val="-8"/>
        </w:rPr>
        <w:t xml:space="preserve"> </w:t>
      </w:r>
      <w:r w:rsidRPr="000F7777">
        <w:t>voter</w:t>
      </w:r>
      <w:r w:rsidRPr="000F7777">
        <w:rPr>
          <w:spacing w:val="-9"/>
        </w:rPr>
        <w:t xml:space="preserve"> </w:t>
      </w:r>
      <w:r w:rsidRPr="000F7777">
        <w:t>in</w:t>
      </w:r>
      <w:r w:rsidRPr="000F7777">
        <w:rPr>
          <w:spacing w:val="-8"/>
        </w:rPr>
        <w:t xml:space="preserve"> </w:t>
      </w:r>
      <w:r w:rsidRPr="000F7777">
        <w:t>the</w:t>
      </w:r>
      <w:r w:rsidRPr="000F7777">
        <w:rPr>
          <w:spacing w:val="-8"/>
        </w:rPr>
        <w:t xml:space="preserve"> </w:t>
      </w:r>
      <w:r w:rsidRPr="000F7777">
        <w:t>manner</w:t>
      </w:r>
      <w:r w:rsidRPr="000F7777">
        <w:rPr>
          <w:spacing w:val="-9"/>
        </w:rPr>
        <w:t xml:space="preserve"> </w:t>
      </w:r>
      <w:r w:rsidRPr="000F7777">
        <w:t>directed</w:t>
      </w:r>
      <w:r w:rsidRPr="000F7777">
        <w:rPr>
          <w:spacing w:val="-8"/>
        </w:rPr>
        <w:t xml:space="preserve"> </w:t>
      </w:r>
      <w:r w:rsidRPr="000F7777">
        <w:t>by</w:t>
      </w:r>
      <w:r w:rsidRPr="000F7777">
        <w:rPr>
          <w:spacing w:val="-9"/>
        </w:rPr>
        <w:t xml:space="preserve"> </w:t>
      </w:r>
      <w:r w:rsidRPr="000F7777">
        <w:t>the</w:t>
      </w:r>
      <w:r w:rsidRPr="000F7777">
        <w:rPr>
          <w:spacing w:val="-8"/>
        </w:rPr>
        <w:t xml:space="preserve"> </w:t>
      </w:r>
      <w:r w:rsidRPr="000F7777">
        <w:t>voter</w:t>
      </w:r>
      <w:r w:rsidRPr="000F7777">
        <w:rPr>
          <w:spacing w:val="-8"/>
        </w:rPr>
        <w:t xml:space="preserve"> </w:t>
      </w:r>
      <w:r w:rsidRPr="000F7777">
        <w:t>to</w:t>
      </w:r>
      <w:r w:rsidRPr="000F7777">
        <w:rPr>
          <w:spacing w:val="-9"/>
        </w:rPr>
        <w:t xml:space="preserve"> </w:t>
      </w:r>
      <w:r w:rsidRPr="000F7777">
        <w:t>record</w:t>
      </w:r>
      <w:r w:rsidRPr="000F7777">
        <w:rPr>
          <w:spacing w:val="-8"/>
        </w:rPr>
        <w:t xml:space="preserve"> </w:t>
      </w:r>
      <w:r w:rsidRPr="000F7777">
        <w:t>the</w:t>
      </w:r>
      <w:r w:rsidRPr="000F7777">
        <w:rPr>
          <w:spacing w:val="-8"/>
        </w:rPr>
        <w:t xml:space="preserve"> </w:t>
      </w:r>
      <w:r w:rsidRPr="000F7777">
        <w:t>vote</w:t>
      </w:r>
      <w:r w:rsidRPr="000F7777">
        <w:rPr>
          <w:spacing w:val="-9"/>
        </w:rPr>
        <w:t xml:space="preserve"> </w:t>
      </w:r>
      <w:r w:rsidRPr="000F7777">
        <w:t>of the</w:t>
      </w:r>
      <w:r w:rsidRPr="000F7777">
        <w:rPr>
          <w:spacing w:val="-10"/>
        </w:rPr>
        <w:t xml:space="preserve"> </w:t>
      </w:r>
      <w:r w:rsidRPr="000F7777">
        <w:t>voter,</w:t>
      </w:r>
      <w:r w:rsidRPr="000F7777">
        <w:rPr>
          <w:spacing w:val="-9"/>
        </w:rPr>
        <w:t xml:space="preserve"> </w:t>
      </w:r>
      <w:r w:rsidRPr="000F7777">
        <w:t>but</w:t>
      </w:r>
      <w:r w:rsidRPr="000F7777">
        <w:rPr>
          <w:spacing w:val="-10"/>
        </w:rPr>
        <w:t xml:space="preserve"> </w:t>
      </w:r>
      <w:r w:rsidRPr="000F7777">
        <w:t>without</w:t>
      </w:r>
      <w:r w:rsidRPr="000F7777">
        <w:rPr>
          <w:spacing w:val="-9"/>
        </w:rPr>
        <w:t xml:space="preserve"> </w:t>
      </w:r>
      <w:r w:rsidRPr="000F7777">
        <w:t>interfering</w:t>
      </w:r>
      <w:r w:rsidRPr="000F7777">
        <w:rPr>
          <w:spacing w:val="-9"/>
        </w:rPr>
        <w:t xml:space="preserve"> </w:t>
      </w:r>
      <w:r w:rsidRPr="000F7777">
        <w:t>with</w:t>
      </w:r>
      <w:r w:rsidRPr="000F7777">
        <w:rPr>
          <w:spacing w:val="-10"/>
        </w:rPr>
        <w:t xml:space="preserve"> </w:t>
      </w:r>
      <w:r w:rsidRPr="000F7777">
        <w:t>the</w:t>
      </w:r>
      <w:r w:rsidRPr="000F7777">
        <w:rPr>
          <w:spacing w:val="-9"/>
        </w:rPr>
        <w:t xml:space="preserve"> </w:t>
      </w:r>
      <w:r w:rsidRPr="000F7777">
        <w:t>exercising</w:t>
      </w:r>
      <w:r w:rsidRPr="000F7777">
        <w:rPr>
          <w:spacing w:val="-10"/>
        </w:rPr>
        <w:t xml:space="preserve"> </w:t>
      </w:r>
      <w:r w:rsidRPr="000F7777">
        <w:t>of</w:t>
      </w:r>
      <w:r w:rsidRPr="000F7777">
        <w:rPr>
          <w:spacing w:val="-9"/>
        </w:rPr>
        <w:t xml:space="preserve"> </w:t>
      </w:r>
      <w:r w:rsidRPr="000F7777">
        <w:t>the</w:t>
      </w:r>
      <w:r w:rsidRPr="000F7777">
        <w:rPr>
          <w:spacing w:val="-9"/>
        </w:rPr>
        <w:t xml:space="preserve"> </w:t>
      </w:r>
      <w:r w:rsidRPr="000F7777">
        <w:t>franchise</w:t>
      </w:r>
      <w:r w:rsidRPr="000F7777">
        <w:rPr>
          <w:spacing w:val="-10"/>
        </w:rPr>
        <w:t xml:space="preserve"> </w:t>
      </w:r>
      <w:r w:rsidRPr="000F7777">
        <w:t>of the</w:t>
      </w:r>
      <w:r w:rsidRPr="000F7777">
        <w:rPr>
          <w:spacing w:val="-8"/>
        </w:rPr>
        <w:t xml:space="preserve"> </w:t>
      </w:r>
      <w:r w:rsidRPr="000F7777">
        <w:t>voter;</w:t>
      </w:r>
    </w:p>
    <w:p w14:paraId="49294805" w14:textId="77777777" w:rsidR="00453C7E" w:rsidRPr="000F7777" w:rsidRDefault="00453C7E" w:rsidP="00453C7E">
      <w:pPr>
        <w:pStyle w:val="AS-P0"/>
      </w:pPr>
    </w:p>
    <w:p w14:paraId="4FBCB4B1" w14:textId="77777777" w:rsidR="00453C7E" w:rsidRPr="000F7777" w:rsidRDefault="00453C7E" w:rsidP="006D1F56">
      <w:pPr>
        <w:pStyle w:val="AS-Pa"/>
      </w:pPr>
      <w:r w:rsidRPr="000F7777">
        <w:t>(b)</w:t>
      </w:r>
      <w:r w:rsidRPr="000F7777">
        <w:tab/>
        <w:t>the</w:t>
      </w:r>
      <w:r w:rsidRPr="000F7777">
        <w:rPr>
          <w:spacing w:val="-5"/>
        </w:rPr>
        <w:t xml:space="preserve"> </w:t>
      </w:r>
      <w:r w:rsidRPr="000F7777">
        <w:t>assistance</w:t>
      </w:r>
      <w:r w:rsidRPr="000F7777">
        <w:rPr>
          <w:spacing w:val="-4"/>
        </w:rPr>
        <w:t xml:space="preserve"> </w:t>
      </w:r>
      <w:r w:rsidRPr="000F7777">
        <w:t>or</w:t>
      </w:r>
      <w:r w:rsidRPr="000F7777">
        <w:rPr>
          <w:spacing w:val="-5"/>
        </w:rPr>
        <w:t xml:space="preserve"> </w:t>
      </w:r>
      <w:r w:rsidRPr="000F7777">
        <w:t>instructions</w:t>
      </w:r>
      <w:r w:rsidRPr="000F7777">
        <w:rPr>
          <w:spacing w:val="-4"/>
        </w:rPr>
        <w:t xml:space="preserve"> </w:t>
      </w:r>
      <w:r w:rsidRPr="000F7777">
        <w:t>are</w:t>
      </w:r>
      <w:r w:rsidRPr="000F7777">
        <w:rPr>
          <w:spacing w:val="-4"/>
        </w:rPr>
        <w:t xml:space="preserve"> </w:t>
      </w:r>
      <w:r w:rsidRPr="000F7777">
        <w:t>to</w:t>
      </w:r>
      <w:r w:rsidRPr="000F7777">
        <w:rPr>
          <w:spacing w:val="-5"/>
        </w:rPr>
        <w:t xml:space="preserve"> </w:t>
      </w:r>
      <w:r w:rsidRPr="000F7777">
        <w:t>-</w:t>
      </w:r>
    </w:p>
    <w:p w14:paraId="156CD214" w14:textId="77777777" w:rsidR="00453C7E" w:rsidRPr="000F7777" w:rsidRDefault="00453C7E" w:rsidP="0049442C">
      <w:pPr>
        <w:pStyle w:val="AS-Pi"/>
      </w:pPr>
    </w:p>
    <w:p w14:paraId="0AC412B3" w14:textId="77777777" w:rsidR="00453C7E" w:rsidRPr="000F7777" w:rsidRDefault="0049442C" w:rsidP="0049442C">
      <w:pPr>
        <w:pStyle w:val="AS-Pi"/>
      </w:pPr>
      <w:r w:rsidRPr="000F7777">
        <w:t>(i)</w:t>
      </w:r>
      <w:r w:rsidRPr="000F7777">
        <w:tab/>
      </w:r>
      <w:r w:rsidR="00453C7E" w:rsidRPr="000F7777">
        <w:t>direct a voter to a polling booth for the purposes of recording the vote of the voter; or</w:t>
      </w:r>
    </w:p>
    <w:p w14:paraId="1F0E10CE" w14:textId="77777777" w:rsidR="00453C7E" w:rsidRPr="000F7777" w:rsidRDefault="00453C7E" w:rsidP="0049442C">
      <w:pPr>
        <w:pStyle w:val="AS-Pi"/>
      </w:pPr>
    </w:p>
    <w:p w14:paraId="79A77604" w14:textId="77777777" w:rsidR="00453C7E" w:rsidRPr="000F7777" w:rsidRDefault="0049442C" w:rsidP="0049442C">
      <w:pPr>
        <w:pStyle w:val="AS-Pi"/>
      </w:pPr>
      <w:r w:rsidRPr="000F7777">
        <w:t>(ii)</w:t>
      </w:r>
      <w:r w:rsidRPr="000F7777">
        <w:tab/>
      </w:r>
      <w:r w:rsidR="00453C7E" w:rsidRPr="000F7777">
        <w:t>inform a voter in respect of the procedure which the voter may follow on entering the polling booth,</w:t>
      </w:r>
    </w:p>
    <w:p w14:paraId="286766B9" w14:textId="77777777" w:rsidR="00453C7E" w:rsidRPr="000F7777" w:rsidRDefault="00453C7E" w:rsidP="00453C7E">
      <w:pPr>
        <w:pStyle w:val="AS-P0"/>
      </w:pPr>
    </w:p>
    <w:p w14:paraId="21DC9702" w14:textId="77777777" w:rsidR="00453C7E" w:rsidRPr="000F7777" w:rsidRDefault="00453C7E" w:rsidP="00D95EDE">
      <w:pPr>
        <w:pStyle w:val="AS-P0"/>
        <w:ind w:left="1134"/>
      </w:pPr>
      <w:r w:rsidRPr="000F7777">
        <w:t>but</w:t>
      </w:r>
      <w:r w:rsidRPr="000F7777">
        <w:rPr>
          <w:spacing w:val="3"/>
        </w:rPr>
        <w:t xml:space="preserve"> </w:t>
      </w:r>
      <w:r w:rsidRPr="000F7777">
        <w:t>without</w:t>
      </w:r>
      <w:r w:rsidRPr="000F7777">
        <w:rPr>
          <w:spacing w:val="4"/>
        </w:rPr>
        <w:t xml:space="preserve"> </w:t>
      </w:r>
      <w:r w:rsidRPr="000F7777">
        <w:t>the</w:t>
      </w:r>
      <w:r w:rsidRPr="000F7777">
        <w:rPr>
          <w:spacing w:val="3"/>
        </w:rPr>
        <w:t xml:space="preserve"> </w:t>
      </w:r>
      <w:r w:rsidRPr="000F7777">
        <w:t>presiding</w:t>
      </w:r>
      <w:r w:rsidRPr="000F7777">
        <w:rPr>
          <w:spacing w:val="4"/>
        </w:rPr>
        <w:t xml:space="preserve"> </w:t>
      </w:r>
      <w:r w:rsidRPr="000F7777">
        <w:t>officer</w:t>
      </w:r>
      <w:r w:rsidRPr="000F7777">
        <w:rPr>
          <w:spacing w:val="4"/>
        </w:rPr>
        <w:t xml:space="preserve"> </w:t>
      </w:r>
      <w:r w:rsidRPr="000F7777">
        <w:t>or</w:t>
      </w:r>
      <w:r w:rsidRPr="000F7777">
        <w:rPr>
          <w:spacing w:val="3"/>
        </w:rPr>
        <w:t xml:space="preserve"> </w:t>
      </w:r>
      <w:r w:rsidRPr="000F7777">
        <w:t>polling</w:t>
      </w:r>
      <w:r w:rsidRPr="000F7777">
        <w:rPr>
          <w:spacing w:val="4"/>
        </w:rPr>
        <w:t xml:space="preserve"> </w:t>
      </w:r>
      <w:r w:rsidRPr="000F7777">
        <w:t>officer</w:t>
      </w:r>
      <w:r w:rsidRPr="000F7777">
        <w:rPr>
          <w:spacing w:val="3"/>
        </w:rPr>
        <w:t xml:space="preserve"> </w:t>
      </w:r>
      <w:r w:rsidRPr="000F7777">
        <w:t>interfering</w:t>
      </w:r>
      <w:r w:rsidRPr="000F7777">
        <w:rPr>
          <w:spacing w:val="4"/>
        </w:rPr>
        <w:t xml:space="preserve"> </w:t>
      </w:r>
      <w:r w:rsidRPr="000F7777">
        <w:t>with</w:t>
      </w:r>
      <w:r w:rsidRPr="000F7777">
        <w:rPr>
          <w:spacing w:val="3"/>
        </w:rPr>
        <w:t xml:space="preserve"> </w:t>
      </w:r>
      <w:r w:rsidRPr="000F7777">
        <w:t>the secrecy</w:t>
      </w:r>
      <w:r w:rsidRPr="000F7777">
        <w:rPr>
          <w:spacing w:val="3"/>
        </w:rPr>
        <w:t xml:space="preserve"> </w:t>
      </w:r>
      <w:r w:rsidRPr="000F7777">
        <w:t>of</w:t>
      </w:r>
      <w:r w:rsidRPr="000F7777">
        <w:rPr>
          <w:spacing w:val="4"/>
        </w:rPr>
        <w:t xml:space="preserve"> </w:t>
      </w:r>
      <w:r w:rsidRPr="000F7777">
        <w:t>the</w:t>
      </w:r>
      <w:r w:rsidRPr="000F7777">
        <w:rPr>
          <w:spacing w:val="3"/>
        </w:rPr>
        <w:t xml:space="preserve"> </w:t>
      </w:r>
      <w:r w:rsidRPr="000F7777">
        <w:t>vote</w:t>
      </w:r>
      <w:r w:rsidRPr="000F7777">
        <w:rPr>
          <w:spacing w:val="4"/>
        </w:rPr>
        <w:t xml:space="preserve"> </w:t>
      </w:r>
      <w:r w:rsidRPr="000F7777">
        <w:t>of</w:t>
      </w:r>
      <w:r w:rsidRPr="000F7777">
        <w:rPr>
          <w:spacing w:val="4"/>
        </w:rPr>
        <w:t xml:space="preserve"> </w:t>
      </w:r>
      <w:r w:rsidRPr="000F7777">
        <w:t>the</w:t>
      </w:r>
      <w:r w:rsidRPr="000F7777">
        <w:rPr>
          <w:spacing w:val="3"/>
        </w:rPr>
        <w:t xml:space="preserve"> </w:t>
      </w:r>
      <w:r w:rsidRPr="000F7777">
        <w:t>voter</w:t>
      </w:r>
      <w:r w:rsidRPr="000F7777">
        <w:rPr>
          <w:spacing w:val="4"/>
        </w:rPr>
        <w:t xml:space="preserve"> </w:t>
      </w:r>
      <w:r w:rsidRPr="000F7777">
        <w:t>or</w:t>
      </w:r>
      <w:r w:rsidRPr="000F7777">
        <w:rPr>
          <w:spacing w:val="4"/>
        </w:rPr>
        <w:t xml:space="preserve"> </w:t>
      </w:r>
      <w:r w:rsidRPr="000F7777">
        <w:t>with</w:t>
      </w:r>
      <w:r w:rsidRPr="000F7777">
        <w:rPr>
          <w:spacing w:val="3"/>
        </w:rPr>
        <w:t xml:space="preserve"> </w:t>
      </w:r>
      <w:r w:rsidRPr="000F7777">
        <w:t>the</w:t>
      </w:r>
      <w:r w:rsidRPr="000F7777">
        <w:rPr>
          <w:spacing w:val="4"/>
        </w:rPr>
        <w:t xml:space="preserve"> </w:t>
      </w:r>
      <w:r w:rsidRPr="000F7777">
        <w:t>exercising</w:t>
      </w:r>
      <w:r w:rsidRPr="000F7777">
        <w:rPr>
          <w:spacing w:val="4"/>
        </w:rPr>
        <w:t xml:space="preserve"> </w:t>
      </w:r>
      <w:r w:rsidRPr="000F7777">
        <w:t>of</w:t>
      </w:r>
      <w:r w:rsidRPr="000F7777">
        <w:rPr>
          <w:spacing w:val="3"/>
        </w:rPr>
        <w:t xml:space="preserve"> </w:t>
      </w:r>
      <w:r w:rsidRPr="000F7777">
        <w:t>the</w:t>
      </w:r>
      <w:r w:rsidRPr="000F7777">
        <w:rPr>
          <w:spacing w:val="4"/>
        </w:rPr>
        <w:t xml:space="preserve"> </w:t>
      </w:r>
      <w:r w:rsidRPr="000F7777">
        <w:t>franchise of</w:t>
      </w:r>
      <w:r w:rsidRPr="000F7777">
        <w:rPr>
          <w:spacing w:val="-3"/>
        </w:rPr>
        <w:t xml:space="preserve"> </w:t>
      </w:r>
      <w:r w:rsidRPr="000F7777">
        <w:t>the</w:t>
      </w:r>
      <w:r w:rsidRPr="000F7777">
        <w:rPr>
          <w:spacing w:val="-3"/>
        </w:rPr>
        <w:t xml:space="preserve"> </w:t>
      </w:r>
      <w:r w:rsidRPr="000F7777">
        <w:t>voter;</w:t>
      </w:r>
      <w:r w:rsidRPr="000F7777">
        <w:rPr>
          <w:spacing w:val="-2"/>
        </w:rPr>
        <w:t xml:space="preserve"> </w:t>
      </w:r>
      <w:r w:rsidRPr="000F7777">
        <w:t>or</w:t>
      </w:r>
    </w:p>
    <w:p w14:paraId="2699EC5D" w14:textId="77777777" w:rsidR="00453C7E" w:rsidRPr="000F7777" w:rsidRDefault="00453C7E" w:rsidP="00453C7E">
      <w:pPr>
        <w:pStyle w:val="AS-P0"/>
      </w:pPr>
    </w:p>
    <w:p w14:paraId="7A0D6DF2" w14:textId="77777777" w:rsidR="00453C7E" w:rsidRPr="000F7777" w:rsidRDefault="00453C7E" w:rsidP="006D1F56">
      <w:pPr>
        <w:pStyle w:val="AS-Pa"/>
      </w:pPr>
      <w:r w:rsidRPr="000F7777">
        <w:t>(c)</w:t>
      </w:r>
      <w:r w:rsidRPr="000F7777">
        <w:tab/>
        <w:t>a</w:t>
      </w:r>
      <w:r w:rsidRPr="000F7777">
        <w:rPr>
          <w:spacing w:val="13"/>
        </w:rPr>
        <w:t xml:space="preserve"> </w:t>
      </w:r>
      <w:r w:rsidRPr="000F7777">
        <w:t>voter</w:t>
      </w:r>
      <w:r w:rsidRPr="000F7777">
        <w:rPr>
          <w:spacing w:val="13"/>
        </w:rPr>
        <w:t xml:space="preserve"> </w:t>
      </w:r>
      <w:r w:rsidRPr="000F7777">
        <w:t>who</w:t>
      </w:r>
      <w:r w:rsidRPr="000F7777">
        <w:rPr>
          <w:spacing w:val="13"/>
        </w:rPr>
        <w:t xml:space="preserve"> </w:t>
      </w:r>
      <w:r w:rsidRPr="000F7777">
        <w:t>is</w:t>
      </w:r>
      <w:r w:rsidRPr="000F7777">
        <w:rPr>
          <w:spacing w:val="14"/>
        </w:rPr>
        <w:t xml:space="preserve"> </w:t>
      </w:r>
      <w:r w:rsidRPr="000F7777">
        <w:t>unable</w:t>
      </w:r>
      <w:r w:rsidRPr="000F7777">
        <w:rPr>
          <w:spacing w:val="13"/>
        </w:rPr>
        <w:t xml:space="preserve"> </w:t>
      </w:r>
      <w:r w:rsidRPr="000F7777">
        <w:t>to</w:t>
      </w:r>
      <w:r w:rsidRPr="000F7777">
        <w:rPr>
          <w:spacing w:val="13"/>
        </w:rPr>
        <w:t xml:space="preserve"> </w:t>
      </w:r>
      <w:r w:rsidRPr="000F7777">
        <w:t>read</w:t>
      </w:r>
      <w:r w:rsidRPr="000F7777">
        <w:rPr>
          <w:spacing w:val="13"/>
        </w:rPr>
        <w:t xml:space="preserve"> </w:t>
      </w:r>
      <w:r w:rsidRPr="000F7777">
        <w:t>or</w:t>
      </w:r>
      <w:r w:rsidRPr="000F7777">
        <w:rPr>
          <w:spacing w:val="14"/>
        </w:rPr>
        <w:t xml:space="preserve"> </w:t>
      </w:r>
      <w:r w:rsidRPr="000F7777">
        <w:t>to</w:t>
      </w:r>
      <w:r w:rsidRPr="000F7777">
        <w:rPr>
          <w:spacing w:val="13"/>
        </w:rPr>
        <w:t xml:space="preserve"> </w:t>
      </w:r>
      <w:r w:rsidRPr="000F7777">
        <w:t>understand</w:t>
      </w:r>
      <w:r w:rsidRPr="000F7777">
        <w:rPr>
          <w:spacing w:val="13"/>
        </w:rPr>
        <w:t xml:space="preserve"> </w:t>
      </w:r>
      <w:r w:rsidRPr="000F7777">
        <w:t>any</w:t>
      </w:r>
      <w:r w:rsidRPr="000F7777">
        <w:rPr>
          <w:spacing w:val="14"/>
        </w:rPr>
        <w:t xml:space="preserve"> </w:t>
      </w:r>
      <w:r w:rsidRPr="000F7777">
        <w:t>written</w:t>
      </w:r>
      <w:r w:rsidRPr="000F7777">
        <w:rPr>
          <w:spacing w:val="13"/>
        </w:rPr>
        <w:t xml:space="preserve"> </w:t>
      </w:r>
      <w:r w:rsidRPr="000F7777">
        <w:t>directions or</w:t>
      </w:r>
      <w:r w:rsidRPr="000F7777">
        <w:rPr>
          <w:spacing w:val="23"/>
        </w:rPr>
        <w:t xml:space="preserve"> </w:t>
      </w:r>
      <w:r w:rsidRPr="000F7777">
        <w:t>instructions</w:t>
      </w:r>
      <w:r w:rsidRPr="000F7777">
        <w:rPr>
          <w:spacing w:val="24"/>
        </w:rPr>
        <w:t xml:space="preserve"> </w:t>
      </w:r>
      <w:r w:rsidRPr="000F7777">
        <w:t>at</w:t>
      </w:r>
      <w:r w:rsidRPr="000F7777">
        <w:rPr>
          <w:spacing w:val="23"/>
        </w:rPr>
        <w:t xml:space="preserve"> </w:t>
      </w:r>
      <w:r w:rsidRPr="000F7777">
        <w:t>a</w:t>
      </w:r>
      <w:r w:rsidRPr="000F7777">
        <w:rPr>
          <w:spacing w:val="24"/>
        </w:rPr>
        <w:t xml:space="preserve"> </w:t>
      </w:r>
      <w:r w:rsidRPr="000F7777">
        <w:t>polling</w:t>
      </w:r>
      <w:r w:rsidRPr="000F7777">
        <w:rPr>
          <w:spacing w:val="23"/>
        </w:rPr>
        <w:t xml:space="preserve"> </w:t>
      </w:r>
      <w:r w:rsidRPr="000F7777">
        <w:t>station,</w:t>
      </w:r>
      <w:r w:rsidRPr="000F7777">
        <w:rPr>
          <w:spacing w:val="24"/>
        </w:rPr>
        <w:t xml:space="preserve"> </w:t>
      </w:r>
      <w:r w:rsidRPr="000F7777">
        <w:t>personally</w:t>
      </w:r>
      <w:r w:rsidRPr="000F7777">
        <w:rPr>
          <w:spacing w:val="23"/>
        </w:rPr>
        <w:t xml:space="preserve"> </w:t>
      </w:r>
      <w:r w:rsidRPr="000F7777">
        <w:t>requests</w:t>
      </w:r>
      <w:r w:rsidRPr="000F7777">
        <w:rPr>
          <w:spacing w:val="24"/>
        </w:rPr>
        <w:t xml:space="preserve"> </w:t>
      </w:r>
      <w:r w:rsidRPr="000F7777">
        <w:t>the</w:t>
      </w:r>
      <w:r w:rsidRPr="000F7777">
        <w:rPr>
          <w:spacing w:val="23"/>
        </w:rPr>
        <w:t xml:space="preserve"> </w:t>
      </w:r>
      <w:r w:rsidRPr="000F7777">
        <w:t>presiding officer or</w:t>
      </w:r>
      <w:r w:rsidRPr="000F7777">
        <w:rPr>
          <w:spacing w:val="1"/>
        </w:rPr>
        <w:t xml:space="preserve"> </w:t>
      </w:r>
      <w:r w:rsidRPr="000F7777">
        <w:t>polli</w:t>
      </w:r>
      <w:r w:rsidRPr="000F7777">
        <w:rPr>
          <w:spacing w:val="-1"/>
        </w:rPr>
        <w:t>n</w:t>
      </w:r>
      <w:r w:rsidRPr="000F7777">
        <w:t>g</w:t>
      </w:r>
      <w:r w:rsidRPr="000F7777">
        <w:rPr>
          <w:spacing w:val="1"/>
        </w:rPr>
        <w:t xml:space="preserve"> </w:t>
      </w:r>
      <w:r w:rsidRPr="000F7777">
        <w:t>officer</w:t>
      </w:r>
      <w:r w:rsidRPr="000F7777">
        <w:rPr>
          <w:spacing w:val="1"/>
        </w:rPr>
        <w:t xml:space="preserve"> </w:t>
      </w:r>
      <w:r w:rsidRPr="000F7777">
        <w:t>to</w:t>
      </w:r>
      <w:r w:rsidRPr="000F7777">
        <w:rPr>
          <w:spacing w:val="1"/>
        </w:rPr>
        <w:t xml:space="preserve"> </w:t>
      </w:r>
      <w:r w:rsidRPr="000F7777">
        <w:t>explain</w:t>
      </w:r>
      <w:r w:rsidRPr="000F7777">
        <w:rPr>
          <w:spacing w:val="1"/>
        </w:rPr>
        <w:t xml:space="preserve"> </w:t>
      </w:r>
      <w:r w:rsidRPr="000F7777">
        <w:t>the</w:t>
      </w:r>
      <w:r w:rsidRPr="000F7777">
        <w:rPr>
          <w:spacing w:val="1"/>
        </w:rPr>
        <w:t xml:space="preserve"> </w:t>
      </w:r>
      <w:r w:rsidRPr="000F7777">
        <w:t>directions</w:t>
      </w:r>
      <w:r w:rsidRPr="000F7777">
        <w:rPr>
          <w:spacing w:val="1"/>
        </w:rPr>
        <w:t xml:space="preserve"> </w:t>
      </w:r>
      <w:r w:rsidRPr="000F7777">
        <w:t>or instructions</w:t>
      </w:r>
      <w:r w:rsidRPr="000F7777">
        <w:rPr>
          <w:spacing w:val="1"/>
        </w:rPr>
        <w:t xml:space="preserve"> </w:t>
      </w:r>
      <w:r w:rsidRPr="000F7777">
        <w:t>to</w:t>
      </w:r>
      <w:r w:rsidRPr="000F7777">
        <w:rPr>
          <w:spacing w:val="1"/>
        </w:rPr>
        <w:t xml:space="preserve"> </w:t>
      </w:r>
      <w:r w:rsidRPr="000F7777">
        <w:t>the voter,</w:t>
      </w:r>
      <w:r w:rsidRPr="000F7777">
        <w:rPr>
          <w:spacing w:val="-10"/>
        </w:rPr>
        <w:t xml:space="preserve"> </w:t>
      </w:r>
      <w:r w:rsidRPr="000F7777">
        <w:t>but</w:t>
      </w:r>
      <w:r w:rsidRPr="000F7777">
        <w:rPr>
          <w:spacing w:val="-9"/>
        </w:rPr>
        <w:t xml:space="preserve"> </w:t>
      </w:r>
      <w:r w:rsidRPr="000F7777">
        <w:t>without</w:t>
      </w:r>
      <w:r w:rsidRPr="000F7777">
        <w:rPr>
          <w:spacing w:val="-10"/>
        </w:rPr>
        <w:t xml:space="preserve"> </w:t>
      </w:r>
      <w:r w:rsidRPr="000F7777">
        <w:t>interfering</w:t>
      </w:r>
      <w:r w:rsidRPr="000F7777">
        <w:rPr>
          <w:spacing w:val="-9"/>
        </w:rPr>
        <w:t xml:space="preserve"> </w:t>
      </w:r>
      <w:r w:rsidRPr="000F7777">
        <w:t>with</w:t>
      </w:r>
      <w:r w:rsidRPr="000F7777">
        <w:rPr>
          <w:spacing w:val="-9"/>
        </w:rPr>
        <w:t xml:space="preserve"> </w:t>
      </w:r>
      <w:r w:rsidRPr="000F7777">
        <w:t>the</w:t>
      </w:r>
      <w:r w:rsidRPr="000F7777">
        <w:rPr>
          <w:spacing w:val="-10"/>
        </w:rPr>
        <w:t xml:space="preserve"> </w:t>
      </w:r>
      <w:r w:rsidRPr="000F7777">
        <w:t>exercising</w:t>
      </w:r>
      <w:r w:rsidRPr="000F7777">
        <w:rPr>
          <w:spacing w:val="-9"/>
        </w:rPr>
        <w:t xml:space="preserve"> </w:t>
      </w:r>
      <w:r w:rsidRPr="000F7777">
        <w:t>of</w:t>
      </w:r>
      <w:r w:rsidRPr="000F7777">
        <w:rPr>
          <w:spacing w:val="-10"/>
        </w:rPr>
        <w:t xml:space="preserve"> </w:t>
      </w:r>
      <w:r w:rsidRPr="000F7777">
        <w:t>the</w:t>
      </w:r>
      <w:r w:rsidRPr="000F7777">
        <w:rPr>
          <w:spacing w:val="-9"/>
        </w:rPr>
        <w:t xml:space="preserve"> </w:t>
      </w:r>
      <w:r w:rsidRPr="000F7777">
        <w:t>franchise</w:t>
      </w:r>
      <w:r w:rsidRPr="000F7777">
        <w:rPr>
          <w:spacing w:val="-9"/>
        </w:rPr>
        <w:t xml:space="preserve"> </w:t>
      </w:r>
      <w:r w:rsidRPr="000F7777">
        <w:t>of</w:t>
      </w:r>
      <w:r w:rsidRPr="000F7777">
        <w:rPr>
          <w:spacing w:val="-10"/>
        </w:rPr>
        <w:t xml:space="preserve"> </w:t>
      </w:r>
      <w:r w:rsidRPr="000F7777">
        <w:t>the voter.</w:t>
      </w:r>
    </w:p>
    <w:p w14:paraId="703FC5A9" w14:textId="77777777" w:rsidR="00453C7E" w:rsidRPr="000F7777" w:rsidRDefault="00453C7E" w:rsidP="00453C7E">
      <w:pPr>
        <w:pStyle w:val="AS-P0"/>
      </w:pPr>
    </w:p>
    <w:p w14:paraId="598EE233" w14:textId="77777777" w:rsidR="00453C7E" w:rsidRPr="000F7777" w:rsidRDefault="00453C7E" w:rsidP="006D1F56">
      <w:pPr>
        <w:pStyle w:val="AS-P1"/>
      </w:pPr>
      <w:r w:rsidRPr="000F7777">
        <w:t>(2)</w:t>
      </w:r>
      <w:r w:rsidRPr="000F7777">
        <w:tab/>
        <w:t>A</w:t>
      </w:r>
      <w:r w:rsidRPr="000F7777">
        <w:rPr>
          <w:spacing w:val="-4"/>
        </w:rPr>
        <w:t xml:space="preserve"> </w:t>
      </w:r>
      <w:r w:rsidRPr="000F7777">
        <w:t>voter</w:t>
      </w:r>
      <w:r w:rsidRPr="000F7777">
        <w:rPr>
          <w:spacing w:val="-2"/>
        </w:rPr>
        <w:t xml:space="preserve"> </w:t>
      </w:r>
      <w:r w:rsidRPr="000F7777">
        <w:t>-</w:t>
      </w:r>
    </w:p>
    <w:p w14:paraId="59889777" w14:textId="77777777" w:rsidR="00453C7E" w:rsidRPr="000F7777" w:rsidRDefault="00453C7E" w:rsidP="006D1F56">
      <w:pPr>
        <w:pStyle w:val="AS-Pa"/>
      </w:pPr>
    </w:p>
    <w:p w14:paraId="6827A15F" w14:textId="77777777" w:rsidR="00453C7E" w:rsidRPr="000F7777" w:rsidRDefault="00453C7E" w:rsidP="006D1F56">
      <w:pPr>
        <w:pStyle w:val="AS-Pa"/>
      </w:pPr>
      <w:r w:rsidRPr="000F7777">
        <w:t>(a)</w:t>
      </w:r>
      <w:r w:rsidRPr="000F7777">
        <w:tab/>
        <w:t>who</w:t>
      </w:r>
      <w:r w:rsidRPr="000F7777">
        <w:rPr>
          <w:spacing w:val="2"/>
        </w:rPr>
        <w:t xml:space="preserve"> </w:t>
      </w:r>
      <w:r w:rsidRPr="000F7777">
        <w:t>is</w:t>
      </w:r>
      <w:r w:rsidRPr="000F7777">
        <w:rPr>
          <w:spacing w:val="2"/>
        </w:rPr>
        <w:t xml:space="preserve"> </w:t>
      </w:r>
      <w:r w:rsidRPr="000F7777">
        <w:t>incapacitated</w:t>
      </w:r>
      <w:r w:rsidRPr="000F7777">
        <w:rPr>
          <w:spacing w:val="2"/>
        </w:rPr>
        <w:t xml:space="preserve"> </w:t>
      </w:r>
      <w:r w:rsidRPr="000F7777">
        <w:t>by</w:t>
      </w:r>
      <w:r w:rsidRPr="000F7777">
        <w:rPr>
          <w:spacing w:val="2"/>
        </w:rPr>
        <w:t xml:space="preserve"> </w:t>
      </w:r>
      <w:r w:rsidRPr="000F7777">
        <w:t>blindness</w:t>
      </w:r>
      <w:r w:rsidRPr="000F7777">
        <w:rPr>
          <w:spacing w:val="3"/>
        </w:rPr>
        <w:t xml:space="preserve"> </w:t>
      </w:r>
      <w:r w:rsidRPr="000F7777">
        <w:t>or</w:t>
      </w:r>
      <w:r w:rsidRPr="000F7777">
        <w:rPr>
          <w:spacing w:val="2"/>
        </w:rPr>
        <w:t xml:space="preserve"> </w:t>
      </w:r>
      <w:r w:rsidRPr="000F7777">
        <w:t>other</w:t>
      </w:r>
      <w:r w:rsidRPr="000F7777">
        <w:rPr>
          <w:spacing w:val="3"/>
        </w:rPr>
        <w:t xml:space="preserve"> </w:t>
      </w:r>
      <w:r w:rsidRPr="000F7777">
        <w:t>physical</w:t>
      </w:r>
      <w:r w:rsidRPr="000F7777">
        <w:rPr>
          <w:spacing w:val="3"/>
        </w:rPr>
        <w:t xml:space="preserve"> </w:t>
      </w:r>
      <w:r w:rsidRPr="000F7777">
        <w:t>cause</w:t>
      </w:r>
      <w:r w:rsidRPr="000F7777">
        <w:rPr>
          <w:spacing w:val="3"/>
        </w:rPr>
        <w:t xml:space="preserve"> </w:t>
      </w:r>
      <w:r w:rsidRPr="000F7777">
        <w:t>from</w:t>
      </w:r>
      <w:r w:rsidRPr="000F7777">
        <w:rPr>
          <w:spacing w:val="2"/>
        </w:rPr>
        <w:t xml:space="preserve"> </w:t>
      </w:r>
      <w:r w:rsidRPr="000F7777">
        <w:t>voting in</w:t>
      </w:r>
      <w:r w:rsidRPr="000F7777">
        <w:rPr>
          <w:spacing w:val="-5"/>
        </w:rPr>
        <w:t xml:space="preserve"> </w:t>
      </w:r>
      <w:r w:rsidRPr="000F7777">
        <w:t>the</w:t>
      </w:r>
      <w:r w:rsidRPr="000F7777">
        <w:rPr>
          <w:spacing w:val="-5"/>
        </w:rPr>
        <w:t xml:space="preserve"> </w:t>
      </w:r>
      <w:r w:rsidRPr="000F7777">
        <w:t>manner</w:t>
      </w:r>
      <w:r w:rsidRPr="000F7777">
        <w:rPr>
          <w:spacing w:val="-5"/>
        </w:rPr>
        <w:t xml:space="preserve"> </w:t>
      </w:r>
      <w:r w:rsidRPr="000F7777">
        <w:t>prescribed</w:t>
      </w:r>
      <w:r w:rsidRPr="000F7777">
        <w:rPr>
          <w:spacing w:val="-4"/>
        </w:rPr>
        <w:t xml:space="preserve"> </w:t>
      </w:r>
      <w:r w:rsidRPr="000F7777">
        <w:t>by</w:t>
      </w:r>
      <w:r w:rsidRPr="000F7777">
        <w:rPr>
          <w:spacing w:val="-5"/>
        </w:rPr>
        <w:t xml:space="preserve"> </w:t>
      </w:r>
      <w:r w:rsidRPr="000F7777">
        <w:t>the</w:t>
      </w:r>
      <w:r w:rsidRPr="000F7777">
        <w:rPr>
          <w:spacing w:val="-5"/>
        </w:rPr>
        <w:t xml:space="preserve"> </w:t>
      </w:r>
      <w:r w:rsidRPr="000F7777">
        <w:t>other</w:t>
      </w:r>
      <w:r w:rsidRPr="000F7777">
        <w:rPr>
          <w:spacing w:val="-5"/>
        </w:rPr>
        <w:t xml:space="preserve"> </w:t>
      </w:r>
      <w:r w:rsidRPr="000F7777">
        <w:t>provisions</w:t>
      </w:r>
      <w:r w:rsidRPr="000F7777">
        <w:rPr>
          <w:spacing w:val="-4"/>
        </w:rPr>
        <w:t xml:space="preserve"> </w:t>
      </w:r>
      <w:r w:rsidRPr="000F7777">
        <w:t>of</w:t>
      </w:r>
      <w:r w:rsidRPr="000F7777">
        <w:rPr>
          <w:spacing w:val="-5"/>
        </w:rPr>
        <w:t xml:space="preserve"> </w:t>
      </w:r>
      <w:r w:rsidRPr="000F7777">
        <w:t>this</w:t>
      </w:r>
      <w:r w:rsidRPr="000F7777">
        <w:rPr>
          <w:spacing w:val="-5"/>
        </w:rPr>
        <w:t xml:space="preserve"> </w:t>
      </w:r>
      <w:r w:rsidRPr="000F7777">
        <w:t>Chapter;</w:t>
      </w:r>
    </w:p>
    <w:p w14:paraId="53669DFD" w14:textId="77777777" w:rsidR="00453C7E" w:rsidRPr="000F7777" w:rsidRDefault="00453C7E" w:rsidP="006D1F56">
      <w:pPr>
        <w:pStyle w:val="AS-Pa"/>
      </w:pPr>
    </w:p>
    <w:p w14:paraId="22C7E301" w14:textId="77777777" w:rsidR="00453C7E" w:rsidRPr="000F7777" w:rsidRDefault="00453C7E" w:rsidP="006D1F56">
      <w:pPr>
        <w:pStyle w:val="AS-Pa"/>
      </w:pPr>
      <w:r w:rsidRPr="000F7777">
        <w:t>(b)</w:t>
      </w:r>
      <w:r w:rsidRPr="000F7777">
        <w:tab/>
        <w:t>who</w:t>
      </w:r>
      <w:r w:rsidRPr="000F7777">
        <w:rPr>
          <w:spacing w:val="-9"/>
        </w:rPr>
        <w:t xml:space="preserve"> </w:t>
      </w:r>
      <w:r w:rsidRPr="000F7777">
        <w:t>has</w:t>
      </w:r>
      <w:r w:rsidRPr="000F7777">
        <w:rPr>
          <w:spacing w:val="-8"/>
        </w:rPr>
        <w:t xml:space="preserve"> </w:t>
      </w:r>
      <w:r w:rsidRPr="000F7777">
        <w:t>not</w:t>
      </w:r>
      <w:r w:rsidRPr="000F7777">
        <w:rPr>
          <w:spacing w:val="-9"/>
        </w:rPr>
        <w:t xml:space="preserve"> </w:t>
      </w:r>
      <w:r w:rsidRPr="000F7777">
        <w:t>requested</w:t>
      </w:r>
      <w:r w:rsidRPr="000F7777">
        <w:rPr>
          <w:spacing w:val="-8"/>
        </w:rPr>
        <w:t xml:space="preserve"> </w:t>
      </w:r>
      <w:r w:rsidRPr="000F7777">
        <w:t>to</w:t>
      </w:r>
      <w:r w:rsidRPr="000F7777">
        <w:rPr>
          <w:spacing w:val="-9"/>
        </w:rPr>
        <w:t xml:space="preserve"> </w:t>
      </w:r>
      <w:r w:rsidRPr="000F7777">
        <w:t>have</w:t>
      </w:r>
      <w:r w:rsidRPr="000F7777">
        <w:rPr>
          <w:spacing w:val="-8"/>
        </w:rPr>
        <w:t xml:space="preserve"> </w:t>
      </w:r>
      <w:r w:rsidRPr="000F7777">
        <w:t>his</w:t>
      </w:r>
      <w:r w:rsidRPr="000F7777">
        <w:rPr>
          <w:spacing w:val="-9"/>
        </w:rPr>
        <w:t xml:space="preserve"> </w:t>
      </w:r>
      <w:r w:rsidRPr="000F7777">
        <w:t>or</w:t>
      </w:r>
      <w:r w:rsidRPr="000F7777">
        <w:rPr>
          <w:spacing w:val="-8"/>
        </w:rPr>
        <w:t xml:space="preserve"> </w:t>
      </w:r>
      <w:r w:rsidRPr="000F7777">
        <w:t>her</w:t>
      </w:r>
      <w:r w:rsidRPr="000F7777">
        <w:rPr>
          <w:spacing w:val="-9"/>
        </w:rPr>
        <w:t xml:space="preserve"> </w:t>
      </w:r>
      <w:r w:rsidRPr="000F7777">
        <w:t>vote</w:t>
      </w:r>
      <w:r w:rsidRPr="000F7777">
        <w:rPr>
          <w:spacing w:val="-8"/>
        </w:rPr>
        <w:t xml:space="preserve"> </w:t>
      </w:r>
      <w:r w:rsidRPr="000F7777">
        <w:t>recorded</w:t>
      </w:r>
      <w:r w:rsidRPr="000F7777">
        <w:rPr>
          <w:spacing w:val="-8"/>
        </w:rPr>
        <w:t xml:space="preserve"> </w:t>
      </w:r>
      <w:r w:rsidRPr="000F7777">
        <w:t>by</w:t>
      </w:r>
      <w:r w:rsidRPr="000F7777">
        <w:rPr>
          <w:spacing w:val="-9"/>
        </w:rPr>
        <w:t xml:space="preserve"> </w:t>
      </w:r>
      <w:r w:rsidRPr="000F7777">
        <w:t>the</w:t>
      </w:r>
      <w:r w:rsidRPr="000F7777">
        <w:rPr>
          <w:spacing w:val="-8"/>
        </w:rPr>
        <w:t xml:space="preserve"> </w:t>
      </w:r>
      <w:r w:rsidRPr="000F7777">
        <w:t>presiding officer</w:t>
      </w:r>
      <w:r w:rsidRPr="000F7777">
        <w:rPr>
          <w:spacing w:val="-3"/>
        </w:rPr>
        <w:t xml:space="preserve"> </w:t>
      </w:r>
      <w:r w:rsidRPr="000F7777">
        <w:t>in</w:t>
      </w:r>
      <w:r w:rsidRPr="000F7777">
        <w:rPr>
          <w:spacing w:val="-3"/>
        </w:rPr>
        <w:t xml:space="preserve"> </w:t>
      </w:r>
      <w:r w:rsidRPr="000F7777">
        <w:t>terms</w:t>
      </w:r>
      <w:r w:rsidRPr="000F7777">
        <w:rPr>
          <w:spacing w:val="-3"/>
        </w:rPr>
        <w:t xml:space="preserve"> </w:t>
      </w:r>
      <w:r w:rsidRPr="000F7777">
        <w:t>of</w:t>
      </w:r>
      <w:r w:rsidRPr="000F7777">
        <w:rPr>
          <w:spacing w:val="-3"/>
        </w:rPr>
        <w:t xml:space="preserve"> </w:t>
      </w:r>
      <w:r w:rsidRPr="000F7777">
        <w:t>subsection</w:t>
      </w:r>
      <w:r w:rsidRPr="000F7777">
        <w:rPr>
          <w:spacing w:val="-3"/>
        </w:rPr>
        <w:t xml:space="preserve"> </w:t>
      </w:r>
      <w:r w:rsidRPr="000F7777">
        <w:t>(1);</w:t>
      </w:r>
      <w:r w:rsidRPr="000F7777">
        <w:rPr>
          <w:spacing w:val="-3"/>
        </w:rPr>
        <w:t xml:space="preserve"> </w:t>
      </w:r>
      <w:r w:rsidRPr="000F7777">
        <w:t>and</w:t>
      </w:r>
    </w:p>
    <w:p w14:paraId="695C6D03" w14:textId="77777777" w:rsidR="00453C7E" w:rsidRPr="000F7777" w:rsidRDefault="00453C7E" w:rsidP="006D1F56">
      <w:pPr>
        <w:pStyle w:val="AS-Pa"/>
      </w:pPr>
    </w:p>
    <w:p w14:paraId="19CEE927" w14:textId="77777777" w:rsidR="00453C7E" w:rsidRPr="000F7777" w:rsidRDefault="00453C7E" w:rsidP="006D1F56">
      <w:pPr>
        <w:pStyle w:val="AS-Pa"/>
      </w:pPr>
      <w:r w:rsidRPr="000F7777">
        <w:t>(c)</w:t>
      </w:r>
      <w:r w:rsidRPr="000F7777">
        <w:tab/>
        <w:t>who</w:t>
      </w:r>
      <w:r w:rsidRPr="000F7777">
        <w:rPr>
          <w:spacing w:val="-5"/>
        </w:rPr>
        <w:t xml:space="preserve"> </w:t>
      </w:r>
      <w:r w:rsidRPr="000F7777">
        <w:t>is</w:t>
      </w:r>
      <w:r w:rsidRPr="000F7777">
        <w:rPr>
          <w:spacing w:val="-3"/>
        </w:rPr>
        <w:t xml:space="preserve"> </w:t>
      </w:r>
      <w:r w:rsidRPr="000F7777">
        <w:t>accompanied</w:t>
      </w:r>
      <w:r w:rsidRPr="000F7777">
        <w:rPr>
          <w:spacing w:val="-4"/>
        </w:rPr>
        <w:t xml:space="preserve"> </w:t>
      </w:r>
      <w:r w:rsidRPr="000F7777">
        <w:t>by</w:t>
      </w:r>
      <w:r w:rsidRPr="000F7777">
        <w:rPr>
          <w:spacing w:val="-3"/>
        </w:rPr>
        <w:t xml:space="preserve"> </w:t>
      </w:r>
      <w:r w:rsidRPr="000F7777">
        <w:t>any</w:t>
      </w:r>
      <w:r w:rsidRPr="000F7777">
        <w:rPr>
          <w:spacing w:val="-4"/>
        </w:rPr>
        <w:t xml:space="preserve"> </w:t>
      </w:r>
      <w:r w:rsidRPr="000F7777">
        <w:t>other</w:t>
      </w:r>
      <w:r w:rsidRPr="000F7777">
        <w:rPr>
          <w:spacing w:val="-3"/>
        </w:rPr>
        <w:t xml:space="preserve"> </w:t>
      </w:r>
      <w:r w:rsidRPr="000F7777">
        <w:t>person,</w:t>
      </w:r>
    </w:p>
    <w:p w14:paraId="31D34793" w14:textId="77777777" w:rsidR="00453C7E" w:rsidRPr="000F7777" w:rsidRDefault="00453C7E" w:rsidP="00453C7E">
      <w:pPr>
        <w:pStyle w:val="AS-P0"/>
      </w:pPr>
    </w:p>
    <w:p w14:paraId="116D940B" w14:textId="0087B868" w:rsidR="00453C7E" w:rsidRDefault="00453C7E" w:rsidP="00453C7E">
      <w:pPr>
        <w:pStyle w:val="AS-P0"/>
      </w:pPr>
      <w:r w:rsidRPr="000F7777">
        <w:t>may</w:t>
      </w:r>
      <w:r w:rsidRPr="000F7777">
        <w:rPr>
          <w:spacing w:val="40"/>
        </w:rPr>
        <w:t xml:space="preserve"> </w:t>
      </w:r>
      <w:r w:rsidRPr="000F7777">
        <w:t>request</w:t>
      </w:r>
      <w:r w:rsidRPr="000F7777">
        <w:rPr>
          <w:spacing w:val="41"/>
        </w:rPr>
        <w:t xml:space="preserve"> </w:t>
      </w:r>
      <w:r w:rsidRPr="000F7777">
        <w:t>the</w:t>
      </w:r>
      <w:r w:rsidRPr="000F7777">
        <w:rPr>
          <w:spacing w:val="41"/>
        </w:rPr>
        <w:t xml:space="preserve"> </w:t>
      </w:r>
      <w:r w:rsidRPr="000F7777">
        <w:t>presiding</w:t>
      </w:r>
      <w:r w:rsidRPr="000F7777">
        <w:rPr>
          <w:spacing w:val="41"/>
        </w:rPr>
        <w:t xml:space="preserve"> </w:t>
      </w:r>
      <w:r w:rsidRPr="000F7777">
        <w:t>officer</w:t>
      </w:r>
      <w:r w:rsidRPr="000F7777">
        <w:rPr>
          <w:spacing w:val="40"/>
        </w:rPr>
        <w:t xml:space="preserve"> </w:t>
      </w:r>
      <w:r w:rsidRPr="000F7777">
        <w:t>to</w:t>
      </w:r>
      <w:r w:rsidRPr="000F7777">
        <w:rPr>
          <w:spacing w:val="41"/>
        </w:rPr>
        <w:t xml:space="preserve"> </w:t>
      </w:r>
      <w:r w:rsidRPr="000F7777">
        <w:t>assist</w:t>
      </w:r>
      <w:r w:rsidRPr="000F7777">
        <w:rPr>
          <w:spacing w:val="41"/>
        </w:rPr>
        <w:t xml:space="preserve"> </w:t>
      </w:r>
      <w:r w:rsidRPr="000F7777">
        <w:t>the</w:t>
      </w:r>
      <w:r w:rsidRPr="000F7777">
        <w:rPr>
          <w:spacing w:val="41"/>
        </w:rPr>
        <w:t xml:space="preserve"> </w:t>
      </w:r>
      <w:r w:rsidRPr="000F7777">
        <w:t>voter</w:t>
      </w:r>
      <w:r w:rsidRPr="000F7777">
        <w:rPr>
          <w:spacing w:val="40"/>
        </w:rPr>
        <w:t xml:space="preserve"> </w:t>
      </w:r>
      <w:r w:rsidRPr="000F7777">
        <w:t>in</w:t>
      </w:r>
      <w:r w:rsidRPr="000F7777">
        <w:rPr>
          <w:spacing w:val="41"/>
        </w:rPr>
        <w:t xml:space="preserve"> </w:t>
      </w:r>
      <w:r w:rsidRPr="000F7777">
        <w:t>the</w:t>
      </w:r>
      <w:r w:rsidRPr="000F7777">
        <w:rPr>
          <w:spacing w:val="41"/>
        </w:rPr>
        <w:t xml:space="preserve"> </w:t>
      </w:r>
      <w:r w:rsidRPr="000F7777">
        <w:t>presence</w:t>
      </w:r>
      <w:r w:rsidRPr="000F7777">
        <w:rPr>
          <w:spacing w:val="41"/>
        </w:rPr>
        <w:t xml:space="preserve"> </w:t>
      </w:r>
      <w:r w:rsidRPr="000F7777">
        <w:t>of</w:t>
      </w:r>
      <w:r w:rsidRPr="000F7777">
        <w:rPr>
          <w:spacing w:val="40"/>
        </w:rPr>
        <w:t xml:space="preserve"> </w:t>
      </w:r>
      <w:r w:rsidRPr="000F7777">
        <w:t>the</w:t>
      </w:r>
      <w:r w:rsidRPr="000F7777">
        <w:rPr>
          <w:spacing w:val="41"/>
        </w:rPr>
        <w:t xml:space="preserve"> </w:t>
      </w:r>
      <w:r w:rsidRPr="000F7777">
        <w:t>person accompanying</w:t>
      </w:r>
      <w:r w:rsidRPr="000F7777">
        <w:rPr>
          <w:spacing w:val="-6"/>
        </w:rPr>
        <w:t xml:space="preserve"> </w:t>
      </w:r>
      <w:r w:rsidRPr="000F7777">
        <w:t>the</w:t>
      </w:r>
      <w:r w:rsidRPr="000F7777">
        <w:rPr>
          <w:spacing w:val="-5"/>
        </w:rPr>
        <w:t xml:space="preserve"> </w:t>
      </w:r>
      <w:r w:rsidRPr="000F7777">
        <w:t>voter</w:t>
      </w:r>
      <w:r w:rsidRPr="000F7777">
        <w:rPr>
          <w:spacing w:val="-5"/>
        </w:rPr>
        <w:t xml:space="preserve"> </w:t>
      </w:r>
      <w:r w:rsidRPr="000F7777">
        <w:t>and</w:t>
      </w:r>
      <w:r w:rsidRPr="000F7777">
        <w:rPr>
          <w:spacing w:val="-5"/>
        </w:rPr>
        <w:t xml:space="preserve"> </w:t>
      </w:r>
      <w:r w:rsidRPr="000F7777">
        <w:t>to</w:t>
      </w:r>
      <w:r w:rsidRPr="000F7777">
        <w:rPr>
          <w:spacing w:val="-6"/>
        </w:rPr>
        <w:t xml:space="preserve"> </w:t>
      </w:r>
      <w:r w:rsidRPr="000F7777">
        <w:t>vote</w:t>
      </w:r>
      <w:r w:rsidRPr="000F7777">
        <w:rPr>
          <w:spacing w:val="-5"/>
        </w:rPr>
        <w:t xml:space="preserve"> </w:t>
      </w:r>
      <w:r w:rsidRPr="000F7777">
        <w:t>on</w:t>
      </w:r>
      <w:r w:rsidRPr="000F7777">
        <w:rPr>
          <w:spacing w:val="-5"/>
        </w:rPr>
        <w:t xml:space="preserve"> </w:t>
      </w:r>
      <w:r w:rsidRPr="000F7777">
        <w:t>behalf</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voter</w:t>
      </w:r>
      <w:r w:rsidRPr="000F7777">
        <w:rPr>
          <w:spacing w:val="-5"/>
        </w:rPr>
        <w:t xml:space="preserve"> </w:t>
      </w:r>
      <w:r w:rsidRPr="000F7777">
        <w:t>in</w:t>
      </w:r>
      <w:r w:rsidRPr="000F7777">
        <w:rPr>
          <w:spacing w:val="-5"/>
        </w:rPr>
        <w:t xml:space="preserve"> </w:t>
      </w:r>
      <w:r w:rsidRPr="000F7777">
        <w:t>the</w:t>
      </w:r>
      <w:r w:rsidRPr="000F7777">
        <w:rPr>
          <w:spacing w:val="-6"/>
        </w:rPr>
        <w:t xml:space="preserve"> </w:t>
      </w:r>
      <w:r w:rsidRPr="000F7777">
        <w:t>presence</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person accompanying</w:t>
      </w:r>
      <w:r w:rsidRPr="000F7777">
        <w:rPr>
          <w:spacing w:val="-11"/>
        </w:rPr>
        <w:t xml:space="preserve"> </w:t>
      </w:r>
      <w:r w:rsidRPr="000F7777">
        <w:t>the</w:t>
      </w:r>
      <w:r w:rsidRPr="000F7777">
        <w:rPr>
          <w:spacing w:val="-10"/>
        </w:rPr>
        <w:t xml:space="preserve"> </w:t>
      </w:r>
      <w:r w:rsidRPr="000F7777">
        <w:t>voter.</w:t>
      </w:r>
    </w:p>
    <w:p w14:paraId="71BA2706" w14:textId="77777777" w:rsidR="00F458C9" w:rsidRPr="000F7777" w:rsidRDefault="00F458C9" w:rsidP="00453C7E">
      <w:pPr>
        <w:pStyle w:val="AS-P0"/>
      </w:pPr>
    </w:p>
    <w:p w14:paraId="33D521F8" w14:textId="29603570" w:rsidR="00453C7E" w:rsidRPr="000F7777" w:rsidRDefault="00453C7E" w:rsidP="006D1F56">
      <w:pPr>
        <w:pStyle w:val="AS-P1"/>
      </w:pPr>
      <w:r w:rsidRPr="000F7777">
        <w:t>(3)</w:t>
      </w:r>
      <w:r w:rsidRPr="000F7777">
        <w:tab/>
        <w:t>A</w:t>
      </w:r>
      <w:r w:rsidRPr="000F7777">
        <w:rPr>
          <w:spacing w:val="-9"/>
        </w:rPr>
        <w:t xml:space="preserve"> </w:t>
      </w:r>
      <w:r w:rsidRPr="000F7777">
        <w:t>presiding</w:t>
      </w:r>
      <w:r w:rsidRPr="000F7777">
        <w:rPr>
          <w:spacing w:val="-9"/>
        </w:rPr>
        <w:t xml:space="preserve"> </w:t>
      </w:r>
      <w:r w:rsidRPr="000F7777">
        <w:t>officer</w:t>
      </w:r>
      <w:r w:rsidRPr="000F7777">
        <w:rPr>
          <w:spacing w:val="-8"/>
        </w:rPr>
        <w:t xml:space="preserve"> </w:t>
      </w:r>
      <w:r w:rsidRPr="000F7777">
        <w:t>referred</w:t>
      </w:r>
      <w:r w:rsidRPr="000F7777">
        <w:rPr>
          <w:spacing w:val="-9"/>
        </w:rPr>
        <w:t xml:space="preserve"> </w:t>
      </w:r>
      <w:r w:rsidRPr="000F7777">
        <w:t>to</w:t>
      </w:r>
      <w:r w:rsidRPr="000F7777">
        <w:rPr>
          <w:spacing w:val="-9"/>
        </w:rPr>
        <w:t xml:space="preserve"> </w:t>
      </w:r>
      <w:r w:rsidRPr="000F7777">
        <w:t>in</w:t>
      </w:r>
      <w:r w:rsidRPr="000F7777">
        <w:rPr>
          <w:spacing w:val="-8"/>
        </w:rPr>
        <w:t xml:space="preserve"> </w:t>
      </w:r>
      <w:r w:rsidRPr="000F7777">
        <w:t>subsection</w:t>
      </w:r>
      <w:r w:rsidRPr="000F7777">
        <w:rPr>
          <w:spacing w:val="-9"/>
        </w:rPr>
        <w:t xml:space="preserve"> </w:t>
      </w:r>
      <w:r w:rsidRPr="000F7777">
        <w:t>(2)</w:t>
      </w:r>
      <w:r w:rsidRPr="000F7777">
        <w:rPr>
          <w:spacing w:val="-8"/>
        </w:rPr>
        <w:t xml:space="preserve"> </w:t>
      </w:r>
      <w:r w:rsidRPr="000F7777">
        <w:t>who</w:t>
      </w:r>
      <w:r w:rsidRPr="000F7777">
        <w:rPr>
          <w:spacing w:val="-9"/>
        </w:rPr>
        <w:t xml:space="preserve"> </w:t>
      </w:r>
      <w:r w:rsidRPr="000F7777">
        <w:t>is</w:t>
      </w:r>
      <w:r w:rsidRPr="000F7777">
        <w:rPr>
          <w:spacing w:val="-9"/>
        </w:rPr>
        <w:t xml:space="preserve"> </w:t>
      </w:r>
      <w:r w:rsidRPr="000F7777">
        <w:t>satisfied</w:t>
      </w:r>
      <w:r w:rsidRPr="000F7777">
        <w:rPr>
          <w:spacing w:val="-8"/>
        </w:rPr>
        <w:t xml:space="preserve"> </w:t>
      </w:r>
      <w:r w:rsidRPr="000F7777">
        <w:t>that</w:t>
      </w:r>
      <w:r w:rsidRPr="000F7777">
        <w:rPr>
          <w:spacing w:val="-9"/>
        </w:rPr>
        <w:t xml:space="preserve"> </w:t>
      </w:r>
      <w:r w:rsidRPr="000F7777">
        <w:t>the person</w:t>
      </w:r>
      <w:r w:rsidRPr="000F7777">
        <w:rPr>
          <w:spacing w:val="-6"/>
        </w:rPr>
        <w:t xml:space="preserve"> </w:t>
      </w:r>
      <w:r w:rsidRPr="000F7777">
        <w:t>accompanying</w:t>
      </w:r>
      <w:r w:rsidRPr="000F7777">
        <w:rPr>
          <w:spacing w:val="-5"/>
        </w:rPr>
        <w:t xml:space="preserve"> </w:t>
      </w:r>
      <w:r w:rsidRPr="000F7777">
        <w:t>the</w:t>
      </w:r>
      <w:r w:rsidRPr="000F7777">
        <w:rPr>
          <w:spacing w:val="-5"/>
        </w:rPr>
        <w:t xml:space="preserve"> </w:t>
      </w:r>
      <w:r w:rsidRPr="000F7777">
        <w:t>voter</w:t>
      </w:r>
      <w:r w:rsidRPr="000F7777">
        <w:rPr>
          <w:spacing w:val="-5"/>
        </w:rPr>
        <w:t xml:space="preserve"> </w:t>
      </w:r>
      <w:r w:rsidRPr="000F7777">
        <w:t>concerned</w:t>
      </w:r>
      <w:r w:rsidRPr="000F7777">
        <w:rPr>
          <w:spacing w:val="-5"/>
        </w:rPr>
        <w:t xml:space="preserve"> </w:t>
      </w:r>
      <w:r w:rsidRPr="000F7777">
        <w:t>is</w:t>
      </w:r>
      <w:r w:rsidRPr="000F7777">
        <w:rPr>
          <w:spacing w:val="-5"/>
        </w:rPr>
        <w:t xml:space="preserve"> </w:t>
      </w:r>
      <w:r w:rsidRPr="000F7777">
        <w:t>-</w:t>
      </w:r>
    </w:p>
    <w:p w14:paraId="1284F4DF" w14:textId="77777777" w:rsidR="00453C7E" w:rsidRPr="000F7777" w:rsidRDefault="00453C7E" w:rsidP="006D1F56">
      <w:pPr>
        <w:pStyle w:val="AS-Pa"/>
      </w:pPr>
    </w:p>
    <w:p w14:paraId="11B2D752" w14:textId="77777777" w:rsidR="00453C7E" w:rsidRPr="000F7777" w:rsidRDefault="00453C7E" w:rsidP="006D1F56">
      <w:pPr>
        <w:pStyle w:val="AS-Pa"/>
      </w:pPr>
      <w:r w:rsidRPr="000F7777">
        <w:t>(a)</w:t>
      </w:r>
      <w:r w:rsidRPr="000F7777">
        <w:tab/>
        <w:t>entrusted</w:t>
      </w:r>
      <w:r w:rsidRPr="000F7777">
        <w:rPr>
          <w:spacing w:val="-5"/>
        </w:rPr>
        <w:t xml:space="preserve"> </w:t>
      </w:r>
      <w:r w:rsidRPr="000F7777">
        <w:t>by</w:t>
      </w:r>
      <w:r w:rsidRPr="000F7777">
        <w:rPr>
          <w:spacing w:val="-5"/>
        </w:rPr>
        <w:t xml:space="preserve"> </w:t>
      </w:r>
      <w:r w:rsidRPr="000F7777">
        <w:t>the</w:t>
      </w:r>
      <w:r w:rsidRPr="000F7777">
        <w:rPr>
          <w:spacing w:val="-5"/>
        </w:rPr>
        <w:t xml:space="preserve"> </w:t>
      </w:r>
      <w:r w:rsidRPr="000F7777">
        <w:t>voter;</w:t>
      </w:r>
      <w:r w:rsidRPr="000F7777">
        <w:rPr>
          <w:spacing w:val="-5"/>
        </w:rPr>
        <w:t xml:space="preserve"> </w:t>
      </w:r>
      <w:r w:rsidRPr="000F7777">
        <w:t>and</w:t>
      </w:r>
    </w:p>
    <w:p w14:paraId="14FB2322" w14:textId="77777777" w:rsidR="00453C7E" w:rsidRPr="000F7777" w:rsidRDefault="00453C7E" w:rsidP="006D1F56">
      <w:pPr>
        <w:pStyle w:val="AS-Pa"/>
      </w:pPr>
    </w:p>
    <w:p w14:paraId="017F87A0" w14:textId="77777777" w:rsidR="00453C7E" w:rsidRPr="000F7777" w:rsidRDefault="00453C7E" w:rsidP="006D1F56">
      <w:pPr>
        <w:pStyle w:val="AS-Pa"/>
      </w:pPr>
      <w:r w:rsidRPr="000F7777">
        <w:t>(b)</w:t>
      </w:r>
      <w:r w:rsidRPr="000F7777">
        <w:tab/>
        <w:t>has</w:t>
      </w:r>
      <w:r w:rsidRPr="000F7777">
        <w:rPr>
          <w:spacing w:val="-3"/>
        </w:rPr>
        <w:t xml:space="preserve"> </w:t>
      </w:r>
      <w:r w:rsidRPr="000F7777">
        <w:t>reached</w:t>
      </w:r>
      <w:r w:rsidRPr="000F7777">
        <w:rPr>
          <w:spacing w:val="-3"/>
        </w:rPr>
        <w:t xml:space="preserve"> </w:t>
      </w:r>
      <w:r w:rsidRPr="000F7777">
        <w:t>the</w:t>
      </w:r>
      <w:r w:rsidRPr="000F7777">
        <w:rPr>
          <w:spacing w:val="-3"/>
        </w:rPr>
        <w:t xml:space="preserve"> </w:t>
      </w:r>
      <w:r w:rsidRPr="000F7777">
        <w:t>age</w:t>
      </w:r>
      <w:r w:rsidRPr="000F7777">
        <w:rPr>
          <w:spacing w:val="-3"/>
        </w:rPr>
        <w:t xml:space="preserve"> </w:t>
      </w:r>
      <w:r w:rsidRPr="000F7777">
        <w:t>of</w:t>
      </w:r>
      <w:r w:rsidRPr="000F7777">
        <w:rPr>
          <w:spacing w:val="-3"/>
        </w:rPr>
        <w:t xml:space="preserve"> </w:t>
      </w:r>
      <w:r w:rsidRPr="000F7777">
        <w:t>18</w:t>
      </w:r>
      <w:r w:rsidRPr="000F7777">
        <w:rPr>
          <w:spacing w:val="-3"/>
        </w:rPr>
        <w:t xml:space="preserve"> </w:t>
      </w:r>
      <w:r w:rsidRPr="000F7777">
        <w:t>years,</w:t>
      </w:r>
    </w:p>
    <w:p w14:paraId="1482C86A" w14:textId="77777777" w:rsidR="00453C7E" w:rsidRPr="000F7777" w:rsidRDefault="00453C7E" w:rsidP="00453C7E">
      <w:pPr>
        <w:pStyle w:val="AS-P0"/>
      </w:pPr>
    </w:p>
    <w:p w14:paraId="784F4254" w14:textId="77777777" w:rsidR="00453C7E" w:rsidRPr="000F7777" w:rsidRDefault="00453C7E" w:rsidP="00453C7E">
      <w:pPr>
        <w:pStyle w:val="AS-P0"/>
      </w:pPr>
      <w:r w:rsidRPr="000F7777">
        <w:t>must</w:t>
      </w:r>
      <w:r w:rsidRPr="000F7777">
        <w:rPr>
          <w:spacing w:val="12"/>
        </w:rPr>
        <w:t xml:space="preserve"> </w:t>
      </w:r>
      <w:r w:rsidRPr="000F7777">
        <w:t>permit</w:t>
      </w:r>
      <w:r w:rsidRPr="000F7777">
        <w:rPr>
          <w:spacing w:val="12"/>
        </w:rPr>
        <w:t xml:space="preserve"> </w:t>
      </w:r>
      <w:r w:rsidRPr="000F7777">
        <w:t>the</w:t>
      </w:r>
      <w:r w:rsidRPr="000F7777">
        <w:rPr>
          <w:spacing w:val="12"/>
        </w:rPr>
        <w:t xml:space="preserve"> </w:t>
      </w:r>
      <w:r w:rsidRPr="000F7777">
        <w:t>voter</w:t>
      </w:r>
      <w:r w:rsidRPr="000F7777">
        <w:rPr>
          <w:spacing w:val="12"/>
        </w:rPr>
        <w:t xml:space="preserve"> </w:t>
      </w:r>
      <w:r w:rsidRPr="000F7777">
        <w:t>to</w:t>
      </w:r>
      <w:r w:rsidRPr="000F7777">
        <w:rPr>
          <w:spacing w:val="12"/>
        </w:rPr>
        <w:t xml:space="preserve"> </w:t>
      </w:r>
      <w:r w:rsidRPr="000F7777">
        <w:t>vote</w:t>
      </w:r>
      <w:r w:rsidRPr="000F7777">
        <w:rPr>
          <w:spacing w:val="12"/>
        </w:rPr>
        <w:t xml:space="preserve"> </w:t>
      </w:r>
      <w:r w:rsidRPr="000F7777">
        <w:t>with</w:t>
      </w:r>
      <w:r w:rsidRPr="000F7777">
        <w:rPr>
          <w:spacing w:val="13"/>
        </w:rPr>
        <w:t xml:space="preserve"> </w:t>
      </w:r>
      <w:r w:rsidRPr="000F7777">
        <w:t>the</w:t>
      </w:r>
      <w:r w:rsidRPr="000F7777">
        <w:rPr>
          <w:spacing w:val="12"/>
        </w:rPr>
        <w:t xml:space="preserve"> </w:t>
      </w:r>
      <w:r w:rsidRPr="000F7777">
        <w:t>assistance</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person</w:t>
      </w:r>
      <w:r w:rsidRPr="000F7777">
        <w:rPr>
          <w:spacing w:val="12"/>
        </w:rPr>
        <w:t xml:space="preserve"> </w:t>
      </w:r>
      <w:r w:rsidRPr="000F7777">
        <w:t>accompanying</w:t>
      </w:r>
      <w:r w:rsidRPr="000F7777">
        <w:rPr>
          <w:spacing w:val="12"/>
        </w:rPr>
        <w:t xml:space="preserve"> </w:t>
      </w:r>
      <w:r w:rsidRPr="000F7777">
        <w:t>him</w:t>
      </w:r>
      <w:r w:rsidRPr="000F7777">
        <w:rPr>
          <w:spacing w:val="13"/>
        </w:rPr>
        <w:t xml:space="preserve"> </w:t>
      </w:r>
      <w:r w:rsidRPr="000F7777">
        <w:t>or her.</w:t>
      </w:r>
    </w:p>
    <w:p w14:paraId="13B08239" w14:textId="77777777" w:rsidR="00453C7E" w:rsidRPr="000F7777" w:rsidRDefault="00453C7E" w:rsidP="00453C7E">
      <w:pPr>
        <w:pStyle w:val="AS-P0"/>
      </w:pPr>
    </w:p>
    <w:p w14:paraId="75807D93" w14:textId="77777777" w:rsidR="00453C7E" w:rsidRPr="000F7777" w:rsidRDefault="00453C7E" w:rsidP="006D1F56">
      <w:pPr>
        <w:pStyle w:val="AS-P1"/>
      </w:pPr>
      <w:r w:rsidRPr="000F7777">
        <w:t>(4)</w:t>
      </w:r>
      <w:r w:rsidRPr="000F7777">
        <w:tab/>
        <w:t>Upon</w:t>
      </w:r>
      <w:r w:rsidRPr="000F7777">
        <w:rPr>
          <w:spacing w:val="3"/>
        </w:rPr>
        <w:t xml:space="preserve"> </w:t>
      </w:r>
      <w:r w:rsidRPr="000F7777">
        <w:t>the</w:t>
      </w:r>
      <w:r w:rsidRPr="000F7777">
        <w:rPr>
          <w:spacing w:val="3"/>
        </w:rPr>
        <w:t xml:space="preserve"> </w:t>
      </w:r>
      <w:r w:rsidRPr="000F7777">
        <w:t>permission</w:t>
      </w:r>
      <w:r w:rsidRPr="000F7777">
        <w:rPr>
          <w:spacing w:val="3"/>
        </w:rPr>
        <w:t xml:space="preserve"> </w:t>
      </w:r>
      <w:r w:rsidRPr="000F7777">
        <w:t>referred</w:t>
      </w:r>
      <w:r w:rsidRPr="000F7777">
        <w:rPr>
          <w:spacing w:val="4"/>
        </w:rPr>
        <w:t xml:space="preserve"> </w:t>
      </w:r>
      <w:r w:rsidRPr="000F7777">
        <w:t>to</w:t>
      </w:r>
      <w:r w:rsidRPr="000F7777">
        <w:rPr>
          <w:spacing w:val="3"/>
        </w:rPr>
        <w:t xml:space="preserve"> </w:t>
      </w:r>
      <w:r w:rsidRPr="000F7777">
        <w:t>in</w:t>
      </w:r>
      <w:r w:rsidRPr="000F7777">
        <w:rPr>
          <w:spacing w:val="3"/>
        </w:rPr>
        <w:t xml:space="preserve"> </w:t>
      </w:r>
      <w:r w:rsidRPr="000F7777">
        <w:t>subsection</w:t>
      </w:r>
      <w:r w:rsidRPr="000F7777">
        <w:rPr>
          <w:spacing w:val="4"/>
        </w:rPr>
        <w:t xml:space="preserve"> </w:t>
      </w:r>
      <w:r w:rsidRPr="000F7777">
        <w:t>(3)</w:t>
      </w:r>
      <w:r w:rsidRPr="000F7777">
        <w:rPr>
          <w:spacing w:val="3"/>
        </w:rPr>
        <w:t xml:space="preserve"> </w:t>
      </w:r>
      <w:r w:rsidRPr="000F7777">
        <w:t>being</w:t>
      </w:r>
      <w:r w:rsidRPr="000F7777">
        <w:rPr>
          <w:spacing w:val="3"/>
        </w:rPr>
        <w:t xml:space="preserve"> </w:t>
      </w:r>
      <w:r w:rsidRPr="000F7777">
        <w:t>granted, anything</w:t>
      </w:r>
      <w:r w:rsidRPr="000F7777">
        <w:rPr>
          <w:spacing w:val="3"/>
        </w:rPr>
        <w:t xml:space="preserve"> </w:t>
      </w:r>
      <w:r w:rsidRPr="000F7777">
        <w:t>which</w:t>
      </w:r>
      <w:r w:rsidRPr="000F7777">
        <w:rPr>
          <w:spacing w:val="3"/>
        </w:rPr>
        <w:t xml:space="preserve"> </w:t>
      </w:r>
      <w:r w:rsidRPr="000F7777">
        <w:t>is</w:t>
      </w:r>
      <w:r w:rsidRPr="000F7777">
        <w:rPr>
          <w:spacing w:val="4"/>
        </w:rPr>
        <w:t xml:space="preserve"> </w:t>
      </w:r>
      <w:r w:rsidRPr="000F7777">
        <w:t>by</w:t>
      </w:r>
      <w:r w:rsidRPr="000F7777">
        <w:rPr>
          <w:spacing w:val="3"/>
        </w:rPr>
        <w:t xml:space="preserve"> </w:t>
      </w:r>
      <w:r w:rsidRPr="000F7777">
        <w:t>this</w:t>
      </w:r>
      <w:r w:rsidRPr="000F7777">
        <w:rPr>
          <w:spacing w:val="4"/>
        </w:rPr>
        <w:t xml:space="preserve"> </w:t>
      </w:r>
      <w:r w:rsidRPr="000F7777">
        <w:t>Chapter</w:t>
      </w:r>
      <w:r w:rsidRPr="000F7777">
        <w:rPr>
          <w:spacing w:val="3"/>
        </w:rPr>
        <w:t xml:space="preserve"> </w:t>
      </w:r>
      <w:r w:rsidRPr="000F7777">
        <w:t>required</w:t>
      </w:r>
      <w:r w:rsidRPr="000F7777">
        <w:rPr>
          <w:spacing w:val="4"/>
        </w:rPr>
        <w:t xml:space="preserve"> </w:t>
      </w:r>
      <w:r w:rsidRPr="000F7777">
        <w:t>to</w:t>
      </w:r>
      <w:r w:rsidRPr="000F7777">
        <w:rPr>
          <w:spacing w:val="3"/>
        </w:rPr>
        <w:t xml:space="preserve"> </w:t>
      </w:r>
      <w:r w:rsidRPr="000F7777">
        <w:t>be</w:t>
      </w:r>
      <w:r w:rsidRPr="000F7777">
        <w:rPr>
          <w:spacing w:val="4"/>
        </w:rPr>
        <w:t xml:space="preserve"> </w:t>
      </w:r>
      <w:r w:rsidRPr="000F7777">
        <w:t>done</w:t>
      </w:r>
      <w:r w:rsidRPr="000F7777">
        <w:rPr>
          <w:spacing w:val="3"/>
        </w:rPr>
        <w:t xml:space="preserve"> </w:t>
      </w:r>
      <w:r w:rsidRPr="000F7777">
        <w:t>to</w:t>
      </w:r>
      <w:r w:rsidRPr="000F7777">
        <w:rPr>
          <w:spacing w:val="3"/>
        </w:rPr>
        <w:t xml:space="preserve"> </w:t>
      </w:r>
      <w:r w:rsidRPr="000F7777">
        <w:t>or</w:t>
      </w:r>
      <w:r w:rsidRPr="000F7777">
        <w:rPr>
          <w:spacing w:val="4"/>
        </w:rPr>
        <w:t xml:space="preserve"> </w:t>
      </w:r>
      <w:r w:rsidRPr="000F7777">
        <w:t>by</w:t>
      </w:r>
      <w:r w:rsidRPr="000F7777">
        <w:rPr>
          <w:spacing w:val="3"/>
        </w:rPr>
        <w:t xml:space="preserve"> </w:t>
      </w:r>
      <w:r w:rsidRPr="000F7777">
        <w:t>the</w:t>
      </w:r>
      <w:r w:rsidRPr="000F7777">
        <w:rPr>
          <w:spacing w:val="4"/>
        </w:rPr>
        <w:t xml:space="preserve"> </w:t>
      </w:r>
      <w:r w:rsidRPr="000F7777">
        <w:t>voter</w:t>
      </w:r>
      <w:r w:rsidRPr="000F7777">
        <w:rPr>
          <w:spacing w:val="3"/>
        </w:rPr>
        <w:t xml:space="preserve"> </w:t>
      </w:r>
      <w:r w:rsidRPr="000F7777">
        <w:t>in</w:t>
      </w:r>
      <w:r w:rsidRPr="000F7777">
        <w:rPr>
          <w:spacing w:val="4"/>
        </w:rPr>
        <w:t xml:space="preserve"> </w:t>
      </w:r>
      <w:r w:rsidRPr="000F7777">
        <w:t>connection with</w:t>
      </w:r>
      <w:r w:rsidRPr="000F7777">
        <w:rPr>
          <w:spacing w:val="-1"/>
        </w:rPr>
        <w:t xml:space="preserve"> </w:t>
      </w:r>
      <w:r w:rsidRPr="000F7777">
        <w:t>the recording of the vote of the voter may be done to or with the assistance of the person</w:t>
      </w:r>
      <w:r w:rsidRPr="000F7777">
        <w:rPr>
          <w:spacing w:val="-6"/>
        </w:rPr>
        <w:t xml:space="preserve"> </w:t>
      </w:r>
      <w:r w:rsidRPr="000F7777">
        <w:t>so</w:t>
      </w:r>
      <w:r w:rsidRPr="000F7777">
        <w:rPr>
          <w:spacing w:val="-6"/>
        </w:rPr>
        <w:t xml:space="preserve"> </w:t>
      </w:r>
      <w:r w:rsidRPr="000F7777">
        <w:t>accompanying</w:t>
      </w:r>
      <w:r w:rsidRPr="000F7777">
        <w:rPr>
          <w:spacing w:val="-5"/>
        </w:rPr>
        <w:t xml:space="preserve"> </w:t>
      </w:r>
      <w:r w:rsidRPr="000F7777">
        <w:t>the</w:t>
      </w:r>
      <w:r w:rsidRPr="000F7777">
        <w:rPr>
          <w:spacing w:val="-5"/>
        </w:rPr>
        <w:t xml:space="preserve"> </w:t>
      </w:r>
      <w:r w:rsidRPr="000F7777">
        <w:t>voter.</w:t>
      </w:r>
    </w:p>
    <w:p w14:paraId="5D5E6B6F" w14:textId="77777777" w:rsidR="00453C7E" w:rsidRPr="000F7777" w:rsidRDefault="00453C7E" w:rsidP="006D1F56">
      <w:pPr>
        <w:pStyle w:val="AS-P1"/>
      </w:pPr>
    </w:p>
    <w:p w14:paraId="0A4C650F" w14:textId="77777777" w:rsidR="00453C7E" w:rsidRPr="000F7777" w:rsidRDefault="00453C7E" w:rsidP="006D1F56">
      <w:pPr>
        <w:pStyle w:val="AS-P1"/>
      </w:pPr>
      <w:r w:rsidRPr="000F7777">
        <w:t>(5)</w:t>
      </w:r>
      <w:r w:rsidRPr="000F7777">
        <w:tab/>
        <w:t>Except</w:t>
      </w:r>
      <w:r w:rsidRPr="000F7777">
        <w:rPr>
          <w:spacing w:val="-8"/>
        </w:rPr>
        <w:t xml:space="preserve"> </w:t>
      </w:r>
      <w:r w:rsidRPr="000F7777">
        <w:t>as</w:t>
      </w:r>
      <w:r w:rsidRPr="000F7777">
        <w:rPr>
          <w:spacing w:val="-7"/>
        </w:rPr>
        <w:t xml:space="preserve"> </w:t>
      </w:r>
      <w:r w:rsidRPr="000F7777">
        <w:t>provided</w:t>
      </w:r>
      <w:r w:rsidRPr="000F7777">
        <w:rPr>
          <w:spacing w:val="-7"/>
        </w:rPr>
        <w:t xml:space="preserve"> </w:t>
      </w:r>
      <w:r w:rsidRPr="000F7777">
        <w:t>in</w:t>
      </w:r>
      <w:r w:rsidRPr="000F7777">
        <w:rPr>
          <w:spacing w:val="-7"/>
        </w:rPr>
        <w:t xml:space="preserve"> </w:t>
      </w:r>
      <w:r w:rsidRPr="000F7777">
        <w:t>this</w:t>
      </w:r>
      <w:r w:rsidRPr="000F7777">
        <w:rPr>
          <w:spacing w:val="-8"/>
        </w:rPr>
        <w:t xml:space="preserve"> </w:t>
      </w:r>
      <w:r w:rsidRPr="000F7777">
        <w:t>section,</w:t>
      </w:r>
      <w:r w:rsidRPr="000F7777">
        <w:rPr>
          <w:spacing w:val="-7"/>
        </w:rPr>
        <w:t xml:space="preserve"> </w:t>
      </w:r>
      <w:r w:rsidRPr="000F7777">
        <w:t>a</w:t>
      </w:r>
      <w:r w:rsidRPr="000F7777">
        <w:rPr>
          <w:spacing w:val="-7"/>
        </w:rPr>
        <w:t xml:space="preserve"> </w:t>
      </w:r>
      <w:r w:rsidRPr="000F7777">
        <w:t>person</w:t>
      </w:r>
      <w:r w:rsidRPr="000F7777">
        <w:rPr>
          <w:spacing w:val="-8"/>
        </w:rPr>
        <w:t xml:space="preserve"> </w:t>
      </w:r>
      <w:r w:rsidRPr="000F7777">
        <w:t>may</w:t>
      </w:r>
      <w:r w:rsidRPr="000F7777">
        <w:rPr>
          <w:spacing w:val="-7"/>
        </w:rPr>
        <w:t xml:space="preserve"> </w:t>
      </w:r>
      <w:r w:rsidRPr="000F7777">
        <w:t>not</w:t>
      </w:r>
      <w:r w:rsidRPr="000F7777">
        <w:rPr>
          <w:spacing w:val="-7"/>
        </w:rPr>
        <w:t xml:space="preserve"> </w:t>
      </w:r>
      <w:r w:rsidRPr="000F7777">
        <w:t>converse</w:t>
      </w:r>
      <w:r w:rsidRPr="000F7777">
        <w:rPr>
          <w:spacing w:val="-7"/>
        </w:rPr>
        <w:t xml:space="preserve"> </w:t>
      </w:r>
      <w:r w:rsidRPr="000F7777">
        <w:t>or</w:t>
      </w:r>
      <w:r w:rsidRPr="000F7777">
        <w:rPr>
          <w:spacing w:val="-8"/>
        </w:rPr>
        <w:t xml:space="preserve"> </w:t>
      </w:r>
      <w:r w:rsidRPr="000F7777">
        <w:t>in</w:t>
      </w:r>
      <w:r w:rsidRPr="000F7777">
        <w:rPr>
          <w:spacing w:val="-7"/>
        </w:rPr>
        <w:t xml:space="preserve"> </w:t>
      </w:r>
      <w:r w:rsidRPr="000F7777">
        <w:t>any other</w:t>
      </w:r>
      <w:r w:rsidRPr="000F7777">
        <w:rPr>
          <w:spacing w:val="-2"/>
        </w:rPr>
        <w:t xml:space="preserve"> </w:t>
      </w:r>
      <w:r w:rsidRPr="000F7777">
        <w:t>manner</w:t>
      </w:r>
      <w:r w:rsidRPr="000F7777">
        <w:rPr>
          <w:spacing w:val="-2"/>
        </w:rPr>
        <w:t xml:space="preserve"> </w:t>
      </w:r>
      <w:r w:rsidRPr="000F7777">
        <w:t>interfere</w:t>
      </w:r>
      <w:r w:rsidRPr="000F7777">
        <w:rPr>
          <w:spacing w:val="-2"/>
        </w:rPr>
        <w:t xml:space="preserve"> </w:t>
      </w:r>
      <w:r w:rsidRPr="000F7777">
        <w:t>with</w:t>
      </w:r>
      <w:r w:rsidRPr="000F7777">
        <w:rPr>
          <w:spacing w:val="-1"/>
        </w:rPr>
        <w:t xml:space="preserve"> </w:t>
      </w:r>
      <w:r w:rsidRPr="000F7777">
        <w:t>a</w:t>
      </w:r>
      <w:r w:rsidRPr="000F7777">
        <w:rPr>
          <w:spacing w:val="-2"/>
        </w:rPr>
        <w:t xml:space="preserve"> </w:t>
      </w:r>
      <w:r w:rsidRPr="000F7777">
        <w:t>voter</w:t>
      </w:r>
      <w:r w:rsidRPr="000F7777">
        <w:rPr>
          <w:spacing w:val="-2"/>
        </w:rPr>
        <w:t xml:space="preserve"> </w:t>
      </w:r>
      <w:r w:rsidRPr="000F7777">
        <w:t>at</w:t>
      </w:r>
      <w:r w:rsidRPr="000F7777">
        <w:rPr>
          <w:spacing w:val="-2"/>
        </w:rPr>
        <w:t xml:space="preserve"> </w:t>
      </w:r>
      <w:r w:rsidRPr="000F7777">
        <w:t>any</w:t>
      </w:r>
      <w:r w:rsidRPr="000F7777">
        <w:rPr>
          <w:spacing w:val="-1"/>
        </w:rPr>
        <w:t xml:space="preserve"> </w:t>
      </w:r>
      <w:r w:rsidRPr="000F7777">
        <w:t>time</w:t>
      </w:r>
      <w:r w:rsidRPr="000F7777">
        <w:rPr>
          <w:spacing w:val="-2"/>
        </w:rPr>
        <w:t xml:space="preserve"> </w:t>
      </w:r>
      <w:r w:rsidRPr="000F7777">
        <w:t>after</w:t>
      </w:r>
      <w:r w:rsidRPr="000F7777">
        <w:rPr>
          <w:spacing w:val="-2"/>
        </w:rPr>
        <w:t xml:space="preserve"> </w:t>
      </w:r>
      <w:r w:rsidRPr="000F7777">
        <w:t>the</w:t>
      </w:r>
      <w:r w:rsidRPr="000F7777">
        <w:rPr>
          <w:spacing w:val="-1"/>
        </w:rPr>
        <w:t xml:space="preserve"> </w:t>
      </w:r>
      <w:r w:rsidRPr="000F7777">
        <w:t>voter</w:t>
      </w:r>
      <w:r w:rsidRPr="000F7777">
        <w:rPr>
          <w:spacing w:val="-2"/>
        </w:rPr>
        <w:t xml:space="preserve"> </w:t>
      </w:r>
      <w:r w:rsidRPr="000F7777">
        <w:t>has</w:t>
      </w:r>
      <w:r w:rsidRPr="000F7777">
        <w:rPr>
          <w:spacing w:val="-2"/>
        </w:rPr>
        <w:t xml:space="preserve"> </w:t>
      </w:r>
      <w:r w:rsidRPr="000F7777">
        <w:t>been</w:t>
      </w:r>
      <w:r w:rsidRPr="000F7777">
        <w:rPr>
          <w:spacing w:val="-2"/>
        </w:rPr>
        <w:t xml:space="preserve"> </w:t>
      </w:r>
      <w:r w:rsidRPr="000F7777">
        <w:t>handed</w:t>
      </w:r>
      <w:r w:rsidRPr="000F7777">
        <w:rPr>
          <w:spacing w:val="-1"/>
        </w:rPr>
        <w:t xml:space="preserve"> </w:t>
      </w:r>
      <w:r w:rsidRPr="000F7777">
        <w:t>a</w:t>
      </w:r>
      <w:r w:rsidRPr="000F7777">
        <w:rPr>
          <w:spacing w:val="-2"/>
        </w:rPr>
        <w:t xml:space="preserve"> </w:t>
      </w:r>
      <w:r w:rsidRPr="000F7777">
        <w:t>ballot paper</w:t>
      </w:r>
      <w:r w:rsidRPr="000F7777">
        <w:rPr>
          <w:spacing w:val="-14"/>
        </w:rPr>
        <w:t xml:space="preserve"> </w:t>
      </w:r>
      <w:r w:rsidRPr="000F7777">
        <w:t>or</w:t>
      </w:r>
      <w:r w:rsidRPr="000F7777">
        <w:rPr>
          <w:spacing w:val="-14"/>
        </w:rPr>
        <w:t xml:space="preserve"> </w:t>
      </w:r>
      <w:r w:rsidRPr="000F7777">
        <w:t>entered</w:t>
      </w:r>
      <w:r w:rsidRPr="000F7777">
        <w:rPr>
          <w:spacing w:val="-14"/>
        </w:rPr>
        <w:t xml:space="preserve"> </w:t>
      </w:r>
      <w:r w:rsidRPr="000F7777">
        <w:t>a</w:t>
      </w:r>
      <w:r w:rsidRPr="000F7777">
        <w:rPr>
          <w:spacing w:val="-13"/>
        </w:rPr>
        <w:t xml:space="preserve"> </w:t>
      </w:r>
      <w:r w:rsidRPr="000F7777">
        <w:t>polling</w:t>
      </w:r>
      <w:r w:rsidRPr="000F7777">
        <w:rPr>
          <w:spacing w:val="-14"/>
        </w:rPr>
        <w:t xml:space="preserve"> </w:t>
      </w:r>
      <w:r w:rsidRPr="000F7777">
        <w:t>booth</w:t>
      </w:r>
      <w:r w:rsidRPr="000F7777">
        <w:rPr>
          <w:spacing w:val="-14"/>
        </w:rPr>
        <w:t xml:space="preserve"> </w:t>
      </w:r>
      <w:r w:rsidRPr="000F7777">
        <w:t>in</w:t>
      </w:r>
      <w:r w:rsidRPr="000F7777">
        <w:rPr>
          <w:spacing w:val="-13"/>
        </w:rPr>
        <w:t xml:space="preserve"> </w:t>
      </w:r>
      <w:r w:rsidRPr="000F7777">
        <w:t>order</w:t>
      </w:r>
      <w:r w:rsidRPr="000F7777">
        <w:rPr>
          <w:spacing w:val="-14"/>
        </w:rPr>
        <w:t xml:space="preserve"> </w:t>
      </w:r>
      <w:r w:rsidRPr="000F7777">
        <w:t>to</w:t>
      </w:r>
      <w:r w:rsidRPr="000F7777">
        <w:rPr>
          <w:spacing w:val="-14"/>
        </w:rPr>
        <w:t xml:space="preserve"> </w:t>
      </w:r>
      <w:r w:rsidRPr="000F7777">
        <w:t>vote</w:t>
      </w:r>
      <w:r w:rsidRPr="000F7777">
        <w:rPr>
          <w:spacing w:val="-14"/>
        </w:rPr>
        <w:t xml:space="preserve"> </w:t>
      </w:r>
      <w:r w:rsidRPr="000F7777">
        <w:t>by</w:t>
      </w:r>
      <w:r w:rsidRPr="000F7777">
        <w:rPr>
          <w:spacing w:val="-13"/>
        </w:rPr>
        <w:t xml:space="preserve"> </w:t>
      </w:r>
      <w:r w:rsidRPr="000F7777">
        <w:t>voting</w:t>
      </w:r>
      <w:r w:rsidRPr="000F7777">
        <w:rPr>
          <w:spacing w:val="-14"/>
        </w:rPr>
        <w:t xml:space="preserve"> </w:t>
      </w:r>
      <w:r w:rsidRPr="000F7777">
        <w:t>machine</w:t>
      </w:r>
      <w:r w:rsidRPr="000F7777">
        <w:rPr>
          <w:spacing w:val="-14"/>
        </w:rPr>
        <w:t xml:space="preserve"> </w:t>
      </w:r>
      <w:r w:rsidRPr="000F7777">
        <w:t>until</w:t>
      </w:r>
      <w:r w:rsidRPr="000F7777">
        <w:rPr>
          <w:spacing w:val="-13"/>
        </w:rPr>
        <w:t xml:space="preserve"> </w:t>
      </w:r>
      <w:r w:rsidRPr="000F7777">
        <w:t>the</w:t>
      </w:r>
      <w:r w:rsidRPr="000F7777">
        <w:rPr>
          <w:spacing w:val="-14"/>
        </w:rPr>
        <w:t xml:space="preserve"> </w:t>
      </w:r>
      <w:r w:rsidRPr="000F7777">
        <w:t>voter</w:t>
      </w:r>
      <w:r w:rsidRPr="000F7777">
        <w:rPr>
          <w:spacing w:val="-14"/>
        </w:rPr>
        <w:t xml:space="preserve"> </w:t>
      </w:r>
      <w:r w:rsidRPr="000F7777">
        <w:t>leaves the</w:t>
      </w:r>
      <w:r w:rsidRPr="000F7777">
        <w:rPr>
          <w:spacing w:val="-8"/>
        </w:rPr>
        <w:t xml:space="preserve"> </w:t>
      </w:r>
      <w:r w:rsidRPr="000F7777">
        <w:t>polling</w:t>
      </w:r>
      <w:r w:rsidRPr="000F7777">
        <w:rPr>
          <w:spacing w:val="-7"/>
        </w:rPr>
        <w:t xml:space="preserve"> </w:t>
      </w:r>
      <w:r w:rsidRPr="000F7777">
        <w:t>booth.</w:t>
      </w:r>
    </w:p>
    <w:p w14:paraId="2FCD9ADC" w14:textId="77777777" w:rsidR="00453C7E" w:rsidRPr="000F7777" w:rsidRDefault="00453C7E" w:rsidP="00453C7E">
      <w:pPr>
        <w:pStyle w:val="AS-P0"/>
        <w:rPr>
          <w:b/>
        </w:rPr>
      </w:pPr>
    </w:p>
    <w:p w14:paraId="7DBABC6A" w14:textId="77777777" w:rsidR="00453C7E" w:rsidRPr="000F7777" w:rsidRDefault="00453C7E" w:rsidP="00453C7E">
      <w:pPr>
        <w:pStyle w:val="AS-P0"/>
        <w:rPr>
          <w:b/>
          <w:bCs/>
        </w:rPr>
      </w:pPr>
      <w:r w:rsidRPr="000F7777">
        <w:rPr>
          <w:b/>
        </w:rPr>
        <w:t>Closing</w:t>
      </w:r>
      <w:r w:rsidRPr="000F7777">
        <w:rPr>
          <w:b/>
          <w:spacing w:val="5"/>
        </w:rPr>
        <w:t xml:space="preserve"> </w:t>
      </w:r>
      <w:r w:rsidRPr="000F7777">
        <w:rPr>
          <w:b/>
        </w:rPr>
        <w:t>of</w:t>
      </w:r>
      <w:r w:rsidRPr="000F7777">
        <w:rPr>
          <w:b/>
          <w:spacing w:val="5"/>
        </w:rPr>
        <w:t xml:space="preserve"> </w:t>
      </w:r>
      <w:r w:rsidRPr="000F7777">
        <w:rPr>
          <w:b/>
        </w:rPr>
        <w:t>poll</w:t>
      </w:r>
      <w:r w:rsidRPr="000F7777">
        <w:rPr>
          <w:b/>
          <w:spacing w:val="6"/>
        </w:rPr>
        <w:t xml:space="preserve"> </w:t>
      </w:r>
      <w:r w:rsidRPr="000F7777">
        <w:rPr>
          <w:b/>
        </w:rPr>
        <w:t>in</w:t>
      </w:r>
      <w:r w:rsidRPr="000F7777">
        <w:rPr>
          <w:b/>
          <w:spacing w:val="5"/>
        </w:rPr>
        <w:t xml:space="preserve"> </w:t>
      </w:r>
      <w:r w:rsidRPr="000F7777">
        <w:rPr>
          <w:b/>
        </w:rPr>
        <w:t>election</w:t>
      </w:r>
      <w:r w:rsidRPr="000F7777">
        <w:rPr>
          <w:b/>
          <w:spacing w:val="6"/>
        </w:rPr>
        <w:t xml:space="preserve"> </w:t>
      </w:r>
      <w:r w:rsidRPr="000F7777">
        <w:rPr>
          <w:b/>
        </w:rPr>
        <w:t>at</w:t>
      </w:r>
      <w:r w:rsidRPr="000F7777">
        <w:rPr>
          <w:b/>
          <w:spacing w:val="5"/>
        </w:rPr>
        <w:t xml:space="preserve"> </w:t>
      </w:r>
      <w:r w:rsidRPr="000F7777">
        <w:rPr>
          <w:b/>
        </w:rPr>
        <w:t>polling</w:t>
      </w:r>
      <w:r w:rsidRPr="000F7777">
        <w:rPr>
          <w:b/>
          <w:spacing w:val="6"/>
        </w:rPr>
        <w:t xml:space="preserve"> </w:t>
      </w:r>
      <w:r w:rsidRPr="000F7777">
        <w:rPr>
          <w:b/>
        </w:rPr>
        <w:t>stations</w:t>
      </w:r>
      <w:r w:rsidRPr="000F7777">
        <w:rPr>
          <w:b/>
          <w:spacing w:val="5"/>
        </w:rPr>
        <w:t xml:space="preserve"> </w:t>
      </w:r>
      <w:r w:rsidRPr="000F7777">
        <w:rPr>
          <w:b/>
        </w:rPr>
        <w:t>in</w:t>
      </w:r>
      <w:r w:rsidRPr="000F7777">
        <w:rPr>
          <w:b/>
          <w:spacing w:val="6"/>
        </w:rPr>
        <w:t xml:space="preserve"> </w:t>
      </w:r>
      <w:r w:rsidRPr="000F7777">
        <w:rPr>
          <w:b/>
        </w:rPr>
        <w:t>or</w:t>
      </w:r>
      <w:r w:rsidRPr="000F7777">
        <w:rPr>
          <w:b/>
          <w:spacing w:val="5"/>
        </w:rPr>
        <w:t xml:space="preserve"> </w:t>
      </w:r>
      <w:r w:rsidRPr="000F7777">
        <w:rPr>
          <w:b/>
        </w:rPr>
        <w:t>outside</w:t>
      </w:r>
      <w:r w:rsidRPr="000F7777">
        <w:rPr>
          <w:b/>
          <w:spacing w:val="6"/>
        </w:rPr>
        <w:t xml:space="preserve"> </w:t>
      </w:r>
      <w:r w:rsidRPr="000F7777">
        <w:rPr>
          <w:b/>
        </w:rPr>
        <w:t>Namibia</w:t>
      </w:r>
      <w:r w:rsidRPr="000F7777">
        <w:rPr>
          <w:b/>
          <w:spacing w:val="5"/>
        </w:rPr>
        <w:t xml:space="preserve"> </w:t>
      </w:r>
      <w:r w:rsidRPr="000F7777">
        <w:rPr>
          <w:b/>
        </w:rPr>
        <w:t>and</w:t>
      </w:r>
      <w:r w:rsidRPr="000F7777">
        <w:rPr>
          <w:b/>
          <w:spacing w:val="6"/>
        </w:rPr>
        <w:t xml:space="preserve"> </w:t>
      </w:r>
      <w:r w:rsidRPr="000F7777">
        <w:rPr>
          <w:b/>
        </w:rPr>
        <w:t>sealing</w:t>
      </w:r>
      <w:r w:rsidRPr="000F7777">
        <w:rPr>
          <w:b/>
          <w:spacing w:val="5"/>
        </w:rPr>
        <w:t xml:space="preserve"> </w:t>
      </w:r>
      <w:r w:rsidRPr="000F7777">
        <w:rPr>
          <w:b/>
        </w:rPr>
        <w:t>of ballot</w:t>
      </w:r>
      <w:r w:rsidRPr="000F7777">
        <w:rPr>
          <w:b/>
          <w:spacing w:val="-3"/>
        </w:rPr>
        <w:t xml:space="preserve"> </w:t>
      </w:r>
      <w:r w:rsidRPr="000F7777">
        <w:rPr>
          <w:b/>
        </w:rPr>
        <w:t>boxes</w:t>
      </w:r>
      <w:r w:rsidRPr="000F7777">
        <w:rPr>
          <w:b/>
          <w:spacing w:val="-4"/>
        </w:rPr>
        <w:t xml:space="preserve"> </w:t>
      </w:r>
      <w:r w:rsidRPr="000F7777">
        <w:rPr>
          <w:b/>
        </w:rPr>
        <w:t>and</w:t>
      </w:r>
      <w:r w:rsidRPr="000F7777">
        <w:rPr>
          <w:b/>
          <w:spacing w:val="-4"/>
        </w:rPr>
        <w:t xml:space="preserve"> </w:t>
      </w:r>
      <w:r w:rsidRPr="000F7777">
        <w:rPr>
          <w:b/>
        </w:rPr>
        <w:t>voting</w:t>
      </w:r>
      <w:r w:rsidRPr="000F7777">
        <w:rPr>
          <w:b/>
          <w:spacing w:val="-3"/>
        </w:rPr>
        <w:t xml:space="preserve"> </w:t>
      </w:r>
      <w:r w:rsidRPr="000F7777">
        <w:rPr>
          <w:b/>
        </w:rPr>
        <w:t>machines</w:t>
      </w:r>
    </w:p>
    <w:p w14:paraId="7FDB2E2F" w14:textId="77777777" w:rsidR="00453C7E" w:rsidRPr="000F7777" w:rsidRDefault="00453C7E" w:rsidP="00453C7E">
      <w:pPr>
        <w:pStyle w:val="AS-P0"/>
      </w:pPr>
    </w:p>
    <w:p w14:paraId="1687AEB2" w14:textId="22AA151E" w:rsidR="00453C7E" w:rsidRPr="000F7777" w:rsidRDefault="00453C7E" w:rsidP="006D1F56">
      <w:pPr>
        <w:pStyle w:val="AS-P1"/>
      </w:pPr>
      <w:r w:rsidRPr="000F7777">
        <w:rPr>
          <w:b/>
          <w:bCs/>
        </w:rPr>
        <w:t>104.</w:t>
      </w:r>
      <w:r w:rsidRPr="000F7777">
        <w:rPr>
          <w:b/>
          <w:bCs/>
        </w:rPr>
        <w:tab/>
      </w:r>
      <w:r w:rsidRPr="000F7777">
        <w:t>A</w:t>
      </w:r>
      <w:r w:rsidRPr="000F7777">
        <w:rPr>
          <w:spacing w:val="32"/>
        </w:rPr>
        <w:t xml:space="preserve"> </w:t>
      </w:r>
      <w:r w:rsidRPr="000F7777">
        <w:t>presiding</w:t>
      </w:r>
      <w:r w:rsidRPr="000F7777">
        <w:rPr>
          <w:spacing w:val="32"/>
        </w:rPr>
        <w:t xml:space="preserve"> </w:t>
      </w:r>
      <w:r w:rsidRPr="000F7777">
        <w:t>officer</w:t>
      </w:r>
      <w:r w:rsidRPr="000F7777">
        <w:rPr>
          <w:spacing w:val="32"/>
        </w:rPr>
        <w:t xml:space="preserve"> </w:t>
      </w:r>
      <w:r w:rsidRPr="000F7777">
        <w:t>at</w:t>
      </w:r>
      <w:r w:rsidRPr="000F7777">
        <w:rPr>
          <w:spacing w:val="33"/>
        </w:rPr>
        <w:t xml:space="preserve"> </w:t>
      </w:r>
      <w:r w:rsidRPr="000F7777">
        <w:t>a</w:t>
      </w:r>
      <w:r w:rsidRPr="000F7777">
        <w:rPr>
          <w:spacing w:val="32"/>
        </w:rPr>
        <w:t xml:space="preserve"> </w:t>
      </w:r>
      <w:r w:rsidRPr="000F7777">
        <w:t>polling</w:t>
      </w:r>
      <w:r w:rsidRPr="000F7777">
        <w:rPr>
          <w:spacing w:val="32"/>
        </w:rPr>
        <w:t xml:space="preserve"> </w:t>
      </w:r>
      <w:r w:rsidRPr="000F7777">
        <w:t>station</w:t>
      </w:r>
      <w:r w:rsidRPr="000F7777">
        <w:rPr>
          <w:spacing w:val="32"/>
        </w:rPr>
        <w:t xml:space="preserve"> </w:t>
      </w:r>
      <w:r w:rsidRPr="000F7777">
        <w:t>in or outside Namibia must</w:t>
      </w:r>
      <w:r w:rsidRPr="000F7777">
        <w:rPr>
          <w:spacing w:val="13"/>
        </w:rPr>
        <w:t xml:space="preserve"> </w:t>
      </w:r>
      <w:r w:rsidRPr="000F7777">
        <w:t>immediately</w:t>
      </w:r>
      <w:r w:rsidRPr="000F7777">
        <w:rPr>
          <w:spacing w:val="13"/>
        </w:rPr>
        <w:t xml:space="preserve"> </w:t>
      </w:r>
      <w:r w:rsidRPr="000F7777">
        <w:t>after</w:t>
      </w:r>
      <w:r w:rsidRPr="000F7777">
        <w:rPr>
          <w:spacing w:val="14"/>
        </w:rPr>
        <w:t xml:space="preserve"> </w:t>
      </w:r>
      <w:r w:rsidRPr="000F7777">
        <w:t>the</w:t>
      </w:r>
      <w:r w:rsidRPr="000F7777">
        <w:rPr>
          <w:spacing w:val="13"/>
        </w:rPr>
        <w:t xml:space="preserve"> </w:t>
      </w:r>
      <w:r w:rsidRPr="000F7777">
        <w:t>close</w:t>
      </w:r>
      <w:r w:rsidRPr="000F7777">
        <w:rPr>
          <w:spacing w:val="13"/>
        </w:rPr>
        <w:t xml:space="preserve"> </w:t>
      </w:r>
      <w:r w:rsidRPr="000F7777">
        <w:t>of</w:t>
      </w:r>
      <w:r w:rsidRPr="000F7777">
        <w:rPr>
          <w:spacing w:val="14"/>
        </w:rPr>
        <w:t xml:space="preserve"> </w:t>
      </w:r>
      <w:r w:rsidRPr="000F7777">
        <w:t>the</w:t>
      </w:r>
      <w:r w:rsidRPr="000F7777">
        <w:rPr>
          <w:spacing w:val="13"/>
        </w:rPr>
        <w:t xml:space="preserve"> </w:t>
      </w:r>
      <w:r w:rsidRPr="000F7777">
        <w:t>poll</w:t>
      </w:r>
      <w:r w:rsidRPr="000F7777">
        <w:rPr>
          <w:spacing w:val="13"/>
        </w:rPr>
        <w:t xml:space="preserve"> </w:t>
      </w:r>
      <w:r w:rsidRPr="000F7777">
        <w:t>in</w:t>
      </w:r>
      <w:r w:rsidRPr="000F7777">
        <w:rPr>
          <w:spacing w:val="14"/>
        </w:rPr>
        <w:t xml:space="preserve"> </w:t>
      </w:r>
      <w:r w:rsidRPr="000F7777">
        <w:t>an</w:t>
      </w:r>
      <w:r w:rsidRPr="000F7777">
        <w:rPr>
          <w:spacing w:val="13"/>
        </w:rPr>
        <w:t xml:space="preserve"> </w:t>
      </w:r>
      <w:r w:rsidRPr="000F7777">
        <w:t>election</w:t>
      </w:r>
      <w:r w:rsidRPr="000F7777">
        <w:rPr>
          <w:spacing w:val="14"/>
        </w:rPr>
        <w:t xml:space="preserve"> </w:t>
      </w:r>
      <w:r w:rsidRPr="000F7777">
        <w:t>and</w:t>
      </w:r>
      <w:r w:rsidRPr="000F7777">
        <w:rPr>
          <w:spacing w:val="13"/>
        </w:rPr>
        <w:t xml:space="preserve"> </w:t>
      </w:r>
      <w:r w:rsidRPr="000F7777">
        <w:t>in</w:t>
      </w:r>
      <w:r w:rsidRPr="000F7777">
        <w:rPr>
          <w:spacing w:val="13"/>
        </w:rPr>
        <w:t xml:space="preserve"> </w:t>
      </w:r>
      <w:r w:rsidRPr="000F7777">
        <w:t>the</w:t>
      </w:r>
      <w:r w:rsidRPr="000F7777">
        <w:rPr>
          <w:spacing w:val="14"/>
        </w:rPr>
        <w:t xml:space="preserve"> </w:t>
      </w:r>
      <w:r w:rsidRPr="000F7777">
        <w:t>presence</w:t>
      </w:r>
      <w:r w:rsidRPr="000F7777">
        <w:rPr>
          <w:spacing w:val="13"/>
        </w:rPr>
        <w:t xml:space="preserve"> </w:t>
      </w:r>
      <w:r w:rsidRPr="000F7777">
        <w:t>of</w:t>
      </w:r>
      <w:r w:rsidRPr="000F7777">
        <w:rPr>
          <w:spacing w:val="13"/>
        </w:rPr>
        <w:t xml:space="preserve"> </w:t>
      </w:r>
      <w:r w:rsidRPr="000F7777">
        <w:t>the persons</w:t>
      </w:r>
      <w:r w:rsidRPr="000F7777">
        <w:rPr>
          <w:spacing w:val="6"/>
        </w:rPr>
        <w:t xml:space="preserve"> </w:t>
      </w:r>
      <w:r w:rsidRPr="000F7777">
        <w:t>entitled</w:t>
      </w:r>
      <w:r w:rsidRPr="000F7777">
        <w:rPr>
          <w:spacing w:val="6"/>
        </w:rPr>
        <w:t xml:space="preserve"> </w:t>
      </w:r>
      <w:r w:rsidRPr="000F7777">
        <w:t>in</w:t>
      </w:r>
      <w:r w:rsidRPr="000F7777">
        <w:rPr>
          <w:spacing w:val="6"/>
        </w:rPr>
        <w:t xml:space="preserve"> </w:t>
      </w:r>
      <w:r w:rsidRPr="000F7777">
        <w:t>terms</w:t>
      </w:r>
      <w:r w:rsidRPr="000F7777">
        <w:rPr>
          <w:spacing w:val="6"/>
        </w:rPr>
        <w:t xml:space="preserve"> </w:t>
      </w:r>
      <w:r w:rsidRPr="000F7777">
        <w:t>of</w:t>
      </w:r>
      <w:r w:rsidRPr="000F7777">
        <w:rPr>
          <w:spacing w:val="6"/>
        </w:rPr>
        <w:t xml:space="preserve"> </w:t>
      </w:r>
      <w:r w:rsidRPr="000F7777">
        <w:t>section</w:t>
      </w:r>
      <w:r w:rsidRPr="000F7777">
        <w:rPr>
          <w:spacing w:val="6"/>
        </w:rPr>
        <w:t xml:space="preserve"> </w:t>
      </w:r>
      <w:r w:rsidR="00215924">
        <w:t>94(1</w:t>
      </w:r>
      <w:r w:rsidRPr="000F7777">
        <w:t>)</w:t>
      </w:r>
      <w:r w:rsidRPr="000F7777">
        <w:rPr>
          <w:spacing w:val="6"/>
        </w:rPr>
        <w:t xml:space="preserve"> </w:t>
      </w:r>
      <w:r w:rsidRPr="000F7777">
        <w:t>to</w:t>
      </w:r>
      <w:r w:rsidRPr="000F7777">
        <w:rPr>
          <w:spacing w:val="6"/>
        </w:rPr>
        <w:t xml:space="preserve"> </w:t>
      </w:r>
      <w:r w:rsidRPr="000F7777">
        <w:t>attend</w:t>
      </w:r>
      <w:r w:rsidRPr="000F7777">
        <w:rPr>
          <w:spacing w:val="6"/>
        </w:rPr>
        <w:t xml:space="preserve"> </w:t>
      </w:r>
      <w:r w:rsidRPr="000F7777">
        <w:t>at</w:t>
      </w:r>
      <w:r w:rsidRPr="000F7777">
        <w:rPr>
          <w:spacing w:val="6"/>
        </w:rPr>
        <w:t xml:space="preserve"> </w:t>
      </w:r>
      <w:r w:rsidRPr="000F7777">
        <w:t>the</w:t>
      </w:r>
      <w:r w:rsidRPr="000F7777">
        <w:rPr>
          <w:spacing w:val="6"/>
        </w:rPr>
        <w:t xml:space="preserve"> </w:t>
      </w:r>
      <w:r w:rsidRPr="000F7777">
        <w:t>polling</w:t>
      </w:r>
      <w:r w:rsidRPr="000F7777">
        <w:rPr>
          <w:spacing w:val="6"/>
        </w:rPr>
        <w:t xml:space="preserve"> </w:t>
      </w:r>
      <w:r w:rsidRPr="000F7777">
        <w:t>station,</w:t>
      </w:r>
      <w:r w:rsidRPr="000F7777">
        <w:rPr>
          <w:spacing w:val="6"/>
        </w:rPr>
        <w:t xml:space="preserve"> </w:t>
      </w:r>
      <w:r w:rsidRPr="000F7777">
        <w:t>as</w:t>
      </w:r>
      <w:r w:rsidRPr="000F7777">
        <w:rPr>
          <w:spacing w:val="6"/>
        </w:rPr>
        <w:t xml:space="preserve"> </w:t>
      </w:r>
      <w:r w:rsidRPr="000F7777">
        <w:t>may</w:t>
      </w:r>
      <w:r w:rsidRPr="000F7777">
        <w:rPr>
          <w:spacing w:val="6"/>
        </w:rPr>
        <w:t xml:space="preserve"> </w:t>
      </w:r>
      <w:r w:rsidRPr="000F7777">
        <w:t>be</w:t>
      </w:r>
      <w:r w:rsidRPr="000F7777">
        <w:rPr>
          <w:spacing w:val="6"/>
        </w:rPr>
        <w:t xml:space="preserve"> </w:t>
      </w:r>
      <w:r w:rsidRPr="000F7777">
        <w:t>in attendance</w:t>
      </w:r>
      <w:r w:rsidRPr="000F7777">
        <w:rPr>
          <w:spacing w:val="-10"/>
        </w:rPr>
        <w:t xml:space="preserve"> </w:t>
      </w:r>
      <w:r w:rsidRPr="000F7777">
        <w:t>-</w:t>
      </w:r>
    </w:p>
    <w:p w14:paraId="6E45B29C" w14:textId="77777777" w:rsidR="00453C7E" w:rsidRPr="000F7777" w:rsidRDefault="00453C7E" w:rsidP="00453C7E">
      <w:pPr>
        <w:pStyle w:val="AS-P0"/>
      </w:pPr>
    </w:p>
    <w:p w14:paraId="02E2039C" w14:textId="77777777" w:rsidR="00453C7E" w:rsidRPr="000F7777" w:rsidRDefault="00453C7E" w:rsidP="006D1F56">
      <w:pPr>
        <w:pStyle w:val="AS-Pa"/>
      </w:pPr>
      <w:r w:rsidRPr="000F7777">
        <w:t>(a)</w:t>
      </w:r>
      <w:r w:rsidRPr="000F7777">
        <w:tab/>
        <w:t>take</w:t>
      </w:r>
      <w:r w:rsidRPr="000F7777">
        <w:rPr>
          <w:spacing w:val="8"/>
        </w:rPr>
        <w:t xml:space="preserve"> </w:t>
      </w:r>
      <w:r w:rsidRPr="000F7777">
        <w:t>charge</w:t>
      </w:r>
      <w:r w:rsidRPr="000F7777">
        <w:rPr>
          <w:spacing w:val="8"/>
        </w:rPr>
        <w:t xml:space="preserve"> </w:t>
      </w:r>
      <w:r w:rsidRPr="000F7777">
        <w:t>of</w:t>
      </w:r>
      <w:r w:rsidRPr="000F7777">
        <w:rPr>
          <w:spacing w:val="8"/>
        </w:rPr>
        <w:t xml:space="preserve"> </w:t>
      </w:r>
      <w:r w:rsidRPr="000F7777">
        <w:t>all</w:t>
      </w:r>
      <w:r w:rsidRPr="000F7777">
        <w:rPr>
          <w:spacing w:val="8"/>
        </w:rPr>
        <w:t xml:space="preserve"> </w:t>
      </w:r>
      <w:r w:rsidRPr="000F7777">
        <w:t>the</w:t>
      </w:r>
      <w:r w:rsidRPr="000F7777">
        <w:rPr>
          <w:spacing w:val="8"/>
        </w:rPr>
        <w:t xml:space="preserve"> </w:t>
      </w:r>
      <w:r w:rsidRPr="000F7777">
        <w:t>ballot</w:t>
      </w:r>
      <w:r w:rsidRPr="000F7777">
        <w:rPr>
          <w:spacing w:val="8"/>
        </w:rPr>
        <w:t xml:space="preserve"> </w:t>
      </w:r>
      <w:r w:rsidRPr="000F7777">
        <w:t>boxes</w:t>
      </w:r>
      <w:r w:rsidRPr="000F7777">
        <w:rPr>
          <w:spacing w:val="8"/>
        </w:rPr>
        <w:t xml:space="preserve"> </w:t>
      </w:r>
      <w:r w:rsidRPr="000F7777">
        <w:t>and</w:t>
      </w:r>
      <w:r w:rsidRPr="000F7777">
        <w:rPr>
          <w:spacing w:val="8"/>
        </w:rPr>
        <w:t xml:space="preserve"> </w:t>
      </w:r>
      <w:r w:rsidRPr="000F7777">
        <w:t>voting</w:t>
      </w:r>
      <w:r w:rsidRPr="000F7777">
        <w:rPr>
          <w:spacing w:val="8"/>
        </w:rPr>
        <w:t xml:space="preserve"> </w:t>
      </w:r>
      <w:r w:rsidRPr="000F7777">
        <w:t>machines</w:t>
      </w:r>
      <w:r w:rsidRPr="000F7777">
        <w:rPr>
          <w:spacing w:val="8"/>
        </w:rPr>
        <w:t xml:space="preserve"> </w:t>
      </w:r>
      <w:r w:rsidRPr="000F7777">
        <w:t>at</w:t>
      </w:r>
      <w:r w:rsidRPr="000F7777">
        <w:rPr>
          <w:spacing w:val="8"/>
        </w:rPr>
        <w:t xml:space="preserve"> </w:t>
      </w:r>
      <w:r w:rsidRPr="000F7777">
        <w:t>the</w:t>
      </w:r>
      <w:r w:rsidRPr="000F7777">
        <w:rPr>
          <w:spacing w:val="8"/>
        </w:rPr>
        <w:t xml:space="preserve"> </w:t>
      </w:r>
      <w:r w:rsidRPr="000F7777">
        <w:t>polling station;</w:t>
      </w:r>
      <w:r w:rsidRPr="000F7777">
        <w:rPr>
          <w:spacing w:val="-10"/>
        </w:rPr>
        <w:t xml:space="preserve"> </w:t>
      </w:r>
      <w:r w:rsidRPr="000F7777">
        <w:t>and</w:t>
      </w:r>
    </w:p>
    <w:p w14:paraId="33B131BE" w14:textId="77777777" w:rsidR="00453C7E" w:rsidRPr="000F7777" w:rsidRDefault="00453C7E" w:rsidP="006D1F56">
      <w:pPr>
        <w:pStyle w:val="AS-Pa"/>
      </w:pPr>
    </w:p>
    <w:p w14:paraId="71F8D83E" w14:textId="77777777" w:rsidR="00215924" w:rsidRDefault="00453C7E" w:rsidP="006D1F56">
      <w:pPr>
        <w:pStyle w:val="AS-Pa"/>
      </w:pPr>
      <w:r w:rsidRPr="000F7777">
        <w:t>(b)</w:t>
      </w:r>
      <w:r w:rsidRPr="000F7777">
        <w:tab/>
        <w:t>seal</w:t>
      </w:r>
      <w:r w:rsidRPr="000F7777">
        <w:rPr>
          <w:spacing w:val="-6"/>
        </w:rPr>
        <w:t xml:space="preserve"> </w:t>
      </w:r>
      <w:r w:rsidRPr="000F7777">
        <w:t>the</w:t>
      </w:r>
      <w:r w:rsidRPr="000F7777">
        <w:rPr>
          <w:spacing w:val="-5"/>
        </w:rPr>
        <w:t xml:space="preserve"> </w:t>
      </w:r>
      <w:r w:rsidRPr="000F7777">
        <w:t>ballot</w:t>
      </w:r>
      <w:r w:rsidRPr="000F7777">
        <w:rPr>
          <w:spacing w:val="-6"/>
        </w:rPr>
        <w:t xml:space="preserve"> </w:t>
      </w:r>
      <w:r w:rsidRPr="000F7777">
        <w:t>boxes</w:t>
      </w:r>
      <w:r w:rsidRPr="000F7777">
        <w:rPr>
          <w:spacing w:val="-5"/>
        </w:rPr>
        <w:t xml:space="preserve"> </w:t>
      </w:r>
      <w:r w:rsidRPr="000F7777">
        <w:t>and</w:t>
      </w:r>
      <w:r w:rsidRPr="000F7777">
        <w:rPr>
          <w:spacing w:val="-5"/>
        </w:rPr>
        <w:t xml:space="preserve"> </w:t>
      </w:r>
      <w:r w:rsidRPr="000F7777">
        <w:t>voting</w:t>
      </w:r>
      <w:r w:rsidRPr="000F7777">
        <w:rPr>
          <w:spacing w:val="-6"/>
        </w:rPr>
        <w:t xml:space="preserve"> </w:t>
      </w:r>
      <w:r w:rsidRPr="000F7777">
        <w:t>machines</w:t>
      </w:r>
      <w:r w:rsidRPr="000F7777">
        <w:rPr>
          <w:spacing w:val="-5"/>
        </w:rPr>
        <w:t xml:space="preserve"> </w:t>
      </w:r>
      <w:r w:rsidRPr="000F7777">
        <w:t xml:space="preserve">concerned, </w:t>
      </w:r>
    </w:p>
    <w:p w14:paraId="1AC14638" w14:textId="77777777" w:rsidR="00215924" w:rsidRDefault="00215924" w:rsidP="006D1F56">
      <w:pPr>
        <w:pStyle w:val="AS-Pa"/>
      </w:pPr>
    </w:p>
    <w:p w14:paraId="2FCE1719" w14:textId="7ABBDBE3" w:rsidR="00453C7E" w:rsidRPr="000F7777" w:rsidRDefault="00453C7E" w:rsidP="00215924">
      <w:pPr>
        <w:pStyle w:val="AS-P0"/>
      </w:pPr>
      <w:r w:rsidRPr="000F7777">
        <w:t>in</w:t>
      </w:r>
      <w:r w:rsidRPr="000F7777">
        <w:rPr>
          <w:spacing w:val="-5"/>
        </w:rPr>
        <w:t xml:space="preserve"> </w:t>
      </w:r>
      <w:r w:rsidRPr="000F7777">
        <w:t>order</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counted</w:t>
      </w:r>
      <w:r w:rsidRPr="000F7777">
        <w:rPr>
          <w:spacing w:val="-4"/>
        </w:rPr>
        <w:t xml:space="preserve"> </w:t>
      </w:r>
      <w:r w:rsidRPr="000F7777">
        <w:t>as</w:t>
      </w:r>
      <w:r w:rsidRPr="000F7777">
        <w:rPr>
          <w:spacing w:val="-4"/>
        </w:rPr>
        <w:t xml:space="preserve"> </w:t>
      </w:r>
      <w:r w:rsidRPr="000F7777">
        <w:t>contemplated</w:t>
      </w:r>
      <w:r w:rsidRPr="000F7777">
        <w:rPr>
          <w:spacing w:val="-4"/>
        </w:rPr>
        <w:t xml:space="preserve"> </w:t>
      </w:r>
      <w:r w:rsidRPr="000F7777">
        <w:t>in</w:t>
      </w:r>
      <w:r w:rsidRPr="000F7777">
        <w:rPr>
          <w:spacing w:val="-4"/>
        </w:rPr>
        <w:t xml:space="preserve"> </w:t>
      </w:r>
      <w:r w:rsidRPr="000F7777">
        <w:t>section</w:t>
      </w:r>
      <w:r w:rsidRPr="000F7777">
        <w:rPr>
          <w:spacing w:val="-4"/>
        </w:rPr>
        <w:t xml:space="preserve"> </w:t>
      </w:r>
      <w:r w:rsidRPr="000F7777">
        <w:t>105.</w:t>
      </w:r>
      <w:r w:rsidR="00960C17" w:rsidRPr="000F7777">
        <w:t xml:space="preserve"> </w:t>
      </w:r>
    </w:p>
    <w:p w14:paraId="1058F918" w14:textId="77777777" w:rsidR="00453C7E" w:rsidRDefault="00453C7E" w:rsidP="00453C7E">
      <w:pPr>
        <w:pStyle w:val="AS-P0"/>
      </w:pPr>
    </w:p>
    <w:p w14:paraId="4058CD7C" w14:textId="77777777" w:rsidR="006D1F56" w:rsidRPr="006D1F56" w:rsidRDefault="006D1F56" w:rsidP="00453C7E">
      <w:pPr>
        <w:pStyle w:val="AS-P0"/>
        <w:rPr>
          <w:b/>
        </w:rPr>
      </w:pPr>
      <w:r w:rsidRPr="006D1F56">
        <w:rPr>
          <w:b/>
        </w:rPr>
        <w:t>Counting</w:t>
      </w:r>
      <w:r w:rsidRPr="006D1F56">
        <w:rPr>
          <w:b/>
          <w:spacing w:val="13"/>
        </w:rPr>
        <w:t xml:space="preserve"> </w:t>
      </w:r>
      <w:r w:rsidRPr="006D1F56">
        <w:rPr>
          <w:b/>
        </w:rPr>
        <w:t>of</w:t>
      </w:r>
      <w:r w:rsidRPr="006D1F56">
        <w:rPr>
          <w:b/>
          <w:spacing w:val="14"/>
        </w:rPr>
        <w:t xml:space="preserve"> </w:t>
      </w:r>
      <w:r w:rsidRPr="006D1F56">
        <w:rPr>
          <w:b/>
        </w:rPr>
        <w:t>votes</w:t>
      </w:r>
      <w:r w:rsidRPr="006D1F56">
        <w:rPr>
          <w:b/>
          <w:spacing w:val="14"/>
        </w:rPr>
        <w:t xml:space="preserve"> </w:t>
      </w:r>
      <w:r w:rsidRPr="006D1F56">
        <w:rPr>
          <w:b/>
        </w:rPr>
        <w:t>and</w:t>
      </w:r>
      <w:r w:rsidRPr="006D1F56">
        <w:rPr>
          <w:b/>
          <w:spacing w:val="14"/>
        </w:rPr>
        <w:t xml:space="preserve"> </w:t>
      </w:r>
      <w:r w:rsidRPr="006D1F56">
        <w:rPr>
          <w:b/>
        </w:rPr>
        <w:t>sealing</w:t>
      </w:r>
      <w:r w:rsidRPr="006D1F56">
        <w:rPr>
          <w:b/>
          <w:spacing w:val="14"/>
        </w:rPr>
        <w:t xml:space="preserve"> </w:t>
      </w:r>
      <w:r w:rsidRPr="006D1F56">
        <w:rPr>
          <w:b/>
        </w:rPr>
        <w:t>of</w:t>
      </w:r>
      <w:r w:rsidRPr="006D1F56">
        <w:rPr>
          <w:b/>
          <w:spacing w:val="14"/>
        </w:rPr>
        <w:t xml:space="preserve"> </w:t>
      </w:r>
      <w:r w:rsidRPr="006D1F56">
        <w:rPr>
          <w:b/>
        </w:rPr>
        <w:t>packets</w:t>
      </w:r>
      <w:r w:rsidRPr="006D1F56">
        <w:rPr>
          <w:b/>
          <w:spacing w:val="14"/>
        </w:rPr>
        <w:t xml:space="preserve"> </w:t>
      </w:r>
      <w:r w:rsidRPr="006D1F56">
        <w:rPr>
          <w:b/>
        </w:rPr>
        <w:t>and</w:t>
      </w:r>
      <w:r w:rsidRPr="006D1F56">
        <w:rPr>
          <w:b/>
          <w:spacing w:val="13"/>
        </w:rPr>
        <w:t xml:space="preserve"> </w:t>
      </w:r>
      <w:r w:rsidRPr="006D1F56">
        <w:rPr>
          <w:b/>
        </w:rPr>
        <w:t>ballot</w:t>
      </w:r>
      <w:r w:rsidRPr="006D1F56">
        <w:rPr>
          <w:b/>
          <w:spacing w:val="14"/>
        </w:rPr>
        <w:t xml:space="preserve"> </w:t>
      </w:r>
      <w:r w:rsidRPr="006D1F56">
        <w:rPr>
          <w:b/>
        </w:rPr>
        <w:t>boxes,</w:t>
      </w:r>
      <w:r w:rsidRPr="006D1F56">
        <w:rPr>
          <w:b/>
          <w:spacing w:val="14"/>
        </w:rPr>
        <w:t xml:space="preserve"> </w:t>
      </w:r>
      <w:r w:rsidRPr="006D1F56">
        <w:rPr>
          <w:b/>
        </w:rPr>
        <w:t>counted</w:t>
      </w:r>
      <w:r w:rsidRPr="006D1F56">
        <w:rPr>
          <w:b/>
          <w:spacing w:val="14"/>
        </w:rPr>
        <w:t xml:space="preserve"> </w:t>
      </w:r>
      <w:r w:rsidRPr="006D1F56">
        <w:rPr>
          <w:b/>
        </w:rPr>
        <w:t>results</w:t>
      </w:r>
      <w:r w:rsidRPr="006D1F56">
        <w:rPr>
          <w:b/>
          <w:spacing w:val="14"/>
        </w:rPr>
        <w:t xml:space="preserve"> </w:t>
      </w:r>
      <w:r w:rsidRPr="006D1F56">
        <w:rPr>
          <w:b/>
        </w:rPr>
        <w:t>of poll</w:t>
      </w:r>
      <w:r w:rsidRPr="006D1F56">
        <w:rPr>
          <w:b/>
          <w:spacing w:val="-6"/>
        </w:rPr>
        <w:t xml:space="preserve"> </w:t>
      </w:r>
      <w:r w:rsidRPr="006D1F56">
        <w:rPr>
          <w:b/>
        </w:rPr>
        <w:t>in</w:t>
      </w:r>
      <w:r w:rsidRPr="006D1F56">
        <w:rPr>
          <w:b/>
          <w:spacing w:val="-5"/>
        </w:rPr>
        <w:t xml:space="preserve"> </w:t>
      </w:r>
      <w:r w:rsidRPr="006D1F56">
        <w:rPr>
          <w:b/>
        </w:rPr>
        <w:t>case</w:t>
      </w:r>
      <w:r w:rsidRPr="006D1F56">
        <w:rPr>
          <w:b/>
          <w:spacing w:val="-5"/>
        </w:rPr>
        <w:t xml:space="preserve"> </w:t>
      </w:r>
      <w:r w:rsidRPr="006D1F56">
        <w:rPr>
          <w:b/>
        </w:rPr>
        <w:t>of</w:t>
      </w:r>
      <w:r w:rsidRPr="006D1F56">
        <w:rPr>
          <w:b/>
          <w:spacing w:val="-5"/>
        </w:rPr>
        <w:t xml:space="preserve"> </w:t>
      </w:r>
      <w:r w:rsidRPr="006D1F56">
        <w:rPr>
          <w:b/>
        </w:rPr>
        <w:t>voting</w:t>
      </w:r>
      <w:r w:rsidRPr="006D1F56">
        <w:rPr>
          <w:b/>
          <w:spacing w:val="-5"/>
        </w:rPr>
        <w:t xml:space="preserve"> </w:t>
      </w:r>
      <w:r w:rsidRPr="006D1F56">
        <w:rPr>
          <w:b/>
        </w:rPr>
        <w:t>machines</w:t>
      </w:r>
      <w:r w:rsidRPr="006D1F56">
        <w:rPr>
          <w:b/>
          <w:spacing w:val="-5"/>
        </w:rPr>
        <w:t xml:space="preserve"> </w:t>
      </w:r>
      <w:r w:rsidRPr="006D1F56">
        <w:rPr>
          <w:b/>
        </w:rPr>
        <w:t>and</w:t>
      </w:r>
      <w:r w:rsidRPr="006D1F56">
        <w:rPr>
          <w:b/>
          <w:spacing w:val="-5"/>
        </w:rPr>
        <w:t xml:space="preserve"> </w:t>
      </w:r>
      <w:r w:rsidRPr="006D1F56">
        <w:rPr>
          <w:b/>
        </w:rPr>
        <w:t>ballot</w:t>
      </w:r>
      <w:r w:rsidRPr="006D1F56">
        <w:rPr>
          <w:b/>
          <w:spacing w:val="-5"/>
        </w:rPr>
        <w:t xml:space="preserve"> </w:t>
      </w:r>
      <w:r w:rsidRPr="006D1F56">
        <w:rPr>
          <w:b/>
        </w:rPr>
        <w:t>paper</w:t>
      </w:r>
      <w:r w:rsidRPr="006D1F56">
        <w:rPr>
          <w:b/>
          <w:spacing w:val="-5"/>
        </w:rPr>
        <w:t xml:space="preserve"> </w:t>
      </w:r>
      <w:r w:rsidRPr="006D1F56">
        <w:rPr>
          <w:b/>
        </w:rPr>
        <w:t>accounts</w:t>
      </w:r>
    </w:p>
    <w:p w14:paraId="29CFD7A1" w14:textId="77777777" w:rsidR="006D1F56" w:rsidRDefault="006D1F56" w:rsidP="00453C7E">
      <w:pPr>
        <w:pStyle w:val="AS-P0"/>
      </w:pPr>
    </w:p>
    <w:p w14:paraId="13A71610" w14:textId="77777777" w:rsidR="006E514B" w:rsidRDefault="006E514B" w:rsidP="006E514B">
      <w:pPr>
        <w:pStyle w:val="AS-P-Amend"/>
      </w:pPr>
      <w:r>
        <w:t xml:space="preserve">[The heading of section 105 in the ARRANGEMENT OF SECTIONS is </w:t>
      </w:r>
    </w:p>
    <w:p w14:paraId="6B0C3671" w14:textId="64A3766B" w:rsidR="006E514B" w:rsidRDefault="006E514B" w:rsidP="006E514B">
      <w:pPr>
        <w:pStyle w:val="AS-P-Amend"/>
      </w:pPr>
      <w:r w:rsidRPr="006E514B">
        <w:rPr>
          <w:b w:val="0"/>
        </w:rPr>
        <w:t>“Counting</w:t>
      </w:r>
      <w:r w:rsidRPr="006E514B">
        <w:rPr>
          <w:b w:val="0"/>
          <w:spacing w:val="13"/>
        </w:rPr>
        <w:t xml:space="preserve"> </w:t>
      </w:r>
      <w:r w:rsidRPr="006E514B">
        <w:rPr>
          <w:b w:val="0"/>
        </w:rPr>
        <w:t>of</w:t>
      </w:r>
      <w:r w:rsidRPr="006E514B">
        <w:rPr>
          <w:b w:val="0"/>
          <w:spacing w:val="14"/>
        </w:rPr>
        <w:t xml:space="preserve"> </w:t>
      </w:r>
      <w:r w:rsidRPr="006E514B">
        <w:rPr>
          <w:b w:val="0"/>
        </w:rPr>
        <w:t>votes</w:t>
      </w:r>
      <w:r w:rsidRPr="006E514B">
        <w:rPr>
          <w:b w:val="0"/>
          <w:spacing w:val="14"/>
        </w:rPr>
        <w:t xml:space="preserve"> </w:t>
      </w:r>
      <w:r w:rsidRPr="006E514B">
        <w:rPr>
          <w:b w:val="0"/>
        </w:rPr>
        <w:t>and</w:t>
      </w:r>
      <w:r w:rsidRPr="006E514B">
        <w:rPr>
          <w:b w:val="0"/>
          <w:spacing w:val="14"/>
        </w:rPr>
        <w:t xml:space="preserve"> </w:t>
      </w:r>
      <w:r w:rsidRPr="006E514B">
        <w:rPr>
          <w:b w:val="0"/>
        </w:rPr>
        <w:t>sealing</w:t>
      </w:r>
      <w:r w:rsidRPr="006E514B">
        <w:rPr>
          <w:b w:val="0"/>
          <w:spacing w:val="14"/>
        </w:rPr>
        <w:t xml:space="preserve"> </w:t>
      </w:r>
      <w:r w:rsidRPr="006E514B">
        <w:rPr>
          <w:b w:val="0"/>
        </w:rPr>
        <w:t>of</w:t>
      </w:r>
      <w:r w:rsidRPr="006E514B">
        <w:rPr>
          <w:b w:val="0"/>
          <w:spacing w:val="14"/>
        </w:rPr>
        <w:t xml:space="preserve"> </w:t>
      </w:r>
      <w:r w:rsidRPr="006E514B">
        <w:rPr>
          <w:b w:val="0"/>
        </w:rPr>
        <w:t>packets</w:t>
      </w:r>
      <w:r w:rsidRPr="006E514B">
        <w:rPr>
          <w:b w:val="0"/>
          <w:spacing w:val="14"/>
        </w:rPr>
        <w:t xml:space="preserve"> </w:t>
      </w:r>
      <w:r w:rsidRPr="006E514B">
        <w:rPr>
          <w:b w:val="0"/>
        </w:rPr>
        <w:t>and</w:t>
      </w:r>
      <w:r w:rsidRPr="006E514B">
        <w:rPr>
          <w:b w:val="0"/>
          <w:spacing w:val="13"/>
        </w:rPr>
        <w:t xml:space="preserve"> </w:t>
      </w:r>
      <w:r w:rsidRPr="006E514B">
        <w:rPr>
          <w:b w:val="0"/>
        </w:rPr>
        <w:t>ballot</w:t>
      </w:r>
      <w:r w:rsidRPr="006E514B">
        <w:rPr>
          <w:b w:val="0"/>
          <w:spacing w:val="14"/>
        </w:rPr>
        <w:t xml:space="preserve"> </w:t>
      </w:r>
      <w:r w:rsidRPr="006E514B">
        <w:rPr>
          <w:b w:val="0"/>
        </w:rPr>
        <w:t>boxes,</w:t>
      </w:r>
      <w:r w:rsidRPr="006E514B">
        <w:rPr>
          <w:b w:val="0"/>
          <w:spacing w:val="14"/>
        </w:rPr>
        <w:t xml:space="preserve"> </w:t>
      </w:r>
      <w:r w:rsidRPr="006E514B">
        <w:rPr>
          <w:b w:val="0"/>
        </w:rPr>
        <w:t>counted</w:t>
      </w:r>
      <w:r w:rsidRPr="006E514B">
        <w:rPr>
          <w:b w:val="0"/>
          <w:spacing w:val="14"/>
        </w:rPr>
        <w:t xml:space="preserve"> </w:t>
      </w:r>
      <w:r w:rsidRPr="006E514B">
        <w:rPr>
          <w:b w:val="0"/>
        </w:rPr>
        <w:t>results</w:t>
      </w:r>
      <w:r w:rsidRPr="006E514B">
        <w:rPr>
          <w:b w:val="0"/>
          <w:spacing w:val="14"/>
        </w:rPr>
        <w:t xml:space="preserve"> </w:t>
      </w:r>
      <w:r w:rsidRPr="006E514B">
        <w:rPr>
          <w:b w:val="0"/>
        </w:rPr>
        <w:t>of poll</w:t>
      </w:r>
      <w:r w:rsidRPr="006E514B">
        <w:rPr>
          <w:b w:val="0"/>
          <w:spacing w:val="-6"/>
        </w:rPr>
        <w:t xml:space="preserve"> </w:t>
      </w:r>
      <w:r>
        <w:rPr>
          <w:b w:val="0"/>
          <w:spacing w:val="-6"/>
        </w:rPr>
        <w:br/>
      </w:r>
      <w:r w:rsidRPr="006E514B">
        <w:rPr>
          <w:b w:val="0"/>
        </w:rPr>
        <w:t>in</w:t>
      </w:r>
      <w:r w:rsidRPr="006E514B">
        <w:rPr>
          <w:b w:val="0"/>
          <w:spacing w:val="-5"/>
        </w:rPr>
        <w:t xml:space="preserve"> </w:t>
      </w:r>
      <w:r w:rsidRPr="006E514B">
        <w:rPr>
          <w:b w:val="0"/>
        </w:rPr>
        <w:t>case</w:t>
      </w:r>
      <w:r w:rsidRPr="006E514B">
        <w:rPr>
          <w:b w:val="0"/>
          <w:spacing w:val="-5"/>
        </w:rPr>
        <w:t xml:space="preserve"> </w:t>
      </w:r>
      <w:r w:rsidRPr="006E514B">
        <w:rPr>
          <w:b w:val="0"/>
        </w:rPr>
        <w:t>of</w:t>
      </w:r>
      <w:r w:rsidRPr="006E514B">
        <w:rPr>
          <w:b w:val="0"/>
          <w:spacing w:val="-5"/>
        </w:rPr>
        <w:t xml:space="preserve"> </w:t>
      </w:r>
      <w:r w:rsidRPr="006E514B">
        <w:rPr>
          <w:b w:val="0"/>
        </w:rPr>
        <w:t>voting</w:t>
      </w:r>
      <w:r w:rsidRPr="006E514B">
        <w:rPr>
          <w:b w:val="0"/>
          <w:spacing w:val="-5"/>
        </w:rPr>
        <w:t xml:space="preserve"> </w:t>
      </w:r>
      <w:r w:rsidRPr="006E514B">
        <w:rPr>
          <w:b w:val="0"/>
        </w:rPr>
        <w:t>machines,</w:t>
      </w:r>
      <w:r w:rsidRPr="00A90377">
        <w:rPr>
          <w:spacing w:val="-5"/>
        </w:rPr>
        <w:t xml:space="preserve"> </w:t>
      </w:r>
      <w:r w:rsidRPr="00A90377">
        <w:t>packets</w:t>
      </w:r>
      <w:r w:rsidRPr="00A90377">
        <w:rPr>
          <w:spacing w:val="-5"/>
        </w:rPr>
        <w:t xml:space="preserve"> </w:t>
      </w:r>
      <w:r w:rsidRPr="006E514B">
        <w:rPr>
          <w:b w:val="0"/>
        </w:rPr>
        <w:t>and</w:t>
      </w:r>
      <w:r w:rsidRPr="006E514B">
        <w:rPr>
          <w:b w:val="0"/>
          <w:spacing w:val="-5"/>
        </w:rPr>
        <w:t xml:space="preserve"> </w:t>
      </w:r>
      <w:r w:rsidRPr="006E514B">
        <w:rPr>
          <w:b w:val="0"/>
        </w:rPr>
        <w:t>ballot</w:t>
      </w:r>
      <w:r w:rsidRPr="006E514B">
        <w:rPr>
          <w:b w:val="0"/>
          <w:spacing w:val="-5"/>
        </w:rPr>
        <w:t xml:space="preserve"> </w:t>
      </w:r>
      <w:r w:rsidRPr="006E514B">
        <w:rPr>
          <w:b w:val="0"/>
        </w:rPr>
        <w:t>paper</w:t>
      </w:r>
      <w:r w:rsidRPr="006E514B">
        <w:rPr>
          <w:b w:val="0"/>
          <w:spacing w:val="-5"/>
        </w:rPr>
        <w:t xml:space="preserve"> </w:t>
      </w:r>
      <w:r w:rsidRPr="006E514B">
        <w:rPr>
          <w:b w:val="0"/>
        </w:rPr>
        <w:t>accounts”</w:t>
      </w:r>
      <w:r>
        <w:t>]</w:t>
      </w:r>
    </w:p>
    <w:p w14:paraId="30C44E34" w14:textId="77777777" w:rsidR="006E514B" w:rsidRPr="000F7777" w:rsidRDefault="006E514B" w:rsidP="00453C7E">
      <w:pPr>
        <w:pStyle w:val="AS-P0"/>
      </w:pPr>
    </w:p>
    <w:p w14:paraId="258FFD34" w14:textId="77777777" w:rsidR="00453C7E" w:rsidRPr="000F7777" w:rsidRDefault="00453C7E" w:rsidP="006D1F56">
      <w:pPr>
        <w:pStyle w:val="AS-P1"/>
      </w:pPr>
      <w:r w:rsidRPr="000F7777">
        <w:rPr>
          <w:b/>
          <w:bCs/>
        </w:rPr>
        <w:t>105.</w:t>
      </w:r>
      <w:r w:rsidRPr="000F7777">
        <w:rPr>
          <w:b/>
          <w:bCs/>
        </w:rPr>
        <w:tab/>
      </w:r>
      <w:r w:rsidRPr="000F7777">
        <w:t>(1)</w:t>
      </w:r>
      <w:r w:rsidRPr="000F7777">
        <w:rPr>
          <w:spacing w:val="16"/>
        </w:rPr>
        <w:t xml:space="preserve"> </w:t>
      </w:r>
      <w:r w:rsidR="0049442C" w:rsidRPr="000F7777">
        <w:rPr>
          <w:spacing w:val="16"/>
        </w:rPr>
        <w:tab/>
      </w:r>
      <w:r w:rsidRPr="000F7777">
        <w:t>A</w:t>
      </w:r>
      <w:r w:rsidRPr="000F7777">
        <w:rPr>
          <w:spacing w:val="16"/>
        </w:rPr>
        <w:t xml:space="preserve"> </w:t>
      </w:r>
      <w:r w:rsidRPr="000F7777">
        <w:t>presiding</w:t>
      </w:r>
      <w:r w:rsidRPr="000F7777">
        <w:rPr>
          <w:spacing w:val="16"/>
        </w:rPr>
        <w:t xml:space="preserve"> </w:t>
      </w:r>
      <w:r w:rsidRPr="000F7777">
        <w:t>officer</w:t>
      </w:r>
      <w:r w:rsidRPr="000F7777">
        <w:rPr>
          <w:spacing w:val="16"/>
        </w:rPr>
        <w:t xml:space="preserve"> </w:t>
      </w:r>
      <w:r w:rsidRPr="000F7777">
        <w:t>at</w:t>
      </w:r>
      <w:r w:rsidRPr="000F7777">
        <w:rPr>
          <w:spacing w:val="15"/>
        </w:rPr>
        <w:t xml:space="preserve"> </w:t>
      </w:r>
      <w:r w:rsidRPr="000F7777">
        <w:t>a</w:t>
      </w:r>
      <w:r w:rsidRPr="000F7777">
        <w:rPr>
          <w:spacing w:val="16"/>
        </w:rPr>
        <w:t xml:space="preserve"> </w:t>
      </w:r>
      <w:r w:rsidRPr="000F7777">
        <w:t>polling</w:t>
      </w:r>
      <w:r w:rsidRPr="000F7777">
        <w:rPr>
          <w:spacing w:val="16"/>
        </w:rPr>
        <w:t xml:space="preserve"> </w:t>
      </w:r>
      <w:r w:rsidRPr="000F7777">
        <w:t>station</w:t>
      </w:r>
      <w:r w:rsidRPr="000F7777">
        <w:rPr>
          <w:spacing w:val="16"/>
        </w:rPr>
        <w:t xml:space="preserve"> </w:t>
      </w:r>
      <w:r w:rsidRPr="000F7777">
        <w:t>in</w:t>
      </w:r>
      <w:r w:rsidRPr="000F7777">
        <w:rPr>
          <w:spacing w:val="16"/>
        </w:rPr>
        <w:t xml:space="preserve"> </w:t>
      </w:r>
      <w:r w:rsidRPr="000F7777">
        <w:t>or</w:t>
      </w:r>
      <w:r w:rsidRPr="000F7777">
        <w:rPr>
          <w:spacing w:val="16"/>
        </w:rPr>
        <w:t xml:space="preserve"> </w:t>
      </w:r>
      <w:r w:rsidRPr="000F7777">
        <w:t>outside</w:t>
      </w:r>
      <w:r w:rsidRPr="000F7777">
        <w:rPr>
          <w:spacing w:val="16"/>
        </w:rPr>
        <w:t xml:space="preserve"> </w:t>
      </w:r>
      <w:r w:rsidRPr="000F7777">
        <w:t>Namibia must</w:t>
      </w:r>
      <w:r w:rsidRPr="000F7777">
        <w:rPr>
          <w:spacing w:val="5"/>
        </w:rPr>
        <w:t xml:space="preserve"> </w:t>
      </w:r>
      <w:r w:rsidRPr="000F7777">
        <w:t>immediately</w:t>
      </w:r>
      <w:r w:rsidRPr="000F7777">
        <w:rPr>
          <w:spacing w:val="6"/>
        </w:rPr>
        <w:t xml:space="preserve"> </w:t>
      </w:r>
      <w:r w:rsidRPr="000F7777">
        <w:t>after</w:t>
      </w:r>
      <w:r w:rsidRPr="000F7777">
        <w:rPr>
          <w:spacing w:val="5"/>
        </w:rPr>
        <w:t xml:space="preserve"> </w:t>
      </w:r>
      <w:r w:rsidRPr="000F7777">
        <w:t>the</w:t>
      </w:r>
      <w:r w:rsidRPr="000F7777">
        <w:rPr>
          <w:spacing w:val="6"/>
        </w:rPr>
        <w:t xml:space="preserve"> </w:t>
      </w:r>
      <w:r w:rsidRPr="000F7777">
        <w:t>close</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polling</w:t>
      </w:r>
      <w:r w:rsidRPr="000F7777">
        <w:rPr>
          <w:spacing w:val="6"/>
        </w:rPr>
        <w:t xml:space="preserve"> </w:t>
      </w:r>
      <w:r w:rsidRPr="000F7777">
        <w:t>station</w:t>
      </w:r>
      <w:r w:rsidRPr="000F7777">
        <w:rPr>
          <w:spacing w:val="5"/>
        </w:rPr>
        <w:t xml:space="preserve"> </w:t>
      </w:r>
      <w:r w:rsidRPr="000F7777">
        <w:t>as</w:t>
      </w:r>
      <w:r w:rsidRPr="000F7777">
        <w:rPr>
          <w:spacing w:val="6"/>
        </w:rPr>
        <w:t xml:space="preserve"> </w:t>
      </w:r>
      <w:r w:rsidRPr="000F7777">
        <w:t>contemplated</w:t>
      </w:r>
      <w:r w:rsidRPr="000F7777">
        <w:rPr>
          <w:spacing w:val="5"/>
        </w:rPr>
        <w:t xml:space="preserve"> </w:t>
      </w:r>
      <w:r w:rsidRPr="000F7777">
        <w:t>in</w:t>
      </w:r>
      <w:r w:rsidRPr="000F7777">
        <w:rPr>
          <w:spacing w:val="6"/>
        </w:rPr>
        <w:t xml:space="preserve"> </w:t>
      </w:r>
      <w:r w:rsidRPr="000F7777">
        <w:t>section</w:t>
      </w:r>
      <w:r w:rsidRPr="000F7777">
        <w:rPr>
          <w:spacing w:val="6"/>
        </w:rPr>
        <w:t xml:space="preserve"> </w:t>
      </w:r>
      <w:r w:rsidRPr="000F7777">
        <w:t>104 and</w:t>
      </w:r>
      <w:r w:rsidRPr="000F7777">
        <w:rPr>
          <w:spacing w:val="21"/>
        </w:rPr>
        <w:t xml:space="preserve"> </w:t>
      </w:r>
      <w:r w:rsidRPr="000F7777">
        <w:t>in</w:t>
      </w:r>
      <w:r w:rsidRPr="000F7777">
        <w:rPr>
          <w:spacing w:val="21"/>
        </w:rPr>
        <w:t xml:space="preserve"> </w:t>
      </w:r>
      <w:r w:rsidRPr="000F7777">
        <w:t>the</w:t>
      </w:r>
      <w:r w:rsidRPr="000F7777">
        <w:rPr>
          <w:spacing w:val="21"/>
        </w:rPr>
        <w:t xml:space="preserve"> </w:t>
      </w:r>
      <w:r w:rsidRPr="000F7777">
        <w:t>presence</w:t>
      </w:r>
      <w:r w:rsidRPr="000F7777">
        <w:rPr>
          <w:spacing w:val="21"/>
        </w:rPr>
        <w:t xml:space="preserve"> </w:t>
      </w:r>
      <w:r w:rsidRPr="000F7777">
        <w:t>of</w:t>
      </w:r>
      <w:r w:rsidRPr="000F7777">
        <w:rPr>
          <w:spacing w:val="20"/>
        </w:rPr>
        <w:t xml:space="preserve"> </w:t>
      </w:r>
      <w:r w:rsidRPr="000F7777">
        <w:t>the</w:t>
      </w:r>
      <w:r w:rsidRPr="000F7777">
        <w:rPr>
          <w:spacing w:val="21"/>
        </w:rPr>
        <w:t xml:space="preserve"> </w:t>
      </w:r>
      <w:r w:rsidRPr="000F7777">
        <w:t>persons</w:t>
      </w:r>
      <w:r w:rsidRPr="000F7777">
        <w:rPr>
          <w:spacing w:val="20"/>
        </w:rPr>
        <w:t xml:space="preserve"> </w:t>
      </w:r>
      <w:r w:rsidRPr="000F7777">
        <w:t>entitled</w:t>
      </w:r>
      <w:r w:rsidRPr="000F7777">
        <w:rPr>
          <w:spacing w:val="20"/>
        </w:rPr>
        <w:t xml:space="preserve"> </w:t>
      </w:r>
      <w:r w:rsidRPr="000F7777">
        <w:t>in</w:t>
      </w:r>
      <w:r w:rsidRPr="000F7777">
        <w:rPr>
          <w:spacing w:val="21"/>
        </w:rPr>
        <w:t xml:space="preserve"> </w:t>
      </w:r>
      <w:r w:rsidRPr="000F7777">
        <w:t>terms</w:t>
      </w:r>
      <w:r w:rsidRPr="000F7777">
        <w:rPr>
          <w:spacing w:val="21"/>
        </w:rPr>
        <w:t xml:space="preserve"> </w:t>
      </w:r>
      <w:r w:rsidRPr="000F7777">
        <w:t>of</w:t>
      </w:r>
      <w:r w:rsidRPr="000F7777">
        <w:rPr>
          <w:spacing w:val="20"/>
        </w:rPr>
        <w:t xml:space="preserve"> </w:t>
      </w:r>
      <w:r w:rsidRPr="000F7777">
        <w:t>section</w:t>
      </w:r>
      <w:r w:rsidRPr="000F7777">
        <w:rPr>
          <w:spacing w:val="20"/>
        </w:rPr>
        <w:t xml:space="preserve"> </w:t>
      </w:r>
      <w:r w:rsidRPr="000F7777">
        <w:t>94(1)</w:t>
      </w:r>
      <w:r w:rsidRPr="000F7777">
        <w:rPr>
          <w:spacing w:val="21"/>
        </w:rPr>
        <w:t xml:space="preserve"> </w:t>
      </w:r>
      <w:r w:rsidRPr="000F7777">
        <w:t>to</w:t>
      </w:r>
      <w:r w:rsidRPr="000F7777">
        <w:rPr>
          <w:spacing w:val="21"/>
        </w:rPr>
        <w:t xml:space="preserve"> </w:t>
      </w:r>
      <w:r w:rsidRPr="000F7777">
        <w:t>attend</w:t>
      </w:r>
      <w:r w:rsidRPr="000F7777">
        <w:rPr>
          <w:spacing w:val="21"/>
        </w:rPr>
        <w:t xml:space="preserve"> </w:t>
      </w:r>
      <w:r w:rsidRPr="000F7777">
        <w:t>at</w:t>
      </w:r>
      <w:r w:rsidRPr="000F7777">
        <w:rPr>
          <w:spacing w:val="21"/>
        </w:rPr>
        <w:t xml:space="preserve"> </w:t>
      </w:r>
      <w:r w:rsidRPr="000F7777">
        <w:t>the polling</w:t>
      </w:r>
      <w:r w:rsidRPr="000F7777">
        <w:rPr>
          <w:spacing w:val="-5"/>
        </w:rPr>
        <w:t xml:space="preserve"> </w:t>
      </w:r>
      <w:r w:rsidRPr="000F7777">
        <w:t>station,</w:t>
      </w:r>
      <w:r w:rsidRPr="000F7777">
        <w:rPr>
          <w:spacing w:val="-4"/>
        </w:rPr>
        <w:t xml:space="preserve"> </w:t>
      </w:r>
      <w:r w:rsidRPr="000F7777">
        <w:t>as</w:t>
      </w:r>
      <w:r w:rsidRPr="000F7777">
        <w:rPr>
          <w:spacing w:val="-4"/>
        </w:rPr>
        <w:t xml:space="preserve"> </w:t>
      </w:r>
      <w:r w:rsidRPr="000F7777">
        <w:t>may</w:t>
      </w:r>
      <w:r w:rsidRPr="000F7777">
        <w:rPr>
          <w:spacing w:val="-4"/>
        </w:rPr>
        <w:t xml:space="preserve"> </w:t>
      </w:r>
      <w:r w:rsidRPr="000F7777">
        <w:t>be</w:t>
      </w:r>
      <w:r w:rsidRPr="000F7777">
        <w:rPr>
          <w:spacing w:val="-5"/>
        </w:rPr>
        <w:t xml:space="preserve"> </w:t>
      </w:r>
      <w:r w:rsidRPr="000F7777">
        <w:t>in</w:t>
      </w:r>
      <w:r w:rsidRPr="000F7777">
        <w:rPr>
          <w:spacing w:val="-4"/>
        </w:rPr>
        <w:t xml:space="preserve"> </w:t>
      </w:r>
      <w:r w:rsidRPr="000F7777">
        <w:t>attendance</w:t>
      </w:r>
      <w:r w:rsidRPr="000F7777">
        <w:rPr>
          <w:spacing w:val="-4"/>
        </w:rPr>
        <w:t xml:space="preserve"> </w:t>
      </w:r>
      <w:r w:rsidRPr="000F7777">
        <w:t>-</w:t>
      </w:r>
    </w:p>
    <w:p w14:paraId="1FF172D5" w14:textId="77777777" w:rsidR="00453C7E" w:rsidRPr="000F7777" w:rsidRDefault="00453C7E" w:rsidP="003B1607">
      <w:pPr>
        <w:pStyle w:val="AS-Pa"/>
      </w:pPr>
    </w:p>
    <w:p w14:paraId="0CCF1F09" w14:textId="77777777" w:rsidR="00453C7E" w:rsidRPr="000F7777" w:rsidRDefault="00453C7E" w:rsidP="003B1607">
      <w:pPr>
        <w:pStyle w:val="AS-Pa"/>
      </w:pPr>
      <w:r w:rsidRPr="000F7777">
        <w:t>(a)</w:t>
      </w:r>
      <w:r w:rsidRPr="000F7777">
        <w:tab/>
        <w:t>open</w:t>
      </w:r>
      <w:r w:rsidRPr="000F7777">
        <w:rPr>
          <w:spacing w:val="18"/>
        </w:rPr>
        <w:t xml:space="preserve"> </w:t>
      </w:r>
      <w:r w:rsidRPr="000F7777">
        <w:t>all</w:t>
      </w:r>
      <w:r w:rsidRPr="000F7777">
        <w:rPr>
          <w:spacing w:val="19"/>
        </w:rPr>
        <w:t xml:space="preserve"> </w:t>
      </w:r>
      <w:r w:rsidRPr="000F7777">
        <w:t>the</w:t>
      </w:r>
      <w:r w:rsidRPr="000F7777">
        <w:rPr>
          <w:spacing w:val="19"/>
        </w:rPr>
        <w:t xml:space="preserve"> </w:t>
      </w:r>
      <w:r w:rsidRPr="000F7777">
        <w:t>ballot</w:t>
      </w:r>
      <w:r w:rsidRPr="000F7777">
        <w:rPr>
          <w:spacing w:val="19"/>
        </w:rPr>
        <w:t xml:space="preserve"> </w:t>
      </w:r>
      <w:r w:rsidRPr="000F7777">
        <w:t>boxes</w:t>
      </w:r>
      <w:r w:rsidRPr="000F7777">
        <w:rPr>
          <w:spacing w:val="19"/>
        </w:rPr>
        <w:t xml:space="preserve"> </w:t>
      </w:r>
      <w:r w:rsidRPr="000F7777">
        <w:t>for</w:t>
      </w:r>
      <w:r w:rsidRPr="000F7777">
        <w:rPr>
          <w:spacing w:val="19"/>
        </w:rPr>
        <w:t xml:space="preserve"> </w:t>
      </w:r>
      <w:r w:rsidRPr="000F7777">
        <w:t>ballot</w:t>
      </w:r>
      <w:r w:rsidRPr="000F7777">
        <w:rPr>
          <w:spacing w:val="19"/>
        </w:rPr>
        <w:t xml:space="preserve"> </w:t>
      </w:r>
      <w:r w:rsidRPr="000F7777">
        <w:t>papers</w:t>
      </w:r>
      <w:r w:rsidRPr="000F7777">
        <w:rPr>
          <w:spacing w:val="19"/>
        </w:rPr>
        <w:t xml:space="preserve"> </w:t>
      </w:r>
      <w:r w:rsidRPr="000F7777">
        <w:t>and</w:t>
      </w:r>
      <w:r w:rsidRPr="000F7777">
        <w:rPr>
          <w:spacing w:val="19"/>
        </w:rPr>
        <w:t xml:space="preserve"> </w:t>
      </w:r>
      <w:r w:rsidRPr="000F7777">
        <w:t>remove</w:t>
      </w:r>
      <w:r w:rsidRPr="000F7777">
        <w:rPr>
          <w:spacing w:val="19"/>
        </w:rPr>
        <w:t xml:space="preserve"> </w:t>
      </w:r>
      <w:r w:rsidRPr="000F7777">
        <w:t>therefrom</w:t>
      </w:r>
      <w:r w:rsidRPr="000F7777">
        <w:rPr>
          <w:spacing w:val="19"/>
        </w:rPr>
        <w:t xml:space="preserve"> </w:t>
      </w:r>
      <w:r w:rsidRPr="000F7777">
        <w:t>the ordinary</w:t>
      </w:r>
      <w:r w:rsidRPr="000F7777">
        <w:rPr>
          <w:spacing w:val="-10"/>
        </w:rPr>
        <w:t xml:space="preserve"> </w:t>
      </w:r>
      <w:r w:rsidRPr="000F7777">
        <w:t>ballot</w:t>
      </w:r>
      <w:r w:rsidRPr="000F7777">
        <w:rPr>
          <w:spacing w:val="-9"/>
        </w:rPr>
        <w:t xml:space="preserve"> </w:t>
      </w:r>
      <w:r w:rsidRPr="000F7777">
        <w:t>papers;</w:t>
      </w:r>
    </w:p>
    <w:p w14:paraId="00E664F4" w14:textId="77777777" w:rsidR="00453C7E" w:rsidRPr="000F7777" w:rsidRDefault="00453C7E" w:rsidP="003B1607">
      <w:pPr>
        <w:pStyle w:val="AS-Pa"/>
      </w:pPr>
    </w:p>
    <w:p w14:paraId="21BB9F76" w14:textId="77777777" w:rsidR="00453C7E" w:rsidRPr="000F7777" w:rsidRDefault="00453C7E" w:rsidP="003B1607">
      <w:pPr>
        <w:pStyle w:val="AS-Pa"/>
      </w:pPr>
      <w:r w:rsidRPr="000F7777">
        <w:t>(b)</w:t>
      </w:r>
      <w:r w:rsidRPr="000F7777">
        <w:tab/>
        <w:t>open</w:t>
      </w:r>
      <w:r w:rsidRPr="000F7777">
        <w:rPr>
          <w:spacing w:val="53"/>
        </w:rPr>
        <w:t xml:space="preserve"> </w:t>
      </w:r>
      <w:r w:rsidRPr="000F7777">
        <w:t>all</w:t>
      </w:r>
      <w:r w:rsidRPr="000F7777">
        <w:rPr>
          <w:spacing w:val="54"/>
        </w:rPr>
        <w:t xml:space="preserve"> </w:t>
      </w:r>
      <w:r w:rsidRPr="000F7777">
        <w:t>the</w:t>
      </w:r>
      <w:r w:rsidRPr="000F7777">
        <w:rPr>
          <w:spacing w:val="54"/>
        </w:rPr>
        <w:t xml:space="preserve"> </w:t>
      </w:r>
      <w:r w:rsidRPr="000F7777">
        <w:t>authorisation</w:t>
      </w:r>
      <w:r w:rsidRPr="000F7777">
        <w:rPr>
          <w:spacing w:val="54"/>
        </w:rPr>
        <w:t xml:space="preserve"> </w:t>
      </w:r>
      <w:r w:rsidRPr="000F7777">
        <w:t>ballot</w:t>
      </w:r>
      <w:r w:rsidRPr="000F7777">
        <w:rPr>
          <w:spacing w:val="53"/>
        </w:rPr>
        <w:t xml:space="preserve"> </w:t>
      </w:r>
      <w:r w:rsidRPr="000F7777">
        <w:t>paper</w:t>
      </w:r>
      <w:r w:rsidRPr="000F7777">
        <w:rPr>
          <w:spacing w:val="54"/>
        </w:rPr>
        <w:t xml:space="preserve"> </w:t>
      </w:r>
      <w:r w:rsidRPr="000F7777">
        <w:t>envelopes</w:t>
      </w:r>
      <w:r w:rsidRPr="000F7777">
        <w:rPr>
          <w:spacing w:val="54"/>
        </w:rPr>
        <w:t xml:space="preserve"> </w:t>
      </w:r>
      <w:r w:rsidRPr="000F7777">
        <w:t>contemplated</w:t>
      </w:r>
      <w:r w:rsidRPr="000F7777">
        <w:rPr>
          <w:spacing w:val="54"/>
        </w:rPr>
        <w:t xml:space="preserve"> </w:t>
      </w:r>
      <w:r w:rsidRPr="000F7777">
        <w:t>in section</w:t>
      </w:r>
      <w:r w:rsidRPr="000F7777">
        <w:rPr>
          <w:spacing w:val="-6"/>
        </w:rPr>
        <w:t xml:space="preserve"> </w:t>
      </w:r>
      <w:r w:rsidRPr="000F7777">
        <w:t>98(5)</w:t>
      </w:r>
      <w:r w:rsidRPr="000F7777">
        <w:rPr>
          <w:spacing w:val="-6"/>
        </w:rPr>
        <w:t xml:space="preserve"> </w:t>
      </w:r>
      <w:r w:rsidRPr="000F7777">
        <w:t>and</w:t>
      </w:r>
      <w:r w:rsidRPr="000F7777">
        <w:rPr>
          <w:spacing w:val="-6"/>
        </w:rPr>
        <w:t xml:space="preserve"> </w:t>
      </w:r>
      <w:r w:rsidRPr="000F7777">
        <w:t>remove</w:t>
      </w:r>
      <w:r w:rsidRPr="000F7777">
        <w:rPr>
          <w:spacing w:val="-6"/>
        </w:rPr>
        <w:t xml:space="preserve"> </w:t>
      </w:r>
      <w:r w:rsidRPr="000F7777">
        <w:t>therefrom</w:t>
      </w:r>
      <w:r w:rsidRPr="000F7777">
        <w:rPr>
          <w:spacing w:val="-6"/>
        </w:rPr>
        <w:t xml:space="preserve"> </w:t>
      </w:r>
      <w:r w:rsidRPr="000F7777">
        <w:t>the</w:t>
      </w:r>
      <w:r w:rsidRPr="000F7777">
        <w:rPr>
          <w:spacing w:val="-6"/>
        </w:rPr>
        <w:t xml:space="preserve"> </w:t>
      </w:r>
      <w:r w:rsidRPr="000F7777">
        <w:t>ballot</w:t>
      </w:r>
      <w:r w:rsidRPr="000F7777">
        <w:rPr>
          <w:spacing w:val="-6"/>
        </w:rPr>
        <w:t xml:space="preserve"> </w:t>
      </w:r>
      <w:r w:rsidRPr="000F7777">
        <w:t>papers</w:t>
      </w:r>
      <w:r w:rsidRPr="000F7777">
        <w:rPr>
          <w:spacing w:val="-6"/>
        </w:rPr>
        <w:t xml:space="preserve"> </w:t>
      </w:r>
      <w:r w:rsidRPr="000F7777">
        <w:t>concerned;</w:t>
      </w:r>
    </w:p>
    <w:p w14:paraId="35E13BE6" w14:textId="77777777" w:rsidR="00453C7E" w:rsidRPr="000F7777" w:rsidRDefault="00453C7E" w:rsidP="003B1607">
      <w:pPr>
        <w:pStyle w:val="AS-Pa"/>
      </w:pPr>
    </w:p>
    <w:p w14:paraId="1CC3B738" w14:textId="77777777" w:rsidR="00453C7E" w:rsidRPr="000F7777" w:rsidRDefault="00453C7E" w:rsidP="003B1607">
      <w:pPr>
        <w:pStyle w:val="AS-Pa"/>
      </w:pPr>
      <w:r w:rsidRPr="000F7777">
        <w:t>(c)</w:t>
      </w:r>
      <w:r w:rsidRPr="000F7777">
        <w:tab/>
        <w:t>record</w:t>
      </w:r>
      <w:r w:rsidRPr="000F7777">
        <w:rPr>
          <w:spacing w:val="14"/>
        </w:rPr>
        <w:t xml:space="preserve"> </w:t>
      </w:r>
      <w:r w:rsidRPr="000F7777">
        <w:t>the</w:t>
      </w:r>
      <w:r w:rsidRPr="000F7777">
        <w:rPr>
          <w:spacing w:val="15"/>
        </w:rPr>
        <w:t xml:space="preserve"> </w:t>
      </w:r>
      <w:r w:rsidRPr="000F7777">
        <w:t>seal</w:t>
      </w:r>
      <w:r w:rsidRPr="000F7777">
        <w:rPr>
          <w:spacing w:val="15"/>
        </w:rPr>
        <w:t xml:space="preserve"> </w:t>
      </w:r>
      <w:r w:rsidRPr="000F7777">
        <w:t>numbers</w:t>
      </w:r>
      <w:r w:rsidRPr="000F7777">
        <w:rPr>
          <w:spacing w:val="15"/>
        </w:rPr>
        <w:t xml:space="preserve"> </w:t>
      </w:r>
      <w:r w:rsidRPr="000F7777">
        <w:t>of</w:t>
      </w:r>
      <w:r w:rsidRPr="000F7777">
        <w:rPr>
          <w:spacing w:val="15"/>
        </w:rPr>
        <w:t xml:space="preserve"> </w:t>
      </w:r>
      <w:r w:rsidRPr="000F7777">
        <w:t>the</w:t>
      </w:r>
      <w:r w:rsidRPr="000F7777">
        <w:rPr>
          <w:spacing w:val="15"/>
        </w:rPr>
        <w:t xml:space="preserve"> </w:t>
      </w:r>
      <w:r w:rsidRPr="000F7777">
        <w:t>ballot</w:t>
      </w:r>
      <w:r w:rsidRPr="000F7777">
        <w:rPr>
          <w:spacing w:val="15"/>
        </w:rPr>
        <w:t xml:space="preserve"> </w:t>
      </w:r>
      <w:r w:rsidRPr="000F7777">
        <w:t>boxes</w:t>
      </w:r>
      <w:r w:rsidRPr="000F7777">
        <w:rPr>
          <w:spacing w:val="15"/>
        </w:rPr>
        <w:t xml:space="preserve"> </w:t>
      </w:r>
      <w:r w:rsidRPr="000F7777">
        <w:t>referred</w:t>
      </w:r>
      <w:r w:rsidRPr="000F7777">
        <w:rPr>
          <w:spacing w:val="15"/>
        </w:rPr>
        <w:t xml:space="preserve"> </w:t>
      </w:r>
      <w:r w:rsidRPr="000F7777">
        <w:t>to</w:t>
      </w:r>
      <w:r w:rsidRPr="000F7777">
        <w:rPr>
          <w:spacing w:val="15"/>
        </w:rPr>
        <w:t xml:space="preserve"> </w:t>
      </w:r>
      <w:r w:rsidRPr="000F7777">
        <w:t>in</w:t>
      </w:r>
      <w:r w:rsidRPr="000F7777">
        <w:rPr>
          <w:spacing w:val="15"/>
        </w:rPr>
        <w:t xml:space="preserve"> </w:t>
      </w:r>
      <w:r w:rsidRPr="000F7777">
        <w:t>paragraphs (a),</w:t>
      </w:r>
      <w:r w:rsidRPr="000F7777">
        <w:rPr>
          <w:spacing w:val="-4"/>
        </w:rPr>
        <w:t xml:space="preserve"> </w:t>
      </w:r>
      <w:r w:rsidRPr="000F7777">
        <w:t>(b)</w:t>
      </w:r>
      <w:r w:rsidRPr="000F7777">
        <w:rPr>
          <w:spacing w:val="-3"/>
        </w:rPr>
        <w:t xml:space="preserve"> </w:t>
      </w:r>
      <w:r w:rsidRPr="000F7777">
        <w:t>and</w:t>
      </w:r>
      <w:r w:rsidRPr="000F7777">
        <w:rPr>
          <w:spacing w:val="-3"/>
        </w:rPr>
        <w:t xml:space="preserve"> </w:t>
      </w:r>
      <w:r w:rsidRPr="000F7777">
        <w:t>(c);</w:t>
      </w:r>
      <w:r w:rsidRPr="000F7777">
        <w:rPr>
          <w:spacing w:val="-3"/>
        </w:rPr>
        <w:t xml:space="preserve"> </w:t>
      </w:r>
      <w:r w:rsidRPr="000F7777">
        <w:t>and</w:t>
      </w:r>
    </w:p>
    <w:p w14:paraId="1B58943F" w14:textId="77777777" w:rsidR="00453C7E" w:rsidRPr="000F7777" w:rsidRDefault="00453C7E" w:rsidP="003B1607">
      <w:pPr>
        <w:pStyle w:val="AS-Pa"/>
      </w:pPr>
    </w:p>
    <w:p w14:paraId="303BF181" w14:textId="77777777" w:rsidR="00453C7E" w:rsidRPr="000F7777" w:rsidRDefault="00453C7E" w:rsidP="003B1607">
      <w:pPr>
        <w:pStyle w:val="AS-Pa"/>
      </w:pPr>
      <w:r w:rsidRPr="000F7777">
        <w:t>(d)</w:t>
      </w:r>
      <w:r w:rsidRPr="000F7777">
        <w:tab/>
        <w:t>obtain</w:t>
      </w:r>
      <w:r w:rsidRPr="000F7777">
        <w:rPr>
          <w:spacing w:val="-5"/>
        </w:rPr>
        <w:t xml:space="preserve"> </w:t>
      </w:r>
      <w:r w:rsidRPr="000F7777">
        <w:t>all</w:t>
      </w:r>
      <w:r w:rsidRPr="000F7777">
        <w:rPr>
          <w:spacing w:val="-4"/>
        </w:rPr>
        <w:t xml:space="preserve"> </w:t>
      </w:r>
      <w:r w:rsidRPr="000F7777">
        <w:t>the</w:t>
      </w:r>
      <w:r w:rsidRPr="000F7777">
        <w:rPr>
          <w:spacing w:val="-5"/>
        </w:rPr>
        <w:t xml:space="preserve"> </w:t>
      </w:r>
      <w:r w:rsidRPr="000F7777">
        <w:t>results</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poll</w:t>
      </w:r>
      <w:r w:rsidRPr="000F7777">
        <w:rPr>
          <w:spacing w:val="-4"/>
        </w:rPr>
        <w:t xml:space="preserve"> </w:t>
      </w:r>
      <w:r w:rsidRPr="000F7777">
        <w:t>concerned</w:t>
      </w:r>
      <w:r w:rsidRPr="000F7777">
        <w:rPr>
          <w:spacing w:val="-5"/>
        </w:rPr>
        <w:t xml:space="preserve"> </w:t>
      </w:r>
      <w:r w:rsidRPr="000F7777">
        <w:t>from</w:t>
      </w:r>
      <w:r w:rsidRPr="000F7777">
        <w:rPr>
          <w:spacing w:val="-4"/>
        </w:rPr>
        <w:t xml:space="preserve"> </w:t>
      </w:r>
      <w:r w:rsidRPr="000F7777">
        <w:t>any</w:t>
      </w:r>
      <w:r w:rsidRPr="000F7777">
        <w:rPr>
          <w:spacing w:val="-5"/>
        </w:rPr>
        <w:t xml:space="preserve"> </w:t>
      </w:r>
      <w:r w:rsidRPr="000F7777">
        <w:t>voting</w:t>
      </w:r>
      <w:r w:rsidRPr="000F7777">
        <w:rPr>
          <w:spacing w:val="-4"/>
        </w:rPr>
        <w:t xml:space="preserve"> </w:t>
      </w:r>
      <w:r w:rsidRPr="000F7777">
        <w:t>machine,</w:t>
      </w:r>
      <w:r w:rsidRPr="000F7777">
        <w:rPr>
          <w:spacing w:val="-5"/>
        </w:rPr>
        <w:t xml:space="preserve"> </w:t>
      </w:r>
      <w:r w:rsidRPr="000F7777">
        <w:t>if</w:t>
      </w:r>
      <w:r w:rsidRPr="000F7777">
        <w:rPr>
          <w:spacing w:val="-4"/>
        </w:rPr>
        <w:t xml:space="preserve"> </w:t>
      </w:r>
      <w:r w:rsidRPr="000F7777">
        <w:t>any.</w:t>
      </w:r>
    </w:p>
    <w:p w14:paraId="06ACB9AF" w14:textId="77777777" w:rsidR="00453C7E" w:rsidRPr="000F7777" w:rsidRDefault="00453C7E" w:rsidP="003B1607">
      <w:pPr>
        <w:pStyle w:val="AS-Pa"/>
      </w:pPr>
    </w:p>
    <w:p w14:paraId="2B5C1D8E" w14:textId="77777777" w:rsidR="00453C7E" w:rsidRPr="000F7777" w:rsidRDefault="00453C7E" w:rsidP="003B1607">
      <w:pPr>
        <w:pStyle w:val="AS-P1"/>
      </w:pPr>
      <w:r w:rsidRPr="000F7777">
        <w:t>(2)</w:t>
      </w:r>
      <w:r w:rsidRPr="000F7777">
        <w:tab/>
        <w:t>After</w:t>
      </w:r>
      <w:r w:rsidRPr="000F7777">
        <w:rPr>
          <w:spacing w:val="10"/>
        </w:rPr>
        <w:t xml:space="preserve"> </w:t>
      </w:r>
      <w:r w:rsidRPr="000F7777">
        <w:t>ascertaining</w:t>
      </w:r>
      <w:r w:rsidRPr="000F7777">
        <w:rPr>
          <w:spacing w:val="11"/>
        </w:rPr>
        <w:t xml:space="preserve"> </w:t>
      </w:r>
      <w:r w:rsidRPr="000F7777">
        <w:t>that,</w:t>
      </w:r>
      <w:r w:rsidRPr="000F7777">
        <w:rPr>
          <w:spacing w:val="10"/>
        </w:rPr>
        <w:t xml:space="preserve"> </w:t>
      </w:r>
      <w:r w:rsidRPr="000F7777">
        <w:t>in</w:t>
      </w:r>
      <w:r w:rsidRPr="000F7777">
        <w:rPr>
          <w:spacing w:val="11"/>
        </w:rPr>
        <w:t xml:space="preserve"> </w:t>
      </w:r>
      <w:r w:rsidRPr="000F7777">
        <w:t>the</w:t>
      </w:r>
      <w:r w:rsidRPr="000F7777">
        <w:rPr>
          <w:spacing w:val="10"/>
        </w:rPr>
        <w:t xml:space="preserve"> </w:t>
      </w:r>
      <w:r w:rsidRPr="000F7777">
        <w:t>case</w:t>
      </w:r>
      <w:r w:rsidRPr="000F7777">
        <w:rPr>
          <w:spacing w:val="11"/>
        </w:rPr>
        <w:t xml:space="preserve"> </w:t>
      </w:r>
      <w:r w:rsidRPr="000F7777">
        <w:t>of</w:t>
      </w:r>
      <w:r w:rsidRPr="000F7777">
        <w:rPr>
          <w:spacing w:val="10"/>
        </w:rPr>
        <w:t xml:space="preserve"> </w:t>
      </w:r>
      <w:r w:rsidRPr="000F7777">
        <w:t>ballot</w:t>
      </w:r>
      <w:r w:rsidRPr="000F7777">
        <w:rPr>
          <w:spacing w:val="11"/>
        </w:rPr>
        <w:t xml:space="preserve"> </w:t>
      </w:r>
      <w:r w:rsidRPr="000F7777">
        <w:t>papers,</w:t>
      </w:r>
      <w:r w:rsidRPr="000F7777">
        <w:rPr>
          <w:spacing w:val="11"/>
        </w:rPr>
        <w:t xml:space="preserve"> </w:t>
      </w:r>
      <w:r w:rsidRPr="000F7777">
        <w:t>each</w:t>
      </w:r>
      <w:r w:rsidRPr="000F7777">
        <w:rPr>
          <w:spacing w:val="10"/>
        </w:rPr>
        <w:t xml:space="preserve"> </w:t>
      </w:r>
      <w:r w:rsidRPr="000F7777">
        <w:t>ballot</w:t>
      </w:r>
      <w:r w:rsidRPr="000F7777">
        <w:rPr>
          <w:spacing w:val="11"/>
        </w:rPr>
        <w:t xml:space="preserve"> </w:t>
      </w:r>
      <w:r w:rsidRPr="000F7777">
        <w:t>paper bears</w:t>
      </w:r>
      <w:r w:rsidRPr="000F7777">
        <w:rPr>
          <w:spacing w:val="-7"/>
        </w:rPr>
        <w:t xml:space="preserve"> </w:t>
      </w:r>
      <w:r w:rsidRPr="000F7777">
        <w:t>the</w:t>
      </w:r>
      <w:r w:rsidRPr="000F7777">
        <w:rPr>
          <w:spacing w:val="-6"/>
        </w:rPr>
        <w:t xml:space="preserve"> </w:t>
      </w:r>
      <w:r w:rsidRPr="000F7777">
        <w:t>official</w:t>
      </w:r>
      <w:r w:rsidRPr="000F7777">
        <w:rPr>
          <w:spacing w:val="-6"/>
        </w:rPr>
        <w:t xml:space="preserve"> </w:t>
      </w:r>
      <w:r w:rsidRPr="000F7777">
        <w:t>mark</w:t>
      </w:r>
      <w:r w:rsidRPr="000F7777">
        <w:rPr>
          <w:spacing w:val="-6"/>
        </w:rPr>
        <w:t xml:space="preserve"> </w:t>
      </w:r>
      <w:r w:rsidRPr="000F7777">
        <w:t>on</w:t>
      </w:r>
      <w:r w:rsidRPr="000F7777">
        <w:rPr>
          <w:spacing w:val="-6"/>
        </w:rPr>
        <w:t xml:space="preserve"> </w:t>
      </w:r>
      <w:r w:rsidRPr="000F7777">
        <w:t>the</w:t>
      </w:r>
      <w:r w:rsidRPr="000F7777">
        <w:rPr>
          <w:spacing w:val="-6"/>
        </w:rPr>
        <w:t xml:space="preserve"> </w:t>
      </w:r>
      <w:r w:rsidRPr="000F7777">
        <w:t>back</w:t>
      </w:r>
      <w:r w:rsidRPr="000F7777">
        <w:rPr>
          <w:spacing w:val="-6"/>
        </w:rPr>
        <w:t xml:space="preserve"> </w:t>
      </w:r>
      <w:r w:rsidRPr="000F7777">
        <w:t>thereof,</w:t>
      </w:r>
      <w:r w:rsidRPr="000F7777">
        <w:rPr>
          <w:spacing w:val="-6"/>
        </w:rPr>
        <w:t xml:space="preserve"> </w:t>
      </w:r>
      <w:r w:rsidRPr="000F7777">
        <w:t>the</w:t>
      </w:r>
      <w:r w:rsidRPr="000F7777">
        <w:rPr>
          <w:spacing w:val="-6"/>
        </w:rPr>
        <w:t xml:space="preserve"> </w:t>
      </w:r>
      <w:r w:rsidRPr="000F7777">
        <w:t>presiding</w:t>
      </w:r>
      <w:r w:rsidRPr="000F7777">
        <w:rPr>
          <w:spacing w:val="-7"/>
        </w:rPr>
        <w:t xml:space="preserve"> </w:t>
      </w:r>
      <w:r w:rsidRPr="000F7777">
        <w:t>officer</w:t>
      </w:r>
      <w:r w:rsidRPr="000F7777">
        <w:rPr>
          <w:spacing w:val="-6"/>
        </w:rPr>
        <w:t xml:space="preserve"> </w:t>
      </w:r>
      <w:r w:rsidRPr="000F7777">
        <w:t>must</w:t>
      </w:r>
      <w:r w:rsidRPr="000F7777">
        <w:rPr>
          <w:spacing w:val="-6"/>
        </w:rPr>
        <w:t xml:space="preserve"> </w:t>
      </w:r>
      <w:r w:rsidRPr="000F7777">
        <w:t>count,</w:t>
      </w:r>
      <w:r w:rsidRPr="000F7777">
        <w:rPr>
          <w:spacing w:val="-6"/>
        </w:rPr>
        <w:t xml:space="preserve"> </w:t>
      </w:r>
      <w:r w:rsidRPr="000F7777">
        <w:t>assisted</w:t>
      </w:r>
      <w:r w:rsidRPr="000F7777">
        <w:rPr>
          <w:spacing w:val="-6"/>
        </w:rPr>
        <w:t xml:space="preserve"> </w:t>
      </w:r>
      <w:r w:rsidRPr="000F7777">
        <w:t>by the</w:t>
      </w:r>
      <w:r w:rsidRPr="000F7777">
        <w:rPr>
          <w:spacing w:val="-4"/>
        </w:rPr>
        <w:t xml:space="preserve"> </w:t>
      </w:r>
      <w:r w:rsidRPr="000F7777">
        <w:t>counting</w:t>
      </w:r>
      <w:r w:rsidRPr="000F7777">
        <w:rPr>
          <w:spacing w:val="-3"/>
        </w:rPr>
        <w:t xml:space="preserve"> </w:t>
      </w:r>
      <w:r w:rsidRPr="000F7777">
        <w:t>officers</w:t>
      </w:r>
      <w:r w:rsidRPr="000F7777">
        <w:rPr>
          <w:spacing w:val="-4"/>
        </w:rPr>
        <w:t xml:space="preserve"> </w:t>
      </w:r>
      <w:r w:rsidRPr="000F7777">
        <w:t>concerned</w:t>
      </w:r>
      <w:r w:rsidRPr="000F7777">
        <w:rPr>
          <w:spacing w:val="-3"/>
        </w:rPr>
        <w:t xml:space="preserve"> </w:t>
      </w:r>
      <w:r w:rsidRPr="000F7777">
        <w:t>-</w:t>
      </w:r>
    </w:p>
    <w:p w14:paraId="07E6A628" w14:textId="77777777" w:rsidR="00453C7E" w:rsidRPr="000F7777" w:rsidRDefault="00453C7E" w:rsidP="00453C7E">
      <w:pPr>
        <w:pStyle w:val="AS-P0"/>
      </w:pPr>
    </w:p>
    <w:p w14:paraId="368110A4" w14:textId="77777777" w:rsidR="00453C7E" w:rsidRPr="000F7777" w:rsidRDefault="00453C7E" w:rsidP="00D95EDE">
      <w:pPr>
        <w:pStyle w:val="AS-Pa"/>
      </w:pPr>
      <w:r w:rsidRPr="000F7777">
        <w:t>(a)</w:t>
      </w:r>
      <w:r w:rsidRPr="000F7777">
        <w:tab/>
        <w:t>the</w:t>
      </w:r>
      <w:r w:rsidRPr="000F7777">
        <w:rPr>
          <w:spacing w:val="-4"/>
        </w:rPr>
        <w:t xml:space="preserve"> </w:t>
      </w:r>
      <w:r w:rsidRPr="000F7777">
        <w:t>votes</w:t>
      </w:r>
      <w:r w:rsidRPr="000F7777">
        <w:rPr>
          <w:spacing w:val="-4"/>
        </w:rPr>
        <w:t xml:space="preserve"> </w:t>
      </w:r>
      <w:r w:rsidRPr="000F7777">
        <w:t>recorded</w:t>
      </w:r>
      <w:r w:rsidRPr="000F7777">
        <w:rPr>
          <w:spacing w:val="-4"/>
        </w:rPr>
        <w:t xml:space="preserve"> </w:t>
      </w:r>
      <w:r w:rsidRPr="000F7777">
        <w:t>on</w:t>
      </w:r>
      <w:r w:rsidRPr="000F7777">
        <w:rPr>
          <w:spacing w:val="-4"/>
        </w:rPr>
        <w:t xml:space="preserve"> </w:t>
      </w:r>
      <w:r w:rsidRPr="000F7777">
        <w:t>the</w:t>
      </w:r>
      <w:r w:rsidRPr="000F7777">
        <w:rPr>
          <w:spacing w:val="-4"/>
        </w:rPr>
        <w:t xml:space="preserve"> </w:t>
      </w:r>
      <w:r w:rsidRPr="000F7777">
        <w:t>ballot</w:t>
      </w:r>
      <w:r w:rsidRPr="000F7777">
        <w:rPr>
          <w:spacing w:val="-4"/>
        </w:rPr>
        <w:t xml:space="preserve"> </w:t>
      </w:r>
      <w:r w:rsidRPr="000F7777">
        <w:t>papers</w:t>
      </w:r>
      <w:r w:rsidRPr="000F7777">
        <w:rPr>
          <w:spacing w:val="-4"/>
        </w:rPr>
        <w:t xml:space="preserve"> </w:t>
      </w:r>
      <w:r w:rsidRPr="000F7777">
        <w:t>referred</w:t>
      </w:r>
      <w:r w:rsidRPr="000F7777">
        <w:rPr>
          <w:spacing w:val="-4"/>
        </w:rPr>
        <w:t xml:space="preserve"> </w:t>
      </w:r>
      <w:r w:rsidRPr="000F7777">
        <w:t>to</w:t>
      </w:r>
      <w:r w:rsidRPr="000F7777">
        <w:rPr>
          <w:spacing w:val="-3"/>
        </w:rPr>
        <w:t xml:space="preserve"> </w:t>
      </w:r>
      <w:r w:rsidRPr="000F7777">
        <w:t>in</w:t>
      </w:r>
      <w:r w:rsidRPr="000F7777">
        <w:rPr>
          <w:spacing w:val="-4"/>
        </w:rPr>
        <w:t xml:space="preserve"> </w:t>
      </w:r>
      <w:r w:rsidRPr="000F7777">
        <w:t>subsection</w:t>
      </w:r>
      <w:r w:rsidRPr="000F7777">
        <w:rPr>
          <w:spacing w:val="-4"/>
        </w:rPr>
        <w:t xml:space="preserve"> </w:t>
      </w:r>
      <w:r w:rsidR="00582EA8" w:rsidRPr="000F7777">
        <w:t xml:space="preserve">(1)(a), </w:t>
      </w:r>
      <w:r w:rsidRPr="000F7777">
        <w:t>(b)</w:t>
      </w:r>
      <w:r w:rsidR="00D95EDE" w:rsidRPr="000F7777">
        <w:t xml:space="preserve"> </w:t>
      </w:r>
      <w:r w:rsidRPr="000F7777">
        <w:t>and</w:t>
      </w:r>
      <w:r w:rsidRPr="000F7777">
        <w:rPr>
          <w:spacing w:val="-7"/>
        </w:rPr>
        <w:t xml:space="preserve"> </w:t>
      </w:r>
      <w:r w:rsidRPr="000F7777">
        <w:t>(c)</w:t>
      </w:r>
      <w:r w:rsidRPr="000F7777">
        <w:rPr>
          <w:spacing w:val="-6"/>
        </w:rPr>
        <w:t xml:space="preserve"> </w:t>
      </w:r>
      <w:r w:rsidRPr="000F7777">
        <w:t>separately;</w:t>
      </w:r>
      <w:r w:rsidRPr="000F7777">
        <w:rPr>
          <w:spacing w:val="-6"/>
        </w:rPr>
        <w:t xml:space="preserve"> </w:t>
      </w:r>
      <w:r w:rsidRPr="000F7777">
        <w:t>and</w:t>
      </w:r>
    </w:p>
    <w:p w14:paraId="106841B1" w14:textId="77777777" w:rsidR="00453C7E" w:rsidRPr="000F7777" w:rsidRDefault="00453C7E" w:rsidP="00453C7E">
      <w:pPr>
        <w:pStyle w:val="AS-P0"/>
      </w:pPr>
    </w:p>
    <w:p w14:paraId="0AACDC2D" w14:textId="77777777" w:rsidR="00453C7E" w:rsidRPr="000F7777" w:rsidRDefault="00453C7E" w:rsidP="002F0196">
      <w:pPr>
        <w:pStyle w:val="AS-Pa"/>
      </w:pPr>
      <w:r w:rsidRPr="000F7777">
        <w:t>(b)</w:t>
      </w:r>
      <w:r w:rsidRPr="000F7777">
        <w:tab/>
        <w:t>in</w:t>
      </w:r>
      <w:r w:rsidRPr="000F7777">
        <w:rPr>
          <w:spacing w:val="-3"/>
        </w:rPr>
        <w:t xml:space="preserve"> </w:t>
      </w:r>
      <w:r w:rsidRPr="000F7777">
        <w:t>the</w:t>
      </w:r>
      <w:r w:rsidRPr="000F7777">
        <w:rPr>
          <w:spacing w:val="-3"/>
        </w:rPr>
        <w:t xml:space="preserve"> </w:t>
      </w:r>
      <w:r w:rsidRPr="000F7777">
        <w:t>case</w:t>
      </w:r>
      <w:r w:rsidRPr="000F7777">
        <w:rPr>
          <w:spacing w:val="-4"/>
        </w:rPr>
        <w:t xml:space="preserve"> </w:t>
      </w:r>
      <w:r w:rsidRPr="000F7777">
        <w:t>of</w:t>
      </w:r>
      <w:r w:rsidRPr="000F7777">
        <w:rPr>
          <w:spacing w:val="-3"/>
        </w:rPr>
        <w:t xml:space="preserve"> </w:t>
      </w:r>
      <w:r w:rsidRPr="000F7777">
        <w:t>voting</w:t>
      </w:r>
      <w:r w:rsidRPr="000F7777">
        <w:rPr>
          <w:spacing w:val="-3"/>
        </w:rPr>
        <w:t xml:space="preserve"> </w:t>
      </w:r>
      <w:r w:rsidRPr="000F7777">
        <w:t>by</w:t>
      </w:r>
      <w:r w:rsidRPr="000F7777">
        <w:rPr>
          <w:spacing w:val="-3"/>
        </w:rPr>
        <w:t xml:space="preserve"> </w:t>
      </w:r>
      <w:r w:rsidRPr="000F7777">
        <w:t>a</w:t>
      </w:r>
      <w:r w:rsidRPr="000F7777">
        <w:rPr>
          <w:spacing w:val="-3"/>
        </w:rPr>
        <w:t xml:space="preserve"> </w:t>
      </w:r>
      <w:r w:rsidRPr="000F7777">
        <w:t>voting</w:t>
      </w:r>
      <w:r w:rsidRPr="000F7777">
        <w:rPr>
          <w:spacing w:val="-3"/>
        </w:rPr>
        <w:t xml:space="preserve"> </w:t>
      </w:r>
      <w:r w:rsidRPr="000F7777">
        <w:t>machine,</w:t>
      </w:r>
      <w:r w:rsidRPr="000F7777">
        <w:rPr>
          <w:spacing w:val="-3"/>
        </w:rPr>
        <w:t xml:space="preserve"> </w:t>
      </w:r>
      <w:r w:rsidRPr="000F7777">
        <w:t>the</w:t>
      </w:r>
      <w:r w:rsidRPr="000F7777">
        <w:rPr>
          <w:spacing w:val="-3"/>
        </w:rPr>
        <w:t xml:space="preserve"> </w:t>
      </w:r>
      <w:r w:rsidRPr="000F7777">
        <w:t>result</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poll</w:t>
      </w:r>
      <w:r w:rsidRPr="000F7777">
        <w:rPr>
          <w:spacing w:val="-3"/>
        </w:rPr>
        <w:t xml:space="preserve"> </w:t>
      </w:r>
      <w:r w:rsidRPr="000F7777">
        <w:t>-</w:t>
      </w:r>
    </w:p>
    <w:p w14:paraId="248758A8" w14:textId="77777777" w:rsidR="00453C7E" w:rsidRPr="000F7777" w:rsidRDefault="00453C7E" w:rsidP="0049442C">
      <w:pPr>
        <w:pStyle w:val="AS-Pi"/>
      </w:pPr>
    </w:p>
    <w:p w14:paraId="7760E23F" w14:textId="77777777" w:rsidR="00453C7E" w:rsidRPr="000F7777" w:rsidRDefault="0049442C" w:rsidP="0049442C">
      <w:pPr>
        <w:pStyle w:val="AS-Pi"/>
      </w:pPr>
      <w:r w:rsidRPr="000F7777">
        <w:t>(i)</w:t>
      </w:r>
      <w:r w:rsidRPr="000F7777">
        <w:tab/>
      </w:r>
      <w:r w:rsidR="00453C7E" w:rsidRPr="000F7777">
        <w:t>in the case of an election on party lists, for each political party or organisation; or</w:t>
      </w:r>
    </w:p>
    <w:p w14:paraId="5AD47416" w14:textId="77777777" w:rsidR="00453C7E" w:rsidRPr="000F7777" w:rsidRDefault="00453C7E" w:rsidP="0049442C">
      <w:pPr>
        <w:pStyle w:val="AS-Pi"/>
      </w:pPr>
    </w:p>
    <w:p w14:paraId="23764ABB" w14:textId="77777777" w:rsidR="00453C7E" w:rsidRPr="000F7777" w:rsidRDefault="0049442C" w:rsidP="0049442C">
      <w:pPr>
        <w:pStyle w:val="AS-Pi"/>
      </w:pPr>
      <w:r w:rsidRPr="000F7777">
        <w:t>(ii)</w:t>
      </w:r>
      <w:r w:rsidRPr="000F7777">
        <w:tab/>
      </w:r>
      <w:r w:rsidR="00453C7E" w:rsidRPr="000F7777">
        <w:t>in the case of an election otherwise than on party lists, for each candidate.</w:t>
      </w:r>
    </w:p>
    <w:p w14:paraId="0C1DC081" w14:textId="77777777" w:rsidR="00453C7E" w:rsidRPr="000F7777" w:rsidRDefault="00453C7E" w:rsidP="00453C7E">
      <w:pPr>
        <w:pStyle w:val="AS-P0"/>
      </w:pPr>
    </w:p>
    <w:p w14:paraId="6C6EBCCC" w14:textId="77777777" w:rsidR="00453C7E" w:rsidRPr="000F7777" w:rsidRDefault="00453C7E" w:rsidP="003B1607">
      <w:pPr>
        <w:pStyle w:val="AS-P1"/>
      </w:pPr>
      <w:r w:rsidRPr="000F7777">
        <w:t>(3)</w:t>
      </w:r>
      <w:r w:rsidRPr="000F7777">
        <w:tab/>
        <w:t>Subject</w:t>
      </w:r>
      <w:r w:rsidRPr="000F7777">
        <w:rPr>
          <w:spacing w:val="-4"/>
        </w:rPr>
        <w:t xml:space="preserve"> </w:t>
      </w:r>
      <w:r w:rsidRPr="000F7777">
        <w:t>to</w:t>
      </w:r>
      <w:r w:rsidRPr="000F7777">
        <w:rPr>
          <w:spacing w:val="-4"/>
        </w:rPr>
        <w:t xml:space="preserve"> </w:t>
      </w:r>
      <w:r w:rsidRPr="000F7777">
        <w:t>subsection</w:t>
      </w:r>
      <w:r w:rsidRPr="000F7777">
        <w:rPr>
          <w:spacing w:val="-3"/>
        </w:rPr>
        <w:t xml:space="preserve"> </w:t>
      </w:r>
      <w:r w:rsidRPr="000F7777">
        <w:t>(4),</w:t>
      </w:r>
      <w:r w:rsidRPr="000F7777">
        <w:rPr>
          <w:spacing w:val="-4"/>
        </w:rPr>
        <w:t xml:space="preserve"> </w:t>
      </w:r>
      <w:r w:rsidRPr="000F7777">
        <w:t>the</w:t>
      </w:r>
      <w:r w:rsidRPr="000F7777">
        <w:rPr>
          <w:spacing w:val="-3"/>
        </w:rPr>
        <w:t xml:space="preserve"> </w:t>
      </w:r>
      <w:r w:rsidRPr="000F7777">
        <w:t>presiding</w:t>
      </w:r>
      <w:r w:rsidRPr="000F7777">
        <w:rPr>
          <w:spacing w:val="-4"/>
        </w:rPr>
        <w:t xml:space="preserve"> </w:t>
      </w:r>
      <w:r w:rsidRPr="000F7777">
        <w:t>officer</w:t>
      </w:r>
      <w:r w:rsidRPr="000F7777">
        <w:rPr>
          <w:spacing w:val="-4"/>
        </w:rPr>
        <w:t xml:space="preserve"> </w:t>
      </w:r>
      <w:r w:rsidRPr="000F7777">
        <w:t>must</w:t>
      </w:r>
      <w:r w:rsidRPr="000F7777">
        <w:rPr>
          <w:spacing w:val="-3"/>
        </w:rPr>
        <w:t xml:space="preserve"> </w:t>
      </w:r>
      <w:r w:rsidRPr="000F7777">
        <w:t>reject</w:t>
      </w:r>
      <w:r w:rsidRPr="000F7777">
        <w:rPr>
          <w:spacing w:val="-4"/>
        </w:rPr>
        <w:t xml:space="preserve"> </w:t>
      </w:r>
      <w:r w:rsidRPr="000F7777">
        <w:t>and</w:t>
      </w:r>
      <w:r w:rsidRPr="000F7777">
        <w:rPr>
          <w:spacing w:val="-3"/>
        </w:rPr>
        <w:t xml:space="preserve"> </w:t>
      </w:r>
      <w:r w:rsidRPr="000F7777">
        <w:t>may</w:t>
      </w:r>
      <w:r w:rsidRPr="000F7777">
        <w:rPr>
          <w:spacing w:val="-4"/>
        </w:rPr>
        <w:t xml:space="preserve"> </w:t>
      </w:r>
      <w:r w:rsidRPr="000F7777">
        <w:t>not count</w:t>
      </w:r>
      <w:r w:rsidRPr="000F7777">
        <w:rPr>
          <w:spacing w:val="-5"/>
        </w:rPr>
        <w:t xml:space="preserve"> </w:t>
      </w:r>
      <w:r w:rsidRPr="000F7777">
        <w:t>any</w:t>
      </w:r>
      <w:r w:rsidRPr="000F7777">
        <w:rPr>
          <w:spacing w:val="-4"/>
        </w:rPr>
        <w:t xml:space="preserve"> </w:t>
      </w:r>
      <w:r w:rsidRPr="000F7777">
        <w:t>ballot</w:t>
      </w:r>
      <w:r w:rsidRPr="000F7777">
        <w:rPr>
          <w:spacing w:val="-5"/>
        </w:rPr>
        <w:t xml:space="preserve"> </w:t>
      </w:r>
      <w:r w:rsidRPr="000F7777">
        <w:t>paper</w:t>
      </w:r>
      <w:r w:rsidRPr="000F7777">
        <w:rPr>
          <w:spacing w:val="-4"/>
        </w:rPr>
        <w:t xml:space="preserve"> </w:t>
      </w:r>
      <w:r w:rsidRPr="000F7777">
        <w:t>-</w:t>
      </w:r>
    </w:p>
    <w:p w14:paraId="6F4DD731" w14:textId="77777777" w:rsidR="00453C7E" w:rsidRPr="000F7777" w:rsidRDefault="00453C7E" w:rsidP="003B1607">
      <w:pPr>
        <w:pStyle w:val="AS-Pa"/>
      </w:pPr>
    </w:p>
    <w:p w14:paraId="18456106" w14:textId="77777777" w:rsidR="00453C7E" w:rsidRPr="000F7777" w:rsidRDefault="00453C7E" w:rsidP="003B1607">
      <w:pPr>
        <w:pStyle w:val="AS-Pa"/>
      </w:pPr>
      <w:r w:rsidRPr="000F7777">
        <w:t>(a)</w:t>
      </w:r>
      <w:r w:rsidRPr="000F7777">
        <w:tab/>
        <w:t>which</w:t>
      </w:r>
      <w:r w:rsidRPr="000F7777">
        <w:rPr>
          <w:spacing w:val="14"/>
        </w:rPr>
        <w:t xml:space="preserve"> </w:t>
      </w:r>
      <w:r w:rsidRPr="000F7777">
        <w:t>records</w:t>
      </w:r>
      <w:r w:rsidRPr="000F7777">
        <w:rPr>
          <w:spacing w:val="14"/>
        </w:rPr>
        <w:t xml:space="preserve"> </w:t>
      </w:r>
      <w:r w:rsidRPr="000F7777">
        <w:t>votes</w:t>
      </w:r>
      <w:r w:rsidRPr="000F7777">
        <w:rPr>
          <w:spacing w:val="14"/>
        </w:rPr>
        <w:t xml:space="preserve"> </w:t>
      </w:r>
      <w:r w:rsidRPr="000F7777">
        <w:t>to</w:t>
      </w:r>
      <w:r w:rsidRPr="000F7777">
        <w:rPr>
          <w:spacing w:val="14"/>
        </w:rPr>
        <w:t xml:space="preserve"> </w:t>
      </w:r>
      <w:r w:rsidRPr="000F7777">
        <w:t>more</w:t>
      </w:r>
      <w:r w:rsidRPr="000F7777">
        <w:rPr>
          <w:spacing w:val="14"/>
        </w:rPr>
        <w:t xml:space="preserve"> </w:t>
      </w:r>
      <w:r w:rsidRPr="000F7777">
        <w:t>than</w:t>
      </w:r>
      <w:r w:rsidRPr="000F7777">
        <w:rPr>
          <w:spacing w:val="14"/>
        </w:rPr>
        <w:t xml:space="preserve"> </w:t>
      </w:r>
      <w:r w:rsidRPr="000F7777">
        <w:t>one</w:t>
      </w:r>
      <w:r w:rsidRPr="000F7777">
        <w:rPr>
          <w:spacing w:val="14"/>
        </w:rPr>
        <w:t xml:space="preserve"> </w:t>
      </w:r>
      <w:r w:rsidRPr="000F7777">
        <w:t>political</w:t>
      </w:r>
      <w:r w:rsidRPr="000F7777">
        <w:rPr>
          <w:spacing w:val="14"/>
        </w:rPr>
        <w:t xml:space="preserve"> </w:t>
      </w:r>
      <w:r w:rsidRPr="000F7777">
        <w:t>party,</w:t>
      </w:r>
      <w:r w:rsidRPr="000F7777">
        <w:rPr>
          <w:spacing w:val="14"/>
        </w:rPr>
        <w:t xml:space="preserve"> </w:t>
      </w:r>
      <w:r w:rsidRPr="000F7777">
        <w:t>organisation</w:t>
      </w:r>
      <w:r w:rsidRPr="000F7777">
        <w:rPr>
          <w:spacing w:val="15"/>
        </w:rPr>
        <w:t xml:space="preserve"> </w:t>
      </w:r>
      <w:r w:rsidRPr="000F7777">
        <w:t>or candidate;</w:t>
      </w:r>
    </w:p>
    <w:p w14:paraId="38A7DE26" w14:textId="77777777" w:rsidR="00453C7E" w:rsidRPr="000F7777" w:rsidRDefault="00453C7E" w:rsidP="003B1607">
      <w:pPr>
        <w:pStyle w:val="AS-Pa"/>
      </w:pPr>
    </w:p>
    <w:p w14:paraId="1B022FC6" w14:textId="77777777" w:rsidR="00453C7E" w:rsidRPr="000F7777" w:rsidRDefault="00453C7E" w:rsidP="003B1607">
      <w:pPr>
        <w:pStyle w:val="AS-Pa"/>
      </w:pPr>
      <w:r w:rsidRPr="000F7777">
        <w:t>(b)</w:t>
      </w:r>
      <w:r w:rsidRPr="000F7777">
        <w:tab/>
        <w:t>which</w:t>
      </w:r>
      <w:r w:rsidRPr="000F7777">
        <w:rPr>
          <w:spacing w:val="40"/>
        </w:rPr>
        <w:t xml:space="preserve"> </w:t>
      </w:r>
      <w:r w:rsidRPr="000F7777">
        <w:t>does</w:t>
      </w:r>
      <w:r w:rsidRPr="000F7777">
        <w:rPr>
          <w:spacing w:val="41"/>
        </w:rPr>
        <w:t xml:space="preserve"> </w:t>
      </w:r>
      <w:r w:rsidRPr="000F7777">
        <w:t>not</w:t>
      </w:r>
      <w:r w:rsidRPr="000F7777">
        <w:rPr>
          <w:spacing w:val="41"/>
        </w:rPr>
        <w:t xml:space="preserve"> </w:t>
      </w:r>
      <w:r w:rsidRPr="000F7777">
        <w:t>bear</w:t>
      </w:r>
      <w:r w:rsidRPr="000F7777">
        <w:rPr>
          <w:spacing w:val="41"/>
        </w:rPr>
        <w:t xml:space="preserve"> </w:t>
      </w:r>
      <w:r w:rsidRPr="000F7777">
        <w:t>the</w:t>
      </w:r>
      <w:r w:rsidRPr="000F7777">
        <w:rPr>
          <w:spacing w:val="41"/>
        </w:rPr>
        <w:t xml:space="preserve"> </w:t>
      </w:r>
      <w:r w:rsidRPr="000F7777">
        <w:t>official</w:t>
      </w:r>
      <w:r w:rsidRPr="000F7777">
        <w:rPr>
          <w:spacing w:val="41"/>
        </w:rPr>
        <w:t xml:space="preserve"> </w:t>
      </w:r>
      <w:r w:rsidRPr="000F7777">
        <w:t>mark</w:t>
      </w:r>
      <w:r w:rsidRPr="000F7777">
        <w:rPr>
          <w:spacing w:val="41"/>
        </w:rPr>
        <w:t xml:space="preserve"> </w:t>
      </w:r>
      <w:r w:rsidRPr="000F7777">
        <w:t>and</w:t>
      </w:r>
      <w:r w:rsidRPr="000F7777">
        <w:rPr>
          <w:spacing w:val="41"/>
        </w:rPr>
        <w:t xml:space="preserve"> </w:t>
      </w:r>
      <w:r w:rsidRPr="000F7777">
        <w:t>in</w:t>
      </w:r>
      <w:r w:rsidRPr="000F7777">
        <w:rPr>
          <w:spacing w:val="41"/>
        </w:rPr>
        <w:t xml:space="preserve"> </w:t>
      </w:r>
      <w:r w:rsidRPr="000F7777">
        <w:t>respect</w:t>
      </w:r>
      <w:r w:rsidRPr="000F7777">
        <w:rPr>
          <w:spacing w:val="41"/>
        </w:rPr>
        <w:t xml:space="preserve"> </w:t>
      </w:r>
      <w:r w:rsidRPr="000F7777">
        <w:t>of</w:t>
      </w:r>
      <w:r w:rsidRPr="000F7777">
        <w:rPr>
          <w:spacing w:val="41"/>
        </w:rPr>
        <w:t xml:space="preserve"> </w:t>
      </w:r>
      <w:r w:rsidRPr="000F7777">
        <w:t>which</w:t>
      </w:r>
      <w:r w:rsidRPr="000F7777">
        <w:rPr>
          <w:spacing w:val="41"/>
        </w:rPr>
        <w:t xml:space="preserve"> </w:t>
      </w:r>
      <w:r w:rsidRPr="000F7777">
        <w:t>the presiding officer has</w:t>
      </w:r>
      <w:r w:rsidRPr="000F7777">
        <w:rPr>
          <w:spacing w:val="1"/>
        </w:rPr>
        <w:t xml:space="preserve"> </w:t>
      </w:r>
      <w:r w:rsidRPr="000F7777">
        <w:t>reasonable grounds</w:t>
      </w:r>
      <w:r w:rsidRPr="000F7777">
        <w:rPr>
          <w:spacing w:val="1"/>
        </w:rPr>
        <w:t xml:space="preserve"> </w:t>
      </w:r>
      <w:r w:rsidRPr="000F7777">
        <w:t>to believe that it has</w:t>
      </w:r>
      <w:r w:rsidRPr="000F7777">
        <w:rPr>
          <w:spacing w:val="1"/>
        </w:rPr>
        <w:t xml:space="preserve"> </w:t>
      </w:r>
      <w:r w:rsidRPr="000F7777">
        <w:t>not been officially</w:t>
      </w:r>
      <w:r w:rsidRPr="000F7777">
        <w:rPr>
          <w:spacing w:val="-9"/>
        </w:rPr>
        <w:t xml:space="preserve"> </w:t>
      </w:r>
      <w:r w:rsidRPr="000F7777">
        <w:t>issued</w:t>
      </w:r>
      <w:r w:rsidRPr="000F7777">
        <w:rPr>
          <w:spacing w:val="-8"/>
        </w:rPr>
        <w:t xml:space="preserve"> </w:t>
      </w:r>
      <w:r w:rsidRPr="000F7777">
        <w:t>to</w:t>
      </w:r>
      <w:r w:rsidRPr="000F7777">
        <w:rPr>
          <w:spacing w:val="-8"/>
        </w:rPr>
        <w:t xml:space="preserve"> </w:t>
      </w:r>
      <w:r w:rsidRPr="000F7777">
        <w:t>a</w:t>
      </w:r>
      <w:r w:rsidRPr="000F7777">
        <w:rPr>
          <w:spacing w:val="-8"/>
        </w:rPr>
        <w:t xml:space="preserve"> </w:t>
      </w:r>
      <w:r w:rsidRPr="000F7777">
        <w:t>voter</w:t>
      </w:r>
      <w:r w:rsidRPr="000F7777">
        <w:rPr>
          <w:spacing w:val="-9"/>
        </w:rPr>
        <w:t xml:space="preserve"> </w:t>
      </w:r>
      <w:r w:rsidRPr="000F7777">
        <w:t>in</w:t>
      </w:r>
      <w:r w:rsidRPr="000F7777">
        <w:rPr>
          <w:spacing w:val="-8"/>
        </w:rPr>
        <w:t xml:space="preserve"> </w:t>
      </w:r>
      <w:r w:rsidRPr="000F7777">
        <w:t>terms</w:t>
      </w:r>
      <w:r w:rsidRPr="000F7777">
        <w:rPr>
          <w:spacing w:val="-8"/>
        </w:rPr>
        <w:t xml:space="preserve"> </w:t>
      </w:r>
      <w:r w:rsidRPr="000F7777">
        <w:t>of</w:t>
      </w:r>
      <w:r w:rsidRPr="000F7777">
        <w:rPr>
          <w:spacing w:val="-8"/>
        </w:rPr>
        <w:t xml:space="preserve"> </w:t>
      </w:r>
      <w:r w:rsidRPr="000F7777">
        <w:t>subsection</w:t>
      </w:r>
      <w:r w:rsidRPr="000F7777">
        <w:rPr>
          <w:spacing w:val="-9"/>
        </w:rPr>
        <w:t xml:space="preserve"> </w:t>
      </w:r>
      <w:r w:rsidRPr="000F7777">
        <w:t>(14)</w:t>
      </w:r>
      <w:r w:rsidRPr="000F7777">
        <w:rPr>
          <w:spacing w:val="-8"/>
        </w:rPr>
        <w:t xml:space="preserve"> </w:t>
      </w:r>
      <w:r w:rsidRPr="000F7777">
        <w:t>of</w:t>
      </w:r>
      <w:r w:rsidRPr="000F7777">
        <w:rPr>
          <w:spacing w:val="-8"/>
        </w:rPr>
        <w:t xml:space="preserve"> </w:t>
      </w:r>
      <w:r w:rsidRPr="000F7777">
        <w:t>section</w:t>
      </w:r>
      <w:r w:rsidRPr="000F7777">
        <w:rPr>
          <w:spacing w:val="-8"/>
        </w:rPr>
        <w:t xml:space="preserve"> </w:t>
      </w:r>
      <w:r w:rsidRPr="000F7777">
        <w:t>100;</w:t>
      </w:r>
      <w:r w:rsidRPr="000F7777">
        <w:rPr>
          <w:spacing w:val="-9"/>
        </w:rPr>
        <w:t xml:space="preserve"> </w:t>
      </w:r>
      <w:r w:rsidRPr="000F7777">
        <w:t>or</w:t>
      </w:r>
    </w:p>
    <w:p w14:paraId="3DEF7BD9" w14:textId="77777777" w:rsidR="00453C7E" w:rsidRPr="000F7777" w:rsidRDefault="00453C7E" w:rsidP="003B1607">
      <w:pPr>
        <w:pStyle w:val="AS-Pa"/>
      </w:pPr>
    </w:p>
    <w:p w14:paraId="276F0129" w14:textId="77777777" w:rsidR="00453C7E" w:rsidRPr="000F7777" w:rsidRDefault="00453C7E" w:rsidP="006E514B">
      <w:pPr>
        <w:pStyle w:val="AS-Pa"/>
      </w:pPr>
      <w:r w:rsidRPr="000F7777">
        <w:t>(c)</w:t>
      </w:r>
      <w:r w:rsidRPr="000F7777">
        <w:tab/>
        <w:t>which</w:t>
      </w:r>
      <w:r w:rsidRPr="000F7777">
        <w:rPr>
          <w:spacing w:val="34"/>
        </w:rPr>
        <w:t xml:space="preserve"> </w:t>
      </w:r>
      <w:r w:rsidRPr="000F7777">
        <w:t>is</w:t>
      </w:r>
      <w:r w:rsidRPr="000F7777">
        <w:rPr>
          <w:spacing w:val="35"/>
        </w:rPr>
        <w:t xml:space="preserve"> </w:t>
      </w:r>
      <w:r w:rsidRPr="000F7777">
        <w:t>unmarked</w:t>
      </w:r>
      <w:r w:rsidRPr="000F7777">
        <w:rPr>
          <w:spacing w:val="35"/>
        </w:rPr>
        <w:t xml:space="preserve"> </w:t>
      </w:r>
      <w:r w:rsidRPr="000F7777">
        <w:t>or</w:t>
      </w:r>
      <w:r w:rsidRPr="000F7777">
        <w:rPr>
          <w:spacing w:val="36"/>
        </w:rPr>
        <w:t xml:space="preserve"> </w:t>
      </w:r>
      <w:r w:rsidRPr="000F7777">
        <w:t>on</w:t>
      </w:r>
      <w:r w:rsidRPr="000F7777">
        <w:rPr>
          <w:spacing w:val="35"/>
        </w:rPr>
        <w:t xml:space="preserve"> </w:t>
      </w:r>
      <w:r w:rsidRPr="000F7777">
        <w:t>which</w:t>
      </w:r>
      <w:r w:rsidRPr="000F7777">
        <w:rPr>
          <w:spacing w:val="35"/>
        </w:rPr>
        <w:t xml:space="preserve"> </w:t>
      </w:r>
      <w:r w:rsidRPr="000F7777">
        <w:t>it</w:t>
      </w:r>
      <w:r w:rsidRPr="000F7777">
        <w:rPr>
          <w:spacing w:val="35"/>
        </w:rPr>
        <w:t xml:space="preserve"> </w:t>
      </w:r>
      <w:r w:rsidRPr="000F7777">
        <w:t>is</w:t>
      </w:r>
      <w:r w:rsidRPr="000F7777">
        <w:rPr>
          <w:spacing w:val="36"/>
        </w:rPr>
        <w:t xml:space="preserve"> </w:t>
      </w:r>
      <w:r w:rsidRPr="000F7777">
        <w:t>impossible</w:t>
      </w:r>
      <w:r w:rsidRPr="000F7777">
        <w:rPr>
          <w:spacing w:val="34"/>
        </w:rPr>
        <w:t xml:space="preserve"> </w:t>
      </w:r>
      <w:r w:rsidRPr="000F7777">
        <w:t>to</w:t>
      </w:r>
      <w:r w:rsidRPr="000F7777">
        <w:rPr>
          <w:spacing w:val="35"/>
        </w:rPr>
        <w:t xml:space="preserve"> </w:t>
      </w:r>
      <w:r w:rsidRPr="000F7777">
        <w:t>determine</w:t>
      </w:r>
      <w:r w:rsidRPr="000F7777">
        <w:rPr>
          <w:spacing w:val="35"/>
        </w:rPr>
        <w:t xml:space="preserve"> </w:t>
      </w:r>
      <w:r w:rsidRPr="000F7777">
        <w:t>with certainty</w:t>
      </w:r>
      <w:r w:rsidRPr="000F7777">
        <w:rPr>
          <w:spacing w:val="28"/>
        </w:rPr>
        <w:t xml:space="preserve"> </w:t>
      </w:r>
      <w:r w:rsidRPr="000F7777">
        <w:t>for</w:t>
      </w:r>
      <w:r w:rsidRPr="000F7777">
        <w:rPr>
          <w:spacing w:val="29"/>
        </w:rPr>
        <w:t xml:space="preserve"> </w:t>
      </w:r>
      <w:r w:rsidRPr="000F7777">
        <w:t>which</w:t>
      </w:r>
      <w:r w:rsidRPr="000F7777">
        <w:rPr>
          <w:spacing w:val="29"/>
        </w:rPr>
        <w:t xml:space="preserve"> </w:t>
      </w:r>
      <w:r w:rsidRPr="000F7777">
        <w:t>political</w:t>
      </w:r>
      <w:r w:rsidRPr="000F7777">
        <w:rPr>
          <w:spacing w:val="28"/>
        </w:rPr>
        <w:t xml:space="preserve"> </w:t>
      </w:r>
      <w:r w:rsidRPr="000F7777">
        <w:t>party,</w:t>
      </w:r>
      <w:r w:rsidRPr="000F7777">
        <w:rPr>
          <w:spacing w:val="29"/>
        </w:rPr>
        <w:t xml:space="preserve"> </w:t>
      </w:r>
      <w:r w:rsidRPr="000F7777">
        <w:t>organisation</w:t>
      </w:r>
      <w:r w:rsidRPr="000F7777">
        <w:rPr>
          <w:spacing w:val="29"/>
        </w:rPr>
        <w:t xml:space="preserve"> </w:t>
      </w:r>
      <w:r w:rsidRPr="000F7777">
        <w:t>or</w:t>
      </w:r>
      <w:r w:rsidRPr="000F7777">
        <w:rPr>
          <w:spacing w:val="29"/>
        </w:rPr>
        <w:t xml:space="preserve"> </w:t>
      </w:r>
      <w:r w:rsidRPr="000F7777">
        <w:t>candidate,</w:t>
      </w:r>
      <w:r w:rsidRPr="000F7777">
        <w:rPr>
          <w:spacing w:val="29"/>
        </w:rPr>
        <w:t xml:space="preserve"> </w:t>
      </w:r>
      <w:r w:rsidRPr="000F7777">
        <w:t>as</w:t>
      </w:r>
      <w:r w:rsidRPr="000F7777">
        <w:rPr>
          <w:spacing w:val="29"/>
        </w:rPr>
        <w:t xml:space="preserve"> </w:t>
      </w:r>
      <w:r w:rsidRPr="000F7777">
        <w:t>the case</w:t>
      </w:r>
      <w:r w:rsidRPr="000F7777">
        <w:rPr>
          <w:spacing w:val="-5"/>
        </w:rPr>
        <w:t xml:space="preserve"> </w:t>
      </w:r>
      <w:r w:rsidRPr="000F7777">
        <w:t>may</w:t>
      </w:r>
      <w:r w:rsidRPr="000F7777">
        <w:rPr>
          <w:spacing w:val="-5"/>
        </w:rPr>
        <w:t xml:space="preserve"> </w:t>
      </w:r>
      <w:r w:rsidRPr="000F7777">
        <w:t>be,</w:t>
      </w:r>
      <w:r w:rsidRPr="000F7777">
        <w:rPr>
          <w:spacing w:val="-4"/>
        </w:rPr>
        <w:t xml:space="preserve"> </w:t>
      </w:r>
      <w:r w:rsidRPr="000F7777">
        <w:t>the</w:t>
      </w:r>
      <w:r w:rsidRPr="000F7777">
        <w:rPr>
          <w:spacing w:val="-5"/>
        </w:rPr>
        <w:t xml:space="preserve"> </w:t>
      </w:r>
      <w:r w:rsidRPr="000F7777">
        <w:t>ballot</w:t>
      </w:r>
      <w:r w:rsidRPr="000F7777">
        <w:rPr>
          <w:spacing w:val="-4"/>
        </w:rPr>
        <w:t xml:space="preserve"> </w:t>
      </w:r>
      <w:r w:rsidRPr="000F7777">
        <w:t>is</w:t>
      </w:r>
      <w:r w:rsidRPr="000F7777">
        <w:rPr>
          <w:spacing w:val="-5"/>
        </w:rPr>
        <w:t xml:space="preserve"> </w:t>
      </w:r>
      <w:r w:rsidRPr="000F7777">
        <w:t>recorded.</w:t>
      </w:r>
    </w:p>
    <w:p w14:paraId="688C46C0" w14:textId="77777777" w:rsidR="00453C7E" w:rsidRPr="000F7777" w:rsidRDefault="00453C7E" w:rsidP="003B1607">
      <w:pPr>
        <w:pStyle w:val="AS-P1"/>
      </w:pPr>
    </w:p>
    <w:p w14:paraId="6883312E" w14:textId="77777777" w:rsidR="00453C7E" w:rsidRPr="000F7777" w:rsidRDefault="00453C7E" w:rsidP="003B1607">
      <w:pPr>
        <w:pStyle w:val="AS-P1"/>
      </w:pPr>
      <w:r w:rsidRPr="000F7777">
        <w:t>(4)</w:t>
      </w:r>
      <w:r w:rsidRPr="000F7777">
        <w:tab/>
        <w:t>The</w:t>
      </w:r>
      <w:r w:rsidRPr="000F7777">
        <w:rPr>
          <w:spacing w:val="-12"/>
        </w:rPr>
        <w:t xml:space="preserve"> </w:t>
      </w:r>
      <w:r w:rsidRPr="000F7777">
        <w:t>presiding</w:t>
      </w:r>
      <w:r w:rsidRPr="000F7777">
        <w:rPr>
          <w:spacing w:val="-11"/>
        </w:rPr>
        <w:t xml:space="preserve"> </w:t>
      </w:r>
      <w:r w:rsidRPr="000F7777">
        <w:t>officer</w:t>
      </w:r>
      <w:r w:rsidRPr="000F7777">
        <w:rPr>
          <w:spacing w:val="-12"/>
        </w:rPr>
        <w:t xml:space="preserve"> </w:t>
      </w:r>
      <w:r w:rsidRPr="000F7777">
        <w:t>may</w:t>
      </w:r>
      <w:r w:rsidRPr="000F7777">
        <w:rPr>
          <w:spacing w:val="-11"/>
        </w:rPr>
        <w:t xml:space="preserve"> </w:t>
      </w:r>
      <w:r w:rsidRPr="000F7777">
        <w:t>not</w:t>
      </w:r>
      <w:r w:rsidRPr="000F7777">
        <w:rPr>
          <w:spacing w:val="-12"/>
        </w:rPr>
        <w:t xml:space="preserve"> </w:t>
      </w:r>
      <w:r w:rsidRPr="000F7777">
        <w:t>reject,</w:t>
      </w:r>
      <w:r w:rsidRPr="000F7777">
        <w:rPr>
          <w:spacing w:val="-11"/>
        </w:rPr>
        <w:t xml:space="preserve"> </w:t>
      </w:r>
      <w:r w:rsidRPr="000F7777">
        <w:t>but</w:t>
      </w:r>
      <w:r w:rsidRPr="000F7777">
        <w:rPr>
          <w:spacing w:val="-11"/>
        </w:rPr>
        <w:t xml:space="preserve"> </w:t>
      </w:r>
      <w:r w:rsidRPr="000F7777">
        <w:t>must</w:t>
      </w:r>
      <w:r w:rsidRPr="000F7777">
        <w:rPr>
          <w:spacing w:val="-12"/>
        </w:rPr>
        <w:t xml:space="preserve"> </w:t>
      </w:r>
      <w:r w:rsidRPr="000F7777">
        <w:t>count</w:t>
      </w:r>
      <w:r w:rsidRPr="000F7777">
        <w:rPr>
          <w:spacing w:val="-11"/>
        </w:rPr>
        <w:t xml:space="preserve"> </w:t>
      </w:r>
      <w:r w:rsidRPr="000F7777">
        <w:t>any</w:t>
      </w:r>
      <w:r w:rsidRPr="000F7777">
        <w:rPr>
          <w:spacing w:val="-12"/>
        </w:rPr>
        <w:t xml:space="preserve"> </w:t>
      </w:r>
      <w:r w:rsidRPr="000F7777">
        <w:t>ballot</w:t>
      </w:r>
      <w:r w:rsidRPr="000F7777">
        <w:rPr>
          <w:spacing w:val="-11"/>
        </w:rPr>
        <w:t xml:space="preserve"> </w:t>
      </w:r>
      <w:r w:rsidRPr="000F7777">
        <w:t>paper</w:t>
      </w:r>
      <w:r w:rsidRPr="000F7777">
        <w:rPr>
          <w:spacing w:val="-12"/>
        </w:rPr>
        <w:t xml:space="preserve"> </w:t>
      </w:r>
      <w:r w:rsidRPr="000F7777">
        <w:t>on which</w:t>
      </w:r>
      <w:r w:rsidRPr="000F7777">
        <w:rPr>
          <w:spacing w:val="-12"/>
        </w:rPr>
        <w:t xml:space="preserve"> </w:t>
      </w:r>
      <w:r w:rsidRPr="000F7777">
        <w:t>there</w:t>
      </w:r>
      <w:r w:rsidRPr="000F7777">
        <w:rPr>
          <w:spacing w:val="-12"/>
        </w:rPr>
        <w:t xml:space="preserve"> </w:t>
      </w:r>
      <w:r w:rsidRPr="000F7777">
        <w:t>is</w:t>
      </w:r>
      <w:r w:rsidRPr="000F7777">
        <w:rPr>
          <w:spacing w:val="-12"/>
        </w:rPr>
        <w:t xml:space="preserve"> </w:t>
      </w:r>
      <w:r w:rsidRPr="000F7777">
        <w:t>any</w:t>
      </w:r>
      <w:r w:rsidRPr="000F7777">
        <w:rPr>
          <w:spacing w:val="-12"/>
        </w:rPr>
        <w:t xml:space="preserve"> </w:t>
      </w:r>
      <w:r w:rsidRPr="000F7777">
        <w:t>clear</w:t>
      </w:r>
      <w:r w:rsidRPr="000F7777">
        <w:rPr>
          <w:spacing w:val="-11"/>
        </w:rPr>
        <w:t xml:space="preserve"> </w:t>
      </w:r>
      <w:r w:rsidRPr="000F7777">
        <w:t>writing</w:t>
      </w:r>
      <w:r w:rsidRPr="000F7777">
        <w:rPr>
          <w:spacing w:val="-12"/>
        </w:rPr>
        <w:t xml:space="preserve"> </w:t>
      </w:r>
      <w:r w:rsidRPr="000F7777">
        <w:t>or</w:t>
      </w:r>
      <w:r w:rsidRPr="000F7777">
        <w:rPr>
          <w:spacing w:val="-12"/>
        </w:rPr>
        <w:t xml:space="preserve"> </w:t>
      </w:r>
      <w:r w:rsidRPr="000F7777">
        <w:t>mark</w:t>
      </w:r>
      <w:r w:rsidRPr="000F7777">
        <w:rPr>
          <w:spacing w:val="-12"/>
        </w:rPr>
        <w:t xml:space="preserve"> </w:t>
      </w:r>
      <w:r w:rsidRPr="000F7777">
        <w:t>by</w:t>
      </w:r>
      <w:r w:rsidRPr="000F7777">
        <w:rPr>
          <w:spacing w:val="-12"/>
        </w:rPr>
        <w:t xml:space="preserve"> </w:t>
      </w:r>
      <w:r w:rsidRPr="000F7777">
        <w:t>way</w:t>
      </w:r>
      <w:r w:rsidRPr="000F7777">
        <w:rPr>
          <w:spacing w:val="-11"/>
        </w:rPr>
        <w:t xml:space="preserve"> </w:t>
      </w:r>
      <w:r w:rsidRPr="000F7777">
        <w:t>of</w:t>
      </w:r>
      <w:r w:rsidRPr="000F7777">
        <w:rPr>
          <w:spacing w:val="-12"/>
        </w:rPr>
        <w:t xml:space="preserve"> </w:t>
      </w:r>
      <w:r w:rsidRPr="000F7777">
        <w:t>which</w:t>
      </w:r>
      <w:r w:rsidRPr="000F7777">
        <w:rPr>
          <w:spacing w:val="-12"/>
        </w:rPr>
        <w:t xml:space="preserve"> </w:t>
      </w:r>
      <w:r w:rsidRPr="000F7777">
        <w:t>a</w:t>
      </w:r>
      <w:r w:rsidRPr="000F7777">
        <w:rPr>
          <w:spacing w:val="-12"/>
        </w:rPr>
        <w:t xml:space="preserve"> </w:t>
      </w:r>
      <w:r w:rsidRPr="000F7777">
        <w:t>voter</w:t>
      </w:r>
      <w:r w:rsidRPr="000F7777">
        <w:rPr>
          <w:spacing w:val="-11"/>
        </w:rPr>
        <w:t xml:space="preserve"> </w:t>
      </w:r>
      <w:r w:rsidRPr="000F7777">
        <w:t>has</w:t>
      </w:r>
      <w:r w:rsidRPr="000F7777">
        <w:rPr>
          <w:spacing w:val="-12"/>
        </w:rPr>
        <w:t xml:space="preserve"> </w:t>
      </w:r>
      <w:r w:rsidRPr="000F7777">
        <w:t>indicated</w:t>
      </w:r>
      <w:r w:rsidRPr="000F7777">
        <w:rPr>
          <w:spacing w:val="-12"/>
        </w:rPr>
        <w:t xml:space="preserve"> </w:t>
      </w:r>
      <w:r w:rsidRPr="000F7777">
        <w:t>his</w:t>
      </w:r>
      <w:r w:rsidRPr="000F7777">
        <w:rPr>
          <w:spacing w:val="-12"/>
        </w:rPr>
        <w:t xml:space="preserve"> </w:t>
      </w:r>
      <w:r w:rsidRPr="000F7777">
        <w:t>or</w:t>
      </w:r>
      <w:r w:rsidRPr="000F7777">
        <w:rPr>
          <w:spacing w:val="-12"/>
        </w:rPr>
        <w:t xml:space="preserve"> </w:t>
      </w:r>
      <w:r w:rsidRPr="000F7777">
        <w:t>her choice.</w:t>
      </w:r>
    </w:p>
    <w:p w14:paraId="0C028E1A" w14:textId="77777777" w:rsidR="00453C7E" w:rsidRPr="000F7777" w:rsidRDefault="00453C7E" w:rsidP="003B1607">
      <w:pPr>
        <w:pStyle w:val="AS-P1"/>
      </w:pPr>
    </w:p>
    <w:p w14:paraId="59122D7F" w14:textId="77777777" w:rsidR="00453C7E" w:rsidRPr="000F7777" w:rsidRDefault="00453C7E" w:rsidP="003B1607">
      <w:pPr>
        <w:pStyle w:val="AS-P1"/>
      </w:pPr>
      <w:r w:rsidRPr="000F7777">
        <w:t>(5)</w:t>
      </w:r>
      <w:r w:rsidRPr="000F7777">
        <w:tab/>
        <w:t>The</w:t>
      </w:r>
      <w:r w:rsidRPr="000F7777">
        <w:rPr>
          <w:spacing w:val="-14"/>
        </w:rPr>
        <w:t xml:space="preserve"> </w:t>
      </w:r>
      <w:r w:rsidRPr="000F7777">
        <w:t>presiding</w:t>
      </w:r>
      <w:r w:rsidRPr="000F7777">
        <w:rPr>
          <w:spacing w:val="-13"/>
        </w:rPr>
        <w:t xml:space="preserve"> </w:t>
      </w:r>
      <w:r w:rsidRPr="000F7777">
        <w:t>officer</w:t>
      </w:r>
      <w:r w:rsidRPr="000F7777">
        <w:rPr>
          <w:spacing w:val="-14"/>
        </w:rPr>
        <w:t xml:space="preserve"> </w:t>
      </w:r>
      <w:r w:rsidRPr="000F7777">
        <w:t>must</w:t>
      </w:r>
      <w:r w:rsidRPr="000F7777">
        <w:rPr>
          <w:spacing w:val="-13"/>
        </w:rPr>
        <w:t xml:space="preserve"> </w:t>
      </w:r>
      <w:r w:rsidRPr="000F7777">
        <w:t>in</w:t>
      </w:r>
      <w:r w:rsidRPr="000F7777">
        <w:rPr>
          <w:spacing w:val="-14"/>
        </w:rPr>
        <w:t xml:space="preserve"> </w:t>
      </w:r>
      <w:r w:rsidRPr="000F7777">
        <w:t>the</w:t>
      </w:r>
      <w:r w:rsidRPr="000F7777">
        <w:rPr>
          <w:spacing w:val="-13"/>
        </w:rPr>
        <w:t xml:space="preserve"> </w:t>
      </w:r>
      <w:r w:rsidRPr="000F7777">
        <w:t>presence</w:t>
      </w:r>
      <w:r w:rsidRPr="000F7777">
        <w:rPr>
          <w:spacing w:val="-14"/>
        </w:rPr>
        <w:t xml:space="preserve"> </w:t>
      </w:r>
      <w:r w:rsidRPr="000F7777">
        <w:t>of</w:t>
      </w:r>
      <w:r w:rsidRPr="000F7777">
        <w:rPr>
          <w:spacing w:val="-13"/>
        </w:rPr>
        <w:t xml:space="preserve"> </w:t>
      </w:r>
      <w:r w:rsidRPr="000F7777">
        <w:t>any</w:t>
      </w:r>
      <w:r w:rsidRPr="000F7777">
        <w:rPr>
          <w:spacing w:val="-13"/>
        </w:rPr>
        <w:t xml:space="preserve"> </w:t>
      </w:r>
      <w:r w:rsidRPr="000F7777">
        <w:t>of</w:t>
      </w:r>
      <w:r w:rsidRPr="000F7777">
        <w:rPr>
          <w:spacing w:val="-14"/>
        </w:rPr>
        <w:t xml:space="preserve"> </w:t>
      </w:r>
      <w:r w:rsidRPr="000F7777">
        <w:t>the</w:t>
      </w:r>
      <w:r w:rsidRPr="000F7777">
        <w:rPr>
          <w:spacing w:val="-13"/>
        </w:rPr>
        <w:t xml:space="preserve"> </w:t>
      </w:r>
      <w:r w:rsidRPr="000F7777">
        <w:t>persons</w:t>
      </w:r>
      <w:r w:rsidRPr="000F7777">
        <w:rPr>
          <w:spacing w:val="-14"/>
        </w:rPr>
        <w:t xml:space="preserve"> </w:t>
      </w:r>
      <w:r w:rsidRPr="000F7777">
        <w:t>referred to</w:t>
      </w:r>
      <w:r w:rsidRPr="000F7777">
        <w:rPr>
          <w:spacing w:val="-9"/>
        </w:rPr>
        <w:t xml:space="preserve"> </w:t>
      </w:r>
      <w:r w:rsidRPr="000F7777">
        <w:t>in</w:t>
      </w:r>
      <w:r w:rsidRPr="000F7777">
        <w:rPr>
          <w:spacing w:val="-9"/>
        </w:rPr>
        <w:t xml:space="preserve"> </w:t>
      </w:r>
      <w:r w:rsidRPr="000F7777">
        <w:t>subsection</w:t>
      </w:r>
      <w:r w:rsidRPr="000F7777">
        <w:rPr>
          <w:spacing w:val="-8"/>
        </w:rPr>
        <w:t xml:space="preserve"> </w:t>
      </w:r>
      <w:r w:rsidRPr="000F7777">
        <w:t>(1)</w:t>
      </w:r>
      <w:r w:rsidRPr="000F7777">
        <w:rPr>
          <w:spacing w:val="-9"/>
        </w:rPr>
        <w:t xml:space="preserve"> </w:t>
      </w:r>
      <w:r w:rsidRPr="000F7777">
        <w:t>endorse</w:t>
      </w:r>
      <w:r w:rsidRPr="000F7777">
        <w:rPr>
          <w:spacing w:val="-8"/>
        </w:rPr>
        <w:t xml:space="preserve"> </w:t>
      </w:r>
      <w:r w:rsidRPr="000F7777">
        <w:t>the</w:t>
      </w:r>
      <w:r w:rsidRPr="000F7777">
        <w:rPr>
          <w:spacing w:val="-9"/>
        </w:rPr>
        <w:t xml:space="preserve"> </w:t>
      </w:r>
      <w:r w:rsidRPr="000F7777">
        <w:t>word</w:t>
      </w:r>
      <w:r w:rsidRPr="000F7777">
        <w:rPr>
          <w:spacing w:val="-8"/>
        </w:rPr>
        <w:t xml:space="preserve"> </w:t>
      </w:r>
      <w:r w:rsidRPr="000F7777">
        <w:t>“rejected”</w:t>
      </w:r>
      <w:r w:rsidRPr="000F7777">
        <w:rPr>
          <w:spacing w:val="-9"/>
        </w:rPr>
        <w:t xml:space="preserve"> </w:t>
      </w:r>
      <w:r w:rsidRPr="000F7777">
        <w:t>on</w:t>
      </w:r>
      <w:r w:rsidRPr="000F7777">
        <w:rPr>
          <w:spacing w:val="-8"/>
        </w:rPr>
        <w:t xml:space="preserve"> </w:t>
      </w:r>
      <w:r w:rsidRPr="000F7777">
        <w:t>any</w:t>
      </w:r>
      <w:r w:rsidRPr="000F7777">
        <w:rPr>
          <w:spacing w:val="-9"/>
        </w:rPr>
        <w:t xml:space="preserve"> </w:t>
      </w:r>
      <w:r w:rsidRPr="000F7777">
        <w:t>ballot</w:t>
      </w:r>
      <w:r w:rsidRPr="000F7777">
        <w:rPr>
          <w:spacing w:val="-8"/>
        </w:rPr>
        <w:t xml:space="preserve"> </w:t>
      </w:r>
      <w:r w:rsidRPr="000F7777">
        <w:t>paper</w:t>
      </w:r>
      <w:r w:rsidRPr="000F7777">
        <w:rPr>
          <w:spacing w:val="-9"/>
        </w:rPr>
        <w:t xml:space="preserve"> </w:t>
      </w:r>
      <w:r w:rsidRPr="000F7777">
        <w:t>rejected</w:t>
      </w:r>
      <w:r w:rsidRPr="000F7777">
        <w:rPr>
          <w:spacing w:val="-8"/>
        </w:rPr>
        <w:t xml:space="preserve"> </w:t>
      </w:r>
      <w:r w:rsidRPr="000F7777">
        <w:t>in</w:t>
      </w:r>
      <w:r w:rsidRPr="000F7777">
        <w:rPr>
          <w:spacing w:val="-9"/>
        </w:rPr>
        <w:t xml:space="preserve"> </w:t>
      </w:r>
      <w:r w:rsidRPr="000F7777">
        <w:t>terms</w:t>
      </w:r>
      <w:r w:rsidRPr="000F7777">
        <w:rPr>
          <w:spacing w:val="-8"/>
        </w:rPr>
        <w:t xml:space="preserve"> </w:t>
      </w:r>
      <w:r w:rsidRPr="000F7777">
        <w:t>of subsection</w:t>
      </w:r>
      <w:r w:rsidRPr="000F7777">
        <w:rPr>
          <w:spacing w:val="-10"/>
        </w:rPr>
        <w:t xml:space="preserve"> </w:t>
      </w:r>
      <w:r w:rsidRPr="000F7777">
        <w:t>(3).</w:t>
      </w:r>
    </w:p>
    <w:p w14:paraId="296847DD" w14:textId="77777777" w:rsidR="00453C7E" w:rsidRPr="000F7777" w:rsidRDefault="00453C7E" w:rsidP="003B1607">
      <w:pPr>
        <w:pStyle w:val="AS-P1"/>
      </w:pPr>
    </w:p>
    <w:p w14:paraId="2099C440" w14:textId="77777777" w:rsidR="00453C7E" w:rsidRPr="000F7777" w:rsidRDefault="00453C7E" w:rsidP="003B1607">
      <w:pPr>
        <w:pStyle w:val="AS-P1"/>
      </w:pPr>
      <w:r w:rsidRPr="000F7777">
        <w:t>(6)</w:t>
      </w:r>
      <w:r w:rsidRPr="000F7777">
        <w:tab/>
        <w:t>A</w:t>
      </w:r>
      <w:r w:rsidRPr="000F7777">
        <w:rPr>
          <w:spacing w:val="-6"/>
        </w:rPr>
        <w:t xml:space="preserve"> </w:t>
      </w:r>
      <w:r w:rsidRPr="000F7777">
        <w:t>counting</w:t>
      </w:r>
      <w:r w:rsidRPr="000F7777">
        <w:rPr>
          <w:spacing w:val="-4"/>
        </w:rPr>
        <w:t xml:space="preserve"> </w:t>
      </w:r>
      <w:r w:rsidRPr="000F7777">
        <w:t>agent</w:t>
      </w:r>
      <w:r w:rsidRPr="000F7777">
        <w:rPr>
          <w:spacing w:val="-4"/>
        </w:rPr>
        <w:t xml:space="preserve"> </w:t>
      </w:r>
      <w:r w:rsidRPr="000F7777">
        <w:t>-</w:t>
      </w:r>
    </w:p>
    <w:p w14:paraId="460A925B" w14:textId="77777777" w:rsidR="00453C7E" w:rsidRPr="000F7777" w:rsidRDefault="00453C7E" w:rsidP="003B1607">
      <w:pPr>
        <w:pStyle w:val="AS-Pa"/>
      </w:pPr>
    </w:p>
    <w:p w14:paraId="1E9D955C" w14:textId="77777777" w:rsidR="00453C7E" w:rsidRPr="000F7777" w:rsidRDefault="00453C7E" w:rsidP="003B1607">
      <w:pPr>
        <w:pStyle w:val="AS-Pa"/>
      </w:pPr>
      <w:r w:rsidRPr="000F7777">
        <w:t>(a)</w:t>
      </w:r>
      <w:r w:rsidRPr="000F7777">
        <w:tab/>
        <w:t>may</w:t>
      </w:r>
      <w:r w:rsidRPr="000F7777">
        <w:rPr>
          <w:spacing w:val="4"/>
        </w:rPr>
        <w:t xml:space="preserve"> </w:t>
      </w:r>
      <w:r w:rsidRPr="000F7777">
        <w:t>request</w:t>
      </w:r>
      <w:r w:rsidRPr="000F7777">
        <w:rPr>
          <w:spacing w:val="4"/>
        </w:rPr>
        <w:t xml:space="preserve"> </w:t>
      </w:r>
      <w:r w:rsidRPr="000F7777">
        <w:t>a</w:t>
      </w:r>
      <w:r w:rsidRPr="000F7777">
        <w:rPr>
          <w:spacing w:val="5"/>
        </w:rPr>
        <w:t xml:space="preserve"> </w:t>
      </w:r>
      <w:r w:rsidRPr="000F7777">
        <w:t>presiding</w:t>
      </w:r>
      <w:r w:rsidRPr="000F7777">
        <w:rPr>
          <w:spacing w:val="4"/>
        </w:rPr>
        <w:t xml:space="preserve"> </w:t>
      </w:r>
      <w:r w:rsidRPr="000F7777">
        <w:t>officer</w:t>
      </w:r>
      <w:r w:rsidRPr="000F7777">
        <w:rPr>
          <w:spacing w:val="5"/>
        </w:rPr>
        <w:t xml:space="preserve"> </w:t>
      </w:r>
      <w:r w:rsidRPr="000F7777">
        <w:t>to</w:t>
      </w:r>
      <w:r w:rsidRPr="000F7777">
        <w:rPr>
          <w:spacing w:val="4"/>
        </w:rPr>
        <w:t xml:space="preserve"> </w:t>
      </w:r>
      <w:r w:rsidRPr="000F7777">
        <w:t>re-count</w:t>
      </w:r>
      <w:r w:rsidRPr="000F7777">
        <w:rPr>
          <w:spacing w:val="5"/>
        </w:rPr>
        <w:t xml:space="preserve"> </w:t>
      </w:r>
      <w:r w:rsidRPr="000F7777">
        <w:t>the</w:t>
      </w:r>
      <w:r w:rsidRPr="000F7777">
        <w:rPr>
          <w:spacing w:val="4"/>
        </w:rPr>
        <w:t xml:space="preserve"> </w:t>
      </w:r>
      <w:r w:rsidRPr="000F7777">
        <w:t>ballot</w:t>
      </w:r>
      <w:r w:rsidRPr="000F7777">
        <w:rPr>
          <w:spacing w:val="4"/>
        </w:rPr>
        <w:t xml:space="preserve"> </w:t>
      </w:r>
      <w:r w:rsidRPr="000F7777">
        <w:t>papers</w:t>
      </w:r>
      <w:r w:rsidRPr="000F7777">
        <w:rPr>
          <w:spacing w:val="5"/>
        </w:rPr>
        <w:t xml:space="preserve"> </w:t>
      </w:r>
      <w:r w:rsidRPr="000F7777">
        <w:t>and</w:t>
      </w:r>
      <w:r w:rsidRPr="000F7777">
        <w:rPr>
          <w:spacing w:val="4"/>
        </w:rPr>
        <w:t xml:space="preserve"> </w:t>
      </w:r>
      <w:r w:rsidRPr="000F7777">
        <w:t>votes counted</w:t>
      </w:r>
      <w:r w:rsidRPr="000F7777">
        <w:rPr>
          <w:spacing w:val="-2"/>
        </w:rPr>
        <w:t xml:space="preserve"> </w:t>
      </w:r>
      <w:r w:rsidRPr="000F7777">
        <w:t>at</w:t>
      </w:r>
      <w:r w:rsidRPr="000F7777">
        <w:rPr>
          <w:spacing w:val="-1"/>
        </w:rPr>
        <w:t xml:space="preserve"> </w:t>
      </w:r>
      <w:r w:rsidRPr="000F7777">
        <w:t>a</w:t>
      </w:r>
      <w:r w:rsidRPr="000F7777">
        <w:rPr>
          <w:spacing w:val="-1"/>
        </w:rPr>
        <w:t xml:space="preserve"> </w:t>
      </w:r>
      <w:r w:rsidRPr="000F7777">
        <w:t>polling</w:t>
      </w:r>
      <w:r w:rsidRPr="000F7777">
        <w:rPr>
          <w:spacing w:val="-2"/>
        </w:rPr>
        <w:t xml:space="preserve"> </w:t>
      </w:r>
      <w:r w:rsidRPr="000F7777">
        <w:t>station,</w:t>
      </w:r>
      <w:r w:rsidRPr="000F7777">
        <w:rPr>
          <w:spacing w:val="-1"/>
        </w:rPr>
        <w:t xml:space="preserve"> </w:t>
      </w:r>
      <w:r w:rsidRPr="000F7777">
        <w:t>but</w:t>
      </w:r>
      <w:r w:rsidRPr="000F7777">
        <w:rPr>
          <w:spacing w:val="-1"/>
        </w:rPr>
        <w:t xml:space="preserve"> </w:t>
      </w:r>
      <w:r w:rsidRPr="000F7777">
        <w:t>a</w:t>
      </w:r>
      <w:r w:rsidRPr="000F7777">
        <w:rPr>
          <w:spacing w:val="-2"/>
        </w:rPr>
        <w:t xml:space="preserve"> </w:t>
      </w:r>
      <w:r w:rsidRPr="000F7777">
        <w:t>presiding</w:t>
      </w:r>
      <w:r w:rsidRPr="000F7777">
        <w:rPr>
          <w:spacing w:val="-1"/>
        </w:rPr>
        <w:t xml:space="preserve"> </w:t>
      </w:r>
      <w:r w:rsidRPr="000F7777">
        <w:t>officer</w:t>
      </w:r>
      <w:r w:rsidRPr="000F7777">
        <w:rPr>
          <w:spacing w:val="-1"/>
        </w:rPr>
        <w:t xml:space="preserve"> </w:t>
      </w:r>
      <w:r w:rsidRPr="000F7777">
        <w:t>may</w:t>
      </w:r>
      <w:r w:rsidRPr="000F7777">
        <w:rPr>
          <w:spacing w:val="-2"/>
        </w:rPr>
        <w:t xml:space="preserve"> </w:t>
      </w:r>
      <w:r w:rsidRPr="000F7777">
        <w:t>refuse</w:t>
      </w:r>
      <w:r w:rsidRPr="000F7777">
        <w:rPr>
          <w:spacing w:val="-1"/>
        </w:rPr>
        <w:t xml:space="preserve"> </w:t>
      </w:r>
      <w:r w:rsidRPr="000F7777">
        <w:t>to</w:t>
      </w:r>
      <w:r w:rsidRPr="000F7777">
        <w:rPr>
          <w:spacing w:val="-1"/>
        </w:rPr>
        <w:t xml:space="preserve"> </w:t>
      </w:r>
      <w:r w:rsidRPr="000F7777">
        <w:t>do</w:t>
      </w:r>
      <w:r w:rsidRPr="000F7777">
        <w:rPr>
          <w:spacing w:val="-2"/>
        </w:rPr>
        <w:t xml:space="preserve"> </w:t>
      </w:r>
      <w:r w:rsidRPr="000F7777">
        <w:t>so if</w:t>
      </w:r>
      <w:r w:rsidRPr="000F7777">
        <w:rPr>
          <w:spacing w:val="-16"/>
        </w:rPr>
        <w:t xml:space="preserve"> </w:t>
      </w:r>
      <w:r w:rsidRPr="000F7777">
        <w:t>he</w:t>
      </w:r>
      <w:r w:rsidRPr="000F7777">
        <w:rPr>
          <w:spacing w:val="-15"/>
        </w:rPr>
        <w:t xml:space="preserve"> </w:t>
      </w:r>
      <w:r w:rsidRPr="000F7777">
        <w:t>or</w:t>
      </w:r>
      <w:r w:rsidRPr="000F7777">
        <w:rPr>
          <w:spacing w:val="-15"/>
        </w:rPr>
        <w:t xml:space="preserve"> </w:t>
      </w:r>
      <w:r w:rsidRPr="000F7777">
        <w:t>she</w:t>
      </w:r>
      <w:r w:rsidRPr="000F7777">
        <w:rPr>
          <w:spacing w:val="-16"/>
        </w:rPr>
        <w:t xml:space="preserve"> </w:t>
      </w:r>
      <w:r w:rsidRPr="000F7777">
        <w:t>is</w:t>
      </w:r>
      <w:r w:rsidRPr="000F7777">
        <w:rPr>
          <w:spacing w:val="-15"/>
        </w:rPr>
        <w:t xml:space="preserve"> </w:t>
      </w:r>
      <w:r w:rsidRPr="000F7777">
        <w:t>of</w:t>
      </w:r>
      <w:r w:rsidRPr="000F7777">
        <w:rPr>
          <w:spacing w:val="-15"/>
        </w:rPr>
        <w:t xml:space="preserve"> </w:t>
      </w:r>
      <w:r w:rsidRPr="000F7777">
        <w:t>the</w:t>
      </w:r>
      <w:r w:rsidRPr="000F7777">
        <w:rPr>
          <w:spacing w:val="-15"/>
        </w:rPr>
        <w:t xml:space="preserve"> </w:t>
      </w:r>
      <w:r w:rsidRPr="000F7777">
        <w:t>opinion</w:t>
      </w:r>
      <w:r w:rsidRPr="000F7777">
        <w:rPr>
          <w:spacing w:val="-16"/>
        </w:rPr>
        <w:t xml:space="preserve"> </w:t>
      </w:r>
      <w:r w:rsidRPr="000F7777">
        <w:t>that</w:t>
      </w:r>
      <w:r w:rsidRPr="000F7777">
        <w:rPr>
          <w:spacing w:val="-15"/>
        </w:rPr>
        <w:t xml:space="preserve"> </w:t>
      </w:r>
      <w:r w:rsidRPr="000F7777">
        <w:t>the</w:t>
      </w:r>
      <w:r w:rsidRPr="000F7777">
        <w:rPr>
          <w:spacing w:val="-15"/>
        </w:rPr>
        <w:t xml:space="preserve"> </w:t>
      </w:r>
      <w:r w:rsidRPr="000F7777">
        <w:t>request</w:t>
      </w:r>
      <w:r w:rsidRPr="000F7777">
        <w:rPr>
          <w:spacing w:val="-15"/>
        </w:rPr>
        <w:t xml:space="preserve"> </w:t>
      </w:r>
      <w:r w:rsidRPr="000F7777">
        <w:t>is</w:t>
      </w:r>
      <w:r w:rsidRPr="000F7777">
        <w:rPr>
          <w:spacing w:val="-16"/>
        </w:rPr>
        <w:t xml:space="preserve"> </w:t>
      </w:r>
      <w:r w:rsidRPr="000F7777">
        <w:t>at</w:t>
      </w:r>
      <w:r w:rsidRPr="000F7777">
        <w:rPr>
          <w:spacing w:val="-15"/>
        </w:rPr>
        <w:t xml:space="preserve"> </w:t>
      </w:r>
      <w:r w:rsidRPr="000F7777">
        <w:t>any</w:t>
      </w:r>
      <w:r w:rsidRPr="000F7777">
        <w:rPr>
          <w:spacing w:val="-15"/>
        </w:rPr>
        <w:t xml:space="preserve"> </w:t>
      </w:r>
      <w:r w:rsidRPr="000F7777">
        <w:t>time</w:t>
      </w:r>
      <w:r w:rsidRPr="000F7777">
        <w:rPr>
          <w:spacing w:val="-15"/>
        </w:rPr>
        <w:t xml:space="preserve"> </w:t>
      </w:r>
      <w:r w:rsidRPr="000F7777">
        <w:t>unreasonable;</w:t>
      </w:r>
    </w:p>
    <w:p w14:paraId="1E77BE45" w14:textId="77777777" w:rsidR="00453C7E" w:rsidRPr="000F7777" w:rsidRDefault="00453C7E" w:rsidP="003B1607">
      <w:pPr>
        <w:pStyle w:val="AS-Pa"/>
      </w:pPr>
    </w:p>
    <w:p w14:paraId="72CB1A5B" w14:textId="77777777" w:rsidR="00453C7E" w:rsidRPr="000F7777" w:rsidRDefault="00453C7E" w:rsidP="003B1607">
      <w:pPr>
        <w:pStyle w:val="AS-Pa"/>
      </w:pPr>
      <w:r w:rsidRPr="000F7777">
        <w:t>(b)</w:t>
      </w:r>
      <w:r w:rsidRPr="000F7777">
        <w:tab/>
        <w:t>may</w:t>
      </w:r>
      <w:r w:rsidRPr="000F7777">
        <w:rPr>
          <w:spacing w:val="-5"/>
        </w:rPr>
        <w:t xml:space="preserve"> </w:t>
      </w:r>
      <w:r w:rsidRPr="000F7777">
        <w:t>be</w:t>
      </w:r>
      <w:r w:rsidRPr="000F7777">
        <w:rPr>
          <w:spacing w:val="-5"/>
        </w:rPr>
        <w:t xml:space="preserve"> </w:t>
      </w:r>
      <w:r w:rsidRPr="000F7777">
        <w:t>present</w:t>
      </w:r>
      <w:r w:rsidRPr="000F7777">
        <w:rPr>
          <w:spacing w:val="-5"/>
        </w:rPr>
        <w:t xml:space="preserve"> </w:t>
      </w:r>
      <w:r w:rsidRPr="000F7777">
        <w:t>during</w:t>
      </w:r>
      <w:r w:rsidRPr="000F7777">
        <w:rPr>
          <w:spacing w:val="-4"/>
        </w:rPr>
        <w:t xml:space="preserve"> </w:t>
      </w:r>
      <w:r w:rsidRPr="000F7777">
        <w:t>any</w:t>
      </w:r>
      <w:r w:rsidRPr="000F7777">
        <w:rPr>
          <w:spacing w:val="-5"/>
        </w:rPr>
        <w:t xml:space="preserve"> </w:t>
      </w:r>
      <w:r w:rsidRPr="000F7777">
        <w:t>recount</w:t>
      </w:r>
      <w:r w:rsidRPr="000F7777">
        <w:rPr>
          <w:spacing w:val="-5"/>
        </w:rPr>
        <w:t xml:space="preserve"> </w:t>
      </w:r>
      <w:r w:rsidRPr="000F7777">
        <w:t>of</w:t>
      </w:r>
      <w:r w:rsidRPr="000F7777">
        <w:rPr>
          <w:spacing w:val="-4"/>
        </w:rPr>
        <w:t xml:space="preserve"> </w:t>
      </w:r>
      <w:r w:rsidRPr="000F7777">
        <w:t>votes.</w:t>
      </w:r>
    </w:p>
    <w:p w14:paraId="74BF0539" w14:textId="77777777" w:rsidR="00453C7E" w:rsidRPr="000F7777" w:rsidRDefault="00453C7E" w:rsidP="003B1607">
      <w:pPr>
        <w:pStyle w:val="AS-P1"/>
      </w:pPr>
    </w:p>
    <w:p w14:paraId="5F3858C3" w14:textId="77777777" w:rsidR="00453C7E" w:rsidRPr="000F7777" w:rsidRDefault="00453C7E" w:rsidP="003B1607">
      <w:pPr>
        <w:pStyle w:val="AS-P1"/>
      </w:pPr>
      <w:r w:rsidRPr="000F7777">
        <w:t>(7)</w:t>
      </w:r>
      <w:r w:rsidRPr="000F7777">
        <w:tab/>
        <w:t>If</w:t>
      </w:r>
      <w:r w:rsidRPr="000F7777">
        <w:rPr>
          <w:spacing w:val="26"/>
        </w:rPr>
        <w:t xml:space="preserve"> </w:t>
      </w:r>
      <w:r w:rsidRPr="000F7777">
        <w:t>a</w:t>
      </w:r>
      <w:r w:rsidRPr="000F7777">
        <w:rPr>
          <w:spacing w:val="26"/>
        </w:rPr>
        <w:t xml:space="preserve"> </w:t>
      </w:r>
      <w:r w:rsidRPr="000F7777">
        <w:t>presiding</w:t>
      </w:r>
      <w:r w:rsidRPr="000F7777">
        <w:rPr>
          <w:spacing w:val="27"/>
        </w:rPr>
        <w:t xml:space="preserve"> </w:t>
      </w:r>
      <w:r w:rsidRPr="000F7777">
        <w:t>officer</w:t>
      </w:r>
      <w:r w:rsidRPr="000F7777">
        <w:rPr>
          <w:spacing w:val="26"/>
        </w:rPr>
        <w:t xml:space="preserve"> </w:t>
      </w:r>
      <w:r w:rsidRPr="000F7777">
        <w:t>refuses</w:t>
      </w:r>
      <w:r w:rsidRPr="000F7777">
        <w:rPr>
          <w:spacing w:val="28"/>
        </w:rPr>
        <w:t xml:space="preserve"> </w:t>
      </w:r>
      <w:r w:rsidRPr="000F7777">
        <w:t>to</w:t>
      </w:r>
      <w:r w:rsidRPr="000F7777">
        <w:rPr>
          <w:spacing w:val="26"/>
        </w:rPr>
        <w:t xml:space="preserve"> </w:t>
      </w:r>
      <w:r w:rsidRPr="000F7777">
        <w:t>re-count</w:t>
      </w:r>
      <w:r w:rsidRPr="000F7777">
        <w:rPr>
          <w:spacing w:val="26"/>
        </w:rPr>
        <w:t xml:space="preserve"> </w:t>
      </w:r>
      <w:r w:rsidRPr="000F7777">
        <w:t>the</w:t>
      </w:r>
      <w:r w:rsidRPr="000F7777">
        <w:rPr>
          <w:spacing w:val="27"/>
        </w:rPr>
        <w:t xml:space="preserve"> </w:t>
      </w:r>
      <w:r w:rsidRPr="000F7777">
        <w:t>ballot</w:t>
      </w:r>
      <w:r w:rsidRPr="000F7777">
        <w:rPr>
          <w:spacing w:val="26"/>
        </w:rPr>
        <w:t xml:space="preserve"> </w:t>
      </w:r>
      <w:r w:rsidRPr="000F7777">
        <w:t>papers</w:t>
      </w:r>
      <w:r w:rsidRPr="000F7777">
        <w:rPr>
          <w:spacing w:val="27"/>
        </w:rPr>
        <w:t xml:space="preserve"> </w:t>
      </w:r>
      <w:r w:rsidRPr="000F7777">
        <w:t>and</w:t>
      </w:r>
      <w:r w:rsidRPr="000F7777">
        <w:rPr>
          <w:spacing w:val="26"/>
        </w:rPr>
        <w:t xml:space="preserve"> </w:t>
      </w:r>
      <w:r w:rsidRPr="000F7777">
        <w:t>votes counted</w:t>
      </w:r>
      <w:r w:rsidRPr="000F7777">
        <w:rPr>
          <w:spacing w:val="-10"/>
        </w:rPr>
        <w:t xml:space="preserve"> </w:t>
      </w:r>
      <w:r w:rsidRPr="000F7777">
        <w:t>at</w:t>
      </w:r>
      <w:r w:rsidRPr="000F7777">
        <w:rPr>
          <w:spacing w:val="-9"/>
        </w:rPr>
        <w:t xml:space="preserve"> </w:t>
      </w:r>
      <w:r w:rsidRPr="000F7777">
        <w:t>a</w:t>
      </w:r>
      <w:r w:rsidRPr="000F7777">
        <w:rPr>
          <w:spacing w:val="-9"/>
        </w:rPr>
        <w:t xml:space="preserve"> </w:t>
      </w:r>
      <w:r w:rsidRPr="000F7777">
        <w:t>polling</w:t>
      </w:r>
      <w:r w:rsidRPr="000F7777">
        <w:rPr>
          <w:spacing w:val="-10"/>
        </w:rPr>
        <w:t xml:space="preserve"> </w:t>
      </w:r>
      <w:r w:rsidRPr="000F7777">
        <w:t>station</w:t>
      </w:r>
      <w:r w:rsidRPr="000F7777">
        <w:rPr>
          <w:spacing w:val="-9"/>
        </w:rPr>
        <w:t xml:space="preserve"> </w:t>
      </w:r>
      <w:r w:rsidRPr="000F7777">
        <w:t>as</w:t>
      </w:r>
      <w:r w:rsidRPr="000F7777">
        <w:rPr>
          <w:spacing w:val="-9"/>
        </w:rPr>
        <w:t xml:space="preserve"> </w:t>
      </w:r>
      <w:r w:rsidRPr="000F7777">
        <w:t>contemplated</w:t>
      </w:r>
      <w:r w:rsidRPr="000F7777">
        <w:rPr>
          <w:spacing w:val="-10"/>
        </w:rPr>
        <w:t xml:space="preserve"> </w:t>
      </w:r>
      <w:r w:rsidRPr="000F7777">
        <w:t>in</w:t>
      </w:r>
      <w:r w:rsidRPr="000F7777">
        <w:rPr>
          <w:spacing w:val="-9"/>
        </w:rPr>
        <w:t xml:space="preserve"> </w:t>
      </w:r>
      <w:r w:rsidRPr="000F7777">
        <w:t>subsection</w:t>
      </w:r>
      <w:r w:rsidRPr="000F7777">
        <w:rPr>
          <w:spacing w:val="-9"/>
        </w:rPr>
        <w:t xml:space="preserve"> </w:t>
      </w:r>
      <w:r w:rsidRPr="000F7777">
        <w:t>(6),</w:t>
      </w:r>
      <w:r w:rsidRPr="000F7777">
        <w:rPr>
          <w:spacing w:val="-10"/>
        </w:rPr>
        <w:t xml:space="preserve"> </w:t>
      </w:r>
      <w:r w:rsidRPr="000F7777">
        <w:t>the</w:t>
      </w:r>
      <w:r w:rsidRPr="000F7777">
        <w:rPr>
          <w:spacing w:val="-9"/>
        </w:rPr>
        <w:t xml:space="preserve"> </w:t>
      </w:r>
      <w:r w:rsidRPr="000F7777">
        <w:t>presiding</w:t>
      </w:r>
      <w:r w:rsidRPr="000F7777">
        <w:rPr>
          <w:spacing w:val="-9"/>
        </w:rPr>
        <w:t xml:space="preserve"> </w:t>
      </w:r>
      <w:r w:rsidRPr="000F7777">
        <w:t>officer</w:t>
      </w:r>
      <w:r w:rsidRPr="000F7777">
        <w:rPr>
          <w:spacing w:val="-10"/>
        </w:rPr>
        <w:t xml:space="preserve"> </w:t>
      </w:r>
      <w:r w:rsidRPr="000F7777">
        <w:t>must record</w:t>
      </w:r>
      <w:r w:rsidRPr="000F7777">
        <w:rPr>
          <w:spacing w:val="10"/>
        </w:rPr>
        <w:t xml:space="preserve"> </w:t>
      </w:r>
      <w:r w:rsidRPr="000F7777">
        <w:t>in</w:t>
      </w:r>
      <w:r w:rsidRPr="000F7777">
        <w:rPr>
          <w:spacing w:val="11"/>
        </w:rPr>
        <w:t xml:space="preserve"> </w:t>
      </w:r>
      <w:r w:rsidRPr="000F7777">
        <w:t>the</w:t>
      </w:r>
      <w:r w:rsidRPr="000F7777">
        <w:rPr>
          <w:spacing w:val="11"/>
        </w:rPr>
        <w:t xml:space="preserve"> </w:t>
      </w:r>
      <w:r w:rsidRPr="000F7777">
        <w:t>Occurrence</w:t>
      </w:r>
      <w:r w:rsidRPr="000F7777">
        <w:rPr>
          <w:spacing w:val="11"/>
        </w:rPr>
        <w:t xml:space="preserve"> </w:t>
      </w:r>
      <w:r w:rsidRPr="000F7777">
        <w:t>Book</w:t>
      </w:r>
      <w:r w:rsidRPr="000F7777">
        <w:rPr>
          <w:spacing w:val="11"/>
        </w:rPr>
        <w:t xml:space="preserve"> </w:t>
      </w:r>
      <w:r w:rsidRPr="000F7777">
        <w:t>at</w:t>
      </w:r>
      <w:r w:rsidRPr="000F7777">
        <w:rPr>
          <w:spacing w:val="10"/>
        </w:rPr>
        <w:t xml:space="preserve"> </w:t>
      </w:r>
      <w:r w:rsidRPr="000F7777">
        <w:t>the</w:t>
      </w:r>
      <w:r w:rsidRPr="000F7777">
        <w:rPr>
          <w:spacing w:val="11"/>
        </w:rPr>
        <w:t xml:space="preserve"> </w:t>
      </w:r>
      <w:r w:rsidRPr="000F7777">
        <w:t>polling</w:t>
      </w:r>
      <w:r w:rsidRPr="000F7777">
        <w:rPr>
          <w:spacing w:val="11"/>
        </w:rPr>
        <w:t xml:space="preserve"> </w:t>
      </w:r>
      <w:r w:rsidRPr="000F7777">
        <w:t>station</w:t>
      </w:r>
      <w:r w:rsidRPr="000F7777">
        <w:rPr>
          <w:spacing w:val="11"/>
        </w:rPr>
        <w:t xml:space="preserve"> </w:t>
      </w:r>
      <w:r w:rsidRPr="000F7777">
        <w:t>the</w:t>
      </w:r>
      <w:r w:rsidRPr="000F7777">
        <w:rPr>
          <w:spacing w:val="10"/>
        </w:rPr>
        <w:t xml:space="preserve"> </w:t>
      </w:r>
      <w:r w:rsidRPr="000F7777">
        <w:t>fact</w:t>
      </w:r>
      <w:r w:rsidRPr="000F7777">
        <w:rPr>
          <w:spacing w:val="11"/>
        </w:rPr>
        <w:t xml:space="preserve"> </w:t>
      </w:r>
      <w:r w:rsidRPr="000F7777">
        <w:t>that</w:t>
      </w:r>
      <w:r w:rsidRPr="000F7777">
        <w:rPr>
          <w:spacing w:val="11"/>
        </w:rPr>
        <w:t xml:space="preserve"> </w:t>
      </w:r>
      <w:r w:rsidRPr="000F7777">
        <w:t>he</w:t>
      </w:r>
      <w:r w:rsidRPr="000F7777">
        <w:rPr>
          <w:spacing w:val="11"/>
        </w:rPr>
        <w:t xml:space="preserve"> </w:t>
      </w:r>
      <w:r w:rsidRPr="000F7777">
        <w:t>or</w:t>
      </w:r>
      <w:r w:rsidRPr="000F7777">
        <w:rPr>
          <w:spacing w:val="11"/>
        </w:rPr>
        <w:t xml:space="preserve"> </w:t>
      </w:r>
      <w:r w:rsidRPr="000F7777">
        <w:t>she</w:t>
      </w:r>
      <w:r w:rsidRPr="000F7777">
        <w:rPr>
          <w:spacing w:val="10"/>
        </w:rPr>
        <w:t xml:space="preserve"> </w:t>
      </w:r>
      <w:r w:rsidRPr="000F7777">
        <w:t>refuses</w:t>
      </w:r>
      <w:r w:rsidRPr="000F7777">
        <w:rPr>
          <w:spacing w:val="11"/>
        </w:rPr>
        <w:t xml:space="preserve"> </w:t>
      </w:r>
      <w:r w:rsidRPr="000F7777">
        <w:t>to re-count</w:t>
      </w:r>
      <w:r w:rsidRPr="000F7777">
        <w:rPr>
          <w:spacing w:val="-7"/>
        </w:rPr>
        <w:t xml:space="preserve"> </w:t>
      </w:r>
      <w:r w:rsidRPr="000F7777">
        <w:t>the</w:t>
      </w:r>
      <w:r w:rsidRPr="000F7777">
        <w:rPr>
          <w:spacing w:val="-6"/>
        </w:rPr>
        <w:t xml:space="preserve"> </w:t>
      </w:r>
      <w:r w:rsidRPr="000F7777">
        <w:t>ballot</w:t>
      </w:r>
      <w:r w:rsidRPr="000F7777">
        <w:rPr>
          <w:spacing w:val="-7"/>
        </w:rPr>
        <w:t xml:space="preserve"> </w:t>
      </w:r>
      <w:r w:rsidRPr="000F7777">
        <w:t>papers</w:t>
      </w:r>
      <w:r w:rsidRPr="000F7777">
        <w:rPr>
          <w:spacing w:val="-6"/>
        </w:rPr>
        <w:t xml:space="preserve"> </w:t>
      </w:r>
      <w:r w:rsidRPr="000F7777">
        <w:t>and</w:t>
      </w:r>
      <w:r w:rsidRPr="000F7777">
        <w:rPr>
          <w:spacing w:val="-6"/>
        </w:rPr>
        <w:t xml:space="preserve"> </w:t>
      </w:r>
      <w:r w:rsidRPr="000F7777">
        <w:t>votes</w:t>
      </w:r>
      <w:r w:rsidRPr="000F7777">
        <w:rPr>
          <w:spacing w:val="-7"/>
        </w:rPr>
        <w:t xml:space="preserve"> </w:t>
      </w:r>
      <w:r w:rsidRPr="000F7777">
        <w:t>concerned.</w:t>
      </w:r>
    </w:p>
    <w:p w14:paraId="0FB210D4" w14:textId="77777777" w:rsidR="00453C7E" w:rsidRPr="000F7777" w:rsidRDefault="00453C7E" w:rsidP="003B1607">
      <w:pPr>
        <w:pStyle w:val="AS-P1"/>
      </w:pPr>
    </w:p>
    <w:p w14:paraId="3D3C3C47" w14:textId="77777777" w:rsidR="00582EA8" w:rsidRPr="000F7777" w:rsidRDefault="00582EA8" w:rsidP="003B1607">
      <w:pPr>
        <w:pStyle w:val="AS-P1"/>
      </w:pPr>
      <w:r w:rsidRPr="000F7777">
        <w:t>(8)</w:t>
      </w:r>
      <w:r w:rsidRPr="000F7777">
        <w:tab/>
      </w:r>
      <w:r w:rsidR="00453C7E" w:rsidRPr="000F7777">
        <w:t>When</w:t>
      </w:r>
      <w:r w:rsidR="00453C7E" w:rsidRPr="000F7777">
        <w:rPr>
          <w:spacing w:val="2"/>
        </w:rPr>
        <w:t xml:space="preserve"> </w:t>
      </w:r>
      <w:r w:rsidR="00453C7E" w:rsidRPr="000F7777">
        <w:t>the</w:t>
      </w:r>
      <w:r w:rsidR="00453C7E" w:rsidRPr="000F7777">
        <w:rPr>
          <w:spacing w:val="2"/>
        </w:rPr>
        <w:t xml:space="preserve"> </w:t>
      </w:r>
      <w:r w:rsidR="00453C7E" w:rsidRPr="000F7777">
        <w:t>counting</w:t>
      </w:r>
      <w:r w:rsidR="00453C7E" w:rsidRPr="000F7777">
        <w:rPr>
          <w:spacing w:val="2"/>
        </w:rPr>
        <w:t xml:space="preserve"> </w:t>
      </w:r>
      <w:r w:rsidR="00453C7E" w:rsidRPr="000F7777">
        <w:t>of</w:t>
      </w:r>
      <w:r w:rsidR="00453C7E" w:rsidRPr="000F7777">
        <w:rPr>
          <w:spacing w:val="2"/>
        </w:rPr>
        <w:t xml:space="preserve"> </w:t>
      </w:r>
      <w:r w:rsidR="00453C7E" w:rsidRPr="000F7777">
        <w:t>votes</w:t>
      </w:r>
      <w:r w:rsidR="00453C7E" w:rsidRPr="000F7777">
        <w:rPr>
          <w:spacing w:val="3"/>
        </w:rPr>
        <w:t xml:space="preserve"> </w:t>
      </w:r>
      <w:r w:rsidR="00453C7E" w:rsidRPr="000F7777">
        <w:t>have</w:t>
      </w:r>
      <w:r w:rsidR="00453C7E" w:rsidRPr="000F7777">
        <w:rPr>
          <w:spacing w:val="2"/>
        </w:rPr>
        <w:t xml:space="preserve"> </w:t>
      </w:r>
      <w:r w:rsidR="00453C7E" w:rsidRPr="000F7777">
        <w:t>been</w:t>
      </w:r>
      <w:r w:rsidR="00453C7E" w:rsidRPr="000F7777">
        <w:rPr>
          <w:spacing w:val="2"/>
        </w:rPr>
        <w:t xml:space="preserve"> </w:t>
      </w:r>
      <w:r w:rsidR="00453C7E" w:rsidRPr="000F7777">
        <w:t>completed</w:t>
      </w:r>
      <w:r w:rsidR="00453C7E" w:rsidRPr="000F7777">
        <w:rPr>
          <w:spacing w:val="2"/>
        </w:rPr>
        <w:t xml:space="preserve"> </w:t>
      </w:r>
      <w:r w:rsidR="00453C7E" w:rsidRPr="000F7777">
        <w:t>the</w:t>
      </w:r>
      <w:r w:rsidR="00453C7E" w:rsidRPr="000F7777">
        <w:rPr>
          <w:spacing w:val="3"/>
        </w:rPr>
        <w:t xml:space="preserve"> </w:t>
      </w:r>
      <w:r w:rsidR="00453C7E" w:rsidRPr="000F7777">
        <w:t>presiding</w:t>
      </w:r>
      <w:r w:rsidR="00453C7E" w:rsidRPr="000F7777">
        <w:rPr>
          <w:spacing w:val="2"/>
        </w:rPr>
        <w:t xml:space="preserve"> </w:t>
      </w:r>
      <w:r w:rsidR="00453C7E" w:rsidRPr="000F7777">
        <w:t>officer</w:t>
      </w:r>
      <w:r w:rsidRPr="000F7777">
        <w:t xml:space="preserve"> must</w:t>
      </w:r>
      <w:r w:rsidRPr="000F7777">
        <w:rPr>
          <w:spacing w:val="-5"/>
        </w:rPr>
        <w:t xml:space="preserve"> </w:t>
      </w:r>
      <w:r w:rsidRPr="000F7777">
        <w:t>-</w:t>
      </w:r>
    </w:p>
    <w:p w14:paraId="4AE15086" w14:textId="77777777" w:rsidR="00453C7E" w:rsidRDefault="00453C7E" w:rsidP="003B1607">
      <w:pPr>
        <w:pStyle w:val="AS-Pa"/>
      </w:pPr>
    </w:p>
    <w:p w14:paraId="3C0555E5" w14:textId="59E3905A" w:rsidR="00445193" w:rsidRDefault="00445193" w:rsidP="00445193">
      <w:pPr>
        <w:pStyle w:val="AS-P-Amend"/>
      </w:pPr>
      <w:r>
        <w:t xml:space="preserve">[The verb “have” should be “has” to </w:t>
      </w:r>
      <w:r w:rsidR="00F07CF9">
        <w:t>accord with the subject “counting”</w:t>
      </w:r>
      <w:r>
        <w:t>.]</w:t>
      </w:r>
    </w:p>
    <w:p w14:paraId="33BD073C" w14:textId="77777777" w:rsidR="00445193" w:rsidRPr="000F7777" w:rsidRDefault="00445193" w:rsidP="003B1607">
      <w:pPr>
        <w:pStyle w:val="AS-Pa"/>
      </w:pPr>
    </w:p>
    <w:p w14:paraId="40DB11A0" w14:textId="77777777" w:rsidR="00453C7E" w:rsidRPr="000F7777" w:rsidRDefault="00453C7E" w:rsidP="003B1607">
      <w:pPr>
        <w:pStyle w:val="AS-Pa"/>
      </w:pPr>
      <w:r w:rsidRPr="000F7777">
        <w:t>(a)</w:t>
      </w:r>
      <w:r w:rsidRPr="000F7777">
        <w:tab/>
        <w:t>cause</w:t>
      </w:r>
      <w:r w:rsidRPr="000F7777">
        <w:rPr>
          <w:spacing w:val="54"/>
        </w:rPr>
        <w:t xml:space="preserve"> </w:t>
      </w:r>
      <w:r w:rsidRPr="000F7777">
        <w:t>the</w:t>
      </w:r>
      <w:r w:rsidRPr="000F7777">
        <w:rPr>
          <w:spacing w:val="54"/>
        </w:rPr>
        <w:t xml:space="preserve"> </w:t>
      </w:r>
      <w:r w:rsidRPr="000F7777">
        <w:t>counting</w:t>
      </w:r>
      <w:r w:rsidRPr="000F7777">
        <w:rPr>
          <w:spacing w:val="54"/>
        </w:rPr>
        <w:t xml:space="preserve"> </w:t>
      </w:r>
      <w:r w:rsidRPr="000F7777">
        <w:t>agents</w:t>
      </w:r>
      <w:r w:rsidRPr="000F7777">
        <w:rPr>
          <w:spacing w:val="54"/>
        </w:rPr>
        <w:t xml:space="preserve"> </w:t>
      </w:r>
      <w:r w:rsidRPr="000F7777">
        <w:t>present</w:t>
      </w:r>
      <w:r w:rsidRPr="000F7777">
        <w:rPr>
          <w:spacing w:val="54"/>
        </w:rPr>
        <w:t xml:space="preserve"> </w:t>
      </w:r>
      <w:r w:rsidRPr="000F7777">
        <w:t>to</w:t>
      </w:r>
      <w:r w:rsidRPr="000F7777">
        <w:rPr>
          <w:spacing w:val="54"/>
        </w:rPr>
        <w:t xml:space="preserve"> </w:t>
      </w:r>
      <w:r w:rsidRPr="000F7777">
        <w:t>record their</w:t>
      </w:r>
      <w:r w:rsidRPr="000F7777">
        <w:rPr>
          <w:spacing w:val="54"/>
        </w:rPr>
        <w:t xml:space="preserve"> </w:t>
      </w:r>
      <w:r w:rsidRPr="000F7777">
        <w:t>presence</w:t>
      </w:r>
      <w:r w:rsidRPr="000F7777">
        <w:rPr>
          <w:spacing w:val="54"/>
        </w:rPr>
        <w:t xml:space="preserve"> </w:t>
      </w:r>
      <w:r w:rsidRPr="000F7777">
        <w:t>in</w:t>
      </w:r>
      <w:r w:rsidRPr="000F7777">
        <w:rPr>
          <w:spacing w:val="54"/>
        </w:rPr>
        <w:t xml:space="preserve"> </w:t>
      </w:r>
      <w:r w:rsidRPr="000F7777">
        <w:t>the prescribed</w:t>
      </w:r>
      <w:r w:rsidRPr="000F7777">
        <w:rPr>
          <w:spacing w:val="6"/>
        </w:rPr>
        <w:t xml:space="preserve"> </w:t>
      </w:r>
      <w:r w:rsidRPr="000F7777">
        <w:t>form</w:t>
      </w:r>
      <w:r w:rsidRPr="000F7777">
        <w:rPr>
          <w:spacing w:val="7"/>
        </w:rPr>
        <w:t xml:space="preserve"> </w:t>
      </w:r>
      <w:r w:rsidRPr="000F7777">
        <w:t>and</w:t>
      </w:r>
      <w:r w:rsidRPr="000F7777">
        <w:rPr>
          <w:spacing w:val="6"/>
        </w:rPr>
        <w:t xml:space="preserve"> </w:t>
      </w:r>
      <w:r w:rsidRPr="000F7777">
        <w:t>manner</w:t>
      </w:r>
      <w:r w:rsidRPr="000F7777">
        <w:rPr>
          <w:spacing w:val="7"/>
        </w:rPr>
        <w:t xml:space="preserve"> </w:t>
      </w:r>
      <w:r w:rsidRPr="000F7777">
        <w:t>as</w:t>
      </w:r>
      <w:r w:rsidRPr="000F7777">
        <w:rPr>
          <w:spacing w:val="7"/>
        </w:rPr>
        <w:t xml:space="preserve"> </w:t>
      </w:r>
      <w:r w:rsidRPr="000F7777">
        <w:t>proof</w:t>
      </w:r>
      <w:r w:rsidRPr="000F7777">
        <w:rPr>
          <w:spacing w:val="6"/>
        </w:rPr>
        <w:t xml:space="preserve"> </w:t>
      </w:r>
      <w:r w:rsidRPr="000F7777">
        <w:t>of</w:t>
      </w:r>
      <w:r w:rsidRPr="000F7777">
        <w:rPr>
          <w:spacing w:val="7"/>
        </w:rPr>
        <w:t xml:space="preserve"> </w:t>
      </w:r>
      <w:r w:rsidRPr="000F7777">
        <w:t>presence</w:t>
      </w:r>
      <w:r w:rsidRPr="000F7777">
        <w:rPr>
          <w:spacing w:val="7"/>
        </w:rPr>
        <w:t xml:space="preserve"> </w:t>
      </w:r>
      <w:r w:rsidRPr="000F7777">
        <w:t>during</w:t>
      </w:r>
      <w:r w:rsidRPr="000F7777">
        <w:rPr>
          <w:spacing w:val="6"/>
        </w:rPr>
        <w:t xml:space="preserve"> </w:t>
      </w:r>
      <w:r w:rsidRPr="000F7777">
        <w:t>the</w:t>
      </w:r>
      <w:r w:rsidRPr="000F7777">
        <w:rPr>
          <w:spacing w:val="7"/>
        </w:rPr>
        <w:t xml:space="preserve"> </w:t>
      </w:r>
      <w:r w:rsidRPr="000F7777">
        <w:t>counting of</w:t>
      </w:r>
      <w:r w:rsidRPr="000F7777">
        <w:rPr>
          <w:spacing w:val="-6"/>
        </w:rPr>
        <w:t xml:space="preserve"> </w:t>
      </w:r>
      <w:r w:rsidRPr="000F7777">
        <w:t>votes;</w:t>
      </w:r>
    </w:p>
    <w:p w14:paraId="2F400503" w14:textId="77777777" w:rsidR="00453C7E" w:rsidRPr="000F7777" w:rsidRDefault="00453C7E" w:rsidP="003B1607">
      <w:pPr>
        <w:pStyle w:val="AS-Pa"/>
      </w:pPr>
    </w:p>
    <w:p w14:paraId="460D0E6B" w14:textId="77777777" w:rsidR="00453C7E" w:rsidRPr="000F7777" w:rsidRDefault="00453C7E" w:rsidP="003B1607">
      <w:pPr>
        <w:pStyle w:val="AS-Pa"/>
      </w:pPr>
      <w:r w:rsidRPr="000F7777">
        <w:t>(b)</w:t>
      </w:r>
      <w:r w:rsidRPr="000F7777">
        <w:tab/>
        <w:t>announce</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prescribed</w:t>
      </w:r>
      <w:r w:rsidRPr="000F7777">
        <w:rPr>
          <w:spacing w:val="-5"/>
        </w:rPr>
        <w:t xml:space="preserve"> </w:t>
      </w:r>
      <w:r w:rsidRPr="000F7777">
        <w:t>manner</w:t>
      </w:r>
      <w:r w:rsidRPr="000F7777">
        <w:rPr>
          <w:spacing w:val="-5"/>
        </w:rPr>
        <w:t xml:space="preserve"> </w:t>
      </w:r>
      <w:r w:rsidRPr="000F7777">
        <w:t>the</w:t>
      </w:r>
      <w:r w:rsidRPr="000F7777">
        <w:rPr>
          <w:spacing w:val="-5"/>
        </w:rPr>
        <w:t xml:space="preserve"> </w:t>
      </w:r>
      <w:r w:rsidRPr="000F7777">
        <w:t>return</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count;</w:t>
      </w:r>
    </w:p>
    <w:p w14:paraId="7DEEFFE6" w14:textId="77777777" w:rsidR="00453C7E" w:rsidRPr="000F7777" w:rsidRDefault="00453C7E" w:rsidP="003B1607">
      <w:pPr>
        <w:pStyle w:val="AS-Pa"/>
      </w:pPr>
    </w:p>
    <w:p w14:paraId="54DC235F" w14:textId="77777777" w:rsidR="00453C7E" w:rsidRPr="000F7777" w:rsidRDefault="00453C7E" w:rsidP="003B1607">
      <w:pPr>
        <w:pStyle w:val="AS-Pa"/>
      </w:pPr>
      <w:r w:rsidRPr="000F7777">
        <w:t>(c)</w:t>
      </w:r>
      <w:r w:rsidRPr="000F7777">
        <w:tab/>
        <w:t>inform</w:t>
      </w:r>
      <w:r w:rsidRPr="000F7777">
        <w:rPr>
          <w:spacing w:val="-4"/>
        </w:rPr>
        <w:t xml:space="preserve"> </w:t>
      </w:r>
      <w:r w:rsidRPr="000F7777">
        <w:t>the</w:t>
      </w:r>
      <w:r w:rsidRPr="000F7777">
        <w:rPr>
          <w:spacing w:val="-4"/>
        </w:rPr>
        <w:t xml:space="preserve"> </w:t>
      </w:r>
      <w:r w:rsidRPr="000F7777">
        <w:t>returning</w:t>
      </w:r>
      <w:r w:rsidRPr="000F7777">
        <w:rPr>
          <w:spacing w:val="-3"/>
        </w:rPr>
        <w:t xml:space="preserve"> </w:t>
      </w:r>
      <w:r w:rsidRPr="000F7777">
        <w:t>officer</w:t>
      </w:r>
      <w:r w:rsidRPr="000F7777">
        <w:rPr>
          <w:spacing w:val="-4"/>
        </w:rPr>
        <w:t xml:space="preserve"> </w:t>
      </w:r>
      <w:r w:rsidRPr="000F7777">
        <w:t>thereof;</w:t>
      </w:r>
      <w:r w:rsidRPr="000F7777">
        <w:rPr>
          <w:spacing w:val="-3"/>
        </w:rPr>
        <w:t xml:space="preserve"> </w:t>
      </w:r>
      <w:r w:rsidRPr="000F7777">
        <w:t>and</w:t>
      </w:r>
    </w:p>
    <w:p w14:paraId="1C45E76E" w14:textId="77777777" w:rsidR="00453C7E" w:rsidRPr="000F7777" w:rsidRDefault="00453C7E" w:rsidP="003B1607">
      <w:pPr>
        <w:pStyle w:val="AS-Pa"/>
      </w:pPr>
    </w:p>
    <w:p w14:paraId="40CC1A5D" w14:textId="77777777" w:rsidR="00453C7E" w:rsidRPr="000F7777" w:rsidRDefault="00453C7E" w:rsidP="003B1607">
      <w:pPr>
        <w:pStyle w:val="AS-Pa"/>
      </w:pPr>
      <w:r w:rsidRPr="000F7777">
        <w:t>(d)</w:t>
      </w:r>
      <w:r w:rsidRPr="000F7777">
        <w:tab/>
        <w:t>post</w:t>
      </w:r>
      <w:r w:rsidRPr="000F7777">
        <w:rPr>
          <w:spacing w:val="-5"/>
        </w:rPr>
        <w:t xml:space="preserve"> </w:t>
      </w:r>
      <w:r w:rsidRPr="000F7777">
        <w:t>a</w:t>
      </w:r>
      <w:r w:rsidRPr="000F7777">
        <w:rPr>
          <w:spacing w:val="-4"/>
        </w:rPr>
        <w:t xml:space="preserve"> </w:t>
      </w:r>
      <w:r w:rsidRPr="000F7777">
        <w:t>copy</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results</w:t>
      </w:r>
      <w:r w:rsidRPr="000F7777">
        <w:rPr>
          <w:spacing w:val="-4"/>
        </w:rPr>
        <w:t xml:space="preserve"> </w:t>
      </w:r>
      <w:r w:rsidRPr="000F7777">
        <w:t>at</w:t>
      </w:r>
      <w:r w:rsidRPr="000F7777">
        <w:rPr>
          <w:spacing w:val="-5"/>
        </w:rPr>
        <w:t xml:space="preserve"> </w:t>
      </w:r>
      <w:r w:rsidRPr="000F7777">
        <w:t>the</w:t>
      </w:r>
      <w:r w:rsidRPr="000F7777">
        <w:rPr>
          <w:spacing w:val="-4"/>
        </w:rPr>
        <w:t xml:space="preserve"> </w:t>
      </w:r>
      <w:r w:rsidRPr="000F7777">
        <w:t>polling</w:t>
      </w:r>
      <w:r w:rsidRPr="000F7777">
        <w:rPr>
          <w:spacing w:val="-4"/>
        </w:rPr>
        <w:t xml:space="preserve"> </w:t>
      </w:r>
      <w:r w:rsidRPr="000F7777">
        <w:t>station</w:t>
      </w:r>
      <w:r w:rsidRPr="000F7777">
        <w:rPr>
          <w:spacing w:val="-5"/>
        </w:rPr>
        <w:t xml:space="preserve"> </w:t>
      </w:r>
      <w:r w:rsidRPr="000F7777">
        <w:t>concerned,</w:t>
      </w:r>
    </w:p>
    <w:p w14:paraId="711C2C7C" w14:textId="77777777" w:rsidR="00453C7E" w:rsidRPr="000F7777" w:rsidRDefault="00453C7E" w:rsidP="00453C7E">
      <w:pPr>
        <w:pStyle w:val="AS-P0"/>
      </w:pPr>
    </w:p>
    <w:p w14:paraId="60E394EB" w14:textId="77777777" w:rsidR="00453C7E" w:rsidRPr="000F7777" w:rsidRDefault="00453C7E" w:rsidP="00453C7E">
      <w:pPr>
        <w:pStyle w:val="AS-P0"/>
      </w:pPr>
      <w:r w:rsidRPr="000F7777">
        <w:t>but</w:t>
      </w:r>
      <w:r w:rsidRPr="000F7777">
        <w:rPr>
          <w:spacing w:val="3"/>
        </w:rPr>
        <w:t xml:space="preserve"> </w:t>
      </w:r>
      <w:r w:rsidRPr="000F7777">
        <w:t>in</w:t>
      </w:r>
      <w:r w:rsidRPr="000F7777">
        <w:rPr>
          <w:spacing w:val="4"/>
        </w:rPr>
        <w:t xml:space="preserve"> </w:t>
      </w:r>
      <w:r w:rsidRPr="000F7777">
        <w:t>the</w:t>
      </w:r>
      <w:r w:rsidRPr="000F7777">
        <w:rPr>
          <w:spacing w:val="4"/>
        </w:rPr>
        <w:t xml:space="preserve"> </w:t>
      </w:r>
      <w:r w:rsidRPr="000F7777">
        <w:t>case</w:t>
      </w:r>
      <w:r w:rsidRPr="000F7777">
        <w:rPr>
          <w:spacing w:val="3"/>
        </w:rPr>
        <w:t xml:space="preserve"> </w:t>
      </w:r>
      <w:r w:rsidRPr="000F7777">
        <w:t>of</w:t>
      </w:r>
      <w:r w:rsidRPr="000F7777">
        <w:rPr>
          <w:spacing w:val="4"/>
        </w:rPr>
        <w:t xml:space="preserve"> </w:t>
      </w:r>
      <w:r w:rsidRPr="000F7777">
        <w:t>a</w:t>
      </w:r>
      <w:r w:rsidRPr="000F7777">
        <w:rPr>
          <w:spacing w:val="4"/>
        </w:rPr>
        <w:t xml:space="preserve"> </w:t>
      </w:r>
      <w:r w:rsidRPr="000F7777">
        <w:t>mobile</w:t>
      </w:r>
      <w:r w:rsidRPr="000F7777">
        <w:rPr>
          <w:spacing w:val="2"/>
        </w:rPr>
        <w:t xml:space="preserve"> </w:t>
      </w:r>
      <w:r w:rsidRPr="000F7777">
        <w:t>polling</w:t>
      </w:r>
      <w:r w:rsidRPr="000F7777">
        <w:rPr>
          <w:spacing w:val="4"/>
        </w:rPr>
        <w:t xml:space="preserve"> </w:t>
      </w:r>
      <w:r w:rsidRPr="000F7777">
        <w:t>station</w:t>
      </w:r>
      <w:r w:rsidRPr="000F7777">
        <w:rPr>
          <w:spacing w:val="4"/>
        </w:rPr>
        <w:t xml:space="preserve"> </w:t>
      </w:r>
      <w:r w:rsidRPr="000F7777">
        <w:t>the</w:t>
      </w:r>
      <w:r w:rsidRPr="000F7777">
        <w:rPr>
          <w:spacing w:val="3"/>
        </w:rPr>
        <w:t xml:space="preserve"> </w:t>
      </w:r>
      <w:r w:rsidRPr="000F7777">
        <w:t>results</w:t>
      </w:r>
      <w:r w:rsidRPr="000F7777">
        <w:rPr>
          <w:spacing w:val="4"/>
        </w:rPr>
        <w:t xml:space="preserve"> </w:t>
      </w:r>
      <w:r w:rsidRPr="000F7777">
        <w:t>of</w:t>
      </w:r>
      <w:r w:rsidRPr="000F7777">
        <w:rPr>
          <w:spacing w:val="4"/>
        </w:rPr>
        <w:t xml:space="preserve"> </w:t>
      </w:r>
      <w:r w:rsidRPr="000F7777">
        <w:t>all</w:t>
      </w:r>
      <w:r w:rsidRPr="000F7777">
        <w:rPr>
          <w:spacing w:val="3"/>
        </w:rPr>
        <w:t xml:space="preserve"> </w:t>
      </w:r>
      <w:r w:rsidRPr="000F7777">
        <w:t>the</w:t>
      </w:r>
      <w:r w:rsidRPr="000F7777">
        <w:rPr>
          <w:spacing w:val="4"/>
        </w:rPr>
        <w:t xml:space="preserve"> </w:t>
      </w:r>
      <w:r w:rsidRPr="000F7777">
        <w:t>polling</w:t>
      </w:r>
      <w:r w:rsidRPr="000F7777">
        <w:rPr>
          <w:spacing w:val="4"/>
        </w:rPr>
        <w:t xml:space="preserve"> </w:t>
      </w:r>
      <w:r w:rsidRPr="000F7777">
        <w:t>stations</w:t>
      </w:r>
      <w:r w:rsidRPr="000F7777">
        <w:rPr>
          <w:spacing w:val="3"/>
        </w:rPr>
        <w:t xml:space="preserve"> </w:t>
      </w:r>
      <w:r w:rsidRPr="000F7777">
        <w:t>for</w:t>
      </w:r>
      <w:r w:rsidRPr="000F7777">
        <w:rPr>
          <w:spacing w:val="4"/>
        </w:rPr>
        <w:t xml:space="preserve"> </w:t>
      </w:r>
      <w:r w:rsidRPr="000F7777">
        <w:t>that mobile</w:t>
      </w:r>
      <w:r w:rsidRPr="000F7777">
        <w:rPr>
          <w:spacing w:val="22"/>
        </w:rPr>
        <w:t xml:space="preserve"> </w:t>
      </w:r>
      <w:r w:rsidRPr="000F7777">
        <w:t>polling</w:t>
      </w:r>
      <w:r w:rsidRPr="000F7777">
        <w:rPr>
          <w:spacing w:val="22"/>
        </w:rPr>
        <w:t xml:space="preserve"> </w:t>
      </w:r>
      <w:r w:rsidRPr="000F7777">
        <w:t>station</w:t>
      </w:r>
      <w:r w:rsidRPr="000F7777">
        <w:rPr>
          <w:spacing w:val="22"/>
        </w:rPr>
        <w:t xml:space="preserve"> </w:t>
      </w:r>
      <w:r w:rsidRPr="000F7777">
        <w:t>must</w:t>
      </w:r>
      <w:r w:rsidRPr="000F7777">
        <w:rPr>
          <w:spacing w:val="22"/>
        </w:rPr>
        <w:t xml:space="preserve"> </w:t>
      </w:r>
      <w:r w:rsidRPr="000F7777">
        <w:t>be</w:t>
      </w:r>
      <w:r w:rsidRPr="000F7777">
        <w:rPr>
          <w:spacing w:val="22"/>
        </w:rPr>
        <w:t xml:space="preserve"> </w:t>
      </w:r>
      <w:r w:rsidRPr="000F7777">
        <w:t>posted</w:t>
      </w:r>
      <w:r w:rsidRPr="000F7777">
        <w:rPr>
          <w:spacing w:val="22"/>
        </w:rPr>
        <w:t xml:space="preserve"> </w:t>
      </w:r>
      <w:r w:rsidRPr="000F7777">
        <w:t>at</w:t>
      </w:r>
      <w:r w:rsidRPr="000F7777">
        <w:rPr>
          <w:spacing w:val="22"/>
        </w:rPr>
        <w:t xml:space="preserve"> </w:t>
      </w:r>
      <w:r w:rsidRPr="000F7777">
        <w:t>the</w:t>
      </w:r>
      <w:r w:rsidRPr="000F7777">
        <w:rPr>
          <w:spacing w:val="22"/>
        </w:rPr>
        <w:t xml:space="preserve"> </w:t>
      </w:r>
      <w:r w:rsidRPr="000F7777">
        <w:t>closing</w:t>
      </w:r>
      <w:r w:rsidRPr="000F7777">
        <w:rPr>
          <w:spacing w:val="22"/>
        </w:rPr>
        <w:t xml:space="preserve"> </w:t>
      </w:r>
      <w:r w:rsidRPr="000F7777">
        <w:t>of</w:t>
      </w:r>
      <w:r w:rsidRPr="000F7777">
        <w:rPr>
          <w:spacing w:val="22"/>
        </w:rPr>
        <w:t xml:space="preserve"> </w:t>
      </w:r>
      <w:r w:rsidRPr="000F7777">
        <w:t>the</w:t>
      </w:r>
      <w:r w:rsidRPr="000F7777">
        <w:rPr>
          <w:spacing w:val="22"/>
        </w:rPr>
        <w:t xml:space="preserve"> </w:t>
      </w:r>
      <w:r w:rsidRPr="000F7777">
        <w:t>poll</w:t>
      </w:r>
      <w:r w:rsidRPr="000F7777">
        <w:rPr>
          <w:spacing w:val="22"/>
        </w:rPr>
        <w:t xml:space="preserve"> </w:t>
      </w:r>
      <w:r w:rsidRPr="000F7777">
        <w:t>where</w:t>
      </w:r>
      <w:r w:rsidRPr="000F7777">
        <w:rPr>
          <w:spacing w:val="23"/>
        </w:rPr>
        <w:t xml:space="preserve"> </w:t>
      </w:r>
      <w:r w:rsidRPr="000F7777">
        <w:t>the</w:t>
      </w:r>
      <w:r w:rsidRPr="000F7777">
        <w:rPr>
          <w:spacing w:val="22"/>
        </w:rPr>
        <w:t xml:space="preserve"> </w:t>
      </w:r>
      <w:r w:rsidRPr="000F7777">
        <w:t>votes</w:t>
      </w:r>
      <w:r w:rsidRPr="000F7777">
        <w:rPr>
          <w:spacing w:val="22"/>
        </w:rPr>
        <w:t xml:space="preserve"> </w:t>
      </w:r>
      <w:r w:rsidRPr="000F7777">
        <w:t>are counted.</w:t>
      </w:r>
    </w:p>
    <w:p w14:paraId="15D4EF96" w14:textId="77777777" w:rsidR="00453C7E" w:rsidRPr="000F7777" w:rsidRDefault="00453C7E" w:rsidP="00453C7E">
      <w:pPr>
        <w:pStyle w:val="AS-P0"/>
      </w:pPr>
    </w:p>
    <w:p w14:paraId="24F81CC5" w14:textId="77777777" w:rsidR="00453C7E" w:rsidRPr="000F7777" w:rsidRDefault="00453C7E" w:rsidP="003B1607">
      <w:pPr>
        <w:pStyle w:val="AS-P1"/>
      </w:pPr>
      <w:r w:rsidRPr="000F7777">
        <w:t>(9)</w:t>
      </w:r>
      <w:r w:rsidRPr="000F7777">
        <w:tab/>
        <w:t>The</w:t>
      </w:r>
      <w:r w:rsidRPr="000F7777">
        <w:rPr>
          <w:spacing w:val="3"/>
        </w:rPr>
        <w:t xml:space="preserve"> </w:t>
      </w:r>
      <w:r w:rsidRPr="000F7777">
        <w:t>presiding</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immediately</w:t>
      </w:r>
      <w:r w:rsidRPr="000F7777">
        <w:rPr>
          <w:spacing w:val="3"/>
        </w:rPr>
        <w:t xml:space="preserve"> </w:t>
      </w:r>
      <w:r w:rsidRPr="000F7777">
        <w:t>after</w:t>
      </w:r>
      <w:r w:rsidRPr="000F7777">
        <w:rPr>
          <w:spacing w:val="3"/>
        </w:rPr>
        <w:t xml:space="preserve"> </w:t>
      </w:r>
      <w:r w:rsidRPr="000F7777">
        <w:t>the</w:t>
      </w:r>
      <w:r w:rsidRPr="000F7777">
        <w:rPr>
          <w:spacing w:val="3"/>
        </w:rPr>
        <w:t xml:space="preserve"> </w:t>
      </w:r>
      <w:r w:rsidRPr="000F7777">
        <w:t>announcement</w:t>
      </w:r>
      <w:r w:rsidRPr="000F7777">
        <w:rPr>
          <w:spacing w:val="3"/>
        </w:rPr>
        <w:t xml:space="preserve"> </w:t>
      </w:r>
      <w:r w:rsidRPr="000F7777">
        <w:t>of</w:t>
      </w:r>
      <w:r w:rsidRPr="000F7777">
        <w:rPr>
          <w:spacing w:val="3"/>
        </w:rPr>
        <w:t xml:space="preserve"> </w:t>
      </w:r>
      <w:r w:rsidRPr="000F7777">
        <w:t>the result</w:t>
      </w:r>
      <w:r w:rsidRPr="000F7777">
        <w:rPr>
          <w:spacing w:val="-5"/>
        </w:rPr>
        <w:t xml:space="preserve"> </w:t>
      </w:r>
      <w:r w:rsidRPr="000F7777">
        <w:t>as</w:t>
      </w:r>
      <w:r w:rsidRPr="000F7777">
        <w:rPr>
          <w:spacing w:val="-4"/>
        </w:rPr>
        <w:t xml:space="preserve"> </w:t>
      </w:r>
      <w:r w:rsidRPr="000F7777">
        <w:t>contemplated</w:t>
      </w:r>
      <w:r w:rsidRPr="000F7777">
        <w:rPr>
          <w:spacing w:val="-4"/>
        </w:rPr>
        <w:t xml:space="preserve"> </w:t>
      </w:r>
      <w:r w:rsidRPr="000F7777">
        <w:t>in</w:t>
      </w:r>
      <w:r w:rsidRPr="000F7777">
        <w:rPr>
          <w:spacing w:val="-5"/>
        </w:rPr>
        <w:t xml:space="preserve"> </w:t>
      </w:r>
      <w:r w:rsidRPr="000F7777">
        <w:t>subsection</w:t>
      </w:r>
      <w:r w:rsidRPr="000F7777">
        <w:rPr>
          <w:spacing w:val="-4"/>
        </w:rPr>
        <w:t xml:space="preserve"> </w:t>
      </w:r>
      <w:r w:rsidRPr="000F7777">
        <w:t>(8),</w:t>
      </w:r>
      <w:r w:rsidRPr="000F7777">
        <w:rPr>
          <w:spacing w:val="-4"/>
        </w:rPr>
        <w:t xml:space="preserve"> </w:t>
      </w:r>
      <w:r w:rsidRPr="000F7777">
        <w:t>make</w:t>
      </w:r>
      <w:r w:rsidRPr="000F7777">
        <w:rPr>
          <w:spacing w:val="-5"/>
        </w:rPr>
        <w:t xml:space="preserve"> </w:t>
      </w:r>
      <w:r w:rsidRPr="000F7777">
        <w:t>up</w:t>
      </w:r>
      <w:r w:rsidRPr="000F7777">
        <w:rPr>
          <w:spacing w:val="-4"/>
        </w:rPr>
        <w:t xml:space="preserve"> </w:t>
      </w:r>
      <w:r w:rsidRPr="000F7777">
        <w:t>into</w:t>
      </w:r>
      <w:r w:rsidRPr="000F7777">
        <w:rPr>
          <w:spacing w:val="-4"/>
        </w:rPr>
        <w:t xml:space="preserve"> </w:t>
      </w:r>
      <w:r w:rsidRPr="000F7777">
        <w:t>separate</w:t>
      </w:r>
      <w:r w:rsidRPr="000F7777">
        <w:rPr>
          <w:spacing w:val="-4"/>
        </w:rPr>
        <w:t xml:space="preserve"> </w:t>
      </w:r>
      <w:r w:rsidRPr="000F7777">
        <w:t>packets,</w:t>
      </w:r>
      <w:r w:rsidRPr="000F7777">
        <w:rPr>
          <w:spacing w:val="-5"/>
        </w:rPr>
        <w:t xml:space="preserve"> </w:t>
      </w:r>
      <w:r w:rsidRPr="000F7777">
        <w:t>so</w:t>
      </w:r>
      <w:r w:rsidRPr="000F7777">
        <w:rPr>
          <w:spacing w:val="-5"/>
        </w:rPr>
        <w:t xml:space="preserve"> </w:t>
      </w:r>
      <w:r w:rsidRPr="000F7777">
        <w:t>sealed</w:t>
      </w:r>
      <w:r w:rsidRPr="000F7777">
        <w:rPr>
          <w:spacing w:val="-4"/>
        </w:rPr>
        <w:t xml:space="preserve"> </w:t>
      </w:r>
      <w:r w:rsidRPr="000F7777">
        <w:t>-</w:t>
      </w:r>
    </w:p>
    <w:p w14:paraId="5D746BC9" w14:textId="77777777" w:rsidR="00453C7E" w:rsidRPr="000F7777" w:rsidRDefault="00453C7E" w:rsidP="00453C7E">
      <w:pPr>
        <w:pStyle w:val="AS-P0"/>
      </w:pPr>
    </w:p>
    <w:p w14:paraId="5657DD07" w14:textId="77777777" w:rsidR="00453C7E" w:rsidRPr="000F7777" w:rsidRDefault="00453C7E" w:rsidP="00642C69">
      <w:pPr>
        <w:pStyle w:val="AS-Pa"/>
      </w:pPr>
      <w:r w:rsidRPr="000F7777">
        <w:t>(a)</w:t>
      </w:r>
      <w:r w:rsidRPr="000F7777">
        <w:tab/>
        <w:t>all</w:t>
      </w:r>
      <w:r w:rsidRPr="000F7777">
        <w:rPr>
          <w:spacing w:val="-13"/>
        </w:rPr>
        <w:t xml:space="preserve"> </w:t>
      </w:r>
      <w:r w:rsidRPr="000F7777">
        <w:t>ballot</w:t>
      </w:r>
      <w:r w:rsidRPr="000F7777">
        <w:rPr>
          <w:spacing w:val="-13"/>
        </w:rPr>
        <w:t xml:space="preserve"> </w:t>
      </w:r>
      <w:r w:rsidRPr="000F7777">
        <w:t>boxes</w:t>
      </w:r>
      <w:r w:rsidRPr="000F7777">
        <w:rPr>
          <w:spacing w:val="-13"/>
        </w:rPr>
        <w:t xml:space="preserve"> </w:t>
      </w:r>
      <w:r w:rsidRPr="000F7777">
        <w:t>containing</w:t>
      </w:r>
      <w:r w:rsidRPr="000F7777">
        <w:rPr>
          <w:spacing w:val="-12"/>
        </w:rPr>
        <w:t xml:space="preserve"> </w:t>
      </w:r>
      <w:r w:rsidRPr="000F7777">
        <w:t>the</w:t>
      </w:r>
      <w:r w:rsidRPr="000F7777">
        <w:rPr>
          <w:spacing w:val="-13"/>
        </w:rPr>
        <w:t xml:space="preserve"> </w:t>
      </w:r>
      <w:r w:rsidRPr="000F7777">
        <w:t>counted</w:t>
      </w:r>
      <w:r w:rsidRPr="000F7777">
        <w:rPr>
          <w:spacing w:val="-13"/>
        </w:rPr>
        <w:t xml:space="preserve"> </w:t>
      </w:r>
      <w:r w:rsidRPr="000F7777">
        <w:t>ordinary</w:t>
      </w:r>
      <w:r w:rsidRPr="000F7777">
        <w:rPr>
          <w:spacing w:val="-12"/>
        </w:rPr>
        <w:t xml:space="preserve"> </w:t>
      </w:r>
      <w:r w:rsidRPr="000F7777">
        <w:t>ballot</w:t>
      </w:r>
      <w:r w:rsidRPr="000F7777">
        <w:rPr>
          <w:spacing w:val="-13"/>
        </w:rPr>
        <w:t xml:space="preserve"> </w:t>
      </w:r>
      <w:r w:rsidRPr="000F7777">
        <w:t>papers</w:t>
      </w:r>
      <w:r w:rsidRPr="000F7777">
        <w:rPr>
          <w:spacing w:val="-13"/>
        </w:rPr>
        <w:t xml:space="preserve"> </w:t>
      </w:r>
      <w:r w:rsidRPr="000F7777">
        <w:t>in</w:t>
      </w:r>
      <w:r w:rsidRPr="000F7777">
        <w:rPr>
          <w:spacing w:val="-12"/>
        </w:rPr>
        <w:t xml:space="preserve"> </w:t>
      </w:r>
      <w:r w:rsidRPr="000F7777">
        <w:t>respect of</w:t>
      </w:r>
      <w:r w:rsidRPr="000F7777">
        <w:rPr>
          <w:spacing w:val="-7"/>
        </w:rPr>
        <w:t xml:space="preserve"> </w:t>
      </w:r>
      <w:r w:rsidRPr="000F7777">
        <w:t>every</w:t>
      </w:r>
      <w:r w:rsidRPr="000F7777">
        <w:rPr>
          <w:spacing w:val="-6"/>
        </w:rPr>
        <w:t xml:space="preserve"> </w:t>
      </w:r>
      <w:r w:rsidRPr="000F7777">
        <w:t>political</w:t>
      </w:r>
      <w:r w:rsidRPr="000F7777">
        <w:rPr>
          <w:spacing w:val="-6"/>
        </w:rPr>
        <w:t xml:space="preserve"> </w:t>
      </w:r>
      <w:r w:rsidRPr="000F7777">
        <w:t>party,</w:t>
      </w:r>
      <w:r w:rsidRPr="000F7777">
        <w:rPr>
          <w:spacing w:val="-6"/>
        </w:rPr>
        <w:t xml:space="preserve"> </w:t>
      </w:r>
      <w:r w:rsidRPr="000F7777">
        <w:t>organisation</w:t>
      </w:r>
      <w:r w:rsidRPr="000F7777">
        <w:rPr>
          <w:spacing w:val="-6"/>
        </w:rPr>
        <w:t xml:space="preserve"> </w:t>
      </w:r>
      <w:r w:rsidRPr="000F7777">
        <w:t>or</w:t>
      </w:r>
      <w:r w:rsidRPr="000F7777">
        <w:rPr>
          <w:spacing w:val="-7"/>
        </w:rPr>
        <w:t xml:space="preserve"> </w:t>
      </w:r>
      <w:r w:rsidRPr="000F7777">
        <w:t>candidate;</w:t>
      </w:r>
    </w:p>
    <w:p w14:paraId="03C73BAD" w14:textId="77777777" w:rsidR="00453C7E" w:rsidRPr="000F7777" w:rsidRDefault="00453C7E" w:rsidP="00642C69">
      <w:pPr>
        <w:pStyle w:val="AS-Pa"/>
      </w:pPr>
    </w:p>
    <w:p w14:paraId="0D48FF11" w14:textId="77777777" w:rsidR="00453C7E" w:rsidRPr="000F7777" w:rsidRDefault="00453C7E" w:rsidP="00642C69">
      <w:pPr>
        <w:pStyle w:val="AS-Pa"/>
      </w:pPr>
      <w:r w:rsidRPr="000F7777">
        <w:t>(b)</w:t>
      </w:r>
      <w:r w:rsidRPr="000F7777">
        <w:tab/>
        <w:t>all</w:t>
      </w:r>
      <w:r w:rsidRPr="000F7777">
        <w:rPr>
          <w:spacing w:val="-3"/>
        </w:rPr>
        <w:t xml:space="preserve"> </w:t>
      </w:r>
      <w:r w:rsidRPr="000F7777">
        <w:t>counted</w:t>
      </w:r>
      <w:r w:rsidRPr="000F7777">
        <w:rPr>
          <w:spacing w:val="-3"/>
        </w:rPr>
        <w:t xml:space="preserve"> </w:t>
      </w:r>
      <w:r w:rsidRPr="000F7777">
        <w:t>results</w:t>
      </w:r>
      <w:r w:rsidRPr="000F7777">
        <w:rPr>
          <w:spacing w:val="-2"/>
        </w:rPr>
        <w:t xml:space="preserve"> </w:t>
      </w:r>
      <w:r w:rsidRPr="000F7777">
        <w:t>of</w:t>
      </w:r>
      <w:r w:rsidRPr="000F7777">
        <w:rPr>
          <w:spacing w:val="-3"/>
        </w:rPr>
        <w:t xml:space="preserve"> </w:t>
      </w:r>
      <w:r w:rsidRPr="000F7777">
        <w:t>the</w:t>
      </w:r>
      <w:r w:rsidRPr="000F7777">
        <w:rPr>
          <w:spacing w:val="-3"/>
        </w:rPr>
        <w:t xml:space="preserve"> </w:t>
      </w:r>
      <w:r w:rsidRPr="000F7777">
        <w:t>poll</w:t>
      </w:r>
      <w:r w:rsidRPr="000F7777">
        <w:rPr>
          <w:spacing w:val="-2"/>
        </w:rPr>
        <w:t xml:space="preserve"> </w:t>
      </w:r>
      <w:r w:rsidRPr="000F7777">
        <w:t>in</w:t>
      </w:r>
      <w:r w:rsidRPr="000F7777">
        <w:rPr>
          <w:spacing w:val="-3"/>
        </w:rPr>
        <w:t xml:space="preserve"> </w:t>
      </w:r>
      <w:r w:rsidRPr="000F7777">
        <w:t>the</w:t>
      </w:r>
      <w:r w:rsidRPr="000F7777">
        <w:rPr>
          <w:spacing w:val="-2"/>
        </w:rPr>
        <w:t xml:space="preserve"> </w:t>
      </w:r>
      <w:r w:rsidRPr="000F7777">
        <w:t>case</w:t>
      </w:r>
      <w:r w:rsidRPr="000F7777">
        <w:rPr>
          <w:spacing w:val="-3"/>
        </w:rPr>
        <w:t xml:space="preserve"> </w:t>
      </w:r>
      <w:r w:rsidRPr="000F7777">
        <w:t>of</w:t>
      </w:r>
      <w:r w:rsidRPr="000F7777">
        <w:rPr>
          <w:spacing w:val="-3"/>
        </w:rPr>
        <w:t xml:space="preserve"> </w:t>
      </w:r>
      <w:r w:rsidRPr="000F7777">
        <w:t>voting</w:t>
      </w:r>
      <w:r w:rsidRPr="000F7777">
        <w:rPr>
          <w:spacing w:val="-2"/>
        </w:rPr>
        <w:t xml:space="preserve"> </w:t>
      </w:r>
      <w:r w:rsidRPr="000F7777">
        <w:t>machines</w:t>
      </w:r>
      <w:r w:rsidRPr="000F7777">
        <w:rPr>
          <w:spacing w:val="-3"/>
        </w:rPr>
        <w:t xml:space="preserve"> </w:t>
      </w:r>
      <w:r w:rsidRPr="000F7777">
        <w:t>in</w:t>
      </w:r>
      <w:r w:rsidRPr="000F7777">
        <w:rPr>
          <w:spacing w:val="-2"/>
        </w:rPr>
        <w:t xml:space="preserve"> </w:t>
      </w:r>
      <w:r w:rsidRPr="000F7777">
        <w:t>respect of</w:t>
      </w:r>
      <w:r w:rsidRPr="000F7777">
        <w:rPr>
          <w:spacing w:val="-7"/>
        </w:rPr>
        <w:t xml:space="preserve"> </w:t>
      </w:r>
      <w:r w:rsidRPr="000F7777">
        <w:t>every</w:t>
      </w:r>
      <w:r w:rsidRPr="000F7777">
        <w:rPr>
          <w:spacing w:val="-6"/>
        </w:rPr>
        <w:t xml:space="preserve"> </w:t>
      </w:r>
      <w:r w:rsidRPr="000F7777">
        <w:t>political</w:t>
      </w:r>
      <w:r w:rsidRPr="000F7777">
        <w:rPr>
          <w:spacing w:val="-6"/>
        </w:rPr>
        <w:t xml:space="preserve"> </w:t>
      </w:r>
      <w:r w:rsidRPr="000F7777">
        <w:t>party,</w:t>
      </w:r>
      <w:r w:rsidRPr="000F7777">
        <w:rPr>
          <w:spacing w:val="-6"/>
        </w:rPr>
        <w:t xml:space="preserve"> </w:t>
      </w:r>
      <w:r w:rsidRPr="000F7777">
        <w:t>organisation</w:t>
      </w:r>
      <w:r w:rsidRPr="000F7777">
        <w:rPr>
          <w:spacing w:val="-6"/>
        </w:rPr>
        <w:t xml:space="preserve"> </w:t>
      </w:r>
      <w:r w:rsidRPr="000F7777">
        <w:t>or</w:t>
      </w:r>
      <w:r w:rsidRPr="000F7777">
        <w:rPr>
          <w:spacing w:val="-7"/>
        </w:rPr>
        <w:t xml:space="preserve"> </w:t>
      </w:r>
      <w:r w:rsidRPr="000F7777">
        <w:t>candidate;</w:t>
      </w:r>
    </w:p>
    <w:p w14:paraId="446DF0E3" w14:textId="77777777" w:rsidR="00453C7E" w:rsidRPr="000F7777" w:rsidRDefault="00453C7E" w:rsidP="00642C69">
      <w:pPr>
        <w:pStyle w:val="AS-Pa"/>
      </w:pPr>
    </w:p>
    <w:p w14:paraId="48BF19C5" w14:textId="77777777" w:rsidR="00453C7E" w:rsidRPr="000F7777" w:rsidRDefault="00453C7E" w:rsidP="00642C69">
      <w:pPr>
        <w:pStyle w:val="AS-Pa"/>
      </w:pPr>
      <w:r w:rsidRPr="000F7777">
        <w:t>(c)</w:t>
      </w:r>
      <w:r w:rsidRPr="000F7777">
        <w:tab/>
        <w:t>all</w:t>
      </w:r>
      <w:r w:rsidRPr="000F7777">
        <w:rPr>
          <w:spacing w:val="10"/>
        </w:rPr>
        <w:t xml:space="preserve"> </w:t>
      </w:r>
      <w:r w:rsidRPr="000F7777">
        <w:t>ballot</w:t>
      </w:r>
      <w:r w:rsidRPr="000F7777">
        <w:rPr>
          <w:spacing w:val="10"/>
        </w:rPr>
        <w:t xml:space="preserve"> </w:t>
      </w:r>
      <w:r w:rsidRPr="000F7777">
        <w:t>boxes</w:t>
      </w:r>
      <w:r w:rsidRPr="000F7777">
        <w:rPr>
          <w:spacing w:val="11"/>
        </w:rPr>
        <w:t xml:space="preserve"> </w:t>
      </w:r>
      <w:r w:rsidRPr="000F7777">
        <w:t>containing</w:t>
      </w:r>
      <w:r w:rsidRPr="000F7777">
        <w:rPr>
          <w:spacing w:val="10"/>
        </w:rPr>
        <w:t xml:space="preserve"> </w:t>
      </w:r>
      <w:r w:rsidRPr="000F7777">
        <w:t>the</w:t>
      </w:r>
      <w:r w:rsidRPr="000F7777">
        <w:rPr>
          <w:spacing w:val="10"/>
        </w:rPr>
        <w:t xml:space="preserve"> </w:t>
      </w:r>
      <w:r w:rsidRPr="000F7777">
        <w:t>counted</w:t>
      </w:r>
      <w:r w:rsidRPr="000F7777">
        <w:rPr>
          <w:spacing w:val="11"/>
        </w:rPr>
        <w:t xml:space="preserve"> </w:t>
      </w:r>
      <w:r w:rsidRPr="000F7777">
        <w:t>tendered</w:t>
      </w:r>
      <w:r w:rsidRPr="000F7777">
        <w:rPr>
          <w:spacing w:val="10"/>
        </w:rPr>
        <w:t xml:space="preserve"> </w:t>
      </w:r>
      <w:r w:rsidRPr="000F7777">
        <w:t>vote</w:t>
      </w:r>
      <w:r w:rsidRPr="000F7777">
        <w:rPr>
          <w:spacing w:val="10"/>
        </w:rPr>
        <w:t xml:space="preserve"> </w:t>
      </w:r>
      <w:r w:rsidRPr="000F7777">
        <w:t>ballot</w:t>
      </w:r>
      <w:r w:rsidRPr="000F7777">
        <w:rPr>
          <w:spacing w:val="11"/>
        </w:rPr>
        <w:t xml:space="preserve"> </w:t>
      </w:r>
      <w:r w:rsidRPr="000F7777">
        <w:t>papers</w:t>
      </w:r>
      <w:r w:rsidRPr="000F7777">
        <w:rPr>
          <w:spacing w:val="10"/>
        </w:rPr>
        <w:t xml:space="preserve"> </w:t>
      </w:r>
      <w:r w:rsidRPr="000F7777">
        <w:t>in respect</w:t>
      </w:r>
      <w:r w:rsidRPr="000F7777">
        <w:rPr>
          <w:spacing w:val="-7"/>
        </w:rPr>
        <w:t xml:space="preserve"> </w:t>
      </w:r>
      <w:r w:rsidRPr="000F7777">
        <w:t>of</w:t>
      </w:r>
      <w:r w:rsidRPr="000F7777">
        <w:rPr>
          <w:spacing w:val="-6"/>
        </w:rPr>
        <w:t xml:space="preserve"> </w:t>
      </w:r>
      <w:r w:rsidRPr="000F7777">
        <w:t>every</w:t>
      </w:r>
      <w:r w:rsidRPr="000F7777">
        <w:rPr>
          <w:spacing w:val="-6"/>
        </w:rPr>
        <w:t xml:space="preserve"> </w:t>
      </w:r>
      <w:r w:rsidRPr="000F7777">
        <w:t>political</w:t>
      </w:r>
      <w:r w:rsidRPr="000F7777">
        <w:rPr>
          <w:spacing w:val="-6"/>
        </w:rPr>
        <w:t xml:space="preserve"> </w:t>
      </w:r>
      <w:r w:rsidRPr="000F7777">
        <w:t>party,</w:t>
      </w:r>
      <w:r w:rsidRPr="000F7777">
        <w:rPr>
          <w:spacing w:val="-6"/>
        </w:rPr>
        <w:t xml:space="preserve"> </w:t>
      </w:r>
      <w:r w:rsidRPr="000F7777">
        <w:t>organisation</w:t>
      </w:r>
      <w:r w:rsidRPr="000F7777">
        <w:rPr>
          <w:spacing w:val="-7"/>
        </w:rPr>
        <w:t xml:space="preserve"> </w:t>
      </w:r>
      <w:r w:rsidRPr="000F7777">
        <w:t>or</w:t>
      </w:r>
      <w:r w:rsidRPr="000F7777">
        <w:rPr>
          <w:spacing w:val="-6"/>
        </w:rPr>
        <w:t xml:space="preserve"> </w:t>
      </w:r>
      <w:r w:rsidRPr="000F7777">
        <w:t>candidate;</w:t>
      </w:r>
    </w:p>
    <w:p w14:paraId="664C6438" w14:textId="77777777" w:rsidR="00453C7E" w:rsidRPr="000F7777" w:rsidRDefault="00453C7E" w:rsidP="00642C69">
      <w:pPr>
        <w:pStyle w:val="AS-Pa"/>
      </w:pPr>
    </w:p>
    <w:p w14:paraId="1BADA764" w14:textId="77777777" w:rsidR="00453C7E" w:rsidRPr="000F7777" w:rsidRDefault="00453C7E" w:rsidP="00642C69">
      <w:pPr>
        <w:pStyle w:val="AS-Pa"/>
      </w:pPr>
      <w:r w:rsidRPr="000F7777">
        <w:t>(d)</w:t>
      </w:r>
      <w:r w:rsidRPr="000F7777">
        <w:tab/>
        <w:t>all</w:t>
      </w:r>
      <w:r w:rsidRPr="000F7777">
        <w:rPr>
          <w:spacing w:val="25"/>
        </w:rPr>
        <w:t xml:space="preserve"> </w:t>
      </w:r>
      <w:r w:rsidRPr="000F7777">
        <w:t>authorisation</w:t>
      </w:r>
      <w:r w:rsidRPr="000F7777">
        <w:rPr>
          <w:spacing w:val="26"/>
        </w:rPr>
        <w:t xml:space="preserve"> </w:t>
      </w:r>
      <w:r w:rsidRPr="000F7777">
        <w:t>ballot</w:t>
      </w:r>
      <w:r w:rsidRPr="000F7777">
        <w:rPr>
          <w:spacing w:val="26"/>
        </w:rPr>
        <w:t xml:space="preserve"> </w:t>
      </w:r>
      <w:r w:rsidRPr="000F7777">
        <w:t>paper</w:t>
      </w:r>
      <w:r w:rsidRPr="000F7777">
        <w:rPr>
          <w:spacing w:val="25"/>
        </w:rPr>
        <w:t xml:space="preserve"> </w:t>
      </w:r>
      <w:r w:rsidRPr="000F7777">
        <w:t>envelopes</w:t>
      </w:r>
      <w:r w:rsidRPr="000F7777">
        <w:rPr>
          <w:spacing w:val="26"/>
        </w:rPr>
        <w:t xml:space="preserve"> </w:t>
      </w:r>
      <w:r w:rsidRPr="000F7777">
        <w:t>containing</w:t>
      </w:r>
      <w:r w:rsidRPr="000F7777">
        <w:rPr>
          <w:spacing w:val="26"/>
        </w:rPr>
        <w:t xml:space="preserve"> </w:t>
      </w:r>
      <w:r w:rsidRPr="000F7777">
        <w:t>the</w:t>
      </w:r>
      <w:r w:rsidRPr="000F7777">
        <w:rPr>
          <w:spacing w:val="25"/>
        </w:rPr>
        <w:t xml:space="preserve"> </w:t>
      </w:r>
      <w:r w:rsidRPr="000F7777">
        <w:t>ballot</w:t>
      </w:r>
      <w:r w:rsidRPr="000F7777">
        <w:rPr>
          <w:spacing w:val="26"/>
        </w:rPr>
        <w:t xml:space="preserve"> </w:t>
      </w:r>
      <w:r w:rsidRPr="000F7777">
        <w:t>papers which</w:t>
      </w:r>
      <w:r w:rsidRPr="000F7777">
        <w:rPr>
          <w:spacing w:val="-9"/>
        </w:rPr>
        <w:t xml:space="preserve"> </w:t>
      </w:r>
      <w:r w:rsidRPr="000F7777">
        <w:t>were</w:t>
      </w:r>
      <w:r w:rsidRPr="000F7777">
        <w:rPr>
          <w:spacing w:val="-9"/>
        </w:rPr>
        <w:t xml:space="preserve"> </w:t>
      </w:r>
      <w:r w:rsidRPr="000F7777">
        <w:t>removed</w:t>
      </w:r>
      <w:r w:rsidRPr="000F7777">
        <w:rPr>
          <w:spacing w:val="-9"/>
        </w:rPr>
        <w:t xml:space="preserve"> </w:t>
      </w:r>
      <w:r w:rsidRPr="000F7777">
        <w:t>therefrom;</w:t>
      </w:r>
    </w:p>
    <w:p w14:paraId="6FFB6225" w14:textId="77777777" w:rsidR="00453C7E" w:rsidRPr="000F7777" w:rsidRDefault="00453C7E" w:rsidP="00642C69">
      <w:pPr>
        <w:pStyle w:val="AS-Pa"/>
      </w:pPr>
    </w:p>
    <w:p w14:paraId="19F115D6" w14:textId="77777777" w:rsidR="00453C7E" w:rsidRPr="000F7777" w:rsidRDefault="00453C7E" w:rsidP="00642C69">
      <w:pPr>
        <w:pStyle w:val="AS-Pa"/>
      </w:pPr>
      <w:r w:rsidRPr="000F7777">
        <w:t>(e)</w:t>
      </w:r>
      <w:r w:rsidRPr="000F7777">
        <w:tab/>
        <w:t>all</w:t>
      </w:r>
      <w:r w:rsidRPr="000F7777">
        <w:rPr>
          <w:spacing w:val="-5"/>
        </w:rPr>
        <w:t xml:space="preserve"> </w:t>
      </w:r>
      <w:r w:rsidRPr="000F7777">
        <w:t>unused</w:t>
      </w:r>
      <w:r w:rsidRPr="000F7777">
        <w:rPr>
          <w:spacing w:val="-5"/>
        </w:rPr>
        <w:t xml:space="preserve"> </w:t>
      </w:r>
      <w:r w:rsidRPr="000F7777">
        <w:t>ballot</w:t>
      </w:r>
      <w:r w:rsidRPr="000F7777">
        <w:rPr>
          <w:spacing w:val="-4"/>
        </w:rPr>
        <w:t xml:space="preserve"> </w:t>
      </w:r>
      <w:r w:rsidRPr="000F7777">
        <w:t>papers;</w:t>
      </w:r>
    </w:p>
    <w:p w14:paraId="50DF77E6" w14:textId="77777777" w:rsidR="00453C7E" w:rsidRPr="000F7777" w:rsidRDefault="00453C7E" w:rsidP="00642C69">
      <w:pPr>
        <w:pStyle w:val="AS-Pa"/>
      </w:pPr>
    </w:p>
    <w:p w14:paraId="2807A57F" w14:textId="77777777" w:rsidR="00453C7E" w:rsidRPr="000F7777" w:rsidRDefault="00453C7E" w:rsidP="00642C69">
      <w:pPr>
        <w:pStyle w:val="AS-Pa"/>
      </w:pPr>
      <w:r w:rsidRPr="000F7777">
        <w:t>(f)</w:t>
      </w:r>
      <w:r w:rsidRPr="000F7777">
        <w:tab/>
        <w:t>all</w:t>
      </w:r>
      <w:r w:rsidRPr="000F7777">
        <w:rPr>
          <w:spacing w:val="-6"/>
        </w:rPr>
        <w:t xml:space="preserve"> </w:t>
      </w:r>
      <w:r w:rsidRPr="000F7777">
        <w:t>cancelled</w:t>
      </w:r>
      <w:r w:rsidRPr="000F7777">
        <w:rPr>
          <w:spacing w:val="-6"/>
        </w:rPr>
        <w:t xml:space="preserve"> </w:t>
      </w:r>
      <w:r w:rsidRPr="000F7777">
        <w:t>spoilt</w:t>
      </w:r>
      <w:r w:rsidRPr="000F7777">
        <w:rPr>
          <w:spacing w:val="-5"/>
        </w:rPr>
        <w:t xml:space="preserve"> </w:t>
      </w:r>
      <w:r w:rsidRPr="000F7777">
        <w:t>ballot</w:t>
      </w:r>
      <w:r w:rsidRPr="000F7777">
        <w:rPr>
          <w:spacing w:val="-6"/>
        </w:rPr>
        <w:t xml:space="preserve"> </w:t>
      </w:r>
      <w:r w:rsidRPr="000F7777">
        <w:t>papers</w:t>
      </w:r>
      <w:r w:rsidRPr="000F7777">
        <w:rPr>
          <w:spacing w:val="-5"/>
        </w:rPr>
        <w:t xml:space="preserve"> </w:t>
      </w:r>
      <w:r w:rsidRPr="000F7777">
        <w:t>as</w:t>
      </w:r>
      <w:r w:rsidRPr="000F7777">
        <w:rPr>
          <w:spacing w:val="-6"/>
        </w:rPr>
        <w:t xml:space="preserve"> </w:t>
      </w:r>
      <w:r w:rsidRPr="000F7777">
        <w:t>contemplated</w:t>
      </w:r>
      <w:r w:rsidRPr="000F7777">
        <w:rPr>
          <w:spacing w:val="-5"/>
        </w:rPr>
        <w:t xml:space="preserve"> </w:t>
      </w:r>
      <w:r w:rsidRPr="000F7777">
        <w:t>in</w:t>
      </w:r>
      <w:r w:rsidRPr="000F7777">
        <w:rPr>
          <w:spacing w:val="-6"/>
        </w:rPr>
        <w:t xml:space="preserve"> </w:t>
      </w:r>
      <w:r w:rsidRPr="000F7777">
        <w:t>section</w:t>
      </w:r>
      <w:r w:rsidRPr="000F7777">
        <w:rPr>
          <w:spacing w:val="-5"/>
        </w:rPr>
        <w:t xml:space="preserve"> </w:t>
      </w:r>
      <w:r w:rsidRPr="000F7777">
        <w:t>102;</w:t>
      </w:r>
    </w:p>
    <w:p w14:paraId="4864C50A" w14:textId="77777777" w:rsidR="00453C7E" w:rsidRPr="000F7777" w:rsidRDefault="00453C7E" w:rsidP="00642C69">
      <w:pPr>
        <w:pStyle w:val="AS-Pa"/>
      </w:pPr>
    </w:p>
    <w:p w14:paraId="5CE7EA8C" w14:textId="77777777" w:rsidR="00453C7E" w:rsidRPr="000F7777" w:rsidRDefault="00453C7E" w:rsidP="00642C69">
      <w:pPr>
        <w:pStyle w:val="AS-Pa"/>
      </w:pPr>
      <w:r w:rsidRPr="000F7777">
        <w:t>(g)</w:t>
      </w:r>
      <w:r w:rsidRPr="000F7777">
        <w:tab/>
        <w:t>all</w:t>
      </w:r>
      <w:r w:rsidRPr="000F7777">
        <w:rPr>
          <w:spacing w:val="-6"/>
        </w:rPr>
        <w:t xml:space="preserve"> </w:t>
      </w:r>
      <w:r w:rsidRPr="000F7777">
        <w:t>rejected</w:t>
      </w:r>
      <w:r w:rsidRPr="000F7777">
        <w:rPr>
          <w:spacing w:val="-6"/>
        </w:rPr>
        <w:t xml:space="preserve"> </w:t>
      </w:r>
      <w:r w:rsidRPr="000F7777">
        <w:t>ballot</w:t>
      </w:r>
      <w:r w:rsidRPr="000F7777">
        <w:rPr>
          <w:spacing w:val="-6"/>
        </w:rPr>
        <w:t xml:space="preserve"> </w:t>
      </w:r>
      <w:r w:rsidRPr="000F7777">
        <w:t>papers</w:t>
      </w:r>
      <w:r w:rsidRPr="000F7777">
        <w:rPr>
          <w:spacing w:val="-5"/>
        </w:rPr>
        <w:t xml:space="preserve"> </w:t>
      </w:r>
      <w:r w:rsidRPr="000F7777">
        <w:t>as</w:t>
      </w:r>
      <w:r w:rsidRPr="000F7777">
        <w:rPr>
          <w:spacing w:val="-6"/>
        </w:rPr>
        <w:t xml:space="preserve"> </w:t>
      </w:r>
      <w:r w:rsidRPr="000F7777">
        <w:t>contemplated</w:t>
      </w:r>
      <w:r w:rsidRPr="000F7777">
        <w:rPr>
          <w:spacing w:val="-6"/>
        </w:rPr>
        <w:t xml:space="preserve"> </w:t>
      </w:r>
      <w:r w:rsidRPr="000F7777">
        <w:t>in</w:t>
      </w:r>
      <w:r w:rsidRPr="000F7777">
        <w:rPr>
          <w:spacing w:val="-6"/>
        </w:rPr>
        <w:t xml:space="preserve"> </w:t>
      </w:r>
      <w:r w:rsidRPr="000F7777">
        <w:t>subsection</w:t>
      </w:r>
      <w:r w:rsidRPr="000F7777">
        <w:rPr>
          <w:spacing w:val="-5"/>
        </w:rPr>
        <w:t xml:space="preserve"> </w:t>
      </w:r>
      <w:r w:rsidRPr="000F7777">
        <w:t>(3);</w:t>
      </w:r>
    </w:p>
    <w:p w14:paraId="481DD580" w14:textId="77777777" w:rsidR="00453C7E" w:rsidRPr="000F7777" w:rsidRDefault="00453C7E" w:rsidP="00642C69">
      <w:pPr>
        <w:pStyle w:val="AS-Pa"/>
      </w:pPr>
    </w:p>
    <w:p w14:paraId="3B9464C5" w14:textId="77777777" w:rsidR="00453C7E" w:rsidRPr="000F7777" w:rsidRDefault="00453C7E" w:rsidP="00642C69">
      <w:pPr>
        <w:pStyle w:val="AS-Pa"/>
      </w:pPr>
      <w:r w:rsidRPr="000F7777">
        <w:t>(h)</w:t>
      </w:r>
      <w:r w:rsidRPr="000F7777">
        <w:tab/>
        <w:t>all ballot papers in respect of which the presiding officer cannot determine</w:t>
      </w:r>
      <w:r w:rsidRPr="000F7777">
        <w:rPr>
          <w:spacing w:val="-5"/>
        </w:rPr>
        <w:t xml:space="preserve"> </w:t>
      </w:r>
      <w:r w:rsidRPr="000F7777">
        <w:t>the</w:t>
      </w:r>
      <w:r w:rsidRPr="000F7777">
        <w:rPr>
          <w:spacing w:val="-5"/>
        </w:rPr>
        <w:t xml:space="preserve"> </w:t>
      </w:r>
      <w:r w:rsidRPr="000F7777">
        <w:t>choice</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voter</w:t>
      </w:r>
      <w:r w:rsidRPr="000F7777">
        <w:rPr>
          <w:spacing w:val="-5"/>
        </w:rPr>
        <w:t xml:space="preserve"> </w:t>
      </w:r>
      <w:r w:rsidRPr="000F7777">
        <w:t>as</w:t>
      </w:r>
      <w:r w:rsidRPr="000F7777">
        <w:rPr>
          <w:spacing w:val="-5"/>
        </w:rPr>
        <w:t xml:space="preserve"> </w:t>
      </w:r>
      <w:r w:rsidRPr="000F7777">
        <w:t>contemplated</w:t>
      </w:r>
      <w:r w:rsidRPr="000F7777">
        <w:rPr>
          <w:spacing w:val="-4"/>
        </w:rPr>
        <w:t xml:space="preserve"> </w:t>
      </w:r>
      <w:r w:rsidRPr="000F7777">
        <w:t>in</w:t>
      </w:r>
      <w:r w:rsidRPr="000F7777">
        <w:rPr>
          <w:spacing w:val="-5"/>
        </w:rPr>
        <w:t xml:space="preserve"> </w:t>
      </w:r>
      <w:r w:rsidRPr="000F7777">
        <w:t>subsection</w:t>
      </w:r>
      <w:r w:rsidRPr="000F7777">
        <w:rPr>
          <w:spacing w:val="-5"/>
        </w:rPr>
        <w:t xml:space="preserve"> </w:t>
      </w:r>
      <w:r w:rsidRPr="000F7777">
        <w:t>(4);</w:t>
      </w:r>
    </w:p>
    <w:p w14:paraId="46EAA82B" w14:textId="77777777" w:rsidR="00453C7E" w:rsidRPr="000F7777" w:rsidRDefault="00453C7E" w:rsidP="00642C69">
      <w:pPr>
        <w:pStyle w:val="AS-Pa"/>
      </w:pPr>
    </w:p>
    <w:p w14:paraId="334241DA" w14:textId="77777777" w:rsidR="00453C7E" w:rsidRPr="000F7777" w:rsidRDefault="00453C7E" w:rsidP="00642C69">
      <w:pPr>
        <w:pStyle w:val="AS-Pi"/>
      </w:pPr>
      <w:r w:rsidRPr="000F7777">
        <w:t>(</w:t>
      </w:r>
      <w:r w:rsidR="00582EA8" w:rsidRPr="000F7777">
        <w:t>i</w:t>
      </w:r>
      <w:r w:rsidRPr="000F7777">
        <w:t>)</w:t>
      </w:r>
      <w:r w:rsidRPr="000F7777">
        <w:tab/>
        <w:t>the</w:t>
      </w:r>
      <w:r w:rsidRPr="000F7777">
        <w:rPr>
          <w:spacing w:val="-5"/>
        </w:rPr>
        <w:t xml:space="preserve"> </w:t>
      </w:r>
      <w:r w:rsidRPr="000F7777">
        <w:t>counterfoils</w:t>
      </w:r>
      <w:r w:rsidRPr="000F7777">
        <w:rPr>
          <w:spacing w:val="-4"/>
        </w:rPr>
        <w:t xml:space="preserve"> </w:t>
      </w:r>
      <w:r w:rsidRPr="000F7777">
        <w:t>of</w:t>
      </w:r>
      <w:r w:rsidRPr="000F7777">
        <w:rPr>
          <w:spacing w:val="-5"/>
        </w:rPr>
        <w:t xml:space="preserve"> </w:t>
      </w:r>
      <w:r w:rsidRPr="000F7777">
        <w:t>-</w:t>
      </w:r>
    </w:p>
    <w:p w14:paraId="0FE525EF" w14:textId="77777777" w:rsidR="00453C7E" w:rsidRPr="000F7777" w:rsidRDefault="00453C7E" w:rsidP="0049442C">
      <w:pPr>
        <w:pStyle w:val="AS-Pi"/>
      </w:pPr>
    </w:p>
    <w:p w14:paraId="64ECFE37" w14:textId="77777777" w:rsidR="00453C7E" w:rsidRPr="000F7777" w:rsidRDefault="0049442C" w:rsidP="0049442C">
      <w:pPr>
        <w:pStyle w:val="AS-Pi"/>
      </w:pPr>
      <w:r w:rsidRPr="000F7777">
        <w:t>(i)</w:t>
      </w:r>
      <w:r w:rsidRPr="000F7777">
        <w:tab/>
      </w:r>
      <w:r w:rsidR="00453C7E" w:rsidRPr="000F7777">
        <w:t>used ballot papers;</w:t>
      </w:r>
    </w:p>
    <w:p w14:paraId="72E16D40" w14:textId="77777777" w:rsidR="00453C7E" w:rsidRPr="000F7777" w:rsidRDefault="00453C7E" w:rsidP="0049442C">
      <w:pPr>
        <w:pStyle w:val="AS-Pi"/>
      </w:pPr>
    </w:p>
    <w:p w14:paraId="4D293852" w14:textId="77777777" w:rsidR="00453C7E" w:rsidRPr="000F7777" w:rsidRDefault="0049442C" w:rsidP="0049442C">
      <w:pPr>
        <w:pStyle w:val="AS-Pi"/>
      </w:pPr>
      <w:r w:rsidRPr="000F7777">
        <w:t>(ii)</w:t>
      </w:r>
      <w:r w:rsidRPr="000F7777">
        <w:tab/>
      </w:r>
      <w:r w:rsidR="00453C7E" w:rsidRPr="000F7777">
        <w:t>all cancelled spoilt ballot papers as contemplated in section 102; and</w:t>
      </w:r>
    </w:p>
    <w:p w14:paraId="4162763C" w14:textId="77777777" w:rsidR="00453C7E" w:rsidRPr="000F7777" w:rsidRDefault="00453C7E" w:rsidP="0049442C">
      <w:pPr>
        <w:pStyle w:val="AS-Pi"/>
      </w:pPr>
    </w:p>
    <w:p w14:paraId="795EAA78" w14:textId="77777777" w:rsidR="00453C7E" w:rsidRPr="000F7777" w:rsidRDefault="0049442C" w:rsidP="0049442C">
      <w:pPr>
        <w:pStyle w:val="AS-Pi"/>
      </w:pPr>
      <w:r w:rsidRPr="000F7777">
        <w:t>(iii)</w:t>
      </w:r>
      <w:r w:rsidRPr="000F7777">
        <w:tab/>
      </w:r>
      <w:r w:rsidR="00453C7E" w:rsidRPr="000F7777">
        <w:t>all rejected ballot papers as contemplated in subsection (3);</w:t>
      </w:r>
    </w:p>
    <w:p w14:paraId="3FBEB328" w14:textId="77777777" w:rsidR="00453C7E" w:rsidRPr="000F7777" w:rsidRDefault="00453C7E" w:rsidP="00642C69">
      <w:pPr>
        <w:pStyle w:val="AS-Pa"/>
      </w:pPr>
    </w:p>
    <w:p w14:paraId="11EBDF39" w14:textId="77777777" w:rsidR="00453C7E" w:rsidRPr="000F7777" w:rsidRDefault="00453C7E" w:rsidP="00642C69">
      <w:pPr>
        <w:pStyle w:val="AS-Pa"/>
      </w:pPr>
      <w:r w:rsidRPr="000F7777">
        <w:t>(j)</w:t>
      </w:r>
      <w:r w:rsidRPr="000F7777">
        <w:tab/>
        <w:t>all</w:t>
      </w:r>
      <w:r w:rsidRPr="000F7777">
        <w:rPr>
          <w:spacing w:val="-6"/>
        </w:rPr>
        <w:t xml:space="preserve"> </w:t>
      </w:r>
      <w:r w:rsidRPr="000F7777">
        <w:t>voter</w:t>
      </w:r>
      <w:r w:rsidRPr="000F7777">
        <w:rPr>
          <w:spacing w:val="-5"/>
        </w:rPr>
        <w:t xml:space="preserve"> </w:t>
      </w:r>
      <w:r w:rsidRPr="000F7777">
        <w:t>registration</w:t>
      </w:r>
      <w:r w:rsidRPr="000F7777">
        <w:rPr>
          <w:spacing w:val="-5"/>
        </w:rPr>
        <w:t xml:space="preserve"> </w:t>
      </w:r>
      <w:r w:rsidRPr="000F7777">
        <w:t>cards</w:t>
      </w:r>
      <w:r w:rsidRPr="000F7777">
        <w:rPr>
          <w:spacing w:val="-5"/>
        </w:rPr>
        <w:t xml:space="preserve"> </w:t>
      </w:r>
      <w:r w:rsidRPr="000F7777">
        <w:t>seized</w:t>
      </w:r>
      <w:r w:rsidRPr="000F7777">
        <w:rPr>
          <w:spacing w:val="-6"/>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6"/>
        </w:rPr>
        <w:t xml:space="preserve"> </w:t>
      </w:r>
      <w:r w:rsidRPr="000F7777">
        <w:t>section</w:t>
      </w:r>
      <w:r w:rsidRPr="000F7777">
        <w:rPr>
          <w:spacing w:val="-5"/>
        </w:rPr>
        <w:t xml:space="preserve"> </w:t>
      </w:r>
      <w:r w:rsidRPr="000F7777">
        <w:t>100(10);</w:t>
      </w:r>
    </w:p>
    <w:p w14:paraId="20DF5172" w14:textId="77777777" w:rsidR="00453C7E" w:rsidRPr="000F7777" w:rsidRDefault="00453C7E" w:rsidP="00642C69">
      <w:pPr>
        <w:pStyle w:val="AS-Pa"/>
      </w:pPr>
    </w:p>
    <w:p w14:paraId="32443DAF" w14:textId="77777777" w:rsidR="00453C7E" w:rsidRPr="000F7777" w:rsidRDefault="00453C7E" w:rsidP="00642C69">
      <w:pPr>
        <w:pStyle w:val="AS-Pa"/>
      </w:pPr>
      <w:r w:rsidRPr="000F7777">
        <w:t>(k)</w:t>
      </w:r>
      <w:r w:rsidRPr="000F7777">
        <w:tab/>
        <w:t>the</w:t>
      </w:r>
      <w:r w:rsidRPr="000F7777">
        <w:rPr>
          <w:spacing w:val="-2"/>
        </w:rPr>
        <w:t xml:space="preserve"> </w:t>
      </w:r>
      <w:r w:rsidRPr="000F7777">
        <w:t>stamp</w:t>
      </w:r>
      <w:r w:rsidRPr="000F7777">
        <w:rPr>
          <w:spacing w:val="-1"/>
        </w:rPr>
        <w:t xml:space="preserve"> </w:t>
      </w:r>
      <w:r w:rsidRPr="000F7777">
        <w:t>for</w:t>
      </w:r>
      <w:r w:rsidRPr="000F7777">
        <w:rPr>
          <w:spacing w:val="-1"/>
        </w:rPr>
        <w:t xml:space="preserve"> </w:t>
      </w:r>
      <w:r w:rsidRPr="000F7777">
        <w:t>the</w:t>
      </w:r>
      <w:r w:rsidRPr="000F7777">
        <w:rPr>
          <w:spacing w:val="-2"/>
        </w:rPr>
        <w:t xml:space="preserve"> </w:t>
      </w:r>
      <w:r w:rsidRPr="000F7777">
        <w:t>official</w:t>
      </w:r>
      <w:r w:rsidRPr="000F7777">
        <w:rPr>
          <w:spacing w:val="-1"/>
        </w:rPr>
        <w:t xml:space="preserve"> </w:t>
      </w:r>
      <w:r w:rsidRPr="000F7777">
        <w:t>mark</w:t>
      </w:r>
      <w:r w:rsidRPr="000F7777">
        <w:rPr>
          <w:spacing w:val="-1"/>
        </w:rPr>
        <w:t xml:space="preserve"> </w:t>
      </w:r>
      <w:r w:rsidRPr="000F7777">
        <w:t>used</w:t>
      </w:r>
      <w:r w:rsidRPr="000F7777">
        <w:rPr>
          <w:spacing w:val="-1"/>
        </w:rPr>
        <w:t xml:space="preserve"> </w:t>
      </w:r>
      <w:r w:rsidRPr="000F7777">
        <w:t>at</w:t>
      </w:r>
      <w:r w:rsidRPr="000F7777">
        <w:rPr>
          <w:spacing w:val="-2"/>
        </w:rPr>
        <w:t xml:space="preserve"> </w:t>
      </w:r>
      <w:r w:rsidRPr="000F7777">
        <w:t>the</w:t>
      </w:r>
      <w:r w:rsidRPr="000F7777">
        <w:rPr>
          <w:spacing w:val="-1"/>
        </w:rPr>
        <w:t xml:space="preserve"> </w:t>
      </w:r>
      <w:r w:rsidRPr="000F7777">
        <w:t>polling</w:t>
      </w:r>
      <w:r w:rsidRPr="000F7777">
        <w:rPr>
          <w:spacing w:val="-1"/>
        </w:rPr>
        <w:t xml:space="preserve"> </w:t>
      </w:r>
      <w:r w:rsidRPr="000F7777">
        <w:t>station;</w:t>
      </w:r>
    </w:p>
    <w:p w14:paraId="7EFF300C" w14:textId="77777777" w:rsidR="00453C7E" w:rsidRPr="000F7777" w:rsidRDefault="00453C7E" w:rsidP="00642C69">
      <w:pPr>
        <w:pStyle w:val="AS-Pa"/>
      </w:pPr>
    </w:p>
    <w:p w14:paraId="1EE33585" w14:textId="3B81B28D" w:rsidR="00453C7E" w:rsidRPr="000F7777" w:rsidRDefault="00453C7E" w:rsidP="00642C69">
      <w:pPr>
        <w:pStyle w:val="AS-Pa"/>
      </w:pPr>
      <w:r w:rsidRPr="000F7777">
        <w:t>(</w:t>
      </w:r>
      <w:r w:rsidR="004A2DEF">
        <w:t>l</w:t>
      </w:r>
      <w:r w:rsidRPr="000F7777">
        <w:t>)</w:t>
      </w:r>
      <w:r w:rsidRPr="000F7777">
        <w:tab/>
        <w:t>any</w:t>
      </w:r>
      <w:r w:rsidRPr="000F7777">
        <w:rPr>
          <w:spacing w:val="-5"/>
        </w:rPr>
        <w:t xml:space="preserve"> </w:t>
      </w:r>
      <w:r w:rsidRPr="000F7777">
        <w:t>Occurrence</w:t>
      </w:r>
      <w:r w:rsidRPr="000F7777">
        <w:rPr>
          <w:spacing w:val="-6"/>
        </w:rPr>
        <w:t xml:space="preserve"> </w:t>
      </w:r>
      <w:r w:rsidRPr="000F7777">
        <w:t>Book</w:t>
      </w:r>
      <w:r w:rsidRPr="000F7777">
        <w:rPr>
          <w:spacing w:val="-5"/>
        </w:rPr>
        <w:t xml:space="preserve"> </w:t>
      </w:r>
      <w:r w:rsidRPr="000F7777">
        <w:t>used</w:t>
      </w:r>
      <w:r w:rsidRPr="000F7777">
        <w:rPr>
          <w:spacing w:val="-5"/>
        </w:rPr>
        <w:t xml:space="preserve"> </w:t>
      </w:r>
      <w:r w:rsidRPr="000F7777">
        <w:t>at</w:t>
      </w:r>
      <w:r w:rsidRPr="000F7777">
        <w:rPr>
          <w:spacing w:val="-5"/>
        </w:rPr>
        <w:t xml:space="preserve"> </w:t>
      </w:r>
      <w:r w:rsidRPr="000F7777">
        <w:t>the</w:t>
      </w:r>
      <w:r w:rsidRPr="000F7777">
        <w:rPr>
          <w:spacing w:val="-5"/>
        </w:rPr>
        <w:t xml:space="preserve"> </w:t>
      </w:r>
      <w:r w:rsidRPr="000F7777">
        <w:t>polling</w:t>
      </w:r>
      <w:r w:rsidRPr="000F7777">
        <w:rPr>
          <w:spacing w:val="-5"/>
        </w:rPr>
        <w:t xml:space="preserve"> </w:t>
      </w:r>
      <w:r w:rsidRPr="000F7777">
        <w:t>station;</w:t>
      </w:r>
    </w:p>
    <w:p w14:paraId="0D88FE38" w14:textId="77777777" w:rsidR="00453C7E" w:rsidRPr="000F7777" w:rsidRDefault="00453C7E" w:rsidP="00642C69">
      <w:pPr>
        <w:pStyle w:val="AS-Pa"/>
      </w:pPr>
    </w:p>
    <w:p w14:paraId="5B8D6815" w14:textId="77777777" w:rsidR="00453C7E" w:rsidRPr="000F7777" w:rsidRDefault="00453C7E" w:rsidP="00642C69">
      <w:pPr>
        <w:pStyle w:val="AS-Pa"/>
      </w:pPr>
      <w:r w:rsidRPr="000F7777">
        <w:t>(m)</w:t>
      </w:r>
      <w:r w:rsidRPr="000F7777">
        <w:tab/>
        <w:t>any</w:t>
      </w:r>
      <w:r w:rsidRPr="000F7777">
        <w:rPr>
          <w:spacing w:val="-6"/>
        </w:rPr>
        <w:t xml:space="preserve"> </w:t>
      </w:r>
      <w:r w:rsidRPr="000F7777">
        <w:t>other</w:t>
      </w:r>
      <w:r w:rsidRPr="000F7777">
        <w:rPr>
          <w:spacing w:val="-5"/>
        </w:rPr>
        <w:t xml:space="preserve"> </w:t>
      </w:r>
      <w:r w:rsidRPr="000F7777">
        <w:t>equipment</w:t>
      </w:r>
      <w:r w:rsidRPr="000F7777">
        <w:rPr>
          <w:spacing w:val="-5"/>
        </w:rPr>
        <w:t xml:space="preserve"> </w:t>
      </w:r>
      <w:r w:rsidRPr="000F7777">
        <w:t>or</w:t>
      </w:r>
      <w:r w:rsidRPr="000F7777">
        <w:rPr>
          <w:spacing w:val="-5"/>
        </w:rPr>
        <w:t xml:space="preserve"> </w:t>
      </w:r>
      <w:r w:rsidRPr="000F7777">
        <w:t>documents</w:t>
      </w:r>
      <w:r w:rsidRPr="000F7777">
        <w:rPr>
          <w:spacing w:val="-5"/>
        </w:rPr>
        <w:t xml:space="preserve"> </w:t>
      </w:r>
      <w:r w:rsidRPr="000F7777">
        <w:t>as</w:t>
      </w:r>
      <w:r w:rsidRPr="000F7777">
        <w:rPr>
          <w:spacing w:val="-5"/>
        </w:rPr>
        <w:t xml:space="preserve"> </w:t>
      </w:r>
      <w:r w:rsidRPr="000F7777">
        <w:t>may</w:t>
      </w:r>
      <w:r w:rsidRPr="000F7777">
        <w:rPr>
          <w:spacing w:val="-5"/>
        </w:rPr>
        <w:t xml:space="preserve"> </w:t>
      </w:r>
      <w:r w:rsidRPr="000F7777">
        <w:t>be</w:t>
      </w:r>
      <w:r w:rsidRPr="000F7777">
        <w:rPr>
          <w:spacing w:val="-5"/>
        </w:rPr>
        <w:t xml:space="preserve"> </w:t>
      </w:r>
      <w:r w:rsidRPr="000F7777">
        <w:t>prescribed;</w:t>
      </w:r>
      <w:r w:rsidRPr="000F7777">
        <w:rPr>
          <w:spacing w:val="-5"/>
        </w:rPr>
        <w:t xml:space="preserve"> </w:t>
      </w:r>
      <w:r w:rsidRPr="000F7777">
        <w:t>and</w:t>
      </w:r>
    </w:p>
    <w:p w14:paraId="5ADEE13E" w14:textId="77777777" w:rsidR="00453C7E" w:rsidRPr="000F7777" w:rsidRDefault="00453C7E" w:rsidP="00642C69">
      <w:pPr>
        <w:pStyle w:val="AS-Pa"/>
      </w:pPr>
    </w:p>
    <w:p w14:paraId="3373EBC7" w14:textId="77777777" w:rsidR="00453C7E" w:rsidRPr="000F7777" w:rsidRDefault="00453C7E" w:rsidP="00642C69">
      <w:pPr>
        <w:pStyle w:val="AS-Pa"/>
      </w:pPr>
      <w:r w:rsidRPr="000F7777">
        <w:t>(n)</w:t>
      </w:r>
      <w:r w:rsidRPr="000F7777">
        <w:tab/>
        <w:t>the</w:t>
      </w:r>
      <w:r w:rsidRPr="000F7777">
        <w:rPr>
          <w:spacing w:val="1"/>
        </w:rPr>
        <w:t xml:space="preserve"> </w:t>
      </w:r>
      <w:r w:rsidRPr="000F7777">
        <w:t>result</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count</w:t>
      </w:r>
      <w:r w:rsidRPr="000F7777">
        <w:rPr>
          <w:spacing w:val="1"/>
        </w:rPr>
        <w:t xml:space="preserve"> </w:t>
      </w:r>
      <w:r w:rsidRPr="000F7777">
        <w:t>of</w:t>
      </w:r>
      <w:r w:rsidRPr="000F7777">
        <w:rPr>
          <w:spacing w:val="2"/>
        </w:rPr>
        <w:t xml:space="preserve"> </w:t>
      </w:r>
      <w:r w:rsidRPr="000F7777">
        <w:t>the</w:t>
      </w:r>
      <w:r w:rsidRPr="000F7777">
        <w:rPr>
          <w:spacing w:val="2"/>
        </w:rPr>
        <w:t xml:space="preserve"> </w:t>
      </w:r>
      <w:r w:rsidRPr="000F7777">
        <w:t>ballot</w:t>
      </w:r>
      <w:r w:rsidRPr="000F7777">
        <w:rPr>
          <w:spacing w:val="2"/>
        </w:rPr>
        <w:t xml:space="preserve"> </w:t>
      </w:r>
      <w:r w:rsidRPr="000F7777">
        <w:t>papers</w:t>
      </w:r>
      <w:r w:rsidRPr="000F7777">
        <w:rPr>
          <w:spacing w:val="2"/>
        </w:rPr>
        <w:t xml:space="preserve"> </w:t>
      </w:r>
      <w:r w:rsidRPr="000F7777">
        <w:t>and</w:t>
      </w:r>
      <w:r w:rsidRPr="000F7777">
        <w:rPr>
          <w:spacing w:val="1"/>
        </w:rPr>
        <w:t xml:space="preserve"> </w:t>
      </w:r>
      <w:r w:rsidRPr="000F7777">
        <w:t>the</w:t>
      </w:r>
      <w:r w:rsidRPr="000F7777">
        <w:rPr>
          <w:spacing w:val="2"/>
        </w:rPr>
        <w:t xml:space="preserve"> </w:t>
      </w:r>
      <w:r w:rsidRPr="000F7777">
        <w:t>return</w:t>
      </w:r>
      <w:r w:rsidRPr="000F7777">
        <w:rPr>
          <w:spacing w:val="2"/>
        </w:rPr>
        <w:t xml:space="preserve"> </w:t>
      </w:r>
      <w:r w:rsidRPr="000F7777">
        <w:t>of</w:t>
      </w:r>
      <w:r w:rsidRPr="000F7777">
        <w:rPr>
          <w:spacing w:val="2"/>
        </w:rPr>
        <w:t xml:space="preserve"> </w:t>
      </w:r>
      <w:r w:rsidRPr="000F7777">
        <w:t>the</w:t>
      </w:r>
      <w:r w:rsidRPr="000F7777">
        <w:rPr>
          <w:spacing w:val="2"/>
        </w:rPr>
        <w:t xml:space="preserve"> </w:t>
      </w:r>
      <w:r w:rsidRPr="000F7777">
        <w:t>poll</w:t>
      </w:r>
      <w:r w:rsidRPr="000F7777">
        <w:rPr>
          <w:spacing w:val="1"/>
        </w:rPr>
        <w:t xml:space="preserve"> </w:t>
      </w:r>
      <w:r w:rsidRPr="000F7777">
        <w:t>in</w:t>
      </w:r>
      <w:r w:rsidRPr="000F7777">
        <w:rPr>
          <w:spacing w:val="-3"/>
        </w:rPr>
        <w:t xml:space="preserve"> </w:t>
      </w:r>
      <w:r w:rsidRPr="000F7777">
        <w:t>the</w:t>
      </w:r>
      <w:r w:rsidRPr="000F7777">
        <w:rPr>
          <w:spacing w:val="-3"/>
        </w:rPr>
        <w:t xml:space="preserve"> </w:t>
      </w:r>
      <w:r w:rsidRPr="000F7777">
        <w:t>case of</w:t>
      </w:r>
      <w:r w:rsidRPr="000F7777">
        <w:rPr>
          <w:spacing w:val="-8"/>
        </w:rPr>
        <w:t xml:space="preserve"> </w:t>
      </w:r>
      <w:r w:rsidRPr="000F7777">
        <w:t>voting</w:t>
      </w:r>
      <w:r w:rsidRPr="000F7777">
        <w:rPr>
          <w:spacing w:val="-7"/>
        </w:rPr>
        <w:t xml:space="preserve"> </w:t>
      </w:r>
      <w:r w:rsidRPr="000F7777">
        <w:t>machines,</w:t>
      </w:r>
    </w:p>
    <w:p w14:paraId="01290C7C" w14:textId="77777777" w:rsidR="00453C7E" w:rsidRPr="000F7777" w:rsidRDefault="00453C7E" w:rsidP="00453C7E">
      <w:pPr>
        <w:pStyle w:val="AS-P0"/>
      </w:pPr>
    </w:p>
    <w:p w14:paraId="1ED0A6B3" w14:textId="77777777" w:rsidR="00453C7E" w:rsidRPr="000F7777" w:rsidRDefault="00453C7E" w:rsidP="00453C7E">
      <w:pPr>
        <w:pStyle w:val="AS-P0"/>
      </w:pPr>
      <w:r w:rsidRPr="000F7777">
        <w:t>and</w:t>
      </w:r>
      <w:r w:rsidRPr="000F7777">
        <w:rPr>
          <w:spacing w:val="6"/>
        </w:rPr>
        <w:t xml:space="preserve"> </w:t>
      </w:r>
      <w:r w:rsidRPr="000F7777">
        <w:t>must</w:t>
      </w:r>
      <w:r w:rsidRPr="000F7777">
        <w:rPr>
          <w:spacing w:val="7"/>
        </w:rPr>
        <w:t xml:space="preserve"> </w:t>
      </w:r>
      <w:r w:rsidRPr="000F7777">
        <w:t>deliver</w:t>
      </w:r>
      <w:r w:rsidRPr="000F7777">
        <w:rPr>
          <w:spacing w:val="7"/>
        </w:rPr>
        <w:t xml:space="preserve"> </w:t>
      </w:r>
      <w:r w:rsidRPr="000F7777">
        <w:t>or</w:t>
      </w:r>
      <w:r w:rsidRPr="000F7777">
        <w:rPr>
          <w:spacing w:val="6"/>
        </w:rPr>
        <w:t xml:space="preserve"> </w:t>
      </w:r>
      <w:r w:rsidRPr="000F7777">
        <w:t>cause</w:t>
      </w:r>
      <w:r w:rsidRPr="000F7777">
        <w:rPr>
          <w:spacing w:val="7"/>
        </w:rPr>
        <w:t xml:space="preserve"> </w:t>
      </w:r>
      <w:r w:rsidRPr="000F7777">
        <w:t>to</w:t>
      </w:r>
      <w:r w:rsidRPr="000F7777">
        <w:rPr>
          <w:spacing w:val="7"/>
        </w:rPr>
        <w:t xml:space="preserve"> </w:t>
      </w:r>
      <w:r w:rsidRPr="000F7777">
        <w:t>be</w:t>
      </w:r>
      <w:r w:rsidRPr="000F7777">
        <w:rPr>
          <w:spacing w:val="7"/>
        </w:rPr>
        <w:t xml:space="preserve"> </w:t>
      </w:r>
      <w:r w:rsidRPr="000F7777">
        <w:t>delivered</w:t>
      </w:r>
      <w:r w:rsidRPr="000F7777">
        <w:rPr>
          <w:spacing w:val="6"/>
        </w:rPr>
        <w:t xml:space="preserve"> </w:t>
      </w:r>
      <w:r w:rsidRPr="000F7777">
        <w:t>to</w:t>
      </w:r>
      <w:r w:rsidRPr="000F7777">
        <w:rPr>
          <w:spacing w:val="7"/>
        </w:rPr>
        <w:t xml:space="preserve"> </w:t>
      </w:r>
      <w:r w:rsidRPr="000F7777">
        <w:t>the</w:t>
      </w:r>
      <w:r w:rsidRPr="000F7777">
        <w:rPr>
          <w:spacing w:val="7"/>
        </w:rPr>
        <w:t xml:space="preserve"> </w:t>
      </w:r>
      <w:r w:rsidRPr="000F7777">
        <w:t>returning</w:t>
      </w:r>
      <w:r w:rsidRPr="000F7777">
        <w:rPr>
          <w:spacing w:val="7"/>
        </w:rPr>
        <w:t xml:space="preserve"> </w:t>
      </w:r>
      <w:r w:rsidRPr="000F7777">
        <w:t>officer</w:t>
      </w:r>
      <w:r w:rsidRPr="000F7777">
        <w:rPr>
          <w:spacing w:val="6"/>
        </w:rPr>
        <w:t xml:space="preserve"> </w:t>
      </w:r>
      <w:r w:rsidRPr="000F7777">
        <w:t>concerned</w:t>
      </w:r>
      <w:r w:rsidRPr="000F7777">
        <w:rPr>
          <w:spacing w:val="7"/>
        </w:rPr>
        <w:t xml:space="preserve"> </w:t>
      </w:r>
      <w:r w:rsidRPr="000F7777">
        <w:t>the</w:t>
      </w:r>
      <w:r w:rsidRPr="000F7777">
        <w:rPr>
          <w:spacing w:val="7"/>
        </w:rPr>
        <w:t xml:space="preserve"> </w:t>
      </w:r>
      <w:r w:rsidRPr="000F7777">
        <w:t>sealed packets,</w:t>
      </w:r>
      <w:r w:rsidRPr="000F7777">
        <w:rPr>
          <w:spacing w:val="-5"/>
        </w:rPr>
        <w:t xml:space="preserve"> </w:t>
      </w:r>
      <w:r w:rsidRPr="000F7777">
        <w:t>as</w:t>
      </w:r>
      <w:r w:rsidRPr="000F7777">
        <w:rPr>
          <w:spacing w:val="-5"/>
        </w:rPr>
        <w:t xml:space="preserve"> </w:t>
      </w:r>
      <w:r w:rsidRPr="000F7777">
        <w:t>well</w:t>
      </w:r>
      <w:r w:rsidRPr="000F7777">
        <w:rPr>
          <w:spacing w:val="-4"/>
        </w:rPr>
        <w:t xml:space="preserve"> </w:t>
      </w:r>
      <w:r w:rsidRPr="000F7777">
        <w:t>as</w:t>
      </w:r>
      <w:r w:rsidRPr="000F7777">
        <w:rPr>
          <w:spacing w:val="-5"/>
        </w:rPr>
        <w:t xml:space="preserve"> </w:t>
      </w:r>
      <w:r w:rsidRPr="000F7777">
        <w:t>the</w:t>
      </w:r>
      <w:r w:rsidRPr="000F7777">
        <w:rPr>
          <w:spacing w:val="-5"/>
        </w:rPr>
        <w:t xml:space="preserve"> </w:t>
      </w:r>
      <w:r w:rsidRPr="000F7777">
        <w:t>empty</w:t>
      </w:r>
      <w:r w:rsidRPr="000F7777">
        <w:rPr>
          <w:spacing w:val="-4"/>
        </w:rPr>
        <w:t xml:space="preserve"> </w:t>
      </w:r>
      <w:r w:rsidRPr="000F7777">
        <w:t>ballot</w:t>
      </w:r>
      <w:r w:rsidRPr="000F7777">
        <w:rPr>
          <w:spacing w:val="-5"/>
        </w:rPr>
        <w:t xml:space="preserve"> </w:t>
      </w:r>
      <w:r w:rsidRPr="000F7777">
        <w:t>boxes</w:t>
      </w:r>
      <w:r w:rsidRPr="000F7777">
        <w:rPr>
          <w:spacing w:val="-4"/>
        </w:rPr>
        <w:t xml:space="preserve"> </w:t>
      </w:r>
      <w:r w:rsidRPr="000F7777">
        <w:t>and</w:t>
      </w:r>
      <w:r w:rsidRPr="000F7777">
        <w:rPr>
          <w:spacing w:val="-5"/>
        </w:rPr>
        <w:t xml:space="preserve"> </w:t>
      </w:r>
      <w:r w:rsidRPr="000F7777">
        <w:t>voting</w:t>
      </w:r>
      <w:r w:rsidRPr="000F7777">
        <w:rPr>
          <w:spacing w:val="-5"/>
        </w:rPr>
        <w:t xml:space="preserve"> </w:t>
      </w:r>
      <w:r w:rsidRPr="000F7777">
        <w:t>machines</w:t>
      </w:r>
      <w:r w:rsidRPr="000F7777">
        <w:rPr>
          <w:spacing w:val="-4"/>
        </w:rPr>
        <w:t xml:space="preserve"> </w:t>
      </w:r>
      <w:r w:rsidRPr="000F7777">
        <w:t>concerned.</w:t>
      </w:r>
    </w:p>
    <w:p w14:paraId="4597D69A" w14:textId="77777777" w:rsidR="00453C7E" w:rsidRPr="000F7777" w:rsidRDefault="00453C7E" w:rsidP="00642C69">
      <w:pPr>
        <w:pStyle w:val="AS-P1"/>
      </w:pPr>
    </w:p>
    <w:p w14:paraId="6D10B26A" w14:textId="77777777" w:rsidR="00453C7E" w:rsidRPr="000F7777" w:rsidRDefault="00453C7E" w:rsidP="00642C69">
      <w:pPr>
        <w:pStyle w:val="AS-P1"/>
      </w:pPr>
      <w:r w:rsidRPr="000F7777">
        <w:t>(10)</w:t>
      </w:r>
      <w:r w:rsidRPr="000F7777">
        <w:tab/>
        <w:t>If</w:t>
      </w:r>
      <w:r w:rsidRPr="000F7777">
        <w:rPr>
          <w:spacing w:val="18"/>
        </w:rPr>
        <w:t xml:space="preserve"> </w:t>
      </w:r>
      <w:r w:rsidRPr="000F7777">
        <w:t>the</w:t>
      </w:r>
      <w:r w:rsidRPr="000F7777">
        <w:rPr>
          <w:spacing w:val="19"/>
        </w:rPr>
        <w:t xml:space="preserve"> </w:t>
      </w:r>
      <w:r w:rsidRPr="000F7777">
        <w:t>geographical</w:t>
      </w:r>
      <w:r w:rsidRPr="000F7777">
        <w:rPr>
          <w:spacing w:val="19"/>
        </w:rPr>
        <w:t xml:space="preserve"> </w:t>
      </w:r>
      <w:r w:rsidRPr="000F7777">
        <w:t>location</w:t>
      </w:r>
      <w:r w:rsidRPr="000F7777">
        <w:rPr>
          <w:spacing w:val="19"/>
        </w:rPr>
        <w:t xml:space="preserve"> </w:t>
      </w:r>
      <w:r w:rsidRPr="000F7777">
        <w:t>of</w:t>
      </w:r>
      <w:r w:rsidRPr="000F7777">
        <w:rPr>
          <w:spacing w:val="19"/>
        </w:rPr>
        <w:t xml:space="preserve"> </w:t>
      </w:r>
      <w:r w:rsidRPr="000F7777">
        <w:t>the</w:t>
      </w:r>
      <w:r w:rsidRPr="000F7777">
        <w:rPr>
          <w:spacing w:val="18"/>
        </w:rPr>
        <w:t xml:space="preserve"> </w:t>
      </w:r>
      <w:r w:rsidRPr="000F7777">
        <w:t>polling</w:t>
      </w:r>
      <w:r w:rsidRPr="000F7777">
        <w:rPr>
          <w:spacing w:val="19"/>
        </w:rPr>
        <w:t xml:space="preserve"> </w:t>
      </w:r>
      <w:r w:rsidRPr="000F7777">
        <w:t>station</w:t>
      </w:r>
      <w:r w:rsidRPr="000F7777">
        <w:rPr>
          <w:spacing w:val="19"/>
        </w:rPr>
        <w:t xml:space="preserve"> </w:t>
      </w:r>
      <w:r w:rsidRPr="000F7777">
        <w:t>or</w:t>
      </w:r>
      <w:r w:rsidRPr="000F7777">
        <w:rPr>
          <w:spacing w:val="19"/>
        </w:rPr>
        <w:t xml:space="preserve"> </w:t>
      </w:r>
      <w:r w:rsidRPr="000F7777">
        <w:t>any</w:t>
      </w:r>
      <w:r w:rsidRPr="000F7777">
        <w:rPr>
          <w:spacing w:val="19"/>
        </w:rPr>
        <w:t xml:space="preserve"> </w:t>
      </w:r>
      <w:r w:rsidRPr="000F7777">
        <w:t>other circumstance</w:t>
      </w:r>
      <w:r w:rsidRPr="000F7777">
        <w:rPr>
          <w:spacing w:val="-9"/>
        </w:rPr>
        <w:t xml:space="preserve"> </w:t>
      </w:r>
      <w:r w:rsidRPr="000F7777">
        <w:t>occasions</w:t>
      </w:r>
      <w:r w:rsidRPr="000F7777">
        <w:rPr>
          <w:spacing w:val="-8"/>
        </w:rPr>
        <w:t xml:space="preserve"> </w:t>
      </w:r>
      <w:r w:rsidRPr="000F7777">
        <w:t>that</w:t>
      </w:r>
      <w:r w:rsidRPr="000F7777">
        <w:rPr>
          <w:spacing w:val="-9"/>
        </w:rPr>
        <w:t xml:space="preserve"> </w:t>
      </w:r>
      <w:r w:rsidRPr="000F7777">
        <w:t>the</w:t>
      </w:r>
      <w:r w:rsidRPr="000F7777">
        <w:rPr>
          <w:spacing w:val="-8"/>
        </w:rPr>
        <w:t xml:space="preserve"> </w:t>
      </w:r>
      <w:r w:rsidRPr="000F7777">
        <w:t>presiding</w:t>
      </w:r>
      <w:r w:rsidRPr="000F7777">
        <w:rPr>
          <w:spacing w:val="-9"/>
        </w:rPr>
        <w:t xml:space="preserve"> </w:t>
      </w:r>
      <w:r w:rsidRPr="000F7777">
        <w:t>officer</w:t>
      </w:r>
      <w:r w:rsidRPr="000F7777">
        <w:rPr>
          <w:spacing w:val="-8"/>
        </w:rPr>
        <w:t xml:space="preserve"> </w:t>
      </w:r>
      <w:r w:rsidRPr="000F7777">
        <w:t>cannot</w:t>
      </w:r>
      <w:r w:rsidRPr="000F7777">
        <w:rPr>
          <w:spacing w:val="-9"/>
        </w:rPr>
        <w:t xml:space="preserve"> </w:t>
      </w:r>
      <w:r w:rsidRPr="000F7777">
        <w:t>deliver</w:t>
      </w:r>
      <w:r w:rsidRPr="000F7777">
        <w:rPr>
          <w:spacing w:val="-8"/>
        </w:rPr>
        <w:t xml:space="preserve"> </w:t>
      </w:r>
      <w:r w:rsidRPr="000F7777">
        <w:t>or</w:t>
      </w:r>
      <w:r w:rsidRPr="000F7777">
        <w:rPr>
          <w:spacing w:val="-8"/>
        </w:rPr>
        <w:t xml:space="preserve"> </w:t>
      </w:r>
      <w:r w:rsidRPr="000F7777">
        <w:t>cause</w:t>
      </w:r>
      <w:r w:rsidRPr="000F7777">
        <w:rPr>
          <w:spacing w:val="-9"/>
        </w:rPr>
        <w:t xml:space="preserve"> </w:t>
      </w:r>
      <w:r w:rsidRPr="000F7777">
        <w:t>to</w:t>
      </w:r>
      <w:r w:rsidRPr="000F7777">
        <w:rPr>
          <w:spacing w:val="-8"/>
        </w:rPr>
        <w:t xml:space="preserve"> </w:t>
      </w:r>
      <w:r w:rsidRPr="000F7777">
        <w:t>be</w:t>
      </w:r>
      <w:r w:rsidRPr="000F7777">
        <w:rPr>
          <w:spacing w:val="-9"/>
        </w:rPr>
        <w:t xml:space="preserve"> </w:t>
      </w:r>
      <w:r w:rsidRPr="000F7777">
        <w:t>delivered the</w:t>
      </w:r>
      <w:r w:rsidRPr="000F7777">
        <w:rPr>
          <w:spacing w:val="5"/>
        </w:rPr>
        <w:t xml:space="preserve"> </w:t>
      </w:r>
      <w:r w:rsidRPr="000F7777">
        <w:t>sealed</w:t>
      </w:r>
      <w:r w:rsidRPr="000F7777">
        <w:rPr>
          <w:spacing w:val="6"/>
        </w:rPr>
        <w:t xml:space="preserve"> </w:t>
      </w:r>
      <w:r w:rsidRPr="000F7777">
        <w:t>packets,</w:t>
      </w:r>
      <w:r w:rsidRPr="000F7777">
        <w:rPr>
          <w:spacing w:val="6"/>
        </w:rPr>
        <w:t xml:space="preserve"> </w:t>
      </w:r>
      <w:r w:rsidRPr="000F7777">
        <w:t>ballot</w:t>
      </w:r>
      <w:r w:rsidRPr="000F7777">
        <w:rPr>
          <w:spacing w:val="5"/>
        </w:rPr>
        <w:t xml:space="preserve"> </w:t>
      </w:r>
      <w:r w:rsidRPr="000F7777">
        <w:t>boxes</w:t>
      </w:r>
      <w:r w:rsidRPr="000F7777">
        <w:rPr>
          <w:spacing w:val="6"/>
        </w:rPr>
        <w:t xml:space="preserve"> </w:t>
      </w:r>
      <w:r w:rsidRPr="000F7777">
        <w:t>and</w:t>
      </w:r>
      <w:r w:rsidRPr="000F7777">
        <w:rPr>
          <w:spacing w:val="6"/>
        </w:rPr>
        <w:t xml:space="preserve"> </w:t>
      </w:r>
      <w:r w:rsidRPr="000F7777">
        <w:t>voting</w:t>
      </w:r>
      <w:r w:rsidRPr="000F7777">
        <w:rPr>
          <w:spacing w:val="6"/>
        </w:rPr>
        <w:t xml:space="preserve"> </w:t>
      </w:r>
      <w:r w:rsidRPr="000F7777">
        <w:t>machines</w:t>
      </w:r>
      <w:r w:rsidRPr="000F7777">
        <w:rPr>
          <w:spacing w:val="5"/>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5"/>
        </w:rPr>
        <w:t xml:space="preserve"> </w:t>
      </w:r>
      <w:r w:rsidRPr="000F7777">
        <w:t>subsection</w:t>
      </w:r>
      <w:r w:rsidRPr="000F7777">
        <w:rPr>
          <w:spacing w:val="6"/>
        </w:rPr>
        <w:t xml:space="preserve"> </w:t>
      </w:r>
      <w:r w:rsidRPr="000F7777">
        <w:t>(9),</w:t>
      </w:r>
      <w:r w:rsidRPr="000F7777">
        <w:rPr>
          <w:spacing w:val="6"/>
        </w:rPr>
        <w:t xml:space="preserve"> </w:t>
      </w:r>
      <w:r w:rsidRPr="000F7777">
        <w:t>the presiding</w:t>
      </w:r>
      <w:r w:rsidRPr="000F7777">
        <w:rPr>
          <w:spacing w:val="-13"/>
        </w:rPr>
        <w:t xml:space="preserve"> </w:t>
      </w:r>
      <w:r w:rsidRPr="000F7777">
        <w:t>officer</w:t>
      </w:r>
      <w:r w:rsidRPr="000F7777">
        <w:rPr>
          <w:spacing w:val="-12"/>
        </w:rPr>
        <w:t xml:space="preserve"> </w:t>
      </w:r>
      <w:r w:rsidRPr="000F7777">
        <w:t>must</w:t>
      </w:r>
      <w:r w:rsidRPr="000F7777">
        <w:rPr>
          <w:spacing w:val="-12"/>
        </w:rPr>
        <w:t xml:space="preserve"> </w:t>
      </w:r>
      <w:r w:rsidRPr="000F7777">
        <w:t>place</w:t>
      </w:r>
      <w:r w:rsidRPr="000F7777">
        <w:rPr>
          <w:spacing w:val="-13"/>
        </w:rPr>
        <w:t xml:space="preserve"> </w:t>
      </w:r>
      <w:r w:rsidRPr="000F7777">
        <w:t>the</w:t>
      </w:r>
      <w:r w:rsidRPr="000F7777">
        <w:rPr>
          <w:spacing w:val="-12"/>
        </w:rPr>
        <w:t xml:space="preserve"> </w:t>
      </w:r>
      <w:r w:rsidRPr="000F7777">
        <w:t>sealed</w:t>
      </w:r>
      <w:r w:rsidRPr="000F7777">
        <w:rPr>
          <w:spacing w:val="-12"/>
        </w:rPr>
        <w:t xml:space="preserve"> </w:t>
      </w:r>
      <w:r w:rsidRPr="000F7777">
        <w:t>packets,</w:t>
      </w:r>
      <w:r w:rsidRPr="000F7777">
        <w:rPr>
          <w:spacing w:val="-13"/>
        </w:rPr>
        <w:t xml:space="preserve"> </w:t>
      </w:r>
      <w:r w:rsidRPr="000F7777">
        <w:t>ballot</w:t>
      </w:r>
      <w:r w:rsidRPr="000F7777">
        <w:rPr>
          <w:spacing w:val="-12"/>
        </w:rPr>
        <w:t xml:space="preserve"> </w:t>
      </w:r>
      <w:r w:rsidRPr="000F7777">
        <w:t>boxes</w:t>
      </w:r>
      <w:r w:rsidRPr="000F7777">
        <w:rPr>
          <w:spacing w:val="-11"/>
        </w:rPr>
        <w:t xml:space="preserve"> </w:t>
      </w:r>
      <w:r w:rsidRPr="000F7777">
        <w:t>and</w:t>
      </w:r>
      <w:r w:rsidRPr="000F7777">
        <w:rPr>
          <w:spacing w:val="-13"/>
        </w:rPr>
        <w:t xml:space="preserve"> </w:t>
      </w:r>
      <w:r w:rsidRPr="000F7777">
        <w:t>voting</w:t>
      </w:r>
      <w:r w:rsidRPr="000F7777">
        <w:rPr>
          <w:spacing w:val="-12"/>
        </w:rPr>
        <w:t xml:space="preserve"> </w:t>
      </w:r>
      <w:r w:rsidRPr="000F7777">
        <w:t>machines</w:t>
      </w:r>
      <w:r w:rsidRPr="000F7777">
        <w:rPr>
          <w:spacing w:val="-12"/>
        </w:rPr>
        <w:t xml:space="preserve"> </w:t>
      </w:r>
      <w:r w:rsidRPr="000F7777">
        <w:t>in</w:t>
      </w:r>
      <w:r w:rsidRPr="000F7777">
        <w:rPr>
          <w:spacing w:val="-13"/>
        </w:rPr>
        <w:t xml:space="preserve"> </w:t>
      </w:r>
      <w:r w:rsidRPr="000F7777">
        <w:t>safe custody</w:t>
      </w:r>
      <w:r w:rsidRPr="000F7777">
        <w:rPr>
          <w:spacing w:val="4"/>
        </w:rPr>
        <w:t xml:space="preserve"> </w:t>
      </w:r>
      <w:r w:rsidRPr="000F7777">
        <w:t>until</w:t>
      </w:r>
      <w:r w:rsidRPr="000F7777">
        <w:rPr>
          <w:spacing w:val="3"/>
        </w:rPr>
        <w:t xml:space="preserve"> </w:t>
      </w:r>
      <w:r w:rsidRPr="000F7777">
        <w:t>he</w:t>
      </w:r>
      <w:r w:rsidRPr="000F7777">
        <w:rPr>
          <w:spacing w:val="4"/>
        </w:rPr>
        <w:t xml:space="preserve"> </w:t>
      </w:r>
      <w:r w:rsidRPr="000F7777">
        <w:t>or</w:t>
      </w:r>
      <w:r w:rsidRPr="000F7777">
        <w:rPr>
          <w:spacing w:val="4"/>
        </w:rPr>
        <w:t xml:space="preserve"> </w:t>
      </w:r>
      <w:r w:rsidRPr="000F7777">
        <w:t>she</w:t>
      </w:r>
      <w:r w:rsidRPr="000F7777">
        <w:rPr>
          <w:spacing w:val="4"/>
        </w:rPr>
        <w:t xml:space="preserve"> </w:t>
      </w:r>
      <w:r w:rsidRPr="000F7777">
        <w:t>can</w:t>
      </w:r>
      <w:r w:rsidRPr="000F7777">
        <w:rPr>
          <w:spacing w:val="4"/>
        </w:rPr>
        <w:t xml:space="preserve"> </w:t>
      </w:r>
      <w:r w:rsidRPr="000F7777">
        <w:t>deliver</w:t>
      </w:r>
      <w:r w:rsidRPr="000F7777">
        <w:rPr>
          <w:spacing w:val="4"/>
        </w:rPr>
        <w:t xml:space="preserve"> </w:t>
      </w:r>
      <w:r w:rsidRPr="000F7777">
        <w:t>it</w:t>
      </w:r>
      <w:r w:rsidRPr="000F7777">
        <w:rPr>
          <w:spacing w:val="4"/>
        </w:rPr>
        <w:t xml:space="preserve"> </w:t>
      </w:r>
      <w:r w:rsidRPr="000F7777">
        <w:t>or</w:t>
      </w:r>
      <w:r w:rsidRPr="000F7777">
        <w:rPr>
          <w:spacing w:val="4"/>
        </w:rPr>
        <w:t xml:space="preserve"> </w:t>
      </w:r>
      <w:r w:rsidRPr="000F7777">
        <w:t>cause</w:t>
      </w:r>
      <w:r w:rsidRPr="000F7777">
        <w:rPr>
          <w:spacing w:val="4"/>
        </w:rPr>
        <w:t xml:space="preserve"> </w:t>
      </w:r>
      <w:r w:rsidRPr="000F7777">
        <w:t>it</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delivered</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returning</w:t>
      </w:r>
      <w:r w:rsidRPr="000F7777">
        <w:rPr>
          <w:spacing w:val="4"/>
        </w:rPr>
        <w:t xml:space="preserve"> </w:t>
      </w:r>
      <w:r w:rsidRPr="000F7777">
        <w:t>officer concerned.</w:t>
      </w:r>
    </w:p>
    <w:p w14:paraId="34997436" w14:textId="77777777" w:rsidR="00453C7E" w:rsidRPr="000F7777" w:rsidRDefault="00453C7E" w:rsidP="00642C69">
      <w:pPr>
        <w:pStyle w:val="AS-P1"/>
      </w:pPr>
    </w:p>
    <w:p w14:paraId="7E0BFE13" w14:textId="77777777" w:rsidR="00453C7E" w:rsidRPr="000F7777" w:rsidRDefault="00453C7E" w:rsidP="00642C69">
      <w:pPr>
        <w:pStyle w:val="AS-P1"/>
      </w:pPr>
      <w:r w:rsidRPr="000F7777">
        <w:t>(11)</w:t>
      </w:r>
      <w:r w:rsidRPr="000F7777">
        <w:tab/>
        <w:t>The</w:t>
      </w:r>
      <w:r w:rsidRPr="000F7777">
        <w:rPr>
          <w:spacing w:val="24"/>
        </w:rPr>
        <w:t xml:space="preserve"> </w:t>
      </w:r>
      <w:r w:rsidRPr="000F7777">
        <w:t>sealed</w:t>
      </w:r>
      <w:r w:rsidRPr="000F7777">
        <w:rPr>
          <w:spacing w:val="24"/>
        </w:rPr>
        <w:t xml:space="preserve"> </w:t>
      </w:r>
      <w:r w:rsidRPr="000F7777">
        <w:t>packets,</w:t>
      </w:r>
      <w:r w:rsidRPr="000F7777">
        <w:rPr>
          <w:spacing w:val="25"/>
        </w:rPr>
        <w:t xml:space="preserve"> </w:t>
      </w:r>
      <w:r w:rsidRPr="000F7777">
        <w:t>ballot</w:t>
      </w:r>
      <w:r w:rsidRPr="000F7777">
        <w:rPr>
          <w:spacing w:val="24"/>
        </w:rPr>
        <w:t xml:space="preserve"> </w:t>
      </w:r>
      <w:r w:rsidRPr="000F7777">
        <w:t>boxes</w:t>
      </w:r>
      <w:r w:rsidRPr="000F7777">
        <w:rPr>
          <w:spacing w:val="25"/>
        </w:rPr>
        <w:t xml:space="preserve"> </w:t>
      </w:r>
      <w:r w:rsidRPr="000F7777">
        <w:t>and</w:t>
      </w:r>
      <w:r w:rsidRPr="000F7777">
        <w:rPr>
          <w:spacing w:val="24"/>
        </w:rPr>
        <w:t xml:space="preserve"> </w:t>
      </w:r>
      <w:r w:rsidRPr="000F7777">
        <w:t>voting</w:t>
      </w:r>
      <w:r w:rsidRPr="000F7777">
        <w:rPr>
          <w:spacing w:val="25"/>
        </w:rPr>
        <w:t xml:space="preserve"> </w:t>
      </w:r>
      <w:r w:rsidRPr="000F7777">
        <w:t>machines</w:t>
      </w:r>
      <w:r w:rsidRPr="000F7777">
        <w:rPr>
          <w:spacing w:val="24"/>
        </w:rPr>
        <w:t xml:space="preserve"> </w:t>
      </w:r>
      <w:r w:rsidRPr="000F7777">
        <w:t>referred</w:t>
      </w:r>
      <w:r w:rsidRPr="000F7777">
        <w:rPr>
          <w:spacing w:val="24"/>
        </w:rPr>
        <w:t xml:space="preserve"> </w:t>
      </w:r>
      <w:r w:rsidRPr="000F7777">
        <w:t>to</w:t>
      </w:r>
      <w:r w:rsidRPr="000F7777">
        <w:rPr>
          <w:spacing w:val="25"/>
        </w:rPr>
        <w:t xml:space="preserve"> </w:t>
      </w:r>
      <w:r w:rsidRPr="000F7777">
        <w:t>in subsection</w:t>
      </w:r>
      <w:r w:rsidRPr="000F7777">
        <w:rPr>
          <w:spacing w:val="1"/>
        </w:rPr>
        <w:t xml:space="preserve"> </w:t>
      </w:r>
      <w:r w:rsidRPr="000F7777">
        <w:t>(9)</w:t>
      </w:r>
      <w:r w:rsidRPr="000F7777">
        <w:rPr>
          <w:spacing w:val="2"/>
        </w:rPr>
        <w:t xml:space="preserve"> </w:t>
      </w:r>
      <w:r w:rsidRPr="000F7777">
        <w:t>must</w:t>
      </w:r>
      <w:r w:rsidRPr="000F7777">
        <w:rPr>
          <w:spacing w:val="1"/>
        </w:rPr>
        <w:t xml:space="preserve"> </w:t>
      </w:r>
      <w:r w:rsidRPr="000F7777">
        <w:t>be</w:t>
      </w:r>
      <w:r w:rsidRPr="000F7777">
        <w:rPr>
          <w:spacing w:val="2"/>
        </w:rPr>
        <w:t xml:space="preserve"> </w:t>
      </w:r>
      <w:r w:rsidRPr="000F7777">
        <w:t>acco</w:t>
      </w:r>
      <w:r w:rsidRPr="000F7777">
        <w:rPr>
          <w:spacing w:val="-1"/>
        </w:rPr>
        <w:t>m</w:t>
      </w:r>
      <w:r w:rsidRPr="000F7777">
        <w:t>panied</w:t>
      </w:r>
      <w:r w:rsidRPr="000F7777">
        <w:rPr>
          <w:spacing w:val="1"/>
        </w:rPr>
        <w:t xml:space="preserve"> </w:t>
      </w:r>
      <w:r w:rsidRPr="000F7777">
        <w:t>by</w:t>
      </w:r>
      <w:r w:rsidRPr="000F7777">
        <w:rPr>
          <w:spacing w:val="2"/>
        </w:rPr>
        <w:t xml:space="preserve"> </w:t>
      </w:r>
      <w:r w:rsidRPr="000F7777">
        <w:t>returns</w:t>
      </w:r>
      <w:r w:rsidRPr="000F7777">
        <w:rPr>
          <w:spacing w:val="1"/>
        </w:rPr>
        <w:t xml:space="preserve"> </w:t>
      </w:r>
      <w:r w:rsidRPr="000F7777">
        <w:t>in</w:t>
      </w:r>
      <w:r w:rsidRPr="000F7777">
        <w:rPr>
          <w:spacing w:val="2"/>
        </w:rPr>
        <w:t xml:space="preserve"> </w:t>
      </w:r>
      <w:r w:rsidRPr="000F7777">
        <w:t>which</w:t>
      </w:r>
      <w:r w:rsidRPr="000F7777">
        <w:rPr>
          <w:spacing w:val="2"/>
        </w:rPr>
        <w:t xml:space="preserve"> </w:t>
      </w:r>
      <w:r w:rsidRPr="000F7777">
        <w:t>the</w:t>
      </w:r>
      <w:r w:rsidRPr="000F7777">
        <w:rPr>
          <w:spacing w:val="1"/>
        </w:rPr>
        <w:t xml:space="preserve"> </w:t>
      </w:r>
      <w:r w:rsidRPr="000F7777">
        <w:t>presiding</w:t>
      </w:r>
      <w:r w:rsidRPr="000F7777">
        <w:rPr>
          <w:spacing w:val="2"/>
        </w:rPr>
        <w:t xml:space="preserve"> </w:t>
      </w:r>
      <w:r w:rsidRPr="000F7777">
        <w:t>officer</w:t>
      </w:r>
      <w:r w:rsidRPr="000F7777">
        <w:rPr>
          <w:spacing w:val="1"/>
        </w:rPr>
        <w:t xml:space="preserve"> </w:t>
      </w:r>
      <w:r w:rsidRPr="000F7777">
        <w:t>accounts for</w:t>
      </w:r>
      <w:r w:rsidRPr="000F7777">
        <w:rPr>
          <w:spacing w:val="3"/>
        </w:rPr>
        <w:t xml:space="preserve"> </w:t>
      </w:r>
      <w:r w:rsidRPr="000F7777">
        <w:t>the</w:t>
      </w:r>
      <w:r w:rsidRPr="000F7777">
        <w:rPr>
          <w:spacing w:val="3"/>
        </w:rPr>
        <w:t xml:space="preserve"> </w:t>
      </w:r>
      <w:r w:rsidRPr="000F7777">
        <w:t>number</w:t>
      </w:r>
      <w:r w:rsidRPr="000F7777">
        <w:rPr>
          <w:spacing w:val="3"/>
        </w:rPr>
        <w:t xml:space="preserve"> </w:t>
      </w:r>
      <w:r w:rsidRPr="000F7777">
        <w:t>of</w:t>
      </w:r>
      <w:r w:rsidRPr="000F7777">
        <w:rPr>
          <w:spacing w:val="3"/>
        </w:rPr>
        <w:t xml:space="preserve"> </w:t>
      </w:r>
      <w:r w:rsidRPr="000F7777">
        <w:t>ballot</w:t>
      </w:r>
      <w:r w:rsidRPr="000F7777">
        <w:rPr>
          <w:spacing w:val="4"/>
        </w:rPr>
        <w:t xml:space="preserve"> </w:t>
      </w:r>
      <w:r w:rsidRPr="000F7777">
        <w:t>papers</w:t>
      </w:r>
      <w:r w:rsidRPr="000F7777">
        <w:rPr>
          <w:spacing w:val="3"/>
        </w:rPr>
        <w:t xml:space="preserve"> </w:t>
      </w:r>
      <w:r w:rsidRPr="000F7777">
        <w:t>and</w:t>
      </w:r>
      <w:r w:rsidRPr="000F7777">
        <w:rPr>
          <w:spacing w:val="3"/>
        </w:rPr>
        <w:t xml:space="preserve"> </w:t>
      </w:r>
      <w:r w:rsidRPr="000F7777">
        <w:t>voting</w:t>
      </w:r>
      <w:r w:rsidRPr="000F7777">
        <w:rPr>
          <w:spacing w:val="3"/>
        </w:rPr>
        <w:t xml:space="preserve"> </w:t>
      </w:r>
      <w:r w:rsidRPr="000F7777">
        <w:t>machines</w:t>
      </w:r>
      <w:r w:rsidRPr="000F7777">
        <w:rPr>
          <w:spacing w:val="3"/>
        </w:rPr>
        <w:t xml:space="preserve"> </w:t>
      </w:r>
      <w:r w:rsidRPr="000F7777">
        <w:t>entrusted</w:t>
      </w:r>
      <w:r w:rsidRPr="000F7777">
        <w:rPr>
          <w:spacing w:val="4"/>
        </w:rPr>
        <w:t xml:space="preserve"> </w:t>
      </w:r>
      <w:r w:rsidRPr="000F7777">
        <w:t>to</w:t>
      </w:r>
      <w:r w:rsidRPr="000F7777">
        <w:rPr>
          <w:spacing w:val="3"/>
        </w:rPr>
        <w:t xml:space="preserve"> </w:t>
      </w:r>
      <w:r w:rsidRPr="000F7777">
        <w:t>him</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under</w:t>
      </w:r>
      <w:r w:rsidRPr="000F7777">
        <w:rPr>
          <w:spacing w:val="4"/>
        </w:rPr>
        <w:t xml:space="preserve"> </w:t>
      </w:r>
      <w:r w:rsidRPr="000F7777">
        <w:t>the heads</w:t>
      </w:r>
      <w:r w:rsidRPr="000F7777">
        <w:rPr>
          <w:spacing w:val="-3"/>
        </w:rPr>
        <w:t xml:space="preserve"> </w:t>
      </w:r>
      <w:r w:rsidRPr="000F7777">
        <w:t>of</w:t>
      </w:r>
      <w:r w:rsidRPr="000F7777">
        <w:rPr>
          <w:spacing w:val="-2"/>
        </w:rPr>
        <w:t xml:space="preserve"> </w:t>
      </w:r>
      <w:r w:rsidRPr="000F7777">
        <w:t>-</w:t>
      </w:r>
    </w:p>
    <w:p w14:paraId="2D1F2387" w14:textId="77777777" w:rsidR="00453C7E" w:rsidRPr="000F7777" w:rsidRDefault="00453C7E" w:rsidP="00642C69">
      <w:pPr>
        <w:pStyle w:val="AS-Pa"/>
      </w:pPr>
    </w:p>
    <w:p w14:paraId="1EA2B901" w14:textId="77777777" w:rsidR="00453C7E" w:rsidRPr="000F7777" w:rsidRDefault="00453C7E" w:rsidP="00642C69">
      <w:pPr>
        <w:pStyle w:val="AS-Pa"/>
      </w:pPr>
      <w:r w:rsidRPr="000F7777">
        <w:t>(a)</w:t>
      </w:r>
      <w:r w:rsidRPr="000F7777">
        <w:tab/>
        <w:t>ballot</w:t>
      </w:r>
      <w:r w:rsidRPr="000F7777">
        <w:rPr>
          <w:spacing w:val="-8"/>
        </w:rPr>
        <w:t xml:space="preserve"> </w:t>
      </w:r>
      <w:r w:rsidRPr="000F7777">
        <w:t>papers</w:t>
      </w:r>
      <w:r w:rsidRPr="000F7777">
        <w:rPr>
          <w:spacing w:val="-7"/>
        </w:rPr>
        <w:t xml:space="preserve"> </w:t>
      </w:r>
      <w:r w:rsidRPr="000F7777">
        <w:t>counted</w:t>
      </w:r>
      <w:r w:rsidRPr="000F7777">
        <w:rPr>
          <w:spacing w:val="-8"/>
        </w:rPr>
        <w:t xml:space="preserve"> </w:t>
      </w:r>
      <w:r w:rsidRPr="000F7777">
        <w:t>as</w:t>
      </w:r>
      <w:r w:rsidRPr="000F7777">
        <w:rPr>
          <w:spacing w:val="-7"/>
        </w:rPr>
        <w:t xml:space="preserve"> </w:t>
      </w:r>
      <w:r w:rsidRPr="000F7777">
        <w:t>contemplated</w:t>
      </w:r>
      <w:r w:rsidRPr="000F7777">
        <w:rPr>
          <w:spacing w:val="-8"/>
        </w:rPr>
        <w:t xml:space="preserve"> </w:t>
      </w:r>
      <w:r w:rsidRPr="000F7777">
        <w:t>in</w:t>
      </w:r>
      <w:r w:rsidRPr="000F7777">
        <w:rPr>
          <w:spacing w:val="-7"/>
        </w:rPr>
        <w:t xml:space="preserve"> </w:t>
      </w:r>
      <w:r w:rsidRPr="000F7777">
        <w:t>subsection</w:t>
      </w:r>
      <w:r w:rsidRPr="000F7777">
        <w:rPr>
          <w:spacing w:val="-8"/>
        </w:rPr>
        <w:t xml:space="preserve"> </w:t>
      </w:r>
      <w:r w:rsidRPr="000F7777">
        <w:t>(9)(a),</w:t>
      </w:r>
      <w:r w:rsidRPr="000F7777">
        <w:rPr>
          <w:spacing w:val="-7"/>
        </w:rPr>
        <w:t xml:space="preserve"> </w:t>
      </w:r>
      <w:r w:rsidRPr="000F7777">
        <w:t>(c)</w:t>
      </w:r>
      <w:r w:rsidRPr="000F7777">
        <w:rPr>
          <w:spacing w:val="-8"/>
        </w:rPr>
        <w:t xml:space="preserve"> </w:t>
      </w:r>
      <w:r w:rsidRPr="000F7777">
        <w:t>and</w:t>
      </w:r>
      <w:r w:rsidRPr="000F7777">
        <w:rPr>
          <w:spacing w:val="-7"/>
        </w:rPr>
        <w:t xml:space="preserve"> </w:t>
      </w:r>
      <w:r w:rsidRPr="000F7777">
        <w:t>(d);</w:t>
      </w:r>
    </w:p>
    <w:p w14:paraId="63A00F5D" w14:textId="77777777" w:rsidR="00453C7E" w:rsidRPr="000F7777" w:rsidRDefault="00453C7E" w:rsidP="00642C69">
      <w:pPr>
        <w:pStyle w:val="AS-Pa"/>
      </w:pPr>
    </w:p>
    <w:p w14:paraId="0E7A3EE0" w14:textId="77777777" w:rsidR="00453C7E" w:rsidRPr="000F7777" w:rsidRDefault="00453C7E" w:rsidP="00642C69">
      <w:pPr>
        <w:pStyle w:val="AS-Pa"/>
      </w:pPr>
      <w:r w:rsidRPr="000F7777">
        <w:t>(b)</w:t>
      </w:r>
      <w:r w:rsidRPr="000F7777">
        <w:tab/>
        <w:t>unused</w:t>
      </w:r>
      <w:r w:rsidRPr="000F7777">
        <w:rPr>
          <w:spacing w:val="-6"/>
        </w:rPr>
        <w:t xml:space="preserve"> </w:t>
      </w:r>
      <w:r w:rsidRPr="000F7777">
        <w:t>ballot</w:t>
      </w:r>
      <w:r w:rsidRPr="000F7777">
        <w:rPr>
          <w:spacing w:val="-6"/>
        </w:rPr>
        <w:t xml:space="preserve"> </w:t>
      </w:r>
      <w:r w:rsidRPr="000F7777">
        <w:t>papers;</w:t>
      </w:r>
    </w:p>
    <w:p w14:paraId="02CAD3EC" w14:textId="77777777" w:rsidR="00453C7E" w:rsidRPr="000F7777" w:rsidRDefault="00453C7E" w:rsidP="00642C69">
      <w:pPr>
        <w:pStyle w:val="AS-Pa"/>
      </w:pPr>
    </w:p>
    <w:p w14:paraId="3A30AF38" w14:textId="77777777" w:rsidR="00453C7E" w:rsidRPr="000F7777" w:rsidRDefault="00453C7E" w:rsidP="00642C69">
      <w:pPr>
        <w:pStyle w:val="AS-Pa"/>
      </w:pPr>
      <w:r w:rsidRPr="000F7777">
        <w:t>(c)</w:t>
      </w:r>
      <w:r w:rsidRPr="000F7777">
        <w:tab/>
        <w:t>spoilt and rejected ballot papers and the counterfoils thereof as contemplated</w:t>
      </w:r>
      <w:r w:rsidRPr="000F7777">
        <w:rPr>
          <w:spacing w:val="-4"/>
        </w:rPr>
        <w:t xml:space="preserve"> </w:t>
      </w:r>
      <w:r w:rsidRPr="000F7777">
        <w:t>in</w:t>
      </w:r>
      <w:r w:rsidRPr="000F7777">
        <w:rPr>
          <w:spacing w:val="-4"/>
        </w:rPr>
        <w:t xml:space="preserve"> </w:t>
      </w:r>
      <w:r w:rsidRPr="000F7777">
        <w:t>subsection</w:t>
      </w:r>
      <w:r w:rsidRPr="000F7777">
        <w:rPr>
          <w:spacing w:val="-4"/>
        </w:rPr>
        <w:t xml:space="preserve"> </w:t>
      </w:r>
      <w:r w:rsidRPr="000F7777">
        <w:t>(9)(f),</w:t>
      </w:r>
      <w:r w:rsidRPr="000F7777">
        <w:rPr>
          <w:spacing w:val="-4"/>
        </w:rPr>
        <w:t xml:space="preserve"> </w:t>
      </w:r>
      <w:r w:rsidRPr="000F7777">
        <w:t>(g),</w:t>
      </w:r>
      <w:r w:rsidRPr="000F7777">
        <w:rPr>
          <w:spacing w:val="-4"/>
        </w:rPr>
        <w:t xml:space="preserve"> </w:t>
      </w:r>
      <w:r w:rsidRPr="000F7777">
        <w:t>(h)</w:t>
      </w:r>
      <w:r w:rsidRPr="000F7777">
        <w:rPr>
          <w:spacing w:val="-4"/>
        </w:rPr>
        <w:t xml:space="preserve"> </w:t>
      </w:r>
      <w:r w:rsidRPr="000F7777">
        <w:t>and</w:t>
      </w:r>
      <w:r w:rsidRPr="000F7777">
        <w:rPr>
          <w:spacing w:val="-4"/>
        </w:rPr>
        <w:t xml:space="preserve"> </w:t>
      </w:r>
      <w:r w:rsidRPr="000F7777">
        <w:t>(1);</w:t>
      </w:r>
      <w:r w:rsidRPr="000F7777">
        <w:rPr>
          <w:spacing w:val="-4"/>
        </w:rPr>
        <w:t xml:space="preserve"> </w:t>
      </w:r>
      <w:r w:rsidRPr="000F7777">
        <w:t>and</w:t>
      </w:r>
    </w:p>
    <w:p w14:paraId="78BED0CF" w14:textId="77777777" w:rsidR="00453C7E" w:rsidRPr="000F7777" w:rsidRDefault="00453C7E" w:rsidP="00642C69">
      <w:pPr>
        <w:pStyle w:val="AS-Pa"/>
      </w:pPr>
    </w:p>
    <w:p w14:paraId="4B5D8165" w14:textId="77777777" w:rsidR="00453C7E" w:rsidRPr="000F7777" w:rsidRDefault="00453C7E" w:rsidP="00642C69">
      <w:pPr>
        <w:pStyle w:val="AS-Pa"/>
      </w:pPr>
      <w:r w:rsidRPr="000F7777">
        <w:t>(d)</w:t>
      </w:r>
      <w:r w:rsidRPr="000F7777">
        <w:tab/>
        <w:t>results</w:t>
      </w:r>
      <w:r w:rsidRPr="000F7777">
        <w:rPr>
          <w:spacing w:val="-5"/>
        </w:rPr>
        <w:t xml:space="preserve"> </w:t>
      </w:r>
      <w:r w:rsidRPr="000F7777">
        <w:t>of</w:t>
      </w:r>
      <w:r w:rsidRPr="000F7777">
        <w:rPr>
          <w:spacing w:val="-5"/>
        </w:rPr>
        <w:t xml:space="preserve"> </w:t>
      </w:r>
      <w:r w:rsidRPr="000F7777">
        <w:t>the</w:t>
      </w:r>
      <w:r w:rsidRPr="000F7777">
        <w:rPr>
          <w:spacing w:val="-4"/>
        </w:rPr>
        <w:t xml:space="preserve"> </w:t>
      </w:r>
      <w:r w:rsidRPr="000F7777">
        <w:t>poll</w:t>
      </w:r>
      <w:r w:rsidRPr="000F7777">
        <w:rPr>
          <w:spacing w:val="-5"/>
        </w:rPr>
        <w:t xml:space="preserve"> </w:t>
      </w:r>
      <w:r w:rsidRPr="000F7777">
        <w:t>counted</w:t>
      </w:r>
      <w:r w:rsidRPr="000F7777">
        <w:rPr>
          <w:spacing w:val="-5"/>
        </w:rPr>
        <w:t xml:space="preserve"> </w:t>
      </w:r>
      <w:r w:rsidRPr="000F7777">
        <w:t>as</w:t>
      </w:r>
      <w:r w:rsidRPr="000F7777">
        <w:rPr>
          <w:spacing w:val="-4"/>
        </w:rPr>
        <w:t xml:space="preserve"> </w:t>
      </w:r>
      <w:r w:rsidRPr="000F7777">
        <w:t>contemplated</w:t>
      </w:r>
      <w:r w:rsidRPr="000F7777">
        <w:rPr>
          <w:spacing w:val="-5"/>
        </w:rPr>
        <w:t xml:space="preserve"> </w:t>
      </w:r>
      <w:r w:rsidRPr="000F7777">
        <w:t>in</w:t>
      </w:r>
      <w:r w:rsidRPr="000F7777">
        <w:rPr>
          <w:spacing w:val="-5"/>
        </w:rPr>
        <w:t xml:space="preserve"> </w:t>
      </w:r>
      <w:r w:rsidRPr="000F7777">
        <w:t>subsection</w:t>
      </w:r>
      <w:r w:rsidRPr="000F7777">
        <w:rPr>
          <w:spacing w:val="-4"/>
        </w:rPr>
        <w:t xml:space="preserve"> </w:t>
      </w:r>
      <w:r w:rsidRPr="000F7777">
        <w:t>(9)(b).</w:t>
      </w:r>
    </w:p>
    <w:p w14:paraId="5D39E49E" w14:textId="77777777" w:rsidR="00453C7E" w:rsidRPr="000F7777" w:rsidRDefault="00453C7E" w:rsidP="00453C7E">
      <w:pPr>
        <w:pStyle w:val="AS-P0"/>
      </w:pPr>
    </w:p>
    <w:p w14:paraId="110474F1" w14:textId="77777777" w:rsidR="00453C7E" w:rsidRPr="000F7777" w:rsidRDefault="00453C7E" w:rsidP="00642C69">
      <w:pPr>
        <w:pStyle w:val="AS-P1"/>
      </w:pPr>
      <w:r w:rsidRPr="000F7777">
        <w:t>(12)</w:t>
      </w:r>
      <w:r w:rsidRPr="000F7777">
        <w:tab/>
        <w:t>If,</w:t>
      </w:r>
      <w:r w:rsidRPr="000F7777">
        <w:rPr>
          <w:spacing w:val="-11"/>
        </w:rPr>
        <w:t xml:space="preserve"> </w:t>
      </w:r>
      <w:r w:rsidRPr="000F7777">
        <w:t>in</w:t>
      </w:r>
      <w:r w:rsidRPr="000F7777">
        <w:rPr>
          <w:spacing w:val="-10"/>
        </w:rPr>
        <w:t xml:space="preserve"> </w:t>
      </w:r>
      <w:r w:rsidRPr="000F7777">
        <w:t>the</w:t>
      </w:r>
      <w:r w:rsidRPr="000F7777">
        <w:rPr>
          <w:spacing w:val="-11"/>
        </w:rPr>
        <w:t xml:space="preserve"> </w:t>
      </w:r>
      <w:r w:rsidRPr="000F7777">
        <w:t>case</w:t>
      </w:r>
      <w:r w:rsidRPr="000F7777">
        <w:rPr>
          <w:spacing w:val="-10"/>
        </w:rPr>
        <w:t xml:space="preserve"> </w:t>
      </w:r>
      <w:r w:rsidRPr="000F7777">
        <w:t>of</w:t>
      </w:r>
      <w:r w:rsidRPr="000F7777">
        <w:rPr>
          <w:spacing w:val="-10"/>
        </w:rPr>
        <w:t xml:space="preserve"> </w:t>
      </w:r>
      <w:r w:rsidRPr="000F7777">
        <w:t>an</w:t>
      </w:r>
      <w:r w:rsidRPr="000F7777">
        <w:rPr>
          <w:spacing w:val="-11"/>
        </w:rPr>
        <w:t xml:space="preserve"> </w:t>
      </w:r>
      <w:r w:rsidRPr="000F7777">
        <w:t>election</w:t>
      </w:r>
      <w:r w:rsidRPr="000F7777">
        <w:rPr>
          <w:spacing w:val="-10"/>
        </w:rPr>
        <w:t xml:space="preserve"> </w:t>
      </w:r>
      <w:r w:rsidRPr="000F7777">
        <w:t>of</w:t>
      </w:r>
      <w:r w:rsidRPr="000F7777">
        <w:rPr>
          <w:spacing w:val="-11"/>
        </w:rPr>
        <w:t xml:space="preserve"> </w:t>
      </w:r>
      <w:r w:rsidRPr="000F7777">
        <w:t>members</w:t>
      </w:r>
      <w:r w:rsidRPr="000F7777">
        <w:rPr>
          <w:spacing w:val="-10"/>
        </w:rPr>
        <w:t xml:space="preserve"> </w:t>
      </w:r>
      <w:r w:rsidRPr="000F7777">
        <w:t>of</w:t>
      </w:r>
      <w:r w:rsidRPr="000F7777">
        <w:rPr>
          <w:spacing w:val="-10"/>
        </w:rPr>
        <w:t xml:space="preserve"> </w:t>
      </w:r>
      <w:r w:rsidRPr="000F7777">
        <w:t>the</w:t>
      </w:r>
      <w:r w:rsidRPr="000F7777">
        <w:rPr>
          <w:spacing w:val="-11"/>
        </w:rPr>
        <w:t xml:space="preserve"> </w:t>
      </w:r>
      <w:r w:rsidRPr="000F7777">
        <w:t>National</w:t>
      </w:r>
      <w:r w:rsidRPr="000F7777">
        <w:rPr>
          <w:spacing w:val="-10"/>
        </w:rPr>
        <w:t xml:space="preserve"> </w:t>
      </w:r>
      <w:r w:rsidRPr="000F7777">
        <w:t>Assembly</w:t>
      </w:r>
      <w:r w:rsidRPr="000F7777">
        <w:rPr>
          <w:spacing w:val="-11"/>
        </w:rPr>
        <w:t xml:space="preserve"> </w:t>
      </w:r>
      <w:r w:rsidRPr="000F7777">
        <w:t>or</w:t>
      </w:r>
      <w:r w:rsidRPr="000F7777">
        <w:rPr>
          <w:spacing w:val="-10"/>
        </w:rPr>
        <w:t xml:space="preserve"> </w:t>
      </w:r>
      <w:r w:rsidRPr="000F7777">
        <w:t>of members</w:t>
      </w:r>
      <w:r w:rsidRPr="000F7777">
        <w:rPr>
          <w:spacing w:val="-10"/>
        </w:rPr>
        <w:t xml:space="preserve"> </w:t>
      </w:r>
      <w:r w:rsidRPr="000F7777">
        <w:t>of</w:t>
      </w:r>
      <w:r w:rsidRPr="000F7777">
        <w:rPr>
          <w:spacing w:val="-9"/>
        </w:rPr>
        <w:t xml:space="preserve"> </w:t>
      </w:r>
      <w:r w:rsidRPr="000F7777">
        <w:t>a</w:t>
      </w:r>
      <w:r w:rsidRPr="000F7777">
        <w:rPr>
          <w:spacing w:val="-9"/>
        </w:rPr>
        <w:t xml:space="preserve"> </w:t>
      </w:r>
      <w:r w:rsidRPr="000F7777">
        <w:t>local</w:t>
      </w:r>
      <w:r w:rsidRPr="000F7777">
        <w:rPr>
          <w:spacing w:val="-10"/>
        </w:rPr>
        <w:t xml:space="preserve"> </w:t>
      </w:r>
      <w:r w:rsidRPr="000F7777">
        <w:t>authority</w:t>
      </w:r>
      <w:r w:rsidRPr="000F7777">
        <w:rPr>
          <w:spacing w:val="-9"/>
        </w:rPr>
        <w:t xml:space="preserve"> </w:t>
      </w:r>
      <w:r w:rsidRPr="000F7777">
        <w:t>council</w:t>
      </w:r>
      <w:r w:rsidRPr="000F7777">
        <w:rPr>
          <w:spacing w:val="-9"/>
        </w:rPr>
        <w:t xml:space="preserve"> </w:t>
      </w:r>
      <w:r w:rsidRPr="000F7777">
        <w:t>two</w:t>
      </w:r>
      <w:r w:rsidRPr="000F7777">
        <w:rPr>
          <w:spacing w:val="-9"/>
        </w:rPr>
        <w:t xml:space="preserve"> </w:t>
      </w:r>
      <w:r w:rsidRPr="000F7777">
        <w:t>or</w:t>
      </w:r>
      <w:r w:rsidRPr="000F7777">
        <w:rPr>
          <w:spacing w:val="-10"/>
        </w:rPr>
        <w:t xml:space="preserve"> </w:t>
      </w:r>
      <w:r w:rsidRPr="000F7777">
        <w:t>more</w:t>
      </w:r>
      <w:r w:rsidRPr="000F7777">
        <w:rPr>
          <w:spacing w:val="-9"/>
        </w:rPr>
        <w:t xml:space="preserve"> </w:t>
      </w:r>
      <w:r w:rsidRPr="000F7777">
        <w:t>political</w:t>
      </w:r>
      <w:r w:rsidRPr="000F7777">
        <w:rPr>
          <w:spacing w:val="-9"/>
        </w:rPr>
        <w:t xml:space="preserve"> </w:t>
      </w:r>
      <w:r w:rsidRPr="000F7777">
        <w:t>parties</w:t>
      </w:r>
      <w:r w:rsidRPr="000F7777">
        <w:rPr>
          <w:spacing w:val="-10"/>
        </w:rPr>
        <w:t xml:space="preserve"> </w:t>
      </w:r>
      <w:r w:rsidRPr="000F7777">
        <w:t>or</w:t>
      </w:r>
      <w:r w:rsidRPr="000F7777">
        <w:rPr>
          <w:spacing w:val="-9"/>
        </w:rPr>
        <w:t xml:space="preserve"> </w:t>
      </w:r>
      <w:r w:rsidRPr="000F7777">
        <w:t>organisations</w:t>
      </w:r>
      <w:r w:rsidRPr="000F7777">
        <w:rPr>
          <w:spacing w:val="-9"/>
        </w:rPr>
        <w:t xml:space="preserve"> </w:t>
      </w:r>
      <w:r w:rsidRPr="000F7777">
        <w:t>have received</w:t>
      </w:r>
      <w:r w:rsidRPr="000F7777">
        <w:rPr>
          <w:spacing w:val="-8"/>
        </w:rPr>
        <w:t xml:space="preserve"> </w:t>
      </w:r>
      <w:r w:rsidRPr="000F7777">
        <w:t>-</w:t>
      </w:r>
    </w:p>
    <w:p w14:paraId="7306F878" w14:textId="77777777" w:rsidR="00453C7E" w:rsidRPr="000F7777" w:rsidRDefault="00453C7E" w:rsidP="0049442C">
      <w:pPr>
        <w:pStyle w:val="AS-Pa"/>
      </w:pPr>
    </w:p>
    <w:p w14:paraId="6D771943" w14:textId="77777777" w:rsidR="00453C7E" w:rsidRPr="000F7777" w:rsidRDefault="0049442C" w:rsidP="0049442C">
      <w:pPr>
        <w:pStyle w:val="AS-Pa"/>
      </w:pPr>
      <w:r w:rsidRPr="000F7777">
        <w:t>(a)</w:t>
      </w:r>
      <w:r w:rsidRPr="000F7777">
        <w:tab/>
      </w:r>
      <w:r w:rsidR="00453C7E" w:rsidRPr="000F7777">
        <w:t>after the counting of votes as contemplated in subsection (2); or</w:t>
      </w:r>
    </w:p>
    <w:p w14:paraId="0D112158" w14:textId="77777777" w:rsidR="00453C7E" w:rsidRPr="000F7777" w:rsidRDefault="00453C7E" w:rsidP="0049442C">
      <w:pPr>
        <w:pStyle w:val="AS-Pa"/>
      </w:pPr>
    </w:p>
    <w:p w14:paraId="6538E623" w14:textId="77777777" w:rsidR="00453C7E" w:rsidRPr="000F7777" w:rsidRDefault="00453C7E" w:rsidP="0049442C">
      <w:pPr>
        <w:pStyle w:val="AS-Pa"/>
      </w:pPr>
      <w:r w:rsidRPr="000F7777">
        <w:t>(b)</w:t>
      </w:r>
      <w:r w:rsidRPr="000F7777">
        <w:tab/>
        <w:t>after a re-counting of votes as contemplated in subsection (6),</w:t>
      </w:r>
    </w:p>
    <w:p w14:paraId="52E1BD42" w14:textId="77777777" w:rsidR="00453C7E" w:rsidRPr="000F7777" w:rsidRDefault="00453C7E" w:rsidP="00453C7E">
      <w:pPr>
        <w:pStyle w:val="AS-P0"/>
      </w:pPr>
    </w:p>
    <w:p w14:paraId="39266013" w14:textId="77777777" w:rsidR="00453C7E" w:rsidRPr="000F7777" w:rsidRDefault="00453C7E" w:rsidP="00453C7E">
      <w:pPr>
        <w:pStyle w:val="AS-P0"/>
      </w:pPr>
      <w:r w:rsidRPr="000F7777">
        <w:t>an</w:t>
      </w:r>
      <w:r w:rsidRPr="000F7777">
        <w:rPr>
          <w:spacing w:val="-3"/>
        </w:rPr>
        <w:t xml:space="preserve"> </w:t>
      </w:r>
      <w:r w:rsidRPr="000F7777">
        <w:t>equal</w:t>
      </w:r>
      <w:r w:rsidRPr="000F7777">
        <w:rPr>
          <w:spacing w:val="-3"/>
        </w:rPr>
        <w:t xml:space="preserve"> </w:t>
      </w:r>
      <w:r w:rsidRPr="000F7777">
        <w:t>number</w:t>
      </w:r>
      <w:r w:rsidRPr="000F7777">
        <w:rPr>
          <w:spacing w:val="-3"/>
        </w:rPr>
        <w:t xml:space="preserve"> </w:t>
      </w:r>
      <w:r w:rsidRPr="000F7777">
        <w:t>of</w:t>
      </w:r>
      <w:r w:rsidRPr="000F7777">
        <w:rPr>
          <w:spacing w:val="-2"/>
        </w:rPr>
        <w:t xml:space="preserve"> </w:t>
      </w:r>
      <w:r w:rsidRPr="000F7777">
        <w:t>surplus</w:t>
      </w:r>
      <w:r w:rsidRPr="000F7777">
        <w:rPr>
          <w:spacing w:val="-3"/>
        </w:rPr>
        <w:t xml:space="preserve"> </w:t>
      </w:r>
      <w:r w:rsidRPr="000F7777">
        <w:t>votes</w:t>
      </w:r>
      <w:r w:rsidRPr="000F7777">
        <w:rPr>
          <w:spacing w:val="-3"/>
        </w:rPr>
        <w:t xml:space="preserve"> </w:t>
      </w:r>
      <w:r w:rsidRPr="000F7777">
        <w:t>and</w:t>
      </w:r>
      <w:r w:rsidRPr="000F7777">
        <w:rPr>
          <w:spacing w:val="-3"/>
        </w:rPr>
        <w:t xml:space="preserve"> </w:t>
      </w:r>
      <w:r w:rsidRPr="000F7777">
        <w:t>the</w:t>
      </w:r>
      <w:r w:rsidRPr="000F7777">
        <w:rPr>
          <w:spacing w:val="-2"/>
        </w:rPr>
        <w:t xml:space="preserve"> </w:t>
      </w:r>
      <w:r w:rsidRPr="000F7777">
        <w:t>result</w:t>
      </w:r>
      <w:r w:rsidRPr="000F7777">
        <w:rPr>
          <w:spacing w:val="-3"/>
        </w:rPr>
        <w:t xml:space="preserve"> </w:t>
      </w:r>
      <w:r w:rsidRPr="000F7777">
        <w:t>of</w:t>
      </w:r>
      <w:r w:rsidRPr="000F7777">
        <w:rPr>
          <w:spacing w:val="-3"/>
        </w:rPr>
        <w:t xml:space="preserve"> </w:t>
      </w:r>
      <w:r w:rsidRPr="000F7777">
        <w:t>the</w:t>
      </w:r>
      <w:r w:rsidRPr="000F7777">
        <w:rPr>
          <w:spacing w:val="-2"/>
        </w:rPr>
        <w:t xml:space="preserve"> </w:t>
      </w:r>
      <w:r w:rsidRPr="000F7777">
        <w:t>election</w:t>
      </w:r>
      <w:r w:rsidRPr="000F7777">
        <w:rPr>
          <w:spacing w:val="-3"/>
        </w:rPr>
        <w:t xml:space="preserve"> </w:t>
      </w:r>
      <w:r w:rsidRPr="000F7777">
        <w:t>cannot</w:t>
      </w:r>
      <w:r w:rsidRPr="000F7777">
        <w:rPr>
          <w:spacing w:val="-3"/>
        </w:rPr>
        <w:t xml:space="preserve"> </w:t>
      </w:r>
      <w:r w:rsidRPr="000F7777">
        <w:t>by</w:t>
      </w:r>
      <w:r w:rsidRPr="000F7777">
        <w:rPr>
          <w:spacing w:val="-3"/>
        </w:rPr>
        <w:t xml:space="preserve"> </w:t>
      </w:r>
      <w:r w:rsidRPr="000F7777">
        <w:t>virtue</w:t>
      </w:r>
      <w:r w:rsidRPr="000F7777">
        <w:rPr>
          <w:spacing w:val="-2"/>
        </w:rPr>
        <w:t xml:space="preserve"> </w:t>
      </w:r>
      <w:r w:rsidRPr="000F7777">
        <w:t>thereof be</w:t>
      </w:r>
      <w:r w:rsidRPr="000F7777">
        <w:rPr>
          <w:spacing w:val="-6"/>
        </w:rPr>
        <w:t xml:space="preserve"> </w:t>
      </w:r>
      <w:r w:rsidRPr="000F7777">
        <w:t>determined</w:t>
      </w:r>
      <w:r w:rsidRPr="000F7777">
        <w:rPr>
          <w:spacing w:val="-6"/>
        </w:rPr>
        <w:t xml:space="preserve"> </w:t>
      </w:r>
      <w:r w:rsidRPr="000F7777">
        <w:t>-</w:t>
      </w:r>
    </w:p>
    <w:p w14:paraId="10407D3D" w14:textId="77777777" w:rsidR="00453C7E" w:rsidRPr="000F7777" w:rsidRDefault="00453C7E" w:rsidP="0049442C">
      <w:pPr>
        <w:pStyle w:val="AS-Pi"/>
      </w:pPr>
    </w:p>
    <w:p w14:paraId="151159D1" w14:textId="77777777" w:rsidR="00453C7E" w:rsidRPr="000F7777" w:rsidRDefault="0049442C" w:rsidP="00280F44">
      <w:pPr>
        <w:pStyle w:val="AS-Pi"/>
        <w:ind w:left="1134"/>
      </w:pPr>
      <w:r w:rsidRPr="000F7777">
        <w:t>(i)</w:t>
      </w:r>
      <w:r w:rsidRPr="000F7777">
        <w:tab/>
      </w:r>
      <w:r w:rsidR="00453C7E" w:rsidRPr="000F7777">
        <w:t>the Chairperson of the Commission, in the case of an election of members of the National Assembly, must determine the result in accordance with the formula prescribed by Schedule 4 of the Namibian Constitution;</w:t>
      </w:r>
    </w:p>
    <w:p w14:paraId="55AF536F" w14:textId="77777777" w:rsidR="00582EA8" w:rsidRPr="000F7777" w:rsidRDefault="00582EA8" w:rsidP="00280F44">
      <w:pPr>
        <w:pStyle w:val="AS-Pi"/>
        <w:ind w:left="1134"/>
      </w:pPr>
    </w:p>
    <w:p w14:paraId="42209F1E" w14:textId="77777777" w:rsidR="00582EA8" w:rsidRPr="000F7777" w:rsidRDefault="0049442C" w:rsidP="00280F44">
      <w:pPr>
        <w:pStyle w:val="AS-Pi"/>
        <w:ind w:left="1134"/>
      </w:pPr>
      <w:r w:rsidRPr="000F7777">
        <w:t>(ii)</w:t>
      </w:r>
      <w:r w:rsidRPr="000F7777">
        <w:tab/>
      </w:r>
      <w:r w:rsidR="00453C7E" w:rsidRPr="000F7777">
        <w:t xml:space="preserve">in the case of an election of members of a local authority council </w:t>
      </w:r>
      <w:r w:rsidR="00582EA8" w:rsidRPr="000F7777">
        <w:t>–</w:t>
      </w:r>
      <w:r w:rsidR="00453C7E" w:rsidRPr="000F7777">
        <w:t xml:space="preserve"> </w:t>
      </w:r>
    </w:p>
    <w:p w14:paraId="78851AE9" w14:textId="77777777" w:rsidR="00582EA8" w:rsidRPr="000F7777" w:rsidRDefault="00582EA8" w:rsidP="00280F44">
      <w:pPr>
        <w:pStyle w:val="AS-Paa"/>
        <w:ind w:left="1700"/>
      </w:pPr>
    </w:p>
    <w:p w14:paraId="256654C2" w14:textId="77777777" w:rsidR="00582EA8" w:rsidRPr="000F7777" w:rsidRDefault="00453C7E" w:rsidP="00280F44">
      <w:pPr>
        <w:pStyle w:val="AS-Paa"/>
        <w:ind w:left="1700"/>
      </w:pPr>
      <w:r w:rsidRPr="000F7777">
        <w:t>(aa)</w:t>
      </w:r>
      <w:r w:rsidR="0049442C" w:rsidRPr="000F7777">
        <w:t xml:space="preserve"> </w:t>
      </w:r>
      <w:r w:rsidR="0049442C" w:rsidRPr="000F7777">
        <w:tab/>
      </w:r>
      <w:r w:rsidRPr="000F7777">
        <w:t>a fresh ballot contested by only the tied political parties must</w:t>
      </w:r>
      <w:r w:rsidR="00582EA8" w:rsidRPr="000F7777">
        <w:t xml:space="preserve"> </w:t>
      </w:r>
      <w:r w:rsidRPr="000F7777">
        <w:t>be conducted; or</w:t>
      </w:r>
    </w:p>
    <w:p w14:paraId="61CE508B" w14:textId="77777777" w:rsidR="0049442C" w:rsidRPr="000F7777" w:rsidRDefault="0049442C" w:rsidP="00280F44">
      <w:pPr>
        <w:pStyle w:val="AS-Paa"/>
        <w:ind w:left="1700"/>
      </w:pPr>
    </w:p>
    <w:p w14:paraId="42F4DBEF" w14:textId="77777777" w:rsidR="00453C7E" w:rsidRPr="000F7777" w:rsidRDefault="00453C7E" w:rsidP="00280F44">
      <w:pPr>
        <w:pStyle w:val="AS-Paa"/>
        <w:ind w:left="1700"/>
      </w:pPr>
      <w:r w:rsidRPr="000F7777">
        <w:t>(bb)</w:t>
      </w:r>
      <w:r w:rsidR="0049442C" w:rsidRPr="000F7777">
        <w:t xml:space="preserve"> </w:t>
      </w:r>
      <w:r w:rsidR="0049442C" w:rsidRPr="000F7777">
        <w:tab/>
      </w:r>
      <w:r w:rsidRPr="000F7777">
        <w:t>the result of the election cannot by virtue of reasons other than subparagraph (aa) be determined, the returning officer concerned must by lot determine the election.</w:t>
      </w:r>
    </w:p>
    <w:p w14:paraId="46A627D5" w14:textId="77777777" w:rsidR="00453C7E" w:rsidRPr="000F7777" w:rsidRDefault="00453C7E" w:rsidP="00453C7E">
      <w:pPr>
        <w:pStyle w:val="AS-P0"/>
      </w:pPr>
    </w:p>
    <w:p w14:paraId="6F52DF35" w14:textId="77777777" w:rsidR="00453C7E" w:rsidRPr="000F7777" w:rsidRDefault="00453C7E" w:rsidP="00582EA8">
      <w:pPr>
        <w:pStyle w:val="AS-P0"/>
        <w:jc w:val="center"/>
      </w:pPr>
      <w:r w:rsidRPr="000F7777">
        <w:rPr>
          <w:i/>
        </w:rPr>
        <w:t>Subpart</w:t>
      </w:r>
      <w:r w:rsidRPr="000F7777">
        <w:rPr>
          <w:i/>
          <w:spacing w:val="-7"/>
        </w:rPr>
        <w:t xml:space="preserve"> </w:t>
      </w:r>
      <w:r w:rsidRPr="000F7777">
        <w:rPr>
          <w:i/>
        </w:rPr>
        <w:t>8</w:t>
      </w:r>
    </w:p>
    <w:p w14:paraId="5949E35F" w14:textId="77777777" w:rsidR="00453C7E" w:rsidRPr="000F7777" w:rsidRDefault="00453C7E" w:rsidP="00582EA8">
      <w:pPr>
        <w:pStyle w:val="AS-P0"/>
        <w:jc w:val="center"/>
      </w:pPr>
      <w:r w:rsidRPr="000F7777">
        <w:rPr>
          <w:i/>
        </w:rPr>
        <w:t>Determination</w:t>
      </w:r>
      <w:r w:rsidRPr="000F7777">
        <w:rPr>
          <w:i/>
          <w:spacing w:val="-6"/>
        </w:rPr>
        <w:t xml:space="preserve"> </w:t>
      </w:r>
      <w:r w:rsidRPr="000F7777">
        <w:rPr>
          <w:i/>
        </w:rPr>
        <w:t>of</w:t>
      </w:r>
      <w:r w:rsidRPr="000F7777">
        <w:rPr>
          <w:i/>
          <w:spacing w:val="-5"/>
        </w:rPr>
        <w:t xml:space="preserve"> </w:t>
      </w:r>
      <w:r w:rsidRPr="000F7777">
        <w:rPr>
          <w:i/>
        </w:rPr>
        <w:t>result</w:t>
      </w:r>
      <w:r w:rsidRPr="000F7777">
        <w:rPr>
          <w:i/>
          <w:spacing w:val="-5"/>
        </w:rPr>
        <w:t xml:space="preserve"> </w:t>
      </w:r>
      <w:r w:rsidRPr="000F7777">
        <w:rPr>
          <w:i/>
        </w:rPr>
        <w:t>of</w:t>
      </w:r>
      <w:r w:rsidRPr="000F7777">
        <w:rPr>
          <w:i/>
          <w:spacing w:val="-6"/>
        </w:rPr>
        <w:t xml:space="preserve"> </w:t>
      </w:r>
      <w:r w:rsidRPr="000F7777">
        <w:rPr>
          <w:i/>
        </w:rPr>
        <w:t>poll</w:t>
      </w:r>
      <w:r w:rsidRPr="000F7777">
        <w:rPr>
          <w:i/>
          <w:spacing w:val="-5"/>
        </w:rPr>
        <w:t xml:space="preserve"> </w:t>
      </w:r>
      <w:r w:rsidRPr="000F7777">
        <w:rPr>
          <w:i/>
        </w:rPr>
        <w:t>and</w:t>
      </w:r>
      <w:r w:rsidRPr="000F7777">
        <w:rPr>
          <w:i/>
          <w:spacing w:val="-5"/>
        </w:rPr>
        <w:t xml:space="preserve"> </w:t>
      </w:r>
      <w:r w:rsidRPr="000F7777">
        <w:rPr>
          <w:i/>
        </w:rPr>
        <w:t>announcement</w:t>
      </w:r>
      <w:r w:rsidRPr="000F7777">
        <w:rPr>
          <w:i/>
          <w:spacing w:val="-6"/>
        </w:rPr>
        <w:t xml:space="preserve"> </w:t>
      </w:r>
      <w:r w:rsidRPr="000F7777">
        <w:rPr>
          <w:i/>
        </w:rPr>
        <w:t>of</w:t>
      </w:r>
      <w:r w:rsidRPr="000F7777">
        <w:rPr>
          <w:i/>
          <w:spacing w:val="-5"/>
        </w:rPr>
        <w:t xml:space="preserve"> </w:t>
      </w:r>
      <w:r w:rsidRPr="000F7777">
        <w:rPr>
          <w:i/>
        </w:rPr>
        <w:t>result</w:t>
      </w:r>
      <w:r w:rsidRPr="000F7777">
        <w:rPr>
          <w:i/>
          <w:spacing w:val="-5"/>
        </w:rPr>
        <w:t xml:space="preserve"> </w:t>
      </w:r>
      <w:r w:rsidRPr="000F7777">
        <w:rPr>
          <w:i/>
        </w:rPr>
        <w:t>of</w:t>
      </w:r>
      <w:r w:rsidRPr="000F7777">
        <w:rPr>
          <w:i/>
          <w:spacing w:val="-5"/>
        </w:rPr>
        <w:t xml:space="preserve"> </w:t>
      </w:r>
      <w:r w:rsidRPr="000F7777">
        <w:rPr>
          <w:i/>
        </w:rPr>
        <w:t>election</w:t>
      </w:r>
    </w:p>
    <w:p w14:paraId="02A49BBE" w14:textId="77777777" w:rsidR="00453C7E" w:rsidRPr="000F7777" w:rsidRDefault="00453C7E" w:rsidP="00453C7E">
      <w:pPr>
        <w:pStyle w:val="AS-P0"/>
      </w:pPr>
    </w:p>
    <w:p w14:paraId="7FF76E88" w14:textId="77777777" w:rsidR="00453C7E" w:rsidRPr="000F7777" w:rsidRDefault="00453C7E" w:rsidP="00453C7E">
      <w:pPr>
        <w:pStyle w:val="AS-P0"/>
        <w:rPr>
          <w:b/>
          <w:bCs/>
        </w:rPr>
      </w:pPr>
      <w:r w:rsidRPr="000F7777">
        <w:rPr>
          <w:b/>
        </w:rPr>
        <w:t>Verification</w:t>
      </w:r>
      <w:r w:rsidRPr="000F7777">
        <w:rPr>
          <w:b/>
          <w:spacing w:val="-4"/>
        </w:rPr>
        <w:t xml:space="preserve"> </w:t>
      </w:r>
      <w:r w:rsidRPr="000F7777">
        <w:rPr>
          <w:b/>
        </w:rPr>
        <w:t>of</w:t>
      </w:r>
      <w:r w:rsidRPr="000F7777">
        <w:rPr>
          <w:b/>
          <w:spacing w:val="-3"/>
        </w:rPr>
        <w:t xml:space="preserve"> </w:t>
      </w:r>
      <w:r w:rsidRPr="000F7777">
        <w:rPr>
          <w:b/>
        </w:rPr>
        <w:t>outcome</w:t>
      </w:r>
      <w:r w:rsidRPr="000F7777">
        <w:rPr>
          <w:b/>
          <w:spacing w:val="-3"/>
        </w:rPr>
        <w:t xml:space="preserve"> </w:t>
      </w:r>
      <w:r w:rsidRPr="000F7777">
        <w:rPr>
          <w:b/>
        </w:rPr>
        <w:t>of</w:t>
      </w:r>
      <w:r w:rsidRPr="000F7777">
        <w:rPr>
          <w:b/>
          <w:spacing w:val="-3"/>
        </w:rPr>
        <w:t xml:space="preserve"> </w:t>
      </w:r>
      <w:r w:rsidRPr="000F7777">
        <w:rPr>
          <w:b/>
        </w:rPr>
        <w:t>voting</w:t>
      </w:r>
      <w:r w:rsidRPr="000F7777">
        <w:rPr>
          <w:b/>
          <w:spacing w:val="-4"/>
        </w:rPr>
        <w:t xml:space="preserve"> </w:t>
      </w:r>
      <w:r w:rsidRPr="000F7777">
        <w:rPr>
          <w:b/>
        </w:rPr>
        <w:t>at</w:t>
      </w:r>
      <w:r w:rsidRPr="000F7777">
        <w:rPr>
          <w:b/>
          <w:spacing w:val="-3"/>
        </w:rPr>
        <w:t xml:space="preserve"> </w:t>
      </w:r>
      <w:r w:rsidRPr="000F7777">
        <w:rPr>
          <w:b/>
        </w:rPr>
        <w:t>polling</w:t>
      </w:r>
      <w:r w:rsidRPr="000F7777">
        <w:rPr>
          <w:b/>
          <w:spacing w:val="-3"/>
        </w:rPr>
        <w:t xml:space="preserve"> </w:t>
      </w:r>
      <w:r w:rsidRPr="000F7777">
        <w:rPr>
          <w:b/>
        </w:rPr>
        <w:t>stations</w:t>
      </w:r>
    </w:p>
    <w:p w14:paraId="5258658C" w14:textId="77777777" w:rsidR="00453C7E" w:rsidRPr="000F7777" w:rsidRDefault="00453C7E" w:rsidP="00453C7E">
      <w:pPr>
        <w:pStyle w:val="AS-P0"/>
        <w:rPr>
          <w:b/>
          <w:bCs/>
        </w:rPr>
      </w:pPr>
    </w:p>
    <w:p w14:paraId="243C8C4B" w14:textId="77777777" w:rsidR="00582EA8" w:rsidRPr="000F7777" w:rsidRDefault="00453C7E" w:rsidP="00642C69">
      <w:pPr>
        <w:pStyle w:val="AS-P1"/>
      </w:pPr>
      <w:r w:rsidRPr="000F7777">
        <w:rPr>
          <w:b/>
          <w:bCs/>
        </w:rPr>
        <w:t>106.</w:t>
      </w:r>
      <w:r w:rsidRPr="000F7777">
        <w:rPr>
          <w:b/>
          <w:bCs/>
        </w:rPr>
        <w:tab/>
      </w:r>
      <w:r w:rsidRPr="000F7777">
        <w:t>For</w:t>
      </w:r>
      <w:r w:rsidRPr="000F7777">
        <w:rPr>
          <w:spacing w:val="8"/>
        </w:rPr>
        <w:t xml:space="preserve"> </w:t>
      </w:r>
      <w:r w:rsidRPr="000F7777">
        <w:t>the</w:t>
      </w:r>
      <w:r w:rsidRPr="000F7777">
        <w:rPr>
          <w:spacing w:val="8"/>
        </w:rPr>
        <w:t xml:space="preserve"> </w:t>
      </w:r>
      <w:r w:rsidRPr="000F7777">
        <w:t>purposes</w:t>
      </w:r>
      <w:r w:rsidRPr="000F7777">
        <w:rPr>
          <w:spacing w:val="8"/>
        </w:rPr>
        <w:t xml:space="preserve"> </w:t>
      </w:r>
      <w:r w:rsidRPr="000F7777">
        <w:t>of</w:t>
      </w:r>
      <w:r w:rsidRPr="000F7777">
        <w:rPr>
          <w:spacing w:val="9"/>
        </w:rPr>
        <w:t xml:space="preserve"> </w:t>
      </w:r>
      <w:r w:rsidRPr="000F7777">
        <w:t>elections</w:t>
      </w:r>
      <w:r w:rsidRPr="000F7777">
        <w:rPr>
          <w:spacing w:val="8"/>
        </w:rPr>
        <w:t xml:space="preserve"> </w:t>
      </w:r>
      <w:r w:rsidRPr="000F7777">
        <w:t>conducted</w:t>
      </w:r>
      <w:r w:rsidRPr="000F7777">
        <w:rPr>
          <w:spacing w:val="8"/>
        </w:rPr>
        <w:t xml:space="preserve"> </w:t>
      </w:r>
      <w:r w:rsidRPr="000F7777">
        <w:t>under</w:t>
      </w:r>
      <w:r w:rsidRPr="000F7777">
        <w:rPr>
          <w:spacing w:val="9"/>
        </w:rPr>
        <w:t xml:space="preserve"> </w:t>
      </w:r>
      <w:r w:rsidRPr="000F7777">
        <w:t>this</w:t>
      </w:r>
      <w:r w:rsidRPr="000F7777">
        <w:rPr>
          <w:spacing w:val="8"/>
        </w:rPr>
        <w:t xml:space="preserve"> </w:t>
      </w:r>
      <w:r w:rsidRPr="000F7777">
        <w:t>Act,</w:t>
      </w:r>
      <w:r w:rsidRPr="000F7777">
        <w:rPr>
          <w:spacing w:val="8"/>
        </w:rPr>
        <w:t xml:space="preserve"> </w:t>
      </w:r>
      <w:r w:rsidRPr="000F7777">
        <w:t>“verification”</w:t>
      </w:r>
      <w:r w:rsidR="00582EA8" w:rsidRPr="000F7777">
        <w:t xml:space="preserve"> means</w:t>
      </w:r>
      <w:r w:rsidR="00582EA8" w:rsidRPr="000F7777">
        <w:rPr>
          <w:spacing w:val="-6"/>
        </w:rPr>
        <w:t xml:space="preserve"> </w:t>
      </w:r>
      <w:r w:rsidR="00582EA8" w:rsidRPr="000F7777">
        <w:t>-</w:t>
      </w:r>
    </w:p>
    <w:p w14:paraId="41DEEA52" w14:textId="77777777" w:rsidR="00453C7E" w:rsidRPr="000F7777" w:rsidRDefault="00453C7E" w:rsidP="00642C69">
      <w:pPr>
        <w:pStyle w:val="AS-Pa"/>
      </w:pPr>
    </w:p>
    <w:p w14:paraId="1FD013CC" w14:textId="77777777" w:rsidR="00453C7E" w:rsidRPr="000F7777" w:rsidRDefault="00453C7E" w:rsidP="00642C69">
      <w:pPr>
        <w:pStyle w:val="AS-Pa"/>
      </w:pPr>
      <w:r w:rsidRPr="000F7777">
        <w:t>(a)</w:t>
      </w:r>
      <w:r w:rsidRPr="000F7777">
        <w:tab/>
        <w:t>the</w:t>
      </w:r>
      <w:r w:rsidRPr="000F7777">
        <w:rPr>
          <w:spacing w:val="17"/>
        </w:rPr>
        <w:t xml:space="preserve"> </w:t>
      </w:r>
      <w:r w:rsidRPr="000F7777">
        <w:t>aggregation</w:t>
      </w:r>
      <w:r w:rsidRPr="000F7777">
        <w:rPr>
          <w:spacing w:val="17"/>
        </w:rPr>
        <w:t xml:space="preserve"> </w:t>
      </w:r>
      <w:r w:rsidRPr="000F7777">
        <w:t>of</w:t>
      </w:r>
      <w:r w:rsidRPr="000F7777">
        <w:rPr>
          <w:spacing w:val="17"/>
        </w:rPr>
        <w:t xml:space="preserve"> </w:t>
      </w:r>
      <w:r w:rsidRPr="000F7777">
        <w:t>returns</w:t>
      </w:r>
      <w:r w:rsidRPr="000F7777">
        <w:rPr>
          <w:spacing w:val="17"/>
        </w:rPr>
        <w:t xml:space="preserve"> </w:t>
      </w:r>
      <w:r w:rsidRPr="000F7777">
        <w:t>from</w:t>
      </w:r>
      <w:r w:rsidRPr="000F7777">
        <w:rPr>
          <w:spacing w:val="17"/>
        </w:rPr>
        <w:t xml:space="preserve"> </w:t>
      </w:r>
      <w:r w:rsidRPr="000F7777">
        <w:t>various</w:t>
      </w:r>
      <w:r w:rsidRPr="000F7777">
        <w:rPr>
          <w:spacing w:val="17"/>
        </w:rPr>
        <w:t xml:space="preserve"> </w:t>
      </w:r>
      <w:r w:rsidRPr="000F7777">
        <w:t>polling</w:t>
      </w:r>
      <w:r w:rsidRPr="000F7777">
        <w:rPr>
          <w:spacing w:val="17"/>
        </w:rPr>
        <w:t xml:space="preserve"> </w:t>
      </w:r>
      <w:r w:rsidRPr="000F7777">
        <w:t>stations</w:t>
      </w:r>
      <w:r w:rsidRPr="000F7777">
        <w:rPr>
          <w:spacing w:val="17"/>
        </w:rPr>
        <w:t xml:space="preserve"> </w:t>
      </w:r>
      <w:r w:rsidRPr="000F7777">
        <w:t>without recounting</w:t>
      </w:r>
      <w:r w:rsidRPr="000F7777">
        <w:rPr>
          <w:spacing w:val="28"/>
        </w:rPr>
        <w:t xml:space="preserve"> </w:t>
      </w:r>
      <w:r w:rsidRPr="000F7777">
        <w:t>and</w:t>
      </w:r>
      <w:r w:rsidRPr="000F7777">
        <w:rPr>
          <w:spacing w:val="28"/>
        </w:rPr>
        <w:t xml:space="preserve"> </w:t>
      </w:r>
      <w:r w:rsidRPr="000F7777">
        <w:t>recalculating</w:t>
      </w:r>
      <w:r w:rsidRPr="000F7777">
        <w:rPr>
          <w:spacing w:val="28"/>
        </w:rPr>
        <w:t xml:space="preserve"> </w:t>
      </w:r>
      <w:r w:rsidRPr="000F7777">
        <w:t>the</w:t>
      </w:r>
      <w:r w:rsidRPr="000F7777">
        <w:rPr>
          <w:spacing w:val="28"/>
        </w:rPr>
        <w:t xml:space="preserve"> </w:t>
      </w:r>
      <w:r w:rsidRPr="000F7777">
        <w:t>contents</w:t>
      </w:r>
      <w:r w:rsidRPr="000F7777">
        <w:rPr>
          <w:spacing w:val="28"/>
        </w:rPr>
        <w:t xml:space="preserve"> </w:t>
      </w:r>
      <w:r w:rsidRPr="000F7777">
        <w:t>of</w:t>
      </w:r>
      <w:r w:rsidRPr="000F7777">
        <w:rPr>
          <w:spacing w:val="29"/>
        </w:rPr>
        <w:t xml:space="preserve"> </w:t>
      </w:r>
      <w:r w:rsidRPr="000F7777">
        <w:t>the</w:t>
      </w:r>
      <w:r w:rsidRPr="000F7777">
        <w:rPr>
          <w:spacing w:val="28"/>
        </w:rPr>
        <w:t xml:space="preserve"> </w:t>
      </w:r>
      <w:r w:rsidRPr="000F7777">
        <w:t>sealed</w:t>
      </w:r>
      <w:r w:rsidRPr="000F7777">
        <w:rPr>
          <w:spacing w:val="28"/>
        </w:rPr>
        <w:t xml:space="preserve"> </w:t>
      </w:r>
      <w:r w:rsidRPr="000F7777">
        <w:t>packets contemplated</w:t>
      </w:r>
      <w:r w:rsidRPr="000F7777">
        <w:rPr>
          <w:spacing w:val="-8"/>
        </w:rPr>
        <w:t xml:space="preserve"> </w:t>
      </w:r>
      <w:r w:rsidRPr="000F7777">
        <w:t>in</w:t>
      </w:r>
      <w:r w:rsidRPr="000F7777">
        <w:rPr>
          <w:spacing w:val="-7"/>
        </w:rPr>
        <w:t xml:space="preserve"> </w:t>
      </w:r>
      <w:r w:rsidRPr="000F7777">
        <w:t>section</w:t>
      </w:r>
      <w:r w:rsidRPr="000F7777">
        <w:rPr>
          <w:spacing w:val="-8"/>
        </w:rPr>
        <w:t xml:space="preserve"> </w:t>
      </w:r>
      <w:r w:rsidRPr="000F7777">
        <w:t>105(9);</w:t>
      </w:r>
      <w:r w:rsidRPr="000F7777">
        <w:rPr>
          <w:spacing w:val="-7"/>
        </w:rPr>
        <w:t xml:space="preserve"> </w:t>
      </w:r>
      <w:r w:rsidRPr="000F7777">
        <w:t>and</w:t>
      </w:r>
    </w:p>
    <w:p w14:paraId="0C9441F1" w14:textId="77777777" w:rsidR="00453C7E" w:rsidRPr="000F7777" w:rsidRDefault="00453C7E" w:rsidP="00642C69">
      <w:pPr>
        <w:pStyle w:val="AS-Pa"/>
      </w:pPr>
    </w:p>
    <w:p w14:paraId="2EB2834F" w14:textId="77777777" w:rsidR="00453C7E" w:rsidRPr="000F7777" w:rsidRDefault="00453C7E" w:rsidP="00642C69">
      <w:pPr>
        <w:pStyle w:val="AS-Pa"/>
      </w:pPr>
      <w:r w:rsidRPr="000F7777">
        <w:t>(b)</w:t>
      </w:r>
      <w:r w:rsidRPr="000F7777">
        <w:tab/>
        <w:t>the</w:t>
      </w:r>
      <w:r w:rsidRPr="000F7777">
        <w:rPr>
          <w:spacing w:val="38"/>
        </w:rPr>
        <w:t xml:space="preserve"> </w:t>
      </w:r>
      <w:r w:rsidRPr="000F7777">
        <w:t>examination</w:t>
      </w:r>
      <w:r w:rsidRPr="000F7777">
        <w:rPr>
          <w:spacing w:val="38"/>
        </w:rPr>
        <w:t xml:space="preserve"> </w:t>
      </w:r>
      <w:r w:rsidRPr="000F7777">
        <w:t>of</w:t>
      </w:r>
      <w:r w:rsidRPr="000F7777">
        <w:rPr>
          <w:spacing w:val="38"/>
        </w:rPr>
        <w:t xml:space="preserve"> </w:t>
      </w:r>
      <w:r w:rsidRPr="000F7777">
        <w:t>the</w:t>
      </w:r>
      <w:r w:rsidRPr="000F7777">
        <w:rPr>
          <w:spacing w:val="38"/>
        </w:rPr>
        <w:t xml:space="preserve"> </w:t>
      </w:r>
      <w:r w:rsidRPr="000F7777">
        <w:t>returns</w:t>
      </w:r>
      <w:r w:rsidRPr="000F7777">
        <w:rPr>
          <w:spacing w:val="38"/>
        </w:rPr>
        <w:t xml:space="preserve"> </w:t>
      </w:r>
      <w:r w:rsidRPr="000F7777">
        <w:t>under</w:t>
      </w:r>
      <w:r w:rsidRPr="000F7777">
        <w:rPr>
          <w:spacing w:val="38"/>
        </w:rPr>
        <w:t xml:space="preserve"> </w:t>
      </w:r>
      <w:r w:rsidRPr="000F7777">
        <w:t>section</w:t>
      </w:r>
      <w:r w:rsidRPr="000F7777">
        <w:rPr>
          <w:spacing w:val="38"/>
        </w:rPr>
        <w:t xml:space="preserve"> </w:t>
      </w:r>
      <w:r w:rsidRPr="000F7777">
        <w:t>108</w:t>
      </w:r>
      <w:r w:rsidRPr="000F7777">
        <w:rPr>
          <w:spacing w:val="38"/>
        </w:rPr>
        <w:t xml:space="preserve"> </w:t>
      </w:r>
      <w:r w:rsidRPr="000F7777">
        <w:t>(2)(b)</w:t>
      </w:r>
      <w:r w:rsidRPr="000F7777">
        <w:rPr>
          <w:spacing w:val="38"/>
        </w:rPr>
        <w:t xml:space="preserve"> </w:t>
      </w:r>
      <w:r w:rsidRPr="000F7777">
        <w:t>by</w:t>
      </w:r>
      <w:r w:rsidRPr="000F7777">
        <w:rPr>
          <w:spacing w:val="38"/>
        </w:rPr>
        <w:t xml:space="preserve"> </w:t>
      </w:r>
      <w:r w:rsidRPr="000F7777">
        <w:t>way</w:t>
      </w:r>
      <w:r w:rsidRPr="000F7777">
        <w:rPr>
          <w:spacing w:val="38"/>
        </w:rPr>
        <w:t xml:space="preserve"> </w:t>
      </w:r>
      <w:r w:rsidRPr="000F7777">
        <w:t>of collating</w:t>
      </w:r>
      <w:r w:rsidRPr="000F7777">
        <w:rPr>
          <w:spacing w:val="-6"/>
        </w:rPr>
        <w:t xml:space="preserve"> </w:t>
      </w:r>
      <w:r w:rsidRPr="000F7777">
        <w:t>the</w:t>
      </w:r>
      <w:r w:rsidRPr="000F7777">
        <w:rPr>
          <w:spacing w:val="-5"/>
        </w:rPr>
        <w:t xml:space="preserve"> </w:t>
      </w:r>
      <w:r w:rsidRPr="000F7777">
        <w:t>compiled</w:t>
      </w:r>
      <w:r w:rsidRPr="000F7777">
        <w:rPr>
          <w:spacing w:val="-6"/>
        </w:rPr>
        <w:t xml:space="preserve"> </w:t>
      </w:r>
      <w:r w:rsidRPr="000F7777">
        <w:t>totals</w:t>
      </w:r>
      <w:r w:rsidRPr="000F7777">
        <w:rPr>
          <w:spacing w:val="-5"/>
        </w:rPr>
        <w:t xml:space="preserve"> </w:t>
      </w:r>
      <w:r w:rsidRPr="000F7777">
        <w:t>of</w:t>
      </w:r>
      <w:r w:rsidRPr="000F7777">
        <w:rPr>
          <w:spacing w:val="-6"/>
        </w:rPr>
        <w:t xml:space="preserve"> </w:t>
      </w:r>
      <w:r w:rsidRPr="000F7777">
        <w:t>the</w:t>
      </w:r>
      <w:r w:rsidRPr="000F7777">
        <w:rPr>
          <w:spacing w:val="-5"/>
        </w:rPr>
        <w:t xml:space="preserve"> </w:t>
      </w:r>
      <w:r w:rsidRPr="000F7777">
        <w:t>ballot</w:t>
      </w:r>
      <w:r w:rsidRPr="000F7777">
        <w:rPr>
          <w:spacing w:val="-5"/>
        </w:rPr>
        <w:t xml:space="preserve"> </w:t>
      </w:r>
      <w:r w:rsidRPr="000F7777">
        <w:t>papers,</w:t>
      </w:r>
      <w:r w:rsidRPr="000F7777">
        <w:rPr>
          <w:spacing w:val="-6"/>
        </w:rPr>
        <w:t xml:space="preserve"> </w:t>
      </w:r>
      <w:r w:rsidRPr="000F7777">
        <w:t>unused</w:t>
      </w:r>
      <w:r w:rsidRPr="000F7777">
        <w:rPr>
          <w:spacing w:val="-5"/>
        </w:rPr>
        <w:t xml:space="preserve"> </w:t>
      </w:r>
      <w:r w:rsidRPr="000F7777">
        <w:t>ballot</w:t>
      </w:r>
      <w:r w:rsidRPr="000F7777">
        <w:rPr>
          <w:spacing w:val="-6"/>
        </w:rPr>
        <w:t xml:space="preserve"> </w:t>
      </w:r>
      <w:r w:rsidRPr="000F7777">
        <w:t>papers, spoilt</w:t>
      </w:r>
      <w:r w:rsidRPr="000F7777">
        <w:rPr>
          <w:spacing w:val="34"/>
        </w:rPr>
        <w:t xml:space="preserve"> </w:t>
      </w:r>
      <w:r w:rsidRPr="000F7777">
        <w:t>and</w:t>
      </w:r>
      <w:r w:rsidRPr="000F7777">
        <w:rPr>
          <w:spacing w:val="34"/>
        </w:rPr>
        <w:t xml:space="preserve"> </w:t>
      </w:r>
      <w:r w:rsidRPr="000F7777">
        <w:t>rejected</w:t>
      </w:r>
      <w:r w:rsidRPr="000F7777">
        <w:rPr>
          <w:spacing w:val="34"/>
        </w:rPr>
        <w:t xml:space="preserve"> </w:t>
      </w:r>
      <w:r w:rsidRPr="000F7777">
        <w:t>ballot</w:t>
      </w:r>
      <w:r w:rsidRPr="000F7777">
        <w:rPr>
          <w:spacing w:val="34"/>
        </w:rPr>
        <w:t xml:space="preserve"> </w:t>
      </w:r>
      <w:r w:rsidRPr="000F7777">
        <w:t>papers,</w:t>
      </w:r>
      <w:r w:rsidRPr="000F7777">
        <w:rPr>
          <w:spacing w:val="35"/>
        </w:rPr>
        <w:t xml:space="preserve"> </w:t>
      </w:r>
      <w:r w:rsidRPr="000F7777">
        <w:t>counterfoils,</w:t>
      </w:r>
      <w:r w:rsidRPr="000F7777">
        <w:rPr>
          <w:spacing w:val="34"/>
        </w:rPr>
        <w:t xml:space="preserve"> </w:t>
      </w:r>
      <w:r w:rsidRPr="000F7777">
        <w:t>and</w:t>
      </w:r>
      <w:r w:rsidRPr="000F7777">
        <w:rPr>
          <w:spacing w:val="34"/>
        </w:rPr>
        <w:t xml:space="preserve"> </w:t>
      </w:r>
      <w:r w:rsidRPr="000F7777">
        <w:t>the</w:t>
      </w:r>
      <w:r w:rsidRPr="000F7777">
        <w:rPr>
          <w:spacing w:val="34"/>
        </w:rPr>
        <w:t xml:space="preserve"> </w:t>
      </w:r>
      <w:r w:rsidRPr="000F7777">
        <w:t>result</w:t>
      </w:r>
      <w:r w:rsidRPr="000F7777">
        <w:rPr>
          <w:spacing w:val="34"/>
        </w:rPr>
        <w:t xml:space="preserve"> </w:t>
      </w:r>
      <w:r w:rsidRPr="000F7777">
        <w:t>of</w:t>
      </w:r>
      <w:r w:rsidRPr="000F7777">
        <w:rPr>
          <w:spacing w:val="35"/>
        </w:rPr>
        <w:t xml:space="preserve"> </w:t>
      </w:r>
      <w:r w:rsidRPr="000F7777">
        <w:t>the poll</w:t>
      </w:r>
      <w:r w:rsidRPr="000F7777">
        <w:rPr>
          <w:spacing w:val="32"/>
        </w:rPr>
        <w:t xml:space="preserve"> </w:t>
      </w:r>
      <w:r w:rsidRPr="000F7777">
        <w:t>obtained</w:t>
      </w:r>
      <w:r w:rsidRPr="000F7777">
        <w:rPr>
          <w:spacing w:val="33"/>
        </w:rPr>
        <w:t xml:space="preserve"> </w:t>
      </w:r>
      <w:r w:rsidRPr="000F7777">
        <w:t>from</w:t>
      </w:r>
      <w:r w:rsidRPr="000F7777">
        <w:rPr>
          <w:spacing w:val="33"/>
        </w:rPr>
        <w:t xml:space="preserve"> </w:t>
      </w:r>
      <w:r w:rsidRPr="000F7777">
        <w:t>voting</w:t>
      </w:r>
      <w:r w:rsidRPr="000F7777">
        <w:rPr>
          <w:spacing w:val="33"/>
        </w:rPr>
        <w:t xml:space="preserve"> </w:t>
      </w:r>
      <w:r w:rsidRPr="000F7777">
        <w:t>machines</w:t>
      </w:r>
      <w:r w:rsidRPr="000F7777">
        <w:rPr>
          <w:spacing w:val="32"/>
        </w:rPr>
        <w:t xml:space="preserve"> </w:t>
      </w:r>
      <w:r w:rsidRPr="000F7777">
        <w:t>and</w:t>
      </w:r>
      <w:r w:rsidRPr="000F7777">
        <w:rPr>
          <w:spacing w:val="33"/>
        </w:rPr>
        <w:t xml:space="preserve"> </w:t>
      </w:r>
      <w:r w:rsidRPr="000F7777">
        <w:t>assembling</w:t>
      </w:r>
      <w:r w:rsidRPr="000F7777">
        <w:rPr>
          <w:spacing w:val="33"/>
        </w:rPr>
        <w:t xml:space="preserve"> </w:t>
      </w:r>
      <w:r w:rsidRPr="000F7777">
        <w:t>such</w:t>
      </w:r>
      <w:r w:rsidRPr="000F7777">
        <w:rPr>
          <w:spacing w:val="33"/>
        </w:rPr>
        <w:t xml:space="preserve"> </w:t>
      </w:r>
      <w:r w:rsidRPr="000F7777">
        <w:t>in</w:t>
      </w:r>
      <w:r w:rsidRPr="000F7777">
        <w:rPr>
          <w:spacing w:val="33"/>
        </w:rPr>
        <w:t xml:space="preserve"> </w:t>
      </w:r>
      <w:r w:rsidRPr="000F7777">
        <w:t>proper numerical</w:t>
      </w:r>
      <w:r w:rsidRPr="000F7777">
        <w:rPr>
          <w:spacing w:val="-18"/>
        </w:rPr>
        <w:t xml:space="preserve"> </w:t>
      </w:r>
      <w:r w:rsidRPr="000F7777">
        <w:t>sequence.</w:t>
      </w:r>
    </w:p>
    <w:p w14:paraId="11642F7D" w14:textId="77777777" w:rsidR="00453C7E" w:rsidRPr="000F7777" w:rsidRDefault="00453C7E" w:rsidP="00453C7E">
      <w:pPr>
        <w:pStyle w:val="AS-P0"/>
      </w:pPr>
    </w:p>
    <w:p w14:paraId="4B7E9451" w14:textId="77777777" w:rsidR="00453C7E" w:rsidRPr="000F7777" w:rsidRDefault="00453C7E" w:rsidP="00453C7E">
      <w:pPr>
        <w:pStyle w:val="AS-P0"/>
        <w:rPr>
          <w:b/>
          <w:bCs/>
        </w:rPr>
      </w:pPr>
      <w:r w:rsidRPr="000F7777">
        <w:rPr>
          <w:b/>
        </w:rPr>
        <w:t>Absence</w:t>
      </w:r>
      <w:r w:rsidRPr="000F7777">
        <w:rPr>
          <w:b/>
          <w:spacing w:val="-4"/>
        </w:rPr>
        <w:t xml:space="preserve"> </w:t>
      </w:r>
      <w:r w:rsidRPr="000F7777">
        <w:rPr>
          <w:b/>
        </w:rPr>
        <w:t>of</w:t>
      </w:r>
      <w:r w:rsidRPr="000F7777">
        <w:rPr>
          <w:b/>
          <w:spacing w:val="-3"/>
        </w:rPr>
        <w:t xml:space="preserve"> </w:t>
      </w:r>
      <w:r w:rsidRPr="000F7777">
        <w:rPr>
          <w:b/>
        </w:rPr>
        <w:t>counting</w:t>
      </w:r>
      <w:r w:rsidRPr="000F7777">
        <w:rPr>
          <w:b/>
          <w:spacing w:val="-3"/>
        </w:rPr>
        <w:t xml:space="preserve"> </w:t>
      </w:r>
      <w:r w:rsidRPr="000F7777">
        <w:rPr>
          <w:b/>
        </w:rPr>
        <w:t>agents</w:t>
      </w:r>
      <w:r w:rsidRPr="000F7777">
        <w:rPr>
          <w:b/>
          <w:spacing w:val="-3"/>
        </w:rPr>
        <w:t xml:space="preserve"> </w:t>
      </w:r>
      <w:r w:rsidRPr="000F7777">
        <w:rPr>
          <w:b/>
        </w:rPr>
        <w:t>during</w:t>
      </w:r>
      <w:r w:rsidRPr="000F7777">
        <w:rPr>
          <w:b/>
          <w:spacing w:val="-3"/>
        </w:rPr>
        <w:t xml:space="preserve"> </w:t>
      </w:r>
      <w:r w:rsidRPr="000F7777">
        <w:rPr>
          <w:b/>
        </w:rPr>
        <w:t>verification</w:t>
      </w:r>
      <w:r w:rsidRPr="000F7777">
        <w:rPr>
          <w:b/>
          <w:spacing w:val="-3"/>
        </w:rPr>
        <w:t xml:space="preserve"> </w:t>
      </w:r>
      <w:r w:rsidRPr="000F7777">
        <w:rPr>
          <w:b/>
        </w:rPr>
        <w:t>of</w:t>
      </w:r>
      <w:r w:rsidRPr="000F7777">
        <w:rPr>
          <w:b/>
          <w:spacing w:val="-3"/>
        </w:rPr>
        <w:t xml:space="preserve"> </w:t>
      </w:r>
      <w:r w:rsidRPr="000F7777">
        <w:rPr>
          <w:b/>
        </w:rPr>
        <w:t>election</w:t>
      </w:r>
    </w:p>
    <w:p w14:paraId="520CD352" w14:textId="77777777" w:rsidR="00453C7E" w:rsidRPr="000F7777" w:rsidRDefault="00453C7E" w:rsidP="00453C7E">
      <w:pPr>
        <w:pStyle w:val="AS-P0"/>
      </w:pPr>
    </w:p>
    <w:p w14:paraId="5113E035" w14:textId="77777777" w:rsidR="00453C7E" w:rsidRPr="000F7777" w:rsidRDefault="00582EA8" w:rsidP="00453C7E">
      <w:pPr>
        <w:pStyle w:val="AS-P0"/>
      </w:pPr>
      <w:r w:rsidRPr="000F7777">
        <w:rPr>
          <w:b/>
          <w:bCs/>
        </w:rPr>
        <w:tab/>
      </w:r>
      <w:r w:rsidR="00453C7E" w:rsidRPr="000F7777">
        <w:rPr>
          <w:b/>
          <w:bCs/>
        </w:rPr>
        <w:t>107.</w:t>
      </w:r>
      <w:r w:rsidR="00453C7E" w:rsidRPr="000F7777">
        <w:rPr>
          <w:b/>
          <w:bCs/>
        </w:rPr>
        <w:tab/>
      </w:r>
      <w:r w:rsidR="00453C7E" w:rsidRPr="000F7777">
        <w:t>During</w:t>
      </w:r>
      <w:r w:rsidR="00453C7E" w:rsidRPr="000F7777">
        <w:rPr>
          <w:spacing w:val="-9"/>
        </w:rPr>
        <w:t xml:space="preserve"> </w:t>
      </w:r>
      <w:r w:rsidR="00453C7E" w:rsidRPr="000F7777">
        <w:t>any</w:t>
      </w:r>
      <w:r w:rsidR="00453C7E" w:rsidRPr="000F7777">
        <w:rPr>
          <w:spacing w:val="-9"/>
        </w:rPr>
        <w:t xml:space="preserve"> </w:t>
      </w:r>
      <w:r w:rsidR="00453C7E" w:rsidRPr="000F7777">
        <w:t>process</w:t>
      </w:r>
      <w:r w:rsidR="00453C7E" w:rsidRPr="000F7777">
        <w:rPr>
          <w:spacing w:val="-9"/>
        </w:rPr>
        <w:t xml:space="preserve"> </w:t>
      </w:r>
      <w:r w:rsidR="00453C7E" w:rsidRPr="000F7777">
        <w:t>of</w:t>
      </w:r>
      <w:r w:rsidR="00453C7E" w:rsidRPr="000F7777">
        <w:rPr>
          <w:spacing w:val="-9"/>
        </w:rPr>
        <w:t xml:space="preserve"> </w:t>
      </w:r>
      <w:r w:rsidR="00453C7E" w:rsidRPr="000F7777">
        <w:t>a</w:t>
      </w:r>
      <w:r w:rsidR="00453C7E" w:rsidRPr="000F7777">
        <w:rPr>
          <w:spacing w:val="-9"/>
        </w:rPr>
        <w:t xml:space="preserve"> </w:t>
      </w:r>
      <w:r w:rsidR="00453C7E" w:rsidRPr="000F7777">
        <w:t>recount,</w:t>
      </w:r>
      <w:r w:rsidR="00453C7E" w:rsidRPr="000F7777">
        <w:rPr>
          <w:spacing w:val="-9"/>
        </w:rPr>
        <w:t xml:space="preserve"> </w:t>
      </w:r>
      <w:r w:rsidR="00453C7E" w:rsidRPr="000F7777">
        <w:t>recalculation,</w:t>
      </w:r>
      <w:r w:rsidR="00453C7E" w:rsidRPr="000F7777">
        <w:rPr>
          <w:spacing w:val="-8"/>
        </w:rPr>
        <w:t xml:space="preserve"> </w:t>
      </w:r>
      <w:r w:rsidR="00453C7E" w:rsidRPr="000F7777">
        <w:t>and</w:t>
      </w:r>
      <w:r w:rsidR="00453C7E" w:rsidRPr="000F7777">
        <w:rPr>
          <w:spacing w:val="-9"/>
        </w:rPr>
        <w:t xml:space="preserve"> </w:t>
      </w:r>
      <w:r w:rsidR="00453C7E" w:rsidRPr="000F7777">
        <w:t>resubmission</w:t>
      </w:r>
      <w:r w:rsidR="00453C7E" w:rsidRPr="000F7777">
        <w:rPr>
          <w:spacing w:val="-9"/>
        </w:rPr>
        <w:t xml:space="preserve"> </w:t>
      </w:r>
      <w:r w:rsidR="00453C7E" w:rsidRPr="000F7777">
        <w:t>to</w:t>
      </w:r>
      <w:r w:rsidR="00453C7E" w:rsidRPr="000F7777">
        <w:rPr>
          <w:spacing w:val="-9"/>
        </w:rPr>
        <w:t xml:space="preserve"> </w:t>
      </w:r>
      <w:r w:rsidR="00453C7E" w:rsidRPr="000F7777">
        <w:t>the returning</w:t>
      </w:r>
      <w:r w:rsidR="00453C7E" w:rsidRPr="000F7777">
        <w:rPr>
          <w:spacing w:val="-10"/>
        </w:rPr>
        <w:t xml:space="preserve"> </w:t>
      </w:r>
      <w:r w:rsidR="00453C7E" w:rsidRPr="000F7777">
        <w:t>officer</w:t>
      </w:r>
      <w:r w:rsidR="00453C7E" w:rsidRPr="000F7777">
        <w:rPr>
          <w:spacing w:val="-10"/>
        </w:rPr>
        <w:t xml:space="preserve"> </w:t>
      </w:r>
      <w:r w:rsidR="00453C7E" w:rsidRPr="000F7777">
        <w:t>the</w:t>
      </w:r>
      <w:r w:rsidR="00453C7E" w:rsidRPr="000F7777">
        <w:rPr>
          <w:spacing w:val="-9"/>
        </w:rPr>
        <w:t xml:space="preserve"> </w:t>
      </w:r>
      <w:r w:rsidR="00453C7E" w:rsidRPr="000F7777">
        <w:t>counting</w:t>
      </w:r>
      <w:r w:rsidR="00453C7E" w:rsidRPr="000F7777">
        <w:rPr>
          <w:spacing w:val="-10"/>
        </w:rPr>
        <w:t xml:space="preserve"> </w:t>
      </w:r>
      <w:r w:rsidR="00453C7E" w:rsidRPr="000F7777">
        <w:t>agents</w:t>
      </w:r>
      <w:r w:rsidR="00453C7E" w:rsidRPr="000F7777">
        <w:rPr>
          <w:spacing w:val="-9"/>
        </w:rPr>
        <w:t xml:space="preserve"> </w:t>
      </w:r>
      <w:r w:rsidR="00453C7E" w:rsidRPr="000F7777">
        <w:t>of</w:t>
      </w:r>
      <w:r w:rsidR="00453C7E" w:rsidRPr="000F7777">
        <w:rPr>
          <w:spacing w:val="-10"/>
        </w:rPr>
        <w:t xml:space="preserve"> </w:t>
      </w:r>
      <w:r w:rsidR="00453C7E" w:rsidRPr="000F7777">
        <w:t>the</w:t>
      </w:r>
      <w:r w:rsidR="00453C7E" w:rsidRPr="000F7777">
        <w:rPr>
          <w:spacing w:val="-9"/>
        </w:rPr>
        <w:t xml:space="preserve"> </w:t>
      </w:r>
      <w:r w:rsidR="00453C7E" w:rsidRPr="000F7777">
        <w:t>political</w:t>
      </w:r>
      <w:r w:rsidR="00453C7E" w:rsidRPr="000F7777">
        <w:rPr>
          <w:spacing w:val="-10"/>
        </w:rPr>
        <w:t xml:space="preserve"> </w:t>
      </w:r>
      <w:r w:rsidR="00453C7E" w:rsidRPr="000F7777">
        <w:t>parties,</w:t>
      </w:r>
      <w:r w:rsidR="00453C7E" w:rsidRPr="000F7777">
        <w:rPr>
          <w:spacing w:val="-10"/>
        </w:rPr>
        <w:t xml:space="preserve"> </w:t>
      </w:r>
      <w:r w:rsidR="00453C7E" w:rsidRPr="000F7777">
        <w:t>organisation</w:t>
      </w:r>
      <w:r w:rsidR="00453C7E" w:rsidRPr="000F7777">
        <w:rPr>
          <w:spacing w:val="-9"/>
        </w:rPr>
        <w:t xml:space="preserve"> </w:t>
      </w:r>
      <w:r w:rsidR="00453C7E" w:rsidRPr="000F7777">
        <w:t>and</w:t>
      </w:r>
      <w:r w:rsidR="00453C7E" w:rsidRPr="000F7777">
        <w:rPr>
          <w:spacing w:val="-10"/>
        </w:rPr>
        <w:t xml:space="preserve"> </w:t>
      </w:r>
      <w:r w:rsidR="00453C7E" w:rsidRPr="000F7777">
        <w:t>candidates are</w:t>
      </w:r>
      <w:r w:rsidR="00453C7E" w:rsidRPr="000F7777">
        <w:rPr>
          <w:spacing w:val="-2"/>
        </w:rPr>
        <w:t xml:space="preserve"> </w:t>
      </w:r>
      <w:r w:rsidR="00453C7E" w:rsidRPr="000F7777">
        <w:t>entitled</w:t>
      </w:r>
      <w:r w:rsidR="00453C7E" w:rsidRPr="000F7777">
        <w:rPr>
          <w:spacing w:val="-1"/>
        </w:rPr>
        <w:t xml:space="preserve"> </w:t>
      </w:r>
      <w:r w:rsidR="00453C7E" w:rsidRPr="000F7777">
        <w:t>to</w:t>
      </w:r>
      <w:r w:rsidR="00453C7E" w:rsidRPr="000F7777">
        <w:rPr>
          <w:spacing w:val="-1"/>
        </w:rPr>
        <w:t xml:space="preserve"> </w:t>
      </w:r>
      <w:r w:rsidR="00453C7E" w:rsidRPr="000F7777">
        <w:t>be</w:t>
      </w:r>
      <w:r w:rsidR="00453C7E" w:rsidRPr="000F7777">
        <w:rPr>
          <w:spacing w:val="-1"/>
        </w:rPr>
        <w:t xml:space="preserve"> </w:t>
      </w:r>
      <w:r w:rsidR="00453C7E" w:rsidRPr="000F7777">
        <w:t>in</w:t>
      </w:r>
      <w:r w:rsidR="00453C7E" w:rsidRPr="000F7777">
        <w:rPr>
          <w:spacing w:val="-1"/>
        </w:rPr>
        <w:t xml:space="preserve"> </w:t>
      </w:r>
      <w:r w:rsidR="00453C7E" w:rsidRPr="000F7777">
        <w:t>attendance</w:t>
      </w:r>
      <w:r w:rsidR="00453C7E" w:rsidRPr="000F7777">
        <w:rPr>
          <w:spacing w:val="-1"/>
        </w:rPr>
        <w:t xml:space="preserve"> </w:t>
      </w:r>
      <w:r w:rsidR="00453C7E" w:rsidRPr="000F7777">
        <w:t>and</w:t>
      </w:r>
      <w:r w:rsidR="00453C7E" w:rsidRPr="000F7777">
        <w:rPr>
          <w:spacing w:val="-1"/>
        </w:rPr>
        <w:t xml:space="preserve"> </w:t>
      </w:r>
      <w:r w:rsidR="00453C7E" w:rsidRPr="000F7777">
        <w:t>to</w:t>
      </w:r>
      <w:r w:rsidR="00453C7E" w:rsidRPr="000F7777">
        <w:rPr>
          <w:spacing w:val="-1"/>
        </w:rPr>
        <w:t xml:space="preserve"> </w:t>
      </w:r>
      <w:r w:rsidR="00453C7E" w:rsidRPr="000F7777">
        <w:t>exercise</w:t>
      </w:r>
      <w:r w:rsidR="00453C7E" w:rsidRPr="000F7777">
        <w:rPr>
          <w:spacing w:val="-1"/>
        </w:rPr>
        <w:t xml:space="preserve"> </w:t>
      </w:r>
      <w:r w:rsidR="00453C7E" w:rsidRPr="000F7777">
        <w:t>and</w:t>
      </w:r>
      <w:r w:rsidR="00453C7E" w:rsidRPr="000F7777">
        <w:rPr>
          <w:spacing w:val="-1"/>
        </w:rPr>
        <w:t xml:space="preserve"> </w:t>
      </w:r>
      <w:r w:rsidR="00453C7E" w:rsidRPr="000F7777">
        <w:t>perform their</w:t>
      </w:r>
      <w:r w:rsidR="00453C7E" w:rsidRPr="000F7777">
        <w:rPr>
          <w:spacing w:val="-1"/>
        </w:rPr>
        <w:t xml:space="preserve"> </w:t>
      </w:r>
      <w:r w:rsidR="00453C7E" w:rsidRPr="000F7777">
        <w:t>powers</w:t>
      </w:r>
      <w:r w:rsidR="00453C7E" w:rsidRPr="000F7777">
        <w:rPr>
          <w:spacing w:val="-1"/>
        </w:rPr>
        <w:t xml:space="preserve"> </w:t>
      </w:r>
      <w:r w:rsidR="00453C7E" w:rsidRPr="000F7777">
        <w:t>and</w:t>
      </w:r>
      <w:r w:rsidR="00453C7E" w:rsidRPr="000F7777">
        <w:rPr>
          <w:spacing w:val="-1"/>
        </w:rPr>
        <w:t xml:space="preserve"> </w:t>
      </w:r>
      <w:r w:rsidR="00453C7E" w:rsidRPr="000F7777">
        <w:t>functions as</w:t>
      </w:r>
      <w:r w:rsidR="00453C7E" w:rsidRPr="000F7777">
        <w:rPr>
          <w:spacing w:val="13"/>
        </w:rPr>
        <w:t xml:space="preserve"> </w:t>
      </w:r>
      <w:r w:rsidR="00453C7E" w:rsidRPr="000F7777">
        <w:t>contemplated</w:t>
      </w:r>
      <w:r w:rsidR="00453C7E" w:rsidRPr="000F7777">
        <w:rPr>
          <w:spacing w:val="13"/>
        </w:rPr>
        <w:t xml:space="preserve"> </w:t>
      </w:r>
      <w:r w:rsidR="00453C7E" w:rsidRPr="000F7777">
        <w:t>in</w:t>
      </w:r>
      <w:r w:rsidR="00453C7E" w:rsidRPr="000F7777">
        <w:rPr>
          <w:spacing w:val="13"/>
        </w:rPr>
        <w:t xml:space="preserve"> </w:t>
      </w:r>
      <w:r w:rsidR="00453C7E" w:rsidRPr="000F7777">
        <w:t>section</w:t>
      </w:r>
      <w:r w:rsidR="00453C7E" w:rsidRPr="000F7777">
        <w:rPr>
          <w:spacing w:val="13"/>
        </w:rPr>
        <w:t xml:space="preserve"> </w:t>
      </w:r>
      <w:r w:rsidR="00453C7E" w:rsidRPr="000F7777">
        <w:t>105,</w:t>
      </w:r>
      <w:r w:rsidR="00453C7E" w:rsidRPr="000F7777">
        <w:rPr>
          <w:spacing w:val="13"/>
        </w:rPr>
        <w:t xml:space="preserve"> </w:t>
      </w:r>
      <w:r w:rsidR="00453C7E" w:rsidRPr="000F7777">
        <w:t>but</w:t>
      </w:r>
      <w:r w:rsidR="00453C7E" w:rsidRPr="000F7777">
        <w:rPr>
          <w:spacing w:val="13"/>
        </w:rPr>
        <w:t xml:space="preserve"> </w:t>
      </w:r>
      <w:r w:rsidR="00453C7E" w:rsidRPr="000F7777">
        <w:t>no</w:t>
      </w:r>
      <w:r w:rsidR="00453C7E" w:rsidRPr="000F7777">
        <w:rPr>
          <w:spacing w:val="13"/>
        </w:rPr>
        <w:t xml:space="preserve"> </w:t>
      </w:r>
      <w:r w:rsidR="00453C7E" w:rsidRPr="000F7777">
        <w:t>recounting,</w:t>
      </w:r>
      <w:r w:rsidR="00453C7E" w:rsidRPr="000F7777">
        <w:rPr>
          <w:spacing w:val="13"/>
        </w:rPr>
        <w:t xml:space="preserve"> </w:t>
      </w:r>
      <w:r w:rsidR="00453C7E" w:rsidRPr="000F7777">
        <w:t>recalculation</w:t>
      </w:r>
      <w:r w:rsidR="00453C7E" w:rsidRPr="000F7777">
        <w:rPr>
          <w:spacing w:val="13"/>
        </w:rPr>
        <w:t xml:space="preserve"> </w:t>
      </w:r>
      <w:r w:rsidR="00453C7E" w:rsidRPr="000F7777">
        <w:t>and</w:t>
      </w:r>
      <w:r w:rsidR="00453C7E" w:rsidRPr="000F7777">
        <w:rPr>
          <w:spacing w:val="13"/>
        </w:rPr>
        <w:t xml:space="preserve"> </w:t>
      </w:r>
      <w:r w:rsidR="00453C7E" w:rsidRPr="000F7777">
        <w:t>resubmission</w:t>
      </w:r>
      <w:r w:rsidR="00453C7E" w:rsidRPr="000F7777">
        <w:rPr>
          <w:spacing w:val="13"/>
        </w:rPr>
        <w:t xml:space="preserve"> </w:t>
      </w:r>
      <w:r w:rsidR="00453C7E" w:rsidRPr="000F7777">
        <w:t>of votes</w:t>
      </w:r>
      <w:r w:rsidR="00453C7E" w:rsidRPr="000F7777">
        <w:rPr>
          <w:spacing w:val="-5"/>
        </w:rPr>
        <w:t xml:space="preserve"> </w:t>
      </w:r>
      <w:r w:rsidR="00453C7E" w:rsidRPr="000F7777">
        <w:t>are</w:t>
      </w:r>
      <w:r w:rsidR="00453C7E" w:rsidRPr="000F7777">
        <w:rPr>
          <w:spacing w:val="-5"/>
        </w:rPr>
        <w:t xml:space="preserve"> </w:t>
      </w:r>
      <w:r w:rsidR="00453C7E" w:rsidRPr="000F7777">
        <w:t>invalidated</w:t>
      </w:r>
      <w:r w:rsidR="00453C7E" w:rsidRPr="000F7777">
        <w:rPr>
          <w:spacing w:val="-5"/>
        </w:rPr>
        <w:t xml:space="preserve"> </w:t>
      </w:r>
      <w:r w:rsidR="00453C7E" w:rsidRPr="000F7777">
        <w:t>by</w:t>
      </w:r>
      <w:r w:rsidR="00453C7E" w:rsidRPr="000F7777">
        <w:rPr>
          <w:spacing w:val="-5"/>
        </w:rPr>
        <w:t xml:space="preserve"> </w:t>
      </w:r>
      <w:r w:rsidR="00453C7E" w:rsidRPr="000F7777">
        <w:t>the</w:t>
      </w:r>
      <w:r w:rsidR="00453C7E" w:rsidRPr="000F7777">
        <w:rPr>
          <w:spacing w:val="-5"/>
        </w:rPr>
        <w:t xml:space="preserve"> </w:t>
      </w:r>
      <w:r w:rsidR="00453C7E" w:rsidRPr="000F7777">
        <w:t>absence</w:t>
      </w:r>
      <w:r w:rsidR="00453C7E" w:rsidRPr="000F7777">
        <w:rPr>
          <w:spacing w:val="-4"/>
        </w:rPr>
        <w:t xml:space="preserve"> </w:t>
      </w:r>
      <w:r w:rsidR="00453C7E" w:rsidRPr="000F7777">
        <w:t>of</w:t>
      </w:r>
      <w:r w:rsidR="00453C7E" w:rsidRPr="000F7777">
        <w:rPr>
          <w:spacing w:val="-5"/>
        </w:rPr>
        <w:t xml:space="preserve"> </w:t>
      </w:r>
      <w:r w:rsidR="00453C7E" w:rsidRPr="000F7777">
        <w:t>the</w:t>
      </w:r>
      <w:r w:rsidR="00453C7E" w:rsidRPr="000F7777">
        <w:rPr>
          <w:spacing w:val="-5"/>
        </w:rPr>
        <w:t xml:space="preserve"> </w:t>
      </w:r>
      <w:r w:rsidR="00453C7E" w:rsidRPr="000F7777">
        <w:t>counting</w:t>
      </w:r>
      <w:r w:rsidR="00453C7E" w:rsidRPr="000F7777">
        <w:rPr>
          <w:spacing w:val="-5"/>
        </w:rPr>
        <w:t xml:space="preserve"> </w:t>
      </w:r>
      <w:r w:rsidR="00453C7E" w:rsidRPr="000F7777">
        <w:t>agents.</w:t>
      </w:r>
    </w:p>
    <w:p w14:paraId="028D2EEB" w14:textId="77777777" w:rsidR="00453C7E" w:rsidRPr="000F7777" w:rsidRDefault="00453C7E" w:rsidP="00453C7E">
      <w:pPr>
        <w:pStyle w:val="AS-P0"/>
      </w:pPr>
    </w:p>
    <w:p w14:paraId="7D4DA2CB" w14:textId="77777777" w:rsidR="00453C7E" w:rsidRPr="000F7777" w:rsidRDefault="00453C7E" w:rsidP="00453C7E">
      <w:pPr>
        <w:pStyle w:val="AS-P0"/>
        <w:rPr>
          <w:b/>
          <w:bCs/>
        </w:rPr>
      </w:pPr>
      <w:r w:rsidRPr="000F7777">
        <w:rPr>
          <w:b/>
        </w:rPr>
        <w:t>Verification</w:t>
      </w:r>
      <w:r w:rsidRPr="000F7777">
        <w:rPr>
          <w:b/>
          <w:spacing w:val="-3"/>
        </w:rPr>
        <w:t xml:space="preserve"> </w:t>
      </w:r>
      <w:r w:rsidRPr="000F7777">
        <w:rPr>
          <w:b/>
        </w:rPr>
        <w:t>of</w:t>
      </w:r>
      <w:r w:rsidRPr="000F7777">
        <w:rPr>
          <w:b/>
          <w:spacing w:val="-2"/>
        </w:rPr>
        <w:t xml:space="preserve"> </w:t>
      </w:r>
      <w:r w:rsidRPr="000F7777">
        <w:rPr>
          <w:b/>
        </w:rPr>
        <w:t>ballot</w:t>
      </w:r>
      <w:r w:rsidRPr="000F7777">
        <w:rPr>
          <w:b/>
          <w:spacing w:val="-2"/>
        </w:rPr>
        <w:t xml:space="preserve"> </w:t>
      </w:r>
      <w:r w:rsidRPr="000F7777">
        <w:rPr>
          <w:b/>
        </w:rPr>
        <w:t>paper</w:t>
      </w:r>
      <w:r w:rsidRPr="000F7777">
        <w:rPr>
          <w:b/>
          <w:spacing w:val="-2"/>
        </w:rPr>
        <w:t xml:space="preserve"> </w:t>
      </w:r>
      <w:r w:rsidRPr="000F7777">
        <w:rPr>
          <w:b/>
        </w:rPr>
        <w:t>and</w:t>
      </w:r>
      <w:r w:rsidRPr="000F7777">
        <w:rPr>
          <w:b/>
          <w:spacing w:val="-3"/>
        </w:rPr>
        <w:t xml:space="preserve"> </w:t>
      </w:r>
      <w:r w:rsidRPr="000F7777">
        <w:rPr>
          <w:b/>
        </w:rPr>
        <w:t>voting</w:t>
      </w:r>
      <w:r w:rsidRPr="000F7777">
        <w:rPr>
          <w:b/>
          <w:spacing w:val="-2"/>
        </w:rPr>
        <w:t xml:space="preserve"> </w:t>
      </w:r>
      <w:r w:rsidRPr="000F7777">
        <w:rPr>
          <w:b/>
        </w:rPr>
        <w:t>machine</w:t>
      </w:r>
      <w:r w:rsidRPr="000F7777">
        <w:rPr>
          <w:b/>
          <w:spacing w:val="-2"/>
        </w:rPr>
        <w:t xml:space="preserve"> </w:t>
      </w:r>
      <w:r w:rsidRPr="000F7777">
        <w:rPr>
          <w:b/>
        </w:rPr>
        <w:t>accounts</w:t>
      </w:r>
      <w:r w:rsidRPr="000F7777">
        <w:rPr>
          <w:b/>
          <w:spacing w:val="-2"/>
        </w:rPr>
        <w:t xml:space="preserve"> </w:t>
      </w:r>
      <w:r w:rsidRPr="000F7777">
        <w:rPr>
          <w:b/>
        </w:rPr>
        <w:t>at</w:t>
      </w:r>
      <w:r w:rsidRPr="000F7777">
        <w:rPr>
          <w:b/>
          <w:spacing w:val="-3"/>
        </w:rPr>
        <w:t xml:space="preserve"> </w:t>
      </w:r>
      <w:r w:rsidRPr="000F7777">
        <w:rPr>
          <w:b/>
        </w:rPr>
        <w:t>collation</w:t>
      </w:r>
      <w:r w:rsidRPr="000F7777">
        <w:rPr>
          <w:b/>
          <w:spacing w:val="-2"/>
        </w:rPr>
        <w:t xml:space="preserve"> </w:t>
      </w:r>
      <w:r w:rsidRPr="000F7777">
        <w:rPr>
          <w:b/>
        </w:rPr>
        <w:t>centre</w:t>
      </w:r>
    </w:p>
    <w:p w14:paraId="266B3325" w14:textId="77777777" w:rsidR="00453C7E" w:rsidRPr="000F7777" w:rsidRDefault="00453C7E" w:rsidP="00453C7E">
      <w:pPr>
        <w:pStyle w:val="AS-P0"/>
        <w:rPr>
          <w:b/>
        </w:rPr>
      </w:pPr>
    </w:p>
    <w:p w14:paraId="7995E47C" w14:textId="77777777" w:rsidR="00453C7E" w:rsidRPr="000F7777" w:rsidRDefault="00453C7E" w:rsidP="00642C69">
      <w:pPr>
        <w:pStyle w:val="AS-P1"/>
      </w:pPr>
      <w:r w:rsidRPr="000F7777">
        <w:rPr>
          <w:b/>
          <w:bCs/>
        </w:rPr>
        <w:t>108.</w:t>
      </w:r>
      <w:r w:rsidRPr="000F7777">
        <w:rPr>
          <w:b/>
          <w:bCs/>
        </w:rPr>
        <w:tab/>
      </w:r>
      <w:r w:rsidRPr="000F7777">
        <w:t>(1)</w:t>
      </w:r>
      <w:r w:rsidRPr="000F7777">
        <w:rPr>
          <w:spacing w:val="16"/>
        </w:rPr>
        <w:t xml:space="preserve"> </w:t>
      </w:r>
      <w:r w:rsidR="0049442C" w:rsidRPr="000F7777">
        <w:rPr>
          <w:spacing w:val="16"/>
        </w:rPr>
        <w:tab/>
      </w:r>
      <w:r w:rsidRPr="000F7777">
        <w:t>Upon</w:t>
      </w:r>
      <w:r w:rsidRPr="000F7777">
        <w:rPr>
          <w:spacing w:val="33"/>
        </w:rPr>
        <w:t xml:space="preserve"> </w:t>
      </w:r>
      <w:r w:rsidRPr="000F7777">
        <w:t>receipt</w:t>
      </w:r>
      <w:r w:rsidRPr="000F7777">
        <w:rPr>
          <w:spacing w:val="32"/>
        </w:rPr>
        <w:t xml:space="preserve"> </w:t>
      </w:r>
      <w:r w:rsidRPr="000F7777">
        <w:t>by</w:t>
      </w:r>
      <w:r w:rsidRPr="000F7777">
        <w:rPr>
          <w:spacing w:val="32"/>
        </w:rPr>
        <w:t xml:space="preserve"> </w:t>
      </w:r>
      <w:r w:rsidRPr="000F7777">
        <w:t>a</w:t>
      </w:r>
      <w:r w:rsidRPr="000F7777">
        <w:rPr>
          <w:spacing w:val="33"/>
        </w:rPr>
        <w:t xml:space="preserve"> </w:t>
      </w:r>
      <w:r w:rsidRPr="000F7777">
        <w:t>returning</w:t>
      </w:r>
      <w:r w:rsidRPr="000F7777">
        <w:rPr>
          <w:spacing w:val="33"/>
        </w:rPr>
        <w:t xml:space="preserve"> </w:t>
      </w:r>
      <w:r w:rsidRPr="000F7777">
        <w:t>officer</w:t>
      </w:r>
      <w:r w:rsidRPr="000F7777">
        <w:rPr>
          <w:spacing w:val="33"/>
        </w:rPr>
        <w:t xml:space="preserve"> </w:t>
      </w:r>
      <w:r w:rsidRPr="000F7777">
        <w:t>concerned</w:t>
      </w:r>
      <w:r w:rsidRPr="000F7777">
        <w:rPr>
          <w:spacing w:val="33"/>
        </w:rPr>
        <w:t xml:space="preserve"> </w:t>
      </w:r>
      <w:r w:rsidRPr="000F7777">
        <w:t>of</w:t>
      </w:r>
      <w:r w:rsidRPr="000F7777">
        <w:rPr>
          <w:spacing w:val="32"/>
        </w:rPr>
        <w:t xml:space="preserve"> </w:t>
      </w:r>
      <w:r w:rsidRPr="000F7777">
        <w:t>the</w:t>
      </w:r>
      <w:r w:rsidRPr="000F7777">
        <w:rPr>
          <w:spacing w:val="33"/>
        </w:rPr>
        <w:t xml:space="preserve"> </w:t>
      </w:r>
      <w:r w:rsidRPr="000F7777">
        <w:t>sealed ballot</w:t>
      </w:r>
      <w:r w:rsidRPr="000F7777">
        <w:rPr>
          <w:spacing w:val="-7"/>
        </w:rPr>
        <w:t xml:space="preserve"> </w:t>
      </w:r>
      <w:r w:rsidRPr="000F7777">
        <w:t>boxes,</w:t>
      </w:r>
      <w:r w:rsidRPr="000F7777">
        <w:rPr>
          <w:spacing w:val="-6"/>
        </w:rPr>
        <w:t xml:space="preserve"> </w:t>
      </w:r>
      <w:r w:rsidRPr="000F7777">
        <w:t>sealed</w:t>
      </w:r>
      <w:r w:rsidRPr="000F7777">
        <w:rPr>
          <w:spacing w:val="-6"/>
        </w:rPr>
        <w:t xml:space="preserve"> </w:t>
      </w:r>
      <w:r w:rsidRPr="000F7777">
        <w:t>voting</w:t>
      </w:r>
      <w:r w:rsidRPr="000F7777">
        <w:rPr>
          <w:spacing w:val="-6"/>
        </w:rPr>
        <w:t xml:space="preserve"> </w:t>
      </w:r>
      <w:r w:rsidRPr="000F7777">
        <w:t>machines</w:t>
      </w:r>
      <w:r w:rsidRPr="000F7777">
        <w:rPr>
          <w:spacing w:val="-7"/>
        </w:rPr>
        <w:t xml:space="preserve"> </w:t>
      </w:r>
      <w:r w:rsidRPr="000F7777">
        <w:t>and</w:t>
      </w:r>
      <w:r w:rsidRPr="000F7777">
        <w:rPr>
          <w:spacing w:val="-6"/>
        </w:rPr>
        <w:t xml:space="preserve"> </w:t>
      </w:r>
      <w:r w:rsidRPr="000F7777">
        <w:t>sealed</w:t>
      </w:r>
      <w:r w:rsidRPr="000F7777">
        <w:rPr>
          <w:spacing w:val="-6"/>
        </w:rPr>
        <w:t xml:space="preserve"> </w:t>
      </w:r>
      <w:r w:rsidRPr="000F7777">
        <w:t>packets</w:t>
      </w:r>
      <w:r w:rsidRPr="000F7777">
        <w:rPr>
          <w:spacing w:val="-6"/>
        </w:rPr>
        <w:t xml:space="preserve"> </w:t>
      </w:r>
      <w:r w:rsidRPr="000F7777">
        <w:t>referred</w:t>
      </w:r>
      <w:r w:rsidRPr="000F7777">
        <w:rPr>
          <w:spacing w:val="-7"/>
        </w:rPr>
        <w:t xml:space="preserve"> </w:t>
      </w:r>
      <w:r w:rsidRPr="000F7777">
        <w:t>to</w:t>
      </w:r>
      <w:r w:rsidRPr="000F7777">
        <w:rPr>
          <w:spacing w:val="-6"/>
        </w:rPr>
        <w:t xml:space="preserve"> </w:t>
      </w:r>
      <w:r w:rsidRPr="000F7777">
        <w:t>in</w:t>
      </w:r>
      <w:r w:rsidRPr="000F7777">
        <w:rPr>
          <w:spacing w:val="-6"/>
        </w:rPr>
        <w:t xml:space="preserve"> </w:t>
      </w:r>
      <w:r w:rsidRPr="000F7777">
        <w:t>section</w:t>
      </w:r>
      <w:r w:rsidRPr="000F7777">
        <w:rPr>
          <w:spacing w:val="-6"/>
        </w:rPr>
        <w:t xml:space="preserve"> </w:t>
      </w:r>
      <w:r w:rsidRPr="000F7777">
        <w:t>105</w:t>
      </w:r>
      <w:r w:rsidRPr="000F7777">
        <w:rPr>
          <w:spacing w:val="-7"/>
        </w:rPr>
        <w:t xml:space="preserve"> </w:t>
      </w:r>
      <w:r w:rsidRPr="000F7777">
        <w:t>from a</w:t>
      </w:r>
      <w:r w:rsidRPr="000F7777">
        <w:rPr>
          <w:spacing w:val="-5"/>
        </w:rPr>
        <w:t xml:space="preserve"> </w:t>
      </w:r>
      <w:r w:rsidRPr="000F7777">
        <w:t>presiding</w:t>
      </w:r>
      <w:r w:rsidRPr="000F7777">
        <w:rPr>
          <w:spacing w:val="-4"/>
        </w:rPr>
        <w:t xml:space="preserve"> </w:t>
      </w:r>
      <w:r w:rsidRPr="000F7777">
        <w:t>officer,</w:t>
      </w:r>
      <w:r w:rsidRPr="000F7777">
        <w:rPr>
          <w:spacing w:val="-5"/>
        </w:rPr>
        <w:t xml:space="preserve"> </w:t>
      </w:r>
      <w:r w:rsidRPr="000F7777">
        <w:t>the</w:t>
      </w:r>
      <w:r w:rsidRPr="000F7777">
        <w:rPr>
          <w:spacing w:val="-4"/>
        </w:rPr>
        <w:t xml:space="preserve"> </w:t>
      </w:r>
      <w:r w:rsidRPr="000F7777">
        <w:t>returning</w:t>
      </w:r>
      <w:r w:rsidRPr="000F7777">
        <w:rPr>
          <w:spacing w:val="-4"/>
        </w:rPr>
        <w:t xml:space="preserve"> </w:t>
      </w:r>
      <w:r w:rsidRPr="000F7777">
        <w:t>officer</w:t>
      </w:r>
      <w:r w:rsidRPr="000F7777">
        <w:rPr>
          <w:spacing w:val="-5"/>
        </w:rPr>
        <w:t xml:space="preserve"> </w:t>
      </w:r>
      <w:r w:rsidRPr="000F7777">
        <w:t>must</w:t>
      </w:r>
      <w:r w:rsidRPr="000F7777">
        <w:rPr>
          <w:spacing w:val="-4"/>
        </w:rPr>
        <w:t xml:space="preserve"> </w:t>
      </w:r>
      <w:r w:rsidRPr="000F7777">
        <w:t>-</w:t>
      </w:r>
    </w:p>
    <w:p w14:paraId="066B6548" w14:textId="77777777" w:rsidR="00453C7E" w:rsidRPr="000F7777" w:rsidRDefault="00453C7E" w:rsidP="00453C7E">
      <w:pPr>
        <w:pStyle w:val="AS-P0"/>
      </w:pPr>
    </w:p>
    <w:p w14:paraId="611934ED" w14:textId="77777777" w:rsidR="00453C7E" w:rsidRPr="000F7777" w:rsidRDefault="00453C7E" w:rsidP="00642C69">
      <w:pPr>
        <w:pStyle w:val="AS-Pa"/>
      </w:pPr>
      <w:r w:rsidRPr="000F7777">
        <w:t>(a)</w:t>
      </w:r>
      <w:r w:rsidRPr="000F7777">
        <w:tab/>
        <w:t>take</w:t>
      </w:r>
      <w:r w:rsidRPr="000F7777">
        <w:rPr>
          <w:spacing w:val="-5"/>
        </w:rPr>
        <w:t xml:space="preserve"> </w:t>
      </w:r>
      <w:r w:rsidRPr="000F7777">
        <w:t>charge</w:t>
      </w:r>
      <w:r w:rsidRPr="000F7777">
        <w:rPr>
          <w:spacing w:val="-5"/>
        </w:rPr>
        <w:t xml:space="preserve"> </w:t>
      </w:r>
      <w:r w:rsidRPr="000F7777">
        <w:t>of</w:t>
      </w:r>
      <w:r w:rsidRPr="000F7777">
        <w:rPr>
          <w:spacing w:val="-5"/>
        </w:rPr>
        <w:t xml:space="preserve"> </w:t>
      </w:r>
      <w:r w:rsidRPr="000F7777">
        <w:t>them;</w:t>
      </w:r>
    </w:p>
    <w:p w14:paraId="1F1043AA" w14:textId="77777777" w:rsidR="00453C7E" w:rsidRPr="000F7777" w:rsidRDefault="00453C7E" w:rsidP="00642C69">
      <w:pPr>
        <w:pStyle w:val="AS-Pa"/>
      </w:pPr>
    </w:p>
    <w:p w14:paraId="4E0082E2" w14:textId="77777777" w:rsidR="00453C7E" w:rsidRPr="000F7777" w:rsidRDefault="00453C7E" w:rsidP="00642C69">
      <w:pPr>
        <w:pStyle w:val="AS-Pa"/>
      </w:pPr>
      <w:r w:rsidRPr="000F7777">
        <w:t>(b)</w:t>
      </w:r>
      <w:r w:rsidRPr="000F7777">
        <w:tab/>
        <w:t>when</w:t>
      </w:r>
      <w:r w:rsidRPr="000F7777">
        <w:rPr>
          <w:spacing w:val="38"/>
        </w:rPr>
        <w:t xml:space="preserve"> </w:t>
      </w:r>
      <w:r w:rsidRPr="000F7777">
        <w:t>all</w:t>
      </w:r>
      <w:r w:rsidRPr="000F7777">
        <w:rPr>
          <w:spacing w:val="38"/>
        </w:rPr>
        <w:t xml:space="preserve"> </w:t>
      </w:r>
      <w:r w:rsidRPr="000F7777">
        <w:t>the</w:t>
      </w:r>
      <w:r w:rsidRPr="000F7777">
        <w:rPr>
          <w:spacing w:val="38"/>
        </w:rPr>
        <w:t xml:space="preserve"> </w:t>
      </w:r>
      <w:r w:rsidRPr="000F7777">
        <w:t>ballot</w:t>
      </w:r>
      <w:r w:rsidRPr="000F7777">
        <w:rPr>
          <w:spacing w:val="38"/>
        </w:rPr>
        <w:t xml:space="preserve"> </w:t>
      </w:r>
      <w:r w:rsidRPr="000F7777">
        <w:t>boxes,</w:t>
      </w:r>
      <w:r w:rsidRPr="000F7777">
        <w:rPr>
          <w:spacing w:val="38"/>
        </w:rPr>
        <w:t xml:space="preserve"> </w:t>
      </w:r>
      <w:r w:rsidRPr="000F7777">
        <w:t>voting</w:t>
      </w:r>
      <w:r w:rsidRPr="000F7777">
        <w:rPr>
          <w:spacing w:val="38"/>
        </w:rPr>
        <w:t xml:space="preserve"> </w:t>
      </w:r>
      <w:r w:rsidRPr="000F7777">
        <w:t>machines</w:t>
      </w:r>
      <w:r w:rsidRPr="000F7777">
        <w:rPr>
          <w:spacing w:val="38"/>
        </w:rPr>
        <w:t xml:space="preserve"> </w:t>
      </w:r>
      <w:r w:rsidRPr="000F7777">
        <w:t>and</w:t>
      </w:r>
      <w:r w:rsidRPr="000F7777">
        <w:rPr>
          <w:spacing w:val="38"/>
        </w:rPr>
        <w:t xml:space="preserve"> </w:t>
      </w:r>
      <w:r w:rsidRPr="000F7777">
        <w:t>packets</w:t>
      </w:r>
      <w:r w:rsidRPr="000F7777">
        <w:rPr>
          <w:spacing w:val="38"/>
        </w:rPr>
        <w:t xml:space="preserve"> </w:t>
      </w:r>
      <w:r w:rsidRPr="000F7777">
        <w:t>have</w:t>
      </w:r>
      <w:r w:rsidRPr="000F7777">
        <w:rPr>
          <w:spacing w:val="38"/>
        </w:rPr>
        <w:t xml:space="preserve"> </w:t>
      </w:r>
      <w:r w:rsidRPr="000F7777">
        <w:t>been received by</w:t>
      </w:r>
      <w:r w:rsidRPr="000F7777">
        <w:rPr>
          <w:spacing w:val="1"/>
        </w:rPr>
        <w:t xml:space="preserve"> </w:t>
      </w:r>
      <w:r w:rsidRPr="000F7777">
        <w:t>him or</w:t>
      </w:r>
      <w:r w:rsidRPr="000F7777">
        <w:rPr>
          <w:spacing w:val="1"/>
        </w:rPr>
        <w:t xml:space="preserve"> </w:t>
      </w:r>
      <w:r w:rsidRPr="000F7777">
        <w:t>her,</w:t>
      </w:r>
      <w:r w:rsidRPr="000F7777">
        <w:rPr>
          <w:spacing w:val="1"/>
        </w:rPr>
        <w:t xml:space="preserve"> </w:t>
      </w:r>
      <w:r w:rsidRPr="000F7777">
        <w:t>examine whether</w:t>
      </w:r>
      <w:r w:rsidRPr="000F7777">
        <w:rPr>
          <w:spacing w:val="1"/>
        </w:rPr>
        <w:t xml:space="preserve"> </w:t>
      </w:r>
      <w:r w:rsidRPr="000F7777">
        <w:t>the</w:t>
      </w:r>
      <w:r w:rsidRPr="000F7777">
        <w:rPr>
          <w:spacing w:val="1"/>
        </w:rPr>
        <w:t xml:space="preserve"> </w:t>
      </w:r>
      <w:r w:rsidRPr="000F7777">
        <w:t>seals of</w:t>
      </w:r>
      <w:r w:rsidRPr="000F7777">
        <w:rPr>
          <w:spacing w:val="1"/>
        </w:rPr>
        <w:t xml:space="preserve"> </w:t>
      </w:r>
      <w:r w:rsidRPr="000F7777">
        <w:t>the ballot</w:t>
      </w:r>
      <w:r w:rsidRPr="000F7777">
        <w:rPr>
          <w:spacing w:val="1"/>
        </w:rPr>
        <w:t xml:space="preserve"> </w:t>
      </w:r>
      <w:r w:rsidRPr="000F7777">
        <w:t>boxes, voting</w:t>
      </w:r>
      <w:r w:rsidRPr="000F7777">
        <w:rPr>
          <w:spacing w:val="-6"/>
        </w:rPr>
        <w:t xml:space="preserve"> </w:t>
      </w:r>
      <w:r w:rsidRPr="000F7777">
        <w:t>machines</w:t>
      </w:r>
      <w:r w:rsidRPr="000F7777">
        <w:rPr>
          <w:spacing w:val="-6"/>
        </w:rPr>
        <w:t xml:space="preserve"> </w:t>
      </w:r>
      <w:r w:rsidRPr="000F7777">
        <w:t>and</w:t>
      </w:r>
      <w:r w:rsidRPr="000F7777">
        <w:rPr>
          <w:spacing w:val="-5"/>
        </w:rPr>
        <w:t xml:space="preserve"> </w:t>
      </w:r>
      <w:r w:rsidRPr="000F7777">
        <w:t>packets</w:t>
      </w:r>
      <w:r w:rsidRPr="000F7777">
        <w:rPr>
          <w:spacing w:val="-6"/>
        </w:rPr>
        <w:t xml:space="preserve"> </w:t>
      </w:r>
      <w:r w:rsidRPr="000F7777">
        <w:t>are</w:t>
      </w:r>
      <w:r w:rsidRPr="000F7777">
        <w:rPr>
          <w:spacing w:val="-5"/>
        </w:rPr>
        <w:t xml:space="preserve"> </w:t>
      </w:r>
      <w:r w:rsidRPr="000F7777">
        <w:t>in</w:t>
      </w:r>
      <w:r w:rsidRPr="000F7777">
        <w:rPr>
          <w:spacing w:val="-6"/>
        </w:rPr>
        <w:t xml:space="preserve"> </w:t>
      </w:r>
      <w:r w:rsidRPr="000F7777">
        <w:t>order;</w:t>
      </w:r>
    </w:p>
    <w:p w14:paraId="04AA05CD" w14:textId="77777777" w:rsidR="00642C69" w:rsidRDefault="00642C69" w:rsidP="00642C69">
      <w:pPr>
        <w:pStyle w:val="AS-Pa"/>
      </w:pPr>
    </w:p>
    <w:p w14:paraId="09AD39F4" w14:textId="77777777" w:rsidR="00453C7E" w:rsidRPr="000F7777" w:rsidRDefault="00453C7E" w:rsidP="00642C69">
      <w:pPr>
        <w:pStyle w:val="AS-Pa"/>
      </w:pPr>
      <w:r w:rsidRPr="000F7777">
        <w:t>(c)</w:t>
      </w:r>
      <w:r w:rsidRPr="000F7777">
        <w:tab/>
        <w:t>afford</w:t>
      </w:r>
      <w:r w:rsidRPr="000F7777">
        <w:rPr>
          <w:spacing w:val="1"/>
        </w:rPr>
        <w:t xml:space="preserve"> </w:t>
      </w:r>
      <w:r w:rsidRPr="000F7777">
        <w:t>any</w:t>
      </w:r>
      <w:r w:rsidRPr="000F7777">
        <w:rPr>
          <w:spacing w:val="2"/>
        </w:rPr>
        <w:t xml:space="preserve"> </w:t>
      </w:r>
      <w:r w:rsidRPr="000F7777">
        <w:t>counting</w:t>
      </w:r>
      <w:r w:rsidRPr="000F7777">
        <w:rPr>
          <w:spacing w:val="2"/>
        </w:rPr>
        <w:t xml:space="preserve"> </w:t>
      </w:r>
      <w:r w:rsidRPr="000F7777">
        <w:t>agent</w:t>
      </w:r>
      <w:r w:rsidRPr="000F7777">
        <w:rPr>
          <w:spacing w:val="2"/>
        </w:rPr>
        <w:t xml:space="preserve"> </w:t>
      </w:r>
      <w:r w:rsidRPr="000F7777">
        <w:t>and,</w:t>
      </w:r>
      <w:r w:rsidRPr="000F7777">
        <w:rPr>
          <w:spacing w:val="2"/>
        </w:rPr>
        <w:t xml:space="preserve"> </w:t>
      </w:r>
      <w:r w:rsidRPr="000F7777">
        <w:t>in</w:t>
      </w:r>
      <w:r w:rsidRPr="000F7777">
        <w:rPr>
          <w:spacing w:val="2"/>
        </w:rPr>
        <w:t xml:space="preserve"> </w:t>
      </w:r>
      <w:r w:rsidRPr="000F7777">
        <w:t>the</w:t>
      </w:r>
      <w:r w:rsidRPr="000F7777">
        <w:rPr>
          <w:spacing w:val="2"/>
        </w:rPr>
        <w:t xml:space="preserve"> </w:t>
      </w:r>
      <w:r w:rsidRPr="000F7777">
        <w:t>case</w:t>
      </w:r>
      <w:r w:rsidRPr="000F7777">
        <w:rPr>
          <w:spacing w:val="2"/>
        </w:rPr>
        <w:t xml:space="preserve"> </w:t>
      </w:r>
      <w:r w:rsidRPr="000F7777">
        <w:t>of</w:t>
      </w:r>
      <w:r w:rsidRPr="000F7777">
        <w:rPr>
          <w:spacing w:val="1"/>
        </w:rPr>
        <w:t xml:space="preserve"> </w:t>
      </w:r>
      <w:r w:rsidRPr="000F7777">
        <w:t>an</w:t>
      </w:r>
      <w:r w:rsidRPr="000F7777">
        <w:rPr>
          <w:spacing w:val="2"/>
        </w:rPr>
        <w:t xml:space="preserve"> </w:t>
      </w:r>
      <w:r w:rsidRPr="000F7777">
        <w:t>election</w:t>
      </w:r>
      <w:r w:rsidRPr="000F7777">
        <w:rPr>
          <w:spacing w:val="2"/>
        </w:rPr>
        <w:t xml:space="preserve"> </w:t>
      </w:r>
      <w:r w:rsidRPr="000F7777">
        <w:t>other</w:t>
      </w:r>
      <w:r w:rsidRPr="000F7777">
        <w:rPr>
          <w:spacing w:val="2"/>
        </w:rPr>
        <w:t xml:space="preserve"> </w:t>
      </w:r>
      <w:r w:rsidRPr="000F7777">
        <w:t>than</w:t>
      </w:r>
      <w:r w:rsidRPr="000F7777">
        <w:rPr>
          <w:spacing w:val="2"/>
        </w:rPr>
        <w:t xml:space="preserve"> </w:t>
      </w:r>
      <w:r w:rsidRPr="000F7777">
        <w:t>an</w:t>
      </w:r>
      <w:r w:rsidRPr="000F7777">
        <w:rPr>
          <w:spacing w:val="-4"/>
        </w:rPr>
        <w:t xml:space="preserve"> </w:t>
      </w:r>
      <w:r w:rsidRPr="000F7777">
        <w:t>election</w:t>
      </w:r>
      <w:r w:rsidRPr="000F7777">
        <w:rPr>
          <w:spacing w:val="-7"/>
        </w:rPr>
        <w:t xml:space="preserve"> </w:t>
      </w:r>
      <w:r w:rsidRPr="000F7777">
        <w:t>on</w:t>
      </w:r>
      <w:r w:rsidRPr="000F7777">
        <w:rPr>
          <w:spacing w:val="-10"/>
        </w:rPr>
        <w:t xml:space="preserve"> </w:t>
      </w:r>
      <w:r w:rsidRPr="000F7777">
        <w:t>party</w:t>
      </w:r>
      <w:r w:rsidRPr="000F7777">
        <w:rPr>
          <w:spacing w:val="-9"/>
        </w:rPr>
        <w:t xml:space="preserve"> </w:t>
      </w:r>
      <w:r w:rsidRPr="000F7777">
        <w:t>lists</w:t>
      </w:r>
      <w:r w:rsidRPr="000F7777">
        <w:rPr>
          <w:spacing w:val="-9"/>
        </w:rPr>
        <w:t xml:space="preserve"> </w:t>
      </w:r>
      <w:r w:rsidRPr="000F7777">
        <w:t>in</w:t>
      </w:r>
      <w:r w:rsidRPr="000F7777">
        <w:rPr>
          <w:spacing w:val="-10"/>
        </w:rPr>
        <w:t xml:space="preserve"> </w:t>
      </w:r>
      <w:r w:rsidRPr="000F7777">
        <w:t>terms</w:t>
      </w:r>
      <w:r w:rsidRPr="000F7777">
        <w:rPr>
          <w:spacing w:val="-9"/>
        </w:rPr>
        <w:t xml:space="preserve"> </w:t>
      </w:r>
      <w:r w:rsidRPr="000F7777">
        <w:t>of</w:t>
      </w:r>
      <w:r w:rsidRPr="000F7777">
        <w:rPr>
          <w:spacing w:val="-9"/>
        </w:rPr>
        <w:t xml:space="preserve"> </w:t>
      </w:r>
      <w:r w:rsidRPr="000F7777">
        <w:t>this</w:t>
      </w:r>
      <w:r w:rsidRPr="000F7777">
        <w:rPr>
          <w:spacing w:val="-9"/>
        </w:rPr>
        <w:t xml:space="preserve"> </w:t>
      </w:r>
      <w:r w:rsidRPr="000F7777">
        <w:t>Act,</w:t>
      </w:r>
      <w:r w:rsidRPr="000F7777">
        <w:rPr>
          <w:spacing w:val="-10"/>
        </w:rPr>
        <w:t xml:space="preserve"> </w:t>
      </w:r>
      <w:r w:rsidRPr="000F7777">
        <w:t>any</w:t>
      </w:r>
      <w:r w:rsidRPr="000F7777">
        <w:rPr>
          <w:spacing w:val="-9"/>
        </w:rPr>
        <w:t xml:space="preserve"> </w:t>
      </w:r>
      <w:r w:rsidRPr="000F7777">
        <w:t>candidate</w:t>
      </w:r>
      <w:r w:rsidRPr="000F7777">
        <w:rPr>
          <w:spacing w:val="-9"/>
        </w:rPr>
        <w:t xml:space="preserve"> </w:t>
      </w:r>
      <w:r w:rsidRPr="000F7777">
        <w:t>who</w:t>
      </w:r>
      <w:r w:rsidRPr="000F7777">
        <w:rPr>
          <w:spacing w:val="-9"/>
        </w:rPr>
        <w:t xml:space="preserve"> </w:t>
      </w:r>
      <w:r w:rsidRPr="000F7777">
        <w:t>is</w:t>
      </w:r>
      <w:r w:rsidRPr="000F7777">
        <w:rPr>
          <w:spacing w:val="-10"/>
        </w:rPr>
        <w:t xml:space="preserve"> </w:t>
      </w:r>
      <w:r w:rsidRPr="000F7777">
        <w:t>present</w:t>
      </w:r>
      <w:r w:rsidRPr="000F7777">
        <w:rPr>
          <w:spacing w:val="-3"/>
        </w:rPr>
        <w:t xml:space="preserve"> </w:t>
      </w:r>
      <w:r w:rsidRPr="000F7777">
        <w:t>an</w:t>
      </w:r>
      <w:r w:rsidRPr="000F7777">
        <w:rPr>
          <w:spacing w:val="-8"/>
        </w:rPr>
        <w:t xml:space="preserve"> </w:t>
      </w:r>
      <w:r w:rsidRPr="000F7777">
        <w:t>opportunity</w:t>
      </w:r>
      <w:r w:rsidRPr="000F7777">
        <w:rPr>
          <w:spacing w:val="-6"/>
        </w:rPr>
        <w:t xml:space="preserve"> </w:t>
      </w:r>
      <w:r w:rsidRPr="000F7777">
        <w:t>to</w:t>
      </w:r>
      <w:r w:rsidRPr="000F7777">
        <w:rPr>
          <w:spacing w:val="-11"/>
        </w:rPr>
        <w:t xml:space="preserve"> </w:t>
      </w:r>
      <w:r w:rsidRPr="000F7777">
        <w:t>do</w:t>
      </w:r>
      <w:r w:rsidRPr="000F7777">
        <w:rPr>
          <w:spacing w:val="-10"/>
        </w:rPr>
        <w:t xml:space="preserve"> </w:t>
      </w:r>
      <w:r w:rsidRPr="000F7777">
        <w:t>the</w:t>
      </w:r>
      <w:r w:rsidRPr="000F7777">
        <w:rPr>
          <w:spacing w:val="-11"/>
        </w:rPr>
        <w:t xml:space="preserve"> </w:t>
      </w:r>
      <w:r w:rsidRPr="000F7777">
        <w:t>same</w:t>
      </w:r>
      <w:r w:rsidRPr="000F7777">
        <w:rPr>
          <w:spacing w:val="-10"/>
        </w:rPr>
        <w:t xml:space="preserve"> </w:t>
      </w:r>
      <w:r w:rsidRPr="000F7777">
        <w:t>examination</w:t>
      </w:r>
      <w:r w:rsidRPr="000F7777">
        <w:rPr>
          <w:spacing w:val="-11"/>
        </w:rPr>
        <w:t xml:space="preserve"> </w:t>
      </w:r>
      <w:r w:rsidRPr="000F7777">
        <w:t>referred</w:t>
      </w:r>
      <w:r w:rsidRPr="000F7777">
        <w:rPr>
          <w:spacing w:val="-10"/>
        </w:rPr>
        <w:t xml:space="preserve"> </w:t>
      </w:r>
      <w:r w:rsidRPr="000F7777">
        <w:t>to</w:t>
      </w:r>
      <w:r w:rsidRPr="000F7777">
        <w:rPr>
          <w:spacing w:val="-11"/>
        </w:rPr>
        <w:t xml:space="preserve"> </w:t>
      </w:r>
      <w:r w:rsidRPr="000F7777">
        <w:t>in</w:t>
      </w:r>
      <w:r w:rsidRPr="000F7777">
        <w:rPr>
          <w:spacing w:val="-10"/>
        </w:rPr>
        <w:t xml:space="preserve"> </w:t>
      </w:r>
      <w:r w:rsidRPr="000F7777">
        <w:t>paragraph</w:t>
      </w:r>
      <w:r w:rsidRPr="000F7777">
        <w:rPr>
          <w:spacing w:val="-11"/>
        </w:rPr>
        <w:t xml:space="preserve"> </w:t>
      </w:r>
      <w:r w:rsidRPr="000F7777">
        <w:t>(b);</w:t>
      </w:r>
      <w:r w:rsidRPr="000F7777">
        <w:rPr>
          <w:spacing w:val="-5"/>
        </w:rPr>
        <w:t xml:space="preserve"> </w:t>
      </w:r>
      <w:r w:rsidRPr="000F7777">
        <w:t>and</w:t>
      </w:r>
    </w:p>
    <w:p w14:paraId="55950D1F" w14:textId="77777777" w:rsidR="00453C7E" w:rsidRPr="000F7777" w:rsidRDefault="00453C7E" w:rsidP="00642C69">
      <w:pPr>
        <w:pStyle w:val="AS-Pa"/>
      </w:pPr>
    </w:p>
    <w:p w14:paraId="5225430A" w14:textId="77777777" w:rsidR="00453C7E" w:rsidRPr="000F7777" w:rsidRDefault="00453C7E" w:rsidP="00642C69">
      <w:pPr>
        <w:pStyle w:val="AS-Pa"/>
      </w:pPr>
      <w:r w:rsidRPr="000F7777">
        <w:t>(d)</w:t>
      </w:r>
      <w:r w:rsidRPr="000F7777">
        <w:tab/>
        <w:t>thereafter</w:t>
      </w:r>
      <w:r w:rsidRPr="000F7777">
        <w:rPr>
          <w:spacing w:val="23"/>
        </w:rPr>
        <w:t xml:space="preserve"> </w:t>
      </w:r>
      <w:r w:rsidRPr="000F7777">
        <w:t>open</w:t>
      </w:r>
      <w:r w:rsidRPr="000F7777">
        <w:rPr>
          <w:spacing w:val="24"/>
        </w:rPr>
        <w:t xml:space="preserve"> </w:t>
      </w:r>
      <w:r w:rsidRPr="000F7777">
        <w:t>all</w:t>
      </w:r>
      <w:r w:rsidRPr="000F7777">
        <w:rPr>
          <w:spacing w:val="23"/>
        </w:rPr>
        <w:t xml:space="preserve"> </w:t>
      </w:r>
      <w:r w:rsidRPr="000F7777">
        <w:t>the</w:t>
      </w:r>
      <w:r w:rsidRPr="000F7777">
        <w:rPr>
          <w:spacing w:val="24"/>
        </w:rPr>
        <w:t xml:space="preserve"> </w:t>
      </w:r>
      <w:r w:rsidRPr="000F7777">
        <w:t>ballot</w:t>
      </w:r>
      <w:r w:rsidRPr="000F7777">
        <w:rPr>
          <w:spacing w:val="24"/>
        </w:rPr>
        <w:t xml:space="preserve"> </w:t>
      </w:r>
      <w:r w:rsidRPr="000F7777">
        <w:t>boxes,</w:t>
      </w:r>
      <w:r w:rsidRPr="000F7777">
        <w:rPr>
          <w:spacing w:val="23"/>
        </w:rPr>
        <w:t xml:space="preserve"> </w:t>
      </w:r>
      <w:r w:rsidRPr="000F7777">
        <w:t>voting</w:t>
      </w:r>
      <w:r w:rsidRPr="000F7777">
        <w:rPr>
          <w:spacing w:val="24"/>
        </w:rPr>
        <w:t xml:space="preserve"> </w:t>
      </w:r>
      <w:r w:rsidRPr="000F7777">
        <w:t>machines</w:t>
      </w:r>
      <w:r w:rsidRPr="000F7777">
        <w:rPr>
          <w:spacing w:val="24"/>
        </w:rPr>
        <w:t xml:space="preserve"> </w:t>
      </w:r>
      <w:r w:rsidRPr="000F7777">
        <w:t>and</w:t>
      </w:r>
      <w:r w:rsidRPr="000F7777">
        <w:rPr>
          <w:spacing w:val="23"/>
        </w:rPr>
        <w:t xml:space="preserve"> </w:t>
      </w:r>
      <w:r w:rsidRPr="000F7777">
        <w:t>packets</w:t>
      </w:r>
      <w:r w:rsidRPr="000F7777">
        <w:rPr>
          <w:spacing w:val="24"/>
        </w:rPr>
        <w:t xml:space="preserve"> </w:t>
      </w:r>
      <w:r w:rsidRPr="000F7777">
        <w:t>as contemplated</w:t>
      </w:r>
      <w:r w:rsidRPr="000F7777">
        <w:rPr>
          <w:spacing w:val="-8"/>
        </w:rPr>
        <w:t xml:space="preserve"> </w:t>
      </w:r>
      <w:r w:rsidRPr="000F7777">
        <w:t>in</w:t>
      </w:r>
      <w:r w:rsidRPr="000F7777">
        <w:rPr>
          <w:spacing w:val="-8"/>
        </w:rPr>
        <w:t xml:space="preserve"> </w:t>
      </w:r>
      <w:r w:rsidRPr="000F7777">
        <w:t>subsection</w:t>
      </w:r>
      <w:r w:rsidRPr="000F7777">
        <w:rPr>
          <w:spacing w:val="-7"/>
        </w:rPr>
        <w:t xml:space="preserve"> </w:t>
      </w:r>
      <w:r w:rsidRPr="000F7777">
        <w:t>(2).</w:t>
      </w:r>
    </w:p>
    <w:p w14:paraId="7A89BC3B" w14:textId="77777777" w:rsidR="00453C7E" w:rsidRPr="000F7777" w:rsidRDefault="00453C7E" w:rsidP="00453C7E">
      <w:pPr>
        <w:pStyle w:val="AS-P0"/>
      </w:pPr>
    </w:p>
    <w:p w14:paraId="11072F54" w14:textId="77777777" w:rsidR="00453C7E" w:rsidRPr="00FE5E0C" w:rsidRDefault="00453C7E" w:rsidP="00642C69">
      <w:pPr>
        <w:pStyle w:val="AS-P1"/>
        <w:rPr>
          <w:spacing w:val="-2"/>
        </w:rPr>
      </w:pPr>
      <w:r w:rsidRPr="000F7777">
        <w:t>(2)</w:t>
      </w:r>
      <w:r w:rsidRPr="000F7777">
        <w:tab/>
      </w:r>
      <w:r w:rsidRPr="00FE5E0C">
        <w:rPr>
          <w:spacing w:val="-2"/>
        </w:rPr>
        <w:t>In the presence of election agents and counting agents the returning officer must -</w:t>
      </w:r>
    </w:p>
    <w:p w14:paraId="5BAF61C9" w14:textId="77777777" w:rsidR="00453C7E" w:rsidRPr="000F7777" w:rsidRDefault="00453C7E" w:rsidP="00453C7E">
      <w:pPr>
        <w:pStyle w:val="AS-P0"/>
      </w:pPr>
    </w:p>
    <w:p w14:paraId="724745AA" w14:textId="77777777" w:rsidR="00453C7E" w:rsidRPr="000F7777" w:rsidRDefault="00453C7E" w:rsidP="00642C69">
      <w:pPr>
        <w:pStyle w:val="AS-Pa"/>
      </w:pPr>
      <w:r w:rsidRPr="000F7777">
        <w:t>(a)</w:t>
      </w:r>
      <w:r w:rsidRPr="000F7777">
        <w:tab/>
        <w:t>open</w:t>
      </w:r>
      <w:r w:rsidRPr="000F7777">
        <w:rPr>
          <w:spacing w:val="17"/>
        </w:rPr>
        <w:t xml:space="preserve"> </w:t>
      </w:r>
      <w:r w:rsidRPr="000F7777">
        <w:t>all</w:t>
      </w:r>
      <w:r w:rsidRPr="000F7777">
        <w:rPr>
          <w:spacing w:val="17"/>
        </w:rPr>
        <w:t xml:space="preserve"> </w:t>
      </w:r>
      <w:r w:rsidRPr="000F7777">
        <w:t>the</w:t>
      </w:r>
      <w:r w:rsidRPr="000F7777">
        <w:rPr>
          <w:spacing w:val="17"/>
        </w:rPr>
        <w:t xml:space="preserve"> </w:t>
      </w:r>
      <w:r w:rsidRPr="000F7777">
        <w:t>sealed</w:t>
      </w:r>
      <w:r w:rsidRPr="000F7777">
        <w:rPr>
          <w:spacing w:val="17"/>
        </w:rPr>
        <w:t xml:space="preserve"> </w:t>
      </w:r>
      <w:r w:rsidRPr="000F7777">
        <w:t>packets</w:t>
      </w:r>
      <w:r w:rsidRPr="000F7777">
        <w:rPr>
          <w:spacing w:val="17"/>
        </w:rPr>
        <w:t xml:space="preserve"> </w:t>
      </w:r>
      <w:r w:rsidRPr="000F7777">
        <w:t>referred</w:t>
      </w:r>
      <w:r w:rsidRPr="000F7777">
        <w:rPr>
          <w:spacing w:val="17"/>
        </w:rPr>
        <w:t xml:space="preserve"> </w:t>
      </w:r>
      <w:r w:rsidRPr="000F7777">
        <w:t>to</w:t>
      </w:r>
      <w:r w:rsidRPr="000F7777">
        <w:rPr>
          <w:spacing w:val="17"/>
        </w:rPr>
        <w:t xml:space="preserve"> </w:t>
      </w:r>
      <w:r w:rsidRPr="000F7777">
        <w:t>in</w:t>
      </w:r>
      <w:r w:rsidRPr="000F7777">
        <w:rPr>
          <w:spacing w:val="17"/>
        </w:rPr>
        <w:t xml:space="preserve"> </w:t>
      </w:r>
      <w:r w:rsidRPr="000F7777">
        <w:t>section</w:t>
      </w:r>
      <w:r w:rsidRPr="000F7777">
        <w:rPr>
          <w:spacing w:val="17"/>
        </w:rPr>
        <w:t xml:space="preserve"> </w:t>
      </w:r>
      <w:r w:rsidRPr="000F7777">
        <w:t>105(9)</w:t>
      </w:r>
      <w:r w:rsidRPr="000F7777">
        <w:rPr>
          <w:spacing w:val="17"/>
        </w:rPr>
        <w:t xml:space="preserve"> </w:t>
      </w:r>
      <w:r w:rsidRPr="000F7777">
        <w:t>relating</w:t>
      </w:r>
      <w:r w:rsidRPr="000F7777">
        <w:rPr>
          <w:spacing w:val="17"/>
        </w:rPr>
        <w:t xml:space="preserve"> </w:t>
      </w:r>
      <w:r w:rsidRPr="000F7777">
        <w:t>to</w:t>
      </w:r>
      <w:r w:rsidRPr="000F7777">
        <w:rPr>
          <w:spacing w:val="17"/>
        </w:rPr>
        <w:t xml:space="preserve"> </w:t>
      </w:r>
      <w:r w:rsidRPr="000F7777">
        <w:t>a particular</w:t>
      </w:r>
      <w:r w:rsidRPr="000F7777">
        <w:rPr>
          <w:spacing w:val="-2"/>
        </w:rPr>
        <w:t xml:space="preserve"> </w:t>
      </w:r>
      <w:r w:rsidRPr="000F7777">
        <w:t>polling</w:t>
      </w:r>
      <w:r w:rsidRPr="000F7777">
        <w:rPr>
          <w:spacing w:val="-2"/>
        </w:rPr>
        <w:t xml:space="preserve"> </w:t>
      </w:r>
      <w:r w:rsidRPr="000F7777">
        <w:t>station</w:t>
      </w:r>
      <w:r w:rsidRPr="000F7777">
        <w:rPr>
          <w:spacing w:val="-2"/>
        </w:rPr>
        <w:t xml:space="preserve"> </w:t>
      </w:r>
      <w:r w:rsidRPr="000F7777">
        <w:t>received</w:t>
      </w:r>
      <w:r w:rsidRPr="000F7777">
        <w:rPr>
          <w:spacing w:val="-2"/>
        </w:rPr>
        <w:t xml:space="preserve"> </w:t>
      </w:r>
      <w:r w:rsidRPr="000F7777">
        <w:t>from</w:t>
      </w:r>
      <w:r w:rsidRPr="000F7777">
        <w:rPr>
          <w:spacing w:val="-2"/>
        </w:rPr>
        <w:t xml:space="preserve"> </w:t>
      </w:r>
      <w:r w:rsidRPr="000F7777">
        <w:t>the</w:t>
      </w:r>
      <w:r w:rsidRPr="000F7777">
        <w:rPr>
          <w:spacing w:val="-2"/>
        </w:rPr>
        <w:t xml:space="preserve"> </w:t>
      </w:r>
      <w:r w:rsidRPr="000F7777">
        <w:t>presiding</w:t>
      </w:r>
      <w:r w:rsidRPr="000F7777">
        <w:rPr>
          <w:spacing w:val="-1"/>
        </w:rPr>
        <w:t xml:space="preserve"> </w:t>
      </w:r>
      <w:r w:rsidRPr="000F7777">
        <w:t>officer;</w:t>
      </w:r>
    </w:p>
    <w:p w14:paraId="33488F4F" w14:textId="77777777" w:rsidR="00453C7E" w:rsidRPr="000F7777" w:rsidRDefault="00453C7E" w:rsidP="00642C69">
      <w:pPr>
        <w:pStyle w:val="AS-Pa"/>
      </w:pPr>
    </w:p>
    <w:p w14:paraId="01AE899E" w14:textId="77777777" w:rsidR="00453C7E" w:rsidRPr="000F7777" w:rsidRDefault="00453C7E" w:rsidP="00642C69">
      <w:pPr>
        <w:pStyle w:val="AS-Pa"/>
      </w:pPr>
      <w:r w:rsidRPr="000F7777">
        <w:t>(b)</w:t>
      </w:r>
      <w:r w:rsidRPr="000F7777">
        <w:tab/>
        <w:t>verify</w:t>
      </w:r>
      <w:r w:rsidRPr="000F7777">
        <w:rPr>
          <w:spacing w:val="17"/>
        </w:rPr>
        <w:t xml:space="preserve"> </w:t>
      </w:r>
      <w:r w:rsidRPr="000F7777">
        <w:t>the</w:t>
      </w:r>
      <w:r w:rsidRPr="000F7777">
        <w:rPr>
          <w:spacing w:val="16"/>
        </w:rPr>
        <w:t xml:space="preserve"> </w:t>
      </w:r>
      <w:r w:rsidRPr="000F7777">
        <w:t>correctness</w:t>
      </w:r>
      <w:r w:rsidRPr="000F7777">
        <w:rPr>
          <w:spacing w:val="16"/>
        </w:rPr>
        <w:t xml:space="preserve"> </w:t>
      </w:r>
      <w:r w:rsidRPr="000F7777">
        <w:t>of</w:t>
      </w:r>
      <w:r w:rsidRPr="000F7777">
        <w:rPr>
          <w:spacing w:val="17"/>
        </w:rPr>
        <w:t xml:space="preserve"> </w:t>
      </w:r>
      <w:r w:rsidRPr="000F7777">
        <w:t>the</w:t>
      </w:r>
      <w:r w:rsidRPr="000F7777">
        <w:rPr>
          <w:spacing w:val="16"/>
        </w:rPr>
        <w:t xml:space="preserve"> </w:t>
      </w:r>
      <w:r w:rsidRPr="000F7777">
        <w:t>return</w:t>
      </w:r>
      <w:r w:rsidRPr="000F7777">
        <w:rPr>
          <w:spacing w:val="16"/>
        </w:rPr>
        <w:t xml:space="preserve"> </w:t>
      </w:r>
      <w:r w:rsidRPr="000F7777">
        <w:t>furnished</w:t>
      </w:r>
      <w:r w:rsidRPr="000F7777">
        <w:rPr>
          <w:spacing w:val="16"/>
        </w:rPr>
        <w:t xml:space="preserve"> </w:t>
      </w:r>
      <w:r w:rsidRPr="000F7777">
        <w:t>by</w:t>
      </w:r>
      <w:r w:rsidRPr="000F7777">
        <w:rPr>
          <w:spacing w:val="17"/>
        </w:rPr>
        <w:t xml:space="preserve"> </w:t>
      </w:r>
      <w:r w:rsidRPr="000F7777">
        <w:t>the</w:t>
      </w:r>
      <w:r w:rsidRPr="000F7777">
        <w:rPr>
          <w:spacing w:val="16"/>
        </w:rPr>
        <w:t xml:space="preserve"> </w:t>
      </w:r>
      <w:r w:rsidRPr="000F7777">
        <w:t>presiding</w:t>
      </w:r>
      <w:r w:rsidRPr="000F7777">
        <w:rPr>
          <w:spacing w:val="16"/>
        </w:rPr>
        <w:t xml:space="preserve"> </w:t>
      </w:r>
      <w:r w:rsidRPr="000F7777">
        <w:t>officer concerned</w:t>
      </w:r>
      <w:r w:rsidRPr="000F7777">
        <w:rPr>
          <w:spacing w:val="-6"/>
        </w:rPr>
        <w:t xml:space="preserve"> </w:t>
      </w:r>
      <w:r w:rsidRPr="000F7777">
        <w:t>in</w:t>
      </w:r>
      <w:r w:rsidRPr="000F7777">
        <w:rPr>
          <w:spacing w:val="-6"/>
        </w:rPr>
        <w:t xml:space="preserve"> </w:t>
      </w:r>
      <w:r w:rsidRPr="000F7777">
        <w:t>terms</w:t>
      </w:r>
      <w:r w:rsidRPr="000F7777">
        <w:rPr>
          <w:spacing w:val="-6"/>
        </w:rPr>
        <w:t xml:space="preserve"> </w:t>
      </w:r>
      <w:r w:rsidRPr="000F7777">
        <w:t>of</w:t>
      </w:r>
      <w:r w:rsidRPr="000F7777">
        <w:rPr>
          <w:spacing w:val="-6"/>
        </w:rPr>
        <w:t xml:space="preserve"> </w:t>
      </w:r>
      <w:r w:rsidRPr="000F7777">
        <w:t>section</w:t>
      </w:r>
      <w:r w:rsidRPr="000F7777">
        <w:rPr>
          <w:spacing w:val="-6"/>
        </w:rPr>
        <w:t xml:space="preserve"> </w:t>
      </w:r>
      <w:r w:rsidRPr="000F7777">
        <w:t>105(11);</w:t>
      </w:r>
    </w:p>
    <w:p w14:paraId="1FE2238E" w14:textId="77777777" w:rsidR="00453C7E" w:rsidRPr="000F7777" w:rsidRDefault="00453C7E" w:rsidP="00642C69">
      <w:pPr>
        <w:pStyle w:val="AS-Pa"/>
      </w:pPr>
    </w:p>
    <w:p w14:paraId="417AB80F" w14:textId="77777777" w:rsidR="00453C7E" w:rsidRPr="000F7777" w:rsidRDefault="00453C7E" w:rsidP="00642C69">
      <w:pPr>
        <w:pStyle w:val="AS-Pa"/>
      </w:pPr>
      <w:r w:rsidRPr="000F7777">
        <w:t>(c)</w:t>
      </w:r>
      <w:r w:rsidRPr="000F7777">
        <w:tab/>
        <w:t>after</w:t>
      </w:r>
      <w:r w:rsidRPr="000F7777">
        <w:rPr>
          <w:spacing w:val="-3"/>
        </w:rPr>
        <w:t xml:space="preserve"> </w:t>
      </w:r>
      <w:r w:rsidRPr="000F7777">
        <w:t>the</w:t>
      </w:r>
      <w:r w:rsidRPr="000F7777">
        <w:rPr>
          <w:spacing w:val="-2"/>
        </w:rPr>
        <w:t xml:space="preserve"> </w:t>
      </w:r>
      <w:r w:rsidRPr="000F7777">
        <w:t>verification,</w:t>
      </w:r>
      <w:r w:rsidRPr="000F7777">
        <w:rPr>
          <w:spacing w:val="-2"/>
        </w:rPr>
        <w:t xml:space="preserve"> </w:t>
      </w:r>
      <w:r w:rsidRPr="000F7777">
        <w:t>if</w:t>
      </w:r>
      <w:r w:rsidRPr="000F7777">
        <w:rPr>
          <w:spacing w:val="-2"/>
        </w:rPr>
        <w:t xml:space="preserve"> </w:t>
      </w:r>
      <w:r w:rsidRPr="000F7777">
        <w:t>it</w:t>
      </w:r>
      <w:r w:rsidRPr="000F7777">
        <w:rPr>
          <w:spacing w:val="-2"/>
        </w:rPr>
        <w:t xml:space="preserve"> </w:t>
      </w:r>
      <w:r w:rsidRPr="000F7777">
        <w:t>is</w:t>
      </w:r>
      <w:r w:rsidRPr="000F7777">
        <w:rPr>
          <w:spacing w:val="-2"/>
        </w:rPr>
        <w:t xml:space="preserve"> </w:t>
      </w:r>
      <w:r w:rsidRPr="000F7777">
        <w:t>found</w:t>
      </w:r>
      <w:r w:rsidRPr="000F7777">
        <w:rPr>
          <w:spacing w:val="-2"/>
        </w:rPr>
        <w:t xml:space="preserve"> </w:t>
      </w:r>
      <w:r w:rsidRPr="000F7777">
        <w:t>to</w:t>
      </w:r>
      <w:r w:rsidRPr="000F7777">
        <w:rPr>
          <w:spacing w:val="-3"/>
        </w:rPr>
        <w:t xml:space="preserve"> </w:t>
      </w:r>
      <w:r w:rsidRPr="000F7777">
        <w:t>be</w:t>
      </w:r>
      <w:r w:rsidRPr="000F7777">
        <w:rPr>
          <w:spacing w:val="-2"/>
        </w:rPr>
        <w:t xml:space="preserve"> </w:t>
      </w:r>
      <w:r w:rsidRPr="000F7777">
        <w:t>correct,</w:t>
      </w:r>
      <w:r w:rsidRPr="000F7777">
        <w:rPr>
          <w:spacing w:val="-2"/>
        </w:rPr>
        <w:t xml:space="preserve"> </w:t>
      </w:r>
      <w:r w:rsidRPr="000F7777">
        <w:t>-</w:t>
      </w:r>
    </w:p>
    <w:p w14:paraId="1BF3EE25" w14:textId="77777777" w:rsidR="00453C7E" w:rsidRPr="000F7777" w:rsidRDefault="00453C7E" w:rsidP="0049442C">
      <w:pPr>
        <w:pStyle w:val="AS-Pi"/>
      </w:pPr>
    </w:p>
    <w:p w14:paraId="7803BAFC" w14:textId="77777777" w:rsidR="00453C7E" w:rsidRPr="000F7777" w:rsidRDefault="0049442C" w:rsidP="0049442C">
      <w:pPr>
        <w:pStyle w:val="AS-Pi"/>
      </w:pPr>
      <w:r w:rsidRPr="000F7777">
        <w:t>(i)</w:t>
      </w:r>
      <w:r w:rsidRPr="000F7777">
        <w:tab/>
      </w:r>
      <w:r w:rsidR="00453C7E" w:rsidRPr="000F7777">
        <w:t>collate and prepare a report on all the results of the election concerned;</w:t>
      </w:r>
    </w:p>
    <w:p w14:paraId="42294291" w14:textId="77777777" w:rsidR="00453C7E" w:rsidRPr="000F7777" w:rsidRDefault="00453C7E" w:rsidP="0049442C">
      <w:pPr>
        <w:pStyle w:val="AS-Pi"/>
      </w:pPr>
    </w:p>
    <w:p w14:paraId="43EB999B" w14:textId="77777777" w:rsidR="00453C7E" w:rsidRPr="000F7777" w:rsidRDefault="0049442C" w:rsidP="0049442C">
      <w:pPr>
        <w:pStyle w:val="AS-Pi"/>
      </w:pPr>
      <w:r w:rsidRPr="000F7777">
        <w:t>(ii)</w:t>
      </w:r>
      <w:r w:rsidRPr="000F7777">
        <w:tab/>
      </w:r>
      <w:r w:rsidR="00453C7E" w:rsidRPr="000F7777">
        <w:t>allow any counting agent or candidate to make a copy of the report;</w:t>
      </w:r>
    </w:p>
    <w:p w14:paraId="40709C7C" w14:textId="77777777" w:rsidR="00453C7E" w:rsidRPr="000F7777" w:rsidRDefault="00453C7E" w:rsidP="0049442C">
      <w:pPr>
        <w:pStyle w:val="AS-Pi"/>
      </w:pPr>
    </w:p>
    <w:p w14:paraId="3B301E55" w14:textId="77777777" w:rsidR="00453C7E" w:rsidRPr="000F7777" w:rsidRDefault="0049442C" w:rsidP="0049442C">
      <w:pPr>
        <w:pStyle w:val="AS-Pi"/>
      </w:pPr>
      <w:r w:rsidRPr="000F7777">
        <w:t>(iii)</w:t>
      </w:r>
      <w:r w:rsidRPr="000F7777">
        <w:tab/>
      </w:r>
      <w:r w:rsidR="00453C7E" w:rsidRPr="000F7777">
        <w:t>announce, in the prescribed manner, the results of regional council or local authority elections;</w:t>
      </w:r>
    </w:p>
    <w:p w14:paraId="40088230" w14:textId="77777777" w:rsidR="00453C7E" w:rsidRPr="000F7777" w:rsidRDefault="00453C7E" w:rsidP="0049442C">
      <w:pPr>
        <w:pStyle w:val="AS-Pi"/>
      </w:pPr>
    </w:p>
    <w:p w14:paraId="21774714" w14:textId="77777777" w:rsidR="00453C7E" w:rsidRPr="000F7777" w:rsidRDefault="0049442C" w:rsidP="0049442C">
      <w:pPr>
        <w:pStyle w:val="AS-Pi"/>
      </w:pPr>
      <w:r w:rsidRPr="000F7777">
        <w:t>(iv)</w:t>
      </w:r>
      <w:r w:rsidRPr="000F7777">
        <w:tab/>
      </w:r>
      <w:r w:rsidR="00453C7E" w:rsidRPr="000F7777">
        <w:t>cause the report to be delivered or transmitted to the Chief Electoral Officer; and</w:t>
      </w:r>
    </w:p>
    <w:p w14:paraId="77EE835C" w14:textId="77777777" w:rsidR="00453C7E" w:rsidRPr="000F7777" w:rsidRDefault="00453C7E" w:rsidP="0049442C">
      <w:pPr>
        <w:pStyle w:val="AS-Pi"/>
      </w:pPr>
    </w:p>
    <w:p w14:paraId="14324A00" w14:textId="77777777" w:rsidR="00453C7E" w:rsidRPr="000F7777" w:rsidRDefault="0049442C" w:rsidP="0049442C">
      <w:pPr>
        <w:pStyle w:val="AS-Pi"/>
      </w:pPr>
      <w:r w:rsidRPr="000F7777">
        <w:t>(v)</w:t>
      </w:r>
      <w:r w:rsidRPr="000F7777">
        <w:tab/>
      </w:r>
      <w:r w:rsidR="00453C7E" w:rsidRPr="000F7777">
        <w:t>seal the ballot boxes, voting machines and packets referred to in subsection (1) and cause them to be delivered to the Chief Electoral Officer.</w:t>
      </w:r>
    </w:p>
    <w:p w14:paraId="684D92ED" w14:textId="77777777" w:rsidR="00453C7E" w:rsidRPr="000F7777" w:rsidRDefault="00453C7E" w:rsidP="00642C69">
      <w:pPr>
        <w:pStyle w:val="AS-P1"/>
        <w:ind w:firstLine="0"/>
      </w:pPr>
    </w:p>
    <w:p w14:paraId="030A7F65" w14:textId="77777777" w:rsidR="00453C7E" w:rsidRPr="000F7777" w:rsidRDefault="00453C7E" w:rsidP="00642C69">
      <w:pPr>
        <w:pStyle w:val="AS-P1"/>
      </w:pPr>
      <w:r w:rsidRPr="000F7777">
        <w:t>(3)</w:t>
      </w:r>
      <w:r w:rsidRPr="000F7777">
        <w:tab/>
        <w:t>If</w:t>
      </w:r>
      <w:r w:rsidRPr="000F7777">
        <w:rPr>
          <w:spacing w:val="-10"/>
        </w:rPr>
        <w:t xml:space="preserve"> </w:t>
      </w:r>
      <w:r w:rsidRPr="000F7777">
        <w:t>the</w:t>
      </w:r>
      <w:r w:rsidRPr="000F7777">
        <w:rPr>
          <w:spacing w:val="-8"/>
        </w:rPr>
        <w:t xml:space="preserve"> </w:t>
      </w:r>
      <w:r w:rsidRPr="000F7777">
        <w:t>return</w:t>
      </w:r>
      <w:r w:rsidRPr="000F7777">
        <w:rPr>
          <w:spacing w:val="-9"/>
        </w:rPr>
        <w:t xml:space="preserve"> </w:t>
      </w:r>
      <w:r w:rsidRPr="000F7777">
        <w:t>referred</w:t>
      </w:r>
      <w:r w:rsidRPr="000F7777">
        <w:rPr>
          <w:spacing w:val="-9"/>
        </w:rPr>
        <w:t xml:space="preserve"> </w:t>
      </w:r>
      <w:r w:rsidRPr="000F7777">
        <w:t>to</w:t>
      </w:r>
      <w:r w:rsidRPr="000F7777">
        <w:rPr>
          <w:spacing w:val="-9"/>
        </w:rPr>
        <w:t xml:space="preserve"> </w:t>
      </w:r>
      <w:r w:rsidRPr="000F7777">
        <w:t>in</w:t>
      </w:r>
      <w:r w:rsidRPr="000F7777">
        <w:rPr>
          <w:spacing w:val="-9"/>
        </w:rPr>
        <w:t xml:space="preserve"> </w:t>
      </w:r>
      <w:r w:rsidRPr="000F7777">
        <w:t>subsection</w:t>
      </w:r>
      <w:r w:rsidRPr="000F7777">
        <w:rPr>
          <w:spacing w:val="-9"/>
        </w:rPr>
        <w:t xml:space="preserve"> </w:t>
      </w:r>
      <w:r w:rsidRPr="000F7777">
        <w:t>(2)(b)</w:t>
      </w:r>
      <w:r w:rsidRPr="000F7777">
        <w:rPr>
          <w:spacing w:val="-9"/>
        </w:rPr>
        <w:t xml:space="preserve"> </w:t>
      </w:r>
      <w:r w:rsidRPr="000F7777">
        <w:t>is</w:t>
      </w:r>
      <w:r w:rsidRPr="000F7777">
        <w:rPr>
          <w:spacing w:val="-9"/>
        </w:rPr>
        <w:t xml:space="preserve"> </w:t>
      </w:r>
      <w:r w:rsidRPr="000F7777">
        <w:t>found</w:t>
      </w:r>
      <w:r w:rsidRPr="000F7777">
        <w:rPr>
          <w:spacing w:val="-10"/>
        </w:rPr>
        <w:t xml:space="preserve"> </w:t>
      </w:r>
      <w:r w:rsidRPr="000F7777">
        <w:t>to</w:t>
      </w:r>
      <w:r w:rsidRPr="000F7777">
        <w:rPr>
          <w:spacing w:val="-9"/>
        </w:rPr>
        <w:t xml:space="preserve"> </w:t>
      </w:r>
      <w:r w:rsidRPr="000F7777">
        <w:t>be</w:t>
      </w:r>
      <w:r w:rsidRPr="000F7777">
        <w:rPr>
          <w:spacing w:val="-9"/>
        </w:rPr>
        <w:t xml:space="preserve"> </w:t>
      </w:r>
      <w:r w:rsidRPr="000F7777">
        <w:t>incorrect,</w:t>
      </w:r>
      <w:r w:rsidRPr="000F7777">
        <w:rPr>
          <w:spacing w:val="-9"/>
        </w:rPr>
        <w:t xml:space="preserve"> </w:t>
      </w:r>
      <w:r w:rsidRPr="000F7777">
        <w:t>the returning</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make</w:t>
      </w:r>
      <w:r w:rsidRPr="000F7777">
        <w:rPr>
          <w:spacing w:val="-3"/>
        </w:rPr>
        <w:t xml:space="preserve"> </w:t>
      </w:r>
      <w:r w:rsidRPr="000F7777">
        <w:t>all</w:t>
      </w:r>
      <w:r w:rsidRPr="000F7777">
        <w:rPr>
          <w:spacing w:val="-3"/>
        </w:rPr>
        <w:t xml:space="preserve"> </w:t>
      </w:r>
      <w:r w:rsidRPr="000F7777">
        <w:t>the</w:t>
      </w:r>
      <w:r w:rsidRPr="000F7777">
        <w:rPr>
          <w:spacing w:val="-3"/>
        </w:rPr>
        <w:t xml:space="preserve"> </w:t>
      </w:r>
      <w:r w:rsidRPr="000F7777">
        <w:t>-</w:t>
      </w:r>
    </w:p>
    <w:p w14:paraId="44C5EB61" w14:textId="77777777" w:rsidR="00453C7E" w:rsidRPr="000F7777" w:rsidRDefault="00453C7E" w:rsidP="00642C69">
      <w:pPr>
        <w:pStyle w:val="AS-Pa"/>
      </w:pPr>
    </w:p>
    <w:p w14:paraId="77E3D017" w14:textId="77777777" w:rsidR="00453C7E" w:rsidRPr="000F7777" w:rsidRDefault="00453C7E" w:rsidP="00642C69">
      <w:pPr>
        <w:pStyle w:val="AS-Pa"/>
      </w:pPr>
      <w:r w:rsidRPr="000F7777">
        <w:t>(a)</w:t>
      </w:r>
      <w:r w:rsidRPr="000F7777">
        <w:tab/>
        <w:t>counted,</w:t>
      </w:r>
      <w:r w:rsidRPr="000F7777">
        <w:rPr>
          <w:spacing w:val="37"/>
        </w:rPr>
        <w:t xml:space="preserve"> </w:t>
      </w:r>
      <w:r w:rsidRPr="000F7777">
        <w:t>unused,</w:t>
      </w:r>
      <w:r w:rsidRPr="000F7777">
        <w:rPr>
          <w:spacing w:val="37"/>
        </w:rPr>
        <w:t xml:space="preserve"> </w:t>
      </w:r>
      <w:r w:rsidRPr="000F7777">
        <w:t>spoilt</w:t>
      </w:r>
      <w:r w:rsidRPr="000F7777">
        <w:rPr>
          <w:spacing w:val="37"/>
        </w:rPr>
        <w:t xml:space="preserve"> </w:t>
      </w:r>
      <w:r w:rsidRPr="000F7777">
        <w:t>and</w:t>
      </w:r>
      <w:r w:rsidRPr="000F7777">
        <w:rPr>
          <w:spacing w:val="37"/>
        </w:rPr>
        <w:t xml:space="preserve"> </w:t>
      </w:r>
      <w:r w:rsidRPr="000F7777">
        <w:t>rejected</w:t>
      </w:r>
      <w:r w:rsidRPr="000F7777">
        <w:rPr>
          <w:spacing w:val="37"/>
        </w:rPr>
        <w:t xml:space="preserve"> </w:t>
      </w:r>
      <w:r w:rsidRPr="000F7777">
        <w:t>ordinary</w:t>
      </w:r>
      <w:r w:rsidRPr="000F7777">
        <w:rPr>
          <w:spacing w:val="37"/>
        </w:rPr>
        <w:t xml:space="preserve"> </w:t>
      </w:r>
      <w:r w:rsidRPr="000F7777">
        <w:t>ballot</w:t>
      </w:r>
      <w:r w:rsidRPr="000F7777">
        <w:rPr>
          <w:spacing w:val="37"/>
        </w:rPr>
        <w:t xml:space="preserve"> </w:t>
      </w:r>
      <w:r w:rsidRPr="000F7777">
        <w:t>papers</w:t>
      </w:r>
      <w:r w:rsidRPr="000F7777">
        <w:rPr>
          <w:spacing w:val="37"/>
        </w:rPr>
        <w:t xml:space="preserve"> </w:t>
      </w:r>
      <w:r w:rsidRPr="000F7777">
        <w:t>and</w:t>
      </w:r>
      <w:r w:rsidRPr="000F7777">
        <w:rPr>
          <w:spacing w:val="37"/>
        </w:rPr>
        <w:t xml:space="preserve"> </w:t>
      </w:r>
      <w:r w:rsidRPr="000F7777">
        <w:t>the counterfoils</w:t>
      </w:r>
      <w:r w:rsidRPr="000F7777">
        <w:rPr>
          <w:spacing w:val="-9"/>
        </w:rPr>
        <w:t xml:space="preserve"> </w:t>
      </w:r>
      <w:r w:rsidRPr="000F7777">
        <w:t>in</w:t>
      </w:r>
      <w:r w:rsidRPr="000F7777">
        <w:rPr>
          <w:spacing w:val="-8"/>
        </w:rPr>
        <w:t xml:space="preserve"> </w:t>
      </w:r>
      <w:r w:rsidRPr="000F7777">
        <w:t>respect</w:t>
      </w:r>
      <w:r w:rsidRPr="000F7777">
        <w:rPr>
          <w:spacing w:val="-9"/>
        </w:rPr>
        <w:t xml:space="preserve"> </w:t>
      </w:r>
      <w:r w:rsidRPr="000F7777">
        <w:t>thereof;</w:t>
      </w:r>
    </w:p>
    <w:p w14:paraId="79B2E9C1" w14:textId="77777777" w:rsidR="00453C7E" w:rsidRPr="000F7777" w:rsidRDefault="00453C7E" w:rsidP="00642C69">
      <w:pPr>
        <w:pStyle w:val="AS-Pa"/>
      </w:pPr>
    </w:p>
    <w:p w14:paraId="5FBE846D" w14:textId="77777777" w:rsidR="00453C7E" w:rsidRPr="000F7777" w:rsidRDefault="00453C7E" w:rsidP="00642C69">
      <w:pPr>
        <w:pStyle w:val="AS-Pa"/>
      </w:pPr>
      <w:r w:rsidRPr="000F7777">
        <w:t>(b)</w:t>
      </w:r>
      <w:r w:rsidRPr="000F7777">
        <w:tab/>
        <w:t>counted</w:t>
      </w:r>
      <w:r w:rsidRPr="000F7777">
        <w:rPr>
          <w:spacing w:val="-5"/>
        </w:rPr>
        <w:t xml:space="preserve"> </w:t>
      </w:r>
      <w:r w:rsidRPr="000F7777">
        <w:t>returns</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poll</w:t>
      </w:r>
      <w:r w:rsidRPr="000F7777">
        <w:rPr>
          <w:spacing w:val="-4"/>
        </w:rPr>
        <w:t xml:space="preserve"> </w:t>
      </w:r>
      <w:r w:rsidRPr="000F7777">
        <w:t>in</w:t>
      </w:r>
      <w:r w:rsidRPr="000F7777">
        <w:rPr>
          <w:spacing w:val="-5"/>
        </w:rPr>
        <w:t xml:space="preserve"> </w:t>
      </w:r>
      <w:r w:rsidRPr="000F7777">
        <w:t>the</w:t>
      </w:r>
      <w:r w:rsidRPr="000F7777">
        <w:rPr>
          <w:spacing w:val="-4"/>
        </w:rPr>
        <w:t xml:space="preserve"> </w:t>
      </w:r>
      <w:r w:rsidRPr="000F7777">
        <w:t>case</w:t>
      </w:r>
      <w:r w:rsidRPr="000F7777">
        <w:rPr>
          <w:spacing w:val="-4"/>
        </w:rPr>
        <w:t xml:space="preserve"> </w:t>
      </w:r>
      <w:r w:rsidRPr="000F7777">
        <w:t>of</w:t>
      </w:r>
      <w:r w:rsidRPr="000F7777">
        <w:rPr>
          <w:spacing w:val="-4"/>
        </w:rPr>
        <w:t xml:space="preserve"> </w:t>
      </w:r>
      <w:r w:rsidRPr="000F7777">
        <w:t>voting</w:t>
      </w:r>
      <w:r w:rsidRPr="000F7777">
        <w:rPr>
          <w:spacing w:val="-4"/>
        </w:rPr>
        <w:t xml:space="preserve"> </w:t>
      </w:r>
      <w:r w:rsidRPr="000F7777">
        <w:t>machines;</w:t>
      </w:r>
    </w:p>
    <w:p w14:paraId="2AEB386B" w14:textId="77777777" w:rsidR="00453C7E" w:rsidRPr="000F7777" w:rsidRDefault="00453C7E" w:rsidP="00642C69">
      <w:pPr>
        <w:pStyle w:val="AS-Pa"/>
      </w:pPr>
    </w:p>
    <w:p w14:paraId="1CE02D27" w14:textId="77777777" w:rsidR="00453C7E" w:rsidRPr="000F7777" w:rsidRDefault="00453C7E" w:rsidP="00642C69">
      <w:pPr>
        <w:pStyle w:val="AS-Pa"/>
      </w:pPr>
      <w:r w:rsidRPr="000F7777">
        <w:t>(c)</w:t>
      </w:r>
      <w:r w:rsidRPr="000F7777">
        <w:tab/>
        <w:t>counted, spoilt and rejected tendered vote ballot papers and the counterfoils</w:t>
      </w:r>
      <w:r w:rsidRPr="000F7777">
        <w:rPr>
          <w:spacing w:val="-9"/>
        </w:rPr>
        <w:t xml:space="preserve"> </w:t>
      </w:r>
      <w:r w:rsidRPr="000F7777">
        <w:t>in</w:t>
      </w:r>
      <w:r w:rsidRPr="000F7777">
        <w:rPr>
          <w:spacing w:val="-8"/>
        </w:rPr>
        <w:t xml:space="preserve"> </w:t>
      </w:r>
      <w:r w:rsidRPr="000F7777">
        <w:t>respect</w:t>
      </w:r>
      <w:r w:rsidRPr="000F7777">
        <w:rPr>
          <w:spacing w:val="-9"/>
        </w:rPr>
        <w:t xml:space="preserve"> </w:t>
      </w:r>
      <w:r w:rsidRPr="000F7777">
        <w:t>thereof;</w:t>
      </w:r>
    </w:p>
    <w:p w14:paraId="5F30E132" w14:textId="77777777" w:rsidR="00453C7E" w:rsidRPr="000F7777" w:rsidRDefault="00453C7E" w:rsidP="00642C69">
      <w:pPr>
        <w:pStyle w:val="AS-Pa"/>
      </w:pPr>
    </w:p>
    <w:p w14:paraId="713C258F" w14:textId="77777777" w:rsidR="00453C7E" w:rsidRPr="000F7777" w:rsidRDefault="00453C7E" w:rsidP="00642C69">
      <w:pPr>
        <w:pStyle w:val="AS-Pa"/>
      </w:pPr>
      <w:r w:rsidRPr="000F7777">
        <w:t>(d)</w:t>
      </w:r>
      <w:r w:rsidRPr="000F7777">
        <w:tab/>
        <w:t>counted,</w:t>
      </w:r>
      <w:r w:rsidRPr="000F7777">
        <w:rPr>
          <w:spacing w:val="26"/>
        </w:rPr>
        <w:t xml:space="preserve"> </w:t>
      </w:r>
      <w:r w:rsidRPr="000F7777">
        <w:t>spoilt</w:t>
      </w:r>
      <w:r w:rsidRPr="000F7777">
        <w:rPr>
          <w:spacing w:val="27"/>
        </w:rPr>
        <w:t xml:space="preserve"> </w:t>
      </w:r>
      <w:r w:rsidRPr="000F7777">
        <w:t>and</w:t>
      </w:r>
      <w:r w:rsidRPr="000F7777">
        <w:rPr>
          <w:spacing w:val="27"/>
        </w:rPr>
        <w:t xml:space="preserve"> </w:t>
      </w:r>
      <w:r w:rsidRPr="000F7777">
        <w:t>rejected</w:t>
      </w:r>
      <w:r w:rsidRPr="000F7777">
        <w:rPr>
          <w:spacing w:val="27"/>
        </w:rPr>
        <w:t xml:space="preserve"> </w:t>
      </w:r>
      <w:r w:rsidRPr="000F7777">
        <w:t>ballot</w:t>
      </w:r>
      <w:r w:rsidRPr="000F7777">
        <w:rPr>
          <w:spacing w:val="27"/>
        </w:rPr>
        <w:t xml:space="preserve"> </w:t>
      </w:r>
      <w:r w:rsidRPr="000F7777">
        <w:t>papers</w:t>
      </w:r>
      <w:r w:rsidRPr="000F7777">
        <w:rPr>
          <w:spacing w:val="27"/>
        </w:rPr>
        <w:t xml:space="preserve"> </w:t>
      </w:r>
      <w:r w:rsidRPr="000F7777">
        <w:t>in</w:t>
      </w:r>
      <w:r w:rsidRPr="000F7777">
        <w:rPr>
          <w:spacing w:val="27"/>
        </w:rPr>
        <w:t xml:space="preserve"> </w:t>
      </w:r>
      <w:r w:rsidRPr="000F7777">
        <w:t>the</w:t>
      </w:r>
      <w:r w:rsidRPr="000F7777">
        <w:rPr>
          <w:spacing w:val="27"/>
        </w:rPr>
        <w:t xml:space="preserve"> </w:t>
      </w:r>
      <w:r w:rsidRPr="000F7777">
        <w:t>authorisation</w:t>
      </w:r>
      <w:r w:rsidRPr="000F7777">
        <w:rPr>
          <w:spacing w:val="27"/>
        </w:rPr>
        <w:t xml:space="preserve"> </w:t>
      </w:r>
      <w:r w:rsidRPr="000F7777">
        <w:t>ballot paper</w:t>
      </w:r>
      <w:r w:rsidRPr="000F7777">
        <w:rPr>
          <w:spacing w:val="-6"/>
        </w:rPr>
        <w:t xml:space="preserve"> </w:t>
      </w:r>
      <w:r w:rsidRPr="000F7777">
        <w:t>envelopes</w:t>
      </w:r>
      <w:r w:rsidRPr="000F7777">
        <w:rPr>
          <w:spacing w:val="-6"/>
        </w:rPr>
        <w:t xml:space="preserve"> </w:t>
      </w:r>
      <w:r w:rsidRPr="000F7777">
        <w:t>and</w:t>
      </w:r>
      <w:r w:rsidRPr="000F7777">
        <w:rPr>
          <w:spacing w:val="-6"/>
        </w:rPr>
        <w:t xml:space="preserve"> </w:t>
      </w:r>
      <w:r w:rsidRPr="000F7777">
        <w:t>the</w:t>
      </w:r>
      <w:r w:rsidRPr="000F7777">
        <w:rPr>
          <w:spacing w:val="-6"/>
        </w:rPr>
        <w:t xml:space="preserve"> </w:t>
      </w:r>
      <w:r w:rsidRPr="000F7777">
        <w:t>counterfoils</w:t>
      </w:r>
      <w:r w:rsidRPr="000F7777">
        <w:rPr>
          <w:spacing w:val="-6"/>
        </w:rPr>
        <w:t xml:space="preserve"> </w:t>
      </w:r>
      <w:r w:rsidRPr="000F7777">
        <w:t>in</w:t>
      </w:r>
      <w:r w:rsidRPr="000F7777">
        <w:rPr>
          <w:spacing w:val="-6"/>
        </w:rPr>
        <w:t xml:space="preserve"> </w:t>
      </w:r>
      <w:r w:rsidRPr="000F7777">
        <w:t>respect</w:t>
      </w:r>
      <w:r w:rsidRPr="000F7777">
        <w:rPr>
          <w:spacing w:val="-6"/>
        </w:rPr>
        <w:t xml:space="preserve"> </w:t>
      </w:r>
      <w:r w:rsidRPr="000F7777">
        <w:t>thereof;</w:t>
      </w:r>
      <w:r w:rsidRPr="000F7777">
        <w:rPr>
          <w:spacing w:val="-6"/>
        </w:rPr>
        <w:t xml:space="preserve"> </w:t>
      </w:r>
      <w:r w:rsidRPr="000F7777">
        <w:t>and</w:t>
      </w:r>
    </w:p>
    <w:p w14:paraId="2B79DC75" w14:textId="77777777" w:rsidR="00453C7E" w:rsidRPr="000F7777" w:rsidRDefault="00453C7E" w:rsidP="00642C69">
      <w:pPr>
        <w:pStyle w:val="AS-Pa"/>
      </w:pPr>
    </w:p>
    <w:p w14:paraId="7D0B3191" w14:textId="77777777" w:rsidR="00453C7E" w:rsidRPr="000F7777" w:rsidRDefault="00453C7E" w:rsidP="00642C69">
      <w:pPr>
        <w:pStyle w:val="AS-Pa"/>
      </w:pPr>
      <w:r w:rsidRPr="000F7777">
        <w:t>(e)</w:t>
      </w:r>
      <w:r w:rsidRPr="000F7777">
        <w:tab/>
        <w:t>ballot</w:t>
      </w:r>
      <w:r w:rsidRPr="000F7777">
        <w:rPr>
          <w:spacing w:val="-8"/>
        </w:rPr>
        <w:t xml:space="preserve"> </w:t>
      </w:r>
      <w:r w:rsidRPr="000F7777">
        <w:t>boxes</w:t>
      </w:r>
      <w:r w:rsidRPr="000F7777">
        <w:rPr>
          <w:spacing w:val="-7"/>
        </w:rPr>
        <w:t xml:space="preserve"> </w:t>
      </w:r>
      <w:r w:rsidRPr="000F7777">
        <w:t>concerned,</w:t>
      </w:r>
    </w:p>
    <w:p w14:paraId="3179894E" w14:textId="77777777" w:rsidR="00453C7E" w:rsidRPr="000F7777" w:rsidRDefault="00453C7E" w:rsidP="00642C69">
      <w:pPr>
        <w:pStyle w:val="AS-Pa"/>
      </w:pPr>
    </w:p>
    <w:p w14:paraId="1E95321B" w14:textId="77777777" w:rsidR="00453C7E" w:rsidRPr="000F7777" w:rsidRDefault="00453C7E" w:rsidP="00453C7E">
      <w:pPr>
        <w:pStyle w:val="AS-P0"/>
      </w:pPr>
      <w:r w:rsidRPr="000F7777">
        <w:t>referred</w:t>
      </w:r>
      <w:r w:rsidRPr="000F7777">
        <w:rPr>
          <w:spacing w:val="-6"/>
        </w:rPr>
        <w:t xml:space="preserve"> </w:t>
      </w:r>
      <w:r w:rsidRPr="000F7777">
        <w:t>to</w:t>
      </w:r>
      <w:r w:rsidRPr="000F7777">
        <w:rPr>
          <w:spacing w:val="-6"/>
        </w:rPr>
        <w:t xml:space="preserve"> </w:t>
      </w:r>
      <w:r w:rsidRPr="000F7777">
        <w:t>in</w:t>
      </w:r>
      <w:r w:rsidRPr="000F7777">
        <w:rPr>
          <w:spacing w:val="-5"/>
        </w:rPr>
        <w:t xml:space="preserve"> </w:t>
      </w:r>
      <w:r w:rsidRPr="000F7777">
        <w:t>section</w:t>
      </w:r>
      <w:r w:rsidRPr="000F7777">
        <w:rPr>
          <w:spacing w:val="-6"/>
        </w:rPr>
        <w:t xml:space="preserve"> </w:t>
      </w:r>
      <w:r w:rsidRPr="000F7777">
        <w:t>105(9),</w:t>
      </w:r>
      <w:r w:rsidRPr="000F7777">
        <w:rPr>
          <w:spacing w:val="-5"/>
        </w:rPr>
        <w:t xml:space="preserve"> </w:t>
      </w:r>
      <w:r w:rsidRPr="000F7777">
        <w:t>up</w:t>
      </w:r>
      <w:r w:rsidRPr="000F7777">
        <w:rPr>
          <w:spacing w:val="-6"/>
        </w:rPr>
        <w:t xml:space="preserve"> </w:t>
      </w:r>
      <w:r w:rsidRPr="000F7777">
        <w:t>into</w:t>
      </w:r>
      <w:r w:rsidRPr="000F7777">
        <w:rPr>
          <w:spacing w:val="-5"/>
        </w:rPr>
        <w:t xml:space="preserve"> </w:t>
      </w:r>
      <w:r w:rsidRPr="000F7777">
        <w:t>separate</w:t>
      </w:r>
      <w:r w:rsidRPr="000F7777">
        <w:rPr>
          <w:spacing w:val="-6"/>
        </w:rPr>
        <w:t xml:space="preserve"> </w:t>
      </w:r>
      <w:r w:rsidRPr="000F7777">
        <w:t>sealed</w:t>
      </w:r>
      <w:r w:rsidRPr="000F7777">
        <w:rPr>
          <w:spacing w:val="-6"/>
        </w:rPr>
        <w:t xml:space="preserve"> </w:t>
      </w:r>
      <w:r w:rsidRPr="000F7777">
        <w:t>packets</w:t>
      </w:r>
      <w:r w:rsidRPr="000F7777">
        <w:rPr>
          <w:spacing w:val="-5"/>
        </w:rPr>
        <w:t xml:space="preserve"> </w:t>
      </w:r>
      <w:r w:rsidRPr="000F7777">
        <w:t>and</w:t>
      </w:r>
      <w:r w:rsidRPr="000F7777">
        <w:rPr>
          <w:spacing w:val="-6"/>
        </w:rPr>
        <w:t xml:space="preserve"> </w:t>
      </w:r>
      <w:r w:rsidRPr="000F7777">
        <w:t>must</w:t>
      </w:r>
      <w:r w:rsidRPr="000F7777">
        <w:rPr>
          <w:spacing w:val="-5"/>
        </w:rPr>
        <w:t xml:space="preserve"> </w:t>
      </w:r>
      <w:r w:rsidRPr="000F7777">
        <w:t>remit</w:t>
      </w:r>
      <w:r w:rsidRPr="000F7777">
        <w:rPr>
          <w:spacing w:val="-6"/>
        </w:rPr>
        <w:t xml:space="preserve"> </w:t>
      </w:r>
      <w:r w:rsidRPr="000F7777">
        <w:t>or</w:t>
      </w:r>
      <w:r w:rsidRPr="000F7777">
        <w:rPr>
          <w:spacing w:val="-5"/>
        </w:rPr>
        <w:t xml:space="preserve"> </w:t>
      </w:r>
      <w:r w:rsidRPr="000F7777">
        <w:t>cause</w:t>
      </w:r>
      <w:r w:rsidRPr="000F7777">
        <w:rPr>
          <w:spacing w:val="-6"/>
        </w:rPr>
        <w:t xml:space="preserve"> </w:t>
      </w:r>
      <w:r w:rsidRPr="000F7777">
        <w:t>to be</w:t>
      </w:r>
      <w:r w:rsidRPr="000F7777">
        <w:rPr>
          <w:spacing w:val="8"/>
        </w:rPr>
        <w:t xml:space="preserve"> </w:t>
      </w:r>
      <w:r w:rsidRPr="000F7777">
        <w:t>rem</w:t>
      </w:r>
      <w:r w:rsidRPr="000F7777">
        <w:rPr>
          <w:spacing w:val="-1"/>
        </w:rPr>
        <w:t>i</w:t>
      </w:r>
      <w:r w:rsidRPr="000F7777">
        <w:t>tted</w:t>
      </w:r>
      <w:r w:rsidRPr="000F7777">
        <w:rPr>
          <w:spacing w:val="9"/>
        </w:rPr>
        <w:t xml:space="preserve"> </w:t>
      </w:r>
      <w:r w:rsidRPr="000F7777">
        <w:t>the</w:t>
      </w:r>
      <w:r w:rsidRPr="000F7777">
        <w:rPr>
          <w:spacing w:val="9"/>
        </w:rPr>
        <w:t xml:space="preserve"> </w:t>
      </w:r>
      <w:r w:rsidRPr="000F7777">
        <w:t>sealed</w:t>
      </w:r>
      <w:r w:rsidRPr="000F7777">
        <w:rPr>
          <w:spacing w:val="9"/>
        </w:rPr>
        <w:t xml:space="preserve"> </w:t>
      </w:r>
      <w:r w:rsidRPr="000F7777">
        <w:t>packe</w:t>
      </w:r>
      <w:r w:rsidRPr="000F7777">
        <w:rPr>
          <w:spacing w:val="-1"/>
        </w:rPr>
        <w:t>t</w:t>
      </w:r>
      <w:r w:rsidRPr="000F7777">
        <w:t>s</w:t>
      </w:r>
      <w:r w:rsidRPr="000F7777">
        <w:rPr>
          <w:spacing w:val="8"/>
        </w:rPr>
        <w:t xml:space="preserve"> </w:t>
      </w:r>
      <w:r w:rsidRPr="000F7777">
        <w:t>back</w:t>
      </w:r>
      <w:r w:rsidRPr="000F7777">
        <w:rPr>
          <w:spacing w:val="9"/>
        </w:rPr>
        <w:t xml:space="preserve"> </w:t>
      </w:r>
      <w:r w:rsidRPr="000F7777">
        <w:t>to</w:t>
      </w:r>
      <w:r w:rsidRPr="000F7777">
        <w:rPr>
          <w:spacing w:val="9"/>
        </w:rPr>
        <w:t xml:space="preserve"> </w:t>
      </w:r>
      <w:r w:rsidRPr="000F7777">
        <w:t>the</w:t>
      </w:r>
      <w:r w:rsidRPr="000F7777">
        <w:rPr>
          <w:spacing w:val="9"/>
        </w:rPr>
        <w:t xml:space="preserve"> </w:t>
      </w:r>
      <w:r w:rsidRPr="000F7777">
        <w:t>presiding</w:t>
      </w:r>
      <w:r w:rsidRPr="000F7777">
        <w:rPr>
          <w:spacing w:val="8"/>
        </w:rPr>
        <w:t xml:space="preserve"> </w:t>
      </w:r>
      <w:r w:rsidRPr="000F7777">
        <w:t>officer</w:t>
      </w:r>
      <w:r w:rsidRPr="000F7777">
        <w:rPr>
          <w:spacing w:val="9"/>
        </w:rPr>
        <w:t xml:space="preserve"> </w:t>
      </w:r>
      <w:r w:rsidRPr="000F7777">
        <w:t>concerned</w:t>
      </w:r>
      <w:r w:rsidRPr="000F7777">
        <w:rPr>
          <w:spacing w:val="9"/>
        </w:rPr>
        <w:t xml:space="preserve"> </w:t>
      </w:r>
      <w:r w:rsidRPr="000F7777">
        <w:t>for</w:t>
      </w:r>
      <w:r w:rsidRPr="000F7777">
        <w:rPr>
          <w:spacing w:val="9"/>
        </w:rPr>
        <w:t xml:space="preserve"> </w:t>
      </w:r>
      <w:r w:rsidRPr="000F7777">
        <w:t>a</w:t>
      </w:r>
      <w:r w:rsidRPr="000F7777">
        <w:rPr>
          <w:spacing w:val="8"/>
        </w:rPr>
        <w:t xml:space="preserve"> </w:t>
      </w:r>
      <w:r w:rsidRPr="000F7777">
        <w:t>recount,</w:t>
      </w:r>
      <w:r w:rsidRPr="000F7777">
        <w:rPr>
          <w:spacing w:val="9"/>
        </w:rPr>
        <w:t xml:space="preserve"> </w:t>
      </w:r>
      <w:r w:rsidRPr="000F7777">
        <w:t>a recalculation</w:t>
      </w:r>
      <w:r w:rsidRPr="000F7777">
        <w:rPr>
          <w:spacing w:val="-4"/>
        </w:rPr>
        <w:t xml:space="preserve"> </w:t>
      </w:r>
      <w:r w:rsidRPr="000F7777">
        <w:t>and</w:t>
      </w:r>
      <w:r w:rsidRPr="000F7777">
        <w:rPr>
          <w:spacing w:val="-3"/>
        </w:rPr>
        <w:t xml:space="preserve"> </w:t>
      </w:r>
      <w:r w:rsidRPr="000F7777">
        <w:t>resubmission</w:t>
      </w:r>
      <w:r w:rsidRPr="000F7777">
        <w:rPr>
          <w:spacing w:val="-3"/>
        </w:rPr>
        <w:t xml:space="preserve"> </w:t>
      </w:r>
      <w:r w:rsidRPr="000F7777">
        <w:t>to</w:t>
      </w:r>
      <w:r w:rsidRPr="000F7777">
        <w:rPr>
          <w:spacing w:val="-3"/>
        </w:rPr>
        <w:t xml:space="preserve"> </w:t>
      </w:r>
      <w:r w:rsidRPr="000F7777">
        <w:t>the</w:t>
      </w:r>
      <w:r w:rsidRPr="000F7777">
        <w:rPr>
          <w:spacing w:val="-3"/>
        </w:rPr>
        <w:t xml:space="preserve"> </w:t>
      </w:r>
      <w:r w:rsidRPr="000F7777">
        <w:t>returning</w:t>
      </w:r>
      <w:r w:rsidRPr="000F7777">
        <w:rPr>
          <w:spacing w:val="-3"/>
        </w:rPr>
        <w:t xml:space="preserve"> </w:t>
      </w:r>
      <w:r w:rsidRPr="000F7777">
        <w:t>officer,</w:t>
      </w:r>
      <w:r w:rsidRPr="000F7777">
        <w:rPr>
          <w:spacing w:val="-4"/>
        </w:rPr>
        <w:t xml:space="preserve"> </w:t>
      </w:r>
      <w:r w:rsidRPr="000F7777">
        <w:t>in</w:t>
      </w:r>
      <w:r w:rsidRPr="000F7777">
        <w:rPr>
          <w:spacing w:val="-3"/>
        </w:rPr>
        <w:t xml:space="preserve"> </w:t>
      </w:r>
      <w:r w:rsidRPr="000F7777">
        <w:t>which</w:t>
      </w:r>
      <w:r w:rsidRPr="000F7777">
        <w:rPr>
          <w:spacing w:val="-3"/>
        </w:rPr>
        <w:t xml:space="preserve"> </w:t>
      </w:r>
      <w:r w:rsidRPr="000F7777">
        <w:t>case</w:t>
      </w:r>
      <w:r w:rsidRPr="000F7777">
        <w:rPr>
          <w:spacing w:val="-3"/>
        </w:rPr>
        <w:t xml:space="preserve"> </w:t>
      </w:r>
      <w:r w:rsidRPr="000F7777">
        <w:t>subsection</w:t>
      </w:r>
      <w:r w:rsidRPr="000F7777">
        <w:rPr>
          <w:spacing w:val="-3"/>
        </w:rPr>
        <w:t xml:space="preserve"> </w:t>
      </w:r>
      <w:r w:rsidRPr="000F7777">
        <w:t>(2)(a),</w:t>
      </w:r>
      <w:r w:rsidR="00280F44" w:rsidRPr="000F7777">
        <w:t xml:space="preserve"> </w:t>
      </w:r>
      <w:r w:rsidRPr="000F7777">
        <w:t>(b)</w:t>
      </w:r>
      <w:r w:rsidRPr="000F7777">
        <w:rPr>
          <w:spacing w:val="-5"/>
        </w:rPr>
        <w:t xml:space="preserve"> </w:t>
      </w:r>
      <w:r w:rsidRPr="000F7777">
        <w:t>and</w:t>
      </w:r>
      <w:r w:rsidRPr="000F7777">
        <w:rPr>
          <w:spacing w:val="-4"/>
        </w:rPr>
        <w:t xml:space="preserve"> </w:t>
      </w:r>
      <w:r w:rsidRPr="000F7777">
        <w:t>(c)</w:t>
      </w:r>
      <w:r w:rsidRPr="000F7777">
        <w:rPr>
          <w:spacing w:val="-4"/>
        </w:rPr>
        <w:t xml:space="preserve"> </w:t>
      </w:r>
      <w:r w:rsidRPr="000F7777">
        <w:t>again</w:t>
      </w:r>
      <w:r w:rsidRPr="000F7777">
        <w:rPr>
          <w:spacing w:val="-5"/>
        </w:rPr>
        <w:t xml:space="preserve"> </w:t>
      </w:r>
      <w:r w:rsidRPr="000F7777">
        <w:t>applies.</w:t>
      </w:r>
    </w:p>
    <w:p w14:paraId="5CAFF532" w14:textId="77777777" w:rsidR="00453C7E" w:rsidRPr="000F7777" w:rsidRDefault="00453C7E" w:rsidP="00453C7E">
      <w:pPr>
        <w:pStyle w:val="AS-P0"/>
      </w:pPr>
    </w:p>
    <w:p w14:paraId="655E72A0" w14:textId="77777777" w:rsidR="00453C7E" w:rsidRPr="000F7777" w:rsidRDefault="00453C7E" w:rsidP="00642C69">
      <w:pPr>
        <w:pStyle w:val="AS-P1"/>
      </w:pPr>
      <w:r w:rsidRPr="000F7777">
        <w:t>(4)</w:t>
      </w:r>
      <w:r w:rsidRPr="000F7777">
        <w:tab/>
        <w:t>The</w:t>
      </w:r>
      <w:r w:rsidRPr="000F7777">
        <w:rPr>
          <w:spacing w:val="42"/>
        </w:rPr>
        <w:t xml:space="preserve"> </w:t>
      </w:r>
      <w:r w:rsidRPr="000F7777">
        <w:t>Chief</w:t>
      </w:r>
      <w:r w:rsidRPr="000F7777">
        <w:rPr>
          <w:spacing w:val="43"/>
        </w:rPr>
        <w:t xml:space="preserve"> </w:t>
      </w:r>
      <w:r w:rsidRPr="000F7777">
        <w:t>Electoral</w:t>
      </w:r>
      <w:r w:rsidRPr="000F7777">
        <w:rPr>
          <w:spacing w:val="43"/>
        </w:rPr>
        <w:t xml:space="preserve"> </w:t>
      </w:r>
      <w:r w:rsidRPr="000F7777">
        <w:t>Officer</w:t>
      </w:r>
      <w:r w:rsidRPr="000F7777">
        <w:rPr>
          <w:spacing w:val="42"/>
        </w:rPr>
        <w:t xml:space="preserve"> </w:t>
      </w:r>
      <w:r w:rsidRPr="000F7777">
        <w:t>must</w:t>
      </w:r>
      <w:r w:rsidRPr="000F7777">
        <w:rPr>
          <w:spacing w:val="43"/>
        </w:rPr>
        <w:t xml:space="preserve"> </w:t>
      </w:r>
      <w:r w:rsidRPr="000F7777">
        <w:t>as</w:t>
      </w:r>
      <w:r w:rsidRPr="000F7777">
        <w:rPr>
          <w:spacing w:val="43"/>
        </w:rPr>
        <w:t xml:space="preserve"> </w:t>
      </w:r>
      <w:r w:rsidRPr="000F7777">
        <w:t>soon</w:t>
      </w:r>
      <w:r w:rsidRPr="000F7777">
        <w:rPr>
          <w:spacing w:val="43"/>
        </w:rPr>
        <w:t xml:space="preserve"> </w:t>
      </w:r>
      <w:r w:rsidRPr="000F7777">
        <w:t>as</w:t>
      </w:r>
      <w:r w:rsidRPr="000F7777">
        <w:rPr>
          <w:spacing w:val="42"/>
        </w:rPr>
        <w:t xml:space="preserve"> </w:t>
      </w:r>
      <w:r w:rsidRPr="000F7777">
        <w:t>practicable</w:t>
      </w:r>
      <w:r w:rsidRPr="000F7777">
        <w:rPr>
          <w:spacing w:val="43"/>
        </w:rPr>
        <w:t xml:space="preserve"> </w:t>
      </w:r>
      <w:r w:rsidRPr="000F7777">
        <w:t>deliver</w:t>
      </w:r>
      <w:r w:rsidRPr="000F7777">
        <w:rPr>
          <w:spacing w:val="43"/>
        </w:rPr>
        <w:t xml:space="preserve"> </w:t>
      </w:r>
      <w:r w:rsidRPr="000F7777">
        <w:t>or transmit</w:t>
      </w:r>
      <w:r w:rsidRPr="000F7777">
        <w:rPr>
          <w:spacing w:val="-7"/>
        </w:rPr>
        <w:t xml:space="preserve"> </w:t>
      </w:r>
      <w:r w:rsidRPr="000F7777">
        <w:t>or</w:t>
      </w:r>
      <w:r w:rsidRPr="000F7777">
        <w:rPr>
          <w:spacing w:val="-6"/>
        </w:rPr>
        <w:t xml:space="preserve"> </w:t>
      </w:r>
      <w:r w:rsidRPr="000F7777">
        <w:t>cause</w:t>
      </w:r>
      <w:r w:rsidRPr="000F7777">
        <w:rPr>
          <w:spacing w:val="-7"/>
        </w:rPr>
        <w:t xml:space="preserve"> </w:t>
      </w:r>
      <w:r w:rsidRPr="000F7777">
        <w:t>to</w:t>
      </w:r>
      <w:r w:rsidRPr="000F7777">
        <w:rPr>
          <w:spacing w:val="-7"/>
        </w:rPr>
        <w:t xml:space="preserve"> </w:t>
      </w:r>
      <w:r w:rsidRPr="000F7777">
        <w:t>be</w:t>
      </w:r>
      <w:r w:rsidRPr="000F7777">
        <w:rPr>
          <w:spacing w:val="-7"/>
        </w:rPr>
        <w:t xml:space="preserve"> </w:t>
      </w:r>
      <w:r w:rsidRPr="000F7777">
        <w:t>delive</w:t>
      </w:r>
      <w:r w:rsidRPr="000F7777">
        <w:rPr>
          <w:spacing w:val="-1"/>
        </w:rPr>
        <w:t>r</w:t>
      </w:r>
      <w:r w:rsidRPr="000F7777">
        <w:t>ed</w:t>
      </w:r>
      <w:r w:rsidRPr="000F7777">
        <w:rPr>
          <w:spacing w:val="-6"/>
        </w:rPr>
        <w:t xml:space="preserve"> </w:t>
      </w:r>
      <w:r w:rsidRPr="000F7777">
        <w:t>or</w:t>
      </w:r>
      <w:r w:rsidRPr="000F7777">
        <w:rPr>
          <w:spacing w:val="-6"/>
        </w:rPr>
        <w:t xml:space="preserve"> </w:t>
      </w:r>
      <w:r w:rsidRPr="000F7777">
        <w:t>transmitted</w:t>
      </w:r>
      <w:r w:rsidRPr="000F7777">
        <w:rPr>
          <w:spacing w:val="-7"/>
        </w:rPr>
        <w:t xml:space="preserve"> </w:t>
      </w:r>
      <w:r w:rsidRPr="000F7777">
        <w:t>to</w:t>
      </w:r>
      <w:r w:rsidRPr="000F7777">
        <w:rPr>
          <w:spacing w:val="-7"/>
        </w:rPr>
        <w:t xml:space="preserve"> </w:t>
      </w:r>
      <w:r w:rsidRPr="000F7777">
        <w:t>the</w:t>
      </w:r>
      <w:r w:rsidRPr="000F7777">
        <w:rPr>
          <w:spacing w:val="-7"/>
        </w:rPr>
        <w:t xml:space="preserve"> </w:t>
      </w:r>
      <w:r w:rsidRPr="000F7777">
        <w:t>Commission</w:t>
      </w:r>
      <w:r w:rsidRPr="000F7777">
        <w:rPr>
          <w:spacing w:val="-7"/>
        </w:rPr>
        <w:t xml:space="preserve"> </w:t>
      </w:r>
      <w:r w:rsidRPr="000F7777">
        <w:t>the</w:t>
      </w:r>
      <w:r w:rsidRPr="000F7777">
        <w:rPr>
          <w:spacing w:val="-7"/>
        </w:rPr>
        <w:t xml:space="preserve"> </w:t>
      </w:r>
      <w:r w:rsidRPr="000F7777">
        <w:t>verified</w:t>
      </w:r>
      <w:r w:rsidRPr="000F7777">
        <w:rPr>
          <w:spacing w:val="-7"/>
        </w:rPr>
        <w:t xml:space="preserve"> </w:t>
      </w:r>
      <w:r w:rsidRPr="000F7777">
        <w:t>report</w:t>
      </w:r>
      <w:r w:rsidRPr="000F7777">
        <w:rPr>
          <w:spacing w:val="-7"/>
        </w:rPr>
        <w:t xml:space="preserve"> </w:t>
      </w:r>
      <w:r w:rsidRPr="000F7777">
        <w:t>in terms</w:t>
      </w:r>
      <w:r w:rsidRPr="000F7777">
        <w:rPr>
          <w:spacing w:val="-8"/>
        </w:rPr>
        <w:t xml:space="preserve"> </w:t>
      </w:r>
      <w:r w:rsidRPr="000F7777">
        <w:t>of</w:t>
      </w:r>
      <w:r w:rsidRPr="000F7777">
        <w:rPr>
          <w:spacing w:val="-8"/>
        </w:rPr>
        <w:t xml:space="preserve"> </w:t>
      </w:r>
      <w:r w:rsidRPr="000F7777">
        <w:t>subsection</w:t>
      </w:r>
      <w:r w:rsidRPr="000F7777">
        <w:rPr>
          <w:spacing w:val="-8"/>
        </w:rPr>
        <w:t xml:space="preserve"> </w:t>
      </w:r>
      <w:r w:rsidRPr="000F7777">
        <w:t>(2)(c)(iii).</w:t>
      </w:r>
    </w:p>
    <w:p w14:paraId="736060CE" w14:textId="77777777" w:rsidR="00453C7E" w:rsidRPr="000F7777" w:rsidRDefault="00453C7E" w:rsidP="00453C7E">
      <w:pPr>
        <w:pStyle w:val="AS-P0"/>
      </w:pPr>
    </w:p>
    <w:p w14:paraId="536EA244" w14:textId="77777777" w:rsidR="00453C7E" w:rsidRPr="000F7777" w:rsidRDefault="00453C7E" w:rsidP="00453C7E">
      <w:pPr>
        <w:pStyle w:val="AS-P0"/>
        <w:rPr>
          <w:b/>
          <w:bCs/>
        </w:rPr>
      </w:pPr>
      <w:r w:rsidRPr="000F7777">
        <w:rPr>
          <w:b/>
        </w:rPr>
        <w:t>Determination</w:t>
      </w:r>
      <w:r w:rsidRPr="000F7777">
        <w:rPr>
          <w:b/>
          <w:spacing w:val="-6"/>
        </w:rPr>
        <w:t xml:space="preserve"> </w:t>
      </w:r>
      <w:r w:rsidRPr="000F7777">
        <w:rPr>
          <w:b/>
        </w:rPr>
        <w:t>and</w:t>
      </w:r>
      <w:r w:rsidRPr="000F7777">
        <w:rPr>
          <w:b/>
          <w:spacing w:val="-7"/>
        </w:rPr>
        <w:t xml:space="preserve"> </w:t>
      </w:r>
      <w:r w:rsidRPr="000F7777">
        <w:rPr>
          <w:b/>
        </w:rPr>
        <w:t>announcement</w:t>
      </w:r>
      <w:r w:rsidRPr="000F7777">
        <w:rPr>
          <w:b/>
          <w:spacing w:val="-7"/>
        </w:rPr>
        <w:t xml:space="preserve"> </w:t>
      </w:r>
      <w:r w:rsidRPr="000F7777">
        <w:rPr>
          <w:b/>
        </w:rPr>
        <w:t>of</w:t>
      </w:r>
      <w:r w:rsidRPr="000F7777">
        <w:rPr>
          <w:b/>
          <w:spacing w:val="-5"/>
        </w:rPr>
        <w:t xml:space="preserve"> </w:t>
      </w:r>
      <w:r w:rsidRPr="000F7777">
        <w:rPr>
          <w:b/>
        </w:rPr>
        <w:t>result</w:t>
      </w:r>
      <w:r w:rsidRPr="000F7777">
        <w:rPr>
          <w:b/>
          <w:spacing w:val="-6"/>
        </w:rPr>
        <w:t xml:space="preserve"> </w:t>
      </w:r>
      <w:r w:rsidRPr="000F7777">
        <w:rPr>
          <w:b/>
        </w:rPr>
        <w:t>in</w:t>
      </w:r>
      <w:r w:rsidRPr="000F7777">
        <w:rPr>
          <w:b/>
          <w:spacing w:val="-6"/>
        </w:rPr>
        <w:t xml:space="preserve"> </w:t>
      </w:r>
      <w:r w:rsidRPr="000F7777">
        <w:rPr>
          <w:b/>
        </w:rPr>
        <w:t>Presidential</w:t>
      </w:r>
      <w:r w:rsidRPr="000F7777">
        <w:rPr>
          <w:b/>
          <w:spacing w:val="-6"/>
        </w:rPr>
        <w:t xml:space="preserve"> </w:t>
      </w:r>
      <w:r w:rsidRPr="000F7777">
        <w:rPr>
          <w:b/>
        </w:rPr>
        <w:t>elections</w:t>
      </w:r>
    </w:p>
    <w:p w14:paraId="5653E60A" w14:textId="77777777" w:rsidR="00453C7E" w:rsidRPr="000F7777" w:rsidRDefault="00453C7E" w:rsidP="00453C7E">
      <w:pPr>
        <w:pStyle w:val="AS-P0"/>
      </w:pPr>
    </w:p>
    <w:p w14:paraId="6BACF794" w14:textId="20354883" w:rsidR="00453C7E" w:rsidRPr="000F7777" w:rsidRDefault="00453C7E" w:rsidP="00642C69">
      <w:pPr>
        <w:pStyle w:val="AS-P1"/>
      </w:pPr>
      <w:r w:rsidRPr="000F7777">
        <w:rPr>
          <w:b/>
          <w:bCs/>
        </w:rPr>
        <w:t>109.</w:t>
      </w:r>
      <w:r w:rsidRPr="000F7777">
        <w:rPr>
          <w:b/>
          <w:bCs/>
        </w:rPr>
        <w:tab/>
      </w:r>
      <w:r w:rsidRPr="000F7777">
        <w:t>(1)</w:t>
      </w:r>
      <w:r w:rsidRPr="000F7777">
        <w:rPr>
          <w:spacing w:val="6"/>
        </w:rPr>
        <w:t xml:space="preserve"> </w:t>
      </w:r>
      <w:r w:rsidR="00FE5E0C">
        <w:rPr>
          <w:spacing w:val="6"/>
        </w:rPr>
        <w:tab/>
      </w:r>
      <w:r w:rsidRPr="000F7777">
        <w:t>When</w:t>
      </w:r>
      <w:r w:rsidRPr="000F7777">
        <w:rPr>
          <w:spacing w:val="4"/>
        </w:rPr>
        <w:t xml:space="preserve"> </w:t>
      </w:r>
      <w:r w:rsidRPr="000F7777">
        <w:t>in</w:t>
      </w:r>
      <w:r w:rsidRPr="000F7777">
        <w:rPr>
          <w:spacing w:val="5"/>
        </w:rPr>
        <w:t xml:space="preserve"> </w:t>
      </w:r>
      <w:r w:rsidRPr="000F7777">
        <w:t>an</w:t>
      </w:r>
      <w:r w:rsidRPr="000F7777">
        <w:rPr>
          <w:spacing w:val="5"/>
        </w:rPr>
        <w:t xml:space="preserve"> </w:t>
      </w:r>
      <w:r w:rsidRPr="000F7777">
        <w:t>election</w:t>
      </w:r>
      <w:r w:rsidRPr="000F7777">
        <w:rPr>
          <w:spacing w:val="5"/>
        </w:rPr>
        <w:t xml:space="preserve"> </w:t>
      </w:r>
      <w:r w:rsidRPr="000F7777">
        <w:t>for</w:t>
      </w:r>
      <w:r w:rsidRPr="000F7777">
        <w:rPr>
          <w:spacing w:val="4"/>
        </w:rPr>
        <w:t xml:space="preserve"> </w:t>
      </w:r>
      <w:r w:rsidRPr="000F7777">
        <w:t>the</w:t>
      </w:r>
      <w:r w:rsidRPr="000F7777">
        <w:rPr>
          <w:spacing w:val="5"/>
        </w:rPr>
        <w:t xml:space="preserve"> </w:t>
      </w:r>
      <w:r w:rsidRPr="000F7777">
        <w:t>President</w:t>
      </w:r>
      <w:r w:rsidRPr="000F7777">
        <w:rPr>
          <w:spacing w:val="5"/>
        </w:rPr>
        <w:t xml:space="preserve"> </w:t>
      </w:r>
      <w:r w:rsidRPr="000F7777">
        <w:t>the</w:t>
      </w:r>
      <w:r w:rsidRPr="000F7777">
        <w:rPr>
          <w:spacing w:val="5"/>
        </w:rPr>
        <w:t xml:space="preserve"> </w:t>
      </w:r>
      <w:r w:rsidRPr="000F7777">
        <w:t>counting</w:t>
      </w:r>
      <w:r w:rsidRPr="000F7777">
        <w:rPr>
          <w:spacing w:val="4"/>
        </w:rPr>
        <w:t xml:space="preserve"> </w:t>
      </w:r>
      <w:r w:rsidRPr="000F7777">
        <w:t>of</w:t>
      </w:r>
      <w:r w:rsidRPr="000F7777">
        <w:rPr>
          <w:spacing w:val="5"/>
        </w:rPr>
        <w:t xml:space="preserve"> </w:t>
      </w:r>
      <w:r w:rsidRPr="000F7777">
        <w:t>votes</w:t>
      </w:r>
      <w:r w:rsidRPr="000F7777">
        <w:rPr>
          <w:spacing w:val="5"/>
        </w:rPr>
        <w:t xml:space="preserve"> </w:t>
      </w:r>
      <w:r w:rsidRPr="000F7777">
        <w:t>in accordance</w:t>
      </w:r>
      <w:r w:rsidRPr="000F7777">
        <w:rPr>
          <w:spacing w:val="23"/>
        </w:rPr>
        <w:t xml:space="preserve"> </w:t>
      </w:r>
      <w:r w:rsidRPr="000F7777">
        <w:t>with</w:t>
      </w:r>
      <w:r w:rsidRPr="000F7777">
        <w:rPr>
          <w:spacing w:val="24"/>
        </w:rPr>
        <w:t xml:space="preserve"> </w:t>
      </w:r>
      <w:r w:rsidRPr="000F7777">
        <w:t>sections</w:t>
      </w:r>
      <w:r w:rsidRPr="000F7777">
        <w:rPr>
          <w:spacing w:val="24"/>
        </w:rPr>
        <w:t xml:space="preserve"> </w:t>
      </w:r>
      <w:r w:rsidRPr="000F7777">
        <w:t>105</w:t>
      </w:r>
      <w:r w:rsidRPr="000F7777">
        <w:rPr>
          <w:spacing w:val="24"/>
        </w:rPr>
        <w:t xml:space="preserve"> </w:t>
      </w:r>
      <w:r w:rsidRPr="000F7777">
        <w:t>and</w:t>
      </w:r>
      <w:r w:rsidRPr="000F7777">
        <w:rPr>
          <w:spacing w:val="24"/>
        </w:rPr>
        <w:t xml:space="preserve"> </w:t>
      </w:r>
      <w:r w:rsidRPr="000F7777">
        <w:t>108</w:t>
      </w:r>
      <w:r w:rsidRPr="000F7777">
        <w:rPr>
          <w:spacing w:val="24"/>
        </w:rPr>
        <w:t xml:space="preserve"> </w:t>
      </w:r>
      <w:r w:rsidRPr="000F7777">
        <w:t>has</w:t>
      </w:r>
      <w:r w:rsidRPr="000F7777">
        <w:rPr>
          <w:spacing w:val="24"/>
        </w:rPr>
        <w:t xml:space="preserve"> </w:t>
      </w:r>
      <w:r w:rsidRPr="000F7777">
        <w:t>been</w:t>
      </w:r>
      <w:r w:rsidRPr="000F7777">
        <w:rPr>
          <w:spacing w:val="24"/>
        </w:rPr>
        <w:t xml:space="preserve"> </w:t>
      </w:r>
      <w:r w:rsidRPr="000F7777">
        <w:t>completed,</w:t>
      </w:r>
      <w:r w:rsidRPr="000F7777">
        <w:rPr>
          <w:spacing w:val="24"/>
        </w:rPr>
        <w:t xml:space="preserve"> </w:t>
      </w:r>
      <w:r w:rsidRPr="000F7777">
        <w:t>a</w:t>
      </w:r>
      <w:r w:rsidRPr="000F7777">
        <w:rPr>
          <w:spacing w:val="24"/>
        </w:rPr>
        <w:t xml:space="preserve"> </w:t>
      </w:r>
      <w:r w:rsidRPr="000F7777">
        <w:t>returning</w:t>
      </w:r>
      <w:r w:rsidRPr="000F7777">
        <w:rPr>
          <w:spacing w:val="24"/>
        </w:rPr>
        <w:t xml:space="preserve"> </w:t>
      </w:r>
      <w:r w:rsidRPr="000F7777">
        <w:t>officer,</w:t>
      </w:r>
      <w:r w:rsidRPr="000F7777">
        <w:rPr>
          <w:spacing w:val="24"/>
        </w:rPr>
        <w:t xml:space="preserve"> </w:t>
      </w:r>
      <w:r w:rsidRPr="000F7777">
        <w:t>after having</w:t>
      </w:r>
      <w:r w:rsidRPr="000F7777">
        <w:rPr>
          <w:spacing w:val="39"/>
        </w:rPr>
        <w:t xml:space="preserve"> </w:t>
      </w:r>
      <w:r w:rsidRPr="000F7777">
        <w:t>completed</w:t>
      </w:r>
      <w:r w:rsidRPr="000F7777">
        <w:rPr>
          <w:spacing w:val="40"/>
        </w:rPr>
        <w:t xml:space="preserve"> </w:t>
      </w:r>
      <w:r w:rsidRPr="000F7777">
        <w:t>the</w:t>
      </w:r>
      <w:r w:rsidRPr="000F7777">
        <w:rPr>
          <w:spacing w:val="40"/>
        </w:rPr>
        <w:t xml:space="preserve"> </w:t>
      </w:r>
      <w:r w:rsidRPr="000F7777">
        <w:t>process</w:t>
      </w:r>
      <w:r w:rsidRPr="000F7777">
        <w:rPr>
          <w:spacing w:val="40"/>
        </w:rPr>
        <w:t xml:space="preserve"> </w:t>
      </w:r>
      <w:r w:rsidRPr="000F7777">
        <w:t>referred</w:t>
      </w:r>
      <w:r w:rsidRPr="000F7777">
        <w:rPr>
          <w:spacing w:val="40"/>
        </w:rPr>
        <w:t xml:space="preserve"> </w:t>
      </w:r>
      <w:r w:rsidRPr="000F7777">
        <w:t>to</w:t>
      </w:r>
      <w:r w:rsidRPr="000F7777">
        <w:rPr>
          <w:spacing w:val="40"/>
        </w:rPr>
        <w:t xml:space="preserve"> </w:t>
      </w:r>
      <w:r w:rsidRPr="000F7777">
        <w:t>in</w:t>
      </w:r>
      <w:r w:rsidRPr="000F7777">
        <w:rPr>
          <w:spacing w:val="40"/>
        </w:rPr>
        <w:t xml:space="preserve"> </w:t>
      </w:r>
      <w:r w:rsidRPr="000F7777">
        <w:t>section</w:t>
      </w:r>
      <w:r w:rsidRPr="000F7777">
        <w:rPr>
          <w:spacing w:val="40"/>
        </w:rPr>
        <w:t xml:space="preserve"> </w:t>
      </w:r>
      <w:r w:rsidRPr="000F7777">
        <w:t>108(2),</w:t>
      </w:r>
      <w:r w:rsidRPr="000F7777">
        <w:rPr>
          <w:spacing w:val="40"/>
        </w:rPr>
        <w:t xml:space="preserve"> </w:t>
      </w:r>
      <w:r w:rsidRPr="000F7777">
        <w:t>must</w:t>
      </w:r>
      <w:r w:rsidRPr="000F7777">
        <w:rPr>
          <w:spacing w:val="40"/>
        </w:rPr>
        <w:t xml:space="preserve"> </w:t>
      </w:r>
      <w:r w:rsidRPr="000F7777">
        <w:t>announce</w:t>
      </w:r>
      <w:r w:rsidRPr="000F7777">
        <w:rPr>
          <w:spacing w:val="40"/>
        </w:rPr>
        <w:t xml:space="preserve"> </w:t>
      </w:r>
      <w:r w:rsidRPr="000F7777">
        <w:t>in</w:t>
      </w:r>
      <w:r w:rsidRPr="000F7777">
        <w:rPr>
          <w:spacing w:val="39"/>
        </w:rPr>
        <w:t xml:space="preserve"> </w:t>
      </w:r>
      <w:r w:rsidRPr="000F7777">
        <w:t>the prescribed</w:t>
      </w:r>
      <w:r w:rsidRPr="000F7777">
        <w:rPr>
          <w:spacing w:val="-10"/>
        </w:rPr>
        <w:t xml:space="preserve"> </w:t>
      </w:r>
      <w:r w:rsidRPr="000F7777">
        <w:t>manner</w:t>
      </w:r>
      <w:r w:rsidRPr="000F7777">
        <w:rPr>
          <w:spacing w:val="-10"/>
        </w:rPr>
        <w:t xml:space="preserve"> </w:t>
      </w:r>
      <w:r w:rsidRPr="000F7777">
        <w:t>the</w:t>
      </w:r>
      <w:r w:rsidRPr="000F7777">
        <w:rPr>
          <w:spacing w:val="-10"/>
        </w:rPr>
        <w:t xml:space="preserve"> </w:t>
      </w:r>
      <w:r w:rsidRPr="000F7777">
        <w:t>result</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count</w:t>
      </w:r>
      <w:r w:rsidRPr="000F7777">
        <w:rPr>
          <w:spacing w:val="-10"/>
        </w:rPr>
        <w:t xml:space="preserve"> </w:t>
      </w:r>
      <w:r w:rsidRPr="000F7777">
        <w:t>and</w:t>
      </w:r>
      <w:r w:rsidRPr="000F7777">
        <w:rPr>
          <w:spacing w:val="-10"/>
        </w:rPr>
        <w:t xml:space="preserve"> </w:t>
      </w:r>
      <w:r w:rsidRPr="000F7777">
        <w:t>inform</w:t>
      </w:r>
      <w:r w:rsidRPr="000F7777">
        <w:rPr>
          <w:spacing w:val="-10"/>
        </w:rPr>
        <w:t xml:space="preserve"> </w:t>
      </w:r>
      <w:r w:rsidRPr="000F7777">
        <w:t>the</w:t>
      </w:r>
      <w:r w:rsidRPr="000F7777">
        <w:rPr>
          <w:spacing w:val="-10"/>
        </w:rPr>
        <w:t xml:space="preserve"> </w:t>
      </w:r>
      <w:r w:rsidRPr="000F7777">
        <w:t>Chief</w:t>
      </w:r>
      <w:r w:rsidRPr="000F7777">
        <w:rPr>
          <w:spacing w:val="-10"/>
        </w:rPr>
        <w:t xml:space="preserve"> </w:t>
      </w:r>
      <w:r w:rsidRPr="000F7777">
        <w:t>Electoral</w:t>
      </w:r>
      <w:r w:rsidRPr="000F7777">
        <w:rPr>
          <w:spacing w:val="-10"/>
        </w:rPr>
        <w:t xml:space="preserve"> </w:t>
      </w:r>
      <w:r w:rsidRPr="000F7777">
        <w:t>Officer</w:t>
      </w:r>
      <w:r w:rsidRPr="000F7777">
        <w:rPr>
          <w:spacing w:val="-10"/>
        </w:rPr>
        <w:t xml:space="preserve"> </w:t>
      </w:r>
      <w:r w:rsidRPr="000F7777">
        <w:t>thereof.</w:t>
      </w:r>
    </w:p>
    <w:p w14:paraId="65A2E2D2" w14:textId="77777777" w:rsidR="00453C7E" w:rsidRPr="000F7777" w:rsidRDefault="00453C7E" w:rsidP="00453C7E">
      <w:pPr>
        <w:pStyle w:val="AS-P0"/>
      </w:pPr>
    </w:p>
    <w:p w14:paraId="34E48E72" w14:textId="77777777" w:rsidR="00453C7E" w:rsidRPr="000F7777" w:rsidRDefault="00453C7E" w:rsidP="00642C69">
      <w:pPr>
        <w:pStyle w:val="AS-P1"/>
      </w:pPr>
      <w:r w:rsidRPr="000F7777">
        <w:t>(2)</w:t>
      </w:r>
      <w:r w:rsidRPr="000F7777">
        <w:tab/>
        <w:t>When</w:t>
      </w:r>
      <w:r w:rsidRPr="000F7777">
        <w:rPr>
          <w:spacing w:val="12"/>
        </w:rPr>
        <w:t xml:space="preserve"> </w:t>
      </w:r>
      <w:r w:rsidRPr="000F7777">
        <w:t>the</w:t>
      </w:r>
      <w:r w:rsidRPr="000F7777">
        <w:rPr>
          <w:spacing w:val="13"/>
        </w:rPr>
        <w:t xml:space="preserve"> </w:t>
      </w:r>
      <w:r w:rsidRPr="000F7777">
        <w:t>Chief</w:t>
      </w:r>
      <w:r w:rsidRPr="000F7777">
        <w:rPr>
          <w:spacing w:val="13"/>
        </w:rPr>
        <w:t xml:space="preserve"> </w:t>
      </w:r>
      <w:r w:rsidRPr="000F7777">
        <w:t>Electoral</w:t>
      </w:r>
      <w:r w:rsidRPr="000F7777">
        <w:rPr>
          <w:spacing w:val="11"/>
        </w:rPr>
        <w:t xml:space="preserve"> </w:t>
      </w:r>
      <w:r w:rsidRPr="000F7777">
        <w:t>Officer</w:t>
      </w:r>
      <w:r w:rsidRPr="000F7777">
        <w:rPr>
          <w:spacing w:val="13"/>
        </w:rPr>
        <w:t xml:space="preserve"> </w:t>
      </w:r>
      <w:r w:rsidRPr="000F7777">
        <w:t>has</w:t>
      </w:r>
      <w:r w:rsidRPr="000F7777">
        <w:rPr>
          <w:spacing w:val="13"/>
        </w:rPr>
        <w:t xml:space="preserve"> </w:t>
      </w:r>
      <w:r w:rsidRPr="000F7777">
        <w:t>received</w:t>
      </w:r>
      <w:r w:rsidRPr="000F7777">
        <w:rPr>
          <w:spacing w:val="12"/>
        </w:rPr>
        <w:t xml:space="preserve"> </w:t>
      </w:r>
      <w:r w:rsidRPr="000F7777">
        <w:t>all</w:t>
      </w:r>
      <w:r w:rsidRPr="000F7777">
        <w:rPr>
          <w:spacing w:val="12"/>
        </w:rPr>
        <w:t xml:space="preserve"> </w:t>
      </w:r>
      <w:r w:rsidRPr="000F7777">
        <w:t>the</w:t>
      </w:r>
      <w:r w:rsidRPr="000F7777">
        <w:rPr>
          <w:spacing w:val="13"/>
        </w:rPr>
        <w:t xml:space="preserve"> </w:t>
      </w:r>
      <w:r w:rsidRPr="000F7777">
        <w:t>results</w:t>
      </w:r>
      <w:r w:rsidRPr="000F7777">
        <w:rPr>
          <w:spacing w:val="13"/>
        </w:rPr>
        <w:t xml:space="preserve"> </w:t>
      </w:r>
      <w:r w:rsidRPr="000F7777">
        <w:t>in accordance</w:t>
      </w:r>
      <w:r w:rsidRPr="000F7777">
        <w:rPr>
          <w:spacing w:val="35"/>
        </w:rPr>
        <w:t xml:space="preserve"> </w:t>
      </w:r>
      <w:r w:rsidRPr="000F7777">
        <w:t>with</w:t>
      </w:r>
      <w:r w:rsidRPr="000F7777">
        <w:rPr>
          <w:spacing w:val="35"/>
        </w:rPr>
        <w:t xml:space="preserve"> </w:t>
      </w:r>
      <w:r w:rsidRPr="000F7777">
        <w:t>subsection</w:t>
      </w:r>
      <w:r w:rsidRPr="000F7777">
        <w:rPr>
          <w:spacing w:val="35"/>
        </w:rPr>
        <w:t xml:space="preserve"> </w:t>
      </w:r>
      <w:r w:rsidRPr="000F7777">
        <w:t>(1)</w:t>
      </w:r>
      <w:r w:rsidRPr="000F7777">
        <w:rPr>
          <w:spacing w:val="35"/>
        </w:rPr>
        <w:t xml:space="preserve"> </w:t>
      </w:r>
      <w:r w:rsidRPr="000F7777">
        <w:t>and</w:t>
      </w:r>
      <w:r w:rsidRPr="000F7777">
        <w:rPr>
          <w:spacing w:val="35"/>
        </w:rPr>
        <w:t xml:space="preserve"> </w:t>
      </w:r>
      <w:r w:rsidRPr="000F7777">
        <w:t>he</w:t>
      </w:r>
      <w:r w:rsidRPr="000F7777">
        <w:rPr>
          <w:spacing w:val="36"/>
        </w:rPr>
        <w:t xml:space="preserve"> </w:t>
      </w:r>
      <w:r w:rsidRPr="000F7777">
        <w:t>or</w:t>
      </w:r>
      <w:r w:rsidRPr="000F7777">
        <w:rPr>
          <w:spacing w:val="35"/>
        </w:rPr>
        <w:t xml:space="preserve"> </w:t>
      </w:r>
      <w:r w:rsidRPr="000F7777">
        <w:t>she</w:t>
      </w:r>
      <w:r w:rsidRPr="000F7777">
        <w:rPr>
          <w:spacing w:val="35"/>
        </w:rPr>
        <w:t xml:space="preserve"> </w:t>
      </w:r>
      <w:r w:rsidRPr="000F7777">
        <w:t>has</w:t>
      </w:r>
      <w:r w:rsidRPr="000F7777">
        <w:rPr>
          <w:spacing w:val="35"/>
        </w:rPr>
        <w:t xml:space="preserve"> </w:t>
      </w:r>
      <w:r w:rsidRPr="000F7777">
        <w:t>established</w:t>
      </w:r>
      <w:r w:rsidRPr="000F7777">
        <w:rPr>
          <w:spacing w:val="35"/>
        </w:rPr>
        <w:t xml:space="preserve"> </w:t>
      </w:r>
      <w:r w:rsidRPr="000F7777">
        <w:t>the</w:t>
      </w:r>
      <w:r w:rsidRPr="000F7777">
        <w:rPr>
          <w:spacing w:val="35"/>
        </w:rPr>
        <w:t xml:space="preserve"> </w:t>
      </w:r>
      <w:r w:rsidRPr="000F7777">
        <w:t>number</w:t>
      </w:r>
      <w:r w:rsidRPr="000F7777">
        <w:rPr>
          <w:spacing w:val="36"/>
        </w:rPr>
        <w:t xml:space="preserve"> </w:t>
      </w:r>
      <w:r w:rsidRPr="000F7777">
        <w:t>of</w:t>
      </w:r>
      <w:r w:rsidRPr="000F7777">
        <w:rPr>
          <w:spacing w:val="35"/>
        </w:rPr>
        <w:t xml:space="preserve"> </w:t>
      </w:r>
      <w:r w:rsidRPr="000F7777">
        <w:t>votes recorded</w:t>
      </w:r>
      <w:r w:rsidRPr="000F7777">
        <w:rPr>
          <w:spacing w:val="-4"/>
        </w:rPr>
        <w:t xml:space="preserve"> </w:t>
      </w:r>
      <w:r w:rsidRPr="000F7777">
        <w:t>for</w:t>
      </w:r>
      <w:r w:rsidRPr="000F7777">
        <w:rPr>
          <w:spacing w:val="-4"/>
        </w:rPr>
        <w:t xml:space="preserve"> </w:t>
      </w:r>
      <w:r w:rsidRPr="000F7777">
        <w:t>-</w:t>
      </w:r>
    </w:p>
    <w:p w14:paraId="3F39846E" w14:textId="77777777" w:rsidR="00453C7E" w:rsidRPr="000F7777" w:rsidRDefault="00453C7E" w:rsidP="00453C7E">
      <w:pPr>
        <w:pStyle w:val="AS-P0"/>
      </w:pPr>
    </w:p>
    <w:p w14:paraId="1C9A41B6" w14:textId="77777777" w:rsidR="00453C7E" w:rsidRPr="000F7777" w:rsidRDefault="00453C7E" w:rsidP="00642C69">
      <w:pPr>
        <w:pStyle w:val="AS-Pa"/>
      </w:pPr>
      <w:r w:rsidRPr="000F7777">
        <w:t>(a)</w:t>
      </w:r>
      <w:r w:rsidRPr="000F7777">
        <w:tab/>
        <w:t>each</w:t>
      </w:r>
      <w:r w:rsidRPr="000F7777">
        <w:rPr>
          <w:spacing w:val="-7"/>
        </w:rPr>
        <w:t xml:space="preserve"> </w:t>
      </w:r>
      <w:r w:rsidRPr="000F7777">
        <w:t>candidate;</w:t>
      </w:r>
      <w:r w:rsidRPr="000F7777">
        <w:rPr>
          <w:spacing w:val="-7"/>
        </w:rPr>
        <w:t xml:space="preserve"> </w:t>
      </w:r>
      <w:r w:rsidRPr="000F7777">
        <w:t>or</w:t>
      </w:r>
    </w:p>
    <w:p w14:paraId="64D79D1C" w14:textId="77777777" w:rsidR="00453C7E" w:rsidRPr="000F7777" w:rsidRDefault="00453C7E" w:rsidP="00642C69">
      <w:pPr>
        <w:pStyle w:val="AS-Pa"/>
      </w:pPr>
    </w:p>
    <w:p w14:paraId="3EB32BA4" w14:textId="77777777" w:rsidR="00453C7E" w:rsidRPr="000F7777" w:rsidRDefault="00453C7E" w:rsidP="00642C69">
      <w:pPr>
        <w:pStyle w:val="AS-Pa"/>
      </w:pPr>
      <w:r w:rsidRPr="000F7777">
        <w:t>(b)</w:t>
      </w:r>
      <w:r w:rsidRPr="000F7777">
        <w:tab/>
        <w:t>where</w:t>
      </w:r>
      <w:r w:rsidRPr="000F7777">
        <w:rPr>
          <w:spacing w:val="-2"/>
        </w:rPr>
        <w:t xml:space="preserve"> </w:t>
      </w:r>
      <w:r w:rsidRPr="000F7777">
        <w:t>only</w:t>
      </w:r>
      <w:r w:rsidRPr="000F7777">
        <w:rPr>
          <w:spacing w:val="-2"/>
        </w:rPr>
        <w:t xml:space="preserve"> </w:t>
      </w:r>
      <w:r w:rsidRPr="000F7777">
        <w:t>one</w:t>
      </w:r>
      <w:r w:rsidRPr="000F7777">
        <w:rPr>
          <w:spacing w:val="-1"/>
        </w:rPr>
        <w:t xml:space="preserve"> </w:t>
      </w:r>
      <w:r w:rsidRPr="000F7777">
        <w:t>cand</w:t>
      </w:r>
      <w:r w:rsidRPr="000F7777">
        <w:rPr>
          <w:spacing w:val="-1"/>
        </w:rPr>
        <w:t>i</w:t>
      </w:r>
      <w:r w:rsidRPr="000F7777">
        <w:t>date</w:t>
      </w:r>
      <w:r w:rsidRPr="000F7777">
        <w:rPr>
          <w:spacing w:val="-2"/>
        </w:rPr>
        <w:t xml:space="preserve"> </w:t>
      </w:r>
      <w:r w:rsidRPr="000F7777">
        <w:t>was</w:t>
      </w:r>
      <w:r w:rsidRPr="000F7777">
        <w:rPr>
          <w:spacing w:val="-1"/>
        </w:rPr>
        <w:t xml:space="preserve"> </w:t>
      </w:r>
      <w:r w:rsidRPr="000F7777">
        <w:t>nominated</w:t>
      </w:r>
      <w:r w:rsidRPr="000F7777">
        <w:rPr>
          <w:spacing w:val="-2"/>
        </w:rPr>
        <w:t xml:space="preserve"> </w:t>
      </w:r>
      <w:r w:rsidRPr="000F7777">
        <w:t>for</w:t>
      </w:r>
      <w:r w:rsidRPr="000F7777">
        <w:rPr>
          <w:spacing w:val="-2"/>
        </w:rPr>
        <w:t xml:space="preserve"> </w:t>
      </w:r>
      <w:r w:rsidRPr="000F7777">
        <w:t>election</w:t>
      </w:r>
      <w:r w:rsidRPr="000F7777">
        <w:rPr>
          <w:spacing w:val="-1"/>
        </w:rPr>
        <w:t xml:space="preserve"> </w:t>
      </w:r>
      <w:r w:rsidRPr="000F7777">
        <w:t>as</w:t>
      </w:r>
      <w:r w:rsidRPr="000F7777">
        <w:rPr>
          <w:spacing w:val="-2"/>
        </w:rPr>
        <w:t xml:space="preserve"> </w:t>
      </w:r>
      <w:r w:rsidRPr="000F7777">
        <w:t>President,</w:t>
      </w:r>
      <w:r w:rsidRPr="000F7777">
        <w:rPr>
          <w:spacing w:val="-1"/>
        </w:rPr>
        <w:t xml:space="preserve"> </w:t>
      </w:r>
      <w:r w:rsidRPr="000F7777">
        <w:t>for the</w:t>
      </w:r>
      <w:r w:rsidRPr="000F7777">
        <w:rPr>
          <w:spacing w:val="-12"/>
        </w:rPr>
        <w:t xml:space="preserve"> </w:t>
      </w:r>
      <w:r w:rsidRPr="000F7777">
        <w:t>candidate,</w:t>
      </w:r>
    </w:p>
    <w:p w14:paraId="7A9DFEB4" w14:textId="77777777" w:rsidR="00453C7E" w:rsidRPr="000F7777" w:rsidRDefault="00453C7E" w:rsidP="00453C7E">
      <w:pPr>
        <w:pStyle w:val="AS-P0"/>
      </w:pPr>
    </w:p>
    <w:p w14:paraId="1A412E36" w14:textId="77777777" w:rsidR="00453C7E" w:rsidRPr="000F7777" w:rsidRDefault="00453C7E" w:rsidP="00453C7E">
      <w:pPr>
        <w:pStyle w:val="AS-P0"/>
      </w:pPr>
      <w:r w:rsidRPr="000F7777">
        <w:t>the</w:t>
      </w:r>
      <w:r w:rsidRPr="000F7777">
        <w:rPr>
          <w:spacing w:val="30"/>
        </w:rPr>
        <w:t xml:space="preserve"> </w:t>
      </w:r>
      <w:r w:rsidRPr="000F7777">
        <w:t>Chief</w:t>
      </w:r>
      <w:r w:rsidRPr="000F7777">
        <w:rPr>
          <w:spacing w:val="31"/>
        </w:rPr>
        <w:t xml:space="preserve"> </w:t>
      </w:r>
      <w:r w:rsidRPr="000F7777">
        <w:t>Electoral</w:t>
      </w:r>
      <w:r w:rsidRPr="000F7777">
        <w:rPr>
          <w:spacing w:val="31"/>
        </w:rPr>
        <w:t xml:space="preserve"> </w:t>
      </w:r>
      <w:r w:rsidRPr="000F7777">
        <w:t>Officer</w:t>
      </w:r>
      <w:r w:rsidRPr="000F7777">
        <w:rPr>
          <w:spacing w:val="31"/>
        </w:rPr>
        <w:t xml:space="preserve"> </w:t>
      </w:r>
      <w:r w:rsidRPr="000F7777">
        <w:t>must</w:t>
      </w:r>
      <w:r w:rsidRPr="000F7777">
        <w:rPr>
          <w:spacing w:val="31"/>
        </w:rPr>
        <w:t xml:space="preserve"> </w:t>
      </w:r>
      <w:r w:rsidRPr="000F7777">
        <w:t>communicate</w:t>
      </w:r>
      <w:r w:rsidRPr="000F7777">
        <w:rPr>
          <w:spacing w:val="31"/>
        </w:rPr>
        <w:t xml:space="preserve"> </w:t>
      </w:r>
      <w:r w:rsidRPr="000F7777">
        <w:t>such</w:t>
      </w:r>
      <w:r w:rsidRPr="000F7777">
        <w:rPr>
          <w:spacing w:val="30"/>
        </w:rPr>
        <w:t xml:space="preserve"> </w:t>
      </w:r>
      <w:r w:rsidRPr="000F7777">
        <w:t>results</w:t>
      </w:r>
      <w:r w:rsidRPr="000F7777">
        <w:rPr>
          <w:spacing w:val="31"/>
        </w:rPr>
        <w:t xml:space="preserve"> </w:t>
      </w:r>
      <w:r w:rsidRPr="000F7777">
        <w:t>to</w:t>
      </w:r>
      <w:r w:rsidRPr="000F7777">
        <w:rPr>
          <w:spacing w:val="31"/>
        </w:rPr>
        <w:t xml:space="preserve"> </w:t>
      </w:r>
      <w:r w:rsidRPr="000F7777">
        <w:t>the</w:t>
      </w:r>
      <w:r w:rsidRPr="000F7777">
        <w:rPr>
          <w:spacing w:val="31"/>
        </w:rPr>
        <w:t xml:space="preserve"> </w:t>
      </w:r>
      <w:r w:rsidRPr="000F7777">
        <w:t>Commission,</w:t>
      </w:r>
      <w:r w:rsidRPr="000F7777">
        <w:rPr>
          <w:spacing w:val="31"/>
        </w:rPr>
        <w:t xml:space="preserve"> </w:t>
      </w:r>
      <w:r w:rsidRPr="000F7777">
        <w:t>and the</w:t>
      </w:r>
      <w:r w:rsidRPr="000F7777">
        <w:rPr>
          <w:spacing w:val="8"/>
        </w:rPr>
        <w:t xml:space="preserve"> </w:t>
      </w:r>
      <w:r w:rsidRPr="000F7777">
        <w:t>Commission</w:t>
      </w:r>
      <w:r w:rsidRPr="000F7777">
        <w:rPr>
          <w:spacing w:val="7"/>
        </w:rPr>
        <w:t xml:space="preserve"> </w:t>
      </w:r>
      <w:r w:rsidRPr="000F7777">
        <w:t>must</w:t>
      </w:r>
      <w:r w:rsidRPr="000F7777">
        <w:rPr>
          <w:spacing w:val="8"/>
        </w:rPr>
        <w:t xml:space="preserve"> </w:t>
      </w:r>
      <w:r w:rsidRPr="000F7777">
        <w:t>deter</w:t>
      </w:r>
      <w:r w:rsidRPr="000F7777">
        <w:rPr>
          <w:spacing w:val="-1"/>
        </w:rPr>
        <w:t>m</w:t>
      </w:r>
      <w:r w:rsidRPr="000F7777">
        <w:t>ine</w:t>
      </w:r>
      <w:r w:rsidRPr="000F7777">
        <w:rPr>
          <w:spacing w:val="8"/>
        </w:rPr>
        <w:t xml:space="preserve"> </w:t>
      </w:r>
      <w:r w:rsidRPr="000F7777">
        <w:t>in</w:t>
      </w:r>
      <w:r w:rsidRPr="000F7777">
        <w:rPr>
          <w:spacing w:val="8"/>
        </w:rPr>
        <w:t xml:space="preserve"> </w:t>
      </w:r>
      <w:r w:rsidRPr="000F7777">
        <w:t>accordance</w:t>
      </w:r>
      <w:r w:rsidRPr="000F7777">
        <w:rPr>
          <w:spacing w:val="8"/>
        </w:rPr>
        <w:t xml:space="preserve"> </w:t>
      </w:r>
      <w:r w:rsidRPr="000F7777">
        <w:t>with</w:t>
      </w:r>
      <w:r w:rsidRPr="000F7777">
        <w:rPr>
          <w:spacing w:val="8"/>
        </w:rPr>
        <w:t xml:space="preserve"> </w:t>
      </w:r>
      <w:r w:rsidRPr="000F7777">
        <w:t>Article</w:t>
      </w:r>
      <w:r w:rsidRPr="000F7777">
        <w:rPr>
          <w:spacing w:val="8"/>
        </w:rPr>
        <w:t xml:space="preserve"> </w:t>
      </w:r>
      <w:r w:rsidRPr="000F7777">
        <w:t>28(2)(b)</w:t>
      </w:r>
      <w:r w:rsidRPr="000F7777">
        <w:rPr>
          <w:spacing w:val="8"/>
        </w:rPr>
        <w:t xml:space="preserve"> </w:t>
      </w:r>
      <w:r w:rsidRPr="000F7777">
        <w:t>of</w:t>
      </w:r>
      <w:r w:rsidRPr="000F7777">
        <w:rPr>
          <w:spacing w:val="8"/>
        </w:rPr>
        <w:t xml:space="preserve"> </w:t>
      </w:r>
      <w:r w:rsidRPr="000F7777">
        <w:t>the</w:t>
      </w:r>
      <w:r w:rsidRPr="000F7777">
        <w:rPr>
          <w:spacing w:val="8"/>
        </w:rPr>
        <w:t xml:space="preserve"> </w:t>
      </w:r>
      <w:r w:rsidRPr="000F7777">
        <w:t>Namibian Constitution</w:t>
      </w:r>
      <w:r w:rsidRPr="000F7777">
        <w:rPr>
          <w:spacing w:val="-6"/>
        </w:rPr>
        <w:t xml:space="preserve"> </w:t>
      </w:r>
      <w:r w:rsidRPr="000F7777">
        <w:t>the</w:t>
      </w:r>
      <w:r w:rsidRPr="000F7777">
        <w:rPr>
          <w:spacing w:val="-6"/>
        </w:rPr>
        <w:t xml:space="preserve"> </w:t>
      </w:r>
      <w:r w:rsidRPr="000F7777">
        <w:t>candidate</w:t>
      </w:r>
      <w:r w:rsidRPr="000F7777">
        <w:rPr>
          <w:spacing w:val="-6"/>
        </w:rPr>
        <w:t xml:space="preserve"> </w:t>
      </w:r>
      <w:r w:rsidRPr="000F7777">
        <w:t>to</w:t>
      </w:r>
      <w:r w:rsidRPr="000F7777">
        <w:rPr>
          <w:spacing w:val="-6"/>
        </w:rPr>
        <w:t xml:space="preserve"> </w:t>
      </w:r>
      <w:r w:rsidRPr="000F7777">
        <w:t>be</w:t>
      </w:r>
      <w:r w:rsidRPr="000F7777">
        <w:rPr>
          <w:spacing w:val="-5"/>
        </w:rPr>
        <w:t xml:space="preserve"> </w:t>
      </w:r>
      <w:r w:rsidRPr="000F7777">
        <w:t>declared</w:t>
      </w:r>
      <w:r w:rsidRPr="000F7777">
        <w:rPr>
          <w:spacing w:val="-6"/>
        </w:rPr>
        <w:t xml:space="preserve"> </w:t>
      </w:r>
      <w:r w:rsidRPr="000F7777">
        <w:t>duly</w:t>
      </w:r>
      <w:r w:rsidRPr="000F7777">
        <w:rPr>
          <w:spacing w:val="-6"/>
        </w:rPr>
        <w:t xml:space="preserve"> </w:t>
      </w:r>
      <w:r w:rsidRPr="000F7777">
        <w:t>elected</w:t>
      </w:r>
      <w:r w:rsidRPr="000F7777">
        <w:rPr>
          <w:spacing w:val="-6"/>
        </w:rPr>
        <w:t xml:space="preserve"> </w:t>
      </w:r>
      <w:r w:rsidRPr="000F7777">
        <w:t>as</w:t>
      </w:r>
      <w:r w:rsidRPr="000F7777">
        <w:rPr>
          <w:spacing w:val="-6"/>
        </w:rPr>
        <w:t xml:space="preserve"> </w:t>
      </w:r>
      <w:r w:rsidRPr="000F7777">
        <w:t>President.</w:t>
      </w:r>
    </w:p>
    <w:p w14:paraId="519699F8" w14:textId="77777777" w:rsidR="00453C7E" w:rsidRPr="000F7777" w:rsidRDefault="00453C7E" w:rsidP="00453C7E">
      <w:pPr>
        <w:pStyle w:val="AS-P0"/>
      </w:pPr>
    </w:p>
    <w:p w14:paraId="199D9C75" w14:textId="77777777" w:rsidR="00453C7E" w:rsidRPr="000F7777" w:rsidRDefault="00453C7E" w:rsidP="00642C69">
      <w:pPr>
        <w:pStyle w:val="AS-P1"/>
      </w:pPr>
      <w:r w:rsidRPr="000F7777">
        <w:t>(3)</w:t>
      </w:r>
      <w:r w:rsidRPr="000F7777">
        <w:tab/>
        <w:t>Upon</w:t>
      </w:r>
      <w:r w:rsidRPr="000F7777">
        <w:rPr>
          <w:spacing w:val="18"/>
        </w:rPr>
        <w:t xml:space="preserve"> </w:t>
      </w:r>
      <w:r w:rsidRPr="000F7777">
        <w:t>determining</w:t>
      </w:r>
      <w:r w:rsidRPr="000F7777">
        <w:rPr>
          <w:spacing w:val="18"/>
        </w:rPr>
        <w:t xml:space="preserve"> </w:t>
      </w:r>
      <w:r w:rsidRPr="000F7777">
        <w:t>the</w:t>
      </w:r>
      <w:r w:rsidRPr="000F7777">
        <w:rPr>
          <w:spacing w:val="19"/>
        </w:rPr>
        <w:t xml:space="preserve"> </w:t>
      </w:r>
      <w:r w:rsidRPr="000F7777">
        <w:t>result</w:t>
      </w:r>
      <w:r w:rsidRPr="000F7777">
        <w:rPr>
          <w:spacing w:val="18"/>
        </w:rPr>
        <w:t xml:space="preserve"> </w:t>
      </w:r>
      <w:r w:rsidRPr="000F7777">
        <w:t>of</w:t>
      </w:r>
      <w:r w:rsidRPr="000F7777">
        <w:rPr>
          <w:spacing w:val="18"/>
        </w:rPr>
        <w:t xml:space="preserve"> </w:t>
      </w:r>
      <w:r w:rsidRPr="000F7777">
        <w:t>the</w:t>
      </w:r>
      <w:r w:rsidRPr="000F7777">
        <w:rPr>
          <w:spacing w:val="19"/>
        </w:rPr>
        <w:t xml:space="preserve"> </w:t>
      </w:r>
      <w:r w:rsidRPr="000F7777">
        <w:t>election</w:t>
      </w:r>
      <w:r w:rsidRPr="000F7777">
        <w:rPr>
          <w:spacing w:val="18"/>
        </w:rPr>
        <w:t xml:space="preserve"> </w:t>
      </w:r>
      <w:r w:rsidRPr="000F7777">
        <w:t>in</w:t>
      </w:r>
      <w:r w:rsidRPr="000F7777">
        <w:rPr>
          <w:spacing w:val="19"/>
        </w:rPr>
        <w:t xml:space="preserve"> </w:t>
      </w:r>
      <w:r w:rsidRPr="000F7777">
        <w:t>accordance</w:t>
      </w:r>
      <w:r w:rsidRPr="000F7777">
        <w:rPr>
          <w:spacing w:val="18"/>
        </w:rPr>
        <w:t xml:space="preserve"> </w:t>
      </w:r>
      <w:r w:rsidRPr="000F7777">
        <w:t>with subsection</w:t>
      </w:r>
      <w:r w:rsidRPr="000F7777">
        <w:rPr>
          <w:spacing w:val="23"/>
        </w:rPr>
        <w:t xml:space="preserve"> </w:t>
      </w:r>
      <w:r w:rsidRPr="000F7777">
        <w:t>(2)</w:t>
      </w:r>
      <w:r w:rsidRPr="000F7777">
        <w:rPr>
          <w:spacing w:val="24"/>
        </w:rPr>
        <w:t xml:space="preserve"> </w:t>
      </w:r>
      <w:r w:rsidRPr="000F7777">
        <w:t>the</w:t>
      </w:r>
      <w:r w:rsidRPr="000F7777">
        <w:rPr>
          <w:spacing w:val="24"/>
        </w:rPr>
        <w:t xml:space="preserve"> </w:t>
      </w:r>
      <w:r w:rsidRPr="000F7777">
        <w:t>Chairperson</w:t>
      </w:r>
      <w:r w:rsidRPr="000F7777">
        <w:rPr>
          <w:spacing w:val="23"/>
        </w:rPr>
        <w:t xml:space="preserve"> </w:t>
      </w:r>
      <w:r w:rsidRPr="000F7777">
        <w:t>of</w:t>
      </w:r>
      <w:r w:rsidRPr="000F7777">
        <w:rPr>
          <w:spacing w:val="24"/>
        </w:rPr>
        <w:t xml:space="preserve"> </w:t>
      </w:r>
      <w:r w:rsidRPr="000F7777">
        <w:t>the</w:t>
      </w:r>
      <w:r w:rsidRPr="000F7777">
        <w:rPr>
          <w:spacing w:val="24"/>
        </w:rPr>
        <w:t xml:space="preserve"> </w:t>
      </w:r>
      <w:r w:rsidRPr="000F7777">
        <w:t>Commission</w:t>
      </w:r>
      <w:r w:rsidRPr="000F7777">
        <w:rPr>
          <w:spacing w:val="23"/>
        </w:rPr>
        <w:t xml:space="preserve"> </w:t>
      </w:r>
      <w:r w:rsidRPr="000F7777">
        <w:t>must</w:t>
      </w:r>
      <w:r w:rsidRPr="000F7777">
        <w:rPr>
          <w:spacing w:val="24"/>
        </w:rPr>
        <w:t xml:space="preserve"> </w:t>
      </w:r>
      <w:r w:rsidRPr="000F7777">
        <w:t>announce</w:t>
      </w:r>
      <w:r w:rsidRPr="000F7777">
        <w:rPr>
          <w:spacing w:val="24"/>
        </w:rPr>
        <w:t xml:space="preserve"> </w:t>
      </w:r>
      <w:r w:rsidRPr="000F7777">
        <w:t>in</w:t>
      </w:r>
      <w:r w:rsidRPr="000F7777">
        <w:rPr>
          <w:spacing w:val="24"/>
        </w:rPr>
        <w:t xml:space="preserve"> </w:t>
      </w:r>
      <w:r w:rsidRPr="000F7777">
        <w:t>the</w:t>
      </w:r>
      <w:r w:rsidRPr="000F7777">
        <w:rPr>
          <w:spacing w:val="23"/>
        </w:rPr>
        <w:t xml:space="preserve"> </w:t>
      </w:r>
      <w:r w:rsidRPr="000F7777">
        <w:t>prescribed manner</w:t>
      </w:r>
      <w:r w:rsidRPr="000F7777">
        <w:rPr>
          <w:spacing w:val="-4"/>
        </w:rPr>
        <w:t xml:space="preserve"> </w:t>
      </w:r>
      <w:r w:rsidRPr="000F7777">
        <w:t>the</w:t>
      </w:r>
      <w:r w:rsidRPr="000F7777">
        <w:rPr>
          <w:spacing w:val="-4"/>
        </w:rPr>
        <w:t xml:space="preserve"> </w:t>
      </w:r>
      <w:r w:rsidRPr="000F7777">
        <w:t>result,</w:t>
      </w:r>
      <w:r w:rsidRPr="000F7777">
        <w:rPr>
          <w:spacing w:val="-4"/>
        </w:rPr>
        <w:t xml:space="preserve"> </w:t>
      </w:r>
      <w:r w:rsidRPr="000F7777">
        <w:t>by</w:t>
      </w:r>
      <w:r w:rsidRPr="000F7777">
        <w:rPr>
          <w:spacing w:val="-3"/>
        </w:rPr>
        <w:t xml:space="preserve"> </w:t>
      </w:r>
      <w:r w:rsidRPr="000F7777">
        <w:t>-</w:t>
      </w:r>
    </w:p>
    <w:p w14:paraId="4E87F46B" w14:textId="77777777" w:rsidR="00453C7E" w:rsidRPr="000F7777" w:rsidRDefault="00453C7E" w:rsidP="00642C69">
      <w:pPr>
        <w:pStyle w:val="AS-P1"/>
      </w:pPr>
    </w:p>
    <w:p w14:paraId="50B88463" w14:textId="77777777" w:rsidR="00453C7E" w:rsidRPr="000F7777" w:rsidRDefault="00453C7E" w:rsidP="00642C69">
      <w:pPr>
        <w:pStyle w:val="AS-P1"/>
      </w:pPr>
      <w:r w:rsidRPr="000F7777">
        <w:t>(a)</w:t>
      </w:r>
      <w:r w:rsidRPr="000F7777">
        <w:tab/>
        <w:t>making</w:t>
      </w:r>
      <w:r w:rsidRPr="000F7777">
        <w:rPr>
          <w:spacing w:val="-11"/>
        </w:rPr>
        <w:t xml:space="preserve"> </w:t>
      </w:r>
      <w:r w:rsidRPr="000F7777">
        <w:t>known</w:t>
      </w:r>
      <w:r w:rsidRPr="000F7777">
        <w:rPr>
          <w:spacing w:val="-10"/>
        </w:rPr>
        <w:t xml:space="preserve"> </w:t>
      </w:r>
      <w:r w:rsidRPr="000F7777">
        <w:t>the</w:t>
      </w:r>
      <w:r w:rsidRPr="000F7777">
        <w:rPr>
          <w:spacing w:val="-10"/>
        </w:rPr>
        <w:t xml:space="preserve"> </w:t>
      </w:r>
      <w:r w:rsidRPr="000F7777">
        <w:t>total</w:t>
      </w:r>
      <w:r w:rsidRPr="000F7777">
        <w:rPr>
          <w:spacing w:val="-10"/>
        </w:rPr>
        <w:t xml:space="preserve"> </w:t>
      </w:r>
      <w:r w:rsidRPr="000F7777">
        <w:t>number</w:t>
      </w:r>
      <w:r w:rsidRPr="000F7777">
        <w:rPr>
          <w:spacing w:val="-10"/>
        </w:rPr>
        <w:t xml:space="preserve"> </w:t>
      </w:r>
      <w:r w:rsidRPr="000F7777">
        <w:t>of</w:t>
      </w:r>
      <w:r w:rsidRPr="000F7777">
        <w:rPr>
          <w:spacing w:val="-10"/>
        </w:rPr>
        <w:t xml:space="preserve"> </w:t>
      </w:r>
      <w:r w:rsidRPr="000F7777">
        <w:t>votes</w:t>
      </w:r>
      <w:r w:rsidRPr="000F7777">
        <w:rPr>
          <w:spacing w:val="-11"/>
        </w:rPr>
        <w:t xml:space="preserve"> </w:t>
      </w:r>
      <w:r w:rsidRPr="000F7777">
        <w:t>counted</w:t>
      </w:r>
      <w:r w:rsidRPr="000F7777">
        <w:rPr>
          <w:spacing w:val="-10"/>
        </w:rPr>
        <w:t xml:space="preserve"> </w:t>
      </w:r>
      <w:r w:rsidRPr="000F7777">
        <w:t>in</w:t>
      </w:r>
      <w:r w:rsidRPr="000F7777">
        <w:rPr>
          <w:spacing w:val="-10"/>
        </w:rPr>
        <w:t xml:space="preserve"> </w:t>
      </w:r>
      <w:r w:rsidRPr="000F7777">
        <w:t>the</w:t>
      </w:r>
      <w:r w:rsidRPr="000F7777">
        <w:rPr>
          <w:spacing w:val="-9"/>
        </w:rPr>
        <w:t xml:space="preserve"> </w:t>
      </w:r>
      <w:r w:rsidRPr="000F7777">
        <w:t>election</w:t>
      </w:r>
      <w:r w:rsidRPr="000F7777">
        <w:rPr>
          <w:spacing w:val="-10"/>
        </w:rPr>
        <w:t xml:space="preserve"> </w:t>
      </w:r>
      <w:r w:rsidRPr="000F7777">
        <w:t>and,</w:t>
      </w:r>
      <w:r w:rsidRPr="000F7777">
        <w:rPr>
          <w:spacing w:val="-10"/>
        </w:rPr>
        <w:t xml:space="preserve"> </w:t>
      </w:r>
      <w:r w:rsidRPr="000F7777">
        <w:t>in</w:t>
      </w:r>
      <w:r w:rsidRPr="000F7777">
        <w:rPr>
          <w:spacing w:val="-6"/>
        </w:rPr>
        <w:t xml:space="preserve"> </w:t>
      </w:r>
      <w:r w:rsidRPr="000F7777">
        <w:t>respect of -</w:t>
      </w:r>
    </w:p>
    <w:p w14:paraId="51BBA9CC" w14:textId="77777777" w:rsidR="00453C7E" w:rsidRPr="000F7777" w:rsidRDefault="00453C7E" w:rsidP="0049442C">
      <w:pPr>
        <w:pStyle w:val="AS-Pi"/>
      </w:pPr>
    </w:p>
    <w:p w14:paraId="276DDD2A" w14:textId="77777777" w:rsidR="00453C7E" w:rsidRPr="000F7777" w:rsidRDefault="0049442C" w:rsidP="0049442C">
      <w:pPr>
        <w:pStyle w:val="AS-Pi"/>
      </w:pPr>
      <w:r w:rsidRPr="000F7777">
        <w:t>(i)</w:t>
      </w:r>
      <w:r w:rsidRPr="000F7777">
        <w:tab/>
      </w:r>
      <w:r w:rsidR="00453C7E" w:rsidRPr="000F7777">
        <w:t>each candidate; or</w:t>
      </w:r>
    </w:p>
    <w:p w14:paraId="3CCA56DF" w14:textId="77777777" w:rsidR="00453C7E" w:rsidRPr="000F7777" w:rsidRDefault="00453C7E" w:rsidP="0049442C">
      <w:pPr>
        <w:pStyle w:val="AS-Pi"/>
      </w:pPr>
    </w:p>
    <w:p w14:paraId="39736ED8" w14:textId="77777777" w:rsidR="00453C7E" w:rsidRPr="000F7777" w:rsidRDefault="0049442C" w:rsidP="0049442C">
      <w:pPr>
        <w:pStyle w:val="AS-Pi"/>
      </w:pPr>
      <w:r w:rsidRPr="000F7777">
        <w:t>(ii)</w:t>
      </w:r>
      <w:r w:rsidRPr="000F7777">
        <w:tab/>
      </w:r>
      <w:r w:rsidR="00453C7E" w:rsidRPr="000F7777">
        <w:t>the candidate, where only one candidate was nominated for election as President,</w:t>
      </w:r>
    </w:p>
    <w:p w14:paraId="1C703966" w14:textId="77777777" w:rsidR="00453C7E" w:rsidRPr="000F7777" w:rsidRDefault="00453C7E" w:rsidP="00453C7E">
      <w:pPr>
        <w:pStyle w:val="AS-P0"/>
      </w:pPr>
    </w:p>
    <w:p w14:paraId="1856CB3C" w14:textId="77777777" w:rsidR="00453C7E" w:rsidRPr="000F7777" w:rsidRDefault="00453C7E" w:rsidP="00642C69">
      <w:pPr>
        <w:pStyle w:val="AS-P0"/>
        <w:ind w:left="1134"/>
      </w:pPr>
      <w:r w:rsidRPr="000F7777">
        <w:t>the</w:t>
      </w:r>
      <w:r w:rsidRPr="000F7777">
        <w:rPr>
          <w:spacing w:val="-5"/>
        </w:rPr>
        <w:t xml:space="preserve"> </w:t>
      </w:r>
      <w:r w:rsidRPr="000F7777">
        <w:t>number</w:t>
      </w:r>
      <w:r w:rsidRPr="000F7777">
        <w:rPr>
          <w:spacing w:val="-5"/>
        </w:rPr>
        <w:t xml:space="preserve"> </w:t>
      </w:r>
      <w:r w:rsidRPr="000F7777">
        <w:t>of</w:t>
      </w:r>
      <w:r w:rsidRPr="000F7777">
        <w:rPr>
          <w:spacing w:val="-4"/>
        </w:rPr>
        <w:t xml:space="preserve"> </w:t>
      </w:r>
      <w:r w:rsidRPr="000F7777">
        <w:t>votes</w:t>
      </w:r>
      <w:r w:rsidRPr="000F7777">
        <w:rPr>
          <w:spacing w:val="-5"/>
        </w:rPr>
        <w:t xml:space="preserve"> </w:t>
      </w:r>
      <w:r w:rsidRPr="000F7777">
        <w:t>recorded</w:t>
      </w:r>
      <w:r w:rsidRPr="000F7777">
        <w:rPr>
          <w:spacing w:val="-4"/>
        </w:rPr>
        <w:t xml:space="preserve"> </w:t>
      </w:r>
      <w:r w:rsidRPr="000F7777">
        <w:t>for</w:t>
      </w:r>
      <w:r w:rsidRPr="000F7777">
        <w:rPr>
          <w:spacing w:val="-5"/>
        </w:rPr>
        <w:t xml:space="preserve"> </w:t>
      </w:r>
      <w:r w:rsidRPr="000F7777">
        <w:t>the</w:t>
      </w:r>
      <w:r w:rsidRPr="000F7777">
        <w:rPr>
          <w:spacing w:val="-5"/>
        </w:rPr>
        <w:t xml:space="preserve"> </w:t>
      </w:r>
      <w:r w:rsidRPr="000F7777">
        <w:t>candidate;</w:t>
      </w:r>
      <w:r w:rsidRPr="000F7777">
        <w:rPr>
          <w:spacing w:val="-4"/>
        </w:rPr>
        <w:t xml:space="preserve"> </w:t>
      </w:r>
      <w:r w:rsidRPr="000F7777">
        <w:t>and</w:t>
      </w:r>
    </w:p>
    <w:p w14:paraId="54BF73B8" w14:textId="77777777" w:rsidR="00453C7E" w:rsidRPr="000F7777" w:rsidRDefault="00453C7E" w:rsidP="00453C7E">
      <w:pPr>
        <w:pStyle w:val="AS-P0"/>
      </w:pPr>
    </w:p>
    <w:p w14:paraId="4FC73927" w14:textId="77777777" w:rsidR="00453C7E" w:rsidRPr="000F7777" w:rsidRDefault="00453C7E" w:rsidP="00642C69">
      <w:pPr>
        <w:pStyle w:val="AS-Pa"/>
      </w:pPr>
      <w:r w:rsidRPr="000F7777">
        <w:t>(b)</w:t>
      </w:r>
      <w:r w:rsidRPr="000F7777">
        <w:tab/>
        <w:t>declaring</w:t>
      </w:r>
      <w:r w:rsidRPr="000F7777">
        <w:rPr>
          <w:spacing w:val="-9"/>
        </w:rPr>
        <w:t xml:space="preserve"> </w:t>
      </w:r>
      <w:r w:rsidRPr="000F7777">
        <w:t>-</w:t>
      </w:r>
    </w:p>
    <w:p w14:paraId="28E868CF" w14:textId="77777777" w:rsidR="00453C7E" w:rsidRPr="000F7777" w:rsidRDefault="00453C7E" w:rsidP="0049442C">
      <w:pPr>
        <w:pStyle w:val="AS-Pi"/>
      </w:pPr>
    </w:p>
    <w:p w14:paraId="7709864B" w14:textId="77777777" w:rsidR="00453C7E" w:rsidRPr="000F7777" w:rsidRDefault="0049442C" w:rsidP="0049442C">
      <w:pPr>
        <w:pStyle w:val="AS-Pi"/>
      </w:pPr>
      <w:r w:rsidRPr="000F7777">
        <w:t>(i)</w:t>
      </w:r>
      <w:r w:rsidRPr="000F7777">
        <w:tab/>
      </w:r>
      <w:r w:rsidR="00453C7E" w:rsidRPr="000F7777">
        <w:t>the candidate determined in accordance wit</w:t>
      </w:r>
      <w:r w:rsidR="00903E14" w:rsidRPr="000F7777">
        <w:t xml:space="preserve">h subsection </w:t>
      </w:r>
      <w:r w:rsidR="00453C7E" w:rsidRPr="000F7777">
        <w:t>(2) duly elected as President with effect from the date as determined in accordance with the relevant provisions of the Namibian Constitution; or</w:t>
      </w:r>
    </w:p>
    <w:p w14:paraId="4371D4D2" w14:textId="77777777" w:rsidR="00453C7E" w:rsidRPr="000F7777" w:rsidRDefault="00453C7E" w:rsidP="0049442C">
      <w:pPr>
        <w:pStyle w:val="AS-Pi"/>
      </w:pPr>
    </w:p>
    <w:p w14:paraId="00FE5396" w14:textId="77777777" w:rsidR="00453C7E" w:rsidRPr="000F7777" w:rsidRDefault="0049442C" w:rsidP="0049442C">
      <w:pPr>
        <w:pStyle w:val="AS-Pi"/>
      </w:pPr>
      <w:r w:rsidRPr="000F7777">
        <w:t>(ii)</w:t>
      </w:r>
      <w:r w:rsidRPr="000F7777">
        <w:tab/>
      </w:r>
      <w:r w:rsidR="00453C7E" w:rsidRPr="000F7777">
        <w:t>if no candidate has received the requisite number of votes referred to in Article 28(2)(b) of the Namibian Constitution, that no candidate has been duly elected as President.</w:t>
      </w:r>
    </w:p>
    <w:p w14:paraId="37D9460F" w14:textId="77777777" w:rsidR="00453C7E" w:rsidRPr="000F7777" w:rsidRDefault="00453C7E" w:rsidP="00453C7E">
      <w:pPr>
        <w:pStyle w:val="AS-P0"/>
      </w:pPr>
    </w:p>
    <w:p w14:paraId="25617981" w14:textId="77777777" w:rsidR="00453C7E" w:rsidRPr="000F7777" w:rsidRDefault="00453C7E" w:rsidP="00642C69">
      <w:pPr>
        <w:pStyle w:val="AS-P1"/>
      </w:pPr>
      <w:r w:rsidRPr="000F7777">
        <w:t>(4)</w:t>
      </w:r>
      <w:r w:rsidRPr="000F7777">
        <w:tab/>
        <w:t>If</w:t>
      </w:r>
      <w:r w:rsidRPr="000F7777">
        <w:rPr>
          <w:spacing w:val="32"/>
        </w:rPr>
        <w:t xml:space="preserve"> </w:t>
      </w:r>
      <w:r w:rsidRPr="000F7777">
        <w:t>no</w:t>
      </w:r>
      <w:r w:rsidRPr="000F7777">
        <w:rPr>
          <w:spacing w:val="33"/>
        </w:rPr>
        <w:t xml:space="preserve"> </w:t>
      </w:r>
      <w:r w:rsidRPr="000F7777">
        <w:t>candidate</w:t>
      </w:r>
      <w:r w:rsidRPr="000F7777">
        <w:rPr>
          <w:spacing w:val="33"/>
        </w:rPr>
        <w:t xml:space="preserve"> </w:t>
      </w:r>
      <w:r w:rsidRPr="000F7777">
        <w:t>has</w:t>
      </w:r>
      <w:r w:rsidRPr="000F7777">
        <w:rPr>
          <w:spacing w:val="33"/>
        </w:rPr>
        <w:t xml:space="preserve"> </w:t>
      </w:r>
      <w:r w:rsidRPr="000F7777">
        <w:t>received</w:t>
      </w:r>
      <w:r w:rsidRPr="000F7777">
        <w:rPr>
          <w:spacing w:val="32"/>
        </w:rPr>
        <w:t xml:space="preserve"> </w:t>
      </w:r>
      <w:r w:rsidRPr="000F7777">
        <w:t>the</w:t>
      </w:r>
      <w:r w:rsidRPr="000F7777">
        <w:rPr>
          <w:spacing w:val="33"/>
        </w:rPr>
        <w:t xml:space="preserve"> </w:t>
      </w:r>
      <w:r w:rsidRPr="000F7777">
        <w:t>requisite</w:t>
      </w:r>
      <w:r w:rsidRPr="000F7777">
        <w:rPr>
          <w:spacing w:val="33"/>
        </w:rPr>
        <w:t xml:space="preserve"> </w:t>
      </w:r>
      <w:r w:rsidRPr="000F7777">
        <w:t>number</w:t>
      </w:r>
      <w:r w:rsidRPr="000F7777">
        <w:rPr>
          <w:spacing w:val="33"/>
        </w:rPr>
        <w:t xml:space="preserve"> </w:t>
      </w:r>
      <w:r w:rsidRPr="000F7777">
        <w:t>of</w:t>
      </w:r>
      <w:r w:rsidRPr="000F7777">
        <w:rPr>
          <w:spacing w:val="33"/>
        </w:rPr>
        <w:t xml:space="preserve"> </w:t>
      </w:r>
      <w:r w:rsidRPr="000F7777">
        <w:t>votes</w:t>
      </w:r>
      <w:r w:rsidRPr="000F7777">
        <w:rPr>
          <w:spacing w:val="32"/>
        </w:rPr>
        <w:t xml:space="preserve"> </w:t>
      </w:r>
      <w:r w:rsidRPr="000F7777">
        <w:t>referred to</w:t>
      </w:r>
      <w:r w:rsidRPr="000F7777">
        <w:rPr>
          <w:spacing w:val="27"/>
        </w:rPr>
        <w:t xml:space="preserve"> </w:t>
      </w:r>
      <w:r w:rsidRPr="000F7777">
        <w:t>in</w:t>
      </w:r>
      <w:r w:rsidRPr="000F7777">
        <w:rPr>
          <w:spacing w:val="27"/>
        </w:rPr>
        <w:t xml:space="preserve"> </w:t>
      </w:r>
      <w:r w:rsidRPr="000F7777">
        <w:t>Article</w:t>
      </w:r>
      <w:r w:rsidRPr="000F7777">
        <w:rPr>
          <w:spacing w:val="27"/>
        </w:rPr>
        <w:t xml:space="preserve"> </w:t>
      </w:r>
      <w:r w:rsidRPr="000F7777">
        <w:t>28(2)(b)</w:t>
      </w:r>
      <w:r w:rsidRPr="000F7777">
        <w:rPr>
          <w:spacing w:val="28"/>
        </w:rPr>
        <w:t xml:space="preserve"> </w:t>
      </w:r>
      <w:r w:rsidRPr="000F7777">
        <w:t>of</w:t>
      </w:r>
      <w:r w:rsidRPr="000F7777">
        <w:rPr>
          <w:spacing w:val="27"/>
        </w:rPr>
        <w:t xml:space="preserve"> </w:t>
      </w:r>
      <w:r w:rsidRPr="000F7777">
        <w:t>the</w:t>
      </w:r>
      <w:r w:rsidRPr="000F7777">
        <w:rPr>
          <w:spacing w:val="27"/>
        </w:rPr>
        <w:t xml:space="preserve"> </w:t>
      </w:r>
      <w:r w:rsidRPr="000F7777">
        <w:t>Namibian</w:t>
      </w:r>
      <w:r w:rsidRPr="000F7777">
        <w:rPr>
          <w:spacing w:val="27"/>
        </w:rPr>
        <w:t xml:space="preserve"> </w:t>
      </w:r>
      <w:r w:rsidRPr="000F7777">
        <w:t>Constitution</w:t>
      </w:r>
      <w:r w:rsidRPr="000F7777">
        <w:rPr>
          <w:spacing w:val="28"/>
        </w:rPr>
        <w:t xml:space="preserve"> </w:t>
      </w:r>
      <w:r w:rsidRPr="000F7777">
        <w:t>and</w:t>
      </w:r>
      <w:r w:rsidRPr="000F7777">
        <w:rPr>
          <w:spacing w:val="27"/>
        </w:rPr>
        <w:t xml:space="preserve"> </w:t>
      </w:r>
      <w:r w:rsidRPr="000F7777">
        <w:t>a</w:t>
      </w:r>
      <w:r w:rsidRPr="000F7777">
        <w:rPr>
          <w:spacing w:val="27"/>
        </w:rPr>
        <w:t xml:space="preserve"> </w:t>
      </w:r>
      <w:r w:rsidRPr="000F7777">
        <w:t>ballot</w:t>
      </w:r>
      <w:r w:rsidRPr="000F7777">
        <w:rPr>
          <w:spacing w:val="27"/>
        </w:rPr>
        <w:t xml:space="preserve"> </w:t>
      </w:r>
      <w:r w:rsidRPr="000F7777">
        <w:t>is</w:t>
      </w:r>
      <w:r w:rsidRPr="000F7777">
        <w:rPr>
          <w:spacing w:val="28"/>
        </w:rPr>
        <w:t xml:space="preserve"> </w:t>
      </w:r>
      <w:r w:rsidRPr="000F7777">
        <w:t>to</w:t>
      </w:r>
      <w:r w:rsidRPr="000F7777">
        <w:rPr>
          <w:spacing w:val="27"/>
        </w:rPr>
        <w:t xml:space="preserve"> </w:t>
      </w:r>
      <w:r w:rsidRPr="000F7777">
        <w:t>be</w:t>
      </w:r>
      <w:r w:rsidRPr="000F7777">
        <w:rPr>
          <w:spacing w:val="27"/>
        </w:rPr>
        <w:t xml:space="preserve"> </w:t>
      </w:r>
      <w:r w:rsidRPr="000F7777">
        <w:t>conducted under</w:t>
      </w:r>
      <w:r w:rsidRPr="000F7777">
        <w:rPr>
          <w:spacing w:val="12"/>
        </w:rPr>
        <w:t xml:space="preserve"> </w:t>
      </w:r>
      <w:r w:rsidRPr="000F7777">
        <w:t>Article</w:t>
      </w:r>
      <w:r w:rsidRPr="000F7777">
        <w:rPr>
          <w:spacing w:val="12"/>
        </w:rPr>
        <w:t xml:space="preserve"> </w:t>
      </w:r>
      <w:r w:rsidRPr="000F7777">
        <w:t>28(2)(b)</w:t>
      </w:r>
      <w:r w:rsidRPr="000F7777">
        <w:rPr>
          <w:spacing w:val="13"/>
        </w:rPr>
        <w:t xml:space="preserve"> </w:t>
      </w:r>
      <w:r w:rsidRPr="000F7777">
        <w:t>of</w:t>
      </w:r>
      <w:r w:rsidRPr="000F7777">
        <w:rPr>
          <w:spacing w:val="12"/>
        </w:rPr>
        <w:t xml:space="preserve"> </w:t>
      </w:r>
      <w:r w:rsidRPr="000F7777">
        <w:t>the</w:t>
      </w:r>
      <w:r w:rsidRPr="000F7777">
        <w:rPr>
          <w:spacing w:val="13"/>
        </w:rPr>
        <w:t xml:space="preserve"> </w:t>
      </w:r>
      <w:r w:rsidRPr="000F7777">
        <w:t>Namibian</w:t>
      </w:r>
      <w:r w:rsidRPr="000F7777">
        <w:rPr>
          <w:spacing w:val="12"/>
        </w:rPr>
        <w:t xml:space="preserve"> </w:t>
      </w:r>
      <w:r w:rsidRPr="000F7777">
        <w:t>Constitution,</w:t>
      </w:r>
      <w:r w:rsidRPr="000F7777">
        <w:rPr>
          <w:spacing w:val="13"/>
        </w:rPr>
        <w:t xml:space="preserve"> </w:t>
      </w:r>
      <w:r w:rsidRPr="000F7777">
        <w:t>the</w:t>
      </w:r>
      <w:r w:rsidRPr="000F7777">
        <w:rPr>
          <w:spacing w:val="12"/>
        </w:rPr>
        <w:t xml:space="preserve"> </w:t>
      </w:r>
      <w:r w:rsidRPr="000F7777">
        <w:t>ballot</w:t>
      </w:r>
      <w:r w:rsidRPr="000F7777">
        <w:rPr>
          <w:spacing w:val="12"/>
        </w:rPr>
        <w:t xml:space="preserve"> </w:t>
      </w:r>
      <w:r w:rsidRPr="000F7777">
        <w:t>must</w:t>
      </w:r>
      <w:r w:rsidRPr="000F7777">
        <w:rPr>
          <w:spacing w:val="13"/>
        </w:rPr>
        <w:t xml:space="preserve"> </w:t>
      </w:r>
      <w:r w:rsidRPr="000F7777">
        <w:t>be</w:t>
      </w:r>
      <w:r w:rsidRPr="000F7777">
        <w:rPr>
          <w:spacing w:val="12"/>
        </w:rPr>
        <w:t xml:space="preserve"> </w:t>
      </w:r>
      <w:r w:rsidRPr="000F7777">
        <w:t>conducted</w:t>
      </w:r>
      <w:r w:rsidRPr="000F7777">
        <w:rPr>
          <w:spacing w:val="13"/>
        </w:rPr>
        <w:t xml:space="preserve"> </w:t>
      </w:r>
      <w:r w:rsidRPr="000F7777">
        <w:t>in accordance</w:t>
      </w:r>
      <w:r w:rsidRPr="000F7777">
        <w:rPr>
          <w:spacing w:val="-3"/>
        </w:rPr>
        <w:t xml:space="preserve"> </w:t>
      </w:r>
      <w:r w:rsidRPr="000F7777">
        <w:t>with</w:t>
      </w:r>
      <w:r w:rsidRPr="000F7777">
        <w:rPr>
          <w:spacing w:val="-2"/>
        </w:rPr>
        <w:t xml:space="preserve"> </w:t>
      </w:r>
      <w:r w:rsidRPr="000F7777">
        <w:t>this</w:t>
      </w:r>
      <w:r w:rsidRPr="000F7777">
        <w:rPr>
          <w:spacing w:val="-1"/>
        </w:rPr>
        <w:t xml:space="preserve"> </w:t>
      </w:r>
      <w:r w:rsidRPr="000F7777">
        <w:t>Act</w:t>
      </w:r>
      <w:r w:rsidRPr="000F7777">
        <w:rPr>
          <w:spacing w:val="-2"/>
        </w:rPr>
        <w:t xml:space="preserve"> </w:t>
      </w:r>
      <w:r w:rsidRPr="000F7777">
        <w:t>within</w:t>
      </w:r>
      <w:r w:rsidRPr="000F7777">
        <w:rPr>
          <w:spacing w:val="-3"/>
        </w:rPr>
        <w:t xml:space="preserve"> </w:t>
      </w:r>
      <w:r w:rsidRPr="000F7777">
        <w:t>60</w:t>
      </w:r>
      <w:r w:rsidRPr="000F7777">
        <w:rPr>
          <w:spacing w:val="-2"/>
        </w:rPr>
        <w:t xml:space="preserve"> </w:t>
      </w:r>
      <w:r w:rsidRPr="000F7777">
        <w:t>days,</w:t>
      </w:r>
      <w:r w:rsidRPr="000F7777">
        <w:rPr>
          <w:spacing w:val="-3"/>
        </w:rPr>
        <w:t xml:space="preserve"> </w:t>
      </w:r>
      <w:r w:rsidRPr="000F7777">
        <w:t>but</w:t>
      </w:r>
      <w:r w:rsidRPr="000F7777">
        <w:rPr>
          <w:spacing w:val="-1"/>
        </w:rPr>
        <w:t xml:space="preserve"> </w:t>
      </w:r>
      <w:r w:rsidRPr="000F7777">
        <w:t>the</w:t>
      </w:r>
      <w:r w:rsidRPr="000F7777">
        <w:rPr>
          <w:spacing w:val="-3"/>
        </w:rPr>
        <w:t xml:space="preserve"> </w:t>
      </w:r>
      <w:r w:rsidRPr="000F7777">
        <w:t>conducting</w:t>
      </w:r>
      <w:r w:rsidRPr="000F7777">
        <w:rPr>
          <w:spacing w:val="-2"/>
        </w:rPr>
        <w:t xml:space="preserve"> </w:t>
      </w:r>
      <w:r w:rsidRPr="000F7777">
        <w:t>of</w:t>
      </w:r>
      <w:r w:rsidRPr="000F7777">
        <w:rPr>
          <w:spacing w:val="-3"/>
        </w:rPr>
        <w:t xml:space="preserve"> </w:t>
      </w:r>
      <w:r w:rsidRPr="000F7777">
        <w:t>the</w:t>
      </w:r>
      <w:r w:rsidRPr="000F7777">
        <w:rPr>
          <w:spacing w:val="-3"/>
        </w:rPr>
        <w:t xml:space="preserve"> </w:t>
      </w:r>
      <w:r w:rsidRPr="000F7777">
        <w:t>ballot,</w:t>
      </w:r>
      <w:r w:rsidRPr="000F7777">
        <w:rPr>
          <w:spacing w:val="-2"/>
        </w:rPr>
        <w:t xml:space="preserve"> </w:t>
      </w:r>
      <w:r w:rsidRPr="000F7777">
        <w:t>in</w:t>
      </w:r>
      <w:r w:rsidRPr="000F7777">
        <w:rPr>
          <w:spacing w:val="-2"/>
        </w:rPr>
        <w:t xml:space="preserve"> </w:t>
      </w:r>
      <w:r w:rsidRPr="000F7777">
        <w:t>each</w:t>
      </w:r>
      <w:r w:rsidRPr="000F7777">
        <w:rPr>
          <w:spacing w:val="-2"/>
        </w:rPr>
        <w:t xml:space="preserve"> </w:t>
      </w:r>
      <w:r w:rsidRPr="000F7777">
        <w:t>case, only</w:t>
      </w:r>
      <w:r w:rsidRPr="000F7777">
        <w:rPr>
          <w:spacing w:val="-5"/>
        </w:rPr>
        <w:t xml:space="preserve"> </w:t>
      </w:r>
      <w:r w:rsidRPr="000F7777">
        <w:t>applies</w:t>
      </w:r>
      <w:r w:rsidRPr="000F7777">
        <w:rPr>
          <w:spacing w:val="-4"/>
        </w:rPr>
        <w:t xml:space="preserve"> </w:t>
      </w:r>
      <w:r w:rsidRPr="000F7777">
        <w:t>in</w:t>
      </w:r>
      <w:r w:rsidRPr="000F7777">
        <w:rPr>
          <w:spacing w:val="-4"/>
        </w:rPr>
        <w:t xml:space="preserve"> </w:t>
      </w:r>
      <w:r w:rsidRPr="000F7777">
        <w:t>respect</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two</w:t>
      </w:r>
      <w:r w:rsidRPr="000F7777">
        <w:rPr>
          <w:spacing w:val="-5"/>
        </w:rPr>
        <w:t xml:space="preserve"> </w:t>
      </w:r>
      <w:r w:rsidRPr="000F7777">
        <w:t>candidates</w:t>
      </w:r>
      <w:r w:rsidRPr="000F7777">
        <w:rPr>
          <w:spacing w:val="-4"/>
        </w:rPr>
        <w:t xml:space="preserve"> </w:t>
      </w:r>
      <w:r w:rsidRPr="000F7777">
        <w:t>who</w:t>
      </w:r>
      <w:r w:rsidRPr="000F7777">
        <w:rPr>
          <w:spacing w:val="-5"/>
        </w:rPr>
        <w:t xml:space="preserve"> </w:t>
      </w:r>
      <w:r w:rsidRPr="000F7777">
        <w:t>have</w:t>
      </w:r>
      <w:r w:rsidRPr="000F7777">
        <w:rPr>
          <w:spacing w:val="-4"/>
        </w:rPr>
        <w:t xml:space="preserve"> </w:t>
      </w:r>
      <w:r w:rsidRPr="000F7777">
        <w:t>received</w:t>
      </w:r>
      <w:r w:rsidRPr="000F7777">
        <w:rPr>
          <w:spacing w:val="-4"/>
        </w:rPr>
        <w:t xml:space="preserve"> </w:t>
      </w:r>
      <w:r w:rsidRPr="000F7777">
        <w:t>the</w:t>
      </w:r>
      <w:r w:rsidRPr="000F7777">
        <w:rPr>
          <w:spacing w:val="-4"/>
        </w:rPr>
        <w:t xml:space="preserve"> </w:t>
      </w:r>
      <w:r w:rsidRPr="000F7777">
        <w:t>most</w:t>
      </w:r>
      <w:r w:rsidRPr="000F7777">
        <w:rPr>
          <w:spacing w:val="-4"/>
        </w:rPr>
        <w:t xml:space="preserve"> </w:t>
      </w:r>
      <w:r w:rsidRPr="000F7777">
        <w:t>votes.</w:t>
      </w:r>
    </w:p>
    <w:p w14:paraId="277F16D1" w14:textId="77777777" w:rsidR="00453C7E" w:rsidRPr="000F7777" w:rsidRDefault="00453C7E" w:rsidP="00453C7E">
      <w:pPr>
        <w:pStyle w:val="AS-P0"/>
      </w:pPr>
    </w:p>
    <w:p w14:paraId="519B184E" w14:textId="77777777" w:rsidR="00453C7E" w:rsidRPr="000F7777" w:rsidRDefault="00453C7E" w:rsidP="00453C7E">
      <w:pPr>
        <w:pStyle w:val="AS-P0"/>
        <w:rPr>
          <w:b/>
          <w:bCs/>
        </w:rPr>
      </w:pPr>
      <w:r w:rsidRPr="000F7777">
        <w:rPr>
          <w:b/>
        </w:rPr>
        <w:t>Determination</w:t>
      </w:r>
      <w:r w:rsidRPr="000F7777">
        <w:rPr>
          <w:b/>
          <w:spacing w:val="-5"/>
        </w:rPr>
        <w:t xml:space="preserve"> </w:t>
      </w:r>
      <w:r w:rsidRPr="000F7777">
        <w:rPr>
          <w:b/>
        </w:rPr>
        <w:t>and</w:t>
      </w:r>
      <w:r w:rsidRPr="000F7777">
        <w:rPr>
          <w:b/>
          <w:spacing w:val="-6"/>
        </w:rPr>
        <w:t xml:space="preserve"> </w:t>
      </w:r>
      <w:r w:rsidRPr="000F7777">
        <w:rPr>
          <w:b/>
        </w:rPr>
        <w:t>announcement</w:t>
      </w:r>
      <w:r w:rsidRPr="000F7777">
        <w:rPr>
          <w:b/>
          <w:spacing w:val="-5"/>
        </w:rPr>
        <w:t xml:space="preserve"> </w:t>
      </w:r>
      <w:r w:rsidRPr="000F7777">
        <w:rPr>
          <w:b/>
        </w:rPr>
        <w:t>of</w:t>
      </w:r>
      <w:r w:rsidRPr="000F7777">
        <w:rPr>
          <w:b/>
          <w:spacing w:val="-5"/>
        </w:rPr>
        <w:t xml:space="preserve"> </w:t>
      </w:r>
      <w:r w:rsidRPr="000F7777">
        <w:rPr>
          <w:b/>
        </w:rPr>
        <w:t>result</w:t>
      </w:r>
      <w:r w:rsidRPr="000F7777">
        <w:rPr>
          <w:b/>
          <w:spacing w:val="-5"/>
        </w:rPr>
        <w:t xml:space="preserve"> </w:t>
      </w:r>
      <w:r w:rsidRPr="000F7777">
        <w:rPr>
          <w:b/>
        </w:rPr>
        <w:t>in</w:t>
      </w:r>
      <w:r w:rsidRPr="000F7777">
        <w:rPr>
          <w:b/>
          <w:spacing w:val="-4"/>
        </w:rPr>
        <w:t xml:space="preserve"> </w:t>
      </w:r>
      <w:r w:rsidRPr="000F7777">
        <w:rPr>
          <w:b/>
        </w:rPr>
        <w:t>National</w:t>
      </w:r>
      <w:r w:rsidRPr="000F7777">
        <w:rPr>
          <w:b/>
          <w:spacing w:val="-5"/>
        </w:rPr>
        <w:t xml:space="preserve"> </w:t>
      </w:r>
      <w:r w:rsidRPr="000F7777">
        <w:rPr>
          <w:b/>
        </w:rPr>
        <w:t>Assembly</w:t>
      </w:r>
      <w:r w:rsidRPr="000F7777">
        <w:rPr>
          <w:b/>
          <w:spacing w:val="-6"/>
        </w:rPr>
        <w:t xml:space="preserve"> </w:t>
      </w:r>
      <w:r w:rsidRPr="000F7777">
        <w:rPr>
          <w:b/>
        </w:rPr>
        <w:t>elections</w:t>
      </w:r>
    </w:p>
    <w:p w14:paraId="46005402" w14:textId="77777777" w:rsidR="00453C7E" w:rsidRPr="000F7777" w:rsidRDefault="00453C7E" w:rsidP="00453C7E">
      <w:pPr>
        <w:pStyle w:val="AS-P0"/>
      </w:pPr>
    </w:p>
    <w:p w14:paraId="15A3AB3E" w14:textId="77777777" w:rsidR="00453C7E" w:rsidRPr="000F7777" w:rsidRDefault="00453C7E" w:rsidP="00642C69">
      <w:pPr>
        <w:pStyle w:val="AS-P1"/>
      </w:pPr>
      <w:r w:rsidRPr="000F7777">
        <w:rPr>
          <w:b/>
          <w:bCs/>
        </w:rPr>
        <w:t>110.</w:t>
      </w:r>
      <w:r w:rsidRPr="000F7777">
        <w:rPr>
          <w:b/>
          <w:bCs/>
        </w:rPr>
        <w:tab/>
      </w:r>
      <w:r w:rsidR="00280F44" w:rsidRPr="000F7777">
        <w:t>(1)</w:t>
      </w:r>
      <w:r w:rsidR="00280F44" w:rsidRPr="000F7777">
        <w:tab/>
      </w:r>
      <w:r w:rsidRPr="000F7777">
        <w:t>When</w:t>
      </w:r>
      <w:r w:rsidRPr="000F7777">
        <w:rPr>
          <w:spacing w:val="24"/>
        </w:rPr>
        <w:t xml:space="preserve"> </w:t>
      </w:r>
      <w:r w:rsidRPr="000F7777">
        <w:t>in</w:t>
      </w:r>
      <w:r w:rsidRPr="000F7777">
        <w:rPr>
          <w:spacing w:val="25"/>
        </w:rPr>
        <w:t xml:space="preserve"> </w:t>
      </w:r>
      <w:r w:rsidRPr="000F7777">
        <w:t>an</w:t>
      </w:r>
      <w:r w:rsidRPr="000F7777">
        <w:rPr>
          <w:spacing w:val="25"/>
        </w:rPr>
        <w:t xml:space="preserve"> </w:t>
      </w:r>
      <w:r w:rsidRPr="000F7777">
        <w:t>election</w:t>
      </w:r>
      <w:r w:rsidRPr="000F7777">
        <w:rPr>
          <w:spacing w:val="25"/>
        </w:rPr>
        <w:t xml:space="preserve"> </w:t>
      </w:r>
      <w:r w:rsidRPr="000F7777">
        <w:t>for</w:t>
      </w:r>
      <w:r w:rsidRPr="000F7777">
        <w:rPr>
          <w:spacing w:val="24"/>
        </w:rPr>
        <w:t xml:space="preserve"> </w:t>
      </w:r>
      <w:r w:rsidRPr="000F7777">
        <w:t>members</w:t>
      </w:r>
      <w:r w:rsidRPr="000F7777">
        <w:rPr>
          <w:spacing w:val="25"/>
        </w:rPr>
        <w:t xml:space="preserve"> </w:t>
      </w:r>
      <w:r w:rsidRPr="000F7777">
        <w:t>of</w:t>
      </w:r>
      <w:r w:rsidRPr="000F7777">
        <w:rPr>
          <w:spacing w:val="25"/>
        </w:rPr>
        <w:t xml:space="preserve"> </w:t>
      </w:r>
      <w:r w:rsidRPr="000F7777">
        <w:t>the</w:t>
      </w:r>
      <w:r w:rsidRPr="000F7777">
        <w:rPr>
          <w:spacing w:val="25"/>
        </w:rPr>
        <w:t xml:space="preserve"> </w:t>
      </w:r>
      <w:r w:rsidRPr="000F7777">
        <w:t>National</w:t>
      </w:r>
      <w:r w:rsidRPr="000F7777">
        <w:rPr>
          <w:spacing w:val="24"/>
        </w:rPr>
        <w:t xml:space="preserve"> </w:t>
      </w:r>
      <w:r w:rsidRPr="000F7777">
        <w:t>Assembly the</w:t>
      </w:r>
      <w:r w:rsidRPr="000F7777">
        <w:rPr>
          <w:spacing w:val="9"/>
        </w:rPr>
        <w:t xml:space="preserve"> </w:t>
      </w:r>
      <w:r w:rsidRPr="000F7777">
        <w:t>counting</w:t>
      </w:r>
      <w:r w:rsidRPr="000F7777">
        <w:rPr>
          <w:spacing w:val="9"/>
        </w:rPr>
        <w:t xml:space="preserve"> </w:t>
      </w:r>
      <w:r w:rsidRPr="000F7777">
        <w:t>of</w:t>
      </w:r>
      <w:r w:rsidRPr="000F7777">
        <w:rPr>
          <w:spacing w:val="8"/>
        </w:rPr>
        <w:t xml:space="preserve"> </w:t>
      </w:r>
      <w:r w:rsidRPr="000F7777">
        <w:t>votes</w:t>
      </w:r>
      <w:r w:rsidRPr="000F7777">
        <w:rPr>
          <w:spacing w:val="10"/>
        </w:rPr>
        <w:t xml:space="preserve"> </w:t>
      </w:r>
      <w:r w:rsidRPr="000F7777">
        <w:t>in</w:t>
      </w:r>
      <w:r w:rsidRPr="000F7777">
        <w:rPr>
          <w:spacing w:val="9"/>
        </w:rPr>
        <w:t xml:space="preserve"> </w:t>
      </w:r>
      <w:r w:rsidRPr="000F7777">
        <w:t>accordance</w:t>
      </w:r>
      <w:r w:rsidRPr="000F7777">
        <w:rPr>
          <w:spacing w:val="9"/>
        </w:rPr>
        <w:t xml:space="preserve"> </w:t>
      </w:r>
      <w:r w:rsidRPr="000F7777">
        <w:t>with</w:t>
      </w:r>
      <w:r w:rsidRPr="000F7777">
        <w:rPr>
          <w:spacing w:val="9"/>
        </w:rPr>
        <w:t xml:space="preserve"> </w:t>
      </w:r>
      <w:r w:rsidRPr="000F7777">
        <w:t>sections</w:t>
      </w:r>
      <w:r w:rsidRPr="000F7777">
        <w:rPr>
          <w:spacing w:val="10"/>
        </w:rPr>
        <w:t xml:space="preserve"> </w:t>
      </w:r>
      <w:r w:rsidRPr="000F7777">
        <w:t>105</w:t>
      </w:r>
      <w:r w:rsidRPr="000F7777">
        <w:rPr>
          <w:spacing w:val="8"/>
        </w:rPr>
        <w:t xml:space="preserve"> </w:t>
      </w:r>
      <w:r w:rsidRPr="000F7777">
        <w:t>and</w:t>
      </w:r>
      <w:r w:rsidRPr="000F7777">
        <w:rPr>
          <w:spacing w:val="9"/>
        </w:rPr>
        <w:t xml:space="preserve"> </w:t>
      </w:r>
      <w:r w:rsidRPr="000F7777">
        <w:t>108</w:t>
      </w:r>
      <w:r w:rsidRPr="000F7777">
        <w:rPr>
          <w:spacing w:val="8"/>
        </w:rPr>
        <w:t xml:space="preserve"> </w:t>
      </w:r>
      <w:r w:rsidRPr="000F7777">
        <w:t>has</w:t>
      </w:r>
      <w:r w:rsidRPr="000F7777">
        <w:rPr>
          <w:spacing w:val="9"/>
        </w:rPr>
        <w:t xml:space="preserve"> </w:t>
      </w:r>
      <w:r w:rsidRPr="000F7777">
        <w:t>been</w:t>
      </w:r>
      <w:r w:rsidRPr="000F7777">
        <w:rPr>
          <w:spacing w:val="9"/>
        </w:rPr>
        <w:t xml:space="preserve"> </w:t>
      </w:r>
      <w:r w:rsidRPr="000F7777">
        <w:t>completed,</w:t>
      </w:r>
      <w:r w:rsidRPr="000F7777">
        <w:rPr>
          <w:spacing w:val="9"/>
        </w:rPr>
        <w:t xml:space="preserve"> </w:t>
      </w:r>
      <w:r w:rsidRPr="000F7777">
        <w:t>a returning</w:t>
      </w:r>
      <w:r w:rsidRPr="000F7777">
        <w:rPr>
          <w:spacing w:val="23"/>
        </w:rPr>
        <w:t xml:space="preserve"> </w:t>
      </w:r>
      <w:r w:rsidRPr="000F7777">
        <w:t>officer</w:t>
      </w:r>
      <w:r w:rsidRPr="000F7777">
        <w:rPr>
          <w:spacing w:val="24"/>
        </w:rPr>
        <w:t xml:space="preserve"> </w:t>
      </w:r>
      <w:r w:rsidRPr="000F7777">
        <w:t>must</w:t>
      </w:r>
      <w:r w:rsidRPr="000F7777">
        <w:rPr>
          <w:spacing w:val="23"/>
        </w:rPr>
        <w:t xml:space="preserve"> </w:t>
      </w:r>
      <w:r w:rsidRPr="000F7777">
        <w:t>announce</w:t>
      </w:r>
      <w:r w:rsidRPr="000F7777">
        <w:rPr>
          <w:spacing w:val="24"/>
        </w:rPr>
        <w:t xml:space="preserve"> </w:t>
      </w:r>
      <w:r w:rsidRPr="000F7777">
        <w:t>in</w:t>
      </w:r>
      <w:r w:rsidRPr="000F7777">
        <w:rPr>
          <w:spacing w:val="23"/>
        </w:rPr>
        <w:t xml:space="preserve"> </w:t>
      </w:r>
      <w:r w:rsidRPr="000F7777">
        <w:t>the</w:t>
      </w:r>
      <w:r w:rsidRPr="000F7777">
        <w:rPr>
          <w:spacing w:val="24"/>
        </w:rPr>
        <w:t xml:space="preserve"> </w:t>
      </w:r>
      <w:r w:rsidRPr="000F7777">
        <w:t>prescribed</w:t>
      </w:r>
      <w:r w:rsidRPr="000F7777">
        <w:rPr>
          <w:spacing w:val="23"/>
        </w:rPr>
        <w:t xml:space="preserve"> </w:t>
      </w:r>
      <w:r w:rsidRPr="000F7777">
        <w:t>manner,</w:t>
      </w:r>
      <w:r w:rsidRPr="000F7777">
        <w:rPr>
          <w:spacing w:val="24"/>
        </w:rPr>
        <w:t xml:space="preserve"> </w:t>
      </w:r>
      <w:r w:rsidRPr="000F7777">
        <w:t>whether</w:t>
      </w:r>
      <w:r w:rsidRPr="000F7777">
        <w:rPr>
          <w:spacing w:val="23"/>
        </w:rPr>
        <w:t xml:space="preserve"> </w:t>
      </w:r>
      <w:r w:rsidRPr="000F7777">
        <w:t>or</w:t>
      </w:r>
      <w:r w:rsidRPr="000F7777">
        <w:rPr>
          <w:spacing w:val="24"/>
        </w:rPr>
        <w:t xml:space="preserve"> </w:t>
      </w:r>
      <w:r w:rsidRPr="000F7777">
        <w:t>not</w:t>
      </w:r>
      <w:r w:rsidRPr="000F7777">
        <w:rPr>
          <w:spacing w:val="24"/>
        </w:rPr>
        <w:t xml:space="preserve"> </w:t>
      </w:r>
      <w:r w:rsidRPr="000F7777">
        <w:t>the</w:t>
      </w:r>
      <w:r w:rsidRPr="000F7777">
        <w:rPr>
          <w:spacing w:val="23"/>
        </w:rPr>
        <w:t xml:space="preserve"> </w:t>
      </w:r>
      <w:r w:rsidRPr="000F7777">
        <w:t>return referred</w:t>
      </w:r>
      <w:r w:rsidRPr="000F7777">
        <w:rPr>
          <w:spacing w:val="-10"/>
        </w:rPr>
        <w:t xml:space="preserve"> </w:t>
      </w:r>
      <w:r w:rsidRPr="000F7777">
        <w:t>to</w:t>
      </w:r>
      <w:r w:rsidRPr="000F7777">
        <w:rPr>
          <w:spacing w:val="-10"/>
        </w:rPr>
        <w:t xml:space="preserve"> </w:t>
      </w:r>
      <w:r w:rsidRPr="000F7777">
        <w:t>in</w:t>
      </w:r>
      <w:r w:rsidRPr="000F7777">
        <w:rPr>
          <w:spacing w:val="-10"/>
        </w:rPr>
        <w:t xml:space="preserve"> </w:t>
      </w:r>
      <w:r w:rsidRPr="000F7777">
        <w:t>section</w:t>
      </w:r>
      <w:r w:rsidRPr="000F7777">
        <w:rPr>
          <w:spacing w:val="-10"/>
        </w:rPr>
        <w:t xml:space="preserve"> </w:t>
      </w:r>
      <w:r w:rsidRPr="000F7777">
        <w:t>105(11)</w:t>
      </w:r>
      <w:r w:rsidRPr="000F7777">
        <w:rPr>
          <w:spacing w:val="-10"/>
        </w:rPr>
        <w:t xml:space="preserve"> </w:t>
      </w:r>
      <w:r w:rsidRPr="000F7777">
        <w:t>was</w:t>
      </w:r>
      <w:r w:rsidRPr="000F7777">
        <w:rPr>
          <w:spacing w:val="-10"/>
        </w:rPr>
        <w:t xml:space="preserve"> </w:t>
      </w:r>
      <w:r w:rsidRPr="000F7777">
        <w:t>found</w:t>
      </w:r>
      <w:r w:rsidRPr="000F7777">
        <w:rPr>
          <w:spacing w:val="-10"/>
        </w:rPr>
        <w:t xml:space="preserve"> </w:t>
      </w:r>
      <w:r w:rsidRPr="000F7777">
        <w:t>to</w:t>
      </w:r>
      <w:r w:rsidRPr="000F7777">
        <w:rPr>
          <w:spacing w:val="-10"/>
        </w:rPr>
        <w:t xml:space="preserve"> </w:t>
      </w:r>
      <w:r w:rsidRPr="000F7777">
        <w:t>be</w:t>
      </w:r>
      <w:r w:rsidRPr="000F7777">
        <w:rPr>
          <w:spacing w:val="-10"/>
        </w:rPr>
        <w:t xml:space="preserve"> </w:t>
      </w:r>
      <w:r w:rsidRPr="000F7777">
        <w:t>correct,</w:t>
      </w:r>
      <w:r w:rsidRPr="000F7777">
        <w:rPr>
          <w:spacing w:val="-10"/>
        </w:rPr>
        <w:t xml:space="preserve"> </w:t>
      </w:r>
      <w:r w:rsidRPr="000F7777">
        <w:t>the</w:t>
      </w:r>
      <w:r w:rsidRPr="000F7777">
        <w:rPr>
          <w:spacing w:val="-10"/>
        </w:rPr>
        <w:t xml:space="preserve"> </w:t>
      </w:r>
      <w:r w:rsidRPr="000F7777">
        <w:t>result</w:t>
      </w:r>
      <w:r w:rsidRPr="000F7777">
        <w:rPr>
          <w:spacing w:val="-10"/>
        </w:rPr>
        <w:t xml:space="preserve"> </w:t>
      </w:r>
      <w:r w:rsidRPr="000F7777">
        <w:t>of</w:t>
      </w:r>
      <w:r w:rsidRPr="000F7777">
        <w:rPr>
          <w:spacing w:val="-10"/>
        </w:rPr>
        <w:t xml:space="preserve"> </w:t>
      </w:r>
      <w:r w:rsidRPr="000F7777">
        <w:t>the</w:t>
      </w:r>
      <w:r w:rsidRPr="000F7777">
        <w:rPr>
          <w:spacing w:val="-10"/>
        </w:rPr>
        <w:t xml:space="preserve"> </w:t>
      </w:r>
      <w:r w:rsidRPr="000F7777">
        <w:t>count</w:t>
      </w:r>
      <w:r w:rsidRPr="000F7777">
        <w:rPr>
          <w:spacing w:val="-10"/>
        </w:rPr>
        <w:t xml:space="preserve"> </w:t>
      </w:r>
      <w:r w:rsidRPr="000F7777">
        <w:t>and</w:t>
      </w:r>
      <w:r w:rsidRPr="000F7777">
        <w:rPr>
          <w:spacing w:val="-10"/>
        </w:rPr>
        <w:t xml:space="preserve"> </w:t>
      </w:r>
      <w:r w:rsidRPr="000F7777">
        <w:t>inform the</w:t>
      </w:r>
      <w:r w:rsidRPr="000F7777">
        <w:rPr>
          <w:spacing w:val="-4"/>
        </w:rPr>
        <w:t xml:space="preserve"> </w:t>
      </w:r>
      <w:r w:rsidRPr="000F7777">
        <w:t>Chief</w:t>
      </w:r>
      <w:r w:rsidRPr="000F7777">
        <w:rPr>
          <w:spacing w:val="-3"/>
        </w:rPr>
        <w:t xml:space="preserve"> </w:t>
      </w:r>
      <w:r w:rsidRPr="000F7777">
        <w:t>Electoral</w:t>
      </w:r>
      <w:r w:rsidRPr="000F7777">
        <w:rPr>
          <w:spacing w:val="-3"/>
        </w:rPr>
        <w:t xml:space="preserve"> </w:t>
      </w:r>
      <w:r w:rsidRPr="000F7777">
        <w:t>Officer</w:t>
      </w:r>
      <w:r w:rsidRPr="000F7777">
        <w:rPr>
          <w:spacing w:val="-3"/>
        </w:rPr>
        <w:t xml:space="preserve"> </w:t>
      </w:r>
      <w:r w:rsidRPr="000F7777">
        <w:t>thereof.</w:t>
      </w:r>
    </w:p>
    <w:p w14:paraId="42ED2D2F" w14:textId="77777777" w:rsidR="00453C7E" w:rsidRPr="000F7777" w:rsidRDefault="00453C7E" w:rsidP="00453C7E">
      <w:pPr>
        <w:pStyle w:val="AS-P0"/>
      </w:pPr>
    </w:p>
    <w:p w14:paraId="1FEB3EBD" w14:textId="77777777" w:rsidR="00453C7E" w:rsidRPr="000F7777" w:rsidRDefault="00453C7E" w:rsidP="00642C69">
      <w:pPr>
        <w:pStyle w:val="AS-P1"/>
      </w:pPr>
      <w:r w:rsidRPr="000F7777">
        <w:t>(2)</w:t>
      </w:r>
      <w:r w:rsidRPr="000F7777">
        <w:tab/>
        <w:t>The</w:t>
      </w:r>
      <w:r w:rsidRPr="000F7777">
        <w:rPr>
          <w:spacing w:val="-18"/>
        </w:rPr>
        <w:t xml:space="preserve"> </w:t>
      </w:r>
      <w:r w:rsidRPr="000F7777">
        <w:t>Chief</w:t>
      </w:r>
      <w:r w:rsidRPr="000F7777">
        <w:rPr>
          <w:spacing w:val="-17"/>
        </w:rPr>
        <w:t xml:space="preserve"> </w:t>
      </w:r>
      <w:r w:rsidRPr="000F7777">
        <w:t>Electoral</w:t>
      </w:r>
      <w:r w:rsidRPr="000F7777">
        <w:rPr>
          <w:spacing w:val="-17"/>
        </w:rPr>
        <w:t xml:space="preserve"> </w:t>
      </w:r>
      <w:r w:rsidRPr="000F7777">
        <w:t>Officer</w:t>
      </w:r>
      <w:r w:rsidRPr="000F7777">
        <w:rPr>
          <w:spacing w:val="-17"/>
        </w:rPr>
        <w:t xml:space="preserve"> </w:t>
      </w:r>
      <w:r w:rsidRPr="000F7777">
        <w:t>must</w:t>
      </w:r>
      <w:r w:rsidRPr="000F7777">
        <w:rPr>
          <w:spacing w:val="-18"/>
        </w:rPr>
        <w:t xml:space="preserve"> </w:t>
      </w:r>
      <w:r w:rsidRPr="000F7777">
        <w:t>in</w:t>
      </w:r>
      <w:r w:rsidRPr="000F7777">
        <w:rPr>
          <w:spacing w:val="-17"/>
        </w:rPr>
        <w:t xml:space="preserve"> </w:t>
      </w:r>
      <w:r w:rsidRPr="000F7777">
        <w:t>accordance</w:t>
      </w:r>
      <w:r w:rsidRPr="000F7777">
        <w:rPr>
          <w:spacing w:val="-17"/>
        </w:rPr>
        <w:t xml:space="preserve"> </w:t>
      </w:r>
      <w:r w:rsidRPr="000F7777">
        <w:t>with</w:t>
      </w:r>
      <w:r w:rsidRPr="000F7777">
        <w:rPr>
          <w:spacing w:val="-17"/>
        </w:rPr>
        <w:t xml:space="preserve"> </w:t>
      </w:r>
      <w:r w:rsidRPr="000F7777">
        <w:t>the</w:t>
      </w:r>
      <w:r w:rsidRPr="000F7777">
        <w:rPr>
          <w:spacing w:val="-18"/>
        </w:rPr>
        <w:t xml:space="preserve"> </w:t>
      </w:r>
      <w:r w:rsidRPr="000F7777">
        <w:t>results</w:t>
      </w:r>
      <w:r w:rsidRPr="000F7777">
        <w:rPr>
          <w:spacing w:val="-17"/>
        </w:rPr>
        <w:t xml:space="preserve"> </w:t>
      </w:r>
      <w:r w:rsidRPr="000F7777">
        <w:t>received from</w:t>
      </w:r>
      <w:r w:rsidRPr="000F7777">
        <w:rPr>
          <w:spacing w:val="-7"/>
        </w:rPr>
        <w:t xml:space="preserve"> </w:t>
      </w:r>
      <w:r w:rsidRPr="000F7777">
        <w:t>returning</w:t>
      </w:r>
      <w:r w:rsidRPr="000F7777">
        <w:rPr>
          <w:spacing w:val="-6"/>
        </w:rPr>
        <w:t xml:space="preserve"> </w:t>
      </w:r>
      <w:r w:rsidRPr="000F7777">
        <w:t>officers</w:t>
      </w:r>
      <w:r w:rsidRPr="000F7777">
        <w:rPr>
          <w:spacing w:val="-6"/>
        </w:rPr>
        <w:t xml:space="preserve"> </w:t>
      </w:r>
      <w:r w:rsidRPr="000F7777">
        <w:t>in</w:t>
      </w:r>
      <w:r w:rsidRPr="000F7777">
        <w:rPr>
          <w:spacing w:val="-6"/>
        </w:rPr>
        <w:t xml:space="preserve"> </w:t>
      </w:r>
      <w:r w:rsidRPr="000F7777">
        <w:t>terms</w:t>
      </w:r>
      <w:r w:rsidRPr="000F7777">
        <w:rPr>
          <w:spacing w:val="-6"/>
        </w:rPr>
        <w:t xml:space="preserve"> </w:t>
      </w:r>
      <w:r w:rsidRPr="000F7777">
        <w:t>of</w:t>
      </w:r>
      <w:r w:rsidRPr="000F7777">
        <w:rPr>
          <w:spacing w:val="-6"/>
        </w:rPr>
        <w:t xml:space="preserve"> </w:t>
      </w:r>
      <w:r w:rsidRPr="000F7777">
        <w:t>subsection</w:t>
      </w:r>
      <w:r w:rsidRPr="000F7777">
        <w:rPr>
          <w:spacing w:val="-6"/>
        </w:rPr>
        <w:t xml:space="preserve"> </w:t>
      </w:r>
      <w:r w:rsidRPr="000F7777">
        <w:t>(1)</w:t>
      </w:r>
      <w:r w:rsidRPr="000F7777">
        <w:rPr>
          <w:spacing w:val="-6"/>
        </w:rPr>
        <w:t xml:space="preserve"> </w:t>
      </w:r>
      <w:r w:rsidRPr="000F7777">
        <w:t>determine</w:t>
      </w:r>
      <w:r w:rsidRPr="000F7777">
        <w:rPr>
          <w:spacing w:val="-6"/>
        </w:rPr>
        <w:t xml:space="preserve"> </w:t>
      </w:r>
      <w:r w:rsidRPr="000F7777">
        <w:t>preliminarily</w:t>
      </w:r>
      <w:r w:rsidRPr="000F7777">
        <w:rPr>
          <w:spacing w:val="-8"/>
        </w:rPr>
        <w:t xml:space="preserve"> </w:t>
      </w:r>
      <w:r w:rsidRPr="000F7777">
        <w:t>in</w:t>
      </w:r>
      <w:r w:rsidRPr="000F7777">
        <w:rPr>
          <w:spacing w:val="-6"/>
        </w:rPr>
        <w:t xml:space="preserve"> </w:t>
      </w:r>
      <w:r w:rsidRPr="000F7777">
        <w:t>the</w:t>
      </w:r>
      <w:r w:rsidRPr="000F7777">
        <w:rPr>
          <w:spacing w:val="-6"/>
        </w:rPr>
        <w:t xml:space="preserve"> </w:t>
      </w:r>
      <w:r w:rsidRPr="000F7777">
        <w:t>manner provided</w:t>
      </w:r>
      <w:r w:rsidRPr="000F7777">
        <w:rPr>
          <w:spacing w:val="-3"/>
        </w:rPr>
        <w:t xml:space="preserve"> </w:t>
      </w:r>
      <w:r w:rsidRPr="000F7777">
        <w:t>in</w:t>
      </w:r>
      <w:r w:rsidRPr="000F7777">
        <w:rPr>
          <w:spacing w:val="-2"/>
        </w:rPr>
        <w:t xml:space="preserve"> </w:t>
      </w:r>
      <w:r w:rsidRPr="000F7777">
        <w:t>Schedule</w:t>
      </w:r>
      <w:r w:rsidRPr="000F7777">
        <w:rPr>
          <w:spacing w:val="-3"/>
        </w:rPr>
        <w:t xml:space="preserve"> </w:t>
      </w:r>
      <w:r w:rsidRPr="000F7777">
        <w:t>4</w:t>
      </w:r>
      <w:r w:rsidRPr="000F7777">
        <w:rPr>
          <w:spacing w:val="-2"/>
        </w:rPr>
        <w:t xml:space="preserve"> </w:t>
      </w:r>
      <w:r w:rsidRPr="000F7777">
        <w:t>to</w:t>
      </w:r>
      <w:r w:rsidRPr="000F7777">
        <w:rPr>
          <w:spacing w:val="-3"/>
        </w:rPr>
        <w:t xml:space="preserve"> </w:t>
      </w:r>
      <w:r w:rsidRPr="000F7777">
        <w:t>the</w:t>
      </w:r>
      <w:r w:rsidRPr="000F7777">
        <w:rPr>
          <w:spacing w:val="-2"/>
        </w:rPr>
        <w:t xml:space="preserve"> </w:t>
      </w:r>
      <w:r w:rsidRPr="000F7777">
        <w:t>Namibian</w:t>
      </w:r>
      <w:r w:rsidRPr="000F7777">
        <w:rPr>
          <w:spacing w:val="-3"/>
        </w:rPr>
        <w:t xml:space="preserve"> </w:t>
      </w:r>
      <w:r w:rsidRPr="000F7777">
        <w:t>Constitution</w:t>
      </w:r>
      <w:r w:rsidRPr="000F7777">
        <w:rPr>
          <w:spacing w:val="-2"/>
        </w:rPr>
        <w:t xml:space="preserve"> </w:t>
      </w:r>
      <w:r w:rsidRPr="000F7777">
        <w:t>the</w:t>
      </w:r>
      <w:r w:rsidRPr="000F7777">
        <w:rPr>
          <w:spacing w:val="-3"/>
        </w:rPr>
        <w:t xml:space="preserve"> </w:t>
      </w:r>
      <w:r w:rsidRPr="000F7777">
        <w:t>number</w:t>
      </w:r>
      <w:r w:rsidRPr="000F7777">
        <w:rPr>
          <w:spacing w:val="-2"/>
        </w:rPr>
        <w:t xml:space="preserve"> </w:t>
      </w:r>
      <w:r w:rsidRPr="000F7777">
        <w:t>of</w:t>
      </w:r>
      <w:r w:rsidRPr="000F7777">
        <w:rPr>
          <w:spacing w:val="-3"/>
        </w:rPr>
        <w:t xml:space="preserve"> </w:t>
      </w:r>
      <w:r w:rsidRPr="000F7777">
        <w:t>candidates</w:t>
      </w:r>
      <w:r w:rsidRPr="000F7777">
        <w:rPr>
          <w:spacing w:val="-2"/>
        </w:rPr>
        <w:t xml:space="preserve"> </w:t>
      </w:r>
      <w:r w:rsidRPr="000F7777">
        <w:t>of</w:t>
      </w:r>
      <w:r w:rsidRPr="000F7777">
        <w:rPr>
          <w:spacing w:val="-3"/>
        </w:rPr>
        <w:t xml:space="preserve"> </w:t>
      </w:r>
      <w:r w:rsidRPr="000F7777">
        <w:t>each political</w:t>
      </w:r>
      <w:r w:rsidRPr="000F7777">
        <w:rPr>
          <w:spacing w:val="-5"/>
        </w:rPr>
        <w:t xml:space="preserve"> </w:t>
      </w:r>
      <w:r w:rsidRPr="000F7777">
        <w:t>party</w:t>
      </w:r>
      <w:r w:rsidRPr="000F7777">
        <w:rPr>
          <w:spacing w:val="-4"/>
        </w:rPr>
        <w:t xml:space="preserve"> </w:t>
      </w:r>
      <w:r w:rsidRPr="000F7777">
        <w:t>to</w:t>
      </w:r>
      <w:r w:rsidRPr="000F7777">
        <w:rPr>
          <w:spacing w:val="-4"/>
        </w:rPr>
        <w:t xml:space="preserve"> </w:t>
      </w:r>
      <w:r w:rsidRPr="000F7777">
        <w:t>be</w:t>
      </w:r>
      <w:r w:rsidRPr="000F7777">
        <w:rPr>
          <w:spacing w:val="-5"/>
        </w:rPr>
        <w:t xml:space="preserve"> </w:t>
      </w:r>
      <w:r w:rsidRPr="000F7777">
        <w:t>declared</w:t>
      </w:r>
      <w:r w:rsidRPr="000F7777">
        <w:rPr>
          <w:spacing w:val="-4"/>
        </w:rPr>
        <w:t xml:space="preserve"> </w:t>
      </w:r>
      <w:r w:rsidRPr="000F7777">
        <w:t>duly</w:t>
      </w:r>
      <w:r w:rsidRPr="000F7777">
        <w:rPr>
          <w:spacing w:val="-4"/>
        </w:rPr>
        <w:t xml:space="preserve"> </w:t>
      </w:r>
      <w:r w:rsidRPr="000F7777">
        <w:t>elected</w:t>
      </w:r>
      <w:r w:rsidRPr="000F7777">
        <w:rPr>
          <w:spacing w:val="-4"/>
        </w:rPr>
        <w:t xml:space="preserve"> </w:t>
      </w:r>
      <w:r w:rsidRPr="000F7777">
        <w:t>as</w:t>
      </w:r>
      <w:r w:rsidRPr="000F7777">
        <w:rPr>
          <w:spacing w:val="-5"/>
        </w:rPr>
        <w:t xml:space="preserve"> </w:t>
      </w:r>
      <w:r w:rsidRPr="000F7777">
        <w:t>members</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National</w:t>
      </w:r>
      <w:r w:rsidRPr="000F7777">
        <w:rPr>
          <w:spacing w:val="-4"/>
        </w:rPr>
        <w:t xml:space="preserve"> </w:t>
      </w:r>
      <w:r w:rsidRPr="000F7777">
        <w:t>Assembly.</w:t>
      </w:r>
    </w:p>
    <w:p w14:paraId="1ED2AA42" w14:textId="77777777" w:rsidR="00453C7E" w:rsidRPr="000F7777" w:rsidRDefault="00453C7E" w:rsidP="00453C7E">
      <w:pPr>
        <w:pStyle w:val="AS-P0"/>
      </w:pPr>
    </w:p>
    <w:p w14:paraId="12DA7867" w14:textId="77777777" w:rsidR="00453C7E" w:rsidRPr="000F7777" w:rsidRDefault="00453C7E" w:rsidP="00642C69">
      <w:pPr>
        <w:pStyle w:val="AS-P1"/>
      </w:pPr>
      <w:r w:rsidRPr="000F7777">
        <w:t>(3)</w:t>
      </w:r>
      <w:r w:rsidRPr="000F7777">
        <w:tab/>
        <w:t>Upon</w:t>
      </w:r>
      <w:r w:rsidRPr="000F7777">
        <w:rPr>
          <w:spacing w:val="18"/>
        </w:rPr>
        <w:t xml:space="preserve"> </w:t>
      </w:r>
      <w:r w:rsidRPr="000F7777">
        <w:t>determining</w:t>
      </w:r>
      <w:r w:rsidRPr="000F7777">
        <w:rPr>
          <w:spacing w:val="18"/>
        </w:rPr>
        <w:t xml:space="preserve"> </w:t>
      </w:r>
      <w:r w:rsidRPr="000F7777">
        <w:t>the</w:t>
      </w:r>
      <w:r w:rsidRPr="000F7777">
        <w:rPr>
          <w:spacing w:val="19"/>
        </w:rPr>
        <w:t xml:space="preserve"> </w:t>
      </w:r>
      <w:r w:rsidRPr="000F7777">
        <w:t>result</w:t>
      </w:r>
      <w:r w:rsidRPr="000F7777">
        <w:rPr>
          <w:spacing w:val="18"/>
        </w:rPr>
        <w:t xml:space="preserve"> </w:t>
      </w:r>
      <w:r w:rsidRPr="000F7777">
        <w:t>of</w:t>
      </w:r>
      <w:r w:rsidRPr="000F7777">
        <w:rPr>
          <w:spacing w:val="18"/>
        </w:rPr>
        <w:t xml:space="preserve"> </w:t>
      </w:r>
      <w:r w:rsidRPr="000F7777">
        <w:t>the</w:t>
      </w:r>
      <w:r w:rsidRPr="000F7777">
        <w:rPr>
          <w:spacing w:val="19"/>
        </w:rPr>
        <w:t xml:space="preserve"> </w:t>
      </w:r>
      <w:r w:rsidRPr="000F7777">
        <w:t>election</w:t>
      </w:r>
      <w:r w:rsidRPr="000F7777">
        <w:rPr>
          <w:spacing w:val="18"/>
        </w:rPr>
        <w:t xml:space="preserve"> </w:t>
      </w:r>
      <w:r w:rsidRPr="000F7777">
        <w:t>in</w:t>
      </w:r>
      <w:r w:rsidRPr="000F7777">
        <w:rPr>
          <w:spacing w:val="19"/>
        </w:rPr>
        <w:t xml:space="preserve"> </w:t>
      </w:r>
      <w:r w:rsidRPr="000F7777">
        <w:t>accordance</w:t>
      </w:r>
      <w:r w:rsidRPr="000F7777">
        <w:rPr>
          <w:spacing w:val="18"/>
        </w:rPr>
        <w:t xml:space="preserve"> </w:t>
      </w:r>
      <w:r w:rsidRPr="000F7777">
        <w:t>with subsection</w:t>
      </w:r>
      <w:r w:rsidRPr="000F7777">
        <w:rPr>
          <w:spacing w:val="-2"/>
        </w:rPr>
        <w:t xml:space="preserve"> </w:t>
      </w:r>
      <w:r w:rsidRPr="000F7777">
        <w:t>(2),</w:t>
      </w:r>
      <w:r w:rsidRPr="000F7777">
        <w:rPr>
          <w:spacing w:val="-1"/>
        </w:rPr>
        <w:t xml:space="preserve"> </w:t>
      </w:r>
      <w:r w:rsidRPr="000F7777">
        <w:t>the</w:t>
      </w:r>
      <w:r w:rsidRPr="000F7777">
        <w:rPr>
          <w:spacing w:val="-1"/>
        </w:rPr>
        <w:t xml:space="preserve"> </w:t>
      </w:r>
      <w:r w:rsidRPr="000F7777">
        <w:t>Chief</w:t>
      </w:r>
      <w:r w:rsidRPr="000F7777">
        <w:rPr>
          <w:spacing w:val="-1"/>
        </w:rPr>
        <w:t xml:space="preserve"> </w:t>
      </w:r>
      <w:r w:rsidRPr="000F7777">
        <w:t>Electoral</w:t>
      </w:r>
      <w:r w:rsidRPr="000F7777">
        <w:rPr>
          <w:spacing w:val="-1"/>
        </w:rPr>
        <w:t xml:space="preserve"> </w:t>
      </w:r>
      <w:r w:rsidRPr="000F7777">
        <w:t>Officer</w:t>
      </w:r>
      <w:r w:rsidRPr="000F7777">
        <w:rPr>
          <w:spacing w:val="-1"/>
        </w:rPr>
        <w:t xml:space="preserve"> </w:t>
      </w:r>
      <w:r w:rsidRPr="000F7777">
        <w:t>must</w:t>
      </w:r>
      <w:r w:rsidRPr="000F7777">
        <w:rPr>
          <w:spacing w:val="-1"/>
        </w:rPr>
        <w:t xml:space="preserve"> </w:t>
      </w:r>
      <w:r w:rsidRPr="000F7777">
        <w:t>communi</w:t>
      </w:r>
      <w:r w:rsidRPr="000F7777">
        <w:rPr>
          <w:spacing w:val="-1"/>
        </w:rPr>
        <w:t>c</w:t>
      </w:r>
      <w:r w:rsidRPr="000F7777">
        <w:t>ate</w:t>
      </w:r>
      <w:r w:rsidRPr="000F7777">
        <w:rPr>
          <w:spacing w:val="-2"/>
        </w:rPr>
        <w:t xml:space="preserve"> </w:t>
      </w:r>
      <w:r w:rsidRPr="000F7777">
        <w:t>such</w:t>
      </w:r>
      <w:r w:rsidRPr="000F7777">
        <w:rPr>
          <w:spacing w:val="-1"/>
        </w:rPr>
        <w:t xml:space="preserve"> </w:t>
      </w:r>
      <w:r w:rsidRPr="000F7777">
        <w:t>to</w:t>
      </w:r>
      <w:r w:rsidRPr="000F7777">
        <w:rPr>
          <w:spacing w:val="-1"/>
        </w:rPr>
        <w:t xml:space="preserve"> </w:t>
      </w:r>
      <w:r w:rsidRPr="000F7777">
        <w:t>the</w:t>
      </w:r>
      <w:r w:rsidRPr="000F7777">
        <w:rPr>
          <w:spacing w:val="-1"/>
        </w:rPr>
        <w:t xml:space="preserve"> </w:t>
      </w:r>
      <w:r w:rsidRPr="000F7777">
        <w:t>Commission, and</w:t>
      </w:r>
      <w:r w:rsidRPr="000F7777">
        <w:rPr>
          <w:spacing w:val="11"/>
        </w:rPr>
        <w:t xml:space="preserve"> </w:t>
      </w:r>
      <w:r w:rsidRPr="000F7777">
        <w:t>the</w:t>
      </w:r>
      <w:r w:rsidRPr="000F7777">
        <w:rPr>
          <w:spacing w:val="12"/>
        </w:rPr>
        <w:t xml:space="preserve"> </w:t>
      </w:r>
      <w:r w:rsidRPr="000F7777">
        <w:t>Chairperson</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Commission</w:t>
      </w:r>
      <w:r w:rsidRPr="000F7777">
        <w:rPr>
          <w:spacing w:val="12"/>
        </w:rPr>
        <w:t xml:space="preserve"> </w:t>
      </w:r>
      <w:r w:rsidRPr="000F7777">
        <w:t>must</w:t>
      </w:r>
      <w:r w:rsidRPr="000F7777">
        <w:rPr>
          <w:spacing w:val="12"/>
        </w:rPr>
        <w:t xml:space="preserve"> </w:t>
      </w:r>
      <w:r w:rsidRPr="000F7777">
        <w:t>announce</w:t>
      </w:r>
      <w:r w:rsidRPr="000F7777">
        <w:rPr>
          <w:spacing w:val="12"/>
        </w:rPr>
        <w:t xml:space="preserve"> </w:t>
      </w:r>
      <w:r w:rsidRPr="000F7777">
        <w:t>in</w:t>
      </w:r>
      <w:r w:rsidRPr="000F7777">
        <w:rPr>
          <w:spacing w:val="12"/>
        </w:rPr>
        <w:t xml:space="preserve"> </w:t>
      </w:r>
      <w:r w:rsidRPr="000F7777">
        <w:t>the</w:t>
      </w:r>
      <w:r w:rsidRPr="000F7777">
        <w:rPr>
          <w:spacing w:val="12"/>
        </w:rPr>
        <w:t xml:space="preserve"> </w:t>
      </w:r>
      <w:r w:rsidRPr="000F7777">
        <w:t>prescribed</w:t>
      </w:r>
      <w:r w:rsidRPr="000F7777">
        <w:rPr>
          <w:spacing w:val="12"/>
        </w:rPr>
        <w:t xml:space="preserve"> </w:t>
      </w:r>
      <w:r w:rsidRPr="000F7777">
        <w:t>manner</w:t>
      </w:r>
      <w:r w:rsidRPr="000F7777">
        <w:rPr>
          <w:spacing w:val="12"/>
        </w:rPr>
        <w:t xml:space="preserve"> </w:t>
      </w:r>
      <w:r w:rsidRPr="000F7777">
        <w:t>the result,</w:t>
      </w:r>
      <w:r w:rsidRPr="000F7777">
        <w:rPr>
          <w:spacing w:val="-3"/>
        </w:rPr>
        <w:t xml:space="preserve"> </w:t>
      </w:r>
      <w:r w:rsidRPr="000F7777">
        <w:t>by</w:t>
      </w:r>
      <w:r w:rsidR="0049442C" w:rsidRPr="000F7777">
        <w:rPr>
          <w:spacing w:val="-3"/>
        </w:rPr>
        <w:t> </w:t>
      </w:r>
      <w:r w:rsidRPr="000F7777">
        <w:t>-</w:t>
      </w:r>
    </w:p>
    <w:p w14:paraId="6249B366" w14:textId="77777777" w:rsidR="00453C7E" w:rsidRPr="000F7777" w:rsidRDefault="00453C7E" w:rsidP="00453C7E">
      <w:pPr>
        <w:pStyle w:val="AS-P0"/>
      </w:pPr>
    </w:p>
    <w:p w14:paraId="407441CC" w14:textId="77777777" w:rsidR="00453C7E" w:rsidRPr="000F7777" w:rsidRDefault="00453C7E" w:rsidP="00642C69">
      <w:pPr>
        <w:pStyle w:val="AS-Pa"/>
      </w:pPr>
      <w:r w:rsidRPr="000F7777">
        <w:t>(a)</w:t>
      </w:r>
      <w:r w:rsidRPr="000F7777">
        <w:tab/>
        <w:t>making</w:t>
      </w:r>
      <w:r w:rsidRPr="000F7777">
        <w:rPr>
          <w:spacing w:val="-4"/>
        </w:rPr>
        <w:t xml:space="preserve"> </w:t>
      </w:r>
      <w:r w:rsidRPr="000F7777">
        <w:t>known</w:t>
      </w:r>
      <w:r w:rsidRPr="000F7777">
        <w:rPr>
          <w:spacing w:val="-4"/>
        </w:rPr>
        <w:t xml:space="preserve"> </w:t>
      </w:r>
      <w:r w:rsidRPr="000F7777">
        <w:t>-</w:t>
      </w:r>
    </w:p>
    <w:p w14:paraId="470CFE9C" w14:textId="77777777" w:rsidR="00453C7E" w:rsidRPr="000F7777" w:rsidRDefault="00453C7E" w:rsidP="0049442C">
      <w:pPr>
        <w:pStyle w:val="AS-Pi"/>
      </w:pPr>
    </w:p>
    <w:p w14:paraId="589075CC" w14:textId="77777777" w:rsidR="00453C7E" w:rsidRPr="000F7777" w:rsidRDefault="0049442C" w:rsidP="0049442C">
      <w:pPr>
        <w:pStyle w:val="AS-Pi"/>
      </w:pPr>
      <w:r w:rsidRPr="000F7777">
        <w:t>(i)</w:t>
      </w:r>
      <w:r w:rsidRPr="000F7777">
        <w:tab/>
      </w:r>
      <w:r w:rsidR="00453C7E" w:rsidRPr="000F7777">
        <w:t>the total votes cast;</w:t>
      </w:r>
    </w:p>
    <w:p w14:paraId="3903E5C2" w14:textId="77777777" w:rsidR="00453C7E" w:rsidRPr="000F7777" w:rsidRDefault="00453C7E" w:rsidP="0049442C">
      <w:pPr>
        <w:pStyle w:val="AS-Pi"/>
      </w:pPr>
    </w:p>
    <w:p w14:paraId="6592045D" w14:textId="77777777" w:rsidR="00453C7E" w:rsidRPr="000F7777" w:rsidRDefault="0049442C" w:rsidP="0049442C">
      <w:pPr>
        <w:pStyle w:val="AS-Pi"/>
      </w:pPr>
      <w:r w:rsidRPr="000F7777">
        <w:t>(ii)</w:t>
      </w:r>
      <w:r w:rsidRPr="000F7777">
        <w:tab/>
      </w:r>
      <w:r w:rsidR="00453C7E" w:rsidRPr="000F7777">
        <w:t>the total number of votes counted;</w:t>
      </w:r>
    </w:p>
    <w:p w14:paraId="2DBE492A" w14:textId="77777777" w:rsidR="00453C7E" w:rsidRPr="000F7777" w:rsidRDefault="00453C7E" w:rsidP="0049442C">
      <w:pPr>
        <w:pStyle w:val="AS-Pi"/>
      </w:pPr>
    </w:p>
    <w:p w14:paraId="7809A0E1" w14:textId="77777777" w:rsidR="00453C7E" w:rsidRPr="000F7777" w:rsidRDefault="0049442C" w:rsidP="0049442C">
      <w:pPr>
        <w:pStyle w:val="AS-Pi"/>
      </w:pPr>
      <w:r w:rsidRPr="000F7777">
        <w:t>(iii)</w:t>
      </w:r>
      <w:r w:rsidRPr="000F7777">
        <w:tab/>
      </w:r>
      <w:r w:rsidR="00453C7E" w:rsidRPr="000F7777">
        <w:t>the appropriate quota determined in accordance with Schedule 4 to the Namibian Constitution; and</w:t>
      </w:r>
    </w:p>
    <w:p w14:paraId="246DC2AA" w14:textId="77777777" w:rsidR="00453C7E" w:rsidRPr="000F7777" w:rsidRDefault="00453C7E" w:rsidP="0049442C">
      <w:pPr>
        <w:pStyle w:val="AS-Pi"/>
      </w:pPr>
    </w:p>
    <w:p w14:paraId="21D1AF07" w14:textId="77777777" w:rsidR="00453C7E" w:rsidRPr="000F7777" w:rsidRDefault="0049442C" w:rsidP="0049442C">
      <w:pPr>
        <w:pStyle w:val="AS-Pi"/>
      </w:pPr>
      <w:r w:rsidRPr="000F7777">
        <w:t>(iv)</w:t>
      </w:r>
      <w:r w:rsidRPr="000F7777">
        <w:tab/>
      </w:r>
      <w:r w:rsidR="00453C7E" w:rsidRPr="000F7777">
        <w:t>in respect of each political party -</w:t>
      </w:r>
    </w:p>
    <w:p w14:paraId="04346D06" w14:textId="77777777" w:rsidR="00453C7E" w:rsidRPr="000F7777" w:rsidRDefault="00453C7E" w:rsidP="00453C7E">
      <w:pPr>
        <w:pStyle w:val="AS-P0"/>
      </w:pPr>
    </w:p>
    <w:p w14:paraId="6A472B9C" w14:textId="77777777" w:rsidR="00453C7E" w:rsidRPr="000F7777" w:rsidRDefault="00453C7E" w:rsidP="0049442C">
      <w:pPr>
        <w:pStyle w:val="AS-Paa"/>
      </w:pPr>
      <w:r w:rsidRPr="000F7777">
        <w:t xml:space="preserve">(aa) </w:t>
      </w:r>
      <w:r w:rsidR="0049442C" w:rsidRPr="000F7777">
        <w:tab/>
      </w:r>
      <w:r w:rsidRPr="000F7777">
        <w:t>the number of votes recorded for it; and</w:t>
      </w:r>
    </w:p>
    <w:p w14:paraId="4760F4DC" w14:textId="77777777" w:rsidR="00453C7E" w:rsidRPr="000F7777" w:rsidRDefault="00453C7E" w:rsidP="0049442C">
      <w:pPr>
        <w:pStyle w:val="AS-Paa"/>
      </w:pPr>
    </w:p>
    <w:p w14:paraId="6D9E790E" w14:textId="77777777" w:rsidR="00453C7E" w:rsidRPr="000F7777" w:rsidRDefault="0049442C" w:rsidP="0049442C">
      <w:pPr>
        <w:pStyle w:val="AS-Paa"/>
      </w:pPr>
      <w:r w:rsidRPr="000F7777">
        <w:t xml:space="preserve">(bb) </w:t>
      </w:r>
      <w:r w:rsidRPr="000F7777">
        <w:tab/>
      </w:r>
      <w:r w:rsidR="00453C7E" w:rsidRPr="000F7777">
        <w:t>the number of seats in the National Assembly, if any, determined in its case in accordance with Schedule 4 of the Namibian Constitution to which the political party is entitled; and</w:t>
      </w:r>
    </w:p>
    <w:p w14:paraId="739705D2" w14:textId="77777777" w:rsidR="00453C7E" w:rsidRPr="000F7777" w:rsidRDefault="00453C7E" w:rsidP="0049442C">
      <w:pPr>
        <w:pStyle w:val="AS-Paa"/>
      </w:pPr>
    </w:p>
    <w:p w14:paraId="03C72D53" w14:textId="77777777" w:rsidR="00453C7E" w:rsidRPr="000F7777" w:rsidRDefault="00453C7E" w:rsidP="00642C69">
      <w:pPr>
        <w:pStyle w:val="AS-Pa"/>
      </w:pPr>
      <w:r w:rsidRPr="000F7777">
        <w:t>(b)</w:t>
      </w:r>
      <w:r w:rsidRPr="000F7777">
        <w:tab/>
        <w:t>declaring</w:t>
      </w:r>
      <w:r w:rsidRPr="000F7777">
        <w:rPr>
          <w:spacing w:val="-9"/>
        </w:rPr>
        <w:t xml:space="preserve"> </w:t>
      </w:r>
      <w:r w:rsidRPr="000F7777">
        <w:t>-</w:t>
      </w:r>
    </w:p>
    <w:p w14:paraId="0B226926" w14:textId="77777777" w:rsidR="00453C7E" w:rsidRPr="000F7777" w:rsidRDefault="00453C7E" w:rsidP="0049442C">
      <w:pPr>
        <w:pStyle w:val="AS-Pi"/>
      </w:pPr>
    </w:p>
    <w:p w14:paraId="42289FC9" w14:textId="77777777" w:rsidR="00453C7E" w:rsidRPr="000F7777" w:rsidRDefault="0049442C" w:rsidP="0049442C">
      <w:pPr>
        <w:pStyle w:val="AS-Pi"/>
      </w:pPr>
      <w:r w:rsidRPr="000F7777">
        <w:t>(i)</w:t>
      </w:r>
      <w:r w:rsidRPr="000F7777">
        <w:tab/>
      </w:r>
      <w:r w:rsidR="00453C7E" w:rsidRPr="000F7777">
        <w:t>the candidates on the list of candidates of each political party in which case a number of seats has been determined, as aforesaid, but subject to Schedule 4 of the Namibian Constitution; and</w:t>
      </w:r>
    </w:p>
    <w:p w14:paraId="2B86B8B7" w14:textId="77777777" w:rsidR="00453C7E" w:rsidRPr="000F7777" w:rsidRDefault="00453C7E" w:rsidP="0049442C">
      <w:pPr>
        <w:pStyle w:val="AS-Pi"/>
      </w:pPr>
    </w:p>
    <w:p w14:paraId="6A68FE06" w14:textId="77777777" w:rsidR="00453C7E" w:rsidRPr="000F7777" w:rsidRDefault="0049442C" w:rsidP="0049442C">
      <w:pPr>
        <w:pStyle w:val="AS-Pi"/>
      </w:pPr>
      <w:r w:rsidRPr="000F7777">
        <w:t>(ii)</w:t>
      </w:r>
      <w:r w:rsidRPr="000F7777">
        <w:tab/>
      </w:r>
      <w:r w:rsidR="00453C7E" w:rsidRPr="000F7777">
        <w:t>if the number of seats determined, as aforesaid, is more than the candidates available on the list concerned, a person who qualifies in terms of section 77 to be a member of the National Assembly and has been nominated in writing in the prescribed manner for the purpose by the political party concerned and has in writing consented to his or her nomination,</w:t>
      </w:r>
    </w:p>
    <w:p w14:paraId="58E61933" w14:textId="77777777" w:rsidR="00453C7E" w:rsidRPr="000F7777" w:rsidRDefault="00453C7E" w:rsidP="00453C7E">
      <w:pPr>
        <w:pStyle w:val="AS-P0"/>
      </w:pPr>
    </w:p>
    <w:p w14:paraId="0E619E62" w14:textId="77777777" w:rsidR="00453C7E" w:rsidRPr="000F7777" w:rsidRDefault="00453C7E" w:rsidP="00280F44">
      <w:pPr>
        <w:pStyle w:val="AS-P0"/>
        <w:ind w:left="1134"/>
      </w:pPr>
      <w:r w:rsidRPr="000F7777">
        <w:t>to</w:t>
      </w:r>
      <w:r w:rsidRPr="000F7777">
        <w:rPr>
          <w:spacing w:val="18"/>
        </w:rPr>
        <w:t xml:space="preserve"> </w:t>
      </w:r>
      <w:r w:rsidRPr="000F7777">
        <w:t>be</w:t>
      </w:r>
      <w:r w:rsidRPr="000F7777">
        <w:rPr>
          <w:spacing w:val="18"/>
        </w:rPr>
        <w:t xml:space="preserve"> </w:t>
      </w:r>
      <w:r w:rsidRPr="000F7777">
        <w:t>duly</w:t>
      </w:r>
      <w:r w:rsidRPr="000F7777">
        <w:rPr>
          <w:spacing w:val="19"/>
        </w:rPr>
        <w:t xml:space="preserve"> </w:t>
      </w:r>
      <w:r w:rsidRPr="000F7777">
        <w:t>elected</w:t>
      </w:r>
      <w:r w:rsidRPr="000F7777">
        <w:rPr>
          <w:spacing w:val="18"/>
        </w:rPr>
        <w:t xml:space="preserve"> </w:t>
      </w:r>
      <w:r w:rsidRPr="000F7777">
        <w:t>as</w:t>
      </w:r>
      <w:r w:rsidRPr="000F7777">
        <w:rPr>
          <w:spacing w:val="19"/>
        </w:rPr>
        <w:t xml:space="preserve"> </w:t>
      </w:r>
      <w:r w:rsidRPr="000F7777">
        <w:t>members</w:t>
      </w:r>
      <w:r w:rsidRPr="000F7777">
        <w:rPr>
          <w:spacing w:val="18"/>
        </w:rPr>
        <w:t xml:space="preserve"> </w:t>
      </w:r>
      <w:r w:rsidRPr="000F7777">
        <w:t>of</w:t>
      </w:r>
      <w:r w:rsidRPr="000F7777">
        <w:rPr>
          <w:spacing w:val="19"/>
        </w:rPr>
        <w:t xml:space="preserve"> </w:t>
      </w:r>
      <w:r w:rsidRPr="000F7777">
        <w:t>the</w:t>
      </w:r>
      <w:r w:rsidRPr="000F7777">
        <w:rPr>
          <w:spacing w:val="18"/>
        </w:rPr>
        <w:t xml:space="preserve"> </w:t>
      </w:r>
      <w:r w:rsidRPr="000F7777">
        <w:t>National</w:t>
      </w:r>
      <w:r w:rsidRPr="000F7777">
        <w:rPr>
          <w:spacing w:val="18"/>
        </w:rPr>
        <w:t xml:space="preserve"> </w:t>
      </w:r>
      <w:r w:rsidRPr="000F7777">
        <w:t>Assembly</w:t>
      </w:r>
      <w:r w:rsidRPr="000F7777">
        <w:rPr>
          <w:spacing w:val="19"/>
        </w:rPr>
        <w:t xml:space="preserve"> </w:t>
      </w:r>
      <w:r w:rsidRPr="000F7777">
        <w:t>with</w:t>
      </w:r>
      <w:r w:rsidRPr="000F7777">
        <w:rPr>
          <w:spacing w:val="18"/>
        </w:rPr>
        <w:t xml:space="preserve"> </w:t>
      </w:r>
      <w:r w:rsidRPr="000F7777">
        <w:t>effect from</w:t>
      </w:r>
      <w:r w:rsidRPr="000F7777">
        <w:rPr>
          <w:spacing w:val="-7"/>
        </w:rPr>
        <w:t xml:space="preserve"> </w:t>
      </w:r>
      <w:r w:rsidRPr="000F7777">
        <w:t>the</w:t>
      </w:r>
      <w:r w:rsidRPr="000F7777">
        <w:rPr>
          <w:spacing w:val="-7"/>
        </w:rPr>
        <w:t xml:space="preserve"> </w:t>
      </w:r>
      <w:r w:rsidRPr="000F7777">
        <w:t>date</w:t>
      </w:r>
      <w:r w:rsidRPr="000F7777">
        <w:rPr>
          <w:spacing w:val="-7"/>
        </w:rPr>
        <w:t xml:space="preserve"> </w:t>
      </w:r>
      <w:r w:rsidRPr="000F7777">
        <w:t>as</w:t>
      </w:r>
      <w:r w:rsidRPr="000F7777">
        <w:rPr>
          <w:spacing w:val="-7"/>
        </w:rPr>
        <w:t xml:space="preserve"> </w:t>
      </w:r>
      <w:r w:rsidRPr="000F7777">
        <w:t>determined</w:t>
      </w:r>
      <w:r w:rsidRPr="000F7777">
        <w:rPr>
          <w:spacing w:val="-7"/>
        </w:rPr>
        <w:t xml:space="preserve"> </w:t>
      </w:r>
      <w:r w:rsidRPr="000F7777">
        <w:t>in</w:t>
      </w:r>
      <w:r w:rsidRPr="000F7777">
        <w:rPr>
          <w:spacing w:val="-7"/>
        </w:rPr>
        <w:t xml:space="preserve"> </w:t>
      </w:r>
      <w:r w:rsidRPr="000F7777">
        <w:t>accordance</w:t>
      </w:r>
      <w:r w:rsidRPr="000F7777">
        <w:rPr>
          <w:spacing w:val="-7"/>
        </w:rPr>
        <w:t xml:space="preserve"> </w:t>
      </w:r>
      <w:r w:rsidRPr="000F7777">
        <w:t>with</w:t>
      </w:r>
      <w:r w:rsidRPr="000F7777">
        <w:rPr>
          <w:spacing w:val="-7"/>
        </w:rPr>
        <w:t xml:space="preserve"> </w:t>
      </w:r>
      <w:r w:rsidRPr="000F7777">
        <w:t>the</w:t>
      </w:r>
      <w:r w:rsidRPr="000F7777">
        <w:rPr>
          <w:spacing w:val="-7"/>
        </w:rPr>
        <w:t xml:space="preserve"> </w:t>
      </w:r>
      <w:r w:rsidRPr="000F7777">
        <w:t>relevant</w:t>
      </w:r>
      <w:r w:rsidRPr="000F7777">
        <w:rPr>
          <w:spacing w:val="-7"/>
        </w:rPr>
        <w:t xml:space="preserve"> </w:t>
      </w:r>
      <w:r w:rsidRPr="000F7777">
        <w:t>provisions of</w:t>
      </w:r>
      <w:r w:rsidRPr="000F7777">
        <w:rPr>
          <w:spacing w:val="-8"/>
        </w:rPr>
        <w:t xml:space="preserve"> </w:t>
      </w:r>
      <w:r w:rsidRPr="000F7777">
        <w:t>the</w:t>
      </w:r>
      <w:r w:rsidRPr="000F7777">
        <w:rPr>
          <w:spacing w:val="-8"/>
        </w:rPr>
        <w:t xml:space="preserve"> </w:t>
      </w:r>
      <w:r w:rsidRPr="000F7777">
        <w:t>Namibian</w:t>
      </w:r>
      <w:r w:rsidRPr="000F7777">
        <w:rPr>
          <w:spacing w:val="-7"/>
        </w:rPr>
        <w:t xml:space="preserve"> </w:t>
      </w:r>
      <w:r w:rsidRPr="000F7777">
        <w:t>Constitution.</w:t>
      </w:r>
    </w:p>
    <w:p w14:paraId="5205DBCF" w14:textId="77777777" w:rsidR="00453C7E" w:rsidRPr="000F7777" w:rsidRDefault="00453C7E" w:rsidP="00453C7E">
      <w:pPr>
        <w:pStyle w:val="AS-P0"/>
      </w:pPr>
    </w:p>
    <w:p w14:paraId="45CE759B" w14:textId="77777777" w:rsidR="00453C7E" w:rsidRPr="000F7777" w:rsidRDefault="00453C7E" w:rsidP="00642C69">
      <w:pPr>
        <w:pStyle w:val="AS-P1"/>
      </w:pPr>
      <w:r w:rsidRPr="000F7777">
        <w:t>(4)</w:t>
      </w:r>
      <w:r w:rsidRPr="000F7777">
        <w:tab/>
        <w:t>If</w:t>
      </w:r>
      <w:r w:rsidRPr="000F7777">
        <w:rPr>
          <w:spacing w:val="-3"/>
        </w:rPr>
        <w:t xml:space="preserve"> </w:t>
      </w:r>
      <w:r w:rsidRPr="000F7777">
        <w:t>there</w:t>
      </w:r>
      <w:r w:rsidRPr="000F7777">
        <w:rPr>
          <w:spacing w:val="-2"/>
        </w:rPr>
        <w:t xml:space="preserve"> </w:t>
      </w:r>
      <w:r w:rsidRPr="000F7777">
        <w:t>appears</w:t>
      </w:r>
      <w:r w:rsidRPr="000F7777">
        <w:rPr>
          <w:spacing w:val="-3"/>
        </w:rPr>
        <w:t xml:space="preserve"> </w:t>
      </w:r>
      <w:r w:rsidRPr="000F7777">
        <w:t>on</w:t>
      </w:r>
      <w:r w:rsidRPr="000F7777">
        <w:rPr>
          <w:spacing w:val="-2"/>
        </w:rPr>
        <w:t xml:space="preserve"> </w:t>
      </w:r>
      <w:r w:rsidRPr="000F7777">
        <w:t>any</w:t>
      </w:r>
      <w:r w:rsidRPr="000F7777">
        <w:rPr>
          <w:spacing w:val="-3"/>
        </w:rPr>
        <w:t xml:space="preserve"> </w:t>
      </w:r>
      <w:r w:rsidRPr="000F7777">
        <w:t>list</w:t>
      </w:r>
      <w:r w:rsidRPr="000F7777">
        <w:rPr>
          <w:spacing w:val="-2"/>
        </w:rPr>
        <w:t xml:space="preserve"> </w:t>
      </w:r>
      <w:r w:rsidRPr="000F7777">
        <w:t>of</w:t>
      </w:r>
      <w:r w:rsidRPr="000F7777">
        <w:rPr>
          <w:spacing w:val="-3"/>
        </w:rPr>
        <w:t xml:space="preserve"> </w:t>
      </w:r>
      <w:r w:rsidRPr="000F7777">
        <w:t>candidates</w:t>
      </w:r>
      <w:r w:rsidRPr="000F7777">
        <w:rPr>
          <w:spacing w:val="-2"/>
        </w:rPr>
        <w:t xml:space="preserve"> </w:t>
      </w:r>
      <w:r w:rsidRPr="000F7777">
        <w:t>the</w:t>
      </w:r>
      <w:r w:rsidRPr="000F7777">
        <w:rPr>
          <w:spacing w:val="-3"/>
        </w:rPr>
        <w:t xml:space="preserve"> </w:t>
      </w:r>
      <w:r w:rsidRPr="000F7777">
        <w:t>name</w:t>
      </w:r>
      <w:r w:rsidRPr="000F7777">
        <w:rPr>
          <w:spacing w:val="-2"/>
        </w:rPr>
        <w:t xml:space="preserve"> </w:t>
      </w:r>
      <w:r w:rsidRPr="000F7777">
        <w:t>of</w:t>
      </w:r>
      <w:r w:rsidRPr="000F7777">
        <w:rPr>
          <w:spacing w:val="-3"/>
        </w:rPr>
        <w:t xml:space="preserve"> </w:t>
      </w:r>
      <w:r w:rsidRPr="000F7777">
        <w:t>a</w:t>
      </w:r>
      <w:r w:rsidRPr="000F7777">
        <w:rPr>
          <w:spacing w:val="-2"/>
        </w:rPr>
        <w:t xml:space="preserve"> </w:t>
      </w:r>
      <w:r w:rsidRPr="000F7777">
        <w:t>person</w:t>
      </w:r>
      <w:r w:rsidRPr="000F7777">
        <w:rPr>
          <w:spacing w:val="-3"/>
        </w:rPr>
        <w:t xml:space="preserve"> </w:t>
      </w:r>
      <w:r w:rsidRPr="000F7777">
        <w:t>who</w:t>
      </w:r>
      <w:r w:rsidRPr="000F7777">
        <w:rPr>
          <w:spacing w:val="-3"/>
        </w:rPr>
        <w:t xml:space="preserve"> </w:t>
      </w:r>
      <w:r w:rsidRPr="000F7777">
        <w:t>-</w:t>
      </w:r>
    </w:p>
    <w:p w14:paraId="1C829A3F" w14:textId="77777777" w:rsidR="00453C7E" w:rsidRPr="000F7777" w:rsidRDefault="00453C7E" w:rsidP="00642C69">
      <w:pPr>
        <w:pStyle w:val="AS-Pa"/>
      </w:pPr>
    </w:p>
    <w:p w14:paraId="59641BAE" w14:textId="77777777" w:rsidR="00453C7E" w:rsidRPr="000F7777" w:rsidRDefault="00453C7E" w:rsidP="00642C69">
      <w:pPr>
        <w:pStyle w:val="AS-Pa"/>
      </w:pPr>
      <w:r w:rsidRPr="000F7777">
        <w:t>(a)</w:t>
      </w:r>
      <w:r w:rsidRPr="000F7777">
        <w:tab/>
        <w:t>has</w:t>
      </w:r>
      <w:r w:rsidRPr="000F7777">
        <w:rPr>
          <w:spacing w:val="-6"/>
        </w:rPr>
        <w:t xml:space="preserve"> </w:t>
      </w:r>
      <w:r w:rsidRPr="000F7777">
        <w:t>died</w:t>
      </w:r>
      <w:r w:rsidRPr="000F7777">
        <w:rPr>
          <w:spacing w:val="-6"/>
        </w:rPr>
        <w:t xml:space="preserve"> </w:t>
      </w:r>
      <w:r w:rsidRPr="000F7777">
        <w:t>or</w:t>
      </w:r>
      <w:r w:rsidRPr="000F7777">
        <w:rPr>
          <w:spacing w:val="-6"/>
        </w:rPr>
        <w:t xml:space="preserve"> </w:t>
      </w:r>
      <w:r w:rsidRPr="000F7777">
        <w:t>became</w:t>
      </w:r>
      <w:r w:rsidRPr="000F7777">
        <w:rPr>
          <w:spacing w:val="-5"/>
        </w:rPr>
        <w:t xml:space="preserve"> </w:t>
      </w:r>
      <w:r w:rsidRPr="000F7777">
        <w:t>incapacitated;</w:t>
      </w:r>
    </w:p>
    <w:p w14:paraId="7086D646" w14:textId="77777777" w:rsidR="00453C7E" w:rsidRPr="000F7777" w:rsidRDefault="00453C7E" w:rsidP="00642C69">
      <w:pPr>
        <w:pStyle w:val="AS-Pa"/>
      </w:pPr>
    </w:p>
    <w:p w14:paraId="7FD72320" w14:textId="77777777" w:rsidR="00453C7E" w:rsidRPr="000F7777" w:rsidRDefault="00453C7E" w:rsidP="00642C69">
      <w:pPr>
        <w:pStyle w:val="AS-Pa"/>
      </w:pPr>
      <w:r w:rsidRPr="000F7777">
        <w:t>(b)</w:t>
      </w:r>
      <w:r w:rsidRPr="000F7777">
        <w:tab/>
        <w:t>was</w:t>
      </w:r>
      <w:r w:rsidRPr="000F7777">
        <w:rPr>
          <w:spacing w:val="-5"/>
        </w:rPr>
        <w:t xml:space="preserve"> </w:t>
      </w:r>
      <w:r w:rsidRPr="000F7777">
        <w:t>found</w:t>
      </w:r>
      <w:r w:rsidRPr="000F7777">
        <w:rPr>
          <w:spacing w:val="-4"/>
        </w:rPr>
        <w:t xml:space="preserve"> </w:t>
      </w:r>
      <w:r w:rsidRPr="000F7777">
        <w:t>not</w:t>
      </w:r>
      <w:r w:rsidRPr="000F7777">
        <w:rPr>
          <w:spacing w:val="-3"/>
        </w:rPr>
        <w:t xml:space="preserve"> </w:t>
      </w:r>
      <w:r w:rsidRPr="000F7777">
        <w:t>to</w:t>
      </w:r>
      <w:r w:rsidRPr="000F7777">
        <w:rPr>
          <w:spacing w:val="-4"/>
        </w:rPr>
        <w:t xml:space="preserve"> </w:t>
      </w:r>
      <w:r w:rsidRPr="000F7777">
        <w:t>qualify</w:t>
      </w:r>
      <w:r w:rsidRPr="000F7777">
        <w:rPr>
          <w:spacing w:val="-4"/>
        </w:rPr>
        <w:t xml:space="preserve"> </w:t>
      </w:r>
      <w:r w:rsidRPr="000F7777">
        <w:t>in</w:t>
      </w:r>
      <w:r w:rsidRPr="000F7777">
        <w:rPr>
          <w:spacing w:val="-4"/>
        </w:rPr>
        <w:t xml:space="preserve"> </w:t>
      </w:r>
      <w:r w:rsidRPr="000F7777">
        <w:t>relation</w:t>
      </w:r>
      <w:r w:rsidRPr="000F7777">
        <w:rPr>
          <w:spacing w:val="-3"/>
        </w:rPr>
        <w:t xml:space="preserve"> </w:t>
      </w:r>
      <w:r w:rsidRPr="000F7777">
        <w:t>to</w:t>
      </w:r>
      <w:r w:rsidRPr="000F7777">
        <w:rPr>
          <w:spacing w:val="-4"/>
        </w:rPr>
        <w:t xml:space="preserve"> </w:t>
      </w:r>
      <w:r w:rsidRPr="000F7777">
        <w:t>the</w:t>
      </w:r>
      <w:r w:rsidRPr="000F7777">
        <w:rPr>
          <w:spacing w:val="-4"/>
        </w:rPr>
        <w:t xml:space="preserve"> </w:t>
      </w:r>
      <w:r w:rsidRPr="000F7777">
        <w:t>National</w:t>
      </w:r>
      <w:r w:rsidRPr="000F7777">
        <w:rPr>
          <w:spacing w:val="-3"/>
        </w:rPr>
        <w:t xml:space="preserve"> </w:t>
      </w:r>
      <w:r w:rsidRPr="000F7777">
        <w:t>Assembly;</w:t>
      </w:r>
      <w:r w:rsidRPr="000F7777">
        <w:rPr>
          <w:spacing w:val="-4"/>
        </w:rPr>
        <w:t xml:space="preserve"> </w:t>
      </w:r>
      <w:r w:rsidRPr="000F7777">
        <w:t>or</w:t>
      </w:r>
    </w:p>
    <w:p w14:paraId="7B6B91CF" w14:textId="77777777" w:rsidR="00453C7E" w:rsidRPr="000F7777" w:rsidRDefault="00453C7E" w:rsidP="00642C69">
      <w:pPr>
        <w:pStyle w:val="AS-Pa"/>
      </w:pPr>
    </w:p>
    <w:p w14:paraId="68C5B6E5" w14:textId="77777777" w:rsidR="00453C7E" w:rsidRPr="000F7777" w:rsidRDefault="00453C7E" w:rsidP="00642C69">
      <w:pPr>
        <w:pStyle w:val="AS-Pa"/>
      </w:pPr>
      <w:r w:rsidRPr="000F7777">
        <w:t>(c)</w:t>
      </w:r>
      <w:r w:rsidRPr="000F7777">
        <w:tab/>
        <w:t>has</w:t>
      </w:r>
      <w:r w:rsidRPr="000F7777">
        <w:rPr>
          <w:spacing w:val="-3"/>
        </w:rPr>
        <w:t xml:space="preserve"> </w:t>
      </w:r>
      <w:r w:rsidRPr="000F7777">
        <w:t>been</w:t>
      </w:r>
      <w:r w:rsidRPr="000F7777">
        <w:rPr>
          <w:spacing w:val="-3"/>
        </w:rPr>
        <w:t xml:space="preserve"> </w:t>
      </w:r>
      <w:r w:rsidRPr="000F7777">
        <w:t>expelled</w:t>
      </w:r>
      <w:r w:rsidRPr="000F7777">
        <w:rPr>
          <w:spacing w:val="-1"/>
        </w:rPr>
        <w:t xml:space="preserve"> </w:t>
      </w:r>
      <w:r w:rsidRPr="000F7777">
        <w:t>from</w:t>
      </w:r>
      <w:r w:rsidRPr="000F7777">
        <w:rPr>
          <w:spacing w:val="-3"/>
        </w:rPr>
        <w:t xml:space="preserve"> </w:t>
      </w:r>
      <w:r w:rsidRPr="000F7777">
        <w:t>the</w:t>
      </w:r>
      <w:r w:rsidRPr="000F7777">
        <w:rPr>
          <w:spacing w:val="-3"/>
        </w:rPr>
        <w:t xml:space="preserve"> </w:t>
      </w:r>
      <w:r w:rsidRPr="000F7777">
        <w:t>political</w:t>
      </w:r>
      <w:r w:rsidRPr="000F7777">
        <w:rPr>
          <w:spacing w:val="-2"/>
        </w:rPr>
        <w:t xml:space="preserve"> </w:t>
      </w:r>
      <w:r w:rsidRPr="000F7777">
        <w:t>party</w:t>
      </w:r>
      <w:r w:rsidRPr="000F7777">
        <w:rPr>
          <w:spacing w:val="-3"/>
        </w:rPr>
        <w:t xml:space="preserve"> </w:t>
      </w:r>
      <w:r w:rsidRPr="000F7777">
        <w:t>by</w:t>
      </w:r>
      <w:r w:rsidRPr="000F7777">
        <w:rPr>
          <w:spacing w:val="-3"/>
        </w:rPr>
        <w:t xml:space="preserve"> </w:t>
      </w:r>
      <w:r w:rsidRPr="000F7777">
        <w:t>whom</w:t>
      </w:r>
      <w:r w:rsidRPr="000F7777">
        <w:rPr>
          <w:spacing w:val="-2"/>
        </w:rPr>
        <w:t xml:space="preserve"> </w:t>
      </w:r>
      <w:r w:rsidRPr="000F7777">
        <w:t>he</w:t>
      </w:r>
      <w:r w:rsidRPr="000F7777">
        <w:rPr>
          <w:spacing w:val="-3"/>
        </w:rPr>
        <w:t xml:space="preserve"> </w:t>
      </w:r>
      <w:r w:rsidRPr="000F7777">
        <w:t>or</w:t>
      </w:r>
      <w:r w:rsidRPr="000F7777">
        <w:rPr>
          <w:spacing w:val="-3"/>
        </w:rPr>
        <w:t xml:space="preserve"> </w:t>
      </w:r>
      <w:r w:rsidRPr="000F7777">
        <w:t>she</w:t>
      </w:r>
      <w:r w:rsidRPr="000F7777">
        <w:rPr>
          <w:spacing w:val="-2"/>
        </w:rPr>
        <w:t xml:space="preserve"> </w:t>
      </w:r>
      <w:r w:rsidRPr="000F7777">
        <w:t>has</w:t>
      </w:r>
      <w:r w:rsidRPr="000F7777">
        <w:rPr>
          <w:spacing w:val="-3"/>
        </w:rPr>
        <w:t xml:space="preserve"> </w:t>
      </w:r>
      <w:r w:rsidRPr="000F7777">
        <w:t>been nominated,</w:t>
      </w:r>
    </w:p>
    <w:p w14:paraId="04066369" w14:textId="77777777" w:rsidR="00453C7E" w:rsidRPr="000F7777" w:rsidRDefault="00453C7E" w:rsidP="00642C69">
      <w:pPr>
        <w:pStyle w:val="AS-Pa"/>
      </w:pPr>
    </w:p>
    <w:p w14:paraId="04205C0F" w14:textId="77777777" w:rsidR="00453C7E" w:rsidRPr="000F7777" w:rsidRDefault="00453C7E" w:rsidP="00453C7E">
      <w:pPr>
        <w:pStyle w:val="AS-P0"/>
      </w:pPr>
      <w:r w:rsidRPr="000F7777">
        <w:t>on</w:t>
      </w:r>
      <w:r w:rsidRPr="000F7777">
        <w:rPr>
          <w:spacing w:val="-1"/>
        </w:rPr>
        <w:t xml:space="preserve"> </w:t>
      </w:r>
      <w:r w:rsidRPr="000F7777">
        <w:t>or before the date of the declaration referred to in</w:t>
      </w:r>
      <w:r w:rsidRPr="000F7777">
        <w:rPr>
          <w:spacing w:val="-1"/>
        </w:rPr>
        <w:t xml:space="preserve"> </w:t>
      </w:r>
      <w:r w:rsidRPr="000F7777">
        <w:t>subsection (4)(b), the name is for the</w:t>
      </w:r>
      <w:r w:rsidRPr="000F7777">
        <w:rPr>
          <w:spacing w:val="-4"/>
        </w:rPr>
        <w:t xml:space="preserve"> </w:t>
      </w:r>
      <w:r w:rsidRPr="000F7777">
        <w:t>purposes</w:t>
      </w:r>
      <w:r w:rsidRPr="000F7777">
        <w:rPr>
          <w:spacing w:val="-5"/>
        </w:rPr>
        <w:t xml:space="preserve"> </w:t>
      </w:r>
      <w:r w:rsidRPr="000F7777">
        <w:t>of</w:t>
      </w:r>
      <w:r w:rsidRPr="000F7777">
        <w:rPr>
          <w:spacing w:val="-4"/>
        </w:rPr>
        <w:t xml:space="preserve"> </w:t>
      </w:r>
      <w:r w:rsidRPr="000F7777">
        <w:t>the</w:t>
      </w:r>
      <w:r w:rsidRPr="000F7777">
        <w:rPr>
          <w:spacing w:val="-4"/>
        </w:rPr>
        <w:t xml:space="preserve"> </w:t>
      </w:r>
      <w:r w:rsidRPr="000F7777">
        <w:t>declaration</w:t>
      </w:r>
      <w:r w:rsidRPr="000F7777">
        <w:rPr>
          <w:spacing w:val="-4"/>
        </w:rPr>
        <w:t xml:space="preserve"> </w:t>
      </w:r>
      <w:r w:rsidRPr="000F7777">
        <w:t>deemed</w:t>
      </w:r>
      <w:r w:rsidRPr="000F7777">
        <w:rPr>
          <w:spacing w:val="-4"/>
        </w:rPr>
        <w:t xml:space="preserve"> </w:t>
      </w:r>
      <w:r w:rsidRPr="000F7777">
        <w:t>not</w:t>
      </w:r>
      <w:r w:rsidRPr="000F7777">
        <w:rPr>
          <w:spacing w:val="-4"/>
        </w:rPr>
        <w:t xml:space="preserve"> </w:t>
      </w:r>
      <w:r w:rsidRPr="000F7777">
        <w:t>to</w:t>
      </w:r>
      <w:r w:rsidRPr="000F7777">
        <w:rPr>
          <w:spacing w:val="-4"/>
        </w:rPr>
        <w:t xml:space="preserve"> </w:t>
      </w:r>
      <w:r w:rsidRPr="000F7777">
        <w:t>appear</w:t>
      </w:r>
      <w:r w:rsidRPr="000F7777">
        <w:rPr>
          <w:spacing w:val="-4"/>
        </w:rPr>
        <w:t xml:space="preserve"> </w:t>
      </w:r>
      <w:r w:rsidRPr="000F7777">
        <w:t>on</w:t>
      </w:r>
      <w:r w:rsidRPr="000F7777">
        <w:rPr>
          <w:spacing w:val="-4"/>
        </w:rPr>
        <w:t xml:space="preserve"> </w:t>
      </w:r>
      <w:r w:rsidRPr="000F7777">
        <w:t>the</w:t>
      </w:r>
      <w:r w:rsidRPr="000F7777">
        <w:rPr>
          <w:spacing w:val="-4"/>
        </w:rPr>
        <w:t xml:space="preserve"> </w:t>
      </w:r>
      <w:r w:rsidRPr="000F7777">
        <w:t>list</w:t>
      </w:r>
      <w:r w:rsidRPr="000F7777">
        <w:rPr>
          <w:spacing w:val="-4"/>
        </w:rPr>
        <w:t xml:space="preserve"> </w:t>
      </w:r>
      <w:r w:rsidRPr="000F7777">
        <w:t>concerned.</w:t>
      </w:r>
    </w:p>
    <w:p w14:paraId="687865AB" w14:textId="77777777" w:rsidR="00453C7E" w:rsidRPr="000F7777" w:rsidRDefault="00453C7E" w:rsidP="00453C7E">
      <w:pPr>
        <w:pStyle w:val="AS-P0"/>
      </w:pPr>
    </w:p>
    <w:p w14:paraId="6DE13021" w14:textId="77777777" w:rsidR="00453C7E" w:rsidRPr="000F7777" w:rsidRDefault="00453C7E" w:rsidP="00453C7E">
      <w:pPr>
        <w:pStyle w:val="AS-P0"/>
        <w:rPr>
          <w:b/>
          <w:bCs/>
        </w:rPr>
      </w:pPr>
      <w:r w:rsidRPr="000F7777">
        <w:rPr>
          <w:b/>
        </w:rPr>
        <w:t>Determination</w:t>
      </w:r>
      <w:r w:rsidRPr="000F7777">
        <w:rPr>
          <w:b/>
          <w:spacing w:val="-6"/>
        </w:rPr>
        <w:t xml:space="preserve"> </w:t>
      </w:r>
      <w:r w:rsidRPr="000F7777">
        <w:rPr>
          <w:b/>
        </w:rPr>
        <w:t>and</w:t>
      </w:r>
      <w:r w:rsidRPr="000F7777">
        <w:rPr>
          <w:b/>
          <w:spacing w:val="-6"/>
        </w:rPr>
        <w:t xml:space="preserve"> </w:t>
      </w:r>
      <w:r w:rsidRPr="000F7777">
        <w:rPr>
          <w:b/>
        </w:rPr>
        <w:t>announcement</w:t>
      </w:r>
      <w:r w:rsidRPr="000F7777">
        <w:rPr>
          <w:b/>
          <w:spacing w:val="-7"/>
        </w:rPr>
        <w:t xml:space="preserve"> </w:t>
      </w:r>
      <w:r w:rsidRPr="000F7777">
        <w:rPr>
          <w:b/>
        </w:rPr>
        <w:t>of</w:t>
      </w:r>
      <w:r w:rsidRPr="000F7777">
        <w:rPr>
          <w:b/>
          <w:spacing w:val="-5"/>
        </w:rPr>
        <w:t xml:space="preserve"> </w:t>
      </w:r>
      <w:r w:rsidRPr="000F7777">
        <w:rPr>
          <w:b/>
        </w:rPr>
        <w:t>result</w:t>
      </w:r>
      <w:r w:rsidRPr="000F7777">
        <w:rPr>
          <w:b/>
          <w:spacing w:val="-6"/>
        </w:rPr>
        <w:t xml:space="preserve"> </w:t>
      </w:r>
      <w:r w:rsidRPr="000F7777">
        <w:rPr>
          <w:b/>
        </w:rPr>
        <w:t>in</w:t>
      </w:r>
      <w:r w:rsidRPr="000F7777">
        <w:rPr>
          <w:b/>
          <w:spacing w:val="-5"/>
        </w:rPr>
        <w:t xml:space="preserve"> </w:t>
      </w:r>
      <w:r w:rsidRPr="000F7777">
        <w:rPr>
          <w:b/>
        </w:rPr>
        <w:t>regional</w:t>
      </w:r>
      <w:r w:rsidRPr="000F7777">
        <w:rPr>
          <w:b/>
          <w:spacing w:val="-5"/>
        </w:rPr>
        <w:t xml:space="preserve"> </w:t>
      </w:r>
      <w:r w:rsidRPr="000F7777">
        <w:rPr>
          <w:b/>
        </w:rPr>
        <w:t>council</w:t>
      </w:r>
      <w:r w:rsidRPr="000F7777">
        <w:rPr>
          <w:b/>
          <w:spacing w:val="-6"/>
        </w:rPr>
        <w:t xml:space="preserve"> </w:t>
      </w:r>
      <w:r w:rsidRPr="000F7777">
        <w:rPr>
          <w:b/>
        </w:rPr>
        <w:t>elections</w:t>
      </w:r>
    </w:p>
    <w:p w14:paraId="7300481D" w14:textId="77777777" w:rsidR="00453C7E" w:rsidRPr="000F7777" w:rsidRDefault="00453C7E" w:rsidP="00453C7E">
      <w:pPr>
        <w:pStyle w:val="AS-P0"/>
      </w:pPr>
    </w:p>
    <w:p w14:paraId="6CDB708D" w14:textId="77777777" w:rsidR="00453C7E" w:rsidRPr="000F7777" w:rsidRDefault="00453C7E" w:rsidP="00642C69">
      <w:pPr>
        <w:pStyle w:val="AS-P1"/>
      </w:pPr>
      <w:r w:rsidRPr="000F7777">
        <w:rPr>
          <w:b/>
          <w:bCs/>
        </w:rPr>
        <w:t>111.</w:t>
      </w:r>
      <w:r w:rsidRPr="000F7777">
        <w:rPr>
          <w:b/>
          <w:bCs/>
        </w:rPr>
        <w:tab/>
      </w:r>
      <w:r w:rsidRPr="000F7777">
        <w:t>(1)</w:t>
      </w:r>
      <w:r w:rsidRPr="000F7777">
        <w:tab/>
        <w:t>When</w:t>
      </w:r>
      <w:r w:rsidRPr="000F7777">
        <w:rPr>
          <w:spacing w:val="-6"/>
        </w:rPr>
        <w:t xml:space="preserve"> </w:t>
      </w:r>
      <w:r w:rsidRPr="000F7777">
        <w:t>-</w:t>
      </w:r>
    </w:p>
    <w:p w14:paraId="3979C058" w14:textId="77777777" w:rsidR="00453C7E" w:rsidRPr="000F7777" w:rsidRDefault="00453C7E" w:rsidP="00642C69">
      <w:pPr>
        <w:pStyle w:val="AS-Pa"/>
      </w:pPr>
    </w:p>
    <w:p w14:paraId="0ED4B1D6" w14:textId="77777777" w:rsidR="00453C7E" w:rsidRPr="000F7777" w:rsidRDefault="00453C7E" w:rsidP="00642C69">
      <w:pPr>
        <w:pStyle w:val="AS-Pa"/>
      </w:pPr>
      <w:r w:rsidRPr="000F7777">
        <w:t>(a)</w:t>
      </w:r>
      <w:r w:rsidRPr="000F7777">
        <w:tab/>
        <w:t>all</w:t>
      </w:r>
      <w:r w:rsidRPr="000F7777">
        <w:rPr>
          <w:spacing w:val="-5"/>
        </w:rPr>
        <w:t xml:space="preserve"> </w:t>
      </w:r>
      <w:r w:rsidRPr="000F7777">
        <w:t>the</w:t>
      </w:r>
      <w:r w:rsidRPr="000F7777">
        <w:rPr>
          <w:spacing w:val="-5"/>
        </w:rPr>
        <w:t xml:space="preserve"> </w:t>
      </w:r>
      <w:r w:rsidRPr="000F7777">
        <w:t>votes</w:t>
      </w:r>
      <w:r w:rsidRPr="000F7777">
        <w:rPr>
          <w:spacing w:val="-5"/>
        </w:rPr>
        <w:t xml:space="preserve"> </w:t>
      </w:r>
      <w:r w:rsidRPr="000F7777">
        <w:t>in</w:t>
      </w:r>
      <w:r w:rsidRPr="000F7777">
        <w:rPr>
          <w:spacing w:val="-5"/>
        </w:rPr>
        <w:t xml:space="preserve"> </w:t>
      </w:r>
      <w:r w:rsidRPr="000F7777">
        <w:t>respect</w:t>
      </w:r>
      <w:r w:rsidRPr="000F7777">
        <w:rPr>
          <w:spacing w:val="-4"/>
        </w:rPr>
        <w:t xml:space="preserve"> </w:t>
      </w:r>
      <w:r w:rsidRPr="000F7777">
        <w:t>of</w:t>
      </w:r>
      <w:r w:rsidRPr="000F7777">
        <w:rPr>
          <w:spacing w:val="-5"/>
        </w:rPr>
        <w:t xml:space="preserve"> </w:t>
      </w:r>
      <w:r w:rsidRPr="000F7777">
        <w:t>all</w:t>
      </w:r>
      <w:r w:rsidRPr="000F7777">
        <w:rPr>
          <w:spacing w:val="-5"/>
        </w:rPr>
        <w:t xml:space="preserve"> </w:t>
      </w:r>
      <w:r w:rsidRPr="000F7777">
        <w:t>the</w:t>
      </w:r>
      <w:r w:rsidRPr="000F7777">
        <w:rPr>
          <w:spacing w:val="-5"/>
        </w:rPr>
        <w:t xml:space="preserve"> </w:t>
      </w:r>
      <w:r w:rsidRPr="000F7777">
        <w:t>polling</w:t>
      </w:r>
      <w:r w:rsidRPr="000F7777">
        <w:rPr>
          <w:spacing w:val="-5"/>
        </w:rPr>
        <w:t xml:space="preserve"> </w:t>
      </w:r>
      <w:r w:rsidRPr="000F7777">
        <w:t>stations</w:t>
      </w:r>
      <w:r w:rsidRPr="000F7777">
        <w:rPr>
          <w:spacing w:val="-5"/>
        </w:rPr>
        <w:t xml:space="preserve"> </w:t>
      </w:r>
      <w:r w:rsidRPr="000F7777">
        <w:t>in</w:t>
      </w:r>
      <w:r w:rsidRPr="000F7777">
        <w:rPr>
          <w:spacing w:val="-4"/>
        </w:rPr>
        <w:t xml:space="preserve"> </w:t>
      </w:r>
      <w:r w:rsidRPr="000F7777">
        <w:t>a</w:t>
      </w:r>
      <w:r w:rsidRPr="000F7777">
        <w:rPr>
          <w:spacing w:val="-5"/>
        </w:rPr>
        <w:t xml:space="preserve"> </w:t>
      </w:r>
      <w:r w:rsidRPr="000F7777">
        <w:t>constituency</w:t>
      </w:r>
      <w:r w:rsidRPr="000F7777">
        <w:rPr>
          <w:spacing w:val="-5"/>
        </w:rPr>
        <w:t xml:space="preserve"> </w:t>
      </w:r>
      <w:r w:rsidRPr="000F7777">
        <w:t>have been</w:t>
      </w:r>
      <w:r w:rsidRPr="000F7777">
        <w:rPr>
          <w:spacing w:val="-10"/>
        </w:rPr>
        <w:t xml:space="preserve"> </w:t>
      </w:r>
      <w:r w:rsidRPr="000F7777">
        <w:t>counted</w:t>
      </w:r>
      <w:r w:rsidRPr="000F7777">
        <w:rPr>
          <w:spacing w:val="-10"/>
        </w:rPr>
        <w:t xml:space="preserve"> </w:t>
      </w:r>
      <w:r w:rsidRPr="000F7777">
        <w:t>in</w:t>
      </w:r>
      <w:r w:rsidRPr="000F7777">
        <w:rPr>
          <w:spacing w:val="-10"/>
        </w:rPr>
        <w:t xml:space="preserve"> </w:t>
      </w:r>
      <w:r w:rsidRPr="000F7777">
        <w:t>respect</w:t>
      </w:r>
      <w:r w:rsidRPr="000F7777">
        <w:rPr>
          <w:spacing w:val="-10"/>
        </w:rPr>
        <w:t xml:space="preserve"> </w:t>
      </w:r>
      <w:r w:rsidRPr="000F7777">
        <w:t>of</w:t>
      </w:r>
      <w:r w:rsidRPr="000F7777">
        <w:rPr>
          <w:spacing w:val="-10"/>
        </w:rPr>
        <w:t xml:space="preserve"> </w:t>
      </w:r>
      <w:r w:rsidRPr="000F7777">
        <w:t>any</w:t>
      </w:r>
      <w:r w:rsidRPr="000F7777">
        <w:rPr>
          <w:spacing w:val="-10"/>
        </w:rPr>
        <w:t xml:space="preserve"> </w:t>
      </w:r>
      <w:r w:rsidRPr="000F7777">
        <w:t>candidate</w:t>
      </w:r>
      <w:r w:rsidRPr="000F7777">
        <w:rPr>
          <w:spacing w:val="-10"/>
        </w:rPr>
        <w:t xml:space="preserve"> </w:t>
      </w:r>
      <w:r w:rsidRPr="000F7777">
        <w:t>in</w:t>
      </w:r>
      <w:r w:rsidRPr="000F7777">
        <w:rPr>
          <w:spacing w:val="-10"/>
        </w:rPr>
        <w:t xml:space="preserve"> </w:t>
      </w:r>
      <w:r w:rsidRPr="000F7777">
        <w:t>an</w:t>
      </w:r>
      <w:r w:rsidRPr="000F7777">
        <w:rPr>
          <w:spacing w:val="-10"/>
        </w:rPr>
        <w:t xml:space="preserve"> </w:t>
      </w:r>
      <w:r w:rsidRPr="000F7777">
        <w:t>election</w:t>
      </w:r>
      <w:r w:rsidRPr="000F7777">
        <w:rPr>
          <w:spacing w:val="-10"/>
        </w:rPr>
        <w:t xml:space="preserve"> </w:t>
      </w:r>
      <w:r w:rsidRPr="000F7777">
        <w:t>for</w:t>
      </w:r>
      <w:r w:rsidRPr="000F7777">
        <w:rPr>
          <w:spacing w:val="-10"/>
        </w:rPr>
        <w:t xml:space="preserve"> </w:t>
      </w:r>
      <w:r w:rsidRPr="000F7777">
        <w:t>any</w:t>
      </w:r>
      <w:r w:rsidRPr="000F7777">
        <w:rPr>
          <w:spacing w:val="-10"/>
        </w:rPr>
        <w:t xml:space="preserve"> </w:t>
      </w:r>
      <w:r w:rsidRPr="000F7777">
        <w:t>member of</w:t>
      </w:r>
      <w:r w:rsidRPr="000F7777">
        <w:rPr>
          <w:spacing w:val="-5"/>
        </w:rPr>
        <w:t xml:space="preserve"> </w:t>
      </w:r>
      <w:r w:rsidRPr="000F7777">
        <w:t>a</w:t>
      </w:r>
      <w:r w:rsidRPr="000F7777">
        <w:rPr>
          <w:spacing w:val="-5"/>
        </w:rPr>
        <w:t xml:space="preserve"> </w:t>
      </w:r>
      <w:r w:rsidRPr="000F7777">
        <w:t>regional</w:t>
      </w:r>
      <w:r w:rsidRPr="000F7777">
        <w:rPr>
          <w:spacing w:val="-4"/>
        </w:rPr>
        <w:t xml:space="preserve"> </w:t>
      </w:r>
      <w:r w:rsidRPr="000F7777">
        <w:t>council;</w:t>
      </w:r>
      <w:r w:rsidRPr="000F7777">
        <w:rPr>
          <w:spacing w:val="-5"/>
        </w:rPr>
        <w:t xml:space="preserve"> </w:t>
      </w:r>
      <w:r w:rsidRPr="000F7777">
        <w:t>and</w:t>
      </w:r>
    </w:p>
    <w:p w14:paraId="10B70542" w14:textId="77777777" w:rsidR="00453C7E" w:rsidRPr="000F7777" w:rsidRDefault="00453C7E" w:rsidP="00642C69">
      <w:pPr>
        <w:pStyle w:val="AS-Pa"/>
      </w:pPr>
    </w:p>
    <w:p w14:paraId="58517663" w14:textId="77777777" w:rsidR="00453C7E" w:rsidRPr="000F7777" w:rsidRDefault="00453C7E" w:rsidP="00642C69">
      <w:pPr>
        <w:pStyle w:val="AS-Pa"/>
      </w:pPr>
      <w:r w:rsidRPr="000F7777">
        <w:t>(b)</w:t>
      </w:r>
      <w:r w:rsidRPr="000F7777">
        <w:tab/>
        <w:t>the</w:t>
      </w:r>
      <w:r w:rsidRPr="000F7777">
        <w:rPr>
          <w:spacing w:val="-9"/>
        </w:rPr>
        <w:t xml:space="preserve"> </w:t>
      </w:r>
      <w:r w:rsidRPr="000F7777">
        <w:t>number</w:t>
      </w:r>
      <w:r w:rsidRPr="000F7777">
        <w:rPr>
          <w:spacing w:val="-8"/>
        </w:rPr>
        <w:t xml:space="preserve"> </w:t>
      </w:r>
      <w:r w:rsidRPr="000F7777">
        <w:t>of</w:t>
      </w:r>
      <w:r w:rsidRPr="000F7777">
        <w:rPr>
          <w:spacing w:val="-8"/>
        </w:rPr>
        <w:t xml:space="preserve"> </w:t>
      </w:r>
      <w:r w:rsidRPr="000F7777">
        <w:t>votes</w:t>
      </w:r>
      <w:r w:rsidRPr="000F7777">
        <w:rPr>
          <w:spacing w:val="-8"/>
        </w:rPr>
        <w:t xml:space="preserve"> </w:t>
      </w:r>
      <w:r w:rsidRPr="000F7777">
        <w:t>recorded</w:t>
      </w:r>
      <w:r w:rsidRPr="000F7777">
        <w:rPr>
          <w:spacing w:val="-8"/>
        </w:rPr>
        <w:t xml:space="preserve"> </w:t>
      </w:r>
      <w:r w:rsidRPr="000F7777">
        <w:t>for</w:t>
      </w:r>
      <w:r w:rsidRPr="000F7777">
        <w:rPr>
          <w:spacing w:val="-8"/>
        </w:rPr>
        <w:t xml:space="preserve"> </w:t>
      </w:r>
      <w:r w:rsidRPr="000F7777">
        <w:t>any</w:t>
      </w:r>
      <w:r w:rsidRPr="000F7777">
        <w:rPr>
          <w:spacing w:val="-8"/>
        </w:rPr>
        <w:t xml:space="preserve"> </w:t>
      </w:r>
      <w:r w:rsidRPr="000F7777">
        <w:t>candidate</w:t>
      </w:r>
      <w:r w:rsidRPr="000F7777">
        <w:rPr>
          <w:spacing w:val="-8"/>
        </w:rPr>
        <w:t xml:space="preserve"> </w:t>
      </w:r>
      <w:r w:rsidRPr="000F7777">
        <w:t>has</w:t>
      </w:r>
      <w:r w:rsidRPr="000F7777">
        <w:rPr>
          <w:spacing w:val="-8"/>
        </w:rPr>
        <w:t xml:space="preserve"> </w:t>
      </w:r>
      <w:r w:rsidRPr="000F7777">
        <w:t>been</w:t>
      </w:r>
      <w:r w:rsidRPr="000F7777">
        <w:rPr>
          <w:spacing w:val="-8"/>
        </w:rPr>
        <w:t xml:space="preserve"> </w:t>
      </w:r>
      <w:r w:rsidRPr="000F7777">
        <w:t>determined</w:t>
      </w:r>
      <w:r w:rsidRPr="000F7777">
        <w:rPr>
          <w:spacing w:val="-8"/>
        </w:rPr>
        <w:t xml:space="preserve"> </w:t>
      </w:r>
      <w:r w:rsidRPr="000F7777">
        <w:t>in the</w:t>
      </w:r>
      <w:r w:rsidRPr="000F7777">
        <w:rPr>
          <w:spacing w:val="-15"/>
        </w:rPr>
        <w:t xml:space="preserve"> </w:t>
      </w:r>
      <w:r w:rsidRPr="000F7777">
        <w:t>constituency,</w:t>
      </w:r>
    </w:p>
    <w:p w14:paraId="4837A3C2" w14:textId="77777777" w:rsidR="00453C7E" w:rsidRPr="000F7777" w:rsidRDefault="00453C7E" w:rsidP="00453C7E">
      <w:pPr>
        <w:pStyle w:val="AS-P0"/>
      </w:pPr>
    </w:p>
    <w:p w14:paraId="1992239E" w14:textId="77777777" w:rsidR="00453C7E" w:rsidRPr="000F7777" w:rsidRDefault="00453C7E" w:rsidP="00453C7E">
      <w:pPr>
        <w:pStyle w:val="AS-P0"/>
      </w:pPr>
      <w:r w:rsidRPr="000F7777">
        <w:t>in</w:t>
      </w:r>
      <w:r w:rsidRPr="000F7777">
        <w:rPr>
          <w:spacing w:val="46"/>
        </w:rPr>
        <w:t xml:space="preserve"> </w:t>
      </w:r>
      <w:r w:rsidRPr="000F7777">
        <w:t>accordance</w:t>
      </w:r>
      <w:r w:rsidRPr="000F7777">
        <w:rPr>
          <w:spacing w:val="45"/>
        </w:rPr>
        <w:t xml:space="preserve"> </w:t>
      </w:r>
      <w:r w:rsidRPr="000F7777">
        <w:t>with</w:t>
      </w:r>
      <w:r w:rsidRPr="000F7777">
        <w:rPr>
          <w:spacing w:val="47"/>
        </w:rPr>
        <w:t xml:space="preserve"> </w:t>
      </w:r>
      <w:r w:rsidRPr="000F7777">
        <w:t>sections</w:t>
      </w:r>
      <w:r w:rsidRPr="000F7777">
        <w:rPr>
          <w:spacing w:val="46"/>
        </w:rPr>
        <w:t xml:space="preserve"> </w:t>
      </w:r>
      <w:r w:rsidRPr="000F7777">
        <w:t>105</w:t>
      </w:r>
      <w:r w:rsidRPr="000F7777">
        <w:rPr>
          <w:spacing w:val="47"/>
        </w:rPr>
        <w:t xml:space="preserve"> </w:t>
      </w:r>
      <w:r w:rsidRPr="000F7777">
        <w:t>and</w:t>
      </w:r>
      <w:r w:rsidRPr="000F7777">
        <w:rPr>
          <w:spacing w:val="46"/>
        </w:rPr>
        <w:t xml:space="preserve"> </w:t>
      </w:r>
      <w:r w:rsidRPr="000F7777">
        <w:t>108,</w:t>
      </w:r>
      <w:r w:rsidRPr="000F7777">
        <w:rPr>
          <w:spacing w:val="46"/>
        </w:rPr>
        <w:t xml:space="preserve"> </w:t>
      </w:r>
      <w:r w:rsidRPr="000F7777">
        <w:t>the</w:t>
      </w:r>
      <w:r w:rsidRPr="000F7777">
        <w:rPr>
          <w:spacing w:val="47"/>
        </w:rPr>
        <w:t xml:space="preserve"> </w:t>
      </w:r>
      <w:r w:rsidRPr="000F7777">
        <w:t>returning</w:t>
      </w:r>
      <w:r w:rsidRPr="000F7777">
        <w:rPr>
          <w:spacing w:val="46"/>
        </w:rPr>
        <w:t xml:space="preserve"> </w:t>
      </w:r>
      <w:r w:rsidRPr="000F7777">
        <w:t>officer</w:t>
      </w:r>
      <w:r w:rsidRPr="000F7777">
        <w:rPr>
          <w:spacing w:val="47"/>
        </w:rPr>
        <w:t xml:space="preserve"> </w:t>
      </w:r>
      <w:r w:rsidRPr="000F7777">
        <w:t>must</w:t>
      </w:r>
      <w:r w:rsidRPr="000F7777">
        <w:rPr>
          <w:spacing w:val="46"/>
        </w:rPr>
        <w:t xml:space="preserve"> </w:t>
      </w:r>
      <w:r w:rsidRPr="000F7777">
        <w:t>preliminarily determine</w:t>
      </w:r>
      <w:r w:rsidRPr="000F7777">
        <w:rPr>
          <w:spacing w:val="-23"/>
        </w:rPr>
        <w:t xml:space="preserve"> </w:t>
      </w:r>
      <w:r w:rsidRPr="000F7777">
        <w:t>in</w:t>
      </w:r>
      <w:r w:rsidRPr="000F7777">
        <w:rPr>
          <w:spacing w:val="-22"/>
        </w:rPr>
        <w:t xml:space="preserve"> </w:t>
      </w:r>
      <w:r w:rsidRPr="000F7777">
        <w:t>the</w:t>
      </w:r>
      <w:r w:rsidRPr="000F7777">
        <w:rPr>
          <w:spacing w:val="-22"/>
        </w:rPr>
        <w:t xml:space="preserve"> </w:t>
      </w:r>
      <w:r w:rsidRPr="000F7777">
        <w:t>manner</w:t>
      </w:r>
      <w:r w:rsidRPr="000F7777">
        <w:rPr>
          <w:spacing w:val="-22"/>
        </w:rPr>
        <w:t xml:space="preserve"> </w:t>
      </w:r>
      <w:r w:rsidRPr="000F7777">
        <w:t>provided</w:t>
      </w:r>
      <w:r w:rsidRPr="000F7777">
        <w:rPr>
          <w:spacing w:val="-22"/>
        </w:rPr>
        <w:t xml:space="preserve"> </w:t>
      </w:r>
      <w:r w:rsidRPr="000F7777">
        <w:t>in</w:t>
      </w:r>
      <w:r w:rsidRPr="000F7777">
        <w:rPr>
          <w:spacing w:val="-22"/>
        </w:rPr>
        <w:t xml:space="preserve"> </w:t>
      </w:r>
      <w:r w:rsidRPr="000F7777">
        <w:t>Article</w:t>
      </w:r>
      <w:r w:rsidRPr="000F7777">
        <w:rPr>
          <w:spacing w:val="-22"/>
        </w:rPr>
        <w:t xml:space="preserve"> </w:t>
      </w:r>
      <w:r w:rsidRPr="000F7777">
        <w:t>106(2)</w:t>
      </w:r>
      <w:r w:rsidRPr="000F7777">
        <w:rPr>
          <w:spacing w:val="-23"/>
        </w:rPr>
        <w:t xml:space="preserve"> </w:t>
      </w:r>
      <w:r w:rsidRPr="000F7777">
        <w:t>and</w:t>
      </w:r>
      <w:r w:rsidRPr="000F7777">
        <w:rPr>
          <w:spacing w:val="-22"/>
        </w:rPr>
        <w:t xml:space="preserve"> </w:t>
      </w:r>
      <w:r w:rsidRPr="000F7777">
        <w:t>(3)</w:t>
      </w:r>
      <w:r w:rsidRPr="000F7777">
        <w:rPr>
          <w:spacing w:val="-22"/>
        </w:rPr>
        <w:t xml:space="preserve"> </w:t>
      </w:r>
      <w:r w:rsidRPr="000F7777">
        <w:t>of</w:t>
      </w:r>
      <w:r w:rsidRPr="000F7777">
        <w:rPr>
          <w:spacing w:val="-22"/>
        </w:rPr>
        <w:t xml:space="preserve"> </w:t>
      </w:r>
      <w:r w:rsidRPr="000F7777">
        <w:t>the</w:t>
      </w:r>
      <w:r w:rsidRPr="000F7777">
        <w:rPr>
          <w:spacing w:val="-22"/>
        </w:rPr>
        <w:t xml:space="preserve"> </w:t>
      </w:r>
      <w:r w:rsidRPr="000F7777">
        <w:t>Namibian</w:t>
      </w:r>
      <w:r w:rsidRPr="000F7777">
        <w:rPr>
          <w:spacing w:val="-22"/>
        </w:rPr>
        <w:t xml:space="preserve"> </w:t>
      </w:r>
      <w:r w:rsidRPr="000F7777">
        <w:t>Constitution, the</w:t>
      </w:r>
      <w:r w:rsidRPr="000F7777">
        <w:rPr>
          <w:spacing w:val="-8"/>
        </w:rPr>
        <w:t xml:space="preserve"> </w:t>
      </w:r>
      <w:r w:rsidRPr="000F7777">
        <w:t>candidate</w:t>
      </w:r>
      <w:r w:rsidRPr="000F7777">
        <w:rPr>
          <w:spacing w:val="-7"/>
        </w:rPr>
        <w:t xml:space="preserve"> </w:t>
      </w:r>
      <w:r w:rsidRPr="000F7777">
        <w:t>for</w:t>
      </w:r>
      <w:r w:rsidRPr="000F7777">
        <w:rPr>
          <w:spacing w:val="-7"/>
        </w:rPr>
        <w:t xml:space="preserve"> </w:t>
      </w:r>
      <w:r w:rsidRPr="000F7777">
        <w:t>the</w:t>
      </w:r>
      <w:r w:rsidRPr="000F7777">
        <w:rPr>
          <w:spacing w:val="-7"/>
        </w:rPr>
        <w:t xml:space="preserve"> </w:t>
      </w:r>
      <w:r w:rsidRPr="000F7777">
        <w:t>constituency</w:t>
      </w:r>
      <w:r w:rsidRPr="000F7777">
        <w:rPr>
          <w:spacing w:val="-7"/>
        </w:rPr>
        <w:t xml:space="preserve"> </w:t>
      </w:r>
      <w:r w:rsidRPr="000F7777">
        <w:t>to</w:t>
      </w:r>
      <w:r w:rsidRPr="000F7777">
        <w:rPr>
          <w:spacing w:val="-7"/>
        </w:rPr>
        <w:t xml:space="preserve"> </w:t>
      </w:r>
      <w:r w:rsidRPr="000F7777">
        <w:t>be</w:t>
      </w:r>
      <w:r w:rsidRPr="000F7777">
        <w:rPr>
          <w:spacing w:val="-7"/>
        </w:rPr>
        <w:t xml:space="preserve"> </w:t>
      </w:r>
      <w:r w:rsidRPr="000F7777">
        <w:t>declared</w:t>
      </w:r>
      <w:r w:rsidRPr="000F7777">
        <w:rPr>
          <w:spacing w:val="-7"/>
        </w:rPr>
        <w:t xml:space="preserve"> </w:t>
      </w:r>
      <w:r w:rsidRPr="000F7777">
        <w:t>in</w:t>
      </w:r>
      <w:r w:rsidRPr="000F7777">
        <w:rPr>
          <w:spacing w:val="-7"/>
        </w:rPr>
        <w:t xml:space="preserve"> </w:t>
      </w:r>
      <w:r w:rsidRPr="000F7777">
        <w:t>terms</w:t>
      </w:r>
      <w:r w:rsidRPr="000F7777">
        <w:rPr>
          <w:spacing w:val="-7"/>
        </w:rPr>
        <w:t xml:space="preserve"> </w:t>
      </w:r>
      <w:r w:rsidRPr="000F7777">
        <w:t>of</w:t>
      </w:r>
      <w:r w:rsidRPr="000F7777">
        <w:rPr>
          <w:spacing w:val="-7"/>
        </w:rPr>
        <w:t xml:space="preserve"> </w:t>
      </w:r>
      <w:r w:rsidRPr="000F7777">
        <w:t>subsection</w:t>
      </w:r>
      <w:r w:rsidRPr="000F7777">
        <w:rPr>
          <w:spacing w:val="-7"/>
        </w:rPr>
        <w:t xml:space="preserve"> </w:t>
      </w:r>
      <w:r w:rsidRPr="000F7777">
        <w:t>(2)</w:t>
      </w:r>
      <w:r w:rsidRPr="000F7777">
        <w:rPr>
          <w:spacing w:val="-7"/>
        </w:rPr>
        <w:t xml:space="preserve"> </w:t>
      </w:r>
      <w:r w:rsidRPr="000F7777">
        <w:t>duly</w:t>
      </w:r>
      <w:r w:rsidRPr="000F7777">
        <w:rPr>
          <w:spacing w:val="-7"/>
        </w:rPr>
        <w:t xml:space="preserve"> </w:t>
      </w:r>
      <w:r w:rsidRPr="000F7777">
        <w:t>elected as</w:t>
      </w:r>
      <w:r w:rsidRPr="000F7777">
        <w:rPr>
          <w:spacing w:val="-5"/>
        </w:rPr>
        <w:t xml:space="preserve"> </w:t>
      </w:r>
      <w:r w:rsidRPr="000F7777">
        <w:t>a</w:t>
      </w:r>
      <w:r w:rsidRPr="000F7777">
        <w:rPr>
          <w:spacing w:val="-5"/>
        </w:rPr>
        <w:t xml:space="preserve"> </w:t>
      </w:r>
      <w:r w:rsidRPr="000F7777">
        <w:t>member</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regional</w:t>
      </w:r>
      <w:r w:rsidRPr="000F7777">
        <w:rPr>
          <w:spacing w:val="-5"/>
        </w:rPr>
        <w:t xml:space="preserve"> </w:t>
      </w:r>
      <w:r w:rsidRPr="000F7777">
        <w:t>council</w:t>
      </w:r>
      <w:r w:rsidRPr="000F7777">
        <w:rPr>
          <w:spacing w:val="-5"/>
        </w:rPr>
        <w:t xml:space="preserve"> </w:t>
      </w:r>
      <w:r w:rsidRPr="000F7777">
        <w:t>concerned.</w:t>
      </w:r>
    </w:p>
    <w:p w14:paraId="166D2B95" w14:textId="77777777" w:rsidR="00453C7E" w:rsidRPr="000F7777" w:rsidRDefault="00453C7E" w:rsidP="00453C7E">
      <w:pPr>
        <w:pStyle w:val="AS-P0"/>
      </w:pPr>
    </w:p>
    <w:p w14:paraId="752DBC08" w14:textId="77777777" w:rsidR="00453C7E" w:rsidRPr="000F7777" w:rsidRDefault="00453C7E" w:rsidP="00642C69">
      <w:pPr>
        <w:pStyle w:val="AS-P1"/>
      </w:pPr>
      <w:r w:rsidRPr="000F7777">
        <w:t>(2)</w:t>
      </w:r>
      <w:r w:rsidRPr="000F7777">
        <w:tab/>
        <w:t>As</w:t>
      </w:r>
      <w:r w:rsidRPr="000F7777">
        <w:rPr>
          <w:spacing w:val="4"/>
        </w:rPr>
        <w:t xml:space="preserve"> </w:t>
      </w:r>
      <w:r w:rsidRPr="000F7777">
        <w:t>soon</w:t>
      </w:r>
      <w:r w:rsidRPr="000F7777">
        <w:rPr>
          <w:spacing w:val="4"/>
        </w:rPr>
        <w:t xml:space="preserve"> </w:t>
      </w:r>
      <w:r w:rsidRPr="000F7777">
        <w:t>as</w:t>
      </w:r>
      <w:r w:rsidRPr="000F7777">
        <w:rPr>
          <w:spacing w:val="5"/>
        </w:rPr>
        <w:t xml:space="preserve"> </w:t>
      </w:r>
      <w:r w:rsidRPr="000F7777">
        <w:t>is</w:t>
      </w:r>
      <w:r w:rsidRPr="000F7777">
        <w:rPr>
          <w:spacing w:val="4"/>
        </w:rPr>
        <w:t xml:space="preserve"> </w:t>
      </w:r>
      <w:r w:rsidRPr="000F7777">
        <w:t>practi</w:t>
      </w:r>
      <w:r w:rsidRPr="000F7777">
        <w:rPr>
          <w:spacing w:val="-1"/>
        </w:rPr>
        <w:t>c</w:t>
      </w:r>
      <w:r w:rsidRPr="000F7777">
        <w:t>able</w:t>
      </w:r>
      <w:r w:rsidRPr="000F7777">
        <w:rPr>
          <w:spacing w:val="5"/>
        </w:rPr>
        <w:t xml:space="preserve"> </w:t>
      </w:r>
      <w:r w:rsidRPr="000F7777">
        <w:t>after</w:t>
      </w:r>
      <w:r w:rsidRPr="000F7777">
        <w:rPr>
          <w:spacing w:val="4"/>
        </w:rPr>
        <w:t xml:space="preserve"> </w:t>
      </w:r>
      <w:r w:rsidRPr="000F7777">
        <w:t>subsection</w:t>
      </w:r>
      <w:r w:rsidRPr="000F7777">
        <w:rPr>
          <w:spacing w:val="5"/>
        </w:rPr>
        <w:t xml:space="preserve"> </w:t>
      </w:r>
      <w:r w:rsidRPr="000F7777">
        <w:t>(1)</w:t>
      </w:r>
      <w:r w:rsidRPr="000F7777">
        <w:rPr>
          <w:spacing w:val="4"/>
        </w:rPr>
        <w:t xml:space="preserve"> </w:t>
      </w:r>
      <w:r w:rsidRPr="000F7777">
        <w:t>has</w:t>
      </w:r>
      <w:r w:rsidRPr="000F7777">
        <w:rPr>
          <w:spacing w:val="5"/>
        </w:rPr>
        <w:t xml:space="preserve"> </w:t>
      </w:r>
      <w:r w:rsidRPr="000F7777">
        <w:t>been</w:t>
      </w:r>
      <w:r w:rsidRPr="000F7777">
        <w:rPr>
          <w:spacing w:val="4"/>
        </w:rPr>
        <w:t xml:space="preserve"> </w:t>
      </w:r>
      <w:r w:rsidRPr="000F7777">
        <w:t>complied</w:t>
      </w:r>
      <w:r w:rsidRPr="000F7777">
        <w:rPr>
          <w:spacing w:val="5"/>
        </w:rPr>
        <w:t xml:space="preserve"> </w:t>
      </w:r>
      <w:r w:rsidRPr="000F7777">
        <w:t>with, the</w:t>
      </w:r>
      <w:r w:rsidRPr="000F7777">
        <w:rPr>
          <w:spacing w:val="23"/>
        </w:rPr>
        <w:t xml:space="preserve"> </w:t>
      </w:r>
      <w:r w:rsidRPr="000F7777">
        <w:t>returning</w:t>
      </w:r>
      <w:r w:rsidRPr="000F7777">
        <w:rPr>
          <w:spacing w:val="23"/>
        </w:rPr>
        <w:t xml:space="preserve"> </w:t>
      </w:r>
      <w:r w:rsidRPr="000F7777">
        <w:t>officer</w:t>
      </w:r>
      <w:r w:rsidRPr="000F7777">
        <w:rPr>
          <w:spacing w:val="24"/>
        </w:rPr>
        <w:t xml:space="preserve"> </w:t>
      </w:r>
      <w:r w:rsidRPr="000F7777">
        <w:t>for</w:t>
      </w:r>
      <w:r w:rsidRPr="000F7777">
        <w:rPr>
          <w:spacing w:val="23"/>
        </w:rPr>
        <w:t xml:space="preserve"> </w:t>
      </w:r>
      <w:r w:rsidRPr="000F7777">
        <w:t>the</w:t>
      </w:r>
      <w:r w:rsidRPr="000F7777">
        <w:rPr>
          <w:spacing w:val="24"/>
        </w:rPr>
        <w:t xml:space="preserve"> </w:t>
      </w:r>
      <w:r w:rsidRPr="000F7777">
        <w:t>constituency</w:t>
      </w:r>
      <w:r w:rsidRPr="000F7777">
        <w:rPr>
          <w:spacing w:val="23"/>
        </w:rPr>
        <w:t xml:space="preserve"> </w:t>
      </w:r>
      <w:r w:rsidRPr="000F7777">
        <w:t>concerned</w:t>
      </w:r>
      <w:r w:rsidRPr="000F7777">
        <w:rPr>
          <w:spacing w:val="23"/>
        </w:rPr>
        <w:t xml:space="preserve"> </w:t>
      </w:r>
      <w:r w:rsidRPr="000F7777">
        <w:t>must</w:t>
      </w:r>
      <w:r w:rsidRPr="000F7777">
        <w:rPr>
          <w:spacing w:val="24"/>
        </w:rPr>
        <w:t xml:space="preserve"> </w:t>
      </w:r>
      <w:r w:rsidRPr="000F7777">
        <w:t>inform</w:t>
      </w:r>
      <w:r w:rsidRPr="000F7777">
        <w:rPr>
          <w:spacing w:val="23"/>
        </w:rPr>
        <w:t xml:space="preserve"> </w:t>
      </w:r>
      <w:r w:rsidRPr="000F7777">
        <w:t>the</w:t>
      </w:r>
      <w:r w:rsidRPr="000F7777">
        <w:rPr>
          <w:spacing w:val="24"/>
        </w:rPr>
        <w:t xml:space="preserve"> </w:t>
      </w:r>
      <w:r w:rsidRPr="000F7777">
        <w:t>Chief</w:t>
      </w:r>
      <w:r w:rsidRPr="000F7777">
        <w:rPr>
          <w:spacing w:val="23"/>
        </w:rPr>
        <w:t xml:space="preserve"> </w:t>
      </w:r>
      <w:r w:rsidRPr="000F7777">
        <w:t>Electoral Officer</w:t>
      </w:r>
      <w:r w:rsidRPr="000F7777">
        <w:rPr>
          <w:spacing w:val="-4"/>
        </w:rPr>
        <w:t xml:space="preserve"> </w:t>
      </w:r>
      <w:r w:rsidRPr="000F7777">
        <w:t>thereof,</w:t>
      </w:r>
      <w:r w:rsidRPr="000F7777">
        <w:rPr>
          <w:spacing w:val="-3"/>
        </w:rPr>
        <w:t xml:space="preserve"> </w:t>
      </w:r>
      <w:r w:rsidRPr="000F7777">
        <w:t>who</w:t>
      </w:r>
      <w:r w:rsidRPr="000F7777">
        <w:rPr>
          <w:spacing w:val="-3"/>
        </w:rPr>
        <w:t xml:space="preserve"> </w:t>
      </w:r>
      <w:r w:rsidRPr="000F7777">
        <w:t>must</w:t>
      </w:r>
      <w:r w:rsidRPr="000F7777">
        <w:rPr>
          <w:spacing w:val="-3"/>
        </w:rPr>
        <w:t xml:space="preserve"> </w:t>
      </w:r>
      <w:r w:rsidRPr="000F7777">
        <w:t>-</w:t>
      </w:r>
    </w:p>
    <w:p w14:paraId="769374FD" w14:textId="77777777" w:rsidR="00453C7E" w:rsidRPr="000F7777" w:rsidRDefault="00453C7E" w:rsidP="00642C69">
      <w:pPr>
        <w:pStyle w:val="AS-Pa"/>
      </w:pPr>
    </w:p>
    <w:p w14:paraId="11FC184E" w14:textId="77777777" w:rsidR="00453C7E" w:rsidRPr="000F7777" w:rsidRDefault="00453C7E" w:rsidP="00642C69">
      <w:pPr>
        <w:pStyle w:val="AS-Pa"/>
      </w:pPr>
      <w:r w:rsidRPr="000F7777">
        <w:t>(a)</w:t>
      </w:r>
      <w:r w:rsidRPr="000F7777">
        <w:tab/>
        <w:t>ensure</w:t>
      </w:r>
      <w:r w:rsidRPr="000F7777">
        <w:rPr>
          <w:spacing w:val="-10"/>
        </w:rPr>
        <w:t xml:space="preserve"> </w:t>
      </w:r>
      <w:r w:rsidRPr="000F7777">
        <w:t>that</w:t>
      </w:r>
      <w:r w:rsidRPr="000F7777">
        <w:rPr>
          <w:spacing w:val="-8"/>
        </w:rPr>
        <w:t xml:space="preserve"> </w:t>
      </w:r>
      <w:r w:rsidRPr="000F7777">
        <w:t>the</w:t>
      </w:r>
      <w:r w:rsidRPr="000F7777">
        <w:rPr>
          <w:spacing w:val="-9"/>
        </w:rPr>
        <w:t xml:space="preserve"> </w:t>
      </w:r>
      <w:r w:rsidRPr="000F7777">
        <w:t>deter</w:t>
      </w:r>
      <w:r w:rsidRPr="000F7777">
        <w:rPr>
          <w:spacing w:val="-1"/>
        </w:rPr>
        <w:t>m</w:t>
      </w:r>
      <w:r w:rsidRPr="000F7777">
        <w:t>ination</w:t>
      </w:r>
      <w:r w:rsidRPr="000F7777">
        <w:rPr>
          <w:spacing w:val="-8"/>
        </w:rPr>
        <w:t xml:space="preserve"> </w:t>
      </w:r>
      <w:r w:rsidRPr="000F7777">
        <w:t>made</w:t>
      </w:r>
      <w:r w:rsidRPr="000F7777">
        <w:rPr>
          <w:spacing w:val="-9"/>
        </w:rPr>
        <w:t xml:space="preserve"> </w:t>
      </w:r>
      <w:r w:rsidRPr="000F7777">
        <w:t>under</w:t>
      </w:r>
      <w:r w:rsidRPr="000F7777">
        <w:rPr>
          <w:spacing w:val="-9"/>
        </w:rPr>
        <w:t xml:space="preserve"> </w:t>
      </w:r>
      <w:r w:rsidRPr="000F7777">
        <w:t>subsection</w:t>
      </w:r>
      <w:r w:rsidRPr="000F7777">
        <w:rPr>
          <w:spacing w:val="-9"/>
        </w:rPr>
        <w:t xml:space="preserve"> </w:t>
      </w:r>
      <w:r w:rsidRPr="000F7777">
        <w:t>(1)</w:t>
      </w:r>
      <w:r w:rsidRPr="000F7777">
        <w:rPr>
          <w:spacing w:val="-9"/>
        </w:rPr>
        <w:t xml:space="preserve"> </w:t>
      </w:r>
      <w:r w:rsidRPr="000F7777">
        <w:t>is</w:t>
      </w:r>
      <w:r w:rsidRPr="000F7777">
        <w:rPr>
          <w:spacing w:val="-9"/>
        </w:rPr>
        <w:t xml:space="preserve"> </w:t>
      </w:r>
      <w:r w:rsidRPr="000F7777">
        <w:t>correct;</w:t>
      </w:r>
      <w:r w:rsidRPr="000F7777">
        <w:rPr>
          <w:spacing w:val="-9"/>
        </w:rPr>
        <w:t xml:space="preserve"> </w:t>
      </w:r>
      <w:r w:rsidRPr="000F7777">
        <w:t>and</w:t>
      </w:r>
    </w:p>
    <w:p w14:paraId="0F3D2EB2" w14:textId="77777777" w:rsidR="00453C7E" w:rsidRPr="000F7777" w:rsidRDefault="00453C7E" w:rsidP="00642C69">
      <w:pPr>
        <w:pStyle w:val="AS-Pa"/>
      </w:pPr>
    </w:p>
    <w:p w14:paraId="39352BA5" w14:textId="77777777" w:rsidR="00453C7E" w:rsidRPr="000F7777" w:rsidRDefault="00453C7E" w:rsidP="00642C69">
      <w:pPr>
        <w:pStyle w:val="AS-Pa"/>
      </w:pPr>
      <w:r w:rsidRPr="000F7777">
        <w:t>(b)</w:t>
      </w:r>
      <w:r w:rsidRPr="000F7777">
        <w:tab/>
        <w:t>thereupon</w:t>
      </w:r>
      <w:r w:rsidRPr="000F7777">
        <w:rPr>
          <w:spacing w:val="11"/>
        </w:rPr>
        <w:t xml:space="preserve"> </w:t>
      </w:r>
      <w:r w:rsidRPr="000F7777">
        <w:t>inform</w:t>
      </w:r>
      <w:r w:rsidRPr="000F7777">
        <w:rPr>
          <w:spacing w:val="11"/>
        </w:rPr>
        <w:t xml:space="preserve"> </w:t>
      </w:r>
      <w:r w:rsidRPr="000F7777">
        <w:t>the</w:t>
      </w:r>
      <w:r w:rsidRPr="000F7777">
        <w:rPr>
          <w:spacing w:val="12"/>
        </w:rPr>
        <w:t xml:space="preserve"> </w:t>
      </w:r>
      <w:r w:rsidRPr="000F7777">
        <w:t>Chairperson</w:t>
      </w:r>
      <w:r w:rsidRPr="000F7777">
        <w:rPr>
          <w:spacing w:val="11"/>
        </w:rPr>
        <w:t xml:space="preserve"> </w:t>
      </w:r>
      <w:r w:rsidRPr="000F7777">
        <w:t>of</w:t>
      </w:r>
      <w:r w:rsidRPr="000F7777">
        <w:rPr>
          <w:spacing w:val="13"/>
        </w:rPr>
        <w:t xml:space="preserve"> </w:t>
      </w:r>
      <w:r w:rsidRPr="000F7777">
        <w:t>the</w:t>
      </w:r>
      <w:r w:rsidRPr="000F7777">
        <w:rPr>
          <w:spacing w:val="11"/>
        </w:rPr>
        <w:t xml:space="preserve"> </w:t>
      </w:r>
      <w:r w:rsidRPr="000F7777">
        <w:t>Commission</w:t>
      </w:r>
      <w:r w:rsidRPr="000F7777">
        <w:rPr>
          <w:spacing w:val="11"/>
        </w:rPr>
        <w:t xml:space="preserve"> </w:t>
      </w:r>
      <w:r w:rsidRPr="000F7777">
        <w:t>to</w:t>
      </w:r>
      <w:r w:rsidRPr="000F7777">
        <w:rPr>
          <w:spacing w:val="13"/>
        </w:rPr>
        <w:t xml:space="preserve"> </w:t>
      </w:r>
      <w:r w:rsidRPr="000F7777">
        <w:t>make</w:t>
      </w:r>
      <w:r w:rsidRPr="000F7777">
        <w:rPr>
          <w:spacing w:val="11"/>
        </w:rPr>
        <w:t xml:space="preserve"> </w:t>
      </w:r>
      <w:r w:rsidRPr="000F7777">
        <w:t>a</w:t>
      </w:r>
      <w:r w:rsidRPr="000F7777">
        <w:rPr>
          <w:spacing w:val="13"/>
        </w:rPr>
        <w:t xml:space="preserve"> </w:t>
      </w:r>
      <w:r w:rsidRPr="000F7777">
        <w:t>final determination and announce in the prescribed manner the result of the election</w:t>
      </w:r>
      <w:r w:rsidRPr="000F7777">
        <w:rPr>
          <w:spacing w:val="-6"/>
        </w:rPr>
        <w:t xml:space="preserve"> </w:t>
      </w:r>
      <w:r w:rsidRPr="000F7777">
        <w:t>concerned,</w:t>
      </w:r>
      <w:r w:rsidRPr="000F7777">
        <w:rPr>
          <w:spacing w:val="-6"/>
        </w:rPr>
        <w:t xml:space="preserve"> </w:t>
      </w:r>
      <w:r w:rsidRPr="000F7777">
        <w:t>by</w:t>
      </w:r>
      <w:r w:rsidRPr="000F7777">
        <w:rPr>
          <w:spacing w:val="-5"/>
        </w:rPr>
        <w:t xml:space="preserve"> </w:t>
      </w:r>
      <w:r w:rsidRPr="000F7777">
        <w:t>-</w:t>
      </w:r>
    </w:p>
    <w:p w14:paraId="47D82FA2" w14:textId="77777777" w:rsidR="00453C7E" w:rsidRPr="000F7777" w:rsidRDefault="00453C7E" w:rsidP="00453C7E">
      <w:pPr>
        <w:pStyle w:val="AS-P0"/>
      </w:pPr>
    </w:p>
    <w:p w14:paraId="4BA839C2" w14:textId="77777777" w:rsidR="00453C7E" w:rsidRPr="000F7777" w:rsidRDefault="0049442C" w:rsidP="0049442C">
      <w:pPr>
        <w:pStyle w:val="AS-Pi"/>
      </w:pPr>
      <w:r w:rsidRPr="000F7777">
        <w:t>(i)</w:t>
      </w:r>
      <w:r w:rsidRPr="000F7777">
        <w:tab/>
      </w:r>
      <w:r w:rsidR="00453C7E" w:rsidRPr="000F7777">
        <w:t>making known -</w:t>
      </w:r>
    </w:p>
    <w:p w14:paraId="0FBCB480" w14:textId="77777777" w:rsidR="00453C7E" w:rsidRPr="000F7777" w:rsidRDefault="00453C7E" w:rsidP="0049442C">
      <w:pPr>
        <w:pStyle w:val="AS-Paa"/>
      </w:pPr>
    </w:p>
    <w:p w14:paraId="556550FD" w14:textId="77777777" w:rsidR="00453C7E" w:rsidRPr="000F7777" w:rsidRDefault="00453C7E" w:rsidP="0049442C">
      <w:pPr>
        <w:pStyle w:val="AS-Paa"/>
      </w:pPr>
      <w:r w:rsidRPr="000F7777">
        <w:t>(aa)</w:t>
      </w:r>
      <w:r w:rsidR="0049442C" w:rsidRPr="000F7777">
        <w:t xml:space="preserve"> </w:t>
      </w:r>
      <w:r w:rsidR="0049442C" w:rsidRPr="000F7777">
        <w:tab/>
      </w:r>
      <w:r w:rsidRPr="000F7777">
        <w:t>the total number of votes counted in the constituency; and</w:t>
      </w:r>
    </w:p>
    <w:p w14:paraId="2AE0E67C" w14:textId="77777777" w:rsidR="0049442C" w:rsidRPr="000F7777" w:rsidRDefault="0049442C" w:rsidP="0049442C">
      <w:pPr>
        <w:pStyle w:val="AS-Paa"/>
      </w:pPr>
    </w:p>
    <w:p w14:paraId="10F6DE18" w14:textId="77777777" w:rsidR="00453C7E" w:rsidRPr="000F7777" w:rsidRDefault="00453C7E" w:rsidP="0049442C">
      <w:pPr>
        <w:pStyle w:val="AS-Paa"/>
      </w:pPr>
      <w:r w:rsidRPr="000F7777">
        <w:t>(bb)</w:t>
      </w:r>
      <w:r w:rsidR="0049442C" w:rsidRPr="000F7777">
        <w:t xml:space="preserve"> </w:t>
      </w:r>
      <w:r w:rsidR="0049442C" w:rsidRPr="000F7777">
        <w:tab/>
      </w:r>
      <w:r w:rsidRPr="000F7777">
        <w:t>in respect of each candidate, the number of votes recorded for the candidate; and</w:t>
      </w:r>
    </w:p>
    <w:p w14:paraId="69B2F74A" w14:textId="77777777" w:rsidR="00453C7E" w:rsidRPr="000F7777" w:rsidRDefault="00453C7E" w:rsidP="0049442C">
      <w:pPr>
        <w:pStyle w:val="AS-Pi"/>
      </w:pPr>
    </w:p>
    <w:p w14:paraId="11C5B10B" w14:textId="77777777" w:rsidR="00453C7E" w:rsidRPr="000F7777" w:rsidRDefault="0049442C" w:rsidP="0049442C">
      <w:pPr>
        <w:pStyle w:val="AS-Pi"/>
      </w:pPr>
      <w:r w:rsidRPr="000F7777">
        <w:t>(ii)</w:t>
      </w:r>
      <w:r w:rsidRPr="000F7777">
        <w:tab/>
      </w:r>
      <w:r w:rsidR="00453C7E" w:rsidRPr="000F7777">
        <w:t>declaring the candidate determined, as aforesaid, to be duly elected as a member of the regional council concerned with effect from the day determined in respect of the election concerned.</w:t>
      </w:r>
    </w:p>
    <w:p w14:paraId="6825C0B2" w14:textId="77777777" w:rsidR="00453C7E" w:rsidRPr="000F7777" w:rsidRDefault="00453C7E" w:rsidP="00453C7E">
      <w:pPr>
        <w:pStyle w:val="AS-P0"/>
      </w:pPr>
    </w:p>
    <w:p w14:paraId="0B5E545E" w14:textId="77777777" w:rsidR="00453C7E" w:rsidRPr="000F7777" w:rsidRDefault="00453C7E" w:rsidP="00642C69">
      <w:pPr>
        <w:pStyle w:val="AS-P1"/>
      </w:pPr>
      <w:r w:rsidRPr="000F7777">
        <w:t>(3)</w:t>
      </w:r>
      <w:r w:rsidRPr="000F7777">
        <w:tab/>
        <w:t>If -</w:t>
      </w:r>
    </w:p>
    <w:p w14:paraId="3CD75C9C" w14:textId="77777777" w:rsidR="00453C7E" w:rsidRPr="000F7777" w:rsidRDefault="00453C7E" w:rsidP="0049442C">
      <w:pPr>
        <w:pStyle w:val="AS-P1"/>
      </w:pPr>
    </w:p>
    <w:p w14:paraId="2D08AAEF" w14:textId="77777777" w:rsidR="00453C7E" w:rsidRPr="000F7777" w:rsidRDefault="00453C7E" w:rsidP="0049442C">
      <w:pPr>
        <w:pStyle w:val="AS-Pa"/>
        <w:ind w:left="1701" w:hanging="564"/>
      </w:pPr>
      <w:r w:rsidRPr="000F7777">
        <w:t>(a)</w:t>
      </w:r>
      <w:r w:rsidRPr="000F7777">
        <w:tab/>
        <w:t>any candidates for an election as a member of a regional council in any constituency have received an equal number of votes, and the election cannot by virtue thereof be determined, a fresh ballot contested by only the tied candidates must be conducted within 60 days; or</w:t>
      </w:r>
    </w:p>
    <w:p w14:paraId="409259A2" w14:textId="77777777" w:rsidR="00453C7E" w:rsidRPr="000F7777" w:rsidRDefault="00453C7E" w:rsidP="0049442C">
      <w:pPr>
        <w:pStyle w:val="AS-Pa"/>
      </w:pPr>
    </w:p>
    <w:p w14:paraId="49856847" w14:textId="77777777" w:rsidR="00453C7E" w:rsidRPr="000F7777" w:rsidRDefault="00453C7E" w:rsidP="0049442C">
      <w:pPr>
        <w:pStyle w:val="AS-Pa"/>
        <w:ind w:left="1701" w:hanging="564"/>
      </w:pPr>
      <w:r w:rsidRPr="000F7777">
        <w:t>(b)</w:t>
      </w:r>
      <w:r w:rsidRPr="000F7777">
        <w:tab/>
        <w:t>the result of the election cannot by virtue of reasons other than paragraph (a) be determined, the returning officer for the constituency must declare the election concerned to be null and void, and in that event all proceedings relating to the election in the constituency must commence afresh in precisely the same manner as if a vacancy in the regional council had occurred.</w:t>
      </w:r>
    </w:p>
    <w:p w14:paraId="1DFE5020" w14:textId="77777777" w:rsidR="00453C7E" w:rsidRPr="000F7777" w:rsidRDefault="00453C7E" w:rsidP="0049442C">
      <w:pPr>
        <w:pStyle w:val="AS-Pa"/>
      </w:pPr>
    </w:p>
    <w:p w14:paraId="4054976B" w14:textId="77777777" w:rsidR="00453C7E" w:rsidRPr="000F7777" w:rsidRDefault="00453C7E" w:rsidP="00642C69">
      <w:pPr>
        <w:pStyle w:val="AS-P1"/>
      </w:pPr>
      <w:r w:rsidRPr="000F7777">
        <w:t>(4)</w:t>
      </w:r>
      <w:r w:rsidRPr="000F7777">
        <w:tab/>
        <w:t>If -</w:t>
      </w:r>
    </w:p>
    <w:p w14:paraId="0841BBC4" w14:textId="77777777" w:rsidR="00453C7E" w:rsidRPr="000F7777" w:rsidRDefault="00453C7E" w:rsidP="0049442C">
      <w:pPr>
        <w:pStyle w:val="AS-P1"/>
      </w:pPr>
    </w:p>
    <w:p w14:paraId="5CCD0426" w14:textId="77777777" w:rsidR="00453C7E" w:rsidRPr="000F7777" w:rsidRDefault="00453C7E" w:rsidP="0049442C">
      <w:pPr>
        <w:pStyle w:val="AS-Pa"/>
        <w:ind w:left="1701" w:hanging="564"/>
      </w:pPr>
      <w:r w:rsidRPr="000F7777">
        <w:t>(a)</w:t>
      </w:r>
      <w:r w:rsidRPr="000F7777">
        <w:tab/>
        <w:t>any duly nominated candidate in an election for a member of a regional council in any constituency dies or becomes incapacitated after the closing of the polls and before the result of the election is announced as contemplated in subsection (2)(b), and the deceased is the candidate who has received the most votes; or</w:t>
      </w:r>
    </w:p>
    <w:p w14:paraId="40251D9E" w14:textId="77777777" w:rsidR="00453C7E" w:rsidRPr="000F7777" w:rsidRDefault="00453C7E" w:rsidP="0049442C">
      <w:pPr>
        <w:pStyle w:val="AS-Pa"/>
      </w:pPr>
    </w:p>
    <w:p w14:paraId="6AEDFAE1" w14:textId="77777777" w:rsidR="00453C7E" w:rsidRPr="000F7777" w:rsidRDefault="00453C7E" w:rsidP="0049442C">
      <w:pPr>
        <w:pStyle w:val="AS-Pa"/>
        <w:ind w:left="1701" w:hanging="564"/>
      </w:pPr>
      <w:r w:rsidRPr="000F7777">
        <w:t>(b)</w:t>
      </w:r>
      <w:r w:rsidRPr="000F7777">
        <w:tab/>
        <w:t>a candidate declared duly elected in terms of subsection (2)(b)(ii) as a member of a regional council in any constituency dies or becomes incapacitated before he or she assumes office as member of the regional council concerned,</w:t>
      </w:r>
    </w:p>
    <w:p w14:paraId="46BE8AB1" w14:textId="77777777" w:rsidR="00453C7E" w:rsidRPr="000F7777" w:rsidRDefault="00453C7E" w:rsidP="0049442C">
      <w:pPr>
        <w:pStyle w:val="AS-Pa"/>
      </w:pPr>
    </w:p>
    <w:p w14:paraId="16DB7302" w14:textId="77777777" w:rsidR="00453C7E" w:rsidRPr="000F7777" w:rsidRDefault="00453C7E" w:rsidP="00453C7E">
      <w:pPr>
        <w:pStyle w:val="AS-P0"/>
      </w:pPr>
      <w:r w:rsidRPr="000F7777">
        <w:t>all</w:t>
      </w:r>
      <w:r w:rsidRPr="000F7777">
        <w:rPr>
          <w:spacing w:val="31"/>
        </w:rPr>
        <w:t xml:space="preserve"> </w:t>
      </w:r>
      <w:r w:rsidRPr="000F7777">
        <w:t>proceedings</w:t>
      </w:r>
      <w:r w:rsidRPr="000F7777">
        <w:rPr>
          <w:spacing w:val="32"/>
        </w:rPr>
        <w:t xml:space="preserve"> </w:t>
      </w:r>
      <w:r w:rsidRPr="000F7777">
        <w:t>relating</w:t>
      </w:r>
      <w:r w:rsidRPr="000F7777">
        <w:rPr>
          <w:spacing w:val="32"/>
        </w:rPr>
        <w:t xml:space="preserve"> </w:t>
      </w:r>
      <w:r w:rsidRPr="000F7777">
        <w:t>to</w:t>
      </w:r>
      <w:r w:rsidRPr="000F7777">
        <w:rPr>
          <w:spacing w:val="31"/>
        </w:rPr>
        <w:t xml:space="preserve"> </w:t>
      </w:r>
      <w:r w:rsidRPr="000F7777">
        <w:t>the</w:t>
      </w:r>
      <w:r w:rsidRPr="000F7777">
        <w:rPr>
          <w:spacing w:val="32"/>
        </w:rPr>
        <w:t xml:space="preserve"> </w:t>
      </w:r>
      <w:r w:rsidRPr="000F7777">
        <w:t>nomination</w:t>
      </w:r>
      <w:r w:rsidRPr="000F7777">
        <w:rPr>
          <w:spacing w:val="32"/>
        </w:rPr>
        <w:t xml:space="preserve"> </w:t>
      </w:r>
      <w:r w:rsidRPr="000F7777">
        <w:t>of</w:t>
      </w:r>
      <w:r w:rsidRPr="000F7777">
        <w:rPr>
          <w:spacing w:val="32"/>
        </w:rPr>
        <w:t xml:space="preserve"> </w:t>
      </w:r>
      <w:r w:rsidRPr="000F7777">
        <w:t>candidates</w:t>
      </w:r>
      <w:r w:rsidRPr="000F7777">
        <w:rPr>
          <w:spacing w:val="31"/>
        </w:rPr>
        <w:t xml:space="preserve"> </w:t>
      </w:r>
      <w:r w:rsidRPr="000F7777">
        <w:t>for</w:t>
      </w:r>
      <w:r w:rsidRPr="000F7777">
        <w:rPr>
          <w:spacing w:val="32"/>
        </w:rPr>
        <w:t xml:space="preserve"> </w:t>
      </w:r>
      <w:r w:rsidRPr="000F7777">
        <w:t>the</w:t>
      </w:r>
      <w:r w:rsidRPr="000F7777">
        <w:rPr>
          <w:spacing w:val="32"/>
        </w:rPr>
        <w:t xml:space="preserve"> </w:t>
      </w:r>
      <w:r w:rsidRPr="000F7777">
        <w:t>election</w:t>
      </w:r>
      <w:r w:rsidRPr="000F7777">
        <w:rPr>
          <w:spacing w:val="32"/>
        </w:rPr>
        <w:t xml:space="preserve"> </w:t>
      </w:r>
      <w:r w:rsidRPr="000F7777">
        <w:t>concerned must</w:t>
      </w:r>
      <w:r w:rsidRPr="000F7777">
        <w:rPr>
          <w:spacing w:val="1"/>
        </w:rPr>
        <w:t xml:space="preserve"> </w:t>
      </w:r>
      <w:r w:rsidRPr="000F7777">
        <w:t>commence</w:t>
      </w:r>
      <w:r w:rsidRPr="000F7777">
        <w:rPr>
          <w:spacing w:val="2"/>
        </w:rPr>
        <w:t xml:space="preserve"> </w:t>
      </w:r>
      <w:r w:rsidRPr="000F7777">
        <w:t>afresh</w:t>
      </w:r>
      <w:r w:rsidRPr="000F7777">
        <w:rPr>
          <w:spacing w:val="2"/>
        </w:rPr>
        <w:t xml:space="preserve"> </w:t>
      </w:r>
      <w:r w:rsidRPr="000F7777">
        <w:t>in</w:t>
      </w:r>
      <w:r w:rsidRPr="000F7777">
        <w:rPr>
          <w:spacing w:val="2"/>
        </w:rPr>
        <w:t xml:space="preserve"> </w:t>
      </w:r>
      <w:r w:rsidRPr="000F7777">
        <w:t>the</w:t>
      </w:r>
      <w:r w:rsidRPr="000F7777">
        <w:rPr>
          <w:spacing w:val="2"/>
        </w:rPr>
        <w:t xml:space="preserve"> </w:t>
      </w:r>
      <w:r w:rsidRPr="000F7777">
        <w:t>same</w:t>
      </w:r>
      <w:r w:rsidRPr="000F7777">
        <w:rPr>
          <w:spacing w:val="2"/>
        </w:rPr>
        <w:t xml:space="preserve"> </w:t>
      </w:r>
      <w:r w:rsidRPr="000F7777">
        <w:t>manner</w:t>
      </w:r>
      <w:r w:rsidRPr="000F7777">
        <w:rPr>
          <w:spacing w:val="2"/>
        </w:rPr>
        <w:t xml:space="preserve"> </w:t>
      </w:r>
      <w:r w:rsidRPr="000F7777">
        <w:t>as</w:t>
      </w:r>
      <w:r w:rsidRPr="000F7777">
        <w:rPr>
          <w:spacing w:val="2"/>
        </w:rPr>
        <w:t xml:space="preserve"> </w:t>
      </w:r>
      <w:r w:rsidRPr="000F7777">
        <w:t>if</w:t>
      </w:r>
      <w:r w:rsidRPr="000F7777">
        <w:rPr>
          <w:spacing w:val="2"/>
        </w:rPr>
        <w:t xml:space="preserve"> </w:t>
      </w:r>
      <w:r w:rsidRPr="000F7777">
        <w:t>a</w:t>
      </w:r>
      <w:r w:rsidRPr="000F7777">
        <w:rPr>
          <w:spacing w:val="2"/>
        </w:rPr>
        <w:t xml:space="preserve"> </w:t>
      </w:r>
      <w:r w:rsidRPr="000F7777">
        <w:t>vacancy</w:t>
      </w:r>
      <w:r w:rsidRPr="000F7777">
        <w:rPr>
          <w:spacing w:val="2"/>
        </w:rPr>
        <w:t xml:space="preserve"> </w:t>
      </w:r>
      <w:r w:rsidRPr="000F7777">
        <w:t>in</w:t>
      </w:r>
      <w:r w:rsidRPr="000F7777">
        <w:rPr>
          <w:spacing w:val="2"/>
        </w:rPr>
        <w:t xml:space="preserve"> </w:t>
      </w:r>
      <w:r w:rsidRPr="000F7777">
        <w:t>the</w:t>
      </w:r>
      <w:r w:rsidRPr="000F7777">
        <w:rPr>
          <w:spacing w:val="2"/>
        </w:rPr>
        <w:t xml:space="preserve"> </w:t>
      </w:r>
      <w:r w:rsidRPr="000F7777">
        <w:t>regional</w:t>
      </w:r>
      <w:r w:rsidRPr="000F7777">
        <w:rPr>
          <w:spacing w:val="2"/>
        </w:rPr>
        <w:t xml:space="preserve"> </w:t>
      </w:r>
      <w:r w:rsidRPr="000F7777">
        <w:t>council</w:t>
      </w:r>
      <w:r w:rsidRPr="000F7777">
        <w:rPr>
          <w:spacing w:val="2"/>
        </w:rPr>
        <w:t xml:space="preserve"> </w:t>
      </w:r>
      <w:r w:rsidRPr="000F7777">
        <w:t>had occurred,</w:t>
      </w:r>
      <w:r w:rsidRPr="000F7777">
        <w:rPr>
          <w:spacing w:val="-4"/>
        </w:rPr>
        <w:t xml:space="preserve"> </w:t>
      </w:r>
      <w:r w:rsidRPr="000F7777">
        <w:t>but</w:t>
      </w:r>
      <w:r w:rsidRPr="000F7777">
        <w:rPr>
          <w:spacing w:val="-3"/>
        </w:rPr>
        <w:t xml:space="preserve"> </w:t>
      </w:r>
      <w:r w:rsidRPr="000F7777">
        <w:t>no</w:t>
      </w:r>
      <w:r w:rsidRPr="000F7777">
        <w:rPr>
          <w:spacing w:val="-3"/>
        </w:rPr>
        <w:t xml:space="preserve"> </w:t>
      </w:r>
      <w:r w:rsidRPr="000F7777">
        <w:t>fresh</w:t>
      </w:r>
      <w:r w:rsidRPr="000F7777">
        <w:rPr>
          <w:spacing w:val="-4"/>
        </w:rPr>
        <w:t xml:space="preserve"> </w:t>
      </w:r>
      <w:r w:rsidRPr="000F7777">
        <w:t>nomination</w:t>
      </w:r>
      <w:r w:rsidRPr="000F7777">
        <w:rPr>
          <w:spacing w:val="-3"/>
        </w:rPr>
        <w:t xml:space="preserve"> </w:t>
      </w:r>
      <w:r w:rsidRPr="000F7777">
        <w:t>is</w:t>
      </w:r>
      <w:r w:rsidRPr="000F7777">
        <w:rPr>
          <w:spacing w:val="-3"/>
        </w:rPr>
        <w:t xml:space="preserve"> </w:t>
      </w:r>
      <w:r w:rsidRPr="000F7777">
        <w:t>necessary</w:t>
      </w:r>
      <w:r w:rsidRPr="000F7777">
        <w:rPr>
          <w:spacing w:val="-3"/>
        </w:rPr>
        <w:t xml:space="preserve"> </w:t>
      </w:r>
      <w:r w:rsidRPr="000F7777">
        <w:t>in</w:t>
      </w:r>
      <w:r w:rsidRPr="000F7777">
        <w:rPr>
          <w:spacing w:val="-4"/>
        </w:rPr>
        <w:t xml:space="preserve"> </w:t>
      </w:r>
      <w:r w:rsidRPr="000F7777">
        <w:t>the</w:t>
      </w:r>
      <w:r w:rsidRPr="000F7777">
        <w:rPr>
          <w:spacing w:val="-3"/>
        </w:rPr>
        <w:t xml:space="preserve"> </w:t>
      </w:r>
      <w:r w:rsidRPr="000F7777">
        <w:t>case</w:t>
      </w:r>
      <w:r w:rsidRPr="000F7777">
        <w:rPr>
          <w:spacing w:val="-3"/>
        </w:rPr>
        <w:t xml:space="preserve"> </w:t>
      </w:r>
      <w:r w:rsidRPr="000F7777">
        <w:t>of</w:t>
      </w:r>
      <w:r w:rsidRPr="000F7777">
        <w:rPr>
          <w:spacing w:val="-4"/>
        </w:rPr>
        <w:t xml:space="preserve"> </w:t>
      </w:r>
      <w:r w:rsidRPr="000F7777">
        <w:t>a</w:t>
      </w:r>
      <w:r w:rsidRPr="000F7777">
        <w:rPr>
          <w:spacing w:val="-3"/>
        </w:rPr>
        <w:t xml:space="preserve"> </w:t>
      </w:r>
      <w:r w:rsidRPr="000F7777">
        <w:t>candidate</w:t>
      </w:r>
      <w:r w:rsidRPr="000F7777">
        <w:rPr>
          <w:spacing w:val="-3"/>
        </w:rPr>
        <w:t xml:space="preserve"> </w:t>
      </w:r>
      <w:r w:rsidRPr="000F7777">
        <w:t>who</w:t>
      </w:r>
      <w:r w:rsidRPr="000F7777">
        <w:rPr>
          <w:spacing w:val="-3"/>
        </w:rPr>
        <w:t xml:space="preserve"> </w:t>
      </w:r>
      <w:r w:rsidRPr="000F7777">
        <w:t>was</w:t>
      </w:r>
      <w:r w:rsidRPr="000F7777">
        <w:rPr>
          <w:spacing w:val="-4"/>
        </w:rPr>
        <w:t xml:space="preserve"> </w:t>
      </w:r>
      <w:r w:rsidRPr="000F7777">
        <w:t>duly nominated</w:t>
      </w:r>
      <w:r w:rsidRPr="000F7777">
        <w:rPr>
          <w:spacing w:val="-1"/>
        </w:rPr>
        <w:t xml:space="preserve"> </w:t>
      </w:r>
      <w:r w:rsidRPr="000F7777">
        <w:t>at</w:t>
      </w:r>
      <w:r w:rsidRPr="000F7777">
        <w:rPr>
          <w:spacing w:val="-1"/>
        </w:rPr>
        <w:t xml:space="preserve"> </w:t>
      </w:r>
      <w:r w:rsidRPr="000F7777">
        <w:t>the</w:t>
      </w:r>
      <w:r w:rsidRPr="000F7777">
        <w:rPr>
          <w:spacing w:val="-1"/>
        </w:rPr>
        <w:t xml:space="preserve"> </w:t>
      </w:r>
      <w:r w:rsidRPr="000F7777">
        <w:t>time</w:t>
      </w:r>
      <w:r w:rsidRPr="000F7777">
        <w:rPr>
          <w:spacing w:val="-1"/>
        </w:rPr>
        <w:t xml:space="preserve"> </w:t>
      </w:r>
      <w:r w:rsidRPr="000F7777">
        <w:t>when</w:t>
      </w:r>
      <w:r w:rsidRPr="000F7777">
        <w:rPr>
          <w:spacing w:val="-1"/>
        </w:rPr>
        <w:t xml:space="preserve"> </w:t>
      </w:r>
      <w:r w:rsidRPr="000F7777">
        <w:t>the</w:t>
      </w:r>
      <w:r w:rsidRPr="000F7777">
        <w:rPr>
          <w:spacing w:val="-1"/>
        </w:rPr>
        <w:t xml:space="preserve"> </w:t>
      </w:r>
      <w:r w:rsidRPr="000F7777">
        <w:t>candidate</w:t>
      </w:r>
      <w:r w:rsidRPr="000F7777">
        <w:rPr>
          <w:spacing w:val="-1"/>
        </w:rPr>
        <w:t xml:space="preserve"> </w:t>
      </w:r>
      <w:r w:rsidRPr="000F7777">
        <w:t>concerned</w:t>
      </w:r>
      <w:r w:rsidRPr="000F7777">
        <w:rPr>
          <w:spacing w:val="-1"/>
        </w:rPr>
        <w:t xml:space="preserve"> </w:t>
      </w:r>
      <w:r w:rsidRPr="000F7777">
        <w:t>referred</w:t>
      </w:r>
      <w:r w:rsidRPr="000F7777">
        <w:rPr>
          <w:spacing w:val="-1"/>
        </w:rPr>
        <w:t xml:space="preserve"> </w:t>
      </w:r>
      <w:r w:rsidRPr="000F7777">
        <w:t>to</w:t>
      </w:r>
      <w:r w:rsidRPr="000F7777">
        <w:rPr>
          <w:spacing w:val="-1"/>
        </w:rPr>
        <w:t xml:space="preserve"> </w:t>
      </w:r>
      <w:r w:rsidRPr="000F7777">
        <w:t>in</w:t>
      </w:r>
      <w:r w:rsidRPr="000F7777">
        <w:rPr>
          <w:spacing w:val="-1"/>
        </w:rPr>
        <w:t xml:space="preserve"> </w:t>
      </w:r>
      <w:r w:rsidRPr="000F7777">
        <w:t>paragraph</w:t>
      </w:r>
      <w:r w:rsidRPr="000F7777">
        <w:rPr>
          <w:spacing w:val="-1"/>
        </w:rPr>
        <w:t xml:space="preserve"> </w:t>
      </w:r>
      <w:r w:rsidRPr="000F7777">
        <w:t>(a)</w:t>
      </w:r>
      <w:r w:rsidRPr="000F7777">
        <w:rPr>
          <w:spacing w:val="-1"/>
        </w:rPr>
        <w:t xml:space="preserve"> </w:t>
      </w:r>
      <w:r w:rsidRPr="000F7777">
        <w:t>or</w:t>
      </w:r>
      <w:r w:rsidRPr="000F7777">
        <w:rPr>
          <w:spacing w:val="-1"/>
        </w:rPr>
        <w:t xml:space="preserve"> </w:t>
      </w:r>
      <w:r w:rsidRPr="000F7777">
        <w:t>(b) has</w:t>
      </w:r>
      <w:r w:rsidRPr="000F7777">
        <w:rPr>
          <w:spacing w:val="-6"/>
        </w:rPr>
        <w:t xml:space="preserve"> </w:t>
      </w:r>
      <w:r w:rsidRPr="000F7777">
        <w:t>died</w:t>
      </w:r>
      <w:r w:rsidRPr="000F7777">
        <w:rPr>
          <w:spacing w:val="-6"/>
        </w:rPr>
        <w:t xml:space="preserve"> </w:t>
      </w:r>
      <w:r w:rsidRPr="000F7777">
        <w:t>or</w:t>
      </w:r>
      <w:r w:rsidRPr="000F7777">
        <w:rPr>
          <w:spacing w:val="-5"/>
        </w:rPr>
        <w:t xml:space="preserve"> </w:t>
      </w:r>
      <w:r w:rsidRPr="000F7777">
        <w:t>became</w:t>
      </w:r>
      <w:r w:rsidRPr="000F7777">
        <w:rPr>
          <w:spacing w:val="-6"/>
        </w:rPr>
        <w:t xml:space="preserve"> </w:t>
      </w:r>
      <w:r w:rsidRPr="000F7777">
        <w:t>incapacitated.</w:t>
      </w:r>
    </w:p>
    <w:p w14:paraId="7BD7CADF" w14:textId="77777777" w:rsidR="00453C7E" w:rsidRPr="000F7777" w:rsidRDefault="00453C7E" w:rsidP="00453C7E">
      <w:pPr>
        <w:pStyle w:val="AS-P0"/>
      </w:pPr>
    </w:p>
    <w:p w14:paraId="208EC13A" w14:textId="77777777" w:rsidR="00453C7E" w:rsidRPr="000F7777" w:rsidRDefault="00453C7E" w:rsidP="00453C7E">
      <w:pPr>
        <w:pStyle w:val="AS-P0"/>
        <w:rPr>
          <w:b/>
          <w:bCs/>
        </w:rPr>
      </w:pPr>
      <w:r w:rsidRPr="000F7777">
        <w:rPr>
          <w:b/>
        </w:rPr>
        <w:t>Determination</w:t>
      </w:r>
      <w:r w:rsidRPr="000F7777">
        <w:rPr>
          <w:b/>
          <w:spacing w:val="-5"/>
        </w:rPr>
        <w:t xml:space="preserve"> </w:t>
      </w:r>
      <w:r w:rsidRPr="000F7777">
        <w:rPr>
          <w:b/>
        </w:rPr>
        <w:t>and</w:t>
      </w:r>
      <w:r w:rsidRPr="000F7777">
        <w:rPr>
          <w:b/>
          <w:spacing w:val="-5"/>
        </w:rPr>
        <w:t xml:space="preserve"> </w:t>
      </w:r>
      <w:r w:rsidRPr="000F7777">
        <w:rPr>
          <w:b/>
        </w:rPr>
        <w:t>announcement</w:t>
      </w:r>
      <w:r w:rsidRPr="000F7777">
        <w:rPr>
          <w:b/>
          <w:spacing w:val="-6"/>
        </w:rPr>
        <w:t xml:space="preserve"> </w:t>
      </w:r>
      <w:r w:rsidRPr="000F7777">
        <w:rPr>
          <w:b/>
        </w:rPr>
        <w:t>of</w:t>
      </w:r>
      <w:r w:rsidRPr="000F7777">
        <w:rPr>
          <w:b/>
          <w:spacing w:val="-4"/>
        </w:rPr>
        <w:t xml:space="preserve"> </w:t>
      </w:r>
      <w:r w:rsidRPr="000F7777">
        <w:rPr>
          <w:b/>
        </w:rPr>
        <w:t>result</w:t>
      </w:r>
      <w:r w:rsidRPr="000F7777">
        <w:rPr>
          <w:b/>
          <w:spacing w:val="-5"/>
        </w:rPr>
        <w:t xml:space="preserve"> </w:t>
      </w:r>
      <w:r w:rsidRPr="000F7777">
        <w:rPr>
          <w:b/>
        </w:rPr>
        <w:t>in</w:t>
      </w:r>
      <w:r w:rsidRPr="000F7777">
        <w:rPr>
          <w:b/>
          <w:spacing w:val="-4"/>
        </w:rPr>
        <w:t xml:space="preserve"> </w:t>
      </w:r>
      <w:r w:rsidRPr="000F7777">
        <w:rPr>
          <w:b/>
        </w:rPr>
        <w:t>local</w:t>
      </w:r>
      <w:r w:rsidRPr="000F7777">
        <w:rPr>
          <w:b/>
          <w:spacing w:val="-5"/>
        </w:rPr>
        <w:t xml:space="preserve"> </w:t>
      </w:r>
      <w:r w:rsidRPr="000F7777">
        <w:rPr>
          <w:b/>
        </w:rPr>
        <w:t>authority</w:t>
      </w:r>
      <w:r w:rsidRPr="000F7777">
        <w:rPr>
          <w:b/>
          <w:spacing w:val="-4"/>
        </w:rPr>
        <w:t xml:space="preserve"> </w:t>
      </w:r>
      <w:r w:rsidRPr="000F7777">
        <w:rPr>
          <w:b/>
        </w:rPr>
        <w:t>council</w:t>
      </w:r>
      <w:r w:rsidRPr="000F7777">
        <w:rPr>
          <w:b/>
          <w:spacing w:val="-5"/>
        </w:rPr>
        <w:t xml:space="preserve"> </w:t>
      </w:r>
      <w:r w:rsidRPr="000F7777">
        <w:rPr>
          <w:b/>
        </w:rPr>
        <w:t>elections</w:t>
      </w:r>
    </w:p>
    <w:p w14:paraId="1F979D6C" w14:textId="77777777" w:rsidR="00453C7E" w:rsidRPr="000F7777" w:rsidRDefault="00453C7E" w:rsidP="00453C7E">
      <w:pPr>
        <w:pStyle w:val="AS-P0"/>
        <w:rPr>
          <w:b/>
        </w:rPr>
      </w:pPr>
    </w:p>
    <w:p w14:paraId="167EF96D" w14:textId="77777777" w:rsidR="00453C7E" w:rsidRPr="000F7777" w:rsidRDefault="00453C7E" w:rsidP="00642C69">
      <w:pPr>
        <w:pStyle w:val="AS-P1"/>
      </w:pPr>
      <w:r w:rsidRPr="000F7777">
        <w:rPr>
          <w:b/>
          <w:bCs/>
        </w:rPr>
        <w:t>112.</w:t>
      </w:r>
      <w:r w:rsidRPr="000F7777">
        <w:rPr>
          <w:b/>
          <w:bCs/>
        </w:rPr>
        <w:tab/>
      </w:r>
      <w:r w:rsidRPr="000F7777">
        <w:t>(1)</w:t>
      </w:r>
      <w:r w:rsidRPr="000F7777">
        <w:tab/>
        <w:t>When</w:t>
      </w:r>
      <w:r w:rsidRPr="000F7777">
        <w:rPr>
          <w:spacing w:val="-4"/>
        </w:rPr>
        <w:t xml:space="preserve"> </w:t>
      </w:r>
      <w:r w:rsidRPr="000F7777">
        <w:t>in</w:t>
      </w:r>
      <w:r w:rsidRPr="000F7777">
        <w:rPr>
          <w:spacing w:val="-4"/>
        </w:rPr>
        <w:t xml:space="preserve"> </w:t>
      </w:r>
      <w:r w:rsidRPr="000F7777">
        <w:t>an</w:t>
      </w:r>
      <w:r w:rsidRPr="000F7777">
        <w:rPr>
          <w:spacing w:val="-3"/>
        </w:rPr>
        <w:t xml:space="preserve"> </w:t>
      </w:r>
      <w:r w:rsidRPr="000F7777">
        <w:t>election</w:t>
      </w:r>
      <w:r w:rsidRPr="000F7777">
        <w:rPr>
          <w:spacing w:val="-4"/>
        </w:rPr>
        <w:t xml:space="preserve"> </w:t>
      </w:r>
      <w:r w:rsidRPr="000F7777">
        <w:t>for</w:t>
      </w:r>
      <w:r w:rsidRPr="000F7777">
        <w:rPr>
          <w:spacing w:val="-4"/>
        </w:rPr>
        <w:t xml:space="preserve"> </w:t>
      </w:r>
      <w:r w:rsidRPr="000F7777">
        <w:t>members</w:t>
      </w:r>
      <w:r w:rsidRPr="000F7777">
        <w:rPr>
          <w:spacing w:val="-3"/>
        </w:rPr>
        <w:t xml:space="preserve"> </w:t>
      </w:r>
      <w:r w:rsidRPr="000F7777">
        <w:t>of</w:t>
      </w:r>
      <w:r w:rsidRPr="000F7777">
        <w:rPr>
          <w:spacing w:val="-4"/>
        </w:rPr>
        <w:t xml:space="preserve"> </w:t>
      </w:r>
      <w:r w:rsidRPr="000F7777">
        <w:t>a</w:t>
      </w:r>
      <w:r w:rsidRPr="000F7777">
        <w:rPr>
          <w:spacing w:val="-4"/>
        </w:rPr>
        <w:t xml:space="preserve"> </w:t>
      </w:r>
      <w:r w:rsidRPr="000F7777">
        <w:t>local authority</w:t>
      </w:r>
      <w:r w:rsidRPr="000F7777">
        <w:rPr>
          <w:spacing w:val="-8"/>
        </w:rPr>
        <w:t xml:space="preserve"> </w:t>
      </w:r>
      <w:r w:rsidRPr="000F7777">
        <w:t>council</w:t>
      </w:r>
      <w:r w:rsidRPr="000F7777">
        <w:rPr>
          <w:spacing w:val="-7"/>
        </w:rPr>
        <w:t xml:space="preserve"> </w:t>
      </w:r>
      <w:r w:rsidRPr="000F7777">
        <w:t>-</w:t>
      </w:r>
    </w:p>
    <w:p w14:paraId="20337F20" w14:textId="77777777" w:rsidR="00453C7E" w:rsidRPr="000F7777" w:rsidRDefault="00453C7E" w:rsidP="00642C69">
      <w:pPr>
        <w:pStyle w:val="AS-Pa"/>
      </w:pPr>
    </w:p>
    <w:p w14:paraId="72A0AEC3" w14:textId="77777777" w:rsidR="00453C7E" w:rsidRPr="000F7777" w:rsidRDefault="00453C7E" w:rsidP="00642C69">
      <w:pPr>
        <w:pStyle w:val="AS-Pa"/>
      </w:pPr>
      <w:r w:rsidRPr="000F7777">
        <w:t>(a)</w:t>
      </w:r>
      <w:r w:rsidRPr="000F7777">
        <w:tab/>
        <w:t>all</w:t>
      </w:r>
      <w:r w:rsidRPr="000F7777">
        <w:rPr>
          <w:spacing w:val="-5"/>
        </w:rPr>
        <w:t xml:space="preserve"> </w:t>
      </w:r>
      <w:r w:rsidRPr="000F7777">
        <w:t>the</w:t>
      </w:r>
      <w:r w:rsidRPr="000F7777">
        <w:rPr>
          <w:spacing w:val="-5"/>
        </w:rPr>
        <w:t xml:space="preserve"> </w:t>
      </w:r>
      <w:r w:rsidRPr="000F7777">
        <w:t>votes</w:t>
      </w:r>
      <w:r w:rsidRPr="000F7777">
        <w:rPr>
          <w:spacing w:val="-5"/>
        </w:rPr>
        <w:t xml:space="preserve"> </w:t>
      </w:r>
      <w:r w:rsidRPr="000F7777">
        <w:t>have</w:t>
      </w:r>
      <w:r w:rsidRPr="000F7777">
        <w:rPr>
          <w:spacing w:val="-5"/>
        </w:rPr>
        <w:t xml:space="preserve"> </w:t>
      </w:r>
      <w:r w:rsidRPr="000F7777">
        <w:t>been</w:t>
      </w:r>
      <w:r w:rsidRPr="000F7777">
        <w:rPr>
          <w:spacing w:val="-4"/>
        </w:rPr>
        <w:t xml:space="preserve"> </w:t>
      </w:r>
      <w:r w:rsidRPr="000F7777">
        <w:t>counted;</w:t>
      </w:r>
      <w:r w:rsidRPr="000F7777">
        <w:rPr>
          <w:spacing w:val="-5"/>
        </w:rPr>
        <w:t xml:space="preserve"> </w:t>
      </w:r>
      <w:r w:rsidRPr="000F7777">
        <w:t>and</w:t>
      </w:r>
    </w:p>
    <w:p w14:paraId="195D5B44" w14:textId="77777777" w:rsidR="00453C7E" w:rsidRPr="000F7777" w:rsidRDefault="00453C7E" w:rsidP="00642C69">
      <w:pPr>
        <w:pStyle w:val="AS-Pa"/>
      </w:pPr>
    </w:p>
    <w:p w14:paraId="2D82ECE3" w14:textId="77777777" w:rsidR="00453C7E" w:rsidRPr="000F7777" w:rsidRDefault="00453C7E" w:rsidP="00642C69">
      <w:pPr>
        <w:pStyle w:val="AS-Pa"/>
      </w:pPr>
      <w:r w:rsidRPr="000F7777">
        <w:t>(b)</w:t>
      </w:r>
      <w:r w:rsidRPr="000F7777">
        <w:tab/>
        <w:t>the</w:t>
      </w:r>
      <w:r w:rsidRPr="000F7777">
        <w:rPr>
          <w:spacing w:val="15"/>
        </w:rPr>
        <w:t xml:space="preserve"> </w:t>
      </w:r>
      <w:r w:rsidRPr="000F7777">
        <w:t>number</w:t>
      </w:r>
      <w:r w:rsidRPr="000F7777">
        <w:rPr>
          <w:spacing w:val="15"/>
        </w:rPr>
        <w:t xml:space="preserve"> </w:t>
      </w:r>
      <w:r w:rsidRPr="000F7777">
        <w:t>of</w:t>
      </w:r>
      <w:r w:rsidRPr="000F7777">
        <w:rPr>
          <w:spacing w:val="16"/>
        </w:rPr>
        <w:t xml:space="preserve"> </w:t>
      </w:r>
      <w:r w:rsidRPr="000F7777">
        <w:t>votes</w:t>
      </w:r>
      <w:r w:rsidRPr="000F7777">
        <w:rPr>
          <w:spacing w:val="15"/>
        </w:rPr>
        <w:t xml:space="preserve"> </w:t>
      </w:r>
      <w:r w:rsidRPr="000F7777">
        <w:t>recorded</w:t>
      </w:r>
      <w:r w:rsidRPr="000F7777">
        <w:rPr>
          <w:spacing w:val="16"/>
        </w:rPr>
        <w:t xml:space="preserve"> </w:t>
      </w:r>
      <w:r w:rsidRPr="000F7777">
        <w:t>for</w:t>
      </w:r>
      <w:r w:rsidRPr="000F7777">
        <w:rPr>
          <w:spacing w:val="15"/>
        </w:rPr>
        <w:t xml:space="preserve"> </w:t>
      </w:r>
      <w:r w:rsidRPr="000F7777">
        <w:t>each</w:t>
      </w:r>
      <w:r w:rsidRPr="000F7777">
        <w:rPr>
          <w:spacing w:val="16"/>
        </w:rPr>
        <w:t xml:space="preserve"> </w:t>
      </w:r>
      <w:r w:rsidRPr="000F7777">
        <w:t>political</w:t>
      </w:r>
      <w:r w:rsidRPr="000F7777">
        <w:rPr>
          <w:spacing w:val="15"/>
        </w:rPr>
        <w:t xml:space="preserve"> </w:t>
      </w:r>
      <w:r w:rsidRPr="000F7777">
        <w:t>party</w:t>
      </w:r>
      <w:r w:rsidRPr="000F7777">
        <w:rPr>
          <w:spacing w:val="16"/>
        </w:rPr>
        <w:t xml:space="preserve"> </w:t>
      </w:r>
      <w:r w:rsidRPr="000F7777">
        <w:t>or</w:t>
      </w:r>
      <w:r w:rsidRPr="000F7777">
        <w:rPr>
          <w:spacing w:val="15"/>
        </w:rPr>
        <w:t xml:space="preserve"> </w:t>
      </w:r>
      <w:r w:rsidRPr="000F7777">
        <w:t>organisation taking</w:t>
      </w:r>
      <w:r w:rsidRPr="000F7777">
        <w:rPr>
          <w:spacing w:val="-5"/>
        </w:rPr>
        <w:t xml:space="preserve"> </w:t>
      </w:r>
      <w:r w:rsidRPr="000F7777">
        <w:t>part</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election</w:t>
      </w:r>
      <w:r w:rsidRPr="000F7777">
        <w:rPr>
          <w:spacing w:val="-5"/>
        </w:rPr>
        <w:t xml:space="preserve"> </w:t>
      </w:r>
      <w:r w:rsidRPr="000F7777">
        <w:t>has</w:t>
      </w:r>
      <w:r w:rsidRPr="000F7777">
        <w:rPr>
          <w:spacing w:val="-5"/>
        </w:rPr>
        <w:t xml:space="preserve"> </w:t>
      </w:r>
      <w:r w:rsidRPr="000F7777">
        <w:t>been</w:t>
      </w:r>
      <w:r w:rsidRPr="000F7777">
        <w:rPr>
          <w:spacing w:val="-5"/>
        </w:rPr>
        <w:t xml:space="preserve"> </w:t>
      </w:r>
      <w:r w:rsidRPr="000F7777">
        <w:t>determined,</w:t>
      </w:r>
    </w:p>
    <w:p w14:paraId="12C68840" w14:textId="77777777" w:rsidR="00453C7E" w:rsidRPr="000F7777" w:rsidRDefault="00453C7E" w:rsidP="00453C7E">
      <w:pPr>
        <w:pStyle w:val="AS-P0"/>
      </w:pPr>
    </w:p>
    <w:p w14:paraId="6565B32C" w14:textId="77777777" w:rsidR="00453C7E" w:rsidRPr="000F7777" w:rsidRDefault="00453C7E" w:rsidP="00453C7E">
      <w:pPr>
        <w:pStyle w:val="AS-P0"/>
      </w:pPr>
      <w:r w:rsidRPr="000F7777">
        <w:t>in</w:t>
      </w:r>
      <w:r w:rsidRPr="000F7777">
        <w:rPr>
          <w:spacing w:val="-21"/>
        </w:rPr>
        <w:t xml:space="preserve"> </w:t>
      </w:r>
      <w:r w:rsidRPr="000F7777">
        <w:t>accordance</w:t>
      </w:r>
      <w:r w:rsidRPr="000F7777">
        <w:rPr>
          <w:spacing w:val="-20"/>
        </w:rPr>
        <w:t xml:space="preserve"> </w:t>
      </w:r>
      <w:r w:rsidRPr="000F7777">
        <w:t>with</w:t>
      </w:r>
      <w:r w:rsidRPr="000F7777">
        <w:rPr>
          <w:spacing w:val="-21"/>
        </w:rPr>
        <w:t xml:space="preserve"> </w:t>
      </w:r>
      <w:r w:rsidRPr="000F7777">
        <w:t>sections</w:t>
      </w:r>
      <w:r w:rsidRPr="000F7777">
        <w:rPr>
          <w:spacing w:val="-20"/>
        </w:rPr>
        <w:t xml:space="preserve"> </w:t>
      </w:r>
      <w:r w:rsidRPr="000F7777">
        <w:t>105</w:t>
      </w:r>
      <w:r w:rsidRPr="000F7777">
        <w:rPr>
          <w:spacing w:val="-20"/>
        </w:rPr>
        <w:t xml:space="preserve"> </w:t>
      </w:r>
      <w:r w:rsidRPr="000F7777">
        <w:t>and</w:t>
      </w:r>
      <w:r w:rsidRPr="000F7777">
        <w:rPr>
          <w:spacing w:val="-20"/>
        </w:rPr>
        <w:t xml:space="preserve"> </w:t>
      </w:r>
      <w:r w:rsidRPr="000F7777">
        <w:t>108,</w:t>
      </w:r>
      <w:r w:rsidRPr="000F7777">
        <w:rPr>
          <w:spacing w:val="-19"/>
        </w:rPr>
        <w:t xml:space="preserve"> </w:t>
      </w:r>
      <w:r w:rsidRPr="000F7777">
        <w:t>the</w:t>
      </w:r>
      <w:r w:rsidRPr="000F7777">
        <w:rPr>
          <w:spacing w:val="-21"/>
        </w:rPr>
        <w:t xml:space="preserve"> </w:t>
      </w:r>
      <w:r w:rsidRPr="000F7777">
        <w:t>returning</w:t>
      </w:r>
      <w:r w:rsidRPr="000F7777">
        <w:rPr>
          <w:spacing w:val="-20"/>
        </w:rPr>
        <w:t xml:space="preserve"> </w:t>
      </w:r>
      <w:r w:rsidRPr="000F7777">
        <w:t>officer</w:t>
      </w:r>
      <w:r w:rsidRPr="000F7777">
        <w:rPr>
          <w:spacing w:val="-21"/>
        </w:rPr>
        <w:t xml:space="preserve"> </w:t>
      </w:r>
      <w:r w:rsidRPr="000F7777">
        <w:t>concerned</w:t>
      </w:r>
      <w:r w:rsidRPr="000F7777">
        <w:rPr>
          <w:spacing w:val="-20"/>
        </w:rPr>
        <w:t xml:space="preserve"> </w:t>
      </w:r>
      <w:r w:rsidRPr="000F7777">
        <w:t>must</w:t>
      </w:r>
      <w:r w:rsidRPr="000F7777">
        <w:rPr>
          <w:spacing w:val="-20"/>
        </w:rPr>
        <w:t xml:space="preserve"> </w:t>
      </w:r>
      <w:r w:rsidRPr="000F7777">
        <w:t>determine, with</w:t>
      </w:r>
      <w:r w:rsidRPr="000F7777">
        <w:rPr>
          <w:spacing w:val="1"/>
        </w:rPr>
        <w:t xml:space="preserve"> </w:t>
      </w:r>
      <w:r w:rsidRPr="000F7777">
        <w:t>the</w:t>
      </w:r>
      <w:r w:rsidRPr="000F7777">
        <w:rPr>
          <w:spacing w:val="1"/>
        </w:rPr>
        <w:t xml:space="preserve"> </w:t>
      </w:r>
      <w:r w:rsidRPr="000F7777">
        <w:t>necessary</w:t>
      </w:r>
      <w:r w:rsidRPr="000F7777">
        <w:rPr>
          <w:spacing w:val="1"/>
        </w:rPr>
        <w:t xml:space="preserve"> </w:t>
      </w:r>
      <w:r w:rsidRPr="000F7777">
        <w:t>changes,</w:t>
      </w:r>
      <w:r w:rsidRPr="000F7777">
        <w:rPr>
          <w:spacing w:val="1"/>
        </w:rPr>
        <w:t xml:space="preserve"> </w:t>
      </w:r>
      <w:r w:rsidRPr="000F7777">
        <w:t>in</w:t>
      </w:r>
      <w:r w:rsidRPr="000F7777">
        <w:rPr>
          <w:spacing w:val="1"/>
        </w:rPr>
        <w:t xml:space="preserve"> </w:t>
      </w:r>
      <w:r w:rsidRPr="000F7777">
        <w:t>the</w:t>
      </w:r>
      <w:r w:rsidRPr="000F7777">
        <w:rPr>
          <w:spacing w:val="1"/>
        </w:rPr>
        <w:t xml:space="preserve"> </w:t>
      </w:r>
      <w:r w:rsidRPr="000F7777">
        <w:t>manner</w:t>
      </w:r>
      <w:r w:rsidRPr="000F7777">
        <w:rPr>
          <w:spacing w:val="1"/>
        </w:rPr>
        <w:t xml:space="preserve"> </w:t>
      </w:r>
      <w:r w:rsidRPr="000F7777">
        <w:t>referred</w:t>
      </w:r>
      <w:r w:rsidRPr="000F7777">
        <w:rPr>
          <w:spacing w:val="1"/>
        </w:rPr>
        <w:t xml:space="preserve"> </w:t>
      </w:r>
      <w:r w:rsidRPr="000F7777">
        <w:t>to</w:t>
      </w:r>
      <w:r w:rsidRPr="000F7777">
        <w:rPr>
          <w:spacing w:val="1"/>
        </w:rPr>
        <w:t xml:space="preserve"> </w:t>
      </w:r>
      <w:r w:rsidRPr="000F7777">
        <w:t>in</w:t>
      </w:r>
      <w:r w:rsidRPr="000F7777">
        <w:rPr>
          <w:spacing w:val="1"/>
        </w:rPr>
        <w:t xml:space="preserve"> </w:t>
      </w:r>
      <w:r w:rsidRPr="000F7777">
        <w:t>section</w:t>
      </w:r>
      <w:r w:rsidRPr="000F7777">
        <w:rPr>
          <w:spacing w:val="1"/>
        </w:rPr>
        <w:t xml:space="preserve"> </w:t>
      </w:r>
      <w:r w:rsidRPr="000F7777">
        <w:t>110(2),</w:t>
      </w:r>
      <w:r w:rsidRPr="000F7777">
        <w:rPr>
          <w:spacing w:val="1"/>
        </w:rPr>
        <w:t xml:space="preserve"> </w:t>
      </w:r>
      <w:r w:rsidRPr="000F7777">
        <w:t>the</w:t>
      </w:r>
      <w:r w:rsidRPr="000F7777">
        <w:rPr>
          <w:spacing w:val="1"/>
        </w:rPr>
        <w:t xml:space="preserve"> </w:t>
      </w:r>
      <w:r w:rsidRPr="000F7777">
        <w:t>number</w:t>
      </w:r>
      <w:r w:rsidRPr="000F7777">
        <w:rPr>
          <w:spacing w:val="1"/>
        </w:rPr>
        <w:t xml:space="preserve"> </w:t>
      </w:r>
      <w:r w:rsidRPr="000F7777">
        <w:t>of candidates</w:t>
      </w:r>
      <w:r w:rsidRPr="000F7777">
        <w:rPr>
          <w:spacing w:val="15"/>
        </w:rPr>
        <w:t xml:space="preserve"> </w:t>
      </w:r>
      <w:r w:rsidRPr="000F7777">
        <w:t>of</w:t>
      </w:r>
      <w:r w:rsidRPr="000F7777">
        <w:rPr>
          <w:spacing w:val="15"/>
        </w:rPr>
        <w:t xml:space="preserve"> </w:t>
      </w:r>
      <w:r w:rsidRPr="000F7777">
        <w:t>a</w:t>
      </w:r>
      <w:r w:rsidRPr="000F7777">
        <w:rPr>
          <w:spacing w:val="16"/>
        </w:rPr>
        <w:t xml:space="preserve"> </w:t>
      </w:r>
      <w:r w:rsidRPr="000F7777">
        <w:t>political</w:t>
      </w:r>
      <w:r w:rsidRPr="000F7777">
        <w:rPr>
          <w:spacing w:val="15"/>
        </w:rPr>
        <w:t xml:space="preserve"> </w:t>
      </w:r>
      <w:r w:rsidRPr="000F7777">
        <w:t>party</w:t>
      </w:r>
      <w:r w:rsidRPr="000F7777">
        <w:rPr>
          <w:spacing w:val="15"/>
        </w:rPr>
        <w:t xml:space="preserve"> </w:t>
      </w:r>
      <w:r w:rsidRPr="000F7777">
        <w:t>or</w:t>
      </w:r>
      <w:r w:rsidRPr="000F7777">
        <w:rPr>
          <w:spacing w:val="16"/>
        </w:rPr>
        <w:t xml:space="preserve"> </w:t>
      </w:r>
      <w:r w:rsidRPr="000F7777">
        <w:t>organisation</w:t>
      </w:r>
      <w:r w:rsidRPr="000F7777">
        <w:rPr>
          <w:spacing w:val="15"/>
        </w:rPr>
        <w:t xml:space="preserve"> </w:t>
      </w:r>
      <w:r w:rsidRPr="000F7777">
        <w:t>that</w:t>
      </w:r>
      <w:r w:rsidRPr="000F7777">
        <w:rPr>
          <w:spacing w:val="16"/>
        </w:rPr>
        <w:t xml:space="preserve"> </w:t>
      </w:r>
      <w:r w:rsidRPr="000F7777">
        <w:t>is</w:t>
      </w:r>
      <w:r w:rsidRPr="000F7777">
        <w:rPr>
          <w:spacing w:val="15"/>
        </w:rPr>
        <w:t xml:space="preserve"> </w:t>
      </w:r>
      <w:r w:rsidRPr="000F7777">
        <w:t>in</w:t>
      </w:r>
      <w:r w:rsidRPr="000F7777">
        <w:rPr>
          <w:spacing w:val="15"/>
        </w:rPr>
        <w:t xml:space="preserve"> </w:t>
      </w:r>
      <w:r w:rsidRPr="000F7777">
        <w:t>terms</w:t>
      </w:r>
      <w:r w:rsidRPr="000F7777">
        <w:rPr>
          <w:spacing w:val="16"/>
        </w:rPr>
        <w:t xml:space="preserve"> </w:t>
      </w:r>
      <w:r w:rsidRPr="000F7777">
        <w:t>of</w:t>
      </w:r>
      <w:r w:rsidRPr="000F7777">
        <w:rPr>
          <w:spacing w:val="15"/>
        </w:rPr>
        <w:t xml:space="preserve"> </w:t>
      </w:r>
      <w:r w:rsidRPr="000F7777">
        <w:t>subsection</w:t>
      </w:r>
      <w:r w:rsidRPr="000F7777">
        <w:rPr>
          <w:spacing w:val="16"/>
        </w:rPr>
        <w:t xml:space="preserve"> </w:t>
      </w:r>
      <w:r w:rsidRPr="000F7777">
        <w:t>(2)</w:t>
      </w:r>
      <w:r w:rsidRPr="000F7777">
        <w:rPr>
          <w:spacing w:val="15"/>
        </w:rPr>
        <w:t xml:space="preserve"> </w:t>
      </w:r>
      <w:r w:rsidRPr="000F7777">
        <w:t>to</w:t>
      </w:r>
      <w:r w:rsidRPr="000F7777">
        <w:rPr>
          <w:spacing w:val="15"/>
        </w:rPr>
        <w:t xml:space="preserve"> </w:t>
      </w:r>
      <w:r w:rsidRPr="000F7777">
        <w:t>be declared</w:t>
      </w:r>
      <w:r w:rsidRPr="000F7777">
        <w:rPr>
          <w:spacing w:val="19"/>
        </w:rPr>
        <w:t xml:space="preserve"> </w:t>
      </w:r>
      <w:r w:rsidRPr="000F7777">
        <w:t>duly</w:t>
      </w:r>
      <w:r w:rsidRPr="000F7777">
        <w:rPr>
          <w:spacing w:val="20"/>
        </w:rPr>
        <w:t xml:space="preserve"> </w:t>
      </w:r>
      <w:r w:rsidRPr="000F7777">
        <w:t>elected</w:t>
      </w:r>
      <w:r w:rsidRPr="000F7777">
        <w:rPr>
          <w:spacing w:val="20"/>
        </w:rPr>
        <w:t xml:space="preserve"> </w:t>
      </w:r>
      <w:r w:rsidRPr="000F7777">
        <w:t>as</w:t>
      </w:r>
      <w:r w:rsidRPr="000F7777">
        <w:rPr>
          <w:spacing w:val="20"/>
        </w:rPr>
        <w:t xml:space="preserve"> </w:t>
      </w:r>
      <w:r w:rsidRPr="000F7777">
        <w:t>members</w:t>
      </w:r>
      <w:r w:rsidRPr="000F7777">
        <w:rPr>
          <w:spacing w:val="20"/>
        </w:rPr>
        <w:t xml:space="preserve"> </w:t>
      </w:r>
      <w:r w:rsidRPr="000F7777">
        <w:t>of</w:t>
      </w:r>
      <w:r w:rsidRPr="000F7777">
        <w:rPr>
          <w:spacing w:val="20"/>
        </w:rPr>
        <w:t xml:space="preserve"> </w:t>
      </w:r>
      <w:r w:rsidRPr="000F7777">
        <w:t>the</w:t>
      </w:r>
      <w:r w:rsidRPr="000F7777">
        <w:rPr>
          <w:spacing w:val="20"/>
        </w:rPr>
        <w:t xml:space="preserve"> </w:t>
      </w:r>
      <w:r w:rsidRPr="000F7777">
        <w:t>local</w:t>
      </w:r>
      <w:r w:rsidRPr="000F7777">
        <w:rPr>
          <w:spacing w:val="20"/>
        </w:rPr>
        <w:t xml:space="preserve"> </w:t>
      </w:r>
      <w:r w:rsidRPr="000F7777">
        <w:t>authority</w:t>
      </w:r>
      <w:r w:rsidRPr="000F7777">
        <w:rPr>
          <w:spacing w:val="20"/>
        </w:rPr>
        <w:t xml:space="preserve"> </w:t>
      </w:r>
      <w:r w:rsidRPr="000F7777">
        <w:t>council</w:t>
      </w:r>
      <w:r w:rsidRPr="000F7777">
        <w:rPr>
          <w:spacing w:val="19"/>
        </w:rPr>
        <w:t xml:space="preserve"> </w:t>
      </w:r>
      <w:r w:rsidRPr="000F7777">
        <w:t>concerned,</w:t>
      </w:r>
      <w:r w:rsidRPr="000F7777">
        <w:rPr>
          <w:spacing w:val="20"/>
        </w:rPr>
        <w:t xml:space="preserve"> </w:t>
      </w:r>
      <w:r w:rsidRPr="000F7777">
        <w:t>as</w:t>
      </w:r>
      <w:r w:rsidRPr="000F7777">
        <w:rPr>
          <w:spacing w:val="20"/>
        </w:rPr>
        <w:t xml:space="preserve"> </w:t>
      </w:r>
      <w:r w:rsidRPr="000F7777">
        <w:t>if</w:t>
      </w:r>
      <w:r w:rsidRPr="000F7777">
        <w:rPr>
          <w:spacing w:val="20"/>
        </w:rPr>
        <w:t xml:space="preserve"> </w:t>
      </w:r>
      <w:r w:rsidRPr="000F7777">
        <w:t>the election</w:t>
      </w:r>
      <w:r w:rsidRPr="000F7777">
        <w:rPr>
          <w:spacing w:val="-8"/>
        </w:rPr>
        <w:t xml:space="preserve"> </w:t>
      </w:r>
      <w:r w:rsidRPr="000F7777">
        <w:t>for</w:t>
      </w:r>
      <w:r w:rsidRPr="000F7777">
        <w:rPr>
          <w:spacing w:val="-8"/>
        </w:rPr>
        <w:t xml:space="preserve"> </w:t>
      </w:r>
      <w:r w:rsidRPr="000F7777">
        <w:t>members</w:t>
      </w:r>
      <w:r w:rsidRPr="000F7777">
        <w:rPr>
          <w:spacing w:val="-7"/>
        </w:rPr>
        <w:t xml:space="preserve"> </w:t>
      </w:r>
      <w:r w:rsidRPr="000F7777">
        <w:t>of</w:t>
      </w:r>
      <w:r w:rsidRPr="000F7777">
        <w:rPr>
          <w:spacing w:val="-8"/>
        </w:rPr>
        <w:t xml:space="preserve"> </w:t>
      </w:r>
      <w:r w:rsidRPr="000F7777">
        <w:t>the</w:t>
      </w:r>
      <w:r w:rsidRPr="000F7777">
        <w:rPr>
          <w:spacing w:val="-8"/>
        </w:rPr>
        <w:t xml:space="preserve"> </w:t>
      </w:r>
      <w:r w:rsidRPr="000F7777">
        <w:t>local</w:t>
      </w:r>
      <w:r w:rsidRPr="000F7777">
        <w:rPr>
          <w:spacing w:val="-8"/>
        </w:rPr>
        <w:t xml:space="preserve"> </w:t>
      </w:r>
      <w:r w:rsidRPr="000F7777">
        <w:t>authority</w:t>
      </w:r>
      <w:r w:rsidRPr="000F7777">
        <w:rPr>
          <w:spacing w:val="-8"/>
        </w:rPr>
        <w:t xml:space="preserve"> </w:t>
      </w:r>
      <w:r w:rsidRPr="000F7777">
        <w:t>council</w:t>
      </w:r>
      <w:r w:rsidRPr="000F7777">
        <w:rPr>
          <w:spacing w:val="-8"/>
        </w:rPr>
        <w:t xml:space="preserve"> </w:t>
      </w:r>
      <w:r w:rsidRPr="000F7777">
        <w:t>were</w:t>
      </w:r>
      <w:r w:rsidRPr="000F7777">
        <w:rPr>
          <w:spacing w:val="-8"/>
        </w:rPr>
        <w:t xml:space="preserve"> </w:t>
      </w:r>
      <w:r w:rsidRPr="000F7777">
        <w:t>an</w:t>
      </w:r>
      <w:r w:rsidRPr="000F7777">
        <w:rPr>
          <w:spacing w:val="-8"/>
        </w:rPr>
        <w:t xml:space="preserve"> </w:t>
      </w:r>
      <w:r w:rsidRPr="000F7777">
        <w:t>election</w:t>
      </w:r>
      <w:r w:rsidRPr="000F7777">
        <w:rPr>
          <w:spacing w:val="-8"/>
        </w:rPr>
        <w:t xml:space="preserve"> </w:t>
      </w:r>
      <w:r w:rsidRPr="000F7777">
        <w:t>for</w:t>
      </w:r>
      <w:r w:rsidRPr="000F7777">
        <w:rPr>
          <w:spacing w:val="-8"/>
        </w:rPr>
        <w:t xml:space="preserve"> </w:t>
      </w:r>
      <w:r w:rsidRPr="000F7777">
        <w:t>members</w:t>
      </w:r>
      <w:r w:rsidRPr="000F7777">
        <w:rPr>
          <w:spacing w:val="-7"/>
        </w:rPr>
        <w:t xml:space="preserve"> </w:t>
      </w:r>
      <w:r w:rsidRPr="000F7777">
        <w:t>of</w:t>
      </w:r>
      <w:r w:rsidRPr="000F7777">
        <w:rPr>
          <w:spacing w:val="-8"/>
        </w:rPr>
        <w:t xml:space="preserve"> </w:t>
      </w:r>
      <w:r w:rsidRPr="000F7777">
        <w:t>the National</w:t>
      </w:r>
      <w:r w:rsidRPr="000F7777">
        <w:rPr>
          <w:spacing w:val="-8"/>
        </w:rPr>
        <w:t xml:space="preserve"> </w:t>
      </w:r>
      <w:r w:rsidRPr="000F7777">
        <w:t>Assembly.</w:t>
      </w:r>
    </w:p>
    <w:p w14:paraId="09979A78" w14:textId="77777777" w:rsidR="00453C7E" w:rsidRPr="000F7777" w:rsidRDefault="00453C7E" w:rsidP="00453C7E">
      <w:pPr>
        <w:pStyle w:val="AS-P0"/>
      </w:pPr>
    </w:p>
    <w:p w14:paraId="180DAE42" w14:textId="77777777" w:rsidR="00453C7E" w:rsidRPr="000F7777" w:rsidRDefault="00453C7E" w:rsidP="00642C69">
      <w:pPr>
        <w:pStyle w:val="AS-P1"/>
      </w:pPr>
      <w:r w:rsidRPr="000F7777">
        <w:t>(2)</w:t>
      </w:r>
      <w:r w:rsidRPr="000F7777">
        <w:tab/>
        <w:t>As</w:t>
      </w:r>
      <w:r w:rsidRPr="000F7777">
        <w:rPr>
          <w:spacing w:val="19"/>
        </w:rPr>
        <w:t xml:space="preserve"> </w:t>
      </w:r>
      <w:r w:rsidRPr="000F7777">
        <w:t>soon</w:t>
      </w:r>
      <w:r w:rsidRPr="000F7777">
        <w:rPr>
          <w:spacing w:val="20"/>
        </w:rPr>
        <w:t xml:space="preserve"> </w:t>
      </w:r>
      <w:r w:rsidRPr="000F7777">
        <w:t>as</w:t>
      </w:r>
      <w:r w:rsidRPr="000F7777">
        <w:rPr>
          <w:spacing w:val="20"/>
        </w:rPr>
        <w:t xml:space="preserve"> </w:t>
      </w:r>
      <w:r w:rsidRPr="000F7777">
        <w:t>is</w:t>
      </w:r>
      <w:r w:rsidRPr="000F7777">
        <w:rPr>
          <w:spacing w:val="20"/>
        </w:rPr>
        <w:t xml:space="preserve"> </w:t>
      </w:r>
      <w:r w:rsidRPr="000F7777">
        <w:t>practicable</w:t>
      </w:r>
      <w:r w:rsidRPr="000F7777">
        <w:rPr>
          <w:spacing w:val="21"/>
        </w:rPr>
        <w:t xml:space="preserve"> </w:t>
      </w:r>
      <w:r w:rsidRPr="000F7777">
        <w:t>after</w:t>
      </w:r>
      <w:r w:rsidRPr="000F7777">
        <w:rPr>
          <w:spacing w:val="20"/>
        </w:rPr>
        <w:t xml:space="preserve"> </w:t>
      </w:r>
      <w:r w:rsidRPr="000F7777">
        <w:t>the</w:t>
      </w:r>
      <w:r w:rsidRPr="000F7777">
        <w:rPr>
          <w:spacing w:val="21"/>
        </w:rPr>
        <w:t xml:space="preserve"> </w:t>
      </w:r>
      <w:r w:rsidRPr="000F7777">
        <w:t>result</w:t>
      </w:r>
      <w:r w:rsidRPr="000F7777">
        <w:rPr>
          <w:spacing w:val="21"/>
        </w:rPr>
        <w:t xml:space="preserve"> </w:t>
      </w:r>
      <w:r w:rsidRPr="000F7777">
        <w:t>of</w:t>
      </w:r>
      <w:r w:rsidRPr="000F7777">
        <w:rPr>
          <w:spacing w:val="19"/>
        </w:rPr>
        <w:t xml:space="preserve"> </w:t>
      </w:r>
      <w:r w:rsidRPr="000F7777">
        <w:t>a</w:t>
      </w:r>
      <w:r w:rsidRPr="000F7777">
        <w:rPr>
          <w:spacing w:val="21"/>
        </w:rPr>
        <w:t xml:space="preserve"> </w:t>
      </w:r>
      <w:r w:rsidRPr="000F7777">
        <w:t>local</w:t>
      </w:r>
      <w:r w:rsidRPr="000F7777">
        <w:rPr>
          <w:spacing w:val="21"/>
        </w:rPr>
        <w:t xml:space="preserve"> </w:t>
      </w:r>
      <w:r w:rsidRPr="000F7777">
        <w:t>authority</w:t>
      </w:r>
      <w:r w:rsidRPr="000F7777">
        <w:rPr>
          <w:spacing w:val="20"/>
        </w:rPr>
        <w:t xml:space="preserve"> </w:t>
      </w:r>
      <w:r w:rsidRPr="000F7777">
        <w:t>council election</w:t>
      </w:r>
      <w:r w:rsidRPr="000F7777">
        <w:rPr>
          <w:spacing w:val="18"/>
        </w:rPr>
        <w:t xml:space="preserve"> </w:t>
      </w:r>
      <w:r w:rsidRPr="000F7777">
        <w:t>has</w:t>
      </w:r>
      <w:r w:rsidRPr="000F7777">
        <w:rPr>
          <w:spacing w:val="18"/>
        </w:rPr>
        <w:t xml:space="preserve"> </w:t>
      </w:r>
      <w:r w:rsidRPr="000F7777">
        <w:t>been</w:t>
      </w:r>
      <w:r w:rsidRPr="000F7777">
        <w:rPr>
          <w:spacing w:val="19"/>
        </w:rPr>
        <w:t xml:space="preserve"> </w:t>
      </w:r>
      <w:r w:rsidRPr="000F7777">
        <w:t>determined</w:t>
      </w:r>
      <w:r w:rsidRPr="000F7777">
        <w:rPr>
          <w:spacing w:val="18"/>
        </w:rPr>
        <w:t xml:space="preserve"> </w:t>
      </w:r>
      <w:r w:rsidRPr="000F7777">
        <w:t>as</w:t>
      </w:r>
      <w:r w:rsidRPr="000F7777">
        <w:rPr>
          <w:spacing w:val="19"/>
        </w:rPr>
        <w:t xml:space="preserve"> </w:t>
      </w:r>
      <w:r w:rsidRPr="000F7777">
        <w:t>contemplated</w:t>
      </w:r>
      <w:r w:rsidRPr="000F7777">
        <w:rPr>
          <w:spacing w:val="18"/>
        </w:rPr>
        <w:t xml:space="preserve"> </w:t>
      </w:r>
      <w:r w:rsidRPr="000F7777">
        <w:t>in</w:t>
      </w:r>
      <w:r w:rsidRPr="000F7777">
        <w:rPr>
          <w:spacing w:val="18"/>
        </w:rPr>
        <w:t xml:space="preserve"> </w:t>
      </w:r>
      <w:r w:rsidRPr="000F7777">
        <w:t>subsection</w:t>
      </w:r>
      <w:r w:rsidRPr="000F7777">
        <w:rPr>
          <w:spacing w:val="19"/>
        </w:rPr>
        <w:t xml:space="preserve"> </w:t>
      </w:r>
      <w:r w:rsidRPr="000F7777">
        <w:t>(1),</w:t>
      </w:r>
      <w:r w:rsidRPr="000F7777">
        <w:rPr>
          <w:spacing w:val="18"/>
        </w:rPr>
        <w:t xml:space="preserve"> </w:t>
      </w:r>
      <w:r w:rsidRPr="000F7777">
        <w:t>the</w:t>
      </w:r>
      <w:r w:rsidRPr="000F7777">
        <w:rPr>
          <w:spacing w:val="19"/>
        </w:rPr>
        <w:t xml:space="preserve"> </w:t>
      </w:r>
      <w:r w:rsidRPr="000F7777">
        <w:t>returning</w:t>
      </w:r>
      <w:r w:rsidRPr="000F7777">
        <w:rPr>
          <w:spacing w:val="18"/>
        </w:rPr>
        <w:t xml:space="preserve"> </w:t>
      </w:r>
      <w:r w:rsidRPr="000F7777">
        <w:t>officer concerned</w:t>
      </w:r>
      <w:r w:rsidRPr="000F7777">
        <w:rPr>
          <w:spacing w:val="-5"/>
        </w:rPr>
        <w:t xml:space="preserve"> </w:t>
      </w:r>
      <w:r w:rsidRPr="000F7777">
        <w:t>must</w:t>
      </w:r>
      <w:r w:rsidRPr="000F7777">
        <w:rPr>
          <w:spacing w:val="-5"/>
        </w:rPr>
        <w:t xml:space="preserve"> </w:t>
      </w:r>
      <w:r w:rsidRPr="000F7777">
        <w:t>announce</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prescribed</w:t>
      </w:r>
      <w:r w:rsidRPr="000F7777">
        <w:rPr>
          <w:spacing w:val="-6"/>
        </w:rPr>
        <w:t xml:space="preserve"> </w:t>
      </w:r>
      <w:r w:rsidRPr="000F7777">
        <w:t>manner</w:t>
      </w:r>
      <w:r w:rsidRPr="000F7777">
        <w:rPr>
          <w:spacing w:val="-5"/>
        </w:rPr>
        <w:t xml:space="preserve"> </w:t>
      </w:r>
      <w:r w:rsidRPr="000F7777">
        <w:t>the</w:t>
      </w:r>
      <w:r w:rsidRPr="000F7777">
        <w:rPr>
          <w:spacing w:val="-5"/>
        </w:rPr>
        <w:t xml:space="preserve"> </w:t>
      </w:r>
      <w:r w:rsidRPr="000F7777">
        <w:t>result,</w:t>
      </w:r>
      <w:r w:rsidRPr="000F7777">
        <w:rPr>
          <w:spacing w:val="-5"/>
        </w:rPr>
        <w:t xml:space="preserve"> </w:t>
      </w:r>
      <w:r w:rsidRPr="000F7777">
        <w:t>by</w:t>
      </w:r>
      <w:r w:rsidRPr="000F7777">
        <w:rPr>
          <w:spacing w:val="-5"/>
        </w:rPr>
        <w:t xml:space="preserve"> </w:t>
      </w:r>
      <w:r w:rsidRPr="000F7777">
        <w:t>-</w:t>
      </w:r>
    </w:p>
    <w:p w14:paraId="5FE2EA73" w14:textId="77777777" w:rsidR="00453C7E" w:rsidRPr="000F7777" w:rsidRDefault="00453C7E" w:rsidP="00453C7E">
      <w:pPr>
        <w:pStyle w:val="AS-P0"/>
      </w:pPr>
    </w:p>
    <w:p w14:paraId="1F491AC4" w14:textId="77777777" w:rsidR="00453C7E" w:rsidRPr="000F7777" w:rsidRDefault="00453C7E" w:rsidP="00642C69">
      <w:pPr>
        <w:pStyle w:val="AS-Pa"/>
      </w:pPr>
      <w:r w:rsidRPr="000F7777">
        <w:t>(a)</w:t>
      </w:r>
      <w:r w:rsidRPr="000F7777">
        <w:tab/>
        <w:t>making</w:t>
      </w:r>
      <w:r w:rsidRPr="000F7777">
        <w:rPr>
          <w:spacing w:val="-4"/>
        </w:rPr>
        <w:t xml:space="preserve"> </w:t>
      </w:r>
      <w:r w:rsidRPr="000F7777">
        <w:t>known</w:t>
      </w:r>
      <w:r w:rsidRPr="000F7777">
        <w:rPr>
          <w:spacing w:val="-4"/>
        </w:rPr>
        <w:t xml:space="preserve"> </w:t>
      </w:r>
      <w:r w:rsidRPr="000F7777">
        <w:t>-</w:t>
      </w:r>
    </w:p>
    <w:p w14:paraId="529494A3" w14:textId="77777777" w:rsidR="00453C7E" w:rsidRPr="000F7777" w:rsidRDefault="00453C7E" w:rsidP="0049442C">
      <w:pPr>
        <w:pStyle w:val="AS-Pi"/>
      </w:pPr>
    </w:p>
    <w:p w14:paraId="29171D57" w14:textId="77777777" w:rsidR="00453C7E" w:rsidRPr="000F7777" w:rsidRDefault="0049442C" w:rsidP="0049442C">
      <w:pPr>
        <w:pStyle w:val="AS-Pi"/>
      </w:pPr>
      <w:r w:rsidRPr="000F7777">
        <w:t>(i)</w:t>
      </w:r>
      <w:r w:rsidRPr="000F7777">
        <w:tab/>
      </w:r>
      <w:r w:rsidR="00453C7E" w:rsidRPr="000F7777">
        <w:t>the total number of votes cast;</w:t>
      </w:r>
    </w:p>
    <w:p w14:paraId="76CD4A33" w14:textId="77777777" w:rsidR="00453C7E" w:rsidRPr="000F7777" w:rsidRDefault="00453C7E" w:rsidP="0049442C">
      <w:pPr>
        <w:pStyle w:val="AS-Pi"/>
      </w:pPr>
    </w:p>
    <w:p w14:paraId="3CA47E30" w14:textId="77777777" w:rsidR="00453C7E" w:rsidRPr="000F7777" w:rsidRDefault="0049442C" w:rsidP="0049442C">
      <w:pPr>
        <w:pStyle w:val="AS-Pi"/>
      </w:pPr>
      <w:r w:rsidRPr="000F7777">
        <w:t>(ii)</w:t>
      </w:r>
      <w:r w:rsidRPr="000F7777">
        <w:tab/>
      </w:r>
      <w:r w:rsidR="00453C7E" w:rsidRPr="000F7777">
        <w:t>the total number of votes counted;</w:t>
      </w:r>
    </w:p>
    <w:p w14:paraId="0D89D46D" w14:textId="77777777" w:rsidR="00453C7E" w:rsidRPr="000F7777" w:rsidRDefault="00453C7E" w:rsidP="0049442C">
      <w:pPr>
        <w:pStyle w:val="AS-Pi"/>
      </w:pPr>
    </w:p>
    <w:p w14:paraId="7BA71D08" w14:textId="77777777" w:rsidR="00453C7E" w:rsidRPr="000F7777" w:rsidRDefault="0049442C" w:rsidP="0049442C">
      <w:pPr>
        <w:pStyle w:val="AS-Pi"/>
      </w:pPr>
      <w:r w:rsidRPr="000F7777">
        <w:t>(iii)</w:t>
      </w:r>
      <w:r w:rsidRPr="000F7777">
        <w:tab/>
      </w:r>
      <w:r w:rsidR="00453C7E" w:rsidRPr="000F7777">
        <w:t>the appropriate quota determined in accordance with that subsection; and</w:t>
      </w:r>
    </w:p>
    <w:p w14:paraId="5511A807" w14:textId="77777777" w:rsidR="00453C7E" w:rsidRPr="000F7777" w:rsidRDefault="00453C7E" w:rsidP="0049442C">
      <w:pPr>
        <w:pStyle w:val="AS-Pi"/>
      </w:pPr>
    </w:p>
    <w:p w14:paraId="2167F295" w14:textId="77777777" w:rsidR="00903E14" w:rsidRPr="000F7777" w:rsidRDefault="0049442C" w:rsidP="0049442C">
      <w:pPr>
        <w:pStyle w:val="AS-Pi"/>
      </w:pPr>
      <w:r w:rsidRPr="000F7777">
        <w:t>(iv)</w:t>
      </w:r>
      <w:r w:rsidRPr="000F7777">
        <w:tab/>
      </w:r>
      <w:r w:rsidR="00453C7E" w:rsidRPr="000F7777">
        <w:t xml:space="preserve">in respect of each political party or organisation </w:t>
      </w:r>
      <w:r w:rsidR="00903E14" w:rsidRPr="000F7777">
        <w:t>–</w:t>
      </w:r>
      <w:r w:rsidR="00453C7E" w:rsidRPr="000F7777">
        <w:t xml:space="preserve"> </w:t>
      </w:r>
    </w:p>
    <w:p w14:paraId="2BD1F008" w14:textId="77777777" w:rsidR="0049442C" w:rsidRPr="000F7777" w:rsidRDefault="0049442C" w:rsidP="0049442C">
      <w:pPr>
        <w:pStyle w:val="AS-Paa"/>
        <w:rPr>
          <w:rFonts w:eastAsiaTheme="minorHAnsi"/>
        </w:rPr>
      </w:pPr>
    </w:p>
    <w:p w14:paraId="2FF23BB3" w14:textId="574AA158" w:rsidR="00453C7E" w:rsidRPr="000F7777" w:rsidRDefault="00453C7E" w:rsidP="0049442C">
      <w:pPr>
        <w:pStyle w:val="AS-Paa"/>
      </w:pPr>
      <w:r w:rsidRPr="000F7777">
        <w:t>(aa)</w:t>
      </w:r>
      <w:r w:rsidR="00CE0C68">
        <w:t xml:space="preserve"> </w:t>
      </w:r>
      <w:r w:rsidR="00FE5E0C">
        <w:tab/>
      </w:r>
      <w:r w:rsidRPr="000F7777">
        <w:t>the number of votes recorded for it; and</w:t>
      </w:r>
    </w:p>
    <w:p w14:paraId="7AE8FEDE" w14:textId="77777777" w:rsidR="00903E14" w:rsidRPr="000F7777" w:rsidRDefault="00903E14" w:rsidP="0049442C">
      <w:pPr>
        <w:pStyle w:val="AS-Paa"/>
      </w:pPr>
    </w:p>
    <w:p w14:paraId="5786775E" w14:textId="77777777" w:rsidR="00453C7E" w:rsidRPr="000F7777" w:rsidRDefault="00280F44" w:rsidP="0049442C">
      <w:pPr>
        <w:pStyle w:val="AS-Paa"/>
      </w:pPr>
      <w:r w:rsidRPr="000F7777">
        <w:t>(bb)</w:t>
      </w:r>
      <w:r w:rsidRPr="000F7777">
        <w:tab/>
      </w:r>
      <w:r w:rsidR="00453C7E" w:rsidRPr="000F7777">
        <w:t>the number of seats in the council concerned, if any, to which a political party or organisation is entitled; and</w:t>
      </w:r>
    </w:p>
    <w:p w14:paraId="5C9E4091" w14:textId="77777777" w:rsidR="00453C7E" w:rsidRPr="000F7777" w:rsidRDefault="00453C7E" w:rsidP="0049442C">
      <w:pPr>
        <w:pStyle w:val="AS-P0"/>
      </w:pPr>
    </w:p>
    <w:p w14:paraId="3E1FD856" w14:textId="77777777" w:rsidR="00453C7E" w:rsidRPr="000F7777" w:rsidRDefault="00453C7E" w:rsidP="00642C69">
      <w:pPr>
        <w:pStyle w:val="AS-Pa"/>
      </w:pPr>
      <w:r w:rsidRPr="000F7777">
        <w:t>(b)</w:t>
      </w:r>
      <w:r w:rsidRPr="000F7777">
        <w:tab/>
        <w:t>declaring</w:t>
      </w:r>
      <w:r w:rsidRPr="000F7777">
        <w:rPr>
          <w:spacing w:val="-9"/>
        </w:rPr>
        <w:t xml:space="preserve"> </w:t>
      </w:r>
      <w:r w:rsidRPr="000F7777">
        <w:t>-</w:t>
      </w:r>
    </w:p>
    <w:p w14:paraId="66BB3707" w14:textId="77777777" w:rsidR="00453C7E" w:rsidRPr="000F7777" w:rsidRDefault="00453C7E" w:rsidP="0049442C">
      <w:pPr>
        <w:pStyle w:val="AS-Pi"/>
      </w:pPr>
    </w:p>
    <w:p w14:paraId="373AF4F0" w14:textId="77777777" w:rsidR="00453C7E" w:rsidRPr="000F7777" w:rsidRDefault="0049442C" w:rsidP="0049442C">
      <w:pPr>
        <w:pStyle w:val="AS-Pi"/>
      </w:pPr>
      <w:r w:rsidRPr="000F7777">
        <w:t xml:space="preserve">(i) </w:t>
      </w:r>
      <w:r w:rsidRPr="000F7777">
        <w:tab/>
      </w:r>
      <w:r w:rsidR="00453C7E" w:rsidRPr="000F7777">
        <w:t>those candidates who appear on the list of candidates of each political party or organisation -</w:t>
      </w:r>
    </w:p>
    <w:p w14:paraId="6BD37C84" w14:textId="77777777" w:rsidR="00453C7E" w:rsidRPr="000F7777" w:rsidRDefault="00453C7E" w:rsidP="0049442C">
      <w:pPr>
        <w:pStyle w:val="AS-Paa"/>
      </w:pPr>
    </w:p>
    <w:p w14:paraId="2B5CD249" w14:textId="77777777" w:rsidR="00453C7E" w:rsidRPr="000F7777" w:rsidRDefault="0049442C" w:rsidP="0049442C">
      <w:pPr>
        <w:pStyle w:val="AS-Paa"/>
      </w:pPr>
      <w:r w:rsidRPr="000F7777">
        <w:t xml:space="preserve">(aa) </w:t>
      </w:r>
      <w:r w:rsidRPr="000F7777">
        <w:tab/>
      </w:r>
      <w:r w:rsidR="00453C7E" w:rsidRPr="000F7777">
        <w:t>in respect of which a number of seats has been determined; and</w:t>
      </w:r>
    </w:p>
    <w:p w14:paraId="22FBF797" w14:textId="77777777" w:rsidR="00453C7E" w:rsidRPr="000F7777" w:rsidRDefault="00453C7E" w:rsidP="0049442C">
      <w:pPr>
        <w:pStyle w:val="AS-Paa"/>
      </w:pPr>
    </w:p>
    <w:p w14:paraId="375610C1" w14:textId="77777777" w:rsidR="00453C7E" w:rsidRPr="000F7777" w:rsidRDefault="00453C7E" w:rsidP="0049442C">
      <w:pPr>
        <w:pStyle w:val="AS-Paa"/>
      </w:pPr>
      <w:r w:rsidRPr="000F7777">
        <w:t>(bb)</w:t>
      </w:r>
      <w:r w:rsidR="0049442C" w:rsidRPr="000F7777">
        <w:t xml:space="preserve"> </w:t>
      </w:r>
      <w:r w:rsidR="0049442C" w:rsidRPr="000F7777">
        <w:tab/>
      </w:r>
      <w:r w:rsidRPr="000F7777">
        <w:t>who have been nominated from the list by the political party,</w:t>
      </w:r>
    </w:p>
    <w:p w14:paraId="7BCD9F17" w14:textId="77777777" w:rsidR="00453C7E" w:rsidRPr="000F7777" w:rsidRDefault="00453C7E" w:rsidP="00453C7E">
      <w:pPr>
        <w:pStyle w:val="AS-P0"/>
      </w:pPr>
    </w:p>
    <w:p w14:paraId="1A5D338A" w14:textId="77777777" w:rsidR="00453C7E" w:rsidRPr="000F7777" w:rsidRDefault="00453C7E" w:rsidP="00642C69">
      <w:pPr>
        <w:pStyle w:val="AS-P0"/>
        <w:ind w:left="1701"/>
      </w:pPr>
      <w:r w:rsidRPr="000F7777">
        <w:t>as</w:t>
      </w:r>
      <w:r w:rsidRPr="000F7777">
        <w:rPr>
          <w:spacing w:val="-2"/>
        </w:rPr>
        <w:t xml:space="preserve"> </w:t>
      </w:r>
      <w:r w:rsidRPr="000F7777">
        <w:t>members</w:t>
      </w:r>
      <w:r w:rsidRPr="000F7777">
        <w:rPr>
          <w:spacing w:val="-1"/>
        </w:rPr>
        <w:t xml:space="preserve"> </w:t>
      </w:r>
      <w:r w:rsidRPr="000F7777">
        <w:t>of</w:t>
      </w:r>
      <w:r w:rsidRPr="000F7777">
        <w:rPr>
          <w:spacing w:val="-1"/>
        </w:rPr>
        <w:t xml:space="preserve"> </w:t>
      </w:r>
      <w:r w:rsidRPr="000F7777">
        <w:t>the</w:t>
      </w:r>
      <w:r w:rsidRPr="000F7777">
        <w:rPr>
          <w:spacing w:val="-2"/>
        </w:rPr>
        <w:t xml:space="preserve"> </w:t>
      </w:r>
      <w:r w:rsidRPr="000F7777">
        <w:t>council</w:t>
      </w:r>
      <w:r w:rsidRPr="000F7777">
        <w:rPr>
          <w:spacing w:val="-1"/>
        </w:rPr>
        <w:t xml:space="preserve"> </w:t>
      </w:r>
      <w:r w:rsidRPr="000F7777">
        <w:t>concerned</w:t>
      </w:r>
      <w:r w:rsidRPr="000F7777">
        <w:rPr>
          <w:spacing w:val="-1"/>
        </w:rPr>
        <w:t xml:space="preserve"> </w:t>
      </w:r>
      <w:r w:rsidRPr="000F7777">
        <w:t>to</w:t>
      </w:r>
      <w:r w:rsidRPr="000F7777">
        <w:rPr>
          <w:spacing w:val="-1"/>
        </w:rPr>
        <w:t xml:space="preserve"> </w:t>
      </w:r>
      <w:r w:rsidRPr="000F7777">
        <w:t>fill</w:t>
      </w:r>
      <w:r w:rsidRPr="000F7777">
        <w:rPr>
          <w:spacing w:val="-2"/>
        </w:rPr>
        <w:t xml:space="preserve"> </w:t>
      </w:r>
      <w:r w:rsidRPr="000F7777">
        <w:t>the</w:t>
      </w:r>
      <w:r w:rsidRPr="000F7777">
        <w:rPr>
          <w:spacing w:val="-1"/>
        </w:rPr>
        <w:t xml:space="preserve"> </w:t>
      </w:r>
      <w:r w:rsidRPr="000F7777">
        <w:t>seats;</w:t>
      </w:r>
      <w:r w:rsidRPr="000F7777">
        <w:rPr>
          <w:spacing w:val="-1"/>
        </w:rPr>
        <w:t xml:space="preserve"> </w:t>
      </w:r>
      <w:r w:rsidRPr="000F7777">
        <w:t>and</w:t>
      </w:r>
    </w:p>
    <w:p w14:paraId="048EE41E" w14:textId="77777777" w:rsidR="00453C7E" w:rsidRPr="000F7777" w:rsidRDefault="00453C7E" w:rsidP="00642C69">
      <w:pPr>
        <w:pStyle w:val="AS-Pa"/>
        <w:ind w:left="1701"/>
      </w:pPr>
    </w:p>
    <w:p w14:paraId="78D2021A" w14:textId="77777777" w:rsidR="00453C7E" w:rsidRPr="000F7777" w:rsidRDefault="0049442C" w:rsidP="0049442C">
      <w:pPr>
        <w:pStyle w:val="AS-Pi"/>
      </w:pPr>
      <w:r w:rsidRPr="000F7777">
        <w:t>(ii)</w:t>
      </w:r>
      <w:r w:rsidRPr="000F7777">
        <w:tab/>
      </w:r>
      <w:r w:rsidR="00453C7E" w:rsidRPr="000F7777">
        <w:t>if the number of seats determined in respect of a political party or organisation is more than the candidates available on the list of candidates of the political party or organisation, a person who -</w:t>
      </w:r>
    </w:p>
    <w:p w14:paraId="2BA789EC" w14:textId="77777777" w:rsidR="00903E14" w:rsidRPr="000F7777" w:rsidRDefault="00903E14" w:rsidP="0049442C">
      <w:pPr>
        <w:pStyle w:val="AS-Paa"/>
      </w:pPr>
    </w:p>
    <w:p w14:paraId="5562DA8E" w14:textId="77777777" w:rsidR="00903E14" w:rsidRPr="000F7777" w:rsidRDefault="0049442C" w:rsidP="0049442C">
      <w:pPr>
        <w:pStyle w:val="AS-Paa"/>
      </w:pPr>
      <w:r w:rsidRPr="000F7777">
        <w:t xml:space="preserve">(aa) </w:t>
      </w:r>
      <w:r w:rsidRPr="000F7777">
        <w:tab/>
      </w:r>
      <w:r w:rsidR="00453C7E" w:rsidRPr="000F7777">
        <w:t xml:space="preserve">qualifies to be a member of the council concerned; </w:t>
      </w:r>
    </w:p>
    <w:p w14:paraId="4C675FCA" w14:textId="77777777" w:rsidR="00280F44" w:rsidRPr="000F7777" w:rsidRDefault="00280F44" w:rsidP="0049442C">
      <w:pPr>
        <w:pStyle w:val="AS-Paa"/>
      </w:pPr>
    </w:p>
    <w:p w14:paraId="34D298EF" w14:textId="77777777" w:rsidR="00453C7E" w:rsidRPr="000F7777" w:rsidRDefault="0049442C" w:rsidP="0049442C">
      <w:pPr>
        <w:pStyle w:val="AS-Paa"/>
      </w:pPr>
      <w:r w:rsidRPr="000F7777">
        <w:t xml:space="preserve">(bb) </w:t>
      </w:r>
      <w:r w:rsidRPr="000F7777">
        <w:tab/>
      </w:r>
      <w:r w:rsidR="00453C7E" w:rsidRPr="000F7777">
        <w:t>has been nominated in the prescribed manner in writing</w:t>
      </w:r>
      <w:r w:rsidRPr="000F7777">
        <w:t xml:space="preserve"> </w:t>
      </w:r>
      <w:r w:rsidR="00453C7E" w:rsidRPr="000F7777">
        <w:t>for the purpose by the political party or organisation;</w:t>
      </w:r>
      <w:r w:rsidRPr="000F7777">
        <w:t xml:space="preserve"> </w:t>
      </w:r>
      <w:r w:rsidR="00453C7E" w:rsidRPr="000F7777">
        <w:t>and</w:t>
      </w:r>
    </w:p>
    <w:p w14:paraId="0E41C66B" w14:textId="77777777" w:rsidR="00453C7E" w:rsidRPr="000F7777" w:rsidRDefault="00453C7E" w:rsidP="0049442C">
      <w:pPr>
        <w:pStyle w:val="AS-Paa"/>
      </w:pPr>
    </w:p>
    <w:p w14:paraId="0C65B630" w14:textId="77777777" w:rsidR="00453C7E" w:rsidRPr="000F7777" w:rsidRDefault="00453C7E" w:rsidP="0049442C">
      <w:pPr>
        <w:pStyle w:val="AS-Paa"/>
      </w:pPr>
      <w:r w:rsidRPr="000F7777">
        <w:t>(cc)</w:t>
      </w:r>
      <w:r w:rsidR="0049442C" w:rsidRPr="000F7777">
        <w:t xml:space="preserve"> </w:t>
      </w:r>
      <w:r w:rsidR="0049442C" w:rsidRPr="000F7777">
        <w:tab/>
      </w:r>
      <w:r w:rsidRPr="000F7777">
        <w:t>has in writing consented to his or her nomination,</w:t>
      </w:r>
    </w:p>
    <w:p w14:paraId="350B1592" w14:textId="77777777" w:rsidR="00453C7E" w:rsidRPr="000F7777" w:rsidRDefault="00453C7E" w:rsidP="00453C7E">
      <w:pPr>
        <w:pStyle w:val="AS-P0"/>
      </w:pPr>
    </w:p>
    <w:p w14:paraId="05475C7B" w14:textId="77777777" w:rsidR="00453C7E" w:rsidRPr="000F7777" w:rsidRDefault="00453C7E" w:rsidP="0049442C">
      <w:pPr>
        <w:pStyle w:val="AS-P0"/>
        <w:ind w:left="1701"/>
      </w:pPr>
      <w:r w:rsidRPr="000F7777">
        <w:t>to</w:t>
      </w:r>
      <w:r w:rsidRPr="000F7777">
        <w:rPr>
          <w:spacing w:val="-5"/>
        </w:rPr>
        <w:t xml:space="preserve"> </w:t>
      </w:r>
      <w:r w:rsidRPr="000F7777">
        <w:t>be</w:t>
      </w:r>
      <w:r w:rsidRPr="000F7777">
        <w:rPr>
          <w:spacing w:val="-5"/>
        </w:rPr>
        <w:t xml:space="preserve"> </w:t>
      </w:r>
      <w:r w:rsidRPr="000F7777">
        <w:t>duly</w:t>
      </w:r>
      <w:r w:rsidRPr="000F7777">
        <w:rPr>
          <w:spacing w:val="-5"/>
        </w:rPr>
        <w:t xml:space="preserve"> </w:t>
      </w:r>
      <w:r w:rsidRPr="000F7777">
        <w:t>elected</w:t>
      </w:r>
      <w:r w:rsidRPr="000F7777">
        <w:rPr>
          <w:spacing w:val="-5"/>
        </w:rPr>
        <w:t xml:space="preserve"> </w:t>
      </w:r>
      <w:r w:rsidRPr="000F7777">
        <w:t>as</w:t>
      </w:r>
      <w:r w:rsidRPr="000F7777">
        <w:rPr>
          <w:spacing w:val="-4"/>
        </w:rPr>
        <w:t xml:space="preserve"> </w:t>
      </w:r>
      <w:r w:rsidRPr="000F7777">
        <w:t>members</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local</w:t>
      </w:r>
      <w:r w:rsidRPr="000F7777">
        <w:rPr>
          <w:spacing w:val="-4"/>
        </w:rPr>
        <w:t xml:space="preserve"> </w:t>
      </w:r>
      <w:r w:rsidRPr="000F7777">
        <w:t>authority</w:t>
      </w:r>
      <w:r w:rsidRPr="000F7777">
        <w:rPr>
          <w:spacing w:val="-5"/>
        </w:rPr>
        <w:t xml:space="preserve"> </w:t>
      </w:r>
      <w:r w:rsidRPr="000F7777">
        <w:t>council</w:t>
      </w:r>
      <w:r w:rsidRPr="000F7777">
        <w:rPr>
          <w:spacing w:val="-5"/>
        </w:rPr>
        <w:t xml:space="preserve"> </w:t>
      </w:r>
      <w:r w:rsidRPr="000F7777">
        <w:t>concerned with</w:t>
      </w:r>
      <w:r w:rsidRPr="000F7777">
        <w:rPr>
          <w:spacing w:val="-28"/>
        </w:rPr>
        <w:t xml:space="preserve"> </w:t>
      </w:r>
      <w:r w:rsidRPr="000F7777">
        <w:t>effect</w:t>
      </w:r>
      <w:r w:rsidRPr="000F7777">
        <w:rPr>
          <w:spacing w:val="-27"/>
        </w:rPr>
        <w:t xml:space="preserve"> </w:t>
      </w:r>
      <w:r w:rsidRPr="000F7777">
        <w:t>from</w:t>
      </w:r>
      <w:r w:rsidRPr="000F7777">
        <w:rPr>
          <w:spacing w:val="-27"/>
        </w:rPr>
        <w:t xml:space="preserve"> </w:t>
      </w:r>
      <w:r w:rsidRPr="000F7777">
        <w:t>any</w:t>
      </w:r>
      <w:r w:rsidRPr="000F7777">
        <w:rPr>
          <w:spacing w:val="-27"/>
        </w:rPr>
        <w:t xml:space="preserve"> </w:t>
      </w:r>
      <w:r w:rsidRPr="000F7777">
        <w:t>day</w:t>
      </w:r>
      <w:r w:rsidRPr="000F7777">
        <w:rPr>
          <w:spacing w:val="-27"/>
        </w:rPr>
        <w:t xml:space="preserve"> </w:t>
      </w:r>
      <w:r w:rsidRPr="000F7777">
        <w:t>determined</w:t>
      </w:r>
      <w:r w:rsidRPr="000F7777">
        <w:rPr>
          <w:spacing w:val="-27"/>
        </w:rPr>
        <w:t xml:space="preserve"> </w:t>
      </w:r>
      <w:r w:rsidRPr="000F7777">
        <w:t>in</w:t>
      </w:r>
      <w:r w:rsidRPr="000F7777">
        <w:rPr>
          <w:spacing w:val="-28"/>
        </w:rPr>
        <w:t xml:space="preserve"> </w:t>
      </w:r>
      <w:r w:rsidRPr="000F7777">
        <w:t>respect</w:t>
      </w:r>
      <w:r w:rsidRPr="000F7777">
        <w:rPr>
          <w:spacing w:val="-27"/>
        </w:rPr>
        <w:t xml:space="preserve"> </w:t>
      </w:r>
      <w:r w:rsidRPr="000F7777">
        <w:t>of</w:t>
      </w:r>
      <w:r w:rsidRPr="000F7777">
        <w:rPr>
          <w:spacing w:val="-27"/>
        </w:rPr>
        <w:t xml:space="preserve"> </w:t>
      </w:r>
      <w:r w:rsidRPr="000F7777">
        <w:t>the</w:t>
      </w:r>
      <w:r w:rsidRPr="000F7777">
        <w:rPr>
          <w:spacing w:val="-27"/>
        </w:rPr>
        <w:t xml:space="preserve"> </w:t>
      </w:r>
      <w:r w:rsidRPr="000F7777">
        <w:t>election</w:t>
      </w:r>
      <w:r w:rsidRPr="000F7777">
        <w:rPr>
          <w:spacing w:val="-27"/>
        </w:rPr>
        <w:t xml:space="preserve"> </w:t>
      </w:r>
      <w:r w:rsidRPr="000F7777">
        <w:t>concerned.</w:t>
      </w:r>
    </w:p>
    <w:p w14:paraId="1DB39761" w14:textId="77777777" w:rsidR="00453C7E" w:rsidRPr="000F7777" w:rsidRDefault="00453C7E" w:rsidP="00453C7E">
      <w:pPr>
        <w:pStyle w:val="AS-P0"/>
      </w:pPr>
    </w:p>
    <w:p w14:paraId="0DC31CAA" w14:textId="77777777" w:rsidR="00453C7E" w:rsidRPr="000F7777" w:rsidRDefault="00453C7E" w:rsidP="00642C69">
      <w:pPr>
        <w:pStyle w:val="AS-P1"/>
      </w:pPr>
      <w:r w:rsidRPr="000F7777">
        <w:t>(3)</w:t>
      </w:r>
      <w:r w:rsidRPr="000F7777">
        <w:tab/>
        <w:t>The</w:t>
      </w:r>
      <w:r w:rsidRPr="000F7777">
        <w:rPr>
          <w:spacing w:val="-11"/>
        </w:rPr>
        <w:t xml:space="preserve"> </w:t>
      </w:r>
      <w:r w:rsidRPr="000F7777">
        <w:t>returning</w:t>
      </w:r>
      <w:r w:rsidRPr="000F7777">
        <w:rPr>
          <w:spacing w:val="-11"/>
        </w:rPr>
        <w:t xml:space="preserve"> </w:t>
      </w:r>
      <w:r w:rsidRPr="000F7777">
        <w:t>officer</w:t>
      </w:r>
      <w:r w:rsidRPr="000F7777">
        <w:rPr>
          <w:spacing w:val="-11"/>
        </w:rPr>
        <w:t xml:space="preserve"> </w:t>
      </w:r>
      <w:r w:rsidRPr="000F7777">
        <w:t>concerned</w:t>
      </w:r>
      <w:r w:rsidRPr="000F7777">
        <w:rPr>
          <w:spacing w:val="-10"/>
        </w:rPr>
        <w:t xml:space="preserve"> </w:t>
      </w:r>
      <w:r w:rsidRPr="000F7777">
        <w:t>must</w:t>
      </w:r>
      <w:r w:rsidRPr="000F7777">
        <w:rPr>
          <w:spacing w:val="-11"/>
        </w:rPr>
        <w:t xml:space="preserve"> </w:t>
      </w:r>
      <w:r w:rsidRPr="000F7777">
        <w:t>cause,</w:t>
      </w:r>
      <w:r w:rsidRPr="000F7777">
        <w:rPr>
          <w:spacing w:val="-11"/>
        </w:rPr>
        <w:t xml:space="preserve"> </w:t>
      </w:r>
      <w:r w:rsidRPr="000F7777">
        <w:t>as</w:t>
      </w:r>
      <w:r w:rsidRPr="000F7777">
        <w:rPr>
          <w:spacing w:val="-11"/>
        </w:rPr>
        <w:t xml:space="preserve"> </w:t>
      </w:r>
      <w:r w:rsidRPr="000F7777">
        <w:t>soon</w:t>
      </w:r>
      <w:r w:rsidRPr="000F7777">
        <w:rPr>
          <w:spacing w:val="-10"/>
        </w:rPr>
        <w:t xml:space="preserve"> </w:t>
      </w:r>
      <w:r w:rsidRPr="000F7777">
        <w:t>as</w:t>
      </w:r>
      <w:r w:rsidRPr="000F7777">
        <w:rPr>
          <w:spacing w:val="-11"/>
        </w:rPr>
        <w:t xml:space="preserve"> </w:t>
      </w:r>
      <w:r w:rsidRPr="000F7777">
        <w:t>practicable</w:t>
      </w:r>
      <w:r w:rsidRPr="000F7777">
        <w:rPr>
          <w:spacing w:val="-11"/>
        </w:rPr>
        <w:t xml:space="preserve"> </w:t>
      </w:r>
      <w:r w:rsidRPr="000F7777">
        <w:t>after subsection</w:t>
      </w:r>
      <w:r w:rsidRPr="000F7777">
        <w:rPr>
          <w:spacing w:val="-1"/>
        </w:rPr>
        <w:t xml:space="preserve"> </w:t>
      </w:r>
      <w:r w:rsidRPr="000F7777">
        <w:t>(2) has been</w:t>
      </w:r>
      <w:r w:rsidRPr="000F7777">
        <w:rPr>
          <w:spacing w:val="1"/>
        </w:rPr>
        <w:t xml:space="preserve"> </w:t>
      </w:r>
      <w:r w:rsidRPr="000F7777">
        <w:t>complied</w:t>
      </w:r>
      <w:r w:rsidRPr="000F7777">
        <w:rPr>
          <w:spacing w:val="-1"/>
        </w:rPr>
        <w:t xml:space="preserve"> </w:t>
      </w:r>
      <w:r w:rsidRPr="000F7777">
        <w:t>with, a</w:t>
      </w:r>
      <w:r w:rsidRPr="000F7777">
        <w:rPr>
          <w:spacing w:val="-1"/>
        </w:rPr>
        <w:t xml:space="preserve"> </w:t>
      </w:r>
      <w:r w:rsidRPr="000F7777">
        <w:t>written</w:t>
      </w:r>
      <w:r w:rsidRPr="000F7777">
        <w:rPr>
          <w:spacing w:val="1"/>
        </w:rPr>
        <w:t xml:space="preserve"> </w:t>
      </w:r>
      <w:r w:rsidRPr="000F7777">
        <w:t>statement of the</w:t>
      </w:r>
      <w:r w:rsidRPr="000F7777">
        <w:rPr>
          <w:spacing w:val="-1"/>
        </w:rPr>
        <w:t xml:space="preserve"> </w:t>
      </w:r>
      <w:r w:rsidRPr="000F7777">
        <w:t>announcement</w:t>
      </w:r>
      <w:r w:rsidRPr="000F7777">
        <w:rPr>
          <w:spacing w:val="1"/>
        </w:rPr>
        <w:t xml:space="preserve"> </w:t>
      </w:r>
      <w:r w:rsidRPr="000F7777">
        <w:t>made by</w:t>
      </w:r>
      <w:r w:rsidRPr="000F7777">
        <w:rPr>
          <w:spacing w:val="-4"/>
        </w:rPr>
        <w:t xml:space="preserve"> </w:t>
      </w:r>
      <w:r w:rsidRPr="000F7777">
        <w:t>him</w:t>
      </w:r>
      <w:r w:rsidRPr="000F7777">
        <w:rPr>
          <w:spacing w:val="-4"/>
        </w:rPr>
        <w:t xml:space="preserve"> </w:t>
      </w:r>
      <w:r w:rsidRPr="000F7777">
        <w:t>or</w:t>
      </w:r>
      <w:r w:rsidRPr="000F7777">
        <w:rPr>
          <w:spacing w:val="-4"/>
        </w:rPr>
        <w:t xml:space="preserve"> </w:t>
      </w:r>
      <w:r w:rsidRPr="000F7777">
        <w:t>her</w:t>
      </w:r>
      <w:r w:rsidRPr="000F7777">
        <w:rPr>
          <w:spacing w:val="-4"/>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4"/>
        </w:rPr>
        <w:t xml:space="preserve"> </w:t>
      </w:r>
      <w:r w:rsidRPr="000F7777">
        <w:t>that</w:t>
      </w:r>
      <w:r w:rsidRPr="000F7777">
        <w:rPr>
          <w:spacing w:val="-4"/>
        </w:rPr>
        <w:t xml:space="preserve"> </w:t>
      </w:r>
      <w:r w:rsidRPr="000F7777">
        <w:t>subsection,</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transmitted</w:t>
      </w:r>
      <w:r w:rsidRPr="000F7777">
        <w:rPr>
          <w:spacing w:val="-4"/>
        </w:rPr>
        <w:t xml:space="preserve"> </w:t>
      </w:r>
      <w:r w:rsidRPr="000F7777">
        <w:t>to</w:t>
      </w:r>
      <w:r w:rsidRPr="000F7777">
        <w:rPr>
          <w:spacing w:val="-4"/>
        </w:rPr>
        <w:t xml:space="preserve"> </w:t>
      </w:r>
      <w:r w:rsidRPr="000F7777">
        <w:t>the</w:t>
      </w:r>
      <w:r w:rsidRPr="000F7777">
        <w:rPr>
          <w:spacing w:val="-4"/>
        </w:rPr>
        <w:t xml:space="preserve"> </w:t>
      </w:r>
      <w:r w:rsidRPr="000F7777">
        <w:t>Commission.</w:t>
      </w:r>
    </w:p>
    <w:p w14:paraId="112F509F" w14:textId="77777777" w:rsidR="00453C7E" w:rsidRPr="000F7777" w:rsidRDefault="00453C7E" w:rsidP="00453C7E">
      <w:pPr>
        <w:pStyle w:val="AS-P0"/>
      </w:pPr>
    </w:p>
    <w:p w14:paraId="5F349357" w14:textId="77777777" w:rsidR="00453C7E" w:rsidRPr="000F7777" w:rsidRDefault="00453C7E" w:rsidP="00642C69">
      <w:pPr>
        <w:pStyle w:val="AS-P1"/>
      </w:pPr>
      <w:r w:rsidRPr="000F7777">
        <w:t>(4)</w:t>
      </w:r>
      <w:r w:rsidRPr="000F7777">
        <w:tab/>
        <w:t>If</w:t>
      </w:r>
      <w:r w:rsidRPr="000F7777">
        <w:rPr>
          <w:spacing w:val="8"/>
        </w:rPr>
        <w:t xml:space="preserve"> </w:t>
      </w:r>
      <w:r w:rsidRPr="000F7777">
        <w:t>there</w:t>
      </w:r>
      <w:r w:rsidRPr="000F7777">
        <w:rPr>
          <w:spacing w:val="8"/>
        </w:rPr>
        <w:t xml:space="preserve"> </w:t>
      </w:r>
      <w:r w:rsidRPr="000F7777">
        <w:t>appears</w:t>
      </w:r>
      <w:r w:rsidRPr="000F7777">
        <w:rPr>
          <w:spacing w:val="9"/>
        </w:rPr>
        <w:t xml:space="preserve"> </w:t>
      </w:r>
      <w:r w:rsidRPr="000F7777">
        <w:t>on</w:t>
      </w:r>
      <w:r w:rsidRPr="000F7777">
        <w:rPr>
          <w:spacing w:val="8"/>
        </w:rPr>
        <w:t xml:space="preserve"> </w:t>
      </w:r>
      <w:r w:rsidRPr="000F7777">
        <w:t>any</w:t>
      </w:r>
      <w:r w:rsidRPr="000F7777">
        <w:rPr>
          <w:spacing w:val="9"/>
        </w:rPr>
        <w:t xml:space="preserve"> </w:t>
      </w:r>
      <w:r w:rsidRPr="000F7777">
        <w:t>list</w:t>
      </w:r>
      <w:r w:rsidRPr="000F7777">
        <w:rPr>
          <w:spacing w:val="8"/>
        </w:rPr>
        <w:t xml:space="preserve"> </w:t>
      </w:r>
      <w:r w:rsidRPr="000F7777">
        <w:t>of</w:t>
      </w:r>
      <w:r w:rsidRPr="000F7777">
        <w:rPr>
          <w:spacing w:val="8"/>
        </w:rPr>
        <w:t xml:space="preserve"> </w:t>
      </w:r>
      <w:r w:rsidRPr="000F7777">
        <w:t>candidates</w:t>
      </w:r>
      <w:r w:rsidRPr="000F7777">
        <w:rPr>
          <w:spacing w:val="9"/>
        </w:rPr>
        <w:t xml:space="preserve"> </w:t>
      </w:r>
      <w:r w:rsidRPr="000F7777">
        <w:t>referred</w:t>
      </w:r>
      <w:r w:rsidRPr="000F7777">
        <w:rPr>
          <w:spacing w:val="8"/>
        </w:rPr>
        <w:t xml:space="preserve"> </w:t>
      </w:r>
      <w:r w:rsidRPr="000F7777">
        <w:t>to</w:t>
      </w:r>
      <w:r w:rsidRPr="000F7777">
        <w:rPr>
          <w:spacing w:val="9"/>
        </w:rPr>
        <w:t xml:space="preserve"> </w:t>
      </w:r>
      <w:r w:rsidRPr="000F7777">
        <w:t>in</w:t>
      </w:r>
      <w:r w:rsidRPr="000F7777">
        <w:rPr>
          <w:spacing w:val="8"/>
        </w:rPr>
        <w:t xml:space="preserve"> </w:t>
      </w:r>
      <w:r w:rsidRPr="000F7777">
        <w:t>subsection</w:t>
      </w:r>
      <w:r w:rsidRPr="000F7777">
        <w:rPr>
          <w:spacing w:val="9"/>
        </w:rPr>
        <w:t xml:space="preserve"> </w:t>
      </w:r>
      <w:r w:rsidRPr="000F7777">
        <w:t>(2) the</w:t>
      </w:r>
      <w:r w:rsidRPr="000F7777">
        <w:rPr>
          <w:spacing w:val="-2"/>
        </w:rPr>
        <w:t xml:space="preserve"> </w:t>
      </w:r>
      <w:r w:rsidRPr="000F7777">
        <w:t>name</w:t>
      </w:r>
      <w:r w:rsidRPr="000F7777">
        <w:rPr>
          <w:spacing w:val="-1"/>
        </w:rPr>
        <w:t xml:space="preserve"> </w:t>
      </w:r>
      <w:r w:rsidRPr="000F7777">
        <w:t>of</w:t>
      </w:r>
      <w:r w:rsidRPr="000F7777">
        <w:rPr>
          <w:spacing w:val="-2"/>
        </w:rPr>
        <w:t xml:space="preserve"> </w:t>
      </w:r>
      <w:r w:rsidRPr="000F7777">
        <w:t>a</w:t>
      </w:r>
      <w:r w:rsidRPr="000F7777">
        <w:rPr>
          <w:spacing w:val="-1"/>
        </w:rPr>
        <w:t xml:space="preserve"> </w:t>
      </w:r>
      <w:r w:rsidRPr="000F7777">
        <w:t>person</w:t>
      </w:r>
      <w:r w:rsidRPr="000F7777">
        <w:rPr>
          <w:spacing w:val="-2"/>
        </w:rPr>
        <w:t xml:space="preserve"> </w:t>
      </w:r>
      <w:r w:rsidRPr="000F7777">
        <w:t>who</w:t>
      </w:r>
      <w:r w:rsidRPr="000F7777">
        <w:rPr>
          <w:spacing w:val="-2"/>
        </w:rPr>
        <w:t xml:space="preserve"> </w:t>
      </w:r>
      <w:r w:rsidRPr="000F7777">
        <w:t>-</w:t>
      </w:r>
    </w:p>
    <w:p w14:paraId="7F05578E" w14:textId="77777777" w:rsidR="00453C7E" w:rsidRPr="000F7777" w:rsidRDefault="00453C7E" w:rsidP="00642C69">
      <w:pPr>
        <w:pStyle w:val="AS-Pa"/>
      </w:pPr>
    </w:p>
    <w:p w14:paraId="0AFCD275" w14:textId="77777777" w:rsidR="00453C7E" w:rsidRPr="000F7777" w:rsidRDefault="00453C7E" w:rsidP="00642C69">
      <w:pPr>
        <w:pStyle w:val="AS-Pa"/>
      </w:pPr>
      <w:r w:rsidRPr="000F7777">
        <w:t>(a)</w:t>
      </w:r>
      <w:r w:rsidRPr="000F7777">
        <w:tab/>
        <w:t>has</w:t>
      </w:r>
      <w:r w:rsidRPr="000F7777">
        <w:rPr>
          <w:spacing w:val="-6"/>
        </w:rPr>
        <w:t xml:space="preserve"> </w:t>
      </w:r>
      <w:r w:rsidRPr="000F7777">
        <w:t>died</w:t>
      </w:r>
      <w:r w:rsidRPr="000F7777">
        <w:rPr>
          <w:spacing w:val="-6"/>
        </w:rPr>
        <w:t xml:space="preserve"> </w:t>
      </w:r>
      <w:r w:rsidRPr="000F7777">
        <w:t>or</w:t>
      </w:r>
      <w:r w:rsidRPr="000F7777">
        <w:rPr>
          <w:spacing w:val="-6"/>
        </w:rPr>
        <w:t xml:space="preserve"> </w:t>
      </w:r>
      <w:r w:rsidRPr="000F7777">
        <w:t>became</w:t>
      </w:r>
      <w:r w:rsidRPr="000F7777">
        <w:rPr>
          <w:spacing w:val="-5"/>
        </w:rPr>
        <w:t xml:space="preserve"> </w:t>
      </w:r>
      <w:r w:rsidRPr="000F7777">
        <w:t>incapacitated;</w:t>
      </w:r>
    </w:p>
    <w:p w14:paraId="20228D53" w14:textId="3362E518" w:rsidR="00453C7E" w:rsidRDefault="00453C7E" w:rsidP="00642C69">
      <w:pPr>
        <w:pStyle w:val="AS-Pa"/>
      </w:pPr>
    </w:p>
    <w:p w14:paraId="73FB9804" w14:textId="6518C3A6" w:rsidR="00DC5EBC" w:rsidRDefault="00DC5EBC" w:rsidP="00DC5EBC">
      <w:pPr>
        <w:pStyle w:val="AS-P-Amend"/>
      </w:pPr>
      <w:r>
        <w:t xml:space="preserve">[The word verb “became” should be “become” to be grammatically correct.] </w:t>
      </w:r>
    </w:p>
    <w:p w14:paraId="0F6AE2C0" w14:textId="77777777" w:rsidR="00DC5EBC" w:rsidRPr="000F7777" w:rsidRDefault="00DC5EBC" w:rsidP="00642C69">
      <w:pPr>
        <w:pStyle w:val="AS-Pa"/>
      </w:pPr>
    </w:p>
    <w:p w14:paraId="6894732E" w14:textId="77777777" w:rsidR="00453C7E" w:rsidRPr="000F7777" w:rsidRDefault="00453C7E" w:rsidP="00642C69">
      <w:pPr>
        <w:pStyle w:val="AS-Pa"/>
      </w:pPr>
      <w:r w:rsidRPr="000F7777">
        <w:t>(b)</w:t>
      </w:r>
      <w:r w:rsidRPr="000F7777">
        <w:tab/>
        <w:t>was</w:t>
      </w:r>
      <w:r w:rsidRPr="000F7777">
        <w:rPr>
          <w:spacing w:val="-5"/>
        </w:rPr>
        <w:t xml:space="preserve"> </w:t>
      </w:r>
      <w:r w:rsidRPr="000F7777">
        <w:t>found</w:t>
      </w:r>
      <w:r w:rsidRPr="000F7777">
        <w:rPr>
          <w:spacing w:val="-4"/>
        </w:rPr>
        <w:t xml:space="preserve"> </w:t>
      </w:r>
      <w:r w:rsidRPr="000F7777">
        <w:t>not</w:t>
      </w:r>
      <w:r w:rsidRPr="000F7777">
        <w:rPr>
          <w:spacing w:val="-3"/>
        </w:rPr>
        <w:t xml:space="preserve"> </w:t>
      </w:r>
      <w:r w:rsidRPr="000F7777">
        <w:t>to</w:t>
      </w:r>
      <w:r w:rsidRPr="000F7777">
        <w:rPr>
          <w:spacing w:val="-4"/>
        </w:rPr>
        <w:t xml:space="preserve"> </w:t>
      </w:r>
      <w:r w:rsidRPr="000F7777">
        <w:t>qualify</w:t>
      </w:r>
      <w:r w:rsidRPr="000F7777">
        <w:rPr>
          <w:spacing w:val="-3"/>
        </w:rPr>
        <w:t xml:space="preserve"> </w:t>
      </w:r>
      <w:r w:rsidRPr="000F7777">
        <w:t>in</w:t>
      </w:r>
      <w:r w:rsidRPr="000F7777">
        <w:rPr>
          <w:spacing w:val="-4"/>
        </w:rPr>
        <w:t xml:space="preserve"> </w:t>
      </w:r>
      <w:r w:rsidRPr="000F7777">
        <w:t>relation</w:t>
      </w:r>
      <w:r w:rsidRPr="000F7777">
        <w:rPr>
          <w:spacing w:val="-4"/>
        </w:rPr>
        <w:t xml:space="preserve"> </w:t>
      </w:r>
      <w:r w:rsidRPr="000F7777">
        <w:t>to</w:t>
      </w:r>
      <w:r w:rsidRPr="000F7777">
        <w:rPr>
          <w:spacing w:val="-3"/>
        </w:rPr>
        <w:t xml:space="preserve"> </w:t>
      </w:r>
      <w:r w:rsidRPr="000F7777">
        <w:t>the</w:t>
      </w:r>
      <w:r w:rsidRPr="000F7777">
        <w:rPr>
          <w:spacing w:val="-4"/>
        </w:rPr>
        <w:t xml:space="preserve"> </w:t>
      </w:r>
      <w:r w:rsidRPr="000F7777">
        <w:t>council</w:t>
      </w:r>
      <w:r w:rsidRPr="000F7777">
        <w:rPr>
          <w:spacing w:val="-4"/>
        </w:rPr>
        <w:t xml:space="preserve"> </w:t>
      </w:r>
      <w:r w:rsidRPr="000F7777">
        <w:t>concerned;</w:t>
      </w:r>
      <w:r w:rsidRPr="000F7777">
        <w:rPr>
          <w:spacing w:val="-3"/>
        </w:rPr>
        <w:t xml:space="preserve"> </w:t>
      </w:r>
      <w:r w:rsidRPr="000F7777">
        <w:t>or</w:t>
      </w:r>
    </w:p>
    <w:p w14:paraId="2213973C" w14:textId="77777777" w:rsidR="00453C7E" w:rsidRPr="000F7777" w:rsidRDefault="00453C7E" w:rsidP="00642C69">
      <w:pPr>
        <w:pStyle w:val="AS-Pa"/>
      </w:pPr>
    </w:p>
    <w:p w14:paraId="649DA55F" w14:textId="77777777" w:rsidR="00453C7E" w:rsidRPr="000F7777" w:rsidRDefault="00453C7E" w:rsidP="00642C69">
      <w:pPr>
        <w:pStyle w:val="AS-Pa"/>
      </w:pPr>
      <w:r w:rsidRPr="000F7777">
        <w:t>(c)</w:t>
      </w:r>
      <w:r w:rsidRPr="000F7777">
        <w:tab/>
        <w:t>has</w:t>
      </w:r>
      <w:r w:rsidRPr="000F7777">
        <w:rPr>
          <w:spacing w:val="-1"/>
        </w:rPr>
        <w:t xml:space="preserve"> </w:t>
      </w:r>
      <w:r w:rsidRPr="000F7777">
        <w:t>been</w:t>
      </w:r>
      <w:r w:rsidRPr="000F7777">
        <w:rPr>
          <w:spacing w:val="-1"/>
        </w:rPr>
        <w:t xml:space="preserve"> </w:t>
      </w:r>
      <w:r w:rsidRPr="000F7777">
        <w:t>expelled from</w:t>
      </w:r>
      <w:r w:rsidRPr="000F7777">
        <w:rPr>
          <w:spacing w:val="-1"/>
        </w:rPr>
        <w:t xml:space="preserve"> </w:t>
      </w:r>
      <w:r w:rsidRPr="000F7777">
        <w:t>the</w:t>
      </w:r>
      <w:r w:rsidRPr="000F7777">
        <w:rPr>
          <w:spacing w:val="-1"/>
        </w:rPr>
        <w:t xml:space="preserve"> </w:t>
      </w:r>
      <w:r w:rsidRPr="000F7777">
        <w:t>political party</w:t>
      </w:r>
      <w:r w:rsidRPr="000F7777">
        <w:rPr>
          <w:spacing w:val="-1"/>
        </w:rPr>
        <w:t xml:space="preserve"> </w:t>
      </w:r>
      <w:r w:rsidRPr="000F7777">
        <w:t>or</w:t>
      </w:r>
      <w:r w:rsidRPr="000F7777">
        <w:rPr>
          <w:spacing w:val="-1"/>
        </w:rPr>
        <w:t xml:space="preserve"> </w:t>
      </w:r>
      <w:r w:rsidRPr="000F7777">
        <w:t>organisation by</w:t>
      </w:r>
      <w:r w:rsidRPr="000F7777">
        <w:rPr>
          <w:spacing w:val="-1"/>
        </w:rPr>
        <w:t xml:space="preserve"> </w:t>
      </w:r>
      <w:r w:rsidRPr="000F7777">
        <w:t>whom</w:t>
      </w:r>
      <w:r w:rsidRPr="000F7777">
        <w:rPr>
          <w:spacing w:val="-1"/>
        </w:rPr>
        <w:t xml:space="preserve"> </w:t>
      </w:r>
      <w:r w:rsidRPr="000F7777">
        <w:t>he or</w:t>
      </w:r>
      <w:r w:rsidRPr="000F7777">
        <w:rPr>
          <w:spacing w:val="-4"/>
        </w:rPr>
        <w:t xml:space="preserve"> </w:t>
      </w:r>
      <w:r w:rsidRPr="000F7777">
        <w:t>she</w:t>
      </w:r>
      <w:r w:rsidRPr="000F7777">
        <w:rPr>
          <w:spacing w:val="-3"/>
        </w:rPr>
        <w:t xml:space="preserve"> </w:t>
      </w:r>
      <w:r w:rsidRPr="000F7777">
        <w:t>has</w:t>
      </w:r>
      <w:r w:rsidRPr="000F7777">
        <w:rPr>
          <w:spacing w:val="-4"/>
        </w:rPr>
        <w:t xml:space="preserve"> </w:t>
      </w:r>
      <w:r w:rsidRPr="000F7777">
        <w:t>been</w:t>
      </w:r>
      <w:r w:rsidRPr="000F7777">
        <w:rPr>
          <w:spacing w:val="-3"/>
        </w:rPr>
        <w:t xml:space="preserve"> </w:t>
      </w:r>
      <w:r w:rsidRPr="000F7777">
        <w:t>nominated,</w:t>
      </w:r>
    </w:p>
    <w:p w14:paraId="0EDE1FC8" w14:textId="77777777" w:rsidR="00453C7E" w:rsidRPr="000F7777" w:rsidRDefault="00453C7E" w:rsidP="00453C7E">
      <w:pPr>
        <w:pStyle w:val="AS-P0"/>
      </w:pPr>
    </w:p>
    <w:p w14:paraId="7A75EF34" w14:textId="77777777" w:rsidR="00453C7E" w:rsidRPr="000F7777" w:rsidRDefault="00453C7E" w:rsidP="00453C7E">
      <w:pPr>
        <w:pStyle w:val="AS-P0"/>
      </w:pPr>
      <w:r w:rsidRPr="000F7777">
        <w:t>on</w:t>
      </w:r>
      <w:r w:rsidRPr="000F7777">
        <w:rPr>
          <w:spacing w:val="-6"/>
        </w:rPr>
        <w:t xml:space="preserve"> </w:t>
      </w:r>
      <w:r w:rsidRPr="000F7777">
        <w:t>or</w:t>
      </w:r>
      <w:r w:rsidRPr="000F7777">
        <w:rPr>
          <w:spacing w:val="-6"/>
        </w:rPr>
        <w:t xml:space="preserve"> </w:t>
      </w:r>
      <w:r w:rsidRPr="000F7777">
        <w:t>before</w:t>
      </w:r>
      <w:r w:rsidRPr="000F7777">
        <w:rPr>
          <w:spacing w:val="-6"/>
        </w:rPr>
        <w:t xml:space="preserve"> </w:t>
      </w:r>
      <w:r w:rsidRPr="000F7777">
        <w:t>the</w:t>
      </w:r>
      <w:r w:rsidRPr="000F7777">
        <w:rPr>
          <w:spacing w:val="-6"/>
        </w:rPr>
        <w:t xml:space="preserve"> </w:t>
      </w:r>
      <w:r w:rsidRPr="000F7777">
        <w:t>date</w:t>
      </w:r>
      <w:r w:rsidRPr="000F7777">
        <w:rPr>
          <w:spacing w:val="-6"/>
        </w:rPr>
        <w:t xml:space="preserve"> </w:t>
      </w:r>
      <w:r w:rsidRPr="000F7777">
        <w:t>of</w:t>
      </w:r>
      <w:r w:rsidRPr="000F7777">
        <w:rPr>
          <w:spacing w:val="-7"/>
        </w:rPr>
        <w:t xml:space="preserve"> </w:t>
      </w:r>
      <w:r w:rsidRPr="000F7777">
        <w:t>the</w:t>
      </w:r>
      <w:r w:rsidRPr="000F7777">
        <w:rPr>
          <w:spacing w:val="-6"/>
        </w:rPr>
        <w:t xml:space="preserve"> </w:t>
      </w:r>
      <w:r w:rsidRPr="000F7777">
        <w:t>declaration</w:t>
      </w:r>
      <w:r w:rsidRPr="000F7777">
        <w:rPr>
          <w:spacing w:val="-6"/>
        </w:rPr>
        <w:t xml:space="preserve"> </w:t>
      </w:r>
      <w:r w:rsidRPr="000F7777">
        <w:t>contemplated</w:t>
      </w:r>
      <w:r w:rsidRPr="000F7777">
        <w:rPr>
          <w:spacing w:val="-6"/>
        </w:rPr>
        <w:t xml:space="preserve"> </w:t>
      </w:r>
      <w:r w:rsidRPr="000F7777">
        <w:t>in</w:t>
      </w:r>
      <w:r w:rsidRPr="000F7777">
        <w:rPr>
          <w:spacing w:val="-6"/>
        </w:rPr>
        <w:t xml:space="preserve"> </w:t>
      </w:r>
      <w:r w:rsidRPr="000F7777">
        <w:t>that</w:t>
      </w:r>
      <w:r w:rsidRPr="000F7777">
        <w:rPr>
          <w:spacing w:val="-6"/>
        </w:rPr>
        <w:t xml:space="preserve"> </w:t>
      </w:r>
      <w:r w:rsidRPr="000F7777">
        <w:t>subsection,</w:t>
      </w:r>
      <w:r w:rsidRPr="000F7777">
        <w:rPr>
          <w:spacing w:val="-6"/>
        </w:rPr>
        <w:t xml:space="preserve"> </w:t>
      </w:r>
      <w:r w:rsidRPr="000F7777">
        <w:t>the</w:t>
      </w:r>
      <w:r w:rsidRPr="000F7777">
        <w:rPr>
          <w:spacing w:val="-6"/>
        </w:rPr>
        <w:t xml:space="preserve"> </w:t>
      </w:r>
      <w:r w:rsidRPr="000F7777">
        <w:t>name</w:t>
      </w:r>
      <w:r w:rsidRPr="000F7777">
        <w:rPr>
          <w:spacing w:val="-6"/>
        </w:rPr>
        <w:t xml:space="preserve"> </w:t>
      </w:r>
      <w:r w:rsidRPr="000F7777">
        <w:t>is</w:t>
      </w:r>
      <w:r w:rsidRPr="000F7777">
        <w:rPr>
          <w:spacing w:val="-6"/>
        </w:rPr>
        <w:t xml:space="preserve"> </w:t>
      </w:r>
      <w:r w:rsidRPr="000F7777">
        <w:t>for the</w:t>
      </w:r>
      <w:r w:rsidRPr="000F7777">
        <w:rPr>
          <w:spacing w:val="-4"/>
        </w:rPr>
        <w:t xml:space="preserve"> </w:t>
      </w:r>
      <w:r w:rsidRPr="000F7777">
        <w:t>purposes</w:t>
      </w:r>
      <w:r w:rsidRPr="000F7777">
        <w:rPr>
          <w:spacing w:val="-5"/>
        </w:rPr>
        <w:t xml:space="preserve"> </w:t>
      </w:r>
      <w:r w:rsidRPr="000F7777">
        <w:t>of</w:t>
      </w:r>
      <w:r w:rsidRPr="000F7777">
        <w:rPr>
          <w:spacing w:val="-4"/>
        </w:rPr>
        <w:t xml:space="preserve"> </w:t>
      </w:r>
      <w:r w:rsidRPr="000F7777">
        <w:t>the</w:t>
      </w:r>
      <w:r w:rsidRPr="000F7777">
        <w:rPr>
          <w:spacing w:val="-4"/>
        </w:rPr>
        <w:t xml:space="preserve"> </w:t>
      </w:r>
      <w:r w:rsidRPr="000F7777">
        <w:t>declaration</w:t>
      </w:r>
      <w:r w:rsidRPr="000F7777">
        <w:rPr>
          <w:spacing w:val="-4"/>
        </w:rPr>
        <w:t xml:space="preserve"> </w:t>
      </w:r>
      <w:r w:rsidRPr="000F7777">
        <w:t>deemed</w:t>
      </w:r>
      <w:r w:rsidRPr="000F7777">
        <w:rPr>
          <w:spacing w:val="-4"/>
        </w:rPr>
        <w:t xml:space="preserve"> </w:t>
      </w:r>
      <w:r w:rsidRPr="000F7777">
        <w:t>not</w:t>
      </w:r>
      <w:r w:rsidRPr="000F7777">
        <w:rPr>
          <w:spacing w:val="-4"/>
        </w:rPr>
        <w:t xml:space="preserve"> </w:t>
      </w:r>
      <w:r w:rsidRPr="000F7777">
        <w:t>to</w:t>
      </w:r>
      <w:r w:rsidRPr="000F7777">
        <w:rPr>
          <w:spacing w:val="-4"/>
        </w:rPr>
        <w:t xml:space="preserve"> </w:t>
      </w:r>
      <w:r w:rsidRPr="000F7777">
        <w:t>appear</w:t>
      </w:r>
      <w:r w:rsidRPr="000F7777">
        <w:rPr>
          <w:spacing w:val="-4"/>
        </w:rPr>
        <w:t xml:space="preserve"> </w:t>
      </w:r>
      <w:r w:rsidRPr="000F7777">
        <w:t>on</w:t>
      </w:r>
      <w:r w:rsidRPr="000F7777">
        <w:rPr>
          <w:spacing w:val="-4"/>
        </w:rPr>
        <w:t xml:space="preserve"> </w:t>
      </w:r>
      <w:r w:rsidRPr="000F7777">
        <w:t>the</w:t>
      </w:r>
      <w:r w:rsidRPr="000F7777">
        <w:rPr>
          <w:spacing w:val="-4"/>
        </w:rPr>
        <w:t xml:space="preserve"> </w:t>
      </w:r>
      <w:r w:rsidRPr="000F7777">
        <w:t>list</w:t>
      </w:r>
      <w:r w:rsidRPr="000F7777">
        <w:rPr>
          <w:spacing w:val="-4"/>
        </w:rPr>
        <w:t xml:space="preserve"> </w:t>
      </w:r>
      <w:r w:rsidRPr="000F7777">
        <w:t>concerned.</w:t>
      </w:r>
    </w:p>
    <w:p w14:paraId="19669CE6" w14:textId="77777777" w:rsidR="00453C7E" w:rsidRPr="000F7777" w:rsidRDefault="00453C7E" w:rsidP="00453C7E">
      <w:pPr>
        <w:pStyle w:val="AS-P0"/>
      </w:pPr>
    </w:p>
    <w:p w14:paraId="109DD28A" w14:textId="77777777" w:rsidR="00453C7E" w:rsidRPr="000F7777" w:rsidRDefault="00453C7E" w:rsidP="00453C7E">
      <w:pPr>
        <w:pStyle w:val="AS-P0"/>
        <w:rPr>
          <w:b/>
          <w:bCs/>
        </w:rPr>
      </w:pPr>
      <w:r w:rsidRPr="000F7777">
        <w:rPr>
          <w:b/>
        </w:rPr>
        <w:t>Publication</w:t>
      </w:r>
      <w:r w:rsidRPr="000F7777">
        <w:rPr>
          <w:b/>
          <w:spacing w:val="-7"/>
        </w:rPr>
        <w:t xml:space="preserve"> </w:t>
      </w:r>
      <w:r w:rsidRPr="000F7777">
        <w:rPr>
          <w:b/>
        </w:rPr>
        <w:t>of</w:t>
      </w:r>
      <w:r w:rsidRPr="000F7777">
        <w:rPr>
          <w:b/>
          <w:spacing w:val="-6"/>
        </w:rPr>
        <w:t xml:space="preserve"> </w:t>
      </w:r>
      <w:r w:rsidRPr="000F7777">
        <w:rPr>
          <w:b/>
        </w:rPr>
        <w:t>result</w:t>
      </w:r>
      <w:r w:rsidRPr="000F7777">
        <w:rPr>
          <w:b/>
          <w:spacing w:val="-6"/>
        </w:rPr>
        <w:t xml:space="preserve"> </w:t>
      </w:r>
      <w:r w:rsidRPr="000F7777">
        <w:rPr>
          <w:b/>
        </w:rPr>
        <w:t>of</w:t>
      </w:r>
      <w:r w:rsidRPr="000F7777">
        <w:rPr>
          <w:b/>
          <w:spacing w:val="-6"/>
        </w:rPr>
        <w:t xml:space="preserve"> </w:t>
      </w:r>
      <w:r w:rsidRPr="000F7777">
        <w:rPr>
          <w:b/>
        </w:rPr>
        <w:t>elections</w:t>
      </w:r>
    </w:p>
    <w:p w14:paraId="11A2A757" w14:textId="77777777" w:rsidR="00453C7E" w:rsidRPr="000F7777" w:rsidRDefault="00453C7E" w:rsidP="00453C7E">
      <w:pPr>
        <w:pStyle w:val="AS-P0"/>
      </w:pPr>
    </w:p>
    <w:p w14:paraId="27FA78B8" w14:textId="77777777" w:rsidR="00453C7E" w:rsidRPr="000F7777" w:rsidRDefault="00453C7E" w:rsidP="00642C69">
      <w:pPr>
        <w:pStyle w:val="AS-P1"/>
      </w:pPr>
      <w:r w:rsidRPr="000F7777">
        <w:rPr>
          <w:b/>
          <w:bCs/>
        </w:rPr>
        <w:t>113.</w:t>
      </w:r>
      <w:r w:rsidRPr="000F7777">
        <w:rPr>
          <w:b/>
          <w:bCs/>
        </w:rPr>
        <w:tab/>
      </w:r>
      <w:r w:rsidRPr="000F7777">
        <w:t>(1)</w:t>
      </w:r>
      <w:r w:rsidRPr="000F7777">
        <w:rPr>
          <w:spacing w:val="6"/>
        </w:rPr>
        <w:t xml:space="preserve"> </w:t>
      </w:r>
      <w:r w:rsidR="00307CBF" w:rsidRPr="000F7777">
        <w:rPr>
          <w:spacing w:val="6"/>
        </w:rPr>
        <w:tab/>
      </w:r>
      <w:r w:rsidRPr="000F7777">
        <w:t>As</w:t>
      </w:r>
      <w:r w:rsidRPr="000F7777">
        <w:rPr>
          <w:spacing w:val="2"/>
        </w:rPr>
        <w:t xml:space="preserve"> </w:t>
      </w:r>
      <w:r w:rsidRPr="000F7777">
        <w:t>soon</w:t>
      </w:r>
      <w:r w:rsidRPr="000F7777">
        <w:rPr>
          <w:spacing w:val="2"/>
        </w:rPr>
        <w:t xml:space="preserve"> </w:t>
      </w:r>
      <w:r w:rsidRPr="000F7777">
        <w:t>as</w:t>
      </w:r>
      <w:r w:rsidRPr="000F7777">
        <w:rPr>
          <w:spacing w:val="2"/>
        </w:rPr>
        <w:t xml:space="preserve"> </w:t>
      </w:r>
      <w:r w:rsidRPr="000F7777">
        <w:t>practicable</w:t>
      </w:r>
      <w:r w:rsidRPr="000F7777">
        <w:rPr>
          <w:spacing w:val="2"/>
        </w:rPr>
        <w:t xml:space="preserve"> </w:t>
      </w:r>
      <w:r w:rsidRPr="000F7777">
        <w:t>after</w:t>
      </w:r>
      <w:r w:rsidRPr="000F7777">
        <w:rPr>
          <w:spacing w:val="2"/>
        </w:rPr>
        <w:t xml:space="preserve"> </w:t>
      </w:r>
      <w:r w:rsidRPr="000F7777">
        <w:t>having</w:t>
      </w:r>
      <w:r w:rsidRPr="000F7777">
        <w:rPr>
          <w:spacing w:val="2"/>
        </w:rPr>
        <w:t xml:space="preserve"> </w:t>
      </w:r>
      <w:r w:rsidRPr="000F7777">
        <w:t>received</w:t>
      </w:r>
      <w:r w:rsidRPr="000F7777">
        <w:rPr>
          <w:spacing w:val="2"/>
        </w:rPr>
        <w:t xml:space="preserve"> </w:t>
      </w:r>
      <w:r w:rsidRPr="000F7777">
        <w:t>the</w:t>
      </w:r>
      <w:r w:rsidRPr="000F7777">
        <w:rPr>
          <w:spacing w:val="2"/>
        </w:rPr>
        <w:t xml:space="preserve"> </w:t>
      </w:r>
      <w:r w:rsidRPr="000F7777">
        <w:t>results</w:t>
      </w:r>
      <w:r w:rsidRPr="000F7777">
        <w:rPr>
          <w:spacing w:val="1"/>
        </w:rPr>
        <w:t xml:space="preserve"> </w:t>
      </w:r>
      <w:r w:rsidRPr="000F7777">
        <w:t>of</w:t>
      </w:r>
      <w:r w:rsidRPr="000F7777">
        <w:rPr>
          <w:spacing w:val="2"/>
        </w:rPr>
        <w:t xml:space="preserve"> </w:t>
      </w:r>
      <w:r w:rsidRPr="000F7777">
        <w:t>any election,</w:t>
      </w:r>
      <w:r w:rsidRPr="000F7777">
        <w:rPr>
          <w:spacing w:val="-6"/>
        </w:rPr>
        <w:t xml:space="preserve"> </w:t>
      </w:r>
      <w:r w:rsidRPr="000F7777">
        <w:t>the</w:t>
      </w:r>
      <w:r w:rsidRPr="000F7777">
        <w:rPr>
          <w:spacing w:val="-5"/>
        </w:rPr>
        <w:t xml:space="preserve"> </w:t>
      </w:r>
      <w:r w:rsidRPr="000F7777">
        <w:t>Chairperson</w:t>
      </w:r>
      <w:r w:rsidRPr="000F7777">
        <w:rPr>
          <w:spacing w:val="-6"/>
        </w:rPr>
        <w:t xml:space="preserve"> </w:t>
      </w:r>
      <w:r w:rsidRPr="000F7777">
        <w:t>of</w:t>
      </w:r>
      <w:r w:rsidRPr="000F7777">
        <w:rPr>
          <w:spacing w:val="-5"/>
        </w:rPr>
        <w:t xml:space="preserve"> </w:t>
      </w:r>
      <w:r w:rsidRPr="000F7777">
        <w:t>the</w:t>
      </w:r>
      <w:r w:rsidRPr="000F7777">
        <w:rPr>
          <w:spacing w:val="-6"/>
        </w:rPr>
        <w:t xml:space="preserve"> </w:t>
      </w:r>
      <w:r w:rsidRPr="000F7777">
        <w:t>Commission</w:t>
      </w:r>
      <w:r w:rsidRPr="000F7777">
        <w:rPr>
          <w:spacing w:val="-5"/>
        </w:rPr>
        <w:t xml:space="preserve"> </w:t>
      </w:r>
      <w:r w:rsidRPr="000F7777">
        <w:t>must</w:t>
      </w:r>
      <w:r w:rsidRPr="000F7777">
        <w:rPr>
          <w:spacing w:val="-6"/>
        </w:rPr>
        <w:t xml:space="preserve"> </w:t>
      </w:r>
      <w:r w:rsidRPr="000F7777">
        <w:t>cause</w:t>
      </w:r>
      <w:r w:rsidRPr="000F7777">
        <w:rPr>
          <w:spacing w:val="-5"/>
        </w:rPr>
        <w:t xml:space="preserve"> </w:t>
      </w:r>
      <w:r w:rsidRPr="000F7777">
        <w:t>-</w:t>
      </w:r>
    </w:p>
    <w:p w14:paraId="4EF5E297" w14:textId="77777777" w:rsidR="00453C7E" w:rsidRPr="000F7777" w:rsidRDefault="00453C7E" w:rsidP="00642C69">
      <w:pPr>
        <w:pStyle w:val="AS-Pa"/>
      </w:pPr>
    </w:p>
    <w:p w14:paraId="4A029A17" w14:textId="77777777" w:rsidR="00453C7E" w:rsidRPr="000F7777" w:rsidRDefault="00453C7E" w:rsidP="00642C69">
      <w:pPr>
        <w:pStyle w:val="AS-Pa"/>
      </w:pPr>
      <w:r w:rsidRPr="000F7777">
        <w:t>(a)</w:t>
      </w:r>
      <w:r w:rsidRPr="000F7777">
        <w:tab/>
        <w:t>a</w:t>
      </w:r>
      <w:r w:rsidRPr="000F7777">
        <w:rPr>
          <w:spacing w:val="-15"/>
        </w:rPr>
        <w:t xml:space="preserve"> </w:t>
      </w:r>
      <w:r w:rsidRPr="000F7777">
        <w:t>notice</w:t>
      </w:r>
      <w:r w:rsidRPr="000F7777">
        <w:rPr>
          <w:spacing w:val="-15"/>
        </w:rPr>
        <w:t xml:space="preserve"> </w:t>
      </w:r>
      <w:r w:rsidRPr="000F7777">
        <w:t>of</w:t>
      </w:r>
      <w:r w:rsidRPr="000F7777">
        <w:rPr>
          <w:spacing w:val="-15"/>
        </w:rPr>
        <w:t xml:space="preserve"> </w:t>
      </w:r>
      <w:r w:rsidRPr="000F7777">
        <w:t>any</w:t>
      </w:r>
      <w:r w:rsidRPr="000F7777">
        <w:rPr>
          <w:spacing w:val="-15"/>
        </w:rPr>
        <w:t xml:space="preserve"> </w:t>
      </w:r>
      <w:r w:rsidRPr="000F7777">
        <w:t>announcement</w:t>
      </w:r>
      <w:r w:rsidRPr="000F7777">
        <w:rPr>
          <w:spacing w:val="-14"/>
        </w:rPr>
        <w:t xml:space="preserve"> </w:t>
      </w:r>
      <w:r w:rsidRPr="000F7777">
        <w:t>made</w:t>
      </w:r>
      <w:r w:rsidRPr="000F7777">
        <w:rPr>
          <w:spacing w:val="-15"/>
        </w:rPr>
        <w:t xml:space="preserve"> </w:t>
      </w:r>
      <w:r w:rsidRPr="000F7777">
        <w:t>and</w:t>
      </w:r>
      <w:r w:rsidRPr="000F7777">
        <w:rPr>
          <w:spacing w:val="-15"/>
        </w:rPr>
        <w:t xml:space="preserve"> </w:t>
      </w:r>
      <w:r w:rsidRPr="000F7777">
        <w:t>transmitted</w:t>
      </w:r>
      <w:r w:rsidRPr="000F7777">
        <w:rPr>
          <w:spacing w:val="-15"/>
        </w:rPr>
        <w:t xml:space="preserve"> </w:t>
      </w:r>
      <w:r w:rsidRPr="000F7777">
        <w:t>to</w:t>
      </w:r>
      <w:r w:rsidRPr="000F7777">
        <w:rPr>
          <w:spacing w:val="-15"/>
        </w:rPr>
        <w:t xml:space="preserve"> </w:t>
      </w:r>
      <w:r w:rsidRPr="000F7777">
        <w:t>the</w:t>
      </w:r>
      <w:r w:rsidRPr="000F7777">
        <w:rPr>
          <w:spacing w:val="-14"/>
        </w:rPr>
        <w:t xml:space="preserve"> </w:t>
      </w:r>
      <w:r w:rsidRPr="000F7777">
        <w:t>Commission in</w:t>
      </w:r>
      <w:r w:rsidRPr="000F7777">
        <w:rPr>
          <w:spacing w:val="-7"/>
        </w:rPr>
        <w:t xml:space="preserve"> </w:t>
      </w:r>
      <w:r w:rsidRPr="000F7777">
        <w:t>terms</w:t>
      </w:r>
      <w:r w:rsidRPr="000F7777">
        <w:rPr>
          <w:spacing w:val="-6"/>
        </w:rPr>
        <w:t xml:space="preserve"> </w:t>
      </w:r>
      <w:r w:rsidRPr="000F7777">
        <w:t>of</w:t>
      </w:r>
      <w:r w:rsidRPr="000F7777">
        <w:rPr>
          <w:spacing w:val="-6"/>
        </w:rPr>
        <w:t xml:space="preserve"> </w:t>
      </w:r>
      <w:r w:rsidRPr="000F7777">
        <w:t>section</w:t>
      </w:r>
      <w:r w:rsidRPr="000F7777">
        <w:rPr>
          <w:spacing w:val="-6"/>
        </w:rPr>
        <w:t xml:space="preserve"> </w:t>
      </w:r>
      <w:r w:rsidRPr="000F7777">
        <w:t>105(9),</w:t>
      </w:r>
      <w:r w:rsidRPr="000F7777">
        <w:rPr>
          <w:spacing w:val="-7"/>
        </w:rPr>
        <w:t xml:space="preserve"> </w:t>
      </w:r>
      <w:r w:rsidRPr="000F7777">
        <w:t>108(3)(c),</w:t>
      </w:r>
      <w:r w:rsidRPr="000F7777">
        <w:rPr>
          <w:spacing w:val="-6"/>
        </w:rPr>
        <w:t xml:space="preserve"> </w:t>
      </w:r>
      <w:r w:rsidRPr="000F7777">
        <w:t>109(3),</w:t>
      </w:r>
      <w:r w:rsidRPr="000F7777">
        <w:rPr>
          <w:spacing w:val="-7"/>
        </w:rPr>
        <w:t xml:space="preserve"> </w:t>
      </w:r>
      <w:r w:rsidRPr="000F7777">
        <w:t>110(3),</w:t>
      </w:r>
      <w:r w:rsidRPr="000F7777">
        <w:rPr>
          <w:spacing w:val="-7"/>
        </w:rPr>
        <w:t xml:space="preserve"> </w:t>
      </w:r>
      <w:r w:rsidRPr="000F7777">
        <w:t>111(3)</w:t>
      </w:r>
      <w:r w:rsidRPr="000F7777">
        <w:rPr>
          <w:spacing w:val="-6"/>
        </w:rPr>
        <w:t xml:space="preserve"> </w:t>
      </w:r>
      <w:r w:rsidRPr="000F7777">
        <w:t>or</w:t>
      </w:r>
      <w:r w:rsidRPr="000F7777">
        <w:rPr>
          <w:spacing w:val="-7"/>
        </w:rPr>
        <w:t xml:space="preserve"> </w:t>
      </w:r>
      <w:r w:rsidRPr="000F7777">
        <w:t>112(3); and</w:t>
      </w:r>
    </w:p>
    <w:p w14:paraId="60DE3906" w14:textId="77777777" w:rsidR="00453C7E" w:rsidRPr="000F7777" w:rsidRDefault="00453C7E" w:rsidP="00642C69">
      <w:pPr>
        <w:pStyle w:val="AS-Pa"/>
      </w:pPr>
    </w:p>
    <w:p w14:paraId="483E7EC2" w14:textId="77777777" w:rsidR="00453C7E" w:rsidRPr="000F7777" w:rsidRDefault="00453C7E" w:rsidP="00642C69">
      <w:pPr>
        <w:pStyle w:val="AS-Pa"/>
      </w:pPr>
      <w:r w:rsidRPr="000F7777">
        <w:t>(b)</w:t>
      </w:r>
      <w:r w:rsidRPr="000F7777">
        <w:tab/>
        <w:t>the</w:t>
      </w:r>
      <w:r w:rsidRPr="000F7777">
        <w:rPr>
          <w:spacing w:val="-8"/>
        </w:rPr>
        <w:t xml:space="preserve"> </w:t>
      </w:r>
      <w:r w:rsidRPr="000F7777">
        <w:t>particulars</w:t>
      </w:r>
      <w:r w:rsidRPr="000F7777">
        <w:rPr>
          <w:spacing w:val="-8"/>
        </w:rPr>
        <w:t xml:space="preserve"> </w:t>
      </w:r>
      <w:r w:rsidRPr="000F7777">
        <w:t>contained</w:t>
      </w:r>
      <w:r w:rsidRPr="000F7777">
        <w:rPr>
          <w:spacing w:val="-7"/>
        </w:rPr>
        <w:t xml:space="preserve"> </w:t>
      </w:r>
      <w:r w:rsidRPr="000F7777">
        <w:t>in</w:t>
      </w:r>
      <w:r w:rsidRPr="000F7777">
        <w:rPr>
          <w:spacing w:val="-8"/>
        </w:rPr>
        <w:t xml:space="preserve"> </w:t>
      </w:r>
      <w:r w:rsidRPr="000F7777">
        <w:t>the</w:t>
      </w:r>
      <w:r w:rsidRPr="000F7777">
        <w:rPr>
          <w:spacing w:val="-8"/>
        </w:rPr>
        <w:t xml:space="preserve"> </w:t>
      </w:r>
      <w:r w:rsidRPr="000F7777">
        <w:t>announcement, to</w:t>
      </w:r>
      <w:r w:rsidRPr="000F7777">
        <w:rPr>
          <w:spacing w:val="-5"/>
        </w:rPr>
        <w:t xml:space="preserve"> </w:t>
      </w:r>
      <w:r w:rsidRPr="000F7777">
        <w:t>be</w:t>
      </w:r>
      <w:r w:rsidRPr="000F7777">
        <w:rPr>
          <w:spacing w:val="-5"/>
        </w:rPr>
        <w:t xml:space="preserve"> </w:t>
      </w:r>
      <w:r w:rsidRPr="000F7777">
        <w:t>published</w:t>
      </w:r>
      <w:r w:rsidRPr="000F7777">
        <w:rPr>
          <w:spacing w:val="-5"/>
        </w:rPr>
        <w:t xml:space="preserve"> </w:t>
      </w:r>
      <w:r w:rsidRPr="000F7777">
        <w:t>in</w:t>
      </w:r>
      <w:r w:rsidRPr="000F7777">
        <w:rPr>
          <w:spacing w:val="-4"/>
        </w:rPr>
        <w:t xml:space="preserve"> </w:t>
      </w:r>
      <w:r w:rsidRPr="000F7777">
        <w:t>the</w:t>
      </w:r>
      <w:r w:rsidRPr="000F7777">
        <w:rPr>
          <w:spacing w:val="-6"/>
        </w:rPr>
        <w:t xml:space="preserve"> </w:t>
      </w:r>
      <w:r w:rsidRPr="000F7777">
        <w:rPr>
          <w:i/>
        </w:rPr>
        <w:t>Gazette</w:t>
      </w:r>
      <w:r w:rsidRPr="000F7777">
        <w:t>.</w:t>
      </w:r>
    </w:p>
    <w:p w14:paraId="2091C1AE" w14:textId="77777777" w:rsidR="00307CBF" w:rsidRPr="000F7777" w:rsidRDefault="00307CBF" w:rsidP="00453C7E">
      <w:pPr>
        <w:pStyle w:val="AS-P0"/>
      </w:pPr>
    </w:p>
    <w:p w14:paraId="12BFE497" w14:textId="77777777" w:rsidR="00453C7E" w:rsidRPr="000F7777" w:rsidRDefault="00453C7E" w:rsidP="00642C69">
      <w:pPr>
        <w:pStyle w:val="AS-P1"/>
      </w:pPr>
      <w:r w:rsidRPr="000F7777">
        <w:t>(2)</w:t>
      </w:r>
      <w:r w:rsidRPr="000F7777">
        <w:tab/>
        <w:t>A</w:t>
      </w:r>
      <w:r w:rsidRPr="000F7777">
        <w:rPr>
          <w:spacing w:val="-4"/>
        </w:rPr>
        <w:t xml:space="preserve"> </w:t>
      </w:r>
      <w:r w:rsidRPr="000F7777">
        <w:t>notice</w:t>
      </w:r>
      <w:r w:rsidRPr="000F7777">
        <w:rPr>
          <w:spacing w:val="-4"/>
        </w:rPr>
        <w:t xml:space="preserve"> </w:t>
      </w:r>
      <w:r w:rsidRPr="000F7777">
        <w:t>published</w:t>
      </w:r>
      <w:r w:rsidRPr="000F7777">
        <w:rPr>
          <w:spacing w:val="-3"/>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3"/>
        </w:rPr>
        <w:t xml:space="preserve"> </w:t>
      </w:r>
      <w:r w:rsidRPr="000F7777">
        <w:t>subsection</w:t>
      </w:r>
      <w:r w:rsidRPr="000F7777">
        <w:rPr>
          <w:spacing w:val="-4"/>
        </w:rPr>
        <w:t xml:space="preserve"> </w:t>
      </w:r>
      <w:r w:rsidRPr="000F7777">
        <w:t>(1)</w:t>
      </w:r>
      <w:r w:rsidRPr="000F7777">
        <w:rPr>
          <w:spacing w:val="-4"/>
        </w:rPr>
        <w:t xml:space="preserve"> </w:t>
      </w:r>
      <w:r w:rsidRPr="000F7777">
        <w:t>is</w:t>
      </w:r>
      <w:r w:rsidRPr="000F7777">
        <w:rPr>
          <w:spacing w:val="-3"/>
        </w:rPr>
        <w:t xml:space="preserve"> </w:t>
      </w:r>
      <w:r w:rsidRPr="000F7777">
        <w:t>on</w:t>
      </w:r>
      <w:r w:rsidRPr="000F7777">
        <w:rPr>
          <w:spacing w:val="-4"/>
        </w:rPr>
        <w:t xml:space="preserve"> </w:t>
      </w:r>
      <w:r w:rsidRPr="000F7777">
        <w:t>its</w:t>
      </w:r>
      <w:r w:rsidRPr="000F7777">
        <w:rPr>
          <w:spacing w:val="-4"/>
        </w:rPr>
        <w:t xml:space="preserve"> </w:t>
      </w:r>
      <w:r w:rsidRPr="000F7777">
        <w:t>mere</w:t>
      </w:r>
      <w:r w:rsidRPr="000F7777">
        <w:rPr>
          <w:spacing w:val="-3"/>
        </w:rPr>
        <w:t xml:space="preserve"> </w:t>
      </w:r>
      <w:r w:rsidRPr="000F7777">
        <w:t>production in</w:t>
      </w:r>
      <w:r w:rsidRPr="000F7777">
        <w:rPr>
          <w:spacing w:val="1"/>
        </w:rPr>
        <w:t xml:space="preserve"> </w:t>
      </w:r>
      <w:r w:rsidRPr="000F7777">
        <w:t>any</w:t>
      </w:r>
      <w:r w:rsidRPr="000F7777">
        <w:rPr>
          <w:spacing w:val="2"/>
        </w:rPr>
        <w:t xml:space="preserve"> </w:t>
      </w:r>
      <w:r w:rsidRPr="000F7777">
        <w:t>legal</w:t>
      </w:r>
      <w:r w:rsidRPr="000F7777">
        <w:rPr>
          <w:spacing w:val="1"/>
        </w:rPr>
        <w:t xml:space="preserve"> </w:t>
      </w:r>
      <w:r w:rsidRPr="000F7777">
        <w:t>proceedings</w:t>
      </w:r>
      <w:r w:rsidRPr="000F7777">
        <w:rPr>
          <w:spacing w:val="2"/>
        </w:rPr>
        <w:t xml:space="preserve"> </w:t>
      </w:r>
      <w:r w:rsidRPr="000F7777">
        <w:rPr>
          <w:i/>
        </w:rPr>
        <w:t>prima</w:t>
      </w:r>
      <w:r w:rsidRPr="000F7777">
        <w:rPr>
          <w:i/>
          <w:spacing w:val="2"/>
        </w:rPr>
        <w:t xml:space="preserve"> </w:t>
      </w:r>
      <w:r w:rsidRPr="000F7777">
        <w:rPr>
          <w:i/>
        </w:rPr>
        <w:t>facie</w:t>
      </w:r>
      <w:r w:rsidRPr="000F7777">
        <w:rPr>
          <w:i/>
          <w:spacing w:val="1"/>
        </w:rPr>
        <w:t xml:space="preserve"> </w:t>
      </w:r>
      <w:r w:rsidRPr="000F7777">
        <w:t>evidence</w:t>
      </w:r>
      <w:r w:rsidRPr="000F7777">
        <w:rPr>
          <w:spacing w:val="2"/>
        </w:rPr>
        <w:t xml:space="preserve"> </w:t>
      </w:r>
      <w:r w:rsidRPr="000F7777">
        <w:t>of</w:t>
      </w:r>
      <w:r w:rsidRPr="000F7777">
        <w:rPr>
          <w:spacing w:val="2"/>
        </w:rPr>
        <w:t xml:space="preserve"> </w:t>
      </w:r>
      <w:r w:rsidRPr="000F7777">
        <w:t>the</w:t>
      </w:r>
      <w:r w:rsidRPr="000F7777">
        <w:rPr>
          <w:spacing w:val="1"/>
        </w:rPr>
        <w:t xml:space="preserve"> </w:t>
      </w:r>
      <w:r w:rsidRPr="000F7777">
        <w:t>announcement</w:t>
      </w:r>
      <w:r w:rsidRPr="000F7777">
        <w:rPr>
          <w:spacing w:val="2"/>
        </w:rPr>
        <w:t xml:space="preserve"> </w:t>
      </w:r>
      <w:r w:rsidRPr="000F7777">
        <w:t>to</w:t>
      </w:r>
      <w:r w:rsidRPr="000F7777">
        <w:rPr>
          <w:spacing w:val="2"/>
        </w:rPr>
        <w:t xml:space="preserve"> </w:t>
      </w:r>
      <w:r w:rsidRPr="000F7777">
        <w:t>which</w:t>
      </w:r>
      <w:r w:rsidRPr="000F7777">
        <w:rPr>
          <w:spacing w:val="1"/>
        </w:rPr>
        <w:t xml:space="preserve"> </w:t>
      </w:r>
      <w:r w:rsidRPr="000F7777">
        <w:t>it</w:t>
      </w:r>
      <w:r w:rsidRPr="000F7777">
        <w:rPr>
          <w:spacing w:val="2"/>
        </w:rPr>
        <w:t xml:space="preserve"> </w:t>
      </w:r>
      <w:r w:rsidRPr="000F7777">
        <w:t>relates and</w:t>
      </w:r>
      <w:r w:rsidRPr="000F7777">
        <w:rPr>
          <w:spacing w:val="-8"/>
        </w:rPr>
        <w:t xml:space="preserve"> </w:t>
      </w:r>
      <w:r w:rsidRPr="000F7777">
        <w:t>the</w:t>
      </w:r>
      <w:r w:rsidRPr="000F7777">
        <w:rPr>
          <w:spacing w:val="-7"/>
        </w:rPr>
        <w:t xml:space="preserve"> </w:t>
      </w:r>
      <w:r w:rsidRPr="000F7777">
        <w:t>particulars</w:t>
      </w:r>
      <w:r w:rsidRPr="000F7777">
        <w:rPr>
          <w:spacing w:val="-7"/>
        </w:rPr>
        <w:t xml:space="preserve"> </w:t>
      </w:r>
      <w:r w:rsidRPr="000F7777">
        <w:t>thereof.</w:t>
      </w:r>
    </w:p>
    <w:p w14:paraId="66B1270E" w14:textId="77777777" w:rsidR="00453C7E" w:rsidRPr="000F7777" w:rsidRDefault="00453C7E" w:rsidP="00453C7E">
      <w:pPr>
        <w:pStyle w:val="AS-P0"/>
      </w:pPr>
    </w:p>
    <w:p w14:paraId="353438C0" w14:textId="77777777" w:rsidR="00453C7E" w:rsidRPr="000F7777" w:rsidRDefault="00453C7E" w:rsidP="00642C69">
      <w:pPr>
        <w:pStyle w:val="AS-P1"/>
      </w:pPr>
      <w:r w:rsidRPr="000F7777">
        <w:t>(3)</w:t>
      </w:r>
      <w:r w:rsidRPr="000F7777">
        <w:tab/>
        <w:t>The</w:t>
      </w:r>
      <w:r w:rsidRPr="000F7777">
        <w:rPr>
          <w:spacing w:val="-12"/>
        </w:rPr>
        <w:t xml:space="preserve"> </w:t>
      </w:r>
      <w:r w:rsidRPr="000F7777">
        <w:t>Commission</w:t>
      </w:r>
      <w:r w:rsidRPr="000F7777">
        <w:rPr>
          <w:spacing w:val="-11"/>
        </w:rPr>
        <w:t xml:space="preserve"> </w:t>
      </w:r>
      <w:r w:rsidRPr="000F7777">
        <w:t>may</w:t>
      </w:r>
      <w:r w:rsidRPr="000F7777">
        <w:rPr>
          <w:spacing w:val="-11"/>
        </w:rPr>
        <w:t xml:space="preserve"> </w:t>
      </w:r>
      <w:r w:rsidRPr="000F7777">
        <w:t>also</w:t>
      </w:r>
      <w:r w:rsidRPr="000F7777">
        <w:rPr>
          <w:spacing w:val="-11"/>
        </w:rPr>
        <w:t xml:space="preserve"> </w:t>
      </w:r>
      <w:r w:rsidRPr="000F7777">
        <w:t>cause</w:t>
      </w:r>
      <w:r w:rsidRPr="000F7777">
        <w:rPr>
          <w:spacing w:val="-12"/>
        </w:rPr>
        <w:t xml:space="preserve"> </w:t>
      </w:r>
      <w:r w:rsidRPr="000F7777">
        <w:t>to</w:t>
      </w:r>
      <w:r w:rsidRPr="000F7777">
        <w:rPr>
          <w:spacing w:val="-11"/>
        </w:rPr>
        <w:t xml:space="preserve"> </w:t>
      </w:r>
      <w:r w:rsidRPr="000F7777">
        <w:t>be</w:t>
      </w:r>
      <w:r w:rsidRPr="000F7777">
        <w:rPr>
          <w:spacing w:val="-11"/>
        </w:rPr>
        <w:t xml:space="preserve"> </w:t>
      </w:r>
      <w:r w:rsidRPr="000F7777">
        <w:t>published</w:t>
      </w:r>
      <w:r w:rsidRPr="000F7777">
        <w:rPr>
          <w:spacing w:val="-11"/>
        </w:rPr>
        <w:t xml:space="preserve"> </w:t>
      </w:r>
      <w:r w:rsidRPr="000F7777">
        <w:t>in</w:t>
      </w:r>
      <w:r w:rsidRPr="000F7777">
        <w:rPr>
          <w:spacing w:val="-12"/>
        </w:rPr>
        <w:t xml:space="preserve"> </w:t>
      </w:r>
      <w:r w:rsidRPr="000F7777">
        <w:t>any</w:t>
      </w:r>
      <w:r w:rsidRPr="000F7777">
        <w:rPr>
          <w:spacing w:val="-11"/>
        </w:rPr>
        <w:t xml:space="preserve"> </w:t>
      </w:r>
      <w:r w:rsidRPr="000F7777">
        <w:t>other</w:t>
      </w:r>
      <w:r w:rsidRPr="000F7777">
        <w:rPr>
          <w:spacing w:val="-11"/>
        </w:rPr>
        <w:t xml:space="preserve"> </w:t>
      </w:r>
      <w:r w:rsidRPr="000F7777">
        <w:t>manner</w:t>
      </w:r>
      <w:r w:rsidRPr="000F7777">
        <w:rPr>
          <w:spacing w:val="-11"/>
        </w:rPr>
        <w:t xml:space="preserve"> </w:t>
      </w:r>
      <w:r w:rsidRPr="000F7777">
        <w:t>it thinks</w:t>
      </w:r>
      <w:r w:rsidRPr="000F7777">
        <w:rPr>
          <w:spacing w:val="-1"/>
        </w:rPr>
        <w:t xml:space="preserve"> </w:t>
      </w:r>
      <w:r w:rsidRPr="000F7777">
        <w:t>fit, any announcement referred to in subsection (1) and the particulars contained therein.</w:t>
      </w:r>
    </w:p>
    <w:p w14:paraId="2F71F079" w14:textId="77777777" w:rsidR="00453C7E" w:rsidRPr="000F7777" w:rsidRDefault="00453C7E" w:rsidP="00453C7E">
      <w:pPr>
        <w:pStyle w:val="AS-P0"/>
      </w:pPr>
    </w:p>
    <w:p w14:paraId="412319D0" w14:textId="77777777" w:rsidR="00453C7E" w:rsidRPr="000F7777" w:rsidRDefault="00453C7E" w:rsidP="00453C7E">
      <w:pPr>
        <w:pStyle w:val="AS-P0"/>
        <w:rPr>
          <w:b/>
          <w:bCs/>
        </w:rPr>
      </w:pPr>
      <w:r w:rsidRPr="000F7777">
        <w:rPr>
          <w:b/>
        </w:rPr>
        <w:t>Safekeeping</w:t>
      </w:r>
      <w:r w:rsidRPr="000F7777">
        <w:rPr>
          <w:b/>
          <w:spacing w:val="-10"/>
        </w:rPr>
        <w:t xml:space="preserve"> </w:t>
      </w:r>
      <w:r w:rsidRPr="000F7777">
        <w:rPr>
          <w:b/>
        </w:rPr>
        <w:t>of</w:t>
      </w:r>
      <w:r w:rsidRPr="000F7777">
        <w:rPr>
          <w:b/>
          <w:spacing w:val="-9"/>
        </w:rPr>
        <w:t xml:space="preserve"> </w:t>
      </w:r>
      <w:r w:rsidRPr="000F7777">
        <w:rPr>
          <w:b/>
        </w:rPr>
        <w:t>election</w:t>
      </w:r>
      <w:r w:rsidRPr="000F7777">
        <w:rPr>
          <w:b/>
          <w:spacing w:val="-9"/>
        </w:rPr>
        <w:t xml:space="preserve"> </w:t>
      </w:r>
      <w:r w:rsidRPr="000F7777">
        <w:rPr>
          <w:b/>
        </w:rPr>
        <w:t>materials</w:t>
      </w:r>
    </w:p>
    <w:p w14:paraId="7AA221D1" w14:textId="77777777" w:rsidR="00453C7E" w:rsidRPr="000F7777" w:rsidRDefault="00453C7E" w:rsidP="00453C7E">
      <w:pPr>
        <w:pStyle w:val="AS-P0"/>
      </w:pPr>
    </w:p>
    <w:p w14:paraId="38F8464A" w14:textId="77777777" w:rsidR="00453C7E" w:rsidRPr="000F7777" w:rsidRDefault="00453C7E" w:rsidP="00642C69">
      <w:pPr>
        <w:pStyle w:val="AS-P1"/>
      </w:pPr>
      <w:r w:rsidRPr="000F7777">
        <w:rPr>
          <w:b/>
          <w:bCs/>
        </w:rPr>
        <w:t>114.</w:t>
      </w:r>
      <w:r w:rsidRPr="000F7777">
        <w:rPr>
          <w:b/>
          <w:bCs/>
        </w:rPr>
        <w:tab/>
      </w:r>
      <w:r w:rsidRPr="000F7777">
        <w:t>(1)</w:t>
      </w:r>
      <w:r w:rsidR="00642C69">
        <w:tab/>
      </w:r>
      <w:r w:rsidRPr="000F7777">
        <w:t>The</w:t>
      </w:r>
      <w:r w:rsidRPr="000F7777">
        <w:rPr>
          <w:spacing w:val="9"/>
        </w:rPr>
        <w:t xml:space="preserve"> </w:t>
      </w:r>
      <w:r w:rsidRPr="000F7777">
        <w:t>Chief</w:t>
      </w:r>
      <w:r w:rsidRPr="000F7777">
        <w:rPr>
          <w:spacing w:val="9"/>
        </w:rPr>
        <w:t xml:space="preserve"> </w:t>
      </w:r>
      <w:r w:rsidRPr="000F7777">
        <w:t>Electoral</w:t>
      </w:r>
      <w:r w:rsidRPr="000F7777">
        <w:rPr>
          <w:spacing w:val="8"/>
        </w:rPr>
        <w:t xml:space="preserve"> </w:t>
      </w:r>
      <w:r w:rsidRPr="000F7777">
        <w:t>Officer</w:t>
      </w:r>
      <w:r w:rsidRPr="000F7777">
        <w:rPr>
          <w:spacing w:val="9"/>
        </w:rPr>
        <w:t xml:space="preserve"> </w:t>
      </w:r>
      <w:r w:rsidRPr="000F7777">
        <w:t>is</w:t>
      </w:r>
      <w:r w:rsidRPr="000F7777">
        <w:rPr>
          <w:spacing w:val="9"/>
        </w:rPr>
        <w:t xml:space="preserve"> </w:t>
      </w:r>
      <w:r w:rsidRPr="000F7777">
        <w:t>responsible</w:t>
      </w:r>
      <w:r w:rsidRPr="000F7777">
        <w:rPr>
          <w:spacing w:val="10"/>
        </w:rPr>
        <w:t xml:space="preserve"> </w:t>
      </w:r>
      <w:r w:rsidRPr="000F7777">
        <w:t>for</w:t>
      </w:r>
      <w:r w:rsidRPr="000F7777">
        <w:rPr>
          <w:spacing w:val="9"/>
        </w:rPr>
        <w:t xml:space="preserve"> </w:t>
      </w:r>
      <w:r w:rsidRPr="000F7777">
        <w:t>the</w:t>
      </w:r>
      <w:r w:rsidRPr="000F7777">
        <w:rPr>
          <w:spacing w:val="9"/>
        </w:rPr>
        <w:t xml:space="preserve"> </w:t>
      </w:r>
      <w:r w:rsidRPr="000F7777">
        <w:t>safekeeping of</w:t>
      </w:r>
      <w:r w:rsidRPr="000F7777">
        <w:rPr>
          <w:spacing w:val="-11"/>
        </w:rPr>
        <w:t xml:space="preserve"> </w:t>
      </w:r>
      <w:r w:rsidRPr="000F7777">
        <w:t>all</w:t>
      </w:r>
      <w:r w:rsidRPr="000F7777">
        <w:rPr>
          <w:spacing w:val="-11"/>
        </w:rPr>
        <w:t xml:space="preserve"> </w:t>
      </w:r>
      <w:r w:rsidRPr="000F7777">
        <w:t>the</w:t>
      </w:r>
      <w:r w:rsidRPr="000F7777">
        <w:rPr>
          <w:spacing w:val="-11"/>
        </w:rPr>
        <w:t xml:space="preserve"> </w:t>
      </w:r>
      <w:r w:rsidRPr="000F7777">
        <w:t>elect</w:t>
      </w:r>
      <w:r w:rsidRPr="000F7777">
        <w:rPr>
          <w:spacing w:val="-1"/>
        </w:rPr>
        <w:t>o</w:t>
      </w:r>
      <w:r w:rsidRPr="000F7777">
        <w:t>rals</w:t>
      </w:r>
      <w:r w:rsidRPr="000F7777">
        <w:rPr>
          <w:spacing w:val="-11"/>
        </w:rPr>
        <w:t xml:space="preserve"> </w:t>
      </w:r>
      <w:r w:rsidRPr="000F7777">
        <w:t>material</w:t>
      </w:r>
      <w:r w:rsidRPr="000F7777">
        <w:rPr>
          <w:spacing w:val="-11"/>
        </w:rPr>
        <w:t xml:space="preserve"> </w:t>
      </w:r>
      <w:r w:rsidRPr="000F7777">
        <w:t>received</w:t>
      </w:r>
      <w:r w:rsidRPr="000F7777">
        <w:rPr>
          <w:spacing w:val="-11"/>
        </w:rPr>
        <w:t xml:space="preserve"> </w:t>
      </w:r>
      <w:r w:rsidRPr="000F7777">
        <w:t>in</w:t>
      </w:r>
      <w:r w:rsidRPr="000F7777">
        <w:rPr>
          <w:spacing w:val="-11"/>
        </w:rPr>
        <w:t xml:space="preserve"> </w:t>
      </w:r>
      <w:r w:rsidRPr="000F7777">
        <w:t>terms</w:t>
      </w:r>
      <w:r w:rsidRPr="000F7777">
        <w:rPr>
          <w:spacing w:val="-11"/>
        </w:rPr>
        <w:t xml:space="preserve"> </w:t>
      </w:r>
      <w:r w:rsidRPr="000F7777">
        <w:t>of</w:t>
      </w:r>
      <w:r w:rsidRPr="000F7777">
        <w:rPr>
          <w:spacing w:val="-11"/>
        </w:rPr>
        <w:t xml:space="preserve"> </w:t>
      </w:r>
      <w:r w:rsidRPr="000F7777">
        <w:t>this</w:t>
      </w:r>
      <w:r w:rsidRPr="000F7777">
        <w:rPr>
          <w:spacing w:val="-11"/>
        </w:rPr>
        <w:t xml:space="preserve"> </w:t>
      </w:r>
      <w:r w:rsidRPr="000F7777">
        <w:t>Chapter</w:t>
      </w:r>
      <w:r w:rsidRPr="000F7777">
        <w:rPr>
          <w:spacing w:val="-11"/>
        </w:rPr>
        <w:t xml:space="preserve"> </w:t>
      </w:r>
      <w:r w:rsidRPr="000F7777">
        <w:t>and</w:t>
      </w:r>
      <w:r w:rsidRPr="000F7777">
        <w:rPr>
          <w:spacing w:val="-11"/>
        </w:rPr>
        <w:t xml:space="preserve"> </w:t>
      </w:r>
      <w:r w:rsidRPr="000F7777">
        <w:t>must</w:t>
      </w:r>
      <w:r w:rsidRPr="000F7777">
        <w:rPr>
          <w:spacing w:val="-11"/>
        </w:rPr>
        <w:t xml:space="preserve"> </w:t>
      </w:r>
      <w:r w:rsidRPr="000F7777">
        <w:t>retain</w:t>
      </w:r>
      <w:r w:rsidRPr="000F7777">
        <w:rPr>
          <w:spacing w:val="-11"/>
        </w:rPr>
        <w:t xml:space="preserve"> </w:t>
      </w:r>
      <w:r w:rsidRPr="000F7777">
        <w:t>them</w:t>
      </w:r>
      <w:r w:rsidRPr="000F7777">
        <w:rPr>
          <w:spacing w:val="-11"/>
        </w:rPr>
        <w:t xml:space="preserve"> </w:t>
      </w:r>
      <w:r w:rsidRPr="000F7777">
        <w:t>until such</w:t>
      </w:r>
      <w:r w:rsidRPr="000F7777">
        <w:rPr>
          <w:spacing w:val="-6"/>
        </w:rPr>
        <w:t xml:space="preserve"> </w:t>
      </w:r>
      <w:r w:rsidRPr="000F7777">
        <w:t>time</w:t>
      </w:r>
      <w:r w:rsidRPr="000F7777">
        <w:rPr>
          <w:spacing w:val="-5"/>
        </w:rPr>
        <w:t xml:space="preserve"> </w:t>
      </w:r>
      <w:r w:rsidRPr="000F7777">
        <w:t>as</w:t>
      </w:r>
      <w:r w:rsidRPr="000F7777">
        <w:rPr>
          <w:spacing w:val="-6"/>
        </w:rPr>
        <w:t xml:space="preserve"> </w:t>
      </w:r>
      <w:r w:rsidRPr="000F7777">
        <w:t>the</w:t>
      </w:r>
      <w:r w:rsidRPr="000F7777">
        <w:rPr>
          <w:spacing w:val="-5"/>
        </w:rPr>
        <w:t xml:space="preserve"> </w:t>
      </w:r>
      <w:r w:rsidRPr="000F7777">
        <w:t>Commission</w:t>
      </w:r>
      <w:r w:rsidRPr="000F7777">
        <w:rPr>
          <w:spacing w:val="-6"/>
        </w:rPr>
        <w:t xml:space="preserve"> </w:t>
      </w:r>
      <w:r w:rsidRPr="000F7777">
        <w:t>directs</w:t>
      </w:r>
      <w:r w:rsidRPr="000F7777">
        <w:rPr>
          <w:spacing w:val="-5"/>
        </w:rPr>
        <w:t xml:space="preserve"> </w:t>
      </w:r>
      <w:r w:rsidRPr="000F7777">
        <w:t>otherwise.</w:t>
      </w:r>
    </w:p>
    <w:p w14:paraId="27AD45FF" w14:textId="77777777" w:rsidR="00453C7E" w:rsidRPr="000F7777" w:rsidRDefault="00453C7E" w:rsidP="00453C7E">
      <w:pPr>
        <w:pStyle w:val="AS-P0"/>
      </w:pPr>
    </w:p>
    <w:p w14:paraId="3D631B8F" w14:textId="100AB830" w:rsidR="00280F44" w:rsidRDefault="00280F44" w:rsidP="00280F44">
      <w:pPr>
        <w:pStyle w:val="AS-P-Amend"/>
      </w:pPr>
      <w:r>
        <w:t>[The plural word “electorals” sho</w:t>
      </w:r>
      <w:r w:rsidR="00222785">
        <w:t>u</w:t>
      </w:r>
      <w:r>
        <w:t xml:space="preserve">ld be the singular </w:t>
      </w:r>
      <w:r w:rsidR="00DC5EBC">
        <w:t xml:space="preserve">word </w:t>
      </w:r>
      <w:r>
        <w:t>“electoral”.]</w:t>
      </w:r>
    </w:p>
    <w:p w14:paraId="1E250136" w14:textId="77777777" w:rsidR="00280F44" w:rsidRPr="000F7777" w:rsidRDefault="00280F44" w:rsidP="00453C7E">
      <w:pPr>
        <w:pStyle w:val="AS-P0"/>
      </w:pPr>
    </w:p>
    <w:p w14:paraId="0CAC3A4E" w14:textId="77777777" w:rsidR="00453C7E" w:rsidRPr="000F7777" w:rsidRDefault="00453C7E" w:rsidP="00642C69">
      <w:pPr>
        <w:pStyle w:val="AS-P1"/>
      </w:pPr>
      <w:r w:rsidRPr="000F7777">
        <w:t>(2)</w:t>
      </w:r>
      <w:r w:rsidRPr="000F7777">
        <w:tab/>
        <w:t>No</w:t>
      </w:r>
      <w:r w:rsidRPr="000F7777">
        <w:rPr>
          <w:spacing w:val="14"/>
        </w:rPr>
        <w:t xml:space="preserve"> </w:t>
      </w:r>
      <w:r w:rsidRPr="000F7777">
        <w:t>person</w:t>
      </w:r>
      <w:r w:rsidRPr="000F7777">
        <w:rPr>
          <w:spacing w:val="14"/>
        </w:rPr>
        <w:t xml:space="preserve"> </w:t>
      </w:r>
      <w:r w:rsidRPr="000F7777">
        <w:t>may</w:t>
      </w:r>
      <w:r w:rsidRPr="000F7777">
        <w:rPr>
          <w:spacing w:val="16"/>
        </w:rPr>
        <w:t xml:space="preserve"> </w:t>
      </w:r>
      <w:r w:rsidRPr="000F7777">
        <w:t>open</w:t>
      </w:r>
      <w:r w:rsidRPr="000F7777">
        <w:rPr>
          <w:spacing w:val="14"/>
        </w:rPr>
        <w:t xml:space="preserve"> </w:t>
      </w:r>
      <w:r w:rsidRPr="000F7777">
        <w:t>or</w:t>
      </w:r>
      <w:r w:rsidRPr="000F7777">
        <w:rPr>
          <w:spacing w:val="15"/>
        </w:rPr>
        <w:t xml:space="preserve"> </w:t>
      </w:r>
      <w:r w:rsidRPr="000F7777">
        <w:t>inspect</w:t>
      </w:r>
      <w:r w:rsidRPr="000F7777">
        <w:rPr>
          <w:spacing w:val="15"/>
        </w:rPr>
        <w:t xml:space="preserve"> </w:t>
      </w:r>
      <w:r w:rsidRPr="000F7777">
        <w:t>the</w:t>
      </w:r>
      <w:r w:rsidRPr="000F7777">
        <w:rPr>
          <w:spacing w:val="15"/>
        </w:rPr>
        <w:t xml:space="preserve"> </w:t>
      </w:r>
      <w:r w:rsidRPr="000F7777">
        <w:t>contents</w:t>
      </w:r>
      <w:r w:rsidRPr="000F7777">
        <w:rPr>
          <w:spacing w:val="16"/>
        </w:rPr>
        <w:t xml:space="preserve"> </w:t>
      </w:r>
      <w:r w:rsidRPr="000F7777">
        <w:t>of</w:t>
      </w:r>
      <w:r w:rsidRPr="000F7777">
        <w:rPr>
          <w:spacing w:val="14"/>
        </w:rPr>
        <w:t xml:space="preserve"> </w:t>
      </w:r>
      <w:r w:rsidRPr="000F7777">
        <w:t>the</w:t>
      </w:r>
      <w:r w:rsidRPr="000F7777">
        <w:rPr>
          <w:spacing w:val="16"/>
        </w:rPr>
        <w:t xml:space="preserve"> </w:t>
      </w:r>
      <w:r w:rsidRPr="000F7777">
        <w:t>electoral</w:t>
      </w:r>
      <w:r w:rsidRPr="000F7777">
        <w:rPr>
          <w:spacing w:val="14"/>
        </w:rPr>
        <w:t xml:space="preserve"> </w:t>
      </w:r>
      <w:r w:rsidRPr="000F7777">
        <w:t>material referred</w:t>
      </w:r>
      <w:r w:rsidRPr="000F7777">
        <w:rPr>
          <w:spacing w:val="-5"/>
        </w:rPr>
        <w:t xml:space="preserve"> </w:t>
      </w:r>
      <w:r w:rsidRPr="000F7777">
        <w:t>to</w:t>
      </w:r>
      <w:r w:rsidRPr="000F7777">
        <w:rPr>
          <w:spacing w:val="-4"/>
        </w:rPr>
        <w:t xml:space="preserve"> </w:t>
      </w:r>
      <w:r w:rsidRPr="000F7777">
        <w:t>in</w:t>
      </w:r>
      <w:r w:rsidRPr="000F7777">
        <w:rPr>
          <w:spacing w:val="-4"/>
        </w:rPr>
        <w:t xml:space="preserve"> </w:t>
      </w:r>
      <w:r w:rsidRPr="000F7777">
        <w:t>subsection</w:t>
      </w:r>
      <w:r w:rsidRPr="000F7777">
        <w:rPr>
          <w:spacing w:val="-4"/>
        </w:rPr>
        <w:t xml:space="preserve"> </w:t>
      </w:r>
      <w:r w:rsidRPr="000F7777">
        <w:t>(1),</w:t>
      </w:r>
      <w:r w:rsidRPr="000F7777">
        <w:rPr>
          <w:spacing w:val="-5"/>
        </w:rPr>
        <w:t xml:space="preserve"> </w:t>
      </w:r>
      <w:r w:rsidRPr="000F7777">
        <w:t>except</w:t>
      </w:r>
      <w:r w:rsidRPr="000F7777">
        <w:rPr>
          <w:spacing w:val="-4"/>
        </w:rPr>
        <w:t xml:space="preserve"> </w:t>
      </w:r>
      <w:r w:rsidRPr="000F7777">
        <w:t>by</w:t>
      </w:r>
      <w:r w:rsidRPr="000F7777">
        <w:rPr>
          <w:spacing w:val="-4"/>
        </w:rPr>
        <w:t xml:space="preserve"> </w:t>
      </w:r>
      <w:r w:rsidRPr="000F7777">
        <w:t>order</w:t>
      </w:r>
      <w:r w:rsidRPr="000F7777">
        <w:rPr>
          <w:spacing w:val="-4"/>
        </w:rPr>
        <w:t xml:space="preserve"> </w:t>
      </w:r>
      <w:r w:rsidRPr="000F7777">
        <w:t>of</w:t>
      </w:r>
      <w:r w:rsidRPr="000F7777">
        <w:rPr>
          <w:spacing w:val="-4"/>
        </w:rPr>
        <w:t xml:space="preserve"> </w:t>
      </w:r>
      <w:r w:rsidRPr="000F7777">
        <w:t>the</w:t>
      </w:r>
      <w:r w:rsidRPr="000F7777">
        <w:rPr>
          <w:spacing w:val="-5"/>
        </w:rPr>
        <w:t xml:space="preserve"> </w:t>
      </w:r>
      <w:r w:rsidRPr="000F7777">
        <w:t>Electoral</w:t>
      </w:r>
      <w:r w:rsidRPr="000F7777">
        <w:rPr>
          <w:spacing w:val="-4"/>
        </w:rPr>
        <w:t xml:space="preserve"> </w:t>
      </w:r>
      <w:r w:rsidRPr="000F7777">
        <w:t>Court.</w:t>
      </w:r>
    </w:p>
    <w:p w14:paraId="464572F7" w14:textId="77777777" w:rsidR="00453C7E" w:rsidRPr="000F7777" w:rsidRDefault="00453C7E" w:rsidP="00453C7E">
      <w:pPr>
        <w:pStyle w:val="AS-P0"/>
      </w:pPr>
    </w:p>
    <w:p w14:paraId="71584325" w14:textId="77777777" w:rsidR="00453C7E" w:rsidRPr="000F7777" w:rsidRDefault="00453C7E" w:rsidP="00642C69">
      <w:pPr>
        <w:pStyle w:val="AS-P1"/>
      </w:pPr>
      <w:r w:rsidRPr="000F7777">
        <w:t>(3)</w:t>
      </w:r>
      <w:r w:rsidRPr="000F7777">
        <w:tab/>
        <w:t>The</w:t>
      </w:r>
      <w:r w:rsidRPr="000F7777">
        <w:rPr>
          <w:spacing w:val="-1"/>
        </w:rPr>
        <w:t xml:space="preserve"> </w:t>
      </w:r>
      <w:r w:rsidRPr="000F7777">
        <w:t>Electoral Court may grant an order referred to in subsection (2) if it</w:t>
      </w:r>
      <w:r w:rsidRPr="000F7777">
        <w:rPr>
          <w:spacing w:val="-2"/>
        </w:rPr>
        <w:t xml:space="preserve"> </w:t>
      </w:r>
      <w:r w:rsidRPr="000F7777">
        <w:t>is</w:t>
      </w:r>
      <w:r w:rsidRPr="000F7777">
        <w:rPr>
          <w:spacing w:val="-2"/>
        </w:rPr>
        <w:t xml:space="preserve"> </w:t>
      </w:r>
      <w:r w:rsidRPr="000F7777">
        <w:t>satisfied</w:t>
      </w:r>
      <w:r w:rsidRPr="000F7777">
        <w:rPr>
          <w:spacing w:val="-2"/>
        </w:rPr>
        <w:t xml:space="preserve"> </w:t>
      </w:r>
      <w:r w:rsidRPr="000F7777">
        <w:t>by</w:t>
      </w:r>
      <w:r w:rsidRPr="000F7777">
        <w:rPr>
          <w:spacing w:val="-2"/>
        </w:rPr>
        <w:t xml:space="preserve"> </w:t>
      </w:r>
      <w:r w:rsidRPr="000F7777">
        <w:t>evidence</w:t>
      </w:r>
      <w:r w:rsidRPr="000F7777">
        <w:rPr>
          <w:spacing w:val="-2"/>
        </w:rPr>
        <w:t xml:space="preserve"> </w:t>
      </w:r>
      <w:r w:rsidRPr="000F7777">
        <w:t>on</w:t>
      </w:r>
      <w:r w:rsidRPr="000F7777">
        <w:rPr>
          <w:spacing w:val="-1"/>
        </w:rPr>
        <w:t xml:space="preserve"> </w:t>
      </w:r>
      <w:r w:rsidRPr="000F7777">
        <w:t>oath</w:t>
      </w:r>
      <w:r w:rsidRPr="000F7777">
        <w:rPr>
          <w:spacing w:val="-2"/>
        </w:rPr>
        <w:t xml:space="preserve"> </w:t>
      </w:r>
      <w:r w:rsidRPr="000F7777">
        <w:t>that</w:t>
      </w:r>
      <w:r w:rsidRPr="000F7777">
        <w:rPr>
          <w:spacing w:val="-2"/>
        </w:rPr>
        <w:t xml:space="preserve"> </w:t>
      </w:r>
      <w:r w:rsidRPr="000F7777">
        <w:t>-</w:t>
      </w:r>
    </w:p>
    <w:p w14:paraId="6214E557" w14:textId="77777777" w:rsidR="00453C7E" w:rsidRPr="000F7777" w:rsidRDefault="00453C7E" w:rsidP="00453C7E">
      <w:pPr>
        <w:pStyle w:val="AS-P0"/>
      </w:pPr>
    </w:p>
    <w:p w14:paraId="56AF2108" w14:textId="77777777" w:rsidR="00453C7E" w:rsidRPr="000F7777" w:rsidRDefault="00453C7E" w:rsidP="00642C69">
      <w:pPr>
        <w:pStyle w:val="AS-Pa"/>
      </w:pPr>
      <w:r w:rsidRPr="000F7777">
        <w:t>(a)</w:t>
      </w:r>
      <w:r w:rsidRPr="000F7777">
        <w:tab/>
        <w:t>the</w:t>
      </w:r>
      <w:r w:rsidRPr="000F7777">
        <w:rPr>
          <w:spacing w:val="-13"/>
        </w:rPr>
        <w:t xml:space="preserve"> </w:t>
      </w:r>
      <w:r w:rsidRPr="000F7777">
        <w:t>inspection</w:t>
      </w:r>
      <w:r w:rsidRPr="000F7777">
        <w:rPr>
          <w:spacing w:val="-12"/>
        </w:rPr>
        <w:t xml:space="preserve"> </w:t>
      </w:r>
      <w:r w:rsidRPr="000F7777">
        <w:t>or</w:t>
      </w:r>
      <w:r w:rsidRPr="000F7777">
        <w:rPr>
          <w:spacing w:val="-13"/>
        </w:rPr>
        <w:t xml:space="preserve"> </w:t>
      </w:r>
      <w:r w:rsidRPr="000F7777">
        <w:t>production</w:t>
      </w:r>
      <w:r w:rsidRPr="000F7777">
        <w:rPr>
          <w:spacing w:val="-12"/>
        </w:rPr>
        <w:t xml:space="preserve"> </w:t>
      </w:r>
      <w:r w:rsidRPr="000F7777">
        <w:t>of</w:t>
      </w:r>
      <w:r w:rsidRPr="000F7777">
        <w:rPr>
          <w:spacing w:val="-12"/>
        </w:rPr>
        <w:t xml:space="preserve"> </w:t>
      </w:r>
      <w:r w:rsidRPr="000F7777">
        <w:t>any</w:t>
      </w:r>
      <w:r w:rsidRPr="000F7777">
        <w:rPr>
          <w:spacing w:val="-13"/>
        </w:rPr>
        <w:t xml:space="preserve"> </w:t>
      </w:r>
      <w:r w:rsidRPr="000F7777">
        <w:t>document</w:t>
      </w:r>
      <w:r w:rsidRPr="000F7777">
        <w:rPr>
          <w:spacing w:val="-12"/>
        </w:rPr>
        <w:t xml:space="preserve"> </w:t>
      </w:r>
      <w:r w:rsidRPr="000F7777">
        <w:t>contained</w:t>
      </w:r>
      <w:r w:rsidRPr="000F7777">
        <w:rPr>
          <w:spacing w:val="-12"/>
        </w:rPr>
        <w:t xml:space="preserve"> </w:t>
      </w:r>
      <w:r w:rsidRPr="000F7777">
        <w:t>in</w:t>
      </w:r>
      <w:r w:rsidRPr="000F7777">
        <w:rPr>
          <w:spacing w:val="-13"/>
        </w:rPr>
        <w:t xml:space="preserve"> </w:t>
      </w:r>
      <w:r w:rsidRPr="000F7777">
        <w:t>the</w:t>
      </w:r>
      <w:r w:rsidRPr="000F7777">
        <w:rPr>
          <w:spacing w:val="-12"/>
        </w:rPr>
        <w:t xml:space="preserve"> </w:t>
      </w:r>
      <w:r w:rsidRPr="000F7777">
        <w:t>packet</w:t>
      </w:r>
      <w:r w:rsidRPr="000F7777">
        <w:rPr>
          <w:spacing w:val="-13"/>
        </w:rPr>
        <w:t xml:space="preserve"> </w:t>
      </w:r>
      <w:r w:rsidRPr="000F7777">
        <w:t>is required</w:t>
      </w:r>
      <w:r w:rsidRPr="000F7777">
        <w:rPr>
          <w:spacing w:val="-4"/>
        </w:rPr>
        <w:t xml:space="preserve"> </w:t>
      </w:r>
      <w:r w:rsidRPr="000F7777">
        <w:t>for</w:t>
      </w:r>
      <w:r w:rsidRPr="000F7777">
        <w:rPr>
          <w:spacing w:val="-4"/>
        </w:rPr>
        <w:t xml:space="preserve"> </w:t>
      </w:r>
      <w:r w:rsidRPr="000F7777">
        <w:t>the</w:t>
      </w:r>
      <w:r w:rsidRPr="000F7777">
        <w:rPr>
          <w:spacing w:val="-4"/>
        </w:rPr>
        <w:t xml:space="preserve"> </w:t>
      </w:r>
      <w:r w:rsidRPr="000F7777">
        <w:t>purposes</w:t>
      </w:r>
      <w:r w:rsidRPr="000F7777">
        <w:rPr>
          <w:spacing w:val="-4"/>
        </w:rPr>
        <w:t xml:space="preserve"> </w:t>
      </w:r>
      <w:r w:rsidRPr="000F7777">
        <w:t>of</w:t>
      </w:r>
      <w:r w:rsidRPr="000F7777">
        <w:rPr>
          <w:spacing w:val="-4"/>
        </w:rPr>
        <w:t xml:space="preserve"> </w:t>
      </w:r>
      <w:r w:rsidRPr="000F7777">
        <w:t>an</w:t>
      </w:r>
      <w:r w:rsidRPr="000F7777">
        <w:rPr>
          <w:spacing w:val="-4"/>
        </w:rPr>
        <w:t xml:space="preserve"> </w:t>
      </w:r>
      <w:r w:rsidRPr="000F7777">
        <w:t>election</w:t>
      </w:r>
      <w:r w:rsidRPr="000F7777">
        <w:rPr>
          <w:spacing w:val="-3"/>
        </w:rPr>
        <w:t xml:space="preserve"> </w:t>
      </w:r>
      <w:r w:rsidRPr="000F7777">
        <w:t>application;</w:t>
      </w:r>
      <w:r w:rsidRPr="000F7777">
        <w:rPr>
          <w:spacing w:val="-4"/>
        </w:rPr>
        <w:t xml:space="preserve"> </w:t>
      </w:r>
      <w:r w:rsidRPr="000F7777">
        <w:t>or</w:t>
      </w:r>
    </w:p>
    <w:p w14:paraId="1793155D" w14:textId="77777777" w:rsidR="00453C7E" w:rsidRPr="000F7777" w:rsidRDefault="00453C7E" w:rsidP="00642C69">
      <w:pPr>
        <w:pStyle w:val="AS-Pa"/>
      </w:pPr>
    </w:p>
    <w:p w14:paraId="00A74204" w14:textId="77777777" w:rsidR="00453C7E" w:rsidRPr="000F7777" w:rsidRDefault="00453C7E" w:rsidP="00642C69">
      <w:pPr>
        <w:pStyle w:val="AS-Pa"/>
      </w:pPr>
      <w:r w:rsidRPr="000F7777">
        <w:t>(b)</w:t>
      </w:r>
      <w:r w:rsidRPr="000F7777">
        <w:tab/>
        <w:t>for</w:t>
      </w:r>
      <w:r w:rsidRPr="000F7777">
        <w:rPr>
          <w:spacing w:val="41"/>
        </w:rPr>
        <w:t xml:space="preserve"> </w:t>
      </w:r>
      <w:r w:rsidRPr="000F7777">
        <w:t>the</w:t>
      </w:r>
      <w:r w:rsidRPr="000F7777">
        <w:rPr>
          <w:spacing w:val="42"/>
        </w:rPr>
        <w:t xml:space="preserve"> </w:t>
      </w:r>
      <w:r w:rsidRPr="000F7777">
        <w:t>purposes</w:t>
      </w:r>
      <w:r w:rsidRPr="000F7777">
        <w:rPr>
          <w:spacing w:val="41"/>
        </w:rPr>
        <w:t xml:space="preserve"> </w:t>
      </w:r>
      <w:r w:rsidRPr="000F7777">
        <w:t>of</w:t>
      </w:r>
      <w:r w:rsidRPr="000F7777">
        <w:rPr>
          <w:spacing w:val="42"/>
        </w:rPr>
        <w:t xml:space="preserve"> </w:t>
      </w:r>
      <w:r w:rsidRPr="000F7777">
        <w:t>instituting</w:t>
      </w:r>
      <w:r w:rsidRPr="000F7777">
        <w:rPr>
          <w:spacing w:val="42"/>
        </w:rPr>
        <w:t xml:space="preserve"> </w:t>
      </w:r>
      <w:r w:rsidRPr="000F7777">
        <w:t>or</w:t>
      </w:r>
      <w:r w:rsidRPr="000F7777">
        <w:rPr>
          <w:spacing w:val="41"/>
        </w:rPr>
        <w:t xml:space="preserve"> </w:t>
      </w:r>
      <w:r w:rsidRPr="000F7777">
        <w:t>maintaining</w:t>
      </w:r>
      <w:r w:rsidRPr="000F7777">
        <w:rPr>
          <w:spacing w:val="42"/>
        </w:rPr>
        <w:t xml:space="preserve"> </w:t>
      </w:r>
      <w:r w:rsidRPr="000F7777">
        <w:t>a</w:t>
      </w:r>
      <w:r w:rsidRPr="000F7777">
        <w:rPr>
          <w:spacing w:val="41"/>
        </w:rPr>
        <w:t xml:space="preserve"> </w:t>
      </w:r>
      <w:r w:rsidRPr="000F7777">
        <w:t>prosecution</w:t>
      </w:r>
      <w:r w:rsidRPr="000F7777">
        <w:rPr>
          <w:spacing w:val="42"/>
        </w:rPr>
        <w:t xml:space="preserve"> </w:t>
      </w:r>
      <w:r w:rsidRPr="000F7777">
        <w:t>for</w:t>
      </w:r>
      <w:r w:rsidRPr="000F7777">
        <w:rPr>
          <w:spacing w:val="42"/>
        </w:rPr>
        <w:t xml:space="preserve"> </w:t>
      </w:r>
      <w:r w:rsidRPr="000F7777">
        <w:t>an offence</w:t>
      </w:r>
      <w:r w:rsidRPr="000F7777">
        <w:rPr>
          <w:spacing w:val="-6"/>
        </w:rPr>
        <w:t xml:space="preserve"> </w:t>
      </w:r>
      <w:r w:rsidRPr="000F7777">
        <w:t>in</w:t>
      </w:r>
      <w:r w:rsidRPr="000F7777">
        <w:rPr>
          <w:spacing w:val="-6"/>
        </w:rPr>
        <w:t xml:space="preserve"> </w:t>
      </w:r>
      <w:r w:rsidRPr="000F7777">
        <w:t>relation</w:t>
      </w:r>
      <w:r w:rsidRPr="000F7777">
        <w:rPr>
          <w:spacing w:val="-6"/>
        </w:rPr>
        <w:t xml:space="preserve"> </w:t>
      </w:r>
      <w:r w:rsidRPr="000F7777">
        <w:t>to</w:t>
      </w:r>
      <w:r w:rsidRPr="000F7777">
        <w:rPr>
          <w:spacing w:val="-6"/>
        </w:rPr>
        <w:t xml:space="preserve"> </w:t>
      </w:r>
      <w:r w:rsidRPr="000F7777">
        <w:t>the</w:t>
      </w:r>
      <w:r w:rsidRPr="000F7777">
        <w:rPr>
          <w:spacing w:val="-6"/>
        </w:rPr>
        <w:t xml:space="preserve"> </w:t>
      </w:r>
      <w:r w:rsidRPr="000F7777">
        <w:t>election</w:t>
      </w:r>
      <w:r w:rsidRPr="000F7777">
        <w:rPr>
          <w:spacing w:val="-6"/>
        </w:rPr>
        <w:t xml:space="preserve"> </w:t>
      </w:r>
      <w:r w:rsidRPr="000F7777">
        <w:t>concerned,</w:t>
      </w:r>
    </w:p>
    <w:p w14:paraId="2B9C53E5" w14:textId="77777777" w:rsidR="00453C7E" w:rsidRPr="000F7777" w:rsidRDefault="00453C7E" w:rsidP="00642C69">
      <w:pPr>
        <w:pStyle w:val="AS-Pa"/>
      </w:pPr>
    </w:p>
    <w:p w14:paraId="274B33C3" w14:textId="77777777" w:rsidR="00453C7E" w:rsidRPr="000F7777" w:rsidRDefault="00453C7E" w:rsidP="00453C7E">
      <w:pPr>
        <w:pStyle w:val="AS-P0"/>
      </w:pPr>
      <w:r w:rsidRPr="000F7777">
        <w:t>and</w:t>
      </w:r>
      <w:r w:rsidRPr="000F7777">
        <w:rPr>
          <w:spacing w:val="2"/>
        </w:rPr>
        <w:t xml:space="preserve"> </w:t>
      </w:r>
      <w:r w:rsidRPr="000F7777">
        <w:t>the</w:t>
      </w:r>
      <w:r w:rsidRPr="000F7777">
        <w:rPr>
          <w:spacing w:val="2"/>
        </w:rPr>
        <w:t xml:space="preserve"> </w:t>
      </w:r>
      <w:r w:rsidRPr="000F7777">
        <w:t>order</w:t>
      </w:r>
      <w:r w:rsidRPr="000F7777">
        <w:rPr>
          <w:spacing w:val="3"/>
        </w:rPr>
        <w:t xml:space="preserve"> </w:t>
      </w:r>
      <w:r w:rsidRPr="000F7777">
        <w:t>may</w:t>
      </w:r>
      <w:r w:rsidRPr="000F7777">
        <w:rPr>
          <w:spacing w:val="2"/>
        </w:rPr>
        <w:t xml:space="preserve"> </w:t>
      </w:r>
      <w:r w:rsidRPr="000F7777">
        <w:t>be</w:t>
      </w:r>
      <w:r w:rsidRPr="000F7777">
        <w:rPr>
          <w:spacing w:val="2"/>
        </w:rPr>
        <w:t xml:space="preserve"> </w:t>
      </w:r>
      <w:r w:rsidRPr="000F7777">
        <w:t>made</w:t>
      </w:r>
      <w:r w:rsidRPr="000F7777">
        <w:rPr>
          <w:spacing w:val="3"/>
        </w:rPr>
        <w:t xml:space="preserve"> </w:t>
      </w:r>
      <w:r w:rsidRPr="000F7777">
        <w:t>subject</w:t>
      </w:r>
      <w:r w:rsidRPr="000F7777">
        <w:rPr>
          <w:spacing w:val="2"/>
        </w:rPr>
        <w:t xml:space="preserve"> </w:t>
      </w:r>
      <w:r w:rsidRPr="000F7777">
        <w:t>to</w:t>
      </w:r>
      <w:r w:rsidRPr="000F7777">
        <w:rPr>
          <w:spacing w:val="2"/>
        </w:rPr>
        <w:t xml:space="preserve"> </w:t>
      </w:r>
      <w:r w:rsidRPr="000F7777">
        <w:t>the</w:t>
      </w:r>
      <w:r w:rsidRPr="000F7777">
        <w:rPr>
          <w:spacing w:val="3"/>
        </w:rPr>
        <w:t xml:space="preserve"> </w:t>
      </w:r>
      <w:r w:rsidRPr="000F7777">
        <w:t>conditions</w:t>
      </w:r>
      <w:r w:rsidRPr="000F7777">
        <w:rPr>
          <w:spacing w:val="2"/>
        </w:rPr>
        <w:t xml:space="preserve"> </w:t>
      </w:r>
      <w:r w:rsidRPr="000F7777">
        <w:t>as</w:t>
      </w:r>
      <w:r w:rsidRPr="000F7777">
        <w:rPr>
          <w:spacing w:val="3"/>
        </w:rPr>
        <w:t xml:space="preserve"> </w:t>
      </w:r>
      <w:r w:rsidRPr="000F7777">
        <w:t>to</w:t>
      </w:r>
      <w:r w:rsidRPr="000F7777">
        <w:rPr>
          <w:spacing w:val="2"/>
        </w:rPr>
        <w:t xml:space="preserve"> </w:t>
      </w:r>
      <w:r w:rsidRPr="000F7777">
        <w:t>persons</w:t>
      </w:r>
      <w:r w:rsidRPr="000F7777">
        <w:rPr>
          <w:spacing w:val="2"/>
        </w:rPr>
        <w:t xml:space="preserve"> </w:t>
      </w:r>
      <w:r w:rsidRPr="000F7777">
        <w:t>and</w:t>
      </w:r>
      <w:r w:rsidRPr="000F7777">
        <w:rPr>
          <w:spacing w:val="3"/>
        </w:rPr>
        <w:t xml:space="preserve"> </w:t>
      </w:r>
      <w:r w:rsidRPr="000F7777">
        <w:t>time,</w:t>
      </w:r>
      <w:r w:rsidRPr="000F7777">
        <w:rPr>
          <w:spacing w:val="2"/>
        </w:rPr>
        <w:t xml:space="preserve"> </w:t>
      </w:r>
      <w:r w:rsidRPr="000F7777">
        <w:t>place</w:t>
      </w:r>
      <w:r w:rsidRPr="000F7777">
        <w:rPr>
          <w:spacing w:val="2"/>
        </w:rPr>
        <w:t xml:space="preserve"> </w:t>
      </w:r>
      <w:r w:rsidRPr="000F7777">
        <w:t>and manner</w:t>
      </w:r>
      <w:r w:rsidRPr="000F7777">
        <w:rPr>
          <w:spacing w:val="-2"/>
        </w:rPr>
        <w:t xml:space="preserve"> </w:t>
      </w:r>
      <w:r w:rsidRPr="000F7777">
        <w:t>of</w:t>
      </w:r>
      <w:r w:rsidRPr="000F7777">
        <w:rPr>
          <w:spacing w:val="-1"/>
        </w:rPr>
        <w:t xml:space="preserve"> </w:t>
      </w:r>
      <w:r w:rsidRPr="000F7777">
        <w:t>inspection</w:t>
      </w:r>
      <w:r w:rsidRPr="000F7777">
        <w:rPr>
          <w:spacing w:val="-1"/>
        </w:rPr>
        <w:t xml:space="preserve"> </w:t>
      </w:r>
      <w:r w:rsidRPr="000F7777">
        <w:t>or</w:t>
      </w:r>
      <w:r w:rsidRPr="000F7777">
        <w:rPr>
          <w:spacing w:val="-1"/>
        </w:rPr>
        <w:t xml:space="preserve"> </w:t>
      </w:r>
      <w:r w:rsidRPr="000F7777">
        <w:t>production</w:t>
      </w:r>
      <w:r w:rsidRPr="000F7777">
        <w:rPr>
          <w:spacing w:val="-2"/>
        </w:rPr>
        <w:t xml:space="preserve"> </w:t>
      </w:r>
      <w:r w:rsidRPr="000F7777">
        <w:t>as</w:t>
      </w:r>
      <w:r w:rsidRPr="000F7777">
        <w:rPr>
          <w:spacing w:val="-1"/>
        </w:rPr>
        <w:t xml:space="preserve"> </w:t>
      </w:r>
      <w:r w:rsidRPr="000F7777">
        <w:t>the</w:t>
      </w:r>
      <w:r w:rsidRPr="000F7777">
        <w:rPr>
          <w:spacing w:val="-1"/>
        </w:rPr>
        <w:t xml:space="preserve"> </w:t>
      </w:r>
      <w:r w:rsidRPr="000F7777">
        <w:t>Court</w:t>
      </w:r>
      <w:r w:rsidRPr="000F7777">
        <w:rPr>
          <w:spacing w:val="-2"/>
        </w:rPr>
        <w:t xml:space="preserve"> </w:t>
      </w:r>
      <w:r w:rsidRPr="000F7777">
        <w:t>may</w:t>
      </w:r>
      <w:r w:rsidRPr="000F7777">
        <w:rPr>
          <w:spacing w:val="-1"/>
        </w:rPr>
        <w:t xml:space="preserve"> </w:t>
      </w:r>
      <w:r w:rsidRPr="000F7777">
        <w:t>think</w:t>
      </w:r>
      <w:r w:rsidRPr="000F7777">
        <w:rPr>
          <w:spacing w:val="-1"/>
        </w:rPr>
        <w:t xml:space="preserve"> </w:t>
      </w:r>
      <w:r w:rsidRPr="000F7777">
        <w:t>fit.</w:t>
      </w:r>
    </w:p>
    <w:p w14:paraId="0B0D8E55" w14:textId="77777777" w:rsidR="00453C7E" w:rsidRPr="000F7777" w:rsidRDefault="00453C7E" w:rsidP="00453C7E">
      <w:pPr>
        <w:pStyle w:val="AS-P0"/>
      </w:pPr>
    </w:p>
    <w:p w14:paraId="2219FD7A" w14:textId="77777777" w:rsidR="00453C7E" w:rsidRPr="000F7777" w:rsidRDefault="00453C7E" w:rsidP="00642C69">
      <w:pPr>
        <w:pStyle w:val="AS-P1"/>
      </w:pPr>
      <w:r w:rsidRPr="000F7777">
        <w:t>(4)</w:t>
      </w:r>
      <w:r w:rsidRPr="000F7777">
        <w:tab/>
        <w:t>Any</w:t>
      </w:r>
      <w:r w:rsidRPr="000F7777">
        <w:rPr>
          <w:spacing w:val="18"/>
        </w:rPr>
        <w:t xml:space="preserve"> </w:t>
      </w:r>
      <w:r w:rsidRPr="000F7777">
        <w:t>person</w:t>
      </w:r>
      <w:r w:rsidRPr="000F7777">
        <w:rPr>
          <w:spacing w:val="19"/>
        </w:rPr>
        <w:t xml:space="preserve"> </w:t>
      </w:r>
      <w:r w:rsidRPr="000F7777">
        <w:t>who</w:t>
      </w:r>
      <w:r w:rsidRPr="000F7777">
        <w:rPr>
          <w:spacing w:val="19"/>
        </w:rPr>
        <w:t xml:space="preserve"> </w:t>
      </w:r>
      <w:r w:rsidRPr="000F7777">
        <w:t>is</w:t>
      </w:r>
      <w:r w:rsidRPr="000F7777">
        <w:rPr>
          <w:spacing w:val="19"/>
        </w:rPr>
        <w:t xml:space="preserve"> </w:t>
      </w:r>
      <w:r w:rsidRPr="000F7777">
        <w:t>not</w:t>
      </w:r>
      <w:r w:rsidRPr="000F7777">
        <w:rPr>
          <w:spacing w:val="19"/>
        </w:rPr>
        <w:t xml:space="preserve"> </w:t>
      </w:r>
      <w:r w:rsidRPr="000F7777">
        <w:t>satisfied</w:t>
      </w:r>
      <w:r w:rsidRPr="000F7777">
        <w:rPr>
          <w:spacing w:val="18"/>
        </w:rPr>
        <w:t xml:space="preserve"> </w:t>
      </w:r>
      <w:r w:rsidRPr="000F7777">
        <w:t>with</w:t>
      </w:r>
      <w:r w:rsidRPr="000F7777">
        <w:rPr>
          <w:spacing w:val="19"/>
        </w:rPr>
        <w:t xml:space="preserve"> </w:t>
      </w:r>
      <w:r w:rsidRPr="000F7777">
        <w:t>an</w:t>
      </w:r>
      <w:r w:rsidRPr="000F7777">
        <w:rPr>
          <w:spacing w:val="19"/>
        </w:rPr>
        <w:t xml:space="preserve"> </w:t>
      </w:r>
      <w:r w:rsidRPr="000F7777">
        <w:t>order</w:t>
      </w:r>
      <w:r w:rsidRPr="000F7777">
        <w:rPr>
          <w:spacing w:val="19"/>
        </w:rPr>
        <w:t xml:space="preserve"> </w:t>
      </w:r>
      <w:r w:rsidRPr="000F7777">
        <w:t>of</w:t>
      </w:r>
      <w:r w:rsidRPr="000F7777">
        <w:rPr>
          <w:spacing w:val="18"/>
        </w:rPr>
        <w:t xml:space="preserve"> </w:t>
      </w:r>
      <w:r w:rsidRPr="000F7777">
        <w:t>the</w:t>
      </w:r>
      <w:r w:rsidRPr="000F7777">
        <w:rPr>
          <w:spacing w:val="19"/>
        </w:rPr>
        <w:t xml:space="preserve"> </w:t>
      </w:r>
      <w:r w:rsidRPr="000F7777">
        <w:t>Electoral</w:t>
      </w:r>
      <w:r w:rsidRPr="000F7777">
        <w:rPr>
          <w:spacing w:val="19"/>
        </w:rPr>
        <w:t xml:space="preserve"> </w:t>
      </w:r>
      <w:r w:rsidRPr="000F7777">
        <w:t>Court referred</w:t>
      </w:r>
      <w:r w:rsidRPr="000F7777">
        <w:rPr>
          <w:spacing w:val="-5"/>
        </w:rPr>
        <w:t xml:space="preserve"> </w:t>
      </w:r>
      <w:r w:rsidRPr="000F7777">
        <w:t>to</w:t>
      </w:r>
      <w:r w:rsidRPr="000F7777">
        <w:rPr>
          <w:spacing w:val="-5"/>
        </w:rPr>
        <w:t xml:space="preserve"> </w:t>
      </w:r>
      <w:r w:rsidRPr="000F7777">
        <w:t>in</w:t>
      </w:r>
      <w:r w:rsidRPr="000F7777">
        <w:rPr>
          <w:spacing w:val="-5"/>
        </w:rPr>
        <w:t xml:space="preserve"> </w:t>
      </w:r>
      <w:r w:rsidRPr="000F7777">
        <w:t>subsection</w:t>
      </w:r>
      <w:r w:rsidRPr="000F7777">
        <w:rPr>
          <w:spacing w:val="-4"/>
        </w:rPr>
        <w:t xml:space="preserve"> </w:t>
      </w:r>
      <w:r w:rsidRPr="000F7777">
        <w:t>(3)</w:t>
      </w:r>
      <w:r w:rsidRPr="000F7777">
        <w:rPr>
          <w:spacing w:val="-5"/>
        </w:rPr>
        <w:t xml:space="preserve"> </w:t>
      </w:r>
      <w:r w:rsidRPr="000F7777">
        <w:t>may</w:t>
      </w:r>
      <w:r w:rsidRPr="000F7777">
        <w:rPr>
          <w:spacing w:val="-5"/>
        </w:rPr>
        <w:t xml:space="preserve"> </w:t>
      </w:r>
      <w:r w:rsidRPr="000F7777">
        <w:t>appeal</w:t>
      </w:r>
      <w:r w:rsidRPr="000F7777">
        <w:rPr>
          <w:spacing w:val="-4"/>
        </w:rPr>
        <w:t xml:space="preserve"> </w:t>
      </w:r>
      <w:r w:rsidRPr="000F7777">
        <w:t>against</w:t>
      </w:r>
      <w:r w:rsidRPr="000F7777">
        <w:rPr>
          <w:spacing w:val="-5"/>
        </w:rPr>
        <w:t xml:space="preserve"> </w:t>
      </w:r>
      <w:r w:rsidRPr="000F7777">
        <w:t>that</w:t>
      </w:r>
      <w:r w:rsidRPr="000F7777">
        <w:rPr>
          <w:spacing w:val="-5"/>
        </w:rPr>
        <w:t xml:space="preserve"> </w:t>
      </w:r>
      <w:r w:rsidRPr="000F7777">
        <w:t>order</w:t>
      </w:r>
      <w:r w:rsidRPr="000F7777">
        <w:rPr>
          <w:spacing w:val="-5"/>
        </w:rPr>
        <w:t xml:space="preserve"> </w:t>
      </w:r>
      <w:r w:rsidRPr="000F7777">
        <w:t>to</w:t>
      </w:r>
      <w:r w:rsidRPr="000F7777">
        <w:rPr>
          <w:spacing w:val="-4"/>
        </w:rPr>
        <w:t xml:space="preserve"> </w:t>
      </w:r>
      <w:r w:rsidRPr="000F7777">
        <w:t>the</w:t>
      </w:r>
      <w:r w:rsidRPr="000F7777">
        <w:rPr>
          <w:spacing w:val="-5"/>
        </w:rPr>
        <w:t xml:space="preserve"> </w:t>
      </w:r>
      <w:r w:rsidRPr="000F7777">
        <w:t>Supreme</w:t>
      </w:r>
      <w:r w:rsidRPr="000F7777">
        <w:rPr>
          <w:spacing w:val="-5"/>
        </w:rPr>
        <w:t xml:space="preserve"> </w:t>
      </w:r>
      <w:r w:rsidRPr="000F7777">
        <w:t>Court.</w:t>
      </w:r>
    </w:p>
    <w:p w14:paraId="5A1E020E" w14:textId="77777777" w:rsidR="00453C7E" w:rsidRPr="000F7777" w:rsidRDefault="00453C7E" w:rsidP="00453C7E">
      <w:pPr>
        <w:pStyle w:val="AS-P0"/>
      </w:pPr>
    </w:p>
    <w:p w14:paraId="4C41B547" w14:textId="77777777" w:rsidR="00453C7E" w:rsidRPr="000F7777" w:rsidRDefault="00453C7E" w:rsidP="00642C69">
      <w:pPr>
        <w:pStyle w:val="AS-P1"/>
      </w:pPr>
      <w:r w:rsidRPr="000F7777">
        <w:t>(5)</w:t>
      </w:r>
      <w:r w:rsidRPr="000F7777">
        <w:tab/>
        <w:t>If</w:t>
      </w:r>
      <w:r w:rsidRPr="000F7777">
        <w:rPr>
          <w:spacing w:val="4"/>
        </w:rPr>
        <w:t xml:space="preserve"> </w:t>
      </w:r>
      <w:r w:rsidRPr="000F7777">
        <w:t>the</w:t>
      </w:r>
      <w:r w:rsidRPr="000F7777">
        <w:rPr>
          <w:spacing w:val="5"/>
        </w:rPr>
        <w:t xml:space="preserve"> </w:t>
      </w:r>
      <w:r w:rsidRPr="000F7777">
        <w:t>Electoral</w:t>
      </w:r>
      <w:r w:rsidRPr="000F7777">
        <w:rPr>
          <w:spacing w:val="5"/>
        </w:rPr>
        <w:t xml:space="preserve"> </w:t>
      </w:r>
      <w:r w:rsidRPr="000F7777">
        <w:t>Court</w:t>
      </w:r>
      <w:r w:rsidRPr="000F7777">
        <w:rPr>
          <w:spacing w:val="5"/>
        </w:rPr>
        <w:t xml:space="preserve"> </w:t>
      </w:r>
      <w:r w:rsidRPr="000F7777">
        <w:t>has</w:t>
      </w:r>
      <w:r w:rsidRPr="000F7777">
        <w:rPr>
          <w:spacing w:val="5"/>
        </w:rPr>
        <w:t xml:space="preserve"> </w:t>
      </w:r>
      <w:r w:rsidRPr="000F7777">
        <w:t>ordered</w:t>
      </w:r>
      <w:r w:rsidRPr="000F7777">
        <w:rPr>
          <w:spacing w:val="5"/>
        </w:rPr>
        <w:t xml:space="preserve"> </w:t>
      </w:r>
      <w:r w:rsidRPr="000F7777">
        <w:t>a</w:t>
      </w:r>
      <w:r w:rsidRPr="000F7777">
        <w:rPr>
          <w:spacing w:val="5"/>
        </w:rPr>
        <w:t xml:space="preserve"> </w:t>
      </w:r>
      <w:r w:rsidRPr="000F7777">
        <w:t>recount</w:t>
      </w:r>
      <w:r w:rsidRPr="000F7777">
        <w:rPr>
          <w:spacing w:val="5"/>
        </w:rPr>
        <w:t xml:space="preserve"> </w:t>
      </w:r>
      <w:r w:rsidRPr="000F7777">
        <w:t>of</w:t>
      </w:r>
      <w:r w:rsidRPr="000F7777">
        <w:rPr>
          <w:spacing w:val="4"/>
        </w:rPr>
        <w:t xml:space="preserve"> </w:t>
      </w:r>
      <w:r w:rsidRPr="000F7777">
        <w:t>any</w:t>
      </w:r>
      <w:r w:rsidRPr="000F7777">
        <w:rPr>
          <w:spacing w:val="5"/>
        </w:rPr>
        <w:t xml:space="preserve"> </w:t>
      </w:r>
      <w:r w:rsidRPr="000F7777">
        <w:t>election,</w:t>
      </w:r>
      <w:r w:rsidRPr="000F7777">
        <w:rPr>
          <w:spacing w:val="5"/>
        </w:rPr>
        <w:t xml:space="preserve"> </w:t>
      </w:r>
      <w:r w:rsidRPr="000F7777">
        <w:t>generally or</w:t>
      </w:r>
      <w:r w:rsidRPr="000F7777">
        <w:rPr>
          <w:spacing w:val="-7"/>
        </w:rPr>
        <w:t xml:space="preserve"> </w:t>
      </w:r>
      <w:r w:rsidRPr="000F7777">
        <w:t>specifically,</w:t>
      </w:r>
      <w:r w:rsidRPr="000F7777">
        <w:rPr>
          <w:spacing w:val="-8"/>
        </w:rPr>
        <w:t xml:space="preserve"> </w:t>
      </w:r>
      <w:r w:rsidRPr="000F7777">
        <w:t>the</w:t>
      </w:r>
      <w:r w:rsidRPr="000F7777">
        <w:rPr>
          <w:spacing w:val="-6"/>
        </w:rPr>
        <w:t xml:space="preserve"> </w:t>
      </w:r>
      <w:r w:rsidRPr="000F7777">
        <w:t>Court</w:t>
      </w:r>
      <w:r w:rsidRPr="000F7777">
        <w:rPr>
          <w:spacing w:val="-7"/>
        </w:rPr>
        <w:t xml:space="preserve"> </w:t>
      </w:r>
      <w:r w:rsidRPr="000F7777">
        <w:t>may</w:t>
      </w:r>
      <w:r w:rsidRPr="000F7777">
        <w:rPr>
          <w:spacing w:val="-7"/>
        </w:rPr>
        <w:t xml:space="preserve"> </w:t>
      </w:r>
      <w:r w:rsidRPr="000F7777">
        <w:t>direct</w:t>
      </w:r>
      <w:r w:rsidRPr="000F7777">
        <w:rPr>
          <w:spacing w:val="-7"/>
        </w:rPr>
        <w:t xml:space="preserve"> </w:t>
      </w:r>
      <w:r w:rsidRPr="000F7777">
        <w:t>the</w:t>
      </w:r>
      <w:r w:rsidRPr="000F7777">
        <w:rPr>
          <w:spacing w:val="-7"/>
        </w:rPr>
        <w:t xml:space="preserve"> </w:t>
      </w:r>
      <w:r w:rsidRPr="000F7777">
        <w:t>manner,</w:t>
      </w:r>
      <w:r w:rsidRPr="000F7777">
        <w:rPr>
          <w:spacing w:val="-6"/>
        </w:rPr>
        <w:t xml:space="preserve"> </w:t>
      </w:r>
      <w:r w:rsidRPr="000F7777">
        <w:t>conditions,</w:t>
      </w:r>
      <w:r w:rsidRPr="000F7777">
        <w:rPr>
          <w:spacing w:val="-7"/>
        </w:rPr>
        <w:t xml:space="preserve"> </w:t>
      </w:r>
      <w:r w:rsidRPr="000F7777">
        <w:t>persons,</w:t>
      </w:r>
      <w:r w:rsidRPr="000F7777">
        <w:rPr>
          <w:spacing w:val="-7"/>
        </w:rPr>
        <w:t xml:space="preserve"> </w:t>
      </w:r>
      <w:r w:rsidRPr="000F7777">
        <w:t>time</w:t>
      </w:r>
      <w:r w:rsidRPr="000F7777">
        <w:rPr>
          <w:spacing w:val="-7"/>
        </w:rPr>
        <w:t xml:space="preserve"> </w:t>
      </w:r>
      <w:r w:rsidRPr="000F7777">
        <w:t>and</w:t>
      </w:r>
      <w:r w:rsidRPr="000F7777">
        <w:rPr>
          <w:spacing w:val="-7"/>
        </w:rPr>
        <w:t xml:space="preserve"> </w:t>
      </w:r>
      <w:r w:rsidRPr="000F7777">
        <w:t>place</w:t>
      </w:r>
      <w:r w:rsidRPr="000F7777">
        <w:rPr>
          <w:spacing w:val="-7"/>
        </w:rPr>
        <w:t xml:space="preserve"> </w:t>
      </w:r>
      <w:r w:rsidRPr="000F7777">
        <w:t>for the</w:t>
      </w:r>
      <w:r w:rsidRPr="000F7777">
        <w:rPr>
          <w:spacing w:val="-2"/>
        </w:rPr>
        <w:t xml:space="preserve"> </w:t>
      </w:r>
      <w:r w:rsidRPr="000F7777">
        <w:t>recount</w:t>
      </w:r>
      <w:r w:rsidRPr="000F7777">
        <w:rPr>
          <w:spacing w:val="-1"/>
        </w:rPr>
        <w:t xml:space="preserve"> </w:t>
      </w:r>
      <w:r w:rsidRPr="000F7777">
        <w:t>of</w:t>
      </w:r>
      <w:r w:rsidRPr="000F7777">
        <w:rPr>
          <w:spacing w:val="-1"/>
        </w:rPr>
        <w:t xml:space="preserve"> </w:t>
      </w:r>
      <w:r w:rsidRPr="000F7777">
        <w:t>ballot</w:t>
      </w:r>
      <w:r w:rsidRPr="000F7777">
        <w:rPr>
          <w:spacing w:val="-1"/>
        </w:rPr>
        <w:t xml:space="preserve"> </w:t>
      </w:r>
      <w:r w:rsidRPr="000F7777">
        <w:t>papers</w:t>
      </w:r>
      <w:r w:rsidRPr="000F7777">
        <w:rPr>
          <w:spacing w:val="-2"/>
        </w:rPr>
        <w:t xml:space="preserve"> </w:t>
      </w:r>
      <w:r w:rsidRPr="000F7777">
        <w:t>as</w:t>
      </w:r>
      <w:r w:rsidRPr="000F7777">
        <w:rPr>
          <w:spacing w:val="-1"/>
        </w:rPr>
        <w:t xml:space="preserve"> </w:t>
      </w:r>
      <w:r w:rsidRPr="000F7777">
        <w:t>the</w:t>
      </w:r>
      <w:r w:rsidRPr="000F7777">
        <w:rPr>
          <w:spacing w:val="-1"/>
        </w:rPr>
        <w:t xml:space="preserve"> </w:t>
      </w:r>
      <w:r w:rsidRPr="000F7777">
        <w:t>Court</w:t>
      </w:r>
      <w:r w:rsidRPr="000F7777">
        <w:rPr>
          <w:spacing w:val="-2"/>
        </w:rPr>
        <w:t xml:space="preserve"> </w:t>
      </w:r>
      <w:r w:rsidRPr="000F7777">
        <w:t>may</w:t>
      </w:r>
      <w:r w:rsidRPr="000F7777">
        <w:rPr>
          <w:spacing w:val="-1"/>
        </w:rPr>
        <w:t xml:space="preserve"> </w:t>
      </w:r>
      <w:r w:rsidRPr="000F7777">
        <w:t>think</w:t>
      </w:r>
      <w:r w:rsidRPr="000F7777">
        <w:rPr>
          <w:spacing w:val="-1"/>
        </w:rPr>
        <w:t xml:space="preserve"> </w:t>
      </w:r>
      <w:r w:rsidRPr="000F7777">
        <w:t>fit.</w:t>
      </w:r>
    </w:p>
    <w:p w14:paraId="0FD45364" w14:textId="77777777" w:rsidR="00453C7E" w:rsidRPr="000F7777" w:rsidRDefault="00453C7E" w:rsidP="00453C7E">
      <w:pPr>
        <w:pStyle w:val="AS-P0"/>
      </w:pPr>
    </w:p>
    <w:p w14:paraId="5F8FDAB3" w14:textId="77777777" w:rsidR="00453C7E" w:rsidRPr="000F7777" w:rsidRDefault="00453C7E" w:rsidP="00453C7E">
      <w:pPr>
        <w:pStyle w:val="AS-P0"/>
        <w:rPr>
          <w:b/>
          <w:bCs/>
        </w:rPr>
      </w:pPr>
      <w:r w:rsidRPr="000F7777">
        <w:rPr>
          <w:b/>
        </w:rPr>
        <w:t>Immaterial</w:t>
      </w:r>
      <w:r w:rsidRPr="000F7777">
        <w:rPr>
          <w:b/>
          <w:spacing w:val="-5"/>
        </w:rPr>
        <w:t xml:space="preserve"> </w:t>
      </w:r>
      <w:r w:rsidRPr="000F7777">
        <w:rPr>
          <w:b/>
        </w:rPr>
        <w:t>mistakes</w:t>
      </w:r>
      <w:r w:rsidRPr="000F7777">
        <w:rPr>
          <w:b/>
          <w:spacing w:val="-5"/>
        </w:rPr>
        <w:t xml:space="preserve"> </w:t>
      </w:r>
      <w:r w:rsidRPr="000F7777">
        <w:rPr>
          <w:b/>
        </w:rPr>
        <w:t>not</w:t>
      </w:r>
      <w:r w:rsidRPr="000F7777">
        <w:rPr>
          <w:b/>
          <w:spacing w:val="-6"/>
        </w:rPr>
        <w:t xml:space="preserve"> </w:t>
      </w:r>
      <w:r w:rsidRPr="000F7777">
        <w:rPr>
          <w:b/>
        </w:rPr>
        <w:t>to</w:t>
      </w:r>
      <w:r w:rsidRPr="000F7777">
        <w:rPr>
          <w:b/>
          <w:spacing w:val="-4"/>
        </w:rPr>
        <w:t xml:space="preserve"> </w:t>
      </w:r>
      <w:r w:rsidRPr="000F7777">
        <w:rPr>
          <w:b/>
        </w:rPr>
        <w:t>affect</w:t>
      </w:r>
      <w:r w:rsidRPr="000F7777">
        <w:rPr>
          <w:b/>
          <w:spacing w:val="-5"/>
        </w:rPr>
        <w:t xml:space="preserve"> </w:t>
      </w:r>
      <w:r w:rsidRPr="000F7777">
        <w:rPr>
          <w:b/>
        </w:rPr>
        <w:t>validity</w:t>
      </w:r>
      <w:r w:rsidRPr="000F7777">
        <w:rPr>
          <w:b/>
          <w:spacing w:val="-4"/>
        </w:rPr>
        <w:t xml:space="preserve"> </w:t>
      </w:r>
      <w:r w:rsidRPr="000F7777">
        <w:rPr>
          <w:b/>
        </w:rPr>
        <w:t>of</w:t>
      </w:r>
      <w:r w:rsidRPr="000F7777">
        <w:rPr>
          <w:b/>
          <w:spacing w:val="-5"/>
        </w:rPr>
        <w:t xml:space="preserve"> </w:t>
      </w:r>
      <w:r w:rsidRPr="000F7777">
        <w:rPr>
          <w:b/>
        </w:rPr>
        <w:t>elections</w:t>
      </w:r>
    </w:p>
    <w:p w14:paraId="2CC5E7C9" w14:textId="77777777" w:rsidR="00453C7E" w:rsidRPr="000F7777" w:rsidRDefault="00453C7E" w:rsidP="00453C7E">
      <w:pPr>
        <w:pStyle w:val="AS-P0"/>
      </w:pPr>
    </w:p>
    <w:p w14:paraId="3F59CCEE" w14:textId="77777777" w:rsidR="00453C7E" w:rsidRPr="000F7777" w:rsidRDefault="00453C7E" w:rsidP="00642C69">
      <w:pPr>
        <w:pStyle w:val="AS-P1"/>
      </w:pPr>
      <w:r w:rsidRPr="000F7777">
        <w:rPr>
          <w:b/>
          <w:bCs/>
        </w:rPr>
        <w:t>115.</w:t>
      </w:r>
      <w:r w:rsidRPr="000F7777">
        <w:rPr>
          <w:b/>
          <w:bCs/>
        </w:rPr>
        <w:tab/>
      </w:r>
      <w:r w:rsidRPr="000F7777">
        <w:t>No</w:t>
      </w:r>
      <w:r w:rsidRPr="000F7777">
        <w:rPr>
          <w:spacing w:val="-5"/>
        </w:rPr>
        <w:t xml:space="preserve"> </w:t>
      </w:r>
      <w:r w:rsidRPr="000F7777">
        <w:t>election</w:t>
      </w:r>
      <w:r w:rsidRPr="000F7777">
        <w:rPr>
          <w:spacing w:val="-3"/>
        </w:rPr>
        <w:t xml:space="preserve"> </w:t>
      </w:r>
      <w:r w:rsidRPr="000F7777">
        <w:t>may</w:t>
      </w:r>
      <w:r w:rsidRPr="000F7777">
        <w:rPr>
          <w:spacing w:val="-3"/>
        </w:rPr>
        <w:t xml:space="preserve"> </w:t>
      </w:r>
      <w:r w:rsidRPr="000F7777">
        <w:t>be</w:t>
      </w:r>
      <w:r w:rsidRPr="000F7777">
        <w:rPr>
          <w:spacing w:val="-4"/>
        </w:rPr>
        <w:t xml:space="preserve"> </w:t>
      </w:r>
      <w:r w:rsidRPr="000F7777">
        <w:t>set</w:t>
      </w:r>
      <w:r w:rsidRPr="000F7777">
        <w:rPr>
          <w:spacing w:val="-3"/>
        </w:rPr>
        <w:t xml:space="preserve"> </w:t>
      </w:r>
      <w:r w:rsidRPr="000F7777">
        <w:t>aside</w:t>
      </w:r>
      <w:r w:rsidRPr="000F7777">
        <w:rPr>
          <w:spacing w:val="-3"/>
        </w:rPr>
        <w:t xml:space="preserve"> </w:t>
      </w:r>
      <w:r w:rsidRPr="000F7777">
        <w:t>by</w:t>
      </w:r>
      <w:r w:rsidRPr="000F7777">
        <w:rPr>
          <w:spacing w:val="-4"/>
        </w:rPr>
        <w:t xml:space="preserve"> </w:t>
      </w:r>
      <w:r w:rsidRPr="000F7777">
        <w:t>any</w:t>
      </w:r>
      <w:r w:rsidRPr="000F7777">
        <w:rPr>
          <w:spacing w:val="-3"/>
        </w:rPr>
        <w:t xml:space="preserve"> </w:t>
      </w:r>
      <w:r w:rsidRPr="000F7777">
        <w:t>competent</w:t>
      </w:r>
      <w:r w:rsidRPr="000F7777">
        <w:rPr>
          <w:spacing w:val="-3"/>
        </w:rPr>
        <w:t xml:space="preserve"> </w:t>
      </w:r>
      <w:r w:rsidRPr="000F7777">
        <w:t>Court</w:t>
      </w:r>
      <w:r w:rsidRPr="000F7777">
        <w:rPr>
          <w:spacing w:val="-4"/>
        </w:rPr>
        <w:t xml:space="preserve"> </w:t>
      </w:r>
      <w:r w:rsidRPr="000F7777">
        <w:t>by</w:t>
      </w:r>
      <w:r w:rsidRPr="000F7777">
        <w:rPr>
          <w:spacing w:val="-3"/>
        </w:rPr>
        <w:t xml:space="preserve"> </w:t>
      </w:r>
      <w:r w:rsidRPr="000F7777">
        <w:t>reason</w:t>
      </w:r>
      <w:r w:rsidRPr="000F7777">
        <w:rPr>
          <w:spacing w:val="-3"/>
        </w:rPr>
        <w:t xml:space="preserve"> </w:t>
      </w:r>
      <w:r w:rsidRPr="000F7777">
        <w:t>of</w:t>
      </w:r>
      <w:r w:rsidRPr="000F7777">
        <w:rPr>
          <w:spacing w:val="-4"/>
        </w:rPr>
        <w:t xml:space="preserve"> </w:t>
      </w:r>
      <w:r w:rsidRPr="000F7777">
        <w:t>any mistake</w:t>
      </w:r>
      <w:r w:rsidRPr="000F7777">
        <w:rPr>
          <w:spacing w:val="1"/>
        </w:rPr>
        <w:t xml:space="preserve"> </w:t>
      </w:r>
      <w:r w:rsidRPr="000F7777">
        <w:t>or</w:t>
      </w:r>
      <w:r w:rsidRPr="000F7777">
        <w:rPr>
          <w:spacing w:val="1"/>
        </w:rPr>
        <w:t xml:space="preserve"> </w:t>
      </w:r>
      <w:r w:rsidRPr="000F7777">
        <w:t>non-compliance</w:t>
      </w:r>
      <w:r w:rsidRPr="000F7777">
        <w:rPr>
          <w:spacing w:val="2"/>
        </w:rPr>
        <w:t xml:space="preserve"> </w:t>
      </w:r>
      <w:r w:rsidRPr="000F7777">
        <w:t>with</w:t>
      </w:r>
      <w:r w:rsidRPr="000F7777">
        <w:rPr>
          <w:spacing w:val="1"/>
        </w:rPr>
        <w:t xml:space="preserve"> </w:t>
      </w:r>
      <w:r w:rsidRPr="000F7777">
        <w:t>this</w:t>
      </w:r>
      <w:r w:rsidRPr="000F7777">
        <w:rPr>
          <w:spacing w:val="1"/>
        </w:rPr>
        <w:t xml:space="preserve"> </w:t>
      </w:r>
      <w:r w:rsidRPr="000F7777">
        <w:t>Part,</w:t>
      </w:r>
      <w:r w:rsidRPr="000F7777">
        <w:rPr>
          <w:spacing w:val="1"/>
        </w:rPr>
        <w:t xml:space="preserve"> </w:t>
      </w:r>
      <w:r w:rsidRPr="000F7777">
        <w:t>if</w:t>
      </w:r>
      <w:r w:rsidRPr="000F7777">
        <w:rPr>
          <w:spacing w:val="1"/>
        </w:rPr>
        <w:t xml:space="preserve"> </w:t>
      </w:r>
      <w:r w:rsidRPr="000F7777">
        <w:t>it</w:t>
      </w:r>
      <w:r w:rsidRPr="000F7777">
        <w:rPr>
          <w:spacing w:val="2"/>
        </w:rPr>
        <w:t xml:space="preserve"> </w:t>
      </w:r>
      <w:r w:rsidRPr="000F7777">
        <w:t>appears</w:t>
      </w:r>
      <w:r w:rsidRPr="000F7777">
        <w:rPr>
          <w:spacing w:val="2"/>
        </w:rPr>
        <w:t xml:space="preserve"> </w:t>
      </w:r>
      <w:r w:rsidRPr="000F7777">
        <w:t>to</w:t>
      </w:r>
      <w:r w:rsidRPr="000F7777">
        <w:rPr>
          <w:spacing w:val="1"/>
        </w:rPr>
        <w:t xml:space="preserve"> </w:t>
      </w:r>
      <w:r w:rsidRPr="000F7777">
        <w:t>the</w:t>
      </w:r>
      <w:r w:rsidRPr="000F7777">
        <w:rPr>
          <w:spacing w:val="2"/>
        </w:rPr>
        <w:t xml:space="preserve"> </w:t>
      </w:r>
      <w:r w:rsidRPr="000F7777">
        <w:t>Court</w:t>
      </w:r>
      <w:r w:rsidRPr="000F7777">
        <w:rPr>
          <w:spacing w:val="1"/>
        </w:rPr>
        <w:t xml:space="preserve"> </w:t>
      </w:r>
      <w:r w:rsidRPr="000F7777">
        <w:t>that</w:t>
      </w:r>
      <w:r w:rsidRPr="000F7777">
        <w:rPr>
          <w:spacing w:val="2"/>
        </w:rPr>
        <w:t xml:space="preserve"> </w:t>
      </w:r>
      <w:r w:rsidRPr="000F7777">
        <w:t>the</w:t>
      </w:r>
      <w:r w:rsidRPr="000F7777">
        <w:rPr>
          <w:spacing w:val="2"/>
        </w:rPr>
        <w:t xml:space="preserve"> </w:t>
      </w:r>
      <w:r w:rsidRPr="000F7777">
        <w:t>election</w:t>
      </w:r>
      <w:r w:rsidRPr="000F7777">
        <w:rPr>
          <w:spacing w:val="2"/>
        </w:rPr>
        <w:t xml:space="preserve"> </w:t>
      </w:r>
      <w:r w:rsidRPr="000F7777">
        <w:t>in question</w:t>
      </w:r>
      <w:r w:rsidRPr="000F7777">
        <w:rPr>
          <w:spacing w:val="-12"/>
        </w:rPr>
        <w:t xml:space="preserve"> </w:t>
      </w:r>
      <w:r w:rsidRPr="000F7777">
        <w:t>was</w:t>
      </w:r>
      <w:r w:rsidRPr="000F7777">
        <w:rPr>
          <w:spacing w:val="-11"/>
        </w:rPr>
        <w:t xml:space="preserve"> </w:t>
      </w:r>
      <w:r w:rsidRPr="000F7777">
        <w:t>conducted</w:t>
      </w:r>
      <w:r w:rsidRPr="000F7777">
        <w:rPr>
          <w:spacing w:val="-11"/>
        </w:rPr>
        <w:t xml:space="preserve"> </w:t>
      </w:r>
      <w:r w:rsidRPr="000F7777">
        <w:t>in</w:t>
      </w:r>
      <w:r w:rsidRPr="000F7777">
        <w:rPr>
          <w:spacing w:val="-12"/>
        </w:rPr>
        <w:t xml:space="preserve"> </w:t>
      </w:r>
      <w:r w:rsidRPr="000F7777">
        <w:t>accordance</w:t>
      </w:r>
      <w:r w:rsidRPr="000F7777">
        <w:rPr>
          <w:spacing w:val="-11"/>
        </w:rPr>
        <w:t xml:space="preserve"> </w:t>
      </w:r>
      <w:r w:rsidRPr="000F7777">
        <w:t>with</w:t>
      </w:r>
      <w:r w:rsidRPr="000F7777">
        <w:rPr>
          <w:spacing w:val="-11"/>
        </w:rPr>
        <w:t xml:space="preserve"> </w:t>
      </w:r>
      <w:r w:rsidRPr="000F7777">
        <w:t>the</w:t>
      </w:r>
      <w:r w:rsidRPr="000F7777">
        <w:rPr>
          <w:spacing w:val="-12"/>
        </w:rPr>
        <w:t xml:space="preserve"> </w:t>
      </w:r>
      <w:r w:rsidRPr="000F7777">
        <w:t>principles</w:t>
      </w:r>
      <w:r w:rsidRPr="000F7777">
        <w:rPr>
          <w:spacing w:val="-11"/>
        </w:rPr>
        <w:t xml:space="preserve"> </w:t>
      </w:r>
      <w:r w:rsidRPr="000F7777">
        <w:t>laid</w:t>
      </w:r>
      <w:r w:rsidRPr="000F7777">
        <w:rPr>
          <w:spacing w:val="-11"/>
        </w:rPr>
        <w:t xml:space="preserve"> </w:t>
      </w:r>
      <w:r w:rsidRPr="000F7777">
        <w:t>down</w:t>
      </w:r>
      <w:r w:rsidRPr="000F7777">
        <w:rPr>
          <w:spacing w:val="-12"/>
        </w:rPr>
        <w:t xml:space="preserve"> </w:t>
      </w:r>
      <w:r w:rsidRPr="000F7777">
        <w:t>therein</w:t>
      </w:r>
      <w:r w:rsidRPr="000F7777">
        <w:rPr>
          <w:spacing w:val="-11"/>
        </w:rPr>
        <w:t xml:space="preserve"> </w:t>
      </w:r>
      <w:r w:rsidRPr="000F7777">
        <w:t>and</w:t>
      </w:r>
      <w:r w:rsidRPr="000F7777">
        <w:rPr>
          <w:spacing w:val="-11"/>
        </w:rPr>
        <w:t xml:space="preserve"> </w:t>
      </w:r>
      <w:r w:rsidRPr="000F7777">
        <w:t>that</w:t>
      </w:r>
      <w:r w:rsidRPr="000F7777">
        <w:rPr>
          <w:spacing w:val="-12"/>
        </w:rPr>
        <w:t xml:space="preserve"> </w:t>
      </w:r>
      <w:r w:rsidRPr="000F7777">
        <w:t>the mistake</w:t>
      </w:r>
      <w:r w:rsidRPr="000F7777">
        <w:rPr>
          <w:spacing w:val="-5"/>
        </w:rPr>
        <w:t xml:space="preserve"> </w:t>
      </w:r>
      <w:r w:rsidRPr="000F7777">
        <w:t>or</w:t>
      </w:r>
      <w:r w:rsidRPr="000F7777">
        <w:rPr>
          <w:spacing w:val="-5"/>
        </w:rPr>
        <w:t xml:space="preserve"> </w:t>
      </w:r>
      <w:r w:rsidRPr="000F7777">
        <w:t>non-compliance</w:t>
      </w:r>
      <w:r w:rsidRPr="000F7777">
        <w:rPr>
          <w:spacing w:val="-5"/>
        </w:rPr>
        <w:t xml:space="preserve"> </w:t>
      </w:r>
      <w:r w:rsidRPr="000F7777">
        <w:t>did</w:t>
      </w:r>
      <w:r w:rsidRPr="000F7777">
        <w:rPr>
          <w:spacing w:val="-5"/>
        </w:rPr>
        <w:t xml:space="preserve"> </w:t>
      </w:r>
      <w:r w:rsidRPr="000F7777">
        <w:t>not</w:t>
      </w:r>
      <w:r w:rsidRPr="000F7777">
        <w:rPr>
          <w:spacing w:val="-5"/>
        </w:rPr>
        <w:t xml:space="preserve"> </w:t>
      </w:r>
      <w:r w:rsidRPr="000F7777">
        <w:t>affect</w:t>
      </w:r>
      <w:r w:rsidRPr="000F7777">
        <w:rPr>
          <w:spacing w:val="-5"/>
        </w:rPr>
        <w:t xml:space="preserve"> </w:t>
      </w:r>
      <w:r w:rsidRPr="000F7777">
        <w:t>the</w:t>
      </w:r>
      <w:r w:rsidRPr="000F7777">
        <w:rPr>
          <w:spacing w:val="-5"/>
        </w:rPr>
        <w:t xml:space="preserve"> </w:t>
      </w:r>
      <w:r w:rsidRPr="000F7777">
        <w:t>result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election.</w:t>
      </w:r>
    </w:p>
    <w:p w14:paraId="7317A82A" w14:textId="77777777" w:rsidR="00453C7E" w:rsidRPr="000F7777" w:rsidRDefault="00453C7E" w:rsidP="00453C7E">
      <w:pPr>
        <w:pStyle w:val="AS-P0"/>
      </w:pPr>
    </w:p>
    <w:p w14:paraId="6D9B4E10" w14:textId="77777777" w:rsidR="00453C7E" w:rsidRPr="000F7777" w:rsidRDefault="00453C7E" w:rsidP="00453C7E">
      <w:pPr>
        <w:pStyle w:val="AS-P0"/>
        <w:rPr>
          <w:b/>
          <w:bCs/>
        </w:rPr>
      </w:pPr>
      <w:r w:rsidRPr="000F7777">
        <w:rPr>
          <w:b/>
        </w:rPr>
        <w:t>Assessment</w:t>
      </w:r>
      <w:r w:rsidRPr="000F7777">
        <w:rPr>
          <w:b/>
          <w:spacing w:val="-4"/>
        </w:rPr>
        <w:t xml:space="preserve"> </w:t>
      </w:r>
      <w:r w:rsidRPr="000F7777">
        <w:rPr>
          <w:b/>
        </w:rPr>
        <w:t>of</w:t>
      </w:r>
      <w:r w:rsidRPr="000F7777">
        <w:rPr>
          <w:b/>
          <w:spacing w:val="-3"/>
        </w:rPr>
        <w:t xml:space="preserve"> </w:t>
      </w:r>
      <w:r w:rsidRPr="000F7777">
        <w:rPr>
          <w:b/>
        </w:rPr>
        <w:t>electoral</w:t>
      </w:r>
      <w:r w:rsidRPr="000F7777">
        <w:rPr>
          <w:b/>
          <w:spacing w:val="-3"/>
        </w:rPr>
        <w:t xml:space="preserve"> </w:t>
      </w:r>
      <w:r w:rsidRPr="000F7777">
        <w:rPr>
          <w:b/>
        </w:rPr>
        <w:t>process</w:t>
      </w:r>
    </w:p>
    <w:p w14:paraId="7A0EB0EC" w14:textId="77777777" w:rsidR="00453C7E" w:rsidRPr="000F7777" w:rsidRDefault="00453C7E" w:rsidP="00453C7E">
      <w:pPr>
        <w:pStyle w:val="AS-P0"/>
        <w:rPr>
          <w:b/>
        </w:rPr>
      </w:pPr>
    </w:p>
    <w:p w14:paraId="20A64A58" w14:textId="77777777" w:rsidR="00453C7E" w:rsidRPr="000F7777" w:rsidRDefault="00453C7E" w:rsidP="00642C69">
      <w:pPr>
        <w:pStyle w:val="AS-P1"/>
      </w:pPr>
      <w:r w:rsidRPr="000F7777">
        <w:rPr>
          <w:b/>
          <w:bCs/>
        </w:rPr>
        <w:t>116.</w:t>
      </w:r>
      <w:r w:rsidRPr="000F7777">
        <w:rPr>
          <w:b/>
          <w:bCs/>
        </w:rPr>
        <w:tab/>
      </w:r>
      <w:r w:rsidRPr="000F7777">
        <w:t>(1)</w:t>
      </w:r>
      <w:r w:rsidRPr="000F7777">
        <w:tab/>
        <w:t>The</w:t>
      </w:r>
      <w:r w:rsidRPr="000F7777">
        <w:rPr>
          <w:spacing w:val="-7"/>
        </w:rPr>
        <w:t xml:space="preserve"> </w:t>
      </w:r>
      <w:r w:rsidRPr="000F7777">
        <w:t>Commission</w:t>
      </w:r>
      <w:r w:rsidRPr="000F7777">
        <w:rPr>
          <w:spacing w:val="-6"/>
        </w:rPr>
        <w:t xml:space="preserve"> </w:t>
      </w:r>
      <w:r w:rsidRPr="000F7777">
        <w:t>must</w:t>
      </w:r>
      <w:r w:rsidRPr="000F7777">
        <w:rPr>
          <w:spacing w:val="-6"/>
        </w:rPr>
        <w:t xml:space="preserve"> </w:t>
      </w:r>
      <w:r w:rsidRPr="000F7777">
        <w:t>-</w:t>
      </w:r>
    </w:p>
    <w:p w14:paraId="267EC825" w14:textId="77777777" w:rsidR="00453C7E" w:rsidRPr="000F7777" w:rsidRDefault="00453C7E" w:rsidP="00453C7E">
      <w:pPr>
        <w:pStyle w:val="AS-P0"/>
      </w:pPr>
    </w:p>
    <w:p w14:paraId="68D0F36E" w14:textId="77777777" w:rsidR="00453C7E" w:rsidRPr="000F7777" w:rsidRDefault="00453C7E" w:rsidP="00642C69">
      <w:pPr>
        <w:pStyle w:val="AS-Pa"/>
      </w:pPr>
      <w:r w:rsidRPr="000F7777">
        <w:t>(a)</w:t>
      </w:r>
      <w:r w:rsidRPr="000F7777">
        <w:tab/>
        <w:t>immediately</w:t>
      </w:r>
      <w:r w:rsidRPr="000F7777">
        <w:rPr>
          <w:spacing w:val="32"/>
        </w:rPr>
        <w:t xml:space="preserve"> </w:t>
      </w:r>
      <w:r w:rsidRPr="000F7777">
        <w:t>after</w:t>
      </w:r>
      <w:r w:rsidRPr="000F7777">
        <w:rPr>
          <w:spacing w:val="33"/>
        </w:rPr>
        <w:t xml:space="preserve"> </w:t>
      </w:r>
      <w:r w:rsidRPr="000F7777">
        <w:t>the</w:t>
      </w:r>
      <w:r w:rsidRPr="000F7777">
        <w:rPr>
          <w:spacing w:val="32"/>
        </w:rPr>
        <w:t xml:space="preserve"> </w:t>
      </w:r>
      <w:r w:rsidRPr="000F7777">
        <w:t>results</w:t>
      </w:r>
      <w:r w:rsidRPr="000F7777">
        <w:rPr>
          <w:spacing w:val="33"/>
        </w:rPr>
        <w:t xml:space="preserve"> </w:t>
      </w:r>
      <w:r w:rsidRPr="000F7777">
        <w:t>of</w:t>
      </w:r>
      <w:r w:rsidRPr="000F7777">
        <w:rPr>
          <w:spacing w:val="33"/>
        </w:rPr>
        <w:t xml:space="preserve"> </w:t>
      </w:r>
      <w:r w:rsidRPr="000F7777">
        <w:t>any</w:t>
      </w:r>
      <w:r w:rsidRPr="000F7777">
        <w:rPr>
          <w:spacing w:val="32"/>
        </w:rPr>
        <w:t xml:space="preserve"> </w:t>
      </w:r>
      <w:r w:rsidRPr="000F7777">
        <w:t>election</w:t>
      </w:r>
      <w:r w:rsidRPr="000F7777">
        <w:rPr>
          <w:spacing w:val="33"/>
        </w:rPr>
        <w:t xml:space="preserve"> </w:t>
      </w:r>
      <w:r w:rsidRPr="000F7777">
        <w:t>has</w:t>
      </w:r>
      <w:r w:rsidRPr="000F7777">
        <w:rPr>
          <w:spacing w:val="32"/>
        </w:rPr>
        <w:t xml:space="preserve"> </w:t>
      </w:r>
      <w:r w:rsidRPr="000F7777">
        <w:t>been</w:t>
      </w:r>
      <w:r w:rsidRPr="000F7777">
        <w:rPr>
          <w:spacing w:val="33"/>
        </w:rPr>
        <w:t xml:space="preserve"> </w:t>
      </w:r>
      <w:r w:rsidRPr="000F7777">
        <w:t>published</w:t>
      </w:r>
      <w:r w:rsidRPr="000F7777">
        <w:rPr>
          <w:spacing w:val="33"/>
        </w:rPr>
        <w:t xml:space="preserve"> </w:t>
      </w:r>
      <w:r w:rsidRPr="000F7777">
        <w:t>as contemplated</w:t>
      </w:r>
      <w:r w:rsidRPr="000F7777">
        <w:rPr>
          <w:spacing w:val="24"/>
        </w:rPr>
        <w:t xml:space="preserve"> </w:t>
      </w:r>
      <w:r w:rsidRPr="000F7777">
        <w:t>in</w:t>
      </w:r>
      <w:r w:rsidRPr="000F7777">
        <w:rPr>
          <w:spacing w:val="25"/>
        </w:rPr>
        <w:t xml:space="preserve"> </w:t>
      </w:r>
      <w:r w:rsidRPr="000F7777">
        <w:t>section</w:t>
      </w:r>
      <w:r w:rsidRPr="000F7777">
        <w:rPr>
          <w:spacing w:val="25"/>
        </w:rPr>
        <w:t xml:space="preserve"> </w:t>
      </w:r>
      <w:r w:rsidRPr="000F7777">
        <w:t>113(1),</w:t>
      </w:r>
      <w:r w:rsidRPr="000F7777">
        <w:rPr>
          <w:spacing w:val="24"/>
        </w:rPr>
        <w:t xml:space="preserve"> </w:t>
      </w:r>
      <w:r w:rsidRPr="000F7777">
        <w:t>conduct</w:t>
      </w:r>
      <w:r w:rsidRPr="000F7777">
        <w:rPr>
          <w:spacing w:val="25"/>
        </w:rPr>
        <w:t xml:space="preserve"> </w:t>
      </w:r>
      <w:r w:rsidRPr="000F7777">
        <w:t>or</w:t>
      </w:r>
      <w:r w:rsidRPr="000F7777">
        <w:rPr>
          <w:spacing w:val="25"/>
        </w:rPr>
        <w:t xml:space="preserve"> </w:t>
      </w:r>
      <w:r w:rsidRPr="000F7777">
        <w:t>cause</w:t>
      </w:r>
      <w:r w:rsidRPr="000F7777">
        <w:rPr>
          <w:spacing w:val="24"/>
        </w:rPr>
        <w:t xml:space="preserve"> </w:t>
      </w:r>
      <w:r w:rsidRPr="000F7777">
        <w:t>to</w:t>
      </w:r>
      <w:r w:rsidRPr="000F7777">
        <w:rPr>
          <w:spacing w:val="25"/>
        </w:rPr>
        <w:t xml:space="preserve"> </w:t>
      </w:r>
      <w:r w:rsidRPr="000F7777">
        <w:t>be</w:t>
      </w:r>
      <w:r w:rsidRPr="000F7777">
        <w:rPr>
          <w:spacing w:val="25"/>
        </w:rPr>
        <w:t xml:space="preserve"> </w:t>
      </w:r>
      <w:r w:rsidRPr="000F7777">
        <w:t>conducted</w:t>
      </w:r>
      <w:r w:rsidRPr="000F7777">
        <w:rPr>
          <w:spacing w:val="25"/>
        </w:rPr>
        <w:t xml:space="preserve"> </w:t>
      </w:r>
      <w:r w:rsidRPr="000F7777">
        <w:t>a performance</w:t>
      </w:r>
      <w:r w:rsidRPr="000F7777">
        <w:rPr>
          <w:spacing w:val="1"/>
        </w:rPr>
        <w:t xml:space="preserve"> </w:t>
      </w:r>
      <w:r w:rsidRPr="000F7777">
        <w:t>assessment</w:t>
      </w:r>
      <w:r w:rsidRPr="000F7777">
        <w:rPr>
          <w:spacing w:val="1"/>
        </w:rPr>
        <w:t xml:space="preserve"> </w:t>
      </w:r>
      <w:r w:rsidRPr="000F7777">
        <w:t>in</w:t>
      </w:r>
      <w:r w:rsidRPr="000F7777">
        <w:rPr>
          <w:spacing w:val="2"/>
        </w:rPr>
        <w:t xml:space="preserve"> </w:t>
      </w:r>
      <w:r w:rsidRPr="000F7777">
        <w:t>respect</w:t>
      </w:r>
      <w:r w:rsidRPr="000F7777">
        <w:rPr>
          <w:spacing w:val="1"/>
        </w:rPr>
        <w:t xml:space="preserve"> </w:t>
      </w:r>
      <w:r w:rsidRPr="000F7777">
        <w:t>of</w:t>
      </w:r>
      <w:r w:rsidRPr="000F7777">
        <w:rPr>
          <w:spacing w:val="2"/>
        </w:rPr>
        <w:t xml:space="preserve"> </w:t>
      </w:r>
      <w:r w:rsidRPr="000F7777">
        <w:t>the</w:t>
      </w:r>
      <w:r w:rsidRPr="000F7777">
        <w:rPr>
          <w:spacing w:val="1"/>
        </w:rPr>
        <w:t xml:space="preserve"> </w:t>
      </w:r>
      <w:r w:rsidRPr="000F7777">
        <w:t>electoral</w:t>
      </w:r>
      <w:r w:rsidRPr="000F7777">
        <w:rPr>
          <w:spacing w:val="2"/>
        </w:rPr>
        <w:t xml:space="preserve"> </w:t>
      </w:r>
      <w:r w:rsidRPr="000F7777">
        <w:t>process</w:t>
      </w:r>
      <w:r w:rsidRPr="000F7777">
        <w:rPr>
          <w:spacing w:val="1"/>
        </w:rPr>
        <w:t xml:space="preserve"> </w:t>
      </w:r>
      <w:r w:rsidRPr="000F7777">
        <w:t>concerned; and</w:t>
      </w:r>
    </w:p>
    <w:p w14:paraId="3317A172" w14:textId="77777777" w:rsidR="00642C69" w:rsidRDefault="00642C69" w:rsidP="00A64815">
      <w:pPr>
        <w:pStyle w:val="AS-P0"/>
        <w:ind w:left="1134" w:hanging="1134"/>
      </w:pPr>
    </w:p>
    <w:p w14:paraId="2C996E21" w14:textId="48B46761" w:rsidR="00453C7E" w:rsidRPr="000F7777" w:rsidRDefault="00453C7E" w:rsidP="00642C69">
      <w:pPr>
        <w:pStyle w:val="AS-Pa"/>
      </w:pPr>
      <w:r w:rsidRPr="000F7777">
        <w:t>(b)</w:t>
      </w:r>
      <w:r w:rsidRPr="000F7777">
        <w:tab/>
        <w:t>within</w:t>
      </w:r>
      <w:r w:rsidRPr="000F7777">
        <w:rPr>
          <w:spacing w:val="16"/>
        </w:rPr>
        <w:t xml:space="preserve"> </w:t>
      </w:r>
      <w:r w:rsidRPr="000F7777">
        <w:t>one</w:t>
      </w:r>
      <w:r w:rsidRPr="000F7777">
        <w:rPr>
          <w:spacing w:val="17"/>
        </w:rPr>
        <w:t xml:space="preserve"> </w:t>
      </w:r>
      <w:r w:rsidRPr="000F7777">
        <w:t>month</w:t>
      </w:r>
      <w:r w:rsidRPr="000F7777">
        <w:rPr>
          <w:spacing w:val="17"/>
        </w:rPr>
        <w:t xml:space="preserve"> </w:t>
      </w:r>
      <w:r w:rsidRPr="000F7777">
        <w:t>thereafter</w:t>
      </w:r>
      <w:r w:rsidRPr="000F7777">
        <w:rPr>
          <w:spacing w:val="17"/>
        </w:rPr>
        <w:t xml:space="preserve"> </w:t>
      </w:r>
      <w:r w:rsidRPr="000F7777">
        <w:t>publish</w:t>
      </w:r>
      <w:r w:rsidRPr="000F7777">
        <w:rPr>
          <w:spacing w:val="17"/>
        </w:rPr>
        <w:t xml:space="preserve"> </w:t>
      </w:r>
      <w:r w:rsidRPr="000F7777">
        <w:t>or</w:t>
      </w:r>
      <w:r w:rsidRPr="000F7777">
        <w:rPr>
          <w:spacing w:val="17"/>
        </w:rPr>
        <w:t xml:space="preserve"> </w:t>
      </w:r>
      <w:r w:rsidRPr="000F7777">
        <w:t>cause</w:t>
      </w:r>
      <w:r w:rsidRPr="000F7777">
        <w:rPr>
          <w:spacing w:val="17"/>
        </w:rPr>
        <w:t xml:space="preserve"> </w:t>
      </w:r>
      <w:r w:rsidRPr="000F7777">
        <w:t>to</w:t>
      </w:r>
      <w:r w:rsidRPr="000F7777">
        <w:rPr>
          <w:spacing w:val="17"/>
        </w:rPr>
        <w:t xml:space="preserve"> </w:t>
      </w:r>
      <w:r w:rsidRPr="000F7777">
        <w:t>be</w:t>
      </w:r>
      <w:r w:rsidRPr="000F7777">
        <w:rPr>
          <w:spacing w:val="17"/>
        </w:rPr>
        <w:t xml:space="preserve"> </w:t>
      </w:r>
      <w:r w:rsidRPr="000F7777">
        <w:t>published</w:t>
      </w:r>
      <w:r w:rsidRPr="000F7777">
        <w:rPr>
          <w:spacing w:val="17"/>
        </w:rPr>
        <w:t xml:space="preserve"> </w:t>
      </w:r>
      <w:r w:rsidRPr="000F7777">
        <w:t>a</w:t>
      </w:r>
      <w:r w:rsidRPr="000F7777">
        <w:rPr>
          <w:spacing w:val="17"/>
        </w:rPr>
        <w:t xml:space="preserve"> </w:t>
      </w:r>
      <w:r w:rsidR="00222785">
        <w:t>post-</w:t>
      </w:r>
      <w:r w:rsidRPr="000F7777">
        <w:t>election</w:t>
      </w:r>
      <w:r w:rsidRPr="000F7777">
        <w:rPr>
          <w:spacing w:val="-6"/>
        </w:rPr>
        <w:t xml:space="preserve"> </w:t>
      </w:r>
      <w:r w:rsidRPr="000F7777">
        <w:t>report</w:t>
      </w:r>
      <w:r w:rsidRPr="000F7777">
        <w:rPr>
          <w:spacing w:val="-6"/>
        </w:rPr>
        <w:t xml:space="preserve"> </w:t>
      </w:r>
      <w:r w:rsidRPr="000F7777">
        <w:t>in</w:t>
      </w:r>
      <w:r w:rsidRPr="000F7777">
        <w:rPr>
          <w:spacing w:val="-5"/>
        </w:rPr>
        <w:t xml:space="preserve"> </w:t>
      </w:r>
      <w:r w:rsidRPr="000F7777">
        <w:t>respect</w:t>
      </w:r>
      <w:r w:rsidRPr="000F7777">
        <w:rPr>
          <w:spacing w:val="-6"/>
        </w:rPr>
        <w:t xml:space="preserve"> </w:t>
      </w:r>
      <w:r w:rsidRPr="000F7777">
        <w:t>of</w:t>
      </w:r>
      <w:r w:rsidRPr="000F7777">
        <w:rPr>
          <w:spacing w:val="-6"/>
        </w:rPr>
        <w:t xml:space="preserve"> </w:t>
      </w:r>
      <w:r w:rsidRPr="000F7777">
        <w:t>the</w:t>
      </w:r>
      <w:r w:rsidRPr="000F7777">
        <w:rPr>
          <w:spacing w:val="-5"/>
        </w:rPr>
        <w:t xml:space="preserve"> </w:t>
      </w:r>
      <w:r w:rsidRPr="000F7777">
        <w:t>election</w:t>
      </w:r>
      <w:r w:rsidRPr="000F7777">
        <w:rPr>
          <w:spacing w:val="-6"/>
        </w:rPr>
        <w:t xml:space="preserve"> </w:t>
      </w:r>
      <w:r w:rsidRPr="000F7777">
        <w:t>concerned.</w:t>
      </w:r>
    </w:p>
    <w:p w14:paraId="1522A80E" w14:textId="77777777" w:rsidR="00453C7E" w:rsidRPr="000F7777" w:rsidRDefault="00453C7E" w:rsidP="00453C7E">
      <w:pPr>
        <w:pStyle w:val="AS-P0"/>
      </w:pPr>
    </w:p>
    <w:p w14:paraId="6D95E02C" w14:textId="77777777" w:rsidR="00453C7E" w:rsidRPr="000F7777" w:rsidRDefault="00453C7E" w:rsidP="00642C69">
      <w:pPr>
        <w:pStyle w:val="AS-P1"/>
      </w:pPr>
      <w:r w:rsidRPr="000F7777">
        <w:t>(2)</w:t>
      </w:r>
      <w:r w:rsidRPr="000F7777">
        <w:tab/>
        <w:t>The</w:t>
      </w:r>
      <w:r w:rsidRPr="000F7777">
        <w:rPr>
          <w:spacing w:val="33"/>
        </w:rPr>
        <w:t xml:space="preserve"> </w:t>
      </w:r>
      <w:r w:rsidRPr="000F7777">
        <w:t>performance</w:t>
      </w:r>
      <w:r w:rsidRPr="000F7777">
        <w:rPr>
          <w:spacing w:val="34"/>
        </w:rPr>
        <w:t xml:space="preserve"> </w:t>
      </w:r>
      <w:r w:rsidRPr="000F7777">
        <w:t>assessment</w:t>
      </w:r>
      <w:r w:rsidRPr="000F7777">
        <w:rPr>
          <w:spacing w:val="34"/>
        </w:rPr>
        <w:t xml:space="preserve"> </w:t>
      </w:r>
      <w:r w:rsidRPr="000F7777">
        <w:t>and</w:t>
      </w:r>
      <w:r w:rsidRPr="000F7777">
        <w:rPr>
          <w:spacing w:val="33"/>
        </w:rPr>
        <w:t xml:space="preserve"> </w:t>
      </w:r>
      <w:r w:rsidRPr="000F7777">
        <w:t>post-election</w:t>
      </w:r>
      <w:r w:rsidRPr="000F7777">
        <w:rPr>
          <w:spacing w:val="34"/>
        </w:rPr>
        <w:t xml:space="preserve"> </w:t>
      </w:r>
      <w:r w:rsidRPr="000F7777">
        <w:t>report</w:t>
      </w:r>
      <w:r w:rsidRPr="000F7777">
        <w:rPr>
          <w:spacing w:val="34"/>
        </w:rPr>
        <w:t xml:space="preserve"> </w:t>
      </w:r>
      <w:r w:rsidRPr="000F7777">
        <w:t>referred</w:t>
      </w:r>
      <w:r w:rsidRPr="000F7777">
        <w:rPr>
          <w:spacing w:val="33"/>
        </w:rPr>
        <w:t xml:space="preserve"> </w:t>
      </w:r>
      <w:r w:rsidRPr="000F7777">
        <w:t>to</w:t>
      </w:r>
      <w:r w:rsidRPr="000F7777">
        <w:rPr>
          <w:spacing w:val="34"/>
        </w:rPr>
        <w:t xml:space="preserve"> </w:t>
      </w:r>
      <w:r w:rsidRPr="000F7777">
        <w:t>in subsection</w:t>
      </w:r>
      <w:r w:rsidRPr="000F7777">
        <w:rPr>
          <w:spacing w:val="-5"/>
        </w:rPr>
        <w:t xml:space="preserve"> </w:t>
      </w:r>
      <w:r w:rsidRPr="000F7777">
        <w:t>(1)</w:t>
      </w:r>
      <w:r w:rsidRPr="000F7777">
        <w:rPr>
          <w:spacing w:val="-4"/>
        </w:rPr>
        <w:t xml:space="preserve"> </w:t>
      </w:r>
      <w:r w:rsidRPr="000F7777">
        <w:t>must</w:t>
      </w:r>
      <w:r w:rsidRPr="000F7777">
        <w:rPr>
          <w:spacing w:val="-4"/>
        </w:rPr>
        <w:t xml:space="preserve"> </w:t>
      </w:r>
      <w:r w:rsidRPr="000F7777">
        <w:t>deal</w:t>
      </w:r>
      <w:r w:rsidRPr="000F7777">
        <w:rPr>
          <w:spacing w:val="-4"/>
        </w:rPr>
        <w:t xml:space="preserve"> </w:t>
      </w:r>
      <w:r w:rsidRPr="000F7777">
        <w:t>with</w:t>
      </w:r>
      <w:r w:rsidRPr="000F7777">
        <w:rPr>
          <w:spacing w:val="-5"/>
        </w:rPr>
        <w:t xml:space="preserve"> </w:t>
      </w:r>
      <w:r w:rsidRPr="000F7777">
        <w:t>-</w:t>
      </w:r>
    </w:p>
    <w:p w14:paraId="29C5F5F1" w14:textId="77777777" w:rsidR="00453C7E" w:rsidRPr="000F7777" w:rsidRDefault="00453C7E" w:rsidP="00642C69">
      <w:pPr>
        <w:pStyle w:val="AS-Pa"/>
      </w:pPr>
    </w:p>
    <w:p w14:paraId="2A78DF11" w14:textId="77777777" w:rsidR="00453C7E" w:rsidRPr="000F7777" w:rsidRDefault="00453C7E" w:rsidP="00642C69">
      <w:pPr>
        <w:pStyle w:val="AS-Pa"/>
      </w:pPr>
      <w:r w:rsidRPr="000F7777">
        <w:t>(a)</w:t>
      </w:r>
      <w:r w:rsidRPr="000F7777">
        <w:tab/>
        <w:t>provisions</w:t>
      </w:r>
      <w:r w:rsidRPr="000F7777">
        <w:rPr>
          <w:spacing w:val="-8"/>
        </w:rPr>
        <w:t xml:space="preserve"> </w:t>
      </w:r>
      <w:r w:rsidRPr="000F7777">
        <w:t>relating</w:t>
      </w:r>
      <w:r w:rsidRPr="000F7777">
        <w:rPr>
          <w:spacing w:val="-8"/>
        </w:rPr>
        <w:t xml:space="preserve"> </w:t>
      </w:r>
      <w:r w:rsidRPr="000F7777">
        <w:t>to</w:t>
      </w:r>
      <w:r w:rsidRPr="000F7777">
        <w:rPr>
          <w:spacing w:val="-8"/>
        </w:rPr>
        <w:t xml:space="preserve"> </w:t>
      </w:r>
      <w:r w:rsidRPr="000F7777">
        <w:t>constitutional</w:t>
      </w:r>
      <w:r w:rsidRPr="000F7777">
        <w:rPr>
          <w:spacing w:val="-7"/>
        </w:rPr>
        <w:t xml:space="preserve"> </w:t>
      </w:r>
      <w:r w:rsidRPr="000F7777">
        <w:t>and</w:t>
      </w:r>
      <w:r w:rsidRPr="000F7777">
        <w:rPr>
          <w:spacing w:val="-8"/>
        </w:rPr>
        <w:t xml:space="preserve"> </w:t>
      </w:r>
      <w:r w:rsidRPr="000F7777">
        <w:t>electoral</w:t>
      </w:r>
      <w:r w:rsidRPr="000F7777">
        <w:rPr>
          <w:spacing w:val="-8"/>
        </w:rPr>
        <w:t xml:space="preserve"> </w:t>
      </w:r>
      <w:r w:rsidRPr="000F7777">
        <w:t>issues;</w:t>
      </w:r>
    </w:p>
    <w:p w14:paraId="7A1251B5" w14:textId="77777777" w:rsidR="00453C7E" w:rsidRPr="000F7777" w:rsidRDefault="00453C7E" w:rsidP="00642C69">
      <w:pPr>
        <w:pStyle w:val="AS-Pa"/>
      </w:pPr>
    </w:p>
    <w:p w14:paraId="2BD59859" w14:textId="77777777" w:rsidR="00453C7E" w:rsidRPr="000F7777" w:rsidRDefault="00453C7E" w:rsidP="00642C69">
      <w:pPr>
        <w:pStyle w:val="AS-Pa"/>
      </w:pPr>
      <w:r w:rsidRPr="000F7777">
        <w:t>(b)</w:t>
      </w:r>
      <w:r w:rsidRPr="000F7777">
        <w:tab/>
        <w:t>systems</w:t>
      </w:r>
      <w:r w:rsidRPr="000F7777">
        <w:rPr>
          <w:spacing w:val="-10"/>
        </w:rPr>
        <w:t xml:space="preserve"> </w:t>
      </w:r>
      <w:r w:rsidRPr="000F7777">
        <w:t>and</w:t>
      </w:r>
      <w:r w:rsidRPr="000F7777">
        <w:rPr>
          <w:spacing w:val="-10"/>
        </w:rPr>
        <w:t xml:space="preserve"> </w:t>
      </w:r>
      <w:r w:rsidRPr="000F7777">
        <w:t>logistics,</w:t>
      </w:r>
      <w:r w:rsidRPr="000F7777">
        <w:rPr>
          <w:spacing w:val="-10"/>
        </w:rPr>
        <w:t xml:space="preserve"> </w:t>
      </w:r>
      <w:r w:rsidRPr="000F7777">
        <w:t>including</w:t>
      </w:r>
      <w:r w:rsidRPr="000F7777">
        <w:rPr>
          <w:spacing w:val="-9"/>
        </w:rPr>
        <w:t xml:space="preserve"> </w:t>
      </w:r>
      <w:r w:rsidRPr="000F7777">
        <w:t>infrastructure;</w:t>
      </w:r>
    </w:p>
    <w:p w14:paraId="3C425118" w14:textId="77777777" w:rsidR="00453C7E" w:rsidRPr="000F7777" w:rsidRDefault="00453C7E" w:rsidP="00642C69">
      <w:pPr>
        <w:pStyle w:val="AS-Pa"/>
      </w:pPr>
    </w:p>
    <w:p w14:paraId="572DD97D" w14:textId="33CBD48D" w:rsidR="00453C7E" w:rsidRPr="000F7777" w:rsidRDefault="00453C7E" w:rsidP="00642C69">
      <w:pPr>
        <w:pStyle w:val="AS-Pa"/>
      </w:pPr>
      <w:r w:rsidRPr="000F7777">
        <w:t>(c)</w:t>
      </w:r>
      <w:r w:rsidRPr="000F7777">
        <w:tab/>
        <w:t>the</w:t>
      </w:r>
      <w:r w:rsidRPr="000F7777">
        <w:rPr>
          <w:spacing w:val="36"/>
        </w:rPr>
        <w:t xml:space="preserve"> </w:t>
      </w:r>
      <w:r w:rsidRPr="000F7777">
        <w:t>training</w:t>
      </w:r>
      <w:r w:rsidRPr="000F7777">
        <w:rPr>
          <w:spacing w:val="36"/>
        </w:rPr>
        <w:t xml:space="preserve"> </w:t>
      </w:r>
      <w:r w:rsidRPr="000F7777">
        <w:t>of</w:t>
      </w:r>
      <w:r w:rsidRPr="000F7777">
        <w:rPr>
          <w:spacing w:val="37"/>
        </w:rPr>
        <w:t xml:space="preserve"> </w:t>
      </w:r>
      <w:r w:rsidRPr="000F7777">
        <w:t>staff</w:t>
      </w:r>
      <w:r w:rsidRPr="000F7777">
        <w:rPr>
          <w:spacing w:val="36"/>
        </w:rPr>
        <w:t xml:space="preserve"> </w:t>
      </w:r>
      <w:r w:rsidRPr="000F7777">
        <w:t>members</w:t>
      </w:r>
      <w:r w:rsidRPr="000F7777">
        <w:rPr>
          <w:spacing w:val="37"/>
        </w:rPr>
        <w:t xml:space="preserve"> </w:t>
      </w:r>
      <w:r w:rsidRPr="000F7777">
        <w:t>or</w:t>
      </w:r>
      <w:r w:rsidRPr="000F7777">
        <w:rPr>
          <w:spacing w:val="36"/>
        </w:rPr>
        <w:t xml:space="preserve"> </w:t>
      </w:r>
      <w:r w:rsidRPr="000F7777">
        <w:t>temporary</w:t>
      </w:r>
      <w:r w:rsidRPr="000F7777">
        <w:rPr>
          <w:spacing w:val="37"/>
        </w:rPr>
        <w:t xml:space="preserve"> </w:t>
      </w:r>
      <w:r w:rsidRPr="000F7777">
        <w:t>staff</w:t>
      </w:r>
      <w:r w:rsidRPr="000F7777">
        <w:rPr>
          <w:spacing w:val="36"/>
        </w:rPr>
        <w:t xml:space="preserve"> </w:t>
      </w:r>
      <w:r w:rsidRPr="000F7777">
        <w:t>members,</w:t>
      </w:r>
      <w:r w:rsidRPr="000F7777">
        <w:rPr>
          <w:spacing w:val="37"/>
        </w:rPr>
        <w:t xml:space="preserve"> </w:t>
      </w:r>
      <w:r w:rsidRPr="000F7777">
        <w:t>persons referred</w:t>
      </w:r>
      <w:r w:rsidRPr="000F7777">
        <w:rPr>
          <w:spacing w:val="4"/>
        </w:rPr>
        <w:t xml:space="preserve"> </w:t>
      </w:r>
      <w:r w:rsidRPr="000F7777">
        <w:t>to</w:t>
      </w:r>
      <w:r w:rsidRPr="000F7777">
        <w:rPr>
          <w:spacing w:val="5"/>
        </w:rPr>
        <w:t xml:space="preserve"> </w:t>
      </w:r>
      <w:r w:rsidRPr="000F7777">
        <w:t>in</w:t>
      </w:r>
      <w:r w:rsidRPr="000F7777">
        <w:rPr>
          <w:spacing w:val="5"/>
        </w:rPr>
        <w:t xml:space="preserve"> </w:t>
      </w:r>
      <w:r w:rsidRPr="000F7777">
        <w:t>section</w:t>
      </w:r>
      <w:r w:rsidRPr="000F7777">
        <w:rPr>
          <w:spacing w:val="4"/>
        </w:rPr>
        <w:t xml:space="preserve"> </w:t>
      </w:r>
      <w:r w:rsidRPr="000F7777">
        <w:t>18(</w:t>
      </w:r>
      <w:r w:rsidR="00FE5E0C">
        <w:t>1</w:t>
      </w:r>
      <w:r w:rsidRPr="000F7777">
        <w:t>7)(b)</w:t>
      </w:r>
      <w:r w:rsidRPr="000F7777">
        <w:rPr>
          <w:spacing w:val="5"/>
        </w:rPr>
        <w:t xml:space="preserve"> </w:t>
      </w:r>
      <w:r w:rsidRPr="000F7777">
        <w:t>or</w:t>
      </w:r>
      <w:r w:rsidRPr="000F7777">
        <w:rPr>
          <w:spacing w:val="5"/>
        </w:rPr>
        <w:t xml:space="preserve"> </w:t>
      </w:r>
      <w:r w:rsidRPr="000F7777">
        <w:t>24(3)</w:t>
      </w:r>
      <w:r w:rsidRPr="000F7777">
        <w:rPr>
          <w:spacing w:val="4"/>
        </w:rPr>
        <w:t xml:space="preserve"> </w:t>
      </w:r>
      <w:r w:rsidRPr="000F7777">
        <w:t>as</w:t>
      </w:r>
      <w:r w:rsidRPr="000F7777">
        <w:rPr>
          <w:spacing w:val="5"/>
        </w:rPr>
        <w:t xml:space="preserve"> </w:t>
      </w:r>
      <w:r w:rsidRPr="000F7777">
        <w:t>electoral</w:t>
      </w:r>
      <w:r w:rsidRPr="000F7777">
        <w:rPr>
          <w:spacing w:val="5"/>
        </w:rPr>
        <w:t xml:space="preserve"> </w:t>
      </w:r>
      <w:r w:rsidRPr="000F7777">
        <w:t>officials</w:t>
      </w:r>
      <w:r w:rsidRPr="000F7777">
        <w:rPr>
          <w:spacing w:val="5"/>
        </w:rPr>
        <w:t xml:space="preserve"> </w:t>
      </w:r>
      <w:r w:rsidRPr="000F7777">
        <w:t>and</w:t>
      </w:r>
      <w:r w:rsidRPr="000F7777">
        <w:rPr>
          <w:spacing w:val="4"/>
        </w:rPr>
        <w:t xml:space="preserve"> </w:t>
      </w:r>
      <w:r w:rsidRPr="000F7777">
        <w:t>their performance;</w:t>
      </w:r>
    </w:p>
    <w:p w14:paraId="14FD6D19" w14:textId="77777777" w:rsidR="00453C7E" w:rsidRPr="000F7777" w:rsidRDefault="00453C7E" w:rsidP="00642C69">
      <w:pPr>
        <w:pStyle w:val="AS-Pa"/>
      </w:pPr>
    </w:p>
    <w:p w14:paraId="594F2602" w14:textId="77777777" w:rsidR="00453C7E" w:rsidRPr="000F7777" w:rsidRDefault="00453C7E" w:rsidP="00642C69">
      <w:pPr>
        <w:pStyle w:val="AS-Pa"/>
      </w:pPr>
      <w:r w:rsidRPr="000F7777">
        <w:t>(d)</w:t>
      </w:r>
      <w:r w:rsidRPr="000F7777">
        <w:tab/>
        <w:t>voter</w:t>
      </w:r>
      <w:r w:rsidRPr="000F7777">
        <w:rPr>
          <w:spacing w:val="-8"/>
        </w:rPr>
        <w:t xml:space="preserve"> </w:t>
      </w:r>
      <w:r w:rsidRPr="000F7777">
        <w:t>and</w:t>
      </w:r>
      <w:r w:rsidRPr="000F7777">
        <w:rPr>
          <w:spacing w:val="-7"/>
        </w:rPr>
        <w:t xml:space="preserve"> </w:t>
      </w:r>
      <w:r w:rsidRPr="000F7777">
        <w:t>civic</w:t>
      </w:r>
      <w:r w:rsidRPr="000F7777">
        <w:rPr>
          <w:spacing w:val="-7"/>
        </w:rPr>
        <w:t xml:space="preserve"> </w:t>
      </w:r>
      <w:r w:rsidRPr="000F7777">
        <w:t>education;</w:t>
      </w:r>
    </w:p>
    <w:p w14:paraId="4C71F0F8" w14:textId="77777777" w:rsidR="00453C7E" w:rsidRPr="000F7777" w:rsidRDefault="00453C7E" w:rsidP="00642C69">
      <w:pPr>
        <w:pStyle w:val="AS-Pa"/>
      </w:pPr>
    </w:p>
    <w:p w14:paraId="4A36368E" w14:textId="77777777" w:rsidR="00453C7E" w:rsidRPr="000F7777" w:rsidRDefault="00453C7E" w:rsidP="00642C69">
      <w:pPr>
        <w:pStyle w:val="AS-Pa"/>
      </w:pPr>
      <w:r w:rsidRPr="000F7777">
        <w:t>(e)</w:t>
      </w:r>
      <w:r w:rsidRPr="000F7777">
        <w:tab/>
        <w:t>the</w:t>
      </w:r>
      <w:r w:rsidRPr="000F7777">
        <w:rPr>
          <w:spacing w:val="-5"/>
        </w:rPr>
        <w:t xml:space="preserve"> </w:t>
      </w:r>
      <w:r w:rsidRPr="000F7777">
        <w:t>voting</w:t>
      </w:r>
      <w:r w:rsidRPr="000F7777">
        <w:rPr>
          <w:spacing w:val="-4"/>
        </w:rPr>
        <w:t xml:space="preserve"> </w:t>
      </w:r>
      <w:r w:rsidRPr="000F7777">
        <w:t>process</w:t>
      </w:r>
      <w:r w:rsidRPr="000F7777">
        <w:rPr>
          <w:spacing w:val="-4"/>
        </w:rPr>
        <w:t xml:space="preserve"> </w:t>
      </w:r>
      <w:r w:rsidRPr="000F7777">
        <w:t>and</w:t>
      </w:r>
      <w:r w:rsidRPr="000F7777">
        <w:rPr>
          <w:spacing w:val="-4"/>
        </w:rPr>
        <w:t xml:space="preserve"> </w:t>
      </w:r>
      <w:r w:rsidRPr="000F7777">
        <w:t>analysis</w:t>
      </w:r>
      <w:r w:rsidRPr="000F7777">
        <w:rPr>
          <w:spacing w:val="-4"/>
        </w:rPr>
        <w:t xml:space="preserve"> </w:t>
      </w:r>
      <w:r w:rsidRPr="000F7777">
        <w:t>of</w:t>
      </w:r>
      <w:r w:rsidRPr="000F7777">
        <w:rPr>
          <w:spacing w:val="-4"/>
        </w:rPr>
        <w:t xml:space="preserve"> </w:t>
      </w:r>
      <w:r w:rsidRPr="000F7777">
        <w:t>results;</w:t>
      </w:r>
    </w:p>
    <w:p w14:paraId="1CD7C4F9" w14:textId="77777777" w:rsidR="00453C7E" w:rsidRPr="000F7777" w:rsidRDefault="00453C7E" w:rsidP="00642C69">
      <w:pPr>
        <w:pStyle w:val="AS-Pa"/>
      </w:pPr>
    </w:p>
    <w:p w14:paraId="1CAC40B4" w14:textId="77777777" w:rsidR="00453C7E" w:rsidRPr="000F7777" w:rsidRDefault="00453C7E" w:rsidP="00642C69">
      <w:pPr>
        <w:pStyle w:val="AS-Pa"/>
      </w:pPr>
      <w:r w:rsidRPr="000F7777">
        <w:t>(f)</w:t>
      </w:r>
      <w:r w:rsidRPr="000F7777">
        <w:tab/>
        <w:t>possible</w:t>
      </w:r>
      <w:r w:rsidRPr="000F7777">
        <w:rPr>
          <w:spacing w:val="-4"/>
        </w:rPr>
        <w:t xml:space="preserve"> </w:t>
      </w:r>
      <w:r w:rsidRPr="000F7777">
        <w:t>recommendations</w:t>
      </w:r>
      <w:r w:rsidRPr="000F7777">
        <w:rPr>
          <w:spacing w:val="-4"/>
        </w:rPr>
        <w:t xml:space="preserve"> </w:t>
      </w:r>
      <w:r w:rsidRPr="000F7777">
        <w:t>of</w:t>
      </w:r>
      <w:r w:rsidRPr="000F7777">
        <w:rPr>
          <w:spacing w:val="-4"/>
        </w:rPr>
        <w:t xml:space="preserve"> </w:t>
      </w:r>
      <w:r w:rsidRPr="000F7777">
        <w:t>amendments</w:t>
      </w:r>
      <w:r w:rsidRPr="000F7777">
        <w:rPr>
          <w:spacing w:val="-4"/>
        </w:rPr>
        <w:t xml:space="preserve"> </w:t>
      </w:r>
      <w:r w:rsidRPr="000F7777">
        <w:t>to</w:t>
      </w:r>
      <w:r w:rsidRPr="000F7777">
        <w:rPr>
          <w:spacing w:val="-4"/>
        </w:rPr>
        <w:t xml:space="preserve"> </w:t>
      </w:r>
      <w:r w:rsidRPr="000F7777">
        <w:t>any</w:t>
      </w:r>
      <w:r w:rsidRPr="000F7777">
        <w:rPr>
          <w:spacing w:val="-4"/>
        </w:rPr>
        <w:t xml:space="preserve"> </w:t>
      </w:r>
      <w:r w:rsidRPr="000F7777">
        <w:t>electoral</w:t>
      </w:r>
      <w:r w:rsidRPr="000F7777">
        <w:rPr>
          <w:spacing w:val="-4"/>
        </w:rPr>
        <w:t xml:space="preserve"> </w:t>
      </w:r>
      <w:r w:rsidRPr="000F7777">
        <w:t>legislation; and</w:t>
      </w:r>
    </w:p>
    <w:p w14:paraId="173AEE5E" w14:textId="77777777" w:rsidR="00453C7E" w:rsidRPr="000F7777" w:rsidRDefault="00453C7E" w:rsidP="00642C69">
      <w:pPr>
        <w:pStyle w:val="AS-Pa"/>
      </w:pPr>
    </w:p>
    <w:p w14:paraId="4AD74FBC" w14:textId="77777777" w:rsidR="00453C7E" w:rsidRPr="000F7777" w:rsidRDefault="00453C7E" w:rsidP="00642C69">
      <w:pPr>
        <w:pStyle w:val="AS-Pa"/>
      </w:pPr>
      <w:r w:rsidRPr="000F7777">
        <w:t>(g)</w:t>
      </w:r>
      <w:r w:rsidRPr="000F7777">
        <w:tab/>
        <w:t>any</w:t>
      </w:r>
      <w:r w:rsidRPr="000F7777">
        <w:rPr>
          <w:spacing w:val="-2"/>
        </w:rPr>
        <w:t xml:space="preserve"> </w:t>
      </w:r>
      <w:r w:rsidRPr="000F7777">
        <w:t>other</w:t>
      </w:r>
      <w:r w:rsidRPr="000F7777">
        <w:rPr>
          <w:spacing w:val="-2"/>
        </w:rPr>
        <w:t xml:space="preserve"> </w:t>
      </w:r>
      <w:r w:rsidRPr="000F7777">
        <w:t>matter</w:t>
      </w:r>
      <w:r w:rsidRPr="000F7777">
        <w:rPr>
          <w:spacing w:val="-1"/>
        </w:rPr>
        <w:t xml:space="preserve"> </w:t>
      </w:r>
      <w:r w:rsidRPr="000F7777">
        <w:t>which</w:t>
      </w:r>
      <w:r w:rsidRPr="000F7777">
        <w:rPr>
          <w:spacing w:val="-2"/>
        </w:rPr>
        <w:t xml:space="preserve"> </w:t>
      </w:r>
      <w:r w:rsidRPr="000F7777">
        <w:t>the</w:t>
      </w:r>
      <w:r w:rsidRPr="000F7777">
        <w:rPr>
          <w:spacing w:val="-1"/>
        </w:rPr>
        <w:t xml:space="preserve"> </w:t>
      </w:r>
      <w:r w:rsidRPr="000F7777">
        <w:t>Commission</w:t>
      </w:r>
      <w:r w:rsidRPr="000F7777">
        <w:rPr>
          <w:spacing w:val="-2"/>
        </w:rPr>
        <w:t xml:space="preserve"> </w:t>
      </w:r>
      <w:r w:rsidRPr="000F7777">
        <w:t>may</w:t>
      </w:r>
      <w:r w:rsidRPr="000F7777">
        <w:rPr>
          <w:spacing w:val="-1"/>
        </w:rPr>
        <w:t xml:space="preserve"> </w:t>
      </w:r>
      <w:r w:rsidRPr="000F7777">
        <w:t>think</w:t>
      </w:r>
      <w:r w:rsidRPr="000F7777">
        <w:rPr>
          <w:spacing w:val="-2"/>
        </w:rPr>
        <w:t xml:space="preserve"> </w:t>
      </w:r>
      <w:r w:rsidRPr="000F7777">
        <w:t>fit.</w:t>
      </w:r>
    </w:p>
    <w:p w14:paraId="411AB2FE" w14:textId="77777777" w:rsidR="00453C7E" w:rsidRPr="000F7777" w:rsidRDefault="00453C7E" w:rsidP="00642C69">
      <w:pPr>
        <w:pStyle w:val="AS-Pa"/>
      </w:pPr>
    </w:p>
    <w:p w14:paraId="38518FFE" w14:textId="77777777" w:rsidR="00453C7E" w:rsidRPr="000F7777" w:rsidRDefault="00453C7E" w:rsidP="00642C69">
      <w:pPr>
        <w:pStyle w:val="AS-P1"/>
      </w:pPr>
      <w:r w:rsidRPr="000F7777">
        <w:t>(3)</w:t>
      </w:r>
      <w:r w:rsidRPr="000F7777">
        <w:tab/>
        <w:t>The</w:t>
      </w:r>
      <w:r w:rsidRPr="000F7777">
        <w:rPr>
          <w:spacing w:val="27"/>
        </w:rPr>
        <w:t xml:space="preserve"> </w:t>
      </w:r>
      <w:r w:rsidRPr="000F7777">
        <w:t>Chairperson</w:t>
      </w:r>
      <w:r w:rsidRPr="000F7777">
        <w:rPr>
          <w:spacing w:val="27"/>
        </w:rPr>
        <w:t xml:space="preserve"> </w:t>
      </w:r>
      <w:r w:rsidRPr="000F7777">
        <w:t>of</w:t>
      </w:r>
      <w:r w:rsidRPr="000F7777">
        <w:rPr>
          <w:spacing w:val="27"/>
        </w:rPr>
        <w:t xml:space="preserve"> </w:t>
      </w:r>
      <w:r w:rsidRPr="000F7777">
        <w:t>the</w:t>
      </w:r>
      <w:r w:rsidRPr="000F7777">
        <w:rPr>
          <w:spacing w:val="28"/>
        </w:rPr>
        <w:t xml:space="preserve"> </w:t>
      </w:r>
      <w:r w:rsidRPr="000F7777">
        <w:t>Commission</w:t>
      </w:r>
      <w:r w:rsidRPr="000F7777">
        <w:rPr>
          <w:spacing w:val="27"/>
        </w:rPr>
        <w:t xml:space="preserve"> </w:t>
      </w:r>
      <w:r w:rsidRPr="000F7777">
        <w:t>must</w:t>
      </w:r>
      <w:r w:rsidRPr="000F7777">
        <w:rPr>
          <w:spacing w:val="27"/>
        </w:rPr>
        <w:t xml:space="preserve"> </w:t>
      </w:r>
      <w:r w:rsidRPr="000F7777">
        <w:t>within</w:t>
      </w:r>
      <w:r w:rsidRPr="000F7777">
        <w:rPr>
          <w:spacing w:val="27"/>
        </w:rPr>
        <w:t xml:space="preserve"> </w:t>
      </w:r>
      <w:r w:rsidRPr="000F7777">
        <w:t>6</w:t>
      </w:r>
      <w:r w:rsidRPr="000F7777">
        <w:rPr>
          <w:spacing w:val="28"/>
        </w:rPr>
        <w:t xml:space="preserve"> </w:t>
      </w:r>
      <w:r w:rsidRPr="000F7777">
        <w:t>months</w:t>
      </w:r>
      <w:r w:rsidRPr="000F7777">
        <w:rPr>
          <w:spacing w:val="27"/>
        </w:rPr>
        <w:t xml:space="preserve"> </w:t>
      </w:r>
      <w:r w:rsidRPr="000F7777">
        <w:t>after</w:t>
      </w:r>
      <w:r w:rsidRPr="000F7777">
        <w:rPr>
          <w:spacing w:val="27"/>
        </w:rPr>
        <w:t xml:space="preserve"> </w:t>
      </w:r>
      <w:r w:rsidRPr="000F7777">
        <w:t>an election</w:t>
      </w:r>
      <w:r w:rsidRPr="000F7777">
        <w:rPr>
          <w:spacing w:val="-1"/>
        </w:rPr>
        <w:t xml:space="preserve"> </w:t>
      </w:r>
      <w:r w:rsidRPr="000F7777">
        <w:t>submit to the National Assembly a copy of</w:t>
      </w:r>
      <w:r w:rsidRPr="000F7777">
        <w:rPr>
          <w:spacing w:val="-1"/>
        </w:rPr>
        <w:t xml:space="preserve"> </w:t>
      </w:r>
      <w:r w:rsidRPr="000F7777">
        <w:t>the post-election report referred to in</w:t>
      </w:r>
      <w:r w:rsidRPr="000F7777">
        <w:rPr>
          <w:spacing w:val="-6"/>
        </w:rPr>
        <w:t xml:space="preserve"> </w:t>
      </w:r>
      <w:r w:rsidRPr="000F7777">
        <w:t>subsection</w:t>
      </w:r>
      <w:r w:rsidRPr="000F7777">
        <w:rPr>
          <w:spacing w:val="-5"/>
        </w:rPr>
        <w:t xml:space="preserve"> </w:t>
      </w:r>
      <w:r w:rsidRPr="000F7777">
        <w:t>(1)(b).</w:t>
      </w:r>
    </w:p>
    <w:p w14:paraId="2C0DD552" w14:textId="77777777" w:rsidR="00453C7E" w:rsidRPr="000F7777" w:rsidRDefault="00453C7E" w:rsidP="00453C7E">
      <w:pPr>
        <w:pStyle w:val="AS-P0"/>
      </w:pPr>
    </w:p>
    <w:p w14:paraId="29BD80A9" w14:textId="77777777" w:rsidR="00453C7E" w:rsidRPr="000F7777" w:rsidRDefault="00453C7E" w:rsidP="00642C69">
      <w:pPr>
        <w:pStyle w:val="AS-P1"/>
      </w:pPr>
      <w:r w:rsidRPr="000F7777">
        <w:t>(4)</w:t>
      </w:r>
      <w:r w:rsidRPr="000F7777">
        <w:tab/>
        <w:t>The</w:t>
      </w:r>
      <w:r w:rsidRPr="000F7777">
        <w:rPr>
          <w:spacing w:val="20"/>
        </w:rPr>
        <w:t xml:space="preserve"> </w:t>
      </w:r>
      <w:r w:rsidRPr="000F7777">
        <w:t>Speaker</w:t>
      </w:r>
      <w:r w:rsidRPr="000F7777">
        <w:rPr>
          <w:spacing w:val="21"/>
        </w:rPr>
        <w:t xml:space="preserve"> </w:t>
      </w:r>
      <w:r w:rsidRPr="000F7777">
        <w:t>of</w:t>
      </w:r>
      <w:r w:rsidRPr="000F7777">
        <w:rPr>
          <w:spacing w:val="21"/>
        </w:rPr>
        <w:t xml:space="preserve"> </w:t>
      </w:r>
      <w:r w:rsidRPr="000F7777">
        <w:t>the</w:t>
      </w:r>
      <w:r w:rsidRPr="000F7777">
        <w:rPr>
          <w:spacing w:val="21"/>
        </w:rPr>
        <w:t xml:space="preserve"> </w:t>
      </w:r>
      <w:r w:rsidRPr="000F7777">
        <w:t>National</w:t>
      </w:r>
      <w:r w:rsidRPr="000F7777">
        <w:rPr>
          <w:spacing w:val="21"/>
        </w:rPr>
        <w:t xml:space="preserve"> </w:t>
      </w:r>
      <w:r w:rsidRPr="000F7777">
        <w:t>Assembly</w:t>
      </w:r>
      <w:r w:rsidRPr="000F7777">
        <w:rPr>
          <w:spacing w:val="21"/>
        </w:rPr>
        <w:t xml:space="preserve"> </w:t>
      </w:r>
      <w:r w:rsidRPr="000F7777">
        <w:t>must</w:t>
      </w:r>
      <w:r w:rsidRPr="000F7777">
        <w:rPr>
          <w:spacing w:val="21"/>
        </w:rPr>
        <w:t xml:space="preserve"> </w:t>
      </w:r>
      <w:r w:rsidRPr="000F7777">
        <w:t>cause</w:t>
      </w:r>
      <w:r w:rsidRPr="000F7777">
        <w:rPr>
          <w:spacing w:val="21"/>
        </w:rPr>
        <w:t xml:space="preserve"> </w:t>
      </w:r>
      <w:r w:rsidRPr="000F7777">
        <w:t>that</w:t>
      </w:r>
      <w:r w:rsidRPr="000F7777">
        <w:rPr>
          <w:spacing w:val="20"/>
        </w:rPr>
        <w:t xml:space="preserve"> </w:t>
      </w:r>
      <w:r w:rsidRPr="000F7777">
        <w:t>the</w:t>
      </w:r>
      <w:r w:rsidRPr="000F7777">
        <w:rPr>
          <w:spacing w:val="21"/>
        </w:rPr>
        <w:t xml:space="preserve"> </w:t>
      </w:r>
      <w:r w:rsidRPr="000F7777">
        <w:t>National Assembly</w:t>
      </w:r>
      <w:r w:rsidRPr="000F7777">
        <w:rPr>
          <w:spacing w:val="36"/>
        </w:rPr>
        <w:t xml:space="preserve"> </w:t>
      </w:r>
      <w:r w:rsidRPr="000F7777">
        <w:t>considers</w:t>
      </w:r>
      <w:r w:rsidRPr="000F7777">
        <w:rPr>
          <w:spacing w:val="37"/>
        </w:rPr>
        <w:t xml:space="preserve"> </w:t>
      </w:r>
      <w:r w:rsidRPr="000F7777">
        <w:t>the</w:t>
      </w:r>
      <w:r w:rsidRPr="000F7777">
        <w:rPr>
          <w:spacing w:val="37"/>
        </w:rPr>
        <w:t xml:space="preserve"> </w:t>
      </w:r>
      <w:r w:rsidRPr="000F7777">
        <w:t>report</w:t>
      </w:r>
      <w:r w:rsidRPr="000F7777">
        <w:rPr>
          <w:spacing w:val="37"/>
        </w:rPr>
        <w:t xml:space="preserve"> </w:t>
      </w:r>
      <w:r w:rsidRPr="000F7777">
        <w:t>referred</w:t>
      </w:r>
      <w:r w:rsidRPr="000F7777">
        <w:rPr>
          <w:spacing w:val="37"/>
        </w:rPr>
        <w:t xml:space="preserve"> </w:t>
      </w:r>
      <w:r w:rsidRPr="000F7777">
        <w:t>to</w:t>
      </w:r>
      <w:r w:rsidRPr="000F7777">
        <w:rPr>
          <w:spacing w:val="37"/>
        </w:rPr>
        <w:t xml:space="preserve"> </w:t>
      </w:r>
      <w:r w:rsidRPr="000F7777">
        <w:t>in</w:t>
      </w:r>
      <w:r w:rsidRPr="000F7777">
        <w:rPr>
          <w:spacing w:val="37"/>
        </w:rPr>
        <w:t xml:space="preserve"> </w:t>
      </w:r>
      <w:r w:rsidRPr="000F7777">
        <w:t>subsection</w:t>
      </w:r>
      <w:r w:rsidRPr="000F7777">
        <w:rPr>
          <w:spacing w:val="37"/>
        </w:rPr>
        <w:t xml:space="preserve"> </w:t>
      </w:r>
      <w:r w:rsidRPr="000F7777">
        <w:t>(1)(b),</w:t>
      </w:r>
      <w:r w:rsidRPr="000F7777">
        <w:rPr>
          <w:spacing w:val="37"/>
        </w:rPr>
        <w:t xml:space="preserve"> </w:t>
      </w:r>
      <w:r w:rsidRPr="000F7777">
        <w:t>and</w:t>
      </w:r>
      <w:r w:rsidRPr="000F7777">
        <w:rPr>
          <w:spacing w:val="37"/>
        </w:rPr>
        <w:t xml:space="preserve"> </w:t>
      </w:r>
      <w:r w:rsidRPr="000F7777">
        <w:t>distribute</w:t>
      </w:r>
      <w:r w:rsidRPr="000F7777">
        <w:rPr>
          <w:spacing w:val="36"/>
        </w:rPr>
        <w:t xml:space="preserve"> </w:t>
      </w:r>
      <w:r w:rsidRPr="000F7777">
        <w:t>such report</w:t>
      </w:r>
      <w:r w:rsidRPr="000F7777">
        <w:rPr>
          <w:spacing w:val="20"/>
        </w:rPr>
        <w:t xml:space="preserve"> </w:t>
      </w:r>
      <w:r w:rsidRPr="000F7777">
        <w:t>to</w:t>
      </w:r>
      <w:r w:rsidRPr="000F7777">
        <w:rPr>
          <w:spacing w:val="20"/>
        </w:rPr>
        <w:t xml:space="preserve"> </w:t>
      </w:r>
      <w:r w:rsidRPr="000F7777">
        <w:t>the</w:t>
      </w:r>
      <w:r w:rsidRPr="000F7777">
        <w:rPr>
          <w:spacing w:val="20"/>
        </w:rPr>
        <w:t xml:space="preserve"> </w:t>
      </w:r>
      <w:r w:rsidRPr="000F7777">
        <w:t>President,</w:t>
      </w:r>
      <w:r w:rsidRPr="000F7777">
        <w:rPr>
          <w:spacing w:val="20"/>
        </w:rPr>
        <w:t xml:space="preserve"> </w:t>
      </w:r>
      <w:r w:rsidRPr="000F7777">
        <w:t>the</w:t>
      </w:r>
      <w:r w:rsidRPr="000F7777">
        <w:rPr>
          <w:spacing w:val="20"/>
        </w:rPr>
        <w:t xml:space="preserve"> </w:t>
      </w:r>
      <w:r w:rsidRPr="000F7777">
        <w:t>Chief</w:t>
      </w:r>
      <w:r w:rsidRPr="000F7777">
        <w:rPr>
          <w:spacing w:val="20"/>
        </w:rPr>
        <w:t xml:space="preserve"> </w:t>
      </w:r>
      <w:r w:rsidRPr="000F7777">
        <w:t>Justice,</w:t>
      </w:r>
      <w:r w:rsidRPr="000F7777">
        <w:rPr>
          <w:spacing w:val="20"/>
        </w:rPr>
        <w:t xml:space="preserve"> </w:t>
      </w:r>
      <w:r w:rsidRPr="000F7777">
        <w:t>the</w:t>
      </w:r>
      <w:r w:rsidRPr="000F7777">
        <w:rPr>
          <w:spacing w:val="20"/>
        </w:rPr>
        <w:t xml:space="preserve"> </w:t>
      </w:r>
      <w:r w:rsidRPr="000F7777">
        <w:t>Chairperson</w:t>
      </w:r>
      <w:r w:rsidRPr="000F7777">
        <w:rPr>
          <w:spacing w:val="20"/>
        </w:rPr>
        <w:t xml:space="preserve"> </w:t>
      </w:r>
      <w:r w:rsidRPr="000F7777">
        <w:t>of</w:t>
      </w:r>
      <w:r w:rsidRPr="000F7777">
        <w:rPr>
          <w:spacing w:val="21"/>
        </w:rPr>
        <w:t xml:space="preserve"> </w:t>
      </w:r>
      <w:r w:rsidRPr="000F7777">
        <w:t>the</w:t>
      </w:r>
      <w:r w:rsidRPr="000F7777">
        <w:rPr>
          <w:spacing w:val="20"/>
        </w:rPr>
        <w:t xml:space="preserve"> </w:t>
      </w:r>
      <w:r w:rsidRPr="000F7777">
        <w:t>Electoral</w:t>
      </w:r>
      <w:r w:rsidRPr="000F7777">
        <w:rPr>
          <w:spacing w:val="20"/>
        </w:rPr>
        <w:t xml:space="preserve"> </w:t>
      </w:r>
      <w:r w:rsidRPr="000F7777">
        <w:t>Court,</w:t>
      </w:r>
      <w:r w:rsidRPr="000F7777">
        <w:rPr>
          <w:spacing w:val="20"/>
        </w:rPr>
        <w:t xml:space="preserve"> </w:t>
      </w:r>
      <w:r w:rsidRPr="000F7777">
        <w:t>the Chairperson</w:t>
      </w:r>
      <w:r w:rsidRPr="000F7777">
        <w:rPr>
          <w:spacing w:val="12"/>
        </w:rPr>
        <w:t xml:space="preserve"> </w:t>
      </w:r>
      <w:r w:rsidRPr="000F7777">
        <w:t>of</w:t>
      </w:r>
      <w:r w:rsidRPr="000F7777">
        <w:rPr>
          <w:spacing w:val="13"/>
        </w:rPr>
        <w:t xml:space="preserve"> </w:t>
      </w:r>
      <w:r w:rsidRPr="000F7777">
        <w:t>the</w:t>
      </w:r>
      <w:r w:rsidRPr="000F7777">
        <w:rPr>
          <w:spacing w:val="13"/>
        </w:rPr>
        <w:t xml:space="preserve"> </w:t>
      </w:r>
      <w:r w:rsidRPr="000F7777">
        <w:t>Magistrates</w:t>
      </w:r>
      <w:r w:rsidRPr="000F7777">
        <w:rPr>
          <w:spacing w:val="13"/>
        </w:rPr>
        <w:t xml:space="preserve"> </w:t>
      </w:r>
      <w:r w:rsidRPr="000F7777">
        <w:t>Commission</w:t>
      </w:r>
      <w:r w:rsidRPr="000F7777">
        <w:rPr>
          <w:spacing w:val="12"/>
        </w:rPr>
        <w:t xml:space="preserve"> </w:t>
      </w:r>
      <w:r w:rsidRPr="000F7777">
        <w:t>and</w:t>
      </w:r>
      <w:r w:rsidRPr="000F7777">
        <w:rPr>
          <w:spacing w:val="13"/>
        </w:rPr>
        <w:t xml:space="preserve"> </w:t>
      </w:r>
      <w:r w:rsidRPr="000F7777">
        <w:t>the</w:t>
      </w:r>
      <w:r w:rsidRPr="000F7777">
        <w:rPr>
          <w:spacing w:val="13"/>
        </w:rPr>
        <w:t xml:space="preserve"> </w:t>
      </w:r>
      <w:r w:rsidRPr="000F7777">
        <w:t>Chairperson</w:t>
      </w:r>
      <w:r w:rsidRPr="000F7777">
        <w:rPr>
          <w:spacing w:val="13"/>
        </w:rPr>
        <w:t xml:space="preserve"> </w:t>
      </w:r>
      <w:r w:rsidRPr="000F7777">
        <w:t>of</w:t>
      </w:r>
      <w:r w:rsidRPr="000F7777">
        <w:rPr>
          <w:spacing w:val="12"/>
        </w:rPr>
        <w:t xml:space="preserve"> </w:t>
      </w:r>
      <w:r w:rsidRPr="000F7777">
        <w:t>the</w:t>
      </w:r>
      <w:r w:rsidRPr="000F7777">
        <w:rPr>
          <w:spacing w:val="13"/>
        </w:rPr>
        <w:t xml:space="preserve"> </w:t>
      </w:r>
      <w:r w:rsidRPr="000F7777">
        <w:t>Law</w:t>
      </w:r>
      <w:r w:rsidRPr="000F7777">
        <w:rPr>
          <w:spacing w:val="13"/>
        </w:rPr>
        <w:t xml:space="preserve"> </w:t>
      </w:r>
      <w:r w:rsidRPr="000F7777">
        <w:t>Reform and</w:t>
      </w:r>
      <w:r w:rsidRPr="000F7777">
        <w:rPr>
          <w:spacing w:val="-14"/>
        </w:rPr>
        <w:t xml:space="preserve"> </w:t>
      </w:r>
      <w:r w:rsidRPr="000F7777">
        <w:t>Development</w:t>
      </w:r>
      <w:r w:rsidRPr="000F7777">
        <w:rPr>
          <w:spacing w:val="-13"/>
        </w:rPr>
        <w:t xml:space="preserve"> </w:t>
      </w:r>
      <w:r w:rsidRPr="000F7777">
        <w:t>Commission.</w:t>
      </w:r>
    </w:p>
    <w:p w14:paraId="65FD8D03" w14:textId="77777777" w:rsidR="00453C7E" w:rsidRPr="000F7777" w:rsidRDefault="00453C7E" w:rsidP="00453C7E">
      <w:pPr>
        <w:pStyle w:val="AS-P0"/>
      </w:pPr>
    </w:p>
    <w:p w14:paraId="4B17A014" w14:textId="77777777" w:rsidR="00453C7E" w:rsidRPr="000F7777" w:rsidRDefault="00453C7E" w:rsidP="00642C69">
      <w:pPr>
        <w:pStyle w:val="AS-P1"/>
      </w:pPr>
      <w:r w:rsidRPr="000F7777">
        <w:t>(5)</w:t>
      </w:r>
      <w:r w:rsidRPr="000F7777">
        <w:tab/>
        <w:t>The</w:t>
      </w:r>
      <w:r w:rsidRPr="000F7777">
        <w:rPr>
          <w:spacing w:val="1"/>
        </w:rPr>
        <w:t xml:space="preserve"> </w:t>
      </w:r>
      <w:r w:rsidRPr="000F7777">
        <w:t>Speaker</w:t>
      </w:r>
      <w:r w:rsidRPr="000F7777">
        <w:rPr>
          <w:spacing w:val="2"/>
        </w:rPr>
        <w:t xml:space="preserve"> </w:t>
      </w:r>
      <w:r w:rsidRPr="000F7777">
        <w:t>of</w:t>
      </w:r>
      <w:r w:rsidRPr="000F7777">
        <w:rPr>
          <w:spacing w:val="1"/>
        </w:rPr>
        <w:t xml:space="preserve"> </w:t>
      </w:r>
      <w:r w:rsidRPr="000F7777">
        <w:t>the</w:t>
      </w:r>
      <w:r w:rsidRPr="000F7777">
        <w:rPr>
          <w:spacing w:val="2"/>
        </w:rPr>
        <w:t xml:space="preserve"> </w:t>
      </w:r>
      <w:r w:rsidRPr="000F7777">
        <w:t>National</w:t>
      </w:r>
      <w:r w:rsidRPr="000F7777">
        <w:rPr>
          <w:spacing w:val="1"/>
        </w:rPr>
        <w:t xml:space="preserve"> </w:t>
      </w:r>
      <w:r w:rsidRPr="000F7777">
        <w:t>Assembly</w:t>
      </w:r>
      <w:r w:rsidRPr="000F7777">
        <w:rPr>
          <w:spacing w:val="1"/>
        </w:rPr>
        <w:t xml:space="preserve"> </w:t>
      </w:r>
      <w:r w:rsidRPr="000F7777">
        <w:t>must</w:t>
      </w:r>
      <w:r w:rsidRPr="000F7777">
        <w:rPr>
          <w:spacing w:val="1"/>
        </w:rPr>
        <w:t xml:space="preserve"> </w:t>
      </w:r>
      <w:r w:rsidRPr="000F7777">
        <w:t>make</w:t>
      </w:r>
      <w:r w:rsidRPr="000F7777">
        <w:rPr>
          <w:spacing w:val="2"/>
        </w:rPr>
        <w:t xml:space="preserve"> </w:t>
      </w:r>
      <w:r w:rsidRPr="000F7777">
        <w:t>the</w:t>
      </w:r>
      <w:r w:rsidRPr="000F7777">
        <w:rPr>
          <w:spacing w:val="2"/>
        </w:rPr>
        <w:t xml:space="preserve"> </w:t>
      </w:r>
      <w:r w:rsidRPr="000F7777">
        <w:t>report</w:t>
      </w:r>
      <w:r w:rsidRPr="000F7777">
        <w:rPr>
          <w:spacing w:val="1"/>
        </w:rPr>
        <w:t xml:space="preserve"> </w:t>
      </w:r>
      <w:r w:rsidRPr="000F7777">
        <w:t>re</w:t>
      </w:r>
      <w:r w:rsidRPr="000F7777">
        <w:rPr>
          <w:spacing w:val="-5"/>
        </w:rPr>
        <w:t>f</w:t>
      </w:r>
      <w:r w:rsidRPr="000F7777">
        <w:t>ferred to</w:t>
      </w:r>
      <w:r w:rsidRPr="000F7777">
        <w:rPr>
          <w:spacing w:val="-6"/>
        </w:rPr>
        <w:t xml:space="preserve"> </w:t>
      </w:r>
      <w:r w:rsidRPr="000F7777">
        <w:t>in</w:t>
      </w:r>
      <w:r w:rsidRPr="000F7777">
        <w:rPr>
          <w:spacing w:val="-5"/>
        </w:rPr>
        <w:t xml:space="preserve"> </w:t>
      </w:r>
      <w:r w:rsidRPr="000F7777">
        <w:t>subscection</w:t>
      </w:r>
      <w:r w:rsidRPr="000F7777">
        <w:rPr>
          <w:spacing w:val="-5"/>
        </w:rPr>
        <w:t xml:space="preserve"> </w:t>
      </w:r>
      <w:r w:rsidRPr="000F7777">
        <w:t>(4)</w:t>
      </w:r>
      <w:r w:rsidRPr="000F7777">
        <w:rPr>
          <w:spacing w:val="-5"/>
        </w:rPr>
        <w:t xml:space="preserve"> </w:t>
      </w:r>
      <w:r w:rsidRPr="000F7777">
        <w:t>available</w:t>
      </w:r>
      <w:r w:rsidRPr="000F7777">
        <w:rPr>
          <w:spacing w:val="-6"/>
        </w:rPr>
        <w:t xml:space="preserve"> </w:t>
      </w:r>
      <w:r w:rsidRPr="000F7777">
        <w:t>for</w:t>
      </w:r>
      <w:r w:rsidRPr="000F7777">
        <w:rPr>
          <w:spacing w:val="-5"/>
        </w:rPr>
        <w:t xml:space="preserve"> </w:t>
      </w:r>
      <w:r w:rsidRPr="000F7777">
        <w:t>public</w:t>
      </w:r>
      <w:r w:rsidRPr="000F7777">
        <w:rPr>
          <w:spacing w:val="-5"/>
        </w:rPr>
        <w:t xml:space="preserve"> </w:t>
      </w:r>
      <w:r w:rsidRPr="000F7777">
        <w:t>inspection.</w:t>
      </w:r>
    </w:p>
    <w:p w14:paraId="6464FFFF" w14:textId="77777777" w:rsidR="00453C7E" w:rsidRPr="000F7777" w:rsidRDefault="00453C7E" w:rsidP="00453C7E">
      <w:pPr>
        <w:pStyle w:val="AS-P0"/>
      </w:pPr>
    </w:p>
    <w:p w14:paraId="11BDC696" w14:textId="77777777" w:rsidR="00F87436" w:rsidRPr="00B86465" w:rsidRDefault="00F87436" w:rsidP="00B86465">
      <w:pPr>
        <w:pStyle w:val="AS-P-Amend"/>
      </w:pPr>
      <w:r w:rsidRPr="00B86465">
        <w:t xml:space="preserve">[The words “referred” and “subsection” are misspelt in the </w:t>
      </w:r>
      <w:r w:rsidRPr="00B86465">
        <w:br/>
      </w:r>
      <w:r w:rsidRPr="00222785">
        <w:rPr>
          <w:i/>
        </w:rPr>
        <w:t>Government Gazette</w:t>
      </w:r>
      <w:r w:rsidRPr="00B86465">
        <w:t>, as reproduced above.]</w:t>
      </w:r>
    </w:p>
    <w:p w14:paraId="38782004" w14:textId="77777777" w:rsidR="00F87436" w:rsidRPr="000F7777" w:rsidRDefault="00F87436" w:rsidP="00453C7E">
      <w:pPr>
        <w:pStyle w:val="AS-P0"/>
      </w:pPr>
    </w:p>
    <w:p w14:paraId="737103C7" w14:textId="77777777" w:rsidR="00A64815" w:rsidRPr="000F7777" w:rsidRDefault="00453C7E" w:rsidP="00A64815">
      <w:pPr>
        <w:pStyle w:val="AS-P0"/>
        <w:jc w:val="center"/>
      </w:pPr>
      <w:r w:rsidRPr="000F7777">
        <w:t>PART</w:t>
      </w:r>
      <w:r w:rsidRPr="000F7777">
        <w:rPr>
          <w:spacing w:val="-1"/>
        </w:rPr>
        <w:t xml:space="preserve"> </w:t>
      </w:r>
      <w:r w:rsidRPr="000F7777">
        <w:t xml:space="preserve">6 </w:t>
      </w:r>
    </w:p>
    <w:p w14:paraId="51AAF0B0" w14:textId="77777777" w:rsidR="00453C7E" w:rsidRPr="000F7777" w:rsidRDefault="00453C7E" w:rsidP="00A64815">
      <w:pPr>
        <w:pStyle w:val="AS-P0"/>
        <w:jc w:val="center"/>
      </w:pPr>
      <w:r w:rsidRPr="000F7777">
        <w:t>HOLDING</w:t>
      </w:r>
      <w:r w:rsidRPr="000F7777">
        <w:rPr>
          <w:spacing w:val="-1"/>
        </w:rPr>
        <w:t xml:space="preserve"> </w:t>
      </w:r>
      <w:r w:rsidRPr="000F7777">
        <w:t>OF</w:t>
      </w:r>
      <w:r w:rsidRPr="000F7777">
        <w:rPr>
          <w:spacing w:val="-1"/>
        </w:rPr>
        <w:t xml:space="preserve"> </w:t>
      </w:r>
      <w:r w:rsidRPr="000F7777">
        <w:t>REFERENDA</w:t>
      </w:r>
    </w:p>
    <w:p w14:paraId="25E07278" w14:textId="77777777" w:rsidR="00453C7E" w:rsidRPr="000F7777" w:rsidRDefault="00453C7E" w:rsidP="00453C7E">
      <w:pPr>
        <w:pStyle w:val="AS-P0"/>
      </w:pPr>
    </w:p>
    <w:p w14:paraId="2E9439F7" w14:textId="77777777" w:rsidR="00453C7E" w:rsidRPr="000F7777" w:rsidRDefault="00453C7E" w:rsidP="00A64815">
      <w:pPr>
        <w:pStyle w:val="AS-P0"/>
        <w:jc w:val="center"/>
      </w:pPr>
      <w:r w:rsidRPr="000F7777">
        <w:rPr>
          <w:i/>
        </w:rPr>
        <w:t>Subpart</w:t>
      </w:r>
      <w:r w:rsidRPr="000F7777">
        <w:rPr>
          <w:i/>
          <w:spacing w:val="-7"/>
        </w:rPr>
        <w:t xml:space="preserve"> </w:t>
      </w:r>
      <w:r w:rsidRPr="000F7777">
        <w:rPr>
          <w:i/>
        </w:rPr>
        <w:t>1</w:t>
      </w:r>
    </w:p>
    <w:p w14:paraId="07808071" w14:textId="77777777" w:rsidR="00453C7E" w:rsidRPr="000F7777" w:rsidRDefault="00453C7E" w:rsidP="00A64815">
      <w:pPr>
        <w:pStyle w:val="AS-P0"/>
        <w:jc w:val="center"/>
      </w:pPr>
      <w:r w:rsidRPr="000F7777">
        <w:rPr>
          <w:i/>
        </w:rPr>
        <w:t>Commission</w:t>
      </w:r>
      <w:r w:rsidRPr="000F7777">
        <w:rPr>
          <w:i/>
          <w:spacing w:val="-5"/>
        </w:rPr>
        <w:t xml:space="preserve"> </w:t>
      </w:r>
      <w:r w:rsidRPr="000F7777">
        <w:rPr>
          <w:i/>
        </w:rPr>
        <w:t>and</w:t>
      </w:r>
      <w:r w:rsidRPr="000F7777">
        <w:rPr>
          <w:i/>
          <w:spacing w:val="-3"/>
        </w:rPr>
        <w:t xml:space="preserve"> </w:t>
      </w:r>
      <w:r w:rsidRPr="000F7777">
        <w:rPr>
          <w:i/>
        </w:rPr>
        <w:t>staff</w:t>
      </w:r>
      <w:r w:rsidRPr="000F7777">
        <w:rPr>
          <w:i/>
          <w:spacing w:val="-4"/>
        </w:rPr>
        <w:t xml:space="preserve"> </w:t>
      </w:r>
      <w:r w:rsidRPr="000F7777">
        <w:rPr>
          <w:i/>
        </w:rPr>
        <w:t>Members</w:t>
      </w:r>
      <w:r w:rsidRPr="000F7777">
        <w:rPr>
          <w:i/>
          <w:spacing w:val="-4"/>
        </w:rPr>
        <w:t xml:space="preserve"> </w:t>
      </w:r>
      <w:r w:rsidRPr="000F7777">
        <w:rPr>
          <w:i/>
        </w:rPr>
        <w:t>to</w:t>
      </w:r>
      <w:r w:rsidRPr="000F7777">
        <w:rPr>
          <w:i/>
          <w:spacing w:val="-4"/>
        </w:rPr>
        <w:t xml:space="preserve"> </w:t>
      </w:r>
      <w:r w:rsidRPr="000F7777">
        <w:rPr>
          <w:i/>
        </w:rPr>
        <w:t>conduct</w:t>
      </w:r>
      <w:r w:rsidRPr="000F7777">
        <w:rPr>
          <w:i/>
          <w:spacing w:val="-4"/>
        </w:rPr>
        <w:t xml:space="preserve"> </w:t>
      </w:r>
      <w:r w:rsidRPr="000F7777">
        <w:rPr>
          <w:i/>
        </w:rPr>
        <w:t>referenda</w:t>
      </w:r>
    </w:p>
    <w:p w14:paraId="67CC1C01" w14:textId="77777777" w:rsidR="00453C7E" w:rsidRPr="000F7777" w:rsidRDefault="00453C7E" w:rsidP="00453C7E">
      <w:pPr>
        <w:pStyle w:val="AS-P0"/>
      </w:pPr>
    </w:p>
    <w:p w14:paraId="1C5B51F8" w14:textId="77777777" w:rsidR="00453C7E" w:rsidRPr="000F7777" w:rsidRDefault="00453C7E" w:rsidP="00453C7E">
      <w:pPr>
        <w:pStyle w:val="AS-P0"/>
        <w:rPr>
          <w:b/>
          <w:bCs/>
        </w:rPr>
      </w:pPr>
      <w:r w:rsidRPr="000F7777">
        <w:rPr>
          <w:b/>
        </w:rPr>
        <w:t>Commission</w:t>
      </w:r>
      <w:r w:rsidRPr="000F7777">
        <w:rPr>
          <w:b/>
          <w:spacing w:val="-4"/>
        </w:rPr>
        <w:t xml:space="preserve"> </w:t>
      </w:r>
      <w:r w:rsidRPr="000F7777">
        <w:rPr>
          <w:b/>
        </w:rPr>
        <w:t>to</w:t>
      </w:r>
      <w:r w:rsidRPr="000F7777">
        <w:rPr>
          <w:b/>
          <w:spacing w:val="-3"/>
        </w:rPr>
        <w:t xml:space="preserve"> </w:t>
      </w:r>
      <w:r w:rsidRPr="000F7777">
        <w:rPr>
          <w:b/>
        </w:rPr>
        <w:t>direct,</w:t>
      </w:r>
      <w:r w:rsidRPr="000F7777">
        <w:rPr>
          <w:b/>
          <w:spacing w:val="-3"/>
        </w:rPr>
        <w:t xml:space="preserve"> </w:t>
      </w:r>
      <w:r w:rsidRPr="000F7777">
        <w:rPr>
          <w:b/>
        </w:rPr>
        <w:t>supervise</w:t>
      </w:r>
      <w:r w:rsidRPr="000F7777">
        <w:rPr>
          <w:b/>
          <w:spacing w:val="-3"/>
        </w:rPr>
        <w:t xml:space="preserve"> </w:t>
      </w:r>
      <w:r w:rsidRPr="000F7777">
        <w:rPr>
          <w:b/>
        </w:rPr>
        <w:t>and</w:t>
      </w:r>
      <w:r w:rsidRPr="000F7777">
        <w:rPr>
          <w:b/>
          <w:spacing w:val="-4"/>
        </w:rPr>
        <w:t xml:space="preserve"> </w:t>
      </w:r>
      <w:r w:rsidRPr="000F7777">
        <w:rPr>
          <w:b/>
        </w:rPr>
        <w:t>conduct</w:t>
      </w:r>
      <w:r w:rsidRPr="000F7777">
        <w:rPr>
          <w:b/>
          <w:spacing w:val="-4"/>
        </w:rPr>
        <w:t xml:space="preserve"> </w:t>
      </w:r>
      <w:r w:rsidRPr="000F7777">
        <w:rPr>
          <w:b/>
        </w:rPr>
        <w:t>referendum</w:t>
      </w:r>
    </w:p>
    <w:p w14:paraId="76645761" w14:textId="77777777" w:rsidR="00453C7E" w:rsidRPr="000F7777" w:rsidRDefault="00453C7E" w:rsidP="00453C7E">
      <w:pPr>
        <w:pStyle w:val="AS-P0"/>
      </w:pPr>
    </w:p>
    <w:p w14:paraId="02791E9A" w14:textId="77777777" w:rsidR="00453C7E" w:rsidRPr="000F7777" w:rsidRDefault="00453C7E" w:rsidP="00274DD4">
      <w:pPr>
        <w:pStyle w:val="AS-P1"/>
      </w:pPr>
      <w:r w:rsidRPr="000F7777">
        <w:rPr>
          <w:b/>
          <w:bCs/>
        </w:rPr>
        <w:t>117.</w:t>
      </w:r>
      <w:r w:rsidRPr="000F7777">
        <w:rPr>
          <w:b/>
          <w:bCs/>
        </w:rPr>
        <w:tab/>
      </w:r>
      <w:r w:rsidRPr="000F7777">
        <w:t>The</w:t>
      </w:r>
      <w:r w:rsidRPr="000F7777">
        <w:rPr>
          <w:spacing w:val="-5"/>
        </w:rPr>
        <w:t xml:space="preserve"> </w:t>
      </w:r>
      <w:r w:rsidRPr="000F7777">
        <w:t>Commission</w:t>
      </w:r>
      <w:r w:rsidRPr="000F7777">
        <w:rPr>
          <w:spacing w:val="-4"/>
        </w:rPr>
        <w:t xml:space="preserve"> </w:t>
      </w:r>
      <w:r w:rsidRPr="000F7777">
        <w:t>must</w:t>
      </w:r>
      <w:r w:rsidRPr="000F7777">
        <w:rPr>
          <w:spacing w:val="-5"/>
        </w:rPr>
        <w:t xml:space="preserve"> </w:t>
      </w:r>
      <w:r w:rsidRPr="000F7777">
        <w:t>exercise</w:t>
      </w:r>
      <w:r w:rsidRPr="000F7777">
        <w:rPr>
          <w:spacing w:val="-4"/>
        </w:rPr>
        <w:t xml:space="preserve"> </w:t>
      </w:r>
      <w:r w:rsidRPr="000F7777">
        <w:t>general</w:t>
      </w:r>
      <w:r w:rsidRPr="000F7777">
        <w:rPr>
          <w:spacing w:val="-4"/>
        </w:rPr>
        <w:t xml:space="preserve"> </w:t>
      </w:r>
      <w:r w:rsidRPr="000F7777">
        <w:t>direction</w:t>
      </w:r>
      <w:r w:rsidRPr="000F7777">
        <w:rPr>
          <w:spacing w:val="-5"/>
        </w:rPr>
        <w:t xml:space="preserve"> </w:t>
      </w:r>
      <w:r w:rsidRPr="000F7777">
        <w:t>and</w:t>
      </w:r>
      <w:r w:rsidRPr="000F7777">
        <w:rPr>
          <w:spacing w:val="-4"/>
        </w:rPr>
        <w:t xml:space="preserve"> </w:t>
      </w:r>
      <w:r w:rsidRPr="000F7777">
        <w:t>supervision</w:t>
      </w:r>
      <w:r w:rsidRPr="000F7777">
        <w:rPr>
          <w:spacing w:val="-4"/>
        </w:rPr>
        <w:t xml:space="preserve"> </w:t>
      </w:r>
      <w:r w:rsidRPr="000F7777">
        <w:t>over the</w:t>
      </w:r>
      <w:r w:rsidRPr="000F7777">
        <w:rPr>
          <w:spacing w:val="-13"/>
        </w:rPr>
        <w:t xml:space="preserve"> </w:t>
      </w:r>
      <w:r w:rsidRPr="000F7777">
        <w:t>conduct</w:t>
      </w:r>
      <w:r w:rsidRPr="000F7777">
        <w:rPr>
          <w:spacing w:val="-12"/>
        </w:rPr>
        <w:t xml:space="preserve"> </w:t>
      </w:r>
      <w:r w:rsidRPr="000F7777">
        <w:t>of</w:t>
      </w:r>
      <w:r w:rsidRPr="000F7777">
        <w:rPr>
          <w:spacing w:val="-12"/>
        </w:rPr>
        <w:t xml:space="preserve"> </w:t>
      </w:r>
      <w:r w:rsidRPr="000F7777">
        <w:t>a</w:t>
      </w:r>
      <w:r w:rsidRPr="000F7777">
        <w:rPr>
          <w:spacing w:val="-12"/>
        </w:rPr>
        <w:t xml:space="preserve"> </w:t>
      </w:r>
      <w:r w:rsidRPr="000F7777">
        <w:t>referendum</w:t>
      </w:r>
      <w:r w:rsidRPr="000F7777">
        <w:rPr>
          <w:spacing w:val="-12"/>
        </w:rPr>
        <w:t xml:space="preserve"> </w:t>
      </w:r>
      <w:r w:rsidRPr="000F7777">
        <w:t>and</w:t>
      </w:r>
      <w:r w:rsidRPr="000F7777">
        <w:rPr>
          <w:spacing w:val="-12"/>
        </w:rPr>
        <w:t xml:space="preserve"> </w:t>
      </w:r>
      <w:r w:rsidRPr="000F7777">
        <w:t>for</w:t>
      </w:r>
      <w:r w:rsidRPr="000F7777">
        <w:rPr>
          <w:spacing w:val="-12"/>
        </w:rPr>
        <w:t xml:space="preserve"> </w:t>
      </w:r>
      <w:r w:rsidRPr="000F7777">
        <w:t>exercising</w:t>
      </w:r>
      <w:r w:rsidRPr="000F7777">
        <w:rPr>
          <w:spacing w:val="-13"/>
        </w:rPr>
        <w:t xml:space="preserve"> </w:t>
      </w:r>
      <w:r w:rsidRPr="000F7777">
        <w:t>the</w:t>
      </w:r>
      <w:r w:rsidRPr="000F7777">
        <w:rPr>
          <w:spacing w:val="-12"/>
        </w:rPr>
        <w:t xml:space="preserve"> </w:t>
      </w:r>
      <w:r w:rsidRPr="000F7777">
        <w:t>powers</w:t>
      </w:r>
      <w:r w:rsidRPr="000F7777">
        <w:rPr>
          <w:spacing w:val="-12"/>
        </w:rPr>
        <w:t xml:space="preserve"> </w:t>
      </w:r>
      <w:r w:rsidRPr="000F7777">
        <w:t>and</w:t>
      </w:r>
      <w:r w:rsidRPr="000F7777">
        <w:rPr>
          <w:spacing w:val="-12"/>
        </w:rPr>
        <w:t xml:space="preserve"> </w:t>
      </w:r>
      <w:r w:rsidRPr="000F7777">
        <w:t>performing</w:t>
      </w:r>
      <w:r w:rsidRPr="000F7777">
        <w:rPr>
          <w:spacing w:val="-12"/>
        </w:rPr>
        <w:t xml:space="preserve"> </w:t>
      </w:r>
      <w:r w:rsidRPr="000F7777">
        <w:t>the</w:t>
      </w:r>
      <w:r w:rsidRPr="000F7777">
        <w:rPr>
          <w:spacing w:val="-12"/>
        </w:rPr>
        <w:t xml:space="preserve"> </w:t>
      </w:r>
      <w:r w:rsidRPr="000F7777">
        <w:t>functions conferred</w:t>
      </w:r>
      <w:r w:rsidRPr="000F7777">
        <w:rPr>
          <w:spacing w:val="-4"/>
        </w:rPr>
        <w:t xml:space="preserve"> </w:t>
      </w:r>
      <w:r w:rsidRPr="000F7777">
        <w:t>on</w:t>
      </w:r>
      <w:r w:rsidRPr="000F7777">
        <w:rPr>
          <w:spacing w:val="-4"/>
        </w:rPr>
        <w:t xml:space="preserve"> </w:t>
      </w:r>
      <w:r w:rsidRPr="000F7777">
        <w:t>or</w:t>
      </w:r>
      <w:r w:rsidRPr="000F7777">
        <w:rPr>
          <w:spacing w:val="-4"/>
        </w:rPr>
        <w:t xml:space="preserve"> </w:t>
      </w:r>
      <w:r w:rsidRPr="000F7777">
        <w:t>imposed</w:t>
      </w:r>
      <w:r w:rsidRPr="000F7777">
        <w:rPr>
          <w:spacing w:val="-4"/>
        </w:rPr>
        <w:t xml:space="preserve"> </w:t>
      </w:r>
      <w:r w:rsidRPr="000F7777">
        <w:t>on</w:t>
      </w:r>
      <w:r w:rsidRPr="000F7777">
        <w:rPr>
          <w:spacing w:val="-3"/>
        </w:rPr>
        <w:t xml:space="preserve"> </w:t>
      </w:r>
      <w:r w:rsidRPr="000F7777">
        <w:t>the</w:t>
      </w:r>
      <w:r w:rsidRPr="000F7777">
        <w:rPr>
          <w:spacing w:val="-4"/>
        </w:rPr>
        <w:t xml:space="preserve"> </w:t>
      </w:r>
      <w:r w:rsidRPr="000F7777">
        <w:t>Commission</w:t>
      </w:r>
      <w:r w:rsidRPr="000F7777">
        <w:rPr>
          <w:spacing w:val="-4"/>
        </w:rPr>
        <w:t xml:space="preserve"> </w:t>
      </w:r>
      <w:r w:rsidRPr="000F7777">
        <w:t>by</w:t>
      </w:r>
      <w:r w:rsidRPr="000F7777">
        <w:rPr>
          <w:spacing w:val="-4"/>
        </w:rPr>
        <w:t xml:space="preserve"> </w:t>
      </w:r>
      <w:r w:rsidRPr="000F7777">
        <w:t>or</w:t>
      </w:r>
      <w:r w:rsidRPr="000F7777">
        <w:rPr>
          <w:spacing w:val="-4"/>
        </w:rPr>
        <w:t xml:space="preserve"> </w:t>
      </w:r>
      <w:r w:rsidRPr="000F7777">
        <w:t>under</w:t>
      </w:r>
      <w:r w:rsidRPr="000F7777">
        <w:rPr>
          <w:spacing w:val="-3"/>
        </w:rPr>
        <w:t xml:space="preserve"> </w:t>
      </w:r>
      <w:r w:rsidRPr="000F7777">
        <w:t>this</w:t>
      </w:r>
      <w:r w:rsidRPr="000F7777">
        <w:rPr>
          <w:spacing w:val="-4"/>
        </w:rPr>
        <w:t xml:space="preserve"> </w:t>
      </w:r>
      <w:r w:rsidRPr="000F7777">
        <w:t>Act.</w:t>
      </w:r>
    </w:p>
    <w:p w14:paraId="7B979EE2" w14:textId="77777777" w:rsidR="00453C7E" w:rsidRPr="000F7777" w:rsidRDefault="00453C7E" w:rsidP="00453C7E">
      <w:pPr>
        <w:pStyle w:val="AS-P0"/>
      </w:pPr>
    </w:p>
    <w:p w14:paraId="02B73300" w14:textId="77777777" w:rsidR="00453C7E" w:rsidRPr="000F7777" w:rsidRDefault="00453C7E" w:rsidP="00453C7E">
      <w:pPr>
        <w:pStyle w:val="AS-P0"/>
        <w:rPr>
          <w:b/>
          <w:bCs/>
        </w:rPr>
      </w:pPr>
      <w:r w:rsidRPr="000F7777">
        <w:rPr>
          <w:b/>
        </w:rPr>
        <w:t>Chief</w:t>
      </w:r>
      <w:r w:rsidRPr="000F7777">
        <w:rPr>
          <w:b/>
          <w:spacing w:val="2"/>
        </w:rPr>
        <w:t xml:space="preserve"> </w:t>
      </w:r>
      <w:r w:rsidRPr="000F7777">
        <w:rPr>
          <w:b/>
        </w:rPr>
        <w:t>Electoral</w:t>
      </w:r>
      <w:r w:rsidRPr="000F7777">
        <w:rPr>
          <w:b/>
          <w:spacing w:val="2"/>
        </w:rPr>
        <w:t xml:space="preserve"> </w:t>
      </w:r>
      <w:r w:rsidRPr="000F7777">
        <w:rPr>
          <w:b/>
        </w:rPr>
        <w:t>Officer,</w:t>
      </w:r>
      <w:r w:rsidRPr="000F7777">
        <w:rPr>
          <w:b/>
          <w:spacing w:val="2"/>
        </w:rPr>
        <w:t xml:space="preserve"> </w:t>
      </w:r>
      <w:r w:rsidRPr="000F7777">
        <w:rPr>
          <w:b/>
        </w:rPr>
        <w:t>directors,</w:t>
      </w:r>
      <w:r w:rsidRPr="000F7777">
        <w:rPr>
          <w:b/>
          <w:spacing w:val="3"/>
        </w:rPr>
        <w:t xml:space="preserve"> </w:t>
      </w:r>
      <w:r w:rsidRPr="000F7777">
        <w:rPr>
          <w:b/>
        </w:rPr>
        <w:t>chief</w:t>
      </w:r>
      <w:r w:rsidRPr="000F7777">
        <w:rPr>
          <w:b/>
          <w:spacing w:val="2"/>
        </w:rPr>
        <w:t xml:space="preserve"> </w:t>
      </w:r>
      <w:r w:rsidRPr="000F7777">
        <w:rPr>
          <w:b/>
          <w:spacing w:val="-4"/>
        </w:rPr>
        <w:t>r</w:t>
      </w:r>
      <w:r w:rsidRPr="000F7777">
        <w:rPr>
          <w:b/>
        </w:rPr>
        <w:t>egional</w:t>
      </w:r>
      <w:r w:rsidRPr="000F7777">
        <w:rPr>
          <w:b/>
          <w:spacing w:val="2"/>
        </w:rPr>
        <w:t xml:space="preserve"> </w:t>
      </w:r>
      <w:r w:rsidRPr="000F7777">
        <w:rPr>
          <w:b/>
        </w:rPr>
        <w:t>officers,</w:t>
      </w:r>
      <w:r w:rsidRPr="000F7777">
        <w:rPr>
          <w:b/>
          <w:spacing w:val="2"/>
        </w:rPr>
        <w:t xml:space="preserve"> </w:t>
      </w:r>
      <w:r w:rsidRPr="000F7777">
        <w:rPr>
          <w:b/>
        </w:rPr>
        <w:t>returning</w:t>
      </w:r>
      <w:r w:rsidRPr="000F7777">
        <w:rPr>
          <w:b/>
          <w:spacing w:val="3"/>
        </w:rPr>
        <w:t xml:space="preserve"> </w:t>
      </w:r>
      <w:r w:rsidRPr="000F7777">
        <w:rPr>
          <w:b/>
        </w:rPr>
        <w:t>officers,</w:t>
      </w:r>
      <w:r w:rsidRPr="000F7777">
        <w:rPr>
          <w:b/>
          <w:spacing w:val="2"/>
        </w:rPr>
        <w:t xml:space="preserve"> </w:t>
      </w:r>
      <w:r w:rsidRPr="000F7777">
        <w:rPr>
          <w:b/>
        </w:rPr>
        <w:t>other election</w:t>
      </w:r>
      <w:r w:rsidRPr="000F7777">
        <w:rPr>
          <w:b/>
          <w:spacing w:val="43"/>
        </w:rPr>
        <w:t xml:space="preserve"> </w:t>
      </w:r>
      <w:r w:rsidRPr="000F7777">
        <w:rPr>
          <w:b/>
        </w:rPr>
        <w:t>officers</w:t>
      </w:r>
      <w:r w:rsidRPr="000F7777">
        <w:rPr>
          <w:b/>
          <w:spacing w:val="44"/>
        </w:rPr>
        <w:t xml:space="preserve"> </w:t>
      </w:r>
      <w:r w:rsidRPr="000F7777">
        <w:rPr>
          <w:b/>
        </w:rPr>
        <w:t>and</w:t>
      </w:r>
      <w:r w:rsidRPr="000F7777">
        <w:rPr>
          <w:b/>
          <w:spacing w:val="43"/>
        </w:rPr>
        <w:t xml:space="preserve"> </w:t>
      </w:r>
      <w:r w:rsidRPr="000F7777">
        <w:rPr>
          <w:b/>
        </w:rPr>
        <w:t>staff</w:t>
      </w:r>
      <w:r w:rsidRPr="000F7777">
        <w:rPr>
          <w:b/>
          <w:spacing w:val="44"/>
        </w:rPr>
        <w:t xml:space="preserve"> </w:t>
      </w:r>
      <w:r w:rsidRPr="000F7777">
        <w:rPr>
          <w:b/>
        </w:rPr>
        <w:t>members</w:t>
      </w:r>
      <w:r w:rsidRPr="000F7777">
        <w:rPr>
          <w:b/>
          <w:spacing w:val="44"/>
        </w:rPr>
        <w:t xml:space="preserve"> </w:t>
      </w:r>
      <w:r w:rsidRPr="000F7777">
        <w:rPr>
          <w:b/>
        </w:rPr>
        <w:t>to</w:t>
      </w:r>
      <w:r w:rsidRPr="000F7777">
        <w:rPr>
          <w:b/>
          <w:spacing w:val="43"/>
        </w:rPr>
        <w:t xml:space="preserve"> </w:t>
      </w:r>
      <w:r w:rsidRPr="000F7777">
        <w:rPr>
          <w:b/>
        </w:rPr>
        <w:t>exercise</w:t>
      </w:r>
      <w:r w:rsidRPr="000F7777">
        <w:rPr>
          <w:b/>
          <w:spacing w:val="44"/>
        </w:rPr>
        <w:t xml:space="preserve"> </w:t>
      </w:r>
      <w:r w:rsidRPr="000F7777">
        <w:rPr>
          <w:b/>
        </w:rPr>
        <w:t>powers</w:t>
      </w:r>
      <w:r w:rsidRPr="000F7777">
        <w:rPr>
          <w:b/>
          <w:spacing w:val="43"/>
        </w:rPr>
        <w:t xml:space="preserve"> </w:t>
      </w:r>
      <w:r w:rsidRPr="000F7777">
        <w:rPr>
          <w:b/>
        </w:rPr>
        <w:t>and</w:t>
      </w:r>
      <w:r w:rsidRPr="000F7777">
        <w:rPr>
          <w:b/>
          <w:spacing w:val="44"/>
        </w:rPr>
        <w:t xml:space="preserve"> </w:t>
      </w:r>
      <w:r w:rsidRPr="000F7777">
        <w:rPr>
          <w:b/>
        </w:rPr>
        <w:t>perform</w:t>
      </w:r>
      <w:r w:rsidRPr="000F7777">
        <w:rPr>
          <w:b/>
          <w:spacing w:val="44"/>
        </w:rPr>
        <w:t xml:space="preserve"> </w:t>
      </w:r>
      <w:r w:rsidRPr="000F7777">
        <w:rPr>
          <w:b/>
        </w:rPr>
        <w:t>functions relating</w:t>
      </w:r>
      <w:r w:rsidRPr="000F7777">
        <w:rPr>
          <w:b/>
          <w:spacing w:val="-3"/>
        </w:rPr>
        <w:t xml:space="preserve"> </w:t>
      </w:r>
      <w:r w:rsidRPr="000F7777">
        <w:rPr>
          <w:b/>
        </w:rPr>
        <w:t>to</w:t>
      </w:r>
      <w:r w:rsidRPr="000F7777">
        <w:rPr>
          <w:b/>
          <w:spacing w:val="-3"/>
        </w:rPr>
        <w:t xml:space="preserve"> </w:t>
      </w:r>
      <w:r w:rsidRPr="000F7777">
        <w:rPr>
          <w:b/>
        </w:rPr>
        <w:t>referendum</w:t>
      </w:r>
      <w:r w:rsidRPr="000F7777">
        <w:rPr>
          <w:b/>
          <w:spacing w:val="-3"/>
        </w:rPr>
        <w:t xml:space="preserve"> </w:t>
      </w:r>
      <w:r w:rsidRPr="000F7777">
        <w:rPr>
          <w:b/>
        </w:rPr>
        <w:t>and</w:t>
      </w:r>
      <w:r w:rsidRPr="000F7777">
        <w:rPr>
          <w:b/>
          <w:spacing w:val="-2"/>
        </w:rPr>
        <w:t xml:space="preserve"> </w:t>
      </w:r>
      <w:r w:rsidRPr="000F7777">
        <w:rPr>
          <w:b/>
        </w:rPr>
        <w:t>oath</w:t>
      </w:r>
      <w:r w:rsidRPr="000F7777">
        <w:rPr>
          <w:b/>
          <w:spacing w:val="-3"/>
        </w:rPr>
        <w:t xml:space="preserve"> </w:t>
      </w:r>
      <w:r w:rsidRPr="000F7777">
        <w:rPr>
          <w:b/>
        </w:rPr>
        <w:t>or</w:t>
      </w:r>
      <w:r w:rsidRPr="000F7777">
        <w:rPr>
          <w:b/>
          <w:spacing w:val="-3"/>
        </w:rPr>
        <w:t xml:space="preserve"> </w:t>
      </w:r>
      <w:r w:rsidRPr="000F7777">
        <w:rPr>
          <w:b/>
        </w:rPr>
        <w:t>affirmation</w:t>
      </w:r>
      <w:r w:rsidRPr="000F7777">
        <w:rPr>
          <w:b/>
          <w:spacing w:val="-2"/>
        </w:rPr>
        <w:t xml:space="preserve"> </w:t>
      </w:r>
      <w:r w:rsidRPr="000F7777">
        <w:rPr>
          <w:b/>
        </w:rPr>
        <w:t>of</w:t>
      </w:r>
      <w:r w:rsidRPr="000F7777">
        <w:rPr>
          <w:b/>
          <w:spacing w:val="-3"/>
        </w:rPr>
        <w:t xml:space="preserve"> </w:t>
      </w:r>
      <w:r w:rsidRPr="000F7777">
        <w:rPr>
          <w:b/>
        </w:rPr>
        <w:t>secrecy</w:t>
      </w:r>
    </w:p>
    <w:p w14:paraId="492C4AF6" w14:textId="77777777" w:rsidR="00453C7E" w:rsidRPr="000F7777" w:rsidRDefault="00453C7E" w:rsidP="00453C7E">
      <w:pPr>
        <w:pStyle w:val="AS-P0"/>
      </w:pPr>
    </w:p>
    <w:p w14:paraId="43448F8B" w14:textId="415EE241" w:rsidR="00453C7E" w:rsidRPr="000F7777" w:rsidRDefault="00453C7E" w:rsidP="00274DD4">
      <w:pPr>
        <w:pStyle w:val="AS-P1"/>
      </w:pPr>
      <w:r w:rsidRPr="000F7777">
        <w:rPr>
          <w:b/>
          <w:bCs/>
        </w:rPr>
        <w:t>118.</w:t>
      </w:r>
      <w:r w:rsidRPr="000F7777">
        <w:rPr>
          <w:b/>
          <w:bCs/>
        </w:rPr>
        <w:tab/>
      </w:r>
      <w:r w:rsidRPr="000F7777">
        <w:t>(1)</w:t>
      </w:r>
      <w:r w:rsidRPr="000F7777">
        <w:rPr>
          <w:spacing w:val="4"/>
        </w:rPr>
        <w:t xml:space="preserve"> </w:t>
      </w:r>
      <w:r w:rsidR="00307CBF" w:rsidRPr="000F7777">
        <w:rPr>
          <w:spacing w:val="4"/>
        </w:rPr>
        <w:tab/>
      </w:r>
      <w:r w:rsidRPr="000F7777">
        <w:t>The</w:t>
      </w:r>
      <w:r w:rsidRPr="000F7777">
        <w:rPr>
          <w:spacing w:val="12"/>
        </w:rPr>
        <w:t xml:space="preserve"> </w:t>
      </w:r>
      <w:r w:rsidRPr="000F7777">
        <w:t>Chief</w:t>
      </w:r>
      <w:r w:rsidRPr="000F7777">
        <w:rPr>
          <w:spacing w:val="12"/>
        </w:rPr>
        <w:t xml:space="preserve"> </w:t>
      </w:r>
      <w:r w:rsidRPr="000F7777">
        <w:t>Electoral</w:t>
      </w:r>
      <w:r w:rsidRPr="000F7777">
        <w:rPr>
          <w:spacing w:val="11"/>
        </w:rPr>
        <w:t xml:space="preserve"> </w:t>
      </w:r>
      <w:r w:rsidRPr="000F7777">
        <w:t>Officer,</w:t>
      </w:r>
      <w:r w:rsidRPr="000F7777">
        <w:rPr>
          <w:spacing w:val="12"/>
        </w:rPr>
        <w:t xml:space="preserve"> </w:t>
      </w:r>
      <w:r w:rsidRPr="000F7777">
        <w:t>directors,</w:t>
      </w:r>
      <w:r w:rsidRPr="000F7777">
        <w:rPr>
          <w:spacing w:val="12"/>
        </w:rPr>
        <w:t xml:space="preserve"> </w:t>
      </w:r>
      <w:r w:rsidRPr="000F7777">
        <w:t>chief</w:t>
      </w:r>
      <w:r w:rsidRPr="000F7777">
        <w:rPr>
          <w:spacing w:val="12"/>
        </w:rPr>
        <w:t xml:space="preserve"> </w:t>
      </w:r>
      <w:r w:rsidRPr="000F7777">
        <w:t>regional</w:t>
      </w:r>
      <w:r w:rsidRPr="000F7777">
        <w:rPr>
          <w:spacing w:val="11"/>
        </w:rPr>
        <w:t xml:space="preserve"> </w:t>
      </w:r>
      <w:r w:rsidRPr="000F7777">
        <w:t>officers, returning</w:t>
      </w:r>
      <w:r w:rsidRPr="000F7777">
        <w:rPr>
          <w:spacing w:val="2"/>
        </w:rPr>
        <w:t xml:space="preserve"> </w:t>
      </w:r>
      <w:r w:rsidRPr="000F7777">
        <w:t>officers,</w:t>
      </w:r>
      <w:r w:rsidRPr="000F7777">
        <w:rPr>
          <w:spacing w:val="3"/>
        </w:rPr>
        <w:t xml:space="preserve"> </w:t>
      </w:r>
      <w:r w:rsidRPr="000F7777">
        <w:t>presiding</w:t>
      </w:r>
      <w:r w:rsidRPr="000F7777">
        <w:rPr>
          <w:spacing w:val="3"/>
        </w:rPr>
        <w:t xml:space="preserve"> </w:t>
      </w:r>
      <w:r w:rsidRPr="000F7777">
        <w:t>officers,</w:t>
      </w:r>
      <w:r w:rsidRPr="000F7777">
        <w:rPr>
          <w:spacing w:val="2"/>
        </w:rPr>
        <w:t xml:space="preserve"> </w:t>
      </w:r>
      <w:r w:rsidRPr="000F7777">
        <w:t>counting</w:t>
      </w:r>
      <w:r w:rsidRPr="000F7777">
        <w:rPr>
          <w:spacing w:val="3"/>
        </w:rPr>
        <w:t xml:space="preserve"> </w:t>
      </w:r>
      <w:r w:rsidRPr="000F7777">
        <w:t>officers,</w:t>
      </w:r>
      <w:r w:rsidRPr="000F7777">
        <w:rPr>
          <w:spacing w:val="3"/>
        </w:rPr>
        <w:t xml:space="preserve"> </w:t>
      </w:r>
      <w:r w:rsidRPr="000F7777">
        <w:t>polling</w:t>
      </w:r>
      <w:r w:rsidRPr="000F7777">
        <w:rPr>
          <w:spacing w:val="2"/>
        </w:rPr>
        <w:t xml:space="preserve"> </w:t>
      </w:r>
      <w:r w:rsidRPr="000F7777">
        <w:t>officers,</w:t>
      </w:r>
      <w:r w:rsidRPr="000F7777">
        <w:rPr>
          <w:spacing w:val="3"/>
        </w:rPr>
        <w:t xml:space="preserve"> </w:t>
      </w:r>
      <w:r w:rsidRPr="000F7777">
        <w:t>staff</w:t>
      </w:r>
      <w:r w:rsidRPr="000F7777">
        <w:rPr>
          <w:spacing w:val="3"/>
        </w:rPr>
        <w:t xml:space="preserve"> </w:t>
      </w:r>
      <w:r w:rsidRPr="000F7777">
        <w:t>members or</w:t>
      </w:r>
      <w:r w:rsidRPr="000F7777">
        <w:rPr>
          <w:spacing w:val="26"/>
        </w:rPr>
        <w:t xml:space="preserve"> </w:t>
      </w:r>
      <w:r w:rsidRPr="000F7777">
        <w:t>temporary</w:t>
      </w:r>
      <w:r w:rsidRPr="000F7777">
        <w:rPr>
          <w:spacing w:val="27"/>
        </w:rPr>
        <w:t xml:space="preserve"> </w:t>
      </w:r>
      <w:r w:rsidRPr="000F7777">
        <w:t>staff</w:t>
      </w:r>
      <w:r w:rsidRPr="000F7777">
        <w:rPr>
          <w:spacing w:val="27"/>
        </w:rPr>
        <w:t xml:space="preserve"> </w:t>
      </w:r>
      <w:r w:rsidRPr="000F7777">
        <w:t>members</w:t>
      </w:r>
      <w:r w:rsidRPr="000F7777">
        <w:rPr>
          <w:spacing w:val="27"/>
        </w:rPr>
        <w:t xml:space="preserve"> </w:t>
      </w:r>
      <w:r w:rsidRPr="000F7777">
        <w:t>appointed</w:t>
      </w:r>
      <w:r w:rsidRPr="000F7777">
        <w:rPr>
          <w:spacing w:val="28"/>
        </w:rPr>
        <w:t xml:space="preserve"> </w:t>
      </w:r>
      <w:r w:rsidRPr="000F7777">
        <w:t>to</w:t>
      </w:r>
      <w:r w:rsidRPr="000F7777">
        <w:rPr>
          <w:spacing w:val="27"/>
        </w:rPr>
        <w:t xml:space="preserve"> </w:t>
      </w:r>
      <w:r w:rsidRPr="000F7777">
        <w:t>the</w:t>
      </w:r>
      <w:r w:rsidRPr="000F7777">
        <w:rPr>
          <w:spacing w:val="28"/>
        </w:rPr>
        <w:t xml:space="preserve"> </w:t>
      </w:r>
      <w:r w:rsidRPr="000F7777">
        <w:t>Directorate</w:t>
      </w:r>
      <w:r w:rsidRPr="000F7777">
        <w:rPr>
          <w:spacing w:val="27"/>
        </w:rPr>
        <w:t xml:space="preserve"> </w:t>
      </w:r>
      <w:r w:rsidRPr="000F7777">
        <w:t>and</w:t>
      </w:r>
      <w:r w:rsidRPr="000F7777">
        <w:rPr>
          <w:spacing w:val="28"/>
        </w:rPr>
        <w:t xml:space="preserve"> </w:t>
      </w:r>
      <w:r w:rsidRPr="000F7777">
        <w:t>persons</w:t>
      </w:r>
      <w:r w:rsidRPr="000F7777">
        <w:rPr>
          <w:spacing w:val="27"/>
        </w:rPr>
        <w:t xml:space="preserve"> </w:t>
      </w:r>
      <w:r w:rsidRPr="000F7777">
        <w:t>referred</w:t>
      </w:r>
      <w:r w:rsidRPr="000F7777">
        <w:rPr>
          <w:spacing w:val="28"/>
        </w:rPr>
        <w:t xml:space="preserve"> </w:t>
      </w:r>
      <w:r w:rsidRPr="000F7777">
        <w:t>to</w:t>
      </w:r>
      <w:r w:rsidRPr="000F7777">
        <w:rPr>
          <w:spacing w:val="27"/>
        </w:rPr>
        <w:t xml:space="preserve"> </w:t>
      </w:r>
      <w:r w:rsidRPr="000F7777">
        <w:t>in section</w:t>
      </w:r>
      <w:r w:rsidRPr="000F7777">
        <w:rPr>
          <w:spacing w:val="-4"/>
        </w:rPr>
        <w:t xml:space="preserve"> </w:t>
      </w:r>
      <w:r w:rsidRPr="000F7777">
        <w:t>18(</w:t>
      </w:r>
      <w:r w:rsidR="009E3B34">
        <w:t>17</w:t>
      </w:r>
      <w:r w:rsidRPr="000F7777">
        <w:t>)(b)</w:t>
      </w:r>
      <w:r w:rsidRPr="000F7777">
        <w:rPr>
          <w:spacing w:val="-3"/>
        </w:rPr>
        <w:t xml:space="preserve"> </w:t>
      </w:r>
      <w:r w:rsidRPr="000F7777">
        <w:t>or</w:t>
      </w:r>
      <w:r w:rsidRPr="000F7777">
        <w:rPr>
          <w:spacing w:val="-3"/>
        </w:rPr>
        <w:t xml:space="preserve"> </w:t>
      </w:r>
      <w:r w:rsidRPr="000F7777">
        <w:t>24(3)</w:t>
      </w:r>
      <w:r w:rsidRPr="000F7777">
        <w:rPr>
          <w:spacing w:val="-3"/>
        </w:rPr>
        <w:t xml:space="preserve"> </w:t>
      </w:r>
      <w:r w:rsidRPr="000F7777">
        <w:t>may</w:t>
      </w:r>
      <w:r w:rsidRPr="000F7777">
        <w:rPr>
          <w:spacing w:val="-4"/>
        </w:rPr>
        <w:t xml:space="preserve"> </w:t>
      </w:r>
      <w:r w:rsidRPr="000F7777">
        <w:t>exercise</w:t>
      </w:r>
      <w:r w:rsidRPr="000F7777">
        <w:rPr>
          <w:spacing w:val="-3"/>
        </w:rPr>
        <w:t xml:space="preserve"> </w:t>
      </w:r>
      <w:r w:rsidRPr="000F7777">
        <w:t>the</w:t>
      </w:r>
      <w:r w:rsidRPr="000F7777">
        <w:rPr>
          <w:spacing w:val="-3"/>
        </w:rPr>
        <w:t xml:space="preserve"> </w:t>
      </w:r>
      <w:r w:rsidRPr="000F7777">
        <w:t>powers</w:t>
      </w:r>
      <w:r w:rsidRPr="000F7777">
        <w:rPr>
          <w:spacing w:val="-3"/>
        </w:rPr>
        <w:t xml:space="preserve"> </w:t>
      </w:r>
      <w:r w:rsidRPr="000F7777">
        <w:t>and</w:t>
      </w:r>
      <w:r w:rsidRPr="000F7777">
        <w:rPr>
          <w:spacing w:val="-4"/>
        </w:rPr>
        <w:t xml:space="preserve"> </w:t>
      </w:r>
      <w:r w:rsidRPr="000F7777">
        <w:t>must</w:t>
      </w:r>
      <w:r w:rsidRPr="000F7777">
        <w:rPr>
          <w:spacing w:val="-3"/>
        </w:rPr>
        <w:t xml:space="preserve"> </w:t>
      </w:r>
      <w:r w:rsidRPr="000F7777">
        <w:t>perform</w:t>
      </w:r>
      <w:r w:rsidRPr="000F7777">
        <w:rPr>
          <w:spacing w:val="-3"/>
        </w:rPr>
        <w:t xml:space="preserve"> </w:t>
      </w:r>
      <w:r w:rsidRPr="000F7777">
        <w:t>the</w:t>
      </w:r>
      <w:r w:rsidRPr="000F7777">
        <w:rPr>
          <w:spacing w:val="-3"/>
        </w:rPr>
        <w:t xml:space="preserve"> </w:t>
      </w:r>
      <w:r w:rsidRPr="000F7777">
        <w:t>functions</w:t>
      </w:r>
      <w:r w:rsidRPr="000F7777">
        <w:rPr>
          <w:spacing w:val="-3"/>
        </w:rPr>
        <w:t xml:space="preserve"> </w:t>
      </w:r>
      <w:r w:rsidRPr="000F7777">
        <w:t>for the</w:t>
      </w:r>
      <w:r w:rsidRPr="000F7777">
        <w:rPr>
          <w:spacing w:val="-4"/>
        </w:rPr>
        <w:t xml:space="preserve"> </w:t>
      </w:r>
      <w:r w:rsidRPr="000F7777">
        <w:t>purpose</w:t>
      </w:r>
      <w:r w:rsidRPr="000F7777">
        <w:rPr>
          <w:spacing w:val="-4"/>
        </w:rPr>
        <w:t xml:space="preserve"> </w:t>
      </w:r>
      <w:r w:rsidRPr="000F7777">
        <w:t>of</w:t>
      </w:r>
      <w:r w:rsidRPr="000F7777">
        <w:rPr>
          <w:spacing w:val="-4"/>
        </w:rPr>
        <w:t xml:space="preserve"> </w:t>
      </w:r>
      <w:r w:rsidRPr="000F7777">
        <w:t>a</w:t>
      </w:r>
      <w:r w:rsidRPr="000F7777">
        <w:rPr>
          <w:spacing w:val="-4"/>
        </w:rPr>
        <w:t xml:space="preserve"> </w:t>
      </w:r>
      <w:r w:rsidRPr="000F7777">
        <w:t>referendum</w:t>
      </w:r>
      <w:r w:rsidRPr="000F7777">
        <w:rPr>
          <w:spacing w:val="-4"/>
        </w:rPr>
        <w:t xml:space="preserve"> </w:t>
      </w:r>
      <w:r w:rsidRPr="000F7777">
        <w:t>as</w:t>
      </w:r>
      <w:r w:rsidRPr="000F7777">
        <w:rPr>
          <w:spacing w:val="-3"/>
        </w:rPr>
        <w:t xml:space="preserve"> </w:t>
      </w:r>
      <w:r w:rsidRPr="000F7777">
        <w:t>contemplated</w:t>
      </w:r>
      <w:r w:rsidRPr="000F7777">
        <w:rPr>
          <w:spacing w:val="-4"/>
        </w:rPr>
        <w:t xml:space="preserve"> </w:t>
      </w:r>
      <w:r w:rsidRPr="000F7777">
        <w:t>in</w:t>
      </w:r>
      <w:r w:rsidRPr="000F7777">
        <w:rPr>
          <w:spacing w:val="-4"/>
        </w:rPr>
        <w:t xml:space="preserve"> </w:t>
      </w:r>
      <w:r w:rsidRPr="000F7777">
        <w:t>this</w:t>
      </w:r>
      <w:r w:rsidRPr="000F7777">
        <w:rPr>
          <w:spacing w:val="-4"/>
        </w:rPr>
        <w:t xml:space="preserve"> </w:t>
      </w:r>
      <w:r w:rsidRPr="000F7777">
        <w:t>Act.</w:t>
      </w:r>
    </w:p>
    <w:p w14:paraId="38439F9D" w14:textId="77777777" w:rsidR="00453C7E" w:rsidRPr="000F7777" w:rsidRDefault="00453C7E" w:rsidP="00453C7E">
      <w:pPr>
        <w:pStyle w:val="AS-P0"/>
      </w:pPr>
    </w:p>
    <w:p w14:paraId="154F14E4" w14:textId="0F8E0877" w:rsidR="00453C7E" w:rsidRPr="000F7777" w:rsidRDefault="00453C7E" w:rsidP="00274DD4">
      <w:pPr>
        <w:pStyle w:val="AS-P1"/>
      </w:pPr>
      <w:r w:rsidRPr="000F7777">
        <w:t>(2)</w:t>
      </w:r>
      <w:r w:rsidRPr="000F7777">
        <w:rPr>
          <w:spacing w:val="8"/>
        </w:rPr>
        <w:t xml:space="preserve"> </w:t>
      </w:r>
      <w:r w:rsidR="002928DE" w:rsidRPr="000F7777">
        <w:rPr>
          <w:spacing w:val="8"/>
        </w:rPr>
        <w:tab/>
      </w:r>
      <w:r w:rsidRPr="000F7777">
        <w:t>Every</w:t>
      </w:r>
      <w:r w:rsidRPr="000F7777">
        <w:rPr>
          <w:spacing w:val="31"/>
        </w:rPr>
        <w:t xml:space="preserve"> </w:t>
      </w:r>
      <w:r w:rsidRPr="000F7777">
        <w:t>chief</w:t>
      </w:r>
      <w:r w:rsidRPr="000F7777">
        <w:rPr>
          <w:spacing w:val="32"/>
        </w:rPr>
        <w:t xml:space="preserve"> </w:t>
      </w:r>
      <w:r w:rsidRPr="000F7777">
        <w:t>regional</w:t>
      </w:r>
      <w:r w:rsidRPr="000F7777">
        <w:rPr>
          <w:spacing w:val="31"/>
        </w:rPr>
        <w:t xml:space="preserve"> </w:t>
      </w:r>
      <w:r w:rsidRPr="000F7777">
        <w:t>office</w:t>
      </w:r>
      <w:r w:rsidRPr="000F7777">
        <w:rPr>
          <w:spacing w:val="-10"/>
        </w:rPr>
        <w:t>r</w:t>
      </w:r>
      <w:r w:rsidRPr="000F7777">
        <w:t>,</w:t>
      </w:r>
      <w:r w:rsidRPr="000F7777">
        <w:rPr>
          <w:spacing w:val="31"/>
        </w:rPr>
        <w:t xml:space="preserve"> </w:t>
      </w:r>
      <w:r w:rsidRPr="000F7777">
        <w:t>returning</w:t>
      </w:r>
      <w:r w:rsidRPr="000F7777">
        <w:rPr>
          <w:spacing w:val="32"/>
        </w:rPr>
        <w:t xml:space="preserve"> </w:t>
      </w:r>
      <w:r w:rsidRPr="000F7777">
        <w:t>officer,</w:t>
      </w:r>
      <w:r w:rsidRPr="000F7777">
        <w:rPr>
          <w:spacing w:val="31"/>
        </w:rPr>
        <w:t xml:space="preserve"> </w:t>
      </w:r>
      <w:r w:rsidRPr="000F7777">
        <w:t>presiding officer, counting</w:t>
      </w:r>
      <w:r w:rsidRPr="000F7777">
        <w:rPr>
          <w:spacing w:val="24"/>
        </w:rPr>
        <w:t xml:space="preserve"> </w:t>
      </w:r>
      <w:r w:rsidRPr="000F7777">
        <w:t>officer,</w:t>
      </w:r>
      <w:r w:rsidRPr="000F7777">
        <w:rPr>
          <w:spacing w:val="24"/>
        </w:rPr>
        <w:t xml:space="preserve"> </w:t>
      </w:r>
      <w:r w:rsidRPr="000F7777">
        <w:t>polling</w:t>
      </w:r>
      <w:r w:rsidRPr="000F7777">
        <w:rPr>
          <w:spacing w:val="25"/>
        </w:rPr>
        <w:t xml:space="preserve"> </w:t>
      </w:r>
      <w:r w:rsidRPr="000F7777">
        <w:t>officer,</w:t>
      </w:r>
      <w:r w:rsidRPr="000F7777">
        <w:rPr>
          <w:spacing w:val="24"/>
        </w:rPr>
        <w:t xml:space="preserve"> </w:t>
      </w:r>
      <w:r w:rsidRPr="000F7777">
        <w:t>staff</w:t>
      </w:r>
      <w:r w:rsidRPr="000F7777">
        <w:rPr>
          <w:spacing w:val="25"/>
        </w:rPr>
        <w:t xml:space="preserve"> </w:t>
      </w:r>
      <w:r w:rsidRPr="000F7777">
        <w:t>member</w:t>
      </w:r>
      <w:r w:rsidRPr="000F7777">
        <w:rPr>
          <w:spacing w:val="24"/>
        </w:rPr>
        <w:t xml:space="preserve"> </w:t>
      </w:r>
      <w:r w:rsidRPr="000F7777">
        <w:t>or</w:t>
      </w:r>
      <w:r w:rsidRPr="000F7777">
        <w:rPr>
          <w:spacing w:val="25"/>
        </w:rPr>
        <w:t xml:space="preserve"> </w:t>
      </w:r>
      <w:r w:rsidRPr="000F7777">
        <w:t>tempo</w:t>
      </w:r>
      <w:r w:rsidRPr="000F7777">
        <w:rPr>
          <w:spacing w:val="-1"/>
        </w:rPr>
        <w:t>r</w:t>
      </w:r>
      <w:r w:rsidRPr="000F7777">
        <w:t>ary</w:t>
      </w:r>
      <w:r w:rsidRPr="000F7777">
        <w:rPr>
          <w:spacing w:val="24"/>
        </w:rPr>
        <w:t xml:space="preserve"> </w:t>
      </w:r>
      <w:r w:rsidRPr="000F7777">
        <w:t>staff</w:t>
      </w:r>
      <w:r w:rsidRPr="000F7777">
        <w:rPr>
          <w:spacing w:val="25"/>
        </w:rPr>
        <w:t xml:space="preserve"> </w:t>
      </w:r>
      <w:r w:rsidRPr="000F7777">
        <w:t>member</w:t>
      </w:r>
      <w:r w:rsidRPr="000F7777">
        <w:rPr>
          <w:spacing w:val="24"/>
        </w:rPr>
        <w:t xml:space="preserve"> </w:t>
      </w:r>
      <w:r w:rsidRPr="000F7777">
        <w:t>appointed to</w:t>
      </w:r>
      <w:r w:rsidRPr="000F7777">
        <w:rPr>
          <w:spacing w:val="37"/>
        </w:rPr>
        <w:t xml:space="preserve"> </w:t>
      </w:r>
      <w:r w:rsidRPr="000F7777">
        <w:t>the</w:t>
      </w:r>
      <w:r w:rsidRPr="000F7777">
        <w:rPr>
          <w:spacing w:val="37"/>
        </w:rPr>
        <w:t xml:space="preserve"> </w:t>
      </w:r>
      <w:r w:rsidRPr="000F7777">
        <w:t>Direct</w:t>
      </w:r>
      <w:r w:rsidRPr="000F7777">
        <w:rPr>
          <w:spacing w:val="-1"/>
        </w:rPr>
        <w:t>o</w:t>
      </w:r>
      <w:r w:rsidRPr="000F7777">
        <w:t>rate</w:t>
      </w:r>
      <w:r w:rsidRPr="000F7777">
        <w:rPr>
          <w:spacing w:val="36"/>
        </w:rPr>
        <w:t xml:space="preserve"> </w:t>
      </w:r>
      <w:r w:rsidRPr="000F7777">
        <w:t>or</w:t>
      </w:r>
      <w:r w:rsidRPr="000F7777">
        <w:rPr>
          <w:spacing w:val="37"/>
        </w:rPr>
        <w:t xml:space="preserve"> </w:t>
      </w:r>
      <w:r w:rsidRPr="000F7777">
        <w:t>person</w:t>
      </w:r>
      <w:r w:rsidRPr="000F7777">
        <w:rPr>
          <w:spacing w:val="37"/>
        </w:rPr>
        <w:t xml:space="preserve"> </w:t>
      </w:r>
      <w:r w:rsidRPr="000F7777">
        <w:t>referred</w:t>
      </w:r>
      <w:r w:rsidRPr="000F7777">
        <w:rPr>
          <w:spacing w:val="37"/>
        </w:rPr>
        <w:t xml:space="preserve"> </w:t>
      </w:r>
      <w:r w:rsidRPr="000F7777">
        <w:t>to</w:t>
      </w:r>
      <w:r w:rsidRPr="000F7777">
        <w:rPr>
          <w:spacing w:val="37"/>
        </w:rPr>
        <w:t xml:space="preserve"> </w:t>
      </w:r>
      <w:r w:rsidRPr="000F7777">
        <w:t>in</w:t>
      </w:r>
      <w:r w:rsidRPr="000F7777">
        <w:rPr>
          <w:spacing w:val="37"/>
        </w:rPr>
        <w:t xml:space="preserve"> </w:t>
      </w:r>
      <w:r w:rsidRPr="000F7777">
        <w:t>section</w:t>
      </w:r>
      <w:r w:rsidRPr="000F7777">
        <w:rPr>
          <w:spacing w:val="37"/>
        </w:rPr>
        <w:t xml:space="preserve"> </w:t>
      </w:r>
      <w:r w:rsidRPr="000F7777">
        <w:t>18(</w:t>
      </w:r>
      <w:r w:rsidR="009E3B34">
        <w:t>17</w:t>
      </w:r>
      <w:r w:rsidRPr="000F7777">
        <w:t>)(b)</w:t>
      </w:r>
      <w:r w:rsidRPr="000F7777">
        <w:rPr>
          <w:spacing w:val="37"/>
        </w:rPr>
        <w:t xml:space="preserve"> </w:t>
      </w:r>
      <w:r w:rsidRPr="000F7777">
        <w:t>or</w:t>
      </w:r>
      <w:r w:rsidRPr="000F7777">
        <w:rPr>
          <w:spacing w:val="37"/>
        </w:rPr>
        <w:t xml:space="preserve"> </w:t>
      </w:r>
      <w:r w:rsidRPr="000F7777">
        <w:t>24(3),</w:t>
      </w:r>
      <w:r w:rsidRPr="000F7777">
        <w:rPr>
          <w:spacing w:val="37"/>
        </w:rPr>
        <w:t xml:space="preserve"> </w:t>
      </w:r>
      <w:r w:rsidRPr="000F7777">
        <w:t>must</w:t>
      </w:r>
      <w:r w:rsidRPr="000F7777">
        <w:rPr>
          <w:spacing w:val="37"/>
        </w:rPr>
        <w:t xml:space="preserve"> </w:t>
      </w:r>
      <w:r w:rsidRPr="000F7777">
        <w:t>before performing</w:t>
      </w:r>
      <w:r w:rsidRPr="000F7777">
        <w:rPr>
          <w:spacing w:val="-10"/>
        </w:rPr>
        <w:t xml:space="preserve"> </w:t>
      </w:r>
      <w:r w:rsidRPr="000F7777">
        <w:t>any</w:t>
      </w:r>
      <w:r w:rsidRPr="000F7777">
        <w:rPr>
          <w:spacing w:val="-8"/>
        </w:rPr>
        <w:t xml:space="preserve"> </w:t>
      </w:r>
      <w:r w:rsidRPr="000F7777">
        <w:t>function</w:t>
      </w:r>
      <w:r w:rsidRPr="000F7777">
        <w:rPr>
          <w:spacing w:val="-9"/>
        </w:rPr>
        <w:t xml:space="preserve"> </w:t>
      </w:r>
      <w:r w:rsidRPr="000F7777">
        <w:t>or</w:t>
      </w:r>
      <w:r w:rsidRPr="000F7777">
        <w:rPr>
          <w:spacing w:val="-9"/>
        </w:rPr>
        <w:t xml:space="preserve"> </w:t>
      </w:r>
      <w:r w:rsidRPr="000F7777">
        <w:t>attending</w:t>
      </w:r>
      <w:r w:rsidRPr="000F7777">
        <w:rPr>
          <w:spacing w:val="-8"/>
        </w:rPr>
        <w:t xml:space="preserve"> </w:t>
      </w:r>
      <w:r w:rsidRPr="000F7777">
        <w:t>at</w:t>
      </w:r>
      <w:r w:rsidRPr="000F7777">
        <w:rPr>
          <w:spacing w:val="-9"/>
        </w:rPr>
        <w:t xml:space="preserve"> </w:t>
      </w:r>
      <w:r w:rsidRPr="000F7777">
        <w:t>any</w:t>
      </w:r>
      <w:r w:rsidRPr="000F7777">
        <w:rPr>
          <w:spacing w:val="-8"/>
        </w:rPr>
        <w:t xml:space="preserve"> </w:t>
      </w:r>
      <w:r w:rsidRPr="000F7777">
        <w:t>polling</w:t>
      </w:r>
      <w:r w:rsidRPr="000F7777">
        <w:rPr>
          <w:spacing w:val="-10"/>
        </w:rPr>
        <w:t xml:space="preserve"> </w:t>
      </w:r>
      <w:r w:rsidRPr="000F7777">
        <w:t>station</w:t>
      </w:r>
      <w:r w:rsidRPr="000F7777">
        <w:rPr>
          <w:spacing w:val="-8"/>
        </w:rPr>
        <w:t xml:space="preserve"> </w:t>
      </w:r>
      <w:r w:rsidRPr="000F7777">
        <w:t>or</w:t>
      </w:r>
      <w:r w:rsidRPr="000F7777">
        <w:rPr>
          <w:spacing w:val="-8"/>
        </w:rPr>
        <w:t xml:space="preserve"> </w:t>
      </w:r>
      <w:r w:rsidRPr="000F7777">
        <w:t>the</w:t>
      </w:r>
      <w:r w:rsidRPr="000F7777">
        <w:rPr>
          <w:spacing w:val="-9"/>
        </w:rPr>
        <w:t xml:space="preserve"> </w:t>
      </w:r>
      <w:r w:rsidRPr="000F7777">
        <w:t>place</w:t>
      </w:r>
      <w:r w:rsidRPr="000F7777">
        <w:rPr>
          <w:spacing w:val="-10"/>
        </w:rPr>
        <w:t xml:space="preserve"> </w:t>
      </w:r>
      <w:r w:rsidRPr="000F7777">
        <w:t>where</w:t>
      </w:r>
      <w:r w:rsidRPr="000F7777">
        <w:rPr>
          <w:spacing w:val="-8"/>
        </w:rPr>
        <w:t xml:space="preserve"> </w:t>
      </w:r>
      <w:r w:rsidRPr="000F7777">
        <w:t>the</w:t>
      </w:r>
      <w:r w:rsidRPr="000F7777">
        <w:rPr>
          <w:spacing w:val="-9"/>
        </w:rPr>
        <w:t xml:space="preserve"> </w:t>
      </w:r>
      <w:r w:rsidRPr="000F7777">
        <w:t>result of</w:t>
      </w:r>
      <w:r w:rsidRPr="000F7777">
        <w:rPr>
          <w:spacing w:val="-14"/>
        </w:rPr>
        <w:t xml:space="preserve"> </w:t>
      </w:r>
      <w:r w:rsidRPr="000F7777">
        <w:t>a</w:t>
      </w:r>
      <w:r w:rsidRPr="000F7777">
        <w:rPr>
          <w:spacing w:val="-13"/>
        </w:rPr>
        <w:t xml:space="preserve"> </w:t>
      </w:r>
      <w:r w:rsidRPr="000F7777">
        <w:t>referendum</w:t>
      </w:r>
      <w:r w:rsidRPr="000F7777">
        <w:rPr>
          <w:spacing w:val="-13"/>
        </w:rPr>
        <w:t xml:space="preserve"> </w:t>
      </w:r>
      <w:r w:rsidRPr="000F7777">
        <w:t>is</w:t>
      </w:r>
      <w:r w:rsidRPr="000F7777">
        <w:rPr>
          <w:spacing w:val="-13"/>
        </w:rPr>
        <w:t xml:space="preserve"> </w:t>
      </w:r>
      <w:r w:rsidRPr="000F7777">
        <w:t>determined</w:t>
      </w:r>
      <w:r w:rsidRPr="000F7777">
        <w:rPr>
          <w:spacing w:val="-13"/>
        </w:rPr>
        <w:t xml:space="preserve"> </w:t>
      </w:r>
      <w:r w:rsidRPr="000F7777">
        <w:t>as</w:t>
      </w:r>
      <w:r w:rsidRPr="000F7777">
        <w:rPr>
          <w:spacing w:val="-13"/>
        </w:rPr>
        <w:t xml:space="preserve"> </w:t>
      </w:r>
      <w:r w:rsidRPr="000F7777">
        <w:t>hereinafter</w:t>
      </w:r>
      <w:r w:rsidRPr="000F7777">
        <w:rPr>
          <w:spacing w:val="-13"/>
        </w:rPr>
        <w:t xml:space="preserve"> </w:t>
      </w:r>
      <w:r w:rsidRPr="000F7777">
        <w:t>provided,</w:t>
      </w:r>
      <w:r w:rsidRPr="000F7777">
        <w:rPr>
          <w:spacing w:val="-13"/>
        </w:rPr>
        <w:t xml:space="preserve"> </w:t>
      </w:r>
      <w:r w:rsidRPr="000F7777">
        <w:t>sign,</w:t>
      </w:r>
      <w:r w:rsidRPr="000F7777">
        <w:rPr>
          <w:spacing w:val="-13"/>
        </w:rPr>
        <w:t xml:space="preserve"> </w:t>
      </w:r>
      <w:r w:rsidRPr="000F7777">
        <w:t>in</w:t>
      </w:r>
      <w:r w:rsidRPr="000F7777">
        <w:rPr>
          <w:spacing w:val="-14"/>
        </w:rPr>
        <w:t xml:space="preserve"> </w:t>
      </w:r>
      <w:r w:rsidRPr="000F7777">
        <w:t>a</w:t>
      </w:r>
      <w:r w:rsidRPr="000F7777">
        <w:rPr>
          <w:spacing w:val="-13"/>
        </w:rPr>
        <w:t xml:space="preserve"> </w:t>
      </w:r>
      <w:r w:rsidRPr="000F7777">
        <w:t>form</w:t>
      </w:r>
      <w:r w:rsidRPr="000F7777">
        <w:rPr>
          <w:spacing w:val="-13"/>
        </w:rPr>
        <w:t xml:space="preserve"> </w:t>
      </w:r>
      <w:r w:rsidRPr="000F7777">
        <w:t>determined</w:t>
      </w:r>
      <w:r w:rsidRPr="000F7777">
        <w:rPr>
          <w:spacing w:val="-13"/>
        </w:rPr>
        <w:t xml:space="preserve"> </w:t>
      </w:r>
      <w:r w:rsidRPr="000F7777">
        <w:t>by</w:t>
      </w:r>
      <w:r w:rsidRPr="000F7777">
        <w:rPr>
          <w:spacing w:val="-13"/>
        </w:rPr>
        <w:t xml:space="preserve"> </w:t>
      </w:r>
      <w:r w:rsidRPr="000F7777">
        <w:t>the Chief</w:t>
      </w:r>
      <w:r w:rsidRPr="000F7777">
        <w:rPr>
          <w:spacing w:val="-5"/>
        </w:rPr>
        <w:t xml:space="preserve"> </w:t>
      </w:r>
      <w:r w:rsidRPr="000F7777">
        <w:t>Electoral</w:t>
      </w:r>
      <w:r w:rsidRPr="000F7777">
        <w:rPr>
          <w:spacing w:val="-4"/>
        </w:rPr>
        <w:t xml:space="preserve"> </w:t>
      </w:r>
      <w:r w:rsidRPr="000F7777">
        <w:t>Officer,</w:t>
      </w:r>
      <w:r w:rsidRPr="000F7777">
        <w:rPr>
          <w:spacing w:val="-4"/>
        </w:rPr>
        <w:t xml:space="preserve"> </w:t>
      </w:r>
      <w:r w:rsidRPr="000F7777">
        <w:t>an</w:t>
      </w:r>
      <w:r w:rsidRPr="000F7777">
        <w:rPr>
          <w:spacing w:val="-4"/>
        </w:rPr>
        <w:t xml:space="preserve"> </w:t>
      </w:r>
      <w:r w:rsidRPr="000F7777">
        <w:t>oath</w:t>
      </w:r>
      <w:r w:rsidRPr="000F7777">
        <w:rPr>
          <w:spacing w:val="-4"/>
        </w:rPr>
        <w:t xml:space="preserve"> </w:t>
      </w:r>
      <w:r w:rsidRPr="000F7777">
        <w:t>or</w:t>
      </w:r>
      <w:r w:rsidRPr="000F7777">
        <w:rPr>
          <w:spacing w:val="-5"/>
        </w:rPr>
        <w:t xml:space="preserve"> </w:t>
      </w:r>
      <w:r w:rsidRPr="000F7777">
        <w:t>affirmation</w:t>
      </w:r>
      <w:r w:rsidRPr="000F7777">
        <w:rPr>
          <w:spacing w:val="-4"/>
        </w:rPr>
        <w:t xml:space="preserve"> </w:t>
      </w:r>
      <w:r w:rsidRPr="000F7777">
        <w:t>of</w:t>
      </w:r>
      <w:r w:rsidRPr="000F7777">
        <w:rPr>
          <w:spacing w:val="-4"/>
        </w:rPr>
        <w:t xml:space="preserve"> </w:t>
      </w:r>
      <w:r w:rsidRPr="000F7777">
        <w:t>secrecy.</w:t>
      </w:r>
    </w:p>
    <w:p w14:paraId="15E133EA" w14:textId="77777777" w:rsidR="00453C7E" w:rsidRPr="000F7777" w:rsidRDefault="00453C7E" w:rsidP="00453C7E">
      <w:pPr>
        <w:pStyle w:val="AS-P0"/>
      </w:pPr>
    </w:p>
    <w:p w14:paraId="7B915D9D" w14:textId="77777777" w:rsidR="00453C7E" w:rsidRPr="000F7777" w:rsidRDefault="00453C7E" w:rsidP="00A64815">
      <w:pPr>
        <w:pStyle w:val="AS-P0"/>
        <w:jc w:val="center"/>
      </w:pPr>
      <w:r w:rsidRPr="000F7777">
        <w:rPr>
          <w:i/>
        </w:rPr>
        <w:t>Subpart</w:t>
      </w:r>
      <w:r w:rsidRPr="000F7777">
        <w:rPr>
          <w:i/>
          <w:spacing w:val="-7"/>
        </w:rPr>
        <w:t xml:space="preserve"> </w:t>
      </w:r>
      <w:r w:rsidRPr="000F7777">
        <w:rPr>
          <w:i/>
        </w:rPr>
        <w:t>2</w:t>
      </w:r>
    </w:p>
    <w:p w14:paraId="12C1466D" w14:textId="77777777" w:rsidR="00453C7E" w:rsidRPr="000F7777" w:rsidRDefault="00453C7E" w:rsidP="00A64815">
      <w:pPr>
        <w:pStyle w:val="AS-P0"/>
        <w:jc w:val="center"/>
      </w:pPr>
      <w:r w:rsidRPr="000F7777">
        <w:rPr>
          <w:i/>
        </w:rPr>
        <w:t>Proclamation</w:t>
      </w:r>
      <w:r w:rsidRPr="000F7777">
        <w:rPr>
          <w:i/>
          <w:spacing w:val="-7"/>
        </w:rPr>
        <w:t xml:space="preserve"> </w:t>
      </w:r>
      <w:r w:rsidRPr="000F7777">
        <w:rPr>
          <w:i/>
        </w:rPr>
        <w:t>of</w:t>
      </w:r>
      <w:r w:rsidRPr="000F7777">
        <w:rPr>
          <w:i/>
          <w:spacing w:val="-7"/>
        </w:rPr>
        <w:t xml:space="preserve"> </w:t>
      </w:r>
      <w:r w:rsidRPr="000F7777">
        <w:rPr>
          <w:i/>
        </w:rPr>
        <w:t>referendum</w:t>
      </w:r>
      <w:r w:rsidRPr="000F7777">
        <w:rPr>
          <w:i/>
          <w:spacing w:val="-7"/>
        </w:rPr>
        <w:t xml:space="preserve"> </w:t>
      </w:r>
      <w:r w:rsidRPr="000F7777">
        <w:rPr>
          <w:i/>
        </w:rPr>
        <w:t>and</w:t>
      </w:r>
      <w:r w:rsidRPr="000F7777">
        <w:rPr>
          <w:i/>
          <w:spacing w:val="-6"/>
        </w:rPr>
        <w:t xml:space="preserve"> </w:t>
      </w:r>
      <w:r w:rsidRPr="000F7777">
        <w:rPr>
          <w:i/>
        </w:rPr>
        <w:t>general</w:t>
      </w:r>
      <w:r w:rsidRPr="000F7777">
        <w:rPr>
          <w:i/>
          <w:spacing w:val="-7"/>
        </w:rPr>
        <w:t xml:space="preserve"> </w:t>
      </w:r>
      <w:r w:rsidRPr="000F7777">
        <w:rPr>
          <w:i/>
        </w:rPr>
        <w:t>provisions</w:t>
      </w:r>
      <w:r w:rsidRPr="000F7777">
        <w:rPr>
          <w:i/>
          <w:spacing w:val="-7"/>
        </w:rPr>
        <w:t xml:space="preserve"> </w:t>
      </w:r>
      <w:r w:rsidRPr="000F7777">
        <w:rPr>
          <w:i/>
        </w:rPr>
        <w:t>relating</w:t>
      </w:r>
      <w:r w:rsidRPr="000F7777">
        <w:rPr>
          <w:i/>
          <w:spacing w:val="-7"/>
        </w:rPr>
        <w:t xml:space="preserve"> </w:t>
      </w:r>
      <w:r w:rsidRPr="000F7777">
        <w:rPr>
          <w:i/>
        </w:rPr>
        <w:t>to</w:t>
      </w:r>
      <w:r w:rsidRPr="000F7777">
        <w:rPr>
          <w:i/>
          <w:spacing w:val="-6"/>
        </w:rPr>
        <w:t xml:space="preserve"> </w:t>
      </w:r>
      <w:r w:rsidRPr="000F7777">
        <w:rPr>
          <w:i/>
        </w:rPr>
        <w:t>conduct</w:t>
      </w:r>
      <w:r w:rsidRPr="000F7777">
        <w:rPr>
          <w:i/>
          <w:spacing w:val="-7"/>
        </w:rPr>
        <w:t xml:space="preserve"> </w:t>
      </w:r>
      <w:r w:rsidRPr="000F7777">
        <w:rPr>
          <w:i/>
        </w:rPr>
        <w:t>of</w:t>
      </w:r>
      <w:r w:rsidRPr="000F7777">
        <w:rPr>
          <w:i/>
          <w:spacing w:val="-7"/>
        </w:rPr>
        <w:t xml:space="preserve"> </w:t>
      </w:r>
      <w:r w:rsidRPr="000F7777">
        <w:rPr>
          <w:i/>
        </w:rPr>
        <w:t>referendum</w:t>
      </w:r>
    </w:p>
    <w:p w14:paraId="1BB776C7" w14:textId="77777777" w:rsidR="00453C7E" w:rsidRPr="000F7777" w:rsidRDefault="00453C7E" w:rsidP="00453C7E">
      <w:pPr>
        <w:pStyle w:val="AS-P0"/>
      </w:pPr>
    </w:p>
    <w:p w14:paraId="68546617" w14:textId="77777777" w:rsidR="00453C7E" w:rsidRPr="000F7777" w:rsidRDefault="00453C7E" w:rsidP="00453C7E">
      <w:pPr>
        <w:pStyle w:val="AS-P0"/>
        <w:rPr>
          <w:b/>
          <w:bCs/>
        </w:rPr>
      </w:pPr>
      <w:r w:rsidRPr="000F7777">
        <w:rPr>
          <w:b/>
        </w:rPr>
        <w:t>Proclamation</w:t>
      </w:r>
      <w:r w:rsidRPr="000F7777">
        <w:rPr>
          <w:b/>
          <w:spacing w:val="-12"/>
        </w:rPr>
        <w:t xml:space="preserve"> </w:t>
      </w:r>
      <w:r w:rsidRPr="000F7777">
        <w:rPr>
          <w:b/>
        </w:rPr>
        <w:t>of</w:t>
      </w:r>
      <w:r w:rsidRPr="000F7777">
        <w:rPr>
          <w:b/>
          <w:spacing w:val="-12"/>
        </w:rPr>
        <w:t xml:space="preserve"> </w:t>
      </w:r>
      <w:r w:rsidRPr="000F7777">
        <w:rPr>
          <w:b/>
        </w:rPr>
        <w:t>referendum</w:t>
      </w:r>
    </w:p>
    <w:p w14:paraId="08DD6A3C" w14:textId="77777777" w:rsidR="00453C7E" w:rsidRPr="000F7777" w:rsidRDefault="00453C7E" w:rsidP="00453C7E">
      <w:pPr>
        <w:pStyle w:val="AS-P0"/>
      </w:pPr>
    </w:p>
    <w:p w14:paraId="31412629" w14:textId="77777777" w:rsidR="00453C7E" w:rsidRPr="000F7777" w:rsidRDefault="00453C7E" w:rsidP="00274DD4">
      <w:pPr>
        <w:pStyle w:val="AS-P1"/>
      </w:pPr>
      <w:r w:rsidRPr="000F7777">
        <w:rPr>
          <w:b/>
          <w:bCs/>
        </w:rPr>
        <w:t>119.</w:t>
      </w:r>
      <w:r w:rsidRPr="000F7777">
        <w:rPr>
          <w:b/>
          <w:bCs/>
        </w:rPr>
        <w:tab/>
      </w:r>
      <w:r w:rsidRPr="000F7777">
        <w:t>(1)</w:t>
      </w:r>
      <w:r w:rsidRPr="000F7777">
        <w:tab/>
        <w:t>If</w:t>
      </w:r>
      <w:r w:rsidRPr="000F7777">
        <w:rPr>
          <w:spacing w:val="7"/>
        </w:rPr>
        <w:t xml:space="preserve"> </w:t>
      </w:r>
      <w:r w:rsidRPr="000F7777">
        <w:t>the</w:t>
      </w:r>
      <w:r w:rsidRPr="000F7777">
        <w:rPr>
          <w:spacing w:val="7"/>
        </w:rPr>
        <w:t xml:space="preserve"> </w:t>
      </w:r>
      <w:r w:rsidRPr="000F7777">
        <w:t>President</w:t>
      </w:r>
      <w:r w:rsidRPr="000F7777">
        <w:rPr>
          <w:spacing w:val="7"/>
        </w:rPr>
        <w:t xml:space="preserve"> </w:t>
      </w:r>
      <w:r w:rsidRPr="000F7777">
        <w:t>considers</w:t>
      </w:r>
      <w:r w:rsidRPr="000F7777">
        <w:rPr>
          <w:spacing w:val="7"/>
        </w:rPr>
        <w:t xml:space="preserve"> </w:t>
      </w:r>
      <w:r w:rsidRPr="000F7777">
        <w:t>it</w:t>
      </w:r>
      <w:r w:rsidRPr="000F7777">
        <w:rPr>
          <w:spacing w:val="7"/>
        </w:rPr>
        <w:t xml:space="preserve"> </w:t>
      </w:r>
      <w:r w:rsidRPr="000F7777">
        <w:t>in</w:t>
      </w:r>
      <w:r w:rsidRPr="000F7777">
        <w:rPr>
          <w:spacing w:val="7"/>
        </w:rPr>
        <w:t xml:space="preserve"> </w:t>
      </w:r>
      <w:r w:rsidRPr="000F7777">
        <w:t>the</w:t>
      </w:r>
      <w:r w:rsidRPr="000F7777">
        <w:rPr>
          <w:spacing w:val="7"/>
        </w:rPr>
        <w:t xml:space="preserve"> </w:t>
      </w:r>
      <w:r w:rsidRPr="000F7777">
        <w:t>public</w:t>
      </w:r>
      <w:r w:rsidRPr="000F7777">
        <w:rPr>
          <w:spacing w:val="7"/>
        </w:rPr>
        <w:t xml:space="preserve"> </w:t>
      </w:r>
      <w:r w:rsidRPr="000F7777">
        <w:t>interest</w:t>
      </w:r>
      <w:r w:rsidRPr="000F7777">
        <w:rPr>
          <w:spacing w:val="7"/>
        </w:rPr>
        <w:t xml:space="preserve"> </w:t>
      </w:r>
      <w:r w:rsidRPr="000F7777">
        <w:t>to</w:t>
      </w:r>
      <w:r w:rsidRPr="000F7777">
        <w:rPr>
          <w:spacing w:val="7"/>
        </w:rPr>
        <w:t xml:space="preserve"> </w:t>
      </w:r>
      <w:r w:rsidRPr="000F7777">
        <w:t>obtain</w:t>
      </w:r>
      <w:r w:rsidRPr="000F7777">
        <w:rPr>
          <w:spacing w:val="7"/>
        </w:rPr>
        <w:t xml:space="preserve"> </w:t>
      </w:r>
      <w:r w:rsidRPr="000F7777">
        <w:t>by means</w:t>
      </w:r>
      <w:r w:rsidRPr="000F7777">
        <w:rPr>
          <w:spacing w:val="-4"/>
        </w:rPr>
        <w:t xml:space="preserve"> </w:t>
      </w:r>
      <w:r w:rsidRPr="000F7777">
        <w:t>of</w:t>
      </w:r>
      <w:r w:rsidRPr="000F7777">
        <w:rPr>
          <w:spacing w:val="-4"/>
        </w:rPr>
        <w:t xml:space="preserve"> </w:t>
      </w:r>
      <w:r w:rsidRPr="000F7777">
        <w:t>a</w:t>
      </w:r>
      <w:r w:rsidRPr="000F7777">
        <w:rPr>
          <w:spacing w:val="-4"/>
        </w:rPr>
        <w:t xml:space="preserve"> </w:t>
      </w:r>
      <w:r w:rsidRPr="000F7777">
        <w:t>referendum</w:t>
      </w:r>
      <w:r w:rsidRPr="000F7777">
        <w:rPr>
          <w:spacing w:val="-4"/>
        </w:rPr>
        <w:t xml:space="preserve"> </w:t>
      </w:r>
      <w:r w:rsidRPr="000F7777">
        <w:t>the</w:t>
      </w:r>
      <w:r w:rsidRPr="000F7777">
        <w:rPr>
          <w:spacing w:val="-4"/>
        </w:rPr>
        <w:t xml:space="preserve"> </w:t>
      </w:r>
      <w:r w:rsidRPr="000F7777">
        <w:t>opinion</w:t>
      </w:r>
      <w:r w:rsidRPr="000F7777">
        <w:rPr>
          <w:spacing w:val="-4"/>
        </w:rPr>
        <w:t xml:space="preserve"> </w:t>
      </w:r>
      <w:r w:rsidRPr="000F7777">
        <w:t>of</w:t>
      </w:r>
      <w:r w:rsidRPr="000F7777">
        <w:rPr>
          <w:spacing w:val="-4"/>
        </w:rPr>
        <w:t xml:space="preserve"> </w:t>
      </w:r>
      <w:r w:rsidRPr="000F7777">
        <w:t>voters</w:t>
      </w:r>
      <w:r w:rsidRPr="000F7777">
        <w:rPr>
          <w:spacing w:val="-4"/>
        </w:rPr>
        <w:t xml:space="preserve"> </w:t>
      </w:r>
      <w:r w:rsidRPr="000F7777">
        <w:t>-</w:t>
      </w:r>
    </w:p>
    <w:p w14:paraId="2B61CCBC" w14:textId="77777777" w:rsidR="00453C7E" w:rsidRPr="000F7777" w:rsidRDefault="00453C7E" w:rsidP="00274DD4">
      <w:pPr>
        <w:pStyle w:val="AS-Pa"/>
      </w:pPr>
    </w:p>
    <w:p w14:paraId="61F819F8" w14:textId="6CCE55EF" w:rsidR="00453C7E" w:rsidRPr="000F7777" w:rsidRDefault="00453C7E" w:rsidP="00274DD4">
      <w:pPr>
        <w:pStyle w:val="AS-Pa"/>
      </w:pPr>
      <w:r w:rsidRPr="000F7777">
        <w:t>(a)</w:t>
      </w:r>
      <w:r w:rsidRPr="000F7777">
        <w:tab/>
        <w:t>in</w:t>
      </w:r>
      <w:r w:rsidRPr="000F7777">
        <w:rPr>
          <w:spacing w:val="26"/>
        </w:rPr>
        <w:t xml:space="preserve"> </w:t>
      </w:r>
      <w:r w:rsidRPr="000F7777">
        <w:t>accordance</w:t>
      </w:r>
      <w:r w:rsidRPr="000F7777">
        <w:rPr>
          <w:spacing w:val="27"/>
        </w:rPr>
        <w:t xml:space="preserve"> </w:t>
      </w:r>
      <w:r w:rsidRPr="000F7777">
        <w:t>with</w:t>
      </w:r>
      <w:r w:rsidRPr="000F7777">
        <w:rPr>
          <w:spacing w:val="27"/>
        </w:rPr>
        <w:t xml:space="preserve"> </w:t>
      </w:r>
      <w:r w:rsidRPr="000F7777">
        <w:t>Article</w:t>
      </w:r>
      <w:r w:rsidRPr="000F7777">
        <w:rPr>
          <w:spacing w:val="26"/>
        </w:rPr>
        <w:t xml:space="preserve"> </w:t>
      </w:r>
      <w:r w:rsidRPr="000F7777">
        <w:t>132(3)</w:t>
      </w:r>
      <w:r w:rsidRPr="000F7777">
        <w:rPr>
          <w:spacing w:val="26"/>
        </w:rPr>
        <w:t xml:space="preserve"> </w:t>
      </w:r>
      <w:r w:rsidRPr="000F7777">
        <w:t>of</w:t>
      </w:r>
      <w:r w:rsidRPr="000F7777">
        <w:rPr>
          <w:spacing w:val="27"/>
        </w:rPr>
        <w:t xml:space="preserve"> </w:t>
      </w:r>
      <w:r w:rsidRPr="000F7777">
        <w:t>the</w:t>
      </w:r>
      <w:r w:rsidRPr="000F7777">
        <w:rPr>
          <w:spacing w:val="26"/>
        </w:rPr>
        <w:t xml:space="preserve"> </w:t>
      </w:r>
      <w:r w:rsidRPr="000F7777">
        <w:t>Namibian</w:t>
      </w:r>
      <w:r w:rsidRPr="000F7777">
        <w:rPr>
          <w:spacing w:val="27"/>
        </w:rPr>
        <w:t xml:space="preserve"> </w:t>
      </w:r>
      <w:r w:rsidRPr="000F7777">
        <w:t>Constitution,</w:t>
      </w:r>
      <w:r w:rsidRPr="000F7777">
        <w:rPr>
          <w:spacing w:val="26"/>
        </w:rPr>
        <w:t xml:space="preserve"> </w:t>
      </w:r>
      <w:r w:rsidRPr="000F7777">
        <w:t>on a</w:t>
      </w:r>
      <w:r w:rsidRPr="000F7777">
        <w:rPr>
          <w:spacing w:val="31"/>
        </w:rPr>
        <w:t xml:space="preserve"> </w:t>
      </w:r>
      <w:r w:rsidRPr="000F7777">
        <w:t>bill</w:t>
      </w:r>
      <w:r w:rsidRPr="000F7777">
        <w:rPr>
          <w:spacing w:val="32"/>
        </w:rPr>
        <w:t xml:space="preserve"> </w:t>
      </w:r>
      <w:r w:rsidRPr="000F7777">
        <w:t>proposing</w:t>
      </w:r>
      <w:r w:rsidRPr="000F7777">
        <w:rPr>
          <w:spacing w:val="31"/>
        </w:rPr>
        <w:t xml:space="preserve"> </w:t>
      </w:r>
      <w:r w:rsidRPr="000F7777">
        <w:t>to</w:t>
      </w:r>
      <w:r w:rsidRPr="000F7777">
        <w:rPr>
          <w:spacing w:val="32"/>
        </w:rPr>
        <w:t xml:space="preserve"> </w:t>
      </w:r>
      <w:r w:rsidRPr="000F7777">
        <w:t>repeal</w:t>
      </w:r>
      <w:r w:rsidRPr="000F7777">
        <w:rPr>
          <w:spacing w:val="31"/>
        </w:rPr>
        <w:t xml:space="preserve"> </w:t>
      </w:r>
      <w:r w:rsidRPr="000F7777">
        <w:t>or</w:t>
      </w:r>
      <w:r w:rsidRPr="000F7777">
        <w:rPr>
          <w:spacing w:val="32"/>
        </w:rPr>
        <w:t xml:space="preserve"> </w:t>
      </w:r>
      <w:r w:rsidRPr="000F7777">
        <w:t>amend</w:t>
      </w:r>
      <w:r w:rsidRPr="000F7777">
        <w:rPr>
          <w:spacing w:val="31"/>
        </w:rPr>
        <w:t xml:space="preserve"> </w:t>
      </w:r>
      <w:r w:rsidRPr="000F7777">
        <w:t>any</w:t>
      </w:r>
      <w:r w:rsidRPr="000F7777">
        <w:rPr>
          <w:spacing w:val="32"/>
        </w:rPr>
        <w:t xml:space="preserve"> </w:t>
      </w:r>
      <w:r w:rsidRPr="000F7777">
        <w:t>provision</w:t>
      </w:r>
      <w:r w:rsidRPr="000F7777">
        <w:rPr>
          <w:spacing w:val="31"/>
        </w:rPr>
        <w:t xml:space="preserve"> </w:t>
      </w:r>
      <w:r w:rsidRPr="000F7777">
        <w:t>of</w:t>
      </w:r>
      <w:r w:rsidRPr="000F7777">
        <w:rPr>
          <w:spacing w:val="32"/>
        </w:rPr>
        <w:t xml:space="preserve"> </w:t>
      </w:r>
      <w:r w:rsidRPr="000F7777">
        <w:t>the</w:t>
      </w:r>
      <w:r w:rsidRPr="000F7777">
        <w:rPr>
          <w:spacing w:val="32"/>
        </w:rPr>
        <w:t xml:space="preserve"> </w:t>
      </w:r>
      <w:r w:rsidRPr="000F7777">
        <w:t>Namibian Constitution</w:t>
      </w:r>
      <w:r w:rsidRPr="000F7777">
        <w:rPr>
          <w:spacing w:val="5"/>
        </w:rPr>
        <w:t xml:space="preserve"> </w:t>
      </w:r>
      <w:r w:rsidRPr="000F7777">
        <w:t>which,</w:t>
      </w:r>
      <w:r w:rsidRPr="000F7777">
        <w:rPr>
          <w:spacing w:val="6"/>
        </w:rPr>
        <w:t xml:space="preserve"> </w:t>
      </w:r>
      <w:r w:rsidRPr="000F7777">
        <w:t>having</w:t>
      </w:r>
      <w:r w:rsidRPr="000F7777">
        <w:rPr>
          <w:spacing w:val="5"/>
        </w:rPr>
        <w:t xml:space="preserve"> </w:t>
      </w:r>
      <w:r w:rsidRPr="000F7777">
        <w:t>secured</w:t>
      </w:r>
      <w:r w:rsidRPr="000F7777">
        <w:rPr>
          <w:spacing w:val="6"/>
        </w:rPr>
        <w:t xml:space="preserve"> </w:t>
      </w:r>
      <w:r w:rsidRPr="000F7777">
        <w:t>a</w:t>
      </w:r>
      <w:r w:rsidRPr="000F7777">
        <w:rPr>
          <w:spacing w:val="7"/>
        </w:rPr>
        <w:t xml:space="preserve"> </w:t>
      </w:r>
      <w:r w:rsidRPr="000F7777">
        <w:t>majority</w:t>
      </w:r>
      <w:r w:rsidRPr="000F7777">
        <w:rPr>
          <w:spacing w:val="5"/>
        </w:rPr>
        <w:t xml:space="preserve"> </w:t>
      </w:r>
      <w:r w:rsidRPr="000F7777">
        <w:t>of</w:t>
      </w:r>
      <w:r w:rsidRPr="000F7777">
        <w:rPr>
          <w:spacing w:val="6"/>
        </w:rPr>
        <w:t xml:space="preserve"> </w:t>
      </w:r>
      <w:r w:rsidRPr="000F7777">
        <w:t>two-thirds</w:t>
      </w:r>
      <w:r w:rsidRPr="000F7777">
        <w:rPr>
          <w:spacing w:val="6"/>
        </w:rPr>
        <w:t xml:space="preserve"> </w:t>
      </w:r>
      <w:r w:rsidRPr="000F7777">
        <w:t>of</w:t>
      </w:r>
      <w:r w:rsidRPr="000F7777">
        <w:rPr>
          <w:spacing w:val="6"/>
        </w:rPr>
        <w:t xml:space="preserve"> </w:t>
      </w:r>
      <w:r w:rsidRPr="000F7777">
        <w:t>all</w:t>
      </w:r>
      <w:r w:rsidRPr="000F7777">
        <w:rPr>
          <w:spacing w:val="6"/>
        </w:rPr>
        <w:t xml:space="preserve"> </w:t>
      </w:r>
      <w:r w:rsidRPr="000F7777">
        <w:t>the members</w:t>
      </w:r>
      <w:r w:rsidRPr="000F7777">
        <w:rPr>
          <w:spacing w:val="-5"/>
        </w:rPr>
        <w:t xml:space="preserve"> </w:t>
      </w:r>
      <w:r w:rsidRPr="000F7777">
        <w:t>of</w:t>
      </w:r>
      <w:r w:rsidRPr="000F7777">
        <w:rPr>
          <w:spacing w:val="-4"/>
        </w:rPr>
        <w:t xml:space="preserve"> </w:t>
      </w:r>
      <w:r w:rsidRPr="000F7777">
        <w:t>the</w:t>
      </w:r>
      <w:r w:rsidRPr="000F7777">
        <w:rPr>
          <w:spacing w:val="-4"/>
        </w:rPr>
        <w:t xml:space="preserve"> </w:t>
      </w:r>
      <w:r w:rsidRPr="000F7777">
        <w:t>National</w:t>
      </w:r>
      <w:r w:rsidRPr="000F7777">
        <w:rPr>
          <w:spacing w:val="-5"/>
        </w:rPr>
        <w:t xml:space="preserve"> </w:t>
      </w:r>
      <w:r w:rsidRPr="000F7777">
        <w:t>Assembly,</w:t>
      </w:r>
      <w:r w:rsidRPr="000F7777">
        <w:rPr>
          <w:spacing w:val="-4"/>
        </w:rPr>
        <w:t xml:space="preserve"> </w:t>
      </w:r>
      <w:r w:rsidRPr="000F7777">
        <w:t>failed</w:t>
      </w:r>
      <w:r w:rsidRPr="000F7777">
        <w:rPr>
          <w:spacing w:val="-4"/>
        </w:rPr>
        <w:t xml:space="preserve"> </w:t>
      </w:r>
      <w:r w:rsidRPr="000F7777">
        <w:t>to</w:t>
      </w:r>
      <w:r w:rsidRPr="000F7777">
        <w:rPr>
          <w:spacing w:val="-5"/>
        </w:rPr>
        <w:t xml:space="preserve"> </w:t>
      </w:r>
      <w:r w:rsidRPr="000F7777">
        <w:t>secure</w:t>
      </w:r>
      <w:r w:rsidRPr="000F7777">
        <w:rPr>
          <w:spacing w:val="-4"/>
        </w:rPr>
        <w:t xml:space="preserve"> </w:t>
      </w:r>
      <w:r w:rsidRPr="000F7777">
        <w:t>a</w:t>
      </w:r>
      <w:r w:rsidRPr="000F7777">
        <w:rPr>
          <w:spacing w:val="-4"/>
        </w:rPr>
        <w:t xml:space="preserve"> </w:t>
      </w:r>
      <w:r w:rsidRPr="000F7777">
        <w:t>majority</w:t>
      </w:r>
      <w:r w:rsidRPr="000F7777">
        <w:rPr>
          <w:spacing w:val="-5"/>
        </w:rPr>
        <w:t xml:space="preserve"> </w:t>
      </w:r>
      <w:r w:rsidRPr="000F7777">
        <w:t>of</w:t>
      </w:r>
      <w:r w:rsidRPr="000F7777">
        <w:rPr>
          <w:spacing w:val="-4"/>
        </w:rPr>
        <w:t xml:space="preserve"> </w:t>
      </w:r>
      <w:r w:rsidRPr="000F7777">
        <w:t>two-thirds</w:t>
      </w:r>
      <w:r w:rsidRPr="000F7777">
        <w:rPr>
          <w:spacing w:val="-5"/>
        </w:rPr>
        <w:t xml:space="preserve"> </w:t>
      </w:r>
      <w:r w:rsidRPr="000F7777">
        <w:t>of</w:t>
      </w:r>
      <w:r w:rsidRPr="000F7777">
        <w:rPr>
          <w:spacing w:val="-4"/>
        </w:rPr>
        <w:t xml:space="preserve"> </w:t>
      </w:r>
      <w:r w:rsidRPr="000F7777">
        <w:t>all</w:t>
      </w:r>
      <w:r w:rsidRPr="000F7777">
        <w:rPr>
          <w:spacing w:val="-5"/>
        </w:rPr>
        <w:t xml:space="preserve"> </w:t>
      </w:r>
      <w:r w:rsidRPr="000F7777">
        <w:t>the</w:t>
      </w:r>
      <w:r w:rsidRPr="000F7777">
        <w:rPr>
          <w:spacing w:val="-4"/>
        </w:rPr>
        <w:t xml:space="preserve"> </w:t>
      </w:r>
      <w:r w:rsidRPr="000F7777">
        <w:t>members</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National</w:t>
      </w:r>
      <w:r w:rsidRPr="000F7777">
        <w:rPr>
          <w:spacing w:val="-4"/>
        </w:rPr>
        <w:t xml:space="preserve"> </w:t>
      </w:r>
      <w:r w:rsidRPr="000F7777">
        <w:t>Council;</w:t>
      </w:r>
    </w:p>
    <w:p w14:paraId="0609187D" w14:textId="77777777" w:rsidR="00453C7E" w:rsidRPr="000F7777" w:rsidRDefault="00453C7E" w:rsidP="00274DD4">
      <w:pPr>
        <w:pStyle w:val="AS-Pa"/>
      </w:pPr>
    </w:p>
    <w:p w14:paraId="25FD1B46" w14:textId="77777777" w:rsidR="00453C7E" w:rsidRPr="000F7777" w:rsidRDefault="00453C7E" w:rsidP="00274DD4">
      <w:pPr>
        <w:pStyle w:val="AS-Pa"/>
      </w:pPr>
      <w:r w:rsidRPr="000F7777">
        <w:t>(b)</w:t>
      </w:r>
      <w:r w:rsidRPr="000F7777">
        <w:tab/>
        <w:t>on</w:t>
      </w:r>
      <w:r w:rsidRPr="000F7777">
        <w:rPr>
          <w:spacing w:val="-1"/>
        </w:rPr>
        <w:t xml:space="preserve"> </w:t>
      </w:r>
      <w:r w:rsidRPr="000F7777">
        <w:t>a</w:t>
      </w:r>
      <w:r w:rsidRPr="000F7777">
        <w:rPr>
          <w:spacing w:val="-1"/>
        </w:rPr>
        <w:t xml:space="preserve"> </w:t>
      </w:r>
      <w:r w:rsidRPr="000F7777">
        <w:t>bill</w:t>
      </w:r>
      <w:r w:rsidRPr="000F7777">
        <w:rPr>
          <w:spacing w:val="-1"/>
        </w:rPr>
        <w:t xml:space="preserve"> </w:t>
      </w:r>
      <w:r w:rsidRPr="000F7777">
        <w:t>proposing</w:t>
      </w:r>
      <w:r w:rsidRPr="000F7777">
        <w:rPr>
          <w:spacing w:val="-1"/>
        </w:rPr>
        <w:t xml:space="preserve"> </w:t>
      </w:r>
      <w:r w:rsidRPr="000F7777">
        <w:t>-</w:t>
      </w:r>
    </w:p>
    <w:p w14:paraId="7A0C182E" w14:textId="77777777" w:rsidR="00453C7E" w:rsidRPr="000F7777" w:rsidRDefault="00453C7E" w:rsidP="00307CBF">
      <w:pPr>
        <w:pStyle w:val="AS-Pi"/>
      </w:pPr>
    </w:p>
    <w:p w14:paraId="3D088F0D" w14:textId="77777777" w:rsidR="00453C7E" w:rsidRPr="000F7777" w:rsidRDefault="00307CBF" w:rsidP="00307CBF">
      <w:pPr>
        <w:pStyle w:val="AS-Pi"/>
      </w:pPr>
      <w:r w:rsidRPr="000F7777">
        <w:t>(i)</w:t>
      </w:r>
      <w:r w:rsidRPr="000F7777">
        <w:tab/>
      </w:r>
      <w:r w:rsidR="00453C7E" w:rsidRPr="000F7777">
        <w:t>to repeal or amend any other existing law; or</w:t>
      </w:r>
    </w:p>
    <w:p w14:paraId="0C64C6C2" w14:textId="77777777" w:rsidR="00453C7E" w:rsidRPr="000F7777" w:rsidRDefault="00453C7E" w:rsidP="00307CBF">
      <w:pPr>
        <w:pStyle w:val="AS-Pi"/>
      </w:pPr>
    </w:p>
    <w:p w14:paraId="1129BC92" w14:textId="77777777" w:rsidR="00453C7E" w:rsidRPr="000F7777" w:rsidRDefault="00307CBF" w:rsidP="00307CBF">
      <w:pPr>
        <w:pStyle w:val="AS-Pi"/>
      </w:pPr>
      <w:r w:rsidRPr="000F7777">
        <w:t>(ii)</w:t>
      </w:r>
      <w:r w:rsidRPr="000F7777">
        <w:tab/>
      </w:r>
      <w:r w:rsidR="00453C7E" w:rsidRPr="000F7777">
        <w:t>a new law; or</w:t>
      </w:r>
    </w:p>
    <w:p w14:paraId="0933FA72" w14:textId="77777777" w:rsidR="00453C7E" w:rsidRPr="000F7777" w:rsidRDefault="00453C7E" w:rsidP="00453C7E">
      <w:pPr>
        <w:pStyle w:val="AS-P0"/>
      </w:pPr>
    </w:p>
    <w:p w14:paraId="2A1B8CE1" w14:textId="77777777" w:rsidR="00453C7E" w:rsidRPr="000F7777" w:rsidRDefault="00453C7E" w:rsidP="00274DD4">
      <w:pPr>
        <w:pStyle w:val="AS-Pa"/>
      </w:pPr>
      <w:r w:rsidRPr="000F7777">
        <w:t>(c)</w:t>
      </w:r>
      <w:r w:rsidRPr="000F7777">
        <w:tab/>
        <w:t>on</w:t>
      </w:r>
      <w:r w:rsidRPr="000F7777">
        <w:rPr>
          <w:spacing w:val="-5"/>
        </w:rPr>
        <w:t xml:space="preserve"> </w:t>
      </w:r>
      <w:r w:rsidRPr="000F7777">
        <w:t>any</w:t>
      </w:r>
      <w:r w:rsidRPr="000F7777">
        <w:rPr>
          <w:spacing w:val="-5"/>
        </w:rPr>
        <w:t xml:space="preserve"> </w:t>
      </w:r>
      <w:r w:rsidRPr="000F7777">
        <w:t>other</w:t>
      </w:r>
      <w:r w:rsidRPr="000F7777">
        <w:rPr>
          <w:spacing w:val="-5"/>
        </w:rPr>
        <w:t xml:space="preserve"> </w:t>
      </w:r>
      <w:r w:rsidRPr="000F7777">
        <w:t>matter</w:t>
      </w:r>
      <w:r w:rsidRPr="000F7777">
        <w:rPr>
          <w:spacing w:val="-5"/>
        </w:rPr>
        <w:t xml:space="preserve"> </w:t>
      </w:r>
      <w:r w:rsidRPr="000F7777">
        <w:t>determined</w:t>
      </w:r>
      <w:r w:rsidRPr="000F7777">
        <w:rPr>
          <w:spacing w:val="-5"/>
        </w:rPr>
        <w:t xml:space="preserve"> </w:t>
      </w:r>
      <w:r w:rsidRPr="000F7777">
        <w:t>by</w:t>
      </w:r>
      <w:r w:rsidRPr="000F7777">
        <w:rPr>
          <w:spacing w:val="-5"/>
        </w:rPr>
        <w:t xml:space="preserve"> </w:t>
      </w:r>
      <w:r w:rsidRPr="000F7777">
        <w:t>the</w:t>
      </w:r>
      <w:r w:rsidRPr="000F7777">
        <w:rPr>
          <w:spacing w:val="-5"/>
        </w:rPr>
        <w:t xml:space="preserve"> </w:t>
      </w:r>
      <w:r w:rsidRPr="000F7777">
        <w:t>President,</w:t>
      </w:r>
    </w:p>
    <w:p w14:paraId="7DF866AE" w14:textId="77777777" w:rsidR="00453C7E" w:rsidRPr="000F7777" w:rsidRDefault="00453C7E" w:rsidP="00453C7E">
      <w:pPr>
        <w:pStyle w:val="AS-P0"/>
      </w:pPr>
    </w:p>
    <w:p w14:paraId="3D882456" w14:textId="77777777" w:rsidR="00453C7E" w:rsidRPr="000F7777" w:rsidRDefault="00453C7E" w:rsidP="00453C7E">
      <w:pPr>
        <w:pStyle w:val="AS-P0"/>
      </w:pPr>
      <w:r w:rsidRPr="000F7777">
        <w:t>the</w:t>
      </w:r>
      <w:r w:rsidRPr="000F7777">
        <w:rPr>
          <w:spacing w:val="16"/>
        </w:rPr>
        <w:t xml:space="preserve"> </w:t>
      </w:r>
      <w:r w:rsidRPr="000F7777">
        <w:t>President</w:t>
      </w:r>
      <w:r w:rsidRPr="000F7777">
        <w:rPr>
          <w:spacing w:val="17"/>
        </w:rPr>
        <w:t xml:space="preserve"> </w:t>
      </w:r>
      <w:r w:rsidRPr="000F7777">
        <w:t>may</w:t>
      </w:r>
      <w:r w:rsidRPr="000F7777">
        <w:rPr>
          <w:spacing w:val="16"/>
        </w:rPr>
        <w:t xml:space="preserve"> </w:t>
      </w:r>
      <w:r w:rsidRPr="000F7777">
        <w:t>direct</w:t>
      </w:r>
      <w:r w:rsidRPr="000F7777">
        <w:rPr>
          <w:spacing w:val="17"/>
        </w:rPr>
        <w:t xml:space="preserve"> </w:t>
      </w:r>
      <w:r w:rsidRPr="000F7777">
        <w:t>by</w:t>
      </w:r>
      <w:r w:rsidRPr="000F7777">
        <w:rPr>
          <w:spacing w:val="16"/>
        </w:rPr>
        <w:t xml:space="preserve"> </w:t>
      </w:r>
      <w:r w:rsidRPr="000F7777">
        <w:t>proclamation</w:t>
      </w:r>
      <w:r w:rsidRPr="000F7777">
        <w:rPr>
          <w:spacing w:val="17"/>
        </w:rPr>
        <w:t xml:space="preserve"> </w:t>
      </w:r>
      <w:r w:rsidRPr="000F7777">
        <w:t>that</w:t>
      </w:r>
      <w:r w:rsidRPr="000F7777">
        <w:rPr>
          <w:spacing w:val="16"/>
        </w:rPr>
        <w:t xml:space="preserve"> </w:t>
      </w:r>
      <w:r w:rsidRPr="000F7777">
        <w:t>a</w:t>
      </w:r>
      <w:r w:rsidRPr="000F7777">
        <w:rPr>
          <w:spacing w:val="17"/>
        </w:rPr>
        <w:t xml:space="preserve"> </w:t>
      </w:r>
      <w:r w:rsidRPr="000F7777">
        <w:t>referendum</w:t>
      </w:r>
      <w:r w:rsidRPr="000F7777">
        <w:rPr>
          <w:spacing w:val="16"/>
        </w:rPr>
        <w:t xml:space="preserve"> </w:t>
      </w:r>
      <w:r w:rsidRPr="000F7777">
        <w:t>be</w:t>
      </w:r>
      <w:r w:rsidRPr="000F7777">
        <w:rPr>
          <w:spacing w:val="17"/>
        </w:rPr>
        <w:t xml:space="preserve"> </w:t>
      </w:r>
      <w:r w:rsidRPr="000F7777">
        <w:t>held</w:t>
      </w:r>
      <w:r w:rsidRPr="000F7777">
        <w:rPr>
          <w:spacing w:val="16"/>
        </w:rPr>
        <w:t xml:space="preserve"> </w:t>
      </w:r>
      <w:r w:rsidRPr="000F7777">
        <w:t>on</w:t>
      </w:r>
      <w:r w:rsidRPr="000F7777">
        <w:rPr>
          <w:spacing w:val="17"/>
        </w:rPr>
        <w:t xml:space="preserve"> </w:t>
      </w:r>
      <w:r w:rsidRPr="000F7777">
        <w:t>any</w:t>
      </w:r>
      <w:r w:rsidRPr="000F7777">
        <w:rPr>
          <w:spacing w:val="16"/>
        </w:rPr>
        <w:t xml:space="preserve"> </w:t>
      </w:r>
      <w:r w:rsidRPr="000F7777">
        <w:t>question specified</w:t>
      </w:r>
      <w:r w:rsidRPr="000F7777">
        <w:rPr>
          <w:spacing w:val="5"/>
        </w:rPr>
        <w:t xml:space="preserve"> </w:t>
      </w:r>
      <w:r w:rsidRPr="000F7777">
        <w:t>in</w:t>
      </w:r>
      <w:r w:rsidRPr="000F7777">
        <w:rPr>
          <w:spacing w:val="6"/>
        </w:rPr>
        <w:t xml:space="preserve"> </w:t>
      </w:r>
      <w:r w:rsidRPr="000F7777">
        <w:t>the</w:t>
      </w:r>
      <w:r w:rsidRPr="000F7777">
        <w:rPr>
          <w:spacing w:val="6"/>
        </w:rPr>
        <w:t xml:space="preserve"> </w:t>
      </w:r>
      <w:r w:rsidRPr="000F7777">
        <w:t>proclamation</w:t>
      </w:r>
      <w:r w:rsidRPr="000F7777">
        <w:rPr>
          <w:spacing w:val="6"/>
        </w:rPr>
        <w:t xml:space="preserve"> </w:t>
      </w:r>
      <w:r w:rsidRPr="000F7777">
        <w:t>in</w:t>
      </w:r>
      <w:r w:rsidRPr="000F7777">
        <w:rPr>
          <w:spacing w:val="6"/>
        </w:rPr>
        <w:t xml:space="preserve"> </w:t>
      </w:r>
      <w:r w:rsidRPr="000F7777">
        <w:t>relation</w:t>
      </w:r>
      <w:r w:rsidRPr="000F7777">
        <w:rPr>
          <w:spacing w:val="6"/>
        </w:rPr>
        <w:t xml:space="preserve"> </w:t>
      </w:r>
      <w:r w:rsidRPr="000F7777">
        <w:t>to</w:t>
      </w:r>
      <w:r w:rsidRPr="000F7777">
        <w:rPr>
          <w:spacing w:val="6"/>
        </w:rPr>
        <w:t xml:space="preserve"> </w:t>
      </w:r>
      <w:r w:rsidRPr="000F7777">
        <w:t>a</w:t>
      </w:r>
      <w:r w:rsidRPr="000F7777">
        <w:rPr>
          <w:spacing w:val="6"/>
        </w:rPr>
        <w:t xml:space="preserve"> </w:t>
      </w:r>
      <w:r w:rsidRPr="000F7777">
        <w:t>matter</w:t>
      </w:r>
      <w:r w:rsidRPr="000F7777">
        <w:rPr>
          <w:spacing w:val="6"/>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6"/>
        </w:rPr>
        <w:t xml:space="preserve"> </w:t>
      </w:r>
      <w:r w:rsidRPr="000F7777">
        <w:t>paragraph</w:t>
      </w:r>
      <w:r w:rsidRPr="000F7777">
        <w:rPr>
          <w:spacing w:val="6"/>
        </w:rPr>
        <w:t xml:space="preserve"> </w:t>
      </w:r>
      <w:r w:rsidRPr="000F7777">
        <w:t>(a),</w:t>
      </w:r>
      <w:r w:rsidRPr="000F7777">
        <w:rPr>
          <w:spacing w:val="6"/>
        </w:rPr>
        <w:t xml:space="preserve"> </w:t>
      </w:r>
      <w:r w:rsidRPr="000F7777">
        <w:t>(b)</w:t>
      </w:r>
      <w:r w:rsidRPr="000F7777">
        <w:rPr>
          <w:spacing w:val="6"/>
        </w:rPr>
        <w:t xml:space="preserve"> </w:t>
      </w:r>
      <w:r w:rsidRPr="000F7777">
        <w:t>or (c).</w:t>
      </w:r>
    </w:p>
    <w:p w14:paraId="2AE6CC4A" w14:textId="77777777" w:rsidR="00453C7E" w:rsidRPr="000F7777" w:rsidRDefault="00453C7E" w:rsidP="00453C7E">
      <w:pPr>
        <w:pStyle w:val="AS-P0"/>
      </w:pPr>
    </w:p>
    <w:p w14:paraId="7337EC93" w14:textId="77777777" w:rsidR="00453C7E" w:rsidRPr="000F7777" w:rsidRDefault="00453C7E" w:rsidP="00274DD4">
      <w:pPr>
        <w:pStyle w:val="AS-P1"/>
      </w:pPr>
      <w:r w:rsidRPr="000F7777">
        <w:t>(2)</w:t>
      </w:r>
      <w:r w:rsidRPr="000F7777">
        <w:tab/>
        <w:t>If</w:t>
      </w:r>
      <w:r w:rsidRPr="000F7777">
        <w:rPr>
          <w:spacing w:val="33"/>
        </w:rPr>
        <w:t xml:space="preserve"> </w:t>
      </w:r>
      <w:r w:rsidRPr="000F7777">
        <w:t>the</w:t>
      </w:r>
      <w:r w:rsidRPr="000F7777">
        <w:rPr>
          <w:spacing w:val="33"/>
        </w:rPr>
        <w:t xml:space="preserve"> </w:t>
      </w:r>
      <w:r w:rsidRPr="000F7777">
        <w:t>President</w:t>
      </w:r>
      <w:r w:rsidRPr="000F7777">
        <w:rPr>
          <w:spacing w:val="33"/>
        </w:rPr>
        <w:t xml:space="preserve"> </w:t>
      </w:r>
      <w:r w:rsidRPr="000F7777">
        <w:t>receives</w:t>
      </w:r>
      <w:r w:rsidRPr="000F7777">
        <w:rPr>
          <w:spacing w:val="33"/>
        </w:rPr>
        <w:t xml:space="preserve"> </w:t>
      </w:r>
      <w:r w:rsidRPr="000F7777">
        <w:t>a</w:t>
      </w:r>
      <w:r w:rsidRPr="000F7777">
        <w:rPr>
          <w:spacing w:val="33"/>
        </w:rPr>
        <w:t xml:space="preserve"> </w:t>
      </w:r>
      <w:r w:rsidRPr="000F7777">
        <w:t>communication</w:t>
      </w:r>
      <w:r w:rsidRPr="000F7777">
        <w:rPr>
          <w:spacing w:val="33"/>
        </w:rPr>
        <w:t xml:space="preserve"> </w:t>
      </w:r>
      <w:r w:rsidRPr="000F7777">
        <w:t>from</w:t>
      </w:r>
      <w:r w:rsidRPr="000F7777">
        <w:rPr>
          <w:spacing w:val="33"/>
        </w:rPr>
        <w:t xml:space="preserve"> </w:t>
      </w:r>
      <w:r w:rsidRPr="000F7777">
        <w:t>the</w:t>
      </w:r>
      <w:r w:rsidRPr="000F7777">
        <w:rPr>
          <w:spacing w:val="33"/>
        </w:rPr>
        <w:t xml:space="preserve"> </w:t>
      </w:r>
      <w:r w:rsidRPr="000F7777">
        <w:t>Speaker</w:t>
      </w:r>
      <w:r w:rsidRPr="000F7777">
        <w:rPr>
          <w:spacing w:val="33"/>
        </w:rPr>
        <w:t xml:space="preserve"> </w:t>
      </w:r>
      <w:r w:rsidRPr="000F7777">
        <w:t>of</w:t>
      </w:r>
      <w:r w:rsidRPr="000F7777">
        <w:rPr>
          <w:spacing w:val="33"/>
        </w:rPr>
        <w:t xml:space="preserve"> </w:t>
      </w:r>
      <w:r w:rsidRPr="000F7777">
        <w:t>the National</w:t>
      </w:r>
      <w:r w:rsidRPr="000F7777">
        <w:rPr>
          <w:spacing w:val="-4"/>
        </w:rPr>
        <w:t xml:space="preserve"> </w:t>
      </w:r>
      <w:r w:rsidRPr="000F7777">
        <w:t>Assembly</w:t>
      </w:r>
      <w:r w:rsidRPr="000F7777">
        <w:rPr>
          <w:spacing w:val="-4"/>
        </w:rPr>
        <w:t xml:space="preserve"> </w:t>
      </w:r>
      <w:r w:rsidRPr="000F7777">
        <w:t>-</w:t>
      </w:r>
    </w:p>
    <w:p w14:paraId="437BBE5C" w14:textId="77777777" w:rsidR="00453C7E" w:rsidRPr="000F7777" w:rsidRDefault="00453C7E" w:rsidP="00453C7E">
      <w:pPr>
        <w:pStyle w:val="AS-P0"/>
      </w:pPr>
    </w:p>
    <w:p w14:paraId="7D42AC1B" w14:textId="77777777" w:rsidR="00453C7E" w:rsidRPr="000F7777" w:rsidRDefault="00453C7E" w:rsidP="00274DD4">
      <w:pPr>
        <w:pStyle w:val="AS-Pa"/>
      </w:pPr>
      <w:r w:rsidRPr="000F7777">
        <w:t>(a)</w:t>
      </w:r>
      <w:r w:rsidRPr="000F7777">
        <w:tab/>
        <w:t>advising</w:t>
      </w:r>
      <w:r w:rsidRPr="000F7777">
        <w:rPr>
          <w:spacing w:val="38"/>
        </w:rPr>
        <w:t xml:space="preserve"> </w:t>
      </w:r>
      <w:r w:rsidRPr="000F7777">
        <w:t>that</w:t>
      </w:r>
      <w:r w:rsidRPr="000F7777">
        <w:rPr>
          <w:spacing w:val="38"/>
        </w:rPr>
        <w:t xml:space="preserve"> </w:t>
      </w:r>
      <w:r w:rsidRPr="000F7777">
        <w:t>the</w:t>
      </w:r>
      <w:r w:rsidRPr="000F7777">
        <w:rPr>
          <w:spacing w:val="38"/>
        </w:rPr>
        <w:t xml:space="preserve"> </w:t>
      </w:r>
      <w:r w:rsidRPr="000F7777">
        <w:t>National</w:t>
      </w:r>
      <w:r w:rsidRPr="000F7777">
        <w:rPr>
          <w:spacing w:val="37"/>
        </w:rPr>
        <w:t xml:space="preserve"> </w:t>
      </w:r>
      <w:r w:rsidRPr="000F7777">
        <w:t>Assembly</w:t>
      </w:r>
      <w:r w:rsidRPr="000F7777">
        <w:rPr>
          <w:spacing w:val="38"/>
        </w:rPr>
        <w:t xml:space="preserve"> </w:t>
      </w:r>
      <w:r w:rsidRPr="000F7777">
        <w:t>has</w:t>
      </w:r>
      <w:r w:rsidRPr="000F7777">
        <w:rPr>
          <w:spacing w:val="38"/>
        </w:rPr>
        <w:t xml:space="preserve"> </w:t>
      </w:r>
      <w:r w:rsidRPr="000F7777">
        <w:t>passed</w:t>
      </w:r>
      <w:r w:rsidRPr="000F7777">
        <w:rPr>
          <w:spacing w:val="38"/>
        </w:rPr>
        <w:t xml:space="preserve"> </w:t>
      </w:r>
      <w:r w:rsidRPr="000F7777">
        <w:t>a</w:t>
      </w:r>
      <w:r w:rsidRPr="000F7777">
        <w:rPr>
          <w:spacing w:val="38"/>
        </w:rPr>
        <w:t xml:space="preserve"> </w:t>
      </w:r>
      <w:r w:rsidRPr="000F7777">
        <w:t>resolution</w:t>
      </w:r>
      <w:r w:rsidRPr="000F7777">
        <w:rPr>
          <w:spacing w:val="38"/>
        </w:rPr>
        <w:t xml:space="preserve"> </w:t>
      </w:r>
      <w:r w:rsidRPr="000F7777">
        <w:t>under</w:t>
      </w:r>
      <w:r w:rsidRPr="000F7777">
        <w:rPr>
          <w:spacing w:val="-3"/>
        </w:rPr>
        <w:t xml:space="preserve"> </w:t>
      </w:r>
      <w:r w:rsidRPr="000F7777">
        <w:t>Article</w:t>
      </w:r>
      <w:r w:rsidRPr="000F7777">
        <w:rPr>
          <w:spacing w:val="12"/>
        </w:rPr>
        <w:t xml:space="preserve"> </w:t>
      </w:r>
      <w:r w:rsidRPr="000F7777">
        <w:t>63(2)(g)</w:t>
      </w:r>
      <w:r w:rsidRPr="000F7777">
        <w:rPr>
          <w:spacing w:val="8"/>
        </w:rPr>
        <w:t xml:space="preserve"> </w:t>
      </w:r>
      <w:r w:rsidRPr="000F7777">
        <w:t>of</w:t>
      </w:r>
      <w:r w:rsidRPr="000F7777">
        <w:rPr>
          <w:spacing w:val="9"/>
        </w:rPr>
        <w:t xml:space="preserve"> </w:t>
      </w:r>
      <w:r w:rsidRPr="000F7777">
        <w:t>the</w:t>
      </w:r>
      <w:r w:rsidRPr="000F7777">
        <w:rPr>
          <w:spacing w:val="9"/>
        </w:rPr>
        <w:t xml:space="preserve"> </w:t>
      </w:r>
      <w:r w:rsidRPr="000F7777">
        <w:t>Namibian</w:t>
      </w:r>
      <w:r w:rsidRPr="000F7777">
        <w:rPr>
          <w:spacing w:val="8"/>
        </w:rPr>
        <w:t xml:space="preserve"> </w:t>
      </w:r>
      <w:r w:rsidRPr="000F7777">
        <w:t>Constitution</w:t>
      </w:r>
      <w:r w:rsidRPr="000F7777">
        <w:rPr>
          <w:spacing w:val="9"/>
        </w:rPr>
        <w:t xml:space="preserve"> </w:t>
      </w:r>
      <w:r w:rsidRPr="000F7777">
        <w:t>initiating,</w:t>
      </w:r>
      <w:r w:rsidRPr="000F7777">
        <w:rPr>
          <w:spacing w:val="9"/>
        </w:rPr>
        <w:t xml:space="preserve"> </w:t>
      </w:r>
      <w:r w:rsidRPr="000F7777">
        <w:t>approving</w:t>
      </w:r>
      <w:r w:rsidRPr="000F7777">
        <w:rPr>
          <w:spacing w:val="8"/>
        </w:rPr>
        <w:t xml:space="preserve"> </w:t>
      </w:r>
      <w:r w:rsidRPr="000F7777">
        <w:t>or</w:t>
      </w:r>
      <w:r w:rsidRPr="000F7777">
        <w:rPr>
          <w:spacing w:val="-2"/>
        </w:rPr>
        <w:t xml:space="preserve"> </w:t>
      </w:r>
      <w:r w:rsidRPr="000F7777">
        <w:t>deciding</w:t>
      </w:r>
      <w:r w:rsidRPr="000F7777">
        <w:rPr>
          <w:spacing w:val="-3"/>
        </w:rPr>
        <w:t xml:space="preserve"> </w:t>
      </w:r>
      <w:r w:rsidRPr="000F7777">
        <w:t>to hold</w:t>
      </w:r>
      <w:r w:rsidRPr="000F7777">
        <w:rPr>
          <w:spacing w:val="-5"/>
        </w:rPr>
        <w:t xml:space="preserve"> </w:t>
      </w:r>
      <w:r w:rsidRPr="000F7777">
        <w:t>a</w:t>
      </w:r>
      <w:r w:rsidRPr="000F7777">
        <w:rPr>
          <w:spacing w:val="-4"/>
        </w:rPr>
        <w:t xml:space="preserve"> </w:t>
      </w:r>
      <w:r w:rsidRPr="000F7777">
        <w:t>referendum</w:t>
      </w:r>
      <w:r w:rsidRPr="000F7777">
        <w:rPr>
          <w:spacing w:val="-5"/>
        </w:rPr>
        <w:t xml:space="preserve"> </w:t>
      </w:r>
      <w:r w:rsidRPr="000F7777">
        <w:t>on</w:t>
      </w:r>
      <w:r w:rsidRPr="000F7777">
        <w:rPr>
          <w:spacing w:val="-4"/>
        </w:rPr>
        <w:t xml:space="preserve"> </w:t>
      </w:r>
      <w:r w:rsidRPr="000F7777">
        <w:t>a</w:t>
      </w:r>
      <w:r w:rsidRPr="000F7777">
        <w:rPr>
          <w:spacing w:val="-4"/>
        </w:rPr>
        <w:t xml:space="preserve"> </w:t>
      </w:r>
      <w:r w:rsidRPr="000F7777">
        <w:t>matter</w:t>
      </w:r>
      <w:r w:rsidRPr="000F7777">
        <w:rPr>
          <w:spacing w:val="-5"/>
        </w:rPr>
        <w:t xml:space="preserve"> </w:t>
      </w:r>
      <w:r w:rsidRPr="000F7777">
        <w:t>of</w:t>
      </w:r>
      <w:r w:rsidRPr="000F7777">
        <w:rPr>
          <w:spacing w:val="-4"/>
        </w:rPr>
        <w:t xml:space="preserve"> </w:t>
      </w:r>
      <w:r w:rsidRPr="000F7777">
        <w:t>national</w:t>
      </w:r>
      <w:r w:rsidRPr="000F7777">
        <w:rPr>
          <w:spacing w:val="-5"/>
        </w:rPr>
        <w:t xml:space="preserve"> </w:t>
      </w:r>
      <w:r w:rsidRPr="000F7777">
        <w:t>concern;</w:t>
      </w:r>
      <w:r w:rsidRPr="000F7777">
        <w:rPr>
          <w:spacing w:val="-4"/>
        </w:rPr>
        <w:t xml:space="preserve"> </w:t>
      </w:r>
      <w:r w:rsidRPr="000F7777">
        <w:t>and</w:t>
      </w:r>
    </w:p>
    <w:p w14:paraId="01D17C1A" w14:textId="77777777" w:rsidR="00453C7E" w:rsidRPr="000F7777" w:rsidRDefault="00453C7E" w:rsidP="00274DD4">
      <w:pPr>
        <w:pStyle w:val="AS-Pa"/>
      </w:pPr>
    </w:p>
    <w:p w14:paraId="5C92A153" w14:textId="77777777" w:rsidR="00453C7E" w:rsidRPr="000F7777" w:rsidRDefault="00453C7E" w:rsidP="00274DD4">
      <w:pPr>
        <w:pStyle w:val="AS-Pa"/>
      </w:pPr>
      <w:r w:rsidRPr="000F7777">
        <w:t>(b)</w:t>
      </w:r>
      <w:r w:rsidRPr="000F7777">
        <w:tab/>
        <w:t>stating</w:t>
      </w:r>
      <w:r w:rsidRPr="000F7777">
        <w:rPr>
          <w:spacing w:val="16"/>
        </w:rPr>
        <w:t xml:space="preserve"> </w:t>
      </w:r>
      <w:r w:rsidRPr="000F7777">
        <w:t>the</w:t>
      </w:r>
      <w:r w:rsidRPr="000F7777">
        <w:rPr>
          <w:spacing w:val="16"/>
        </w:rPr>
        <w:t xml:space="preserve"> </w:t>
      </w:r>
      <w:r w:rsidRPr="000F7777">
        <w:t>question</w:t>
      </w:r>
      <w:r w:rsidRPr="000F7777">
        <w:rPr>
          <w:spacing w:val="17"/>
        </w:rPr>
        <w:t xml:space="preserve"> </w:t>
      </w:r>
      <w:r w:rsidRPr="000F7777">
        <w:t>to</w:t>
      </w:r>
      <w:r w:rsidRPr="000F7777">
        <w:rPr>
          <w:spacing w:val="16"/>
        </w:rPr>
        <w:t xml:space="preserve"> </w:t>
      </w:r>
      <w:r w:rsidRPr="000F7777">
        <w:t>be</w:t>
      </w:r>
      <w:r w:rsidRPr="000F7777">
        <w:rPr>
          <w:spacing w:val="17"/>
        </w:rPr>
        <w:t xml:space="preserve"> </w:t>
      </w:r>
      <w:r w:rsidRPr="000F7777">
        <w:t>submitted</w:t>
      </w:r>
      <w:r w:rsidRPr="000F7777">
        <w:rPr>
          <w:spacing w:val="16"/>
        </w:rPr>
        <w:t xml:space="preserve"> </w:t>
      </w:r>
      <w:r w:rsidRPr="000F7777">
        <w:t>to</w:t>
      </w:r>
      <w:r w:rsidRPr="000F7777">
        <w:rPr>
          <w:spacing w:val="16"/>
        </w:rPr>
        <w:t xml:space="preserve"> </w:t>
      </w:r>
      <w:r w:rsidRPr="000F7777">
        <w:t>voters</w:t>
      </w:r>
      <w:r w:rsidRPr="000F7777">
        <w:rPr>
          <w:spacing w:val="17"/>
        </w:rPr>
        <w:t xml:space="preserve"> </w:t>
      </w:r>
      <w:r w:rsidRPr="000F7777">
        <w:t>in</w:t>
      </w:r>
      <w:r w:rsidRPr="000F7777">
        <w:rPr>
          <w:spacing w:val="16"/>
        </w:rPr>
        <w:t xml:space="preserve"> </w:t>
      </w:r>
      <w:r w:rsidRPr="000F7777">
        <w:t>accordance</w:t>
      </w:r>
      <w:r w:rsidRPr="000F7777">
        <w:rPr>
          <w:spacing w:val="17"/>
        </w:rPr>
        <w:t xml:space="preserve"> </w:t>
      </w:r>
      <w:r w:rsidRPr="000F7777">
        <w:t>with</w:t>
      </w:r>
      <w:r w:rsidRPr="000F7777">
        <w:rPr>
          <w:spacing w:val="16"/>
        </w:rPr>
        <w:t xml:space="preserve"> </w:t>
      </w:r>
      <w:r w:rsidRPr="000F7777">
        <w:t>the resolution,</w:t>
      </w:r>
    </w:p>
    <w:p w14:paraId="0043C99F" w14:textId="77777777" w:rsidR="00453C7E" w:rsidRPr="000F7777" w:rsidRDefault="00453C7E" w:rsidP="00453C7E">
      <w:pPr>
        <w:pStyle w:val="AS-P0"/>
      </w:pPr>
    </w:p>
    <w:p w14:paraId="439A826C" w14:textId="77777777" w:rsidR="00453C7E" w:rsidRPr="000F7777" w:rsidRDefault="00453C7E" w:rsidP="00453C7E">
      <w:pPr>
        <w:pStyle w:val="AS-P0"/>
      </w:pPr>
      <w:r w:rsidRPr="000F7777">
        <w:t>the</w:t>
      </w:r>
      <w:r w:rsidRPr="000F7777">
        <w:rPr>
          <w:spacing w:val="-2"/>
        </w:rPr>
        <w:t xml:space="preserve"> </w:t>
      </w:r>
      <w:r w:rsidRPr="000F7777">
        <w:t>President</w:t>
      </w:r>
      <w:r w:rsidRPr="000F7777">
        <w:rPr>
          <w:spacing w:val="-1"/>
        </w:rPr>
        <w:t xml:space="preserve"> </w:t>
      </w:r>
      <w:r w:rsidRPr="000F7777">
        <w:t>must</w:t>
      </w:r>
      <w:r w:rsidRPr="000F7777">
        <w:rPr>
          <w:spacing w:val="-1"/>
        </w:rPr>
        <w:t xml:space="preserve"> </w:t>
      </w:r>
      <w:r w:rsidRPr="000F7777">
        <w:t>direct</w:t>
      </w:r>
      <w:r w:rsidRPr="000F7777">
        <w:rPr>
          <w:spacing w:val="-1"/>
        </w:rPr>
        <w:t xml:space="preserve"> </w:t>
      </w:r>
      <w:r w:rsidRPr="000F7777">
        <w:t>by</w:t>
      </w:r>
      <w:r w:rsidRPr="000F7777">
        <w:rPr>
          <w:spacing w:val="-1"/>
        </w:rPr>
        <w:t xml:space="preserve"> </w:t>
      </w:r>
      <w:r w:rsidRPr="000F7777">
        <w:t>proclamation</w:t>
      </w:r>
      <w:r w:rsidRPr="000F7777">
        <w:rPr>
          <w:spacing w:val="-2"/>
        </w:rPr>
        <w:t xml:space="preserve"> </w:t>
      </w:r>
      <w:r w:rsidRPr="000F7777">
        <w:t>that</w:t>
      </w:r>
      <w:r w:rsidRPr="000F7777">
        <w:rPr>
          <w:spacing w:val="-1"/>
        </w:rPr>
        <w:t xml:space="preserve"> </w:t>
      </w:r>
      <w:r w:rsidRPr="000F7777">
        <w:t>a</w:t>
      </w:r>
      <w:r w:rsidRPr="000F7777">
        <w:rPr>
          <w:spacing w:val="-1"/>
        </w:rPr>
        <w:t xml:space="preserve"> </w:t>
      </w:r>
      <w:r w:rsidRPr="000F7777">
        <w:t>referendum</w:t>
      </w:r>
      <w:r w:rsidRPr="000F7777">
        <w:rPr>
          <w:spacing w:val="-1"/>
        </w:rPr>
        <w:t xml:space="preserve"> </w:t>
      </w:r>
      <w:r w:rsidRPr="000F7777">
        <w:t>be</w:t>
      </w:r>
      <w:r w:rsidRPr="000F7777">
        <w:rPr>
          <w:spacing w:val="-1"/>
        </w:rPr>
        <w:t xml:space="preserve"> </w:t>
      </w:r>
      <w:r w:rsidRPr="000F7777">
        <w:t>held</w:t>
      </w:r>
      <w:r w:rsidRPr="000F7777">
        <w:rPr>
          <w:spacing w:val="-1"/>
        </w:rPr>
        <w:t xml:space="preserve"> </w:t>
      </w:r>
      <w:r w:rsidRPr="000F7777">
        <w:t>on</w:t>
      </w:r>
      <w:r w:rsidRPr="000F7777">
        <w:rPr>
          <w:spacing w:val="-2"/>
        </w:rPr>
        <w:t xml:space="preserve"> </w:t>
      </w:r>
      <w:r w:rsidRPr="000F7777">
        <w:t>the</w:t>
      </w:r>
      <w:r w:rsidRPr="000F7777">
        <w:rPr>
          <w:spacing w:val="-1"/>
        </w:rPr>
        <w:t xml:space="preserve"> </w:t>
      </w:r>
      <w:r w:rsidRPr="000F7777">
        <w:t>question</w:t>
      </w:r>
      <w:r w:rsidRPr="000F7777">
        <w:rPr>
          <w:spacing w:val="-1"/>
        </w:rPr>
        <w:t xml:space="preserve"> </w:t>
      </w:r>
      <w:r w:rsidRPr="000F7777">
        <w:t>to be</w:t>
      </w:r>
      <w:r w:rsidRPr="000F7777">
        <w:rPr>
          <w:spacing w:val="-4"/>
        </w:rPr>
        <w:t xml:space="preserve"> </w:t>
      </w:r>
      <w:r w:rsidRPr="000F7777">
        <w:t>specified</w:t>
      </w:r>
      <w:r w:rsidRPr="000F7777">
        <w:rPr>
          <w:spacing w:val="-4"/>
        </w:rPr>
        <w:t xml:space="preserve"> </w:t>
      </w:r>
      <w:r w:rsidRPr="000F7777">
        <w:t>in</w:t>
      </w:r>
      <w:r w:rsidRPr="000F7777">
        <w:rPr>
          <w:spacing w:val="-4"/>
        </w:rPr>
        <w:t xml:space="preserve"> </w:t>
      </w:r>
      <w:r w:rsidRPr="000F7777">
        <w:t>the</w:t>
      </w:r>
      <w:r w:rsidRPr="000F7777">
        <w:rPr>
          <w:spacing w:val="-4"/>
        </w:rPr>
        <w:t xml:space="preserve"> </w:t>
      </w:r>
      <w:r w:rsidRPr="000F7777">
        <w:t>proclamation.</w:t>
      </w:r>
    </w:p>
    <w:p w14:paraId="198A42C7" w14:textId="77777777" w:rsidR="00453C7E" w:rsidRPr="000F7777" w:rsidRDefault="00453C7E" w:rsidP="00274DD4">
      <w:pPr>
        <w:pStyle w:val="AS-P1"/>
      </w:pPr>
    </w:p>
    <w:p w14:paraId="6830907A" w14:textId="77777777" w:rsidR="00453C7E" w:rsidRPr="000F7777" w:rsidRDefault="00453C7E" w:rsidP="00274DD4">
      <w:pPr>
        <w:pStyle w:val="AS-P1"/>
      </w:pPr>
      <w:r w:rsidRPr="000F7777">
        <w:t>(3)</w:t>
      </w:r>
      <w:r w:rsidRPr="000F7777">
        <w:tab/>
        <w:t>A</w:t>
      </w:r>
      <w:r w:rsidRPr="000F7777">
        <w:rPr>
          <w:spacing w:val="-6"/>
        </w:rPr>
        <w:t xml:space="preserve"> </w:t>
      </w:r>
      <w:r w:rsidRPr="000F7777">
        <w:t>proclamation</w:t>
      </w:r>
      <w:r w:rsidRPr="000F7777">
        <w:rPr>
          <w:spacing w:val="-4"/>
        </w:rPr>
        <w:t xml:space="preserve"> </w:t>
      </w:r>
      <w:r w:rsidRPr="000F7777">
        <w:t>under</w:t>
      </w:r>
      <w:r w:rsidRPr="000F7777">
        <w:rPr>
          <w:spacing w:val="-4"/>
        </w:rPr>
        <w:t xml:space="preserve"> </w:t>
      </w:r>
      <w:r w:rsidRPr="000F7777">
        <w:t>subsection</w:t>
      </w:r>
      <w:r w:rsidRPr="000F7777">
        <w:rPr>
          <w:spacing w:val="-5"/>
        </w:rPr>
        <w:t xml:space="preserve"> </w:t>
      </w:r>
      <w:r w:rsidRPr="000F7777">
        <w:t>(1)</w:t>
      </w:r>
      <w:r w:rsidRPr="000F7777">
        <w:rPr>
          <w:spacing w:val="-4"/>
        </w:rPr>
        <w:t xml:space="preserve"> </w:t>
      </w:r>
      <w:r w:rsidRPr="000F7777">
        <w:t>or</w:t>
      </w:r>
      <w:r w:rsidRPr="000F7777">
        <w:rPr>
          <w:spacing w:val="-4"/>
        </w:rPr>
        <w:t xml:space="preserve"> </w:t>
      </w:r>
      <w:r w:rsidRPr="000F7777">
        <w:t>(2)</w:t>
      </w:r>
      <w:r w:rsidRPr="000F7777">
        <w:rPr>
          <w:spacing w:val="-5"/>
        </w:rPr>
        <w:t xml:space="preserve"> </w:t>
      </w:r>
      <w:r w:rsidRPr="000F7777">
        <w:t>may</w:t>
      </w:r>
      <w:r w:rsidRPr="000F7777">
        <w:rPr>
          <w:spacing w:val="-4"/>
        </w:rPr>
        <w:t xml:space="preserve"> </w:t>
      </w:r>
      <w:r w:rsidRPr="000F7777">
        <w:t>specify</w:t>
      </w:r>
      <w:r w:rsidRPr="000F7777">
        <w:rPr>
          <w:spacing w:val="-4"/>
        </w:rPr>
        <w:t xml:space="preserve"> </w:t>
      </w:r>
      <w:r w:rsidRPr="000F7777">
        <w:t>more</w:t>
      </w:r>
      <w:r w:rsidRPr="000F7777">
        <w:rPr>
          <w:spacing w:val="-5"/>
        </w:rPr>
        <w:t xml:space="preserve"> </w:t>
      </w:r>
      <w:r w:rsidRPr="000F7777">
        <w:t>than</w:t>
      </w:r>
      <w:r w:rsidRPr="000F7777">
        <w:rPr>
          <w:spacing w:val="-4"/>
        </w:rPr>
        <w:t xml:space="preserve"> </w:t>
      </w:r>
      <w:r w:rsidRPr="000F7777">
        <w:t>one referendum</w:t>
      </w:r>
      <w:r w:rsidRPr="000F7777">
        <w:rPr>
          <w:spacing w:val="-19"/>
        </w:rPr>
        <w:t xml:space="preserve"> </w:t>
      </w:r>
      <w:r w:rsidRPr="000F7777">
        <w:t>question.</w:t>
      </w:r>
    </w:p>
    <w:p w14:paraId="2A237D66" w14:textId="77777777" w:rsidR="00453C7E" w:rsidRPr="000F7777" w:rsidRDefault="00453C7E" w:rsidP="00274DD4">
      <w:pPr>
        <w:pStyle w:val="AS-P1"/>
      </w:pPr>
    </w:p>
    <w:p w14:paraId="2E8E8D2B" w14:textId="77777777" w:rsidR="00453C7E" w:rsidRPr="000F7777" w:rsidRDefault="00453C7E" w:rsidP="00274DD4">
      <w:pPr>
        <w:pStyle w:val="AS-P1"/>
      </w:pPr>
      <w:r w:rsidRPr="000F7777">
        <w:t>(4)</w:t>
      </w:r>
      <w:r w:rsidRPr="000F7777">
        <w:tab/>
        <w:t>A</w:t>
      </w:r>
      <w:r w:rsidRPr="000F7777">
        <w:rPr>
          <w:spacing w:val="-3"/>
        </w:rPr>
        <w:t xml:space="preserve"> </w:t>
      </w:r>
      <w:r w:rsidRPr="000F7777">
        <w:t>referendum</w:t>
      </w:r>
      <w:r w:rsidRPr="000F7777">
        <w:rPr>
          <w:spacing w:val="-3"/>
        </w:rPr>
        <w:t xml:space="preserve"> </w:t>
      </w:r>
      <w:r w:rsidRPr="000F7777">
        <w:t>question</w:t>
      </w:r>
      <w:r w:rsidRPr="000F7777">
        <w:rPr>
          <w:spacing w:val="-3"/>
        </w:rPr>
        <w:t xml:space="preserve"> </w:t>
      </w:r>
      <w:r w:rsidRPr="000F7777">
        <w:t>must</w:t>
      </w:r>
      <w:r w:rsidRPr="000F7777">
        <w:rPr>
          <w:spacing w:val="-3"/>
        </w:rPr>
        <w:t xml:space="preserve"> </w:t>
      </w:r>
      <w:r w:rsidRPr="000F7777">
        <w:t>be</w:t>
      </w:r>
      <w:r w:rsidRPr="000F7777">
        <w:rPr>
          <w:spacing w:val="-2"/>
        </w:rPr>
        <w:t xml:space="preserve"> </w:t>
      </w:r>
      <w:r w:rsidRPr="000F7777">
        <w:t>so</w:t>
      </w:r>
      <w:r w:rsidRPr="000F7777">
        <w:rPr>
          <w:spacing w:val="-3"/>
        </w:rPr>
        <w:t xml:space="preserve"> </w:t>
      </w:r>
      <w:r w:rsidRPr="000F7777">
        <w:t>framed</w:t>
      </w:r>
      <w:r w:rsidRPr="000F7777">
        <w:rPr>
          <w:spacing w:val="-3"/>
        </w:rPr>
        <w:t xml:space="preserve"> </w:t>
      </w:r>
      <w:r w:rsidRPr="000F7777">
        <w:t>that</w:t>
      </w:r>
      <w:r w:rsidRPr="000F7777">
        <w:rPr>
          <w:spacing w:val="-3"/>
        </w:rPr>
        <w:t xml:space="preserve"> </w:t>
      </w:r>
      <w:r w:rsidRPr="000F7777">
        <w:t>each</w:t>
      </w:r>
      <w:r w:rsidRPr="000F7777">
        <w:rPr>
          <w:spacing w:val="-2"/>
        </w:rPr>
        <w:t xml:space="preserve"> </w:t>
      </w:r>
      <w:r w:rsidRPr="000F7777">
        <w:t>voter</w:t>
      </w:r>
      <w:r w:rsidRPr="000F7777">
        <w:rPr>
          <w:spacing w:val="-3"/>
        </w:rPr>
        <w:t xml:space="preserve"> </w:t>
      </w:r>
      <w:r w:rsidRPr="000F7777">
        <w:t>may</w:t>
      </w:r>
      <w:r w:rsidRPr="000F7777">
        <w:rPr>
          <w:spacing w:val="-3"/>
        </w:rPr>
        <w:t xml:space="preserve"> </w:t>
      </w:r>
      <w:r w:rsidRPr="000F7777">
        <w:t>express an</w:t>
      </w:r>
      <w:r w:rsidRPr="000F7777">
        <w:rPr>
          <w:spacing w:val="-3"/>
        </w:rPr>
        <w:t xml:space="preserve"> </w:t>
      </w:r>
      <w:r w:rsidRPr="000F7777">
        <w:t>opinion</w:t>
      </w:r>
      <w:r w:rsidRPr="000F7777">
        <w:rPr>
          <w:spacing w:val="-3"/>
        </w:rPr>
        <w:t xml:space="preserve"> </w:t>
      </w:r>
      <w:r w:rsidRPr="000F7777">
        <w:t>on</w:t>
      </w:r>
      <w:r w:rsidRPr="000F7777">
        <w:rPr>
          <w:spacing w:val="-3"/>
        </w:rPr>
        <w:t xml:space="preserve"> </w:t>
      </w:r>
      <w:r w:rsidRPr="000F7777">
        <w:t>the</w:t>
      </w:r>
      <w:r w:rsidRPr="000F7777">
        <w:rPr>
          <w:spacing w:val="-2"/>
        </w:rPr>
        <w:t xml:space="preserve"> </w:t>
      </w:r>
      <w:r w:rsidRPr="000F7777">
        <w:t>question</w:t>
      </w:r>
      <w:r w:rsidRPr="000F7777">
        <w:rPr>
          <w:spacing w:val="-3"/>
        </w:rPr>
        <w:t xml:space="preserve"> </w:t>
      </w:r>
      <w:r w:rsidRPr="000F7777">
        <w:t>by</w:t>
      </w:r>
      <w:r w:rsidRPr="000F7777">
        <w:rPr>
          <w:spacing w:val="-3"/>
        </w:rPr>
        <w:t xml:space="preserve"> </w:t>
      </w:r>
      <w:r w:rsidRPr="000F7777">
        <w:t>making</w:t>
      </w:r>
      <w:r w:rsidRPr="000F7777">
        <w:rPr>
          <w:spacing w:val="-3"/>
        </w:rPr>
        <w:t xml:space="preserve"> </w:t>
      </w:r>
      <w:r w:rsidRPr="000F7777">
        <w:t>a</w:t>
      </w:r>
      <w:r w:rsidRPr="000F7777">
        <w:rPr>
          <w:spacing w:val="-2"/>
        </w:rPr>
        <w:t xml:space="preserve"> </w:t>
      </w:r>
      <w:r w:rsidRPr="000F7777">
        <w:t>mark</w:t>
      </w:r>
      <w:r w:rsidRPr="000F7777">
        <w:rPr>
          <w:spacing w:val="-3"/>
        </w:rPr>
        <w:t xml:space="preserve"> </w:t>
      </w:r>
      <w:r w:rsidRPr="000F7777">
        <w:t>after</w:t>
      </w:r>
      <w:r w:rsidRPr="000F7777">
        <w:rPr>
          <w:spacing w:val="-3"/>
        </w:rPr>
        <w:t xml:space="preserve"> </w:t>
      </w:r>
      <w:r w:rsidRPr="000F7777">
        <w:t>or</w:t>
      </w:r>
      <w:r w:rsidRPr="000F7777">
        <w:rPr>
          <w:spacing w:val="-2"/>
        </w:rPr>
        <w:t xml:space="preserve"> </w:t>
      </w:r>
      <w:r w:rsidRPr="000F7777">
        <w:t>next</w:t>
      </w:r>
      <w:r w:rsidRPr="000F7777">
        <w:rPr>
          <w:spacing w:val="-3"/>
        </w:rPr>
        <w:t xml:space="preserve"> </w:t>
      </w:r>
      <w:r w:rsidRPr="000F7777">
        <w:t>to</w:t>
      </w:r>
      <w:r w:rsidRPr="000F7777">
        <w:rPr>
          <w:spacing w:val="-3"/>
        </w:rPr>
        <w:t xml:space="preserve"> </w:t>
      </w:r>
      <w:r w:rsidRPr="000F7777">
        <w:t>the</w:t>
      </w:r>
      <w:r w:rsidRPr="000F7777">
        <w:rPr>
          <w:spacing w:val="-3"/>
        </w:rPr>
        <w:t xml:space="preserve"> </w:t>
      </w:r>
      <w:r w:rsidRPr="000F7777">
        <w:t>word</w:t>
      </w:r>
      <w:r w:rsidRPr="000F7777">
        <w:rPr>
          <w:spacing w:val="-2"/>
        </w:rPr>
        <w:t xml:space="preserve"> </w:t>
      </w:r>
      <w:r w:rsidRPr="000F7777">
        <w:t>“YES”</w:t>
      </w:r>
      <w:r w:rsidRPr="000F7777">
        <w:rPr>
          <w:spacing w:val="-3"/>
        </w:rPr>
        <w:t xml:space="preserve"> </w:t>
      </w:r>
      <w:r w:rsidRPr="000F7777">
        <w:t>or</w:t>
      </w:r>
      <w:r w:rsidRPr="000F7777">
        <w:rPr>
          <w:spacing w:val="-3"/>
        </w:rPr>
        <w:t xml:space="preserve"> </w:t>
      </w:r>
      <w:r w:rsidRPr="000F7777">
        <w:t>“NO” on</w:t>
      </w:r>
      <w:r w:rsidRPr="000F7777">
        <w:rPr>
          <w:spacing w:val="-5"/>
        </w:rPr>
        <w:t xml:space="preserve"> </w:t>
      </w:r>
      <w:r w:rsidRPr="000F7777">
        <w:t>the</w:t>
      </w:r>
      <w:r w:rsidRPr="000F7777">
        <w:rPr>
          <w:spacing w:val="-4"/>
        </w:rPr>
        <w:t xml:space="preserve"> </w:t>
      </w:r>
      <w:r w:rsidRPr="000F7777">
        <w:t>ballot</w:t>
      </w:r>
      <w:r w:rsidRPr="000F7777">
        <w:rPr>
          <w:spacing w:val="-5"/>
        </w:rPr>
        <w:t xml:space="preserve"> </w:t>
      </w:r>
      <w:r w:rsidRPr="000F7777">
        <w:t>paper.</w:t>
      </w:r>
    </w:p>
    <w:p w14:paraId="2DCA7FAB" w14:textId="77777777" w:rsidR="00453C7E" w:rsidRPr="000F7777" w:rsidRDefault="00453C7E" w:rsidP="00274DD4">
      <w:pPr>
        <w:pStyle w:val="AS-P1"/>
      </w:pPr>
    </w:p>
    <w:p w14:paraId="4C907CD1" w14:textId="77777777" w:rsidR="00453C7E" w:rsidRPr="000F7777" w:rsidRDefault="00453C7E" w:rsidP="00274DD4">
      <w:pPr>
        <w:pStyle w:val="AS-P1"/>
      </w:pPr>
      <w:r w:rsidRPr="000F7777">
        <w:t>(5)</w:t>
      </w:r>
      <w:r w:rsidRPr="000F7777">
        <w:tab/>
        <w:t>A</w:t>
      </w:r>
      <w:r w:rsidRPr="000F7777">
        <w:rPr>
          <w:spacing w:val="-5"/>
        </w:rPr>
        <w:t xml:space="preserve"> </w:t>
      </w:r>
      <w:r w:rsidRPr="000F7777">
        <w:t>proclamation</w:t>
      </w:r>
      <w:r w:rsidRPr="000F7777">
        <w:rPr>
          <w:spacing w:val="-5"/>
        </w:rPr>
        <w:t xml:space="preserve"> </w:t>
      </w:r>
      <w:r w:rsidRPr="000F7777">
        <w:t>under</w:t>
      </w:r>
      <w:r w:rsidRPr="000F7777">
        <w:rPr>
          <w:spacing w:val="-4"/>
        </w:rPr>
        <w:t xml:space="preserve"> </w:t>
      </w:r>
      <w:r w:rsidRPr="000F7777">
        <w:t>subsection</w:t>
      </w:r>
      <w:r w:rsidRPr="000F7777">
        <w:rPr>
          <w:spacing w:val="-4"/>
        </w:rPr>
        <w:t xml:space="preserve"> </w:t>
      </w:r>
      <w:r w:rsidRPr="000F7777">
        <w:t>(1)</w:t>
      </w:r>
      <w:r w:rsidRPr="000F7777">
        <w:rPr>
          <w:spacing w:val="-4"/>
        </w:rPr>
        <w:t xml:space="preserve"> </w:t>
      </w:r>
      <w:r w:rsidRPr="000F7777">
        <w:t>or</w:t>
      </w:r>
      <w:r w:rsidRPr="000F7777">
        <w:rPr>
          <w:spacing w:val="-4"/>
        </w:rPr>
        <w:t xml:space="preserve"> </w:t>
      </w:r>
      <w:r w:rsidRPr="000F7777">
        <w:t>(2)</w:t>
      </w:r>
      <w:r w:rsidRPr="000F7777">
        <w:rPr>
          <w:spacing w:val="-4"/>
        </w:rPr>
        <w:t xml:space="preserve"> </w:t>
      </w:r>
      <w:r w:rsidRPr="000F7777">
        <w:t>must</w:t>
      </w:r>
      <w:r w:rsidRPr="000F7777">
        <w:rPr>
          <w:spacing w:val="-4"/>
        </w:rPr>
        <w:t xml:space="preserve"> </w:t>
      </w:r>
      <w:r w:rsidRPr="000F7777">
        <w:t>specify</w:t>
      </w:r>
      <w:r w:rsidRPr="000F7777">
        <w:rPr>
          <w:spacing w:val="-4"/>
        </w:rPr>
        <w:t xml:space="preserve"> </w:t>
      </w:r>
      <w:r w:rsidRPr="000F7777">
        <w:t>-</w:t>
      </w:r>
    </w:p>
    <w:p w14:paraId="5E113285" w14:textId="77777777" w:rsidR="00453C7E" w:rsidRPr="000F7777" w:rsidRDefault="00453C7E" w:rsidP="00274DD4">
      <w:pPr>
        <w:pStyle w:val="AS-Pa"/>
      </w:pPr>
    </w:p>
    <w:p w14:paraId="54CBF4ED" w14:textId="77777777" w:rsidR="00453C7E" w:rsidRPr="000F7777" w:rsidRDefault="00453C7E" w:rsidP="00274DD4">
      <w:pPr>
        <w:pStyle w:val="AS-Pa"/>
      </w:pPr>
      <w:r w:rsidRPr="000F7777">
        <w:t>(a)</w:t>
      </w:r>
      <w:r w:rsidRPr="000F7777">
        <w:tab/>
        <w:t>that</w:t>
      </w:r>
      <w:r w:rsidRPr="000F7777">
        <w:rPr>
          <w:spacing w:val="7"/>
        </w:rPr>
        <w:t xml:space="preserve"> </w:t>
      </w:r>
      <w:r w:rsidRPr="000F7777">
        <w:t>the</w:t>
      </w:r>
      <w:r w:rsidRPr="000F7777">
        <w:rPr>
          <w:spacing w:val="7"/>
        </w:rPr>
        <w:t xml:space="preserve"> </w:t>
      </w:r>
      <w:r w:rsidRPr="000F7777">
        <w:t>referendum</w:t>
      </w:r>
      <w:r w:rsidRPr="000F7777">
        <w:rPr>
          <w:spacing w:val="8"/>
        </w:rPr>
        <w:t xml:space="preserve"> </w:t>
      </w:r>
      <w:r w:rsidRPr="000F7777">
        <w:t>must</w:t>
      </w:r>
      <w:r w:rsidRPr="000F7777">
        <w:rPr>
          <w:spacing w:val="7"/>
        </w:rPr>
        <w:t xml:space="preserve"> </w:t>
      </w:r>
      <w:r w:rsidRPr="000F7777">
        <w:t>be</w:t>
      </w:r>
      <w:r w:rsidRPr="000F7777">
        <w:rPr>
          <w:spacing w:val="8"/>
        </w:rPr>
        <w:t xml:space="preserve"> </w:t>
      </w:r>
      <w:r w:rsidRPr="000F7777">
        <w:t>held</w:t>
      </w:r>
      <w:r w:rsidRPr="000F7777">
        <w:rPr>
          <w:spacing w:val="7"/>
        </w:rPr>
        <w:t xml:space="preserve"> </w:t>
      </w:r>
      <w:r w:rsidRPr="000F7777">
        <w:t>in</w:t>
      </w:r>
      <w:r w:rsidRPr="000F7777">
        <w:rPr>
          <w:spacing w:val="7"/>
        </w:rPr>
        <w:t xml:space="preserve"> </w:t>
      </w:r>
      <w:r w:rsidRPr="000F7777">
        <w:t>Namibia,</w:t>
      </w:r>
      <w:r w:rsidRPr="000F7777">
        <w:rPr>
          <w:spacing w:val="8"/>
        </w:rPr>
        <w:t xml:space="preserve"> </w:t>
      </w:r>
      <w:r w:rsidRPr="000F7777">
        <w:t>or</w:t>
      </w:r>
      <w:r w:rsidRPr="000F7777">
        <w:rPr>
          <w:spacing w:val="7"/>
        </w:rPr>
        <w:t xml:space="preserve"> </w:t>
      </w:r>
      <w:r w:rsidRPr="000F7777">
        <w:t>in</w:t>
      </w:r>
      <w:r w:rsidRPr="000F7777">
        <w:rPr>
          <w:spacing w:val="8"/>
        </w:rPr>
        <w:t xml:space="preserve"> </w:t>
      </w:r>
      <w:r w:rsidRPr="000F7777">
        <w:t>a</w:t>
      </w:r>
      <w:r w:rsidRPr="000F7777">
        <w:rPr>
          <w:spacing w:val="7"/>
        </w:rPr>
        <w:t xml:space="preserve"> </w:t>
      </w:r>
      <w:r w:rsidRPr="000F7777">
        <w:t>part</w:t>
      </w:r>
      <w:r w:rsidRPr="000F7777">
        <w:rPr>
          <w:spacing w:val="8"/>
        </w:rPr>
        <w:t xml:space="preserve"> </w:t>
      </w:r>
      <w:r w:rsidRPr="000F7777">
        <w:t>of</w:t>
      </w:r>
      <w:r w:rsidRPr="000F7777">
        <w:rPr>
          <w:spacing w:val="7"/>
        </w:rPr>
        <w:t xml:space="preserve"> </w:t>
      </w:r>
      <w:r w:rsidRPr="000F7777">
        <w:t>Namibia specified</w:t>
      </w:r>
      <w:r w:rsidRPr="000F7777">
        <w:rPr>
          <w:spacing w:val="6"/>
        </w:rPr>
        <w:t xml:space="preserve"> </w:t>
      </w:r>
      <w:r w:rsidRPr="000F7777">
        <w:t>in</w:t>
      </w:r>
      <w:r w:rsidRPr="000F7777">
        <w:rPr>
          <w:spacing w:val="7"/>
        </w:rPr>
        <w:t xml:space="preserve"> </w:t>
      </w:r>
      <w:r w:rsidRPr="000F7777">
        <w:t>the</w:t>
      </w:r>
      <w:r w:rsidRPr="000F7777">
        <w:rPr>
          <w:spacing w:val="7"/>
        </w:rPr>
        <w:t xml:space="preserve"> </w:t>
      </w:r>
      <w:r w:rsidRPr="000F7777">
        <w:t>proclamation,</w:t>
      </w:r>
      <w:r w:rsidRPr="000F7777">
        <w:rPr>
          <w:spacing w:val="5"/>
        </w:rPr>
        <w:t xml:space="preserve"> </w:t>
      </w:r>
      <w:r w:rsidRPr="000F7777">
        <w:t>on</w:t>
      </w:r>
      <w:r w:rsidRPr="000F7777">
        <w:rPr>
          <w:spacing w:val="7"/>
        </w:rPr>
        <w:t xml:space="preserve"> </w:t>
      </w:r>
      <w:r w:rsidRPr="000F7777">
        <w:t>a</w:t>
      </w:r>
      <w:r w:rsidRPr="000F7777">
        <w:rPr>
          <w:spacing w:val="7"/>
        </w:rPr>
        <w:t xml:space="preserve"> </w:t>
      </w:r>
      <w:r w:rsidRPr="000F7777">
        <w:t>single</w:t>
      </w:r>
      <w:r w:rsidRPr="000F7777">
        <w:rPr>
          <w:spacing w:val="6"/>
        </w:rPr>
        <w:t xml:space="preserve"> </w:t>
      </w:r>
      <w:r w:rsidRPr="000F7777">
        <w:t>day</w:t>
      </w:r>
      <w:r w:rsidRPr="000F7777">
        <w:rPr>
          <w:spacing w:val="7"/>
        </w:rPr>
        <w:t xml:space="preserve"> </w:t>
      </w:r>
      <w:r w:rsidRPr="000F7777">
        <w:t>and,</w:t>
      </w:r>
      <w:r w:rsidRPr="000F7777">
        <w:rPr>
          <w:spacing w:val="7"/>
        </w:rPr>
        <w:t xml:space="preserve"> </w:t>
      </w:r>
      <w:r w:rsidRPr="000F7777">
        <w:t>subject</w:t>
      </w:r>
      <w:r w:rsidRPr="000F7777">
        <w:rPr>
          <w:spacing w:val="6"/>
        </w:rPr>
        <w:t xml:space="preserve"> </w:t>
      </w:r>
      <w:r w:rsidRPr="000F7777">
        <w:t>to</w:t>
      </w:r>
      <w:r w:rsidRPr="000F7777">
        <w:rPr>
          <w:spacing w:val="7"/>
        </w:rPr>
        <w:t xml:space="preserve"> </w:t>
      </w:r>
      <w:r w:rsidRPr="000F7777">
        <w:t>this</w:t>
      </w:r>
      <w:r w:rsidRPr="000F7777">
        <w:rPr>
          <w:spacing w:val="7"/>
        </w:rPr>
        <w:t xml:space="preserve"> </w:t>
      </w:r>
      <w:r w:rsidRPr="000F7777">
        <w:t>Act, during</w:t>
      </w:r>
      <w:r w:rsidRPr="000F7777">
        <w:rPr>
          <w:spacing w:val="-4"/>
        </w:rPr>
        <w:t xml:space="preserve"> </w:t>
      </w:r>
      <w:r w:rsidRPr="000F7777">
        <w:t>the</w:t>
      </w:r>
      <w:r w:rsidRPr="000F7777">
        <w:rPr>
          <w:spacing w:val="-3"/>
        </w:rPr>
        <w:t xml:space="preserve"> </w:t>
      </w:r>
      <w:r w:rsidRPr="000F7777">
        <w:t>hours</w:t>
      </w:r>
      <w:r w:rsidRPr="000F7777">
        <w:rPr>
          <w:spacing w:val="-4"/>
        </w:rPr>
        <w:t xml:space="preserve"> </w:t>
      </w:r>
      <w:r w:rsidRPr="000F7777">
        <w:t>so</w:t>
      </w:r>
      <w:r w:rsidRPr="000F7777">
        <w:rPr>
          <w:spacing w:val="-3"/>
        </w:rPr>
        <w:t xml:space="preserve"> </w:t>
      </w:r>
      <w:r w:rsidRPr="000F7777">
        <w:t>specified;</w:t>
      </w:r>
      <w:r w:rsidRPr="000F7777">
        <w:rPr>
          <w:spacing w:val="-4"/>
        </w:rPr>
        <w:t xml:space="preserve"> </w:t>
      </w:r>
      <w:r w:rsidRPr="000F7777">
        <w:t>and</w:t>
      </w:r>
    </w:p>
    <w:p w14:paraId="2F80156B" w14:textId="77777777" w:rsidR="00453C7E" w:rsidRPr="000F7777" w:rsidRDefault="00453C7E" w:rsidP="00274DD4">
      <w:pPr>
        <w:pStyle w:val="AS-Pa"/>
      </w:pPr>
    </w:p>
    <w:p w14:paraId="5FC2843C" w14:textId="77777777" w:rsidR="00453C7E" w:rsidRPr="000F7777" w:rsidRDefault="00453C7E" w:rsidP="00274DD4">
      <w:pPr>
        <w:pStyle w:val="AS-Pa"/>
      </w:pPr>
      <w:r w:rsidRPr="000F7777">
        <w:t>(b)</w:t>
      </w:r>
      <w:r w:rsidRPr="000F7777">
        <w:tab/>
        <w:t>who</w:t>
      </w:r>
      <w:r w:rsidRPr="000F7777">
        <w:rPr>
          <w:spacing w:val="-6"/>
        </w:rPr>
        <w:t xml:space="preserve"> </w:t>
      </w:r>
      <w:r w:rsidRPr="000F7777">
        <w:t>is</w:t>
      </w:r>
      <w:r w:rsidRPr="000F7777">
        <w:rPr>
          <w:spacing w:val="-4"/>
        </w:rPr>
        <w:t xml:space="preserve"> </w:t>
      </w:r>
      <w:r w:rsidRPr="000F7777">
        <w:t>entitled,</w:t>
      </w:r>
      <w:r w:rsidRPr="000F7777">
        <w:rPr>
          <w:spacing w:val="-4"/>
        </w:rPr>
        <w:t xml:space="preserve"> </w:t>
      </w:r>
      <w:r w:rsidRPr="000F7777">
        <w:t>in</w:t>
      </w:r>
      <w:r w:rsidRPr="000F7777">
        <w:rPr>
          <w:spacing w:val="-5"/>
        </w:rPr>
        <w:t xml:space="preserve"> </w:t>
      </w:r>
      <w:r w:rsidRPr="000F7777">
        <w:t>accordance</w:t>
      </w:r>
      <w:r w:rsidRPr="000F7777">
        <w:rPr>
          <w:spacing w:val="-4"/>
        </w:rPr>
        <w:t xml:space="preserve"> </w:t>
      </w:r>
      <w:r w:rsidRPr="000F7777">
        <w:t>with</w:t>
      </w:r>
      <w:r w:rsidRPr="000F7777">
        <w:rPr>
          <w:spacing w:val="-4"/>
        </w:rPr>
        <w:t xml:space="preserve"> </w:t>
      </w:r>
      <w:r w:rsidRPr="000F7777">
        <w:t>this</w:t>
      </w:r>
      <w:r w:rsidRPr="000F7777">
        <w:rPr>
          <w:spacing w:val="-5"/>
        </w:rPr>
        <w:t xml:space="preserve"> </w:t>
      </w:r>
      <w:r w:rsidRPr="000F7777">
        <w:t>Act,</w:t>
      </w:r>
      <w:r w:rsidRPr="000F7777">
        <w:rPr>
          <w:spacing w:val="-4"/>
        </w:rPr>
        <w:t xml:space="preserve"> </w:t>
      </w:r>
      <w:r w:rsidRPr="000F7777">
        <w:t>to</w:t>
      </w:r>
      <w:r w:rsidRPr="000F7777">
        <w:rPr>
          <w:spacing w:val="-4"/>
        </w:rPr>
        <w:t xml:space="preserve"> </w:t>
      </w:r>
      <w:r w:rsidRPr="000F7777">
        <w:t>vote</w:t>
      </w:r>
      <w:r w:rsidRPr="000F7777">
        <w:rPr>
          <w:spacing w:val="-4"/>
        </w:rPr>
        <w:t xml:space="preserve"> </w:t>
      </w:r>
      <w:r w:rsidRPr="000F7777">
        <w:t>in</w:t>
      </w:r>
      <w:r w:rsidRPr="000F7777">
        <w:rPr>
          <w:spacing w:val="-5"/>
        </w:rPr>
        <w:t xml:space="preserve"> </w:t>
      </w:r>
      <w:r w:rsidRPr="000F7777">
        <w:t>the</w:t>
      </w:r>
      <w:r w:rsidRPr="000F7777">
        <w:rPr>
          <w:spacing w:val="-4"/>
        </w:rPr>
        <w:t xml:space="preserve"> </w:t>
      </w:r>
      <w:r w:rsidRPr="000F7777">
        <w:t>referendum.</w:t>
      </w:r>
    </w:p>
    <w:p w14:paraId="4457CDE2" w14:textId="77777777" w:rsidR="00453C7E" w:rsidRPr="000F7777" w:rsidRDefault="00453C7E" w:rsidP="00274DD4">
      <w:pPr>
        <w:pStyle w:val="AS-Pa"/>
      </w:pPr>
    </w:p>
    <w:p w14:paraId="77823A01" w14:textId="77777777" w:rsidR="00453C7E" w:rsidRPr="000F7777" w:rsidRDefault="00453C7E" w:rsidP="00453C7E">
      <w:pPr>
        <w:pStyle w:val="AS-P0"/>
        <w:rPr>
          <w:b/>
          <w:bCs/>
        </w:rPr>
      </w:pPr>
      <w:r w:rsidRPr="000F7777">
        <w:rPr>
          <w:b/>
        </w:rPr>
        <w:t>Referendum</w:t>
      </w:r>
      <w:r w:rsidRPr="000F7777">
        <w:rPr>
          <w:b/>
          <w:spacing w:val="1"/>
        </w:rPr>
        <w:t xml:space="preserve"> </w:t>
      </w:r>
      <w:r w:rsidRPr="000F7777">
        <w:rPr>
          <w:b/>
        </w:rPr>
        <w:t>to</w:t>
      </w:r>
      <w:r w:rsidRPr="000F7777">
        <w:rPr>
          <w:b/>
          <w:spacing w:val="2"/>
        </w:rPr>
        <w:t xml:space="preserve"> </w:t>
      </w:r>
      <w:r w:rsidRPr="000F7777">
        <w:rPr>
          <w:b/>
        </w:rPr>
        <w:t>be</w:t>
      </w:r>
      <w:r w:rsidRPr="000F7777">
        <w:rPr>
          <w:b/>
          <w:spacing w:val="1"/>
        </w:rPr>
        <w:t xml:space="preserve"> </w:t>
      </w:r>
      <w:r w:rsidRPr="000F7777">
        <w:rPr>
          <w:b/>
        </w:rPr>
        <w:t>conducted</w:t>
      </w:r>
      <w:r w:rsidRPr="000F7777">
        <w:rPr>
          <w:b/>
          <w:spacing w:val="2"/>
        </w:rPr>
        <w:t xml:space="preserve"> </w:t>
      </w:r>
      <w:r w:rsidRPr="000F7777">
        <w:rPr>
          <w:b/>
        </w:rPr>
        <w:t>at</w:t>
      </w:r>
      <w:r w:rsidRPr="000F7777">
        <w:rPr>
          <w:b/>
          <w:spacing w:val="1"/>
        </w:rPr>
        <w:t xml:space="preserve"> </w:t>
      </w:r>
      <w:r w:rsidRPr="000F7777">
        <w:rPr>
          <w:b/>
        </w:rPr>
        <w:t>any</w:t>
      </w:r>
      <w:r w:rsidRPr="000F7777">
        <w:rPr>
          <w:b/>
          <w:spacing w:val="2"/>
        </w:rPr>
        <w:t xml:space="preserve"> </w:t>
      </w:r>
      <w:r w:rsidRPr="000F7777">
        <w:rPr>
          <w:b/>
        </w:rPr>
        <w:t>polling</w:t>
      </w:r>
      <w:r w:rsidRPr="000F7777">
        <w:rPr>
          <w:b/>
          <w:spacing w:val="1"/>
        </w:rPr>
        <w:t xml:space="preserve"> </w:t>
      </w:r>
      <w:r w:rsidRPr="000F7777">
        <w:rPr>
          <w:b/>
        </w:rPr>
        <w:t>station</w:t>
      </w:r>
      <w:r w:rsidRPr="000F7777">
        <w:rPr>
          <w:b/>
          <w:spacing w:val="2"/>
        </w:rPr>
        <w:t xml:space="preserve"> </w:t>
      </w:r>
      <w:r w:rsidRPr="000F7777">
        <w:rPr>
          <w:b/>
        </w:rPr>
        <w:t>and</w:t>
      </w:r>
      <w:r w:rsidRPr="000F7777">
        <w:rPr>
          <w:b/>
          <w:spacing w:val="2"/>
        </w:rPr>
        <w:t xml:space="preserve"> </w:t>
      </w:r>
      <w:r w:rsidRPr="000F7777">
        <w:rPr>
          <w:b/>
        </w:rPr>
        <w:t>persons</w:t>
      </w:r>
      <w:r w:rsidRPr="000F7777">
        <w:rPr>
          <w:b/>
          <w:spacing w:val="1"/>
        </w:rPr>
        <w:t xml:space="preserve"> </w:t>
      </w:r>
      <w:r w:rsidRPr="000F7777">
        <w:rPr>
          <w:b/>
        </w:rPr>
        <w:t>entitled</w:t>
      </w:r>
      <w:r w:rsidRPr="000F7777">
        <w:rPr>
          <w:b/>
          <w:spacing w:val="2"/>
        </w:rPr>
        <w:t xml:space="preserve"> </w:t>
      </w:r>
      <w:r w:rsidRPr="000F7777">
        <w:rPr>
          <w:b/>
        </w:rPr>
        <w:t>to</w:t>
      </w:r>
      <w:r w:rsidRPr="000F7777">
        <w:rPr>
          <w:b/>
          <w:spacing w:val="1"/>
        </w:rPr>
        <w:t xml:space="preserve"> </w:t>
      </w:r>
      <w:r w:rsidRPr="000F7777">
        <w:rPr>
          <w:b/>
        </w:rPr>
        <w:t>vote</w:t>
      </w:r>
      <w:r w:rsidRPr="000F7777">
        <w:rPr>
          <w:b/>
          <w:spacing w:val="2"/>
        </w:rPr>
        <w:t xml:space="preserve"> </w:t>
      </w:r>
      <w:r w:rsidRPr="000F7777">
        <w:rPr>
          <w:b/>
        </w:rPr>
        <w:t>in referendum</w:t>
      </w:r>
    </w:p>
    <w:p w14:paraId="59F82F93" w14:textId="77777777" w:rsidR="00453C7E" w:rsidRPr="000F7777" w:rsidRDefault="00453C7E" w:rsidP="00453C7E">
      <w:pPr>
        <w:pStyle w:val="AS-P0"/>
      </w:pPr>
    </w:p>
    <w:p w14:paraId="2145F3F2" w14:textId="77777777" w:rsidR="00453C7E" w:rsidRPr="000F7777" w:rsidRDefault="00453C7E" w:rsidP="00274DD4">
      <w:pPr>
        <w:pStyle w:val="AS-P1"/>
      </w:pPr>
      <w:r w:rsidRPr="000F7777">
        <w:rPr>
          <w:b/>
          <w:bCs/>
        </w:rPr>
        <w:t>120.</w:t>
      </w:r>
      <w:r w:rsidRPr="000F7777">
        <w:rPr>
          <w:b/>
          <w:bCs/>
        </w:rPr>
        <w:tab/>
      </w:r>
      <w:r w:rsidRPr="000F7777">
        <w:t>Subject</w:t>
      </w:r>
      <w:r w:rsidRPr="000F7777">
        <w:rPr>
          <w:spacing w:val="-13"/>
        </w:rPr>
        <w:t xml:space="preserve"> </w:t>
      </w:r>
      <w:r w:rsidRPr="000F7777">
        <w:t>to</w:t>
      </w:r>
      <w:r w:rsidRPr="000F7777">
        <w:rPr>
          <w:spacing w:val="-12"/>
        </w:rPr>
        <w:t xml:space="preserve"> </w:t>
      </w:r>
      <w:r w:rsidRPr="000F7777">
        <w:t>section</w:t>
      </w:r>
      <w:r w:rsidRPr="000F7777">
        <w:rPr>
          <w:spacing w:val="-12"/>
        </w:rPr>
        <w:t xml:space="preserve"> </w:t>
      </w:r>
      <w:r w:rsidRPr="000F7777">
        <w:t>119(5)(a),</w:t>
      </w:r>
      <w:r w:rsidRPr="000F7777">
        <w:rPr>
          <w:spacing w:val="-12"/>
        </w:rPr>
        <w:t xml:space="preserve"> </w:t>
      </w:r>
      <w:r w:rsidRPr="000F7777">
        <w:t>every</w:t>
      </w:r>
      <w:r w:rsidRPr="000F7777">
        <w:rPr>
          <w:spacing w:val="-12"/>
        </w:rPr>
        <w:t xml:space="preserve"> </w:t>
      </w:r>
      <w:r w:rsidRPr="000F7777">
        <w:t>registered</w:t>
      </w:r>
      <w:r w:rsidRPr="000F7777">
        <w:rPr>
          <w:spacing w:val="-12"/>
        </w:rPr>
        <w:t xml:space="preserve"> </w:t>
      </w:r>
      <w:r w:rsidRPr="000F7777">
        <w:t>voter</w:t>
      </w:r>
      <w:r w:rsidRPr="000F7777">
        <w:rPr>
          <w:spacing w:val="-13"/>
        </w:rPr>
        <w:t xml:space="preserve"> </w:t>
      </w:r>
      <w:r w:rsidRPr="000F7777">
        <w:t>is</w:t>
      </w:r>
      <w:r w:rsidRPr="000F7777">
        <w:rPr>
          <w:spacing w:val="-12"/>
        </w:rPr>
        <w:t xml:space="preserve"> </w:t>
      </w:r>
      <w:r w:rsidRPr="000F7777">
        <w:t>entitled</w:t>
      </w:r>
      <w:r w:rsidRPr="000F7777">
        <w:rPr>
          <w:spacing w:val="-12"/>
        </w:rPr>
        <w:t xml:space="preserve"> </w:t>
      </w:r>
      <w:r w:rsidRPr="000F7777">
        <w:t>to</w:t>
      </w:r>
      <w:r w:rsidRPr="000F7777">
        <w:rPr>
          <w:spacing w:val="-12"/>
        </w:rPr>
        <w:t xml:space="preserve"> </w:t>
      </w:r>
      <w:r w:rsidRPr="000F7777">
        <w:t>vote</w:t>
      </w:r>
      <w:r w:rsidRPr="000F7777">
        <w:rPr>
          <w:spacing w:val="-12"/>
        </w:rPr>
        <w:t xml:space="preserve"> </w:t>
      </w:r>
      <w:r w:rsidRPr="000F7777">
        <w:t>in a</w:t>
      </w:r>
      <w:r w:rsidRPr="000F7777">
        <w:rPr>
          <w:spacing w:val="-6"/>
        </w:rPr>
        <w:t xml:space="preserve"> </w:t>
      </w:r>
      <w:r w:rsidRPr="000F7777">
        <w:t>referendum</w:t>
      </w:r>
      <w:r w:rsidRPr="000F7777">
        <w:rPr>
          <w:spacing w:val="-6"/>
        </w:rPr>
        <w:t xml:space="preserve"> </w:t>
      </w:r>
      <w:r w:rsidRPr="000F7777">
        <w:t>at</w:t>
      </w:r>
      <w:r w:rsidRPr="000F7777">
        <w:rPr>
          <w:spacing w:val="-6"/>
        </w:rPr>
        <w:t xml:space="preserve"> </w:t>
      </w:r>
      <w:r w:rsidRPr="000F7777">
        <w:t>any</w:t>
      </w:r>
      <w:r w:rsidRPr="000F7777">
        <w:rPr>
          <w:spacing w:val="-5"/>
        </w:rPr>
        <w:t xml:space="preserve"> </w:t>
      </w:r>
      <w:r w:rsidRPr="000F7777">
        <w:t>polling</w:t>
      </w:r>
      <w:r w:rsidRPr="000F7777">
        <w:rPr>
          <w:spacing w:val="-6"/>
        </w:rPr>
        <w:t xml:space="preserve"> </w:t>
      </w:r>
      <w:r w:rsidRPr="000F7777">
        <w:t>station.</w:t>
      </w:r>
    </w:p>
    <w:p w14:paraId="13AC40B7" w14:textId="77777777" w:rsidR="00453C7E" w:rsidRPr="000F7777" w:rsidRDefault="00453C7E" w:rsidP="00453C7E">
      <w:pPr>
        <w:pStyle w:val="AS-P0"/>
      </w:pPr>
    </w:p>
    <w:p w14:paraId="523B6FFD" w14:textId="77777777" w:rsidR="00453C7E" w:rsidRPr="000F7777" w:rsidRDefault="00453C7E" w:rsidP="00453C7E">
      <w:pPr>
        <w:pStyle w:val="AS-P0"/>
        <w:rPr>
          <w:b/>
          <w:bCs/>
        </w:rPr>
      </w:pPr>
      <w:r w:rsidRPr="000F7777">
        <w:rPr>
          <w:b/>
        </w:rPr>
        <w:t>Replacement</w:t>
      </w:r>
      <w:r w:rsidRPr="000F7777">
        <w:rPr>
          <w:b/>
          <w:spacing w:val="-6"/>
        </w:rPr>
        <w:t xml:space="preserve"> </w:t>
      </w:r>
      <w:r w:rsidRPr="000F7777">
        <w:rPr>
          <w:b/>
        </w:rPr>
        <w:t>of</w:t>
      </w:r>
      <w:r w:rsidRPr="000F7777">
        <w:rPr>
          <w:b/>
          <w:spacing w:val="-5"/>
        </w:rPr>
        <w:t xml:space="preserve"> </w:t>
      </w:r>
      <w:r w:rsidRPr="000F7777">
        <w:rPr>
          <w:b/>
        </w:rPr>
        <w:t>voter</w:t>
      </w:r>
      <w:r w:rsidRPr="000F7777">
        <w:rPr>
          <w:b/>
          <w:spacing w:val="-6"/>
        </w:rPr>
        <w:t xml:space="preserve"> </w:t>
      </w:r>
      <w:r w:rsidRPr="000F7777">
        <w:rPr>
          <w:b/>
        </w:rPr>
        <w:t>registration</w:t>
      </w:r>
      <w:r w:rsidRPr="000F7777">
        <w:rPr>
          <w:b/>
          <w:spacing w:val="-5"/>
        </w:rPr>
        <w:t xml:space="preserve"> </w:t>
      </w:r>
      <w:r w:rsidRPr="000F7777">
        <w:rPr>
          <w:b/>
        </w:rPr>
        <w:t>card</w:t>
      </w:r>
      <w:r w:rsidRPr="000F7777">
        <w:rPr>
          <w:b/>
          <w:spacing w:val="-6"/>
        </w:rPr>
        <w:t xml:space="preserve"> </w:t>
      </w:r>
      <w:r w:rsidRPr="000F7777">
        <w:rPr>
          <w:b/>
        </w:rPr>
        <w:t>for</w:t>
      </w:r>
      <w:r w:rsidRPr="000F7777">
        <w:rPr>
          <w:b/>
          <w:spacing w:val="-5"/>
        </w:rPr>
        <w:t xml:space="preserve"> </w:t>
      </w:r>
      <w:r w:rsidRPr="000F7777">
        <w:rPr>
          <w:b/>
        </w:rPr>
        <w:t>purpose</w:t>
      </w:r>
      <w:r w:rsidRPr="000F7777">
        <w:rPr>
          <w:b/>
          <w:spacing w:val="-6"/>
        </w:rPr>
        <w:t xml:space="preserve"> </w:t>
      </w:r>
      <w:r w:rsidRPr="000F7777">
        <w:rPr>
          <w:b/>
        </w:rPr>
        <w:t>of</w:t>
      </w:r>
      <w:r w:rsidRPr="000F7777">
        <w:rPr>
          <w:b/>
          <w:spacing w:val="-6"/>
        </w:rPr>
        <w:t xml:space="preserve"> </w:t>
      </w:r>
      <w:r w:rsidRPr="000F7777">
        <w:rPr>
          <w:b/>
        </w:rPr>
        <w:t>voting</w:t>
      </w:r>
      <w:r w:rsidRPr="000F7777">
        <w:rPr>
          <w:b/>
          <w:spacing w:val="-5"/>
        </w:rPr>
        <w:t xml:space="preserve"> </w:t>
      </w:r>
      <w:r w:rsidRPr="000F7777">
        <w:rPr>
          <w:b/>
        </w:rPr>
        <w:t>in</w:t>
      </w:r>
      <w:r w:rsidRPr="000F7777">
        <w:rPr>
          <w:b/>
          <w:spacing w:val="-5"/>
        </w:rPr>
        <w:t xml:space="preserve"> </w:t>
      </w:r>
      <w:r w:rsidRPr="000F7777">
        <w:rPr>
          <w:b/>
        </w:rPr>
        <w:t>referendum</w:t>
      </w:r>
    </w:p>
    <w:p w14:paraId="4D443000" w14:textId="77777777" w:rsidR="00453C7E" w:rsidRPr="000F7777" w:rsidRDefault="00453C7E" w:rsidP="00453C7E">
      <w:pPr>
        <w:pStyle w:val="AS-P0"/>
      </w:pPr>
    </w:p>
    <w:p w14:paraId="4BF249D7" w14:textId="77777777" w:rsidR="00453C7E" w:rsidRPr="000F7777" w:rsidRDefault="00453C7E" w:rsidP="00274DD4">
      <w:pPr>
        <w:pStyle w:val="AS-P1"/>
      </w:pPr>
      <w:r w:rsidRPr="000F7777">
        <w:rPr>
          <w:b/>
          <w:bCs/>
        </w:rPr>
        <w:t>121.</w:t>
      </w:r>
      <w:r w:rsidRPr="000F7777">
        <w:rPr>
          <w:b/>
          <w:bCs/>
        </w:rPr>
        <w:tab/>
      </w:r>
      <w:r w:rsidRPr="000F7777">
        <w:t>Section</w:t>
      </w:r>
      <w:r w:rsidRPr="000F7777">
        <w:rPr>
          <w:spacing w:val="29"/>
        </w:rPr>
        <w:t xml:space="preserve"> </w:t>
      </w:r>
      <w:r w:rsidRPr="000F7777">
        <w:t>35</w:t>
      </w:r>
      <w:r w:rsidRPr="000F7777">
        <w:rPr>
          <w:spacing w:val="29"/>
        </w:rPr>
        <w:t xml:space="preserve"> </w:t>
      </w:r>
      <w:r w:rsidRPr="000F7777">
        <w:t>applies</w:t>
      </w:r>
      <w:r w:rsidRPr="000F7777">
        <w:rPr>
          <w:spacing w:val="29"/>
        </w:rPr>
        <w:t xml:space="preserve"> </w:t>
      </w:r>
      <w:r w:rsidRPr="000F7777">
        <w:t>with</w:t>
      </w:r>
      <w:r w:rsidRPr="000F7777">
        <w:rPr>
          <w:spacing w:val="29"/>
        </w:rPr>
        <w:t xml:space="preserve"> </w:t>
      </w:r>
      <w:r w:rsidRPr="000F7777">
        <w:t>the</w:t>
      </w:r>
      <w:r w:rsidRPr="000F7777">
        <w:rPr>
          <w:spacing w:val="30"/>
        </w:rPr>
        <w:t xml:space="preserve"> </w:t>
      </w:r>
      <w:r w:rsidRPr="000F7777">
        <w:t>necessary</w:t>
      </w:r>
      <w:r w:rsidRPr="000F7777">
        <w:rPr>
          <w:spacing w:val="29"/>
        </w:rPr>
        <w:t xml:space="preserve"> </w:t>
      </w:r>
      <w:r w:rsidRPr="000F7777">
        <w:t>changes</w:t>
      </w:r>
      <w:r w:rsidRPr="000F7777">
        <w:rPr>
          <w:spacing w:val="29"/>
        </w:rPr>
        <w:t xml:space="preserve"> </w:t>
      </w:r>
      <w:r w:rsidRPr="000F7777">
        <w:t>to</w:t>
      </w:r>
      <w:r w:rsidRPr="000F7777">
        <w:rPr>
          <w:spacing w:val="30"/>
        </w:rPr>
        <w:t xml:space="preserve"> </w:t>
      </w:r>
      <w:r w:rsidRPr="000F7777">
        <w:t>a</w:t>
      </w:r>
      <w:r w:rsidRPr="000F7777">
        <w:rPr>
          <w:spacing w:val="29"/>
        </w:rPr>
        <w:t xml:space="preserve"> </w:t>
      </w:r>
      <w:r w:rsidRPr="000F7777">
        <w:t>registered</w:t>
      </w:r>
      <w:r w:rsidRPr="000F7777">
        <w:rPr>
          <w:spacing w:val="30"/>
        </w:rPr>
        <w:t xml:space="preserve"> </w:t>
      </w:r>
      <w:r w:rsidRPr="000F7777">
        <w:t>voter whose</w:t>
      </w:r>
      <w:r w:rsidRPr="000F7777">
        <w:rPr>
          <w:spacing w:val="1"/>
        </w:rPr>
        <w:t xml:space="preserve"> </w:t>
      </w:r>
      <w:r w:rsidRPr="000F7777">
        <w:t>voter</w:t>
      </w:r>
      <w:r w:rsidRPr="000F7777">
        <w:rPr>
          <w:spacing w:val="2"/>
        </w:rPr>
        <w:t xml:space="preserve"> </w:t>
      </w:r>
      <w:r w:rsidRPr="000F7777">
        <w:t>registration</w:t>
      </w:r>
      <w:r w:rsidRPr="000F7777">
        <w:rPr>
          <w:spacing w:val="3"/>
        </w:rPr>
        <w:t xml:space="preserve"> </w:t>
      </w:r>
      <w:r w:rsidRPr="000F7777">
        <w:t>card</w:t>
      </w:r>
      <w:r w:rsidRPr="000F7777">
        <w:rPr>
          <w:spacing w:val="2"/>
        </w:rPr>
        <w:t xml:space="preserve"> </w:t>
      </w:r>
      <w:r w:rsidRPr="000F7777">
        <w:t>is</w:t>
      </w:r>
      <w:r w:rsidRPr="000F7777">
        <w:rPr>
          <w:spacing w:val="2"/>
        </w:rPr>
        <w:t xml:space="preserve"> </w:t>
      </w:r>
      <w:r w:rsidRPr="000F7777">
        <w:t>lost,</w:t>
      </w:r>
      <w:r w:rsidRPr="000F7777">
        <w:rPr>
          <w:spacing w:val="1"/>
        </w:rPr>
        <w:t xml:space="preserve"> </w:t>
      </w:r>
      <w:r w:rsidRPr="000F7777">
        <w:t>destroyed</w:t>
      </w:r>
      <w:r w:rsidRPr="000F7777">
        <w:rPr>
          <w:spacing w:val="3"/>
        </w:rPr>
        <w:t xml:space="preserve"> </w:t>
      </w:r>
      <w:r w:rsidRPr="000F7777">
        <w:t>or</w:t>
      </w:r>
      <w:r w:rsidRPr="000F7777">
        <w:rPr>
          <w:spacing w:val="1"/>
        </w:rPr>
        <w:t xml:space="preserve"> </w:t>
      </w:r>
      <w:r w:rsidRPr="000F7777">
        <w:t>has</w:t>
      </w:r>
      <w:r w:rsidRPr="000F7777">
        <w:rPr>
          <w:spacing w:val="2"/>
        </w:rPr>
        <w:t xml:space="preserve"> </w:t>
      </w:r>
      <w:r w:rsidRPr="000F7777">
        <w:t>become</w:t>
      </w:r>
      <w:r w:rsidRPr="000F7777">
        <w:rPr>
          <w:spacing w:val="2"/>
        </w:rPr>
        <w:t xml:space="preserve"> </w:t>
      </w:r>
      <w:r w:rsidRPr="000F7777">
        <w:t>illegible</w:t>
      </w:r>
      <w:r w:rsidRPr="000F7777">
        <w:rPr>
          <w:spacing w:val="2"/>
        </w:rPr>
        <w:t xml:space="preserve"> </w:t>
      </w:r>
      <w:r w:rsidRPr="000F7777">
        <w:t>and</w:t>
      </w:r>
      <w:r w:rsidRPr="000F7777">
        <w:rPr>
          <w:spacing w:val="1"/>
        </w:rPr>
        <w:t xml:space="preserve"> </w:t>
      </w:r>
      <w:r w:rsidRPr="000F7777">
        <w:t>who</w:t>
      </w:r>
      <w:r w:rsidRPr="000F7777">
        <w:rPr>
          <w:spacing w:val="2"/>
        </w:rPr>
        <w:t xml:space="preserve"> </w:t>
      </w:r>
      <w:r w:rsidRPr="000F7777">
        <w:t>wants to</w:t>
      </w:r>
      <w:r w:rsidRPr="000F7777">
        <w:rPr>
          <w:spacing w:val="-5"/>
        </w:rPr>
        <w:t xml:space="preserve"> </w:t>
      </w:r>
      <w:r w:rsidRPr="000F7777">
        <w:t>vote</w:t>
      </w:r>
      <w:r w:rsidRPr="000F7777">
        <w:rPr>
          <w:spacing w:val="-5"/>
        </w:rPr>
        <w:t xml:space="preserve"> </w:t>
      </w:r>
      <w:r w:rsidRPr="000F7777">
        <w:t>in</w:t>
      </w:r>
      <w:r w:rsidRPr="000F7777">
        <w:rPr>
          <w:spacing w:val="-5"/>
        </w:rPr>
        <w:t xml:space="preserve"> </w:t>
      </w:r>
      <w:r w:rsidRPr="000F7777">
        <w:t>a</w:t>
      </w:r>
      <w:r w:rsidRPr="000F7777">
        <w:rPr>
          <w:spacing w:val="-4"/>
        </w:rPr>
        <w:t xml:space="preserve"> </w:t>
      </w:r>
      <w:r w:rsidRPr="000F7777">
        <w:t>referendum.</w:t>
      </w:r>
    </w:p>
    <w:p w14:paraId="29078EC7" w14:textId="77777777" w:rsidR="00453C7E" w:rsidRPr="000F7777" w:rsidRDefault="00453C7E" w:rsidP="00453C7E">
      <w:pPr>
        <w:pStyle w:val="AS-P0"/>
      </w:pPr>
    </w:p>
    <w:p w14:paraId="21FD41AF" w14:textId="77777777" w:rsidR="00453C7E" w:rsidRPr="000F7777" w:rsidRDefault="00453C7E" w:rsidP="00453C7E">
      <w:pPr>
        <w:pStyle w:val="AS-P0"/>
        <w:rPr>
          <w:b/>
          <w:bCs/>
        </w:rPr>
      </w:pPr>
      <w:r w:rsidRPr="000F7777">
        <w:rPr>
          <w:b/>
        </w:rPr>
        <w:t>Polling</w:t>
      </w:r>
      <w:r w:rsidRPr="000F7777">
        <w:rPr>
          <w:b/>
          <w:spacing w:val="-39"/>
        </w:rPr>
        <w:t xml:space="preserve"> </w:t>
      </w:r>
      <w:r w:rsidRPr="000F7777">
        <w:rPr>
          <w:b/>
        </w:rPr>
        <w:t>stations,</w:t>
      </w:r>
      <w:r w:rsidRPr="000F7777">
        <w:rPr>
          <w:b/>
          <w:spacing w:val="-39"/>
        </w:rPr>
        <w:t xml:space="preserve"> </w:t>
      </w:r>
      <w:r w:rsidRPr="000F7777">
        <w:rPr>
          <w:b/>
        </w:rPr>
        <w:t>provision</w:t>
      </w:r>
      <w:r w:rsidRPr="000F7777">
        <w:rPr>
          <w:b/>
          <w:spacing w:val="-38"/>
        </w:rPr>
        <w:t xml:space="preserve"> </w:t>
      </w:r>
      <w:r w:rsidRPr="000F7777">
        <w:rPr>
          <w:b/>
        </w:rPr>
        <w:t>of</w:t>
      </w:r>
      <w:r w:rsidRPr="000F7777">
        <w:rPr>
          <w:b/>
          <w:spacing w:val="-39"/>
        </w:rPr>
        <w:t xml:space="preserve"> </w:t>
      </w:r>
      <w:r w:rsidRPr="000F7777">
        <w:rPr>
          <w:b/>
        </w:rPr>
        <w:t>equipment,</w:t>
      </w:r>
      <w:r w:rsidRPr="000F7777">
        <w:rPr>
          <w:b/>
          <w:spacing w:val="-39"/>
        </w:rPr>
        <w:t xml:space="preserve"> </w:t>
      </w:r>
      <w:r w:rsidRPr="000F7777">
        <w:rPr>
          <w:b/>
        </w:rPr>
        <w:t>polling</w:t>
      </w:r>
      <w:r w:rsidRPr="000F7777">
        <w:rPr>
          <w:b/>
          <w:spacing w:val="-38"/>
        </w:rPr>
        <w:t xml:space="preserve"> </w:t>
      </w:r>
      <w:r w:rsidRPr="000F7777">
        <w:rPr>
          <w:b/>
        </w:rPr>
        <w:t>booths,</w:t>
      </w:r>
      <w:r w:rsidRPr="000F7777">
        <w:rPr>
          <w:b/>
          <w:spacing w:val="-39"/>
        </w:rPr>
        <w:t xml:space="preserve"> </w:t>
      </w:r>
      <w:r w:rsidRPr="000F7777">
        <w:rPr>
          <w:b/>
        </w:rPr>
        <w:t>ballot</w:t>
      </w:r>
      <w:r w:rsidRPr="000F7777">
        <w:rPr>
          <w:b/>
          <w:spacing w:val="-39"/>
        </w:rPr>
        <w:t xml:space="preserve"> </w:t>
      </w:r>
      <w:r w:rsidRPr="000F7777">
        <w:rPr>
          <w:b/>
        </w:rPr>
        <w:t>boxes,</w:t>
      </w:r>
      <w:r w:rsidRPr="000F7777">
        <w:rPr>
          <w:b/>
          <w:spacing w:val="-38"/>
        </w:rPr>
        <w:t xml:space="preserve"> </w:t>
      </w:r>
      <w:r w:rsidRPr="000F7777">
        <w:rPr>
          <w:b/>
        </w:rPr>
        <w:t>commencement and</w:t>
      </w:r>
      <w:r w:rsidRPr="000F7777">
        <w:rPr>
          <w:b/>
          <w:spacing w:val="14"/>
        </w:rPr>
        <w:t xml:space="preserve"> </w:t>
      </w:r>
      <w:r w:rsidRPr="000F7777">
        <w:rPr>
          <w:b/>
        </w:rPr>
        <w:t>closing</w:t>
      </w:r>
      <w:r w:rsidRPr="000F7777">
        <w:rPr>
          <w:b/>
          <w:spacing w:val="15"/>
        </w:rPr>
        <w:t xml:space="preserve"> </w:t>
      </w:r>
      <w:r w:rsidRPr="000F7777">
        <w:rPr>
          <w:b/>
        </w:rPr>
        <w:t>of</w:t>
      </w:r>
      <w:r w:rsidRPr="000F7777">
        <w:rPr>
          <w:b/>
          <w:spacing w:val="15"/>
        </w:rPr>
        <w:t xml:space="preserve"> </w:t>
      </w:r>
      <w:r w:rsidRPr="000F7777">
        <w:rPr>
          <w:b/>
        </w:rPr>
        <w:t>poll</w:t>
      </w:r>
      <w:r w:rsidRPr="000F7777">
        <w:rPr>
          <w:b/>
          <w:spacing w:val="15"/>
        </w:rPr>
        <w:t xml:space="preserve"> </w:t>
      </w:r>
      <w:r w:rsidRPr="000F7777">
        <w:rPr>
          <w:b/>
        </w:rPr>
        <w:t>at</w:t>
      </w:r>
      <w:r w:rsidRPr="000F7777">
        <w:rPr>
          <w:b/>
          <w:spacing w:val="15"/>
        </w:rPr>
        <w:t xml:space="preserve"> </w:t>
      </w:r>
      <w:r w:rsidRPr="000F7777">
        <w:rPr>
          <w:b/>
        </w:rPr>
        <w:t>polling</w:t>
      </w:r>
      <w:r w:rsidRPr="000F7777">
        <w:rPr>
          <w:b/>
          <w:spacing w:val="15"/>
        </w:rPr>
        <w:t xml:space="preserve"> </w:t>
      </w:r>
      <w:r w:rsidRPr="000F7777">
        <w:rPr>
          <w:b/>
        </w:rPr>
        <w:t>stations</w:t>
      </w:r>
      <w:r w:rsidRPr="000F7777">
        <w:rPr>
          <w:b/>
          <w:spacing w:val="15"/>
        </w:rPr>
        <w:t xml:space="preserve"> </w:t>
      </w:r>
      <w:r w:rsidRPr="000F7777">
        <w:rPr>
          <w:b/>
        </w:rPr>
        <w:t>and</w:t>
      </w:r>
      <w:r w:rsidRPr="000F7777">
        <w:rPr>
          <w:b/>
          <w:spacing w:val="15"/>
        </w:rPr>
        <w:t xml:space="preserve"> </w:t>
      </w:r>
      <w:r w:rsidRPr="000F7777">
        <w:rPr>
          <w:b/>
        </w:rPr>
        <w:t>powers</w:t>
      </w:r>
      <w:r w:rsidRPr="000F7777">
        <w:rPr>
          <w:b/>
          <w:spacing w:val="15"/>
        </w:rPr>
        <w:t xml:space="preserve"> </w:t>
      </w:r>
      <w:r w:rsidRPr="000F7777">
        <w:rPr>
          <w:b/>
        </w:rPr>
        <w:t>of</w:t>
      </w:r>
      <w:r w:rsidRPr="000F7777">
        <w:rPr>
          <w:b/>
          <w:spacing w:val="15"/>
        </w:rPr>
        <w:t xml:space="preserve"> </w:t>
      </w:r>
      <w:r w:rsidRPr="000F7777">
        <w:rPr>
          <w:b/>
        </w:rPr>
        <w:t>presiding</w:t>
      </w:r>
      <w:r w:rsidRPr="000F7777">
        <w:rPr>
          <w:b/>
          <w:spacing w:val="15"/>
        </w:rPr>
        <w:t xml:space="preserve"> </w:t>
      </w:r>
      <w:r w:rsidRPr="000F7777">
        <w:rPr>
          <w:b/>
        </w:rPr>
        <w:t>officers</w:t>
      </w:r>
      <w:r w:rsidRPr="000F7777">
        <w:rPr>
          <w:b/>
          <w:spacing w:val="15"/>
        </w:rPr>
        <w:t xml:space="preserve"> </w:t>
      </w:r>
      <w:r w:rsidRPr="000F7777">
        <w:rPr>
          <w:b/>
        </w:rPr>
        <w:t>and</w:t>
      </w:r>
      <w:r w:rsidRPr="000F7777">
        <w:rPr>
          <w:b/>
          <w:spacing w:val="15"/>
        </w:rPr>
        <w:t xml:space="preserve"> </w:t>
      </w:r>
      <w:r w:rsidRPr="000F7777">
        <w:rPr>
          <w:b/>
        </w:rPr>
        <w:t>other officers</w:t>
      </w:r>
      <w:r w:rsidRPr="000F7777">
        <w:rPr>
          <w:b/>
          <w:spacing w:val="-2"/>
        </w:rPr>
        <w:t xml:space="preserve"> </w:t>
      </w:r>
      <w:r w:rsidRPr="000F7777">
        <w:rPr>
          <w:b/>
        </w:rPr>
        <w:t>at</w:t>
      </w:r>
      <w:r w:rsidRPr="000F7777">
        <w:rPr>
          <w:b/>
          <w:spacing w:val="-2"/>
        </w:rPr>
        <w:t xml:space="preserve"> </w:t>
      </w:r>
      <w:r w:rsidRPr="000F7777">
        <w:rPr>
          <w:b/>
        </w:rPr>
        <w:t>polling</w:t>
      </w:r>
      <w:r w:rsidRPr="000F7777">
        <w:rPr>
          <w:b/>
          <w:spacing w:val="-2"/>
        </w:rPr>
        <w:t xml:space="preserve"> </w:t>
      </w:r>
      <w:r w:rsidRPr="000F7777">
        <w:rPr>
          <w:b/>
        </w:rPr>
        <w:t>stations</w:t>
      </w:r>
      <w:r w:rsidRPr="000F7777">
        <w:rPr>
          <w:b/>
          <w:spacing w:val="-2"/>
        </w:rPr>
        <w:t xml:space="preserve"> </w:t>
      </w:r>
      <w:r w:rsidRPr="000F7777">
        <w:rPr>
          <w:b/>
        </w:rPr>
        <w:t>in</w:t>
      </w:r>
      <w:r w:rsidRPr="000F7777">
        <w:rPr>
          <w:b/>
          <w:spacing w:val="-2"/>
        </w:rPr>
        <w:t xml:space="preserve"> </w:t>
      </w:r>
      <w:r w:rsidRPr="000F7777">
        <w:rPr>
          <w:b/>
        </w:rPr>
        <w:t>respect</w:t>
      </w:r>
      <w:r w:rsidRPr="000F7777">
        <w:rPr>
          <w:b/>
          <w:spacing w:val="-2"/>
        </w:rPr>
        <w:t xml:space="preserve"> </w:t>
      </w:r>
      <w:r w:rsidRPr="000F7777">
        <w:rPr>
          <w:b/>
        </w:rPr>
        <w:t>of</w:t>
      </w:r>
      <w:r w:rsidRPr="000F7777">
        <w:rPr>
          <w:b/>
          <w:spacing w:val="-2"/>
        </w:rPr>
        <w:t xml:space="preserve"> </w:t>
      </w:r>
      <w:r w:rsidRPr="000F7777">
        <w:rPr>
          <w:b/>
        </w:rPr>
        <w:t>referendum</w:t>
      </w:r>
    </w:p>
    <w:p w14:paraId="0BCDA4CE" w14:textId="77777777" w:rsidR="00453C7E" w:rsidRPr="000F7777" w:rsidRDefault="00453C7E" w:rsidP="00453C7E">
      <w:pPr>
        <w:pStyle w:val="AS-P0"/>
      </w:pPr>
    </w:p>
    <w:p w14:paraId="6B381839" w14:textId="5748A1A4" w:rsidR="00453C7E" w:rsidRPr="000F7777" w:rsidRDefault="00453C7E" w:rsidP="00274DD4">
      <w:pPr>
        <w:pStyle w:val="AS-P1"/>
      </w:pPr>
      <w:r w:rsidRPr="000F7777">
        <w:rPr>
          <w:b/>
          <w:bCs/>
        </w:rPr>
        <w:t>122.</w:t>
      </w:r>
      <w:r w:rsidRPr="000F7777">
        <w:rPr>
          <w:b/>
          <w:bCs/>
        </w:rPr>
        <w:tab/>
      </w:r>
      <w:r w:rsidRPr="000F7777">
        <w:t>Sections</w:t>
      </w:r>
      <w:r w:rsidRPr="000F7777">
        <w:rPr>
          <w:spacing w:val="13"/>
        </w:rPr>
        <w:t xml:space="preserve"> </w:t>
      </w:r>
      <w:r w:rsidRPr="000F7777">
        <w:t>89(1),</w:t>
      </w:r>
      <w:r w:rsidRPr="000F7777">
        <w:rPr>
          <w:spacing w:val="13"/>
        </w:rPr>
        <w:t xml:space="preserve"> </w:t>
      </w:r>
      <w:r w:rsidRPr="000F7777">
        <w:t>excluding</w:t>
      </w:r>
      <w:r w:rsidRPr="000F7777">
        <w:rPr>
          <w:spacing w:val="13"/>
        </w:rPr>
        <w:t xml:space="preserve"> </w:t>
      </w:r>
      <w:r w:rsidRPr="000F7777">
        <w:t>the</w:t>
      </w:r>
      <w:r w:rsidRPr="000F7777">
        <w:rPr>
          <w:spacing w:val="14"/>
        </w:rPr>
        <w:t xml:space="preserve"> </w:t>
      </w:r>
      <w:r w:rsidRPr="000F7777">
        <w:t>reference</w:t>
      </w:r>
      <w:r w:rsidRPr="000F7777">
        <w:rPr>
          <w:spacing w:val="13"/>
        </w:rPr>
        <w:t xml:space="preserve"> </w:t>
      </w:r>
      <w:r w:rsidRPr="000F7777">
        <w:t>in</w:t>
      </w:r>
      <w:r w:rsidRPr="000F7777">
        <w:rPr>
          <w:spacing w:val="13"/>
        </w:rPr>
        <w:t xml:space="preserve"> </w:t>
      </w:r>
      <w:r w:rsidRPr="000F7777">
        <w:t>subsection</w:t>
      </w:r>
      <w:r w:rsidRPr="000F7777">
        <w:rPr>
          <w:spacing w:val="14"/>
        </w:rPr>
        <w:t xml:space="preserve"> </w:t>
      </w:r>
      <w:r w:rsidRPr="000F7777">
        <w:t>(1)</w:t>
      </w:r>
      <w:r w:rsidRPr="000F7777">
        <w:rPr>
          <w:spacing w:val="13"/>
        </w:rPr>
        <w:t xml:space="preserve"> </w:t>
      </w:r>
      <w:r w:rsidRPr="000F7777">
        <w:t>thereof</w:t>
      </w:r>
      <w:r w:rsidRPr="000F7777">
        <w:rPr>
          <w:spacing w:val="13"/>
        </w:rPr>
        <w:t xml:space="preserve"> </w:t>
      </w:r>
      <w:r w:rsidRPr="000F7777">
        <w:t>to</w:t>
      </w:r>
      <w:r w:rsidRPr="000F7777">
        <w:rPr>
          <w:spacing w:val="14"/>
        </w:rPr>
        <w:t xml:space="preserve"> </w:t>
      </w:r>
      <w:r w:rsidRPr="000F7777">
        <w:t>a local</w:t>
      </w:r>
      <w:r w:rsidRPr="000F7777">
        <w:rPr>
          <w:spacing w:val="5"/>
        </w:rPr>
        <w:t xml:space="preserve"> </w:t>
      </w:r>
      <w:r w:rsidRPr="000F7777">
        <w:t>authority</w:t>
      </w:r>
      <w:r w:rsidRPr="000F7777">
        <w:rPr>
          <w:spacing w:val="5"/>
        </w:rPr>
        <w:t xml:space="preserve"> </w:t>
      </w:r>
      <w:r w:rsidRPr="000F7777">
        <w:t>area,</w:t>
      </w:r>
      <w:r w:rsidRPr="000F7777">
        <w:rPr>
          <w:spacing w:val="5"/>
        </w:rPr>
        <w:t xml:space="preserve"> </w:t>
      </w:r>
      <w:r w:rsidRPr="000F7777">
        <w:t>(2),</w:t>
      </w:r>
      <w:r w:rsidRPr="000F7777">
        <w:rPr>
          <w:spacing w:val="5"/>
        </w:rPr>
        <w:t xml:space="preserve"> </w:t>
      </w:r>
      <w:r w:rsidRPr="000F7777">
        <w:t>(3),</w:t>
      </w:r>
      <w:r w:rsidRPr="000F7777">
        <w:rPr>
          <w:spacing w:val="5"/>
        </w:rPr>
        <w:t xml:space="preserve"> </w:t>
      </w:r>
      <w:r w:rsidRPr="000F7777">
        <w:t>(4),</w:t>
      </w:r>
      <w:r w:rsidRPr="000F7777">
        <w:rPr>
          <w:spacing w:val="6"/>
        </w:rPr>
        <w:t xml:space="preserve"> </w:t>
      </w:r>
      <w:r w:rsidRPr="000F7777">
        <w:t>(5),</w:t>
      </w:r>
      <w:r w:rsidRPr="000F7777">
        <w:rPr>
          <w:spacing w:val="5"/>
        </w:rPr>
        <w:t xml:space="preserve"> </w:t>
      </w:r>
      <w:r w:rsidRPr="000F7777">
        <w:t>(6),</w:t>
      </w:r>
      <w:r w:rsidRPr="000F7777">
        <w:rPr>
          <w:spacing w:val="5"/>
        </w:rPr>
        <w:t xml:space="preserve"> </w:t>
      </w:r>
      <w:r w:rsidRPr="000F7777">
        <w:t>(7),</w:t>
      </w:r>
      <w:r w:rsidRPr="000F7777">
        <w:rPr>
          <w:spacing w:val="5"/>
        </w:rPr>
        <w:t xml:space="preserve"> </w:t>
      </w:r>
      <w:r w:rsidRPr="000F7777">
        <w:t>(8)</w:t>
      </w:r>
      <w:r w:rsidRPr="000F7777">
        <w:rPr>
          <w:spacing w:val="5"/>
        </w:rPr>
        <w:t xml:space="preserve"> </w:t>
      </w:r>
      <w:r w:rsidRPr="000F7777">
        <w:t>and</w:t>
      </w:r>
      <w:r w:rsidRPr="000F7777">
        <w:rPr>
          <w:spacing w:val="5"/>
        </w:rPr>
        <w:t xml:space="preserve"> </w:t>
      </w:r>
      <w:r w:rsidRPr="000F7777">
        <w:t>(9)(a)</w:t>
      </w:r>
      <w:r w:rsidRPr="000F7777">
        <w:rPr>
          <w:spacing w:val="6"/>
        </w:rPr>
        <w:t xml:space="preserve"> </w:t>
      </w:r>
      <w:r w:rsidRPr="000F7777">
        <w:t>and</w:t>
      </w:r>
      <w:r w:rsidRPr="000F7777">
        <w:rPr>
          <w:spacing w:val="5"/>
        </w:rPr>
        <w:t xml:space="preserve"> </w:t>
      </w:r>
      <w:r w:rsidRPr="000F7777">
        <w:t>(b),</w:t>
      </w:r>
      <w:r w:rsidRPr="000F7777">
        <w:rPr>
          <w:spacing w:val="5"/>
        </w:rPr>
        <w:t xml:space="preserve"> </w:t>
      </w:r>
      <w:r w:rsidRPr="000F7777">
        <w:t>90(1)</w:t>
      </w:r>
      <w:r w:rsidRPr="000F7777">
        <w:rPr>
          <w:spacing w:val="5"/>
        </w:rPr>
        <w:t xml:space="preserve"> </w:t>
      </w:r>
      <w:r w:rsidRPr="000F7777">
        <w:t>and</w:t>
      </w:r>
      <w:r w:rsidRPr="000F7777">
        <w:rPr>
          <w:spacing w:val="5"/>
        </w:rPr>
        <w:t xml:space="preserve"> </w:t>
      </w:r>
      <w:r w:rsidRPr="000F7777">
        <w:t>(3),</w:t>
      </w:r>
      <w:r w:rsidRPr="000F7777">
        <w:rPr>
          <w:spacing w:val="6"/>
        </w:rPr>
        <w:t xml:space="preserve"> </w:t>
      </w:r>
      <w:r w:rsidRPr="000F7777">
        <w:t>91,</w:t>
      </w:r>
      <w:r w:rsidR="00307CBF" w:rsidRPr="000F7777">
        <w:t xml:space="preserve"> </w:t>
      </w:r>
      <w:r w:rsidRPr="000F7777">
        <w:t>92(1),</w:t>
      </w:r>
      <w:r w:rsidRPr="000F7777">
        <w:rPr>
          <w:spacing w:val="10"/>
        </w:rPr>
        <w:t xml:space="preserve"> </w:t>
      </w:r>
      <w:r w:rsidRPr="000F7777">
        <w:t>(2),</w:t>
      </w:r>
      <w:r w:rsidRPr="000F7777">
        <w:rPr>
          <w:spacing w:val="10"/>
        </w:rPr>
        <w:t xml:space="preserve"> </w:t>
      </w:r>
      <w:r w:rsidRPr="000F7777">
        <w:t>(4),</w:t>
      </w:r>
      <w:r w:rsidRPr="000F7777">
        <w:rPr>
          <w:spacing w:val="10"/>
        </w:rPr>
        <w:t xml:space="preserve"> </w:t>
      </w:r>
      <w:r w:rsidRPr="000F7777">
        <w:t>(5),</w:t>
      </w:r>
      <w:r w:rsidRPr="000F7777">
        <w:rPr>
          <w:spacing w:val="10"/>
        </w:rPr>
        <w:t xml:space="preserve"> </w:t>
      </w:r>
      <w:r w:rsidRPr="000F7777">
        <w:t>(6),</w:t>
      </w:r>
      <w:r w:rsidRPr="000F7777">
        <w:rPr>
          <w:spacing w:val="11"/>
        </w:rPr>
        <w:t xml:space="preserve"> </w:t>
      </w:r>
      <w:r w:rsidRPr="000F7777">
        <w:t>(7),</w:t>
      </w:r>
      <w:r w:rsidRPr="000F7777">
        <w:rPr>
          <w:spacing w:val="10"/>
        </w:rPr>
        <w:t xml:space="preserve"> </w:t>
      </w:r>
      <w:r w:rsidRPr="000F7777">
        <w:t>(8)</w:t>
      </w:r>
      <w:r w:rsidRPr="000F7777">
        <w:rPr>
          <w:spacing w:val="10"/>
        </w:rPr>
        <w:t xml:space="preserve"> </w:t>
      </w:r>
      <w:r w:rsidRPr="000F7777">
        <w:t>and</w:t>
      </w:r>
      <w:r w:rsidRPr="000F7777">
        <w:rPr>
          <w:spacing w:val="10"/>
        </w:rPr>
        <w:t xml:space="preserve"> </w:t>
      </w:r>
      <w:r w:rsidRPr="000F7777">
        <w:t>(9),</w:t>
      </w:r>
      <w:r w:rsidRPr="000F7777">
        <w:rPr>
          <w:spacing w:val="11"/>
        </w:rPr>
        <w:t xml:space="preserve"> </w:t>
      </w:r>
      <w:r w:rsidRPr="000F7777">
        <w:t>93</w:t>
      </w:r>
      <w:r w:rsidRPr="000F7777">
        <w:rPr>
          <w:spacing w:val="10"/>
        </w:rPr>
        <w:t xml:space="preserve"> </w:t>
      </w:r>
      <w:r w:rsidRPr="000F7777">
        <w:t>and</w:t>
      </w:r>
      <w:r w:rsidRPr="000F7777">
        <w:rPr>
          <w:spacing w:val="10"/>
        </w:rPr>
        <w:t xml:space="preserve"> </w:t>
      </w:r>
      <w:r w:rsidRPr="000F7777">
        <w:t>94(1)(a),</w:t>
      </w:r>
      <w:r w:rsidRPr="000F7777">
        <w:rPr>
          <w:spacing w:val="10"/>
        </w:rPr>
        <w:t xml:space="preserve"> </w:t>
      </w:r>
      <w:r w:rsidRPr="000F7777">
        <w:t>(b),</w:t>
      </w:r>
      <w:r w:rsidRPr="000F7777">
        <w:rPr>
          <w:spacing w:val="11"/>
        </w:rPr>
        <w:t xml:space="preserve"> </w:t>
      </w:r>
      <w:r w:rsidRPr="000F7777">
        <w:t>(c)(</w:t>
      </w:r>
      <w:r w:rsidR="009E3B34">
        <w:t>i</w:t>
      </w:r>
      <w:r w:rsidRPr="000F7777">
        <w:t>),</w:t>
      </w:r>
      <w:r w:rsidRPr="000F7777">
        <w:rPr>
          <w:spacing w:val="10"/>
        </w:rPr>
        <w:t xml:space="preserve"> </w:t>
      </w:r>
      <w:r w:rsidRPr="000F7777">
        <w:t>(ii),</w:t>
      </w:r>
      <w:r w:rsidRPr="000F7777">
        <w:rPr>
          <w:spacing w:val="10"/>
        </w:rPr>
        <w:t xml:space="preserve"> </w:t>
      </w:r>
      <w:r w:rsidRPr="000F7777">
        <w:t>(iii),</w:t>
      </w:r>
      <w:r w:rsidRPr="000F7777">
        <w:rPr>
          <w:spacing w:val="10"/>
        </w:rPr>
        <w:t xml:space="preserve"> </w:t>
      </w:r>
      <w:r w:rsidRPr="000F7777">
        <w:t>(v),</w:t>
      </w:r>
      <w:r w:rsidRPr="000F7777">
        <w:rPr>
          <w:spacing w:val="11"/>
        </w:rPr>
        <w:t xml:space="preserve"> </w:t>
      </w:r>
      <w:r w:rsidRPr="000F7777">
        <w:t>(vi),</w:t>
      </w:r>
      <w:r w:rsidR="00307CBF" w:rsidRPr="000F7777">
        <w:t xml:space="preserve"> </w:t>
      </w:r>
      <w:r w:rsidRPr="000F7777">
        <w:t>(viii), (ix) and (x), (2), (3), (4), (5) and (6)</w:t>
      </w:r>
      <w:r w:rsidRPr="000F7777">
        <w:rPr>
          <w:spacing w:val="1"/>
        </w:rPr>
        <w:t xml:space="preserve"> </w:t>
      </w:r>
      <w:r w:rsidRPr="000F7777">
        <w:t>apply with the necessary changes in respect of -</w:t>
      </w:r>
    </w:p>
    <w:p w14:paraId="6206350C" w14:textId="77777777" w:rsidR="00453C7E" w:rsidRPr="000F7777" w:rsidRDefault="00453C7E" w:rsidP="00274DD4">
      <w:pPr>
        <w:pStyle w:val="AS-Pa"/>
      </w:pPr>
    </w:p>
    <w:p w14:paraId="232DEE65" w14:textId="77777777" w:rsidR="00453C7E" w:rsidRPr="000F7777" w:rsidRDefault="00453C7E" w:rsidP="00274DD4">
      <w:pPr>
        <w:pStyle w:val="AS-Pa"/>
      </w:pPr>
      <w:r w:rsidRPr="000F7777">
        <w:t>(a)</w:t>
      </w:r>
      <w:r w:rsidRPr="000F7777">
        <w:tab/>
        <w:t>the</w:t>
      </w:r>
      <w:r w:rsidRPr="000F7777">
        <w:rPr>
          <w:spacing w:val="-8"/>
        </w:rPr>
        <w:t xml:space="preserve"> </w:t>
      </w:r>
      <w:r w:rsidRPr="000F7777">
        <w:t>establishment</w:t>
      </w:r>
      <w:r w:rsidRPr="000F7777">
        <w:rPr>
          <w:spacing w:val="-7"/>
        </w:rPr>
        <w:t xml:space="preserve"> </w:t>
      </w:r>
      <w:r w:rsidRPr="000F7777">
        <w:t>of</w:t>
      </w:r>
      <w:r w:rsidRPr="000F7777">
        <w:rPr>
          <w:spacing w:val="-7"/>
        </w:rPr>
        <w:t xml:space="preserve"> </w:t>
      </w:r>
      <w:r w:rsidRPr="000F7777">
        <w:t>polling</w:t>
      </w:r>
      <w:r w:rsidRPr="000F7777">
        <w:rPr>
          <w:spacing w:val="-7"/>
        </w:rPr>
        <w:t xml:space="preserve"> </w:t>
      </w:r>
      <w:r w:rsidRPr="000F7777">
        <w:t>stations;</w:t>
      </w:r>
    </w:p>
    <w:p w14:paraId="341F54C9" w14:textId="77777777" w:rsidR="00453C7E" w:rsidRPr="000F7777" w:rsidRDefault="00453C7E" w:rsidP="00274DD4">
      <w:pPr>
        <w:pStyle w:val="AS-Pa"/>
      </w:pPr>
    </w:p>
    <w:p w14:paraId="3104706C" w14:textId="77777777" w:rsidR="00453C7E" w:rsidRPr="000F7777" w:rsidRDefault="00453C7E" w:rsidP="00274DD4">
      <w:pPr>
        <w:pStyle w:val="AS-Pa"/>
      </w:pPr>
      <w:r w:rsidRPr="000F7777">
        <w:t>(b)</w:t>
      </w:r>
      <w:r w:rsidRPr="000F7777">
        <w:tab/>
        <w:t>the</w:t>
      </w:r>
      <w:r w:rsidRPr="000F7777">
        <w:rPr>
          <w:spacing w:val="-7"/>
        </w:rPr>
        <w:t xml:space="preserve"> </w:t>
      </w:r>
      <w:r w:rsidRPr="000F7777">
        <w:t>provision</w:t>
      </w:r>
      <w:r w:rsidRPr="000F7777">
        <w:rPr>
          <w:spacing w:val="-7"/>
        </w:rPr>
        <w:t xml:space="preserve"> </w:t>
      </w:r>
      <w:r w:rsidRPr="000F7777">
        <w:t>of</w:t>
      </w:r>
      <w:r w:rsidRPr="000F7777">
        <w:rPr>
          <w:spacing w:val="-7"/>
        </w:rPr>
        <w:t xml:space="preserve"> </w:t>
      </w:r>
      <w:r w:rsidRPr="000F7777">
        <w:t>equipment;</w:t>
      </w:r>
    </w:p>
    <w:p w14:paraId="1259AB11" w14:textId="77777777" w:rsidR="00453C7E" w:rsidRPr="000F7777" w:rsidRDefault="00453C7E" w:rsidP="00274DD4">
      <w:pPr>
        <w:pStyle w:val="AS-Pa"/>
      </w:pPr>
    </w:p>
    <w:p w14:paraId="150457C3" w14:textId="77777777" w:rsidR="00453C7E" w:rsidRPr="000F7777" w:rsidRDefault="00453C7E" w:rsidP="00274DD4">
      <w:pPr>
        <w:pStyle w:val="AS-Pa"/>
      </w:pPr>
      <w:r w:rsidRPr="000F7777">
        <w:t>(c)</w:t>
      </w:r>
      <w:r w:rsidRPr="000F7777">
        <w:tab/>
        <w:t>polling</w:t>
      </w:r>
      <w:r w:rsidRPr="000F7777">
        <w:rPr>
          <w:spacing w:val="-13"/>
        </w:rPr>
        <w:t xml:space="preserve"> </w:t>
      </w:r>
      <w:r w:rsidRPr="000F7777">
        <w:t>booths;</w:t>
      </w:r>
    </w:p>
    <w:p w14:paraId="62A78A3C" w14:textId="77777777" w:rsidR="00453C7E" w:rsidRPr="000F7777" w:rsidRDefault="00453C7E" w:rsidP="00274DD4">
      <w:pPr>
        <w:pStyle w:val="AS-Pa"/>
      </w:pPr>
    </w:p>
    <w:p w14:paraId="506F1B0E" w14:textId="77777777" w:rsidR="00453C7E" w:rsidRPr="000F7777" w:rsidRDefault="00453C7E" w:rsidP="00274DD4">
      <w:pPr>
        <w:pStyle w:val="AS-Pa"/>
      </w:pPr>
      <w:r w:rsidRPr="000F7777">
        <w:t>(d)</w:t>
      </w:r>
      <w:r w:rsidRPr="000F7777">
        <w:tab/>
        <w:t>ballot</w:t>
      </w:r>
      <w:r w:rsidRPr="000F7777">
        <w:rPr>
          <w:spacing w:val="-6"/>
        </w:rPr>
        <w:t xml:space="preserve"> </w:t>
      </w:r>
      <w:r w:rsidRPr="000F7777">
        <w:t>boxes</w:t>
      </w:r>
      <w:r w:rsidRPr="000F7777">
        <w:rPr>
          <w:spacing w:val="-6"/>
        </w:rPr>
        <w:t xml:space="preserve"> </w:t>
      </w:r>
      <w:r w:rsidRPr="000F7777">
        <w:t>and</w:t>
      </w:r>
      <w:r w:rsidRPr="000F7777">
        <w:rPr>
          <w:spacing w:val="-6"/>
        </w:rPr>
        <w:t xml:space="preserve"> </w:t>
      </w:r>
      <w:r w:rsidRPr="000F7777">
        <w:t>voting</w:t>
      </w:r>
      <w:r w:rsidRPr="000F7777">
        <w:rPr>
          <w:spacing w:val="-5"/>
        </w:rPr>
        <w:t xml:space="preserve"> </w:t>
      </w:r>
      <w:r w:rsidRPr="000F7777">
        <w:t>machines;</w:t>
      </w:r>
    </w:p>
    <w:p w14:paraId="516DBA35" w14:textId="77777777" w:rsidR="00453C7E" w:rsidRPr="000F7777" w:rsidRDefault="00453C7E" w:rsidP="00274DD4">
      <w:pPr>
        <w:pStyle w:val="AS-Pa"/>
      </w:pPr>
    </w:p>
    <w:p w14:paraId="798D6016" w14:textId="77777777" w:rsidR="00453C7E" w:rsidRPr="000F7777" w:rsidRDefault="00453C7E" w:rsidP="00274DD4">
      <w:pPr>
        <w:pStyle w:val="AS-Pa"/>
      </w:pPr>
      <w:r w:rsidRPr="000F7777">
        <w:t>(e)</w:t>
      </w:r>
      <w:r w:rsidRPr="000F7777">
        <w:tab/>
        <w:t>the</w:t>
      </w:r>
      <w:r w:rsidRPr="000F7777">
        <w:rPr>
          <w:spacing w:val="-5"/>
        </w:rPr>
        <w:t xml:space="preserve"> </w:t>
      </w:r>
      <w:r w:rsidRPr="000F7777">
        <w:t>commencement</w:t>
      </w:r>
      <w:r w:rsidRPr="000F7777">
        <w:rPr>
          <w:spacing w:val="-6"/>
        </w:rPr>
        <w:t xml:space="preserve"> </w:t>
      </w:r>
      <w:r w:rsidRPr="000F7777">
        <w:t>and</w:t>
      </w:r>
      <w:r w:rsidRPr="000F7777">
        <w:rPr>
          <w:spacing w:val="-5"/>
        </w:rPr>
        <w:t xml:space="preserve"> </w:t>
      </w:r>
      <w:r w:rsidRPr="000F7777">
        <w:t>closing</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poll</w:t>
      </w:r>
      <w:r w:rsidRPr="000F7777">
        <w:rPr>
          <w:spacing w:val="-5"/>
        </w:rPr>
        <w:t xml:space="preserve"> </w:t>
      </w:r>
      <w:r w:rsidRPr="000F7777">
        <w:t>at</w:t>
      </w:r>
      <w:r w:rsidRPr="000F7777">
        <w:rPr>
          <w:spacing w:val="-5"/>
        </w:rPr>
        <w:t xml:space="preserve"> </w:t>
      </w:r>
      <w:r w:rsidRPr="000F7777">
        <w:t>polling stations,</w:t>
      </w:r>
      <w:r w:rsidRPr="000F7777">
        <w:rPr>
          <w:spacing w:val="-11"/>
        </w:rPr>
        <w:t xml:space="preserve"> </w:t>
      </w:r>
      <w:r w:rsidRPr="000F7777">
        <w:t>and</w:t>
      </w:r>
    </w:p>
    <w:p w14:paraId="3FAC2E38" w14:textId="77777777" w:rsidR="00453C7E" w:rsidRPr="000F7777" w:rsidRDefault="00453C7E" w:rsidP="00274DD4">
      <w:pPr>
        <w:pStyle w:val="AS-Pa"/>
      </w:pPr>
    </w:p>
    <w:p w14:paraId="64A1D600" w14:textId="77777777" w:rsidR="00B04C86" w:rsidRDefault="00453C7E" w:rsidP="00274DD4">
      <w:pPr>
        <w:pStyle w:val="AS-Pa"/>
      </w:pPr>
      <w:r w:rsidRPr="000F7777">
        <w:t>(f)</w:t>
      </w:r>
      <w:r w:rsidRPr="000F7777">
        <w:tab/>
        <w:t>the</w:t>
      </w:r>
      <w:r w:rsidRPr="000F7777">
        <w:rPr>
          <w:spacing w:val="-3"/>
        </w:rPr>
        <w:t xml:space="preserve"> </w:t>
      </w:r>
      <w:r w:rsidRPr="000F7777">
        <w:t>powers</w:t>
      </w:r>
      <w:r w:rsidRPr="000F7777">
        <w:rPr>
          <w:spacing w:val="-3"/>
        </w:rPr>
        <w:t xml:space="preserve"> </w:t>
      </w:r>
      <w:r w:rsidRPr="000F7777">
        <w:t>of</w:t>
      </w:r>
      <w:r w:rsidRPr="000F7777">
        <w:rPr>
          <w:spacing w:val="-3"/>
        </w:rPr>
        <w:t xml:space="preserve"> </w:t>
      </w:r>
      <w:r w:rsidRPr="000F7777">
        <w:t>presiding</w:t>
      </w:r>
      <w:r w:rsidRPr="000F7777">
        <w:rPr>
          <w:spacing w:val="-2"/>
        </w:rPr>
        <w:t xml:space="preserve"> </w:t>
      </w:r>
      <w:r w:rsidRPr="000F7777">
        <w:t>officers</w:t>
      </w:r>
      <w:r w:rsidRPr="000F7777">
        <w:rPr>
          <w:spacing w:val="-3"/>
        </w:rPr>
        <w:t xml:space="preserve"> </w:t>
      </w:r>
      <w:r w:rsidRPr="000F7777">
        <w:t>and</w:t>
      </w:r>
      <w:r w:rsidRPr="000F7777">
        <w:rPr>
          <w:spacing w:val="-3"/>
        </w:rPr>
        <w:t xml:space="preserve"> </w:t>
      </w:r>
      <w:r w:rsidRPr="000F7777">
        <w:t>other</w:t>
      </w:r>
      <w:r w:rsidRPr="000F7777">
        <w:rPr>
          <w:spacing w:val="-2"/>
        </w:rPr>
        <w:t xml:space="preserve"> </w:t>
      </w:r>
      <w:r w:rsidRPr="000F7777">
        <w:t>officers</w:t>
      </w:r>
      <w:r w:rsidRPr="000F7777">
        <w:rPr>
          <w:spacing w:val="-3"/>
        </w:rPr>
        <w:t xml:space="preserve"> </w:t>
      </w:r>
      <w:r w:rsidRPr="000F7777">
        <w:t>at</w:t>
      </w:r>
      <w:r w:rsidRPr="000F7777">
        <w:rPr>
          <w:spacing w:val="-3"/>
        </w:rPr>
        <w:t xml:space="preserve"> </w:t>
      </w:r>
      <w:r w:rsidRPr="000F7777">
        <w:t>polling</w:t>
      </w:r>
      <w:r w:rsidRPr="000F7777">
        <w:rPr>
          <w:spacing w:val="-2"/>
        </w:rPr>
        <w:t xml:space="preserve"> </w:t>
      </w:r>
      <w:r w:rsidRPr="000F7777">
        <w:t xml:space="preserve">stations, </w:t>
      </w:r>
    </w:p>
    <w:p w14:paraId="024A602F" w14:textId="77777777" w:rsidR="00B04C86" w:rsidRDefault="00B04C86" w:rsidP="00274DD4">
      <w:pPr>
        <w:pStyle w:val="AS-Pa"/>
      </w:pPr>
    </w:p>
    <w:p w14:paraId="4B75E87E" w14:textId="2F9BAD0C" w:rsidR="00453C7E" w:rsidRPr="000F7777" w:rsidRDefault="00453C7E" w:rsidP="00B04C86">
      <w:pPr>
        <w:pStyle w:val="AS-P0"/>
      </w:pPr>
      <w:r w:rsidRPr="000F7777">
        <w:t>in</w:t>
      </w:r>
      <w:r w:rsidRPr="000F7777">
        <w:rPr>
          <w:spacing w:val="-5"/>
        </w:rPr>
        <w:t xml:space="preserve"> </w:t>
      </w:r>
      <w:r w:rsidRPr="000F7777">
        <w:t>respect</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referendum.</w:t>
      </w:r>
    </w:p>
    <w:p w14:paraId="056514ED" w14:textId="77777777" w:rsidR="00A64815" w:rsidRPr="000F7777" w:rsidRDefault="00A64815" w:rsidP="00453C7E">
      <w:pPr>
        <w:pStyle w:val="AS-P0"/>
        <w:rPr>
          <w:i/>
        </w:rPr>
      </w:pPr>
    </w:p>
    <w:p w14:paraId="11E071D6" w14:textId="77777777" w:rsidR="00453C7E" w:rsidRPr="000F7777" w:rsidRDefault="00453C7E" w:rsidP="00A64815">
      <w:pPr>
        <w:pStyle w:val="AS-P0"/>
        <w:jc w:val="center"/>
      </w:pPr>
      <w:r w:rsidRPr="000F7777">
        <w:rPr>
          <w:i/>
        </w:rPr>
        <w:t>Subpart</w:t>
      </w:r>
      <w:r w:rsidRPr="000F7777">
        <w:rPr>
          <w:i/>
          <w:spacing w:val="-7"/>
        </w:rPr>
        <w:t xml:space="preserve"> </w:t>
      </w:r>
      <w:r w:rsidRPr="000F7777">
        <w:rPr>
          <w:i/>
        </w:rPr>
        <w:t>3</w:t>
      </w:r>
    </w:p>
    <w:p w14:paraId="6A7BD8E2" w14:textId="77777777" w:rsidR="00453C7E" w:rsidRPr="000F7777" w:rsidRDefault="00453C7E" w:rsidP="00A64815">
      <w:pPr>
        <w:pStyle w:val="AS-P0"/>
        <w:jc w:val="center"/>
      </w:pPr>
      <w:r w:rsidRPr="000F7777">
        <w:rPr>
          <w:i/>
        </w:rPr>
        <w:t>Voting</w:t>
      </w:r>
      <w:r w:rsidRPr="000F7777">
        <w:rPr>
          <w:i/>
          <w:spacing w:val="-6"/>
        </w:rPr>
        <w:t xml:space="preserve"> </w:t>
      </w:r>
      <w:r w:rsidRPr="000F7777">
        <w:rPr>
          <w:i/>
        </w:rPr>
        <w:t>in</w:t>
      </w:r>
      <w:r w:rsidRPr="000F7777">
        <w:rPr>
          <w:i/>
          <w:spacing w:val="-6"/>
        </w:rPr>
        <w:t xml:space="preserve"> </w:t>
      </w:r>
      <w:r w:rsidRPr="000F7777">
        <w:rPr>
          <w:i/>
        </w:rPr>
        <w:t>referendum,</w:t>
      </w:r>
      <w:r w:rsidRPr="000F7777">
        <w:rPr>
          <w:i/>
          <w:spacing w:val="-6"/>
        </w:rPr>
        <w:t xml:space="preserve"> </w:t>
      </w:r>
      <w:r w:rsidRPr="000F7777">
        <w:rPr>
          <w:i/>
        </w:rPr>
        <w:t>counting</w:t>
      </w:r>
      <w:r w:rsidRPr="000F7777">
        <w:rPr>
          <w:i/>
          <w:spacing w:val="-6"/>
        </w:rPr>
        <w:t xml:space="preserve"> </w:t>
      </w:r>
      <w:r w:rsidRPr="000F7777">
        <w:rPr>
          <w:i/>
        </w:rPr>
        <w:t>of</w:t>
      </w:r>
      <w:r w:rsidRPr="000F7777">
        <w:rPr>
          <w:i/>
          <w:spacing w:val="-6"/>
        </w:rPr>
        <w:t xml:space="preserve"> </w:t>
      </w:r>
      <w:r w:rsidRPr="000F7777">
        <w:rPr>
          <w:i/>
        </w:rPr>
        <w:t>votes</w:t>
      </w:r>
      <w:r w:rsidRPr="000F7777">
        <w:rPr>
          <w:i/>
          <w:spacing w:val="-6"/>
        </w:rPr>
        <w:t xml:space="preserve"> </w:t>
      </w:r>
      <w:r w:rsidRPr="000F7777">
        <w:rPr>
          <w:i/>
        </w:rPr>
        <w:t>and</w:t>
      </w:r>
      <w:r w:rsidRPr="000F7777">
        <w:rPr>
          <w:i/>
          <w:spacing w:val="-6"/>
        </w:rPr>
        <w:t xml:space="preserve"> </w:t>
      </w:r>
      <w:r w:rsidRPr="000F7777">
        <w:rPr>
          <w:i/>
        </w:rPr>
        <w:t>declaration</w:t>
      </w:r>
      <w:r w:rsidRPr="000F7777">
        <w:rPr>
          <w:i/>
          <w:spacing w:val="-6"/>
        </w:rPr>
        <w:t xml:space="preserve"> </w:t>
      </w:r>
      <w:r w:rsidRPr="000F7777">
        <w:rPr>
          <w:i/>
        </w:rPr>
        <w:t>of</w:t>
      </w:r>
      <w:r w:rsidRPr="000F7777">
        <w:rPr>
          <w:i/>
          <w:spacing w:val="-6"/>
        </w:rPr>
        <w:t xml:space="preserve"> </w:t>
      </w:r>
      <w:r w:rsidRPr="000F7777">
        <w:rPr>
          <w:i/>
        </w:rPr>
        <w:t>referendum</w:t>
      </w:r>
      <w:r w:rsidRPr="000F7777">
        <w:rPr>
          <w:i/>
          <w:spacing w:val="-6"/>
        </w:rPr>
        <w:t xml:space="preserve"> </w:t>
      </w:r>
      <w:r w:rsidRPr="000F7777">
        <w:rPr>
          <w:i/>
        </w:rPr>
        <w:t>result</w:t>
      </w:r>
    </w:p>
    <w:p w14:paraId="2C3C5482" w14:textId="77777777" w:rsidR="00453C7E" w:rsidRPr="000F7777" w:rsidRDefault="00453C7E" w:rsidP="00453C7E">
      <w:pPr>
        <w:pStyle w:val="AS-P0"/>
      </w:pPr>
    </w:p>
    <w:p w14:paraId="2182C31D" w14:textId="77777777" w:rsidR="00453C7E" w:rsidRPr="000F7777" w:rsidRDefault="00453C7E" w:rsidP="00453C7E">
      <w:pPr>
        <w:pStyle w:val="AS-P0"/>
        <w:rPr>
          <w:b/>
          <w:bCs/>
        </w:rPr>
      </w:pPr>
      <w:r w:rsidRPr="000F7777">
        <w:rPr>
          <w:b/>
        </w:rPr>
        <w:t>Enabling</w:t>
      </w:r>
      <w:r w:rsidRPr="000F7777">
        <w:rPr>
          <w:b/>
          <w:spacing w:val="-16"/>
        </w:rPr>
        <w:t xml:space="preserve"> </w:t>
      </w:r>
      <w:r w:rsidRPr="000F7777">
        <w:rPr>
          <w:b/>
        </w:rPr>
        <w:t>of</w:t>
      </w:r>
      <w:r w:rsidRPr="000F7777">
        <w:rPr>
          <w:b/>
          <w:spacing w:val="-15"/>
        </w:rPr>
        <w:t xml:space="preserve"> </w:t>
      </w:r>
      <w:r w:rsidRPr="000F7777">
        <w:rPr>
          <w:b/>
        </w:rPr>
        <w:t>voters</w:t>
      </w:r>
      <w:r w:rsidRPr="000F7777">
        <w:rPr>
          <w:b/>
          <w:spacing w:val="-15"/>
        </w:rPr>
        <w:t xml:space="preserve"> </w:t>
      </w:r>
      <w:r w:rsidRPr="000F7777">
        <w:rPr>
          <w:b/>
        </w:rPr>
        <w:t>to</w:t>
      </w:r>
      <w:r w:rsidRPr="000F7777">
        <w:rPr>
          <w:b/>
          <w:spacing w:val="-15"/>
        </w:rPr>
        <w:t xml:space="preserve"> </w:t>
      </w:r>
      <w:r w:rsidRPr="000F7777">
        <w:rPr>
          <w:b/>
        </w:rPr>
        <w:t>vote</w:t>
      </w:r>
      <w:r w:rsidRPr="000F7777">
        <w:rPr>
          <w:b/>
          <w:spacing w:val="-15"/>
        </w:rPr>
        <w:t xml:space="preserve"> </w:t>
      </w:r>
      <w:r w:rsidRPr="000F7777">
        <w:rPr>
          <w:b/>
        </w:rPr>
        <w:t>in</w:t>
      </w:r>
      <w:r w:rsidRPr="000F7777">
        <w:rPr>
          <w:b/>
          <w:spacing w:val="-16"/>
        </w:rPr>
        <w:t xml:space="preserve"> </w:t>
      </w:r>
      <w:r w:rsidRPr="000F7777">
        <w:rPr>
          <w:b/>
        </w:rPr>
        <w:t>referendum</w:t>
      </w:r>
      <w:r w:rsidRPr="000F7777">
        <w:rPr>
          <w:b/>
          <w:spacing w:val="-15"/>
        </w:rPr>
        <w:t xml:space="preserve"> </w:t>
      </w:r>
      <w:r w:rsidRPr="000F7777">
        <w:rPr>
          <w:b/>
        </w:rPr>
        <w:t>and</w:t>
      </w:r>
      <w:r w:rsidRPr="000F7777">
        <w:rPr>
          <w:b/>
          <w:spacing w:val="-15"/>
        </w:rPr>
        <w:t xml:space="preserve"> </w:t>
      </w:r>
      <w:r w:rsidRPr="000F7777">
        <w:rPr>
          <w:b/>
        </w:rPr>
        <w:t>use</w:t>
      </w:r>
      <w:r w:rsidRPr="000F7777">
        <w:rPr>
          <w:b/>
          <w:spacing w:val="-15"/>
        </w:rPr>
        <w:t xml:space="preserve"> </w:t>
      </w:r>
      <w:r w:rsidRPr="000F7777">
        <w:rPr>
          <w:b/>
        </w:rPr>
        <w:t>of</w:t>
      </w:r>
      <w:r w:rsidRPr="000F7777">
        <w:rPr>
          <w:b/>
          <w:spacing w:val="-15"/>
        </w:rPr>
        <w:t xml:space="preserve"> </w:t>
      </w:r>
      <w:r w:rsidRPr="000F7777">
        <w:rPr>
          <w:b/>
        </w:rPr>
        <w:t>voting</w:t>
      </w:r>
      <w:r w:rsidRPr="000F7777">
        <w:rPr>
          <w:b/>
          <w:spacing w:val="-16"/>
        </w:rPr>
        <w:t xml:space="preserve"> </w:t>
      </w:r>
      <w:r w:rsidRPr="000F7777">
        <w:rPr>
          <w:b/>
        </w:rPr>
        <w:t>machines</w:t>
      </w:r>
      <w:r w:rsidRPr="000F7777">
        <w:rPr>
          <w:b/>
          <w:spacing w:val="-15"/>
        </w:rPr>
        <w:t xml:space="preserve"> </w:t>
      </w:r>
      <w:r w:rsidRPr="000F7777">
        <w:rPr>
          <w:b/>
        </w:rPr>
        <w:t>in</w:t>
      </w:r>
      <w:r w:rsidRPr="000F7777">
        <w:rPr>
          <w:b/>
          <w:spacing w:val="-15"/>
        </w:rPr>
        <w:t xml:space="preserve"> </w:t>
      </w:r>
      <w:r w:rsidRPr="000F7777">
        <w:rPr>
          <w:b/>
        </w:rPr>
        <w:t>referendum</w:t>
      </w:r>
    </w:p>
    <w:p w14:paraId="3083F8BE" w14:textId="77777777" w:rsidR="00453C7E" w:rsidRPr="000F7777" w:rsidRDefault="00453C7E" w:rsidP="00453C7E">
      <w:pPr>
        <w:pStyle w:val="AS-P0"/>
      </w:pPr>
    </w:p>
    <w:p w14:paraId="51EA5642" w14:textId="77777777" w:rsidR="00453C7E" w:rsidRPr="000F7777" w:rsidRDefault="00453C7E" w:rsidP="00274DD4">
      <w:pPr>
        <w:pStyle w:val="AS-P1"/>
      </w:pPr>
      <w:r w:rsidRPr="000F7777">
        <w:rPr>
          <w:b/>
          <w:bCs/>
        </w:rPr>
        <w:t>123.</w:t>
      </w:r>
      <w:r w:rsidRPr="000F7777">
        <w:rPr>
          <w:b/>
          <w:bCs/>
        </w:rPr>
        <w:tab/>
      </w:r>
      <w:r w:rsidRPr="000F7777">
        <w:t>Sections</w:t>
      </w:r>
      <w:r w:rsidRPr="000F7777">
        <w:rPr>
          <w:spacing w:val="17"/>
        </w:rPr>
        <w:t xml:space="preserve"> </w:t>
      </w:r>
      <w:r w:rsidRPr="000F7777">
        <w:t>96</w:t>
      </w:r>
      <w:r w:rsidRPr="000F7777">
        <w:rPr>
          <w:spacing w:val="18"/>
        </w:rPr>
        <w:t xml:space="preserve"> </w:t>
      </w:r>
      <w:r w:rsidRPr="000F7777">
        <w:t>and</w:t>
      </w:r>
      <w:r w:rsidRPr="000F7777">
        <w:rPr>
          <w:spacing w:val="17"/>
        </w:rPr>
        <w:t xml:space="preserve"> </w:t>
      </w:r>
      <w:r w:rsidRPr="000F7777">
        <w:t>97</w:t>
      </w:r>
      <w:r w:rsidRPr="000F7777">
        <w:rPr>
          <w:spacing w:val="18"/>
        </w:rPr>
        <w:t xml:space="preserve"> </w:t>
      </w:r>
      <w:r w:rsidRPr="000F7777">
        <w:t>apply</w:t>
      </w:r>
      <w:r w:rsidRPr="000F7777">
        <w:rPr>
          <w:spacing w:val="17"/>
        </w:rPr>
        <w:t xml:space="preserve"> </w:t>
      </w:r>
      <w:r w:rsidRPr="000F7777">
        <w:t>with</w:t>
      </w:r>
      <w:r w:rsidRPr="000F7777">
        <w:rPr>
          <w:spacing w:val="17"/>
        </w:rPr>
        <w:t xml:space="preserve"> </w:t>
      </w:r>
      <w:r w:rsidRPr="000F7777">
        <w:t>the</w:t>
      </w:r>
      <w:r w:rsidRPr="000F7777">
        <w:rPr>
          <w:spacing w:val="17"/>
        </w:rPr>
        <w:t xml:space="preserve"> </w:t>
      </w:r>
      <w:r w:rsidRPr="000F7777">
        <w:t>necessary</w:t>
      </w:r>
      <w:r w:rsidRPr="000F7777">
        <w:rPr>
          <w:spacing w:val="17"/>
        </w:rPr>
        <w:t xml:space="preserve"> </w:t>
      </w:r>
      <w:r w:rsidRPr="000F7777">
        <w:t>changes</w:t>
      </w:r>
      <w:r w:rsidRPr="000F7777">
        <w:rPr>
          <w:spacing w:val="19"/>
        </w:rPr>
        <w:t xml:space="preserve"> </w:t>
      </w:r>
      <w:r w:rsidRPr="000F7777">
        <w:t>in</w:t>
      </w:r>
      <w:r w:rsidRPr="000F7777">
        <w:rPr>
          <w:spacing w:val="17"/>
        </w:rPr>
        <w:t xml:space="preserve"> </w:t>
      </w:r>
      <w:r w:rsidRPr="000F7777">
        <w:t>respect</w:t>
      </w:r>
      <w:r w:rsidRPr="000F7777">
        <w:rPr>
          <w:spacing w:val="17"/>
        </w:rPr>
        <w:t xml:space="preserve"> </w:t>
      </w:r>
      <w:r w:rsidRPr="000F7777">
        <w:t>of</w:t>
      </w:r>
      <w:r w:rsidRPr="000F7777">
        <w:rPr>
          <w:spacing w:val="18"/>
        </w:rPr>
        <w:t xml:space="preserve"> </w:t>
      </w:r>
      <w:r w:rsidRPr="000F7777">
        <w:t>a referendum.</w:t>
      </w:r>
    </w:p>
    <w:p w14:paraId="25FBF586" w14:textId="77777777" w:rsidR="00453C7E" w:rsidRPr="000F7777" w:rsidRDefault="00453C7E" w:rsidP="00453C7E">
      <w:pPr>
        <w:pStyle w:val="AS-P0"/>
      </w:pPr>
    </w:p>
    <w:p w14:paraId="4E06DD76" w14:textId="77777777" w:rsidR="00453C7E" w:rsidRPr="000F7777" w:rsidRDefault="00453C7E" w:rsidP="00453C7E">
      <w:pPr>
        <w:pStyle w:val="AS-P0"/>
        <w:rPr>
          <w:b/>
          <w:bCs/>
        </w:rPr>
      </w:pPr>
      <w:r w:rsidRPr="000F7777">
        <w:rPr>
          <w:b/>
        </w:rPr>
        <w:t>Place</w:t>
      </w:r>
      <w:r w:rsidRPr="000F7777">
        <w:rPr>
          <w:b/>
          <w:spacing w:val="-8"/>
        </w:rPr>
        <w:t xml:space="preserve"> </w:t>
      </w:r>
      <w:r w:rsidRPr="000F7777">
        <w:rPr>
          <w:b/>
        </w:rPr>
        <w:t>of</w:t>
      </w:r>
      <w:r w:rsidRPr="000F7777">
        <w:rPr>
          <w:b/>
          <w:spacing w:val="-7"/>
        </w:rPr>
        <w:t xml:space="preserve"> </w:t>
      </w:r>
      <w:r w:rsidRPr="000F7777">
        <w:rPr>
          <w:b/>
        </w:rPr>
        <w:t>voting,</w:t>
      </w:r>
      <w:r w:rsidRPr="000F7777">
        <w:rPr>
          <w:b/>
          <w:spacing w:val="-7"/>
        </w:rPr>
        <w:t xml:space="preserve"> </w:t>
      </w:r>
      <w:r w:rsidRPr="000F7777">
        <w:rPr>
          <w:b/>
        </w:rPr>
        <w:t>voting</w:t>
      </w:r>
      <w:r w:rsidRPr="000F7777">
        <w:rPr>
          <w:b/>
          <w:spacing w:val="-7"/>
        </w:rPr>
        <w:t xml:space="preserve"> </w:t>
      </w:r>
      <w:r w:rsidRPr="000F7777">
        <w:rPr>
          <w:b/>
        </w:rPr>
        <w:t>to</w:t>
      </w:r>
      <w:r w:rsidRPr="000F7777">
        <w:rPr>
          <w:b/>
          <w:spacing w:val="-7"/>
        </w:rPr>
        <w:t xml:space="preserve"> </w:t>
      </w:r>
      <w:r w:rsidRPr="000F7777">
        <w:rPr>
          <w:b/>
        </w:rPr>
        <w:t>be</w:t>
      </w:r>
      <w:r w:rsidRPr="000F7777">
        <w:rPr>
          <w:b/>
          <w:spacing w:val="-7"/>
        </w:rPr>
        <w:t xml:space="preserve"> </w:t>
      </w:r>
      <w:r w:rsidRPr="000F7777">
        <w:rPr>
          <w:b/>
        </w:rPr>
        <w:t>by</w:t>
      </w:r>
      <w:r w:rsidRPr="000F7777">
        <w:rPr>
          <w:b/>
          <w:spacing w:val="-7"/>
        </w:rPr>
        <w:t xml:space="preserve"> </w:t>
      </w:r>
      <w:r w:rsidRPr="000F7777">
        <w:rPr>
          <w:b/>
        </w:rPr>
        <w:t>secret</w:t>
      </w:r>
      <w:r w:rsidRPr="000F7777">
        <w:rPr>
          <w:b/>
          <w:spacing w:val="-7"/>
        </w:rPr>
        <w:t xml:space="preserve"> </w:t>
      </w:r>
      <w:r w:rsidRPr="000F7777">
        <w:rPr>
          <w:b/>
        </w:rPr>
        <w:t>ballot,</w:t>
      </w:r>
      <w:r w:rsidRPr="000F7777">
        <w:rPr>
          <w:b/>
          <w:spacing w:val="-7"/>
        </w:rPr>
        <w:t xml:space="preserve"> </w:t>
      </w:r>
      <w:r w:rsidRPr="000F7777">
        <w:rPr>
          <w:b/>
        </w:rPr>
        <w:t>manner</w:t>
      </w:r>
      <w:r w:rsidRPr="000F7777">
        <w:rPr>
          <w:b/>
          <w:spacing w:val="-7"/>
        </w:rPr>
        <w:t xml:space="preserve"> </w:t>
      </w:r>
      <w:r w:rsidRPr="000F7777">
        <w:rPr>
          <w:b/>
        </w:rPr>
        <w:t>of</w:t>
      </w:r>
      <w:r w:rsidRPr="000F7777">
        <w:rPr>
          <w:b/>
          <w:spacing w:val="-7"/>
        </w:rPr>
        <w:t xml:space="preserve"> </w:t>
      </w:r>
      <w:r w:rsidRPr="000F7777">
        <w:rPr>
          <w:b/>
        </w:rPr>
        <w:t>voting,</w:t>
      </w:r>
      <w:r w:rsidRPr="000F7777">
        <w:rPr>
          <w:b/>
          <w:spacing w:val="-7"/>
        </w:rPr>
        <w:t xml:space="preserve"> </w:t>
      </w:r>
      <w:r w:rsidRPr="000F7777">
        <w:rPr>
          <w:b/>
        </w:rPr>
        <w:t>spoilt</w:t>
      </w:r>
      <w:r w:rsidRPr="000F7777">
        <w:rPr>
          <w:b/>
          <w:spacing w:val="-7"/>
        </w:rPr>
        <w:t xml:space="preserve"> </w:t>
      </w:r>
      <w:r w:rsidRPr="000F7777">
        <w:rPr>
          <w:b/>
        </w:rPr>
        <w:t>ballot</w:t>
      </w:r>
      <w:r w:rsidRPr="000F7777">
        <w:rPr>
          <w:b/>
          <w:spacing w:val="-7"/>
        </w:rPr>
        <w:t xml:space="preserve"> </w:t>
      </w:r>
      <w:r w:rsidRPr="000F7777">
        <w:rPr>
          <w:b/>
        </w:rPr>
        <w:t>papers and</w:t>
      </w:r>
      <w:r w:rsidRPr="000F7777">
        <w:rPr>
          <w:b/>
          <w:spacing w:val="-5"/>
        </w:rPr>
        <w:t xml:space="preserve"> </w:t>
      </w:r>
      <w:r w:rsidRPr="000F7777">
        <w:rPr>
          <w:b/>
        </w:rPr>
        <w:t>assistance</w:t>
      </w:r>
      <w:r w:rsidRPr="000F7777">
        <w:rPr>
          <w:b/>
          <w:spacing w:val="-5"/>
        </w:rPr>
        <w:t xml:space="preserve"> </w:t>
      </w:r>
      <w:r w:rsidRPr="000F7777">
        <w:rPr>
          <w:b/>
        </w:rPr>
        <w:t>to</w:t>
      </w:r>
      <w:r w:rsidRPr="000F7777">
        <w:rPr>
          <w:b/>
          <w:spacing w:val="-3"/>
        </w:rPr>
        <w:t xml:space="preserve"> </w:t>
      </w:r>
      <w:r w:rsidRPr="000F7777">
        <w:rPr>
          <w:b/>
        </w:rPr>
        <w:t>voters</w:t>
      </w:r>
      <w:r w:rsidRPr="000F7777">
        <w:rPr>
          <w:b/>
          <w:spacing w:val="-4"/>
        </w:rPr>
        <w:t xml:space="preserve"> </w:t>
      </w:r>
      <w:r w:rsidRPr="000F7777">
        <w:rPr>
          <w:b/>
        </w:rPr>
        <w:t>in</w:t>
      </w:r>
      <w:r w:rsidRPr="000F7777">
        <w:rPr>
          <w:b/>
          <w:spacing w:val="-4"/>
        </w:rPr>
        <w:t xml:space="preserve"> </w:t>
      </w:r>
      <w:r w:rsidRPr="000F7777">
        <w:rPr>
          <w:b/>
        </w:rPr>
        <w:t>respect</w:t>
      </w:r>
      <w:r w:rsidRPr="000F7777">
        <w:rPr>
          <w:b/>
          <w:spacing w:val="-3"/>
        </w:rPr>
        <w:t xml:space="preserve"> </w:t>
      </w:r>
      <w:r w:rsidRPr="000F7777">
        <w:rPr>
          <w:b/>
        </w:rPr>
        <w:t>of</w:t>
      </w:r>
      <w:r w:rsidRPr="000F7777">
        <w:rPr>
          <w:b/>
          <w:spacing w:val="-4"/>
        </w:rPr>
        <w:t xml:space="preserve"> </w:t>
      </w:r>
      <w:r w:rsidRPr="000F7777">
        <w:rPr>
          <w:b/>
        </w:rPr>
        <w:t>referendum</w:t>
      </w:r>
    </w:p>
    <w:p w14:paraId="786AD227" w14:textId="77777777" w:rsidR="00453C7E" w:rsidRPr="000F7777" w:rsidRDefault="00453C7E" w:rsidP="00453C7E">
      <w:pPr>
        <w:pStyle w:val="AS-P0"/>
      </w:pPr>
    </w:p>
    <w:p w14:paraId="350D1DA7" w14:textId="29AAFCA0" w:rsidR="00453C7E" w:rsidRPr="000F7777" w:rsidRDefault="00453C7E" w:rsidP="00274DD4">
      <w:pPr>
        <w:pStyle w:val="AS-P1"/>
      </w:pPr>
      <w:r w:rsidRPr="000F7777">
        <w:rPr>
          <w:b/>
          <w:bCs/>
        </w:rPr>
        <w:t>124.</w:t>
      </w:r>
      <w:r w:rsidRPr="000F7777">
        <w:rPr>
          <w:b/>
          <w:bCs/>
        </w:rPr>
        <w:tab/>
      </w:r>
      <w:r w:rsidRPr="000F7777">
        <w:t>Sections</w:t>
      </w:r>
      <w:r w:rsidRPr="000F7777">
        <w:rPr>
          <w:spacing w:val="18"/>
        </w:rPr>
        <w:t xml:space="preserve"> </w:t>
      </w:r>
      <w:r w:rsidRPr="000F7777">
        <w:t>98(1),</w:t>
      </w:r>
      <w:r w:rsidRPr="000F7777">
        <w:rPr>
          <w:spacing w:val="18"/>
        </w:rPr>
        <w:t xml:space="preserve"> </w:t>
      </w:r>
      <w:r w:rsidRPr="000F7777">
        <w:t>but</w:t>
      </w:r>
      <w:r w:rsidRPr="000F7777">
        <w:rPr>
          <w:spacing w:val="19"/>
        </w:rPr>
        <w:t xml:space="preserve"> </w:t>
      </w:r>
      <w:r w:rsidRPr="000F7777">
        <w:t>excluding</w:t>
      </w:r>
      <w:r w:rsidRPr="000F7777">
        <w:rPr>
          <w:spacing w:val="18"/>
        </w:rPr>
        <w:t xml:space="preserve"> </w:t>
      </w:r>
      <w:r w:rsidRPr="000F7777">
        <w:t>the</w:t>
      </w:r>
      <w:r w:rsidRPr="000F7777">
        <w:rPr>
          <w:spacing w:val="18"/>
        </w:rPr>
        <w:t xml:space="preserve"> </w:t>
      </w:r>
      <w:r w:rsidRPr="000F7777">
        <w:t>reference</w:t>
      </w:r>
      <w:r w:rsidRPr="000F7777">
        <w:rPr>
          <w:spacing w:val="18"/>
        </w:rPr>
        <w:t xml:space="preserve"> </w:t>
      </w:r>
      <w:r w:rsidRPr="000F7777">
        <w:t>to</w:t>
      </w:r>
      <w:r w:rsidRPr="000F7777">
        <w:rPr>
          <w:spacing w:val="18"/>
        </w:rPr>
        <w:t xml:space="preserve"> </w:t>
      </w:r>
      <w:r w:rsidRPr="000F7777">
        <w:t>a</w:t>
      </w:r>
      <w:r w:rsidRPr="000F7777">
        <w:rPr>
          <w:spacing w:val="19"/>
        </w:rPr>
        <w:t xml:space="preserve"> </w:t>
      </w:r>
      <w:r w:rsidRPr="000F7777">
        <w:t>local</w:t>
      </w:r>
      <w:r w:rsidRPr="000F7777">
        <w:rPr>
          <w:spacing w:val="18"/>
        </w:rPr>
        <w:t xml:space="preserve"> </w:t>
      </w:r>
      <w:r w:rsidRPr="000F7777">
        <w:t>authority</w:t>
      </w:r>
      <w:r w:rsidRPr="000F7777">
        <w:rPr>
          <w:spacing w:val="19"/>
        </w:rPr>
        <w:t xml:space="preserve"> </w:t>
      </w:r>
      <w:r w:rsidRPr="000F7777">
        <w:t>area, 99(1),</w:t>
      </w:r>
      <w:r w:rsidRPr="000F7777">
        <w:rPr>
          <w:spacing w:val="10"/>
        </w:rPr>
        <w:t xml:space="preserve"> </w:t>
      </w:r>
      <w:r w:rsidRPr="000F7777">
        <w:t>100(1),</w:t>
      </w:r>
      <w:r w:rsidRPr="000F7777">
        <w:rPr>
          <w:spacing w:val="10"/>
        </w:rPr>
        <w:t xml:space="preserve"> </w:t>
      </w:r>
      <w:r w:rsidRPr="000F7777">
        <w:t>(2),</w:t>
      </w:r>
      <w:r w:rsidRPr="000F7777">
        <w:rPr>
          <w:spacing w:val="11"/>
        </w:rPr>
        <w:t xml:space="preserve"> </w:t>
      </w:r>
      <w:r w:rsidRPr="000F7777">
        <w:t>(3),</w:t>
      </w:r>
      <w:r w:rsidRPr="000F7777">
        <w:rPr>
          <w:spacing w:val="10"/>
        </w:rPr>
        <w:t xml:space="preserve"> </w:t>
      </w:r>
      <w:r w:rsidRPr="000F7777">
        <w:t>(4),</w:t>
      </w:r>
      <w:r w:rsidRPr="000F7777">
        <w:rPr>
          <w:spacing w:val="11"/>
        </w:rPr>
        <w:t xml:space="preserve"> </w:t>
      </w:r>
      <w:r w:rsidRPr="000F7777">
        <w:t>(5),</w:t>
      </w:r>
      <w:r w:rsidRPr="000F7777">
        <w:rPr>
          <w:spacing w:val="10"/>
        </w:rPr>
        <w:t xml:space="preserve"> </w:t>
      </w:r>
      <w:r w:rsidRPr="000F7777">
        <w:t>(6),</w:t>
      </w:r>
      <w:r w:rsidRPr="000F7777">
        <w:rPr>
          <w:spacing w:val="10"/>
        </w:rPr>
        <w:t xml:space="preserve"> </w:t>
      </w:r>
      <w:r w:rsidRPr="000F7777">
        <w:t>(7),</w:t>
      </w:r>
      <w:r w:rsidRPr="000F7777">
        <w:rPr>
          <w:spacing w:val="11"/>
        </w:rPr>
        <w:t xml:space="preserve"> </w:t>
      </w:r>
      <w:r w:rsidRPr="000F7777">
        <w:t>(8),</w:t>
      </w:r>
      <w:r w:rsidRPr="000F7777">
        <w:rPr>
          <w:spacing w:val="10"/>
        </w:rPr>
        <w:t xml:space="preserve"> </w:t>
      </w:r>
      <w:r w:rsidRPr="000F7777">
        <w:t>(9),</w:t>
      </w:r>
      <w:r w:rsidRPr="000F7777">
        <w:rPr>
          <w:spacing w:val="11"/>
        </w:rPr>
        <w:t xml:space="preserve"> </w:t>
      </w:r>
      <w:r w:rsidRPr="000F7777">
        <w:t>(10),</w:t>
      </w:r>
      <w:r w:rsidRPr="000F7777">
        <w:rPr>
          <w:spacing w:val="10"/>
        </w:rPr>
        <w:t xml:space="preserve"> </w:t>
      </w:r>
      <w:r w:rsidRPr="000F7777">
        <w:t>(11),</w:t>
      </w:r>
      <w:r w:rsidRPr="000F7777">
        <w:rPr>
          <w:spacing w:val="11"/>
        </w:rPr>
        <w:t xml:space="preserve"> </w:t>
      </w:r>
      <w:r w:rsidRPr="000F7777">
        <w:t>(12),</w:t>
      </w:r>
      <w:r w:rsidRPr="000F7777">
        <w:rPr>
          <w:spacing w:val="10"/>
        </w:rPr>
        <w:t xml:space="preserve"> </w:t>
      </w:r>
      <w:r w:rsidRPr="000F7777">
        <w:t>(13),</w:t>
      </w:r>
      <w:r w:rsidRPr="000F7777">
        <w:rPr>
          <w:spacing w:val="10"/>
        </w:rPr>
        <w:t xml:space="preserve"> </w:t>
      </w:r>
      <w:r w:rsidRPr="000F7777">
        <w:t>(14)(a)</w:t>
      </w:r>
      <w:r w:rsidRPr="000F7777">
        <w:rPr>
          <w:spacing w:val="11"/>
        </w:rPr>
        <w:t xml:space="preserve"> </w:t>
      </w:r>
      <w:r w:rsidRPr="000F7777">
        <w:t>and</w:t>
      </w:r>
      <w:r w:rsidRPr="000F7777">
        <w:rPr>
          <w:spacing w:val="10"/>
        </w:rPr>
        <w:t xml:space="preserve"> </w:t>
      </w:r>
      <w:r w:rsidRPr="000F7777">
        <w:t>(b),</w:t>
      </w:r>
      <w:r w:rsidR="00307CBF" w:rsidRPr="000F7777">
        <w:t xml:space="preserve"> </w:t>
      </w:r>
      <w:r w:rsidRPr="000F7777">
        <w:t>(15)(a),</w:t>
      </w:r>
      <w:r w:rsidRPr="000F7777">
        <w:rPr>
          <w:spacing w:val="-10"/>
        </w:rPr>
        <w:t xml:space="preserve"> </w:t>
      </w:r>
      <w:r w:rsidRPr="000F7777">
        <w:t>(b),</w:t>
      </w:r>
      <w:r w:rsidRPr="000F7777">
        <w:rPr>
          <w:spacing w:val="-10"/>
        </w:rPr>
        <w:t xml:space="preserve"> </w:t>
      </w:r>
      <w:r w:rsidRPr="000F7777">
        <w:t>subject</w:t>
      </w:r>
      <w:r w:rsidRPr="000F7777">
        <w:rPr>
          <w:spacing w:val="-10"/>
        </w:rPr>
        <w:t xml:space="preserve"> </w:t>
      </w:r>
      <w:r w:rsidRPr="000F7777">
        <w:t>thereto</w:t>
      </w:r>
      <w:r w:rsidRPr="000F7777">
        <w:rPr>
          <w:spacing w:val="-10"/>
        </w:rPr>
        <w:t xml:space="preserve"> </w:t>
      </w:r>
      <w:r w:rsidRPr="000F7777">
        <w:t>that</w:t>
      </w:r>
      <w:r w:rsidRPr="000F7777">
        <w:rPr>
          <w:spacing w:val="-9"/>
        </w:rPr>
        <w:t xml:space="preserve"> </w:t>
      </w:r>
      <w:r w:rsidRPr="000F7777">
        <w:t>the</w:t>
      </w:r>
      <w:r w:rsidRPr="000F7777">
        <w:rPr>
          <w:spacing w:val="-10"/>
        </w:rPr>
        <w:t xml:space="preserve"> </w:t>
      </w:r>
      <w:r w:rsidRPr="000F7777">
        <w:t>voter</w:t>
      </w:r>
      <w:r w:rsidRPr="000F7777">
        <w:rPr>
          <w:spacing w:val="-10"/>
        </w:rPr>
        <w:t xml:space="preserve"> </w:t>
      </w:r>
      <w:r w:rsidRPr="000F7777">
        <w:t>must</w:t>
      </w:r>
      <w:r w:rsidRPr="000F7777">
        <w:rPr>
          <w:spacing w:val="-10"/>
        </w:rPr>
        <w:t xml:space="preserve"> </w:t>
      </w:r>
      <w:r w:rsidRPr="000F7777">
        <w:t>record</w:t>
      </w:r>
      <w:r w:rsidRPr="000F7777">
        <w:rPr>
          <w:spacing w:val="-10"/>
        </w:rPr>
        <w:t xml:space="preserve"> </w:t>
      </w:r>
      <w:r w:rsidRPr="000F7777">
        <w:t>his</w:t>
      </w:r>
      <w:r w:rsidRPr="000F7777">
        <w:rPr>
          <w:spacing w:val="-9"/>
        </w:rPr>
        <w:t xml:space="preserve"> </w:t>
      </w:r>
      <w:r w:rsidRPr="000F7777">
        <w:t>or</w:t>
      </w:r>
      <w:r w:rsidRPr="000F7777">
        <w:rPr>
          <w:spacing w:val="-10"/>
        </w:rPr>
        <w:t xml:space="preserve"> </w:t>
      </w:r>
      <w:r w:rsidRPr="000F7777">
        <w:t>her</w:t>
      </w:r>
      <w:r w:rsidRPr="000F7777">
        <w:rPr>
          <w:spacing w:val="-10"/>
        </w:rPr>
        <w:t xml:space="preserve"> </w:t>
      </w:r>
      <w:r w:rsidRPr="000F7777">
        <w:t>vote</w:t>
      </w:r>
      <w:r w:rsidRPr="000F7777">
        <w:rPr>
          <w:spacing w:val="-10"/>
        </w:rPr>
        <w:t xml:space="preserve"> </w:t>
      </w:r>
      <w:r w:rsidRPr="000F7777">
        <w:t>by</w:t>
      </w:r>
      <w:r w:rsidRPr="000F7777">
        <w:rPr>
          <w:spacing w:val="-10"/>
        </w:rPr>
        <w:t xml:space="preserve"> </w:t>
      </w:r>
      <w:r w:rsidRPr="000F7777">
        <w:t>marking</w:t>
      </w:r>
      <w:r w:rsidRPr="000F7777">
        <w:rPr>
          <w:spacing w:val="-9"/>
        </w:rPr>
        <w:t xml:space="preserve"> </w:t>
      </w:r>
      <w:r w:rsidRPr="000F7777">
        <w:t>“YES” or</w:t>
      </w:r>
      <w:r w:rsidRPr="000F7777">
        <w:rPr>
          <w:spacing w:val="24"/>
        </w:rPr>
        <w:t xml:space="preserve"> </w:t>
      </w:r>
      <w:r w:rsidRPr="000F7777">
        <w:t>“NO”,</w:t>
      </w:r>
      <w:r w:rsidRPr="000F7777">
        <w:rPr>
          <w:spacing w:val="24"/>
        </w:rPr>
        <w:t xml:space="preserve"> </w:t>
      </w:r>
      <w:r w:rsidRPr="000F7777">
        <w:t>(c),</w:t>
      </w:r>
      <w:r w:rsidRPr="000F7777">
        <w:rPr>
          <w:spacing w:val="24"/>
        </w:rPr>
        <w:t xml:space="preserve"> </w:t>
      </w:r>
      <w:r w:rsidRPr="000F7777">
        <w:t>(d),</w:t>
      </w:r>
      <w:r w:rsidRPr="000F7777">
        <w:rPr>
          <w:spacing w:val="25"/>
        </w:rPr>
        <w:t xml:space="preserve"> </w:t>
      </w:r>
      <w:r w:rsidRPr="000F7777">
        <w:t>(e)(</w:t>
      </w:r>
      <w:r w:rsidR="002F5220">
        <w:t>i</w:t>
      </w:r>
      <w:r w:rsidRPr="000F7777">
        <w:t>)</w:t>
      </w:r>
      <w:r w:rsidRPr="000F7777">
        <w:rPr>
          <w:spacing w:val="24"/>
        </w:rPr>
        <w:t xml:space="preserve"> </w:t>
      </w:r>
      <w:r w:rsidRPr="000F7777">
        <w:t>and</w:t>
      </w:r>
      <w:r w:rsidRPr="000F7777">
        <w:rPr>
          <w:spacing w:val="24"/>
        </w:rPr>
        <w:t xml:space="preserve"> </w:t>
      </w:r>
      <w:r w:rsidRPr="000F7777">
        <w:t>(16),</w:t>
      </w:r>
      <w:r w:rsidRPr="000F7777">
        <w:rPr>
          <w:spacing w:val="24"/>
        </w:rPr>
        <w:t xml:space="preserve"> </w:t>
      </w:r>
      <w:r w:rsidRPr="000F7777">
        <w:t>102</w:t>
      </w:r>
      <w:r w:rsidRPr="000F7777">
        <w:rPr>
          <w:spacing w:val="25"/>
        </w:rPr>
        <w:t xml:space="preserve"> </w:t>
      </w:r>
      <w:r w:rsidRPr="000F7777">
        <w:t>and</w:t>
      </w:r>
      <w:r w:rsidRPr="000F7777">
        <w:rPr>
          <w:spacing w:val="24"/>
        </w:rPr>
        <w:t xml:space="preserve"> </w:t>
      </w:r>
      <w:r w:rsidRPr="000F7777">
        <w:t>103</w:t>
      </w:r>
      <w:r w:rsidRPr="000F7777">
        <w:rPr>
          <w:spacing w:val="24"/>
        </w:rPr>
        <w:t xml:space="preserve"> </w:t>
      </w:r>
      <w:r w:rsidRPr="000F7777">
        <w:t>apply</w:t>
      </w:r>
      <w:r w:rsidRPr="000F7777">
        <w:rPr>
          <w:spacing w:val="25"/>
        </w:rPr>
        <w:t xml:space="preserve"> </w:t>
      </w:r>
      <w:r w:rsidRPr="000F7777">
        <w:t>with</w:t>
      </w:r>
      <w:r w:rsidRPr="000F7777">
        <w:rPr>
          <w:spacing w:val="24"/>
        </w:rPr>
        <w:t xml:space="preserve"> </w:t>
      </w:r>
      <w:r w:rsidRPr="000F7777">
        <w:t>the</w:t>
      </w:r>
      <w:r w:rsidRPr="000F7777">
        <w:rPr>
          <w:spacing w:val="24"/>
        </w:rPr>
        <w:t xml:space="preserve"> </w:t>
      </w:r>
      <w:r w:rsidRPr="000F7777">
        <w:t>necessary</w:t>
      </w:r>
      <w:r w:rsidRPr="000F7777">
        <w:rPr>
          <w:spacing w:val="24"/>
        </w:rPr>
        <w:t xml:space="preserve"> </w:t>
      </w:r>
      <w:r w:rsidRPr="000F7777">
        <w:t>changes</w:t>
      </w:r>
      <w:r w:rsidRPr="000F7777">
        <w:rPr>
          <w:spacing w:val="25"/>
        </w:rPr>
        <w:t xml:space="preserve"> </w:t>
      </w:r>
      <w:r w:rsidRPr="000F7777">
        <w:t>in respect</w:t>
      </w:r>
      <w:r w:rsidRPr="000F7777">
        <w:rPr>
          <w:spacing w:val="-4"/>
        </w:rPr>
        <w:t xml:space="preserve"> </w:t>
      </w:r>
      <w:r w:rsidRPr="000F7777">
        <w:t>of</w:t>
      </w:r>
      <w:r w:rsidRPr="000F7777">
        <w:rPr>
          <w:spacing w:val="-3"/>
        </w:rPr>
        <w:t xml:space="preserve"> </w:t>
      </w:r>
      <w:r w:rsidRPr="000F7777">
        <w:t>-</w:t>
      </w:r>
    </w:p>
    <w:p w14:paraId="53375055" w14:textId="77777777" w:rsidR="00453C7E" w:rsidRPr="000F7777" w:rsidRDefault="00453C7E" w:rsidP="00453C7E">
      <w:pPr>
        <w:pStyle w:val="AS-P0"/>
      </w:pPr>
    </w:p>
    <w:p w14:paraId="0C119D5B" w14:textId="77777777" w:rsidR="00453C7E" w:rsidRPr="000F7777" w:rsidRDefault="00466713" w:rsidP="00453C7E">
      <w:pPr>
        <w:pStyle w:val="AS-P0"/>
      </w:pPr>
      <w:r w:rsidRPr="000F7777">
        <w:tab/>
      </w:r>
      <w:r w:rsidR="00453C7E" w:rsidRPr="000F7777">
        <w:t>(a)</w:t>
      </w:r>
      <w:r w:rsidR="00453C7E" w:rsidRPr="000F7777">
        <w:tab/>
        <w:t>the</w:t>
      </w:r>
      <w:r w:rsidR="00453C7E" w:rsidRPr="000F7777">
        <w:rPr>
          <w:spacing w:val="-5"/>
        </w:rPr>
        <w:t xml:space="preserve"> </w:t>
      </w:r>
      <w:r w:rsidR="00453C7E" w:rsidRPr="000F7777">
        <w:t>place</w:t>
      </w:r>
      <w:r w:rsidR="00453C7E" w:rsidRPr="000F7777">
        <w:rPr>
          <w:spacing w:val="-5"/>
        </w:rPr>
        <w:t xml:space="preserve"> </w:t>
      </w:r>
      <w:r w:rsidR="00453C7E" w:rsidRPr="000F7777">
        <w:t>of</w:t>
      </w:r>
      <w:r w:rsidR="00453C7E" w:rsidRPr="000F7777">
        <w:rPr>
          <w:spacing w:val="-4"/>
        </w:rPr>
        <w:t xml:space="preserve"> </w:t>
      </w:r>
      <w:r w:rsidR="00453C7E" w:rsidRPr="000F7777">
        <w:t>voting;</w:t>
      </w:r>
    </w:p>
    <w:p w14:paraId="1ACE62AF" w14:textId="77777777" w:rsidR="00453C7E" w:rsidRPr="000F7777" w:rsidRDefault="00453C7E" w:rsidP="00453C7E">
      <w:pPr>
        <w:pStyle w:val="AS-P0"/>
      </w:pPr>
    </w:p>
    <w:p w14:paraId="7AAC9702" w14:textId="77777777" w:rsidR="00453C7E" w:rsidRPr="000F7777" w:rsidRDefault="00466713" w:rsidP="00453C7E">
      <w:pPr>
        <w:pStyle w:val="AS-P0"/>
      </w:pPr>
      <w:r w:rsidRPr="000F7777">
        <w:tab/>
      </w:r>
      <w:r w:rsidR="00453C7E" w:rsidRPr="000F7777">
        <w:t>(b)</w:t>
      </w:r>
      <w:r w:rsidR="00453C7E" w:rsidRPr="000F7777">
        <w:tab/>
        <w:t>voting</w:t>
      </w:r>
      <w:r w:rsidR="00453C7E" w:rsidRPr="000F7777">
        <w:rPr>
          <w:spacing w:val="-5"/>
        </w:rPr>
        <w:t xml:space="preserve"> </w:t>
      </w:r>
      <w:r w:rsidR="00453C7E" w:rsidRPr="000F7777">
        <w:t>to</w:t>
      </w:r>
      <w:r w:rsidR="00453C7E" w:rsidRPr="000F7777">
        <w:rPr>
          <w:spacing w:val="-4"/>
        </w:rPr>
        <w:t xml:space="preserve"> </w:t>
      </w:r>
      <w:r w:rsidR="00453C7E" w:rsidRPr="000F7777">
        <w:t>be</w:t>
      </w:r>
      <w:r w:rsidR="00453C7E" w:rsidRPr="000F7777">
        <w:rPr>
          <w:spacing w:val="-4"/>
        </w:rPr>
        <w:t xml:space="preserve"> </w:t>
      </w:r>
      <w:r w:rsidR="00453C7E" w:rsidRPr="000F7777">
        <w:t>by</w:t>
      </w:r>
      <w:r w:rsidR="00453C7E" w:rsidRPr="000F7777">
        <w:rPr>
          <w:spacing w:val="-4"/>
        </w:rPr>
        <w:t xml:space="preserve"> </w:t>
      </w:r>
      <w:r w:rsidR="00453C7E" w:rsidRPr="000F7777">
        <w:t>secret</w:t>
      </w:r>
      <w:r w:rsidR="00453C7E" w:rsidRPr="000F7777">
        <w:rPr>
          <w:spacing w:val="-4"/>
        </w:rPr>
        <w:t xml:space="preserve"> </w:t>
      </w:r>
      <w:r w:rsidR="00453C7E" w:rsidRPr="000F7777">
        <w:t>ballot;</w:t>
      </w:r>
    </w:p>
    <w:p w14:paraId="4A2A13D9" w14:textId="77777777" w:rsidR="00453C7E" w:rsidRPr="000F7777" w:rsidRDefault="00453C7E" w:rsidP="00453C7E">
      <w:pPr>
        <w:pStyle w:val="AS-P0"/>
      </w:pPr>
    </w:p>
    <w:p w14:paraId="4B4849DE" w14:textId="77777777" w:rsidR="00453C7E" w:rsidRPr="000F7777" w:rsidRDefault="00466713" w:rsidP="00453C7E">
      <w:pPr>
        <w:pStyle w:val="AS-P0"/>
      </w:pPr>
      <w:r w:rsidRPr="000F7777">
        <w:tab/>
      </w:r>
      <w:r w:rsidR="00453C7E" w:rsidRPr="000F7777">
        <w:t>(c)</w:t>
      </w:r>
      <w:r w:rsidR="00453C7E" w:rsidRPr="000F7777">
        <w:tab/>
        <w:t>the</w:t>
      </w:r>
      <w:r w:rsidR="00453C7E" w:rsidRPr="000F7777">
        <w:rPr>
          <w:spacing w:val="-6"/>
        </w:rPr>
        <w:t xml:space="preserve"> </w:t>
      </w:r>
      <w:r w:rsidR="00453C7E" w:rsidRPr="000F7777">
        <w:t>manner</w:t>
      </w:r>
      <w:r w:rsidR="00453C7E" w:rsidRPr="000F7777">
        <w:rPr>
          <w:spacing w:val="-5"/>
        </w:rPr>
        <w:t xml:space="preserve"> </w:t>
      </w:r>
      <w:r w:rsidR="00453C7E" w:rsidRPr="000F7777">
        <w:t>of</w:t>
      </w:r>
      <w:r w:rsidR="00453C7E" w:rsidRPr="000F7777">
        <w:rPr>
          <w:spacing w:val="-5"/>
        </w:rPr>
        <w:t xml:space="preserve"> </w:t>
      </w:r>
      <w:r w:rsidR="00453C7E" w:rsidRPr="000F7777">
        <w:t>voting;</w:t>
      </w:r>
    </w:p>
    <w:p w14:paraId="2F46A1EA" w14:textId="77777777" w:rsidR="00453C7E" w:rsidRPr="000F7777" w:rsidRDefault="00453C7E" w:rsidP="00453C7E">
      <w:pPr>
        <w:pStyle w:val="AS-P0"/>
      </w:pPr>
    </w:p>
    <w:p w14:paraId="43BE66CC" w14:textId="77777777" w:rsidR="00453C7E" w:rsidRPr="000F7777" w:rsidRDefault="00466713" w:rsidP="00453C7E">
      <w:pPr>
        <w:pStyle w:val="AS-P0"/>
      </w:pPr>
      <w:r w:rsidRPr="000F7777">
        <w:tab/>
      </w:r>
      <w:r w:rsidR="00453C7E" w:rsidRPr="000F7777">
        <w:t>(d)</w:t>
      </w:r>
      <w:r w:rsidR="00453C7E" w:rsidRPr="000F7777">
        <w:tab/>
        <w:t>spoilt</w:t>
      </w:r>
      <w:r w:rsidR="00453C7E" w:rsidRPr="000F7777">
        <w:rPr>
          <w:spacing w:val="-7"/>
        </w:rPr>
        <w:t xml:space="preserve"> </w:t>
      </w:r>
      <w:r w:rsidR="00453C7E" w:rsidRPr="000F7777">
        <w:t>ballot</w:t>
      </w:r>
      <w:r w:rsidR="00453C7E" w:rsidRPr="000F7777">
        <w:rPr>
          <w:spacing w:val="-6"/>
        </w:rPr>
        <w:t xml:space="preserve"> </w:t>
      </w:r>
      <w:r w:rsidR="00453C7E" w:rsidRPr="000F7777">
        <w:t>papers;</w:t>
      </w:r>
      <w:r w:rsidR="00453C7E" w:rsidRPr="000F7777">
        <w:rPr>
          <w:spacing w:val="-7"/>
        </w:rPr>
        <w:t xml:space="preserve"> </w:t>
      </w:r>
      <w:r w:rsidR="00453C7E" w:rsidRPr="000F7777">
        <w:t>and</w:t>
      </w:r>
    </w:p>
    <w:p w14:paraId="7A7A8350" w14:textId="77777777" w:rsidR="00453C7E" w:rsidRPr="000F7777" w:rsidRDefault="00453C7E" w:rsidP="00453C7E">
      <w:pPr>
        <w:pStyle w:val="AS-P0"/>
      </w:pPr>
    </w:p>
    <w:p w14:paraId="490C80C9" w14:textId="77777777" w:rsidR="00466713" w:rsidRPr="000F7777" w:rsidRDefault="00466713" w:rsidP="00453C7E">
      <w:pPr>
        <w:pStyle w:val="AS-P0"/>
      </w:pPr>
      <w:r w:rsidRPr="000F7777">
        <w:tab/>
      </w:r>
      <w:r w:rsidR="00453C7E" w:rsidRPr="000F7777">
        <w:t>(e)</w:t>
      </w:r>
      <w:r w:rsidR="00453C7E" w:rsidRPr="000F7777">
        <w:tab/>
        <w:t>assistance</w:t>
      </w:r>
      <w:r w:rsidR="00453C7E" w:rsidRPr="000F7777">
        <w:rPr>
          <w:spacing w:val="-9"/>
        </w:rPr>
        <w:t xml:space="preserve"> </w:t>
      </w:r>
      <w:r w:rsidR="00453C7E" w:rsidRPr="000F7777">
        <w:t>to</w:t>
      </w:r>
      <w:r w:rsidR="00453C7E" w:rsidRPr="000F7777">
        <w:rPr>
          <w:spacing w:val="-8"/>
        </w:rPr>
        <w:t xml:space="preserve"> </w:t>
      </w:r>
      <w:r w:rsidR="00453C7E" w:rsidRPr="000F7777">
        <w:t>voters,</w:t>
      </w:r>
    </w:p>
    <w:p w14:paraId="7FB56812" w14:textId="77777777" w:rsidR="00466713" w:rsidRPr="000F7777" w:rsidRDefault="00466713" w:rsidP="00453C7E">
      <w:pPr>
        <w:pStyle w:val="AS-P0"/>
      </w:pPr>
    </w:p>
    <w:p w14:paraId="6D667E8F" w14:textId="77777777" w:rsidR="00453C7E" w:rsidRPr="000F7777" w:rsidRDefault="00453C7E" w:rsidP="00453C7E">
      <w:pPr>
        <w:pStyle w:val="AS-P0"/>
      </w:pPr>
      <w:r w:rsidRPr="000F7777">
        <w:t>in</w:t>
      </w:r>
      <w:r w:rsidRPr="000F7777">
        <w:rPr>
          <w:spacing w:val="-5"/>
        </w:rPr>
        <w:t xml:space="preserve"> </w:t>
      </w:r>
      <w:r w:rsidRPr="000F7777">
        <w:t>respect</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referendum.</w:t>
      </w:r>
    </w:p>
    <w:p w14:paraId="10123641" w14:textId="77777777" w:rsidR="00466713" w:rsidRPr="000F7777" w:rsidRDefault="00466713" w:rsidP="00453C7E">
      <w:pPr>
        <w:pStyle w:val="AS-P0"/>
      </w:pPr>
    </w:p>
    <w:p w14:paraId="25B80A4C" w14:textId="77777777" w:rsidR="00453C7E" w:rsidRPr="000F7777" w:rsidRDefault="00453C7E" w:rsidP="00453C7E">
      <w:pPr>
        <w:pStyle w:val="AS-P0"/>
        <w:rPr>
          <w:b/>
          <w:bCs/>
        </w:rPr>
      </w:pPr>
      <w:r w:rsidRPr="000F7777">
        <w:rPr>
          <w:b/>
        </w:rPr>
        <w:t>Closing</w:t>
      </w:r>
      <w:r w:rsidRPr="000F7777">
        <w:rPr>
          <w:b/>
          <w:spacing w:val="15"/>
        </w:rPr>
        <w:t xml:space="preserve"> </w:t>
      </w:r>
      <w:r w:rsidRPr="000F7777">
        <w:rPr>
          <w:b/>
        </w:rPr>
        <w:t>of</w:t>
      </w:r>
      <w:r w:rsidRPr="000F7777">
        <w:rPr>
          <w:b/>
          <w:spacing w:val="15"/>
        </w:rPr>
        <w:t xml:space="preserve"> </w:t>
      </w:r>
      <w:r w:rsidRPr="000F7777">
        <w:rPr>
          <w:b/>
        </w:rPr>
        <w:t>poll</w:t>
      </w:r>
      <w:r w:rsidRPr="000F7777">
        <w:rPr>
          <w:b/>
          <w:spacing w:val="15"/>
        </w:rPr>
        <w:t xml:space="preserve"> </w:t>
      </w:r>
      <w:r w:rsidRPr="000F7777">
        <w:rPr>
          <w:b/>
        </w:rPr>
        <w:t>in</w:t>
      </w:r>
      <w:r w:rsidRPr="000F7777">
        <w:rPr>
          <w:b/>
          <w:spacing w:val="16"/>
        </w:rPr>
        <w:t xml:space="preserve"> </w:t>
      </w:r>
      <w:r w:rsidRPr="000F7777">
        <w:rPr>
          <w:b/>
        </w:rPr>
        <w:t>referendum</w:t>
      </w:r>
      <w:r w:rsidRPr="000F7777">
        <w:rPr>
          <w:b/>
          <w:spacing w:val="15"/>
        </w:rPr>
        <w:t xml:space="preserve"> </w:t>
      </w:r>
      <w:r w:rsidRPr="000F7777">
        <w:rPr>
          <w:b/>
        </w:rPr>
        <w:t>at</w:t>
      </w:r>
      <w:r w:rsidRPr="000F7777">
        <w:rPr>
          <w:b/>
          <w:spacing w:val="15"/>
        </w:rPr>
        <w:t xml:space="preserve"> </w:t>
      </w:r>
      <w:r w:rsidRPr="000F7777">
        <w:rPr>
          <w:b/>
        </w:rPr>
        <w:t>polling</w:t>
      </w:r>
      <w:r w:rsidRPr="000F7777">
        <w:rPr>
          <w:b/>
          <w:spacing w:val="16"/>
        </w:rPr>
        <w:t xml:space="preserve"> </w:t>
      </w:r>
      <w:r w:rsidRPr="000F7777">
        <w:rPr>
          <w:b/>
        </w:rPr>
        <w:t>stations</w:t>
      </w:r>
      <w:r w:rsidRPr="000F7777">
        <w:rPr>
          <w:b/>
          <w:spacing w:val="15"/>
        </w:rPr>
        <w:t xml:space="preserve"> </w:t>
      </w:r>
      <w:r w:rsidRPr="000F7777">
        <w:rPr>
          <w:b/>
        </w:rPr>
        <w:t>and</w:t>
      </w:r>
      <w:r w:rsidRPr="000F7777">
        <w:rPr>
          <w:b/>
          <w:spacing w:val="15"/>
        </w:rPr>
        <w:t xml:space="preserve"> </w:t>
      </w:r>
      <w:r w:rsidRPr="000F7777">
        <w:rPr>
          <w:b/>
        </w:rPr>
        <w:t>sealing</w:t>
      </w:r>
      <w:r w:rsidRPr="000F7777">
        <w:rPr>
          <w:b/>
          <w:spacing w:val="16"/>
        </w:rPr>
        <w:t xml:space="preserve"> </w:t>
      </w:r>
      <w:r w:rsidRPr="000F7777">
        <w:rPr>
          <w:b/>
        </w:rPr>
        <w:t>of</w:t>
      </w:r>
      <w:r w:rsidRPr="000F7777">
        <w:rPr>
          <w:b/>
          <w:spacing w:val="15"/>
        </w:rPr>
        <w:t xml:space="preserve"> </w:t>
      </w:r>
      <w:r w:rsidRPr="000F7777">
        <w:rPr>
          <w:b/>
        </w:rPr>
        <w:t>ballot</w:t>
      </w:r>
      <w:r w:rsidRPr="000F7777">
        <w:rPr>
          <w:b/>
          <w:spacing w:val="15"/>
        </w:rPr>
        <w:t xml:space="preserve"> </w:t>
      </w:r>
      <w:r w:rsidRPr="000F7777">
        <w:rPr>
          <w:b/>
        </w:rPr>
        <w:t>boxes</w:t>
      </w:r>
      <w:r w:rsidRPr="000F7777">
        <w:rPr>
          <w:b/>
          <w:spacing w:val="16"/>
        </w:rPr>
        <w:t xml:space="preserve"> </w:t>
      </w:r>
      <w:r w:rsidRPr="000F7777">
        <w:rPr>
          <w:b/>
        </w:rPr>
        <w:t>and voting</w:t>
      </w:r>
      <w:r w:rsidRPr="000F7777">
        <w:rPr>
          <w:b/>
          <w:spacing w:val="-6"/>
        </w:rPr>
        <w:t xml:space="preserve"> </w:t>
      </w:r>
      <w:r w:rsidRPr="000F7777">
        <w:rPr>
          <w:b/>
        </w:rPr>
        <w:t>machines</w:t>
      </w:r>
    </w:p>
    <w:p w14:paraId="206FBF4E" w14:textId="77777777" w:rsidR="00453C7E" w:rsidRPr="000F7777" w:rsidRDefault="00453C7E" w:rsidP="00453C7E">
      <w:pPr>
        <w:pStyle w:val="AS-P0"/>
      </w:pPr>
    </w:p>
    <w:p w14:paraId="7A0AE7ED" w14:textId="77777777" w:rsidR="00453C7E" w:rsidRPr="000F7777" w:rsidRDefault="00466713" w:rsidP="00453C7E">
      <w:pPr>
        <w:pStyle w:val="AS-P0"/>
      </w:pPr>
      <w:r w:rsidRPr="000F7777">
        <w:rPr>
          <w:b/>
          <w:bCs/>
        </w:rPr>
        <w:tab/>
      </w:r>
      <w:r w:rsidR="00453C7E" w:rsidRPr="000F7777">
        <w:rPr>
          <w:b/>
          <w:bCs/>
        </w:rPr>
        <w:t>125.</w:t>
      </w:r>
      <w:r w:rsidR="00453C7E" w:rsidRPr="000F7777">
        <w:rPr>
          <w:b/>
          <w:bCs/>
        </w:rPr>
        <w:tab/>
      </w:r>
      <w:r w:rsidR="00453C7E" w:rsidRPr="000F7777">
        <w:t>A</w:t>
      </w:r>
      <w:r w:rsidR="00453C7E" w:rsidRPr="000F7777">
        <w:rPr>
          <w:spacing w:val="-8"/>
        </w:rPr>
        <w:t xml:space="preserve"> </w:t>
      </w:r>
      <w:r w:rsidR="00453C7E" w:rsidRPr="000F7777">
        <w:t>presiding</w:t>
      </w:r>
      <w:r w:rsidR="00453C7E" w:rsidRPr="000F7777">
        <w:rPr>
          <w:spacing w:val="-8"/>
        </w:rPr>
        <w:t xml:space="preserve"> </w:t>
      </w:r>
      <w:r w:rsidR="00453C7E" w:rsidRPr="000F7777">
        <w:t>officer</w:t>
      </w:r>
      <w:r w:rsidR="00453C7E" w:rsidRPr="000F7777">
        <w:rPr>
          <w:spacing w:val="-7"/>
        </w:rPr>
        <w:t xml:space="preserve"> </w:t>
      </w:r>
      <w:r w:rsidR="00453C7E" w:rsidRPr="000F7777">
        <w:t>at</w:t>
      </w:r>
      <w:r w:rsidR="00453C7E" w:rsidRPr="000F7777">
        <w:rPr>
          <w:spacing w:val="-8"/>
        </w:rPr>
        <w:t xml:space="preserve"> </w:t>
      </w:r>
      <w:r w:rsidR="00453C7E" w:rsidRPr="000F7777">
        <w:t>a</w:t>
      </w:r>
      <w:r w:rsidR="00453C7E" w:rsidRPr="000F7777">
        <w:rPr>
          <w:spacing w:val="-7"/>
        </w:rPr>
        <w:t xml:space="preserve"> </w:t>
      </w:r>
      <w:r w:rsidR="00453C7E" w:rsidRPr="000F7777">
        <w:t>polling</w:t>
      </w:r>
      <w:r w:rsidR="00453C7E" w:rsidRPr="000F7777">
        <w:rPr>
          <w:spacing w:val="-8"/>
        </w:rPr>
        <w:t xml:space="preserve"> </w:t>
      </w:r>
      <w:r w:rsidR="00453C7E" w:rsidRPr="000F7777">
        <w:t>station</w:t>
      </w:r>
      <w:r w:rsidR="00453C7E" w:rsidRPr="000F7777">
        <w:rPr>
          <w:spacing w:val="-7"/>
        </w:rPr>
        <w:t xml:space="preserve"> </w:t>
      </w:r>
      <w:r w:rsidR="00453C7E" w:rsidRPr="000F7777">
        <w:t>must</w:t>
      </w:r>
      <w:r w:rsidR="00453C7E" w:rsidRPr="000F7777">
        <w:rPr>
          <w:spacing w:val="-8"/>
        </w:rPr>
        <w:t xml:space="preserve"> </w:t>
      </w:r>
      <w:r w:rsidR="00453C7E" w:rsidRPr="000F7777">
        <w:t>immed</w:t>
      </w:r>
      <w:r w:rsidR="00453C7E" w:rsidRPr="000F7777">
        <w:rPr>
          <w:spacing w:val="-1"/>
        </w:rPr>
        <w:t>i</w:t>
      </w:r>
      <w:r w:rsidR="00453C7E" w:rsidRPr="000F7777">
        <w:t>ately</w:t>
      </w:r>
      <w:r w:rsidR="00453C7E" w:rsidRPr="000F7777">
        <w:rPr>
          <w:spacing w:val="-8"/>
        </w:rPr>
        <w:t xml:space="preserve"> </w:t>
      </w:r>
      <w:r w:rsidR="00453C7E" w:rsidRPr="000F7777">
        <w:t>after</w:t>
      </w:r>
      <w:r w:rsidR="00453C7E" w:rsidRPr="000F7777">
        <w:rPr>
          <w:spacing w:val="-7"/>
        </w:rPr>
        <w:t xml:space="preserve"> </w:t>
      </w:r>
      <w:r w:rsidR="00453C7E" w:rsidRPr="000F7777">
        <w:t>the</w:t>
      </w:r>
      <w:r w:rsidR="00453C7E" w:rsidRPr="000F7777">
        <w:rPr>
          <w:spacing w:val="-8"/>
        </w:rPr>
        <w:t xml:space="preserve"> </w:t>
      </w:r>
      <w:r w:rsidR="00453C7E" w:rsidRPr="000F7777">
        <w:t>close of</w:t>
      </w:r>
      <w:r w:rsidR="00453C7E" w:rsidRPr="000F7777">
        <w:rPr>
          <w:spacing w:val="-12"/>
        </w:rPr>
        <w:t xml:space="preserve"> </w:t>
      </w:r>
      <w:r w:rsidR="00453C7E" w:rsidRPr="000F7777">
        <w:t>the</w:t>
      </w:r>
      <w:r w:rsidR="00453C7E" w:rsidRPr="000F7777">
        <w:rPr>
          <w:spacing w:val="-12"/>
        </w:rPr>
        <w:t xml:space="preserve"> </w:t>
      </w:r>
      <w:r w:rsidR="00453C7E" w:rsidRPr="000F7777">
        <w:t>poll</w:t>
      </w:r>
      <w:r w:rsidR="00453C7E" w:rsidRPr="000F7777">
        <w:rPr>
          <w:spacing w:val="-11"/>
        </w:rPr>
        <w:t xml:space="preserve"> </w:t>
      </w:r>
      <w:r w:rsidR="00453C7E" w:rsidRPr="000F7777">
        <w:t>in</w:t>
      </w:r>
      <w:r w:rsidR="00453C7E" w:rsidRPr="000F7777">
        <w:rPr>
          <w:spacing w:val="-11"/>
        </w:rPr>
        <w:t xml:space="preserve"> </w:t>
      </w:r>
      <w:r w:rsidR="00453C7E" w:rsidRPr="000F7777">
        <w:t>a</w:t>
      </w:r>
      <w:r w:rsidR="00453C7E" w:rsidRPr="000F7777">
        <w:rPr>
          <w:spacing w:val="-11"/>
        </w:rPr>
        <w:t xml:space="preserve"> </w:t>
      </w:r>
      <w:r w:rsidR="00453C7E" w:rsidRPr="000F7777">
        <w:t>referendum</w:t>
      </w:r>
      <w:r w:rsidR="00453C7E" w:rsidRPr="000F7777">
        <w:rPr>
          <w:spacing w:val="-11"/>
        </w:rPr>
        <w:t xml:space="preserve"> </w:t>
      </w:r>
      <w:r w:rsidR="00453C7E" w:rsidRPr="000F7777">
        <w:t>and</w:t>
      </w:r>
      <w:r w:rsidR="00453C7E" w:rsidRPr="000F7777">
        <w:rPr>
          <w:spacing w:val="-11"/>
        </w:rPr>
        <w:t xml:space="preserve"> </w:t>
      </w:r>
      <w:r w:rsidR="00453C7E" w:rsidRPr="000F7777">
        <w:t>in</w:t>
      </w:r>
      <w:r w:rsidR="00453C7E" w:rsidRPr="000F7777">
        <w:rPr>
          <w:spacing w:val="-11"/>
        </w:rPr>
        <w:t xml:space="preserve"> </w:t>
      </w:r>
      <w:r w:rsidR="00453C7E" w:rsidRPr="000F7777">
        <w:t>the</w:t>
      </w:r>
      <w:r w:rsidR="00453C7E" w:rsidRPr="000F7777">
        <w:rPr>
          <w:spacing w:val="-11"/>
        </w:rPr>
        <w:t xml:space="preserve"> </w:t>
      </w:r>
      <w:r w:rsidR="00453C7E" w:rsidRPr="000F7777">
        <w:t>presence</w:t>
      </w:r>
      <w:r w:rsidR="00453C7E" w:rsidRPr="000F7777">
        <w:rPr>
          <w:spacing w:val="-11"/>
        </w:rPr>
        <w:t xml:space="preserve"> </w:t>
      </w:r>
      <w:r w:rsidR="00453C7E" w:rsidRPr="000F7777">
        <w:t>of</w:t>
      </w:r>
      <w:r w:rsidR="00453C7E" w:rsidRPr="000F7777">
        <w:rPr>
          <w:spacing w:val="-11"/>
        </w:rPr>
        <w:t xml:space="preserve"> </w:t>
      </w:r>
      <w:r w:rsidR="00453C7E" w:rsidRPr="000F7777">
        <w:t>the</w:t>
      </w:r>
      <w:r w:rsidR="00453C7E" w:rsidRPr="000F7777">
        <w:rPr>
          <w:spacing w:val="-12"/>
        </w:rPr>
        <w:t xml:space="preserve"> </w:t>
      </w:r>
      <w:r w:rsidR="00453C7E" w:rsidRPr="000F7777">
        <w:t>persons</w:t>
      </w:r>
      <w:r w:rsidR="00453C7E" w:rsidRPr="000F7777">
        <w:rPr>
          <w:spacing w:val="-11"/>
        </w:rPr>
        <w:t xml:space="preserve"> </w:t>
      </w:r>
      <w:r w:rsidR="00453C7E" w:rsidRPr="000F7777">
        <w:t>entitled</w:t>
      </w:r>
      <w:r w:rsidR="00453C7E" w:rsidRPr="000F7777">
        <w:rPr>
          <w:spacing w:val="-11"/>
        </w:rPr>
        <w:t xml:space="preserve"> </w:t>
      </w:r>
      <w:r w:rsidR="00453C7E" w:rsidRPr="000F7777">
        <w:t>in</w:t>
      </w:r>
      <w:r w:rsidR="00453C7E" w:rsidRPr="000F7777">
        <w:rPr>
          <w:spacing w:val="-11"/>
        </w:rPr>
        <w:t xml:space="preserve"> </w:t>
      </w:r>
      <w:r w:rsidR="00453C7E" w:rsidRPr="000F7777">
        <w:t>terms</w:t>
      </w:r>
      <w:r w:rsidR="00453C7E" w:rsidRPr="000F7777">
        <w:rPr>
          <w:spacing w:val="-11"/>
        </w:rPr>
        <w:t xml:space="preserve"> </w:t>
      </w:r>
      <w:r w:rsidR="00453C7E" w:rsidRPr="000F7777">
        <w:t>of</w:t>
      </w:r>
      <w:r w:rsidR="00453C7E" w:rsidRPr="000F7777">
        <w:rPr>
          <w:spacing w:val="-11"/>
        </w:rPr>
        <w:t xml:space="preserve"> </w:t>
      </w:r>
      <w:r w:rsidR="00453C7E" w:rsidRPr="000F7777">
        <w:t>section 94(1)</w:t>
      </w:r>
      <w:r w:rsidR="00453C7E" w:rsidRPr="000F7777">
        <w:rPr>
          <w:spacing w:val="-4"/>
        </w:rPr>
        <w:t xml:space="preserve"> </w:t>
      </w:r>
      <w:r w:rsidR="00453C7E" w:rsidRPr="000F7777">
        <w:t>to</w:t>
      </w:r>
      <w:r w:rsidR="00453C7E" w:rsidRPr="000F7777">
        <w:rPr>
          <w:spacing w:val="-3"/>
        </w:rPr>
        <w:t xml:space="preserve"> </w:t>
      </w:r>
      <w:r w:rsidR="00453C7E" w:rsidRPr="000F7777">
        <w:t>attend</w:t>
      </w:r>
      <w:r w:rsidR="00453C7E" w:rsidRPr="000F7777">
        <w:rPr>
          <w:spacing w:val="-4"/>
        </w:rPr>
        <w:t xml:space="preserve"> </w:t>
      </w:r>
      <w:r w:rsidR="00453C7E" w:rsidRPr="000F7777">
        <w:t>at</w:t>
      </w:r>
      <w:r w:rsidR="00453C7E" w:rsidRPr="000F7777">
        <w:rPr>
          <w:spacing w:val="-3"/>
        </w:rPr>
        <w:t xml:space="preserve"> </w:t>
      </w:r>
      <w:r w:rsidR="00453C7E" w:rsidRPr="000F7777">
        <w:t>the</w:t>
      </w:r>
      <w:r w:rsidR="00453C7E" w:rsidRPr="000F7777">
        <w:rPr>
          <w:spacing w:val="-4"/>
        </w:rPr>
        <w:t xml:space="preserve"> </w:t>
      </w:r>
      <w:r w:rsidR="00453C7E" w:rsidRPr="000F7777">
        <w:t>polling</w:t>
      </w:r>
      <w:r w:rsidR="00453C7E" w:rsidRPr="000F7777">
        <w:rPr>
          <w:spacing w:val="-3"/>
        </w:rPr>
        <w:t xml:space="preserve"> </w:t>
      </w:r>
      <w:r w:rsidR="00453C7E" w:rsidRPr="000F7777">
        <w:t>station,</w:t>
      </w:r>
      <w:r w:rsidR="00453C7E" w:rsidRPr="000F7777">
        <w:rPr>
          <w:spacing w:val="-3"/>
        </w:rPr>
        <w:t xml:space="preserve"> </w:t>
      </w:r>
      <w:r w:rsidR="00453C7E" w:rsidRPr="000F7777">
        <w:t>as</w:t>
      </w:r>
      <w:r w:rsidR="00453C7E" w:rsidRPr="000F7777">
        <w:rPr>
          <w:spacing w:val="-4"/>
        </w:rPr>
        <w:t xml:space="preserve"> </w:t>
      </w:r>
      <w:r w:rsidR="00453C7E" w:rsidRPr="000F7777">
        <w:t>may</w:t>
      </w:r>
      <w:r w:rsidR="00453C7E" w:rsidRPr="000F7777">
        <w:rPr>
          <w:spacing w:val="-3"/>
        </w:rPr>
        <w:t xml:space="preserve"> </w:t>
      </w:r>
      <w:r w:rsidR="00453C7E" w:rsidRPr="000F7777">
        <w:t>be</w:t>
      </w:r>
      <w:r w:rsidR="00453C7E" w:rsidRPr="000F7777">
        <w:rPr>
          <w:spacing w:val="-4"/>
        </w:rPr>
        <w:t xml:space="preserve"> </w:t>
      </w:r>
      <w:r w:rsidR="00453C7E" w:rsidRPr="000F7777">
        <w:t>in</w:t>
      </w:r>
      <w:r w:rsidR="00453C7E" w:rsidRPr="000F7777">
        <w:rPr>
          <w:spacing w:val="-3"/>
        </w:rPr>
        <w:t xml:space="preserve"> </w:t>
      </w:r>
      <w:r w:rsidR="00453C7E" w:rsidRPr="000F7777">
        <w:t>attendance</w:t>
      </w:r>
      <w:r w:rsidR="00453C7E" w:rsidRPr="000F7777">
        <w:rPr>
          <w:spacing w:val="-3"/>
        </w:rPr>
        <w:t xml:space="preserve"> </w:t>
      </w:r>
      <w:r w:rsidR="00453C7E" w:rsidRPr="000F7777">
        <w:t>-</w:t>
      </w:r>
    </w:p>
    <w:p w14:paraId="0F707213" w14:textId="77777777" w:rsidR="00453C7E" w:rsidRPr="000F7777" w:rsidRDefault="00453C7E" w:rsidP="00453C7E">
      <w:pPr>
        <w:pStyle w:val="AS-P0"/>
      </w:pPr>
    </w:p>
    <w:p w14:paraId="67D509DB" w14:textId="77777777" w:rsidR="00453C7E" w:rsidRPr="000F7777" w:rsidRDefault="00466713" w:rsidP="00307CBF">
      <w:pPr>
        <w:pStyle w:val="AS-P0"/>
        <w:ind w:left="1134" w:hanging="1134"/>
      </w:pPr>
      <w:r w:rsidRPr="000F7777">
        <w:tab/>
      </w:r>
      <w:r w:rsidR="00453C7E" w:rsidRPr="000F7777">
        <w:t>(a)</w:t>
      </w:r>
      <w:r w:rsidR="00453C7E" w:rsidRPr="000F7777">
        <w:tab/>
        <w:t>take</w:t>
      </w:r>
      <w:r w:rsidR="00453C7E" w:rsidRPr="000F7777">
        <w:rPr>
          <w:spacing w:val="8"/>
        </w:rPr>
        <w:t xml:space="preserve"> </w:t>
      </w:r>
      <w:r w:rsidR="00453C7E" w:rsidRPr="000F7777">
        <w:t>charge</w:t>
      </w:r>
      <w:r w:rsidR="00453C7E" w:rsidRPr="000F7777">
        <w:rPr>
          <w:spacing w:val="8"/>
        </w:rPr>
        <w:t xml:space="preserve"> </w:t>
      </w:r>
      <w:r w:rsidR="00453C7E" w:rsidRPr="000F7777">
        <w:t>of</w:t>
      </w:r>
      <w:r w:rsidR="00453C7E" w:rsidRPr="000F7777">
        <w:rPr>
          <w:spacing w:val="8"/>
        </w:rPr>
        <w:t xml:space="preserve"> </w:t>
      </w:r>
      <w:r w:rsidR="00453C7E" w:rsidRPr="000F7777">
        <w:t>all</w:t>
      </w:r>
      <w:r w:rsidR="00453C7E" w:rsidRPr="000F7777">
        <w:rPr>
          <w:spacing w:val="8"/>
        </w:rPr>
        <w:t xml:space="preserve"> </w:t>
      </w:r>
      <w:r w:rsidR="00453C7E" w:rsidRPr="000F7777">
        <w:t>the</w:t>
      </w:r>
      <w:r w:rsidR="00453C7E" w:rsidRPr="000F7777">
        <w:rPr>
          <w:spacing w:val="8"/>
        </w:rPr>
        <w:t xml:space="preserve"> </w:t>
      </w:r>
      <w:r w:rsidR="00453C7E" w:rsidRPr="000F7777">
        <w:t>ballot</w:t>
      </w:r>
      <w:r w:rsidR="00453C7E" w:rsidRPr="000F7777">
        <w:rPr>
          <w:spacing w:val="8"/>
        </w:rPr>
        <w:t xml:space="preserve"> </w:t>
      </w:r>
      <w:r w:rsidR="00453C7E" w:rsidRPr="000F7777">
        <w:t>boxes</w:t>
      </w:r>
      <w:r w:rsidR="00453C7E" w:rsidRPr="000F7777">
        <w:rPr>
          <w:spacing w:val="8"/>
        </w:rPr>
        <w:t xml:space="preserve"> </w:t>
      </w:r>
      <w:r w:rsidR="00453C7E" w:rsidRPr="000F7777">
        <w:t>and</w:t>
      </w:r>
      <w:r w:rsidR="00453C7E" w:rsidRPr="000F7777">
        <w:rPr>
          <w:spacing w:val="8"/>
        </w:rPr>
        <w:t xml:space="preserve"> </w:t>
      </w:r>
      <w:r w:rsidR="00453C7E" w:rsidRPr="000F7777">
        <w:t>voting</w:t>
      </w:r>
      <w:r w:rsidR="00453C7E" w:rsidRPr="000F7777">
        <w:rPr>
          <w:spacing w:val="8"/>
        </w:rPr>
        <w:t xml:space="preserve"> </w:t>
      </w:r>
      <w:r w:rsidR="00453C7E" w:rsidRPr="000F7777">
        <w:t>machines</w:t>
      </w:r>
      <w:r w:rsidR="00453C7E" w:rsidRPr="000F7777">
        <w:rPr>
          <w:spacing w:val="8"/>
        </w:rPr>
        <w:t xml:space="preserve"> </w:t>
      </w:r>
      <w:r w:rsidR="00453C7E" w:rsidRPr="000F7777">
        <w:t>at</w:t>
      </w:r>
      <w:r w:rsidR="00453C7E" w:rsidRPr="000F7777">
        <w:rPr>
          <w:spacing w:val="8"/>
        </w:rPr>
        <w:t xml:space="preserve"> </w:t>
      </w:r>
      <w:r w:rsidR="00453C7E" w:rsidRPr="000F7777">
        <w:t>the</w:t>
      </w:r>
      <w:r w:rsidR="00453C7E" w:rsidRPr="000F7777">
        <w:rPr>
          <w:spacing w:val="8"/>
        </w:rPr>
        <w:t xml:space="preserve"> </w:t>
      </w:r>
      <w:r w:rsidR="00453C7E" w:rsidRPr="000F7777">
        <w:t>polling station;</w:t>
      </w:r>
      <w:r w:rsidR="00453C7E" w:rsidRPr="000F7777">
        <w:rPr>
          <w:spacing w:val="-10"/>
        </w:rPr>
        <w:t xml:space="preserve"> </w:t>
      </w:r>
      <w:r w:rsidR="00453C7E" w:rsidRPr="000F7777">
        <w:t>and</w:t>
      </w:r>
    </w:p>
    <w:p w14:paraId="72E81748" w14:textId="77777777" w:rsidR="00453C7E" w:rsidRPr="000F7777" w:rsidRDefault="00453C7E" w:rsidP="00307CBF">
      <w:pPr>
        <w:pStyle w:val="AS-Pa"/>
      </w:pPr>
    </w:p>
    <w:p w14:paraId="4CD2279B" w14:textId="77777777" w:rsidR="00466713" w:rsidRPr="000F7777" w:rsidRDefault="00307CBF" w:rsidP="00307CBF">
      <w:pPr>
        <w:pStyle w:val="AS-Pa"/>
      </w:pPr>
      <w:r w:rsidRPr="000F7777">
        <w:t>(b)</w:t>
      </w:r>
      <w:r w:rsidRPr="000F7777">
        <w:tab/>
      </w:r>
      <w:r w:rsidR="00453C7E" w:rsidRPr="000F7777">
        <w:t xml:space="preserve">seal the ballot boxes and voting machines concerned; </w:t>
      </w:r>
    </w:p>
    <w:p w14:paraId="3546484A" w14:textId="77777777" w:rsidR="00466713" w:rsidRPr="000F7777" w:rsidRDefault="00466713" w:rsidP="00466713">
      <w:pPr>
        <w:pStyle w:val="AS-P0"/>
      </w:pPr>
    </w:p>
    <w:p w14:paraId="645016B2" w14:textId="77777777" w:rsidR="00453C7E" w:rsidRPr="000F7777" w:rsidRDefault="00453C7E" w:rsidP="00466713">
      <w:pPr>
        <w:pStyle w:val="AS-P0"/>
      </w:pPr>
      <w:r w:rsidRPr="000F7777">
        <w:t>in</w:t>
      </w:r>
      <w:r w:rsidRPr="000F7777">
        <w:rPr>
          <w:spacing w:val="-5"/>
        </w:rPr>
        <w:t xml:space="preserve"> </w:t>
      </w:r>
      <w:r w:rsidRPr="000F7777">
        <w:t>order</w:t>
      </w:r>
      <w:r w:rsidRPr="000F7777">
        <w:rPr>
          <w:spacing w:val="-4"/>
        </w:rPr>
        <w:t xml:space="preserve"> </w:t>
      </w:r>
      <w:r w:rsidRPr="000F7777">
        <w:t>to</w:t>
      </w:r>
      <w:r w:rsidRPr="000F7777">
        <w:rPr>
          <w:spacing w:val="-4"/>
        </w:rPr>
        <w:t xml:space="preserve"> </w:t>
      </w:r>
      <w:r w:rsidRPr="000F7777">
        <w:t>be</w:t>
      </w:r>
      <w:r w:rsidRPr="000F7777">
        <w:rPr>
          <w:spacing w:val="-4"/>
        </w:rPr>
        <w:t xml:space="preserve"> </w:t>
      </w:r>
      <w:r w:rsidRPr="000F7777">
        <w:t>counted</w:t>
      </w:r>
      <w:r w:rsidRPr="000F7777">
        <w:rPr>
          <w:spacing w:val="-4"/>
        </w:rPr>
        <w:t xml:space="preserve"> </w:t>
      </w:r>
      <w:r w:rsidRPr="000F7777">
        <w:t>as</w:t>
      </w:r>
      <w:r w:rsidRPr="000F7777">
        <w:rPr>
          <w:spacing w:val="-4"/>
        </w:rPr>
        <w:t xml:space="preserve"> </w:t>
      </w:r>
      <w:r w:rsidRPr="000F7777">
        <w:t>contemplated</w:t>
      </w:r>
      <w:r w:rsidRPr="000F7777">
        <w:rPr>
          <w:spacing w:val="-4"/>
        </w:rPr>
        <w:t xml:space="preserve"> </w:t>
      </w:r>
      <w:r w:rsidRPr="000F7777">
        <w:t>in</w:t>
      </w:r>
      <w:r w:rsidRPr="000F7777">
        <w:rPr>
          <w:spacing w:val="-4"/>
        </w:rPr>
        <w:t xml:space="preserve"> </w:t>
      </w:r>
      <w:r w:rsidRPr="000F7777">
        <w:t>section</w:t>
      </w:r>
      <w:r w:rsidRPr="000F7777">
        <w:rPr>
          <w:spacing w:val="-4"/>
        </w:rPr>
        <w:t xml:space="preserve"> </w:t>
      </w:r>
      <w:r w:rsidRPr="000F7777">
        <w:t>126.</w:t>
      </w:r>
    </w:p>
    <w:p w14:paraId="6F83A65E" w14:textId="77777777" w:rsidR="00466713" w:rsidRPr="000F7777" w:rsidRDefault="00466713" w:rsidP="00453C7E">
      <w:pPr>
        <w:pStyle w:val="AS-P0"/>
      </w:pPr>
    </w:p>
    <w:p w14:paraId="28926015" w14:textId="77777777" w:rsidR="00453C7E" w:rsidRPr="000F7777" w:rsidRDefault="00453C7E" w:rsidP="00453C7E">
      <w:pPr>
        <w:pStyle w:val="AS-P0"/>
        <w:rPr>
          <w:b/>
          <w:bCs/>
        </w:rPr>
      </w:pPr>
      <w:r w:rsidRPr="000F7777">
        <w:rPr>
          <w:b/>
        </w:rPr>
        <w:t>Counting</w:t>
      </w:r>
      <w:r w:rsidRPr="000F7777">
        <w:rPr>
          <w:b/>
          <w:spacing w:val="-11"/>
        </w:rPr>
        <w:t xml:space="preserve"> </w:t>
      </w:r>
      <w:r w:rsidRPr="000F7777">
        <w:rPr>
          <w:b/>
        </w:rPr>
        <w:t>of</w:t>
      </w:r>
      <w:r w:rsidRPr="000F7777">
        <w:rPr>
          <w:b/>
          <w:spacing w:val="-10"/>
        </w:rPr>
        <w:t xml:space="preserve"> </w:t>
      </w:r>
      <w:r w:rsidRPr="000F7777">
        <w:rPr>
          <w:b/>
        </w:rPr>
        <w:t>votes</w:t>
      </w:r>
      <w:r w:rsidRPr="000F7777">
        <w:rPr>
          <w:b/>
          <w:spacing w:val="-10"/>
        </w:rPr>
        <w:t xml:space="preserve"> </w:t>
      </w:r>
      <w:r w:rsidRPr="000F7777">
        <w:rPr>
          <w:b/>
        </w:rPr>
        <w:t>and</w:t>
      </w:r>
      <w:r w:rsidRPr="000F7777">
        <w:rPr>
          <w:b/>
          <w:spacing w:val="-10"/>
        </w:rPr>
        <w:t xml:space="preserve"> </w:t>
      </w:r>
      <w:r w:rsidRPr="000F7777">
        <w:rPr>
          <w:b/>
        </w:rPr>
        <w:t>sealing</w:t>
      </w:r>
      <w:r w:rsidRPr="000F7777">
        <w:rPr>
          <w:b/>
          <w:spacing w:val="-11"/>
        </w:rPr>
        <w:t xml:space="preserve"> </w:t>
      </w:r>
      <w:r w:rsidRPr="000F7777">
        <w:rPr>
          <w:b/>
        </w:rPr>
        <w:t>of</w:t>
      </w:r>
      <w:r w:rsidRPr="000F7777">
        <w:rPr>
          <w:b/>
          <w:spacing w:val="-10"/>
        </w:rPr>
        <w:t xml:space="preserve"> </w:t>
      </w:r>
      <w:r w:rsidRPr="000F7777">
        <w:rPr>
          <w:b/>
        </w:rPr>
        <w:t>packets</w:t>
      </w:r>
      <w:r w:rsidRPr="000F7777">
        <w:rPr>
          <w:b/>
          <w:spacing w:val="-10"/>
        </w:rPr>
        <w:t xml:space="preserve"> </w:t>
      </w:r>
      <w:r w:rsidRPr="000F7777">
        <w:rPr>
          <w:b/>
        </w:rPr>
        <w:t>and</w:t>
      </w:r>
      <w:r w:rsidRPr="000F7777">
        <w:rPr>
          <w:b/>
          <w:spacing w:val="-10"/>
        </w:rPr>
        <w:t xml:space="preserve"> </w:t>
      </w:r>
      <w:r w:rsidRPr="000F7777">
        <w:rPr>
          <w:b/>
        </w:rPr>
        <w:t>ballot</w:t>
      </w:r>
      <w:r w:rsidRPr="000F7777">
        <w:rPr>
          <w:b/>
          <w:spacing w:val="-11"/>
        </w:rPr>
        <w:t xml:space="preserve"> </w:t>
      </w:r>
      <w:r w:rsidRPr="000F7777">
        <w:rPr>
          <w:b/>
        </w:rPr>
        <w:t>boxes,</w:t>
      </w:r>
      <w:r w:rsidRPr="000F7777">
        <w:rPr>
          <w:b/>
          <w:spacing w:val="-10"/>
        </w:rPr>
        <w:t xml:space="preserve"> </w:t>
      </w:r>
      <w:r w:rsidRPr="000F7777">
        <w:rPr>
          <w:b/>
        </w:rPr>
        <w:t>counted</w:t>
      </w:r>
      <w:r w:rsidRPr="000F7777">
        <w:rPr>
          <w:b/>
          <w:spacing w:val="-10"/>
        </w:rPr>
        <w:t xml:space="preserve"> </w:t>
      </w:r>
      <w:r w:rsidRPr="000F7777">
        <w:rPr>
          <w:b/>
        </w:rPr>
        <w:t>results</w:t>
      </w:r>
      <w:r w:rsidRPr="000F7777">
        <w:rPr>
          <w:b/>
          <w:spacing w:val="-10"/>
        </w:rPr>
        <w:t xml:space="preserve"> </w:t>
      </w:r>
      <w:r w:rsidRPr="000F7777">
        <w:rPr>
          <w:b/>
        </w:rPr>
        <w:t>of</w:t>
      </w:r>
      <w:r w:rsidRPr="000F7777">
        <w:rPr>
          <w:b/>
          <w:spacing w:val="-10"/>
        </w:rPr>
        <w:t xml:space="preserve"> </w:t>
      </w:r>
      <w:r w:rsidRPr="000F7777">
        <w:rPr>
          <w:b/>
        </w:rPr>
        <w:t>poll</w:t>
      </w:r>
      <w:r w:rsidRPr="000F7777">
        <w:rPr>
          <w:b/>
          <w:spacing w:val="-11"/>
        </w:rPr>
        <w:t xml:space="preserve"> </w:t>
      </w:r>
      <w:r w:rsidRPr="000F7777">
        <w:rPr>
          <w:b/>
        </w:rPr>
        <w:t>in case</w:t>
      </w:r>
      <w:r w:rsidRPr="000F7777">
        <w:rPr>
          <w:b/>
          <w:spacing w:val="-3"/>
        </w:rPr>
        <w:t xml:space="preserve"> </w:t>
      </w:r>
      <w:r w:rsidRPr="000F7777">
        <w:rPr>
          <w:b/>
        </w:rPr>
        <w:t>of</w:t>
      </w:r>
      <w:r w:rsidRPr="000F7777">
        <w:rPr>
          <w:b/>
          <w:spacing w:val="-2"/>
        </w:rPr>
        <w:t xml:space="preserve"> </w:t>
      </w:r>
      <w:r w:rsidRPr="000F7777">
        <w:rPr>
          <w:b/>
        </w:rPr>
        <w:t>voting</w:t>
      </w:r>
      <w:r w:rsidRPr="000F7777">
        <w:rPr>
          <w:b/>
          <w:spacing w:val="-2"/>
        </w:rPr>
        <w:t xml:space="preserve"> </w:t>
      </w:r>
      <w:r w:rsidRPr="000F7777">
        <w:rPr>
          <w:b/>
        </w:rPr>
        <w:t>machines</w:t>
      </w:r>
      <w:r w:rsidRPr="000F7777">
        <w:rPr>
          <w:b/>
          <w:spacing w:val="-2"/>
        </w:rPr>
        <w:t xml:space="preserve"> </w:t>
      </w:r>
      <w:r w:rsidRPr="000F7777">
        <w:rPr>
          <w:b/>
        </w:rPr>
        <w:t>and</w:t>
      </w:r>
      <w:r w:rsidRPr="000F7777">
        <w:rPr>
          <w:b/>
          <w:spacing w:val="-3"/>
        </w:rPr>
        <w:t xml:space="preserve"> </w:t>
      </w:r>
      <w:r w:rsidRPr="000F7777">
        <w:rPr>
          <w:b/>
        </w:rPr>
        <w:t>ballot</w:t>
      </w:r>
      <w:r w:rsidRPr="000F7777">
        <w:rPr>
          <w:b/>
          <w:spacing w:val="-2"/>
        </w:rPr>
        <w:t xml:space="preserve"> </w:t>
      </w:r>
      <w:r w:rsidRPr="000F7777">
        <w:rPr>
          <w:b/>
        </w:rPr>
        <w:t>paper</w:t>
      </w:r>
      <w:r w:rsidRPr="000F7777">
        <w:rPr>
          <w:b/>
          <w:spacing w:val="-3"/>
        </w:rPr>
        <w:t xml:space="preserve"> </w:t>
      </w:r>
      <w:r w:rsidRPr="000F7777">
        <w:rPr>
          <w:b/>
        </w:rPr>
        <w:t>accounts</w:t>
      </w:r>
    </w:p>
    <w:p w14:paraId="127CC9E4" w14:textId="77777777" w:rsidR="00453C7E" w:rsidRPr="000F7777" w:rsidRDefault="00453C7E" w:rsidP="00453C7E">
      <w:pPr>
        <w:pStyle w:val="AS-P0"/>
      </w:pPr>
    </w:p>
    <w:p w14:paraId="5859F583" w14:textId="77777777" w:rsidR="00453C7E" w:rsidRPr="000F7777" w:rsidRDefault="00453C7E" w:rsidP="00274DD4">
      <w:pPr>
        <w:pStyle w:val="AS-P1"/>
      </w:pPr>
      <w:r w:rsidRPr="000F7777">
        <w:rPr>
          <w:b/>
          <w:bCs/>
        </w:rPr>
        <w:t>126.</w:t>
      </w:r>
      <w:r w:rsidRPr="000F7777">
        <w:rPr>
          <w:b/>
          <w:bCs/>
        </w:rPr>
        <w:tab/>
      </w:r>
      <w:r w:rsidRPr="000F7777">
        <w:t>(1)</w:t>
      </w:r>
      <w:r w:rsidR="00274DD4">
        <w:tab/>
      </w:r>
      <w:r w:rsidRPr="000F7777">
        <w:t>A</w:t>
      </w:r>
      <w:r w:rsidRPr="000F7777">
        <w:rPr>
          <w:spacing w:val="4"/>
        </w:rPr>
        <w:t xml:space="preserve"> </w:t>
      </w:r>
      <w:r w:rsidRPr="000F7777">
        <w:t>presiding</w:t>
      </w:r>
      <w:r w:rsidRPr="000F7777">
        <w:rPr>
          <w:spacing w:val="4"/>
        </w:rPr>
        <w:t xml:space="preserve"> </w:t>
      </w:r>
      <w:r w:rsidRPr="000F7777">
        <w:t>officer</w:t>
      </w:r>
      <w:r w:rsidRPr="000F7777">
        <w:rPr>
          <w:spacing w:val="4"/>
        </w:rPr>
        <w:t xml:space="preserve"> </w:t>
      </w:r>
      <w:r w:rsidRPr="000F7777">
        <w:t>at</w:t>
      </w:r>
      <w:r w:rsidRPr="000F7777">
        <w:rPr>
          <w:spacing w:val="4"/>
        </w:rPr>
        <w:t xml:space="preserve"> </w:t>
      </w:r>
      <w:r w:rsidRPr="000F7777">
        <w:t>a</w:t>
      </w:r>
      <w:r w:rsidRPr="000F7777">
        <w:rPr>
          <w:spacing w:val="4"/>
        </w:rPr>
        <w:t xml:space="preserve"> </w:t>
      </w:r>
      <w:r w:rsidRPr="000F7777">
        <w:t>polling</w:t>
      </w:r>
      <w:r w:rsidRPr="000F7777">
        <w:rPr>
          <w:spacing w:val="4"/>
        </w:rPr>
        <w:t xml:space="preserve"> </w:t>
      </w:r>
      <w:r w:rsidRPr="000F7777">
        <w:t>station</w:t>
      </w:r>
      <w:r w:rsidRPr="000F7777">
        <w:rPr>
          <w:spacing w:val="4"/>
        </w:rPr>
        <w:t xml:space="preserve"> </w:t>
      </w:r>
      <w:r w:rsidRPr="000F7777">
        <w:t>must</w:t>
      </w:r>
      <w:r w:rsidRPr="000F7777">
        <w:rPr>
          <w:spacing w:val="4"/>
        </w:rPr>
        <w:t xml:space="preserve"> </w:t>
      </w:r>
      <w:r w:rsidRPr="000F7777">
        <w:t>immediately</w:t>
      </w:r>
      <w:r w:rsidRPr="000F7777">
        <w:rPr>
          <w:spacing w:val="4"/>
        </w:rPr>
        <w:t xml:space="preserve"> </w:t>
      </w:r>
      <w:r w:rsidRPr="000F7777">
        <w:t>after the</w:t>
      </w:r>
      <w:r w:rsidRPr="000F7777">
        <w:rPr>
          <w:spacing w:val="-9"/>
        </w:rPr>
        <w:t xml:space="preserve"> </w:t>
      </w:r>
      <w:r w:rsidRPr="000F7777">
        <w:t>close</w:t>
      </w:r>
      <w:r w:rsidRPr="000F7777">
        <w:rPr>
          <w:spacing w:val="-8"/>
        </w:rPr>
        <w:t xml:space="preserve"> </w:t>
      </w:r>
      <w:r w:rsidRPr="000F7777">
        <w:t>of</w:t>
      </w:r>
      <w:r w:rsidRPr="000F7777">
        <w:rPr>
          <w:spacing w:val="-10"/>
        </w:rPr>
        <w:t xml:space="preserve"> </w:t>
      </w:r>
      <w:r w:rsidRPr="000F7777">
        <w:t>the</w:t>
      </w:r>
      <w:r w:rsidRPr="000F7777">
        <w:rPr>
          <w:spacing w:val="-8"/>
        </w:rPr>
        <w:t xml:space="preserve"> </w:t>
      </w:r>
      <w:r w:rsidRPr="000F7777">
        <w:t>polling</w:t>
      </w:r>
      <w:r w:rsidRPr="000F7777">
        <w:rPr>
          <w:spacing w:val="-9"/>
        </w:rPr>
        <w:t xml:space="preserve"> </w:t>
      </w:r>
      <w:r w:rsidRPr="000F7777">
        <w:t>station</w:t>
      </w:r>
      <w:r w:rsidRPr="000F7777">
        <w:rPr>
          <w:spacing w:val="-9"/>
        </w:rPr>
        <w:t xml:space="preserve"> </w:t>
      </w:r>
      <w:r w:rsidRPr="000F7777">
        <w:t>as</w:t>
      </w:r>
      <w:r w:rsidRPr="000F7777">
        <w:rPr>
          <w:spacing w:val="-10"/>
        </w:rPr>
        <w:t xml:space="preserve"> </w:t>
      </w:r>
      <w:r w:rsidRPr="000F7777">
        <w:t>contemplated</w:t>
      </w:r>
      <w:r w:rsidRPr="000F7777">
        <w:rPr>
          <w:spacing w:val="-9"/>
        </w:rPr>
        <w:t xml:space="preserve"> </w:t>
      </w:r>
      <w:r w:rsidRPr="000F7777">
        <w:t>in</w:t>
      </w:r>
      <w:r w:rsidRPr="000F7777">
        <w:rPr>
          <w:spacing w:val="-9"/>
        </w:rPr>
        <w:t xml:space="preserve"> </w:t>
      </w:r>
      <w:r w:rsidRPr="000F7777">
        <w:t>section</w:t>
      </w:r>
      <w:r w:rsidRPr="000F7777">
        <w:rPr>
          <w:spacing w:val="-9"/>
        </w:rPr>
        <w:t xml:space="preserve"> </w:t>
      </w:r>
      <w:r w:rsidRPr="000F7777">
        <w:t>125</w:t>
      </w:r>
      <w:r w:rsidRPr="000F7777">
        <w:rPr>
          <w:spacing w:val="-9"/>
        </w:rPr>
        <w:t xml:space="preserve"> </w:t>
      </w:r>
      <w:r w:rsidRPr="000F7777">
        <w:t>and</w:t>
      </w:r>
      <w:r w:rsidRPr="000F7777">
        <w:rPr>
          <w:spacing w:val="-10"/>
        </w:rPr>
        <w:t xml:space="preserve"> </w:t>
      </w:r>
      <w:r w:rsidRPr="000F7777">
        <w:t>in</w:t>
      </w:r>
      <w:r w:rsidRPr="000F7777">
        <w:rPr>
          <w:spacing w:val="-9"/>
        </w:rPr>
        <w:t xml:space="preserve"> </w:t>
      </w:r>
      <w:r w:rsidRPr="000F7777">
        <w:t>the</w:t>
      </w:r>
      <w:r w:rsidRPr="000F7777">
        <w:rPr>
          <w:spacing w:val="-9"/>
        </w:rPr>
        <w:t xml:space="preserve"> </w:t>
      </w:r>
      <w:r w:rsidRPr="000F7777">
        <w:t>presence</w:t>
      </w:r>
      <w:r w:rsidRPr="000F7777">
        <w:rPr>
          <w:spacing w:val="-9"/>
        </w:rPr>
        <w:t xml:space="preserve"> </w:t>
      </w:r>
      <w:r w:rsidRPr="000F7777">
        <w:t>of</w:t>
      </w:r>
      <w:r w:rsidRPr="000F7777">
        <w:rPr>
          <w:spacing w:val="-9"/>
        </w:rPr>
        <w:t xml:space="preserve"> </w:t>
      </w:r>
      <w:r w:rsidRPr="000F7777">
        <w:t>the persons</w:t>
      </w:r>
      <w:r w:rsidRPr="000F7777">
        <w:rPr>
          <w:spacing w:val="5"/>
        </w:rPr>
        <w:t xml:space="preserve"> </w:t>
      </w:r>
      <w:r w:rsidRPr="000F7777">
        <w:t>entitled</w:t>
      </w:r>
      <w:r w:rsidRPr="000F7777">
        <w:rPr>
          <w:spacing w:val="5"/>
        </w:rPr>
        <w:t xml:space="preserve"> </w:t>
      </w:r>
      <w:r w:rsidRPr="000F7777">
        <w:t>in</w:t>
      </w:r>
      <w:r w:rsidRPr="000F7777">
        <w:rPr>
          <w:spacing w:val="6"/>
        </w:rPr>
        <w:t xml:space="preserve"> </w:t>
      </w:r>
      <w:r w:rsidRPr="000F7777">
        <w:t>terms</w:t>
      </w:r>
      <w:r w:rsidRPr="000F7777">
        <w:rPr>
          <w:spacing w:val="5"/>
        </w:rPr>
        <w:t xml:space="preserve"> </w:t>
      </w:r>
      <w:r w:rsidRPr="000F7777">
        <w:t>of</w:t>
      </w:r>
      <w:r w:rsidRPr="000F7777">
        <w:rPr>
          <w:spacing w:val="5"/>
        </w:rPr>
        <w:t xml:space="preserve"> </w:t>
      </w:r>
      <w:r w:rsidRPr="000F7777">
        <w:t>section</w:t>
      </w:r>
      <w:r w:rsidRPr="000F7777">
        <w:rPr>
          <w:spacing w:val="6"/>
        </w:rPr>
        <w:t xml:space="preserve"> </w:t>
      </w:r>
      <w:r w:rsidRPr="000F7777">
        <w:t>94(1)</w:t>
      </w:r>
      <w:r w:rsidRPr="000F7777">
        <w:rPr>
          <w:spacing w:val="5"/>
        </w:rPr>
        <w:t xml:space="preserve"> </w:t>
      </w:r>
      <w:r w:rsidRPr="000F7777">
        <w:t>to</w:t>
      </w:r>
      <w:r w:rsidRPr="000F7777">
        <w:rPr>
          <w:spacing w:val="6"/>
        </w:rPr>
        <w:t xml:space="preserve"> </w:t>
      </w:r>
      <w:r w:rsidRPr="000F7777">
        <w:t>attend</w:t>
      </w:r>
      <w:r w:rsidRPr="000F7777">
        <w:rPr>
          <w:spacing w:val="5"/>
        </w:rPr>
        <w:t xml:space="preserve"> </w:t>
      </w:r>
      <w:r w:rsidRPr="000F7777">
        <w:t>at</w:t>
      </w:r>
      <w:r w:rsidRPr="000F7777">
        <w:rPr>
          <w:spacing w:val="5"/>
        </w:rPr>
        <w:t xml:space="preserve"> </w:t>
      </w:r>
      <w:r w:rsidRPr="000F7777">
        <w:t>the</w:t>
      </w:r>
      <w:r w:rsidRPr="000F7777">
        <w:rPr>
          <w:spacing w:val="6"/>
        </w:rPr>
        <w:t xml:space="preserve"> </w:t>
      </w:r>
      <w:r w:rsidRPr="000F7777">
        <w:t>polling</w:t>
      </w:r>
      <w:r w:rsidRPr="000F7777">
        <w:rPr>
          <w:spacing w:val="5"/>
        </w:rPr>
        <w:t xml:space="preserve"> </w:t>
      </w:r>
      <w:r w:rsidRPr="000F7777">
        <w:t>station,</w:t>
      </w:r>
      <w:r w:rsidRPr="000F7777">
        <w:rPr>
          <w:spacing w:val="5"/>
        </w:rPr>
        <w:t xml:space="preserve"> </w:t>
      </w:r>
      <w:r w:rsidRPr="000F7777">
        <w:t>excluding</w:t>
      </w:r>
      <w:r w:rsidRPr="000F7777">
        <w:rPr>
          <w:spacing w:val="6"/>
        </w:rPr>
        <w:t xml:space="preserve"> </w:t>
      </w:r>
      <w:r w:rsidRPr="000F7777">
        <w:t>an election</w:t>
      </w:r>
      <w:r w:rsidRPr="000F7777">
        <w:rPr>
          <w:spacing w:val="-5"/>
        </w:rPr>
        <w:t xml:space="preserve"> </w:t>
      </w:r>
      <w:r w:rsidRPr="000F7777">
        <w:t>agent,</w:t>
      </w:r>
      <w:r w:rsidRPr="000F7777">
        <w:rPr>
          <w:spacing w:val="-4"/>
        </w:rPr>
        <w:t xml:space="preserve"> </w:t>
      </w:r>
      <w:r w:rsidRPr="000F7777">
        <w:t>as</w:t>
      </w:r>
      <w:r w:rsidRPr="000F7777">
        <w:rPr>
          <w:spacing w:val="-4"/>
        </w:rPr>
        <w:t xml:space="preserve"> </w:t>
      </w:r>
      <w:r w:rsidRPr="000F7777">
        <w:t>may</w:t>
      </w:r>
      <w:r w:rsidRPr="000F7777">
        <w:rPr>
          <w:spacing w:val="-4"/>
        </w:rPr>
        <w:t xml:space="preserve"> </w:t>
      </w:r>
      <w:r w:rsidRPr="000F7777">
        <w:t>be</w:t>
      </w:r>
      <w:r w:rsidRPr="000F7777">
        <w:rPr>
          <w:spacing w:val="-4"/>
        </w:rPr>
        <w:t xml:space="preserve"> </w:t>
      </w:r>
      <w:r w:rsidRPr="000F7777">
        <w:t>in</w:t>
      </w:r>
      <w:r w:rsidRPr="000F7777">
        <w:rPr>
          <w:spacing w:val="-5"/>
        </w:rPr>
        <w:t xml:space="preserve"> </w:t>
      </w:r>
      <w:r w:rsidRPr="000F7777">
        <w:t>attendance</w:t>
      </w:r>
      <w:r w:rsidRPr="000F7777">
        <w:rPr>
          <w:spacing w:val="-4"/>
        </w:rPr>
        <w:t xml:space="preserve"> </w:t>
      </w:r>
      <w:r w:rsidRPr="000F7777">
        <w:t>-</w:t>
      </w:r>
    </w:p>
    <w:p w14:paraId="0E2C7996" w14:textId="77777777" w:rsidR="00453C7E" w:rsidRPr="000F7777" w:rsidRDefault="00453C7E" w:rsidP="00274DD4">
      <w:pPr>
        <w:pStyle w:val="AS-Pa"/>
      </w:pPr>
    </w:p>
    <w:p w14:paraId="5B411E8C" w14:textId="77777777" w:rsidR="00453C7E" w:rsidRPr="000F7777" w:rsidRDefault="00453C7E" w:rsidP="00274DD4">
      <w:pPr>
        <w:pStyle w:val="AS-Pa"/>
      </w:pPr>
      <w:r w:rsidRPr="000F7777">
        <w:t>(a)</w:t>
      </w:r>
      <w:r w:rsidRPr="000F7777">
        <w:tab/>
        <w:t>open</w:t>
      </w:r>
      <w:r w:rsidRPr="000F7777">
        <w:rPr>
          <w:spacing w:val="-5"/>
        </w:rPr>
        <w:t xml:space="preserve"> </w:t>
      </w:r>
      <w:r w:rsidRPr="000F7777">
        <w:t>all</w:t>
      </w:r>
      <w:r w:rsidRPr="000F7777">
        <w:rPr>
          <w:spacing w:val="-5"/>
        </w:rPr>
        <w:t xml:space="preserve"> </w:t>
      </w:r>
      <w:r w:rsidRPr="000F7777">
        <w:t>the</w:t>
      </w:r>
      <w:r w:rsidRPr="000F7777">
        <w:rPr>
          <w:spacing w:val="-4"/>
        </w:rPr>
        <w:t xml:space="preserve"> </w:t>
      </w:r>
      <w:r w:rsidRPr="000F7777">
        <w:t>ballot</w:t>
      </w:r>
      <w:r w:rsidRPr="000F7777">
        <w:rPr>
          <w:spacing w:val="-5"/>
        </w:rPr>
        <w:t xml:space="preserve"> </w:t>
      </w:r>
      <w:r w:rsidRPr="000F7777">
        <w:t>boxes</w:t>
      </w:r>
      <w:r w:rsidRPr="000F7777">
        <w:rPr>
          <w:spacing w:val="-4"/>
        </w:rPr>
        <w:t xml:space="preserve"> </w:t>
      </w:r>
      <w:r w:rsidRPr="000F7777">
        <w:t>and</w:t>
      </w:r>
      <w:r w:rsidRPr="000F7777">
        <w:rPr>
          <w:spacing w:val="-5"/>
        </w:rPr>
        <w:t xml:space="preserve"> </w:t>
      </w:r>
      <w:r w:rsidRPr="000F7777">
        <w:t>remove</w:t>
      </w:r>
      <w:r w:rsidRPr="000F7777">
        <w:rPr>
          <w:spacing w:val="-4"/>
        </w:rPr>
        <w:t xml:space="preserve"> </w:t>
      </w:r>
      <w:r w:rsidRPr="000F7777">
        <w:t>therefrom</w:t>
      </w:r>
      <w:r w:rsidRPr="000F7777">
        <w:rPr>
          <w:spacing w:val="-5"/>
        </w:rPr>
        <w:t xml:space="preserve"> </w:t>
      </w:r>
      <w:r w:rsidRPr="000F7777">
        <w:t>the</w:t>
      </w:r>
      <w:r w:rsidRPr="000F7777">
        <w:rPr>
          <w:spacing w:val="-4"/>
        </w:rPr>
        <w:t xml:space="preserve"> </w:t>
      </w:r>
      <w:r w:rsidRPr="000F7777">
        <w:t>ballot</w:t>
      </w:r>
      <w:r w:rsidRPr="000F7777">
        <w:rPr>
          <w:spacing w:val="-5"/>
        </w:rPr>
        <w:t xml:space="preserve"> </w:t>
      </w:r>
      <w:r w:rsidRPr="000F7777">
        <w:t>papers;</w:t>
      </w:r>
      <w:r w:rsidRPr="000F7777">
        <w:rPr>
          <w:spacing w:val="-4"/>
        </w:rPr>
        <w:t xml:space="preserve"> </w:t>
      </w:r>
      <w:r w:rsidRPr="000F7777">
        <w:t>and</w:t>
      </w:r>
    </w:p>
    <w:p w14:paraId="6C3DBD65" w14:textId="77777777" w:rsidR="00453C7E" w:rsidRPr="000F7777" w:rsidRDefault="00453C7E" w:rsidP="00274DD4">
      <w:pPr>
        <w:pStyle w:val="AS-Pa"/>
      </w:pPr>
    </w:p>
    <w:p w14:paraId="1797B20C" w14:textId="77777777" w:rsidR="00453C7E" w:rsidRPr="000F7777" w:rsidRDefault="00453C7E" w:rsidP="00274DD4">
      <w:pPr>
        <w:pStyle w:val="AS-Pa"/>
      </w:pPr>
      <w:r w:rsidRPr="000F7777">
        <w:t>(b)</w:t>
      </w:r>
      <w:r w:rsidRPr="000F7777">
        <w:tab/>
        <w:t>obtain</w:t>
      </w:r>
      <w:r w:rsidRPr="000F7777">
        <w:rPr>
          <w:spacing w:val="-5"/>
        </w:rPr>
        <w:t xml:space="preserve"> </w:t>
      </w:r>
      <w:r w:rsidRPr="000F7777">
        <w:t>all</w:t>
      </w:r>
      <w:r w:rsidRPr="000F7777">
        <w:rPr>
          <w:spacing w:val="-4"/>
        </w:rPr>
        <w:t xml:space="preserve"> </w:t>
      </w:r>
      <w:r w:rsidRPr="000F7777">
        <w:t>the</w:t>
      </w:r>
      <w:r w:rsidRPr="000F7777">
        <w:rPr>
          <w:spacing w:val="-5"/>
        </w:rPr>
        <w:t xml:space="preserve"> </w:t>
      </w:r>
      <w:r w:rsidRPr="000F7777">
        <w:t>results</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poll</w:t>
      </w:r>
      <w:r w:rsidRPr="000F7777">
        <w:rPr>
          <w:spacing w:val="-4"/>
        </w:rPr>
        <w:t xml:space="preserve"> </w:t>
      </w:r>
      <w:r w:rsidRPr="000F7777">
        <w:t>concerned</w:t>
      </w:r>
      <w:r w:rsidRPr="000F7777">
        <w:rPr>
          <w:spacing w:val="-5"/>
        </w:rPr>
        <w:t xml:space="preserve"> </w:t>
      </w:r>
      <w:r w:rsidRPr="000F7777">
        <w:t>from</w:t>
      </w:r>
      <w:r w:rsidRPr="000F7777">
        <w:rPr>
          <w:spacing w:val="-4"/>
        </w:rPr>
        <w:t xml:space="preserve"> </w:t>
      </w:r>
      <w:r w:rsidRPr="000F7777">
        <w:t>any</w:t>
      </w:r>
      <w:r w:rsidRPr="000F7777">
        <w:rPr>
          <w:spacing w:val="-5"/>
        </w:rPr>
        <w:t xml:space="preserve"> </w:t>
      </w:r>
      <w:r w:rsidRPr="000F7777">
        <w:t>voting</w:t>
      </w:r>
      <w:r w:rsidRPr="000F7777">
        <w:rPr>
          <w:spacing w:val="-4"/>
        </w:rPr>
        <w:t xml:space="preserve"> </w:t>
      </w:r>
      <w:r w:rsidRPr="000F7777">
        <w:t>machine,</w:t>
      </w:r>
      <w:r w:rsidRPr="000F7777">
        <w:rPr>
          <w:spacing w:val="-5"/>
        </w:rPr>
        <w:t xml:space="preserve"> </w:t>
      </w:r>
      <w:r w:rsidRPr="000F7777">
        <w:t>if</w:t>
      </w:r>
      <w:r w:rsidRPr="000F7777">
        <w:rPr>
          <w:spacing w:val="-4"/>
        </w:rPr>
        <w:t xml:space="preserve"> </w:t>
      </w:r>
      <w:r w:rsidRPr="000F7777">
        <w:t>any.</w:t>
      </w:r>
    </w:p>
    <w:p w14:paraId="31962EA2" w14:textId="77777777" w:rsidR="00453C7E" w:rsidRPr="000F7777" w:rsidRDefault="00453C7E" w:rsidP="00453C7E">
      <w:pPr>
        <w:pStyle w:val="AS-P0"/>
      </w:pPr>
    </w:p>
    <w:p w14:paraId="6987C023" w14:textId="77777777" w:rsidR="00453C7E" w:rsidRPr="000F7777" w:rsidRDefault="00453C7E" w:rsidP="00274DD4">
      <w:pPr>
        <w:pStyle w:val="AS-P1"/>
      </w:pPr>
      <w:r w:rsidRPr="000F7777">
        <w:t>(2)</w:t>
      </w:r>
      <w:r w:rsidRPr="000F7777">
        <w:tab/>
        <w:t>After</w:t>
      </w:r>
      <w:r w:rsidRPr="000F7777">
        <w:rPr>
          <w:spacing w:val="10"/>
        </w:rPr>
        <w:t xml:space="preserve"> </w:t>
      </w:r>
      <w:r w:rsidRPr="000F7777">
        <w:t>ascertaining</w:t>
      </w:r>
      <w:r w:rsidRPr="000F7777">
        <w:rPr>
          <w:spacing w:val="11"/>
        </w:rPr>
        <w:t xml:space="preserve"> </w:t>
      </w:r>
      <w:r w:rsidRPr="000F7777">
        <w:t>that,</w:t>
      </w:r>
      <w:r w:rsidRPr="000F7777">
        <w:rPr>
          <w:spacing w:val="10"/>
        </w:rPr>
        <w:t xml:space="preserve"> </w:t>
      </w:r>
      <w:r w:rsidRPr="000F7777">
        <w:t>in</w:t>
      </w:r>
      <w:r w:rsidRPr="000F7777">
        <w:rPr>
          <w:spacing w:val="11"/>
        </w:rPr>
        <w:t xml:space="preserve"> </w:t>
      </w:r>
      <w:r w:rsidRPr="000F7777">
        <w:t>the</w:t>
      </w:r>
      <w:r w:rsidRPr="000F7777">
        <w:rPr>
          <w:spacing w:val="10"/>
        </w:rPr>
        <w:t xml:space="preserve"> </w:t>
      </w:r>
      <w:r w:rsidRPr="000F7777">
        <w:t>case</w:t>
      </w:r>
      <w:r w:rsidRPr="000F7777">
        <w:rPr>
          <w:spacing w:val="11"/>
        </w:rPr>
        <w:t xml:space="preserve"> </w:t>
      </w:r>
      <w:r w:rsidRPr="000F7777">
        <w:t>of</w:t>
      </w:r>
      <w:r w:rsidRPr="000F7777">
        <w:rPr>
          <w:spacing w:val="11"/>
        </w:rPr>
        <w:t xml:space="preserve"> </w:t>
      </w:r>
      <w:r w:rsidRPr="000F7777">
        <w:t>ballot</w:t>
      </w:r>
      <w:r w:rsidRPr="000F7777">
        <w:rPr>
          <w:spacing w:val="10"/>
        </w:rPr>
        <w:t xml:space="preserve"> </w:t>
      </w:r>
      <w:r w:rsidRPr="000F7777">
        <w:t>papers,</w:t>
      </w:r>
      <w:r w:rsidRPr="000F7777">
        <w:rPr>
          <w:spacing w:val="11"/>
        </w:rPr>
        <w:t xml:space="preserve"> </w:t>
      </w:r>
      <w:r w:rsidRPr="000F7777">
        <w:t>each</w:t>
      </w:r>
      <w:r w:rsidRPr="000F7777">
        <w:rPr>
          <w:spacing w:val="10"/>
        </w:rPr>
        <w:t xml:space="preserve"> </w:t>
      </w:r>
      <w:r w:rsidRPr="000F7777">
        <w:t>ballot</w:t>
      </w:r>
      <w:r w:rsidRPr="000F7777">
        <w:rPr>
          <w:spacing w:val="11"/>
        </w:rPr>
        <w:t xml:space="preserve"> </w:t>
      </w:r>
      <w:r w:rsidRPr="000F7777">
        <w:t>paper bears</w:t>
      </w:r>
      <w:r w:rsidRPr="000F7777">
        <w:rPr>
          <w:spacing w:val="-7"/>
        </w:rPr>
        <w:t xml:space="preserve"> </w:t>
      </w:r>
      <w:r w:rsidRPr="000F7777">
        <w:t>the</w:t>
      </w:r>
      <w:r w:rsidRPr="000F7777">
        <w:rPr>
          <w:spacing w:val="-6"/>
        </w:rPr>
        <w:t xml:space="preserve"> </w:t>
      </w:r>
      <w:r w:rsidRPr="000F7777">
        <w:t>official</w:t>
      </w:r>
      <w:r w:rsidRPr="000F7777">
        <w:rPr>
          <w:spacing w:val="-6"/>
        </w:rPr>
        <w:t xml:space="preserve"> </w:t>
      </w:r>
      <w:r w:rsidRPr="000F7777">
        <w:t>mark</w:t>
      </w:r>
      <w:r w:rsidRPr="000F7777">
        <w:rPr>
          <w:spacing w:val="-6"/>
        </w:rPr>
        <w:t xml:space="preserve"> </w:t>
      </w:r>
      <w:r w:rsidRPr="000F7777">
        <w:t>on</w:t>
      </w:r>
      <w:r w:rsidRPr="000F7777">
        <w:rPr>
          <w:spacing w:val="-6"/>
        </w:rPr>
        <w:t xml:space="preserve"> </w:t>
      </w:r>
      <w:r w:rsidRPr="000F7777">
        <w:t>the</w:t>
      </w:r>
      <w:r w:rsidRPr="000F7777">
        <w:rPr>
          <w:spacing w:val="-6"/>
        </w:rPr>
        <w:t xml:space="preserve"> </w:t>
      </w:r>
      <w:r w:rsidRPr="000F7777">
        <w:t>back</w:t>
      </w:r>
      <w:r w:rsidRPr="000F7777">
        <w:rPr>
          <w:spacing w:val="-6"/>
        </w:rPr>
        <w:t xml:space="preserve"> </w:t>
      </w:r>
      <w:r w:rsidRPr="000F7777">
        <w:t>thereof,</w:t>
      </w:r>
      <w:r w:rsidRPr="000F7777">
        <w:rPr>
          <w:spacing w:val="-6"/>
        </w:rPr>
        <w:t xml:space="preserve"> </w:t>
      </w:r>
      <w:r w:rsidRPr="000F7777">
        <w:t>the</w:t>
      </w:r>
      <w:r w:rsidRPr="000F7777">
        <w:rPr>
          <w:spacing w:val="-6"/>
        </w:rPr>
        <w:t xml:space="preserve"> </w:t>
      </w:r>
      <w:r w:rsidRPr="000F7777">
        <w:t>presiding</w:t>
      </w:r>
      <w:r w:rsidRPr="000F7777">
        <w:rPr>
          <w:spacing w:val="-7"/>
        </w:rPr>
        <w:t xml:space="preserve"> </w:t>
      </w:r>
      <w:r w:rsidRPr="000F7777">
        <w:t>officer</w:t>
      </w:r>
      <w:r w:rsidRPr="000F7777">
        <w:rPr>
          <w:spacing w:val="-6"/>
        </w:rPr>
        <w:t xml:space="preserve"> </w:t>
      </w:r>
      <w:r w:rsidRPr="000F7777">
        <w:t>must</w:t>
      </w:r>
      <w:r w:rsidRPr="000F7777">
        <w:rPr>
          <w:spacing w:val="-6"/>
        </w:rPr>
        <w:t xml:space="preserve"> </w:t>
      </w:r>
      <w:r w:rsidRPr="000F7777">
        <w:t>count,</w:t>
      </w:r>
      <w:r w:rsidRPr="000F7777">
        <w:rPr>
          <w:spacing w:val="-6"/>
        </w:rPr>
        <w:t xml:space="preserve"> </w:t>
      </w:r>
      <w:r w:rsidRPr="000F7777">
        <w:t>assisted</w:t>
      </w:r>
      <w:r w:rsidRPr="000F7777">
        <w:rPr>
          <w:spacing w:val="-6"/>
        </w:rPr>
        <w:t xml:space="preserve"> </w:t>
      </w:r>
      <w:r w:rsidRPr="000F7777">
        <w:t>by the</w:t>
      </w:r>
      <w:r w:rsidRPr="000F7777">
        <w:rPr>
          <w:spacing w:val="-4"/>
        </w:rPr>
        <w:t xml:space="preserve"> </w:t>
      </w:r>
      <w:r w:rsidRPr="000F7777">
        <w:t>counting</w:t>
      </w:r>
      <w:r w:rsidRPr="000F7777">
        <w:rPr>
          <w:spacing w:val="-3"/>
        </w:rPr>
        <w:t xml:space="preserve"> </w:t>
      </w:r>
      <w:r w:rsidRPr="000F7777">
        <w:t>officers</w:t>
      </w:r>
      <w:r w:rsidRPr="000F7777">
        <w:rPr>
          <w:spacing w:val="-4"/>
        </w:rPr>
        <w:t xml:space="preserve"> </w:t>
      </w:r>
      <w:r w:rsidRPr="000F7777">
        <w:t>concerned</w:t>
      </w:r>
      <w:r w:rsidRPr="000F7777">
        <w:rPr>
          <w:spacing w:val="-3"/>
        </w:rPr>
        <w:t xml:space="preserve"> </w:t>
      </w:r>
      <w:r w:rsidRPr="000F7777">
        <w:t>-</w:t>
      </w:r>
    </w:p>
    <w:p w14:paraId="17E2DCE7" w14:textId="77777777" w:rsidR="00453C7E" w:rsidRPr="000F7777" w:rsidRDefault="00453C7E" w:rsidP="00274DD4">
      <w:pPr>
        <w:pStyle w:val="AS-Pa"/>
      </w:pPr>
    </w:p>
    <w:p w14:paraId="754149C1" w14:textId="77777777" w:rsidR="00453C7E" w:rsidRPr="000F7777" w:rsidRDefault="00453C7E" w:rsidP="00274DD4">
      <w:pPr>
        <w:pStyle w:val="AS-Pa"/>
      </w:pPr>
      <w:r w:rsidRPr="000F7777">
        <w:t>(a)</w:t>
      </w:r>
      <w:r w:rsidRPr="000F7777">
        <w:tab/>
        <w:t>the</w:t>
      </w:r>
      <w:r w:rsidRPr="000F7777">
        <w:rPr>
          <w:spacing w:val="-5"/>
        </w:rPr>
        <w:t xml:space="preserve"> </w:t>
      </w:r>
      <w:r w:rsidRPr="000F7777">
        <w:t>votes</w:t>
      </w:r>
      <w:r w:rsidRPr="000F7777">
        <w:rPr>
          <w:spacing w:val="-5"/>
        </w:rPr>
        <w:t xml:space="preserve"> </w:t>
      </w:r>
      <w:r w:rsidRPr="000F7777">
        <w:t>recorded</w:t>
      </w:r>
      <w:r w:rsidRPr="000F7777">
        <w:rPr>
          <w:spacing w:val="-4"/>
        </w:rPr>
        <w:t xml:space="preserve"> </w:t>
      </w:r>
      <w:r w:rsidRPr="000F7777">
        <w:t>on</w:t>
      </w:r>
      <w:r w:rsidRPr="000F7777">
        <w:rPr>
          <w:spacing w:val="-5"/>
        </w:rPr>
        <w:t xml:space="preserve"> </w:t>
      </w:r>
      <w:r w:rsidRPr="000F7777">
        <w:t>the</w:t>
      </w:r>
      <w:r w:rsidRPr="000F7777">
        <w:rPr>
          <w:spacing w:val="-5"/>
        </w:rPr>
        <w:t xml:space="preserve"> </w:t>
      </w:r>
      <w:r w:rsidRPr="000F7777">
        <w:t>ballot</w:t>
      </w:r>
      <w:r w:rsidRPr="000F7777">
        <w:rPr>
          <w:spacing w:val="-4"/>
        </w:rPr>
        <w:t xml:space="preserve"> </w:t>
      </w:r>
      <w:r w:rsidRPr="000F7777">
        <w:t>papers;</w:t>
      </w:r>
      <w:r w:rsidRPr="000F7777">
        <w:rPr>
          <w:spacing w:val="-5"/>
        </w:rPr>
        <w:t xml:space="preserve"> </w:t>
      </w:r>
      <w:r w:rsidRPr="000F7777">
        <w:t>and</w:t>
      </w:r>
    </w:p>
    <w:p w14:paraId="64B76806" w14:textId="77777777" w:rsidR="00453C7E" w:rsidRPr="000F7777" w:rsidRDefault="00453C7E" w:rsidP="00274DD4">
      <w:pPr>
        <w:pStyle w:val="AS-Pa"/>
      </w:pPr>
    </w:p>
    <w:p w14:paraId="6B1E9235" w14:textId="77777777" w:rsidR="002928DE" w:rsidRPr="000F7777" w:rsidRDefault="00453C7E" w:rsidP="00274DD4">
      <w:pPr>
        <w:pStyle w:val="AS-Pa"/>
      </w:pPr>
      <w:r w:rsidRPr="000F7777">
        <w:t>(b)</w:t>
      </w:r>
      <w:r w:rsidRPr="000F7777">
        <w:tab/>
        <w:t>in</w:t>
      </w:r>
      <w:r w:rsidRPr="000F7777">
        <w:rPr>
          <w:spacing w:val="-4"/>
        </w:rPr>
        <w:t xml:space="preserve"> </w:t>
      </w:r>
      <w:r w:rsidRPr="000F7777">
        <w:t>the</w:t>
      </w:r>
      <w:r w:rsidRPr="000F7777">
        <w:rPr>
          <w:spacing w:val="-3"/>
        </w:rPr>
        <w:t xml:space="preserve"> </w:t>
      </w:r>
      <w:r w:rsidRPr="000F7777">
        <w:t>case</w:t>
      </w:r>
      <w:r w:rsidRPr="000F7777">
        <w:rPr>
          <w:spacing w:val="-3"/>
        </w:rPr>
        <w:t xml:space="preserve"> </w:t>
      </w:r>
      <w:r w:rsidRPr="000F7777">
        <w:t>of</w:t>
      </w:r>
      <w:r w:rsidRPr="000F7777">
        <w:rPr>
          <w:spacing w:val="-4"/>
        </w:rPr>
        <w:t xml:space="preserve"> </w:t>
      </w:r>
      <w:r w:rsidRPr="000F7777">
        <w:t>voting</w:t>
      </w:r>
      <w:r w:rsidRPr="000F7777">
        <w:rPr>
          <w:spacing w:val="-3"/>
        </w:rPr>
        <w:t xml:space="preserve"> </w:t>
      </w:r>
      <w:r w:rsidRPr="000F7777">
        <w:t>by</w:t>
      </w:r>
      <w:r w:rsidRPr="000F7777">
        <w:rPr>
          <w:spacing w:val="-3"/>
        </w:rPr>
        <w:t xml:space="preserve"> </w:t>
      </w:r>
      <w:r w:rsidRPr="000F7777">
        <w:t>a</w:t>
      </w:r>
      <w:r w:rsidRPr="000F7777">
        <w:rPr>
          <w:spacing w:val="-3"/>
        </w:rPr>
        <w:t xml:space="preserve"> </w:t>
      </w:r>
      <w:r w:rsidRPr="000F7777">
        <w:t>voting</w:t>
      </w:r>
      <w:r w:rsidRPr="000F7777">
        <w:rPr>
          <w:spacing w:val="-4"/>
        </w:rPr>
        <w:t xml:space="preserve"> </w:t>
      </w:r>
      <w:r w:rsidRPr="000F7777">
        <w:t>machine,</w:t>
      </w:r>
      <w:r w:rsidRPr="000F7777">
        <w:rPr>
          <w:spacing w:val="-3"/>
        </w:rPr>
        <w:t xml:space="preserve"> </w:t>
      </w:r>
      <w:r w:rsidRPr="000F7777">
        <w:t>the</w:t>
      </w:r>
      <w:r w:rsidRPr="000F7777">
        <w:rPr>
          <w:spacing w:val="-3"/>
        </w:rPr>
        <w:t xml:space="preserve"> </w:t>
      </w:r>
      <w:r w:rsidRPr="000F7777">
        <w:t>result</w:t>
      </w:r>
      <w:r w:rsidRPr="000F7777">
        <w:rPr>
          <w:spacing w:val="-4"/>
        </w:rPr>
        <w:t xml:space="preserve"> </w:t>
      </w:r>
      <w:r w:rsidRPr="000F7777">
        <w:t>of</w:t>
      </w:r>
      <w:r w:rsidRPr="000F7777">
        <w:rPr>
          <w:spacing w:val="-3"/>
        </w:rPr>
        <w:t xml:space="preserve"> </w:t>
      </w:r>
      <w:r w:rsidRPr="000F7777">
        <w:t>the</w:t>
      </w:r>
      <w:r w:rsidRPr="000F7777">
        <w:rPr>
          <w:spacing w:val="-3"/>
        </w:rPr>
        <w:t xml:space="preserve"> </w:t>
      </w:r>
      <w:r w:rsidRPr="000F7777">
        <w:t xml:space="preserve">poll, </w:t>
      </w:r>
    </w:p>
    <w:p w14:paraId="0EDBE7E7" w14:textId="77777777" w:rsidR="002928DE" w:rsidRPr="000F7777" w:rsidRDefault="002928DE" w:rsidP="00453C7E">
      <w:pPr>
        <w:pStyle w:val="AS-P0"/>
      </w:pPr>
    </w:p>
    <w:p w14:paraId="255C4B15" w14:textId="77777777" w:rsidR="00453C7E" w:rsidRPr="000F7777" w:rsidRDefault="00453C7E" w:rsidP="00453C7E">
      <w:pPr>
        <w:pStyle w:val="AS-P0"/>
      </w:pPr>
      <w:r w:rsidRPr="000F7777">
        <w:t>by -</w:t>
      </w:r>
    </w:p>
    <w:p w14:paraId="60B92704" w14:textId="77777777" w:rsidR="00466713" w:rsidRPr="000F7777" w:rsidRDefault="00466713" w:rsidP="00307CBF">
      <w:pPr>
        <w:pStyle w:val="AS-Pahang"/>
      </w:pPr>
    </w:p>
    <w:p w14:paraId="3A1A9BBF" w14:textId="77777777" w:rsidR="00453C7E" w:rsidRPr="000F7777" w:rsidRDefault="00307CBF" w:rsidP="002928DE">
      <w:pPr>
        <w:pStyle w:val="AS-Pa"/>
      </w:pPr>
      <w:r w:rsidRPr="000F7777">
        <w:t>(i)</w:t>
      </w:r>
      <w:r w:rsidRPr="000F7777">
        <w:tab/>
      </w:r>
      <w:r w:rsidR="00453C7E" w:rsidRPr="000F7777">
        <w:t>opening each ballot box;</w:t>
      </w:r>
    </w:p>
    <w:p w14:paraId="29D5B951" w14:textId="77777777" w:rsidR="00453C7E" w:rsidRPr="000F7777" w:rsidRDefault="00453C7E" w:rsidP="002928DE">
      <w:pPr>
        <w:pStyle w:val="AS-Pa"/>
      </w:pPr>
    </w:p>
    <w:p w14:paraId="0733247B" w14:textId="77777777" w:rsidR="00453C7E" w:rsidRPr="000F7777" w:rsidRDefault="00307CBF" w:rsidP="002928DE">
      <w:pPr>
        <w:pStyle w:val="AS-Pa"/>
      </w:pPr>
      <w:r w:rsidRPr="000F7777">
        <w:t>(ii)</w:t>
      </w:r>
      <w:r w:rsidRPr="000F7777">
        <w:tab/>
      </w:r>
      <w:r w:rsidR="00453C7E" w:rsidRPr="000F7777">
        <w:t>removing from each ballot box the folded ballot papers, and counting and recording the number thereof;</w:t>
      </w:r>
    </w:p>
    <w:p w14:paraId="500B442C" w14:textId="77777777" w:rsidR="00453C7E" w:rsidRPr="000F7777" w:rsidRDefault="00453C7E" w:rsidP="002928DE">
      <w:pPr>
        <w:pStyle w:val="AS-Pa"/>
      </w:pPr>
    </w:p>
    <w:p w14:paraId="5B431C62" w14:textId="77777777" w:rsidR="00453C7E" w:rsidRPr="000F7777" w:rsidRDefault="00307CBF" w:rsidP="002928DE">
      <w:pPr>
        <w:pStyle w:val="AS-Pa"/>
      </w:pPr>
      <w:r w:rsidRPr="000F7777">
        <w:t>(iii)</w:t>
      </w:r>
      <w:r w:rsidRPr="000F7777">
        <w:tab/>
      </w:r>
      <w:r w:rsidR="00453C7E" w:rsidRPr="000F7777">
        <w:t>combining the ballot papers removed from one ballot box with those removed from at least one other ballot box;</w:t>
      </w:r>
    </w:p>
    <w:p w14:paraId="38A4B19F" w14:textId="77777777" w:rsidR="00453C7E" w:rsidRPr="000F7777" w:rsidRDefault="00453C7E" w:rsidP="00307CBF">
      <w:pPr>
        <w:pStyle w:val="AS-Pahang"/>
      </w:pPr>
    </w:p>
    <w:p w14:paraId="213EE852" w14:textId="77777777" w:rsidR="00453C7E" w:rsidRPr="000F7777" w:rsidRDefault="00307CBF" w:rsidP="00307CBF">
      <w:pPr>
        <w:pStyle w:val="AS-Pahang"/>
      </w:pPr>
      <w:r w:rsidRPr="000F7777">
        <w:t>(iv)</w:t>
      </w:r>
      <w:r w:rsidRPr="000F7777">
        <w:tab/>
      </w:r>
      <w:r w:rsidR="00453C7E" w:rsidRPr="000F7777">
        <w:t>arranging the “YES” votes, the “NO” votes and the rejected ballot papers separately with their front sides facing upwards; and</w:t>
      </w:r>
    </w:p>
    <w:p w14:paraId="0563572D" w14:textId="77777777" w:rsidR="00453C7E" w:rsidRPr="000F7777" w:rsidRDefault="00453C7E" w:rsidP="00307CBF">
      <w:pPr>
        <w:pStyle w:val="AS-Pahang"/>
      </w:pPr>
    </w:p>
    <w:p w14:paraId="4F141477" w14:textId="77777777" w:rsidR="00453C7E" w:rsidRPr="000F7777" w:rsidRDefault="00307CBF" w:rsidP="00307CBF">
      <w:pPr>
        <w:pStyle w:val="AS-Pahang"/>
      </w:pPr>
      <w:r w:rsidRPr="000F7777">
        <w:t>(v)</w:t>
      </w:r>
      <w:r w:rsidRPr="000F7777">
        <w:tab/>
      </w:r>
      <w:r w:rsidR="00453C7E" w:rsidRPr="000F7777">
        <w:t>counting the number of “YES” votes, the number of “NO” votes and the number of rejected ballot papers.</w:t>
      </w:r>
    </w:p>
    <w:p w14:paraId="5061FF22" w14:textId="77777777" w:rsidR="00453C7E" w:rsidRPr="000F7777" w:rsidRDefault="00453C7E" w:rsidP="00453C7E">
      <w:pPr>
        <w:pStyle w:val="AS-P0"/>
      </w:pPr>
    </w:p>
    <w:p w14:paraId="5A859663" w14:textId="77777777" w:rsidR="00453C7E" w:rsidRPr="000F7777" w:rsidRDefault="00453C7E" w:rsidP="00274DD4">
      <w:pPr>
        <w:pStyle w:val="AS-P1"/>
      </w:pPr>
      <w:r w:rsidRPr="000F7777">
        <w:t>(3)</w:t>
      </w:r>
      <w:r w:rsidRPr="000F7777">
        <w:tab/>
        <w:t>Subject</w:t>
      </w:r>
      <w:r w:rsidRPr="000F7777">
        <w:rPr>
          <w:spacing w:val="-4"/>
        </w:rPr>
        <w:t xml:space="preserve"> </w:t>
      </w:r>
      <w:r w:rsidRPr="000F7777">
        <w:t>to</w:t>
      </w:r>
      <w:r w:rsidRPr="000F7777">
        <w:rPr>
          <w:spacing w:val="-4"/>
        </w:rPr>
        <w:t xml:space="preserve"> </w:t>
      </w:r>
      <w:r w:rsidRPr="000F7777">
        <w:t>subsection</w:t>
      </w:r>
      <w:r w:rsidRPr="000F7777">
        <w:rPr>
          <w:spacing w:val="-3"/>
        </w:rPr>
        <w:t xml:space="preserve"> </w:t>
      </w:r>
      <w:r w:rsidRPr="000F7777">
        <w:t>(4),</w:t>
      </w:r>
      <w:r w:rsidRPr="000F7777">
        <w:rPr>
          <w:spacing w:val="-4"/>
        </w:rPr>
        <w:t xml:space="preserve"> </w:t>
      </w:r>
      <w:r w:rsidRPr="000F7777">
        <w:t>the</w:t>
      </w:r>
      <w:r w:rsidRPr="000F7777">
        <w:rPr>
          <w:spacing w:val="-3"/>
        </w:rPr>
        <w:t xml:space="preserve"> </w:t>
      </w:r>
      <w:r w:rsidRPr="000F7777">
        <w:t>presiding</w:t>
      </w:r>
      <w:r w:rsidRPr="000F7777">
        <w:rPr>
          <w:spacing w:val="-4"/>
        </w:rPr>
        <w:t xml:space="preserve"> </w:t>
      </w:r>
      <w:r w:rsidRPr="000F7777">
        <w:t>officer</w:t>
      </w:r>
      <w:r w:rsidRPr="000F7777">
        <w:rPr>
          <w:spacing w:val="-3"/>
        </w:rPr>
        <w:t xml:space="preserve"> </w:t>
      </w:r>
      <w:r w:rsidRPr="000F7777">
        <w:t>must</w:t>
      </w:r>
      <w:r w:rsidRPr="000F7777">
        <w:rPr>
          <w:spacing w:val="-4"/>
        </w:rPr>
        <w:t xml:space="preserve"> </w:t>
      </w:r>
      <w:r w:rsidRPr="000F7777">
        <w:t>reject</w:t>
      </w:r>
      <w:r w:rsidRPr="000F7777">
        <w:rPr>
          <w:spacing w:val="-4"/>
        </w:rPr>
        <w:t xml:space="preserve"> </w:t>
      </w:r>
      <w:r w:rsidRPr="000F7777">
        <w:t>and</w:t>
      </w:r>
      <w:r w:rsidRPr="000F7777">
        <w:rPr>
          <w:spacing w:val="-3"/>
        </w:rPr>
        <w:t xml:space="preserve"> </w:t>
      </w:r>
      <w:r w:rsidRPr="000F7777">
        <w:t>may</w:t>
      </w:r>
      <w:r w:rsidRPr="000F7777">
        <w:rPr>
          <w:spacing w:val="-4"/>
        </w:rPr>
        <w:t xml:space="preserve"> </w:t>
      </w:r>
      <w:r w:rsidRPr="000F7777">
        <w:t>not count</w:t>
      </w:r>
      <w:r w:rsidRPr="000F7777">
        <w:rPr>
          <w:spacing w:val="-5"/>
        </w:rPr>
        <w:t xml:space="preserve"> </w:t>
      </w:r>
      <w:r w:rsidRPr="000F7777">
        <w:t>any</w:t>
      </w:r>
      <w:r w:rsidRPr="000F7777">
        <w:rPr>
          <w:spacing w:val="-4"/>
        </w:rPr>
        <w:t xml:space="preserve"> </w:t>
      </w:r>
      <w:r w:rsidRPr="000F7777">
        <w:t>ballot</w:t>
      </w:r>
      <w:r w:rsidRPr="000F7777">
        <w:rPr>
          <w:spacing w:val="-5"/>
        </w:rPr>
        <w:t xml:space="preserve"> </w:t>
      </w:r>
      <w:r w:rsidRPr="000F7777">
        <w:t>paper</w:t>
      </w:r>
      <w:r w:rsidRPr="000F7777">
        <w:rPr>
          <w:spacing w:val="-4"/>
        </w:rPr>
        <w:t xml:space="preserve"> </w:t>
      </w:r>
      <w:r w:rsidRPr="000F7777">
        <w:t>-</w:t>
      </w:r>
    </w:p>
    <w:p w14:paraId="51E74867" w14:textId="77777777" w:rsidR="00453C7E" w:rsidRPr="000F7777" w:rsidRDefault="00453C7E" w:rsidP="00274DD4">
      <w:pPr>
        <w:pStyle w:val="AS-Pa"/>
      </w:pPr>
    </w:p>
    <w:p w14:paraId="30D17B99" w14:textId="77777777" w:rsidR="00453C7E" w:rsidRPr="000F7777" w:rsidRDefault="00453C7E" w:rsidP="00274DD4">
      <w:pPr>
        <w:pStyle w:val="AS-Pa"/>
      </w:pPr>
      <w:r w:rsidRPr="000F7777">
        <w:t>(a)</w:t>
      </w:r>
      <w:r w:rsidRPr="000F7777">
        <w:tab/>
        <w:t>which</w:t>
      </w:r>
      <w:r w:rsidRPr="000F7777">
        <w:rPr>
          <w:spacing w:val="-6"/>
        </w:rPr>
        <w:t xml:space="preserve"> </w:t>
      </w:r>
      <w:r w:rsidRPr="000F7777">
        <w:t>records</w:t>
      </w:r>
      <w:r w:rsidRPr="000F7777">
        <w:rPr>
          <w:spacing w:val="-5"/>
        </w:rPr>
        <w:t xml:space="preserve"> </w:t>
      </w:r>
      <w:r w:rsidRPr="000F7777">
        <w:t>more</w:t>
      </w:r>
      <w:r w:rsidRPr="000F7777">
        <w:rPr>
          <w:spacing w:val="-5"/>
        </w:rPr>
        <w:t xml:space="preserve"> </w:t>
      </w:r>
      <w:r w:rsidRPr="000F7777">
        <w:t>than</w:t>
      </w:r>
      <w:r w:rsidRPr="000F7777">
        <w:rPr>
          <w:spacing w:val="-5"/>
        </w:rPr>
        <w:t xml:space="preserve"> </w:t>
      </w:r>
      <w:r w:rsidRPr="000F7777">
        <w:t>one</w:t>
      </w:r>
      <w:r w:rsidRPr="000F7777">
        <w:rPr>
          <w:spacing w:val="-5"/>
        </w:rPr>
        <w:t xml:space="preserve"> </w:t>
      </w:r>
      <w:r w:rsidRPr="000F7777">
        <w:t>answer</w:t>
      </w:r>
      <w:r w:rsidRPr="000F7777">
        <w:rPr>
          <w:spacing w:val="-5"/>
        </w:rPr>
        <w:t xml:space="preserve"> </w:t>
      </w:r>
      <w:r w:rsidRPr="000F7777">
        <w:t>to</w:t>
      </w:r>
      <w:r w:rsidRPr="000F7777">
        <w:rPr>
          <w:spacing w:val="-5"/>
        </w:rPr>
        <w:t xml:space="preserve"> </w:t>
      </w:r>
      <w:r w:rsidRPr="000F7777">
        <w:t>the</w:t>
      </w:r>
      <w:r w:rsidRPr="000F7777">
        <w:rPr>
          <w:spacing w:val="-5"/>
        </w:rPr>
        <w:t xml:space="preserve"> </w:t>
      </w:r>
      <w:r w:rsidRPr="000F7777">
        <w:t>referendum</w:t>
      </w:r>
      <w:r w:rsidRPr="000F7777">
        <w:rPr>
          <w:spacing w:val="-5"/>
        </w:rPr>
        <w:t xml:space="preserve"> </w:t>
      </w:r>
      <w:r w:rsidRPr="000F7777">
        <w:t>question;</w:t>
      </w:r>
    </w:p>
    <w:p w14:paraId="6F7F70CD" w14:textId="77777777" w:rsidR="00453C7E" w:rsidRPr="000F7777" w:rsidRDefault="00453C7E" w:rsidP="00274DD4">
      <w:pPr>
        <w:pStyle w:val="AS-Pa"/>
      </w:pPr>
    </w:p>
    <w:p w14:paraId="0717489C" w14:textId="77777777" w:rsidR="00453C7E" w:rsidRPr="000F7777" w:rsidRDefault="00453C7E" w:rsidP="00274DD4">
      <w:pPr>
        <w:pStyle w:val="AS-Pa"/>
      </w:pPr>
      <w:r w:rsidRPr="000F7777">
        <w:t>(b)</w:t>
      </w:r>
      <w:r w:rsidRPr="000F7777">
        <w:tab/>
        <w:t>which</w:t>
      </w:r>
      <w:r w:rsidRPr="000F7777">
        <w:rPr>
          <w:spacing w:val="-3"/>
        </w:rPr>
        <w:t xml:space="preserve"> </w:t>
      </w:r>
      <w:r w:rsidRPr="000F7777">
        <w:t>does</w:t>
      </w:r>
      <w:r w:rsidRPr="000F7777">
        <w:rPr>
          <w:spacing w:val="-2"/>
        </w:rPr>
        <w:t xml:space="preserve"> </w:t>
      </w:r>
      <w:r w:rsidRPr="000F7777">
        <w:t>not</w:t>
      </w:r>
      <w:r w:rsidRPr="000F7777">
        <w:rPr>
          <w:spacing w:val="-2"/>
        </w:rPr>
        <w:t xml:space="preserve"> </w:t>
      </w:r>
      <w:r w:rsidRPr="000F7777">
        <w:t>bear</w:t>
      </w:r>
      <w:r w:rsidRPr="000F7777">
        <w:rPr>
          <w:spacing w:val="-2"/>
        </w:rPr>
        <w:t xml:space="preserve"> </w:t>
      </w:r>
      <w:r w:rsidRPr="000F7777">
        <w:t>the</w:t>
      </w:r>
      <w:r w:rsidRPr="000F7777">
        <w:rPr>
          <w:spacing w:val="-2"/>
        </w:rPr>
        <w:t xml:space="preserve"> </w:t>
      </w:r>
      <w:r w:rsidRPr="000F7777">
        <w:t>official</w:t>
      </w:r>
      <w:r w:rsidRPr="000F7777">
        <w:rPr>
          <w:spacing w:val="-2"/>
        </w:rPr>
        <w:t xml:space="preserve"> </w:t>
      </w:r>
      <w:r w:rsidRPr="000F7777">
        <w:t>mark;</w:t>
      </w:r>
    </w:p>
    <w:p w14:paraId="23493DF3" w14:textId="77777777" w:rsidR="00453C7E" w:rsidRPr="000F7777" w:rsidRDefault="00453C7E" w:rsidP="00274DD4">
      <w:pPr>
        <w:pStyle w:val="AS-Pa"/>
      </w:pPr>
    </w:p>
    <w:p w14:paraId="4BDA4C5F" w14:textId="77777777" w:rsidR="00453C7E" w:rsidRPr="000F7777" w:rsidRDefault="00453C7E" w:rsidP="00274DD4">
      <w:pPr>
        <w:pStyle w:val="AS-Pa"/>
      </w:pPr>
      <w:r w:rsidRPr="000F7777">
        <w:t>(c)</w:t>
      </w:r>
      <w:r w:rsidRPr="000F7777">
        <w:tab/>
        <w:t>which</w:t>
      </w:r>
      <w:r w:rsidRPr="000F7777">
        <w:rPr>
          <w:spacing w:val="34"/>
        </w:rPr>
        <w:t xml:space="preserve"> </w:t>
      </w:r>
      <w:r w:rsidRPr="000F7777">
        <w:t>is</w:t>
      </w:r>
      <w:r w:rsidRPr="000F7777">
        <w:rPr>
          <w:spacing w:val="35"/>
        </w:rPr>
        <w:t xml:space="preserve"> </w:t>
      </w:r>
      <w:r w:rsidRPr="000F7777">
        <w:t>unmarked</w:t>
      </w:r>
      <w:r w:rsidRPr="000F7777">
        <w:rPr>
          <w:spacing w:val="35"/>
        </w:rPr>
        <w:t xml:space="preserve"> </w:t>
      </w:r>
      <w:r w:rsidRPr="000F7777">
        <w:t>or</w:t>
      </w:r>
      <w:r w:rsidRPr="000F7777">
        <w:rPr>
          <w:spacing w:val="35"/>
        </w:rPr>
        <w:t xml:space="preserve"> </w:t>
      </w:r>
      <w:r w:rsidRPr="000F7777">
        <w:t>on</w:t>
      </w:r>
      <w:r w:rsidRPr="000F7777">
        <w:rPr>
          <w:spacing w:val="35"/>
        </w:rPr>
        <w:t xml:space="preserve"> </w:t>
      </w:r>
      <w:r w:rsidRPr="000F7777">
        <w:t>which</w:t>
      </w:r>
      <w:r w:rsidRPr="000F7777">
        <w:rPr>
          <w:spacing w:val="35"/>
        </w:rPr>
        <w:t xml:space="preserve"> </w:t>
      </w:r>
      <w:r w:rsidRPr="000F7777">
        <w:t>it</w:t>
      </w:r>
      <w:r w:rsidRPr="000F7777">
        <w:rPr>
          <w:spacing w:val="34"/>
        </w:rPr>
        <w:t xml:space="preserve"> </w:t>
      </w:r>
      <w:r w:rsidRPr="000F7777">
        <w:t>is</w:t>
      </w:r>
      <w:r w:rsidRPr="000F7777">
        <w:rPr>
          <w:spacing w:val="36"/>
        </w:rPr>
        <w:t xml:space="preserve"> </w:t>
      </w:r>
      <w:r w:rsidRPr="000F7777">
        <w:t>impossible</w:t>
      </w:r>
      <w:r w:rsidRPr="000F7777">
        <w:rPr>
          <w:spacing w:val="35"/>
        </w:rPr>
        <w:t xml:space="preserve"> </w:t>
      </w:r>
      <w:r w:rsidRPr="000F7777">
        <w:t>to</w:t>
      </w:r>
      <w:r w:rsidRPr="000F7777">
        <w:rPr>
          <w:spacing w:val="34"/>
        </w:rPr>
        <w:t xml:space="preserve"> </w:t>
      </w:r>
      <w:r w:rsidRPr="000F7777">
        <w:t>determine</w:t>
      </w:r>
      <w:r w:rsidRPr="000F7777">
        <w:rPr>
          <w:spacing w:val="35"/>
        </w:rPr>
        <w:t xml:space="preserve"> </w:t>
      </w:r>
      <w:r w:rsidRPr="000F7777">
        <w:t>with certainty</w:t>
      </w:r>
      <w:r w:rsidRPr="000F7777">
        <w:rPr>
          <w:spacing w:val="-19"/>
        </w:rPr>
        <w:t xml:space="preserve"> </w:t>
      </w:r>
      <w:r w:rsidRPr="000F7777">
        <w:t>in</w:t>
      </w:r>
      <w:r w:rsidRPr="000F7777">
        <w:rPr>
          <w:spacing w:val="-19"/>
        </w:rPr>
        <w:t xml:space="preserve"> </w:t>
      </w:r>
      <w:r w:rsidRPr="000F7777">
        <w:t>respect</w:t>
      </w:r>
      <w:r w:rsidRPr="000F7777">
        <w:rPr>
          <w:spacing w:val="-18"/>
        </w:rPr>
        <w:t xml:space="preserve"> </w:t>
      </w:r>
      <w:r w:rsidRPr="000F7777">
        <w:t>of</w:t>
      </w:r>
      <w:r w:rsidRPr="000F7777">
        <w:rPr>
          <w:spacing w:val="-19"/>
        </w:rPr>
        <w:t xml:space="preserve"> </w:t>
      </w:r>
      <w:r w:rsidRPr="000F7777">
        <w:t>which</w:t>
      </w:r>
      <w:r w:rsidRPr="000F7777">
        <w:rPr>
          <w:spacing w:val="-18"/>
        </w:rPr>
        <w:t xml:space="preserve"> </w:t>
      </w:r>
      <w:r w:rsidRPr="000F7777">
        <w:t>referendum</w:t>
      </w:r>
      <w:r w:rsidRPr="000F7777">
        <w:rPr>
          <w:spacing w:val="-19"/>
        </w:rPr>
        <w:t xml:space="preserve"> </w:t>
      </w:r>
      <w:r w:rsidRPr="000F7777">
        <w:t>question</w:t>
      </w:r>
      <w:r w:rsidRPr="000F7777">
        <w:rPr>
          <w:spacing w:val="-19"/>
        </w:rPr>
        <w:t xml:space="preserve"> </w:t>
      </w:r>
      <w:r w:rsidRPr="000F7777">
        <w:t>the</w:t>
      </w:r>
      <w:r w:rsidRPr="000F7777">
        <w:rPr>
          <w:spacing w:val="-18"/>
        </w:rPr>
        <w:t xml:space="preserve"> </w:t>
      </w:r>
      <w:r w:rsidRPr="000F7777">
        <w:t>ballot</w:t>
      </w:r>
      <w:r w:rsidRPr="000F7777">
        <w:rPr>
          <w:spacing w:val="-19"/>
        </w:rPr>
        <w:t xml:space="preserve"> </w:t>
      </w:r>
      <w:r w:rsidRPr="000F7777">
        <w:t>is</w:t>
      </w:r>
      <w:r w:rsidRPr="000F7777">
        <w:rPr>
          <w:spacing w:val="-19"/>
        </w:rPr>
        <w:t xml:space="preserve"> </w:t>
      </w:r>
      <w:r w:rsidRPr="000F7777">
        <w:t>recorded.</w:t>
      </w:r>
    </w:p>
    <w:p w14:paraId="10B0C217" w14:textId="77777777" w:rsidR="00453C7E" w:rsidRPr="000F7777" w:rsidRDefault="00453C7E" w:rsidP="00274DD4">
      <w:pPr>
        <w:pStyle w:val="AS-Pa"/>
      </w:pPr>
    </w:p>
    <w:p w14:paraId="68129D35" w14:textId="77777777" w:rsidR="00453C7E" w:rsidRPr="000F7777" w:rsidRDefault="00453C7E" w:rsidP="00274DD4">
      <w:pPr>
        <w:pStyle w:val="AS-P1"/>
      </w:pPr>
      <w:r w:rsidRPr="000F7777">
        <w:t>(4)</w:t>
      </w:r>
      <w:r w:rsidRPr="000F7777">
        <w:tab/>
        <w:t>The</w:t>
      </w:r>
      <w:r w:rsidRPr="000F7777">
        <w:rPr>
          <w:spacing w:val="-12"/>
        </w:rPr>
        <w:t xml:space="preserve"> </w:t>
      </w:r>
      <w:r w:rsidRPr="000F7777">
        <w:t>presiding</w:t>
      </w:r>
      <w:r w:rsidRPr="000F7777">
        <w:rPr>
          <w:spacing w:val="-11"/>
        </w:rPr>
        <w:t xml:space="preserve"> </w:t>
      </w:r>
      <w:r w:rsidRPr="000F7777">
        <w:t>officer</w:t>
      </w:r>
      <w:r w:rsidRPr="000F7777">
        <w:rPr>
          <w:spacing w:val="-12"/>
        </w:rPr>
        <w:t xml:space="preserve"> </w:t>
      </w:r>
      <w:r w:rsidRPr="000F7777">
        <w:t>may</w:t>
      </w:r>
      <w:r w:rsidRPr="000F7777">
        <w:rPr>
          <w:spacing w:val="-11"/>
        </w:rPr>
        <w:t xml:space="preserve"> </w:t>
      </w:r>
      <w:r w:rsidRPr="000F7777">
        <w:t>not</w:t>
      </w:r>
      <w:r w:rsidRPr="000F7777">
        <w:rPr>
          <w:spacing w:val="-12"/>
        </w:rPr>
        <w:t xml:space="preserve"> </w:t>
      </w:r>
      <w:r w:rsidRPr="000F7777">
        <w:t>reject,</w:t>
      </w:r>
      <w:r w:rsidRPr="000F7777">
        <w:rPr>
          <w:spacing w:val="-11"/>
        </w:rPr>
        <w:t xml:space="preserve"> </w:t>
      </w:r>
      <w:r w:rsidRPr="000F7777">
        <w:t>but</w:t>
      </w:r>
      <w:r w:rsidRPr="000F7777">
        <w:rPr>
          <w:spacing w:val="-11"/>
        </w:rPr>
        <w:t xml:space="preserve"> </w:t>
      </w:r>
      <w:r w:rsidRPr="000F7777">
        <w:t>must</w:t>
      </w:r>
      <w:r w:rsidRPr="000F7777">
        <w:rPr>
          <w:spacing w:val="-12"/>
        </w:rPr>
        <w:t xml:space="preserve"> </w:t>
      </w:r>
      <w:r w:rsidRPr="000F7777">
        <w:t>count</w:t>
      </w:r>
      <w:r w:rsidRPr="000F7777">
        <w:rPr>
          <w:spacing w:val="-11"/>
        </w:rPr>
        <w:t xml:space="preserve"> </w:t>
      </w:r>
      <w:r w:rsidRPr="000F7777">
        <w:t>any</w:t>
      </w:r>
      <w:r w:rsidRPr="000F7777">
        <w:rPr>
          <w:spacing w:val="-12"/>
        </w:rPr>
        <w:t xml:space="preserve"> </w:t>
      </w:r>
      <w:r w:rsidRPr="000F7777">
        <w:t>ballot</w:t>
      </w:r>
      <w:r w:rsidRPr="000F7777">
        <w:rPr>
          <w:spacing w:val="-11"/>
        </w:rPr>
        <w:t xml:space="preserve"> </w:t>
      </w:r>
      <w:r w:rsidRPr="000F7777">
        <w:t>paper</w:t>
      </w:r>
      <w:r w:rsidRPr="000F7777">
        <w:rPr>
          <w:spacing w:val="-12"/>
        </w:rPr>
        <w:t xml:space="preserve"> </w:t>
      </w:r>
      <w:r w:rsidRPr="000F7777">
        <w:t>on which</w:t>
      </w:r>
      <w:r w:rsidRPr="000F7777">
        <w:rPr>
          <w:spacing w:val="-12"/>
        </w:rPr>
        <w:t xml:space="preserve"> </w:t>
      </w:r>
      <w:r w:rsidRPr="000F7777">
        <w:t>there</w:t>
      </w:r>
      <w:r w:rsidRPr="000F7777">
        <w:rPr>
          <w:spacing w:val="-12"/>
        </w:rPr>
        <w:t xml:space="preserve"> </w:t>
      </w:r>
      <w:r w:rsidRPr="000F7777">
        <w:t>is</w:t>
      </w:r>
      <w:r w:rsidRPr="000F7777">
        <w:rPr>
          <w:spacing w:val="-12"/>
        </w:rPr>
        <w:t xml:space="preserve"> </w:t>
      </w:r>
      <w:r w:rsidRPr="000F7777">
        <w:t>any</w:t>
      </w:r>
      <w:r w:rsidRPr="000F7777">
        <w:rPr>
          <w:spacing w:val="-12"/>
        </w:rPr>
        <w:t xml:space="preserve"> </w:t>
      </w:r>
      <w:r w:rsidRPr="000F7777">
        <w:t>clear</w:t>
      </w:r>
      <w:r w:rsidRPr="000F7777">
        <w:rPr>
          <w:spacing w:val="-11"/>
        </w:rPr>
        <w:t xml:space="preserve"> </w:t>
      </w:r>
      <w:r w:rsidRPr="000F7777">
        <w:t>writing</w:t>
      </w:r>
      <w:r w:rsidRPr="000F7777">
        <w:rPr>
          <w:spacing w:val="-12"/>
        </w:rPr>
        <w:t xml:space="preserve"> </w:t>
      </w:r>
      <w:r w:rsidRPr="000F7777">
        <w:t>or</w:t>
      </w:r>
      <w:r w:rsidRPr="000F7777">
        <w:rPr>
          <w:spacing w:val="-12"/>
        </w:rPr>
        <w:t xml:space="preserve"> </w:t>
      </w:r>
      <w:r w:rsidRPr="000F7777">
        <w:t>mark</w:t>
      </w:r>
      <w:r w:rsidRPr="000F7777">
        <w:rPr>
          <w:spacing w:val="-12"/>
        </w:rPr>
        <w:t xml:space="preserve"> </w:t>
      </w:r>
      <w:r w:rsidRPr="000F7777">
        <w:t>by</w:t>
      </w:r>
      <w:r w:rsidRPr="000F7777">
        <w:rPr>
          <w:spacing w:val="-12"/>
        </w:rPr>
        <w:t xml:space="preserve"> </w:t>
      </w:r>
      <w:r w:rsidRPr="000F7777">
        <w:t>way</w:t>
      </w:r>
      <w:r w:rsidRPr="000F7777">
        <w:rPr>
          <w:spacing w:val="-11"/>
        </w:rPr>
        <w:t xml:space="preserve"> </w:t>
      </w:r>
      <w:r w:rsidRPr="000F7777">
        <w:t>of</w:t>
      </w:r>
      <w:r w:rsidRPr="000F7777">
        <w:rPr>
          <w:spacing w:val="-12"/>
        </w:rPr>
        <w:t xml:space="preserve"> </w:t>
      </w:r>
      <w:r w:rsidRPr="000F7777">
        <w:t>which</w:t>
      </w:r>
      <w:r w:rsidRPr="000F7777">
        <w:rPr>
          <w:spacing w:val="-12"/>
        </w:rPr>
        <w:t xml:space="preserve"> </w:t>
      </w:r>
      <w:r w:rsidRPr="000F7777">
        <w:t>a</w:t>
      </w:r>
      <w:r w:rsidRPr="000F7777">
        <w:rPr>
          <w:spacing w:val="-12"/>
        </w:rPr>
        <w:t xml:space="preserve"> </w:t>
      </w:r>
      <w:r w:rsidRPr="000F7777">
        <w:t>voter</w:t>
      </w:r>
      <w:r w:rsidRPr="000F7777">
        <w:rPr>
          <w:spacing w:val="-11"/>
        </w:rPr>
        <w:t xml:space="preserve"> </w:t>
      </w:r>
      <w:r w:rsidRPr="000F7777">
        <w:t>has</w:t>
      </w:r>
      <w:r w:rsidRPr="000F7777">
        <w:rPr>
          <w:spacing w:val="-12"/>
        </w:rPr>
        <w:t xml:space="preserve"> </w:t>
      </w:r>
      <w:r w:rsidRPr="000F7777">
        <w:t>indicated</w:t>
      </w:r>
      <w:r w:rsidRPr="000F7777">
        <w:rPr>
          <w:spacing w:val="-12"/>
        </w:rPr>
        <w:t xml:space="preserve"> </w:t>
      </w:r>
      <w:r w:rsidRPr="000F7777">
        <w:t>his</w:t>
      </w:r>
      <w:r w:rsidRPr="000F7777">
        <w:rPr>
          <w:spacing w:val="-12"/>
        </w:rPr>
        <w:t xml:space="preserve"> </w:t>
      </w:r>
      <w:r w:rsidRPr="000F7777">
        <w:t>or</w:t>
      </w:r>
      <w:r w:rsidRPr="000F7777">
        <w:rPr>
          <w:spacing w:val="-12"/>
        </w:rPr>
        <w:t xml:space="preserve"> </w:t>
      </w:r>
      <w:r w:rsidRPr="000F7777">
        <w:t>her choice.</w:t>
      </w:r>
    </w:p>
    <w:p w14:paraId="2D25E494" w14:textId="77777777" w:rsidR="00453C7E" w:rsidRPr="000F7777" w:rsidRDefault="00453C7E" w:rsidP="00274DD4">
      <w:pPr>
        <w:pStyle w:val="AS-P1"/>
      </w:pPr>
    </w:p>
    <w:p w14:paraId="21BED1F1" w14:textId="77777777" w:rsidR="00453C7E" w:rsidRPr="000F7777" w:rsidRDefault="00453C7E" w:rsidP="00274DD4">
      <w:pPr>
        <w:pStyle w:val="AS-P1"/>
      </w:pPr>
      <w:r w:rsidRPr="000F7777">
        <w:t>(5)</w:t>
      </w:r>
      <w:r w:rsidRPr="000F7777">
        <w:tab/>
        <w:t>The</w:t>
      </w:r>
      <w:r w:rsidRPr="000F7777">
        <w:rPr>
          <w:spacing w:val="-14"/>
        </w:rPr>
        <w:t xml:space="preserve"> </w:t>
      </w:r>
      <w:r w:rsidRPr="000F7777">
        <w:t>presiding</w:t>
      </w:r>
      <w:r w:rsidRPr="000F7777">
        <w:rPr>
          <w:spacing w:val="-13"/>
        </w:rPr>
        <w:t xml:space="preserve"> </w:t>
      </w:r>
      <w:r w:rsidRPr="000F7777">
        <w:t>officer</w:t>
      </w:r>
      <w:r w:rsidRPr="000F7777">
        <w:rPr>
          <w:spacing w:val="-14"/>
        </w:rPr>
        <w:t xml:space="preserve"> </w:t>
      </w:r>
      <w:r w:rsidRPr="000F7777">
        <w:t>must</w:t>
      </w:r>
      <w:r w:rsidRPr="000F7777">
        <w:rPr>
          <w:spacing w:val="-13"/>
        </w:rPr>
        <w:t xml:space="preserve"> </w:t>
      </w:r>
      <w:r w:rsidRPr="000F7777">
        <w:t>in</w:t>
      </w:r>
      <w:r w:rsidRPr="000F7777">
        <w:rPr>
          <w:spacing w:val="-14"/>
        </w:rPr>
        <w:t xml:space="preserve"> </w:t>
      </w:r>
      <w:r w:rsidRPr="000F7777">
        <w:t>the</w:t>
      </w:r>
      <w:r w:rsidRPr="000F7777">
        <w:rPr>
          <w:spacing w:val="-13"/>
        </w:rPr>
        <w:t xml:space="preserve"> </w:t>
      </w:r>
      <w:r w:rsidRPr="000F7777">
        <w:t>presence</w:t>
      </w:r>
      <w:r w:rsidRPr="000F7777">
        <w:rPr>
          <w:spacing w:val="-14"/>
        </w:rPr>
        <w:t xml:space="preserve"> </w:t>
      </w:r>
      <w:r w:rsidRPr="000F7777">
        <w:t>of</w:t>
      </w:r>
      <w:r w:rsidRPr="000F7777">
        <w:rPr>
          <w:spacing w:val="-13"/>
        </w:rPr>
        <w:t xml:space="preserve"> </w:t>
      </w:r>
      <w:r w:rsidRPr="000F7777">
        <w:t>any</w:t>
      </w:r>
      <w:r w:rsidRPr="000F7777">
        <w:rPr>
          <w:spacing w:val="-13"/>
        </w:rPr>
        <w:t xml:space="preserve"> </w:t>
      </w:r>
      <w:r w:rsidRPr="000F7777">
        <w:t>of</w:t>
      </w:r>
      <w:r w:rsidRPr="000F7777">
        <w:rPr>
          <w:spacing w:val="-14"/>
        </w:rPr>
        <w:t xml:space="preserve"> </w:t>
      </w:r>
      <w:r w:rsidRPr="000F7777">
        <w:t>the</w:t>
      </w:r>
      <w:r w:rsidRPr="000F7777">
        <w:rPr>
          <w:spacing w:val="-13"/>
        </w:rPr>
        <w:t xml:space="preserve"> </w:t>
      </w:r>
      <w:r w:rsidRPr="000F7777">
        <w:t>persons</w:t>
      </w:r>
      <w:r w:rsidRPr="000F7777">
        <w:rPr>
          <w:spacing w:val="-14"/>
        </w:rPr>
        <w:t xml:space="preserve"> </w:t>
      </w:r>
      <w:r w:rsidRPr="000F7777">
        <w:t>referred to</w:t>
      </w:r>
      <w:r w:rsidRPr="000F7777">
        <w:rPr>
          <w:spacing w:val="-9"/>
        </w:rPr>
        <w:t xml:space="preserve"> </w:t>
      </w:r>
      <w:r w:rsidRPr="000F7777">
        <w:t>in</w:t>
      </w:r>
      <w:r w:rsidRPr="000F7777">
        <w:rPr>
          <w:spacing w:val="-9"/>
        </w:rPr>
        <w:t xml:space="preserve"> </w:t>
      </w:r>
      <w:r w:rsidRPr="000F7777">
        <w:t>subsection</w:t>
      </w:r>
      <w:r w:rsidRPr="000F7777">
        <w:rPr>
          <w:spacing w:val="-8"/>
        </w:rPr>
        <w:t xml:space="preserve"> </w:t>
      </w:r>
      <w:r w:rsidRPr="000F7777">
        <w:t>(1)</w:t>
      </w:r>
      <w:r w:rsidRPr="000F7777">
        <w:rPr>
          <w:spacing w:val="-9"/>
        </w:rPr>
        <w:t xml:space="preserve"> </w:t>
      </w:r>
      <w:r w:rsidRPr="000F7777">
        <w:t>endorse</w:t>
      </w:r>
      <w:r w:rsidRPr="000F7777">
        <w:rPr>
          <w:spacing w:val="-8"/>
        </w:rPr>
        <w:t xml:space="preserve"> </w:t>
      </w:r>
      <w:r w:rsidRPr="000F7777">
        <w:t>the</w:t>
      </w:r>
      <w:r w:rsidRPr="000F7777">
        <w:rPr>
          <w:spacing w:val="-9"/>
        </w:rPr>
        <w:t xml:space="preserve"> </w:t>
      </w:r>
      <w:r w:rsidRPr="000F7777">
        <w:t>word</w:t>
      </w:r>
      <w:r w:rsidRPr="000F7777">
        <w:rPr>
          <w:spacing w:val="-8"/>
        </w:rPr>
        <w:t xml:space="preserve"> </w:t>
      </w:r>
      <w:r w:rsidRPr="000F7777">
        <w:t>“rejected”</w:t>
      </w:r>
      <w:r w:rsidRPr="000F7777">
        <w:rPr>
          <w:spacing w:val="-9"/>
        </w:rPr>
        <w:t xml:space="preserve"> </w:t>
      </w:r>
      <w:r w:rsidRPr="000F7777">
        <w:t>on</w:t>
      </w:r>
      <w:r w:rsidRPr="000F7777">
        <w:rPr>
          <w:spacing w:val="-8"/>
        </w:rPr>
        <w:t xml:space="preserve"> </w:t>
      </w:r>
      <w:r w:rsidRPr="000F7777">
        <w:t>any</w:t>
      </w:r>
      <w:r w:rsidRPr="000F7777">
        <w:rPr>
          <w:spacing w:val="-9"/>
        </w:rPr>
        <w:t xml:space="preserve"> </w:t>
      </w:r>
      <w:r w:rsidRPr="000F7777">
        <w:t>ballot</w:t>
      </w:r>
      <w:r w:rsidRPr="000F7777">
        <w:rPr>
          <w:spacing w:val="-8"/>
        </w:rPr>
        <w:t xml:space="preserve"> </w:t>
      </w:r>
      <w:r w:rsidRPr="000F7777">
        <w:t>paper</w:t>
      </w:r>
      <w:r w:rsidRPr="000F7777">
        <w:rPr>
          <w:spacing w:val="-9"/>
        </w:rPr>
        <w:t xml:space="preserve"> </w:t>
      </w:r>
      <w:r w:rsidRPr="000F7777">
        <w:t>rejected</w:t>
      </w:r>
      <w:r w:rsidRPr="000F7777">
        <w:rPr>
          <w:spacing w:val="-8"/>
        </w:rPr>
        <w:t xml:space="preserve"> </w:t>
      </w:r>
      <w:r w:rsidRPr="000F7777">
        <w:t>in</w:t>
      </w:r>
      <w:r w:rsidRPr="000F7777">
        <w:rPr>
          <w:spacing w:val="-9"/>
        </w:rPr>
        <w:t xml:space="preserve"> </w:t>
      </w:r>
      <w:r w:rsidRPr="000F7777">
        <w:t>terms</w:t>
      </w:r>
      <w:r w:rsidRPr="000F7777">
        <w:rPr>
          <w:spacing w:val="-8"/>
        </w:rPr>
        <w:t xml:space="preserve"> </w:t>
      </w:r>
      <w:r w:rsidRPr="000F7777">
        <w:t>of subsection</w:t>
      </w:r>
      <w:r w:rsidRPr="000F7777">
        <w:rPr>
          <w:spacing w:val="-10"/>
        </w:rPr>
        <w:t xml:space="preserve"> </w:t>
      </w:r>
      <w:r w:rsidRPr="000F7777">
        <w:t>(3).</w:t>
      </w:r>
    </w:p>
    <w:p w14:paraId="3088CBAA" w14:textId="77777777" w:rsidR="00453C7E" w:rsidRPr="000F7777" w:rsidRDefault="00453C7E" w:rsidP="00274DD4">
      <w:pPr>
        <w:pStyle w:val="AS-P1"/>
      </w:pPr>
    </w:p>
    <w:p w14:paraId="0AFA0CAE" w14:textId="77777777" w:rsidR="00453C7E" w:rsidRPr="000F7777" w:rsidRDefault="00453C7E" w:rsidP="00274DD4">
      <w:pPr>
        <w:pStyle w:val="AS-P1"/>
      </w:pPr>
      <w:r w:rsidRPr="000F7777">
        <w:t>(6)</w:t>
      </w:r>
      <w:r w:rsidRPr="000F7777">
        <w:tab/>
        <w:t>Upon</w:t>
      </w:r>
      <w:r w:rsidRPr="000F7777">
        <w:rPr>
          <w:spacing w:val="20"/>
        </w:rPr>
        <w:t xml:space="preserve"> </w:t>
      </w:r>
      <w:r w:rsidRPr="000F7777">
        <w:t>completion</w:t>
      </w:r>
      <w:r w:rsidRPr="000F7777">
        <w:rPr>
          <w:spacing w:val="19"/>
        </w:rPr>
        <w:t xml:space="preserve"> </w:t>
      </w:r>
      <w:r w:rsidRPr="000F7777">
        <w:t>of</w:t>
      </w:r>
      <w:r w:rsidRPr="000F7777">
        <w:rPr>
          <w:spacing w:val="20"/>
        </w:rPr>
        <w:t xml:space="preserve"> </w:t>
      </w:r>
      <w:r w:rsidRPr="000F7777">
        <w:t>the</w:t>
      </w:r>
      <w:r w:rsidRPr="000F7777">
        <w:rPr>
          <w:spacing w:val="21"/>
        </w:rPr>
        <w:t xml:space="preserve"> </w:t>
      </w:r>
      <w:r w:rsidRPr="000F7777">
        <w:t>counting</w:t>
      </w:r>
      <w:r w:rsidRPr="000F7777">
        <w:rPr>
          <w:spacing w:val="19"/>
        </w:rPr>
        <w:t xml:space="preserve"> </w:t>
      </w:r>
      <w:r w:rsidRPr="000F7777">
        <w:t>of</w:t>
      </w:r>
      <w:r w:rsidRPr="000F7777">
        <w:rPr>
          <w:spacing w:val="20"/>
        </w:rPr>
        <w:t xml:space="preserve"> </w:t>
      </w:r>
      <w:r w:rsidRPr="000F7777">
        <w:t>votes,</w:t>
      </w:r>
      <w:r w:rsidRPr="000F7777">
        <w:rPr>
          <w:spacing w:val="20"/>
        </w:rPr>
        <w:t xml:space="preserve"> </w:t>
      </w:r>
      <w:r w:rsidRPr="000F7777">
        <w:t>the</w:t>
      </w:r>
      <w:r w:rsidRPr="000F7777">
        <w:rPr>
          <w:spacing w:val="21"/>
        </w:rPr>
        <w:t xml:space="preserve"> </w:t>
      </w:r>
      <w:r w:rsidRPr="000F7777">
        <w:t>presiding</w:t>
      </w:r>
      <w:r w:rsidRPr="000F7777">
        <w:rPr>
          <w:spacing w:val="20"/>
        </w:rPr>
        <w:t xml:space="preserve"> </w:t>
      </w:r>
      <w:r w:rsidRPr="000F7777">
        <w:t>officer</w:t>
      </w:r>
      <w:r w:rsidRPr="000F7777">
        <w:rPr>
          <w:spacing w:val="20"/>
        </w:rPr>
        <w:t xml:space="preserve"> </w:t>
      </w:r>
      <w:r w:rsidRPr="000F7777">
        <w:t>may cause</w:t>
      </w:r>
      <w:r w:rsidRPr="000F7777">
        <w:rPr>
          <w:spacing w:val="14"/>
        </w:rPr>
        <w:t xml:space="preserve"> </w:t>
      </w:r>
      <w:r w:rsidRPr="000F7777">
        <w:t>the</w:t>
      </w:r>
      <w:r w:rsidRPr="000F7777">
        <w:rPr>
          <w:spacing w:val="14"/>
        </w:rPr>
        <w:t xml:space="preserve"> </w:t>
      </w:r>
      <w:r w:rsidRPr="000F7777">
        <w:t>votes</w:t>
      </w:r>
      <w:r w:rsidRPr="000F7777">
        <w:rPr>
          <w:spacing w:val="14"/>
        </w:rPr>
        <w:t xml:space="preserve"> </w:t>
      </w:r>
      <w:r w:rsidRPr="000F7777">
        <w:t>to</w:t>
      </w:r>
      <w:r w:rsidRPr="000F7777">
        <w:rPr>
          <w:spacing w:val="14"/>
        </w:rPr>
        <w:t xml:space="preserve"> </w:t>
      </w:r>
      <w:r w:rsidRPr="000F7777">
        <w:t>be</w:t>
      </w:r>
      <w:r w:rsidRPr="000F7777">
        <w:rPr>
          <w:spacing w:val="15"/>
        </w:rPr>
        <w:t xml:space="preserve"> </w:t>
      </w:r>
      <w:r w:rsidRPr="000F7777">
        <w:t>re-counted</w:t>
      </w:r>
      <w:r w:rsidRPr="000F7777">
        <w:rPr>
          <w:spacing w:val="14"/>
        </w:rPr>
        <w:t xml:space="preserve"> </w:t>
      </w:r>
      <w:r w:rsidRPr="000F7777">
        <w:t>on</w:t>
      </w:r>
      <w:r w:rsidRPr="000F7777">
        <w:rPr>
          <w:spacing w:val="14"/>
        </w:rPr>
        <w:t xml:space="preserve"> </w:t>
      </w:r>
      <w:r w:rsidRPr="000F7777">
        <w:t>his</w:t>
      </w:r>
      <w:r w:rsidRPr="000F7777">
        <w:rPr>
          <w:spacing w:val="14"/>
        </w:rPr>
        <w:t xml:space="preserve"> </w:t>
      </w:r>
      <w:r w:rsidRPr="000F7777">
        <w:t>own</w:t>
      </w:r>
      <w:r w:rsidRPr="000F7777">
        <w:rPr>
          <w:spacing w:val="15"/>
        </w:rPr>
        <w:t xml:space="preserve"> </w:t>
      </w:r>
      <w:r w:rsidRPr="000F7777">
        <w:t>accord</w:t>
      </w:r>
      <w:r w:rsidRPr="000F7777">
        <w:rPr>
          <w:spacing w:val="14"/>
        </w:rPr>
        <w:t xml:space="preserve"> </w:t>
      </w:r>
      <w:r w:rsidRPr="000F7777">
        <w:t>or</w:t>
      </w:r>
      <w:r w:rsidRPr="000F7777">
        <w:rPr>
          <w:spacing w:val="14"/>
        </w:rPr>
        <w:t xml:space="preserve"> </w:t>
      </w:r>
      <w:r w:rsidRPr="000F7777">
        <w:t>if</w:t>
      </w:r>
      <w:r w:rsidRPr="000F7777">
        <w:rPr>
          <w:spacing w:val="14"/>
        </w:rPr>
        <w:t xml:space="preserve"> </w:t>
      </w:r>
      <w:r w:rsidRPr="000F7777">
        <w:t>so</w:t>
      </w:r>
      <w:r w:rsidRPr="000F7777">
        <w:rPr>
          <w:spacing w:val="14"/>
        </w:rPr>
        <w:t xml:space="preserve"> </w:t>
      </w:r>
      <w:r w:rsidRPr="000F7777">
        <w:t>requested</w:t>
      </w:r>
      <w:r w:rsidRPr="000F7777">
        <w:rPr>
          <w:spacing w:val="15"/>
        </w:rPr>
        <w:t xml:space="preserve"> </w:t>
      </w:r>
      <w:r w:rsidRPr="000F7777">
        <w:t>by</w:t>
      </w:r>
      <w:r w:rsidRPr="000F7777">
        <w:rPr>
          <w:spacing w:val="14"/>
        </w:rPr>
        <w:t xml:space="preserve"> </w:t>
      </w:r>
      <w:r w:rsidRPr="000F7777">
        <w:t>the</w:t>
      </w:r>
      <w:r w:rsidRPr="000F7777">
        <w:rPr>
          <w:spacing w:val="14"/>
        </w:rPr>
        <w:t xml:space="preserve"> </w:t>
      </w:r>
      <w:r w:rsidRPr="000F7777">
        <w:t>persons entitled</w:t>
      </w:r>
      <w:r w:rsidRPr="000F7777">
        <w:rPr>
          <w:spacing w:val="-5"/>
        </w:rPr>
        <w:t xml:space="preserve"> </w:t>
      </w:r>
      <w:r w:rsidRPr="000F7777">
        <w:t>to</w:t>
      </w:r>
      <w:r w:rsidRPr="000F7777">
        <w:rPr>
          <w:spacing w:val="-4"/>
        </w:rPr>
        <w:t xml:space="preserve"> </w:t>
      </w:r>
      <w:r w:rsidRPr="000F7777">
        <w:t>be</w:t>
      </w:r>
      <w:r w:rsidRPr="000F7777">
        <w:rPr>
          <w:spacing w:val="-5"/>
        </w:rPr>
        <w:t xml:space="preserve"> </w:t>
      </w:r>
      <w:r w:rsidRPr="000F7777">
        <w:t>present</w:t>
      </w:r>
      <w:r w:rsidRPr="000F7777">
        <w:rPr>
          <w:spacing w:val="-4"/>
        </w:rPr>
        <w:t xml:space="preserve"> </w:t>
      </w:r>
      <w:r w:rsidRPr="000F7777">
        <w:t>in</w:t>
      </w:r>
      <w:r w:rsidRPr="000F7777">
        <w:rPr>
          <w:spacing w:val="-5"/>
        </w:rPr>
        <w:t xml:space="preserve"> </w:t>
      </w:r>
      <w:r w:rsidRPr="000F7777">
        <w:t>terms</w:t>
      </w:r>
      <w:r w:rsidRPr="000F7777">
        <w:rPr>
          <w:spacing w:val="-4"/>
        </w:rPr>
        <w:t xml:space="preserve"> </w:t>
      </w:r>
      <w:r w:rsidRPr="000F7777">
        <w:t>of</w:t>
      </w:r>
      <w:r w:rsidRPr="000F7777">
        <w:rPr>
          <w:spacing w:val="-5"/>
        </w:rPr>
        <w:t xml:space="preserve"> </w:t>
      </w:r>
      <w:r w:rsidRPr="000F7777">
        <w:t>section</w:t>
      </w:r>
      <w:r w:rsidRPr="000F7777">
        <w:rPr>
          <w:spacing w:val="-4"/>
        </w:rPr>
        <w:t xml:space="preserve"> </w:t>
      </w:r>
      <w:r w:rsidRPr="000F7777">
        <w:t>94(1),</w:t>
      </w:r>
      <w:r w:rsidRPr="000F7777">
        <w:rPr>
          <w:spacing w:val="-5"/>
        </w:rPr>
        <w:t xml:space="preserve"> </w:t>
      </w:r>
      <w:r w:rsidRPr="000F7777">
        <w:t>before</w:t>
      </w:r>
      <w:r w:rsidRPr="000F7777">
        <w:rPr>
          <w:spacing w:val="-4"/>
        </w:rPr>
        <w:t xml:space="preserve"> </w:t>
      </w:r>
      <w:r w:rsidRPr="000F7777">
        <w:t>announcing</w:t>
      </w:r>
      <w:r w:rsidRPr="000F7777">
        <w:rPr>
          <w:spacing w:val="-5"/>
        </w:rPr>
        <w:t xml:space="preserve"> </w:t>
      </w:r>
      <w:r w:rsidRPr="000F7777">
        <w:t>the</w:t>
      </w:r>
      <w:r w:rsidRPr="000F7777">
        <w:rPr>
          <w:spacing w:val="-4"/>
        </w:rPr>
        <w:t xml:space="preserve"> </w:t>
      </w:r>
      <w:r w:rsidRPr="000F7777">
        <w:t>result.</w:t>
      </w:r>
    </w:p>
    <w:p w14:paraId="35C53379" w14:textId="77777777" w:rsidR="00453C7E" w:rsidRPr="000F7777" w:rsidRDefault="00453C7E" w:rsidP="00453C7E">
      <w:pPr>
        <w:pStyle w:val="AS-P0"/>
      </w:pPr>
    </w:p>
    <w:p w14:paraId="69546EA3" w14:textId="77777777" w:rsidR="00466713" w:rsidRPr="000F7777" w:rsidRDefault="00466713" w:rsidP="00274DD4">
      <w:pPr>
        <w:pStyle w:val="AS-P1"/>
      </w:pPr>
      <w:r w:rsidRPr="000F7777">
        <w:t>(7)</w:t>
      </w:r>
      <w:r w:rsidRPr="000F7777">
        <w:tab/>
      </w:r>
      <w:r w:rsidR="00453C7E" w:rsidRPr="000F7777">
        <w:t>When</w:t>
      </w:r>
      <w:r w:rsidR="00453C7E" w:rsidRPr="000F7777">
        <w:rPr>
          <w:spacing w:val="-2"/>
        </w:rPr>
        <w:t xml:space="preserve"> </w:t>
      </w:r>
      <w:r w:rsidR="00453C7E" w:rsidRPr="000F7777">
        <w:t>the</w:t>
      </w:r>
      <w:r w:rsidR="00453C7E" w:rsidRPr="000F7777">
        <w:rPr>
          <w:spacing w:val="-2"/>
        </w:rPr>
        <w:t xml:space="preserve"> </w:t>
      </w:r>
      <w:r w:rsidR="00453C7E" w:rsidRPr="000F7777">
        <w:t>counting</w:t>
      </w:r>
      <w:r w:rsidR="00453C7E" w:rsidRPr="000F7777">
        <w:rPr>
          <w:spacing w:val="-2"/>
        </w:rPr>
        <w:t xml:space="preserve"> </w:t>
      </w:r>
      <w:r w:rsidR="00453C7E" w:rsidRPr="000F7777">
        <w:t>of</w:t>
      </w:r>
      <w:r w:rsidR="00453C7E" w:rsidRPr="000F7777">
        <w:rPr>
          <w:spacing w:val="-2"/>
        </w:rPr>
        <w:t xml:space="preserve"> </w:t>
      </w:r>
      <w:r w:rsidR="00453C7E" w:rsidRPr="000F7777">
        <w:t>votes</w:t>
      </w:r>
      <w:r w:rsidR="00453C7E" w:rsidRPr="000F7777">
        <w:rPr>
          <w:spacing w:val="-2"/>
        </w:rPr>
        <w:t xml:space="preserve"> </w:t>
      </w:r>
      <w:r w:rsidR="00453C7E" w:rsidRPr="000F7777">
        <w:t>have</w:t>
      </w:r>
      <w:r w:rsidR="00453C7E" w:rsidRPr="000F7777">
        <w:rPr>
          <w:spacing w:val="-2"/>
        </w:rPr>
        <w:t xml:space="preserve"> </w:t>
      </w:r>
      <w:r w:rsidR="00453C7E" w:rsidRPr="000F7777">
        <w:t>been</w:t>
      </w:r>
      <w:r w:rsidR="00453C7E" w:rsidRPr="000F7777">
        <w:rPr>
          <w:spacing w:val="-2"/>
        </w:rPr>
        <w:t xml:space="preserve"> </w:t>
      </w:r>
      <w:r w:rsidR="00453C7E" w:rsidRPr="000F7777">
        <w:t>completed,</w:t>
      </w:r>
      <w:r w:rsidR="00453C7E" w:rsidRPr="000F7777">
        <w:rPr>
          <w:spacing w:val="-2"/>
        </w:rPr>
        <w:t xml:space="preserve"> </w:t>
      </w:r>
      <w:r w:rsidR="00453C7E" w:rsidRPr="000F7777">
        <w:t>the</w:t>
      </w:r>
      <w:r w:rsidR="00453C7E" w:rsidRPr="000F7777">
        <w:rPr>
          <w:spacing w:val="-2"/>
        </w:rPr>
        <w:t xml:space="preserve"> </w:t>
      </w:r>
      <w:r w:rsidR="00453C7E" w:rsidRPr="000F7777">
        <w:t>presiding</w:t>
      </w:r>
      <w:r w:rsidR="00453C7E" w:rsidRPr="000F7777">
        <w:rPr>
          <w:spacing w:val="-2"/>
        </w:rPr>
        <w:t xml:space="preserve"> </w:t>
      </w:r>
      <w:r w:rsidR="00453C7E" w:rsidRPr="000F7777">
        <w:t>officer</w:t>
      </w:r>
      <w:r w:rsidRPr="000F7777">
        <w:t xml:space="preserve"> must</w:t>
      </w:r>
      <w:r w:rsidR="00307CBF" w:rsidRPr="000F7777">
        <w:rPr>
          <w:spacing w:val="-5"/>
        </w:rPr>
        <w:t> </w:t>
      </w:r>
      <w:r w:rsidRPr="000F7777">
        <w:t>-</w:t>
      </w:r>
    </w:p>
    <w:p w14:paraId="67256091" w14:textId="77777777" w:rsidR="00453C7E" w:rsidRDefault="00453C7E" w:rsidP="00453C7E">
      <w:pPr>
        <w:pStyle w:val="AS-P0"/>
      </w:pPr>
    </w:p>
    <w:p w14:paraId="22A580A4" w14:textId="77777777" w:rsidR="00785FE5" w:rsidRDefault="00785FE5" w:rsidP="00785FE5">
      <w:pPr>
        <w:pStyle w:val="AS-P-Amend"/>
      </w:pPr>
      <w:r>
        <w:t>[The verb “have” should be “has” to accord with the subject “counting”.]</w:t>
      </w:r>
    </w:p>
    <w:p w14:paraId="2F4F2ABC" w14:textId="77777777" w:rsidR="00785FE5" w:rsidRDefault="00785FE5" w:rsidP="00785FE5">
      <w:pPr>
        <w:pStyle w:val="AS-Pa"/>
      </w:pPr>
      <w:r w:rsidRPr="000F7777">
        <w:t xml:space="preserve"> </w:t>
      </w:r>
    </w:p>
    <w:p w14:paraId="1FF69676" w14:textId="2BA9E1FB" w:rsidR="00453C7E" w:rsidRPr="000F7777" w:rsidRDefault="00453C7E" w:rsidP="00785FE5">
      <w:pPr>
        <w:pStyle w:val="AS-Pa"/>
      </w:pPr>
      <w:r w:rsidRPr="000F7777">
        <w:t>(a)</w:t>
      </w:r>
      <w:r w:rsidRPr="000F7777">
        <w:tab/>
        <w:t>announce</w:t>
      </w:r>
      <w:r w:rsidRPr="000F7777">
        <w:rPr>
          <w:spacing w:val="-5"/>
        </w:rPr>
        <w:t xml:space="preserve"> </w:t>
      </w:r>
      <w:r w:rsidRPr="000F7777">
        <w:t>in</w:t>
      </w:r>
      <w:r w:rsidRPr="000F7777">
        <w:rPr>
          <w:spacing w:val="-5"/>
        </w:rPr>
        <w:t xml:space="preserve"> </w:t>
      </w:r>
      <w:r w:rsidRPr="000F7777">
        <w:t>the</w:t>
      </w:r>
      <w:r w:rsidRPr="000F7777">
        <w:rPr>
          <w:spacing w:val="-5"/>
        </w:rPr>
        <w:t xml:space="preserve"> </w:t>
      </w:r>
      <w:r w:rsidRPr="000F7777">
        <w:t>prescribed</w:t>
      </w:r>
      <w:r w:rsidRPr="000F7777">
        <w:rPr>
          <w:spacing w:val="-5"/>
        </w:rPr>
        <w:t xml:space="preserve"> </w:t>
      </w:r>
      <w:r w:rsidRPr="000F7777">
        <w:t>manner</w:t>
      </w:r>
      <w:r w:rsidRPr="000F7777">
        <w:rPr>
          <w:spacing w:val="-5"/>
        </w:rPr>
        <w:t xml:space="preserve"> </w:t>
      </w:r>
      <w:r w:rsidRPr="000F7777">
        <w:t>the</w:t>
      </w:r>
      <w:r w:rsidRPr="000F7777">
        <w:rPr>
          <w:spacing w:val="-5"/>
        </w:rPr>
        <w:t xml:space="preserve"> </w:t>
      </w:r>
      <w:r w:rsidRPr="000F7777">
        <w:t>result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count;</w:t>
      </w:r>
    </w:p>
    <w:p w14:paraId="51F6E30A" w14:textId="77777777" w:rsidR="00453C7E" w:rsidRPr="000F7777" w:rsidRDefault="00453C7E" w:rsidP="00274DD4">
      <w:pPr>
        <w:pStyle w:val="AS-Pa"/>
      </w:pPr>
    </w:p>
    <w:p w14:paraId="0770DCFD" w14:textId="77777777" w:rsidR="00453C7E" w:rsidRPr="000F7777" w:rsidRDefault="00453C7E" w:rsidP="00274DD4">
      <w:pPr>
        <w:pStyle w:val="AS-Pa"/>
      </w:pPr>
      <w:r w:rsidRPr="000F7777">
        <w:t>(b)</w:t>
      </w:r>
      <w:r w:rsidRPr="000F7777">
        <w:tab/>
        <w:t>inform</w:t>
      </w:r>
      <w:r w:rsidRPr="000F7777">
        <w:rPr>
          <w:spacing w:val="-4"/>
        </w:rPr>
        <w:t xml:space="preserve"> </w:t>
      </w:r>
      <w:r w:rsidRPr="000F7777">
        <w:t>the</w:t>
      </w:r>
      <w:r w:rsidRPr="000F7777">
        <w:rPr>
          <w:spacing w:val="-4"/>
        </w:rPr>
        <w:t xml:space="preserve"> </w:t>
      </w:r>
      <w:r w:rsidRPr="000F7777">
        <w:t>returning</w:t>
      </w:r>
      <w:r w:rsidRPr="000F7777">
        <w:rPr>
          <w:spacing w:val="-3"/>
        </w:rPr>
        <w:t xml:space="preserve"> </w:t>
      </w:r>
      <w:r w:rsidRPr="000F7777">
        <w:t>officer</w:t>
      </w:r>
      <w:r w:rsidRPr="000F7777">
        <w:rPr>
          <w:spacing w:val="-4"/>
        </w:rPr>
        <w:t xml:space="preserve"> </w:t>
      </w:r>
      <w:r w:rsidRPr="000F7777">
        <w:t>thereof;</w:t>
      </w:r>
      <w:r w:rsidRPr="000F7777">
        <w:rPr>
          <w:spacing w:val="-3"/>
        </w:rPr>
        <w:t xml:space="preserve"> </w:t>
      </w:r>
      <w:r w:rsidRPr="000F7777">
        <w:t>and</w:t>
      </w:r>
    </w:p>
    <w:p w14:paraId="0FDA8E09" w14:textId="77777777" w:rsidR="00453C7E" w:rsidRPr="000F7777" w:rsidRDefault="00453C7E" w:rsidP="00274DD4">
      <w:pPr>
        <w:pStyle w:val="AS-Pa"/>
      </w:pPr>
    </w:p>
    <w:p w14:paraId="4E87A49E" w14:textId="77777777" w:rsidR="00453C7E" w:rsidRPr="000F7777" w:rsidRDefault="00453C7E" w:rsidP="00274DD4">
      <w:pPr>
        <w:pStyle w:val="AS-Pa"/>
      </w:pPr>
      <w:r w:rsidRPr="000F7777">
        <w:t>(c)</w:t>
      </w:r>
      <w:r w:rsidRPr="000F7777">
        <w:tab/>
        <w:t>post</w:t>
      </w:r>
      <w:r w:rsidRPr="000F7777">
        <w:rPr>
          <w:spacing w:val="-5"/>
        </w:rPr>
        <w:t xml:space="preserve"> </w:t>
      </w:r>
      <w:r w:rsidRPr="000F7777">
        <w:t>a</w:t>
      </w:r>
      <w:r w:rsidRPr="000F7777">
        <w:rPr>
          <w:spacing w:val="-4"/>
        </w:rPr>
        <w:t xml:space="preserve"> </w:t>
      </w:r>
      <w:r w:rsidRPr="000F7777">
        <w:t>copy</w:t>
      </w:r>
      <w:r w:rsidRPr="000F7777">
        <w:rPr>
          <w:spacing w:val="-4"/>
        </w:rPr>
        <w:t xml:space="preserve"> </w:t>
      </w:r>
      <w:r w:rsidRPr="000F7777">
        <w:t>of</w:t>
      </w:r>
      <w:r w:rsidRPr="000F7777">
        <w:rPr>
          <w:spacing w:val="-5"/>
        </w:rPr>
        <w:t xml:space="preserve"> </w:t>
      </w:r>
      <w:r w:rsidRPr="000F7777">
        <w:t>the</w:t>
      </w:r>
      <w:r w:rsidRPr="000F7777">
        <w:rPr>
          <w:spacing w:val="-4"/>
        </w:rPr>
        <w:t xml:space="preserve"> </w:t>
      </w:r>
      <w:r w:rsidRPr="000F7777">
        <w:t>results</w:t>
      </w:r>
      <w:r w:rsidRPr="000F7777">
        <w:rPr>
          <w:spacing w:val="-4"/>
        </w:rPr>
        <w:t xml:space="preserve"> </w:t>
      </w:r>
      <w:r w:rsidRPr="000F7777">
        <w:t>at</w:t>
      </w:r>
      <w:r w:rsidRPr="000F7777">
        <w:rPr>
          <w:spacing w:val="-5"/>
        </w:rPr>
        <w:t xml:space="preserve"> </w:t>
      </w:r>
      <w:r w:rsidRPr="000F7777">
        <w:t>the</w:t>
      </w:r>
      <w:r w:rsidRPr="000F7777">
        <w:rPr>
          <w:spacing w:val="-4"/>
        </w:rPr>
        <w:t xml:space="preserve"> </w:t>
      </w:r>
      <w:r w:rsidRPr="000F7777">
        <w:t>polling</w:t>
      </w:r>
      <w:r w:rsidRPr="000F7777">
        <w:rPr>
          <w:spacing w:val="-4"/>
        </w:rPr>
        <w:t xml:space="preserve"> </w:t>
      </w:r>
      <w:r w:rsidRPr="000F7777">
        <w:t>station</w:t>
      </w:r>
      <w:r w:rsidRPr="000F7777">
        <w:rPr>
          <w:spacing w:val="-5"/>
        </w:rPr>
        <w:t xml:space="preserve"> </w:t>
      </w:r>
      <w:r w:rsidRPr="000F7777">
        <w:t>concerned,</w:t>
      </w:r>
    </w:p>
    <w:p w14:paraId="44C327D3" w14:textId="77777777" w:rsidR="00453C7E" w:rsidRPr="000F7777" w:rsidRDefault="00453C7E" w:rsidP="00453C7E">
      <w:pPr>
        <w:pStyle w:val="AS-P0"/>
      </w:pPr>
    </w:p>
    <w:p w14:paraId="0DDBAF1C" w14:textId="77777777" w:rsidR="00453C7E" w:rsidRPr="000F7777" w:rsidRDefault="00453C7E" w:rsidP="00453C7E">
      <w:pPr>
        <w:pStyle w:val="AS-P0"/>
      </w:pPr>
      <w:r w:rsidRPr="000F7777">
        <w:t>but</w:t>
      </w:r>
      <w:r w:rsidRPr="000F7777">
        <w:rPr>
          <w:spacing w:val="3"/>
        </w:rPr>
        <w:t xml:space="preserve"> </w:t>
      </w:r>
      <w:r w:rsidRPr="000F7777">
        <w:t>in</w:t>
      </w:r>
      <w:r w:rsidRPr="000F7777">
        <w:rPr>
          <w:spacing w:val="4"/>
        </w:rPr>
        <w:t xml:space="preserve"> </w:t>
      </w:r>
      <w:r w:rsidRPr="000F7777">
        <w:t>the</w:t>
      </w:r>
      <w:r w:rsidRPr="000F7777">
        <w:rPr>
          <w:spacing w:val="4"/>
        </w:rPr>
        <w:t xml:space="preserve"> </w:t>
      </w:r>
      <w:r w:rsidRPr="000F7777">
        <w:t>case</w:t>
      </w:r>
      <w:r w:rsidRPr="000F7777">
        <w:rPr>
          <w:spacing w:val="3"/>
        </w:rPr>
        <w:t xml:space="preserve"> </w:t>
      </w:r>
      <w:r w:rsidRPr="000F7777">
        <w:t>of</w:t>
      </w:r>
      <w:r w:rsidRPr="000F7777">
        <w:rPr>
          <w:spacing w:val="4"/>
        </w:rPr>
        <w:t xml:space="preserve"> </w:t>
      </w:r>
      <w:r w:rsidRPr="000F7777">
        <w:t>a</w:t>
      </w:r>
      <w:r w:rsidRPr="000F7777">
        <w:rPr>
          <w:spacing w:val="4"/>
        </w:rPr>
        <w:t xml:space="preserve"> </w:t>
      </w:r>
      <w:r w:rsidRPr="000F7777">
        <w:t>mobile</w:t>
      </w:r>
      <w:r w:rsidRPr="000F7777">
        <w:rPr>
          <w:spacing w:val="2"/>
        </w:rPr>
        <w:t xml:space="preserve"> </w:t>
      </w:r>
      <w:r w:rsidRPr="000F7777">
        <w:t>polling</w:t>
      </w:r>
      <w:r w:rsidRPr="000F7777">
        <w:rPr>
          <w:spacing w:val="4"/>
        </w:rPr>
        <w:t xml:space="preserve"> </w:t>
      </w:r>
      <w:r w:rsidRPr="000F7777">
        <w:t>station</w:t>
      </w:r>
      <w:r w:rsidRPr="000F7777">
        <w:rPr>
          <w:spacing w:val="4"/>
        </w:rPr>
        <w:t xml:space="preserve"> </w:t>
      </w:r>
      <w:r w:rsidRPr="000F7777">
        <w:t>the</w:t>
      </w:r>
      <w:r w:rsidRPr="000F7777">
        <w:rPr>
          <w:spacing w:val="3"/>
        </w:rPr>
        <w:t xml:space="preserve"> </w:t>
      </w:r>
      <w:r w:rsidRPr="000F7777">
        <w:t>results</w:t>
      </w:r>
      <w:r w:rsidRPr="000F7777">
        <w:rPr>
          <w:spacing w:val="4"/>
        </w:rPr>
        <w:t xml:space="preserve"> </w:t>
      </w:r>
      <w:r w:rsidRPr="000F7777">
        <w:t>of</w:t>
      </w:r>
      <w:r w:rsidRPr="000F7777">
        <w:rPr>
          <w:spacing w:val="4"/>
        </w:rPr>
        <w:t xml:space="preserve"> </w:t>
      </w:r>
      <w:r w:rsidRPr="000F7777">
        <w:t>all</w:t>
      </w:r>
      <w:r w:rsidRPr="000F7777">
        <w:rPr>
          <w:spacing w:val="3"/>
        </w:rPr>
        <w:t xml:space="preserve"> </w:t>
      </w:r>
      <w:r w:rsidRPr="000F7777">
        <w:t>the</w:t>
      </w:r>
      <w:r w:rsidRPr="000F7777">
        <w:rPr>
          <w:spacing w:val="4"/>
        </w:rPr>
        <w:t xml:space="preserve"> </w:t>
      </w:r>
      <w:r w:rsidRPr="000F7777">
        <w:t>polling</w:t>
      </w:r>
      <w:r w:rsidRPr="000F7777">
        <w:rPr>
          <w:spacing w:val="4"/>
        </w:rPr>
        <w:t xml:space="preserve"> </w:t>
      </w:r>
      <w:r w:rsidRPr="000F7777">
        <w:t>stations</w:t>
      </w:r>
      <w:r w:rsidRPr="000F7777">
        <w:rPr>
          <w:spacing w:val="3"/>
        </w:rPr>
        <w:t xml:space="preserve"> </w:t>
      </w:r>
      <w:r w:rsidRPr="000F7777">
        <w:t>for</w:t>
      </w:r>
      <w:r w:rsidRPr="000F7777">
        <w:rPr>
          <w:spacing w:val="4"/>
        </w:rPr>
        <w:t xml:space="preserve"> </w:t>
      </w:r>
      <w:r w:rsidRPr="000F7777">
        <w:t>that mobile</w:t>
      </w:r>
      <w:r w:rsidRPr="000F7777">
        <w:rPr>
          <w:spacing w:val="22"/>
        </w:rPr>
        <w:t xml:space="preserve"> </w:t>
      </w:r>
      <w:r w:rsidRPr="000F7777">
        <w:t>polling</w:t>
      </w:r>
      <w:r w:rsidRPr="000F7777">
        <w:rPr>
          <w:spacing w:val="22"/>
        </w:rPr>
        <w:t xml:space="preserve"> </w:t>
      </w:r>
      <w:r w:rsidRPr="000F7777">
        <w:t>station</w:t>
      </w:r>
      <w:r w:rsidRPr="000F7777">
        <w:rPr>
          <w:spacing w:val="22"/>
        </w:rPr>
        <w:t xml:space="preserve"> </w:t>
      </w:r>
      <w:r w:rsidRPr="000F7777">
        <w:t>must</w:t>
      </w:r>
      <w:r w:rsidRPr="000F7777">
        <w:rPr>
          <w:spacing w:val="22"/>
        </w:rPr>
        <w:t xml:space="preserve"> </w:t>
      </w:r>
      <w:r w:rsidRPr="000F7777">
        <w:t>be</w:t>
      </w:r>
      <w:r w:rsidRPr="000F7777">
        <w:rPr>
          <w:spacing w:val="22"/>
        </w:rPr>
        <w:t xml:space="preserve"> </w:t>
      </w:r>
      <w:r w:rsidRPr="000F7777">
        <w:t>posted</w:t>
      </w:r>
      <w:r w:rsidRPr="000F7777">
        <w:rPr>
          <w:spacing w:val="22"/>
        </w:rPr>
        <w:t xml:space="preserve"> </w:t>
      </w:r>
      <w:r w:rsidRPr="000F7777">
        <w:t>at</w:t>
      </w:r>
      <w:r w:rsidRPr="000F7777">
        <w:rPr>
          <w:spacing w:val="22"/>
        </w:rPr>
        <w:t xml:space="preserve"> </w:t>
      </w:r>
      <w:r w:rsidRPr="000F7777">
        <w:t>the</w:t>
      </w:r>
      <w:r w:rsidRPr="000F7777">
        <w:rPr>
          <w:spacing w:val="22"/>
        </w:rPr>
        <w:t xml:space="preserve"> </w:t>
      </w:r>
      <w:r w:rsidRPr="000F7777">
        <w:t>closing</w:t>
      </w:r>
      <w:r w:rsidRPr="000F7777">
        <w:rPr>
          <w:spacing w:val="22"/>
        </w:rPr>
        <w:t xml:space="preserve"> </w:t>
      </w:r>
      <w:r w:rsidRPr="000F7777">
        <w:t>of</w:t>
      </w:r>
      <w:r w:rsidRPr="000F7777">
        <w:rPr>
          <w:spacing w:val="22"/>
        </w:rPr>
        <w:t xml:space="preserve"> </w:t>
      </w:r>
      <w:r w:rsidRPr="000F7777">
        <w:t>the</w:t>
      </w:r>
      <w:r w:rsidRPr="000F7777">
        <w:rPr>
          <w:spacing w:val="22"/>
        </w:rPr>
        <w:t xml:space="preserve"> </w:t>
      </w:r>
      <w:r w:rsidRPr="000F7777">
        <w:t>poll</w:t>
      </w:r>
      <w:r w:rsidRPr="000F7777">
        <w:rPr>
          <w:spacing w:val="22"/>
        </w:rPr>
        <w:t xml:space="preserve"> </w:t>
      </w:r>
      <w:r w:rsidRPr="000F7777">
        <w:t>where</w:t>
      </w:r>
      <w:r w:rsidRPr="000F7777">
        <w:rPr>
          <w:spacing w:val="23"/>
        </w:rPr>
        <w:t xml:space="preserve"> </w:t>
      </w:r>
      <w:r w:rsidRPr="000F7777">
        <w:t>the</w:t>
      </w:r>
      <w:r w:rsidRPr="000F7777">
        <w:rPr>
          <w:spacing w:val="22"/>
        </w:rPr>
        <w:t xml:space="preserve"> </w:t>
      </w:r>
      <w:r w:rsidRPr="000F7777">
        <w:t>votes</w:t>
      </w:r>
      <w:r w:rsidRPr="000F7777">
        <w:rPr>
          <w:spacing w:val="22"/>
        </w:rPr>
        <w:t xml:space="preserve"> </w:t>
      </w:r>
      <w:r w:rsidRPr="000F7777">
        <w:t>are counted.</w:t>
      </w:r>
    </w:p>
    <w:p w14:paraId="3FD97666" w14:textId="77777777" w:rsidR="00453C7E" w:rsidRPr="000F7777" w:rsidRDefault="00453C7E" w:rsidP="00453C7E">
      <w:pPr>
        <w:pStyle w:val="AS-P0"/>
      </w:pPr>
    </w:p>
    <w:p w14:paraId="14A00DDC" w14:textId="77777777" w:rsidR="00453C7E" w:rsidRPr="000F7777" w:rsidRDefault="00453C7E" w:rsidP="00274DD4">
      <w:pPr>
        <w:pStyle w:val="AS-P1"/>
      </w:pPr>
      <w:r w:rsidRPr="000F7777">
        <w:t>(8)</w:t>
      </w:r>
      <w:r w:rsidRPr="000F7777">
        <w:tab/>
        <w:t>The</w:t>
      </w:r>
      <w:r w:rsidRPr="000F7777">
        <w:rPr>
          <w:spacing w:val="3"/>
        </w:rPr>
        <w:t xml:space="preserve"> </w:t>
      </w:r>
      <w:r w:rsidRPr="000F7777">
        <w:t>presiding</w:t>
      </w:r>
      <w:r w:rsidRPr="000F7777">
        <w:rPr>
          <w:spacing w:val="3"/>
        </w:rPr>
        <w:t xml:space="preserve"> </w:t>
      </w:r>
      <w:r w:rsidRPr="000F7777">
        <w:t>officer</w:t>
      </w:r>
      <w:r w:rsidRPr="000F7777">
        <w:rPr>
          <w:spacing w:val="3"/>
        </w:rPr>
        <w:t xml:space="preserve"> </w:t>
      </w:r>
      <w:r w:rsidRPr="000F7777">
        <w:t>must</w:t>
      </w:r>
      <w:r w:rsidRPr="000F7777">
        <w:rPr>
          <w:spacing w:val="3"/>
        </w:rPr>
        <w:t xml:space="preserve"> </w:t>
      </w:r>
      <w:r w:rsidRPr="000F7777">
        <w:t>immediately</w:t>
      </w:r>
      <w:r w:rsidRPr="000F7777">
        <w:rPr>
          <w:spacing w:val="3"/>
        </w:rPr>
        <w:t xml:space="preserve"> </w:t>
      </w:r>
      <w:r w:rsidRPr="000F7777">
        <w:t>after</w:t>
      </w:r>
      <w:r w:rsidRPr="000F7777">
        <w:rPr>
          <w:spacing w:val="3"/>
        </w:rPr>
        <w:t xml:space="preserve"> </w:t>
      </w:r>
      <w:r w:rsidRPr="000F7777">
        <w:t>the</w:t>
      </w:r>
      <w:r w:rsidRPr="000F7777">
        <w:rPr>
          <w:spacing w:val="3"/>
        </w:rPr>
        <w:t xml:space="preserve"> </w:t>
      </w:r>
      <w:r w:rsidRPr="000F7777">
        <w:t>announcement</w:t>
      </w:r>
      <w:r w:rsidRPr="000F7777">
        <w:rPr>
          <w:spacing w:val="3"/>
        </w:rPr>
        <w:t xml:space="preserve"> </w:t>
      </w:r>
      <w:r w:rsidRPr="000F7777">
        <w:t>of</w:t>
      </w:r>
      <w:r w:rsidRPr="000F7777">
        <w:rPr>
          <w:spacing w:val="3"/>
        </w:rPr>
        <w:t xml:space="preserve"> </w:t>
      </w:r>
      <w:r w:rsidRPr="000F7777">
        <w:t>the result</w:t>
      </w:r>
      <w:r w:rsidRPr="000F7777">
        <w:rPr>
          <w:spacing w:val="-5"/>
        </w:rPr>
        <w:t xml:space="preserve"> </w:t>
      </w:r>
      <w:r w:rsidRPr="000F7777">
        <w:t>as</w:t>
      </w:r>
      <w:r w:rsidRPr="000F7777">
        <w:rPr>
          <w:spacing w:val="-4"/>
        </w:rPr>
        <w:t xml:space="preserve"> </w:t>
      </w:r>
      <w:r w:rsidRPr="000F7777">
        <w:t>contemplated</w:t>
      </w:r>
      <w:r w:rsidRPr="000F7777">
        <w:rPr>
          <w:spacing w:val="-4"/>
        </w:rPr>
        <w:t xml:space="preserve"> </w:t>
      </w:r>
      <w:r w:rsidRPr="000F7777">
        <w:t>in</w:t>
      </w:r>
      <w:r w:rsidRPr="000F7777">
        <w:rPr>
          <w:spacing w:val="-5"/>
        </w:rPr>
        <w:t xml:space="preserve"> </w:t>
      </w:r>
      <w:r w:rsidRPr="000F7777">
        <w:t>subsection</w:t>
      </w:r>
      <w:r w:rsidRPr="000F7777">
        <w:rPr>
          <w:spacing w:val="-4"/>
        </w:rPr>
        <w:t xml:space="preserve"> </w:t>
      </w:r>
      <w:r w:rsidRPr="000F7777">
        <w:t>(7),</w:t>
      </w:r>
      <w:r w:rsidRPr="000F7777">
        <w:rPr>
          <w:spacing w:val="-4"/>
        </w:rPr>
        <w:t xml:space="preserve"> </w:t>
      </w:r>
      <w:r w:rsidRPr="000F7777">
        <w:t>make</w:t>
      </w:r>
      <w:r w:rsidRPr="000F7777">
        <w:rPr>
          <w:spacing w:val="-5"/>
        </w:rPr>
        <w:t xml:space="preserve"> </w:t>
      </w:r>
      <w:r w:rsidRPr="000F7777">
        <w:t>up</w:t>
      </w:r>
      <w:r w:rsidRPr="000F7777">
        <w:rPr>
          <w:spacing w:val="-4"/>
        </w:rPr>
        <w:t xml:space="preserve"> </w:t>
      </w:r>
      <w:r w:rsidRPr="000F7777">
        <w:t>into</w:t>
      </w:r>
      <w:r w:rsidRPr="000F7777">
        <w:rPr>
          <w:spacing w:val="-4"/>
        </w:rPr>
        <w:t xml:space="preserve"> </w:t>
      </w:r>
      <w:r w:rsidRPr="000F7777">
        <w:t>separate</w:t>
      </w:r>
      <w:r w:rsidRPr="000F7777">
        <w:rPr>
          <w:spacing w:val="-4"/>
        </w:rPr>
        <w:t xml:space="preserve"> </w:t>
      </w:r>
      <w:r w:rsidRPr="000F7777">
        <w:t>packets,</w:t>
      </w:r>
      <w:r w:rsidRPr="000F7777">
        <w:rPr>
          <w:spacing w:val="-5"/>
        </w:rPr>
        <w:t xml:space="preserve"> </w:t>
      </w:r>
      <w:r w:rsidRPr="000F7777">
        <w:t>so</w:t>
      </w:r>
      <w:r w:rsidRPr="000F7777">
        <w:rPr>
          <w:spacing w:val="-5"/>
        </w:rPr>
        <w:t xml:space="preserve"> </w:t>
      </w:r>
      <w:r w:rsidRPr="000F7777">
        <w:t>sealed</w:t>
      </w:r>
      <w:r w:rsidRPr="000F7777">
        <w:rPr>
          <w:spacing w:val="-4"/>
        </w:rPr>
        <w:t xml:space="preserve"> </w:t>
      </w:r>
      <w:r w:rsidRPr="000F7777">
        <w:t>-</w:t>
      </w:r>
    </w:p>
    <w:p w14:paraId="5B406C7D" w14:textId="77777777" w:rsidR="00453C7E" w:rsidRPr="000F7777" w:rsidRDefault="00453C7E" w:rsidP="00274DD4">
      <w:pPr>
        <w:pStyle w:val="AS-Pa"/>
      </w:pPr>
    </w:p>
    <w:p w14:paraId="518EE0C2" w14:textId="77777777" w:rsidR="00453C7E" w:rsidRPr="000F7777" w:rsidRDefault="00453C7E" w:rsidP="00274DD4">
      <w:pPr>
        <w:pStyle w:val="AS-Pa"/>
      </w:pPr>
      <w:r w:rsidRPr="000F7777">
        <w:t>(a)</w:t>
      </w:r>
      <w:r w:rsidRPr="000F7777">
        <w:tab/>
        <w:t>all</w:t>
      </w:r>
      <w:r w:rsidRPr="000F7777">
        <w:rPr>
          <w:spacing w:val="-11"/>
        </w:rPr>
        <w:t xml:space="preserve"> </w:t>
      </w:r>
      <w:r w:rsidRPr="000F7777">
        <w:t>ballot</w:t>
      </w:r>
      <w:r w:rsidRPr="000F7777">
        <w:rPr>
          <w:spacing w:val="-11"/>
        </w:rPr>
        <w:t xml:space="preserve"> </w:t>
      </w:r>
      <w:r w:rsidRPr="000F7777">
        <w:t>boxes</w:t>
      </w:r>
      <w:r w:rsidRPr="000F7777">
        <w:rPr>
          <w:spacing w:val="-10"/>
        </w:rPr>
        <w:t xml:space="preserve"> </w:t>
      </w:r>
      <w:r w:rsidRPr="000F7777">
        <w:t>containing</w:t>
      </w:r>
      <w:r w:rsidRPr="000F7777">
        <w:rPr>
          <w:spacing w:val="-11"/>
        </w:rPr>
        <w:t xml:space="preserve"> </w:t>
      </w:r>
      <w:r w:rsidRPr="000F7777">
        <w:t>the</w:t>
      </w:r>
      <w:r w:rsidRPr="000F7777">
        <w:rPr>
          <w:spacing w:val="-10"/>
        </w:rPr>
        <w:t xml:space="preserve"> </w:t>
      </w:r>
      <w:r w:rsidRPr="000F7777">
        <w:t>counted</w:t>
      </w:r>
      <w:r w:rsidRPr="000F7777">
        <w:rPr>
          <w:spacing w:val="-11"/>
        </w:rPr>
        <w:t xml:space="preserve"> </w:t>
      </w:r>
      <w:r w:rsidRPr="000F7777">
        <w:t>ballot</w:t>
      </w:r>
      <w:r w:rsidRPr="000F7777">
        <w:rPr>
          <w:spacing w:val="-10"/>
        </w:rPr>
        <w:t xml:space="preserve"> </w:t>
      </w:r>
      <w:r w:rsidRPr="000F7777">
        <w:t>papers</w:t>
      </w:r>
      <w:r w:rsidRPr="000F7777">
        <w:rPr>
          <w:spacing w:val="-11"/>
        </w:rPr>
        <w:t xml:space="preserve"> </w:t>
      </w:r>
      <w:r w:rsidRPr="000F7777">
        <w:t>in</w:t>
      </w:r>
      <w:r w:rsidRPr="000F7777">
        <w:rPr>
          <w:spacing w:val="-10"/>
        </w:rPr>
        <w:t xml:space="preserve"> </w:t>
      </w:r>
      <w:r w:rsidRPr="000F7777">
        <w:t>respect</w:t>
      </w:r>
      <w:r w:rsidRPr="000F7777">
        <w:rPr>
          <w:spacing w:val="-11"/>
        </w:rPr>
        <w:t xml:space="preserve"> </w:t>
      </w:r>
      <w:r w:rsidRPr="000F7777">
        <w:t>of</w:t>
      </w:r>
      <w:r w:rsidRPr="000F7777">
        <w:rPr>
          <w:spacing w:val="-10"/>
        </w:rPr>
        <w:t xml:space="preserve"> </w:t>
      </w:r>
      <w:r w:rsidRPr="000F7777">
        <w:t>every referendum</w:t>
      </w:r>
      <w:r w:rsidRPr="000F7777">
        <w:rPr>
          <w:spacing w:val="-19"/>
        </w:rPr>
        <w:t xml:space="preserve"> </w:t>
      </w:r>
      <w:r w:rsidRPr="000F7777">
        <w:t>question;</w:t>
      </w:r>
    </w:p>
    <w:p w14:paraId="71515B26" w14:textId="77777777" w:rsidR="00453C7E" w:rsidRPr="000F7777" w:rsidRDefault="00453C7E" w:rsidP="00274DD4">
      <w:pPr>
        <w:pStyle w:val="AS-Pa"/>
      </w:pPr>
    </w:p>
    <w:p w14:paraId="5922B77D" w14:textId="77777777" w:rsidR="00453C7E" w:rsidRPr="000F7777" w:rsidRDefault="00453C7E" w:rsidP="00274DD4">
      <w:pPr>
        <w:pStyle w:val="AS-Pa"/>
      </w:pPr>
      <w:r w:rsidRPr="000F7777">
        <w:t>(b)</w:t>
      </w:r>
      <w:r w:rsidRPr="000F7777">
        <w:tab/>
        <w:t>all</w:t>
      </w:r>
      <w:r w:rsidRPr="000F7777">
        <w:rPr>
          <w:spacing w:val="-3"/>
        </w:rPr>
        <w:t xml:space="preserve"> </w:t>
      </w:r>
      <w:r w:rsidRPr="000F7777">
        <w:t>counted</w:t>
      </w:r>
      <w:r w:rsidRPr="000F7777">
        <w:rPr>
          <w:spacing w:val="-3"/>
        </w:rPr>
        <w:t xml:space="preserve"> </w:t>
      </w:r>
      <w:r w:rsidRPr="000F7777">
        <w:t>results</w:t>
      </w:r>
      <w:r w:rsidRPr="000F7777">
        <w:rPr>
          <w:spacing w:val="-3"/>
        </w:rPr>
        <w:t xml:space="preserve"> </w:t>
      </w:r>
      <w:r w:rsidRPr="000F7777">
        <w:t>of</w:t>
      </w:r>
      <w:r w:rsidRPr="000F7777">
        <w:rPr>
          <w:spacing w:val="-3"/>
        </w:rPr>
        <w:t xml:space="preserve"> </w:t>
      </w:r>
      <w:r w:rsidRPr="000F7777">
        <w:t>the</w:t>
      </w:r>
      <w:r w:rsidRPr="000F7777">
        <w:rPr>
          <w:spacing w:val="-3"/>
        </w:rPr>
        <w:t xml:space="preserve"> </w:t>
      </w:r>
      <w:r w:rsidRPr="000F7777">
        <w:t>poll</w:t>
      </w:r>
      <w:r w:rsidRPr="000F7777">
        <w:rPr>
          <w:spacing w:val="-3"/>
        </w:rPr>
        <w:t xml:space="preserve"> </w:t>
      </w:r>
      <w:r w:rsidRPr="000F7777">
        <w:t>in</w:t>
      </w:r>
      <w:r w:rsidRPr="000F7777">
        <w:rPr>
          <w:spacing w:val="-3"/>
        </w:rPr>
        <w:t xml:space="preserve"> </w:t>
      </w:r>
      <w:r w:rsidRPr="000F7777">
        <w:t>the</w:t>
      </w:r>
      <w:r w:rsidRPr="000F7777">
        <w:rPr>
          <w:spacing w:val="-3"/>
        </w:rPr>
        <w:t xml:space="preserve"> </w:t>
      </w:r>
      <w:r w:rsidRPr="000F7777">
        <w:t>case</w:t>
      </w:r>
      <w:r w:rsidRPr="000F7777">
        <w:rPr>
          <w:spacing w:val="-3"/>
        </w:rPr>
        <w:t xml:space="preserve"> </w:t>
      </w:r>
      <w:r w:rsidRPr="000F7777">
        <w:t>of</w:t>
      </w:r>
      <w:r w:rsidRPr="000F7777">
        <w:rPr>
          <w:spacing w:val="-3"/>
        </w:rPr>
        <w:t xml:space="preserve"> </w:t>
      </w:r>
      <w:r w:rsidRPr="000F7777">
        <w:t>voting</w:t>
      </w:r>
      <w:r w:rsidRPr="000F7777">
        <w:rPr>
          <w:spacing w:val="-3"/>
        </w:rPr>
        <w:t xml:space="preserve"> </w:t>
      </w:r>
      <w:r w:rsidRPr="000F7777">
        <w:t>machines</w:t>
      </w:r>
      <w:r w:rsidRPr="000F7777">
        <w:rPr>
          <w:spacing w:val="-3"/>
        </w:rPr>
        <w:t xml:space="preserve"> </w:t>
      </w:r>
      <w:r w:rsidRPr="000F7777">
        <w:t>in</w:t>
      </w:r>
      <w:r w:rsidRPr="000F7777">
        <w:rPr>
          <w:spacing w:val="-3"/>
        </w:rPr>
        <w:t xml:space="preserve"> </w:t>
      </w:r>
      <w:r w:rsidRPr="000F7777">
        <w:t>respect of</w:t>
      </w:r>
      <w:r w:rsidRPr="000F7777">
        <w:rPr>
          <w:spacing w:val="-8"/>
        </w:rPr>
        <w:t xml:space="preserve"> </w:t>
      </w:r>
      <w:r w:rsidRPr="000F7777">
        <w:t>every</w:t>
      </w:r>
      <w:r w:rsidRPr="000F7777">
        <w:rPr>
          <w:spacing w:val="-8"/>
        </w:rPr>
        <w:t xml:space="preserve"> </w:t>
      </w:r>
      <w:r w:rsidRPr="000F7777">
        <w:t>referendum</w:t>
      </w:r>
      <w:r w:rsidRPr="000F7777">
        <w:rPr>
          <w:spacing w:val="-8"/>
        </w:rPr>
        <w:t xml:space="preserve"> </w:t>
      </w:r>
      <w:r w:rsidRPr="000F7777">
        <w:t>question;</w:t>
      </w:r>
    </w:p>
    <w:p w14:paraId="23E62BD3" w14:textId="77777777" w:rsidR="00453C7E" w:rsidRPr="000F7777" w:rsidRDefault="00453C7E" w:rsidP="00274DD4">
      <w:pPr>
        <w:pStyle w:val="AS-Pa"/>
      </w:pPr>
    </w:p>
    <w:p w14:paraId="502C0954" w14:textId="77777777" w:rsidR="00453C7E" w:rsidRPr="000F7777" w:rsidRDefault="00453C7E" w:rsidP="00274DD4">
      <w:pPr>
        <w:pStyle w:val="AS-Pa"/>
      </w:pPr>
      <w:r w:rsidRPr="000F7777">
        <w:t>(c)</w:t>
      </w:r>
      <w:r w:rsidRPr="000F7777">
        <w:tab/>
        <w:t>all</w:t>
      </w:r>
      <w:r w:rsidRPr="000F7777">
        <w:rPr>
          <w:spacing w:val="-5"/>
        </w:rPr>
        <w:t xml:space="preserve"> </w:t>
      </w:r>
      <w:r w:rsidRPr="000F7777">
        <w:t>unused</w:t>
      </w:r>
      <w:r w:rsidRPr="000F7777">
        <w:rPr>
          <w:spacing w:val="-5"/>
        </w:rPr>
        <w:t xml:space="preserve"> </w:t>
      </w:r>
      <w:r w:rsidRPr="000F7777">
        <w:t>ballot</w:t>
      </w:r>
      <w:r w:rsidRPr="000F7777">
        <w:rPr>
          <w:spacing w:val="-4"/>
        </w:rPr>
        <w:t xml:space="preserve"> </w:t>
      </w:r>
      <w:r w:rsidRPr="000F7777">
        <w:t>papers;</w:t>
      </w:r>
    </w:p>
    <w:p w14:paraId="446EC6E3" w14:textId="77777777" w:rsidR="00453C7E" w:rsidRPr="000F7777" w:rsidRDefault="00453C7E" w:rsidP="00274DD4">
      <w:pPr>
        <w:pStyle w:val="AS-Pa"/>
      </w:pPr>
    </w:p>
    <w:p w14:paraId="68D0D777" w14:textId="77777777" w:rsidR="00453C7E" w:rsidRPr="000F7777" w:rsidRDefault="00453C7E" w:rsidP="00274DD4">
      <w:pPr>
        <w:pStyle w:val="AS-Pa"/>
      </w:pPr>
      <w:r w:rsidRPr="000F7777">
        <w:t>(d)</w:t>
      </w:r>
      <w:r w:rsidRPr="000F7777">
        <w:tab/>
        <w:t>all</w:t>
      </w:r>
      <w:r w:rsidRPr="000F7777">
        <w:rPr>
          <w:spacing w:val="-6"/>
        </w:rPr>
        <w:t xml:space="preserve"> </w:t>
      </w:r>
      <w:r w:rsidRPr="000F7777">
        <w:t>cancelled</w:t>
      </w:r>
      <w:r w:rsidRPr="000F7777">
        <w:rPr>
          <w:spacing w:val="-6"/>
        </w:rPr>
        <w:t xml:space="preserve"> </w:t>
      </w:r>
      <w:r w:rsidRPr="000F7777">
        <w:t>spoilt</w:t>
      </w:r>
      <w:r w:rsidRPr="000F7777">
        <w:rPr>
          <w:spacing w:val="-5"/>
        </w:rPr>
        <w:t xml:space="preserve"> </w:t>
      </w:r>
      <w:r w:rsidRPr="000F7777">
        <w:t>ballot</w:t>
      </w:r>
      <w:r w:rsidRPr="000F7777">
        <w:rPr>
          <w:spacing w:val="-6"/>
        </w:rPr>
        <w:t xml:space="preserve"> </w:t>
      </w:r>
      <w:r w:rsidRPr="000F7777">
        <w:t>papers</w:t>
      </w:r>
      <w:r w:rsidRPr="000F7777">
        <w:rPr>
          <w:spacing w:val="-5"/>
        </w:rPr>
        <w:t xml:space="preserve"> </w:t>
      </w:r>
      <w:r w:rsidRPr="000F7777">
        <w:t>as</w:t>
      </w:r>
      <w:r w:rsidRPr="000F7777">
        <w:rPr>
          <w:spacing w:val="-6"/>
        </w:rPr>
        <w:t xml:space="preserve"> </w:t>
      </w:r>
      <w:r w:rsidRPr="000F7777">
        <w:t>contemplated</w:t>
      </w:r>
      <w:r w:rsidRPr="000F7777">
        <w:rPr>
          <w:spacing w:val="-5"/>
        </w:rPr>
        <w:t xml:space="preserve"> </w:t>
      </w:r>
      <w:r w:rsidRPr="000F7777">
        <w:t>in</w:t>
      </w:r>
      <w:r w:rsidRPr="000F7777">
        <w:rPr>
          <w:spacing w:val="-6"/>
        </w:rPr>
        <w:t xml:space="preserve"> </w:t>
      </w:r>
      <w:r w:rsidRPr="000F7777">
        <w:t>section</w:t>
      </w:r>
      <w:r w:rsidRPr="000F7777">
        <w:rPr>
          <w:spacing w:val="-5"/>
        </w:rPr>
        <w:t xml:space="preserve"> </w:t>
      </w:r>
      <w:r w:rsidRPr="000F7777">
        <w:t>102;</w:t>
      </w:r>
    </w:p>
    <w:p w14:paraId="2EE6EABD" w14:textId="77777777" w:rsidR="00453C7E" w:rsidRPr="000F7777" w:rsidRDefault="00453C7E" w:rsidP="00274DD4">
      <w:pPr>
        <w:pStyle w:val="AS-Pa"/>
      </w:pPr>
    </w:p>
    <w:p w14:paraId="6BC82DD3" w14:textId="77777777" w:rsidR="00453C7E" w:rsidRPr="000F7777" w:rsidRDefault="00453C7E" w:rsidP="00274DD4">
      <w:pPr>
        <w:pStyle w:val="AS-Pa"/>
      </w:pPr>
      <w:r w:rsidRPr="000F7777">
        <w:t>(e)</w:t>
      </w:r>
      <w:r w:rsidRPr="000F7777">
        <w:tab/>
        <w:t>all</w:t>
      </w:r>
      <w:r w:rsidRPr="000F7777">
        <w:rPr>
          <w:spacing w:val="-6"/>
        </w:rPr>
        <w:t xml:space="preserve"> </w:t>
      </w:r>
      <w:r w:rsidRPr="000F7777">
        <w:t>rejected</w:t>
      </w:r>
      <w:r w:rsidRPr="000F7777">
        <w:rPr>
          <w:spacing w:val="-6"/>
        </w:rPr>
        <w:t xml:space="preserve"> </w:t>
      </w:r>
      <w:r w:rsidRPr="000F7777">
        <w:t>ballot</w:t>
      </w:r>
      <w:r w:rsidRPr="000F7777">
        <w:rPr>
          <w:spacing w:val="-6"/>
        </w:rPr>
        <w:t xml:space="preserve"> </w:t>
      </w:r>
      <w:r w:rsidRPr="000F7777">
        <w:t>papers</w:t>
      </w:r>
      <w:r w:rsidRPr="000F7777">
        <w:rPr>
          <w:spacing w:val="-5"/>
        </w:rPr>
        <w:t xml:space="preserve"> </w:t>
      </w:r>
      <w:r w:rsidRPr="000F7777">
        <w:t>as</w:t>
      </w:r>
      <w:r w:rsidRPr="000F7777">
        <w:rPr>
          <w:spacing w:val="-6"/>
        </w:rPr>
        <w:t xml:space="preserve"> </w:t>
      </w:r>
      <w:r w:rsidRPr="000F7777">
        <w:t>contemplated</w:t>
      </w:r>
      <w:r w:rsidRPr="000F7777">
        <w:rPr>
          <w:spacing w:val="-6"/>
        </w:rPr>
        <w:t xml:space="preserve"> </w:t>
      </w:r>
      <w:r w:rsidRPr="000F7777">
        <w:t>in</w:t>
      </w:r>
      <w:r w:rsidRPr="000F7777">
        <w:rPr>
          <w:spacing w:val="-6"/>
        </w:rPr>
        <w:t xml:space="preserve"> </w:t>
      </w:r>
      <w:r w:rsidRPr="000F7777">
        <w:t>subsection</w:t>
      </w:r>
      <w:r w:rsidRPr="000F7777">
        <w:rPr>
          <w:spacing w:val="-5"/>
        </w:rPr>
        <w:t xml:space="preserve"> </w:t>
      </w:r>
      <w:r w:rsidRPr="000F7777">
        <w:t>(3);</w:t>
      </w:r>
    </w:p>
    <w:p w14:paraId="7992D755" w14:textId="77777777" w:rsidR="00453C7E" w:rsidRPr="000F7777" w:rsidRDefault="00453C7E" w:rsidP="00274DD4">
      <w:pPr>
        <w:pStyle w:val="AS-Pa"/>
      </w:pPr>
    </w:p>
    <w:p w14:paraId="115BD670" w14:textId="77777777" w:rsidR="00453C7E" w:rsidRPr="000F7777" w:rsidRDefault="00453C7E" w:rsidP="00274DD4">
      <w:pPr>
        <w:pStyle w:val="AS-Pa"/>
      </w:pPr>
      <w:r w:rsidRPr="000F7777">
        <w:t>(f)</w:t>
      </w:r>
      <w:r w:rsidRPr="000F7777">
        <w:tab/>
        <w:t>all ballot papers in respect of which the presiding officer cannot determine</w:t>
      </w:r>
      <w:r w:rsidRPr="000F7777">
        <w:rPr>
          <w:spacing w:val="-5"/>
        </w:rPr>
        <w:t xml:space="preserve"> </w:t>
      </w:r>
      <w:r w:rsidRPr="000F7777">
        <w:t>the</w:t>
      </w:r>
      <w:r w:rsidRPr="000F7777">
        <w:rPr>
          <w:spacing w:val="-5"/>
        </w:rPr>
        <w:t xml:space="preserve"> </w:t>
      </w:r>
      <w:r w:rsidRPr="000F7777">
        <w:t>choice</w:t>
      </w:r>
      <w:r w:rsidRPr="000F7777">
        <w:rPr>
          <w:spacing w:val="-5"/>
        </w:rPr>
        <w:t xml:space="preserve"> </w:t>
      </w:r>
      <w:r w:rsidRPr="000F7777">
        <w:t>of</w:t>
      </w:r>
      <w:r w:rsidRPr="000F7777">
        <w:rPr>
          <w:spacing w:val="-5"/>
        </w:rPr>
        <w:t xml:space="preserve"> </w:t>
      </w:r>
      <w:r w:rsidRPr="000F7777">
        <w:t>a</w:t>
      </w:r>
      <w:r w:rsidRPr="000F7777">
        <w:rPr>
          <w:spacing w:val="-5"/>
        </w:rPr>
        <w:t xml:space="preserve"> </w:t>
      </w:r>
      <w:r w:rsidRPr="000F7777">
        <w:t>voter</w:t>
      </w:r>
      <w:r w:rsidRPr="000F7777">
        <w:rPr>
          <w:spacing w:val="-5"/>
        </w:rPr>
        <w:t xml:space="preserve"> </w:t>
      </w:r>
      <w:r w:rsidRPr="000F7777">
        <w:t>as</w:t>
      </w:r>
      <w:r w:rsidRPr="000F7777">
        <w:rPr>
          <w:spacing w:val="-5"/>
        </w:rPr>
        <w:t xml:space="preserve"> </w:t>
      </w:r>
      <w:r w:rsidRPr="000F7777">
        <w:t>contemplated</w:t>
      </w:r>
      <w:r w:rsidRPr="000F7777">
        <w:rPr>
          <w:spacing w:val="-4"/>
        </w:rPr>
        <w:t xml:space="preserve"> </w:t>
      </w:r>
      <w:r w:rsidRPr="000F7777">
        <w:t>in</w:t>
      </w:r>
      <w:r w:rsidRPr="000F7777">
        <w:rPr>
          <w:spacing w:val="-5"/>
        </w:rPr>
        <w:t xml:space="preserve"> </w:t>
      </w:r>
      <w:r w:rsidRPr="000F7777">
        <w:t>subsection</w:t>
      </w:r>
      <w:r w:rsidRPr="000F7777">
        <w:rPr>
          <w:spacing w:val="-5"/>
        </w:rPr>
        <w:t xml:space="preserve"> </w:t>
      </w:r>
      <w:r w:rsidRPr="000F7777">
        <w:t>(4);</w:t>
      </w:r>
    </w:p>
    <w:p w14:paraId="0B3E3239" w14:textId="77777777" w:rsidR="00453C7E" w:rsidRPr="000F7777" w:rsidRDefault="00453C7E" w:rsidP="00274DD4">
      <w:pPr>
        <w:pStyle w:val="AS-Pa"/>
      </w:pPr>
    </w:p>
    <w:p w14:paraId="6C197CA3" w14:textId="77777777" w:rsidR="00453C7E" w:rsidRPr="000F7777" w:rsidRDefault="00453C7E" w:rsidP="00274DD4">
      <w:pPr>
        <w:pStyle w:val="AS-Pa"/>
      </w:pPr>
      <w:r w:rsidRPr="000F7777">
        <w:t>(g)</w:t>
      </w:r>
      <w:r w:rsidRPr="000F7777">
        <w:tab/>
        <w:t>the</w:t>
      </w:r>
      <w:r w:rsidRPr="000F7777">
        <w:rPr>
          <w:spacing w:val="-5"/>
        </w:rPr>
        <w:t xml:space="preserve"> </w:t>
      </w:r>
      <w:r w:rsidRPr="000F7777">
        <w:t>counterfoils</w:t>
      </w:r>
      <w:r w:rsidRPr="000F7777">
        <w:rPr>
          <w:spacing w:val="-4"/>
        </w:rPr>
        <w:t xml:space="preserve"> </w:t>
      </w:r>
      <w:r w:rsidRPr="000F7777">
        <w:t>of</w:t>
      </w:r>
      <w:r w:rsidRPr="000F7777">
        <w:rPr>
          <w:spacing w:val="-5"/>
        </w:rPr>
        <w:t xml:space="preserve"> </w:t>
      </w:r>
      <w:r w:rsidRPr="000F7777">
        <w:t>-</w:t>
      </w:r>
    </w:p>
    <w:p w14:paraId="28CF6171" w14:textId="77777777" w:rsidR="00453C7E" w:rsidRPr="000F7777" w:rsidRDefault="00453C7E" w:rsidP="00307CBF">
      <w:pPr>
        <w:pStyle w:val="AS-Pi"/>
      </w:pPr>
    </w:p>
    <w:p w14:paraId="36D9F901" w14:textId="77777777" w:rsidR="00453C7E" w:rsidRPr="000F7777" w:rsidRDefault="00307CBF" w:rsidP="00307CBF">
      <w:pPr>
        <w:pStyle w:val="AS-Pi"/>
      </w:pPr>
      <w:r w:rsidRPr="000F7777">
        <w:t xml:space="preserve">(i) </w:t>
      </w:r>
      <w:r w:rsidR="002928DE" w:rsidRPr="000F7777">
        <w:tab/>
      </w:r>
      <w:r w:rsidR="00453C7E" w:rsidRPr="000F7777">
        <w:t>used ballot papers;</w:t>
      </w:r>
    </w:p>
    <w:p w14:paraId="633263BE" w14:textId="77777777" w:rsidR="00453C7E" w:rsidRPr="000F7777" w:rsidRDefault="00453C7E" w:rsidP="00307CBF">
      <w:pPr>
        <w:pStyle w:val="AS-Pi"/>
      </w:pPr>
    </w:p>
    <w:p w14:paraId="1F295BB3" w14:textId="77777777" w:rsidR="00453C7E" w:rsidRPr="000F7777" w:rsidRDefault="00307CBF" w:rsidP="00307CBF">
      <w:pPr>
        <w:pStyle w:val="AS-Pi"/>
      </w:pPr>
      <w:r w:rsidRPr="000F7777">
        <w:t xml:space="preserve">(ii) </w:t>
      </w:r>
      <w:r w:rsidR="002928DE" w:rsidRPr="000F7777">
        <w:tab/>
      </w:r>
      <w:r w:rsidR="00453C7E" w:rsidRPr="000F7777">
        <w:t>all cancelled spoilt ballot papers as contemplated in section 102;</w:t>
      </w:r>
    </w:p>
    <w:p w14:paraId="10AF962E" w14:textId="77777777" w:rsidR="00453C7E" w:rsidRPr="000F7777" w:rsidRDefault="00453C7E" w:rsidP="00307CBF">
      <w:pPr>
        <w:pStyle w:val="AS-Pi"/>
      </w:pPr>
    </w:p>
    <w:p w14:paraId="3B21265F" w14:textId="77777777" w:rsidR="00453C7E" w:rsidRPr="000F7777" w:rsidRDefault="00307CBF" w:rsidP="00307CBF">
      <w:pPr>
        <w:pStyle w:val="AS-Pi"/>
      </w:pPr>
      <w:r w:rsidRPr="000F7777">
        <w:t xml:space="preserve">(iii) </w:t>
      </w:r>
      <w:r w:rsidR="002928DE" w:rsidRPr="000F7777">
        <w:tab/>
      </w:r>
      <w:r w:rsidR="00453C7E" w:rsidRPr="000F7777">
        <w:t>all rejected ballot papers as contemplated in subsection (3);</w:t>
      </w:r>
    </w:p>
    <w:p w14:paraId="01C9E52E" w14:textId="77777777" w:rsidR="00453C7E" w:rsidRPr="000F7777" w:rsidRDefault="00453C7E" w:rsidP="00453C7E">
      <w:pPr>
        <w:pStyle w:val="AS-P0"/>
      </w:pPr>
    </w:p>
    <w:p w14:paraId="3969C0F2" w14:textId="77777777" w:rsidR="00453C7E" w:rsidRPr="000F7777" w:rsidRDefault="00453C7E" w:rsidP="00274DD4">
      <w:pPr>
        <w:pStyle w:val="AS-Pa"/>
      </w:pPr>
      <w:r w:rsidRPr="000F7777">
        <w:t>(h)</w:t>
      </w:r>
      <w:r w:rsidRPr="000F7777">
        <w:tab/>
        <w:t>all</w:t>
      </w:r>
      <w:r w:rsidRPr="000F7777">
        <w:rPr>
          <w:spacing w:val="-6"/>
        </w:rPr>
        <w:t xml:space="preserve"> </w:t>
      </w:r>
      <w:r w:rsidRPr="000F7777">
        <w:t>voter</w:t>
      </w:r>
      <w:r w:rsidRPr="000F7777">
        <w:rPr>
          <w:spacing w:val="-5"/>
        </w:rPr>
        <w:t xml:space="preserve"> </w:t>
      </w:r>
      <w:r w:rsidRPr="000F7777">
        <w:t>registration</w:t>
      </w:r>
      <w:r w:rsidRPr="000F7777">
        <w:rPr>
          <w:spacing w:val="-5"/>
        </w:rPr>
        <w:t xml:space="preserve"> </w:t>
      </w:r>
      <w:r w:rsidRPr="000F7777">
        <w:t>cards</w:t>
      </w:r>
      <w:r w:rsidRPr="000F7777">
        <w:rPr>
          <w:spacing w:val="-5"/>
        </w:rPr>
        <w:t xml:space="preserve"> </w:t>
      </w:r>
      <w:r w:rsidRPr="000F7777">
        <w:t>seized</w:t>
      </w:r>
      <w:r w:rsidRPr="000F7777">
        <w:rPr>
          <w:spacing w:val="-6"/>
        </w:rPr>
        <w:t xml:space="preserve"> </w:t>
      </w:r>
      <w:r w:rsidRPr="000F7777">
        <w:t>in</w:t>
      </w:r>
      <w:r w:rsidRPr="000F7777">
        <w:rPr>
          <w:spacing w:val="-5"/>
        </w:rPr>
        <w:t xml:space="preserve"> </w:t>
      </w:r>
      <w:r w:rsidRPr="000F7777">
        <w:t>terms</w:t>
      </w:r>
      <w:r w:rsidRPr="000F7777">
        <w:rPr>
          <w:spacing w:val="-5"/>
        </w:rPr>
        <w:t xml:space="preserve"> </w:t>
      </w:r>
      <w:r w:rsidRPr="000F7777">
        <w:t>of</w:t>
      </w:r>
      <w:r w:rsidRPr="000F7777">
        <w:rPr>
          <w:spacing w:val="-6"/>
        </w:rPr>
        <w:t xml:space="preserve"> </w:t>
      </w:r>
      <w:r w:rsidRPr="000F7777">
        <w:t>section</w:t>
      </w:r>
      <w:r w:rsidRPr="000F7777">
        <w:rPr>
          <w:spacing w:val="-5"/>
        </w:rPr>
        <w:t xml:space="preserve"> </w:t>
      </w:r>
      <w:r w:rsidRPr="000F7777">
        <w:t>100(10);</w:t>
      </w:r>
    </w:p>
    <w:p w14:paraId="291BD657" w14:textId="77777777" w:rsidR="00453C7E" w:rsidRPr="000F7777" w:rsidRDefault="00453C7E" w:rsidP="00274DD4">
      <w:pPr>
        <w:pStyle w:val="AS-Pa"/>
      </w:pPr>
    </w:p>
    <w:p w14:paraId="2BFA8A98" w14:textId="77777777" w:rsidR="00453C7E" w:rsidRPr="000F7777" w:rsidRDefault="00307CBF" w:rsidP="00274DD4">
      <w:pPr>
        <w:pStyle w:val="AS-Pa"/>
      </w:pPr>
      <w:r w:rsidRPr="000F7777">
        <w:t>(i</w:t>
      </w:r>
      <w:r w:rsidR="00453C7E" w:rsidRPr="000F7777">
        <w:t>)</w:t>
      </w:r>
      <w:r w:rsidR="00453C7E" w:rsidRPr="000F7777">
        <w:tab/>
        <w:t>the</w:t>
      </w:r>
      <w:r w:rsidR="00453C7E" w:rsidRPr="000F7777">
        <w:rPr>
          <w:spacing w:val="-2"/>
        </w:rPr>
        <w:t xml:space="preserve"> </w:t>
      </w:r>
      <w:r w:rsidR="00453C7E" w:rsidRPr="000F7777">
        <w:t>stamp</w:t>
      </w:r>
      <w:r w:rsidR="00453C7E" w:rsidRPr="000F7777">
        <w:rPr>
          <w:spacing w:val="-1"/>
        </w:rPr>
        <w:t xml:space="preserve"> </w:t>
      </w:r>
      <w:r w:rsidR="00453C7E" w:rsidRPr="000F7777">
        <w:t>for</w:t>
      </w:r>
      <w:r w:rsidR="00453C7E" w:rsidRPr="000F7777">
        <w:rPr>
          <w:spacing w:val="-1"/>
        </w:rPr>
        <w:t xml:space="preserve"> </w:t>
      </w:r>
      <w:r w:rsidR="00453C7E" w:rsidRPr="000F7777">
        <w:t>the</w:t>
      </w:r>
      <w:r w:rsidR="00453C7E" w:rsidRPr="000F7777">
        <w:rPr>
          <w:spacing w:val="-2"/>
        </w:rPr>
        <w:t xml:space="preserve"> </w:t>
      </w:r>
      <w:r w:rsidR="00453C7E" w:rsidRPr="000F7777">
        <w:t>official</w:t>
      </w:r>
      <w:r w:rsidR="00453C7E" w:rsidRPr="000F7777">
        <w:rPr>
          <w:spacing w:val="-1"/>
        </w:rPr>
        <w:t xml:space="preserve"> </w:t>
      </w:r>
      <w:r w:rsidR="00453C7E" w:rsidRPr="000F7777">
        <w:t>mark</w:t>
      </w:r>
      <w:r w:rsidR="00453C7E" w:rsidRPr="000F7777">
        <w:rPr>
          <w:spacing w:val="-1"/>
        </w:rPr>
        <w:t xml:space="preserve"> </w:t>
      </w:r>
      <w:r w:rsidR="00453C7E" w:rsidRPr="000F7777">
        <w:t>used</w:t>
      </w:r>
      <w:r w:rsidR="00453C7E" w:rsidRPr="000F7777">
        <w:rPr>
          <w:spacing w:val="-1"/>
        </w:rPr>
        <w:t xml:space="preserve"> </w:t>
      </w:r>
      <w:r w:rsidR="00453C7E" w:rsidRPr="000F7777">
        <w:t>at</w:t>
      </w:r>
      <w:r w:rsidR="00453C7E" w:rsidRPr="000F7777">
        <w:rPr>
          <w:spacing w:val="-2"/>
        </w:rPr>
        <w:t xml:space="preserve"> </w:t>
      </w:r>
      <w:r w:rsidR="00453C7E" w:rsidRPr="000F7777">
        <w:t>the</w:t>
      </w:r>
      <w:r w:rsidR="00453C7E" w:rsidRPr="000F7777">
        <w:rPr>
          <w:spacing w:val="-1"/>
        </w:rPr>
        <w:t xml:space="preserve"> </w:t>
      </w:r>
      <w:r w:rsidR="00453C7E" w:rsidRPr="000F7777">
        <w:t>polling</w:t>
      </w:r>
      <w:r w:rsidR="00453C7E" w:rsidRPr="000F7777">
        <w:rPr>
          <w:spacing w:val="-1"/>
        </w:rPr>
        <w:t xml:space="preserve"> </w:t>
      </w:r>
      <w:r w:rsidR="00453C7E" w:rsidRPr="000F7777">
        <w:t>station;</w:t>
      </w:r>
    </w:p>
    <w:p w14:paraId="45A3AB88" w14:textId="77777777" w:rsidR="00453C7E" w:rsidRPr="000F7777" w:rsidRDefault="00453C7E" w:rsidP="00274DD4">
      <w:pPr>
        <w:pStyle w:val="AS-Pa"/>
      </w:pPr>
    </w:p>
    <w:p w14:paraId="32F850BB" w14:textId="77777777" w:rsidR="00453C7E" w:rsidRPr="000F7777" w:rsidRDefault="00453C7E" w:rsidP="00274DD4">
      <w:pPr>
        <w:pStyle w:val="AS-Pa"/>
      </w:pPr>
      <w:r w:rsidRPr="000F7777">
        <w:t>(j)</w:t>
      </w:r>
      <w:r w:rsidRPr="000F7777">
        <w:tab/>
        <w:t>any</w:t>
      </w:r>
      <w:r w:rsidRPr="000F7777">
        <w:rPr>
          <w:spacing w:val="-6"/>
        </w:rPr>
        <w:t xml:space="preserve"> </w:t>
      </w:r>
      <w:r w:rsidRPr="000F7777">
        <w:t>other</w:t>
      </w:r>
      <w:r w:rsidRPr="000F7777">
        <w:rPr>
          <w:spacing w:val="-5"/>
        </w:rPr>
        <w:t xml:space="preserve"> </w:t>
      </w:r>
      <w:r w:rsidRPr="000F7777">
        <w:t>equipment</w:t>
      </w:r>
      <w:r w:rsidRPr="000F7777">
        <w:rPr>
          <w:spacing w:val="-5"/>
        </w:rPr>
        <w:t xml:space="preserve"> </w:t>
      </w:r>
      <w:r w:rsidRPr="000F7777">
        <w:t>or</w:t>
      </w:r>
      <w:r w:rsidRPr="000F7777">
        <w:rPr>
          <w:spacing w:val="-6"/>
        </w:rPr>
        <w:t xml:space="preserve"> </w:t>
      </w:r>
      <w:r w:rsidRPr="000F7777">
        <w:t>documents</w:t>
      </w:r>
      <w:r w:rsidRPr="000F7777">
        <w:rPr>
          <w:spacing w:val="-5"/>
        </w:rPr>
        <w:t xml:space="preserve"> </w:t>
      </w:r>
      <w:r w:rsidRPr="000F7777">
        <w:t>as</w:t>
      </w:r>
      <w:r w:rsidRPr="000F7777">
        <w:rPr>
          <w:spacing w:val="-5"/>
        </w:rPr>
        <w:t xml:space="preserve"> </w:t>
      </w:r>
      <w:r w:rsidRPr="000F7777">
        <w:t>may</w:t>
      </w:r>
      <w:r w:rsidRPr="000F7777">
        <w:rPr>
          <w:spacing w:val="-5"/>
        </w:rPr>
        <w:t xml:space="preserve"> </w:t>
      </w:r>
      <w:r w:rsidRPr="000F7777">
        <w:t>be</w:t>
      </w:r>
      <w:r w:rsidRPr="000F7777">
        <w:rPr>
          <w:spacing w:val="-6"/>
        </w:rPr>
        <w:t xml:space="preserve"> </w:t>
      </w:r>
      <w:r w:rsidRPr="000F7777">
        <w:t>prescribed;</w:t>
      </w:r>
    </w:p>
    <w:p w14:paraId="7B3DE4FB" w14:textId="77777777" w:rsidR="00453C7E" w:rsidRPr="000F7777" w:rsidRDefault="00453C7E" w:rsidP="00274DD4">
      <w:pPr>
        <w:pStyle w:val="AS-Pa"/>
      </w:pPr>
    </w:p>
    <w:p w14:paraId="1086633A" w14:textId="77777777" w:rsidR="00453C7E" w:rsidRPr="000F7777" w:rsidRDefault="00453C7E" w:rsidP="00274DD4">
      <w:pPr>
        <w:pStyle w:val="AS-Pa"/>
      </w:pPr>
      <w:r w:rsidRPr="000F7777">
        <w:t>(k)</w:t>
      </w:r>
      <w:r w:rsidRPr="000F7777">
        <w:tab/>
        <w:t>the</w:t>
      </w:r>
      <w:r w:rsidRPr="000F7777">
        <w:rPr>
          <w:spacing w:val="4"/>
        </w:rPr>
        <w:t xml:space="preserve"> </w:t>
      </w:r>
      <w:r w:rsidRPr="000F7777">
        <w:t>result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count</w:t>
      </w:r>
      <w:r w:rsidRPr="000F7777">
        <w:rPr>
          <w:spacing w:val="4"/>
        </w:rPr>
        <w:t xml:space="preserve"> </w:t>
      </w:r>
      <w:r w:rsidRPr="000F7777">
        <w:t>of</w:t>
      </w:r>
      <w:r w:rsidRPr="000F7777">
        <w:rPr>
          <w:spacing w:val="5"/>
        </w:rPr>
        <w:t xml:space="preserve"> </w:t>
      </w:r>
      <w:r w:rsidRPr="000F7777">
        <w:t>the</w:t>
      </w:r>
      <w:r w:rsidRPr="000F7777">
        <w:rPr>
          <w:spacing w:val="5"/>
        </w:rPr>
        <w:t xml:space="preserve"> </w:t>
      </w:r>
      <w:r w:rsidRPr="000F7777">
        <w:t>ballot</w:t>
      </w:r>
      <w:r w:rsidRPr="000F7777">
        <w:rPr>
          <w:spacing w:val="5"/>
        </w:rPr>
        <w:t xml:space="preserve"> </w:t>
      </w:r>
      <w:r w:rsidRPr="000F7777">
        <w:t>papers</w:t>
      </w:r>
      <w:r w:rsidRPr="000F7777">
        <w:rPr>
          <w:spacing w:val="5"/>
        </w:rPr>
        <w:t xml:space="preserve"> </w:t>
      </w:r>
      <w:r w:rsidRPr="000F7777">
        <w:t>and</w:t>
      </w:r>
      <w:r w:rsidRPr="000F7777">
        <w:rPr>
          <w:spacing w:val="4"/>
        </w:rPr>
        <w:t xml:space="preserve"> </w:t>
      </w:r>
      <w:r w:rsidRPr="000F7777">
        <w:t>the</w:t>
      </w:r>
      <w:r w:rsidRPr="000F7777">
        <w:rPr>
          <w:spacing w:val="5"/>
        </w:rPr>
        <w:t xml:space="preserve"> </w:t>
      </w:r>
      <w:r w:rsidRPr="000F7777">
        <w:t>result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poll</w:t>
      </w:r>
      <w:r w:rsidRPr="000F7777">
        <w:rPr>
          <w:spacing w:val="4"/>
        </w:rPr>
        <w:t xml:space="preserve"> </w:t>
      </w:r>
      <w:r w:rsidRPr="000F7777">
        <w:t>in</w:t>
      </w:r>
      <w:r w:rsidRPr="000F7777">
        <w:rPr>
          <w:spacing w:val="-3"/>
        </w:rPr>
        <w:t xml:space="preserve"> </w:t>
      </w:r>
      <w:r w:rsidRPr="000F7777">
        <w:t>the</w:t>
      </w:r>
      <w:r w:rsidRPr="000F7777">
        <w:rPr>
          <w:spacing w:val="-3"/>
        </w:rPr>
        <w:t xml:space="preserve"> </w:t>
      </w:r>
      <w:r w:rsidRPr="000F7777">
        <w:t>case of</w:t>
      </w:r>
      <w:r w:rsidRPr="000F7777">
        <w:rPr>
          <w:spacing w:val="-6"/>
        </w:rPr>
        <w:t xml:space="preserve"> </w:t>
      </w:r>
      <w:r w:rsidRPr="000F7777">
        <w:t>voting</w:t>
      </w:r>
      <w:r w:rsidRPr="000F7777">
        <w:rPr>
          <w:spacing w:val="-6"/>
        </w:rPr>
        <w:t xml:space="preserve"> </w:t>
      </w:r>
      <w:r w:rsidRPr="000F7777">
        <w:t>machines;</w:t>
      </w:r>
      <w:r w:rsidRPr="000F7777">
        <w:rPr>
          <w:spacing w:val="-6"/>
        </w:rPr>
        <w:t xml:space="preserve"> </w:t>
      </w:r>
      <w:r w:rsidRPr="000F7777">
        <w:t>and</w:t>
      </w:r>
    </w:p>
    <w:p w14:paraId="0E996D3C" w14:textId="77777777" w:rsidR="00453C7E" w:rsidRPr="000F7777" w:rsidRDefault="00453C7E" w:rsidP="00274DD4">
      <w:pPr>
        <w:pStyle w:val="AS-Pa"/>
      </w:pPr>
    </w:p>
    <w:p w14:paraId="2F003D03" w14:textId="77777777" w:rsidR="00453C7E" w:rsidRPr="000F7777" w:rsidRDefault="00453C7E" w:rsidP="00274DD4">
      <w:pPr>
        <w:pStyle w:val="AS-Pa"/>
      </w:pPr>
      <w:r w:rsidRPr="000F7777">
        <w:t>(1)</w:t>
      </w:r>
      <w:r w:rsidRPr="000F7777">
        <w:tab/>
        <w:t>any</w:t>
      </w:r>
      <w:r w:rsidRPr="000F7777">
        <w:rPr>
          <w:spacing w:val="-5"/>
        </w:rPr>
        <w:t xml:space="preserve"> </w:t>
      </w:r>
      <w:r w:rsidRPr="000F7777">
        <w:t>Occurrence</w:t>
      </w:r>
      <w:r w:rsidRPr="000F7777">
        <w:rPr>
          <w:spacing w:val="-5"/>
        </w:rPr>
        <w:t xml:space="preserve"> </w:t>
      </w:r>
      <w:r w:rsidRPr="000F7777">
        <w:t>Book</w:t>
      </w:r>
      <w:r w:rsidRPr="000F7777">
        <w:rPr>
          <w:spacing w:val="-5"/>
        </w:rPr>
        <w:t xml:space="preserve"> </w:t>
      </w:r>
      <w:r w:rsidRPr="000F7777">
        <w:t>used</w:t>
      </w:r>
      <w:r w:rsidRPr="000F7777">
        <w:rPr>
          <w:spacing w:val="-5"/>
        </w:rPr>
        <w:t xml:space="preserve"> </w:t>
      </w:r>
      <w:r w:rsidRPr="000F7777">
        <w:t>at</w:t>
      </w:r>
      <w:r w:rsidRPr="000F7777">
        <w:rPr>
          <w:spacing w:val="-5"/>
        </w:rPr>
        <w:t xml:space="preserve"> </w:t>
      </w:r>
      <w:r w:rsidRPr="000F7777">
        <w:t>the</w:t>
      </w:r>
      <w:r w:rsidRPr="000F7777">
        <w:rPr>
          <w:spacing w:val="-5"/>
        </w:rPr>
        <w:t xml:space="preserve"> </w:t>
      </w:r>
      <w:r w:rsidRPr="000F7777">
        <w:t>polling</w:t>
      </w:r>
      <w:r w:rsidRPr="000F7777">
        <w:rPr>
          <w:spacing w:val="-5"/>
        </w:rPr>
        <w:t xml:space="preserve"> </w:t>
      </w:r>
      <w:r w:rsidRPr="000F7777">
        <w:t>station,</w:t>
      </w:r>
    </w:p>
    <w:p w14:paraId="373167FE" w14:textId="77777777" w:rsidR="00453C7E" w:rsidRPr="000F7777" w:rsidRDefault="00453C7E" w:rsidP="00453C7E">
      <w:pPr>
        <w:pStyle w:val="AS-P0"/>
      </w:pPr>
    </w:p>
    <w:p w14:paraId="7D6F552F" w14:textId="77777777" w:rsidR="00453C7E" w:rsidRPr="000F7777" w:rsidRDefault="00453C7E" w:rsidP="00453C7E">
      <w:pPr>
        <w:pStyle w:val="AS-P0"/>
      </w:pPr>
      <w:r w:rsidRPr="000F7777">
        <w:t>and</w:t>
      </w:r>
      <w:r w:rsidRPr="000F7777">
        <w:rPr>
          <w:spacing w:val="6"/>
        </w:rPr>
        <w:t xml:space="preserve"> </w:t>
      </w:r>
      <w:r w:rsidRPr="000F7777">
        <w:t>must</w:t>
      </w:r>
      <w:r w:rsidRPr="000F7777">
        <w:rPr>
          <w:spacing w:val="7"/>
        </w:rPr>
        <w:t xml:space="preserve"> </w:t>
      </w:r>
      <w:r w:rsidRPr="000F7777">
        <w:t>deliver</w:t>
      </w:r>
      <w:r w:rsidRPr="000F7777">
        <w:rPr>
          <w:spacing w:val="7"/>
        </w:rPr>
        <w:t xml:space="preserve"> </w:t>
      </w:r>
      <w:r w:rsidRPr="000F7777">
        <w:t>or</w:t>
      </w:r>
      <w:r w:rsidRPr="000F7777">
        <w:rPr>
          <w:spacing w:val="6"/>
        </w:rPr>
        <w:t xml:space="preserve"> </w:t>
      </w:r>
      <w:r w:rsidRPr="000F7777">
        <w:t>cause</w:t>
      </w:r>
      <w:r w:rsidRPr="000F7777">
        <w:rPr>
          <w:spacing w:val="7"/>
        </w:rPr>
        <w:t xml:space="preserve"> </w:t>
      </w:r>
      <w:r w:rsidRPr="000F7777">
        <w:t>to</w:t>
      </w:r>
      <w:r w:rsidRPr="000F7777">
        <w:rPr>
          <w:spacing w:val="7"/>
        </w:rPr>
        <w:t xml:space="preserve"> </w:t>
      </w:r>
      <w:r w:rsidRPr="000F7777">
        <w:t>be</w:t>
      </w:r>
      <w:r w:rsidRPr="000F7777">
        <w:rPr>
          <w:spacing w:val="7"/>
        </w:rPr>
        <w:t xml:space="preserve"> </w:t>
      </w:r>
      <w:r w:rsidRPr="000F7777">
        <w:t>delivered</w:t>
      </w:r>
      <w:r w:rsidRPr="000F7777">
        <w:rPr>
          <w:spacing w:val="6"/>
        </w:rPr>
        <w:t xml:space="preserve"> </w:t>
      </w:r>
      <w:r w:rsidRPr="000F7777">
        <w:t>to</w:t>
      </w:r>
      <w:r w:rsidRPr="000F7777">
        <w:rPr>
          <w:spacing w:val="7"/>
        </w:rPr>
        <w:t xml:space="preserve"> </w:t>
      </w:r>
      <w:r w:rsidRPr="000F7777">
        <w:t>the</w:t>
      </w:r>
      <w:r w:rsidRPr="000F7777">
        <w:rPr>
          <w:spacing w:val="7"/>
        </w:rPr>
        <w:t xml:space="preserve"> </w:t>
      </w:r>
      <w:r w:rsidRPr="000F7777">
        <w:t>returning</w:t>
      </w:r>
      <w:r w:rsidRPr="000F7777">
        <w:rPr>
          <w:spacing w:val="7"/>
        </w:rPr>
        <w:t xml:space="preserve"> </w:t>
      </w:r>
      <w:r w:rsidRPr="000F7777">
        <w:t>officer</w:t>
      </w:r>
      <w:r w:rsidRPr="000F7777">
        <w:rPr>
          <w:spacing w:val="6"/>
        </w:rPr>
        <w:t xml:space="preserve"> </w:t>
      </w:r>
      <w:r w:rsidRPr="000F7777">
        <w:t>concerned</w:t>
      </w:r>
      <w:r w:rsidRPr="000F7777">
        <w:rPr>
          <w:spacing w:val="7"/>
        </w:rPr>
        <w:t xml:space="preserve"> </w:t>
      </w:r>
      <w:r w:rsidRPr="000F7777">
        <w:t>the</w:t>
      </w:r>
      <w:r w:rsidRPr="000F7777">
        <w:rPr>
          <w:spacing w:val="7"/>
        </w:rPr>
        <w:t xml:space="preserve"> </w:t>
      </w:r>
      <w:r w:rsidRPr="000F7777">
        <w:t>sealed packets,</w:t>
      </w:r>
      <w:r w:rsidRPr="000F7777">
        <w:rPr>
          <w:spacing w:val="-5"/>
        </w:rPr>
        <w:t xml:space="preserve"> </w:t>
      </w:r>
      <w:r w:rsidRPr="000F7777">
        <w:t>as</w:t>
      </w:r>
      <w:r w:rsidRPr="000F7777">
        <w:rPr>
          <w:spacing w:val="-5"/>
        </w:rPr>
        <w:t xml:space="preserve"> </w:t>
      </w:r>
      <w:r w:rsidRPr="000F7777">
        <w:t>well</w:t>
      </w:r>
      <w:r w:rsidRPr="000F7777">
        <w:rPr>
          <w:spacing w:val="-4"/>
        </w:rPr>
        <w:t xml:space="preserve"> </w:t>
      </w:r>
      <w:r w:rsidRPr="000F7777">
        <w:t>as</w:t>
      </w:r>
      <w:r w:rsidRPr="000F7777">
        <w:rPr>
          <w:spacing w:val="-5"/>
        </w:rPr>
        <w:t xml:space="preserve"> </w:t>
      </w:r>
      <w:r w:rsidRPr="000F7777">
        <w:t>the</w:t>
      </w:r>
      <w:r w:rsidRPr="000F7777">
        <w:rPr>
          <w:spacing w:val="-5"/>
        </w:rPr>
        <w:t xml:space="preserve"> </w:t>
      </w:r>
      <w:r w:rsidRPr="000F7777">
        <w:t>empty</w:t>
      </w:r>
      <w:r w:rsidRPr="000F7777">
        <w:rPr>
          <w:spacing w:val="-4"/>
        </w:rPr>
        <w:t xml:space="preserve"> </w:t>
      </w:r>
      <w:r w:rsidRPr="000F7777">
        <w:t>ballot</w:t>
      </w:r>
      <w:r w:rsidRPr="000F7777">
        <w:rPr>
          <w:spacing w:val="-5"/>
        </w:rPr>
        <w:t xml:space="preserve"> </w:t>
      </w:r>
      <w:r w:rsidRPr="000F7777">
        <w:t>boxes</w:t>
      </w:r>
      <w:r w:rsidRPr="000F7777">
        <w:rPr>
          <w:spacing w:val="-4"/>
        </w:rPr>
        <w:t xml:space="preserve"> </w:t>
      </w:r>
      <w:r w:rsidRPr="000F7777">
        <w:t>and</w:t>
      </w:r>
      <w:r w:rsidRPr="000F7777">
        <w:rPr>
          <w:spacing w:val="-5"/>
        </w:rPr>
        <w:t xml:space="preserve"> </w:t>
      </w:r>
      <w:r w:rsidRPr="000F7777">
        <w:t>voting</w:t>
      </w:r>
      <w:r w:rsidRPr="000F7777">
        <w:rPr>
          <w:spacing w:val="-5"/>
        </w:rPr>
        <w:t xml:space="preserve"> </w:t>
      </w:r>
      <w:r w:rsidRPr="000F7777">
        <w:t>machines</w:t>
      </w:r>
      <w:r w:rsidRPr="000F7777">
        <w:rPr>
          <w:spacing w:val="-4"/>
        </w:rPr>
        <w:t xml:space="preserve"> </w:t>
      </w:r>
      <w:r w:rsidRPr="000F7777">
        <w:t>concerned.</w:t>
      </w:r>
    </w:p>
    <w:p w14:paraId="3323EB14" w14:textId="77777777" w:rsidR="00453C7E" w:rsidRPr="000F7777" w:rsidRDefault="00453C7E" w:rsidP="00453C7E">
      <w:pPr>
        <w:pStyle w:val="AS-P0"/>
      </w:pPr>
    </w:p>
    <w:p w14:paraId="03FE339D" w14:textId="77777777" w:rsidR="00453C7E" w:rsidRPr="000F7777" w:rsidRDefault="00453C7E" w:rsidP="00274DD4">
      <w:pPr>
        <w:pStyle w:val="AS-P1"/>
      </w:pPr>
      <w:r w:rsidRPr="000F7777">
        <w:t>(9)</w:t>
      </w:r>
      <w:r w:rsidRPr="000F7777">
        <w:tab/>
        <w:t>If</w:t>
      </w:r>
      <w:r w:rsidRPr="000F7777">
        <w:rPr>
          <w:spacing w:val="18"/>
        </w:rPr>
        <w:t xml:space="preserve"> </w:t>
      </w:r>
      <w:r w:rsidRPr="000F7777">
        <w:t>the</w:t>
      </w:r>
      <w:r w:rsidRPr="000F7777">
        <w:rPr>
          <w:spacing w:val="19"/>
        </w:rPr>
        <w:t xml:space="preserve"> </w:t>
      </w:r>
      <w:r w:rsidRPr="000F7777">
        <w:t>geographical</w:t>
      </w:r>
      <w:r w:rsidRPr="000F7777">
        <w:rPr>
          <w:spacing w:val="19"/>
        </w:rPr>
        <w:t xml:space="preserve"> </w:t>
      </w:r>
      <w:r w:rsidRPr="000F7777">
        <w:t>location</w:t>
      </w:r>
      <w:r w:rsidRPr="000F7777">
        <w:rPr>
          <w:spacing w:val="19"/>
        </w:rPr>
        <w:t xml:space="preserve"> </w:t>
      </w:r>
      <w:r w:rsidRPr="000F7777">
        <w:t>of</w:t>
      </w:r>
      <w:r w:rsidRPr="000F7777">
        <w:rPr>
          <w:spacing w:val="19"/>
        </w:rPr>
        <w:t xml:space="preserve"> </w:t>
      </w:r>
      <w:r w:rsidRPr="000F7777">
        <w:t>the</w:t>
      </w:r>
      <w:r w:rsidRPr="000F7777">
        <w:rPr>
          <w:spacing w:val="18"/>
        </w:rPr>
        <w:t xml:space="preserve"> </w:t>
      </w:r>
      <w:r w:rsidRPr="000F7777">
        <w:t>polling</w:t>
      </w:r>
      <w:r w:rsidRPr="000F7777">
        <w:rPr>
          <w:spacing w:val="19"/>
        </w:rPr>
        <w:t xml:space="preserve"> </w:t>
      </w:r>
      <w:r w:rsidRPr="000F7777">
        <w:t>station</w:t>
      </w:r>
      <w:r w:rsidRPr="000F7777">
        <w:rPr>
          <w:spacing w:val="19"/>
        </w:rPr>
        <w:t xml:space="preserve"> </w:t>
      </w:r>
      <w:r w:rsidRPr="000F7777">
        <w:t>or</w:t>
      </w:r>
      <w:r w:rsidRPr="000F7777">
        <w:rPr>
          <w:spacing w:val="19"/>
        </w:rPr>
        <w:t xml:space="preserve"> </w:t>
      </w:r>
      <w:r w:rsidRPr="000F7777">
        <w:t>any</w:t>
      </w:r>
      <w:r w:rsidRPr="000F7777">
        <w:rPr>
          <w:spacing w:val="19"/>
        </w:rPr>
        <w:t xml:space="preserve"> </w:t>
      </w:r>
      <w:r w:rsidRPr="000F7777">
        <w:t>other circumstance</w:t>
      </w:r>
      <w:r w:rsidRPr="000F7777">
        <w:rPr>
          <w:spacing w:val="-9"/>
        </w:rPr>
        <w:t xml:space="preserve"> </w:t>
      </w:r>
      <w:r w:rsidRPr="000F7777">
        <w:t>occasions</w:t>
      </w:r>
      <w:r w:rsidRPr="000F7777">
        <w:rPr>
          <w:spacing w:val="-8"/>
        </w:rPr>
        <w:t xml:space="preserve"> </w:t>
      </w:r>
      <w:r w:rsidRPr="000F7777">
        <w:t>that</w:t>
      </w:r>
      <w:r w:rsidRPr="000F7777">
        <w:rPr>
          <w:spacing w:val="-9"/>
        </w:rPr>
        <w:t xml:space="preserve"> </w:t>
      </w:r>
      <w:r w:rsidRPr="000F7777">
        <w:t>the</w:t>
      </w:r>
      <w:r w:rsidRPr="000F7777">
        <w:rPr>
          <w:spacing w:val="-8"/>
        </w:rPr>
        <w:t xml:space="preserve"> </w:t>
      </w:r>
      <w:r w:rsidRPr="000F7777">
        <w:t>presiding</w:t>
      </w:r>
      <w:r w:rsidRPr="000F7777">
        <w:rPr>
          <w:spacing w:val="-9"/>
        </w:rPr>
        <w:t xml:space="preserve"> </w:t>
      </w:r>
      <w:r w:rsidRPr="000F7777">
        <w:t>officer</w:t>
      </w:r>
      <w:r w:rsidRPr="000F7777">
        <w:rPr>
          <w:spacing w:val="-8"/>
        </w:rPr>
        <w:t xml:space="preserve"> </w:t>
      </w:r>
      <w:r w:rsidRPr="000F7777">
        <w:t>cannot</w:t>
      </w:r>
      <w:r w:rsidRPr="000F7777">
        <w:rPr>
          <w:spacing w:val="-9"/>
        </w:rPr>
        <w:t xml:space="preserve"> </w:t>
      </w:r>
      <w:r w:rsidRPr="000F7777">
        <w:t>deliver</w:t>
      </w:r>
      <w:r w:rsidRPr="000F7777">
        <w:rPr>
          <w:spacing w:val="-8"/>
        </w:rPr>
        <w:t xml:space="preserve"> </w:t>
      </w:r>
      <w:r w:rsidRPr="000F7777">
        <w:t>or</w:t>
      </w:r>
      <w:r w:rsidRPr="000F7777">
        <w:rPr>
          <w:spacing w:val="-8"/>
        </w:rPr>
        <w:t xml:space="preserve"> </w:t>
      </w:r>
      <w:r w:rsidRPr="000F7777">
        <w:t>cause</w:t>
      </w:r>
      <w:r w:rsidRPr="000F7777">
        <w:rPr>
          <w:spacing w:val="-9"/>
        </w:rPr>
        <w:t xml:space="preserve"> </w:t>
      </w:r>
      <w:r w:rsidRPr="000F7777">
        <w:t>to</w:t>
      </w:r>
      <w:r w:rsidRPr="000F7777">
        <w:rPr>
          <w:spacing w:val="-8"/>
        </w:rPr>
        <w:t xml:space="preserve"> </w:t>
      </w:r>
      <w:r w:rsidRPr="000F7777">
        <w:t>be</w:t>
      </w:r>
      <w:r w:rsidRPr="000F7777">
        <w:rPr>
          <w:spacing w:val="-9"/>
        </w:rPr>
        <w:t xml:space="preserve"> </w:t>
      </w:r>
      <w:r w:rsidRPr="000F7777">
        <w:t>delivered the</w:t>
      </w:r>
      <w:r w:rsidRPr="000F7777">
        <w:rPr>
          <w:spacing w:val="5"/>
        </w:rPr>
        <w:t xml:space="preserve"> </w:t>
      </w:r>
      <w:r w:rsidRPr="000F7777">
        <w:t>sealed</w:t>
      </w:r>
      <w:r w:rsidRPr="000F7777">
        <w:rPr>
          <w:spacing w:val="6"/>
        </w:rPr>
        <w:t xml:space="preserve"> </w:t>
      </w:r>
      <w:r w:rsidRPr="000F7777">
        <w:t>packets,</w:t>
      </w:r>
      <w:r w:rsidRPr="000F7777">
        <w:rPr>
          <w:spacing w:val="6"/>
        </w:rPr>
        <w:t xml:space="preserve"> </w:t>
      </w:r>
      <w:r w:rsidRPr="000F7777">
        <w:t>ballot</w:t>
      </w:r>
      <w:r w:rsidRPr="000F7777">
        <w:rPr>
          <w:spacing w:val="5"/>
        </w:rPr>
        <w:t xml:space="preserve"> </w:t>
      </w:r>
      <w:r w:rsidRPr="000F7777">
        <w:t>boxes</w:t>
      </w:r>
      <w:r w:rsidRPr="000F7777">
        <w:rPr>
          <w:spacing w:val="6"/>
        </w:rPr>
        <w:t xml:space="preserve"> </w:t>
      </w:r>
      <w:r w:rsidRPr="000F7777">
        <w:t>and</w:t>
      </w:r>
      <w:r w:rsidRPr="000F7777">
        <w:rPr>
          <w:spacing w:val="6"/>
        </w:rPr>
        <w:t xml:space="preserve"> </w:t>
      </w:r>
      <w:r w:rsidRPr="000F7777">
        <w:t>voting</w:t>
      </w:r>
      <w:r w:rsidRPr="000F7777">
        <w:rPr>
          <w:spacing w:val="6"/>
        </w:rPr>
        <w:t xml:space="preserve"> </w:t>
      </w:r>
      <w:r w:rsidRPr="000F7777">
        <w:t>machines</w:t>
      </w:r>
      <w:r w:rsidRPr="000F7777">
        <w:rPr>
          <w:spacing w:val="5"/>
        </w:rPr>
        <w:t xml:space="preserve"> </w:t>
      </w:r>
      <w:r w:rsidRPr="000F7777">
        <w:t>referred</w:t>
      </w:r>
      <w:r w:rsidRPr="000F7777">
        <w:rPr>
          <w:spacing w:val="6"/>
        </w:rPr>
        <w:t xml:space="preserve"> </w:t>
      </w:r>
      <w:r w:rsidRPr="000F7777">
        <w:t>to</w:t>
      </w:r>
      <w:r w:rsidRPr="000F7777">
        <w:rPr>
          <w:spacing w:val="6"/>
        </w:rPr>
        <w:t xml:space="preserve"> </w:t>
      </w:r>
      <w:r w:rsidRPr="000F7777">
        <w:t>in</w:t>
      </w:r>
      <w:r w:rsidRPr="000F7777">
        <w:rPr>
          <w:spacing w:val="5"/>
        </w:rPr>
        <w:t xml:space="preserve"> </w:t>
      </w:r>
      <w:r w:rsidRPr="000F7777">
        <w:t>subsection</w:t>
      </w:r>
      <w:r w:rsidRPr="000F7777">
        <w:rPr>
          <w:spacing w:val="6"/>
        </w:rPr>
        <w:t xml:space="preserve"> </w:t>
      </w:r>
      <w:r w:rsidRPr="000F7777">
        <w:t>(8),</w:t>
      </w:r>
      <w:r w:rsidRPr="000F7777">
        <w:rPr>
          <w:spacing w:val="6"/>
        </w:rPr>
        <w:t xml:space="preserve"> </w:t>
      </w:r>
      <w:r w:rsidRPr="000F7777">
        <w:t>the presiding</w:t>
      </w:r>
      <w:r w:rsidRPr="000F7777">
        <w:rPr>
          <w:spacing w:val="-13"/>
        </w:rPr>
        <w:t xml:space="preserve"> </w:t>
      </w:r>
      <w:r w:rsidRPr="000F7777">
        <w:t>officer</w:t>
      </w:r>
      <w:r w:rsidRPr="000F7777">
        <w:rPr>
          <w:spacing w:val="-12"/>
        </w:rPr>
        <w:t xml:space="preserve"> </w:t>
      </w:r>
      <w:r w:rsidRPr="000F7777">
        <w:t>must</w:t>
      </w:r>
      <w:r w:rsidRPr="000F7777">
        <w:rPr>
          <w:spacing w:val="-12"/>
        </w:rPr>
        <w:t xml:space="preserve"> </w:t>
      </w:r>
      <w:r w:rsidRPr="000F7777">
        <w:t>place</w:t>
      </w:r>
      <w:r w:rsidRPr="000F7777">
        <w:rPr>
          <w:spacing w:val="-13"/>
        </w:rPr>
        <w:t xml:space="preserve"> </w:t>
      </w:r>
      <w:r w:rsidRPr="000F7777">
        <w:t>the</w:t>
      </w:r>
      <w:r w:rsidRPr="000F7777">
        <w:rPr>
          <w:spacing w:val="-12"/>
        </w:rPr>
        <w:t xml:space="preserve"> </w:t>
      </w:r>
      <w:r w:rsidRPr="000F7777">
        <w:t>sealed</w:t>
      </w:r>
      <w:r w:rsidRPr="000F7777">
        <w:rPr>
          <w:spacing w:val="-12"/>
        </w:rPr>
        <w:t xml:space="preserve"> </w:t>
      </w:r>
      <w:r w:rsidRPr="000F7777">
        <w:t>packets,</w:t>
      </w:r>
      <w:r w:rsidRPr="000F7777">
        <w:rPr>
          <w:spacing w:val="-13"/>
        </w:rPr>
        <w:t xml:space="preserve"> </w:t>
      </w:r>
      <w:r w:rsidRPr="000F7777">
        <w:t>ballot</w:t>
      </w:r>
      <w:r w:rsidRPr="000F7777">
        <w:rPr>
          <w:spacing w:val="-12"/>
        </w:rPr>
        <w:t xml:space="preserve"> </w:t>
      </w:r>
      <w:r w:rsidRPr="000F7777">
        <w:t>boxes</w:t>
      </w:r>
      <w:r w:rsidRPr="000F7777">
        <w:rPr>
          <w:spacing w:val="-11"/>
        </w:rPr>
        <w:t xml:space="preserve"> </w:t>
      </w:r>
      <w:r w:rsidRPr="000F7777">
        <w:t>and</w:t>
      </w:r>
      <w:r w:rsidRPr="000F7777">
        <w:rPr>
          <w:spacing w:val="-13"/>
        </w:rPr>
        <w:t xml:space="preserve"> </w:t>
      </w:r>
      <w:r w:rsidRPr="000F7777">
        <w:t>voting</w:t>
      </w:r>
      <w:r w:rsidRPr="000F7777">
        <w:rPr>
          <w:spacing w:val="-12"/>
        </w:rPr>
        <w:t xml:space="preserve"> </w:t>
      </w:r>
      <w:r w:rsidRPr="000F7777">
        <w:t>machines</w:t>
      </w:r>
      <w:r w:rsidRPr="000F7777">
        <w:rPr>
          <w:spacing w:val="-12"/>
        </w:rPr>
        <w:t xml:space="preserve"> </w:t>
      </w:r>
      <w:r w:rsidRPr="000F7777">
        <w:t>in</w:t>
      </w:r>
      <w:r w:rsidRPr="000F7777">
        <w:rPr>
          <w:spacing w:val="-13"/>
        </w:rPr>
        <w:t xml:space="preserve"> </w:t>
      </w:r>
      <w:r w:rsidRPr="000F7777">
        <w:t>safe custody</w:t>
      </w:r>
      <w:r w:rsidRPr="000F7777">
        <w:rPr>
          <w:spacing w:val="1"/>
        </w:rPr>
        <w:t xml:space="preserve"> </w:t>
      </w:r>
      <w:r w:rsidRPr="000F7777">
        <w:t>until</w:t>
      </w:r>
      <w:r w:rsidRPr="000F7777">
        <w:rPr>
          <w:spacing w:val="2"/>
        </w:rPr>
        <w:t xml:space="preserve"> </w:t>
      </w:r>
      <w:r w:rsidRPr="000F7777">
        <w:t>he</w:t>
      </w:r>
      <w:r w:rsidRPr="000F7777">
        <w:rPr>
          <w:spacing w:val="1"/>
        </w:rPr>
        <w:t xml:space="preserve"> </w:t>
      </w:r>
      <w:r w:rsidRPr="000F7777">
        <w:t>or</w:t>
      </w:r>
      <w:r w:rsidRPr="000F7777">
        <w:rPr>
          <w:spacing w:val="1"/>
        </w:rPr>
        <w:t xml:space="preserve"> </w:t>
      </w:r>
      <w:r w:rsidRPr="000F7777">
        <w:t>she</w:t>
      </w:r>
      <w:r w:rsidRPr="000F7777">
        <w:rPr>
          <w:spacing w:val="2"/>
        </w:rPr>
        <w:t xml:space="preserve"> </w:t>
      </w:r>
      <w:r w:rsidRPr="000F7777">
        <w:t>can</w:t>
      </w:r>
      <w:r w:rsidRPr="000F7777">
        <w:rPr>
          <w:spacing w:val="1"/>
        </w:rPr>
        <w:t xml:space="preserve"> </w:t>
      </w:r>
      <w:r w:rsidRPr="000F7777">
        <w:t>deliver</w:t>
      </w:r>
      <w:r w:rsidRPr="000F7777">
        <w:rPr>
          <w:spacing w:val="2"/>
        </w:rPr>
        <w:t xml:space="preserve"> </w:t>
      </w:r>
      <w:r w:rsidRPr="000F7777">
        <w:t>them</w:t>
      </w:r>
      <w:r w:rsidRPr="000F7777">
        <w:rPr>
          <w:spacing w:val="1"/>
        </w:rPr>
        <w:t xml:space="preserve"> </w:t>
      </w:r>
      <w:r w:rsidRPr="000F7777">
        <w:t>or</w:t>
      </w:r>
      <w:r w:rsidRPr="000F7777">
        <w:rPr>
          <w:spacing w:val="2"/>
        </w:rPr>
        <w:t xml:space="preserve"> </w:t>
      </w:r>
      <w:r w:rsidRPr="000F7777">
        <w:t>cause</w:t>
      </w:r>
      <w:r w:rsidRPr="000F7777">
        <w:rPr>
          <w:spacing w:val="1"/>
        </w:rPr>
        <w:t xml:space="preserve"> </w:t>
      </w:r>
      <w:r w:rsidRPr="000F7777">
        <w:t>them</w:t>
      </w:r>
      <w:r w:rsidRPr="000F7777">
        <w:rPr>
          <w:spacing w:val="2"/>
        </w:rPr>
        <w:t xml:space="preserve"> </w:t>
      </w:r>
      <w:r w:rsidRPr="000F7777">
        <w:t>to</w:t>
      </w:r>
      <w:r w:rsidRPr="000F7777">
        <w:rPr>
          <w:spacing w:val="1"/>
        </w:rPr>
        <w:t xml:space="preserve"> </w:t>
      </w:r>
      <w:r w:rsidRPr="000F7777">
        <w:t>be</w:t>
      </w:r>
      <w:r w:rsidRPr="000F7777">
        <w:rPr>
          <w:spacing w:val="2"/>
        </w:rPr>
        <w:t xml:space="preserve"> </w:t>
      </w:r>
      <w:r w:rsidRPr="000F7777">
        <w:t>delivered</w:t>
      </w:r>
      <w:r w:rsidRPr="000F7777">
        <w:rPr>
          <w:spacing w:val="1"/>
        </w:rPr>
        <w:t xml:space="preserve"> </w:t>
      </w:r>
      <w:r w:rsidRPr="000F7777">
        <w:t>to</w:t>
      </w:r>
      <w:r w:rsidRPr="000F7777">
        <w:rPr>
          <w:spacing w:val="2"/>
        </w:rPr>
        <w:t xml:space="preserve"> </w:t>
      </w:r>
      <w:r w:rsidRPr="000F7777">
        <w:t>the</w:t>
      </w:r>
      <w:r w:rsidRPr="000F7777">
        <w:rPr>
          <w:spacing w:val="1"/>
        </w:rPr>
        <w:t xml:space="preserve"> </w:t>
      </w:r>
      <w:r w:rsidRPr="000F7777">
        <w:t>returning officer</w:t>
      </w:r>
      <w:r w:rsidRPr="000F7777">
        <w:rPr>
          <w:spacing w:val="-18"/>
        </w:rPr>
        <w:t xml:space="preserve"> </w:t>
      </w:r>
      <w:r w:rsidRPr="000F7777">
        <w:t>concerned.</w:t>
      </w:r>
    </w:p>
    <w:p w14:paraId="4A0EBD3D" w14:textId="77777777" w:rsidR="00453C7E" w:rsidRPr="000F7777" w:rsidRDefault="00453C7E" w:rsidP="00453C7E">
      <w:pPr>
        <w:pStyle w:val="AS-P0"/>
      </w:pPr>
    </w:p>
    <w:p w14:paraId="327EB7A2" w14:textId="77777777" w:rsidR="00453C7E" w:rsidRPr="000F7777" w:rsidRDefault="00453C7E" w:rsidP="00274DD4">
      <w:pPr>
        <w:pStyle w:val="AS-P1"/>
      </w:pPr>
      <w:r w:rsidRPr="000F7777">
        <w:t>(10)</w:t>
      </w:r>
      <w:r w:rsidRPr="000F7777">
        <w:tab/>
        <w:t>The</w:t>
      </w:r>
      <w:r w:rsidRPr="000F7777">
        <w:rPr>
          <w:spacing w:val="24"/>
        </w:rPr>
        <w:t xml:space="preserve"> </w:t>
      </w:r>
      <w:r w:rsidRPr="000F7777">
        <w:t>sealed</w:t>
      </w:r>
      <w:r w:rsidRPr="000F7777">
        <w:rPr>
          <w:spacing w:val="24"/>
        </w:rPr>
        <w:t xml:space="preserve"> </w:t>
      </w:r>
      <w:r w:rsidRPr="000F7777">
        <w:t>packets,</w:t>
      </w:r>
      <w:r w:rsidRPr="000F7777">
        <w:rPr>
          <w:spacing w:val="25"/>
        </w:rPr>
        <w:t xml:space="preserve"> </w:t>
      </w:r>
      <w:r w:rsidRPr="000F7777">
        <w:t>ballot</w:t>
      </w:r>
      <w:r w:rsidRPr="000F7777">
        <w:rPr>
          <w:spacing w:val="24"/>
        </w:rPr>
        <w:t xml:space="preserve"> </w:t>
      </w:r>
      <w:r w:rsidRPr="000F7777">
        <w:t>boxes</w:t>
      </w:r>
      <w:r w:rsidRPr="000F7777">
        <w:rPr>
          <w:spacing w:val="25"/>
        </w:rPr>
        <w:t xml:space="preserve"> </w:t>
      </w:r>
      <w:r w:rsidRPr="000F7777">
        <w:t>and</w:t>
      </w:r>
      <w:r w:rsidRPr="000F7777">
        <w:rPr>
          <w:spacing w:val="24"/>
        </w:rPr>
        <w:t xml:space="preserve"> </w:t>
      </w:r>
      <w:r w:rsidRPr="000F7777">
        <w:t>voting</w:t>
      </w:r>
      <w:r w:rsidRPr="000F7777">
        <w:rPr>
          <w:spacing w:val="25"/>
        </w:rPr>
        <w:t xml:space="preserve"> </w:t>
      </w:r>
      <w:r w:rsidRPr="000F7777">
        <w:t>machines</w:t>
      </w:r>
      <w:r w:rsidRPr="000F7777">
        <w:rPr>
          <w:spacing w:val="24"/>
        </w:rPr>
        <w:t xml:space="preserve"> </w:t>
      </w:r>
      <w:r w:rsidRPr="000F7777">
        <w:t>referred</w:t>
      </w:r>
      <w:r w:rsidRPr="000F7777">
        <w:rPr>
          <w:spacing w:val="24"/>
        </w:rPr>
        <w:t xml:space="preserve"> </w:t>
      </w:r>
      <w:r w:rsidRPr="000F7777">
        <w:t>to</w:t>
      </w:r>
      <w:r w:rsidRPr="000F7777">
        <w:rPr>
          <w:spacing w:val="25"/>
        </w:rPr>
        <w:t xml:space="preserve"> </w:t>
      </w:r>
      <w:r w:rsidRPr="000F7777">
        <w:t>in subsection</w:t>
      </w:r>
      <w:r w:rsidRPr="000F7777">
        <w:rPr>
          <w:spacing w:val="1"/>
        </w:rPr>
        <w:t xml:space="preserve"> </w:t>
      </w:r>
      <w:r w:rsidRPr="000F7777">
        <w:t>(8)</w:t>
      </w:r>
      <w:r w:rsidRPr="000F7777">
        <w:rPr>
          <w:spacing w:val="2"/>
        </w:rPr>
        <w:t xml:space="preserve"> </w:t>
      </w:r>
      <w:r w:rsidRPr="000F7777">
        <w:t>must</w:t>
      </w:r>
      <w:r w:rsidRPr="000F7777">
        <w:rPr>
          <w:spacing w:val="1"/>
        </w:rPr>
        <w:t xml:space="preserve"> </w:t>
      </w:r>
      <w:r w:rsidRPr="000F7777">
        <w:t>be</w:t>
      </w:r>
      <w:r w:rsidRPr="000F7777">
        <w:rPr>
          <w:spacing w:val="2"/>
        </w:rPr>
        <w:t xml:space="preserve"> </w:t>
      </w:r>
      <w:r w:rsidRPr="000F7777">
        <w:t>acco</w:t>
      </w:r>
      <w:r w:rsidRPr="000F7777">
        <w:rPr>
          <w:spacing w:val="-1"/>
        </w:rPr>
        <w:t>m</w:t>
      </w:r>
      <w:r w:rsidRPr="000F7777">
        <w:t>panied</w:t>
      </w:r>
      <w:r w:rsidRPr="000F7777">
        <w:rPr>
          <w:spacing w:val="1"/>
        </w:rPr>
        <w:t xml:space="preserve"> </w:t>
      </w:r>
      <w:r w:rsidRPr="000F7777">
        <w:t>by</w:t>
      </w:r>
      <w:r w:rsidRPr="000F7777">
        <w:rPr>
          <w:spacing w:val="2"/>
        </w:rPr>
        <w:t xml:space="preserve"> </w:t>
      </w:r>
      <w:r w:rsidRPr="000F7777">
        <w:t>returns</w:t>
      </w:r>
      <w:r w:rsidRPr="000F7777">
        <w:rPr>
          <w:spacing w:val="1"/>
        </w:rPr>
        <w:t xml:space="preserve"> </w:t>
      </w:r>
      <w:r w:rsidRPr="000F7777">
        <w:t>in</w:t>
      </w:r>
      <w:r w:rsidRPr="000F7777">
        <w:rPr>
          <w:spacing w:val="2"/>
        </w:rPr>
        <w:t xml:space="preserve"> </w:t>
      </w:r>
      <w:r w:rsidRPr="000F7777">
        <w:t>which</w:t>
      </w:r>
      <w:r w:rsidRPr="000F7777">
        <w:rPr>
          <w:spacing w:val="2"/>
        </w:rPr>
        <w:t xml:space="preserve"> </w:t>
      </w:r>
      <w:r w:rsidRPr="000F7777">
        <w:t>the</w:t>
      </w:r>
      <w:r w:rsidRPr="000F7777">
        <w:rPr>
          <w:spacing w:val="1"/>
        </w:rPr>
        <w:t xml:space="preserve"> </w:t>
      </w:r>
      <w:r w:rsidRPr="000F7777">
        <w:t>presiding</w:t>
      </w:r>
      <w:r w:rsidRPr="000F7777">
        <w:rPr>
          <w:spacing w:val="2"/>
        </w:rPr>
        <w:t xml:space="preserve"> </w:t>
      </w:r>
      <w:r w:rsidRPr="000F7777">
        <w:t>officer</w:t>
      </w:r>
      <w:r w:rsidRPr="000F7777">
        <w:rPr>
          <w:spacing w:val="1"/>
        </w:rPr>
        <w:t xml:space="preserve"> </w:t>
      </w:r>
      <w:r w:rsidRPr="000F7777">
        <w:t>accounts for</w:t>
      </w:r>
      <w:r w:rsidRPr="000F7777">
        <w:rPr>
          <w:spacing w:val="3"/>
        </w:rPr>
        <w:t xml:space="preserve"> </w:t>
      </w:r>
      <w:r w:rsidRPr="000F7777">
        <w:t>the</w:t>
      </w:r>
      <w:r w:rsidRPr="000F7777">
        <w:rPr>
          <w:spacing w:val="3"/>
        </w:rPr>
        <w:t xml:space="preserve"> </w:t>
      </w:r>
      <w:r w:rsidRPr="000F7777">
        <w:t>number</w:t>
      </w:r>
      <w:r w:rsidRPr="000F7777">
        <w:rPr>
          <w:spacing w:val="3"/>
        </w:rPr>
        <w:t xml:space="preserve"> </w:t>
      </w:r>
      <w:r w:rsidRPr="000F7777">
        <w:t>of</w:t>
      </w:r>
      <w:r w:rsidRPr="000F7777">
        <w:rPr>
          <w:spacing w:val="3"/>
        </w:rPr>
        <w:t xml:space="preserve"> </w:t>
      </w:r>
      <w:r w:rsidRPr="000F7777">
        <w:t>ballot</w:t>
      </w:r>
      <w:r w:rsidRPr="000F7777">
        <w:rPr>
          <w:spacing w:val="4"/>
        </w:rPr>
        <w:t xml:space="preserve"> </w:t>
      </w:r>
      <w:r w:rsidRPr="000F7777">
        <w:t>papers</w:t>
      </w:r>
      <w:r w:rsidRPr="000F7777">
        <w:rPr>
          <w:spacing w:val="3"/>
        </w:rPr>
        <w:t xml:space="preserve"> </w:t>
      </w:r>
      <w:r w:rsidRPr="000F7777">
        <w:t>and</w:t>
      </w:r>
      <w:r w:rsidRPr="000F7777">
        <w:rPr>
          <w:spacing w:val="3"/>
        </w:rPr>
        <w:t xml:space="preserve"> </w:t>
      </w:r>
      <w:r w:rsidRPr="000F7777">
        <w:t>voting</w:t>
      </w:r>
      <w:r w:rsidRPr="000F7777">
        <w:rPr>
          <w:spacing w:val="3"/>
        </w:rPr>
        <w:t xml:space="preserve"> </w:t>
      </w:r>
      <w:r w:rsidRPr="000F7777">
        <w:t>machines</w:t>
      </w:r>
      <w:r w:rsidRPr="000F7777">
        <w:rPr>
          <w:spacing w:val="3"/>
        </w:rPr>
        <w:t xml:space="preserve"> </w:t>
      </w:r>
      <w:r w:rsidRPr="000F7777">
        <w:t>entrusted</w:t>
      </w:r>
      <w:r w:rsidRPr="000F7777">
        <w:rPr>
          <w:spacing w:val="4"/>
        </w:rPr>
        <w:t xml:space="preserve"> </w:t>
      </w:r>
      <w:r w:rsidRPr="000F7777">
        <w:t>to</w:t>
      </w:r>
      <w:r w:rsidRPr="000F7777">
        <w:rPr>
          <w:spacing w:val="3"/>
        </w:rPr>
        <w:t xml:space="preserve"> </w:t>
      </w:r>
      <w:r w:rsidRPr="000F7777">
        <w:t>him</w:t>
      </w:r>
      <w:r w:rsidRPr="000F7777">
        <w:rPr>
          <w:spacing w:val="3"/>
        </w:rPr>
        <w:t xml:space="preserve"> </w:t>
      </w:r>
      <w:r w:rsidRPr="000F7777">
        <w:t>or</w:t>
      </w:r>
      <w:r w:rsidRPr="000F7777">
        <w:rPr>
          <w:spacing w:val="3"/>
        </w:rPr>
        <w:t xml:space="preserve"> </w:t>
      </w:r>
      <w:r w:rsidRPr="000F7777">
        <w:t>her</w:t>
      </w:r>
      <w:r w:rsidRPr="000F7777">
        <w:rPr>
          <w:spacing w:val="3"/>
        </w:rPr>
        <w:t xml:space="preserve"> </w:t>
      </w:r>
      <w:r w:rsidRPr="000F7777">
        <w:t>under</w:t>
      </w:r>
      <w:r w:rsidRPr="000F7777">
        <w:rPr>
          <w:spacing w:val="4"/>
        </w:rPr>
        <w:t xml:space="preserve"> </w:t>
      </w:r>
      <w:r w:rsidRPr="000F7777">
        <w:t>the heads</w:t>
      </w:r>
      <w:r w:rsidRPr="000F7777">
        <w:rPr>
          <w:spacing w:val="-3"/>
        </w:rPr>
        <w:t xml:space="preserve"> </w:t>
      </w:r>
      <w:r w:rsidRPr="000F7777">
        <w:t>of</w:t>
      </w:r>
      <w:r w:rsidRPr="000F7777">
        <w:rPr>
          <w:spacing w:val="-2"/>
        </w:rPr>
        <w:t xml:space="preserve"> </w:t>
      </w:r>
      <w:r w:rsidRPr="000F7777">
        <w:t>-</w:t>
      </w:r>
    </w:p>
    <w:p w14:paraId="42579FF6" w14:textId="77777777" w:rsidR="00453C7E" w:rsidRPr="000F7777" w:rsidRDefault="00453C7E" w:rsidP="00274DD4">
      <w:pPr>
        <w:pStyle w:val="AS-Pa"/>
      </w:pPr>
    </w:p>
    <w:p w14:paraId="36A07F9A" w14:textId="77777777" w:rsidR="00453C7E" w:rsidRPr="000F7777" w:rsidRDefault="00453C7E" w:rsidP="00274DD4">
      <w:pPr>
        <w:pStyle w:val="AS-Pa"/>
      </w:pPr>
      <w:r w:rsidRPr="000F7777">
        <w:t>(a)</w:t>
      </w:r>
      <w:r w:rsidRPr="000F7777">
        <w:tab/>
        <w:t>ballot</w:t>
      </w:r>
      <w:r w:rsidRPr="000F7777">
        <w:rPr>
          <w:spacing w:val="-7"/>
        </w:rPr>
        <w:t xml:space="preserve"> </w:t>
      </w:r>
      <w:r w:rsidRPr="000F7777">
        <w:t>papers</w:t>
      </w:r>
      <w:r w:rsidRPr="000F7777">
        <w:rPr>
          <w:spacing w:val="-7"/>
        </w:rPr>
        <w:t xml:space="preserve"> </w:t>
      </w:r>
      <w:r w:rsidRPr="000F7777">
        <w:t>counted</w:t>
      </w:r>
      <w:r w:rsidRPr="000F7777">
        <w:rPr>
          <w:spacing w:val="-6"/>
        </w:rPr>
        <w:t xml:space="preserve"> </w:t>
      </w:r>
      <w:r w:rsidRPr="000F7777">
        <w:t>as</w:t>
      </w:r>
      <w:r w:rsidRPr="000F7777">
        <w:rPr>
          <w:spacing w:val="-7"/>
        </w:rPr>
        <w:t xml:space="preserve"> </w:t>
      </w:r>
      <w:r w:rsidRPr="000F7777">
        <w:t>contemplated</w:t>
      </w:r>
      <w:r w:rsidRPr="000F7777">
        <w:rPr>
          <w:spacing w:val="-6"/>
        </w:rPr>
        <w:t xml:space="preserve"> </w:t>
      </w:r>
      <w:r w:rsidRPr="000F7777">
        <w:t>in</w:t>
      </w:r>
      <w:r w:rsidRPr="000F7777">
        <w:rPr>
          <w:spacing w:val="-7"/>
        </w:rPr>
        <w:t xml:space="preserve"> </w:t>
      </w:r>
      <w:r w:rsidRPr="000F7777">
        <w:t>subsection</w:t>
      </w:r>
      <w:r w:rsidRPr="000F7777">
        <w:rPr>
          <w:spacing w:val="-7"/>
        </w:rPr>
        <w:t xml:space="preserve"> </w:t>
      </w:r>
      <w:r w:rsidRPr="000F7777">
        <w:t>(8)(a);</w:t>
      </w:r>
    </w:p>
    <w:p w14:paraId="464C0B9D" w14:textId="77777777" w:rsidR="00453C7E" w:rsidRPr="000F7777" w:rsidRDefault="00453C7E" w:rsidP="00274DD4">
      <w:pPr>
        <w:pStyle w:val="AS-Pa"/>
      </w:pPr>
    </w:p>
    <w:p w14:paraId="6E66699D" w14:textId="77777777" w:rsidR="00453C7E" w:rsidRPr="000F7777" w:rsidRDefault="00453C7E" w:rsidP="00274DD4">
      <w:pPr>
        <w:pStyle w:val="AS-Pa"/>
      </w:pPr>
      <w:r w:rsidRPr="000F7777">
        <w:t>(b)</w:t>
      </w:r>
      <w:r w:rsidRPr="000F7777">
        <w:tab/>
        <w:t>unused</w:t>
      </w:r>
      <w:r w:rsidRPr="000F7777">
        <w:rPr>
          <w:spacing w:val="-6"/>
        </w:rPr>
        <w:t xml:space="preserve"> </w:t>
      </w:r>
      <w:r w:rsidRPr="000F7777">
        <w:t>ballot</w:t>
      </w:r>
      <w:r w:rsidRPr="000F7777">
        <w:rPr>
          <w:spacing w:val="-6"/>
        </w:rPr>
        <w:t xml:space="preserve"> </w:t>
      </w:r>
      <w:r w:rsidRPr="000F7777">
        <w:t>papers;</w:t>
      </w:r>
    </w:p>
    <w:p w14:paraId="69EE953B" w14:textId="77777777" w:rsidR="00453C7E" w:rsidRPr="000F7777" w:rsidRDefault="00453C7E" w:rsidP="00274DD4">
      <w:pPr>
        <w:pStyle w:val="AS-Pa"/>
      </w:pPr>
    </w:p>
    <w:p w14:paraId="00DFF98A" w14:textId="77777777" w:rsidR="00453C7E" w:rsidRPr="000F7777" w:rsidRDefault="00453C7E" w:rsidP="00274DD4">
      <w:pPr>
        <w:pStyle w:val="AS-Pa"/>
      </w:pPr>
      <w:r w:rsidRPr="000F7777">
        <w:t>(c)</w:t>
      </w:r>
      <w:r w:rsidRPr="000F7777">
        <w:tab/>
        <w:t>spoilt and rejected ballot papers and the counterfoils thereof as contemplated</w:t>
      </w:r>
      <w:r w:rsidRPr="000F7777">
        <w:rPr>
          <w:spacing w:val="-5"/>
        </w:rPr>
        <w:t xml:space="preserve"> </w:t>
      </w:r>
      <w:r w:rsidRPr="000F7777">
        <w:t>in</w:t>
      </w:r>
      <w:r w:rsidRPr="000F7777">
        <w:rPr>
          <w:spacing w:val="-5"/>
        </w:rPr>
        <w:t xml:space="preserve"> </w:t>
      </w:r>
      <w:r w:rsidRPr="000F7777">
        <w:t>subsection</w:t>
      </w:r>
      <w:r w:rsidRPr="000F7777">
        <w:rPr>
          <w:spacing w:val="-5"/>
        </w:rPr>
        <w:t xml:space="preserve"> </w:t>
      </w:r>
      <w:r w:rsidRPr="000F7777">
        <w:t>(8)(d),</w:t>
      </w:r>
      <w:r w:rsidRPr="000F7777">
        <w:rPr>
          <w:spacing w:val="-5"/>
        </w:rPr>
        <w:t xml:space="preserve"> </w:t>
      </w:r>
      <w:r w:rsidRPr="000F7777">
        <w:t>(e)</w:t>
      </w:r>
      <w:r w:rsidRPr="000F7777">
        <w:rPr>
          <w:spacing w:val="-5"/>
        </w:rPr>
        <w:t xml:space="preserve"> </w:t>
      </w:r>
      <w:r w:rsidRPr="000F7777">
        <w:t>and</w:t>
      </w:r>
      <w:r w:rsidRPr="000F7777">
        <w:rPr>
          <w:spacing w:val="-5"/>
        </w:rPr>
        <w:t xml:space="preserve"> </w:t>
      </w:r>
      <w:r w:rsidRPr="000F7777">
        <w:t>(f);</w:t>
      </w:r>
      <w:r w:rsidRPr="000F7777">
        <w:rPr>
          <w:spacing w:val="-5"/>
        </w:rPr>
        <w:t xml:space="preserve"> </w:t>
      </w:r>
      <w:r w:rsidRPr="000F7777">
        <w:t>and</w:t>
      </w:r>
    </w:p>
    <w:p w14:paraId="2B74D556" w14:textId="77777777" w:rsidR="00453C7E" w:rsidRPr="000F7777" w:rsidRDefault="00453C7E" w:rsidP="00274DD4">
      <w:pPr>
        <w:pStyle w:val="AS-Pa"/>
      </w:pPr>
    </w:p>
    <w:p w14:paraId="3C29128B" w14:textId="77777777" w:rsidR="00453C7E" w:rsidRPr="000F7777" w:rsidRDefault="00453C7E" w:rsidP="00274DD4">
      <w:pPr>
        <w:pStyle w:val="AS-Pa"/>
      </w:pPr>
      <w:r w:rsidRPr="000F7777">
        <w:t>(d)</w:t>
      </w:r>
      <w:r w:rsidRPr="000F7777">
        <w:tab/>
        <w:t>results</w:t>
      </w:r>
      <w:r w:rsidRPr="000F7777">
        <w:rPr>
          <w:spacing w:val="-5"/>
        </w:rPr>
        <w:t xml:space="preserve"> </w:t>
      </w:r>
      <w:r w:rsidRPr="000F7777">
        <w:t>of</w:t>
      </w:r>
      <w:r w:rsidRPr="000F7777">
        <w:rPr>
          <w:spacing w:val="-5"/>
        </w:rPr>
        <w:t xml:space="preserve"> </w:t>
      </w:r>
      <w:r w:rsidRPr="000F7777">
        <w:t>the</w:t>
      </w:r>
      <w:r w:rsidRPr="000F7777">
        <w:rPr>
          <w:spacing w:val="-4"/>
        </w:rPr>
        <w:t xml:space="preserve"> </w:t>
      </w:r>
      <w:r w:rsidRPr="000F7777">
        <w:t>poll</w:t>
      </w:r>
      <w:r w:rsidRPr="000F7777">
        <w:rPr>
          <w:spacing w:val="-5"/>
        </w:rPr>
        <w:t xml:space="preserve"> </w:t>
      </w:r>
      <w:r w:rsidRPr="000F7777">
        <w:t>counted</w:t>
      </w:r>
      <w:r w:rsidRPr="000F7777">
        <w:rPr>
          <w:spacing w:val="-5"/>
        </w:rPr>
        <w:t xml:space="preserve"> </w:t>
      </w:r>
      <w:r w:rsidRPr="000F7777">
        <w:t>as</w:t>
      </w:r>
      <w:r w:rsidRPr="000F7777">
        <w:rPr>
          <w:spacing w:val="-4"/>
        </w:rPr>
        <w:t xml:space="preserve"> </w:t>
      </w:r>
      <w:r w:rsidRPr="000F7777">
        <w:t>contemplated</w:t>
      </w:r>
      <w:r w:rsidRPr="000F7777">
        <w:rPr>
          <w:spacing w:val="-5"/>
        </w:rPr>
        <w:t xml:space="preserve"> </w:t>
      </w:r>
      <w:r w:rsidRPr="000F7777">
        <w:t>in</w:t>
      </w:r>
      <w:r w:rsidRPr="000F7777">
        <w:rPr>
          <w:spacing w:val="-5"/>
        </w:rPr>
        <w:t xml:space="preserve"> </w:t>
      </w:r>
      <w:r w:rsidRPr="000F7777">
        <w:t>subsection</w:t>
      </w:r>
      <w:r w:rsidRPr="000F7777">
        <w:rPr>
          <w:spacing w:val="-4"/>
        </w:rPr>
        <w:t xml:space="preserve"> </w:t>
      </w:r>
      <w:r w:rsidRPr="000F7777">
        <w:t>(8)(b).</w:t>
      </w:r>
    </w:p>
    <w:p w14:paraId="0EB93CB9" w14:textId="77777777" w:rsidR="00453C7E" w:rsidRPr="000F7777" w:rsidRDefault="00453C7E" w:rsidP="00453C7E">
      <w:pPr>
        <w:pStyle w:val="AS-P0"/>
      </w:pPr>
    </w:p>
    <w:p w14:paraId="735B354F" w14:textId="77777777" w:rsidR="00453C7E" w:rsidRPr="000F7777" w:rsidRDefault="00453C7E" w:rsidP="00453C7E">
      <w:pPr>
        <w:pStyle w:val="AS-P0"/>
        <w:rPr>
          <w:b/>
          <w:bCs/>
        </w:rPr>
      </w:pPr>
      <w:r w:rsidRPr="000F7777">
        <w:rPr>
          <w:b/>
        </w:rPr>
        <w:t>Application</w:t>
      </w:r>
      <w:r w:rsidRPr="000F7777">
        <w:rPr>
          <w:b/>
          <w:spacing w:val="-6"/>
        </w:rPr>
        <w:t xml:space="preserve"> </w:t>
      </w:r>
      <w:r w:rsidRPr="000F7777">
        <w:rPr>
          <w:b/>
        </w:rPr>
        <w:t>of</w:t>
      </w:r>
      <w:r w:rsidRPr="000F7777">
        <w:rPr>
          <w:b/>
          <w:spacing w:val="-5"/>
        </w:rPr>
        <w:t xml:space="preserve"> </w:t>
      </w:r>
      <w:r w:rsidRPr="000F7777">
        <w:rPr>
          <w:b/>
        </w:rPr>
        <w:t>verification</w:t>
      </w:r>
      <w:r w:rsidRPr="000F7777">
        <w:rPr>
          <w:b/>
          <w:spacing w:val="-6"/>
        </w:rPr>
        <w:t xml:space="preserve"> </w:t>
      </w:r>
      <w:r w:rsidRPr="000F7777">
        <w:rPr>
          <w:b/>
        </w:rPr>
        <w:t>to</w:t>
      </w:r>
      <w:r w:rsidRPr="000F7777">
        <w:rPr>
          <w:b/>
          <w:spacing w:val="-5"/>
        </w:rPr>
        <w:t xml:space="preserve"> </w:t>
      </w:r>
      <w:r w:rsidRPr="000F7777">
        <w:rPr>
          <w:b/>
        </w:rPr>
        <w:t>referenda</w:t>
      </w:r>
    </w:p>
    <w:p w14:paraId="0D190912" w14:textId="77777777" w:rsidR="00453C7E" w:rsidRPr="000F7777" w:rsidRDefault="00453C7E" w:rsidP="00453C7E">
      <w:pPr>
        <w:pStyle w:val="AS-P0"/>
      </w:pPr>
    </w:p>
    <w:p w14:paraId="147DA446" w14:textId="77777777" w:rsidR="00453C7E" w:rsidRPr="000F7777" w:rsidRDefault="00453C7E" w:rsidP="00274DD4">
      <w:pPr>
        <w:pStyle w:val="AS-P1"/>
      </w:pPr>
      <w:r w:rsidRPr="000F7777">
        <w:rPr>
          <w:b/>
          <w:bCs/>
        </w:rPr>
        <w:t>127.</w:t>
      </w:r>
      <w:r w:rsidRPr="000F7777">
        <w:rPr>
          <w:b/>
          <w:bCs/>
        </w:rPr>
        <w:tab/>
      </w:r>
      <w:r w:rsidRPr="000F7777">
        <w:t>Sections</w:t>
      </w:r>
      <w:r w:rsidRPr="000F7777">
        <w:rPr>
          <w:spacing w:val="13"/>
        </w:rPr>
        <w:t xml:space="preserve"> </w:t>
      </w:r>
      <w:r w:rsidRPr="000F7777">
        <w:t>106</w:t>
      </w:r>
      <w:r w:rsidRPr="000F7777">
        <w:rPr>
          <w:spacing w:val="13"/>
        </w:rPr>
        <w:t xml:space="preserve"> </w:t>
      </w:r>
      <w:r w:rsidRPr="000F7777">
        <w:t>and</w:t>
      </w:r>
      <w:r w:rsidRPr="000F7777">
        <w:rPr>
          <w:spacing w:val="13"/>
        </w:rPr>
        <w:t xml:space="preserve"> </w:t>
      </w:r>
      <w:r w:rsidRPr="000F7777">
        <w:t>108</w:t>
      </w:r>
      <w:r w:rsidRPr="000F7777">
        <w:rPr>
          <w:spacing w:val="13"/>
        </w:rPr>
        <w:t xml:space="preserve"> </w:t>
      </w:r>
      <w:r w:rsidRPr="000F7777">
        <w:t>apply</w:t>
      </w:r>
      <w:r w:rsidRPr="000F7777">
        <w:rPr>
          <w:spacing w:val="13"/>
        </w:rPr>
        <w:t xml:space="preserve"> </w:t>
      </w:r>
      <w:r w:rsidRPr="000F7777">
        <w:t>with</w:t>
      </w:r>
      <w:r w:rsidRPr="000F7777">
        <w:rPr>
          <w:spacing w:val="13"/>
        </w:rPr>
        <w:t xml:space="preserve"> </w:t>
      </w:r>
      <w:r w:rsidRPr="000F7777">
        <w:t>the</w:t>
      </w:r>
      <w:r w:rsidRPr="000F7777">
        <w:rPr>
          <w:spacing w:val="13"/>
        </w:rPr>
        <w:t xml:space="preserve"> </w:t>
      </w:r>
      <w:r w:rsidRPr="000F7777">
        <w:t>necessary</w:t>
      </w:r>
      <w:r w:rsidRPr="000F7777">
        <w:rPr>
          <w:spacing w:val="13"/>
        </w:rPr>
        <w:t xml:space="preserve"> </w:t>
      </w:r>
      <w:r w:rsidRPr="000F7777">
        <w:t>changes</w:t>
      </w:r>
      <w:r w:rsidRPr="000F7777">
        <w:rPr>
          <w:spacing w:val="14"/>
        </w:rPr>
        <w:t xml:space="preserve"> </w:t>
      </w:r>
      <w:r w:rsidRPr="000F7777">
        <w:t>in</w:t>
      </w:r>
      <w:r w:rsidRPr="000F7777">
        <w:rPr>
          <w:spacing w:val="13"/>
        </w:rPr>
        <w:t xml:space="preserve"> </w:t>
      </w:r>
      <w:r w:rsidRPr="000F7777">
        <w:t>respect</w:t>
      </w:r>
      <w:r w:rsidRPr="000F7777">
        <w:rPr>
          <w:spacing w:val="13"/>
        </w:rPr>
        <w:t xml:space="preserve"> </w:t>
      </w:r>
      <w:r w:rsidRPr="000F7777">
        <w:t>of the</w:t>
      </w:r>
      <w:r w:rsidRPr="000F7777">
        <w:rPr>
          <w:spacing w:val="2"/>
        </w:rPr>
        <w:t xml:space="preserve"> </w:t>
      </w:r>
      <w:r w:rsidRPr="000F7777">
        <w:t>verification</w:t>
      </w:r>
      <w:r w:rsidRPr="000F7777">
        <w:rPr>
          <w:spacing w:val="2"/>
        </w:rPr>
        <w:t xml:space="preserve"> </w:t>
      </w:r>
      <w:r w:rsidRPr="000F7777">
        <w:t>of</w:t>
      </w:r>
      <w:r w:rsidRPr="000F7777">
        <w:rPr>
          <w:spacing w:val="3"/>
        </w:rPr>
        <w:t xml:space="preserve"> </w:t>
      </w:r>
      <w:r w:rsidRPr="000F7777">
        <w:t>ballot</w:t>
      </w:r>
      <w:r w:rsidRPr="000F7777">
        <w:rPr>
          <w:spacing w:val="2"/>
        </w:rPr>
        <w:t xml:space="preserve"> </w:t>
      </w:r>
      <w:r w:rsidRPr="000F7777">
        <w:t>paper</w:t>
      </w:r>
      <w:r w:rsidRPr="000F7777">
        <w:rPr>
          <w:spacing w:val="2"/>
        </w:rPr>
        <w:t xml:space="preserve"> </w:t>
      </w:r>
      <w:r w:rsidRPr="000F7777">
        <w:t>and</w:t>
      </w:r>
      <w:r w:rsidRPr="000F7777">
        <w:rPr>
          <w:spacing w:val="3"/>
        </w:rPr>
        <w:t xml:space="preserve"> </w:t>
      </w:r>
      <w:r w:rsidRPr="000F7777">
        <w:t>voting</w:t>
      </w:r>
      <w:r w:rsidRPr="000F7777">
        <w:rPr>
          <w:spacing w:val="2"/>
        </w:rPr>
        <w:t xml:space="preserve"> </w:t>
      </w:r>
      <w:r w:rsidRPr="000F7777">
        <w:t>machine</w:t>
      </w:r>
      <w:r w:rsidRPr="000F7777">
        <w:rPr>
          <w:spacing w:val="2"/>
        </w:rPr>
        <w:t xml:space="preserve"> </w:t>
      </w:r>
      <w:r w:rsidRPr="000F7777">
        <w:t>accounts</w:t>
      </w:r>
      <w:r w:rsidRPr="000F7777">
        <w:rPr>
          <w:spacing w:val="3"/>
        </w:rPr>
        <w:t xml:space="preserve"> </w:t>
      </w:r>
      <w:r w:rsidRPr="000F7777">
        <w:t>by</w:t>
      </w:r>
      <w:r w:rsidRPr="000F7777">
        <w:rPr>
          <w:spacing w:val="2"/>
        </w:rPr>
        <w:t xml:space="preserve"> </w:t>
      </w:r>
      <w:r w:rsidRPr="000F7777">
        <w:t>a</w:t>
      </w:r>
      <w:r w:rsidRPr="000F7777">
        <w:rPr>
          <w:spacing w:val="3"/>
        </w:rPr>
        <w:t xml:space="preserve"> </w:t>
      </w:r>
      <w:r w:rsidRPr="000F7777">
        <w:t>returning</w:t>
      </w:r>
      <w:r w:rsidRPr="000F7777">
        <w:rPr>
          <w:spacing w:val="2"/>
        </w:rPr>
        <w:t xml:space="preserve"> </w:t>
      </w:r>
      <w:r w:rsidRPr="000F7777">
        <w:t>officer</w:t>
      </w:r>
      <w:r w:rsidRPr="000F7777">
        <w:rPr>
          <w:spacing w:val="2"/>
        </w:rPr>
        <w:t xml:space="preserve"> </w:t>
      </w:r>
      <w:r w:rsidRPr="000F7777">
        <w:t>in</w:t>
      </w:r>
      <w:r w:rsidRPr="000F7777">
        <w:rPr>
          <w:spacing w:val="3"/>
        </w:rPr>
        <w:t xml:space="preserve"> </w:t>
      </w:r>
      <w:r w:rsidRPr="000F7777">
        <w:t>a referendum.</w:t>
      </w:r>
    </w:p>
    <w:p w14:paraId="3313D5C4" w14:textId="77777777" w:rsidR="00453C7E" w:rsidRPr="000F7777" w:rsidRDefault="00453C7E" w:rsidP="00453C7E">
      <w:pPr>
        <w:pStyle w:val="AS-P0"/>
      </w:pPr>
    </w:p>
    <w:p w14:paraId="1AFC8CDB" w14:textId="77777777" w:rsidR="00453C7E" w:rsidRPr="000F7777" w:rsidRDefault="00453C7E" w:rsidP="00453C7E">
      <w:pPr>
        <w:pStyle w:val="AS-P0"/>
        <w:rPr>
          <w:b/>
          <w:bCs/>
        </w:rPr>
      </w:pPr>
      <w:r w:rsidRPr="000F7777">
        <w:rPr>
          <w:b/>
        </w:rPr>
        <w:t>Absence</w:t>
      </w:r>
      <w:r w:rsidRPr="000F7777">
        <w:rPr>
          <w:b/>
          <w:spacing w:val="-4"/>
        </w:rPr>
        <w:t xml:space="preserve"> </w:t>
      </w:r>
      <w:r w:rsidRPr="000F7777">
        <w:rPr>
          <w:b/>
        </w:rPr>
        <w:t>of</w:t>
      </w:r>
      <w:r w:rsidRPr="000F7777">
        <w:rPr>
          <w:b/>
          <w:spacing w:val="-3"/>
        </w:rPr>
        <w:t xml:space="preserve"> </w:t>
      </w:r>
      <w:r w:rsidRPr="000F7777">
        <w:rPr>
          <w:b/>
        </w:rPr>
        <w:t>counting</w:t>
      </w:r>
      <w:r w:rsidRPr="000F7777">
        <w:rPr>
          <w:b/>
          <w:spacing w:val="-3"/>
        </w:rPr>
        <w:t xml:space="preserve"> </w:t>
      </w:r>
      <w:r w:rsidRPr="000F7777">
        <w:rPr>
          <w:b/>
        </w:rPr>
        <w:t>agents</w:t>
      </w:r>
      <w:r w:rsidRPr="000F7777">
        <w:rPr>
          <w:b/>
          <w:spacing w:val="-3"/>
        </w:rPr>
        <w:t xml:space="preserve"> </w:t>
      </w:r>
      <w:r w:rsidRPr="000F7777">
        <w:rPr>
          <w:b/>
        </w:rPr>
        <w:t>during</w:t>
      </w:r>
      <w:r w:rsidRPr="000F7777">
        <w:rPr>
          <w:b/>
          <w:spacing w:val="-3"/>
        </w:rPr>
        <w:t xml:space="preserve"> </w:t>
      </w:r>
      <w:r w:rsidRPr="000F7777">
        <w:rPr>
          <w:b/>
        </w:rPr>
        <w:t>verification</w:t>
      </w:r>
      <w:r w:rsidRPr="000F7777">
        <w:rPr>
          <w:b/>
          <w:spacing w:val="-3"/>
        </w:rPr>
        <w:t xml:space="preserve"> </w:t>
      </w:r>
      <w:r w:rsidRPr="000F7777">
        <w:rPr>
          <w:b/>
        </w:rPr>
        <w:t>of</w:t>
      </w:r>
      <w:r w:rsidRPr="000F7777">
        <w:rPr>
          <w:b/>
          <w:spacing w:val="-3"/>
        </w:rPr>
        <w:t xml:space="preserve"> </w:t>
      </w:r>
      <w:r w:rsidRPr="000F7777">
        <w:rPr>
          <w:b/>
        </w:rPr>
        <w:t>referendum</w:t>
      </w:r>
    </w:p>
    <w:p w14:paraId="65B4806D" w14:textId="77777777" w:rsidR="00453C7E" w:rsidRPr="000F7777" w:rsidRDefault="00453C7E" w:rsidP="00453C7E">
      <w:pPr>
        <w:pStyle w:val="AS-P0"/>
      </w:pPr>
    </w:p>
    <w:p w14:paraId="58AFD1C1" w14:textId="77777777" w:rsidR="00453C7E" w:rsidRPr="000F7777" w:rsidRDefault="00453C7E" w:rsidP="00274DD4">
      <w:pPr>
        <w:pStyle w:val="AS-P1"/>
      </w:pPr>
      <w:r w:rsidRPr="000F7777">
        <w:rPr>
          <w:b/>
          <w:bCs/>
        </w:rPr>
        <w:t>128.</w:t>
      </w:r>
      <w:r w:rsidRPr="000F7777">
        <w:rPr>
          <w:b/>
          <w:bCs/>
        </w:rPr>
        <w:tab/>
      </w:r>
      <w:r w:rsidRPr="000F7777">
        <w:t>During</w:t>
      </w:r>
      <w:r w:rsidRPr="000F7777">
        <w:rPr>
          <w:spacing w:val="10"/>
        </w:rPr>
        <w:t xml:space="preserve"> </w:t>
      </w:r>
      <w:r w:rsidRPr="000F7777">
        <w:t>any</w:t>
      </w:r>
      <w:r w:rsidRPr="000F7777">
        <w:rPr>
          <w:spacing w:val="11"/>
        </w:rPr>
        <w:t xml:space="preserve"> </w:t>
      </w:r>
      <w:r w:rsidRPr="000F7777">
        <w:t>process of a recount recalculation, and resubmission to</w:t>
      </w:r>
      <w:r w:rsidRPr="000F7777">
        <w:rPr>
          <w:spacing w:val="27"/>
        </w:rPr>
        <w:t xml:space="preserve"> </w:t>
      </w:r>
      <w:r w:rsidRPr="000F7777">
        <w:t>the</w:t>
      </w:r>
      <w:r w:rsidRPr="000F7777">
        <w:rPr>
          <w:spacing w:val="28"/>
        </w:rPr>
        <w:t xml:space="preserve"> </w:t>
      </w:r>
      <w:r w:rsidRPr="000F7777">
        <w:t>returni</w:t>
      </w:r>
      <w:r w:rsidRPr="000F7777">
        <w:rPr>
          <w:spacing w:val="-1"/>
        </w:rPr>
        <w:t>n</w:t>
      </w:r>
      <w:r w:rsidRPr="000F7777">
        <w:t>g</w:t>
      </w:r>
      <w:r w:rsidRPr="000F7777">
        <w:rPr>
          <w:spacing w:val="27"/>
        </w:rPr>
        <w:t xml:space="preserve"> </w:t>
      </w:r>
      <w:r w:rsidRPr="000F7777">
        <w:t>officer</w:t>
      </w:r>
      <w:r w:rsidRPr="000F7777">
        <w:rPr>
          <w:spacing w:val="28"/>
        </w:rPr>
        <w:t xml:space="preserve"> </w:t>
      </w:r>
      <w:r w:rsidRPr="000F7777">
        <w:t>the</w:t>
      </w:r>
      <w:r w:rsidRPr="000F7777">
        <w:rPr>
          <w:spacing w:val="27"/>
        </w:rPr>
        <w:t xml:space="preserve"> </w:t>
      </w:r>
      <w:r w:rsidRPr="000F7777">
        <w:t>counting</w:t>
      </w:r>
      <w:r w:rsidRPr="000F7777">
        <w:rPr>
          <w:spacing w:val="28"/>
        </w:rPr>
        <w:t xml:space="preserve"> </w:t>
      </w:r>
      <w:r w:rsidRPr="000F7777">
        <w:t>agents</w:t>
      </w:r>
      <w:r w:rsidRPr="000F7777">
        <w:rPr>
          <w:spacing w:val="27"/>
        </w:rPr>
        <w:t xml:space="preserve"> </w:t>
      </w:r>
      <w:r w:rsidRPr="000F7777">
        <w:t>of</w:t>
      </w:r>
      <w:r w:rsidRPr="000F7777">
        <w:rPr>
          <w:spacing w:val="28"/>
        </w:rPr>
        <w:t xml:space="preserve"> </w:t>
      </w:r>
      <w:r w:rsidRPr="000F7777">
        <w:t>the</w:t>
      </w:r>
      <w:r w:rsidRPr="000F7777">
        <w:rPr>
          <w:spacing w:val="27"/>
        </w:rPr>
        <w:t xml:space="preserve"> </w:t>
      </w:r>
      <w:r w:rsidRPr="000F7777">
        <w:t>political</w:t>
      </w:r>
      <w:r w:rsidRPr="000F7777">
        <w:rPr>
          <w:spacing w:val="28"/>
        </w:rPr>
        <w:t xml:space="preserve"> </w:t>
      </w:r>
      <w:r w:rsidRPr="000F7777">
        <w:t>parties,</w:t>
      </w:r>
      <w:r w:rsidRPr="000F7777">
        <w:rPr>
          <w:spacing w:val="28"/>
        </w:rPr>
        <w:t xml:space="preserve"> </w:t>
      </w:r>
      <w:r w:rsidRPr="000F7777">
        <w:t>organisation</w:t>
      </w:r>
      <w:r w:rsidRPr="000F7777">
        <w:rPr>
          <w:spacing w:val="27"/>
        </w:rPr>
        <w:t xml:space="preserve"> </w:t>
      </w:r>
      <w:r w:rsidRPr="000F7777">
        <w:t>and candidates</w:t>
      </w:r>
      <w:r w:rsidRPr="000F7777">
        <w:rPr>
          <w:spacing w:val="-7"/>
        </w:rPr>
        <w:t xml:space="preserve"> </w:t>
      </w:r>
      <w:r w:rsidRPr="000F7777">
        <w:t>are</w:t>
      </w:r>
      <w:r w:rsidRPr="000F7777">
        <w:rPr>
          <w:spacing w:val="-7"/>
        </w:rPr>
        <w:t xml:space="preserve"> </w:t>
      </w:r>
      <w:r w:rsidRPr="000F7777">
        <w:t>entitled</w:t>
      </w:r>
      <w:r w:rsidRPr="000F7777">
        <w:rPr>
          <w:spacing w:val="-7"/>
        </w:rPr>
        <w:t xml:space="preserve"> </w:t>
      </w:r>
      <w:r w:rsidRPr="000F7777">
        <w:t>to</w:t>
      </w:r>
      <w:r w:rsidRPr="000F7777">
        <w:rPr>
          <w:spacing w:val="-7"/>
        </w:rPr>
        <w:t xml:space="preserve"> </w:t>
      </w:r>
      <w:r w:rsidRPr="000F7777">
        <w:t>be</w:t>
      </w:r>
      <w:r w:rsidRPr="000F7777">
        <w:rPr>
          <w:spacing w:val="-7"/>
        </w:rPr>
        <w:t xml:space="preserve"> </w:t>
      </w:r>
      <w:r w:rsidRPr="000F7777">
        <w:t>in</w:t>
      </w:r>
      <w:r w:rsidRPr="000F7777">
        <w:rPr>
          <w:spacing w:val="-7"/>
        </w:rPr>
        <w:t xml:space="preserve"> </w:t>
      </w:r>
      <w:r w:rsidRPr="000F7777">
        <w:t>attendance</w:t>
      </w:r>
      <w:r w:rsidRPr="000F7777">
        <w:rPr>
          <w:spacing w:val="-7"/>
        </w:rPr>
        <w:t xml:space="preserve"> </w:t>
      </w:r>
      <w:r w:rsidRPr="000F7777">
        <w:t>and</w:t>
      </w:r>
      <w:r w:rsidRPr="000F7777">
        <w:rPr>
          <w:spacing w:val="-7"/>
        </w:rPr>
        <w:t xml:space="preserve"> </w:t>
      </w:r>
      <w:r w:rsidRPr="000F7777">
        <w:t>to</w:t>
      </w:r>
      <w:r w:rsidRPr="000F7777">
        <w:rPr>
          <w:spacing w:val="-7"/>
        </w:rPr>
        <w:t xml:space="preserve"> </w:t>
      </w:r>
      <w:r w:rsidRPr="000F7777">
        <w:t>exercise</w:t>
      </w:r>
      <w:r w:rsidRPr="000F7777">
        <w:rPr>
          <w:spacing w:val="-7"/>
        </w:rPr>
        <w:t xml:space="preserve"> </w:t>
      </w:r>
      <w:r w:rsidRPr="000F7777">
        <w:t>their</w:t>
      </w:r>
      <w:r w:rsidRPr="000F7777">
        <w:rPr>
          <w:spacing w:val="-7"/>
        </w:rPr>
        <w:t xml:space="preserve"> </w:t>
      </w:r>
      <w:r w:rsidRPr="000F7777">
        <w:t>powers</w:t>
      </w:r>
      <w:r w:rsidRPr="000F7777">
        <w:rPr>
          <w:spacing w:val="-7"/>
        </w:rPr>
        <w:t xml:space="preserve"> </w:t>
      </w:r>
      <w:r w:rsidRPr="000F7777">
        <w:t>and</w:t>
      </w:r>
      <w:r w:rsidRPr="000F7777">
        <w:rPr>
          <w:spacing w:val="-7"/>
        </w:rPr>
        <w:t xml:space="preserve"> </w:t>
      </w:r>
      <w:r w:rsidRPr="000F7777">
        <w:t>functions</w:t>
      </w:r>
      <w:r w:rsidRPr="000F7777">
        <w:rPr>
          <w:spacing w:val="-7"/>
        </w:rPr>
        <w:t xml:space="preserve"> </w:t>
      </w:r>
      <w:r w:rsidRPr="000F7777">
        <w:t>as contemplated</w:t>
      </w:r>
      <w:r w:rsidRPr="000F7777">
        <w:rPr>
          <w:spacing w:val="-13"/>
        </w:rPr>
        <w:t xml:space="preserve"> </w:t>
      </w:r>
      <w:r w:rsidRPr="000F7777">
        <w:t>in</w:t>
      </w:r>
      <w:r w:rsidRPr="000F7777">
        <w:rPr>
          <w:spacing w:val="-12"/>
        </w:rPr>
        <w:t xml:space="preserve"> </w:t>
      </w:r>
      <w:r w:rsidRPr="000F7777">
        <w:t>section</w:t>
      </w:r>
      <w:r w:rsidRPr="000F7777">
        <w:rPr>
          <w:spacing w:val="-12"/>
        </w:rPr>
        <w:t xml:space="preserve"> </w:t>
      </w:r>
      <w:r w:rsidRPr="000F7777">
        <w:t>126,</w:t>
      </w:r>
      <w:r w:rsidRPr="000F7777">
        <w:rPr>
          <w:spacing w:val="-12"/>
        </w:rPr>
        <w:t xml:space="preserve"> </w:t>
      </w:r>
      <w:r w:rsidRPr="000F7777">
        <w:t>but</w:t>
      </w:r>
      <w:r w:rsidRPr="000F7777">
        <w:rPr>
          <w:spacing w:val="-12"/>
        </w:rPr>
        <w:t xml:space="preserve"> </w:t>
      </w:r>
      <w:r w:rsidRPr="000F7777">
        <w:t>no</w:t>
      </w:r>
      <w:r w:rsidRPr="000F7777">
        <w:rPr>
          <w:spacing w:val="-12"/>
        </w:rPr>
        <w:t xml:space="preserve"> </w:t>
      </w:r>
      <w:r w:rsidRPr="000F7777">
        <w:t>recounting,</w:t>
      </w:r>
      <w:r w:rsidRPr="000F7777">
        <w:rPr>
          <w:spacing w:val="-12"/>
        </w:rPr>
        <w:t xml:space="preserve"> </w:t>
      </w:r>
      <w:r w:rsidRPr="000F7777">
        <w:t>recalculation</w:t>
      </w:r>
      <w:r w:rsidRPr="000F7777">
        <w:rPr>
          <w:spacing w:val="-12"/>
        </w:rPr>
        <w:t xml:space="preserve"> </w:t>
      </w:r>
      <w:r w:rsidRPr="000F7777">
        <w:t>and</w:t>
      </w:r>
      <w:r w:rsidRPr="000F7777">
        <w:rPr>
          <w:spacing w:val="-12"/>
        </w:rPr>
        <w:t xml:space="preserve"> </w:t>
      </w:r>
      <w:r w:rsidRPr="000F7777">
        <w:t>resubmission</w:t>
      </w:r>
      <w:r w:rsidRPr="000F7777">
        <w:rPr>
          <w:spacing w:val="-12"/>
        </w:rPr>
        <w:t xml:space="preserve"> </w:t>
      </w:r>
      <w:r w:rsidRPr="000F7777">
        <w:t>of</w:t>
      </w:r>
      <w:r w:rsidRPr="000F7777">
        <w:rPr>
          <w:spacing w:val="-12"/>
        </w:rPr>
        <w:t xml:space="preserve"> </w:t>
      </w:r>
      <w:r w:rsidRPr="000F7777">
        <w:t>votes are</w:t>
      </w:r>
      <w:r w:rsidRPr="000F7777">
        <w:rPr>
          <w:spacing w:val="-5"/>
        </w:rPr>
        <w:t xml:space="preserve"> </w:t>
      </w:r>
      <w:r w:rsidRPr="000F7777">
        <w:t>invalidated</w:t>
      </w:r>
      <w:r w:rsidRPr="000F7777">
        <w:rPr>
          <w:spacing w:val="-5"/>
        </w:rPr>
        <w:t xml:space="preserve"> </w:t>
      </w:r>
      <w:r w:rsidRPr="000F7777">
        <w:t>by</w:t>
      </w:r>
      <w:r w:rsidRPr="000F7777">
        <w:rPr>
          <w:spacing w:val="-5"/>
        </w:rPr>
        <w:t xml:space="preserve"> </w:t>
      </w:r>
      <w:r w:rsidRPr="000F7777">
        <w:t>the</w:t>
      </w:r>
      <w:r w:rsidRPr="000F7777">
        <w:rPr>
          <w:spacing w:val="-5"/>
        </w:rPr>
        <w:t xml:space="preserve"> </w:t>
      </w:r>
      <w:r w:rsidRPr="000F7777">
        <w:t>absence</w:t>
      </w:r>
      <w:r w:rsidRPr="000F7777">
        <w:rPr>
          <w:spacing w:val="-5"/>
        </w:rPr>
        <w:t xml:space="preserve"> </w:t>
      </w:r>
      <w:r w:rsidRPr="000F7777">
        <w:t>of</w:t>
      </w:r>
      <w:r w:rsidRPr="000F7777">
        <w:rPr>
          <w:spacing w:val="-4"/>
        </w:rPr>
        <w:t xml:space="preserve"> </w:t>
      </w:r>
      <w:r w:rsidRPr="000F7777">
        <w:t>the</w:t>
      </w:r>
      <w:r w:rsidRPr="000F7777">
        <w:rPr>
          <w:spacing w:val="-5"/>
        </w:rPr>
        <w:t xml:space="preserve"> </w:t>
      </w:r>
      <w:r w:rsidRPr="000F7777">
        <w:t>counting</w:t>
      </w:r>
      <w:r w:rsidRPr="000F7777">
        <w:rPr>
          <w:spacing w:val="-5"/>
        </w:rPr>
        <w:t xml:space="preserve"> </w:t>
      </w:r>
      <w:r w:rsidRPr="000F7777">
        <w:t>agents.</w:t>
      </w:r>
    </w:p>
    <w:p w14:paraId="6C0EB220" w14:textId="77777777" w:rsidR="00453C7E" w:rsidRPr="000F7777" w:rsidRDefault="00453C7E" w:rsidP="00453C7E">
      <w:pPr>
        <w:pStyle w:val="AS-P0"/>
      </w:pPr>
    </w:p>
    <w:p w14:paraId="0AD46DBD" w14:textId="77777777" w:rsidR="00453C7E" w:rsidRPr="000F7777" w:rsidRDefault="00453C7E" w:rsidP="00453C7E">
      <w:pPr>
        <w:pStyle w:val="AS-P0"/>
        <w:rPr>
          <w:b/>
          <w:bCs/>
        </w:rPr>
      </w:pPr>
      <w:r w:rsidRPr="000F7777">
        <w:rPr>
          <w:b/>
        </w:rPr>
        <w:t>Determination</w:t>
      </w:r>
      <w:r w:rsidRPr="000F7777">
        <w:rPr>
          <w:b/>
          <w:spacing w:val="-5"/>
        </w:rPr>
        <w:t xml:space="preserve"> </w:t>
      </w:r>
      <w:r w:rsidRPr="000F7777">
        <w:rPr>
          <w:b/>
        </w:rPr>
        <w:t>and</w:t>
      </w:r>
      <w:r w:rsidRPr="000F7777">
        <w:rPr>
          <w:b/>
          <w:spacing w:val="-6"/>
        </w:rPr>
        <w:t xml:space="preserve"> </w:t>
      </w:r>
      <w:r w:rsidRPr="000F7777">
        <w:rPr>
          <w:b/>
        </w:rPr>
        <w:t>announcement</w:t>
      </w:r>
      <w:r w:rsidRPr="000F7777">
        <w:rPr>
          <w:b/>
          <w:spacing w:val="-6"/>
        </w:rPr>
        <w:t xml:space="preserve"> </w:t>
      </w:r>
      <w:r w:rsidRPr="000F7777">
        <w:rPr>
          <w:b/>
        </w:rPr>
        <w:t>of</w:t>
      </w:r>
      <w:r w:rsidRPr="000F7777">
        <w:rPr>
          <w:b/>
          <w:spacing w:val="-5"/>
        </w:rPr>
        <w:t xml:space="preserve"> </w:t>
      </w:r>
      <w:r w:rsidRPr="000F7777">
        <w:rPr>
          <w:b/>
        </w:rPr>
        <w:t>referendum</w:t>
      </w:r>
      <w:r w:rsidRPr="000F7777">
        <w:rPr>
          <w:b/>
          <w:spacing w:val="-5"/>
        </w:rPr>
        <w:t xml:space="preserve"> </w:t>
      </w:r>
      <w:r w:rsidRPr="000F7777">
        <w:rPr>
          <w:b/>
        </w:rPr>
        <w:t>results</w:t>
      </w:r>
    </w:p>
    <w:p w14:paraId="1282A5BC" w14:textId="77777777" w:rsidR="00453C7E" w:rsidRPr="000F7777" w:rsidRDefault="00453C7E" w:rsidP="00453C7E">
      <w:pPr>
        <w:pStyle w:val="AS-P0"/>
      </w:pPr>
    </w:p>
    <w:p w14:paraId="391CC802" w14:textId="77777777" w:rsidR="00453C7E" w:rsidRPr="000F7777" w:rsidRDefault="00453C7E" w:rsidP="00274DD4">
      <w:pPr>
        <w:pStyle w:val="AS-P1"/>
      </w:pPr>
      <w:r w:rsidRPr="000F7777">
        <w:rPr>
          <w:b/>
          <w:bCs/>
        </w:rPr>
        <w:t>129.</w:t>
      </w:r>
      <w:r w:rsidRPr="000F7777">
        <w:rPr>
          <w:b/>
          <w:bCs/>
        </w:rPr>
        <w:tab/>
      </w:r>
      <w:r w:rsidRPr="000F7777">
        <w:t>(1)</w:t>
      </w:r>
      <w:r w:rsidR="00274DD4">
        <w:tab/>
      </w:r>
      <w:r w:rsidRPr="000F7777">
        <w:t>In</w:t>
      </w:r>
      <w:r w:rsidRPr="000F7777">
        <w:rPr>
          <w:spacing w:val="8"/>
        </w:rPr>
        <w:t xml:space="preserve"> </w:t>
      </w:r>
      <w:r w:rsidRPr="000F7777">
        <w:t>a</w:t>
      </w:r>
      <w:r w:rsidRPr="000F7777">
        <w:rPr>
          <w:spacing w:val="8"/>
        </w:rPr>
        <w:t xml:space="preserve"> </w:t>
      </w:r>
      <w:r w:rsidRPr="000F7777">
        <w:t>referendum</w:t>
      </w:r>
      <w:r w:rsidRPr="000F7777">
        <w:rPr>
          <w:spacing w:val="9"/>
        </w:rPr>
        <w:t xml:space="preserve"> </w:t>
      </w:r>
      <w:r w:rsidRPr="000F7777">
        <w:t>the</w:t>
      </w:r>
      <w:r w:rsidRPr="000F7777">
        <w:rPr>
          <w:spacing w:val="8"/>
        </w:rPr>
        <w:t xml:space="preserve"> </w:t>
      </w:r>
      <w:r w:rsidRPr="000F7777">
        <w:t>Chief</w:t>
      </w:r>
      <w:r w:rsidRPr="000F7777">
        <w:rPr>
          <w:spacing w:val="8"/>
        </w:rPr>
        <w:t xml:space="preserve"> </w:t>
      </w:r>
      <w:r w:rsidRPr="000F7777">
        <w:t>Electoral</w:t>
      </w:r>
      <w:r w:rsidRPr="000F7777">
        <w:rPr>
          <w:spacing w:val="8"/>
        </w:rPr>
        <w:t xml:space="preserve"> </w:t>
      </w:r>
      <w:r w:rsidRPr="000F7777">
        <w:t>Officer</w:t>
      </w:r>
      <w:r w:rsidRPr="000F7777">
        <w:rPr>
          <w:spacing w:val="8"/>
        </w:rPr>
        <w:t xml:space="preserve"> </w:t>
      </w:r>
      <w:r w:rsidRPr="000F7777">
        <w:t>must</w:t>
      </w:r>
      <w:r w:rsidRPr="000F7777">
        <w:rPr>
          <w:spacing w:val="9"/>
        </w:rPr>
        <w:t xml:space="preserve"> </w:t>
      </w:r>
      <w:r w:rsidRPr="000F7777">
        <w:t>announce</w:t>
      </w:r>
      <w:r w:rsidRPr="000F7777">
        <w:rPr>
          <w:spacing w:val="8"/>
        </w:rPr>
        <w:t xml:space="preserve"> </w:t>
      </w:r>
      <w:r w:rsidRPr="000F7777">
        <w:t>in the</w:t>
      </w:r>
      <w:r w:rsidRPr="000F7777">
        <w:rPr>
          <w:spacing w:val="-7"/>
        </w:rPr>
        <w:t xml:space="preserve"> </w:t>
      </w:r>
      <w:r w:rsidRPr="000F7777">
        <w:t>prescribed</w:t>
      </w:r>
      <w:r w:rsidRPr="000F7777">
        <w:rPr>
          <w:spacing w:val="-6"/>
        </w:rPr>
        <w:t xml:space="preserve"> </w:t>
      </w:r>
      <w:r w:rsidRPr="000F7777">
        <w:t>manner</w:t>
      </w:r>
      <w:r w:rsidRPr="000F7777">
        <w:rPr>
          <w:spacing w:val="-6"/>
        </w:rPr>
        <w:t xml:space="preserve"> </w:t>
      </w:r>
      <w:r w:rsidRPr="000F7777">
        <w:t>-</w:t>
      </w:r>
    </w:p>
    <w:p w14:paraId="2031BCBC" w14:textId="77777777" w:rsidR="00453C7E" w:rsidRPr="000F7777" w:rsidRDefault="00453C7E" w:rsidP="00274DD4">
      <w:pPr>
        <w:pStyle w:val="AS-Pa"/>
      </w:pPr>
    </w:p>
    <w:p w14:paraId="2F224121" w14:textId="77777777" w:rsidR="00453C7E" w:rsidRPr="000F7777" w:rsidRDefault="00453C7E" w:rsidP="00274DD4">
      <w:pPr>
        <w:pStyle w:val="AS-Pa"/>
      </w:pPr>
      <w:r w:rsidRPr="000F7777">
        <w:t>(a)</w:t>
      </w:r>
      <w:r w:rsidRPr="000F7777">
        <w:tab/>
        <w:t>when</w:t>
      </w:r>
      <w:r w:rsidRPr="000F7777">
        <w:rPr>
          <w:spacing w:val="17"/>
        </w:rPr>
        <w:t xml:space="preserve"> </w:t>
      </w:r>
      <w:r w:rsidRPr="000F7777">
        <w:t>the</w:t>
      </w:r>
      <w:r w:rsidRPr="000F7777">
        <w:rPr>
          <w:spacing w:val="17"/>
        </w:rPr>
        <w:t xml:space="preserve"> </w:t>
      </w:r>
      <w:r w:rsidRPr="000F7777">
        <w:t>counting</w:t>
      </w:r>
      <w:r w:rsidRPr="000F7777">
        <w:rPr>
          <w:spacing w:val="17"/>
        </w:rPr>
        <w:t xml:space="preserve"> </w:t>
      </w:r>
      <w:r w:rsidRPr="000F7777">
        <w:t>of</w:t>
      </w:r>
      <w:r w:rsidRPr="000F7777">
        <w:rPr>
          <w:spacing w:val="18"/>
        </w:rPr>
        <w:t xml:space="preserve"> </w:t>
      </w:r>
      <w:r w:rsidRPr="000F7777">
        <w:t>votes</w:t>
      </w:r>
      <w:r w:rsidRPr="000F7777">
        <w:rPr>
          <w:spacing w:val="17"/>
        </w:rPr>
        <w:t xml:space="preserve"> </w:t>
      </w:r>
      <w:r w:rsidRPr="000F7777">
        <w:t>in</w:t>
      </w:r>
      <w:r w:rsidRPr="000F7777">
        <w:rPr>
          <w:spacing w:val="17"/>
        </w:rPr>
        <w:t xml:space="preserve"> </w:t>
      </w:r>
      <w:r w:rsidRPr="000F7777">
        <w:t>accordance</w:t>
      </w:r>
      <w:r w:rsidRPr="000F7777">
        <w:rPr>
          <w:spacing w:val="17"/>
        </w:rPr>
        <w:t xml:space="preserve"> </w:t>
      </w:r>
      <w:r w:rsidRPr="000F7777">
        <w:t>with</w:t>
      </w:r>
      <w:r w:rsidRPr="000F7777">
        <w:rPr>
          <w:spacing w:val="18"/>
        </w:rPr>
        <w:t xml:space="preserve"> </w:t>
      </w:r>
      <w:r w:rsidRPr="000F7777">
        <w:t>section</w:t>
      </w:r>
      <w:r w:rsidRPr="000F7777">
        <w:rPr>
          <w:spacing w:val="17"/>
        </w:rPr>
        <w:t xml:space="preserve"> </w:t>
      </w:r>
      <w:r w:rsidRPr="000F7777">
        <w:t>126</w:t>
      </w:r>
      <w:r w:rsidRPr="000F7777">
        <w:rPr>
          <w:spacing w:val="17"/>
        </w:rPr>
        <w:t xml:space="preserve"> </w:t>
      </w:r>
      <w:r w:rsidRPr="000F7777">
        <w:t>has</w:t>
      </w:r>
      <w:r w:rsidRPr="000F7777">
        <w:rPr>
          <w:spacing w:val="18"/>
        </w:rPr>
        <w:t xml:space="preserve"> </w:t>
      </w:r>
      <w:r w:rsidRPr="000F7777">
        <w:t>been completed;</w:t>
      </w:r>
      <w:r w:rsidRPr="000F7777">
        <w:rPr>
          <w:spacing w:val="-13"/>
        </w:rPr>
        <w:t xml:space="preserve"> </w:t>
      </w:r>
      <w:r w:rsidRPr="000F7777">
        <w:t>and</w:t>
      </w:r>
    </w:p>
    <w:p w14:paraId="502957BE" w14:textId="77777777" w:rsidR="00453C7E" w:rsidRPr="000F7777" w:rsidRDefault="00453C7E" w:rsidP="00274DD4">
      <w:pPr>
        <w:pStyle w:val="AS-Pa"/>
      </w:pPr>
    </w:p>
    <w:p w14:paraId="5D17FC2C" w14:textId="77777777" w:rsidR="00453C7E" w:rsidRPr="000F7777" w:rsidRDefault="00453C7E" w:rsidP="00274DD4">
      <w:pPr>
        <w:pStyle w:val="AS-Pa"/>
      </w:pPr>
      <w:r w:rsidRPr="000F7777">
        <w:t>(b)</w:t>
      </w:r>
      <w:r w:rsidRPr="000F7777">
        <w:tab/>
        <w:t>whether</w:t>
      </w:r>
      <w:r w:rsidRPr="000F7777">
        <w:rPr>
          <w:spacing w:val="20"/>
        </w:rPr>
        <w:t xml:space="preserve"> </w:t>
      </w:r>
      <w:r w:rsidRPr="000F7777">
        <w:t>or</w:t>
      </w:r>
      <w:r w:rsidRPr="000F7777">
        <w:rPr>
          <w:spacing w:val="20"/>
        </w:rPr>
        <w:t xml:space="preserve"> </w:t>
      </w:r>
      <w:r w:rsidRPr="000F7777">
        <w:t>not</w:t>
      </w:r>
      <w:r w:rsidRPr="000F7777">
        <w:rPr>
          <w:spacing w:val="20"/>
        </w:rPr>
        <w:t xml:space="preserve"> </w:t>
      </w:r>
      <w:r w:rsidRPr="000F7777">
        <w:t>the</w:t>
      </w:r>
      <w:r w:rsidRPr="000F7777">
        <w:rPr>
          <w:spacing w:val="20"/>
        </w:rPr>
        <w:t xml:space="preserve"> </w:t>
      </w:r>
      <w:r w:rsidRPr="000F7777">
        <w:t>return</w:t>
      </w:r>
      <w:r w:rsidRPr="000F7777">
        <w:rPr>
          <w:spacing w:val="20"/>
        </w:rPr>
        <w:t xml:space="preserve"> </w:t>
      </w:r>
      <w:r w:rsidRPr="000F7777">
        <w:t>referred</w:t>
      </w:r>
      <w:r w:rsidRPr="000F7777">
        <w:rPr>
          <w:spacing w:val="20"/>
        </w:rPr>
        <w:t xml:space="preserve"> </w:t>
      </w:r>
      <w:r w:rsidRPr="000F7777">
        <w:t>to</w:t>
      </w:r>
      <w:r w:rsidRPr="000F7777">
        <w:rPr>
          <w:spacing w:val="20"/>
        </w:rPr>
        <w:t xml:space="preserve"> </w:t>
      </w:r>
      <w:r w:rsidRPr="000F7777">
        <w:t>in</w:t>
      </w:r>
      <w:r w:rsidRPr="000F7777">
        <w:rPr>
          <w:spacing w:val="20"/>
        </w:rPr>
        <w:t xml:space="preserve"> </w:t>
      </w:r>
      <w:r w:rsidRPr="000F7777">
        <w:t>section</w:t>
      </w:r>
      <w:r w:rsidRPr="000F7777">
        <w:rPr>
          <w:spacing w:val="20"/>
        </w:rPr>
        <w:t xml:space="preserve"> </w:t>
      </w:r>
      <w:r w:rsidRPr="000F7777">
        <w:t>126</w:t>
      </w:r>
      <w:r w:rsidRPr="000F7777">
        <w:rPr>
          <w:spacing w:val="20"/>
        </w:rPr>
        <w:t xml:space="preserve"> </w:t>
      </w:r>
      <w:r w:rsidRPr="000F7777">
        <w:t>was</w:t>
      </w:r>
      <w:r w:rsidRPr="000F7777">
        <w:rPr>
          <w:spacing w:val="20"/>
        </w:rPr>
        <w:t xml:space="preserve"> </w:t>
      </w:r>
      <w:r w:rsidRPr="000F7777">
        <w:t>found</w:t>
      </w:r>
      <w:r w:rsidRPr="000F7777">
        <w:rPr>
          <w:spacing w:val="20"/>
        </w:rPr>
        <w:t xml:space="preserve"> </w:t>
      </w:r>
      <w:r w:rsidRPr="000F7777">
        <w:t>to</w:t>
      </w:r>
      <w:r w:rsidRPr="000F7777">
        <w:rPr>
          <w:spacing w:val="20"/>
        </w:rPr>
        <w:t xml:space="preserve"> </w:t>
      </w:r>
      <w:r w:rsidRPr="000F7777">
        <w:t>be correct,</w:t>
      </w:r>
    </w:p>
    <w:p w14:paraId="7C321041" w14:textId="77777777" w:rsidR="00453C7E" w:rsidRPr="000F7777" w:rsidRDefault="00453C7E" w:rsidP="00453C7E">
      <w:pPr>
        <w:pStyle w:val="AS-P0"/>
      </w:pPr>
    </w:p>
    <w:p w14:paraId="27A67983" w14:textId="77777777" w:rsidR="00453C7E" w:rsidRPr="000F7777" w:rsidRDefault="00453C7E" w:rsidP="00453C7E">
      <w:pPr>
        <w:pStyle w:val="AS-P0"/>
      </w:pPr>
      <w:r w:rsidRPr="000F7777">
        <w:t>the</w:t>
      </w:r>
      <w:r w:rsidRPr="000F7777">
        <w:rPr>
          <w:spacing w:val="-4"/>
        </w:rPr>
        <w:t xml:space="preserve"> </w:t>
      </w:r>
      <w:r w:rsidRPr="000F7777">
        <w:t>result</w:t>
      </w:r>
      <w:r w:rsidRPr="000F7777">
        <w:rPr>
          <w:spacing w:val="-4"/>
        </w:rPr>
        <w:t xml:space="preserve"> </w:t>
      </w:r>
      <w:r w:rsidRPr="000F7777">
        <w:t>of</w:t>
      </w:r>
      <w:r w:rsidRPr="000F7777">
        <w:rPr>
          <w:spacing w:val="-4"/>
        </w:rPr>
        <w:t xml:space="preserve"> </w:t>
      </w:r>
      <w:r w:rsidRPr="000F7777">
        <w:t>the</w:t>
      </w:r>
      <w:r w:rsidRPr="000F7777">
        <w:rPr>
          <w:spacing w:val="-4"/>
        </w:rPr>
        <w:t xml:space="preserve"> </w:t>
      </w:r>
      <w:r w:rsidRPr="000F7777">
        <w:t>count.</w:t>
      </w:r>
    </w:p>
    <w:p w14:paraId="38905FA5" w14:textId="77777777" w:rsidR="00453C7E" w:rsidRPr="000F7777" w:rsidRDefault="00453C7E" w:rsidP="00453C7E">
      <w:pPr>
        <w:pStyle w:val="AS-P0"/>
      </w:pPr>
    </w:p>
    <w:p w14:paraId="15B21A9B" w14:textId="77777777" w:rsidR="00453C7E" w:rsidRPr="000F7777" w:rsidRDefault="00453C7E" w:rsidP="00274DD4">
      <w:pPr>
        <w:pStyle w:val="AS-P1"/>
      </w:pPr>
      <w:r w:rsidRPr="000F7777">
        <w:t>(2)</w:t>
      </w:r>
      <w:r w:rsidRPr="000F7777">
        <w:tab/>
        <w:t>The</w:t>
      </w:r>
      <w:r w:rsidRPr="000F7777">
        <w:rPr>
          <w:spacing w:val="40"/>
        </w:rPr>
        <w:t xml:space="preserve"> </w:t>
      </w:r>
      <w:r w:rsidRPr="000F7777">
        <w:t>Chief</w:t>
      </w:r>
      <w:r w:rsidRPr="000F7777">
        <w:rPr>
          <w:spacing w:val="41"/>
        </w:rPr>
        <w:t xml:space="preserve"> </w:t>
      </w:r>
      <w:r w:rsidRPr="000F7777">
        <w:t>Electoral</w:t>
      </w:r>
      <w:r w:rsidRPr="000F7777">
        <w:rPr>
          <w:spacing w:val="41"/>
        </w:rPr>
        <w:t xml:space="preserve"> </w:t>
      </w:r>
      <w:r w:rsidRPr="000F7777">
        <w:t>Officer</w:t>
      </w:r>
      <w:r w:rsidRPr="000F7777">
        <w:rPr>
          <w:spacing w:val="40"/>
        </w:rPr>
        <w:t xml:space="preserve"> </w:t>
      </w:r>
      <w:r w:rsidRPr="000F7777">
        <w:t>must</w:t>
      </w:r>
      <w:r w:rsidRPr="000F7777">
        <w:rPr>
          <w:spacing w:val="41"/>
        </w:rPr>
        <w:t xml:space="preserve"> </w:t>
      </w:r>
      <w:r w:rsidRPr="000F7777">
        <w:t>submit</w:t>
      </w:r>
      <w:r w:rsidRPr="000F7777">
        <w:rPr>
          <w:spacing w:val="41"/>
        </w:rPr>
        <w:t xml:space="preserve"> </w:t>
      </w:r>
      <w:r w:rsidRPr="000F7777">
        <w:t>to</w:t>
      </w:r>
      <w:r w:rsidRPr="000F7777">
        <w:rPr>
          <w:spacing w:val="41"/>
        </w:rPr>
        <w:t xml:space="preserve"> </w:t>
      </w:r>
      <w:r w:rsidRPr="000F7777">
        <w:t>the</w:t>
      </w:r>
      <w:r w:rsidRPr="000F7777">
        <w:rPr>
          <w:spacing w:val="40"/>
        </w:rPr>
        <w:t xml:space="preserve"> </w:t>
      </w:r>
      <w:r w:rsidRPr="000F7777">
        <w:t>Chairperson</w:t>
      </w:r>
      <w:r w:rsidRPr="000F7777">
        <w:rPr>
          <w:spacing w:val="41"/>
        </w:rPr>
        <w:t xml:space="preserve"> </w:t>
      </w:r>
      <w:r w:rsidRPr="000F7777">
        <w:t>of</w:t>
      </w:r>
      <w:r w:rsidRPr="000F7777">
        <w:rPr>
          <w:spacing w:val="41"/>
        </w:rPr>
        <w:t xml:space="preserve"> </w:t>
      </w:r>
      <w:r w:rsidRPr="000F7777">
        <w:t>the Commission</w:t>
      </w:r>
      <w:r w:rsidRPr="000F7777">
        <w:rPr>
          <w:spacing w:val="-6"/>
        </w:rPr>
        <w:t xml:space="preserve"> </w:t>
      </w:r>
      <w:r w:rsidRPr="000F7777">
        <w:t>by</w:t>
      </w:r>
      <w:r w:rsidRPr="000F7777">
        <w:rPr>
          <w:spacing w:val="-6"/>
        </w:rPr>
        <w:t xml:space="preserve"> </w:t>
      </w:r>
      <w:r w:rsidRPr="000F7777">
        <w:t>-</w:t>
      </w:r>
    </w:p>
    <w:p w14:paraId="6CB361BB" w14:textId="77777777" w:rsidR="00453C7E" w:rsidRPr="000F7777" w:rsidRDefault="00453C7E" w:rsidP="00274DD4">
      <w:pPr>
        <w:pStyle w:val="AS-Pa"/>
      </w:pPr>
    </w:p>
    <w:p w14:paraId="38B93054" w14:textId="77777777" w:rsidR="00453C7E" w:rsidRPr="000F7777" w:rsidRDefault="00453C7E" w:rsidP="00274DD4">
      <w:pPr>
        <w:pStyle w:val="AS-Pa"/>
      </w:pPr>
      <w:r w:rsidRPr="000F7777">
        <w:t>(a)</w:t>
      </w:r>
      <w:r w:rsidRPr="000F7777">
        <w:tab/>
        <w:t>a</w:t>
      </w:r>
      <w:r w:rsidRPr="000F7777">
        <w:rPr>
          <w:spacing w:val="22"/>
        </w:rPr>
        <w:t xml:space="preserve"> </w:t>
      </w:r>
      <w:r w:rsidRPr="000F7777">
        <w:t>return</w:t>
      </w:r>
      <w:r w:rsidRPr="000F7777">
        <w:rPr>
          <w:spacing w:val="22"/>
        </w:rPr>
        <w:t xml:space="preserve"> </w:t>
      </w:r>
      <w:r w:rsidRPr="000F7777">
        <w:t>of</w:t>
      </w:r>
      <w:r w:rsidRPr="000F7777">
        <w:rPr>
          <w:spacing w:val="23"/>
        </w:rPr>
        <w:t xml:space="preserve"> </w:t>
      </w:r>
      <w:r w:rsidRPr="000F7777">
        <w:t>the</w:t>
      </w:r>
      <w:r w:rsidRPr="000F7777">
        <w:rPr>
          <w:spacing w:val="22"/>
        </w:rPr>
        <w:t xml:space="preserve"> </w:t>
      </w:r>
      <w:r w:rsidRPr="000F7777">
        <w:t>total</w:t>
      </w:r>
      <w:r w:rsidRPr="000F7777">
        <w:rPr>
          <w:spacing w:val="23"/>
        </w:rPr>
        <w:t xml:space="preserve"> </w:t>
      </w:r>
      <w:r w:rsidRPr="000F7777">
        <w:t>number</w:t>
      </w:r>
      <w:r w:rsidRPr="000F7777">
        <w:rPr>
          <w:spacing w:val="22"/>
        </w:rPr>
        <w:t xml:space="preserve"> </w:t>
      </w:r>
      <w:r w:rsidRPr="000F7777">
        <w:t>of</w:t>
      </w:r>
      <w:r w:rsidRPr="000F7777">
        <w:rPr>
          <w:spacing w:val="23"/>
        </w:rPr>
        <w:t xml:space="preserve"> </w:t>
      </w:r>
      <w:r w:rsidRPr="000F7777">
        <w:t>votes</w:t>
      </w:r>
      <w:r w:rsidRPr="000F7777">
        <w:rPr>
          <w:spacing w:val="22"/>
        </w:rPr>
        <w:t xml:space="preserve"> </w:t>
      </w:r>
      <w:r w:rsidRPr="000F7777">
        <w:t>cast</w:t>
      </w:r>
      <w:r w:rsidRPr="000F7777">
        <w:rPr>
          <w:spacing w:val="23"/>
        </w:rPr>
        <w:t xml:space="preserve"> </w:t>
      </w:r>
      <w:r w:rsidRPr="000F7777">
        <w:t>and</w:t>
      </w:r>
      <w:r w:rsidRPr="000F7777">
        <w:rPr>
          <w:spacing w:val="22"/>
        </w:rPr>
        <w:t xml:space="preserve"> </w:t>
      </w:r>
      <w:r w:rsidRPr="000F7777">
        <w:t>total</w:t>
      </w:r>
      <w:r w:rsidRPr="000F7777">
        <w:rPr>
          <w:spacing w:val="23"/>
        </w:rPr>
        <w:t xml:space="preserve"> </w:t>
      </w:r>
      <w:r w:rsidRPr="000F7777">
        <w:t>number</w:t>
      </w:r>
      <w:r w:rsidRPr="000F7777">
        <w:rPr>
          <w:spacing w:val="22"/>
        </w:rPr>
        <w:t xml:space="preserve"> </w:t>
      </w:r>
      <w:r w:rsidRPr="000F7777">
        <w:t>of</w:t>
      </w:r>
      <w:r w:rsidRPr="000F7777">
        <w:rPr>
          <w:spacing w:val="22"/>
        </w:rPr>
        <w:t xml:space="preserve"> </w:t>
      </w:r>
      <w:r w:rsidRPr="000F7777">
        <w:t>votes counted;</w:t>
      </w:r>
      <w:r w:rsidRPr="000F7777">
        <w:rPr>
          <w:spacing w:val="-11"/>
        </w:rPr>
        <w:t xml:space="preserve"> </w:t>
      </w:r>
      <w:r w:rsidRPr="000F7777">
        <w:t>and</w:t>
      </w:r>
    </w:p>
    <w:p w14:paraId="337FE7D9" w14:textId="77777777" w:rsidR="00453C7E" w:rsidRPr="000F7777" w:rsidRDefault="00453C7E" w:rsidP="00274DD4">
      <w:pPr>
        <w:pStyle w:val="AS-Pa"/>
      </w:pPr>
    </w:p>
    <w:p w14:paraId="4CEE47CC" w14:textId="77777777" w:rsidR="00453C7E" w:rsidRPr="000F7777" w:rsidRDefault="00453C7E" w:rsidP="00274DD4">
      <w:pPr>
        <w:pStyle w:val="AS-Pa"/>
      </w:pPr>
      <w:r w:rsidRPr="000F7777">
        <w:t>(b)</w:t>
      </w:r>
      <w:r w:rsidRPr="000F7777">
        <w:tab/>
        <w:t>a</w:t>
      </w:r>
      <w:r w:rsidRPr="000F7777">
        <w:rPr>
          <w:spacing w:val="12"/>
        </w:rPr>
        <w:t xml:space="preserve"> </w:t>
      </w:r>
      <w:r w:rsidRPr="000F7777">
        <w:t>decl</w:t>
      </w:r>
      <w:r w:rsidRPr="000F7777">
        <w:rPr>
          <w:spacing w:val="-1"/>
        </w:rPr>
        <w:t>a</w:t>
      </w:r>
      <w:r w:rsidRPr="000F7777">
        <w:t>ration</w:t>
      </w:r>
      <w:r w:rsidRPr="000F7777">
        <w:rPr>
          <w:spacing w:val="12"/>
        </w:rPr>
        <w:t xml:space="preserve"> </w:t>
      </w:r>
      <w:r w:rsidRPr="000F7777">
        <w:t>certifying</w:t>
      </w:r>
      <w:r w:rsidRPr="000F7777">
        <w:rPr>
          <w:spacing w:val="12"/>
        </w:rPr>
        <w:t xml:space="preserve"> </w:t>
      </w:r>
      <w:r w:rsidRPr="000F7777">
        <w:t>which</w:t>
      </w:r>
      <w:r w:rsidRPr="000F7777">
        <w:rPr>
          <w:spacing w:val="12"/>
        </w:rPr>
        <w:t xml:space="preserve"> </w:t>
      </w:r>
      <w:r w:rsidRPr="000F7777">
        <w:t>of</w:t>
      </w:r>
      <w:r w:rsidRPr="000F7777">
        <w:rPr>
          <w:spacing w:val="12"/>
        </w:rPr>
        <w:t xml:space="preserve"> </w:t>
      </w:r>
      <w:r w:rsidRPr="000F7777">
        <w:t>the</w:t>
      </w:r>
      <w:r w:rsidRPr="000F7777">
        <w:rPr>
          <w:spacing w:val="12"/>
        </w:rPr>
        <w:t xml:space="preserve"> </w:t>
      </w:r>
      <w:r w:rsidRPr="000F7777">
        <w:t>“YES”</w:t>
      </w:r>
      <w:r w:rsidRPr="000F7777">
        <w:rPr>
          <w:spacing w:val="12"/>
        </w:rPr>
        <w:t xml:space="preserve"> </w:t>
      </w:r>
      <w:r w:rsidRPr="000F7777">
        <w:t>votes</w:t>
      </w:r>
      <w:r w:rsidRPr="000F7777">
        <w:rPr>
          <w:spacing w:val="12"/>
        </w:rPr>
        <w:t xml:space="preserve"> </w:t>
      </w:r>
      <w:r w:rsidRPr="000F7777">
        <w:t>or</w:t>
      </w:r>
      <w:r w:rsidRPr="000F7777">
        <w:rPr>
          <w:spacing w:val="12"/>
        </w:rPr>
        <w:t xml:space="preserve"> </w:t>
      </w:r>
      <w:r w:rsidRPr="000F7777">
        <w:t>the</w:t>
      </w:r>
      <w:r w:rsidRPr="000F7777">
        <w:rPr>
          <w:spacing w:val="12"/>
        </w:rPr>
        <w:t xml:space="preserve"> </w:t>
      </w:r>
      <w:r w:rsidRPr="000F7777">
        <w:t>“NO”</w:t>
      </w:r>
      <w:r w:rsidRPr="000F7777">
        <w:rPr>
          <w:spacing w:val="12"/>
        </w:rPr>
        <w:t xml:space="preserve"> </w:t>
      </w:r>
      <w:r w:rsidRPr="000F7777">
        <w:t>votes have</w:t>
      </w:r>
      <w:r w:rsidRPr="000F7777">
        <w:rPr>
          <w:spacing w:val="-5"/>
        </w:rPr>
        <w:t xml:space="preserve"> </w:t>
      </w:r>
      <w:r w:rsidRPr="000F7777">
        <w:t>won.</w:t>
      </w:r>
    </w:p>
    <w:p w14:paraId="6C454063" w14:textId="77777777" w:rsidR="00453C7E" w:rsidRPr="000F7777" w:rsidRDefault="00453C7E" w:rsidP="00453C7E">
      <w:pPr>
        <w:pStyle w:val="AS-P0"/>
      </w:pPr>
    </w:p>
    <w:p w14:paraId="37C409A8" w14:textId="77777777" w:rsidR="00453C7E" w:rsidRPr="000F7777" w:rsidRDefault="00453C7E" w:rsidP="00274DD4">
      <w:pPr>
        <w:pStyle w:val="AS-P1"/>
      </w:pPr>
      <w:r w:rsidRPr="000F7777">
        <w:t>(3)</w:t>
      </w:r>
      <w:r w:rsidRPr="000F7777">
        <w:tab/>
        <w:t>The</w:t>
      </w:r>
      <w:r w:rsidRPr="000F7777">
        <w:rPr>
          <w:spacing w:val="-26"/>
        </w:rPr>
        <w:t xml:space="preserve"> </w:t>
      </w:r>
      <w:r w:rsidRPr="000F7777">
        <w:t>Chairperson</w:t>
      </w:r>
      <w:r w:rsidRPr="000F7777">
        <w:rPr>
          <w:spacing w:val="-26"/>
        </w:rPr>
        <w:t xml:space="preserve"> </w:t>
      </w:r>
      <w:r w:rsidRPr="000F7777">
        <w:t>of</w:t>
      </w:r>
      <w:r w:rsidRPr="000F7777">
        <w:rPr>
          <w:spacing w:val="-26"/>
        </w:rPr>
        <w:t xml:space="preserve"> </w:t>
      </w:r>
      <w:r w:rsidRPr="000F7777">
        <w:t>the</w:t>
      </w:r>
      <w:r w:rsidRPr="000F7777">
        <w:rPr>
          <w:spacing w:val="-26"/>
        </w:rPr>
        <w:t xml:space="preserve"> </w:t>
      </w:r>
      <w:r w:rsidRPr="000F7777">
        <w:t>Commission</w:t>
      </w:r>
      <w:r w:rsidRPr="000F7777">
        <w:rPr>
          <w:spacing w:val="-26"/>
        </w:rPr>
        <w:t xml:space="preserve"> </w:t>
      </w:r>
      <w:r w:rsidRPr="000F7777">
        <w:t>must</w:t>
      </w:r>
      <w:r w:rsidRPr="000F7777">
        <w:rPr>
          <w:spacing w:val="-26"/>
        </w:rPr>
        <w:t xml:space="preserve"> </w:t>
      </w:r>
      <w:r w:rsidRPr="000F7777">
        <w:t>cause,</w:t>
      </w:r>
      <w:r w:rsidRPr="000F7777">
        <w:rPr>
          <w:spacing w:val="-26"/>
        </w:rPr>
        <w:t xml:space="preserve"> </w:t>
      </w:r>
      <w:r w:rsidRPr="000F7777">
        <w:t>as</w:t>
      </w:r>
      <w:r w:rsidRPr="000F7777">
        <w:rPr>
          <w:spacing w:val="-26"/>
        </w:rPr>
        <w:t xml:space="preserve"> </w:t>
      </w:r>
      <w:r w:rsidRPr="000F7777">
        <w:t>soon</w:t>
      </w:r>
      <w:r w:rsidRPr="000F7777">
        <w:rPr>
          <w:spacing w:val="-25"/>
        </w:rPr>
        <w:t xml:space="preserve"> </w:t>
      </w:r>
      <w:r w:rsidRPr="000F7777">
        <w:t>as</w:t>
      </w:r>
      <w:r w:rsidRPr="000F7777">
        <w:rPr>
          <w:spacing w:val="-26"/>
        </w:rPr>
        <w:t xml:space="preserve"> </w:t>
      </w:r>
      <w:r w:rsidRPr="000F7777">
        <w:t>is</w:t>
      </w:r>
      <w:r w:rsidRPr="000F7777">
        <w:rPr>
          <w:spacing w:val="-26"/>
        </w:rPr>
        <w:t xml:space="preserve"> </w:t>
      </w:r>
      <w:r w:rsidRPr="000F7777">
        <w:t>practicable after</w:t>
      </w:r>
      <w:r w:rsidRPr="000F7777">
        <w:rPr>
          <w:spacing w:val="6"/>
        </w:rPr>
        <w:t xml:space="preserve"> </w:t>
      </w:r>
      <w:r w:rsidRPr="000F7777">
        <w:t>subsection</w:t>
      </w:r>
      <w:r w:rsidRPr="000F7777">
        <w:rPr>
          <w:spacing w:val="6"/>
        </w:rPr>
        <w:t xml:space="preserve"> </w:t>
      </w:r>
      <w:r w:rsidRPr="000F7777">
        <w:t>(2)</w:t>
      </w:r>
      <w:r w:rsidRPr="000F7777">
        <w:rPr>
          <w:spacing w:val="6"/>
        </w:rPr>
        <w:t xml:space="preserve"> </w:t>
      </w:r>
      <w:r w:rsidRPr="000F7777">
        <w:t>has</w:t>
      </w:r>
      <w:r w:rsidRPr="000F7777">
        <w:rPr>
          <w:spacing w:val="7"/>
        </w:rPr>
        <w:t xml:space="preserve"> </w:t>
      </w:r>
      <w:r w:rsidRPr="000F7777">
        <w:t>been</w:t>
      </w:r>
      <w:r w:rsidRPr="000F7777">
        <w:rPr>
          <w:spacing w:val="6"/>
        </w:rPr>
        <w:t xml:space="preserve"> </w:t>
      </w:r>
      <w:r w:rsidRPr="000F7777">
        <w:t>complied</w:t>
      </w:r>
      <w:r w:rsidRPr="000F7777">
        <w:rPr>
          <w:spacing w:val="6"/>
        </w:rPr>
        <w:t xml:space="preserve"> </w:t>
      </w:r>
      <w:r w:rsidRPr="000F7777">
        <w:t>with,</w:t>
      </w:r>
      <w:r w:rsidRPr="000F7777">
        <w:rPr>
          <w:spacing w:val="6"/>
        </w:rPr>
        <w:t xml:space="preserve"> </w:t>
      </w:r>
      <w:r w:rsidRPr="000F7777">
        <w:t>a</w:t>
      </w:r>
      <w:r w:rsidRPr="000F7777">
        <w:rPr>
          <w:spacing w:val="7"/>
        </w:rPr>
        <w:t xml:space="preserve"> </w:t>
      </w:r>
      <w:r w:rsidRPr="000F7777">
        <w:t>written</w:t>
      </w:r>
      <w:r w:rsidRPr="000F7777">
        <w:rPr>
          <w:spacing w:val="6"/>
        </w:rPr>
        <w:t xml:space="preserve"> </w:t>
      </w:r>
      <w:r w:rsidRPr="000F7777">
        <w:t>statement</w:t>
      </w:r>
      <w:r w:rsidRPr="000F7777">
        <w:rPr>
          <w:spacing w:val="6"/>
        </w:rPr>
        <w:t xml:space="preserve"> </w:t>
      </w:r>
      <w:r w:rsidRPr="000F7777">
        <w:t>of</w:t>
      </w:r>
      <w:r w:rsidRPr="000F7777">
        <w:rPr>
          <w:spacing w:val="6"/>
        </w:rPr>
        <w:t xml:space="preserve"> </w:t>
      </w:r>
      <w:r w:rsidRPr="000F7777">
        <w:t>the</w:t>
      </w:r>
      <w:r w:rsidRPr="000F7777">
        <w:rPr>
          <w:spacing w:val="7"/>
        </w:rPr>
        <w:t xml:space="preserve"> </w:t>
      </w:r>
      <w:r w:rsidRPr="000F7777">
        <w:t>announcement made</w:t>
      </w:r>
      <w:r w:rsidRPr="000F7777">
        <w:rPr>
          <w:spacing w:val="1"/>
        </w:rPr>
        <w:t xml:space="preserve"> </w:t>
      </w:r>
      <w:r w:rsidRPr="000F7777">
        <w:t>in</w:t>
      </w:r>
      <w:r w:rsidRPr="000F7777">
        <w:rPr>
          <w:spacing w:val="2"/>
        </w:rPr>
        <w:t xml:space="preserve"> </w:t>
      </w:r>
      <w:r w:rsidRPr="000F7777">
        <w:t>terms</w:t>
      </w:r>
      <w:r w:rsidRPr="000F7777">
        <w:rPr>
          <w:spacing w:val="2"/>
        </w:rPr>
        <w:t xml:space="preserve"> </w:t>
      </w:r>
      <w:r w:rsidRPr="000F7777">
        <w:t>of</w:t>
      </w:r>
      <w:r w:rsidRPr="000F7777">
        <w:rPr>
          <w:spacing w:val="2"/>
        </w:rPr>
        <w:t xml:space="preserve"> </w:t>
      </w:r>
      <w:r w:rsidRPr="000F7777">
        <w:t>subsection</w:t>
      </w:r>
      <w:r w:rsidRPr="000F7777">
        <w:rPr>
          <w:spacing w:val="2"/>
        </w:rPr>
        <w:t xml:space="preserve"> </w:t>
      </w:r>
      <w:r w:rsidRPr="000F7777">
        <w:t>(1),</w:t>
      </w:r>
      <w:r w:rsidRPr="000F7777">
        <w:rPr>
          <w:spacing w:val="1"/>
        </w:rPr>
        <w:t xml:space="preserve"> </w:t>
      </w:r>
      <w:r w:rsidRPr="000F7777">
        <w:t>together</w:t>
      </w:r>
      <w:r w:rsidRPr="000F7777">
        <w:rPr>
          <w:spacing w:val="2"/>
        </w:rPr>
        <w:t xml:space="preserve"> </w:t>
      </w:r>
      <w:r w:rsidRPr="000F7777">
        <w:t>with</w:t>
      </w:r>
      <w:r w:rsidRPr="000F7777">
        <w:rPr>
          <w:spacing w:val="2"/>
        </w:rPr>
        <w:t xml:space="preserve"> </w:t>
      </w:r>
      <w:r w:rsidRPr="000F7777">
        <w:t>the</w:t>
      </w:r>
      <w:r w:rsidRPr="000F7777">
        <w:rPr>
          <w:spacing w:val="2"/>
        </w:rPr>
        <w:t xml:space="preserve"> </w:t>
      </w:r>
      <w:r w:rsidRPr="000F7777">
        <w:t>return</w:t>
      </w:r>
      <w:r w:rsidRPr="000F7777">
        <w:rPr>
          <w:spacing w:val="2"/>
        </w:rPr>
        <w:t xml:space="preserve"> </w:t>
      </w:r>
      <w:r w:rsidRPr="000F7777">
        <w:t>and</w:t>
      </w:r>
      <w:r w:rsidRPr="000F7777">
        <w:rPr>
          <w:spacing w:val="1"/>
        </w:rPr>
        <w:t xml:space="preserve"> </w:t>
      </w:r>
      <w:r w:rsidRPr="000F7777">
        <w:t>declaration</w:t>
      </w:r>
      <w:r w:rsidRPr="000F7777">
        <w:rPr>
          <w:spacing w:val="2"/>
        </w:rPr>
        <w:t xml:space="preserve"> </w:t>
      </w:r>
      <w:r w:rsidRPr="000F7777">
        <w:t>referred</w:t>
      </w:r>
      <w:r w:rsidRPr="000F7777">
        <w:rPr>
          <w:spacing w:val="2"/>
        </w:rPr>
        <w:t xml:space="preserve"> </w:t>
      </w:r>
      <w:r w:rsidRPr="000F7777">
        <w:t>to</w:t>
      </w:r>
      <w:r w:rsidRPr="000F7777">
        <w:rPr>
          <w:spacing w:val="2"/>
        </w:rPr>
        <w:t xml:space="preserve"> </w:t>
      </w:r>
      <w:r w:rsidRPr="000F7777">
        <w:t>in subsection</w:t>
      </w:r>
      <w:r w:rsidRPr="000F7777">
        <w:rPr>
          <w:spacing w:val="-6"/>
        </w:rPr>
        <w:t xml:space="preserve"> </w:t>
      </w:r>
      <w:r w:rsidRPr="000F7777">
        <w:t>(2),</w:t>
      </w:r>
      <w:r w:rsidRPr="000F7777">
        <w:rPr>
          <w:spacing w:val="-6"/>
        </w:rPr>
        <w:t xml:space="preserve"> </w:t>
      </w:r>
      <w:r w:rsidRPr="000F7777">
        <w:t>to</w:t>
      </w:r>
      <w:r w:rsidRPr="000F7777">
        <w:rPr>
          <w:spacing w:val="-5"/>
        </w:rPr>
        <w:t xml:space="preserve"> </w:t>
      </w:r>
      <w:r w:rsidRPr="000F7777">
        <w:t>be</w:t>
      </w:r>
      <w:r w:rsidRPr="000F7777">
        <w:rPr>
          <w:spacing w:val="-6"/>
        </w:rPr>
        <w:t xml:space="preserve"> </w:t>
      </w:r>
      <w:r w:rsidRPr="000F7777">
        <w:t>transmitted</w:t>
      </w:r>
      <w:r w:rsidRPr="000F7777">
        <w:rPr>
          <w:spacing w:val="-5"/>
        </w:rPr>
        <w:t xml:space="preserve"> </w:t>
      </w:r>
      <w:r w:rsidRPr="000F7777">
        <w:t>to</w:t>
      </w:r>
      <w:r w:rsidRPr="000F7777">
        <w:rPr>
          <w:spacing w:val="-6"/>
        </w:rPr>
        <w:t xml:space="preserve"> </w:t>
      </w:r>
      <w:r w:rsidRPr="000F7777">
        <w:t>the</w:t>
      </w:r>
      <w:r w:rsidRPr="000F7777">
        <w:rPr>
          <w:spacing w:val="-6"/>
        </w:rPr>
        <w:t xml:space="preserve"> </w:t>
      </w:r>
      <w:r w:rsidRPr="000F7777">
        <w:t>Commission.</w:t>
      </w:r>
    </w:p>
    <w:p w14:paraId="76B336E3" w14:textId="77777777" w:rsidR="00453C7E" w:rsidRPr="000F7777" w:rsidRDefault="00453C7E" w:rsidP="00453C7E">
      <w:pPr>
        <w:pStyle w:val="AS-P0"/>
      </w:pPr>
    </w:p>
    <w:p w14:paraId="544D9FE5" w14:textId="77777777" w:rsidR="00453C7E" w:rsidRPr="000F7777" w:rsidRDefault="00453C7E" w:rsidP="00453C7E">
      <w:pPr>
        <w:pStyle w:val="AS-P0"/>
        <w:rPr>
          <w:b/>
          <w:bCs/>
        </w:rPr>
      </w:pPr>
      <w:r w:rsidRPr="000F7777">
        <w:rPr>
          <w:b/>
        </w:rPr>
        <w:t>Publication</w:t>
      </w:r>
      <w:r w:rsidRPr="000F7777">
        <w:rPr>
          <w:b/>
          <w:spacing w:val="-10"/>
        </w:rPr>
        <w:t xml:space="preserve"> </w:t>
      </w:r>
      <w:r w:rsidRPr="000F7777">
        <w:rPr>
          <w:b/>
        </w:rPr>
        <w:t>of</w:t>
      </w:r>
      <w:r w:rsidRPr="000F7777">
        <w:rPr>
          <w:b/>
          <w:spacing w:val="-9"/>
        </w:rPr>
        <w:t xml:space="preserve"> </w:t>
      </w:r>
      <w:r w:rsidRPr="000F7777">
        <w:rPr>
          <w:b/>
        </w:rPr>
        <w:t>referendum</w:t>
      </w:r>
      <w:r w:rsidRPr="000F7777">
        <w:rPr>
          <w:b/>
          <w:spacing w:val="-9"/>
        </w:rPr>
        <w:t xml:space="preserve"> </w:t>
      </w:r>
      <w:r w:rsidRPr="000F7777">
        <w:rPr>
          <w:b/>
        </w:rPr>
        <w:t>resul</w:t>
      </w:r>
      <w:r w:rsidRPr="000F7777">
        <w:rPr>
          <w:b/>
          <w:spacing w:val="-1"/>
        </w:rPr>
        <w:t>t</w:t>
      </w:r>
      <w:r w:rsidRPr="000F7777">
        <w:rPr>
          <w:b/>
        </w:rPr>
        <w:t>s</w:t>
      </w:r>
    </w:p>
    <w:p w14:paraId="40FBF0BA" w14:textId="77777777" w:rsidR="00453C7E" w:rsidRPr="000F7777" w:rsidRDefault="00453C7E" w:rsidP="00453C7E">
      <w:pPr>
        <w:pStyle w:val="AS-P0"/>
      </w:pPr>
    </w:p>
    <w:p w14:paraId="1C4EF5ED" w14:textId="77777777" w:rsidR="00453C7E" w:rsidRPr="000F7777" w:rsidRDefault="00453C7E" w:rsidP="00274DD4">
      <w:pPr>
        <w:pStyle w:val="AS-P1"/>
      </w:pPr>
      <w:r w:rsidRPr="000F7777">
        <w:rPr>
          <w:b/>
          <w:bCs/>
        </w:rPr>
        <w:t>130.</w:t>
      </w:r>
      <w:r w:rsidRPr="000F7777">
        <w:rPr>
          <w:b/>
          <w:bCs/>
        </w:rPr>
        <w:tab/>
      </w:r>
      <w:r w:rsidRPr="000F7777">
        <w:t>(1)</w:t>
      </w:r>
      <w:r w:rsidRPr="000F7777">
        <w:rPr>
          <w:spacing w:val="8"/>
        </w:rPr>
        <w:t xml:space="preserve"> </w:t>
      </w:r>
      <w:r w:rsidR="002928DE" w:rsidRPr="000F7777">
        <w:rPr>
          <w:spacing w:val="8"/>
        </w:rPr>
        <w:tab/>
      </w:r>
      <w:r w:rsidRPr="000F7777">
        <w:t>As</w:t>
      </w:r>
      <w:r w:rsidRPr="000F7777">
        <w:rPr>
          <w:spacing w:val="15"/>
        </w:rPr>
        <w:t xml:space="preserve"> </w:t>
      </w:r>
      <w:r w:rsidRPr="000F7777">
        <w:t>soon</w:t>
      </w:r>
      <w:r w:rsidRPr="000F7777">
        <w:rPr>
          <w:spacing w:val="15"/>
        </w:rPr>
        <w:t xml:space="preserve"> </w:t>
      </w:r>
      <w:r w:rsidRPr="000F7777">
        <w:t>as</w:t>
      </w:r>
      <w:r w:rsidRPr="000F7777">
        <w:rPr>
          <w:spacing w:val="15"/>
        </w:rPr>
        <w:t xml:space="preserve"> </w:t>
      </w:r>
      <w:r w:rsidRPr="000F7777">
        <w:t>practicable</w:t>
      </w:r>
      <w:r w:rsidRPr="000F7777">
        <w:rPr>
          <w:spacing w:val="15"/>
        </w:rPr>
        <w:t xml:space="preserve"> </w:t>
      </w:r>
      <w:r w:rsidRPr="000F7777">
        <w:t>after</w:t>
      </w:r>
      <w:r w:rsidRPr="000F7777">
        <w:rPr>
          <w:spacing w:val="15"/>
        </w:rPr>
        <w:t xml:space="preserve"> </w:t>
      </w:r>
      <w:r w:rsidRPr="000F7777">
        <w:t>having</w:t>
      </w:r>
      <w:r w:rsidRPr="000F7777">
        <w:rPr>
          <w:spacing w:val="14"/>
        </w:rPr>
        <w:t xml:space="preserve"> </w:t>
      </w:r>
      <w:r w:rsidRPr="000F7777">
        <w:t>received</w:t>
      </w:r>
      <w:r w:rsidRPr="000F7777">
        <w:rPr>
          <w:spacing w:val="16"/>
        </w:rPr>
        <w:t xml:space="preserve"> </w:t>
      </w:r>
      <w:r w:rsidRPr="000F7777">
        <w:t>the</w:t>
      </w:r>
      <w:r w:rsidRPr="000F7777">
        <w:rPr>
          <w:spacing w:val="15"/>
        </w:rPr>
        <w:t xml:space="preserve"> </w:t>
      </w:r>
      <w:r w:rsidRPr="000F7777">
        <w:t>result</w:t>
      </w:r>
      <w:r w:rsidRPr="000F7777">
        <w:rPr>
          <w:spacing w:val="15"/>
        </w:rPr>
        <w:t xml:space="preserve"> </w:t>
      </w:r>
      <w:r w:rsidRPr="000F7777">
        <w:t>of</w:t>
      </w:r>
      <w:r w:rsidRPr="000F7777">
        <w:rPr>
          <w:spacing w:val="15"/>
        </w:rPr>
        <w:t xml:space="preserve"> </w:t>
      </w:r>
      <w:r w:rsidRPr="000F7777">
        <w:t>the referendum,</w:t>
      </w:r>
      <w:r w:rsidRPr="000F7777">
        <w:rPr>
          <w:spacing w:val="-7"/>
        </w:rPr>
        <w:t xml:space="preserve"> </w:t>
      </w:r>
      <w:r w:rsidRPr="000F7777">
        <w:t>the</w:t>
      </w:r>
      <w:r w:rsidRPr="000F7777">
        <w:rPr>
          <w:spacing w:val="-7"/>
        </w:rPr>
        <w:t xml:space="preserve"> </w:t>
      </w:r>
      <w:r w:rsidRPr="000F7777">
        <w:t>Commission</w:t>
      </w:r>
      <w:r w:rsidRPr="000F7777">
        <w:rPr>
          <w:spacing w:val="-7"/>
        </w:rPr>
        <w:t xml:space="preserve"> </w:t>
      </w:r>
      <w:r w:rsidRPr="000F7777">
        <w:t>must</w:t>
      </w:r>
      <w:r w:rsidRPr="000F7777">
        <w:rPr>
          <w:spacing w:val="-6"/>
        </w:rPr>
        <w:t xml:space="preserve"> </w:t>
      </w:r>
      <w:r w:rsidRPr="000F7777">
        <w:t>cause</w:t>
      </w:r>
      <w:r w:rsidRPr="000F7777">
        <w:rPr>
          <w:spacing w:val="-7"/>
        </w:rPr>
        <w:t xml:space="preserve"> </w:t>
      </w:r>
      <w:r w:rsidRPr="000F7777">
        <w:t>-</w:t>
      </w:r>
    </w:p>
    <w:p w14:paraId="1C3D3D39" w14:textId="77777777" w:rsidR="00453C7E" w:rsidRPr="000F7777" w:rsidRDefault="00453C7E" w:rsidP="00453C7E">
      <w:pPr>
        <w:pStyle w:val="AS-P0"/>
      </w:pPr>
    </w:p>
    <w:p w14:paraId="7462690E" w14:textId="77777777" w:rsidR="00453C7E" w:rsidRPr="000F7777" w:rsidRDefault="00453C7E" w:rsidP="002928DE">
      <w:pPr>
        <w:pStyle w:val="AS-Pa"/>
      </w:pPr>
      <w:r w:rsidRPr="000F7777">
        <w:t>(a)</w:t>
      </w:r>
      <w:r w:rsidRPr="000F7777">
        <w:tab/>
        <w:t>a</w:t>
      </w:r>
      <w:r w:rsidRPr="000F7777">
        <w:rPr>
          <w:spacing w:val="27"/>
        </w:rPr>
        <w:t xml:space="preserve"> </w:t>
      </w:r>
      <w:r w:rsidRPr="000F7777">
        <w:t>notice</w:t>
      </w:r>
      <w:r w:rsidRPr="000F7777">
        <w:rPr>
          <w:spacing w:val="27"/>
        </w:rPr>
        <w:t xml:space="preserve"> </w:t>
      </w:r>
      <w:r w:rsidRPr="000F7777">
        <w:t>of</w:t>
      </w:r>
      <w:r w:rsidRPr="000F7777">
        <w:rPr>
          <w:spacing w:val="27"/>
        </w:rPr>
        <w:t xml:space="preserve"> </w:t>
      </w:r>
      <w:r w:rsidRPr="000F7777">
        <w:t>any</w:t>
      </w:r>
      <w:r w:rsidRPr="000F7777">
        <w:rPr>
          <w:spacing w:val="27"/>
        </w:rPr>
        <w:t xml:space="preserve"> </w:t>
      </w:r>
      <w:r w:rsidRPr="000F7777">
        <w:t>announcement</w:t>
      </w:r>
      <w:r w:rsidRPr="000F7777">
        <w:rPr>
          <w:spacing w:val="27"/>
        </w:rPr>
        <w:t xml:space="preserve"> </w:t>
      </w:r>
      <w:r w:rsidRPr="000F7777">
        <w:t>made</w:t>
      </w:r>
      <w:r w:rsidRPr="000F7777">
        <w:rPr>
          <w:spacing w:val="27"/>
        </w:rPr>
        <w:t xml:space="preserve"> </w:t>
      </w:r>
      <w:r w:rsidRPr="000F7777">
        <w:t>in</w:t>
      </w:r>
      <w:r w:rsidRPr="000F7777">
        <w:rPr>
          <w:spacing w:val="27"/>
        </w:rPr>
        <w:t xml:space="preserve"> </w:t>
      </w:r>
      <w:r w:rsidRPr="000F7777">
        <w:t>terms</w:t>
      </w:r>
      <w:r w:rsidRPr="000F7777">
        <w:rPr>
          <w:spacing w:val="27"/>
        </w:rPr>
        <w:t xml:space="preserve"> </w:t>
      </w:r>
      <w:r w:rsidRPr="000F7777">
        <w:t>of</w:t>
      </w:r>
      <w:r w:rsidRPr="000F7777">
        <w:rPr>
          <w:spacing w:val="27"/>
        </w:rPr>
        <w:t xml:space="preserve"> </w:t>
      </w:r>
      <w:r w:rsidRPr="000F7777">
        <w:t>section</w:t>
      </w:r>
      <w:r w:rsidRPr="000F7777">
        <w:rPr>
          <w:spacing w:val="27"/>
        </w:rPr>
        <w:t xml:space="preserve"> </w:t>
      </w:r>
      <w:r w:rsidRPr="000F7777">
        <w:t>129(1)</w:t>
      </w:r>
      <w:r w:rsidRPr="000F7777">
        <w:rPr>
          <w:spacing w:val="27"/>
        </w:rPr>
        <w:t xml:space="preserve"> </w:t>
      </w:r>
      <w:r w:rsidRPr="000F7777">
        <w:t>and transmitted</w:t>
      </w:r>
      <w:r w:rsidRPr="000F7777">
        <w:rPr>
          <w:spacing w:val="-5"/>
        </w:rPr>
        <w:t xml:space="preserve"> </w:t>
      </w:r>
      <w:r w:rsidRPr="000F7777">
        <w:t>to</w:t>
      </w:r>
      <w:r w:rsidRPr="000F7777">
        <w:rPr>
          <w:spacing w:val="-4"/>
        </w:rPr>
        <w:t xml:space="preserve"> </w:t>
      </w:r>
      <w:r w:rsidRPr="000F7777">
        <w:t>it</w:t>
      </w:r>
      <w:r w:rsidRPr="000F7777">
        <w:rPr>
          <w:spacing w:val="-5"/>
        </w:rPr>
        <w:t xml:space="preserve"> </w:t>
      </w:r>
      <w:r w:rsidRPr="000F7777">
        <w:t>in</w:t>
      </w:r>
      <w:r w:rsidRPr="000F7777">
        <w:rPr>
          <w:spacing w:val="-4"/>
        </w:rPr>
        <w:t xml:space="preserve"> </w:t>
      </w:r>
      <w:r w:rsidRPr="000F7777">
        <w:t>terms</w:t>
      </w:r>
      <w:r w:rsidRPr="000F7777">
        <w:rPr>
          <w:spacing w:val="-5"/>
        </w:rPr>
        <w:t xml:space="preserve"> </w:t>
      </w:r>
      <w:r w:rsidRPr="000F7777">
        <w:t>of</w:t>
      </w:r>
      <w:r w:rsidRPr="000F7777">
        <w:rPr>
          <w:spacing w:val="-4"/>
        </w:rPr>
        <w:t xml:space="preserve"> </w:t>
      </w:r>
      <w:r w:rsidRPr="000F7777">
        <w:t>section</w:t>
      </w:r>
      <w:r w:rsidRPr="000F7777">
        <w:rPr>
          <w:spacing w:val="-4"/>
        </w:rPr>
        <w:t xml:space="preserve"> </w:t>
      </w:r>
      <w:r w:rsidRPr="000F7777">
        <w:t>129(2);</w:t>
      </w:r>
      <w:r w:rsidRPr="000F7777">
        <w:rPr>
          <w:spacing w:val="-5"/>
        </w:rPr>
        <w:t xml:space="preserve"> </w:t>
      </w:r>
      <w:r w:rsidRPr="000F7777">
        <w:t>and</w:t>
      </w:r>
    </w:p>
    <w:p w14:paraId="7E652482" w14:textId="77777777" w:rsidR="00453C7E" w:rsidRPr="000F7777" w:rsidRDefault="00453C7E" w:rsidP="00453C7E">
      <w:pPr>
        <w:pStyle w:val="AS-P0"/>
      </w:pPr>
    </w:p>
    <w:p w14:paraId="5B55F9B4" w14:textId="77777777" w:rsidR="00B04C86" w:rsidRDefault="00453C7E" w:rsidP="002928DE">
      <w:pPr>
        <w:pStyle w:val="AS-Pa"/>
      </w:pPr>
      <w:r w:rsidRPr="000F7777">
        <w:t>(b)</w:t>
      </w:r>
      <w:r w:rsidRPr="000F7777">
        <w:tab/>
        <w:t>the</w:t>
      </w:r>
      <w:r w:rsidRPr="000F7777">
        <w:rPr>
          <w:spacing w:val="-8"/>
        </w:rPr>
        <w:t xml:space="preserve"> </w:t>
      </w:r>
      <w:r w:rsidRPr="000F7777">
        <w:t>particulars</w:t>
      </w:r>
      <w:r w:rsidRPr="000F7777">
        <w:rPr>
          <w:spacing w:val="-8"/>
        </w:rPr>
        <w:t xml:space="preserve"> </w:t>
      </w:r>
      <w:r w:rsidRPr="000F7777">
        <w:t>contained</w:t>
      </w:r>
      <w:r w:rsidRPr="000F7777">
        <w:rPr>
          <w:spacing w:val="-7"/>
        </w:rPr>
        <w:t xml:space="preserve"> </w:t>
      </w:r>
      <w:r w:rsidRPr="000F7777">
        <w:t>in</w:t>
      </w:r>
      <w:r w:rsidRPr="000F7777">
        <w:rPr>
          <w:spacing w:val="-8"/>
        </w:rPr>
        <w:t xml:space="preserve"> </w:t>
      </w:r>
      <w:r w:rsidRPr="000F7777">
        <w:t>the</w:t>
      </w:r>
      <w:r w:rsidRPr="000F7777">
        <w:rPr>
          <w:spacing w:val="-8"/>
        </w:rPr>
        <w:t xml:space="preserve"> </w:t>
      </w:r>
      <w:r w:rsidRPr="000F7777">
        <w:t xml:space="preserve">announcement, </w:t>
      </w:r>
    </w:p>
    <w:p w14:paraId="5CE37B2D" w14:textId="77777777" w:rsidR="00B04C86" w:rsidRDefault="00B04C86" w:rsidP="002928DE">
      <w:pPr>
        <w:pStyle w:val="AS-Pa"/>
      </w:pPr>
    </w:p>
    <w:p w14:paraId="09369B1F" w14:textId="0C59677A" w:rsidR="00453C7E" w:rsidRPr="000F7777" w:rsidRDefault="00453C7E" w:rsidP="00B04C86">
      <w:pPr>
        <w:pStyle w:val="AS-P0"/>
      </w:pPr>
      <w:r w:rsidRPr="000F7777">
        <w:t>to</w:t>
      </w:r>
      <w:r w:rsidRPr="000F7777">
        <w:rPr>
          <w:spacing w:val="-5"/>
        </w:rPr>
        <w:t xml:space="preserve"> </w:t>
      </w:r>
      <w:r w:rsidRPr="000F7777">
        <w:t>be</w:t>
      </w:r>
      <w:r w:rsidRPr="000F7777">
        <w:rPr>
          <w:spacing w:val="-5"/>
        </w:rPr>
        <w:t xml:space="preserve"> </w:t>
      </w:r>
      <w:r w:rsidRPr="000F7777">
        <w:t>published</w:t>
      </w:r>
      <w:r w:rsidRPr="000F7777">
        <w:rPr>
          <w:spacing w:val="-5"/>
        </w:rPr>
        <w:t xml:space="preserve"> </w:t>
      </w:r>
      <w:r w:rsidRPr="000F7777">
        <w:t>in</w:t>
      </w:r>
      <w:r w:rsidRPr="000F7777">
        <w:rPr>
          <w:spacing w:val="-4"/>
        </w:rPr>
        <w:t xml:space="preserve"> </w:t>
      </w:r>
      <w:r w:rsidRPr="000F7777">
        <w:t>the</w:t>
      </w:r>
      <w:r w:rsidRPr="000F7777">
        <w:rPr>
          <w:spacing w:val="-6"/>
        </w:rPr>
        <w:t xml:space="preserve"> </w:t>
      </w:r>
      <w:r w:rsidRPr="000F7777">
        <w:rPr>
          <w:i/>
        </w:rPr>
        <w:t>Gazette</w:t>
      </w:r>
      <w:r w:rsidRPr="000F7777">
        <w:t>.</w:t>
      </w:r>
    </w:p>
    <w:p w14:paraId="0EE9AC89" w14:textId="77777777" w:rsidR="0069223C" w:rsidRPr="000F7777" w:rsidRDefault="0069223C" w:rsidP="00453C7E">
      <w:pPr>
        <w:pStyle w:val="AS-P0"/>
      </w:pPr>
    </w:p>
    <w:p w14:paraId="358CC70E" w14:textId="77777777" w:rsidR="00453C7E" w:rsidRPr="000F7777" w:rsidRDefault="00453C7E" w:rsidP="00274DD4">
      <w:pPr>
        <w:pStyle w:val="AS-P1"/>
      </w:pPr>
      <w:r w:rsidRPr="000F7777">
        <w:t>(2)</w:t>
      </w:r>
      <w:r w:rsidRPr="000F7777">
        <w:tab/>
        <w:t>A</w:t>
      </w:r>
      <w:r w:rsidRPr="000F7777">
        <w:rPr>
          <w:spacing w:val="-4"/>
        </w:rPr>
        <w:t xml:space="preserve"> </w:t>
      </w:r>
      <w:r w:rsidRPr="000F7777">
        <w:t>notice</w:t>
      </w:r>
      <w:r w:rsidRPr="000F7777">
        <w:rPr>
          <w:spacing w:val="-4"/>
        </w:rPr>
        <w:t xml:space="preserve"> </w:t>
      </w:r>
      <w:r w:rsidRPr="000F7777">
        <w:t>published</w:t>
      </w:r>
      <w:r w:rsidRPr="000F7777">
        <w:rPr>
          <w:spacing w:val="-3"/>
        </w:rPr>
        <w:t xml:space="preserve"> </w:t>
      </w:r>
      <w:r w:rsidRPr="000F7777">
        <w:t>in</w:t>
      </w:r>
      <w:r w:rsidRPr="000F7777">
        <w:rPr>
          <w:spacing w:val="-4"/>
        </w:rPr>
        <w:t xml:space="preserve"> </w:t>
      </w:r>
      <w:r w:rsidRPr="000F7777">
        <w:t>terms</w:t>
      </w:r>
      <w:r w:rsidRPr="000F7777">
        <w:rPr>
          <w:spacing w:val="-4"/>
        </w:rPr>
        <w:t xml:space="preserve"> </w:t>
      </w:r>
      <w:r w:rsidRPr="000F7777">
        <w:t>of</w:t>
      </w:r>
      <w:r w:rsidRPr="000F7777">
        <w:rPr>
          <w:spacing w:val="-3"/>
        </w:rPr>
        <w:t xml:space="preserve"> </w:t>
      </w:r>
      <w:r w:rsidRPr="000F7777">
        <w:t>subsection</w:t>
      </w:r>
      <w:r w:rsidRPr="000F7777">
        <w:rPr>
          <w:spacing w:val="-4"/>
        </w:rPr>
        <w:t xml:space="preserve"> </w:t>
      </w:r>
      <w:r w:rsidRPr="000F7777">
        <w:t>(1)</w:t>
      </w:r>
      <w:r w:rsidRPr="000F7777">
        <w:rPr>
          <w:spacing w:val="-4"/>
        </w:rPr>
        <w:t xml:space="preserve"> </w:t>
      </w:r>
      <w:r w:rsidRPr="000F7777">
        <w:t>is</w:t>
      </w:r>
      <w:r w:rsidRPr="000F7777">
        <w:rPr>
          <w:spacing w:val="-3"/>
        </w:rPr>
        <w:t xml:space="preserve"> </w:t>
      </w:r>
      <w:r w:rsidRPr="000F7777">
        <w:t>on</w:t>
      </w:r>
      <w:r w:rsidRPr="000F7777">
        <w:rPr>
          <w:spacing w:val="-4"/>
        </w:rPr>
        <w:t xml:space="preserve"> </w:t>
      </w:r>
      <w:r w:rsidRPr="000F7777">
        <w:t>its</w:t>
      </w:r>
      <w:r w:rsidRPr="000F7777">
        <w:rPr>
          <w:spacing w:val="-4"/>
        </w:rPr>
        <w:t xml:space="preserve"> </w:t>
      </w:r>
      <w:r w:rsidRPr="000F7777">
        <w:t>mere</w:t>
      </w:r>
      <w:r w:rsidRPr="000F7777">
        <w:rPr>
          <w:spacing w:val="-3"/>
        </w:rPr>
        <w:t xml:space="preserve"> </w:t>
      </w:r>
      <w:r w:rsidRPr="000F7777">
        <w:t>production in</w:t>
      </w:r>
      <w:r w:rsidRPr="000F7777">
        <w:rPr>
          <w:spacing w:val="1"/>
        </w:rPr>
        <w:t xml:space="preserve"> </w:t>
      </w:r>
      <w:r w:rsidRPr="000F7777">
        <w:t>any</w:t>
      </w:r>
      <w:r w:rsidRPr="000F7777">
        <w:rPr>
          <w:spacing w:val="2"/>
        </w:rPr>
        <w:t xml:space="preserve"> </w:t>
      </w:r>
      <w:r w:rsidRPr="000F7777">
        <w:t>legal</w:t>
      </w:r>
      <w:r w:rsidRPr="000F7777">
        <w:rPr>
          <w:spacing w:val="1"/>
        </w:rPr>
        <w:t xml:space="preserve"> </w:t>
      </w:r>
      <w:r w:rsidRPr="000F7777">
        <w:t>proceedings</w:t>
      </w:r>
      <w:r w:rsidRPr="000F7777">
        <w:rPr>
          <w:spacing w:val="2"/>
        </w:rPr>
        <w:t xml:space="preserve"> </w:t>
      </w:r>
      <w:r w:rsidRPr="000F7777">
        <w:rPr>
          <w:i/>
        </w:rPr>
        <w:t>prima</w:t>
      </w:r>
      <w:r w:rsidRPr="000F7777">
        <w:rPr>
          <w:i/>
          <w:spacing w:val="2"/>
        </w:rPr>
        <w:t xml:space="preserve"> </w:t>
      </w:r>
      <w:r w:rsidRPr="000F7777">
        <w:rPr>
          <w:i/>
        </w:rPr>
        <w:t>facie</w:t>
      </w:r>
      <w:r w:rsidRPr="000F7777">
        <w:rPr>
          <w:i/>
          <w:spacing w:val="1"/>
        </w:rPr>
        <w:t xml:space="preserve"> </w:t>
      </w:r>
      <w:r w:rsidRPr="000F7777">
        <w:t>evidence</w:t>
      </w:r>
      <w:r w:rsidRPr="000F7777">
        <w:rPr>
          <w:spacing w:val="2"/>
        </w:rPr>
        <w:t xml:space="preserve"> </w:t>
      </w:r>
      <w:r w:rsidRPr="000F7777">
        <w:t>of</w:t>
      </w:r>
      <w:r w:rsidRPr="000F7777">
        <w:rPr>
          <w:spacing w:val="2"/>
        </w:rPr>
        <w:t xml:space="preserve"> </w:t>
      </w:r>
      <w:r w:rsidRPr="000F7777">
        <w:t>the</w:t>
      </w:r>
      <w:r w:rsidRPr="000F7777">
        <w:rPr>
          <w:spacing w:val="1"/>
        </w:rPr>
        <w:t xml:space="preserve"> </w:t>
      </w:r>
      <w:r w:rsidRPr="000F7777">
        <w:t>announcement</w:t>
      </w:r>
      <w:r w:rsidRPr="000F7777">
        <w:rPr>
          <w:spacing w:val="2"/>
        </w:rPr>
        <w:t xml:space="preserve"> </w:t>
      </w:r>
      <w:r w:rsidRPr="000F7777">
        <w:t>to</w:t>
      </w:r>
      <w:r w:rsidRPr="000F7777">
        <w:rPr>
          <w:spacing w:val="2"/>
        </w:rPr>
        <w:t xml:space="preserve"> </w:t>
      </w:r>
      <w:r w:rsidRPr="000F7777">
        <w:t>which</w:t>
      </w:r>
      <w:r w:rsidRPr="000F7777">
        <w:rPr>
          <w:spacing w:val="1"/>
        </w:rPr>
        <w:t xml:space="preserve"> </w:t>
      </w:r>
      <w:r w:rsidRPr="000F7777">
        <w:t>it</w:t>
      </w:r>
      <w:r w:rsidRPr="000F7777">
        <w:rPr>
          <w:spacing w:val="2"/>
        </w:rPr>
        <w:t xml:space="preserve"> </w:t>
      </w:r>
      <w:r w:rsidRPr="000F7777">
        <w:t>relates and</w:t>
      </w:r>
      <w:r w:rsidRPr="000F7777">
        <w:rPr>
          <w:spacing w:val="-8"/>
        </w:rPr>
        <w:t xml:space="preserve"> </w:t>
      </w:r>
      <w:r w:rsidRPr="000F7777">
        <w:t>the</w:t>
      </w:r>
      <w:r w:rsidRPr="000F7777">
        <w:rPr>
          <w:spacing w:val="-7"/>
        </w:rPr>
        <w:t xml:space="preserve"> </w:t>
      </w:r>
      <w:r w:rsidRPr="000F7777">
        <w:t>particulars</w:t>
      </w:r>
      <w:r w:rsidRPr="000F7777">
        <w:rPr>
          <w:spacing w:val="-7"/>
        </w:rPr>
        <w:t xml:space="preserve"> </w:t>
      </w:r>
      <w:r w:rsidRPr="000F7777">
        <w:t>thereof.</w:t>
      </w:r>
    </w:p>
    <w:p w14:paraId="74BD4245" w14:textId="77777777" w:rsidR="00453C7E" w:rsidRPr="000F7777" w:rsidRDefault="00453C7E" w:rsidP="00453C7E">
      <w:pPr>
        <w:pStyle w:val="AS-P0"/>
      </w:pPr>
    </w:p>
    <w:p w14:paraId="1BA43745" w14:textId="77777777" w:rsidR="00453C7E" w:rsidRPr="000F7777" w:rsidRDefault="00453C7E" w:rsidP="00274DD4">
      <w:pPr>
        <w:pStyle w:val="AS-P1"/>
      </w:pPr>
      <w:r w:rsidRPr="000F7777">
        <w:t>(3)</w:t>
      </w:r>
      <w:r w:rsidRPr="000F7777">
        <w:tab/>
        <w:t>The</w:t>
      </w:r>
      <w:r w:rsidRPr="000F7777">
        <w:rPr>
          <w:spacing w:val="-12"/>
        </w:rPr>
        <w:t xml:space="preserve"> </w:t>
      </w:r>
      <w:r w:rsidRPr="000F7777">
        <w:t>Commission</w:t>
      </w:r>
      <w:r w:rsidRPr="000F7777">
        <w:rPr>
          <w:spacing w:val="-11"/>
        </w:rPr>
        <w:t xml:space="preserve"> </w:t>
      </w:r>
      <w:r w:rsidRPr="000F7777">
        <w:t>may</w:t>
      </w:r>
      <w:r w:rsidRPr="000F7777">
        <w:rPr>
          <w:spacing w:val="-11"/>
        </w:rPr>
        <w:t xml:space="preserve"> </w:t>
      </w:r>
      <w:r w:rsidRPr="000F7777">
        <w:t>also</w:t>
      </w:r>
      <w:r w:rsidRPr="000F7777">
        <w:rPr>
          <w:spacing w:val="-11"/>
        </w:rPr>
        <w:t xml:space="preserve"> </w:t>
      </w:r>
      <w:r w:rsidRPr="000F7777">
        <w:t>cause</w:t>
      </w:r>
      <w:r w:rsidRPr="000F7777">
        <w:rPr>
          <w:spacing w:val="-12"/>
        </w:rPr>
        <w:t xml:space="preserve"> </w:t>
      </w:r>
      <w:r w:rsidRPr="000F7777">
        <w:t>to</w:t>
      </w:r>
      <w:r w:rsidRPr="000F7777">
        <w:rPr>
          <w:spacing w:val="-11"/>
        </w:rPr>
        <w:t xml:space="preserve"> </w:t>
      </w:r>
      <w:r w:rsidRPr="000F7777">
        <w:t>be</w:t>
      </w:r>
      <w:r w:rsidRPr="000F7777">
        <w:rPr>
          <w:spacing w:val="-11"/>
        </w:rPr>
        <w:t xml:space="preserve"> </w:t>
      </w:r>
      <w:r w:rsidRPr="000F7777">
        <w:t>published</w:t>
      </w:r>
      <w:r w:rsidRPr="000F7777">
        <w:rPr>
          <w:spacing w:val="-11"/>
        </w:rPr>
        <w:t xml:space="preserve"> </w:t>
      </w:r>
      <w:r w:rsidRPr="000F7777">
        <w:t>in</w:t>
      </w:r>
      <w:r w:rsidRPr="000F7777">
        <w:rPr>
          <w:spacing w:val="-12"/>
        </w:rPr>
        <w:t xml:space="preserve"> </w:t>
      </w:r>
      <w:r w:rsidRPr="000F7777">
        <w:t>any</w:t>
      </w:r>
      <w:r w:rsidRPr="000F7777">
        <w:rPr>
          <w:spacing w:val="-11"/>
        </w:rPr>
        <w:t xml:space="preserve"> </w:t>
      </w:r>
      <w:r w:rsidRPr="000F7777">
        <w:t>other</w:t>
      </w:r>
      <w:r w:rsidRPr="000F7777">
        <w:rPr>
          <w:spacing w:val="-11"/>
        </w:rPr>
        <w:t xml:space="preserve"> </w:t>
      </w:r>
      <w:r w:rsidRPr="000F7777">
        <w:t>manner</w:t>
      </w:r>
      <w:r w:rsidRPr="000F7777">
        <w:rPr>
          <w:spacing w:val="-11"/>
        </w:rPr>
        <w:t xml:space="preserve"> </w:t>
      </w:r>
      <w:r w:rsidRPr="000F7777">
        <w:t>it thinks</w:t>
      </w:r>
      <w:r w:rsidRPr="000F7777">
        <w:rPr>
          <w:spacing w:val="-1"/>
        </w:rPr>
        <w:t xml:space="preserve"> </w:t>
      </w:r>
      <w:r w:rsidRPr="000F7777">
        <w:t>fit, any announcement referred to in subsection (1) and the particulars contained therein.</w:t>
      </w:r>
    </w:p>
    <w:p w14:paraId="05E9229E" w14:textId="77777777" w:rsidR="00453C7E" w:rsidRPr="000F7777" w:rsidRDefault="00453C7E" w:rsidP="00453C7E">
      <w:pPr>
        <w:pStyle w:val="AS-P0"/>
      </w:pPr>
    </w:p>
    <w:p w14:paraId="5BE1C4FD" w14:textId="77777777" w:rsidR="00453C7E" w:rsidRPr="000F7777" w:rsidRDefault="00453C7E" w:rsidP="00453C7E">
      <w:pPr>
        <w:pStyle w:val="AS-P0"/>
        <w:rPr>
          <w:b/>
          <w:bCs/>
        </w:rPr>
      </w:pPr>
      <w:r w:rsidRPr="000F7777">
        <w:rPr>
          <w:b/>
        </w:rPr>
        <w:t>Sealing</w:t>
      </w:r>
      <w:r w:rsidRPr="000F7777">
        <w:rPr>
          <w:b/>
          <w:spacing w:val="-6"/>
        </w:rPr>
        <w:t xml:space="preserve"> </w:t>
      </w:r>
      <w:r w:rsidRPr="000F7777">
        <w:rPr>
          <w:b/>
        </w:rPr>
        <w:t>and</w:t>
      </w:r>
      <w:r w:rsidRPr="000F7777">
        <w:rPr>
          <w:b/>
          <w:spacing w:val="-6"/>
        </w:rPr>
        <w:t xml:space="preserve"> </w:t>
      </w:r>
      <w:r w:rsidRPr="000F7777">
        <w:rPr>
          <w:b/>
        </w:rPr>
        <w:t>safekeeping</w:t>
      </w:r>
      <w:r w:rsidRPr="000F7777">
        <w:rPr>
          <w:b/>
          <w:spacing w:val="-5"/>
        </w:rPr>
        <w:t xml:space="preserve"> </w:t>
      </w:r>
      <w:r w:rsidRPr="000F7777">
        <w:rPr>
          <w:b/>
        </w:rPr>
        <w:t>of</w:t>
      </w:r>
      <w:r w:rsidRPr="000F7777">
        <w:rPr>
          <w:b/>
          <w:spacing w:val="-5"/>
        </w:rPr>
        <w:t xml:space="preserve"> </w:t>
      </w:r>
      <w:r w:rsidRPr="000F7777">
        <w:rPr>
          <w:b/>
        </w:rPr>
        <w:t>referendum</w:t>
      </w:r>
      <w:r w:rsidRPr="000F7777">
        <w:rPr>
          <w:b/>
          <w:spacing w:val="-5"/>
        </w:rPr>
        <w:t xml:space="preserve"> </w:t>
      </w:r>
      <w:r w:rsidRPr="000F7777">
        <w:rPr>
          <w:b/>
        </w:rPr>
        <w:t>materia</w:t>
      </w:r>
      <w:r w:rsidRPr="000F7777">
        <w:rPr>
          <w:b/>
          <w:spacing w:val="-1"/>
        </w:rPr>
        <w:t>l</w:t>
      </w:r>
      <w:r w:rsidRPr="000F7777">
        <w:rPr>
          <w:b/>
        </w:rPr>
        <w:t>s</w:t>
      </w:r>
    </w:p>
    <w:p w14:paraId="7F4F0396" w14:textId="77777777" w:rsidR="00453C7E" w:rsidRPr="000F7777" w:rsidRDefault="00453C7E" w:rsidP="00453C7E">
      <w:pPr>
        <w:pStyle w:val="AS-P0"/>
      </w:pPr>
    </w:p>
    <w:p w14:paraId="15497DFE" w14:textId="77777777" w:rsidR="00453C7E" w:rsidRPr="000F7777" w:rsidRDefault="00453C7E" w:rsidP="00274DD4">
      <w:pPr>
        <w:pStyle w:val="AS-P1"/>
      </w:pPr>
      <w:r w:rsidRPr="000F7777">
        <w:rPr>
          <w:b/>
          <w:bCs/>
        </w:rPr>
        <w:t>131.</w:t>
      </w:r>
      <w:r w:rsidRPr="000F7777">
        <w:rPr>
          <w:b/>
          <w:bCs/>
        </w:rPr>
        <w:tab/>
      </w:r>
      <w:r w:rsidRPr="000F7777">
        <w:t>(1)</w:t>
      </w:r>
      <w:r w:rsidRPr="000F7777">
        <w:tab/>
        <w:t>A</w:t>
      </w:r>
      <w:r w:rsidRPr="000F7777">
        <w:rPr>
          <w:spacing w:val="-4"/>
        </w:rPr>
        <w:t xml:space="preserve"> </w:t>
      </w:r>
      <w:r w:rsidRPr="000F7777">
        <w:t>returning</w:t>
      </w:r>
      <w:r w:rsidRPr="000F7777">
        <w:rPr>
          <w:spacing w:val="-4"/>
        </w:rPr>
        <w:t xml:space="preserve"> </w:t>
      </w:r>
      <w:r w:rsidRPr="000F7777">
        <w:t>officer</w:t>
      </w:r>
      <w:r w:rsidRPr="000F7777">
        <w:rPr>
          <w:spacing w:val="-4"/>
        </w:rPr>
        <w:t xml:space="preserve"> </w:t>
      </w:r>
      <w:r w:rsidRPr="000F7777">
        <w:t>concerned</w:t>
      </w:r>
      <w:r w:rsidRPr="000F7777">
        <w:rPr>
          <w:spacing w:val="-4"/>
        </w:rPr>
        <w:t xml:space="preserve"> </w:t>
      </w:r>
      <w:r w:rsidRPr="000F7777">
        <w:t>must</w:t>
      </w:r>
      <w:r w:rsidRPr="000F7777">
        <w:rPr>
          <w:spacing w:val="-3"/>
        </w:rPr>
        <w:t xml:space="preserve"> </w:t>
      </w:r>
      <w:r w:rsidRPr="000F7777">
        <w:t>-</w:t>
      </w:r>
    </w:p>
    <w:p w14:paraId="3F732D59" w14:textId="77777777" w:rsidR="00453C7E" w:rsidRPr="000F7777" w:rsidRDefault="00453C7E" w:rsidP="00453C7E">
      <w:pPr>
        <w:pStyle w:val="AS-P0"/>
      </w:pPr>
    </w:p>
    <w:p w14:paraId="409F9263" w14:textId="77777777" w:rsidR="00453C7E" w:rsidRPr="000F7777" w:rsidRDefault="00453C7E" w:rsidP="00274DD4">
      <w:pPr>
        <w:pStyle w:val="AS-Pa"/>
      </w:pPr>
      <w:r w:rsidRPr="000F7777">
        <w:t>(a)</w:t>
      </w:r>
      <w:r w:rsidRPr="000F7777">
        <w:tab/>
        <w:t>enclose in separate packets, as soon as is practicable after the announcement</w:t>
      </w:r>
      <w:r w:rsidRPr="000F7777">
        <w:rPr>
          <w:spacing w:val="-5"/>
        </w:rPr>
        <w:t xml:space="preserve"> </w:t>
      </w:r>
      <w:r w:rsidRPr="000F7777">
        <w:t>of</w:t>
      </w:r>
      <w:r w:rsidRPr="000F7777">
        <w:rPr>
          <w:spacing w:val="-5"/>
        </w:rPr>
        <w:t xml:space="preserve"> </w:t>
      </w:r>
      <w:r w:rsidRPr="000F7777">
        <w:t>the</w:t>
      </w:r>
      <w:r w:rsidRPr="000F7777">
        <w:rPr>
          <w:spacing w:val="-5"/>
        </w:rPr>
        <w:t xml:space="preserve"> </w:t>
      </w:r>
      <w:r w:rsidRPr="000F7777">
        <w:t>result</w:t>
      </w:r>
      <w:r w:rsidRPr="000F7777">
        <w:rPr>
          <w:spacing w:val="-5"/>
        </w:rPr>
        <w:t xml:space="preserve"> </w:t>
      </w:r>
      <w:r w:rsidRPr="000F7777">
        <w:t>of</w:t>
      </w:r>
      <w:r w:rsidRPr="000F7777">
        <w:rPr>
          <w:spacing w:val="-5"/>
        </w:rPr>
        <w:t xml:space="preserve"> </w:t>
      </w:r>
      <w:r w:rsidRPr="000F7777">
        <w:t>any</w:t>
      </w:r>
      <w:r w:rsidRPr="000F7777">
        <w:rPr>
          <w:spacing w:val="-4"/>
        </w:rPr>
        <w:t xml:space="preserve"> </w:t>
      </w:r>
      <w:r w:rsidRPr="000F7777">
        <w:t>referendum</w:t>
      </w:r>
      <w:r w:rsidRPr="000F7777">
        <w:rPr>
          <w:spacing w:val="-5"/>
        </w:rPr>
        <w:t xml:space="preserve"> </w:t>
      </w:r>
      <w:r w:rsidRPr="000F7777">
        <w:t>-</w:t>
      </w:r>
    </w:p>
    <w:p w14:paraId="44BFBEC0" w14:textId="77777777" w:rsidR="00453C7E" w:rsidRPr="000F7777" w:rsidRDefault="00453C7E" w:rsidP="00307CBF">
      <w:pPr>
        <w:pStyle w:val="AS-Pi"/>
      </w:pPr>
    </w:p>
    <w:p w14:paraId="0B059CFA" w14:textId="77777777" w:rsidR="00453C7E" w:rsidRPr="000F7777" w:rsidRDefault="00307CBF" w:rsidP="00307CBF">
      <w:pPr>
        <w:pStyle w:val="AS-Pi"/>
      </w:pPr>
      <w:r w:rsidRPr="000F7777">
        <w:t>(i)</w:t>
      </w:r>
      <w:r w:rsidRPr="000F7777">
        <w:tab/>
      </w:r>
      <w:r w:rsidR="00453C7E" w:rsidRPr="000F7777">
        <w:t>all counted ballot papers;</w:t>
      </w:r>
    </w:p>
    <w:p w14:paraId="7163D266" w14:textId="77777777" w:rsidR="00453C7E" w:rsidRPr="000F7777" w:rsidRDefault="00453C7E" w:rsidP="00307CBF">
      <w:pPr>
        <w:pStyle w:val="AS-Pi"/>
      </w:pPr>
    </w:p>
    <w:p w14:paraId="1D8B7A02" w14:textId="77777777" w:rsidR="00453C7E" w:rsidRPr="000F7777" w:rsidRDefault="00307CBF" w:rsidP="00307CBF">
      <w:pPr>
        <w:pStyle w:val="AS-Pi"/>
      </w:pPr>
      <w:r w:rsidRPr="000F7777">
        <w:t>(ii)</w:t>
      </w:r>
      <w:r w:rsidRPr="000F7777">
        <w:tab/>
      </w:r>
      <w:r w:rsidR="00453C7E" w:rsidRPr="000F7777">
        <w:t>all cancelled spoilt ballot papers as contemplated by the application of section 124(1) and all rejected ballot papers as contemplated in subsection (3) of section 126; and</w:t>
      </w:r>
    </w:p>
    <w:p w14:paraId="0AD46862" w14:textId="77777777" w:rsidR="00453C7E" w:rsidRPr="000F7777" w:rsidRDefault="00453C7E" w:rsidP="00307CBF">
      <w:pPr>
        <w:pStyle w:val="AS-Pi"/>
      </w:pPr>
    </w:p>
    <w:p w14:paraId="11B54049" w14:textId="77777777" w:rsidR="00453C7E" w:rsidRPr="000F7777" w:rsidRDefault="00307CBF" w:rsidP="00307CBF">
      <w:pPr>
        <w:pStyle w:val="AS-Pi"/>
      </w:pPr>
      <w:r w:rsidRPr="000F7777">
        <w:t>(iii)</w:t>
      </w:r>
      <w:r w:rsidRPr="000F7777">
        <w:tab/>
      </w:r>
      <w:r w:rsidR="00453C7E" w:rsidRPr="000F7777">
        <w:t>all ballot paper accounts, received from any polling station for which he or she was the returning officer;</w:t>
      </w:r>
    </w:p>
    <w:p w14:paraId="716FEB56" w14:textId="77777777" w:rsidR="00453C7E" w:rsidRPr="000F7777" w:rsidRDefault="00453C7E" w:rsidP="00274DD4">
      <w:pPr>
        <w:pStyle w:val="AS-Pa"/>
      </w:pPr>
    </w:p>
    <w:p w14:paraId="6DA432A2" w14:textId="77777777" w:rsidR="00453C7E" w:rsidRPr="000F7777" w:rsidRDefault="00453C7E" w:rsidP="00274DD4">
      <w:pPr>
        <w:pStyle w:val="AS-Pa"/>
      </w:pPr>
      <w:r w:rsidRPr="000F7777">
        <w:t>(b)</w:t>
      </w:r>
      <w:r w:rsidRPr="000F7777">
        <w:tab/>
        <w:t>seal</w:t>
      </w:r>
      <w:r w:rsidRPr="000F7777">
        <w:rPr>
          <w:spacing w:val="-5"/>
        </w:rPr>
        <w:t xml:space="preserve"> </w:t>
      </w:r>
      <w:r w:rsidRPr="000F7777">
        <w:t>the</w:t>
      </w:r>
      <w:r w:rsidRPr="000F7777">
        <w:rPr>
          <w:spacing w:val="-5"/>
        </w:rPr>
        <w:t xml:space="preserve"> </w:t>
      </w:r>
      <w:r w:rsidRPr="000F7777">
        <w:t>packets</w:t>
      </w:r>
      <w:r w:rsidRPr="000F7777">
        <w:rPr>
          <w:spacing w:val="-5"/>
        </w:rPr>
        <w:t xml:space="preserve"> </w:t>
      </w:r>
      <w:r w:rsidRPr="000F7777">
        <w:t>referred</w:t>
      </w:r>
      <w:r w:rsidRPr="000F7777">
        <w:rPr>
          <w:spacing w:val="-5"/>
        </w:rPr>
        <w:t xml:space="preserve"> </w:t>
      </w:r>
      <w:r w:rsidRPr="000F7777">
        <w:t>to</w:t>
      </w:r>
      <w:r w:rsidRPr="000F7777">
        <w:rPr>
          <w:spacing w:val="-4"/>
        </w:rPr>
        <w:t xml:space="preserve"> </w:t>
      </w:r>
      <w:r w:rsidRPr="000F7777">
        <w:t>in</w:t>
      </w:r>
      <w:r w:rsidRPr="000F7777">
        <w:rPr>
          <w:spacing w:val="-5"/>
        </w:rPr>
        <w:t xml:space="preserve"> </w:t>
      </w:r>
      <w:r w:rsidRPr="000F7777">
        <w:t>paragraph</w:t>
      </w:r>
      <w:r w:rsidRPr="000F7777">
        <w:rPr>
          <w:spacing w:val="-5"/>
        </w:rPr>
        <w:t xml:space="preserve"> </w:t>
      </w:r>
      <w:r w:rsidRPr="000F7777">
        <w:t>(a);</w:t>
      </w:r>
      <w:r w:rsidRPr="000F7777">
        <w:rPr>
          <w:spacing w:val="-5"/>
        </w:rPr>
        <w:t xml:space="preserve"> </w:t>
      </w:r>
      <w:r w:rsidRPr="000F7777">
        <w:t>and</w:t>
      </w:r>
    </w:p>
    <w:p w14:paraId="4F375C60" w14:textId="77777777" w:rsidR="00453C7E" w:rsidRPr="000F7777" w:rsidRDefault="00453C7E" w:rsidP="00274DD4">
      <w:pPr>
        <w:pStyle w:val="AS-Pa"/>
      </w:pPr>
    </w:p>
    <w:p w14:paraId="19DF9B88" w14:textId="77777777" w:rsidR="00453C7E" w:rsidRPr="000F7777" w:rsidRDefault="00453C7E" w:rsidP="00274DD4">
      <w:pPr>
        <w:pStyle w:val="AS-Pa"/>
      </w:pPr>
      <w:r w:rsidRPr="000F7777">
        <w:t>(c)</w:t>
      </w:r>
      <w:r w:rsidRPr="000F7777">
        <w:tab/>
        <w:t>cause</w:t>
      </w:r>
      <w:r w:rsidRPr="000F7777">
        <w:rPr>
          <w:spacing w:val="-6"/>
        </w:rPr>
        <w:t xml:space="preserve"> </w:t>
      </w:r>
      <w:r w:rsidRPr="000F7777">
        <w:t>those</w:t>
      </w:r>
      <w:r w:rsidRPr="000F7777">
        <w:rPr>
          <w:spacing w:val="-6"/>
        </w:rPr>
        <w:t xml:space="preserve"> </w:t>
      </w:r>
      <w:r w:rsidRPr="000F7777">
        <w:t>packets,</w:t>
      </w:r>
      <w:r w:rsidRPr="000F7777">
        <w:rPr>
          <w:spacing w:val="-5"/>
        </w:rPr>
        <w:t xml:space="preserve"> </w:t>
      </w:r>
      <w:r w:rsidRPr="000F7777">
        <w:t>together</w:t>
      </w:r>
      <w:r w:rsidRPr="000F7777">
        <w:rPr>
          <w:spacing w:val="-6"/>
        </w:rPr>
        <w:t xml:space="preserve"> </w:t>
      </w:r>
      <w:r w:rsidRPr="000F7777">
        <w:t>with</w:t>
      </w:r>
      <w:r w:rsidRPr="000F7777">
        <w:rPr>
          <w:spacing w:val="-5"/>
        </w:rPr>
        <w:t xml:space="preserve"> </w:t>
      </w:r>
      <w:r w:rsidRPr="000F7777">
        <w:t>-</w:t>
      </w:r>
    </w:p>
    <w:p w14:paraId="325E5CEA" w14:textId="77777777" w:rsidR="00453C7E" w:rsidRPr="000F7777" w:rsidRDefault="00453C7E" w:rsidP="00307CBF">
      <w:pPr>
        <w:pStyle w:val="AS-Pi"/>
      </w:pPr>
    </w:p>
    <w:p w14:paraId="691F52CC" w14:textId="77777777" w:rsidR="00453C7E" w:rsidRPr="000F7777" w:rsidRDefault="00307CBF" w:rsidP="00307CBF">
      <w:pPr>
        <w:pStyle w:val="AS-Pi"/>
      </w:pPr>
      <w:r w:rsidRPr="000F7777">
        <w:t>(i)</w:t>
      </w:r>
      <w:r w:rsidRPr="000F7777">
        <w:tab/>
      </w:r>
      <w:r w:rsidR="00453C7E" w:rsidRPr="000F7777">
        <w:t>the</w:t>
      </w:r>
      <w:r w:rsidR="00453C7E" w:rsidRPr="000F7777">
        <w:rPr>
          <w:spacing w:val="-5"/>
        </w:rPr>
        <w:t xml:space="preserve"> </w:t>
      </w:r>
      <w:r w:rsidR="00453C7E" w:rsidRPr="000F7777">
        <w:t>other</w:t>
      </w:r>
      <w:r w:rsidR="00453C7E" w:rsidRPr="000F7777">
        <w:rPr>
          <w:spacing w:val="-5"/>
        </w:rPr>
        <w:t xml:space="preserve"> </w:t>
      </w:r>
      <w:r w:rsidR="00453C7E" w:rsidRPr="000F7777">
        <w:t>packets</w:t>
      </w:r>
      <w:r w:rsidR="00453C7E" w:rsidRPr="000F7777">
        <w:rPr>
          <w:spacing w:val="-5"/>
        </w:rPr>
        <w:t xml:space="preserve"> </w:t>
      </w:r>
      <w:r w:rsidR="00453C7E" w:rsidRPr="000F7777">
        <w:t>referred</w:t>
      </w:r>
      <w:r w:rsidR="00453C7E" w:rsidRPr="000F7777">
        <w:rPr>
          <w:spacing w:val="-4"/>
        </w:rPr>
        <w:t xml:space="preserve"> </w:t>
      </w:r>
      <w:r w:rsidR="00453C7E" w:rsidRPr="000F7777">
        <w:t>to</w:t>
      </w:r>
      <w:r w:rsidR="00453C7E" w:rsidRPr="000F7777">
        <w:rPr>
          <w:spacing w:val="-5"/>
        </w:rPr>
        <w:t xml:space="preserve"> </w:t>
      </w:r>
      <w:r w:rsidR="00453C7E" w:rsidRPr="000F7777">
        <w:t>in</w:t>
      </w:r>
      <w:r w:rsidR="00453C7E" w:rsidRPr="000F7777">
        <w:rPr>
          <w:spacing w:val="-5"/>
        </w:rPr>
        <w:t xml:space="preserve"> </w:t>
      </w:r>
      <w:r w:rsidR="00453C7E" w:rsidRPr="000F7777">
        <w:t>section</w:t>
      </w:r>
      <w:r w:rsidR="00453C7E" w:rsidRPr="000F7777">
        <w:rPr>
          <w:spacing w:val="-4"/>
        </w:rPr>
        <w:t xml:space="preserve"> </w:t>
      </w:r>
      <w:r w:rsidR="00453C7E" w:rsidRPr="000F7777">
        <w:t>126;</w:t>
      </w:r>
      <w:r w:rsidR="00453C7E" w:rsidRPr="000F7777">
        <w:rPr>
          <w:spacing w:val="-5"/>
        </w:rPr>
        <w:t xml:space="preserve"> </w:t>
      </w:r>
      <w:r w:rsidR="00453C7E" w:rsidRPr="000F7777">
        <w:t>and</w:t>
      </w:r>
    </w:p>
    <w:p w14:paraId="71B85B7C" w14:textId="77777777" w:rsidR="00453C7E" w:rsidRPr="000F7777" w:rsidRDefault="00453C7E" w:rsidP="00307CBF">
      <w:pPr>
        <w:pStyle w:val="AS-Pi"/>
      </w:pPr>
    </w:p>
    <w:p w14:paraId="489A9C28" w14:textId="77777777" w:rsidR="00453C7E" w:rsidRPr="000F7777" w:rsidRDefault="00307CBF" w:rsidP="00307CBF">
      <w:pPr>
        <w:pStyle w:val="AS-Pi"/>
      </w:pPr>
      <w:r w:rsidRPr="000F7777">
        <w:t>(ii)</w:t>
      </w:r>
      <w:r w:rsidRPr="000F7777">
        <w:tab/>
      </w:r>
      <w:r w:rsidR="00453C7E" w:rsidRPr="000F7777">
        <w:t>the</w:t>
      </w:r>
      <w:r w:rsidR="00453C7E" w:rsidRPr="000F7777">
        <w:rPr>
          <w:spacing w:val="-12"/>
        </w:rPr>
        <w:t xml:space="preserve"> </w:t>
      </w:r>
      <w:r w:rsidR="00453C7E" w:rsidRPr="000F7777">
        <w:t>return</w:t>
      </w:r>
      <w:r w:rsidR="00453C7E" w:rsidRPr="000F7777">
        <w:rPr>
          <w:spacing w:val="-12"/>
        </w:rPr>
        <w:t xml:space="preserve"> </w:t>
      </w:r>
      <w:r w:rsidR="00453C7E" w:rsidRPr="000F7777">
        <w:t>in</w:t>
      </w:r>
      <w:r w:rsidR="00453C7E" w:rsidRPr="000F7777">
        <w:rPr>
          <w:spacing w:val="-12"/>
        </w:rPr>
        <w:t xml:space="preserve"> </w:t>
      </w:r>
      <w:r w:rsidR="00453C7E" w:rsidRPr="000F7777">
        <w:t>which</w:t>
      </w:r>
      <w:r w:rsidR="00453C7E" w:rsidRPr="000F7777">
        <w:rPr>
          <w:spacing w:val="-12"/>
        </w:rPr>
        <w:t xml:space="preserve"> </w:t>
      </w:r>
      <w:r w:rsidR="00453C7E" w:rsidRPr="000F7777">
        <w:t>the</w:t>
      </w:r>
      <w:r w:rsidR="00453C7E" w:rsidRPr="000F7777">
        <w:rPr>
          <w:spacing w:val="-12"/>
        </w:rPr>
        <w:t xml:space="preserve"> </w:t>
      </w:r>
      <w:r w:rsidR="00453C7E" w:rsidRPr="000F7777">
        <w:t>returning</w:t>
      </w:r>
      <w:r w:rsidR="00453C7E" w:rsidRPr="000F7777">
        <w:rPr>
          <w:spacing w:val="-12"/>
        </w:rPr>
        <w:t xml:space="preserve"> </w:t>
      </w:r>
      <w:r w:rsidR="00453C7E" w:rsidRPr="000F7777">
        <w:t>officer</w:t>
      </w:r>
      <w:r w:rsidR="00453C7E" w:rsidRPr="000F7777">
        <w:rPr>
          <w:spacing w:val="-12"/>
        </w:rPr>
        <w:t xml:space="preserve"> </w:t>
      </w:r>
      <w:r w:rsidR="00453C7E" w:rsidRPr="000F7777">
        <w:t>concerned</w:t>
      </w:r>
      <w:r w:rsidR="00453C7E" w:rsidRPr="000F7777">
        <w:rPr>
          <w:spacing w:val="-12"/>
        </w:rPr>
        <w:t xml:space="preserve"> </w:t>
      </w:r>
      <w:r w:rsidR="00453C7E" w:rsidRPr="000F7777">
        <w:t>accounts</w:t>
      </w:r>
      <w:r w:rsidR="00453C7E" w:rsidRPr="000F7777">
        <w:rPr>
          <w:spacing w:val="-12"/>
        </w:rPr>
        <w:t xml:space="preserve"> </w:t>
      </w:r>
      <w:r w:rsidR="00453C7E" w:rsidRPr="000F7777">
        <w:t>for the</w:t>
      </w:r>
      <w:r w:rsidR="00453C7E" w:rsidRPr="000F7777">
        <w:rPr>
          <w:spacing w:val="-1"/>
        </w:rPr>
        <w:t xml:space="preserve"> </w:t>
      </w:r>
      <w:r w:rsidR="00453C7E" w:rsidRPr="000F7777">
        <w:t>number of ballot papers received</w:t>
      </w:r>
      <w:r w:rsidR="00453C7E" w:rsidRPr="000F7777">
        <w:rPr>
          <w:spacing w:val="-1"/>
        </w:rPr>
        <w:t xml:space="preserve"> </w:t>
      </w:r>
      <w:r w:rsidR="00453C7E" w:rsidRPr="000F7777">
        <w:t>under the heads of ballot papers</w:t>
      </w:r>
      <w:r w:rsidR="00453C7E" w:rsidRPr="000F7777">
        <w:rPr>
          <w:spacing w:val="-7"/>
        </w:rPr>
        <w:t xml:space="preserve"> </w:t>
      </w:r>
      <w:r w:rsidR="00453C7E" w:rsidRPr="000F7777">
        <w:t>counted</w:t>
      </w:r>
      <w:r w:rsidR="00453C7E" w:rsidRPr="000F7777">
        <w:rPr>
          <w:spacing w:val="-6"/>
        </w:rPr>
        <w:t xml:space="preserve"> </w:t>
      </w:r>
      <w:r w:rsidR="00453C7E" w:rsidRPr="000F7777">
        <w:t>and</w:t>
      </w:r>
      <w:r w:rsidR="00453C7E" w:rsidRPr="000F7777">
        <w:rPr>
          <w:spacing w:val="-6"/>
        </w:rPr>
        <w:t xml:space="preserve"> </w:t>
      </w:r>
      <w:r w:rsidR="00453C7E" w:rsidRPr="000F7777">
        <w:t>spoilt</w:t>
      </w:r>
      <w:r w:rsidR="00453C7E" w:rsidRPr="000F7777">
        <w:rPr>
          <w:spacing w:val="-6"/>
        </w:rPr>
        <w:t xml:space="preserve"> </w:t>
      </w:r>
      <w:r w:rsidR="00453C7E" w:rsidRPr="000F7777">
        <w:t>and</w:t>
      </w:r>
      <w:r w:rsidR="00453C7E" w:rsidRPr="000F7777">
        <w:rPr>
          <w:spacing w:val="-6"/>
        </w:rPr>
        <w:t xml:space="preserve"> </w:t>
      </w:r>
      <w:r w:rsidR="00453C7E" w:rsidRPr="000F7777">
        <w:t>rejected</w:t>
      </w:r>
      <w:r w:rsidR="00453C7E" w:rsidRPr="000F7777">
        <w:rPr>
          <w:spacing w:val="-6"/>
        </w:rPr>
        <w:t xml:space="preserve"> </w:t>
      </w:r>
      <w:r w:rsidR="00453C7E" w:rsidRPr="000F7777">
        <w:t>ballot</w:t>
      </w:r>
      <w:r w:rsidR="00453C7E" w:rsidRPr="000F7777">
        <w:rPr>
          <w:spacing w:val="-6"/>
        </w:rPr>
        <w:t xml:space="preserve"> </w:t>
      </w:r>
      <w:r w:rsidR="00453C7E" w:rsidRPr="000F7777">
        <w:t>papers,</w:t>
      </w:r>
    </w:p>
    <w:p w14:paraId="6E658AF6" w14:textId="77777777" w:rsidR="00453C7E" w:rsidRPr="000F7777" w:rsidRDefault="00453C7E" w:rsidP="00274DD4">
      <w:pPr>
        <w:pStyle w:val="AS-P0"/>
        <w:ind w:left="1134"/>
      </w:pPr>
    </w:p>
    <w:p w14:paraId="4890F6CD" w14:textId="77777777" w:rsidR="00453C7E" w:rsidRPr="000F7777" w:rsidRDefault="00453C7E" w:rsidP="002928DE">
      <w:pPr>
        <w:pStyle w:val="AS-P0"/>
        <w:ind w:left="1134"/>
      </w:pPr>
      <w:r w:rsidRPr="000F7777">
        <w:t>to</w:t>
      </w:r>
      <w:r w:rsidRPr="000F7777">
        <w:rPr>
          <w:spacing w:val="-2"/>
        </w:rPr>
        <w:t xml:space="preserve"> </w:t>
      </w:r>
      <w:r w:rsidRPr="000F7777">
        <w:t>be</w:t>
      </w:r>
      <w:r w:rsidRPr="000F7777">
        <w:rPr>
          <w:spacing w:val="-2"/>
        </w:rPr>
        <w:t xml:space="preserve"> </w:t>
      </w:r>
      <w:r w:rsidRPr="000F7777">
        <w:t>delivered</w:t>
      </w:r>
      <w:r w:rsidRPr="000F7777">
        <w:rPr>
          <w:spacing w:val="-2"/>
        </w:rPr>
        <w:t xml:space="preserve"> </w:t>
      </w:r>
      <w:r w:rsidRPr="000F7777">
        <w:t>to</w:t>
      </w:r>
      <w:r w:rsidRPr="000F7777">
        <w:rPr>
          <w:spacing w:val="-2"/>
        </w:rPr>
        <w:t xml:space="preserve"> </w:t>
      </w:r>
      <w:r w:rsidRPr="000F7777">
        <w:t>the</w:t>
      </w:r>
      <w:r w:rsidRPr="000F7777">
        <w:rPr>
          <w:spacing w:val="-2"/>
        </w:rPr>
        <w:t xml:space="preserve"> </w:t>
      </w:r>
      <w:r w:rsidRPr="000F7777">
        <w:t>Chief</w:t>
      </w:r>
      <w:r w:rsidRPr="000F7777">
        <w:rPr>
          <w:spacing w:val="-2"/>
        </w:rPr>
        <w:t xml:space="preserve"> </w:t>
      </w:r>
      <w:r w:rsidRPr="000F7777">
        <w:t>Electoral</w:t>
      </w:r>
      <w:r w:rsidRPr="000F7777">
        <w:rPr>
          <w:spacing w:val="-2"/>
        </w:rPr>
        <w:t xml:space="preserve"> </w:t>
      </w:r>
      <w:r w:rsidRPr="000F7777">
        <w:t>Officer.</w:t>
      </w:r>
    </w:p>
    <w:p w14:paraId="7C5904FD" w14:textId="77777777" w:rsidR="002928DE" w:rsidRPr="000F7777" w:rsidRDefault="002928DE" w:rsidP="002928DE">
      <w:pPr>
        <w:pStyle w:val="AS-P0"/>
        <w:ind w:left="1134"/>
      </w:pPr>
    </w:p>
    <w:p w14:paraId="7E215B09" w14:textId="05B3B381" w:rsidR="002928DE" w:rsidRPr="00A90377" w:rsidRDefault="002928DE" w:rsidP="002928DE">
      <w:pPr>
        <w:pStyle w:val="AS-P-Amend"/>
      </w:pPr>
      <w:r>
        <w:t>[The i</w:t>
      </w:r>
      <w:r w:rsidR="00814756">
        <w:t>ndentation of the concluding phr</w:t>
      </w:r>
      <w:r>
        <w:t xml:space="preserve">ase of paragraph (c) is incorrect </w:t>
      </w:r>
      <w:r>
        <w:br/>
        <w:t xml:space="preserve">in the </w:t>
      </w:r>
      <w:r w:rsidRPr="002928DE">
        <w:rPr>
          <w:i/>
        </w:rPr>
        <w:t>Government Gazette</w:t>
      </w:r>
      <w:r>
        <w:t xml:space="preserve"> and has been corrected here.]</w:t>
      </w:r>
    </w:p>
    <w:p w14:paraId="60AE75A8" w14:textId="77777777" w:rsidR="00453C7E" w:rsidRPr="00582C14" w:rsidRDefault="00453C7E" w:rsidP="00453C7E">
      <w:pPr>
        <w:pStyle w:val="AS-P0"/>
      </w:pPr>
    </w:p>
    <w:p w14:paraId="1FE4A4F2" w14:textId="77777777" w:rsidR="00453C7E" w:rsidRPr="00582C14" w:rsidRDefault="00453C7E" w:rsidP="00274DD4">
      <w:pPr>
        <w:pStyle w:val="AS-P1"/>
      </w:pPr>
      <w:r w:rsidRPr="00582C14">
        <w:t>(2)</w:t>
      </w:r>
      <w:r w:rsidRPr="00582C14">
        <w:tab/>
        <w:t>The</w:t>
      </w:r>
      <w:r w:rsidRPr="00582C14">
        <w:rPr>
          <w:spacing w:val="-6"/>
        </w:rPr>
        <w:t xml:space="preserve"> </w:t>
      </w:r>
      <w:r w:rsidRPr="00582C14">
        <w:t>Chief</w:t>
      </w:r>
      <w:r w:rsidRPr="00582C14">
        <w:rPr>
          <w:spacing w:val="-5"/>
        </w:rPr>
        <w:t xml:space="preserve"> </w:t>
      </w:r>
      <w:r w:rsidRPr="00582C14">
        <w:t>Electoral</w:t>
      </w:r>
      <w:r w:rsidRPr="00582C14">
        <w:rPr>
          <w:spacing w:val="-5"/>
        </w:rPr>
        <w:t xml:space="preserve"> </w:t>
      </w:r>
      <w:r w:rsidRPr="00582C14">
        <w:t>Officer</w:t>
      </w:r>
      <w:r w:rsidRPr="00582C14">
        <w:rPr>
          <w:spacing w:val="-5"/>
        </w:rPr>
        <w:t xml:space="preserve"> </w:t>
      </w:r>
      <w:r w:rsidRPr="00582C14">
        <w:t>is</w:t>
      </w:r>
      <w:r w:rsidRPr="00582C14">
        <w:rPr>
          <w:spacing w:val="-5"/>
        </w:rPr>
        <w:t xml:space="preserve"> </w:t>
      </w:r>
      <w:r w:rsidRPr="00582C14">
        <w:t>responsible</w:t>
      </w:r>
      <w:r w:rsidRPr="00582C14">
        <w:rPr>
          <w:spacing w:val="-5"/>
        </w:rPr>
        <w:t xml:space="preserve"> </w:t>
      </w:r>
      <w:r w:rsidRPr="00582C14">
        <w:t>for</w:t>
      </w:r>
      <w:r w:rsidRPr="00582C14">
        <w:rPr>
          <w:spacing w:val="-5"/>
        </w:rPr>
        <w:t xml:space="preserve"> </w:t>
      </w:r>
      <w:r w:rsidRPr="00582C14">
        <w:t>the</w:t>
      </w:r>
      <w:r w:rsidRPr="00582C14">
        <w:rPr>
          <w:spacing w:val="-6"/>
        </w:rPr>
        <w:t xml:space="preserve"> </w:t>
      </w:r>
      <w:r w:rsidRPr="00582C14">
        <w:t>safekeeping</w:t>
      </w:r>
      <w:r w:rsidRPr="00582C14">
        <w:rPr>
          <w:spacing w:val="-5"/>
        </w:rPr>
        <w:t xml:space="preserve"> </w:t>
      </w:r>
      <w:r w:rsidRPr="00582C14">
        <w:t>of</w:t>
      </w:r>
      <w:r w:rsidRPr="00582C14">
        <w:rPr>
          <w:spacing w:val="-5"/>
        </w:rPr>
        <w:t xml:space="preserve"> </w:t>
      </w:r>
      <w:r w:rsidRPr="00582C14">
        <w:t>all</w:t>
      </w:r>
      <w:r w:rsidRPr="00582C14">
        <w:rPr>
          <w:spacing w:val="-5"/>
        </w:rPr>
        <w:t xml:space="preserve"> </w:t>
      </w:r>
      <w:r w:rsidRPr="00582C14">
        <w:t>the packets</w:t>
      </w:r>
      <w:r w:rsidRPr="00582C14">
        <w:rPr>
          <w:spacing w:val="11"/>
        </w:rPr>
        <w:t xml:space="preserve"> </w:t>
      </w:r>
      <w:r w:rsidRPr="00582C14">
        <w:t>received</w:t>
      </w:r>
      <w:r w:rsidRPr="00582C14">
        <w:rPr>
          <w:spacing w:val="11"/>
        </w:rPr>
        <w:t xml:space="preserve"> </w:t>
      </w:r>
      <w:r w:rsidRPr="00582C14">
        <w:t>in</w:t>
      </w:r>
      <w:r w:rsidRPr="00582C14">
        <w:rPr>
          <w:spacing w:val="12"/>
        </w:rPr>
        <w:t xml:space="preserve"> </w:t>
      </w:r>
      <w:r w:rsidRPr="00582C14">
        <w:t>terms</w:t>
      </w:r>
      <w:r w:rsidRPr="00582C14">
        <w:rPr>
          <w:spacing w:val="11"/>
        </w:rPr>
        <w:t xml:space="preserve"> </w:t>
      </w:r>
      <w:r w:rsidRPr="00582C14">
        <w:t>of</w:t>
      </w:r>
      <w:r w:rsidRPr="00582C14">
        <w:rPr>
          <w:spacing w:val="11"/>
        </w:rPr>
        <w:t xml:space="preserve"> </w:t>
      </w:r>
      <w:r w:rsidRPr="00582C14">
        <w:t>this</w:t>
      </w:r>
      <w:r w:rsidRPr="00582C14">
        <w:rPr>
          <w:spacing w:val="12"/>
        </w:rPr>
        <w:t xml:space="preserve"> </w:t>
      </w:r>
      <w:r w:rsidRPr="00582C14">
        <w:t>Chapter</w:t>
      </w:r>
      <w:r w:rsidRPr="00582C14">
        <w:rPr>
          <w:spacing w:val="11"/>
        </w:rPr>
        <w:t xml:space="preserve"> </w:t>
      </w:r>
      <w:r w:rsidRPr="00582C14">
        <w:t>and</w:t>
      </w:r>
      <w:r w:rsidRPr="00582C14">
        <w:rPr>
          <w:spacing w:val="11"/>
        </w:rPr>
        <w:t xml:space="preserve"> </w:t>
      </w:r>
      <w:r w:rsidRPr="00582C14">
        <w:t>must</w:t>
      </w:r>
      <w:r w:rsidRPr="00582C14">
        <w:rPr>
          <w:spacing w:val="12"/>
        </w:rPr>
        <w:t xml:space="preserve"> </w:t>
      </w:r>
      <w:r w:rsidRPr="00582C14">
        <w:t>retain</w:t>
      </w:r>
      <w:r w:rsidRPr="00582C14">
        <w:rPr>
          <w:spacing w:val="11"/>
        </w:rPr>
        <w:t xml:space="preserve"> </w:t>
      </w:r>
      <w:r w:rsidRPr="00582C14">
        <w:t>them</w:t>
      </w:r>
      <w:r w:rsidRPr="00582C14">
        <w:rPr>
          <w:spacing w:val="11"/>
        </w:rPr>
        <w:t xml:space="preserve"> </w:t>
      </w:r>
      <w:r w:rsidRPr="00582C14">
        <w:t>until</w:t>
      </w:r>
      <w:r w:rsidRPr="00582C14">
        <w:rPr>
          <w:spacing w:val="12"/>
        </w:rPr>
        <w:t xml:space="preserve"> </w:t>
      </w:r>
      <w:r w:rsidRPr="00582C14">
        <w:t>such</w:t>
      </w:r>
      <w:r w:rsidRPr="00582C14">
        <w:rPr>
          <w:spacing w:val="11"/>
        </w:rPr>
        <w:t xml:space="preserve"> </w:t>
      </w:r>
      <w:r w:rsidRPr="00582C14">
        <w:t>time</w:t>
      </w:r>
      <w:r w:rsidRPr="00582C14">
        <w:rPr>
          <w:spacing w:val="11"/>
        </w:rPr>
        <w:t xml:space="preserve"> </w:t>
      </w:r>
      <w:r w:rsidRPr="00582C14">
        <w:t>as</w:t>
      </w:r>
      <w:r w:rsidRPr="00582C14">
        <w:rPr>
          <w:spacing w:val="12"/>
        </w:rPr>
        <w:t xml:space="preserve"> </w:t>
      </w:r>
      <w:r w:rsidRPr="00582C14">
        <w:t>the Commission</w:t>
      </w:r>
      <w:r w:rsidRPr="00582C14">
        <w:rPr>
          <w:spacing w:val="-14"/>
        </w:rPr>
        <w:t xml:space="preserve"> </w:t>
      </w:r>
      <w:r w:rsidRPr="00582C14">
        <w:t>directs</w:t>
      </w:r>
      <w:r w:rsidRPr="00582C14">
        <w:rPr>
          <w:spacing w:val="-13"/>
        </w:rPr>
        <w:t xml:space="preserve"> </w:t>
      </w:r>
      <w:r w:rsidRPr="00582C14">
        <w:t>otherwise.</w:t>
      </w:r>
    </w:p>
    <w:p w14:paraId="21989582" w14:textId="77777777" w:rsidR="00453C7E" w:rsidRPr="00582C14" w:rsidRDefault="00453C7E" w:rsidP="00274DD4">
      <w:pPr>
        <w:pStyle w:val="AS-P1"/>
      </w:pPr>
    </w:p>
    <w:p w14:paraId="75AC5B8A" w14:textId="77777777" w:rsidR="00453C7E" w:rsidRPr="00582C14" w:rsidRDefault="00453C7E" w:rsidP="00274DD4">
      <w:pPr>
        <w:pStyle w:val="AS-P1"/>
      </w:pPr>
      <w:r w:rsidRPr="00582C14">
        <w:t>(3)</w:t>
      </w:r>
      <w:r w:rsidRPr="00582C14">
        <w:tab/>
        <w:t>A</w:t>
      </w:r>
      <w:r w:rsidRPr="00582C14">
        <w:rPr>
          <w:spacing w:val="4"/>
        </w:rPr>
        <w:t xml:space="preserve"> </w:t>
      </w:r>
      <w:r w:rsidRPr="00582C14">
        <w:t>person</w:t>
      </w:r>
      <w:r w:rsidRPr="00582C14">
        <w:rPr>
          <w:spacing w:val="5"/>
        </w:rPr>
        <w:t xml:space="preserve"> </w:t>
      </w:r>
      <w:r w:rsidRPr="00582C14">
        <w:t>may</w:t>
      </w:r>
      <w:r w:rsidRPr="00582C14">
        <w:rPr>
          <w:spacing w:val="4"/>
        </w:rPr>
        <w:t xml:space="preserve"> </w:t>
      </w:r>
      <w:r w:rsidRPr="00582C14">
        <w:t>not</w:t>
      </w:r>
      <w:r w:rsidRPr="00582C14">
        <w:rPr>
          <w:spacing w:val="5"/>
        </w:rPr>
        <w:t xml:space="preserve"> </w:t>
      </w:r>
      <w:r w:rsidRPr="00582C14">
        <w:t>open</w:t>
      </w:r>
      <w:r w:rsidRPr="00582C14">
        <w:rPr>
          <w:spacing w:val="5"/>
        </w:rPr>
        <w:t xml:space="preserve"> </w:t>
      </w:r>
      <w:r w:rsidRPr="00582C14">
        <w:t>or</w:t>
      </w:r>
      <w:r w:rsidRPr="00582C14">
        <w:rPr>
          <w:spacing w:val="4"/>
        </w:rPr>
        <w:t xml:space="preserve"> </w:t>
      </w:r>
      <w:r w:rsidRPr="00582C14">
        <w:t>inspect</w:t>
      </w:r>
      <w:r w:rsidRPr="00582C14">
        <w:rPr>
          <w:spacing w:val="5"/>
        </w:rPr>
        <w:t xml:space="preserve"> </w:t>
      </w:r>
      <w:r w:rsidRPr="00582C14">
        <w:t>the</w:t>
      </w:r>
      <w:r w:rsidRPr="00582C14">
        <w:rPr>
          <w:spacing w:val="4"/>
        </w:rPr>
        <w:t xml:space="preserve"> </w:t>
      </w:r>
      <w:r w:rsidRPr="00582C14">
        <w:t>contents</w:t>
      </w:r>
      <w:r w:rsidRPr="00582C14">
        <w:rPr>
          <w:spacing w:val="5"/>
        </w:rPr>
        <w:t xml:space="preserve"> </w:t>
      </w:r>
      <w:r w:rsidRPr="00582C14">
        <w:t>of</w:t>
      </w:r>
      <w:r w:rsidRPr="00582C14">
        <w:rPr>
          <w:spacing w:val="5"/>
        </w:rPr>
        <w:t xml:space="preserve"> </w:t>
      </w:r>
      <w:r w:rsidRPr="00582C14">
        <w:t>the</w:t>
      </w:r>
      <w:r w:rsidRPr="00582C14">
        <w:rPr>
          <w:spacing w:val="4"/>
        </w:rPr>
        <w:t xml:space="preserve"> </w:t>
      </w:r>
      <w:r w:rsidRPr="00582C14">
        <w:t>packets</w:t>
      </w:r>
      <w:r w:rsidRPr="00582C14">
        <w:rPr>
          <w:spacing w:val="5"/>
        </w:rPr>
        <w:t xml:space="preserve"> </w:t>
      </w:r>
      <w:r w:rsidRPr="00582C14">
        <w:t>referred to</w:t>
      </w:r>
      <w:r w:rsidRPr="00582C14">
        <w:rPr>
          <w:spacing w:val="-5"/>
        </w:rPr>
        <w:t xml:space="preserve"> </w:t>
      </w:r>
      <w:r w:rsidRPr="00582C14">
        <w:t>in</w:t>
      </w:r>
      <w:r w:rsidRPr="00582C14">
        <w:rPr>
          <w:spacing w:val="-4"/>
        </w:rPr>
        <w:t xml:space="preserve"> </w:t>
      </w:r>
      <w:r w:rsidRPr="00582C14">
        <w:t>subsection</w:t>
      </w:r>
      <w:r w:rsidRPr="00582C14">
        <w:rPr>
          <w:spacing w:val="-5"/>
        </w:rPr>
        <w:t xml:space="preserve"> </w:t>
      </w:r>
      <w:r w:rsidRPr="00582C14">
        <w:t>(1)(c),</w:t>
      </w:r>
      <w:r w:rsidRPr="00582C14">
        <w:rPr>
          <w:spacing w:val="-4"/>
        </w:rPr>
        <w:t xml:space="preserve"> </w:t>
      </w:r>
      <w:r w:rsidRPr="00582C14">
        <w:t>except</w:t>
      </w:r>
      <w:r w:rsidRPr="00582C14">
        <w:rPr>
          <w:spacing w:val="-5"/>
        </w:rPr>
        <w:t xml:space="preserve"> </w:t>
      </w:r>
      <w:r w:rsidRPr="00582C14">
        <w:t>by</w:t>
      </w:r>
      <w:r w:rsidRPr="00582C14">
        <w:rPr>
          <w:spacing w:val="-4"/>
        </w:rPr>
        <w:t xml:space="preserve"> </w:t>
      </w:r>
      <w:r w:rsidRPr="00582C14">
        <w:t>order</w:t>
      </w:r>
      <w:r w:rsidRPr="00582C14">
        <w:rPr>
          <w:spacing w:val="-5"/>
        </w:rPr>
        <w:t xml:space="preserve"> </w:t>
      </w:r>
      <w:r w:rsidRPr="00582C14">
        <w:t>of</w:t>
      </w:r>
      <w:r w:rsidRPr="00582C14">
        <w:rPr>
          <w:spacing w:val="-4"/>
        </w:rPr>
        <w:t xml:space="preserve"> </w:t>
      </w:r>
      <w:r w:rsidRPr="00582C14">
        <w:t>the</w:t>
      </w:r>
      <w:r w:rsidRPr="00582C14">
        <w:rPr>
          <w:spacing w:val="-5"/>
        </w:rPr>
        <w:t xml:space="preserve"> </w:t>
      </w:r>
      <w:r w:rsidRPr="00582C14">
        <w:t>Electoral</w:t>
      </w:r>
      <w:r w:rsidRPr="00582C14">
        <w:rPr>
          <w:spacing w:val="-4"/>
        </w:rPr>
        <w:t xml:space="preserve"> </w:t>
      </w:r>
      <w:r w:rsidRPr="00582C14">
        <w:t>Court.</w:t>
      </w:r>
    </w:p>
    <w:p w14:paraId="7040A9A0" w14:textId="77777777" w:rsidR="00453C7E" w:rsidRPr="00582C14" w:rsidRDefault="00453C7E" w:rsidP="00274DD4">
      <w:pPr>
        <w:pStyle w:val="AS-P1"/>
      </w:pPr>
    </w:p>
    <w:p w14:paraId="7BB85FEC" w14:textId="77777777" w:rsidR="00453C7E" w:rsidRPr="00582C14" w:rsidRDefault="00453C7E" w:rsidP="00274DD4">
      <w:pPr>
        <w:pStyle w:val="AS-P1"/>
      </w:pPr>
      <w:r w:rsidRPr="00582C14">
        <w:t>(4)</w:t>
      </w:r>
      <w:r w:rsidRPr="00582C14">
        <w:tab/>
        <w:t>The</w:t>
      </w:r>
      <w:r w:rsidRPr="00582C14">
        <w:rPr>
          <w:spacing w:val="-1"/>
        </w:rPr>
        <w:t xml:space="preserve"> </w:t>
      </w:r>
      <w:r w:rsidRPr="00582C14">
        <w:t>Electoral Court may grant an order referred to in subsection (3) if the</w:t>
      </w:r>
      <w:r w:rsidRPr="00582C14">
        <w:rPr>
          <w:spacing w:val="-2"/>
        </w:rPr>
        <w:t xml:space="preserve"> </w:t>
      </w:r>
      <w:r w:rsidRPr="00582C14">
        <w:t>Court</w:t>
      </w:r>
      <w:r w:rsidRPr="00582C14">
        <w:rPr>
          <w:spacing w:val="-2"/>
        </w:rPr>
        <w:t xml:space="preserve"> </w:t>
      </w:r>
      <w:r w:rsidRPr="00582C14">
        <w:t>is</w:t>
      </w:r>
      <w:r w:rsidRPr="00582C14">
        <w:rPr>
          <w:spacing w:val="-1"/>
        </w:rPr>
        <w:t xml:space="preserve"> </w:t>
      </w:r>
      <w:r w:rsidRPr="00582C14">
        <w:t>satisfied</w:t>
      </w:r>
      <w:r w:rsidRPr="00582C14">
        <w:rPr>
          <w:spacing w:val="-2"/>
        </w:rPr>
        <w:t xml:space="preserve"> </w:t>
      </w:r>
      <w:r w:rsidRPr="00582C14">
        <w:t>by</w:t>
      </w:r>
      <w:r w:rsidRPr="00582C14">
        <w:rPr>
          <w:spacing w:val="-2"/>
        </w:rPr>
        <w:t xml:space="preserve"> </w:t>
      </w:r>
      <w:r w:rsidRPr="00582C14">
        <w:t>evidence</w:t>
      </w:r>
      <w:r w:rsidRPr="00582C14">
        <w:rPr>
          <w:spacing w:val="-1"/>
        </w:rPr>
        <w:t xml:space="preserve"> </w:t>
      </w:r>
      <w:r w:rsidRPr="00582C14">
        <w:t>on</w:t>
      </w:r>
      <w:r w:rsidRPr="00582C14">
        <w:rPr>
          <w:spacing w:val="-2"/>
        </w:rPr>
        <w:t xml:space="preserve"> </w:t>
      </w:r>
      <w:r w:rsidRPr="00582C14">
        <w:t>oath</w:t>
      </w:r>
      <w:r w:rsidRPr="00582C14">
        <w:rPr>
          <w:spacing w:val="-2"/>
        </w:rPr>
        <w:t xml:space="preserve"> </w:t>
      </w:r>
      <w:r w:rsidRPr="00582C14">
        <w:t>that</w:t>
      </w:r>
      <w:r w:rsidRPr="00582C14">
        <w:rPr>
          <w:spacing w:val="-1"/>
        </w:rPr>
        <w:t xml:space="preserve"> </w:t>
      </w:r>
      <w:r w:rsidRPr="00582C14">
        <w:t>-</w:t>
      </w:r>
    </w:p>
    <w:p w14:paraId="6B44EA3A" w14:textId="77777777" w:rsidR="00453C7E" w:rsidRPr="00582C14" w:rsidRDefault="00453C7E" w:rsidP="00274DD4">
      <w:pPr>
        <w:pStyle w:val="AS-Pa"/>
      </w:pPr>
    </w:p>
    <w:p w14:paraId="4DDA98E6" w14:textId="77777777" w:rsidR="00453C7E" w:rsidRPr="00582C14" w:rsidRDefault="00453C7E" w:rsidP="00274DD4">
      <w:pPr>
        <w:pStyle w:val="AS-Pa"/>
      </w:pPr>
      <w:r w:rsidRPr="00582C14">
        <w:t>(a)</w:t>
      </w:r>
      <w:r w:rsidRPr="00582C14">
        <w:tab/>
        <w:t>the</w:t>
      </w:r>
      <w:r w:rsidRPr="00582C14">
        <w:rPr>
          <w:spacing w:val="-13"/>
        </w:rPr>
        <w:t xml:space="preserve"> </w:t>
      </w:r>
      <w:r w:rsidRPr="00582C14">
        <w:t>inspection</w:t>
      </w:r>
      <w:r w:rsidRPr="00582C14">
        <w:rPr>
          <w:spacing w:val="-13"/>
        </w:rPr>
        <w:t xml:space="preserve"> </w:t>
      </w:r>
      <w:r w:rsidRPr="00582C14">
        <w:t>or</w:t>
      </w:r>
      <w:r w:rsidRPr="00582C14">
        <w:rPr>
          <w:spacing w:val="-13"/>
        </w:rPr>
        <w:t xml:space="preserve"> </w:t>
      </w:r>
      <w:r w:rsidRPr="00582C14">
        <w:t>production</w:t>
      </w:r>
      <w:r w:rsidRPr="00582C14">
        <w:rPr>
          <w:spacing w:val="-13"/>
        </w:rPr>
        <w:t xml:space="preserve"> </w:t>
      </w:r>
      <w:r w:rsidRPr="00582C14">
        <w:t>of</w:t>
      </w:r>
      <w:r w:rsidRPr="00582C14">
        <w:rPr>
          <w:spacing w:val="-13"/>
        </w:rPr>
        <w:t xml:space="preserve"> </w:t>
      </w:r>
      <w:r w:rsidRPr="00582C14">
        <w:t>any</w:t>
      </w:r>
      <w:r w:rsidRPr="00582C14">
        <w:rPr>
          <w:spacing w:val="-13"/>
        </w:rPr>
        <w:t xml:space="preserve"> </w:t>
      </w:r>
      <w:r w:rsidRPr="00582C14">
        <w:t>document</w:t>
      </w:r>
      <w:r w:rsidRPr="00582C14">
        <w:rPr>
          <w:spacing w:val="-12"/>
        </w:rPr>
        <w:t xml:space="preserve"> </w:t>
      </w:r>
      <w:r w:rsidRPr="00582C14">
        <w:t>contained</w:t>
      </w:r>
      <w:r w:rsidRPr="00582C14">
        <w:rPr>
          <w:spacing w:val="-13"/>
        </w:rPr>
        <w:t xml:space="preserve"> </w:t>
      </w:r>
      <w:r w:rsidRPr="00582C14">
        <w:t>in</w:t>
      </w:r>
      <w:r w:rsidRPr="00582C14">
        <w:rPr>
          <w:spacing w:val="-13"/>
        </w:rPr>
        <w:t xml:space="preserve"> </w:t>
      </w:r>
      <w:r w:rsidRPr="00582C14">
        <w:t>the</w:t>
      </w:r>
      <w:r w:rsidRPr="00582C14">
        <w:rPr>
          <w:spacing w:val="-13"/>
        </w:rPr>
        <w:t xml:space="preserve"> </w:t>
      </w:r>
      <w:r w:rsidRPr="00582C14">
        <w:t>packet</w:t>
      </w:r>
      <w:r w:rsidRPr="00582C14">
        <w:rPr>
          <w:spacing w:val="-13"/>
        </w:rPr>
        <w:t xml:space="preserve"> </w:t>
      </w:r>
      <w:r w:rsidRPr="00582C14">
        <w:t>is required</w:t>
      </w:r>
      <w:r w:rsidRPr="00582C14">
        <w:rPr>
          <w:spacing w:val="-4"/>
        </w:rPr>
        <w:t xml:space="preserve"> </w:t>
      </w:r>
      <w:r w:rsidRPr="00582C14">
        <w:t>for</w:t>
      </w:r>
      <w:r w:rsidRPr="00582C14">
        <w:rPr>
          <w:spacing w:val="-4"/>
        </w:rPr>
        <w:t xml:space="preserve"> </w:t>
      </w:r>
      <w:r w:rsidRPr="00582C14">
        <w:t>the</w:t>
      </w:r>
      <w:r w:rsidRPr="00582C14">
        <w:rPr>
          <w:spacing w:val="-4"/>
        </w:rPr>
        <w:t xml:space="preserve"> </w:t>
      </w:r>
      <w:r w:rsidRPr="00582C14">
        <w:t>purposes</w:t>
      </w:r>
      <w:r w:rsidRPr="00582C14">
        <w:rPr>
          <w:spacing w:val="-5"/>
        </w:rPr>
        <w:t xml:space="preserve"> </w:t>
      </w:r>
      <w:r w:rsidRPr="00582C14">
        <w:t>of</w:t>
      </w:r>
      <w:r w:rsidRPr="00582C14">
        <w:rPr>
          <w:spacing w:val="-4"/>
        </w:rPr>
        <w:t xml:space="preserve"> </w:t>
      </w:r>
      <w:r w:rsidRPr="00582C14">
        <w:t>a</w:t>
      </w:r>
      <w:r w:rsidRPr="00582C14">
        <w:rPr>
          <w:spacing w:val="-4"/>
        </w:rPr>
        <w:t xml:space="preserve"> </w:t>
      </w:r>
      <w:r w:rsidRPr="00582C14">
        <w:t>referendum</w:t>
      </w:r>
      <w:r w:rsidRPr="00582C14">
        <w:rPr>
          <w:spacing w:val="-4"/>
        </w:rPr>
        <w:t xml:space="preserve"> </w:t>
      </w:r>
      <w:r w:rsidRPr="00582C14">
        <w:t>application;</w:t>
      </w:r>
      <w:r w:rsidRPr="00582C14">
        <w:rPr>
          <w:spacing w:val="-4"/>
        </w:rPr>
        <w:t xml:space="preserve"> </w:t>
      </w:r>
      <w:r w:rsidRPr="00582C14">
        <w:t>or</w:t>
      </w:r>
    </w:p>
    <w:p w14:paraId="562883B3" w14:textId="77777777" w:rsidR="00453C7E" w:rsidRPr="00582C14" w:rsidRDefault="00453C7E" w:rsidP="00274DD4">
      <w:pPr>
        <w:pStyle w:val="AS-Pa"/>
      </w:pPr>
    </w:p>
    <w:p w14:paraId="6B514331" w14:textId="77777777" w:rsidR="00453C7E" w:rsidRPr="00582C14" w:rsidRDefault="00453C7E" w:rsidP="00274DD4">
      <w:pPr>
        <w:pStyle w:val="AS-Pa"/>
      </w:pPr>
      <w:r w:rsidRPr="00582C14">
        <w:t>(b)</w:t>
      </w:r>
      <w:r w:rsidRPr="00582C14">
        <w:tab/>
        <w:t>for</w:t>
      </w:r>
      <w:r w:rsidRPr="00582C14">
        <w:rPr>
          <w:spacing w:val="41"/>
        </w:rPr>
        <w:t xml:space="preserve"> </w:t>
      </w:r>
      <w:r w:rsidRPr="00582C14">
        <w:t>the</w:t>
      </w:r>
      <w:r w:rsidRPr="00582C14">
        <w:rPr>
          <w:spacing w:val="41"/>
        </w:rPr>
        <w:t xml:space="preserve"> </w:t>
      </w:r>
      <w:r w:rsidRPr="00582C14">
        <w:t>purposes</w:t>
      </w:r>
      <w:r w:rsidRPr="00582C14">
        <w:rPr>
          <w:spacing w:val="41"/>
        </w:rPr>
        <w:t xml:space="preserve"> </w:t>
      </w:r>
      <w:r w:rsidRPr="00582C14">
        <w:t>of</w:t>
      </w:r>
      <w:r w:rsidRPr="00582C14">
        <w:rPr>
          <w:spacing w:val="41"/>
        </w:rPr>
        <w:t xml:space="preserve"> </w:t>
      </w:r>
      <w:r w:rsidRPr="00582C14">
        <w:t>instituting</w:t>
      </w:r>
      <w:r w:rsidRPr="00582C14">
        <w:rPr>
          <w:spacing w:val="41"/>
        </w:rPr>
        <w:t xml:space="preserve"> </w:t>
      </w:r>
      <w:r w:rsidRPr="00582C14">
        <w:t>or</w:t>
      </w:r>
      <w:r w:rsidRPr="00582C14">
        <w:rPr>
          <w:spacing w:val="41"/>
        </w:rPr>
        <w:t xml:space="preserve"> </w:t>
      </w:r>
      <w:r w:rsidRPr="00582C14">
        <w:t>maintaining</w:t>
      </w:r>
      <w:r w:rsidRPr="00582C14">
        <w:rPr>
          <w:spacing w:val="41"/>
        </w:rPr>
        <w:t xml:space="preserve"> </w:t>
      </w:r>
      <w:r w:rsidRPr="00582C14">
        <w:t>a</w:t>
      </w:r>
      <w:r w:rsidRPr="00582C14">
        <w:rPr>
          <w:spacing w:val="41"/>
        </w:rPr>
        <w:t xml:space="preserve"> </w:t>
      </w:r>
      <w:r w:rsidRPr="00582C14">
        <w:t>prosecution</w:t>
      </w:r>
      <w:r w:rsidRPr="00582C14">
        <w:rPr>
          <w:spacing w:val="41"/>
        </w:rPr>
        <w:t xml:space="preserve"> </w:t>
      </w:r>
      <w:r w:rsidRPr="00582C14">
        <w:t>for</w:t>
      </w:r>
      <w:r w:rsidRPr="00582C14">
        <w:rPr>
          <w:spacing w:val="41"/>
        </w:rPr>
        <w:t xml:space="preserve"> </w:t>
      </w:r>
      <w:r w:rsidRPr="00582C14">
        <w:t>an</w:t>
      </w:r>
      <w:r w:rsidRPr="00582C14">
        <w:rPr>
          <w:spacing w:val="-3"/>
        </w:rPr>
        <w:t xml:space="preserve"> </w:t>
      </w:r>
      <w:r w:rsidRPr="00582C14">
        <w:t>offence in</w:t>
      </w:r>
      <w:r w:rsidRPr="00582C14">
        <w:rPr>
          <w:spacing w:val="-7"/>
        </w:rPr>
        <w:t xml:space="preserve"> </w:t>
      </w:r>
      <w:r w:rsidRPr="00582C14">
        <w:t>relation</w:t>
      </w:r>
      <w:r w:rsidRPr="00582C14">
        <w:rPr>
          <w:spacing w:val="-7"/>
        </w:rPr>
        <w:t xml:space="preserve"> </w:t>
      </w:r>
      <w:r w:rsidRPr="00582C14">
        <w:t>to</w:t>
      </w:r>
      <w:r w:rsidRPr="00582C14">
        <w:rPr>
          <w:spacing w:val="-6"/>
        </w:rPr>
        <w:t xml:space="preserve"> </w:t>
      </w:r>
      <w:r w:rsidRPr="00582C14">
        <w:t>the</w:t>
      </w:r>
      <w:r w:rsidRPr="00582C14">
        <w:rPr>
          <w:spacing w:val="-7"/>
        </w:rPr>
        <w:t xml:space="preserve"> </w:t>
      </w:r>
      <w:r w:rsidRPr="00582C14">
        <w:t>referendum</w:t>
      </w:r>
      <w:r w:rsidRPr="00582C14">
        <w:rPr>
          <w:spacing w:val="-6"/>
        </w:rPr>
        <w:t xml:space="preserve"> </w:t>
      </w:r>
      <w:r w:rsidRPr="00582C14">
        <w:t>concerned,</w:t>
      </w:r>
    </w:p>
    <w:p w14:paraId="278B8E7C" w14:textId="77777777" w:rsidR="00453C7E" w:rsidRPr="00582C14" w:rsidRDefault="00453C7E" w:rsidP="00453C7E">
      <w:pPr>
        <w:pStyle w:val="AS-P0"/>
      </w:pPr>
    </w:p>
    <w:p w14:paraId="2FE6033D" w14:textId="77777777" w:rsidR="00453C7E" w:rsidRPr="00582C14" w:rsidRDefault="00453C7E" w:rsidP="00453C7E">
      <w:pPr>
        <w:pStyle w:val="AS-P0"/>
      </w:pPr>
      <w:r w:rsidRPr="00582C14">
        <w:t>and</w:t>
      </w:r>
      <w:r w:rsidRPr="00582C14">
        <w:rPr>
          <w:spacing w:val="2"/>
        </w:rPr>
        <w:t xml:space="preserve"> </w:t>
      </w:r>
      <w:r w:rsidRPr="00582C14">
        <w:t>the</w:t>
      </w:r>
      <w:r w:rsidRPr="00582C14">
        <w:rPr>
          <w:spacing w:val="2"/>
        </w:rPr>
        <w:t xml:space="preserve"> </w:t>
      </w:r>
      <w:r w:rsidRPr="00582C14">
        <w:t>order</w:t>
      </w:r>
      <w:r w:rsidRPr="00582C14">
        <w:rPr>
          <w:spacing w:val="3"/>
        </w:rPr>
        <w:t xml:space="preserve"> </w:t>
      </w:r>
      <w:r w:rsidRPr="00582C14">
        <w:t>may</w:t>
      </w:r>
      <w:r w:rsidRPr="00582C14">
        <w:rPr>
          <w:spacing w:val="2"/>
        </w:rPr>
        <w:t xml:space="preserve"> </w:t>
      </w:r>
      <w:r w:rsidRPr="00582C14">
        <w:t>be</w:t>
      </w:r>
      <w:r w:rsidRPr="00582C14">
        <w:rPr>
          <w:spacing w:val="2"/>
        </w:rPr>
        <w:t xml:space="preserve"> </w:t>
      </w:r>
      <w:r w:rsidRPr="00582C14">
        <w:t>made</w:t>
      </w:r>
      <w:r w:rsidRPr="00582C14">
        <w:rPr>
          <w:spacing w:val="3"/>
        </w:rPr>
        <w:t xml:space="preserve"> </w:t>
      </w:r>
      <w:r w:rsidRPr="00582C14">
        <w:t>subject</w:t>
      </w:r>
      <w:r w:rsidRPr="00582C14">
        <w:rPr>
          <w:spacing w:val="2"/>
        </w:rPr>
        <w:t xml:space="preserve"> </w:t>
      </w:r>
      <w:r w:rsidRPr="00582C14">
        <w:t>to</w:t>
      </w:r>
      <w:r w:rsidRPr="00582C14">
        <w:rPr>
          <w:spacing w:val="2"/>
        </w:rPr>
        <w:t xml:space="preserve"> </w:t>
      </w:r>
      <w:r w:rsidRPr="00582C14">
        <w:t>the</w:t>
      </w:r>
      <w:r w:rsidRPr="00582C14">
        <w:rPr>
          <w:spacing w:val="3"/>
        </w:rPr>
        <w:t xml:space="preserve"> </w:t>
      </w:r>
      <w:r w:rsidRPr="00582C14">
        <w:t>conditions</w:t>
      </w:r>
      <w:r w:rsidRPr="00582C14">
        <w:rPr>
          <w:spacing w:val="2"/>
        </w:rPr>
        <w:t xml:space="preserve"> </w:t>
      </w:r>
      <w:r w:rsidRPr="00582C14">
        <w:t>as</w:t>
      </w:r>
      <w:r w:rsidRPr="00582C14">
        <w:rPr>
          <w:spacing w:val="3"/>
        </w:rPr>
        <w:t xml:space="preserve"> </w:t>
      </w:r>
      <w:r w:rsidRPr="00582C14">
        <w:t>to</w:t>
      </w:r>
      <w:r w:rsidRPr="00582C14">
        <w:rPr>
          <w:spacing w:val="2"/>
        </w:rPr>
        <w:t xml:space="preserve"> </w:t>
      </w:r>
      <w:r w:rsidRPr="00582C14">
        <w:t>persons</w:t>
      </w:r>
      <w:r w:rsidRPr="00582C14">
        <w:rPr>
          <w:spacing w:val="2"/>
        </w:rPr>
        <w:t xml:space="preserve"> </w:t>
      </w:r>
      <w:r w:rsidRPr="00582C14">
        <w:t>and</w:t>
      </w:r>
      <w:r w:rsidRPr="00582C14">
        <w:rPr>
          <w:spacing w:val="3"/>
        </w:rPr>
        <w:t xml:space="preserve"> </w:t>
      </w:r>
      <w:r w:rsidRPr="00582C14">
        <w:t>time,</w:t>
      </w:r>
      <w:r w:rsidRPr="00582C14">
        <w:rPr>
          <w:spacing w:val="2"/>
        </w:rPr>
        <w:t xml:space="preserve"> </w:t>
      </w:r>
      <w:r w:rsidRPr="00582C14">
        <w:t>place</w:t>
      </w:r>
      <w:r w:rsidRPr="00582C14">
        <w:rPr>
          <w:spacing w:val="2"/>
        </w:rPr>
        <w:t xml:space="preserve"> </w:t>
      </w:r>
      <w:r w:rsidRPr="00582C14">
        <w:t>and manner</w:t>
      </w:r>
      <w:r w:rsidRPr="00582C14">
        <w:rPr>
          <w:spacing w:val="-2"/>
        </w:rPr>
        <w:t xml:space="preserve"> </w:t>
      </w:r>
      <w:r w:rsidRPr="00582C14">
        <w:t>of</w:t>
      </w:r>
      <w:r w:rsidRPr="00582C14">
        <w:rPr>
          <w:spacing w:val="-1"/>
        </w:rPr>
        <w:t xml:space="preserve"> </w:t>
      </w:r>
      <w:r w:rsidRPr="00582C14">
        <w:t>inspection</w:t>
      </w:r>
      <w:r w:rsidRPr="00582C14">
        <w:rPr>
          <w:spacing w:val="-1"/>
        </w:rPr>
        <w:t xml:space="preserve"> </w:t>
      </w:r>
      <w:r w:rsidRPr="00582C14">
        <w:t>or</w:t>
      </w:r>
      <w:r w:rsidRPr="00582C14">
        <w:rPr>
          <w:spacing w:val="-1"/>
        </w:rPr>
        <w:t xml:space="preserve"> </w:t>
      </w:r>
      <w:r w:rsidRPr="00582C14">
        <w:t>production</w:t>
      </w:r>
      <w:r w:rsidRPr="00582C14">
        <w:rPr>
          <w:spacing w:val="-1"/>
        </w:rPr>
        <w:t xml:space="preserve"> </w:t>
      </w:r>
      <w:r w:rsidRPr="00582C14">
        <w:t>as</w:t>
      </w:r>
      <w:r w:rsidRPr="00582C14">
        <w:rPr>
          <w:spacing w:val="-1"/>
        </w:rPr>
        <w:t xml:space="preserve"> </w:t>
      </w:r>
      <w:r w:rsidRPr="00582C14">
        <w:t>the</w:t>
      </w:r>
      <w:r w:rsidRPr="00582C14">
        <w:rPr>
          <w:spacing w:val="-1"/>
        </w:rPr>
        <w:t xml:space="preserve"> </w:t>
      </w:r>
      <w:r w:rsidRPr="00582C14">
        <w:t>Electoral</w:t>
      </w:r>
      <w:r w:rsidRPr="00582C14">
        <w:rPr>
          <w:spacing w:val="-2"/>
        </w:rPr>
        <w:t xml:space="preserve"> </w:t>
      </w:r>
      <w:r w:rsidRPr="00582C14">
        <w:t>Court</w:t>
      </w:r>
      <w:r w:rsidRPr="00582C14">
        <w:rPr>
          <w:spacing w:val="-1"/>
        </w:rPr>
        <w:t xml:space="preserve"> </w:t>
      </w:r>
      <w:r w:rsidRPr="00582C14">
        <w:t>may</w:t>
      </w:r>
      <w:r w:rsidRPr="00582C14">
        <w:rPr>
          <w:spacing w:val="-1"/>
        </w:rPr>
        <w:t xml:space="preserve"> </w:t>
      </w:r>
      <w:r w:rsidRPr="00582C14">
        <w:t>think</w:t>
      </w:r>
      <w:r w:rsidRPr="00582C14">
        <w:rPr>
          <w:spacing w:val="-1"/>
        </w:rPr>
        <w:t xml:space="preserve"> </w:t>
      </w:r>
      <w:r w:rsidRPr="00582C14">
        <w:t>fit.</w:t>
      </w:r>
    </w:p>
    <w:p w14:paraId="26170CFC" w14:textId="77777777" w:rsidR="00453C7E" w:rsidRPr="00582C14" w:rsidRDefault="00453C7E" w:rsidP="00453C7E">
      <w:pPr>
        <w:pStyle w:val="AS-P0"/>
      </w:pPr>
    </w:p>
    <w:p w14:paraId="5D59E082" w14:textId="77777777" w:rsidR="00453C7E" w:rsidRPr="00582C14" w:rsidRDefault="00453C7E" w:rsidP="00274DD4">
      <w:pPr>
        <w:pStyle w:val="AS-P1"/>
      </w:pPr>
      <w:r w:rsidRPr="00582C14">
        <w:t>(5)</w:t>
      </w:r>
      <w:r w:rsidRPr="00582C14">
        <w:tab/>
        <w:t>Any</w:t>
      </w:r>
      <w:r w:rsidRPr="00582C14">
        <w:rPr>
          <w:spacing w:val="18"/>
        </w:rPr>
        <w:t xml:space="preserve"> </w:t>
      </w:r>
      <w:r w:rsidRPr="00582C14">
        <w:t>person</w:t>
      </w:r>
      <w:r w:rsidRPr="00582C14">
        <w:rPr>
          <w:spacing w:val="19"/>
        </w:rPr>
        <w:t xml:space="preserve"> </w:t>
      </w:r>
      <w:r w:rsidRPr="00582C14">
        <w:t>who</w:t>
      </w:r>
      <w:r w:rsidRPr="00582C14">
        <w:rPr>
          <w:spacing w:val="19"/>
        </w:rPr>
        <w:t xml:space="preserve"> </w:t>
      </w:r>
      <w:r w:rsidRPr="00582C14">
        <w:t>is</w:t>
      </w:r>
      <w:r w:rsidRPr="00582C14">
        <w:rPr>
          <w:spacing w:val="19"/>
        </w:rPr>
        <w:t xml:space="preserve"> </w:t>
      </w:r>
      <w:r w:rsidRPr="00582C14">
        <w:t>not</w:t>
      </w:r>
      <w:r w:rsidRPr="00582C14">
        <w:rPr>
          <w:spacing w:val="19"/>
        </w:rPr>
        <w:t xml:space="preserve"> </w:t>
      </w:r>
      <w:r w:rsidRPr="00582C14">
        <w:t>satisfied</w:t>
      </w:r>
      <w:r w:rsidRPr="00582C14">
        <w:rPr>
          <w:spacing w:val="18"/>
        </w:rPr>
        <w:t xml:space="preserve"> </w:t>
      </w:r>
      <w:r w:rsidRPr="00582C14">
        <w:t>with</w:t>
      </w:r>
      <w:r w:rsidRPr="00582C14">
        <w:rPr>
          <w:spacing w:val="19"/>
        </w:rPr>
        <w:t xml:space="preserve"> </w:t>
      </w:r>
      <w:r w:rsidRPr="00582C14">
        <w:t>an</w:t>
      </w:r>
      <w:r w:rsidRPr="00582C14">
        <w:rPr>
          <w:spacing w:val="19"/>
        </w:rPr>
        <w:t xml:space="preserve"> </w:t>
      </w:r>
      <w:r w:rsidRPr="00582C14">
        <w:t>order</w:t>
      </w:r>
      <w:r w:rsidRPr="00582C14">
        <w:rPr>
          <w:spacing w:val="19"/>
        </w:rPr>
        <w:t xml:space="preserve"> </w:t>
      </w:r>
      <w:r w:rsidRPr="00582C14">
        <w:t>of</w:t>
      </w:r>
      <w:r w:rsidRPr="00582C14">
        <w:rPr>
          <w:spacing w:val="18"/>
        </w:rPr>
        <w:t xml:space="preserve"> </w:t>
      </w:r>
      <w:r w:rsidRPr="00582C14">
        <w:t>the</w:t>
      </w:r>
      <w:r w:rsidRPr="00582C14">
        <w:rPr>
          <w:spacing w:val="19"/>
        </w:rPr>
        <w:t xml:space="preserve"> </w:t>
      </w:r>
      <w:r w:rsidRPr="00582C14">
        <w:t>Electoral</w:t>
      </w:r>
      <w:r w:rsidRPr="00582C14">
        <w:rPr>
          <w:spacing w:val="19"/>
        </w:rPr>
        <w:t xml:space="preserve"> </w:t>
      </w:r>
      <w:r w:rsidRPr="00582C14">
        <w:t>Court referred</w:t>
      </w:r>
      <w:r w:rsidRPr="00582C14">
        <w:rPr>
          <w:spacing w:val="-5"/>
        </w:rPr>
        <w:t xml:space="preserve"> </w:t>
      </w:r>
      <w:r w:rsidRPr="00582C14">
        <w:t>to</w:t>
      </w:r>
      <w:r w:rsidRPr="00582C14">
        <w:rPr>
          <w:spacing w:val="-5"/>
        </w:rPr>
        <w:t xml:space="preserve"> </w:t>
      </w:r>
      <w:r w:rsidRPr="00582C14">
        <w:t>in</w:t>
      </w:r>
      <w:r w:rsidRPr="00582C14">
        <w:rPr>
          <w:spacing w:val="-5"/>
        </w:rPr>
        <w:t xml:space="preserve"> </w:t>
      </w:r>
      <w:r w:rsidRPr="00582C14">
        <w:t>subsection</w:t>
      </w:r>
      <w:r w:rsidRPr="00582C14">
        <w:rPr>
          <w:spacing w:val="-4"/>
        </w:rPr>
        <w:t xml:space="preserve"> </w:t>
      </w:r>
      <w:r w:rsidRPr="00582C14">
        <w:t>(4)</w:t>
      </w:r>
      <w:r w:rsidRPr="00582C14">
        <w:rPr>
          <w:spacing w:val="-5"/>
        </w:rPr>
        <w:t xml:space="preserve"> </w:t>
      </w:r>
      <w:r w:rsidRPr="00582C14">
        <w:t>may</w:t>
      </w:r>
      <w:r w:rsidRPr="00582C14">
        <w:rPr>
          <w:spacing w:val="-5"/>
        </w:rPr>
        <w:t xml:space="preserve"> </w:t>
      </w:r>
      <w:r w:rsidRPr="00582C14">
        <w:t>appeal</w:t>
      </w:r>
      <w:r w:rsidRPr="00582C14">
        <w:rPr>
          <w:spacing w:val="-4"/>
        </w:rPr>
        <w:t xml:space="preserve"> </w:t>
      </w:r>
      <w:r w:rsidRPr="00582C14">
        <w:t>against</w:t>
      </w:r>
      <w:r w:rsidRPr="00582C14">
        <w:rPr>
          <w:spacing w:val="-5"/>
        </w:rPr>
        <w:t xml:space="preserve"> </w:t>
      </w:r>
      <w:r w:rsidRPr="00582C14">
        <w:t>that</w:t>
      </w:r>
      <w:r w:rsidRPr="00582C14">
        <w:rPr>
          <w:spacing w:val="-5"/>
        </w:rPr>
        <w:t xml:space="preserve"> </w:t>
      </w:r>
      <w:r w:rsidRPr="00582C14">
        <w:t>order</w:t>
      </w:r>
      <w:r w:rsidRPr="00582C14">
        <w:rPr>
          <w:spacing w:val="-5"/>
        </w:rPr>
        <w:t xml:space="preserve"> </w:t>
      </w:r>
      <w:r w:rsidRPr="00582C14">
        <w:t>to</w:t>
      </w:r>
      <w:r w:rsidRPr="00582C14">
        <w:rPr>
          <w:spacing w:val="-4"/>
        </w:rPr>
        <w:t xml:space="preserve"> </w:t>
      </w:r>
      <w:r w:rsidRPr="00582C14">
        <w:t>the</w:t>
      </w:r>
      <w:r w:rsidRPr="00582C14">
        <w:rPr>
          <w:spacing w:val="-5"/>
        </w:rPr>
        <w:t xml:space="preserve"> </w:t>
      </w:r>
      <w:r w:rsidRPr="00582C14">
        <w:t>Supreme</w:t>
      </w:r>
      <w:r w:rsidRPr="00582C14">
        <w:rPr>
          <w:spacing w:val="-5"/>
        </w:rPr>
        <w:t xml:space="preserve"> </w:t>
      </w:r>
      <w:r w:rsidRPr="00582C14">
        <w:t>Court.</w:t>
      </w:r>
    </w:p>
    <w:p w14:paraId="5C06C792" w14:textId="77777777" w:rsidR="00453C7E" w:rsidRPr="00582C14" w:rsidRDefault="00453C7E" w:rsidP="00453C7E">
      <w:pPr>
        <w:pStyle w:val="AS-P0"/>
      </w:pPr>
    </w:p>
    <w:p w14:paraId="0B231EE8" w14:textId="77777777" w:rsidR="00453C7E" w:rsidRPr="00582C14" w:rsidRDefault="00453C7E" w:rsidP="00453C7E">
      <w:pPr>
        <w:pStyle w:val="AS-P0"/>
        <w:rPr>
          <w:b/>
          <w:bCs/>
        </w:rPr>
      </w:pPr>
      <w:r w:rsidRPr="00582C14">
        <w:rPr>
          <w:b/>
        </w:rPr>
        <w:t>Verification</w:t>
      </w:r>
      <w:r w:rsidRPr="00582C14">
        <w:rPr>
          <w:b/>
          <w:spacing w:val="-6"/>
        </w:rPr>
        <w:t xml:space="preserve"> </w:t>
      </w:r>
      <w:r w:rsidRPr="00582C14">
        <w:rPr>
          <w:b/>
        </w:rPr>
        <w:t>of</w:t>
      </w:r>
      <w:r w:rsidRPr="00582C14">
        <w:rPr>
          <w:b/>
          <w:spacing w:val="-5"/>
        </w:rPr>
        <w:t xml:space="preserve"> </w:t>
      </w:r>
      <w:r w:rsidRPr="00582C14">
        <w:rPr>
          <w:b/>
        </w:rPr>
        <w:t>referendum</w:t>
      </w:r>
      <w:r w:rsidRPr="00582C14">
        <w:rPr>
          <w:b/>
          <w:spacing w:val="-5"/>
        </w:rPr>
        <w:t xml:space="preserve"> </w:t>
      </w:r>
      <w:r w:rsidRPr="00582C14">
        <w:rPr>
          <w:b/>
        </w:rPr>
        <w:t>result</w:t>
      </w:r>
      <w:r w:rsidRPr="00582C14">
        <w:rPr>
          <w:b/>
          <w:spacing w:val="-5"/>
        </w:rPr>
        <w:t xml:space="preserve"> </w:t>
      </w:r>
      <w:r w:rsidRPr="00582C14">
        <w:rPr>
          <w:b/>
        </w:rPr>
        <w:t>by</w:t>
      </w:r>
      <w:r w:rsidRPr="00582C14">
        <w:rPr>
          <w:b/>
          <w:spacing w:val="-5"/>
        </w:rPr>
        <w:t xml:space="preserve"> </w:t>
      </w:r>
      <w:r w:rsidRPr="00582C14">
        <w:rPr>
          <w:b/>
        </w:rPr>
        <w:t>Chief</w:t>
      </w:r>
      <w:r w:rsidRPr="00582C14">
        <w:rPr>
          <w:b/>
          <w:spacing w:val="-5"/>
        </w:rPr>
        <w:t xml:space="preserve"> </w:t>
      </w:r>
      <w:r w:rsidRPr="00582C14">
        <w:rPr>
          <w:b/>
        </w:rPr>
        <w:t>Electoral</w:t>
      </w:r>
      <w:r w:rsidRPr="00582C14">
        <w:rPr>
          <w:b/>
          <w:spacing w:val="-5"/>
        </w:rPr>
        <w:t xml:space="preserve"> </w:t>
      </w:r>
      <w:r w:rsidRPr="00582C14">
        <w:rPr>
          <w:b/>
        </w:rPr>
        <w:t>Officer</w:t>
      </w:r>
    </w:p>
    <w:p w14:paraId="5D656F37" w14:textId="77777777" w:rsidR="00453C7E" w:rsidRPr="00582C14" w:rsidRDefault="00453C7E" w:rsidP="00274DD4">
      <w:pPr>
        <w:pStyle w:val="AS-P1"/>
      </w:pPr>
    </w:p>
    <w:p w14:paraId="17686F05" w14:textId="77777777" w:rsidR="00453C7E" w:rsidRPr="00582C14" w:rsidRDefault="00453C7E" w:rsidP="00274DD4">
      <w:pPr>
        <w:pStyle w:val="AS-P1"/>
      </w:pPr>
      <w:r w:rsidRPr="00582C14">
        <w:rPr>
          <w:b/>
          <w:bCs/>
        </w:rPr>
        <w:t>132.</w:t>
      </w:r>
      <w:r w:rsidRPr="00582C14">
        <w:rPr>
          <w:b/>
          <w:bCs/>
        </w:rPr>
        <w:tab/>
      </w:r>
      <w:r w:rsidRPr="00582C14">
        <w:t>(1)</w:t>
      </w:r>
      <w:r w:rsidR="00274DD4">
        <w:tab/>
      </w:r>
      <w:r w:rsidRPr="00582C14">
        <w:t>As</w:t>
      </w:r>
      <w:r w:rsidRPr="00582C14">
        <w:rPr>
          <w:spacing w:val="13"/>
        </w:rPr>
        <w:t xml:space="preserve"> </w:t>
      </w:r>
      <w:r w:rsidRPr="00582C14">
        <w:t>soon</w:t>
      </w:r>
      <w:r w:rsidRPr="00582C14">
        <w:rPr>
          <w:spacing w:val="13"/>
        </w:rPr>
        <w:t xml:space="preserve"> </w:t>
      </w:r>
      <w:r w:rsidRPr="00582C14">
        <w:t>as</w:t>
      </w:r>
      <w:r w:rsidRPr="00582C14">
        <w:rPr>
          <w:spacing w:val="13"/>
        </w:rPr>
        <w:t xml:space="preserve"> </w:t>
      </w:r>
      <w:r w:rsidRPr="00582C14">
        <w:t>is</w:t>
      </w:r>
      <w:r w:rsidRPr="00582C14">
        <w:rPr>
          <w:spacing w:val="12"/>
        </w:rPr>
        <w:t xml:space="preserve"> </w:t>
      </w:r>
      <w:r w:rsidRPr="00582C14">
        <w:t>practicable</w:t>
      </w:r>
      <w:r w:rsidRPr="00582C14">
        <w:rPr>
          <w:spacing w:val="13"/>
        </w:rPr>
        <w:t xml:space="preserve"> </w:t>
      </w:r>
      <w:r w:rsidRPr="00582C14">
        <w:t>after</w:t>
      </w:r>
      <w:r w:rsidRPr="00582C14">
        <w:rPr>
          <w:spacing w:val="13"/>
        </w:rPr>
        <w:t xml:space="preserve"> </w:t>
      </w:r>
      <w:r w:rsidRPr="00582C14">
        <w:t>the</w:t>
      </w:r>
      <w:r w:rsidRPr="00582C14">
        <w:rPr>
          <w:spacing w:val="13"/>
        </w:rPr>
        <w:t xml:space="preserve"> </w:t>
      </w:r>
      <w:r w:rsidRPr="00582C14">
        <w:t>determination</w:t>
      </w:r>
      <w:r w:rsidRPr="00582C14">
        <w:rPr>
          <w:spacing w:val="13"/>
        </w:rPr>
        <w:t xml:space="preserve"> </w:t>
      </w:r>
      <w:r w:rsidRPr="00582C14">
        <w:t>of</w:t>
      </w:r>
      <w:r w:rsidRPr="00582C14">
        <w:rPr>
          <w:spacing w:val="12"/>
        </w:rPr>
        <w:t xml:space="preserve"> </w:t>
      </w:r>
      <w:r w:rsidRPr="00582C14">
        <w:t>the</w:t>
      </w:r>
      <w:r w:rsidRPr="00582C14">
        <w:rPr>
          <w:spacing w:val="13"/>
        </w:rPr>
        <w:t xml:space="preserve"> </w:t>
      </w:r>
      <w:r w:rsidRPr="00582C14">
        <w:t>result in</w:t>
      </w:r>
      <w:r w:rsidRPr="00582C14">
        <w:rPr>
          <w:spacing w:val="-3"/>
        </w:rPr>
        <w:t xml:space="preserve"> </w:t>
      </w:r>
      <w:r w:rsidRPr="00582C14">
        <w:t>any</w:t>
      </w:r>
      <w:r w:rsidRPr="00582C14">
        <w:rPr>
          <w:spacing w:val="-2"/>
        </w:rPr>
        <w:t xml:space="preserve"> </w:t>
      </w:r>
      <w:r w:rsidRPr="00582C14">
        <w:t>referendum</w:t>
      </w:r>
      <w:r w:rsidRPr="00582C14">
        <w:rPr>
          <w:spacing w:val="-3"/>
        </w:rPr>
        <w:t xml:space="preserve"> </w:t>
      </w:r>
      <w:r w:rsidRPr="00582C14">
        <w:t>in</w:t>
      </w:r>
      <w:r w:rsidRPr="00582C14">
        <w:rPr>
          <w:spacing w:val="-2"/>
        </w:rPr>
        <w:t xml:space="preserve"> </w:t>
      </w:r>
      <w:r w:rsidRPr="00582C14">
        <w:t>terms</w:t>
      </w:r>
      <w:r w:rsidRPr="00582C14">
        <w:rPr>
          <w:spacing w:val="-2"/>
        </w:rPr>
        <w:t xml:space="preserve"> </w:t>
      </w:r>
      <w:r w:rsidRPr="00582C14">
        <w:t>of</w:t>
      </w:r>
      <w:r w:rsidRPr="00582C14">
        <w:rPr>
          <w:spacing w:val="-3"/>
        </w:rPr>
        <w:t xml:space="preserve"> </w:t>
      </w:r>
      <w:r w:rsidRPr="00582C14">
        <w:t>this</w:t>
      </w:r>
      <w:r w:rsidRPr="00582C14">
        <w:rPr>
          <w:spacing w:val="-2"/>
        </w:rPr>
        <w:t xml:space="preserve"> </w:t>
      </w:r>
      <w:r w:rsidRPr="00582C14">
        <w:t>Act,</w:t>
      </w:r>
      <w:r w:rsidRPr="00582C14">
        <w:rPr>
          <w:spacing w:val="-2"/>
        </w:rPr>
        <w:t xml:space="preserve"> </w:t>
      </w:r>
      <w:r w:rsidRPr="00582C14">
        <w:t>the</w:t>
      </w:r>
      <w:r w:rsidRPr="00582C14">
        <w:rPr>
          <w:spacing w:val="-3"/>
        </w:rPr>
        <w:t xml:space="preserve"> </w:t>
      </w:r>
      <w:r w:rsidRPr="00582C14">
        <w:t>Commission</w:t>
      </w:r>
      <w:r w:rsidRPr="00582C14">
        <w:rPr>
          <w:spacing w:val="-2"/>
        </w:rPr>
        <w:t xml:space="preserve"> </w:t>
      </w:r>
      <w:r w:rsidRPr="00582C14">
        <w:t>may</w:t>
      </w:r>
      <w:r w:rsidRPr="00582C14">
        <w:rPr>
          <w:spacing w:val="-2"/>
        </w:rPr>
        <w:t xml:space="preserve"> </w:t>
      </w:r>
      <w:r w:rsidRPr="00582C14">
        <w:t>direct</w:t>
      </w:r>
      <w:r w:rsidRPr="00582C14">
        <w:rPr>
          <w:spacing w:val="-3"/>
        </w:rPr>
        <w:t xml:space="preserve"> </w:t>
      </w:r>
      <w:r w:rsidRPr="00582C14">
        <w:t>the</w:t>
      </w:r>
      <w:r w:rsidRPr="00582C14">
        <w:rPr>
          <w:spacing w:val="-2"/>
        </w:rPr>
        <w:t xml:space="preserve"> </w:t>
      </w:r>
      <w:r w:rsidRPr="00582C14">
        <w:t>Chief</w:t>
      </w:r>
      <w:r w:rsidRPr="00582C14">
        <w:rPr>
          <w:spacing w:val="-3"/>
        </w:rPr>
        <w:t xml:space="preserve"> </w:t>
      </w:r>
      <w:r w:rsidRPr="00582C14">
        <w:t>Electoral Officer</w:t>
      </w:r>
      <w:r w:rsidRPr="00582C14">
        <w:rPr>
          <w:spacing w:val="-7"/>
        </w:rPr>
        <w:t xml:space="preserve"> </w:t>
      </w:r>
      <w:r w:rsidRPr="00582C14">
        <w:t>to</w:t>
      </w:r>
      <w:r w:rsidRPr="00582C14">
        <w:rPr>
          <w:spacing w:val="-6"/>
        </w:rPr>
        <w:t xml:space="preserve"> </w:t>
      </w:r>
      <w:r w:rsidRPr="00582C14">
        <w:t>-</w:t>
      </w:r>
    </w:p>
    <w:p w14:paraId="1C77C4B9" w14:textId="77777777" w:rsidR="00453C7E" w:rsidRPr="00582C14" w:rsidRDefault="00453C7E" w:rsidP="00274DD4">
      <w:pPr>
        <w:pStyle w:val="AS-Pa"/>
      </w:pPr>
    </w:p>
    <w:p w14:paraId="39C29FA2" w14:textId="77777777" w:rsidR="00453C7E" w:rsidRPr="00582C14" w:rsidRDefault="00453C7E" w:rsidP="00274DD4">
      <w:pPr>
        <w:pStyle w:val="AS-Pa"/>
      </w:pPr>
      <w:r w:rsidRPr="00582C14">
        <w:t>(a)</w:t>
      </w:r>
      <w:r w:rsidRPr="00582C14">
        <w:tab/>
        <w:t>verify</w:t>
      </w:r>
      <w:r w:rsidRPr="00582C14">
        <w:rPr>
          <w:spacing w:val="11"/>
        </w:rPr>
        <w:t xml:space="preserve"> </w:t>
      </w:r>
      <w:r w:rsidRPr="00582C14">
        <w:t>or</w:t>
      </w:r>
      <w:r w:rsidRPr="00582C14">
        <w:rPr>
          <w:spacing w:val="11"/>
        </w:rPr>
        <w:t xml:space="preserve"> </w:t>
      </w:r>
      <w:r w:rsidRPr="00582C14">
        <w:t>cause</w:t>
      </w:r>
      <w:r w:rsidRPr="00582C14">
        <w:rPr>
          <w:spacing w:val="11"/>
        </w:rPr>
        <w:t xml:space="preserve"> </w:t>
      </w:r>
      <w:r w:rsidRPr="00582C14">
        <w:t>to</w:t>
      </w:r>
      <w:r w:rsidRPr="00582C14">
        <w:rPr>
          <w:spacing w:val="11"/>
        </w:rPr>
        <w:t xml:space="preserve"> </w:t>
      </w:r>
      <w:r w:rsidRPr="00582C14">
        <w:t>be</w:t>
      </w:r>
      <w:r w:rsidRPr="00582C14">
        <w:rPr>
          <w:spacing w:val="11"/>
        </w:rPr>
        <w:t xml:space="preserve"> </w:t>
      </w:r>
      <w:r w:rsidRPr="00582C14">
        <w:t>verified in accordance with the prescribed procedures, any ballot</w:t>
      </w:r>
      <w:r w:rsidRPr="00582C14">
        <w:rPr>
          <w:spacing w:val="1"/>
        </w:rPr>
        <w:t xml:space="preserve"> </w:t>
      </w:r>
      <w:r w:rsidRPr="00582C14">
        <w:t>paper accounts received in the referendum concerned;</w:t>
      </w:r>
      <w:r w:rsidRPr="00582C14">
        <w:rPr>
          <w:spacing w:val="-13"/>
        </w:rPr>
        <w:t xml:space="preserve"> </w:t>
      </w:r>
      <w:r w:rsidRPr="00582C14">
        <w:t>and</w:t>
      </w:r>
    </w:p>
    <w:p w14:paraId="7A72ED0E" w14:textId="77777777" w:rsidR="00453C7E" w:rsidRPr="00582C14" w:rsidRDefault="00453C7E" w:rsidP="00274DD4">
      <w:pPr>
        <w:pStyle w:val="AS-Pa"/>
      </w:pPr>
    </w:p>
    <w:p w14:paraId="25FD1ECF" w14:textId="77777777" w:rsidR="00453C7E" w:rsidRPr="00582C14" w:rsidRDefault="00453C7E" w:rsidP="00274DD4">
      <w:pPr>
        <w:pStyle w:val="AS-Pa"/>
      </w:pPr>
      <w:r w:rsidRPr="00582C14">
        <w:t>(b)</w:t>
      </w:r>
      <w:r w:rsidRPr="00582C14">
        <w:tab/>
        <w:t>to</w:t>
      </w:r>
      <w:r w:rsidRPr="00582C14">
        <w:rPr>
          <w:spacing w:val="-6"/>
        </w:rPr>
        <w:t xml:space="preserve"> </w:t>
      </w:r>
      <w:r w:rsidRPr="00582C14">
        <w:t>report</w:t>
      </w:r>
      <w:r w:rsidRPr="00582C14">
        <w:rPr>
          <w:spacing w:val="-6"/>
        </w:rPr>
        <w:t xml:space="preserve"> </w:t>
      </w:r>
      <w:r w:rsidRPr="00582C14">
        <w:t>thereon</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Commission</w:t>
      </w:r>
      <w:r w:rsidRPr="00582C14">
        <w:rPr>
          <w:spacing w:val="-6"/>
        </w:rPr>
        <w:t xml:space="preserve"> </w:t>
      </w:r>
      <w:r w:rsidRPr="00582C14">
        <w:t>in</w:t>
      </w:r>
      <w:r w:rsidRPr="00582C14">
        <w:rPr>
          <w:spacing w:val="-5"/>
        </w:rPr>
        <w:t xml:space="preserve"> </w:t>
      </w:r>
      <w:r w:rsidRPr="00582C14">
        <w:t>the</w:t>
      </w:r>
      <w:r w:rsidRPr="00582C14">
        <w:rPr>
          <w:spacing w:val="-6"/>
        </w:rPr>
        <w:t xml:space="preserve"> </w:t>
      </w:r>
      <w:r w:rsidRPr="00582C14">
        <w:t>prescribed</w:t>
      </w:r>
      <w:r w:rsidRPr="00582C14">
        <w:rPr>
          <w:spacing w:val="-5"/>
        </w:rPr>
        <w:t xml:space="preserve"> </w:t>
      </w:r>
      <w:r w:rsidRPr="00582C14">
        <w:t>manner.</w:t>
      </w:r>
    </w:p>
    <w:p w14:paraId="7A93B440" w14:textId="77777777" w:rsidR="00453C7E" w:rsidRPr="00582C14" w:rsidRDefault="00453C7E" w:rsidP="00453C7E">
      <w:pPr>
        <w:pStyle w:val="AS-P0"/>
      </w:pPr>
    </w:p>
    <w:p w14:paraId="0F76FF47" w14:textId="77777777" w:rsidR="00453C7E" w:rsidRPr="00582C14" w:rsidRDefault="00453C7E" w:rsidP="00274DD4">
      <w:pPr>
        <w:pStyle w:val="AS-P1"/>
      </w:pPr>
      <w:r w:rsidRPr="00582C14">
        <w:t>(2)</w:t>
      </w:r>
      <w:r w:rsidRPr="00582C14">
        <w:tab/>
        <w:t>For</w:t>
      </w:r>
      <w:r w:rsidRPr="00582C14">
        <w:rPr>
          <w:spacing w:val="-11"/>
        </w:rPr>
        <w:t xml:space="preserve"> </w:t>
      </w:r>
      <w:r w:rsidRPr="00582C14">
        <w:t>the</w:t>
      </w:r>
      <w:r w:rsidRPr="00582C14">
        <w:rPr>
          <w:spacing w:val="-11"/>
        </w:rPr>
        <w:t xml:space="preserve"> </w:t>
      </w:r>
      <w:r w:rsidRPr="00582C14">
        <w:t>purposes</w:t>
      </w:r>
      <w:r w:rsidRPr="00582C14">
        <w:rPr>
          <w:spacing w:val="-10"/>
        </w:rPr>
        <w:t xml:space="preserve"> </w:t>
      </w:r>
      <w:r w:rsidRPr="00582C14">
        <w:t>of</w:t>
      </w:r>
      <w:r w:rsidRPr="00582C14">
        <w:rPr>
          <w:spacing w:val="-10"/>
        </w:rPr>
        <w:t xml:space="preserve"> </w:t>
      </w:r>
      <w:r w:rsidRPr="00582C14">
        <w:t>subsection</w:t>
      </w:r>
      <w:r w:rsidRPr="00582C14">
        <w:rPr>
          <w:spacing w:val="-11"/>
        </w:rPr>
        <w:t xml:space="preserve"> </w:t>
      </w:r>
      <w:r w:rsidRPr="00582C14">
        <w:t>(1)</w:t>
      </w:r>
      <w:r w:rsidRPr="00582C14">
        <w:rPr>
          <w:spacing w:val="-10"/>
        </w:rPr>
        <w:t xml:space="preserve"> </w:t>
      </w:r>
      <w:r w:rsidRPr="00582C14">
        <w:t>the</w:t>
      </w:r>
      <w:r w:rsidRPr="00582C14">
        <w:rPr>
          <w:spacing w:val="-12"/>
        </w:rPr>
        <w:t xml:space="preserve"> </w:t>
      </w:r>
      <w:r w:rsidRPr="00582C14">
        <w:t>Chief</w:t>
      </w:r>
      <w:r w:rsidRPr="00582C14">
        <w:rPr>
          <w:spacing w:val="-11"/>
        </w:rPr>
        <w:t xml:space="preserve"> </w:t>
      </w:r>
      <w:r w:rsidRPr="00582C14">
        <w:t>Elect</w:t>
      </w:r>
      <w:r w:rsidRPr="00582C14">
        <w:rPr>
          <w:spacing w:val="-1"/>
        </w:rPr>
        <w:t>o</w:t>
      </w:r>
      <w:r w:rsidRPr="00582C14">
        <w:t>ral</w:t>
      </w:r>
      <w:r w:rsidRPr="00582C14">
        <w:rPr>
          <w:spacing w:val="-10"/>
        </w:rPr>
        <w:t xml:space="preserve"> </w:t>
      </w:r>
      <w:r w:rsidRPr="00582C14">
        <w:t>Officer</w:t>
      </w:r>
      <w:r w:rsidRPr="00582C14">
        <w:rPr>
          <w:spacing w:val="-10"/>
        </w:rPr>
        <w:t xml:space="preserve"> </w:t>
      </w:r>
      <w:r w:rsidRPr="00582C14">
        <w:t>may</w:t>
      </w:r>
      <w:r w:rsidRPr="00582C14">
        <w:rPr>
          <w:spacing w:val="-11"/>
        </w:rPr>
        <w:t xml:space="preserve"> </w:t>
      </w:r>
      <w:r w:rsidRPr="00582C14">
        <w:t>open any</w:t>
      </w:r>
      <w:r w:rsidRPr="00582C14">
        <w:rPr>
          <w:spacing w:val="-2"/>
        </w:rPr>
        <w:t xml:space="preserve"> </w:t>
      </w:r>
      <w:r w:rsidRPr="00582C14">
        <w:t>sealed</w:t>
      </w:r>
      <w:r w:rsidRPr="00582C14">
        <w:rPr>
          <w:spacing w:val="-2"/>
        </w:rPr>
        <w:t xml:space="preserve"> </w:t>
      </w:r>
      <w:r w:rsidRPr="00582C14">
        <w:t>packet</w:t>
      </w:r>
      <w:r w:rsidRPr="00582C14">
        <w:rPr>
          <w:spacing w:val="-2"/>
        </w:rPr>
        <w:t xml:space="preserve"> </w:t>
      </w:r>
      <w:r w:rsidRPr="00582C14">
        <w:t>received</w:t>
      </w:r>
      <w:r w:rsidRPr="00582C14">
        <w:rPr>
          <w:spacing w:val="-2"/>
        </w:rPr>
        <w:t xml:space="preserve"> </w:t>
      </w:r>
      <w:r w:rsidRPr="00582C14">
        <w:t>from</w:t>
      </w:r>
      <w:r w:rsidRPr="00582C14">
        <w:rPr>
          <w:spacing w:val="-2"/>
        </w:rPr>
        <w:t xml:space="preserve"> </w:t>
      </w:r>
      <w:r w:rsidRPr="00582C14">
        <w:t>a</w:t>
      </w:r>
      <w:r w:rsidRPr="00582C14">
        <w:rPr>
          <w:spacing w:val="-1"/>
        </w:rPr>
        <w:t xml:space="preserve"> </w:t>
      </w:r>
      <w:r w:rsidRPr="00582C14">
        <w:t>returning</w:t>
      </w:r>
      <w:r w:rsidRPr="00582C14">
        <w:rPr>
          <w:spacing w:val="-2"/>
        </w:rPr>
        <w:t xml:space="preserve"> </w:t>
      </w:r>
      <w:r w:rsidRPr="00582C14">
        <w:t>officer.</w:t>
      </w:r>
    </w:p>
    <w:p w14:paraId="632BFC5D" w14:textId="77777777" w:rsidR="00453C7E" w:rsidRPr="00582C14" w:rsidRDefault="00453C7E" w:rsidP="00274DD4">
      <w:pPr>
        <w:pStyle w:val="AS-P1"/>
      </w:pPr>
    </w:p>
    <w:p w14:paraId="297D771E" w14:textId="77777777" w:rsidR="00453C7E" w:rsidRPr="00582C14" w:rsidRDefault="00453C7E" w:rsidP="00274DD4">
      <w:pPr>
        <w:pStyle w:val="AS-P1"/>
      </w:pPr>
      <w:r w:rsidRPr="00582C14">
        <w:t>(3)</w:t>
      </w:r>
      <w:r w:rsidRPr="00582C14">
        <w:tab/>
        <w:t>The</w:t>
      </w:r>
      <w:r w:rsidRPr="00582C14">
        <w:rPr>
          <w:spacing w:val="-6"/>
        </w:rPr>
        <w:t xml:space="preserve"> </w:t>
      </w:r>
      <w:r w:rsidRPr="00582C14">
        <w:t>Commission</w:t>
      </w:r>
      <w:r w:rsidRPr="00582C14">
        <w:rPr>
          <w:spacing w:val="-5"/>
        </w:rPr>
        <w:t xml:space="preserve"> </w:t>
      </w:r>
      <w:r w:rsidRPr="00582C14">
        <w:t>may</w:t>
      </w:r>
      <w:r w:rsidRPr="00582C14">
        <w:rPr>
          <w:spacing w:val="-5"/>
        </w:rPr>
        <w:t xml:space="preserve"> </w:t>
      </w:r>
      <w:r w:rsidRPr="00582C14">
        <w:t>in</w:t>
      </w:r>
      <w:r w:rsidRPr="00582C14">
        <w:rPr>
          <w:spacing w:val="-5"/>
        </w:rPr>
        <w:t xml:space="preserve"> </w:t>
      </w:r>
      <w:r w:rsidRPr="00582C14">
        <w:t>the</w:t>
      </w:r>
      <w:r w:rsidRPr="00582C14">
        <w:rPr>
          <w:spacing w:val="-5"/>
        </w:rPr>
        <w:t xml:space="preserve"> </w:t>
      </w:r>
      <w:r w:rsidRPr="00582C14">
        <w:t>manner</w:t>
      </w:r>
      <w:r w:rsidRPr="00582C14">
        <w:rPr>
          <w:spacing w:val="-5"/>
        </w:rPr>
        <w:t xml:space="preserve"> </w:t>
      </w:r>
      <w:r w:rsidRPr="00582C14">
        <w:t>determined</w:t>
      </w:r>
      <w:r w:rsidRPr="00582C14">
        <w:rPr>
          <w:spacing w:val="-5"/>
        </w:rPr>
        <w:t xml:space="preserve"> </w:t>
      </w:r>
      <w:r w:rsidRPr="00582C14">
        <w:t>by</w:t>
      </w:r>
      <w:r w:rsidRPr="00582C14">
        <w:rPr>
          <w:spacing w:val="-5"/>
        </w:rPr>
        <w:t xml:space="preserve"> </w:t>
      </w:r>
      <w:r w:rsidRPr="00582C14">
        <w:t>it, publish</w:t>
      </w:r>
      <w:r w:rsidRPr="00582C14">
        <w:rPr>
          <w:spacing w:val="-7"/>
        </w:rPr>
        <w:t xml:space="preserve"> </w:t>
      </w:r>
      <w:r w:rsidRPr="00582C14">
        <w:t>-</w:t>
      </w:r>
    </w:p>
    <w:p w14:paraId="4D4F92FD" w14:textId="77777777" w:rsidR="00453C7E" w:rsidRPr="00582C14" w:rsidRDefault="00453C7E" w:rsidP="00274DD4">
      <w:pPr>
        <w:pStyle w:val="AS-Pa"/>
      </w:pPr>
    </w:p>
    <w:p w14:paraId="00C6CCA1" w14:textId="77777777" w:rsidR="00453C7E" w:rsidRPr="00582C14" w:rsidRDefault="00453C7E" w:rsidP="00274DD4">
      <w:pPr>
        <w:pStyle w:val="AS-Pa"/>
      </w:pPr>
      <w:r w:rsidRPr="00582C14">
        <w:t>(a)</w:t>
      </w:r>
      <w:r w:rsidRPr="00582C14">
        <w:tab/>
        <w:t>the</w:t>
      </w:r>
      <w:r w:rsidRPr="00582C14">
        <w:rPr>
          <w:spacing w:val="-5"/>
        </w:rPr>
        <w:t xml:space="preserve"> </w:t>
      </w:r>
      <w:r w:rsidRPr="00582C14">
        <w:t>report</w:t>
      </w:r>
      <w:r w:rsidRPr="00582C14">
        <w:rPr>
          <w:spacing w:val="-4"/>
        </w:rPr>
        <w:t xml:space="preserve"> </w:t>
      </w:r>
      <w:r w:rsidRPr="00582C14">
        <w:t>referred</w:t>
      </w:r>
      <w:r w:rsidRPr="00582C14">
        <w:rPr>
          <w:spacing w:val="-5"/>
        </w:rPr>
        <w:t xml:space="preserve"> </w:t>
      </w:r>
      <w:r w:rsidRPr="00582C14">
        <w:t>to</w:t>
      </w:r>
      <w:r w:rsidRPr="00582C14">
        <w:rPr>
          <w:spacing w:val="-4"/>
        </w:rPr>
        <w:t xml:space="preserve"> </w:t>
      </w:r>
      <w:r w:rsidRPr="00582C14">
        <w:t>in</w:t>
      </w:r>
      <w:r w:rsidRPr="00582C14">
        <w:rPr>
          <w:spacing w:val="-4"/>
        </w:rPr>
        <w:t xml:space="preserve"> </w:t>
      </w:r>
      <w:r w:rsidRPr="00582C14">
        <w:t>subsection</w:t>
      </w:r>
      <w:r w:rsidRPr="00582C14">
        <w:rPr>
          <w:spacing w:val="-5"/>
        </w:rPr>
        <w:t xml:space="preserve"> </w:t>
      </w:r>
      <w:r w:rsidRPr="00582C14">
        <w:t>(1);</w:t>
      </w:r>
      <w:r w:rsidRPr="00582C14">
        <w:rPr>
          <w:spacing w:val="-4"/>
        </w:rPr>
        <w:t xml:space="preserve"> </w:t>
      </w:r>
      <w:r w:rsidRPr="00582C14">
        <w:t>or</w:t>
      </w:r>
    </w:p>
    <w:p w14:paraId="65A4F25C" w14:textId="77777777" w:rsidR="00453C7E" w:rsidRPr="00582C14" w:rsidRDefault="00453C7E" w:rsidP="00274DD4">
      <w:pPr>
        <w:pStyle w:val="AS-Pa"/>
      </w:pPr>
    </w:p>
    <w:p w14:paraId="03F2A445" w14:textId="77777777" w:rsidR="00453C7E" w:rsidRPr="00582C14" w:rsidRDefault="00453C7E" w:rsidP="00274DD4">
      <w:pPr>
        <w:pStyle w:val="AS-Pa"/>
      </w:pPr>
      <w:r w:rsidRPr="00582C14">
        <w:t>(b)</w:t>
      </w:r>
      <w:r w:rsidRPr="00582C14">
        <w:tab/>
        <w:t>any</w:t>
      </w:r>
      <w:r w:rsidRPr="00582C14">
        <w:rPr>
          <w:spacing w:val="-10"/>
        </w:rPr>
        <w:t xml:space="preserve"> </w:t>
      </w:r>
      <w:r w:rsidRPr="00582C14">
        <w:t>extracts</w:t>
      </w:r>
      <w:r w:rsidRPr="00582C14">
        <w:rPr>
          <w:spacing w:val="-10"/>
        </w:rPr>
        <w:t xml:space="preserve"> </w:t>
      </w:r>
      <w:r w:rsidRPr="00582C14">
        <w:t>therefrom,</w:t>
      </w:r>
    </w:p>
    <w:p w14:paraId="0E9498C7" w14:textId="77777777" w:rsidR="00453C7E" w:rsidRPr="00582C14" w:rsidRDefault="00453C7E" w:rsidP="00453C7E">
      <w:pPr>
        <w:pStyle w:val="AS-P0"/>
      </w:pPr>
    </w:p>
    <w:p w14:paraId="75B5B620" w14:textId="77777777" w:rsidR="00453C7E" w:rsidRPr="00582C14" w:rsidRDefault="00453C7E" w:rsidP="00453C7E">
      <w:pPr>
        <w:pStyle w:val="AS-P0"/>
      </w:pPr>
      <w:r w:rsidRPr="00582C14">
        <w:t>for</w:t>
      </w:r>
      <w:r w:rsidRPr="00582C14">
        <w:rPr>
          <w:spacing w:val="-4"/>
        </w:rPr>
        <w:t xml:space="preserve"> </w:t>
      </w:r>
      <w:r w:rsidRPr="00582C14">
        <w:t>the</w:t>
      </w:r>
      <w:r w:rsidRPr="00582C14">
        <w:rPr>
          <w:spacing w:val="-4"/>
        </w:rPr>
        <w:t xml:space="preserve"> </w:t>
      </w:r>
      <w:r w:rsidRPr="00582C14">
        <w:t>information</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public</w:t>
      </w:r>
      <w:r w:rsidRPr="00582C14">
        <w:rPr>
          <w:spacing w:val="-4"/>
        </w:rPr>
        <w:t xml:space="preserve"> </w:t>
      </w:r>
      <w:r w:rsidRPr="00582C14">
        <w:t>or</w:t>
      </w:r>
      <w:r w:rsidRPr="00582C14">
        <w:rPr>
          <w:spacing w:val="-4"/>
        </w:rPr>
        <w:t xml:space="preserve"> </w:t>
      </w:r>
      <w:r w:rsidRPr="00582C14">
        <w:t>for</w:t>
      </w:r>
      <w:r w:rsidRPr="00582C14">
        <w:rPr>
          <w:spacing w:val="-4"/>
        </w:rPr>
        <w:t xml:space="preserve"> </w:t>
      </w:r>
      <w:r w:rsidRPr="00582C14">
        <w:t>any</w:t>
      </w:r>
      <w:r w:rsidRPr="00582C14">
        <w:rPr>
          <w:spacing w:val="-3"/>
        </w:rPr>
        <w:t xml:space="preserve"> </w:t>
      </w:r>
      <w:r w:rsidRPr="00582C14">
        <w:t>other</w:t>
      </w:r>
      <w:r w:rsidRPr="00582C14">
        <w:rPr>
          <w:spacing w:val="-4"/>
        </w:rPr>
        <w:t xml:space="preserve"> </w:t>
      </w:r>
      <w:r w:rsidRPr="00582C14">
        <w:t>reason</w:t>
      </w:r>
      <w:r w:rsidRPr="00582C14">
        <w:rPr>
          <w:spacing w:val="-4"/>
        </w:rPr>
        <w:t xml:space="preserve"> </w:t>
      </w:r>
      <w:r w:rsidRPr="00582C14">
        <w:t>it</w:t>
      </w:r>
      <w:r w:rsidRPr="00582C14">
        <w:rPr>
          <w:spacing w:val="-4"/>
        </w:rPr>
        <w:t xml:space="preserve"> </w:t>
      </w:r>
      <w:r w:rsidRPr="00582C14">
        <w:t>thinks</w:t>
      </w:r>
      <w:r w:rsidRPr="00582C14">
        <w:rPr>
          <w:spacing w:val="-4"/>
        </w:rPr>
        <w:t xml:space="preserve"> </w:t>
      </w:r>
      <w:r w:rsidRPr="00582C14">
        <w:t>necessary.</w:t>
      </w:r>
    </w:p>
    <w:p w14:paraId="5718CD6E" w14:textId="77777777" w:rsidR="00453C7E" w:rsidRPr="00582C14" w:rsidRDefault="00453C7E" w:rsidP="00453C7E">
      <w:pPr>
        <w:pStyle w:val="AS-P0"/>
      </w:pPr>
    </w:p>
    <w:p w14:paraId="6D8DCCB3" w14:textId="77777777" w:rsidR="00453C7E" w:rsidRPr="00582C14" w:rsidRDefault="00453C7E" w:rsidP="00453C7E">
      <w:pPr>
        <w:pStyle w:val="AS-P0"/>
        <w:rPr>
          <w:b/>
          <w:bCs/>
        </w:rPr>
      </w:pPr>
      <w:r w:rsidRPr="00582C14">
        <w:rPr>
          <w:b/>
        </w:rPr>
        <w:t>Assessment</w:t>
      </w:r>
      <w:r w:rsidRPr="00582C14">
        <w:rPr>
          <w:b/>
          <w:spacing w:val="-5"/>
        </w:rPr>
        <w:t xml:space="preserve"> </w:t>
      </w:r>
      <w:r w:rsidRPr="00582C14">
        <w:rPr>
          <w:b/>
        </w:rPr>
        <w:t>of</w:t>
      </w:r>
      <w:r w:rsidRPr="00582C14">
        <w:rPr>
          <w:b/>
          <w:spacing w:val="-4"/>
        </w:rPr>
        <w:t xml:space="preserve"> </w:t>
      </w:r>
      <w:r w:rsidRPr="00582C14">
        <w:rPr>
          <w:b/>
        </w:rPr>
        <w:t>referendum</w:t>
      </w:r>
      <w:r w:rsidRPr="00582C14">
        <w:rPr>
          <w:b/>
          <w:spacing w:val="-4"/>
        </w:rPr>
        <w:t xml:space="preserve"> </w:t>
      </w:r>
      <w:r w:rsidRPr="00582C14">
        <w:rPr>
          <w:b/>
        </w:rPr>
        <w:t>process</w:t>
      </w:r>
    </w:p>
    <w:p w14:paraId="73F2E3C3" w14:textId="77777777" w:rsidR="00453C7E" w:rsidRPr="00582C14" w:rsidRDefault="00453C7E" w:rsidP="00453C7E">
      <w:pPr>
        <w:pStyle w:val="AS-P0"/>
      </w:pPr>
    </w:p>
    <w:p w14:paraId="4818B00B" w14:textId="77777777" w:rsidR="00453C7E" w:rsidRPr="00582C14" w:rsidRDefault="00453C7E" w:rsidP="00274DD4">
      <w:pPr>
        <w:pStyle w:val="AS-P1"/>
      </w:pPr>
      <w:r w:rsidRPr="00582C14">
        <w:rPr>
          <w:b/>
          <w:bCs/>
        </w:rPr>
        <w:t>133.</w:t>
      </w:r>
      <w:r w:rsidRPr="00582C14">
        <w:rPr>
          <w:b/>
          <w:bCs/>
        </w:rPr>
        <w:tab/>
      </w:r>
      <w:r w:rsidRPr="00582C14">
        <w:t>(1)</w:t>
      </w:r>
      <w:r w:rsidRPr="00582C14">
        <w:tab/>
        <w:t>The</w:t>
      </w:r>
      <w:r w:rsidRPr="00582C14">
        <w:rPr>
          <w:spacing w:val="-7"/>
        </w:rPr>
        <w:t xml:space="preserve"> </w:t>
      </w:r>
      <w:r w:rsidRPr="00582C14">
        <w:t>Commission</w:t>
      </w:r>
      <w:r w:rsidRPr="00582C14">
        <w:rPr>
          <w:spacing w:val="-6"/>
        </w:rPr>
        <w:t xml:space="preserve"> </w:t>
      </w:r>
      <w:r w:rsidRPr="00582C14">
        <w:t>must</w:t>
      </w:r>
      <w:r w:rsidRPr="00582C14">
        <w:rPr>
          <w:spacing w:val="-6"/>
        </w:rPr>
        <w:t xml:space="preserve"> </w:t>
      </w:r>
      <w:r w:rsidRPr="00582C14">
        <w:t>-</w:t>
      </w:r>
    </w:p>
    <w:p w14:paraId="762667BD" w14:textId="77777777" w:rsidR="00453C7E" w:rsidRPr="00582C14" w:rsidRDefault="00453C7E" w:rsidP="00274DD4">
      <w:pPr>
        <w:pStyle w:val="AS-Pa"/>
      </w:pPr>
    </w:p>
    <w:p w14:paraId="3A66C462" w14:textId="77777777" w:rsidR="00453C7E" w:rsidRPr="00582C14" w:rsidRDefault="00453C7E" w:rsidP="00274DD4">
      <w:pPr>
        <w:pStyle w:val="AS-Pa"/>
      </w:pPr>
      <w:r w:rsidRPr="00582C14">
        <w:t>(a)</w:t>
      </w:r>
      <w:r w:rsidRPr="00582C14">
        <w:tab/>
        <w:t>immediately</w:t>
      </w:r>
      <w:r w:rsidRPr="00582C14">
        <w:rPr>
          <w:spacing w:val="26"/>
        </w:rPr>
        <w:t xml:space="preserve"> </w:t>
      </w:r>
      <w:r w:rsidRPr="00582C14">
        <w:t>after</w:t>
      </w:r>
      <w:r w:rsidRPr="00582C14">
        <w:rPr>
          <w:spacing w:val="27"/>
        </w:rPr>
        <w:t xml:space="preserve"> </w:t>
      </w:r>
      <w:r w:rsidRPr="00582C14">
        <w:t>the</w:t>
      </w:r>
      <w:r w:rsidRPr="00582C14">
        <w:rPr>
          <w:spacing w:val="27"/>
        </w:rPr>
        <w:t xml:space="preserve"> </w:t>
      </w:r>
      <w:r w:rsidRPr="00582C14">
        <w:t>results</w:t>
      </w:r>
      <w:r w:rsidRPr="00582C14">
        <w:rPr>
          <w:spacing w:val="27"/>
        </w:rPr>
        <w:t xml:space="preserve"> </w:t>
      </w:r>
      <w:r w:rsidRPr="00582C14">
        <w:t>of</w:t>
      </w:r>
      <w:r w:rsidRPr="00582C14">
        <w:rPr>
          <w:spacing w:val="27"/>
        </w:rPr>
        <w:t xml:space="preserve"> </w:t>
      </w:r>
      <w:r w:rsidRPr="00582C14">
        <w:t>any</w:t>
      </w:r>
      <w:r w:rsidRPr="00582C14">
        <w:rPr>
          <w:spacing w:val="27"/>
        </w:rPr>
        <w:t xml:space="preserve"> </w:t>
      </w:r>
      <w:r w:rsidRPr="00582C14">
        <w:t>referendum</w:t>
      </w:r>
      <w:r w:rsidRPr="00582C14">
        <w:rPr>
          <w:spacing w:val="27"/>
        </w:rPr>
        <w:t xml:space="preserve"> </w:t>
      </w:r>
      <w:r w:rsidRPr="00582C14">
        <w:t>has</w:t>
      </w:r>
      <w:r w:rsidRPr="00582C14">
        <w:rPr>
          <w:spacing w:val="26"/>
        </w:rPr>
        <w:t xml:space="preserve"> </w:t>
      </w:r>
      <w:r w:rsidRPr="00582C14">
        <w:t>been</w:t>
      </w:r>
      <w:r w:rsidRPr="00582C14">
        <w:rPr>
          <w:spacing w:val="27"/>
        </w:rPr>
        <w:t xml:space="preserve"> </w:t>
      </w:r>
      <w:r w:rsidRPr="00582C14">
        <w:t>published as</w:t>
      </w:r>
      <w:r w:rsidRPr="00582C14">
        <w:rPr>
          <w:spacing w:val="15"/>
        </w:rPr>
        <w:t xml:space="preserve"> </w:t>
      </w:r>
      <w:r w:rsidRPr="00582C14">
        <w:t>contemplated</w:t>
      </w:r>
      <w:r w:rsidRPr="00582C14">
        <w:rPr>
          <w:spacing w:val="16"/>
        </w:rPr>
        <w:t xml:space="preserve"> </w:t>
      </w:r>
      <w:r w:rsidRPr="00582C14">
        <w:t>in</w:t>
      </w:r>
      <w:r w:rsidRPr="00582C14">
        <w:rPr>
          <w:spacing w:val="16"/>
        </w:rPr>
        <w:t xml:space="preserve"> </w:t>
      </w:r>
      <w:r w:rsidRPr="00582C14">
        <w:t>section</w:t>
      </w:r>
      <w:r w:rsidRPr="00582C14">
        <w:rPr>
          <w:spacing w:val="16"/>
        </w:rPr>
        <w:t xml:space="preserve"> </w:t>
      </w:r>
      <w:r w:rsidRPr="00582C14">
        <w:t>130(1),</w:t>
      </w:r>
      <w:r w:rsidRPr="00582C14">
        <w:rPr>
          <w:spacing w:val="16"/>
        </w:rPr>
        <w:t xml:space="preserve"> </w:t>
      </w:r>
      <w:r w:rsidRPr="00582C14">
        <w:t>conduct</w:t>
      </w:r>
      <w:r w:rsidRPr="00582C14">
        <w:rPr>
          <w:spacing w:val="16"/>
        </w:rPr>
        <w:t xml:space="preserve"> </w:t>
      </w:r>
      <w:r w:rsidRPr="00582C14">
        <w:t>or</w:t>
      </w:r>
      <w:r w:rsidRPr="00582C14">
        <w:rPr>
          <w:spacing w:val="15"/>
        </w:rPr>
        <w:t xml:space="preserve"> </w:t>
      </w:r>
      <w:r w:rsidRPr="00582C14">
        <w:t>cause</w:t>
      </w:r>
      <w:r w:rsidRPr="00582C14">
        <w:rPr>
          <w:spacing w:val="16"/>
        </w:rPr>
        <w:t xml:space="preserve"> </w:t>
      </w:r>
      <w:r w:rsidRPr="00582C14">
        <w:t>to</w:t>
      </w:r>
      <w:r w:rsidRPr="00582C14">
        <w:rPr>
          <w:spacing w:val="16"/>
        </w:rPr>
        <w:t xml:space="preserve"> </w:t>
      </w:r>
      <w:r w:rsidRPr="00582C14">
        <w:t>be</w:t>
      </w:r>
      <w:r w:rsidRPr="00582C14">
        <w:rPr>
          <w:spacing w:val="16"/>
        </w:rPr>
        <w:t xml:space="preserve"> </w:t>
      </w:r>
      <w:r w:rsidRPr="00582C14">
        <w:t>conducted a</w:t>
      </w:r>
      <w:r w:rsidRPr="00582C14">
        <w:rPr>
          <w:spacing w:val="22"/>
        </w:rPr>
        <w:t xml:space="preserve"> </w:t>
      </w:r>
      <w:r w:rsidRPr="00582C14">
        <w:t>performance</w:t>
      </w:r>
      <w:r w:rsidRPr="00582C14">
        <w:rPr>
          <w:spacing w:val="23"/>
        </w:rPr>
        <w:t xml:space="preserve"> </w:t>
      </w:r>
      <w:r w:rsidRPr="00582C14">
        <w:t>assessment</w:t>
      </w:r>
      <w:r w:rsidRPr="00582C14">
        <w:rPr>
          <w:spacing w:val="23"/>
        </w:rPr>
        <w:t xml:space="preserve"> </w:t>
      </w:r>
      <w:r w:rsidRPr="00582C14">
        <w:t>in</w:t>
      </w:r>
      <w:r w:rsidRPr="00582C14">
        <w:rPr>
          <w:spacing w:val="23"/>
        </w:rPr>
        <w:t xml:space="preserve"> </w:t>
      </w:r>
      <w:r w:rsidRPr="00582C14">
        <w:t>respect</w:t>
      </w:r>
      <w:r w:rsidRPr="00582C14">
        <w:rPr>
          <w:spacing w:val="23"/>
        </w:rPr>
        <w:t xml:space="preserve"> </w:t>
      </w:r>
      <w:r w:rsidRPr="00582C14">
        <w:t>of</w:t>
      </w:r>
      <w:r w:rsidRPr="00582C14">
        <w:rPr>
          <w:spacing w:val="23"/>
        </w:rPr>
        <w:t xml:space="preserve"> </w:t>
      </w:r>
      <w:r w:rsidRPr="00582C14">
        <w:t>the</w:t>
      </w:r>
      <w:r w:rsidRPr="00582C14">
        <w:rPr>
          <w:spacing w:val="23"/>
        </w:rPr>
        <w:t xml:space="preserve"> </w:t>
      </w:r>
      <w:r w:rsidRPr="00582C14">
        <w:t>referendum</w:t>
      </w:r>
      <w:r w:rsidRPr="00582C14">
        <w:rPr>
          <w:spacing w:val="23"/>
        </w:rPr>
        <w:t xml:space="preserve"> </w:t>
      </w:r>
      <w:r w:rsidRPr="00582C14">
        <w:t>process concerned;</w:t>
      </w:r>
      <w:r w:rsidRPr="00582C14">
        <w:rPr>
          <w:spacing w:val="-13"/>
        </w:rPr>
        <w:t xml:space="preserve"> </w:t>
      </w:r>
      <w:r w:rsidRPr="00582C14">
        <w:t>and</w:t>
      </w:r>
    </w:p>
    <w:p w14:paraId="1388ADDC" w14:textId="77777777" w:rsidR="00453C7E" w:rsidRPr="00582C14" w:rsidRDefault="00453C7E" w:rsidP="00274DD4">
      <w:pPr>
        <w:pStyle w:val="AS-Pa"/>
      </w:pPr>
    </w:p>
    <w:p w14:paraId="7D82849E" w14:textId="77777777" w:rsidR="00453C7E" w:rsidRPr="00582C14" w:rsidRDefault="00453C7E" w:rsidP="00274DD4">
      <w:pPr>
        <w:pStyle w:val="AS-Pa"/>
      </w:pPr>
      <w:r w:rsidRPr="00582C14">
        <w:t>(b)</w:t>
      </w:r>
      <w:r w:rsidRPr="00582C14">
        <w:tab/>
        <w:t>within</w:t>
      </w:r>
      <w:r w:rsidRPr="00582C14">
        <w:rPr>
          <w:spacing w:val="47"/>
        </w:rPr>
        <w:t xml:space="preserve"> </w:t>
      </w:r>
      <w:r w:rsidRPr="00582C14">
        <w:t>30</w:t>
      </w:r>
      <w:r w:rsidRPr="00582C14">
        <w:rPr>
          <w:spacing w:val="47"/>
        </w:rPr>
        <w:t xml:space="preserve"> </w:t>
      </w:r>
      <w:r w:rsidRPr="00582C14">
        <w:t>days</w:t>
      </w:r>
      <w:r w:rsidRPr="00582C14">
        <w:rPr>
          <w:spacing w:val="47"/>
        </w:rPr>
        <w:t xml:space="preserve"> </w:t>
      </w:r>
      <w:r w:rsidRPr="00582C14">
        <w:t>thereafter</w:t>
      </w:r>
      <w:r w:rsidRPr="00582C14">
        <w:rPr>
          <w:spacing w:val="48"/>
        </w:rPr>
        <w:t xml:space="preserve"> </w:t>
      </w:r>
      <w:r w:rsidRPr="00582C14">
        <w:t>publish</w:t>
      </w:r>
      <w:r w:rsidRPr="00582C14">
        <w:rPr>
          <w:spacing w:val="47"/>
        </w:rPr>
        <w:t xml:space="preserve"> </w:t>
      </w:r>
      <w:r w:rsidRPr="00582C14">
        <w:t>or</w:t>
      </w:r>
      <w:r w:rsidRPr="00582C14">
        <w:rPr>
          <w:spacing w:val="47"/>
        </w:rPr>
        <w:t xml:space="preserve"> </w:t>
      </w:r>
      <w:r w:rsidRPr="00582C14">
        <w:t>cause</w:t>
      </w:r>
      <w:r w:rsidRPr="00582C14">
        <w:rPr>
          <w:spacing w:val="48"/>
        </w:rPr>
        <w:t xml:space="preserve"> </w:t>
      </w:r>
      <w:r w:rsidRPr="00582C14">
        <w:t>to</w:t>
      </w:r>
      <w:r w:rsidRPr="00582C14">
        <w:rPr>
          <w:spacing w:val="47"/>
        </w:rPr>
        <w:t xml:space="preserve"> </w:t>
      </w:r>
      <w:r w:rsidRPr="00582C14">
        <w:t>be</w:t>
      </w:r>
      <w:r w:rsidRPr="00582C14">
        <w:rPr>
          <w:spacing w:val="47"/>
        </w:rPr>
        <w:t xml:space="preserve"> </w:t>
      </w:r>
      <w:r w:rsidRPr="00582C14">
        <w:t>published</w:t>
      </w:r>
      <w:r w:rsidRPr="00582C14">
        <w:rPr>
          <w:spacing w:val="47"/>
        </w:rPr>
        <w:t xml:space="preserve"> </w:t>
      </w:r>
      <w:r w:rsidRPr="00582C14">
        <w:t>a</w:t>
      </w:r>
      <w:r w:rsidRPr="00582C14">
        <w:rPr>
          <w:spacing w:val="48"/>
        </w:rPr>
        <w:t xml:space="preserve"> </w:t>
      </w:r>
      <w:r w:rsidRPr="00582C14">
        <w:t>post referendum</w:t>
      </w:r>
      <w:r w:rsidRPr="00582C14">
        <w:rPr>
          <w:spacing w:val="-7"/>
        </w:rPr>
        <w:t xml:space="preserve"> </w:t>
      </w:r>
      <w:r w:rsidRPr="00582C14">
        <w:t>report</w:t>
      </w:r>
      <w:r w:rsidRPr="00582C14">
        <w:rPr>
          <w:spacing w:val="-7"/>
        </w:rPr>
        <w:t xml:space="preserve"> </w:t>
      </w:r>
      <w:r w:rsidRPr="00582C14">
        <w:t>in</w:t>
      </w:r>
      <w:r w:rsidRPr="00582C14">
        <w:rPr>
          <w:spacing w:val="-6"/>
        </w:rPr>
        <w:t xml:space="preserve"> </w:t>
      </w:r>
      <w:r w:rsidRPr="00582C14">
        <w:t>respect</w:t>
      </w:r>
      <w:r w:rsidRPr="00582C14">
        <w:rPr>
          <w:spacing w:val="-7"/>
        </w:rPr>
        <w:t xml:space="preserve"> </w:t>
      </w:r>
      <w:r w:rsidRPr="00582C14">
        <w:t>of</w:t>
      </w:r>
      <w:r w:rsidRPr="00582C14">
        <w:rPr>
          <w:spacing w:val="-6"/>
        </w:rPr>
        <w:t xml:space="preserve"> </w:t>
      </w:r>
      <w:r w:rsidRPr="00582C14">
        <w:t>the</w:t>
      </w:r>
      <w:r w:rsidRPr="00582C14">
        <w:rPr>
          <w:spacing w:val="-7"/>
        </w:rPr>
        <w:t xml:space="preserve"> </w:t>
      </w:r>
      <w:r w:rsidRPr="00582C14">
        <w:t>referendum</w:t>
      </w:r>
      <w:r w:rsidRPr="00582C14">
        <w:rPr>
          <w:spacing w:val="-6"/>
        </w:rPr>
        <w:t xml:space="preserve"> </w:t>
      </w:r>
      <w:r w:rsidRPr="00582C14">
        <w:t>concerned.</w:t>
      </w:r>
    </w:p>
    <w:p w14:paraId="1326AE57" w14:textId="77777777" w:rsidR="00453C7E" w:rsidRPr="00582C14" w:rsidRDefault="00453C7E" w:rsidP="00453C7E">
      <w:pPr>
        <w:pStyle w:val="AS-P0"/>
      </w:pPr>
    </w:p>
    <w:p w14:paraId="4DFB0CB5" w14:textId="77777777" w:rsidR="00453C7E" w:rsidRPr="00582C14" w:rsidRDefault="00453C7E" w:rsidP="00274DD4">
      <w:pPr>
        <w:pStyle w:val="AS-P1"/>
      </w:pPr>
      <w:r w:rsidRPr="00582C14">
        <w:t>(2)</w:t>
      </w:r>
      <w:r w:rsidRPr="00582C14">
        <w:tab/>
        <w:t>The</w:t>
      </w:r>
      <w:r w:rsidRPr="00582C14">
        <w:rPr>
          <w:spacing w:val="-5"/>
        </w:rPr>
        <w:t xml:space="preserve"> </w:t>
      </w:r>
      <w:r w:rsidRPr="00582C14">
        <w:t>performance</w:t>
      </w:r>
      <w:r w:rsidRPr="00582C14">
        <w:rPr>
          <w:spacing w:val="-4"/>
        </w:rPr>
        <w:t xml:space="preserve"> </w:t>
      </w:r>
      <w:r w:rsidRPr="00582C14">
        <w:t>assessment</w:t>
      </w:r>
      <w:r w:rsidRPr="00582C14">
        <w:rPr>
          <w:spacing w:val="-4"/>
        </w:rPr>
        <w:t xml:space="preserve"> </w:t>
      </w:r>
      <w:r w:rsidRPr="00582C14">
        <w:t>and</w:t>
      </w:r>
      <w:r w:rsidRPr="00582C14">
        <w:rPr>
          <w:spacing w:val="-5"/>
        </w:rPr>
        <w:t xml:space="preserve"> </w:t>
      </w:r>
      <w:r w:rsidRPr="00582C14">
        <w:t>post</w:t>
      </w:r>
      <w:r w:rsidRPr="00582C14">
        <w:rPr>
          <w:spacing w:val="-4"/>
        </w:rPr>
        <w:t xml:space="preserve"> </w:t>
      </w:r>
      <w:r w:rsidRPr="00582C14">
        <w:t>referendum</w:t>
      </w:r>
      <w:r w:rsidRPr="00582C14">
        <w:rPr>
          <w:spacing w:val="-4"/>
        </w:rPr>
        <w:t xml:space="preserve"> </w:t>
      </w:r>
      <w:r w:rsidRPr="00582C14">
        <w:t>report</w:t>
      </w:r>
      <w:r w:rsidRPr="00582C14">
        <w:rPr>
          <w:spacing w:val="-5"/>
        </w:rPr>
        <w:t xml:space="preserve"> </w:t>
      </w:r>
      <w:r w:rsidRPr="00582C14">
        <w:t>referred</w:t>
      </w:r>
      <w:r w:rsidRPr="00582C14">
        <w:rPr>
          <w:spacing w:val="-4"/>
        </w:rPr>
        <w:t xml:space="preserve"> </w:t>
      </w:r>
      <w:r w:rsidRPr="00582C14">
        <w:t>to</w:t>
      </w:r>
      <w:r w:rsidRPr="00582C14">
        <w:rPr>
          <w:spacing w:val="-4"/>
        </w:rPr>
        <w:t xml:space="preserve"> </w:t>
      </w:r>
      <w:r w:rsidRPr="00582C14">
        <w:t>in subsection</w:t>
      </w:r>
      <w:r w:rsidRPr="00582C14">
        <w:rPr>
          <w:spacing w:val="-5"/>
        </w:rPr>
        <w:t xml:space="preserve"> </w:t>
      </w:r>
      <w:r w:rsidRPr="00582C14">
        <w:t>(1)</w:t>
      </w:r>
      <w:r w:rsidRPr="00582C14">
        <w:rPr>
          <w:spacing w:val="-4"/>
        </w:rPr>
        <w:t xml:space="preserve"> </w:t>
      </w:r>
      <w:r w:rsidRPr="00582C14">
        <w:t>must</w:t>
      </w:r>
      <w:r w:rsidRPr="00582C14">
        <w:rPr>
          <w:spacing w:val="-4"/>
        </w:rPr>
        <w:t xml:space="preserve"> </w:t>
      </w:r>
      <w:r w:rsidRPr="00582C14">
        <w:t>deal</w:t>
      </w:r>
      <w:r w:rsidRPr="00582C14">
        <w:rPr>
          <w:spacing w:val="-4"/>
        </w:rPr>
        <w:t xml:space="preserve"> </w:t>
      </w:r>
      <w:r w:rsidRPr="00582C14">
        <w:t>with</w:t>
      </w:r>
      <w:r w:rsidRPr="00582C14">
        <w:rPr>
          <w:spacing w:val="-5"/>
        </w:rPr>
        <w:t xml:space="preserve"> </w:t>
      </w:r>
      <w:r w:rsidRPr="00582C14">
        <w:t>-</w:t>
      </w:r>
    </w:p>
    <w:p w14:paraId="33235213" w14:textId="77777777" w:rsidR="00453C7E" w:rsidRPr="00582C14" w:rsidRDefault="00453C7E" w:rsidP="00274DD4">
      <w:pPr>
        <w:pStyle w:val="AS-Pa"/>
      </w:pPr>
    </w:p>
    <w:p w14:paraId="6D105FF7" w14:textId="77777777" w:rsidR="00453C7E" w:rsidRPr="00582C14" w:rsidRDefault="00453C7E" w:rsidP="00274DD4">
      <w:pPr>
        <w:pStyle w:val="AS-Pa"/>
      </w:pPr>
      <w:r w:rsidRPr="00582C14">
        <w:t>(a)</w:t>
      </w:r>
      <w:r w:rsidRPr="00582C14">
        <w:tab/>
        <w:t>provisions</w:t>
      </w:r>
      <w:r w:rsidRPr="00582C14">
        <w:rPr>
          <w:spacing w:val="-9"/>
        </w:rPr>
        <w:t xml:space="preserve"> </w:t>
      </w:r>
      <w:r w:rsidRPr="00582C14">
        <w:t>relating</w:t>
      </w:r>
      <w:r w:rsidRPr="00582C14">
        <w:rPr>
          <w:spacing w:val="-8"/>
        </w:rPr>
        <w:t xml:space="preserve"> </w:t>
      </w:r>
      <w:r w:rsidRPr="00582C14">
        <w:t>to</w:t>
      </w:r>
      <w:r w:rsidRPr="00582C14">
        <w:rPr>
          <w:spacing w:val="-8"/>
        </w:rPr>
        <w:t xml:space="preserve"> </w:t>
      </w:r>
      <w:r w:rsidRPr="00582C14">
        <w:t>constitutional</w:t>
      </w:r>
      <w:r w:rsidRPr="00582C14">
        <w:rPr>
          <w:spacing w:val="-8"/>
        </w:rPr>
        <w:t xml:space="preserve"> </w:t>
      </w:r>
      <w:r w:rsidRPr="00582C14">
        <w:t>and</w:t>
      </w:r>
      <w:r w:rsidRPr="00582C14">
        <w:rPr>
          <w:spacing w:val="-8"/>
        </w:rPr>
        <w:t xml:space="preserve"> </w:t>
      </w:r>
      <w:r w:rsidRPr="00582C14">
        <w:t>referendum</w:t>
      </w:r>
      <w:r w:rsidRPr="00582C14">
        <w:rPr>
          <w:spacing w:val="-8"/>
        </w:rPr>
        <w:t xml:space="preserve"> </w:t>
      </w:r>
      <w:r w:rsidRPr="00582C14">
        <w:t>issues;</w:t>
      </w:r>
    </w:p>
    <w:p w14:paraId="283E885C" w14:textId="77777777" w:rsidR="00453C7E" w:rsidRPr="00582C14" w:rsidRDefault="00453C7E" w:rsidP="00274DD4">
      <w:pPr>
        <w:pStyle w:val="AS-Pa"/>
      </w:pPr>
    </w:p>
    <w:p w14:paraId="0201EE31" w14:textId="77777777" w:rsidR="00453C7E" w:rsidRPr="00582C14" w:rsidRDefault="00453C7E" w:rsidP="00274DD4">
      <w:pPr>
        <w:pStyle w:val="AS-Pa"/>
      </w:pPr>
      <w:r w:rsidRPr="00582C14">
        <w:t>(b)</w:t>
      </w:r>
      <w:r w:rsidRPr="00582C14">
        <w:tab/>
        <w:t>systems</w:t>
      </w:r>
      <w:r w:rsidRPr="00582C14">
        <w:rPr>
          <w:spacing w:val="-10"/>
        </w:rPr>
        <w:t xml:space="preserve"> </w:t>
      </w:r>
      <w:r w:rsidRPr="00582C14">
        <w:t>and</w:t>
      </w:r>
      <w:r w:rsidRPr="00582C14">
        <w:rPr>
          <w:spacing w:val="-10"/>
        </w:rPr>
        <w:t xml:space="preserve"> </w:t>
      </w:r>
      <w:r w:rsidRPr="00582C14">
        <w:t>logistics</w:t>
      </w:r>
      <w:r w:rsidRPr="00582C14">
        <w:rPr>
          <w:spacing w:val="-10"/>
        </w:rPr>
        <w:t xml:space="preserve"> </w:t>
      </w:r>
      <w:r w:rsidRPr="00582C14">
        <w:t>(including</w:t>
      </w:r>
      <w:r w:rsidRPr="00582C14">
        <w:rPr>
          <w:spacing w:val="-10"/>
        </w:rPr>
        <w:t xml:space="preserve"> </w:t>
      </w:r>
      <w:r w:rsidRPr="00582C14">
        <w:t>infrastructure);</w:t>
      </w:r>
    </w:p>
    <w:p w14:paraId="1F1B8D31" w14:textId="77777777" w:rsidR="00453C7E" w:rsidRPr="00582C14" w:rsidRDefault="00453C7E" w:rsidP="00274DD4">
      <w:pPr>
        <w:pStyle w:val="AS-Pa"/>
      </w:pPr>
    </w:p>
    <w:p w14:paraId="7F045DE7" w14:textId="6A4838FF" w:rsidR="00453C7E" w:rsidRPr="00582C14" w:rsidRDefault="00453C7E" w:rsidP="00274DD4">
      <w:pPr>
        <w:pStyle w:val="AS-Pa"/>
      </w:pPr>
      <w:r w:rsidRPr="00582C14">
        <w:t>(c)</w:t>
      </w:r>
      <w:r w:rsidRPr="00582C14">
        <w:tab/>
        <w:t>the</w:t>
      </w:r>
      <w:r w:rsidRPr="00582C14">
        <w:rPr>
          <w:spacing w:val="36"/>
        </w:rPr>
        <w:t xml:space="preserve"> </w:t>
      </w:r>
      <w:r w:rsidRPr="00582C14">
        <w:t>training</w:t>
      </w:r>
      <w:r w:rsidRPr="00582C14">
        <w:rPr>
          <w:spacing w:val="36"/>
        </w:rPr>
        <w:t xml:space="preserve"> </w:t>
      </w:r>
      <w:r w:rsidRPr="00582C14">
        <w:t>of</w:t>
      </w:r>
      <w:r w:rsidRPr="00582C14">
        <w:rPr>
          <w:spacing w:val="37"/>
        </w:rPr>
        <w:t xml:space="preserve"> </w:t>
      </w:r>
      <w:r w:rsidRPr="00582C14">
        <w:t>staff</w:t>
      </w:r>
      <w:r w:rsidRPr="00582C14">
        <w:rPr>
          <w:spacing w:val="36"/>
        </w:rPr>
        <w:t xml:space="preserve"> </w:t>
      </w:r>
      <w:r w:rsidRPr="00582C14">
        <w:t>members</w:t>
      </w:r>
      <w:r w:rsidRPr="00582C14">
        <w:rPr>
          <w:spacing w:val="37"/>
        </w:rPr>
        <w:t xml:space="preserve"> </w:t>
      </w:r>
      <w:r w:rsidRPr="00582C14">
        <w:t>or</w:t>
      </w:r>
      <w:r w:rsidRPr="00582C14">
        <w:rPr>
          <w:spacing w:val="36"/>
        </w:rPr>
        <w:t xml:space="preserve"> </w:t>
      </w:r>
      <w:r w:rsidRPr="00582C14">
        <w:t>temporary</w:t>
      </w:r>
      <w:r w:rsidRPr="00582C14">
        <w:rPr>
          <w:spacing w:val="37"/>
        </w:rPr>
        <w:t xml:space="preserve"> </w:t>
      </w:r>
      <w:r w:rsidRPr="00582C14">
        <w:t>staff</w:t>
      </w:r>
      <w:r w:rsidRPr="00582C14">
        <w:rPr>
          <w:spacing w:val="36"/>
        </w:rPr>
        <w:t xml:space="preserve"> </w:t>
      </w:r>
      <w:r w:rsidRPr="00582C14">
        <w:t>members,</w:t>
      </w:r>
      <w:r w:rsidRPr="00582C14">
        <w:rPr>
          <w:spacing w:val="37"/>
        </w:rPr>
        <w:t xml:space="preserve"> </w:t>
      </w:r>
      <w:r w:rsidRPr="00582C14">
        <w:t>persons referred</w:t>
      </w:r>
      <w:r w:rsidRPr="00582C14">
        <w:rPr>
          <w:spacing w:val="25"/>
        </w:rPr>
        <w:t xml:space="preserve"> </w:t>
      </w:r>
      <w:r w:rsidRPr="00582C14">
        <w:t>to</w:t>
      </w:r>
      <w:r w:rsidRPr="00582C14">
        <w:rPr>
          <w:spacing w:val="26"/>
        </w:rPr>
        <w:t xml:space="preserve"> </w:t>
      </w:r>
      <w:r w:rsidRPr="00582C14">
        <w:t>in</w:t>
      </w:r>
      <w:r w:rsidRPr="00582C14">
        <w:rPr>
          <w:spacing w:val="25"/>
        </w:rPr>
        <w:t xml:space="preserve"> </w:t>
      </w:r>
      <w:r w:rsidRPr="00582C14">
        <w:t>section</w:t>
      </w:r>
      <w:r w:rsidRPr="00582C14">
        <w:rPr>
          <w:spacing w:val="26"/>
        </w:rPr>
        <w:t xml:space="preserve"> </w:t>
      </w:r>
      <w:r w:rsidRPr="00582C14">
        <w:t>18(</w:t>
      </w:r>
      <w:r w:rsidR="00512C65">
        <w:t>17</w:t>
      </w:r>
      <w:r w:rsidRPr="00582C14">
        <w:t>)(b)</w:t>
      </w:r>
      <w:r w:rsidRPr="00582C14">
        <w:rPr>
          <w:spacing w:val="25"/>
        </w:rPr>
        <w:t xml:space="preserve"> </w:t>
      </w:r>
      <w:r w:rsidRPr="00582C14">
        <w:t>or</w:t>
      </w:r>
      <w:r w:rsidRPr="00582C14">
        <w:rPr>
          <w:spacing w:val="26"/>
        </w:rPr>
        <w:t xml:space="preserve"> </w:t>
      </w:r>
      <w:r w:rsidRPr="00582C14">
        <w:t>24(3)</w:t>
      </w:r>
      <w:r w:rsidRPr="00582C14">
        <w:rPr>
          <w:spacing w:val="26"/>
        </w:rPr>
        <w:t xml:space="preserve"> </w:t>
      </w:r>
      <w:r w:rsidRPr="00582C14">
        <w:t>as</w:t>
      </w:r>
      <w:r w:rsidRPr="00582C14">
        <w:rPr>
          <w:spacing w:val="25"/>
        </w:rPr>
        <w:t xml:space="preserve"> </w:t>
      </w:r>
      <w:r w:rsidRPr="00582C14">
        <w:t>referendum</w:t>
      </w:r>
      <w:r w:rsidRPr="00582C14">
        <w:rPr>
          <w:spacing w:val="26"/>
        </w:rPr>
        <w:t xml:space="preserve"> </w:t>
      </w:r>
      <w:r w:rsidRPr="00582C14">
        <w:t>officials</w:t>
      </w:r>
      <w:r w:rsidRPr="00582C14">
        <w:rPr>
          <w:spacing w:val="25"/>
        </w:rPr>
        <w:t xml:space="preserve"> </w:t>
      </w:r>
      <w:r w:rsidRPr="00582C14">
        <w:t>and their</w:t>
      </w:r>
      <w:r w:rsidRPr="00582C14">
        <w:rPr>
          <w:spacing w:val="-16"/>
        </w:rPr>
        <w:t xml:space="preserve"> </w:t>
      </w:r>
      <w:r w:rsidRPr="00582C14">
        <w:t>performance;</w:t>
      </w:r>
    </w:p>
    <w:p w14:paraId="6593543D" w14:textId="77777777" w:rsidR="00453C7E" w:rsidRPr="00582C14" w:rsidRDefault="00453C7E" w:rsidP="00274DD4">
      <w:pPr>
        <w:pStyle w:val="AS-Pa"/>
      </w:pPr>
    </w:p>
    <w:p w14:paraId="60138299" w14:textId="77777777" w:rsidR="00453C7E" w:rsidRPr="00582C14" w:rsidRDefault="00453C7E" w:rsidP="00274DD4">
      <w:pPr>
        <w:pStyle w:val="AS-Pa"/>
      </w:pPr>
      <w:r w:rsidRPr="00582C14">
        <w:t>(d)</w:t>
      </w:r>
      <w:r w:rsidRPr="00582C14">
        <w:tab/>
        <w:t>voter</w:t>
      </w:r>
      <w:r w:rsidRPr="00582C14">
        <w:rPr>
          <w:spacing w:val="-8"/>
        </w:rPr>
        <w:t xml:space="preserve"> </w:t>
      </w:r>
      <w:r w:rsidRPr="00582C14">
        <w:t>and</w:t>
      </w:r>
      <w:r w:rsidRPr="00582C14">
        <w:rPr>
          <w:spacing w:val="-7"/>
        </w:rPr>
        <w:t xml:space="preserve"> </w:t>
      </w:r>
      <w:r w:rsidRPr="00582C14">
        <w:t>civic</w:t>
      </w:r>
      <w:r w:rsidRPr="00582C14">
        <w:rPr>
          <w:spacing w:val="-7"/>
        </w:rPr>
        <w:t xml:space="preserve"> </w:t>
      </w:r>
      <w:r w:rsidRPr="00582C14">
        <w:t>education;</w:t>
      </w:r>
    </w:p>
    <w:p w14:paraId="67860AA3" w14:textId="77777777" w:rsidR="00453C7E" w:rsidRPr="00582C14" w:rsidRDefault="00453C7E" w:rsidP="00274DD4">
      <w:pPr>
        <w:pStyle w:val="AS-Pa"/>
      </w:pPr>
    </w:p>
    <w:p w14:paraId="1C52EE00" w14:textId="77777777" w:rsidR="00453C7E" w:rsidRPr="00582C14" w:rsidRDefault="00453C7E" w:rsidP="00274DD4">
      <w:pPr>
        <w:pStyle w:val="AS-Pa"/>
      </w:pPr>
      <w:r w:rsidRPr="00582C14">
        <w:t>(e)</w:t>
      </w:r>
      <w:r w:rsidRPr="00582C14">
        <w:tab/>
        <w:t>the</w:t>
      </w:r>
      <w:r w:rsidRPr="00582C14">
        <w:rPr>
          <w:spacing w:val="-5"/>
        </w:rPr>
        <w:t xml:space="preserve"> </w:t>
      </w:r>
      <w:r w:rsidRPr="00582C14">
        <w:t>voting</w:t>
      </w:r>
      <w:r w:rsidRPr="00582C14">
        <w:rPr>
          <w:spacing w:val="-4"/>
        </w:rPr>
        <w:t xml:space="preserve"> </w:t>
      </w:r>
      <w:r w:rsidRPr="00582C14">
        <w:t>process</w:t>
      </w:r>
      <w:r w:rsidRPr="00582C14">
        <w:rPr>
          <w:spacing w:val="-4"/>
        </w:rPr>
        <w:t xml:space="preserve"> </w:t>
      </w:r>
      <w:r w:rsidRPr="00582C14">
        <w:t>and</w:t>
      </w:r>
      <w:r w:rsidRPr="00582C14">
        <w:rPr>
          <w:spacing w:val="-4"/>
        </w:rPr>
        <w:t xml:space="preserve"> </w:t>
      </w:r>
      <w:r w:rsidRPr="00582C14">
        <w:t>analysis</w:t>
      </w:r>
      <w:r w:rsidRPr="00582C14">
        <w:rPr>
          <w:spacing w:val="-4"/>
        </w:rPr>
        <w:t xml:space="preserve"> </w:t>
      </w:r>
      <w:r w:rsidRPr="00582C14">
        <w:t>of</w:t>
      </w:r>
      <w:r w:rsidRPr="00582C14">
        <w:rPr>
          <w:spacing w:val="-4"/>
        </w:rPr>
        <w:t xml:space="preserve"> </w:t>
      </w:r>
      <w:r w:rsidRPr="00582C14">
        <w:t>results;</w:t>
      </w:r>
    </w:p>
    <w:p w14:paraId="34814739" w14:textId="77777777" w:rsidR="00453C7E" w:rsidRPr="00582C14" w:rsidRDefault="00453C7E" w:rsidP="00274DD4">
      <w:pPr>
        <w:pStyle w:val="AS-Pa"/>
      </w:pPr>
    </w:p>
    <w:p w14:paraId="5E962BA6" w14:textId="77777777" w:rsidR="00453C7E" w:rsidRPr="00582C14" w:rsidRDefault="00453C7E" w:rsidP="00274DD4">
      <w:pPr>
        <w:pStyle w:val="AS-Pa"/>
      </w:pPr>
      <w:r w:rsidRPr="00582C14">
        <w:t>(f)</w:t>
      </w:r>
      <w:r w:rsidRPr="00582C14">
        <w:tab/>
        <w:t>possible</w:t>
      </w:r>
      <w:r w:rsidRPr="00582C14">
        <w:rPr>
          <w:spacing w:val="-8"/>
        </w:rPr>
        <w:t xml:space="preserve"> </w:t>
      </w:r>
      <w:r w:rsidRPr="00582C14">
        <w:t>amendments</w:t>
      </w:r>
      <w:r w:rsidRPr="00582C14">
        <w:rPr>
          <w:spacing w:val="-8"/>
        </w:rPr>
        <w:t xml:space="preserve"> </w:t>
      </w:r>
      <w:r w:rsidRPr="00582C14">
        <w:t>to</w:t>
      </w:r>
      <w:r w:rsidRPr="00582C14">
        <w:rPr>
          <w:spacing w:val="-8"/>
        </w:rPr>
        <w:t xml:space="preserve"> </w:t>
      </w:r>
      <w:r w:rsidRPr="00582C14">
        <w:t>any</w:t>
      </w:r>
      <w:r w:rsidRPr="00582C14">
        <w:rPr>
          <w:spacing w:val="-7"/>
        </w:rPr>
        <w:t xml:space="preserve"> </w:t>
      </w:r>
      <w:r w:rsidRPr="00582C14">
        <w:t>referendum</w:t>
      </w:r>
      <w:r w:rsidRPr="00582C14">
        <w:rPr>
          <w:spacing w:val="-8"/>
        </w:rPr>
        <w:t xml:space="preserve"> </w:t>
      </w:r>
      <w:r w:rsidRPr="00582C14">
        <w:t>legislation;</w:t>
      </w:r>
      <w:r w:rsidRPr="00582C14">
        <w:rPr>
          <w:spacing w:val="-8"/>
        </w:rPr>
        <w:t xml:space="preserve"> </w:t>
      </w:r>
      <w:r w:rsidRPr="00582C14">
        <w:t>and</w:t>
      </w:r>
    </w:p>
    <w:p w14:paraId="42156642" w14:textId="77777777" w:rsidR="00453C7E" w:rsidRPr="00582C14" w:rsidRDefault="00453C7E" w:rsidP="00274DD4">
      <w:pPr>
        <w:pStyle w:val="AS-Pa"/>
      </w:pPr>
    </w:p>
    <w:p w14:paraId="4A00BB7B" w14:textId="77777777" w:rsidR="00453C7E" w:rsidRPr="00582C14" w:rsidRDefault="00453C7E" w:rsidP="00274DD4">
      <w:pPr>
        <w:pStyle w:val="AS-Pa"/>
      </w:pPr>
      <w:r w:rsidRPr="00582C14">
        <w:t>(g)</w:t>
      </w:r>
      <w:r w:rsidRPr="00582C14">
        <w:tab/>
        <w:t>any</w:t>
      </w:r>
      <w:r w:rsidRPr="00582C14">
        <w:rPr>
          <w:spacing w:val="-2"/>
        </w:rPr>
        <w:t xml:space="preserve"> </w:t>
      </w:r>
      <w:r w:rsidRPr="00582C14">
        <w:t>other</w:t>
      </w:r>
      <w:r w:rsidRPr="00582C14">
        <w:rPr>
          <w:spacing w:val="-2"/>
        </w:rPr>
        <w:t xml:space="preserve"> </w:t>
      </w:r>
      <w:r w:rsidRPr="00582C14">
        <w:t>matter</w:t>
      </w:r>
      <w:r w:rsidRPr="00582C14">
        <w:rPr>
          <w:spacing w:val="-1"/>
        </w:rPr>
        <w:t xml:space="preserve"> </w:t>
      </w:r>
      <w:r w:rsidRPr="00582C14">
        <w:t>which</w:t>
      </w:r>
      <w:r w:rsidRPr="00582C14">
        <w:rPr>
          <w:spacing w:val="-2"/>
        </w:rPr>
        <w:t xml:space="preserve"> </w:t>
      </w:r>
      <w:r w:rsidRPr="00582C14">
        <w:t>the</w:t>
      </w:r>
      <w:r w:rsidRPr="00582C14">
        <w:rPr>
          <w:spacing w:val="-1"/>
        </w:rPr>
        <w:t xml:space="preserve"> </w:t>
      </w:r>
      <w:r w:rsidRPr="00582C14">
        <w:t>Commission</w:t>
      </w:r>
      <w:r w:rsidRPr="00582C14">
        <w:rPr>
          <w:spacing w:val="-2"/>
        </w:rPr>
        <w:t xml:space="preserve"> </w:t>
      </w:r>
      <w:r w:rsidRPr="00582C14">
        <w:t>may</w:t>
      </w:r>
      <w:r w:rsidRPr="00582C14">
        <w:rPr>
          <w:spacing w:val="-1"/>
        </w:rPr>
        <w:t xml:space="preserve"> </w:t>
      </w:r>
      <w:r w:rsidRPr="00582C14">
        <w:t>deem</w:t>
      </w:r>
      <w:r w:rsidRPr="00582C14">
        <w:rPr>
          <w:spacing w:val="-2"/>
        </w:rPr>
        <w:t xml:space="preserve"> </w:t>
      </w:r>
      <w:r w:rsidRPr="00582C14">
        <w:t>fit.</w:t>
      </w:r>
    </w:p>
    <w:p w14:paraId="19253ECB" w14:textId="77777777" w:rsidR="00453C7E" w:rsidRPr="00582C14" w:rsidRDefault="00453C7E" w:rsidP="00453C7E">
      <w:pPr>
        <w:pStyle w:val="AS-P0"/>
      </w:pPr>
    </w:p>
    <w:p w14:paraId="44E6B4CF" w14:textId="77777777" w:rsidR="00453C7E" w:rsidRPr="00582C14" w:rsidRDefault="00453C7E" w:rsidP="00274DD4">
      <w:pPr>
        <w:pStyle w:val="AS-P1"/>
      </w:pPr>
      <w:r w:rsidRPr="00582C14">
        <w:t>(3)</w:t>
      </w:r>
      <w:r w:rsidRPr="00582C14">
        <w:tab/>
        <w:t>The</w:t>
      </w:r>
      <w:r w:rsidRPr="00582C14">
        <w:rPr>
          <w:spacing w:val="27"/>
        </w:rPr>
        <w:t xml:space="preserve"> </w:t>
      </w:r>
      <w:r w:rsidRPr="00582C14">
        <w:t>Chairperson</w:t>
      </w:r>
      <w:r w:rsidRPr="00582C14">
        <w:rPr>
          <w:spacing w:val="27"/>
        </w:rPr>
        <w:t xml:space="preserve"> </w:t>
      </w:r>
      <w:r w:rsidRPr="00582C14">
        <w:t>of</w:t>
      </w:r>
      <w:r w:rsidRPr="00582C14">
        <w:rPr>
          <w:spacing w:val="27"/>
        </w:rPr>
        <w:t xml:space="preserve"> </w:t>
      </w:r>
      <w:r w:rsidRPr="00582C14">
        <w:t>the</w:t>
      </w:r>
      <w:r w:rsidRPr="00582C14">
        <w:rPr>
          <w:spacing w:val="28"/>
        </w:rPr>
        <w:t xml:space="preserve"> </w:t>
      </w:r>
      <w:r w:rsidRPr="00582C14">
        <w:t>Commission</w:t>
      </w:r>
      <w:r w:rsidRPr="00582C14">
        <w:rPr>
          <w:spacing w:val="27"/>
        </w:rPr>
        <w:t xml:space="preserve"> </w:t>
      </w:r>
      <w:r w:rsidRPr="00582C14">
        <w:t>must</w:t>
      </w:r>
      <w:r w:rsidRPr="00582C14">
        <w:rPr>
          <w:spacing w:val="27"/>
        </w:rPr>
        <w:t xml:space="preserve"> </w:t>
      </w:r>
      <w:r w:rsidRPr="00582C14">
        <w:t>within</w:t>
      </w:r>
      <w:r w:rsidRPr="00582C14">
        <w:rPr>
          <w:spacing w:val="27"/>
        </w:rPr>
        <w:t xml:space="preserve"> </w:t>
      </w:r>
      <w:r w:rsidRPr="00582C14">
        <w:t>6</w:t>
      </w:r>
      <w:r w:rsidRPr="00582C14">
        <w:rPr>
          <w:spacing w:val="28"/>
        </w:rPr>
        <w:t xml:space="preserve"> </w:t>
      </w:r>
      <w:r w:rsidRPr="00582C14">
        <w:t>months</w:t>
      </w:r>
      <w:r w:rsidRPr="00582C14">
        <w:rPr>
          <w:spacing w:val="27"/>
        </w:rPr>
        <w:t xml:space="preserve"> </w:t>
      </w:r>
      <w:r w:rsidRPr="00582C14">
        <w:t>after</w:t>
      </w:r>
      <w:r w:rsidRPr="00582C14">
        <w:rPr>
          <w:spacing w:val="27"/>
        </w:rPr>
        <w:t xml:space="preserve"> </w:t>
      </w:r>
      <w:r w:rsidRPr="00582C14">
        <w:t>an election</w:t>
      </w:r>
      <w:r w:rsidRPr="00582C14">
        <w:rPr>
          <w:spacing w:val="-8"/>
        </w:rPr>
        <w:t xml:space="preserve"> </w:t>
      </w:r>
      <w:r w:rsidRPr="00582C14">
        <w:t>submit</w:t>
      </w:r>
      <w:r w:rsidRPr="00582C14">
        <w:rPr>
          <w:spacing w:val="-7"/>
        </w:rPr>
        <w:t xml:space="preserve"> </w:t>
      </w:r>
      <w:r w:rsidRPr="00582C14">
        <w:t>to</w:t>
      </w:r>
      <w:r w:rsidRPr="00582C14">
        <w:rPr>
          <w:spacing w:val="-8"/>
        </w:rPr>
        <w:t xml:space="preserve"> </w:t>
      </w:r>
      <w:r w:rsidRPr="00582C14">
        <w:t>the</w:t>
      </w:r>
      <w:r w:rsidRPr="00582C14">
        <w:rPr>
          <w:spacing w:val="-7"/>
        </w:rPr>
        <w:t xml:space="preserve"> </w:t>
      </w:r>
      <w:r w:rsidRPr="00582C14">
        <w:t>National</w:t>
      </w:r>
      <w:r w:rsidRPr="00582C14">
        <w:rPr>
          <w:spacing w:val="-8"/>
        </w:rPr>
        <w:t xml:space="preserve"> </w:t>
      </w:r>
      <w:r w:rsidRPr="00582C14">
        <w:t>Assembly</w:t>
      </w:r>
      <w:r w:rsidRPr="00582C14">
        <w:rPr>
          <w:spacing w:val="-8"/>
        </w:rPr>
        <w:t xml:space="preserve"> </w:t>
      </w:r>
      <w:r w:rsidRPr="00582C14">
        <w:t>a</w:t>
      </w:r>
      <w:r w:rsidRPr="00582C14">
        <w:rPr>
          <w:spacing w:val="-7"/>
        </w:rPr>
        <w:t xml:space="preserve"> </w:t>
      </w:r>
      <w:r w:rsidRPr="00582C14">
        <w:t>copy</w:t>
      </w:r>
      <w:r w:rsidRPr="00582C14">
        <w:rPr>
          <w:spacing w:val="-8"/>
        </w:rPr>
        <w:t xml:space="preserve"> </w:t>
      </w:r>
      <w:r w:rsidRPr="00582C14">
        <w:t>of</w:t>
      </w:r>
      <w:r w:rsidRPr="00582C14">
        <w:rPr>
          <w:spacing w:val="-7"/>
        </w:rPr>
        <w:t xml:space="preserve"> </w:t>
      </w:r>
      <w:r w:rsidRPr="00582C14">
        <w:t>the</w:t>
      </w:r>
      <w:r w:rsidRPr="00582C14">
        <w:rPr>
          <w:spacing w:val="-8"/>
        </w:rPr>
        <w:t xml:space="preserve"> </w:t>
      </w:r>
      <w:r w:rsidRPr="00582C14">
        <w:t>post-referendum</w:t>
      </w:r>
      <w:r w:rsidRPr="00582C14">
        <w:rPr>
          <w:spacing w:val="-7"/>
        </w:rPr>
        <w:t xml:space="preserve"> </w:t>
      </w:r>
      <w:r w:rsidRPr="00582C14">
        <w:t>report</w:t>
      </w:r>
      <w:r w:rsidRPr="00582C14">
        <w:rPr>
          <w:spacing w:val="-8"/>
        </w:rPr>
        <w:t xml:space="preserve"> </w:t>
      </w:r>
      <w:r w:rsidRPr="00582C14">
        <w:t>referred to</w:t>
      </w:r>
      <w:r w:rsidRPr="00582C14">
        <w:rPr>
          <w:spacing w:val="-5"/>
        </w:rPr>
        <w:t xml:space="preserve"> </w:t>
      </w:r>
      <w:r w:rsidRPr="00582C14">
        <w:t>in</w:t>
      </w:r>
      <w:r w:rsidRPr="00582C14">
        <w:rPr>
          <w:spacing w:val="-4"/>
        </w:rPr>
        <w:t xml:space="preserve"> </w:t>
      </w:r>
      <w:r w:rsidRPr="00582C14">
        <w:t>subsection</w:t>
      </w:r>
      <w:r w:rsidRPr="00582C14">
        <w:rPr>
          <w:spacing w:val="-4"/>
        </w:rPr>
        <w:t xml:space="preserve"> </w:t>
      </w:r>
      <w:r w:rsidRPr="00582C14">
        <w:t>(1)(b).</w:t>
      </w:r>
    </w:p>
    <w:p w14:paraId="61B3327A" w14:textId="77777777" w:rsidR="00453C7E" w:rsidRPr="00582C14" w:rsidRDefault="00453C7E" w:rsidP="00274DD4">
      <w:pPr>
        <w:pStyle w:val="AS-P1"/>
      </w:pPr>
    </w:p>
    <w:p w14:paraId="32A464E3" w14:textId="77777777" w:rsidR="00453C7E" w:rsidRPr="00582C14" w:rsidRDefault="00453C7E" w:rsidP="00274DD4">
      <w:pPr>
        <w:pStyle w:val="AS-P1"/>
      </w:pPr>
      <w:r w:rsidRPr="00582C14">
        <w:t>(4)</w:t>
      </w:r>
      <w:r w:rsidRPr="00582C14">
        <w:tab/>
        <w:t>The</w:t>
      </w:r>
      <w:r w:rsidRPr="00582C14">
        <w:rPr>
          <w:spacing w:val="20"/>
        </w:rPr>
        <w:t xml:space="preserve"> </w:t>
      </w:r>
      <w:r w:rsidRPr="00582C14">
        <w:t>Speaker</w:t>
      </w:r>
      <w:r w:rsidRPr="00582C14">
        <w:rPr>
          <w:spacing w:val="21"/>
        </w:rPr>
        <w:t xml:space="preserve"> </w:t>
      </w:r>
      <w:r w:rsidRPr="00582C14">
        <w:t>of</w:t>
      </w:r>
      <w:r w:rsidRPr="00582C14">
        <w:rPr>
          <w:spacing w:val="21"/>
        </w:rPr>
        <w:t xml:space="preserve"> </w:t>
      </w:r>
      <w:r w:rsidRPr="00582C14">
        <w:t>the</w:t>
      </w:r>
      <w:r w:rsidRPr="00582C14">
        <w:rPr>
          <w:spacing w:val="21"/>
        </w:rPr>
        <w:t xml:space="preserve"> </w:t>
      </w:r>
      <w:r w:rsidRPr="00582C14">
        <w:t>National</w:t>
      </w:r>
      <w:r w:rsidRPr="00582C14">
        <w:rPr>
          <w:spacing w:val="21"/>
        </w:rPr>
        <w:t xml:space="preserve"> </w:t>
      </w:r>
      <w:r w:rsidRPr="00582C14">
        <w:t>Assembly</w:t>
      </w:r>
      <w:r w:rsidRPr="00582C14">
        <w:rPr>
          <w:spacing w:val="21"/>
        </w:rPr>
        <w:t xml:space="preserve"> </w:t>
      </w:r>
      <w:r w:rsidRPr="00582C14">
        <w:t>must</w:t>
      </w:r>
      <w:r w:rsidRPr="00582C14">
        <w:rPr>
          <w:spacing w:val="21"/>
        </w:rPr>
        <w:t xml:space="preserve"> </w:t>
      </w:r>
      <w:r w:rsidRPr="00582C14">
        <w:t>cause</w:t>
      </w:r>
      <w:r w:rsidRPr="00582C14">
        <w:rPr>
          <w:spacing w:val="21"/>
        </w:rPr>
        <w:t xml:space="preserve"> </w:t>
      </w:r>
      <w:r w:rsidRPr="00582C14">
        <w:t>that</w:t>
      </w:r>
      <w:r w:rsidRPr="00582C14">
        <w:rPr>
          <w:spacing w:val="20"/>
        </w:rPr>
        <w:t xml:space="preserve"> </w:t>
      </w:r>
      <w:r w:rsidRPr="00582C14">
        <w:t>the</w:t>
      </w:r>
      <w:r w:rsidRPr="00582C14">
        <w:rPr>
          <w:spacing w:val="21"/>
        </w:rPr>
        <w:t xml:space="preserve"> </w:t>
      </w:r>
      <w:r w:rsidRPr="00582C14">
        <w:t>National Assembly</w:t>
      </w:r>
      <w:r w:rsidRPr="00582C14">
        <w:rPr>
          <w:spacing w:val="36"/>
        </w:rPr>
        <w:t xml:space="preserve"> </w:t>
      </w:r>
      <w:r w:rsidRPr="00582C14">
        <w:t>considers</w:t>
      </w:r>
      <w:r w:rsidRPr="00582C14">
        <w:rPr>
          <w:spacing w:val="37"/>
        </w:rPr>
        <w:t xml:space="preserve"> </w:t>
      </w:r>
      <w:r w:rsidRPr="00582C14">
        <w:t>the</w:t>
      </w:r>
      <w:r w:rsidRPr="00582C14">
        <w:rPr>
          <w:spacing w:val="37"/>
        </w:rPr>
        <w:t xml:space="preserve"> </w:t>
      </w:r>
      <w:r w:rsidRPr="00582C14">
        <w:t>report</w:t>
      </w:r>
      <w:r w:rsidRPr="00582C14">
        <w:rPr>
          <w:spacing w:val="37"/>
        </w:rPr>
        <w:t xml:space="preserve"> </w:t>
      </w:r>
      <w:r w:rsidRPr="00582C14">
        <w:t>referred</w:t>
      </w:r>
      <w:r w:rsidRPr="00582C14">
        <w:rPr>
          <w:spacing w:val="37"/>
        </w:rPr>
        <w:t xml:space="preserve"> </w:t>
      </w:r>
      <w:r w:rsidRPr="00582C14">
        <w:t>to</w:t>
      </w:r>
      <w:r w:rsidRPr="00582C14">
        <w:rPr>
          <w:spacing w:val="37"/>
        </w:rPr>
        <w:t xml:space="preserve"> </w:t>
      </w:r>
      <w:r w:rsidRPr="00582C14">
        <w:t>in</w:t>
      </w:r>
      <w:r w:rsidRPr="00582C14">
        <w:rPr>
          <w:spacing w:val="37"/>
        </w:rPr>
        <w:t xml:space="preserve"> </w:t>
      </w:r>
      <w:r w:rsidRPr="00582C14">
        <w:t>subsection</w:t>
      </w:r>
      <w:r w:rsidRPr="00582C14">
        <w:rPr>
          <w:spacing w:val="37"/>
        </w:rPr>
        <w:t xml:space="preserve"> </w:t>
      </w:r>
      <w:r w:rsidRPr="00582C14">
        <w:t>(1)(b),</w:t>
      </w:r>
      <w:r w:rsidRPr="00582C14">
        <w:rPr>
          <w:spacing w:val="37"/>
        </w:rPr>
        <w:t xml:space="preserve"> </w:t>
      </w:r>
      <w:r w:rsidRPr="00582C14">
        <w:t>and</w:t>
      </w:r>
      <w:r w:rsidRPr="00582C14">
        <w:rPr>
          <w:spacing w:val="37"/>
        </w:rPr>
        <w:t xml:space="preserve"> </w:t>
      </w:r>
      <w:r w:rsidRPr="00582C14">
        <w:t>distribute</w:t>
      </w:r>
      <w:r w:rsidRPr="00582C14">
        <w:rPr>
          <w:spacing w:val="36"/>
        </w:rPr>
        <w:t xml:space="preserve"> </w:t>
      </w:r>
      <w:r w:rsidRPr="00582C14">
        <w:t>such report</w:t>
      </w:r>
      <w:r w:rsidRPr="00582C14">
        <w:rPr>
          <w:spacing w:val="20"/>
        </w:rPr>
        <w:t xml:space="preserve"> </w:t>
      </w:r>
      <w:r w:rsidRPr="00582C14">
        <w:t>to</w:t>
      </w:r>
      <w:r w:rsidRPr="00582C14">
        <w:rPr>
          <w:spacing w:val="20"/>
        </w:rPr>
        <w:t xml:space="preserve"> </w:t>
      </w:r>
      <w:r w:rsidRPr="00582C14">
        <w:t>the</w:t>
      </w:r>
      <w:r w:rsidRPr="00582C14">
        <w:rPr>
          <w:spacing w:val="20"/>
        </w:rPr>
        <w:t xml:space="preserve"> </w:t>
      </w:r>
      <w:r w:rsidRPr="00582C14">
        <w:t>President,</w:t>
      </w:r>
      <w:r w:rsidRPr="00582C14">
        <w:rPr>
          <w:spacing w:val="20"/>
        </w:rPr>
        <w:t xml:space="preserve"> </w:t>
      </w:r>
      <w:r w:rsidRPr="00582C14">
        <w:t>the</w:t>
      </w:r>
      <w:r w:rsidRPr="00582C14">
        <w:rPr>
          <w:spacing w:val="20"/>
        </w:rPr>
        <w:t xml:space="preserve"> </w:t>
      </w:r>
      <w:r w:rsidRPr="00582C14">
        <w:t>Chief</w:t>
      </w:r>
      <w:r w:rsidRPr="00582C14">
        <w:rPr>
          <w:spacing w:val="20"/>
        </w:rPr>
        <w:t xml:space="preserve"> </w:t>
      </w:r>
      <w:r w:rsidRPr="00582C14">
        <w:t>Justice,</w:t>
      </w:r>
      <w:r w:rsidRPr="00582C14">
        <w:rPr>
          <w:spacing w:val="20"/>
        </w:rPr>
        <w:t xml:space="preserve"> </w:t>
      </w:r>
      <w:r w:rsidRPr="00582C14">
        <w:t>the</w:t>
      </w:r>
      <w:r w:rsidRPr="00582C14">
        <w:rPr>
          <w:spacing w:val="20"/>
        </w:rPr>
        <w:t xml:space="preserve"> </w:t>
      </w:r>
      <w:r w:rsidRPr="00582C14">
        <w:t>Chairperson</w:t>
      </w:r>
      <w:r w:rsidRPr="00582C14">
        <w:rPr>
          <w:spacing w:val="20"/>
        </w:rPr>
        <w:t xml:space="preserve"> </w:t>
      </w:r>
      <w:r w:rsidRPr="00582C14">
        <w:t>of</w:t>
      </w:r>
      <w:r w:rsidRPr="00582C14">
        <w:rPr>
          <w:spacing w:val="21"/>
        </w:rPr>
        <w:t xml:space="preserve"> </w:t>
      </w:r>
      <w:r w:rsidRPr="00582C14">
        <w:t>the</w:t>
      </w:r>
      <w:r w:rsidRPr="00582C14">
        <w:rPr>
          <w:spacing w:val="20"/>
        </w:rPr>
        <w:t xml:space="preserve"> </w:t>
      </w:r>
      <w:r w:rsidRPr="00582C14">
        <w:t>Electoral</w:t>
      </w:r>
      <w:r w:rsidRPr="00582C14">
        <w:rPr>
          <w:spacing w:val="20"/>
        </w:rPr>
        <w:t xml:space="preserve"> </w:t>
      </w:r>
      <w:r w:rsidRPr="00582C14">
        <w:t>Court,</w:t>
      </w:r>
      <w:r w:rsidRPr="00582C14">
        <w:rPr>
          <w:spacing w:val="20"/>
        </w:rPr>
        <w:t xml:space="preserve"> </w:t>
      </w:r>
      <w:r w:rsidRPr="00582C14">
        <w:t>the Chairperson</w:t>
      </w:r>
      <w:r w:rsidRPr="00582C14">
        <w:rPr>
          <w:spacing w:val="12"/>
        </w:rPr>
        <w:t xml:space="preserve"> </w:t>
      </w:r>
      <w:r w:rsidRPr="00582C14">
        <w:t>of</w:t>
      </w:r>
      <w:r w:rsidRPr="00582C14">
        <w:rPr>
          <w:spacing w:val="13"/>
        </w:rPr>
        <w:t xml:space="preserve"> </w:t>
      </w:r>
      <w:r w:rsidRPr="00582C14">
        <w:t>the</w:t>
      </w:r>
      <w:r w:rsidRPr="00582C14">
        <w:rPr>
          <w:spacing w:val="13"/>
        </w:rPr>
        <w:t xml:space="preserve"> </w:t>
      </w:r>
      <w:r w:rsidRPr="00582C14">
        <w:t>Magistrates</w:t>
      </w:r>
      <w:r w:rsidRPr="00582C14">
        <w:rPr>
          <w:spacing w:val="13"/>
        </w:rPr>
        <w:t xml:space="preserve"> </w:t>
      </w:r>
      <w:r w:rsidRPr="00582C14">
        <w:t>Commission</w:t>
      </w:r>
      <w:r w:rsidRPr="00582C14">
        <w:rPr>
          <w:spacing w:val="12"/>
        </w:rPr>
        <w:t xml:space="preserve"> </w:t>
      </w:r>
      <w:r w:rsidRPr="00582C14">
        <w:t>and</w:t>
      </w:r>
      <w:r w:rsidRPr="00582C14">
        <w:rPr>
          <w:spacing w:val="13"/>
        </w:rPr>
        <w:t xml:space="preserve"> </w:t>
      </w:r>
      <w:r w:rsidRPr="00582C14">
        <w:t>the</w:t>
      </w:r>
      <w:r w:rsidRPr="00582C14">
        <w:rPr>
          <w:spacing w:val="13"/>
        </w:rPr>
        <w:t xml:space="preserve"> </w:t>
      </w:r>
      <w:r w:rsidRPr="00582C14">
        <w:t>Chairperson</w:t>
      </w:r>
      <w:r w:rsidRPr="00582C14">
        <w:rPr>
          <w:spacing w:val="13"/>
        </w:rPr>
        <w:t xml:space="preserve"> </w:t>
      </w:r>
      <w:r w:rsidRPr="00582C14">
        <w:t>of</w:t>
      </w:r>
      <w:r w:rsidRPr="00582C14">
        <w:rPr>
          <w:spacing w:val="12"/>
        </w:rPr>
        <w:t xml:space="preserve"> </w:t>
      </w:r>
      <w:r w:rsidRPr="00582C14">
        <w:t>the</w:t>
      </w:r>
      <w:r w:rsidRPr="00582C14">
        <w:rPr>
          <w:spacing w:val="13"/>
        </w:rPr>
        <w:t xml:space="preserve"> </w:t>
      </w:r>
      <w:r w:rsidRPr="00582C14">
        <w:t>Law</w:t>
      </w:r>
      <w:r w:rsidRPr="00582C14">
        <w:rPr>
          <w:spacing w:val="13"/>
        </w:rPr>
        <w:t xml:space="preserve"> </w:t>
      </w:r>
      <w:r w:rsidRPr="00582C14">
        <w:t>Reform and</w:t>
      </w:r>
      <w:r w:rsidRPr="00582C14">
        <w:rPr>
          <w:spacing w:val="-14"/>
        </w:rPr>
        <w:t xml:space="preserve"> </w:t>
      </w:r>
      <w:r w:rsidRPr="00582C14">
        <w:t>Development</w:t>
      </w:r>
      <w:r w:rsidRPr="00582C14">
        <w:rPr>
          <w:spacing w:val="-13"/>
        </w:rPr>
        <w:t xml:space="preserve"> </w:t>
      </w:r>
      <w:r w:rsidRPr="00582C14">
        <w:t>Commission.</w:t>
      </w:r>
    </w:p>
    <w:p w14:paraId="67BF27E3" w14:textId="77777777" w:rsidR="00453C7E" w:rsidRPr="00582C14" w:rsidRDefault="00453C7E" w:rsidP="00274DD4">
      <w:pPr>
        <w:pStyle w:val="AS-P1"/>
      </w:pPr>
    </w:p>
    <w:p w14:paraId="2B6A1DFC" w14:textId="77777777" w:rsidR="00453C7E" w:rsidRPr="00582C14" w:rsidRDefault="00453C7E" w:rsidP="00274DD4">
      <w:pPr>
        <w:pStyle w:val="AS-P1"/>
      </w:pPr>
      <w:r w:rsidRPr="00582C14">
        <w:t>(5)</w:t>
      </w:r>
      <w:r w:rsidRPr="00582C14">
        <w:tab/>
        <w:t>Speaker</w:t>
      </w:r>
      <w:r w:rsidRPr="00582C14">
        <w:rPr>
          <w:spacing w:val="2"/>
        </w:rPr>
        <w:t xml:space="preserve"> </w:t>
      </w:r>
      <w:r w:rsidRPr="00582C14">
        <w:t>of</w:t>
      </w:r>
      <w:r w:rsidRPr="00582C14">
        <w:rPr>
          <w:spacing w:val="2"/>
        </w:rPr>
        <w:t xml:space="preserve"> </w:t>
      </w:r>
      <w:r w:rsidRPr="00582C14">
        <w:t>the</w:t>
      </w:r>
      <w:r w:rsidRPr="00582C14">
        <w:rPr>
          <w:spacing w:val="2"/>
        </w:rPr>
        <w:t xml:space="preserve"> </w:t>
      </w:r>
      <w:r w:rsidRPr="00582C14">
        <w:t>National</w:t>
      </w:r>
      <w:r w:rsidRPr="00582C14">
        <w:rPr>
          <w:spacing w:val="2"/>
        </w:rPr>
        <w:t xml:space="preserve"> </w:t>
      </w:r>
      <w:r w:rsidRPr="00582C14">
        <w:t>Assembly</w:t>
      </w:r>
      <w:r w:rsidRPr="00582C14">
        <w:rPr>
          <w:spacing w:val="3"/>
        </w:rPr>
        <w:t xml:space="preserve"> </w:t>
      </w:r>
      <w:r w:rsidRPr="00582C14">
        <w:t>must</w:t>
      </w:r>
      <w:r w:rsidRPr="00582C14">
        <w:rPr>
          <w:spacing w:val="2"/>
        </w:rPr>
        <w:t xml:space="preserve"> </w:t>
      </w:r>
      <w:r w:rsidRPr="00582C14">
        <w:t>make</w:t>
      </w:r>
      <w:r w:rsidRPr="00582C14">
        <w:rPr>
          <w:spacing w:val="2"/>
        </w:rPr>
        <w:t xml:space="preserve"> </w:t>
      </w:r>
      <w:r w:rsidRPr="00582C14">
        <w:t>the</w:t>
      </w:r>
      <w:r w:rsidRPr="00582C14">
        <w:rPr>
          <w:spacing w:val="2"/>
        </w:rPr>
        <w:t xml:space="preserve"> </w:t>
      </w:r>
      <w:r w:rsidRPr="00582C14">
        <w:t>report</w:t>
      </w:r>
      <w:r w:rsidRPr="00582C14">
        <w:rPr>
          <w:spacing w:val="3"/>
        </w:rPr>
        <w:t xml:space="preserve"> </w:t>
      </w:r>
      <w:r w:rsidRPr="00582C14">
        <w:t>referred</w:t>
      </w:r>
      <w:r w:rsidRPr="00582C14">
        <w:rPr>
          <w:spacing w:val="2"/>
        </w:rPr>
        <w:t xml:space="preserve"> </w:t>
      </w:r>
      <w:r w:rsidRPr="00582C14">
        <w:t>to</w:t>
      </w:r>
      <w:r w:rsidRPr="00582C14">
        <w:rPr>
          <w:spacing w:val="2"/>
        </w:rPr>
        <w:t xml:space="preserve"> </w:t>
      </w:r>
      <w:r w:rsidRPr="00582C14">
        <w:t>in subsection</w:t>
      </w:r>
      <w:r w:rsidRPr="00582C14">
        <w:rPr>
          <w:spacing w:val="-7"/>
        </w:rPr>
        <w:t xml:space="preserve"> </w:t>
      </w:r>
      <w:r w:rsidRPr="00582C14">
        <w:t>(4)</w:t>
      </w:r>
      <w:r w:rsidRPr="00582C14">
        <w:rPr>
          <w:spacing w:val="-6"/>
        </w:rPr>
        <w:t xml:space="preserve"> </w:t>
      </w:r>
      <w:r w:rsidRPr="00582C14">
        <w:t>available</w:t>
      </w:r>
      <w:r w:rsidRPr="00582C14">
        <w:rPr>
          <w:spacing w:val="-7"/>
        </w:rPr>
        <w:t xml:space="preserve"> </w:t>
      </w:r>
      <w:r w:rsidRPr="00582C14">
        <w:t>for</w:t>
      </w:r>
      <w:r w:rsidRPr="00582C14">
        <w:rPr>
          <w:spacing w:val="-6"/>
        </w:rPr>
        <w:t xml:space="preserve"> </w:t>
      </w:r>
      <w:r w:rsidRPr="00582C14">
        <w:t>public</w:t>
      </w:r>
      <w:r w:rsidRPr="00582C14">
        <w:rPr>
          <w:spacing w:val="-7"/>
        </w:rPr>
        <w:t xml:space="preserve"> </w:t>
      </w:r>
      <w:r w:rsidRPr="00582C14">
        <w:t>inspection.</w:t>
      </w:r>
    </w:p>
    <w:p w14:paraId="210D2351" w14:textId="77777777" w:rsidR="00453C7E" w:rsidRPr="00582C14" w:rsidRDefault="00453C7E" w:rsidP="00453C7E">
      <w:pPr>
        <w:pStyle w:val="AS-P0"/>
      </w:pPr>
    </w:p>
    <w:p w14:paraId="10109AF1" w14:textId="77777777" w:rsidR="00453C7E" w:rsidRPr="00582C14" w:rsidRDefault="00453C7E" w:rsidP="00453C7E">
      <w:pPr>
        <w:pStyle w:val="AS-P0"/>
        <w:rPr>
          <w:b/>
          <w:bCs/>
        </w:rPr>
      </w:pPr>
      <w:r w:rsidRPr="00582C14">
        <w:rPr>
          <w:b/>
        </w:rPr>
        <w:t>Immaterial</w:t>
      </w:r>
      <w:r w:rsidRPr="00582C14">
        <w:rPr>
          <w:b/>
          <w:spacing w:val="-5"/>
        </w:rPr>
        <w:t xml:space="preserve"> </w:t>
      </w:r>
      <w:r w:rsidRPr="00582C14">
        <w:rPr>
          <w:b/>
        </w:rPr>
        <w:t>mistakes</w:t>
      </w:r>
      <w:r w:rsidRPr="00582C14">
        <w:rPr>
          <w:b/>
          <w:spacing w:val="-6"/>
        </w:rPr>
        <w:t xml:space="preserve"> </w:t>
      </w:r>
      <w:r w:rsidRPr="00582C14">
        <w:rPr>
          <w:b/>
        </w:rPr>
        <w:t>not</w:t>
      </w:r>
      <w:r w:rsidRPr="00582C14">
        <w:rPr>
          <w:b/>
          <w:spacing w:val="-6"/>
        </w:rPr>
        <w:t xml:space="preserve"> </w:t>
      </w:r>
      <w:r w:rsidRPr="00582C14">
        <w:rPr>
          <w:b/>
        </w:rPr>
        <w:t>to</w:t>
      </w:r>
      <w:r w:rsidRPr="00582C14">
        <w:rPr>
          <w:b/>
          <w:spacing w:val="-5"/>
        </w:rPr>
        <w:t xml:space="preserve"> </w:t>
      </w:r>
      <w:r w:rsidRPr="00582C14">
        <w:rPr>
          <w:b/>
        </w:rPr>
        <w:t>affect</w:t>
      </w:r>
      <w:r w:rsidRPr="00582C14">
        <w:rPr>
          <w:b/>
          <w:spacing w:val="-5"/>
        </w:rPr>
        <w:t xml:space="preserve"> </w:t>
      </w:r>
      <w:r w:rsidRPr="00582C14">
        <w:rPr>
          <w:b/>
        </w:rPr>
        <w:t>validity</w:t>
      </w:r>
      <w:r w:rsidRPr="00582C14">
        <w:rPr>
          <w:b/>
          <w:spacing w:val="-5"/>
        </w:rPr>
        <w:t xml:space="preserve"> </w:t>
      </w:r>
      <w:r w:rsidRPr="00582C14">
        <w:rPr>
          <w:b/>
        </w:rPr>
        <w:t>of</w:t>
      </w:r>
      <w:r w:rsidRPr="00582C14">
        <w:rPr>
          <w:b/>
          <w:spacing w:val="-5"/>
        </w:rPr>
        <w:t xml:space="preserve"> </w:t>
      </w:r>
      <w:r w:rsidRPr="00582C14">
        <w:rPr>
          <w:b/>
        </w:rPr>
        <w:t>referendum</w:t>
      </w:r>
    </w:p>
    <w:p w14:paraId="6814D216" w14:textId="77777777" w:rsidR="00453C7E" w:rsidRPr="00582C14" w:rsidRDefault="00453C7E" w:rsidP="00453C7E">
      <w:pPr>
        <w:pStyle w:val="AS-P0"/>
      </w:pPr>
    </w:p>
    <w:p w14:paraId="01CC7B39" w14:textId="77777777" w:rsidR="00453C7E" w:rsidRPr="00582C14" w:rsidRDefault="00453C7E" w:rsidP="00274DD4">
      <w:pPr>
        <w:pStyle w:val="AS-P1"/>
      </w:pPr>
      <w:r w:rsidRPr="00582C14">
        <w:rPr>
          <w:b/>
          <w:bCs/>
        </w:rPr>
        <w:t>134.</w:t>
      </w:r>
      <w:r w:rsidRPr="00582C14">
        <w:rPr>
          <w:b/>
          <w:bCs/>
        </w:rPr>
        <w:tab/>
      </w:r>
      <w:r w:rsidRPr="00582C14">
        <w:t>No</w:t>
      </w:r>
      <w:r w:rsidRPr="00582C14">
        <w:rPr>
          <w:spacing w:val="-29"/>
        </w:rPr>
        <w:t xml:space="preserve"> </w:t>
      </w:r>
      <w:r w:rsidRPr="00582C14">
        <w:t>referendum</w:t>
      </w:r>
      <w:r w:rsidRPr="00582C14">
        <w:rPr>
          <w:spacing w:val="-28"/>
        </w:rPr>
        <w:t xml:space="preserve"> </w:t>
      </w:r>
      <w:r w:rsidRPr="00582C14">
        <w:t>may</w:t>
      </w:r>
      <w:r w:rsidRPr="00582C14">
        <w:rPr>
          <w:spacing w:val="-28"/>
        </w:rPr>
        <w:t xml:space="preserve"> </w:t>
      </w:r>
      <w:r w:rsidRPr="00582C14">
        <w:t>be</w:t>
      </w:r>
      <w:r w:rsidRPr="00582C14">
        <w:rPr>
          <w:spacing w:val="-29"/>
        </w:rPr>
        <w:t xml:space="preserve"> </w:t>
      </w:r>
      <w:r w:rsidRPr="00582C14">
        <w:t>set</w:t>
      </w:r>
      <w:r w:rsidRPr="00582C14">
        <w:rPr>
          <w:spacing w:val="-28"/>
        </w:rPr>
        <w:t xml:space="preserve"> </w:t>
      </w:r>
      <w:r w:rsidRPr="00582C14">
        <w:t>aside</w:t>
      </w:r>
      <w:r w:rsidRPr="00582C14">
        <w:rPr>
          <w:spacing w:val="-28"/>
        </w:rPr>
        <w:t xml:space="preserve"> </w:t>
      </w:r>
      <w:r w:rsidRPr="00582C14">
        <w:t>by</w:t>
      </w:r>
      <w:r w:rsidRPr="00582C14">
        <w:rPr>
          <w:spacing w:val="-29"/>
        </w:rPr>
        <w:t xml:space="preserve"> </w:t>
      </w:r>
      <w:r w:rsidRPr="00582C14">
        <w:t>any</w:t>
      </w:r>
      <w:r w:rsidRPr="00582C14">
        <w:rPr>
          <w:spacing w:val="-28"/>
        </w:rPr>
        <w:t xml:space="preserve"> </w:t>
      </w:r>
      <w:r w:rsidRPr="00582C14">
        <w:t>competent</w:t>
      </w:r>
      <w:r w:rsidRPr="00582C14">
        <w:rPr>
          <w:spacing w:val="-28"/>
        </w:rPr>
        <w:t xml:space="preserve"> </w:t>
      </w:r>
      <w:r w:rsidRPr="00582C14">
        <w:t>Court</w:t>
      </w:r>
      <w:r w:rsidRPr="00582C14">
        <w:rPr>
          <w:spacing w:val="-28"/>
        </w:rPr>
        <w:t xml:space="preserve"> </w:t>
      </w:r>
      <w:r w:rsidRPr="00582C14">
        <w:t>by</w:t>
      </w:r>
      <w:r w:rsidRPr="00582C14">
        <w:rPr>
          <w:spacing w:val="-29"/>
        </w:rPr>
        <w:t xml:space="preserve"> </w:t>
      </w:r>
      <w:r w:rsidRPr="00582C14">
        <w:t>reason</w:t>
      </w:r>
      <w:r w:rsidRPr="00582C14">
        <w:rPr>
          <w:spacing w:val="-28"/>
        </w:rPr>
        <w:t xml:space="preserve"> </w:t>
      </w:r>
      <w:r w:rsidRPr="00582C14">
        <w:t>of</w:t>
      </w:r>
      <w:r w:rsidRPr="00582C14">
        <w:rPr>
          <w:spacing w:val="-28"/>
        </w:rPr>
        <w:t xml:space="preserve"> </w:t>
      </w:r>
      <w:r w:rsidRPr="00582C14">
        <w:t>any mistake</w:t>
      </w:r>
      <w:r w:rsidRPr="00582C14">
        <w:rPr>
          <w:spacing w:val="-6"/>
        </w:rPr>
        <w:t xml:space="preserve"> </w:t>
      </w:r>
      <w:r w:rsidRPr="00582C14">
        <w:t>or</w:t>
      </w:r>
      <w:r w:rsidRPr="00582C14">
        <w:rPr>
          <w:spacing w:val="-5"/>
        </w:rPr>
        <w:t xml:space="preserve"> </w:t>
      </w:r>
      <w:r w:rsidRPr="00582C14">
        <w:t>non-compliance</w:t>
      </w:r>
      <w:r w:rsidRPr="00582C14">
        <w:rPr>
          <w:spacing w:val="-5"/>
        </w:rPr>
        <w:t xml:space="preserve"> </w:t>
      </w:r>
      <w:r w:rsidRPr="00582C14">
        <w:t>with</w:t>
      </w:r>
      <w:r w:rsidRPr="00582C14">
        <w:rPr>
          <w:spacing w:val="-6"/>
        </w:rPr>
        <w:t xml:space="preserve"> </w:t>
      </w:r>
      <w:r w:rsidRPr="00582C14">
        <w:t>this</w:t>
      </w:r>
      <w:r w:rsidRPr="00582C14">
        <w:rPr>
          <w:spacing w:val="-5"/>
        </w:rPr>
        <w:t xml:space="preserve"> </w:t>
      </w:r>
      <w:r w:rsidRPr="00582C14">
        <w:t>Part,</w:t>
      </w:r>
      <w:r w:rsidRPr="00582C14">
        <w:rPr>
          <w:spacing w:val="-5"/>
        </w:rPr>
        <w:t xml:space="preserve"> </w:t>
      </w:r>
      <w:r w:rsidRPr="00582C14">
        <w:t>if</w:t>
      </w:r>
      <w:r w:rsidRPr="00582C14">
        <w:rPr>
          <w:spacing w:val="-6"/>
        </w:rPr>
        <w:t xml:space="preserve"> </w:t>
      </w:r>
      <w:r w:rsidRPr="00582C14">
        <w:t>it</w:t>
      </w:r>
      <w:r w:rsidRPr="00582C14">
        <w:rPr>
          <w:spacing w:val="-5"/>
        </w:rPr>
        <w:t xml:space="preserve"> </w:t>
      </w:r>
      <w:r w:rsidRPr="00582C14">
        <w:t>appears</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Court</w:t>
      </w:r>
      <w:r w:rsidRPr="00582C14">
        <w:rPr>
          <w:spacing w:val="-5"/>
        </w:rPr>
        <w:t xml:space="preserve"> </w:t>
      </w:r>
      <w:r w:rsidRPr="00582C14">
        <w:t>that</w:t>
      </w:r>
      <w:r w:rsidRPr="00582C14">
        <w:rPr>
          <w:spacing w:val="-6"/>
        </w:rPr>
        <w:t xml:space="preserve"> </w:t>
      </w:r>
      <w:r w:rsidRPr="00582C14">
        <w:t>the</w:t>
      </w:r>
      <w:r w:rsidRPr="00582C14">
        <w:rPr>
          <w:spacing w:val="-5"/>
        </w:rPr>
        <w:t xml:space="preserve"> </w:t>
      </w:r>
      <w:r w:rsidRPr="00582C14">
        <w:t>referendum in</w:t>
      </w:r>
      <w:r w:rsidRPr="00582C14">
        <w:rPr>
          <w:spacing w:val="-5"/>
        </w:rPr>
        <w:t xml:space="preserve"> </w:t>
      </w:r>
      <w:r w:rsidRPr="00582C14">
        <w:t>question</w:t>
      </w:r>
      <w:r w:rsidRPr="00582C14">
        <w:rPr>
          <w:spacing w:val="-4"/>
        </w:rPr>
        <w:t xml:space="preserve"> </w:t>
      </w:r>
      <w:r w:rsidRPr="00582C14">
        <w:t>was</w:t>
      </w:r>
      <w:r w:rsidRPr="00582C14">
        <w:rPr>
          <w:spacing w:val="-4"/>
        </w:rPr>
        <w:t xml:space="preserve"> </w:t>
      </w:r>
      <w:r w:rsidRPr="00582C14">
        <w:t>conducted</w:t>
      </w:r>
      <w:r w:rsidRPr="00582C14">
        <w:rPr>
          <w:spacing w:val="-4"/>
        </w:rPr>
        <w:t xml:space="preserve"> </w:t>
      </w:r>
      <w:r w:rsidRPr="00582C14">
        <w:t>in</w:t>
      </w:r>
      <w:r w:rsidRPr="00582C14">
        <w:rPr>
          <w:spacing w:val="-5"/>
        </w:rPr>
        <w:t xml:space="preserve"> </w:t>
      </w:r>
      <w:r w:rsidRPr="00582C14">
        <w:t>accordance</w:t>
      </w:r>
      <w:r w:rsidRPr="00582C14">
        <w:rPr>
          <w:spacing w:val="-4"/>
        </w:rPr>
        <w:t xml:space="preserve"> </w:t>
      </w:r>
      <w:r w:rsidRPr="00582C14">
        <w:t>with</w:t>
      </w:r>
      <w:r w:rsidRPr="00582C14">
        <w:rPr>
          <w:spacing w:val="-4"/>
        </w:rPr>
        <w:t xml:space="preserve"> </w:t>
      </w:r>
      <w:r w:rsidRPr="00582C14">
        <w:t>the</w:t>
      </w:r>
      <w:r w:rsidRPr="00582C14">
        <w:rPr>
          <w:spacing w:val="-4"/>
        </w:rPr>
        <w:t xml:space="preserve"> </w:t>
      </w:r>
      <w:r w:rsidRPr="00582C14">
        <w:t>principles</w:t>
      </w:r>
      <w:r w:rsidRPr="00582C14">
        <w:rPr>
          <w:spacing w:val="-4"/>
        </w:rPr>
        <w:t xml:space="preserve"> </w:t>
      </w:r>
      <w:r w:rsidRPr="00582C14">
        <w:t>laid</w:t>
      </w:r>
      <w:r w:rsidRPr="00582C14">
        <w:rPr>
          <w:spacing w:val="-5"/>
        </w:rPr>
        <w:t xml:space="preserve"> </w:t>
      </w:r>
      <w:r w:rsidRPr="00582C14">
        <w:t>down</w:t>
      </w:r>
      <w:r w:rsidRPr="00582C14">
        <w:rPr>
          <w:spacing w:val="-4"/>
        </w:rPr>
        <w:t xml:space="preserve"> </w:t>
      </w:r>
      <w:r w:rsidRPr="00582C14">
        <w:t>therein</w:t>
      </w:r>
      <w:r w:rsidRPr="00582C14">
        <w:rPr>
          <w:spacing w:val="-4"/>
        </w:rPr>
        <w:t xml:space="preserve"> </w:t>
      </w:r>
      <w:r w:rsidRPr="00582C14">
        <w:t>and</w:t>
      </w:r>
      <w:r w:rsidRPr="00582C14">
        <w:rPr>
          <w:spacing w:val="-4"/>
        </w:rPr>
        <w:t xml:space="preserve"> </w:t>
      </w:r>
      <w:r w:rsidRPr="00582C14">
        <w:t>that the</w:t>
      </w:r>
      <w:r w:rsidRPr="00582C14">
        <w:rPr>
          <w:spacing w:val="-6"/>
        </w:rPr>
        <w:t xml:space="preserve"> </w:t>
      </w:r>
      <w:r w:rsidRPr="00582C14">
        <w:t>mistake</w:t>
      </w:r>
      <w:r w:rsidRPr="00582C14">
        <w:rPr>
          <w:spacing w:val="-5"/>
        </w:rPr>
        <w:t xml:space="preserve"> </w:t>
      </w:r>
      <w:r w:rsidRPr="00582C14">
        <w:t>or</w:t>
      </w:r>
      <w:r w:rsidRPr="00582C14">
        <w:rPr>
          <w:spacing w:val="-5"/>
        </w:rPr>
        <w:t xml:space="preserve"> </w:t>
      </w:r>
      <w:r w:rsidRPr="00582C14">
        <w:t>non-compliance</w:t>
      </w:r>
      <w:r w:rsidRPr="00582C14">
        <w:rPr>
          <w:spacing w:val="-5"/>
        </w:rPr>
        <w:t xml:space="preserve"> </w:t>
      </w:r>
      <w:r w:rsidRPr="00582C14">
        <w:t>did</w:t>
      </w:r>
      <w:r w:rsidRPr="00582C14">
        <w:rPr>
          <w:spacing w:val="-5"/>
        </w:rPr>
        <w:t xml:space="preserve"> </w:t>
      </w:r>
      <w:r w:rsidRPr="00582C14">
        <w:t>not</w:t>
      </w:r>
      <w:r w:rsidRPr="00582C14">
        <w:rPr>
          <w:spacing w:val="-5"/>
        </w:rPr>
        <w:t xml:space="preserve"> </w:t>
      </w:r>
      <w:r w:rsidRPr="00582C14">
        <w:t>affect</w:t>
      </w:r>
      <w:r w:rsidRPr="00582C14">
        <w:rPr>
          <w:spacing w:val="-5"/>
        </w:rPr>
        <w:t xml:space="preserve"> </w:t>
      </w:r>
      <w:r w:rsidRPr="00582C14">
        <w:t>the</w:t>
      </w:r>
      <w:r w:rsidRPr="00582C14">
        <w:rPr>
          <w:spacing w:val="-5"/>
        </w:rPr>
        <w:t xml:space="preserve"> </w:t>
      </w:r>
      <w:r w:rsidRPr="00582C14">
        <w:t>result</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referendum.</w:t>
      </w:r>
    </w:p>
    <w:p w14:paraId="1C9FFC65" w14:textId="77777777" w:rsidR="00453C7E" w:rsidRPr="00582C14" w:rsidRDefault="00453C7E" w:rsidP="00453C7E">
      <w:pPr>
        <w:pStyle w:val="AS-P0"/>
      </w:pPr>
    </w:p>
    <w:p w14:paraId="40A27B7F" w14:textId="77777777" w:rsidR="00453C7E" w:rsidRPr="00582C14" w:rsidRDefault="00453C7E" w:rsidP="00CF62D3">
      <w:pPr>
        <w:pStyle w:val="AS-P0"/>
        <w:jc w:val="center"/>
      </w:pPr>
      <w:r w:rsidRPr="00582C14">
        <w:t>CHAPTER</w:t>
      </w:r>
      <w:r w:rsidRPr="00582C14">
        <w:rPr>
          <w:spacing w:val="-1"/>
        </w:rPr>
        <w:t xml:space="preserve"> </w:t>
      </w:r>
      <w:r w:rsidRPr="00582C14">
        <w:t>4</w:t>
      </w:r>
    </w:p>
    <w:p w14:paraId="34688896" w14:textId="77777777" w:rsidR="00453C7E" w:rsidRPr="00582C14" w:rsidRDefault="00453C7E" w:rsidP="00CF62D3">
      <w:pPr>
        <w:pStyle w:val="AS-P0"/>
        <w:jc w:val="center"/>
      </w:pPr>
      <w:r w:rsidRPr="00582C14">
        <w:t>ESTABLISHMENT,</w:t>
      </w:r>
      <w:r w:rsidRPr="00582C14">
        <w:rPr>
          <w:spacing w:val="-1"/>
        </w:rPr>
        <w:t xml:space="preserve"> </w:t>
      </w:r>
      <w:r w:rsidRPr="00582C14">
        <w:t>REGISTRATION,</w:t>
      </w:r>
      <w:r w:rsidRPr="00582C14">
        <w:rPr>
          <w:spacing w:val="-1"/>
        </w:rPr>
        <w:t xml:space="preserve"> </w:t>
      </w:r>
      <w:r w:rsidRPr="00582C14">
        <w:t>AND</w:t>
      </w:r>
      <w:r w:rsidRPr="00582C14">
        <w:rPr>
          <w:spacing w:val="-1"/>
        </w:rPr>
        <w:t xml:space="preserve"> </w:t>
      </w:r>
      <w:r w:rsidRPr="00582C14">
        <w:t>DEREGISTRATION</w:t>
      </w:r>
      <w:r w:rsidRPr="00582C14">
        <w:rPr>
          <w:spacing w:val="-1"/>
        </w:rPr>
        <w:t xml:space="preserve"> </w:t>
      </w:r>
      <w:r w:rsidRPr="00582C14">
        <w:t>OF</w:t>
      </w:r>
      <w:r w:rsidRPr="00582C14">
        <w:rPr>
          <w:spacing w:val="-1"/>
        </w:rPr>
        <w:t xml:space="preserve"> </w:t>
      </w:r>
      <w:r w:rsidRPr="00582C14">
        <w:t>POLITICAL PARTIES</w:t>
      </w:r>
      <w:r w:rsidRPr="00582C14">
        <w:rPr>
          <w:spacing w:val="-1"/>
        </w:rPr>
        <w:t xml:space="preserve"> </w:t>
      </w:r>
      <w:r w:rsidRPr="00582C14">
        <w:t>AND</w:t>
      </w:r>
      <w:r w:rsidRPr="00582C14">
        <w:rPr>
          <w:spacing w:val="-1"/>
        </w:rPr>
        <w:t xml:space="preserve"> </w:t>
      </w:r>
      <w:r w:rsidRPr="00582C14">
        <w:t>ORGANISATIONS,</w:t>
      </w:r>
      <w:r w:rsidRPr="00582C14">
        <w:rPr>
          <w:spacing w:val="-1"/>
        </w:rPr>
        <w:t xml:space="preserve"> </w:t>
      </w:r>
      <w:r w:rsidRPr="00582C14">
        <w:t>AND</w:t>
      </w:r>
      <w:r w:rsidRPr="00582C14">
        <w:rPr>
          <w:spacing w:val="-1"/>
        </w:rPr>
        <w:t xml:space="preserve"> </w:t>
      </w:r>
      <w:r w:rsidRPr="00582C14">
        <w:t>FUNDING</w:t>
      </w:r>
      <w:r w:rsidRPr="00582C14">
        <w:rPr>
          <w:spacing w:val="-1"/>
        </w:rPr>
        <w:t xml:space="preserve"> </w:t>
      </w:r>
      <w:r w:rsidRPr="00582C14">
        <w:t>OF</w:t>
      </w:r>
      <w:r w:rsidRPr="00582C14">
        <w:rPr>
          <w:spacing w:val="-1"/>
        </w:rPr>
        <w:t xml:space="preserve"> </w:t>
      </w:r>
      <w:r w:rsidRPr="00582C14">
        <w:t>POLITICAL PARTIES</w:t>
      </w:r>
    </w:p>
    <w:p w14:paraId="294CA6FA" w14:textId="77777777" w:rsidR="00453C7E" w:rsidRPr="00582C14" w:rsidRDefault="00453C7E" w:rsidP="00453C7E">
      <w:pPr>
        <w:pStyle w:val="AS-P0"/>
      </w:pPr>
    </w:p>
    <w:p w14:paraId="7CAE9F68" w14:textId="77777777" w:rsidR="00453C7E" w:rsidRPr="00582C14" w:rsidRDefault="00453C7E" w:rsidP="00CF62D3">
      <w:pPr>
        <w:pStyle w:val="AS-P0"/>
        <w:jc w:val="center"/>
      </w:pPr>
      <w:r w:rsidRPr="00582C14">
        <w:t>PART</w:t>
      </w:r>
      <w:r w:rsidRPr="00582C14">
        <w:rPr>
          <w:spacing w:val="-1"/>
        </w:rPr>
        <w:t xml:space="preserve"> </w:t>
      </w:r>
      <w:r w:rsidRPr="00582C14">
        <w:t>1</w:t>
      </w:r>
    </w:p>
    <w:p w14:paraId="522649C6" w14:textId="77777777" w:rsidR="00453C7E" w:rsidRPr="00582C14" w:rsidRDefault="00453C7E" w:rsidP="00CF62D3">
      <w:pPr>
        <w:pStyle w:val="AS-P0"/>
        <w:jc w:val="center"/>
      </w:pPr>
      <w:r w:rsidRPr="00582C14">
        <w:t>ESTABLISHMENT</w:t>
      </w:r>
      <w:r w:rsidRPr="00582C14">
        <w:rPr>
          <w:spacing w:val="-1"/>
        </w:rPr>
        <w:t xml:space="preserve"> </w:t>
      </w:r>
      <w:r w:rsidRPr="00582C14">
        <w:t>AND</w:t>
      </w:r>
      <w:r w:rsidRPr="00582C14">
        <w:rPr>
          <w:spacing w:val="-1"/>
        </w:rPr>
        <w:t xml:space="preserve"> </w:t>
      </w:r>
      <w:r w:rsidRPr="00582C14">
        <w:t>REGISTRATION</w:t>
      </w:r>
      <w:r w:rsidRPr="00582C14">
        <w:rPr>
          <w:spacing w:val="-1"/>
        </w:rPr>
        <w:t xml:space="preserve"> </w:t>
      </w:r>
      <w:r w:rsidRPr="00582C14">
        <w:t>OF</w:t>
      </w:r>
      <w:r w:rsidRPr="00582C14">
        <w:rPr>
          <w:spacing w:val="-1"/>
        </w:rPr>
        <w:t xml:space="preserve"> </w:t>
      </w:r>
      <w:r w:rsidRPr="00582C14">
        <w:t>POLITICAL PARTIES</w:t>
      </w:r>
      <w:r w:rsidRPr="00582C14">
        <w:rPr>
          <w:spacing w:val="-1"/>
        </w:rPr>
        <w:t xml:space="preserve"> </w:t>
      </w:r>
      <w:r w:rsidRPr="00582C14">
        <w:t>AND</w:t>
      </w:r>
      <w:r w:rsidRPr="00582C14">
        <w:rPr>
          <w:spacing w:val="-1"/>
        </w:rPr>
        <w:t xml:space="preserve"> </w:t>
      </w:r>
      <w:r w:rsidRPr="00582C14">
        <w:t>ORGANISATIONS</w:t>
      </w:r>
    </w:p>
    <w:p w14:paraId="21E90779" w14:textId="77777777" w:rsidR="00453C7E" w:rsidRPr="00582C14" w:rsidRDefault="00453C7E" w:rsidP="00453C7E">
      <w:pPr>
        <w:pStyle w:val="AS-P0"/>
      </w:pPr>
    </w:p>
    <w:p w14:paraId="03D07EEF" w14:textId="77777777" w:rsidR="00453C7E" w:rsidRPr="00582C14" w:rsidRDefault="00453C7E" w:rsidP="00453C7E">
      <w:pPr>
        <w:pStyle w:val="AS-P0"/>
        <w:rPr>
          <w:b/>
          <w:bCs/>
        </w:rPr>
      </w:pPr>
      <w:r w:rsidRPr="00582C14">
        <w:rPr>
          <w:b/>
        </w:rPr>
        <w:t>Establishment</w:t>
      </w:r>
      <w:r w:rsidRPr="00582C14">
        <w:rPr>
          <w:b/>
          <w:spacing w:val="-4"/>
        </w:rPr>
        <w:t xml:space="preserve"> </w:t>
      </w:r>
      <w:r w:rsidRPr="00582C14">
        <w:rPr>
          <w:b/>
        </w:rPr>
        <w:t>of</w:t>
      </w:r>
      <w:r w:rsidRPr="00582C14">
        <w:rPr>
          <w:b/>
          <w:spacing w:val="-3"/>
        </w:rPr>
        <w:t xml:space="preserve"> </w:t>
      </w:r>
      <w:r w:rsidRPr="00582C14">
        <w:rPr>
          <w:b/>
        </w:rPr>
        <w:t>political</w:t>
      </w:r>
      <w:r w:rsidRPr="00582C14">
        <w:rPr>
          <w:b/>
          <w:spacing w:val="-3"/>
        </w:rPr>
        <w:t xml:space="preserve"> </w:t>
      </w:r>
      <w:r w:rsidRPr="00582C14">
        <w:rPr>
          <w:b/>
        </w:rPr>
        <w:t>parties</w:t>
      </w:r>
      <w:r w:rsidRPr="00582C14">
        <w:rPr>
          <w:b/>
          <w:spacing w:val="-3"/>
        </w:rPr>
        <w:t xml:space="preserve"> </w:t>
      </w:r>
      <w:r w:rsidRPr="00582C14">
        <w:rPr>
          <w:b/>
        </w:rPr>
        <w:t>and</w:t>
      </w:r>
      <w:r w:rsidRPr="00582C14">
        <w:rPr>
          <w:b/>
          <w:spacing w:val="-4"/>
        </w:rPr>
        <w:t xml:space="preserve"> </w:t>
      </w:r>
      <w:r w:rsidRPr="00582C14">
        <w:rPr>
          <w:b/>
        </w:rPr>
        <w:t>organisations</w:t>
      </w:r>
    </w:p>
    <w:p w14:paraId="70A23F5C" w14:textId="77777777" w:rsidR="00453C7E" w:rsidRPr="00582C14" w:rsidRDefault="00453C7E" w:rsidP="00453C7E">
      <w:pPr>
        <w:pStyle w:val="AS-P0"/>
      </w:pPr>
    </w:p>
    <w:p w14:paraId="1B659087" w14:textId="77777777" w:rsidR="00453C7E" w:rsidRPr="00274DD4" w:rsidRDefault="00453C7E" w:rsidP="00274DD4">
      <w:pPr>
        <w:pStyle w:val="AS-P1"/>
      </w:pPr>
      <w:r w:rsidRPr="00274DD4">
        <w:rPr>
          <w:b/>
        </w:rPr>
        <w:t>135.</w:t>
      </w:r>
      <w:r w:rsidRPr="00274DD4">
        <w:tab/>
        <w:t xml:space="preserve">(1) </w:t>
      </w:r>
      <w:r w:rsidR="00307CBF" w:rsidRPr="00274DD4">
        <w:tab/>
      </w:r>
      <w:r w:rsidRPr="00274DD4">
        <w:t>Subject to this Act, every citizen of Namibia has a right to establish and to join a political party or an organisation of his or her choice.</w:t>
      </w:r>
    </w:p>
    <w:p w14:paraId="2266584C" w14:textId="77777777" w:rsidR="00453C7E" w:rsidRPr="00274DD4" w:rsidRDefault="00453C7E" w:rsidP="00274DD4">
      <w:pPr>
        <w:pStyle w:val="AS-P0"/>
      </w:pPr>
    </w:p>
    <w:p w14:paraId="4B561980" w14:textId="77777777" w:rsidR="00453C7E" w:rsidRPr="00274DD4" w:rsidRDefault="00453C7E" w:rsidP="00274DD4">
      <w:pPr>
        <w:pStyle w:val="AS-P1"/>
      </w:pPr>
      <w:r w:rsidRPr="00274DD4">
        <w:t>(2)</w:t>
      </w:r>
      <w:r w:rsidRPr="00274DD4">
        <w:tab/>
        <w:t>The -</w:t>
      </w:r>
    </w:p>
    <w:p w14:paraId="411D1EB0" w14:textId="77777777" w:rsidR="00453C7E" w:rsidRPr="00582C14" w:rsidRDefault="00453C7E" w:rsidP="00453C7E">
      <w:pPr>
        <w:pStyle w:val="AS-P0"/>
      </w:pPr>
    </w:p>
    <w:p w14:paraId="152F21F4" w14:textId="77777777" w:rsidR="00453C7E" w:rsidRPr="00582C14" w:rsidRDefault="00453C7E" w:rsidP="00274DD4">
      <w:pPr>
        <w:pStyle w:val="AS-Pa"/>
      </w:pPr>
      <w:r w:rsidRPr="00582C14">
        <w:t>(a)</w:t>
      </w:r>
      <w:r w:rsidRPr="00582C14">
        <w:tab/>
        <w:t>principal</w:t>
      </w:r>
      <w:r w:rsidRPr="00582C14">
        <w:rPr>
          <w:spacing w:val="-12"/>
        </w:rPr>
        <w:t xml:space="preserve"> </w:t>
      </w:r>
      <w:r w:rsidRPr="00582C14">
        <w:t>object</w:t>
      </w:r>
      <w:r w:rsidRPr="00582C14">
        <w:rPr>
          <w:spacing w:val="-11"/>
        </w:rPr>
        <w:t xml:space="preserve"> </w:t>
      </w:r>
      <w:r w:rsidRPr="00582C14">
        <w:t>of</w:t>
      </w:r>
      <w:r w:rsidRPr="00582C14">
        <w:rPr>
          <w:spacing w:val="-11"/>
        </w:rPr>
        <w:t xml:space="preserve"> </w:t>
      </w:r>
      <w:r w:rsidRPr="00582C14">
        <w:t>a</w:t>
      </w:r>
      <w:r w:rsidRPr="00582C14">
        <w:rPr>
          <w:spacing w:val="-12"/>
        </w:rPr>
        <w:t xml:space="preserve"> </w:t>
      </w:r>
      <w:r w:rsidRPr="00582C14">
        <w:t>political</w:t>
      </w:r>
      <w:r w:rsidRPr="00582C14">
        <w:rPr>
          <w:spacing w:val="-11"/>
        </w:rPr>
        <w:t xml:space="preserve"> </w:t>
      </w:r>
      <w:r w:rsidRPr="00582C14">
        <w:t>party</w:t>
      </w:r>
      <w:r w:rsidRPr="00582C14">
        <w:rPr>
          <w:spacing w:val="-11"/>
        </w:rPr>
        <w:t xml:space="preserve"> </w:t>
      </w:r>
      <w:r w:rsidRPr="00582C14">
        <w:t>referred</w:t>
      </w:r>
      <w:r w:rsidRPr="00582C14">
        <w:rPr>
          <w:spacing w:val="-12"/>
        </w:rPr>
        <w:t xml:space="preserve"> </w:t>
      </w:r>
      <w:r w:rsidRPr="00582C14">
        <w:t>to</w:t>
      </w:r>
      <w:r w:rsidRPr="00582C14">
        <w:rPr>
          <w:spacing w:val="-11"/>
        </w:rPr>
        <w:t xml:space="preserve"> </w:t>
      </w:r>
      <w:r w:rsidRPr="00582C14">
        <w:t>in</w:t>
      </w:r>
      <w:r w:rsidRPr="00582C14">
        <w:rPr>
          <w:spacing w:val="-11"/>
        </w:rPr>
        <w:t xml:space="preserve"> </w:t>
      </w:r>
      <w:r w:rsidRPr="00582C14">
        <w:t>subsection</w:t>
      </w:r>
      <w:r w:rsidRPr="00582C14">
        <w:rPr>
          <w:spacing w:val="-12"/>
        </w:rPr>
        <w:t xml:space="preserve"> </w:t>
      </w:r>
      <w:r w:rsidRPr="00582C14">
        <w:t>(1)</w:t>
      </w:r>
      <w:r w:rsidRPr="00582C14">
        <w:rPr>
          <w:spacing w:val="-11"/>
        </w:rPr>
        <w:t xml:space="preserve"> </w:t>
      </w:r>
      <w:r w:rsidRPr="00582C14">
        <w:t>must</w:t>
      </w:r>
      <w:r w:rsidRPr="00582C14">
        <w:rPr>
          <w:spacing w:val="-11"/>
        </w:rPr>
        <w:t xml:space="preserve"> </w:t>
      </w:r>
      <w:r w:rsidRPr="00582C14">
        <w:t>be to</w:t>
      </w:r>
      <w:r w:rsidRPr="00582C14">
        <w:rPr>
          <w:spacing w:val="-6"/>
        </w:rPr>
        <w:t xml:space="preserve"> </w:t>
      </w:r>
      <w:r w:rsidRPr="00582C14">
        <w:t>participate</w:t>
      </w:r>
      <w:r w:rsidRPr="00582C14">
        <w:rPr>
          <w:spacing w:val="-5"/>
        </w:rPr>
        <w:t xml:space="preserve"> </w:t>
      </w:r>
      <w:r w:rsidRPr="00582C14">
        <w:t>in</w:t>
      </w:r>
      <w:r w:rsidRPr="00582C14">
        <w:rPr>
          <w:spacing w:val="-5"/>
        </w:rPr>
        <w:t xml:space="preserve"> </w:t>
      </w:r>
      <w:r w:rsidRPr="00582C14">
        <w:t>and</w:t>
      </w:r>
      <w:r w:rsidRPr="00582C14">
        <w:rPr>
          <w:spacing w:val="-5"/>
        </w:rPr>
        <w:t xml:space="preserve"> </w:t>
      </w:r>
      <w:r w:rsidRPr="00582C14">
        <w:t>promote</w:t>
      </w:r>
      <w:r w:rsidRPr="00582C14">
        <w:rPr>
          <w:spacing w:val="-5"/>
        </w:rPr>
        <w:t xml:space="preserve"> </w:t>
      </w:r>
      <w:r w:rsidRPr="00582C14">
        <w:t>elections</w:t>
      </w:r>
      <w:r w:rsidRPr="00582C14">
        <w:rPr>
          <w:spacing w:val="-5"/>
        </w:rPr>
        <w:t xml:space="preserve"> </w:t>
      </w:r>
      <w:r w:rsidRPr="00582C14">
        <w:t>under</w:t>
      </w:r>
      <w:r w:rsidRPr="00582C14">
        <w:rPr>
          <w:spacing w:val="-5"/>
        </w:rPr>
        <w:t xml:space="preserve"> </w:t>
      </w:r>
      <w:r w:rsidRPr="00582C14">
        <w:t>this</w:t>
      </w:r>
      <w:r w:rsidRPr="00582C14">
        <w:rPr>
          <w:spacing w:val="-5"/>
        </w:rPr>
        <w:t xml:space="preserve"> </w:t>
      </w:r>
      <w:r w:rsidRPr="00582C14">
        <w:t>Act,</w:t>
      </w:r>
      <w:r w:rsidRPr="00582C14">
        <w:rPr>
          <w:spacing w:val="-6"/>
        </w:rPr>
        <w:t xml:space="preserve"> </w:t>
      </w:r>
      <w:r w:rsidRPr="00582C14">
        <w:t>including</w:t>
      </w:r>
      <w:r w:rsidRPr="00582C14">
        <w:rPr>
          <w:spacing w:val="-5"/>
        </w:rPr>
        <w:t xml:space="preserve"> </w:t>
      </w:r>
      <w:r w:rsidRPr="00582C14">
        <w:t>-</w:t>
      </w:r>
    </w:p>
    <w:p w14:paraId="4C364337" w14:textId="77777777" w:rsidR="00453C7E" w:rsidRPr="00582C14" w:rsidRDefault="00453C7E" w:rsidP="00307CBF">
      <w:pPr>
        <w:pStyle w:val="AS-Pi"/>
      </w:pPr>
    </w:p>
    <w:p w14:paraId="58BD69F3" w14:textId="77777777" w:rsidR="00453C7E" w:rsidRPr="00582C14" w:rsidRDefault="00307CBF" w:rsidP="00307CBF">
      <w:pPr>
        <w:pStyle w:val="AS-Pi"/>
      </w:pPr>
      <w:r w:rsidRPr="00582C14">
        <w:t>(i)</w:t>
      </w:r>
      <w:r w:rsidRPr="00582C14">
        <w:tab/>
      </w:r>
      <w:r w:rsidR="00453C7E" w:rsidRPr="00582C14">
        <w:t>the nomination of persons as candidates for elections in accordance with this Act;</w:t>
      </w:r>
    </w:p>
    <w:p w14:paraId="7596685D" w14:textId="77777777" w:rsidR="00453C7E" w:rsidRPr="00582C14" w:rsidRDefault="00453C7E" w:rsidP="00307CBF">
      <w:pPr>
        <w:pStyle w:val="AS-Pi"/>
      </w:pPr>
    </w:p>
    <w:p w14:paraId="262EB6DE" w14:textId="77777777" w:rsidR="00453C7E" w:rsidRPr="00582C14" w:rsidRDefault="00307CBF" w:rsidP="00307CBF">
      <w:pPr>
        <w:pStyle w:val="AS-Pi"/>
      </w:pPr>
      <w:r w:rsidRPr="00582C14">
        <w:t>(ii)</w:t>
      </w:r>
      <w:r w:rsidRPr="00582C14">
        <w:tab/>
      </w:r>
      <w:r w:rsidR="00453C7E" w:rsidRPr="00582C14">
        <w:t>the canvassing for votes for a candidate at an election;</w:t>
      </w:r>
    </w:p>
    <w:p w14:paraId="692A1885" w14:textId="77777777" w:rsidR="00453C7E" w:rsidRPr="00582C14" w:rsidRDefault="00453C7E" w:rsidP="00307CBF">
      <w:pPr>
        <w:pStyle w:val="AS-Pi"/>
      </w:pPr>
    </w:p>
    <w:p w14:paraId="0EFB9729" w14:textId="77777777" w:rsidR="00453C7E" w:rsidRPr="00582C14" w:rsidRDefault="00307CBF" w:rsidP="00307CBF">
      <w:pPr>
        <w:pStyle w:val="AS-Pi"/>
      </w:pPr>
      <w:r w:rsidRPr="00582C14">
        <w:t>(iii)</w:t>
      </w:r>
      <w:r w:rsidRPr="00582C14">
        <w:tab/>
      </w:r>
      <w:r w:rsidR="00453C7E" w:rsidRPr="00582C14">
        <w:t>the devotion of any of its funds or any part thereof to the election expenses of any candidate taking part in an election;</w:t>
      </w:r>
    </w:p>
    <w:p w14:paraId="64E2C880" w14:textId="77777777" w:rsidR="00453C7E" w:rsidRPr="00582C14" w:rsidRDefault="00453C7E" w:rsidP="00453C7E">
      <w:pPr>
        <w:pStyle w:val="AS-P0"/>
      </w:pPr>
    </w:p>
    <w:p w14:paraId="6B32B0B6" w14:textId="77777777" w:rsidR="00453C7E" w:rsidRPr="00582C14" w:rsidRDefault="00453C7E" w:rsidP="00274DD4">
      <w:pPr>
        <w:pStyle w:val="AS-Pa"/>
      </w:pPr>
      <w:r w:rsidRPr="00582C14">
        <w:t>(b)</w:t>
      </w:r>
      <w:r w:rsidRPr="00582C14">
        <w:tab/>
        <w:t>objects</w:t>
      </w:r>
      <w:r w:rsidRPr="00582C14">
        <w:rPr>
          <w:spacing w:val="3"/>
        </w:rPr>
        <w:t xml:space="preserve"> </w:t>
      </w:r>
      <w:r w:rsidRPr="00582C14">
        <w:t>of</w:t>
      </w:r>
      <w:r w:rsidRPr="00582C14">
        <w:rPr>
          <w:spacing w:val="3"/>
        </w:rPr>
        <w:t xml:space="preserve"> </w:t>
      </w:r>
      <w:r w:rsidRPr="00582C14">
        <w:t>a</w:t>
      </w:r>
      <w:r w:rsidRPr="00582C14">
        <w:rPr>
          <w:spacing w:val="3"/>
        </w:rPr>
        <w:t xml:space="preserve"> </w:t>
      </w:r>
      <w:r w:rsidRPr="00582C14">
        <w:t>political</w:t>
      </w:r>
      <w:r w:rsidRPr="00582C14">
        <w:rPr>
          <w:spacing w:val="3"/>
        </w:rPr>
        <w:t xml:space="preserve"> </w:t>
      </w:r>
      <w:r w:rsidRPr="00582C14">
        <w:t>party</w:t>
      </w:r>
      <w:r w:rsidRPr="00582C14">
        <w:rPr>
          <w:spacing w:val="3"/>
        </w:rPr>
        <w:t xml:space="preserve"> </w:t>
      </w:r>
      <w:r w:rsidRPr="00582C14">
        <w:t>or</w:t>
      </w:r>
      <w:r w:rsidRPr="00582C14">
        <w:rPr>
          <w:spacing w:val="3"/>
        </w:rPr>
        <w:t xml:space="preserve"> </w:t>
      </w:r>
      <w:r w:rsidRPr="00582C14">
        <w:t>organisation</w:t>
      </w:r>
      <w:r w:rsidRPr="00582C14">
        <w:rPr>
          <w:spacing w:val="4"/>
        </w:rPr>
        <w:t xml:space="preserve"> </w:t>
      </w:r>
      <w:r w:rsidRPr="00582C14">
        <w:t>contemplated</w:t>
      </w:r>
      <w:r w:rsidRPr="00582C14">
        <w:rPr>
          <w:spacing w:val="3"/>
        </w:rPr>
        <w:t xml:space="preserve"> </w:t>
      </w:r>
      <w:r w:rsidRPr="00582C14">
        <w:t>in</w:t>
      </w:r>
      <w:r w:rsidRPr="00582C14">
        <w:rPr>
          <w:spacing w:val="3"/>
        </w:rPr>
        <w:t xml:space="preserve"> </w:t>
      </w:r>
      <w:r w:rsidR="00CF62D3" w:rsidRPr="00582C14">
        <w:t xml:space="preserve">subsection </w:t>
      </w:r>
      <w:r w:rsidRPr="00582C14">
        <w:t>(1) -</w:t>
      </w:r>
    </w:p>
    <w:p w14:paraId="12B22AA2" w14:textId="77777777" w:rsidR="00453C7E" w:rsidRPr="00582C14" w:rsidRDefault="00453C7E" w:rsidP="00307CBF">
      <w:pPr>
        <w:pStyle w:val="AS-Pi"/>
      </w:pPr>
    </w:p>
    <w:p w14:paraId="581A4DB6" w14:textId="77777777" w:rsidR="00453C7E" w:rsidRPr="00582C14" w:rsidRDefault="00307CBF" w:rsidP="00307CBF">
      <w:pPr>
        <w:pStyle w:val="AS-Pi"/>
      </w:pPr>
      <w:r w:rsidRPr="00582C14">
        <w:t>(i)</w:t>
      </w:r>
      <w:r w:rsidRPr="00582C14">
        <w:tab/>
      </w:r>
      <w:r w:rsidR="00453C7E" w:rsidRPr="00582C14">
        <w:t>may not be prejudicial to the security of the State, sovereignty and integrity, the public safety, welfare or the peace and good order;</w:t>
      </w:r>
    </w:p>
    <w:p w14:paraId="04241630" w14:textId="77777777" w:rsidR="00453C7E" w:rsidRPr="00582C14" w:rsidRDefault="00453C7E" w:rsidP="00307CBF">
      <w:pPr>
        <w:pStyle w:val="AS-Pi"/>
      </w:pPr>
    </w:p>
    <w:p w14:paraId="7773E575" w14:textId="77777777" w:rsidR="00453C7E" w:rsidRPr="00582C14" w:rsidRDefault="00307CBF" w:rsidP="00307CBF">
      <w:pPr>
        <w:pStyle w:val="AS-Pi"/>
      </w:pPr>
      <w:r w:rsidRPr="00582C14">
        <w:t>(ii)</w:t>
      </w:r>
      <w:r w:rsidRPr="00582C14">
        <w:tab/>
      </w:r>
      <w:r w:rsidR="00453C7E" w:rsidRPr="00582C14">
        <w:t>may not be contrary to the laws of Namibia;</w:t>
      </w:r>
    </w:p>
    <w:p w14:paraId="3436B849" w14:textId="77777777" w:rsidR="00453C7E" w:rsidRPr="00582C14" w:rsidRDefault="00453C7E" w:rsidP="00307CBF">
      <w:pPr>
        <w:pStyle w:val="AS-Pi"/>
      </w:pPr>
    </w:p>
    <w:p w14:paraId="324888E2" w14:textId="77777777" w:rsidR="00453C7E" w:rsidRPr="00582C14" w:rsidRDefault="00307CBF" w:rsidP="00307CBF">
      <w:pPr>
        <w:pStyle w:val="AS-Pi"/>
      </w:pPr>
      <w:r w:rsidRPr="00582C14">
        <w:t>(iii)</w:t>
      </w:r>
      <w:r w:rsidRPr="00582C14">
        <w:tab/>
      </w:r>
      <w:r w:rsidR="00453C7E" w:rsidRPr="00582C14">
        <w:t>may not exclude or restrict membership of the political party on the grounds of sex, race, colour, ethnic origin, religion, creed or social or economic status;</w:t>
      </w:r>
    </w:p>
    <w:p w14:paraId="23B82111" w14:textId="77777777" w:rsidR="00453C7E" w:rsidRPr="00582C14" w:rsidRDefault="00453C7E" w:rsidP="00307CBF">
      <w:pPr>
        <w:pStyle w:val="AS-Pi"/>
      </w:pPr>
    </w:p>
    <w:p w14:paraId="69D95048" w14:textId="77777777" w:rsidR="00453C7E" w:rsidRPr="00582C14" w:rsidRDefault="00307CBF" w:rsidP="00307CBF">
      <w:pPr>
        <w:pStyle w:val="AS-Pi"/>
      </w:pPr>
      <w:r w:rsidRPr="00582C14">
        <w:t>(iv)</w:t>
      </w:r>
      <w:r w:rsidRPr="00582C14">
        <w:tab/>
      </w:r>
      <w:r w:rsidR="00453C7E" w:rsidRPr="00582C14">
        <w:t>may not use or include words, slogans or symbols which could give rise to division on any basis specified in subparagraph (iii);</w:t>
      </w:r>
    </w:p>
    <w:p w14:paraId="50E9C275" w14:textId="77777777" w:rsidR="00453C7E" w:rsidRPr="00582C14" w:rsidRDefault="00453C7E" w:rsidP="00307CBF">
      <w:pPr>
        <w:pStyle w:val="AS-Pi"/>
      </w:pPr>
    </w:p>
    <w:p w14:paraId="32D5D65A" w14:textId="77777777" w:rsidR="00453C7E" w:rsidRPr="00582C14" w:rsidRDefault="00307CBF" w:rsidP="00307CBF">
      <w:pPr>
        <w:pStyle w:val="AS-Pi"/>
      </w:pPr>
      <w:r w:rsidRPr="00582C14">
        <w:t>(v)</w:t>
      </w:r>
      <w:r w:rsidRPr="00582C14">
        <w:tab/>
      </w:r>
      <w:r w:rsidR="00453C7E" w:rsidRPr="00582C14">
        <w:t>may not provide for discriminatory practices contrary to the Namibian Constitution or any other law;</w:t>
      </w:r>
    </w:p>
    <w:p w14:paraId="508CF7FC" w14:textId="77777777" w:rsidR="00453C7E" w:rsidRPr="00582C14" w:rsidRDefault="00453C7E" w:rsidP="00307CBF">
      <w:pPr>
        <w:pStyle w:val="AS-Pi"/>
      </w:pPr>
    </w:p>
    <w:p w14:paraId="4B126EB7" w14:textId="77777777" w:rsidR="00453C7E" w:rsidRPr="00582C14" w:rsidRDefault="00307CBF" w:rsidP="00307CBF">
      <w:pPr>
        <w:pStyle w:val="AS-Pi"/>
      </w:pPr>
      <w:r w:rsidRPr="00582C14">
        <w:t>(vi)</w:t>
      </w:r>
      <w:r w:rsidRPr="00582C14">
        <w:tab/>
      </w:r>
      <w:r w:rsidR="00453C7E" w:rsidRPr="00582C14">
        <w:t>may not accept or advocate the use of force or violence as a means of attaining its political objectives;</w:t>
      </w:r>
    </w:p>
    <w:p w14:paraId="1D2E391A" w14:textId="77777777" w:rsidR="00453C7E" w:rsidRPr="00582C14" w:rsidRDefault="00453C7E" w:rsidP="00307CBF">
      <w:pPr>
        <w:pStyle w:val="AS-Pi"/>
      </w:pPr>
    </w:p>
    <w:p w14:paraId="11514D06" w14:textId="77777777" w:rsidR="00453C7E" w:rsidRPr="00582C14" w:rsidRDefault="00307CBF" w:rsidP="00307CBF">
      <w:pPr>
        <w:pStyle w:val="AS-Pi"/>
      </w:pPr>
      <w:r w:rsidRPr="00582C14">
        <w:t>(vii)</w:t>
      </w:r>
      <w:r w:rsidRPr="00582C14">
        <w:tab/>
      </w:r>
      <w:r w:rsidR="00453C7E" w:rsidRPr="00582C14">
        <w:t>may not advocate or aim to carry on its political activities exclusively in one part of Namibia;</w:t>
      </w:r>
    </w:p>
    <w:p w14:paraId="7704A9F5" w14:textId="77777777" w:rsidR="00453C7E" w:rsidRPr="00582C14" w:rsidRDefault="00453C7E" w:rsidP="00307CBF">
      <w:pPr>
        <w:pStyle w:val="AS-Pi"/>
      </w:pPr>
    </w:p>
    <w:p w14:paraId="08F9007D" w14:textId="77777777" w:rsidR="00453C7E" w:rsidRPr="00582C14" w:rsidRDefault="00307CBF" w:rsidP="00307CBF">
      <w:pPr>
        <w:pStyle w:val="AS-Pi"/>
      </w:pPr>
      <w:r w:rsidRPr="00582C14">
        <w:t>(viii)</w:t>
      </w:r>
      <w:r w:rsidRPr="00582C14">
        <w:tab/>
      </w:r>
      <w:r w:rsidR="00453C7E" w:rsidRPr="00582C14">
        <w:t>may not advocate or aim to carry on its political activities on the grounds of sex, race, colour, ethnic origin, religion, creed or social or economic status;</w:t>
      </w:r>
    </w:p>
    <w:p w14:paraId="53945EDA" w14:textId="77777777" w:rsidR="00453C7E" w:rsidRPr="00582C14" w:rsidRDefault="00453C7E" w:rsidP="00307CBF">
      <w:pPr>
        <w:pStyle w:val="AS-Pi"/>
      </w:pPr>
    </w:p>
    <w:p w14:paraId="7E07A7CF" w14:textId="77777777" w:rsidR="00453C7E" w:rsidRPr="00582C14" w:rsidRDefault="00307CBF" w:rsidP="00307CBF">
      <w:pPr>
        <w:pStyle w:val="AS-Pi"/>
      </w:pPr>
      <w:r w:rsidRPr="00582C14">
        <w:t>(ix)</w:t>
      </w:r>
      <w:r w:rsidRPr="00582C14">
        <w:tab/>
      </w:r>
      <w:r w:rsidR="00453C7E" w:rsidRPr="00582C14">
        <w:t>must provide for regular, periodic and open election of its office bearers.</w:t>
      </w:r>
    </w:p>
    <w:p w14:paraId="06BDAF82" w14:textId="77777777" w:rsidR="00453C7E" w:rsidRPr="00582C14" w:rsidRDefault="00453C7E" w:rsidP="00453C7E">
      <w:pPr>
        <w:pStyle w:val="AS-P0"/>
      </w:pPr>
    </w:p>
    <w:p w14:paraId="3602B2B8" w14:textId="77777777" w:rsidR="00453C7E" w:rsidRPr="00582C14" w:rsidRDefault="00BD3752" w:rsidP="00274DD4">
      <w:pPr>
        <w:pStyle w:val="AS-Pa"/>
      </w:pPr>
      <w:r w:rsidRPr="00582C14">
        <w:t>(3)</w:t>
      </w:r>
      <w:r w:rsidRPr="00582C14">
        <w:tab/>
      </w:r>
      <w:r w:rsidR="00453C7E" w:rsidRPr="00582C14">
        <w:t>A</w:t>
      </w:r>
      <w:r w:rsidR="00453C7E" w:rsidRPr="00582C14">
        <w:rPr>
          <w:spacing w:val="43"/>
        </w:rPr>
        <w:t xml:space="preserve"> </w:t>
      </w:r>
      <w:r w:rsidR="00453C7E" w:rsidRPr="00582C14">
        <w:t>person</w:t>
      </w:r>
      <w:r w:rsidR="00453C7E" w:rsidRPr="00582C14">
        <w:rPr>
          <w:spacing w:val="42"/>
        </w:rPr>
        <w:t xml:space="preserve"> </w:t>
      </w:r>
      <w:r w:rsidR="00453C7E" w:rsidRPr="00582C14">
        <w:t>who</w:t>
      </w:r>
      <w:r w:rsidR="00453C7E" w:rsidRPr="00582C14">
        <w:rPr>
          <w:spacing w:val="43"/>
        </w:rPr>
        <w:t xml:space="preserve"> </w:t>
      </w:r>
      <w:r w:rsidR="00453C7E" w:rsidRPr="00582C14">
        <w:t>is</w:t>
      </w:r>
      <w:r w:rsidR="00453C7E" w:rsidRPr="00582C14">
        <w:rPr>
          <w:spacing w:val="43"/>
        </w:rPr>
        <w:t xml:space="preserve"> </w:t>
      </w:r>
      <w:r w:rsidR="00453C7E" w:rsidRPr="00582C14">
        <w:t>not</w:t>
      </w:r>
      <w:r w:rsidR="00453C7E" w:rsidRPr="00582C14">
        <w:rPr>
          <w:spacing w:val="43"/>
        </w:rPr>
        <w:t xml:space="preserve"> </w:t>
      </w:r>
      <w:r w:rsidR="00453C7E" w:rsidRPr="00582C14">
        <w:t>a</w:t>
      </w:r>
      <w:r w:rsidR="00453C7E" w:rsidRPr="00582C14">
        <w:rPr>
          <w:spacing w:val="42"/>
        </w:rPr>
        <w:t xml:space="preserve"> </w:t>
      </w:r>
      <w:r w:rsidR="00453C7E" w:rsidRPr="00582C14">
        <w:t>Namibian</w:t>
      </w:r>
      <w:r w:rsidR="00453C7E" w:rsidRPr="00582C14">
        <w:rPr>
          <w:spacing w:val="43"/>
        </w:rPr>
        <w:t xml:space="preserve"> </w:t>
      </w:r>
      <w:r w:rsidR="00453C7E" w:rsidRPr="00582C14">
        <w:t>citizen</w:t>
      </w:r>
      <w:r w:rsidR="00453C7E" w:rsidRPr="00582C14">
        <w:rPr>
          <w:spacing w:val="43"/>
        </w:rPr>
        <w:t xml:space="preserve"> </w:t>
      </w:r>
      <w:r w:rsidR="00453C7E" w:rsidRPr="00582C14">
        <w:t>may</w:t>
      </w:r>
      <w:r w:rsidR="00453C7E" w:rsidRPr="00582C14">
        <w:rPr>
          <w:spacing w:val="42"/>
        </w:rPr>
        <w:t xml:space="preserve"> </w:t>
      </w:r>
      <w:r w:rsidR="00453C7E" w:rsidRPr="00582C14">
        <w:t>not</w:t>
      </w:r>
      <w:r w:rsidR="00453C7E" w:rsidRPr="00582C14">
        <w:rPr>
          <w:spacing w:val="43"/>
        </w:rPr>
        <w:t xml:space="preserve"> </w:t>
      </w:r>
      <w:r w:rsidR="00453C7E" w:rsidRPr="00582C14">
        <w:t>be</w:t>
      </w:r>
      <w:r w:rsidR="00453C7E" w:rsidRPr="00582C14">
        <w:rPr>
          <w:spacing w:val="43"/>
        </w:rPr>
        <w:t xml:space="preserve"> </w:t>
      </w:r>
      <w:r w:rsidR="00453C7E" w:rsidRPr="00582C14">
        <w:t>appointed</w:t>
      </w:r>
      <w:r w:rsidR="00453C7E" w:rsidRPr="00582C14">
        <w:rPr>
          <w:spacing w:val="43"/>
        </w:rPr>
        <w:t xml:space="preserve"> </w:t>
      </w:r>
      <w:r w:rsidR="00453C7E" w:rsidRPr="00582C14">
        <w:t>to and</w:t>
      </w:r>
      <w:r w:rsidR="00453C7E" w:rsidRPr="00582C14">
        <w:rPr>
          <w:spacing w:val="16"/>
        </w:rPr>
        <w:t xml:space="preserve"> </w:t>
      </w:r>
      <w:r w:rsidR="00453C7E" w:rsidRPr="00582C14">
        <w:t>may</w:t>
      </w:r>
      <w:r w:rsidR="00453C7E" w:rsidRPr="00582C14">
        <w:rPr>
          <w:spacing w:val="16"/>
        </w:rPr>
        <w:t xml:space="preserve"> </w:t>
      </w:r>
      <w:r w:rsidR="00453C7E" w:rsidRPr="00582C14">
        <w:t>not</w:t>
      </w:r>
      <w:r w:rsidR="00453C7E" w:rsidRPr="00582C14">
        <w:rPr>
          <w:spacing w:val="17"/>
        </w:rPr>
        <w:t xml:space="preserve"> </w:t>
      </w:r>
      <w:r w:rsidR="00453C7E" w:rsidRPr="00582C14">
        <w:t>accept</w:t>
      </w:r>
      <w:r w:rsidR="00453C7E" w:rsidRPr="00582C14">
        <w:rPr>
          <w:spacing w:val="16"/>
        </w:rPr>
        <w:t xml:space="preserve"> </w:t>
      </w:r>
      <w:r w:rsidR="00453C7E" w:rsidRPr="00582C14">
        <w:t>appointment</w:t>
      </w:r>
      <w:r w:rsidR="00453C7E" w:rsidRPr="00582C14">
        <w:rPr>
          <w:spacing w:val="17"/>
        </w:rPr>
        <w:t xml:space="preserve"> </w:t>
      </w:r>
      <w:r w:rsidR="00453C7E" w:rsidRPr="00582C14">
        <w:t>as</w:t>
      </w:r>
      <w:r w:rsidR="00453C7E" w:rsidRPr="00582C14">
        <w:rPr>
          <w:spacing w:val="16"/>
        </w:rPr>
        <w:t xml:space="preserve"> </w:t>
      </w:r>
      <w:r w:rsidR="00453C7E" w:rsidRPr="00582C14">
        <w:t>an</w:t>
      </w:r>
      <w:r w:rsidR="00453C7E" w:rsidRPr="00582C14">
        <w:rPr>
          <w:spacing w:val="16"/>
        </w:rPr>
        <w:t xml:space="preserve"> </w:t>
      </w:r>
      <w:r w:rsidR="00453C7E" w:rsidRPr="00582C14">
        <w:t>elected</w:t>
      </w:r>
      <w:r w:rsidR="00453C7E" w:rsidRPr="00582C14">
        <w:rPr>
          <w:spacing w:val="17"/>
        </w:rPr>
        <w:t xml:space="preserve"> </w:t>
      </w:r>
      <w:r w:rsidR="00453C7E" w:rsidRPr="00582C14">
        <w:t>office-bearer</w:t>
      </w:r>
      <w:r w:rsidR="00453C7E" w:rsidRPr="00582C14">
        <w:rPr>
          <w:spacing w:val="16"/>
        </w:rPr>
        <w:t xml:space="preserve"> </w:t>
      </w:r>
      <w:r w:rsidR="00453C7E" w:rsidRPr="00582C14">
        <w:t>of</w:t>
      </w:r>
      <w:r w:rsidR="00453C7E" w:rsidRPr="00582C14">
        <w:rPr>
          <w:spacing w:val="17"/>
        </w:rPr>
        <w:t xml:space="preserve"> </w:t>
      </w:r>
      <w:r w:rsidR="00453C7E" w:rsidRPr="00582C14">
        <w:t>a</w:t>
      </w:r>
      <w:r w:rsidR="00453C7E" w:rsidRPr="00582C14">
        <w:rPr>
          <w:spacing w:val="16"/>
        </w:rPr>
        <w:t xml:space="preserve"> </w:t>
      </w:r>
      <w:r w:rsidR="00453C7E" w:rsidRPr="00582C14">
        <w:t>political</w:t>
      </w:r>
      <w:r w:rsidR="00453C7E" w:rsidRPr="00582C14">
        <w:rPr>
          <w:spacing w:val="16"/>
        </w:rPr>
        <w:t xml:space="preserve"> </w:t>
      </w:r>
      <w:r w:rsidR="00453C7E" w:rsidRPr="00582C14">
        <w:t>party</w:t>
      </w:r>
      <w:r w:rsidR="00453C7E" w:rsidRPr="00582C14">
        <w:rPr>
          <w:spacing w:val="17"/>
        </w:rPr>
        <w:t xml:space="preserve"> </w:t>
      </w:r>
      <w:r w:rsidR="00453C7E" w:rsidRPr="00582C14">
        <w:t>or</w:t>
      </w:r>
      <w:r w:rsidR="00453C7E" w:rsidRPr="00582C14">
        <w:rPr>
          <w:spacing w:val="16"/>
        </w:rPr>
        <w:t xml:space="preserve"> </w:t>
      </w:r>
      <w:r w:rsidR="00453C7E" w:rsidRPr="00582C14">
        <w:t>an organisation.</w:t>
      </w:r>
    </w:p>
    <w:p w14:paraId="208F01EE" w14:textId="77777777" w:rsidR="00453C7E" w:rsidRPr="00582C14" w:rsidRDefault="00453C7E" w:rsidP="00453C7E">
      <w:pPr>
        <w:pStyle w:val="AS-P0"/>
      </w:pPr>
    </w:p>
    <w:p w14:paraId="2949CD12" w14:textId="77777777" w:rsidR="00453C7E" w:rsidRPr="00582C14" w:rsidRDefault="00453C7E" w:rsidP="00453C7E">
      <w:pPr>
        <w:pStyle w:val="AS-P0"/>
        <w:rPr>
          <w:b/>
          <w:bCs/>
        </w:rPr>
      </w:pPr>
      <w:r w:rsidRPr="00582C14">
        <w:rPr>
          <w:b/>
        </w:rPr>
        <w:t>Application</w:t>
      </w:r>
      <w:r w:rsidRPr="00582C14">
        <w:rPr>
          <w:b/>
          <w:spacing w:val="-7"/>
        </w:rPr>
        <w:t xml:space="preserve"> </w:t>
      </w:r>
      <w:r w:rsidRPr="00582C14">
        <w:rPr>
          <w:b/>
        </w:rPr>
        <w:t>for</w:t>
      </w:r>
      <w:r w:rsidRPr="00582C14">
        <w:rPr>
          <w:b/>
          <w:spacing w:val="-6"/>
        </w:rPr>
        <w:t xml:space="preserve"> </w:t>
      </w:r>
      <w:r w:rsidRPr="00582C14">
        <w:rPr>
          <w:b/>
        </w:rPr>
        <w:t>registration</w:t>
      </w:r>
      <w:r w:rsidRPr="00582C14">
        <w:rPr>
          <w:b/>
          <w:spacing w:val="-7"/>
        </w:rPr>
        <w:t xml:space="preserve"> </w:t>
      </w:r>
      <w:r w:rsidRPr="00582C14">
        <w:rPr>
          <w:b/>
        </w:rPr>
        <w:t>as</w:t>
      </w:r>
      <w:r w:rsidRPr="00582C14">
        <w:rPr>
          <w:b/>
          <w:spacing w:val="-7"/>
        </w:rPr>
        <w:t xml:space="preserve"> </w:t>
      </w:r>
      <w:r w:rsidRPr="00582C14">
        <w:rPr>
          <w:b/>
        </w:rPr>
        <w:t>political</w:t>
      </w:r>
      <w:r w:rsidRPr="00582C14">
        <w:rPr>
          <w:b/>
          <w:spacing w:val="-7"/>
        </w:rPr>
        <w:t xml:space="preserve"> </w:t>
      </w:r>
      <w:r w:rsidRPr="00582C14">
        <w:rPr>
          <w:b/>
        </w:rPr>
        <w:t>party</w:t>
      </w:r>
    </w:p>
    <w:p w14:paraId="0F4CFB91" w14:textId="77777777" w:rsidR="00453C7E" w:rsidRPr="00582C14" w:rsidRDefault="00453C7E" w:rsidP="00453C7E">
      <w:pPr>
        <w:pStyle w:val="AS-P0"/>
      </w:pPr>
    </w:p>
    <w:p w14:paraId="175B9CDB" w14:textId="77777777" w:rsidR="00453C7E" w:rsidRPr="00582C14" w:rsidRDefault="00453C7E" w:rsidP="00274DD4">
      <w:pPr>
        <w:pStyle w:val="AS-P1"/>
      </w:pPr>
      <w:r w:rsidRPr="00582C14">
        <w:rPr>
          <w:b/>
          <w:bCs/>
        </w:rPr>
        <w:t>136.</w:t>
      </w:r>
      <w:r w:rsidRPr="00582C14">
        <w:rPr>
          <w:b/>
          <w:bCs/>
        </w:rPr>
        <w:tab/>
      </w:r>
      <w:r w:rsidRPr="00582C14">
        <w:t>(1)</w:t>
      </w:r>
      <w:r w:rsidR="00307CBF" w:rsidRPr="00582C14">
        <w:tab/>
      </w:r>
      <w:r w:rsidRPr="00582C14">
        <w:t>A</w:t>
      </w:r>
      <w:r w:rsidRPr="00582C14">
        <w:rPr>
          <w:spacing w:val="-1"/>
        </w:rPr>
        <w:t xml:space="preserve"> </w:t>
      </w:r>
      <w:r w:rsidRPr="00582C14">
        <w:t>political</w:t>
      </w:r>
      <w:r w:rsidRPr="00582C14">
        <w:rPr>
          <w:spacing w:val="-1"/>
        </w:rPr>
        <w:t xml:space="preserve"> </w:t>
      </w:r>
      <w:r w:rsidRPr="00582C14">
        <w:t>party intending</w:t>
      </w:r>
      <w:r w:rsidRPr="00582C14">
        <w:rPr>
          <w:spacing w:val="-2"/>
        </w:rPr>
        <w:t xml:space="preserve"> </w:t>
      </w:r>
      <w:r w:rsidRPr="00582C14">
        <w:t>to take</w:t>
      </w:r>
      <w:r w:rsidRPr="00582C14">
        <w:rPr>
          <w:spacing w:val="-2"/>
        </w:rPr>
        <w:t xml:space="preserve"> </w:t>
      </w:r>
      <w:r w:rsidRPr="00582C14">
        <w:t>part</w:t>
      </w:r>
      <w:r w:rsidRPr="00582C14">
        <w:rPr>
          <w:spacing w:val="-1"/>
        </w:rPr>
        <w:t xml:space="preserve"> </w:t>
      </w:r>
      <w:r w:rsidRPr="00582C14">
        <w:t>in</w:t>
      </w:r>
      <w:r w:rsidRPr="00582C14">
        <w:rPr>
          <w:spacing w:val="-1"/>
        </w:rPr>
        <w:t xml:space="preserve"> </w:t>
      </w:r>
      <w:r w:rsidRPr="00582C14">
        <w:t>elections in</w:t>
      </w:r>
      <w:r w:rsidRPr="00582C14">
        <w:rPr>
          <w:spacing w:val="-1"/>
        </w:rPr>
        <w:t xml:space="preserve"> </w:t>
      </w:r>
      <w:r w:rsidRPr="00582C14">
        <w:t>Namibia must</w:t>
      </w:r>
      <w:r w:rsidRPr="00582C14">
        <w:rPr>
          <w:spacing w:val="32"/>
        </w:rPr>
        <w:t xml:space="preserve"> </w:t>
      </w:r>
      <w:r w:rsidRPr="00582C14">
        <w:t>in</w:t>
      </w:r>
      <w:r w:rsidRPr="00582C14">
        <w:rPr>
          <w:spacing w:val="32"/>
        </w:rPr>
        <w:t xml:space="preserve"> </w:t>
      </w:r>
      <w:r w:rsidRPr="00582C14">
        <w:t>the</w:t>
      </w:r>
      <w:r w:rsidRPr="00582C14">
        <w:rPr>
          <w:spacing w:val="32"/>
        </w:rPr>
        <w:t xml:space="preserve"> </w:t>
      </w:r>
      <w:r w:rsidRPr="00582C14">
        <w:t>prescribed</w:t>
      </w:r>
      <w:r w:rsidRPr="00582C14">
        <w:rPr>
          <w:spacing w:val="33"/>
        </w:rPr>
        <w:t xml:space="preserve"> </w:t>
      </w:r>
      <w:r w:rsidRPr="00582C14">
        <w:t>application</w:t>
      </w:r>
      <w:r w:rsidRPr="00582C14">
        <w:rPr>
          <w:spacing w:val="32"/>
        </w:rPr>
        <w:t xml:space="preserve"> </w:t>
      </w:r>
      <w:r w:rsidRPr="00582C14">
        <w:t>form</w:t>
      </w:r>
      <w:r w:rsidRPr="00582C14">
        <w:rPr>
          <w:spacing w:val="32"/>
        </w:rPr>
        <w:t xml:space="preserve"> </w:t>
      </w:r>
      <w:r w:rsidRPr="00582C14">
        <w:t>and</w:t>
      </w:r>
      <w:r w:rsidRPr="00582C14">
        <w:rPr>
          <w:spacing w:val="33"/>
        </w:rPr>
        <w:t xml:space="preserve"> </w:t>
      </w:r>
      <w:r w:rsidRPr="00582C14">
        <w:t>in</w:t>
      </w:r>
      <w:r w:rsidRPr="00582C14">
        <w:rPr>
          <w:spacing w:val="32"/>
        </w:rPr>
        <w:t xml:space="preserve"> </w:t>
      </w:r>
      <w:r w:rsidRPr="00582C14">
        <w:t>the</w:t>
      </w:r>
      <w:r w:rsidRPr="00582C14">
        <w:rPr>
          <w:spacing w:val="32"/>
        </w:rPr>
        <w:t xml:space="preserve"> </w:t>
      </w:r>
      <w:r w:rsidRPr="00582C14">
        <w:t>prescribed</w:t>
      </w:r>
      <w:r w:rsidRPr="00582C14">
        <w:rPr>
          <w:spacing w:val="33"/>
        </w:rPr>
        <w:t xml:space="preserve"> </w:t>
      </w:r>
      <w:r w:rsidRPr="00582C14">
        <w:t>manner</w:t>
      </w:r>
      <w:r w:rsidRPr="00582C14">
        <w:rPr>
          <w:spacing w:val="32"/>
        </w:rPr>
        <w:t xml:space="preserve"> </w:t>
      </w:r>
      <w:r w:rsidRPr="00582C14">
        <w:t>apply</w:t>
      </w:r>
      <w:r w:rsidRPr="00582C14">
        <w:rPr>
          <w:spacing w:val="32"/>
        </w:rPr>
        <w:t xml:space="preserve"> </w:t>
      </w:r>
      <w:r w:rsidRPr="00582C14">
        <w:t>to</w:t>
      </w:r>
      <w:r w:rsidRPr="00582C14">
        <w:rPr>
          <w:spacing w:val="33"/>
        </w:rPr>
        <w:t xml:space="preserve"> </w:t>
      </w:r>
      <w:r w:rsidRPr="00582C14">
        <w:t>the Commission</w:t>
      </w:r>
      <w:r w:rsidRPr="00582C14">
        <w:rPr>
          <w:spacing w:val="-7"/>
        </w:rPr>
        <w:t xml:space="preserve"> </w:t>
      </w:r>
      <w:r w:rsidRPr="00582C14">
        <w:t>for</w:t>
      </w:r>
      <w:r w:rsidRPr="00582C14">
        <w:rPr>
          <w:spacing w:val="-6"/>
        </w:rPr>
        <w:t xml:space="preserve"> </w:t>
      </w:r>
      <w:r w:rsidRPr="00582C14">
        <w:t>registration</w:t>
      </w:r>
      <w:r w:rsidRPr="00582C14">
        <w:rPr>
          <w:spacing w:val="-6"/>
        </w:rPr>
        <w:t xml:space="preserve"> </w:t>
      </w:r>
      <w:r w:rsidRPr="00582C14">
        <w:t>in</w:t>
      </w:r>
      <w:r w:rsidRPr="00582C14">
        <w:rPr>
          <w:spacing w:val="-6"/>
        </w:rPr>
        <w:t xml:space="preserve"> </w:t>
      </w:r>
      <w:r w:rsidRPr="00582C14">
        <w:t>accordance</w:t>
      </w:r>
      <w:r w:rsidRPr="00582C14">
        <w:rPr>
          <w:spacing w:val="-7"/>
        </w:rPr>
        <w:t xml:space="preserve"> </w:t>
      </w:r>
      <w:r w:rsidRPr="00582C14">
        <w:t>with</w:t>
      </w:r>
      <w:r w:rsidRPr="00582C14">
        <w:rPr>
          <w:spacing w:val="-6"/>
        </w:rPr>
        <w:t xml:space="preserve"> </w:t>
      </w:r>
      <w:r w:rsidRPr="00582C14">
        <w:t>this</w:t>
      </w:r>
      <w:r w:rsidRPr="00582C14">
        <w:rPr>
          <w:spacing w:val="-6"/>
        </w:rPr>
        <w:t xml:space="preserve"> </w:t>
      </w:r>
      <w:r w:rsidRPr="00582C14">
        <w:t>Act.</w:t>
      </w:r>
    </w:p>
    <w:p w14:paraId="309D335C" w14:textId="77777777" w:rsidR="00453C7E" w:rsidRPr="00582C14" w:rsidRDefault="00453C7E" w:rsidP="00453C7E">
      <w:pPr>
        <w:pStyle w:val="AS-P0"/>
      </w:pPr>
    </w:p>
    <w:p w14:paraId="19C813EF" w14:textId="77777777" w:rsidR="00453C7E" w:rsidRPr="00582C14" w:rsidRDefault="00453C7E" w:rsidP="00274DD4">
      <w:pPr>
        <w:pStyle w:val="AS-P1"/>
      </w:pPr>
      <w:r w:rsidRPr="00582C14">
        <w:t>(2)</w:t>
      </w:r>
      <w:r w:rsidRPr="00582C14">
        <w:tab/>
        <w:t>An</w:t>
      </w:r>
      <w:r w:rsidRPr="00582C14">
        <w:rPr>
          <w:spacing w:val="-6"/>
        </w:rPr>
        <w:t xml:space="preserve"> </w:t>
      </w:r>
      <w:r w:rsidRPr="00582C14">
        <w:t>application</w:t>
      </w:r>
      <w:r w:rsidRPr="00582C14">
        <w:rPr>
          <w:spacing w:val="-4"/>
        </w:rPr>
        <w:t xml:space="preserve"> </w:t>
      </w:r>
      <w:r w:rsidRPr="00582C14">
        <w:t>referred</w:t>
      </w:r>
      <w:r w:rsidRPr="00582C14">
        <w:rPr>
          <w:spacing w:val="-5"/>
        </w:rPr>
        <w:t xml:space="preserve"> </w:t>
      </w:r>
      <w:r w:rsidRPr="00582C14">
        <w:t>to</w:t>
      </w:r>
      <w:r w:rsidRPr="00582C14">
        <w:rPr>
          <w:spacing w:val="-4"/>
        </w:rPr>
        <w:t xml:space="preserve"> </w:t>
      </w:r>
      <w:r w:rsidRPr="00582C14">
        <w:t>in</w:t>
      </w:r>
      <w:r w:rsidRPr="00582C14">
        <w:rPr>
          <w:spacing w:val="-5"/>
        </w:rPr>
        <w:t xml:space="preserve"> </w:t>
      </w:r>
      <w:r w:rsidRPr="00582C14">
        <w:t>subsection</w:t>
      </w:r>
      <w:r w:rsidRPr="00582C14">
        <w:rPr>
          <w:spacing w:val="-4"/>
        </w:rPr>
        <w:t xml:space="preserve"> </w:t>
      </w:r>
      <w:r w:rsidRPr="00582C14">
        <w:t>(1)</w:t>
      </w:r>
      <w:r w:rsidRPr="00582C14">
        <w:rPr>
          <w:spacing w:val="-5"/>
        </w:rPr>
        <w:t xml:space="preserve"> </w:t>
      </w:r>
      <w:r w:rsidRPr="00582C14">
        <w:t>must</w:t>
      </w:r>
      <w:r w:rsidRPr="00582C14">
        <w:rPr>
          <w:spacing w:val="-4"/>
        </w:rPr>
        <w:t xml:space="preserve"> </w:t>
      </w:r>
      <w:r w:rsidRPr="00582C14">
        <w:t>be accompanied</w:t>
      </w:r>
      <w:r w:rsidRPr="00582C14">
        <w:rPr>
          <w:spacing w:val="-6"/>
        </w:rPr>
        <w:t xml:space="preserve"> </w:t>
      </w:r>
      <w:r w:rsidRPr="00582C14">
        <w:t>by</w:t>
      </w:r>
      <w:r w:rsidRPr="00582C14">
        <w:rPr>
          <w:spacing w:val="-6"/>
        </w:rPr>
        <w:t xml:space="preserve"> </w:t>
      </w:r>
      <w:r w:rsidRPr="00582C14">
        <w:t>-</w:t>
      </w:r>
    </w:p>
    <w:p w14:paraId="2BB1848D" w14:textId="77777777" w:rsidR="00453C7E" w:rsidRPr="00582C14" w:rsidRDefault="00453C7E" w:rsidP="00453C7E">
      <w:pPr>
        <w:pStyle w:val="AS-P0"/>
      </w:pPr>
    </w:p>
    <w:p w14:paraId="5436EF10" w14:textId="77777777" w:rsidR="00453C7E" w:rsidRPr="00582C14" w:rsidRDefault="00453C7E" w:rsidP="00274DD4">
      <w:pPr>
        <w:pStyle w:val="AS-Pa"/>
      </w:pPr>
      <w:r w:rsidRPr="00582C14">
        <w:t>(a)</w:t>
      </w:r>
      <w:r w:rsidRPr="00582C14">
        <w:tab/>
        <w:t>written</w:t>
      </w:r>
      <w:r w:rsidRPr="00582C14">
        <w:rPr>
          <w:spacing w:val="-2"/>
        </w:rPr>
        <w:t xml:space="preserve"> </w:t>
      </w:r>
      <w:r w:rsidRPr="00582C14">
        <w:t>proof</w:t>
      </w:r>
      <w:r w:rsidRPr="00582C14">
        <w:rPr>
          <w:spacing w:val="-2"/>
        </w:rPr>
        <w:t xml:space="preserve"> </w:t>
      </w:r>
      <w:r w:rsidRPr="00582C14">
        <w:t>of</w:t>
      </w:r>
      <w:r w:rsidRPr="00582C14">
        <w:rPr>
          <w:spacing w:val="-2"/>
        </w:rPr>
        <w:t xml:space="preserve"> </w:t>
      </w:r>
      <w:r w:rsidRPr="00582C14">
        <w:t>the</w:t>
      </w:r>
      <w:r w:rsidRPr="00582C14">
        <w:rPr>
          <w:spacing w:val="-2"/>
        </w:rPr>
        <w:t xml:space="preserve"> </w:t>
      </w:r>
      <w:r w:rsidRPr="00582C14">
        <w:t>principal</w:t>
      </w:r>
      <w:r w:rsidRPr="00582C14">
        <w:rPr>
          <w:spacing w:val="-2"/>
        </w:rPr>
        <w:t xml:space="preserve"> </w:t>
      </w:r>
      <w:r w:rsidRPr="00582C14">
        <w:t>objects</w:t>
      </w:r>
      <w:r w:rsidRPr="00582C14">
        <w:rPr>
          <w:spacing w:val="-2"/>
        </w:rPr>
        <w:t xml:space="preserve"> </w:t>
      </w:r>
      <w:r w:rsidRPr="00582C14">
        <w:t>and</w:t>
      </w:r>
      <w:r w:rsidRPr="00582C14">
        <w:rPr>
          <w:spacing w:val="-2"/>
        </w:rPr>
        <w:t xml:space="preserve"> </w:t>
      </w:r>
      <w:r w:rsidRPr="00582C14">
        <w:t>other</w:t>
      </w:r>
      <w:r w:rsidRPr="00582C14">
        <w:rPr>
          <w:spacing w:val="-2"/>
        </w:rPr>
        <w:t xml:space="preserve"> </w:t>
      </w:r>
      <w:r w:rsidRPr="00582C14">
        <w:t>objects</w:t>
      </w:r>
      <w:r w:rsidRPr="00582C14">
        <w:rPr>
          <w:spacing w:val="-2"/>
        </w:rPr>
        <w:t xml:space="preserve"> </w:t>
      </w:r>
      <w:r w:rsidRPr="00582C14">
        <w:t>of</w:t>
      </w:r>
      <w:r w:rsidRPr="00582C14">
        <w:rPr>
          <w:spacing w:val="-2"/>
        </w:rPr>
        <w:t xml:space="preserve"> </w:t>
      </w:r>
      <w:r w:rsidRPr="00582C14">
        <w:t>the</w:t>
      </w:r>
      <w:r w:rsidRPr="00582C14">
        <w:rPr>
          <w:spacing w:val="-1"/>
        </w:rPr>
        <w:t xml:space="preserve"> </w:t>
      </w:r>
      <w:r w:rsidRPr="00582C14">
        <w:t>applicant contemplated</w:t>
      </w:r>
      <w:r w:rsidRPr="00582C14">
        <w:rPr>
          <w:spacing w:val="-7"/>
        </w:rPr>
        <w:t xml:space="preserve"> </w:t>
      </w:r>
      <w:r w:rsidRPr="00582C14">
        <w:t>in</w:t>
      </w:r>
      <w:r w:rsidRPr="00582C14">
        <w:rPr>
          <w:spacing w:val="-7"/>
        </w:rPr>
        <w:t xml:space="preserve"> </w:t>
      </w:r>
      <w:r w:rsidRPr="00582C14">
        <w:t>section</w:t>
      </w:r>
      <w:r w:rsidRPr="00582C14">
        <w:rPr>
          <w:spacing w:val="-7"/>
        </w:rPr>
        <w:t xml:space="preserve"> </w:t>
      </w:r>
      <w:r w:rsidRPr="00582C14">
        <w:t>135(2)(a)</w:t>
      </w:r>
      <w:r w:rsidRPr="00582C14">
        <w:rPr>
          <w:spacing w:val="-7"/>
        </w:rPr>
        <w:t xml:space="preserve"> </w:t>
      </w:r>
      <w:r w:rsidRPr="00582C14">
        <w:t>and</w:t>
      </w:r>
      <w:r w:rsidRPr="00582C14">
        <w:rPr>
          <w:spacing w:val="-7"/>
        </w:rPr>
        <w:t xml:space="preserve"> </w:t>
      </w:r>
      <w:r w:rsidRPr="00582C14">
        <w:t>(b);</w:t>
      </w:r>
    </w:p>
    <w:p w14:paraId="5A7E0A7C" w14:textId="77777777" w:rsidR="00453C7E" w:rsidRPr="00582C14" w:rsidRDefault="00453C7E" w:rsidP="00274DD4">
      <w:pPr>
        <w:pStyle w:val="AS-Pa"/>
      </w:pPr>
    </w:p>
    <w:p w14:paraId="30651070" w14:textId="77777777" w:rsidR="00453C7E" w:rsidRPr="00582C14" w:rsidRDefault="00453C7E" w:rsidP="00274DD4">
      <w:pPr>
        <w:pStyle w:val="AS-Pa"/>
      </w:pPr>
      <w:r w:rsidRPr="00582C14">
        <w:t>(b)</w:t>
      </w:r>
      <w:r w:rsidRPr="00582C14">
        <w:tab/>
        <w:t>the</w:t>
      </w:r>
      <w:r w:rsidRPr="00582C14">
        <w:rPr>
          <w:spacing w:val="-7"/>
        </w:rPr>
        <w:t xml:space="preserve"> </w:t>
      </w:r>
      <w:r w:rsidRPr="00582C14">
        <w:t>prescribed</w:t>
      </w:r>
      <w:r w:rsidRPr="00582C14">
        <w:rPr>
          <w:spacing w:val="-6"/>
        </w:rPr>
        <w:t xml:space="preserve"> </w:t>
      </w:r>
      <w:r w:rsidRPr="00582C14">
        <w:t>fee</w:t>
      </w:r>
      <w:r w:rsidRPr="00582C14">
        <w:rPr>
          <w:spacing w:val="-6"/>
        </w:rPr>
        <w:t xml:space="preserve"> </w:t>
      </w:r>
      <w:r w:rsidRPr="00582C14">
        <w:t>for</w:t>
      </w:r>
      <w:r w:rsidRPr="00582C14">
        <w:rPr>
          <w:spacing w:val="-7"/>
        </w:rPr>
        <w:t xml:space="preserve"> </w:t>
      </w:r>
      <w:r w:rsidRPr="00582C14">
        <w:t>registration;</w:t>
      </w:r>
    </w:p>
    <w:p w14:paraId="303466EA" w14:textId="77777777" w:rsidR="00453C7E" w:rsidRPr="00582C14" w:rsidRDefault="00453C7E" w:rsidP="00274DD4">
      <w:pPr>
        <w:pStyle w:val="AS-Pa"/>
      </w:pPr>
    </w:p>
    <w:p w14:paraId="655CEAC2" w14:textId="77777777" w:rsidR="00453C7E" w:rsidRPr="00582C14" w:rsidRDefault="00453C7E" w:rsidP="00274DD4">
      <w:pPr>
        <w:pStyle w:val="AS-Pa"/>
      </w:pPr>
      <w:r w:rsidRPr="00582C14">
        <w:t>(c)</w:t>
      </w:r>
      <w:r w:rsidRPr="00582C14">
        <w:tab/>
        <w:t>a</w:t>
      </w:r>
      <w:r w:rsidRPr="00582C14">
        <w:rPr>
          <w:spacing w:val="-5"/>
        </w:rPr>
        <w:t xml:space="preserve"> </w:t>
      </w:r>
      <w:r w:rsidRPr="00582C14">
        <w:t>copy</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draft</w:t>
      </w:r>
      <w:r w:rsidRPr="00582C14">
        <w:rPr>
          <w:spacing w:val="-5"/>
        </w:rPr>
        <w:t xml:space="preserve"> </w:t>
      </w:r>
      <w:r w:rsidRPr="00582C14">
        <w:t>constitution</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applicant;</w:t>
      </w:r>
    </w:p>
    <w:p w14:paraId="38A706D1" w14:textId="77777777" w:rsidR="00453C7E" w:rsidRPr="00582C14" w:rsidRDefault="00453C7E" w:rsidP="00274DD4">
      <w:pPr>
        <w:pStyle w:val="AS-Pa"/>
      </w:pPr>
    </w:p>
    <w:p w14:paraId="7ABD60CE" w14:textId="77777777" w:rsidR="00453C7E" w:rsidRPr="00582C14" w:rsidRDefault="00453C7E" w:rsidP="00274DD4">
      <w:pPr>
        <w:pStyle w:val="AS-Pa"/>
      </w:pPr>
      <w:r w:rsidRPr="00582C14">
        <w:t>(d)</w:t>
      </w:r>
      <w:r w:rsidRPr="00582C14">
        <w:tab/>
        <w:t>a</w:t>
      </w:r>
      <w:r w:rsidRPr="00582C14">
        <w:rPr>
          <w:spacing w:val="7"/>
        </w:rPr>
        <w:t xml:space="preserve"> </w:t>
      </w:r>
      <w:r w:rsidRPr="00582C14">
        <w:t>declaration</w:t>
      </w:r>
      <w:r w:rsidRPr="00582C14">
        <w:rPr>
          <w:spacing w:val="7"/>
        </w:rPr>
        <w:t xml:space="preserve"> </w:t>
      </w:r>
      <w:r w:rsidRPr="00582C14">
        <w:t>signed</w:t>
      </w:r>
      <w:r w:rsidRPr="00582C14">
        <w:rPr>
          <w:spacing w:val="7"/>
        </w:rPr>
        <w:t xml:space="preserve"> </w:t>
      </w:r>
      <w:r w:rsidRPr="00582C14">
        <w:t>by</w:t>
      </w:r>
      <w:r w:rsidRPr="00582C14">
        <w:rPr>
          <w:spacing w:val="7"/>
        </w:rPr>
        <w:t xml:space="preserve"> </w:t>
      </w:r>
      <w:r w:rsidRPr="00582C14">
        <w:t>at</w:t>
      </w:r>
      <w:r w:rsidRPr="00582C14">
        <w:rPr>
          <w:spacing w:val="7"/>
        </w:rPr>
        <w:t xml:space="preserve"> </w:t>
      </w:r>
      <w:r w:rsidRPr="00582C14">
        <w:t>least</w:t>
      </w:r>
      <w:r w:rsidRPr="00582C14">
        <w:rPr>
          <w:spacing w:val="7"/>
        </w:rPr>
        <w:t xml:space="preserve"> </w:t>
      </w:r>
      <w:r w:rsidRPr="00582C14">
        <w:t>3500</w:t>
      </w:r>
      <w:r w:rsidRPr="00582C14">
        <w:rPr>
          <w:spacing w:val="7"/>
        </w:rPr>
        <w:t xml:space="preserve"> </w:t>
      </w:r>
      <w:r w:rsidRPr="00582C14">
        <w:t>persons,</w:t>
      </w:r>
      <w:r w:rsidRPr="00582C14">
        <w:rPr>
          <w:spacing w:val="6"/>
        </w:rPr>
        <w:t xml:space="preserve"> </w:t>
      </w:r>
      <w:r w:rsidRPr="00582C14">
        <w:t>distributed</w:t>
      </w:r>
      <w:r w:rsidRPr="00582C14">
        <w:rPr>
          <w:spacing w:val="7"/>
        </w:rPr>
        <w:t xml:space="preserve"> </w:t>
      </w:r>
      <w:r w:rsidRPr="00582C14">
        <w:t>evenly</w:t>
      </w:r>
      <w:r w:rsidRPr="00582C14">
        <w:rPr>
          <w:spacing w:val="7"/>
        </w:rPr>
        <w:t xml:space="preserve"> </w:t>
      </w:r>
      <w:r w:rsidRPr="00582C14">
        <w:t>from a</w:t>
      </w:r>
      <w:r w:rsidRPr="00582C14">
        <w:rPr>
          <w:spacing w:val="12"/>
        </w:rPr>
        <w:t xml:space="preserve"> </w:t>
      </w:r>
      <w:r w:rsidRPr="00582C14">
        <w:t>minimum</w:t>
      </w:r>
      <w:r w:rsidRPr="00582C14">
        <w:rPr>
          <w:spacing w:val="12"/>
        </w:rPr>
        <w:t xml:space="preserve"> </w:t>
      </w:r>
      <w:r w:rsidRPr="00582C14">
        <w:t>of</w:t>
      </w:r>
      <w:r w:rsidRPr="00582C14">
        <w:rPr>
          <w:spacing w:val="12"/>
        </w:rPr>
        <w:t xml:space="preserve"> </w:t>
      </w:r>
      <w:r w:rsidRPr="00582C14">
        <w:t>seven</w:t>
      </w:r>
      <w:r w:rsidRPr="00582C14">
        <w:rPr>
          <w:spacing w:val="12"/>
        </w:rPr>
        <w:t xml:space="preserve"> </w:t>
      </w:r>
      <w:r w:rsidRPr="00582C14">
        <w:t>of</w:t>
      </w:r>
      <w:r w:rsidRPr="00582C14">
        <w:rPr>
          <w:spacing w:val="12"/>
        </w:rPr>
        <w:t xml:space="preserve"> </w:t>
      </w:r>
      <w:r w:rsidRPr="00582C14">
        <w:t>the</w:t>
      </w:r>
      <w:r w:rsidRPr="00582C14">
        <w:rPr>
          <w:spacing w:val="12"/>
        </w:rPr>
        <w:t xml:space="preserve"> </w:t>
      </w:r>
      <w:r w:rsidRPr="00582C14">
        <w:t>regions</w:t>
      </w:r>
      <w:r w:rsidRPr="00582C14">
        <w:rPr>
          <w:spacing w:val="12"/>
        </w:rPr>
        <w:t xml:space="preserve"> </w:t>
      </w:r>
      <w:r w:rsidRPr="00582C14">
        <w:t>in</w:t>
      </w:r>
      <w:r w:rsidRPr="00582C14">
        <w:rPr>
          <w:spacing w:val="13"/>
        </w:rPr>
        <w:t xml:space="preserve"> </w:t>
      </w:r>
      <w:r w:rsidRPr="00582C14">
        <w:t>Namibia,</w:t>
      </w:r>
      <w:r w:rsidRPr="00582C14">
        <w:rPr>
          <w:spacing w:val="12"/>
        </w:rPr>
        <w:t xml:space="preserve"> </w:t>
      </w:r>
      <w:r w:rsidRPr="00582C14">
        <w:t>whose</w:t>
      </w:r>
      <w:r w:rsidRPr="00582C14">
        <w:rPr>
          <w:spacing w:val="12"/>
        </w:rPr>
        <w:t xml:space="preserve"> </w:t>
      </w:r>
      <w:r w:rsidRPr="00582C14">
        <w:t>names</w:t>
      </w:r>
      <w:r w:rsidRPr="00582C14">
        <w:rPr>
          <w:spacing w:val="12"/>
        </w:rPr>
        <w:t xml:space="preserve"> </w:t>
      </w:r>
      <w:r w:rsidRPr="00582C14">
        <w:t>appear on</w:t>
      </w:r>
      <w:r w:rsidRPr="00582C14">
        <w:rPr>
          <w:spacing w:val="-9"/>
        </w:rPr>
        <w:t xml:space="preserve"> </w:t>
      </w:r>
      <w:r w:rsidRPr="00582C14">
        <w:t>the</w:t>
      </w:r>
      <w:r w:rsidRPr="00582C14">
        <w:rPr>
          <w:spacing w:val="-8"/>
        </w:rPr>
        <w:t xml:space="preserve"> </w:t>
      </w:r>
      <w:r w:rsidRPr="00582C14">
        <w:t>national</w:t>
      </w:r>
      <w:r w:rsidRPr="00582C14">
        <w:rPr>
          <w:spacing w:val="-8"/>
        </w:rPr>
        <w:t xml:space="preserve"> </w:t>
      </w:r>
      <w:r w:rsidRPr="00582C14">
        <w:t>voters’</w:t>
      </w:r>
      <w:r w:rsidRPr="00582C14">
        <w:rPr>
          <w:spacing w:val="-8"/>
        </w:rPr>
        <w:t xml:space="preserve"> </w:t>
      </w:r>
      <w:r w:rsidRPr="00582C14">
        <w:t>register</w:t>
      </w:r>
      <w:r w:rsidRPr="00582C14">
        <w:rPr>
          <w:spacing w:val="-8"/>
        </w:rPr>
        <w:t xml:space="preserve"> </w:t>
      </w:r>
      <w:r w:rsidRPr="00582C14">
        <w:t>to</w:t>
      </w:r>
      <w:r w:rsidRPr="00582C14">
        <w:rPr>
          <w:spacing w:val="-8"/>
        </w:rPr>
        <w:t xml:space="preserve"> </w:t>
      </w:r>
      <w:r w:rsidRPr="00582C14">
        <w:t>the</w:t>
      </w:r>
      <w:r w:rsidRPr="00582C14">
        <w:rPr>
          <w:spacing w:val="-8"/>
        </w:rPr>
        <w:t xml:space="preserve"> </w:t>
      </w:r>
      <w:r w:rsidRPr="00582C14">
        <w:t>effect</w:t>
      </w:r>
      <w:r w:rsidRPr="00582C14">
        <w:rPr>
          <w:spacing w:val="-9"/>
        </w:rPr>
        <w:t xml:space="preserve"> </w:t>
      </w:r>
      <w:r w:rsidRPr="00582C14">
        <w:t>that</w:t>
      </w:r>
      <w:r w:rsidRPr="00582C14">
        <w:rPr>
          <w:spacing w:val="-8"/>
        </w:rPr>
        <w:t xml:space="preserve"> </w:t>
      </w:r>
      <w:r w:rsidRPr="00582C14">
        <w:t>the</w:t>
      </w:r>
      <w:r w:rsidRPr="00582C14">
        <w:rPr>
          <w:spacing w:val="-8"/>
        </w:rPr>
        <w:t xml:space="preserve"> </w:t>
      </w:r>
      <w:r w:rsidRPr="00582C14">
        <w:t>persons</w:t>
      </w:r>
      <w:r w:rsidRPr="00582C14">
        <w:rPr>
          <w:spacing w:val="-8"/>
        </w:rPr>
        <w:t xml:space="preserve"> </w:t>
      </w:r>
      <w:r w:rsidRPr="00582C14">
        <w:t>support</w:t>
      </w:r>
      <w:r w:rsidRPr="00582C14">
        <w:rPr>
          <w:spacing w:val="-8"/>
        </w:rPr>
        <w:t xml:space="preserve"> </w:t>
      </w:r>
      <w:r w:rsidRPr="00582C14">
        <w:t>the registration</w:t>
      </w:r>
      <w:r w:rsidRPr="00582C14">
        <w:rPr>
          <w:spacing w:val="-6"/>
        </w:rPr>
        <w:t xml:space="preserve"> </w:t>
      </w:r>
      <w:r w:rsidRPr="00582C14">
        <w:t>of</w:t>
      </w:r>
      <w:r w:rsidRPr="00582C14">
        <w:rPr>
          <w:spacing w:val="-5"/>
        </w:rPr>
        <w:t xml:space="preserve"> </w:t>
      </w:r>
      <w:r w:rsidRPr="00582C14">
        <w:t>the</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and</w:t>
      </w:r>
      <w:r w:rsidRPr="00582C14">
        <w:rPr>
          <w:spacing w:val="-5"/>
        </w:rPr>
        <w:t xml:space="preserve"> </w:t>
      </w:r>
      <w:r w:rsidRPr="00582C14">
        <w:t>the</w:t>
      </w:r>
      <w:r w:rsidRPr="00582C14">
        <w:rPr>
          <w:spacing w:val="-5"/>
        </w:rPr>
        <w:t xml:space="preserve"> </w:t>
      </w:r>
      <w:r w:rsidRPr="00582C14">
        <w:t>declaration</w:t>
      </w:r>
      <w:r w:rsidRPr="00582C14">
        <w:rPr>
          <w:spacing w:val="-6"/>
        </w:rPr>
        <w:t xml:space="preserve"> </w:t>
      </w:r>
      <w:r w:rsidRPr="00582C14">
        <w:t>must</w:t>
      </w:r>
      <w:r w:rsidRPr="00582C14">
        <w:rPr>
          <w:spacing w:val="-5"/>
        </w:rPr>
        <w:t xml:space="preserve"> </w:t>
      </w:r>
      <w:r w:rsidRPr="00582C14">
        <w:t>contain</w:t>
      </w:r>
      <w:r w:rsidRPr="00582C14">
        <w:rPr>
          <w:spacing w:val="-5"/>
        </w:rPr>
        <w:t xml:space="preserve"> </w:t>
      </w:r>
      <w:r w:rsidRPr="00582C14">
        <w:t>-</w:t>
      </w:r>
    </w:p>
    <w:p w14:paraId="4E37B9B8" w14:textId="77777777" w:rsidR="00453C7E" w:rsidRPr="00582C14" w:rsidRDefault="00453C7E" w:rsidP="00307CBF">
      <w:pPr>
        <w:pStyle w:val="AS-Pi"/>
      </w:pPr>
    </w:p>
    <w:p w14:paraId="4ADC9D7D" w14:textId="77777777" w:rsidR="00453C7E" w:rsidRPr="00582C14" w:rsidRDefault="00307CBF" w:rsidP="00307CBF">
      <w:pPr>
        <w:pStyle w:val="AS-Pi"/>
      </w:pPr>
      <w:r w:rsidRPr="00582C14">
        <w:t>(i)</w:t>
      </w:r>
      <w:r w:rsidRPr="00582C14">
        <w:tab/>
      </w:r>
      <w:r w:rsidR="00453C7E" w:rsidRPr="00582C14">
        <w:t>the full names and voter registration numbers of the persons who have signed the declaration; and</w:t>
      </w:r>
    </w:p>
    <w:p w14:paraId="0C928F7E" w14:textId="77777777" w:rsidR="00453C7E" w:rsidRPr="00582C14" w:rsidRDefault="00453C7E" w:rsidP="00307CBF">
      <w:pPr>
        <w:pStyle w:val="AS-Pi"/>
      </w:pPr>
    </w:p>
    <w:p w14:paraId="6D978866" w14:textId="77777777" w:rsidR="00453C7E" w:rsidRPr="00582C14" w:rsidRDefault="00307CBF" w:rsidP="00307CBF">
      <w:pPr>
        <w:pStyle w:val="AS-Pi"/>
      </w:pPr>
      <w:r w:rsidRPr="00582C14">
        <w:t>(ii)</w:t>
      </w:r>
      <w:r w:rsidRPr="00582C14">
        <w:tab/>
      </w:r>
      <w:r w:rsidR="00453C7E" w:rsidRPr="00582C14">
        <w:t>the names and numbers of the regions and constituencies in respect of which the signatories are registered; and</w:t>
      </w:r>
    </w:p>
    <w:p w14:paraId="695890A9" w14:textId="77777777" w:rsidR="00453C7E" w:rsidRPr="00582C14" w:rsidRDefault="00453C7E" w:rsidP="00453C7E">
      <w:pPr>
        <w:pStyle w:val="AS-P0"/>
      </w:pPr>
    </w:p>
    <w:p w14:paraId="05B29AE9" w14:textId="77777777" w:rsidR="00453C7E" w:rsidRPr="00582C14" w:rsidRDefault="00453C7E" w:rsidP="00274DD4">
      <w:pPr>
        <w:pStyle w:val="AS-Pa"/>
      </w:pPr>
      <w:r w:rsidRPr="00582C14">
        <w:t>(e)</w:t>
      </w:r>
      <w:r w:rsidRPr="00582C14">
        <w:tab/>
        <w:t>in</w:t>
      </w:r>
      <w:r w:rsidRPr="00582C14">
        <w:rPr>
          <w:spacing w:val="-6"/>
        </w:rPr>
        <w:t xml:space="preserve"> </w:t>
      </w:r>
      <w:r w:rsidRPr="00582C14">
        <w:t>addition</w:t>
      </w:r>
      <w:r w:rsidRPr="00582C14">
        <w:rPr>
          <w:spacing w:val="-6"/>
        </w:rPr>
        <w:t xml:space="preserve"> </w:t>
      </w:r>
      <w:r w:rsidRPr="00582C14">
        <w:t>to</w:t>
      </w:r>
      <w:r w:rsidRPr="00582C14">
        <w:rPr>
          <w:spacing w:val="-6"/>
        </w:rPr>
        <w:t xml:space="preserve"> </w:t>
      </w:r>
      <w:r w:rsidRPr="00582C14">
        <w:t>the</w:t>
      </w:r>
      <w:r w:rsidRPr="00582C14">
        <w:rPr>
          <w:spacing w:val="-7"/>
        </w:rPr>
        <w:t xml:space="preserve"> </w:t>
      </w:r>
      <w:r w:rsidRPr="00582C14">
        <w:t>other</w:t>
      </w:r>
      <w:r w:rsidRPr="00582C14">
        <w:rPr>
          <w:spacing w:val="-6"/>
        </w:rPr>
        <w:t xml:space="preserve"> </w:t>
      </w:r>
      <w:r w:rsidRPr="00582C14">
        <w:t>particulars</w:t>
      </w:r>
      <w:r w:rsidRPr="00582C14">
        <w:rPr>
          <w:spacing w:val="-6"/>
        </w:rPr>
        <w:t xml:space="preserve"> </w:t>
      </w:r>
      <w:r w:rsidRPr="00582C14">
        <w:t>referred</w:t>
      </w:r>
      <w:r w:rsidRPr="00582C14">
        <w:rPr>
          <w:spacing w:val="-6"/>
        </w:rPr>
        <w:t xml:space="preserve"> </w:t>
      </w:r>
      <w:r w:rsidRPr="00582C14">
        <w:t>to</w:t>
      </w:r>
      <w:r w:rsidRPr="00582C14">
        <w:rPr>
          <w:spacing w:val="-6"/>
        </w:rPr>
        <w:t xml:space="preserve"> </w:t>
      </w:r>
      <w:r w:rsidRPr="00582C14">
        <w:t>in</w:t>
      </w:r>
      <w:r w:rsidRPr="00582C14">
        <w:rPr>
          <w:spacing w:val="-6"/>
        </w:rPr>
        <w:t xml:space="preserve"> </w:t>
      </w:r>
      <w:r w:rsidRPr="00582C14">
        <w:t>paragraphs</w:t>
      </w:r>
      <w:r w:rsidRPr="00582C14">
        <w:rPr>
          <w:spacing w:val="-6"/>
        </w:rPr>
        <w:t xml:space="preserve"> </w:t>
      </w:r>
      <w:r w:rsidRPr="00582C14">
        <w:t>(a),</w:t>
      </w:r>
      <w:r w:rsidRPr="00582C14">
        <w:rPr>
          <w:spacing w:val="-6"/>
        </w:rPr>
        <w:t xml:space="preserve"> </w:t>
      </w:r>
      <w:r w:rsidRPr="00582C14">
        <w:t>(b),</w:t>
      </w:r>
      <w:r w:rsidRPr="00582C14">
        <w:rPr>
          <w:spacing w:val="-6"/>
        </w:rPr>
        <w:t xml:space="preserve"> </w:t>
      </w:r>
      <w:r w:rsidRPr="00582C14">
        <w:t>(c) and</w:t>
      </w:r>
      <w:r w:rsidRPr="00582C14">
        <w:rPr>
          <w:spacing w:val="-5"/>
        </w:rPr>
        <w:t xml:space="preserve"> </w:t>
      </w:r>
      <w:r w:rsidRPr="00582C14">
        <w:t>(d),</w:t>
      </w:r>
      <w:r w:rsidRPr="00582C14">
        <w:rPr>
          <w:spacing w:val="-4"/>
        </w:rPr>
        <w:t xml:space="preserve"> </w:t>
      </w:r>
      <w:r w:rsidRPr="00582C14">
        <w:t>the</w:t>
      </w:r>
      <w:r w:rsidRPr="00582C14">
        <w:rPr>
          <w:spacing w:val="-5"/>
        </w:rPr>
        <w:t xml:space="preserve"> </w:t>
      </w:r>
      <w:r w:rsidRPr="00582C14">
        <w:t>following</w:t>
      </w:r>
      <w:r w:rsidRPr="00582C14">
        <w:rPr>
          <w:spacing w:val="-4"/>
        </w:rPr>
        <w:t xml:space="preserve"> </w:t>
      </w:r>
      <w:r w:rsidRPr="00582C14">
        <w:t>particulars</w:t>
      </w:r>
      <w:r w:rsidRPr="00582C14">
        <w:rPr>
          <w:spacing w:val="-5"/>
        </w:rPr>
        <w:t xml:space="preserve"> </w:t>
      </w:r>
      <w:r w:rsidRPr="00582C14">
        <w:t>on</w:t>
      </w:r>
      <w:r w:rsidRPr="00582C14">
        <w:rPr>
          <w:spacing w:val="-4"/>
        </w:rPr>
        <w:t xml:space="preserve"> </w:t>
      </w:r>
      <w:r w:rsidRPr="00582C14">
        <w:t>the</w:t>
      </w:r>
      <w:r w:rsidRPr="00582C14">
        <w:rPr>
          <w:spacing w:val="-5"/>
        </w:rPr>
        <w:t xml:space="preserve"> </w:t>
      </w:r>
      <w:r w:rsidRPr="00582C14">
        <w:t>application</w:t>
      </w:r>
      <w:r w:rsidRPr="00582C14">
        <w:rPr>
          <w:spacing w:val="-4"/>
        </w:rPr>
        <w:t xml:space="preserve"> </w:t>
      </w:r>
      <w:r w:rsidRPr="00582C14">
        <w:t>form</w:t>
      </w:r>
      <w:r w:rsidRPr="00582C14">
        <w:rPr>
          <w:spacing w:val="-5"/>
        </w:rPr>
        <w:t xml:space="preserve"> </w:t>
      </w:r>
      <w:r w:rsidRPr="00582C14">
        <w:t>-</w:t>
      </w:r>
    </w:p>
    <w:p w14:paraId="2FED8542" w14:textId="77777777" w:rsidR="00453C7E" w:rsidRPr="00582C14" w:rsidRDefault="00453C7E" w:rsidP="00453C7E">
      <w:pPr>
        <w:pStyle w:val="AS-P0"/>
      </w:pPr>
    </w:p>
    <w:p w14:paraId="461DF9B0" w14:textId="77777777" w:rsidR="00453C7E" w:rsidRPr="00582C14" w:rsidRDefault="00307CBF" w:rsidP="00307CBF">
      <w:pPr>
        <w:pStyle w:val="AS-Pi"/>
      </w:pPr>
      <w:r w:rsidRPr="00582C14">
        <w:t>(i)</w:t>
      </w:r>
      <w:r w:rsidRPr="00582C14">
        <w:tab/>
      </w:r>
      <w:r w:rsidR="00453C7E" w:rsidRPr="00582C14">
        <w:t>the name of the political party;</w:t>
      </w:r>
    </w:p>
    <w:p w14:paraId="07009E12" w14:textId="77777777" w:rsidR="00453C7E" w:rsidRPr="00582C14" w:rsidRDefault="00453C7E" w:rsidP="00307CBF">
      <w:pPr>
        <w:pStyle w:val="AS-Pi"/>
      </w:pPr>
    </w:p>
    <w:p w14:paraId="3DBCD6CE" w14:textId="77777777" w:rsidR="00453C7E" w:rsidRPr="00582C14" w:rsidRDefault="00307CBF" w:rsidP="00307CBF">
      <w:pPr>
        <w:pStyle w:val="AS-Pi"/>
      </w:pPr>
      <w:r w:rsidRPr="00582C14">
        <w:t>(ii)</w:t>
      </w:r>
      <w:r w:rsidRPr="00582C14">
        <w:tab/>
      </w:r>
      <w:r w:rsidR="00453C7E" w:rsidRPr="00582C14">
        <w:t>an abbreviation of its name to appear on the ballot paper for an election concerned, the abbreviated name of the political party;</w:t>
      </w:r>
    </w:p>
    <w:p w14:paraId="10897481" w14:textId="77777777" w:rsidR="00453C7E" w:rsidRPr="00582C14" w:rsidRDefault="00453C7E" w:rsidP="00307CBF">
      <w:pPr>
        <w:pStyle w:val="AS-Pi"/>
      </w:pPr>
    </w:p>
    <w:p w14:paraId="04474046" w14:textId="77777777" w:rsidR="00453C7E" w:rsidRPr="00582C14" w:rsidRDefault="00307CBF" w:rsidP="00307CBF">
      <w:pPr>
        <w:pStyle w:val="AS-Pi"/>
      </w:pPr>
      <w:r w:rsidRPr="00582C14">
        <w:t>(iii)</w:t>
      </w:r>
      <w:r w:rsidRPr="00582C14">
        <w:tab/>
      </w:r>
      <w:r w:rsidR="00453C7E" w:rsidRPr="00582C14">
        <w:t>the full names and the signature of the person who for the purposes of this Act is the proposed authorised representative of the political party;</w:t>
      </w:r>
    </w:p>
    <w:p w14:paraId="3C7974E1" w14:textId="77777777" w:rsidR="00453C7E" w:rsidRPr="00582C14" w:rsidRDefault="00453C7E" w:rsidP="00307CBF">
      <w:pPr>
        <w:pStyle w:val="AS-Pi"/>
      </w:pPr>
    </w:p>
    <w:p w14:paraId="1A859F1A" w14:textId="77777777" w:rsidR="00453C7E" w:rsidRPr="00582C14" w:rsidRDefault="00307CBF" w:rsidP="00307CBF">
      <w:pPr>
        <w:pStyle w:val="AS-Pi"/>
      </w:pPr>
      <w:r w:rsidRPr="00582C14">
        <w:t>(iv)</w:t>
      </w:r>
      <w:r w:rsidRPr="00582C14">
        <w:tab/>
      </w:r>
      <w:r w:rsidR="00453C7E" w:rsidRPr="00582C14">
        <w:t>a complete list of the names and addresses of its other proposed office-bearers;</w:t>
      </w:r>
    </w:p>
    <w:p w14:paraId="1335673D" w14:textId="77777777" w:rsidR="00453C7E" w:rsidRPr="00582C14" w:rsidRDefault="00453C7E" w:rsidP="00307CBF">
      <w:pPr>
        <w:pStyle w:val="AS-Pi"/>
      </w:pPr>
    </w:p>
    <w:p w14:paraId="02C64AE2" w14:textId="77777777" w:rsidR="00453C7E" w:rsidRPr="00582C14" w:rsidRDefault="00307CBF" w:rsidP="00307CBF">
      <w:pPr>
        <w:pStyle w:val="AS-Pi"/>
      </w:pPr>
      <w:r w:rsidRPr="00582C14">
        <w:t>(v)</w:t>
      </w:r>
      <w:r w:rsidRPr="00582C14">
        <w:tab/>
      </w:r>
      <w:r w:rsidR="00453C7E" w:rsidRPr="00582C14">
        <w:t>the proposed business address and postal address in Namibia of the proposed office which for the purposes of this Act is the office of the proposed authorised representative of the political party; and</w:t>
      </w:r>
    </w:p>
    <w:p w14:paraId="0C336AAA" w14:textId="77777777" w:rsidR="00453C7E" w:rsidRPr="00582C14" w:rsidRDefault="00453C7E" w:rsidP="00307CBF">
      <w:pPr>
        <w:pStyle w:val="AS-Pi"/>
      </w:pPr>
    </w:p>
    <w:p w14:paraId="2B8FB5D5" w14:textId="77777777" w:rsidR="00453C7E" w:rsidRPr="00582C14" w:rsidRDefault="00307CBF" w:rsidP="00307CBF">
      <w:pPr>
        <w:pStyle w:val="AS-Pi"/>
      </w:pPr>
      <w:r w:rsidRPr="00582C14">
        <w:t>(vi)</w:t>
      </w:r>
      <w:r w:rsidRPr="00582C14">
        <w:tab/>
      </w:r>
      <w:r w:rsidR="00453C7E" w:rsidRPr="00582C14">
        <w:t>the political party symbol to appear on the ballot paper referred to in subparagraph (ii), the distinctive symbol of the political party.</w:t>
      </w:r>
    </w:p>
    <w:p w14:paraId="433F6E15" w14:textId="77777777" w:rsidR="00453C7E" w:rsidRPr="00582C14" w:rsidRDefault="00453C7E" w:rsidP="00453C7E">
      <w:pPr>
        <w:pStyle w:val="AS-P0"/>
      </w:pPr>
    </w:p>
    <w:p w14:paraId="736EF1AE" w14:textId="77777777" w:rsidR="00453C7E" w:rsidRPr="00582C14" w:rsidRDefault="00453C7E" w:rsidP="00274DD4">
      <w:pPr>
        <w:pStyle w:val="AS-P1"/>
      </w:pPr>
      <w:r w:rsidRPr="00582C14">
        <w:t>(3)</w:t>
      </w:r>
      <w:r w:rsidRPr="00582C14">
        <w:tab/>
        <w:t>The</w:t>
      </w:r>
      <w:r w:rsidRPr="00582C14">
        <w:rPr>
          <w:spacing w:val="50"/>
        </w:rPr>
        <w:t xml:space="preserve"> </w:t>
      </w:r>
      <w:r w:rsidRPr="00582C14">
        <w:t>Commission</w:t>
      </w:r>
      <w:r w:rsidRPr="00582C14">
        <w:rPr>
          <w:spacing w:val="50"/>
        </w:rPr>
        <w:t xml:space="preserve"> </w:t>
      </w:r>
      <w:r w:rsidRPr="00582C14">
        <w:t>must</w:t>
      </w:r>
      <w:r w:rsidRPr="00582C14">
        <w:rPr>
          <w:spacing w:val="50"/>
        </w:rPr>
        <w:t xml:space="preserve"> </w:t>
      </w:r>
      <w:r w:rsidRPr="00582C14">
        <w:t>on</w:t>
      </w:r>
      <w:r w:rsidRPr="00582C14">
        <w:rPr>
          <w:spacing w:val="51"/>
        </w:rPr>
        <w:t xml:space="preserve"> </w:t>
      </w:r>
      <w:r w:rsidRPr="00582C14">
        <w:t>receipt</w:t>
      </w:r>
      <w:r w:rsidRPr="00582C14">
        <w:rPr>
          <w:spacing w:val="50"/>
        </w:rPr>
        <w:t xml:space="preserve"> </w:t>
      </w:r>
      <w:r w:rsidRPr="00582C14">
        <w:t>of</w:t>
      </w:r>
      <w:r w:rsidRPr="00582C14">
        <w:rPr>
          <w:spacing w:val="50"/>
        </w:rPr>
        <w:t xml:space="preserve"> </w:t>
      </w:r>
      <w:r w:rsidRPr="00582C14">
        <w:t>an</w:t>
      </w:r>
      <w:r w:rsidRPr="00582C14">
        <w:rPr>
          <w:spacing w:val="51"/>
        </w:rPr>
        <w:t xml:space="preserve"> </w:t>
      </w:r>
      <w:r w:rsidRPr="00582C14">
        <w:t>application</w:t>
      </w:r>
      <w:r w:rsidRPr="00582C14">
        <w:rPr>
          <w:spacing w:val="50"/>
        </w:rPr>
        <w:t xml:space="preserve"> </w:t>
      </w:r>
      <w:r w:rsidRPr="00582C14">
        <w:t>referred</w:t>
      </w:r>
      <w:r w:rsidRPr="00582C14">
        <w:rPr>
          <w:spacing w:val="50"/>
        </w:rPr>
        <w:t xml:space="preserve"> </w:t>
      </w:r>
      <w:r w:rsidRPr="00582C14">
        <w:t>to</w:t>
      </w:r>
      <w:r w:rsidRPr="00582C14">
        <w:rPr>
          <w:spacing w:val="50"/>
        </w:rPr>
        <w:t xml:space="preserve"> </w:t>
      </w:r>
      <w:r w:rsidRPr="00582C14">
        <w:t>in subsection</w:t>
      </w:r>
      <w:r w:rsidRPr="00582C14">
        <w:rPr>
          <w:spacing w:val="-6"/>
        </w:rPr>
        <w:t xml:space="preserve"> </w:t>
      </w:r>
      <w:r w:rsidRPr="00582C14">
        <w:t>(1)</w:t>
      </w:r>
      <w:r w:rsidRPr="00582C14">
        <w:rPr>
          <w:spacing w:val="-5"/>
        </w:rPr>
        <w:t xml:space="preserve"> </w:t>
      </w:r>
      <w:r w:rsidRPr="00582C14">
        <w:t>consider</w:t>
      </w:r>
      <w:r w:rsidRPr="00582C14">
        <w:rPr>
          <w:spacing w:val="-5"/>
        </w:rPr>
        <w:t xml:space="preserve"> </w:t>
      </w:r>
      <w:r w:rsidRPr="00582C14">
        <w:t>the</w:t>
      </w:r>
      <w:r w:rsidRPr="00582C14">
        <w:rPr>
          <w:spacing w:val="-5"/>
        </w:rPr>
        <w:t xml:space="preserve"> </w:t>
      </w:r>
      <w:r w:rsidRPr="00582C14">
        <w:t>application,</w:t>
      </w:r>
      <w:r w:rsidRPr="00582C14">
        <w:rPr>
          <w:spacing w:val="-6"/>
        </w:rPr>
        <w:t xml:space="preserve"> </w:t>
      </w:r>
      <w:r w:rsidRPr="00582C14">
        <w:t>and</w:t>
      </w:r>
      <w:r w:rsidRPr="00582C14">
        <w:rPr>
          <w:spacing w:val="-5"/>
        </w:rPr>
        <w:t xml:space="preserve"> </w:t>
      </w:r>
      <w:r w:rsidRPr="00582C14">
        <w:t>may</w:t>
      </w:r>
      <w:r w:rsidRPr="00582C14">
        <w:rPr>
          <w:spacing w:val="-5"/>
        </w:rPr>
        <w:t xml:space="preserve"> </w:t>
      </w:r>
      <w:r w:rsidRPr="00582C14">
        <w:t>-</w:t>
      </w:r>
    </w:p>
    <w:p w14:paraId="023AA4D7" w14:textId="77777777" w:rsidR="00453C7E" w:rsidRPr="00582C14" w:rsidRDefault="00453C7E" w:rsidP="00453C7E">
      <w:pPr>
        <w:pStyle w:val="AS-P0"/>
      </w:pPr>
    </w:p>
    <w:p w14:paraId="1ED26CB4" w14:textId="77777777" w:rsidR="00453C7E" w:rsidRPr="00582C14" w:rsidRDefault="00453C7E" w:rsidP="00274DD4">
      <w:pPr>
        <w:pStyle w:val="AS-Pa"/>
      </w:pPr>
      <w:r w:rsidRPr="00582C14">
        <w:t>(a)</w:t>
      </w:r>
      <w:r w:rsidRPr="00582C14">
        <w:tab/>
        <w:t>request</w:t>
      </w:r>
      <w:r w:rsidRPr="00582C14">
        <w:rPr>
          <w:spacing w:val="37"/>
        </w:rPr>
        <w:t xml:space="preserve"> </w:t>
      </w:r>
      <w:r w:rsidRPr="00582C14">
        <w:t>an</w:t>
      </w:r>
      <w:r w:rsidRPr="00582C14">
        <w:rPr>
          <w:spacing w:val="37"/>
        </w:rPr>
        <w:t xml:space="preserve"> </w:t>
      </w:r>
      <w:r w:rsidRPr="00582C14">
        <w:t>applicant</w:t>
      </w:r>
      <w:r w:rsidRPr="00582C14">
        <w:rPr>
          <w:spacing w:val="37"/>
        </w:rPr>
        <w:t xml:space="preserve"> </w:t>
      </w:r>
      <w:r w:rsidRPr="00582C14">
        <w:t>referred</w:t>
      </w:r>
      <w:r w:rsidRPr="00582C14">
        <w:rPr>
          <w:spacing w:val="38"/>
        </w:rPr>
        <w:t xml:space="preserve"> </w:t>
      </w:r>
      <w:r w:rsidRPr="00582C14">
        <w:t>to</w:t>
      </w:r>
      <w:r w:rsidRPr="00582C14">
        <w:rPr>
          <w:spacing w:val="37"/>
        </w:rPr>
        <w:t xml:space="preserve"> </w:t>
      </w:r>
      <w:r w:rsidRPr="00582C14">
        <w:t>in</w:t>
      </w:r>
      <w:r w:rsidRPr="00582C14">
        <w:rPr>
          <w:spacing w:val="37"/>
        </w:rPr>
        <w:t xml:space="preserve"> </w:t>
      </w:r>
      <w:r w:rsidRPr="00582C14">
        <w:t>subsection</w:t>
      </w:r>
      <w:r w:rsidRPr="00582C14">
        <w:rPr>
          <w:spacing w:val="37"/>
        </w:rPr>
        <w:t xml:space="preserve"> </w:t>
      </w:r>
      <w:r w:rsidRPr="00582C14">
        <w:t>(2)</w:t>
      </w:r>
      <w:r w:rsidRPr="00582C14">
        <w:rPr>
          <w:spacing w:val="38"/>
        </w:rPr>
        <w:t xml:space="preserve"> </w:t>
      </w:r>
      <w:r w:rsidRPr="00582C14">
        <w:t>to</w:t>
      </w:r>
      <w:r w:rsidRPr="00582C14">
        <w:rPr>
          <w:spacing w:val="37"/>
        </w:rPr>
        <w:t xml:space="preserve"> </w:t>
      </w:r>
      <w:r w:rsidRPr="00582C14">
        <w:t>submit</w:t>
      </w:r>
      <w:r w:rsidRPr="00582C14">
        <w:rPr>
          <w:spacing w:val="37"/>
        </w:rPr>
        <w:t xml:space="preserve"> </w:t>
      </w:r>
      <w:r w:rsidRPr="00582C14">
        <w:t>further particulars</w:t>
      </w:r>
      <w:r w:rsidRPr="00582C14">
        <w:rPr>
          <w:spacing w:val="-9"/>
        </w:rPr>
        <w:t xml:space="preserve"> </w:t>
      </w:r>
      <w:r w:rsidRPr="00582C14">
        <w:t>or</w:t>
      </w:r>
      <w:r w:rsidRPr="00582C14">
        <w:rPr>
          <w:spacing w:val="-9"/>
        </w:rPr>
        <w:t xml:space="preserve"> </w:t>
      </w:r>
      <w:r w:rsidRPr="00582C14">
        <w:t>information</w:t>
      </w:r>
      <w:r w:rsidRPr="00582C14">
        <w:rPr>
          <w:spacing w:val="-9"/>
        </w:rPr>
        <w:t xml:space="preserve"> </w:t>
      </w:r>
      <w:r w:rsidRPr="00582C14">
        <w:t>or</w:t>
      </w:r>
      <w:r w:rsidRPr="00582C14">
        <w:rPr>
          <w:spacing w:val="-8"/>
        </w:rPr>
        <w:t xml:space="preserve"> </w:t>
      </w:r>
      <w:r w:rsidRPr="00582C14">
        <w:t>to</w:t>
      </w:r>
      <w:r w:rsidRPr="00582C14">
        <w:rPr>
          <w:spacing w:val="-9"/>
        </w:rPr>
        <w:t xml:space="preserve"> </w:t>
      </w:r>
      <w:r w:rsidRPr="00582C14">
        <w:t>furnish</w:t>
      </w:r>
      <w:r w:rsidRPr="00582C14">
        <w:rPr>
          <w:spacing w:val="-9"/>
        </w:rPr>
        <w:t xml:space="preserve"> </w:t>
      </w:r>
      <w:r w:rsidRPr="00582C14">
        <w:t>an</w:t>
      </w:r>
      <w:r w:rsidRPr="00582C14">
        <w:rPr>
          <w:spacing w:val="-9"/>
        </w:rPr>
        <w:t xml:space="preserve"> </w:t>
      </w:r>
      <w:r w:rsidRPr="00582C14">
        <w:t>explanation</w:t>
      </w:r>
      <w:r w:rsidRPr="00582C14">
        <w:rPr>
          <w:spacing w:val="-8"/>
        </w:rPr>
        <w:t xml:space="preserve"> </w:t>
      </w:r>
      <w:r w:rsidRPr="00582C14">
        <w:t>in</w:t>
      </w:r>
      <w:r w:rsidRPr="00582C14">
        <w:rPr>
          <w:spacing w:val="-9"/>
        </w:rPr>
        <w:t xml:space="preserve"> </w:t>
      </w:r>
      <w:r w:rsidRPr="00582C14">
        <w:t>respect</w:t>
      </w:r>
      <w:r w:rsidRPr="00582C14">
        <w:rPr>
          <w:spacing w:val="-9"/>
        </w:rPr>
        <w:t xml:space="preserve"> </w:t>
      </w:r>
      <w:r w:rsidRPr="00582C14">
        <w:t>of</w:t>
      </w:r>
      <w:r w:rsidRPr="00582C14">
        <w:rPr>
          <w:spacing w:val="-8"/>
        </w:rPr>
        <w:t xml:space="preserve"> </w:t>
      </w:r>
      <w:r w:rsidRPr="00582C14">
        <w:t>any question</w:t>
      </w:r>
      <w:r w:rsidRPr="00582C14">
        <w:rPr>
          <w:spacing w:val="-6"/>
        </w:rPr>
        <w:t xml:space="preserve"> </w:t>
      </w:r>
      <w:r w:rsidRPr="00582C14">
        <w:t>asked</w:t>
      </w:r>
      <w:r w:rsidRPr="00582C14">
        <w:rPr>
          <w:spacing w:val="-7"/>
        </w:rPr>
        <w:t xml:space="preserve"> </w:t>
      </w:r>
      <w:r w:rsidRPr="00582C14">
        <w:t>by</w:t>
      </w:r>
      <w:r w:rsidRPr="00582C14">
        <w:rPr>
          <w:spacing w:val="-6"/>
        </w:rPr>
        <w:t xml:space="preserve"> </w:t>
      </w:r>
      <w:r w:rsidRPr="00582C14">
        <w:t>the</w:t>
      </w:r>
      <w:r w:rsidRPr="00582C14">
        <w:rPr>
          <w:spacing w:val="-6"/>
        </w:rPr>
        <w:t xml:space="preserve"> </w:t>
      </w:r>
      <w:r w:rsidRPr="00582C14">
        <w:t>Commission;</w:t>
      </w:r>
      <w:r w:rsidRPr="00582C14">
        <w:rPr>
          <w:spacing w:val="-6"/>
        </w:rPr>
        <w:t xml:space="preserve"> </w:t>
      </w:r>
      <w:r w:rsidRPr="00582C14">
        <w:t>and</w:t>
      </w:r>
    </w:p>
    <w:p w14:paraId="09A0E966" w14:textId="77777777" w:rsidR="00453C7E" w:rsidRPr="00582C14" w:rsidRDefault="00453C7E" w:rsidP="00274DD4">
      <w:pPr>
        <w:pStyle w:val="AS-Pa"/>
      </w:pPr>
    </w:p>
    <w:p w14:paraId="7D26946A" w14:textId="77777777" w:rsidR="00453C7E" w:rsidRPr="00582C14" w:rsidRDefault="00453C7E" w:rsidP="00274DD4">
      <w:pPr>
        <w:pStyle w:val="AS-Pa"/>
      </w:pPr>
      <w:r w:rsidRPr="00582C14">
        <w:t>(b)</w:t>
      </w:r>
      <w:r w:rsidRPr="00582C14">
        <w:tab/>
        <w:t>make</w:t>
      </w:r>
      <w:r w:rsidRPr="00582C14">
        <w:rPr>
          <w:spacing w:val="28"/>
        </w:rPr>
        <w:t xml:space="preserve"> </w:t>
      </w:r>
      <w:r w:rsidRPr="00582C14">
        <w:t>enquiries</w:t>
      </w:r>
      <w:r w:rsidRPr="00582C14">
        <w:rPr>
          <w:spacing w:val="29"/>
        </w:rPr>
        <w:t xml:space="preserve"> </w:t>
      </w:r>
      <w:r w:rsidRPr="00582C14">
        <w:t>or</w:t>
      </w:r>
      <w:r w:rsidRPr="00582C14">
        <w:rPr>
          <w:spacing w:val="29"/>
        </w:rPr>
        <w:t xml:space="preserve"> </w:t>
      </w:r>
      <w:r w:rsidRPr="00582C14">
        <w:t>cause</w:t>
      </w:r>
      <w:r w:rsidRPr="00582C14">
        <w:rPr>
          <w:spacing w:val="29"/>
        </w:rPr>
        <w:t xml:space="preserve"> </w:t>
      </w:r>
      <w:r w:rsidRPr="00582C14">
        <w:t>independent</w:t>
      </w:r>
      <w:r w:rsidRPr="00582C14">
        <w:rPr>
          <w:spacing w:val="29"/>
        </w:rPr>
        <w:t xml:space="preserve"> </w:t>
      </w:r>
      <w:r w:rsidRPr="00582C14">
        <w:t>enquiries</w:t>
      </w:r>
      <w:r w:rsidRPr="00582C14">
        <w:rPr>
          <w:spacing w:val="29"/>
        </w:rPr>
        <w:t xml:space="preserve"> </w:t>
      </w:r>
      <w:r w:rsidRPr="00582C14">
        <w:t>to</w:t>
      </w:r>
      <w:r w:rsidRPr="00582C14">
        <w:rPr>
          <w:spacing w:val="29"/>
        </w:rPr>
        <w:t xml:space="preserve"> </w:t>
      </w:r>
      <w:r w:rsidRPr="00582C14">
        <w:t>be</w:t>
      </w:r>
      <w:r w:rsidRPr="00582C14">
        <w:rPr>
          <w:spacing w:val="29"/>
        </w:rPr>
        <w:t xml:space="preserve"> </w:t>
      </w:r>
      <w:r w:rsidRPr="00582C14">
        <w:t>made</w:t>
      </w:r>
      <w:r w:rsidRPr="00582C14">
        <w:rPr>
          <w:spacing w:val="29"/>
        </w:rPr>
        <w:t xml:space="preserve"> </w:t>
      </w:r>
      <w:r w:rsidRPr="00582C14">
        <w:t>so</w:t>
      </w:r>
      <w:r w:rsidRPr="00582C14">
        <w:rPr>
          <w:spacing w:val="29"/>
        </w:rPr>
        <w:t xml:space="preserve"> </w:t>
      </w:r>
      <w:r w:rsidRPr="00582C14">
        <w:t>as</w:t>
      </w:r>
      <w:r w:rsidRPr="00582C14">
        <w:rPr>
          <w:spacing w:val="29"/>
        </w:rPr>
        <w:t xml:space="preserve"> </w:t>
      </w:r>
      <w:r w:rsidRPr="00582C14">
        <w:t>to ascertain</w:t>
      </w:r>
      <w:r w:rsidRPr="00582C14">
        <w:rPr>
          <w:spacing w:val="42"/>
        </w:rPr>
        <w:t xml:space="preserve"> </w:t>
      </w:r>
      <w:r w:rsidRPr="00582C14">
        <w:t>the</w:t>
      </w:r>
      <w:r w:rsidRPr="00582C14">
        <w:rPr>
          <w:spacing w:val="43"/>
        </w:rPr>
        <w:t xml:space="preserve"> </w:t>
      </w:r>
      <w:r w:rsidRPr="00582C14">
        <w:t>truth</w:t>
      </w:r>
      <w:r w:rsidRPr="00582C14">
        <w:rPr>
          <w:spacing w:val="43"/>
        </w:rPr>
        <w:t xml:space="preserve"> </w:t>
      </w:r>
      <w:r w:rsidRPr="00582C14">
        <w:t>or</w:t>
      </w:r>
      <w:r w:rsidRPr="00582C14">
        <w:rPr>
          <w:spacing w:val="43"/>
        </w:rPr>
        <w:t xml:space="preserve"> </w:t>
      </w:r>
      <w:r w:rsidRPr="00582C14">
        <w:t>correctness</w:t>
      </w:r>
      <w:r w:rsidRPr="00582C14">
        <w:rPr>
          <w:spacing w:val="43"/>
        </w:rPr>
        <w:t xml:space="preserve"> </w:t>
      </w:r>
      <w:r w:rsidRPr="00582C14">
        <w:t>of</w:t>
      </w:r>
      <w:r w:rsidRPr="00582C14">
        <w:rPr>
          <w:spacing w:val="43"/>
        </w:rPr>
        <w:t xml:space="preserve"> </w:t>
      </w:r>
      <w:r w:rsidRPr="00582C14">
        <w:t>particulars</w:t>
      </w:r>
      <w:r w:rsidRPr="00582C14">
        <w:rPr>
          <w:spacing w:val="43"/>
        </w:rPr>
        <w:t xml:space="preserve"> </w:t>
      </w:r>
      <w:r w:rsidRPr="00582C14">
        <w:t>submitted</w:t>
      </w:r>
      <w:r w:rsidRPr="00582C14">
        <w:rPr>
          <w:spacing w:val="42"/>
        </w:rPr>
        <w:t xml:space="preserve"> </w:t>
      </w:r>
      <w:r w:rsidRPr="00582C14">
        <w:t>with</w:t>
      </w:r>
      <w:r w:rsidRPr="00582C14">
        <w:rPr>
          <w:spacing w:val="43"/>
        </w:rPr>
        <w:t xml:space="preserve"> </w:t>
      </w:r>
      <w:r w:rsidRPr="00582C14">
        <w:t>the application.</w:t>
      </w:r>
    </w:p>
    <w:p w14:paraId="4C18A6B6" w14:textId="77777777" w:rsidR="00453C7E" w:rsidRPr="00582C14" w:rsidRDefault="00453C7E" w:rsidP="00274DD4">
      <w:pPr>
        <w:pStyle w:val="AS-Pa"/>
      </w:pPr>
    </w:p>
    <w:p w14:paraId="68C065DD" w14:textId="77777777" w:rsidR="00453C7E" w:rsidRPr="00582C14" w:rsidRDefault="00453C7E" w:rsidP="00274DD4">
      <w:pPr>
        <w:pStyle w:val="AS-P1"/>
      </w:pPr>
      <w:r w:rsidRPr="00582C14">
        <w:t>(4)</w:t>
      </w:r>
      <w:r w:rsidRPr="00582C14">
        <w:tab/>
        <w:t>If -</w:t>
      </w:r>
    </w:p>
    <w:p w14:paraId="3810AFA5" w14:textId="77777777" w:rsidR="00453C7E" w:rsidRPr="00582C14" w:rsidRDefault="00453C7E" w:rsidP="00274DD4">
      <w:pPr>
        <w:pStyle w:val="AS-Pa"/>
      </w:pPr>
    </w:p>
    <w:p w14:paraId="732F170B" w14:textId="77777777" w:rsidR="00453C7E" w:rsidRPr="00582C14" w:rsidRDefault="00453C7E" w:rsidP="00274DD4">
      <w:pPr>
        <w:pStyle w:val="AS-Pa"/>
      </w:pPr>
      <w:r w:rsidRPr="00582C14">
        <w:t>(a)</w:t>
      </w:r>
      <w:r w:rsidRPr="00582C14">
        <w:tab/>
        <w:t>after</w:t>
      </w:r>
      <w:r w:rsidRPr="00582C14">
        <w:rPr>
          <w:spacing w:val="-1"/>
        </w:rPr>
        <w:t xml:space="preserve"> </w:t>
      </w:r>
      <w:r w:rsidRPr="00582C14">
        <w:t>the</w:t>
      </w:r>
      <w:r w:rsidRPr="00582C14">
        <w:rPr>
          <w:spacing w:val="-1"/>
        </w:rPr>
        <w:t xml:space="preserve"> </w:t>
      </w:r>
      <w:r w:rsidRPr="00582C14">
        <w:t>receipt of</w:t>
      </w:r>
      <w:r w:rsidRPr="00582C14">
        <w:rPr>
          <w:spacing w:val="-1"/>
        </w:rPr>
        <w:t xml:space="preserve"> </w:t>
      </w:r>
      <w:r w:rsidRPr="00582C14">
        <w:t>further particulars</w:t>
      </w:r>
      <w:r w:rsidRPr="00582C14">
        <w:rPr>
          <w:spacing w:val="-1"/>
        </w:rPr>
        <w:t xml:space="preserve"> </w:t>
      </w:r>
      <w:r w:rsidRPr="00582C14">
        <w:t>or information</w:t>
      </w:r>
      <w:r w:rsidRPr="00582C14">
        <w:rPr>
          <w:spacing w:val="-1"/>
        </w:rPr>
        <w:t xml:space="preserve"> </w:t>
      </w:r>
      <w:r w:rsidRPr="00582C14">
        <w:t>or an</w:t>
      </w:r>
      <w:r w:rsidRPr="00582C14">
        <w:rPr>
          <w:spacing w:val="-1"/>
        </w:rPr>
        <w:t xml:space="preserve"> </w:t>
      </w:r>
      <w:r w:rsidRPr="00582C14">
        <w:t>explanation referred</w:t>
      </w:r>
      <w:r w:rsidRPr="00582C14">
        <w:rPr>
          <w:spacing w:val="-7"/>
        </w:rPr>
        <w:t xml:space="preserve"> </w:t>
      </w:r>
      <w:r w:rsidRPr="00582C14">
        <w:t>to</w:t>
      </w:r>
      <w:r w:rsidRPr="00582C14">
        <w:rPr>
          <w:spacing w:val="-6"/>
        </w:rPr>
        <w:t xml:space="preserve"> </w:t>
      </w:r>
      <w:r w:rsidRPr="00582C14">
        <w:t>in</w:t>
      </w:r>
      <w:r w:rsidRPr="00582C14">
        <w:rPr>
          <w:spacing w:val="-6"/>
        </w:rPr>
        <w:t xml:space="preserve"> </w:t>
      </w:r>
      <w:r w:rsidRPr="00582C14">
        <w:t>subsection</w:t>
      </w:r>
      <w:r w:rsidRPr="00582C14">
        <w:rPr>
          <w:spacing w:val="-7"/>
        </w:rPr>
        <w:t xml:space="preserve"> </w:t>
      </w:r>
      <w:r w:rsidRPr="00582C14">
        <w:t>(3)(a);</w:t>
      </w:r>
    </w:p>
    <w:p w14:paraId="7093F37C" w14:textId="77777777" w:rsidR="00453C7E" w:rsidRPr="00582C14" w:rsidRDefault="00453C7E" w:rsidP="00274DD4">
      <w:pPr>
        <w:pStyle w:val="AS-Pa"/>
      </w:pPr>
    </w:p>
    <w:p w14:paraId="76F0CADD" w14:textId="77777777" w:rsidR="00453C7E" w:rsidRPr="00582C14" w:rsidRDefault="00453C7E" w:rsidP="00274DD4">
      <w:pPr>
        <w:pStyle w:val="AS-Pa"/>
      </w:pPr>
      <w:r w:rsidRPr="00582C14">
        <w:t>(b)</w:t>
      </w:r>
      <w:r w:rsidRPr="00582C14">
        <w:tab/>
        <w:t>upon</w:t>
      </w:r>
      <w:r w:rsidRPr="00582C14">
        <w:rPr>
          <w:spacing w:val="-6"/>
        </w:rPr>
        <w:t xml:space="preserve"> </w:t>
      </w:r>
      <w:r w:rsidRPr="00582C14">
        <w:t>enquiries</w:t>
      </w:r>
      <w:r w:rsidRPr="00582C14">
        <w:rPr>
          <w:spacing w:val="-5"/>
        </w:rPr>
        <w:t xml:space="preserve"> </w:t>
      </w:r>
      <w:r w:rsidRPr="00582C14">
        <w:t>made</w:t>
      </w:r>
      <w:r w:rsidRPr="00582C14">
        <w:rPr>
          <w:spacing w:val="-6"/>
        </w:rPr>
        <w:t xml:space="preserve"> </w:t>
      </w:r>
      <w:r w:rsidRPr="00582C14">
        <w:t>under</w:t>
      </w:r>
      <w:r w:rsidRPr="00582C14">
        <w:rPr>
          <w:spacing w:val="-5"/>
        </w:rPr>
        <w:t xml:space="preserve"> </w:t>
      </w:r>
      <w:r w:rsidRPr="00582C14">
        <w:t>subsection</w:t>
      </w:r>
      <w:r w:rsidRPr="00582C14">
        <w:rPr>
          <w:spacing w:val="-6"/>
        </w:rPr>
        <w:t xml:space="preserve"> </w:t>
      </w:r>
      <w:r w:rsidRPr="00582C14">
        <w:t>(3)(b),</w:t>
      </w:r>
    </w:p>
    <w:p w14:paraId="0EA37301" w14:textId="77777777" w:rsidR="00453C7E" w:rsidRPr="00582C14" w:rsidRDefault="00453C7E" w:rsidP="00274DD4">
      <w:pPr>
        <w:pStyle w:val="AS-Pa"/>
      </w:pPr>
    </w:p>
    <w:p w14:paraId="2F7FA470" w14:textId="77777777" w:rsidR="00453C7E" w:rsidRPr="00582C14" w:rsidRDefault="00453C7E" w:rsidP="00453C7E">
      <w:pPr>
        <w:pStyle w:val="AS-P0"/>
      </w:pPr>
      <w:r w:rsidRPr="00582C14">
        <w:t>the</w:t>
      </w:r>
      <w:r w:rsidRPr="00582C14">
        <w:rPr>
          <w:spacing w:val="45"/>
        </w:rPr>
        <w:t xml:space="preserve"> </w:t>
      </w:r>
      <w:r w:rsidRPr="00582C14">
        <w:t>Commission</w:t>
      </w:r>
      <w:r w:rsidRPr="00582C14">
        <w:rPr>
          <w:spacing w:val="46"/>
        </w:rPr>
        <w:t xml:space="preserve"> </w:t>
      </w:r>
      <w:r w:rsidRPr="00582C14">
        <w:t>is</w:t>
      </w:r>
      <w:r w:rsidRPr="00582C14">
        <w:rPr>
          <w:spacing w:val="46"/>
        </w:rPr>
        <w:t xml:space="preserve"> </w:t>
      </w:r>
      <w:r w:rsidRPr="00582C14">
        <w:t>of</w:t>
      </w:r>
      <w:r w:rsidRPr="00582C14">
        <w:rPr>
          <w:spacing w:val="45"/>
        </w:rPr>
        <w:t xml:space="preserve"> </w:t>
      </w:r>
      <w:r w:rsidRPr="00582C14">
        <w:t>the</w:t>
      </w:r>
      <w:r w:rsidRPr="00582C14">
        <w:rPr>
          <w:spacing w:val="46"/>
        </w:rPr>
        <w:t xml:space="preserve"> </w:t>
      </w:r>
      <w:r w:rsidRPr="00582C14">
        <w:t>opinion</w:t>
      </w:r>
      <w:r w:rsidRPr="00582C14">
        <w:rPr>
          <w:spacing w:val="46"/>
        </w:rPr>
        <w:t xml:space="preserve"> </w:t>
      </w:r>
      <w:r w:rsidRPr="00582C14">
        <w:t>that</w:t>
      </w:r>
      <w:r w:rsidRPr="00582C14">
        <w:rPr>
          <w:spacing w:val="46"/>
        </w:rPr>
        <w:t xml:space="preserve"> </w:t>
      </w:r>
      <w:r w:rsidRPr="00582C14">
        <w:t>the</w:t>
      </w:r>
      <w:r w:rsidRPr="00582C14">
        <w:rPr>
          <w:spacing w:val="45"/>
        </w:rPr>
        <w:t xml:space="preserve"> </w:t>
      </w:r>
      <w:r w:rsidRPr="00582C14">
        <w:t>particulars,</w:t>
      </w:r>
      <w:r w:rsidRPr="00582C14">
        <w:rPr>
          <w:spacing w:val="46"/>
        </w:rPr>
        <w:t xml:space="preserve"> </w:t>
      </w:r>
      <w:r w:rsidRPr="00582C14">
        <w:t>information</w:t>
      </w:r>
      <w:r w:rsidRPr="00582C14">
        <w:rPr>
          <w:spacing w:val="46"/>
        </w:rPr>
        <w:t xml:space="preserve"> </w:t>
      </w:r>
      <w:r w:rsidRPr="00582C14">
        <w:t>or</w:t>
      </w:r>
      <w:r w:rsidRPr="00582C14">
        <w:rPr>
          <w:spacing w:val="46"/>
        </w:rPr>
        <w:t xml:space="preserve"> </w:t>
      </w:r>
      <w:r w:rsidRPr="00582C14">
        <w:t>explanation concerned</w:t>
      </w:r>
      <w:r w:rsidRPr="00582C14">
        <w:rPr>
          <w:spacing w:val="21"/>
        </w:rPr>
        <w:t xml:space="preserve"> </w:t>
      </w:r>
      <w:r w:rsidRPr="00582C14">
        <w:t>is</w:t>
      </w:r>
      <w:r w:rsidRPr="00582C14">
        <w:rPr>
          <w:spacing w:val="22"/>
        </w:rPr>
        <w:t xml:space="preserve"> </w:t>
      </w:r>
      <w:r w:rsidRPr="00582C14">
        <w:t>not</w:t>
      </w:r>
      <w:r w:rsidRPr="00582C14">
        <w:rPr>
          <w:spacing w:val="22"/>
        </w:rPr>
        <w:t xml:space="preserve"> </w:t>
      </w:r>
      <w:r w:rsidRPr="00582C14">
        <w:t>sufficient</w:t>
      </w:r>
      <w:r w:rsidRPr="00582C14">
        <w:rPr>
          <w:spacing w:val="21"/>
        </w:rPr>
        <w:t xml:space="preserve"> </w:t>
      </w:r>
      <w:r w:rsidRPr="00582C14">
        <w:t>or</w:t>
      </w:r>
      <w:r w:rsidRPr="00582C14">
        <w:rPr>
          <w:spacing w:val="22"/>
        </w:rPr>
        <w:t xml:space="preserve"> </w:t>
      </w:r>
      <w:r w:rsidRPr="00582C14">
        <w:t>is</w:t>
      </w:r>
      <w:r w:rsidRPr="00582C14">
        <w:rPr>
          <w:spacing w:val="22"/>
        </w:rPr>
        <w:t xml:space="preserve"> </w:t>
      </w:r>
      <w:r w:rsidRPr="00582C14">
        <w:t>false</w:t>
      </w:r>
      <w:r w:rsidRPr="00582C14">
        <w:rPr>
          <w:spacing w:val="22"/>
        </w:rPr>
        <w:t xml:space="preserve"> </w:t>
      </w:r>
      <w:r w:rsidRPr="00582C14">
        <w:t>or</w:t>
      </w:r>
      <w:r w:rsidRPr="00582C14">
        <w:rPr>
          <w:spacing w:val="21"/>
        </w:rPr>
        <w:t xml:space="preserve"> </w:t>
      </w:r>
      <w:r w:rsidRPr="00582C14">
        <w:t>inaccurate,</w:t>
      </w:r>
      <w:r w:rsidRPr="00582C14">
        <w:rPr>
          <w:spacing w:val="22"/>
        </w:rPr>
        <w:t xml:space="preserve"> </w:t>
      </w:r>
      <w:r w:rsidRPr="00582C14">
        <w:t>the</w:t>
      </w:r>
      <w:r w:rsidRPr="00582C14">
        <w:rPr>
          <w:spacing w:val="22"/>
        </w:rPr>
        <w:t xml:space="preserve"> </w:t>
      </w:r>
      <w:r w:rsidRPr="00582C14">
        <w:t>Commission</w:t>
      </w:r>
      <w:r w:rsidRPr="00582C14">
        <w:rPr>
          <w:spacing w:val="22"/>
        </w:rPr>
        <w:t xml:space="preserve"> </w:t>
      </w:r>
      <w:r w:rsidRPr="00582C14">
        <w:t>must</w:t>
      </w:r>
      <w:r w:rsidRPr="00582C14">
        <w:rPr>
          <w:spacing w:val="21"/>
        </w:rPr>
        <w:t xml:space="preserve"> </w:t>
      </w:r>
      <w:r w:rsidRPr="00582C14">
        <w:t>within</w:t>
      </w:r>
      <w:r w:rsidRPr="00582C14">
        <w:rPr>
          <w:spacing w:val="22"/>
        </w:rPr>
        <w:t xml:space="preserve"> </w:t>
      </w:r>
      <w:r w:rsidRPr="00582C14">
        <w:t>14 days</w:t>
      </w:r>
      <w:r w:rsidRPr="00582C14">
        <w:rPr>
          <w:spacing w:val="-4"/>
        </w:rPr>
        <w:t xml:space="preserve"> </w:t>
      </w:r>
      <w:r w:rsidRPr="00582C14">
        <w:t>give</w:t>
      </w:r>
      <w:r w:rsidRPr="00582C14">
        <w:rPr>
          <w:spacing w:val="-4"/>
        </w:rPr>
        <w:t xml:space="preserve"> </w:t>
      </w:r>
      <w:r w:rsidRPr="00582C14">
        <w:t>notice</w:t>
      </w:r>
      <w:r w:rsidRPr="00582C14">
        <w:rPr>
          <w:spacing w:val="-4"/>
        </w:rPr>
        <w:t xml:space="preserve"> </w:t>
      </w:r>
      <w:r w:rsidRPr="00582C14">
        <w:t>of</w:t>
      </w:r>
      <w:r w:rsidRPr="00582C14">
        <w:rPr>
          <w:spacing w:val="-4"/>
        </w:rPr>
        <w:t xml:space="preserve"> </w:t>
      </w:r>
      <w:r w:rsidRPr="00582C14">
        <w:t>its</w:t>
      </w:r>
      <w:r w:rsidRPr="00582C14">
        <w:rPr>
          <w:spacing w:val="-4"/>
        </w:rPr>
        <w:t xml:space="preserve"> </w:t>
      </w:r>
      <w:r w:rsidRPr="00582C14">
        <w:t>opinion</w:t>
      </w:r>
      <w:r w:rsidRPr="00582C14">
        <w:rPr>
          <w:spacing w:val="-4"/>
        </w:rPr>
        <w:t xml:space="preserve"> </w:t>
      </w:r>
      <w:r w:rsidRPr="00582C14">
        <w:t>in</w:t>
      </w:r>
      <w:r w:rsidRPr="00582C14">
        <w:rPr>
          <w:spacing w:val="-3"/>
        </w:rPr>
        <w:t xml:space="preserve"> </w:t>
      </w:r>
      <w:r w:rsidRPr="00582C14">
        <w:t>writing</w:t>
      </w:r>
      <w:r w:rsidRPr="00582C14">
        <w:rPr>
          <w:spacing w:val="-4"/>
        </w:rPr>
        <w:t xml:space="preserve"> </w:t>
      </w:r>
      <w:r w:rsidRPr="00582C14">
        <w:t>and</w:t>
      </w:r>
      <w:r w:rsidRPr="00582C14">
        <w:rPr>
          <w:spacing w:val="-4"/>
        </w:rPr>
        <w:t xml:space="preserve"> </w:t>
      </w:r>
      <w:r w:rsidRPr="00582C14">
        <w:t>require</w:t>
      </w:r>
      <w:r w:rsidRPr="00582C14">
        <w:rPr>
          <w:spacing w:val="-4"/>
        </w:rPr>
        <w:t xml:space="preserve"> </w:t>
      </w:r>
      <w:r w:rsidRPr="00582C14">
        <w:t>the</w:t>
      </w:r>
      <w:r w:rsidRPr="00582C14">
        <w:rPr>
          <w:spacing w:val="-4"/>
        </w:rPr>
        <w:t xml:space="preserve"> </w:t>
      </w:r>
      <w:r w:rsidRPr="00582C14">
        <w:t>applicant</w:t>
      </w:r>
      <w:r w:rsidRPr="00582C14">
        <w:rPr>
          <w:spacing w:val="-4"/>
        </w:rPr>
        <w:t xml:space="preserve"> </w:t>
      </w:r>
      <w:r w:rsidRPr="00582C14">
        <w:t>-</w:t>
      </w:r>
    </w:p>
    <w:p w14:paraId="4ED42392" w14:textId="77777777" w:rsidR="00453C7E" w:rsidRPr="00582C14" w:rsidRDefault="00453C7E" w:rsidP="00453C7E">
      <w:pPr>
        <w:pStyle w:val="AS-P0"/>
      </w:pPr>
    </w:p>
    <w:p w14:paraId="3B656B6F" w14:textId="77777777" w:rsidR="00453C7E" w:rsidRPr="00582C14" w:rsidRDefault="00453C7E" w:rsidP="00274DD4">
      <w:pPr>
        <w:pStyle w:val="AS-Pa"/>
      </w:pPr>
      <w:r w:rsidRPr="00582C14">
        <w:t>(</w:t>
      </w:r>
      <w:r w:rsidR="007D7F0C" w:rsidRPr="00582C14">
        <w:t>i</w:t>
      </w:r>
      <w:r w:rsidRPr="00582C14">
        <w:t>)</w:t>
      </w:r>
      <w:r w:rsidRPr="00582C14">
        <w:tab/>
        <w:t>to</w:t>
      </w:r>
      <w:r w:rsidRPr="00582C14">
        <w:rPr>
          <w:spacing w:val="-4"/>
        </w:rPr>
        <w:t xml:space="preserve"> </w:t>
      </w:r>
      <w:r w:rsidRPr="00582C14">
        <w:t>show</w:t>
      </w:r>
      <w:r w:rsidRPr="00582C14">
        <w:rPr>
          <w:spacing w:val="-5"/>
        </w:rPr>
        <w:t xml:space="preserve"> </w:t>
      </w:r>
      <w:r w:rsidRPr="00582C14">
        <w:t>cause</w:t>
      </w:r>
      <w:r w:rsidRPr="00582C14">
        <w:rPr>
          <w:spacing w:val="-4"/>
        </w:rPr>
        <w:t xml:space="preserve"> </w:t>
      </w:r>
      <w:r w:rsidRPr="00582C14">
        <w:t>why</w:t>
      </w:r>
      <w:r w:rsidRPr="00582C14">
        <w:rPr>
          <w:spacing w:val="-5"/>
        </w:rPr>
        <w:t xml:space="preserve"> </w:t>
      </w:r>
      <w:r w:rsidRPr="00582C14">
        <w:t>the</w:t>
      </w:r>
      <w:r w:rsidRPr="00582C14">
        <w:rPr>
          <w:spacing w:val="-3"/>
        </w:rPr>
        <w:t xml:space="preserve"> </w:t>
      </w:r>
      <w:r w:rsidRPr="00582C14">
        <w:t>application</w:t>
      </w:r>
      <w:r w:rsidRPr="00582C14">
        <w:rPr>
          <w:spacing w:val="-4"/>
        </w:rPr>
        <w:t xml:space="preserve"> </w:t>
      </w:r>
      <w:r w:rsidRPr="00582C14">
        <w:t>may</w:t>
      </w:r>
      <w:r w:rsidRPr="00582C14">
        <w:rPr>
          <w:spacing w:val="-4"/>
        </w:rPr>
        <w:t xml:space="preserve"> </w:t>
      </w:r>
      <w:r w:rsidRPr="00582C14">
        <w:t>not</w:t>
      </w:r>
      <w:r w:rsidRPr="00582C14">
        <w:rPr>
          <w:spacing w:val="-4"/>
        </w:rPr>
        <w:t xml:space="preserve"> </w:t>
      </w:r>
      <w:r w:rsidRPr="00582C14">
        <w:t>be</w:t>
      </w:r>
      <w:r w:rsidRPr="00582C14">
        <w:rPr>
          <w:spacing w:val="-4"/>
        </w:rPr>
        <w:t xml:space="preserve"> </w:t>
      </w:r>
      <w:r w:rsidRPr="00582C14">
        <w:t>refused;</w:t>
      </w:r>
      <w:r w:rsidRPr="00582C14">
        <w:rPr>
          <w:spacing w:val="-3"/>
        </w:rPr>
        <w:t xml:space="preserve"> </w:t>
      </w:r>
      <w:r w:rsidRPr="00582C14">
        <w:t>and</w:t>
      </w:r>
    </w:p>
    <w:p w14:paraId="3CD76188" w14:textId="77777777" w:rsidR="00453C7E" w:rsidRPr="00582C14" w:rsidRDefault="00453C7E" w:rsidP="00274DD4">
      <w:pPr>
        <w:pStyle w:val="AS-Pa"/>
      </w:pPr>
    </w:p>
    <w:p w14:paraId="2DC580F0" w14:textId="77777777" w:rsidR="00453C7E" w:rsidRPr="00582C14" w:rsidRDefault="00453C7E" w:rsidP="00274DD4">
      <w:pPr>
        <w:pStyle w:val="AS-Pa"/>
      </w:pPr>
      <w:r w:rsidRPr="00582C14">
        <w:t>(ii)</w:t>
      </w:r>
      <w:r w:rsidRPr="00582C14">
        <w:tab/>
        <w:t>to</w:t>
      </w:r>
      <w:r w:rsidRPr="00582C14">
        <w:rPr>
          <w:spacing w:val="-3"/>
        </w:rPr>
        <w:t xml:space="preserve"> </w:t>
      </w:r>
      <w:r w:rsidRPr="00582C14">
        <w:t>furnish</w:t>
      </w:r>
      <w:r w:rsidRPr="00582C14">
        <w:rPr>
          <w:spacing w:val="-2"/>
        </w:rPr>
        <w:t xml:space="preserve"> </w:t>
      </w:r>
      <w:r w:rsidRPr="00582C14">
        <w:t>its</w:t>
      </w:r>
      <w:r w:rsidRPr="00582C14">
        <w:rPr>
          <w:spacing w:val="-3"/>
        </w:rPr>
        <w:t xml:space="preserve"> </w:t>
      </w:r>
      <w:r w:rsidRPr="00582C14">
        <w:t>answer</w:t>
      </w:r>
      <w:r w:rsidRPr="00582C14">
        <w:rPr>
          <w:spacing w:val="-2"/>
        </w:rPr>
        <w:t xml:space="preserve"> </w:t>
      </w:r>
      <w:r w:rsidRPr="00582C14">
        <w:t>in</w:t>
      </w:r>
      <w:r w:rsidRPr="00582C14">
        <w:rPr>
          <w:spacing w:val="-3"/>
        </w:rPr>
        <w:t xml:space="preserve"> </w:t>
      </w:r>
      <w:r w:rsidRPr="00582C14">
        <w:t>writing</w:t>
      </w:r>
      <w:r w:rsidRPr="00582C14">
        <w:rPr>
          <w:spacing w:val="-2"/>
        </w:rPr>
        <w:t xml:space="preserve"> </w:t>
      </w:r>
      <w:r w:rsidRPr="00582C14">
        <w:t>within</w:t>
      </w:r>
      <w:r w:rsidRPr="00582C14">
        <w:rPr>
          <w:spacing w:val="-3"/>
        </w:rPr>
        <w:t xml:space="preserve"> </w:t>
      </w:r>
      <w:r w:rsidRPr="00582C14">
        <w:t>14</w:t>
      </w:r>
      <w:r w:rsidRPr="00582C14">
        <w:rPr>
          <w:spacing w:val="-2"/>
        </w:rPr>
        <w:t xml:space="preserve"> </w:t>
      </w:r>
      <w:r w:rsidRPr="00582C14">
        <w:t>days</w:t>
      </w:r>
      <w:r w:rsidRPr="00582C14">
        <w:rPr>
          <w:spacing w:val="-3"/>
        </w:rPr>
        <w:t xml:space="preserve"> </w:t>
      </w:r>
      <w:r w:rsidRPr="00582C14">
        <w:t>of</w:t>
      </w:r>
      <w:r w:rsidRPr="00582C14">
        <w:rPr>
          <w:spacing w:val="-2"/>
        </w:rPr>
        <w:t xml:space="preserve"> </w:t>
      </w:r>
      <w:r w:rsidRPr="00582C14">
        <w:t>receipt</w:t>
      </w:r>
      <w:r w:rsidRPr="00582C14">
        <w:rPr>
          <w:spacing w:val="-3"/>
        </w:rPr>
        <w:t xml:space="preserve"> </w:t>
      </w:r>
      <w:r w:rsidRPr="00582C14">
        <w:t>of</w:t>
      </w:r>
      <w:r w:rsidRPr="00582C14">
        <w:rPr>
          <w:spacing w:val="-2"/>
        </w:rPr>
        <w:t xml:space="preserve"> </w:t>
      </w:r>
      <w:r w:rsidRPr="00582C14">
        <w:t>the</w:t>
      </w:r>
      <w:r w:rsidRPr="00582C14">
        <w:rPr>
          <w:spacing w:val="-3"/>
        </w:rPr>
        <w:t xml:space="preserve"> </w:t>
      </w:r>
      <w:r w:rsidRPr="00582C14">
        <w:t>notice.</w:t>
      </w:r>
    </w:p>
    <w:p w14:paraId="0CF04B8F" w14:textId="77777777" w:rsidR="00453C7E" w:rsidRPr="00582C14" w:rsidRDefault="00453C7E" w:rsidP="00453C7E">
      <w:pPr>
        <w:pStyle w:val="AS-P0"/>
      </w:pPr>
    </w:p>
    <w:p w14:paraId="798F74A7" w14:textId="77777777" w:rsidR="00453C7E" w:rsidRPr="00582C14" w:rsidRDefault="00453C7E" w:rsidP="001D2C72">
      <w:pPr>
        <w:pStyle w:val="AS-P1"/>
      </w:pPr>
      <w:r w:rsidRPr="00582C14">
        <w:t>(5)</w:t>
      </w:r>
      <w:r w:rsidRPr="00582C14">
        <w:tab/>
        <w:t>The</w:t>
      </w:r>
      <w:r w:rsidRPr="00582C14">
        <w:rPr>
          <w:spacing w:val="14"/>
        </w:rPr>
        <w:t xml:space="preserve"> </w:t>
      </w:r>
      <w:r w:rsidRPr="00582C14">
        <w:t>Commission</w:t>
      </w:r>
      <w:r w:rsidRPr="00582C14">
        <w:rPr>
          <w:spacing w:val="15"/>
        </w:rPr>
        <w:t xml:space="preserve"> </w:t>
      </w:r>
      <w:r w:rsidRPr="00582C14">
        <w:t>must</w:t>
      </w:r>
      <w:r w:rsidRPr="00582C14">
        <w:rPr>
          <w:spacing w:val="14"/>
        </w:rPr>
        <w:t xml:space="preserve"> </w:t>
      </w:r>
      <w:r w:rsidRPr="00582C14">
        <w:t>determine</w:t>
      </w:r>
      <w:r w:rsidRPr="00582C14">
        <w:rPr>
          <w:spacing w:val="15"/>
        </w:rPr>
        <w:t xml:space="preserve"> </w:t>
      </w:r>
      <w:r w:rsidRPr="00582C14">
        <w:t>any</w:t>
      </w:r>
      <w:r w:rsidRPr="00582C14">
        <w:rPr>
          <w:spacing w:val="14"/>
        </w:rPr>
        <w:t xml:space="preserve"> </w:t>
      </w:r>
      <w:r w:rsidRPr="00582C14">
        <w:t>matter</w:t>
      </w:r>
      <w:r w:rsidRPr="00582C14">
        <w:rPr>
          <w:spacing w:val="15"/>
        </w:rPr>
        <w:t xml:space="preserve"> </w:t>
      </w:r>
      <w:r w:rsidRPr="00582C14">
        <w:t>to</w:t>
      </w:r>
      <w:r w:rsidRPr="00582C14">
        <w:rPr>
          <w:spacing w:val="15"/>
        </w:rPr>
        <w:t xml:space="preserve"> </w:t>
      </w:r>
      <w:r w:rsidRPr="00582C14">
        <w:t>which</w:t>
      </w:r>
      <w:r w:rsidRPr="00582C14">
        <w:rPr>
          <w:spacing w:val="14"/>
        </w:rPr>
        <w:t xml:space="preserve"> </w:t>
      </w:r>
      <w:r w:rsidRPr="00582C14">
        <w:t>subsection</w:t>
      </w:r>
      <w:r w:rsidRPr="00582C14">
        <w:rPr>
          <w:spacing w:val="15"/>
        </w:rPr>
        <w:t xml:space="preserve"> </w:t>
      </w:r>
      <w:r w:rsidRPr="00582C14">
        <w:t>(4) applies</w:t>
      </w:r>
      <w:r w:rsidRPr="00582C14">
        <w:rPr>
          <w:spacing w:val="-6"/>
        </w:rPr>
        <w:t xml:space="preserve"> </w:t>
      </w:r>
      <w:r w:rsidRPr="00582C14">
        <w:t>within</w:t>
      </w:r>
      <w:r w:rsidRPr="00582C14">
        <w:rPr>
          <w:spacing w:val="-6"/>
        </w:rPr>
        <w:t xml:space="preserve"> </w:t>
      </w:r>
      <w:r w:rsidRPr="00582C14">
        <w:t>-</w:t>
      </w:r>
    </w:p>
    <w:p w14:paraId="0F7B245B" w14:textId="77777777" w:rsidR="00453C7E" w:rsidRPr="00582C14" w:rsidRDefault="00453C7E" w:rsidP="001D2C72">
      <w:pPr>
        <w:pStyle w:val="AS-Pa"/>
      </w:pPr>
    </w:p>
    <w:p w14:paraId="022E69F0" w14:textId="77777777" w:rsidR="00453C7E" w:rsidRPr="00582C14" w:rsidRDefault="00453C7E" w:rsidP="001D2C72">
      <w:pPr>
        <w:pStyle w:val="AS-Pa"/>
      </w:pPr>
      <w:r w:rsidRPr="00582C14">
        <w:t>(a)</w:t>
      </w:r>
      <w:r w:rsidRPr="00582C14">
        <w:tab/>
        <w:t>14</w:t>
      </w:r>
      <w:r w:rsidRPr="00582C14">
        <w:rPr>
          <w:spacing w:val="-3"/>
        </w:rPr>
        <w:t xml:space="preserve"> </w:t>
      </w:r>
      <w:r w:rsidRPr="00582C14">
        <w:t>days</w:t>
      </w:r>
      <w:r w:rsidRPr="00582C14">
        <w:rPr>
          <w:spacing w:val="-3"/>
        </w:rPr>
        <w:t xml:space="preserve"> </w:t>
      </w:r>
      <w:r w:rsidRPr="00582C14">
        <w:t>of</w:t>
      </w:r>
      <w:r w:rsidRPr="00582C14">
        <w:rPr>
          <w:spacing w:val="-3"/>
        </w:rPr>
        <w:t xml:space="preserve"> </w:t>
      </w:r>
      <w:r w:rsidRPr="00582C14">
        <w:t>receipt</w:t>
      </w:r>
      <w:r w:rsidRPr="00582C14">
        <w:rPr>
          <w:spacing w:val="-2"/>
        </w:rPr>
        <w:t xml:space="preserve"> </w:t>
      </w:r>
      <w:r w:rsidRPr="00582C14">
        <w:t>of</w:t>
      </w:r>
      <w:r w:rsidRPr="00582C14">
        <w:rPr>
          <w:spacing w:val="-3"/>
        </w:rPr>
        <w:t xml:space="preserve"> </w:t>
      </w:r>
      <w:r w:rsidRPr="00582C14">
        <w:t>the</w:t>
      </w:r>
      <w:r w:rsidRPr="00582C14">
        <w:rPr>
          <w:spacing w:val="-3"/>
        </w:rPr>
        <w:t xml:space="preserve"> </w:t>
      </w:r>
      <w:r w:rsidRPr="00582C14">
        <w:t>answer</w:t>
      </w:r>
      <w:r w:rsidRPr="00582C14">
        <w:rPr>
          <w:spacing w:val="-2"/>
        </w:rPr>
        <w:t xml:space="preserve"> </w:t>
      </w:r>
      <w:r w:rsidRPr="00582C14">
        <w:t>referred</w:t>
      </w:r>
      <w:r w:rsidRPr="00582C14">
        <w:rPr>
          <w:spacing w:val="-3"/>
        </w:rPr>
        <w:t xml:space="preserve"> </w:t>
      </w:r>
      <w:r w:rsidRPr="00582C14">
        <w:t>to</w:t>
      </w:r>
      <w:r w:rsidRPr="00582C14">
        <w:rPr>
          <w:spacing w:val="-3"/>
        </w:rPr>
        <w:t xml:space="preserve"> </w:t>
      </w:r>
      <w:r w:rsidRPr="00582C14">
        <w:t>in</w:t>
      </w:r>
      <w:r w:rsidRPr="00582C14">
        <w:rPr>
          <w:spacing w:val="-2"/>
        </w:rPr>
        <w:t xml:space="preserve"> </w:t>
      </w:r>
      <w:r w:rsidRPr="00582C14">
        <w:t>that</w:t>
      </w:r>
      <w:r w:rsidRPr="00582C14">
        <w:rPr>
          <w:spacing w:val="-3"/>
        </w:rPr>
        <w:t xml:space="preserve"> </w:t>
      </w:r>
      <w:r w:rsidRPr="00582C14">
        <w:t>subsection;</w:t>
      </w:r>
      <w:r w:rsidRPr="00582C14">
        <w:rPr>
          <w:spacing w:val="-3"/>
        </w:rPr>
        <w:t xml:space="preserve"> </w:t>
      </w:r>
      <w:r w:rsidRPr="00582C14">
        <w:t>or</w:t>
      </w:r>
    </w:p>
    <w:p w14:paraId="49A2DC7A" w14:textId="77777777" w:rsidR="00453C7E" w:rsidRPr="00582C14" w:rsidRDefault="00453C7E" w:rsidP="001D2C72">
      <w:pPr>
        <w:pStyle w:val="AS-Pa"/>
      </w:pPr>
    </w:p>
    <w:p w14:paraId="07F10852" w14:textId="77777777" w:rsidR="00453C7E" w:rsidRPr="00582C14" w:rsidRDefault="00453C7E" w:rsidP="001D2C72">
      <w:pPr>
        <w:pStyle w:val="AS-Pa"/>
      </w:pPr>
      <w:r w:rsidRPr="00582C14">
        <w:t>(b)</w:t>
      </w:r>
      <w:r w:rsidRPr="00582C14">
        <w:tab/>
        <w:t>if</w:t>
      </w:r>
      <w:r w:rsidRPr="00582C14">
        <w:rPr>
          <w:spacing w:val="1"/>
        </w:rPr>
        <w:t xml:space="preserve"> </w:t>
      </w:r>
      <w:r w:rsidRPr="00582C14">
        <w:t>no</w:t>
      </w:r>
      <w:r w:rsidRPr="00582C14">
        <w:rPr>
          <w:spacing w:val="1"/>
        </w:rPr>
        <w:t xml:space="preserve"> </w:t>
      </w:r>
      <w:r w:rsidRPr="00582C14">
        <w:t>answer</w:t>
      </w:r>
      <w:r w:rsidRPr="00582C14">
        <w:rPr>
          <w:spacing w:val="1"/>
        </w:rPr>
        <w:t xml:space="preserve"> </w:t>
      </w:r>
      <w:r w:rsidRPr="00582C14">
        <w:t>is</w:t>
      </w:r>
      <w:r w:rsidRPr="00582C14">
        <w:rPr>
          <w:spacing w:val="1"/>
        </w:rPr>
        <w:t xml:space="preserve"> </w:t>
      </w:r>
      <w:r w:rsidRPr="00582C14">
        <w:t>furnished,</w:t>
      </w:r>
      <w:r w:rsidRPr="00582C14">
        <w:rPr>
          <w:spacing w:val="2"/>
        </w:rPr>
        <w:t xml:space="preserve"> </w:t>
      </w:r>
      <w:r w:rsidRPr="00582C14">
        <w:t>within</w:t>
      </w:r>
      <w:r w:rsidRPr="00582C14">
        <w:rPr>
          <w:spacing w:val="1"/>
        </w:rPr>
        <w:t xml:space="preserve"> </w:t>
      </w:r>
      <w:r w:rsidRPr="00582C14">
        <w:t>14</w:t>
      </w:r>
      <w:r w:rsidRPr="00582C14">
        <w:rPr>
          <w:spacing w:val="1"/>
        </w:rPr>
        <w:t xml:space="preserve"> </w:t>
      </w:r>
      <w:r w:rsidRPr="00582C14">
        <w:t>days</w:t>
      </w:r>
      <w:r w:rsidRPr="00582C14">
        <w:rPr>
          <w:spacing w:val="1"/>
        </w:rPr>
        <w:t xml:space="preserve"> </w:t>
      </w:r>
      <w:r w:rsidRPr="00582C14">
        <w:t>after</w:t>
      </w:r>
      <w:r w:rsidRPr="00582C14">
        <w:rPr>
          <w:spacing w:val="2"/>
        </w:rPr>
        <w:t xml:space="preserve"> </w:t>
      </w:r>
      <w:r w:rsidRPr="00582C14">
        <w:t>the</w:t>
      </w:r>
      <w:r w:rsidRPr="00582C14">
        <w:rPr>
          <w:spacing w:val="1"/>
        </w:rPr>
        <w:t xml:space="preserve"> </w:t>
      </w:r>
      <w:r w:rsidRPr="00582C14">
        <w:t>expiry</w:t>
      </w:r>
      <w:r w:rsidRPr="00582C14">
        <w:rPr>
          <w:spacing w:val="1"/>
        </w:rPr>
        <w:t xml:space="preserve"> </w:t>
      </w:r>
      <w:r w:rsidRPr="00582C14">
        <w:t>of</w:t>
      </w:r>
      <w:r w:rsidRPr="00582C14">
        <w:rPr>
          <w:spacing w:val="1"/>
        </w:rPr>
        <w:t xml:space="preserve"> </w:t>
      </w:r>
      <w:r w:rsidRPr="00582C14">
        <w:t>the</w:t>
      </w:r>
      <w:r w:rsidRPr="00582C14">
        <w:rPr>
          <w:spacing w:val="2"/>
        </w:rPr>
        <w:t xml:space="preserve"> </w:t>
      </w:r>
      <w:r w:rsidRPr="00582C14">
        <w:t>period given</w:t>
      </w:r>
      <w:r w:rsidRPr="00582C14">
        <w:rPr>
          <w:spacing w:val="-6"/>
        </w:rPr>
        <w:t xml:space="preserve"> </w:t>
      </w:r>
      <w:r w:rsidRPr="00582C14">
        <w:t>for</w:t>
      </w:r>
      <w:r w:rsidRPr="00582C14">
        <w:rPr>
          <w:spacing w:val="-5"/>
        </w:rPr>
        <w:t xml:space="preserve"> </w:t>
      </w:r>
      <w:r w:rsidRPr="00582C14">
        <w:t>furnishing</w:t>
      </w:r>
      <w:r w:rsidRPr="00582C14">
        <w:rPr>
          <w:spacing w:val="-5"/>
        </w:rPr>
        <w:t xml:space="preserve"> </w:t>
      </w:r>
      <w:r w:rsidRPr="00582C14">
        <w:t>an</w:t>
      </w:r>
      <w:r w:rsidRPr="00582C14">
        <w:rPr>
          <w:spacing w:val="-5"/>
        </w:rPr>
        <w:t xml:space="preserve"> </w:t>
      </w:r>
      <w:r w:rsidRPr="00582C14">
        <w:t>answer</w:t>
      </w:r>
      <w:r w:rsidRPr="00582C14">
        <w:rPr>
          <w:spacing w:val="-5"/>
        </w:rPr>
        <w:t xml:space="preserve"> </w:t>
      </w:r>
      <w:r w:rsidRPr="00582C14">
        <w:t>thereunder.</w:t>
      </w:r>
    </w:p>
    <w:p w14:paraId="44D8EDA8" w14:textId="77777777" w:rsidR="00453C7E" w:rsidRPr="00582C14" w:rsidRDefault="00453C7E" w:rsidP="001D2C72">
      <w:pPr>
        <w:pStyle w:val="AS-P1"/>
      </w:pPr>
    </w:p>
    <w:p w14:paraId="512224E4" w14:textId="77777777" w:rsidR="00453C7E" w:rsidRPr="00582C14" w:rsidRDefault="00453C7E" w:rsidP="001D2C72">
      <w:pPr>
        <w:pStyle w:val="AS-P1"/>
      </w:pPr>
      <w:r w:rsidRPr="00582C14">
        <w:t>(6)</w:t>
      </w:r>
      <w:r w:rsidRPr="00582C14">
        <w:tab/>
        <w:t>If</w:t>
      </w:r>
      <w:r w:rsidRPr="00582C14">
        <w:rPr>
          <w:spacing w:val="33"/>
        </w:rPr>
        <w:t xml:space="preserve"> </w:t>
      </w:r>
      <w:r w:rsidRPr="00582C14">
        <w:t>the</w:t>
      </w:r>
      <w:r w:rsidRPr="00582C14">
        <w:rPr>
          <w:spacing w:val="34"/>
        </w:rPr>
        <w:t xml:space="preserve"> </w:t>
      </w:r>
      <w:r w:rsidRPr="00582C14">
        <w:t>Commission</w:t>
      </w:r>
      <w:r w:rsidRPr="00582C14">
        <w:rPr>
          <w:spacing w:val="33"/>
        </w:rPr>
        <w:t xml:space="preserve"> </w:t>
      </w:r>
      <w:r w:rsidRPr="00582C14">
        <w:t>determines</w:t>
      </w:r>
      <w:r w:rsidRPr="00582C14">
        <w:rPr>
          <w:spacing w:val="34"/>
        </w:rPr>
        <w:t xml:space="preserve"> </w:t>
      </w:r>
      <w:r w:rsidRPr="00582C14">
        <w:t>under</w:t>
      </w:r>
      <w:r w:rsidRPr="00582C14">
        <w:rPr>
          <w:spacing w:val="33"/>
        </w:rPr>
        <w:t xml:space="preserve"> </w:t>
      </w:r>
      <w:r w:rsidRPr="00582C14">
        <w:t>subsection</w:t>
      </w:r>
      <w:r w:rsidRPr="00582C14">
        <w:rPr>
          <w:spacing w:val="34"/>
        </w:rPr>
        <w:t xml:space="preserve"> </w:t>
      </w:r>
      <w:r w:rsidRPr="00582C14">
        <w:t>(5)</w:t>
      </w:r>
      <w:r w:rsidRPr="00582C14">
        <w:rPr>
          <w:spacing w:val="33"/>
        </w:rPr>
        <w:t xml:space="preserve"> </w:t>
      </w:r>
      <w:r w:rsidRPr="00582C14">
        <w:t>that</w:t>
      </w:r>
      <w:r w:rsidRPr="00582C14">
        <w:rPr>
          <w:spacing w:val="34"/>
        </w:rPr>
        <w:t xml:space="preserve"> </w:t>
      </w:r>
      <w:r w:rsidRPr="00582C14">
        <w:t>any</w:t>
      </w:r>
      <w:r w:rsidRPr="00582C14">
        <w:rPr>
          <w:spacing w:val="34"/>
        </w:rPr>
        <w:t xml:space="preserve"> </w:t>
      </w:r>
      <w:r w:rsidRPr="00582C14">
        <w:t>of</w:t>
      </w:r>
      <w:r w:rsidRPr="00582C14">
        <w:rPr>
          <w:spacing w:val="33"/>
        </w:rPr>
        <w:t xml:space="preserve"> </w:t>
      </w:r>
      <w:r w:rsidRPr="00582C14">
        <w:t>the particulars</w:t>
      </w:r>
      <w:r w:rsidRPr="00582C14">
        <w:rPr>
          <w:spacing w:val="44"/>
        </w:rPr>
        <w:t xml:space="preserve"> </w:t>
      </w:r>
      <w:r w:rsidRPr="00582C14">
        <w:t>submitted</w:t>
      </w:r>
      <w:r w:rsidRPr="00582C14">
        <w:rPr>
          <w:spacing w:val="45"/>
        </w:rPr>
        <w:t xml:space="preserve"> </w:t>
      </w:r>
      <w:r w:rsidRPr="00582C14">
        <w:t>with</w:t>
      </w:r>
      <w:r w:rsidRPr="00582C14">
        <w:rPr>
          <w:spacing w:val="45"/>
        </w:rPr>
        <w:t xml:space="preserve"> </w:t>
      </w:r>
      <w:r w:rsidRPr="00582C14">
        <w:t>the</w:t>
      </w:r>
      <w:r w:rsidRPr="00582C14">
        <w:rPr>
          <w:spacing w:val="45"/>
        </w:rPr>
        <w:t xml:space="preserve"> </w:t>
      </w:r>
      <w:r w:rsidRPr="00582C14">
        <w:t>application</w:t>
      </w:r>
      <w:r w:rsidRPr="00582C14">
        <w:rPr>
          <w:spacing w:val="45"/>
        </w:rPr>
        <w:t xml:space="preserve"> </w:t>
      </w:r>
      <w:r w:rsidRPr="00582C14">
        <w:t>do</w:t>
      </w:r>
      <w:r w:rsidRPr="00582C14">
        <w:rPr>
          <w:spacing w:val="45"/>
        </w:rPr>
        <w:t xml:space="preserve"> </w:t>
      </w:r>
      <w:r w:rsidRPr="00582C14">
        <w:t>not</w:t>
      </w:r>
      <w:r w:rsidRPr="00582C14">
        <w:rPr>
          <w:spacing w:val="45"/>
        </w:rPr>
        <w:t xml:space="preserve"> </w:t>
      </w:r>
      <w:r w:rsidRPr="00582C14">
        <w:t>comply</w:t>
      </w:r>
      <w:r w:rsidRPr="00582C14">
        <w:rPr>
          <w:spacing w:val="44"/>
        </w:rPr>
        <w:t xml:space="preserve"> </w:t>
      </w:r>
      <w:r w:rsidRPr="00582C14">
        <w:t>with</w:t>
      </w:r>
      <w:r w:rsidRPr="00582C14">
        <w:rPr>
          <w:spacing w:val="45"/>
        </w:rPr>
        <w:t xml:space="preserve"> </w:t>
      </w:r>
      <w:r w:rsidRPr="00582C14">
        <w:t>subsection</w:t>
      </w:r>
      <w:r w:rsidRPr="00582C14">
        <w:rPr>
          <w:spacing w:val="45"/>
        </w:rPr>
        <w:t xml:space="preserve"> </w:t>
      </w:r>
      <w:r w:rsidRPr="00582C14">
        <w:t>(2),</w:t>
      </w:r>
      <w:r w:rsidRPr="00582C14">
        <w:rPr>
          <w:spacing w:val="45"/>
        </w:rPr>
        <w:t xml:space="preserve"> </w:t>
      </w:r>
      <w:r w:rsidRPr="00582C14">
        <w:t>the Commission</w:t>
      </w:r>
      <w:r w:rsidRPr="00582C14">
        <w:rPr>
          <w:spacing w:val="-6"/>
        </w:rPr>
        <w:t xml:space="preserve"> </w:t>
      </w:r>
      <w:r w:rsidRPr="00582C14">
        <w:t>must</w:t>
      </w:r>
      <w:r w:rsidRPr="00582C14">
        <w:rPr>
          <w:spacing w:val="-5"/>
        </w:rPr>
        <w:t xml:space="preserve"> </w:t>
      </w:r>
      <w:r w:rsidRPr="00582C14">
        <w:t>allow</w:t>
      </w:r>
      <w:r w:rsidRPr="00582C14">
        <w:rPr>
          <w:spacing w:val="-5"/>
        </w:rPr>
        <w:t xml:space="preserve"> </w:t>
      </w:r>
      <w:r w:rsidRPr="00582C14">
        <w:t>14</w:t>
      </w:r>
      <w:r w:rsidRPr="00582C14">
        <w:rPr>
          <w:spacing w:val="-5"/>
        </w:rPr>
        <w:t xml:space="preserve"> </w:t>
      </w:r>
      <w:r w:rsidRPr="00582C14">
        <w:t>days</w:t>
      </w:r>
      <w:r w:rsidRPr="00582C14">
        <w:rPr>
          <w:spacing w:val="-5"/>
        </w:rPr>
        <w:t xml:space="preserve"> </w:t>
      </w:r>
      <w:r w:rsidRPr="00582C14">
        <w:t>for</w:t>
      </w:r>
      <w:r w:rsidRPr="00582C14">
        <w:rPr>
          <w:spacing w:val="-5"/>
        </w:rPr>
        <w:t xml:space="preserve"> </w:t>
      </w:r>
      <w:r w:rsidRPr="00582C14">
        <w:t>compliance.</w:t>
      </w:r>
    </w:p>
    <w:p w14:paraId="25EE1705" w14:textId="77777777" w:rsidR="00453C7E" w:rsidRPr="00582C14" w:rsidRDefault="00453C7E" w:rsidP="001D2C72">
      <w:pPr>
        <w:pStyle w:val="AS-P1"/>
      </w:pPr>
    </w:p>
    <w:p w14:paraId="39F5ECA4" w14:textId="77777777" w:rsidR="00453C7E" w:rsidRPr="00582C14" w:rsidRDefault="00453C7E" w:rsidP="001D2C72">
      <w:pPr>
        <w:pStyle w:val="AS-P1"/>
      </w:pPr>
      <w:r w:rsidRPr="00582C14">
        <w:t>(7)</w:t>
      </w:r>
      <w:r w:rsidRPr="00582C14">
        <w:tab/>
        <w:t>Prior</w:t>
      </w:r>
      <w:r w:rsidRPr="00582C14">
        <w:rPr>
          <w:spacing w:val="6"/>
        </w:rPr>
        <w:t xml:space="preserve"> </w:t>
      </w:r>
      <w:r w:rsidRPr="00582C14">
        <w:t>to</w:t>
      </w:r>
      <w:r w:rsidRPr="00582C14">
        <w:rPr>
          <w:spacing w:val="7"/>
        </w:rPr>
        <w:t xml:space="preserve"> </w:t>
      </w:r>
      <w:r w:rsidRPr="00582C14">
        <w:t>the</w:t>
      </w:r>
      <w:r w:rsidRPr="00582C14">
        <w:rPr>
          <w:spacing w:val="7"/>
        </w:rPr>
        <w:t xml:space="preserve"> </w:t>
      </w:r>
      <w:r w:rsidRPr="00582C14">
        <w:t>registration</w:t>
      </w:r>
      <w:r w:rsidRPr="00582C14">
        <w:rPr>
          <w:spacing w:val="7"/>
        </w:rPr>
        <w:t xml:space="preserve"> </w:t>
      </w:r>
      <w:r w:rsidRPr="00582C14">
        <w:t>of</w:t>
      </w:r>
      <w:r w:rsidRPr="00582C14">
        <w:rPr>
          <w:spacing w:val="8"/>
        </w:rPr>
        <w:t xml:space="preserve"> </w:t>
      </w:r>
      <w:r w:rsidRPr="00582C14">
        <w:t>a</w:t>
      </w:r>
      <w:r w:rsidRPr="00582C14">
        <w:rPr>
          <w:spacing w:val="7"/>
        </w:rPr>
        <w:t xml:space="preserve"> </w:t>
      </w:r>
      <w:r w:rsidRPr="00582C14">
        <w:t>political</w:t>
      </w:r>
      <w:r w:rsidRPr="00582C14">
        <w:rPr>
          <w:spacing w:val="7"/>
        </w:rPr>
        <w:t xml:space="preserve"> </w:t>
      </w:r>
      <w:r w:rsidRPr="00582C14">
        <w:t>party</w:t>
      </w:r>
      <w:r w:rsidRPr="00582C14">
        <w:rPr>
          <w:spacing w:val="6"/>
        </w:rPr>
        <w:t xml:space="preserve"> </w:t>
      </w:r>
      <w:r w:rsidRPr="00582C14">
        <w:t>the</w:t>
      </w:r>
      <w:r w:rsidRPr="00582C14">
        <w:rPr>
          <w:spacing w:val="7"/>
        </w:rPr>
        <w:t xml:space="preserve"> </w:t>
      </w:r>
      <w:r w:rsidRPr="00582C14">
        <w:t>Chief</w:t>
      </w:r>
      <w:r w:rsidRPr="00582C14">
        <w:rPr>
          <w:spacing w:val="7"/>
        </w:rPr>
        <w:t xml:space="preserve"> </w:t>
      </w:r>
      <w:r w:rsidRPr="00582C14">
        <w:t>Electoral</w:t>
      </w:r>
      <w:r w:rsidRPr="00582C14">
        <w:rPr>
          <w:spacing w:val="7"/>
        </w:rPr>
        <w:t xml:space="preserve"> </w:t>
      </w:r>
      <w:r w:rsidRPr="00582C14">
        <w:t>Officer must</w:t>
      </w:r>
      <w:r w:rsidRPr="00582C14">
        <w:rPr>
          <w:spacing w:val="-4"/>
        </w:rPr>
        <w:t xml:space="preserve"> </w:t>
      </w:r>
      <w:r w:rsidRPr="00582C14">
        <w:t>announce</w:t>
      </w:r>
      <w:r w:rsidRPr="00582C14">
        <w:rPr>
          <w:spacing w:val="-4"/>
        </w:rPr>
        <w:t xml:space="preserve"> </w:t>
      </w:r>
      <w:r w:rsidRPr="00582C14">
        <w:t>by</w:t>
      </w:r>
      <w:r w:rsidRPr="00582C14">
        <w:rPr>
          <w:spacing w:val="-3"/>
        </w:rPr>
        <w:t xml:space="preserve"> </w:t>
      </w:r>
      <w:r w:rsidRPr="00582C14">
        <w:t>notice</w:t>
      </w:r>
      <w:r w:rsidRPr="00582C14">
        <w:rPr>
          <w:spacing w:val="-4"/>
        </w:rPr>
        <w:t xml:space="preserve"> </w:t>
      </w:r>
      <w:r w:rsidRPr="00582C14">
        <w:t>in</w:t>
      </w:r>
      <w:r w:rsidRPr="00582C14">
        <w:rPr>
          <w:spacing w:val="-3"/>
        </w:rPr>
        <w:t xml:space="preserve"> </w:t>
      </w:r>
      <w:r w:rsidRPr="00582C14">
        <w:t>the</w:t>
      </w:r>
      <w:r w:rsidRPr="00582C14">
        <w:rPr>
          <w:spacing w:val="-5"/>
        </w:rPr>
        <w:t xml:space="preserve"> </w:t>
      </w:r>
      <w:r w:rsidRPr="00582C14">
        <w:rPr>
          <w:i/>
        </w:rPr>
        <w:t>Gazette</w:t>
      </w:r>
      <w:r w:rsidRPr="00582C14">
        <w:rPr>
          <w:i/>
          <w:spacing w:val="-3"/>
        </w:rPr>
        <w:t xml:space="preserve"> </w:t>
      </w:r>
      <w:r w:rsidRPr="00582C14">
        <w:t>the</w:t>
      </w:r>
      <w:r w:rsidRPr="00582C14">
        <w:rPr>
          <w:spacing w:val="-4"/>
        </w:rPr>
        <w:t xml:space="preserve"> </w:t>
      </w:r>
      <w:r w:rsidRPr="00582C14">
        <w:t>proposed</w:t>
      </w:r>
      <w:r w:rsidRPr="00582C14">
        <w:rPr>
          <w:spacing w:val="-3"/>
        </w:rPr>
        <w:t xml:space="preserve"> </w:t>
      </w:r>
      <w:r w:rsidRPr="00582C14">
        <w:t>-</w:t>
      </w:r>
    </w:p>
    <w:p w14:paraId="2A84108B" w14:textId="77777777" w:rsidR="00453C7E" w:rsidRPr="00582C14" w:rsidRDefault="00453C7E" w:rsidP="001D2C72">
      <w:pPr>
        <w:pStyle w:val="AS-P1"/>
      </w:pPr>
    </w:p>
    <w:p w14:paraId="277B6A7B" w14:textId="77777777" w:rsidR="00453C7E" w:rsidRPr="00582C14" w:rsidRDefault="00453C7E" w:rsidP="001D2C72">
      <w:pPr>
        <w:pStyle w:val="AS-Pa"/>
      </w:pPr>
      <w:r w:rsidRPr="00582C14">
        <w:t>(a)</w:t>
      </w:r>
      <w:r w:rsidRPr="00582C14">
        <w:tab/>
        <w:t>name</w:t>
      </w:r>
      <w:r w:rsidRPr="00582C14">
        <w:rPr>
          <w:spacing w:val="10"/>
        </w:rPr>
        <w:t xml:space="preserve"> </w:t>
      </w:r>
      <w:r w:rsidRPr="00582C14">
        <w:t>of</w:t>
      </w:r>
      <w:r w:rsidRPr="00582C14">
        <w:rPr>
          <w:spacing w:val="11"/>
        </w:rPr>
        <w:t xml:space="preserve"> </w:t>
      </w:r>
      <w:r w:rsidRPr="00582C14">
        <w:t>the</w:t>
      </w:r>
      <w:r w:rsidRPr="00582C14">
        <w:rPr>
          <w:spacing w:val="11"/>
        </w:rPr>
        <w:t xml:space="preserve"> </w:t>
      </w:r>
      <w:r w:rsidRPr="00582C14">
        <w:t>political party applying for registration in terms of subsection</w:t>
      </w:r>
      <w:r w:rsidRPr="00582C14">
        <w:rPr>
          <w:spacing w:val="1"/>
        </w:rPr>
        <w:t xml:space="preserve"> </w:t>
      </w:r>
      <w:r w:rsidRPr="00582C14">
        <w:t>(1),</w:t>
      </w:r>
      <w:r w:rsidRPr="00582C14">
        <w:rPr>
          <w:spacing w:val="2"/>
        </w:rPr>
        <w:t xml:space="preserve"> </w:t>
      </w:r>
      <w:r w:rsidRPr="00582C14">
        <w:t>including</w:t>
      </w:r>
      <w:r w:rsidRPr="00582C14">
        <w:rPr>
          <w:spacing w:val="3"/>
        </w:rPr>
        <w:t xml:space="preserve"> </w:t>
      </w:r>
      <w:r w:rsidRPr="00582C14">
        <w:t>the</w:t>
      </w:r>
      <w:r w:rsidRPr="00582C14">
        <w:rPr>
          <w:spacing w:val="1"/>
        </w:rPr>
        <w:t xml:space="preserve"> </w:t>
      </w:r>
      <w:r w:rsidRPr="00582C14">
        <w:t>abbreviated</w:t>
      </w:r>
      <w:r w:rsidRPr="00582C14">
        <w:rPr>
          <w:spacing w:val="2"/>
        </w:rPr>
        <w:t xml:space="preserve"> </w:t>
      </w:r>
      <w:r w:rsidRPr="00582C14">
        <w:t>name</w:t>
      </w:r>
      <w:r w:rsidRPr="00582C14">
        <w:rPr>
          <w:spacing w:val="2"/>
        </w:rPr>
        <w:t xml:space="preserve"> </w:t>
      </w:r>
      <w:r w:rsidRPr="00582C14">
        <w:t>of</w:t>
      </w:r>
      <w:r w:rsidRPr="00582C14">
        <w:rPr>
          <w:spacing w:val="2"/>
        </w:rPr>
        <w:t xml:space="preserve"> </w:t>
      </w:r>
      <w:r w:rsidRPr="00582C14">
        <w:t>the</w:t>
      </w:r>
      <w:r w:rsidRPr="00582C14">
        <w:rPr>
          <w:spacing w:val="3"/>
        </w:rPr>
        <w:t xml:space="preserve"> </w:t>
      </w:r>
      <w:r w:rsidRPr="00582C14">
        <w:t>party</w:t>
      </w:r>
      <w:r w:rsidRPr="00582C14">
        <w:rPr>
          <w:spacing w:val="1"/>
        </w:rPr>
        <w:t xml:space="preserve"> </w:t>
      </w:r>
      <w:r w:rsidRPr="00582C14">
        <w:t>referred</w:t>
      </w:r>
      <w:r w:rsidRPr="00582C14">
        <w:rPr>
          <w:spacing w:val="1"/>
        </w:rPr>
        <w:t xml:space="preserve"> </w:t>
      </w:r>
      <w:r w:rsidRPr="00582C14">
        <w:t>to</w:t>
      </w:r>
      <w:r w:rsidRPr="00582C14">
        <w:rPr>
          <w:spacing w:val="-3"/>
        </w:rPr>
        <w:t xml:space="preserve"> </w:t>
      </w:r>
      <w:r w:rsidRPr="00582C14">
        <w:t>in subsection</w:t>
      </w:r>
      <w:r w:rsidRPr="00582C14">
        <w:rPr>
          <w:spacing w:val="-18"/>
        </w:rPr>
        <w:t xml:space="preserve"> </w:t>
      </w:r>
      <w:r w:rsidRPr="00582C14">
        <w:t>(2)(e)(ii);</w:t>
      </w:r>
    </w:p>
    <w:p w14:paraId="44B0BD2F" w14:textId="77777777" w:rsidR="00453C7E" w:rsidRPr="00582C14" w:rsidRDefault="00453C7E" w:rsidP="001D2C72">
      <w:pPr>
        <w:pStyle w:val="AS-Pa"/>
      </w:pPr>
    </w:p>
    <w:p w14:paraId="4B569F5F" w14:textId="77777777" w:rsidR="00453C7E" w:rsidRPr="00582C14" w:rsidRDefault="00453C7E" w:rsidP="001D2C72">
      <w:pPr>
        <w:pStyle w:val="AS-Pa"/>
      </w:pPr>
      <w:r w:rsidRPr="00582C14">
        <w:t>(b)</w:t>
      </w:r>
      <w:r w:rsidRPr="00582C14">
        <w:tab/>
        <w:t>particulars</w:t>
      </w:r>
      <w:r w:rsidRPr="00582C14">
        <w:rPr>
          <w:spacing w:val="-6"/>
        </w:rPr>
        <w:t xml:space="preserve"> </w:t>
      </w:r>
      <w:r w:rsidRPr="00582C14">
        <w:t>set</w:t>
      </w:r>
      <w:r w:rsidRPr="00582C14">
        <w:rPr>
          <w:spacing w:val="-5"/>
        </w:rPr>
        <w:t xml:space="preserve"> </w:t>
      </w:r>
      <w:r w:rsidRPr="00582C14">
        <w:t>out</w:t>
      </w:r>
      <w:r w:rsidRPr="00582C14">
        <w:rPr>
          <w:spacing w:val="-5"/>
        </w:rPr>
        <w:t xml:space="preserve"> </w:t>
      </w:r>
      <w:r w:rsidRPr="00582C14">
        <w:t>in</w:t>
      </w:r>
      <w:r w:rsidRPr="00582C14">
        <w:rPr>
          <w:spacing w:val="-5"/>
        </w:rPr>
        <w:t xml:space="preserve"> </w:t>
      </w:r>
      <w:r w:rsidRPr="00582C14">
        <w:t>subsections</w:t>
      </w:r>
      <w:r w:rsidRPr="00582C14">
        <w:rPr>
          <w:spacing w:val="-5"/>
        </w:rPr>
        <w:t xml:space="preserve"> </w:t>
      </w:r>
      <w:r w:rsidRPr="00582C14">
        <w:t>(2)(e)(iv)</w:t>
      </w:r>
      <w:r w:rsidRPr="00582C14">
        <w:rPr>
          <w:spacing w:val="-6"/>
        </w:rPr>
        <w:t xml:space="preserve"> </w:t>
      </w:r>
      <w:r w:rsidRPr="00582C14">
        <w:t>and</w:t>
      </w:r>
      <w:r w:rsidRPr="00582C14">
        <w:rPr>
          <w:spacing w:val="-5"/>
        </w:rPr>
        <w:t xml:space="preserve"> </w:t>
      </w:r>
      <w:r w:rsidRPr="00582C14">
        <w:t>(v)</w:t>
      </w:r>
      <w:r w:rsidRPr="00582C14">
        <w:rPr>
          <w:spacing w:val="-5"/>
        </w:rPr>
        <w:t xml:space="preserve"> </w:t>
      </w:r>
      <w:r w:rsidRPr="00582C14">
        <w:t>and</w:t>
      </w:r>
      <w:r w:rsidRPr="00582C14">
        <w:rPr>
          <w:spacing w:val="-5"/>
        </w:rPr>
        <w:t xml:space="preserve"> </w:t>
      </w:r>
      <w:r w:rsidRPr="00582C14">
        <w:t>(2)(d)(1);</w:t>
      </w:r>
      <w:r w:rsidRPr="00582C14">
        <w:rPr>
          <w:spacing w:val="-5"/>
        </w:rPr>
        <w:t xml:space="preserve"> </w:t>
      </w:r>
      <w:r w:rsidRPr="00582C14">
        <w:t>and</w:t>
      </w:r>
    </w:p>
    <w:p w14:paraId="552CDD8C" w14:textId="77777777" w:rsidR="00453C7E" w:rsidRPr="00582C14" w:rsidRDefault="00453C7E" w:rsidP="001D2C72">
      <w:pPr>
        <w:pStyle w:val="AS-Pa"/>
      </w:pPr>
    </w:p>
    <w:p w14:paraId="353C1C20" w14:textId="1A26D4BD" w:rsidR="00453C7E" w:rsidRPr="00582C14" w:rsidRDefault="00453C7E" w:rsidP="001D2C72">
      <w:pPr>
        <w:pStyle w:val="AS-Pa"/>
      </w:pPr>
      <w:r w:rsidRPr="00582C14">
        <w:t>(c)</w:t>
      </w:r>
      <w:r w:rsidRPr="00582C14">
        <w:tab/>
        <w:t>distinctive</w:t>
      </w:r>
      <w:r w:rsidRPr="00582C14">
        <w:rPr>
          <w:spacing w:val="-6"/>
        </w:rPr>
        <w:t xml:space="preserve"> </w:t>
      </w:r>
      <w:r w:rsidRPr="00582C14">
        <w:t>symbol</w:t>
      </w:r>
      <w:r w:rsidRPr="00582C14">
        <w:rPr>
          <w:spacing w:val="-5"/>
        </w:rPr>
        <w:t xml:space="preserve"> </w:t>
      </w:r>
      <w:r w:rsidRPr="00582C14">
        <w:t>of</w:t>
      </w:r>
      <w:r w:rsidRPr="00582C14">
        <w:rPr>
          <w:spacing w:val="-5"/>
        </w:rPr>
        <w:t xml:space="preserve"> </w:t>
      </w:r>
      <w:r w:rsidRPr="00582C14">
        <w:t>the</w:t>
      </w:r>
      <w:r w:rsidRPr="00582C14">
        <w:rPr>
          <w:spacing w:val="-6"/>
        </w:rPr>
        <w:t xml:space="preserve"> </w:t>
      </w:r>
      <w:r w:rsidRPr="00582C14">
        <w:t>political</w:t>
      </w:r>
      <w:r w:rsidRPr="00582C14">
        <w:rPr>
          <w:spacing w:val="-5"/>
        </w:rPr>
        <w:t xml:space="preserve"> </w:t>
      </w:r>
      <w:r w:rsidRPr="00582C14">
        <w:t>party</w:t>
      </w:r>
      <w:r w:rsidRPr="00582C14">
        <w:rPr>
          <w:spacing w:val="-5"/>
        </w:rPr>
        <w:t xml:space="preserve"> </w:t>
      </w:r>
      <w:r w:rsidRPr="00582C14">
        <w:t>referred</w:t>
      </w:r>
      <w:r w:rsidRPr="00582C14">
        <w:rPr>
          <w:spacing w:val="-6"/>
        </w:rPr>
        <w:t xml:space="preserve"> </w:t>
      </w:r>
      <w:r w:rsidRPr="00582C14">
        <w:t>to</w:t>
      </w:r>
      <w:r w:rsidRPr="00582C14">
        <w:rPr>
          <w:spacing w:val="-5"/>
        </w:rPr>
        <w:t xml:space="preserve"> </w:t>
      </w:r>
      <w:r w:rsidRPr="00582C14">
        <w:t>in</w:t>
      </w:r>
      <w:r w:rsidRPr="00582C14">
        <w:rPr>
          <w:spacing w:val="-5"/>
        </w:rPr>
        <w:t xml:space="preserve"> </w:t>
      </w:r>
      <w:r w:rsidRPr="00582C14">
        <w:t>subsection</w:t>
      </w:r>
      <w:r w:rsidRPr="00582C14">
        <w:rPr>
          <w:spacing w:val="-6"/>
        </w:rPr>
        <w:t xml:space="preserve"> </w:t>
      </w:r>
      <w:r w:rsidRPr="00582C14">
        <w:t>(2)(e)(vi).</w:t>
      </w:r>
    </w:p>
    <w:p w14:paraId="5E0FD06A" w14:textId="77777777" w:rsidR="00453C7E" w:rsidRPr="00582C14" w:rsidRDefault="00453C7E" w:rsidP="00453C7E">
      <w:pPr>
        <w:pStyle w:val="AS-P0"/>
      </w:pPr>
    </w:p>
    <w:p w14:paraId="1FBB55B7" w14:textId="77777777" w:rsidR="00453C7E" w:rsidRPr="00582C14" w:rsidRDefault="00453C7E" w:rsidP="001D2C72">
      <w:pPr>
        <w:pStyle w:val="AS-P1"/>
      </w:pPr>
      <w:r w:rsidRPr="00582C14">
        <w:t>(8)</w:t>
      </w:r>
      <w:r w:rsidRPr="00582C14">
        <w:tab/>
        <w:t>A registered political</w:t>
      </w:r>
      <w:r w:rsidRPr="00582C14">
        <w:rPr>
          <w:spacing w:val="1"/>
        </w:rPr>
        <w:t xml:space="preserve"> </w:t>
      </w:r>
      <w:r w:rsidRPr="00582C14">
        <w:t>party may</w:t>
      </w:r>
      <w:r w:rsidRPr="00582C14">
        <w:rPr>
          <w:spacing w:val="1"/>
        </w:rPr>
        <w:t xml:space="preserve"> </w:t>
      </w:r>
      <w:r w:rsidRPr="00582C14">
        <w:t>lodge within</w:t>
      </w:r>
      <w:r w:rsidRPr="00582C14">
        <w:rPr>
          <w:spacing w:val="1"/>
        </w:rPr>
        <w:t xml:space="preserve"> </w:t>
      </w:r>
      <w:r w:rsidRPr="00582C14">
        <w:t>30 days</w:t>
      </w:r>
      <w:r w:rsidRPr="00582C14">
        <w:rPr>
          <w:spacing w:val="1"/>
        </w:rPr>
        <w:t xml:space="preserve"> </w:t>
      </w:r>
      <w:r w:rsidRPr="00582C14">
        <w:t>from the</w:t>
      </w:r>
      <w:r w:rsidRPr="00582C14">
        <w:rPr>
          <w:spacing w:val="1"/>
        </w:rPr>
        <w:t xml:space="preserve"> </w:t>
      </w:r>
      <w:r w:rsidRPr="00582C14">
        <w:t>date of publication</w:t>
      </w:r>
      <w:r w:rsidRPr="00582C14">
        <w:rPr>
          <w:spacing w:val="-10"/>
        </w:rPr>
        <w:t xml:space="preserve"> </w:t>
      </w:r>
      <w:r w:rsidRPr="00582C14">
        <w:t>of</w:t>
      </w:r>
      <w:r w:rsidRPr="00582C14">
        <w:rPr>
          <w:spacing w:val="-9"/>
        </w:rPr>
        <w:t xml:space="preserve"> </w:t>
      </w:r>
      <w:r w:rsidRPr="00582C14">
        <w:t>the</w:t>
      </w:r>
      <w:r w:rsidRPr="00582C14">
        <w:rPr>
          <w:spacing w:val="-9"/>
        </w:rPr>
        <w:t xml:space="preserve"> </w:t>
      </w:r>
      <w:r w:rsidRPr="00582C14">
        <w:t>notice</w:t>
      </w:r>
      <w:r w:rsidRPr="00582C14">
        <w:rPr>
          <w:spacing w:val="-10"/>
        </w:rPr>
        <w:t xml:space="preserve"> </w:t>
      </w:r>
      <w:r w:rsidRPr="00582C14">
        <w:t>referred</w:t>
      </w:r>
      <w:r w:rsidRPr="00582C14">
        <w:rPr>
          <w:spacing w:val="-9"/>
        </w:rPr>
        <w:t xml:space="preserve"> </w:t>
      </w:r>
      <w:r w:rsidRPr="00582C14">
        <w:t>to</w:t>
      </w:r>
      <w:r w:rsidRPr="00582C14">
        <w:rPr>
          <w:spacing w:val="-9"/>
        </w:rPr>
        <w:t xml:space="preserve"> </w:t>
      </w:r>
      <w:r w:rsidRPr="00582C14">
        <w:t>in</w:t>
      </w:r>
      <w:r w:rsidRPr="00582C14">
        <w:rPr>
          <w:spacing w:val="-9"/>
        </w:rPr>
        <w:t xml:space="preserve"> </w:t>
      </w:r>
      <w:r w:rsidRPr="00582C14">
        <w:t>subsection</w:t>
      </w:r>
      <w:r w:rsidRPr="00582C14">
        <w:rPr>
          <w:spacing w:val="-10"/>
        </w:rPr>
        <w:t xml:space="preserve"> </w:t>
      </w:r>
      <w:r w:rsidRPr="00582C14">
        <w:t>(7)</w:t>
      </w:r>
      <w:r w:rsidRPr="00582C14">
        <w:rPr>
          <w:spacing w:val="-9"/>
        </w:rPr>
        <w:t xml:space="preserve"> </w:t>
      </w:r>
      <w:r w:rsidRPr="00582C14">
        <w:t>an</w:t>
      </w:r>
      <w:r w:rsidRPr="00582C14">
        <w:rPr>
          <w:spacing w:val="-9"/>
        </w:rPr>
        <w:t xml:space="preserve"> </w:t>
      </w:r>
      <w:r w:rsidRPr="00582C14">
        <w:t>objection</w:t>
      </w:r>
      <w:r w:rsidRPr="00582C14">
        <w:rPr>
          <w:spacing w:val="-9"/>
        </w:rPr>
        <w:t xml:space="preserve"> </w:t>
      </w:r>
      <w:r w:rsidRPr="00582C14">
        <w:t>to</w:t>
      </w:r>
      <w:r w:rsidRPr="00582C14">
        <w:rPr>
          <w:spacing w:val="-10"/>
        </w:rPr>
        <w:t xml:space="preserve"> </w:t>
      </w:r>
      <w:r w:rsidRPr="00582C14">
        <w:t>the</w:t>
      </w:r>
      <w:r w:rsidRPr="00582C14">
        <w:rPr>
          <w:spacing w:val="-9"/>
        </w:rPr>
        <w:t xml:space="preserve"> </w:t>
      </w:r>
      <w:r w:rsidRPr="00582C14">
        <w:t>Commission</w:t>
      </w:r>
      <w:r w:rsidRPr="00582C14">
        <w:rPr>
          <w:spacing w:val="-9"/>
        </w:rPr>
        <w:t xml:space="preserve"> </w:t>
      </w:r>
      <w:r w:rsidRPr="00582C14">
        <w:t>to any</w:t>
      </w:r>
      <w:r w:rsidRPr="00582C14">
        <w:rPr>
          <w:spacing w:val="-4"/>
        </w:rPr>
        <w:t xml:space="preserve"> </w:t>
      </w:r>
      <w:r w:rsidRPr="00582C14">
        <w:t>particular</w:t>
      </w:r>
      <w:r w:rsidRPr="00582C14">
        <w:rPr>
          <w:spacing w:val="-4"/>
        </w:rPr>
        <w:t xml:space="preserve"> </w:t>
      </w:r>
      <w:r w:rsidRPr="00582C14">
        <w:t>contained</w:t>
      </w:r>
      <w:r w:rsidRPr="00582C14">
        <w:rPr>
          <w:spacing w:val="-4"/>
        </w:rPr>
        <w:t xml:space="preserve"> </w:t>
      </w:r>
      <w:r w:rsidRPr="00582C14">
        <w:t>in</w:t>
      </w:r>
      <w:r w:rsidRPr="00582C14">
        <w:rPr>
          <w:spacing w:val="-3"/>
        </w:rPr>
        <w:t xml:space="preserve"> </w:t>
      </w:r>
      <w:r w:rsidRPr="00582C14">
        <w:t>the</w:t>
      </w:r>
      <w:r w:rsidRPr="00582C14">
        <w:rPr>
          <w:spacing w:val="-4"/>
        </w:rPr>
        <w:t xml:space="preserve"> </w:t>
      </w:r>
      <w:r w:rsidRPr="00582C14">
        <w:t>notice</w:t>
      </w:r>
      <w:r w:rsidRPr="00582C14">
        <w:rPr>
          <w:spacing w:val="-4"/>
        </w:rPr>
        <w:t xml:space="preserve"> </w:t>
      </w:r>
      <w:r w:rsidRPr="00582C14">
        <w:t>for</w:t>
      </w:r>
      <w:r w:rsidRPr="00582C14">
        <w:rPr>
          <w:spacing w:val="-3"/>
        </w:rPr>
        <w:t xml:space="preserve"> </w:t>
      </w:r>
      <w:r w:rsidRPr="00582C14">
        <w:t>the</w:t>
      </w:r>
      <w:r w:rsidRPr="00582C14">
        <w:rPr>
          <w:spacing w:val="-4"/>
        </w:rPr>
        <w:t xml:space="preserve"> </w:t>
      </w:r>
      <w:r w:rsidRPr="00582C14">
        <w:t>reason</w:t>
      </w:r>
      <w:r w:rsidRPr="00582C14">
        <w:rPr>
          <w:spacing w:val="-4"/>
        </w:rPr>
        <w:t xml:space="preserve"> </w:t>
      </w:r>
      <w:r w:rsidRPr="00582C14">
        <w:t>that</w:t>
      </w:r>
      <w:r w:rsidRPr="00582C14">
        <w:rPr>
          <w:spacing w:val="-3"/>
        </w:rPr>
        <w:t xml:space="preserve"> </w:t>
      </w:r>
      <w:r w:rsidRPr="00582C14">
        <w:t>the</w:t>
      </w:r>
      <w:r w:rsidRPr="00582C14">
        <w:rPr>
          <w:spacing w:val="-4"/>
        </w:rPr>
        <w:t xml:space="preserve"> </w:t>
      </w:r>
      <w:r w:rsidRPr="00582C14">
        <w:t>proposed</w:t>
      </w:r>
      <w:r w:rsidRPr="00582C14">
        <w:rPr>
          <w:spacing w:val="-4"/>
        </w:rPr>
        <w:t xml:space="preserve"> </w:t>
      </w:r>
      <w:r w:rsidRPr="00582C14">
        <w:t>-</w:t>
      </w:r>
    </w:p>
    <w:p w14:paraId="70D413D6" w14:textId="77777777" w:rsidR="00453C7E" w:rsidRPr="00582C14" w:rsidRDefault="00453C7E" w:rsidP="001D2C72">
      <w:pPr>
        <w:pStyle w:val="AS-Pa"/>
      </w:pPr>
    </w:p>
    <w:p w14:paraId="1309E817" w14:textId="77777777" w:rsidR="00453C7E" w:rsidRPr="00582C14" w:rsidRDefault="00453C7E" w:rsidP="001D2C72">
      <w:pPr>
        <w:pStyle w:val="AS-Pa"/>
      </w:pPr>
      <w:r w:rsidRPr="00582C14">
        <w:t>(a)</w:t>
      </w:r>
      <w:r w:rsidRPr="00582C14">
        <w:tab/>
        <w:t>name</w:t>
      </w:r>
      <w:r w:rsidRPr="00582C14">
        <w:rPr>
          <w:spacing w:val="6"/>
        </w:rPr>
        <w:t xml:space="preserve"> </w:t>
      </w:r>
      <w:r w:rsidRPr="00582C14">
        <w:t>of</w:t>
      </w:r>
      <w:r w:rsidRPr="00582C14">
        <w:rPr>
          <w:spacing w:val="7"/>
        </w:rPr>
        <w:t xml:space="preserve"> </w:t>
      </w:r>
      <w:r w:rsidRPr="00582C14">
        <w:t>the</w:t>
      </w:r>
      <w:r w:rsidRPr="00582C14">
        <w:rPr>
          <w:spacing w:val="6"/>
        </w:rPr>
        <w:t xml:space="preserve"> </w:t>
      </w:r>
      <w:r w:rsidRPr="00582C14">
        <w:t>political</w:t>
      </w:r>
      <w:r w:rsidRPr="00582C14">
        <w:rPr>
          <w:spacing w:val="7"/>
        </w:rPr>
        <w:t xml:space="preserve"> </w:t>
      </w:r>
      <w:r w:rsidRPr="00582C14">
        <w:t>party</w:t>
      </w:r>
      <w:r w:rsidRPr="00582C14">
        <w:rPr>
          <w:spacing w:val="6"/>
        </w:rPr>
        <w:t xml:space="preserve"> </w:t>
      </w:r>
      <w:r w:rsidRPr="00582C14">
        <w:t>applying</w:t>
      </w:r>
      <w:r w:rsidRPr="00582C14">
        <w:rPr>
          <w:spacing w:val="7"/>
        </w:rPr>
        <w:t xml:space="preserve"> </w:t>
      </w:r>
      <w:r w:rsidRPr="00582C14">
        <w:t>for</w:t>
      </w:r>
      <w:r w:rsidRPr="00582C14">
        <w:rPr>
          <w:spacing w:val="6"/>
        </w:rPr>
        <w:t xml:space="preserve"> </w:t>
      </w:r>
      <w:r w:rsidRPr="00582C14">
        <w:t>registration</w:t>
      </w:r>
      <w:r w:rsidRPr="00582C14">
        <w:rPr>
          <w:spacing w:val="7"/>
        </w:rPr>
        <w:t xml:space="preserve"> </w:t>
      </w:r>
      <w:r w:rsidRPr="00582C14">
        <w:t>or</w:t>
      </w:r>
      <w:r w:rsidRPr="00582C14">
        <w:rPr>
          <w:spacing w:val="6"/>
        </w:rPr>
        <w:t xml:space="preserve"> </w:t>
      </w:r>
      <w:r w:rsidRPr="00582C14">
        <w:t>its</w:t>
      </w:r>
      <w:r w:rsidRPr="00582C14">
        <w:rPr>
          <w:spacing w:val="7"/>
        </w:rPr>
        <w:t xml:space="preserve"> </w:t>
      </w:r>
      <w:r w:rsidRPr="00582C14">
        <w:t>abbreviated</w:t>
      </w:r>
      <w:r w:rsidRPr="00582C14">
        <w:rPr>
          <w:spacing w:val="-4"/>
        </w:rPr>
        <w:t xml:space="preserve"> </w:t>
      </w:r>
      <w:r w:rsidRPr="00582C14">
        <w:t>name</w:t>
      </w:r>
      <w:r w:rsidRPr="00582C14">
        <w:rPr>
          <w:spacing w:val="-5"/>
        </w:rPr>
        <w:t xml:space="preserve"> </w:t>
      </w:r>
      <w:r w:rsidRPr="00582C14">
        <w:t>is</w:t>
      </w:r>
      <w:r w:rsidRPr="00582C14">
        <w:rPr>
          <w:spacing w:val="-1"/>
        </w:rPr>
        <w:t xml:space="preserve"> </w:t>
      </w:r>
      <w:r w:rsidRPr="00582C14">
        <w:t>being</w:t>
      </w:r>
      <w:r w:rsidRPr="00582C14">
        <w:rPr>
          <w:spacing w:val="-3"/>
        </w:rPr>
        <w:t xml:space="preserve"> </w:t>
      </w:r>
      <w:r w:rsidRPr="00582C14">
        <w:t>used</w:t>
      </w:r>
      <w:r w:rsidRPr="00582C14">
        <w:rPr>
          <w:spacing w:val="-4"/>
        </w:rPr>
        <w:t xml:space="preserve"> </w:t>
      </w:r>
      <w:r w:rsidRPr="00582C14">
        <w:t>by</w:t>
      </w:r>
      <w:r w:rsidRPr="00582C14">
        <w:rPr>
          <w:spacing w:val="-3"/>
        </w:rPr>
        <w:t xml:space="preserve"> </w:t>
      </w:r>
      <w:r w:rsidRPr="00582C14">
        <w:t>a</w:t>
      </w:r>
      <w:r w:rsidRPr="00582C14">
        <w:rPr>
          <w:spacing w:val="-3"/>
        </w:rPr>
        <w:t xml:space="preserve"> </w:t>
      </w:r>
      <w:r w:rsidRPr="00582C14">
        <w:t>registered</w:t>
      </w:r>
      <w:r w:rsidRPr="00582C14">
        <w:rPr>
          <w:spacing w:val="-3"/>
        </w:rPr>
        <w:t xml:space="preserve"> </w:t>
      </w:r>
      <w:r w:rsidRPr="00582C14">
        <w:t>political</w:t>
      </w:r>
      <w:r w:rsidRPr="00582C14">
        <w:rPr>
          <w:spacing w:val="-3"/>
        </w:rPr>
        <w:t xml:space="preserve"> </w:t>
      </w:r>
      <w:r w:rsidRPr="00582C14">
        <w:t>party</w:t>
      </w:r>
      <w:r w:rsidRPr="00582C14">
        <w:rPr>
          <w:spacing w:val="-3"/>
        </w:rPr>
        <w:t xml:space="preserve"> </w:t>
      </w:r>
      <w:r w:rsidRPr="00582C14">
        <w:t>or</w:t>
      </w:r>
      <w:r w:rsidRPr="00582C14">
        <w:rPr>
          <w:spacing w:val="-3"/>
        </w:rPr>
        <w:t xml:space="preserve"> </w:t>
      </w:r>
      <w:r w:rsidRPr="00582C14">
        <w:t>is</w:t>
      </w:r>
      <w:r w:rsidRPr="00582C14">
        <w:rPr>
          <w:spacing w:val="-3"/>
        </w:rPr>
        <w:t xml:space="preserve"> </w:t>
      </w:r>
      <w:r w:rsidRPr="00582C14">
        <w:t>so</w:t>
      </w:r>
      <w:r w:rsidRPr="00582C14">
        <w:rPr>
          <w:spacing w:val="-3"/>
        </w:rPr>
        <w:t xml:space="preserve"> </w:t>
      </w:r>
      <w:r w:rsidRPr="00582C14">
        <w:t>similar</w:t>
      </w:r>
      <w:r w:rsidRPr="00582C14">
        <w:rPr>
          <w:spacing w:val="-3"/>
        </w:rPr>
        <w:t xml:space="preserve"> </w:t>
      </w:r>
      <w:r w:rsidRPr="00582C14">
        <w:t>to</w:t>
      </w:r>
      <w:r w:rsidRPr="00582C14">
        <w:rPr>
          <w:spacing w:val="-3"/>
        </w:rPr>
        <w:t xml:space="preserve"> </w:t>
      </w:r>
      <w:r w:rsidRPr="00582C14">
        <w:t>the</w:t>
      </w:r>
      <w:r w:rsidRPr="00582C14">
        <w:rPr>
          <w:spacing w:val="-2"/>
        </w:rPr>
        <w:t xml:space="preserve"> </w:t>
      </w:r>
      <w:r w:rsidRPr="00582C14">
        <w:t>symbol</w:t>
      </w:r>
      <w:r w:rsidRPr="00582C14">
        <w:rPr>
          <w:spacing w:val="22"/>
        </w:rPr>
        <w:t xml:space="preserve"> </w:t>
      </w:r>
      <w:r w:rsidRPr="00582C14">
        <w:t>of</w:t>
      </w:r>
      <w:r w:rsidRPr="00582C14">
        <w:rPr>
          <w:spacing w:val="22"/>
        </w:rPr>
        <w:t xml:space="preserve"> </w:t>
      </w:r>
      <w:r w:rsidRPr="00582C14">
        <w:t>a</w:t>
      </w:r>
      <w:r w:rsidRPr="00582C14">
        <w:rPr>
          <w:spacing w:val="25"/>
        </w:rPr>
        <w:t xml:space="preserve"> </w:t>
      </w:r>
      <w:r w:rsidRPr="00582C14">
        <w:t>registered</w:t>
      </w:r>
      <w:r w:rsidRPr="00582C14">
        <w:rPr>
          <w:spacing w:val="19"/>
        </w:rPr>
        <w:t xml:space="preserve"> </w:t>
      </w:r>
      <w:r w:rsidRPr="00582C14">
        <w:t>political</w:t>
      </w:r>
      <w:r w:rsidRPr="00582C14">
        <w:rPr>
          <w:spacing w:val="20"/>
        </w:rPr>
        <w:t xml:space="preserve"> </w:t>
      </w:r>
      <w:r w:rsidRPr="00582C14">
        <w:t>party</w:t>
      </w:r>
      <w:r w:rsidRPr="00582C14">
        <w:rPr>
          <w:spacing w:val="20"/>
        </w:rPr>
        <w:t xml:space="preserve"> </w:t>
      </w:r>
      <w:r w:rsidRPr="00582C14">
        <w:t>that</w:t>
      </w:r>
      <w:r w:rsidRPr="00582C14">
        <w:rPr>
          <w:spacing w:val="19"/>
        </w:rPr>
        <w:t xml:space="preserve"> </w:t>
      </w:r>
      <w:r w:rsidRPr="00582C14">
        <w:t>it</w:t>
      </w:r>
      <w:r w:rsidRPr="00582C14">
        <w:rPr>
          <w:spacing w:val="20"/>
        </w:rPr>
        <w:t xml:space="preserve"> </w:t>
      </w:r>
      <w:r w:rsidRPr="00582C14">
        <w:t>may</w:t>
      </w:r>
      <w:r w:rsidRPr="00582C14">
        <w:rPr>
          <w:spacing w:val="20"/>
        </w:rPr>
        <w:t xml:space="preserve"> </w:t>
      </w:r>
      <w:r w:rsidRPr="00582C14">
        <w:t>cause</w:t>
      </w:r>
      <w:r w:rsidRPr="00582C14">
        <w:rPr>
          <w:spacing w:val="19"/>
        </w:rPr>
        <w:t xml:space="preserve"> </w:t>
      </w:r>
      <w:r w:rsidRPr="00582C14">
        <w:t>confusion</w:t>
      </w:r>
      <w:r w:rsidRPr="00582C14">
        <w:rPr>
          <w:spacing w:val="20"/>
        </w:rPr>
        <w:t xml:space="preserve"> </w:t>
      </w:r>
      <w:r w:rsidRPr="00582C14">
        <w:t>to</w:t>
      </w:r>
      <w:r w:rsidRPr="00582C14">
        <w:rPr>
          <w:spacing w:val="-4"/>
        </w:rPr>
        <w:t xml:space="preserve"> </w:t>
      </w:r>
      <w:r w:rsidRPr="00582C14">
        <w:t>voters;</w:t>
      </w:r>
      <w:r w:rsidRPr="00582C14">
        <w:rPr>
          <w:spacing w:val="-4"/>
        </w:rPr>
        <w:t xml:space="preserve"> </w:t>
      </w:r>
      <w:r w:rsidRPr="00582C14">
        <w:t>or</w:t>
      </w:r>
    </w:p>
    <w:p w14:paraId="7E196AD5" w14:textId="77777777" w:rsidR="00453C7E" w:rsidRPr="00582C14" w:rsidRDefault="00453C7E" w:rsidP="001D2C72">
      <w:pPr>
        <w:pStyle w:val="AS-Pa"/>
      </w:pPr>
    </w:p>
    <w:p w14:paraId="30245B3A" w14:textId="77777777" w:rsidR="00453C7E" w:rsidRPr="00582C14" w:rsidRDefault="00453C7E" w:rsidP="001D2C72">
      <w:pPr>
        <w:pStyle w:val="AS-Pa"/>
      </w:pPr>
      <w:r w:rsidRPr="00582C14">
        <w:t>(b)</w:t>
      </w:r>
      <w:r w:rsidRPr="00582C14">
        <w:tab/>
        <w:t>symbol</w:t>
      </w:r>
      <w:r w:rsidRPr="00582C14">
        <w:rPr>
          <w:spacing w:val="-3"/>
        </w:rPr>
        <w:t xml:space="preserve"> </w:t>
      </w:r>
      <w:r w:rsidRPr="00582C14">
        <w:t>referred</w:t>
      </w:r>
      <w:r w:rsidRPr="00582C14">
        <w:rPr>
          <w:spacing w:val="-3"/>
        </w:rPr>
        <w:t xml:space="preserve"> </w:t>
      </w:r>
      <w:r w:rsidRPr="00582C14">
        <w:t>to</w:t>
      </w:r>
      <w:r w:rsidRPr="00582C14">
        <w:rPr>
          <w:spacing w:val="-3"/>
        </w:rPr>
        <w:t xml:space="preserve"> </w:t>
      </w:r>
      <w:r w:rsidRPr="00582C14">
        <w:t>in</w:t>
      </w:r>
      <w:r w:rsidRPr="00582C14">
        <w:rPr>
          <w:spacing w:val="-3"/>
        </w:rPr>
        <w:t xml:space="preserve"> </w:t>
      </w:r>
      <w:r w:rsidRPr="00582C14">
        <w:t>subsection</w:t>
      </w:r>
      <w:r w:rsidRPr="00582C14">
        <w:rPr>
          <w:spacing w:val="-2"/>
        </w:rPr>
        <w:t xml:space="preserve"> </w:t>
      </w:r>
      <w:r w:rsidRPr="00582C14">
        <w:t>(2)(e)(vi)</w:t>
      </w:r>
      <w:r w:rsidRPr="00582C14">
        <w:rPr>
          <w:spacing w:val="-3"/>
        </w:rPr>
        <w:t xml:space="preserve"> </w:t>
      </w:r>
      <w:r w:rsidRPr="00582C14">
        <w:t>is</w:t>
      </w:r>
      <w:r w:rsidRPr="00582C14">
        <w:rPr>
          <w:spacing w:val="-3"/>
        </w:rPr>
        <w:t xml:space="preserve"> </w:t>
      </w:r>
      <w:r w:rsidRPr="00582C14">
        <w:t>a</w:t>
      </w:r>
      <w:r w:rsidRPr="00582C14">
        <w:rPr>
          <w:spacing w:val="-3"/>
        </w:rPr>
        <w:t xml:space="preserve"> </w:t>
      </w:r>
      <w:r w:rsidRPr="00582C14">
        <w:t>symbol</w:t>
      </w:r>
      <w:r w:rsidRPr="00582C14">
        <w:rPr>
          <w:spacing w:val="-2"/>
        </w:rPr>
        <w:t xml:space="preserve"> </w:t>
      </w:r>
      <w:r w:rsidRPr="00582C14">
        <w:t>being</w:t>
      </w:r>
      <w:r w:rsidRPr="00582C14">
        <w:rPr>
          <w:spacing w:val="-3"/>
        </w:rPr>
        <w:t xml:space="preserve"> </w:t>
      </w:r>
      <w:r w:rsidRPr="00582C14">
        <w:t>used</w:t>
      </w:r>
      <w:r w:rsidRPr="00582C14">
        <w:rPr>
          <w:spacing w:val="-3"/>
        </w:rPr>
        <w:t xml:space="preserve"> </w:t>
      </w:r>
      <w:r w:rsidRPr="00582C14">
        <w:t>by</w:t>
      </w:r>
      <w:r w:rsidRPr="00582C14">
        <w:rPr>
          <w:spacing w:val="-3"/>
        </w:rPr>
        <w:t xml:space="preserve"> </w:t>
      </w:r>
      <w:r w:rsidRPr="00582C14">
        <w:t>a registered</w:t>
      </w:r>
      <w:r w:rsidRPr="00582C14">
        <w:rPr>
          <w:spacing w:val="7"/>
        </w:rPr>
        <w:t xml:space="preserve"> </w:t>
      </w:r>
      <w:r w:rsidRPr="00582C14">
        <w:t>political</w:t>
      </w:r>
      <w:r w:rsidRPr="00582C14">
        <w:rPr>
          <w:spacing w:val="7"/>
        </w:rPr>
        <w:t xml:space="preserve"> </w:t>
      </w:r>
      <w:r w:rsidRPr="00582C14">
        <w:t>party</w:t>
      </w:r>
      <w:r w:rsidRPr="00582C14">
        <w:rPr>
          <w:spacing w:val="7"/>
        </w:rPr>
        <w:t xml:space="preserve"> </w:t>
      </w:r>
      <w:r w:rsidRPr="00582C14">
        <w:t>or</w:t>
      </w:r>
      <w:r w:rsidRPr="00582C14">
        <w:rPr>
          <w:spacing w:val="7"/>
        </w:rPr>
        <w:t xml:space="preserve"> </w:t>
      </w:r>
      <w:r w:rsidRPr="00582C14">
        <w:t>is</w:t>
      </w:r>
      <w:r w:rsidRPr="00582C14">
        <w:rPr>
          <w:spacing w:val="8"/>
        </w:rPr>
        <w:t xml:space="preserve"> </w:t>
      </w:r>
      <w:r w:rsidRPr="00582C14">
        <w:t>so</w:t>
      </w:r>
      <w:r w:rsidRPr="00582C14">
        <w:rPr>
          <w:spacing w:val="7"/>
        </w:rPr>
        <w:t xml:space="preserve"> </w:t>
      </w:r>
      <w:r w:rsidRPr="00582C14">
        <w:t>similar</w:t>
      </w:r>
      <w:r w:rsidRPr="00582C14">
        <w:rPr>
          <w:spacing w:val="7"/>
        </w:rPr>
        <w:t xml:space="preserve"> </w:t>
      </w:r>
      <w:r w:rsidRPr="00582C14">
        <w:t>to</w:t>
      </w:r>
      <w:r w:rsidRPr="00582C14">
        <w:rPr>
          <w:spacing w:val="7"/>
        </w:rPr>
        <w:t xml:space="preserve"> </w:t>
      </w:r>
      <w:r w:rsidRPr="00582C14">
        <w:t>the</w:t>
      </w:r>
      <w:r w:rsidRPr="00582C14">
        <w:rPr>
          <w:spacing w:val="8"/>
        </w:rPr>
        <w:t xml:space="preserve"> </w:t>
      </w:r>
      <w:r w:rsidRPr="00582C14">
        <w:t>symbol</w:t>
      </w:r>
      <w:r w:rsidRPr="00582C14">
        <w:rPr>
          <w:spacing w:val="7"/>
        </w:rPr>
        <w:t xml:space="preserve"> </w:t>
      </w:r>
      <w:r w:rsidRPr="00582C14">
        <w:t>of</w:t>
      </w:r>
      <w:r w:rsidRPr="00582C14">
        <w:rPr>
          <w:spacing w:val="7"/>
        </w:rPr>
        <w:t xml:space="preserve"> </w:t>
      </w:r>
      <w:r w:rsidRPr="00582C14">
        <w:t>a</w:t>
      </w:r>
      <w:r w:rsidRPr="00582C14">
        <w:rPr>
          <w:spacing w:val="7"/>
        </w:rPr>
        <w:t xml:space="preserve"> </w:t>
      </w:r>
      <w:r w:rsidRPr="00582C14">
        <w:t>registered political</w:t>
      </w:r>
      <w:r w:rsidRPr="00582C14">
        <w:rPr>
          <w:spacing w:val="-6"/>
        </w:rPr>
        <w:t xml:space="preserve"> </w:t>
      </w:r>
      <w:r w:rsidRPr="00582C14">
        <w:t>party</w:t>
      </w:r>
      <w:r w:rsidRPr="00582C14">
        <w:rPr>
          <w:spacing w:val="-5"/>
        </w:rPr>
        <w:t xml:space="preserve"> </w:t>
      </w:r>
      <w:r w:rsidRPr="00582C14">
        <w:t>that</w:t>
      </w:r>
      <w:r w:rsidRPr="00582C14">
        <w:rPr>
          <w:spacing w:val="-5"/>
        </w:rPr>
        <w:t xml:space="preserve"> </w:t>
      </w:r>
      <w:r w:rsidRPr="00582C14">
        <w:t>it</w:t>
      </w:r>
      <w:r w:rsidRPr="00582C14">
        <w:rPr>
          <w:spacing w:val="-5"/>
        </w:rPr>
        <w:t xml:space="preserve"> </w:t>
      </w:r>
      <w:r w:rsidRPr="00582C14">
        <w:t>may</w:t>
      </w:r>
      <w:r w:rsidRPr="00582C14">
        <w:rPr>
          <w:spacing w:val="-5"/>
        </w:rPr>
        <w:t xml:space="preserve"> </w:t>
      </w:r>
      <w:r w:rsidRPr="00582C14">
        <w:t>cause</w:t>
      </w:r>
      <w:r w:rsidRPr="00582C14">
        <w:rPr>
          <w:spacing w:val="-5"/>
        </w:rPr>
        <w:t xml:space="preserve"> </w:t>
      </w:r>
      <w:r w:rsidRPr="00582C14">
        <w:t>confusion</w:t>
      </w:r>
      <w:r w:rsidRPr="00582C14">
        <w:rPr>
          <w:spacing w:val="-6"/>
        </w:rPr>
        <w:t xml:space="preserve"> </w:t>
      </w:r>
      <w:r w:rsidRPr="00582C14">
        <w:t>to</w:t>
      </w:r>
      <w:r w:rsidRPr="00582C14">
        <w:rPr>
          <w:spacing w:val="-5"/>
        </w:rPr>
        <w:t xml:space="preserve"> </w:t>
      </w:r>
      <w:r w:rsidRPr="00582C14">
        <w:t>voters.</w:t>
      </w:r>
    </w:p>
    <w:p w14:paraId="7DCC7EA2" w14:textId="77777777" w:rsidR="00453C7E" w:rsidRPr="00582C14" w:rsidRDefault="00453C7E" w:rsidP="00453C7E">
      <w:pPr>
        <w:pStyle w:val="AS-P0"/>
      </w:pPr>
    </w:p>
    <w:p w14:paraId="29230065" w14:textId="77777777" w:rsidR="00453C7E" w:rsidRPr="00582C14" w:rsidRDefault="00453C7E" w:rsidP="001D2C72">
      <w:pPr>
        <w:pStyle w:val="AS-P1"/>
      </w:pPr>
      <w:r w:rsidRPr="00582C14">
        <w:t>(9)</w:t>
      </w:r>
      <w:r w:rsidRPr="00582C14">
        <w:tab/>
        <w:t>A</w:t>
      </w:r>
      <w:r w:rsidRPr="00582C14">
        <w:rPr>
          <w:spacing w:val="16"/>
        </w:rPr>
        <w:t xml:space="preserve"> </w:t>
      </w:r>
      <w:r w:rsidRPr="00582C14">
        <w:t>registered</w:t>
      </w:r>
      <w:r w:rsidRPr="00582C14">
        <w:rPr>
          <w:spacing w:val="16"/>
        </w:rPr>
        <w:t xml:space="preserve"> </w:t>
      </w:r>
      <w:r w:rsidRPr="00582C14">
        <w:t>political</w:t>
      </w:r>
      <w:r w:rsidRPr="00582C14">
        <w:rPr>
          <w:spacing w:val="17"/>
        </w:rPr>
        <w:t xml:space="preserve"> </w:t>
      </w:r>
      <w:r w:rsidRPr="00582C14">
        <w:t>party</w:t>
      </w:r>
      <w:r w:rsidRPr="00582C14">
        <w:rPr>
          <w:spacing w:val="16"/>
        </w:rPr>
        <w:t xml:space="preserve"> </w:t>
      </w:r>
      <w:r w:rsidRPr="00582C14">
        <w:t>or</w:t>
      </w:r>
      <w:r w:rsidRPr="00582C14">
        <w:rPr>
          <w:spacing w:val="16"/>
        </w:rPr>
        <w:t xml:space="preserve"> </w:t>
      </w:r>
      <w:r w:rsidRPr="00582C14">
        <w:t>any</w:t>
      </w:r>
      <w:r w:rsidRPr="00582C14">
        <w:rPr>
          <w:spacing w:val="17"/>
        </w:rPr>
        <w:t xml:space="preserve"> </w:t>
      </w:r>
      <w:r w:rsidRPr="00582C14">
        <w:t>other</w:t>
      </w:r>
      <w:r w:rsidRPr="00582C14">
        <w:rPr>
          <w:spacing w:val="16"/>
        </w:rPr>
        <w:t xml:space="preserve"> </w:t>
      </w:r>
      <w:r w:rsidRPr="00582C14">
        <w:t>person</w:t>
      </w:r>
      <w:r w:rsidRPr="00582C14">
        <w:rPr>
          <w:spacing w:val="16"/>
        </w:rPr>
        <w:t xml:space="preserve"> </w:t>
      </w:r>
      <w:r w:rsidRPr="00582C14">
        <w:t>may</w:t>
      </w:r>
      <w:r w:rsidRPr="00582C14">
        <w:rPr>
          <w:spacing w:val="17"/>
        </w:rPr>
        <w:t xml:space="preserve"> </w:t>
      </w:r>
      <w:r w:rsidRPr="00582C14">
        <w:t>lodge</w:t>
      </w:r>
      <w:r w:rsidRPr="00582C14">
        <w:rPr>
          <w:spacing w:val="16"/>
        </w:rPr>
        <w:t xml:space="preserve"> </w:t>
      </w:r>
      <w:r w:rsidRPr="00582C14">
        <w:t>within</w:t>
      </w:r>
      <w:r w:rsidRPr="00582C14">
        <w:rPr>
          <w:spacing w:val="16"/>
        </w:rPr>
        <w:t xml:space="preserve"> </w:t>
      </w:r>
      <w:r w:rsidRPr="00582C14">
        <w:t>30 days</w:t>
      </w:r>
      <w:r w:rsidRPr="00582C14">
        <w:rPr>
          <w:spacing w:val="-8"/>
        </w:rPr>
        <w:t xml:space="preserve"> </w:t>
      </w:r>
      <w:r w:rsidRPr="00582C14">
        <w:t>from</w:t>
      </w:r>
      <w:r w:rsidRPr="00582C14">
        <w:rPr>
          <w:spacing w:val="-8"/>
        </w:rPr>
        <w:t xml:space="preserve"> </w:t>
      </w:r>
      <w:r w:rsidRPr="00582C14">
        <w:t>the</w:t>
      </w:r>
      <w:r w:rsidRPr="00582C14">
        <w:rPr>
          <w:spacing w:val="-7"/>
        </w:rPr>
        <w:t xml:space="preserve"> </w:t>
      </w:r>
      <w:r w:rsidRPr="00582C14">
        <w:t>date</w:t>
      </w:r>
      <w:r w:rsidRPr="00582C14">
        <w:rPr>
          <w:spacing w:val="-8"/>
        </w:rPr>
        <w:t xml:space="preserve"> </w:t>
      </w:r>
      <w:r w:rsidRPr="00582C14">
        <w:t>of</w:t>
      </w:r>
      <w:r w:rsidRPr="00582C14">
        <w:rPr>
          <w:spacing w:val="-7"/>
        </w:rPr>
        <w:t xml:space="preserve"> </w:t>
      </w:r>
      <w:r w:rsidRPr="00582C14">
        <w:t>publication</w:t>
      </w:r>
      <w:r w:rsidRPr="00582C14">
        <w:rPr>
          <w:spacing w:val="-8"/>
        </w:rPr>
        <w:t xml:space="preserve"> </w:t>
      </w:r>
      <w:r w:rsidRPr="00582C14">
        <w:t>of</w:t>
      </w:r>
      <w:r w:rsidRPr="00582C14">
        <w:rPr>
          <w:spacing w:val="-8"/>
        </w:rPr>
        <w:t xml:space="preserve"> </w:t>
      </w:r>
      <w:r w:rsidRPr="00582C14">
        <w:t>the</w:t>
      </w:r>
      <w:r w:rsidRPr="00582C14">
        <w:rPr>
          <w:spacing w:val="-7"/>
        </w:rPr>
        <w:t xml:space="preserve"> </w:t>
      </w:r>
      <w:r w:rsidRPr="00582C14">
        <w:t>notice</w:t>
      </w:r>
      <w:r w:rsidRPr="00582C14">
        <w:rPr>
          <w:spacing w:val="-8"/>
        </w:rPr>
        <w:t xml:space="preserve"> </w:t>
      </w:r>
      <w:r w:rsidRPr="00582C14">
        <w:t>referred</w:t>
      </w:r>
      <w:r w:rsidRPr="00582C14">
        <w:rPr>
          <w:spacing w:val="-7"/>
        </w:rPr>
        <w:t xml:space="preserve"> </w:t>
      </w:r>
      <w:r w:rsidRPr="00582C14">
        <w:t>to</w:t>
      </w:r>
      <w:r w:rsidRPr="00582C14">
        <w:rPr>
          <w:spacing w:val="-8"/>
        </w:rPr>
        <w:t xml:space="preserve"> </w:t>
      </w:r>
      <w:r w:rsidRPr="00582C14">
        <w:t>in</w:t>
      </w:r>
      <w:r w:rsidRPr="00582C14">
        <w:rPr>
          <w:spacing w:val="-7"/>
        </w:rPr>
        <w:t xml:space="preserve"> </w:t>
      </w:r>
      <w:r w:rsidRPr="00582C14">
        <w:t>subsection</w:t>
      </w:r>
      <w:r w:rsidRPr="00582C14">
        <w:rPr>
          <w:spacing w:val="-8"/>
        </w:rPr>
        <w:t xml:space="preserve"> </w:t>
      </w:r>
      <w:r w:rsidRPr="00582C14">
        <w:t>(7)</w:t>
      </w:r>
      <w:r w:rsidRPr="00582C14">
        <w:rPr>
          <w:spacing w:val="-8"/>
        </w:rPr>
        <w:t xml:space="preserve"> </w:t>
      </w:r>
      <w:r w:rsidRPr="00582C14">
        <w:t>an</w:t>
      </w:r>
      <w:r w:rsidRPr="00582C14">
        <w:rPr>
          <w:spacing w:val="-7"/>
        </w:rPr>
        <w:t xml:space="preserve"> </w:t>
      </w:r>
      <w:r w:rsidRPr="00582C14">
        <w:t>objection to</w:t>
      </w:r>
      <w:r w:rsidRPr="00582C14">
        <w:rPr>
          <w:spacing w:val="25"/>
        </w:rPr>
        <w:t xml:space="preserve"> </w:t>
      </w:r>
      <w:r w:rsidRPr="00582C14">
        <w:t>the</w:t>
      </w:r>
      <w:r w:rsidRPr="00582C14">
        <w:rPr>
          <w:spacing w:val="26"/>
        </w:rPr>
        <w:t xml:space="preserve"> </w:t>
      </w:r>
      <w:r w:rsidRPr="00582C14">
        <w:t>Commission</w:t>
      </w:r>
      <w:r w:rsidRPr="00582C14">
        <w:rPr>
          <w:spacing w:val="26"/>
        </w:rPr>
        <w:t xml:space="preserve"> </w:t>
      </w:r>
      <w:r w:rsidRPr="00582C14">
        <w:t>to</w:t>
      </w:r>
      <w:r w:rsidRPr="00582C14">
        <w:rPr>
          <w:spacing w:val="26"/>
        </w:rPr>
        <w:t xml:space="preserve"> </w:t>
      </w:r>
      <w:r w:rsidRPr="00582C14">
        <w:t>any</w:t>
      </w:r>
      <w:r w:rsidRPr="00582C14">
        <w:rPr>
          <w:spacing w:val="25"/>
        </w:rPr>
        <w:t xml:space="preserve"> </w:t>
      </w:r>
      <w:r w:rsidRPr="00582C14">
        <w:t>name</w:t>
      </w:r>
      <w:r w:rsidRPr="00582C14">
        <w:rPr>
          <w:spacing w:val="26"/>
        </w:rPr>
        <w:t xml:space="preserve"> </w:t>
      </w:r>
      <w:r w:rsidRPr="00582C14">
        <w:t>published</w:t>
      </w:r>
      <w:r w:rsidRPr="00582C14">
        <w:rPr>
          <w:spacing w:val="26"/>
        </w:rPr>
        <w:t xml:space="preserve"> </w:t>
      </w:r>
      <w:r w:rsidRPr="00582C14">
        <w:t>as</w:t>
      </w:r>
      <w:r w:rsidRPr="00582C14">
        <w:rPr>
          <w:spacing w:val="26"/>
        </w:rPr>
        <w:t xml:space="preserve"> </w:t>
      </w:r>
      <w:r w:rsidRPr="00582C14">
        <w:t>the</w:t>
      </w:r>
      <w:r w:rsidRPr="00582C14">
        <w:rPr>
          <w:spacing w:val="25"/>
        </w:rPr>
        <w:t xml:space="preserve"> </w:t>
      </w:r>
      <w:r w:rsidRPr="00582C14">
        <w:t>name</w:t>
      </w:r>
      <w:r w:rsidRPr="00582C14">
        <w:rPr>
          <w:spacing w:val="26"/>
        </w:rPr>
        <w:t xml:space="preserve"> </w:t>
      </w:r>
      <w:r w:rsidRPr="00582C14">
        <w:t>of</w:t>
      </w:r>
      <w:r w:rsidRPr="00582C14">
        <w:rPr>
          <w:spacing w:val="26"/>
        </w:rPr>
        <w:t xml:space="preserve"> </w:t>
      </w:r>
      <w:r w:rsidRPr="00582C14">
        <w:t>a</w:t>
      </w:r>
      <w:r w:rsidRPr="00582C14">
        <w:rPr>
          <w:spacing w:val="26"/>
        </w:rPr>
        <w:t xml:space="preserve"> </w:t>
      </w:r>
      <w:r w:rsidRPr="00582C14">
        <w:t>person</w:t>
      </w:r>
      <w:r w:rsidRPr="00582C14">
        <w:rPr>
          <w:spacing w:val="25"/>
        </w:rPr>
        <w:t xml:space="preserve"> </w:t>
      </w:r>
      <w:r w:rsidRPr="00582C14">
        <w:t>who</w:t>
      </w:r>
      <w:r w:rsidRPr="00582C14">
        <w:rPr>
          <w:spacing w:val="26"/>
        </w:rPr>
        <w:t xml:space="preserve"> </w:t>
      </w:r>
      <w:r w:rsidRPr="00582C14">
        <w:t>signed</w:t>
      </w:r>
      <w:r w:rsidRPr="00582C14">
        <w:rPr>
          <w:spacing w:val="26"/>
        </w:rPr>
        <w:t xml:space="preserve"> </w:t>
      </w:r>
      <w:r w:rsidRPr="00582C14">
        <w:t>the declaration</w:t>
      </w:r>
      <w:r w:rsidRPr="00582C14">
        <w:rPr>
          <w:spacing w:val="-5"/>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4"/>
        </w:rPr>
        <w:t xml:space="preserve"> </w:t>
      </w:r>
      <w:r w:rsidRPr="00582C14">
        <w:t>subsection</w:t>
      </w:r>
      <w:r w:rsidRPr="00582C14">
        <w:rPr>
          <w:spacing w:val="-4"/>
        </w:rPr>
        <w:t xml:space="preserve"> </w:t>
      </w:r>
      <w:r w:rsidRPr="00582C14">
        <w:t>(2)(d),</w:t>
      </w:r>
      <w:r w:rsidRPr="00582C14">
        <w:rPr>
          <w:spacing w:val="-4"/>
        </w:rPr>
        <w:t xml:space="preserve"> </w:t>
      </w:r>
      <w:r w:rsidRPr="00582C14">
        <w:t>for</w:t>
      </w:r>
      <w:r w:rsidRPr="00582C14">
        <w:rPr>
          <w:spacing w:val="-4"/>
        </w:rPr>
        <w:t xml:space="preserve"> </w:t>
      </w:r>
      <w:r w:rsidRPr="00582C14">
        <w:t>the</w:t>
      </w:r>
      <w:r w:rsidRPr="00582C14">
        <w:rPr>
          <w:spacing w:val="-4"/>
        </w:rPr>
        <w:t xml:space="preserve"> </w:t>
      </w:r>
      <w:r w:rsidRPr="00582C14">
        <w:t>reason</w:t>
      </w:r>
      <w:r w:rsidRPr="00582C14">
        <w:rPr>
          <w:spacing w:val="-5"/>
        </w:rPr>
        <w:t xml:space="preserve"> </w:t>
      </w:r>
      <w:r w:rsidRPr="00582C14">
        <w:t>that</w:t>
      </w:r>
      <w:r w:rsidRPr="00582C14">
        <w:rPr>
          <w:spacing w:val="-4"/>
        </w:rPr>
        <w:t xml:space="preserve"> </w:t>
      </w:r>
      <w:r w:rsidRPr="00582C14">
        <w:t>-</w:t>
      </w:r>
    </w:p>
    <w:p w14:paraId="3ED2D9C4" w14:textId="77777777" w:rsidR="00453C7E" w:rsidRPr="00582C14" w:rsidRDefault="00453C7E" w:rsidP="001D2C72">
      <w:pPr>
        <w:pStyle w:val="AS-Pa"/>
      </w:pPr>
    </w:p>
    <w:p w14:paraId="39F8FB16" w14:textId="77777777" w:rsidR="00453C7E" w:rsidRPr="00582C14" w:rsidRDefault="00453C7E" w:rsidP="001D2C72">
      <w:pPr>
        <w:pStyle w:val="AS-Pa"/>
      </w:pPr>
      <w:r w:rsidRPr="00582C14">
        <w:t>(a)</w:t>
      </w:r>
      <w:r w:rsidRPr="00582C14">
        <w:tab/>
        <w:t>the</w:t>
      </w:r>
      <w:r w:rsidRPr="00582C14">
        <w:rPr>
          <w:spacing w:val="-7"/>
        </w:rPr>
        <w:t xml:space="preserve"> </w:t>
      </w:r>
      <w:r w:rsidRPr="00582C14">
        <w:t>name</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person</w:t>
      </w:r>
      <w:r w:rsidRPr="00582C14">
        <w:rPr>
          <w:spacing w:val="-7"/>
        </w:rPr>
        <w:t xml:space="preserve"> </w:t>
      </w:r>
      <w:r w:rsidRPr="00582C14">
        <w:t>does</w:t>
      </w:r>
      <w:r w:rsidRPr="00582C14">
        <w:rPr>
          <w:spacing w:val="-6"/>
        </w:rPr>
        <w:t xml:space="preserve"> </w:t>
      </w:r>
      <w:r w:rsidRPr="00582C14">
        <w:t>not</w:t>
      </w:r>
      <w:r w:rsidRPr="00582C14">
        <w:rPr>
          <w:spacing w:val="-6"/>
        </w:rPr>
        <w:t xml:space="preserve"> </w:t>
      </w:r>
      <w:r w:rsidRPr="00582C14">
        <w:t>appear</w:t>
      </w:r>
      <w:r w:rsidRPr="00582C14">
        <w:rPr>
          <w:spacing w:val="-6"/>
        </w:rPr>
        <w:t xml:space="preserve"> </w:t>
      </w:r>
      <w:r w:rsidRPr="00582C14">
        <w:t>on</w:t>
      </w:r>
      <w:r w:rsidRPr="00582C14">
        <w:rPr>
          <w:spacing w:val="-7"/>
        </w:rPr>
        <w:t xml:space="preserve"> </w:t>
      </w:r>
      <w:r w:rsidRPr="00582C14">
        <w:t>the</w:t>
      </w:r>
      <w:r w:rsidRPr="00582C14">
        <w:rPr>
          <w:spacing w:val="-6"/>
        </w:rPr>
        <w:t xml:space="preserve"> </w:t>
      </w:r>
      <w:r w:rsidRPr="00582C14">
        <w:t>national</w:t>
      </w:r>
      <w:r w:rsidRPr="00582C14">
        <w:rPr>
          <w:spacing w:val="-6"/>
        </w:rPr>
        <w:t xml:space="preserve"> </w:t>
      </w:r>
      <w:r w:rsidRPr="00582C14">
        <w:t>voter’s</w:t>
      </w:r>
      <w:r w:rsidRPr="00582C14">
        <w:rPr>
          <w:spacing w:val="-6"/>
        </w:rPr>
        <w:t xml:space="preserve"> </w:t>
      </w:r>
      <w:r w:rsidRPr="00582C14">
        <w:t>register; or</w:t>
      </w:r>
    </w:p>
    <w:p w14:paraId="1FC54E64" w14:textId="77777777" w:rsidR="00453C7E" w:rsidRPr="00582C14" w:rsidRDefault="00453C7E" w:rsidP="001D2C72">
      <w:pPr>
        <w:pStyle w:val="AS-Pa"/>
      </w:pPr>
    </w:p>
    <w:p w14:paraId="6F5D0C2C" w14:textId="77777777" w:rsidR="00453C7E" w:rsidRPr="00582C14" w:rsidRDefault="00453C7E" w:rsidP="001D2C72">
      <w:pPr>
        <w:pStyle w:val="AS-Pa"/>
      </w:pPr>
      <w:r w:rsidRPr="00582C14">
        <w:t>(b)</w:t>
      </w:r>
      <w:r w:rsidRPr="00582C14">
        <w:tab/>
        <w:t>the</w:t>
      </w:r>
      <w:r w:rsidRPr="00582C14">
        <w:rPr>
          <w:spacing w:val="10"/>
        </w:rPr>
        <w:t xml:space="preserve"> </w:t>
      </w:r>
      <w:r w:rsidRPr="00582C14">
        <w:t>name</w:t>
      </w:r>
      <w:r w:rsidRPr="00582C14">
        <w:rPr>
          <w:spacing w:val="11"/>
        </w:rPr>
        <w:t xml:space="preserve"> </w:t>
      </w:r>
      <w:r w:rsidRPr="00582C14">
        <w:t>of</w:t>
      </w:r>
      <w:r w:rsidRPr="00582C14">
        <w:rPr>
          <w:spacing w:val="11"/>
        </w:rPr>
        <w:t xml:space="preserve"> </w:t>
      </w:r>
      <w:r w:rsidRPr="00582C14">
        <w:t>the</w:t>
      </w:r>
      <w:r w:rsidRPr="00582C14">
        <w:rPr>
          <w:spacing w:val="10"/>
        </w:rPr>
        <w:t xml:space="preserve"> </w:t>
      </w:r>
      <w:r w:rsidRPr="00582C14">
        <w:t>person</w:t>
      </w:r>
      <w:r w:rsidRPr="00582C14">
        <w:rPr>
          <w:spacing w:val="11"/>
        </w:rPr>
        <w:t xml:space="preserve"> </w:t>
      </w:r>
      <w:r w:rsidRPr="00582C14">
        <w:t>appears</w:t>
      </w:r>
      <w:r w:rsidRPr="00582C14">
        <w:rPr>
          <w:spacing w:val="11"/>
        </w:rPr>
        <w:t xml:space="preserve"> </w:t>
      </w:r>
      <w:r w:rsidRPr="00582C14">
        <w:t>on</w:t>
      </w:r>
      <w:r w:rsidRPr="00582C14">
        <w:rPr>
          <w:spacing w:val="10"/>
        </w:rPr>
        <w:t xml:space="preserve"> </w:t>
      </w:r>
      <w:r w:rsidRPr="00582C14">
        <w:t>the</w:t>
      </w:r>
      <w:r w:rsidRPr="00582C14">
        <w:rPr>
          <w:spacing w:val="11"/>
        </w:rPr>
        <w:t xml:space="preserve"> </w:t>
      </w:r>
      <w:r w:rsidRPr="00582C14">
        <w:t>declaration</w:t>
      </w:r>
      <w:r w:rsidRPr="00582C14">
        <w:rPr>
          <w:spacing w:val="11"/>
        </w:rPr>
        <w:t xml:space="preserve"> </w:t>
      </w:r>
      <w:r w:rsidRPr="00582C14">
        <w:t>without</w:t>
      </w:r>
      <w:r w:rsidRPr="00582C14">
        <w:rPr>
          <w:spacing w:val="10"/>
        </w:rPr>
        <w:t xml:space="preserve"> </w:t>
      </w:r>
      <w:r w:rsidRPr="00582C14">
        <w:t>the</w:t>
      </w:r>
      <w:r w:rsidRPr="00582C14">
        <w:rPr>
          <w:spacing w:val="11"/>
        </w:rPr>
        <w:t xml:space="preserve"> </w:t>
      </w:r>
      <w:r w:rsidRPr="00582C14">
        <w:t>person</w:t>
      </w:r>
      <w:r w:rsidRPr="00582C14">
        <w:rPr>
          <w:spacing w:val="-3"/>
        </w:rPr>
        <w:t xml:space="preserve"> </w:t>
      </w:r>
      <w:r w:rsidRPr="00582C14">
        <w:t>having</w:t>
      </w:r>
      <w:r w:rsidRPr="00582C14">
        <w:rPr>
          <w:spacing w:val="13"/>
        </w:rPr>
        <w:t xml:space="preserve"> </w:t>
      </w:r>
      <w:r w:rsidRPr="00582C14">
        <w:t>signed</w:t>
      </w:r>
      <w:r w:rsidRPr="00582C14">
        <w:rPr>
          <w:spacing w:val="8"/>
        </w:rPr>
        <w:t xml:space="preserve"> </w:t>
      </w:r>
      <w:r w:rsidRPr="00582C14">
        <w:t>the</w:t>
      </w:r>
      <w:r w:rsidRPr="00582C14">
        <w:rPr>
          <w:spacing w:val="9"/>
        </w:rPr>
        <w:t xml:space="preserve"> </w:t>
      </w:r>
      <w:r w:rsidRPr="00582C14">
        <w:t>declaration</w:t>
      </w:r>
      <w:r w:rsidRPr="00582C14">
        <w:rPr>
          <w:spacing w:val="9"/>
        </w:rPr>
        <w:t xml:space="preserve"> </w:t>
      </w:r>
      <w:r w:rsidRPr="00582C14">
        <w:t>or</w:t>
      </w:r>
      <w:r w:rsidRPr="00582C14">
        <w:rPr>
          <w:spacing w:val="9"/>
        </w:rPr>
        <w:t xml:space="preserve"> </w:t>
      </w:r>
      <w:r w:rsidRPr="00582C14">
        <w:t>having</w:t>
      </w:r>
      <w:r w:rsidRPr="00582C14">
        <w:rPr>
          <w:spacing w:val="9"/>
        </w:rPr>
        <w:t xml:space="preserve"> </w:t>
      </w:r>
      <w:r w:rsidRPr="00582C14">
        <w:t>knowledge</w:t>
      </w:r>
      <w:r w:rsidRPr="00582C14">
        <w:rPr>
          <w:spacing w:val="9"/>
        </w:rPr>
        <w:t xml:space="preserve"> </w:t>
      </w:r>
      <w:r w:rsidRPr="00582C14">
        <w:t>of</w:t>
      </w:r>
      <w:r w:rsidRPr="00582C14">
        <w:rPr>
          <w:spacing w:val="8"/>
        </w:rPr>
        <w:t xml:space="preserve"> </w:t>
      </w:r>
      <w:r w:rsidRPr="00582C14">
        <w:t>the</w:t>
      </w:r>
      <w:r w:rsidRPr="00582C14">
        <w:rPr>
          <w:spacing w:val="9"/>
        </w:rPr>
        <w:t xml:space="preserve"> </w:t>
      </w:r>
      <w:r w:rsidRPr="00582C14">
        <w:t>declaration</w:t>
      </w:r>
      <w:r w:rsidRPr="00582C14">
        <w:rPr>
          <w:spacing w:val="-4"/>
        </w:rPr>
        <w:t xml:space="preserve"> </w:t>
      </w:r>
      <w:r w:rsidRPr="00582C14">
        <w:t>and</w:t>
      </w:r>
      <w:r w:rsidRPr="00582C14">
        <w:rPr>
          <w:spacing w:val="2"/>
        </w:rPr>
        <w:t xml:space="preserve"> </w:t>
      </w:r>
      <w:r w:rsidRPr="00582C14">
        <w:t>that</w:t>
      </w:r>
      <w:r w:rsidRPr="00582C14">
        <w:rPr>
          <w:spacing w:val="1"/>
        </w:rPr>
        <w:t xml:space="preserve"> </w:t>
      </w:r>
      <w:r w:rsidRPr="00582C14">
        <w:t>his</w:t>
      </w:r>
      <w:r w:rsidRPr="00582C14">
        <w:rPr>
          <w:spacing w:val="1"/>
        </w:rPr>
        <w:t xml:space="preserve"> </w:t>
      </w:r>
      <w:r w:rsidRPr="00582C14">
        <w:t>or</w:t>
      </w:r>
      <w:r w:rsidRPr="00582C14">
        <w:rPr>
          <w:spacing w:val="5"/>
        </w:rPr>
        <w:t xml:space="preserve"> </w:t>
      </w:r>
      <w:r w:rsidRPr="00582C14">
        <w:t>her</w:t>
      </w:r>
      <w:r w:rsidRPr="00582C14">
        <w:rPr>
          <w:spacing w:val="-1"/>
        </w:rPr>
        <w:t xml:space="preserve"> </w:t>
      </w:r>
      <w:r w:rsidRPr="00582C14">
        <w:t>name</w:t>
      </w:r>
      <w:r w:rsidRPr="00582C14">
        <w:rPr>
          <w:spacing w:val="-1"/>
        </w:rPr>
        <w:t xml:space="preserve"> </w:t>
      </w:r>
      <w:r w:rsidRPr="00582C14">
        <w:t>and signature</w:t>
      </w:r>
      <w:r w:rsidRPr="00582C14">
        <w:rPr>
          <w:spacing w:val="-1"/>
        </w:rPr>
        <w:t xml:space="preserve"> </w:t>
      </w:r>
      <w:r w:rsidRPr="00582C14">
        <w:t>were</w:t>
      </w:r>
      <w:r w:rsidRPr="00582C14">
        <w:rPr>
          <w:spacing w:val="-1"/>
        </w:rPr>
        <w:t xml:space="preserve"> </w:t>
      </w:r>
      <w:r w:rsidRPr="00582C14">
        <w:t>fraudulently obtained</w:t>
      </w:r>
      <w:r w:rsidRPr="00582C14">
        <w:rPr>
          <w:spacing w:val="-1"/>
        </w:rPr>
        <w:t xml:space="preserve"> </w:t>
      </w:r>
      <w:r w:rsidRPr="00582C14">
        <w:t>and</w:t>
      </w:r>
      <w:r w:rsidRPr="00582C14">
        <w:rPr>
          <w:spacing w:val="-6"/>
        </w:rPr>
        <w:t xml:space="preserve"> </w:t>
      </w:r>
      <w:r w:rsidRPr="00582C14">
        <w:t>put</w:t>
      </w:r>
      <w:r w:rsidRPr="00582C14">
        <w:rPr>
          <w:spacing w:val="-5"/>
        </w:rPr>
        <w:t xml:space="preserve"> </w:t>
      </w:r>
      <w:r w:rsidRPr="00582C14">
        <w:t>on</w:t>
      </w:r>
      <w:r w:rsidRPr="00582C14">
        <w:rPr>
          <w:spacing w:val="-5"/>
        </w:rPr>
        <w:t xml:space="preserve"> </w:t>
      </w:r>
      <w:r w:rsidRPr="00582C14">
        <w:t>the</w:t>
      </w:r>
      <w:r w:rsidRPr="00582C14">
        <w:rPr>
          <w:spacing w:val="-5"/>
        </w:rPr>
        <w:t xml:space="preserve"> </w:t>
      </w:r>
      <w:r w:rsidRPr="00582C14">
        <w:t>declaration.</w:t>
      </w:r>
    </w:p>
    <w:p w14:paraId="5FA8D683" w14:textId="77777777" w:rsidR="00453C7E" w:rsidRPr="00582C14" w:rsidRDefault="00453C7E" w:rsidP="00453C7E">
      <w:pPr>
        <w:pStyle w:val="AS-P0"/>
      </w:pPr>
    </w:p>
    <w:p w14:paraId="6B3A5A65" w14:textId="77777777" w:rsidR="007D7F0C" w:rsidRPr="00582C14" w:rsidRDefault="007D7F0C" w:rsidP="001D2C72">
      <w:pPr>
        <w:pStyle w:val="AS-P1"/>
      </w:pPr>
      <w:r w:rsidRPr="00582C14">
        <w:t>(10)</w:t>
      </w:r>
      <w:r w:rsidRPr="00582C14">
        <w:tab/>
      </w:r>
      <w:r w:rsidR="00453C7E" w:rsidRPr="00582C14">
        <w:t>When</w:t>
      </w:r>
      <w:r w:rsidR="00453C7E" w:rsidRPr="00582C14">
        <w:rPr>
          <w:spacing w:val="-27"/>
        </w:rPr>
        <w:t xml:space="preserve"> </w:t>
      </w:r>
      <w:r w:rsidR="00453C7E" w:rsidRPr="00582C14">
        <w:t>an</w:t>
      </w:r>
      <w:r w:rsidR="00453C7E" w:rsidRPr="00582C14">
        <w:rPr>
          <w:spacing w:val="-27"/>
        </w:rPr>
        <w:t xml:space="preserve"> </w:t>
      </w:r>
      <w:r w:rsidR="00453C7E" w:rsidRPr="00582C14">
        <w:t>objection</w:t>
      </w:r>
      <w:r w:rsidR="00453C7E" w:rsidRPr="00582C14">
        <w:rPr>
          <w:spacing w:val="-27"/>
        </w:rPr>
        <w:t xml:space="preserve"> </w:t>
      </w:r>
      <w:r w:rsidR="00453C7E" w:rsidRPr="00582C14">
        <w:t>is</w:t>
      </w:r>
      <w:r w:rsidR="00453C7E" w:rsidRPr="00582C14">
        <w:rPr>
          <w:spacing w:val="-27"/>
        </w:rPr>
        <w:t xml:space="preserve"> </w:t>
      </w:r>
      <w:r w:rsidR="00453C7E" w:rsidRPr="00582C14">
        <w:t>lodged</w:t>
      </w:r>
      <w:r w:rsidR="00453C7E" w:rsidRPr="00582C14">
        <w:rPr>
          <w:spacing w:val="-27"/>
        </w:rPr>
        <w:t xml:space="preserve"> </w:t>
      </w:r>
      <w:r w:rsidR="00453C7E" w:rsidRPr="00582C14">
        <w:t>under</w:t>
      </w:r>
      <w:r w:rsidR="00453C7E" w:rsidRPr="00582C14">
        <w:rPr>
          <w:spacing w:val="-27"/>
        </w:rPr>
        <w:t xml:space="preserve"> </w:t>
      </w:r>
      <w:r w:rsidR="00453C7E" w:rsidRPr="00582C14">
        <w:t>subsection</w:t>
      </w:r>
      <w:r w:rsidR="00453C7E" w:rsidRPr="00582C14">
        <w:rPr>
          <w:spacing w:val="-27"/>
        </w:rPr>
        <w:t xml:space="preserve"> </w:t>
      </w:r>
      <w:r w:rsidR="00453C7E" w:rsidRPr="00582C14">
        <w:t>(8)</w:t>
      </w:r>
      <w:r w:rsidR="00453C7E" w:rsidRPr="00582C14">
        <w:rPr>
          <w:spacing w:val="-27"/>
        </w:rPr>
        <w:t xml:space="preserve"> </w:t>
      </w:r>
      <w:r w:rsidR="00453C7E" w:rsidRPr="00582C14">
        <w:t>or</w:t>
      </w:r>
      <w:r w:rsidR="00453C7E" w:rsidRPr="00582C14">
        <w:rPr>
          <w:spacing w:val="-27"/>
        </w:rPr>
        <w:t xml:space="preserve"> </w:t>
      </w:r>
      <w:r w:rsidR="00453C7E" w:rsidRPr="00582C14">
        <w:t>(9),</w:t>
      </w:r>
      <w:r w:rsidR="00453C7E" w:rsidRPr="00582C14">
        <w:rPr>
          <w:spacing w:val="-27"/>
        </w:rPr>
        <w:t xml:space="preserve"> </w:t>
      </w:r>
      <w:r w:rsidR="00453C7E" w:rsidRPr="00582C14">
        <w:t>the</w:t>
      </w:r>
      <w:r w:rsidR="00453C7E" w:rsidRPr="00582C14">
        <w:rPr>
          <w:spacing w:val="-23"/>
        </w:rPr>
        <w:t xml:space="preserve"> </w:t>
      </w:r>
      <w:r w:rsidR="00453C7E" w:rsidRPr="00582C14">
        <w:t>Commission</w:t>
      </w:r>
      <w:r w:rsidRPr="00582C14">
        <w:t xml:space="preserve"> must</w:t>
      </w:r>
      <w:r w:rsidR="00307CBF" w:rsidRPr="00582C14">
        <w:rPr>
          <w:spacing w:val="-5"/>
        </w:rPr>
        <w:t> </w:t>
      </w:r>
      <w:r w:rsidRPr="00582C14">
        <w:t>-</w:t>
      </w:r>
    </w:p>
    <w:p w14:paraId="38AAC9BB" w14:textId="77777777" w:rsidR="00453C7E" w:rsidRPr="00582C14" w:rsidRDefault="00453C7E" w:rsidP="001D2C72">
      <w:pPr>
        <w:pStyle w:val="AS-Pa"/>
      </w:pPr>
    </w:p>
    <w:p w14:paraId="0B09DA49" w14:textId="77777777" w:rsidR="00453C7E" w:rsidRPr="00582C14" w:rsidRDefault="00453C7E" w:rsidP="001D2C72">
      <w:pPr>
        <w:pStyle w:val="AS-Pa"/>
      </w:pPr>
      <w:r w:rsidRPr="00582C14">
        <w:t>(a)</w:t>
      </w:r>
      <w:r w:rsidRPr="00582C14">
        <w:tab/>
        <w:t>make</w:t>
      </w:r>
      <w:r w:rsidRPr="00582C14">
        <w:rPr>
          <w:spacing w:val="-18"/>
        </w:rPr>
        <w:t xml:space="preserve"> </w:t>
      </w:r>
      <w:r w:rsidRPr="00582C14">
        <w:t>within</w:t>
      </w:r>
      <w:r w:rsidRPr="00582C14">
        <w:rPr>
          <w:spacing w:val="-18"/>
        </w:rPr>
        <w:t xml:space="preserve"> </w:t>
      </w:r>
      <w:r w:rsidRPr="00582C14">
        <w:t>14</w:t>
      </w:r>
      <w:r w:rsidRPr="00582C14">
        <w:rPr>
          <w:spacing w:val="-18"/>
        </w:rPr>
        <w:t xml:space="preserve"> </w:t>
      </w:r>
      <w:r w:rsidRPr="00582C14">
        <w:t>days</w:t>
      </w:r>
      <w:r w:rsidRPr="00582C14">
        <w:rPr>
          <w:spacing w:val="-18"/>
        </w:rPr>
        <w:t xml:space="preserve"> </w:t>
      </w:r>
      <w:r w:rsidRPr="00582C14">
        <w:t>of</w:t>
      </w:r>
      <w:r w:rsidRPr="00582C14">
        <w:rPr>
          <w:spacing w:val="-18"/>
        </w:rPr>
        <w:t xml:space="preserve"> </w:t>
      </w:r>
      <w:r w:rsidRPr="00582C14">
        <w:t>receipt</w:t>
      </w:r>
      <w:r w:rsidRPr="00582C14">
        <w:rPr>
          <w:spacing w:val="-18"/>
        </w:rPr>
        <w:t xml:space="preserve"> </w:t>
      </w:r>
      <w:r w:rsidRPr="00582C14">
        <w:t>of</w:t>
      </w:r>
      <w:r w:rsidRPr="00582C14">
        <w:rPr>
          <w:spacing w:val="-17"/>
        </w:rPr>
        <w:t xml:space="preserve"> </w:t>
      </w:r>
      <w:r w:rsidRPr="00582C14">
        <w:t>the</w:t>
      </w:r>
      <w:r w:rsidRPr="00582C14">
        <w:rPr>
          <w:spacing w:val="-18"/>
        </w:rPr>
        <w:t xml:space="preserve"> </w:t>
      </w:r>
      <w:r w:rsidRPr="00582C14">
        <w:t>objection</w:t>
      </w:r>
      <w:r w:rsidRPr="00582C14">
        <w:rPr>
          <w:spacing w:val="-18"/>
        </w:rPr>
        <w:t xml:space="preserve"> </w:t>
      </w:r>
      <w:r w:rsidRPr="00582C14">
        <w:t>a</w:t>
      </w:r>
      <w:r w:rsidRPr="00582C14">
        <w:rPr>
          <w:spacing w:val="-18"/>
        </w:rPr>
        <w:t xml:space="preserve"> </w:t>
      </w:r>
      <w:r w:rsidRPr="00582C14">
        <w:t>determination</w:t>
      </w:r>
      <w:r w:rsidRPr="00582C14">
        <w:rPr>
          <w:spacing w:val="-18"/>
        </w:rPr>
        <w:t xml:space="preserve"> </w:t>
      </w:r>
      <w:r w:rsidRPr="00582C14">
        <w:t>thereon; and</w:t>
      </w:r>
    </w:p>
    <w:p w14:paraId="1407E3B6" w14:textId="77777777" w:rsidR="00453C7E" w:rsidRPr="00582C14" w:rsidRDefault="00453C7E" w:rsidP="001D2C72">
      <w:pPr>
        <w:pStyle w:val="AS-Pa"/>
      </w:pPr>
    </w:p>
    <w:p w14:paraId="0DB771A5" w14:textId="77777777" w:rsidR="00453C7E" w:rsidRPr="00582C14" w:rsidRDefault="00453C7E" w:rsidP="001D2C72">
      <w:pPr>
        <w:pStyle w:val="AS-Pa"/>
      </w:pPr>
      <w:r w:rsidRPr="00582C14">
        <w:t>(b)</w:t>
      </w:r>
      <w:r w:rsidRPr="00582C14">
        <w:tab/>
        <w:t>serve</w:t>
      </w:r>
      <w:r w:rsidRPr="00582C14">
        <w:rPr>
          <w:spacing w:val="-2"/>
        </w:rPr>
        <w:t xml:space="preserve"> </w:t>
      </w:r>
      <w:r w:rsidRPr="00582C14">
        <w:t>or</w:t>
      </w:r>
      <w:r w:rsidRPr="00582C14">
        <w:rPr>
          <w:spacing w:val="-2"/>
        </w:rPr>
        <w:t xml:space="preserve"> </w:t>
      </w:r>
      <w:r w:rsidRPr="00582C14">
        <w:t>cause</w:t>
      </w:r>
      <w:r w:rsidRPr="00582C14">
        <w:rPr>
          <w:spacing w:val="-2"/>
        </w:rPr>
        <w:t xml:space="preserve"> </w:t>
      </w:r>
      <w:r w:rsidRPr="00582C14">
        <w:t>to</w:t>
      </w:r>
      <w:r w:rsidRPr="00582C14">
        <w:rPr>
          <w:spacing w:val="-1"/>
        </w:rPr>
        <w:t xml:space="preserve"> </w:t>
      </w:r>
      <w:r w:rsidRPr="00582C14">
        <w:t>be</w:t>
      </w:r>
      <w:r w:rsidRPr="00582C14">
        <w:rPr>
          <w:spacing w:val="-2"/>
        </w:rPr>
        <w:t xml:space="preserve"> </w:t>
      </w:r>
      <w:r w:rsidRPr="00582C14">
        <w:t>served,</w:t>
      </w:r>
      <w:r w:rsidRPr="00582C14">
        <w:rPr>
          <w:spacing w:val="-1"/>
        </w:rPr>
        <w:t xml:space="preserve"> </w:t>
      </w:r>
      <w:r w:rsidRPr="00582C14">
        <w:t>as</w:t>
      </w:r>
      <w:r w:rsidRPr="00582C14">
        <w:rPr>
          <w:spacing w:val="-2"/>
        </w:rPr>
        <w:t xml:space="preserve"> </w:t>
      </w:r>
      <w:r w:rsidRPr="00582C14">
        <w:t>soon</w:t>
      </w:r>
      <w:r w:rsidRPr="00582C14">
        <w:rPr>
          <w:spacing w:val="-2"/>
        </w:rPr>
        <w:t xml:space="preserve"> </w:t>
      </w:r>
      <w:r w:rsidRPr="00582C14">
        <w:t>as</w:t>
      </w:r>
      <w:r w:rsidRPr="00582C14">
        <w:rPr>
          <w:spacing w:val="-2"/>
        </w:rPr>
        <w:t xml:space="preserve"> </w:t>
      </w:r>
      <w:r w:rsidRPr="00582C14">
        <w:t>reasonably</w:t>
      </w:r>
      <w:r w:rsidRPr="00582C14">
        <w:rPr>
          <w:spacing w:val="-3"/>
        </w:rPr>
        <w:t xml:space="preserve"> </w:t>
      </w:r>
      <w:r w:rsidRPr="00582C14">
        <w:t>possible,</w:t>
      </w:r>
      <w:r w:rsidRPr="00582C14">
        <w:rPr>
          <w:spacing w:val="-2"/>
        </w:rPr>
        <w:t xml:space="preserve"> </w:t>
      </w:r>
      <w:r w:rsidRPr="00582C14">
        <w:t>a</w:t>
      </w:r>
      <w:r w:rsidRPr="00582C14">
        <w:rPr>
          <w:spacing w:val="-1"/>
        </w:rPr>
        <w:t xml:space="preserve"> </w:t>
      </w:r>
      <w:r w:rsidRPr="00582C14">
        <w:t>notice</w:t>
      </w:r>
      <w:r w:rsidRPr="00582C14">
        <w:rPr>
          <w:spacing w:val="-2"/>
        </w:rPr>
        <w:t xml:space="preserve"> </w:t>
      </w:r>
      <w:r w:rsidRPr="00582C14">
        <w:t>of the</w:t>
      </w:r>
      <w:r w:rsidRPr="00582C14">
        <w:rPr>
          <w:spacing w:val="-6"/>
        </w:rPr>
        <w:t xml:space="preserve"> </w:t>
      </w:r>
      <w:r w:rsidRPr="00582C14">
        <w:t>determination</w:t>
      </w:r>
      <w:r w:rsidRPr="00582C14">
        <w:rPr>
          <w:spacing w:val="-5"/>
        </w:rPr>
        <w:t xml:space="preserve"> </w:t>
      </w:r>
      <w:r w:rsidRPr="00582C14">
        <w:t>upon</w:t>
      </w:r>
      <w:r w:rsidRPr="00582C14">
        <w:rPr>
          <w:spacing w:val="-5"/>
        </w:rPr>
        <w:t xml:space="preserve"> </w:t>
      </w:r>
      <w:r w:rsidRPr="00582C14">
        <w:t>the</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applying</w:t>
      </w:r>
      <w:r w:rsidRPr="00582C14">
        <w:rPr>
          <w:spacing w:val="-5"/>
        </w:rPr>
        <w:t xml:space="preserve"> </w:t>
      </w:r>
      <w:r w:rsidRPr="00582C14">
        <w:t>for</w:t>
      </w:r>
      <w:r w:rsidRPr="00582C14">
        <w:rPr>
          <w:spacing w:val="-5"/>
        </w:rPr>
        <w:t xml:space="preserve"> </w:t>
      </w:r>
      <w:r w:rsidRPr="00582C14">
        <w:t>registration</w:t>
      </w:r>
      <w:r w:rsidRPr="00582C14">
        <w:rPr>
          <w:spacing w:val="-5"/>
        </w:rPr>
        <w:t xml:space="preserve"> </w:t>
      </w:r>
      <w:r w:rsidRPr="00582C14">
        <w:t>and against</w:t>
      </w:r>
      <w:r w:rsidRPr="00582C14">
        <w:rPr>
          <w:spacing w:val="11"/>
        </w:rPr>
        <w:t xml:space="preserve"> </w:t>
      </w:r>
      <w:r w:rsidRPr="00582C14">
        <w:t>whom</w:t>
      </w:r>
      <w:r w:rsidRPr="00582C14">
        <w:rPr>
          <w:spacing w:val="10"/>
        </w:rPr>
        <w:t xml:space="preserve"> </w:t>
      </w:r>
      <w:r w:rsidRPr="00582C14">
        <w:t>an</w:t>
      </w:r>
      <w:r w:rsidRPr="00582C14">
        <w:rPr>
          <w:spacing w:val="12"/>
        </w:rPr>
        <w:t xml:space="preserve"> </w:t>
      </w:r>
      <w:r w:rsidRPr="00582C14">
        <w:t>objection</w:t>
      </w:r>
      <w:r w:rsidRPr="00582C14">
        <w:rPr>
          <w:spacing w:val="11"/>
        </w:rPr>
        <w:t xml:space="preserve"> </w:t>
      </w:r>
      <w:r w:rsidRPr="00582C14">
        <w:t>has</w:t>
      </w:r>
      <w:r w:rsidRPr="00582C14">
        <w:rPr>
          <w:spacing w:val="10"/>
        </w:rPr>
        <w:t xml:space="preserve"> </w:t>
      </w:r>
      <w:r w:rsidRPr="00582C14">
        <w:t>been</w:t>
      </w:r>
      <w:r w:rsidRPr="00582C14">
        <w:rPr>
          <w:spacing w:val="12"/>
        </w:rPr>
        <w:t xml:space="preserve"> </w:t>
      </w:r>
      <w:r w:rsidRPr="00582C14">
        <w:t>lodged,</w:t>
      </w:r>
      <w:r w:rsidRPr="00582C14">
        <w:rPr>
          <w:spacing w:val="11"/>
        </w:rPr>
        <w:t xml:space="preserve"> </w:t>
      </w:r>
      <w:r w:rsidRPr="00582C14">
        <w:t>as</w:t>
      </w:r>
      <w:r w:rsidRPr="00582C14">
        <w:rPr>
          <w:spacing w:val="11"/>
        </w:rPr>
        <w:t xml:space="preserve"> </w:t>
      </w:r>
      <w:r w:rsidRPr="00582C14">
        <w:t>well</w:t>
      </w:r>
      <w:r w:rsidRPr="00582C14">
        <w:rPr>
          <w:spacing w:val="11"/>
        </w:rPr>
        <w:t xml:space="preserve"> </w:t>
      </w:r>
      <w:r w:rsidRPr="00582C14">
        <w:t>as</w:t>
      </w:r>
      <w:r w:rsidRPr="00582C14">
        <w:rPr>
          <w:spacing w:val="10"/>
        </w:rPr>
        <w:t xml:space="preserve"> </w:t>
      </w:r>
      <w:r w:rsidRPr="00582C14">
        <w:t>the</w:t>
      </w:r>
      <w:r w:rsidRPr="00582C14">
        <w:rPr>
          <w:spacing w:val="12"/>
        </w:rPr>
        <w:t xml:space="preserve"> </w:t>
      </w:r>
      <w:r w:rsidRPr="00582C14">
        <w:t>registered political</w:t>
      </w:r>
      <w:r w:rsidRPr="00582C14">
        <w:rPr>
          <w:spacing w:val="-5"/>
        </w:rPr>
        <w:t xml:space="preserve"> </w:t>
      </w:r>
      <w:r w:rsidRPr="00582C14">
        <w:t>party</w:t>
      </w:r>
      <w:r w:rsidRPr="00582C14">
        <w:rPr>
          <w:spacing w:val="-4"/>
        </w:rPr>
        <w:t xml:space="preserve"> </w:t>
      </w:r>
      <w:r w:rsidRPr="00582C14">
        <w:t>or</w:t>
      </w:r>
      <w:r w:rsidRPr="00582C14">
        <w:rPr>
          <w:spacing w:val="-4"/>
        </w:rPr>
        <w:t xml:space="preserve"> </w:t>
      </w:r>
      <w:r w:rsidRPr="00582C14">
        <w:t>the</w:t>
      </w:r>
      <w:r w:rsidRPr="00582C14">
        <w:rPr>
          <w:spacing w:val="-4"/>
        </w:rPr>
        <w:t xml:space="preserve"> </w:t>
      </w:r>
      <w:r w:rsidRPr="00582C14">
        <w:t>other</w:t>
      </w:r>
      <w:r w:rsidRPr="00582C14">
        <w:rPr>
          <w:spacing w:val="-4"/>
        </w:rPr>
        <w:t xml:space="preserve"> </w:t>
      </w:r>
      <w:r w:rsidRPr="00582C14">
        <w:t>person</w:t>
      </w:r>
      <w:r w:rsidRPr="00582C14">
        <w:rPr>
          <w:spacing w:val="-4"/>
        </w:rPr>
        <w:t xml:space="preserve"> </w:t>
      </w:r>
      <w:r w:rsidRPr="00582C14">
        <w:t>who</w:t>
      </w:r>
      <w:r w:rsidRPr="00582C14">
        <w:rPr>
          <w:spacing w:val="-5"/>
        </w:rPr>
        <w:t xml:space="preserve"> </w:t>
      </w:r>
      <w:r w:rsidRPr="00582C14">
        <w:t>lodged</w:t>
      </w:r>
      <w:r w:rsidRPr="00582C14">
        <w:rPr>
          <w:spacing w:val="-4"/>
        </w:rPr>
        <w:t xml:space="preserve"> </w:t>
      </w:r>
      <w:r w:rsidRPr="00582C14">
        <w:t>the</w:t>
      </w:r>
      <w:r w:rsidRPr="00582C14">
        <w:rPr>
          <w:spacing w:val="-4"/>
        </w:rPr>
        <w:t xml:space="preserve"> </w:t>
      </w:r>
      <w:r w:rsidRPr="00582C14">
        <w:t>objection.</w:t>
      </w:r>
    </w:p>
    <w:p w14:paraId="518F8714" w14:textId="77777777" w:rsidR="00453C7E" w:rsidRPr="00582C14" w:rsidRDefault="00453C7E" w:rsidP="00453C7E">
      <w:pPr>
        <w:pStyle w:val="AS-P0"/>
      </w:pPr>
    </w:p>
    <w:p w14:paraId="0A3DF6B1" w14:textId="77777777" w:rsidR="00453C7E" w:rsidRPr="00582C14" w:rsidRDefault="00453C7E" w:rsidP="001D2C72">
      <w:pPr>
        <w:pStyle w:val="AS-P1"/>
      </w:pPr>
      <w:r w:rsidRPr="00582C14">
        <w:t>(11)</w:t>
      </w:r>
      <w:r w:rsidRPr="00582C14">
        <w:tab/>
        <w:t>The</w:t>
      </w:r>
      <w:r w:rsidRPr="00582C14">
        <w:rPr>
          <w:spacing w:val="-6"/>
        </w:rPr>
        <w:t xml:space="preserve"> </w:t>
      </w:r>
      <w:r w:rsidRPr="00582C14">
        <w:t>Commission</w:t>
      </w:r>
      <w:r w:rsidRPr="00582C14">
        <w:rPr>
          <w:spacing w:val="-6"/>
        </w:rPr>
        <w:t xml:space="preserve"> </w:t>
      </w:r>
      <w:r w:rsidRPr="00582C14">
        <w:t>may</w:t>
      </w:r>
      <w:r w:rsidRPr="00582C14">
        <w:rPr>
          <w:spacing w:val="-6"/>
        </w:rPr>
        <w:t xml:space="preserve"> </w:t>
      </w:r>
      <w:r w:rsidRPr="00582C14">
        <w:t>either</w:t>
      </w:r>
      <w:r w:rsidRPr="00582C14">
        <w:rPr>
          <w:spacing w:val="-6"/>
        </w:rPr>
        <w:t xml:space="preserve"> </w:t>
      </w:r>
      <w:r w:rsidRPr="00582C14">
        <w:t>-</w:t>
      </w:r>
    </w:p>
    <w:p w14:paraId="062D9169" w14:textId="77777777" w:rsidR="00453C7E" w:rsidRPr="00582C14" w:rsidRDefault="00453C7E" w:rsidP="00453C7E">
      <w:pPr>
        <w:pStyle w:val="AS-P0"/>
      </w:pPr>
    </w:p>
    <w:p w14:paraId="1D3029F6" w14:textId="77777777" w:rsidR="00453C7E" w:rsidRPr="00582C14" w:rsidRDefault="00453C7E" w:rsidP="001D2C72">
      <w:pPr>
        <w:pStyle w:val="AS-Pa"/>
      </w:pPr>
      <w:r w:rsidRPr="00582C14">
        <w:t>(a)</w:t>
      </w:r>
      <w:r w:rsidRPr="00582C14">
        <w:tab/>
        <w:t>allow</w:t>
      </w:r>
      <w:r w:rsidRPr="00582C14">
        <w:rPr>
          <w:spacing w:val="-30"/>
        </w:rPr>
        <w:t xml:space="preserve"> </w:t>
      </w:r>
      <w:r w:rsidRPr="00582C14">
        <w:t>the</w:t>
      </w:r>
      <w:r w:rsidRPr="00582C14">
        <w:rPr>
          <w:spacing w:val="-30"/>
        </w:rPr>
        <w:t xml:space="preserve"> </w:t>
      </w:r>
      <w:r w:rsidRPr="00582C14">
        <w:t>objection,</w:t>
      </w:r>
      <w:r w:rsidRPr="00582C14">
        <w:rPr>
          <w:spacing w:val="-30"/>
        </w:rPr>
        <w:t xml:space="preserve"> </w:t>
      </w:r>
      <w:r w:rsidRPr="00582C14">
        <w:t>and</w:t>
      </w:r>
      <w:r w:rsidRPr="00582C14">
        <w:rPr>
          <w:spacing w:val="-29"/>
        </w:rPr>
        <w:t xml:space="preserve"> </w:t>
      </w:r>
      <w:r w:rsidRPr="00582C14">
        <w:t>allow</w:t>
      </w:r>
      <w:r w:rsidRPr="00582C14">
        <w:rPr>
          <w:spacing w:val="-30"/>
        </w:rPr>
        <w:t xml:space="preserve"> </w:t>
      </w:r>
      <w:r w:rsidRPr="00582C14">
        <w:t>the</w:t>
      </w:r>
      <w:r w:rsidRPr="00582C14">
        <w:rPr>
          <w:spacing w:val="-30"/>
        </w:rPr>
        <w:t xml:space="preserve"> </w:t>
      </w:r>
      <w:r w:rsidRPr="00582C14">
        <w:t>political</w:t>
      </w:r>
      <w:r w:rsidRPr="00582C14">
        <w:rPr>
          <w:spacing w:val="-29"/>
        </w:rPr>
        <w:t xml:space="preserve"> </w:t>
      </w:r>
      <w:r w:rsidRPr="00582C14">
        <w:t>party</w:t>
      </w:r>
      <w:r w:rsidRPr="00582C14">
        <w:rPr>
          <w:spacing w:val="-30"/>
        </w:rPr>
        <w:t xml:space="preserve"> </w:t>
      </w:r>
      <w:r w:rsidRPr="00582C14">
        <w:t>applying</w:t>
      </w:r>
      <w:r w:rsidRPr="00582C14">
        <w:rPr>
          <w:spacing w:val="-30"/>
        </w:rPr>
        <w:t xml:space="preserve"> </w:t>
      </w:r>
      <w:r w:rsidRPr="00582C14">
        <w:t>for</w:t>
      </w:r>
      <w:r w:rsidRPr="00582C14">
        <w:rPr>
          <w:spacing w:val="-29"/>
        </w:rPr>
        <w:t xml:space="preserve"> </w:t>
      </w:r>
      <w:r w:rsidRPr="00582C14">
        <w:t>registration to</w:t>
      </w:r>
      <w:r w:rsidRPr="00582C14">
        <w:rPr>
          <w:spacing w:val="-4"/>
        </w:rPr>
        <w:t xml:space="preserve"> </w:t>
      </w:r>
      <w:r w:rsidRPr="00582C14">
        <w:t>rectify,</w:t>
      </w:r>
      <w:r w:rsidRPr="00582C14">
        <w:rPr>
          <w:spacing w:val="-4"/>
        </w:rPr>
        <w:t xml:space="preserve"> </w:t>
      </w:r>
      <w:r w:rsidRPr="00582C14">
        <w:t>within</w:t>
      </w:r>
      <w:r w:rsidRPr="00582C14">
        <w:rPr>
          <w:spacing w:val="-4"/>
        </w:rPr>
        <w:t xml:space="preserve"> </w:t>
      </w:r>
      <w:r w:rsidRPr="00582C14">
        <w:t>30</w:t>
      </w:r>
      <w:r w:rsidRPr="00582C14">
        <w:rPr>
          <w:spacing w:val="-4"/>
        </w:rPr>
        <w:t xml:space="preserve"> </w:t>
      </w:r>
      <w:r w:rsidRPr="00582C14">
        <w:t>days</w:t>
      </w:r>
      <w:r w:rsidRPr="00582C14">
        <w:rPr>
          <w:spacing w:val="-3"/>
        </w:rPr>
        <w:t xml:space="preserve"> </w:t>
      </w:r>
      <w:r w:rsidRPr="00582C14">
        <w:t>of</w:t>
      </w:r>
      <w:r w:rsidRPr="00582C14">
        <w:rPr>
          <w:spacing w:val="-4"/>
        </w:rPr>
        <w:t xml:space="preserve"> </w:t>
      </w:r>
      <w:r w:rsidRPr="00582C14">
        <w:t>receipt</w:t>
      </w:r>
      <w:r w:rsidRPr="00582C14">
        <w:rPr>
          <w:spacing w:val="-4"/>
        </w:rPr>
        <w:t xml:space="preserve"> </w:t>
      </w:r>
      <w:r w:rsidRPr="00582C14">
        <w:t>of</w:t>
      </w:r>
      <w:r w:rsidRPr="00582C14">
        <w:rPr>
          <w:spacing w:val="-4"/>
        </w:rPr>
        <w:t xml:space="preserve"> </w:t>
      </w:r>
      <w:r w:rsidRPr="00582C14">
        <w:t>the</w:t>
      </w:r>
      <w:r w:rsidRPr="00582C14">
        <w:rPr>
          <w:spacing w:val="-3"/>
        </w:rPr>
        <w:t xml:space="preserve"> </w:t>
      </w:r>
      <w:r w:rsidRPr="00582C14">
        <w:t>determination,</w:t>
      </w:r>
      <w:r w:rsidRPr="00582C14">
        <w:rPr>
          <w:spacing w:val="-4"/>
        </w:rPr>
        <w:t xml:space="preserve"> </w:t>
      </w:r>
      <w:r w:rsidRPr="00582C14">
        <w:t>the</w:t>
      </w:r>
      <w:r w:rsidRPr="00582C14">
        <w:rPr>
          <w:spacing w:val="-4"/>
        </w:rPr>
        <w:t xml:space="preserve"> </w:t>
      </w:r>
      <w:r w:rsidRPr="00582C14">
        <w:t>particular against</w:t>
      </w:r>
      <w:r w:rsidRPr="00582C14">
        <w:rPr>
          <w:spacing w:val="-5"/>
        </w:rPr>
        <w:t xml:space="preserve"> </w:t>
      </w:r>
      <w:r w:rsidRPr="00582C14">
        <w:t>which</w:t>
      </w:r>
      <w:r w:rsidRPr="00582C14">
        <w:rPr>
          <w:spacing w:val="-5"/>
        </w:rPr>
        <w:t xml:space="preserve"> </w:t>
      </w:r>
      <w:r w:rsidRPr="00582C14">
        <w:t>an</w:t>
      </w:r>
      <w:r w:rsidRPr="00582C14">
        <w:rPr>
          <w:spacing w:val="-4"/>
        </w:rPr>
        <w:t xml:space="preserve"> </w:t>
      </w:r>
      <w:r w:rsidRPr="00582C14">
        <w:t>objection</w:t>
      </w:r>
      <w:r w:rsidRPr="00582C14">
        <w:rPr>
          <w:spacing w:val="-5"/>
        </w:rPr>
        <w:t xml:space="preserve"> </w:t>
      </w:r>
      <w:r w:rsidRPr="00582C14">
        <w:t>has</w:t>
      </w:r>
      <w:r w:rsidRPr="00582C14">
        <w:rPr>
          <w:spacing w:val="-5"/>
        </w:rPr>
        <w:t xml:space="preserve"> </w:t>
      </w:r>
      <w:r w:rsidRPr="00582C14">
        <w:t>been</w:t>
      </w:r>
      <w:r w:rsidRPr="00582C14">
        <w:rPr>
          <w:spacing w:val="-4"/>
        </w:rPr>
        <w:t xml:space="preserve"> </w:t>
      </w:r>
      <w:r w:rsidRPr="00582C14">
        <w:t>lodged;</w:t>
      </w:r>
      <w:r w:rsidRPr="00582C14">
        <w:rPr>
          <w:spacing w:val="-5"/>
        </w:rPr>
        <w:t xml:space="preserve"> </w:t>
      </w:r>
      <w:r w:rsidRPr="00582C14">
        <w:t>or</w:t>
      </w:r>
    </w:p>
    <w:p w14:paraId="5BC67A6A" w14:textId="77777777" w:rsidR="00453C7E" w:rsidRPr="00582C14" w:rsidRDefault="00453C7E" w:rsidP="00453C7E">
      <w:pPr>
        <w:pStyle w:val="AS-P0"/>
      </w:pPr>
    </w:p>
    <w:p w14:paraId="68530940" w14:textId="77777777" w:rsidR="00453C7E" w:rsidRPr="00582C14" w:rsidRDefault="00453C7E" w:rsidP="001D2C72">
      <w:pPr>
        <w:pStyle w:val="AS-Pa"/>
      </w:pPr>
      <w:r w:rsidRPr="00582C14">
        <w:t>(b)</w:t>
      </w:r>
      <w:r w:rsidRPr="00582C14">
        <w:tab/>
        <w:t>dismiss</w:t>
      </w:r>
      <w:r w:rsidRPr="00582C14">
        <w:rPr>
          <w:spacing w:val="-9"/>
        </w:rPr>
        <w:t xml:space="preserve"> </w:t>
      </w:r>
      <w:r w:rsidRPr="00582C14">
        <w:t>the</w:t>
      </w:r>
      <w:r w:rsidRPr="00582C14">
        <w:rPr>
          <w:spacing w:val="-10"/>
        </w:rPr>
        <w:t xml:space="preserve"> </w:t>
      </w:r>
      <w:r w:rsidRPr="00582C14">
        <w:t>objection.</w:t>
      </w:r>
    </w:p>
    <w:p w14:paraId="5496C6CC" w14:textId="77777777" w:rsidR="00453C7E" w:rsidRPr="00582C14" w:rsidRDefault="00453C7E" w:rsidP="00453C7E">
      <w:pPr>
        <w:pStyle w:val="AS-P0"/>
      </w:pPr>
    </w:p>
    <w:p w14:paraId="37556530" w14:textId="77777777" w:rsidR="00453C7E" w:rsidRPr="00582C14" w:rsidRDefault="00453C7E" w:rsidP="001D2C72">
      <w:pPr>
        <w:pStyle w:val="AS-P1"/>
      </w:pPr>
      <w:r w:rsidRPr="00582C14">
        <w:t>(12)</w:t>
      </w:r>
      <w:r w:rsidRPr="00582C14">
        <w:tab/>
        <w:t>An</w:t>
      </w:r>
      <w:r w:rsidRPr="00582C14">
        <w:rPr>
          <w:spacing w:val="-3"/>
        </w:rPr>
        <w:t xml:space="preserve"> </w:t>
      </w:r>
      <w:r w:rsidRPr="00582C14">
        <w:t>applicant</w:t>
      </w:r>
      <w:r w:rsidRPr="00582C14">
        <w:rPr>
          <w:spacing w:val="-2"/>
        </w:rPr>
        <w:t xml:space="preserve"> </w:t>
      </w:r>
      <w:r w:rsidRPr="00582C14">
        <w:t>who</w:t>
      </w:r>
      <w:r w:rsidRPr="00582C14">
        <w:rPr>
          <w:spacing w:val="-2"/>
        </w:rPr>
        <w:t xml:space="preserve"> </w:t>
      </w:r>
      <w:r w:rsidRPr="00582C14">
        <w:t>is</w:t>
      </w:r>
      <w:r w:rsidRPr="00582C14">
        <w:rPr>
          <w:spacing w:val="-2"/>
        </w:rPr>
        <w:t xml:space="preserve"> </w:t>
      </w:r>
      <w:r w:rsidRPr="00582C14">
        <w:t>not</w:t>
      </w:r>
      <w:r w:rsidRPr="00582C14">
        <w:rPr>
          <w:spacing w:val="-2"/>
        </w:rPr>
        <w:t xml:space="preserve"> </w:t>
      </w:r>
      <w:r w:rsidRPr="00582C14">
        <w:t>satisfied</w:t>
      </w:r>
      <w:r w:rsidRPr="00582C14">
        <w:rPr>
          <w:spacing w:val="-2"/>
        </w:rPr>
        <w:t xml:space="preserve"> </w:t>
      </w:r>
      <w:r w:rsidRPr="00582C14">
        <w:t>with</w:t>
      </w:r>
      <w:r w:rsidRPr="00582C14">
        <w:rPr>
          <w:spacing w:val="-2"/>
        </w:rPr>
        <w:t xml:space="preserve"> </w:t>
      </w:r>
      <w:r w:rsidRPr="00582C14">
        <w:t>-</w:t>
      </w:r>
    </w:p>
    <w:p w14:paraId="6217BD8C" w14:textId="77777777" w:rsidR="00453C7E" w:rsidRPr="00582C14" w:rsidRDefault="00453C7E" w:rsidP="001D2C72">
      <w:pPr>
        <w:pStyle w:val="AS-Pa"/>
      </w:pPr>
    </w:p>
    <w:p w14:paraId="43CF9F44" w14:textId="77777777" w:rsidR="00453C7E" w:rsidRPr="00582C14" w:rsidRDefault="00453C7E" w:rsidP="001D2C72">
      <w:pPr>
        <w:pStyle w:val="AS-Pa"/>
      </w:pPr>
      <w:r w:rsidRPr="00582C14">
        <w:t>(a)</w:t>
      </w:r>
      <w:r w:rsidRPr="00582C14">
        <w:tab/>
        <w:t>the</w:t>
      </w:r>
      <w:r w:rsidRPr="00582C14">
        <w:rPr>
          <w:spacing w:val="6"/>
        </w:rPr>
        <w:t xml:space="preserve"> </w:t>
      </w:r>
      <w:r w:rsidRPr="00582C14">
        <w:t>determination</w:t>
      </w:r>
      <w:r w:rsidRPr="00582C14">
        <w:rPr>
          <w:spacing w:val="7"/>
        </w:rPr>
        <w:t xml:space="preserve"> </w:t>
      </w:r>
      <w:r w:rsidRPr="00582C14">
        <w:t>made</w:t>
      </w:r>
      <w:r w:rsidRPr="00582C14">
        <w:rPr>
          <w:spacing w:val="7"/>
        </w:rPr>
        <w:t xml:space="preserve"> </w:t>
      </w:r>
      <w:r w:rsidRPr="00582C14">
        <w:t>under</w:t>
      </w:r>
      <w:r w:rsidRPr="00582C14">
        <w:rPr>
          <w:spacing w:val="6"/>
        </w:rPr>
        <w:t xml:space="preserve"> </w:t>
      </w:r>
      <w:r w:rsidRPr="00582C14">
        <w:t>subsection</w:t>
      </w:r>
      <w:r w:rsidRPr="00582C14">
        <w:rPr>
          <w:spacing w:val="7"/>
        </w:rPr>
        <w:t xml:space="preserve"> </w:t>
      </w:r>
      <w:r w:rsidRPr="00582C14">
        <w:t>(10)</w:t>
      </w:r>
      <w:r w:rsidRPr="00582C14">
        <w:rPr>
          <w:spacing w:val="7"/>
        </w:rPr>
        <w:t xml:space="preserve"> </w:t>
      </w:r>
      <w:r w:rsidRPr="00582C14">
        <w:t>may</w:t>
      </w:r>
      <w:r w:rsidRPr="00582C14">
        <w:rPr>
          <w:spacing w:val="6"/>
        </w:rPr>
        <w:t xml:space="preserve"> </w:t>
      </w:r>
      <w:r w:rsidRPr="00582C14">
        <w:t>appeal</w:t>
      </w:r>
      <w:r w:rsidRPr="00582C14">
        <w:rPr>
          <w:spacing w:val="7"/>
        </w:rPr>
        <w:t xml:space="preserve"> </w:t>
      </w:r>
      <w:r w:rsidRPr="00582C14">
        <w:t>against</w:t>
      </w:r>
      <w:r w:rsidRPr="00582C14">
        <w:rPr>
          <w:spacing w:val="7"/>
        </w:rPr>
        <w:t xml:space="preserve"> </w:t>
      </w:r>
      <w:r w:rsidRPr="00582C14">
        <w:t>the determination</w:t>
      </w:r>
      <w:r w:rsidRPr="00582C14">
        <w:rPr>
          <w:spacing w:val="-7"/>
        </w:rPr>
        <w:t xml:space="preserve"> </w:t>
      </w:r>
      <w:r w:rsidRPr="00582C14">
        <w:t>to</w:t>
      </w:r>
      <w:r w:rsidRPr="00582C14">
        <w:rPr>
          <w:spacing w:val="-6"/>
        </w:rPr>
        <w:t xml:space="preserve"> </w:t>
      </w:r>
      <w:r w:rsidRPr="00582C14">
        <w:t>the</w:t>
      </w:r>
      <w:r w:rsidRPr="00582C14">
        <w:rPr>
          <w:spacing w:val="-6"/>
        </w:rPr>
        <w:t xml:space="preserve"> </w:t>
      </w:r>
      <w:r w:rsidRPr="00582C14">
        <w:t>Electoral</w:t>
      </w:r>
      <w:r w:rsidRPr="00582C14">
        <w:rPr>
          <w:spacing w:val="-6"/>
        </w:rPr>
        <w:t xml:space="preserve"> </w:t>
      </w:r>
      <w:r w:rsidRPr="00582C14">
        <w:t>Court;</w:t>
      </w:r>
      <w:r w:rsidRPr="00582C14">
        <w:rPr>
          <w:spacing w:val="-6"/>
        </w:rPr>
        <w:t xml:space="preserve"> </w:t>
      </w:r>
      <w:r w:rsidRPr="00582C14">
        <w:t>or</w:t>
      </w:r>
    </w:p>
    <w:p w14:paraId="0F1DD3C4" w14:textId="77777777" w:rsidR="00453C7E" w:rsidRPr="00582C14" w:rsidRDefault="00453C7E" w:rsidP="001D2C72">
      <w:pPr>
        <w:pStyle w:val="AS-Pa"/>
      </w:pPr>
    </w:p>
    <w:p w14:paraId="0651B470" w14:textId="77777777" w:rsidR="00453C7E" w:rsidRPr="00582C14" w:rsidRDefault="00453C7E" w:rsidP="001D2C72">
      <w:pPr>
        <w:pStyle w:val="AS-Pa"/>
      </w:pPr>
      <w:r w:rsidRPr="00582C14">
        <w:t>(b)</w:t>
      </w:r>
      <w:r w:rsidRPr="00582C14">
        <w:tab/>
        <w:t>the</w:t>
      </w:r>
      <w:r w:rsidRPr="00582C14">
        <w:rPr>
          <w:spacing w:val="23"/>
        </w:rPr>
        <w:t xml:space="preserve"> </w:t>
      </w:r>
      <w:r w:rsidRPr="00582C14">
        <w:t>decision</w:t>
      </w:r>
      <w:r w:rsidRPr="00582C14">
        <w:rPr>
          <w:spacing w:val="25"/>
        </w:rPr>
        <w:t xml:space="preserve"> </w:t>
      </w:r>
      <w:r w:rsidRPr="00582C14">
        <w:t>of</w:t>
      </w:r>
      <w:r w:rsidRPr="00582C14">
        <w:rPr>
          <w:spacing w:val="24"/>
        </w:rPr>
        <w:t xml:space="preserve"> </w:t>
      </w:r>
      <w:r w:rsidRPr="00582C14">
        <w:t>the</w:t>
      </w:r>
      <w:r w:rsidRPr="00582C14">
        <w:rPr>
          <w:spacing w:val="24"/>
        </w:rPr>
        <w:t xml:space="preserve"> </w:t>
      </w:r>
      <w:r w:rsidRPr="00582C14">
        <w:t>Electoral</w:t>
      </w:r>
      <w:r w:rsidRPr="00582C14">
        <w:rPr>
          <w:spacing w:val="25"/>
        </w:rPr>
        <w:t xml:space="preserve"> </w:t>
      </w:r>
      <w:r w:rsidRPr="00582C14">
        <w:t>Court</w:t>
      </w:r>
      <w:r w:rsidRPr="00582C14">
        <w:rPr>
          <w:spacing w:val="24"/>
        </w:rPr>
        <w:t xml:space="preserve"> </w:t>
      </w:r>
      <w:r w:rsidRPr="00582C14">
        <w:t>referred</w:t>
      </w:r>
      <w:r w:rsidRPr="00582C14">
        <w:rPr>
          <w:spacing w:val="24"/>
        </w:rPr>
        <w:t xml:space="preserve"> </w:t>
      </w:r>
      <w:r w:rsidRPr="00582C14">
        <w:t>to</w:t>
      </w:r>
      <w:r w:rsidRPr="00582C14">
        <w:rPr>
          <w:spacing w:val="24"/>
        </w:rPr>
        <w:t xml:space="preserve"> </w:t>
      </w:r>
      <w:r w:rsidRPr="00582C14">
        <w:t>in</w:t>
      </w:r>
      <w:r w:rsidRPr="00582C14">
        <w:rPr>
          <w:spacing w:val="25"/>
        </w:rPr>
        <w:t xml:space="preserve"> </w:t>
      </w:r>
      <w:r w:rsidRPr="00582C14">
        <w:t>paragraph</w:t>
      </w:r>
      <w:r w:rsidRPr="00582C14">
        <w:rPr>
          <w:spacing w:val="25"/>
        </w:rPr>
        <w:t xml:space="preserve"> </w:t>
      </w:r>
      <w:r w:rsidRPr="00582C14">
        <w:t>(a)</w:t>
      </w:r>
      <w:r w:rsidRPr="00582C14">
        <w:rPr>
          <w:spacing w:val="24"/>
        </w:rPr>
        <w:t xml:space="preserve"> </w:t>
      </w:r>
      <w:r w:rsidRPr="00582C14">
        <w:t>may appeal</w:t>
      </w:r>
      <w:r w:rsidRPr="00582C14">
        <w:rPr>
          <w:spacing w:val="-6"/>
        </w:rPr>
        <w:t xml:space="preserve"> </w:t>
      </w:r>
      <w:r w:rsidRPr="00582C14">
        <w:t>against</w:t>
      </w:r>
      <w:r w:rsidRPr="00582C14">
        <w:rPr>
          <w:spacing w:val="-6"/>
        </w:rPr>
        <w:t xml:space="preserve"> </w:t>
      </w:r>
      <w:r w:rsidRPr="00582C14">
        <w:t>the</w:t>
      </w:r>
      <w:r w:rsidRPr="00582C14">
        <w:rPr>
          <w:spacing w:val="-6"/>
        </w:rPr>
        <w:t xml:space="preserve"> </w:t>
      </w:r>
      <w:r w:rsidRPr="00582C14">
        <w:t>decision</w:t>
      </w:r>
      <w:r w:rsidRPr="00582C14">
        <w:rPr>
          <w:spacing w:val="-5"/>
        </w:rPr>
        <w:t xml:space="preserve"> </w:t>
      </w:r>
      <w:r w:rsidRPr="00582C14">
        <w:t>to</w:t>
      </w:r>
      <w:r w:rsidRPr="00582C14">
        <w:rPr>
          <w:spacing w:val="-6"/>
        </w:rPr>
        <w:t xml:space="preserve"> </w:t>
      </w:r>
      <w:r w:rsidRPr="00582C14">
        <w:t>the</w:t>
      </w:r>
      <w:r w:rsidRPr="00582C14">
        <w:rPr>
          <w:spacing w:val="-6"/>
        </w:rPr>
        <w:t xml:space="preserve"> </w:t>
      </w:r>
      <w:r w:rsidRPr="00582C14">
        <w:t>Supreme</w:t>
      </w:r>
      <w:r w:rsidRPr="00582C14">
        <w:rPr>
          <w:spacing w:val="-5"/>
        </w:rPr>
        <w:t xml:space="preserve"> </w:t>
      </w:r>
      <w:r w:rsidRPr="00582C14">
        <w:t>Court.</w:t>
      </w:r>
    </w:p>
    <w:p w14:paraId="0783E2F0" w14:textId="77777777" w:rsidR="00453C7E" w:rsidRPr="00582C14" w:rsidRDefault="00453C7E" w:rsidP="00453C7E">
      <w:pPr>
        <w:pStyle w:val="AS-P0"/>
      </w:pPr>
    </w:p>
    <w:p w14:paraId="69A5D824" w14:textId="77777777" w:rsidR="00453C7E" w:rsidRPr="00582C14" w:rsidRDefault="00453C7E" w:rsidP="00453C7E">
      <w:pPr>
        <w:pStyle w:val="AS-P0"/>
        <w:rPr>
          <w:b/>
          <w:bCs/>
        </w:rPr>
      </w:pPr>
      <w:r w:rsidRPr="00582C14">
        <w:rPr>
          <w:b/>
        </w:rPr>
        <w:t>Registration</w:t>
      </w:r>
      <w:r w:rsidRPr="00582C14">
        <w:rPr>
          <w:b/>
          <w:spacing w:val="-6"/>
        </w:rPr>
        <w:t xml:space="preserve"> </w:t>
      </w:r>
      <w:r w:rsidRPr="00582C14">
        <w:rPr>
          <w:b/>
        </w:rPr>
        <w:t>of</w:t>
      </w:r>
      <w:r w:rsidRPr="00582C14">
        <w:rPr>
          <w:b/>
          <w:spacing w:val="-5"/>
        </w:rPr>
        <w:t xml:space="preserve"> </w:t>
      </w:r>
      <w:r w:rsidRPr="00582C14">
        <w:rPr>
          <w:b/>
        </w:rPr>
        <w:t>political</w:t>
      </w:r>
      <w:r w:rsidRPr="00582C14">
        <w:rPr>
          <w:b/>
          <w:spacing w:val="-5"/>
        </w:rPr>
        <w:t xml:space="preserve"> </w:t>
      </w:r>
      <w:r w:rsidRPr="00582C14">
        <w:rPr>
          <w:b/>
        </w:rPr>
        <w:t>party</w:t>
      </w:r>
      <w:r w:rsidRPr="00582C14">
        <w:rPr>
          <w:b/>
          <w:spacing w:val="-5"/>
        </w:rPr>
        <w:t xml:space="preserve"> </w:t>
      </w:r>
      <w:r w:rsidRPr="00582C14">
        <w:rPr>
          <w:b/>
        </w:rPr>
        <w:t>and</w:t>
      </w:r>
      <w:r w:rsidRPr="00582C14">
        <w:rPr>
          <w:b/>
          <w:spacing w:val="-6"/>
        </w:rPr>
        <w:t xml:space="preserve"> </w:t>
      </w:r>
      <w:r w:rsidRPr="00582C14">
        <w:rPr>
          <w:b/>
        </w:rPr>
        <w:t>effect</w:t>
      </w:r>
      <w:r w:rsidRPr="00582C14">
        <w:rPr>
          <w:b/>
          <w:spacing w:val="-5"/>
        </w:rPr>
        <w:t xml:space="preserve"> </w:t>
      </w:r>
      <w:r w:rsidRPr="00582C14">
        <w:rPr>
          <w:b/>
        </w:rPr>
        <w:t>of</w:t>
      </w:r>
      <w:r w:rsidRPr="00582C14">
        <w:rPr>
          <w:b/>
          <w:spacing w:val="-5"/>
        </w:rPr>
        <w:t xml:space="preserve"> </w:t>
      </w:r>
      <w:r w:rsidRPr="00582C14">
        <w:rPr>
          <w:b/>
        </w:rPr>
        <w:t>registration</w:t>
      </w:r>
    </w:p>
    <w:p w14:paraId="1A61DDCF" w14:textId="77777777" w:rsidR="00453C7E" w:rsidRPr="00582C14" w:rsidRDefault="00453C7E" w:rsidP="00453C7E">
      <w:pPr>
        <w:pStyle w:val="AS-P0"/>
      </w:pPr>
    </w:p>
    <w:p w14:paraId="378703EC" w14:textId="77777777" w:rsidR="00453C7E" w:rsidRPr="00582C14" w:rsidRDefault="00453C7E" w:rsidP="001D2C72">
      <w:pPr>
        <w:pStyle w:val="AS-P1"/>
      </w:pPr>
      <w:r w:rsidRPr="00582C14">
        <w:rPr>
          <w:b/>
          <w:bCs/>
        </w:rPr>
        <w:t>137.</w:t>
      </w:r>
      <w:r w:rsidRPr="00582C14">
        <w:rPr>
          <w:b/>
          <w:bCs/>
        </w:rPr>
        <w:tab/>
      </w:r>
      <w:r w:rsidRPr="00582C14">
        <w:t>(1)</w:t>
      </w:r>
      <w:r w:rsidRPr="00582C14">
        <w:tab/>
        <w:t>The</w:t>
      </w:r>
      <w:r w:rsidRPr="00582C14">
        <w:rPr>
          <w:spacing w:val="38"/>
        </w:rPr>
        <w:t xml:space="preserve"> </w:t>
      </w:r>
      <w:r w:rsidRPr="00582C14">
        <w:t>Commission</w:t>
      </w:r>
      <w:r w:rsidRPr="00582C14">
        <w:rPr>
          <w:spacing w:val="38"/>
        </w:rPr>
        <w:t xml:space="preserve"> </w:t>
      </w:r>
      <w:r w:rsidRPr="00582C14">
        <w:t>must</w:t>
      </w:r>
      <w:r w:rsidRPr="00582C14">
        <w:rPr>
          <w:spacing w:val="39"/>
        </w:rPr>
        <w:t xml:space="preserve"> </w:t>
      </w:r>
      <w:r w:rsidRPr="00582C14">
        <w:t>direct</w:t>
      </w:r>
      <w:r w:rsidRPr="00582C14">
        <w:rPr>
          <w:spacing w:val="38"/>
        </w:rPr>
        <w:t xml:space="preserve"> </w:t>
      </w:r>
      <w:r w:rsidRPr="00582C14">
        <w:t>the</w:t>
      </w:r>
      <w:r w:rsidRPr="00582C14">
        <w:rPr>
          <w:spacing w:val="39"/>
        </w:rPr>
        <w:t xml:space="preserve"> </w:t>
      </w:r>
      <w:r w:rsidRPr="00582C14">
        <w:t>Chief</w:t>
      </w:r>
      <w:r w:rsidRPr="00582C14">
        <w:rPr>
          <w:spacing w:val="38"/>
        </w:rPr>
        <w:t xml:space="preserve"> </w:t>
      </w:r>
      <w:r w:rsidRPr="00582C14">
        <w:t>Electoral</w:t>
      </w:r>
      <w:r w:rsidRPr="00582C14">
        <w:rPr>
          <w:spacing w:val="38"/>
        </w:rPr>
        <w:t xml:space="preserve"> </w:t>
      </w:r>
      <w:r w:rsidRPr="00582C14">
        <w:t>Officer</w:t>
      </w:r>
      <w:r w:rsidRPr="00582C14">
        <w:rPr>
          <w:spacing w:val="39"/>
        </w:rPr>
        <w:t xml:space="preserve"> </w:t>
      </w:r>
      <w:r w:rsidRPr="00582C14">
        <w:t>to register</w:t>
      </w:r>
      <w:r w:rsidRPr="00582C14">
        <w:rPr>
          <w:spacing w:val="-2"/>
        </w:rPr>
        <w:t xml:space="preserve"> </w:t>
      </w:r>
      <w:r w:rsidRPr="00582C14">
        <w:t>the</w:t>
      </w:r>
      <w:r w:rsidRPr="00582C14">
        <w:rPr>
          <w:spacing w:val="-1"/>
        </w:rPr>
        <w:t xml:space="preserve"> </w:t>
      </w:r>
      <w:r w:rsidRPr="00582C14">
        <w:t>applicant</w:t>
      </w:r>
      <w:r w:rsidRPr="00582C14">
        <w:rPr>
          <w:spacing w:val="-1"/>
        </w:rPr>
        <w:t xml:space="preserve"> </w:t>
      </w:r>
      <w:r w:rsidRPr="00582C14">
        <w:t>as</w:t>
      </w:r>
      <w:r w:rsidRPr="00582C14">
        <w:rPr>
          <w:spacing w:val="-1"/>
        </w:rPr>
        <w:t xml:space="preserve"> </w:t>
      </w:r>
      <w:r w:rsidRPr="00582C14">
        <w:t>a</w:t>
      </w:r>
      <w:r w:rsidRPr="00582C14">
        <w:rPr>
          <w:spacing w:val="-1"/>
        </w:rPr>
        <w:t xml:space="preserve"> </w:t>
      </w:r>
      <w:r w:rsidRPr="00582C14">
        <w:t>political</w:t>
      </w:r>
      <w:r w:rsidRPr="00582C14">
        <w:rPr>
          <w:spacing w:val="-1"/>
        </w:rPr>
        <w:t xml:space="preserve"> </w:t>
      </w:r>
      <w:r w:rsidRPr="00582C14">
        <w:t>party</w:t>
      </w:r>
      <w:r w:rsidRPr="00582C14">
        <w:rPr>
          <w:spacing w:val="-1"/>
        </w:rPr>
        <w:t xml:space="preserve"> </w:t>
      </w:r>
      <w:r w:rsidRPr="00582C14">
        <w:t>if</w:t>
      </w:r>
      <w:r w:rsidRPr="00582C14">
        <w:rPr>
          <w:spacing w:val="-2"/>
        </w:rPr>
        <w:t xml:space="preserve"> </w:t>
      </w:r>
      <w:r w:rsidRPr="00582C14">
        <w:t>the</w:t>
      </w:r>
      <w:r w:rsidRPr="00582C14">
        <w:rPr>
          <w:spacing w:val="-1"/>
        </w:rPr>
        <w:t xml:space="preserve"> </w:t>
      </w:r>
      <w:r w:rsidRPr="00582C14">
        <w:t>Commission</w:t>
      </w:r>
      <w:r w:rsidRPr="00582C14">
        <w:rPr>
          <w:spacing w:val="-1"/>
        </w:rPr>
        <w:t xml:space="preserve"> </w:t>
      </w:r>
      <w:r w:rsidRPr="00582C14">
        <w:t>is</w:t>
      </w:r>
      <w:r w:rsidRPr="00582C14">
        <w:rPr>
          <w:spacing w:val="-1"/>
        </w:rPr>
        <w:t xml:space="preserve"> </w:t>
      </w:r>
      <w:r w:rsidRPr="00582C14">
        <w:t>satisfied</w:t>
      </w:r>
      <w:r w:rsidRPr="00582C14">
        <w:rPr>
          <w:spacing w:val="-1"/>
        </w:rPr>
        <w:t xml:space="preserve"> </w:t>
      </w:r>
      <w:r w:rsidRPr="00582C14">
        <w:t>that</w:t>
      </w:r>
      <w:r w:rsidRPr="00582C14">
        <w:rPr>
          <w:spacing w:val="-1"/>
        </w:rPr>
        <w:t xml:space="preserve"> </w:t>
      </w:r>
      <w:r w:rsidRPr="00582C14">
        <w:t>-</w:t>
      </w:r>
    </w:p>
    <w:p w14:paraId="51AE57A4" w14:textId="77777777" w:rsidR="00453C7E" w:rsidRPr="00582C14" w:rsidRDefault="00453C7E" w:rsidP="00453C7E">
      <w:pPr>
        <w:pStyle w:val="AS-P0"/>
      </w:pPr>
    </w:p>
    <w:p w14:paraId="2864FF6D" w14:textId="77777777" w:rsidR="00453C7E" w:rsidRPr="00582C14" w:rsidRDefault="00453C7E" w:rsidP="001D2C72">
      <w:pPr>
        <w:pStyle w:val="AS-Pa"/>
      </w:pPr>
      <w:r w:rsidRPr="00582C14">
        <w:t>(a)</w:t>
      </w:r>
      <w:r w:rsidRPr="00582C14">
        <w:tab/>
        <w:t>the</w:t>
      </w:r>
      <w:r w:rsidRPr="00582C14">
        <w:rPr>
          <w:spacing w:val="-6"/>
        </w:rPr>
        <w:t xml:space="preserve"> </w:t>
      </w:r>
      <w:r w:rsidRPr="00582C14">
        <w:t>applicant</w:t>
      </w:r>
      <w:r w:rsidRPr="00582C14">
        <w:rPr>
          <w:spacing w:val="-6"/>
        </w:rPr>
        <w:t xml:space="preserve"> </w:t>
      </w:r>
      <w:r w:rsidRPr="00582C14">
        <w:t>complies</w:t>
      </w:r>
      <w:r w:rsidRPr="00582C14">
        <w:rPr>
          <w:spacing w:val="-6"/>
        </w:rPr>
        <w:t xml:space="preserve"> </w:t>
      </w:r>
      <w:r w:rsidRPr="00582C14">
        <w:t>with</w:t>
      </w:r>
      <w:r w:rsidRPr="00582C14">
        <w:rPr>
          <w:spacing w:val="-6"/>
        </w:rPr>
        <w:t xml:space="preserve"> </w:t>
      </w:r>
      <w:r w:rsidRPr="00582C14">
        <w:t>section</w:t>
      </w:r>
      <w:r w:rsidRPr="00582C14">
        <w:rPr>
          <w:spacing w:val="-6"/>
        </w:rPr>
        <w:t xml:space="preserve"> </w:t>
      </w:r>
      <w:r w:rsidRPr="00582C14">
        <w:t>135(2)(a)</w:t>
      </w:r>
      <w:r w:rsidRPr="00582C14">
        <w:rPr>
          <w:spacing w:val="-5"/>
        </w:rPr>
        <w:t xml:space="preserve"> </w:t>
      </w:r>
      <w:r w:rsidRPr="00582C14">
        <w:t>and</w:t>
      </w:r>
      <w:r w:rsidRPr="00582C14">
        <w:rPr>
          <w:spacing w:val="-6"/>
        </w:rPr>
        <w:t xml:space="preserve"> </w:t>
      </w:r>
      <w:r w:rsidRPr="00582C14">
        <w:t>(b);</w:t>
      </w:r>
      <w:r w:rsidRPr="00582C14">
        <w:rPr>
          <w:spacing w:val="-6"/>
        </w:rPr>
        <w:t xml:space="preserve"> </w:t>
      </w:r>
      <w:r w:rsidRPr="00582C14">
        <w:t>and</w:t>
      </w:r>
    </w:p>
    <w:p w14:paraId="45A7D210" w14:textId="77777777" w:rsidR="00453C7E" w:rsidRPr="00582C14" w:rsidRDefault="00453C7E" w:rsidP="001D2C72">
      <w:pPr>
        <w:pStyle w:val="AS-Pa"/>
      </w:pPr>
    </w:p>
    <w:p w14:paraId="52328501" w14:textId="77777777" w:rsidR="00453C7E" w:rsidRPr="00582C14" w:rsidRDefault="00453C7E" w:rsidP="001D2C72">
      <w:pPr>
        <w:pStyle w:val="AS-Pa"/>
      </w:pPr>
      <w:r w:rsidRPr="00582C14">
        <w:t>(b)</w:t>
      </w:r>
      <w:r w:rsidRPr="00582C14">
        <w:tab/>
        <w:t>the</w:t>
      </w:r>
      <w:r w:rsidRPr="00582C14">
        <w:rPr>
          <w:spacing w:val="-7"/>
        </w:rPr>
        <w:t xml:space="preserve"> </w:t>
      </w:r>
      <w:r w:rsidRPr="00582C14">
        <w:t>application</w:t>
      </w:r>
      <w:r w:rsidRPr="00582C14">
        <w:rPr>
          <w:spacing w:val="-6"/>
        </w:rPr>
        <w:t xml:space="preserve"> </w:t>
      </w:r>
      <w:r w:rsidRPr="00582C14">
        <w:t>complies</w:t>
      </w:r>
      <w:r w:rsidRPr="00582C14">
        <w:rPr>
          <w:spacing w:val="-6"/>
        </w:rPr>
        <w:t xml:space="preserve"> </w:t>
      </w:r>
      <w:r w:rsidRPr="00582C14">
        <w:t>with</w:t>
      </w:r>
      <w:r w:rsidRPr="00582C14">
        <w:rPr>
          <w:spacing w:val="-6"/>
        </w:rPr>
        <w:t xml:space="preserve"> </w:t>
      </w:r>
      <w:r w:rsidRPr="00582C14">
        <w:t>section</w:t>
      </w:r>
      <w:r w:rsidRPr="00582C14">
        <w:rPr>
          <w:spacing w:val="-6"/>
        </w:rPr>
        <w:t xml:space="preserve"> </w:t>
      </w:r>
      <w:r w:rsidRPr="00582C14">
        <w:t>136(2),</w:t>
      </w:r>
    </w:p>
    <w:p w14:paraId="7725655B" w14:textId="77777777" w:rsidR="00453C7E" w:rsidRPr="00582C14" w:rsidRDefault="00453C7E" w:rsidP="001D2C72">
      <w:pPr>
        <w:pStyle w:val="AS-Pa"/>
      </w:pPr>
    </w:p>
    <w:p w14:paraId="70AE46C5" w14:textId="77777777" w:rsidR="00453C7E" w:rsidRPr="00582C14" w:rsidRDefault="00453C7E" w:rsidP="00453C7E">
      <w:pPr>
        <w:pStyle w:val="AS-P0"/>
      </w:pPr>
      <w:r w:rsidRPr="00582C14">
        <w:t>but</w:t>
      </w:r>
      <w:r w:rsidRPr="00582C14">
        <w:rPr>
          <w:spacing w:val="-21"/>
        </w:rPr>
        <w:t xml:space="preserve"> </w:t>
      </w:r>
      <w:r w:rsidRPr="00582C14">
        <w:t>the</w:t>
      </w:r>
      <w:r w:rsidRPr="00582C14">
        <w:rPr>
          <w:spacing w:val="-21"/>
        </w:rPr>
        <w:t xml:space="preserve"> </w:t>
      </w:r>
      <w:r w:rsidRPr="00582C14">
        <w:t>Comm</w:t>
      </w:r>
      <w:r w:rsidRPr="00582C14">
        <w:rPr>
          <w:spacing w:val="-1"/>
        </w:rPr>
        <w:t>i</w:t>
      </w:r>
      <w:r w:rsidRPr="00582C14">
        <w:t>ssion</w:t>
      </w:r>
      <w:r w:rsidRPr="00582C14">
        <w:rPr>
          <w:spacing w:val="-21"/>
        </w:rPr>
        <w:t xml:space="preserve"> </w:t>
      </w:r>
      <w:r w:rsidRPr="00582C14">
        <w:t>may</w:t>
      </w:r>
      <w:r w:rsidRPr="00582C14">
        <w:rPr>
          <w:spacing w:val="-21"/>
        </w:rPr>
        <w:t xml:space="preserve"> </w:t>
      </w:r>
      <w:r w:rsidRPr="00582C14">
        <w:t>not</w:t>
      </w:r>
      <w:r w:rsidRPr="00582C14">
        <w:rPr>
          <w:spacing w:val="-21"/>
        </w:rPr>
        <w:t xml:space="preserve"> </w:t>
      </w:r>
      <w:r w:rsidRPr="00582C14">
        <w:t>so</w:t>
      </w:r>
      <w:r w:rsidRPr="00582C14">
        <w:rPr>
          <w:spacing w:val="-21"/>
        </w:rPr>
        <w:t xml:space="preserve"> </w:t>
      </w:r>
      <w:r w:rsidRPr="00582C14">
        <w:t>direct</w:t>
      </w:r>
      <w:r w:rsidRPr="00582C14">
        <w:rPr>
          <w:spacing w:val="-21"/>
        </w:rPr>
        <w:t xml:space="preserve"> </w:t>
      </w:r>
      <w:r w:rsidRPr="00582C14">
        <w:t>the</w:t>
      </w:r>
      <w:r w:rsidRPr="00582C14">
        <w:rPr>
          <w:spacing w:val="-21"/>
        </w:rPr>
        <w:t xml:space="preserve"> </w:t>
      </w:r>
      <w:r w:rsidRPr="00582C14">
        <w:t>Chief</w:t>
      </w:r>
      <w:r w:rsidRPr="00582C14">
        <w:rPr>
          <w:spacing w:val="-21"/>
        </w:rPr>
        <w:t xml:space="preserve"> </w:t>
      </w:r>
      <w:r w:rsidRPr="00582C14">
        <w:t>Electoral</w:t>
      </w:r>
      <w:r w:rsidRPr="00582C14">
        <w:rPr>
          <w:spacing w:val="-21"/>
        </w:rPr>
        <w:t xml:space="preserve"> </w:t>
      </w:r>
      <w:r w:rsidRPr="00582C14">
        <w:t>Officer</w:t>
      </w:r>
      <w:r w:rsidRPr="00582C14">
        <w:rPr>
          <w:spacing w:val="-20"/>
        </w:rPr>
        <w:t xml:space="preserve"> </w:t>
      </w:r>
      <w:r w:rsidRPr="00582C14">
        <w:t>if</w:t>
      </w:r>
      <w:r w:rsidRPr="00582C14">
        <w:rPr>
          <w:spacing w:val="-21"/>
        </w:rPr>
        <w:t xml:space="preserve"> </w:t>
      </w:r>
      <w:r w:rsidRPr="00582C14">
        <w:t>the</w:t>
      </w:r>
      <w:r w:rsidRPr="00582C14">
        <w:rPr>
          <w:spacing w:val="-21"/>
        </w:rPr>
        <w:t xml:space="preserve"> </w:t>
      </w:r>
      <w:r w:rsidRPr="00582C14">
        <w:t>name,</w:t>
      </w:r>
      <w:r w:rsidRPr="00582C14">
        <w:rPr>
          <w:spacing w:val="-21"/>
        </w:rPr>
        <w:t xml:space="preserve"> </w:t>
      </w:r>
      <w:r w:rsidRPr="00582C14">
        <w:t>abbreviated name</w:t>
      </w:r>
      <w:r w:rsidRPr="00582C14">
        <w:rPr>
          <w:spacing w:val="-5"/>
        </w:rPr>
        <w:t xml:space="preserve"> </w:t>
      </w:r>
      <w:r w:rsidRPr="00582C14">
        <w:t>or</w:t>
      </w:r>
      <w:r w:rsidRPr="00582C14">
        <w:rPr>
          <w:spacing w:val="-4"/>
        </w:rPr>
        <w:t xml:space="preserve"> </w:t>
      </w:r>
      <w:r w:rsidRPr="00582C14">
        <w:t>distinctive</w:t>
      </w:r>
      <w:r w:rsidRPr="00582C14">
        <w:rPr>
          <w:spacing w:val="-5"/>
        </w:rPr>
        <w:t xml:space="preserve"> </w:t>
      </w:r>
      <w:r w:rsidRPr="00582C14">
        <w:t>symbol</w:t>
      </w:r>
      <w:r w:rsidRPr="00582C14">
        <w:rPr>
          <w:spacing w:val="-4"/>
        </w:rPr>
        <w:t xml:space="preserve"> </w:t>
      </w:r>
      <w:r w:rsidRPr="00582C14">
        <w:t>of</w:t>
      </w:r>
      <w:r w:rsidRPr="00582C14">
        <w:rPr>
          <w:spacing w:val="-5"/>
        </w:rPr>
        <w:t xml:space="preserve"> </w:t>
      </w:r>
      <w:r w:rsidRPr="00582C14">
        <w:t>the</w:t>
      </w:r>
      <w:r w:rsidRPr="00582C14">
        <w:rPr>
          <w:spacing w:val="-4"/>
        </w:rPr>
        <w:t xml:space="preserve"> </w:t>
      </w:r>
      <w:r w:rsidRPr="00582C14">
        <w:t>applicant</w:t>
      </w:r>
      <w:r w:rsidRPr="00582C14">
        <w:rPr>
          <w:spacing w:val="-5"/>
        </w:rPr>
        <w:t xml:space="preserve"> </w:t>
      </w:r>
      <w:r w:rsidRPr="00582C14">
        <w:t>-</w:t>
      </w:r>
    </w:p>
    <w:p w14:paraId="68DDF75D" w14:textId="77777777" w:rsidR="00453C7E" w:rsidRPr="00582C14" w:rsidRDefault="00453C7E" w:rsidP="001D2C72">
      <w:pPr>
        <w:pStyle w:val="AS-Pa"/>
      </w:pPr>
    </w:p>
    <w:p w14:paraId="2667981B" w14:textId="77777777" w:rsidR="00453C7E" w:rsidRPr="00582C14" w:rsidRDefault="00453C7E" w:rsidP="001D2C72">
      <w:pPr>
        <w:pStyle w:val="AS-Pa"/>
      </w:pPr>
      <w:r w:rsidRPr="00582C14">
        <w:t>(</w:t>
      </w:r>
      <w:r w:rsidR="00DD007A" w:rsidRPr="00582C14">
        <w:t>i</w:t>
      </w:r>
      <w:r w:rsidRPr="00582C14">
        <w:t>)</w:t>
      </w:r>
      <w:r w:rsidRPr="00582C14">
        <w:tab/>
        <w:t>is</w:t>
      </w:r>
      <w:r w:rsidRPr="00582C14">
        <w:rPr>
          <w:spacing w:val="-2"/>
        </w:rPr>
        <w:t xml:space="preserve"> </w:t>
      </w:r>
      <w:r w:rsidRPr="00582C14">
        <w:t>identical</w:t>
      </w:r>
      <w:r w:rsidRPr="00582C14">
        <w:rPr>
          <w:spacing w:val="-2"/>
        </w:rPr>
        <w:t xml:space="preserve"> </w:t>
      </w:r>
      <w:r w:rsidRPr="00582C14">
        <w:t>to</w:t>
      </w:r>
      <w:r w:rsidRPr="00582C14">
        <w:rPr>
          <w:spacing w:val="-2"/>
        </w:rPr>
        <w:t xml:space="preserve"> </w:t>
      </w:r>
      <w:r w:rsidRPr="00582C14">
        <w:t>the</w:t>
      </w:r>
      <w:r w:rsidRPr="00582C14">
        <w:rPr>
          <w:spacing w:val="-2"/>
        </w:rPr>
        <w:t xml:space="preserve"> </w:t>
      </w:r>
      <w:r w:rsidRPr="00582C14">
        <w:t>name,</w:t>
      </w:r>
      <w:r w:rsidRPr="00582C14">
        <w:rPr>
          <w:spacing w:val="-2"/>
        </w:rPr>
        <w:t xml:space="preserve"> </w:t>
      </w:r>
      <w:r w:rsidRPr="00582C14">
        <w:t>abbreviated</w:t>
      </w:r>
      <w:r w:rsidRPr="00582C14">
        <w:rPr>
          <w:spacing w:val="-2"/>
        </w:rPr>
        <w:t xml:space="preserve"> </w:t>
      </w:r>
      <w:r w:rsidRPr="00582C14">
        <w:t>name</w:t>
      </w:r>
      <w:r w:rsidRPr="00582C14">
        <w:rPr>
          <w:spacing w:val="-2"/>
        </w:rPr>
        <w:t xml:space="preserve"> </w:t>
      </w:r>
      <w:r w:rsidRPr="00582C14">
        <w:t>or</w:t>
      </w:r>
      <w:r w:rsidRPr="00582C14">
        <w:rPr>
          <w:spacing w:val="-2"/>
        </w:rPr>
        <w:t xml:space="preserve"> </w:t>
      </w:r>
      <w:r w:rsidRPr="00582C14">
        <w:t>distinctive</w:t>
      </w:r>
      <w:r w:rsidRPr="00582C14">
        <w:rPr>
          <w:spacing w:val="-2"/>
        </w:rPr>
        <w:t xml:space="preserve"> </w:t>
      </w:r>
      <w:r w:rsidRPr="00582C14">
        <w:t>symbol</w:t>
      </w:r>
      <w:r w:rsidRPr="00582C14">
        <w:rPr>
          <w:spacing w:val="-2"/>
        </w:rPr>
        <w:t xml:space="preserve"> </w:t>
      </w:r>
      <w:r w:rsidRPr="00582C14">
        <w:t>under which</w:t>
      </w:r>
      <w:r w:rsidRPr="00582C14">
        <w:rPr>
          <w:spacing w:val="-14"/>
        </w:rPr>
        <w:t xml:space="preserve"> </w:t>
      </w:r>
      <w:r w:rsidRPr="00582C14">
        <w:t>any</w:t>
      </w:r>
      <w:r w:rsidRPr="00582C14">
        <w:rPr>
          <w:spacing w:val="-13"/>
        </w:rPr>
        <w:t xml:space="preserve"> </w:t>
      </w:r>
      <w:r w:rsidRPr="00582C14">
        <w:t>other</w:t>
      </w:r>
      <w:r w:rsidRPr="00582C14">
        <w:rPr>
          <w:spacing w:val="-13"/>
        </w:rPr>
        <w:t xml:space="preserve"> </w:t>
      </w:r>
      <w:r w:rsidRPr="00582C14">
        <w:t>political</w:t>
      </w:r>
      <w:r w:rsidRPr="00582C14">
        <w:rPr>
          <w:spacing w:val="-14"/>
        </w:rPr>
        <w:t xml:space="preserve"> </w:t>
      </w:r>
      <w:r w:rsidRPr="00582C14">
        <w:t>party</w:t>
      </w:r>
      <w:r w:rsidRPr="00582C14">
        <w:rPr>
          <w:spacing w:val="-13"/>
        </w:rPr>
        <w:t xml:space="preserve"> </w:t>
      </w:r>
      <w:r w:rsidRPr="00582C14">
        <w:t>has</w:t>
      </w:r>
      <w:r w:rsidRPr="00582C14">
        <w:rPr>
          <w:spacing w:val="-13"/>
        </w:rPr>
        <w:t xml:space="preserve"> </w:t>
      </w:r>
      <w:r w:rsidRPr="00582C14">
        <w:t>already</w:t>
      </w:r>
      <w:r w:rsidRPr="00582C14">
        <w:rPr>
          <w:spacing w:val="-14"/>
        </w:rPr>
        <w:t xml:space="preserve"> </w:t>
      </w:r>
      <w:r w:rsidRPr="00582C14">
        <w:t>been</w:t>
      </w:r>
      <w:r w:rsidRPr="00582C14">
        <w:rPr>
          <w:spacing w:val="-13"/>
        </w:rPr>
        <w:t xml:space="preserve"> </w:t>
      </w:r>
      <w:r w:rsidRPr="00582C14">
        <w:t>registered</w:t>
      </w:r>
      <w:r w:rsidRPr="00582C14">
        <w:rPr>
          <w:spacing w:val="-13"/>
        </w:rPr>
        <w:t xml:space="preserve"> </w:t>
      </w:r>
      <w:r w:rsidRPr="00582C14">
        <w:t>as</w:t>
      </w:r>
      <w:r w:rsidRPr="00582C14">
        <w:rPr>
          <w:spacing w:val="-13"/>
        </w:rPr>
        <w:t xml:space="preserve"> </w:t>
      </w:r>
      <w:r w:rsidRPr="00582C14">
        <w:t>a</w:t>
      </w:r>
      <w:r w:rsidRPr="00582C14">
        <w:rPr>
          <w:spacing w:val="-14"/>
        </w:rPr>
        <w:t xml:space="preserve"> </w:t>
      </w:r>
      <w:r w:rsidRPr="00582C14">
        <w:t>political party,</w:t>
      </w:r>
      <w:r w:rsidRPr="00582C14">
        <w:rPr>
          <w:spacing w:val="14"/>
        </w:rPr>
        <w:t xml:space="preserve"> </w:t>
      </w:r>
      <w:r w:rsidRPr="00582C14">
        <w:t>or</w:t>
      </w:r>
      <w:r w:rsidRPr="00582C14">
        <w:rPr>
          <w:spacing w:val="16"/>
        </w:rPr>
        <w:t xml:space="preserve"> </w:t>
      </w:r>
      <w:r w:rsidRPr="00582C14">
        <w:t>in</w:t>
      </w:r>
      <w:r w:rsidRPr="00582C14">
        <w:rPr>
          <w:spacing w:val="15"/>
        </w:rPr>
        <w:t xml:space="preserve"> </w:t>
      </w:r>
      <w:r w:rsidRPr="00582C14">
        <w:t>the</w:t>
      </w:r>
      <w:r w:rsidRPr="00582C14">
        <w:rPr>
          <w:spacing w:val="15"/>
        </w:rPr>
        <w:t xml:space="preserve"> </w:t>
      </w:r>
      <w:r w:rsidRPr="00582C14">
        <w:t>opinion</w:t>
      </w:r>
      <w:r w:rsidRPr="00582C14">
        <w:rPr>
          <w:spacing w:val="15"/>
        </w:rPr>
        <w:t xml:space="preserve"> </w:t>
      </w:r>
      <w:r w:rsidRPr="00582C14">
        <w:t>of</w:t>
      </w:r>
      <w:r w:rsidRPr="00582C14">
        <w:rPr>
          <w:spacing w:val="16"/>
        </w:rPr>
        <w:t xml:space="preserve"> </w:t>
      </w:r>
      <w:r w:rsidRPr="00582C14">
        <w:t>the</w:t>
      </w:r>
      <w:r w:rsidRPr="00582C14">
        <w:rPr>
          <w:spacing w:val="15"/>
        </w:rPr>
        <w:t xml:space="preserve"> </w:t>
      </w:r>
      <w:r w:rsidRPr="00582C14">
        <w:t>Commission,</w:t>
      </w:r>
      <w:r w:rsidRPr="00582C14">
        <w:rPr>
          <w:spacing w:val="15"/>
        </w:rPr>
        <w:t xml:space="preserve"> </w:t>
      </w:r>
      <w:r w:rsidRPr="00582C14">
        <w:t>so</w:t>
      </w:r>
      <w:r w:rsidRPr="00582C14">
        <w:rPr>
          <w:spacing w:val="16"/>
        </w:rPr>
        <w:t xml:space="preserve"> </w:t>
      </w:r>
      <w:r w:rsidRPr="00582C14">
        <w:t>closely</w:t>
      </w:r>
      <w:r w:rsidRPr="00582C14">
        <w:rPr>
          <w:spacing w:val="14"/>
        </w:rPr>
        <w:t xml:space="preserve"> </w:t>
      </w:r>
      <w:r w:rsidRPr="00582C14">
        <w:t>resembles</w:t>
      </w:r>
      <w:r w:rsidRPr="00582C14">
        <w:rPr>
          <w:spacing w:val="15"/>
        </w:rPr>
        <w:t xml:space="preserve"> </w:t>
      </w:r>
      <w:r w:rsidRPr="00582C14">
        <w:t>the name,</w:t>
      </w:r>
      <w:r w:rsidRPr="00582C14">
        <w:rPr>
          <w:spacing w:val="-15"/>
        </w:rPr>
        <w:t xml:space="preserve"> </w:t>
      </w:r>
      <w:r w:rsidRPr="00582C14">
        <w:t>abbreviated</w:t>
      </w:r>
      <w:r w:rsidRPr="00582C14">
        <w:rPr>
          <w:spacing w:val="-14"/>
        </w:rPr>
        <w:t xml:space="preserve"> </w:t>
      </w:r>
      <w:r w:rsidRPr="00582C14">
        <w:t>name</w:t>
      </w:r>
      <w:r w:rsidRPr="00582C14">
        <w:rPr>
          <w:spacing w:val="-14"/>
        </w:rPr>
        <w:t xml:space="preserve"> </w:t>
      </w:r>
      <w:r w:rsidRPr="00582C14">
        <w:t>or</w:t>
      </w:r>
      <w:r w:rsidRPr="00582C14">
        <w:rPr>
          <w:spacing w:val="-15"/>
        </w:rPr>
        <w:t xml:space="preserve"> </w:t>
      </w:r>
      <w:r w:rsidRPr="00582C14">
        <w:t>distinctive</w:t>
      </w:r>
      <w:r w:rsidRPr="00582C14">
        <w:rPr>
          <w:spacing w:val="-14"/>
        </w:rPr>
        <w:t xml:space="preserve"> </w:t>
      </w:r>
      <w:r w:rsidRPr="00582C14">
        <w:t>symbol</w:t>
      </w:r>
      <w:r w:rsidRPr="00582C14">
        <w:rPr>
          <w:spacing w:val="-14"/>
        </w:rPr>
        <w:t xml:space="preserve"> </w:t>
      </w:r>
      <w:r w:rsidRPr="00582C14">
        <w:t>of</w:t>
      </w:r>
      <w:r w:rsidRPr="00582C14">
        <w:rPr>
          <w:spacing w:val="-15"/>
        </w:rPr>
        <w:t xml:space="preserve"> </w:t>
      </w:r>
      <w:r w:rsidRPr="00582C14">
        <w:t>another</w:t>
      </w:r>
      <w:r w:rsidRPr="00582C14">
        <w:rPr>
          <w:spacing w:val="-14"/>
        </w:rPr>
        <w:t xml:space="preserve"> </w:t>
      </w:r>
      <w:r w:rsidRPr="00582C14">
        <w:t>political</w:t>
      </w:r>
      <w:r w:rsidRPr="00582C14">
        <w:rPr>
          <w:spacing w:val="-14"/>
        </w:rPr>
        <w:t xml:space="preserve"> </w:t>
      </w:r>
      <w:r w:rsidRPr="00582C14">
        <w:t>party that</w:t>
      </w:r>
      <w:r w:rsidRPr="00582C14">
        <w:rPr>
          <w:spacing w:val="-5"/>
        </w:rPr>
        <w:t xml:space="preserve"> </w:t>
      </w:r>
      <w:r w:rsidRPr="00582C14">
        <w:t>voters</w:t>
      </w:r>
      <w:r w:rsidRPr="00582C14">
        <w:rPr>
          <w:spacing w:val="-4"/>
        </w:rPr>
        <w:t xml:space="preserve"> </w:t>
      </w:r>
      <w:r w:rsidRPr="00582C14">
        <w:t>may</w:t>
      </w:r>
      <w:r w:rsidRPr="00582C14">
        <w:rPr>
          <w:spacing w:val="-5"/>
        </w:rPr>
        <w:t xml:space="preserve"> </w:t>
      </w:r>
      <w:r w:rsidRPr="00582C14">
        <w:t>be</w:t>
      </w:r>
      <w:r w:rsidRPr="00582C14">
        <w:rPr>
          <w:spacing w:val="-4"/>
        </w:rPr>
        <w:t xml:space="preserve"> </w:t>
      </w:r>
      <w:r w:rsidRPr="00582C14">
        <w:t>misled</w:t>
      </w:r>
      <w:r w:rsidRPr="00582C14">
        <w:rPr>
          <w:spacing w:val="-5"/>
        </w:rPr>
        <w:t xml:space="preserve"> </w:t>
      </w:r>
      <w:r w:rsidRPr="00582C14">
        <w:t>or</w:t>
      </w:r>
      <w:r w:rsidRPr="00582C14">
        <w:rPr>
          <w:spacing w:val="-4"/>
        </w:rPr>
        <w:t xml:space="preserve"> </w:t>
      </w:r>
      <w:r w:rsidRPr="00582C14">
        <w:t>confused</w:t>
      </w:r>
      <w:r w:rsidRPr="00582C14">
        <w:rPr>
          <w:spacing w:val="-5"/>
        </w:rPr>
        <w:t xml:space="preserve"> </w:t>
      </w:r>
      <w:r w:rsidRPr="00582C14">
        <w:t>thereby;</w:t>
      </w:r>
      <w:r w:rsidRPr="00582C14">
        <w:rPr>
          <w:spacing w:val="-4"/>
        </w:rPr>
        <w:t xml:space="preserve"> </w:t>
      </w:r>
      <w:r w:rsidRPr="00582C14">
        <w:t>or</w:t>
      </w:r>
    </w:p>
    <w:p w14:paraId="6F431E2B" w14:textId="77777777" w:rsidR="00453C7E" w:rsidRPr="00582C14" w:rsidRDefault="00453C7E" w:rsidP="001D2C72">
      <w:pPr>
        <w:pStyle w:val="AS-Pa"/>
      </w:pPr>
    </w:p>
    <w:p w14:paraId="7CE95A11" w14:textId="77777777" w:rsidR="00453C7E" w:rsidRPr="00582C14" w:rsidRDefault="00453C7E" w:rsidP="001D2C72">
      <w:pPr>
        <w:pStyle w:val="AS-Pa"/>
      </w:pPr>
      <w:r w:rsidRPr="00582C14">
        <w:t>(ii)</w:t>
      </w:r>
      <w:r w:rsidRPr="00582C14">
        <w:tab/>
        <w:t>is</w:t>
      </w:r>
      <w:r w:rsidRPr="00582C14">
        <w:rPr>
          <w:spacing w:val="-6"/>
        </w:rPr>
        <w:t xml:space="preserve"> </w:t>
      </w:r>
      <w:r w:rsidRPr="00582C14">
        <w:t>indecent,</w:t>
      </w:r>
      <w:r w:rsidRPr="00582C14">
        <w:rPr>
          <w:spacing w:val="-6"/>
        </w:rPr>
        <w:t xml:space="preserve"> </w:t>
      </w:r>
      <w:r w:rsidRPr="00582C14">
        <w:t>obscene,</w:t>
      </w:r>
      <w:r w:rsidRPr="00582C14">
        <w:rPr>
          <w:spacing w:val="-6"/>
        </w:rPr>
        <w:t xml:space="preserve"> </w:t>
      </w:r>
      <w:r w:rsidRPr="00582C14">
        <w:t>offensive</w:t>
      </w:r>
      <w:r w:rsidRPr="00582C14">
        <w:rPr>
          <w:spacing w:val="-5"/>
        </w:rPr>
        <w:t xml:space="preserve"> </w:t>
      </w:r>
      <w:r w:rsidRPr="00582C14">
        <w:t>or</w:t>
      </w:r>
      <w:r w:rsidRPr="00582C14">
        <w:rPr>
          <w:spacing w:val="-6"/>
        </w:rPr>
        <w:t xml:space="preserve"> </w:t>
      </w:r>
      <w:r w:rsidRPr="00582C14">
        <w:t>harmful</w:t>
      </w:r>
      <w:r w:rsidRPr="00582C14">
        <w:rPr>
          <w:spacing w:val="-6"/>
        </w:rPr>
        <w:t xml:space="preserve"> </w:t>
      </w:r>
      <w:r w:rsidRPr="00582C14">
        <w:t>to</w:t>
      </w:r>
      <w:r w:rsidRPr="00582C14">
        <w:rPr>
          <w:spacing w:val="-6"/>
        </w:rPr>
        <w:t xml:space="preserve"> </w:t>
      </w:r>
      <w:r w:rsidRPr="00582C14">
        <w:t>public</w:t>
      </w:r>
      <w:r w:rsidRPr="00582C14">
        <w:rPr>
          <w:spacing w:val="-5"/>
        </w:rPr>
        <w:t xml:space="preserve"> </w:t>
      </w:r>
      <w:r w:rsidRPr="00582C14">
        <w:t>morals.</w:t>
      </w:r>
    </w:p>
    <w:p w14:paraId="1F314786" w14:textId="77777777" w:rsidR="00453C7E" w:rsidRPr="00582C14" w:rsidRDefault="00453C7E" w:rsidP="00453C7E">
      <w:pPr>
        <w:pStyle w:val="AS-P0"/>
      </w:pPr>
    </w:p>
    <w:p w14:paraId="40919135" w14:textId="77777777" w:rsidR="00453C7E" w:rsidRPr="00582C14" w:rsidRDefault="00453C7E" w:rsidP="001D2C72">
      <w:pPr>
        <w:pStyle w:val="AS-P1"/>
      </w:pPr>
      <w:r w:rsidRPr="00582C14">
        <w:t>(2)</w:t>
      </w:r>
      <w:r w:rsidRPr="00582C14">
        <w:tab/>
        <w:t>The</w:t>
      </w:r>
      <w:r w:rsidRPr="00582C14">
        <w:rPr>
          <w:spacing w:val="44"/>
        </w:rPr>
        <w:t xml:space="preserve"> </w:t>
      </w:r>
      <w:r w:rsidRPr="00582C14">
        <w:t>Commission</w:t>
      </w:r>
      <w:r w:rsidRPr="00582C14">
        <w:rPr>
          <w:spacing w:val="44"/>
        </w:rPr>
        <w:t xml:space="preserve"> </w:t>
      </w:r>
      <w:r w:rsidRPr="00582C14">
        <w:t>must</w:t>
      </w:r>
      <w:r w:rsidRPr="00582C14">
        <w:rPr>
          <w:spacing w:val="45"/>
        </w:rPr>
        <w:t xml:space="preserve"> </w:t>
      </w:r>
      <w:r w:rsidRPr="00582C14">
        <w:t>refuse</w:t>
      </w:r>
      <w:r w:rsidRPr="00582C14">
        <w:rPr>
          <w:spacing w:val="44"/>
        </w:rPr>
        <w:t xml:space="preserve"> </w:t>
      </w:r>
      <w:r w:rsidRPr="00582C14">
        <w:t>an</w:t>
      </w:r>
      <w:r w:rsidRPr="00582C14">
        <w:rPr>
          <w:spacing w:val="45"/>
        </w:rPr>
        <w:t xml:space="preserve"> </w:t>
      </w:r>
      <w:r w:rsidRPr="00582C14">
        <w:t>application</w:t>
      </w:r>
      <w:r w:rsidRPr="00582C14">
        <w:rPr>
          <w:spacing w:val="44"/>
        </w:rPr>
        <w:t xml:space="preserve"> </w:t>
      </w:r>
      <w:r w:rsidRPr="00582C14">
        <w:t>for</w:t>
      </w:r>
      <w:r w:rsidRPr="00582C14">
        <w:rPr>
          <w:spacing w:val="45"/>
        </w:rPr>
        <w:t xml:space="preserve"> </w:t>
      </w:r>
      <w:r w:rsidRPr="00582C14">
        <w:t>registration</w:t>
      </w:r>
      <w:r w:rsidRPr="00582C14">
        <w:rPr>
          <w:spacing w:val="44"/>
        </w:rPr>
        <w:t xml:space="preserve"> </w:t>
      </w:r>
      <w:r w:rsidRPr="00582C14">
        <w:t>if</w:t>
      </w:r>
      <w:r w:rsidRPr="00582C14">
        <w:rPr>
          <w:spacing w:val="44"/>
        </w:rPr>
        <w:t xml:space="preserve"> </w:t>
      </w:r>
      <w:r w:rsidRPr="00582C14">
        <w:t>the Commission</w:t>
      </w:r>
      <w:r w:rsidRPr="00582C14">
        <w:rPr>
          <w:spacing w:val="-4"/>
        </w:rPr>
        <w:t xml:space="preserve"> </w:t>
      </w:r>
      <w:r w:rsidRPr="00582C14">
        <w:t>is</w:t>
      </w:r>
      <w:r w:rsidRPr="00582C14">
        <w:rPr>
          <w:spacing w:val="-4"/>
        </w:rPr>
        <w:t xml:space="preserve"> </w:t>
      </w:r>
      <w:r w:rsidRPr="00582C14">
        <w:t>satisfied</w:t>
      </w:r>
      <w:r w:rsidRPr="00582C14">
        <w:rPr>
          <w:spacing w:val="-3"/>
        </w:rPr>
        <w:t xml:space="preserve"> </w:t>
      </w:r>
      <w:r w:rsidRPr="00582C14">
        <w:t>that</w:t>
      </w:r>
      <w:r w:rsidRPr="00582C14">
        <w:rPr>
          <w:spacing w:val="-4"/>
        </w:rPr>
        <w:t xml:space="preserve"> </w:t>
      </w:r>
      <w:r w:rsidRPr="00582C14">
        <w:t>-</w:t>
      </w:r>
    </w:p>
    <w:p w14:paraId="2B7C7A91" w14:textId="77777777" w:rsidR="00453C7E" w:rsidRPr="00582C14" w:rsidRDefault="00453C7E" w:rsidP="001D2C72">
      <w:pPr>
        <w:pStyle w:val="AS-Pa"/>
      </w:pPr>
    </w:p>
    <w:p w14:paraId="6176DE1F" w14:textId="77777777" w:rsidR="00453C7E" w:rsidRPr="00582C14" w:rsidRDefault="00453C7E" w:rsidP="001D2C72">
      <w:pPr>
        <w:pStyle w:val="AS-Pa"/>
      </w:pPr>
      <w:r w:rsidRPr="00582C14">
        <w:t>(a)</w:t>
      </w:r>
      <w:r w:rsidRPr="00582C14">
        <w:tab/>
        <w:t>the</w:t>
      </w:r>
      <w:r w:rsidRPr="00582C14">
        <w:rPr>
          <w:spacing w:val="-5"/>
        </w:rPr>
        <w:t xml:space="preserve"> </w:t>
      </w:r>
      <w:r w:rsidRPr="00582C14">
        <w:t>applicant</w:t>
      </w:r>
      <w:r w:rsidRPr="00582C14">
        <w:rPr>
          <w:spacing w:val="-5"/>
        </w:rPr>
        <w:t xml:space="preserve"> </w:t>
      </w:r>
      <w:r w:rsidRPr="00582C14">
        <w:t>does</w:t>
      </w:r>
      <w:r w:rsidRPr="00582C14">
        <w:rPr>
          <w:spacing w:val="-5"/>
        </w:rPr>
        <w:t xml:space="preserve"> </w:t>
      </w:r>
      <w:r w:rsidRPr="00582C14">
        <w:t>not</w:t>
      </w:r>
      <w:r w:rsidRPr="00582C14">
        <w:rPr>
          <w:spacing w:val="-5"/>
        </w:rPr>
        <w:t xml:space="preserve"> </w:t>
      </w:r>
      <w:r w:rsidRPr="00582C14">
        <w:t>comply</w:t>
      </w:r>
      <w:r w:rsidRPr="00582C14">
        <w:rPr>
          <w:spacing w:val="-5"/>
        </w:rPr>
        <w:t xml:space="preserve"> </w:t>
      </w:r>
      <w:r w:rsidRPr="00582C14">
        <w:t>with</w:t>
      </w:r>
      <w:r w:rsidRPr="00582C14">
        <w:rPr>
          <w:spacing w:val="-4"/>
        </w:rPr>
        <w:t xml:space="preserve"> </w:t>
      </w:r>
      <w:r w:rsidRPr="00582C14">
        <w:t>section</w:t>
      </w:r>
      <w:r w:rsidRPr="00582C14">
        <w:rPr>
          <w:spacing w:val="-5"/>
        </w:rPr>
        <w:t xml:space="preserve"> </w:t>
      </w:r>
      <w:r w:rsidRPr="00582C14">
        <w:t>135(2)(a)</w:t>
      </w:r>
      <w:r w:rsidRPr="00582C14">
        <w:rPr>
          <w:spacing w:val="-5"/>
        </w:rPr>
        <w:t xml:space="preserve"> </w:t>
      </w:r>
      <w:r w:rsidRPr="00582C14">
        <w:t>and</w:t>
      </w:r>
      <w:r w:rsidRPr="00582C14">
        <w:rPr>
          <w:spacing w:val="-5"/>
        </w:rPr>
        <w:t xml:space="preserve"> </w:t>
      </w:r>
      <w:r w:rsidRPr="00582C14">
        <w:t>(b);</w:t>
      </w:r>
      <w:r w:rsidRPr="00582C14">
        <w:rPr>
          <w:spacing w:val="-5"/>
        </w:rPr>
        <w:t xml:space="preserve"> </w:t>
      </w:r>
      <w:r w:rsidRPr="00582C14">
        <w:t>and</w:t>
      </w:r>
    </w:p>
    <w:p w14:paraId="2834361C" w14:textId="77777777" w:rsidR="00453C7E" w:rsidRPr="00582C14" w:rsidRDefault="00453C7E" w:rsidP="001D2C72">
      <w:pPr>
        <w:pStyle w:val="AS-Pa"/>
      </w:pPr>
    </w:p>
    <w:p w14:paraId="760CAAC2" w14:textId="77777777" w:rsidR="00453C7E" w:rsidRPr="00582C14" w:rsidRDefault="00453C7E" w:rsidP="001D2C72">
      <w:pPr>
        <w:pStyle w:val="AS-Pa"/>
      </w:pPr>
      <w:r w:rsidRPr="00582C14">
        <w:t>(b)</w:t>
      </w:r>
      <w:r w:rsidRPr="00582C14">
        <w:tab/>
        <w:t>the</w:t>
      </w:r>
      <w:r w:rsidRPr="00582C14">
        <w:rPr>
          <w:spacing w:val="-5"/>
        </w:rPr>
        <w:t xml:space="preserve"> </w:t>
      </w:r>
      <w:r w:rsidRPr="00582C14">
        <w:t>application</w:t>
      </w:r>
      <w:r w:rsidRPr="00582C14">
        <w:rPr>
          <w:spacing w:val="-5"/>
        </w:rPr>
        <w:t xml:space="preserve"> </w:t>
      </w:r>
      <w:r w:rsidRPr="00582C14">
        <w:t>does</w:t>
      </w:r>
      <w:r w:rsidRPr="00582C14">
        <w:rPr>
          <w:spacing w:val="-4"/>
        </w:rPr>
        <w:t xml:space="preserve"> </w:t>
      </w:r>
      <w:r w:rsidRPr="00582C14">
        <w:t>not</w:t>
      </w:r>
      <w:r w:rsidRPr="00582C14">
        <w:rPr>
          <w:spacing w:val="-5"/>
        </w:rPr>
        <w:t xml:space="preserve"> </w:t>
      </w:r>
      <w:r w:rsidRPr="00582C14">
        <w:t>comply</w:t>
      </w:r>
      <w:r w:rsidRPr="00582C14">
        <w:rPr>
          <w:spacing w:val="-4"/>
        </w:rPr>
        <w:t xml:space="preserve"> </w:t>
      </w:r>
      <w:r w:rsidRPr="00582C14">
        <w:t>with</w:t>
      </w:r>
      <w:r w:rsidRPr="00582C14">
        <w:rPr>
          <w:spacing w:val="-5"/>
        </w:rPr>
        <w:t xml:space="preserve"> </w:t>
      </w:r>
      <w:r w:rsidRPr="00582C14">
        <w:t>section</w:t>
      </w:r>
      <w:r w:rsidRPr="00582C14">
        <w:rPr>
          <w:spacing w:val="-5"/>
        </w:rPr>
        <w:t xml:space="preserve"> </w:t>
      </w:r>
      <w:r w:rsidRPr="00582C14">
        <w:t>136(2).</w:t>
      </w:r>
    </w:p>
    <w:p w14:paraId="5EFFC578" w14:textId="77777777" w:rsidR="00453C7E" w:rsidRPr="00582C14" w:rsidRDefault="00453C7E" w:rsidP="00453C7E">
      <w:pPr>
        <w:pStyle w:val="AS-P0"/>
      </w:pPr>
    </w:p>
    <w:p w14:paraId="15476324" w14:textId="77777777" w:rsidR="00453C7E" w:rsidRPr="00582C14" w:rsidRDefault="00453C7E" w:rsidP="001D2C72">
      <w:pPr>
        <w:pStyle w:val="AS-P1"/>
      </w:pPr>
      <w:r w:rsidRPr="00582C14">
        <w:t>(3)</w:t>
      </w:r>
      <w:r w:rsidRPr="00582C14">
        <w:tab/>
        <w:t>Upon</w:t>
      </w:r>
      <w:r w:rsidRPr="00582C14">
        <w:rPr>
          <w:spacing w:val="-2"/>
        </w:rPr>
        <w:t xml:space="preserve"> </w:t>
      </w:r>
      <w:r w:rsidRPr="00582C14">
        <w:t>receipt</w:t>
      </w:r>
      <w:r w:rsidRPr="00582C14">
        <w:rPr>
          <w:spacing w:val="-1"/>
        </w:rPr>
        <w:t xml:space="preserve"> </w:t>
      </w:r>
      <w:r w:rsidRPr="00582C14">
        <w:t>of</w:t>
      </w:r>
      <w:r w:rsidRPr="00582C14">
        <w:rPr>
          <w:spacing w:val="-1"/>
        </w:rPr>
        <w:t xml:space="preserve"> </w:t>
      </w:r>
      <w:r w:rsidRPr="00582C14">
        <w:t>the</w:t>
      </w:r>
      <w:r w:rsidRPr="00582C14">
        <w:rPr>
          <w:spacing w:val="-1"/>
        </w:rPr>
        <w:t xml:space="preserve"> </w:t>
      </w:r>
      <w:r w:rsidRPr="00582C14">
        <w:t>direction</w:t>
      </w:r>
      <w:r w:rsidRPr="00582C14">
        <w:rPr>
          <w:spacing w:val="-1"/>
        </w:rPr>
        <w:t xml:space="preserve"> </w:t>
      </w:r>
      <w:r w:rsidRPr="00582C14">
        <w:t>of</w:t>
      </w:r>
      <w:r w:rsidRPr="00582C14">
        <w:rPr>
          <w:spacing w:val="-1"/>
        </w:rPr>
        <w:t xml:space="preserve"> </w:t>
      </w:r>
      <w:r w:rsidRPr="00582C14">
        <w:t>the</w:t>
      </w:r>
      <w:r w:rsidRPr="00582C14">
        <w:rPr>
          <w:spacing w:val="-1"/>
        </w:rPr>
        <w:t xml:space="preserve"> </w:t>
      </w:r>
      <w:r w:rsidRPr="00582C14">
        <w:t>Commission</w:t>
      </w:r>
      <w:r w:rsidRPr="00582C14">
        <w:rPr>
          <w:spacing w:val="-1"/>
        </w:rPr>
        <w:t xml:space="preserve"> </w:t>
      </w:r>
      <w:r w:rsidRPr="00582C14">
        <w:t>under</w:t>
      </w:r>
      <w:r w:rsidRPr="00582C14">
        <w:rPr>
          <w:spacing w:val="-1"/>
        </w:rPr>
        <w:t xml:space="preserve"> </w:t>
      </w:r>
      <w:r w:rsidRPr="00582C14">
        <w:t>subsection</w:t>
      </w:r>
      <w:r w:rsidRPr="00582C14">
        <w:rPr>
          <w:spacing w:val="-1"/>
        </w:rPr>
        <w:t xml:space="preserve"> </w:t>
      </w:r>
      <w:r w:rsidRPr="00582C14">
        <w:t>(1), the Chief Elec</w:t>
      </w:r>
      <w:r w:rsidRPr="00582C14">
        <w:rPr>
          <w:spacing w:val="-1"/>
        </w:rPr>
        <w:t>t</w:t>
      </w:r>
      <w:r w:rsidRPr="00582C14">
        <w:t>oral Officer must register the political party</w:t>
      </w:r>
      <w:r w:rsidRPr="00582C14">
        <w:rPr>
          <w:spacing w:val="1"/>
        </w:rPr>
        <w:t xml:space="preserve"> </w:t>
      </w:r>
      <w:r w:rsidRPr="00582C14">
        <w:t>and issue to it a registration certificate</w:t>
      </w:r>
      <w:r w:rsidRPr="00582C14">
        <w:rPr>
          <w:spacing w:val="-5"/>
        </w:rPr>
        <w:t xml:space="preserve"> </w:t>
      </w:r>
      <w:r w:rsidRPr="00582C14">
        <w:t>in</w:t>
      </w:r>
      <w:r w:rsidRPr="00582C14">
        <w:rPr>
          <w:spacing w:val="-4"/>
        </w:rPr>
        <w:t xml:space="preserve"> </w:t>
      </w:r>
      <w:r w:rsidRPr="00582C14">
        <w:t>the</w:t>
      </w:r>
      <w:r w:rsidRPr="00582C14">
        <w:rPr>
          <w:spacing w:val="-5"/>
        </w:rPr>
        <w:t xml:space="preserve"> </w:t>
      </w:r>
      <w:r w:rsidRPr="00582C14">
        <w:t>prescribed</w:t>
      </w:r>
      <w:r w:rsidRPr="00582C14">
        <w:rPr>
          <w:spacing w:val="-4"/>
        </w:rPr>
        <w:t xml:space="preserve"> </w:t>
      </w:r>
      <w:r w:rsidRPr="00582C14">
        <w:t>form.</w:t>
      </w:r>
    </w:p>
    <w:p w14:paraId="6EB307AF" w14:textId="77777777" w:rsidR="00453C7E" w:rsidRPr="00582C14" w:rsidRDefault="00453C7E" w:rsidP="00453C7E">
      <w:pPr>
        <w:pStyle w:val="AS-P0"/>
      </w:pPr>
    </w:p>
    <w:p w14:paraId="653AB9D6" w14:textId="77777777" w:rsidR="00453C7E" w:rsidRPr="00582C14" w:rsidRDefault="00453C7E" w:rsidP="001D2C72">
      <w:pPr>
        <w:pStyle w:val="AS-P1"/>
      </w:pPr>
      <w:r w:rsidRPr="00582C14">
        <w:t>(4)</w:t>
      </w:r>
      <w:r w:rsidRPr="00582C14">
        <w:tab/>
        <w:t>An</w:t>
      </w:r>
      <w:r w:rsidRPr="00582C14">
        <w:rPr>
          <w:spacing w:val="-3"/>
        </w:rPr>
        <w:t xml:space="preserve"> </w:t>
      </w:r>
      <w:r w:rsidRPr="00582C14">
        <w:t>applicant</w:t>
      </w:r>
      <w:r w:rsidRPr="00582C14">
        <w:rPr>
          <w:spacing w:val="-2"/>
        </w:rPr>
        <w:t xml:space="preserve"> </w:t>
      </w:r>
      <w:r w:rsidRPr="00582C14">
        <w:t>who</w:t>
      </w:r>
      <w:r w:rsidRPr="00582C14">
        <w:rPr>
          <w:spacing w:val="-2"/>
        </w:rPr>
        <w:t xml:space="preserve"> </w:t>
      </w:r>
      <w:r w:rsidRPr="00582C14">
        <w:t>is</w:t>
      </w:r>
      <w:r w:rsidRPr="00582C14">
        <w:rPr>
          <w:spacing w:val="-2"/>
        </w:rPr>
        <w:t xml:space="preserve"> </w:t>
      </w:r>
      <w:r w:rsidRPr="00582C14">
        <w:t>not</w:t>
      </w:r>
      <w:r w:rsidRPr="00582C14">
        <w:rPr>
          <w:spacing w:val="-2"/>
        </w:rPr>
        <w:t xml:space="preserve"> </w:t>
      </w:r>
      <w:r w:rsidRPr="00582C14">
        <w:t>satisfied</w:t>
      </w:r>
      <w:r w:rsidRPr="00582C14">
        <w:rPr>
          <w:spacing w:val="-2"/>
        </w:rPr>
        <w:t xml:space="preserve"> </w:t>
      </w:r>
      <w:r w:rsidRPr="00582C14">
        <w:t>with</w:t>
      </w:r>
      <w:r w:rsidRPr="00582C14">
        <w:rPr>
          <w:spacing w:val="-2"/>
        </w:rPr>
        <w:t xml:space="preserve"> </w:t>
      </w:r>
      <w:r w:rsidRPr="00582C14">
        <w:t>-</w:t>
      </w:r>
    </w:p>
    <w:p w14:paraId="18F82AED" w14:textId="77777777" w:rsidR="00453C7E" w:rsidRPr="00582C14" w:rsidRDefault="00453C7E" w:rsidP="00453C7E">
      <w:pPr>
        <w:pStyle w:val="AS-P0"/>
      </w:pPr>
    </w:p>
    <w:p w14:paraId="039373F5" w14:textId="77777777" w:rsidR="00453C7E" w:rsidRPr="00582C14" w:rsidRDefault="00453C7E" w:rsidP="0098608A">
      <w:pPr>
        <w:pStyle w:val="AS-Pa"/>
      </w:pPr>
      <w:r w:rsidRPr="00582C14">
        <w:t>(a)</w:t>
      </w:r>
      <w:r w:rsidRPr="00582C14">
        <w:tab/>
        <w:t>the</w:t>
      </w:r>
      <w:r w:rsidRPr="00582C14">
        <w:rPr>
          <w:spacing w:val="27"/>
        </w:rPr>
        <w:t xml:space="preserve"> </w:t>
      </w:r>
      <w:r w:rsidRPr="00582C14">
        <w:t>refusal</w:t>
      </w:r>
      <w:r w:rsidRPr="00582C14">
        <w:rPr>
          <w:spacing w:val="27"/>
        </w:rPr>
        <w:t xml:space="preserve"> </w:t>
      </w:r>
      <w:r w:rsidRPr="00582C14">
        <w:t>of</w:t>
      </w:r>
      <w:r w:rsidRPr="00582C14">
        <w:rPr>
          <w:spacing w:val="27"/>
        </w:rPr>
        <w:t xml:space="preserve"> </w:t>
      </w:r>
      <w:r w:rsidRPr="00582C14">
        <w:t>an</w:t>
      </w:r>
      <w:r w:rsidRPr="00582C14">
        <w:rPr>
          <w:spacing w:val="27"/>
        </w:rPr>
        <w:t xml:space="preserve"> </w:t>
      </w:r>
      <w:r w:rsidRPr="00582C14">
        <w:t>application</w:t>
      </w:r>
      <w:r w:rsidRPr="00582C14">
        <w:rPr>
          <w:spacing w:val="27"/>
        </w:rPr>
        <w:t xml:space="preserve"> </w:t>
      </w:r>
      <w:r w:rsidRPr="00582C14">
        <w:t>as</w:t>
      </w:r>
      <w:r w:rsidRPr="00582C14">
        <w:rPr>
          <w:spacing w:val="27"/>
        </w:rPr>
        <w:t xml:space="preserve"> </w:t>
      </w:r>
      <w:r w:rsidRPr="00582C14">
        <w:t>contemplated</w:t>
      </w:r>
      <w:r w:rsidRPr="00582C14">
        <w:rPr>
          <w:spacing w:val="27"/>
        </w:rPr>
        <w:t xml:space="preserve"> </w:t>
      </w:r>
      <w:r w:rsidRPr="00582C14">
        <w:t>in</w:t>
      </w:r>
      <w:r w:rsidRPr="00582C14">
        <w:rPr>
          <w:spacing w:val="27"/>
        </w:rPr>
        <w:t xml:space="preserve"> </w:t>
      </w:r>
      <w:r w:rsidRPr="00582C14">
        <w:t>subsection</w:t>
      </w:r>
      <w:r w:rsidRPr="00582C14">
        <w:rPr>
          <w:spacing w:val="27"/>
        </w:rPr>
        <w:t xml:space="preserve"> </w:t>
      </w:r>
      <w:r w:rsidRPr="00582C14">
        <w:t>(2)</w:t>
      </w:r>
      <w:r w:rsidRPr="00582C14">
        <w:rPr>
          <w:spacing w:val="27"/>
        </w:rPr>
        <w:t xml:space="preserve"> </w:t>
      </w:r>
      <w:r w:rsidRPr="00582C14">
        <w:t>may</w:t>
      </w:r>
      <w:r w:rsidRPr="00582C14">
        <w:rPr>
          <w:spacing w:val="-4"/>
        </w:rPr>
        <w:t xml:space="preserve"> </w:t>
      </w:r>
      <w:r w:rsidRPr="00582C14">
        <w:t>appeal against</w:t>
      </w:r>
      <w:r w:rsidRPr="00582C14">
        <w:rPr>
          <w:spacing w:val="-6"/>
        </w:rPr>
        <w:t xml:space="preserve"> </w:t>
      </w:r>
      <w:r w:rsidRPr="00582C14">
        <w:t>the</w:t>
      </w:r>
      <w:r w:rsidRPr="00582C14">
        <w:rPr>
          <w:spacing w:val="-5"/>
        </w:rPr>
        <w:t xml:space="preserve"> </w:t>
      </w:r>
      <w:r w:rsidRPr="00582C14">
        <w:t>refusal</w:t>
      </w:r>
      <w:r w:rsidRPr="00582C14">
        <w:rPr>
          <w:spacing w:val="-6"/>
        </w:rPr>
        <w:t xml:space="preserve"> </w:t>
      </w:r>
      <w:r w:rsidRPr="00582C14">
        <w:t>to</w:t>
      </w:r>
      <w:r w:rsidRPr="00582C14">
        <w:rPr>
          <w:spacing w:val="-5"/>
        </w:rPr>
        <w:t xml:space="preserve"> </w:t>
      </w:r>
      <w:r w:rsidRPr="00582C14">
        <w:t>the</w:t>
      </w:r>
      <w:r w:rsidRPr="00582C14">
        <w:rPr>
          <w:spacing w:val="-6"/>
        </w:rPr>
        <w:t xml:space="preserve"> </w:t>
      </w:r>
      <w:r w:rsidRPr="00582C14">
        <w:t>Electoral</w:t>
      </w:r>
      <w:r w:rsidRPr="00582C14">
        <w:rPr>
          <w:spacing w:val="-5"/>
        </w:rPr>
        <w:t xml:space="preserve"> </w:t>
      </w:r>
      <w:r w:rsidRPr="00582C14">
        <w:t>Court;</w:t>
      </w:r>
    </w:p>
    <w:p w14:paraId="4AD437C6" w14:textId="77777777" w:rsidR="00453C7E" w:rsidRPr="00582C14" w:rsidRDefault="00453C7E" w:rsidP="00453C7E">
      <w:pPr>
        <w:pStyle w:val="AS-P0"/>
      </w:pPr>
    </w:p>
    <w:p w14:paraId="4A6C827E" w14:textId="77777777" w:rsidR="00453C7E" w:rsidRPr="00582C14" w:rsidRDefault="00453C7E" w:rsidP="00BD3752">
      <w:pPr>
        <w:pStyle w:val="AS-Pa"/>
      </w:pPr>
      <w:r w:rsidRPr="00582C14">
        <w:t>(b)</w:t>
      </w:r>
      <w:r w:rsidRPr="00582C14">
        <w:tab/>
        <w:t>the</w:t>
      </w:r>
      <w:r w:rsidRPr="00582C14">
        <w:rPr>
          <w:spacing w:val="-15"/>
        </w:rPr>
        <w:t xml:space="preserve"> </w:t>
      </w:r>
      <w:r w:rsidRPr="00582C14">
        <w:t>decision</w:t>
      </w:r>
      <w:r w:rsidRPr="00582C14">
        <w:rPr>
          <w:spacing w:val="-14"/>
        </w:rPr>
        <w:t xml:space="preserve"> </w:t>
      </w:r>
      <w:r w:rsidRPr="00582C14">
        <w:t>of</w:t>
      </w:r>
      <w:r w:rsidRPr="00582C14">
        <w:rPr>
          <w:spacing w:val="-15"/>
        </w:rPr>
        <w:t xml:space="preserve"> </w:t>
      </w:r>
      <w:r w:rsidRPr="00582C14">
        <w:t>the</w:t>
      </w:r>
      <w:r w:rsidRPr="00582C14">
        <w:rPr>
          <w:spacing w:val="-14"/>
        </w:rPr>
        <w:t xml:space="preserve"> </w:t>
      </w:r>
      <w:r w:rsidRPr="00582C14">
        <w:t>Electoral</w:t>
      </w:r>
      <w:r w:rsidRPr="00582C14">
        <w:rPr>
          <w:spacing w:val="-14"/>
        </w:rPr>
        <w:t xml:space="preserve"> </w:t>
      </w:r>
      <w:r w:rsidRPr="00582C14">
        <w:t>Court</w:t>
      </w:r>
      <w:r w:rsidRPr="00582C14">
        <w:rPr>
          <w:spacing w:val="-15"/>
        </w:rPr>
        <w:t xml:space="preserve"> </w:t>
      </w:r>
      <w:r w:rsidRPr="00582C14">
        <w:t>on</w:t>
      </w:r>
      <w:r w:rsidRPr="00582C14">
        <w:rPr>
          <w:spacing w:val="-14"/>
        </w:rPr>
        <w:t xml:space="preserve"> </w:t>
      </w:r>
      <w:r w:rsidRPr="00582C14">
        <w:t>an</w:t>
      </w:r>
      <w:r w:rsidRPr="00582C14">
        <w:rPr>
          <w:spacing w:val="-15"/>
        </w:rPr>
        <w:t xml:space="preserve"> </w:t>
      </w:r>
      <w:r w:rsidRPr="00582C14">
        <w:t>appeal</w:t>
      </w:r>
      <w:r w:rsidRPr="00582C14">
        <w:rPr>
          <w:spacing w:val="-14"/>
        </w:rPr>
        <w:t xml:space="preserve"> </w:t>
      </w:r>
      <w:r w:rsidRPr="00582C14">
        <w:t>referred</w:t>
      </w:r>
      <w:r w:rsidRPr="00582C14">
        <w:rPr>
          <w:spacing w:val="-14"/>
        </w:rPr>
        <w:t xml:space="preserve"> </w:t>
      </w:r>
      <w:r w:rsidRPr="00582C14">
        <w:t>to</w:t>
      </w:r>
      <w:r w:rsidRPr="00582C14">
        <w:rPr>
          <w:spacing w:val="-15"/>
        </w:rPr>
        <w:t xml:space="preserve"> </w:t>
      </w:r>
      <w:r w:rsidRPr="00582C14">
        <w:t>in</w:t>
      </w:r>
      <w:r w:rsidRPr="00582C14">
        <w:rPr>
          <w:spacing w:val="-14"/>
        </w:rPr>
        <w:t xml:space="preserve"> </w:t>
      </w:r>
      <w:r w:rsidR="00DD007A" w:rsidRPr="00582C14">
        <w:t xml:space="preserve">paragraph </w:t>
      </w:r>
      <w:r w:rsidRPr="00582C14">
        <w:t>(a)</w:t>
      </w:r>
      <w:r w:rsidR="00BD3752" w:rsidRPr="00582C14">
        <w:t xml:space="preserve"> </w:t>
      </w:r>
      <w:r w:rsidRPr="00582C14">
        <w:t>may</w:t>
      </w:r>
      <w:r w:rsidRPr="00582C14">
        <w:rPr>
          <w:spacing w:val="-6"/>
        </w:rPr>
        <w:t xml:space="preserve"> </w:t>
      </w:r>
      <w:r w:rsidRPr="00582C14">
        <w:t>appeal</w:t>
      </w:r>
      <w:r w:rsidRPr="00582C14">
        <w:rPr>
          <w:spacing w:val="-6"/>
        </w:rPr>
        <w:t xml:space="preserve"> </w:t>
      </w:r>
      <w:r w:rsidRPr="00582C14">
        <w:t>against</w:t>
      </w:r>
      <w:r w:rsidRPr="00582C14">
        <w:rPr>
          <w:spacing w:val="-5"/>
        </w:rPr>
        <w:t xml:space="preserve"> </w:t>
      </w:r>
      <w:r w:rsidRPr="00582C14">
        <w:t>that</w:t>
      </w:r>
      <w:r w:rsidRPr="00582C14">
        <w:rPr>
          <w:spacing w:val="-6"/>
        </w:rPr>
        <w:t xml:space="preserve"> </w:t>
      </w:r>
      <w:r w:rsidRPr="00582C14">
        <w:t>decision</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Supreme</w:t>
      </w:r>
      <w:r w:rsidRPr="00582C14">
        <w:rPr>
          <w:spacing w:val="-6"/>
        </w:rPr>
        <w:t xml:space="preserve"> </w:t>
      </w:r>
      <w:r w:rsidRPr="00582C14">
        <w:t>Court.</w:t>
      </w:r>
    </w:p>
    <w:p w14:paraId="3FD6F444" w14:textId="77777777" w:rsidR="00453C7E" w:rsidRPr="00582C14" w:rsidRDefault="00453C7E" w:rsidP="00453C7E">
      <w:pPr>
        <w:pStyle w:val="AS-P0"/>
      </w:pPr>
    </w:p>
    <w:p w14:paraId="34659C09" w14:textId="77777777" w:rsidR="00453C7E" w:rsidRPr="00582C14" w:rsidRDefault="00453C7E" w:rsidP="001D2C72">
      <w:pPr>
        <w:pStyle w:val="AS-P1"/>
      </w:pPr>
      <w:r w:rsidRPr="00582C14">
        <w:t>(5)</w:t>
      </w:r>
      <w:r w:rsidRPr="00582C14">
        <w:tab/>
        <w:t>The</w:t>
      </w:r>
      <w:r w:rsidRPr="00582C14">
        <w:rPr>
          <w:spacing w:val="-3"/>
        </w:rPr>
        <w:t xml:space="preserve"> </w:t>
      </w:r>
      <w:r w:rsidRPr="00582C14">
        <w:t>Chief</w:t>
      </w:r>
      <w:r w:rsidRPr="00582C14">
        <w:rPr>
          <w:spacing w:val="-3"/>
        </w:rPr>
        <w:t xml:space="preserve"> </w:t>
      </w:r>
      <w:r w:rsidRPr="00582C14">
        <w:t>Electoral</w:t>
      </w:r>
      <w:r w:rsidRPr="00582C14">
        <w:rPr>
          <w:spacing w:val="-2"/>
        </w:rPr>
        <w:t xml:space="preserve"> </w:t>
      </w:r>
      <w:r w:rsidRPr="00582C14">
        <w:t>Officer</w:t>
      </w:r>
      <w:r w:rsidRPr="00582C14">
        <w:rPr>
          <w:spacing w:val="-3"/>
        </w:rPr>
        <w:t xml:space="preserve"> </w:t>
      </w:r>
      <w:r w:rsidRPr="00582C14">
        <w:t>must</w:t>
      </w:r>
      <w:r w:rsidRPr="00582C14">
        <w:rPr>
          <w:spacing w:val="-2"/>
        </w:rPr>
        <w:t xml:space="preserve"> </w:t>
      </w:r>
      <w:r w:rsidRPr="00582C14">
        <w:t>-</w:t>
      </w:r>
    </w:p>
    <w:p w14:paraId="391FDC1D" w14:textId="77777777" w:rsidR="00453C7E" w:rsidRPr="00582C14" w:rsidRDefault="00453C7E" w:rsidP="00453C7E">
      <w:pPr>
        <w:pStyle w:val="AS-P0"/>
      </w:pPr>
    </w:p>
    <w:p w14:paraId="164C0C05" w14:textId="77777777" w:rsidR="00453C7E" w:rsidRPr="00582C14" w:rsidRDefault="00453C7E" w:rsidP="001D2C72">
      <w:pPr>
        <w:pStyle w:val="AS-Pa"/>
      </w:pPr>
      <w:r w:rsidRPr="00582C14">
        <w:t>(a)</w:t>
      </w:r>
      <w:r w:rsidRPr="00582C14">
        <w:tab/>
        <w:t>maintain</w:t>
      </w:r>
      <w:r w:rsidRPr="00582C14">
        <w:rPr>
          <w:spacing w:val="-6"/>
        </w:rPr>
        <w:t xml:space="preserve"> </w:t>
      </w:r>
      <w:r w:rsidRPr="00582C14">
        <w:t>a</w:t>
      </w:r>
      <w:r w:rsidRPr="00582C14">
        <w:rPr>
          <w:spacing w:val="-6"/>
        </w:rPr>
        <w:t xml:space="preserve"> </w:t>
      </w:r>
      <w:r w:rsidRPr="00582C14">
        <w:t>register</w:t>
      </w:r>
      <w:r w:rsidRPr="00582C14">
        <w:rPr>
          <w:spacing w:val="-6"/>
        </w:rPr>
        <w:t xml:space="preserve"> </w:t>
      </w:r>
      <w:r w:rsidRPr="00582C14">
        <w:t>of</w:t>
      </w:r>
      <w:r w:rsidRPr="00582C14">
        <w:rPr>
          <w:spacing w:val="-6"/>
        </w:rPr>
        <w:t xml:space="preserve"> </w:t>
      </w:r>
      <w:r w:rsidRPr="00582C14">
        <w:t>registered</w:t>
      </w:r>
      <w:r w:rsidRPr="00582C14">
        <w:rPr>
          <w:spacing w:val="-6"/>
        </w:rPr>
        <w:t xml:space="preserve"> </w:t>
      </w:r>
      <w:r w:rsidRPr="00582C14">
        <w:t>political</w:t>
      </w:r>
      <w:r w:rsidRPr="00582C14">
        <w:rPr>
          <w:spacing w:val="-5"/>
        </w:rPr>
        <w:t xml:space="preserve"> </w:t>
      </w:r>
      <w:r w:rsidRPr="00582C14">
        <w:t>parties;</w:t>
      </w:r>
      <w:r w:rsidRPr="00582C14">
        <w:rPr>
          <w:spacing w:val="-6"/>
        </w:rPr>
        <w:t xml:space="preserve"> </w:t>
      </w:r>
      <w:r w:rsidRPr="00582C14">
        <w:t>and</w:t>
      </w:r>
    </w:p>
    <w:p w14:paraId="7E75DA3A" w14:textId="77777777" w:rsidR="00453C7E" w:rsidRPr="00582C14" w:rsidRDefault="00453C7E" w:rsidP="001D2C72">
      <w:pPr>
        <w:pStyle w:val="AS-Pa"/>
      </w:pPr>
    </w:p>
    <w:p w14:paraId="0A41EF0A" w14:textId="77777777" w:rsidR="00453C7E" w:rsidRPr="00582C14" w:rsidRDefault="00453C7E" w:rsidP="001D2C72">
      <w:pPr>
        <w:pStyle w:val="AS-Pa"/>
      </w:pPr>
      <w:r w:rsidRPr="00582C14">
        <w:t>(b)</w:t>
      </w:r>
      <w:r w:rsidRPr="00582C14">
        <w:tab/>
        <w:t>enter</w:t>
      </w:r>
      <w:r w:rsidRPr="00582C14">
        <w:rPr>
          <w:spacing w:val="-4"/>
        </w:rPr>
        <w:t xml:space="preserve"> </w:t>
      </w:r>
      <w:r w:rsidRPr="00582C14">
        <w:t>into</w:t>
      </w:r>
      <w:r w:rsidRPr="00582C14">
        <w:rPr>
          <w:spacing w:val="-4"/>
        </w:rPr>
        <w:t xml:space="preserve"> </w:t>
      </w:r>
      <w:r w:rsidRPr="00582C14">
        <w:t>the</w:t>
      </w:r>
      <w:r w:rsidRPr="00582C14">
        <w:rPr>
          <w:spacing w:val="-4"/>
        </w:rPr>
        <w:t xml:space="preserve"> </w:t>
      </w:r>
      <w:r w:rsidRPr="00582C14">
        <w:t>register</w:t>
      </w:r>
      <w:r w:rsidRPr="00582C14">
        <w:rPr>
          <w:spacing w:val="-4"/>
        </w:rPr>
        <w:t xml:space="preserve"> </w:t>
      </w:r>
      <w:r w:rsidRPr="00582C14">
        <w:t>the</w:t>
      </w:r>
      <w:r w:rsidRPr="00582C14">
        <w:rPr>
          <w:spacing w:val="-4"/>
        </w:rPr>
        <w:t xml:space="preserve"> </w:t>
      </w:r>
      <w:r w:rsidRPr="00582C14">
        <w:t>-</w:t>
      </w:r>
    </w:p>
    <w:p w14:paraId="1E7C11CD" w14:textId="77777777" w:rsidR="00453C7E" w:rsidRPr="00582C14" w:rsidRDefault="00453C7E" w:rsidP="00307CBF">
      <w:pPr>
        <w:pStyle w:val="AS-Pi"/>
      </w:pPr>
    </w:p>
    <w:p w14:paraId="18C39DAC" w14:textId="77777777" w:rsidR="00453C7E" w:rsidRPr="00582C14" w:rsidRDefault="00307CBF" w:rsidP="00307CBF">
      <w:pPr>
        <w:pStyle w:val="AS-Pi"/>
      </w:pPr>
      <w:r w:rsidRPr="00582C14">
        <w:t xml:space="preserve">(i) </w:t>
      </w:r>
      <w:r w:rsidRPr="00582C14">
        <w:tab/>
      </w:r>
      <w:r w:rsidR="00453C7E" w:rsidRPr="00582C14">
        <w:t>name of every registered political party;</w:t>
      </w:r>
    </w:p>
    <w:p w14:paraId="23848BCE" w14:textId="77777777" w:rsidR="00453C7E" w:rsidRPr="00582C14" w:rsidRDefault="00453C7E" w:rsidP="00307CBF">
      <w:pPr>
        <w:pStyle w:val="AS-Pi"/>
      </w:pPr>
    </w:p>
    <w:p w14:paraId="2EF419C8" w14:textId="77777777" w:rsidR="00453C7E" w:rsidRPr="00582C14" w:rsidRDefault="00307CBF" w:rsidP="00307CBF">
      <w:pPr>
        <w:pStyle w:val="AS-Pi"/>
      </w:pPr>
      <w:r w:rsidRPr="00582C14">
        <w:t xml:space="preserve">(ii) </w:t>
      </w:r>
      <w:r w:rsidRPr="00582C14">
        <w:tab/>
      </w:r>
      <w:r w:rsidR="00453C7E" w:rsidRPr="00582C14">
        <w:t xml:space="preserve">name and telephone number or cellular number of the </w:t>
      </w:r>
      <w:r w:rsidRPr="00582C14">
        <w:t xml:space="preserve">authorised </w:t>
      </w:r>
      <w:r w:rsidR="00453C7E" w:rsidRPr="00582C14">
        <w:t>representative of the political party;</w:t>
      </w:r>
    </w:p>
    <w:p w14:paraId="658DCD1E" w14:textId="77777777" w:rsidR="00453C7E" w:rsidRPr="00582C14" w:rsidRDefault="00453C7E" w:rsidP="00307CBF">
      <w:pPr>
        <w:pStyle w:val="AS-Pi"/>
      </w:pPr>
    </w:p>
    <w:p w14:paraId="0C02F256" w14:textId="77777777" w:rsidR="00453C7E" w:rsidRPr="00582C14" w:rsidRDefault="00307CBF" w:rsidP="00307CBF">
      <w:pPr>
        <w:pStyle w:val="AS-Pi"/>
      </w:pPr>
      <w:r w:rsidRPr="00582C14">
        <w:t xml:space="preserve">(iii) </w:t>
      </w:r>
      <w:r w:rsidRPr="00582C14">
        <w:tab/>
      </w:r>
      <w:r w:rsidR="00453C7E" w:rsidRPr="00582C14">
        <w:t>physical and postal address of the political party; and</w:t>
      </w:r>
    </w:p>
    <w:p w14:paraId="68177913" w14:textId="77777777" w:rsidR="00453C7E" w:rsidRPr="00582C14" w:rsidRDefault="00453C7E" w:rsidP="00307CBF">
      <w:pPr>
        <w:pStyle w:val="AS-Pi"/>
      </w:pPr>
    </w:p>
    <w:p w14:paraId="678CB1B4" w14:textId="77777777" w:rsidR="00453C7E" w:rsidRPr="00582C14" w:rsidRDefault="00307CBF" w:rsidP="00307CBF">
      <w:pPr>
        <w:pStyle w:val="AS-Pi"/>
      </w:pPr>
      <w:r w:rsidRPr="00582C14">
        <w:t xml:space="preserve">(iv) </w:t>
      </w:r>
      <w:r w:rsidRPr="00582C14">
        <w:tab/>
      </w:r>
      <w:r w:rsidR="00453C7E" w:rsidRPr="00582C14">
        <w:t>telephone number, fax number and e-mail address of the political party.</w:t>
      </w:r>
    </w:p>
    <w:p w14:paraId="1B8A447F" w14:textId="77777777" w:rsidR="00453C7E" w:rsidRPr="00582C14" w:rsidRDefault="00453C7E" w:rsidP="001D2C72">
      <w:pPr>
        <w:pStyle w:val="AS-P1"/>
      </w:pPr>
    </w:p>
    <w:p w14:paraId="22728A84" w14:textId="77777777" w:rsidR="00453C7E" w:rsidRPr="00582C14" w:rsidRDefault="00453C7E" w:rsidP="001D2C72">
      <w:pPr>
        <w:pStyle w:val="AS-P1"/>
      </w:pPr>
      <w:r w:rsidRPr="00582C14">
        <w:t>(6)</w:t>
      </w:r>
      <w:r w:rsidRPr="00582C14">
        <w:tab/>
        <w:t>Any</w:t>
      </w:r>
      <w:r w:rsidRPr="00582C14">
        <w:rPr>
          <w:spacing w:val="-7"/>
        </w:rPr>
        <w:t xml:space="preserve"> </w:t>
      </w:r>
      <w:r w:rsidRPr="00582C14">
        <w:t>political</w:t>
      </w:r>
      <w:r w:rsidRPr="00582C14">
        <w:rPr>
          <w:spacing w:val="-7"/>
        </w:rPr>
        <w:t xml:space="preserve"> </w:t>
      </w:r>
      <w:r w:rsidRPr="00582C14">
        <w:t>party</w:t>
      </w:r>
      <w:r w:rsidRPr="00582C14">
        <w:rPr>
          <w:spacing w:val="-7"/>
        </w:rPr>
        <w:t xml:space="preserve"> </w:t>
      </w:r>
      <w:r w:rsidRPr="00582C14">
        <w:t>duly</w:t>
      </w:r>
      <w:r w:rsidRPr="00582C14">
        <w:rPr>
          <w:spacing w:val="-6"/>
        </w:rPr>
        <w:t xml:space="preserve"> </w:t>
      </w:r>
      <w:r w:rsidRPr="00582C14">
        <w:t>registered</w:t>
      </w:r>
      <w:r w:rsidRPr="00582C14">
        <w:rPr>
          <w:spacing w:val="-7"/>
        </w:rPr>
        <w:t xml:space="preserve"> </w:t>
      </w:r>
      <w:r w:rsidRPr="00582C14">
        <w:t>in</w:t>
      </w:r>
      <w:r w:rsidRPr="00582C14">
        <w:rPr>
          <w:spacing w:val="-7"/>
        </w:rPr>
        <w:t xml:space="preserve"> </w:t>
      </w:r>
      <w:r w:rsidRPr="00582C14">
        <w:t>terms</w:t>
      </w:r>
      <w:r w:rsidRPr="00582C14">
        <w:rPr>
          <w:spacing w:val="-6"/>
        </w:rPr>
        <w:t xml:space="preserve"> </w:t>
      </w:r>
      <w:r w:rsidRPr="00582C14">
        <w:t>of</w:t>
      </w:r>
      <w:r w:rsidRPr="00582C14">
        <w:rPr>
          <w:spacing w:val="-7"/>
        </w:rPr>
        <w:t xml:space="preserve"> </w:t>
      </w:r>
      <w:r w:rsidRPr="00582C14">
        <w:t>this</w:t>
      </w:r>
      <w:r w:rsidRPr="00582C14">
        <w:rPr>
          <w:spacing w:val="-7"/>
        </w:rPr>
        <w:t xml:space="preserve"> </w:t>
      </w:r>
      <w:r w:rsidRPr="00582C14">
        <w:t>Act</w:t>
      </w:r>
      <w:r w:rsidRPr="00582C14">
        <w:rPr>
          <w:spacing w:val="-6"/>
        </w:rPr>
        <w:t xml:space="preserve"> </w:t>
      </w:r>
      <w:r w:rsidRPr="00582C14">
        <w:t>must</w:t>
      </w:r>
      <w:r w:rsidRPr="00582C14">
        <w:rPr>
          <w:spacing w:val="-7"/>
        </w:rPr>
        <w:t xml:space="preserve"> </w:t>
      </w:r>
      <w:r w:rsidRPr="00582C14">
        <w:t>include</w:t>
      </w:r>
      <w:r w:rsidRPr="00582C14">
        <w:rPr>
          <w:spacing w:val="-7"/>
        </w:rPr>
        <w:t xml:space="preserve"> </w:t>
      </w:r>
      <w:r w:rsidRPr="00582C14">
        <w:t>on its</w:t>
      </w:r>
      <w:r w:rsidRPr="00582C14">
        <w:rPr>
          <w:spacing w:val="10"/>
        </w:rPr>
        <w:t xml:space="preserve"> </w:t>
      </w:r>
      <w:r w:rsidRPr="00582C14">
        <w:t>official</w:t>
      </w:r>
      <w:r w:rsidRPr="00582C14">
        <w:rPr>
          <w:spacing w:val="11"/>
        </w:rPr>
        <w:t xml:space="preserve"> </w:t>
      </w:r>
      <w:r w:rsidRPr="00582C14">
        <w:t>correspondence,</w:t>
      </w:r>
      <w:r w:rsidRPr="00582C14">
        <w:rPr>
          <w:spacing w:val="11"/>
        </w:rPr>
        <w:t xml:space="preserve"> </w:t>
      </w:r>
      <w:r w:rsidRPr="00582C14">
        <w:t>documentation</w:t>
      </w:r>
      <w:r w:rsidRPr="00582C14">
        <w:rPr>
          <w:spacing w:val="9"/>
        </w:rPr>
        <w:t xml:space="preserve"> </w:t>
      </w:r>
      <w:r w:rsidRPr="00582C14">
        <w:t>and</w:t>
      </w:r>
      <w:r w:rsidRPr="00582C14">
        <w:rPr>
          <w:spacing w:val="11"/>
        </w:rPr>
        <w:t xml:space="preserve"> </w:t>
      </w:r>
      <w:r w:rsidRPr="00582C14">
        <w:t>other</w:t>
      </w:r>
      <w:r w:rsidRPr="00582C14">
        <w:rPr>
          <w:spacing w:val="11"/>
        </w:rPr>
        <w:t xml:space="preserve"> </w:t>
      </w:r>
      <w:r w:rsidRPr="00582C14">
        <w:t>prescribed</w:t>
      </w:r>
      <w:r w:rsidRPr="00582C14">
        <w:rPr>
          <w:spacing w:val="11"/>
        </w:rPr>
        <w:t xml:space="preserve"> </w:t>
      </w:r>
      <w:r w:rsidRPr="00582C14">
        <w:t>material</w:t>
      </w:r>
      <w:r w:rsidRPr="00582C14">
        <w:rPr>
          <w:spacing w:val="9"/>
        </w:rPr>
        <w:t xml:space="preserve"> </w:t>
      </w:r>
      <w:r w:rsidRPr="00582C14">
        <w:t>the</w:t>
      </w:r>
      <w:r w:rsidRPr="00582C14">
        <w:rPr>
          <w:spacing w:val="11"/>
        </w:rPr>
        <w:t xml:space="preserve"> </w:t>
      </w:r>
      <w:r w:rsidRPr="00582C14">
        <w:t>words</w:t>
      </w:r>
      <w:r w:rsidRPr="00582C14">
        <w:rPr>
          <w:spacing w:val="11"/>
        </w:rPr>
        <w:t xml:space="preserve"> </w:t>
      </w:r>
      <w:r w:rsidRPr="00582C14">
        <w:t>“a political</w:t>
      </w:r>
      <w:r w:rsidRPr="00582C14">
        <w:rPr>
          <w:spacing w:val="-17"/>
        </w:rPr>
        <w:t xml:space="preserve"> </w:t>
      </w:r>
      <w:r w:rsidRPr="00582C14">
        <w:t>party</w:t>
      </w:r>
      <w:r w:rsidRPr="00582C14">
        <w:rPr>
          <w:spacing w:val="-16"/>
        </w:rPr>
        <w:t xml:space="preserve"> </w:t>
      </w:r>
      <w:r w:rsidRPr="00582C14">
        <w:t>duly</w:t>
      </w:r>
      <w:r w:rsidRPr="00582C14">
        <w:rPr>
          <w:spacing w:val="-17"/>
        </w:rPr>
        <w:t xml:space="preserve"> </w:t>
      </w:r>
      <w:r w:rsidRPr="00582C14">
        <w:t>registered</w:t>
      </w:r>
      <w:r w:rsidRPr="00582C14">
        <w:rPr>
          <w:spacing w:val="-16"/>
        </w:rPr>
        <w:t xml:space="preserve"> </w:t>
      </w:r>
      <w:r w:rsidRPr="00582C14">
        <w:t>in</w:t>
      </w:r>
      <w:r w:rsidRPr="00582C14">
        <w:rPr>
          <w:spacing w:val="-16"/>
        </w:rPr>
        <w:t xml:space="preserve"> </w:t>
      </w:r>
      <w:r w:rsidRPr="00582C14">
        <w:t>terms</w:t>
      </w:r>
      <w:r w:rsidRPr="00582C14">
        <w:rPr>
          <w:spacing w:val="-17"/>
        </w:rPr>
        <w:t xml:space="preserve"> </w:t>
      </w:r>
      <w:r w:rsidRPr="00582C14">
        <w:t>of</w:t>
      </w:r>
      <w:r w:rsidRPr="00582C14">
        <w:rPr>
          <w:spacing w:val="-16"/>
        </w:rPr>
        <w:t xml:space="preserve"> </w:t>
      </w:r>
      <w:r w:rsidRPr="00582C14">
        <w:t>the</w:t>
      </w:r>
      <w:r w:rsidRPr="00582C14">
        <w:rPr>
          <w:spacing w:val="-16"/>
        </w:rPr>
        <w:t xml:space="preserve"> </w:t>
      </w:r>
      <w:r w:rsidRPr="00582C14">
        <w:t>electoral</w:t>
      </w:r>
      <w:r w:rsidRPr="00582C14">
        <w:rPr>
          <w:spacing w:val="-17"/>
        </w:rPr>
        <w:t xml:space="preserve"> </w:t>
      </w:r>
      <w:r w:rsidRPr="00582C14">
        <w:t>laws</w:t>
      </w:r>
      <w:r w:rsidRPr="00582C14">
        <w:rPr>
          <w:spacing w:val="-16"/>
        </w:rPr>
        <w:t xml:space="preserve"> </w:t>
      </w:r>
      <w:r w:rsidRPr="00582C14">
        <w:t>of</w:t>
      </w:r>
      <w:r w:rsidRPr="00582C14">
        <w:rPr>
          <w:spacing w:val="-16"/>
        </w:rPr>
        <w:t xml:space="preserve"> </w:t>
      </w:r>
      <w:r w:rsidRPr="00582C14">
        <w:t>the</w:t>
      </w:r>
      <w:r w:rsidRPr="00582C14">
        <w:rPr>
          <w:spacing w:val="-17"/>
        </w:rPr>
        <w:t xml:space="preserve"> </w:t>
      </w:r>
      <w:r w:rsidRPr="00582C14">
        <w:t>Republic</w:t>
      </w:r>
      <w:r w:rsidRPr="00582C14">
        <w:rPr>
          <w:spacing w:val="-16"/>
        </w:rPr>
        <w:t xml:space="preserve"> </w:t>
      </w:r>
      <w:r w:rsidRPr="00582C14">
        <w:t>of</w:t>
      </w:r>
      <w:r w:rsidRPr="00582C14">
        <w:rPr>
          <w:spacing w:val="-16"/>
        </w:rPr>
        <w:t xml:space="preserve"> </w:t>
      </w:r>
      <w:r w:rsidRPr="00582C14">
        <w:t>Namibia”.</w:t>
      </w:r>
    </w:p>
    <w:p w14:paraId="1F389D48" w14:textId="77777777" w:rsidR="00453C7E" w:rsidRPr="00582C14" w:rsidRDefault="00453C7E" w:rsidP="001D2C72">
      <w:pPr>
        <w:pStyle w:val="AS-P1"/>
      </w:pPr>
    </w:p>
    <w:p w14:paraId="59F696E4" w14:textId="77777777" w:rsidR="00453C7E" w:rsidRPr="00582C14" w:rsidRDefault="00453C7E" w:rsidP="001D2C72">
      <w:pPr>
        <w:pStyle w:val="AS-P1"/>
      </w:pPr>
      <w:r w:rsidRPr="00582C14">
        <w:t>(7)</w:t>
      </w:r>
      <w:r w:rsidRPr="00582C14">
        <w:tab/>
        <w:t>Any</w:t>
      </w:r>
      <w:r w:rsidRPr="00582C14">
        <w:rPr>
          <w:spacing w:val="18"/>
        </w:rPr>
        <w:t xml:space="preserve"> </w:t>
      </w:r>
      <w:r w:rsidRPr="00582C14">
        <w:t>person</w:t>
      </w:r>
      <w:r w:rsidRPr="00582C14">
        <w:rPr>
          <w:spacing w:val="18"/>
        </w:rPr>
        <w:t xml:space="preserve"> </w:t>
      </w:r>
      <w:r w:rsidRPr="00582C14">
        <w:t>suing</w:t>
      </w:r>
      <w:r w:rsidRPr="00582C14">
        <w:rPr>
          <w:spacing w:val="19"/>
        </w:rPr>
        <w:t xml:space="preserve"> </w:t>
      </w:r>
      <w:r w:rsidRPr="00582C14">
        <w:t>or</w:t>
      </w:r>
      <w:r w:rsidRPr="00582C14">
        <w:rPr>
          <w:spacing w:val="18"/>
        </w:rPr>
        <w:t xml:space="preserve"> </w:t>
      </w:r>
      <w:r w:rsidRPr="00582C14">
        <w:t>litigating</w:t>
      </w:r>
      <w:r w:rsidRPr="00582C14">
        <w:rPr>
          <w:spacing w:val="18"/>
        </w:rPr>
        <w:t xml:space="preserve"> </w:t>
      </w:r>
      <w:r w:rsidRPr="00582C14">
        <w:t>in</w:t>
      </w:r>
      <w:r w:rsidRPr="00582C14">
        <w:rPr>
          <w:spacing w:val="19"/>
        </w:rPr>
        <w:t xml:space="preserve"> </w:t>
      </w:r>
      <w:r w:rsidRPr="00582C14">
        <w:t>a</w:t>
      </w:r>
      <w:r w:rsidRPr="00582C14">
        <w:rPr>
          <w:spacing w:val="18"/>
        </w:rPr>
        <w:t xml:space="preserve"> </w:t>
      </w:r>
      <w:r w:rsidRPr="00582C14">
        <w:t>matter</w:t>
      </w:r>
      <w:r w:rsidRPr="00582C14">
        <w:rPr>
          <w:spacing w:val="18"/>
        </w:rPr>
        <w:t xml:space="preserve"> </w:t>
      </w:r>
      <w:r w:rsidRPr="00582C14">
        <w:t>involving</w:t>
      </w:r>
      <w:r w:rsidRPr="00582C14">
        <w:rPr>
          <w:spacing w:val="19"/>
        </w:rPr>
        <w:t xml:space="preserve"> </w:t>
      </w:r>
      <w:r w:rsidRPr="00582C14">
        <w:t>a</w:t>
      </w:r>
      <w:r w:rsidRPr="00582C14">
        <w:rPr>
          <w:spacing w:val="18"/>
        </w:rPr>
        <w:t xml:space="preserve"> </w:t>
      </w:r>
      <w:r w:rsidRPr="00582C14">
        <w:t>political</w:t>
      </w:r>
      <w:r w:rsidRPr="00582C14">
        <w:rPr>
          <w:spacing w:val="18"/>
        </w:rPr>
        <w:t xml:space="preserve"> </w:t>
      </w:r>
      <w:r w:rsidRPr="00582C14">
        <w:t>party must</w:t>
      </w:r>
      <w:r w:rsidRPr="00582C14">
        <w:rPr>
          <w:spacing w:val="8"/>
        </w:rPr>
        <w:t xml:space="preserve"> </w:t>
      </w:r>
      <w:r w:rsidRPr="00582C14">
        <w:t>serve</w:t>
      </w:r>
      <w:r w:rsidRPr="00582C14">
        <w:rPr>
          <w:spacing w:val="8"/>
        </w:rPr>
        <w:t xml:space="preserve"> </w:t>
      </w:r>
      <w:r w:rsidRPr="00582C14">
        <w:t>the</w:t>
      </w:r>
      <w:r w:rsidRPr="00582C14">
        <w:rPr>
          <w:spacing w:val="8"/>
        </w:rPr>
        <w:t xml:space="preserve"> </w:t>
      </w:r>
      <w:r w:rsidRPr="00582C14">
        <w:t>relevant</w:t>
      </w:r>
      <w:r w:rsidRPr="00582C14">
        <w:rPr>
          <w:spacing w:val="8"/>
        </w:rPr>
        <w:t xml:space="preserve"> </w:t>
      </w:r>
      <w:r w:rsidRPr="00582C14">
        <w:t>documentation</w:t>
      </w:r>
      <w:r w:rsidRPr="00582C14">
        <w:rPr>
          <w:spacing w:val="9"/>
        </w:rPr>
        <w:t xml:space="preserve"> </w:t>
      </w:r>
      <w:r w:rsidRPr="00582C14">
        <w:t>upon</w:t>
      </w:r>
      <w:r w:rsidRPr="00582C14">
        <w:rPr>
          <w:spacing w:val="8"/>
        </w:rPr>
        <w:t xml:space="preserve"> </w:t>
      </w:r>
      <w:r w:rsidRPr="00582C14">
        <w:t>the</w:t>
      </w:r>
      <w:r w:rsidRPr="00582C14">
        <w:rPr>
          <w:spacing w:val="8"/>
        </w:rPr>
        <w:t xml:space="preserve"> </w:t>
      </w:r>
      <w:r w:rsidRPr="00582C14">
        <w:t>authorised</w:t>
      </w:r>
      <w:r w:rsidRPr="00582C14">
        <w:rPr>
          <w:spacing w:val="8"/>
        </w:rPr>
        <w:t xml:space="preserve"> </w:t>
      </w:r>
      <w:r w:rsidRPr="00582C14">
        <w:t>representative</w:t>
      </w:r>
      <w:r w:rsidRPr="00582C14">
        <w:rPr>
          <w:spacing w:val="8"/>
        </w:rPr>
        <w:t xml:space="preserve"> </w:t>
      </w:r>
      <w:r w:rsidRPr="00582C14">
        <w:t>or</w:t>
      </w:r>
      <w:r w:rsidRPr="00582C14">
        <w:rPr>
          <w:spacing w:val="9"/>
        </w:rPr>
        <w:t xml:space="preserve"> </w:t>
      </w:r>
      <w:r w:rsidRPr="00582C14">
        <w:t>a</w:t>
      </w:r>
      <w:r w:rsidRPr="00582C14">
        <w:rPr>
          <w:spacing w:val="8"/>
        </w:rPr>
        <w:t xml:space="preserve"> </w:t>
      </w:r>
      <w:r w:rsidRPr="00582C14">
        <w:t>person nominated</w:t>
      </w:r>
      <w:r w:rsidRPr="00582C14">
        <w:rPr>
          <w:spacing w:val="-4"/>
        </w:rPr>
        <w:t xml:space="preserve"> </w:t>
      </w:r>
      <w:r w:rsidRPr="00582C14">
        <w:t>by</w:t>
      </w:r>
      <w:r w:rsidRPr="00582C14">
        <w:rPr>
          <w:spacing w:val="-3"/>
        </w:rPr>
        <w:t xml:space="preserve"> </w:t>
      </w:r>
      <w:r w:rsidRPr="00582C14">
        <w:t>the</w:t>
      </w:r>
      <w:r w:rsidRPr="00582C14">
        <w:rPr>
          <w:spacing w:val="-4"/>
        </w:rPr>
        <w:t xml:space="preserve"> </w:t>
      </w:r>
      <w:r w:rsidRPr="00582C14">
        <w:t>political</w:t>
      </w:r>
      <w:r w:rsidRPr="00582C14">
        <w:rPr>
          <w:spacing w:val="-3"/>
        </w:rPr>
        <w:t xml:space="preserve"> </w:t>
      </w:r>
      <w:r w:rsidRPr="00582C14">
        <w:t>party</w:t>
      </w:r>
      <w:r w:rsidRPr="00582C14">
        <w:rPr>
          <w:spacing w:val="-3"/>
        </w:rPr>
        <w:t xml:space="preserve"> </w:t>
      </w:r>
      <w:r w:rsidRPr="00582C14">
        <w:t>for</w:t>
      </w:r>
      <w:r w:rsidRPr="00582C14">
        <w:rPr>
          <w:spacing w:val="-4"/>
        </w:rPr>
        <w:t xml:space="preserve"> </w:t>
      </w:r>
      <w:r w:rsidRPr="00582C14">
        <w:t>such</w:t>
      </w:r>
      <w:r w:rsidRPr="00582C14">
        <w:rPr>
          <w:spacing w:val="-3"/>
        </w:rPr>
        <w:t xml:space="preserve"> </w:t>
      </w:r>
      <w:r w:rsidRPr="00582C14">
        <w:t>purposes.</w:t>
      </w:r>
    </w:p>
    <w:p w14:paraId="64078A75" w14:textId="77777777" w:rsidR="00453C7E" w:rsidRPr="00582C14" w:rsidRDefault="00453C7E" w:rsidP="00453C7E">
      <w:pPr>
        <w:pStyle w:val="AS-P0"/>
      </w:pPr>
    </w:p>
    <w:p w14:paraId="10579E59" w14:textId="77777777" w:rsidR="00453C7E" w:rsidRPr="00582C14" w:rsidRDefault="00453C7E" w:rsidP="00453C7E">
      <w:pPr>
        <w:pStyle w:val="AS-P0"/>
        <w:rPr>
          <w:b/>
          <w:bCs/>
        </w:rPr>
      </w:pPr>
      <w:r w:rsidRPr="00582C14">
        <w:rPr>
          <w:b/>
        </w:rPr>
        <w:t>Change</w:t>
      </w:r>
      <w:r w:rsidRPr="00582C14">
        <w:rPr>
          <w:b/>
          <w:spacing w:val="-6"/>
        </w:rPr>
        <w:t xml:space="preserve"> </w:t>
      </w:r>
      <w:r w:rsidRPr="00582C14">
        <w:rPr>
          <w:b/>
        </w:rPr>
        <w:t>in</w:t>
      </w:r>
      <w:r w:rsidRPr="00582C14">
        <w:rPr>
          <w:b/>
          <w:spacing w:val="-5"/>
        </w:rPr>
        <w:t xml:space="preserve"> </w:t>
      </w:r>
      <w:r w:rsidRPr="00582C14">
        <w:rPr>
          <w:b/>
        </w:rPr>
        <w:t>particulars</w:t>
      </w:r>
      <w:r w:rsidRPr="00582C14">
        <w:rPr>
          <w:b/>
          <w:spacing w:val="-5"/>
        </w:rPr>
        <w:t xml:space="preserve"> </w:t>
      </w:r>
      <w:r w:rsidRPr="00582C14">
        <w:rPr>
          <w:b/>
        </w:rPr>
        <w:t>of</w:t>
      </w:r>
      <w:r w:rsidRPr="00582C14">
        <w:rPr>
          <w:b/>
          <w:spacing w:val="-5"/>
        </w:rPr>
        <w:t xml:space="preserve"> </w:t>
      </w:r>
      <w:r w:rsidRPr="00582C14">
        <w:rPr>
          <w:b/>
        </w:rPr>
        <w:t>registered</w:t>
      </w:r>
      <w:r w:rsidRPr="00582C14">
        <w:rPr>
          <w:b/>
          <w:spacing w:val="-5"/>
        </w:rPr>
        <w:t xml:space="preserve"> </w:t>
      </w:r>
      <w:r w:rsidRPr="00582C14">
        <w:rPr>
          <w:b/>
        </w:rPr>
        <w:t>political</w:t>
      </w:r>
      <w:r w:rsidRPr="00582C14">
        <w:rPr>
          <w:b/>
          <w:spacing w:val="-5"/>
        </w:rPr>
        <w:t xml:space="preserve"> </w:t>
      </w:r>
      <w:r w:rsidRPr="00582C14">
        <w:rPr>
          <w:b/>
        </w:rPr>
        <w:t>party</w:t>
      </w:r>
    </w:p>
    <w:p w14:paraId="0C6268C5" w14:textId="77777777" w:rsidR="00453C7E" w:rsidRPr="00582C14" w:rsidRDefault="00453C7E" w:rsidP="00453C7E">
      <w:pPr>
        <w:pStyle w:val="AS-P0"/>
      </w:pPr>
    </w:p>
    <w:p w14:paraId="3659F607" w14:textId="77777777" w:rsidR="00453C7E" w:rsidRPr="00582C14" w:rsidRDefault="00453C7E" w:rsidP="001D2C72">
      <w:pPr>
        <w:pStyle w:val="AS-P1"/>
      </w:pPr>
      <w:r w:rsidRPr="00582C14">
        <w:rPr>
          <w:b/>
          <w:bCs/>
        </w:rPr>
        <w:t>138.</w:t>
      </w:r>
      <w:r w:rsidRPr="00582C14">
        <w:rPr>
          <w:b/>
          <w:bCs/>
        </w:rPr>
        <w:tab/>
      </w:r>
      <w:r w:rsidRPr="00582C14">
        <w:t>(1)</w:t>
      </w:r>
      <w:r w:rsidRPr="00582C14">
        <w:tab/>
        <w:t>If</w:t>
      </w:r>
      <w:r w:rsidRPr="00582C14">
        <w:rPr>
          <w:spacing w:val="-5"/>
        </w:rPr>
        <w:t xml:space="preserve"> </w:t>
      </w:r>
      <w:r w:rsidRPr="00582C14">
        <w:t>a</w:t>
      </w:r>
      <w:r w:rsidRPr="00582C14">
        <w:rPr>
          <w:spacing w:val="-5"/>
        </w:rPr>
        <w:t xml:space="preserve"> </w:t>
      </w:r>
      <w:r w:rsidRPr="00582C14">
        <w:t>registered</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intends</w:t>
      </w:r>
      <w:r w:rsidRPr="00582C14">
        <w:rPr>
          <w:spacing w:val="-5"/>
        </w:rPr>
        <w:t xml:space="preserve"> </w:t>
      </w:r>
      <w:r w:rsidRPr="00582C14">
        <w:t>to change</w:t>
      </w:r>
      <w:r w:rsidRPr="00582C14">
        <w:rPr>
          <w:spacing w:val="-7"/>
        </w:rPr>
        <w:t xml:space="preserve"> </w:t>
      </w:r>
      <w:r w:rsidRPr="00582C14">
        <w:t>-</w:t>
      </w:r>
    </w:p>
    <w:p w14:paraId="344047AE" w14:textId="77777777" w:rsidR="00453C7E" w:rsidRPr="00582C14" w:rsidRDefault="00453C7E" w:rsidP="00453C7E">
      <w:pPr>
        <w:pStyle w:val="AS-P0"/>
      </w:pPr>
    </w:p>
    <w:p w14:paraId="210AAF96" w14:textId="77777777" w:rsidR="00453C7E" w:rsidRPr="00582C14" w:rsidRDefault="00453C7E" w:rsidP="001D2C72">
      <w:pPr>
        <w:pStyle w:val="AS-Pa"/>
      </w:pPr>
      <w:r w:rsidRPr="00582C14">
        <w:t>(a)</w:t>
      </w:r>
      <w:r w:rsidRPr="00582C14">
        <w:tab/>
        <w:t>its</w:t>
      </w:r>
      <w:r w:rsidRPr="00582C14">
        <w:rPr>
          <w:spacing w:val="-14"/>
        </w:rPr>
        <w:t xml:space="preserve"> </w:t>
      </w:r>
      <w:r w:rsidRPr="00582C14">
        <w:t>constitution;</w:t>
      </w:r>
    </w:p>
    <w:p w14:paraId="31FECB02" w14:textId="77777777" w:rsidR="00453C7E" w:rsidRPr="00582C14" w:rsidRDefault="00453C7E" w:rsidP="001D2C72">
      <w:pPr>
        <w:pStyle w:val="AS-Pa"/>
      </w:pPr>
    </w:p>
    <w:p w14:paraId="16BEEA70" w14:textId="77777777" w:rsidR="00453C7E" w:rsidRPr="00582C14" w:rsidRDefault="00453C7E" w:rsidP="001D2C72">
      <w:pPr>
        <w:pStyle w:val="AS-Pa"/>
      </w:pPr>
      <w:r w:rsidRPr="00582C14">
        <w:t>(b)</w:t>
      </w:r>
      <w:r w:rsidRPr="00582C14">
        <w:tab/>
        <w:t>its</w:t>
      </w:r>
      <w:r w:rsidRPr="00582C14">
        <w:rPr>
          <w:spacing w:val="-8"/>
        </w:rPr>
        <w:t xml:space="preserve"> </w:t>
      </w:r>
      <w:r w:rsidRPr="00582C14">
        <w:t>name;</w:t>
      </w:r>
    </w:p>
    <w:p w14:paraId="353494F1" w14:textId="77777777" w:rsidR="00453C7E" w:rsidRPr="00582C14" w:rsidRDefault="00453C7E" w:rsidP="001D2C72">
      <w:pPr>
        <w:pStyle w:val="AS-Pa"/>
      </w:pPr>
    </w:p>
    <w:p w14:paraId="3D42BB9D" w14:textId="77777777" w:rsidR="00453C7E" w:rsidRPr="00582C14" w:rsidRDefault="00453C7E" w:rsidP="001D2C72">
      <w:pPr>
        <w:pStyle w:val="AS-Pa"/>
      </w:pPr>
      <w:r w:rsidRPr="00582C14">
        <w:t>(c)</w:t>
      </w:r>
      <w:r w:rsidRPr="00582C14">
        <w:tab/>
        <w:t>its</w:t>
      </w:r>
      <w:r w:rsidRPr="00582C14">
        <w:rPr>
          <w:spacing w:val="-9"/>
        </w:rPr>
        <w:t xml:space="preserve"> </w:t>
      </w:r>
      <w:r w:rsidRPr="00582C14">
        <w:t>abbreviated</w:t>
      </w:r>
      <w:r w:rsidRPr="00582C14">
        <w:rPr>
          <w:spacing w:val="-9"/>
        </w:rPr>
        <w:t xml:space="preserve"> </w:t>
      </w:r>
      <w:r w:rsidRPr="00582C14">
        <w:t>name;</w:t>
      </w:r>
    </w:p>
    <w:p w14:paraId="44245C9D" w14:textId="77777777" w:rsidR="00453C7E" w:rsidRPr="00582C14" w:rsidRDefault="00453C7E" w:rsidP="001D2C72">
      <w:pPr>
        <w:pStyle w:val="AS-Pa"/>
      </w:pPr>
    </w:p>
    <w:p w14:paraId="4201C010" w14:textId="77777777" w:rsidR="00453C7E" w:rsidRPr="00582C14" w:rsidRDefault="00453C7E" w:rsidP="001D2C72">
      <w:pPr>
        <w:pStyle w:val="AS-Pa"/>
      </w:pPr>
      <w:r w:rsidRPr="00582C14">
        <w:t>(d)</w:t>
      </w:r>
      <w:r w:rsidRPr="00582C14">
        <w:tab/>
        <w:t>its</w:t>
      </w:r>
      <w:r w:rsidRPr="00582C14">
        <w:rPr>
          <w:spacing w:val="-10"/>
        </w:rPr>
        <w:t xml:space="preserve"> </w:t>
      </w:r>
      <w:r w:rsidRPr="00582C14">
        <w:t>distinctive</w:t>
      </w:r>
      <w:r w:rsidRPr="00582C14">
        <w:rPr>
          <w:spacing w:val="-9"/>
        </w:rPr>
        <w:t xml:space="preserve"> </w:t>
      </w:r>
      <w:r w:rsidRPr="00582C14">
        <w:t>symbol;</w:t>
      </w:r>
    </w:p>
    <w:p w14:paraId="5831F529" w14:textId="77777777" w:rsidR="00453C7E" w:rsidRPr="00582C14" w:rsidRDefault="00453C7E" w:rsidP="001D2C72">
      <w:pPr>
        <w:pStyle w:val="AS-Pa"/>
      </w:pPr>
    </w:p>
    <w:p w14:paraId="0F970D73" w14:textId="77777777" w:rsidR="00453C7E" w:rsidRPr="00582C14" w:rsidRDefault="00453C7E" w:rsidP="001D2C72">
      <w:pPr>
        <w:pStyle w:val="AS-Pa"/>
      </w:pPr>
      <w:r w:rsidRPr="00582C14">
        <w:t>(e)</w:t>
      </w:r>
      <w:r w:rsidRPr="00582C14">
        <w:tab/>
        <w:t>its</w:t>
      </w:r>
      <w:r w:rsidRPr="00582C14">
        <w:rPr>
          <w:spacing w:val="-9"/>
        </w:rPr>
        <w:t xml:space="preserve"> </w:t>
      </w:r>
      <w:r w:rsidRPr="00582C14">
        <w:t>authorised</w:t>
      </w:r>
      <w:r w:rsidRPr="00582C14">
        <w:rPr>
          <w:spacing w:val="-8"/>
        </w:rPr>
        <w:t xml:space="preserve"> </w:t>
      </w:r>
      <w:r w:rsidRPr="00582C14">
        <w:t>representative;</w:t>
      </w:r>
      <w:r w:rsidRPr="00582C14">
        <w:rPr>
          <w:spacing w:val="-8"/>
        </w:rPr>
        <w:t xml:space="preserve"> </w:t>
      </w:r>
      <w:r w:rsidRPr="00582C14">
        <w:t>or</w:t>
      </w:r>
    </w:p>
    <w:p w14:paraId="30EBA94E" w14:textId="77777777" w:rsidR="00453C7E" w:rsidRPr="00582C14" w:rsidRDefault="00453C7E" w:rsidP="001D2C72">
      <w:pPr>
        <w:pStyle w:val="AS-Pa"/>
      </w:pPr>
    </w:p>
    <w:p w14:paraId="5BCAD579" w14:textId="77777777" w:rsidR="00453C7E" w:rsidRPr="00582C14" w:rsidRDefault="00453C7E" w:rsidP="001D2C72">
      <w:pPr>
        <w:pStyle w:val="AS-Pa"/>
      </w:pPr>
      <w:r w:rsidRPr="00582C14">
        <w:t>(f)</w:t>
      </w:r>
      <w:r w:rsidRPr="00582C14">
        <w:tab/>
        <w:t>the business or postal address of the office of the authorised representative,</w:t>
      </w:r>
    </w:p>
    <w:p w14:paraId="0F6C6F62" w14:textId="77777777" w:rsidR="00453C7E" w:rsidRPr="00582C14" w:rsidRDefault="00453C7E" w:rsidP="001D2C72">
      <w:pPr>
        <w:pStyle w:val="AS-Pa"/>
      </w:pPr>
    </w:p>
    <w:p w14:paraId="4DF9AFB5" w14:textId="77777777" w:rsidR="00453C7E" w:rsidRPr="00582C14" w:rsidRDefault="00453C7E" w:rsidP="00453C7E">
      <w:pPr>
        <w:pStyle w:val="AS-P0"/>
      </w:pPr>
      <w:r w:rsidRPr="00582C14">
        <w:t>the</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must</w:t>
      </w:r>
      <w:r w:rsidRPr="00582C14">
        <w:rPr>
          <w:spacing w:val="-4"/>
        </w:rPr>
        <w:t xml:space="preserve"> </w:t>
      </w:r>
      <w:r w:rsidRPr="00582C14">
        <w:t>-</w:t>
      </w:r>
    </w:p>
    <w:p w14:paraId="7ED699ED" w14:textId="77777777" w:rsidR="00453C7E" w:rsidRPr="00582C14" w:rsidRDefault="00453C7E" w:rsidP="00453C7E">
      <w:pPr>
        <w:pStyle w:val="AS-P0"/>
      </w:pPr>
    </w:p>
    <w:p w14:paraId="09DC1DE0" w14:textId="77777777" w:rsidR="00453C7E" w:rsidRPr="00582C14" w:rsidRDefault="00453C7E" w:rsidP="001D2C72">
      <w:pPr>
        <w:pStyle w:val="AS-Pa"/>
      </w:pPr>
      <w:r w:rsidRPr="00582C14">
        <w:t>(</w:t>
      </w:r>
      <w:r w:rsidR="00DD007A" w:rsidRPr="00582C14">
        <w:t>i</w:t>
      </w:r>
      <w:r w:rsidRPr="00582C14">
        <w:t>)</w:t>
      </w:r>
      <w:r w:rsidRPr="00582C14">
        <w:tab/>
        <w:t>notify</w:t>
      </w:r>
      <w:r w:rsidRPr="00582C14">
        <w:rPr>
          <w:spacing w:val="-6"/>
        </w:rPr>
        <w:t xml:space="preserve"> </w:t>
      </w:r>
      <w:r w:rsidRPr="00582C14">
        <w:t>in</w:t>
      </w:r>
      <w:r w:rsidRPr="00582C14">
        <w:rPr>
          <w:spacing w:val="-5"/>
        </w:rPr>
        <w:t xml:space="preserve"> </w:t>
      </w:r>
      <w:r w:rsidRPr="00582C14">
        <w:t>writing</w:t>
      </w:r>
      <w:r w:rsidRPr="00582C14">
        <w:rPr>
          <w:spacing w:val="-5"/>
        </w:rPr>
        <w:t xml:space="preserve"> </w:t>
      </w:r>
      <w:r w:rsidRPr="00582C14">
        <w:t>the</w:t>
      </w:r>
      <w:r w:rsidRPr="00582C14">
        <w:rPr>
          <w:spacing w:val="-6"/>
        </w:rPr>
        <w:t xml:space="preserve"> </w:t>
      </w:r>
      <w:r w:rsidRPr="00582C14">
        <w:t>Commission</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intended</w:t>
      </w:r>
      <w:r w:rsidRPr="00582C14">
        <w:rPr>
          <w:spacing w:val="-6"/>
        </w:rPr>
        <w:t xml:space="preserve"> </w:t>
      </w:r>
      <w:r w:rsidRPr="00582C14">
        <w:t>change;</w:t>
      </w:r>
      <w:r w:rsidRPr="00582C14">
        <w:rPr>
          <w:spacing w:val="-5"/>
        </w:rPr>
        <w:t xml:space="preserve"> </w:t>
      </w:r>
      <w:r w:rsidRPr="00582C14">
        <w:t>and</w:t>
      </w:r>
    </w:p>
    <w:p w14:paraId="5C72C8C1" w14:textId="77777777" w:rsidR="00453C7E" w:rsidRPr="00582C14" w:rsidRDefault="00453C7E" w:rsidP="001D2C72">
      <w:pPr>
        <w:pStyle w:val="AS-Pa"/>
      </w:pPr>
    </w:p>
    <w:p w14:paraId="3A8C7EA9" w14:textId="77777777" w:rsidR="00453C7E" w:rsidRPr="00582C14" w:rsidRDefault="00453C7E" w:rsidP="001D2C72">
      <w:pPr>
        <w:pStyle w:val="AS-Pa"/>
      </w:pPr>
      <w:r w:rsidRPr="00582C14">
        <w:t>(ii)</w:t>
      </w:r>
      <w:r w:rsidRPr="00582C14">
        <w:tab/>
        <w:t>in</w:t>
      </w:r>
      <w:r w:rsidRPr="00582C14">
        <w:rPr>
          <w:spacing w:val="-3"/>
        </w:rPr>
        <w:t xml:space="preserve"> </w:t>
      </w:r>
      <w:r w:rsidRPr="00582C14">
        <w:t>the</w:t>
      </w:r>
      <w:r w:rsidRPr="00582C14">
        <w:rPr>
          <w:spacing w:val="-2"/>
        </w:rPr>
        <w:t xml:space="preserve"> </w:t>
      </w:r>
      <w:r w:rsidRPr="00582C14">
        <w:t>case</w:t>
      </w:r>
      <w:r w:rsidRPr="00582C14">
        <w:rPr>
          <w:spacing w:val="-2"/>
        </w:rPr>
        <w:t xml:space="preserve"> </w:t>
      </w:r>
      <w:r w:rsidRPr="00582C14">
        <w:t>of</w:t>
      </w:r>
      <w:r w:rsidRPr="00582C14">
        <w:rPr>
          <w:spacing w:val="-2"/>
        </w:rPr>
        <w:t xml:space="preserve"> </w:t>
      </w:r>
      <w:r w:rsidRPr="00582C14">
        <w:t>a</w:t>
      </w:r>
      <w:r w:rsidRPr="00582C14">
        <w:rPr>
          <w:spacing w:val="-2"/>
        </w:rPr>
        <w:t xml:space="preserve"> </w:t>
      </w:r>
      <w:r w:rsidRPr="00582C14">
        <w:t>change</w:t>
      </w:r>
      <w:r w:rsidRPr="00582C14">
        <w:rPr>
          <w:spacing w:val="-3"/>
        </w:rPr>
        <w:t xml:space="preserve"> </w:t>
      </w:r>
      <w:r w:rsidRPr="00582C14">
        <w:t>of</w:t>
      </w:r>
      <w:r w:rsidRPr="00582C14">
        <w:rPr>
          <w:spacing w:val="-2"/>
        </w:rPr>
        <w:t xml:space="preserve"> </w:t>
      </w:r>
      <w:r w:rsidRPr="00582C14">
        <w:t>-</w:t>
      </w:r>
    </w:p>
    <w:p w14:paraId="3AE3FE79" w14:textId="77777777" w:rsidR="00453C7E" w:rsidRPr="00582C14" w:rsidRDefault="00453C7E" w:rsidP="00453C7E">
      <w:pPr>
        <w:pStyle w:val="AS-P0"/>
      </w:pPr>
    </w:p>
    <w:p w14:paraId="57A64312" w14:textId="77777777" w:rsidR="00453C7E" w:rsidRPr="00582C14" w:rsidRDefault="00453C7E" w:rsidP="0098608A">
      <w:pPr>
        <w:pStyle w:val="AS-Paa"/>
        <w:ind w:left="1700"/>
      </w:pPr>
      <w:r w:rsidRPr="00582C14">
        <w:t>(aa)</w:t>
      </w:r>
      <w:r w:rsidRPr="00582C14">
        <w:tab/>
      </w:r>
      <w:r w:rsidR="00DD007A" w:rsidRPr="00582C14">
        <w:tab/>
      </w:r>
      <w:r w:rsidRPr="00512C65">
        <w:rPr>
          <w:spacing w:val="-2"/>
        </w:rPr>
        <w:t>the name or abbreviated name of the political party, transmit the registration</w:t>
      </w:r>
      <w:r w:rsidRPr="00582C14">
        <w:rPr>
          <w:spacing w:val="20"/>
        </w:rPr>
        <w:t xml:space="preserve"> </w:t>
      </w:r>
      <w:r w:rsidRPr="00582C14">
        <w:t>certificate</w:t>
      </w:r>
      <w:r w:rsidRPr="00582C14">
        <w:rPr>
          <w:spacing w:val="20"/>
        </w:rPr>
        <w:t xml:space="preserve"> </w:t>
      </w:r>
      <w:r w:rsidRPr="00582C14">
        <w:t>of</w:t>
      </w:r>
      <w:r w:rsidRPr="00582C14">
        <w:rPr>
          <w:spacing w:val="20"/>
        </w:rPr>
        <w:t xml:space="preserve"> </w:t>
      </w:r>
      <w:r w:rsidRPr="00582C14">
        <w:t>the</w:t>
      </w:r>
      <w:r w:rsidRPr="00582C14">
        <w:rPr>
          <w:spacing w:val="20"/>
        </w:rPr>
        <w:t xml:space="preserve"> </w:t>
      </w:r>
      <w:r w:rsidRPr="00582C14">
        <w:t>political</w:t>
      </w:r>
      <w:r w:rsidRPr="00582C14">
        <w:rPr>
          <w:spacing w:val="20"/>
        </w:rPr>
        <w:t xml:space="preserve"> </w:t>
      </w:r>
      <w:r w:rsidRPr="00582C14">
        <w:t>party</w:t>
      </w:r>
      <w:r w:rsidRPr="00582C14">
        <w:rPr>
          <w:spacing w:val="19"/>
        </w:rPr>
        <w:t xml:space="preserve"> </w:t>
      </w:r>
      <w:r w:rsidRPr="00582C14">
        <w:t>together</w:t>
      </w:r>
      <w:r w:rsidRPr="00582C14">
        <w:rPr>
          <w:spacing w:val="20"/>
        </w:rPr>
        <w:t xml:space="preserve"> </w:t>
      </w:r>
      <w:r w:rsidRPr="00582C14">
        <w:t>with the</w:t>
      </w:r>
      <w:r w:rsidRPr="00582C14">
        <w:rPr>
          <w:spacing w:val="-22"/>
        </w:rPr>
        <w:t xml:space="preserve"> </w:t>
      </w:r>
      <w:r w:rsidRPr="00582C14">
        <w:t>notification;</w:t>
      </w:r>
    </w:p>
    <w:p w14:paraId="2067DE96" w14:textId="77777777" w:rsidR="00453C7E" w:rsidRPr="00582C14" w:rsidRDefault="00453C7E" w:rsidP="0098608A">
      <w:pPr>
        <w:pStyle w:val="AS-Paa"/>
        <w:ind w:left="1700"/>
      </w:pPr>
    </w:p>
    <w:p w14:paraId="4BD2DA30" w14:textId="77777777" w:rsidR="00453C7E" w:rsidRPr="00582C14" w:rsidRDefault="00453C7E" w:rsidP="0098608A">
      <w:pPr>
        <w:pStyle w:val="AS-Paa"/>
        <w:ind w:left="1700"/>
      </w:pPr>
      <w:r w:rsidRPr="00582C14">
        <w:t>(bb)</w:t>
      </w:r>
      <w:r w:rsidRPr="00582C14">
        <w:tab/>
      </w:r>
      <w:r w:rsidR="00DD007A" w:rsidRPr="00582C14">
        <w:tab/>
      </w:r>
      <w:r w:rsidRPr="00582C14">
        <w:t>the</w:t>
      </w:r>
      <w:r w:rsidRPr="00582C14">
        <w:rPr>
          <w:spacing w:val="20"/>
        </w:rPr>
        <w:t xml:space="preserve"> </w:t>
      </w:r>
      <w:r w:rsidRPr="00582C14">
        <w:t>constitution</w:t>
      </w:r>
      <w:r w:rsidRPr="00582C14">
        <w:rPr>
          <w:spacing w:val="21"/>
        </w:rPr>
        <w:t xml:space="preserve"> </w:t>
      </w:r>
      <w:r w:rsidRPr="00582C14">
        <w:t>of</w:t>
      </w:r>
      <w:r w:rsidRPr="00582C14">
        <w:rPr>
          <w:spacing w:val="21"/>
        </w:rPr>
        <w:t xml:space="preserve"> </w:t>
      </w:r>
      <w:r w:rsidRPr="00582C14">
        <w:t>the</w:t>
      </w:r>
      <w:r w:rsidRPr="00582C14">
        <w:rPr>
          <w:spacing w:val="21"/>
        </w:rPr>
        <w:t xml:space="preserve"> </w:t>
      </w:r>
      <w:r w:rsidRPr="00582C14">
        <w:t>political</w:t>
      </w:r>
      <w:r w:rsidRPr="00582C14">
        <w:rPr>
          <w:spacing w:val="21"/>
        </w:rPr>
        <w:t xml:space="preserve"> </w:t>
      </w:r>
      <w:r w:rsidRPr="00582C14">
        <w:t>party,</w:t>
      </w:r>
      <w:r w:rsidRPr="00582C14">
        <w:rPr>
          <w:spacing w:val="21"/>
        </w:rPr>
        <w:t xml:space="preserve"> </w:t>
      </w:r>
      <w:r w:rsidRPr="00582C14">
        <w:t>transmit</w:t>
      </w:r>
      <w:r w:rsidRPr="00582C14">
        <w:rPr>
          <w:spacing w:val="21"/>
        </w:rPr>
        <w:t xml:space="preserve"> </w:t>
      </w:r>
      <w:r w:rsidRPr="00582C14">
        <w:t>a</w:t>
      </w:r>
      <w:r w:rsidRPr="00582C14">
        <w:rPr>
          <w:spacing w:val="21"/>
        </w:rPr>
        <w:t xml:space="preserve"> </w:t>
      </w:r>
      <w:r w:rsidRPr="00582C14">
        <w:t>copy</w:t>
      </w:r>
      <w:r w:rsidRPr="00582C14">
        <w:rPr>
          <w:spacing w:val="21"/>
        </w:rPr>
        <w:t xml:space="preserve"> </w:t>
      </w:r>
      <w:r w:rsidRPr="00582C14">
        <w:t>of</w:t>
      </w:r>
      <w:r w:rsidRPr="00582C14">
        <w:rPr>
          <w:spacing w:val="21"/>
        </w:rPr>
        <w:t xml:space="preserve"> </w:t>
      </w:r>
      <w:r w:rsidRPr="00582C14">
        <w:t>the proposed</w:t>
      </w:r>
      <w:r w:rsidRPr="00582C14">
        <w:rPr>
          <w:spacing w:val="-5"/>
        </w:rPr>
        <w:t xml:space="preserve"> </w:t>
      </w:r>
      <w:r w:rsidRPr="00582C14">
        <w:t>constitution</w:t>
      </w:r>
      <w:r w:rsidRPr="00582C14">
        <w:rPr>
          <w:spacing w:val="-4"/>
        </w:rPr>
        <w:t xml:space="preserve"> </w:t>
      </w:r>
      <w:r w:rsidRPr="00582C14">
        <w:t>together</w:t>
      </w:r>
      <w:r w:rsidRPr="00582C14">
        <w:rPr>
          <w:spacing w:val="-4"/>
        </w:rPr>
        <w:t xml:space="preserve"> </w:t>
      </w:r>
      <w:r w:rsidRPr="00582C14">
        <w:t>with</w:t>
      </w:r>
      <w:r w:rsidRPr="00582C14">
        <w:rPr>
          <w:spacing w:val="-5"/>
        </w:rPr>
        <w:t xml:space="preserve"> </w:t>
      </w:r>
      <w:r w:rsidRPr="00582C14">
        <w:t>the</w:t>
      </w:r>
      <w:r w:rsidRPr="00582C14">
        <w:rPr>
          <w:spacing w:val="-4"/>
        </w:rPr>
        <w:t xml:space="preserve"> </w:t>
      </w:r>
      <w:r w:rsidRPr="00582C14">
        <w:t>notification.</w:t>
      </w:r>
    </w:p>
    <w:p w14:paraId="73093807" w14:textId="77777777" w:rsidR="00453C7E" w:rsidRPr="00582C14" w:rsidRDefault="00453C7E" w:rsidP="00453C7E">
      <w:pPr>
        <w:pStyle w:val="AS-P0"/>
      </w:pPr>
    </w:p>
    <w:p w14:paraId="43B76785" w14:textId="77777777" w:rsidR="00453C7E" w:rsidRPr="00582C14" w:rsidRDefault="00453C7E" w:rsidP="001D2C72">
      <w:pPr>
        <w:pStyle w:val="AS-P1"/>
      </w:pPr>
      <w:r w:rsidRPr="00582C14">
        <w:t>(2)</w:t>
      </w:r>
      <w:r w:rsidRPr="00582C14">
        <w:tab/>
        <w:t>The</w:t>
      </w:r>
      <w:r w:rsidRPr="00582C14">
        <w:rPr>
          <w:spacing w:val="-3"/>
        </w:rPr>
        <w:t xml:space="preserve"> </w:t>
      </w:r>
      <w:r w:rsidRPr="00582C14">
        <w:t>Chief</w:t>
      </w:r>
      <w:r w:rsidRPr="00582C14">
        <w:rPr>
          <w:spacing w:val="-3"/>
        </w:rPr>
        <w:t xml:space="preserve"> </w:t>
      </w:r>
      <w:r w:rsidRPr="00582C14">
        <w:t>Electoral</w:t>
      </w:r>
      <w:r w:rsidRPr="00582C14">
        <w:rPr>
          <w:spacing w:val="-2"/>
        </w:rPr>
        <w:t xml:space="preserve"> </w:t>
      </w:r>
      <w:r w:rsidRPr="00582C14">
        <w:t>Officer</w:t>
      </w:r>
      <w:r w:rsidRPr="00582C14">
        <w:rPr>
          <w:spacing w:val="-3"/>
        </w:rPr>
        <w:t xml:space="preserve"> </w:t>
      </w:r>
      <w:r w:rsidRPr="00582C14">
        <w:t>must</w:t>
      </w:r>
      <w:r w:rsidRPr="00582C14">
        <w:rPr>
          <w:spacing w:val="-2"/>
        </w:rPr>
        <w:t xml:space="preserve"> </w:t>
      </w:r>
      <w:r w:rsidRPr="00582C14">
        <w:t>-</w:t>
      </w:r>
    </w:p>
    <w:p w14:paraId="6E0B2045" w14:textId="77777777" w:rsidR="00453C7E" w:rsidRPr="00582C14" w:rsidRDefault="00453C7E" w:rsidP="00453C7E">
      <w:pPr>
        <w:pStyle w:val="AS-P0"/>
      </w:pPr>
    </w:p>
    <w:p w14:paraId="3BE1F7CB" w14:textId="77777777" w:rsidR="00453C7E" w:rsidRPr="00582C14" w:rsidRDefault="00453C7E" w:rsidP="0098608A">
      <w:pPr>
        <w:pStyle w:val="AS-Pa"/>
      </w:pPr>
      <w:r w:rsidRPr="00582C14">
        <w:t>(a)</w:t>
      </w:r>
      <w:r w:rsidRPr="00582C14">
        <w:tab/>
        <w:t>publish</w:t>
      </w:r>
      <w:r w:rsidRPr="00582C14">
        <w:rPr>
          <w:spacing w:val="7"/>
        </w:rPr>
        <w:t xml:space="preserve"> </w:t>
      </w:r>
      <w:r w:rsidRPr="00582C14">
        <w:t>or</w:t>
      </w:r>
      <w:r w:rsidRPr="00582C14">
        <w:rPr>
          <w:spacing w:val="8"/>
        </w:rPr>
        <w:t xml:space="preserve"> </w:t>
      </w:r>
      <w:r w:rsidRPr="00582C14">
        <w:t>cause</w:t>
      </w:r>
      <w:r w:rsidRPr="00582C14">
        <w:rPr>
          <w:spacing w:val="7"/>
        </w:rPr>
        <w:t xml:space="preserve"> </w:t>
      </w:r>
      <w:r w:rsidRPr="00582C14">
        <w:t>to</w:t>
      </w:r>
      <w:r w:rsidRPr="00582C14">
        <w:rPr>
          <w:spacing w:val="8"/>
        </w:rPr>
        <w:t xml:space="preserve"> </w:t>
      </w:r>
      <w:r w:rsidRPr="00582C14">
        <w:t>be</w:t>
      </w:r>
      <w:r w:rsidRPr="00582C14">
        <w:rPr>
          <w:spacing w:val="8"/>
        </w:rPr>
        <w:t xml:space="preserve"> </w:t>
      </w:r>
      <w:r w:rsidRPr="00582C14">
        <w:t>published</w:t>
      </w:r>
      <w:r w:rsidRPr="00582C14">
        <w:rPr>
          <w:spacing w:val="7"/>
        </w:rPr>
        <w:t xml:space="preserve"> </w:t>
      </w:r>
      <w:r w:rsidRPr="00582C14">
        <w:t>by</w:t>
      </w:r>
      <w:r w:rsidRPr="00582C14">
        <w:rPr>
          <w:spacing w:val="8"/>
        </w:rPr>
        <w:t xml:space="preserve"> </w:t>
      </w:r>
      <w:r w:rsidRPr="00582C14">
        <w:t>notice</w:t>
      </w:r>
      <w:r w:rsidRPr="00582C14">
        <w:rPr>
          <w:spacing w:val="7"/>
        </w:rPr>
        <w:t xml:space="preserve"> </w:t>
      </w:r>
      <w:r w:rsidRPr="00582C14">
        <w:t>in</w:t>
      </w:r>
      <w:r w:rsidRPr="00582C14">
        <w:rPr>
          <w:spacing w:val="8"/>
        </w:rPr>
        <w:t xml:space="preserve"> </w:t>
      </w:r>
      <w:r w:rsidRPr="00582C14">
        <w:t>the</w:t>
      </w:r>
      <w:r w:rsidRPr="00582C14">
        <w:rPr>
          <w:spacing w:val="8"/>
        </w:rPr>
        <w:t xml:space="preserve"> </w:t>
      </w:r>
      <w:r w:rsidRPr="00582C14">
        <w:rPr>
          <w:i/>
        </w:rPr>
        <w:t>Gazette</w:t>
      </w:r>
      <w:r w:rsidRPr="00582C14">
        <w:rPr>
          <w:i/>
          <w:spacing w:val="7"/>
        </w:rPr>
        <w:t xml:space="preserve"> </w:t>
      </w:r>
      <w:r w:rsidRPr="00582C14">
        <w:t>the</w:t>
      </w:r>
      <w:r w:rsidRPr="00582C14">
        <w:rPr>
          <w:spacing w:val="8"/>
        </w:rPr>
        <w:t xml:space="preserve"> </w:t>
      </w:r>
      <w:r w:rsidRPr="00582C14">
        <w:t>intended changed</w:t>
      </w:r>
      <w:r w:rsidRPr="00582C14">
        <w:rPr>
          <w:spacing w:val="15"/>
        </w:rPr>
        <w:t xml:space="preserve"> </w:t>
      </w:r>
      <w:r w:rsidRPr="00582C14">
        <w:t>name,</w:t>
      </w:r>
      <w:r w:rsidRPr="00582C14">
        <w:rPr>
          <w:spacing w:val="15"/>
        </w:rPr>
        <w:t xml:space="preserve"> </w:t>
      </w:r>
      <w:r w:rsidRPr="00582C14">
        <w:t>abbreviated</w:t>
      </w:r>
      <w:r w:rsidRPr="00582C14">
        <w:rPr>
          <w:spacing w:val="15"/>
        </w:rPr>
        <w:t xml:space="preserve"> </w:t>
      </w:r>
      <w:r w:rsidRPr="00582C14">
        <w:t>name</w:t>
      </w:r>
      <w:r w:rsidRPr="00582C14">
        <w:rPr>
          <w:spacing w:val="16"/>
        </w:rPr>
        <w:t xml:space="preserve"> </w:t>
      </w:r>
      <w:r w:rsidRPr="00582C14">
        <w:t>or</w:t>
      </w:r>
      <w:r w:rsidRPr="00582C14">
        <w:rPr>
          <w:spacing w:val="15"/>
        </w:rPr>
        <w:t xml:space="preserve"> </w:t>
      </w:r>
      <w:r w:rsidRPr="00582C14">
        <w:t>distinctive</w:t>
      </w:r>
      <w:r w:rsidRPr="00582C14">
        <w:rPr>
          <w:spacing w:val="15"/>
        </w:rPr>
        <w:t xml:space="preserve"> </w:t>
      </w:r>
      <w:r w:rsidRPr="00582C14">
        <w:t>symbol</w:t>
      </w:r>
      <w:r w:rsidRPr="00582C14">
        <w:rPr>
          <w:spacing w:val="15"/>
        </w:rPr>
        <w:t xml:space="preserve"> </w:t>
      </w:r>
      <w:r w:rsidRPr="00582C14">
        <w:t>referred</w:t>
      </w:r>
      <w:r w:rsidRPr="00582C14">
        <w:rPr>
          <w:spacing w:val="16"/>
        </w:rPr>
        <w:t xml:space="preserve"> </w:t>
      </w:r>
      <w:r w:rsidRPr="00582C14">
        <w:t>to</w:t>
      </w:r>
      <w:r w:rsidRPr="00582C14">
        <w:rPr>
          <w:spacing w:val="15"/>
        </w:rPr>
        <w:t xml:space="preserve"> </w:t>
      </w:r>
      <w:r w:rsidRPr="00582C14">
        <w:t>in subsection</w:t>
      </w:r>
      <w:r w:rsidRPr="00582C14">
        <w:rPr>
          <w:spacing w:val="-8"/>
        </w:rPr>
        <w:t xml:space="preserve"> </w:t>
      </w:r>
      <w:r w:rsidRPr="00582C14">
        <w:t>(1);</w:t>
      </w:r>
      <w:r w:rsidRPr="00582C14">
        <w:rPr>
          <w:spacing w:val="-8"/>
        </w:rPr>
        <w:t xml:space="preserve"> </w:t>
      </w:r>
      <w:r w:rsidRPr="00582C14">
        <w:t>and</w:t>
      </w:r>
    </w:p>
    <w:p w14:paraId="66EC02FB" w14:textId="77777777" w:rsidR="00453C7E" w:rsidRPr="00582C14" w:rsidRDefault="00453C7E" w:rsidP="0098608A">
      <w:pPr>
        <w:pStyle w:val="AS-Pa"/>
      </w:pPr>
    </w:p>
    <w:p w14:paraId="073B4808" w14:textId="77777777" w:rsidR="00453C7E" w:rsidRPr="00582C14" w:rsidRDefault="00453C7E" w:rsidP="0098608A">
      <w:pPr>
        <w:pStyle w:val="AS-Pa"/>
      </w:pPr>
      <w:r w:rsidRPr="00582C14">
        <w:t>(b)</w:t>
      </w:r>
      <w:r w:rsidRPr="00582C14">
        <w:tab/>
        <w:t>call</w:t>
      </w:r>
      <w:r w:rsidRPr="00582C14">
        <w:rPr>
          <w:spacing w:val="-5"/>
        </w:rPr>
        <w:t xml:space="preserve"> </w:t>
      </w:r>
      <w:r w:rsidRPr="00582C14">
        <w:t>upon</w:t>
      </w:r>
      <w:r w:rsidRPr="00582C14">
        <w:rPr>
          <w:spacing w:val="-5"/>
        </w:rPr>
        <w:t xml:space="preserve"> </w:t>
      </w:r>
      <w:r w:rsidRPr="00582C14">
        <w:t>registered</w:t>
      </w:r>
      <w:r w:rsidRPr="00582C14">
        <w:rPr>
          <w:spacing w:val="-5"/>
        </w:rPr>
        <w:t xml:space="preserve"> </w:t>
      </w:r>
      <w:r w:rsidRPr="00582C14">
        <w:t>political</w:t>
      </w:r>
      <w:r w:rsidRPr="00582C14">
        <w:rPr>
          <w:spacing w:val="-4"/>
        </w:rPr>
        <w:t xml:space="preserve"> </w:t>
      </w:r>
      <w:r w:rsidRPr="00582C14">
        <w:t>parties</w:t>
      </w:r>
      <w:r w:rsidRPr="00582C14">
        <w:rPr>
          <w:spacing w:val="-5"/>
        </w:rPr>
        <w:t xml:space="preserve"> </w:t>
      </w:r>
      <w:r w:rsidRPr="00582C14">
        <w:t>to</w:t>
      </w:r>
      <w:r w:rsidRPr="00582C14">
        <w:rPr>
          <w:spacing w:val="-5"/>
        </w:rPr>
        <w:t xml:space="preserve"> </w:t>
      </w:r>
      <w:r w:rsidRPr="00582C14">
        <w:t>make</w:t>
      </w:r>
      <w:r w:rsidRPr="00582C14">
        <w:rPr>
          <w:spacing w:val="-4"/>
        </w:rPr>
        <w:t xml:space="preserve"> </w:t>
      </w:r>
      <w:r w:rsidRPr="00582C14">
        <w:t>objections,</w:t>
      </w:r>
      <w:r w:rsidRPr="00582C14">
        <w:rPr>
          <w:spacing w:val="-5"/>
        </w:rPr>
        <w:t xml:space="preserve"> </w:t>
      </w:r>
      <w:r w:rsidRPr="00582C14">
        <w:t>if</w:t>
      </w:r>
      <w:r w:rsidRPr="00582C14">
        <w:rPr>
          <w:spacing w:val="-5"/>
        </w:rPr>
        <w:t xml:space="preserve"> </w:t>
      </w:r>
      <w:r w:rsidRPr="00582C14">
        <w:t>any,</w:t>
      </w:r>
      <w:r w:rsidRPr="00582C14">
        <w:rPr>
          <w:spacing w:val="-5"/>
        </w:rPr>
        <w:t xml:space="preserve"> </w:t>
      </w:r>
      <w:r w:rsidRPr="00582C14">
        <w:t>thereto in</w:t>
      </w:r>
      <w:r w:rsidRPr="00582C14">
        <w:rPr>
          <w:spacing w:val="-7"/>
        </w:rPr>
        <w:t xml:space="preserve"> </w:t>
      </w:r>
      <w:r w:rsidRPr="00582C14">
        <w:t>accordance</w:t>
      </w:r>
      <w:r w:rsidRPr="00582C14">
        <w:rPr>
          <w:spacing w:val="-6"/>
        </w:rPr>
        <w:t xml:space="preserve"> </w:t>
      </w:r>
      <w:r w:rsidRPr="00582C14">
        <w:t>with</w:t>
      </w:r>
      <w:r w:rsidRPr="00582C14">
        <w:rPr>
          <w:spacing w:val="-6"/>
        </w:rPr>
        <w:t xml:space="preserve"> </w:t>
      </w:r>
      <w:r w:rsidRPr="00582C14">
        <w:t>subsection</w:t>
      </w:r>
      <w:r w:rsidRPr="00582C14">
        <w:rPr>
          <w:spacing w:val="-6"/>
        </w:rPr>
        <w:t xml:space="preserve"> </w:t>
      </w:r>
      <w:r w:rsidRPr="00582C14">
        <w:t>(3).</w:t>
      </w:r>
    </w:p>
    <w:p w14:paraId="0846FD27" w14:textId="77777777" w:rsidR="00453C7E" w:rsidRPr="00582C14" w:rsidRDefault="00453C7E" w:rsidP="00453C7E">
      <w:pPr>
        <w:pStyle w:val="AS-P0"/>
      </w:pPr>
    </w:p>
    <w:p w14:paraId="266A7505" w14:textId="77777777" w:rsidR="00453C7E" w:rsidRPr="00582C14" w:rsidRDefault="00453C7E" w:rsidP="001D2C72">
      <w:pPr>
        <w:pStyle w:val="AS-P1"/>
      </w:pPr>
      <w:r w:rsidRPr="00582C14">
        <w:t>(3)</w:t>
      </w:r>
      <w:r w:rsidRPr="00582C14">
        <w:tab/>
        <w:t>A registered political</w:t>
      </w:r>
      <w:r w:rsidRPr="00582C14">
        <w:rPr>
          <w:spacing w:val="1"/>
        </w:rPr>
        <w:t xml:space="preserve"> </w:t>
      </w:r>
      <w:r w:rsidRPr="00582C14">
        <w:t>party may</w:t>
      </w:r>
      <w:r w:rsidRPr="00582C14">
        <w:rPr>
          <w:spacing w:val="1"/>
        </w:rPr>
        <w:t xml:space="preserve"> </w:t>
      </w:r>
      <w:r w:rsidRPr="00582C14">
        <w:t>lodge within</w:t>
      </w:r>
      <w:r w:rsidRPr="00582C14">
        <w:rPr>
          <w:spacing w:val="1"/>
        </w:rPr>
        <w:t xml:space="preserve"> </w:t>
      </w:r>
      <w:r w:rsidRPr="00582C14">
        <w:t>30 days</w:t>
      </w:r>
      <w:r w:rsidRPr="00582C14">
        <w:rPr>
          <w:spacing w:val="1"/>
        </w:rPr>
        <w:t xml:space="preserve"> </w:t>
      </w:r>
      <w:r w:rsidRPr="00582C14">
        <w:t>from the</w:t>
      </w:r>
      <w:r w:rsidRPr="00582C14">
        <w:rPr>
          <w:spacing w:val="1"/>
        </w:rPr>
        <w:t xml:space="preserve"> </w:t>
      </w:r>
      <w:r w:rsidRPr="00582C14">
        <w:t>date of publication</w:t>
      </w:r>
      <w:r w:rsidRPr="00582C14">
        <w:rPr>
          <w:spacing w:val="-12"/>
        </w:rPr>
        <w:t xml:space="preserve"> </w:t>
      </w:r>
      <w:r w:rsidRPr="00582C14">
        <w:t>of</w:t>
      </w:r>
      <w:r w:rsidRPr="00582C14">
        <w:rPr>
          <w:spacing w:val="-12"/>
        </w:rPr>
        <w:t xml:space="preserve"> </w:t>
      </w:r>
      <w:r w:rsidRPr="00582C14">
        <w:t>the</w:t>
      </w:r>
      <w:r w:rsidRPr="00582C14">
        <w:rPr>
          <w:spacing w:val="-12"/>
        </w:rPr>
        <w:t xml:space="preserve"> </w:t>
      </w:r>
      <w:r w:rsidRPr="00582C14">
        <w:t>notice</w:t>
      </w:r>
      <w:r w:rsidRPr="00582C14">
        <w:rPr>
          <w:spacing w:val="-11"/>
        </w:rPr>
        <w:t xml:space="preserve"> </w:t>
      </w:r>
      <w:r w:rsidRPr="00582C14">
        <w:t>referred</w:t>
      </w:r>
      <w:r w:rsidRPr="00582C14">
        <w:rPr>
          <w:spacing w:val="-12"/>
        </w:rPr>
        <w:t xml:space="preserve"> </w:t>
      </w:r>
      <w:r w:rsidRPr="00582C14">
        <w:t>to</w:t>
      </w:r>
      <w:r w:rsidRPr="00582C14">
        <w:rPr>
          <w:spacing w:val="-12"/>
        </w:rPr>
        <w:t xml:space="preserve"> </w:t>
      </w:r>
      <w:r w:rsidRPr="00582C14">
        <w:t>in</w:t>
      </w:r>
      <w:r w:rsidRPr="00582C14">
        <w:rPr>
          <w:spacing w:val="-11"/>
        </w:rPr>
        <w:t xml:space="preserve"> </w:t>
      </w:r>
      <w:r w:rsidRPr="00582C14">
        <w:t>subsection</w:t>
      </w:r>
      <w:r w:rsidRPr="00582C14">
        <w:rPr>
          <w:spacing w:val="-12"/>
        </w:rPr>
        <w:t xml:space="preserve"> </w:t>
      </w:r>
      <w:r w:rsidRPr="00582C14">
        <w:t>(2)(a)</w:t>
      </w:r>
      <w:r w:rsidRPr="00582C14">
        <w:rPr>
          <w:spacing w:val="-12"/>
        </w:rPr>
        <w:t xml:space="preserve"> </w:t>
      </w:r>
      <w:r w:rsidRPr="00582C14">
        <w:t>an</w:t>
      </w:r>
      <w:r w:rsidRPr="00582C14">
        <w:rPr>
          <w:spacing w:val="-12"/>
        </w:rPr>
        <w:t xml:space="preserve"> </w:t>
      </w:r>
      <w:r w:rsidRPr="00582C14">
        <w:t>objection</w:t>
      </w:r>
      <w:r w:rsidRPr="00582C14">
        <w:rPr>
          <w:spacing w:val="-11"/>
        </w:rPr>
        <w:t xml:space="preserve"> </w:t>
      </w:r>
      <w:r w:rsidRPr="00582C14">
        <w:t>to</w:t>
      </w:r>
      <w:r w:rsidRPr="00582C14">
        <w:rPr>
          <w:spacing w:val="-12"/>
        </w:rPr>
        <w:t xml:space="preserve"> </w:t>
      </w:r>
      <w:r w:rsidRPr="00582C14">
        <w:t>the</w:t>
      </w:r>
      <w:r w:rsidRPr="00582C14">
        <w:rPr>
          <w:spacing w:val="-12"/>
        </w:rPr>
        <w:t xml:space="preserve"> </w:t>
      </w:r>
      <w:r w:rsidRPr="00582C14">
        <w:t>Commission to</w:t>
      </w:r>
      <w:r w:rsidRPr="00582C14">
        <w:rPr>
          <w:spacing w:val="-5"/>
        </w:rPr>
        <w:t xml:space="preserve"> </w:t>
      </w:r>
      <w:r w:rsidRPr="00582C14">
        <w:t>any</w:t>
      </w:r>
      <w:r w:rsidRPr="00582C14">
        <w:rPr>
          <w:spacing w:val="-5"/>
        </w:rPr>
        <w:t xml:space="preserve"> </w:t>
      </w:r>
      <w:r w:rsidRPr="00582C14">
        <w:t>particular</w:t>
      </w:r>
      <w:r w:rsidRPr="00582C14">
        <w:rPr>
          <w:spacing w:val="-4"/>
        </w:rPr>
        <w:t xml:space="preserve"> </w:t>
      </w:r>
      <w:r w:rsidRPr="00582C14">
        <w:t>contained</w:t>
      </w:r>
      <w:r w:rsidRPr="00582C14">
        <w:rPr>
          <w:spacing w:val="-5"/>
        </w:rPr>
        <w:t xml:space="preserve"> </w:t>
      </w:r>
      <w:r w:rsidRPr="00582C14">
        <w:t>therein</w:t>
      </w:r>
      <w:r w:rsidRPr="00582C14">
        <w:rPr>
          <w:spacing w:val="-5"/>
        </w:rPr>
        <w:t xml:space="preserve"> </w:t>
      </w:r>
      <w:r w:rsidRPr="00582C14">
        <w:t>for</w:t>
      </w:r>
      <w:r w:rsidRPr="00582C14">
        <w:rPr>
          <w:spacing w:val="-4"/>
        </w:rPr>
        <w:t xml:space="preserve"> </w:t>
      </w:r>
      <w:r w:rsidRPr="00582C14">
        <w:t>reason</w:t>
      </w:r>
      <w:r w:rsidRPr="00582C14">
        <w:rPr>
          <w:spacing w:val="-5"/>
        </w:rPr>
        <w:t xml:space="preserve"> </w:t>
      </w:r>
      <w:r w:rsidRPr="00582C14">
        <w:t>that</w:t>
      </w:r>
      <w:r w:rsidRPr="00582C14">
        <w:rPr>
          <w:spacing w:val="-5"/>
        </w:rPr>
        <w:t xml:space="preserve"> </w:t>
      </w:r>
      <w:r w:rsidRPr="00582C14">
        <w:t>-</w:t>
      </w:r>
    </w:p>
    <w:p w14:paraId="5D180EF7" w14:textId="77777777" w:rsidR="00453C7E" w:rsidRPr="00582C14" w:rsidRDefault="00453C7E" w:rsidP="001D2C72">
      <w:pPr>
        <w:pStyle w:val="AS-Pa"/>
      </w:pPr>
    </w:p>
    <w:p w14:paraId="7F0304E0" w14:textId="77777777" w:rsidR="00453C7E" w:rsidRPr="00582C14" w:rsidRDefault="00453C7E" w:rsidP="001D2C72">
      <w:pPr>
        <w:pStyle w:val="AS-Pa"/>
      </w:pPr>
      <w:r w:rsidRPr="00582C14">
        <w:t>(a)</w:t>
      </w:r>
      <w:r w:rsidRPr="00582C14">
        <w:tab/>
        <w:t>the</w:t>
      </w:r>
      <w:r w:rsidRPr="00582C14">
        <w:rPr>
          <w:spacing w:val="26"/>
        </w:rPr>
        <w:t xml:space="preserve"> </w:t>
      </w:r>
      <w:r w:rsidRPr="00582C14">
        <w:t>intended</w:t>
      </w:r>
      <w:r w:rsidRPr="00582C14">
        <w:rPr>
          <w:spacing w:val="26"/>
        </w:rPr>
        <w:t xml:space="preserve"> </w:t>
      </w:r>
      <w:r w:rsidRPr="00582C14">
        <w:t>changed</w:t>
      </w:r>
      <w:r w:rsidRPr="00582C14">
        <w:rPr>
          <w:spacing w:val="26"/>
        </w:rPr>
        <w:t xml:space="preserve"> </w:t>
      </w:r>
      <w:r w:rsidRPr="00582C14">
        <w:t>name</w:t>
      </w:r>
      <w:r w:rsidRPr="00582C14">
        <w:rPr>
          <w:spacing w:val="26"/>
        </w:rPr>
        <w:t xml:space="preserve"> </w:t>
      </w:r>
      <w:r w:rsidRPr="00582C14">
        <w:t>or</w:t>
      </w:r>
      <w:r w:rsidRPr="00582C14">
        <w:rPr>
          <w:spacing w:val="26"/>
        </w:rPr>
        <w:t xml:space="preserve"> </w:t>
      </w:r>
      <w:r w:rsidRPr="00582C14">
        <w:t>abbreviated</w:t>
      </w:r>
      <w:r w:rsidRPr="00582C14">
        <w:rPr>
          <w:spacing w:val="26"/>
        </w:rPr>
        <w:t xml:space="preserve"> </w:t>
      </w:r>
      <w:r w:rsidRPr="00582C14">
        <w:t>name</w:t>
      </w:r>
      <w:r w:rsidRPr="00582C14">
        <w:rPr>
          <w:spacing w:val="26"/>
        </w:rPr>
        <w:t xml:space="preserve"> </w:t>
      </w:r>
      <w:r w:rsidRPr="00582C14">
        <w:t>is</w:t>
      </w:r>
      <w:r w:rsidRPr="00582C14">
        <w:rPr>
          <w:spacing w:val="27"/>
        </w:rPr>
        <w:t xml:space="preserve"> </w:t>
      </w:r>
      <w:r w:rsidRPr="00582C14">
        <w:t>being</w:t>
      </w:r>
      <w:r w:rsidRPr="00582C14">
        <w:rPr>
          <w:spacing w:val="26"/>
        </w:rPr>
        <w:t xml:space="preserve"> </w:t>
      </w:r>
      <w:r w:rsidRPr="00582C14">
        <w:t>used</w:t>
      </w:r>
      <w:r w:rsidRPr="00582C14">
        <w:rPr>
          <w:spacing w:val="26"/>
        </w:rPr>
        <w:t xml:space="preserve"> </w:t>
      </w:r>
      <w:r w:rsidRPr="00582C14">
        <w:t>by</w:t>
      </w:r>
      <w:r w:rsidRPr="00582C14">
        <w:rPr>
          <w:spacing w:val="26"/>
        </w:rPr>
        <w:t xml:space="preserve"> </w:t>
      </w:r>
      <w:r w:rsidRPr="00582C14">
        <w:t>a registered</w:t>
      </w:r>
      <w:r w:rsidRPr="00582C14">
        <w:rPr>
          <w:spacing w:val="7"/>
        </w:rPr>
        <w:t xml:space="preserve"> </w:t>
      </w:r>
      <w:r w:rsidRPr="00582C14">
        <w:t>political</w:t>
      </w:r>
      <w:r w:rsidRPr="00582C14">
        <w:rPr>
          <w:spacing w:val="7"/>
        </w:rPr>
        <w:t xml:space="preserve"> </w:t>
      </w:r>
      <w:r w:rsidRPr="00582C14">
        <w:t>party</w:t>
      </w:r>
      <w:r w:rsidRPr="00582C14">
        <w:rPr>
          <w:spacing w:val="7"/>
        </w:rPr>
        <w:t xml:space="preserve"> </w:t>
      </w:r>
      <w:r w:rsidRPr="00582C14">
        <w:t>or</w:t>
      </w:r>
      <w:r w:rsidRPr="00582C14">
        <w:rPr>
          <w:spacing w:val="7"/>
        </w:rPr>
        <w:t xml:space="preserve"> </w:t>
      </w:r>
      <w:r w:rsidRPr="00582C14">
        <w:t>is</w:t>
      </w:r>
      <w:r w:rsidRPr="00582C14">
        <w:rPr>
          <w:spacing w:val="8"/>
        </w:rPr>
        <w:t xml:space="preserve"> </w:t>
      </w:r>
      <w:r w:rsidRPr="00582C14">
        <w:t>so</w:t>
      </w:r>
      <w:r w:rsidRPr="00582C14">
        <w:rPr>
          <w:spacing w:val="7"/>
        </w:rPr>
        <w:t xml:space="preserve"> </w:t>
      </w:r>
      <w:r w:rsidRPr="00582C14">
        <w:t>similar</w:t>
      </w:r>
      <w:r w:rsidRPr="00582C14">
        <w:rPr>
          <w:spacing w:val="7"/>
        </w:rPr>
        <w:t xml:space="preserve"> </w:t>
      </w:r>
      <w:r w:rsidRPr="00582C14">
        <w:t>to</w:t>
      </w:r>
      <w:r w:rsidRPr="00582C14">
        <w:rPr>
          <w:spacing w:val="7"/>
        </w:rPr>
        <w:t xml:space="preserve"> </w:t>
      </w:r>
      <w:r w:rsidRPr="00582C14">
        <w:t>the</w:t>
      </w:r>
      <w:r w:rsidRPr="00582C14">
        <w:rPr>
          <w:spacing w:val="8"/>
        </w:rPr>
        <w:t xml:space="preserve"> </w:t>
      </w:r>
      <w:r w:rsidRPr="00582C14">
        <w:t>symbol</w:t>
      </w:r>
      <w:r w:rsidRPr="00582C14">
        <w:rPr>
          <w:spacing w:val="7"/>
        </w:rPr>
        <w:t xml:space="preserve"> </w:t>
      </w:r>
      <w:r w:rsidRPr="00582C14">
        <w:t>of</w:t>
      </w:r>
      <w:r w:rsidRPr="00582C14">
        <w:rPr>
          <w:spacing w:val="7"/>
        </w:rPr>
        <w:t xml:space="preserve"> </w:t>
      </w:r>
      <w:r w:rsidRPr="00582C14">
        <w:t>a</w:t>
      </w:r>
      <w:r w:rsidRPr="00582C14">
        <w:rPr>
          <w:spacing w:val="7"/>
        </w:rPr>
        <w:t xml:space="preserve"> </w:t>
      </w:r>
      <w:r w:rsidRPr="00582C14">
        <w:t>registered political</w:t>
      </w:r>
      <w:r w:rsidRPr="00582C14">
        <w:rPr>
          <w:spacing w:val="-6"/>
        </w:rPr>
        <w:t xml:space="preserve"> </w:t>
      </w:r>
      <w:r w:rsidRPr="00582C14">
        <w:t>party</w:t>
      </w:r>
      <w:r w:rsidRPr="00582C14">
        <w:rPr>
          <w:spacing w:val="-5"/>
        </w:rPr>
        <w:t xml:space="preserve"> </w:t>
      </w:r>
      <w:r w:rsidRPr="00582C14">
        <w:t>that</w:t>
      </w:r>
      <w:r w:rsidRPr="00582C14">
        <w:rPr>
          <w:spacing w:val="-5"/>
        </w:rPr>
        <w:t xml:space="preserve"> </w:t>
      </w:r>
      <w:r w:rsidRPr="00582C14">
        <w:t>it</w:t>
      </w:r>
      <w:r w:rsidRPr="00582C14">
        <w:rPr>
          <w:spacing w:val="-5"/>
        </w:rPr>
        <w:t xml:space="preserve"> </w:t>
      </w:r>
      <w:r w:rsidRPr="00582C14">
        <w:t>may</w:t>
      </w:r>
      <w:r w:rsidRPr="00582C14">
        <w:rPr>
          <w:spacing w:val="-5"/>
        </w:rPr>
        <w:t xml:space="preserve"> </w:t>
      </w:r>
      <w:r w:rsidRPr="00582C14">
        <w:t>cause</w:t>
      </w:r>
      <w:r w:rsidRPr="00582C14">
        <w:rPr>
          <w:spacing w:val="-5"/>
        </w:rPr>
        <w:t xml:space="preserve"> </w:t>
      </w:r>
      <w:r w:rsidRPr="00582C14">
        <w:t>confusion</w:t>
      </w:r>
      <w:r w:rsidRPr="00582C14">
        <w:rPr>
          <w:spacing w:val="-6"/>
        </w:rPr>
        <w:t xml:space="preserve"> </w:t>
      </w:r>
      <w:r w:rsidRPr="00582C14">
        <w:t>to</w:t>
      </w:r>
      <w:r w:rsidRPr="00582C14">
        <w:rPr>
          <w:spacing w:val="-5"/>
        </w:rPr>
        <w:t xml:space="preserve"> </w:t>
      </w:r>
      <w:r w:rsidRPr="00582C14">
        <w:t>voters;</w:t>
      </w:r>
    </w:p>
    <w:p w14:paraId="31DEFBD6" w14:textId="77777777" w:rsidR="00453C7E" w:rsidRPr="00582C14" w:rsidRDefault="00453C7E" w:rsidP="001D2C72">
      <w:pPr>
        <w:pStyle w:val="AS-Pa"/>
      </w:pPr>
    </w:p>
    <w:p w14:paraId="52702153" w14:textId="77777777" w:rsidR="00453C7E" w:rsidRPr="00582C14" w:rsidRDefault="00453C7E" w:rsidP="001D2C72">
      <w:pPr>
        <w:pStyle w:val="AS-Pa"/>
      </w:pPr>
      <w:r w:rsidRPr="00582C14">
        <w:t>(b)</w:t>
      </w:r>
      <w:r w:rsidRPr="00582C14">
        <w:tab/>
        <w:t>the</w:t>
      </w:r>
      <w:r w:rsidRPr="00582C14">
        <w:rPr>
          <w:spacing w:val="11"/>
        </w:rPr>
        <w:t xml:space="preserve"> </w:t>
      </w:r>
      <w:r w:rsidRPr="00582C14">
        <w:t>intended</w:t>
      </w:r>
      <w:r w:rsidRPr="00582C14">
        <w:rPr>
          <w:spacing w:val="12"/>
        </w:rPr>
        <w:t xml:space="preserve"> </w:t>
      </w:r>
      <w:r w:rsidRPr="00582C14">
        <w:t>changed</w:t>
      </w:r>
      <w:r w:rsidRPr="00582C14">
        <w:rPr>
          <w:spacing w:val="12"/>
        </w:rPr>
        <w:t xml:space="preserve"> </w:t>
      </w:r>
      <w:r w:rsidRPr="00582C14">
        <w:t>distinctive</w:t>
      </w:r>
      <w:r w:rsidRPr="00582C14">
        <w:rPr>
          <w:spacing w:val="12"/>
        </w:rPr>
        <w:t xml:space="preserve"> </w:t>
      </w:r>
      <w:r w:rsidRPr="00582C14">
        <w:t>symbol</w:t>
      </w:r>
      <w:r w:rsidRPr="00582C14">
        <w:rPr>
          <w:spacing w:val="12"/>
        </w:rPr>
        <w:t xml:space="preserve"> </w:t>
      </w:r>
      <w:r w:rsidRPr="00582C14">
        <w:t>is</w:t>
      </w:r>
      <w:r w:rsidRPr="00582C14">
        <w:rPr>
          <w:spacing w:val="12"/>
        </w:rPr>
        <w:t xml:space="preserve"> </w:t>
      </w:r>
      <w:r w:rsidRPr="00582C14">
        <w:t>a</w:t>
      </w:r>
      <w:r w:rsidRPr="00582C14">
        <w:rPr>
          <w:spacing w:val="12"/>
        </w:rPr>
        <w:t xml:space="preserve"> </w:t>
      </w:r>
      <w:r w:rsidRPr="00582C14">
        <w:t>symbol</w:t>
      </w:r>
      <w:r w:rsidRPr="00582C14">
        <w:rPr>
          <w:spacing w:val="12"/>
        </w:rPr>
        <w:t xml:space="preserve"> </w:t>
      </w:r>
      <w:r w:rsidRPr="00582C14">
        <w:t>being</w:t>
      </w:r>
      <w:r w:rsidRPr="00582C14">
        <w:rPr>
          <w:spacing w:val="12"/>
        </w:rPr>
        <w:t xml:space="preserve"> </w:t>
      </w:r>
      <w:r w:rsidRPr="00582C14">
        <w:t>used</w:t>
      </w:r>
      <w:r w:rsidRPr="00582C14">
        <w:rPr>
          <w:spacing w:val="12"/>
        </w:rPr>
        <w:t xml:space="preserve"> </w:t>
      </w:r>
      <w:r w:rsidRPr="00582C14">
        <w:t>by</w:t>
      </w:r>
      <w:r w:rsidRPr="00582C14">
        <w:rPr>
          <w:spacing w:val="12"/>
        </w:rPr>
        <w:t xml:space="preserve"> </w:t>
      </w:r>
      <w:r w:rsidRPr="00582C14">
        <w:t>a registered</w:t>
      </w:r>
      <w:r w:rsidRPr="00582C14">
        <w:rPr>
          <w:spacing w:val="7"/>
        </w:rPr>
        <w:t xml:space="preserve"> </w:t>
      </w:r>
      <w:r w:rsidRPr="00582C14">
        <w:t>political</w:t>
      </w:r>
      <w:r w:rsidRPr="00582C14">
        <w:rPr>
          <w:spacing w:val="7"/>
        </w:rPr>
        <w:t xml:space="preserve"> </w:t>
      </w:r>
      <w:r w:rsidRPr="00582C14">
        <w:t>party</w:t>
      </w:r>
      <w:r w:rsidRPr="00582C14">
        <w:rPr>
          <w:spacing w:val="7"/>
        </w:rPr>
        <w:t xml:space="preserve"> </w:t>
      </w:r>
      <w:r w:rsidRPr="00582C14">
        <w:t>or</w:t>
      </w:r>
      <w:r w:rsidRPr="00582C14">
        <w:rPr>
          <w:spacing w:val="7"/>
        </w:rPr>
        <w:t xml:space="preserve"> </w:t>
      </w:r>
      <w:r w:rsidRPr="00582C14">
        <w:t>is</w:t>
      </w:r>
      <w:r w:rsidRPr="00582C14">
        <w:rPr>
          <w:spacing w:val="8"/>
        </w:rPr>
        <w:t xml:space="preserve"> </w:t>
      </w:r>
      <w:r w:rsidRPr="00582C14">
        <w:t>so</w:t>
      </w:r>
      <w:r w:rsidRPr="00582C14">
        <w:rPr>
          <w:spacing w:val="7"/>
        </w:rPr>
        <w:t xml:space="preserve"> </w:t>
      </w:r>
      <w:r w:rsidRPr="00582C14">
        <w:t>similar</w:t>
      </w:r>
      <w:r w:rsidRPr="00582C14">
        <w:rPr>
          <w:spacing w:val="7"/>
        </w:rPr>
        <w:t xml:space="preserve"> </w:t>
      </w:r>
      <w:r w:rsidRPr="00582C14">
        <w:t>to</w:t>
      </w:r>
      <w:r w:rsidRPr="00582C14">
        <w:rPr>
          <w:spacing w:val="7"/>
        </w:rPr>
        <w:t xml:space="preserve"> </w:t>
      </w:r>
      <w:r w:rsidRPr="00582C14">
        <w:t>the</w:t>
      </w:r>
      <w:r w:rsidRPr="00582C14">
        <w:rPr>
          <w:spacing w:val="8"/>
        </w:rPr>
        <w:t xml:space="preserve"> </w:t>
      </w:r>
      <w:r w:rsidRPr="00582C14">
        <w:t>symbol</w:t>
      </w:r>
      <w:r w:rsidRPr="00582C14">
        <w:rPr>
          <w:spacing w:val="7"/>
        </w:rPr>
        <w:t xml:space="preserve"> </w:t>
      </w:r>
      <w:r w:rsidRPr="00582C14">
        <w:t>of</w:t>
      </w:r>
      <w:r w:rsidRPr="00582C14">
        <w:rPr>
          <w:spacing w:val="7"/>
        </w:rPr>
        <w:t xml:space="preserve"> </w:t>
      </w:r>
      <w:r w:rsidRPr="00582C14">
        <w:t>a</w:t>
      </w:r>
      <w:r w:rsidRPr="00582C14">
        <w:rPr>
          <w:spacing w:val="7"/>
        </w:rPr>
        <w:t xml:space="preserve"> </w:t>
      </w:r>
      <w:r w:rsidRPr="00582C14">
        <w:t>registered political</w:t>
      </w:r>
      <w:r w:rsidRPr="00582C14">
        <w:rPr>
          <w:spacing w:val="-6"/>
        </w:rPr>
        <w:t xml:space="preserve"> </w:t>
      </w:r>
      <w:r w:rsidRPr="00582C14">
        <w:t>party</w:t>
      </w:r>
      <w:r w:rsidRPr="00582C14">
        <w:rPr>
          <w:spacing w:val="-5"/>
        </w:rPr>
        <w:t xml:space="preserve"> </w:t>
      </w:r>
      <w:r w:rsidRPr="00582C14">
        <w:t>that</w:t>
      </w:r>
      <w:r w:rsidRPr="00582C14">
        <w:rPr>
          <w:spacing w:val="-5"/>
        </w:rPr>
        <w:t xml:space="preserve"> </w:t>
      </w:r>
      <w:r w:rsidRPr="00582C14">
        <w:t>it</w:t>
      </w:r>
      <w:r w:rsidRPr="00582C14">
        <w:rPr>
          <w:spacing w:val="-5"/>
        </w:rPr>
        <w:t xml:space="preserve"> </w:t>
      </w:r>
      <w:r w:rsidRPr="00582C14">
        <w:t>may</w:t>
      </w:r>
      <w:r w:rsidRPr="00582C14">
        <w:rPr>
          <w:spacing w:val="-5"/>
        </w:rPr>
        <w:t xml:space="preserve"> </w:t>
      </w:r>
      <w:r w:rsidRPr="00582C14">
        <w:t>cause</w:t>
      </w:r>
      <w:r w:rsidRPr="00582C14">
        <w:rPr>
          <w:spacing w:val="-5"/>
        </w:rPr>
        <w:t xml:space="preserve"> </w:t>
      </w:r>
      <w:r w:rsidRPr="00582C14">
        <w:t>confusion</w:t>
      </w:r>
      <w:r w:rsidRPr="00582C14">
        <w:rPr>
          <w:spacing w:val="-6"/>
        </w:rPr>
        <w:t xml:space="preserve"> </w:t>
      </w:r>
      <w:r w:rsidRPr="00582C14">
        <w:t>to</w:t>
      </w:r>
      <w:r w:rsidRPr="00582C14">
        <w:rPr>
          <w:spacing w:val="-5"/>
        </w:rPr>
        <w:t xml:space="preserve"> </w:t>
      </w:r>
      <w:r w:rsidRPr="00582C14">
        <w:t>voters.</w:t>
      </w:r>
    </w:p>
    <w:p w14:paraId="32BB4C2A" w14:textId="77777777" w:rsidR="00453C7E" w:rsidRPr="00582C14" w:rsidRDefault="00453C7E" w:rsidP="00453C7E">
      <w:pPr>
        <w:pStyle w:val="AS-P0"/>
      </w:pPr>
    </w:p>
    <w:p w14:paraId="5665A705" w14:textId="77777777" w:rsidR="00DD007A" w:rsidRPr="00582C14" w:rsidRDefault="00DD007A" w:rsidP="001D2C72">
      <w:pPr>
        <w:pStyle w:val="AS-P1"/>
      </w:pPr>
      <w:r w:rsidRPr="00582C14">
        <w:t>(4)</w:t>
      </w:r>
      <w:r w:rsidRPr="00582C14">
        <w:tab/>
      </w:r>
      <w:r w:rsidR="00453C7E" w:rsidRPr="00582C14">
        <w:t>When</w:t>
      </w:r>
      <w:r w:rsidR="00453C7E" w:rsidRPr="00582C14">
        <w:rPr>
          <w:spacing w:val="27"/>
        </w:rPr>
        <w:t xml:space="preserve"> </w:t>
      </w:r>
      <w:r w:rsidR="00453C7E" w:rsidRPr="00582C14">
        <w:t>an</w:t>
      </w:r>
      <w:r w:rsidR="00453C7E" w:rsidRPr="00582C14">
        <w:rPr>
          <w:spacing w:val="27"/>
        </w:rPr>
        <w:t xml:space="preserve"> </w:t>
      </w:r>
      <w:r w:rsidR="00453C7E" w:rsidRPr="00582C14">
        <w:t>objection</w:t>
      </w:r>
      <w:r w:rsidR="00453C7E" w:rsidRPr="00582C14">
        <w:rPr>
          <w:spacing w:val="27"/>
        </w:rPr>
        <w:t xml:space="preserve"> </w:t>
      </w:r>
      <w:r w:rsidR="00453C7E" w:rsidRPr="00582C14">
        <w:t>is</w:t>
      </w:r>
      <w:r w:rsidR="00453C7E" w:rsidRPr="00582C14">
        <w:rPr>
          <w:spacing w:val="28"/>
        </w:rPr>
        <w:t xml:space="preserve"> </w:t>
      </w:r>
      <w:r w:rsidR="00453C7E" w:rsidRPr="00582C14">
        <w:t>lodged</w:t>
      </w:r>
      <w:r w:rsidR="00453C7E" w:rsidRPr="00582C14">
        <w:rPr>
          <w:spacing w:val="27"/>
        </w:rPr>
        <w:t xml:space="preserve"> </w:t>
      </w:r>
      <w:r w:rsidR="00453C7E" w:rsidRPr="00582C14">
        <w:t>under</w:t>
      </w:r>
      <w:r w:rsidR="00453C7E" w:rsidRPr="00582C14">
        <w:rPr>
          <w:spacing w:val="27"/>
        </w:rPr>
        <w:t xml:space="preserve"> </w:t>
      </w:r>
      <w:r w:rsidR="00453C7E" w:rsidRPr="00582C14">
        <w:t>subsection</w:t>
      </w:r>
      <w:r w:rsidR="00453C7E" w:rsidRPr="00582C14">
        <w:rPr>
          <w:spacing w:val="28"/>
        </w:rPr>
        <w:t xml:space="preserve"> </w:t>
      </w:r>
      <w:r w:rsidR="00453C7E" w:rsidRPr="00582C14">
        <w:t>(3),</w:t>
      </w:r>
      <w:r w:rsidR="00453C7E" w:rsidRPr="00582C14">
        <w:rPr>
          <w:spacing w:val="27"/>
        </w:rPr>
        <w:t xml:space="preserve"> </w:t>
      </w:r>
      <w:r w:rsidR="00453C7E" w:rsidRPr="00582C14">
        <w:t>the</w:t>
      </w:r>
      <w:r w:rsidR="00453C7E" w:rsidRPr="00582C14">
        <w:rPr>
          <w:spacing w:val="27"/>
        </w:rPr>
        <w:t xml:space="preserve"> </w:t>
      </w:r>
      <w:r w:rsidR="00453C7E" w:rsidRPr="00582C14">
        <w:t>Commission</w:t>
      </w:r>
      <w:r w:rsidRPr="00582C14">
        <w:t xml:space="preserve"> must</w:t>
      </w:r>
      <w:r w:rsidRPr="00582C14">
        <w:rPr>
          <w:spacing w:val="-5"/>
        </w:rPr>
        <w:t xml:space="preserve"> </w:t>
      </w:r>
      <w:r w:rsidRPr="00582C14">
        <w:t>-</w:t>
      </w:r>
    </w:p>
    <w:p w14:paraId="14C55AC3" w14:textId="77777777" w:rsidR="00453C7E" w:rsidRPr="00582C14" w:rsidRDefault="00453C7E" w:rsidP="001D2C72">
      <w:pPr>
        <w:pStyle w:val="AS-Pa"/>
      </w:pPr>
    </w:p>
    <w:p w14:paraId="7237AC8D" w14:textId="77777777" w:rsidR="00453C7E" w:rsidRPr="00582C14" w:rsidRDefault="00453C7E" w:rsidP="001D2C72">
      <w:pPr>
        <w:pStyle w:val="AS-Pa"/>
      </w:pPr>
      <w:r w:rsidRPr="00582C14">
        <w:t>(a)</w:t>
      </w:r>
      <w:r w:rsidRPr="00582C14">
        <w:tab/>
        <w:t>make</w:t>
      </w:r>
      <w:r w:rsidRPr="00582C14">
        <w:rPr>
          <w:spacing w:val="-18"/>
        </w:rPr>
        <w:t xml:space="preserve"> </w:t>
      </w:r>
      <w:r w:rsidRPr="00582C14">
        <w:t>within</w:t>
      </w:r>
      <w:r w:rsidRPr="00582C14">
        <w:rPr>
          <w:spacing w:val="-18"/>
        </w:rPr>
        <w:t xml:space="preserve"> </w:t>
      </w:r>
      <w:r w:rsidRPr="00582C14">
        <w:t>14</w:t>
      </w:r>
      <w:r w:rsidRPr="00582C14">
        <w:rPr>
          <w:spacing w:val="-18"/>
        </w:rPr>
        <w:t xml:space="preserve"> </w:t>
      </w:r>
      <w:r w:rsidRPr="00582C14">
        <w:t>days</w:t>
      </w:r>
      <w:r w:rsidRPr="00582C14">
        <w:rPr>
          <w:spacing w:val="-18"/>
        </w:rPr>
        <w:t xml:space="preserve"> </w:t>
      </w:r>
      <w:r w:rsidRPr="00582C14">
        <w:t>of</w:t>
      </w:r>
      <w:r w:rsidRPr="00582C14">
        <w:rPr>
          <w:spacing w:val="-18"/>
        </w:rPr>
        <w:t xml:space="preserve"> </w:t>
      </w:r>
      <w:r w:rsidRPr="00582C14">
        <w:t>receipt</w:t>
      </w:r>
      <w:r w:rsidRPr="00582C14">
        <w:rPr>
          <w:spacing w:val="-18"/>
        </w:rPr>
        <w:t xml:space="preserve"> </w:t>
      </w:r>
      <w:r w:rsidRPr="00582C14">
        <w:t>of</w:t>
      </w:r>
      <w:r w:rsidRPr="00582C14">
        <w:rPr>
          <w:spacing w:val="-17"/>
        </w:rPr>
        <w:t xml:space="preserve"> </w:t>
      </w:r>
      <w:r w:rsidRPr="00582C14">
        <w:t>the</w:t>
      </w:r>
      <w:r w:rsidRPr="00582C14">
        <w:rPr>
          <w:spacing w:val="-18"/>
        </w:rPr>
        <w:t xml:space="preserve"> </w:t>
      </w:r>
      <w:r w:rsidRPr="00582C14">
        <w:t>objection</w:t>
      </w:r>
      <w:r w:rsidRPr="00582C14">
        <w:rPr>
          <w:spacing w:val="-18"/>
        </w:rPr>
        <w:t xml:space="preserve"> </w:t>
      </w:r>
      <w:r w:rsidRPr="00582C14">
        <w:t>a</w:t>
      </w:r>
      <w:r w:rsidRPr="00582C14">
        <w:rPr>
          <w:spacing w:val="-18"/>
        </w:rPr>
        <w:t xml:space="preserve"> </w:t>
      </w:r>
      <w:r w:rsidRPr="00582C14">
        <w:t>determination</w:t>
      </w:r>
      <w:r w:rsidRPr="00582C14">
        <w:rPr>
          <w:spacing w:val="-18"/>
        </w:rPr>
        <w:t xml:space="preserve"> </w:t>
      </w:r>
      <w:r w:rsidRPr="00582C14">
        <w:t>thereon; and</w:t>
      </w:r>
    </w:p>
    <w:p w14:paraId="5CE38286" w14:textId="77777777" w:rsidR="00453C7E" w:rsidRPr="00582C14" w:rsidRDefault="00453C7E" w:rsidP="001D2C72">
      <w:pPr>
        <w:pStyle w:val="AS-Pa"/>
      </w:pPr>
    </w:p>
    <w:p w14:paraId="1F133EB3" w14:textId="77777777" w:rsidR="00453C7E" w:rsidRPr="00582C14" w:rsidRDefault="00453C7E" w:rsidP="001D2C72">
      <w:pPr>
        <w:pStyle w:val="AS-Pa"/>
      </w:pPr>
      <w:r w:rsidRPr="00582C14">
        <w:t>(b)</w:t>
      </w:r>
      <w:r w:rsidRPr="00582C14">
        <w:tab/>
        <w:t>serve</w:t>
      </w:r>
      <w:r w:rsidRPr="00582C14">
        <w:rPr>
          <w:spacing w:val="-2"/>
        </w:rPr>
        <w:t xml:space="preserve"> </w:t>
      </w:r>
      <w:r w:rsidRPr="00582C14">
        <w:t>or</w:t>
      </w:r>
      <w:r w:rsidRPr="00582C14">
        <w:rPr>
          <w:spacing w:val="-2"/>
        </w:rPr>
        <w:t xml:space="preserve"> </w:t>
      </w:r>
      <w:r w:rsidRPr="00582C14">
        <w:t>cause</w:t>
      </w:r>
      <w:r w:rsidRPr="00582C14">
        <w:rPr>
          <w:spacing w:val="-2"/>
        </w:rPr>
        <w:t xml:space="preserve"> </w:t>
      </w:r>
      <w:r w:rsidRPr="00582C14">
        <w:t>to</w:t>
      </w:r>
      <w:r w:rsidRPr="00582C14">
        <w:rPr>
          <w:spacing w:val="-1"/>
        </w:rPr>
        <w:t xml:space="preserve"> </w:t>
      </w:r>
      <w:r w:rsidRPr="00582C14">
        <w:t>be</w:t>
      </w:r>
      <w:r w:rsidRPr="00582C14">
        <w:rPr>
          <w:spacing w:val="-2"/>
        </w:rPr>
        <w:t xml:space="preserve"> </w:t>
      </w:r>
      <w:r w:rsidRPr="00582C14">
        <w:t>served,</w:t>
      </w:r>
      <w:r w:rsidRPr="00582C14">
        <w:rPr>
          <w:spacing w:val="-1"/>
        </w:rPr>
        <w:t xml:space="preserve"> </w:t>
      </w:r>
      <w:r w:rsidRPr="00582C14">
        <w:t>as</w:t>
      </w:r>
      <w:r w:rsidRPr="00582C14">
        <w:rPr>
          <w:spacing w:val="-2"/>
        </w:rPr>
        <w:t xml:space="preserve"> </w:t>
      </w:r>
      <w:r w:rsidRPr="00582C14">
        <w:t>soon</w:t>
      </w:r>
      <w:r w:rsidRPr="00582C14">
        <w:rPr>
          <w:spacing w:val="-2"/>
        </w:rPr>
        <w:t xml:space="preserve"> </w:t>
      </w:r>
      <w:r w:rsidRPr="00582C14">
        <w:t>as</w:t>
      </w:r>
      <w:r w:rsidRPr="00582C14">
        <w:rPr>
          <w:spacing w:val="-2"/>
        </w:rPr>
        <w:t xml:space="preserve"> </w:t>
      </w:r>
      <w:r w:rsidRPr="00582C14">
        <w:t>reasonably</w:t>
      </w:r>
      <w:r w:rsidRPr="00582C14">
        <w:rPr>
          <w:spacing w:val="-3"/>
        </w:rPr>
        <w:t xml:space="preserve"> </w:t>
      </w:r>
      <w:r w:rsidRPr="00582C14">
        <w:t>possible,</w:t>
      </w:r>
      <w:r w:rsidRPr="00582C14">
        <w:rPr>
          <w:spacing w:val="-2"/>
        </w:rPr>
        <w:t xml:space="preserve"> </w:t>
      </w:r>
      <w:r w:rsidRPr="00582C14">
        <w:t>a</w:t>
      </w:r>
      <w:r w:rsidRPr="00582C14">
        <w:rPr>
          <w:spacing w:val="-1"/>
        </w:rPr>
        <w:t xml:space="preserve"> </w:t>
      </w:r>
      <w:r w:rsidRPr="00582C14">
        <w:t>notice</w:t>
      </w:r>
      <w:r w:rsidRPr="00582C14">
        <w:rPr>
          <w:spacing w:val="-2"/>
        </w:rPr>
        <w:t xml:space="preserve"> </w:t>
      </w:r>
      <w:r w:rsidRPr="00582C14">
        <w:t>of the</w:t>
      </w:r>
      <w:r w:rsidRPr="00582C14">
        <w:rPr>
          <w:spacing w:val="-1"/>
        </w:rPr>
        <w:t xml:space="preserve"> </w:t>
      </w:r>
      <w:r w:rsidRPr="00582C14">
        <w:t>determination upon</w:t>
      </w:r>
      <w:r w:rsidRPr="00582C14">
        <w:rPr>
          <w:spacing w:val="-1"/>
        </w:rPr>
        <w:t xml:space="preserve"> </w:t>
      </w:r>
      <w:r w:rsidRPr="00582C14">
        <w:t>the registered political</w:t>
      </w:r>
      <w:r w:rsidRPr="00582C14">
        <w:rPr>
          <w:spacing w:val="-1"/>
        </w:rPr>
        <w:t xml:space="preserve"> </w:t>
      </w:r>
      <w:r w:rsidRPr="00582C14">
        <w:t>party whose particulars have</w:t>
      </w:r>
      <w:r w:rsidRPr="00582C14">
        <w:rPr>
          <w:spacing w:val="-3"/>
        </w:rPr>
        <w:t xml:space="preserve"> </w:t>
      </w:r>
      <w:r w:rsidRPr="00582C14">
        <w:t>changed</w:t>
      </w:r>
      <w:r w:rsidRPr="00582C14">
        <w:rPr>
          <w:spacing w:val="-3"/>
        </w:rPr>
        <w:t xml:space="preserve"> </w:t>
      </w:r>
      <w:r w:rsidRPr="00582C14">
        <w:t>and</w:t>
      </w:r>
      <w:r w:rsidRPr="00582C14">
        <w:rPr>
          <w:spacing w:val="-3"/>
        </w:rPr>
        <w:t xml:space="preserve"> </w:t>
      </w:r>
      <w:r w:rsidRPr="00582C14">
        <w:t>against</w:t>
      </w:r>
      <w:r w:rsidRPr="00582C14">
        <w:rPr>
          <w:spacing w:val="-3"/>
        </w:rPr>
        <w:t xml:space="preserve"> </w:t>
      </w:r>
      <w:r w:rsidRPr="00582C14">
        <w:t>whom</w:t>
      </w:r>
      <w:r w:rsidRPr="00582C14">
        <w:rPr>
          <w:spacing w:val="-3"/>
        </w:rPr>
        <w:t xml:space="preserve"> </w:t>
      </w:r>
      <w:r w:rsidRPr="00582C14">
        <w:t>an</w:t>
      </w:r>
      <w:r w:rsidRPr="00582C14">
        <w:rPr>
          <w:spacing w:val="-2"/>
        </w:rPr>
        <w:t xml:space="preserve"> </w:t>
      </w:r>
      <w:r w:rsidRPr="00582C14">
        <w:t>objection</w:t>
      </w:r>
      <w:r w:rsidRPr="00582C14">
        <w:rPr>
          <w:spacing w:val="-3"/>
        </w:rPr>
        <w:t xml:space="preserve"> </w:t>
      </w:r>
      <w:r w:rsidRPr="00582C14">
        <w:t>has</w:t>
      </w:r>
      <w:r w:rsidRPr="00582C14">
        <w:rPr>
          <w:spacing w:val="-3"/>
        </w:rPr>
        <w:t xml:space="preserve"> </w:t>
      </w:r>
      <w:r w:rsidRPr="00582C14">
        <w:t>been</w:t>
      </w:r>
      <w:r w:rsidRPr="00582C14">
        <w:rPr>
          <w:spacing w:val="-3"/>
        </w:rPr>
        <w:t xml:space="preserve"> </w:t>
      </w:r>
      <w:r w:rsidRPr="00582C14">
        <w:t>lodged,</w:t>
      </w:r>
      <w:r w:rsidRPr="00582C14">
        <w:rPr>
          <w:spacing w:val="-3"/>
        </w:rPr>
        <w:t xml:space="preserve"> </w:t>
      </w:r>
      <w:r w:rsidRPr="00582C14">
        <w:t>as</w:t>
      </w:r>
      <w:r w:rsidRPr="00582C14">
        <w:rPr>
          <w:spacing w:val="-2"/>
        </w:rPr>
        <w:t xml:space="preserve"> </w:t>
      </w:r>
      <w:r w:rsidRPr="00582C14">
        <w:t>well as</w:t>
      </w:r>
      <w:r w:rsidRPr="00582C14">
        <w:rPr>
          <w:spacing w:val="-6"/>
        </w:rPr>
        <w:t xml:space="preserve"> </w:t>
      </w:r>
      <w:r w:rsidRPr="00582C14">
        <w:t>the</w:t>
      </w:r>
      <w:r w:rsidRPr="00582C14">
        <w:rPr>
          <w:spacing w:val="-5"/>
        </w:rPr>
        <w:t xml:space="preserve"> </w:t>
      </w:r>
      <w:r w:rsidRPr="00582C14">
        <w:t>registered</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who</w:t>
      </w:r>
      <w:r w:rsidRPr="00582C14">
        <w:rPr>
          <w:spacing w:val="-6"/>
        </w:rPr>
        <w:t xml:space="preserve"> </w:t>
      </w:r>
      <w:r w:rsidRPr="00582C14">
        <w:t>lodged</w:t>
      </w:r>
      <w:r w:rsidRPr="00582C14">
        <w:rPr>
          <w:spacing w:val="-5"/>
        </w:rPr>
        <w:t xml:space="preserve"> </w:t>
      </w:r>
      <w:r w:rsidRPr="00582C14">
        <w:t>the</w:t>
      </w:r>
      <w:r w:rsidRPr="00582C14">
        <w:rPr>
          <w:spacing w:val="-5"/>
        </w:rPr>
        <w:t xml:space="preserve"> </w:t>
      </w:r>
      <w:r w:rsidRPr="00582C14">
        <w:t>objection.</w:t>
      </w:r>
    </w:p>
    <w:p w14:paraId="405921B5" w14:textId="77777777" w:rsidR="00453C7E" w:rsidRPr="00582C14" w:rsidRDefault="00453C7E" w:rsidP="00453C7E">
      <w:pPr>
        <w:pStyle w:val="AS-P0"/>
      </w:pPr>
    </w:p>
    <w:p w14:paraId="366EFDF0" w14:textId="77777777" w:rsidR="00453C7E" w:rsidRPr="00582C14" w:rsidRDefault="00453C7E" w:rsidP="001D2C72">
      <w:pPr>
        <w:pStyle w:val="AS-P1"/>
      </w:pPr>
      <w:r w:rsidRPr="00582C14">
        <w:t>(5)</w:t>
      </w:r>
      <w:r w:rsidRPr="00582C14">
        <w:tab/>
        <w:t>The</w:t>
      </w:r>
      <w:r w:rsidRPr="00582C14">
        <w:rPr>
          <w:spacing w:val="-6"/>
        </w:rPr>
        <w:t xml:space="preserve"> </w:t>
      </w:r>
      <w:r w:rsidRPr="00582C14">
        <w:t>Commission</w:t>
      </w:r>
      <w:r w:rsidRPr="00582C14">
        <w:rPr>
          <w:spacing w:val="-6"/>
        </w:rPr>
        <w:t xml:space="preserve"> </w:t>
      </w:r>
      <w:r w:rsidRPr="00582C14">
        <w:t>may</w:t>
      </w:r>
      <w:r w:rsidRPr="00582C14">
        <w:rPr>
          <w:spacing w:val="-6"/>
        </w:rPr>
        <w:t xml:space="preserve"> </w:t>
      </w:r>
      <w:r w:rsidRPr="00582C14">
        <w:t>either</w:t>
      </w:r>
      <w:r w:rsidRPr="00582C14">
        <w:rPr>
          <w:spacing w:val="-6"/>
        </w:rPr>
        <w:t xml:space="preserve"> </w:t>
      </w:r>
      <w:r w:rsidRPr="00582C14">
        <w:t>-</w:t>
      </w:r>
    </w:p>
    <w:p w14:paraId="5B10AA37" w14:textId="77777777" w:rsidR="00453C7E" w:rsidRPr="00582C14" w:rsidRDefault="00453C7E" w:rsidP="00453C7E">
      <w:pPr>
        <w:pStyle w:val="AS-P0"/>
      </w:pPr>
    </w:p>
    <w:p w14:paraId="295EEB81" w14:textId="77777777" w:rsidR="00453C7E" w:rsidRPr="00582C14" w:rsidRDefault="00453C7E" w:rsidP="001D2C72">
      <w:pPr>
        <w:pStyle w:val="AS-Pa"/>
      </w:pPr>
      <w:r w:rsidRPr="00582C14">
        <w:t>(a)</w:t>
      </w:r>
      <w:r w:rsidRPr="00582C14">
        <w:tab/>
        <w:t>allow</w:t>
      </w:r>
      <w:r w:rsidRPr="00582C14">
        <w:rPr>
          <w:spacing w:val="-26"/>
        </w:rPr>
        <w:t xml:space="preserve"> </w:t>
      </w:r>
      <w:r w:rsidRPr="00582C14">
        <w:t>for</w:t>
      </w:r>
      <w:r w:rsidRPr="00582C14">
        <w:rPr>
          <w:spacing w:val="-26"/>
        </w:rPr>
        <w:t xml:space="preserve"> </w:t>
      </w:r>
      <w:r w:rsidRPr="00582C14">
        <w:t>the</w:t>
      </w:r>
      <w:r w:rsidRPr="00582C14">
        <w:rPr>
          <w:spacing w:val="-26"/>
        </w:rPr>
        <w:t xml:space="preserve"> </w:t>
      </w:r>
      <w:r w:rsidRPr="00582C14">
        <w:t>objection</w:t>
      </w:r>
      <w:r w:rsidRPr="00582C14">
        <w:rPr>
          <w:spacing w:val="-25"/>
        </w:rPr>
        <w:t xml:space="preserve"> </w:t>
      </w:r>
      <w:r w:rsidRPr="00582C14">
        <w:t>and</w:t>
      </w:r>
      <w:r w:rsidRPr="00582C14">
        <w:rPr>
          <w:spacing w:val="-26"/>
        </w:rPr>
        <w:t xml:space="preserve"> </w:t>
      </w:r>
      <w:r w:rsidRPr="00582C14">
        <w:t>allow</w:t>
      </w:r>
      <w:r w:rsidRPr="00582C14">
        <w:rPr>
          <w:spacing w:val="-26"/>
        </w:rPr>
        <w:t xml:space="preserve"> </w:t>
      </w:r>
      <w:r w:rsidRPr="00582C14">
        <w:t>the</w:t>
      </w:r>
      <w:r w:rsidRPr="00582C14">
        <w:rPr>
          <w:spacing w:val="-26"/>
        </w:rPr>
        <w:t xml:space="preserve"> </w:t>
      </w:r>
      <w:r w:rsidRPr="00582C14">
        <w:t>political</w:t>
      </w:r>
      <w:r w:rsidRPr="00582C14">
        <w:rPr>
          <w:spacing w:val="-26"/>
        </w:rPr>
        <w:t xml:space="preserve"> </w:t>
      </w:r>
      <w:r w:rsidRPr="00582C14">
        <w:t>party</w:t>
      </w:r>
      <w:r w:rsidRPr="00582C14">
        <w:rPr>
          <w:spacing w:val="-26"/>
        </w:rPr>
        <w:t xml:space="preserve"> </w:t>
      </w:r>
      <w:r w:rsidRPr="00582C14">
        <w:t>whose</w:t>
      </w:r>
      <w:r w:rsidRPr="00582C14">
        <w:rPr>
          <w:spacing w:val="-26"/>
        </w:rPr>
        <w:t xml:space="preserve"> </w:t>
      </w:r>
      <w:r w:rsidRPr="00582C14">
        <w:t>particulars</w:t>
      </w:r>
      <w:r w:rsidRPr="00582C14">
        <w:rPr>
          <w:spacing w:val="-26"/>
        </w:rPr>
        <w:t xml:space="preserve"> </w:t>
      </w:r>
      <w:r w:rsidRPr="00582C14">
        <w:t>are to</w:t>
      </w:r>
      <w:r w:rsidRPr="00582C14">
        <w:rPr>
          <w:spacing w:val="-14"/>
        </w:rPr>
        <w:t xml:space="preserve"> </w:t>
      </w:r>
      <w:r w:rsidRPr="00582C14">
        <w:t>be</w:t>
      </w:r>
      <w:r w:rsidRPr="00582C14">
        <w:rPr>
          <w:spacing w:val="-14"/>
        </w:rPr>
        <w:t xml:space="preserve"> </w:t>
      </w:r>
      <w:r w:rsidRPr="00582C14">
        <w:t>changed,</w:t>
      </w:r>
      <w:r w:rsidRPr="00582C14">
        <w:rPr>
          <w:spacing w:val="-13"/>
        </w:rPr>
        <w:t xml:space="preserve"> </w:t>
      </w:r>
      <w:r w:rsidRPr="00582C14">
        <w:t>to</w:t>
      </w:r>
      <w:r w:rsidRPr="00582C14">
        <w:rPr>
          <w:spacing w:val="-14"/>
        </w:rPr>
        <w:t xml:space="preserve"> </w:t>
      </w:r>
      <w:r w:rsidRPr="00582C14">
        <w:t>rectify,</w:t>
      </w:r>
      <w:r w:rsidRPr="00582C14">
        <w:rPr>
          <w:spacing w:val="-13"/>
        </w:rPr>
        <w:t xml:space="preserve"> </w:t>
      </w:r>
      <w:r w:rsidRPr="00582C14">
        <w:t>within</w:t>
      </w:r>
      <w:r w:rsidRPr="00582C14">
        <w:rPr>
          <w:spacing w:val="-14"/>
        </w:rPr>
        <w:t xml:space="preserve"> </w:t>
      </w:r>
      <w:r w:rsidRPr="00582C14">
        <w:t>60</w:t>
      </w:r>
      <w:r w:rsidRPr="00582C14">
        <w:rPr>
          <w:spacing w:val="-13"/>
        </w:rPr>
        <w:t xml:space="preserve"> </w:t>
      </w:r>
      <w:r w:rsidRPr="00582C14">
        <w:t>days</w:t>
      </w:r>
      <w:r w:rsidRPr="00582C14">
        <w:rPr>
          <w:spacing w:val="-14"/>
        </w:rPr>
        <w:t xml:space="preserve"> </w:t>
      </w:r>
      <w:r w:rsidRPr="00582C14">
        <w:t>of</w:t>
      </w:r>
      <w:r w:rsidRPr="00582C14">
        <w:rPr>
          <w:spacing w:val="-13"/>
        </w:rPr>
        <w:t xml:space="preserve"> </w:t>
      </w:r>
      <w:r w:rsidRPr="00582C14">
        <w:t>receipt</w:t>
      </w:r>
      <w:r w:rsidRPr="00582C14">
        <w:rPr>
          <w:spacing w:val="-14"/>
        </w:rPr>
        <w:t xml:space="preserve"> </w:t>
      </w:r>
      <w:r w:rsidRPr="00582C14">
        <w:t>of</w:t>
      </w:r>
      <w:r w:rsidRPr="00582C14">
        <w:rPr>
          <w:spacing w:val="-13"/>
        </w:rPr>
        <w:t xml:space="preserve"> </w:t>
      </w:r>
      <w:r w:rsidRPr="00582C14">
        <w:t>the</w:t>
      </w:r>
      <w:r w:rsidRPr="00582C14">
        <w:rPr>
          <w:spacing w:val="-14"/>
        </w:rPr>
        <w:t xml:space="preserve"> </w:t>
      </w:r>
      <w:r w:rsidRPr="00582C14">
        <w:t>determination, the</w:t>
      </w:r>
      <w:r w:rsidRPr="00582C14">
        <w:rPr>
          <w:spacing w:val="-5"/>
        </w:rPr>
        <w:t xml:space="preserve"> </w:t>
      </w:r>
      <w:r w:rsidRPr="00582C14">
        <w:t>particular</w:t>
      </w:r>
      <w:r w:rsidRPr="00582C14">
        <w:rPr>
          <w:spacing w:val="-5"/>
        </w:rPr>
        <w:t xml:space="preserve"> </w:t>
      </w:r>
      <w:r w:rsidRPr="00582C14">
        <w:t>against</w:t>
      </w:r>
      <w:r w:rsidRPr="00582C14">
        <w:rPr>
          <w:spacing w:val="-5"/>
        </w:rPr>
        <w:t xml:space="preserve"> </w:t>
      </w:r>
      <w:r w:rsidRPr="00582C14">
        <w:t>which</w:t>
      </w:r>
      <w:r w:rsidRPr="00582C14">
        <w:rPr>
          <w:spacing w:val="-5"/>
        </w:rPr>
        <w:t xml:space="preserve"> </w:t>
      </w:r>
      <w:r w:rsidRPr="00582C14">
        <w:t>an</w:t>
      </w:r>
      <w:r w:rsidRPr="00582C14">
        <w:rPr>
          <w:spacing w:val="-5"/>
        </w:rPr>
        <w:t xml:space="preserve"> </w:t>
      </w:r>
      <w:r w:rsidRPr="00582C14">
        <w:t>objection</w:t>
      </w:r>
      <w:r w:rsidRPr="00582C14">
        <w:rPr>
          <w:spacing w:val="-5"/>
        </w:rPr>
        <w:t xml:space="preserve"> </w:t>
      </w:r>
      <w:r w:rsidRPr="00582C14">
        <w:t>has</w:t>
      </w:r>
      <w:r w:rsidRPr="00582C14">
        <w:rPr>
          <w:spacing w:val="-5"/>
        </w:rPr>
        <w:t xml:space="preserve"> </w:t>
      </w:r>
      <w:r w:rsidRPr="00582C14">
        <w:t>been</w:t>
      </w:r>
      <w:r w:rsidRPr="00582C14">
        <w:rPr>
          <w:spacing w:val="-4"/>
        </w:rPr>
        <w:t xml:space="preserve"> </w:t>
      </w:r>
      <w:r w:rsidRPr="00582C14">
        <w:t>lodged;</w:t>
      </w:r>
      <w:r w:rsidRPr="00582C14">
        <w:rPr>
          <w:spacing w:val="-5"/>
        </w:rPr>
        <w:t xml:space="preserve"> </w:t>
      </w:r>
      <w:r w:rsidRPr="00582C14">
        <w:t>or</w:t>
      </w:r>
    </w:p>
    <w:p w14:paraId="397D8071" w14:textId="77777777" w:rsidR="001D2C72" w:rsidRDefault="001D2C72" w:rsidP="001D2C72">
      <w:pPr>
        <w:pStyle w:val="AS-Pa"/>
      </w:pPr>
    </w:p>
    <w:p w14:paraId="1EB53AF5" w14:textId="77777777" w:rsidR="00453C7E" w:rsidRPr="00582C14" w:rsidRDefault="00453C7E" w:rsidP="001D2C72">
      <w:pPr>
        <w:pStyle w:val="AS-Pa"/>
      </w:pPr>
      <w:r w:rsidRPr="00582C14">
        <w:t>(b)</w:t>
      </w:r>
      <w:r w:rsidRPr="00582C14">
        <w:tab/>
        <w:t>dismiss</w:t>
      </w:r>
      <w:r w:rsidRPr="00582C14">
        <w:rPr>
          <w:spacing w:val="-9"/>
        </w:rPr>
        <w:t xml:space="preserve"> </w:t>
      </w:r>
      <w:r w:rsidRPr="00582C14">
        <w:t>the</w:t>
      </w:r>
      <w:r w:rsidRPr="00582C14">
        <w:rPr>
          <w:spacing w:val="-10"/>
        </w:rPr>
        <w:t xml:space="preserve"> </w:t>
      </w:r>
      <w:r w:rsidRPr="00582C14">
        <w:t>objection.</w:t>
      </w:r>
    </w:p>
    <w:p w14:paraId="29A37C8E" w14:textId="77777777" w:rsidR="00453C7E" w:rsidRPr="00582C14" w:rsidRDefault="00453C7E" w:rsidP="00453C7E">
      <w:pPr>
        <w:pStyle w:val="AS-P0"/>
      </w:pPr>
    </w:p>
    <w:p w14:paraId="7FEE2C39" w14:textId="77777777" w:rsidR="00453C7E" w:rsidRPr="00582C14" w:rsidRDefault="00453C7E" w:rsidP="001D2C72">
      <w:pPr>
        <w:pStyle w:val="AS-P1"/>
      </w:pPr>
      <w:r w:rsidRPr="00582C14">
        <w:t>(6)</w:t>
      </w:r>
      <w:r w:rsidRPr="00582C14">
        <w:tab/>
        <w:t>An</w:t>
      </w:r>
      <w:r w:rsidRPr="00582C14">
        <w:rPr>
          <w:spacing w:val="-2"/>
        </w:rPr>
        <w:t xml:space="preserve"> </w:t>
      </w:r>
      <w:r w:rsidRPr="00582C14">
        <w:t>applicant</w:t>
      </w:r>
      <w:r w:rsidRPr="00582C14">
        <w:rPr>
          <w:spacing w:val="-1"/>
        </w:rPr>
        <w:t xml:space="preserve"> </w:t>
      </w:r>
      <w:r w:rsidRPr="00582C14">
        <w:t>or</w:t>
      </w:r>
      <w:r w:rsidRPr="00582C14">
        <w:rPr>
          <w:spacing w:val="-2"/>
        </w:rPr>
        <w:t xml:space="preserve"> </w:t>
      </w:r>
      <w:r w:rsidRPr="00582C14">
        <w:t>an</w:t>
      </w:r>
      <w:r w:rsidRPr="00582C14">
        <w:rPr>
          <w:spacing w:val="-1"/>
        </w:rPr>
        <w:t xml:space="preserve"> </w:t>
      </w:r>
      <w:r w:rsidRPr="00582C14">
        <w:t>objector</w:t>
      </w:r>
      <w:r w:rsidRPr="00582C14">
        <w:rPr>
          <w:spacing w:val="-2"/>
        </w:rPr>
        <w:t xml:space="preserve"> </w:t>
      </w:r>
      <w:r w:rsidRPr="00582C14">
        <w:t>who</w:t>
      </w:r>
      <w:r w:rsidRPr="00582C14">
        <w:rPr>
          <w:spacing w:val="-1"/>
        </w:rPr>
        <w:t xml:space="preserve"> </w:t>
      </w:r>
      <w:r w:rsidRPr="00582C14">
        <w:t>is</w:t>
      </w:r>
      <w:r w:rsidRPr="00582C14">
        <w:rPr>
          <w:spacing w:val="-2"/>
        </w:rPr>
        <w:t xml:space="preserve"> </w:t>
      </w:r>
      <w:r w:rsidRPr="00582C14">
        <w:t>not</w:t>
      </w:r>
      <w:r w:rsidRPr="00582C14">
        <w:rPr>
          <w:spacing w:val="-1"/>
        </w:rPr>
        <w:t xml:space="preserve"> </w:t>
      </w:r>
      <w:r w:rsidRPr="00582C14">
        <w:t>satisfied</w:t>
      </w:r>
      <w:r w:rsidRPr="00582C14">
        <w:rPr>
          <w:spacing w:val="-2"/>
        </w:rPr>
        <w:t xml:space="preserve"> </w:t>
      </w:r>
      <w:r w:rsidRPr="00582C14">
        <w:t>with</w:t>
      </w:r>
      <w:r w:rsidRPr="00582C14">
        <w:rPr>
          <w:spacing w:val="-1"/>
        </w:rPr>
        <w:t xml:space="preserve"> </w:t>
      </w:r>
      <w:r w:rsidRPr="00582C14">
        <w:t>-</w:t>
      </w:r>
    </w:p>
    <w:p w14:paraId="6F238256" w14:textId="77777777" w:rsidR="00453C7E" w:rsidRPr="00582C14" w:rsidRDefault="00453C7E" w:rsidP="001D2C72">
      <w:pPr>
        <w:pStyle w:val="AS-Pa"/>
      </w:pPr>
    </w:p>
    <w:p w14:paraId="404C125B" w14:textId="77777777" w:rsidR="00453C7E" w:rsidRPr="00582C14" w:rsidRDefault="00453C7E" w:rsidP="001D2C72">
      <w:pPr>
        <w:pStyle w:val="AS-Pa"/>
      </w:pPr>
      <w:r w:rsidRPr="00582C14">
        <w:t>(a)</w:t>
      </w:r>
      <w:r w:rsidRPr="00582C14">
        <w:tab/>
      </w:r>
      <w:r w:rsidRPr="00512C65">
        <w:rPr>
          <w:spacing w:val="-2"/>
        </w:rPr>
        <w:t>the determination made under subsection (5) may appeal against the determination</w:t>
      </w:r>
      <w:r w:rsidRPr="00582C14">
        <w:rPr>
          <w:spacing w:val="-7"/>
        </w:rPr>
        <w:t xml:space="preserve"> </w:t>
      </w:r>
      <w:r w:rsidRPr="00582C14">
        <w:t>to</w:t>
      </w:r>
      <w:r w:rsidRPr="00582C14">
        <w:rPr>
          <w:spacing w:val="-7"/>
        </w:rPr>
        <w:t xml:space="preserve"> </w:t>
      </w:r>
      <w:r w:rsidRPr="00582C14">
        <w:t>the</w:t>
      </w:r>
      <w:r w:rsidRPr="00582C14">
        <w:rPr>
          <w:spacing w:val="-6"/>
        </w:rPr>
        <w:t xml:space="preserve"> </w:t>
      </w:r>
      <w:r w:rsidRPr="00582C14">
        <w:t>Electoral</w:t>
      </w:r>
      <w:r w:rsidRPr="00582C14">
        <w:rPr>
          <w:spacing w:val="-7"/>
        </w:rPr>
        <w:t xml:space="preserve"> </w:t>
      </w:r>
      <w:r w:rsidRPr="00582C14">
        <w:t>Court;</w:t>
      </w:r>
      <w:r w:rsidRPr="00582C14">
        <w:rPr>
          <w:spacing w:val="-7"/>
        </w:rPr>
        <w:t xml:space="preserve"> </w:t>
      </w:r>
      <w:r w:rsidRPr="00582C14">
        <w:t>and</w:t>
      </w:r>
    </w:p>
    <w:p w14:paraId="4169034D" w14:textId="77777777" w:rsidR="00453C7E" w:rsidRPr="00582C14" w:rsidRDefault="00453C7E" w:rsidP="001D2C72">
      <w:pPr>
        <w:pStyle w:val="AS-Pa"/>
      </w:pPr>
    </w:p>
    <w:p w14:paraId="74B07D6E" w14:textId="77777777" w:rsidR="00453C7E" w:rsidRPr="00582C14" w:rsidRDefault="00453C7E" w:rsidP="001D2C72">
      <w:pPr>
        <w:pStyle w:val="AS-Pa"/>
      </w:pPr>
      <w:r w:rsidRPr="00582C14">
        <w:t>(b)</w:t>
      </w:r>
      <w:r w:rsidRPr="00582C14">
        <w:tab/>
        <w:t>the</w:t>
      </w:r>
      <w:r w:rsidRPr="00582C14">
        <w:rPr>
          <w:spacing w:val="-14"/>
        </w:rPr>
        <w:t xml:space="preserve"> </w:t>
      </w:r>
      <w:r w:rsidRPr="00582C14">
        <w:t>decision</w:t>
      </w:r>
      <w:r w:rsidRPr="00582C14">
        <w:rPr>
          <w:spacing w:val="-14"/>
        </w:rPr>
        <w:t xml:space="preserve"> </w:t>
      </w:r>
      <w:r w:rsidRPr="00582C14">
        <w:t>of</w:t>
      </w:r>
      <w:r w:rsidRPr="00582C14">
        <w:rPr>
          <w:spacing w:val="-14"/>
        </w:rPr>
        <w:t xml:space="preserve"> </w:t>
      </w:r>
      <w:r w:rsidRPr="00582C14">
        <w:t>the</w:t>
      </w:r>
      <w:r w:rsidRPr="00582C14">
        <w:rPr>
          <w:spacing w:val="-14"/>
        </w:rPr>
        <w:t xml:space="preserve"> </w:t>
      </w:r>
      <w:r w:rsidRPr="00582C14">
        <w:t>Electoral</w:t>
      </w:r>
      <w:r w:rsidRPr="00582C14">
        <w:rPr>
          <w:spacing w:val="-14"/>
        </w:rPr>
        <w:t xml:space="preserve"> </w:t>
      </w:r>
      <w:r w:rsidRPr="00582C14">
        <w:t>Court</w:t>
      </w:r>
      <w:r w:rsidRPr="00582C14">
        <w:rPr>
          <w:spacing w:val="-14"/>
        </w:rPr>
        <w:t xml:space="preserve"> </w:t>
      </w:r>
      <w:r w:rsidRPr="00582C14">
        <w:t>on</w:t>
      </w:r>
      <w:r w:rsidRPr="00582C14">
        <w:rPr>
          <w:spacing w:val="-14"/>
        </w:rPr>
        <w:t xml:space="preserve"> </w:t>
      </w:r>
      <w:r w:rsidRPr="00582C14">
        <w:t>an</w:t>
      </w:r>
      <w:r w:rsidRPr="00582C14">
        <w:rPr>
          <w:spacing w:val="-14"/>
        </w:rPr>
        <w:t xml:space="preserve"> </w:t>
      </w:r>
      <w:r w:rsidRPr="00582C14">
        <w:t>appeal</w:t>
      </w:r>
      <w:r w:rsidRPr="00582C14">
        <w:rPr>
          <w:spacing w:val="-14"/>
        </w:rPr>
        <w:t xml:space="preserve"> </w:t>
      </w:r>
      <w:r w:rsidRPr="00582C14">
        <w:t>referred</w:t>
      </w:r>
      <w:r w:rsidRPr="00582C14">
        <w:rPr>
          <w:spacing w:val="-14"/>
        </w:rPr>
        <w:t xml:space="preserve"> </w:t>
      </w:r>
      <w:r w:rsidRPr="00582C14">
        <w:t>to</w:t>
      </w:r>
      <w:r w:rsidRPr="00582C14">
        <w:rPr>
          <w:spacing w:val="-14"/>
        </w:rPr>
        <w:t xml:space="preserve"> </w:t>
      </w:r>
      <w:r w:rsidRPr="00582C14">
        <w:t>in</w:t>
      </w:r>
      <w:r w:rsidRPr="00582C14">
        <w:rPr>
          <w:spacing w:val="-10"/>
        </w:rPr>
        <w:t xml:space="preserve"> </w:t>
      </w:r>
      <w:r w:rsidR="00DD007A" w:rsidRPr="00582C14">
        <w:t xml:space="preserve">paragraph </w:t>
      </w:r>
      <w:r w:rsidRPr="00582C14">
        <w:t>(a)</w:t>
      </w:r>
      <w:r w:rsidR="00DD007A" w:rsidRPr="00582C14">
        <w:t xml:space="preserve"> </w:t>
      </w:r>
      <w:r w:rsidRPr="00582C14">
        <w:t>may</w:t>
      </w:r>
      <w:r w:rsidRPr="00582C14">
        <w:rPr>
          <w:spacing w:val="-6"/>
        </w:rPr>
        <w:t xml:space="preserve"> </w:t>
      </w:r>
      <w:r w:rsidRPr="00582C14">
        <w:t>appeal</w:t>
      </w:r>
      <w:r w:rsidRPr="00582C14">
        <w:rPr>
          <w:spacing w:val="-6"/>
        </w:rPr>
        <w:t xml:space="preserve"> </w:t>
      </w:r>
      <w:r w:rsidRPr="00582C14">
        <w:t>against</w:t>
      </w:r>
      <w:r w:rsidRPr="00582C14">
        <w:rPr>
          <w:spacing w:val="-5"/>
        </w:rPr>
        <w:t xml:space="preserve"> </w:t>
      </w:r>
      <w:r w:rsidRPr="00582C14">
        <w:t>that</w:t>
      </w:r>
      <w:r w:rsidRPr="00582C14">
        <w:rPr>
          <w:spacing w:val="-6"/>
        </w:rPr>
        <w:t xml:space="preserve"> </w:t>
      </w:r>
      <w:r w:rsidRPr="00582C14">
        <w:t>decision</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Supreme</w:t>
      </w:r>
      <w:r w:rsidRPr="00582C14">
        <w:rPr>
          <w:spacing w:val="-6"/>
        </w:rPr>
        <w:t xml:space="preserve"> </w:t>
      </w:r>
      <w:r w:rsidRPr="00582C14">
        <w:t>Court.</w:t>
      </w:r>
    </w:p>
    <w:p w14:paraId="31C8EAB6" w14:textId="77777777" w:rsidR="00453C7E" w:rsidRPr="00582C14" w:rsidRDefault="00453C7E" w:rsidP="001D2C72">
      <w:pPr>
        <w:pStyle w:val="AS-Pa"/>
      </w:pPr>
    </w:p>
    <w:p w14:paraId="03E10470" w14:textId="77777777" w:rsidR="00453C7E" w:rsidRPr="00582C14" w:rsidRDefault="00453C7E" w:rsidP="001D2C72">
      <w:pPr>
        <w:pStyle w:val="AS-P1"/>
      </w:pPr>
      <w:r w:rsidRPr="00582C14">
        <w:t>(7)</w:t>
      </w:r>
      <w:r w:rsidRPr="00582C14">
        <w:tab/>
        <w:t>If -</w:t>
      </w:r>
    </w:p>
    <w:p w14:paraId="6A73F8A1" w14:textId="77777777" w:rsidR="00453C7E" w:rsidRPr="00582C14" w:rsidRDefault="00453C7E" w:rsidP="00453C7E">
      <w:pPr>
        <w:pStyle w:val="AS-P0"/>
      </w:pPr>
    </w:p>
    <w:p w14:paraId="7E161E50" w14:textId="77777777" w:rsidR="00453C7E" w:rsidRPr="00582C14" w:rsidRDefault="00453C7E" w:rsidP="001D2C72">
      <w:pPr>
        <w:pStyle w:val="AS-Pa"/>
      </w:pPr>
      <w:r w:rsidRPr="00582C14">
        <w:t>(a)</w:t>
      </w:r>
      <w:r w:rsidRPr="00582C14">
        <w:tab/>
        <w:t>an</w:t>
      </w:r>
      <w:r w:rsidRPr="00582C14">
        <w:rPr>
          <w:spacing w:val="2"/>
        </w:rPr>
        <w:t xml:space="preserve"> </w:t>
      </w:r>
      <w:r w:rsidRPr="00582C14">
        <w:t>objection</w:t>
      </w:r>
      <w:r w:rsidRPr="00582C14">
        <w:rPr>
          <w:spacing w:val="3"/>
        </w:rPr>
        <w:t xml:space="preserve"> </w:t>
      </w:r>
      <w:r w:rsidRPr="00582C14">
        <w:t>has</w:t>
      </w:r>
      <w:r w:rsidRPr="00582C14">
        <w:rPr>
          <w:spacing w:val="3"/>
        </w:rPr>
        <w:t xml:space="preserve"> </w:t>
      </w:r>
      <w:r w:rsidRPr="00582C14">
        <w:t>been</w:t>
      </w:r>
      <w:r w:rsidRPr="00582C14">
        <w:rPr>
          <w:spacing w:val="3"/>
        </w:rPr>
        <w:t xml:space="preserve"> </w:t>
      </w:r>
      <w:r w:rsidRPr="00582C14">
        <w:t>dismissed</w:t>
      </w:r>
      <w:r w:rsidRPr="00582C14">
        <w:rPr>
          <w:spacing w:val="2"/>
        </w:rPr>
        <w:t xml:space="preserve"> </w:t>
      </w:r>
      <w:r w:rsidRPr="00582C14">
        <w:t>as</w:t>
      </w:r>
      <w:r w:rsidRPr="00582C14">
        <w:rPr>
          <w:spacing w:val="3"/>
        </w:rPr>
        <w:t xml:space="preserve"> </w:t>
      </w:r>
      <w:r w:rsidRPr="00582C14">
        <w:t>contemplated</w:t>
      </w:r>
      <w:r w:rsidRPr="00582C14">
        <w:rPr>
          <w:spacing w:val="3"/>
        </w:rPr>
        <w:t xml:space="preserve"> </w:t>
      </w:r>
      <w:r w:rsidRPr="00582C14">
        <w:t>in</w:t>
      </w:r>
      <w:r w:rsidRPr="00582C14">
        <w:rPr>
          <w:spacing w:val="2"/>
        </w:rPr>
        <w:t xml:space="preserve"> </w:t>
      </w:r>
      <w:r w:rsidRPr="00582C14">
        <w:t>subsection</w:t>
      </w:r>
      <w:r w:rsidRPr="00582C14">
        <w:rPr>
          <w:spacing w:val="3"/>
        </w:rPr>
        <w:t xml:space="preserve"> </w:t>
      </w:r>
      <w:r w:rsidRPr="00582C14">
        <w:t>(5)(b); or</w:t>
      </w:r>
    </w:p>
    <w:p w14:paraId="3195DD7F" w14:textId="77777777" w:rsidR="00453C7E" w:rsidRPr="00582C14" w:rsidRDefault="00453C7E" w:rsidP="001D2C72">
      <w:pPr>
        <w:pStyle w:val="AS-Pa"/>
      </w:pPr>
    </w:p>
    <w:p w14:paraId="5D5F237B" w14:textId="77777777" w:rsidR="00453C7E" w:rsidRPr="00582C14" w:rsidRDefault="00453C7E" w:rsidP="001D2C72">
      <w:pPr>
        <w:pStyle w:val="AS-Pa"/>
      </w:pPr>
      <w:r w:rsidRPr="00582C14">
        <w:t>(b)</w:t>
      </w:r>
      <w:r w:rsidRPr="00582C14">
        <w:tab/>
        <w:t>the</w:t>
      </w:r>
      <w:r w:rsidRPr="00582C14">
        <w:rPr>
          <w:spacing w:val="-13"/>
        </w:rPr>
        <w:t xml:space="preserve"> </w:t>
      </w:r>
      <w:r w:rsidRPr="00582C14">
        <w:t>outcome</w:t>
      </w:r>
      <w:r w:rsidRPr="00582C14">
        <w:rPr>
          <w:spacing w:val="-12"/>
        </w:rPr>
        <w:t xml:space="preserve"> </w:t>
      </w:r>
      <w:r w:rsidRPr="00582C14">
        <w:t>of</w:t>
      </w:r>
      <w:r w:rsidRPr="00582C14">
        <w:rPr>
          <w:spacing w:val="-13"/>
        </w:rPr>
        <w:t xml:space="preserve"> </w:t>
      </w:r>
      <w:r w:rsidRPr="00582C14">
        <w:t>an</w:t>
      </w:r>
      <w:r w:rsidRPr="00582C14">
        <w:rPr>
          <w:spacing w:val="-12"/>
        </w:rPr>
        <w:t xml:space="preserve"> </w:t>
      </w:r>
      <w:r w:rsidRPr="00582C14">
        <w:t>appeal</w:t>
      </w:r>
      <w:r w:rsidRPr="00582C14">
        <w:rPr>
          <w:spacing w:val="-13"/>
        </w:rPr>
        <w:t xml:space="preserve"> </w:t>
      </w:r>
      <w:r w:rsidRPr="00582C14">
        <w:t>referred</w:t>
      </w:r>
      <w:r w:rsidRPr="00582C14">
        <w:rPr>
          <w:spacing w:val="-12"/>
        </w:rPr>
        <w:t xml:space="preserve"> </w:t>
      </w:r>
      <w:r w:rsidRPr="00582C14">
        <w:t>to</w:t>
      </w:r>
      <w:r w:rsidRPr="00582C14">
        <w:rPr>
          <w:spacing w:val="-12"/>
        </w:rPr>
        <w:t xml:space="preserve"> </w:t>
      </w:r>
      <w:r w:rsidRPr="00582C14">
        <w:t>in</w:t>
      </w:r>
      <w:r w:rsidRPr="00582C14">
        <w:rPr>
          <w:spacing w:val="-13"/>
        </w:rPr>
        <w:t xml:space="preserve"> </w:t>
      </w:r>
      <w:r w:rsidRPr="00582C14">
        <w:t>subsection</w:t>
      </w:r>
      <w:r w:rsidRPr="00582C14">
        <w:rPr>
          <w:spacing w:val="-12"/>
        </w:rPr>
        <w:t xml:space="preserve"> </w:t>
      </w:r>
      <w:r w:rsidRPr="00582C14">
        <w:t>(6)</w:t>
      </w:r>
      <w:r w:rsidRPr="00582C14">
        <w:rPr>
          <w:spacing w:val="-13"/>
        </w:rPr>
        <w:t xml:space="preserve"> </w:t>
      </w:r>
      <w:r w:rsidRPr="00582C14">
        <w:t>has</w:t>
      </w:r>
      <w:r w:rsidRPr="00582C14">
        <w:rPr>
          <w:spacing w:val="-12"/>
        </w:rPr>
        <w:t xml:space="preserve"> </w:t>
      </w:r>
      <w:r w:rsidRPr="00582C14">
        <w:t>the</w:t>
      </w:r>
      <w:r w:rsidRPr="00582C14">
        <w:rPr>
          <w:spacing w:val="-13"/>
        </w:rPr>
        <w:t xml:space="preserve"> </w:t>
      </w:r>
      <w:r w:rsidRPr="00582C14">
        <w:t>effect</w:t>
      </w:r>
      <w:r w:rsidRPr="00582C14">
        <w:rPr>
          <w:spacing w:val="-12"/>
        </w:rPr>
        <w:t xml:space="preserve"> </w:t>
      </w:r>
      <w:r w:rsidRPr="00582C14">
        <w:t>that the</w:t>
      </w:r>
      <w:r w:rsidRPr="00582C14">
        <w:rPr>
          <w:spacing w:val="-8"/>
        </w:rPr>
        <w:t xml:space="preserve"> </w:t>
      </w:r>
      <w:r w:rsidRPr="00582C14">
        <w:t>intended</w:t>
      </w:r>
      <w:r w:rsidRPr="00582C14">
        <w:rPr>
          <w:spacing w:val="-7"/>
        </w:rPr>
        <w:t xml:space="preserve"> </w:t>
      </w:r>
      <w:r w:rsidRPr="00582C14">
        <w:t>amendments</w:t>
      </w:r>
      <w:r w:rsidRPr="00582C14">
        <w:rPr>
          <w:spacing w:val="-7"/>
        </w:rPr>
        <w:t xml:space="preserve"> </w:t>
      </w:r>
      <w:r w:rsidRPr="00582C14">
        <w:t>must</w:t>
      </w:r>
      <w:r w:rsidRPr="00582C14">
        <w:rPr>
          <w:spacing w:val="-7"/>
        </w:rPr>
        <w:t xml:space="preserve"> </w:t>
      </w:r>
      <w:r w:rsidRPr="00582C14">
        <w:t>be</w:t>
      </w:r>
      <w:r w:rsidRPr="00582C14">
        <w:rPr>
          <w:spacing w:val="-7"/>
        </w:rPr>
        <w:t xml:space="preserve"> </w:t>
      </w:r>
      <w:r w:rsidRPr="00582C14">
        <w:t>allowed,</w:t>
      </w:r>
    </w:p>
    <w:p w14:paraId="25E1176D" w14:textId="77777777" w:rsidR="00453C7E" w:rsidRPr="00582C14" w:rsidRDefault="00453C7E" w:rsidP="00453C7E">
      <w:pPr>
        <w:pStyle w:val="AS-P0"/>
      </w:pPr>
    </w:p>
    <w:p w14:paraId="474C8019" w14:textId="77777777" w:rsidR="00453C7E" w:rsidRPr="00582C14" w:rsidRDefault="00453C7E" w:rsidP="00453C7E">
      <w:pPr>
        <w:pStyle w:val="AS-P0"/>
      </w:pPr>
      <w:r w:rsidRPr="00582C14">
        <w:t>the</w:t>
      </w:r>
      <w:r w:rsidRPr="00582C14">
        <w:rPr>
          <w:spacing w:val="6"/>
        </w:rPr>
        <w:t xml:space="preserve"> </w:t>
      </w:r>
      <w:r w:rsidRPr="00582C14">
        <w:t>Commission</w:t>
      </w:r>
      <w:r w:rsidRPr="00582C14">
        <w:rPr>
          <w:spacing w:val="6"/>
        </w:rPr>
        <w:t xml:space="preserve"> </w:t>
      </w:r>
      <w:r w:rsidRPr="00582C14">
        <w:t>must</w:t>
      </w:r>
      <w:r w:rsidRPr="00582C14">
        <w:rPr>
          <w:spacing w:val="6"/>
        </w:rPr>
        <w:t xml:space="preserve"> </w:t>
      </w:r>
      <w:r w:rsidRPr="00582C14">
        <w:t>direct</w:t>
      </w:r>
      <w:r w:rsidRPr="00582C14">
        <w:rPr>
          <w:spacing w:val="6"/>
        </w:rPr>
        <w:t xml:space="preserve"> </w:t>
      </w:r>
      <w:r w:rsidRPr="00582C14">
        <w:t>the</w:t>
      </w:r>
      <w:r w:rsidRPr="00582C14">
        <w:rPr>
          <w:spacing w:val="6"/>
        </w:rPr>
        <w:t xml:space="preserve"> </w:t>
      </w:r>
      <w:r w:rsidRPr="00582C14">
        <w:t>Chief</w:t>
      </w:r>
      <w:r w:rsidRPr="00582C14">
        <w:rPr>
          <w:spacing w:val="6"/>
        </w:rPr>
        <w:t xml:space="preserve"> </w:t>
      </w:r>
      <w:r w:rsidRPr="00582C14">
        <w:t>Electoral</w:t>
      </w:r>
      <w:r w:rsidRPr="00582C14">
        <w:rPr>
          <w:spacing w:val="6"/>
        </w:rPr>
        <w:t xml:space="preserve"> </w:t>
      </w:r>
      <w:r w:rsidRPr="00582C14">
        <w:t>Officer</w:t>
      </w:r>
      <w:r w:rsidRPr="00582C14">
        <w:rPr>
          <w:spacing w:val="6"/>
        </w:rPr>
        <w:t xml:space="preserve"> </w:t>
      </w:r>
      <w:r w:rsidRPr="00582C14">
        <w:t>to</w:t>
      </w:r>
      <w:r w:rsidRPr="00582C14">
        <w:rPr>
          <w:spacing w:val="6"/>
        </w:rPr>
        <w:t xml:space="preserve"> </w:t>
      </w:r>
      <w:r w:rsidRPr="00582C14">
        <w:t>effect</w:t>
      </w:r>
      <w:r w:rsidRPr="00582C14">
        <w:rPr>
          <w:spacing w:val="6"/>
        </w:rPr>
        <w:t xml:space="preserve"> </w:t>
      </w:r>
      <w:r w:rsidRPr="00582C14">
        <w:t>the</w:t>
      </w:r>
      <w:r w:rsidRPr="00582C14">
        <w:rPr>
          <w:spacing w:val="6"/>
        </w:rPr>
        <w:t xml:space="preserve"> </w:t>
      </w:r>
      <w:r w:rsidRPr="00582C14">
        <w:t>change</w:t>
      </w:r>
      <w:r w:rsidRPr="00582C14">
        <w:rPr>
          <w:spacing w:val="6"/>
        </w:rPr>
        <w:t xml:space="preserve"> </w:t>
      </w:r>
      <w:r w:rsidRPr="00582C14">
        <w:t>in</w:t>
      </w:r>
      <w:r w:rsidRPr="00582C14">
        <w:rPr>
          <w:spacing w:val="6"/>
        </w:rPr>
        <w:t xml:space="preserve"> </w:t>
      </w:r>
      <w:r w:rsidRPr="00582C14">
        <w:t>respect of</w:t>
      </w:r>
      <w:r w:rsidRPr="00582C14">
        <w:rPr>
          <w:spacing w:val="-4"/>
        </w:rPr>
        <w:t xml:space="preserve"> </w:t>
      </w:r>
      <w:r w:rsidRPr="00582C14">
        <w:t>the</w:t>
      </w:r>
      <w:r w:rsidRPr="00582C14">
        <w:rPr>
          <w:spacing w:val="-4"/>
        </w:rPr>
        <w:t xml:space="preserve"> </w:t>
      </w:r>
      <w:r w:rsidRPr="00582C14">
        <w:t>registration</w:t>
      </w:r>
      <w:r w:rsidRPr="00582C14">
        <w:rPr>
          <w:spacing w:val="-4"/>
        </w:rPr>
        <w:t xml:space="preserve"> </w:t>
      </w:r>
      <w:r w:rsidRPr="00582C14">
        <w:t>of</w:t>
      </w:r>
      <w:r w:rsidRPr="00582C14">
        <w:rPr>
          <w:spacing w:val="-4"/>
        </w:rPr>
        <w:t xml:space="preserve"> </w:t>
      </w:r>
      <w:r w:rsidRPr="00582C14">
        <w:t>the</w:t>
      </w:r>
      <w:r w:rsidRPr="00582C14">
        <w:rPr>
          <w:spacing w:val="-3"/>
        </w:rPr>
        <w:t xml:space="preserve"> </w:t>
      </w:r>
      <w:r w:rsidRPr="00582C14">
        <w:t>political</w:t>
      </w:r>
      <w:r w:rsidRPr="00582C14">
        <w:rPr>
          <w:spacing w:val="-4"/>
        </w:rPr>
        <w:t xml:space="preserve"> </w:t>
      </w:r>
      <w:r w:rsidRPr="00582C14">
        <w:t>party</w:t>
      </w:r>
      <w:r w:rsidRPr="00582C14">
        <w:rPr>
          <w:spacing w:val="-4"/>
        </w:rPr>
        <w:t xml:space="preserve"> </w:t>
      </w:r>
      <w:r w:rsidRPr="00582C14">
        <w:t>and</w:t>
      </w:r>
      <w:r w:rsidRPr="00582C14">
        <w:rPr>
          <w:spacing w:val="-4"/>
        </w:rPr>
        <w:t xml:space="preserve"> </w:t>
      </w:r>
      <w:r w:rsidRPr="00582C14">
        <w:t>-</w:t>
      </w:r>
    </w:p>
    <w:p w14:paraId="5CDB0E34" w14:textId="77777777" w:rsidR="00453C7E" w:rsidRPr="00582C14" w:rsidRDefault="00453C7E" w:rsidP="001D2C72">
      <w:pPr>
        <w:pStyle w:val="AS-Pa"/>
      </w:pPr>
    </w:p>
    <w:p w14:paraId="5ABCD9E6" w14:textId="77777777" w:rsidR="00453C7E" w:rsidRPr="00582C14" w:rsidRDefault="00453C7E" w:rsidP="001D2C72">
      <w:pPr>
        <w:pStyle w:val="AS-Pa"/>
      </w:pPr>
      <w:r w:rsidRPr="00582C14">
        <w:t>(</w:t>
      </w:r>
      <w:r w:rsidR="00DD007A" w:rsidRPr="00582C14">
        <w:t>i</w:t>
      </w:r>
      <w:r w:rsidRPr="00582C14">
        <w:t>)</w:t>
      </w:r>
      <w:r w:rsidRPr="00582C14">
        <w:tab/>
        <w:t>in</w:t>
      </w:r>
      <w:r w:rsidRPr="00582C14">
        <w:rPr>
          <w:spacing w:val="-9"/>
        </w:rPr>
        <w:t xml:space="preserve"> </w:t>
      </w:r>
      <w:r w:rsidRPr="00582C14">
        <w:t>the</w:t>
      </w:r>
      <w:r w:rsidRPr="00582C14">
        <w:rPr>
          <w:spacing w:val="-8"/>
        </w:rPr>
        <w:t xml:space="preserve"> </w:t>
      </w:r>
      <w:r w:rsidRPr="00582C14">
        <w:t>case</w:t>
      </w:r>
      <w:r w:rsidRPr="00582C14">
        <w:rPr>
          <w:spacing w:val="-8"/>
        </w:rPr>
        <w:t xml:space="preserve"> </w:t>
      </w:r>
      <w:r w:rsidRPr="00582C14">
        <w:t>of</w:t>
      </w:r>
      <w:r w:rsidRPr="00582C14">
        <w:rPr>
          <w:spacing w:val="-8"/>
        </w:rPr>
        <w:t xml:space="preserve"> </w:t>
      </w:r>
      <w:r w:rsidRPr="00582C14">
        <w:t>a</w:t>
      </w:r>
      <w:r w:rsidRPr="00582C14">
        <w:rPr>
          <w:spacing w:val="-8"/>
        </w:rPr>
        <w:t xml:space="preserve"> </w:t>
      </w:r>
      <w:r w:rsidRPr="00582C14">
        <w:t>change</w:t>
      </w:r>
      <w:r w:rsidRPr="00582C14">
        <w:rPr>
          <w:spacing w:val="-9"/>
        </w:rPr>
        <w:t xml:space="preserve"> </w:t>
      </w:r>
      <w:r w:rsidRPr="00582C14">
        <w:t>of</w:t>
      </w:r>
      <w:r w:rsidRPr="00582C14">
        <w:rPr>
          <w:spacing w:val="-8"/>
        </w:rPr>
        <w:t xml:space="preserve"> </w:t>
      </w:r>
      <w:r w:rsidRPr="00582C14">
        <w:t>the</w:t>
      </w:r>
      <w:r w:rsidRPr="00582C14">
        <w:rPr>
          <w:spacing w:val="-8"/>
        </w:rPr>
        <w:t xml:space="preserve"> </w:t>
      </w:r>
      <w:r w:rsidRPr="00582C14">
        <w:t>name</w:t>
      </w:r>
      <w:r w:rsidRPr="00582C14">
        <w:rPr>
          <w:spacing w:val="-8"/>
        </w:rPr>
        <w:t xml:space="preserve"> </w:t>
      </w:r>
      <w:r w:rsidRPr="00582C14">
        <w:t>or</w:t>
      </w:r>
      <w:r w:rsidRPr="00582C14">
        <w:rPr>
          <w:spacing w:val="-8"/>
        </w:rPr>
        <w:t xml:space="preserve"> </w:t>
      </w:r>
      <w:r w:rsidRPr="00582C14">
        <w:t>abbreviated</w:t>
      </w:r>
      <w:r w:rsidRPr="00582C14">
        <w:rPr>
          <w:spacing w:val="-8"/>
        </w:rPr>
        <w:t xml:space="preserve"> </w:t>
      </w:r>
      <w:r w:rsidRPr="00582C14">
        <w:t>name</w:t>
      </w:r>
      <w:r w:rsidRPr="00582C14">
        <w:rPr>
          <w:spacing w:val="-9"/>
        </w:rPr>
        <w:t xml:space="preserve"> </w:t>
      </w:r>
      <w:r w:rsidRPr="00582C14">
        <w:t>of</w:t>
      </w:r>
      <w:r w:rsidRPr="00582C14">
        <w:rPr>
          <w:spacing w:val="-8"/>
        </w:rPr>
        <w:t xml:space="preserve"> </w:t>
      </w:r>
      <w:r w:rsidRPr="00582C14">
        <w:t>the</w:t>
      </w:r>
      <w:r w:rsidRPr="00582C14">
        <w:rPr>
          <w:spacing w:val="-8"/>
        </w:rPr>
        <w:t xml:space="preserve"> </w:t>
      </w:r>
      <w:r w:rsidRPr="00582C14">
        <w:t>political party,</w:t>
      </w:r>
      <w:r w:rsidRPr="00582C14">
        <w:rPr>
          <w:spacing w:val="-2"/>
        </w:rPr>
        <w:t xml:space="preserve"> </w:t>
      </w:r>
      <w:r w:rsidRPr="00582C14">
        <w:t>to</w:t>
      </w:r>
      <w:r w:rsidRPr="00582C14">
        <w:rPr>
          <w:spacing w:val="-2"/>
        </w:rPr>
        <w:t xml:space="preserve"> </w:t>
      </w:r>
      <w:r w:rsidRPr="00582C14">
        <w:t>issue</w:t>
      </w:r>
      <w:r w:rsidRPr="00582C14">
        <w:rPr>
          <w:spacing w:val="-2"/>
        </w:rPr>
        <w:t xml:space="preserve"> </w:t>
      </w:r>
      <w:r w:rsidRPr="00582C14">
        <w:t>an</w:t>
      </w:r>
      <w:r w:rsidRPr="00582C14">
        <w:rPr>
          <w:spacing w:val="-1"/>
        </w:rPr>
        <w:t xml:space="preserve"> </w:t>
      </w:r>
      <w:r w:rsidRPr="00582C14">
        <w:t>amended</w:t>
      </w:r>
      <w:r w:rsidRPr="00582C14">
        <w:rPr>
          <w:spacing w:val="-2"/>
        </w:rPr>
        <w:t xml:space="preserve"> </w:t>
      </w:r>
      <w:r w:rsidRPr="00582C14">
        <w:t>registration</w:t>
      </w:r>
      <w:r w:rsidRPr="00582C14">
        <w:rPr>
          <w:spacing w:val="-3"/>
        </w:rPr>
        <w:t xml:space="preserve"> </w:t>
      </w:r>
      <w:r w:rsidRPr="00582C14">
        <w:t>certificate</w:t>
      </w:r>
      <w:r w:rsidRPr="00582C14">
        <w:rPr>
          <w:spacing w:val="-3"/>
        </w:rPr>
        <w:t xml:space="preserve"> </w:t>
      </w:r>
      <w:r w:rsidRPr="00582C14">
        <w:t>to</w:t>
      </w:r>
      <w:r w:rsidRPr="00582C14">
        <w:rPr>
          <w:spacing w:val="-1"/>
        </w:rPr>
        <w:t xml:space="preserve"> </w:t>
      </w:r>
      <w:r w:rsidRPr="00582C14">
        <w:t>the</w:t>
      </w:r>
      <w:r w:rsidRPr="00582C14">
        <w:rPr>
          <w:spacing w:val="-2"/>
        </w:rPr>
        <w:t xml:space="preserve"> </w:t>
      </w:r>
      <w:r w:rsidRPr="00582C14">
        <w:t>political</w:t>
      </w:r>
      <w:r w:rsidRPr="00582C14">
        <w:rPr>
          <w:spacing w:val="-3"/>
        </w:rPr>
        <w:t xml:space="preserve"> </w:t>
      </w:r>
      <w:r w:rsidRPr="00582C14">
        <w:t>party; or</w:t>
      </w:r>
    </w:p>
    <w:p w14:paraId="1A0033CF" w14:textId="77777777" w:rsidR="00453C7E" w:rsidRPr="00582C14" w:rsidRDefault="00453C7E" w:rsidP="001D2C72">
      <w:pPr>
        <w:pStyle w:val="AS-Pa"/>
      </w:pPr>
    </w:p>
    <w:p w14:paraId="14D04B38" w14:textId="77777777" w:rsidR="00453C7E" w:rsidRPr="00582C14" w:rsidRDefault="00453C7E" w:rsidP="001D2C72">
      <w:pPr>
        <w:pStyle w:val="AS-Pa"/>
      </w:pPr>
      <w:r w:rsidRPr="00582C14">
        <w:t>(ii)</w:t>
      </w:r>
      <w:r w:rsidRPr="00582C14">
        <w:tab/>
        <w:t>in</w:t>
      </w:r>
      <w:r w:rsidRPr="00582C14">
        <w:rPr>
          <w:spacing w:val="9"/>
        </w:rPr>
        <w:t xml:space="preserve"> </w:t>
      </w:r>
      <w:r w:rsidRPr="00582C14">
        <w:t>the</w:t>
      </w:r>
      <w:r w:rsidRPr="00582C14">
        <w:rPr>
          <w:spacing w:val="9"/>
        </w:rPr>
        <w:t xml:space="preserve"> </w:t>
      </w:r>
      <w:r w:rsidRPr="00582C14">
        <w:t>case</w:t>
      </w:r>
      <w:r w:rsidRPr="00582C14">
        <w:rPr>
          <w:spacing w:val="9"/>
        </w:rPr>
        <w:t xml:space="preserve"> </w:t>
      </w:r>
      <w:r w:rsidRPr="00582C14">
        <w:t>of</w:t>
      </w:r>
      <w:r w:rsidRPr="00582C14">
        <w:rPr>
          <w:spacing w:val="10"/>
        </w:rPr>
        <w:t xml:space="preserve"> </w:t>
      </w:r>
      <w:r w:rsidRPr="00582C14">
        <w:t>any</w:t>
      </w:r>
      <w:r w:rsidRPr="00582C14">
        <w:rPr>
          <w:spacing w:val="9"/>
        </w:rPr>
        <w:t xml:space="preserve"> </w:t>
      </w:r>
      <w:r w:rsidRPr="00582C14">
        <w:t>change</w:t>
      </w:r>
      <w:r w:rsidRPr="00582C14">
        <w:rPr>
          <w:spacing w:val="9"/>
        </w:rPr>
        <w:t xml:space="preserve"> </w:t>
      </w:r>
      <w:r w:rsidRPr="00582C14">
        <w:t>other</w:t>
      </w:r>
      <w:r w:rsidRPr="00582C14">
        <w:rPr>
          <w:spacing w:val="10"/>
        </w:rPr>
        <w:t xml:space="preserve"> </w:t>
      </w:r>
      <w:r w:rsidRPr="00582C14">
        <w:t>than</w:t>
      </w:r>
      <w:r w:rsidRPr="00582C14">
        <w:rPr>
          <w:spacing w:val="9"/>
        </w:rPr>
        <w:t xml:space="preserve"> </w:t>
      </w:r>
      <w:r w:rsidRPr="00582C14">
        <w:t>that</w:t>
      </w:r>
      <w:r w:rsidRPr="00582C14">
        <w:rPr>
          <w:spacing w:val="9"/>
        </w:rPr>
        <w:t xml:space="preserve"> </w:t>
      </w:r>
      <w:r w:rsidRPr="00582C14">
        <w:t>referred</w:t>
      </w:r>
      <w:r w:rsidRPr="00582C14">
        <w:rPr>
          <w:spacing w:val="10"/>
        </w:rPr>
        <w:t xml:space="preserve"> </w:t>
      </w:r>
      <w:r w:rsidRPr="00582C14">
        <w:t>to</w:t>
      </w:r>
      <w:r w:rsidRPr="00582C14">
        <w:rPr>
          <w:spacing w:val="9"/>
        </w:rPr>
        <w:t xml:space="preserve"> </w:t>
      </w:r>
      <w:r w:rsidRPr="00582C14">
        <w:t>in</w:t>
      </w:r>
      <w:r w:rsidRPr="00582C14">
        <w:rPr>
          <w:spacing w:val="9"/>
        </w:rPr>
        <w:t xml:space="preserve"> </w:t>
      </w:r>
      <w:r w:rsidRPr="00582C14">
        <w:t>paragraph</w:t>
      </w:r>
      <w:r w:rsidRPr="00582C14">
        <w:rPr>
          <w:spacing w:val="9"/>
        </w:rPr>
        <w:t xml:space="preserve"> </w:t>
      </w:r>
      <w:r w:rsidRPr="00582C14">
        <w:t>(a), to</w:t>
      </w:r>
      <w:r w:rsidRPr="00582C14">
        <w:rPr>
          <w:spacing w:val="5"/>
        </w:rPr>
        <w:t xml:space="preserve"> </w:t>
      </w:r>
      <w:r w:rsidRPr="00582C14">
        <w:t>issue</w:t>
      </w:r>
      <w:r w:rsidRPr="00582C14">
        <w:rPr>
          <w:spacing w:val="5"/>
        </w:rPr>
        <w:t xml:space="preserve"> </w:t>
      </w:r>
      <w:r w:rsidRPr="00582C14">
        <w:t>to</w:t>
      </w:r>
      <w:r w:rsidRPr="00582C14">
        <w:rPr>
          <w:spacing w:val="5"/>
        </w:rPr>
        <w:t xml:space="preserve"> </w:t>
      </w:r>
      <w:r w:rsidRPr="00582C14">
        <w:t>the</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a</w:t>
      </w:r>
      <w:r w:rsidRPr="00582C14">
        <w:rPr>
          <w:spacing w:val="6"/>
        </w:rPr>
        <w:t xml:space="preserve"> </w:t>
      </w:r>
      <w:r w:rsidRPr="00582C14">
        <w:t>written</w:t>
      </w:r>
      <w:r w:rsidRPr="00582C14">
        <w:rPr>
          <w:spacing w:val="5"/>
        </w:rPr>
        <w:t xml:space="preserve"> </w:t>
      </w:r>
      <w:r w:rsidRPr="00582C14">
        <w:t>confirmation</w:t>
      </w:r>
      <w:r w:rsidRPr="00582C14">
        <w:rPr>
          <w:spacing w:val="5"/>
        </w:rPr>
        <w:t xml:space="preserve"> </w:t>
      </w:r>
      <w:r w:rsidRPr="00582C14">
        <w:t>that</w:t>
      </w:r>
      <w:r w:rsidRPr="00582C14">
        <w:rPr>
          <w:spacing w:val="5"/>
        </w:rPr>
        <w:t xml:space="preserve"> </w:t>
      </w:r>
      <w:r w:rsidRPr="00582C14">
        <w:t>the</w:t>
      </w:r>
      <w:r w:rsidRPr="00582C14">
        <w:rPr>
          <w:spacing w:val="5"/>
        </w:rPr>
        <w:t xml:space="preserve"> </w:t>
      </w:r>
      <w:r w:rsidRPr="00582C14">
        <w:t>change</w:t>
      </w:r>
      <w:r w:rsidRPr="00582C14">
        <w:rPr>
          <w:spacing w:val="5"/>
        </w:rPr>
        <w:t xml:space="preserve"> </w:t>
      </w:r>
      <w:r w:rsidRPr="00582C14">
        <w:t>in respect</w:t>
      </w:r>
      <w:r w:rsidRPr="00582C14">
        <w:rPr>
          <w:spacing w:val="-5"/>
        </w:rPr>
        <w:t xml:space="preserve"> </w:t>
      </w:r>
      <w:r w:rsidRPr="00582C14">
        <w:t>of</w:t>
      </w:r>
      <w:r w:rsidRPr="00582C14">
        <w:rPr>
          <w:spacing w:val="-6"/>
        </w:rPr>
        <w:t xml:space="preserve"> </w:t>
      </w:r>
      <w:r w:rsidRPr="00582C14">
        <w:t>its</w:t>
      </w:r>
      <w:r w:rsidRPr="00582C14">
        <w:rPr>
          <w:spacing w:val="-5"/>
        </w:rPr>
        <w:t xml:space="preserve"> </w:t>
      </w:r>
      <w:r w:rsidRPr="00582C14">
        <w:t>registration</w:t>
      </w:r>
      <w:r w:rsidRPr="00582C14">
        <w:rPr>
          <w:spacing w:val="-5"/>
        </w:rPr>
        <w:t xml:space="preserve"> </w:t>
      </w:r>
      <w:r w:rsidRPr="00582C14">
        <w:t>has</w:t>
      </w:r>
      <w:r w:rsidRPr="00582C14">
        <w:rPr>
          <w:spacing w:val="-5"/>
        </w:rPr>
        <w:t xml:space="preserve"> </w:t>
      </w:r>
      <w:r w:rsidRPr="00582C14">
        <w:t>been</w:t>
      </w:r>
      <w:r w:rsidRPr="00582C14">
        <w:rPr>
          <w:spacing w:val="-5"/>
        </w:rPr>
        <w:t xml:space="preserve"> </w:t>
      </w:r>
      <w:r w:rsidRPr="00582C14">
        <w:t>effected.</w:t>
      </w:r>
    </w:p>
    <w:p w14:paraId="15E24D9B" w14:textId="77777777" w:rsidR="00453C7E" w:rsidRPr="00582C14" w:rsidRDefault="00453C7E" w:rsidP="00453C7E">
      <w:pPr>
        <w:pStyle w:val="AS-P0"/>
      </w:pPr>
    </w:p>
    <w:p w14:paraId="25C7F7DF" w14:textId="77777777" w:rsidR="00453C7E" w:rsidRPr="00582C14" w:rsidRDefault="00453C7E" w:rsidP="00453C7E">
      <w:pPr>
        <w:pStyle w:val="AS-P0"/>
        <w:rPr>
          <w:b/>
          <w:bCs/>
        </w:rPr>
      </w:pPr>
      <w:r w:rsidRPr="00582C14">
        <w:rPr>
          <w:b/>
        </w:rPr>
        <w:t>Declaration</w:t>
      </w:r>
      <w:r w:rsidRPr="00582C14">
        <w:rPr>
          <w:b/>
          <w:spacing w:val="-5"/>
        </w:rPr>
        <w:t xml:space="preserve"> </w:t>
      </w:r>
      <w:r w:rsidRPr="00582C14">
        <w:rPr>
          <w:b/>
        </w:rPr>
        <w:t>of</w:t>
      </w:r>
      <w:r w:rsidRPr="00582C14">
        <w:rPr>
          <w:b/>
          <w:spacing w:val="-5"/>
        </w:rPr>
        <w:t xml:space="preserve"> </w:t>
      </w:r>
      <w:r w:rsidRPr="00582C14">
        <w:rPr>
          <w:b/>
        </w:rPr>
        <w:t>assets</w:t>
      </w:r>
      <w:r w:rsidRPr="00582C14">
        <w:rPr>
          <w:b/>
          <w:spacing w:val="-6"/>
        </w:rPr>
        <w:t xml:space="preserve"> </w:t>
      </w:r>
      <w:r w:rsidRPr="00582C14">
        <w:rPr>
          <w:b/>
        </w:rPr>
        <w:t>and</w:t>
      </w:r>
      <w:r w:rsidRPr="00582C14">
        <w:rPr>
          <w:b/>
          <w:spacing w:val="-6"/>
        </w:rPr>
        <w:t xml:space="preserve"> </w:t>
      </w:r>
      <w:r w:rsidRPr="00582C14">
        <w:rPr>
          <w:b/>
        </w:rPr>
        <w:t>liabilities</w:t>
      </w:r>
    </w:p>
    <w:p w14:paraId="037CE136" w14:textId="77777777" w:rsidR="00453C7E" w:rsidRPr="00582C14" w:rsidRDefault="00453C7E" w:rsidP="00453C7E">
      <w:pPr>
        <w:pStyle w:val="AS-P0"/>
      </w:pPr>
    </w:p>
    <w:p w14:paraId="68D874C2" w14:textId="77777777" w:rsidR="00453C7E" w:rsidRPr="00582C14" w:rsidRDefault="009D5BB7" w:rsidP="009D5BB7">
      <w:pPr>
        <w:pStyle w:val="AS-P1"/>
      </w:pPr>
      <w:r>
        <w:rPr>
          <w:b/>
          <w:bCs/>
        </w:rPr>
        <w:t>1</w:t>
      </w:r>
      <w:r w:rsidR="00453C7E" w:rsidRPr="00582C14">
        <w:rPr>
          <w:b/>
          <w:bCs/>
        </w:rPr>
        <w:t>39.</w:t>
      </w:r>
      <w:r w:rsidR="00453C7E" w:rsidRPr="00582C14">
        <w:rPr>
          <w:b/>
          <w:bCs/>
        </w:rPr>
        <w:tab/>
      </w:r>
      <w:r w:rsidR="00453C7E" w:rsidRPr="00582C14">
        <w:t>(1)</w:t>
      </w:r>
      <w:r w:rsidR="00453C7E" w:rsidRPr="00582C14">
        <w:tab/>
        <w:t>A</w:t>
      </w:r>
      <w:r w:rsidR="00453C7E" w:rsidRPr="00582C14">
        <w:rPr>
          <w:spacing w:val="-7"/>
        </w:rPr>
        <w:t xml:space="preserve"> </w:t>
      </w:r>
      <w:r w:rsidR="00453C7E" w:rsidRPr="00582C14">
        <w:t>registered</w:t>
      </w:r>
      <w:r w:rsidR="00453C7E" w:rsidRPr="00582C14">
        <w:rPr>
          <w:spacing w:val="-5"/>
        </w:rPr>
        <w:t xml:space="preserve"> </w:t>
      </w:r>
      <w:r w:rsidR="00453C7E" w:rsidRPr="00582C14">
        <w:t>political</w:t>
      </w:r>
      <w:r w:rsidR="00453C7E" w:rsidRPr="00582C14">
        <w:rPr>
          <w:spacing w:val="-5"/>
        </w:rPr>
        <w:t xml:space="preserve"> </w:t>
      </w:r>
      <w:r w:rsidR="00453C7E" w:rsidRPr="00582C14">
        <w:t>party</w:t>
      </w:r>
      <w:r w:rsidR="00453C7E" w:rsidRPr="00582C14">
        <w:rPr>
          <w:spacing w:val="-5"/>
        </w:rPr>
        <w:t xml:space="preserve"> </w:t>
      </w:r>
      <w:r w:rsidR="00453C7E" w:rsidRPr="00582C14">
        <w:t>must</w:t>
      </w:r>
      <w:r w:rsidR="00453C7E" w:rsidRPr="00582C14">
        <w:rPr>
          <w:spacing w:val="-5"/>
        </w:rPr>
        <w:t xml:space="preserve"> </w:t>
      </w:r>
      <w:r w:rsidR="00453C7E" w:rsidRPr="00582C14">
        <w:t>submit</w:t>
      </w:r>
      <w:r w:rsidR="00453C7E" w:rsidRPr="00582C14">
        <w:rPr>
          <w:spacing w:val="-5"/>
        </w:rPr>
        <w:t xml:space="preserve"> </w:t>
      </w:r>
      <w:r w:rsidR="00453C7E" w:rsidRPr="00582C14">
        <w:t>-</w:t>
      </w:r>
    </w:p>
    <w:p w14:paraId="530433C1" w14:textId="77777777" w:rsidR="00453C7E" w:rsidRPr="00582C14" w:rsidRDefault="00453C7E" w:rsidP="00453C7E">
      <w:pPr>
        <w:pStyle w:val="AS-P0"/>
      </w:pPr>
    </w:p>
    <w:p w14:paraId="634267ED" w14:textId="77777777" w:rsidR="00453C7E" w:rsidRPr="00582C14" w:rsidRDefault="00453C7E" w:rsidP="009D5BB7">
      <w:pPr>
        <w:pStyle w:val="AS-Pa"/>
      </w:pPr>
      <w:r w:rsidRPr="00582C14">
        <w:t>(a)</w:t>
      </w:r>
      <w:r w:rsidRPr="00582C14">
        <w:tab/>
        <w:t>within</w:t>
      </w:r>
      <w:r w:rsidRPr="00582C14">
        <w:rPr>
          <w:spacing w:val="2"/>
        </w:rPr>
        <w:t xml:space="preserve"> </w:t>
      </w:r>
      <w:r w:rsidRPr="00582C14">
        <w:t>60</w:t>
      </w:r>
      <w:r w:rsidRPr="00582C14">
        <w:rPr>
          <w:spacing w:val="2"/>
        </w:rPr>
        <w:t xml:space="preserve"> </w:t>
      </w:r>
      <w:r w:rsidRPr="00582C14">
        <w:t>days</w:t>
      </w:r>
      <w:r w:rsidRPr="00582C14">
        <w:rPr>
          <w:spacing w:val="2"/>
        </w:rPr>
        <w:t xml:space="preserve"> </w:t>
      </w:r>
      <w:r w:rsidRPr="00582C14">
        <w:t>after</w:t>
      </w:r>
      <w:r w:rsidRPr="00582C14">
        <w:rPr>
          <w:spacing w:val="2"/>
        </w:rPr>
        <w:t xml:space="preserve"> </w:t>
      </w:r>
      <w:r w:rsidRPr="00582C14">
        <w:t>the</w:t>
      </w:r>
      <w:r w:rsidRPr="00582C14">
        <w:rPr>
          <w:spacing w:val="2"/>
        </w:rPr>
        <w:t xml:space="preserve"> </w:t>
      </w:r>
      <w:r w:rsidRPr="00582C14">
        <w:t>expiry</w:t>
      </w:r>
      <w:r w:rsidRPr="00582C14">
        <w:rPr>
          <w:spacing w:val="2"/>
        </w:rPr>
        <w:t xml:space="preserve"> </w:t>
      </w:r>
      <w:r w:rsidRPr="00582C14">
        <w:t>of</w:t>
      </w:r>
      <w:r w:rsidRPr="00582C14">
        <w:rPr>
          <w:spacing w:val="2"/>
        </w:rPr>
        <w:t xml:space="preserve"> </w:t>
      </w:r>
      <w:r w:rsidRPr="00582C14">
        <w:t>the</w:t>
      </w:r>
      <w:r w:rsidRPr="00582C14">
        <w:rPr>
          <w:spacing w:val="3"/>
        </w:rPr>
        <w:t xml:space="preserve"> </w:t>
      </w:r>
      <w:r w:rsidRPr="00582C14">
        <w:t>first</w:t>
      </w:r>
      <w:r w:rsidRPr="00582C14">
        <w:rPr>
          <w:spacing w:val="2"/>
        </w:rPr>
        <w:t xml:space="preserve"> </w:t>
      </w:r>
      <w:r w:rsidRPr="00582C14">
        <w:t>year</w:t>
      </w:r>
      <w:r w:rsidRPr="00582C14">
        <w:rPr>
          <w:spacing w:val="2"/>
        </w:rPr>
        <w:t xml:space="preserve"> </w:t>
      </w:r>
      <w:r w:rsidRPr="00582C14">
        <w:t>after</w:t>
      </w:r>
      <w:r w:rsidRPr="00582C14">
        <w:rPr>
          <w:spacing w:val="2"/>
        </w:rPr>
        <w:t xml:space="preserve"> </w:t>
      </w:r>
      <w:r w:rsidRPr="00582C14">
        <w:t>the</w:t>
      </w:r>
      <w:r w:rsidRPr="00582C14">
        <w:rPr>
          <w:spacing w:val="2"/>
        </w:rPr>
        <w:t xml:space="preserve"> </w:t>
      </w:r>
      <w:r w:rsidRPr="00582C14">
        <w:t>issue</w:t>
      </w:r>
      <w:r w:rsidRPr="00582C14">
        <w:rPr>
          <w:spacing w:val="2"/>
        </w:rPr>
        <w:t xml:space="preserve"> </w:t>
      </w:r>
      <w:r w:rsidRPr="00582C14">
        <w:t>to</w:t>
      </w:r>
      <w:r w:rsidRPr="00582C14">
        <w:rPr>
          <w:spacing w:val="2"/>
        </w:rPr>
        <w:t xml:space="preserve"> </w:t>
      </w:r>
      <w:r w:rsidRPr="00582C14">
        <w:t>it</w:t>
      </w:r>
      <w:r w:rsidRPr="00582C14">
        <w:rPr>
          <w:spacing w:val="2"/>
        </w:rPr>
        <w:t xml:space="preserve"> </w:t>
      </w:r>
      <w:r w:rsidRPr="00582C14">
        <w:t>of</w:t>
      </w:r>
      <w:r w:rsidRPr="00582C14">
        <w:rPr>
          <w:spacing w:val="2"/>
        </w:rPr>
        <w:t xml:space="preserve"> </w:t>
      </w:r>
      <w:r w:rsidRPr="00582C14">
        <w:t>a registration</w:t>
      </w:r>
      <w:r w:rsidRPr="00582C14">
        <w:rPr>
          <w:spacing w:val="-3"/>
        </w:rPr>
        <w:t xml:space="preserve"> </w:t>
      </w:r>
      <w:r w:rsidRPr="00582C14">
        <w:t>certificate</w:t>
      </w:r>
      <w:r w:rsidRPr="00582C14">
        <w:rPr>
          <w:spacing w:val="-3"/>
        </w:rPr>
        <w:t xml:space="preserve"> </w:t>
      </w:r>
      <w:r w:rsidRPr="00582C14">
        <w:t>under</w:t>
      </w:r>
      <w:r w:rsidRPr="00582C14">
        <w:rPr>
          <w:spacing w:val="-2"/>
        </w:rPr>
        <w:t xml:space="preserve"> </w:t>
      </w:r>
      <w:r w:rsidRPr="00582C14">
        <w:t>section</w:t>
      </w:r>
      <w:r w:rsidRPr="00582C14">
        <w:rPr>
          <w:spacing w:val="-1"/>
        </w:rPr>
        <w:t xml:space="preserve"> </w:t>
      </w:r>
      <w:r w:rsidRPr="00582C14">
        <w:t>137(3),</w:t>
      </w:r>
      <w:r w:rsidRPr="00582C14">
        <w:rPr>
          <w:spacing w:val="-2"/>
        </w:rPr>
        <w:t xml:space="preserve"> </w:t>
      </w:r>
      <w:r w:rsidRPr="00582C14">
        <w:t>or</w:t>
      </w:r>
      <w:r w:rsidRPr="00582C14">
        <w:rPr>
          <w:spacing w:val="-2"/>
        </w:rPr>
        <w:t xml:space="preserve"> </w:t>
      </w:r>
      <w:r w:rsidRPr="00582C14">
        <w:t>the</w:t>
      </w:r>
      <w:r w:rsidRPr="00582C14">
        <w:rPr>
          <w:spacing w:val="-2"/>
        </w:rPr>
        <w:t xml:space="preserve"> </w:t>
      </w:r>
      <w:r w:rsidRPr="00582C14">
        <w:t>longer</w:t>
      </w:r>
      <w:r w:rsidRPr="00582C14">
        <w:rPr>
          <w:spacing w:val="-1"/>
        </w:rPr>
        <w:t xml:space="preserve"> </w:t>
      </w:r>
      <w:r w:rsidRPr="00582C14">
        <w:t>period</w:t>
      </w:r>
      <w:r w:rsidRPr="00582C14">
        <w:rPr>
          <w:spacing w:val="-2"/>
        </w:rPr>
        <w:t xml:space="preserve"> </w:t>
      </w:r>
      <w:r w:rsidRPr="00582C14">
        <w:t>as</w:t>
      </w:r>
      <w:r w:rsidRPr="00582C14">
        <w:rPr>
          <w:spacing w:val="-2"/>
        </w:rPr>
        <w:t xml:space="preserve"> </w:t>
      </w:r>
      <w:r w:rsidRPr="00582C14">
        <w:t>the Commission</w:t>
      </w:r>
      <w:r w:rsidRPr="00582C14">
        <w:rPr>
          <w:spacing w:val="-8"/>
        </w:rPr>
        <w:t xml:space="preserve"> </w:t>
      </w:r>
      <w:r w:rsidRPr="00582C14">
        <w:t>may</w:t>
      </w:r>
      <w:r w:rsidRPr="00582C14">
        <w:rPr>
          <w:spacing w:val="-8"/>
        </w:rPr>
        <w:t xml:space="preserve"> </w:t>
      </w:r>
      <w:r w:rsidRPr="00582C14">
        <w:t>allow;</w:t>
      </w:r>
      <w:r w:rsidRPr="00582C14">
        <w:rPr>
          <w:spacing w:val="-8"/>
        </w:rPr>
        <w:t xml:space="preserve"> </w:t>
      </w:r>
      <w:r w:rsidRPr="00582C14">
        <w:t>and</w:t>
      </w:r>
    </w:p>
    <w:p w14:paraId="0599CFC2" w14:textId="77777777" w:rsidR="00453C7E" w:rsidRPr="00582C14" w:rsidRDefault="00453C7E" w:rsidP="009D5BB7">
      <w:pPr>
        <w:pStyle w:val="AS-Pa"/>
      </w:pPr>
    </w:p>
    <w:p w14:paraId="78C40516" w14:textId="77777777" w:rsidR="00453C7E" w:rsidRPr="00582C14" w:rsidRDefault="00453C7E" w:rsidP="009D5BB7">
      <w:pPr>
        <w:pStyle w:val="AS-Pa"/>
      </w:pPr>
      <w:r w:rsidRPr="00582C14">
        <w:t>(b)</w:t>
      </w:r>
      <w:r w:rsidRPr="00582C14">
        <w:tab/>
        <w:t>thereafter</w:t>
      </w:r>
      <w:r w:rsidRPr="00582C14">
        <w:rPr>
          <w:spacing w:val="16"/>
        </w:rPr>
        <w:t xml:space="preserve"> </w:t>
      </w:r>
      <w:r w:rsidRPr="00582C14">
        <w:t>annually</w:t>
      </w:r>
      <w:r w:rsidRPr="00582C14">
        <w:rPr>
          <w:spacing w:val="16"/>
        </w:rPr>
        <w:t xml:space="preserve"> </w:t>
      </w:r>
      <w:r w:rsidRPr="00582C14">
        <w:t>and</w:t>
      </w:r>
      <w:r w:rsidRPr="00582C14">
        <w:rPr>
          <w:spacing w:val="17"/>
        </w:rPr>
        <w:t xml:space="preserve"> </w:t>
      </w:r>
      <w:r w:rsidRPr="00582C14">
        <w:t>21</w:t>
      </w:r>
      <w:r w:rsidRPr="00582C14">
        <w:rPr>
          <w:spacing w:val="16"/>
        </w:rPr>
        <w:t xml:space="preserve"> </w:t>
      </w:r>
      <w:r w:rsidRPr="00582C14">
        <w:t>days</w:t>
      </w:r>
      <w:r w:rsidRPr="00582C14">
        <w:rPr>
          <w:spacing w:val="16"/>
        </w:rPr>
        <w:t xml:space="preserve"> </w:t>
      </w:r>
      <w:r w:rsidRPr="00582C14">
        <w:t>after</w:t>
      </w:r>
      <w:r w:rsidRPr="00582C14">
        <w:rPr>
          <w:spacing w:val="17"/>
        </w:rPr>
        <w:t xml:space="preserve"> </w:t>
      </w:r>
      <w:r w:rsidRPr="00582C14">
        <w:t>official</w:t>
      </w:r>
      <w:r w:rsidRPr="00582C14">
        <w:rPr>
          <w:spacing w:val="16"/>
        </w:rPr>
        <w:t xml:space="preserve"> </w:t>
      </w:r>
      <w:r w:rsidRPr="00582C14">
        <w:t>opening</w:t>
      </w:r>
      <w:r w:rsidRPr="00582C14">
        <w:rPr>
          <w:spacing w:val="16"/>
        </w:rPr>
        <w:t xml:space="preserve"> </w:t>
      </w:r>
      <w:r w:rsidRPr="00582C14">
        <w:t>of</w:t>
      </w:r>
      <w:r w:rsidRPr="00582C14">
        <w:rPr>
          <w:spacing w:val="17"/>
        </w:rPr>
        <w:t xml:space="preserve"> </w:t>
      </w:r>
      <w:r w:rsidRPr="00582C14">
        <w:t>the</w:t>
      </w:r>
      <w:r w:rsidRPr="00582C14">
        <w:rPr>
          <w:spacing w:val="16"/>
        </w:rPr>
        <w:t xml:space="preserve"> </w:t>
      </w:r>
      <w:r w:rsidRPr="00582C14">
        <w:t>National Assembly,</w:t>
      </w:r>
    </w:p>
    <w:p w14:paraId="1304255D" w14:textId="77777777" w:rsidR="00453C7E" w:rsidRPr="00582C14" w:rsidRDefault="00453C7E" w:rsidP="00453C7E">
      <w:pPr>
        <w:pStyle w:val="AS-P0"/>
      </w:pPr>
    </w:p>
    <w:p w14:paraId="211A2ABE" w14:textId="77777777" w:rsidR="00453C7E" w:rsidRPr="00582C14" w:rsidRDefault="00453C7E" w:rsidP="00453C7E">
      <w:pPr>
        <w:pStyle w:val="AS-P0"/>
      </w:pPr>
      <w:r w:rsidRPr="00582C14">
        <w:t>to</w:t>
      </w:r>
      <w:r w:rsidRPr="00582C14">
        <w:rPr>
          <w:spacing w:val="-5"/>
        </w:rPr>
        <w:t xml:space="preserve"> </w:t>
      </w:r>
      <w:r w:rsidRPr="00582C14">
        <w:t>the</w:t>
      </w:r>
      <w:r w:rsidRPr="00582C14">
        <w:rPr>
          <w:spacing w:val="-5"/>
        </w:rPr>
        <w:t xml:space="preserve"> </w:t>
      </w:r>
      <w:r w:rsidRPr="00582C14">
        <w:t>Commission</w:t>
      </w:r>
      <w:r w:rsidRPr="00582C14">
        <w:rPr>
          <w:spacing w:val="-4"/>
        </w:rPr>
        <w:t xml:space="preserve"> </w:t>
      </w:r>
      <w:r w:rsidRPr="00582C14">
        <w:t>a</w:t>
      </w:r>
      <w:r w:rsidRPr="00582C14">
        <w:rPr>
          <w:spacing w:val="-5"/>
        </w:rPr>
        <w:t xml:space="preserve"> </w:t>
      </w:r>
      <w:r w:rsidRPr="00582C14">
        <w:t>declaration</w:t>
      </w:r>
      <w:r w:rsidRPr="00582C14">
        <w:rPr>
          <w:spacing w:val="-5"/>
        </w:rPr>
        <w:t xml:space="preserve"> </w:t>
      </w:r>
      <w:r w:rsidRPr="00582C14">
        <w:t>of</w:t>
      </w:r>
      <w:r w:rsidRPr="00582C14">
        <w:rPr>
          <w:spacing w:val="-4"/>
        </w:rPr>
        <w:t xml:space="preserve"> </w:t>
      </w:r>
      <w:r w:rsidRPr="00582C14">
        <w:t>assets</w:t>
      </w:r>
      <w:r w:rsidRPr="00582C14">
        <w:rPr>
          <w:spacing w:val="-5"/>
        </w:rPr>
        <w:t xml:space="preserve"> </w:t>
      </w:r>
      <w:r w:rsidRPr="00582C14">
        <w:t>and</w:t>
      </w:r>
      <w:r w:rsidRPr="00582C14">
        <w:rPr>
          <w:spacing w:val="-5"/>
        </w:rPr>
        <w:t xml:space="preserve"> </w:t>
      </w:r>
      <w:r w:rsidRPr="00582C14">
        <w:t>liabilities</w:t>
      </w:r>
      <w:r w:rsidRPr="00582C14">
        <w:rPr>
          <w:spacing w:val="-5"/>
        </w:rPr>
        <w:t xml:space="preserve"> </w:t>
      </w:r>
      <w:r w:rsidRPr="00582C14">
        <w:t>in</w:t>
      </w:r>
      <w:r w:rsidRPr="00582C14">
        <w:rPr>
          <w:spacing w:val="-4"/>
        </w:rPr>
        <w:t xml:space="preserve"> </w:t>
      </w:r>
      <w:r w:rsidRPr="00582C14">
        <w:t>the</w:t>
      </w:r>
      <w:r w:rsidRPr="00582C14">
        <w:rPr>
          <w:spacing w:val="-5"/>
        </w:rPr>
        <w:t xml:space="preserve"> </w:t>
      </w:r>
      <w:r w:rsidRPr="00582C14">
        <w:t>prescribed</w:t>
      </w:r>
      <w:r w:rsidRPr="00582C14">
        <w:rPr>
          <w:spacing w:val="-5"/>
        </w:rPr>
        <w:t xml:space="preserve"> </w:t>
      </w:r>
      <w:r w:rsidRPr="00582C14">
        <w:t>form.</w:t>
      </w:r>
    </w:p>
    <w:p w14:paraId="03E67938" w14:textId="77777777" w:rsidR="00453C7E" w:rsidRPr="00582C14" w:rsidRDefault="00453C7E" w:rsidP="00453C7E">
      <w:pPr>
        <w:pStyle w:val="AS-P0"/>
      </w:pPr>
    </w:p>
    <w:p w14:paraId="3BC503AE" w14:textId="77777777" w:rsidR="00453C7E" w:rsidRPr="00582C14" w:rsidRDefault="00453C7E" w:rsidP="009D5BB7">
      <w:pPr>
        <w:pStyle w:val="AS-P1"/>
      </w:pPr>
      <w:r w:rsidRPr="00582C14">
        <w:t>(2)</w:t>
      </w:r>
      <w:r w:rsidRPr="00582C14">
        <w:tab/>
        <w:t>A</w:t>
      </w:r>
      <w:r w:rsidRPr="00582C14">
        <w:rPr>
          <w:spacing w:val="-6"/>
        </w:rPr>
        <w:t xml:space="preserve"> </w:t>
      </w:r>
      <w:r w:rsidRPr="00582C14">
        <w:t>declaration</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5"/>
        </w:rPr>
        <w:t xml:space="preserve"> </w:t>
      </w:r>
      <w:r w:rsidRPr="00582C14">
        <w:t>subsection</w:t>
      </w:r>
      <w:r w:rsidRPr="00582C14">
        <w:rPr>
          <w:spacing w:val="-4"/>
        </w:rPr>
        <w:t xml:space="preserve"> </w:t>
      </w:r>
      <w:r w:rsidRPr="00582C14">
        <w:t>(1)</w:t>
      </w:r>
      <w:r w:rsidRPr="00582C14">
        <w:rPr>
          <w:spacing w:val="-4"/>
        </w:rPr>
        <w:t xml:space="preserve"> </w:t>
      </w:r>
      <w:r w:rsidRPr="00582C14">
        <w:t>must</w:t>
      </w:r>
      <w:r w:rsidRPr="00582C14">
        <w:rPr>
          <w:spacing w:val="-4"/>
        </w:rPr>
        <w:t xml:space="preserve"> </w:t>
      </w:r>
      <w:r w:rsidRPr="00582C14">
        <w:t>-</w:t>
      </w:r>
    </w:p>
    <w:p w14:paraId="102AF5BE" w14:textId="77777777" w:rsidR="00453C7E" w:rsidRPr="00582C14" w:rsidRDefault="00453C7E" w:rsidP="00453C7E">
      <w:pPr>
        <w:pStyle w:val="AS-P0"/>
      </w:pPr>
    </w:p>
    <w:p w14:paraId="5B223118" w14:textId="77777777" w:rsidR="00453C7E" w:rsidRPr="00582C14" w:rsidRDefault="00453C7E" w:rsidP="009D5BB7">
      <w:pPr>
        <w:pStyle w:val="AS-Pa"/>
      </w:pPr>
      <w:r w:rsidRPr="00582C14">
        <w:t>(a)</w:t>
      </w:r>
      <w:r w:rsidRPr="00582C14">
        <w:tab/>
        <w:t>state</w:t>
      </w:r>
      <w:r w:rsidRPr="00582C14">
        <w:rPr>
          <w:spacing w:val="22"/>
        </w:rPr>
        <w:t xml:space="preserve"> </w:t>
      </w:r>
      <w:r w:rsidRPr="00582C14">
        <w:t>the</w:t>
      </w:r>
      <w:r w:rsidRPr="00582C14">
        <w:rPr>
          <w:spacing w:val="22"/>
        </w:rPr>
        <w:t xml:space="preserve"> </w:t>
      </w:r>
      <w:r w:rsidRPr="00582C14">
        <w:t>sources</w:t>
      </w:r>
      <w:r w:rsidRPr="00582C14">
        <w:rPr>
          <w:spacing w:val="22"/>
        </w:rPr>
        <w:t xml:space="preserve"> </w:t>
      </w:r>
      <w:r w:rsidRPr="00582C14">
        <w:t>of</w:t>
      </w:r>
      <w:r w:rsidRPr="00582C14">
        <w:rPr>
          <w:spacing w:val="22"/>
        </w:rPr>
        <w:t xml:space="preserve"> </w:t>
      </w:r>
      <w:r w:rsidRPr="00582C14">
        <w:t>funds</w:t>
      </w:r>
      <w:r w:rsidRPr="00582C14">
        <w:rPr>
          <w:spacing w:val="22"/>
        </w:rPr>
        <w:t xml:space="preserve"> </w:t>
      </w:r>
      <w:r w:rsidRPr="00582C14">
        <w:t>and</w:t>
      </w:r>
      <w:r w:rsidRPr="00582C14">
        <w:rPr>
          <w:spacing w:val="22"/>
        </w:rPr>
        <w:t xml:space="preserve"> </w:t>
      </w:r>
      <w:r w:rsidRPr="00582C14">
        <w:t>other</w:t>
      </w:r>
      <w:r w:rsidRPr="00582C14">
        <w:rPr>
          <w:spacing w:val="22"/>
        </w:rPr>
        <w:t xml:space="preserve"> </w:t>
      </w:r>
      <w:r w:rsidRPr="00582C14">
        <w:t>assets</w:t>
      </w:r>
      <w:r w:rsidRPr="00582C14">
        <w:rPr>
          <w:spacing w:val="23"/>
        </w:rPr>
        <w:t xml:space="preserve"> </w:t>
      </w:r>
      <w:r w:rsidRPr="00582C14">
        <w:t>of</w:t>
      </w:r>
      <w:r w:rsidRPr="00582C14">
        <w:rPr>
          <w:spacing w:val="22"/>
        </w:rPr>
        <w:t xml:space="preserve"> </w:t>
      </w:r>
      <w:r w:rsidRPr="00582C14">
        <w:t>the</w:t>
      </w:r>
      <w:r w:rsidRPr="00582C14">
        <w:rPr>
          <w:spacing w:val="22"/>
        </w:rPr>
        <w:t xml:space="preserve"> </w:t>
      </w:r>
      <w:r w:rsidRPr="00582C14">
        <w:t>registered</w:t>
      </w:r>
      <w:r w:rsidRPr="00582C14">
        <w:rPr>
          <w:spacing w:val="22"/>
        </w:rPr>
        <w:t xml:space="preserve"> </w:t>
      </w:r>
      <w:r w:rsidRPr="00582C14">
        <w:t>political party;</w:t>
      </w:r>
      <w:r w:rsidRPr="00582C14">
        <w:rPr>
          <w:spacing w:val="-9"/>
        </w:rPr>
        <w:t xml:space="preserve"> </w:t>
      </w:r>
      <w:r w:rsidRPr="00582C14">
        <w:t>and</w:t>
      </w:r>
    </w:p>
    <w:p w14:paraId="49C252F7" w14:textId="77777777" w:rsidR="00453C7E" w:rsidRPr="00582C14" w:rsidRDefault="00453C7E" w:rsidP="009D5BB7">
      <w:pPr>
        <w:pStyle w:val="AS-Pa"/>
      </w:pPr>
    </w:p>
    <w:p w14:paraId="3EF5A120" w14:textId="77777777" w:rsidR="00453C7E" w:rsidRPr="00582C14" w:rsidRDefault="00453C7E" w:rsidP="009D5BB7">
      <w:pPr>
        <w:pStyle w:val="AS-Pa"/>
      </w:pPr>
      <w:r w:rsidRPr="00582C14">
        <w:t>(b)</w:t>
      </w:r>
      <w:r w:rsidRPr="00582C14">
        <w:tab/>
        <w:t>be</w:t>
      </w:r>
      <w:r w:rsidRPr="00582C14">
        <w:rPr>
          <w:spacing w:val="-6"/>
        </w:rPr>
        <w:t xml:space="preserve"> </w:t>
      </w:r>
      <w:r w:rsidRPr="00582C14">
        <w:t>issued</w:t>
      </w:r>
      <w:r w:rsidRPr="00582C14">
        <w:rPr>
          <w:spacing w:val="-5"/>
        </w:rPr>
        <w:t xml:space="preserve"> </w:t>
      </w:r>
      <w:r w:rsidRPr="00582C14">
        <w:t>by</w:t>
      </w:r>
      <w:r w:rsidRPr="00582C14">
        <w:rPr>
          <w:spacing w:val="-6"/>
        </w:rPr>
        <w:t xml:space="preserve"> </w:t>
      </w:r>
      <w:r w:rsidRPr="00582C14">
        <w:t>the</w:t>
      </w:r>
      <w:r w:rsidRPr="00582C14">
        <w:rPr>
          <w:spacing w:val="-6"/>
        </w:rPr>
        <w:t xml:space="preserve"> </w:t>
      </w:r>
      <w:r w:rsidRPr="00582C14">
        <w:t>authorised</w:t>
      </w:r>
      <w:r w:rsidRPr="00582C14">
        <w:rPr>
          <w:spacing w:val="-5"/>
        </w:rPr>
        <w:t xml:space="preserve"> </w:t>
      </w:r>
      <w:r w:rsidRPr="00582C14">
        <w:t>representative</w:t>
      </w:r>
      <w:r w:rsidRPr="00582C14">
        <w:rPr>
          <w:spacing w:val="-6"/>
        </w:rPr>
        <w:t xml:space="preserve"> </w:t>
      </w:r>
      <w:r w:rsidRPr="00582C14">
        <w:t>thereof.</w:t>
      </w:r>
    </w:p>
    <w:p w14:paraId="703328D5" w14:textId="77777777" w:rsidR="00453C7E" w:rsidRPr="00582C14" w:rsidRDefault="00453C7E" w:rsidP="00453C7E">
      <w:pPr>
        <w:pStyle w:val="AS-P0"/>
      </w:pPr>
    </w:p>
    <w:p w14:paraId="75B255E8" w14:textId="77777777" w:rsidR="00453C7E" w:rsidRPr="00582C14" w:rsidRDefault="00453C7E" w:rsidP="009D5BB7">
      <w:pPr>
        <w:pStyle w:val="AS-P1"/>
      </w:pPr>
      <w:r w:rsidRPr="00582C14">
        <w:t>(3)</w:t>
      </w:r>
      <w:r w:rsidRPr="00582C14">
        <w:tab/>
        <w:t>The</w:t>
      </w:r>
      <w:r w:rsidRPr="00582C14">
        <w:rPr>
          <w:spacing w:val="11"/>
        </w:rPr>
        <w:t xml:space="preserve"> </w:t>
      </w:r>
      <w:r w:rsidRPr="00582C14">
        <w:t>Commission</w:t>
      </w:r>
      <w:r w:rsidRPr="00582C14">
        <w:rPr>
          <w:spacing w:val="12"/>
        </w:rPr>
        <w:t xml:space="preserve"> </w:t>
      </w:r>
      <w:r w:rsidRPr="00582C14">
        <w:t>must</w:t>
      </w:r>
      <w:r w:rsidRPr="00582C14">
        <w:rPr>
          <w:spacing w:val="11"/>
        </w:rPr>
        <w:t xml:space="preserve"> </w:t>
      </w:r>
      <w:r w:rsidRPr="00582C14">
        <w:t>within</w:t>
      </w:r>
      <w:r w:rsidRPr="00582C14">
        <w:rPr>
          <w:spacing w:val="12"/>
        </w:rPr>
        <w:t xml:space="preserve"> </w:t>
      </w:r>
      <w:r w:rsidRPr="00582C14">
        <w:t>30</w:t>
      </w:r>
      <w:r w:rsidRPr="00582C14">
        <w:rPr>
          <w:spacing w:val="12"/>
        </w:rPr>
        <w:t xml:space="preserve"> </w:t>
      </w:r>
      <w:r w:rsidRPr="00582C14">
        <w:t>days</w:t>
      </w:r>
      <w:r w:rsidRPr="00582C14">
        <w:rPr>
          <w:spacing w:val="11"/>
        </w:rPr>
        <w:t xml:space="preserve"> </w:t>
      </w:r>
      <w:r w:rsidRPr="00582C14">
        <w:t>after</w:t>
      </w:r>
      <w:r w:rsidRPr="00582C14">
        <w:rPr>
          <w:spacing w:val="12"/>
        </w:rPr>
        <w:t xml:space="preserve"> </w:t>
      </w:r>
      <w:r w:rsidRPr="00582C14">
        <w:t>receipt</w:t>
      </w:r>
      <w:r w:rsidRPr="00582C14">
        <w:rPr>
          <w:spacing w:val="12"/>
        </w:rPr>
        <w:t xml:space="preserve"> </w:t>
      </w:r>
      <w:r w:rsidRPr="00582C14">
        <w:t>of</w:t>
      </w:r>
      <w:r w:rsidRPr="00582C14">
        <w:rPr>
          <w:spacing w:val="11"/>
        </w:rPr>
        <w:t xml:space="preserve"> </w:t>
      </w:r>
      <w:r w:rsidRPr="00582C14">
        <w:t>the</w:t>
      </w:r>
      <w:r w:rsidRPr="00582C14">
        <w:rPr>
          <w:spacing w:val="12"/>
        </w:rPr>
        <w:t xml:space="preserve"> </w:t>
      </w:r>
      <w:r w:rsidRPr="00582C14">
        <w:t>declaration referred to in</w:t>
      </w:r>
      <w:r w:rsidRPr="00582C14">
        <w:rPr>
          <w:spacing w:val="1"/>
        </w:rPr>
        <w:t xml:space="preserve"> </w:t>
      </w:r>
      <w:r w:rsidRPr="00582C14">
        <w:t>subsection (1) publish</w:t>
      </w:r>
      <w:r w:rsidRPr="00582C14">
        <w:rPr>
          <w:spacing w:val="1"/>
        </w:rPr>
        <w:t xml:space="preserve"> </w:t>
      </w:r>
      <w:r w:rsidRPr="00582C14">
        <w:t>or cause</w:t>
      </w:r>
      <w:r w:rsidRPr="00582C14">
        <w:rPr>
          <w:spacing w:val="1"/>
        </w:rPr>
        <w:t xml:space="preserve"> </w:t>
      </w:r>
      <w:r w:rsidRPr="00582C14">
        <w:t>to be published</w:t>
      </w:r>
      <w:r w:rsidRPr="00582C14">
        <w:rPr>
          <w:spacing w:val="1"/>
        </w:rPr>
        <w:t xml:space="preserve"> </w:t>
      </w:r>
      <w:r w:rsidRPr="00582C14">
        <w:t>in</w:t>
      </w:r>
      <w:r w:rsidR="00CE0C68">
        <w:t xml:space="preserve"> </w:t>
      </w:r>
      <w:r w:rsidRPr="00582C14">
        <w:t>the</w:t>
      </w:r>
      <w:r w:rsidRPr="00582C14">
        <w:rPr>
          <w:spacing w:val="1"/>
        </w:rPr>
        <w:t xml:space="preserve"> </w:t>
      </w:r>
      <w:r w:rsidRPr="00582C14">
        <w:rPr>
          <w:i/>
        </w:rPr>
        <w:t xml:space="preserve">Gazette </w:t>
      </w:r>
      <w:r w:rsidRPr="00582C14">
        <w:t>a notice</w:t>
      </w:r>
      <w:r w:rsidRPr="00582C14">
        <w:rPr>
          <w:spacing w:val="1"/>
        </w:rPr>
        <w:t xml:space="preserve"> </w:t>
      </w:r>
      <w:r w:rsidRPr="00582C14">
        <w:t>to the</w:t>
      </w:r>
      <w:r w:rsidRPr="00582C14">
        <w:rPr>
          <w:spacing w:val="-4"/>
        </w:rPr>
        <w:t xml:space="preserve"> </w:t>
      </w:r>
      <w:r w:rsidRPr="00582C14">
        <w:t>effect</w:t>
      </w:r>
      <w:r w:rsidRPr="00582C14">
        <w:rPr>
          <w:spacing w:val="-4"/>
        </w:rPr>
        <w:t xml:space="preserve"> </w:t>
      </w:r>
      <w:r w:rsidRPr="00582C14">
        <w:t>-</w:t>
      </w:r>
    </w:p>
    <w:p w14:paraId="5596A016" w14:textId="77777777" w:rsidR="00453C7E" w:rsidRPr="00582C14" w:rsidRDefault="00453C7E" w:rsidP="00453C7E">
      <w:pPr>
        <w:pStyle w:val="AS-P0"/>
      </w:pPr>
    </w:p>
    <w:p w14:paraId="0E88611C" w14:textId="77777777" w:rsidR="00453C7E" w:rsidRPr="00582C14" w:rsidRDefault="00453C7E" w:rsidP="009D5BB7">
      <w:pPr>
        <w:pStyle w:val="AS-Pa"/>
      </w:pPr>
      <w:r w:rsidRPr="00582C14">
        <w:t>(a)</w:t>
      </w:r>
      <w:r w:rsidRPr="00582C14">
        <w:tab/>
        <w:t>that</w:t>
      </w:r>
      <w:r w:rsidRPr="00582C14">
        <w:rPr>
          <w:spacing w:val="-6"/>
        </w:rPr>
        <w:t xml:space="preserve"> </w:t>
      </w:r>
      <w:r w:rsidRPr="00582C14">
        <w:t>the</w:t>
      </w:r>
      <w:r w:rsidRPr="00582C14">
        <w:rPr>
          <w:spacing w:val="-5"/>
        </w:rPr>
        <w:t xml:space="preserve"> </w:t>
      </w:r>
      <w:r w:rsidRPr="00582C14">
        <w:t>declaration</w:t>
      </w:r>
      <w:r w:rsidRPr="00582C14">
        <w:rPr>
          <w:spacing w:val="-5"/>
        </w:rPr>
        <w:t xml:space="preserve"> </w:t>
      </w:r>
      <w:r w:rsidRPr="00582C14">
        <w:t>has</w:t>
      </w:r>
      <w:r w:rsidRPr="00582C14">
        <w:rPr>
          <w:spacing w:val="-5"/>
        </w:rPr>
        <w:t xml:space="preserve"> </w:t>
      </w:r>
      <w:r w:rsidRPr="00582C14">
        <w:t>been</w:t>
      </w:r>
      <w:r w:rsidRPr="00582C14">
        <w:rPr>
          <w:spacing w:val="-5"/>
        </w:rPr>
        <w:t xml:space="preserve"> </w:t>
      </w:r>
      <w:r w:rsidRPr="00582C14">
        <w:t>received;</w:t>
      </w:r>
      <w:r w:rsidRPr="00582C14">
        <w:rPr>
          <w:spacing w:val="-6"/>
        </w:rPr>
        <w:t xml:space="preserve"> </w:t>
      </w:r>
      <w:r w:rsidRPr="00582C14">
        <w:t>and</w:t>
      </w:r>
    </w:p>
    <w:p w14:paraId="21021EFA" w14:textId="77777777" w:rsidR="00453C7E" w:rsidRPr="00582C14" w:rsidRDefault="00453C7E" w:rsidP="009D5BB7">
      <w:pPr>
        <w:pStyle w:val="AS-Pa"/>
      </w:pPr>
    </w:p>
    <w:p w14:paraId="696B3250" w14:textId="77777777" w:rsidR="00453C7E" w:rsidRPr="00582C14" w:rsidRDefault="00453C7E" w:rsidP="009D5BB7">
      <w:pPr>
        <w:pStyle w:val="AS-Pa"/>
      </w:pPr>
      <w:r w:rsidRPr="00582C14">
        <w:t>(b)</w:t>
      </w:r>
      <w:r w:rsidRPr="00582C14">
        <w:tab/>
        <w:t>that</w:t>
      </w:r>
      <w:r w:rsidRPr="00582C14">
        <w:rPr>
          <w:spacing w:val="-2"/>
        </w:rPr>
        <w:t xml:space="preserve"> </w:t>
      </w:r>
      <w:r w:rsidRPr="00582C14">
        <w:t>it</w:t>
      </w:r>
      <w:r w:rsidRPr="00582C14">
        <w:rPr>
          <w:spacing w:val="-1"/>
        </w:rPr>
        <w:t xml:space="preserve"> </w:t>
      </w:r>
      <w:r w:rsidRPr="00582C14">
        <w:t>lies</w:t>
      </w:r>
      <w:r w:rsidRPr="00582C14">
        <w:rPr>
          <w:spacing w:val="-2"/>
        </w:rPr>
        <w:t xml:space="preserve"> </w:t>
      </w:r>
      <w:r w:rsidRPr="00582C14">
        <w:t>open</w:t>
      </w:r>
      <w:r w:rsidRPr="00582C14">
        <w:rPr>
          <w:spacing w:val="-1"/>
        </w:rPr>
        <w:t xml:space="preserve"> </w:t>
      </w:r>
      <w:r w:rsidRPr="00582C14">
        <w:t>for</w:t>
      </w:r>
      <w:r w:rsidRPr="00582C14">
        <w:rPr>
          <w:spacing w:val="-2"/>
        </w:rPr>
        <w:t xml:space="preserve"> </w:t>
      </w:r>
      <w:r w:rsidRPr="00582C14">
        <w:t>inspection</w:t>
      </w:r>
      <w:r w:rsidRPr="00582C14">
        <w:rPr>
          <w:spacing w:val="-1"/>
        </w:rPr>
        <w:t xml:space="preserve"> </w:t>
      </w:r>
      <w:r w:rsidRPr="00582C14">
        <w:t>at</w:t>
      </w:r>
      <w:r w:rsidRPr="00582C14">
        <w:rPr>
          <w:spacing w:val="-2"/>
        </w:rPr>
        <w:t xml:space="preserve"> </w:t>
      </w:r>
      <w:r w:rsidRPr="00582C14">
        <w:t>the</w:t>
      </w:r>
      <w:r w:rsidRPr="00582C14">
        <w:rPr>
          <w:spacing w:val="-1"/>
        </w:rPr>
        <w:t xml:space="preserve"> </w:t>
      </w:r>
      <w:r w:rsidRPr="00582C14">
        <w:t>offices</w:t>
      </w:r>
      <w:r w:rsidRPr="00582C14">
        <w:rPr>
          <w:spacing w:val="-2"/>
        </w:rPr>
        <w:t xml:space="preserve"> </w:t>
      </w:r>
      <w:r w:rsidRPr="00582C14">
        <w:t>of</w:t>
      </w:r>
      <w:r w:rsidRPr="00582C14">
        <w:rPr>
          <w:spacing w:val="-1"/>
        </w:rPr>
        <w:t xml:space="preserve"> </w:t>
      </w:r>
      <w:r w:rsidRPr="00582C14">
        <w:t>the</w:t>
      </w:r>
      <w:r w:rsidRPr="00582C14">
        <w:rPr>
          <w:spacing w:val="-2"/>
        </w:rPr>
        <w:t xml:space="preserve"> </w:t>
      </w:r>
      <w:r w:rsidRPr="00582C14">
        <w:t>Commission</w:t>
      </w:r>
      <w:r w:rsidRPr="00582C14">
        <w:rPr>
          <w:spacing w:val="-1"/>
        </w:rPr>
        <w:t xml:space="preserve"> </w:t>
      </w:r>
      <w:r w:rsidRPr="00582C14">
        <w:t>against payment</w:t>
      </w:r>
      <w:r w:rsidRPr="00582C14">
        <w:rPr>
          <w:spacing w:val="-6"/>
        </w:rPr>
        <w:t xml:space="preserve"> </w:t>
      </w:r>
      <w:r w:rsidRPr="00582C14">
        <w:t>of</w:t>
      </w:r>
      <w:r w:rsidRPr="00582C14">
        <w:rPr>
          <w:spacing w:val="-6"/>
        </w:rPr>
        <w:t xml:space="preserve"> </w:t>
      </w:r>
      <w:r w:rsidRPr="00582C14">
        <w:t>the</w:t>
      </w:r>
      <w:r w:rsidRPr="00582C14">
        <w:rPr>
          <w:spacing w:val="-5"/>
        </w:rPr>
        <w:t xml:space="preserve"> </w:t>
      </w:r>
      <w:r w:rsidRPr="00582C14">
        <w:t>prescribed</w:t>
      </w:r>
      <w:r w:rsidRPr="00582C14">
        <w:rPr>
          <w:spacing w:val="-6"/>
        </w:rPr>
        <w:t xml:space="preserve"> </w:t>
      </w:r>
      <w:r w:rsidRPr="00582C14">
        <w:t>fee.</w:t>
      </w:r>
    </w:p>
    <w:p w14:paraId="50760A91" w14:textId="77777777" w:rsidR="00453C7E" w:rsidRPr="00582C14" w:rsidRDefault="00453C7E" w:rsidP="00453C7E">
      <w:pPr>
        <w:pStyle w:val="AS-P0"/>
      </w:pPr>
    </w:p>
    <w:p w14:paraId="5B803EE8" w14:textId="77777777" w:rsidR="00453C7E" w:rsidRPr="00582C14" w:rsidRDefault="00453C7E" w:rsidP="009D5BB7">
      <w:pPr>
        <w:pStyle w:val="AS-P1"/>
      </w:pPr>
      <w:r w:rsidRPr="00582C14">
        <w:t>(4)</w:t>
      </w:r>
      <w:r w:rsidRPr="00582C14">
        <w:tab/>
        <w:t>If</w:t>
      </w:r>
      <w:r w:rsidRPr="00582C14">
        <w:rPr>
          <w:spacing w:val="10"/>
        </w:rPr>
        <w:t xml:space="preserve"> </w:t>
      </w:r>
      <w:r w:rsidRPr="00582C14">
        <w:t>a</w:t>
      </w:r>
      <w:r w:rsidRPr="00582C14">
        <w:rPr>
          <w:spacing w:val="11"/>
        </w:rPr>
        <w:t xml:space="preserve"> </w:t>
      </w:r>
      <w:r w:rsidRPr="00582C14">
        <w:t>registered</w:t>
      </w:r>
      <w:r w:rsidRPr="00582C14">
        <w:rPr>
          <w:spacing w:val="11"/>
        </w:rPr>
        <w:t xml:space="preserve"> </w:t>
      </w:r>
      <w:r w:rsidRPr="00582C14">
        <w:t>political</w:t>
      </w:r>
      <w:r w:rsidRPr="00582C14">
        <w:rPr>
          <w:spacing w:val="10"/>
        </w:rPr>
        <w:t xml:space="preserve"> </w:t>
      </w:r>
      <w:r w:rsidRPr="00582C14">
        <w:t>party</w:t>
      </w:r>
      <w:r w:rsidRPr="00582C14">
        <w:rPr>
          <w:spacing w:val="11"/>
        </w:rPr>
        <w:t xml:space="preserve"> </w:t>
      </w:r>
      <w:r w:rsidRPr="00582C14">
        <w:t>contravenes</w:t>
      </w:r>
      <w:r w:rsidRPr="00582C14">
        <w:rPr>
          <w:spacing w:val="11"/>
        </w:rPr>
        <w:t xml:space="preserve"> </w:t>
      </w:r>
      <w:r w:rsidRPr="00582C14">
        <w:t>or</w:t>
      </w:r>
      <w:r w:rsidRPr="00582C14">
        <w:rPr>
          <w:spacing w:val="10"/>
        </w:rPr>
        <w:t xml:space="preserve"> </w:t>
      </w:r>
      <w:r w:rsidRPr="00582C14">
        <w:t>fails</w:t>
      </w:r>
      <w:r w:rsidRPr="00582C14">
        <w:rPr>
          <w:spacing w:val="11"/>
        </w:rPr>
        <w:t xml:space="preserve"> </w:t>
      </w:r>
      <w:r w:rsidRPr="00582C14">
        <w:t>to</w:t>
      </w:r>
      <w:r w:rsidRPr="00582C14">
        <w:rPr>
          <w:spacing w:val="11"/>
        </w:rPr>
        <w:t xml:space="preserve"> </w:t>
      </w:r>
      <w:r w:rsidRPr="00582C14">
        <w:t>comply</w:t>
      </w:r>
      <w:r w:rsidRPr="00582C14">
        <w:rPr>
          <w:spacing w:val="10"/>
        </w:rPr>
        <w:t xml:space="preserve"> </w:t>
      </w:r>
      <w:r w:rsidRPr="00582C14">
        <w:t>with</w:t>
      </w:r>
      <w:r w:rsidRPr="00582C14">
        <w:rPr>
          <w:spacing w:val="11"/>
        </w:rPr>
        <w:t xml:space="preserve"> </w:t>
      </w:r>
      <w:r w:rsidRPr="00582C14">
        <w:t>this section</w:t>
      </w:r>
      <w:r w:rsidRPr="00582C14">
        <w:rPr>
          <w:spacing w:val="-10"/>
        </w:rPr>
        <w:t xml:space="preserve"> </w:t>
      </w:r>
      <w:r w:rsidRPr="00582C14">
        <w:t>within</w:t>
      </w:r>
      <w:r w:rsidRPr="00582C14">
        <w:rPr>
          <w:spacing w:val="-10"/>
        </w:rPr>
        <w:t xml:space="preserve"> </w:t>
      </w:r>
      <w:r w:rsidRPr="00582C14">
        <w:t>21</w:t>
      </w:r>
      <w:r w:rsidRPr="00582C14">
        <w:rPr>
          <w:spacing w:val="-10"/>
        </w:rPr>
        <w:t xml:space="preserve"> </w:t>
      </w:r>
      <w:r w:rsidRPr="00582C14">
        <w:t>days</w:t>
      </w:r>
      <w:r w:rsidRPr="00582C14">
        <w:rPr>
          <w:spacing w:val="-10"/>
        </w:rPr>
        <w:t xml:space="preserve"> </w:t>
      </w:r>
      <w:r w:rsidRPr="00582C14">
        <w:t>after</w:t>
      </w:r>
      <w:r w:rsidRPr="00582C14">
        <w:rPr>
          <w:spacing w:val="-10"/>
        </w:rPr>
        <w:t xml:space="preserve"> </w:t>
      </w:r>
      <w:r w:rsidRPr="00582C14">
        <w:t>notice</w:t>
      </w:r>
      <w:r w:rsidRPr="00582C14">
        <w:rPr>
          <w:spacing w:val="-9"/>
        </w:rPr>
        <w:t xml:space="preserve"> </w:t>
      </w:r>
      <w:r w:rsidRPr="00582C14">
        <w:t>from</w:t>
      </w:r>
      <w:r w:rsidRPr="00582C14">
        <w:rPr>
          <w:spacing w:val="-10"/>
        </w:rPr>
        <w:t xml:space="preserve"> </w:t>
      </w:r>
      <w:r w:rsidRPr="00582C14">
        <w:t>the</w:t>
      </w:r>
      <w:r w:rsidRPr="00582C14">
        <w:rPr>
          <w:spacing w:val="-10"/>
        </w:rPr>
        <w:t xml:space="preserve"> </w:t>
      </w:r>
      <w:r w:rsidRPr="00582C14">
        <w:t>Commission</w:t>
      </w:r>
      <w:r w:rsidRPr="00582C14">
        <w:rPr>
          <w:spacing w:val="-10"/>
        </w:rPr>
        <w:t xml:space="preserve"> </w:t>
      </w:r>
      <w:r w:rsidRPr="00582C14">
        <w:t>to</w:t>
      </w:r>
      <w:r w:rsidRPr="00582C14">
        <w:rPr>
          <w:spacing w:val="-10"/>
        </w:rPr>
        <w:t xml:space="preserve"> </w:t>
      </w:r>
      <w:r w:rsidRPr="00582C14">
        <w:t>do</w:t>
      </w:r>
      <w:r w:rsidRPr="00582C14">
        <w:rPr>
          <w:spacing w:val="-9"/>
        </w:rPr>
        <w:t xml:space="preserve"> </w:t>
      </w:r>
      <w:r w:rsidRPr="00582C14">
        <w:t>so,</w:t>
      </w:r>
      <w:r w:rsidRPr="00582C14">
        <w:rPr>
          <w:spacing w:val="-10"/>
        </w:rPr>
        <w:t xml:space="preserve"> </w:t>
      </w:r>
      <w:r w:rsidRPr="00582C14">
        <w:t>the</w:t>
      </w:r>
      <w:r w:rsidRPr="00582C14">
        <w:rPr>
          <w:spacing w:val="-10"/>
        </w:rPr>
        <w:t xml:space="preserve"> </w:t>
      </w:r>
      <w:r w:rsidRPr="00582C14">
        <w:t>Commission</w:t>
      </w:r>
      <w:r w:rsidRPr="00582C14">
        <w:rPr>
          <w:spacing w:val="-10"/>
        </w:rPr>
        <w:t xml:space="preserve"> </w:t>
      </w:r>
      <w:r w:rsidRPr="00582C14">
        <w:t>may cancel</w:t>
      </w:r>
      <w:r w:rsidRPr="00582C14">
        <w:rPr>
          <w:spacing w:val="-5"/>
        </w:rPr>
        <w:t xml:space="preserve"> </w:t>
      </w:r>
      <w:r w:rsidRPr="00582C14">
        <w:t>the</w:t>
      </w:r>
      <w:r w:rsidRPr="00582C14">
        <w:rPr>
          <w:spacing w:val="-5"/>
        </w:rPr>
        <w:t xml:space="preserve"> </w:t>
      </w:r>
      <w:r w:rsidRPr="00582C14">
        <w:t>registration</w:t>
      </w:r>
      <w:r w:rsidRPr="00582C14">
        <w:rPr>
          <w:spacing w:val="-5"/>
        </w:rPr>
        <w:t xml:space="preserve"> </w:t>
      </w:r>
      <w:r w:rsidRPr="00582C14">
        <w:t>of</w:t>
      </w:r>
      <w:r w:rsidRPr="00582C14">
        <w:rPr>
          <w:spacing w:val="-5"/>
        </w:rPr>
        <w:t xml:space="preserve"> </w:t>
      </w:r>
      <w:r w:rsidRPr="00582C14">
        <w:t>the</w:t>
      </w:r>
      <w:r w:rsidRPr="00582C14">
        <w:rPr>
          <w:spacing w:val="-4"/>
        </w:rPr>
        <w:t xml:space="preserve"> </w:t>
      </w:r>
      <w:r w:rsidRPr="00582C14">
        <w:t>political</w:t>
      </w:r>
      <w:r w:rsidRPr="00582C14">
        <w:rPr>
          <w:spacing w:val="-5"/>
        </w:rPr>
        <w:t xml:space="preserve"> </w:t>
      </w:r>
      <w:r w:rsidRPr="00582C14">
        <w:t>party</w:t>
      </w:r>
      <w:r w:rsidRPr="00582C14">
        <w:rPr>
          <w:spacing w:val="-5"/>
        </w:rPr>
        <w:t xml:space="preserve"> </w:t>
      </w:r>
      <w:r w:rsidRPr="00582C14">
        <w:t>as</w:t>
      </w:r>
      <w:r w:rsidRPr="00582C14">
        <w:rPr>
          <w:spacing w:val="-5"/>
        </w:rPr>
        <w:t xml:space="preserve"> </w:t>
      </w:r>
      <w:r w:rsidRPr="00582C14">
        <w:t>contemplated</w:t>
      </w:r>
      <w:r w:rsidRPr="00582C14">
        <w:rPr>
          <w:spacing w:val="-4"/>
        </w:rPr>
        <w:t xml:space="preserve"> </w:t>
      </w:r>
      <w:r w:rsidRPr="00582C14">
        <w:t>in</w:t>
      </w:r>
      <w:r w:rsidRPr="00582C14">
        <w:rPr>
          <w:spacing w:val="-5"/>
        </w:rPr>
        <w:t xml:space="preserve"> </w:t>
      </w:r>
      <w:r w:rsidRPr="00582C14">
        <w:t>section</w:t>
      </w:r>
      <w:r w:rsidRPr="00582C14">
        <w:rPr>
          <w:spacing w:val="-5"/>
        </w:rPr>
        <w:t xml:space="preserve"> </w:t>
      </w:r>
      <w:r w:rsidRPr="00582C14">
        <w:t>152.</w:t>
      </w:r>
    </w:p>
    <w:p w14:paraId="61FA2924" w14:textId="77777777" w:rsidR="00453C7E" w:rsidRPr="00582C14" w:rsidRDefault="00453C7E" w:rsidP="00453C7E">
      <w:pPr>
        <w:pStyle w:val="AS-P0"/>
      </w:pPr>
    </w:p>
    <w:p w14:paraId="55092245" w14:textId="77777777" w:rsidR="00453C7E" w:rsidRPr="00582C14" w:rsidRDefault="00453C7E" w:rsidP="00453C7E">
      <w:pPr>
        <w:pStyle w:val="AS-P0"/>
        <w:rPr>
          <w:b/>
          <w:bCs/>
        </w:rPr>
      </w:pPr>
      <w:r w:rsidRPr="00582C14">
        <w:rPr>
          <w:b/>
        </w:rPr>
        <w:t>Records</w:t>
      </w:r>
      <w:r w:rsidRPr="00582C14">
        <w:rPr>
          <w:b/>
          <w:spacing w:val="-4"/>
        </w:rPr>
        <w:t xml:space="preserve"> </w:t>
      </w:r>
      <w:r w:rsidRPr="00582C14">
        <w:rPr>
          <w:b/>
        </w:rPr>
        <w:t>and</w:t>
      </w:r>
      <w:r w:rsidRPr="00582C14">
        <w:rPr>
          <w:b/>
          <w:spacing w:val="-5"/>
        </w:rPr>
        <w:t xml:space="preserve"> </w:t>
      </w:r>
      <w:r w:rsidRPr="00582C14">
        <w:rPr>
          <w:b/>
        </w:rPr>
        <w:t>audit</w:t>
      </w:r>
      <w:r w:rsidRPr="00582C14">
        <w:rPr>
          <w:b/>
          <w:spacing w:val="-5"/>
        </w:rPr>
        <w:t xml:space="preserve"> </w:t>
      </w:r>
      <w:r w:rsidRPr="00582C14">
        <w:rPr>
          <w:b/>
        </w:rPr>
        <w:t>of</w:t>
      </w:r>
      <w:r w:rsidRPr="00582C14">
        <w:rPr>
          <w:b/>
          <w:spacing w:val="-4"/>
        </w:rPr>
        <w:t xml:space="preserve"> </w:t>
      </w:r>
      <w:r w:rsidRPr="00582C14">
        <w:rPr>
          <w:b/>
        </w:rPr>
        <w:t>registered</w:t>
      </w:r>
      <w:r w:rsidRPr="00582C14">
        <w:rPr>
          <w:b/>
          <w:spacing w:val="-4"/>
        </w:rPr>
        <w:t xml:space="preserve"> </w:t>
      </w:r>
      <w:r w:rsidRPr="00582C14">
        <w:rPr>
          <w:b/>
        </w:rPr>
        <w:t>political</w:t>
      </w:r>
      <w:r w:rsidRPr="00582C14">
        <w:rPr>
          <w:b/>
          <w:spacing w:val="-4"/>
        </w:rPr>
        <w:t xml:space="preserve"> </w:t>
      </w:r>
      <w:r w:rsidRPr="00582C14">
        <w:rPr>
          <w:b/>
        </w:rPr>
        <w:t>parties</w:t>
      </w:r>
    </w:p>
    <w:p w14:paraId="5A7482E3" w14:textId="77777777" w:rsidR="00453C7E" w:rsidRPr="00582C14" w:rsidRDefault="00453C7E" w:rsidP="00453C7E">
      <w:pPr>
        <w:pStyle w:val="AS-P0"/>
      </w:pPr>
    </w:p>
    <w:p w14:paraId="42CE25CB" w14:textId="2C8AA165" w:rsidR="00453C7E" w:rsidRPr="00582C14" w:rsidRDefault="00453C7E" w:rsidP="009D5BB7">
      <w:pPr>
        <w:pStyle w:val="AS-P1"/>
      </w:pPr>
      <w:r w:rsidRPr="00582C14">
        <w:rPr>
          <w:b/>
          <w:bCs/>
        </w:rPr>
        <w:t>140.</w:t>
      </w:r>
      <w:r w:rsidRPr="00582C14">
        <w:rPr>
          <w:b/>
          <w:bCs/>
        </w:rPr>
        <w:tab/>
      </w:r>
      <w:r w:rsidRPr="00582C14">
        <w:t>(1)</w:t>
      </w:r>
      <w:r w:rsidRPr="00582C14">
        <w:rPr>
          <w:spacing w:val="8"/>
        </w:rPr>
        <w:t xml:space="preserve"> </w:t>
      </w:r>
      <w:r w:rsidR="00A85FDD">
        <w:rPr>
          <w:spacing w:val="8"/>
        </w:rPr>
        <w:tab/>
      </w:r>
      <w:r w:rsidRPr="00582C14">
        <w:t>Despite</w:t>
      </w:r>
      <w:r w:rsidRPr="00582C14">
        <w:rPr>
          <w:spacing w:val="8"/>
        </w:rPr>
        <w:t xml:space="preserve"> </w:t>
      </w:r>
      <w:r w:rsidRPr="00582C14">
        <w:t>section</w:t>
      </w:r>
      <w:r w:rsidRPr="00582C14">
        <w:rPr>
          <w:spacing w:val="8"/>
        </w:rPr>
        <w:t xml:space="preserve"> </w:t>
      </w:r>
      <w:r w:rsidRPr="00582C14">
        <w:t>158,</w:t>
      </w:r>
      <w:r w:rsidRPr="00582C14">
        <w:rPr>
          <w:spacing w:val="9"/>
        </w:rPr>
        <w:t xml:space="preserve"> </w:t>
      </w:r>
      <w:r w:rsidRPr="00582C14">
        <w:t>every</w:t>
      </w:r>
      <w:r w:rsidRPr="00582C14">
        <w:rPr>
          <w:spacing w:val="8"/>
        </w:rPr>
        <w:t xml:space="preserve"> </w:t>
      </w:r>
      <w:r w:rsidRPr="00582C14">
        <w:t>registered</w:t>
      </w:r>
      <w:r w:rsidRPr="00582C14">
        <w:rPr>
          <w:spacing w:val="8"/>
        </w:rPr>
        <w:t xml:space="preserve"> </w:t>
      </w:r>
      <w:r w:rsidRPr="00582C14">
        <w:t>political</w:t>
      </w:r>
      <w:r w:rsidRPr="00582C14">
        <w:rPr>
          <w:spacing w:val="8"/>
        </w:rPr>
        <w:t xml:space="preserve"> </w:t>
      </w:r>
      <w:r w:rsidRPr="00582C14">
        <w:t>party must maintain</w:t>
      </w:r>
      <w:r w:rsidRPr="00582C14">
        <w:rPr>
          <w:spacing w:val="16"/>
        </w:rPr>
        <w:t xml:space="preserve"> </w:t>
      </w:r>
      <w:r w:rsidRPr="00582C14">
        <w:t>at</w:t>
      </w:r>
      <w:r w:rsidRPr="00582C14">
        <w:rPr>
          <w:spacing w:val="17"/>
        </w:rPr>
        <w:t xml:space="preserve"> </w:t>
      </w:r>
      <w:r w:rsidRPr="00582C14">
        <w:t>its</w:t>
      </w:r>
      <w:r w:rsidRPr="00582C14">
        <w:rPr>
          <w:spacing w:val="16"/>
        </w:rPr>
        <w:t xml:space="preserve"> </w:t>
      </w:r>
      <w:r w:rsidRPr="00582C14">
        <w:t>head</w:t>
      </w:r>
      <w:r w:rsidRPr="00582C14">
        <w:rPr>
          <w:spacing w:val="17"/>
        </w:rPr>
        <w:t xml:space="preserve"> </w:t>
      </w:r>
      <w:r w:rsidRPr="00582C14">
        <w:t>office</w:t>
      </w:r>
      <w:r w:rsidRPr="00582C14">
        <w:rPr>
          <w:spacing w:val="17"/>
        </w:rPr>
        <w:t xml:space="preserve"> </w:t>
      </w:r>
      <w:r w:rsidRPr="00582C14">
        <w:t>an</w:t>
      </w:r>
      <w:r w:rsidRPr="00582C14">
        <w:rPr>
          <w:spacing w:val="16"/>
        </w:rPr>
        <w:t xml:space="preserve"> </w:t>
      </w:r>
      <w:r w:rsidRPr="00582C14">
        <w:t>accurate</w:t>
      </w:r>
      <w:r w:rsidRPr="00582C14">
        <w:rPr>
          <w:spacing w:val="17"/>
        </w:rPr>
        <w:t xml:space="preserve"> </w:t>
      </w:r>
      <w:r w:rsidRPr="00582C14">
        <w:t>and</w:t>
      </w:r>
      <w:r w:rsidRPr="00582C14">
        <w:rPr>
          <w:spacing w:val="16"/>
        </w:rPr>
        <w:t xml:space="preserve"> </w:t>
      </w:r>
      <w:r w:rsidRPr="00582C14">
        <w:t>permanently</w:t>
      </w:r>
      <w:r w:rsidRPr="00582C14">
        <w:rPr>
          <w:spacing w:val="17"/>
        </w:rPr>
        <w:t xml:space="preserve"> </w:t>
      </w:r>
      <w:r w:rsidRPr="00582C14">
        <w:t>maintained</w:t>
      </w:r>
      <w:r w:rsidRPr="00582C14">
        <w:rPr>
          <w:spacing w:val="17"/>
        </w:rPr>
        <w:t xml:space="preserve"> </w:t>
      </w:r>
      <w:r w:rsidRPr="00582C14">
        <w:t>record</w:t>
      </w:r>
      <w:r w:rsidRPr="00582C14">
        <w:rPr>
          <w:spacing w:val="16"/>
        </w:rPr>
        <w:t xml:space="preserve"> </w:t>
      </w:r>
      <w:r w:rsidRPr="00582C14">
        <w:t>consisting of -</w:t>
      </w:r>
    </w:p>
    <w:p w14:paraId="798CA2BA" w14:textId="77777777" w:rsidR="00453C7E" w:rsidRPr="00582C14" w:rsidRDefault="00453C7E" w:rsidP="00453C7E">
      <w:pPr>
        <w:pStyle w:val="AS-P0"/>
      </w:pPr>
    </w:p>
    <w:p w14:paraId="234BAC70" w14:textId="77777777" w:rsidR="00453C7E" w:rsidRPr="00582C14" w:rsidRDefault="00453C7E" w:rsidP="009D5BB7">
      <w:pPr>
        <w:pStyle w:val="AS-Pa"/>
      </w:pPr>
      <w:r w:rsidRPr="00582C14">
        <w:t>(a)</w:t>
      </w:r>
      <w:r w:rsidRPr="00582C14">
        <w:tab/>
        <w:t>any</w:t>
      </w:r>
      <w:r w:rsidRPr="00582C14">
        <w:rPr>
          <w:spacing w:val="37"/>
        </w:rPr>
        <w:t xml:space="preserve"> </w:t>
      </w:r>
      <w:r w:rsidRPr="00582C14">
        <w:t>contribution,</w:t>
      </w:r>
      <w:r w:rsidRPr="00582C14">
        <w:rPr>
          <w:spacing w:val="37"/>
        </w:rPr>
        <w:t xml:space="preserve"> </w:t>
      </w:r>
      <w:r w:rsidRPr="00582C14">
        <w:t>donation</w:t>
      </w:r>
      <w:r w:rsidRPr="00582C14">
        <w:rPr>
          <w:spacing w:val="37"/>
        </w:rPr>
        <w:t xml:space="preserve"> </w:t>
      </w:r>
      <w:r w:rsidRPr="00582C14">
        <w:t>or</w:t>
      </w:r>
      <w:r w:rsidRPr="00582C14">
        <w:rPr>
          <w:spacing w:val="38"/>
        </w:rPr>
        <w:t xml:space="preserve"> </w:t>
      </w:r>
      <w:r w:rsidRPr="00582C14">
        <w:t>pledge</w:t>
      </w:r>
      <w:r w:rsidRPr="00582C14">
        <w:rPr>
          <w:spacing w:val="37"/>
        </w:rPr>
        <w:t xml:space="preserve"> </w:t>
      </w:r>
      <w:r w:rsidRPr="00582C14">
        <w:t>of</w:t>
      </w:r>
      <w:r w:rsidRPr="00582C14">
        <w:rPr>
          <w:spacing w:val="37"/>
        </w:rPr>
        <w:t xml:space="preserve"> </w:t>
      </w:r>
      <w:r w:rsidRPr="00582C14">
        <w:t>contributions</w:t>
      </w:r>
      <w:r w:rsidRPr="00582C14">
        <w:rPr>
          <w:spacing w:val="38"/>
        </w:rPr>
        <w:t xml:space="preserve"> </w:t>
      </w:r>
      <w:r w:rsidRPr="00582C14">
        <w:t>or</w:t>
      </w:r>
      <w:r w:rsidRPr="00582C14">
        <w:rPr>
          <w:spacing w:val="37"/>
        </w:rPr>
        <w:t xml:space="preserve"> </w:t>
      </w:r>
      <w:r w:rsidRPr="00582C14">
        <w:t>donations, whether</w:t>
      </w:r>
      <w:r w:rsidRPr="00582C14">
        <w:rPr>
          <w:spacing w:val="-4"/>
        </w:rPr>
        <w:t xml:space="preserve"> </w:t>
      </w:r>
      <w:r w:rsidRPr="00582C14">
        <w:t>in</w:t>
      </w:r>
      <w:r w:rsidRPr="00582C14">
        <w:rPr>
          <w:spacing w:val="-4"/>
        </w:rPr>
        <w:t xml:space="preserve"> </w:t>
      </w:r>
      <w:r w:rsidRPr="00582C14">
        <w:t>cash</w:t>
      </w:r>
      <w:r w:rsidRPr="00582C14">
        <w:rPr>
          <w:spacing w:val="-4"/>
        </w:rPr>
        <w:t xml:space="preserve"> </w:t>
      </w:r>
      <w:r w:rsidRPr="00582C14">
        <w:t>or</w:t>
      </w:r>
      <w:r w:rsidRPr="00582C14">
        <w:rPr>
          <w:spacing w:val="-4"/>
        </w:rPr>
        <w:t xml:space="preserve"> </w:t>
      </w:r>
      <w:r w:rsidRPr="00582C14">
        <w:t>in</w:t>
      </w:r>
      <w:r w:rsidRPr="00582C14">
        <w:rPr>
          <w:spacing w:val="-4"/>
        </w:rPr>
        <w:t xml:space="preserve"> </w:t>
      </w:r>
      <w:r w:rsidRPr="00582C14">
        <w:t>kind</w:t>
      </w:r>
      <w:r w:rsidRPr="00582C14">
        <w:rPr>
          <w:spacing w:val="-4"/>
        </w:rPr>
        <w:t xml:space="preserve"> </w:t>
      </w:r>
      <w:r w:rsidRPr="00582C14">
        <w:t>made</w:t>
      </w:r>
      <w:r w:rsidRPr="00582C14">
        <w:rPr>
          <w:spacing w:val="-4"/>
        </w:rPr>
        <w:t xml:space="preserve"> </w:t>
      </w:r>
      <w:r w:rsidRPr="00582C14">
        <w:t>to</w:t>
      </w:r>
      <w:r w:rsidRPr="00582C14">
        <w:rPr>
          <w:spacing w:val="-4"/>
        </w:rPr>
        <w:t xml:space="preserve"> </w:t>
      </w:r>
      <w:r w:rsidRPr="00582C14">
        <w:t>the</w:t>
      </w:r>
      <w:r w:rsidRPr="00582C14">
        <w:rPr>
          <w:spacing w:val="-4"/>
        </w:rPr>
        <w:t xml:space="preserve"> </w:t>
      </w:r>
      <w:r w:rsidRPr="00582C14">
        <w:t>political</w:t>
      </w:r>
      <w:r w:rsidRPr="00582C14">
        <w:rPr>
          <w:spacing w:val="-4"/>
        </w:rPr>
        <w:t xml:space="preserve"> </w:t>
      </w:r>
      <w:r w:rsidRPr="00582C14">
        <w:t>party;</w:t>
      </w:r>
    </w:p>
    <w:p w14:paraId="292309B3" w14:textId="77777777" w:rsidR="00453C7E" w:rsidRPr="00582C14" w:rsidRDefault="00453C7E" w:rsidP="009D5BB7">
      <w:pPr>
        <w:pStyle w:val="AS-Pa"/>
      </w:pPr>
    </w:p>
    <w:p w14:paraId="4037D6AB" w14:textId="77777777" w:rsidR="00453C7E" w:rsidRPr="00582C14" w:rsidRDefault="00453C7E" w:rsidP="009D5BB7">
      <w:pPr>
        <w:pStyle w:val="AS-Pa"/>
      </w:pPr>
      <w:r w:rsidRPr="00582C14">
        <w:t>(b)</w:t>
      </w:r>
      <w:r w:rsidRPr="00582C14">
        <w:tab/>
        <w:t>a</w:t>
      </w:r>
      <w:r w:rsidRPr="00582C14">
        <w:rPr>
          <w:spacing w:val="21"/>
        </w:rPr>
        <w:t xml:space="preserve"> </w:t>
      </w:r>
      <w:r w:rsidRPr="00582C14">
        <w:t>statement</w:t>
      </w:r>
      <w:r w:rsidRPr="00582C14">
        <w:rPr>
          <w:spacing w:val="22"/>
        </w:rPr>
        <w:t xml:space="preserve"> </w:t>
      </w:r>
      <w:r w:rsidRPr="00582C14">
        <w:t>of</w:t>
      </w:r>
      <w:r w:rsidRPr="00582C14">
        <w:rPr>
          <w:spacing w:val="22"/>
        </w:rPr>
        <w:t xml:space="preserve"> </w:t>
      </w:r>
      <w:r w:rsidRPr="00582C14">
        <w:t>its</w:t>
      </w:r>
      <w:r w:rsidRPr="00582C14">
        <w:rPr>
          <w:spacing w:val="22"/>
        </w:rPr>
        <w:t xml:space="preserve"> </w:t>
      </w:r>
      <w:r w:rsidRPr="00582C14">
        <w:t>accounts,</w:t>
      </w:r>
      <w:r w:rsidRPr="00582C14">
        <w:rPr>
          <w:spacing w:val="22"/>
        </w:rPr>
        <w:t xml:space="preserve"> </w:t>
      </w:r>
      <w:r w:rsidRPr="00582C14">
        <w:t>showing</w:t>
      </w:r>
      <w:r w:rsidRPr="00582C14">
        <w:rPr>
          <w:spacing w:val="21"/>
        </w:rPr>
        <w:t xml:space="preserve"> </w:t>
      </w:r>
      <w:r w:rsidRPr="00582C14">
        <w:t>the</w:t>
      </w:r>
      <w:r w:rsidRPr="00582C14">
        <w:rPr>
          <w:spacing w:val="22"/>
        </w:rPr>
        <w:t xml:space="preserve"> </w:t>
      </w:r>
      <w:r w:rsidRPr="00582C14">
        <w:t>sources</w:t>
      </w:r>
      <w:r w:rsidRPr="00582C14">
        <w:rPr>
          <w:spacing w:val="22"/>
        </w:rPr>
        <w:t xml:space="preserve"> </w:t>
      </w:r>
      <w:r w:rsidRPr="00582C14">
        <w:t>of</w:t>
      </w:r>
      <w:r w:rsidRPr="00582C14">
        <w:rPr>
          <w:spacing w:val="22"/>
        </w:rPr>
        <w:t xml:space="preserve"> </w:t>
      </w:r>
      <w:r w:rsidRPr="00582C14">
        <w:t>its</w:t>
      </w:r>
      <w:r w:rsidRPr="00582C14">
        <w:rPr>
          <w:spacing w:val="22"/>
        </w:rPr>
        <w:t xml:space="preserve"> </w:t>
      </w:r>
      <w:r w:rsidRPr="00582C14">
        <w:t>funds</w:t>
      </w:r>
      <w:r w:rsidRPr="00582C14">
        <w:rPr>
          <w:spacing w:val="21"/>
        </w:rPr>
        <w:t xml:space="preserve"> </w:t>
      </w:r>
      <w:r w:rsidRPr="00582C14">
        <w:t>and</w:t>
      </w:r>
      <w:r w:rsidRPr="00582C14">
        <w:rPr>
          <w:spacing w:val="22"/>
        </w:rPr>
        <w:t xml:space="preserve"> </w:t>
      </w:r>
      <w:r w:rsidRPr="00582C14">
        <w:t>the</w:t>
      </w:r>
      <w:r w:rsidRPr="00582C14">
        <w:rPr>
          <w:spacing w:val="1"/>
        </w:rPr>
        <w:t xml:space="preserve"> </w:t>
      </w:r>
      <w:r w:rsidRPr="00582C14">
        <w:t>name of</w:t>
      </w:r>
      <w:r w:rsidRPr="00582C14">
        <w:rPr>
          <w:spacing w:val="-3"/>
        </w:rPr>
        <w:t xml:space="preserve"> </w:t>
      </w:r>
      <w:r w:rsidRPr="00582C14">
        <w:t>every</w:t>
      </w:r>
      <w:r w:rsidRPr="00582C14">
        <w:rPr>
          <w:spacing w:val="-3"/>
        </w:rPr>
        <w:t xml:space="preserve"> </w:t>
      </w:r>
      <w:r w:rsidRPr="00582C14">
        <w:t>person</w:t>
      </w:r>
      <w:r w:rsidRPr="00582C14">
        <w:rPr>
          <w:spacing w:val="-3"/>
        </w:rPr>
        <w:t xml:space="preserve"> </w:t>
      </w:r>
      <w:r w:rsidRPr="00582C14">
        <w:t>who</w:t>
      </w:r>
      <w:r w:rsidRPr="00582C14">
        <w:rPr>
          <w:spacing w:val="-4"/>
        </w:rPr>
        <w:t xml:space="preserve"> </w:t>
      </w:r>
      <w:r w:rsidRPr="00582C14">
        <w:t>has</w:t>
      </w:r>
      <w:r w:rsidRPr="00582C14">
        <w:rPr>
          <w:spacing w:val="-2"/>
        </w:rPr>
        <w:t xml:space="preserve"> </w:t>
      </w:r>
      <w:r w:rsidRPr="00582C14">
        <w:t>contributed</w:t>
      </w:r>
      <w:r w:rsidRPr="00582C14">
        <w:rPr>
          <w:spacing w:val="-3"/>
        </w:rPr>
        <w:t xml:space="preserve"> </w:t>
      </w:r>
      <w:r w:rsidRPr="00582C14">
        <w:t>to</w:t>
      </w:r>
      <w:r w:rsidRPr="00582C14">
        <w:rPr>
          <w:spacing w:val="-3"/>
        </w:rPr>
        <w:t xml:space="preserve"> </w:t>
      </w:r>
      <w:r w:rsidRPr="00582C14">
        <w:t>the</w:t>
      </w:r>
      <w:r w:rsidRPr="00582C14">
        <w:rPr>
          <w:spacing w:val="-3"/>
        </w:rPr>
        <w:t xml:space="preserve"> </w:t>
      </w:r>
      <w:r w:rsidRPr="00582C14">
        <w:t>funds,</w:t>
      </w:r>
      <w:r w:rsidRPr="00582C14">
        <w:rPr>
          <w:spacing w:val="-3"/>
        </w:rPr>
        <w:t xml:space="preserve"> </w:t>
      </w:r>
      <w:r w:rsidRPr="00582C14">
        <w:t>including</w:t>
      </w:r>
      <w:r w:rsidRPr="00582C14">
        <w:rPr>
          <w:spacing w:val="-3"/>
        </w:rPr>
        <w:t xml:space="preserve"> </w:t>
      </w:r>
      <w:r w:rsidRPr="00582C14">
        <w:t>-</w:t>
      </w:r>
    </w:p>
    <w:p w14:paraId="39333244" w14:textId="77777777" w:rsidR="00453C7E" w:rsidRPr="00582C14" w:rsidRDefault="00453C7E" w:rsidP="00307CBF">
      <w:pPr>
        <w:pStyle w:val="AS-Pi"/>
      </w:pPr>
    </w:p>
    <w:p w14:paraId="7C1C33DD" w14:textId="77777777" w:rsidR="00453C7E" w:rsidRPr="00582C14" w:rsidRDefault="00307CBF" w:rsidP="00307CBF">
      <w:pPr>
        <w:pStyle w:val="AS-Pi"/>
      </w:pPr>
      <w:r w:rsidRPr="00582C14">
        <w:t>(i)</w:t>
      </w:r>
      <w:r w:rsidRPr="00582C14">
        <w:tab/>
      </w:r>
      <w:r w:rsidR="00453C7E" w:rsidRPr="00582C14">
        <w:t>contributions by persons who are not citizens of Namibia;</w:t>
      </w:r>
    </w:p>
    <w:p w14:paraId="60FEAB55" w14:textId="77777777" w:rsidR="00453C7E" w:rsidRPr="00582C14" w:rsidRDefault="00453C7E" w:rsidP="00307CBF">
      <w:pPr>
        <w:pStyle w:val="AS-Pi"/>
      </w:pPr>
    </w:p>
    <w:p w14:paraId="24FFB412" w14:textId="77777777" w:rsidR="00453C7E" w:rsidRPr="00582C14" w:rsidRDefault="00307CBF" w:rsidP="00307CBF">
      <w:pPr>
        <w:pStyle w:val="AS-Pi"/>
      </w:pPr>
      <w:r w:rsidRPr="00582C14">
        <w:t>(ii)</w:t>
      </w:r>
      <w:r w:rsidRPr="00582C14">
        <w:tab/>
      </w:r>
      <w:r w:rsidR="00453C7E" w:rsidRPr="00582C14">
        <w:t>membership dues paid;</w:t>
      </w:r>
    </w:p>
    <w:p w14:paraId="00ABE85D" w14:textId="77777777" w:rsidR="00453C7E" w:rsidRPr="00582C14" w:rsidRDefault="00453C7E" w:rsidP="00307CBF">
      <w:pPr>
        <w:pStyle w:val="AS-Pi"/>
      </w:pPr>
    </w:p>
    <w:p w14:paraId="5DFDF8BF" w14:textId="77777777" w:rsidR="00453C7E" w:rsidRPr="00582C14" w:rsidRDefault="00307CBF" w:rsidP="00307CBF">
      <w:pPr>
        <w:pStyle w:val="AS-Pi"/>
      </w:pPr>
      <w:r w:rsidRPr="00582C14">
        <w:t>(iii)</w:t>
      </w:r>
      <w:r w:rsidRPr="00582C14">
        <w:tab/>
      </w:r>
      <w:r w:rsidR="00453C7E" w:rsidRPr="00582C14">
        <w:t>donations in cash or in kind; and</w:t>
      </w:r>
    </w:p>
    <w:p w14:paraId="733CA3BB" w14:textId="77777777" w:rsidR="00453C7E" w:rsidRPr="00582C14" w:rsidRDefault="00453C7E" w:rsidP="00307CBF">
      <w:pPr>
        <w:pStyle w:val="AS-Pi"/>
      </w:pPr>
    </w:p>
    <w:p w14:paraId="78623B42" w14:textId="77777777" w:rsidR="00453C7E" w:rsidRPr="00582C14" w:rsidRDefault="00307CBF" w:rsidP="00307CBF">
      <w:pPr>
        <w:pStyle w:val="AS-Pi"/>
      </w:pPr>
      <w:r w:rsidRPr="00582C14">
        <w:t>(iv)</w:t>
      </w:r>
      <w:r w:rsidRPr="00582C14">
        <w:tab/>
      </w:r>
      <w:r w:rsidR="00453C7E" w:rsidRPr="00582C14">
        <w:t>all the financial transactions of the political party which are conducted through, by or with the head or national office of the political party;</w:t>
      </w:r>
    </w:p>
    <w:p w14:paraId="6B885CC4" w14:textId="77777777" w:rsidR="00453C7E" w:rsidRPr="00582C14" w:rsidRDefault="00453C7E" w:rsidP="00453C7E">
      <w:pPr>
        <w:pStyle w:val="AS-P0"/>
      </w:pPr>
    </w:p>
    <w:p w14:paraId="695BCCE7" w14:textId="77777777" w:rsidR="00453C7E" w:rsidRPr="00582C14" w:rsidRDefault="00453C7E" w:rsidP="009D5BB7">
      <w:pPr>
        <w:pStyle w:val="AS-Pa"/>
      </w:pPr>
      <w:r w:rsidRPr="00582C14">
        <w:t>(c)</w:t>
      </w:r>
      <w:r w:rsidRPr="00582C14">
        <w:tab/>
        <w:t>any</w:t>
      </w:r>
      <w:r w:rsidRPr="00582C14">
        <w:rPr>
          <w:spacing w:val="3"/>
        </w:rPr>
        <w:t xml:space="preserve"> </w:t>
      </w:r>
      <w:r w:rsidRPr="00582C14">
        <w:t>property</w:t>
      </w:r>
      <w:r w:rsidRPr="00582C14">
        <w:rPr>
          <w:spacing w:val="4"/>
        </w:rPr>
        <w:t xml:space="preserve"> </w:t>
      </w:r>
      <w:r w:rsidRPr="00582C14">
        <w:t>that</w:t>
      </w:r>
      <w:r w:rsidRPr="00582C14">
        <w:rPr>
          <w:spacing w:val="3"/>
        </w:rPr>
        <w:t xml:space="preserve"> </w:t>
      </w:r>
      <w:r w:rsidRPr="00582C14">
        <w:t>belongs</w:t>
      </w:r>
      <w:r w:rsidRPr="00582C14">
        <w:rPr>
          <w:spacing w:val="3"/>
        </w:rPr>
        <w:t xml:space="preserve"> </w:t>
      </w:r>
      <w:r w:rsidRPr="00582C14">
        <w:t>to</w:t>
      </w:r>
      <w:r w:rsidRPr="00582C14">
        <w:rPr>
          <w:spacing w:val="4"/>
        </w:rPr>
        <w:t xml:space="preserve"> </w:t>
      </w:r>
      <w:r w:rsidRPr="00582C14">
        <w:t>the</w:t>
      </w:r>
      <w:r w:rsidRPr="00582C14">
        <w:rPr>
          <w:spacing w:val="3"/>
        </w:rPr>
        <w:t xml:space="preserve"> </w:t>
      </w:r>
      <w:r w:rsidRPr="00582C14">
        <w:t>political</w:t>
      </w:r>
      <w:r w:rsidRPr="00582C14">
        <w:rPr>
          <w:spacing w:val="4"/>
        </w:rPr>
        <w:t xml:space="preserve"> </w:t>
      </w:r>
      <w:r w:rsidRPr="00582C14">
        <w:t>party</w:t>
      </w:r>
      <w:r w:rsidRPr="00582C14">
        <w:rPr>
          <w:spacing w:val="3"/>
        </w:rPr>
        <w:t xml:space="preserve"> </w:t>
      </w:r>
      <w:r w:rsidRPr="00582C14">
        <w:t>and</w:t>
      </w:r>
      <w:r w:rsidRPr="00582C14">
        <w:rPr>
          <w:spacing w:val="4"/>
        </w:rPr>
        <w:t xml:space="preserve"> </w:t>
      </w:r>
      <w:r w:rsidRPr="00582C14">
        <w:t>the</w:t>
      </w:r>
      <w:r w:rsidRPr="00582C14">
        <w:rPr>
          <w:spacing w:val="3"/>
        </w:rPr>
        <w:t xml:space="preserve"> </w:t>
      </w:r>
      <w:r w:rsidRPr="00582C14">
        <w:t>time</w:t>
      </w:r>
      <w:r w:rsidRPr="00582C14">
        <w:rPr>
          <w:spacing w:val="4"/>
        </w:rPr>
        <w:t xml:space="preserve"> </w:t>
      </w:r>
      <w:r w:rsidRPr="00582C14">
        <w:t>and</w:t>
      </w:r>
      <w:r w:rsidRPr="00582C14">
        <w:rPr>
          <w:spacing w:val="3"/>
        </w:rPr>
        <w:t xml:space="preserve"> </w:t>
      </w:r>
      <w:r w:rsidRPr="00582C14">
        <w:t>mode</w:t>
      </w:r>
      <w:r w:rsidRPr="00582C14">
        <w:rPr>
          <w:spacing w:val="-2"/>
        </w:rPr>
        <w:t xml:space="preserve"> </w:t>
      </w:r>
      <w:r w:rsidRPr="00582C14">
        <w:t>of acquisition</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property;</w:t>
      </w:r>
      <w:r w:rsidRPr="00582C14">
        <w:rPr>
          <w:spacing w:val="-6"/>
        </w:rPr>
        <w:t xml:space="preserve"> </w:t>
      </w:r>
      <w:r w:rsidRPr="00582C14">
        <w:t>and</w:t>
      </w:r>
    </w:p>
    <w:p w14:paraId="01D0A3F2" w14:textId="77777777" w:rsidR="00453C7E" w:rsidRPr="00582C14" w:rsidRDefault="00453C7E" w:rsidP="00453C7E">
      <w:pPr>
        <w:pStyle w:val="AS-P0"/>
      </w:pPr>
    </w:p>
    <w:p w14:paraId="3C2E2F37" w14:textId="77777777" w:rsidR="00453C7E" w:rsidRPr="00582C14" w:rsidRDefault="00453C7E" w:rsidP="009D5BB7">
      <w:pPr>
        <w:pStyle w:val="AS-Pa"/>
      </w:pPr>
      <w:r w:rsidRPr="00582C14">
        <w:t>(d)</w:t>
      </w:r>
      <w:r w:rsidRPr="00582C14">
        <w:tab/>
        <w:t>the</w:t>
      </w:r>
      <w:r w:rsidRPr="00582C14">
        <w:rPr>
          <w:spacing w:val="13"/>
        </w:rPr>
        <w:t xml:space="preserve"> </w:t>
      </w:r>
      <w:r w:rsidRPr="00582C14">
        <w:t>other</w:t>
      </w:r>
      <w:r w:rsidRPr="00582C14">
        <w:rPr>
          <w:spacing w:val="13"/>
        </w:rPr>
        <w:t xml:space="preserve"> </w:t>
      </w:r>
      <w:r w:rsidRPr="00582C14">
        <w:t>particulars</w:t>
      </w:r>
      <w:r w:rsidRPr="00582C14">
        <w:rPr>
          <w:spacing w:val="14"/>
        </w:rPr>
        <w:t xml:space="preserve"> </w:t>
      </w:r>
      <w:r w:rsidRPr="00582C14">
        <w:t>as</w:t>
      </w:r>
      <w:r w:rsidRPr="00582C14">
        <w:rPr>
          <w:spacing w:val="13"/>
        </w:rPr>
        <w:t xml:space="preserve"> </w:t>
      </w:r>
      <w:r w:rsidRPr="00582C14">
        <w:t>the</w:t>
      </w:r>
      <w:r w:rsidRPr="00582C14">
        <w:rPr>
          <w:spacing w:val="14"/>
        </w:rPr>
        <w:t xml:space="preserve"> </w:t>
      </w:r>
      <w:r w:rsidRPr="00582C14">
        <w:t>Commission</w:t>
      </w:r>
      <w:r w:rsidRPr="00582C14">
        <w:rPr>
          <w:spacing w:val="13"/>
        </w:rPr>
        <w:t xml:space="preserve"> </w:t>
      </w:r>
      <w:r w:rsidRPr="00582C14">
        <w:t>may</w:t>
      </w:r>
      <w:r w:rsidRPr="00582C14">
        <w:rPr>
          <w:spacing w:val="14"/>
        </w:rPr>
        <w:t xml:space="preserve"> </w:t>
      </w:r>
      <w:r w:rsidRPr="00582C14">
        <w:t>reasonable</w:t>
      </w:r>
      <w:r w:rsidRPr="00582C14">
        <w:rPr>
          <w:spacing w:val="13"/>
        </w:rPr>
        <w:t xml:space="preserve"> </w:t>
      </w:r>
      <w:r w:rsidRPr="00582C14">
        <w:t>require</w:t>
      </w:r>
      <w:r w:rsidRPr="00582C14">
        <w:rPr>
          <w:spacing w:val="14"/>
        </w:rPr>
        <w:t xml:space="preserve"> </w:t>
      </w:r>
      <w:r w:rsidRPr="00582C14">
        <w:t>with respect</w:t>
      </w:r>
      <w:r w:rsidRPr="00582C14">
        <w:rPr>
          <w:spacing w:val="-7"/>
        </w:rPr>
        <w:t xml:space="preserve"> </w:t>
      </w:r>
      <w:r w:rsidRPr="00582C14">
        <w:t>to</w:t>
      </w:r>
      <w:r w:rsidRPr="00582C14">
        <w:rPr>
          <w:spacing w:val="-7"/>
        </w:rPr>
        <w:t xml:space="preserve"> </w:t>
      </w:r>
      <w:r w:rsidRPr="00582C14">
        <w:t>the</w:t>
      </w:r>
      <w:r w:rsidRPr="00582C14">
        <w:rPr>
          <w:spacing w:val="-6"/>
        </w:rPr>
        <w:t xml:space="preserve"> </w:t>
      </w:r>
      <w:r w:rsidRPr="00582C14">
        <w:t>foregoing.</w:t>
      </w:r>
    </w:p>
    <w:p w14:paraId="52D62294" w14:textId="77777777" w:rsidR="00453C7E" w:rsidRPr="00582C14" w:rsidRDefault="00453C7E" w:rsidP="00453C7E">
      <w:pPr>
        <w:pStyle w:val="AS-P0"/>
      </w:pPr>
    </w:p>
    <w:p w14:paraId="7BF97130" w14:textId="77777777" w:rsidR="00453C7E" w:rsidRPr="00582C14" w:rsidRDefault="00453C7E" w:rsidP="009D5BB7">
      <w:pPr>
        <w:pStyle w:val="AS-P1"/>
      </w:pPr>
      <w:r w:rsidRPr="00582C14">
        <w:t>(2)</w:t>
      </w:r>
      <w:r w:rsidRPr="00582C14">
        <w:tab/>
        <w:t>The</w:t>
      </w:r>
      <w:r w:rsidRPr="00582C14">
        <w:rPr>
          <w:spacing w:val="40"/>
        </w:rPr>
        <w:t xml:space="preserve"> </w:t>
      </w:r>
      <w:r w:rsidRPr="00582C14">
        <w:t>records</w:t>
      </w:r>
      <w:r w:rsidRPr="00582C14">
        <w:rPr>
          <w:spacing w:val="41"/>
        </w:rPr>
        <w:t xml:space="preserve"> </w:t>
      </w:r>
      <w:r w:rsidRPr="00582C14">
        <w:t>maintained</w:t>
      </w:r>
      <w:r w:rsidRPr="00582C14">
        <w:rPr>
          <w:spacing w:val="41"/>
        </w:rPr>
        <w:t xml:space="preserve"> </w:t>
      </w:r>
      <w:r w:rsidRPr="00582C14">
        <w:t>under</w:t>
      </w:r>
      <w:r w:rsidRPr="00582C14">
        <w:rPr>
          <w:spacing w:val="40"/>
        </w:rPr>
        <w:t xml:space="preserve"> </w:t>
      </w:r>
      <w:r w:rsidRPr="00582C14">
        <w:t>subsection</w:t>
      </w:r>
      <w:r w:rsidRPr="00582C14">
        <w:rPr>
          <w:spacing w:val="41"/>
        </w:rPr>
        <w:t xml:space="preserve"> </w:t>
      </w:r>
      <w:r w:rsidRPr="00582C14">
        <w:t>(1)</w:t>
      </w:r>
      <w:r w:rsidRPr="00582C14">
        <w:rPr>
          <w:spacing w:val="41"/>
        </w:rPr>
        <w:t xml:space="preserve"> </w:t>
      </w:r>
      <w:r w:rsidRPr="00582C14">
        <w:t>are</w:t>
      </w:r>
      <w:r w:rsidRPr="00582C14">
        <w:rPr>
          <w:spacing w:val="40"/>
        </w:rPr>
        <w:t xml:space="preserve"> </w:t>
      </w:r>
      <w:r w:rsidRPr="00582C14">
        <w:t>accessible</w:t>
      </w:r>
      <w:r w:rsidRPr="00582C14">
        <w:rPr>
          <w:spacing w:val="41"/>
        </w:rPr>
        <w:t xml:space="preserve"> </w:t>
      </w:r>
      <w:r w:rsidRPr="00582C14">
        <w:t>to</w:t>
      </w:r>
      <w:r w:rsidRPr="00582C14">
        <w:rPr>
          <w:spacing w:val="41"/>
        </w:rPr>
        <w:t xml:space="preserve"> </w:t>
      </w:r>
      <w:r w:rsidRPr="00582C14">
        <w:t>any member</w:t>
      </w:r>
      <w:r w:rsidRPr="00582C14">
        <w:rPr>
          <w:spacing w:val="-5"/>
        </w:rPr>
        <w:t xml:space="preserve"> </w:t>
      </w:r>
      <w:r w:rsidRPr="00582C14">
        <w:t>of</w:t>
      </w:r>
      <w:r w:rsidRPr="00582C14">
        <w:rPr>
          <w:spacing w:val="-5"/>
        </w:rPr>
        <w:t xml:space="preserve"> </w:t>
      </w:r>
      <w:r w:rsidRPr="00582C14">
        <w:t>the</w:t>
      </w:r>
      <w:r w:rsidRPr="00582C14">
        <w:rPr>
          <w:spacing w:val="-4"/>
        </w:rPr>
        <w:t xml:space="preserve"> </w:t>
      </w:r>
      <w:r w:rsidRPr="00582C14">
        <w:t>registered</w:t>
      </w:r>
      <w:r w:rsidRPr="00582C14">
        <w:rPr>
          <w:spacing w:val="-5"/>
        </w:rPr>
        <w:t xml:space="preserve"> </w:t>
      </w:r>
      <w:r w:rsidRPr="00582C14">
        <w:t>political</w:t>
      </w:r>
      <w:r w:rsidRPr="00582C14">
        <w:rPr>
          <w:spacing w:val="-4"/>
        </w:rPr>
        <w:t xml:space="preserve"> </w:t>
      </w:r>
      <w:r w:rsidRPr="00582C14">
        <w:t>party</w:t>
      </w:r>
      <w:r w:rsidRPr="00582C14">
        <w:rPr>
          <w:spacing w:val="-5"/>
        </w:rPr>
        <w:t xml:space="preserve"> </w:t>
      </w:r>
      <w:r w:rsidRPr="00582C14">
        <w:t>in</w:t>
      </w:r>
      <w:r w:rsidRPr="00582C14">
        <w:rPr>
          <w:spacing w:val="-4"/>
        </w:rPr>
        <w:t xml:space="preserve"> </w:t>
      </w:r>
      <w:r w:rsidRPr="00582C14">
        <w:t>accordance</w:t>
      </w:r>
      <w:r w:rsidRPr="00582C14">
        <w:rPr>
          <w:spacing w:val="-5"/>
        </w:rPr>
        <w:t xml:space="preserve"> </w:t>
      </w:r>
      <w:r w:rsidRPr="00582C14">
        <w:t>with</w:t>
      </w:r>
      <w:r w:rsidRPr="00582C14">
        <w:rPr>
          <w:spacing w:val="-4"/>
        </w:rPr>
        <w:t xml:space="preserve"> </w:t>
      </w:r>
      <w:r w:rsidRPr="00582C14">
        <w:t>the</w:t>
      </w:r>
      <w:r w:rsidRPr="00582C14">
        <w:rPr>
          <w:spacing w:val="-5"/>
        </w:rPr>
        <w:t xml:space="preserve"> </w:t>
      </w:r>
      <w:r w:rsidRPr="00582C14">
        <w:t>rules</w:t>
      </w:r>
      <w:r w:rsidRPr="00582C14">
        <w:rPr>
          <w:spacing w:val="-5"/>
        </w:rPr>
        <w:t xml:space="preserve"> </w:t>
      </w:r>
      <w:r w:rsidRPr="00582C14">
        <w:t>and</w:t>
      </w:r>
      <w:r w:rsidRPr="00582C14">
        <w:rPr>
          <w:spacing w:val="-4"/>
        </w:rPr>
        <w:t xml:space="preserve"> </w:t>
      </w:r>
      <w:r w:rsidRPr="00582C14">
        <w:t>procedures</w:t>
      </w:r>
      <w:r w:rsidRPr="00582C14">
        <w:rPr>
          <w:spacing w:val="-5"/>
        </w:rPr>
        <w:t xml:space="preserve"> </w:t>
      </w:r>
      <w:r w:rsidRPr="00582C14">
        <w:t>as may</w:t>
      </w:r>
      <w:r w:rsidRPr="00582C14">
        <w:rPr>
          <w:spacing w:val="-5"/>
        </w:rPr>
        <w:t xml:space="preserve"> </w:t>
      </w:r>
      <w:r w:rsidRPr="00582C14">
        <w:t>be</w:t>
      </w:r>
      <w:r w:rsidRPr="00582C14">
        <w:rPr>
          <w:spacing w:val="-5"/>
        </w:rPr>
        <w:t xml:space="preserve"> </w:t>
      </w:r>
      <w:r w:rsidRPr="00582C14">
        <w:t>determined</w:t>
      </w:r>
      <w:r w:rsidRPr="00582C14">
        <w:rPr>
          <w:spacing w:val="-4"/>
        </w:rPr>
        <w:t xml:space="preserve"> </w:t>
      </w:r>
      <w:r w:rsidRPr="00582C14">
        <w:t>by</w:t>
      </w:r>
      <w:r w:rsidRPr="00582C14">
        <w:rPr>
          <w:spacing w:val="-5"/>
        </w:rPr>
        <w:t xml:space="preserve"> </w:t>
      </w:r>
      <w:r w:rsidRPr="00582C14">
        <w:t>the</w:t>
      </w:r>
      <w:r w:rsidRPr="00582C14">
        <w:rPr>
          <w:spacing w:val="-5"/>
        </w:rPr>
        <w:t xml:space="preserve"> </w:t>
      </w:r>
      <w:r w:rsidRPr="00582C14">
        <w:t>authorised</w:t>
      </w:r>
      <w:r w:rsidRPr="00582C14">
        <w:rPr>
          <w:spacing w:val="-4"/>
        </w:rPr>
        <w:t xml:space="preserve"> </w:t>
      </w:r>
      <w:r w:rsidRPr="00582C14">
        <w:t>body</w:t>
      </w:r>
      <w:r w:rsidRPr="00582C14">
        <w:rPr>
          <w:spacing w:val="-5"/>
        </w:rPr>
        <w:t xml:space="preserve"> </w:t>
      </w:r>
      <w:r w:rsidRPr="00582C14">
        <w:t>of</w:t>
      </w:r>
      <w:r w:rsidRPr="00582C14">
        <w:rPr>
          <w:spacing w:val="-5"/>
        </w:rPr>
        <w:t xml:space="preserve"> </w:t>
      </w:r>
      <w:r w:rsidRPr="00582C14">
        <w:t>the</w:t>
      </w:r>
      <w:r w:rsidRPr="00582C14">
        <w:rPr>
          <w:spacing w:val="-4"/>
        </w:rPr>
        <w:t xml:space="preserve"> </w:t>
      </w:r>
      <w:r w:rsidRPr="00582C14">
        <w:t>registered</w:t>
      </w:r>
      <w:r w:rsidRPr="00582C14">
        <w:rPr>
          <w:spacing w:val="-5"/>
        </w:rPr>
        <w:t xml:space="preserve"> </w:t>
      </w:r>
      <w:r w:rsidRPr="00582C14">
        <w:t>political</w:t>
      </w:r>
      <w:r w:rsidRPr="00582C14">
        <w:rPr>
          <w:spacing w:val="-5"/>
        </w:rPr>
        <w:t xml:space="preserve"> </w:t>
      </w:r>
      <w:r w:rsidRPr="00582C14">
        <w:t>party.</w:t>
      </w:r>
    </w:p>
    <w:p w14:paraId="2B782E15" w14:textId="77777777" w:rsidR="00453C7E" w:rsidRPr="00582C14" w:rsidRDefault="00453C7E" w:rsidP="00453C7E">
      <w:pPr>
        <w:pStyle w:val="AS-P0"/>
      </w:pPr>
    </w:p>
    <w:p w14:paraId="3C8CA7FB" w14:textId="77777777" w:rsidR="00453C7E" w:rsidRPr="00582C14" w:rsidRDefault="00453C7E" w:rsidP="009D5BB7">
      <w:pPr>
        <w:pStyle w:val="AS-P1"/>
      </w:pPr>
      <w:r w:rsidRPr="00582C14">
        <w:t>(3)</w:t>
      </w:r>
      <w:r w:rsidRPr="00582C14">
        <w:tab/>
        <w:t>A</w:t>
      </w:r>
      <w:r w:rsidRPr="00582C14">
        <w:rPr>
          <w:spacing w:val="41"/>
        </w:rPr>
        <w:t xml:space="preserve"> </w:t>
      </w:r>
      <w:r w:rsidRPr="00582C14">
        <w:t>registered</w:t>
      </w:r>
      <w:r w:rsidRPr="00582C14">
        <w:rPr>
          <w:spacing w:val="41"/>
        </w:rPr>
        <w:t xml:space="preserve"> </w:t>
      </w:r>
      <w:r w:rsidRPr="00582C14">
        <w:t>politic</w:t>
      </w:r>
      <w:r w:rsidRPr="00582C14">
        <w:rPr>
          <w:spacing w:val="-1"/>
        </w:rPr>
        <w:t>a</w:t>
      </w:r>
      <w:r w:rsidRPr="00582C14">
        <w:t>l</w:t>
      </w:r>
      <w:r w:rsidRPr="00582C14">
        <w:rPr>
          <w:spacing w:val="42"/>
        </w:rPr>
        <w:t xml:space="preserve"> </w:t>
      </w:r>
      <w:r w:rsidRPr="00582C14">
        <w:t>party</w:t>
      </w:r>
      <w:r w:rsidRPr="00582C14">
        <w:rPr>
          <w:spacing w:val="41"/>
        </w:rPr>
        <w:t xml:space="preserve"> </w:t>
      </w:r>
      <w:r w:rsidRPr="00582C14">
        <w:t>must</w:t>
      </w:r>
      <w:r w:rsidRPr="00582C14">
        <w:rPr>
          <w:spacing w:val="42"/>
        </w:rPr>
        <w:t xml:space="preserve"> </w:t>
      </w:r>
      <w:r w:rsidRPr="00582C14">
        <w:t>cause</w:t>
      </w:r>
      <w:r w:rsidRPr="00582C14">
        <w:rPr>
          <w:spacing w:val="41"/>
        </w:rPr>
        <w:t xml:space="preserve"> </w:t>
      </w:r>
      <w:r w:rsidRPr="00582C14">
        <w:t>its</w:t>
      </w:r>
      <w:r w:rsidRPr="00582C14">
        <w:rPr>
          <w:spacing w:val="42"/>
        </w:rPr>
        <w:t xml:space="preserve"> </w:t>
      </w:r>
      <w:r w:rsidRPr="00582C14">
        <w:t>financial</w:t>
      </w:r>
      <w:r w:rsidRPr="00582C14">
        <w:rPr>
          <w:spacing w:val="41"/>
        </w:rPr>
        <w:t xml:space="preserve"> </w:t>
      </w:r>
      <w:r w:rsidRPr="00582C14">
        <w:t>accounts</w:t>
      </w:r>
      <w:r w:rsidRPr="00582C14">
        <w:rPr>
          <w:spacing w:val="42"/>
        </w:rPr>
        <w:t xml:space="preserve"> </w:t>
      </w:r>
      <w:r w:rsidRPr="00582C14">
        <w:t>to</w:t>
      </w:r>
      <w:r w:rsidRPr="00582C14">
        <w:rPr>
          <w:spacing w:val="41"/>
        </w:rPr>
        <w:t xml:space="preserve"> </w:t>
      </w:r>
      <w:r w:rsidRPr="00582C14">
        <w:t>be audited</w:t>
      </w:r>
      <w:r w:rsidRPr="00582C14">
        <w:rPr>
          <w:spacing w:val="-7"/>
        </w:rPr>
        <w:t xml:space="preserve"> </w:t>
      </w:r>
      <w:r w:rsidRPr="00582C14">
        <w:t>once</w:t>
      </w:r>
      <w:r w:rsidRPr="00582C14">
        <w:rPr>
          <w:spacing w:val="-7"/>
        </w:rPr>
        <w:t xml:space="preserve"> </w:t>
      </w:r>
      <w:r w:rsidRPr="00582C14">
        <w:t>per</w:t>
      </w:r>
      <w:r w:rsidRPr="00582C14">
        <w:rPr>
          <w:spacing w:val="-7"/>
        </w:rPr>
        <w:t xml:space="preserve"> </w:t>
      </w:r>
      <w:r w:rsidRPr="00582C14">
        <w:t>year,</w:t>
      </w:r>
      <w:r w:rsidRPr="00582C14">
        <w:rPr>
          <w:spacing w:val="-7"/>
        </w:rPr>
        <w:t xml:space="preserve"> </w:t>
      </w:r>
      <w:r w:rsidRPr="00582C14">
        <w:t>but</w:t>
      </w:r>
      <w:r w:rsidRPr="00582C14">
        <w:rPr>
          <w:spacing w:val="-7"/>
        </w:rPr>
        <w:t xml:space="preserve"> </w:t>
      </w:r>
      <w:r w:rsidRPr="00582C14">
        <w:t>not</w:t>
      </w:r>
      <w:r w:rsidRPr="00582C14">
        <w:rPr>
          <w:spacing w:val="-7"/>
        </w:rPr>
        <w:t xml:space="preserve"> </w:t>
      </w:r>
      <w:r w:rsidRPr="00582C14">
        <w:t>later</w:t>
      </w:r>
      <w:r w:rsidRPr="00582C14">
        <w:rPr>
          <w:spacing w:val="-7"/>
        </w:rPr>
        <w:t xml:space="preserve"> </w:t>
      </w:r>
      <w:r w:rsidRPr="00582C14">
        <w:t>than</w:t>
      </w:r>
      <w:r w:rsidRPr="00582C14">
        <w:rPr>
          <w:spacing w:val="-7"/>
        </w:rPr>
        <w:t xml:space="preserve"> </w:t>
      </w:r>
      <w:r w:rsidRPr="00582C14">
        <w:t>six</w:t>
      </w:r>
      <w:r w:rsidRPr="00582C14">
        <w:rPr>
          <w:spacing w:val="-6"/>
        </w:rPr>
        <w:t xml:space="preserve"> </w:t>
      </w:r>
      <w:r w:rsidRPr="00582C14">
        <w:t>months</w:t>
      </w:r>
      <w:r w:rsidRPr="00582C14">
        <w:rPr>
          <w:spacing w:val="-7"/>
        </w:rPr>
        <w:t xml:space="preserve"> </w:t>
      </w:r>
      <w:r w:rsidRPr="00582C14">
        <w:t>after</w:t>
      </w:r>
      <w:r w:rsidRPr="00582C14">
        <w:rPr>
          <w:spacing w:val="-7"/>
        </w:rPr>
        <w:t xml:space="preserve"> </w:t>
      </w:r>
      <w:r w:rsidRPr="00582C14">
        <w:t>the</w:t>
      </w:r>
      <w:r w:rsidRPr="00582C14">
        <w:rPr>
          <w:spacing w:val="-7"/>
        </w:rPr>
        <w:t xml:space="preserve"> </w:t>
      </w:r>
      <w:r w:rsidRPr="00582C14">
        <w:t>end</w:t>
      </w:r>
      <w:r w:rsidRPr="00582C14">
        <w:rPr>
          <w:spacing w:val="-7"/>
        </w:rPr>
        <w:t xml:space="preserve"> </w:t>
      </w:r>
      <w:r w:rsidRPr="00582C14">
        <w:t>of</w:t>
      </w:r>
      <w:r w:rsidRPr="00582C14">
        <w:rPr>
          <w:spacing w:val="-7"/>
        </w:rPr>
        <w:t xml:space="preserve"> </w:t>
      </w:r>
      <w:r w:rsidRPr="00582C14">
        <w:t>its</w:t>
      </w:r>
      <w:r w:rsidRPr="00582C14">
        <w:rPr>
          <w:spacing w:val="-7"/>
        </w:rPr>
        <w:t xml:space="preserve"> </w:t>
      </w:r>
      <w:r w:rsidRPr="00582C14">
        <w:t>financial</w:t>
      </w:r>
      <w:r w:rsidRPr="00582C14">
        <w:rPr>
          <w:spacing w:val="-7"/>
        </w:rPr>
        <w:t xml:space="preserve"> </w:t>
      </w:r>
      <w:r w:rsidRPr="00582C14">
        <w:t>year,</w:t>
      </w:r>
      <w:r w:rsidRPr="00582C14">
        <w:rPr>
          <w:spacing w:val="-7"/>
        </w:rPr>
        <w:t xml:space="preserve"> </w:t>
      </w:r>
      <w:r w:rsidRPr="00582C14">
        <w:t>by an</w:t>
      </w:r>
      <w:r w:rsidRPr="00582C14">
        <w:rPr>
          <w:spacing w:val="-9"/>
        </w:rPr>
        <w:t xml:space="preserve"> </w:t>
      </w:r>
      <w:r w:rsidRPr="00582C14">
        <w:t>auditor.</w:t>
      </w:r>
    </w:p>
    <w:p w14:paraId="7B15258A" w14:textId="77777777" w:rsidR="00453C7E" w:rsidRPr="00582C14" w:rsidRDefault="00453C7E" w:rsidP="00453C7E">
      <w:pPr>
        <w:pStyle w:val="AS-P0"/>
      </w:pPr>
    </w:p>
    <w:p w14:paraId="754E2BC5" w14:textId="77777777" w:rsidR="00453C7E" w:rsidRPr="00582C14" w:rsidRDefault="00453C7E" w:rsidP="009D5BB7">
      <w:pPr>
        <w:pStyle w:val="AS-P1"/>
      </w:pPr>
      <w:r w:rsidRPr="00582C14">
        <w:t>(4)</w:t>
      </w:r>
      <w:r w:rsidRPr="00582C14">
        <w:tab/>
        <w:t>A</w:t>
      </w:r>
      <w:r w:rsidRPr="00582C14">
        <w:rPr>
          <w:spacing w:val="-6"/>
        </w:rPr>
        <w:t xml:space="preserve"> </w:t>
      </w:r>
      <w:r w:rsidRPr="00582C14">
        <w:t>registered</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must</w:t>
      </w:r>
      <w:r w:rsidRPr="00582C14">
        <w:rPr>
          <w:spacing w:val="-5"/>
        </w:rPr>
        <w:t xml:space="preserve"> </w:t>
      </w:r>
      <w:r w:rsidRPr="00582C14">
        <w:t>-</w:t>
      </w:r>
    </w:p>
    <w:p w14:paraId="52F22285" w14:textId="77777777" w:rsidR="00453C7E" w:rsidRPr="00582C14" w:rsidRDefault="00453C7E" w:rsidP="00453C7E">
      <w:pPr>
        <w:pStyle w:val="AS-P0"/>
      </w:pPr>
    </w:p>
    <w:p w14:paraId="2E232F32" w14:textId="77777777" w:rsidR="00453C7E" w:rsidRPr="00582C14" w:rsidRDefault="00453C7E" w:rsidP="009D5BB7">
      <w:pPr>
        <w:pStyle w:val="AS-Pa"/>
      </w:pPr>
      <w:r w:rsidRPr="00582C14">
        <w:t>(a)</w:t>
      </w:r>
      <w:r w:rsidRPr="00582C14">
        <w:tab/>
        <w:t>lodge</w:t>
      </w:r>
      <w:r w:rsidRPr="00582C14">
        <w:rPr>
          <w:spacing w:val="2"/>
        </w:rPr>
        <w:t xml:space="preserve"> </w:t>
      </w:r>
      <w:r w:rsidRPr="00582C14">
        <w:t>with</w:t>
      </w:r>
      <w:r w:rsidRPr="00582C14">
        <w:rPr>
          <w:spacing w:val="3"/>
        </w:rPr>
        <w:t xml:space="preserve"> </w:t>
      </w:r>
      <w:r w:rsidRPr="00582C14">
        <w:t>the</w:t>
      </w:r>
      <w:r w:rsidRPr="00582C14">
        <w:rPr>
          <w:spacing w:val="2"/>
        </w:rPr>
        <w:t xml:space="preserve"> </w:t>
      </w:r>
      <w:r w:rsidRPr="00582C14">
        <w:t>Commission</w:t>
      </w:r>
      <w:r w:rsidRPr="00582C14">
        <w:rPr>
          <w:spacing w:val="3"/>
        </w:rPr>
        <w:t xml:space="preserve"> </w:t>
      </w:r>
      <w:r w:rsidRPr="00582C14">
        <w:t>a</w:t>
      </w:r>
      <w:r w:rsidRPr="00582C14">
        <w:rPr>
          <w:spacing w:val="2"/>
        </w:rPr>
        <w:t xml:space="preserve"> </w:t>
      </w:r>
      <w:r w:rsidRPr="00582C14">
        <w:t>copy</w:t>
      </w:r>
      <w:r w:rsidRPr="00582C14">
        <w:rPr>
          <w:spacing w:val="3"/>
        </w:rPr>
        <w:t xml:space="preserve"> </w:t>
      </w:r>
      <w:r w:rsidRPr="00582C14">
        <w:t>of</w:t>
      </w:r>
      <w:r w:rsidRPr="00582C14">
        <w:rPr>
          <w:spacing w:val="2"/>
        </w:rPr>
        <w:t xml:space="preserve"> </w:t>
      </w:r>
      <w:r w:rsidRPr="00582C14">
        <w:t>the</w:t>
      </w:r>
      <w:r w:rsidRPr="00582C14">
        <w:rPr>
          <w:spacing w:val="3"/>
        </w:rPr>
        <w:t xml:space="preserve"> </w:t>
      </w:r>
      <w:r w:rsidRPr="00582C14">
        <w:t>audited</w:t>
      </w:r>
      <w:r w:rsidRPr="00582C14">
        <w:rPr>
          <w:spacing w:val="2"/>
        </w:rPr>
        <w:t xml:space="preserve"> </w:t>
      </w:r>
      <w:r w:rsidRPr="00582C14">
        <w:t>accounts</w:t>
      </w:r>
      <w:r w:rsidRPr="00582C14">
        <w:rPr>
          <w:spacing w:val="3"/>
        </w:rPr>
        <w:t xml:space="preserve"> </w:t>
      </w:r>
      <w:r w:rsidRPr="00582C14">
        <w:t>referred</w:t>
      </w:r>
      <w:r w:rsidRPr="00582C14">
        <w:rPr>
          <w:spacing w:val="3"/>
        </w:rPr>
        <w:t xml:space="preserve"> </w:t>
      </w:r>
      <w:r w:rsidRPr="00582C14">
        <w:t>to in</w:t>
      </w:r>
      <w:r w:rsidRPr="00582C14">
        <w:rPr>
          <w:spacing w:val="8"/>
        </w:rPr>
        <w:t xml:space="preserve"> </w:t>
      </w:r>
      <w:r w:rsidRPr="00582C14">
        <w:t>subsection</w:t>
      </w:r>
      <w:r w:rsidRPr="00582C14">
        <w:rPr>
          <w:spacing w:val="9"/>
        </w:rPr>
        <w:t xml:space="preserve"> </w:t>
      </w:r>
      <w:r w:rsidRPr="00582C14">
        <w:t>(3)</w:t>
      </w:r>
      <w:r w:rsidRPr="00582C14">
        <w:rPr>
          <w:spacing w:val="9"/>
        </w:rPr>
        <w:t xml:space="preserve"> </w:t>
      </w:r>
      <w:r w:rsidRPr="00582C14">
        <w:t>within</w:t>
      </w:r>
      <w:r w:rsidRPr="00582C14">
        <w:rPr>
          <w:spacing w:val="8"/>
        </w:rPr>
        <w:t xml:space="preserve"> </w:t>
      </w:r>
      <w:r w:rsidRPr="00582C14">
        <w:t>six</w:t>
      </w:r>
      <w:r w:rsidRPr="00582C14">
        <w:rPr>
          <w:spacing w:val="9"/>
        </w:rPr>
        <w:t xml:space="preserve"> </w:t>
      </w:r>
      <w:r w:rsidRPr="00582C14">
        <w:t>months</w:t>
      </w:r>
      <w:r w:rsidRPr="00582C14">
        <w:rPr>
          <w:spacing w:val="9"/>
        </w:rPr>
        <w:t xml:space="preserve"> </w:t>
      </w:r>
      <w:r w:rsidRPr="00582C14">
        <w:t>from</w:t>
      </w:r>
      <w:r w:rsidRPr="00582C14">
        <w:rPr>
          <w:spacing w:val="9"/>
        </w:rPr>
        <w:t xml:space="preserve"> </w:t>
      </w:r>
      <w:r w:rsidRPr="00582C14">
        <w:t>the</w:t>
      </w:r>
      <w:r w:rsidRPr="00582C14">
        <w:rPr>
          <w:spacing w:val="8"/>
        </w:rPr>
        <w:t xml:space="preserve"> </w:t>
      </w:r>
      <w:r w:rsidRPr="00582C14">
        <w:t>end</w:t>
      </w:r>
      <w:r w:rsidRPr="00582C14">
        <w:rPr>
          <w:spacing w:val="9"/>
        </w:rPr>
        <w:t xml:space="preserve"> </w:t>
      </w:r>
      <w:r w:rsidRPr="00582C14">
        <w:t>of</w:t>
      </w:r>
      <w:r w:rsidRPr="00582C14">
        <w:rPr>
          <w:spacing w:val="9"/>
        </w:rPr>
        <w:t xml:space="preserve"> </w:t>
      </w:r>
      <w:r w:rsidRPr="00582C14">
        <w:t>its</w:t>
      </w:r>
      <w:r w:rsidRPr="00582C14">
        <w:rPr>
          <w:spacing w:val="9"/>
        </w:rPr>
        <w:t xml:space="preserve"> </w:t>
      </w:r>
      <w:r w:rsidRPr="00582C14">
        <w:t>financial</w:t>
      </w:r>
      <w:r w:rsidRPr="00582C14">
        <w:rPr>
          <w:spacing w:val="8"/>
        </w:rPr>
        <w:t xml:space="preserve"> </w:t>
      </w:r>
      <w:r w:rsidRPr="00582C14">
        <w:t>year; and</w:t>
      </w:r>
    </w:p>
    <w:p w14:paraId="16D653B4" w14:textId="77777777" w:rsidR="00453C7E" w:rsidRPr="00582C14" w:rsidRDefault="00453C7E" w:rsidP="009D5BB7">
      <w:pPr>
        <w:pStyle w:val="AS-Pa"/>
      </w:pPr>
    </w:p>
    <w:p w14:paraId="3755DF42" w14:textId="77777777" w:rsidR="00453C7E" w:rsidRPr="00582C14" w:rsidRDefault="00453C7E" w:rsidP="009D5BB7">
      <w:pPr>
        <w:pStyle w:val="AS-Pa"/>
      </w:pPr>
      <w:r w:rsidRPr="00582C14">
        <w:t>(b)</w:t>
      </w:r>
      <w:r w:rsidRPr="00582C14">
        <w:tab/>
        <w:t>publish</w:t>
      </w:r>
      <w:r w:rsidRPr="00582C14">
        <w:rPr>
          <w:spacing w:val="-6"/>
        </w:rPr>
        <w:t xml:space="preserve"> </w:t>
      </w:r>
      <w:r w:rsidRPr="00582C14">
        <w:t>or</w:t>
      </w:r>
      <w:r w:rsidRPr="00582C14">
        <w:rPr>
          <w:spacing w:val="-6"/>
        </w:rPr>
        <w:t xml:space="preserve"> </w:t>
      </w:r>
      <w:r w:rsidRPr="00582C14">
        <w:t>cause</w:t>
      </w:r>
      <w:r w:rsidRPr="00582C14">
        <w:rPr>
          <w:spacing w:val="-6"/>
        </w:rPr>
        <w:t xml:space="preserve"> </w:t>
      </w:r>
      <w:r w:rsidRPr="00582C14">
        <w:t>an</w:t>
      </w:r>
      <w:r w:rsidRPr="00582C14">
        <w:rPr>
          <w:spacing w:val="-6"/>
        </w:rPr>
        <w:t xml:space="preserve"> </w:t>
      </w:r>
      <w:r w:rsidRPr="00582C14">
        <w:t>abridged</w:t>
      </w:r>
      <w:r w:rsidRPr="00582C14">
        <w:rPr>
          <w:spacing w:val="-6"/>
        </w:rPr>
        <w:t xml:space="preserve"> </w:t>
      </w:r>
      <w:r w:rsidRPr="00582C14">
        <w:t>version</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accou</w:t>
      </w:r>
      <w:r w:rsidRPr="00582C14">
        <w:rPr>
          <w:spacing w:val="-1"/>
        </w:rPr>
        <w:t>n</w:t>
      </w:r>
      <w:r w:rsidRPr="00582C14">
        <w:t>ts</w:t>
      </w:r>
      <w:r w:rsidRPr="00582C14">
        <w:rPr>
          <w:spacing w:val="-6"/>
        </w:rPr>
        <w:t xml:space="preserve"> </w:t>
      </w:r>
      <w:r w:rsidRPr="00582C14">
        <w:t>to</w:t>
      </w:r>
      <w:r w:rsidRPr="00582C14">
        <w:rPr>
          <w:spacing w:val="-6"/>
        </w:rPr>
        <w:t xml:space="preserve"> </w:t>
      </w:r>
      <w:r w:rsidRPr="00582C14">
        <w:t>be</w:t>
      </w:r>
      <w:r w:rsidRPr="00582C14">
        <w:rPr>
          <w:spacing w:val="-6"/>
        </w:rPr>
        <w:t xml:space="preserve"> </w:t>
      </w:r>
      <w:r w:rsidRPr="00582C14">
        <w:t>published</w:t>
      </w:r>
      <w:r w:rsidRPr="00582C14">
        <w:rPr>
          <w:spacing w:val="-6"/>
        </w:rPr>
        <w:t xml:space="preserve"> </w:t>
      </w:r>
      <w:r w:rsidRPr="00582C14">
        <w:t>in at</w:t>
      </w:r>
      <w:r w:rsidRPr="00582C14">
        <w:rPr>
          <w:spacing w:val="-6"/>
        </w:rPr>
        <w:t xml:space="preserve"> </w:t>
      </w:r>
      <w:r w:rsidRPr="00582C14">
        <w:t>least</w:t>
      </w:r>
      <w:r w:rsidRPr="00582C14">
        <w:rPr>
          <w:spacing w:val="-5"/>
        </w:rPr>
        <w:t xml:space="preserve"> </w:t>
      </w:r>
      <w:r w:rsidRPr="00582C14">
        <w:t>two</w:t>
      </w:r>
      <w:r w:rsidRPr="00582C14">
        <w:rPr>
          <w:spacing w:val="-5"/>
        </w:rPr>
        <w:t xml:space="preserve"> </w:t>
      </w:r>
      <w:r w:rsidRPr="00582C14">
        <w:t>daily</w:t>
      </w:r>
      <w:r w:rsidRPr="00582C14">
        <w:rPr>
          <w:spacing w:val="-6"/>
        </w:rPr>
        <w:t xml:space="preserve"> </w:t>
      </w:r>
      <w:r w:rsidRPr="00582C14">
        <w:t>newspapers</w:t>
      </w:r>
      <w:r w:rsidRPr="00582C14">
        <w:rPr>
          <w:spacing w:val="-5"/>
        </w:rPr>
        <w:t xml:space="preserve"> </w:t>
      </w:r>
      <w:r w:rsidRPr="00582C14">
        <w:t>circulating</w:t>
      </w:r>
      <w:r w:rsidRPr="00582C14">
        <w:rPr>
          <w:spacing w:val="-5"/>
        </w:rPr>
        <w:t xml:space="preserve"> </w:t>
      </w:r>
      <w:r w:rsidRPr="00582C14">
        <w:t>throughout</w:t>
      </w:r>
      <w:r w:rsidRPr="00582C14">
        <w:rPr>
          <w:spacing w:val="-6"/>
        </w:rPr>
        <w:t xml:space="preserve"> </w:t>
      </w:r>
      <w:r w:rsidRPr="00582C14">
        <w:t>Namibia.</w:t>
      </w:r>
    </w:p>
    <w:p w14:paraId="7462A9A9" w14:textId="77777777" w:rsidR="00453C7E" w:rsidRPr="00582C14" w:rsidRDefault="00453C7E" w:rsidP="00453C7E">
      <w:pPr>
        <w:pStyle w:val="AS-P0"/>
      </w:pPr>
    </w:p>
    <w:p w14:paraId="0813AB90" w14:textId="77777777" w:rsidR="00453C7E" w:rsidRPr="00582C14" w:rsidRDefault="00453C7E" w:rsidP="009D5BB7">
      <w:pPr>
        <w:pStyle w:val="AS-P1"/>
      </w:pPr>
      <w:r w:rsidRPr="00582C14">
        <w:t>(5)</w:t>
      </w:r>
      <w:r w:rsidRPr="00582C14">
        <w:tab/>
        <w:t>Upon</w:t>
      </w:r>
      <w:r w:rsidRPr="00582C14">
        <w:rPr>
          <w:spacing w:val="12"/>
        </w:rPr>
        <w:t xml:space="preserve"> </w:t>
      </w:r>
      <w:r w:rsidRPr="00582C14">
        <w:t>payment</w:t>
      </w:r>
      <w:r w:rsidRPr="00582C14">
        <w:rPr>
          <w:spacing w:val="13"/>
        </w:rPr>
        <w:t xml:space="preserve"> </w:t>
      </w:r>
      <w:r w:rsidRPr="00582C14">
        <w:t>of</w:t>
      </w:r>
      <w:r w:rsidRPr="00582C14">
        <w:rPr>
          <w:spacing w:val="13"/>
        </w:rPr>
        <w:t xml:space="preserve"> </w:t>
      </w:r>
      <w:r w:rsidRPr="00582C14">
        <w:t>the</w:t>
      </w:r>
      <w:r w:rsidRPr="00582C14">
        <w:rPr>
          <w:spacing w:val="13"/>
        </w:rPr>
        <w:t xml:space="preserve"> </w:t>
      </w:r>
      <w:r w:rsidRPr="00582C14">
        <w:t>prescribed</w:t>
      </w:r>
      <w:r w:rsidRPr="00582C14">
        <w:rPr>
          <w:spacing w:val="13"/>
        </w:rPr>
        <w:t xml:space="preserve"> </w:t>
      </w:r>
      <w:r w:rsidRPr="00582C14">
        <w:t>fee</w:t>
      </w:r>
      <w:r w:rsidRPr="00582C14">
        <w:rPr>
          <w:spacing w:val="13"/>
        </w:rPr>
        <w:t xml:space="preserve"> </w:t>
      </w:r>
      <w:r w:rsidRPr="00582C14">
        <w:t>a</w:t>
      </w:r>
      <w:r w:rsidRPr="00582C14">
        <w:rPr>
          <w:spacing w:val="13"/>
        </w:rPr>
        <w:t xml:space="preserve"> </w:t>
      </w:r>
      <w:r w:rsidRPr="00582C14">
        <w:t>person</w:t>
      </w:r>
      <w:r w:rsidRPr="00582C14">
        <w:rPr>
          <w:spacing w:val="13"/>
        </w:rPr>
        <w:t xml:space="preserve"> </w:t>
      </w:r>
      <w:r w:rsidRPr="00582C14">
        <w:t>is</w:t>
      </w:r>
      <w:r w:rsidRPr="00582C14">
        <w:rPr>
          <w:spacing w:val="13"/>
        </w:rPr>
        <w:t xml:space="preserve"> </w:t>
      </w:r>
      <w:r w:rsidRPr="00582C14">
        <w:t>entitled</w:t>
      </w:r>
      <w:r w:rsidRPr="00582C14">
        <w:rPr>
          <w:spacing w:val="13"/>
        </w:rPr>
        <w:t xml:space="preserve"> </w:t>
      </w:r>
      <w:r w:rsidRPr="00582C14">
        <w:t>to</w:t>
      </w:r>
      <w:r w:rsidRPr="00582C14">
        <w:rPr>
          <w:spacing w:val="13"/>
        </w:rPr>
        <w:t xml:space="preserve"> </w:t>
      </w:r>
      <w:r w:rsidRPr="00582C14">
        <w:t>inspect</w:t>
      </w:r>
      <w:r w:rsidRPr="00582C14">
        <w:rPr>
          <w:spacing w:val="13"/>
        </w:rPr>
        <w:t xml:space="preserve"> </w:t>
      </w:r>
      <w:r w:rsidRPr="00582C14">
        <w:t>or to</w:t>
      </w:r>
      <w:r w:rsidRPr="00582C14">
        <w:rPr>
          <w:spacing w:val="-7"/>
        </w:rPr>
        <w:t xml:space="preserve"> </w:t>
      </w:r>
      <w:r w:rsidRPr="00582C14">
        <w:t>be</w:t>
      </w:r>
      <w:r w:rsidRPr="00582C14">
        <w:rPr>
          <w:spacing w:val="-6"/>
        </w:rPr>
        <w:t xml:space="preserve"> </w:t>
      </w:r>
      <w:r w:rsidRPr="00582C14">
        <w:t>provided</w:t>
      </w:r>
      <w:r w:rsidRPr="00582C14">
        <w:rPr>
          <w:spacing w:val="-6"/>
        </w:rPr>
        <w:t xml:space="preserve"> </w:t>
      </w:r>
      <w:r w:rsidRPr="00582C14">
        <w:t>with</w:t>
      </w:r>
      <w:r w:rsidRPr="00582C14">
        <w:rPr>
          <w:spacing w:val="-6"/>
        </w:rPr>
        <w:t xml:space="preserve"> </w:t>
      </w:r>
      <w:r w:rsidRPr="00582C14">
        <w:t>copies</w:t>
      </w:r>
      <w:r w:rsidRPr="00582C14">
        <w:rPr>
          <w:spacing w:val="-7"/>
        </w:rPr>
        <w:t xml:space="preserve"> </w:t>
      </w:r>
      <w:r w:rsidRPr="00582C14">
        <w:t>of</w:t>
      </w:r>
      <w:r w:rsidRPr="00582C14">
        <w:rPr>
          <w:spacing w:val="-6"/>
        </w:rPr>
        <w:t xml:space="preserve"> </w:t>
      </w:r>
      <w:r w:rsidRPr="00582C14">
        <w:t>the</w:t>
      </w:r>
      <w:r w:rsidRPr="00582C14">
        <w:rPr>
          <w:spacing w:val="-6"/>
        </w:rPr>
        <w:t xml:space="preserve"> </w:t>
      </w:r>
      <w:r w:rsidRPr="00582C14">
        <w:t>audited</w:t>
      </w:r>
      <w:r w:rsidRPr="00582C14">
        <w:rPr>
          <w:spacing w:val="-6"/>
        </w:rPr>
        <w:t xml:space="preserve"> </w:t>
      </w:r>
      <w:r w:rsidRPr="00582C14">
        <w:t>accounts</w:t>
      </w:r>
      <w:r w:rsidRPr="00582C14">
        <w:rPr>
          <w:spacing w:val="-7"/>
        </w:rPr>
        <w:t xml:space="preserve"> </w:t>
      </w:r>
      <w:r w:rsidRPr="00582C14">
        <w:t>of</w:t>
      </w:r>
      <w:r w:rsidRPr="00582C14">
        <w:rPr>
          <w:spacing w:val="-6"/>
        </w:rPr>
        <w:t xml:space="preserve"> </w:t>
      </w:r>
      <w:r w:rsidRPr="00582C14">
        <w:t>a</w:t>
      </w:r>
      <w:r w:rsidRPr="00582C14">
        <w:rPr>
          <w:spacing w:val="-6"/>
        </w:rPr>
        <w:t xml:space="preserve"> </w:t>
      </w:r>
      <w:r w:rsidRPr="00582C14">
        <w:t>registered</w:t>
      </w:r>
      <w:r w:rsidRPr="00582C14">
        <w:rPr>
          <w:spacing w:val="-6"/>
        </w:rPr>
        <w:t xml:space="preserve"> </w:t>
      </w:r>
      <w:r w:rsidRPr="00582C14">
        <w:t>political</w:t>
      </w:r>
      <w:r w:rsidRPr="00582C14">
        <w:rPr>
          <w:spacing w:val="-7"/>
        </w:rPr>
        <w:t xml:space="preserve"> </w:t>
      </w:r>
      <w:r w:rsidRPr="00582C14">
        <w:t>party</w:t>
      </w:r>
      <w:r w:rsidRPr="00582C14">
        <w:rPr>
          <w:spacing w:val="-6"/>
        </w:rPr>
        <w:t xml:space="preserve"> </w:t>
      </w:r>
      <w:r w:rsidRPr="00582C14">
        <w:t>lodged with</w:t>
      </w:r>
      <w:r w:rsidRPr="00582C14">
        <w:rPr>
          <w:spacing w:val="-7"/>
        </w:rPr>
        <w:t xml:space="preserve"> </w:t>
      </w:r>
      <w:r w:rsidRPr="00582C14">
        <w:t>the</w:t>
      </w:r>
      <w:r w:rsidRPr="00582C14">
        <w:rPr>
          <w:spacing w:val="-6"/>
        </w:rPr>
        <w:t xml:space="preserve"> </w:t>
      </w:r>
      <w:r w:rsidRPr="00582C14">
        <w:t>Commission</w:t>
      </w:r>
      <w:r w:rsidRPr="00582C14">
        <w:rPr>
          <w:spacing w:val="-7"/>
        </w:rPr>
        <w:t xml:space="preserve"> </w:t>
      </w:r>
      <w:r w:rsidRPr="00582C14">
        <w:t>under</w:t>
      </w:r>
      <w:r w:rsidRPr="00582C14">
        <w:rPr>
          <w:spacing w:val="-6"/>
        </w:rPr>
        <w:t xml:space="preserve"> </w:t>
      </w:r>
      <w:r w:rsidRPr="00582C14">
        <w:t>subsection</w:t>
      </w:r>
      <w:r w:rsidRPr="00582C14">
        <w:rPr>
          <w:spacing w:val="-7"/>
        </w:rPr>
        <w:t xml:space="preserve"> </w:t>
      </w:r>
      <w:r w:rsidRPr="00582C14">
        <w:t>(4).</w:t>
      </w:r>
    </w:p>
    <w:p w14:paraId="75A96DD4" w14:textId="77777777" w:rsidR="00453C7E" w:rsidRPr="00582C14" w:rsidRDefault="00453C7E" w:rsidP="009D5BB7">
      <w:pPr>
        <w:pStyle w:val="AS-P1"/>
      </w:pPr>
    </w:p>
    <w:p w14:paraId="7FE758E5" w14:textId="77777777" w:rsidR="00453C7E" w:rsidRPr="00582C14" w:rsidRDefault="00453C7E" w:rsidP="009D5BB7">
      <w:pPr>
        <w:pStyle w:val="AS-P1"/>
      </w:pPr>
      <w:r w:rsidRPr="00582C14">
        <w:t>(6)</w:t>
      </w:r>
      <w:r w:rsidRPr="00582C14">
        <w:tab/>
        <w:t>If</w:t>
      </w:r>
      <w:r w:rsidRPr="00582C14">
        <w:rPr>
          <w:spacing w:val="7"/>
        </w:rPr>
        <w:t xml:space="preserve"> </w:t>
      </w:r>
      <w:r w:rsidRPr="00582C14">
        <w:t>a</w:t>
      </w:r>
      <w:r w:rsidRPr="00582C14">
        <w:rPr>
          <w:spacing w:val="8"/>
        </w:rPr>
        <w:t xml:space="preserve"> </w:t>
      </w:r>
      <w:r w:rsidRPr="00582C14">
        <w:t>registered</w:t>
      </w:r>
      <w:r w:rsidRPr="00582C14">
        <w:rPr>
          <w:spacing w:val="8"/>
        </w:rPr>
        <w:t xml:space="preserve"> </w:t>
      </w:r>
      <w:r w:rsidRPr="00582C14">
        <w:t>political</w:t>
      </w:r>
      <w:r w:rsidRPr="00582C14">
        <w:rPr>
          <w:spacing w:val="8"/>
        </w:rPr>
        <w:t xml:space="preserve"> </w:t>
      </w:r>
      <w:r w:rsidRPr="00582C14">
        <w:t>party</w:t>
      </w:r>
      <w:r w:rsidRPr="00582C14">
        <w:rPr>
          <w:spacing w:val="8"/>
        </w:rPr>
        <w:t xml:space="preserve"> </w:t>
      </w:r>
      <w:r w:rsidRPr="00582C14">
        <w:t>does</w:t>
      </w:r>
      <w:r w:rsidRPr="00582C14">
        <w:rPr>
          <w:spacing w:val="7"/>
        </w:rPr>
        <w:t xml:space="preserve"> </w:t>
      </w:r>
      <w:r w:rsidRPr="00582C14">
        <w:t>not</w:t>
      </w:r>
      <w:r w:rsidRPr="00582C14">
        <w:rPr>
          <w:spacing w:val="8"/>
        </w:rPr>
        <w:t xml:space="preserve"> </w:t>
      </w:r>
      <w:r w:rsidRPr="00582C14">
        <w:t>lodge</w:t>
      </w:r>
      <w:r w:rsidRPr="00582C14">
        <w:rPr>
          <w:spacing w:val="8"/>
        </w:rPr>
        <w:t xml:space="preserve"> </w:t>
      </w:r>
      <w:r w:rsidRPr="00582C14">
        <w:t>its</w:t>
      </w:r>
      <w:r w:rsidRPr="00582C14">
        <w:rPr>
          <w:spacing w:val="8"/>
        </w:rPr>
        <w:t xml:space="preserve"> </w:t>
      </w:r>
      <w:r w:rsidRPr="00582C14">
        <w:t>audited</w:t>
      </w:r>
      <w:r w:rsidRPr="00582C14">
        <w:rPr>
          <w:spacing w:val="8"/>
        </w:rPr>
        <w:t xml:space="preserve"> </w:t>
      </w:r>
      <w:r w:rsidRPr="00582C14">
        <w:t>accounts</w:t>
      </w:r>
      <w:r w:rsidRPr="00582C14">
        <w:rPr>
          <w:spacing w:val="8"/>
        </w:rPr>
        <w:t xml:space="preserve"> </w:t>
      </w:r>
      <w:r w:rsidRPr="00582C14">
        <w:t>with the</w:t>
      </w:r>
      <w:r w:rsidRPr="00582C14">
        <w:rPr>
          <w:spacing w:val="23"/>
        </w:rPr>
        <w:t xml:space="preserve"> </w:t>
      </w:r>
      <w:r w:rsidRPr="00582C14">
        <w:t>Commission</w:t>
      </w:r>
      <w:r w:rsidRPr="00582C14">
        <w:rPr>
          <w:spacing w:val="23"/>
        </w:rPr>
        <w:t xml:space="preserve"> </w:t>
      </w:r>
      <w:r w:rsidRPr="00582C14">
        <w:t>and</w:t>
      </w:r>
      <w:r w:rsidRPr="00582C14">
        <w:rPr>
          <w:spacing w:val="22"/>
        </w:rPr>
        <w:t xml:space="preserve"> </w:t>
      </w:r>
      <w:r w:rsidRPr="00582C14">
        <w:t>publish</w:t>
      </w:r>
      <w:r w:rsidRPr="00582C14">
        <w:rPr>
          <w:spacing w:val="23"/>
        </w:rPr>
        <w:t xml:space="preserve"> </w:t>
      </w:r>
      <w:r w:rsidRPr="00582C14">
        <w:t>or</w:t>
      </w:r>
      <w:r w:rsidRPr="00582C14">
        <w:rPr>
          <w:spacing w:val="23"/>
        </w:rPr>
        <w:t xml:space="preserve"> </w:t>
      </w:r>
      <w:r w:rsidRPr="00582C14">
        <w:t>cause</w:t>
      </w:r>
      <w:r w:rsidRPr="00582C14">
        <w:rPr>
          <w:spacing w:val="23"/>
        </w:rPr>
        <w:t xml:space="preserve"> </w:t>
      </w:r>
      <w:r w:rsidRPr="00582C14">
        <w:t>to</w:t>
      </w:r>
      <w:r w:rsidRPr="00582C14">
        <w:rPr>
          <w:spacing w:val="23"/>
        </w:rPr>
        <w:t xml:space="preserve"> </w:t>
      </w:r>
      <w:r w:rsidRPr="00582C14">
        <w:t>publish</w:t>
      </w:r>
      <w:r w:rsidRPr="00582C14">
        <w:rPr>
          <w:spacing w:val="23"/>
        </w:rPr>
        <w:t xml:space="preserve"> </w:t>
      </w:r>
      <w:r w:rsidRPr="00582C14">
        <w:t>the</w:t>
      </w:r>
      <w:r w:rsidRPr="00582C14">
        <w:rPr>
          <w:spacing w:val="23"/>
        </w:rPr>
        <w:t xml:space="preserve"> </w:t>
      </w:r>
      <w:r w:rsidRPr="00582C14">
        <w:t>abridged</w:t>
      </w:r>
      <w:r w:rsidRPr="00582C14">
        <w:rPr>
          <w:spacing w:val="23"/>
        </w:rPr>
        <w:t xml:space="preserve"> </w:t>
      </w:r>
      <w:r w:rsidRPr="00582C14">
        <w:t>version</w:t>
      </w:r>
      <w:r w:rsidRPr="00582C14">
        <w:rPr>
          <w:spacing w:val="23"/>
        </w:rPr>
        <w:t xml:space="preserve"> </w:t>
      </w:r>
      <w:r w:rsidRPr="00582C14">
        <w:t>thereof</w:t>
      </w:r>
      <w:r w:rsidRPr="00582C14">
        <w:rPr>
          <w:spacing w:val="23"/>
        </w:rPr>
        <w:t xml:space="preserve"> </w:t>
      </w:r>
      <w:r w:rsidRPr="00582C14">
        <w:t>under subsection</w:t>
      </w:r>
      <w:r w:rsidRPr="00582C14">
        <w:rPr>
          <w:spacing w:val="-6"/>
        </w:rPr>
        <w:t xml:space="preserve"> </w:t>
      </w:r>
      <w:r w:rsidRPr="00582C14">
        <w:t>(4),</w:t>
      </w:r>
      <w:r w:rsidRPr="00582C14">
        <w:rPr>
          <w:spacing w:val="-5"/>
        </w:rPr>
        <w:t xml:space="preserve"> </w:t>
      </w:r>
      <w:r w:rsidRPr="00582C14">
        <w:t>the</w:t>
      </w:r>
      <w:r w:rsidRPr="00582C14">
        <w:rPr>
          <w:spacing w:val="-6"/>
        </w:rPr>
        <w:t xml:space="preserve"> </w:t>
      </w:r>
      <w:r w:rsidRPr="00582C14">
        <w:t>Commission</w:t>
      </w:r>
      <w:r w:rsidRPr="00582C14">
        <w:rPr>
          <w:spacing w:val="-5"/>
        </w:rPr>
        <w:t xml:space="preserve"> </w:t>
      </w:r>
      <w:r w:rsidRPr="00582C14">
        <w:t>may</w:t>
      </w:r>
      <w:r w:rsidRPr="00582C14">
        <w:rPr>
          <w:spacing w:val="-5"/>
        </w:rPr>
        <w:t xml:space="preserve"> </w:t>
      </w:r>
      <w:r w:rsidRPr="00582C14">
        <w:t>-</w:t>
      </w:r>
    </w:p>
    <w:p w14:paraId="694A4532" w14:textId="77777777" w:rsidR="00453C7E" w:rsidRPr="00582C14" w:rsidRDefault="00453C7E" w:rsidP="009D5BB7">
      <w:pPr>
        <w:pStyle w:val="AS-Pa"/>
      </w:pPr>
    </w:p>
    <w:p w14:paraId="614D80AE" w14:textId="77777777" w:rsidR="00453C7E" w:rsidRPr="00582C14" w:rsidRDefault="00453C7E" w:rsidP="009D5BB7">
      <w:pPr>
        <w:pStyle w:val="AS-Pa"/>
      </w:pPr>
      <w:r w:rsidRPr="00582C14">
        <w:t>(a)</w:t>
      </w:r>
      <w:r w:rsidRPr="00582C14">
        <w:tab/>
        <w:t>cause</w:t>
      </w:r>
      <w:r w:rsidRPr="00582C14">
        <w:rPr>
          <w:spacing w:val="-4"/>
        </w:rPr>
        <w:t xml:space="preserve"> </w:t>
      </w:r>
      <w:r w:rsidRPr="00582C14">
        <w:t>the</w:t>
      </w:r>
      <w:r w:rsidRPr="00582C14">
        <w:rPr>
          <w:spacing w:val="-3"/>
        </w:rPr>
        <w:t xml:space="preserve"> </w:t>
      </w:r>
      <w:r w:rsidRPr="00582C14">
        <w:t>accounts</w:t>
      </w:r>
      <w:r w:rsidRPr="00582C14">
        <w:rPr>
          <w:spacing w:val="-3"/>
        </w:rPr>
        <w:t xml:space="preserve"> </w:t>
      </w:r>
      <w:r w:rsidRPr="00582C14">
        <w:t>concerned</w:t>
      </w:r>
      <w:r w:rsidRPr="00582C14">
        <w:rPr>
          <w:spacing w:val="-4"/>
        </w:rPr>
        <w:t xml:space="preserve"> </w:t>
      </w:r>
      <w:r w:rsidRPr="00582C14">
        <w:t>to</w:t>
      </w:r>
      <w:r w:rsidRPr="00582C14">
        <w:rPr>
          <w:spacing w:val="-3"/>
        </w:rPr>
        <w:t xml:space="preserve"> </w:t>
      </w:r>
      <w:r w:rsidRPr="00582C14">
        <w:t>be</w:t>
      </w:r>
      <w:r w:rsidRPr="00582C14">
        <w:rPr>
          <w:spacing w:val="-3"/>
        </w:rPr>
        <w:t xml:space="preserve"> </w:t>
      </w:r>
      <w:r w:rsidRPr="00582C14">
        <w:t>audited</w:t>
      </w:r>
      <w:r w:rsidRPr="00582C14">
        <w:rPr>
          <w:spacing w:val="-4"/>
        </w:rPr>
        <w:t xml:space="preserve"> </w:t>
      </w:r>
      <w:r w:rsidRPr="00582C14">
        <w:t>by</w:t>
      </w:r>
      <w:r w:rsidRPr="00582C14">
        <w:rPr>
          <w:spacing w:val="-3"/>
        </w:rPr>
        <w:t xml:space="preserve"> </w:t>
      </w:r>
      <w:r w:rsidRPr="00582C14">
        <w:t>an</w:t>
      </w:r>
      <w:r w:rsidRPr="00582C14">
        <w:rPr>
          <w:spacing w:val="-3"/>
        </w:rPr>
        <w:t xml:space="preserve"> </w:t>
      </w:r>
      <w:r w:rsidRPr="00582C14">
        <w:t>auditor</w:t>
      </w:r>
      <w:r w:rsidRPr="00582C14">
        <w:rPr>
          <w:spacing w:val="-4"/>
        </w:rPr>
        <w:t xml:space="preserve"> </w:t>
      </w:r>
      <w:r w:rsidRPr="00582C14">
        <w:t>appointed</w:t>
      </w:r>
      <w:r w:rsidRPr="00582C14">
        <w:rPr>
          <w:spacing w:val="-3"/>
        </w:rPr>
        <w:t xml:space="preserve"> </w:t>
      </w:r>
      <w:r w:rsidRPr="00582C14">
        <w:t>by the</w:t>
      </w:r>
      <w:r w:rsidRPr="00582C14">
        <w:rPr>
          <w:spacing w:val="-15"/>
        </w:rPr>
        <w:t xml:space="preserve"> </w:t>
      </w:r>
      <w:r w:rsidRPr="00582C14">
        <w:t>Commission;</w:t>
      </w:r>
    </w:p>
    <w:p w14:paraId="754E742A" w14:textId="77777777" w:rsidR="00453C7E" w:rsidRPr="00582C14" w:rsidRDefault="00453C7E" w:rsidP="009D5BB7">
      <w:pPr>
        <w:pStyle w:val="AS-Pa"/>
      </w:pPr>
    </w:p>
    <w:p w14:paraId="5DCB711B" w14:textId="77777777" w:rsidR="00453C7E" w:rsidRPr="00582C14" w:rsidRDefault="00453C7E" w:rsidP="009D5BB7">
      <w:pPr>
        <w:pStyle w:val="AS-Pa"/>
      </w:pPr>
      <w:r w:rsidRPr="00582C14">
        <w:t>(b)</w:t>
      </w:r>
      <w:r w:rsidRPr="00582C14">
        <w:tab/>
        <w:t>require</w:t>
      </w:r>
      <w:r w:rsidRPr="00582C14">
        <w:rPr>
          <w:spacing w:val="19"/>
        </w:rPr>
        <w:t xml:space="preserve"> </w:t>
      </w:r>
      <w:r w:rsidRPr="00582C14">
        <w:t>the</w:t>
      </w:r>
      <w:r w:rsidRPr="00582C14">
        <w:rPr>
          <w:spacing w:val="19"/>
        </w:rPr>
        <w:t xml:space="preserve"> </w:t>
      </w:r>
      <w:r w:rsidRPr="00582C14">
        <w:t>political</w:t>
      </w:r>
      <w:r w:rsidRPr="00582C14">
        <w:rPr>
          <w:spacing w:val="20"/>
        </w:rPr>
        <w:t xml:space="preserve"> </w:t>
      </w:r>
      <w:r w:rsidRPr="00582C14">
        <w:t>party</w:t>
      </w:r>
      <w:r w:rsidRPr="00582C14">
        <w:rPr>
          <w:spacing w:val="20"/>
        </w:rPr>
        <w:t xml:space="preserve"> </w:t>
      </w:r>
      <w:r w:rsidRPr="00582C14">
        <w:t>to</w:t>
      </w:r>
      <w:r w:rsidRPr="00582C14">
        <w:rPr>
          <w:spacing w:val="20"/>
        </w:rPr>
        <w:t xml:space="preserve"> </w:t>
      </w:r>
      <w:r w:rsidRPr="00582C14">
        <w:t>lodge</w:t>
      </w:r>
      <w:r w:rsidRPr="00582C14">
        <w:rPr>
          <w:spacing w:val="20"/>
        </w:rPr>
        <w:t xml:space="preserve"> </w:t>
      </w:r>
      <w:r w:rsidRPr="00582C14">
        <w:t>with</w:t>
      </w:r>
      <w:r w:rsidRPr="00582C14">
        <w:rPr>
          <w:spacing w:val="20"/>
        </w:rPr>
        <w:t xml:space="preserve"> </w:t>
      </w:r>
      <w:r w:rsidRPr="00582C14">
        <w:t>the</w:t>
      </w:r>
      <w:r w:rsidRPr="00582C14">
        <w:rPr>
          <w:spacing w:val="20"/>
        </w:rPr>
        <w:t xml:space="preserve"> </w:t>
      </w:r>
      <w:r w:rsidRPr="00582C14">
        <w:t>Commission</w:t>
      </w:r>
      <w:r w:rsidRPr="00582C14">
        <w:rPr>
          <w:spacing w:val="20"/>
        </w:rPr>
        <w:t xml:space="preserve"> </w:t>
      </w:r>
      <w:r w:rsidRPr="00582C14">
        <w:t>the</w:t>
      </w:r>
      <w:r w:rsidRPr="00582C14">
        <w:rPr>
          <w:spacing w:val="20"/>
        </w:rPr>
        <w:t xml:space="preserve"> </w:t>
      </w:r>
      <w:r w:rsidRPr="00582C14">
        <w:t>audited accounts</w:t>
      </w:r>
      <w:r w:rsidRPr="00582C14">
        <w:rPr>
          <w:spacing w:val="-2"/>
        </w:rPr>
        <w:t xml:space="preserve"> </w:t>
      </w:r>
      <w:r w:rsidRPr="00582C14">
        <w:t>on</w:t>
      </w:r>
      <w:r w:rsidRPr="00582C14">
        <w:rPr>
          <w:spacing w:val="-1"/>
        </w:rPr>
        <w:t xml:space="preserve"> </w:t>
      </w:r>
      <w:r w:rsidRPr="00582C14">
        <w:t>a</w:t>
      </w:r>
      <w:r w:rsidRPr="00582C14">
        <w:rPr>
          <w:spacing w:val="-2"/>
        </w:rPr>
        <w:t xml:space="preserve"> </w:t>
      </w:r>
      <w:r w:rsidRPr="00582C14">
        <w:t>date</w:t>
      </w:r>
      <w:r w:rsidRPr="00582C14">
        <w:rPr>
          <w:spacing w:val="-1"/>
        </w:rPr>
        <w:t xml:space="preserve"> </w:t>
      </w:r>
      <w:r w:rsidRPr="00582C14">
        <w:t>and</w:t>
      </w:r>
      <w:r w:rsidRPr="00582C14">
        <w:rPr>
          <w:spacing w:val="-2"/>
        </w:rPr>
        <w:t xml:space="preserve"> </w:t>
      </w:r>
      <w:r w:rsidRPr="00582C14">
        <w:t>a</w:t>
      </w:r>
      <w:r w:rsidRPr="00582C14">
        <w:rPr>
          <w:spacing w:val="-1"/>
        </w:rPr>
        <w:t xml:space="preserve"> </w:t>
      </w:r>
      <w:r w:rsidRPr="00582C14">
        <w:t>time</w:t>
      </w:r>
      <w:r w:rsidRPr="00582C14">
        <w:rPr>
          <w:spacing w:val="-2"/>
        </w:rPr>
        <w:t xml:space="preserve"> </w:t>
      </w:r>
      <w:r w:rsidRPr="00582C14">
        <w:t>specified</w:t>
      </w:r>
      <w:r w:rsidRPr="00582C14">
        <w:rPr>
          <w:spacing w:val="-1"/>
        </w:rPr>
        <w:t xml:space="preserve"> </w:t>
      </w:r>
      <w:r w:rsidRPr="00582C14">
        <w:t>by</w:t>
      </w:r>
      <w:r w:rsidRPr="00582C14">
        <w:rPr>
          <w:spacing w:val="-1"/>
        </w:rPr>
        <w:t xml:space="preserve"> </w:t>
      </w:r>
      <w:r w:rsidRPr="00582C14">
        <w:t>the</w:t>
      </w:r>
      <w:r w:rsidRPr="00582C14">
        <w:rPr>
          <w:spacing w:val="-2"/>
        </w:rPr>
        <w:t xml:space="preserve"> </w:t>
      </w:r>
      <w:r w:rsidRPr="00582C14">
        <w:t>Commission;</w:t>
      </w:r>
      <w:r w:rsidRPr="00582C14">
        <w:rPr>
          <w:spacing w:val="-1"/>
        </w:rPr>
        <w:t xml:space="preserve"> </w:t>
      </w:r>
      <w:r w:rsidRPr="00582C14">
        <w:t>and</w:t>
      </w:r>
    </w:p>
    <w:p w14:paraId="60BF10C4" w14:textId="77777777" w:rsidR="00453C7E" w:rsidRPr="00582C14" w:rsidRDefault="00453C7E" w:rsidP="009D5BB7">
      <w:pPr>
        <w:pStyle w:val="AS-Pa"/>
      </w:pPr>
    </w:p>
    <w:p w14:paraId="1CF327FD" w14:textId="77777777" w:rsidR="00453C7E" w:rsidRPr="00582C14" w:rsidRDefault="00453C7E" w:rsidP="009D5BB7">
      <w:pPr>
        <w:pStyle w:val="AS-Pa"/>
      </w:pPr>
      <w:r w:rsidRPr="00582C14">
        <w:t>(c)</w:t>
      </w:r>
      <w:r w:rsidRPr="00582C14">
        <w:tab/>
        <w:t>publish</w:t>
      </w:r>
      <w:r w:rsidRPr="00582C14">
        <w:rPr>
          <w:spacing w:val="-11"/>
        </w:rPr>
        <w:t xml:space="preserve"> </w:t>
      </w:r>
      <w:r w:rsidRPr="00582C14">
        <w:t>or</w:t>
      </w:r>
      <w:r w:rsidRPr="00582C14">
        <w:rPr>
          <w:spacing w:val="-10"/>
        </w:rPr>
        <w:t xml:space="preserve"> </w:t>
      </w:r>
      <w:r w:rsidRPr="00582C14">
        <w:t>cause</w:t>
      </w:r>
      <w:r w:rsidRPr="00582C14">
        <w:rPr>
          <w:spacing w:val="-11"/>
        </w:rPr>
        <w:t xml:space="preserve"> </w:t>
      </w:r>
      <w:r w:rsidRPr="00582C14">
        <w:t>to</w:t>
      </w:r>
      <w:r w:rsidRPr="00582C14">
        <w:rPr>
          <w:spacing w:val="-11"/>
        </w:rPr>
        <w:t xml:space="preserve"> </w:t>
      </w:r>
      <w:r w:rsidRPr="00582C14">
        <w:t>be</w:t>
      </w:r>
      <w:r w:rsidRPr="00582C14">
        <w:rPr>
          <w:spacing w:val="-10"/>
        </w:rPr>
        <w:t xml:space="preserve"> </w:t>
      </w:r>
      <w:r w:rsidRPr="00582C14">
        <w:t>published</w:t>
      </w:r>
      <w:r w:rsidRPr="00582C14">
        <w:rPr>
          <w:spacing w:val="-11"/>
        </w:rPr>
        <w:t xml:space="preserve"> </w:t>
      </w:r>
      <w:r w:rsidRPr="00582C14">
        <w:t>the</w:t>
      </w:r>
      <w:r w:rsidRPr="00582C14">
        <w:rPr>
          <w:spacing w:val="-10"/>
        </w:rPr>
        <w:t xml:space="preserve"> </w:t>
      </w:r>
      <w:r w:rsidRPr="00582C14">
        <w:t>abridged</w:t>
      </w:r>
      <w:r w:rsidRPr="00582C14">
        <w:rPr>
          <w:spacing w:val="-11"/>
        </w:rPr>
        <w:t xml:space="preserve"> </w:t>
      </w:r>
      <w:r w:rsidRPr="00582C14">
        <w:t>version</w:t>
      </w:r>
      <w:r w:rsidRPr="00582C14">
        <w:rPr>
          <w:spacing w:val="-10"/>
        </w:rPr>
        <w:t xml:space="preserve"> </w:t>
      </w:r>
      <w:r w:rsidRPr="00582C14">
        <w:t>of</w:t>
      </w:r>
      <w:r w:rsidRPr="00582C14">
        <w:rPr>
          <w:spacing w:val="-11"/>
        </w:rPr>
        <w:t xml:space="preserve"> </w:t>
      </w:r>
      <w:r w:rsidRPr="00582C14">
        <w:t>the</w:t>
      </w:r>
      <w:r w:rsidRPr="00582C14">
        <w:rPr>
          <w:spacing w:val="-10"/>
        </w:rPr>
        <w:t xml:space="preserve"> </w:t>
      </w:r>
      <w:r w:rsidRPr="00582C14">
        <w:t>accounts</w:t>
      </w:r>
      <w:r w:rsidRPr="00582C14">
        <w:rPr>
          <w:spacing w:val="-11"/>
        </w:rPr>
        <w:t xml:space="preserve"> </w:t>
      </w:r>
      <w:r w:rsidRPr="00582C14">
        <w:t>in</w:t>
      </w:r>
      <w:r w:rsidRPr="00582C14">
        <w:rPr>
          <w:spacing w:val="-4"/>
        </w:rPr>
        <w:t xml:space="preserve"> </w:t>
      </w:r>
      <w:r w:rsidRPr="00582C14">
        <w:t>at</w:t>
      </w:r>
      <w:r w:rsidRPr="00582C14">
        <w:rPr>
          <w:spacing w:val="-4"/>
        </w:rPr>
        <w:t xml:space="preserve"> </w:t>
      </w:r>
      <w:r w:rsidRPr="00582C14">
        <w:t>least two</w:t>
      </w:r>
      <w:r w:rsidRPr="00582C14">
        <w:rPr>
          <w:spacing w:val="-7"/>
        </w:rPr>
        <w:t xml:space="preserve"> </w:t>
      </w:r>
      <w:r w:rsidRPr="00582C14">
        <w:t>daily</w:t>
      </w:r>
      <w:r w:rsidRPr="00582C14">
        <w:rPr>
          <w:spacing w:val="-6"/>
        </w:rPr>
        <w:t xml:space="preserve"> </w:t>
      </w:r>
      <w:r w:rsidRPr="00582C14">
        <w:t>newspapers</w:t>
      </w:r>
      <w:r w:rsidRPr="00582C14">
        <w:rPr>
          <w:spacing w:val="-6"/>
        </w:rPr>
        <w:t xml:space="preserve"> </w:t>
      </w:r>
      <w:r w:rsidRPr="00582C14">
        <w:t>circulating</w:t>
      </w:r>
      <w:r w:rsidRPr="00582C14">
        <w:rPr>
          <w:spacing w:val="-7"/>
        </w:rPr>
        <w:t xml:space="preserve"> </w:t>
      </w:r>
      <w:r w:rsidRPr="00582C14">
        <w:t>throughout</w:t>
      </w:r>
      <w:r w:rsidRPr="00582C14">
        <w:rPr>
          <w:spacing w:val="-6"/>
        </w:rPr>
        <w:t xml:space="preserve"> </w:t>
      </w:r>
      <w:r w:rsidRPr="00582C14">
        <w:t>Namibia.</w:t>
      </w:r>
    </w:p>
    <w:p w14:paraId="3751E742" w14:textId="77777777" w:rsidR="00453C7E" w:rsidRPr="00582C14" w:rsidRDefault="00453C7E" w:rsidP="00453C7E">
      <w:pPr>
        <w:pStyle w:val="AS-P0"/>
      </w:pPr>
    </w:p>
    <w:p w14:paraId="5C219A5A" w14:textId="77777777" w:rsidR="00453C7E" w:rsidRPr="00582C14" w:rsidRDefault="00453C7E" w:rsidP="009D5BB7">
      <w:pPr>
        <w:pStyle w:val="AS-P1"/>
      </w:pPr>
      <w:r w:rsidRPr="00582C14">
        <w:t>(7)</w:t>
      </w:r>
      <w:r w:rsidRPr="00582C14">
        <w:tab/>
        <w:t>A</w:t>
      </w:r>
      <w:r w:rsidRPr="00582C14">
        <w:rPr>
          <w:spacing w:val="-2"/>
        </w:rPr>
        <w:t xml:space="preserve"> </w:t>
      </w:r>
      <w:r w:rsidRPr="00582C14">
        <w:t>registered</w:t>
      </w:r>
      <w:r w:rsidRPr="00582C14">
        <w:rPr>
          <w:spacing w:val="-1"/>
        </w:rPr>
        <w:t xml:space="preserve"> </w:t>
      </w:r>
      <w:r w:rsidRPr="00582C14">
        <w:t>political</w:t>
      </w:r>
      <w:r w:rsidRPr="00582C14">
        <w:rPr>
          <w:spacing w:val="-1"/>
        </w:rPr>
        <w:t xml:space="preserve"> </w:t>
      </w:r>
      <w:r w:rsidRPr="00582C14">
        <w:t>party</w:t>
      </w:r>
      <w:r w:rsidRPr="00582C14">
        <w:rPr>
          <w:spacing w:val="-1"/>
        </w:rPr>
        <w:t xml:space="preserve"> </w:t>
      </w:r>
      <w:r w:rsidRPr="00582C14">
        <w:t>is</w:t>
      </w:r>
      <w:r w:rsidRPr="00582C14">
        <w:rPr>
          <w:spacing w:val="-1"/>
        </w:rPr>
        <w:t xml:space="preserve"> </w:t>
      </w:r>
      <w:r w:rsidRPr="00582C14">
        <w:t>responsible</w:t>
      </w:r>
      <w:r w:rsidRPr="00582C14">
        <w:rPr>
          <w:spacing w:val="-1"/>
        </w:rPr>
        <w:t xml:space="preserve"> </w:t>
      </w:r>
      <w:r w:rsidRPr="00582C14">
        <w:t>for</w:t>
      </w:r>
      <w:r w:rsidRPr="00582C14">
        <w:rPr>
          <w:spacing w:val="-1"/>
        </w:rPr>
        <w:t xml:space="preserve"> </w:t>
      </w:r>
      <w:r w:rsidRPr="00582C14">
        <w:t>the</w:t>
      </w:r>
      <w:r w:rsidRPr="00582C14">
        <w:rPr>
          <w:spacing w:val="-1"/>
        </w:rPr>
        <w:t xml:space="preserve"> </w:t>
      </w:r>
      <w:r w:rsidRPr="00582C14">
        <w:t>payment</w:t>
      </w:r>
      <w:r w:rsidRPr="00582C14">
        <w:rPr>
          <w:spacing w:val="-2"/>
        </w:rPr>
        <w:t xml:space="preserve"> </w:t>
      </w:r>
      <w:r w:rsidRPr="00582C14">
        <w:t>of</w:t>
      </w:r>
      <w:r w:rsidRPr="00582C14">
        <w:rPr>
          <w:spacing w:val="-1"/>
        </w:rPr>
        <w:t xml:space="preserve"> </w:t>
      </w:r>
      <w:r w:rsidRPr="00582C14">
        <w:t>any</w:t>
      </w:r>
      <w:r w:rsidRPr="00582C14">
        <w:rPr>
          <w:spacing w:val="-1"/>
        </w:rPr>
        <w:t xml:space="preserve"> </w:t>
      </w:r>
      <w:r w:rsidRPr="00582C14">
        <w:t>costs relating</w:t>
      </w:r>
      <w:r w:rsidRPr="00582C14">
        <w:rPr>
          <w:spacing w:val="-5"/>
        </w:rPr>
        <w:t xml:space="preserve"> </w:t>
      </w:r>
      <w:r w:rsidRPr="00582C14">
        <w:t>to</w:t>
      </w:r>
      <w:r w:rsidRPr="00582C14">
        <w:rPr>
          <w:spacing w:val="-5"/>
        </w:rPr>
        <w:t xml:space="preserve"> </w:t>
      </w:r>
      <w:r w:rsidRPr="00582C14">
        <w:t>the</w:t>
      </w:r>
      <w:r w:rsidRPr="00582C14">
        <w:rPr>
          <w:spacing w:val="-5"/>
        </w:rPr>
        <w:t xml:space="preserve"> </w:t>
      </w:r>
      <w:r w:rsidRPr="00582C14">
        <w:t>auditing</w:t>
      </w:r>
      <w:r w:rsidRPr="00582C14">
        <w:rPr>
          <w:spacing w:val="-4"/>
        </w:rPr>
        <w:t xml:space="preserve"> </w:t>
      </w:r>
      <w:r w:rsidRPr="00582C14">
        <w:t>and</w:t>
      </w:r>
      <w:r w:rsidRPr="00582C14">
        <w:rPr>
          <w:spacing w:val="-5"/>
        </w:rPr>
        <w:t xml:space="preserve"> </w:t>
      </w:r>
      <w:r w:rsidRPr="00582C14">
        <w:t>publishing</w:t>
      </w:r>
      <w:r w:rsidRPr="00582C14">
        <w:rPr>
          <w:spacing w:val="-5"/>
        </w:rPr>
        <w:t xml:space="preserve"> </w:t>
      </w:r>
      <w:r w:rsidRPr="00582C14">
        <w:t>of</w:t>
      </w:r>
      <w:r w:rsidRPr="00582C14">
        <w:rPr>
          <w:spacing w:val="-5"/>
        </w:rPr>
        <w:t xml:space="preserve"> </w:t>
      </w:r>
      <w:r w:rsidRPr="00582C14">
        <w:t>any</w:t>
      </w:r>
      <w:r w:rsidRPr="00582C14">
        <w:rPr>
          <w:spacing w:val="-4"/>
        </w:rPr>
        <w:t xml:space="preserve"> </w:t>
      </w:r>
      <w:r w:rsidRPr="00582C14">
        <w:t>accounts</w:t>
      </w:r>
      <w:r w:rsidRPr="00582C14">
        <w:rPr>
          <w:spacing w:val="-5"/>
        </w:rPr>
        <w:t xml:space="preserve"> </w:t>
      </w:r>
      <w:r w:rsidRPr="00582C14">
        <w:t>referred</w:t>
      </w:r>
      <w:r w:rsidRPr="00582C14">
        <w:rPr>
          <w:spacing w:val="-5"/>
        </w:rPr>
        <w:t xml:space="preserve"> </w:t>
      </w:r>
      <w:r w:rsidRPr="00582C14">
        <w:t>to</w:t>
      </w:r>
      <w:r w:rsidRPr="00582C14">
        <w:rPr>
          <w:spacing w:val="-4"/>
        </w:rPr>
        <w:t xml:space="preserve"> </w:t>
      </w:r>
      <w:r w:rsidRPr="00582C14">
        <w:t>in</w:t>
      </w:r>
      <w:r w:rsidRPr="00582C14">
        <w:rPr>
          <w:spacing w:val="-5"/>
        </w:rPr>
        <w:t xml:space="preserve"> </w:t>
      </w:r>
      <w:r w:rsidRPr="00582C14">
        <w:t>subsection</w:t>
      </w:r>
      <w:r w:rsidRPr="00582C14">
        <w:rPr>
          <w:spacing w:val="-5"/>
        </w:rPr>
        <w:t xml:space="preserve"> </w:t>
      </w:r>
      <w:r w:rsidRPr="00582C14">
        <w:t>(6).</w:t>
      </w:r>
    </w:p>
    <w:p w14:paraId="102B6490" w14:textId="77777777" w:rsidR="00453C7E" w:rsidRPr="00582C14" w:rsidRDefault="00453C7E" w:rsidP="00453C7E">
      <w:pPr>
        <w:pStyle w:val="AS-P0"/>
      </w:pPr>
    </w:p>
    <w:p w14:paraId="6BBD9112" w14:textId="77777777" w:rsidR="00453C7E" w:rsidRPr="00582C14" w:rsidRDefault="00453C7E" w:rsidP="00453C7E">
      <w:pPr>
        <w:pStyle w:val="AS-P0"/>
        <w:rPr>
          <w:b/>
          <w:bCs/>
        </w:rPr>
      </w:pPr>
      <w:r w:rsidRPr="00582C14">
        <w:rPr>
          <w:b/>
        </w:rPr>
        <w:t>Disclosure</w:t>
      </w:r>
      <w:r w:rsidRPr="00582C14">
        <w:rPr>
          <w:b/>
          <w:spacing w:val="8"/>
        </w:rPr>
        <w:t xml:space="preserve"> </w:t>
      </w:r>
      <w:r w:rsidRPr="00582C14">
        <w:rPr>
          <w:b/>
        </w:rPr>
        <w:t>of</w:t>
      </w:r>
      <w:r w:rsidRPr="00582C14">
        <w:rPr>
          <w:b/>
          <w:spacing w:val="8"/>
        </w:rPr>
        <w:t xml:space="preserve"> </w:t>
      </w:r>
      <w:r w:rsidRPr="00582C14">
        <w:rPr>
          <w:b/>
        </w:rPr>
        <w:t>foreign</w:t>
      </w:r>
      <w:r w:rsidRPr="00582C14">
        <w:rPr>
          <w:b/>
          <w:spacing w:val="8"/>
        </w:rPr>
        <w:t xml:space="preserve"> </w:t>
      </w:r>
      <w:r w:rsidRPr="00582C14">
        <w:rPr>
          <w:b/>
        </w:rPr>
        <w:t>and</w:t>
      </w:r>
      <w:r w:rsidRPr="00582C14">
        <w:rPr>
          <w:b/>
          <w:spacing w:val="9"/>
        </w:rPr>
        <w:t xml:space="preserve"> </w:t>
      </w:r>
      <w:r w:rsidRPr="00582C14">
        <w:rPr>
          <w:b/>
        </w:rPr>
        <w:t>domestic</w:t>
      </w:r>
      <w:r w:rsidRPr="00582C14">
        <w:rPr>
          <w:b/>
          <w:spacing w:val="8"/>
        </w:rPr>
        <w:t xml:space="preserve"> </w:t>
      </w:r>
      <w:r w:rsidRPr="00582C14">
        <w:rPr>
          <w:b/>
        </w:rPr>
        <w:t>financing</w:t>
      </w:r>
      <w:r w:rsidRPr="00582C14">
        <w:rPr>
          <w:b/>
          <w:spacing w:val="8"/>
        </w:rPr>
        <w:t xml:space="preserve"> </w:t>
      </w:r>
      <w:r w:rsidRPr="00582C14">
        <w:rPr>
          <w:b/>
        </w:rPr>
        <w:t>of</w:t>
      </w:r>
      <w:r w:rsidRPr="00582C14">
        <w:rPr>
          <w:b/>
          <w:spacing w:val="8"/>
        </w:rPr>
        <w:t xml:space="preserve"> </w:t>
      </w:r>
      <w:r w:rsidRPr="00582C14">
        <w:rPr>
          <w:b/>
        </w:rPr>
        <w:t>political</w:t>
      </w:r>
      <w:r w:rsidRPr="00582C14">
        <w:rPr>
          <w:b/>
          <w:spacing w:val="9"/>
        </w:rPr>
        <w:t xml:space="preserve"> </w:t>
      </w:r>
      <w:r w:rsidRPr="00582C14">
        <w:rPr>
          <w:b/>
        </w:rPr>
        <w:t>parties,</w:t>
      </w:r>
      <w:r w:rsidRPr="00582C14">
        <w:rPr>
          <w:b/>
          <w:spacing w:val="8"/>
        </w:rPr>
        <w:t xml:space="preserve"> </w:t>
      </w:r>
      <w:r w:rsidRPr="00582C14">
        <w:rPr>
          <w:b/>
        </w:rPr>
        <w:t>organisations</w:t>
      </w:r>
      <w:r w:rsidRPr="00582C14">
        <w:rPr>
          <w:b/>
          <w:spacing w:val="8"/>
        </w:rPr>
        <w:t xml:space="preserve"> </w:t>
      </w:r>
      <w:r w:rsidRPr="00582C14">
        <w:rPr>
          <w:b/>
        </w:rPr>
        <w:t>or other</w:t>
      </w:r>
      <w:r w:rsidRPr="00582C14">
        <w:rPr>
          <w:b/>
          <w:spacing w:val="-5"/>
        </w:rPr>
        <w:t xml:space="preserve"> </w:t>
      </w:r>
      <w:r w:rsidRPr="00582C14">
        <w:rPr>
          <w:b/>
        </w:rPr>
        <w:t>persons</w:t>
      </w:r>
    </w:p>
    <w:p w14:paraId="6273588C" w14:textId="77777777" w:rsidR="00453C7E" w:rsidRPr="00582C14" w:rsidRDefault="00453C7E" w:rsidP="00453C7E">
      <w:pPr>
        <w:pStyle w:val="AS-P0"/>
      </w:pPr>
    </w:p>
    <w:p w14:paraId="7E18DA2F" w14:textId="77777777" w:rsidR="00453C7E" w:rsidRPr="00582C14" w:rsidRDefault="00453C7E" w:rsidP="009D5BB7">
      <w:pPr>
        <w:pStyle w:val="AS-P1"/>
      </w:pPr>
      <w:r w:rsidRPr="00582C14">
        <w:rPr>
          <w:b/>
          <w:bCs/>
        </w:rPr>
        <w:t>141.</w:t>
      </w:r>
      <w:r w:rsidRPr="00582C14">
        <w:rPr>
          <w:b/>
          <w:bCs/>
        </w:rPr>
        <w:tab/>
      </w:r>
      <w:r w:rsidRPr="00582C14">
        <w:t>(1)</w:t>
      </w:r>
      <w:r w:rsidRPr="00582C14">
        <w:tab/>
        <w:t>Any</w:t>
      </w:r>
      <w:r w:rsidRPr="00582C14">
        <w:rPr>
          <w:spacing w:val="-1"/>
        </w:rPr>
        <w:t xml:space="preserve"> </w:t>
      </w:r>
      <w:r w:rsidRPr="00582C14">
        <w:t>-</w:t>
      </w:r>
    </w:p>
    <w:p w14:paraId="1A77296C" w14:textId="77777777" w:rsidR="00453C7E" w:rsidRPr="00582C14" w:rsidRDefault="00453C7E" w:rsidP="00453C7E">
      <w:pPr>
        <w:pStyle w:val="AS-P0"/>
      </w:pPr>
    </w:p>
    <w:p w14:paraId="687CE0E2" w14:textId="77777777" w:rsidR="00453C7E" w:rsidRPr="00582C14" w:rsidRDefault="00453C7E" w:rsidP="009D5BB7">
      <w:pPr>
        <w:pStyle w:val="AS-Pa"/>
      </w:pPr>
      <w:r w:rsidRPr="00582C14">
        <w:t>(a)</w:t>
      </w:r>
      <w:r w:rsidRPr="00582C14">
        <w:tab/>
        <w:t>registered</w:t>
      </w:r>
      <w:r w:rsidRPr="00582C14">
        <w:rPr>
          <w:spacing w:val="-9"/>
        </w:rPr>
        <w:t xml:space="preserve"> </w:t>
      </w:r>
      <w:r w:rsidRPr="00582C14">
        <w:t>political</w:t>
      </w:r>
      <w:r w:rsidRPr="00582C14">
        <w:rPr>
          <w:spacing w:val="-8"/>
        </w:rPr>
        <w:t xml:space="preserve"> </w:t>
      </w:r>
      <w:r w:rsidRPr="00582C14">
        <w:t>party</w:t>
      </w:r>
      <w:r w:rsidRPr="00582C14">
        <w:rPr>
          <w:spacing w:val="-8"/>
        </w:rPr>
        <w:t xml:space="preserve"> </w:t>
      </w:r>
      <w:r w:rsidRPr="00582C14">
        <w:t>or</w:t>
      </w:r>
      <w:r w:rsidRPr="00582C14">
        <w:rPr>
          <w:spacing w:val="-8"/>
        </w:rPr>
        <w:t xml:space="preserve"> </w:t>
      </w:r>
      <w:r w:rsidRPr="00582C14">
        <w:t>registered</w:t>
      </w:r>
      <w:r w:rsidRPr="00582C14">
        <w:rPr>
          <w:spacing w:val="-8"/>
        </w:rPr>
        <w:t xml:space="preserve"> </w:t>
      </w:r>
      <w:r w:rsidRPr="00582C14">
        <w:t>organisation;</w:t>
      </w:r>
    </w:p>
    <w:p w14:paraId="19CC3757" w14:textId="77777777" w:rsidR="00453C7E" w:rsidRPr="00582C14" w:rsidRDefault="00453C7E" w:rsidP="009D5BB7">
      <w:pPr>
        <w:pStyle w:val="AS-Pa"/>
      </w:pPr>
    </w:p>
    <w:p w14:paraId="4A73B409" w14:textId="77777777" w:rsidR="00453C7E" w:rsidRPr="00582C14" w:rsidRDefault="00453C7E" w:rsidP="009D5BB7">
      <w:pPr>
        <w:pStyle w:val="AS-Pa"/>
      </w:pPr>
      <w:r w:rsidRPr="00582C14">
        <w:t>(b)</w:t>
      </w:r>
      <w:r w:rsidRPr="00582C14">
        <w:tab/>
        <w:t>member</w:t>
      </w:r>
      <w:r w:rsidRPr="00582C14">
        <w:rPr>
          <w:spacing w:val="-6"/>
        </w:rPr>
        <w:t xml:space="preserve"> </w:t>
      </w:r>
      <w:r w:rsidRPr="00582C14">
        <w:t>of</w:t>
      </w:r>
      <w:r w:rsidRPr="00582C14">
        <w:rPr>
          <w:spacing w:val="-5"/>
        </w:rPr>
        <w:t xml:space="preserve"> </w:t>
      </w:r>
      <w:r w:rsidRPr="00582C14">
        <w:t>a</w:t>
      </w:r>
      <w:r w:rsidRPr="00582C14">
        <w:rPr>
          <w:spacing w:val="-5"/>
        </w:rPr>
        <w:t xml:space="preserve"> </w:t>
      </w:r>
      <w:r w:rsidRPr="00582C14">
        <w:t>registered</w:t>
      </w:r>
      <w:r w:rsidRPr="00582C14">
        <w:rPr>
          <w:spacing w:val="-5"/>
        </w:rPr>
        <w:t xml:space="preserve"> </w:t>
      </w:r>
      <w:r w:rsidRPr="00582C14">
        <w:t>party</w:t>
      </w:r>
      <w:r w:rsidRPr="00582C14">
        <w:rPr>
          <w:spacing w:val="-5"/>
        </w:rPr>
        <w:t xml:space="preserve"> </w:t>
      </w:r>
      <w:r w:rsidRPr="00582C14">
        <w:t>or</w:t>
      </w:r>
      <w:r w:rsidRPr="00582C14">
        <w:rPr>
          <w:spacing w:val="-6"/>
        </w:rPr>
        <w:t xml:space="preserve"> </w:t>
      </w:r>
      <w:r w:rsidRPr="00582C14">
        <w:t>registered</w:t>
      </w:r>
      <w:r w:rsidRPr="00582C14">
        <w:rPr>
          <w:spacing w:val="-5"/>
        </w:rPr>
        <w:t xml:space="preserve"> </w:t>
      </w:r>
      <w:r w:rsidRPr="00582C14">
        <w:t>organisation;</w:t>
      </w:r>
      <w:r w:rsidRPr="00582C14">
        <w:rPr>
          <w:spacing w:val="-5"/>
        </w:rPr>
        <w:t xml:space="preserve"> </w:t>
      </w:r>
      <w:r w:rsidRPr="00582C14">
        <w:t>or</w:t>
      </w:r>
    </w:p>
    <w:p w14:paraId="53CE9649" w14:textId="77777777" w:rsidR="00453C7E" w:rsidRPr="00582C14" w:rsidRDefault="00453C7E" w:rsidP="009D5BB7">
      <w:pPr>
        <w:pStyle w:val="AS-Pa"/>
      </w:pPr>
    </w:p>
    <w:p w14:paraId="37684044" w14:textId="77777777" w:rsidR="00453C7E" w:rsidRPr="00582C14" w:rsidRDefault="00453C7E" w:rsidP="009D5BB7">
      <w:pPr>
        <w:pStyle w:val="AS-Pa"/>
      </w:pPr>
      <w:r w:rsidRPr="00582C14">
        <w:t>(c)</w:t>
      </w:r>
      <w:r w:rsidRPr="00582C14">
        <w:tab/>
        <w:t>other</w:t>
      </w:r>
      <w:r w:rsidRPr="00582C14">
        <w:rPr>
          <w:spacing w:val="-5"/>
        </w:rPr>
        <w:t xml:space="preserve"> </w:t>
      </w:r>
      <w:r w:rsidRPr="00582C14">
        <w:t>person,</w:t>
      </w:r>
    </w:p>
    <w:p w14:paraId="35765110" w14:textId="77777777" w:rsidR="00453C7E" w:rsidRPr="00582C14" w:rsidRDefault="00453C7E" w:rsidP="009D5BB7">
      <w:pPr>
        <w:pStyle w:val="AS-Pa"/>
      </w:pPr>
    </w:p>
    <w:p w14:paraId="17109CEB" w14:textId="77777777" w:rsidR="00453C7E" w:rsidRPr="00582C14" w:rsidRDefault="00453C7E" w:rsidP="00453C7E">
      <w:pPr>
        <w:pStyle w:val="AS-P0"/>
      </w:pPr>
      <w:r w:rsidRPr="00582C14">
        <w:t>may</w:t>
      </w:r>
      <w:r w:rsidRPr="00582C14">
        <w:rPr>
          <w:spacing w:val="-3"/>
        </w:rPr>
        <w:t xml:space="preserve"> </w:t>
      </w:r>
      <w:r w:rsidRPr="00582C14">
        <w:t>receive</w:t>
      </w:r>
      <w:r w:rsidRPr="00582C14">
        <w:rPr>
          <w:spacing w:val="-1"/>
        </w:rPr>
        <w:t xml:space="preserve"> </w:t>
      </w:r>
      <w:r w:rsidRPr="00582C14">
        <w:t>within</w:t>
      </w:r>
      <w:r w:rsidRPr="00582C14">
        <w:rPr>
          <w:spacing w:val="-2"/>
        </w:rPr>
        <w:t xml:space="preserve"> </w:t>
      </w:r>
      <w:r w:rsidRPr="00582C14">
        <w:t>Namibia,</w:t>
      </w:r>
      <w:r w:rsidRPr="00582C14">
        <w:rPr>
          <w:spacing w:val="-1"/>
        </w:rPr>
        <w:t xml:space="preserve"> </w:t>
      </w:r>
      <w:r w:rsidRPr="00582C14">
        <w:t>or</w:t>
      </w:r>
      <w:r w:rsidRPr="00582C14">
        <w:rPr>
          <w:spacing w:val="-3"/>
        </w:rPr>
        <w:t xml:space="preserve"> </w:t>
      </w:r>
      <w:r w:rsidRPr="00582C14">
        <w:t>bring</w:t>
      </w:r>
      <w:r w:rsidRPr="00582C14">
        <w:rPr>
          <w:spacing w:val="-2"/>
        </w:rPr>
        <w:t xml:space="preserve"> </w:t>
      </w:r>
      <w:r w:rsidRPr="00582C14">
        <w:t>or</w:t>
      </w:r>
      <w:r w:rsidRPr="00582C14">
        <w:rPr>
          <w:spacing w:val="-2"/>
        </w:rPr>
        <w:t xml:space="preserve"> </w:t>
      </w:r>
      <w:r w:rsidRPr="00582C14">
        <w:t>cause</w:t>
      </w:r>
      <w:r w:rsidRPr="00582C14">
        <w:rPr>
          <w:spacing w:val="-2"/>
        </w:rPr>
        <w:t xml:space="preserve"> </w:t>
      </w:r>
      <w:r w:rsidRPr="00582C14">
        <w:t>to</w:t>
      </w:r>
      <w:r w:rsidRPr="00582C14">
        <w:rPr>
          <w:spacing w:val="-3"/>
        </w:rPr>
        <w:t xml:space="preserve"> </w:t>
      </w:r>
      <w:r w:rsidRPr="00582C14">
        <w:t>be</w:t>
      </w:r>
      <w:r w:rsidRPr="00582C14">
        <w:rPr>
          <w:spacing w:val="-2"/>
        </w:rPr>
        <w:t xml:space="preserve"> </w:t>
      </w:r>
      <w:r w:rsidRPr="00582C14">
        <w:t>brought</w:t>
      </w:r>
      <w:r w:rsidRPr="00582C14">
        <w:rPr>
          <w:spacing w:val="-2"/>
        </w:rPr>
        <w:t xml:space="preserve"> </w:t>
      </w:r>
      <w:r w:rsidRPr="00582C14">
        <w:t>into</w:t>
      </w:r>
      <w:r w:rsidRPr="00582C14">
        <w:rPr>
          <w:spacing w:val="-2"/>
        </w:rPr>
        <w:t xml:space="preserve"> </w:t>
      </w:r>
      <w:r w:rsidRPr="00582C14">
        <w:t>Namibia,</w:t>
      </w:r>
      <w:r w:rsidRPr="00582C14">
        <w:rPr>
          <w:spacing w:val="-1"/>
        </w:rPr>
        <w:t xml:space="preserve"> </w:t>
      </w:r>
      <w:r w:rsidRPr="00582C14">
        <w:t>any</w:t>
      </w:r>
      <w:r w:rsidRPr="00582C14">
        <w:rPr>
          <w:spacing w:val="-3"/>
        </w:rPr>
        <w:t xml:space="preserve"> </w:t>
      </w:r>
      <w:r w:rsidRPr="00582C14">
        <w:t>money or</w:t>
      </w:r>
      <w:r w:rsidRPr="00582C14">
        <w:rPr>
          <w:spacing w:val="1"/>
        </w:rPr>
        <w:t xml:space="preserve"> </w:t>
      </w:r>
      <w:r w:rsidRPr="00582C14">
        <w:t>anything</w:t>
      </w:r>
      <w:r w:rsidRPr="00582C14">
        <w:rPr>
          <w:spacing w:val="2"/>
        </w:rPr>
        <w:t xml:space="preserve"> </w:t>
      </w:r>
      <w:r w:rsidRPr="00582C14">
        <w:t>which</w:t>
      </w:r>
      <w:r w:rsidRPr="00582C14">
        <w:rPr>
          <w:spacing w:val="1"/>
        </w:rPr>
        <w:t xml:space="preserve"> </w:t>
      </w:r>
      <w:r w:rsidRPr="00582C14">
        <w:t>can</w:t>
      </w:r>
      <w:r w:rsidRPr="00582C14">
        <w:rPr>
          <w:spacing w:val="2"/>
        </w:rPr>
        <w:t xml:space="preserve"> </w:t>
      </w:r>
      <w:r w:rsidRPr="00582C14">
        <w:t>be</w:t>
      </w:r>
      <w:r w:rsidRPr="00582C14">
        <w:rPr>
          <w:spacing w:val="2"/>
        </w:rPr>
        <w:t xml:space="preserve"> </w:t>
      </w:r>
      <w:r w:rsidRPr="00582C14">
        <w:t>cashed</w:t>
      </w:r>
      <w:r w:rsidRPr="00582C14">
        <w:rPr>
          <w:spacing w:val="2"/>
        </w:rPr>
        <w:t xml:space="preserve"> </w:t>
      </w:r>
      <w:r w:rsidRPr="00582C14">
        <w:t>or</w:t>
      </w:r>
      <w:r w:rsidRPr="00582C14">
        <w:rPr>
          <w:spacing w:val="1"/>
        </w:rPr>
        <w:t xml:space="preserve"> </w:t>
      </w:r>
      <w:r w:rsidRPr="00582C14">
        <w:t>converted</w:t>
      </w:r>
      <w:r w:rsidRPr="00582C14">
        <w:rPr>
          <w:spacing w:val="2"/>
        </w:rPr>
        <w:t xml:space="preserve"> </w:t>
      </w:r>
      <w:r w:rsidRPr="00582C14">
        <w:t>into</w:t>
      </w:r>
      <w:r w:rsidRPr="00582C14">
        <w:rPr>
          <w:spacing w:val="3"/>
        </w:rPr>
        <w:t xml:space="preserve"> </w:t>
      </w:r>
      <w:r w:rsidRPr="00582C14">
        <w:t>money,</w:t>
      </w:r>
      <w:r w:rsidRPr="00582C14">
        <w:rPr>
          <w:spacing w:val="2"/>
        </w:rPr>
        <w:t xml:space="preserve"> </w:t>
      </w:r>
      <w:r w:rsidRPr="00582C14">
        <w:t>from</w:t>
      </w:r>
      <w:r w:rsidRPr="00582C14">
        <w:rPr>
          <w:spacing w:val="1"/>
        </w:rPr>
        <w:t xml:space="preserve"> </w:t>
      </w:r>
      <w:r w:rsidRPr="00582C14">
        <w:t>any</w:t>
      </w:r>
      <w:r w:rsidRPr="00582C14">
        <w:rPr>
          <w:spacing w:val="1"/>
        </w:rPr>
        <w:t xml:space="preserve"> </w:t>
      </w:r>
      <w:r w:rsidRPr="00582C14">
        <w:t>foreign</w:t>
      </w:r>
      <w:r w:rsidRPr="00582C14">
        <w:rPr>
          <w:spacing w:val="3"/>
        </w:rPr>
        <w:t xml:space="preserve"> </w:t>
      </w:r>
      <w:r w:rsidRPr="00582C14">
        <w:t>person</w:t>
      </w:r>
      <w:r w:rsidRPr="00582C14">
        <w:rPr>
          <w:spacing w:val="1"/>
        </w:rPr>
        <w:t xml:space="preserve"> </w:t>
      </w:r>
      <w:r w:rsidRPr="00582C14">
        <w:t>or foreign</w:t>
      </w:r>
      <w:r w:rsidRPr="00582C14">
        <w:rPr>
          <w:spacing w:val="-17"/>
        </w:rPr>
        <w:t xml:space="preserve"> </w:t>
      </w:r>
      <w:r w:rsidRPr="00582C14">
        <w:t>institu</w:t>
      </w:r>
      <w:r w:rsidRPr="00582C14">
        <w:rPr>
          <w:spacing w:val="-1"/>
        </w:rPr>
        <w:t>t</w:t>
      </w:r>
      <w:r w:rsidRPr="00582C14">
        <w:t>ion</w:t>
      </w:r>
      <w:r w:rsidRPr="00582C14">
        <w:rPr>
          <w:spacing w:val="-17"/>
        </w:rPr>
        <w:t xml:space="preserve"> </w:t>
      </w:r>
      <w:r w:rsidRPr="00582C14">
        <w:t>which</w:t>
      </w:r>
      <w:r w:rsidRPr="00582C14">
        <w:rPr>
          <w:spacing w:val="-17"/>
        </w:rPr>
        <w:t xml:space="preserve"> </w:t>
      </w:r>
      <w:r w:rsidRPr="00582C14">
        <w:t>is</w:t>
      </w:r>
      <w:r w:rsidRPr="00582C14">
        <w:rPr>
          <w:spacing w:val="-17"/>
        </w:rPr>
        <w:t xml:space="preserve"> </w:t>
      </w:r>
      <w:r w:rsidRPr="00582C14">
        <w:t>within</w:t>
      </w:r>
      <w:r w:rsidRPr="00582C14">
        <w:rPr>
          <w:spacing w:val="-17"/>
        </w:rPr>
        <w:t xml:space="preserve"> </w:t>
      </w:r>
      <w:r w:rsidRPr="00582C14">
        <w:t>or</w:t>
      </w:r>
      <w:r w:rsidRPr="00582C14">
        <w:rPr>
          <w:spacing w:val="-17"/>
        </w:rPr>
        <w:t xml:space="preserve"> </w:t>
      </w:r>
      <w:r w:rsidRPr="00582C14">
        <w:t>outside</w:t>
      </w:r>
      <w:r w:rsidRPr="00582C14">
        <w:rPr>
          <w:spacing w:val="-17"/>
        </w:rPr>
        <w:t xml:space="preserve"> </w:t>
      </w:r>
      <w:r w:rsidRPr="00582C14">
        <w:t>Namibia</w:t>
      </w:r>
      <w:r w:rsidRPr="00582C14">
        <w:rPr>
          <w:spacing w:val="-17"/>
        </w:rPr>
        <w:t xml:space="preserve"> </w:t>
      </w:r>
      <w:r w:rsidRPr="00582C14">
        <w:t>or</w:t>
      </w:r>
      <w:r w:rsidRPr="00582C14">
        <w:rPr>
          <w:spacing w:val="-17"/>
        </w:rPr>
        <w:t xml:space="preserve"> </w:t>
      </w:r>
      <w:r w:rsidRPr="00582C14">
        <w:t>represented</w:t>
      </w:r>
      <w:r w:rsidRPr="00582C14">
        <w:rPr>
          <w:spacing w:val="-17"/>
        </w:rPr>
        <w:t xml:space="preserve"> </w:t>
      </w:r>
      <w:r w:rsidRPr="00582C14">
        <w:t>locally</w:t>
      </w:r>
      <w:r w:rsidRPr="00582C14">
        <w:rPr>
          <w:spacing w:val="-16"/>
        </w:rPr>
        <w:t xml:space="preserve"> </w:t>
      </w:r>
      <w:r w:rsidRPr="00582C14">
        <w:t>in</w:t>
      </w:r>
      <w:r w:rsidRPr="00582C14">
        <w:rPr>
          <w:spacing w:val="-17"/>
        </w:rPr>
        <w:t xml:space="preserve"> </w:t>
      </w:r>
      <w:r w:rsidRPr="00582C14">
        <w:t>Namibia, which</w:t>
      </w:r>
      <w:r w:rsidRPr="00582C14">
        <w:rPr>
          <w:spacing w:val="-3"/>
        </w:rPr>
        <w:t xml:space="preserve"> </w:t>
      </w:r>
      <w:r w:rsidRPr="00582C14">
        <w:t>on</w:t>
      </w:r>
      <w:r w:rsidRPr="00582C14">
        <w:rPr>
          <w:spacing w:val="-2"/>
        </w:rPr>
        <w:t xml:space="preserve"> </w:t>
      </w:r>
      <w:r w:rsidRPr="00582C14">
        <w:t>the</w:t>
      </w:r>
      <w:r w:rsidRPr="00582C14">
        <w:rPr>
          <w:spacing w:val="-2"/>
        </w:rPr>
        <w:t xml:space="preserve"> </w:t>
      </w:r>
      <w:r w:rsidRPr="00582C14">
        <w:t>ground</w:t>
      </w:r>
      <w:r w:rsidRPr="00582C14">
        <w:rPr>
          <w:spacing w:val="-2"/>
        </w:rPr>
        <w:t xml:space="preserve"> </w:t>
      </w:r>
      <w:r w:rsidRPr="00582C14">
        <w:t>of</w:t>
      </w:r>
      <w:r w:rsidRPr="00582C14">
        <w:rPr>
          <w:spacing w:val="-2"/>
        </w:rPr>
        <w:t xml:space="preserve"> </w:t>
      </w:r>
      <w:r w:rsidRPr="00582C14">
        <w:t>a</w:t>
      </w:r>
      <w:r w:rsidRPr="00582C14">
        <w:rPr>
          <w:spacing w:val="-2"/>
        </w:rPr>
        <w:t xml:space="preserve"> </w:t>
      </w:r>
      <w:r w:rsidRPr="00582C14">
        <w:t>donation</w:t>
      </w:r>
      <w:r w:rsidRPr="00582C14">
        <w:rPr>
          <w:spacing w:val="-1"/>
        </w:rPr>
        <w:t xml:space="preserve"> </w:t>
      </w:r>
      <w:r w:rsidRPr="00582C14">
        <w:t>or</w:t>
      </w:r>
      <w:r w:rsidRPr="00582C14">
        <w:rPr>
          <w:spacing w:val="-2"/>
        </w:rPr>
        <w:t xml:space="preserve"> </w:t>
      </w:r>
      <w:r w:rsidRPr="00582C14">
        <w:t>on</w:t>
      </w:r>
      <w:r w:rsidRPr="00582C14">
        <w:rPr>
          <w:spacing w:val="-2"/>
        </w:rPr>
        <w:t xml:space="preserve"> </w:t>
      </w:r>
      <w:r w:rsidRPr="00582C14">
        <w:t>any</w:t>
      </w:r>
      <w:r w:rsidRPr="00582C14">
        <w:rPr>
          <w:spacing w:val="-2"/>
        </w:rPr>
        <w:t xml:space="preserve"> </w:t>
      </w:r>
      <w:r w:rsidRPr="00582C14">
        <w:t>other</w:t>
      </w:r>
      <w:r w:rsidRPr="00582C14">
        <w:rPr>
          <w:spacing w:val="-2"/>
        </w:rPr>
        <w:t xml:space="preserve"> </w:t>
      </w:r>
      <w:r w:rsidRPr="00582C14">
        <w:t>ground,</w:t>
      </w:r>
      <w:r w:rsidRPr="00582C14">
        <w:rPr>
          <w:spacing w:val="-2"/>
        </w:rPr>
        <w:t xml:space="preserve"> </w:t>
      </w:r>
      <w:r w:rsidRPr="00582C14">
        <w:t>is</w:t>
      </w:r>
      <w:r w:rsidRPr="00582C14">
        <w:rPr>
          <w:spacing w:val="-2"/>
        </w:rPr>
        <w:t xml:space="preserve"> </w:t>
      </w:r>
      <w:r w:rsidRPr="00582C14">
        <w:t>intended</w:t>
      </w:r>
      <w:r w:rsidRPr="00582C14">
        <w:rPr>
          <w:spacing w:val="-2"/>
        </w:rPr>
        <w:t xml:space="preserve"> </w:t>
      </w:r>
      <w:r w:rsidRPr="00582C14">
        <w:t>to</w:t>
      </w:r>
      <w:r w:rsidRPr="00582C14">
        <w:rPr>
          <w:spacing w:val="-2"/>
        </w:rPr>
        <w:t xml:space="preserve"> </w:t>
      </w:r>
      <w:r w:rsidRPr="00582C14">
        <w:t>be</w:t>
      </w:r>
      <w:r w:rsidRPr="00582C14">
        <w:rPr>
          <w:spacing w:val="-2"/>
        </w:rPr>
        <w:t xml:space="preserve"> </w:t>
      </w:r>
      <w:r w:rsidRPr="00582C14">
        <w:t>used,</w:t>
      </w:r>
      <w:r w:rsidRPr="00582C14">
        <w:rPr>
          <w:spacing w:val="-2"/>
        </w:rPr>
        <w:t xml:space="preserve"> </w:t>
      </w:r>
      <w:r w:rsidRPr="00582C14">
        <w:t>or</w:t>
      </w:r>
      <w:r w:rsidRPr="00582C14">
        <w:rPr>
          <w:spacing w:val="-2"/>
        </w:rPr>
        <w:t xml:space="preserve"> </w:t>
      </w:r>
      <w:r w:rsidRPr="00582C14">
        <w:t>in the</w:t>
      </w:r>
      <w:r w:rsidRPr="00582C14">
        <w:rPr>
          <w:spacing w:val="-5"/>
        </w:rPr>
        <w:t xml:space="preserve"> </w:t>
      </w:r>
      <w:r w:rsidRPr="00582C14">
        <w:t>discretion</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organisation,</w:t>
      </w:r>
      <w:r w:rsidRPr="00582C14">
        <w:rPr>
          <w:spacing w:val="-5"/>
        </w:rPr>
        <w:t xml:space="preserve"> </w:t>
      </w:r>
      <w:r w:rsidRPr="00582C14">
        <w:t>member</w:t>
      </w:r>
      <w:r w:rsidRPr="00582C14">
        <w:rPr>
          <w:spacing w:val="-5"/>
        </w:rPr>
        <w:t xml:space="preserve"> </w:t>
      </w:r>
      <w:r w:rsidRPr="00582C14">
        <w:t>or</w:t>
      </w:r>
      <w:r w:rsidRPr="00582C14">
        <w:rPr>
          <w:spacing w:val="-5"/>
        </w:rPr>
        <w:t xml:space="preserve"> </w:t>
      </w:r>
      <w:r w:rsidRPr="00582C14">
        <w:t>other</w:t>
      </w:r>
      <w:r w:rsidRPr="00582C14">
        <w:rPr>
          <w:spacing w:val="-5"/>
        </w:rPr>
        <w:t xml:space="preserve"> </w:t>
      </w:r>
      <w:r w:rsidRPr="00582C14">
        <w:t>person</w:t>
      </w:r>
      <w:r w:rsidRPr="00582C14">
        <w:rPr>
          <w:spacing w:val="-5"/>
        </w:rPr>
        <w:t xml:space="preserve"> </w:t>
      </w:r>
      <w:r w:rsidRPr="00582C14">
        <w:t>may</w:t>
      </w:r>
      <w:r w:rsidRPr="00582C14">
        <w:rPr>
          <w:spacing w:val="-4"/>
        </w:rPr>
        <w:t xml:space="preserve"> </w:t>
      </w:r>
      <w:r w:rsidRPr="00582C14">
        <w:t>be</w:t>
      </w:r>
      <w:r w:rsidRPr="00582C14">
        <w:rPr>
          <w:spacing w:val="-5"/>
        </w:rPr>
        <w:t xml:space="preserve"> </w:t>
      </w:r>
      <w:r w:rsidRPr="00582C14">
        <w:t>used, to</w:t>
      </w:r>
      <w:r w:rsidRPr="00582C14">
        <w:rPr>
          <w:spacing w:val="-2"/>
        </w:rPr>
        <w:t xml:space="preserve"> </w:t>
      </w:r>
      <w:r w:rsidRPr="00582C14">
        <w:t>-</w:t>
      </w:r>
    </w:p>
    <w:p w14:paraId="7360AF7F" w14:textId="77777777" w:rsidR="00453C7E" w:rsidRPr="00582C14" w:rsidRDefault="00453C7E" w:rsidP="00453C7E">
      <w:pPr>
        <w:pStyle w:val="AS-P0"/>
      </w:pPr>
    </w:p>
    <w:p w14:paraId="5F3989F4" w14:textId="77777777" w:rsidR="00453C7E" w:rsidRPr="00582C14" w:rsidRDefault="00453C7E" w:rsidP="0098608A">
      <w:pPr>
        <w:pStyle w:val="AS-Pa"/>
      </w:pPr>
      <w:r w:rsidRPr="00582C14">
        <w:t>(</w:t>
      </w:r>
      <w:r w:rsidR="008D7F0A" w:rsidRPr="00582C14">
        <w:t>i</w:t>
      </w:r>
      <w:r w:rsidRPr="00582C14">
        <w:t>)</w:t>
      </w:r>
      <w:r w:rsidRPr="00582C14">
        <w:tab/>
        <w:t>further</w:t>
      </w:r>
      <w:r w:rsidRPr="00582C14">
        <w:rPr>
          <w:spacing w:val="15"/>
        </w:rPr>
        <w:t xml:space="preserve"> </w:t>
      </w:r>
      <w:r w:rsidRPr="00582C14">
        <w:t>the</w:t>
      </w:r>
      <w:r w:rsidRPr="00582C14">
        <w:rPr>
          <w:spacing w:val="16"/>
        </w:rPr>
        <w:t xml:space="preserve"> </w:t>
      </w:r>
      <w:r w:rsidRPr="00582C14">
        <w:t>interest</w:t>
      </w:r>
      <w:r w:rsidRPr="00582C14">
        <w:rPr>
          <w:spacing w:val="16"/>
        </w:rPr>
        <w:t xml:space="preserve"> </w:t>
      </w:r>
      <w:r w:rsidRPr="00582C14">
        <w:t>of</w:t>
      </w:r>
      <w:r w:rsidRPr="00582C14">
        <w:rPr>
          <w:spacing w:val="16"/>
        </w:rPr>
        <w:t xml:space="preserve"> </w:t>
      </w:r>
      <w:r w:rsidRPr="00582C14">
        <w:t>any</w:t>
      </w:r>
      <w:r w:rsidRPr="00582C14">
        <w:rPr>
          <w:spacing w:val="15"/>
        </w:rPr>
        <w:t xml:space="preserve"> </w:t>
      </w:r>
      <w:r w:rsidRPr="00582C14">
        <w:t>political</w:t>
      </w:r>
      <w:r w:rsidRPr="00582C14">
        <w:rPr>
          <w:spacing w:val="16"/>
        </w:rPr>
        <w:t xml:space="preserve"> </w:t>
      </w:r>
      <w:r w:rsidRPr="00582C14">
        <w:t>party</w:t>
      </w:r>
      <w:r w:rsidRPr="00582C14">
        <w:rPr>
          <w:spacing w:val="16"/>
        </w:rPr>
        <w:t xml:space="preserve"> </w:t>
      </w:r>
      <w:r w:rsidRPr="00582C14">
        <w:t>or</w:t>
      </w:r>
      <w:r w:rsidRPr="00582C14">
        <w:rPr>
          <w:spacing w:val="16"/>
        </w:rPr>
        <w:t xml:space="preserve"> </w:t>
      </w:r>
      <w:r w:rsidRPr="00582C14">
        <w:t>organisation</w:t>
      </w:r>
      <w:r w:rsidRPr="00582C14">
        <w:rPr>
          <w:spacing w:val="16"/>
        </w:rPr>
        <w:t xml:space="preserve"> </w:t>
      </w:r>
      <w:r w:rsidRPr="00582C14">
        <w:t>or</w:t>
      </w:r>
      <w:r w:rsidRPr="00582C14">
        <w:rPr>
          <w:spacing w:val="15"/>
        </w:rPr>
        <w:t xml:space="preserve"> </w:t>
      </w:r>
      <w:r w:rsidRPr="00582C14">
        <w:t>the candidature</w:t>
      </w:r>
      <w:r w:rsidRPr="00582C14">
        <w:rPr>
          <w:spacing w:val="26"/>
        </w:rPr>
        <w:t xml:space="preserve"> </w:t>
      </w:r>
      <w:r w:rsidRPr="00582C14">
        <w:t>of</w:t>
      </w:r>
      <w:r w:rsidRPr="00582C14">
        <w:rPr>
          <w:spacing w:val="27"/>
        </w:rPr>
        <w:t xml:space="preserve"> </w:t>
      </w:r>
      <w:r w:rsidRPr="00582C14">
        <w:t>himself</w:t>
      </w:r>
      <w:r w:rsidRPr="00582C14">
        <w:rPr>
          <w:spacing w:val="27"/>
        </w:rPr>
        <w:t xml:space="preserve"> </w:t>
      </w:r>
      <w:r w:rsidRPr="00582C14">
        <w:t>or</w:t>
      </w:r>
      <w:r w:rsidRPr="00582C14">
        <w:rPr>
          <w:spacing w:val="27"/>
        </w:rPr>
        <w:t xml:space="preserve"> </w:t>
      </w:r>
      <w:r w:rsidRPr="00582C14">
        <w:t>herself</w:t>
      </w:r>
      <w:r w:rsidRPr="00582C14">
        <w:rPr>
          <w:spacing w:val="27"/>
        </w:rPr>
        <w:t xml:space="preserve"> </w:t>
      </w:r>
      <w:r w:rsidRPr="00582C14">
        <w:t>or</w:t>
      </w:r>
      <w:r w:rsidRPr="00582C14">
        <w:rPr>
          <w:spacing w:val="27"/>
        </w:rPr>
        <w:t xml:space="preserve"> </w:t>
      </w:r>
      <w:r w:rsidRPr="00582C14">
        <w:t>any</w:t>
      </w:r>
      <w:r w:rsidRPr="00582C14">
        <w:rPr>
          <w:spacing w:val="27"/>
        </w:rPr>
        <w:t xml:space="preserve"> </w:t>
      </w:r>
      <w:r w:rsidRPr="00582C14">
        <w:t>other</w:t>
      </w:r>
      <w:r w:rsidRPr="00582C14">
        <w:rPr>
          <w:spacing w:val="27"/>
        </w:rPr>
        <w:t xml:space="preserve"> </w:t>
      </w:r>
      <w:r w:rsidRPr="00582C14">
        <w:t>person</w:t>
      </w:r>
      <w:r w:rsidRPr="00582C14">
        <w:rPr>
          <w:spacing w:val="27"/>
        </w:rPr>
        <w:t xml:space="preserve"> </w:t>
      </w:r>
      <w:r w:rsidRPr="00582C14">
        <w:t>who</w:t>
      </w:r>
      <w:r w:rsidRPr="00582C14">
        <w:rPr>
          <w:spacing w:val="27"/>
        </w:rPr>
        <w:t xml:space="preserve"> </w:t>
      </w:r>
      <w:r w:rsidRPr="00582C14">
        <w:t>has</w:t>
      </w:r>
      <w:r w:rsidRPr="00582C14">
        <w:rPr>
          <w:spacing w:val="27"/>
        </w:rPr>
        <w:t xml:space="preserve"> </w:t>
      </w:r>
      <w:r w:rsidRPr="00582C14">
        <w:t>been nominated</w:t>
      </w:r>
      <w:r w:rsidRPr="00582C14">
        <w:rPr>
          <w:spacing w:val="2"/>
        </w:rPr>
        <w:t xml:space="preserve"> </w:t>
      </w:r>
      <w:r w:rsidRPr="00582C14">
        <w:t>or</w:t>
      </w:r>
      <w:r w:rsidRPr="00582C14">
        <w:rPr>
          <w:spacing w:val="3"/>
        </w:rPr>
        <w:t xml:space="preserve"> </w:t>
      </w:r>
      <w:r w:rsidRPr="00582C14">
        <w:t>may</w:t>
      </w:r>
      <w:r w:rsidRPr="00582C14">
        <w:rPr>
          <w:spacing w:val="4"/>
        </w:rPr>
        <w:t xml:space="preserve"> </w:t>
      </w:r>
      <w:r w:rsidRPr="00582C14">
        <w:t>be</w:t>
      </w:r>
      <w:r w:rsidRPr="00582C14">
        <w:rPr>
          <w:spacing w:val="3"/>
        </w:rPr>
        <w:t xml:space="preserve"> </w:t>
      </w:r>
      <w:r w:rsidRPr="00582C14">
        <w:t>nominated</w:t>
      </w:r>
      <w:r w:rsidRPr="00582C14">
        <w:rPr>
          <w:spacing w:val="3"/>
        </w:rPr>
        <w:t xml:space="preserve"> </w:t>
      </w:r>
      <w:r w:rsidRPr="00582C14">
        <w:t>as</w:t>
      </w:r>
      <w:r w:rsidRPr="00582C14">
        <w:rPr>
          <w:spacing w:val="3"/>
        </w:rPr>
        <w:t xml:space="preserve"> </w:t>
      </w:r>
      <w:r w:rsidRPr="00582C14">
        <w:t>a</w:t>
      </w:r>
      <w:r w:rsidRPr="00582C14">
        <w:rPr>
          <w:spacing w:val="3"/>
        </w:rPr>
        <w:t xml:space="preserve"> </w:t>
      </w:r>
      <w:r w:rsidRPr="00582C14">
        <w:t>candidate</w:t>
      </w:r>
      <w:r w:rsidRPr="00582C14">
        <w:rPr>
          <w:spacing w:val="3"/>
        </w:rPr>
        <w:t xml:space="preserve"> </w:t>
      </w:r>
      <w:r w:rsidRPr="00582C14">
        <w:t>for</w:t>
      </w:r>
      <w:r w:rsidRPr="00582C14">
        <w:rPr>
          <w:spacing w:val="3"/>
        </w:rPr>
        <w:t xml:space="preserve"> </w:t>
      </w:r>
      <w:r w:rsidRPr="00582C14">
        <w:t>any</w:t>
      </w:r>
      <w:r w:rsidRPr="00582C14">
        <w:rPr>
          <w:spacing w:val="2"/>
        </w:rPr>
        <w:t xml:space="preserve"> </w:t>
      </w:r>
      <w:r w:rsidRPr="00582C14">
        <w:t>election</w:t>
      </w:r>
      <w:r w:rsidRPr="00582C14">
        <w:rPr>
          <w:spacing w:val="3"/>
        </w:rPr>
        <w:t xml:space="preserve"> </w:t>
      </w:r>
      <w:r w:rsidRPr="00582C14">
        <w:t>under this</w:t>
      </w:r>
      <w:r w:rsidRPr="00582C14">
        <w:rPr>
          <w:spacing w:val="-4"/>
        </w:rPr>
        <w:t xml:space="preserve"> </w:t>
      </w:r>
      <w:r w:rsidRPr="00582C14">
        <w:t>Act;</w:t>
      </w:r>
      <w:r w:rsidRPr="00582C14">
        <w:rPr>
          <w:spacing w:val="-3"/>
        </w:rPr>
        <w:t xml:space="preserve"> </w:t>
      </w:r>
      <w:r w:rsidRPr="00582C14">
        <w:t>or</w:t>
      </w:r>
    </w:p>
    <w:p w14:paraId="3D6E485B" w14:textId="77777777" w:rsidR="00453C7E" w:rsidRPr="00582C14" w:rsidRDefault="00453C7E" w:rsidP="0098608A">
      <w:pPr>
        <w:pStyle w:val="AS-Pa"/>
      </w:pPr>
    </w:p>
    <w:p w14:paraId="4ADAA86B" w14:textId="77777777" w:rsidR="00453C7E" w:rsidRPr="00582C14" w:rsidRDefault="00453C7E" w:rsidP="0098608A">
      <w:pPr>
        <w:pStyle w:val="AS-Pa"/>
      </w:pPr>
      <w:r w:rsidRPr="00582C14">
        <w:t>(ii)</w:t>
      </w:r>
      <w:r w:rsidRPr="00582C14">
        <w:tab/>
        <w:t>to</w:t>
      </w:r>
      <w:r w:rsidRPr="00582C14">
        <w:rPr>
          <w:spacing w:val="48"/>
        </w:rPr>
        <w:t xml:space="preserve"> </w:t>
      </w:r>
      <w:r w:rsidRPr="00582C14">
        <w:t>canvass</w:t>
      </w:r>
      <w:r w:rsidRPr="00582C14">
        <w:rPr>
          <w:spacing w:val="49"/>
        </w:rPr>
        <w:t xml:space="preserve"> </w:t>
      </w:r>
      <w:r w:rsidRPr="00582C14">
        <w:t>or</w:t>
      </w:r>
      <w:r w:rsidRPr="00582C14">
        <w:rPr>
          <w:spacing w:val="49"/>
        </w:rPr>
        <w:t xml:space="preserve"> </w:t>
      </w:r>
      <w:r w:rsidRPr="00582C14">
        <w:t>combat</w:t>
      </w:r>
      <w:r w:rsidRPr="00582C14">
        <w:rPr>
          <w:spacing w:val="49"/>
        </w:rPr>
        <w:t xml:space="preserve"> </w:t>
      </w:r>
      <w:r w:rsidRPr="00582C14">
        <w:t>any</w:t>
      </w:r>
      <w:r w:rsidRPr="00582C14">
        <w:rPr>
          <w:spacing w:val="49"/>
        </w:rPr>
        <w:t xml:space="preserve"> </w:t>
      </w:r>
      <w:r w:rsidRPr="00582C14">
        <w:t>aim</w:t>
      </w:r>
      <w:r w:rsidRPr="00582C14">
        <w:rPr>
          <w:spacing w:val="48"/>
        </w:rPr>
        <w:t xml:space="preserve"> </w:t>
      </w:r>
      <w:r w:rsidRPr="00582C14">
        <w:t>or</w:t>
      </w:r>
      <w:r w:rsidRPr="00582C14">
        <w:rPr>
          <w:spacing w:val="49"/>
        </w:rPr>
        <w:t xml:space="preserve"> </w:t>
      </w:r>
      <w:r w:rsidRPr="00582C14">
        <w:t>principle</w:t>
      </w:r>
      <w:r w:rsidRPr="00582C14">
        <w:rPr>
          <w:spacing w:val="49"/>
        </w:rPr>
        <w:t xml:space="preserve"> </w:t>
      </w:r>
      <w:r w:rsidRPr="00582C14">
        <w:t>of</w:t>
      </w:r>
      <w:r w:rsidRPr="00582C14">
        <w:rPr>
          <w:spacing w:val="49"/>
        </w:rPr>
        <w:t xml:space="preserve"> </w:t>
      </w:r>
      <w:r w:rsidRPr="00582C14">
        <w:t>a</w:t>
      </w:r>
      <w:r w:rsidRPr="00582C14">
        <w:rPr>
          <w:spacing w:val="49"/>
        </w:rPr>
        <w:t xml:space="preserve"> </w:t>
      </w:r>
      <w:r w:rsidRPr="00582C14">
        <w:t>political</w:t>
      </w:r>
      <w:r w:rsidRPr="00582C14">
        <w:rPr>
          <w:spacing w:val="48"/>
        </w:rPr>
        <w:t xml:space="preserve"> </w:t>
      </w:r>
      <w:r w:rsidRPr="00582C14">
        <w:t>party</w:t>
      </w:r>
      <w:r w:rsidRPr="00582C14">
        <w:rPr>
          <w:spacing w:val="49"/>
        </w:rPr>
        <w:t xml:space="preserve"> </w:t>
      </w:r>
      <w:r w:rsidRPr="00582C14">
        <w:t>or organisation,</w:t>
      </w:r>
    </w:p>
    <w:p w14:paraId="417BF726" w14:textId="77777777" w:rsidR="00453C7E" w:rsidRPr="00582C14" w:rsidRDefault="00453C7E" w:rsidP="0098608A">
      <w:pPr>
        <w:pStyle w:val="AS-Pa"/>
      </w:pPr>
    </w:p>
    <w:p w14:paraId="4BC54452" w14:textId="77777777" w:rsidR="00453C7E" w:rsidRPr="00582C14" w:rsidRDefault="00453C7E" w:rsidP="00453C7E">
      <w:pPr>
        <w:pStyle w:val="AS-P0"/>
      </w:pPr>
      <w:r w:rsidRPr="00582C14">
        <w:t>but</w:t>
      </w:r>
      <w:r w:rsidRPr="00582C14">
        <w:rPr>
          <w:spacing w:val="28"/>
        </w:rPr>
        <w:t xml:space="preserve"> </w:t>
      </w:r>
      <w:r w:rsidRPr="00582C14">
        <w:t>any</w:t>
      </w:r>
      <w:r w:rsidRPr="00582C14">
        <w:rPr>
          <w:spacing w:val="29"/>
        </w:rPr>
        <w:t xml:space="preserve"> </w:t>
      </w:r>
      <w:r w:rsidRPr="00582C14">
        <w:t>such</w:t>
      </w:r>
      <w:r w:rsidRPr="00582C14">
        <w:rPr>
          <w:spacing w:val="28"/>
        </w:rPr>
        <w:t xml:space="preserve"> </w:t>
      </w:r>
      <w:r w:rsidRPr="00582C14">
        <w:t>donation</w:t>
      </w:r>
      <w:r w:rsidRPr="00582C14">
        <w:rPr>
          <w:spacing w:val="29"/>
        </w:rPr>
        <w:t xml:space="preserve"> </w:t>
      </w:r>
      <w:r w:rsidRPr="00582C14">
        <w:t>is</w:t>
      </w:r>
      <w:r w:rsidRPr="00582C14">
        <w:rPr>
          <w:spacing w:val="28"/>
        </w:rPr>
        <w:t xml:space="preserve"> </w:t>
      </w:r>
      <w:r w:rsidRPr="00582C14">
        <w:t>disclosed</w:t>
      </w:r>
      <w:r w:rsidRPr="00582C14">
        <w:rPr>
          <w:spacing w:val="29"/>
        </w:rPr>
        <w:t xml:space="preserve"> </w:t>
      </w:r>
      <w:r w:rsidRPr="00582C14">
        <w:t>in</w:t>
      </w:r>
      <w:r w:rsidRPr="00582C14">
        <w:rPr>
          <w:spacing w:val="29"/>
        </w:rPr>
        <w:t xml:space="preserve"> </w:t>
      </w:r>
      <w:r w:rsidRPr="00582C14">
        <w:t>the</w:t>
      </w:r>
      <w:r w:rsidRPr="00582C14">
        <w:rPr>
          <w:spacing w:val="28"/>
        </w:rPr>
        <w:t xml:space="preserve"> </w:t>
      </w:r>
      <w:r w:rsidRPr="00582C14">
        <w:t>prescribed</w:t>
      </w:r>
      <w:r w:rsidRPr="00582C14">
        <w:rPr>
          <w:spacing w:val="29"/>
        </w:rPr>
        <w:t xml:space="preserve"> </w:t>
      </w:r>
      <w:r w:rsidRPr="00582C14">
        <w:t>manner</w:t>
      </w:r>
      <w:r w:rsidRPr="00582C14">
        <w:rPr>
          <w:spacing w:val="28"/>
        </w:rPr>
        <w:t xml:space="preserve"> </w:t>
      </w:r>
      <w:r w:rsidRPr="00582C14">
        <w:t>and</w:t>
      </w:r>
      <w:r w:rsidRPr="00582C14">
        <w:rPr>
          <w:spacing w:val="29"/>
        </w:rPr>
        <w:t xml:space="preserve"> </w:t>
      </w:r>
      <w:r w:rsidRPr="00582C14">
        <w:t>the</w:t>
      </w:r>
      <w:r w:rsidRPr="00582C14">
        <w:rPr>
          <w:spacing w:val="28"/>
        </w:rPr>
        <w:t xml:space="preserve"> </w:t>
      </w:r>
      <w:r w:rsidRPr="00582C14">
        <w:t>total</w:t>
      </w:r>
      <w:r w:rsidRPr="00582C14">
        <w:rPr>
          <w:spacing w:val="29"/>
        </w:rPr>
        <w:t xml:space="preserve"> </w:t>
      </w:r>
      <w:r w:rsidRPr="00582C14">
        <w:t>donation amount</w:t>
      </w:r>
      <w:r w:rsidRPr="00582C14">
        <w:rPr>
          <w:spacing w:val="18"/>
        </w:rPr>
        <w:t xml:space="preserve"> </w:t>
      </w:r>
      <w:r w:rsidRPr="00582C14">
        <w:t>that</w:t>
      </w:r>
      <w:r w:rsidRPr="00582C14">
        <w:rPr>
          <w:spacing w:val="18"/>
        </w:rPr>
        <w:t xml:space="preserve"> </w:t>
      </w:r>
      <w:r w:rsidRPr="00582C14">
        <w:t>the</w:t>
      </w:r>
      <w:r w:rsidRPr="00582C14">
        <w:rPr>
          <w:spacing w:val="19"/>
        </w:rPr>
        <w:t xml:space="preserve"> </w:t>
      </w:r>
      <w:r w:rsidRPr="00582C14">
        <w:t>registered</w:t>
      </w:r>
      <w:r w:rsidRPr="00582C14">
        <w:rPr>
          <w:spacing w:val="19"/>
        </w:rPr>
        <w:t xml:space="preserve"> </w:t>
      </w:r>
      <w:r w:rsidRPr="00582C14">
        <w:t>political</w:t>
      </w:r>
      <w:r w:rsidRPr="00582C14">
        <w:rPr>
          <w:spacing w:val="18"/>
        </w:rPr>
        <w:t xml:space="preserve"> </w:t>
      </w:r>
      <w:r w:rsidRPr="00582C14">
        <w:t>party,</w:t>
      </w:r>
      <w:r w:rsidRPr="00582C14">
        <w:rPr>
          <w:spacing w:val="19"/>
        </w:rPr>
        <w:t xml:space="preserve"> </w:t>
      </w:r>
      <w:r w:rsidRPr="00582C14">
        <w:t>registered</w:t>
      </w:r>
      <w:r w:rsidRPr="00582C14">
        <w:rPr>
          <w:spacing w:val="19"/>
        </w:rPr>
        <w:t xml:space="preserve"> </w:t>
      </w:r>
      <w:r w:rsidRPr="00582C14">
        <w:t>organisation,</w:t>
      </w:r>
      <w:r w:rsidRPr="00582C14">
        <w:rPr>
          <w:spacing w:val="20"/>
        </w:rPr>
        <w:t xml:space="preserve"> </w:t>
      </w:r>
      <w:r w:rsidRPr="00582C14">
        <w:t>member</w:t>
      </w:r>
      <w:r w:rsidRPr="00582C14">
        <w:rPr>
          <w:spacing w:val="19"/>
        </w:rPr>
        <w:t xml:space="preserve"> </w:t>
      </w:r>
      <w:r w:rsidRPr="00582C14">
        <w:t>or</w:t>
      </w:r>
      <w:r w:rsidRPr="00582C14">
        <w:rPr>
          <w:spacing w:val="18"/>
        </w:rPr>
        <w:t xml:space="preserve"> </w:t>
      </w:r>
      <w:r w:rsidRPr="00582C14">
        <w:t>person can</w:t>
      </w:r>
      <w:r w:rsidRPr="00582C14">
        <w:rPr>
          <w:spacing w:val="-2"/>
        </w:rPr>
        <w:t xml:space="preserve"> </w:t>
      </w:r>
      <w:r w:rsidRPr="00582C14">
        <w:t>receive</w:t>
      </w:r>
      <w:r w:rsidRPr="00582C14">
        <w:rPr>
          <w:spacing w:val="-1"/>
        </w:rPr>
        <w:t xml:space="preserve"> </w:t>
      </w:r>
      <w:r w:rsidRPr="00582C14">
        <w:t>may</w:t>
      </w:r>
      <w:r w:rsidRPr="00582C14">
        <w:rPr>
          <w:spacing w:val="-2"/>
        </w:rPr>
        <w:t xml:space="preserve"> </w:t>
      </w:r>
      <w:r w:rsidRPr="00582C14">
        <w:t>not</w:t>
      </w:r>
      <w:r w:rsidRPr="00582C14">
        <w:rPr>
          <w:spacing w:val="-1"/>
        </w:rPr>
        <w:t xml:space="preserve"> </w:t>
      </w:r>
      <w:r w:rsidRPr="00582C14">
        <w:t>exceed</w:t>
      </w:r>
      <w:r w:rsidRPr="00582C14">
        <w:rPr>
          <w:spacing w:val="-1"/>
        </w:rPr>
        <w:t xml:space="preserve"> </w:t>
      </w:r>
      <w:r w:rsidRPr="00582C14">
        <w:t>a</w:t>
      </w:r>
      <w:r w:rsidRPr="00582C14">
        <w:rPr>
          <w:spacing w:val="-2"/>
        </w:rPr>
        <w:t xml:space="preserve"> </w:t>
      </w:r>
      <w:r w:rsidRPr="00582C14">
        <w:t>prescribed</w:t>
      </w:r>
      <w:r w:rsidRPr="00582C14">
        <w:rPr>
          <w:spacing w:val="-1"/>
        </w:rPr>
        <w:t xml:space="preserve"> </w:t>
      </w:r>
      <w:r w:rsidRPr="00582C14">
        <w:t>amount</w:t>
      </w:r>
      <w:r w:rsidRPr="00582C14">
        <w:rPr>
          <w:spacing w:val="-2"/>
        </w:rPr>
        <w:t xml:space="preserve"> </w:t>
      </w:r>
      <w:r w:rsidRPr="00582C14">
        <w:t>in</w:t>
      </w:r>
      <w:r w:rsidRPr="00582C14">
        <w:rPr>
          <w:spacing w:val="-1"/>
        </w:rPr>
        <w:t xml:space="preserve"> </w:t>
      </w:r>
      <w:r w:rsidRPr="00582C14">
        <w:t>a</w:t>
      </w:r>
      <w:r w:rsidRPr="00582C14">
        <w:rPr>
          <w:spacing w:val="-1"/>
        </w:rPr>
        <w:t xml:space="preserve"> </w:t>
      </w:r>
      <w:r w:rsidRPr="00582C14">
        <w:t>financial</w:t>
      </w:r>
      <w:r w:rsidRPr="00582C14">
        <w:rPr>
          <w:spacing w:val="-2"/>
        </w:rPr>
        <w:t xml:space="preserve"> </w:t>
      </w:r>
      <w:r w:rsidRPr="00582C14">
        <w:t>year.</w:t>
      </w:r>
    </w:p>
    <w:p w14:paraId="69DADD9F" w14:textId="77777777" w:rsidR="00453C7E" w:rsidRPr="00582C14" w:rsidRDefault="00453C7E" w:rsidP="00453C7E">
      <w:pPr>
        <w:pStyle w:val="AS-P0"/>
      </w:pPr>
    </w:p>
    <w:p w14:paraId="0C7502D1" w14:textId="77777777" w:rsidR="00453C7E" w:rsidRPr="00582C14" w:rsidRDefault="00453C7E" w:rsidP="00AB1184">
      <w:pPr>
        <w:pStyle w:val="AS-P1"/>
      </w:pPr>
      <w:r w:rsidRPr="00582C14">
        <w:t>(2)</w:t>
      </w:r>
      <w:r w:rsidRPr="00582C14">
        <w:tab/>
        <w:t>The</w:t>
      </w:r>
      <w:r w:rsidRPr="00582C14">
        <w:rPr>
          <w:spacing w:val="-4"/>
        </w:rPr>
        <w:t xml:space="preserve"> </w:t>
      </w:r>
      <w:r w:rsidRPr="00582C14">
        <w:t>-</w:t>
      </w:r>
    </w:p>
    <w:p w14:paraId="7FF9CE89" w14:textId="77777777" w:rsidR="00453C7E" w:rsidRPr="00582C14" w:rsidRDefault="00453C7E" w:rsidP="00453C7E">
      <w:pPr>
        <w:pStyle w:val="AS-P0"/>
      </w:pPr>
    </w:p>
    <w:p w14:paraId="2D7549F8" w14:textId="77777777" w:rsidR="00453C7E" w:rsidRPr="00582C14" w:rsidRDefault="00453C7E" w:rsidP="009D5BB7">
      <w:pPr>
        <w:pStyle w:val="AS-Pa"/>
      </w:pPr>
      <w:r w:rsidRPr="00582C14">
        <w:t>(a)</w:t>
      </w:r>
      <w:r w:rsidRPr="00582C14">
        <w:tab/>
        <w:t>registered</w:t>
      </w:r>
      <w:r w:rsidRPr="00582C14">
        <w:rPr>
          <w:spacing w:val="13"/>
        </w:rPr>
        <w:t xml:space="preserve"> </w:t>
      </w:r>
      <w:r w:rsidRPr="00582C14">
        <w:t>political</w:t>
      </w:r>
      <w:r w:rsidRPr="00582C14">
        <w:rPr>
          <w:spacing w:val="14"/>
        </w:rPr>
        <w:t xml:space="preserve"> </w:t>
      </w:r>
      <w:r w:rsidRPr="00582C14">
        <w:t>parties,</w:t>
      </w:r>
      <w:r w:rsidRPr="00582C14">
        <w:rPr>
          <w:spacing w:val="14"/>
        </w:rPr>
        <w:t xml:space="preserve"> </w:t>
      </w:r>
      <w:r w:rsidRPr="00582C14">
        <w:t>registered</w:t>
      </w:r>
      <w:r w:rsidRPr="00582C14">
        <w:rPr>
          <w:spacing w:val="14"/>
        </w:rPr>
        <w:t xml:space="preserve"> </w:t>
      </w:r>
      <w:r w:rsidRPr="00582C14">
        <w:t>organisations,</w:t>
      </w:r>
      <w:r w:rsidRPr="00582C14">
        <w:rPr>
          <w:spacing w:val="14"/>
        </w:rPr>
        <w:t xml:space="preserve"> </w:t>
      </w:r>
      <w:r w:rsidRPr="00582C14">
        <w:t>member</w:t>
      </w:r>
      <w:r w:rsidRPr="00582C14">
        <w:rPr>
          <w:spacing w:val="14"/>
        </w:rPr>
        <w:t xml:space="preserve"> </w:t>
      </w:r>
      <w:r w:rsidRPr="00582C14">
        <w:t>or</w:t>
      </w:r>
      <w:r w:rsidRPr="00582C14">
        <w:rPr>
          <w:spacing w:val="14"/>
        </w:rPr>
        <w:t xml:space="preserve"> </w:t>
      </w:r>
      <w:r w:rsidRPr="00582C14">
        <w:t>other persons</w:t>
      </w:r>
      <w:r w:rsidRPr="00582C14">
        <w:rPr>
          <w:spacing w:val="1"/>
        </w:rPr>
        <w:t xml:space="preserve"> </w:t>
      </w:r>
      <w:r w:rsidRPr="00582C14">
        <w:t>referred</w:t>
      </w:r>
      <w:r w:rsidRPr="00582C14">
        <w:rPr>
          <w:spacing w:val="1"/>
        </w:rPr>
        <w:t xml:space="preserve"> </w:t>
      </w:r>
      <w:r w:rsidRPr="00582C14">
        <w:t>to</w:t>
      </w:r>
      <w:r w:rsidRPr="00582C14">
        <w:rPr>
          <w:spacing w:val="2"/>
        </w:rPr>
        <w:t xml:space="preserve"> </w:t>
      </w:r>
      <w:r w:rsidRPr="00582C14">
        <w:t>in</w:t>
      </w:r>
      <w:r w:rsidRPr="00582C14">
        <w:rPr>
          <w:spacing w:val="1"/>
        </w:rPr>
        <w:t xml:space="preserve"> </w:t>
      </w:r>
      <w:r w:rsidRPr="00582C14">
        <w:t>subsection</w:t>
      </w:r>
      <w:r w:rsidRPr="00582C14">
        <w:rPr>
          <w:spacing w:val="1"/>
        </w:rPr>
        <w:t xml:space="preserve"> </w:t>
      </w:r>
      <w:r w:rsidRPr="00582C14">
        <w:t>(1)(a),</w:t>
      </w:r>
      <w:r w:rsidRPr="00582C14">
        <w:rPr>
          <w:spacing w:val="2"/>
        </w:rPr>
        <w:t xml:space="preserve"> </w:t>
      </w:r>
      <w:r w:rsidRPr="00582C14">
        <w:t>(b)</w:t>
      </w:r>
      <w:r w:rsidRPr="00582C14">
        <w:rPr>
          <w:spacing w:val="1"/>
        </w:rPr>
        <w:t xml:space="preserve"> </w:t>
      </w:r>
      <w:r w:rsidRPr="00582C14">
        <w:t>and</w:t>
      </w:r>
      <w:r w:rsidRPr="00582C14">
        <w:rPr>
          <w:spacing w:val="2"/>
        </w:rPr>
        <w:t xml:space="preserve"> </w:t>
      </w:r>
      <w:r w:rsidRPr="00582C14">
        <w:t>(c)</w:t>
      </w:r>
      <w:r w:rsidRPr="00582C14">
        <w:rPr>
          <w:spacing w:val="1"/>
        </w:rPr>
        <w:t xml:space="preserve"> </w:t>
      </w:r>
      <w:r w:rsidRPr="00582C14">
        <w:t>who</w:t>
      </w:r>
      <w:r w:rsidRPr="00582C14">
        <w:rPr>
          <w:spacing w:val="1"/>
        </w:rPr>
        <w:t xml:space="preserve"> </w:t>
      </w:r>
      <w:r w:rsidRPr="00582C14">
        <w:t>have</w:t>
      </w:r>
      <w:r w:rsidRPr="00582C14">
        <w:rPr>
          <w:spacing w:val="2"/>
        </w:rPr>
        <w:t xml:space="preserve"> </w:t>
      </w:r>
      <w:r w:rsidRPr="00582C14">
        <w:t>received more</w:t>
      </w:r>
      <w:r w:rsidRPr="00582C14">
        <w:rPr>
          <w:spacing w:val="43"/>
        </w:rPr>
        <w:t xml:space="preserve"> </w:t>
      </w:r>
      <w:r w:rsidRPr="00582C14">
        <w:t>than</w:t>
      </w:r>
      <w:r w:rsidRPr="00582C14">
        <w:rPr>
          <w:spacing w:val="43"/>
        </w:rPr>
        <w:t xml:space="preserve"> </w:t>
      </w:r>
      <w:r w:rsidRPr="00582C14">
        <w:t>a</w:t>
      </w:r>
      <w:r w:rsidRPr="00582C14">
        <w:rPr>
          <w:spacing w:val="44"/>
        </w:rPr>
        <w:t xml:space="preserve"> </w:t>
      </w:r>
      <w:r w:rsidRPr="00582C14">
        <w:t>prescribed</w:t>
      </w:r>
      <w:r w:rsidRPr="00582C14">
        <w:rPr>
          <w:spacing w:val="43"/>
        </w:rPr>
        <w:t xml:space="preserve"> </w:t>
      </w:r>
      <w:r w:rsidRPr="00582C14">
        <w:t>amount</w:t>
      </w:r>
      <w:r w:rsidRPr="00582C14">
        <w:rPr>
          <w:spacing w:val="44"/>
        </w:rPr>
        <w:t xml:space="preserve"> </w:t>
      </w:r>
      <w:r w:rsidRPr="00582C14">
        <w:t>in</w:t>
      </w:r>
      <w:r w:rsidRPr="00582C14">
        <w:rPr>
          <w:spacing w:val="43"/>
        </w:rPr>
        <w:t xml:space="preserve"> </w:t>
      </w:r>
      <w:r w:rsidRPr="00582C14">
        <w:t>a</w:t>
      </w:r>
      <w:r w:rsidRPr="00582C14">
        <w:rPr>
          <w:spacing w:val="44"/>
        </w:rPr>
        <w:t xml:space="preserve"> </w:t>
      </w:r>
      <w:r w:rsidRPr="00582C14">
        <w:t>financial</w:t>
      </w:r>
      <w:r w:rsidRPr="00582C14">
        <w:rPr>
          <w:spacing w:val="43"/>
        </w:rPr>
        <w:t xml:space="preserve"> </w:t>
      </w:r>
      <w:r w:rsidRPr="00582C14">
        <w:t>year</w:t>
      </w:r>
      <w:r w:rsidRPr="00582C14">
        <w:rPr>
          <w:spacing w:val="44"/>
        </w:rPr>
        <w:t xml:space="preserve"> </w:t>
      </w:r>
      <w:r w:rsidRPr="00582C14">
        <w:t>from</w:t>
      </w:r>
      <w:r w:rsidRPr="00582C14">
        <w:rPr>
          <w:spacing w:val="43"/>
        </w:rPr>
        <w:t xml:space="preserve"> </w:t>
      </w:r>
      <w:r w:rsidRPr="00582C14">
        <w:t>Namibian persons</w:t>
      </w:r>
      <w:r w:rsidRPr="00582C14">
        <w:rPr>
          <w:spacing w:val="-6"/>
        </w:rPr>
        <w:t xml:space="preserve"> </w:t>
      </w:r>
      <w:r w:rsidRPr="00582C14">
        <w:t>or</w:t>
      </w:r>
      <w:r w:rsidRPr="00582C14">
        <w:rPr>
          <w:spacing w:val="-4"/>
        </w:rPr>
        <w:t xml:space="preserve"> </w:t>
      </w:r>
      <w:r w:rsidRPr="00582C14">
        <w:t>institutions;</w:t>
      </w:r>
      <w:r w:rsidRPr="00582C14">
        <w:rPr>
          <w:spacing w:val="-5"/>
        </w:rPr>
        <w:t xml:space="preserve"> </w:t>
      </w:r>
      <w:r w:rsidRPr="00582C14">
        <w:t>and</w:t>
      </w:r>
    </w:p>
    <w:p w14:paraId="07A36DAA" w14:textId="77777777" w:rsidR="00453C7E" w:rsidRPr="00582C14" w:rsidRDefault="00453C7E" w:rsidP="009D5BB7">
      <w:pPr>
        <w:pStyle w:val="AS-Pa"/>
      </w:pPr>
    </w:p>
    <w:p w14:paraId="23B2B993" w14:textId="77777777" w:rsidR="00453C7E" w:rsidRPr="00582C14" w:rsidRDefault="00453C7E" w:rsidP="009D5BB7">
      <w:pPr>
        <w:pStyle w:val="AS-Pa"/>
      </w:pPr>
      <w:r w:rsidRPr="00582C14">
        <w:t>(b)</w:t>
      </w:r>
      <w:r w:rsidRPr="00582C14">
        <w:tab/>
        <w:t>Namibian</w:t>
      </w:r>
      <w:r w:rsidRPr="00582C14">
        <w:rPr>
          <w:spacing w:val="-30"/>
        </w:rPr>
        <w:t xml:space="preserve"> </w:t>
      </w:r>
      <w:r w:rsidRPr="00582C14">
        <w:t>persons</w:t>
      </w:r>
      <w:r w:rsidRPr="00582C14">
        <w:rPr>
          <w:spacing w:val="-29"/>
        </w:rPr>
        <w:t xml:space="preserve"> </w:t>
      </w:r>
      <w:r w:rsidRPr="00582C14">
        <w:t>or</w:t>
      </w:r>
      <w:r w:rsidRPr="00582C14">
        <w:rPr>
          <w:spacing w:val="-30"/>
        </w:rPr>
        <w:t xml:space="preserve"> </w:t>
      </w:r>
      <w:r w:rsidRPr="00582C14">
        <w:t>institutions</w:t>
      </w:r>
      <w:r w:rsidRPr="00582C14">
        <w:rPr>
          <w:spacing w:val="-29"/>
        </w:rPr>
        <w:t xml:space="preserve"> </w:t>
      </w:r>
      <w:r w:rsidRPr="00582C14">
        <w:t>who</w:t>
      </w:r>
      <w:r w:rsidRPr="00582C14">
        <w:rPr>
          <w:spacing w:val="-29"/>
        </w:rPr>
        <w:t xml:space="preserve"> </w:t>
      </w:r>
      <w:r w:rsidRPr="00582C14">
        <w:t>have</w:t>
      </w:r>
      <w:r w:rsidRPr="00582C14">
        <w:rPr>
          <w:spacing w:val="-30"/>
        </w:rPr>
        <w:t xml:space="preserve"> </w:t>
      </w:r>
      <w:r w:rsidRPr="00582C14">
        <w:t>donated</w:t>
      </w:r>
      <w:r w:rsidRPr="00582C14">
        <w:rPr>
          <w:spacing w:val="-29"/>
        </w:rPr>
        <w:t xml:space="preserve"> </w:t>
      </w:r>
      <w:r w:rsidRPr="00582C14">
        <w:t>more</w:t>
      </w:r>
      <w:r w:rsidRPr="00582C14">
        <w:rPr>
          <w:spacing w:val="-29"/>
        </w:rPr>
        <w:t xml:space="preserve"> </w:t>
      </w:r>
      <w:r w:rsidRPr="00582C14">
        <w:t>than</w:t>
      </w:r>
      <w:r w:rsidRPr="00582C14">
        <w:rPr>
          <w:spacing w:val="-30"/>
        </w:rPr>
        <w:t xml:space="preserve"> </w:t>
      </w:r>
      <w:r w:rsidRPr="00582C14">
        <w:t>prescribed amount</w:t>
      </w:r>
      <w:r w:rsidRPr="00582C14">
        <w:rPr>
          <w:spacing w:val="-10"/>
        </w:rPr>
        <w:t xml:space="preserve"> </w:t>
      </w:r>
      <w:r w:rsidRPr="00582C14">
        <w:t>in</w:t>
      </w:r>
      <w:r w:rsidRPr="00582C14">
        <w:rPr>
          <w:spacing w:val="-9"/>
        </w:rPr>
        <w:t xml:space="preserve"> </w:t>
      </w:r>
      <w:r w:rsidRPr="00582C14">
        <w:t>any</w:t>
      </w:r>
      <w:r w:rsidRPr="00582C14">
        <w:rPr>
          <w:spacing w:val="-10"/>
        </w:rPr>
        <w:t xml:space="preserve"> </w:t>
      </w:r>
      <w:r w:rsidRPr="00582C14">
        <w:t>financial</w:t>
      </w:r>
      <w:r w:rsidRPr="00582C14">
        <w:rPr>
          <w:spacing w:val="-9"/>
        </w:rPr>
        <w:t xml:space="preserve"> </w:t>
      </w:r>
      <w:r w:rsidRPr="00582C14">
        <w:t>year</w:t>
      </w:r>
      <w:r w:rsidRPr="00582C14">
        <w:rPr>
          <w:spacing w:val="-10"/>
        </w:rPr>
        <w:t xml:space="preserve"> </w:t>
      </w:r>
      <w:r w:rsidRPr="00582C14">
        <w:t>to</w:t>
      </w:r>
      <w:r w:rsidRPr="00582C14">
        <w:rPr>
          <w:spacing w:val="-10"/>
        </w:rPr>
        <w:t xml:space="preserve"> </w:t>
      </w:r>
      <w:r w:rsidRPr="00582C14">
        <w:t>any</w:t>
      </w:r>
      <w:r w:rsidRPr="00582C14">
        <w:rPr>
          <w:spacing w:val="-9"/>
        </w:rPr>
        <w:t xml:space="preserve"> </w:t>
      </w:r>
      <w:r w:rsidRPr="00582C14">
        <w:t>registered</w:t>
      </w:r>
      <w:r w:rsidRPr="00582C14">
        <w:rPr>
          <w:spacing w:val="-10"/>
        </w:rPr>
        <w:t xml:space="preserve"> </w:t>
      </w:r>
      <w:r w:rsidRPr="00582C14">
        <w:t>political</w:t>
      </w:r>
      <w:r w:rsidRPr="00582C14">
        <w:rPr>
          <w:spacing w:val="-9"/>
        </w:rPr>
        <w:t xml:space="preserve"> </w:t>
      </w:r>
      <w:r w:rsidRPr="00582C14">
        <w:t>party,</w:t>
      </w:r>
      <w:r w:rsidRPr="00582C14">
        <w:rPr>
          <w:spacing w:val="-10"/>
        </w:rPr>
        <w:t xml:space="preserve"> </w:t>
      </w:r>
      <w:r w:rsidRPr="00582C14">
        <w:t>registered organisation,</w:t>
      </w:r>
      <w:r w:rsidRPr="00582C14">
        <w:rPr>
          <w:spacing w:val="-8"/>
        </w:rPr>
        <w:t xml:space="preserve"> </w:t>
      </w:r>
      <w:r w:rsidRPr="00582C14">
        <w:t>member,</w:t>
      </w:r>
      <w:r w:rsidRPr="00582C14">
        <w:rPr>
          <w:spacing w:val="-7"/>
        </w:rPr>
        <w:t xml:space="preserve"> </w:t>
      </w:r>
      <w:r w:rsidRPr="00582C14">
        <w:t>other</w:t>
      </w:r>
      <w:r w:rsidRPr="00582C14">
        <w:rPr>
          <w:spacing w:val="-7"/>
        </w:rPr>
        <w:t xml:space="preserve"> </w:t>
      </w:r>
      <w:r w:rsidRPr="00582C14">
        <w:t>person</w:t>
      </w:r>
      <w:r w:rsidRPr="00582C14">
        <w:rPr>
          <w:spacing w:val="-7"/>
        </w:rPr>
        <w:t xml:space="preserve"> </w:t>
      </w:r>
      <w:r w:rsidRPr="00582C14">
        <w:t>referred</w:t>
      </w:r>
      <w:r w:rsidRPr="00582C14">
        <w:rPr>
          <w:spacing w:val="-7"/>
        </w:rPr>
        <w:t xml:space="preserve"> </w:t>
      </w:r>
      <w:r w:rsidRPr="00582C14">
        <w:t>to</w:t>
      </w:r>
      <w:r w:rsidRPr="00582C14">
        <w:rPr>
          <w:spacing w:val="-7"/>
        </w:rPr>
        <w:t xml:space="preserve"> </w:t>
      </w:r>
      <w:r w:rsidRPr="00582C14">
        <w:t>in</w:t>
      </w:r>
      <w:r w:rsidRPr="00582C14">
        <w:rPr>
          <w:spacing w:val="-7"/>
        </w:rPr>
        <w:t xml:space="preserve"> </w:t>
      </w:r>
      <w:r w:rsidRPr="00582C14">
        <w:t>subsection</w:t>
      </w:r>
      <w:r w:rsidRPr="00582C14">
        <w:rPr>
          <w:spacing w:val="-7"/>
        </w:rPr>
        <w:t xml:space="preserve"> </w:t>
      </w:r>
      <w:r w:rsidRPr="00582C14">
        <w:t>(1)(a),</w:t>
      </w:r>
      <w:r w:rsidRPr="00582C14">
        <w:rPr>
          <w:spacing w:val="-7"/>
        </w:rPr>
        <w:t xml:space="preserve"> </w:t>
      </w:r>
      <w:r w:rsidRPr="00582C14">
        <w:t>(b) and</w:t>
      </w:r>
      <w:r w:rsidRPr="00582C14">
        <w:rPr>
          <w:spacing w:val="-7"/>
        </w:rPr>
        <w:t xml:space="preserve"> </w:t>
      </w:r>
      <w:r w:rsidRPr="00582C14">
        <w:t>(c),</w:t>
      </w:r>
    </w:p>
    <w:p w14:paraId="1A85F354" w14:textId="77777777" w:rsidR="00453C7E" w:rsidRPr="00582C14" w:rsidRDefault="00453C7E" w:rsidP="00453C7E">
      <w:pPr>
        <w:pStyle w:val="AS-P0"/>
      </w:pPr>
    </w:p>
    <w:p w14:paraId="1FD49677" w14:textId="77777777" w:rsidR="00453C7E" w:rsidRPr="00582C14" w:rsidRDefault="00453C7E" w:rsidP="00453C7E">
      <w:pPr>
        <w:pStyle w:val="AS-P0"/>
      </w:pPr>
      <w:r w:rsidRPr="00582C14">
        <w:t>must</w:t>
      </w:r>
      <w:r w:rsidRPr="00582C14">
        <w:rPr>
          <w:spacing w:val="7"/>
        </w:rPr>
        <w:t xml:space="preserve"> </w:t>
      </w:r>
      <w:r w:rsidRPr="00582C14">
        <w:t>disclose</w:t>
      </w:r>
      <w:r w:rsidRPr="00582C14">
        <w:rPr>
          <w:spacing w:val="8"/>
        </w:rPr>
        <w:t xml:space="preserve"> </w:t>
      </w:r>
      <w:r w:rsidRPr="00582C14">
        <w:t>to</w:t>
      </w:r>
      <w:r w:rsidRPr="00582C14">
        <w:rPr>
          <w:spacing w:val="8"/>
        </w:rPr>
        <w:t xml:space="preserve"> </w:t>
      </w:r>
      <w:r w:rsidRPr="00582C14">
        <w:t>the</w:t>
      </w:r>
      <w:r w:rsidRPr="00582C14">
        <w:rPr>
          <w:spacing w:val="8"/>
        </w:rPr>
        <w:t xml:space="preserve"> </w:t>
      </w:r>
      <w:r w:rsidRPr="00582C14">
        <w:t>public</w:t>
      </w:r>
      <w:r w:rsidRPr="00582C14">
        <w:rPr>
          <w:spacing w:val="7"/>
        </w:rPr>
        <w:t xml:space="preserve"> </w:t>
      </w:r>
      <w:r w:rsidRPr="00582C14">
        <w:t>within</w:t>
      </w:r>
      <w:r w:rsidRPr="00582C14">
        <w:rPr>
          <w:spacing w:val="8"/>
        </w:rPr>
        <w:t xml:space="preserve"> </w:t>
      </w:r>
      <w:r w:rsidRPr="00582C14">
        <w:t>the</w:t>
      </w:r>
      <w:r w:rsidRPr="00582C14">
        <w:rPr>
          <w:spacing w:val="8"/>
        </w:rPr>
        <w:t xml:space="preserve"> </w:t>
      </w:r>
      <w:r w:rsidRPr="00582C14">
        <w:t>prescribed</w:t>
      </w:r>
      <w:r w:rsidRPr="00582C14">
        <w:rPr>
          <w:spacing w:val="8"/>
        </w:rPr>
        <w:t xml:space="preserve"> </w:t>
      </w:r>
      <w:r w:rsidRPr="00582C14">
        <w:t>period</w:t>
      </w:r>
      <w:r w:rsidRPr="00582C14">
        <w:rPr>
          <w:spacing w:val="8"/>
        </w:rPr>
        <w:t xml:space="preserve"> </w:t>
      </w:r>
      <w:r w:rsidRPr="00582C14">
        <w:t>and</w:t>
      </w:r>
      <w:r w:rsidRPr="00582C14">
        <w:rPr>
          <w:spacing w:val="7"/>
        </w:rPr>
        <w:t xml:space="preserve"> </w:t>
      </w:r>
      <w:r w:rsidRPr="00582C14">
        <w:t>in</w:t>
      </w:r>
      <w:r w:rsidRPr="00582C14">
        <w:rPr>
          <w:spacing w:val="8"/>
        </w:rPr>
        <w:t xml:space="preserve"> </w:t>
      </w:r>
      <w:r w:rsidRPr="00582C14">
        <w:t>the</w:t>
      </w:r>
      <w:r w:rsidRPr="00582C14">
        <w:rPr>
          <w:spacing w:val="8"/>
        </w:rPr>
        <w:t xml:space="preserve"> </w:t>
      </w:r>
      <w:r w:rsidRPr="00582C14">
        <w:t>prescribed</w:t>
      </w:r>
      <w:r w:rsidRPr="00582C14">
        <w:rPr>
          <w:spacing w:val="8"/>
        </w:rPr>
        <w:t xml:space="preserve"> </w:t>
      </w:r>
      <w:r w:rsidRPr="00582C14">
        <w:t>manner and</w:t>
      </w:r>
      <w:r w:rsidRPr="00582C14">
        <w:rPr>
          <w:spacing w:val="-7"/>
        </w:rPr>
        <w:t xml:space="preserve"> </w:t>
      </w:r>
      <w:r w:rsidRPr="00582C14">
        <w:t>subject</w:t>
      </w:r>
      <w:r w:rsidRPr="00582C14">
        <w:rPr>
          <w:spacing w:val="-7"/>
        </w:rPr>
        <w:t xml:space="preserve"> </w:t>
      </w:r>
      <w:r w:rsidRPr="00582C14">
        <w:t>to</w:t>
      </w:r>
      <w:r w:rsidRPr="00582C14">
        <w:rPr>
          <w:spacing w:val="-6"/>
        </w:rPr>
        <w:t xml:space="preserve"> </w:t>
      </w:r>
      <w:r w:rsidRPr="00582C14">
        <w:t>the</w:t>
      </w:r>
      <w:r w:rsidRPr="00582C14">
        <w:rPr>
          <w:spacing w:val="-7"/>
        </w:rPr>
        <w:t xml:space="preserve"> </w:t>
      </w:r>
      <w:r w:rsidRPr="00582C14">
        <w:t>prescribed</w:t>
      </w:r>
      <w:r w:rsidRPr="00582C14">
        <w:rPr>
          <w:spacing w:val="-7"/>
        </w:rPr>
        <w:t xml:space="preserve"> </w:t>
      </w:r>
      <w:r w:rsidRPr="00582C14">
        <w:t>conditions</w:t>
      </w:r>
      <w:r w:rsidRPr="00582C14">
        <w:rPr>
          <w:spacing w:val="-6"/>
        </w:rPr>
        <w:t xml:space="preserve"> </w:t>
      </w:r>
      <w:r w:rsidRPr="00582C14">
        <w:t>the</w:t>
      </w:r>
      <w:r w:rsidRPr="00582C14">
        <w:rPr>
          <w:spacing w:val="-7"/>
        </w:rPr>
        <w:t xml:space="preserve"> </w:t>
      </w:r>
      <w:r w:rsidRPr="00582C14">
        <w:t>donations</w:t>
      </w:r>
      <w:r w:rsidRPr="00582C14">
        <w:rPr>
          <w:spacing w:val="-6"/>
        </w:rPr>
        <w:t xml:space="preserve"> </w:t>
      </w:r>
      <w:r w:rsidRPr="00582C14">
        <w:t>concerned.</w:t>
      </w:r>
    </w:p>
    <w:p w14:paraId="399D0881" w14:textId="77777777" w:rsidR="00453C7E" w:rsidRPr="00582C14" w:rsidRDefault="00453C7E" w:rsidP="00453C7E">
      <w:pPr>
        <w:pStyle w:val="AS-P0"/>
      </w:pPr>
    </w:p>
    <w:p w14:paraId="585C1C52" w14:textId="77777777" w:rsidR="00453C7E" w:rsidRPr="00582C14" w:rsidRDefault="00453C7E" w:rsidP="00AB1184">
      <w:pPr>
        <w:pStyle w:val="AS-P1"/>
      </w:pPr>
      <w:r w:rsidRPr="00582C14">
        <w:t>(3)</w:t>
      </w:r>
      <w:r w:rsidRPr="00582C14">
        <w:tab/>
        <w:t>A</w:t>
      </w:r>
      <w:r w:rsidRPr="00582C14">
        <w:rPr>
          <w:spacing w:val="-7"/>
        </w:rPr>
        <w:t xml:space="preserve"> </w:t>
      </w:r>
      <w:r w:rsidRPr="00582C14">
        <w:t>Namibian</w:t>
      </w:r>
      <w:r w:rsidRPr="00582C14">
        <w:rPr>
          <w:spacing w:val="-6"/>
        </w:rPr>
        <w:t xml:space="preserve"> </w:t>
      </w:r>
      <w:r w:rsidRPr="00582C14">
        <w:t>person</w:t>
      </w:r>
      <w:r w:rsidRPr="00582C14">
        <w:rPr>
          <w:spacing w:val="-7"/>
        </w:rPr>
        <w:t xml:space="preserve"> </w:t>
      </w:r>
      <w:r w:rsidRPr="00582C14">
        <w:t>or</w:t>
      </w:r>
      <w:r w:rsidRPr="00582C14">
        <w:rPr>
          <w:spacing w:val="-6"/>
        </w:rPr>
        <w:t xml:space="preserve"> </w:t>
      </w:r>
      <w:r w:rsidRPr="00582C14">
        <w:t>institution</w:t>
      </w:r>
      <w:r w:rsidRPr="00582C14">
        <w:rPr>
          <w:spacing w:val="-6"/>
        </w:rPr>
        <w:t xml:space="preserve"> </w:t>
      </w:r>
      <w:r w:rsidRPr="00582C14">
        <w:t>may</w:t>
      </w:r>
      <w:r w:rsidRPr="00582C14">
        <w:rPr>
          <w:spacing w:val="-7"/>
        </w:rPr>
        <w:t xml:space="preserve"> </w:t>
      </w:r>
      <w:r w:rsidRPr="00582C14">
        <w:t>not</w:t>
      </w:r>
      <w:r w:rsidRPr="00582C14">
        <w:rPr>
          <w:spacing w:val="-6"/>
        </w:rPr>
        <w:t xml:space="preserve"> </w:t>
      </w:r>
      <w:r w:rsidRPr="00582C14">
        <w:t>donate</w:t>
      </w:r>
      <w:r w:rsidRPr="00582C14">
        <w:rPr>
          <w:spacing w:val="-6"/>
        </w:rPr>
        <w:t xml:space="preserve"> </w:t>
      </w:r>
      <w:r w:rsidRPr="00582C14">
        <w:t>more</w:t>
      </w:r>
      <w:r w:rsidRPr="00582C14">
        <w:rPr>
          <w:spacing w:val="-7"/>
        </w:rPr>
        <w:t xml:space="preserve"> </w:t>
      </w:r>
      <w:r w:rsidRPr="00582C14">
        <w:t>than</w:t>
      </w:r>
      <w:r w:rsidRPr="00582C14">
        <w:rPr>
          <w:spacing w:val="-6"/>
        </w:rPr>
        <w:t xml:space="preserve"> </w:t>
      </w:r>
      <w:r w:rsidRPr="00582C14">
        <w:t>prescribed amount</w:t>
      </w:r>
      <w:r w:rsidRPr="00582C14">
        <w:rPr>
          <w:spacing w:val="33"/>
        </w:rPr>
        <w:t xml:space="preserve"> </w:t>
      </w:r>
      <w:r w:rsidRPr="00582C14">
        <w:t>in</w:t>
      </w:r>
      <w:r w:rsidRPr="00582C14">
        <w:rPr>
          <w:spacing w:val="34"/>
        </w:rPr>
        <w:t xml:space="preserve"> </w:t>
      </w:r>
      <w:r w:rsidRPr="00582C14">
        <w:t>any</w:t>
      </w:r>
      <w:r w:rsidRPr="00582C14">
        <w:rPr>
          <w:spacing w:val="33"/>
        </w:rPr>
        <w:t xml:space="preserve"> </w:t>
      </w:r>
      <w:r w:rsidRPr="00582C14">
        <w:t>financial</w:t>
      </w:r>
      <w:r w:rsidRPr="00582C14">
        <w:rPr>
          <w:spacing w:val="34"/>
        </w:rPr>
        <w:t xml:space="preserve"> </w:t>
      </w:r>
      <w:r w:rsidRPr="00582C14">
        <w:t>year</w:t>
      </w:r>
      <w:r w:rsidRPr="00582C14">
        <w:rPr>
          <w:spacing w:val="34"/>
        </w:rPr>
        <w:t xml:space="preserve"> </w:t>
      </w:r>
      <w:r w:rsidRPr="00582C14">
        <w:t>to</w:t>
      </w:r>
      <w:r w:rsidRPr="00582C14">
        <w:rPr>
          <w:spacing w:val="33"/>
        </w:rPr>
        <w:t xml:space="preserve"> </w:t>
      </w:r>
      <w:r w:rsidRPr="00582C14">
        <w:t>a</w:t>
      </w:r>
      <w:r w:rsidRPr="00582C14">
        <w:rPr>
          <w:spacing w:val="34"/>
        </w:rPr>
        <w:t xml:space="preserve"> </w:t>
      </w:r>
      <w:r w:rsidRPr="00582C14">
        <w:t>registered</w:t>
      </w:r>
      <w:r w:rsidRPr="00582C14">
        <w:rPr>
          <w:spacing w:val="33"/>
        </w:rPr>
        <w:t xml:space="preserve"> </w:t>
      </w:r>
      <w:r w:rsidRPr="00582C14">
        <w:t>political</w:t>
      </w:r>
      <w:r w:rsidRPr="00582C14">
        <w:rPr>
          <w:spacing w:val="34"/>
        </w:rPr>
        <w:t xml:space="preserve"> </w:t>
      </w:r>
      <w:r w:rsidRPr="00582C14">
        <w:t>party,</w:t>
      </w:r>
      <w:r w:rsidRPr="00582C14">
        <w:rPr>
          <w:spacing w:val="34"/>
        </w:rPr>
        <w:t xml:space="preserve"> </w:t>
      </w:r>
      <w:r w:rsidRPr="00582C14">
        <w:t>registered</w:t>
      </w:r>
      <w:r w:rsidRPr="00582C14">
        <w:rPr>
          <w:spacing w:val="33"/>
        </w:rPr>
        <w:t xml:space="preserve"> </w:t>
      </w:r>
      <w:r w:rsidRPr="00582C14">
        <w:t>organisation, member</w:t>
      </w:r>
      <w:r w:rsidRPr="00582C14">
        <w:rPr>
          <w:spacing w:val="-4"/>
        </w:rPr>
        <w:t xml:space="preserve"> </w:t>
      </w:r>
      <w:r w:rsidRPr="00582C14">
        <w:t>or</w:t>
      </w:r>
      <w:r w:rsidRPr="00582C14">
        <w:rPr>
          <w:spacing w:val="-4"/>
        </w:rPr>
        <w:t xml:space="preserve"> </w:t>
      </w:r>
      <w:r w:rsidRPr="00582C14">
        <w:t>other</w:t>
      </w:r>
      <w:r w:rsidRPr="00582C14">
        <w:rPr>
          <w:spacing w:val="-4"/>
        </w:rPr>
        <w:t xml:space="preserve"> </w:t>
      </w:r>
      <w:r w:rsidRPr="00582C14">
        <w:t>person</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4"/>
        </w:rPr>
        <w:t xml:space="preserve"> </w:t>
      </w:r>
      <w:r w:rsidRPr="00582C14">
        <w:t>subsection</w:t>
      </w:r>
      <w:r w:rsidRPr="00582C14">
        <w:rPr>
          <w:spacing w:val="-4"/>
        </w:rPr>
        <w:t xml:space="preserve"> </w:t>
      </w:r>
      <w:r w:rsidRPr="00582C14">
        <w:t>(1)(a),</w:t>
      </w:r>
      <w:r w:rsidRPr="00582C14">
        <w:rPr>
          <w:spacing w:val="-4"/>
        </w:rPr>
        <w:t xml:space="preserve"> </w:t>
      </w:r>
      <w:r w:rsidRPr="00582C14">
        <w:t>(b)</w:t>
      </w:r>
      <w:r w:rsidRPr="00582C14">
        <w:rPr>
          <w:spacing w:val="-4"/>
        </w:rPr>
        <w:t xml:space="preserve"> </w:t>
      </w:r>
      <w:r w:rsidRPr="00582C14">
        <w:t>and</w:t>
      </w:r>
      <w:r w:rsidRPr="00582C14">
        <w:rPr>
          <w:spacing w:val="-4"/>
        </w:rPr>
        <w:t xml:space="preserve"> </w:t>
      </w:r>
      <w:r w:rsidRPr="00582C14">
        <w:t>(c).</w:t>
      </w:r>
    </w:p>
    <w:p w14:paraId="60B75F5D" w14:textId="77777777" w:rsidR="00453C7E" w:rsidRPr="00582C14" w:rsidRDefault="00453C7E" w:rsidP="00AB1184">
      <w:pPr>
        <w:pStyle w:val="AS-P1"/>
      </w:pPr>
    </w:p>
    <w:p w14:paraId="75D24A00" w14:textId="77777777" w:rsidR="00453C7E" w:rsidRPr="00582C14" w:rsidRDefault="00453C7E" w:rsidP="00AB1184">
      <w:pPr>
        <w:pStyle w:val="AS-P1"/>
      </w:pPr>
      <w:r w:rsidRPr="00582C14">
        <w:t>(4)</w:t>
      </w:r>
      <w:r w:rsidRPr="00582C14">
        <w:tab/>
        <w:t>For</w:t>
      </w:r>
      <w:r w:rsidRPr="00582C14">
        <w:rPr>
          <w:spacing w:val="-19"/>
        </w:rPr>
        <w:t xml:space="preserve"> </w:t>
      </w:r>
      <w:r w:rsidRPr="00582C14">
        <w:t>purposes</w:t>
      </w:r>
      <w:r w:rsidRPr="00582C14">
        <w:rPr>
          <w:spacing w:val="-19"/>
        </w:rPr>
        <w:t xml:space="preserve"> </w:t>
      </w:r>
      <w:r w:rsidRPr="00582C14">
        <w:t>of</w:t>
      </w:r>
      <w:r w:rsidRPr="00582C14">
        <w:rPr>
          <w:spacing w:val="-19"/>
        </w:rPr>
        <w:t xml:space="preserve"> </w:t>
      </w:r>
      <w:r w:rsidRPr="00582C14">
        <w:t>section</w:t>
      </w:r>
      <w:r w:rsidRPr="00582C14">
        <w:rPr>
          <w:spacing w:val="-19"/>
        </w:rPr>
        <w:t xml:space="preserve"> </w:t>
      </w:r>
      <w:r w:rsidRPr="00582C14">
        <w:t>140</w:t>
      </w:r>
      <w:r w:rsidRPr="00582C14">
        <w:rPr>
          <w:spacing w:val="-19"/>
        </w:rPr>
        <w:t xml:space="preserve"> </w:t>
      </w:r>
      <w:r w:rsidRPr="00582C14">
        <w:t>and</w:t>
      </w:r>
      <w:r w:rsidRPr="00582C14">
        <w:rPr>
          <w:spacing w:val="-18"/>
        </w:rPr>
        <w:t xml:space="preserve"> </w:t>
      </w:r>
      <w:r w:rsidRPr="00582C14">
        <w:t>this</w:t>
      </w:r>
      <w:r w:rsidRPr="00582C14">
        <w:rPr>
          <w:spacing w:val="-19"/>
        </w:rPr>
        <w:t xml:space="preserve"> </w:t>
      </w:r>
      <w:r w:rsidRPr="00582C14">
        <w:t>section,</w:t>
      </w:r>
      <w:r w:rsidRPr="00582C14">
        <w:rPr>
          <w:spacing w:val="-19"/>
        </w:rPr>
        <w:t xml:space="preserve"> </w:t>
      </w:r>
      <w:r w:rsidRPr="00582C14">
        <w:t>a</w:t>
      </w:r>
      <w:r w:rsidRPr="00582C14">
        <w:rPr>
          <w:spacing w:val="-19"/>
        </w:rPr>
        <w:t xml:space="preserve"> </w:t>
      </w:r>
      <w:r w:rsidRPr="00582C14">
        <w:t>donation</w:t>
      </w:r>
      <w:r w:rsidRPr="00582C14">
        <w:rPr>
          <w:spacing w:val="-19"/>
        </w:rPr>
        <w:t xml:space="preserve"> </w:t>
      </w:r>
      <w:r w:rsidRPr="00582C14">
        <w:t>does</w:t>
      </w:r>
      <w:r w:rsidRPr="00582C14">
        <w:rPr>
          <w:spacing w:val="-19"/>
        </w:rPr>
        <w:t xml:space="preserve"> </w:t>
      </w:r>
      <w:r w:rsidRPr="00582C14">
        <w:t>not</w:t>
      </w:r>
      <w:r w:rsidRPr="00582C14">
        <w:rPr>
          <w:spacing w:val="-18"/>
        </w:rPr>
        <w:t xml:space="preserve"> </w:t>
      </w:r>
      <w:r w:rsidRPr="00582C14">
        <w:t>include any</w:t>
      </w:r>
      <w:r w:rsidRPr="00582C14">
        <w:rPr>
          <w:spacing w:val="-3"/>
        </w:rPr>
        <w:t xml:space="preserve"> </w:t>
      </w:r>
      <w:r w:rsidRPr="00582C14">
        <w:t>dividends</w:t>
      </w:r>
      <w:r w:rsidRPr="00582C14">
        <w:rPr>
          <w:spacing w:val="-2"/>
        </w:rPr>
        <w:t xml:space="preserve"> </w:t>
      </w:r>
      <w:r w:rsidRPr="00582C14">
        <w:t>received</w:t>
      </w:r>
      <w:r w:rsidRPr="00582C14">
        <w:rPr>
          <w:spacing w:val="-2"/>
        </w:rPr>
        <w:t xml:space="preserve"> </w:t>
      </w:r>
      <w:r w:rsidRPr="00582C14">
        <w:t>by</w:t>
      </w:r>
      <w:r w:rsidRPr="00582C14">
        <w:rPr>
          <w:spacing w:val="-2"/>
        </w:rPr>
        <w:t xml:space="preserve"> </w:t>
      </w:r>
      <w:r w:rsidRPr="00582C14">
        <w:t>a</w:t>
      </w:r>
      <w:r w:rsidRPr="00582C14">
        <w:rPr>
          <w:spacing w:val="-2"/>
        </w:rPr>
        <w:t xml:space="preserve"> </w:t>
      </w:r>
      <w:r w:rsidRPr="00582C14">
        <w:t>registered</w:t>
      </w:r>
      <w:r w:rsidRPr="00582C14">
        <w:rPr>
          <w:spacing w:val="-2"/>
        </w:rPr>
        <w:t xml:space="preserve"> </w:t>
      </w:r>
      <w:r w:rsidRPr="00582C14">
        <w:t>political</w:t>
      </w:r>
      <w:r w:rsidRPr="00582C14">
        <w:rPr>
          <w:spacing w:val="-2"/>
        </w:rPr>
        <w:t xml:space="preserve"> </w:t>
      </w:r>
      <w:r w:rsidRPr="00582C14">
        <w:t>party,</w:t>
      </w:r>
      <w:r w:rsidRPr="00582C14">
        <w:rPr>
          <w:spacing w:val="-2"/>
        </w:rPr>
        <w:t xml:space="preserve"> </w:t>
      </w:r>
      <w:r w:rsidRPr="00582C14">
        <w:t>registered</w:t>
      </w:r>
      <w:r w:rsidRPr="00582C14">
        <w:rPr>
          <w:spacing w:val="-2"/>
        </w:rPr>
        <w:t xml:space="preserve"> </w:t>
      </w:r>
      <w:r w:rsidRPr="00582C14">
        <w:t>organisation,</w:t>
      </w:r>
      <w:r w:rsidRPr="00582C14">
        <w:rPr>
          <w:spacing w:val="-3"/>
        </w:rPr>
        <w:t xml:space="preserve"> </w:t>
      </w:r>
      <w:r w:rsidRPr="00582C14">
        <w:t>member thereof</w:t>
      </w:r>
      <w:r w:rsidRPr="00582C14">
        <w:rPr>
          <w:spacing w:val="-3"/>
        </w:rPr>
        <w:t xml:space="preserve"> </w:t>
      </w:r>
      <w:r w:rsidRPr="00582C14">
        <w:t>or</w:t>
      </w:r>
      <w:r w:rsidRPr="00582C14">
        <w:rPr>
          <w:spacing w:val="-3"/>
        </w:rPr>
        <w:t xml:space="preserve"> </w:t>
      </w:r>
      <w:r w:rsidRPr="00582C14">
        <w:t>other</w:t>
      </w:r>
      <w:r w:rsidRPr="00582C14">
        <w:rPr>
          <w:spacing w:val="-3"/>
        </w:rPr>
        <w:t xml:space="preserve"> </w:t>
      </w:r>
      <w:r w:rsidRPr="00582C14">
        <w:t>person</w:t>
      </w:r>
      <w:r w:rsidRPr="00582C14">
        <w:rPr>
          <w:spacing w:val="-3"/>
        </w:rPr>
        <w:t xml:space="preserve"> </w:t>
      </w:r>
      <w:r w:rsidRPr="00582C14">
        <w:t>from</w:t>
      </w:r>
      <w:r w:rsidRPr="00582C14">
        <w:rPr>
          <w:spacing w:val="-3"/>
        </w:rPr>
        <w:t xml:space="preserve"> </w:t>
      </w:r>
      <w:r w:rsidRPr="00582C14">
        <w:t>a</w:t>
      </w:r>
      <w:r w:rsidRPr="00582C14">
        <w:rPr>
          <w:spacing w:val="-3"/>
        </w:rPr>
        <w:t xml:space="preserve"> </w:t>
      </w:r>
      <w:r w:rsidRPr="00582C14">
        <w:t>juristic</w:t>
      </w:r>
      <w:r w:rsidRPr="00582C14">
        <w:rPr>
          <w:spacing w:val="-3"/>
        </w:rPr>
        <w:t xml:space="preserve"> </w:t>
      </w:r>
      <w:r w:rsidRPr="00582C14">
        <w:t>person</w:t>
      </w:r>
      <w:r w:rsidRPr="00582C14">
        <w:rPr>
          <w:spacing w:val="-3"/>
        </w:rPr>
        <w:t xml:space="preserve"> </w:t>
      </w:r>
      <w:r w:rsidRPr="00582C14">
        <w:t>to</w:t>
      </w:r>
      <w:r w:rsidRPr="00582C14">
        <w:rPr>
          <w:spacing w:val="-3"/>
        </w:rPr>
        <w:t xml:space="preserve"> </w:t>
      </w:r>
      <w:r w:rsidRPr="00582C14">
        <w:t>which</w:t>
      </w:r>
      <w:r w:rsidRPr="00582C14">
        <w:rPr>
          <w:spacing w:val="-3"/>
        </w:rPr>
        <w:t xml:space="preserve"> </w:t>
      </w:r>
      <w:r w:rsidRPr="00582C14">
        <w:t>the</w:t>
      </w:r>
      <w:r w:rsidRPr="00582C14">
        <w:rPr>
          <w:spacing w:val="-3"/>
        </w:rPr>
        <w:t xml:space="preserve"> </w:t>
      </w:r>
      <w:r w:rsidRPr="00582C14">
        <w:t>party,</w:t>
      </w:r>
      <w:r w:rsidRPr="00582C14">
        <w:rPr>
          <w:spacing w:val="-3"/>
        </w:rPr>
        <w:t xml:space="preserve"> </w:t>
      </w:r>
      <w:r w:rsidRPr="00582C14">
        <w:t>organisation,</w:t>
      </w:r>
      <w:r w:rsidRPr="00582C14">
        <w:rPr>
          <w:spacing w:val="-2"/>
        </w:rPr>
        <w:t xml:space="preserve"> </w:t>
      </w:r>
      <w:r w:rsidRPr="00582C14">
        <w:t>member or</w:t>
      </w:r>
      <w:r w:rsidRPr="00582C14">
        <w:rPr>
          <w:spacing w:val="-4"/>
        </w:rPr>
        <w:t xml:space="preserve"> </w:t>
      </w:r>
      <w:r w:rsidRPr="00582C14">
        <w:t>person</w:t>
      </w:r>
      <w:r w:rsidRPr="00582C14">
        <w:rPr>
          <w:spacing w:val="-4"/>
        </w:rPr>
        <w:t xml:space="preserve"> </w:t>
      </w:r>
      <w:r w:rsidRPr="00582C14">
        <w:t>is</w:t>
      </w:r>
      <w:r w:rsidRPr="00582C14">
        <w:rPr>
          <w:spacing w:val="-3"/>
        </w:rPr>
        <w:t xml:space="preserve"> </w:t>
      </w:r>
      <w:r w:rsidRPr="00582C14">
        <w:t>a</w:t>
      </w:r>
      <w:r w:rsidRPr="00582C14">
        <w:rPr>
          <w:spacing w:val="-4"/>
        </w:rPr>
        <w:t xml:space="preserve"> </w:t>
      </w:r>
      <w:r w:rsidRPr="00582C14">
        <w:t>direct</w:t>
      </w:r>
      <w:r w:rsidRPr="00582C14">
        <w:rPr>
          <w:spacing w:val="-3"/>
        </w:rPr>
        <w:t xml:space="preserve"> </w:t>
      </w:r>
      <w:r w:rsidRPr="00582C14">
        <w:t>or</w:t>
      </w:r>
      <w:r w:rsidRPr="00582C14">
        <w:rPr>
          <w:spacing w:val="-4"/>
        </w:rPr>
        <w:t xml:space="preserve"> </w:t>
      </w:r>
      <w:r w:rsidRPr="00582C14">
        <w:t>indirect</w:t>
      </w:r>
      <w:r w:rsidRPr="00582C14">
        <w:rPr>
          <w:spacing w:val="-3"/>
        </w:rPr>
        <w:t xml:space="preserve"> </w:t>
      </w:r>
      <w:r w:rsidRPr="00582C14">
        <w:t>shareholder.</w:t>
      </w:r>
    </w:p>
    <w:p w14:paraId="1F6DCC53" w14:textId="77777777" w:rsidR="00453C7E" w:rsidRPr="00582C14" w:rsidRDefault="00453C7E" w:rsidP="00AB1184">
      <w:pPr>
        <w:pStyle w:val="AS-P1"/>
      </w:pPr>
    </w:p>
    <w:p w14:paraId="52445C66" w14:textId="77777777" w:rsidR="00453C7E" w:rsidRPr="00582C14" w:rsidRDefault="00453C7E" w:rsidP="00AB1184">
      <w:pPr>
        <w:pStyle w:val="AS-P1"/>
      </w:pPr>
      <w:r w:rsidRPr="00582C14">
        <w:t>(5)</w:t>
      </w:r>
      <w:r w:rsidRPr="00582C14">
        <w:tab/>
        <w:t>Once</w:t>
      </w:r>
      <w:r w:rsidRPr="00582C14">
        <w:rPr>
          <w:spacing w:val="43"/>
        </w:rPr>
        <w:t xml:space="preserve"> </w:t>
      </w:r>
      <w:r w:rsidRPr="00582C14">
        <w:t>every</w:t>
      </w:r>
      <w:r w:rsidRPr="00582C14">
        <w:rPr>
          <w:spacing w:val="44"/>
        </w:rPr>
        <w:t xml:space="preserve"> </w:t>
      </w:r>
      <w:r w:rsidRPr="00582C14">
        <w:t>year,</w:t>
      </w:r>
      <w:r w:rsidRPr="00582C14">
        <w:rPr>
          <w:spacing w:val="44"/>
        </w:rPr>
        <w:t xml:space="preserve"> </w:t>
      </w:r>
      <w:r w:rsidRPr="00582C14">
        <w:t>the</w:t>
      </w:r>
      <w:r w:rsidRPr="00582C14">
        <w:rPr>
          <w:spacing w:val="43"/>
        </w:rPr>
        <w:t xml:space="preserve"> </w:t>
      </w:r>
      <w:r w:rsidRPr="00582C14">
        <w:t>political</w:t>
      </w:r>
      <w:r w:rsidRPr="00582C14">
        <w:rPr>
          <w:spacing w:val="44"/>
        </w:rPr>
        <w:t xml:space="preserve"> </w:t>
      </w:r>
      <w:r w:rsidRPr="00582C14">
        <w:t>parties,</w:t>
      </w:r>
      <w:r w:rsidRPr="00582C14">
        <w:rPr>
          <w:spacing w:val="44"/>
        </w:rPr>
        <w:t xml:space="preserve"> </w:t>
      </w:r>
      <w:r w:rsidRPr="00582C14">
        <w:t>organisations,</w:t>
      </w:r>
      <w:r w:rsidRPr="00582C14">
        <w:rPr>
          <w:spacing w:val="44"/>
        </w:rPr>
        <w:t xml:space="preserve"> </w:t>
      </w:r>
      <w:r w:rsidRPr="00582C14">
        <w:t>members</w:t>
      </w:r>
      <w:r w:rsidRPr="00582C14">
        <w:rPr>
          <w:spacing w:val="43"/>
        </w:rPr>
        <w:t xml:space="preserve"> </w:t>
      </w:r>
      <w:r w:rsidRPr="00582C14">
        <w:t>and persons</w:t>
      </w:r>
      <w:r w:rsidRPr="00582C14">
        <w:rPr>
          <w:spacing w:val="39"/>
        </w:rPr>
        <w:t xml:space="preserve"> </w:t>
      </w:r>
      <w:r w:rsidRPr="00582C14">
        <w:t>referred</w:t>
      </w:r>
      <w:r w:rsidRPr="00582C14">
        <w:rPr>
          <w:spacing w:val="38"/>
        </w:rPr>
        <w:t xml:space="preserve"> </w:t>
      </w:r>
      <w:r w:rsidRPr="00582C14">
        <w:t>to</w:t>
      </w:r>
      <w:r w:rsidRPr="00582C14">
        <w:rPr>
          <w:spacing w:val="39"/>
        </w:rPr>
        <w:t xml:space="preserve"> </w:t>
      </w:r>
      <w:r w:rsidRPr="00582C14">
        <w:t>in</w:t>
      </w:r>
      <w:r w:rsidRPr="00582C14">
        <w:rPr>
          <w:spacing w:val="39"/>
        </w:rPr>
        <w:t xml:space="preserve"> </w:t>
      </w:r>
      <w:r w:rsidRPr="00582C14">
        <w:t>subsection</w:t>
      </w:r>
      <w:r w:rsidRPr="00582C14">
        <w:rPr>
          <w:spacing w:val="39"/>
        </w:rPr>
        <w:t xml:space="preserve"> </w:t>
      </w:r>
      <w:r w:rsidRPr="00582C14">
        <w:t>(1)</w:t>
      </w:r>
      <w:r w:rsidRPr="00582C14">
        <w:rPr>
          <w:spacing w:val="39"/>
        </w:rPr>
        <w:t xml:space="preserve"> </w:t>
      </w:r>
      <w:r w:rsidRPr="00582C14">
        <w:t>must</w:t>
      </w:r>
      <w:r w:rsidRPr="00582C14">
        <w:rPr>
          <w:spacing w:val="39"/>
        </w:rPr>
        <w:t xml:space="preserve"> </w:t>
      </w:r>
      <w:r w:rsidRPr="00582C14">
        <w:t>in</w:t>
      </w:r>
      <w:r w:rsidRPr="00582C14">
        <w:rPr>
          <w:spacing w:val="39"/>
        </w:rPr>
        <w:t xml:space="preserve"> </w:t>
      </w:r>
      <w:r w:rsidRPr="00582C14">
        <w:t>the</w:t>
      </w:r>
      <w:r w:rsidRPr="00582C14">
        <w:rPr>
          <w:spacing w:val="39"/>
        </w:rPr>
        <w:t xml:space="preserve"> </w:t>
      </w:r>
      <w:r w:rsidRPr="00582C14">
        <w:t>prescribed</w:t>
      </w:r>
      <w:r w:rsidRPr="00582C14">
        <w:rPr>
          <w:spacing w:val="39"/>
        </w:rPr>
        <w:t xml:space="preserve"> </w:t>
      </w:r>
      <w:r w:rsidRPr="00582C14">
        <w:t>manner</w:t>
      </w:r>
      <w:r w:rsidRPr="00582C14">
        <w:rPr>
          <w:spacing w:val="39"/>
        </w:rPr>
        <w:t xml:space="preserve"> </w:t>
      </w:r>
      <w:r w:rsidRPr="00582C14">
        <w:t>submit</w:t>
      </w:r>
      <w:r w:rsidRPr="00582C14">
        <w:rPr>
          <w:spacing w:val="39"/>
        </w:rPr>
        <w:t xml:space="preserve"> </w:t>
      </w:r>
      <w:r w:rsidRPr="00582C14">
        <w:t>to</w:t>
      </w:r>
      <w:r w:rsidRPr="00582C14">
        <w:rPr>
          <w:spacing w:val="39"/>
        </w:rPr>
        <w:t xml:space="preserve"> </w:t>
      </w:r>
      <w:r w:rsidRPr="00582C14">
        <w:t>the Commission</w:t>
      </w:r>
      <w:r w:rsidRPr="00582C14">
        <w:rPr>
          <w:spacing w:val="-5"/>
        </w:rPr>
        <w:t xml:space="preserve"> </w:t>
      </w:r>
      <w:r w:rsidRPr="00582C14">
        <w:t>details</w:t>
      </w:r>
      <w:r w:rsidRPr="00582C14">
        <w:rPr>
          <w:spacing w:val="-5"/>
        </w:rPr>
        <w:t xml:space="preserve"> </w:t>
      </w:r>
      <w:r w:rsidRPr="00582C14">
        <w:t>regarding</w:t>
      </w:r>
      <w:r w:rsidRPr="00582C14">
        <w:rPr>
          <w:spacing w:val="-5"/>
        </w:rPr>
        <w:t xml:space="preserve"> </w:t>
      </w:r>
      <w:r w:rsidRPr="00582C14">
        <w:t>all</w:t>
      </w:r>
      <w:r w:rsidRPr="00582C14">
        <w:rPr>
          <w:spacing w:val="-5"/>
        </w:rPr>
        <w:t xml:space="preserve"> </w:t>
      </w:r>
      <w:r w:rsidRPr="00582C14">
        <w:t>donations</w:t>
      </w:r>
      <w:r w:rsidRPr="00582C14">
        <w:rPr>
          <w:spacing w:val="-5"/>
        </w:rPr>
        <w:t xml:space="preserve"> </w:t>
      </w:r>
      <w:r w:rsidRPr="00582C14">
        <w:t>received</w:t>
      </w:r>
      <w:r w:rsidRPr="00582C14">
        <w:rPr>
          <w:spacing w:val="-5"/>
        </w:rPr>
        <w:t xml:space="preserve"> </w:t>
      </w:r>
      <w:r w:rsidRPr="00582C14">
        <w:t>by</w:t>
      </w:r>
      <w:r w:rsidRPr="00582C14">
        <w:rPr>
          <w:spacing w:val="-5"/>
        </w:rPr>
        <w:t xml:space="preserve"> </w:t>
      </w:r>
      <w:r w:rsidRPr="00582C14">
        <w:t>such</w:t>
      </w:r>
      <w:r w:rsidRPr="00582C14">
        <w:rPr>
          <w:spacing w:val="-5"/>
        </w:rPr>
        <w:t xml:space="preserve"> </w:t>
      </w:r>
      <w:r w:rsidRPr="00582C14">
        <w:t>entities</w:t>
      </w:r>
      <w:r w:rsidRPr="00582C14">
        <w:rPr>
          <w:spacing w:val="-5"/>
        </w:rPr>
        <w:t xml:space="preserve"> </w:t>
      </w:r>
      <w:r w:rsidRPr="00582C14">
        <w:t>or</w:t>
      </w:r>
      <w:r w:rsidRPr="00582C14">
        <w:rPr>
          <w:spacing w:val="-5"/>
        </w:rPr>
        <w:t xml:space="preserve"> </w:t>
      </w:r>
      <w:r w:rsidRPr="00582C14">
        <w:t>persons.</w:t>
      </w:r>
    </w:p>
    <w:p w14:paraId="2399A380" w14:textId="77777777" w:rsidR="00453C7E" w:rsidRPr="00582C14" w:rsidRDefault="00453C7E" w:rsidP="00453C7E">
      <w:pPr>
        <w:pStyle w:val="AS-P0"/>
      </w:pPr>
    </w:p>
    <w:p w14:paraId="5822354C" w14:textId="77777777" w:rsidR="00453C7E" w:rsidRPr="00582C14" w:rsidRDefault="00453C7E" w:rsidP="00453C7E">
      <w:pPr>
        <w:pStyle w:val="AS-P0"/>
        <w:rPr>
          <w:b/>
          <w:bCs/>
        </w:rPr>
      </w:pPr>
      <w:r w:rsidRPr="00582C14">
        <w:rPr>
          <w:b/>
        </w:rPr>
        <w:t>Obligations</w:t>
      </w:r>
      <w:r w:rsidRPr="00582C14">
        <w:rPr>
          <w:b/>
          <w:spacing w:val="-6"/>
        </w:rPr>
        <w:t xml:space="preserve"> </w:t>
      </w:r>
      <w:r w:rsidRPr="00582C14">
        <w:rPr>
          <w:b/>
        </w:rPr>
        <w:t>of</w:t>
      </w:r>
      <w:r w:rsidRPr="00582C14">
        <w:rPr>
          <w:b/>
          <w:spacing w:val="-5"/>
        </w:rPr>
        <w:t xml:space="preserve"> </w:t>
      </w:r>
      <w:r w:rsidRPr="00582C14">
        <w:rPr>
          <w:b/>
        </w:rPr>
        <w:t>registered</w:t>
      </w:r>
      <w:r w:rsidRPr="00582C14">
        <w:rPr>
          <w:b/>
          <w:spacing w:val="-5"/>
        </w:rPr>
        <w:t xml:space="preserve"> </w:t>
      </w:r>
      <w:r w:rsidRPr="00582C14">
        <w:rPr>
          <w:b/>
        </w:rPr>
        <w:t>political</w:t>
      </w:r>
      <w:r w:rsidRPr="00582C14">
        <w:rPr>
          <w:b/>
          <w:spacing w:val="-5"/>
        </w:rPr>
        <w:t xml:space="preserve"> </w:t>
      </w:r>
      <w:r w:rsidRPr="00582C14">
        <w:rPr>
          <w:b/>
        </w:rPr>
        <w:t>party</w:t>
      </w:r>
      <w:r w:rsidRPr="00582C14">
        <w:rPr>
          <w:b/>
          <w:spacing w:val="-5"/>
        </w:rPr>
        <w:t xml:space="preserve"> </w:t>
      </w:r>
      <w:r w:rsidRPr="00582C14">
        <w:rPr>
          <w:b/>
        </w:rPr>
        <w:t>to</w:t>
      </w:r>
      <w:r w:rsidRPr="00582C14">
        <w:rPr>
          <w:b/>
          <w:spacing w:val="-5"/>
        </w:rPr>
        <w:t xml:space="preserve"> </w:t>
      </w:r>
      <w:r w:rsidRPr="00582C14">
        <w:rPr>
          <w:b/>
        </w:rPr>
        <w:t>provide</w:t>
      </w:r>
      <w:r w:rsidRPr="00582C14">
        <w:rPr>
          <w:b/>
          <w:spacing w:val="-6"/>
        </w:rPr>
        <w:t xml:space="preserve"> </w:t>
      </w:r>
      <w:r w:rsidRPr="00582C14">
        <w:rPr>
          <w:b/>
        </w:rPr>
        <w:t>information</w:t>
      </w:r>
      <w:r w:rsidRPr="00582C14">
        <w:rPr>
          <w:b/>
          <w:spacing w:val="-5"/>
        </w:rPr>
        <w:t xml:space="preserve"> </w:t>
      </w:r>
      <w:r w:rsidRPr="00582C14">
        <w:rPr>
          <w:b/>
        </w:rPr>
        <w:t>to</w:t>
      </w:r>
      <w:r w:rsidRPr="00582C14">
        <w:rPr>
          <w:b/>
          <w:spacing w:val="-5"/>
        </w:rPr>
        <w:t xml:space="preserve"> </w:t>
      </w:r>
      <w:r w:rsidRPr="00582C14">
        <w:rPr>
          <w:b/>
        </w:rPr>
        <w:t>Commission</w:t>
      </w:r>
    </w:p>
    <w:p w14:paraId="33638F9C" w14:textId="77777777" w:rsidR="00453C7E" w:rsidRPr="00582C14" w:rsidRDefault="00453C7E" w:rsidP="00453C7E">
      <w:pPr>
        <w:pStyle w:val="AS-P0"/>
      </w:pPr>
    </w:p>
    <w:p w14:paraId="0D8915D6" w14:textId="77777777" w:rsidR="00453C7E" w:rsidRPr="00582C14" w:rsidRDefault="00453C7E" w:rsidP="00B95810">
      <w:pPr>
        <w:pStyle w:val="AS-P1"/>
      </w:pPr>
      <w:r w:rsidRPr="00582C14">
        <w:rPr>
          <w:b/>
          <w:bCs/>
        </w:rPr>
        <w:t>142.</w:t>
      </w:r>
      <w:r w:rsidRPr="00582C14">
        <w:rPr>
          <w:b/>
          <w:bCs/>
        </w:rPr>
        <w:tab/>
      </w:r>
      <w:r w:rsidRPr="00582C14">
        <w:t>(1)</w:t>
      </w:r>
      <w:r w:rsidRPr="00582C14">
        <w:rPr>
          <w:spacing w:val="13"/>
        </w:rPr>
        <w:t xml:space="preserve"> </w:t>
      </w:r>
      <w:r w:rsidR="00697EDA" w:rsidRPr="00582C14">
        <w:rPr>
          <w:spacing w:val="13"/>
        </w:rPr>
        <w:tab/>
      </w:r>
      <w:r w:rsidRPr="00582C14">
        <w:t>The</w:t>
      </w:r>
      <w:r w:rsidRPr="00582C14">
        <w:rPr>
          <w:spacing w:val="10"/>
        </w:rPr>
        <w:t xml:space="preserve"> </w:t>
      </w:r>
      <w:r w:rsidRPr="00582C14">
        <w:t>Commission</w:t>
      </w:r>
      <w:r w:rsidRPr="00582C14">
        <w:rPr>
          <w:spacing w:val="11"/>
        </w:rPr>
        <w:t xml:space="preserve"> </w:t>
      </w:r>
      <w:r w:rsidRPr="00582C14">
        <w:t>may</w:t>
      </w:r>
      <w:r w:rsidRPr="00582C14">
        <w:rPr>
          <w:spacing w:val="11"/>
        </w:rPr>
        <w:t xml:space="preserve"> </w:t>
      </w:r>
      <w:r w:rsidRPr="00582C14">
        <w:t>in</w:t>
      </w:r>
      <w:r w:rsidRPr="00582C14">
        <w:rPr>
          <w:spacing w:val="10"/>
        </w:rPr>
        <w:t xml:space="preserve"> </w:t>
      </w:r>
      <w:r w:rsidRPr="00582C14">
        <w:t>writing</w:t>
      </w:r>
      <w:r w:rsidRPr="00582C14">
        <w:rPr>
          <w:spacing w:val="11"/>
        </w:rPr>
        <w:t xml:space="preserve"> </w:t>
      </w:r>
      <w:r w:rsidRPr="00582C14">
        <w:t>request</w:t>
      </w:r>
      <w:r w:rsidRPr="00582C14">
        <w:rPr>
          <w:spacing w:val="10"/>
        </w:rPr>
        <w:t xml:space="preserve"> </w:t>
      </w:r>
      <w:r w:rsidRPr="00582C14">
        <w:t>an</w:t>
      </w:r>
      <w:r w:rsidRPr="00582C14">
        <w:rPr>
          <w:spacing w:val="11"/>
        </w:rPr>
        <w:t xml:space="preserve"> </w:t>
      </w:r>
      <w:r w:rsidRPr="00582C14">
        <w:t>office-bearer</w:t>
      </w:r>
      <w:r w:rsidRPr="00582C14">
        <w:rPr>
          <w:spacing w:val="11"/>
        </w:rPr>
        <w:t xml:space="preserve"> </w:t>
      </w:r>
      <w:r w:rsidRPr="00582C14">
        <w:t>of</w:t>
      </w:r>
      <w:r w:rsidRPr="00582C14">
        <w:rPr>
          <w:spacing w:val="10"/>
        </w:rPr>
        <w:t xml:space="preserve"> </w:t>
      </w:r>
      <w:r w:rsidRPr="00582C14">
        <w:t>a registered</w:t>
      </w:r>
      <w:r w:rsidRPr="00582C14">
        <w:rPr>
          <w:spacing w:val="-5"/>
        </w:rPr>
        <w:t xml:space="preserve"> </w:t>
      </w:r>
      <w:r w:rsidRPr="00582C14">
        <w:t>political</w:t>
      </w:r>
      <w:r w:rsidRPr="00582C14">
        <w:rPr>
          <w:spacing w:val="-4"/>
        </w:rPr>
        <w:t xml:space="preserve"> </w:t>
      </w:r>
      <w:r w:rsidRPr="00582C14">
        <w:t>party</w:t>
      </w:r>
      <w:r w:rsidRPr="00582C14">
        <w:rPr>
          <w:spacing w:val="-5"/>
        </w:rPr>
        <w:t xml:space="preserve"> </w:t>
      </w:r>
      <w:r w:rsidRPr="00582C14">
        <w:t>to</w:t>
      </w:r>
      <w:r w:rsidRPr="00582C14">
        <w:rPr>
          <w:spacing w:val="-4"/>
        </w:rPr>
        <w:t xml:space="preserve"> </w:t>
      </w:r>
      <w:r w:rsidRPr="00582C14">
        <w:t>furnish</w:t>
      </w:r>
      <w:r w:rsidRPr="00582C14">
        <w:rPr>
          <w:spacing w:val="-5"/>
        </w:rPr>
        <w:t xml:space="preserve"> </w:t>
      </w:r>
      <w:r w:rsidRPr="00582C14">
        <w:t>for</w:t>
      </w:r>
      <w:r w:rsidRPr="00582C14">
        <w:rPr>
          <w:spacing w:val="-4"/>
        </w:rPr>
        <w:t xml:space="preserve"> </w:t>
      </w:r>
      <w:r w:rsidRPr="00582C14">
        <w:t>inspection</w:t>
      </w:r>
      <w:r w:rsidRPr="00582C14">
        <w:rPr>
          <w:spacing w:val="-5"/>
        </w:rPr>
        <w:t xml:space="preserve"> </w:t>
      </w:r>
      <w:r w:rsidRPr="00582C14">
        <w:t>by</w:t>
      </w:r>
      <w:r w:rsidRPr="00582C14">
        <w:rPr>
          <w:spacing w:val="-4"/>
        </w:rPr>
        <w:t xml:space="preserve"> </w:t>
      </w:r>
      <w:r w:rsidRPr="00582C14">
        <w:t>the</w:t>
      </w:r>
      <w:r w:rsidRPr="00582C14">
        <w:rPr>
          <w:spacing w:val="-5"/>
        </w:rPr>
        <w:t xml:space="preserve"> </w:t>
      </w:r>
      <w:r w:rsidRPr="00582C14">
        <w:t>Commission</w:t>
      </w:r>
      <w:r w:rsidRPr="00582C14">
        <w:rPr>
          <w:spacing w:val="-4"/>
        </w:rPr>
        <w:t xml:space="preserve"> </w:t>
      </w:r>
      <w:r w:rsidRPr="00582C14">
        <w:t>-</w:t>
      </w:r>
    </w:p>
    <w:p w14:paraId="5F177521" w14:textId="77777777" w:rsidR="00453C7E" w:rsidRPr="00582C14" w:rsidRDefault="00453C7E" w:rsidP="00B95810">
      <w:pPr>
        <w:pStyle w:val="AS-Pa"/>
      </w:pPr>
    </w:p>
    <w:p w14:paraId="21F54A48" w14:textId="77777777" w:rsidR="00453C7E" w:rsidRPr="00582C14" w:rsidRDefault="00453C7E" w:rsidP="00B95810">
      <w:pPr>
        <w:pStyle w:val="AS-Pa"/>
      </w:pPr>
      <w:r w:rsidRPr="00582C14">
        <w:t>(a)</w:t>
      </w:r>
      <w:r w:rsidRPr="00582C14">
        <w:tab/>
        <w:t>records</w:t>
      </w:r>
      <w:r w:rsidRPr="00582C14">
        <w:rPr>
          <w:spacing w:val="-6"/>
        </w:rPr>
        <w:t xml:space="preserve"> </w:t>
      </w:r>
      <w:r w:rsidRPr="00582C14">
        <w:t>required</w:t>
      </w:r>
      <w:r w:rsidRPr="00582C14">
        <w:rPr>
          <w:spacing w:val="-5"/>
        </w:rPr>
        <w:t xml:space="preserve"> </w:t>
      </w:r>
      <w:r w:rsidRPr="00582C14">
        <w:t>to</w:t>
      </w:r>
      <w:r w:rsidRPr="00582C14">
        <w:rPr>
          <w:spacing w:val="-5"/>
        </w:rPr>
        <w:t xml:space="preserve"> </w:t>
      </w:r>
      <w:r w:rsidRPr="00582C14">
        <w:t>be</w:t>
      </w:r>
      <w:r w:rsidRPr="00582C14">
        <w:rPr>
          <w:spacing w:val="-6"/>
        </w:rPr>
        <w:t xml:space="preserve"> </w:t>
      </w:r>
      <w:r w:rsidRPr="00582C14">
        <w:t>maintained</w:t>
      </w:r>
      <w:r w:rsidRPr="00582C14">
        <w:rPr>
          <w:spacing w:val="-5"/>
        </w:rPr>
        <w:t xml:space="preserve"> </w:t>
      </w:r>
      <w:r w:rsidRPr="00582C14">
        <w:t>under</w:t>
      </w:r>
      <w:r w:rsidRPr="00582C14">
        <w:rPr>
          <w:spacing w:val="-5"/>
        </w:rPr>
        <w:t xml:space="preserve"> </w:t>
      </w:r>
      <w:r w:rsidRPr="00582C14">
        <w:t>section</w:t>
      </w:r>
      <w:r w:rsidRPr="00582C14">
        <w:rPr>
          <w:spacing w:val="-6"/>
        </w:rPr>
        <w:t xml:space="preserve"> </w:t>
      </w:r>
      <w:r w:rsidRPr="00582C14">
        <w:t>140;</w:t>
      </w:r>
      <w:r w:rsidRPr="00582C14">
        <w:rPr>
          <w:spacing w:val="-5"/>
        </w:rPr>
        <w:t xml:space="preserve"> </w:t>
      </w:r>
      <w:r w:rsidRPr="00582C14">
        <w:t>or</w:t>
      </w:r>
    </w:p>
    <w:p w14:paraId="5A2F7715" w14:textId="77777777" w:rsidR="00453C7E" w:rsidRPr="00582C14" w:rsidRDefault="00453C7E" w:rsidP="00B95810">
      <w:pPr>
        <w:pStyle w:val="AS-Pa"/>
      </w:pPr>
    </w:p>
    <w:p w14:paraId="69F8530B" w14:textId="77777777" w:rsidR="00453C7E" w:rsidRPr="00582C14" w:rsidRDefault="00453C7E" w:rsidP="00B95810">
      <w:pPr>
        <w:pStyle w:val="AS-Pa"/>
      </w:pPr>
      <w:r w:rsidRPr="00582C14">
        <w:t>(b)</w:t>
      </w:r>
      <w:r w:rsidRPr="00582C14">
        <w:tab/>
        <w:t>the</w:t>
      </w:r>
      <w:r w:rsidRPr="00582C14">
        <w:rPr>
          <w:spacing w:val="-29"/>
        </w:rPr>
        <w:t xml:space="preserve"> </w:t>
      </w:r>
      <w:r w:rsidRPr="00582C14">
        <w:t>other</w:t>
      </w:r>
      <w:r w:rsidRPr="00582C14">
        <w:rPr>
          <w:spacing w:val="-29"/>
        </w:rPr>
        <w:t xml:space="preserve"> </w:t>
      </w:r>
      <w:r w:rsidRPr="00582C14">
        <w:t>information</w:t>
      </w:r>
      <w:r w:rsidRPr="00582C14">
        <w:rPr>
          <w:spacing w:val="-29"/>
        </w:rPr>
        <w:t xml:space="preserve"> </w:t>
      </w:r>
      <w:r w:rsidRPr="00582C14">
        <w:t>as</w:t>
      </w:r>
      <w:r w:rsidRPr="00582C14">
        <w:rPr>
          <w:spacing w:val="-29"/>
        </w:rPr>
        <w:t xml:space="preserve"> </w:t>
      </w:r>
      <w:r w:rsidRPr="00582C14">
        <w:t>is</w:t>
      </w:r>
      <w:r w:rsidRPr="00582C14">
        <w:rPr>
          <w:spacing w:val="-28"/>
        </w:rPr>
        <w:t xml:space="preserve"> </w:t>
      </w:r>
      <w:r w:rsidRPr="00582C14">
        <w:t>reasonably</w:t>
      </w:r>
      <w:r w:rsidRPr="00582C14">
        <w:rPr>
          <w:spacing w:val="-29"/>
        </w:rPr>
        <w:t xml:space="preserve"> </w:t>
      </w:r>
      <w:r w:rsidRPr="00582C14">
        <w:t>required</w:t>
      </w:r>
      <w:r w:rsidRPr="00582C14">
        <w:rPr>
          <w:spacing w:val="-29"/>
        </w:rPr>
        <w:t xml:space="preserve"> </w:t>
      </w:r>
      <w:r w:rsidRPr="00582C14">
        <w:t>to</w:t>
      </w:r>
      <w:r w:rsidRPr="00582C14">
        <w:rPr>
          <w:spacing w:val="-29"/>
        </w:rPr>
        <w:t xml:space="preserve"> </w:t>
      </w:r>
      <w:r w:rsidRPr="00582C14">
        <w:t>enable</w:t>
      </w:r>
      <w:r w:rsidRPr="00582C14">
        <w:rPr>
          <w:spacing w:val="-29"/>
        </w:rPr>
        <w:t xml:space="preserve"> </w:t>
      </w:r>
      <w:r w:rsidRPr="00582C14">
        <w:t>the</w:t>
      </w:r>
      <w:r w:rsidRPr="00582C14">
        <w:rPr>
          <w:spacing w:val="-28"/>
        </w:rPr>
        <w:t xml:space="preserve"> </w:t>
      </w:r>
      <w:r w:rsidRPr="00582C14">
        <w:t>Commission to</w:t>
      </w:r>
      <w:r w:rsidRPr="00582C14">
        <w:rPr>
          <w:spacing w:val="-5"/>
        </w:rPr>
        <w:t xml:space="preserve"> </w:t>
      </w:r>
      <w:r w:rsidRPr="00582C14">
        <w:t>ensure</w:t>
      </w:r>
      <w:r w:rsidRPr="00582C14">
        <w:rPr>
          <w:spacing w:val="-4"/>
        </w:rPr>
        <w:t xml:space="preserve"> </w:t>
      </w:r>
      <w:r w:rsidRPr="00582C14">
        <w:t>that</w:t>
      </w:r>
      <w:r w:rsidRPr="00582C14">
        <w:rPr>
          <w:spacing w:val="-5"/>
        </w:rPr>
        <w:t xml:space="preserve"> </w:t>
      </w:r>
      <w:r w:rsidRPr="00582C14">
        <w:t>this</w:t>
      </w:r>
      <w:r w:rsidRPr="00582C14">
        <w:rPr>
          <w:spacing w:val="-4"/>
        </w:rPr>
        <w:t xml:space="preserve"> </w:t>
      </w:r>
      <w:r w:rsidRPr="00582C14">
        <w:t>Act</w:t>
      </w:r>
      <w:r w:rsidRPr="00582C14">
        <w:rPr>
          <w:spacing w:val="-5"/>
        </w:rPr>
        <w:t xml:space="preserve"> </w:t>
      </w:r>
      <w:r w:rsidRPr="00582C14">
        <w:t>is</w:t>
      </w:r>
      <w:r w:rsidRPr="00582C14">
        <w:rPr>
          <w:spacing w:val="-4"/>
        </w:rPr>
        <w:t xml:space="preserve"> </w:t>
      </w:r>
      <w:r w:rsidRPr="00582C14">
        <w:t>complied</w:t>
      </w:r>
      <w:r w:rsidRPr="00582C14">
        <w:rPr>
          <w:spacing w:val="-5"/>
        </w:rPr>
        <w:t xml:space="preserve"> </w:t>
      </w:r>
      <w:r w:rsidRPr="00582C14">
        <w:t>with.</w:t>
      </w:r>
    </w:p>
    <w:p w14:paraId="7696B4D8" w14:textId="77777777" w:rsidR="00453C7E" w:rsidRPr="00582C14" w:rsidRDefault="00453C7E" w:rsidP="00453C7E">
      <w:pPr>
        <w:pStyle w:val="AS-P0"/>
      </w:pPr>
    </w:p>
    <w:p w14:paraId="0EA4B93C" w14:textId="77777777" w:rsidR="00453C7E" w:rsidRPr="00582C14" w:rsidRDefault="00453C7E" w:rsidP="00B95810">
      <w:pPr>
        <w:pStyle w:val="AS-P1"/>
      </w:pPr>
      <w:r w:rsidRPr="00582C14">
        <w:t>(2)</w:t>
      </w:r>
      <w:r w:rsidRPr="00582C14">
        <w:tab/>
        <w:t>A</w:t>
      </w:r>
      <w:r w:rsidRPr="00582C14">
        <w:rPr>
          <w:spacing w:val="31"/>
        </w:rPr>
        <w:t xml:space="preserve"> </w:t>
      </w:r>
      <w:r w:rsidRPr="00582C14">
        <w:t>registered</w:t>
      </w:r>
      <w:r w:rsidRPr="00582C14">
        <w:rPr>
          <w:spacing w:val="31"/>
        </w:rPr>
        <w:t xml:space="preserve"> </w:t>
      </w:r>
      <w:r w:rsidRPr="00582C14">
        <w:t>political</w:t>
      </w:r>
      <w:r w:rsidRPr="00582C14">
        <w:rPr>
          <w:spacing w:val="31"/>
        </w:rPr>
        <w:t xml:space="preserve"> </w:t>
      </w:r>
      <w:r w:rsidRPr="00582C14">
        <w:t>party</w:t>
      </w:r>
      <w:r w:rsidRPr="00582C14">
        <w:rPr>
          <w:spacing w:val="31"/>
        </w:rPr>
        <w:t xml:space="preserve"> </w:t>
      </w:r>
      <w:r w:rsidRPr="00582C14">
        <w:t>or</w:t>
      </w:r>
      <w:r w:rsidRPr="00582C14">
        <w:rPr>
          <w:spacing w:val="32"/>
        </w:rPr>
        <w:t xml:space="preserve"> </w:t>
      </w:r>
      <w:r w:rsidRPr="00582C14">
        <w:t>office-bearer</w:t>
      </w:r>
      <w:r w:rsidRPr="00582C14">
        <w:rPr>
          <w:spacing w:val="31"/>
        </w:rPr>
        <w:t xml:space="preserve"> </w:t>
      </w:r>
      <w:r w:rsidRPr="00582C14">
        <w:t>concerned</w:t>
      </w:r>
      <w:r w:rsidRPr="00582C14">
        <w:rPr>
          <w:spacing w:val="31"/>
        </w:rPr>
        <w:t xml:space="preserve"> </w:t>
      </w:r>
      <w:r w:rsidRPr="00582C14">
        <w:t>must</w:t>
      </w:r>
      <w:r w:rsidRPr="00582C14">
        <w:rPr>
          <w:spacing w:val="31"/>
        </w:rPr>
        <w:t xml:space="preserve"> </w:t>
      </w:r>
      <w:r w:rsidRPr="00582C14">
        <w:t>comply with</w:t>
      </w:r>
      <w:r w:rsidRPr="00582C14">
        <w:rPr>
          <w:spacing w:val="-6"/>
        </w:rPr>
        <w:t xml:space="preserve"> </w:t>
      </w:r>
      <w:r w:rsidRPr="00582C14">
        <w:t>a</w:t>
      </w:r>
      <w:r w:rsidRPr="00582C14">
        <w:rPr>
          <w:spacing w:val="-5"/>
        </w:rPr>
        <w:t xml:space="preserve"> </w:t>
      </w:r>
      <w:r w:rsidRPr="00582C14">
        <w:t>request</w:t>
      </w:r>
      <w:r w:rsidRPr="00582C14">
        <w:rPr>
          <w:spacing w:val="-5"/>
        </w:rPr>
        <w:t xml:space="preserve"> </w:t>
      </w:r>
      <w:r w:rsidRPr="00582C14">
        <w:t>made</w:t>
      </w:r>
      <w:r w:rsidRPr="00582C14">
        <w:rPr>
          <w:spacing w:val="-5"/>
        </w:rPr>
        <w:t xml:space="preserve"> </w:t>
      </w:r>
      <w:r w:rsidRPr="00582C14">
        <w:t>under</w:t>
      </w:r>
      <w:r w:rsidRPr="00582C14">
        <w:rPr>
          <w:spacing w:val="-5"/>
        </w:rPr>
        <w:t xml:space="preserve"> </w:t>
      </w:r>
      <w:r w:rsidRPr="00582C14">
        <w:t>subsection</w:t>
      </w:r>
      <w:r w:rsidRPr="00582C14">
        <w:rPr>
          <w:spacing w:val="-5"/>
        </w:rPr>
        <w:t xml:space="preserve"> </w:t>
      </w:r>
      <w:r w:rsidRPr="00582C14">
        <w:t>(1).</w:t>
      </w:r>
    </w:p>
    <w:p w14:paraId="6062E286" w14:textId="77777777" w:rsidR="00453C7E" w:rsidRPr="00582C14" w:rsidRDefault="00453C7E" w:rsidP="00453C7E">
      <w:pPr>
        <w:pStyle w:val="AS-P0"/>
      </w:pPr>
    </w:p>
    <w:p w14:paraId="4C992391" w14:textId="77777777" w:rsidR="00453C7E" w:rsidRPr="00582C14" w:rsidRDefault="00453C7E" w:rsidP="00453C7E">
      <w:pPr>
        <w:pStyle w:val="AS-P0"/>
        <w:rPr>
          <w:b/>
          <w:bCs/>
        </w:rPr>
      </w:pPr>
      <w:r w:rsidRPr="00582C14">
        <w:rPr>
          <w:b/>
        </w:rPr>
        <w:t>Merger</w:t>
      </w:r>
      <w:r w:rsidRPr="00582C14">
        <w:rPr>
          <w:b/>
          <w:spacing w:val="-8"/>
        </w:rPr>
        <w:t xml:space="preserve"> </w:t>
      </w:r>
      <w:r w:rsidRPr="00582C14">
        <w:rPr>
          <w:b/>
        </w:rPr>
        <w:t>of</w:t>
      </w:r>
      <w:r w:rsidRPr="00582C14">
        <w:rPr>
          <w:b/>
          <w:spacing w:val="-8"/>
        </w:rPr>
        <w:t xml:space="preserve"> </w:t>
      </w:r>
      <w:r w:rsidRPr="00582C14">
        <w:rPr>
          <w:b/>
        </w:rPr>
        <w:t>registered</w:t>
      </w:r>
      <w:r w:rsidRPr="00582C14">
        <w:rPr>
          <w:b/>
          <w:spacing w:val="-7"/>
        </w:rPr>
        <w:t xml:space="preserve"> </w:t>
      </w:r>
      <w:r w:rsidRPr="00582C14">
        <w:rPr>
          <w:b/>
        </w:rPr>
        <w:t>political</w:t>
      </w:r>
      <w:r w:rsidRPr="00582C14">
        <w:rPr>
          <w:b/>
          <w:spacing w:val="-8"/>
        </w:rPr>
        <w:t xml:space="preserve"> </w:t>
      </w:r>
      <w:r w:rsidRPr="00582C14">
        <w:rPr>
          <w:b/>
        </w:rPr>
        <w:t>parties</w:t>
      </w:r>
    </w:p>
    <w:p w14:paraId="29F6594E" w14:textId="77777777" w:rsidR="00453C7E" w:rsidRPr="00582C14" w:rsidRDefault="00453C7E" w:rsidP="00453C7E">
      <w:pPr>
        <w:pStyle w:val="AS-P0"/>
      </w:pPr>
    </w:p>
    <w:p w14:paraId="6ACCC0D4" w14:textId="77777777" w:rsidR="00453C7E" w:rsidRPr="00582C14" w:rsidRDefault="00453C7E" w:rsidP="002567C4">
      <w:pPr>
        <w:pStyle w:val="AS-P1"/>
      </w:pPr>
      <w:r w:rsidRPr="00582C14">
        <w:rPr>
          <w:b/>
          <w:bCs/>
        </w:rPr>
        <w:t>143.</w:t>
      </w:r>
      <w:r w:rsidRPr="00582C14">
        <w:rPr>
          <w:b/>
          <w:bCs/>
        </w:rPr>
        <w:tab/>
      </w:r>
      <w:r w:rsidRPr="00582C14">
        <w:t>If</w:t>
      </w:r>
      <w:r w:rsidRPr="00582C14">
        <w:rPr>
          <w:spacing w:val="-4"/>
        </w:rPr>
        <w:t xml:space="preserve"> </w:t>
      </w:r>
      <w:r w:rsidRPr="00582C14">
        <w:t>two</w:t>
      </w:r>
      <w:r w:rsidRPr="00582C14">
        <w:rPr>
          <w:spacing w:val="-4"/>
        </w:rPr>
        <w:t xml:space="preserve"> </w:t>
      </w:r>
      <w:r w:rsidRPr="00582C14">
        <w:t>or</w:t>
      </w:r>
      <w:r w:rsidRPr="00582C14">
        <w:rPr>
          <w:spacing w:val="-3"/>
        </w:rPr>
        <w:t xml:space="preserve"> </w:t>
      </w:r>
      <w:r w:rsidRPr="00582C14">
        <w:t>more</w:t>
      </w:r>
      <w:r w:rsidRPr="00582C14">
        <w:rPr>
          <w:spacing w:val="-4"/>
        </w:rPr>
        <w:t xml:space="preserve"> </w:t>
      </w:r>
      <w:r w:rsidRPr="00582C14">
        <w:t>registered</w:t>
      </w:r>
      <w:r w:rsidRPr="00582C14">
        <w:rPr>
          <w:spacing w:val="-3"/>
        </w:rPr>
        <w:t xml:space="preserve"> </w:t>
      </w:r>
      <w:r w:rsidRPr="00582C14">
        <w:t>political</w:t>
      </w:r>
      <w:r w:rsidRPr="00582C14">
        <w:rPr>
          <w:spacing w:val="-4"/>
        </w:rPr>
        <w:t xml:space="preserve"> </w:t>
      </w:r>
      <w:r w:rsidRPr="00582C14">
        <w:t>parties</w:t>
      </w:r>
      <w:r w:rsidRPr="00582C14">
        <w:rPr>
          <w:spacing w:val="-4"/>
        </w:rPr>
        <w:t xml:space="preserve"> </w:t>
      </w:r>
      <w:r w:rsidRPr="00582C14">
        <w:t>merge</w:t>
      </w:r>
      <w:r w:rsidRPr="00582C14">
        <w:rPr>
          <w:spacing w:val="-3"/>
        </w:rPr>
        <w:t xml:space="preserve"> </w:t>
      </w:r>
      <w:r w:rsidRPr="00582C14">
        <w:t>as</w:t>
      </w:r>
      <w:r w:rsidRPr="00582C14">
        <w:rPr>
          <w:spacing w:val="-4"/>
        </w:rPr>
        <w:t xml:space="preserve"> </w:t>
      </w:r>
      <w:r w:rsidRPr="00582C14">
        <w:t>one</w:t>
      </w:r>
      <w:r w:rsidRPr="00582C14">
        <w:rPr>
          <w:spacing w:val="-3"/>
        </w:rPr>
        <w:t xml:space="preserve"> </w:t>
      </w:r>
      <w:r w:rsidRPr="00582C14">
        <w:t>party</w:t>
      </w:r>
      <w:r w:rsidRPr="00582C14">
        <w:rPr>
          <w:spacing w:val="-4"/>
        </w:rPr>
        <w:t xml:space="preserve"> </w:t>
      </w:r>
      <w:r w:rsidRPr="00582C14">
        <w:t>-</w:t>
      </w:r>
    </w:p>
    <w:p w14:paraId="4C0E6765" w14:textId="77777777" w:rsidR="00453C7E" w:rsidRPr="00582C14" w:rsidRDefault="00453C7E" w:rsidP="002567C4">
      <w:pPr>
        <w:pStyle w:val="AS-Pa"/>
      </w:pPr>
    </w:p>
    <w:p w14:paraId="5FA17A90" w14:textId="77777777" w:rsidR="00453C7E" w:rsidRPr="00582C14" w:rsidRDefault="00453C7E" w:rsidP="002567C4">
      <w:pPr>
        <w:pStyle w:val="AS-Pa"/>
      </w:pPr>
      <w:r w:rsidRPr="00582C14">
        <w:t>(a)</w:t>
      </w:r>
      <w:r w:rsidRPr="00582C14">
        <w:tab/>
        <w:t>the</w:t>
      </w:r>
      <w:r w:rsidRPr="00582C14">
        <w:rPr>
          <w:spacing w:val="-5"/>
        </w:rPr>
        <w:t xml:space="preserve"> </w:t>
      </w:r>
      <w:r w:rsidRPr="00582C14">
        <w:t>registration</w:t>
      </w:r>
      <w:r w:rsidRPr="00582C14">
        <w:rPr>
          <w:spacing w:val="-4"/>
        </w:rPr>
        <w:t xml:space="preserve"> </w:t>
      </w:r>
      <w:r w:rsidRPr="00582C14">
        <w:t>of</w:t>
      </w:r>
      <w:r w:rsidRPr="00582C14">
        <w:rPr>
          <w:spacing w:val="-5"/>
        </w:rPr>
        <w:t xml:space="preserve"> </w:t>
      </w:r>
      <w:r w:rsidRPr="00582C14">
        <w:t>each</w:t>
      </w:r>
      <w:r w:rsidRPr="00582C14">
        <w:rPr>
          <w:spacing w:val="-4"/>
        </w:rPr>
        <w:t xml:space="preserve"> </w:t>
      </w:r>
      <w:r w:rsidRPr="00582C14">
        <w:t>party</w:t>
      </w:r>
      <w:r w:rsidRPr="00582C14">
        <w:rPr>
          <w:spacing w:val="-4"/>
        </w:rPr>
        <w:t xml:space="preserve"> </w:t>
      </w:r>
      <w:r w:rsidRPr="00582C14">
        <w:t>existing</w:t>
      </w:r>
      <w:r w:rsidRPr="00582C14">
        <w:rPr>
          <w:spacing w:val="-5"/>
        </w:rPr>
        <w:t xml:space="preserve"> </w:t>
      </w:r>
      <w:r w:rsidRPr="00582C14">
        <w:t>immediately</w:t>
      </w:r>
      <w:r w:rsidRPr="00582C14">
        <w:rPr>
          <w:spacing w:val="-4"/>
        </w:rPr>
        <w:t xml:space="preserve"> </w:t>
      </w:r>
      <w:r w:rsidRPr="00582C14">
        <w:t>before</w:t>
      </w:r>
      <w:r w:rsidRPr="00582C14">
        <w:rPr>
          <w:spacing w:val="-5"/>
        </w:rPr>
        <w:t xml:space="preserve"> </w:t>
      </w:r>
      <w:r w:rsidRPr="00582C14">
        <w:t>the</w:t>
      </w:r>
      <w:r w:rsidRPr="00582C14">
        <w:rPr>
          <w:spacing w:val="-4"/>
        </w:rPr>
        <w:t xml:space="preserve"> </w:t>
      </w:r>
      <w:r w:rsidRPr="00582C14">
        <w:t>effective date</w:t>
      </w:r>
      <w:r w:rsidRPr="00582C14">
        <w:rPr>
          <w:spacing w:val="-5"/>
        </w:rPr>
        <w:t xml:space="preserve"> </w:t>
      </w:r>
      <w:r w:rsidRPr="00582C14">
        <w:t>of</w:t>
      </w:r>
      <w:r w:rsidRPr="00582C14">
        <w:rPr>
          <w:spacing w:val="-4"/>
        </w:rPr>
        <w:t xml:space="preserve"> </w:t>
      </w:r>
      <w:r w:rsidRPr="00582C14">
        <w:t>the</w:t>
      </w:r>
      <w:r w:rsidRPr="00582C14">
        <w:rPr>
          <w:spacing w:val="-5"/>
        </w:rPr>
        <w:t xml:space="preserve"> </w:t>
      </w:r>
      <w:r w:rsidRPr="00582C14">
        <w:t>merger</w:t>
      </w:r>
      <w:r w:rsidRPr="00582C14">
        <w:rPr>
          <w:spacing w:val="-4"/>
        </w:rPr>
        <w:t xml:space="preserve"> </w:t>
      </w:r>
      <w:r w:rsidRPr="00582C14">
        <w:t>lapses;</w:t>
      </w:r>
      <w:r w:rsidRPr="00582C14">
        <w:rPr>
          <w:spacing w:val="-4"/>
        </w:rPr>
        <w:t xml:space="preserve"> </w:t>
      </w:r>
      <w:r w:rsidRPr="00582C14">
        <w:t>and</w:t>
      </w:r>
    </w:p>
    <w:p w14:paraId="50E7BD3B" w14:textId="77777777" w:rsidR="00453C7E" w:rsidRPr="00582C14" w:rsidRDefault="00453C7E" w:rsidP="002567C4">
      <w:pPr>
        <w:pStyle w:val="AS-Pa"/>
      </w:pPr>
    </w:p>
    <w:p w14:paraId="65534EE2" w14:textId="77777777" w:rsidR="00453C7E" w:rsidRPr="00582C14" w:rsidRDefault="00453C7E" w:rsidP="002567C4">
      <w:pPr>
        <w:pStyle w:val="AS-Pa"/>
      </w:pPr>
      <w:r w:rsidRPr="00582C14">
        <w:t>(b)</w:t>
      </w:r>
      <w:r w:rsidRPr="00582C14">
        <w:tab/>
        <w:t>the</w:t>
      </w:r>
      <w:r w:rsidRPr="00582C14">
        <w:rPr>
          <w:spacing w:val="-3"/>
        </w:rPr>
        <w:t xml:space="preserve"> </w:t>
      </w:r>
      <w:r w:rsidRPr="00582C14">
        <w:t>new</w:t>
      </w:r>
      <w:r w:rsidRPr="00582C14">
        <w:rPr>
          <w:spacing w:val="-3"/>
        </w:rPr>
        <w:t xml:space="preserve"> </w:t>
      </w:r>
      <w:r w:rsidRPr="00582C14">
        <w:t>party</w:t>
      </w:r>
      <w:r w:rsidRPr="00582C14">
        <w:rPr>
          <w:spacing w:val="-3"/>
        </w:rPr>
        <w:t xml:space="preserve"> </w:t>
      </w:r>
      <w:r w:rsidRPr="00582C14">
        <w:t>is</w:t>
      </w:r>
      <w:r w:rsidRPr="00582C14">
        <w:rPr>
          <w:spacing w:val="-3"/>
        </w:rPr>
        <w:t xml:space="preserve"> </w:t>
      </w:r>
      <w:r w:rsidRPr="00582C14">
        <w:t>required</w:t>
      </w:r>
      <w:r w:rsidRPr="00582C14">
        <w:rPr>
          <w:spacing w:val="-3"/>
        </w:rPr>
        <w:t xml:space="preserve"> </w:t>
      </w:r>
      <w:r w:rsidRPr="00582C14">
        <w:t>to</w:t>
      </w:r>
      <w:r w:rsidRPr="00582C14">
        <w:rPr>
          <w:spacing w:val="-3"/>
        </w:rPr>
        <w:t xml:space="preserve"> </w:t>
      </w:r>
      <w:r w:rsidRPr="00582C14">
        <w:t>be</w:t>
      </w:r>
      <w:r w:rsidRPr="00582C14">
        <w:rPr>
          <w:spacing w:val="-3"/>
        </w:rPr>
        <w:t xml:space="preserve"> </w:t>
      </w:r>
      <w:r w:rsidRPr="00582C14">
        <w:t>registered</w:t>
      </w:r>
      <w:r w:rsidRPr="00582C14">
        <w:rPr>
          <w:spacing w:val="-3"/>
        </w:rPr>
        <w:t xml:space="preserve"> </w:t>
      </w:r>
      <w:r w:rsidRPr="00582C14">
        <w:t>for</w:t>
      </w:r>
      <w:r w:rsidRPr="00582C14">
        <w:rPr>
          <w:spacing w:val="-3"/>
        </w:rPr>
        <w:t xml:space="preserve"> </w:t>
      </w:r>
      <w:r w:rsidRPr="00582C14">
        <w:t>the</w:t>
      </w:r>
      <w:r w:rsidRPr="00582C14">
        <w:rPr>
          <w:spacing w:val="-3"/>
        </w:rPr>
        <w:t xml:space="preserve"> </w:t>
      </w:r>
      <w:r w:rsidRPr="00582C14">
        <w:t>purposes</w:t>
      </w:r>
      <w:r w:rsidRPr="00582C14">
        <w:rPr>
          <w:spacing w:val="-4"/>
        </w:rPr>
        <w:t xml:space="preserve"> </w:t>
      </w:r>
      <w:r w:rsidRPr="00582C14">
        <w:t>of</w:t>
      </w:r>
      <w:r w:rsidRPr="00582C14">
        <w:rPr>
          <w:spacing w:val="-3"/>
        </w:rPr>
        <w:t xml:space="preserve"> </w:t>
      </w:r>
      <w:r w:rsidRPr="00582C14">
        <w:t>this</w:t>
      </w:r>
      <w:r w:rsidRPr="00582C14">
        <w:rPr>
          <w:spacing w:val="-3"/>
        </w:rPr>
        <w:t xml:space="preserve"> </w:t>
      </w:r>
      <w:r w:rsidRPr="00582C14">
        <w:t>Act.</w:t>
      </w:r>
    </w:p>
    <w:p w14:paraId="480614C2" w14:textId="77777777" w:rsidR="00453C7E" w:rsidRPr="00582C14" w:rsidRDefault="00453C7E" w:rsidP="00453C7E">
      <w:pPr>
        <w:pStyle w:val="AS-P0"/>
      </w:pPr>
    </w:p>
    <w:p w14:paraId="2C573C75" w14:textId="77777777" w:rsidR="00453C7E" w:rsidRPr="00582C14" w:rsidRDefault="00453C7E" w:rsidP="00453C7E">
      <w:pPr>
        <w:pStyle w:val="AS-P0"/>
        <w:rPr>
          <w:b/>
          <w:bCs/>
        </w:rPr>
      </w:pPr>
      <w:r w:rsidRPr="00582C14">
        <w:rPr>
          <w:b/>
        </w:rPr>
        <w:t>Alliance</w:t>
      </w:r>
      <w:r w:rsidRPr="00582C14">
        <w:rPr>
          <w:b/>
          <w:spacing w:val="-8"/>
        </w:rPr>
        <w:t xml:space="preserve"> </w:t>
      </w:r>
      <w:r w:rsidRPr="00582C14">
        <w:rPr>
          <w:b/>
        </w:rPr>
        <w:t>of</w:t>
      </w:r>
      <w:r w:rsidRPr="00582C14">
        <w:rPr>
          <w:b/>
          <w:spacing w:val="-8"/>
        </w:rPr>
        <w:t xml:space="preserve"> </w:t>
      </w:r>
      <w:r w:rsidRPr="00582C14">
        <w:rPr>
          <w:b/>
        </w:rPr>
        <w:t>registered</w:t>
      </w:r>
      <w:r w:rsidRPr="00582C14">
        <w:rPr>
          <w:b/>
          <w:spacing w:val="-8"/>
        </w:rPr>
        <w:t xml:space="preserve"> </w:t>
      </w:r>
      <w:r w:rsidRPr="00582C14">
        <w:rPr>
          <w:b/>
        </w:rPr>
        <w:t>political</w:t>
      </w:r>
      <w:r w:rsidRPr="00582C14">
        <w:rPr>
          <w:b/>
          <w:spacing w:val="-8"/>
        </w:rPr>
        <w:t xml:space="preserve"> </w:t>
      </w:r>
      <w:r w:rsidRPr="00582C14">
        <w:rPr>
          <w:b/>
        </w:rPr>
        <w:t>parties</w:t>
      </w:r>
    </w:p>
    <w:p w14:paraId="29B71026" w14:textId="77777777" w:rsidR="00453C7E" w:rsidRPr="00582C14" w:rsidRDefault="00453C7E" w:rsidP="00453C7E">
      <w:pPr>
        <w:pStyle w:val="AS-P0"/>
      </w:pPr>
    </w:p>
    <w:p w14:paraId="6EF34BC2" w14:textId="77777777" w:rsidR="00453C7E" w:rsidRPr="00582C14" w:rsidRDefault="00453C7E" w:rsidP="002567C4">
      <w:pPr>
        <w:pStyle w:val="AS-P1"/>
      </w:pPr>
      <w:r w:rsidRPr="00582C14">
        <w:rPr>
          <w:b/>
          <w:bCs/>
        </w:rPr>
        <w:t>144.</w:t>
      </w:r>
      <w:r w:rsidRPr="00582C14">
        <w:rPr>
          <w:b/>
          <w:bCs/>
        </w:rPr>
        <w:tab/>
      </w:r>
      <w:r w:rsidRPr="00582C14">
        <w:t xml:space="preserve">(1) </w:t>
      </w:r>
      <w:r w:rsidR="00697EDA" w:rsidRPr="00582C14">
        <w:tab/>
      </w:r>
      <w:r w:rsidRPr="00582C14">
        <w:t>If</w:t>
      </w:r>
      <w:r w:rsidRPr="00582C14">
        <w:rPr>
          <w:spacing w:val="13"/>
        </w:rPr>
        <w:t xml:space="preserve"> </w:t>
      </w:r>
      <w:r w:rsidRPr="00582C14">
        <w:t>two</w:t>
      </w:r>
      <w:r w:rsidRPr="00582C14">
        <w:rPr>
          <w:spacing w:val="13"/>
        </w:rPr>
        <w:t xml:space="preserve"> </w:t>
      </w:r>
      <w:r w:rsidRPr="00582C14">
        <w:t>or</w:t>
      </w:r>
      <w:r w:rsidRPr="00582C14">
        <w:rPr>
          <w:spacing w:val="13"/>
        </w:rPr>
        <w:t xml:space="preserve"> </w:t>
      </w:r>
      <w:r w:rsidRPr="00582C14">
        <w:t>more</w:t>
      </w:r>
      <w:r w:rsidRPr="00582C14">
        <w:rPr>
          <w:spacing w:val="12"/>
        </w:rPr>
        <w:t xml:space="preserve"> </w:t>
      </w:r>
      <w:r w:rsidRPr="00582C14">
        <w:t>registered</w:t>
      </w:r>
      <w:r w:rsidRPr="00582C14">
        <w:rPr>
          <w:spacing w:val="13"/>
        </w:rPr>
        <w:t xml:space="preserve"> </w:t>
      </w:r>
      <w:r w:rsidRPr="00582C14">
        <w:t>political</w:t>
      </w:r>
      <w:r w:rsidRPr="00582C14">
        <w:rPr>
          <w:spacing w:val="13"/>
        </w:rPr>
        <w:t xml:space="preserve"> </w:t>
      </w:r>
      <w:r w:rsidRPr="00582C14">
        <w:t>parties</w:t>
      </w:r>
      <w:r w:rsidRPr="00582C14">
        <w:rPr>
          <w:spacing w:val="12"/>
        </w:rPr>
        <w:t xml:space="preserve"> </w:t>
      </w:r>
      <w:r w:rsidRPr="00582C14">
        <w:t>form</w:t>
      </w:r>
      <w:r w:rsidRPr="00582C14">
        <w:rPr>
          <w:spacing w:val="13"/>
        </w:rPr>
        <w:t xml:space="preserve"> </w:t>
      </w:r>
      <w:r w:rsidRPr="00582C14">
        <w:t>an</w:t>
      </w:r>
      <w:r w:rsidRPr="00582C14">
        <w:rPr>
          <w:spacing w:val="13"/>
        </w:rPr>
        <w:t xml:space="preserve"> </w:t>
      </w:r>
      <w:r w:rsidRPr="00582C14">
        <w:t>alliance</w:t>
      </w:r>
      <w:r w:rsidRPr="00582C14">
        <w:rPr>
          <w:spacing w:val="12"/>
        </w:rPr>
        <w:t xml:space="preserve"> </w:t>
      </w:r>
      <w:r w:rsidRPr="00582C14">
        <w:t>of their</w:t>
      </w:r>
      <w:r w:rsidRPr="00582C14">
        <w:rPr>
          <w:spacing w:val="-5"/>
        </w:rPr>
        <w:t xml:space="preserve"> </w:t>
      </w:r>
      <w:r w:rsidRPr="00582C14">
        <w:t>parties</w:t>
      </w:r>
      <w:r w:rsidRPr="00582C14">
        <w:rPr>
          <w:spacing w:val="-5"/>
        </w:rPr>
        <w:t xml:space="preserve"> </w:t>
      </w:r>
      <w:r w:rsidRPr="00582C14">
        <w:t>-</w:t>
      </w:r>
    </w:p>
    <w:p w14:paraId="06AE3609" w14:textId="77777777" w:rsidR="00453C7E" w:rsidRPr="00582C14" w:rsidRDefault="00453C7E" w:rsidP="002567C4">
      <w:pPr>
        <w:pStyle w:val="AS-Pa"/>
      </w:pPr>
    </w:p>
    <w:p w14:paraId="645BA1C1" w14:textId="77777777" w:rsidR="00453C7E" w:rsidRPr="00582C14" w:rsidRDefault="00453C7E" w:rsidP="002567C4">
      <w:pPr>
        <w:pStyle w:val="AS-Pa"/>
      </w:pPr>
      <w:r w:rsidRPr="00582C14">
        <w:t>(a)</w:t>
      </w:r>
      <w:r w:rsidRPr="00582C14">
        <w:tab/>
        <w:t>each</w:t>
      </w:r>
      <w:r w:rsidRPr="00582C14">
        <w:rPr>
          <w:spacing w:val="49"/>
        </w:rPr>
        <w:t xml:space="preserve"> </w:t>
      </w:r>
      <w:r w:rsidRPr="00582C14">
        <w:t>party</w:t>
      </w:r>
      <w:r w:rsidRPr="00582C14">
        <w:rPr>
          <w:spacing w:val="50"/>
        </w:rPr>
        <w:t xml:space="preserve"> </w:t>
      </w:r>
      <w:r w:rsidRPr="00582C14">
        <w:t>remains</w:t>
      </w:r>
      <w:r w:rsidRPr="00582C14">
        <w:rPr>
          <w:spacing w:val="49"/>
        </w:rPr>
        <w:t xml:space="preserve"> </w:t>
      </w:r>
      <w:r w:rsidRPr="00582C14">
        <w:t>as</w:t>
      </w:r>
      <w:r w:rsidRPr="00582C14">
        <w:rPr>
          <w:spacing w:val="50"/>
        </w:rPr>
        <w:t xml:space="preserve"> </w:t>
      </w:r>
      <w:r w:rsidRPr="00582C14">
        <w:t>a</w:t>
      </w:r>
      <w:r w:rsidRPr="00582C14">
        <w:rPr>
          <w:spacing w:val="49"/>
        </w:rPr>
        <w:t xml:space="preserve"> </w:t>
      </w:r>
      <w:r w:rsidRPr="00582C14">
        <w:t>separate</w:t>
      </w:r>
      <w:r w:rsidRPr="00582C14">
        <w:rPr>
          <w:spacing w:val="50"/>
        </w:rPr>
        <w:t xml:space="preserve"> </w:t>
      </w:r>
      <w:r w:rsidRPr="00582C14">
        <w:t>registered</w:t>
      </w:r>
      <w:r w:rsidRPr="00582C14">
        <w:rPr>
          <w:spacing w:val="49"/>
        </w:rPr>
        <w:t xml:space="preserve"> </w:t>
      </w:r>
      <w:r w:rsidRPr="00582C14">
        <w:t>political</w:t>
      </w:r>
      <w:r w:rsidRPr="00582C14">
        <w:rPr>
          <w:spacing w:val="50"/>
        </w:rPr>
        <w:t xml:space="preserve"> </w:t>
      </w:r>
      <w:r w:rsidRPr="00582C14">
        <w:t>party</w:t>
      </w:r>
      <w:r w:rsidRPr="00582C14">
        <w:rPr>
          <w:spacing w:val="49"/>
        </w:rPr>
        <w:t xml:space="preserve"> </w:t>
      </w:r>
      <w:r w:rsidRPr="00582C14">
        <w:t>for</w:t>
      </w:r>
      <w:r w:rsidRPr="00582C14">
        <w:rPr>
          <w:spacing w:val="50"/>
        </w:rPr>
        <w:t xml:space="preserve"> </w:t>
      </w:r>
      <w:r w:rsidRPr="00582C14">
        <w:t>the purposes</w:t>
      </w:r>
      <w:r w:rsidRPr="00582C14">
        <w:rPr>
          <w:spacing w:val="-4"/>
        </w:rPr>
        <w:t xml:space="preserve"> </w:t>
      </w:r>
      <w:r w:rsidRPr="00582C14">
        <w:t>of</w:t>
      </w:r>
      <w:r w:rsidRPr="00582C14">
        <w:rPr>
          <w:spacing w:val="-2"/>
        </w:rPr>
        <w:t xml:space="preserve"> </w:t>
      </w:r>
      <w:r w:rsidRPr="00582C14">
        <w:t>this</w:t>
      </w:r>
      <w:r w:rsidRPr="00582C14">
        <w:rPr>
          <w:spacing w:val="-2"/>
        </w:rPr>
        <w:t xml:space="preserve"> </w:t>
      </w:r>
      <w:r w:rsidRPr="00582C14">
        <w:t>Act;</w:t>
      </w:r>
    </w:p>
    <w:p w14:paraId="2A594294" w14:textId="77777777" w:rsidR="00453C7E" w:rsidRPr="00582C14" w:rsidRDefault="00453C7E" w:rsidP="002567C4">
      <w:pPr>
        <w:pStyle w:val="AS-Pa"/>
      </w:pPr>
    </w:p>
    <w:p w14:paraId="3D5BFCF6" w14:textId="77777777" w:rsidR="00453C7E" w:rsidRPr="00582C14" w:rsidRDefault="00453C7E" w:rsidP="002567C4">
      <w:pPr>
        <w:pStyle w:val="AS-Pa"/>
      </w:pPr>
      <w:r w:rsidRPr="00582C14">
        <w:t>(b)</w:t>
      </w:r>
      <w:r w:rsidRPr="00582C14">
        <w:tab/>
        <w:t>each</w:t>
      </w:r>
      <w:r w:rsidRPr="00582C14">
        <w:rPr>
          <w:spacing w:val="-1"/>
        </w:rPr>
        <w:t xml:space="preserve"> </w:t>
      </w:r>
      <w:r w:rsidRPr="00582C14">
        <w:t>party must furnish the Commission within the period determined by</w:t>
      </w:r>
      <w:r w:rsidRPr="00582C14">
        <w:rPr>
          <w:spacing w:val="-5"/>
        </w:rPr>
        <w:t xml:space="preserve"> </w:t>
      </w:r>
      <w:r w:rsidRPr="00582C14">
        <w:t>the</w:t>
      </w:r>
      <w:r w:rsidRPr="00582C14">
        <w:rPr>
          <w:spacing w:val="-4"/>
        </w:rPr>
        <w:t xml:space="preserve"> </w:t>
      </w:r>
      <w:r w:rsidRPr="00582C14">
        <w:t>Commission,</w:t>
      </w:r>
      <w:r w:rsidRPr="00582C14">
        <w:rPr>
          <w:spacing w:val="-4"/>
        </w:rPr>
        <w:t xml:space="preserve"> </w:t>
      </w:r>
      <w:r w:rsidRPr="00582C14">
        <w:t>with</w:t>
      </w:r>
      <w:r w:rsidRPr="00582C14">
        <w:rPr>
          <w:spacing w:val="-5"/>
        </w:rPr>
        <w:t xml:space="preserve"> </w:t>
      </w:r>
      <w:r w:rsidRPr="00582C14">
        <w:t>a</w:t>
      </w:r>
      <w:r w:rsidRPr="00582C14">
        <w:rPr>
          <w:spacing w:val="-4"/>
        </w:rPr>
        <w:t xml:space="preserve"> </w:t>
      </w:r>
      <w:r w:rsidRPr="00582C14">
        <w:t>copy</w:t>
      </w:r>
      <w:r w:rsidRPr="00582C14">
        <w:rPr>
          <w:spacing w:val="-4"/>
        </w:rPr>
        <w:t xml:space="preserve"> </w:t>
      </w:r>
      <w:r w:rsidRPr="00582C14">
        <w:t>of</w:t>
      </w:r>
      <w:r w:rsidRPr="00582C14">
        <w:rPr>
          <w:spacing w:val="-4"/>
        </w:rPr>
        <w:t xml:space="preserve"> </w:t>
      </w:r>
      <w:r w:rsidRPr="00582C14">
        <w:t>the</w:t>
      </w:r>
      <w:r w:rsidRPr="00582C14">
        <w:rPr>
          <w:spacing w:val="-5"/>
        </w:rPr>
        <w:t xml:space="preserve"> </w:t>
      </w:r>
      <w:r w:rsidRPr="00582C14">
        <w:t>agreement</w:t>
      </w:r>
      <w:r w:rsidRPr="00582C14">
        <w:rPr>
          <w:spacing w:val="-4"/>
        </w:rPr>
        <w:t xml:space="preserve"> </w:t>
      </w:r>
      <w:r w:rsidRPr="00582C14">
        <w:t>of</w:t>
      </w:r>
      <w:r w:rsidRPr="00582C14">
        <w:rPr>
          <w:spacing w:val="-4"/>
        </w:rPr>
        <w:t xml:space="preserve"> </w:t>
      </w:r>
      <w:r w:rsidRPr="00582C14">
        <w:t>alliance;</w:t>
      </w:r>
    </w:p>
    <w:p w14:paraId="0D043101" w14:textId="77777777" w:rsidR="00453C7E" w:rsidRPr="00582C14" w:rsidRDefault="00453C7E" w:rsidP="002567C4">
      <w:pPr>
        <w:pStyle w:val="AS-Pa"/>
      </w:pPr>
    </w:p>
    <w:p w14:paraId="74D89959" w14:textId="77777777" w:rsidR="00453C7E" w:rsidRPr="00582C14" w:rsidRDefault="00453C7E" w:rsidP="002567C4">
      <w:pPr>
        <w:pStyle w:val="AS-Pa"/>
      </w:pPr>
      <w:r w:rsidRPr="00582C14">
        <w:t>(c)</w:t>
      </w:r>
      <w:r w:rsidRPr="00582C14">
        <w:tab/>
        <w:t>each</w:t>
      </w:r>
      <w:r w:rsidRPr="00582C14">
        <w:rPr>
          <w:spacing w:val="-30"/>
        </w:rPr>
        <w:t xml:space="preserve"> </w:t>
      </w:r>
      <w:r w:rsidRPr="00582C14">
        <w:t>candidate</w:t>
      </w:r>
      <w:r w:rsidRPr="00582C14">
        <w:rPr>
          <w:spacing w:val="-30"/>
        </w:rPr>
        <w:t xml:space="preserve"> </w:t>
      </w:r>
      <w:r w:rsidRPr="00582C14">
        <w:t>must</w:t>
      </w:r>
      <w:r w:rsidRPr="00582C14">
        <w:rPr>
          <w:spacing w:val="-29"/>
        </w:rPr>
        <w:t xml:space="preserve"> </w:t>
      </w:r>
      <w:r w:rsidRPr="00582C14">
        <w:t>in</w:t>
      </w:r>
      <w:r w:rsidRPr="00582C14">
        <w:rPr>
          <w:spacing w:val="-30"/>
        </w:rPr>
        <w:t xml:space="preserve"> </w:t>
      </w:r>
      <w:r w:rsidRPr="00582C14">
        <w:t>any</w:t>
      </w:r>
      <w:r w:rsidRPr="00582C14">
        <w:rPr>
          <w:spacing w:val="-30"/>
        </w:rPr>
        <w:t xml:space="preserve"> </w:t>
      </w:r>
      <w:r w:rsidRPr="00582C14">
        <w:t>election</w:t>
      </w:r>
      <w:r w:rsidRPr="00582C14">
        <w:rPr>
          <w:spacing w:val="-29"/>
        </w:rPr>
        <w:t xml:space="preserve"> </w:t>
      </w:r>
      <w:r w:rsidRPr="00582C14">
        <w:t>concerned</w:t>
      </w:r>
      <w:r w:rsidRPr="00582C14">
        <w:rPr>
          <w:spacing w:val="-30"/>
        </w:rPr>
        <w:t xml:space="preserve"> </w:t>
      </w:r>
      <w:r w:rsidRPr="00582C14">
        <w:t>be</w:t>
      </w:r>
      <w:r w:rsidRPr="00582C14">
        <w:rPr>
          <w:spacing w:val="-29"/>
        </w:rPr>
        <w:t xml:space="preserve"> </w:t>
      </w:r>
      <w:r w:rsidRPr="00582C14">
        <w:t>personally</w:t>
      </w:r>
      <w:r w:rsidRPr="00582C14">
        <w:rPr>
          <w:spacing w:val="-30"/>
        </w:rPr>
        <w:t xml:space="preserve"> </w:t>
      </w:r>
      <w:r w:rsidRPr="00582C14">
        <w:t>identified</w:t>
      </w:r>
      <w:r w:rsidRPr="00582C14">
        <w:rPr>
          <w:spacing w:val="-30"/>
        </w:rPr>
        <w:t xml:space="preserve"> </w:t>
      </w:r>
      <w:r w:rsidRPr="00582C14">
        <w:t>on the</w:t>
      </w:r>
      <w:r w:rsidRPr="00582C14">
        <w:rPr>
          <w:spacing w:val="-11"/>
        </w:rPr>
        <w:t xml:space="preserve"> </w:t>
      </w:r>
      <w:r w:rsidRPr="00582C14">
        <w:t>ballot</w:t>
      </w:r>
      <w:r w:rsidRPr="00582C14">
        <w:rPr>
          <w:spacing w:val="-11"/>
        </w:rPr>
        <w:t xml:space="preserve"> </w:t>
      </w:r>
      <w:r w:rsidRPr="00582C14">
        <w:t>paper</w:t>
      </w:r>
      <w:r w:rsidRPr="00582C14">
        <w:rPr>
          <w:spacing w:val="-11"/>
        </w:rPr>
        <w:t xml:space="preserve"> </w:t>
      </w:r>
      <w:r w:rsidRPr="00582C14">
        <w:t>by</w:t>
      </w:r>
      <w:r w:rsidRPr="00582C14">
        <w:rPr>
          <w:spacing w:val="-11"/>
        </w:rPr>
        <w:t xml:space="preserve"> </w:t>
      </w:r>
      <w:r w:rsidRPr="00582C14">
        <w:t>the</w:t>
      </w:r>
      <w:r w:rsidRPr="00582C14">
        <w:rPr>
          <w:spacing w:val="-11"/>
        </w:rPr>
        <w:t xml:space="preserve"> </w:t>
      </w:r>
      <w:r w:rsidRPr="00582C14">
        <w:t>symbol</w:t>
      </w:r>
      <w:r w:rsidRPr="00582C14">
        <w:rPr>
          <w:spacing w:val="-11"/>
        </w:rPr>
        <w:t xml:space="preserve"> </w:t>
      </w:r>
      <w:r w:rsidRPr="00582C14">
        <w:t>of</w:t>
      </w:r>
      <w:r w:rsidRPr="00582C14">
        <w:rPr>
          <w:spacing w:val="-10"/>
        </w:rPr>
        <w:t xml:space="preserve"> </w:t>
      </w:r>
      <w:r w:rsidRPr="00582C14">
        <w:t>his</w:t>
      </w:r>
      <w:r w:rsidRPr="00582C14">
        <w:rPr>
          <w:spacing w:val="-11"/>
        </w:rPr>
        <w:t xml:space="preserve"> </w:t>
      </w:r>
      <w:r w:rsidRPr="00582C14">
        <w:t>or</w:t>
      </w:r>
      <w:r w:rsidRPr="00582C14">
        <w:rPr>
          <w:spacing w:val="-11"/>
        </w:rPr>
        <w:t xml:space="preserve"> </w:t>
      </w:r>
      <w:r w:rsidRPr="00582C14">
        <w:t>her</w:t>
      </w:r>
      <w:r w:rsidRPr="00582C14">
        <w:rPr>
          <w:spacing w:val="-11"/>
        </w:rPr>
        <w:t xml:space="preserve"> </w:t>
      </w:r>
      <w:r w:rsidRPr="00582C14">
        <w:t>political</w:t>
      </w:r>
      <w:r w:rsidRPr="00582C14">
        <w:rPr>
          <w:spacing w:val="-11"/>
        </w:rPr>
        <w:t xml:space="preserve"> </w:t>
      </w:r>
      <w:r w:rsidRPr="00582C14">
        <w:t>party</w:t>
      </w:r>
      <w:r w:rsidRPr="00582C14">
        <w:rPr>
          <w:spacing w:val="-11"/>
        </w:rPr>
        <w:t xml:space="preserve"> </w:t>
      </w:r>
      <w:r w:rsidRPr="00582C14">
        <w:t>accompanied by</w:t>
      </w:r>
      <w:r w:rsidRPr="00582C14">
        <w:rPr>
          <w:spacing w:val="-21"/>
        </w:rPr>
        <w:t xml:space="preserve"> </w:t>
      </w:r>
      <w:r w:rsidRPr="00582C14">
        <w:t>a</w:t>
      </w:r>
      <w:r w:rsidRPr="00582C14">
        <w:rPr>
          <w:spacing w:val="-20"/>
        </w:rPr>
        <w:t xml:space="preserve"> </w:t>
      </w:r>
      <w:r w:rsidRPr="00582C14">
        <w:t>remark</w:t>
      </w:r>
      <w:r w:rsidRPr="00582C14">
        <w:rPr>
          <w:spacing w:val="-20"/>
        </w:rPr>
        <w:t xml:space="preserve"> </w:t>
      </w:r>
      <w:r w:rsidRPr="00582C14">
        <w:t>or</w:t>
      </w:r>
      <w:r w:rsidRPr="00582C14">
        <w:rPr>
          <w:spacing w:val="-21"/>
        </w:rPr>
        <w:t xml:space="preserve"> </w:t>
      </w:r>
      <w:r w:rsidRPr="00582C14">
        <w:t>symbol</w:t>
      </w:r>
      <w:r w:rsidRPr="00582C14">
        <w:rPr>
          <w:spacing w:val="-20"/>
        </w:rPr>
        <w:t xml:space="preserve"> </w:t>
      </w:r>
      <w:r w:rsidRPr="00582C14">
        <w:t>the</w:t>
      </w:r>
      <w:r w:rsidRPr="00582C14">
        <w:rPr>
          <w:spacing w:val="-20"/>
        </w:rPr>
        <w:t xml:space="preserve"> </w:t>
      </w:r>
      <w:r w:rsidRPr="00582C14">
        <w:t>Commission</w:t>
      </w:r>
      <w:r w:rsidRPr="00582C14">
        <w:rPr>
          <w:spacing w:val="-21"/>
        </w:rPr>
        <w:t xml:space="preserve"> </w:t>
      </w:r>
      <w:r w:rsidRPr="00582C14">
        <w:t>may</w:t>
      </w:r>
      <w:r w:rsidRPr="00582C14">
        <w:rPr>
          <w:spacing w:val="-20"/>
        </w:rPr>
        <w:t xml:space="preserve"> </w:t>
      </w:r>
      <w:r w:rsidRPr="00582C14">
        <w:t>thinks</w:t>
      </w:r>
      <w:r w:rsidRPr="00582C14">
        <w:rPr>
          <w:spacing w:val="-20"/>
        </w:rPr>
        <w:t xml:space="preserve"> </w:t>
      </w:r>
      <w:r w:rsidRPr="00582C14">
        <w:t>necessary</w:t>
      </w:r>
      <w:r w:rsidRPr="00582C14">
        <w:rPr>
          <w:spacing w:val="-21"/>
        </w:rPr>
        <w:t xml:space="preserve"> </w:t>
      </w:r>
      <w:r w:rsidRPr="00582C14">
        <w:t>to</w:t>
      </w:r>
      <w:r w:rsidRPr="00582C14">
        <w:rPr>
          <w:spacing w:val="-20"/>
        </w:rPr>
        <w:t xml:space="preserve"> </w:t>
      </w:r>
      <w:r w:rsidRPr="00582C14">
        <w:t>identify the</w:t>
      </w:r>
      <w:r w:rsidRPr="00582C14">
        <w:rPr>
          <w:spacing w:val="-5"/>
        </w:rPr>
        <w:t xml:space="preserve"> </w:t>
      </w:r>
      <w:r w:rsidRPr="00582C14">
        <w:t>candidate</w:t>
      </w:r>
      <w:r w:rsidRPr="00582C14">
        <w:rPr>
          <w:spacing w:val="-5"/>
        </w:rPr>
        <w:t xml:space="preserve"> </w:t>
      </w:r>
      <w:r w:rsidRPr="00582C14">
        <w:t>as</w:t>
      </w:r>
      <w:r w:rsidRPr="00582C14">
        <w:rPr>
          <w:spacing w:val="-5"/>
        </w:rPr>
        <w:t xml:space="preserve"> </w:t>
      </w:r>
      <w:r w:rsidRPr="00582C14">
        <w:t>belonging</w:t>
      </w:r>
      <w:r w:rsidRPr="00582C14">
        <w:rPr>
          <w:spacing w:val="-4"/>
        </w:rPr>
        <w:t xml:space="preserve"> </w:t>
      </w:r>
      <w:r w:rsidRPr="00582C14">
        <w:t>to</w:t>
      </w:r>
      <w:r w:rsidRPr="00582C14">
        <w:rPr>
          <w:spacing w:val="-5"/>
        </w:rPr>
        <w:t xml:space="preserve"> </w:t>
      </w:r>
      <w:r w:rsidRPr="00582C14">
        <w:t>an</w:t>
      </w:r>
      <w:r w:rsidRPr="00582C14">
        <w:rPr>
          <w:spacing w:val="-5"/>
        </w:rPr>
        <w:t xml:space="preserve"> </w:t>
      </w:r>
      <w:r w:rsidRPr="00582C14">
        <w:t>alliance</w:t>
      </w:r>
      <w:r w:rsidRPr="00582C14">
        <w:rPr>
          <w:spacing w:val="-5"/>
        </w:rPr>
        <w:t xml:space="preserve"> </w:t>
      </w:r>
      <w:r w:rsidRPr="00582C14">
        <w:t>of</w:t>
      </w:r>
      <w:r w:rsidRPr="00582C14">
        <w:rPr>
          <w:spacing w:val="-4"/>
        </w:rPr>
        <w:t xml:space="preserve"> </w:t>
      </w:r>
      <w:r w:rsidRPr="00582C14">
        <w:t>political</w:t>
      </w:r>
      <w:r w:rsidRPr="00582C14">
        <w:rPr>
          <w:spacing w:val="-5"/>
        </w:rPr>
        <w:t xml:space="preserve"> </w:t>
      </w:r>
      <w:r w:rsidRPr="00582C14">
        <w:t>parties;</w:t>
      </w:r>
      <w:r w:rsidRPr="00582C14">
        <w:rPr>
          <w:spacing w:val="-5"/>
        </w:rPr>
        <w:t xml:space="preserve"> </w:t>
      </w:r>
      <w:r w:rsidRPr="00582C14">
        <w:t>and</w:t>
      </w:r>
    </w:p>
    <w:p w14:paraId="347FEF0F" w14:textId="77777777" w:rsidR="00453C7E" w:rsidRDefault="00453C7E" w:rsidP="002567C4">
      <w:pPr>
        <w:pStyle w:val="AS-Pa"/>
      </w:pPr>
    </w:p>
    <w:p w14:paraId="2A06F0C3" w14:textId="2010AA97" w:rsidR="004526AE" w:rsidRDefault="004526AE" w:rsidP="004526AE">
      <w:pPr>
        <w:pStyle w:val="AS-P-Amend"/>
      </w:pPr>
      <w:r>
        <w:t>[The verb “thinks” should be “think” to be grammatically correct.]</w:t>
      </w:r>
    </w:p>
    <w:p w14:paraId="08150900" w14:textId="77777777" w:rsidR="004526AE" w:rsidRPr="002567C4" w:rsidRDefault="004526AE" w:rsidP="002567C4">
      <w:pPr>
        <w:pStyle w:val="AS-Pa"/>
      </w:pPr>
    </w:p>
    <w:p w14:paraId="2B02D284" w14:textId="77777777" w:rsidR="00453C7E" w:rsidRPr="002567C4" w:rsidRDefault="00453C7E" w:rsidP="002567C4">
      <w:pPr>
        <w:pStyle w:val="AS-Pa"/>
      </w:pPr>
      <w:r w:rsidRPr="002567C4">
        <w:t>(d)</w:t>
      </w:r>
      <w:r w:rsidRPr="002567C4">
        <w:tab/>
        <w:t>fees payable under this Act or any regulations made under this Act by or in respect of a candidate for elections must be paid separately by or for each candidate standing for the elections in the name of his or her own party, despite the alliance.</w:t>
      </w:r>
    </w:p>
    <w:p w14:paraId="2652D10B" w14:textId="77777777" w:rsidR="00453C7E" w:rsidRPr="00582C14" w:rsidRDefault="00453C7E" w:rsidP="00453C7E">
      <w:pPr>
        <w:pStyle w:val="AS-P0"/>
      </w:pPr>
    </w:p>
    <w:p w14:paraId="522A6A96" w14:textId="77777777" w:rsidR="00453C7E" w:rsidRPr="00582C14" w:rsidRDefault="00453C7E" w:rsidP="002567C4">
      <w:pPr>
        <w:pStyle w:val="AS-P1"/>
      </w:pPr>
      <w:r w:rsidRPr="00582C14">
        <w:t>(2)</w:t>
      </w:r>
      <w:r w:rsidRPr="00582C14">
        <w:tab/>
        <w:t>Upon</w:t>
      </w:r>
      <w:r w:rsidRPr="00582C14">
        <w:rPr>
          <w:spacing w:val="-25"/>
        </w:rPr>
        <w:t xml:space="preserve"> </w:t>
      </w:r>
      <w:r w:rsidRPr="00582C14">
        <w:t>receipt</w:t>
      </w:r>
      <w:r w:rsidRPr="00582C14">
        <w:rPr>
          <w:spacing w:val="-24"/>
        </w:rPr>
        <w:t xml:space="preserve"> </w:t>
      </w:r>
      <w:r w:rsidRPr="00582C14">
        <w:t>by</w:t>
      </w:r>
      <w:r w:rsidRPr="00582C14">
        <w:rPr>
          <w:spacing w:val="-25"/>
        </w:rPr>
        <w:t xml:space="preserve"> </w:t>
      </w:r>
      <w:r w:rsidRPr="00582C14">
        <w:t>the</w:t>
      </w:r>
      <w:r w:rsidRPr="00582C14">
        <w:rPr>
          <w:spacing w:val="-24"/>
        </w:rPr>
        <w:t xml:space="preserve"> </w:t>
      </w:r>
      <w:r w:rsidRPr="00582C14">
        <w:t>Commission</w:t>
      </w:r>
      <w:r w:rsidRPr="00582C14">
        <w:rPr>
          <w:spacing w:val="-24"/>
        </w:rPr>
        <w:t xml:space="preserve"> </w:t>
      </w:r>
      <w:r w:rsidRPr="00582C14">
        <w:t>of</w:t>
      </w:r>
      <w:r w:rsidRPr="00582C14">
        <w:rPr>
          <w:spacing w:val="-25"/>
        </w:rPr>
        <w:t xml:space="preserve"> </w:t>
      </w:r>
      <w:r w:rsidRPr="00582C14">
        <w:t>the</w:t>
      </w:r>
      <w:r w:rsidRPr="00582C14">
        <w:rPr>
          <w:spacing w:val="-24"/>
        </w:rPr>
        <w:t xml:space="preserve"> </w:t>
      </w:r>
      <w:r w:rsidRPr="00582C14">
        <w:t>copy</w:t>
      </w:r>
      <w:r w:rsidRPr="00582C14">
        <w:rPr>
          <w:spacing w:val="-25"/>
        </w:rPr>
        <w:t xml:space="preserve"> </w:t>
      </w:r>
      <w:r w:rsidRPr="00582C14">
        <w:t>of</w:t>
      </w:r>
      <w:r w:rsidRPr="00582C14">
        <w:rPr>
          <w:spacing w:val="-24"/>
        </w:rPr>
        <w:t xml:space="preserve"> </w:t>
      </w:r>
      <w:r w:rsidRPr="00582C14">
        <w:t>the</w:t>
      </w:r>
      <w:r w:rsidRPr="00582C14">
        <w:rPr>
          <w:spacing w:val="-24"/>
        </w:rPr>
        <w:t xml:space="preserve"> </w:t>
      </w:r>
      <w:r w:rsidRPr="00582C14">
        <w:t>agreement</w:t>
      </w:r>
      <w:r w:rsidRPr="00582C14">
        <w:rPr>
          <w:spacing w:val="-25"/>
        </w:rPr>
        <w:t xml:space="preserve"> </w:t>
      </w:r>
      <w:r w:rsidRPr="00582C14">
        <w:t>of</w:t>
      </w:r>
      <w:r w:rsidRPr="00582C14">
        <w:rPr>
          <w:spacing w:val="-24"/>
        </w:rPr>
        <w:t xml:space="preserve"> </w:t>
      </w:r>
      <w:r w:rsidRPr="00582C14">
        <w:t>alliance referred</w:t>
      </w:r>
      <w:r w:rsidRPr="00582C14">
        <w:rPr>
          <w:spacing w:val="37"/>
        </w:rPr>
        <w:t xml:space="preserve"> </w:t>
      </w:r>
      <w:r w:rsidRPr="00582C14">
        <w:t>to</w:t>
      </w:r>
      <w:r w:rsidRPr="00582C14">
        <w:rPr>
          <w:spacing w:val="38"/>
        </w:rPr>
        <w:t xml:space="preserve"> </w:t>
      </w:r>
      <w:r w:rsidRPr="00582C14">
        <w:t>in</w:t>
      </w:r>
      <w:r w:rsidRPr="00582C14">
        <w:rPr>
          <w:spacing w:val="38"/>
        </w:rPr>
        <w:t xml:space="preserve"> </w:t>
      </w:r>
      <w:r w:rsidRPr="00582C14">
        <w:t>subsection</w:t>
      </w:r>
      <w:r w:rsidRPr="00582C14">
        <w:rPr>
          <w:spacing w:val="38"/>
        </w:rPr>
        <w:t xml:space="preserve"> </w:t>
      </w:r>
      <w:r w:rsidRPr="00582C14">
        <w:t>(1)(b)</w:t>
      </w:r>
      <w:r w:rsidRPr="00582C14">
        <w:rPr>
          <w:spacing w:val="37"/>
        </w:rPr>
        <w:t xml:space="preserve"> </w:t>
      </w:r>
      <w:r w:rsidRPr="00582C14">
        <w:t>the</w:t>
      </w:r>
      <w:r w:rsidRPr="00582C14">
        <w:rPr>
          <w:spacing w:val="38"/>
        </w:rPr>
        <w:t xml:space="preserve"> </w:t>
      </w:r>
      <w:r w:rsidRPr="00582C14">
        <w:t>Commission</w:t>
      </w:r>
      <w:r w:rsidRPr="00582C14">
        <w:rPr>
          <w:spacing w:val="38"/>
        </w:rPr>
        <w:t xml:space="preserve"> </w:t>
      </w:r>
      <w:r w:rsidRPr="00582C14">
        <w:t>must</w:t>
      </w:r>
      <w:r w:rsidRPr="00582C14">
        <w:rPr>
          <w:spacing w:val="38"/>
        </w:rPr>
        <w:t xml:space="preserve"> </w:t>
      </w:r>
      <w:r w:rsidRPr="00582C14">
        <w:t>establish</w:t>
      </w:r>
      <w:r w:rsidRPr="00582C14">
        <w:rPr>
          <w:spacing w:val="38"/>
        </w:rPr>
        <w:t xml:space="preserve"> </w:t>
      </w:r>
      <w:r w:rsidRPr="00582C14">
        <w:t>that</w:t>
      </w:r>
      <w:r w:rsidRPr="00582C14">
        <w:rPr>
          <w:spacing w:val="37"/>
        </w:rPr>
        <w:t xml:space="preserve"> </w:t>
      </w:r>
      <w:r w:rsidRPr="00582C14">
        <w:t>the</w:t>
      </w:r>
      <w:r w:rsidRPr="00582C14">
        <w:rPr>
          <w:spacing w:val="38"/>
        </w:rPr>
        <w:t xml:space="preserve"> </w:t>
      </w:r>
      <w:r w:rsidRPr="00582C14">
        <w:t>agreement addresses</w:t>
      </w:r>
      <w:r w:rsidRPr="00582C14">
        <w:rPr>
          <w:spacing w:val="-5"/>
        </w:rPr>
        <w:t xml:space="preserve"> </w:t>
      </w:r>
      <w:r w:rsidRPr="00582C14">
        <w:t>all</w:t>
      </w:r>
      <w:r w:rsidRPr="00582C14">
        <w:rPr>
          <w:spacing w:val="-4"/>
        </w:rPr>
        <w:t xml:space="preserve"> </w:t>
      </w:r>
      <w:r w:rsidRPr="00582C14">
        <w:t>relevant</w:t>
      </w:r>
      <w:r w:rsidRPr="00582C14">
        <w:rPr>
          <w:spacing w:val="-4"/>
        </w:rPr>
        <w:t xml:space="preserve"> </w:t>
      </w:r>
      <w:r w:rsidRPr="00582C14">
        <w:t>legal</w:t>
      </w:r>
      <w:r w:rsidRPr="00582C14">
        <w:rPr>
          <w:spacing w:val="-4"/>
        </w:rPr>
        <w:t xml:space="preserve"> </w:t>
      </w:r>
      <w:r w:rsidRPr="00582C14">
        <w:t>and</w:t>
      </w:r>
      <w:r w:rsidRPr="00582C14">
        <w:rPr>
          <w:spacing w:val="-4"/>
        </w:rPr>
        <w:t xml:space="preserve"> </w:t>
      </w:r>
      <w:r w:rsidRPr="00582C14">
        <w:t>political</w:t>
      </w:r>
      <w:r w:rsidRPr="00582C14">
        <w:rPr>
          <w:spacing w:val="-4"/>
        </w:rPr>
        <w:t xml:space="preserve"> </w:t>
      </w:r>
      <w:r w:rsidRPr="00582C14">
        <w:t>issues</w:t>
      </w:r>
      <w:r w:rsidRPr="00582C14">
        <w:rPr>
          <w:spacing w:val="-5"/>
        </w:rPr>
        <w:t xml:space="preserve"> </w:t>
      </w:r>
      <w:r w:rsidRPr="00582C14">
        <w:t>that</w:t>
      </w:r>
      <w:r w:rsidRPr="00582C14">
        <w:rPr>
          <w:spacing w:val="-4"/>
        </w:rPr>
        <w:t xml:space="preserve"> </w:t>
      </w:r>
      <w:r w:rsidRPr="00582C14">
        <w:t>may</w:t>
      </w:r>
      <w:r w:rsidRPr="00582C14">
        <w:rPr>
          <w:spacing w:val="-4"/>
        </w:rPr>
        <w:t xml:space="preserve"> </w:t>
      </w:r>
      <w:r w:rsidRPr="00582C14">
        <w:t>arise,</w:t>
      </w:r>
      <w:r w:rsidRPr="00582C14">
        <w:rPr>
          <w:spacing w:val="-4"/>
        </w:rPr>
        <w:t xml:space="preserve"> </w:t>
      </w:r>
      <w:r w:rsidRPr="00582C14">
        <w:t>which</w:t>
      </w:r>
      <w:r w:rsidRPr="00582C14">
        <w:rPr>
          <w:spacing w:val="-4"/>
        </w:rPr>
        <w:t xml:space="preserve"> </w:t>
      </w:r>
      <w:r w:rsidRPr="00582C14">
        <w:t>includes</w:t>
      </w:r>
      <w:r w:rsidRPr="00582C14">
        <w:rPr>
          <w:spacing w:val="-4"/>
        </w:rPr>
        <w:t xml:space="preserve"> </w:t>
      </w:r>
      <w:r w:rsidRPr="00582C14">
        <w:t>-</w:t>
      </w:r>
    </w:p>
    <w:p w14:paraId="4047E34B" w14:textId="77777777" w:rsidR="00453C7E" w:rsidRPr="00582C14" w:rsidRDefault="00453C7E" w:rsidP="002567C4">
      <w:pPr>
        <w:pStyle w:val="AS-Pa"/>
      </w:pPr>
    </w:p>
    <w:p w14:paraId="20E7962E" w14:textId="77777777" w:rsidR="00453C7E" w:rsidRPr="00582C14" w:rsidRDefault="00453C7E" w:rsidP="002567C4">
      <w:pPr>
        <w:pStyle w:val="AS-Pa"/>
      </w:pPr>
      <w:r w:rsidRPr="00582C14">
        <w:t>(a)</w:t>
      </w:r>
      <w:r w:rsidRPr="00582C14">
        <w:tab/>
        <w:t>addressing</w:t>
      </w:r>
      <w:r w:rsidRPr="00582C14">
        <w:rPr>
          <w:spacing w:val="14"/>
        </w:rPr>
        <w:t xml:space="preserve"> </w:t>
      </w:r>
      <w:r w:rsidRPr="00582C14">
        <w:t>the</w:t>
      </w:r>
      <w:r w:rsidRPr="00582C14">
        <w:rPr>
          <w:spacing w:val="13"/>
        </w:rPr>
        <w:t xml:space="preserve"> </w:t>
      </w:r>
      <w:r w:rsidRPr="00582C14">
        <w:t>designation</w:t>
      </w:r>
      <w:r w:rsidRPr="00582C14">
        <w:rPr>
          <w:spacing w:val="13"/>
        </w:rPr>
        <w:t xml:space="preserve"> </w:t>
      </w:r>
      <w:r w:rsidRPr="00582C14">
        <w:t>of</w:t>
      </w:r>
      <w:r w:rsidRPr="00582C14">
        <w:rPr>
          <w:spacing w:val="13"/>
        </w:rPr>
        <w:t xml:space="preserve"> </w:t>
      </w:r>
      <w:r w:rsidRPr="00582C14">
        <w:t>official</w:t>
      </w:r>
      <w:r w:rsidRPr="00582C14">
        <w:rPr>
          <w:spacing w:val="13"/>
        </w:rPr>
        <w:t xml:space="preserve"> </w:t>
      </w:r>
      <w:r w:rsidRPr="00582C14">
        <w:t>opposition</w:t>
      </w:r>
      <w:r w:rsidRPr="00582C14">
        <w:rPr>
          <w:spacing w:val="13"/>
        </w:rPr>
        <w:t xml:space="preserve"> </w:t>
      </w:r>
      <w:r w:rsidRPr="00582C14">
        <w:t>to</w:t>
      </w:r>
      <w:r w:rsidRPr="00582C14">
        <w:rPr>
          <w:spacing w:val="13"/>
        </w:rPr>
        <w:t xml:space="preserve"> </w:t>
      </w:r>
      <w:r w:rsidRPr="00582C14">
        <w:t>the</w:t>
      </w:r>
      <w:r w:rsidRPr="00582C14">
        <w:rPr>
          <w:spacing w:val="13"/>
        </w:rPr>
        <w:t xml:space="preserve"> </w:t>
      </w:r>
      <w:r w:rsidRPr="00582C14">
        <w:t>satisfaction</w:t>
      </w:r>
      <w:r w:rsidRPr="00582C14">
        <w:rPr>
          <w:spacing w:val="13"/>
        </w:rPr>
        <w:t xml:space="preserve"> </w:t>
      </w:r>
      <w:r w:rsidRPr="00582C14">
        <w:t>of</w:t>
      </w:r>
      <w:r w:rsidRPr="00582C14">
        <w:rPr>
          <w:spacing w:val="-1"/>
        </w:rPr>
        <w:t xml:space="preserve"> </w:t>
      </w:r>
      <w:r w:rsidRPr="00582C14">
        <w:t>the Commission;</w:t>
      </w:r>
      <w:r w:rsidRPr="00582C14">
        <w:rPr>
          <w:spacing w:val="-15"/>
        </w:rPr>
        <w:t xml:space="preserve"> </w:t>
      </w:r>
      <w:r w:rsidRPr="00582C14">
        <w:t>and</w:t>
      </w:r>
    </w:p>
    <w:p w14:paraId="6F7925B2" w14:textId="77777777" w:rsidR="00453C7E" w:rsidRPr="00582C14" w:rsidRDefault="00453C7E" w:rsidP="002567C4">
      <w:pPr>
        <w:pStyle w:val="AS-Pa"/>
      </w:pPr>
    </w:p>
    <w:p w14:paraId="15A80658" w14:textId="77777777" w:rsidR="00453C7E" w:rsidRPr="00582C14" w:rsidRDefault="00453C7E" w:rsidP="002567C4">
      <w:pPr>
        <w:pStyle w:val="AS-Pa"/>
      </w:pPr>
      <w:r w:rsidRPr="00582C14">
        <w:t>(b)</w:t>
      </w:r>
      <w:r w:rsidRPr="00582C14">
        <w:tab/>
        <w:t>addressing</w:t>
      </w:r>
      <w:r w:rsidRPr="00582C14">
        <w:rPr>
          <w:spacing w:val="-20"/>
        </w:rPr>
        <w:t xml:space="preserve"> </w:t>
      </w:r>
      <w:r w:rsidRPr="00582C14">
        <w:t>the</w:t>
      </w:r>
      <w:r w:rsidRPr="00582C14">
        <w:rPr>
          <w:spacing w:val="-20"/>
        </w:rPr>
        <w:t xml:space="preserve"> </w:t>
      </w:r>
      <w:r w:rsidRPr="00582C14">
        <w:t>payments</w:t>
      </w:r>
      <w:r w:rsidRPr="00582C14">
        <w:rPr>
          <w:spacing w:val="-20"/>
        </w:rPr>
        <w:t xml:space="preserve"> </w:t>
      </w:r>
      <w:r w:rsidRPr="00582C14">
        <w:t>to</w:t>
      </w:r>
      <w:r w:rsidRPr="00582C14">
        <w:rPr>
          <w:spacing w:val="-20"/>
        </w:rPr>
        <w:t xml:space="preserve"> </w:t>
      </w:r>
      <w:r w:rsidRPr="00582C14">
        <w:t>be</w:t>
      </w:r>
      <w:r w:rsidRPr="00582C14">
        <w:rPr>
          <w:spacing w:val="-20"/>
        </w:rPr>
        <w:t xml:space="preserve"> </w:t>
      </w:r>
      <w:r w:rsidRPr="00582C14">
        <w:t>made</w:t>
      </w:r>
      <w:r w:rsidRPr="00582C14">
        <w:rPr>
          <w:spacing w:val="-19"/>
        </w:rPr>
        <w:t xml:space="preserve"> </w:t>
      </w:r>
      <w:r w:rsidRPr="00582C14">
        <w:t>in</w:t>
      </w:r>
      <w:r w:rsidRPr="00582C14">
        <w:rPr>
          <w:spacing w:val="-20"/>
        </w:rPr>
        <w:t xml:space="preserve"> </w:t>
      </w:r>
      <w:r w:rsidRPr="00582C14">
        <w:t>respect</w:t>
      </w:r>
      <w:r w:rsidRPr="00582C14">
        <w:rPr>
          <w:spacing w:val="-20"/>
        </w:rPr>
        <w:t xml:space="preserve"> </w:t>
      </w:r>
      <w:r w:rsidRPr="00582C14">
        <w:t>of</w:t>
      </w:r>
      <w:r w:rsidRPr="00582C14">
        <w:rPr>
          <w:spacing w:val="-20"/>
        </w:rPr>
        <w:t xml:space="preserve"> </w:t>
      </w:r>
      <w:r w:rsidRPr="00582C14">
        <w:t>funding</w:t>
      </w:r>
      <w:r w:rsidRPr="00582C14">
        <w:rPr>
          <w:spacing w:val="-20"/>
        </w:rPr>
        <w:t xml:space="preserve"> </w:t>
      </w:r>
      <w:r w:rsidRPr="00582C14">
        <w:t>of</w:t>
      </w:r>
      <w:r w:rsidRPr="00582C14">
        <w:rPr>
          <w:spacing w:val="-20"/>
        </w:rPr>
        <w:t xml:space="preserve"> </w:t>
      </w:r>
      <w:r w:rsidRPr="00582C14">
        <w:t>represented</w:t>
      </w:r>
      <w:r w:rsidRPr="00582C14">
        <w:rPr>
          <w:spacing w:val="-7"/>
        </w:rPr>
        <w:t xml:space="preserve"> </w:t>
      </w:r>
      <w:r w:rsidRPr="00582C14">
        <w:t>political</w:t>
      </w:r>
      <w:r w:rsidRPr="00582C14">
        <w:rPr>
          <w:spacing w:val="-10"/>
        </w:rPr>
        <w:t xml:space="preserve"> </w:t>
      </w:r>
      <w:r w:rsidRPr="00582C14">
        <w:t>parties</w:t>
      </w:r>
      <w:r w:rsidRPr="00582C14">
        <w:rPr>
          <w:spacing w:val="-14"/>
        </w:rPr>
        <w:t xml:space="preserve"> </w:t>
      </w:r>
      <w:r w:rsidRPr="00582C14">
        <w:t>by</w:t>
      </w:r>
      <w:r w:rsidRPr="00582C14">
        <w:rPr>
          <w:spacing w:val="-14"/>
        </w:rPr>
        <w:t xml:space="preserve"> </w:t>
      </w:r>
      <w:r w:rsidRPr="00582C14">
        <w:t>the</w:t>
      </w:r>
      <w:r w:rsidRPr="00582C14">
        <w:rPr>
          <w:spacing w:val="-13"/>
        </w:rPr>
        <w:t xml:space="preserve"> </w:t>
      </w:r>
      <w:r w:rsidRPr="00582C14">
        <w:t>State</w:t>
      </w:r>
      <w:r w:rsidRPr="00582C14">
        <w:rPr>
          <w:spacing w:val="-14"/>
        </w:rPr>
        <w:t xml:space="preserve"> </w:t>
      </w:r>
      <w:r w:rsidRPr="00582C14">
        <w:t>in</w:t>
      </w:r>
      <w:r w:rsidRPr="00582C14">
        <w:rPr>
          <w:spacing w:val="-13"/>
        </w:rPr>
        <w:t xml:space="preserve"> </w:t>
      </w:r>
      <w:r w:rsidRPr="00582C14">
        <w:t>terms</w:t>
      </w:r>
      <w:r w:rsidRPr="00582C14">
        <w:rPr>
          <w:spacing w:val="-14"/>
        </w:rPr>
        <w:t xml:space="preserve"> </w:t>
      </w:r>
      <w:r w:rsidRPr="00582C14">
        <w:t>of</w:t>
      </w:r>
      <w:r w:rsidRPr="00582C14">
        <w:rPr>
          <w:spacing w:val="-13"/>
        </w:rPr>
        <w:t xml:space="preserve"> </w:t>
      </w:r>
      <w:r w:rsidRPr="00582C14">
        <w:t>this</w:t>
      </w:r>
      <w:r w:rsidRPr="00582C14">
        <w:rPr>
          <w:spacing w:val="-14"/>
        </w:rPr>
        <w:t xml:space="preserve"> </w:t>
      </w:r>
      <w:r w:rsidRPr="00582C14">
        <w:t>Act</w:t>
      </w:r>
      <w:r w:rsidRPr="00582C14">
        <w:rPr>
          <w:spacing w:val="-13"/>
        </w:rPr>
        <w:t xml:space="preserve"> </w:t>
      </w:r>
      <w:r w:rsidRPr="00582C14">
        <w:t>during</w:t>
      </w:r>
      <w:r w:rsidRPr="00582C14">
        <w:rPr>
          <w:spacing w:val="-14"/>
        </w:rPr>
        <w:t xml:space="preserve"> </w:t>
      </w:r>
      <w:r w:rsidRPr="00582C14">
        <w:t>the</w:t>
      </w:r>
      <w:r w:rsidRPr="00582C14">
        <w:rPr>
          <w:spacing w:val="-13"/>
        </w:rPr>
        <w:t xml:space="preserve"> </w:t>
      </w:r>
      <w:r w:rsidRPr="00582C14">
        <w:t>period</w:t>
      </w:r>
      <w:r w:rsidRPr="00582C14">
        <w:rPr>
          <w:spacing w:val="-14"/>
        </w:rPr>
        <w:t xml:space="preserve"> </w:t>
      </w:r>
      <w:r w:rsidRPr="00582C14">
        <w:t>of</w:t>
      </w:r>
      <w:r w:rsidRPr="00582C14">
        <w:rPr>
          <w:spacing w:val="-13"/>
        </w:rPr>
        <w:t xml:space="preserve"> </w:t>
      </w:r>
      <w:r w:rsidRPr="00582C14">
        <w:t>the</w:t>
      </w:r>
      <w:r w:rsidRPr="00582C14">
        <w:rPr>
          <w:spacing w:val="-5"/>
        </w:rPr>
        <w:t xml:space="preserve"> </w:t>
      </w:r>
      <w:r w:rsidRPr="00582C14">
        <w:t>alliance.</w:t>
      </w:r>
    </w:p>
    <w:p w14:paraId="6A080800" w14:textId="77777777" w:rsidR="00453C7E" w:rsidRPr="00582C14" w:rsidRDefault="00453C7E" w:rsidP="00453C7E">
      <w:pPr>
        <w:pStyle w:val="AS-P0"/>
      </w:pPr>
    </w:p>
    <w:p w14:paraId="5127E461" w14:textId="77777777" w:rsidR="00453C7E" w:rsidRPr="00582C14" w:rsidRDefault="00453C7E" w:rsidP="002567C4">
      <w:pPr>
        <w:pStyle w:val="AS-P1"/>
      </w:pPr>
      <w:r w:rsidRPr="00582C14">
        <w:t>(3)</w:t>
      </w:r>
      <w:r w:rsidRPr="00582C14">
        <w:tab/>
        <w:t>The</w:t>
      </w:r>
      <w:r w:rsidRPr="00582C14">
        <w:rPr>
          <w:spacing w:val="28"/>
        </w:rPr>
        <w:t xml:space="preserve"> </w:t>
      </w:r>
      <w:r w:rsidRPr="00582C14">
        <w:t>Commission</w:t>
      </w:r>
      <w:r w:rsidRPr="00582C14">
        <w:rPr>
          <w:spacing w:val="28"/>
        </w:rPr>
        <w:t xml:space="preserve"> </w:t>
      </w:r>
      <w:r w:rsidRPr="00582C14">
        <w:t>may</w:t>
      </w:r>
      <w:r w:rsidRPr="00582C14">
        <w:rPr>
          <w:spacing w:val="28"/>
        </w:rPr>
        <w:t xml:space="preserve"> </w:t>
      </w:r>
      <w:r w:rsidRPr="00582C14">
        <w:t>prescribe</w:t>
      </w:r>
      <w:r w:rsidRPr="00582C14">
        <w:rPr>
          <w:spacing w:val="29"/>
        </w:rPr>
        <w:t xml:space="preserve"> </w:t>
      </w:r>
      <w:r w:rsidRPr="00582C14">
        <w:t>additional</w:t>
      </w:r>
      <w:r w:rsidRPr="00582C14">
        <w:rPr>
          <w:spacing w:val="28"/>
        </w:rPr>
        <w:t xml:space="preserve"> </w:t>
      </w:r>
      <w:r w:rsidRPr="00582C14">
        <w:t>requirements</w:t>
      </w:r>
      <w:r w:rsidRPr="00582C14">
        <w:rPr>
          <w:spacing w:val="28"/>
        </w:rPr>
        <w:t xml:space="preserve"> </w:t>
      </w:r>
      <w:r w:rsidRPr="00582C14">
        <w:t>for</w:t>
      </w:r>
      <w:r w:rsidRPr="00582C14">
        <w:rPr>
          <w:spacing w:val="29"/>
        </w:rPr>
        <w:t xml:space="preserve"> </w:t>
      </w:r>
      <w:r w:rsidRPr="00582C14">
        <w:t>the purposes</w:t>
      </w:r>
      <w:r w:rsidRPr="00582C14">
        <w:rPr>
          <w:spacing w:val="-5"/>
        </w:rPr>
        <w:t xml:space="preserve"> </w:t>
      </w:r>
      <w:r w:rsidRPr="00582C14">
        <w:t>of</w:t>
      </w:r>
      <w:r w:rsidRPr="00582C14">
        <w:rPr>
          <w:spacing w:val="-4"/>
        </w:rPr>
        <w:t xml:space="preserve"> </w:t>
      </w:r>
      <w:r w:rsidRPr="00582C14">
        <w:t>compliance</w:t>
      </w:r>
      <w:r w:rsidRPr="00582C14">
        <w:rPr>
          <w:spacing w:val="-4"/>
        </w:rPr>
        <w:t xml:space="preserve"> </w:t>
      </w:r>
      <w:r w:rsidRPr="00582C14">
        <w:t>with</w:t>
      </w:r>
      <w:r w:rsidRPr="00582C14">
        <w:rPr>
          <w:spacing w:val="-4"/>
        </w:rPr>
        <w:t xml:space="preserve"> </w:t>
      </w:r>
      <w:r w:rsidRPr="00582C14">
        <w:t>subsections</w:t>
      </w:r>
      <w:r w:rsidRPr="00582C14">
        <w:rPr>
          <w:spacing w:val="-4"/>
        </w:rPr>
        <w:t xml:space="preserve"> </w:t>
      </w:r>
      <w:r w:rsidRPr="00582C14">
        <w:t>(1)</w:t>
      </w:r>
      <w:r w:rsidRPr="00582C14">
        <w:rPr>
          <w:spacing w:val="-4"/>
        </w:rPr>
        <w:t xml:space="preserve"> </w:t>
      </w:r>
      <w:r w:rsidRPr="00582C14">
        <w:t>and</w:t>
      </w:r>
      <w:r w:rsidRPr="00582C14">
        <w:rPr>
          <w:spacing w:val="-4"/>
        </w:rPr>
        <w:t xml:space="preserve"> </w:t>
      </w:r>
      <w:r w:rsidRPr="00582C14">
        <w:t>(2).</w:t>
      </w:r>
    </w:p>
    <w:p w14:paraId="02714B2A" w14:textId="77777777" w:rsidR="00453C7E" w:rsidRPr="00582C14" w:rsidRDefault="00453C7E" w:rsidP="002567C4">
      <w:pPr>
        <w:pStyle w:val="AS-P1"/>
      </w:pPr>
    </w:p>
    <w:p w14:paraId="4F5D2947" w14:textId="77777777" w:rsidR="00453C7E" w:rsidRPr="00582C14" w:rsidRDefault="00453C7E" w:rsidP="002567C4">
      <w:pPr>
        <w:pStyle w:val="AS-P1"/>
      </w:pPr>
      <w:r w:rsidRPr="00582C14">
        <w:t>(4)</w:t>
      </w:r>
      <w:r w:rsidRPr="00582C14">
        <w:tab/>
        <w:t>An</w:t>
      </w:r>
      <w:r w:rsidRPr="00582C14">
        <w:rPr>
          <w:spacing w:val="29"/>
        </w:rPr>
        <w:t xml:space="preserve"> </w:t>
      </w:r>
      <w:r w:rsidRPr="00582C14">
        <w:t>“a</w:t>
      </w:r>
      <w:r w:rsidRPr="00582C14">
        <w:rPr>
          <w:spacing w:val="-1"/>
        </w:rPr>
        <w:t>l</w:t>
      </w:r>
      <w:r w:rsidRPr="00582C14">
        <w:t>liance”,</w:t>
      </w:r>
      <w:r w:rsidRPr="00582C14">
        <w:rPr>
          <w:spacing w:val="30"/>
        </w:rPr>
        <w:t xml:space="preserve"> </w:t>
      </w:r>
      <w:r w:rsidRPr="00582C14">
        <w:t>for</w:t>
      </w:r>
      <w:r w:rsidRPr="00582C14">
        <w:rPr>
          <w:spacing w:val="30"/>
        </w:rPr>
        <w:t xml:space="preserve"> </w:t>
      </w:r>
      <w:r w:rsidRPr="00582C14">
        <w:t>purposes</w:t>
      </w:r>
      <w:r w:rsidRPr="00582C14">
        <w:rPr>
          <w:spacing w:val="30"/>
        </w:rPr>
        <w:t xml:space="preserve"> </w:t>
      </w:r>
      <w:r w:rsidRPr="00582C14">
        <w:t>of</w:t>
      </w:r>
      <w:r w:rsidRPr="00582C14">
        <w:rPr>
          <w:spacing w:val="30"/>
        </w:rPr>
        <w:t xml:space="preserve"> </w:t>
      </w:r>
      <w:r w:rsidRPr="00582C14">
        <w:t>this</w:t>
      </w:r>
      <w:r w:rsidRPr="00582C14">
        <w:rPr>
          <w:spacing w:val="30"/>
        </w:rPr>
        <w:t xml:space="preserve"> </w:t>
      </w:r>
      <w:r w:rsidRPr="00582C14">
        <w:t>section,</w:t>
      </w:r>
      <w:r w:rsidRPr="00582C14">
        <w:rPr>
          <w:spacing w:val="29"/>
        </w:rPr>
        <w:t xml:space="preserve"> </w:t>
      </w:r>
      <w:r w:rsidRPr="00582C14">
        <w:t>means</w:t>
      </w:r>
      <w:r w:rsidRPr="00582C14">
        <w:rPr>
          <w:spacing w:val="30"/>
        </w:rPr>
        <w:t xml:space="preserve"> </w:t>
      </w:r>
      <w:r w:rsidRPr="00582C14">
        <w:t>the</w:t>
      </w:r>
      <w:r w:rsidRPr="00582C14">
        <w:rPr>
          <w:spacing w:val="30"/>
        </w:rPr>
        <w:t xml:space="preserve"> </w:t>
      </w:r>
      <w:r w:rsidRPr="00582C14">
        <w:t>advancement of</w:t>
      </w:r>
      <w:r w:rsidRPr="00582C14">
        <w:rPr>
          <w:spacing w:val="22"/>
        </w:rPr>
        <w:t xml:space="preserve"> </w:t>
      </w:r>
      <w:r w:rsidRPr="00582C14">
        <w:t>common</w:t>
      </w:r>
      <w:r w:rsidRPr="00582C14">
        <w:rPr>
          <w:spacing w:val="23"/>
        </w:rPr>
        <w:t xml:space="preserve"> </w:t>
      </w:r>
      <w:r w:rsidRPr="00582C14">
        <w:t>political</w:t>
      </w:r>
      <w:r w:rsidRPr="00582C14">
        <w:rPr>
          <w:spacing w:val="22"/>
        </w:rPr>
        <w:t xml:space="preserve"> </w:t>
      </w:r>
      <w:r w:rsidRPr="00582C14">
        <w:t>goals</w:t>
      </w:r>
      <w:r w:rsidRPr="00582C14">
        <w:rPr>
          <w:spacing w:val="23"/>
        </w:rPr>
        <w:t xml:space="preserve"> </w:t>
      </w:r>
      <w:r w:rsidRPr="00582C14">
        <w:t>with</w:t>
      </w:r>
      <w:r w:rsidRPr="00582C14">
        <w:rPr>
          <w:spacing w:val="23"/>
        </w:rPr>
        <w:t xml:space="preserve"> </w:t>
      </w:r>
      <w:r w:rsidRPr="00582C14">
        <w:t>the</w:t>
      </w:r>
      <w:r w:rsidRPr="00582C14">
        <w:rPr>
          <w:spacing w:val="22"/>
        </w:rPr>
        <w:t xml:space="preserve"> </w:t>
      </w:r>
      <w:r w:rsidRPr="00582C14">
        <w:t>intention</w:t>
      </w:r>
      <w:r w:rsidRPr="00582C14">
        <w:rPr>
          <w:spacing w:val="23"/>
        </w:rPr>
        <w:t xml:space="preserve"> </w:t>
      </w:r>
      <w:r w:rsidRPr="00582C14">
        <w:t>of</w:t>
      </w:r>
      <w:r w:rsidRPr="00582C14">
        <w:rPr>
          <w:spacing w:val="23"/>
        </w:rPr>
        <w:t xml:space="preserve"> </w:t>
      </w:r>
      <w:r w:rsidRPr="00582C14">
        <w:t>securing</w:t>
      </w:r>
      <w:r w:rsidRPr="00582C14">
        <w:rPr>
          <w:spacing w:val="22"/>
        </w:rPr>
        <w:t xml:space="preserve"> </w:t>
      </w:r>
      <w:r w:rsidRPr="00582C14">
        <w:t>common</w:t>
      </w:r>
      <w:r w:rsidRPr="00582C14">
        <w:rPr>
          <w:spacing w:val="23"/>
        </w:rPr>
        <w:t xml:space="preserve"> </w:t>
      </w:r>
      <w:r w:rsidRPr="00582C14">
        <w:t>political</w:t>
      </w:r>
      <w:r w:rsidRPr="00582C14">
        <w:rPr>
          <w:spacing w:val="22"/>
        </w:rPr>
        <w:t xml:space="preserve"> </w:t>
      </w:r>
      <w:r w:rsidRPr="00582C14">
        <w:t>interests between</w:t>
      </w:r>
      <w:r w:rsidRPr="00582C14">
        <w:rPr>
          <w:spacing w:val="5"/>
        </w:rPr>
        <w:t xml:space="preserve"> </w:t>
      </w:r>
      <w:r w:rsidRPr="00582C14">
        <w:t>two</w:t>
      </w:r>
      <w:r w:rsidRPr="00582C14">
        <w:rPr>
          <w:spacing w:val="5"/>
        </w:rPr>
        <w:t xml:space="preserve"> </w:t>
      </w:r>
      <w:r w:rsidRPr="00582C14">
        <w:t>or</w:t>
      </w:r>
      <w:r w:rsidRPr="00582C14">
        <w:rPr>
          <w:spacing w:val="5"/>
        </w:rPr>
        <w:t xml:space="preserve"> </w:t>
      </w:r>
      <w:r w:rsidRPr="00582C14">
        <w:t>more</w:t>
      </w:r>
      <w:r w:rsidRPr="00582C14">
        <w:rPr>
          <w:spacing w:val="5"/>
        </w:rPr>
        <w:t xml:space="preserve"> </w:t>
      </w:r>
      <w:r w:rsidRPr="00582C14">
        <w:t>parties,</w:t>
      </w:r>
      <w:r w:rsidRPr="00582C14">
        <w:rPr>
          <w:spacing w:val="6"/>
        </w:rPr>
        <w:t xml:space="preserve"> </w:t>
      </w:r>
      <w:r w:rsidRPr="00582C14">
        <w:t>and</w:t>
      </w:r>
      <w:r w:rsidRPr="00582C14">
        <w:rPr>
          <w:spacing w:val="5"/>
        </w:rPr>
        <w:t xml:space="preserve"> </w:t>
      </w:r>
      <w:r w:rsidRPr="00582C14">
        <w:t>such</w:t>
      </w:r>
      <w:r w:rsidRPr="00582C14">
        <w:rPr>
          <w:spacing w:val="5"/>
        </w:rPr>
        <w:t xml:space="preserve"> </w:t>
      </w:r>
      <w:r w:rsidRPr="00582C14">
        <w:t>alliance</w:t>
      </w:r>
      <w:r w:rsidRPr="00582C14">
        <w:rPr>
          <w:spacing w:val="5"/>
        </w:rPr>
        <w:t xml:space="preserve"> </w:t>
      </w:r>
      <w:r w:rsidRPr="00582C14">
        <w:t>is</w:t>
      </w:r>
      <w:r w:rsidRPr="00582C14">
        <w:rPr>
          <w:spacing w:val="6"/>
        </w:rPr>
        <w:t xml:space="preserve"> </w:t>
      </w:r>
      <w:r w:rsidRPr="00582C14">
        <w:t>reduced</w:t>
      </w:r>
      <w:r w:rsidRPr="00582C14">
        <w:rPr>
          <w:spacing w:val="5"/>
        </w:rPr>
        <w:t xml:space="preserve"> </w:t>
      </w:r>
      <w:r w:rsidRPr="00582C14">
        <w:t>into</w:t>
      </w:r>
      <w:r w:rsidRPr="00582C14">
        <w:rPr>
          <w:spacing w:val="5"/>
        </w:rPr>
        <w:t xml:space="preserve"> </w:t>
      </w:r>
      <w:r w:rsidRPr="00582C14">
        <w:t>a</w:t>
      </w:r>
      <w:r w:rsidRPr="00582C14">
        <w:rPr>
          <w:spacing w:val="5"/>
        </w:rPr>
        <w:t xml:space="preserve"> </w:t>
      </w:r>
      <w:r w:rsidRPr="00582C14">
        <w:t>written</w:t>
      </w:r>
      <w:r w:rsidRPr="00582C14">
        <w:rPr>
          <w:spacing w:val="6"/>
        </w:rPr>
        <w:t xml:space="preserve"> </w:t>
      </w:r>
      <w:r w:rsidRPr="00582C14">
        <w:t>agreement</w:t>
      </w:r>
      <w:r w:rsidRPr="00582C14">
        <w:rPr>
          <w:spacing w:val="5"/>
        </w:rPr>
        <w:t xml:space="preserve"> </w:t>
      </w:r>
      <w:r w:rsidRPr="00582C14">
        <w:t>of alliance.</w:t>
      </w:r>
    </w:p>
    <w:p w14:paraId="44056A47" w14:textId="77777777" w:rsidR="00453C7E" w:rsidRPr="00582C14" w:rsidRDefault="00453C7E" w:rsidP="002567C4">
      <w:pPr>
        <w:pStyle w:val="AS-P1"/>
      </w:pPr>
    </w:p>
    <w:p w14:paraId="1ECAFC56" w14:textId="77777777" w:rsidR="00453C7E" w:rsidRPr="00582C14" w:rsidRDefault="00453C7E" w:rsidP="002567C4">
      <w:pPr>
        <w:pStyle w:val="AS-P1"/>
      </w:pPr>
      <w:r w:rsidRPr="00582C14">
        <w:t>(5)</w:t>
      </w:r>
      <w:r w:rsidRPr="00582C14">
        <w:tab/>
        <w:t>A</w:t>
      </w:r>
      <w:r w:rsidRPr="00582C14">
        <w:rPr>
          <w:spacing w:val="10"/>
        </w:rPr>
        <w:t xml:space="preserve"> </w:t>
      </w:r>
      <w:r w:rsidRPr="00582C14">
        <w:t>political</w:t>
      </w:r>
      <w:r w:rsidRPr="00582C14">
        <w:rPr>
          <w:spacing w:val="11"/>
        </w:rPr>
        <w:t xml:space="preserve"> </w:t>
      </w:r>
      <w:r w:rsidRPr="00582C14">
        <w:t>party</w:t>
      </w:r>
      <w:r w:rsidRPr="00582C14">
        <w:rPr>
          <w:spacing w:val="11"/>
        </w:rPr>
        <w:t xml:space="preserve"> </w:t>
      </w:r>
      <w:r w:rsidRPr="00582C14">
        <w:t>involved</w:t>
      </w:r>
      <w:r w:rsidRPr="00582C14">
        <w:rPr>
          <w:spacing w:val="11"/>
        </w:rPr>
        <w:t xml:space="preserve"> </w:t>
      </w:r>
      <w:r w:rsidRPr="00582C14">
        <w:t>in</w:t>
      </w:r>
      <w:r w:rsidRPr="00582C14">
        <w:rPr>
          <w:spacing w:val="11"/>
        </w:rPr>
        <w:t xml:space="preserve"> </w:t>
      </w:r>
      <w:r w:rsidRPr="00582C14">
        <w:t>an</w:t>
      </w:r>
      <w:r w:rsidRPr="00582C14">
        <w:rPr>
          <w:spacing w:val="11"/>
        </w:rPr>
        <w:t xml:space="preserve"> </w:t>
      </w:r>
      <w:r w:rsidRPr="00582C14">
        <w:t>alliance</w:t>
      </w:r>
      <w:r w:rsidRPr="00582C14">
        <w:rPr>
          <w:spacing w:val="11"/>
        </w:rPr>
        <w:t xml:space="preserve"> </w:t>
      </w:r>
      <w:r w:rsidRPr="00582C14">
        <w:t>and</w:t>
      </w:r>
      <w:r w:rsidRPr="00582C14">
        <w:rPr>
          <w:spacing w:val="11"/>
        </w:rPr>
        <w:t xml:space="preserve"> </w:t>
      </w:r>
      <w:r w:rsidRPr="00582C14">
        <w:t>who</w:t>
      </w:r>
      <w:r w:rsidRPr="00582C14">
        <w:rPr>
          <w:spacing w:val="11"/>
        </w:rPr>
        <w:t xml:space="preserve"> </w:t>
      </w:r>
      <w:r w:rsidRPr="00582C14">
        <w:t>terminates</w:t>
      </w:r>
      <w:r w:rsidRPr="00582C14">
        <w:rPr>
          <w:spacing w:val="11"/>
        </w:rPr>
        <w:t xml:space="preserve"> </w:t>
      </w:r>
      <w:r w:rsidRPr="00582C14">
        <w:t>or abandons</w:t>
      </w:r>
      <w:r w:rsidRPr="00582C14">
        <w:rPr>
          <w:spacing w:val="-1"/>
        </w:rPr>
        <w:t xml:space="preserve"> </w:t>
      </w:r>
      <w:r w:rsidRPr="00582C14">
        <w:t>the</w:t>
      </w:r>
      <w:r w:rsidRPr="00582C14">
        <w:rPr>
          <w:spacing w:val="-1"/>
        </w:rPr>
        <w:t xml:space="preserve"> </w:t>
      </w:r>
      <w:r w:rsidRPr="00582C14">
        <w:t>alliance</w:t>
      </w:r>
      <w:r w:rsidRPr="00582C14">
        <w:rPr>
          <w:spacing w:val="-1"/>
        </w:rPr>
        <w:t xml:space="preserve"> </w:t>
      </w:r>
      <w:r w:rsidRPr="00582C14">
        <w:t>must</w:t>
      </w:r>
      <w:r w:rsidRPr="00582C14">
        <w:rPr>
          <w:spacing w:val="-1"/>
        </w:rPr>
        <w:t xml:space="preserve"> </w:t>
      </w:r>
      <w:r w:rsidRPr="00582C14">
        <w:t>within</w:t>
      </w:r>
      <w:r w:rsidRPr="00582C14">
        <w:rPr>
          <w:spacing w:val="-2"/>
        </w:rPr>
        <w:t xml:space="preserve"> </w:t>
      </w:r>
      <w:r w:rsidRPr="00582C14">
        <w:t>14</w:t>
      </w:r>
      <w:r w:rsidRPr="00582C14">
        <w:rPr>
          <w:spacing w:val="-1"/>
        </w:rPr>
        <w:t xml:space="preserve"> </w:t>
      </w:r>
      <w:r w:rsidRPr="00582C14">
        <w:t>days</w:t>
      </w:r>
      <w:r w:rsidRPr="00582C14">
        <w:rPr>
          <w:spacing w:val="-1"/>
        </w:rPr>
        <w:t xml:space="preserve"> </w:t>
      </w:r>
      <w:r w:rsidRPr="00582C14">
        <w:t>of</w:t>
      </w:r>
      <w:r w:rsidRPr="00582C14">
        <w:rPr>
          <w:spacing w:val="-1"/>
        </w:rPr>
        <w:t xml:space="preserve"> </w:t>
      </w:r>
      <w:r w:rsidRPr="00582C14">
        <w:t>such</w:t>
      </w:r>
      <w:r w:rsidRPr="00582C14">
        <w:rPr>
          <w:spacing w:val="-2"/>
        </w:rPr>
        <w:t xml:space="preserve"> </w:t>
      </w:r>
      <w:r w:rsidRPr="00582C14">
        <w:t>termination</w:t>
      </w:r>
      <w:r w:rsidRPr="00582C14">
        <w:rPr>
          <w:spacing w:val="-1"/>
        </w:rPr>
        <w:t xml:space="preserve"> </w:t>
      </w:r>
      <w:r w:rsidRPr="00582C14">
        <w:t>or</w:t>
      </w:r>
      <w:r w:rsidRPr="00582C14">
        <w:rPr>
          <w:spacing w:val="-1"/>
        </w:rPr>
        <w:t xml:space="preserve"> </w:t>
      </w:r>
      <w:r w:rsidRPr="00582C14">
        <w:t>abandonment,</w:t>
      </w:r>
      <w:r w:rsidRPr="00582C14">
        <w:rPr>
          <w:spacing w:val="-1"/>
        </w:rPr>
        <w:t xml:space="preserve"> </w:t>
      </w:r>
      <w:r w:rsidRPr="00582C14">
        <w:t>notify the</w:t>
      </w:r>
      <w:r w:rsidRPr="00582C14">
        <w:rPr>
          <w:spacing w:val="-15"/>
        </w:rPr>
        <w:t xml:space="preserve"> </w:t>
      </w:r>
      <w:r w:rsidRPr="00582C14">
        <w:t>Commission.</w:t>
      </w:r>
    </w:p>
    <w:p w14:paraId="6C3F4136" w14:textId="77777777" w:rsidR="00453C7E" w:rsidRPr="00582C14" w:rsidRDefault="00453C7E" w:rsidP="00453C7E">
      <w:pPr>
        <w:pStyle w:val="AS-P0"/>
      </w:pPr>
    </w:p>
    <w:p w14:paraId="51B5A9E1" w14:textId="77777777" w:rsidR="00453C7E" w:rsidRPr="00582C14" w:rsidRDefault="00453C7E" w:rsidP="00453C7E">
      <w:pPr>
        <w:pStyle w:val="AS-P0"/>
        <w:rPr>
          <w:b/>
          <w:bCs/>
        </w:rPr>
      </w:pPr>
      <w:r w:rsidRPr="00582C14">
        <w:rPr>
          <w:b/>
        </w:rPr>
        <w:t>Code</w:t>
      </w:r>
      <w:r w:rsidRPr="00582C14">
        <w:rPr>
          <w:b/>
          <w:spacing w:val="-5"/>
        </w:rPr>
        <w:t xml:space="preserve"> </w:t>
      </w:r>
      <w:r w:rsidRPr="00582C14">
        <w:rPr>
          <w:b/>
        </w:rPr>
        <w:t>of</w:t>
      </w:r>
      <w:r w:rsidRPr="00582C14">
        <w:rPr>
          <w:b/>
          <w:spacing w:val="-3"/>
        </w:rPr>
        <w:t xml:space="preserve"> </w:t>
      </w:r>
      <w:r w:rsidRPr="00582C14">
        <w:rPr>
          <w:b/>
        </w:rPr>
        <w:t>Conduct</w:t>
      </w:r>
      <w:r w:rsidRPr="00582C14">
        <w:rPr>
          <w:b/>
          <w:spacing w:val="-5"/>
        </w:rPr>
        <w:t xml:space="preserve"> </w:t>
      </w:r>
      <w:r w:rsidRPr="00582C14">
        <w:rPr>
          <w:b/>
        </w:rPr>
        <w:t>for</w:t>
      </w:r>
      <w:r w:rsidRPr="00582C14">
        <w:rPr>
          <w:b/>
          <w:spacing w:val="-3"/>
        </w:rPr>
        <w:t xml:space="preserve"> </w:t>
      </w:r>
      <w:r w:rsidRPr="00582C14">
        <w:rPr>
          <w:b/>
        </w:rPr>
        <w:t>Political</w:t>
      </w:r>
      <w:r w:rsidRPr="00582C14">
        <w:rPr>
          <w:b/>
          <w:spacing w:val="-4"/>
        </w:rPr>
        <w:t xml:space="preserve"> </w:t>
      </w:r>
      <w:r w:rsidRPr="00582C14">
        <w:rPr>
          <w:b/>
        </w:rPr>
        <w:t>Parties</w:t>
      </w:r>
    </w:p>
    <w:p w14:paraId="414300EB" w14:textId="77777777" w:rsidR="00453C7E" w:rsidRPr="00582C14" w:rsidRDefault="00453C7E" w:rsidP="00453C7E">
      <w:pPr>
        <w:pStyle w:val="AS-P0"/>
      </w:pPr>
    </w:p>
    <w:p w14:paraId="42870B97" w14:textId="77777777" w:rsidR="00453C7E" w:rsidRPr="00582C14" w:rsidRDefault="00453C7E" w:rsidP="002567C4">
      <w:pPr>
        <w:pStyle w:val="AS-P1"/>
      </w:pPr>
      <w:r w:rsidRPr="00582C14">
        <w:rPr>
          <w:b/>
          <w:bCs/>
        </w:rPr>
        <w:t>145.</w:t>
      </w:r>
      <w:r w:rsidRPr="00582C14">
        <w:rPr>
          <w:b/>
          <w:bCs/>
        </w:rPr>
        <w:tab/>
      </w:r>
      <w:r w:rsidRPr="00582C14">
        <w:t>The</w:t>
      </w:r>
      <w:r w:rsidRPr="00582C14">
        <w:rPr>
          <w:spacing w:val="-15"/>
        </w:rPr>
        <w:t xml:space="preserve"> </w:t>
      </w:r>
      <w:r w:rsidRPr="00582C14">
        <w:t>Commission</w:t>
      </w:r>
      <w:r w:rsidRPr="00582C14">
        <w:rPr>
          <w:spacing w:val="-15"/>
        </w:rPr>
        <w:t xml:space="preserve"> </w:t>
      </w:r>
      <w:r w:rsidRPr="00582C14">
        <w:t>must</w:t>
      </w:r>
      <w:r w:rsidRPr="00582C14">
        <w:rPr>
          <w:spacing w:val="-15"/>
        </w:rPr>
        <w:t xml:space="preserve"> </w:t>
      </w:r>
      <w:r w:rsidRPr="00582C14">
        <w:t>by</w:t>
      </w:r>
      <w:r w:rsidRPr="00582C14">
        <w:rPr>
          <w:spacing w:val="-14"/>
        </w:rPr>
        <w:t xml:space="preserve"> </w:t>
      </w:r>
      <w:r w:rsidRPr="00582C14">
        <w:t>notice</w:t>
      </w:r>
      <w:r w:rsidRPr="00582C14">
        <w:rPr>
          <w:spacing w:val="-15"/>
        </w:rPr>
        <w:t xml:space="preserve"> </w:t>
      </w:r>
      <w:r w:rsidRPr="00582C14">
        <w:t>in</w:t>
      </w:r>
      <w:r w:rsidRPr="00582C14">
        <w:rPr>
          <w:spacing w:val="-15"/>
        </w:rPr>
        <w:t xml:space="preserve"> </w:t>
      </w:r>
      <w:r w:rsidRPr="00582C14">
        <w:t>the</w:t>
      </w:r>
      <w:r w:rsidRPr="00582C14">
        <w:rPr>
          <w:spacing w:val="-14"/>
        </w:rPr>
        <w:t xml:space="preserve"> </w:t>
      </w:r>
      <w:r w:rsidRPr="00582C14">
        <w:rPr>
          <w:i/>
        </w:rPr>
        <w:t>Gazette</w:t>
      </w:r>
      <w:r w:rsidRPr="00582C14">
        <w:rPr>
          <w:i/>
          <w:spacing w:val="-15"/>
        </w:rPr>
        <w:t xml:space="preserve"> </w:t>
      </w:r>
      <w:r w:rsidRPr="00582C14">
        <w:t>issue</w:t>
      </w:r>
      <w:r w:rsidRPr="00582C14">
        <w:rPr>
          <w:spacing w:val="-15"/>
        </w:rPr>
        <w:t xml:space="preserve"> </w:t>
      </w:r>
      <w:r w:rsidRPr="00582C14">
        <w:t>a</w:t>
      </w:r>
      <w:r w:rsidRPr="00582C14">
        <w:rPr>
          <w:spacing w:val="-14"/>
        </w:rPr>
        <w:t xml:space="preserve"> </w:t>
      </w:r>
      <w:r w:rsidRPr="00582C14">
        <w:t>Code</w:t>
      </w:r>
      <w:r w:rsidRPr="00582C14">
        <w:rPr>
          <w:spacing w:val="-15"/>
        </w:rPr>
        <w:t xml:space="preserve"> </w:t>
      </w:r>
      <w:r w:rsidRPr="00582C14">
        <w:t>of</w:t>
      </w:r>
      <w:r w:rsidRPr="00582C14">
        <w:rPr>
          <w:spacing w:val="-15"/>
        </w:rPr>
        <w:t xml:space="preserve"> </w:t>
      </w:r>
      <w:r w:rsidRPr="00582C14">
        <w:t>Conduct for</w:t>
      </w:r>
      <w:r w:rsidRPr="00582C14">
        <w:rPr>
          <w:spacing w:val="-7"/>
        </w:rPr>
        <w:t xml:space="preserve"> </w:t>
      </w:r>
      <w:r w:rsidRPr="00582C14">
        <w:t>Political</w:t>
      </w:r>
      <w:r w:rsidRPr="00582C14">
        <w:rPr>
          <w:spacing w:val="-7"/>
        </w:rPr>
        <w:t xml:space="preserve"> </w:t>
      </w:r>
      <w:r w:rsidRPr="00582C14">
        <w:t>Parties.</w:t>
      </w:r>
    </w:p>
    <w:p w14:paraId="51D47FFD" w14:textId="77777777" w:rsidR="00453C7E" w:rsidRPr="00582C14" w:rsidRDefault="00453C7E" w:rsidP="00453C7E">
      <w:pPr>
        <w:pStyle w:val="AS-P0"/>
      </w:pPr>
    </w:p>
    <w:p w14:paraId="603EE879" w14:textId="77777777" w:rsidR="00453C7E" w:rsidRPr="00582C14" w:rsidRDefault="00453C7E" w:rsidP="00453C7E">
      <w:pPr>
        <w:pStyle w:val="AS-P0"/>
        <w:rPr>
          <w:b/>
          <w:bCs/>
        </w:rPr>
      </w:pPr>
      <w:r w:rsidRPr="00582C14">
        <w:rPr>
          <w:b/>
        </w:rPr>
        <w:t>Code</w:t>
      </w:r>
      <w:r w:rsidRPr="00582C14">
        <w:rPr>
          <w:b/>
          <w:spacing w:val="-5"/>
        </w:rPr>
        <w:t xml:space="preserve"> </w:t>
      </w:r>
      <w:r w:rsidRPr="00582C14">
        <w:rPr>
          <w:b/>
        </w:rPr>
        <w:t>of</w:t>
      </w:r>
      <w:r w:rsidRPr="00582C14">
        <w:rPr>
          <w:b/>
          <w:spacing w:val="-4"/>
        </w:rPr>
        <w:t xml:space="preserve"> </w:t>
      </w:r>
      <w:r w:rsidRPr="00582C14">
        <w:rPr>
          <w:b/>
        </w:rPr>
        <w:t>Conduct</w:t>
      </w:r>
      <w:r w:rsidRPr="00582C14">
        <w:rPr>
          <w:b/>
          <w:spacing w:val="-5"/>
        </w:rPr>
        <w:t xml:space="preserve"> </w:t>
      </w:r>
      <w:r w:rsidRPr="00582C14">
        <w:rPr>
          <w:b/>
        </w:rPr>
        <w:t>for</w:t>
      </w:r>
      <w:r w:rsidRPr="00582C14">
        <w:rPr>
          <w:b/>
          <w:spacing w:val="-4"/>
        </w:rPr>
        <w:t xml:space="preserve"> </w:t>
      </w:r>
      <w:r w:rsidRPr="00582C14">
        <w:rPr>
          <w:b/>
        </w:rPr>
        <w:t>Organisations</w:t>
      </w:r>
    </w:p>
    <w:p w14:paraId="68694272" w14:textId="77777777" w:rsidR="00453C7E" w:rsidRPr="00582C14" w:rsidRDefault="00453C7E" w:rsidP="00453C7E">
      <w:pPr>
        <w:pStyle w:val="AS-P0"/>
      </w:pPr>
    </w:p>
    <w:p w14:paraId="2926FD1C" w14:textId="77777777" w:rsidR="00453C7E" w:rsidRPr="00582C14" w:rsidRDefault="00453C7E" w:rsidP="002567C4">
      <w:pPr>
        <w:pStyle w:val="AS-P1"/>
      </w:pPr>
      <w:r w:rsidRPr="00582C14">
        <w:rPr>
          <w:b/>
          <w:bCs/>
        </w:rPr>
        <w:t>146.</w:t>
      </w:r>
      <w:r w:rsidRPr="00582C14">
        <w:rPr>
          <w:b/>
          <w:bCs/>
        </w:rPr>
        <w:tab/>
      </w:r>
      <w:r w:rsidRPr="00582C14">
        <w:t>The</w:t>
      </w:r>
      <w:r w:rsidRPr="00582C14">
        <w:rPr>
          <w:spacing w:val="-15"/>
        </w:rPr>
        <w:t xml:space="preserve"> </w:t>
      </w:r>
      <w:r w:rsidRPr="00582C14">
        <w:t>Commission</w:t>
      </w:r>
      <w:r w:rsidRPr="00582C14">
        <w:rPr>
          <w:spacing w:val="-15"/>
        </w:rPr>
        <w:t xml:space="preserve"> </w:t>
      </w:r>
      <w:r w:rsidRPr="00582C14">
        <w:t>must</w:t>
      </w:r>
      <w:r w:rsidRPr="00582C14">
        <w:rPr>
          <w:spacing w:val="-15"/>
        </w:rPr>
        <w:t xml:space="preserve"> </w:t>
      </w:r>
      <w:r w:rsidRPr="00582C14">
        <w:t>by</w:t>
      </w:r>
      <w:r w:rsidRPr="00582C14">
        <w:rPr>
          <w:spacing w:val="-14"/>
        </w:rPr>
        <w:t xml:space="preserve"> </w:t>
      </w:r>
      <w:r w:rsidRPr="00582C14">
        <w:t>notice</w:t>
      </w:r>
      <w:r w:rsidRPr="00582C14">
        <w:rPr>
          <w:spacing w:val="-15"/>
        </w:rPr>
        <w:t xml:space="preserve"> </w:t>
      </w:r>
      <w:r w:rsidRPr="00582C14">
        <w:t>in</w:t>
      </w:r>
      <w:r w:rsidRPr="00582C14">
        <w:rPr>
          <w:spacing w:val="-15"/>
        </w:rPr>
        <w:t xml:space="preserve"> </w:t>
      </w:r>
      <w:r w:rsidRPr="00582C14">
        <w:t>the</w:t>
      </w:r>
      <w:r w:rsidRPr="00582C14">
        <w:rPr>
          <w:spacing w:val="-14"/>
        </w:rPr>
        <w:t xml:space="preserve"> </w:t>
      </w:r>
      <w:r w:rsidRPr="00582C14">
        <w:rPr>
          <w:i/>
        </w:rPr>
        <w:t>Gazette</w:t>
      </w:r>
      <w:r w:rsidRPr="00582C14">
        <w:rPr>
          <w:i/>
          <w:spacing w:val="-15"/>
        </w:rPr>
        <w:t xml:space="preserve"> </w:t>
      </w:r>
      <w:r w:rsidRPr="00582C14">
        <w:t>issue</w:t>
      </w:r>
      <w:r w:rsidRPr="00582C14">
        <w:rPr>
          <w:spacing w:val="-15"/>
        </w:rPr>
        <w:t xml:space="preserve"> </w:t>
      </w:r>
      <w:r w:rsidRPr="00582C14">
        <w:t>a</w:t>
      </w:r>
      <w:r w:rsidRPr="00582C14">
        <w:rPr>
          <w:spacing w:val="-14"/>
        </w:rPr>
        <w:t xml:space="preserve"> </w:t>
      </w:r>
      <w:r w:rsidRPr="00582C14">
        <w:t>Code</w:t>
      </w:r>
      <w:r w:rsidRPr="00582C14">
        <w:rPr>
          <w:spacing w:val="-15"/>
        </w:rPr>
        <w:t xml:space="preserve"> </w:t>
      </w:r>
      <w:r w:rsidRPr="00582C14">
        <w:t>of</w:t>
      </w:r>
      <w:r w:rsidRPr="00582C14">
        <w:rPr>
          <w:spacing w:val="-15"/>
        </w:rPr>
        <w:t xml:space="preserve"> </w:t>
      </w:r>
      <w:r w:rsidRPr="00582C14">
        <w:t>Conduct for</w:t>
      </w:r>
      <w:r w:rsidRPr="00582C14">
        <w:rPr>
          <w:spacing w:val="-13"/>
        </w:rPr>
        <w:t xml:space="preserve"> </w:t>
      </w:r>
      <w:r w:rsidRPr="00582C14">
        <w:t>Organisations.</w:t>
      </w:r>
    </w:p>
    <w:p w14:paraId="57C8F203" w14:textId="77777777" w:rsidR="00453C7E" w:rsidRPr="00582C14" w:rsidRDefault="00453C7E" w:rsidP="00453C7E">
      <w:pPr>
        <w:pStyle w:val="AS-P0"/>
      </w:pPr>
    </w:p>
    <w:p w14:paraId="52F94AEF" w14:textId="77777777" w:rsidR="00453C7E" w:rsidRPr="00582C14" w:rsidRDefault="00453C7E" w:rsidP="00453C7E">
      <w:pPr>
        <w:pStyle w:val="AS-P0"/>
        <w:rPr>
          <w:b/>
          <w:bCs/>
        </w:rPr>
      </w:pPr>
      <w:r w:rsidRPr="00582C14">
        <w:rPr>
          <w:b/>
        </w:rPr>
        <w:t>Inspection</w:t>
      </w:r>
      <w:r w:rsidRPr="00582C14">
        <w:rPr>
          <w:b/>
          <w:spacing w:val="-1"/>
        </w:rPr>
        <w:t xml:space="preserve"> </w:t>
      </w:r>
      <w:r w:rsidRPr="00582C14">
        <w:rPr>
          <w:b/>
        </w:rPr>
        <w:t>of documents</w:t>
      </w:r>
    </w:p>
    <w:p w14:paraId="40BC979A" w14:textId="77777777" w:rsidR="00453C7E" w:rsidRPr="00582C14" w:rsidRDefault="00453C7E" w:rsidP="00453C7E">
      <w:pPr>
        <w:pStyle w:val="AS-P0"/>
      </w:pPr>
    </w:p>
    <w:p w14:paraId="1E10D48D" w14:textId="77777777" w:rsidR="00453C7E" w:rsidRPr="00582C14" w:rsidRDefault="00453C7E" w:rsidP="002567C4">
      <w:pPr>
        <w:pStyle w:val="AS-P1"/>
      </w:pPr>
      <w:r w:rsidRPr="00582C14">
        <w:rPr>
          <w:b/>
          <w:bCs/>
        </w:rPr>
        <w:t>147.</w:t>
      </w:r>
      <w:r w:rsidRPr="00582C14">
        <w:rPr>
          <w:b/>
          <w:bCs/>
        </w:rPr>
        <w:tab/>
      </w:r>
      <w:r w:rsidRPr="00582C14">
        <w:t>A</w:t>
      </w:r>
      <w:r w:rsidRPr="00582C14">
        <w:rPr>
          <w:spacing w:val="-11"/>
        </w:rPr>
        <w:t xml:space="preserve"> </w:t>
      </w:r>
      <w:r w:rsidRPr="00582C14">
        <w:t>copy</w:t>
      </w:r>
      <w:r w:rsidRPr="00582C14">
        <w:rPr>
          <w:spacing w:val="-11"/>
        </w:rPr>
        <w:t xml:space="preserve"> </w:t>
      </w:r>
      <w:r w:rsidRPr="00582C14">
        <w:t>of</w:t>
      </w:r>
      <w:r w:rsidRPr="00582C14">
        <w:rPr>
          <w:spacing w:val="-11"/>
        </w:rPr>
        <w:t xml:space="preserve"> </w:t>
      </w:r>
      <w:r w:rsidRPr="00582C14">
        <w:t>each</w:t>
      </w:r>
      <w:r w:rsidRPr="00582C14">
        <w:rPr>
          <w:spacing w:val="-11"/>
        </w:rPr>
        <w:t xml:space="preserve"> </w:t>
      </w:r>
      <w:r w:rsidRPr="00582C14">
        <w:t>document</w:t>
      </w:r>
      <w:r w:rsidRPr="00582C14">
        <w:rPr>
          <w:spacing w:val="-10"/>
        </w:rPr>
        <w:t xml:space="preserve"> </w:t>
      </w:r>
      <w:r w:rsidRPr="00582C14">
        <w:t>which</w:t>
      </w:r>
      <w:r w:rsidRPr="00582C14">
        <w:rPr>
          <w:spacing w:val="-11"/>
        </w:rPr>
        <w:t xml:space="preserve"> </w:t>
      </w:r>
      <w:r w:rsidRPr="00582C14">
        <w:t>has</w:t>
      </w:r>
      <w:r w:rsidRPr="00582C14">
        <w:rPr>
          <w:spacing w:val="-11"/>
        </w:rPr>
        <w:t xml:space="preserve"> </w:t>
      </w:r>
      <w:r w:rsidRPr="00582C14">
        <w:t>been</w:t>
      </w:r>
      <w:r w:rsidRPr="00582C14">
        <w:rPr>
          <w:spacing w:val="-11"/>
        </w:rPr>
        <w:t xml:space="preserve"> </w:t>
      </w:r>
      <w:r w:rsidRPr="00582C14">
        <w:t>handed</w:t>
      </w:r>
      <w:r w:rsidRPr="00582C14">
        <w:rPr>
          <w:spacing w:val="-11"/>
        </w:rPr>
        <w:t xml:space="preserve"> </w:t>
      </w:r>
      <w:r w:rsidRPr="00582C14">
        <w:t>in</w:t>
      </w:r>
      <w:r w:rsidRPr="00582C14">
        <w:rPr>
          <w:spacing w:val="-10"/>
        </w:rPr>
        <w:t xml:space="preserve"> </w:t>
      </w:r>
      <w:r w:rsidRPr="00582C14">
        <w:t>at</w:t>
      </w:r>
      <w:r w:rsidRPr="00582C14">
        <w:rPr>
          <w:spacing w:val="-11"/>
        </w:rPr>
        <w:t xml:space="preserve"> </w:t>
      </w:r>
      <w:r w:rsidRPr="00582C14">
        <w:t>the</w:t>
      </w:r>
      <w:r w:rsidRPr="00582C14">
        <w:rPr>
          <w:spacing w:val="-11"/>
        </w:rPr>
        <w:t xml:space="preserve"> </w:t>
      </w:r>
      <w:r w:rsidRPr="00582C14">
        <w:t>Commission for</w:t>
      </w:r>
      <w:r w:rsidRPr="00582C14">
        <w:rPr>
          <w:spacing w:val="26"/>
        </w:rPr>
        <w:t xml:space="preserve"> </w:t>
      </w:r>
      <w:r w:rsidRPr="00582C14">
        <w:t>the</w:t>
      </w:r>
      <w:r w:rsidRPr="00582C14">
        <w:rPr>
          <w:spacing w:val="25"/>
        </w:rPr>
        <w:t xml:space="preserve"> </w:t>
      </w:r>
      <w:r w:rsidRPr="00582C14">
        <w:t>purposes</w:t>
      </w:r>
      <w:r w:rsidRPr="00582C14">
        <w:rPr>
          <w:spacing w:val="26"/>
        </w:rPr>
        <w:t xml:space="preserve"> </w:t>
      </w:r>
      <w:r w:rsidRPr="00582C14">
        <w:t>of</w:t>
      </w:r>
      <w:r w:rsidRPr="00582C14">
        <w:rPr>
          <w:spacing w:val="26"/>
        </w:rPr>
        <w:t xml:space="preserve"> </w:t>
      </w:r>
      <w:r w:rsidRPr="00582C14">
        <w:t>the</w:t>
      </w:r>
      <w:r w:rsidRPr="00582C14">
        <w:rPr>
          <w:spacing w:val="25"/>
        </w:rPr>
        <w:t xml:space="preserve"> </w:t>
      </w:r>
      <w:r w:rsidRPr="00582C14">
        <w:t>registration</w:t>
      </w:r>
      <w:r w:rsidRPr="00582C14">
        <w:rPr>
          <w:spacing w:val="25"/>
        </w:rPr>
        <w:t xml:space="preserve"> </w:t>
      </w:r>
      <w:r w:rsidRPr="00582C14">
        <w:t>of</w:t>
      </w:r>
      <w:r w:rsidRPr="00582C14">
        <w:rPr>
          <w:spacing w:val="26"/>
        </w:rPr>
        <w:t xml:space="preserve"> </w:t>
      </w:r>
      <w:r w:rsidRPr="00582C14">
        <w:t>a</w:t>
      </w:r>
      <w:r w:rsidRPr="00582C14">
        <w:rPr>
          <w:spacing w:val="26"/>
        </w:rPr>
        <w:t xml:space="preserve"> </w:t>
      </w:r>
      <w:r w:rsidRPr="00582C14">
        <w:t>political</w:t>
      </w:r>
      <w:r w:rsidRPr="00582C14">
        <w:rPr>
          <w:spacing w:val="25"/>
        </w:rPr>
        <w:t xml:space="preserve"> </w:t>
      </w:r>
      <w:r w:rsidRPr="00582C14">
        <w:t>party</w:t>
      </w:r>
      <w:r w:rsidRPr="00582C14">
        <w:rPr>
          <w:spacing w:val="26"/>
        </w:rPr>
        <w:t xml:space="preserve"> </w:t>
      </w:r>
      <w:r w:rsidRPr="00582C14">
        <w:t>must</w:t>
      </w:r>
      <w:r w:rsidRPr="00582C14">
        <w:rPr>
          <w:spacing w:val="26"/>
        </w:rPr>
        <w:t xml:space="preserve"> </w:t>
      </w:r>
      <w:r w:rsidRPr="00582C14">
        <w:t>be</w:t>
      </w:r>
      <w:r w:rsidRPr="00582C14">
        <w:rPr>
          <w:spacing w:val="26"/>
        </w:rPr>
        <w:t xml:space="preserve"> </w:t>
      </w:r>
      <w:r w:rsidRPr="00582C14">
        <w:t>kept</w:t>
      </w:r>
      <w:r w:rsidRPr="00582C14">
        <w:rPr>
          <w:spacing w:val="25"/>
        </w:rPr>
        <w:t xml:space="preserve"> </w:t>
      </w:r>
      <w:r w:rsidRPr="00582C14">
        <w:t>at</w:t>
      </w:r>
      <w:r w:rsidRPr="00582C14">
        <w:rPr>
          <w:spacing w:val="25"/>
        </w:rPr>
        <w:t xml:space="preserve"> </w:t>
      </w:r>
      <w:r w:rsidRPr="00582C14">
        <w:t>the</w:t>
      </w:r>
      <w:r w:rsidRPr="00582C14">
        <w:rPr>
          <w:spacing w:val="25"/>
        </w:rPr>
        <w:t xml:space="preserve"> </w:t>
      </w:r>
      <w:r w:rsidRPr="00582C14">
        <w:t>office</w:t>
      </w:r>
      <w:r w:rsidRPr="00582C14">
        <w:rPr>
          <w:spacing w:val="26"/>
        </w:rPr>
        <w:t xml:space="preserve"> </w:t>
      </w:r>
      <w:r w:rsidRPr="00582C14">
        <w:t>of the</w:t>
      </w:r>
      <w:r w:rsidRPr="00582C14">
        <w:rPr>
          <w:spacing w:val="24"/>
        </w:rPr>
        <w:t xml:space="preserve"> </w:t>
      </w:r>
      <w:r w:rsidRPr="00582C14">
        <w:t>Commission</w:t>
      </w:r>
      <w:r w:rsidRPr="00582C14">
        <w:rPr>
          <w:spacing w:val="25"/>
        </w:rPr>
        <w:t xml:space="preserve"> </w:t>
      </w:r>
      <w:r w:rsidRPr="00582C14">
        <w:t>for</w:t>
      </w:r>
      <w:r w:rsidRPr="00582C14">
        <w:rPr>
          <w:spacing w:val="25"/>
        </w:rPr>
        <w:t xml:space="preserve"> </w:t>
      </w:r>
      <w:r w:rsidRPr="00582C14">
        <w:t>inspection</w:t>
      </w:r>
      <w:r w:rsidRPr="00582C14">
        <w:rPr>
          <w:spacing w:val="25"/>
        </w:rPr>
        <w:t xml:space="preserve"> </w:t>
      </w:r>
      <w:r w:rsidRPr="00582C14">
        <w:t>by</w:t>
      </w:r>
      <w:r w:rsidRPr="00582C14">
        <w:rPr>
          <w:spacing w:val="24"/>
        </w:rPr>
        <w:t xml:space="preserve"> </w:t>
      </w:r>
      <w:r w:rsidRPr="00582C14">
        <w:t>the</w:t>
      </w:r>
      <w:r w:rsidRPr="00582C14">
        <w:rPr>
          <w:spacing w:val="24"/>
        </w:rPr>
        <w:t xml:space="preserve"> </w:t>
      </w:r>
      <w:r w:rsidRPr="00582C14">
        <w:t>public</w:t>
      </w:r>
      <w:r w:rsidRPr="00582C14">
        <w:rPr>
          <w:spacing w:val="25"/>
        </w:rPr>
        <w:t xml:space="preserve"> </w:t>
      </w:r>
      <w:r w:rsidRPr="00582C14">
        <w:t>and</w:t>
      </w:r>
      <w:r w:rsidRPr="00582C14">
        <w:rPr>
          <w:spacing w:val="24"/>
        </w:rPr>
        <w:t xml:space="preserve"> </w:t>
      </w:r>
      <w:r w:rsidRPr="00582C14">
        <w:t>any</w:t>
      </w:r>
      <w:r w:rsidRPr="00582C14">
        <w:rPr>
          <w:spacing w:val="24"/>
        </w:rPr>
        <w:t xml:space="preserve"> </w:t>
      </w:r>
      <w:r w:rsidRPr="00582C14">
        <w:t>person</w:t>
      </w:r>
      <w:r w:rsidRPr="00582C14">
        <w:rPr>
          <w:spacing w:val="25"/>
        </w:rPr>
        <w:t xml:space="preserve"> </w:t>
      </w:r>
      <w:r w:rsidRPr="00582C14">
        <w:t>wishing</w:t>
      </w:r>
      <w:r w:rsidRPr="00582C14">
        <w:rPr>
          <w:spacing w:val="24"/>
        </w:rPr>
        <w:t xml:space="preserve"> </w:t>
      </w:r>
      <w:r w:rsidRPr="00582C14">
        <w:t>to</w:t>
      </w:r>
      <w:r w:rsidRPr="00582C14">
        <w:rPr>
          <w:spacing w:val="24"/>
        </w:rPr>
        <w:t xml:space="preserve"> </w:t>
      </w:r>
      <w:r w:rsidRPr="00582C14">
        <w:t>inspect</w:t>
      </w:r>
      <w:r w:rsidRPr="00582C14">
        <w:rPr>
          <w:spacing w:val="25"/>
        </w:rPr>
        <w:t xml:space="preserve"> </w:t>
      </w:r>
      <w:r w:rsidRPr="00582C14">
        <w:t>the document</w:t>
      </w:r>
      <w:r w:rsidRPr="00582C14">
        <w:rPr>
          <w:spacing w:val="-2"/>
        </w:rPr>
        <w:t xml:space="preserve"> </w:t>
      </w:r>
      <w:r w:rsidRPr="00582C14">
        <w:t>may</w:t>
      </w:r>
      <w:r w:rsidRPr="00582C14">
        <w:rPr>
          <w:spacing w:val="-2"/>
        </w:rPr>
        <w:t xml:space="preserve"> </w:t>
      </w:r>
      <w:r w:rsidRPr="00582C14">
        <w:t>do</w:t>
      </w:r>
      <w:r w:rsidRPr="00582C14">
        <w:rPr>
          <w:spacing w:val="-2"/>
        </w:rPr>
        <w:t xml:space="preserve"> </w:t>
      </w:r>
      <w:r w:rsidRPr="00582C14">
        <w:t>so</w:t>
      </w:r>
      <w:r w:rsidRPr="00582C14">
        <w:rPr>
          <w:spacing w:val="-2"/>
        </w:rPr>
        <w:t xml:space="preserve"> </w:t>
      </w:r>
      <w:r w:rsidRPr="00582C14">
        <w:t>during</w:t>
      </w:r>
      <w:r w:rsidRPr="00582C14">
        <w:rPr>
          <w:spacing w:val="-2"/>
        </w:rPr>
        <w:t xml:space="preserve"> </w:t>
      </w:r>
      <w:r w:rsidRPr="00582C14">
        <w:t>office</w:t>
      </w:r>
      <w:r w:rsidRPr="00582C14">
        <w:rPr>
          <w:spacing w:val="-2"/>
        </w:rPr>
        <w:t xml:space="preserve"> </w:t>
      </w:r>
      <w:r w:rsidRPr="00582C14">
        <w:t>hours</w:t>
      </w:r>
      <w:r w:rsidRPr="00582C14">
        <w:rPr>
          <w:spacing w:val="-2"/>
        </w:rPr>
        <w:t xml:space="preserve"> </w:t>
      </w:r>
      <w:r w:rsidRPr="00582C14">
        <w:t>without</w:t>
      </w:r>
      <w:r w:rsidRPr="00582C14">
        <w:rPr>
          <w:spacing w:val="-2"/>
        </w:rPr>
        <w:t xml:space="preserve"> </w:t>
      </w:r>
      <w:r w:rsidRPr="00582C14">
        <w:t>payment.</w:t>
      </w:r>
    </w:p>
    <w:p w14:paraId="06B6E464" w14:textId="77777777" w:rsidR="00453C7E" w:rsidRPr="00582C14" w:rsidRDefault="00453C7E" w:rsidP="00453C7E">
      <w:pPr>
        <w:pStyle w:val="AS-P0"/>
      </w:pPr>
    </w:p>
    <w:p w14:paraId="31648887" w14:textId="77777777" w:rsidR="00453C7E" w:rsidRPr="00582C14" w:rsidRDefault="00453C7E" w:rsidP="00453C7E">
      <w:pPr>
        <w:pStyle w:val="AS-P0"/>
        <w:rPr>
          <w:b/>
          <w:bCs/>
        </w:rPr>
      </w:pPr>
      <w:r w:rsidRPr="00582C14">
        <w:rPr>
          <w:b/>
        </w:rPr>
        <w:t>Application</w:t>
      </w:r>
      <w:r w:rsidRPr="00582C14">
        <w:rPr>
          <w:b/>
          <w:spacing w:val="-15"/>
        </w:rPr>
        <w:t xml:space="preserve"> </w:t>
      </w:r>
      <w:r w:rsidRPr="00582C14">
        <w:rPr>
          <w:b/>
        </w:rPr>
        <w:t>for</w:t>
      </w:r>
      <w:r w:rsidRPr="00582C14">
        <w:rPr>
          <w:b/>
          <w:spacing w:val="-15"/>
        </w:rPr>
        <w:t xml:space="preserve"> </w:t>
      </w:r>
      <w:r w:rsidRPr="00582C14">
        <w:rPr>
          <w:b/>
        </w:rPr>
        <w:t>registration</w:t>
      </w:r>
      <w:r w:rsidRPr="00582C14">
        <w:rPr>
          <w:b/>
          <w:spacing w:val="-15"/>
        </w:rPr>
        <w:t xml:space="preserve"> </w:t>
      </w:r>
      <w:r w:rsidRPr="00582C14">
        <w:rPr>
          <w:b/>
        </w:rPr>
        <w:t>of</w:t>
      </w:r>
      <w:r w:rsidRPr="00582C14">
        <w:rPr>
          <w:b/>
          <w:spacing w:val="-15"/>
        </w:rPr>
        <w:t xml:space="preserve"> </w:t>
      </w:r>
      <w:r w:rsidRPr="00582C14">
        <w:rPr>
          <w:b/>
        </w:rPr>
        <w:t>organisation</w:t>
      </w:r>
      <w:r w:rsidRPr="00582C14">
        <w:rPr>
          <w:b/>
          <w:spacing w:val="-15"/>
        </w:rPr>
        <w:t xml:space="preserve"> </w:t>
      </w:r>
      <w:r w:rsidRPr="00582C14">
        <w:rPr>
          <w:b/>
        </w:rPr>
        <w:t>for</w:t>
      </w:r>
      <w:r w:rsidRPr="00582C14">
        <w:rPr>
          <w:b/>
          <w:spacing w:val="-15"/>
        </w:rPr>
        <w:t xml:space="preserve"> </w:t>
      </w:r>
      <w:r w:rsidRPr="00582C14">
        <w:rPr>
          <w:b/>
        </w:rPr>
        <w:t>elections</w:t>
      </w:r>
      <w:r w:rsidRPr="00582C14">
        <w:rPr>
          <w:b/>
          <w:spacing w:val="-15"/>
        </w:rPr>
        <w:t xml:space="preserve"> </w:t>
      </w:r>
      <w:r w:rsidRPr="00582C14">
        <w:rPr>
          <w:b/>
        </w:rPr>
        <w:t>of</w:t>
      </w:r>
      <w:r w:rsidRPr="00582C14">
        <w:rPr>
          <w:b/>
          <w:spacing w:val="-15"/>
        </w:rPr>
        <w:t xml:space="preserve"> </w:t>
      </w:r>
      <w:r w:rsidRPr="00582C14">
        <w:rPr>
          <w:b/>
        </w:rPr>
        <w:t>local</w:t>
      </w:r>
      <w:r w:rsidRPr="00582C14">
        <w:rPr>
          <w:b/>
          <w:spacing w:val="-15"/>
        </w:rPr>
        <w:t xml:space="preserve"> </w:t>
      </w:r>
      <w:r w:rsidRPr="00582C14">
        <w:rPr>
          <w:b/>
        </w:rPr>
        <w:t>authority</w:t>
      </w:r>
      <w:r w:rsidRPr="00582C14">
        <w:rPr>
          <w:b/>
          <w:spacing w:val="-15"/>
        </w:rPr>
        <w:t xml:space="preserve"> </w:t>
      </w:r>
      <w:r w:rsidRPr="00582C14">
        <w:rPr>
          <w:b/>
        </w:rPr>
        <w:t>councils</w:t>
      </w:r>
    </w:p>
    <w:p w14:paraId="78D65F5B" w14:textId="77777777" w:rsidR="00453C7E" w:rsidRPr="00582C14" w:rsidRDefault="00453C7E" w:rsidP="00453C7E">
      <w:pPr>
        <w:pStyle w:val="AS-P0"/>
      </w:pPr>
    </w:p>
    <w:p w14:paraId="53152EBA" w14:textId="77777777" w:rsidR="00453C7E" w:rsidRPr="00582C14" w:rsidRDefault="00453C7E" w:rsidP="002567C4">
      <w:pPr>
        <w:pStyle w:val="AS-P1"/>
      </w:pPr>
      <w:r w:rsidRPr="00582C14">
        <w:rPr>
          <w:b/>
          <w:bCs/>
        </w:rPr>
        <w:t>148.</w:t>
      </w:r>
      <w:r w:rsidRPr="00582C14">
        <w:rPr>
          <w:b/>
          <w:bCs/>
        </w:rPr>
        <w:tab/>
      </w:r>
      <w:r w:rsidRPr="00582C14">
        <w:t>(1)</w:t>
      </w:r>
      <w:r w:rsidR="002567C4">
        <w:rPr>
          <w:spacing w:val="50"/>
        </w:rPr>
        <w:tab/>
      </w:r>
      <w:r w:rsidRPr="00582C14">
        <w:t>An</w:t>
      </w:r>
      <w:r w:rsidRPr="00582C14">
        <w:rPr>
          <w:spacing w:val="-18"/>
        </w:rPr>
        <w:t xml:space="preserve"> </w:t>
      </w:r>
      <w:r w:rsidRPr="00582C14">
        <w:t>association</w:t>
      </w:r>
      <w:r w:rsidRPr="00582C14">
        <w:rPr>
          <w:spacing w:val="-18"/>
        </w:rPr>
        <w:t xml:space="preserve"> </w:t>
      </w:r>
      <w:r w:rsidRPr="00582C14">
        <w:t>or</w:t>
      </w:r>
      <w:r w:rsidRPr="00582C14">
        <w:rPr>
          <w:spacing w:val="-18"/>
        </w:rPr>
        <w:t xml:space="preserve"> </w:t>
      </w:r>
      <w:r w:rsidRPr="00582C14">
        <w:t>organisation,</w:t>
      </w:r>
      <w:r w:rsidRPr="00582C14">
        <w:rPr>
          <w:spacing w:val="-19"/>
        </w:rPr>
        <w:t xml:space="preserve"> </w:t>
      </w:r>
      <w:r w:rsidRPr="00582C14">
        <w:t>incorporated</w:t>
      </w:r>
      <w:r w:rsidRPr="00582C14">
        <w:rPr>
          <w:spacing w:val="-18"/>
        </w:rPr>
        <w:t xml:space="preserve"> </w:t>
      </w:r>
      <w:r w:rsidRPr="00582C14">
        <w:t>or</w:t>
      </w:r>
      <w:r w:rsidRPr="00582C14">
        <w:rPr>
          <w:spacing w:val="-18"/>
        </w:rPr>
        <w:t xml:space="preserve"> </w:t>
      </w:r>
      <w:r w:rsidRPr="00582C14">
        <w:t>unincorporated, which</w:t>
      </w:r>
      <w:r w:rsidRPr="00582C14">
        <w:rPr>
          <w:spacing w:val="4"/>
        </w:rPr>
        <w:t xml:space="preserve"> </w:t>
      </w:r>
      <w:r w:rsidRPr="00582C14">
        <w:t>complies</w:t>
      </w:r>
      <w:r w:rsidRPr="00582C14">
        <w:rPr>
          <w:spacing w:val="4"/>
        </w:rPr>
        <w:t xml:space="preserve"> </w:t>
      </w:r>
      <w:r w:rsidRPr="00582C14">
        <w:t>with</w:t>
      </w:r>
      <w:r w:rsidRPr="00582C14">
        <w:rPr>
          <w:spacing w:val="4"/>
        </w:rPr>
        <w:t xml:space="preserve"> </w:t>
      </w:r>
      <w:r w:rsidRPr="00582C14">
        <w:t>section</w:t>
      </w:r>
      <w:r w:rsidRPr="00582C14">
        <w:rPr>
          <w:spacing w:val="4"/>
        </w:rPr>
        <w:t xml:space="preserve"> </w:t>
      </w:r>
      <w:r w:rsidRPr="00582C14">
        <w:t>135(2)(a)</w:t>
      </w:r>
      <w:r w:rsidRPr="00582C14">
        <w:rPr>
          <w:spacing w:val="4"/>
        </w:rPr>
        <w:t xml:space="preserve"> </w:t>
      </w:r>
      <w:r w:rsidRPr="00582C14">
        <w:t>for</w:t>
      </w:r>
      <w:r w:rsidRPr="00582C14">
        <w:rPr>
          <w:spacing w:val="4"/>
        </w:rPr>
        <w:t xml:space="preserve"> </w:t>
      </w:r>
      <w:r w:rsidRPr="00582C14">
        <w:t>registration</w:t>
      </w:r>
      <w:r w:rsidRPr="00582C14">
        <w:rPr>
          <w:spacing w:val="4"/>
        </w:rPr>
        <w:t xml:space="preserve"> </w:t>
      </w:r>
      <w:r w:rsidRPr="00582C14">
        <w:t>as</w:t>
      </w:r>
      <w:r w:rsidRPr="00582C14">
        <w:rPr>
          <w:spacing w:val="4"/>
        </w:rPr>
        <w:t xml:space="preserve"> </w:t>
      </w:r>
      <w:r w:rsidRPr="00582C14">
        <w:t>a</w:t>
      </w:r>
      <w:r w:rsidRPr="00582C14">
        <w:rPr>
          <w:spacing w:val="4"/>
        </w:rPr>
        <w:t xml:space="preserve"> </w:t>
      </w:r>
      <w:r w:rsidRPr="00582C14">
        <w:t>political</w:t>
      </w:r>
      <w:r w:rsidRPr="00582C14">
        <w:rPr>
          <w:spacing w:val="4"/>
        </w:rPr>
        <w:t xml:space="preserve"> </w:t>
      </w:r>
      <w:r w:rsidRPr="00582C14">
        <w:t>party,</w:t>
      </w:r>
      <w:r w:rsidRPr="00582C14">
        <w:rPr>
          <w:spacing w:val="4"/>
        </w:rPr>
        <w:t xml:space="preserve"> </w:t>
      </w:r>
      <w:r w:rsidRPr="00582C14">
        <w:t>that</w:t>
      </w:r>
      <w:r w:rsidRPr="00582C14">
        <w:rPr>
          <w:spacing w:val="4"/>
        </w:rPr>
        <w:t xml:space="preserve"> </w:t>
      </w:r>
      <w:r w:rsidRPr="00582C14">
        <w:t>desires to</w:t>
      </w:r>
      <w:r w:rsidRPr="00582C14">
        <w:rPr>
          <w:spacing w:val="28"/>
        </w:rPr>
        <w:t xml:space="preserve"> </w:t>
      </w:r>
      <w:r w:rsidRPr="00582C14">
        <w:t>participate</w:t>
      </w:r>
      <w:r w:rsidRPr="00582C14">
        <w:rPr>
          <w:spacing w:val="29"/>
        </w:rPr>
        <w:t xml:space="preserve"> </w:t>
      </w:r>
      <w:r w:rsidRPr="00582C14">
        <w:t>in</w:t>
      </w:r>
      <w:r w:rsidRPr="00582C14">
        <w:rPr>
          <w:spacing w:val="29"/>
        </w:rPr>
        <w:t xml:space="preserve"> </w:t>
      </w:r>
      <w:r w:rsidRPr="00582C14">
        <w:t>any</w:t>
      </w:r>
      <w:r w:rsidRPr="00582C14">
        <w:rPr>
          <w:spacing w:val="29"/>
        </w:rPr>
        <w:t xml:space="preserve"> </w:t>
      </w:r>
      <w:r w:rsidRPr="00582C14">
        <w:t>election</w:t>
      </w:r>
      <w:r w:rsidRPr="00582C14">
        <w:rPr>
          <w:spacing w:val="29"/>
        </w:rPr>
        <w:t xml:space="preserve"> </w:t>
      </w:r>
      <w:r w:rsidRPr="00582C14">
        <w:t>for</w:t>
      </w:r>
      <w:r w:rsidRPr="00582C14">
        <w:rPr>
          <w:spacing w:val="29"/>
        </w:rPr>
        <w:t xml:space="preserve"> </w:t>
      </w:r>
      <w:r w:rsidRPr="00582C14">
        <w:t>members</w:t>
      </w:r>
      <w:r w:rsidRPr="00582C14">
        <w:rPr>
          <w:spacing w:val="29"/>
        </w:rPr>
        <w:t xml:space="preserve"> </w:t>
      </w:r>
      <w:r w:rsidRPr="00582C14">
        <w:t>of</w:t>
      </w:r>
      <w:r w:rsidRPr="00582C14">
        <w:rPr>
          <w:spacing w:val="29"/>
        </w:rPr>
        <w:t xml:space="preserve"> </w:t>
      </w:r>
      <w:r w:rsidRPr="00582C14">
        <w:t>a</w:t>
      </w:r>
      <w:r w:rsidRPr="00582C14">
        <w:rPr>
          <w:spacing w:val="29"/>
        </w:rPr>
        <w:t xml:space="preserve"> </w:t>
      </w:r>
      <w:r w:rsidRPr="00582C14">
        <w:t>local</w:t>
      </w:r>
      <w:r w:rsidRPr="00582C14">
        <w:rPr>
          <w:spacing w:val="29"/>
        </w:rPr>
        <w:t xml:space="preserve"> </w:t>
      </w:r>
      <w:r w:rsidRPr="00582C14">
        <w:t>authority</w:t>
      </w:r>
      <w:r w:rsidRPr="00582C14">
        <w:rPr>
          <w:spacing w:val="29"/>
        </w:rPr>
        <w:t xml:space="preserve"> </w:t>
      </w:r>
      <w:r w:rsidRPr="00582C14">
        <w:t>council,</w:t>
      </w:r>
      <w:r w:rsidRPr="00582C14">
        <w:rPr>
          <w:spacing w:val="29"/>
        </w:rPr>
        <w:t xml:space="preserve"> </w:t>
      </w:r>
      <w:r w:rsidRPr="00582C14">
        <w:t>must</w:t>
      </w:r>
      <w:r w:rsidRPr="00582C14">
        <w:rPr>
          <w:spacing w:val="29"/>
        </w:rPr>
        <w:t xml:space="preserve"> </w:t>
      </w:r>
      <w:r w:rsidRPr="00582C14">
        <w:t>in</w:t>
      </w:r>
      <w:r w:rsidRPr="00582C14">
        <w:rPr>
          <w:spacing w:val="29"/>
        </w:rPr>
        <w:t xml:space="preserve"> </w:t>
      </w:r>
      <w:r w:rsidRPr="00582C14">
        <w:t>the prescribed</w:t>
      </w:r>
      <w:r w:rsidRPr="00582C14">
        <w:rPr>
          <w:spacing w:val="-7"/>
        </w:rPr>
        <w:t xml:space="preserve"> </w:t>
      </w:r>
      <w:r w:rsidRPr="00582C14">
        <w:t>application</w:t>
      </w:r>
      <w:r w:rsidRPr="00582C14">
        <w:rPr>
          <w:spacing w:val="-8"/>
        </w:rPr>
        <w:t xml:space="preserve"> </w:t>
      </w:r>
      <w:r w:rsidRPr="00582C14">
        <w:t>form</w:t>
      </w:r>
      <w:r w:rsidRPr="00582C14">
        <w:rPr>
          <w:spacing w:val="-7"/>
        </w:rPr>
        <w:t xml:space="preserve"> </w:t>
      </w:r>
      <w:r w:rsidRPr="00582C14">
        <w:t>and</w:t>
      </w:r>
      <w:r w:rsidRPr="00582C14">
        <w:rPr>
          <w:spacing w:val="-7"/>
        </w:rPr>
        <w:t xml:space="preserve"> </w:t>
      </w:r>
      <w:r w:rsidRPr="00582C14">
        <w:t>in</w:t>
      </w:r>
      <w:r w:rsidRPr="00582C14">
        <w:rPr>
          <w:spacing w:val="-7"/>
        </w:rPr>
        <w:t xml:space="preserve"> </w:t>
      </w:r>
      <w:r w:rsidRPr="00582C14">
        <w:t>the</w:t>
      </w:r>
      <w:r w:rsidRPr="00582C14">
        <w:rPr>
          <w:spacing w:val="-7"/>
        </w:rPr>
        <w:t xml:space="preserve"> </w:t>
      </w:r>
      <w:r w:rsidRPr="00582C14">
        <w:t>prescribed</w:t>
      </w:r>
      <w:r w:rsidRPr="00582C14">
        <w:rPr>
          <w:spacing w:val="-7"/>
        </w:rPr>
        <w:t xml:space="preserve"> </w:t>
      </w:r>
      <w:r w:rsidRPr="00582C14">
        <w:t>manner,</w:t>
      </w:r>
      <w:r w:rsidRPr="00582C14">
        <w:rPr>
          <w:spacing w:val="-7"/>
        </w:rPr>
        <w:t xml:space="preserve"> </w:t>
      </w:r>
      <w:r w:rsidRPr="00582C14">
        <w:t>apply</w:t>
      </w:r>
      <w:r w:rsidRPr="00582C14">
        <w:rPr>
          <w:spacing w:val="-7"/>
        </w:rPr>
        <w:t xml:space="preserve"> </w:t>
      </w:r>
      <w:r w:rsidRPr="00582C14">
        <w:t>to</w:t>
      </w:r>
      <w:r w:rsidRPr="00582C14">
        <w:rPr>
          <w:spacing w:val="-7"/>
        </w:rPr>
        <w:t xml:space="preserve"> </w:t>
      </w:r>
      <w:r w:rsidRPr="00582C14">
        <w:t>the</w:t>
      </w:r>
      <w:r w:rsidRPr="00582C14">
        <w:rPr>
          <w:spacing w:val="-7"/>
        </w:rPr>
        <w:t xml:space="preserve"> </w:t>
      </w:r>
      <w:r w:rsidRPr="00582C14">
        <w:t>Commission</w:t>
      </w:r>
      <w:r w:rsidRPr="00582C14">
        <w:rPr>
          <w:spacing w:val="-7"/>
        </w:rPr>
        <w:t xml:space="preserve"> </w:t>
      </w:r>
      <w:r w:rsidRPr="00582C14">
        <w:t>for registration</w:t>
      </w:r>
      <w:r w:rsidRPr="00582C14">
        <w:rPr>
          <w:spacing w:val="-4"/>
        </w:rPr>
        <w:t xml:space="preserve"> </w:t>
      </w:r>
      <w:r w:rsidRPr="00582C14">
        <w:t>as</w:t>
      </w:r>
      <w:r w:rsidRPr="00582C14">
        <w:rPr>
          <w:spacing w:val="-4"/>
        </w:rPr>
        <w:t xml:space="preserve"> </w:t>
      </w:r>
      <w:r w:rsidRPr="00582C14">
        <w:t>an</w:t>
      </w:r>
      <w:r w:rsidRPr="00582C14">
        <w:rPr>
          <w:spacing w:val="-4"/>
        </w:rPr>
        <w:t xml:space="preserve"> </w:t>
      </w:r>
      <w:r w:rsidRPr="00582C14">
        <w:t>organisation</w:t>
      </w:r>
      <w:r w:rsidRPr="00582C14">
        <w:rPr>
          <w:spacing w:val="-3"/>
        </w:rPr>
        <w:t xml:space="preserve"> </w:t>
      </w:r>
      <w:r w:rsidRPr="00582C14">
        <w:t>for</w:t>
      </w:r>
      <w:r w:rsidRPr="00582C14">
        <w:rPr>
          <w:spacing w:val="-4"/>
        </w:rPr>
        <w:t xml:space="preserve"> </w:t>
      </w:r>
      <w:r w:rsidRPr="00582C14">
        <w:t>that</w:t>
      </w:r>
      <w:r w:rsidRPr="00582C14">
        <w:rPr>
          <w:spacing w:val="-4"/>
        </w:rPr>
        <w:t xml:space="preserve"> </w:t>
      </w:r>
      <w:r w:rsidRPr="00582C14">
        <w:t>purpose</w:t>
      </w:r>
      <w:r w:rsidRPr="00582C14">
        <w:rPr>
          <w:spacing w:val="-4"/>
        </w:rPr>
        <w:t xml:space="preserve"> </w:t>
      </w:r>
      <w:r w:rsidRPr="00582C14">
        <w:t>in</w:t>
      </w:r>
      <w:r w:rsidRPr="00582C14">
        <w:rPr>
          <w:spacing w:val="-3"/>
        </w:rPr>
        <w:t xml:space="preserve"> </w:t>
      </w:r>
      <w:r w:rsidRPr="00582C14">
        <w:t>respect</w:t>
      </w:r>
      <w:r w:rsidRPr="00582C14">
        <w:rPr>
          <w:spacing w:val="-4"/>
        </w:rPr>
        <w:t xml:space="preserve"> </w:t>
      </w:r>
      <w:r w:rsidRPr="00582C14">
        <w:t>of</w:t>
      </w:r>
      <w:r w:rsidRPr="00582C14">
        <w:rPr>
          <w:spacing w:val="-4"/>
        </w:rPr>
        <w:t xml:space="preserve"> </w:t>
      </w:r>
      <w:r w:rsidRPr="00582C14">
        <w:t>such</w:t>
      </w:r>
      <w:r w:rsidRPr="00582C14">
        <w:rPr>
          <w:spacing w:val="-4"/>
        </w:rPr>
        <w:t xml:space="preserve"> </w:t>
      </w:r>
      <w:r w:rsidRPr="00582C14">
        <w:t>council.</w:t>
      </w:r>
    </w:p>
    <w:p w14:paraId="6EAE7B65" w14:textId="77777777" w:rsidR="00453C7E" w:rsidRPr="00582C14" w:rsidRDefault="00453C7E" w:rsidP="00453C7E">
      <w:pPr>
        <w:pStyle w:val="AS-P0"/>
      </w:pPr>
    </w:p>
    <w:p w14:paraId="36C0CC20" w14:textId="77777777" w:rsidR="00453C7E" w:rsidRPr="00582C14" w:rsidRDefault="00453C7E" w:rsidP="002567C4">
      <w:pPr>
        <w:pStyle w:val="AS-P1"/>
      </w:pPr>
      <w:r w:rsidRPr="00582C14">
        <w:t>(2)</w:t>
      </w:r>
      <w:r w:rsidRPr="00582C14">
        <w:tab/>
        <w:t>An</w:t>
      </w:r>
      <w:r w:rsidRPr="00582C14">
        <w:rPr>
          <w:spacing w:val="-6"/>
        </w:rPr>
        <w:t xml:space="preserve"> </w:t>
      </w:r>
      <w:r w:rsidRPr="00582C14">
        <w:t>application</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5"/>
        </w:rPr>
        <w:t xml:space="preserve"> </w:t>
      </w:r>
      <w:r w:rsidRPr="00582C14">
        <w:t>subsection</w:t>
      </w:r>
      <w:r w:rsidRPr="00582C14">
        <w:rPr>
          <w:spacing w:val="-4"/>
        </w:rPr>
        <w:t xml:space="preserve"> </w:t>
      </w:r>
      <w:r w:rsidRPr="00582C14">
        <w:t>(1)</w:t>
      </w:r>
      <w:r w:rsidRPr="00582C14">
        <w:rPr>
          <w:spacing w:val="-4"/>
        </w:rPr>
        <w:t xml:space="preserve"> </w:t>
      </w:r>
      <w:r w:rsidRPr="00582C14">
        <w:t>is</w:t>
      </w:r>
      <w:r w:rsidRPr="00582C14">
        <w:rPr>
          <w:spacing w:val="-4"/>
        </w:rPr>
        <w:t xml:space="preserve"> </w:t>
      </w:r>
      <w:r w:rsidRPr="00582C14">
        <w:t>accompanied</w:t>
      </w:r>
      <w:r w:rsidRPr="00582C14">
        <w:rPr>
          <w:spacing w:val="-5"/>
        </w:rPr>
        <w:t xml:space="preserve"> </w:t>
      </w:r>
      <w:r w:rsidRPr="00582C14">
        <w:t>by</w:t>
      </w:r>
      <w:r w:rsidRPr="00582C14">
        <w:rPr>
          <w:spacing w:val="-4"/>
        </w:rPr>
        <w:t xml:space="preserve"> </w:t>
      </w:r>
      <w:r w:rsidRPr="00582C14">
        <w:t>-</w:t>
      </w:r>
    </w:p>
    <w:p w14:paraId="1D63B9F9" w14:textId="77777777" w:rsidR="00453C7E" w:rsidRPr="00582C14" w:rsidRDefault="00453C7E" w:rsidP="00453C7E">
      <w:pPr>
        <w:pStyle w:val="AS-P0"/>
      </w:pPr>
    </w:p>
    <w:p w14:paraId="15E250D6" w14:textId="77777777" w:rsidR="00453C7E" w:rsidRPr="00582C14" w:rsidRDefault="00453C7E" w:rsidP="002567C4">
      <w:pPr>
        <w:pStyle w:val="AS-Pa"/>
      </w:pPr>
      <w:r w:rsidRPr="00582C14">
        <w:t>(a)</w:t>
      </w:r>
      <w:r w:rsidRPr="00582C14">
        <w:tab/>
        <w:t>written</w:t>
      </w:r>
      <w:r w:rsidRPr="00582C14">
        <w:rPr>
          <w:spacing w:val="20"/>
        </w:rPr>
        <w:t xml:space="preserve"> </w:t>
      </w:r>
      <w:r w:rsidRPr="00582C14">
        <w:t>proof</w:t>
      </w:r>
      <w:r w:rsidRPr="00582C14">
        <w:rPr>
          <w:spacing w:val="20"/>
        </w:rPr>
        <w:t xml:space="preserve"> </w:t>
      </w:r>
      <w:r w:rsidRPr="00582C14">
        <w:t>of</w:t>
      </w:r>
      <w:r w:rsidRPr="00582C14">
        <w:rPr>
          <w:spacing w:val="20"/>
        </w:rPr>
        <w:t xml:space="preserve"> </w:t>
      </w:r>
      <w:r w:rsidRPr="00582C14">
        <w:t>the</w:t>
      </w:r>
      <w:r w:rsidRPr="00582C14">
        <w:rPr>
          <w:spacing w:val="20"/>
        </w:rPr>
        <w:t xml:space="preserve"> </w:t>
      </w:r>
      <w:r w:rsidRPr="00582C14">
        <w:t>objects</w:t>
      </w:r>
      <w:r w:rsidRPr="00582C14">
        <w:rPr>
          <w:spacing w:val="20"/>
        </w:rPr>
        <w:t xml:space="preserve"> </w:t>
      </w:r>
      <w:r w:rsidRPr="00582C14">
        <w:t>of</w:t>
      </w:r>
      <w:r w:rsidRPr="00582C14">
        <w:rPr>
          <w:spacing w:val="20"/>
        </w:rPr>
        <w:t xml:space="preserve"> </w:t>
      </w:r>
      <w:r w:rsidRPr="00582C14">
        <w:t>the</w:t>
      </w:r>
      <w:r w:rsidRPr="00582C14">
        <w:rPr>
          <w:spacing w:val="20"/>
        </w:rPr>
        <w:t xml:space="preserve"> </w:t>
      </w:r>
      <w:r w:rsidRPr="00582C14">
        <w:t>applicant</w:t>
      </w:r>
      <w:r w:rsidRPr="00582C14">
        <w:rPr>
          <w:spacing w:val="20"/>
        </w:rPr>
        <w:t xml:space="preserve"> </w:t>
      </w:r>
      <w:r w:rsidRPr="00582C14">
        <w:t>contemplated</w:t>
      </w:r>
      <w:r w:rsidRPr="00582C14">
        <w:rPr>
          <w:spacing w:val="21"/>
        </w:rPr>
        <w:t xml:space="preserve"> </w:t>
      </w:r>
      <w:r w:rsidRPr="00582C14">
        <w:t>in</w:t>
      </w:r>
      <w:r w:rsidRPr="00582C14">
        <w:rPr>
          <w:spacing w:val="20"/>
        </w:rPr>
        <w:t xml:space="preserve"> </w:t>
      </w:r>
      <w:r w:rsidRPr="00582C14">
        <w:t>section</w:t>
      </w:r>
      <w:r w:rsidRPr="00582C14">
        <w:rPr>
          <w:spacing w:val="-4"/>
        </w:rPr>
        <w:t xml:space="preserve"> </w:t>
      </w:r>
      <w:r w:rsidRPr="00582C14">
        <w:t>135(3);</w:t>
      </w:r>
    </w:p>
    <w:p w14:paraId="2643F13E" w14:textId="77777777" w:rsidR="00453C7E" w:rsidRPr="00582C14" w:rsidRDefault="00453C7E" w:rsidP="002567C4">
      <w:pPr>
        <w:pStyle w:val="AS-Pa"/>
      </w:pPr>
    </w:p>
    <w:p w14:paraId="178AA6A7" w14:textId="77777777" w:rsidR="00453C7E" w:rsidRPr="00582C14" w:rsidRDefault="00453C7E" w:rsidP="002567C4">
      <w:pPr>
        <w:pStyle w:val="AS-Pa"/>
      </w:pPr>
      <w:r w:rsidRPr="00582C14">
        <w:t>(b)</w:t>
      </w:r>
      <w:r w:rsidRPr="00582C14">
        <w:tab/>
        <w:t>the</w:t>
      </w:r>
      <w:r w:rsidRPr="00582C14">
        <w:rPr>
          <w:spacing w:val="-7"/>
        </w:rPr>
        <w:t xml:space="preserve"> </w:t>
      </w:r>
      <w:r w:rsidRPr="00582C14">
        <w:t>prescribed</w:t>
      </w:r>
      <w:r w:rsidRPr="00582C14">
        <w:rPr>
          <w:spacing w:val="-6"/>
        </w:rPr>
        <w:t xml:space="preserve"> </w:t>
      </w:r>
      <w:r w:rsidRPr="00582C14">
        <w:t>fee</w:t>
      </w:r>
      <w:r w:rsidRPr="00582C14">
        <w:rPr>
          <w:spacing w:val="-6"/>
        </w:rPr>
        <w:t xml:space="preserve"> </w:t>
      </w:r>
      <w:r w:rsidRPr="00582C14">
        <w:t>for</w:t>
      </w:r>
      <w:r w:rsidRPr="00582C14">
        <w:rPr>
          <w:spacing w:val="-7"/>
        </w:rPr>
        <w:t xml:space="preserve"> </w:t>
      </w:r>
      <w:r w:rsidRPr="00582C14">
        <w:t>registration;</w:t>
      </w:r>
    </w:p>
    <w:p w14:paraId="3D2800F3" w14:textId="77777777" w:rsidR="00453C7E" w:rsidRPr="00582C14" w:rsidRDefault="00453C7E" w:rsidP="002567C4">
      <w:pPr>
        <w:pStyle w:val="AS-Pa"/>
      </w:pPr>
    </w:p>
    <w:p w14:paraId="42B95187" w14:textId="77777777" w:rsidR="00453C7E" w:rsidRPr="00582C14" w:rsidRDefault="00453C7E" w:rsidP="002567C4">
      <w:pPr>
        <w:pStyle w:val="AS-Pa"/>
      </w:pPr>
      <w:r w:rsidRPr="00582C14">
        <w:t>(c)</w:t>
      </w:r>
      <w:r w:rsidRPr="00582C14">
        <w:tab/>
        <w:t>a</w:t>
      </w:r>
      <w:r w:rsidRPr="00582C14">
        <w:rPr>
          <w:spacing w:val="-5"/>
        </w:rPr>
        <w:t xml:space="preserve"> </w:t>
      </w:r>
      <w:r w:rsidRPr="00582C14">
        <w:t>copy</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constitution</w:t>
      </w:r>
      <w:r w:rsidRPr="00582C14">
        <w:rPr>
          <w:spacing w:val="-5"/>
        </w:rPr>
        <w:t xml:space="preserve"> </w:t>
      </w:r>
      <w:r w:rsidRPr="00582C14">
        <w:t>of</w:t>
      </w:r>
      <w:r w:rsidRPr="00582C14">
        <w:rPr>
          <w:spacing w:val="-4"/>
        </w:rPr>
        <w:t xml:space="preserve"> </w:t>
      </w:r>
      <w:r w:rsidRPr="00582C14">
        <w:t>the</w:t>
      </w:r>
      <w:r w:rsidRPr="00582C14">
        <w:rPr>
          <w:spacing w:val="-4"/>
        </w:rPr>
        <w:t xml:space="preserve"> </w:t>
      </w:r>
      <w:r w:rsidRPr="00582C14">
        <w:t>applicant;</w:t>
      </w:r>
    </w:p>
    <w:p w14:paraId="5A798D6B" w14:textId="77777777" w:rsidR="00453C7E" w:rsidRPr="00582C14" w:rsidRDefault="00453C7E" w:rsidP="002567C4">
      <w:pPr>
        <w:pStyle w:val="AS-Pa"/>
      </w:pPr>
    </w:p>
    <w:p w14:paraId="043338DC" w14:textId="77777777" w:rsidR="00453C7E" w:rsidRPr="00582C14" w:rsidRDefault="00453C7E" w:rsidP="002567C4">
      <w:pPr>
        <w:pStyle w:val="AS-Pa"/>
      </w:pPr>
      <w:r w:rsidRPr="00582C14">
        <w:t>(d)</w:t>
      </w:r>
      <w:r w:rsidRPr="00582C14">
        <w:tab/>
        <w:t>a</w:t>
      </w:r>
      <w:r w:rsidRPr="00582C14">
        <w:rPr>
          <w:spacing w:val="34"/>
        </w:rPr>
        <w:t xml:space="preserve"> </w:t>
      </w:r>
      <w:r w:rsidRPr="00582C14">
        <w:t>decl</w:t>
      </w:r>
      <w:r w:rsidRPr="00582C14">
        <w:rPr>
          <w:spacing w:val="-1"/>
        </w:rPr>
        <w:t>a</w:t>
      </w:r>
      <w:r w:rsidRPr="00582C14">
        <w:t>ration</w:t>
      </w:r>
      <w:r w:rsidRPr="00582C14">
        <w:rPr>
          <w:spacing w:val="34"/>
        </w:rPr>
        <w:t xml:space="preserve"> </w:t>
      </w:r>
      <w:r w:rsidRPr="00582C14">
        <w:t>signed</w:t>
      </w:r>
      <w:r w:rsidRPr="00582C14">
        <w:rPr>
          <w:spacing w:val="34"/>
        </w:rPr>
        <w:t xml:space="preserve"> </w:t>
      </w:r>
      <w:r w:rsidRPr="00582C14">
        <w:t>by</w:t>
      </w:r>
      <w:r w:rsidRPr="00582C14">
        <w:rPr>
          <w:spacing w:val="35"/>
        </w:rPr>
        <w:t xml:space="preserve"> </w:t>
      </w:r>
      <w:r w:rsidRPr="00582C14">
        <w:t>at</w:t>
      </w:r>
      <w:r w:rsidRPr="00582C14">
        <w:rPr>
          <w:spacing w:val="34"/>
        </w:rPr>
        <w:t xml:space="preserve"> </w:t>
      </w:r>
      <w:r w:rsidRPr="00582C14">
        <w:t>least</w:t>
      </w:r>
      <w:r w:rsidRPr="00582C14">
        <w:rPr>
          <w:spacing w:val="34"/>
        </w:rPr>
        <w:t xml:space="preserve"> </w:t>
      </w:r>
      <w:r w:rsidRPr="00582C14">
        <w:t>250</w:t>
      </w:r>
      <w:r w:rsidRPr="00582C14">
        <w:rPr>
          <w:spacing w:val="35"/>
        </w:rPr>
        <w:t xml:space="preserve"> </w:t>
      </w:r>
      <w:r w:rsidRPr="00582C14">
        <w:t>members</w:t>
      </w:r>
      <w:r w:rsidRPr="00582C14">
        <w:rPr>
          <w:spacing w:val="34"/>
        </w:rPr>
        <w:t xml:space="preserve"> </w:t>
      </w:r>
      <w:r w:rsidRPr="00582C14">
        <w:t>of</w:t>
      </w:r>
      <w:r w:rsidRPr="00582C14">
        <w:rPr>
          <w:spacing w:val="34"/>
        </w:rPr>
        <w:t xml:space="preserve"> </w:t>
      </w:r>
      <w:r w:rsidRPr="00582C14">
        <w:t>the</w:t>
      </w:r>
      <w:r w:rsidRPr="00582C14">
        <w:rPr>
          <w:spacing w:val="35"/>
        </w:rPr>
        <w:t xml:space="preserve"> </w:t>
      </w:r>
      <w:r w:rsidRPr="00582C14">
        <w:t>association</w:t>
      </w:r>
      <w:r w:rsidRPr="00582C14">
        <w:rPr>
          <w:spacing w:val="34"/>
        </w:rPr>
        <w:t xml:space="preserve"> </w:t>
      </w:r>
      <w:r w:rsidRPr="00582C14">
        <w:t>or organisation</w:t>
      </w:r>
      <w:r w:rsidRPr="00582C14">
        <w:rPr>
          <w:spacing w:val="39"/>
        </w:rPr>
        <w:t xml:space="preserve"> </w:t>
      </w:r>
      <w:r w:rsidRPr="00582C14">
        <w:t>concerned</w:t>
      </w:r>
      <w:r w:rsidRPr="00582C14">
        <w:rPr>
          <w:spacing w:val="40"/>
        </w:rPr>
        <w:t xml:space="preserve"> </w:t>
      </w:r>
      <w:r w:rsidRPr="00582C14">
        <w:t>whose</w:t>
      </w:r>
      <w:r w:rsidRPr="00582C14">
        <w:rPr>
          <w:spacing w:val="39"/>
        </w:rPr>
        <w:t xml:space="preserve"> </w:t>
      </w:r>
      <w:r w:rsidRPr="00582C14">
        <w:t>names</w:t>
      </w:r>
      <w:r w:rsidRPr="00582C14">
        <w:rPr>
          <w:spacing w:val="40"/>
        </w:rPr>
        <w:t xml:space="preserve"> </w:t>
      </w:r>
      <w:r w:rsidRPr="00582C14">
        <w:t>appear</w:t>
      </w:r>
      <w:r w:rsidRPr="00582C14">
        <w:rPr>
          <w:spacing w:val="39"/>
        </w:rPr>
        <w:t xml:space="preserve"> </w:t>
      </w:r>
      <w:r w:rsidRPr="00582C14">
        <w:t>on</w:t>
      </w:r>
      <w:r w:rsidRPr="00582C14">
        <w:rPr>
          <w:spacing w:val="40"/>
        </w:rPr>
        <w:t xml:space="preserve"> </w:t>
      </w:r>
      <w:r w:rsidRPr="00582C14">
        <w:t>the</w:t>
      </w:r>
      <w:r w:rsidRPr="00582C14">
        <w:rPr>
          <w:spacing w:val="39"/>
        </w:rPr>
        <w:t xml:space="preserve"> </w:t>
      </w:r>
      <w:r w:rsidRPr="00582C14">
        <w:t>local</w:t>
      </w:r>
      <w:r w:rsidRPr="00582C14">
        <w:rPr>
          <w:spacing w:val="40"/>
        </w:rPr>
        <w:t xml:space="preserve"> </w:t>
      </w:r>
      <w:r w:rsidRPr="00582C14">
        <w:t>authority voters’</w:t>
      </w:r>
      <w:r w:rsidRPr="00582C14">
        <w:rPr>
          <w:spacing w:val="22"/>
        </w:rPr>
        <w:t xml:space="preserve"> </w:t>
      </w:r>
      <w:r w:rsidRPr="00582C14">
        <w:t>register,</w:t>
      </w:r>
      <w:r w:rsidRPr="00582C14">
        <w:rPr>
          <w:spacing w:val="23"/>
        </w:rPr>
        <w:t xml:space="preserve"> </w:t>
      </w:r>
      <w:r w:rsidRPr="00582C14">
        <w:t>in</w:t>
      </w:r>
      <w:r w:rsidRPr="00582C14">
        <w:rPr>
          <w:spacing w:val="23"/>
        </w:rPr>
        <w:t xml:space="preserve"> </w:t>
      </w:r>
      <w:r w:rsidRPr="00582C14">
        <w:t>respect</w:t>
      </w:r>
      <w:r w:rsidRPr="00582C14">
        <w:rPr>
          <w:spacing w:val="22"/>
        </w:rPr>
        <w:t xml:space="preserve"> </w:t>
      </w:r>
      <w:r w:rsidRPr="00582C14">
        <w:t>of</w:t>
      </w:r>
      <w:r w:rsidRPr="00582C14">
        <w:rPr>
          <w:spacing w:val="23"/>
        </w:rPr>
        <w:t xml:space="preserve"> </w:t>
      </w:r>
      <w:r w:rsidRPr="00582C14">
        <w:t>the</w:t>
      </w:r>
      <w:r w:rsidRPr="00582C14">
        <w:rPr>
          <w:spacing w:val="23"/>
        </w:rPr>
        <w:t xml:space="preserve"> </w:t>
      </w:r>
      <w:r w:rsidRPr="00582C14">
        <w:t>local</w:t>
      </w:r>
      <w:r w:rsidRPr="00582C14">
        <w:rPr>
          <w:spacing w:val="23"/>
        </w:rPr>
        <w:t xml:space="preserve"> </w:t>
      </w:r>
      <w:r w:rsidRPr="00582C14">
        <w:t>authority</w:t>
      </w:r>
      <w:r w:rsidRPr="00582C14">
        <w:rPr>
          <w:spacing w:val="22"/>
        </w:rPr>
        <w:t xml:space="preserve"> </w:t>
      </w:r>
      <w:r w:rsidRPr="00582C14">
        <w:t>area</w:t>
      </w:r>
      <w:r w:rsidRPr="00582C14">
        <w:rPr>
          <w:spacing w:val="23"/>
        </w:rPr>
        <w:t xml:space="preserve"> </w:t>
      </w:r>
      <w:r w:rsidRPr="00582C14">
        <w:t>in</w:t>
      </w:r>
      <w:r w:rsidRPr="00582C14">
        <w:rPr>
          <w:spacing w:val="23"/>
        </w:rPr>
        <w:t xml:space="preserve"> </w:t>
      </w:r>
      <w:r w:rsidRPr="00582C14">
        <w:t>question,</w:t>
      </w:r>
      <w:r w:rsidRPr="00582C14">
        <w:rPr>
          <w:spacing w:val="23"/>
        </w:rPr>
        <w:t xml:space="preserve"> </w:t>
      </w:r>
      <w:r w:rsidRPr="00582C14">
        <w:t>to the</w:t>
      </w:r>
      <w:r w:rsidRPr="00582C14">
        <w:rPr>
          <w:spacing w:val="-7"/>
        </w:rPr>
        <w:t xml:space="preserve"> </w:t>
      </w:r>
      <w:r w:rsidRPr="00582C14">
        <w:t>effect</w:t>
      </w:r>
      <w:r w:rsidRPr="00582C14">
        <w:rPr>
          <w:spacing w:val="-7"/>
        </w:rPr>
        <w:t xml:space="preserve"> </w:t>
      </w:r>
      <w:r w:rsidRPr="00582C14">
        <w:t>that</w:t>
      </w:r>
      <w:r w:rsidRPr="00582C14">
        <w:rPr>
          <w:spacing w:val="-7"/>
        </w:rPr>
        <w:t xml:space="preserve"> </w:t>
      </w:r>
      <w:r w:rsidRPr="00582C14">
        <w:t>these</w:t>
      </w:r>
      <w:r w:rsidRPr="00582C14">
        <w:rPr>
          <w:spacing w:val="-7"/>
        </w:rPr>
        <w:t xml:space="preserve"> </w:t>
      </w:r>
      <w:r w:rsidRPr="00582C14">
        <w:t>voters</w:t>
      </w:r>
      <w:r w:rsidRPr="00582C14">
        <w:rPr>
          <w:spacing w:val="-7"/>
        </w:rPr>
        <w:t xml:space="preserve"> </w:t>
      </w:r>
      <w:r w:rsidRPr="00582C14">
        <w:t>support</w:t>
      </w:r>
      <w:r w:rsidRPr="00582C14">
        <w:rPr>
          <w:spacing w:val="-6"/>
        </w:rPr>
        <w:t xml:space="preserve"> </w:t>
      </w:r>
      <w:r w:rsidRPr="00582C14">
        <w:t>the</w:t>
      </w:r>
      <w:r w:rsidRPr="00582C14">
        <w:rPr>
          <w:spacing w:val="-7"/>
        </w:rPr>
        <w:t xml:space="preserve"> </w:t>
      </w:r>
      <w:r w:rsidRPr="00582C14">
        <w:t>registration</w:t>
      </w:r>
      <w:r w:rsidRPr="00582C14">
        <w:rPr>
          <w:spacing w:val="-7"/>
        </w:rPr>
        <w:t xml:space="preserve"> </w:t>
      </w:r>
      <w:r w:rsidRPr="00582C14">
        <w:t>of</w:t>
      </w:r>
      <w:r w:rsidRPr="00582C14">
        <w:rPr>
          <w:spacing w:val="-7"/>
        </w:rPr>
        <w:t xml:space="preserve"> </w:t>
      </w:r>
      <w:r w:rsidRPr="00582C14">
        <w:t>the</w:t>
      </w:r>
      <w:r w:rsidRPr="00582C14">
        <w:rPr>
          <w:spacing w:val="-7"/>
        </w:rPr>
        <w:t xml:space="preserve"> </w:t>
      </w:r>
      <w:r w:rsidRPr="00582C14">
        <w:t>association</w:t>
      </w:r>
      <w:r w:rsidRPr="00582C14">
        <w:rPr>
          <w:spacing w:val="-6"/>
        </w:rPr>
        <w:t xml:space="preserve"> </w:t>
      </w:r>
      <w:r w:rsidRPr="00582C14">
        <w:t>or organisation</w:t>
      </w:r>
      <w:r w:rsidRPr="00582C14">
        <w:rPr>
          <w:spacing w:val="13"/>
        </w:rPr>
        <w:t xml:space="preserve"> </w:t>
      </w:r>
      <w:r w:rsidRPr="00582C14">
        <w:t>as</w:t>
      </w:r>
      <w:r w:rsidRPr="00582C14">
        <w:rPr>
          <w:spacing w:val="14"/>
        </w:rPr>
        <w:t xml:space="preserve"> </w:t>
      </w:r>
      <w:r w:rsidRPr="00582C14">
        <w:t>an</w:t>
      </w:r>
      <w:r w:rsidRPr="00582C14">
        <w:rPr>
          <w:spacing w:val="13"/>
        </w:rPr>
        <w:t xml:space="preserve"> </w:t>
      </w:r>
      <w:r w:rsidRPr="00582C14">
        <w:t>organisation</w:t>
      </w:r>
      <w:r w:rsidRPr="00582C14">
        <w:rPr>
          <w:spacing w:val="14"/>
        </w:rPr>
        <w:t xml:space="preserve"> </w:t>
      </w:r>
      <w:r w:rsidRPr="00582C14">
        <w:t>for</w:t>
      </w:r>
      <w:r w:rsidRPr="00582C14">
        <w:rPr>
          <w:spacing w:val="13"/>
        </w:rPr>
        <w:t xml:space="preserve"> </w:t>
      </w:r>
      <w:r w:rsidRPr="00582C14">
        <w:t>that</w:t>
      </w:r>
      <w:r w:rsidRPr="00582C14">
        <w:rPr>
          <w:spacing w:val="14"/>
        </w:rPr>
        <w:t xml:space="preserve"> </w:t>
      </w:r>
      <w:r w:rsidRPr="00582C14">
        <w:t>purposes,</w:t>
      </w:r>
      <w:r w:rsidRPr="00582C14">
        <w:rPr>
          <w:spacing w:val="13"/>
        </w:rPr>
        <w:t xml:space="preserve"> </w:t>
      </w:r>
      <w:r w:rsidRPr="00582C14">
        <w:t>and</w:t>
      </w:r>
      <w:r w:rsidRPr="00582C14">
        <w:rPr>
          <w:spacing w:val="14"/>
        </w:rPr>
        <w:t xml:space="preserve"> </w:t>
      </w:r>
      <w:r w:rsidRPr="00582C14">
        <w:t>the</w:t>
      </w:r>
      <w:r w:rsidRPr="00582C14">
        <w:rPr>
          <w:spacing w:val="14"/>
        </w:rPr>
        <w:t xml:space="preserve"> </w:t>
      </w:r>
      <w:r w:rsidRPr="00582C14">
        <w:t>declaration must</w:t>
      </w:r>
      <w:r w:rsidRPr="00582C14">
        <w:rPr>
          <w:spacing w:val="-6"/>
        </w:rPr>
        <w:t xml:space="preserve"> </w:t>
      </w:r>
      <w:r w:rsidRPr="00582C14">
        <w:t>contain</w:t>
      </w:r>
      <w:r w:rsidRPr="00582C14">
        <w:rPr>
          <w:spacing w:val="-5"/>
        </w:rPr>
        <w:t xml:space="preserve"> </w:t>
      </w:r>
      <w:r w:rsidRPr="00582C14">
        <w:t>-</w:t>
      </w:r>
    </w:p>
    <w:p w14:paraId="3C19147B" w14:textId="3033E625" w:rsidR="00453C7E" w:rsidRDefault="00453C7E" w:rsidP="00697EDA">
      <w:pPr>
        <w:pStyle w:val="AS-Pi"/>
      </w:pPr>
    </w:p>
    <w:p w14:paraId="5210F41B" w14:textId="47D03897" w:rsidR="00DC5EBC" w:rsidRDefault="00DC5EBC" w:rsidP="00DC5EBC">
      <w:pPr>
        <w:pStyle w:val="AS-P-Amend"/>
      </w:pPr>
      <w:r>
        <w:t xml:space="preserve">[The word “purposes” should be “purpose”.] </w:t>
      </w:r>
    </w:p>
    <w:p w14:paraId="369F3BDA" w14:textId="77777777" w:rsidR="00DC5EBC" w:rsidRPr="00582C14" w:rsidRDefault="00DC5EBC" w:rsidP="00697EDA">
      <w:pPr>
        <w:pStyle w:val="AS-Pi"/>
      </w:pPr>
    </w:p>
    <w:p w14:paraId="2933943E" w14:textId="77777777" w:rsidR="00453C7E" w:rsidRPr="00582C14" w:rsidRDefault="00697EDA" w:rsidP="00697EDA">
      <w:pPr>
        <w:pStyle w:val="AS-Pi"/>
      </w:pPr>
      <w:r w:rsidRPr="00582C14">
        <w:t>(i)</w:t>
      </w:r>
      <w:r w:rsidRPr="00582C14">
        <w:tab/>
      </w:r>
      <w:r w:rsidR="00453C7E" w:rsidRPr="00582C14">
        <w:t>the full names and voter registration numbers of the persons who have signed the declaration; and</w:t>
      </w:r>
    </w:p>
    <w:p w14:paraId="3ACAD508" w14:textId="77777777" w:rsidR="00453C7E" w:rsidRPr="00582C14" w:rsidRDefault="00453C7E" w:rsidP="00697EDA">
      <w:pPr>
        <w:pStyle w:val="AS-Pi"/>
      </w:pPr>
    </w:p>
    <w:p w14:paraId="125B6AD4" w14:textId="77777777" w:rsidR="00453C7E" w:rsidRPr="00582C14" w:rsidRDefault="00697EDA" w:rsidP="00697EDA">
      <w:pPr>
        <w:pStyle w:val="AS-Pi"/>
      </w:pPr>
      <w:r w:rsidRPr="00582C14">
        <w:t>(ii)</w:t>
      </w:r>
      <w:r w:rsidRPr="00582C14">
        <w:tab/>
      </w:r>
      <w:r w:rsidR="00453C7E" w:rsidRPr="00582C14">
        <w:t>the names or numbers, as the case may be, of the regions and constituencies in respect of which the signatories are registered; and</w:t>
      </w:r>
    </w:p>
    <w:p w14:paraId="581DEF1A" w14:textId="77777777" w:rsidR="00453C7E" w:rsidRPr="00582C14" w:rsidRDefault="00453C7E" w:rsidP="002567C4">
      <w:pPr>
        <w:pStyle w:val="AS-P0"/>
        <w:ind w:left="567"/>
      </w:pPr>
    </w:p>
    <w:p w14:paraId="0F6A991B" w14:textId="77777777" w:rsidR="00453C7E" w:rsidRPr="00582C14" w:rsidRDefault="00453C7E" w:rsidP="002567C4">
      <w:pPr>
        <w:pStyle w:val="AS-Pa"/>
      </w:pPr>
      <w:r w:rsidRPr="00582C14">
        <w:t>(e)</w:t>
      </w:r>
      <w:r w:rsidRPr="00582C14">
        <w:tab/>
        <w:t>in</w:t>
      </w:r>
      <w:r w:rsidRPr="00582C14">
        <w:rPr>
          <w:spacing w:val="-6"/>
        </w:rPr>
        <w:t xml:space="preserve"> </w:t>
      </w:r>
      <w:r w:rsidRPr="00582C14">
        <w:t>addition</w:t>
      </w:r>
      <w:r w:rsidRPr="00582C14">
        <w:rPr>
          <w:spacing w:val="-7"/>
        </w:rPr>
        <w:t xml:space="preserve"> </w:t>
      </w:r>
      <w:r w:rsidRPr="00582C14">
        <w:t>to</w:t>
      </w:r>
      <w:r w:rsidRPr="00582C14">
        <w:rPr>
          <w:spacing w:val="-6"/>
        </w:rPr>
        <w:t xml:space="preserve"> </w:t>
      </w:r>
      <w:r w:rsidRPr="00582C14">
        <w:t>the</w:t>
      </w:r>
      <w:r w:rsidRPr="00582C14">
        <w:rPr>
          <w:spacing w:val="-6"/>
        </w:rPr>
        <w:t xml:space="preserve"> </w:t>
      </w:r>
      <w:r w:rsidRPr="00582C14">
        <w:t>other</w:t>
      </w:r>
      <w:r w:rsidRPr="00582C14">
        <w:rPr>
          <w:spacing w:val="-6"/>
        </w:rPr>
        <w:t xml:space="preserve"> </w:t>
      </w:r>
      <w:r w:rsidRPr="00582C14">
        <w:t>particulars</w:t>
      </w:r>
      <w:r w:rsidRPr="00582C14">
        <w:rPr>
          <w:spacing w:val="-6"/>
        </w:rPr>
        <w:t xml:space="preserve"> </w:t>
      </w:r>
      <w:r w:rsidRPr="00582C14">
        <w:t>referred</w:t>
      </w:r>
      <w:r w:rsidRPr="00582C14">
        <w:rPr>
          <w:spacing w:val="-6"/>
        </w:rPr>
        <w:t xml:space="preserve"> </w:t>
      </w:r>
      <w:r w:rsidRPr="00582C14">
        <w:t>to</w:t>
      </w:r>
      <w:r w:rsidRPr="00582C14">
        <w:rPr>
          <w:spacing w:val="-6"/>
        </w:rPr>
        <w:t xml:space="preserve"> </w:t>
      </w:r>
      <w:r w:rsidRPr="00582C14">
        <w:t>in</w:t>
      </w:r>
      <w:r w:rsidRPr="00582C14">
        <w:rPr>
          <w:spacing w:val="-6"/>
        </w:rPr>
        <w:t xml:space="preserve"> </w:t>
      </w:r>
      <w:r w:rsidRPr="00582C14">
        <w:t>paragraphs</w:t>
      </w:r>
      <w:r w:rsidRPr="00582C14">
        <w:rPr>
          <w:spacing w:val="-6"/>
        </w:rPr>
        <w:t xml:space="preserve"> </w:t>
      </w:r>
      <w:r w:rsidRPr="00582C14">
        <w:t>(a),</w:t>
      </w:r>
      <w:r w:rsidRPr="00582C14">
        <w:rPr>
          <w:spacing w:val="-6"/>
        </w:rPr>
        <w:t xml:space="preserve"> </w:t>
      </w:r>
      <w:r w:rsidRPr="00582C14">
        <w:t>(b),</w:t>
      </w:r>
      <w:r w:rsidRPr="00582C14">
        <w:rPr>
          <w:spacing w:val="-6"/>
        </w:rPr>
        <w:t xml:space="preserve"> </w:t>
      </w:r>
      <w:r w:rsidRPr="00582C14">
        <w:t>(c) and</w:t>
      </w:r>
      <w:r w:rsidRPr="00582C14">
        <w:rPr>
          <w:spacing w:val="-5"/>
        </w:rPr>
        <w:t xml:space="preserve"> </w:t>
      </w:r>
      <w:r w:rsidRPr="00582C14">
        <w:t>(d),</w:t>
      </w:r>
      <w:r w:rsidRPr="00582C14">
        <w:rPr>
          <w:spacing w:val="-4"/>
        </w:rPr>
        <w:t xml:space="preserve"> </w:t>
      </w:r>
      <w:r w:rsidRPr="00582C14">
        <w:t>the</w:t>
      </w:r>
      <w:r w:rsidRPr="00582C14">
        <w:rPr>
          <w:spacing w:val="-5"/>
        </w:rPr>
        <w:t xml:space="preserve"> </w:t>
      </w:r>
      <w:r w:rsidRPr="00582C14">
        <w:t>following</w:t>
      </w:r>
      <w:r w:rsidRPr="00582C14">
        <w:rPr>
          <w:spacing w:val="-4"/>
        </w:rPr>
        <w:t xml:space="preserve"> </w:t>
      </w:r>
      <w:r w:rsidRPr="00582C14">
        <w:t>particulars</w:t>
      </w:r>
      <w:r w:rsidRPr="00582C14">
        <w:rPr>
          <w:spacing w:val="-5"/>
        </w:rPr>
        <w:t xml:space="preserve"> </w:t>
      </w:r>
      <w:r w:rsidRPr="00582C14">
        <w:t>on</w:t>
      </w:r>
      <w:r w:rsidRPr="00582C14">
        <w:rPr>
          <w:spacing w:val="-4"/>
        </w:rPr>
        <w:t xml:space="preserve"> </w:t>
      </w:r>
      <w:r w:rsidRPr="00582C14">
        <w:t>the</w:t>
      </w:r>
      <w:r w:rsidRPr="00582C14">
        <w:rPr>
          <w:spacing w:val="-5"/>
        </w:rPr>
        <w:t xml:space="preserve"> </w:t>
      </w:r>
      <w:r w:rsidRPr="00582C14">
        <w:t>application</w:t>
      </w:r>
      <w:r w:rsidRPr="00582C14">
        <w:rPr>
          <w:spacing w:val="-4"/>
        </w:rPr>
        <w:t xml:space="preserve"> </w:t>
      </w:r>
      <w:r w:rsidRPr="00582C14">
        <w:t>form</w:t>
      </w:r>
      <w:r w:rsidRPr="00582C14">
        <w:rPr>
          <w:spacing w:val="-5"/>
        </w:rPr>
        <w:t xml:space="preserve"> </w:t>
      </w:r>
      <w:r w:rsidRPr="00582C14">
        <w:t>-</w:t>
      </w:r>
    </w:p>
    <w:p w14:paraId="0780606D" w14:textId="77777777" w:rsidR="00453C7E" w:rsidRPr="00582C14" w:rsidRDefault="00453C7E" w:rsidP="00453C7E">
      <w:pPr>
        <w:pStyle w:val="AS-P0"/>
      </w:pPr>
    </w:p>
    <w:p w14:paraId="62FFF13D" w14:textId="77777777" w:rsidR="00453C7E" w:rsidRPr="00582C14" w:rsidRDefault="00697EDA" w:rsidP="00697EDA">
      <w:pPr>
        <w:pStyle w:val="AS-Pi"/>
      </w:pPr>
      <w:r w:rsidRPr="00582C14">
        <w:t>(i)</w:t>
      </w:r>
      <w:r w:rsidRPr="00582C14">
        <w:tab/>
      </w:r>
      <w:r w:rsidR="00453C7E" w:rsidRPr="00582C14">
        <w:t>the name of the association or organisation;</w:t>
      </w:r>
    </w:p>
    <w:p w14:paraId="0FD6A17B" w14:textId="77777777" w:rsidR="00453C7E" w:rsidRPr="00582C14" w:rsidRDefault="00453C7E" w:rsidP="00697EDA">
      <w:pPr>
        <w:pStyle w:val="AS-Pi"/>
      </w:pPr>
    </w:p>
    <w:p w14:paraId="37FDA9E0" w14:textId="77777777" w:rsidR="00453C7E" w:rsidRPr="00582C14" w:rsidRDefault="00697EDA" w:rsidP="00697EDA">
      <w:pPr>
        <w:pStyle w:val="AS-Pi"/>
      </w:pPr>
      <w:r w:rsidRPr="00582C14">
        <w:t>(ii)</w:t>
      </w:r>
      <w:r w:rsidRPr="00582C14">
        <w:tab/>
      </w:r>
      <w:r w:rsidR="00453C7E" w:rsidRPr="00582C14">
        <w:t>if the association or organisation desires an abbreviation of its name to appear on the ballot paper for an election concerned, the abbreviated name of the association or organisation;</w:t>
      </w:r>
    </w:p>
    <w:p w14:paraId="196AC713" w14:textId="77777777" w:rsidR="00453C7E" w:rsidRPr="00582C14" w:rsidRDefault="00453C7E" w:rsidP="00697EDA">
      <w:pPr>
        <w:pStyle w:val="AS-Pi"/>
      </w:pPr>
    </w:p>
    <w:p w14:paraId="3063EF6E" w14:textId="77777777" w:rsidR="00453C7E" w:rsidRPr="00582C14" w:rsidRDefault="00697EDA" w:rsidP="00697EDA">
      <w:pPr>
        <w:pStyle w:val="AS-Pi"/>
      </w:pPr>
      <w:r w:rsidRPr="00582C14">
        <w:t>(iii)</w:t>
      </w:r>
      <w:r w:rsidRPr="00582C14">
        <w:tab/>
      </w:r>
      <w:r w:rsidR="00453C7E" w:rsidRPr="00582C14">
        <w:t>the full names and the signature of the person who for the purposes of this Act is the proposed authorised representative of the association or organisation;</w:t>
      </w:r>
    </w:p>
    <w:p w14:paraId="04E52C67" w14:textId="77777777" w:rsidR="00453C7E" w:rsidRPr="00582C14" w:rsidRDefault="00453C7E" w:rsidP="00697EDA">
      <w:pPr>
        <w:pStyle w:val="AS-Pi"/>
      </w:pPr>
    </w:p>
    <w:p w14:paraId="66E50BEF" w14:textId="77777777" w:rsidR="00453C7E" w:rsidRPr="00582C14" w:rsidRDefault="00697EDA" w:rsidP="00697EDA">
      <w:pPr>
        <w:pStyle w:val="AS-Pi"/>
      </w:pPr>
      <w:r w:rsidRPr="00582C14">
        <w:t>(iv)</w:t>
      </w:r>
      <w:r w:rsidRPr="00582C14">
        <w:tab/>
      </w:r>
      <w:r w:rsidR="00453C7E" w:rsidRPr="00582C14">
        <w:t>a complete list of the names and addresses of its other proposed office-bearers;</w:t>
      </w:r>
    </w:p>
    <w:p w14:paraId="7C07C994" w14:textId="77777777" w:rsidR="00453C7E" w:rsidRPr="00582C14" w:rsidRDefault="00453C7E" w:rsidP="00697EDA">
      <w:pPr>
        <w:pStyle w:val="AS-Pi"/>
      </w:pPr>
    </w:p>
    <w:p w14:paraId="51CD3956" w14:textId="77777777" w:rsidR="00453C7E" w:rsidRPr="00582C14" w:rsidRDefault="00697EDA" w:rsidP="00697EDA">
      <w:pPr>
        <w:pStyle w:val="AS-Pi"/>
      </w:pPr>
      <w:r w:rsidRPr="00582C14">
        <w:t>(v)</w:t>
      </w:r>
      <w:r w:rsidRPr="00582C14">
        <w:tab/>
      </w:r>
      <w:r w:rsidR="00453C7E" w:rsidRPr="00582C14">
        <w:t>the proposed business address and postal address in Namibia of the proposed office which for the purposes of this Act is the office of the proposed authorised representative of the association or organisation;</w:t>
      </w:r>
    </w:p>
    <w:p w14:paraId="491D7AC6" w14:textId="77777777" w:rsidR="00453C7E" w:rsidRPr="00582C14" w:rsidRDefault="00453C7E" w:rsidP="00697EDA">
      <w:pPr>
        <w:pStyle w:val="AS-Pi"/>
      </w:pPr>
    </w:p>
    <w:p w14:paraId="0AFBD24D" w14:textId="77777777" w:rsidR="00453C7E" w:rsidRPr="00582C14" w:rsidRDefault="00697EDA" w:rsidP="00697EDA">
      <w:pPr>
        <w:pStyle w:val="AS-Pi"/>
      </w:pPr>
      <w:r w:rsidRPr="00582C14">
        <w:t>(vi)</w:t>
      </w:r>
      <w:r w:rsidRPr="00582C14">
        <w:tab/>
      </w:r>
      <w:r w:rsidR="00453C7E" w:rsidRPr="00582C14">
        <w:t>if the association or organisation desires its symbol to appear on the ballot paper referred to in subparagraph (ii), the distinctive symbol of the association or organisation.</w:t>
      </w:r>
    </w:p>
    <w:p w14:paraId="79BF9BAD" w14:textId="77777777" w:rsidR="00453C7E" w:rsidRPr="00582C14" w:rsidRDefault="00453C7E" w:rsidP="00453C7E">
      <w:pPr>
        <w:pStyle w:val="AS-P0"/>
      </w:pPr>
    </w:p>
    <w:p w14:paraId="46C43588" w14:textId="77777777" w:rsidR="00453C7E" w:rsidRPr="00582C14" w:rsidRDefault="00453C7E" w:rsidP="002567C4">
      <w:pPr>
        <w:pStyle w:val="AS-P1"/>
      </w:pPr>
      <w:r w:rsidRPr="00582C14">
        <w:t>(3)</w:t>
      </w:r>
      <w:r w:rsidRPr="00582C14">
        <w:tab/>
        <w:t>The</w:t>
      </w:r>
      <w:r w:rsidRPr="00582C14">
        <w:rPr>
          <w:spacing w:val="50"/>
        </w:rPr>
        <w:t xml:space="preserve"> </w:t>
      </w:r>
      <w:r w:rsidRPr="00582C14">
        <w:t>Commission</w:t>
      </w:r>
      <w:r w:rsidRPr="00582C14">
        <w:rPr>
          <w:spacing w:val="50"/>
        </w:rPr>
        <w:t xml:space="preserve"> </w:t>
      </w:r>
      <w:r w:rsidRPr="00582C14">
        <w:t>must</w:t>
      </w:r>
      <w:r w:rsidRPr="00582C14">
        <w:rPr>
          <w:spacing w:val="50"/>
        </w:rPr>
        <w:t xml:space="preserve"> </w:t>
      </w:r>
      <w:r w:rsidRPr="00582C14">
        <w:t>on</w:t>
      </w:r>
      <w:r w:rsidRPr="00582C14">
        <w:rPr>
          <w:spacing w:val="51"/>
        </w:rPr>
        <w:t xml:space="preserve"> </w:t>
      </w:r>
      <w:r w:rsidRPr="00582C14">
        <w:t>receipt</w:t>
      </w:r>
      <w:r w:rsidRPr="00582C14">
        <w:rPr>
          <w:spacing w:val="50"/>
        </w:rPr>
        <w:t xml:space="preserve"> </w:t>
      </w:r>
      <w:r w:rsidRPr="00582C14">
        <w:t>of</w:t>
      </w:r>
      <w:r w:rsidRPr="00582C14">
        <w:rPr>
          <w:spacing w:val="50"/>
        </w:rPr>
        <w:t xml:space="preserve"> </w:t>
      </w:r>
      <w:r w:rsidRPr="00582C14">
        <w:t>an</w:t>
      </w:r>
      <w:r w:rsidRPr="00582C14">
        <w:rPr>
          <w:spacing w:val="51"/>
        </w:rPr>
        <w:t xml:space="preserve"> </w:t>
      </w:r>
      <w:r w:rsidRPr="00582C14">
        <w:t>application</w:t>
      </w:r>
      <w:r w:rsidRPr="00582C14">
        <w:rPr>
          <w:spacing w:val="50"/>
        </w:rPr>
        <w:t xml:space="preserve"> </w:t>
      </w:r>
      <w:r w:rsidRPr="00582C14">
        <w:t>referred</w:t>
      </w:r>
      <w:r w:rsidRPr="00582C14">
        <w:rPr>
          <w:spacing w:val="50"/>
        </w:rPr>
        <w:t xml:space="preserve"> </w:t>
      </w:r>
      <w:r w:rsidRPr="00582C14">
        <w:t>to</w:t>
      </w:r>
      <w:r w:rsidRPr="00582C14">
        <w:rPr>
          <w:spacing w:val="50"/>
        </w:rPr>
        <w:t xml:space="preserve"> </w:t>
      </w:r>
      <w:r w:rsidRPr="00582C14">
        <w:t>in subsection</w:t>
      </w:r>
      <w:r w:rsidRPr="00582C14">
        <w:rPr>
          <w:spacing w:val="-5"/>
        </w:rPr>
        <w:t xml:space="preserve"> </w:t>
      </w:r>
      <w:r w:rsidRPr="00582C14">
        <w:t>(1)</w:t>
      </w:r>
      <w:r w:rsidRPr="00582C14">
        <w:rPr>
          <w:spacing w:val="-5"/>
        </w:rPr>
        <w:t xml:space="preserve"> </w:t>
      </w:r>
      <w:r w:rsidRPr="00582C14">
        <w:t>consider</w:t>
      </w:r>
      <w:r w:rsidRPr="00582C14">
        <w:rPr>
          <w:spacing w:val="-4"/>
        </w:rPr>
        <w:t xml:space="preserve"> </w:t>
      </w:r>
      <w:r w:rsidRPr="00582C14">
        <w:t>the</w:t>
      </w:r>
      <w:r w:rsidRPr="00582C14">
        <w:rPr>
          <w:spacing w:val="-5"/>
        </w:rPr>
        <w:t xml:space="preserve"> </w:t>
      </w:r>
      <w:r w:rsidRPr="00582C14">
        <w:t>application</w:t>
      </w:r>
      <w:r w:rsidRPr="00582C14">
        <w:rPr>
          <w:spacing w:val="-4"/>
        </w:rPr>
        <w:t xml:space="preserve"> </w:t>
      </w:r>
      <w:r w:rsidRPr="00582C14">
        <w:t>(1)</w:t>
      </w:r>
      <w:r w:rsidRPr="00582C14">
        <w:rPr>
          <w:spacing w:val="-5"/>
        </w:rPr>
        <w:t xml:space="preserve"> </w:t>
      </w:r>
      <w:r w:rsidRPr="00582C14">
        <w:t>and</w:t>
      </w:r>
      <w:r w:rsidRPr="00582C14">
        <w:rPr>
          <w:spacing w:val="-4"/>
        </w:rPr>
        <w:t xml:space="preserve"> </w:t>
      </w:r>
      <w:r w:rsidRPr="00582C14">
        <w:t>may</w:t>
      </w:r>
      <w:r w:rsidRPr="00582C14">
        <w:rPr>
          <w:spacing w:val="-5"/>
        </w:rPr>
        <w:t xml:space="preserve"> </w:t>
      </w:r>
      <w:r w:rsidRPr="00582C14">
        <w:t>-</w:t>
      </w:r>
    </w:p>
    <w:p w14:paraId="70467BA5" w14:textId="77777777" w:rsidR="00453C7E" w:rsidRPr="00582C14" w:rsidRDefault="00453C7E" w:rsidP="00453C7E">
      <w:pPr>
        <w:pStyle w:val="AS-P0"/>
      </w:pPr>
    </w:p>
    <w:p w14:paraId="5B024F98" w14:textId="77777777" w:rsidR="00453C7E" w:rsidRPr="00582C14" w:rsidRDefault="00453C7E" w:rsidP="002567C4">
      <w:pPr>
        <w:pStyle w:val="AS-Pa"/>
      </w:pPr>
      <w:r w:rsidRPr="00582C14">
        <w:t>(a)</w:t>
      </w:r>
      <w:r w:rsidRPr="00582C14">
        <w:tab/>
        <w:t>request</w:t>
      </w:r>
      <w:r w:rsidRPr="00582C14">
        <w:rPr>
          <w:spacing w:val="37"/>
        </w:rPr>
        <w:t xml:space="preserve"> </w:t>
      </w:r>
      <w:r w:rsidRPr="00582C14">
        <w:t>an</w:t>
      </w:r>
      <w:r w:rsidRPr="00582C14">
        <w:rPr>
          <w:spacing w:val="37"/>
        </w:rPr>
        <w:t xml:space="preserve"> </w:t>
      </w:r>
      <w:r w:rsidRPr="00582C14">
        <w:t>applicant</w:t>
      </w:r>
      <w:r w:rsidRPr="00582C14">
        <w:rPr>
          <w:spacing w:val="37"/>
        </w:rPr>
        <w:t xml:space="preserve"> </w:t>
      </w:r>
      <w:r w:rsidRPr="00582C14">
        <w:t>referred</w:t>
      </w:r>
      <w:r w:rsidRPr="00582C14">
        <w:rPr>
          <w:spacing w:val="38"/>
        </w:rPr>
        <w:t xml:space="preserve"> </w:t>
      </w:r>
      <w:r w:rsidRPr="00582C14">
        <w:t>to</w:t>
      </w:r>
      <w:r w:rsidRPr="00582C14">
        <w:rPr>
          <w:spacing w:val="37"/>
        </w:rPr>
        <w:t xml:space="preserve"> </w:t>
      </w:r>
      <w:r w:rsidRPr="00582C14">
        <w:t>in</w:t>
      </w:r>
      <w:r w:rsidRPr="00582C14">
        <w:rPr>
          <w:spacing w:val="37"/>
        </w:rPr>
        <w:t xml:space="preserve"> </w:t>
      </w:r>
      <w:r w:rsidRPr="00582C14">
        <w:t>subsection</w:t>
      </w:r>
      <w:r w:rsidRPr="00582C14">
        <w:rPr>
          <w:spacing w:val="37"/>
        </w:rPr>
        <w:t xml:space="preserve"> </w:t>
      </w:r>
      <w:r w:rsidRPr="00582C14">
        <w:t>(2)</w:t>
      </w:r>
      <w:r w:rsidRPr="00582C14">
        <w:rPr>
          <w:spacing w:val="38"/>
        </w:rPr>
        <w:t xml:space="preserve"> </w:t>
      </w:r>
      <w:r w:rsidRPr="00582C14">
        <w:t>to</w:t>
      </w:r>
      <w:r w:rsidRPr="00582C14">
        <w:rPr>
          <w:spacing w:val="37"/>
        </w:rPr>
        <w:t xml:space="preserve"> </w:t>
      </w:r>
      <w:r w:rsidRPr="00582C14">
        <w:t>submit</w:t>
      </w:r>
      <w:r w:rsidRPr="00582C14">
        <w:rPr>
          <w:spacing w:val="37"/>
        </w:rPr>
        <w:t xml:space="preserve"> </w:t>
      </w:r>
      <w:r w:rsidRPr="00582C14">
        <w:t>further particulars</w:t>
      </w:r>
      <w:r w:rsidRPr="00582C14">
        <w:rPr>
          <w:spacing w:val="-9"/>
        </w:rPr>
        <w:t xml:space="preserve"> </w:t>
      </w:r>
      <w:r w:rsidRPr="00582C14">
        <w:t>or</w:t>
      </w:r>
      <w:r w:rsidRPr="00582C14">
        <w:rPr>
          <w:spacing w:val="-9"/>
        </w:rPr>
        <w:t xml:space="preserve"> </w:t>
      </w:r>
      <w:r w:rsidRPr="00582C14">
        <w:t>information</w:t>
      </w:r>
      <w:r w:rsidRPr="00582C14">
        <w:rPr>
          <w:spacing w:val="-9"/>
        </w:rPr>
        <w:t xml:space="preserve"> </w:t>
      </w:r>
      <w:r w:rsidRPr="00582C14">
        <w:t>or</w:t>
      </w:r>
      <w:r w:rsidRPr="00582C14">
        <w:rPr>
          <w:spacing w:val="-8"/>
        </w:rPr>
        <w:t xml:space="preserve"> </w:t>
      </w:r>
      <w:r w:rsidRPr="00582C14">
        <w:t>to</w:t>
      </w:r>
      <w:r w:rsidRPr="00582C14">
        <w:rPr>
          <w:spacing w:val="-9"/>
        </w:rPr>
        <w:t xml:space="preserve"> </w:t>
      </w:r>
      <w:r w:rsidRPr="00582C14">
        <w:t>furnish</w:t>
      </w:r>
      <w:r w:rsidRPr="00582C14">
        <w:rPr>
          <w:spacing w:val="-9"/>
        </w:rPr>
        <w:t xml:space="preserve"> </w:t>
      </w:r>
      <w:r w:rsidRPr="00582C14">
        <w:t>an</w:t>
      </w:r>
      <w:r w:rsidRPr="00582C14">
        <w:rPr>
          <w:spacing w:val="-9"/>
        </w:rPr>
        <w:t xml:space="preserve"> </w:t>
      </w:r>
      <w:r w:rsidRPr="00582C14">
        <w:t>explanation</w:t>
      </w:r>
      <w:r w:rsidRPr="00582C14">
        <w:rPr>
          <w:spacing w:val="-8"/>
        </w:rPr>
        <w:t xml:space="preserve"> </w:t>
      </w:r>
      <w:r w:rsidRPr="00582C14">
        <w:t>in</w:t>
      </w:r>
      <w:r w:rsidRPr="00582C14">
        <w:rPr>
          <w:spacing w:val="-9"/>
        </w:rPr>
        <w:t xml:space="preserve"> </w:t>
      </w:r>
      <w:r w:rsidRPr="00582C14">
        <w:t>respect</w:t>
      </w:r>
      <w:r w:rsidRPr="00582C14">
        <w:rPr>
          <w:spacing w:val="-9"/>
        </w:rPr>
        <w:t xml:space="preserve"> </w:t>
      </w:r>
      <w:r w:rsidRPr="00582C14">
        <w:t>of</w:t>
      </w:r>
      <w:r w:rsidRPr="00582C14">
        <w:rPr>
          <w:spacing w:val="-8"/>
        </w:rPr>
        <w:t xml:space="preserve"> </w:t>
      </w:r>
      <w:r w:rsidRPr="00582C14">
        <w:t>any question</w:t>
      </w:r>
      <w:r w:rsidRPr="00582C14">
        <w:rPr>
          <w:spacing w:val="-6"/>
        </w:rPr>
        <w:t xml:space="preserve"> </w:t>
      </w:r>
      <w:r w:rsidRPr="00582C14">
        <w:t>asked</w:t>
      </w:r>
      <w:r w:rsidRPr="00582C14">
        <w:rPr>
          <w:spacing w:val="-7"/>
        </w:rPr>
        <w:t xml:space="preserve"> </w:t>
      </w:r>
      <w:r w:rsidRPr="00582C14">
        <w:t>by</w:t>
      </w:r>
      <w:r w:rsidRPr="00582C14">
        <w:rPr>
          <w:spacing w:val="-6"/>
        </w:rPr>
        <w:t xml:space="preserve"> </w:t>
      </w:r>
      <w:r w:rsidRPr="00582C14">
        <w:t>the</w:t>
      </w:r>
      <w:r w:rsidRPr="00582C14">
        <w:rPr>
          <w:spacing w:val="-6"/>
        </w:rPr>
        <w:t xml:space="preserve"> </w:t>
      </w:r>
      <w:r w:rsidRPr="00582C14">
        <w:t>Commission;</w:t>
      </w:r>
      <w:r w:rsidRPr="00582C14">
        <w:rPr>
          <w:spacing w:val="-6"/>
        </w:rPr>
        <w:t xml:space="preserve"> </w:t>
      </w:r>
      <w:r w:rsidRPr="00582C14">
        <w:t>and</w:t>
      </w:r>
    </w:p>
    <w:p w14:paraId="02B44E5E" w14:textId="77777777" w:rsidR="00453C7E" w:rsidRPr="00582C14" w:rsidRDefault="00453C7E" w:rsidP="002567C4">
      <w:pPr>
        <w:pStyle w:val="AS-Pa"/>
      </w:pPr>
    </w:p>
    <w:p w14:paraId="5A2F1EF3" w14:textId="77777777" w:rsidR="00453C7E" w:rsidRPr="00582C14" w:rsidRDefault="00453C7E" w:rsidP="002567C4">
      <w:pPr>
        <w:pStyle w:val="AS-Pa"/>
      </w:pPr>
      <w:r w:rsidRPr="00582C14">
        <w:t>(b)</w:t>
      </w:r>
      <w:r w:rsidRPr="00582C14">
        <w:tab/>
        <w:t>make</w:t>
      </w:r>
      <w:r w:rsidRPr="00582C14">
        <w:rPr>
          <w:spacing w:val="28"/>
        </w:rPr>
        <w:t xml:space="preserve"> </w:t>
      </w:r>
      <w:r w:rsidRPr="00582C14">
        <w:t>enquiries</w:t>
      </w:r>
      <w:r w:rsidRPr="00582C14">
        <w:rPr>
          <w:spacing w:val="29"/>
        </w:rPr>
        <w:t xml:space="preserve"> </w:t>
      </w:r>
      <w:r w:rsidRPr="00582C14">
        <w:t>or</w:t>
      </w:r>
      <w:r w:rsidRPr="00582C14">
        <w:rPr>
          <w:spacing w:val="29"/>
        </w:rPr>
        <w:t xml:space="preserve"> </w:t>
      </w:r>
      <w:r w:rsidRPr="00582C14">
        <w:t>cause</w:t>
      </w:r>
      <w:r w:rsidRPr="00582C14">
        <w:rPr>
          <w:spacing w:val="29"/>
        </w:rPr>
        <w:t xml:space="preserve"> </w:t>
      </w:r>
      <w:r w:rsidRPr="00582C14">
        <w:t>independent</w:t>
      </w:r>
      <w:r w:rsidRPr="00582C14">
        <w:rPr>
          <w:spacing w:val="29"/>
        </w:rPr>
        <w:t xml:space="preserve"> </w:t>
      </w:r>
      <w:r w:rsidRPr="00582C14">
        <w:t>enquiries</w:t>
      </w:r>
      <w:r w:rsidRPr="00582C14">
        <w:rPr>
          <w:spacing w:val="29"/>
        </w:rPr>
        <w:t xml:space="preserve"> </w:t>
      </w:r>
      <w:r w:rsidRPr="00582C14">
        <w:t>to</w:t>
      </w:r>
      <w:r w:rsidRPr="00582C14">
        <w:rPr>
          <w:spacing w:val="29"/>
        </w:rPr>
        <w:t xml:space="preserve"> </w:t>
      </w:r>
      <w:r w:rsidRPr="00582C14">
        <w:t>be</w:t>
      </w:r>
      <w:r w:rsidRPr="00582C14">
        <w:rPr>
          <w:spacing w:val="29"/>
        </w:rPr>
        <w:t xml:space="preserve"> </w:t>
      </w:r>
      <w:r w:rsidRPr="00582C14">
        <w:t>made</w:t>
      </w:r>
      <w:r w:rsidRPr="00582C14">
        <w:rPr>
          <w:spacing w:val="29"/>
        </w:rPr>
        <w:t xml:space="preserve"> </w:t>
      </w:r>
      <w:r w:rsidRPr="00582C14">
        <w:t>so</w:t>
      </w:r>
      <w:r w:rsidRPr="00582C14">
        <w:rPr>
          <w:spacing w:val="29"/>
        </w:rPr>
        <w:t xml:space="preserve"> </w:t>
      </w:r>
      <w:r w:rsidRPr="00582C14">
        <w:t>as</w:t>
      </w:r>
      <w:r w:rsidRPr="00582C14">
        <w:rPr>
          <w:spacing w:val="29"/>
        </w:rPr>
        <w:t xml:space="preserve"> </w:t>
      </w:r>
      <w:r w:rsidRPr="00582C14">
        <w:t>to ascertain</w:t>
      </w:r>
      <w:r w:rsidRPr="00582C14">
        <w:rPr>
          <w:spacing w:val="42"/>
        </w:rPr>
        <w:t xml:space="preserve"> </w:t>
      </w:r>
      <w:r w:rsidRPr="00582C14">
        <w:t>the</w:t>
      </w:r>
      <w:r w:rsidRPr="00582C14">
        <w:rPr>
          <w:spacing w:val="43"/>
        </w:rPr>
        <w:t xml:space="preserve"> </w:t>
      </w:r>
      <w:r w:rsidRPr="00582C14">
        <w:t>truth</w:t>
      </w:r>
      <w:r w:rsidRPr="00582C14">
        <w:rPr>
          <w:spacing w:val="43"/>
        </w:rPr>
        <w:t xml:space="preserve"> </w:t>
      </w:r>
      <w:r w:rsidRPr="00582C14">
        <w:t>or</w:t>
      </w:r>
      <w:r w:rsidRPr="00582C14">
        <w:rPr>
          <w:spacing w:val="43"/>
        </w:rPr>
        <w:t xml:space="preserve"> </w:t>
      </w:r>
      <w:r w:rsidRPr="00582C14">
        <w:t>correctness</w:t>
      </w:r>
      <w:r w:rsidRPr="00582C14">
        <w:rPr>
          <w:spacing w:val="43"/>
        </w:rPr>
        <w:t xml:space="preserve"> </w:t>
      </w:r>
      <w:r w:rsidRPr="00582C14">
        <w:t>of</w:t>
      </w:r>
      <w:r w:rsidRPr="00582C14">
        <w:rPr>
          <w:spacing w:val="43"/>
        </w:rPr>
        <w:t xml:space="preserve"> </w:t>
      </w:r>
      <w:r w:rsidRPr="00582C14">
        <w:t>particulars</w:t>
      </w:r>
      <w:r w:rsidRPr="00582C14">
        <w:rPr>
          <w:spacing w:val="43"/>
        </w:rPr>
        <w:t xml:space="preserve"> </w:t>
      </w:r>
      <w:r w:rsidRPr="00582C14">
        <w:t>submitted</w:t>
      </w:r>
      <w:r w:rsidRPr="00582C14">
        <w:rPr>
          <w:spacing w:val="42"/>
        </w:rPr>
        <w:t xml:space="preserve"> </w:t>
      </w:r>
      <w:r w:rsidRPr="00582C14">
        <w:t>with</w:t>
      </w:r>
      <w:r w:rsidRPr="00582C14">
        <w:rPr>
          <w:spacing w:val="43"/>
        </w:rPr>
        <w:t xml:space="preserve"> </w:t>
      </w:r>
      <w:r w:rsidRPr="00582C14">
        <w:t>the application.</w:t>
      </w:r>
    </w:p>
    <w:p w14:paraId="5CC32FF6" w14:textId="77777777" w:rsidR="00453C7E" w:rsidRPr="00582C14" w:rsidRDefault="00453C7E" w:rsidP="00453C7E">
      <w:pPr>
        <w:pStyle w:val="AS-P0"/>
      </w:pPr>
    </w:p>
    <w:p w14:paraId="4713DF7C" w14:textId="77777777" w:rsidR="00453C7E" w:rsidRPr="00582C14" w:rsidRDefault="00453C7E" w:rsidP="002567C4">
      <w:pPr>
        <w:pStyle w:val="AS-P1"/>
      </w:pPr>
      <w:r w:rsidRPr="00582C14">
        <w:t>(4)</w:t>
      </w:r>
      <w:r w:rsidRPr="00582C14">
        <w:tab/>
        <w:t>If -</w:t>
      </w:r>
    </w:p>
    <w:p w14:paraId="60718032" w14:textId="77777777" w:rsidR="00453C7E" w:rsidRPr="00582C14" w:rsidRDefault="00453C7E" w:rsidP="00453C7E">
      <w:pPr>
        <w:pStyle w:val="AS-P0"/>
      </w:pPr>
    </w:p>
    <w:p w14:paraId="7D4FEA6F" w14:textId="77777777" w:rsidR="00453C7E" w:rsidRPr="00582C14" w:rsidRDefault="00453C7E" w:rsidP="002567C4">
      <w:pPr>
        <w:pStyle w:val="AS-Pa"/>
      </w:pPr>
      <w:r w:rsidRPr="00582C14">
        <w:t>(a)</w:t>
      </w:r>
      <w:r w:rsidRPr="00582C14">
        <w:tab/>
        <w:t>after</w:t>
      </w:r>
      <w:r w:rsidRPr="00582C14">
        <w:rPr>
          <w:spacing w:val="-1"/>
        </w:rPr>
        <w:t xml:space="preserve"> </w:t>
      </w:r>
      <w:r w:rsidRPr="00582C14">
        <w:t>the</w:t>
      </w:r>
      <w:r w:rsidRPr="00582C14">
        <w:rPr>
          <w:spacing w:val="-1"/>
        </w:rPr>
        <w:t xml:space="preserve"> </w:t>
      </w:r>
      <w:r w:rsidRPr="00582C14">
        <w:t>receipt of</w:t>
      </w:r>
      <w:r w:rsidRPr="00582C14">
        <w:rPr>
          <w:spacing w:val="-1"/>
        </w:rPr>
        <w:t xml:space="preserve"> </w:t>
      </w:r>
      <w:r w:rsidRPr="00582C14">
        <w:t>further particulars</w:t>
      </w:r>
      <w:r w:rsidRPr="00582C14">
        <w:rPr>
          <w:spacing w:val="-1"/>
        </w:rPr>
        <w:t xml:space="preserve"> </w:t>
      </w:r>
      <w:r w:rsidRPr="00582C14">
        <w:t>or information</w:t>
      </w:r>
      <w:r w:rsidRPr="00582C14">
        <w:rPr>
          <w:spacing w:val="-1"/>
        </w:rPr>
        <w:t xml:space="preserve"> </w:t>
      </w:r>
      <w:r w:rsidRPr="00582C14">
        <w:t>or an</w:t>
      </w:r>
      <w:r w:rsidRPr="00582C14">
        <w:rPr>
          <w:spacing w:val="-1"/>
        </w:rPr>
        <w:t xml:space="preserve"> </w:t>
      </w:r>
      <w:r w:rsidRPr="00582C14">
        <w:t>explanation referred</w:t>
      </w:r>
      <w:r w:rsidRPr="00582C14">
        <w:rPr>
          <w:spacing w:val="-6"/>
        </w:rPr>
        <w:t xml:space="preserve"> </w:t>
      </w:r>
      <w:r w:rsidRPr="00582C14">
        <w:t>to</w:t>
      </w:r>
      <w:r w:rsidRPr="00582C14">
        <w:rPr>
          <w:spacing w:val="-6"/>
        </w:rPr>
        <w:t xml:space="preserve"> </w:t>
      </w:r>
      <w:r w:rsidRPr="00582C14">
        <w:t>in</w:t>
      </w:r>
      <w:r w:rsidRPr="00582C14">
        <w:rPr>
          <w:spacing w:val="-6"/>
        </w:rPr>
        <w:t xml:space="preserve"> </w:t>
      </w:r>
      <w:r w:rsidRPr="00582C14">
        <w:t>subsection</w:t>
      </w:r>
      <w:r w:rsidRPr="00582C14">
        <w:rPr>
          <w:spacing w:val="-5"/>
        </w:rPr>
        <w:t xml:space="preserve"> </w:t>
      </w:r>
      <w:r w:rsidRPr="00582C14">
        <w:t>(3)(a);</w:t>
      </w:r>
      <w:r w:rsidRPr="00582C14">
        <w:rPr>
          <w:spacing w:val="-6"/>
        </w:rPr>
        <w:t xml:space="preserve"> </w:t>
      </w:r>
      <w:r w:rsidRPr="00582C14">
        <w:t>and</w:t>
      </w:r>
    </w:p>
    <w:p w14:paraId="7DE19038" w14:textId="77777777" w:rsidR="00453C7E" w:rsidRPr="00582C14" w:rsidRDefault="00453C7E" w:rsidP="002567C4">
      <w:pPr>
        <w:pStyle w:val="AS-Pa"/>
      </w:pPr>
    </w:p>
    <w:p w14:paraId="5166A3C3" w14:textId="77777777" w:rsidR="00453C7E" w:rsidRPr="00582C14" w:rsidRDefault="00453C7E" w:rsidP="002567C4">
      <w:pPr>
        <w:pStyle w:val="AS-Pa"/>
      </w:pPr>
      <w:r w:rsidRPr="00582C14">
        <w:t>(b)</w:t>
      </w:r>
      <w:r w:rsidRPr="00582C14">
        <w:tab/>
        <w:t>upon</w:t>
      </w:r>
      <w:r w:rsidRPr="00582C14">
        <w:rPr>
          <w:spacing w:val="-6"/>
        </w:rPr>
        <w:t xml:space="preserve"> </w:t>
      </w:r>
      <w:r w:rsidRPr="00582C14">
        <w:t>enquiries</w:t>
      </w:r>
      <w:r w:rsidRPr="00582C14">
        <w:rPr>
          <w:spacing w:val="-5"/>
        </w:rPr>
        <w:t xml:space="preserve"> </w:t>
      </w:r>
      <w:r w:rsidRPr="00582C14">
        <w:t>made</w:t>
      </w:r>
      <w:r w:rsidRPr="00582C14">
        <w:rPr>
          <w:spacing w:val="-6"/>
        </w:rPr>
        <w:t xml:space="preserve"> </w:t>
      </w:r>
      <w:r w:rsidRPr="00582C14">
        <w:t>under</w:t>
      </w:r>
      <w:r w:rsidRPr="00582C14">
        <w:rPr>
          <w:spacing w:val="-5"/>
        </w:rPr>
        <w:t xml:space="preserve"> </w:t>
      </w:r>
      <w:r w:rsidRPr="00582C14">
        <w:t>subsection</w:t>
      </w:r>
      <w:r w:rsidRPr="00582C14">
        <w:rPr>
          <w:spacing w:val="-6"/>
        </w:rPr>
        <w:t xml:space="preserve"> </w:t>
      </w:r>
      <w:r w:rsidRPr="00582C14">
        <w:t>(3)(b),</w:t>
      </w:r>
    </w:p>
    <w:p w14:paraId="69A54D93" w14:textId="77777777" w:rsidR="00453C7E" w:rsidRPr="00582C14" w:rsidRDefault="00453C7E" w:rsidP="00453C7E">
      <w:pPr>
        <w:pStyle w:val="AS-P0"/>
      </w:pPr>
    </w:p>
    <w:p w14:paraId="059DE329" w14:textId="77777777" w:rsidR="00453C7E" w:rsidRPr="00582C14" w:rsidRDefault="00453C7E" w:rsidP="00453C7E">
      <w:pPr>
        <w:pStyle w:val="AS-P0"/>
      </w:pPr>
      <w:r w:rsidRPr="00582C14">
        <w:t>the</w:t>
      </w:r>
      <w:r w:rsidRPr="00582C14">
        <w:rPr>
          <w:spacing w:val="45"/>
        </w:rPr>
        <w:t xml:space="preserve"> </w:t>
      </w:r>
      <w:r w:rsidRPr="00582C14">
        <w:t>Commission</w:t>
      </w:r>
      <w:r w:rsidRPr="00582C14">
        <w:rPr>
          <w:spacing w:val="45"/>
        </w:rPr>
        <w:t xml:space="preserve"> </w:t>
      </w:r>
      <w:r w:rsidRPr="00582C14">
        <w:t>is</w:t>
      </w:r>
      <w:r w:rsidRPr="00582C14">
        <w:rPr>
          <w:spacing w:val="46"/>
        </w:rPr>
        <w:t xml:space="preserve"> </w:t>
      </w:r>
      <w:r w:rsidRPr="00582C14">
        <w:t>of</w:t>
      </w:r>
      <w:r w:rsidRPr="00582C14">
        <w:rPr>
          <w:spacing w:val="45"/>
        </w:rPr>
        <w:t xml:space="preserve"> </w:t>
      </w:r>
      <w:r w:rsidRPr="00582C14">
        <w:t>the</w:t>
      </w:r>
      <w:r w:rsidRPr="00582C14">
        <w:rPr>
          <w:spacing w:val="46"/>
        </w:rPr>
        <w:t xml:space="preserve"> </w:t>
      </w:r>
      <w:r w:rsidRPr="00582C14">
        <w:t>opinion</w:t>
      </w:r>
      <w:r w:rsidRPr="00582C14">
        <w:rPr>
          <w:spacing w:val="45"/>
        </w:rPr>
        <w:t xml:space="preserve"> </w:t>
      </w:r>
      <w:r w:rsidRPr="00582C14">
        <w:t>that</w:t>
      </w:r>
      <w:r w:rsidRPr="00582C14">
        <w:rPr>
          <w:spacing w:val="46"/>
        </w:rPr>
        <w:t xml:space="preserve"> </w:t>
      </w:r>
      <w:r w:rsidRPr="00582C14">
        <w:t>the</w:t>
      </w:r>
      <w:r w:rsidRPr="00582C14">
        <w:rPr>
          <w:spacing w:val="45"/>
        </w:rPr>
        <w:t xml:space="preserve"> </w:t>
      </w:r>
      <w:r w:rsidRPr="00582C14">
        <w:t>particulars,</w:t>
      </w:r>
      <w:r w:rsidRPr="00582C14">
        <w:rPr>
          <w:spacing w:val="45"/>
        </w:rPr>
        <w:t xml:space="preserve"> </w:t>
      </w:r>
      <w:r w:rsidRPr="00582C14">
        <w:t>information</w:t>
      </w:r>
      <w:r w:rsidRPr="00582C14">
        <w:rPr>
          <w:spacing w:val="46"/>
        </w:rPr>
        <w:t xml:space="preserve"> </w:t>
      </w:r>
      <w:r w:rsidRPr="00582C14">
        <w:t>or</w:t>
      </w:r>
      <w:r w:rsidRPr="00582C14">
        <w:rPr>
          <w:spacing w:val="45"/>
        </w:rPr>
        <w:t xml:space="preserve"> </w:t>
      </w:r>
      <w:r w:rsidRPr="00582C14">
        <w:t>explanation concerned</w:t>
      </w:r>
      <w:r w:rsidRPr="00582C14">
        <w:rPr>
          <w:spacing w:val="-2"/>
        </w:rPr>
        <w:t xml:space="preserve"> </w:t>
      </w:r>
      <w:r w:rsidRPr="00582C14">
        <w:t>is</w:t>
      </w:r>
      <w:r w:rsidRPr="00582C14">
        <w:rPr>
          <w:spacing w:val="-2"/>
        </w:rPr>
        <w:t xml:space="preserve"> </w:t>
      </w:r>
      <w:r w:rsidRPr="00582C14">
        <w:t>not</w:t>
      </w:r>
      <w:r w:rsidRPr="00582C14">
        <w:rPr>
          <w:spacing w:val="-2"/>
        </w:rPr>
        <w:t xml:space="preserve"> </w:t>
      </w:r>
      <w:r w:rsidRPr="00582C14">
        <w:t>sufficient</w:t>
      </w:r>
      <w:r w:rsidRPr="00582C14">
        <w:rPr>
          <w:spacing w:val="-2"/>
        </w:rPr>
        <w:t xml:space="preserve"> </w:t>
      </w:r>
      <w:r w:rsidRPr="00582C14">
        <w:t>or</w:t>
      </w:r>
      <w:r w:rsidRPr="00582C14">
        <w:rPr>
          <w:spacing w:val="-2"/>
        </w:rPr>
        <w:t xml:space="preserve"> </w:t>
      </w:r>
      <w:r w:rsidRPr="00582C14">
        <w:t>is</w:t>
      </w:r>
      <w:r w:rsidRPr="00582C14">
        <w:rPr>
          <w:spacing w:val="-2"/>
        </w:rPr>
        <w:t xml:space="preserve"> </w:t>
      </w:r>
      <w:r w:rsidRPr="00582C14">
        <w:t>false</w:t>
      </w:r>
      <w:r w:rsidRPr="00582C14">
        <w:rPr>
          <w:spacing w:val="-1"/>
        </w:rPr>
        <w:t xml:space="preserve"> </w:t>
      </w:r>
      <w:r w:rsidRPr="00582C14">
        <w:t>or</w:t>
      </w:r>
      <w:r w:rsidRPr="00582C14">
        <w:rPr>
          <w:spacing w:val="-2"/>
        </w:rPr>
        <w:t xml:space="preserve"> </w:t>
      </w:r>
      <w:r w:rsidRPr="00582C14">
        <w:t>inaccurate</w:t>
      </w:r>
      <w:r w:rsidRPr="00582C14">
        <w:rPr>
          <w:spacing w:val="-2"/>
        </w:rPr>
        <w:t xml:space="preserve"> </w:t>
      </w:r>
      <w:r w:rsidRPr="00582C14">
        <w:t>-</w:t>
      </w:r>
    </w:p>
    <w:p w14:paraId="15205ECF" w14:textId="77777777" w:rsidR="00453C7E" w:rsidRPr="00582C14" w:rsidRDefault="00453C7E" w:rsidP="00453C7E">
      <w:pPr>
        <w:pStyle w:val="AS-P0"/>
      </w:pPr>
    </w:p>
    <w:p w14:paraId="15E1E68C" w14:textId="77777777" w:rsidR="00453C7E" w:rsidRPr="00582C14" w:rsidRDefault="00453C7E" w:rsidP="002567C4">
      <w:pPr>
        <w:pStyle w:val="AS-Pa"/>
      </w:pPr>
      <w:r w:rsidRPr="00582C14">
        <w:t>(</w:t>
      </w:r>
      <w:r w:rsidR="00B729FD" w:rsidRPr="00582C14">
        <w:t>i</w:t>
      </w:r>
      <w:r w:rsidRPr="00582C14">
        <w:t>)</w:t>
      </w:r>
      <w:r w:rsidRPr="00582C14">
        <w:tab/>
        <w:t>the</w:t>
      </w:r>
      <w:r w:rsidRPr="00582C14">
        <w:rPr>
          <w:spacing w:val="38"/>
        </w:rPr>
        <w:t xml:space="preserve"> </w:t>
      </w:r>
      <w:r w:rsidRPr="00582C14">
        <w:t>Commission</w:t>
      </w:r>
      <w:r w:rsidRPr="00582C14">
        <w:rPr>
          <w:spacing w:val="38"/>
        </w:rPr>
        <w:t xml:space="preserve"> </w:t>
      </w:r>
      <w:r w:rsidRPr="00582C14">
        <w:t>must</w:t>
      </w:r>
      <w:r w:rsidRPr="00582C14">
        <w:rPr>
          <w:spacing w:val="38"/>
        </w:rPr>
        <w:t xml:space="preserve"> </w:t>
      </w:r>
      <w:r w:rsidRPr="00582C14">
        <w:t>within</w:t>
      </w:r>
      <w:r w:rsidRPr="00582C14">
        <w:rPr>
          <w:spacing w:val="38"/>
        </w:rPr>
        <w:t xml:space="preserve"> </w:t>
      </w:r>
      <w:r w:rsidRPr="00582C14">
        <w:t>14</w:t>
      </w:r>
      <w:r w:rsidRPr="00582C14">
        <w:rPr>
          <w:spacing w:val="39"/>
        </w:rPr>
        <w:t xml:space="preserve"> </w:t>
      </w:r>
      <w:r w:rsidRPr="00582C14">
        <w:t>days</w:t>
      </w:r>
      <w:r w:rsidRPr="00582C14">
        <w:rPr>
          <w:spacing w:val="38"/>
        </w:rPr>
        <w:t xml:space="preserve"> </w:t>
      </w:r>
      <w:r w:rsidRPr="00582C14">
        <w:t>give</w:t>
      </w:r>
      <w:r w:rsidRPr="00582C14">
        <w:rPr>
          <w:spacing w:val="38"/>
        </w:rPr>
        <w:t xml:space="preserve"> </w:t>
      </w:r>
      <w:r w:rsidRPr="00582C14">
        <w:t>noti</w:t>
      </w:r>
      <w:r w:rsidRPr="00582C14">
        <w:rPr>
          <w:spacing w:val="-1"/>
        </w:rPr>
        <w:t>c</w:t>
      </w:r>
      <w:r w:rsidRPr="00582C14">
        <w:t>e</w:t>
      </w:r>
      <w:r w:rsidRPr="00582C14">
        <w:rPr>
          <w:spacing w:val="38"/>
        </w:rPr>
        <w:t xml:space="preserve"> </w:t>
      </w:r>
      <w:r w:rsidRPr="00582C14">
        <w:t>of</w:t>
      </w:r>
      <w:r w:rsidRPr="00582C14">
        <w:rPr>
          <w:spacing w:val="38"/>
        </w:rPr>
        <w:t xml:space="preserve"> </w:t>
      </w:r>
      <w:r w:rsidRPr="00582C14">
        <w:t>its</w:t>
      </w:r>
      <w:r w:rsidRPr="00582C14">
        <w:rPr>
          <w:spacing w:val="39"/>
        </w:rPr>
        <w:t xml:space="preserve"> </w:t>
      </w:r>
      <w:r w:rsidRPr="00582C14">
        <w:t>opinion</w:t>
      </w:r>
      <w:r w:rsidRPr="00582C14">
        <w:rPr>
          <w:spacing w:val="38"/>
        </w:rPr>
        <w:t xml:space="preserve"> </w:t>
      </w:r>
      <w:r w:rsidRPr="00582C14">
        <w:t>in writing</w:t>
      </w:r>
      <w:r w:rsidRPr="00582C14">
        <w:rPr>
          <w:spacing w:val="21"/>
        </w:rPr>
        <w:t xml:space="preserve"> </w:t>
      </w:r>
      <w:r w:rsidRPr="00582C14">
        <w:t>and</w:t>
      </w:r>
      <w:r w:rsidRPr="00582C14">
        <w:rPr>
          <w:spacing w:val="22"/>
        </w:rPr>
        <w:t xml:space="preserve"> </w:t>
      </w:r>
      <w:r w:rsidRPr="00582C14">
        <w:t>require</w:t>
      </w:r>
      <w:r w:rsidRPr="00582C14">
        <w:rPr>
          <w:spacing w:val="22"/>
        </w:rPr>
        <w:t xml:space="preserve"> </w:t>
      </w:r>
      <w:r w:rsidRPr="00582C14">
        <w:t>the</w:t>
      </w:r>
      <w:r w:rsidRPr="00582C14">
        <w:rPr>
          <w:spacing w:val="21"/>
        </w:rPr>
        <w:t xml:space="preserve"> </w:t>
      </w:r>
      <w:r w:rsidRPr="00582C14">
        <w:t>applicant</w:t>
      </w:r>
      <w:r w:rsidRPr="00582C14">
        <w:rPr>
          <w:spacing w:val="22"/>
        </w:rPr>
        <w:t xml:space="preserve"> </w:t>
      </w:r>
      <w:r w:rsidRPr="00582C14">
        <w:t>to</w:t>
      </w:r>
      <w:r w:rsidRPr="00582C14">
        <w:rPr>
          <w:spacing w:val="22"/>
        </w:rPr>
        <w:t xml:space="preserve"> </w:t>
      </w:r>
      <w:r w:rsidRPr="00582C14">
        <w:t>show</w:t>
      </w:r>
      <w:r w:rsidRPr="00582C14">
        <w:rPr>
          <w:spacing w:val="21"/>
        </w:rPr>
        <w:t xml:space="preserve"> </w:t>
      </w:r>
      <w:r w:rsidRPr="00582C14">
        <w:t>cause</w:t>
      </w:r>
      <w:r w:rsidRPr="00582C14">
        <w:rPr>
          <w:spacing w:val="22"/>
        </w:rPr>
        <w:t xml:space="preserve"> </w:t>
      </w:r>
      <w:r w:rsidRPr="00582C14">
        <w:t>why</w:t>
      </w:r>
      <w:r w:rsidRPr="00582C14">
        <w:rPr>
          <w:spacing w:val="22"/>
        </w:rPr>
        <w:t xml:space="preserve"> </w:t>
      </w:r>
      <w:r w:rsidRPr="00582C14">
        <w:t>the</w:t>
      </w:r>
      <w:r w:rsidRPr="00582C14">
        <w:rPr>
          <w:spacing w:val="22"/>
        </w:rPr>
        <w:t xml:space="preserve"> </w:t>
      </w:r>
      <w:r w:rsidRPr="00582C14">
        <w:t>application must</w:t>
      </w:r>
      <w:r w:rsidRPr="00582C14">
        <w:rPr>
          <w:spacing w:val="-5"/>
        </w:rPr>
        <w:t xml:space="preserve"> </w:t>
      </w:r>
      <w:r w:rsidRPr="00582C14">
        <w:t>not</w:t>
      </w:r>
      <w:r w:rsidRPr="00582C14">
        <w:rPr>
          <w:spacing w:val="-5"/>
        </w:rPr>
        <w:t xml:space="preserve"> </w:t>
      </w:r>
      <w:r w:rsidRPr="00582C14">
        <w:t>be</w:t>
      </w:r>
      <w:r w:rsidRPr="00582C14">
        <w:rPr>
          <w:spacing w:val="-5"/>
        </w:rPr>
        <w:t xml:space="preserve"> </w:t>
      </w:r>
      <w:r w:rsidRPr="00582C14">
        <w:t>refused;</w:t>
      </w:r>
      <w:r w:rsidRPr="00582C14">
        <w:rPr>
          <w:spacing w:val="-5"/>
        </w:rPr>
        <w:t xml:space="preserve"> </w:t>
      </w:r>
      <w:r w:rsidRPr="00582C14">
        <w:t>and</w:t>
      </w:r>
    </w:p>
    <w:p w14:paraId="165636F1" w14:textId="77777777" w:rsidR="00453C7E" w:rsidRPr="00582C14" w:rsidRDefault="00453C7E" w:rsidP="002567C4">
      <w:pPr>
        <w:pStyle w:val="AS-Pa"/>
      </w:pPr>
    </w:p>
    <w:p w14:paraId="04868A3B" w14:textId="77777777" w:rsidR="00453C7E" w:rsidRPr="00582C14" w:rsidRDefault="00453C7E" w:rsidP="002567C4">
      <w:pPr>
        <w:pStyle w:val="AS-Pa"/>
      </w:pPr>
      <w:r w:rsidRPr="00582C14">
        <w:t>(ii)</w:t>
      </w:r>
      <w:r w:rsidRPr="00582C14">
        <w:tab/>
        <w:t>the</w:t>
      </w:r>
      <w:r w:rsidRPr="00582C14">
        <w:rPr>
          <w:spacing w:val="19"/>
        </w:rPr>
        <w:t xml:space="preserve"> </w:t>
      </w:r>
      <w:r w:rsidRPr="00582C14">
        <w:t>applicant</w:t>
      </w:r>
      <w:r w:rsidRPr="00582C14">
        <w:rPr>
          <w:spacing w:val="20"/>
        </w:rPr>
        <w:t xml:space="preserve"> </w:t>
      </w:r>
      <w:r w:rsidRPr="00582C14">
        <w:t>must</w:t>
      </w:r>
      <w:r w:rsidRPr="00582C14">
        <w:rPr>
          <w:spacing w:val="20"/>
        </w:rPr>
        <w:t xml:space="preserve"> </w:t>
      </w:r>
      <w:r w:rsidRPr="00582C14">
        <w:t>furnish</w:t>
      </w:r>
      <w:r w:rsidRPr="00582C14">
        <w:rPr>
          <w:spacing w:val="20"/>
        </w:rPr>
        <w:t xml:space="preserve"> </w:t>
      </w:r>
      <w:r w:rsidRPr="00582C14">
        <w:t>its</w:t>
      </w:r>
      <w:r w:rsidRPr="00582C14">
        <w:rPr>
          <w:spacing w:val="20"/>
        </w:rPr>
        <w:t xml:space="preserve"> </w:t>
      </w:r>
      <w:r w:rsidRPr="00582C14">
        <w:t>answer</w:t>
      </w:r>
      <w:r w:rsidRPr="00582C14">
        <w:rPr>
          <w:spacing w:val="20"/>
        </w:rPr>
        <w:t xml:space="preserve"> </w:t>
      </w:r>
      <w:r w:rsidRPr="00582C14">
        <w:t>in</w:t>
      </w:r>
      <w:r w:rsidRPr="00582C14">
        <w:rPr>
          <w:spacing w:val="20"/>
        </w:rPr>
        <w:t xml:space="preserve"> </w:t>
      </w:r>
      <w:r w:rsidRPr="00582C14">
        <w:t>writing</w:t>
      </w:r>
      <w:r w:rsidRPr="00582C14">
        <w:rPr>
          <w:spacing w:val="20"/>
        </w:rPr>
        <w:t xml:space="preserve"> </w:t>
      </w:r>
      <w:r w:rsidRPr="00582C14">
        <w:t>within</w:t>
      </w:r>
      <w:r w:rsidRPr="00582C14">
        <w:rPr>
          <w:spacing w:val="20"/>
        </w:rPr>
        <w:t xml:space="preserve"> </w:t>
      </w:r>
      <w:r w:rsidRPr="00582C14">
        <w:t>14</w:t>
      </w:r>
      <w:r w:rsidRPr="00582C14">
        <w:rPr>
          <w:spacing w:val="20"/>
        </w:rPr>
        <w:t xml:space="preserve"> </w:t>
      </w:r>
      <w:r w:rsidRPr="00582C14">
        <w:t>days</w:t>
      </w:r>
      <w:r w:rsidRPr="00582C14">
        <w:rPr>
          <w:spacing w:val="20"/>
        </w:rPr>
        <w:t xml:space="preserve"> </w:t>
      </w:r>
      <w:r w:rsidRPr="00582C14">
        <w:t>after receipt</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notice</w:t>
      </w:r>
      <w:r w:rsidRPr="00582C14">
        <w:rPr>
          <w:spacing w:val="-5"/>
        </w:rPr>
        <w:t xml:space="preserve"> </w:t>
      </w:r>
      <w:r w:rsidRPr="00582C14">
        <w:t>referred</w:t>
      </w:r>
      <w:r w:rsidRPr="00582C14">
        <w:rPr>
          <w:spacing w:val="-5"/>
        </w:rPr>
        <w:t xml:space="preserve"> </w:t>
      </w:r>
      <w:r w:rsidRPr="00582C14">
        <w:t>to</w:t>
      </w:r>
      <w:r w:rsidRPr="00582C14">
        <w:rPr>
          <w:spacing w:val="-5"/>
        </w:rPr>
        <w:t xml:space="preserve"> </w:t>
      </w:r>
      <w:r w:rsidRPr="00582C14">
        <w:t>in</w:t>
      </w:r>
      <w:r w:rsidRPr="00582C14">
        <w:rPr>
          <w:spacing w:val="-5"/>
        </w:rPr>
        <w:t xml:space="preserve"> </w:t>
      </w:r>
      <w:r w:rsidRPr="00582C14">
        <w:t>subparagraph</w:t>
      </w:r>
      <w:r w:rsidRPr="00582C14">
        <w:rPr>
          <w:spacing w:val="-5"/>
        </w:rPr>
        <w:t xml:space="preserve"> </w:t>
      </w:r>
      <w:r w:rsidRPr="00582C14">
        <w:t>(ii).</w:t>
      </w:r>
    </w:p>
    <w:p w14:paraId="3871A245" w14:textId="77777777" w:rsidR="00453C7E" w:rsidRPr="00582C14" w:rsidRDefault="00453C7E" w:rsidP="00453C7E">
      <w:pPr>
        <w:pStyle w:val="AS-P0"/>
      </w:pPr>
    </w:p>
    <w:p w14:paraId="7A6B0AAD" w14:textId="77777777" w:rsidR="00453C7E" w:rsidRPr="00582C14" w:rsidRDefault="00453C7E" w:rsidP="002567C4">
      <w:pPr>
        <w:pStyle w:val="AS-P1"/>
      </w:pPr>
      <w:r w:rsidRPr="00582C14">
        <w:t>(5)</w:t>
      </w:r>
      <w:r w:rsidRPr="00582C14">
        <w:tab/>
        <w:t>The</w:t>
      </w:r>
      <w:r w:rsidRPr="00582C14">
        <w:rPr>
          <w:spacing w:val="14"/>
        </w:rPr>
        <w:t xml:space="preserve"> </w:t>
      </w:r>
      <w:r w:rsidRPr="00582C14">
        <w:t>Commission</w:t>
      </w:r>
      <w:r w:rsidRPr="00582C14">
        <w:rPr>
          <w:spacing w:val="15"/>
        </w:rPr>
        <w:t xml:space="preserve"> </w:t>
      </w:r>
      <w:r w:rsidRPr="00582C14">
        <w:t>must</w:t>
      </w:r>
      <w:r w:rsidRPr="00582C14">
        <w:rPr>
          <w:spacing w:val="14"/>
        </w:rPr>
        <w:t xml:space="preserve"> </w:t>
      </w:r>
      <w:r w:rsidRPr="00582C14">
        <w:t>determine</w:t>
      </w:r>
      <w:r w:rsidRPr="00582C14">
        <w:rPr>
          <w:spacing w:val="15"/>
        </w:rPr>
        <w:t xml:space="preserve"> </w:t>
      </w:r>
      <w:r w:rsidRPr="00582C14">
        <w:t>any</w:t>
      </w:r>
      <w:r w:rsidRPr="00582C14">
        <w:rPr>
          <w:spacing w:val="14"/>
        </w:rPr>
        <w:t xml:space="preserve"> </w:t>
      </w:r>
      <w:r w:rsidRPr="00582C14">
        <w:t>matter</w:t>
      </w:r>
      <w:r w:rsidRPr="00582C14">
        <w:rPr>
          <w:spacing w:val="15"/>
        </w:rPr>
        <w:t xml:space="preserve"> </w:t>
      </w:r>
      <w:r w:rsidRPr="00582C14">
        <w:t>to</w:t>
      </w:r>
      <w:r w:rsidRPr="00582C14">
        <w:rPr>
          <w:spacing w:val="15"/>
        </w:rPr>
        <w:t xml:space="preserve"> </w:t>
      </w:r>
      <w:r w:rsidRPr="00582C14">
        <w:t>which</w:t>
      </w:r>
      <w:r w:rsidRPr="00582C14">
        <w:rPr>
          <w:spacing w:val="14"/>
        </w:rPr>
        <w:t xml:space="preserve"> </w:t>
      </w:r>
      <w:r w:rsidRPr="00582C14">
        <w:t>subsection</w:t>
      </w:r>
      <w:r w:rsidRPr="00582C14">
        <w:rPr>
          <w:spacing w:val="15"/>
        </w:rPr>
        <w:t xml:space="preserve"> </w:t>
      </w:r>
      <w:r w:rsidRPr="00582C14">
        <w:t>(4) applies</w:t>
      </w:r>
      <w:r w:rsidRPr="00582C14">
        <w:rPr>
          <w:spacing w:val="-6"/>
        </w:rPr>
        <w:t xml:space="preserve"> </w:t>
      </w:r>
      <w:r w:rsidRPr="00582C14">
        <w:t>within</w:t>
      </w:r>
      <w:r w:rsidRPr="00582C14">
        <w:rPr>
          <w:spacing w:val="-6"/>
        </w:rPr>
        <w:t xml:space="preserve"> </w:t>
      </w:r>
      <w:r w:rsidRPr="00582C14">
        <w:t>-</w:t>
      </w:r>
    </w:p>
    <w:p w14:paraId="77859857" w14:textId="77777777" w:rsidR="00453C7E" w:rsidRPr="00582C14" w:rsidRDefault="00453C7E" w:rsidP="002567C4">
      <w:pPr>
        <w:pStyle w:val="AS-Pa"/>
      </w:pPr>
    </w:p>
    <w:p w14:paraId="5B32276F" w14:textId="77777777" w:rsidR="00453C7E" w:rsidRPr="00582C14" w:rsidRDefault="00453C7E" w:rsidP="002567C4">
      <w:pPr>
        <w:pStyle w:val="AS-Pa"/>
      </w:pPr>
      <w:r w:rsidRPr="00582C14">
        <w:t>(a)</w:t>
      </w:r>
      <w:r w:rsidRPr="00582C14">
        <w:tab/>
        <w:t>14</w:t>
      </w:r>
      <w:r w:rsidRPr="00582C14">
        <w:rPr>
          <w:spacing w:val="-3"/>
        </w:rPr>
        <w:t xml:space="preserve"> </w:t>
      </w:r>
      <w:r w:rsidRPr="00582C14">
        <w:t>days</w:t>
      </w:r>
      <w:r w:rsidRPr="00582C14">
        <w:rPr>
          <w:spacing w:val="-3"/>
        </w:rPr>
        <w:t xml:space="preserve"> </w:t>
      </w:r>
      <w:r w:rsidRPr="00582C14">
        <w:t>receipt</w:t>
      </w:r>
      <w:r w:rsidRPr="00582C14">
        <w:rPr>
          <w:spacing w:val="-3"/>
        </w:rPr>
        <w:t xml:space="preserve"> </w:t>
      </w:r>
      <w:r w:rsidRPr="00582C14">
        <w:t>of</w:t>
      </w:r>
      <w:r w:rsidRPr="00582C14">
        <w:rPr>
          <w:spacing w:val="-2"/>
        </w:rPr>
        <w:t xml:space="preserve"> </w:t>
      </w:r>
      <w:r w:rsidRPr="00582C14">
        <w:t>the</w:t>
      </w:r>
      <w:r w:rsidRPr="00582C14">
        <w:rPr>
          <w:spacing w:val="-3"/>
        </w:rPr>
        <w:t xml:space="preserve"> </w:t>
      </w:r>
      <w:r w:rsidRPr="00582C14">
        <w:t>answer</w:t>
      </w:r>
      <w:r w:rsidRPr="00582C14">
        <w:rPr>
          <w:spacing w:val="-3"/>
        </w:rPr>
        <w:t xml:space="preserve"> </w:t>
      </w:r>
      <w:r w:rsidRPr="00582C14">
        <w:t>referred</w:t>
      </w:r>
      <w:r w:rsidRPr="00582C14">
        <w:rPr>
          <w:spacing w:val="-2"/>
        </w:rPr>
        <w:t xml:space="preserve"> </w:t>
      </w:r>
      <w:r w:rsidRPr="00582C14">
        <w:t>to</w:t>
      </w:r>
      <w:r w:rsidRPr="00582C14">
        <w:rPr>
          <w:spacing w:val="-3"/>
        </w:rPr>
        <w:t xml:space="preserve"> </w:t>
      </w:r>
      <w:r w:rsidRPr="00582C14">
        <w:t>therein;</w:t>
      </w:r>
      <w:r w:rsidRPr="00582C14">
        <w:rPr>
          <w:spacing w:val="-3"/>
        </w:rPr>
        <w:t xml:space="preserve"> </w:t>
      </w:r>
      <w:r w:rsidRPr="00582C14">
        <w:t>or</w:t>
      </w:r>
    </w:p>
    <w:p w14:paraId="2E1FA178" w14:textId="77777777" w:rsidR="00453C7E" w:rsidRDefault="00453C7E" w:rsidP="002567C4">
      <w:pPr>
        <w:pStyle w:val="AS-Pa"/>
      </w:pPr>
    </w:p>
    <w:p w14:paraId="3A6D1C40" w14:textId="697C440B" w:rsidR="004526AE" w:rsidRDefault="004526AE" w:rsidP="004526AE">
      <w:pPr>
        <w:pStyle w:val="AS-P-Amend"/>
      </w:pPr>
      <w:r>
        <w:t>[Some text appears to be missing before the word “receipt”. Paragraph (a) may have been intended to read as follows: “</w:t>
      </w:r>
      <w:r w:rsidRPr="004526AE">
        <w:rPr>
          <w:b w:val="0"/>
        </w:rPr>
        <w:t>14</w:t>
      </w:r>
      <w:r w:rsidRPr="004526AE">
        <w:rPr>
          <w:b w:val="0"/>
          <w:spacing w:val="-3"/>
        </w:rPr>
        <w:t xml:space="preserve"> </w:t>
      </w:r>
      <w:r w:rsidRPr="004526AE">
        <w:rPr>
          <w:b w:val="0"/>
        </w:rPr>
        <w:t>days</w:t>
      </w:r>
      <w:r w:rsidRPr="004526AE">
        <w:rPr>
          <w:b w:val="0"/>
          <w:spacing w:val="-3"/>
        </w:rPr>
        <w:t xml:space="preserve"> </w:t>
      </w:r>
      <w:r w:rsidRPr="004526AE">
        <w:rPr>
          <w:spacing w:val="-3"/>
        </w:rPr>
        <w:t xml:space="preserve">of </w:t>
      </w:r>
      <w:r w:rsidRPr="004526AE">
        <w:rPr>
          <w:b w:val="0"/>
        </w:rPr>
        <w:t>receipt</w:t>
      </w:r>
      <w:r w:rsidRPr="004526AE">
        <w:rPr>
          <w:b w:val="0"/>
          <w:spacing w:val="-3"/>
        </w:rPr>
        <w:t xml:space="preserve"> </w:t>
      </w:r>
      <w:r w:rsidRPr="004526AE">
        <w:rPr>
          <w:b w:val="0"/>
        </w:rPr>
        <w:t>of</w:t>
      </w:r>
      <w:r w:rsidRPr="004526AE">
        <w:rPr>
          <w:b w:val="0"/>
          <w:spacing w:val="-2"/>
        </w:rPr>
        <w:t xml:space="preserve"> </w:t>
      </w:r>
      <w:r w:rsidRPr="004526AE">
        <w:rPr>
          <w:b w:val="0"/>
        </w:rPr>
        <w:t>the</w:t>
      </w:r>
      <w:r w:rsidRPr="004526AE">
        <w:rPr>
          <w:b w:val="0"/>
          <w:spacing w:val="-3"/>
        </w:rPr>
        <w:t xml:space="preserve"> </w:t>
      </w:r>
      <w:r w:rsidRPr="004526AE">
        <w:rPr>
          <w:b w:val="0"/>
        </w:rPr>
        <w:t>answer</w:t>
      </w:r>
      <w:r w:rsidRPr="004526AE">
        <w:rPr>
          <w:b w:val="0"/>
          <w:spacing w:val="-3"/>
        </w:rPr>
        <w:t xml:space="preserve"> </w:t>
      </w:r>
      <w:r w:rsidRPr="004526AE">
        <w:rPr>
          <w:b w:val="0"/>
        </w:rPr>
        <w:t>referred</w:t>
      </w:r>
      <w:r w:rsidRPr="004526AE">
        <w:rPr>
          <w:b w:val="0"/>
          <w:spacing w:val="-2"/>
        </w:rPr>
        <w:t xml:space="preserve"> </w:t>
      </w:r>
      <w:r w:rsidRPr="004526AE">
        <w:rPr>
          <w:b w:val="0"/>
        </w:rPr>
        <w:t>to</w:t>
      </w:r>
      <w:r w:rsidRPr="004526AE">
        <w:rPr>
          <w:b w:val="0"/>
          <w:spacing w:val="-3"/>
        </w:rPr>
        <w:t xml:space="preserve"> </w:t>
      </w:r>
      <w:r w:rsidRPr="004526AE">
        <w:rPr>
          <w:b w:val="0"/>
        </w:rPr>
        <w:t>therein;</w:t>
      </w:r>
      <w:r w:rsidRPr="004526AE">
        <w:rPr>
          <w:b w:val="0"/>
          <w:spacing w:val="-3"/>
        </w:rPr>
        <w:t xml:space="preserve"> </w:t>
      </w:r>
      <w:r w:rsidRPr="004526AE">
        <w:rPr>
          <w:b w:val="0"/>
        </w:rPr>
        <w:t>or</w:t>
      </w:r>
      <w:r>
        <w:t>”.]</w:t>
      </w:r>
    </w:p>
    <w:p w14:paraId="06E1A256" w14:textId="77777777" w:rsidR="004526AE" w:rsidRPr="00582C14" w:rsidRDefault="004526AE" w:rsidP="002567C4">
      <w:pPr>
        <w:pStyle w:val="AS-Pa"/>
      </w:pPr>
    </w:p>
    <w:p w14:paraId="0E8251C3" w14:textId="77777777" w:rsidR="00453C7E" w:rsidRPr="00582C14" w:rsidRDefault="00453C7E" w:rsidP="002567C4">
      <w:pPr>
        <w:pStyle w:val="AS-Pa"/>
      </w:pPr>
      <w:r w:rsidRPr="00582C14">
        <w:t>(b)</w:t>
      </w:r>
      <w:r w:rsidRPr="00582C14">
        <w:tab/>
        <w:t>if</w:t>
      </w:r>
      <w:r w:rsidRPr="00582C14">
        <w:rPr>
          <w:spacing w:val="1"/>
        </w:rPr>
        <w:t xml:space="preserve"> </w:t>
      </w:r>
      <w:r w:rsidRPr="00582C14">
        <w:t>no</w:t>
      </w:r>
      <w:r w:rsidRPr="00582C14">
        <w:rPr>
          <w:spacing w:val="1"/>
        </w:rPr>
        <w:t xml:space="preserve"> </w:t>
      </w:r>
      <w:r w:rsidRPr="00582C14">
        <w:t>answer</w:t>
      </w:r>
      <w:r w:rsidRPr="00582C14">
        <w:rPr>
          <w:spacing w:val="1"/>
        </w:rPr>
        <w:t xml:space="preserve"> </w:t>
      </w:r>
      <w:r w:rsidRPr="00582C14">
        <w:t>is</w:t>
      </w:r>
      <w:r w:rsidRPr="00582C14">
        <w:rPr>
          <w:spacing w:val="1"/>
        </w:rPr>
        <w:t xml:space="preserve"> </w:t>
      </w:r>
      <w:r w:rsidRPr="00582C14">
        <w:t>furnished,</w:t>
      </w:r>
      <w:r w:rsidRPr="00582C14">
        <w:rPr>
          <w:spacing w:val="2"/>
        </w:rPr>
        <w:t xml:space="preserve"> </w:t>
      </w:r>
      <w:r w:rsidRPr="00582C14">
        <w:t>within</w:t>
      </w:r>
      <w:r w:rsidRPr="00582C14">
        <w:rPr>
          <w:spacing w:val="1"/>
        </w:rPr>
        <w:t xml:space="preserve"> </w:t>
      </w:r>
      <w:r w:rsidRPr="00582C14">
        <w:t>14</w:t>
      </w:r>
      <w:r w:rsidRPr="00582C14">
        <w:rPr>
          <w:spacing w:val="1"/>
        </w:rPr>
        <w:t xml:space="preserve"> </w:t>
      </w:r>
      <w:r w:rsidRPr="00582C14">
        <w:t>days</w:t>
      </w:r>
      <w:r w:rsidRPr="00582C14">
        <w:rPr>
          <w:spacing w:val="1"/>
        </w:rPr>
        <w:t xml:space="preserve"> </w:t>
      </w:r>
      <w:r w:rsidRPr="00582C14">
        <w:t>after</w:t>
      </w:r>
      <w:r w:rsidRPr="00582C14">
        <w:rPr>
          <w:spacing w:val="2"/>
        </w:rPr>
        <w:t xml:space="preserve"> </w:t>
      </w:r>
      <w:r w:rsidRPr="00582C14">
        <w:t>the</w:t>
      </w:r>
      <w:r w:rsidRPr="00582C14">
        <w:rPr>
          <w:spacing w:val="1"/>
        </w:rPr>
        <w:t xml:space="preserve"> </w:t>
      </w:r>
      <w:r w:rsidRPr="00582C14">
        <w:t>expiry</w:t>
      </w:r>
      <w:r w:rsidRPr="00582C14">
        <w:rPr>
          <w:spacing w:val="1"/>
        </w:rPr>
        <w:t xml:space="preserve"> </w:t>
      </w:r>
      <w:r w:rsidRPr="00582C14">
        <w:t>of</w:t>
      </w:r>
      <w:r w:rsidRPr="00582C14">
        <w:rPr>
          <w:spacing w:val="1"/>
        </w:rPr>
        <w:t xml:space="preserve"> </w:t>
      </w:r>
      <w:r w:rsidRPr="00582C14">
        <w:t>the</w:t>
      </w:r>
      <w:r w:rsidRPr="00582C14">
        <w:rPr>
          <w:spacing w:val="2"/>
        </w:rPr>
        <w:t xml:space="preserve"> </w:t>
      </w:r>
      <w:r w:rsidRPr="00582C14">
        <w:t>period given</w:t>
      </w:r>
      <w:r w:rsidRPr="00582C14">
        <w:rPr>
          <w:spacing w:val="-6"/>
        </w:rPr>
        <w:t xml:space="preserve"> </w:t>
      </w:r>
      <w:r w:rsidRPr="00582C14">
        <w:t>for</w:t>
      </w:r>
      <w:r w:rsidRPr="00582C14">
        <w:rPr>
          <w:spacing w:val="-5"/>
        </w:rPr>
        <w:t xml:space="preserve"> </w:t>
      </w:r>
      <w:r w:rsidRPr="00582C14">
        <w:t>furnishing</w:t>
      </w:r>
      <w:r w:rsidRPr="00582C14">
        <w:rPr>
          <w:spacing w:val="-5"/>
        </w:rPr>
        <w:t xml:space="preserve"> </w:t>
      </w:r>
      <w:r w:rsidRPr="00582C14">
        <w:t>an</w:t>
      </w:r>
      <w:r w:rsidRPr="00582C14">
        <w:rPr>
          <w:spacing w:val="-5"/>
        </w:rPr>
        <w:t xml:space="preserve"> </w:t>
      </w:r>
      <w:r w:rsidRPr="00582C14">
        <w:t>answer</w:t>
      </w:r>
      <w:r w:rsidRPr="00582C14">
        <w:rPr>
          <w:spacing w:val="-5"/>
        </w:rPr>
        <w:t xml:space="preserve"> </w:t>
      </w:r>
      <w:r w:rsidRPr="00582C14">
        <w:t>thereunder.</w:t>
      </w:r>
    </w:p>
    <w:p w14:paraId="38875F29" w14:textId="77777777" w:rsidR="00453C7E" w:rsidRPr="00582C14" w:rsidRDefault="00453C7E" w:rsidP="002567C4">
      <w:pPr>
        <w:pStyle w:val="AS-Pa"/>
      </w:pPr>
    </w:p>
    <w:p w14:paraId="3C5A8003" w14:textId="77777777" w:rsidR="00453C7E" w:rsidRPr="00582C14" w:rsidRDefault="00453C7E" w:rsidP="002567C4">
      <w:pPr>
        <w:pStyle w:val="AS-P1"/>
      </w:pPr>
      <w:r w:rsidRPr="00582C14">
        <w:t>(6)</w:t>
      </w:r>
      <w:r w:rsidRPr="00582C14">
        <w:tab/>
        <w:t>If</w:t>
      </w:r>
      <w:r w:rsidRPr="00582C14">
        <w:rPr>
          <w:spacing w:val="33"/>
        </w:rPr>
        <w:t xml:space="preserve"> </w:t>
      </w:r>
      <w:r w:rsidRPr="00582C14">
        <w:t>the</w:t>
      </w:r>
      <w:r w:rsidRPr="00582C14">
        <w:rPr>
          <w:spacing w:val="34"/>
        </w:rPr>
        <w:t xml:space="preserve"> </w:t>
      </w:r>
      <w:r w:rsidRPr="00582C14">
        <w:t>Commission</w:t>
      </w:r>
      <w:r w:rsidRPr="00582C14">
        <w:rPr>
          <w:spacing w:val="33"/>
        </w:rPr>
        <w:t xml:space="preserve"> </w:t>
      </w:r>
      <w:r w:rsidRPr="00582C14">
        <w:t>determines</w:t>
      </w:r>
      <w:r w:rsidRPr="00582C14">
        <w:rPr>
          <w:spacing w:val="34"/>
        </w:rPr>
        <w:t xml:space="preserve"> </w:t>
      </w:r>
      <w:r w:rsidRPr="00582C14">
        <w:t>under</w:t>
      </w:r>
      <w:r w:rsidRPr="00582C14">
        <w:rPr>
          <w:spacing w:val="33"/>
        </w:rPr>
        <w:t xml:space="preserve"> </w:t>
      </w:r>
      <w:r w:rsidRPr="00582C14">
        <w:t>subsection</w:t>
      </w:r>
      <w:r w:rsidRPr="00582C14">
        <w:rPr>
          <w:spacing w:val="34"/>
        </w:rPr>
        <w:t xml:space="preserve"> </w:t>
      </w:r>
      <w:r w:rsidRPr="00582C14">
        <w:t>(5)</w:t>
      </w:r>
      <w:r w:rsidRPr="00582C14">
        <w:rPr>
          <w:spacing w:val="33"/>
        </w:rPr>
        <w:t xml:space="preserve"> </w:t>
      </w:r>
      <w:r w:rsidRPr="00582C14">
        <w:t>that</w:t>
      </w:r>
      <w:r w:rsidRPr="00582C14">
        <w:rPr>
          <w:spacing w:val="34"/>
        </w:rPr>
        <w:t xml:space="preserve"> </w:t>
      </w:r>
      <w:r w:rsidRPr="00582C14">
        <w:t>any</w:t>
      </w:r>
      <w:r w:rsidRPr="00582C14">
        <w:rPr>
          <w:spacing w:val="34"/>
        </w:rPr>
        <w:t xml:space="preserve"> </w:t>
      </w:r>
      <w:r w:rsidRPr="00582C14">
        <w:t>of</w:t>
      </w:r>
      <w:r w:rsidRPr="00582C14">
        <w:rPr>
          <w:spacing w:val="33"/>
        </w:rPr>
        <w:t xml:space="preserve"> </w:t>
      </w:r>
      <w:r w:rsidRPr="00582C14">
        <w:t>the particulars</w:t>
      </w:r>
      <w:r w:rsidRPr="00582C14">
        <w:rPr>
          <w:spacing w:val="43"/>
        </w:rPr>
        <w:t xml:space="preserve"> </w:t>
      </w:r>
      <w:r w:rsidRPr="00582C14">
        <w:t>submitted</w:t>
      </w:r>
      <w:r w:rsidRPr="00582C14">
        <w:rPr>
          <w:spacing w:val="43"/>
        </w:rPr>
        <w:t xml:space="preserve"> </w:t>
      </w:r>
      <w:r w:rsidRPr="00582C14">
        <w:t>with</w:t>
      </w:r>
      <w:r w:rsidRPr="00582C14">
        <w:rPr>
          <w:spacing w:val="43"/>
        </w:rPr>
        <w:t xml:space="preserve"> </w:t>
      </w:r>
      <w:r w:rsidRPr="00582C14">
        <w:t>the</w:t>
      </w:r>
      <w:r w:rsidRPr="00582C14">
        <w:rPr>
          <w:spacing w:val="43"/>
        </w:rPr>
        <w:t xml:space="preserve"> </w:t>
      </w:r>
      <w:r w:rsidRPr="00582C14">
        <w:t>application</w:t>
      </w:r>
      <w:r w:rsidRPr="00582C14">
        <w:rPr>
          <w:spacing w:val="43"/>
        </w:rPr>
        <w:t xml:space="preserve"> </w:t>
      </w:r>
      <w:r w:rsidRPr="00582C14">
        <w:t>do</w:t>
      </w:r>
      <w:r w:rsidRPr="00582C14">
        <w:rPr>
          <w:spacing w:val="43"/>
        </w:rPr>
        <w:t xml:space="preserve"> </w:t>
      </w:r>
      <w:r w:rsidRPr="00582C14">
        <w:t>not</w:t>
      </w:r>
      <w:r w:rsidRPr="00582C14">
        <w:rPr>
          <w:spacing w:val="43"/>
        </w:rPr>
        <w:t xml:space="preserve"> </w:t>
      </w:r>
      <w:r w:rsidRPr="00582C14">
        <w:t>comply</w:t>
      </w:r>
      <w:r w:rsidRPr="00582C14">
        <w:rPr>
          <w:spacing w:val="43"/>
        </w:rPr>
        <w:t xml:space="preserve"> </w:t>
      </w:r>
      <w:r w:rsidRPr="00582C14">
        <w:t>with</w:t>
      </w:r>
      <w:r w:rsidRPr="00582C14">
        <w:rPr>
          <w:spacing w:val="43"/>
        </w:rPr>
        <w:t xml:space="preserve"> </w:t>
      </w:r>
      <w:r w:rsidRPr="00582C14">
        <w:t>section</w:t>
      </w:r>
      <w:r w:rsidRPr="00582C14">
        <w:rPr>
          <w:spacing w:val="43"/>
        </w:rPr>
        <w:t xml:space="preserve"> </w:t>
      </w:r>
      <w:r w:rsidRPr="00582C14">
        <w:t>135(3)</w:t>
      </w:r>
      <w:r w:rsidRPr="00582C14">
        <w:rPr>
          <w:spacing w:val="44"/>
        </w:rPr>
        <w:t xml:space="preserve"> </w:t>
      </w:r>
      <w:r w:rsidRPr="00582C14">
        <w:t>and subsection</w:t>
      </w:r>
      <w:r w:rsidRPr="00582C14">
        <w:rPr>
          <w:spacing w:val="-5"/>
        </w:rPr>
        <w:t xml:space="preserve"> </w:t>
      </w:r>
      <w:r w:rsidRPr="00582C14">
        <w:t>(2),</w:t>
      </w:r>
      <w:r w:rsidRPr="00582C14">
        <w:rPr>
          <w:spacing w:val="-5"/>
        </w:rPr>
        <w:t xml:space="preserve"> </w:t>
      </w:r>
      <w:r w:rsidRPr="00582C14">
        <w:t>the</w:t>
      </w:r>
      <w:r w:rsidRPr="00582C14">
        <w:rPr>
          <w:spacing w:val="-5"/>
        </w:rPr>
        <w:t xml:space="preserve"> </w:t>
      </w:r>
      <w:r w:rsidRPr="00582C14">
        <w:t>Commission</w:t>
      </w:r>
      <w:r w:rsidRPr="00582C14">
        <w:rPr>
          <w:spacing w:val="-5"/>
        </w:rPr>
        <w:t xml:space="preserve"> </w:t>
      </w:r>
      <w:r w:rsidRPr="00582C14">
        <w:t>must</w:t>
      </w:r>
      <w:r w:rsidRPr="00582C14">
        <w:rPr>
          <w:spacing w:val="-4"/>
        </w:rPr>
        <w:t xml:space="preserve"> </w:t>
      </w:r>
      <w:r w:rsidRPr="00582C14">
        <w:t>allow</w:t>
      </w:r>
      <w:r w:rsidRPr="00582C14">
        <w:rPr>
          <w:spacing w:val="-5"/>
        </w:rPr>
        <w:t xml:space="preserve"> </w:t>
      </w:r>
      <w:r w:rsidRPr="00582C14">
        <w:t>14</w:t>
      </w:r>
      <w:r w:rsidRPr="00582C14">
        <w:rPr>
          <w:spacing w:val="-5"/>
        </w:rPr>
        <w:t xml:space="preserve"> </w:t>
      </w:r>
      <w:r w:rsidRPr="00582C14">
        <w:t>days</w:t>
      </w:r>
      <w:r w:rsidRPr="00582C14">
        <w:rPr>
          <w:spacing w:val="-5"/>
        </w:rPr>
        <w:t xml:space="preserve"> </w:t>
      </w:r>
      <w:r w:rsidRPr="00582C14">
        <w:t>for</w:t>
      </w:r>
      <w:r w:rsidRPr="00582C14">
        <w:rPr>
          <w:spacing w:val="-4"/>
        </w:rPr>
        <w:t xml:space="preserve"> </w:t>
      </w:r>
      <w:r w:rsidRPr="00582C14">
        <w:t>compliance.</w:t>
      </w:r>
    </w:p>
    <w:p w14:paraId="76EDBDF1" w14:textId="77777777" w:rsidR="00453C7E" w:rsidRPr="00582C14" w:rsidRDefault="00453C7E" w:rsidP="00453C7E">
      <w:pPr>
        <w:pStyle w:val="AS-P0"/>
      </w:pPr>
    </w:p>
    <w:p w14:paraId="199CB200" w14:textId="77777777" w:rsidR="00453C7E" w:rsidRPr="00582C14" w:rsidRDefault="00453C7E" w:rsidP="002567C4">
      <w:pPr>
        <w:pStyle w:val="AS-P1"/>
      </w:pPr>
      <w:r w:rsidRPr="00582C14">
        <w:t>(7)</w:t>
      </w:r>
      <w:r w:rsidRPr="00582C14">
        <w:tab/>
        <w:t>Prior</w:t>
      </w:r>
      <w:r w:rsidRPr="00582C14">
        <w:rPr>
          <w:spacing w:val="33"/>
        </w:rPr>
        <w:t xml:space="preserve"> </w:t>
      </w:r>
      <w:r w:rsidRPr="00582C14">
        <w:t>to</w:t>
      </w:r>
      <w:r w:rsidRPr="00582C14">
        <w:rPr>
          <w:spacing w:val="34"/>
        </w:rPr>
        <w:t xml:space="preserve"> </w:t>
      </w:r>
      <w:r w:rsidRPr="00582C14">
        <w:t>the</w:t>
      </w:r>
      <w:r w:rsidRPr="00582C14">
        <w:rPr>
          <w:spacing w:val="34"/>
        </w:rPr>
        <w:t xml:space="preserve"> </w:t>
      </w:r>
      <w:r w:rsidRPr="00582C14">
        <w:t>registration</w:t>
      </w:r>
      <w:r w:rsidRPr="00582C14">
        <w:rPr>
          <w:spacing w:val="34"/>
        </w:rPr>
        <w:t xml:space="preserve"> </w:t>
      </w:r>
      <w:r w:rsidRPr="00582C14">
        <w:t>of</w:t>
      </w:r>
      <w:r w:rsidRPr="00582C14">
        <w:rPr>
          <w:spacing w:val="33"/>
        </w:rPr>
        <w:t xml:space="preserve"> </w:t>
      </w:r>
      <w:r w:rsidRPr="00582C14">
        <w:t>an</w:t>
      </w:r>
      <w:r w:rsidRPr="00582C14">
        <w:rPr>
          <w:spacing w:val="34"/>
        </w:rPr>
        <w:t xml:space="preserve"> </w:t>
      </w:r>
      <w:r w:rsidRPr="00582C14">
        <w:t>association</w:t>
      </w:r>
      <w:r w:rsidRPr="00582C14">
        <w:rPr>
          <w:spacing w:val="34"/>
        </w:rPr>
        <w:t xml:space="preserve"> </w:t>
      </w:r>
      <w:r w:rsidRPr="00582C14">
        <w:t>or</w:t>
      </w:r>
      <w:r w:rsidRPr="00582C14">
        <w:rPr>
          <w:spacing w:val="34"/>
        </w:rPr>
        <w:t xml:space="preserve"> </w:t>
      </w:r>
      <w:r w:rsidRPr="00582C14">
        <w:t>organisation</w:t>
      </w:r>
      <w:r w:rsidRPr="00582C14">
        <w:rPr>
          <w:spacing w:val="33"/>
        </w:rPr>
        <w:t xml:space="preserve"> </w:t>
      </w:r>
      <w:r w:rsidRPr="00582C14">
        <w:t>the</w:t>
      </w:r>
      <w:r w:rsidRPr="00582C14">
        <w:rPr>
          <w:spacing w:val="34"/>
        </w:rPr>
        <w:t xml:space="preserve"> </w:t>
      </w:r>
      <w:r w:rsidRPr="00582C14">
        <w:t>Chief Electoral</w:t>
      </w:r>
      <w:r w:rsidRPr="00582C14">
        <w:rPr>
          <w:spacing w:val="-3"/>
        </w:rPr>
        <w:t xml:space="preserve"> </w:t>
      </w:r>
      <w:r w:rsidRPr="00582C14">
        <w:t>Officer</w:t>
      </w:r>
      <w:r w:rsidRPr="00582C14">
        <w:rPr>
          <w:spacing w:val="-2"/>
        </w:rPr>
        <w:t xml:space="preserve"> </w:t>
      </w:r>
      <w:r w:rsidRPr="00582C14">
        <w:t>must</w:t>
      </w:r>
      <w:r w:rsidRPr="00582C14">
        <w:rPr>
          <w:spacing w:val="-2"/>
        </w:rPr>
        <w:t xml:space="preserve"> </w:t>
      </w:r>
      <w:r w:rsidRPr="00582C14">
        <w:t>announce</w:t>
      </w:r>
      <w:r w:rsidRPr="00582C14">
        <w:rPr>
          <w:spacing w:val="-2"/>
        </w:rPr>
        <w:t xml:space="preserve"> </w:t>
      </w:r>
      <w:r w:rsidRPr="00582C14">
        <w:t>by</w:t>
      </w:r>
      <w:r w:rsidRPr="00582C14">
        <w:rPr>
          <w:spacing w:val="-2"/>
        </w:rPr>
        <w:t xml:space="preserve"> </w:t>
      </w:r>
      <w:r w:rsidRPr="00582C14">
        <w:t>notice</w:t>
      </w:r>
      <w:r w:rsidRPr="00582C14">
        <w:rPr>
          <w:spacing w:val="-2"/>
        </w:rPr>
        <w:t xml:space="preserve"> </w:t>
      </w:r>
      <w:r w:rsidRPr="00582C14">
        <w:t>in</w:t>
      </w:r>
      <w:r w:rsidRPr="00582C14">
        <w:rPr>
          <w:spacing w:val="-3"/>
        </w:rPr>
        <w:t xml:space="preserve"> </w:t>
      </w:r>
      <w:r w:rsidRPr="00582C14">
        <w:t>the</w:t>
      </w:r>
      <w:r w:rsidRPr="00582C14">
        <w:rPr>
          <w:spacing w:val="-3"/>
        </w:rPr>
        <w:t xml:space="preserve"> </w:t>
      </w:r>
      <w:r w:rsidRPr="00582C14">
        <w:rPr>
          <w:i/>
        </w:rPr>
        <w:t>Gazette</w:t>
      </w:r>
      <w:r w:rsidRPr="00582C14">
        <w:rPr>
          <w:i/>
          <w:spacing w:val="-2"/>
        </w:rPr>
        <w:t xml:space="preserve"> </w:t>
      </w:r>
      <w:r w:rsidRPr="00582C14">
        <w:t>-</w:t>
      </w:r>
    </w:p>
    <w:p w14:paraId="2B656FC3" w14:textId="77777777" w:rsidR="00453C7E" w:rsidRPr="00582C14" w:rsidRDefault="00453C7E" w:rsidP="002567C4">
      <w:pPr>
        <w:pStyle w:val="AS-Pa"/>
      </w:pPr>
    </w:p>
    <w:p w14:paraId="6D7D436F" w14:textId="77777777" w:rsidR="00453C7E" w:rsidRPr="00582C14" w:rsidRDefault="00453C7E" w:rsidP="002567C4">
      <w:pPr>
        <w:pStyle w:val="AS-Pa"/>
      </w:pPr>
      <w:r w:rsidRPr="00582C14">
        <w:t>(a)</w:t>
      </w:r>
      <w:r w:rsidRPr="00582C14">
        <w:tab/>
        <w:t>the</w:t>
      </w:r>
      <w:r w:rsidRPr="00582C14">
        <w:rPr>
          <w:spacing w:val="27"/>
        </w:rPr>
        <w:t xml:space="preserve"> </w:t>
      </w:r>
      <w:r w:rsidRPr="00582C14">
        <w:t>name</w:t>
      </w:r>
      <w:r w:rsidRPr="00582C14">
        <w:rPr>
          <w:spacing w:val="28"/>
        </w:rPr>
        <w:t xml:space="preserve"> </w:t>
      </w:r>
      <w:r w:rsidRPr="00582C14">
        <w:t>of</w:t>
      </w:r>
      <w:r w:rsidRPr="00582C14">
        <w:rPr>
          <w:spacing w:val="27"/>
        </w:rPr>
        <w:t xml:space="preserve"> </w:t>
      </w:r>
      <w:r w:rsidRPr="00582C14">
        <w:t>the</w:t>
      </w:r>
      <w:r w:rsidRPr="00582C14">
        <w:rPr>
          <w:spacing w:val="28"/>
        </w:rPr>
        <w:t xml:space="preserve"> </w:t>
      </w:r>
      <w:r w:rsidRPr="00582C14">
        <w:t>association</w:t>
      </w:r>
      <w:r w:rsidRPr="00582C14">
        <w:rPr>
          <w:spacing w:val="27"/>
        </w:rPr>
        <w:t xml:space="preserve"> </w:t>
      </w:r>
      <w:r w:rsidRPr="00582C14">
        <w:t>or</w:t>
      </w:r>
      <w:r w:rsidRPr="00582C14">
        <w:rPr>
          <w:spacing w:val="28"/>
        </w:rPr>
        <w:t xml:space="preserve"> </w:t>
      </w:r>
      <w:r w:rsidRPr="00582C14">
        <w:t>organisation</w:t>
      </w:r>
      <w:r w:rsidRPr="00582C14">
        <w:rPr>
          <w:spacing w:val="28"/>
        </w:rPr>
        <w:t xml:space="preserve"> </w:t>
      </w:r>
      <w:r w:rsidRPr="00582C14">
        <w:t>applying</w:t>
      </w:r>
      <w:r w:rsidRPr="00582C14">
        <w:rPr>
          <w:spacing w:val="27"/>
        </w:rPr>
        <w:t xml:space="preserve"> </w:t>
      </w:r>
      <w:r w:rsidRPr="00582C14">
        <w:t>for</w:t>
      </w:r>
      <w:r w:rsidRPr="00582C14">
        <w:rPr>
          <w:spacing w:val="28"/>
        </w:rPr>
        <w:t xml:space="preserve"> </w:t>
      </w:r>
      <w:r w:rsidRPr="00582C14">
        <w:t>registration</w:t>
      </w:r>
      <w:r w:rsidRPr="00582C14">
        <w:rPr>
          <w:spacing w:val="1"/>
        </w:rPr>
        <w:t xml:space="preserve"> </w:t>
      </w:r>
      <w:r w:rsidRPr="00582C14">
        <w:t>in terms</w:t>
      </w:r>
      <w:r w:rsidRPr="00582C14">
        <w:rPr>
          <w:spacing w:val="39"/>
        </w:rPr>
        <w:t xml:space="preserve"> </w:t>
      </w:r>
      <w:r w:rsidRPr="00582C14">
        <w:t>of</w:t>
      </w:r>
      <w:r w:rsidRPr="00582C14">
        <w:rPr>
          <w:spacing w:val="40"/>
        </w:rPr>
        <w:t xml:space="preserve"> </w:t>
      </w:r>
      <w:r w:rsidRPr="00E4097E">
        <w:rPr>
          <w:spacing w:val="-2"/>
        </w:rPr>
        <w:t>subsection (1), including the abbreviation name of the association or organisation</w:t>
      </w:r>
      <w:r w:rsidRPr="00582C14">
        <w:rPr>
          <w:spacing w:val="-6"/>
        </w:rPr>
        <w:t xml:space="preserve"> </w:t>
      </w:r>
      <w:r w:rsidRPr="00582C14">
        <w:t>referred</w:t>
      </w:r>
      <w:r w:rsidRPr="00582C14">
        <w:rPr>
          <w:spacing w:val="-7"/>
        </w:rPr>
        <w:t xml:space="preserve"> </w:t>
      </w:r>
      <w:r w:rsidRPr="00582C14">
        <w:t>to</w:t>
      </w:r>
      <w:r w:rsidRPr="00582C14">
        <w:rPr>
          <w:spacing w:val="-6"/>
        </w:rPr>
        <w:t xml:space="preserve"> </w:t>
      </w:r>
      <w:r w:rsidRPr="00582C14">
        <w:t>in</w:t>
      </w:r>
      <w:r w:rsidRPr="00582C14">
        <w:rPr>
          <w:spacing w:val="-7"/>
        </w:rPr>
        <w:t xml:space="preserve"> </w:t>
      </w:r>
      <w:r w:rsidRPr="00582C14">
        <w:t>subsection</w:t>
      </w:r>
      <w:r w:rsidRPr="00582C14">
        <w:rPr>
          <w:spacing w:val="-6"/>
        </w:rPr>
        <w:t xml:space="preserve"> </w:t>
      </w:r>
      <w:r w:rsidRPr="00582C14">
        <w:t>(2)(e)(ii);</w:t>
      </w:r>
    </w:p>
    <w:p w14:paraId="7990F0FB" w14:textId="5F48B8AF" w:rsidR="00453C7E" w:rsidRDefault="00453C7E" w:rsidP="002567C4">
      <w:pPr>
        <w:pStyle w:val="AS-Pa"/>
      </w:pPr>
    </w:p>
    <w:p w14:paraId="03E1FE60" w14:textId="599D699C" w:rsidR="00DC5EBC" w:rsidRDefault="00DC5EBC" w:rsidP="00DC5EBC">
      <w:pPr>
        <w:pStyle w:val="AS-P-Amend"/>
      </w:pPr>
      <w:r>
        <w:t>[The phrase “abbreviation name” should be “abbreviated name”.]</w:t>
      </w:r>
    </w:p>
    <w:p w14:paraId="31716DDE" w14:textId="77777777" w:rsidR="00DC5EBC" w:rsidRPr="00582C14" w:rsidRDefault="00DC5EBC" w:rsidP="002567C4">
      <w:pPr>
        <w:pStyle w:val="AS-Pa"/>
      </w:pPr>
    </w:p>
    <w:p w14:paraId="4879D088" w14:textId="77777777" w:rsidR="00453C7E" w:rsidRPr="00582C14" w:rsidRDefault="00453C7E" w:rsidP="002567C4">
      <w:pPr>
        <w:pStyle w:val="AS-Pa"/>
      </w:pPr>
      <w:r w:rsidRPr="00582C14">
        <w:t>(b)</w:t>
      </w:r>
      <w:r w:rsidRPr="00582C14">
        <w:tab/>
        <w:t>the</w:t>
      </w:r>
      <w:r w:rsidRPr="00582C14">
        <w:rPr>
          <w:spacing w:val="-15"/>
        </w:rPr>
        <w:t xml:space="preserve"> </w:t>
      </w:r>
      <w:r w:rsidRPr="00582C14">
        <w:t>particulars</w:t>
      </w:r>
      <w:r w:rsidRPr="00582C14">
        <w:rPr>
          <w:spacing w:val="-15"/>
        </w:rPr>
        <w:t xml:space="preserve"> </w:t>
      </w:r>
      <w:r w:rsidRPr="00582C14">
        <w:t>set</w:t>
      </w:r>
      <w:r w:rsidRPr="00582C14">
        <w:rPr>
          <w:spacing w:val="-15"/>
        </w:rPr>
        <w:t xml:space="preserve"> </w:t>
      </w:r>
      <w:r w:rsidRPr="00582C14">
        <w:t>out</w:t>
      </w:r>
      <w:r w:rsidRPr="00582C14">
        <w:rPr>
          <w:spacing w:val="-15"/>
        </w:rPr>
        <w:t xml:space="preserve"> </w:t>
      </w:r>
      <w:r w:rsidRPr="00582C14">
        <w:t>in</w:t>
      </w:r>
      <w:r w:rsidRPr="00582C14">
        <w:rPr>
          <w:spacing w:val="-15"/>
        </w:rPr>
        <w:t xml:space="preserve"> </w:t>
      </w:r>
      <w:r w:rsidRPr="00582C14">
        <w:t>subsections</w:t>
      </w:r>
      <w:r w:rsidRPr="00582C14">
        <w:rPr>
          <w:spacing w:val="-15"/>
        </w:rPr>
        <w:t xml:space="preserve"> </w:t>
      </w:r>
      <w:r w:rsidRPr="00582C14">
        <w:t>(2)(e)(iv)</w:t>
      </w:r>
      <w:r w:rsidRPr="00582C14">
        <w:rPr>
          <w:spacing w:val="-15"/>
        </w:rPr>
        <w:t xml:space="preserve"> </w:t>
      </w:r>
      <w:r w:rsidRPr="00582C14">
        <w:t>and</w:t>
      </w:r>
      <w:r w:rsidRPr="00582C14">
        <w:rPr>
          <w:spacing w:val="-15"/>
        </w:rPr>
        <w:t xml:space="preserve"> </w:t>
      </w:r>
      <w:r w:rsidRPr="00582C14">
        <w:t>(v)</w:t>
      </w:r>
      <w:r w:rsidRPr="00582C14">
        <w:rPr>
          <w:spacing w:val="-15"/>
        </w:rPr>
        <w:t xml:space="preserve"> </w:t>
      </w:r>
      <w:r w:rsidRPr="00582C14">
        <w:t>and</w:t>
      </w:r>
      <w:r w:rsidRPr="00582C14">
        <w:rPr>
          <w:spacing w:val="-15"/>
        </w:rPr>
        <w:t xml:space="preserve"> </w:t>
      </w:r>
      <w:r w:rsidRPr="00582C14">
        <w:t>(2)(d)(1);</w:t>
      </w:r>
      <w:r w:rsidRPr="00582C14">
        <w:rPr>
          <w:spacing w:val="-15"/>
        </w:rPr>
        <w:t xml:space="preserve"> </w:t>
      </w:r>
      <w:r w:rsidRPr="00582C14">
        <w:t>and</w:t>
      </w:r>
    </w:p>
    <w:p w14:paraId="0441DB49" w14:textId="77777777" w:rsidR="00453C7E" w:rsidRPr="00582C14" w:rsidRDefault="00453C7E" w:rsidP="002567C4">
      <w:pPr>
        <w:pStyle w:val="AS-Pa"/>
      </w:pPr>
    </w:p>
    <w:p w14:paraId="6D8625E1" w14:textId="77777777" w:rsidR="00453C7E" w:rsidRPr="00582C14" w:rsidRDefault="00453C7E" w:rsidP="002567C4">
      <w:pPr>
        <w:pStyle w:val="AS-Pa"/>
      </w:pPr>
      <w:r w:rsidRPr="00582C14">
        <w:t>(c)</w:t>
      </w:r>
      <w:r w:rsidRPr="00582C14">
        <w:tab/>
        <w:t>the</w:t>
      </w:r>
      <w:r w:rsidRPr="00582C14">
        <w:rPr>
          <w:spacing w:val="4"/>
        </w:rPr>
        <w:t xml:space="preserve"> </w:t>
      </w:r>
      <w:r w:rsidRPr="00582C14">
        <w:t>distinctive</w:t>
      </w:r>
      <w:r w:rsidRPr="00582C14">
        <w:rPr>
          <w:spacing w:val="4"/>
        </w:rPr>
        <w:t xml:space="preserve"> </w:t>
      </w:r>
      <w:r w:rsidRPr="00582C14">
        <w:t>symbol</w:t>
      </w:r>
      <w:r w:rsidRPr="00582C14">
        <w:rPr>
          <w:spacing w:val="4"/>
        </w:rPr>
        <w:t xml:space="preserve"> </w:t>
      </w:r>
      <w:r w:rsidRPr="00582C14">
        <w:t>of</w:t>
      </w:r>
      <w:r w:rsidRPr="00582C14">
        <w:rPr>
          <w:spacing w:val="4"/>
        </w:rPr>
        <w:t xml:space="preserve"> </w:t>
      </w:r>
      <w:r w:rsidRPr="00582C14">
        <w:t>the</w:t>
      </w:r>
      <w:r w:rsidRPr="00582C14">
        <w:rPr>
          <w:spacing w:val="5"/>
        </w:rPr>
        <w:t xml:space="preserve"> </w:t>
      </w:r>
      <w:r w:rsidRPr="00582C14">
        <w:t>association</w:t>
      </w:r>
      <w:r w:rsidRPr="00582C14">
        <w:rPr>
          <w:spacing w:val="4"/>
        </w:rPr>
        <w:t xml:space="preserve"> </w:t>
      </w:r>
      <w:r w:rsidRPr="00582C14">
        <w:t>or</w:t>
      </w:r>
      <w:r w:rsidRPr="00582C14">
        <w:rPr>
          <w:spacing w:val="4"/>
        </w:rPr>
        <w:t xml:space="preserve"> </w:t>
      </w:r>
      <w:r w:rsidRPr="00582C14">
        <w:t>organisation</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 subsection</w:t>
      </w:r>
      <w:r w:rsidRPr="00582C14">
        <w:rPr>
          <w:spacing w:val="-19"/>
        </w:rPr>
        <w:t xml:space="preserve"> </w:t>
      </w:r>
      <w:r w:rsidRPr="00582C14">
        <w:t>(2)(e)(vi).</w:t>
      </w:r>
    </w:p>
    <w:p w14:paraId="4E6828F1" w14:textId="77777777" w:rsidR="00453C7E" w:rsidRPr="00582C14" w:rsidRDefault="00453C7E" w:rsidP="00453C7E">
      <w:pPr>
        <w:pStyle w:val="AS-P0"/>
      </w:pPr>
    </w:p>
    <w:p w14:paraId="0CF7774D" w14:textId="77777777" w:rsidR="00453C7E" w:rsidRPr="00582C14" w:rsidRDefault="00453C7E" w:rsidP="002567C4">
      <w:pPr>
        <w:pStyle w:val="AS-P1"/>
      </w:pPr>
      <w:r w:rsidRPr="00582C14">
        <w:t>(8)</w:t>
      </w:r>
      <w:r w:rsidRPr="00582C14">
        <w:tab/>
        <w:t>A</w:t>
      </w:r>
      <w:r w:rsidRPr="00582C14">
        <w:rPr>
          <w:spacing w:val="-15"/>
        </w:rPr>
        <w:t xml:space="preserve"> </w:t>
      </w:r>
      <w:r w:rsidRPr="00582C14">
        <w:t>registered</w:t>
      </w:r>
      <w:r w:rsidRPr="00582C14">
        <w:rPr>
          <w:spacing w:val="-14"/>
        </w:rPr>
        <w:t xml:space="preserve"> </w:t>
      </w:r>
      <w:r w:rsidRPr="00582C14">
        <w:t>associat</w:t>
      </w:r>
      <w:r w:rsidRPr="00582C14">
        <w:rPr>
          <w:spacing w:val="-1"/>
        </w:rPr>
        <w:t>i</w:t>
      </w:r>
      <w:r w:rsidRPr="00582C14">
        <w:t>on</w:t>
      </w:r>
      <w:r w:rsidRPr="00582C14">
        <w:rPr>
          <w:spacing w:val="-14"/>
        </w:rPr>
        <w:t xml:space="preserve"> </w:t>
      </w:r>
      <w:r w:rsidRPr="00582C14">
        <w:t>or</w:t>
      </w:r>
      <w:r w:rsidRPr="00582C14">
        <w:rPr>
          <w:spacing w:val="-14"/>
        </w:rPr>
        <w:t xml:space="preserve"> </w:t>
      </w:r>
      <w:r w:rsidRPr="00582C14">
        <w:t>organisation</w:t>
      </w:r>
      <w:r w:rsidRPr="00582C14">
        <w:rPr>
          <w:spacing w:val="-14"/>
        </w:rPr>
        <w:t xml:space="preserve"> </w:t>
      </w:r>
      <w:r w:rsidRPr="00582C14">
        <w:t>may</w:t>
      </w:r>
      <w:r w:rsidRPr="00582C14">
        <w:rPr>
          <w:spacing w:val="-14"/>
        </w:rPr>
        <w:t xml:space="preserve"> </w:t>
      </w:r>
      <w:r w:rsidRPr="00582C14">
        <w:t>lodge</w:t>
      </w:r>
      <w:r w:rsidRPr="00582C14">
        <w:rPr>
          <w:spacing w:val="-14"/>
        </w:rPr>
        <w:t xml:space="preserve"> </w:t>
      </w:r>
      <w:r w:rsidRPr="00582C14">
        <w:t>within</w:t>
      </w:r>
      <w:r w:rsidRPr="00582C14">
        <w:rPr>
          <w:spacing w:val="-14"/>
        </w:rPr>
        <w:t xml:space="preserve"> </w:t>
      </w:r>
      <w:r w:rsidRPr="00582C14">
        <w:t>30</w:t>
      </w:r>
      <w:r w:rsidRPr="00582C14">
        <w:rPr>
          <w:spacing w:val="-14"/>
        </w:rPr>
        <w:t xml:space="preserve"> </w:t>
      </w:r>
      <w:r w:rsidRPr="00582C14">
        <w:t>days</w:t>
      </w:r>
      <w:r w:rsidRPr="00582C14">
        <w:rPr>
          <w:spacing w:val="-14"/>
        </w:rPr>
        <w:t xml:space="preserve"> </w:t>
      </w:r>
      <w:r w:rsidRPr="00582C14">
        <w:t>from the</w:t>
      </w:r>
      <w:r w:rsidRPr="00582C14">
        <w:rPr>
          <w:spacing w:val="18"/>
        </w:rPr>
        <w:t xml:space="preserve"> </w:t>
      </w:r>
      <w:r w:rsidRPr="00582C14">
        <w:t>date</w:t>
      </w:r>
      <w:r w:rsidRPr="00582C14">
        <w:rPr>
          <w:spacing w:val="18"/>
        </w:rPr>
        <w:t xml:space="preserve"> </w:t>
      </w:r>
      <w:r w:rsidRPr="00582C14">
        <w:t>of</w:t>
      </w:r>
      <w:r w:rsidRPr="00582C14">
        <w:rPr>
          <w:spacing w:val="18"/>
        </w:rPr>
        <w:t xml:space="preserve"> </w:t>
      </w:r>
      <w:r w:rsidRPr="00582C14">
        <w:t>publication</w:t>
      </w:r>
      <w:r w:rsidRPr="00582C14">
        <w:rPr>
          <w:spacing w:val="19"/>
        </w:rPr>
        <w:t xml:space="preserve"> </w:t>
      </w:r>
      <w:r w:rsidRPr="00582C14">
        <w:t>of</w:t>
      </w:r>
      <w:r w:rsidRPr="00582C14">
        <w:rPr>
          <w:spacing w:val="18"/>
        </w:rPr>
        <w:t xml:space="preserve"> </w:t>
      </w:r>
      <w:r w:rsidRPr="00582C14">
        <w:t>the</w:t>
      </w:r>
      <w:r w:rsidRPr="00582C14">
        <w:rPr>
          <w:spacing w:val="18"/>
        </w:rPr>
        <w:t xml:space="preserve"> </w:t>
      </w:r>
      <w:r w:rsidRPr="00582C14">
        <w:t>notice</w:t>
      </w:r>
      <w:r w:rsidRPr="00582C14">
        <w:rPr>
          <w:spacing w:val="19"/>
        </w:rPr>
        <w:t xml:space="preserve"> </w:t>
      </w:r>
      <w:r w:rsidRPr="00582C14">
        <w:t>referred</w:t>
      </w:r>
      <w:r w:rsidRPr="00582C14">
        <w:rPr>
          <w:spacing w:val="18"/>
        </w:rPr>
        <w:t xml:space="preserve"> </w:t>
      </w:r>
      <w:r w:rsidRPr="00582C14">
        <w:t>to</w:t>
      </w:r>
      <w:r w:rsidRPr="00582C14">
        <w:rPr>
          <w:spacing w:val="18"/>
        </w:rPr>
        <w:t xml:space="preserve"> </w:t>
      </w:r>
      <w:r w:rsidRPr="00582C14">
        <w:t>in</w:t>
      </w:r>
      <w:r w:rsidRPr="00582C14">
        <w:rPr>
          <w:spacing w:val="19"/>
        </w:rPr>
        <w:t xml:space="preserve"> </w:t>
      </w:r>
      <w:r w:rsidRPr="00582C14">
        <w:t>subsection</w:t>
      </w:r>
      <w:r w:rsidRPr="00582C14">
        <w:rPr>
          <w:spacing w:val="18"/>
        </w:rPr>
        <w:t xml:space="preserve"> </w:t>
      </w:r>
      <w:r w:rsidRPr="00582C14">
        <w:t>(7)</w:t>
      </w:r>
      <w:r w:rsidRPr="00582C14">
        <w:rPr>
          <w:spacing w:val="18"/>
        </w:rPr>
        <w:t xml:space="preserve"> </w:t>
      </w:r>
      <w:r w:rsidRPr="00582C14">
        <w:t>an</w:t>
      </w:r>
      <w:r w:rsidRPr="00582C14">
        <w:rPr>
          <w:spacing w:val="19"/>
        </w:rPr>
        <w:t xml:space="preserve"> </w:t>
      </w:r>
      <w:r w:rsidRPr="00582C14">
        <w:t>objection</w:t>
      </w:r>
      <w:r w:rsidRPr="00582C14">
        <w:rPr>
          <w:spacing w:val="18"/>
        </w:rPr>
        <w:t xml:space="preserve"> </w:t>
      </w:r>
      <w:r w:rsidRPr="00582C14">
        <w:t>to</w:t>
      </w:r>
      <w:r w:rsidRPr="00582C14">
        <w:rPr>
          <w:spacing w:val="18"/>
        </w:rPr>
        <w:t xml:space="preserve"> </w:t>
      </w:r>
      <w:r w:rsidRPr="00582C14">
        <w:t>the Commission</w:t>
      </w:r>
      <w:r w:rsidRPr="00582C14">
        <w:rPr>
          <w:spacing w:val="-6"/>
        </w:rPr>
        <w:t xml:space="preserve"> </w:t>
      </w:r>
      <w:r w:rsidRPr="00582C14">
        <w:t>to</w:t>
      </w:r>
      <w:r w:rsidRPr="00582C14">
        <w:rPr>
          <w:spacing w:val="-5"/>
        </w:rPr>
        <w:t xml:space="preserve"> </w:t>
      </w:r>
      <w:r w:rsidRPr="00582C14">
        <w:t>any</w:t>
      </w:r>
      <w:r w:rsidRPr="00582C14">
        <w:rPr>
          <w:spacing w:val="-6"/>
        </w:rPr>
        <w:t xml:space="preserve"> </w:t>
      </w:r>
      <w:r w:rsidRPr="00582C14">
        <w:t>particular</w:t>
      </w:r>
      <w:r w:rsidRPr="00582C14">
        <w:rPr>
          <w:spacing w:val="-5"/>
        </w:rPr>
        <w:t xml:space="preserve"> </w:t>
      </w:r>
      <w:r w:rsidRPr="00582C14">
        <w:t>contained</w:t>
      </w:r>
      <w:r w:rsidRPr="00582C14">
        <w:rPr>
          <w:spacing w:val="-5"/>
        </w:rPr>
        <w:t xml:space="preserve"> </w:t>
      </w:r>
      <w:r w:rsidRPr="00582C14">
        <w:t>therein</w:t>
      </w:r>
      <w:r w:rsidRPr="00582C14">
        <w:rPr>
          <w:spacing w:val="-6"/>
        </w:rPr>
        <w:t xml:space="preserve"> </w:t>
      </w:r>
      <w:r w:rsidRPr="00582C14">
        <w:t>for</w:t>
      </w:r>
      <w:r w:rsidRPr="00582C14">
        <w:rPr>
          <w:spacing w:val="-5"/>
        </w:rPr>
        <w:t xml:space="preserve"> </w:t>
      </w:r>
      <w:r w:rsidRPr="00582C14">
        <w:t>reason</w:t>
      </w:r>
      <w:r w:rsidRPr="00582C14">
        <w:rPr>
          <w:spacing w:val="-5"/>
        </w:rPr>
        <w:t xml:space="preserve"> </w:t>
      </w:r>
      <w:r w:rsidRPr="00582C14">
        <w:t>that</w:t>
      </w:r>
      <w:r w:rsidRPr="00582C14">
        <w:rPr>
          <w:spacing w:val="-6"/>
        </w:rPr>
        <w:t xml:space="preserve"> </w:t>
      </w:r>
      <w:r w:rsidRPr="00582C14">
        <w:t>-</w:t>
      </w:r>
    </w:p>
    <w:p w14:paraId="0CA87EF8" w14:textId="77777777" w:rsidR="00453C7E" w:rsidRPr="00582C14" w:rsidRDefault="00453C7E" w:rsidP="00453C7E">
      <w:pPr>
        <w:pStyle w:val="AS-P0"/>
      </w:pPr>
    </w:p>
    <w:p w14:paraId="371BBA33" w14:textId="77777777" w:rsidR="00453C7E" w:rsidRPr="00582C14" w:rsidRDefault="00453C7E" w:rsidP="002567C4">
      <w:pPr>
        <w:pStyle w:val="AS-Pa"/>
      </w:pPr>
      <w:r w:rsidRPr="00582C14">
        <w:t>(a)</w:t>
      </w:r>
      <w:r w:rsidRPr="00582C14">
        <w:tab/>
        <w:t>the</w:t>
      </w:r>
      <w:r w:rsidRPr="00582C14">
        <w:rPr>
          <w:spacing w:val="23"/>
        </w:rPr>
        <w:t xml:space="preserve"> </w:t>
      </w:r>
      <w:r w:rsidRPr="00582C14">
        <w:t>name</w:t>
      </w:r>
      <w:r w:rsidRPr="00582C14">
        <w:rPr>
          <w:spacing w:val="23"/>
        </w:rPr>
        <w:t xml:space="preserve"> </w:t>
      </w:r>
      <w:r w:rsidRPr="00582C14">
        <w:t>of</w:t>
      </w:r>
      <w:r w:rsidRPr="00582C14">
        <w:rPr>
          <w:spacing w:val="23"/>
        </w:rPr>
        <w:t xml:space="preserve"> </w:t>
      </w:r>
      <w:r w:rsidRPr="00582C14">
        <w:t>the</w:t>
      </w:r>
      <w:r w:rsidRPr="00582C14">
        <w:rPr>
          <w:spacing w:val="24"/>
        </w:rPr>
        <w:t xml:space="preserve"> </w:t>
      </w:r>
      <w:r w:rsidRPr="00582C14">
        <w:t>association</w:t>
      </w:r>
      <w:r w:rsidRPr="00582C14">
        <w:rPr>
          <w:spacing w:val="23"/>
        </w:rPr>
        <w:t xml:space="preserve"> </w:t>
      </w:r>
      <w:r w:rsidRPr="00582C14">
        <w:t>or</w:t>
      </w:r>
      <w:r w:rsidRPr="00582C14">
        <w:rPr>
          <w:spacing w:val="23"/>
        </w:rPr>
        <w:t xml:space="preserve"> </w:t>
      </w:r>
      <w:r w:rsidRPr="00582C14">
        <w:t>organisation</w:t>
      </w:r>
      <w:r w:rsidRPr="00582C14">
        <w:rPr>
          <w:spacing w:val="24"/>
        </w:rPr>
        <w:t xml:space="preserve"> </w:t>
      </w:r>
      <w:r w:rsidRPr="00582C14">
        <w:t>applying</w:t>
      </w:r>
      <w:r w:rsidRPr="00582C14">
        <w:rPr>
          <w:spacing w:val="23"/>
        </w:rPr>
        <w:t xml:space="preserve"> </w:t>
      </w:r>
      <w:r w:rsidRPr="00582C14">
        <w:t>for</w:t>
      </w:r>
      <w:r w:rsidRPr="00582C14">
        <w:rPr>
          <w:spacing w:val="23"/>
        </w:rPr>
        <w:t xml:space="preserve"> </w:t>
      </w:r>
      <w:r w:rsidRPr="00582C14">
        <w:t>registration</w:t>
      </w:r>
      <w:r w:rsidRPr="00582C14">
        <w:rPr>
          <w:spacing w:val="-3"/>
        </w:rPr>
        <w:t xml:space="preserve"> </w:t>
      </w:r>
      <w:r w:rsidRPr="00582C14">
        <w:t>or</w:t>
      </w:r>
      <w:r w:rsidRPr="00582C14">
        <w:rPr>
          <w:spacing w:val="26"/>
        </w:rPr>
        <w:t xml:space="preserve"> </w:t>
      </w:r>
      <w:r w:rsidRPr="00582C14">
        <w:t>its abbreviated</w:t>
      </w:r>
      <w:r w:rsidRPr="00582C14">
        <w:rPr>
          <w:spacing w:val="25"/>
        </w:rPr>
        <w:t xml:space="preserve"> </w:t>
      </w:r>
      <w:r w:rsidRPr="00582C14">
        <w:t>name</w:t>
      </w:r>
      <w:r w:rsidRPr="00582C14">
        <w:rPr>
          <w:spacing w:val="26"/>
        </w:rPr>
        <w:t xml:space="preserve"> </w:t>
      </w:r>
      <w:r w:rsidRPr="00582C14">
        <w:t>is</w:t>
      </w:r>
      <w:r w:rsidRPr="00582C14">
        <w:rPr>
          <w:spacing w:val="25"/>
        </w:rPr>
        <w:t xml:space="preserve"> </w:t>
      </w:r>
      <w:r w:rsidRPr="00582C14">
        <w:t>being</w:t>
      </w:r>
      <w:r w:rsidRPr="00582C14">
        <w:rPr>
          <w:spacing w:val="26"/>
        </w:rPr>
        <w:t xml:space="preserve"> </w:t>
      </w:r>
      <w:r w:rsidRPr="00582C14">
        <w:t>used</w:t>
      </w:r>
      <w:r w:rsidRPr="00582C14">
        <w:rPr>
          <w:spacing w:val="26"/>
        </w:rPr>
        <w:t xml:space="preserve"> </w:t>
      </w:r>
      <w:r w:rsidRPr="00582C14">
        <w:t>by</w:t>
      </w:r>
      <w:r w:rsidRPr="00582C14">
        <w:rPr>
          <w:spacing w:val="25"/>
        </w:rPr>
        <w:t xml:space="preserve"> </w:t>
      </w:r>
      <w:r w:rsidRPr="00582C14">
        <w:t>a</w:t>
      </w:r>
      <w:r w:rsidRPr="00582C14">
        <w:rPr>
          <w:spacing w:val="26"/>
        </w:rPr>
        <w:t xml:space="preserve"> </w:t>
      </w:r>
      <w:r w:rsidRPr="00582C14">
        <w:t>registered</w:t>
      </w:r>
      <w:r w:rsidRPr="00582C14">
        <w:rPr>
          <w:spacing w:val="26"/>
        </w:rPr>
        <w:t xml:space="preserve"> </w:t>
      </w:r>
      <w:r w:rsidRPr="00582C14">
        <w:t>association</w:t>
      </w:r>
      <w:r w:rsidRPr="00582C14">
        <w:rPr>
          <w:spacing w:val="25"/>
        </w:rPr>
        <w:t xml:space="preserve"> </w:t>
      </w:r>
      <w:r w:rsidRPr="00582C14">
        <w:t>or</w:t>
      </w:r>
      <w:r w:rsidRPr="00582C14">
        <w:rPr>
          <w:spacing w:val="-2"/>
        </w:rPr>
        <w:t xml:space="preserve"> </w:t>
      </w:r>
      <w:r w:rsidRPr="00582C14">
        <w:t>organisation</w:t>
      </w:r>
      <w:r w:rsidRPr="00582C14">
        <w:rPr>
          <w:spacing w:val="-6"/>
        </w:rPr>
        <w:t xml:space="preserve"> </w:t>
      </w:r>
      <w:r w:rsidRPr="00582C14">
        <w:t>or</w:t>
      </w:r>
      <w:r w:rsidRPr="00582C14">
        <w:rPr>
          <w:spacing w:val="-9"/>
        </w:rPr>
        <w:t xml:space="preserve"> </w:t>
      </w:r>
      <w:r w:rsidRPr="00582C14">
        <w:t>is</w:t>
      </w:r>
      <w:r w:rsidRPr="00582C14">
        <w:rPr>
          <w:spacing w:val="-9"/>
        </w:rPr>
        <w:t xml:space="preserve"> </w:t>
      </w:r>
      <w:r w:rsidRPr="00582C14">
        <w:t>so</w:t>
      </w:r>
      <w:r w:rsidRPr="00582C14">
        <w:rPr>
          <w:spacing w:val="-9"/>
        </w:rPr>
        <w:t xml:space="preserve"> </w:t>
      </w:r>
      <w:r w:rsidRPr="00582C14">
        <w:t>similar</w:t>
      </w:r>
      <w:r w:rsidRPr="00582C14">
        <w:rPr>
          <w:spacing w:val="-9"/>
        </w:rPr>
        <w:t xml:space="preserve"> </w:t>
      </w:r>
      <w:r w:rsidRPr="00582C14">
        <w:t>to</w:t>
      </w:r>
      <w:r w:rsidRPr="00582C14">
        <w:rPr>
          <w:spacing w:val="-9"/>
        </w:rPr>
        <w:t xml:space="preserve"> </w:t>
      </w:r>
      <w:r w:rsidRPr="00582C14">
        <w:t>the</w:t>
      </w:r>
      <w:r w:rsidRPr="00582C14">
        <w:rPr>
          <w:spacing w:val="-9"/>
        </w:rPr>
        <w:t xml:space="preserve"> </w:t>
      </w:r>
      <w:r w:rsidRPr="00582C14">
        <w:t>symbol</w:t>
      </w:r>
      <w:r w:rsidRPr="00582C14">
        <w:rPr>
          <w:spacing w:val="-8"/>
        </w:rPr>
        <w:t xml:space="preserve"> </w:t>
      </w:r>
      <w:r w:rsidRPr="00582C14">
        <w:t>of</w:t>
      </w:r>
      <w:r w:rsidRPr="00582C14">
        <w:rPr>
          <w:spacing w:val="-9"/>
        </w:rPr>
        <w:t xml:space="preserve"> </w:t>
      </w:r>
      <w:r w:rsidRPr="00582C14">
        <w:t>a</w:t>
      </w:r>
      <w:r w:rsidRPr="00582C14">
        <w:rPr>
          <w:spacing w:val="-9"/>
        </w:rPr>
        <w:t xml:space="preserve"> </w:t>
      </w:r>
      <w:r w:rsidRPr="00582C14">
        <w:t>registered</w:t>
      </w:r>
      <w:r w:rsidRPr="00582C14">
        <w:rPr>
          <w:spacing w:val="-9"/>
        </w:rPr>
        <w:t xml:space="preserve"> </w:t>
      </w:r>
      <w:r w:rsidRPr="00582C14">
        <w:t>association</w:t>
      </w:r>
      <w:r w:rsidRPr="00582C14">
        <w:rPr>
          <w:spacing w:val="-9"/>
        </w:rPr>
        <w:t xml:space="preserve"> </w:t>
      </w:r>
      <w:r w:rsidRPr="00582C14">
        <w:t>or</w:t>
      </w:r>
      <w:r w:rsidRPr="00582C14">
        <w:rPr>
          <w:spacing w:val="-3"/>
        </w:rPr>
        <w:t xml:space="preserve"> </w:t>
      </w:r>
      <w:r w:rsidRPr="00582C14">
        <w:t>organisation</w:t>
      </w:r>
      <w:r w:rsidRPr="00582C14">
        <w:rPr>
          <w:spacing w:val="-3"/>
        </w:rPr>
        <w:t xml:space="preserve"> </w:t>
      </w:r>
      <w:r w:rsidRPr="00582C14">
        <w:t>that</w:t>
      </w:r>
      <w:r w:rsidRPr="00582C14">
        <w:rPr>
          <w:spacing w:val="-4"/>
        </w:rPr>
        <w:t xml:space="preserve"> </w:t>
      </w:r>
      <w:r w:rsidRPr="00582C14">
        <w:t>it may</w:t>
      </w:r>
      <w:r w:rsidRPr="00582C14">
        <w:rPr>
          <w:spacing w:val="-7"/>
        </w:rPr>
        <w:t xml:space="preserve"> </w:t>
      </w:r>
      <w:r w:rsidRPr="00582C14">
        <w:t>cause</w:t>
      </w:r>
      <w:r w:rsidRPr="00582C14">
        <w:rPr>
          <w:spacing w:val="-6"/>
        </w:rPr>
        <w:t xml:space="preserve"> </w:t>
      </w:r>
      <w:r w:rsidRPr="00582C14">
        <w:t>confusion</w:t>
      </w:r>
      <w:r w:rsidRPr="00582C14">
        <w:rPr>
          <w:spacing w:val="-6"/>
        </w:rPr>
        <w:t xml:space="preserve"> </w:t>
      </w:r>
      <w:r w:rsidRPr="00582C14">
        <w:t>to</w:t>
      </w:r>
      <w:r w:rsidRPr="00582C14">
        <w:rPr>
          <w:spacing w:val="-7"/>
        </w:rPr>
        <w:t xml:space="preserve"> </w:t>
      </w:r>
      <w:r w:rsidRPr="00582C14">
        <w:t>voters;</w:t>
      </w:r>
    </w:p>
    <w:p w14:paraId="3DC302A8" w14:textId="77777777" w:rsidR="00453C7E" w:rsidRPr="00582C14" w:rsidRDefault="00453C7E" w:rsidP="002567C4">
      <w:pPr>
        <w:pStyle w:val="AS-Pa"/>
      </w:pPr>
    </w:p>
    <w:p w14:paraId="7D49AF7C" w14:textId="77777777" w:rsidR="00453C7E" w:rsidRPr="00582C14" w:rsidRDefault="00453C7E" w:rsidP="002567C4">
      <w:pPr>
        <w:pStyle w:val="AS-Pa"/>
      </w:pPr>
      <w:r w:rsidRPr="00582C14">
        <w:t>(b)</w:t>
      </w:r>
      <w:r w:rsidRPr="00582C14">
        <w:tab/>
        <w:t>the</w:t>
      </w:r>
      <w:r w:rsidRPr="00582C14">
        <w:rPr>
          <w:spacing w:val="6"/>
        </w:rPr>
        <w:t xml:space="preserve"> </w:t>
      </w:r>
      <w:r w:rsidRPr="00582C14">
        <w:t>symbol</w:t>
      </w:r>
      <w:r w:rsidRPr="00582C14">
        <w:rPr>
          <w:spacing w:val="7"/>
        </w:rPr>
        <w:t xml:space="preserve"> </w:t>
      </w:r>
      <w:r w:rsidRPr="00582C14">
        <w:t>referred</w:t>
      </w:r>
      <w:r w:rsidRPr="00582C14">
        <w:rPr>
          <w:spacing w:val="7"/>
        </w:rPr>
        <w:t xml:space="preserve"> </w:t>
      </w:r>
      <w:r w:rsidRPr="00582C14">
        <w:t>to</w:t>
      </w:r>
      <w:r w:rsidRPr="00582C14">
        <w:rPr>
          <w:spacing w:val="6"/>
        </w:rPr>
        <w:t xml:space="preserve"> </w:t>
      </w:r>
      <w:r w:rsidRPr="00582C14">
        <w:t>in</w:t>
      </w:r>
      <w:r w:rsidRPr="00582C14">
        <w:rPr>
          <w:spacing w:val="7"/>
        </w:rPr>
        <w:t xml:space="preserve"> </w:t>
      </w:r>
      <w:r w:rsidRPr="00582C14">
        <w:t>subsection</w:t>
      </w:r>
      <w:r w:rsidRPr="00582C14">
        <w:rPr>
          <w:spacing w:val="7"/>
        </w:rPr>
        <w:t xml:space="preserve"> </w:t>
      </w:r>
      <w:r w:rsidRPr="00582C14">
        <w:t>(2)(e)(vi)</w:t>
      </w:r>
      <w:r w:rsidRPr="00582C14">
        <w:rPr>
          <w:spacing w:val="6"/>
        </w:rPr>
        <w:t xml:space="preserve"> </w:t>
      </w:r>
      <w:r w:rsidRPr="00582C14">
        <w:t>is</w:t>
      </w:r>
      <w:r w:rsidRPr="00582C14">
        <w:rPr>
          <w:spacing w:val="7"/>
        </w:rPr>
        <w:t xml:space="preserve"> </w:t>
      </w:r>
      <w:r w:rsidRPr="00582C14">
        <w:t>a</w:t>
      </w:r>
      <w:r w:rsidRPr="00582C14">
        <w:rPr>
          <w:spacing w:val="7"/>
        </w:rPr>
        <w:t xml:space="preserve"> </w:t>
      </w:r>
      <w:r w:rsidRPr="00582C14">
        <w:t>symbol</w:t>
      </w:r>
      <w:r w:rsidRPr="00582C14">
        <w:rPr>
          <w:spacing w:val="6"/>
        </w:rPr>
        <w:t xml:space="preserve"> </w:t>
      </w:r>
      <w:r w:rsidRPr="00582C14">
        <w:t>being</w:t>
      </w:r>
      <w:r w:rsidRPr="00582C14">
        <w:rPr>
          <w:spacing w:val="7"/>
        </w:rPr>
        <w:t xml:space="preserve"> </w:t>
      </w:r>
      <w:r w:rsidRPr="00582C14">
        <w:t>used by</w:t>
      </w:r>
      <w:r w:rsidRPr="00582C14">
        <w:rPr>
          <w:spacing w:val="-13"/>
        </w:rPr>
        <w:t xml:space="preserve"> </w:t>
      </w:r>
      <w:r w:rsidRPr="00582C14">
        <w:t>a</w:t>
      </w:r>
      <w:r w:rsidRPr="00582C14">
        <w:rPr>
          <w:spacing w:val="-13"/>
        </w:rPr>
        <w:t xml:space="preserve"> </w:t>
      </w:r>
      <w:r w:rsidRPr="00582C14">
        <w:t>registered</w:t>
      </w:r>
      <w:r w:rsidRPr="00582C14">
        <w:rPr>
          <w:spacing w:val="-13"/>
        </w:rPr>
        <w:t xml:space="preserve"> </w:t>
      </w:r>
      <w:r w:rsidRPr="00582C14">
        <w:t>association</w:t>
      </w:r>
      <w:r w:rsidRPr="00582C14">
        <w:rPr>
          <w:spacing w:val="-12"/>
        </w:rPr>
        <w:t xml:space="preserve"> </w:t>
      </w:r>
      <w:r w:rsidRPr="00582C14">
        <w:t>or</w:t>
      </w:r>
      <w:r w:rsidRPr="00582C14">
        <w:rPr>
          <w:spacing w:val="-13"/>
        </w:rPr>
        <w:t xml:space="preserve"> </w:t>
      </w:r>
      <w:r w:rsidRPr="00582C14">
        <w:t>organisation</w:t>
      </w:r>
      <w:r w:rsidRPr="00582C14">
        <w:rPr>
          <w:spacing w:val="-13"/>
        </w:rPr>
        <w:t xml:space="preserve"> </w:t>
      </w:r>
      <w:r w:rsidRPr="00582C14">
        <w:t>or</w:t>
      </w:r>
      <w:r w:rsidRPr="00582C14">
        <w:rPr>
          <w:spacing w:val="-12"/>
        </w:rPr>
        <w:t xml:space="preserve"> </w:t>
      </w:r>
      <w:r w:rsidRPr="00582C14">
        <w:t>is</w:t>
      </w:r>
      <w:r w:rsidRPr="00582C14">
        <w:rPr>
          <w:spacing w:val="-13"/>
        </w:rPr>
        <w:t xml:space="preserve"> </w:t>
      </w:r>
      <w:r w:rsidRPr="00582C14">
        <w:t>so</w:t>
      </w:r>
      <w:r w:rsidRPr="00582C14">
        <w:rPr>
          <w:spacing w:val="-13"/>
        </w:rPr>
        <w:t xml:space="preserve"> </w:t>
      </w:r>
      <w:r w:rsidRPr="00582C14">
        <w:t>similar</w:t>
      </w:r>
      <w:r w:rsidRPr="00582C14">
        <w:rPr>
          <w:spacing w:val="-13"/>
        </w:rPr>
        <w:t xml:space="preserve"> </w:t>
      </w:r>
      <w:r w:rsidRPr="00582C14">
        <w:t>to</w:t>
      </w:r>
      <w:r w:rsidRPr="00582C14">
        <w:rPr>
          <w:spacing w:val="-12"/>
        </w:rPr>
        <w:t xml:space="preserve"> </w:t>
      </w:r>
      <w:r w:rsidRPr="00582C14">
        <w:t>the</w:t>
      </w:r>
      <w:r w:rsidRPr="00582C14">
        <w:rPr>
          <w:spacing w:val="-13"/>
        </w:rPr>
        <w:t xml:space="preserve"> </w:t>
      </w:r>
      <w:r w:rsidRPr="00582C14">
        <w:t>symbol of</w:t>
      </w:r>
      <w:r w:rsidRPr="00582C14">
        <w:rPr>
          <w:spacing w:val="2"/>
        </w:rPr>
        <w:t xml:space="preserve"> </w:t>
      </w:r>
      <w:r w:rsidRPr="00582C14">
        <w:t>a</w:t>
      </w:r>
      <w:r w:rsidRPr="00582C14">
        <w:rPr>
          <w:spacing w:val="2"/>
        </w:rPr>
        <w:t xml:space="preserve"> </w:t>
      </w:r>
      <w:r w:rsidRPr="00582C14">
        <w:t>registered</w:t>
      </w:r>
      <w:r w:rsidRPr="00582C14">
        <w:rPr>
          <w:spacing w:val="3"/>
        </w:rPr>
        <w:t xml:space="preserve"> </w:t>
      </w:r>
      <w:r w:rsidRPr="00582C14">
        <w:t>association</w:t>
      </w:r>
      <w:r w:rsidRPr="00582C14">
        <w:rPr>
          <w:spacing w:val="3"/>
        </w:rPr>
        <w:t xml:space="preserve"> </w:t>
      </w:r>
      <w:r w:rsidRPr="00582C14">
        <w:t>or</w:t>
      </w:r>
      <w:r w:rsidRPr="00582C14">
        <w:rPr>
          <w:spacing w:val="3"/>
        </w:rPr>
        <w:t xml:space="preserve"> </w:t>
      </w:r>
      <w:r w:rsidRPr="00582C14">
        <w:t>organisation</w:t>
      </w:r>
      <w:r w:rsidRPr="00582C14">
        <w:rPr>
          <w:spacing w:val="3"/>
        </w:rPr>
        <w:t xml:space="preserve"> </w:t>
      </w:r>
      <w:r w:rsidRPr="00582C14">
        <w:t>that</w:t>
      </w:r>
      <w:r w:rsidRPr="00582C14">
        <w:rPr>
          <w:spacing w:val="3"/>
        </w:rPr>
        <w:t xml:space="preserve"> </w:t>
      </w:r>
      <w:r w:rsidRPr="00582C14">
        <w:t>it</w:t>
      </w:r>
      <w:r w:rsidRPr="00582C14">
        <w:rPr>
          <w:spacing w:val="3"/>
        </w:rPr>
        <w:t xml:space="preserve"> </w:t>
      </w:r>
      <w:r w:rsidRPr="00582C14">
        <w:t>may</w:t>
      </w:r>
      <w:r w:rsidRPr="00582C14">
        <w:rPr>
          <w:spacing w:val="3"/>
        </w:rPr>
        <w:t xml:space="preserve"> </w:t>
      </w:r>
      <w:r w:rsidRPr="00582C14">
        <w:t>cause</w:t>
      </w:r>
      <w:r w:rsidRPr="00582C14">
        <w:rPr>
          <w:spacing w:val="4"/>
        </w:rPr>
        <w:t xml:space="preserve"> </w:t>
      </w:r>
      <w:r w:rsidRPr="00582C14">
        <w:t>confusion to</w:t>
      </w:r>
      <w:r w:rsidRPr="00582C14">
        <w:rPr>
          <w:spacing w:val="-8"/>
        </w:rPr>
        <w:t xml:space="preserve"> </w:t>
      </w:r>
      <w:r w:rsidRPr="00582C14">
        <w:t>voters.</w:t>
      </w:r>
    </w:p>
    <w:p w14:paraId="0EDE1AB1" w14:textId="77777777" w:rsidR="00453C7E" w:rsidRPr="00582C14" w:rsidRDefault="00453C7E" w:rsidP="002567C4">
      <w:pPr>
        <w:pStyle w:val="AS-Pa"/>
      </w:pPr>
    </w:p>
    <w:p w14:paraId="79B2A87A" w14:textId="77777777" w:rsidR="00453C7E" w:rsidRPr="00582C14" w:rsidRDefault="00453C7E" w:rsidP="002567C4">
      <w:pPr>
        <w:pStyle w:val="AS-P1"/>
      </w:pPr>
      <w:r w:rsidRPr="00582C14">
        <w:t>(9)</w:t>
      </w:r>
      <w:r w:rsidRPr="00582C14">
        <w:tab/>
        <w:t>A</w:t>
      </w:r>
      <w:r w:rsidRPr="00582C14">
        <w:rPr>
          <w:spacing w:val="-7"/>
        </w:rPr>
        <w:t xml:space="preserve"> </w:t>
      </w:r>
      <w:r w:rsidRPr="00582C14">
        <w:t>registered</w:t>
      </w:r>
      <w:r w:rsidRPr="00582C14">
        <w:rPr>
          <w:spacing w:val="-6"/>
        </w:rPr>
        <w:t xml:space="preserve"> </w:t>
      </w:r>
      <w:r w:rsidRPr="00582C14">
        <w:t>association</w:t>
      </w:r>
      <w:r w:rsidRPr="00582C14">
        <w:rPr>
          <w:spacing w:val="-6"/>
        </w:rPr>
        <w:t xml:space="preserve"> </w:t>
      </w:r>
      <w:r w:rsidRPr="00582C14">
        <w:t>or</w:t>
      </w:r>
      <w:r w:rsidRPr="00582C14">
        <w:rPr>
          <w:spacing w:val="-6"/>
        </w:rPr>
        <w:t xml:space="preserve"> </w:t>
      </w:r>
      <w:r w:rsidRPr="00582C14">
        <w:t>organisation</w:t>
      </w:r>
      <w:r w:rsidRPr="00582C14">
        <w:rPr>
          <w:spacing w:val="-6"/>
        </w:rPr>
        <w:t xml:space="preserve"> </w:t>
      </w:r>
      <w:r w:rsidRPr="00582C14">
        <w:t>or</w:t>
      </w:r>
      <w:r w:rsidRPr="00582C14">
        <w:rPr>
          <w:spacing w:val="-7"/>
        </w:rPr>
        <w:t xml:space="preserve"> </w:t>
      </w:r>
      <w:r w:rsidRPr="00582C14">
        <w:t>any</w:t>
      </w:r>
      <w:r w:rsidRPr="00582C14">
        <w:rPr>
          <w:spacing w:val="-6"/>
        </w:rPr>
        <w:t xml:space="preserve"> </w:t>
      </w:r>
      <w:r w:rsidRPr="00582C14">
        <w:t>other</w:t>
      </w:r>
      <w:r w:rsidRPr="00582C14">
        <w:rPr>
          <w:spacing w:val="-6"/>
        </w:rPr>
        <w:t xml:space="preserve"> </w:t>
      </w:r>
      <w:r w:rsidRPr="00582C14">
        <w:t>person</w:t>
      </w:r>
      <w:r w:rsidRPr="00582C14">
        <w:rPr>
          <w:spacing w:val="-6"/>
        </w:rPr>
        <w:t xml:space="preserve"> </w:t>
      </w:r>
      <w:r w:rsidRPr="00582C14">
        <w:t>may</w:t>
      </w:r>
      <w:r w:rsidRPr="00582C14">
        <w:rPr>
          <w:spacing w:val="-6"/>
        </w:rPr>
        <w:t xml:space="preserve"> </w:t>
      </w:r>
      <w:r w:rsidRPr="00582C14">
        <w:t>lodge within</w:t>
      </w:r>
      <w:r w:rsidRPr="00582C14">
        <w:rPr>
          <w:spacing w:val="8"/>
        </w:rPr>
        <w:t xml:space="preserve"> </w:t>
      </w:r>
      <w:r w:rsidRPr="00582C14">
        <w:t>30</w:t>
      </w:r>
      <w:r w:rsidRPr="00582C14">
        <w:rPr>
          <w:spacing w:val="9"/>
        </w:rPr>
        <w:t xml:space="preserve"> </w:t>
      </w:r>
      <w:r w:rsidRPr="00582C14">
        <w:t>days</w:t>
      </w:r>
      <w:r w:rsidRPr="00582C14">
        <w:rPr>
          <w:spacing w:val="8"/>
        </w:rPr>
        <w:t xml:space="preserve"> </w:t>
      </w:r>
      <w:r w:rsidRPr="00582C14">
        <w:t>from</w:t>
      </w:r>
      <w:r w:rsidRPr="00582C14">
        <w:rPr>
          <w:spacing w:val="10"/>
        </w:rPr>
        <w:t xml:space="preserve"> </w:t>
      </w:r>
      <w:r w:rsidRPr="00582C14">
        <w:t>the</w:t>
      </w:r>
      <w:r w:rsidRPr="00582C14">
        <w:rPr>
          <w:spacing w:val="9"/>
        </w:rPr>
        <w:t xml:space="preserve"> </w:t>
      </w:r>
      <w:r w:rsidRPr="00582C14">
        <w:t>date</w:t>
      </w:r>
      <w:r w:rsidRPr="00582C14">
        <w:rPr>
          <w:spacing w:val="8"/>
        </w:rPr>
        <w:t xml:space="preserve"> </w:t>
      </w:r>
      <w:r w:rsidRPr="00582C14">
        <w:t>of</w:t>
      </w:r>
      <w:r w:rsidRPr="00582C14">
        <w:rPr>
          <w:spacing w:val="9"/>
        </w:rPr>
        <w:t xml:space="preserve"> </w:t>
      </w:r>
      <w:r w:rsidRPr="00582C14">
        <w:t>publication</w:t>
      </w:r>
      <w:r w:rsidRPr="00582C14">
        <w:rPr>
          <w:spacing w:val="9"/>
        </w:rPr>
        <w:t xml:space="preserve"> </w:t>
      </w:r>
      <w:r w:rsidRPr="00582C14">
        <w:t>of</w:t>
      </w:r>
      <w:r w:rsidRPr="00582C14">
        <w:rPr>
          <w:spacing w:val="8"/>
        </w:rPr>
        <w:t xml:space="preserve"> </w:t>
      </w:r>
      <w:r w:rsidRPr="00582C14">
        <w:t>the</w:t>
      </w:r>
      <w:r w:rsidRPr="00582C14">
        <w:rPr>
          <w:spacing w:val="9"/>
        </w:rPr>
        <w:t xml:space="preserve"> </w:t>
      </w:r>
      <w:r w:rsidRPr="00582C14">
        <w:t>notice</w:t>
      </w:r>
      <w:r w:rsidRPr="00582C14">
        <w:rPr>
          <w:spacing w:val="8"/>
        </w:rPr>
        <w:t xml:space="preserve"> </w:t>
      </w:r>
      <w:r w:rsidRPr="00582C14">
        <w:t>referred</w:t>
      </w:r>
      <w:r w:rsidRPr="00582C14">
        <w:rPr>
          <w:spacing w:val="9"/>
        </w:rPr>
        <w:t xml:space="preserve"> </w:t>
      </w:r>
      <w:r w:rsidRPr="00582C14">
        <w:t>to</w:t>
      </w:r>
      <w:r w:rsidRPr="00582C14">
        <w:rPr>
          <w:spacing w:val="10"/>
        </w:rPr>
        <w:t xml:space="preserve"> </w:t>
      </w:r>
      <w:r w:rsidRPr="00582C14">
        <w:t>in</w:t>
      </w:r>
      <w:r w:rsidRPr="00582C14">
        <w:rPr>
          <w:spacing w:val="9"/>
        </w:rPr>
        <w:t xml:space="preserve"> </w:t>
      </w:r>
      <w:r w:rsidRPr="00582C14">
        <w:t>subsection</w:t>
      </w:r>
      <w:r w:rsidRPr="00582C14">
        <w:rPr>
          <w:spacing w:val="9"/>
        </w:rPr>
        <w:t xml:space="preserve"> </w:t>
      </w:r>
      <w:r w:rsidRPr="00582C14">
        <w:t>(7) an</w:t>
      </w:r>
      <w:r w:rsidRPr="00582C14">
        <w:rPr>
          <w:spacing w:val="13"/>
        </w:rPr>
        <w:t xml:space="preserve"> </w:t>
      </w:r>
      <w:r w:rsidRPr="00582C14">
        <w:t>objection</w:t>
      </w:r>
      <w:r w:rsidRPr="00582C14">
        <w:rPr>
          <w:spacing w:val="14"/>
        </w:rPr>
        <w:t xml:space="preserve"> </w:t>
      </w:r>
      <w:r w:rsidRPr="00582C14">
        <w:t>to</w:t>
      </w:r>
      <w:r w:rsidRPr="00582C14">
        <w:rPr>
          <w:spacing w:val="14"/>
        </w:rPr>
        <w:t xml:space="preserve"> </w:t>
      </w:r>
      <w:r w:rsidRPr="00582C14">
        <w:t>the</w:t>
      </w:r>
      <w:r w:rsidRPr="00582C14">
        <w:rPr>
          <w:spacing w:val="14"/>
        </w:rPr>
        <w:t xml:space="preserve"> </w:t>
      </w:r>
      <w:r w:rsidRPr="00582C14">
        <w:t>Commission</w:t>
      </w:r>
      <w:r w:rsidRPr="00582C14">
        <w:rPr>
          <w:spacing w:val="14"/>
        </w:rPr>
        <w:t xml:space="preserve"> </w:t>
      </w:r>
      <w:r w:rsidRPr="00582C14">
        <w:t>to</w:t>
      </w:r>
      <w:r w:rsidRPr="00582C14">
        <w:rPr>
          <w:spacing w:val="14"/>
        </w:rPr>
        <w:t xml:space="preserve"> </w:t>
      </w:r>
      <w:r w:rsidRPr="00582C14">
        <w:t>any</w:t>
      </w:r>
      <w:r w:rsidRPr="00582C14">
        <w:rPr>
          <w:spacing w:val="14"/>
        </w:rPr>
        <w:t xml:space="preserve"> </w:t>
      </w:r>
      <w:r w:rsidRPr="00582C14">
        <w:t>name</w:t>
      </w:r>
      <w:r w:rsidRPr="00582C14">
        <w:rPr>
          <w:spacing w:val="14"/>
        </w:rPr>
        <w:t xml:space="preserve"> </w:t>
      </w:r>
      <w:r w:rsidRPr="00582C14">
        <w:t>published</w:t>
      </w:r>
      <w:r w:rsidRPr="00582C14">
        <w:rPr>
          <w:spacing w:val="14"/>
        </w:rPr>
        <w:t xml:space="preserve"> </w:t>
      </w:r>
      <w:r w:rsidRPr="00582C14">
        <w:t>as</w:t>
      </w:r>
      <w:r w:rsidRPr="00582C14">
        <w:rPr>
          <w:spacing w:val="14"/>
        </w:rPr>
        <w:t xml:space="preserve"> </w:t>
      </w:r>
      <w:r w:rsidRPr="00582C14">
        <w:t>a</w:t>
      </w:r>
      <w:r w:rsidRPr="00582C14">
        <w:rPr>
          <w:spacing w:val="14"/>
        </w:rPr>
        <w:t xml:space="preserve"> </w:t>
      </w:r>
      <w:r w:rsidRPr="00582C14">
        <w:t>member</w:t>
      </w:r>
      <w:r w:rsidRPr="00582C14">
        <w:rPr>
          <w:spacing w:val="14"/>
        </w:rPr>
        <w:t xml:space="preserve"> </w:t>
      </w:r>
      <w:r w:rsidRPr="00582C14">
        <w:t>who</w:t>
      </w:r>
      <w:r w:rsidRPr="00582C14">
        <w:rPr>
          <w:spacing w:val="14"/>
        </w:rPr>
        <w:t xml:space="preserve"> </w:t>
      </w:r>
      <w:r w:rsidRPr="00582C14">
        <w:t>signed</w:t>
      </w:r>
      <w:r w:rsidRPr="00582C14">
        <w:rPr>
          <w:spacing w:val="14"/>
        </w:rPr>
        <w:t xml:space="preserve"> </w:t>
      </w:r>
      <w:r w:rsidRPr="00582C14">
        <w:t>the declaration</w:t>
      </w:r>
      <w:r w:rsidRPr="00582C14">
        <w:rPr>
          <w:spacing w:val="-12"/>
        </w:rPr>
        <w:t xml:space="preserve"> </w:t>
      </w:r>
      <w:r w:rsidRPr="00582C14">
        <w:t>referred</w:t>
      </w:r>
      <w:r w:rsidRPr="00582C14">
        <w:rPr>
          <w:spacing w:val="-12"/>
        </w:rPr>
        <w:t xml:space="preserve"> </w:t>
      </w:r>
      <w:r w:rsidRPr="00582C14">
        <w:t>to</w:t>
      </w:r>
      <w:r w:rsidRPr="00582C14">
        <w:rPr>
          <w:spacing w:val="-11"/>
        </w:rPr>
        <w:t xml:space="preserve"> </w:t>
      </w:r>
      <w:r w:rsidRPr="00582C14">
        <w:t>in</w:t>
      </w:r>
      <w:r w:rsidRPr="00582C14">
        <w:rPr>
          <w:spacing w:val="-12"/>
        </w:rPr>
        <w:t xml:space="preserve"> </w:t>
      </w:r>
      <w:r w:rsidRPr="00582C14">
        <w:t>subsection</w:t>
      </w:r>
      <w:r w:rsidRPr="00582C14">
        <w:rPr>
          <w:spacing w:val="-12"/>
        </w:rPr>
        <w:t xml:space="preserve"> </w:t>
      </w:r>
      <w:r w:rsidRPr="00582C14">
        <w:t>(2)(d),</w:t>
      </w:r>
      <w:r w:rsidRPr="00582C14">
        <w:rPr>
          <w:spacing w:val="-11"/>
        </w:rPr>
        <w:t xml:space="preserve"> </w:t>
      </w:r>
      <w:r w:rsidRPr="00582C14">
        <w:t>for</w:t>
      </w:r>
      <w:r w:rsidRPr="00582C14">
        <w:rPr>
          <w:spacing w:val="-12"/>
        </w:rPr>
        <w:t xml:space="preserve"> </w:t>
      </w:r>
      <w:r w:rsidRPr="00582C14">
        <w:t>reason</w:t>
      </w:r>
      <w:r w:rsidRPr="00582C14">
        <w:rPr>
          <w:spacing w:val="-12"/>
        </w:rPr>
        <w:t xml:space="preserve"> </w:t>
      </w:r>
      <w:r w:rsidRPr="00582C14">
        <w:t>that</w:t>
      </w:r>
      <w:r w:rsidRPr="00582C14">
        <w:rPr>
          <w:spacing w:val="-11"/>
        </w:rPr>
        <w:t xml:space="preserve"> </w:t>
      </w:r>
      <w:r w:rsidRPr="00582C14">
        <w:t>the</w:t>
      </w:r>
      <w:r w:rsidRPr="00582C14">
        <w:rPr>
          <w:spacing w:val="-12"/>
        </w:rPr>
        <w:t xml:space="preserve"> </w:t>
      </w:r>
      <w:r w:rsidRPr="00582C14">
        <w:t>name</w:t>
      </w:r>
      <w:r w:rsidRPr="00582C14">
        <w:rPr>
          <w:spacing w:val="-12"/>
        </w:rPr>
        <w:t xml:space="preserve"> </w:t>
      </w:r>
      <w:r w:rsidRPr="00582C14">
        <w:t>of</w:t>
      </w:r>
      <w:r w:rsidRPr="00582C14">
        <w:rPr>
          <w:spacing w:val="-11"/>
        </w:rPr>
        <w:t xml:space="preserve"> </w:t>
      </w:r>
      <w:r w:rsidRPr="00582C14">
        <w:t>the</w:t>
      </w:r>
      <w:r w:rsidRPr="00582C14">
        <w:rPr>
          <w:spacing w:val="-12"/>
        </w:rPr>
        <w:t xml:space="preserve"> </w:t>
      </w:r>
      <w:r w:rsidRPr="00582C14">
        <w:t>member</w:t>
      </w:r>
      <w:r w:rsidRPr="00582C14">
        <w:rPr>
          <w:spacing w:val="-12"/>
        </w:rPr>
        <w:t xml:space="preserve"> </w:t>
      </w:r>
      <w:r w:rsidRPr="00582C14">
        <w:t>does not</w:t>
      </w:r>
      <w:r w:rsidRPr="00582C14">
        <w:rPr>
          <w:spacing w:val="-6"/>
        </w:rPr>
        <w:t xml:space="preserve"> </w:t>
      </w:r>
      <w:r w:rsidRPr="00582C14">
        <w:t>appear</w:t>
      </w:r>
      <w:r w:rsidRPr="00582C14">
        <w:rPr>
          <w:spacing w:val="-5"/>
        </w:rPr>
        <w:t xml:space="preserve"> </w:t>
      </w:r>
      <w:r w:rsidRPr="00582C14">
        <w:t>on</w:t>
      </w:r>
      <w:r w:rsidRPr="00582C14">
        <w:rPr>
          <w:spacing w:val="-5"/>
        </w:rPr>
        <w:t xml:space="preserve"> </w:t>
      </w:r>
      <w:r w:rsidRPr="00582C14">
        <w:t>the</w:t>
      </w:r>
      <w:r w:rsidRPr="00582C14">
        <w:rPr>
          <w:spacing w:val="-6"/>
        </w:rPr>
        <w:t xml:space="preserve"> </w:t>
      </w:r>
      <w:r w:rsidRPr="00582C14">
        <w:t>local</w:t>
      </w:r>
      <w:r w:rsidRPr="00582C14">
        <w:rPr>
          <w:spacing w:val="-5"/>
        </w:rPr>
        <w:t xml:space="preserve"> </w:t>
      </w:r>
      <w:r w:rsidRPr="00582C14">
        <w:t>authority</w:t>
      </w:r>
      <w:r w:rsidRPr="00582C14">
        <w:rPr>
          <w:spacing w:val="-5"/>
        </w:rPr>
        <w:t xml:space="preserve"> </w:t>
      </w:r>
      <w:r w:rsidRPr="00582C14">
        <w:t>voters’</w:t>
      </w:r>
      <w:r w:rsidRPr="00582C14">
        <w:rPr>
          <w:spacing w:val="-5"/>
        </w:rPr>
        <w:t xml:space="preserve"> </w:t>
      </w:r>
      <w:r w:rsidRPr="00582C14">
        <w:t>register.</w:t>
      </w:r>
    </w:p>
    <w:p w14:paraId="55F648A7" w14:textId="77777777" w:rsidR="00453C7E" w:rsidRPr="00582C14" w:rsidRDefault="00453C7E" w:rsidP="002567C4">
      <w:pPr>
        <w:pStyle w:val="AS-P1"/>
      </w:pPr>
    </w:p>
    <w:p w14:paraId="644E2414" w14:textId="77777777" w:rsidR="00B729FD" w:rsidRPr="00582C14" w:rsidRDefault="00B729FD" w:rsidP="002567C4">
      <w:pPr>
        <w:pStyle w:val="AS-P1"/>
      </w:pPr>
      <w:r w:rsidRPr="00582C14">
        <w:t>(10)</w:t>
      </w:r>
      <w:r w:rsidRPr="00582C14">
        <w:tab/>
      </w:r>
      <w:r w:rsidR="00453C7E" w:rsidRPr="00582C14">
        <w:t>When</w:t>
      </w:r>
      <w:r w:rsidR="00453C7E" w:rsidRPr="00582C14">
        <w:rPr>
          <w:spacing w:val="-28"/>
        </w:rPr>
        <w:t xml:space="preserve"> </w:t>
      </w:r>
      <w:r w:rsidR="00453C7E" w:rsidRPr="00582C14">
        <w:t>an</w:t>
      </w:r>
      <w:r w:rsidR="00453C7E" w:rsidRPr="00582C14">
        <w:rPr>
          <w:spacing w:val="-28"/>
        </w:rPr>
        <w:t xml:space="preserve"> </w:t>
      </w:r>
      <w:r w:rsidR="00453C7E" w:rsidRPr="00582C14">
        <w:t>objection</w:t>
      </w:r>
      <w:r w:rsidR="00453C7E" w:rsidRPr="00582C14">
        <w:rPr>
          <w:spacing w:val="-27"/>
        </w:rPr>
        <w:t xml:space="preserve"> </w:t>
      </w:r>
      <w:r w:rsidR="00453C7E" w:rsidRPr="00582C14">
        <w:t>is</w:t>
      </w:r>
      <w:r w:rsidR="00453C7E" w:rsidRPr="00582C14">
        <w:rPr>
          <w:spacing w:val="-28"/>
        </w:rPr>
        <w:t xml:space="preserve"> </w:t>
      </w:r>
      <w:r w:rsidR="00453C7E" w:rsidRPr="00582C14">
        <w:t>lodged</w:t>
      </w:r>
      <w:r w:rsidR="00453C7E" w:rsidRPr="00582C14">
        <w:rPr>
          <w:spacing w:val="-28"/>
        </w:rPr>
        <w:t xml:space="preserve"> </w:t>
      </w:r>
      <w:r w:rsidR="00453C7E" w:rsidRPr="00582C14">
        <w:t>under</w:t>
      </w:r>
      <w:r w:rsidR="00453C7E" w:rsidRPr="00582C14">
        <w:rPr>
          <w:spacing w:val="-27"/>
        </w:rPr>
        <w:t xml:space="preserve"> </w:t>
      </w:r>
      <w:r w:rsidR="00453C7E" w:rsidRPr="00582C14">
        <w:t>subsection</w:t>
      </w:r>
      <w:r w:rsidR="00453C7E" w:rsidRPr="00582C14">
        <w:rPr>
          <w:spacing w:val="-28"/>
        </w:rPr>
        <w:t xml:space="preserve"> </w:t>
      </w:r>
      <w:r w:rsidR="00453C7E" w:rsidRPr="00582C14">
        <w:t>(8)</w:t>
      </w:r>
      <w:r w:rsidR="00453C7E" w:rsidRPr="00582C14">
        <w:rPr>
          <w:spacing w:val="-28"/>
        </w:rPr>
        <w:t xml:space="preserve"> </w:t>
      </w:r>
      <w:r w:rsidR="00453C7E" w:rsidRPr="00582C14">
        <w:t>or</w:t>
      </w:r>
      <w:r w:rsidR="00453C7E" w:rsidRPr="00582C14">
        <w:rPr>
          <w:spacing w:val="-27"/>
        </w:rPr>
        <w:t xml:space="preserve"> </w:t>
      </w:r>
      <w:r w:rsidR="00453C7E" w:rsidRPr="00582C14">
        <w:t>(9),</w:t>
      </w:r>
      <w:r w:rsidR="00453C7E" w:rsidRPr="00582C14">
        <w:rPr>
          <w:spacing w:val="-28"/>
        </w:rPr>
        <w:t xml:space="preserve"> </w:t>
      </w:r>
      <w:r w:rsidR="00453C7E" w:rsidRPr="00582C14">
        <w:t>the</w:t>
      </w:r>
      <w:r w:rsidR="00453C7E" w:rsidRPr="00582C14">
        <w:rPr>
          <w:spacing w:val="-28"/>
        </w:rPr>
        <w:t xml:space="preserve"> </w:t>
      </w:r>
      <w:r w:rsidR="00453C7E" w:rsidRPr="00582C14">
        <w:t>Commission</w:t>
      </w:r>
      <w:r w:rsidRPr="00582C14">
        <w:t xml:space="preserve"> must</w:t>
      </w:r>
      <w:r w:rsidR="00697EDA" w:rsidRPr="00582C14">
        <w:rPr>
          <w:spacing w:val="-5"/>
        </w:rPr>
        <w:t> </w:t>
      </w:r>
      <w:r w:rsidRPr="00582C14">
        <w:t>-</w:t>
      </w:r>
    </w:p>
    <w:p w14:paraId="24CB054F" w14:textId="77777777" w:rsidR="00453C7E" w:rsidRPr="00582C14" w:rsidRDefault="00453C7E" w:rsidP="002567C4">
      <w:pPr>
        <w:pStyle w:val="AS-Pa"/>
      </w:pPr>
    </w:p>
    <w:p w14:paraId="1B976CB6" w14:textId="77777777" w:rsidR="00453C7E" w:rsidRPr="00582C14" w:rsidRDefault="00453C7E" w:rsidP="002567C4">
      <w:pPr>
        <w:pStyle w:val="AS-Pa"/>
      </w:pPr>
      <w:r w:rsidRPr="00582C14">
        <w:t>(a)</w:t>
      </w:r>
      <w:r w:rsidRPr="00582C14">
        <w:tab/>
        <w:t>make</w:t>
      </w:r>
      <w:r w:rsidRPr="00582C14">
        <w:rPr>
          <w:spacing w:val="-18"/>
        </w:rPr>
        <w:t xml:space="preserve"> </w:t>
      </w:r>
      <w:r w:rsidRPr="00582C14">
        <w:t>within</w:t>
      </w:r>
      <w:r w:rsidRPr="00582C14">
        <w:rPr>
          <w:spacing w:val="-18"/>
        </w:rPr>
        <w:t xml:space="preserve"> </w:t>
      </w:r>
      <w:r w:rsidRPr="00582C14">
        <w:t>14</w:t>
      </w:r>
      <w:r w:rsidRPr="00582C14">
        <w:rPr>
          <w:spacing w:val="-18"/>
        </w:rPr>
        <w:t xml:space="preserve"> </w:t>
      </w:r>
      <w:r w:rsidRPr="00582C14">
        <w:t>days</w:t>
      </w:r>
      <w:r w:rsidRPr="00582C14">
        <w:rPr>
          <w:spacing w:val="-18"/>
        </w:rPr>
        <w:t xml:space="preserve"> </w:t>
      </w:r>
      <w:r w:rsidRPr="00582C14">
        <w:t>of</w:t>
      </w:r>
      <w:r w:rsidRPr="00582C14">
        <w:rPr>
          <w:spacing w:val="-18"/>
        </w:rPr>
        <w:t xml:space="preserve"> </w:t>
      </w:r>
      <w:r w:rsidRPr="00582C14">
        <w:t>receipt</w:t>
      </w:r>
      <w:r w:rsidRPr="00582C14">
        <w:rPr>
          <w:spacing w:val="-18"/>
        </w:rPr>
        <w:t xml:space="preserve"> </w:t>
      </w:r>
      <w:r w:rsidRPr="00582C14">
        <w:t>of</w:t>
      </w:r>
      <w:r w:rsidRPr="00582C14">
        <w:rPr>
          <w:spacing w:val="-17"/>
        </w:rPr>
        <w:t xml:space="preserve"> </w:t>
      </w:r>
      <w:r w:rsidRPr="00582C14">
        <w:t>the</w:t>
      </w:r>
      <w:r w:rsidRPr="00582C14">
        <w:rPr>
          <w:spacing w:val="-18"/>
        </w:rPr>
        <w:t xml:space="preserve"> </w:t>
      </w:r>
      <w:r w:rsidRPr="00582C14">
        <w:t>objection</w:t>
      </w:r>
      <w:r w:rsidRPr="00582C14">
        <w:rPr>
          <w:spacing w:val="-18"/>
        </w:rPr>
        <w:t xml:space="preserve"> </w:t>
      </w:r>
      <w:r w:rsidRPr="00582C14">
        <w:t>a</w:t>
      </w:r>
      <w:r w:rsidRPr="00582C14">
        <w:rPr>
          <w:spacing w:val="-18"/>
        </w:rPr>
        <w:t xml:space="preserve"> </w:t>
      </w:r>
      <w:r w:rsidRPr="00582C14">
        <w:t>determination</w:t>
      </w:r>
      <w:r w:rsidRPr="00582C14">
        <w:rPr>
          <w:spacing w:val="-18"/>
        </w:rPr>
        <w:t xml:space="preserve"> </w:t>
      </w:r>
      <w:r w:rsidRPr="00582C14">
        <w:t>thereon; and</w:t>
      </w:r>
    </w:p>
    <w:p w14:paraId="1B3240C3" w14:textId="77777777" w:rsidR="00453C7E" w:rsidRPr="00582C14" w:rsidRDefault="00453C7E" w:rsidP="002567C4">
      <w:pPr>
        <w:pStyle w:val="AS-Pa"/>
      </w:pPr>
    </w:p>
    <w:p w14:paraId="71EB269E" w14:textId="77777777" w:rsidR="00453C7E" w:rsidRPr="00582C14" w:rsidRDefault="00453C7E" w:rsidP="002567C4">
      <w:pPr>
        <w:pStyle w:val="AS-Pa"/>
      </w:pPr>
      <w:r w:rsidRPr="00582C14">
        <w:t>(b)</w:t>
      </w:r>
      <w:r w:rsidRPr="00582C14">
        <w:tab/>
        <w:t>serve</w:t>
      </w:r>
      <w:r w:rsidRPr="00582C14">
        <w:rPr>
          <w:spacing w:val="18"/>
        </w:rPr>
        <w:t xml:space="preserve"> </w:t>
      </w:r>
      <w:r w:rsidRPr="00582C14">
        <w:t>or</w:t>
      </w:r>
      <w:r w:rsidRPr="00582C14">
        <w:rPr>
          <w:spacing w:val="19"/>
        </w:rPr>
        <w:t xml:space="preserve"> </w:t>
      </w:r>
      <w:r w:rsidRPr="00582C14">
        <w:t>cause</w:t>
      </w:r>
      <w:r w:rsidRPr="00582C14">
        <w:rPr>
          <w:spacing w:val="17"/>
        </w:rPr>
        <w:t xml:space="preserve"> </w:t>
      </w:r>
      <w:r w:rsidRPr="00582C14">
        <w:t>to</w:t>
      </w:r>
      <w:r w:rsidRPr="00582C14">
        <w:rPr>
          <w:spacing w:val="19"/>
        </w:rPr>
        <w:t xml:space="preserve"> </w:t>
      </w:r>
      <w:r w:rsidRPr="00582C14">
        <w:t>be</w:t>
      </w:r>
      <w:r w:rsidRPr="00582C14">
        <w:rPr>
          <w:spacing w:val="17"/>
        </w:rPr>
        <w:t xml:space="preserve"> </w:t>
      </w:r>
      <w:r w:rsidRPr="00582C14">
        <w:t>served,</w:t>
      </w:r>
      <w:r w:rsidRPr="00582C14">
        <w:rPr>
          <w:spacing w:val="19"/>
        </w:rPr>
        <w:t xml:space="preserve"> </w:t>
      </w:r>
      <w:r w:rsidRPr="00582C14">
        <w:t>as</w:t>
      </w:r>
      <w:r w:rsidRPr="00582C14">
        <w:rPr>
          <w:spacing w:val="19"/>
        </w:rPr>
        <w:t xml:space="preserve"> </w:t>
      </w:r>
      <w:r w:rsidRPr="00582C14">
        <w:t>soon</w:t>
      </w:r>
      <w:r w:rsidRPr="00582C14">
        <w:rPr>
          <w:spacing w:val="17"/>
        </w:rPr>
        <w:t xml:space="preserve"> </w:t>
      </w:r>
      <w:r w:rsidRPr="00582C14">
        <w:t>as</w:t>
      </w:r>
      <w:r w:rsidRPr="00582C14">
        <w:rPr>
          <w:spacing w:val="19"/>
        </w:rPr>
        <w:t xml:space="preserve"> </w:t>
      </w:r>
      <w:r w:rsidRPr="00582C14">
        <w:t>reasonably</w:t>
      </w:r>
      <w:r w:rsidRPr="00582C14">
        <w:rPr>
          <w:spacing w:val="17"/>
        </w:rPr>
        <w:t xml:space="preserve"> </w:t>
      </w:r>
      <w:r w:rsidRPr="00582C14">
        <w:t>possible,</w:t>
      </w:r>
      <w:r w:rsidRPr="00582C14">
        <w:rPr>
          <w:spacing w:val="19"/>
        </w:rPr>
        <w:t xml:space="preserve"> </w:t>
      </w:r>
      <w:r w:rsidRPr="00582C14">
        <w:t>a</w:t>
      </w:r>
      <w:r w:rsidRPr="00582C14">
        <w:rPr>
          <w:spacing w:val="17"/>
        </w:rPr>
        <w:t xml:space="preserve"> </w:t>
      </w:r>
      <w:r w:rsidRPr="00582C14">
        <w:t>notice of</w:t>
      </w:r>
      <w:r w:rsidRPr="00582C14">
        <w:rPr>
          <w:spacing w:val="1"/>
        </w:rPr>
        <w:t xml:space="preserve"> </w:t>
      </w:r>
      <w:r w:rsidRPr="00582C14">
        <w:t>the</w:t>
      </w:r>
      <w:r w:rsidRPr="00582C14">
        <w:rPr>
          <w:spacing w:val="1"/>
        </w:rPr>
        <w:t xml:space="preserve"> </w:t>
      </w:r>
      <w:r w:rsidRPr="00582C14">
        <w:t>determination</w:t>
      </w:r>
      <w:r w:rsidRPr="00582C14">
        <w:rPr>
          <w:spacing w:val="2"/>
        </w:rPr>
        <w:t xml:space="preserve"> </w:t>
      </w:r>
      <w:r w:rsidRPr="00582C14">
        <w:t>upon</w:t>
      </w:r>
      <w:r w:rsidRPr="00582C14">
        <w:rPr>
          <w:spacing w:val="1"/>
        </w:rPr>
        <w:t xml:space="preserve"> </w:t>
      </w:r>
      <w:r w:rsidRPr="00582C14">
        <w:t>the</w:t>
      </w:r>
      <w:r w:rsidRPr="00582C14">
        <w:rPr>
          <w:spacing w:val="1"/>
        </w:rPr>
        <w:t xml:space="preserve"> </w:t>
      </w:r>
      <w:r w:rsidRPr="00582C14">
        <w:t>association</w:t>
      </w:r>
      <w:r w:rsidRPr="00582C14">
        <w:rPr>
          <w:spacing w:val="2"/>
        </w:rPr>
        <w:t xml:space="preserve"> </w:t>
      </w:r>
      <w:r w:rsidRPr="00582C14">
        <w:t>or</w:t>
      </w:r>
      <w:r w:rsidRPr="00582C14">
        <w:rPr>
          <w:spacing w:val="1"/>
        </w:rPr>
        <w:t xml:space="preserve"> </w:t>
      </w:r>
      <w:r w:rsidRPr="00582C14">
        <w:t>organisation</w:t>
      </w:r>
      <w:r w:rsidRPr="00582C14">
        <w:rPr>
          <w:spacing w:val="1"/>
        </w:rPr>
        <w:t xml:space="preserve"> </w:t>
      </w:r>
      <w:r w:rsidRPr="00582C14">
        <w:t>applying</w:t>
      </w:r>
      <w:r w:rsidRPr="00582C14">
        <w:rPr>
          <w:spacing w:val="2"/>
        </w:rPr>
        <w:t xml:space="preserve"> </w:t>
      </w:r>
      <w:r w:rsidRPr="00582C14">
        <w:t>for registration</w:t>
      </w:r>
      <w:r w:rsidRPr="00582C14">
        <w:rPr>
          <w:spacing w:val="17"/>
        </w:rPr>
        <w:t xml:space="preserve"> </w:t>
      </w:r>
      <w:r w:rsidRPr="00582C14">
        <w:t>and</w:t>
      </w:r>
      <w:r w:rsidRPr="00582C14">
        <w:rPr>
          <w:spacing w:val="18"/>
        </w:rPr>
        <w:t xml:space="preserve"> </w:t>
      </w:r>
      <w:r w:rsidRPr="00582C14">
        <w:t>against</w:t>
      </w:r>
      <w:r w:rsidRPr="00582C14">
        <w:rPr>
          <w:spacing w:val="18"/>
        </w:rPr>
        <w:t xml:space="preserve"> </w:t>
      </w:r>
      <w:r w:rsidRPr="00582C14">
        <w:t>whom</w:t>
      </w:r>
      <w:r w:rsidRPr="00582C14">
        <w:rPr>
          <w:spacing w:val="18"/>
        </w:rPr>
        <w:t xml:space="preserve"> </w:t>
      </w:r>
      <w:r w:rsidRPr="00582C14">
        <w:t>an</w:t>
      </w:r>
      <w:r w:rsidRPr="00582C14">
        <w:rPr>
          <w:spacing w:val="18"/>
        </w:rPr>
        <w:t xml:space="preserve"> </w:t>
      </w:r>
      <w:r w:rsidRPr="00582C14">
        <w:t>objection</w:t>
      </w:r>
      <w:r w:rsidRPr="00582C14">
        <w:rPr>
          <w:spacing w:val="17"/>
        </w:rPr>
        <w:t xml:space="preserve"> </w:t>
      </w:r>
      <w:r w:rsidRPr="00582C14">
        <w:t>has</w:t>
      </w:r>
      <w:r w:rsidRPr="00582C14">
        <w:rPr>
          <w:spacing w:val="18"/>
        </w:rPr>
        <w:t xml:space="preserve"> </w:t>
      </w:r>
      <w:r w:rsidRPr="00582C14">
        <w:t>been</w:t>
      </w:r>
      <w:r w:rsidRPr="00582C14">
        <w:rPr>
          <w:spacing w:val="18"/>
        </w:rPr>
        <w:t xml:space="preserve"> </w:t>
      </w:r>
      <w:r w:rsidRPr="00582C14">
        <w:t>lodged,</w:t>
      </w:r>
      <w:r w:rsidRPr="00582C14">
        <w:rPr>
          <w:spacing w:val="18"/>
        </w:rPr>
        <w:t xml:space="preserve"> </w:t>
      </w:r>
      <w:r w:rsidRPr="00582C14">
        <w:t>as</w:t>
      </w:r>
      <w:r w:rsidRPr="00582C14">
        <w:rPr>
          <w:spacing w:val="18"/>
        </w:rPr>
        <w:t xml:space="preserve"> </w:t>
      </w:r>
      <w:r w:rsidRPr="00582C14">
        <w:t>well as</w:t>
      </w:r>
      <w:r w:rsidRPr="00582C14">
        <w:rPr>
          <w:spacing w:val="18"/>
        </w:rPr>
        <w:t xml:space="preserve"> </w:t>
      </w:r>
      <w:r w:rsidRPr="00582C14">
        <w:t>the</w:t>
      </w:r>
      <w:r w:rsidRPr="00582C14">
        <w:rPr>
          <w:spacing w:val="18"/>
        </w:rPr>
        <w:t xml:space="preserve"> </w:t>
      </w:r>
      <w:r w:rsidRPr="00582C14">
        <w:t>registered</w:t>
      </w:r>
      <w:r w:rsidRPr="00582C14">
        <w:rPr>
          <w:spacing w:val="18"/>
        </w:rPr>
        <w:t xml:space="preserve"> </w:t>
      </w:r>
      <w:r w:rsidRPr="00582C14">
        <w:t>association</w:t>
      </w:r>
      <w:r w:rsidRPr="00582C14">
        <w:rPr>
          <w:spacing w:val="19"/>
        </w:rPr>
        <w:t xml:space="preserve"> </w:t>
      </w:r>
      <w:r w:rsidRPr="00582C14">
        <w:t>or</w:t>
      </w:r>
      <w:r w:rsidRPr="00582C14">
        <w:rPr>
          <w:spacing w:val="18"/>
        </w:rPr>
        <w:t xml:space="preserve"> </w:t>
      </w:r>
      <w:r w:rsidRPr="00582C14">
        <w:t>organisation</w:t>
      </w:r>
      <w:r w:rsidRPr="00582C14">
        <w:rPr>
          <w:spacing w:val="18"/>
        </w:rPr>
        <w:t xml:space="preserve"> </w:t>
      </w:r>
      <w:r w:rsidRPr="00582C14">
        <w:t>or</w:t>
      </w:r>
      <w:r w:rsidRPr="00582C14">
        <w:rPr>
          <w:spacing w:val="19"/>
        </w:rPr>
        <w:t xml:space="preserve"> </w:t>
      </w:r>
      <w:r w:rsidRPr="00582C14">
        <w:t>the</w:t>
      </w:r>
      <w:r w:rsidRPr="00582C14">
        <w:rPr>
          <w:spacing w:val="18"/>
        </w:rPr>
        <w:t xml:space="preserve"> </w:t>
      </w:r>
      <w:r w:rsidRPr="00582C14">
        <w:t>other</w:t>
      </w:r>
      <w:r w:rsidRPr="00582C14">
        <w:rPr>
          <w:spacing w:val="18"/>
        </w:rPr>
        <w:t xml:space="preserve"> </w:t>
      </w:r>
      <w:r w:rsidRPr="00582C14">
        <w:t>person</w:t>
      </w:r>
      <w:r w:rsidRPr="00582C14">
        <w:rPr>
          <w:spacing w:val="19"/>
        </w:rPr>
        <w:t xml:space="preserve"> </w:t>
      </w:r>
      <w:r w:rsidRPr="00582C14">
        <w:t>who lodged</w:t>
      </w:r>
      <w:r w:rsidRPr="00582C14">
        <w:rPr>
          <w:spacing w:val="-9"/>
        </w:rPr>
        <w:t xml:space="preserve"> </w:t>
      </w:r>
      <w:r w:rsidRPr="00582C14">
        <w:t>the</w:t>
      </w:r>
      <w:r w:rsidRPr="00582C14">
        <w:rPr>
          <w:spacing w:val="-9"/>
        </w:rPr>
        <w:t xml:space="preserve"> </w:t>
      </w:r>
      <w:r w:rsidRPr="00582C14">
        <w:t>objection.</w:t>
      </w:r>
    </w:p>
    <w:p w14:paraId="65357AED" w14:textId="77777777" w:rsidR="00453C7E" w:rsidRPr="00582C14" w:rsidRDefault="00453C7E" w:rsidP="00453C7E">
      <w:pPr>
        <w:pStyle w:val="AS-P0"/>
      </w:pPr>
    </w:p>
    <w:p w14:paraId="4FB9B5EE" w14:textId="77777777" w:rsidR="00453C7E" w:rsidRPr="00582C14" w:rsidRDefault="00453C7E" w:rsidP="002567C4">
      <w:pPr>
        <w:pStyle w:val="AS-P1"/>
      </w:pPr>
      <w:r w:rsidRPr="00582C14">
        <w:t>(11)</w:t>
      </w:r>
      <w:r w:rsidRPr="00582C14">
        <w:tab/>
        <w:t>The</w:t>
      </w:r>
      <w:r w:rsidRPr="00582C14">
        <w:rPr>
          <w:spacing w:val="-6"/>
        </w:rPr>
        <w:t xml:space="preserve"> </w:t>
      </w:r>
      <w:r w:rsidRPr="00582C14">
        <w:t>Commission</w:t>
      </w:r>
      <w:r w:rsidRPr="00582C14">
        <w:rPr>
          <w:spacing w:val="-6"/>
        </w:rPr>
        <w:t xml:space="preserve"> </w:t>
      </w:r>
      <w:r w:rsidRPr="00582C14">
        <w:t>may</w:t>
      </w:r>
      <w:r w:rsidRPr="00582C14">
        <w:rPr>
          <w:spacing w:val="-6"/>
        </w:rPr>
        <w:t xml:space="preserve"> </w:t>
      </w:r>
      <w:r w:rsidRPr="00582C14">
        <w:t>either</w:t>
      </w:r>
      <w:r w:rsidRPr="00582C14">
        <w:rPr>
          <w:spacing w:val="-6"/>
        </w:rPr>
        <w:t xml:space="preserve"> </w:t>
      </w:r>
      <w:r w:rsidRPr="00582C14">
        <w:t>-</w:t>
      </w:r>
    </w:p>
    <w:p w14:paraId="22855184" w14:textId="77777777" w:rsidR="00453C7E" w:rsidRPr="00582C14" w:rsidRDefault="00453C7E" w:rsidP="002567C4">
      <w:pPr>
        <w:pStyle w:val="AS-Pa"/>
      </w:pPr>
    </w:p>
    <w:p w14:paraId="6F94F790" w14:textId="77777777" w:rsidR="00453C7E" w:rsidRPr="00582C14" w:rsidRDefault="00453C7E" w:rsidP="002567C4">
      <w:pPr>
        <w:pStyle w:val="AS-Pa"/>
      </w:pPr>
      <w:r w:rsidRPr="00582C14">
        <w:t>(a)</w:t>
      </w:r>
      <w:r w:rsidRPr="00582C14">
        <w:tab/>
        <w:t>allow</w:t>
      </w:r>
      <w:r w:rsidRPr="00582C14">
        <w:rPr>
          <w:spacing w:val="-7"/>
        </w:rPr>
        <w:t xml:space="preserve"> </w:t>
      </w:r>
      <w:r w:rsidRPr="00582C14">
        <w:t>the</w:t>
      </w:r>
      <w:r w:rsidRPr="00582C14">
        <w:rPr>
          <w:spacing w:val="-6"/>
        </w:rPr>
        <w:t xml:space="preserve"> </w:t>
      </w:r>
      <w:r w:rsidRPr="00582C14">
        <w:t>objection,</w:t>
      </w:r>
      <w:r w:rsidRPr="00582C14">
        <w:rPr>
          <w:spacing w:val="-7"/>
        </w:rPr>
        <w:t xml:space="preserve"> </w:t>
      </w:r>
      <w:r w:rsidRPr="00582C14">
        <w:t>and</w:t>
      </w:r>
      <w:r w:rsidRPr="00582C14">
        <w:rPr>
          <w:spacing w:val="-6"/>
        </w:rPr>
        <w:t xml:space="preserve"> </w:t>
      </w:r>
      <w:r w:rsidRPr="00582C14">
        <w:t>allow</w:t>
      </w:r>
      <w:r w:rsidRPr="00582C14">
        <w:rPr>
          <w:spacing w:val="-7"/>
        </w:rPr>
        <w:t xml:space="preserve"> </w:t>
      </w:r>
      <w:r w:rsidRPr="00582C14">
        <w:t>the</w:t>
      </w:r>
      <w:r w:rsidRPr="00582C14">
        <w:rPr>
          <w:spacing w:val="-6"/>
        </w:rPr>
        <w:t xml:space="preserve"> </w:t>
      </w:r>
      <w:r w:rsidRPr="00582C14">
        <w:t>association</w:t>
      </w:r>
      <w:r w:rsidRPr="00582C14">
        <w:rPr>
          <w:spacing w:val="-7"/>
        </w:rPr>
        <w:t xml:space="preserve"> </w:t>
      </w:r>
      <w:r w:rsidRPr="00582C14">
        <w:t>or</w:t>
      </w:r>
      <w:r w:rsidRPr="00582C14">
        <w:rPr>
          <w:spacing w:val="-6"/>
        </w:rPr>
        <w:t xml:space="preserve"> </w:t>
      </w:r>
      <w:r w:rsidRPr="00582C14">
        <w:t>organisation</w:t>
      </w:r>
      <w:r w:rsidRPr="00582C14">
        <w:rPr>
          <w:spacing w:val="-7"/>
        </w:rPr>
        <w:t xml:space="preserve"> </w:t>
      </w:r>
      <w:r w:rsidRPr="00582C14">
        <w:t>applying for</w:t>
      </w:r>
      <w:r w:rsidRPr="00582C14">
        <w:rPr>
          <w:spacing w:val="-18"/>
        </w:rPr>
        <w:t xml:space="preserve"> </w:t>
      </w:r>
      <w:r w:rsidRPr="00582C14">
        <w:t>registration</w:t>
      </w:r>
      <w:r w:rsidRPr="00582C14">
        <w:rPr>
          <w:spacing w:val="-18"/>
        </w:rPr>
        <w:t xml:space="preserve"> </w:t>
      </w:r>
      <w:r w:rsidRPr="00582C14">
        <w:t>to</w:t>
      </w:r>
      <w:r w:rsidRPr="00582C14">
        <w:rPr>
          <w:spacing w:val="-17"/>
        </w:rPr>
        <w:t xml:space="preserve"> </w:t>
      </w:r>
      <w:r w:rsidRPr="00582C14">
        <w:t>rectify,</w:t>
      </w:r>
      <w:r w:rsidRPr="00582C14">
        <w:rPr>
          <w:spacing w:val="-18"/>
        </w:rPr>
        <w:t xml:space="preserve"> </w:t>
      </w:r>
      <w:r w:rsidRPr="00582C14">
        <w:t>within</w:t>
      </w:r>
      <w:r w:rsidRPr="00582C14">
        <w:rPr>
          <w:spacing w:val="-18"/>
        </w:rPr>
        <w:t xml:space="preserve"> </w:t>
      </w:r>
      <w:r w:rsidRPr="00582C14">
        <w:t>60</w:t>
      </w:r>
      <w:r w:rsidRPr="00582C14">
        <w:rPr>
          <w:spacing w:val="-17"/>
        </w:rPr>
        <w:t xml:space="preserve"> </w:t>
      </w:r>
      <w:r w:rsidRPr="00582C14">
        <w:t>days</w:t>
      </w:r>
      <w:r w:rsidRPr="00582C14">
        <w:rPr>
          <w:spacing w:val="-18"/>
        </w:rPr>
        <w:t xml:space="preserve"> </w:t>
      </w:r>
      <w:r w:rsidRPr="00582C14">
        <w:t>of</w:t>
      </w:r>
      <w:r w:rsidRPr="00582C14">
        <w:rPr>
          <w:spacing w:val="-18"/>
        </w:rPr>
        <w:t xml:space="preserve"> </w:t>
      </w:r>
      <w:r w:rsidRPr="00582C14">
        <w:t>receipt</w:t>
      </w:r>
      <w:r w:rsidRPr="00582C14">
        <w:rPr>
          <w:spacing w:val="-17"/>
        </w:rPr>
        <w:t xml:space="preserve"> </w:t>
      </w:r>
      <w:r w:rsidRPr="00582C14">
        <w:t>of</w:t>
      </w:r>
      <w:r w:rsidRPr="00582C14">
        <w:rPr>
          <w:spacing w:val="-18"/>
        </w:rPr>
        <w:t xml:space="preserve"> </w:t>
      </w:r>
      <w:r w:rsidRPr="00582C14">
        <w:t>the</w:t>
      </w:r>
      <w:r w:rsidRPr="00582C14">
        <w:rPr>
          <w:spacing w:val="-18"/>
        </w:rPr>
        <w:t xml:space="preserve"> </w:t>
      </w:r>
      <w:r w:rsidRPr="00582C14">
        <w:t>determination, the</w:t>
      </w:r>
      <w:r w:rsidRPr="00582C14">
        <w:rPr>
          <w:spacing w:val="-5"/>
        </w:rPr>
        <w:t xml:space="preserve"> </w:t>
      </w:r>
      <w:r w:rsidRPr="00582C14">
        <w:t>particular</w:t>
      </w:r>
      <w:r w:rsidRPr="00582C14">
        <w:rPr>
          <w:spacing w:val="-5"/>
        </w:rPr>
        <w:t xml:space="preserve"> </w:t>
      </w:r>
      <w:r w:rsidRPr="00582C14">
        <w:t>against</w:t>
      </w:r>
      <w:r w:rsidRPr="00582C14">
        <w:rPr>
          <w:spacing w:val="-5"/>
        </w:rPr>
        <w:t xml:space="preserve"> </w:t>
      </w:r>
      <w:r w:rsidRPr="00582C14">
        <w:t>which</w:t>
      </w:r>
      <w:r w:rsidRPr="00582C14">
        <w:rPr>
          <w:spacing w:val="-5"/>
        </w:rPr>
        <w:t xml:space="preserve"> </w:t>
      </w:r>
      <w:r w:rsidRPr="00582C14">
        <w:t>an</w:t>
      </w:r>
      <w:r w:rsidRPr="00582C14">
        <w:rPr>
          <w:spacing w:val="-5"/>
        </w:rPr>
        <w:t xml:space="preserve"> </w:t>
      </w:r>
      <w:r w:rsidRPr="00582C14">
        <w:t>objection</w:t>
      </w:r>
      <w:r w:rsidRPr="00582C14">
        <w:rPr>
          <w:spacing w:val="-5"/>
        </w:rPr>
        <w:t xml:space="preserve"> </w:t>
      </w:r>
      <w:r w:rsidRPr="00582C14">
        <w:t>has</w:t>
      </w:r>
      <w:r w:rsidRPr="00582C14">
        <w:rPr>
          <w:spacing w:val="-5"/>
        </w:rPr>
        <w:t xml:space="preserve"> </w:t>
      </w:r>
      <w:r w:rsidRPr="00582C14">
        <w:t>been</w:t>
      </w:r>
      <w:r w:rsidRPr="00582C14">
        <w:rPr>
          <w:spacing w:val="-4"/>
        </w:rPr>
        <w:t xml:space="preserve"> </w:t>
      </w:r>
      <w:r w:rsidRPr="00582C14">
        <w:t>lodged;</w:t>
      </w:r>
      <w:r w:rsidRPr="00582C14">
        <w:rPr>
          <w:spacing w:val="-5"/>
        </w:rPr>
        <w:t xml:space="preserve"> </w:t>
      </w:r>
      <w:r w:rsidRPr="00582C14">
        <w:t>or</w:t>
      </w:r>
    </w:p>
    <w:p w14:paraId="40EA3B82" w14:textId="77777777" w:rsidR="00453C7E" w:rsidRPr="00582C14" w:rsidRDefault="00453C7E" w:rsidP="002567C4">
      <w:pPr>
        <w:pStyle w:val="AS-Pa"/>
      </w:pPr>
    </w:p>
    <w:p w14:paraId="74F9CF27" w14:textId="77777777" w:rsidR="00453C7E" w:rsidRPr="00582C14" w:rsidRDefault="00453C7E" w:rsidP="002567C4">
      <w:pPr>
        <w:pStyle w:val="AS-Pa"/>
      </w:pPr>
      <w:r w:rsidRPr="00582C14">
        <w:t>(b)</w:t>
      </w:r>
      <w:r w:rsidRPr="00582C14">
        <w:tab/>
        <w:t>dismiss</w:t>
      </w:r>
      <w:r w:rsidRPr="00582C14">
        <w:rPr>
          <w:spacing w:val="-9"/>
        </w:rPr>
        <w:t xml:space="preserve"> </w:t>
      </w:r>
      <w:r w:rsidRPr="00582C14">
        <w:t>the</w:t>
      </w:r>
      <w:r w:rsidRPr="00582C14">
        <w:rPr>
          <w:spacing w:val="-10"/>
        </w:rPr>
        <w:t xml:space="preserve"> </w:t>
      </w:r>
      <w:r w:rsidRPr="00582C14">
        <w:t>objection.</w:t>
      </w:r>
    </w:p>
    <w:p w14:paraId="2E8CFEB5" w14:textId="77777777" w:rsidR="00453C7E" w:rsidRPr="00582C14" w:rsidRDefault="00453C7E" w:rsidP="002567C4">
      <w:pPr>
        <w:pStyle w:val="AS-Pa"/>
      </w:pPr>
    </w:p>
    <w:p w14:paraId="72144330" w14:textId="77777777" w:rsidR="00453C7E" w:rsidRPr="00582C14" w:rsidRDefault="00453C7E" w:rsidP="002567C4">
      <w:pPr>
        <w:pStyle w:val="AS-P1"/>
      </w:pPr>
      <w:r w:rsidRPr="00582C14">
        <w:t>(12)</w:t>
      </w:r>
      <w:r w:rsidRPr="00582C14">
        <w:tab/>
        <w:t>An</w:t>
      </w:r>
      <w:r w:rsidRPr="00582C14">
        <w:rPr>
          <w:spacing w:val="-3"/>
        </w:rPr>
        <w:t xml:space="preserve"> </w:t>
      </w:r>
      <w:r w:rsidRPr="00582C14">
        <w:t>applicant</w:t>
      </w:r>
      <w:r w:rsidRPr="00582C14">
        <w:rPr>
          <w:spacing w:val="-2"/>
        </w:rPr>
        <w:t xml:space="preserve"> </w:t>
      </w:r>
      <w:r w:rsidRPr="00582C14">
        <w:t>who</w:t>
      </w:r>
      <w:r w:rsidRPr="00582C14">
        <w:rPr>
          <w:spacing w:val="-2"/>
        </w:rPr>
        <w:t xml:space="preserve"> </w:t>
      </w:r>
      <w:r w:rsidRPr="00582C14">
        <w:t>is</w:t>
      </w:r>
      <w:r w:rsidRPr="00582C14">
        <w:rPr>
          <w:spacing w:val="-2"/>
        </w:rPr>
        <w:t xml:space="preserve"> </w:t>
      </w:r>
      <w:r w:rsidRPr="00582C14">
        <w:t>not</w:t>
      </w:r>
      <w:r w:rsidRPr="00582C14">
        <w:rPr>
          <w:spacing w:val="-2"/>
        </w:rPr>
        <w:t xml:space="preserve"> </w:t>
      </w:r>
      <w:r w:rsidRPr="00582C14">
        <w:t>satisfied</w:t>
      </w:r>
      <w:r w:rsidRPr="00582C14">
        <w:rPr>
          <w:spacing w:val="-2"/>
        </w:rPr>
        <w:t xml:space="preserve"> </w:t>
      </w:r>
      <w:r w:rsidRPr="00582C14">
        <w:t>with</w:t>
      </w:r>
      <w:r w:rsidRPr="00582C14">
        <w:rPr>
          <w:spacing w:val="-2"/>
        </w:rPr>
        <w:t xml:space="preserve"> </w:t>
      </w:r>
      <w:r w:rsidRPr="00582C14">
        <w:t>-</w:t>
      </w:r>
    </w:p>
    <w:p w14:paraId="0E6275B0" w14:textId="77777777" w:rsidR="00453C7E" w:rsidRPr="00582C14" w:rsidRDefault="00453C7E" w:rsidP="00453C7E">
      <w:pPr>
        <w:pStyle w:val="AS-P0"/>
      </w:pPr>
    </w:p>
    <w:p w14:paraId="72498E1E" w14:textId="77777777" w:rsidR="00453C7E" w:rsidRPr="00582C14" w:rsidRDefault="00453C7E" w:rsidP="002567C4">
      <w:pPr>
        <w:pStyle w:val="AS-Pa"/>
      </w:pPr>
      <w:r w:rsidRPr="00582C14">
        <w:t>(a)</w:t>
      </w:r>
      <w:r w:rsidRPr="00582C14">
        <w:tab/>
      </w:r>
      <w:r w:rsidRPr="00E4097E">
        <w:rPr>
          <w:spacing w:val="-2"/>
        </w:rPr>
        <w:t>the determination made under subsection (10) may appeal against the determination</w:t>
      </w:r>
      <w:r w:rsidRPr="00582C14">
        <w:rPr>
          <w:spacing w:val="-8"/>
        </w:rPr>
        <w:t xml:space="preserve"> </w:t>
      </w:r>
      <w:r w:rsidRPr="00582C14">
        <w:t>to</w:t>
      </w:r>
      <w:r w:rsidRPr="00582C14">
        <w:rPr>
          <w:spacing w:val="-8"/>
        </w:rPr>
        <w:t xml:space="preserve"> </w:t>
      </w:r>
      <w:r w:rsidRPr="00582C14">
        <w:t>the</w:t>
      </w:r>
      <w:r w:rsidRPr="00582C14">
        <w:rPr>
          <w:spacing w:val="-7"/>
        </w:rPr>
        <w:t xml:space="preserve"> </w:t>
      </w:r>
      <w:r w:rsidRPr="00582C14">
        <w:t>Electoral</w:t>
      </w:r>
      <w:r w:rsidRPr="00582C14">
        <w:rPr>
          <w:spacing w:val="-8"/>
        </w:rPr>
        <w:t xml:space="preserve"> </w:t>
      </w:r>
      <w:r w:rsidRPr="00582C14">
        <w:t>Court;</w:t>
      </w:r>
    </w:p>
    <w:p w14:paraId="0ADE030C" w14:textId="77777777" w:rsidR="00453C7E" w:rsidRPr="00582C14" w:rsidRDefault="00453C7E" w:rsidP="002567C4">
      <w:pPr>
        <w:pStyle w:val="AS-Pa"/>
      </w:pPr>
    </w:p>
    <w:p w14:paraId="02279770" w14:textId="77777777" w:rsidR="00453C7E" w:rsidRPr="00582C14" w:rsidRDefault="00453C7E" w:rsidP="002567C4">
      <w:pPr>
        <w:pStyle w:val="AS-Pa"/>
      </w:pPr>
      <w:r w:rsidRPr="00582C14">
        <w:t>(b)</w:t>
      </w:r>
      <w:r w:rsidRPr="00582C14">
        <w:tab/>
        <w:t>a</w:t>
      </w:r>
      <w:r w:rsidRPr="00582C14">
        <w:rPr>
          <w:spacing w:val="-17"/>
        </w:rPr>
        <w:t xml:space="preserve"> </w:t>
      </w:r>
      <w:r w:rsidRPr="00582C14">
        <w:t>decision</w:t>
      </w:r>
      <w:r w:rsidRPr="00582C14">
        <w:rPr>
          <w:spacing w:val="-16"/>
        </w:rPr>
        <w:t xml:space="preserve"> </w:t>
      </w:r>
      <w:r w:rsidRPr="00582C14">
        <w:t>of</w:t>
      </w:r>
      <w:r w:rsidRPr="00582C14">
        <w:rPr>
          <w:spacing w:val="-16"/>
        </w:rPr>
        <w:t xml:space="preserve"> </w:t>
      </w:r>
      <w:r w:rsidRPr="00582C14">
        <w:t>the</w:t>
      </w:r>
      <w:r w:rsidRPr="00582C14">
        <w:rPr>
          <w:spacing w:val="-16"/>
        </w:rPr>
        <w:t xml:space="preserve"> </w:t>
      </w:r>
      <w:r w:rsidRPr="00582C14">
        <w:t>Ele</w:t>
      </w:r>
      <w:r w:rsidRPr="00582C14">
        <w:rPr>
          <w:spacing w:val="-1"/>
        </w:rPr>
        <w:t>c</w:t>
      </w:r>
      <w:r w:rsidRPr="00582C14">
        <w:t>toral</w:t>
      </w:r>
      <w:r w:rsidRPr="00582C14">
        <w:rPr>
          <w:spacing w:val="-16"/>
        </w:rPr>
        <w:t xml:space="preserve"> </w:t>
      </w:r>
      <w:r w:rsidRPr="00582C14">
        <w:t>Court</w:t>
      </w:r>
      <w:r w:rsidRPr="00582C14">
        <w:rPr>
          <w:spacing w:val="-16"/>
        </w:rPr>
        <w:t xml:space="preserve"> </w:t>
      </w:r>
      <w:r w:rsidRPr="00582C14">
        <w:t>referred</w:t>
      </w:r>
      <w:r w:rsidRPr="00582C14">
        <w:rPr>
          <w:spacing w:val="-16"/>
        </w:rPr>
        <w:t xml:space="preserve"> </w:t>
      </w:r>
      <w:r w:rsidRPr="00582C14">
        <w:t>to</w:t>
      </w:r>
      <w:r w:rsidRPr="00582C14">
        <w:rPr>
          <w:spacing w:val="-16"/>
        </w:rPr>
        <w:t xml:space="preserve"> </w:t>
      </w:r>
      <w:r w:rsidRPr="00582C14">
        <w:t>in</w:t>
      </w:r>
      <w:r w:rsidRPr="00582C14">
        <w:rPr>
          <w:spacing w:val="-16"/>
        </w:rPr>
        <w:t xml:space="preserve"> </w:t>
      </w:r>
      <w:r w:rsidRPr="00582C14">
        <w:t>paragraph</w:t>
      </w:r>
      <w:r w:rsidRPr="00582C14">
        <w:rPr>
          <w:spacing w:val="-17"/>
        </w:rPr>
        <w:t xml:space="preserve"> </w:t>
      </w:r>
      <w:r w:rsidRPr="00582C14">
        <w:t>(a)</w:t>
      </w:r>
      <w:r w:rsidRPr="00582C14">
        <w:rPr>
          <w:spacing w:val="-16"/>
        </w:rPr>
        <w:t xml:space="preserve"> </w:t>
      </w:r>
      <w:r w:rsidRPr="00582C14">
        <w:t>may</w:t>
      </w:r>
      <w:r w:rsidRPr="00582C14">
        <w:rPr>
          <w:spacing w:val="-16"/>
        </w:rPr>
        <w:t xml:space="preserve"> </w:t>
      </w:r>
      <w:r w:rsidRPr="00582C14">
        <w:t>appeal against</w:t>
      </w:r>
      <w:r w:rsidRPr="00582C14">
        <w:rPr>
          <w:spacing w:val="-6"/>
        </w:rPr>
        <w:t xml:space="preserve"> </w:t>
      </w:r>
      <w:r w:rsidRPr="00582C14">
        <w:t>that</w:t>
      </w:r>
      <w:r w:rsidRPr="00582C14">
        <w:rPr>
          <w:spacing w:val="-6"/>
        </w:rPr>
        <w:t xml:space="preserve"> </w:t>
      </w:r>
      <w:r w:rsidRPr="00582C14">
        <w:t>decision</w:t>
      </w:r>
      <w:r w:rsidRPr="00582C14">
        <w:rPr>
          <w:spacing w:val="-6"/>
        </w:rPr>
        <w:t xml:space="preserve"> </w:t>
      </w:r>
      <w:r w:rsidRPr="00582C14">
        <w:t>to</w:t>
      </w:r>
      <w:r w:rsidRPr="00582C14">
        <w:rPr>
          <w:spacing w:val="-6"/>
        </w:rPr>
        <w:t xml:space="preserve"> </w:t>
      </w:r>
      <w:r w:rsidRPr="00582C14">
        <w:t>the</w:t>
      </w:r>
      <w:r w:rsidRPr="00582C14">
        <w:rPr>
          <w:spacing w:val="-5"/>
        </w:rPr>
        <w:t xml:space="preserve"> </w:t>
      </w:r>
      <w:r w:rsidRPr="00582C14">
        <w:t>Supreme</w:t>
      </w:r>
      <w:r w:rsidRPr="00582C14">
        <w:rPr>
          <w:spacing w:val="-6"/>
        </w:rPr>
        <w:t xml:space="preserve"> </w:t>
      </w:r>
      <w:r w:rsidRPr="00582C14">
        <w:t>Court.</w:t>
      </w:r>
    </w:p>
    <w:p w14:paraId="43E96061" w14:textId="77777777" w:rsidR="00453C7E" w:rsidRPr="00582C14" w:rsidRDefault="00453C7E" w:rsidP="00453C7E">
      <w:pPr>
        <w:pStyle w:val="AS-P0"/>
      </w:pPr>
    </w:p>
    <w:p w14:paraId="6B234806" w14:textId="77777777" w:rsidR="00453C7E" w:rsidRPr="00582C14" w:rsidRDefault="00453C7E" w:rsidP="00453C7E">
      <w:pPr>
        <w:pStyle w:val="AS-P0"/>
        <w:rPr>
          <w:b/>
          <w:bCs/>
        </w:rPr>
      </w:pPr>
      <w:r w:rsidRPr="00582C14">
        <w:rPr>
          <w:b/>
        </w:rPr>
        <w:t>Registration</w:t>
      </w:r>
      <w:r w:rsidRPr="00582C14">
        <w:rPr>
          <w:b/>
          <w:spacing w:val="-7"/>
        </w:rPr>
        <w:t xml:space="preserve"> </w:t>
      </w:r>
      <w:r w:rsidRPr="00582C14">
        <w:rPr>
          <w:b/>
        </w:rPr>
        <w:t>of</w:t>
      </w:r>
      <w:r w:rsidRPr="00582C14">
        <w:rPr>
          <w:b/>
          <w:spacing w:val="-7"/>
        </w:rPr>
        <w:t xml:space="preserve"> </w:t>
      </w:r>
      <w:r w:rsidRPr="00582C14">
        <w:rPr>
          <w:b/>
        </w:rPr>
        <w:t>organisation</w:t>
      </w:r>
      <w:r w:rsidRPr="00582C14">
        <w:rPr>
          <w:b/>
          <w:spacing w:val="-6"/>
        </w:rPr>
        <w:t xml:space="preserve"> </w:t>
      </w:r>
      <w:r w:rsidRPr="00582C14">
        <w:rPr>
          <w:b/>
        </w:rPr>
        <w:t>and</w:t>
      </w:r>
      <w:r w:rsidRPr="00582C14">
        <w:rPr>
          <w:b/>
          <w:spacing w:val="-8"/>
        </w:rPr>
        <w:t xml:space="preserve"> </w:t>
      </w:r>
      <w:r w:rsidRPr="00582C14">
        <w:rPr>
          <w:b/>
        </w:rPr>
        <w:t>effect</w:t>
      </w:r>
      <w:r w:rsidRPr="00582C14">
        <w:rPr>
          <w:b/>
          <w:spacing w:val="-6"/>
        </w:rPr>
        <w:t xml:space="preserve"> </w:t>
      </w:r>
      <w:r w:rsidRPr="00582C14">
        <w:rPr>
          <w:b/>
        </w:rPr>
        <w:t>of</w:t>
      </w:r>
      <w:r w:rsidRPr="00582C14">
        <w:rPr>
          <w:b/>
          <w:spacing w:val="-7"/>
        </w:rPr>
        <w:t xml:space="preserve"> </w:t>
      </w:r>
      <w:r w:rsidRPr="00582C14">
        <w:rPr>
          <w:b/>
        </w:rPr>
        <w:t>registration</w:t>
      </w:r>
    </w:p>
    <w:p w14:paraId="438EF668" w14:textId="77777777" w:rsidR="00453C7E" w:rsidRPr="00582C14" w:rsidRDefault="00453C7E" w:rsidP="00453C7E">
      <w:pPr>
        <w:pStyle w:val="AS-P0"/>
      </w:pPr>
    </w:p>
    <w:p w14:paraId="5E8FC0BB" w14:textId="77777777" w:rsidR="00453C7E" w:rsidRPr="00582C14" w:rsidRDefault="00453C7E" w:rsidP="00FF5EE9">
      <w:pPr>
        <w:pStyle w:val="AS-P1"/>
      </w:pPr>
      <w:r w:rsidRPr="00582C14">
        <w:rPr>
          <w:b/>
          <w:bCs/>
        </w:rPr>
        <w:t>149.</w:t>
      </w:r>
      <w:r w:rsidRPr="00582C14">
        <w:rPr>
          <w:b/>
          <w:bCs/>
        </w:rPr>
        <w:tab/>
      </w:r>
      <w:r w:rsidRPr="00582C14">
        <w:t>(1)</w:t>
      </w:r>
      <w:r w:rsidRPr="00582C14">
        <w:tab/>
        <w:t>The</w:t>
      </w:r>
      <w:r w:rsidRPr="00582C14">
        <w:rPr>
          <w:spacing w:val="38"/>
        </w:rPr>
        <w:t xml:space="preserve"> </w:t>
      </w:r>
      <w:r w:rsidRPr="00582C14">
        <w:t>Commission</w:t>
      </w:r>
      <w:r w:rsidRPr="00582C14">
        <w:rPr>
          <w:spacing w:val="38"/>
        </w:rPr>
        <w:t xml:space="preserve"> </w:t>
      </w:r>
      <w:r w:rsidRPr="00582C14">
        <w:t>must</w:t>
      </w:r>
      <w:r w:rsidRPr="00582C14">
        <w:rPr>
          <w:spacing w:val="39"/>
        </w:rPr>
        <w:t xml:space="preserve"> </w:t>
      </w:r>
      <w:r w:rsidRPr="00582C14">
        <w:t>direct</w:t>
      </w:r>
      <w:r w:rsidRPr="00582C14">
        <w:rPr>
          <w:spacing w:val="38"/>
        </w:rPr>
        <w:t xml:space="preserve"> </w:t>
      </w:r>
      <w:r w:rsidRPr="00582C14">
        <w:t>the</w:t>
      </w:r>
      <w:r w:rsidRPr="00582C14">
        <w:rPr>
          <w:spacing w:val="39"/>
        </w:rPr>
        <w:t xml:space="preserve"> </w:t>
      </w:r>
      <w:r w:rsidRPr="00582C14">
        <w:t>Chief</w:t>
      </w:r>
      <w:r w:rsidRPr="00582C14">
        <w:rPr>
          <w:spacing w:val="38"/>
        </w:rPr>
        <w:t xml:space="preserve"> </w:t>
      </w:r>
      <w:r w:rsidRPr="00582C14">
        <w:t>Electoral</w:t>
      </w:r>
      <w:r w:rsidRPr="00582C14">
        <w:rPr>
          <w:spacing w:val="38"/>
        </w:rPr>
        <w:t xml:space="preserve"> </w:t>
      </w:r>
      <w:r w:rsidRPr="00582C14">
        <w:t>Officer</w:t>
      </w:r>
      <w:r w:rsidRPr="00582C14">
        <w:rPr>
          <w:spacing w:val="39"/>
        </w:rPr>
        <w:t xml:space="preserve"> </w:t>
      </w:r>
      <w:r w:rsidRPr="00582C14">
        <w:t>to register</w:t>
      </w:r>
      <w:r w:rsidRPr="00582C14">
        <w:rPr>
          <w:spacing w:val="-2"/>
        </w:rPr>
        <w:t xml:space="preserve"> </w:t>
      </w:r>
      <w:r w:rsidRPr="00582C14">
        <w:t>the</w:t>
      </w:r>
      <w:r w:rsidRPr="00582C14">
        <w:rPr>
          <w:spacing w:val="-1"/>
        </w:rPr>
        <w:t xml:space="preserve"> </w:t>
      </w:r>
      <w:r w:rsidRPr="00582C14">
        <w:t>applicant</w:t>
      </w:r>
      <w:r w:rsidRPr="00582C14">
        <w:rPr>
          <w:spacing w:val="-1"/>
        </w:rPr>
        <w:t xml:space="preserve"> </w:t>
      </w:r>
      <w:r w:rsidRPr="00582C14">
        <w:t>as</w:t>
      </w:r>
      <w:r w:rsidRPr="00582C14">
        <w:rPr>
          <w:spacing w:val="-1"/>
        </w:rPr>
        <w:t xml:space="preserve"> </w:t>
      </w:r>
      <w:r w:rsidRPr="00582C14">
        <w:t>an</w:t>
      </w:r>
      <w:r w:rsidRPr="00582C14">
        <w:rPr>
          <w:spacing w:val="-2"/>
        </w:rPr>
        <w:t xml:space="preserve"> </w:t>
      </w:r>
      <w:r w:rsidRPr="00582C14">
        <w:t>organisation</w:t>
      </w:r>
      <w:r w:rsidRPr="00582C14">
        <w:rPr>
          <w:spacing w:val="-1"/>
        </w:rPr>
        <w:t xml:space="preserve"> </w:t>
      </w:r>
      <w:r w:rsidRPr="00582C14">
        <w:t>if</w:t>
      </w:r>
      <w:r w:rsidRPr="00582C14">
        <w:rPr>
          <w:spacing w:val="-1"/>
        </w:rPr>
        <w:t xml:space="preserve"> </w:t>
      </w:r>
      <w:r w:rsidRPr="00582C14">
        <w:t>the</w:t>
      </w:r>
      <w:r w:rsidRPr="00582C14">
        <w:rPr>
          <w:spacing w:val="-1"/>
        </w:rPr>
        <w:t xml:space="preserve"> </w:t>
      </w:r>
      <w:r w:rsidRPr="00582C14">
        <w:t>Commission</w:t>
      </w:r>
      <w:r w:rsidRPr="00582C14">
        <w:rPr>
          <w:spacing w:val="-1"/>
        </w:rPr>
        <w:t xml:space="preserve"> </w:t>
      </w:r>
      <w:r w:rsidRPr="00582C14">
        <w:t>is</w:t>
      </w:r>
      <w:r w:rsidRPr="00582C14">
        <w:rPr>
          <w:spacing w:val="-2"/>
        </w:rPr>
        <w:t xml:space="preserve"> </w:t>
      </w:r>
      <w:r w:rsidRPr="00582C14">
        <w:t>satisfied</w:t>
      </w:r>
      <w:r w:rsidRPr="00582C14">
        <w:rPr>
          <w:spacing w:val="-1"/>
        </w:rPr>
        <w:t xml:space="preserve"> </w:t>
      </w:r>
      <w:r w:rsidRPr="00582C14">
        <w:t>that</w:t>
      </w:r>
      <w:r w:rsidRPr="00582C14">
        <w:rPr>
          <w:spacing w:val="-1"/>
        </w:rPr>
        <w:t xml:space="preserve"> </w:t>
      </w:r>
      <w:r w:rsidRPr="00582C14">
        <w:t>-</w:t>
      </w:r>
    </w:p>
    <w:p w14:paraId="4BE1B4AD" w14:textId="77777777" w:rsidR="00453C7E" w:rsidRPr="00582C14" w:rsidRDefault="00453C7E" w:rsidP="00FF5EE9">
      <w:pPr>
        <w:pStyle w:val="AS-Pa"/>
      </w:pPr>
    </w:p>
    <w:p w14:paraId="2CDD3C85" w14:textId="77777777" w:rsidR="00453C7E" w:rsidRPr="00582C14" w:rsidRDefault="00453C7E" w:rsidP="00FF5EE9">
      <w:pPr>
        <w:pStyle w:val="AS-Pa"/>
      </w:pPr>
      <w:r w:rsidRPr="00582C14">
        <w:t>(a)</w:t>
      </w:r>
      <w:r w:rsidRPr="00582C14">
        <w:tab/>
        <w:t>the</w:t>
      </w:r>
      <w:r w:rsidRPr="00582C14">
        <w:rPr>
          <w:spacing w:val="-7"/>
        </w:rPr>
        <w:t xml:space="preserve"> </w:t>
      </w:r>
      <w:r w:rsidRPr="00582C14">
        <w:t>applicant</w:t>
      </w:r>
      <w:r w:rsidRPr="00582C14">
        <w:rPr>
          <w:spacing w:val="-6"/>
        </w:rPr>
        <w:t xml:space="preserve"> </w:t>
      </w:r>
      <w:r w:rsidRPr="00582C14">
        <w:t>complies</w:t>
      </w:r>
      <w:r w:rsidRPr="00582C14">
        <w:rPr>
          <w:spacing w:val="-7"/>
        </w:rPr>
        <w:t xml:space="preserve"> </w:t>
      </w:r>
      <w:r w:rsidRPr="00582C14">
        <w:t>with</w:t>
      </w:r>
      <w:r w:rsidRPr="00582C14">
        <w:rPr>
          <w:spacing w:val="-6"/>
        </w:rPr>
        <w:t xml:space="preserve"> </w:t>
      </w:r>
      <w:r w:rsidRPr="00582C14">
        <w:t>section</w:t>
      </w:r>
      <w:r w:rsidRPr="00582C14">
        <w:rPr>
          <w:spacing w:val="-7"/>
        </w:rPr>
        <w:t xml:space="preserve"> </w:t>
      </w:r>
      <w:r w:rsidRPr="00582C14">
        <w:t>135(3);</w:t>
      </w:r>
      <w:r w:rsidRPr="00582C14">
        <w:rPr>
          <w:spacing w:val="-6"/>
        </w:rPr>
        <w:t xml:space="preserve"> </w:t>
      </w:r>
      <w:r w:rsidRPr="00582C14">
        <w:t>and</w:t>
      </w:r>
    </w:p>
    <w:p w14:paraId="3E6794D5" w14:textId="77777777" w:rsidR="00453C7E" w:rsidRPr="00582C14" w:rsidRDefault="00453C7E" w:rsidP="00FF5EE9">
      <w:pPr>
        <w:pStyle w:val="AS-Pa"/>
      </w:pPr>
    </w:p>
    <w:p w14:paraId="26C5730B" w14:textId="77777777" w:rsidR="00453C7E" w:rsidRPr="00582C14" w:rsidRDefault="00453C7E" w:rsidP="00FF5EE9">
      <w:pPr>
        <w:pStyle w:val="AS-Pa"/>
      </w:pPr>
      <w:r w:rsidRPr="00582C14">
        <w:t>(b)</w:t>
      </w:r>
      <w:r w:rsidRPr="00582C14">
        <w:tab/>
        <w:t>the</w:t>
      </w:r>
      <w:r w:rsidRPr="00582C14">
        <w:rPr>
          <w:spacing w:val="-7"/>
        </w:rPr>
        <w:t xml:space="preserve"> </w:t>
      </w:r>
      <w:r w:rsidRPr="00582C14">
        <w:t>application</w:t>
      </w:r>
      <w:r w:rsidRPr="00582C14">
        <w:rPr>
          <w:spacing w:val="-6"/>
        </w:rPr>
        <w:t xml:space="preserve"> </w:t>
      </w:r>
      <w:r w:rsidRPr="00582C14">
        <w:t>complies</w:t>
      </w:r>
      <w:r w:rsidRPr="00582C14">
        <w:rPr>
          <w:spacing w:val="-6"/>
        </w:rPr>
        <w:t xml:space="preserve"> </w:t>
      </w:r>
      <w:r w:rsidRPr="00582C14">
        <w:t>with</w:t>
      </w:r>
      <w:r w:rsidRPr="00582C14">
        <w:rPr>
          <w:spacing w:val="-6"/>
        </w:rPr>
        <w:t xml:space="preserve"> </w:t>
      </w:r>
      <w:r w:rsidRPr="00582C14">
        <w:t>section</w:t>
      </w:r>
      <w:r w:rsidRPr="00582C14">
        <w:rPr>
          <w:spacing w:val="-6"/>
        </w:rPr>
        <w:t xml:space="preserve"> </w:t>
      </w:r>
      <w:r w:rsidRPr="00582C14">
        <w:t>148(2),</w:t>
      </w:r>
    </w:p>
    <w:p w14:paraId="7FDB214B" w14:textId="77777777" w:rsidR="00453C7E" w:rsidRPr="00582C14" w:rsidRDefault="00453C7E" w:rsidP="00453C7E">
      <w:pPr>
        <w:pStyle w:val="AS-P0"/>
      </w:pPr>
    </w:p>
    <w:p w14:paraId="14993236" w14:textId="77777777" w:rsidR="00453C7E" w:rsidRPr="00582C14" w:rsidRDefault="00453C7E" w:rsidP="00453C7E">
      <w:pPr>
        <w:pStyle w:val="AS-P0"/>
      </w:pPr>
      <w:r w:rsidRPr="00582C14">
        <w:t>but</w:t>
      </w:r>
      <w:r w:rsidRPr="00582C14">
        <w:rPr>
          <w:spacing w:val="-21"/>
        </w:rPr>
        <w:t xml:space="preserve"> </w:t>
      </w:r>
      <w:r w:rsidRPr="00582C14">
        <w:t>the</w:t>
      </w:r>
      <w:r w:rsidRPr="00582C14">
        <w:rPr>
          <w:spacing w:val="-21"/>
        </w:rPr>
        <w:t xml:space="preserve"> </w:t>
      </w:r>
      <w:r w:rsidRPr="00582C14">
        <w:t>Comm</w:t>
      </w:r>
      <w:r w:rsidRPr="00582C14">
        <w:rPr>
          <w:spacing w:val="-1"/>
        </w:rPr>
        <w:t>i</w:t>
      </w:r>
      <w:r w:rsidRPr="00582C14">
        <w:t>ssion</w:t>
      </w:r>
      <w:r w:rsidRPr="00582C14">
        <w:rPr>
          <w:spacing w:val="-21"/>
        </w:rPr>
        <w:t xml:space="preserve"> </w:t>
      </w:r>
      <w:r w:rsidRPr="00582C14">
        <w:t>may</w:t>
      </w:r>
      <w:r w:rsidRPr="00582C14">
        <w:rPr>
          <w:spacing w:val="-21"/>
        </w:rPr>
        <w:t xml:space="preserve"> </w:t>
      </w:r>
      <w:r w:rsidRPr="00582C14">
        <w:t>not</w:t>
      </w:r>
      <w:r w:rsidRPr="00582C14">
        <w:rPr>
          <w:spacing w:val="-21"/>
        </w:rPr>
        <w:t xml:space="preserve"> </w:t>
      </w:r>
      <w:r w:rsidRPr="00582C14">
        <w:t>so</w:t>
      </w:r>
      <w:r w:rsidRPr="00582C14">
        <w:rPr>
          <w:spacing w:val="-21"/>
        </w:rPr>
        <w:t xml:space="preserve"> </w:t>
      </w:r>
      <w:r w:rsidRPr="00582C14">
        <w:t>direct</w:t>
      </w:r>
      <w:r w:rsidRPr="00582C14">
        <w:rPr>
          <w:spacing w:val="-21"/>
        </w:rPr>
        <w:t xml:space="preserve"> </w:t>
      </w:r>
      <w:r w:rsidRPr="00582C14">
        <w:t>the</w:t>
      </w:r>
      <w:r w:rsidRPr="00582C14">
        <w:rPr>
          <w:spacing w:val="-21"/>
        </w:rPr>
        <w:t xml:space="preserve"> </w:t>
      </w:r>
      <w:r w:rsidRPr="00582C14">
        <w:t>Chief</w:t>
      </w:r>
      <w:r w:rsidRPr="00582C14">
        <w:rPr>
          <w:spacing w:val="-21"/>
        </w:rPr>
        <w:t xml:space="preserve"> </w:t>
      </w:r>
      <w:r w:rsidRPr="00582C14">
        <w:t>Electoral</w:t>
      </w:r>
      <w:r w:rsidRPr="00582C14">
        <w:rPr>
          <w:spacing w:val="-21"/>
        </w:rPr>
        <w:t xml:space="preserve"> </w:t>
      </w:r>
      <w:r w:rsidRPr="00582C14">
        <w:t>Officer</w:t>
      </w:r>
      <w:r w:rsidRPr="00582C14">
        <w:rPr>
          <w:spacing w:val="-20"/>
        </w:rPr>
        <w:t xml:space="preserve"> </w:t>
      </w:r>
      <w:r w:rsidRPr="00582C14">
        <w:t>if</w:t>
      </w:r>
      <w:r w:rsidRPr="00582C14">
        <w:rPr>
          <w:spacing w:val="-21"/>
        </w:rPr>
        <w:t xml:space="preserve"> </w:t>
      </w:r>
      <w:r w:rsidRPr="00582C14">
        <w:t>the</w:t>
      </w:r>
      <w:r w:rsidRPr="00582C14">
        <w:rPr>
          <w:spacing w:val="-21"/>
        </w:rPr>
        <w:t xml:space="preserve"> </w:t>
      </w:r>
      <w:r w:rsidRPr="00582C14">
        <w:t>name,</w:t>
      </w:r>
      <w:r w:rsidRPr="00582C14">
        <w:rPr>
          <w:spacing w:val="-21"/>
        </w:rPr>
        <w:t xml:space="preserve"> </w:t>
      </w:r>
      <w:r w:rsidRPr="00582C14">
        <w:t>abbreviated name</w:t>
      </w:r>
      <w:r w:rsidRPr="00582C14">
        <w:rPr>
          <w:spacing w:val="-5"/>
        </w:rPr>
        <w:t xml:space="preserve"> </w:t>
      </w:r>
      <w:r w:rsidRPr="00582C14">
        <w:t>or</w:t>
      </w:r>
      <w:r w:rsidRPr="00582C14">
        <w:rPr>
          <w:spacing w:val="-4"/>
        </w:rPr>
        <w:t xml:space="preserve"> </w:t>
      </w:r>
      <w:r w:rsidRPr="00582C14">
        <w:t>distinctive</w:t>
      </w:r>
      <w:r w:rsidRPr="00582C14">
        <w:rPr>
          <w:spacing w:val="-5"/>
        </w:rPr>
        <w:t xml:space="preserve"> </w:t>
      </w:r>
      <w:r w:rsidRPr="00582C14">
        <w:t>symbol</w:t>
      </w:r>
      <w:r w:rsidRPr="00582C14">
        <w:rPr>
          <w:spacing w:val="-4"/>
        </w:rPr>
        <w:t xml:space="preserve"> </w:t>
      </w:r>
      <w:r w:rsidRPr="00582C14">
        <w:t>of</w:t>
      </w:r>
      <w:r w:rsidRPr="00582C14">
        <w:rPr>
          <w:spacing w:val="-5"/>
        </w:rPr>
        <w:t xml:space="preserve"> </w:t>
      </w:r>
      <w:r w:rsidRPr="00582C14">
        <w:t>the</w:t>
      </w:r>
      <w:r w:rsidRPr="00582C14">
        <w:rPr>
          <w:spacing w:val="-4"/>
        </w:rPr>
        <w:t xml:space="preserve"> </w:t>
      </w:r>
      <w:r w:rsidRPr="00582C14">
        <w:t>applicant</w:t>
      </w:r>
      <w:r w:rsidRPr="00582C14">
        <w:rPr>
          <w:spacing w:val="-5"/>
        </w:rPr>
        <w:t xml:space="preserve"> </w:t>
      </w:r>
      <w:r w:rsidRPr="00582C14">
        <w:t>-</w:t>
      </w:r>
    </w:p>
    <w:p w14:paraId="5427EDC0" w14:textId="77777777" w:rsidR="00453C7E" w:rsidRPr="00582C14" w:rsidRDefault="00453C7E" w:rsidP="00453C7E">
      <w:pPr>
        <w:pStyle w:val="AS-P0"/>
      </w:pPr>
    </w:p>
    <w:p w14:paraId="1AD8B811" w14:textId="77777777" w:rsidR="00453C7E" w:rsidRPr="00582C14" w:rsidRDefault="00453C7E" w:rsidP="00FF5EE9">
      <w:pPr>
        <w:pStyle w:val="AS-Pa"/>
      </w:pPr>
      <w:r w:rsidRPr="00582C14">
        <w:t>(</w:t>
      </w:r>
      <w:r w:rsidR="00B729FD" w:rsidRPr="00582C14">
        <w:t>i</w:t>
      </w:r>
      <w:r w:rsidRPr="00582C14">
        <w:t>)</w:t>
      </w:r>
      <w:r w:rsidR="00B729FD" w:rsidRPr="00582C14">
        <w:tab/>
      </w:r>
      <w:r w:rsidRPr="00582C14">
        <w:t>is</w:t>
      </w:r>
      <w:r w:rsidRPr="00582C14">
        <w:rPr>
          <w:spacing w:val="-2"/>
        </w:rPr>
        <w:t xml:space="preserve"> </w:t>
      </w:r>
      <w:r w:rsidRPr="00582C14">
        <w:t>identical</w:t>
      </w:r>
      <w:r w:rsidRPr="00582C14">
        <w:rPr>
          <w:spacing w:val="-2"/>
        </w:rPr>
        <w:t xml:space="preserve"> </w:t>
      </w:r>
      <w:r w:rsidRPr="00582C14">
        <w:t>to</w:t>
      </w:r>
      <w:r w:rsidRPr="00582C14">
        <w:rPr>
          <w:spacing w:val="-2"/>
        </w:rPr>
        <w:t xml:space="preserve"> </w:t>
      </w:r>
      <w:r w:rsidRPr="00582C14">
        <w:t>the</w:t>
      </w:r>
      <w:r w:rsidRPr="00582C14">
        <w:rPr>
          <w:spacing w:val="-2"/>
        </w:rPr>
        <w:t xml:space="preserve"> </w:t>
      </w:r>
      <w:r w:rsidRPr="00582C14">
        <w:t>name,</w:t>
      </w:r>
      <w:r w:rsidRPr="00582C14">
        <w:rPr>
          <w:spacing w:val="-2"/>
        </w:rPr>
        <w:t xml:space="preserve"> </w:t>
      </w:r>
      <w:r w:rsidRPr="00582C14">
        <w:t>abbreviated</w:t>
      </w:r>
      <w:r w:rsidRPr="00582C14">
        <w:rPr>
          <w:spacing w:val="-2"/>
        </w:rPr>
        <w:t xml:space="preserve"> </w:t>
      </w:r>
      <w:r w:rsidRPr="00582C14">
        <w:t>name</w:t>
      </w:r>
      <w:r w:rsidRPr="00582C14">
        <w:rPr>
          <w:spacing w:val="-2"/>
        </w:rPr>
        <w:t xml:space="preserve"> </w:t>
      </w:r>
      <w:r w:rsidRPr="00582C14">
        <w:t>or</w:t>
      </w:r>
      <w:r w:rsidRPr="00582C14">
        <w:rPr>
          <w:spacing w:val="-2"/>
        </w:rPr>
        <w:t xml:space="preserve"> </w:t>
      </w:r>
      <w:r w:rsidRPr="00582C14">
        <w:t>distinctive</w:t>
      </w:r>
      <w:r w:rsidRPr="00582C14">
        <w:rPr>
          <w:spacing w:val="-2"/>
        </w:rPr>
        <w:t xml:space="preserve"> </w:t>
      </w:r>
      <w:r w:rsidRPr="00582C14">
        <w:t>symbol</w:t>
      </w:r>
      <w:r w:rsidRPr="00582C14">
        <w:rPr>
          <w:spacing w:val="-2"/>
        </w:rPr>
        <w:t xml:space="preserve"> </w:t>
      </w:r>
      <w:r w:rsidRPr="00582C14">
        <w:t>under which</w:t>
      </w:r>
      <w:r w:rsidRPr="00582C14">
        <w:rPr>
          <w:spacing w:val="-13"/>
        </w:rPr>
        <w:t xml:space="preserve"> </w:t>
      </w:r>
      <w:r w:rsidRPr="00582C14">
        <w:t>any</w:t>
      </w:r>
      <w:r w:rsidRPr="00582C14">
        <w:rPr>
          <w:spacing w:val="-13"/>
        </w:rPr>
        <w:t xml:space="preserve"> </w:t>
      </w:r>
      <w:r w:rsidRPr="00582C14">
        <w:t>other</w:t>
      </w:r>
      <w:r w:rsidRPr="00582C14">
        <w:rPr>
          <w:spacing w:val="-13"/>
        </w:rPr>
        <w:t xml:space="preserve"> </w:t>
      </w:r>
      <w:r w:rsidRPr="00582C14">
        <w:t>association</w:t>
      </w:r>
      <w:r w:rsidRPr="00582C14">
        <w:rPr>
          <w:spacing w:val="-13"/>
        </w:rPr>
        <w:t xml:space="preserve"> </w:t>
      </w:r>
      <w:r w:rsidRPr="00582C14">
        <w:t>or</w:t>
      </w:r>
      <w:r w:rsidRPr="00582C14">
        <w:rPr>
          <w:spacing w:val="-13"/>
        </w:rPr>
        <w:t xml:space="preserve"> </w:t>
      </w:r>
      <w:r w:rsidRPr="00582C14">
        <w:t>organisation</w:t>
      </w:r>
      <w:r w:rsidRPr="00582C14">
        <w:rPr>
          <w:spacing w:val="-13"/>
        </w:rPr>
        <w:t xml:space="preserve"> </w:t>
      </w:r>
      <w:r w:rsidRPr="00582C14">
        <w:t>has</w:t>
      </w:r>
      <w:r w:rsidRPr="00582C14">
        <w:rPr>
          <w:spacing w:val="-13"/>
        </w:rPr>
        <w:t xml:space="preserve"> </w:t>
      </w:r>
      <w:r w:rsidRPr="00582C14">
        <w:t>already</w:t>
      </w:r>
      <w:r w:rsidRPr="00582C14">
        <w:rPr>
          <w:spacing w:val="-13"/>
        </w:rPr>
        <w:t xml:space="preserve"> </w:t>
      </w:r>
      <w:r w:rsidRPr="00582C14">
        <w:t>been</w:t>
      </w:r>
      <w:r w:rsidRPr="00582C14">
        <w:rPr>
          <w:spacing w:val="-13"/>
        </w:rPr>
        <w:t xml:space="preserve"> </w:t>
      </w:r>
      <w:r w:rsidRPr="00582C14">
        <w:t>registered</w:t>
      </w:r>
      <w:r w:rsidR="00B729FD" w:rsidRPr="00582C14">
        <w:t xml:space="preserve"> </w:t>
      </w:r>
      <w:r w:rsidRPr="00582C14">
        <w:t>as</w:t>
      </w:r>
      <w:r w:rsidRPr="00582C14">
        <w:rPr>
          <w:spacing w:val="-7"/>
        </w:rPr>
        <w:t xml:space="preserve"> </w:t>
      </w:r>
      <w:r w:rsidRPr="00582C14">
        <w:t>an</w:t>
      </w:r>
      <w:r w:rsidRPr="00582C14">
        <w:rPr>
          <w:spacing w:val="-6"/>
        </w:rPr>
        <w:t xml:space="preserve"> </w:t>
      </w:r>
      <w:r w:rsidRPr="00582C14">
        <w:t>organisation,</w:t>
      </w:r>
      <w:r w:rsidRPr="00582C14">
        <w:rPr>
          <w:spacing w:val="-7"/>
        </w:rPr>
        <w:t xml:space="preserve"> </w:t>
      </w:r>
      <w:r w:rsidRPr="00582C14">
        <w:t>or</w:t>
      </w:r>
      <w:r w:rsidRPr="00582C14">
        <w:rPr>
          <w:spacing w:val="-6"/>
        </w:rPr>
        <w:t xml:space="preserve"> </w:t>
      </w:r>
      <w:r w:rsidRPr="00582C14">
        <w:t>so</w:t>
      </w:r>
      <w:r w:rsidRPr="00582C14">
        <w:rPr>
          <w:spacing w:val="-6"/>
        </w:rPr>
        <w:t xml:space="preserve"> </w:t>
      </w:r>
      <w:r w:rsidRPr="00582C14">
        <w:t>closely</w:t>
      </w:r>
      <w:r w:rsidRPr="00582C14">
        <w:rPr>
          <w:spacing w:val="-7"/>
        </w:rPr>
        <w:t xml:space="preserve"> </w:t>
      </w:r>
      <w:r w:rsidRPr="00582C14">
        <w:t>resembles</w:t>
      </w:r>
      <w:r w:rsidRPr="00582C14">
        <w:rPr>
          <w:spacing w:val="-7"/>
        </w:rPr>
        <w:t xml:space="preserve"> </w:t>
      </w:r>
      <w:r w:rsidRPr="00582C14">
        <w:t>it</w:t>
      </w:r>
      <w:r w:rsidRPr="00582C14">
        <w:rPr>
          <w:spacing w:val="-7"/>
        </w:rPr>
        <w:t xml:space="preserve"> </w:t>
      </w:r>
      <w:r w:rsidRPr="00582C14">
        <w:t>that</w:t>
      </w:r>
      <w:r w:rsidRPr="00582C14">
        <w:rPr>
          <w:spacing w:val="-7"/>
        </w:rPr>
        <w:t xml:space="preserve"> </w:t>
      </w:r>
      <w:r w:rsidRPr="00582C14">
        <w:t>voters</w:t>
      </w:r>
      <w:r w:rsidRPr="00582C14">
        <w:rPr>
          <w:spacing w:val="-6"/>
        </w:rPr>
        <w:t xml:space="preserve"> </w:t>
      </w:r>
      <w:r w:rsidRPr="00582C14">
        <w:t>may</w:t>
      </w:r>
      <w:r w:rsidRPr="00582C14">
        <w:rPr>
          <w:spacing w:val="-6"/>
        </w:rPr>
        <w:t xml:space="preserve"> </w:t>
      </w:r>
      <w:r w:rsidRPr="00582C14">
        <w:t>be</w:t>
      </w:r>
      <w:r w:rsidRPr="00582C14">
        <w:rPr>
          <w:spacing w:val="-7"/>
        </w:rPr>
        <w:t xml:space="preserve"> </w:t>
      </w:r>
      <w:r w:rsidRPr="00582C14">
        <w:t>misled or</w:t>
      </w:r>
      <w:r w:rsidRPr="00582C14">
        <w:rPr>
          <w:spacing w:val="-6"/>
        </w:rPr>
        <w:t xml:space="preserve"> </w:t>
      </w:r>
      <w:r w:rsidRPr="00582C14">
        <w:t>confused</w:t>
      </w:r>
      <w:r w:rsidRPr="00582C14">
        <w:rPr>
          <w:spacing w:val="-5"/>
        </w:rPr>
        <w:t xml:space="preserve"> </w:t>
      </w:r>
      <w:r w:rsidRPr="00582C14">
        <w:t>thereby;</w:t>
      </w:r>
      <w:r w:rsidRPr="00582C14">
        <w:rPr>
          <w:spacing w:val="-5"/>
        </w:rPr>
        <w:t xml:space="preserve"> </w:t>
      </w:r>
      <w:r w:rsidRPr="00582C14">
        <w:t>or</w:t>
      </w:r>
    </w:p>
    <w:p w14:paraId="071A2B70" w14:textId="77777777" w:rsidR="00453C7E" w:rsidRPr="00582C14" w:rsidRDefault="00453C7E" w:rsidP="00FF5EE9">
      <w:pPr>
        <w:pStyle w:val="AS-Pa"/>
      </w:pPr>
    </w:p>
    <w:p w14:paraId="12011133" w14:textId="77777777" w:rsidR="00453C7E" w:rsidRPr="00582C14" w:rsidRDefault="00453C7E" w:rsidP="00FF5EE9">
      <w:pPr>
        <w:pStyle w:val="AS-Pa"/>
      </w:pPr>
      <w:r w:rsidRPr="00582C14">
        <w:t>(ii)</w:t>
      </w:r>
      <w:r w:rsidRPr="00582C14">
        <w:tab/>
        <w:t>is</w:t>
      </w:r>
      <w:r w:rsidRPr="00582C14">
        <w:rPr>
          <w:spacing w:val="-6"/>
        </w:rPr>
        <w:t xml:space="preserve"> </w:t>
      </w:r>
      <w:r w:rsidRPr="00582C14">
        <w:t>indecent,</w:t>
      </w:r>
      <w:r w:rsidRPr="00582C14">
        <w:rPr>
          <w:spacing w:val="-6"/>
        </w:rPr>
        <w:t xml:space="preserve"> </w:t>
      </w:r>
      <w:r w:rsidRPr="00582C14">
        <w:t>obscene,</w:t>
      </w:r>
      <w:r w:rsidRPr="00582C14">
        <w:rPr>
          <w:spacing w:val="-6"/>
        </w:rPr>
        <w:t xml:space="preserve"> </w:t>
      </w:r>
      <w:r w:rsidRPr="00582C14">
        <w:t>offensive</w:t>
      </w:r>
      <w:r w:rsidRPr="00582C14">
        <w:rPr>
          <w:spacing w:val="-5"/>
        </w:rPr>
        <w:t xml:space="preserve"> </w:t>
      </w:r>
      <w:r w:rsidRPr="00582C14">
        <w:t>or</w:t>
      </w:r>
      <w:r w:rsidRPr="00582C14">
        <w:rPr>
          <w:spacing w:val="-6"/>
        </w:rPr>
        <w:t xml:space="preserve"> </w:t>
      </w:r>
      <w:r w:rsidRPr="00582C14">
        <w:t>harmful</w:t>
      </w:r>
      <w:r w:rsidRPr="00582C14">
        <w:rPr>
          <w:spacing w:val="-6"/>
        </w:rPr>
        <w:t xml:space="preserve"> </w:t>
      </w:r>
      <w:r w:rsidRPr="00582C14">
        <w:t>to</w:t>
      </w:r>
      <w:r w:rsidRPr="00582C14">
        <w:rPr>
          <w:spacing w:val="-6"/>
        </w:rPr>
        <w:t xml:space="preserve"> </w:t>
      </w:r>
      <w:r w:rsidRPr="00582C14">
        <w:t>public</w:t>
      </w:r>
      <w:r w:rsidRPr="00582C14">
        <w:rPr>
          <w:spacing w:val="-5"/>
        </w:rPr>
        <w:t xml:space="preserve"> </w:t>
      </w:r>
      <w:r w:rsidRPr="00582C14">
        <w:t>morals.</w:t>
      </w:r>
    </w:p>
    <w:p w14:paraId="4DFD9D21" w14:textId="77777777" w:rsidR="00453C7E" w:rsidRPr="00582C14" w:rsidRDefault="00453C7E" w:rsidP="00453C7E">
      <w:pPr>
        <w:pStyle w:val="AS-P0"/>
      </w:pPr>
    </w:p>
    <w:p w14:paraId="1581DF65" w14:textId="77777777" w:rsidR="00453C7E" w:rsidRPr="00582C14" w:rsidRDefault="00453C7E" w:rsidP="00FF5EE9">
      <w:pPr>
        <w:pStyle w:val="AS-P1"/>
      </w:pPr>
      <w:r w:rsidRPr="00582C14">
        <w:t>(2)</w:t>
      </w:r>
      <w:r w:rsidRPr="00582C14">
        <w:tab/>
        <w:t>The</w:t>
      </w:r>
      <w:r w:rsidRPr="00582C14">
        <w:rPr>
          <w:spacing w:val="44"/>
        </w:rPr>
        <w:t xml:space="preserve"> </w:t>
      </w:r>
      <w:r w:rsidRPr="00582C14">
        <w:t>Commission</w:t>
      </w:r>
      <w:r w:rsidRPr="00582C14">
        <w:rPr>
          <w:spacing w:val="45"/>
        </w:rPr>
        <w:t xml:space="preserve"> </w:t>
      </w:r>
      <w:r w:rsidRPr="00582C14">
        <w:t>must</w:t>
      </w:r>
      <w:r w:rsidRPr="00582C14">
        <w:rPr>
          <w:spacing w:val="45"/>
        </w:rPr>
        <w:t xml:space="preserve"> </w:t>
      </w:r>
      <w:r w:rsidRPr="00582C14">
        <w:t>refuse</w:t>
      </w:r>
      <w:r w:rsidRPr="00582C14">
        <w:rPr>
          <w:spacing w:val="44"/>
        </w:rPr>
        <w:t xml:space="preserve"> </w:t>
      </w:r>
      <w:r w:rsidRPr="00582C14">
        <w:t>an</w:t>
      </w:r>
      <w:r w:rsidRPr="00582C14">
        <w:rPr>
          <w:spacing w:val="45"/>
        </w:rPr>
        <w:t xml:space="preserve"> </w:t>
      </w:r>
      <w:r w:rsidRPr="00582C14">
        <w:t>application</w:t>
      </w:r>
      <w:r w:rsidRPr="00582C14">
        <w:rPr>
          <w:spacing w:val="45"/>
        </w:rPr>
        <w:t xml:space="preserve"> </w:t>
      </w:r>
      <w:r w:rsidRPr="00582C14">
        <w:t>for</w:t>
      </w:r>
      <w:r w:rsidRPr="00582C14">
        <w:rPr>
          <w:spacing w:val="45"/>
        </w:rPr>
        <w:t xml:space="preserve"> </w:t>
      </w:r>
      <w:r w:rsidRPr="00582C14">
        <w:t>registration</w:t>
      </w:r>
      <w:r w:rsidRPr="00582C14">
        <w:rPr>
          <w:spacing w:val="44"/>
        </w:rPr>
        <w:t xml:space="preserve"> </w:t>
      </w:r>
      <w:r w:rsidRPr="00582C14">
        <w:t>if</w:t>
      </w:r>
      <w:r w:rsidRPr="00582C14">
        <w:rPr>
          <w:spacing w:val="45"/>
        </w:rPr>
        <w:t xml:space="preserve"> </w:t>
      </w:r>
      <w:r w:rsidRPr="00582C14">
        <w:t>the Commission</w:t>
      </w:r>
      <w:r w:rsidRPr="00582C14">
        <w:rPr>
          <w:spacing w:val="-4"/>
        </w:rPr>
        <w:t xml:space="preserve"> </w:t>
      </w:r>
      <w:r w:rsidRPr="00582C14">
        <w:t>is</w:t>
      </w:r>
      <w:r w:rsidRPr="00582C14">
        <w:rPr>
          <w:spacing w:val="-4"/>
        </w:rPr>
        <w:t xml:space="preserve"> </w:t>
      </w:r>
      <w:r w:rsidRPr="00582C14">
        <w:t>satisfied</w:t>
      </w:r>
      <w:r w:rsidRPr="00582C14">
        <w:rPr>
          <w:spacing w:val="-3"/>
        </w:rPr>
        <w:t xml:space="preserve"> </w:t>
      </w:r>
      <w:r w:rsidRPr="00582C14">
        <w:t>that</w:t>
      </w:r>
      <w:r w:rsidRPr="00582C14">
        <w:rPr>
          <w:spacing w:val="-4"/>
        </w:rPr>
        <w:t xml:space="preserve"> </w:t>
      </w:r>
      <w:r w:rsidRPr="00582C14">
        <w:t>-</w:t>
      </w:r>
    </w:p>
    <w:p w14:paraId="3263E874" w14:textId="77777777" w:rsidR="00453C7E" w:rsidRPr="00582C14" w:rsidRDefault="00453C7E" w:rsidP="00FF5EE9">
      <w:pPr>
        <w:pStyle w:val="AS-Pa"/>
      </w:pPr>
    </w:p>
    <w:p w14:paraId="3DD97DE9" w14:textId="77777777" w:rsidR="00453C7E" w:rsidRPr="00582C14" w:rsidRDefault="00453C7E" w:rsidP="00FF5EE9">
      <w:pPr>
        <w:pStyle w:val="AS-Pa"/>
      </w:pPr>
      <w:r w:rsidRPr="00582C14">
        <w:t>(a)</w:t>
      </w:r>
      <w:r w:rsidRPr="00582C14">
        <w:tab/>
        <w:t>the</w:t>
      </w:r>
      <w:r w:rsidRPr="00582C14">
        <w:rPr>
          <w:spacing w:val="-5"/>
        </w:rPr>
        <w:t xml:space="preserve"> </w:t>
      </w:r>
      <w:r w:rsidRPr="00582C14">
        <w:t>applicant</w:t>
      </w:r>
      <w:r w:rsidRPr="00582C14">
        <w:rPr>
          <w:spacing w:val="-5"/>
        </w:rPr>
        <w:t xml:space="preserve"> </w:t>
      </w:r>
      <w:r w:rsidRPr="00582C14">
        <w:t>does</w:t>
      </w:r>
      <w:r w:rsidRPr="00582C14">
        <w:rPr>
          <w:spacing w:val="-4"/>
        </w:rPr>
        <w:t xml:space="preserve"> </w:t>
      </w:r>
      <w:r w:rsidRPr="00582C14">
        <w:t>not</w:t>
      </w:r>
      <w:r w:rsidRPr="00582C14">
        <w:rPr>
          <w:spacing w:val="-5"/>
        </w:rPr>
        <w:t xml:space="preserve"> </w:t>
      </w:r>
      <w:r w:rsidRPr="00582C14">
        <w:t>comply</w:t>
      </w:r>
      <w:r w:rsidRPr="00582C14">
        <w:rPr>
          <w:spacing w:val="-4"/>
        </w:rPr>
        <w:t xml:space="preserve"> </w:t>
      </w:r>
      <w:r w:rsidRPr="00582C14">
        <w:t>with</w:t>
      </w:r>
      <w:r w:rsidRPr="00582C14">
        <w:rPr>
          <w:spacing w:val="-5"/>
        </w:rPr>
        <w:t xml:space="preserve"> </w:t>
      </w:r>
      <w:r w:rsidRPr="00582C14">
        <w:t>section</w:t>
      </w:r>
      <w:r w:rsidRPr="00582C14">
        <w:rPr>
          <w:spacing w:val="-5"/>
        </w:rPr>
        <w:t xml:space="preserve"> </w:t>
      </w:r>
      <w:r w:rsidRPr="00582C14">
        <w:t>135(3);</w:t>
      </w:r>
      <w:r w:rsidRPr="00582C14">
        <w:rPr>
          <w:spacing w:val="-4"/>
        </w:rPr>
        <w:t xml:space="preserve"> </w:t>
      </w:r>
      <w:r w:rsidRPr="00582C14">
        <w:t>or</w:t>
      </w:r>
    </w:p>
    <w:p w14:paraId="5BC03054" w14:textId="77777777" w:rsidR="00453C7E" w:rsidRPr="00582C14" w:rsidRDefault="00453C7E" w:rsidP="00FF5EE9">
      <w:pPr>
        <w:pStyle w:val="AS-Pa"/>
      </w:pPr>
    </w:p>
    <w:p w14:paraId="770AFACD" w14:textId="77777777" w:rsidR="00453C7E" w:rsidRPr="00582C14" w:rsidRDefault="00453C7E" w:rsidP="00FF5EE9">
      <w:pPr>
        <w:pStyle w:val="AS-Pa"/>
      </w:pPr>
      <w:r w:rsidRPr="00582C14">
        <w:t>(b)</w:t>
      </w:r>
      <w:r w:rsidRPr="00582C14">
        <w:tab/>
        <w:t>the</w:t>
      </w:r>
      <w:r w:rsidRPr="00582C14">
        <w:rPr>
          <w:spacing w:val="-5"/>
        </w:rPr>
        <w:t xml:space="preserve"> </w:t>
      </w:r>
      <w:r w:rsidRPr="00582C14">
        <w:t>application</w:t>
      </w:r>
      <w:r w:rsidRPr="00582C14">
        <w:rPr>
          <w:spacing w:val="-5"/>
        </w:rPr>
        <w:t xml:space="preserve"> </w:t>
      </w:r>
      <w:r w:rsidRPr="00582C14">
        <w:t>does</w:t>
      </w:r>
      <w:r w:rsidRPr="00582C14">
        <w:rPr>
          <w:spacing w:val="-4"/>
        </w:rPr>
        <w:t xml:space="preserve"> </w:t>
      </w:r>
      <w:r w:rsidRPr="00582C14">
        <w:t>not</w:t>
      </w:r>
      <w:r w:rsidRPr="00582C14">
        <w:rPr>
          <w:spacing w:val="-5"/>
        </w:rPr>
        <w:t xml:space="preserve"> </w:t>
      </w:r>
      <w:r w:rsidRPr="00582C14">
        <w:t>comply</w:t>
      </w:r>
      <w:r w:rsidRPr="00582C14">
        <w:rPr>
          <w:spacing w:val="-4"/>
        </w:rPr>
        <w:t xml:space="preserve"> </w:t>
      </w:r>
      <w:r w:rsidRPr="00582C14">
        <w:t>with</w:t>
      </w:r>
      <w:r w:rsidRPr="00582C14">
        <w:rPr>
          <w:spacing w:val="-5"/>
        </w:rPr>
        <w:t xml:space="preserve"> </w:t>
      </w:r>
      <w:r w:rsidRPr="00582C14">
        <w:t>section</w:t>
      </w:r>
      <w:r w:rsidRPr="00582C14">
        <w:rPr>
          <w:spacing w:val="-5"/>
        </w:rPr>
        <w:t xml:space="preserve"> </w:t>
      </w:r>
      <w:r w:rsidRPr="00582C14">
        <w:t>148(2).</w:t>
      </w:r>
    </w:p>
    <w:p w14:paraId="7B448713" w14:textId="77777777" w:rsidR="00453C7E" w:rsidRPr="00582C14" w:rsidRDefault="00453C7E" w:rsidP="00453C7E">
      <w:pPr>
        <w:pStyle w:val="AS-P0"/>
      </w:pPr>
    </w:p>
    <w:p w14:paraId="0EFEE6CE" w14:textId="77777777" w:rsidR="00453C7E" w:rsidRPr="00582C14" w:rsidRDefault="00453C7E" w:rsidP="00FF5EE9">
      <w:pPr>
        <w:pStyle w:val="AS-P1"/>
      </w:pPr>
      <w:r w:rsidRPr="00582C14">
        <w:t>(3)</w:t>
      </w:r>
      <w:r w:rsidRPr="00582C14">
        <w:tab/>
        <w:t>Upon</w:t>
      </w:r>
      <w:r w:rsidRPr="00582C14">
        <w:rPr>
          <w:spacing w:val="-2"/>
        </w:rPr>
        <w:t xml:space="preserve"> </w:t>
      </w:r>
      <w:r w:rsidRPr="00582C14">
        <w:t>receipt</w:t>
      </w:r>
      <w:r w:rsidRPr="00582C14">
        <w:rPr>
          <w:spacing w:val="-1"/>
        </w:rPr>
        <w:t xml:space="preserve"> </w:t>
      </w:r>
      <w:r w:rsidRPr="00582C14">
        <w:t>of</w:t>
      </w:r>
      <w:r w:rsidRPr="00582C14">
        <w:rPr>
          <w:spacing w:val="-1"/>
        </w:rPr>
        <w:t xml:space="preserve"> </w:t>
      </w:r>
      <w:r w:rsidRPr="00582C14">
        <w:t>the</w:t>
      </w:r>
      <w:r w:rsidRPr="00582C14">
        <w:rPr>
          <w:spacing w:val="-1"/>
        </w:rPr>
        <w:t xml:space="preserve"> </w:t>
      </w:r>
      <w:r w:rsidRPr="00582C14">
        <w:t>direction</w:t>
      </w:r>
      <w:r w:rsidRPr="00582C14">
        <w:rPr>
          <w:spacing w:val="-1"/>
        </w:rPr>
        <w:t xml:space="preserve"> </w:t>
      </w:r>
      <w:r w:rsidRPr="00582C14">
        <w:t>of</w:t>
      </w:r>
      <w:r w:rsidRPr="00582C14">
        <w:rPr>
          <w:spacing w:val="-1"/>
        </w:rPr>
        <w:t xml:space="preserve"> </w:t>
      </w:r>
      <w:r w:rsidRPr="00582C14">
        <w:t>the</w:t>
      </w:r>
      <w:r w:rsidRPr="00582C14">
        <w:rPr>
          <w:spacing w:val="-1"/>
        </w:rPr>
        <w:t xml:space="preserve"> </w:t>
      </w:r>
      <w:r w:rsidRPr="00582C14">
        <w:t>Commission</w:t>
      </w:r>
      <w:r w:rsidRPr="00582C14">
        <w:rPr>
          <w:spacing w:val="-1"/>
        </w:rPr>
        <w:t xml:space="preserve"> </w:t>
      </w:r>
      <w:r w:rsidRPr="00582C14">
        <w:t>under</w:t>
      </w:r>
      <w:r w:rsidRPr="00582C14">
        <w:rPr>
          <w:spacing w:val="-1"/>
        </w:rPr>
        <w:t xml:space="preserve"> </w:t>
      </w:r>
      <w:r w:rsidRPr="00582C14">
        <w:t>subsection</w:t>
      </w:r>
      <w:r w:rsidRPr="00582C14">
        <w:rPr>
          <w:spacing w:val="-1"/>
        </w:rPr>
        <w:t xml:space="preserve"> </w:t>
      </w:r>
      <w:r w:rsidRPr="00582C14">
        <w:t>(1), the</w:t>
      </w:r>
      <w:r w:rsidRPr="00582C14">
        <w:rPr>
          <w:spacing w:val="11"/>
        </w:rPr>
        <w:t xml:space="preserve"> </w:t>
      </w:r>
      <w:r w:rsidRPr="00582C14">
        <w:t>Chief</w:t>
      </w:r>
      <w:r w:rsidRPr="00582C14">
        <w:rPr>
          <w:spacing w:val="11"/>
        </w:rPr>
        <w:t xml:space="preserve"> </w:t>
      </w:r>
      <w:r w:rsidRPr="00582C14">
        <w:t>Electoral</w:t>
      </w:r>
      <w:r w:rsidRPr="00582C14">
        <w:rPr>
          <w:spacing w:val="11"/>
        </w:rPr>
        <w:t xml:space="preserve"> </w:t>
      </w:r>
      <w:r w:rsidRPr="00582C14">
        <w:t>Officer</w:t>
      </w:r>
      <w:r w:rsidRPr="00582C14">
        <w:rPr>
          <w:spacing w:val="11"/>
        </w:rPr>
        <w:t xml:space="preserve"> </w:t>
      </w:r>
      <w:r w:rsidRPr="00582C14">
        <w:t>must</w:t>
      </w:r>
      <w:r w:rsidRPr="00582C14">
        <w:rPr>
          <w:spacing w:val="11"/>
        </w:rPr>
        <w:t xml:space="preserve"> </w:t>
      </w:r>
      <w:r w:rsidRPr="00582C14">
        <w:t>register</w:t>
      </w:r>
      <w:r w:rsidRPr="00582C14">
        <w:rPr>
          <w:spacing w:val="11"/>
        </w:rPr>
        <w:t xml:space="preserve"> </w:t>
      </w:r>
      <w:r w:rsidRPr="00582C14">
        <w:t>the</w:t>
      </w:r>
      <w:r w:rsidRPr="00582C14">
        <w:rPr>
          <w:spacing w:val="11"/>
        </w:rPr>
        <w:t xml:space="preserve"> </w:t>
      </w:r>
      <w:r w:rsidRPr="00582C14">
        <w:t>organisation</w:t>
      </w:r>
      <w:r w:rsidRPr="00582C14">
        <w:rPr>
          <w:spacing w:val="11"/>
        </w:rPr>
        <w:t xml:space="preserve"> </w:t>
      </w:r>
      <w:r w:rsidRPr="00582C14">
        <w:t>and</w:t>
      </w:r>
      <w:r w:rsidRPr="00582C14">
        <w:rPr>
          <w:spacing w:val="11"/>
        </w:rPr>
        <w:t xml:space="preserve"> </w:t>
      </w:r>
      <w:r w:rsidRPr="00582C14">
        <w:t>issue</w:t>
      </w:r>
      <w:r w:rsidRPr="00582C14">
        <w:rPr>
          <w:spacing w:val="11"/>
        </w:rPr>
        <w:t xml:space="preserve"> </w:t>
      </w:r>
      <w:r w:rsidRPr="00582C14">
        <w:t>to</w:t>
      </w:r>
      <w:r w:rsidRPr="00582C14">
        <w:rPr>
          <w:spacing w:val="11"/>
        </w:rPr>
        <w:t xml:space="preserve"> </w:t>
      </w:r>
      <w:r w:rsidRPr="00582C14">
        <w:t>it</w:t>
      </w:r>
      <w:r w:rsidRPr="00582C14">
        <w:rPr>
          <w:spacing w:val="11"/>
        </w:rPr>
        <w:t xml:space="preserve"> </w:t>
      </w:r>
      <w:r w:rsidRPr="00582C14">
        <w:t>a</w:t>
      </w:r>
      <w:r w:rsidRPr="00582C14">
        <w:rPr>
          <w:spacing w:val="11"/>
        </w:rPr>
        <w:t xml:space="preserve"> </w:t>
      </w:r>
      <w:r w:rsidRPr="00582C14">
        <w:t>registration certificate</w:t>
      </w:r>
      <w:r w:rsidRPr="00582C14">
        <w:rPr>
          <w:spacing w:val="-5"/>
        </w:rPr>
        <w:t xml:space="preserve"> </w:t>
      </w:r>
      <w:r w:rsidRPr="00582C14">
        <w:t>in</w:t>
      </w:r>
      <w:r w:rsidRPr="00582C14">
        <w:rPr>
          <w:spacing w:val="-4"/>
        </w:rPr>
        <w:t xml:space="preserve"> </w:t>
      </w:r>
      <w:r w:rsidRPr="00582C14">
        <w:t>the</w:t>
      </w:r>
      <w:r w:rsidRPr="00582C14">
        <w:rPr>
          <w:spacing w:val="-5"/>
        </w:rPr>
        <w:t xml:space="preserve"> </w:t>
      </w:r>
      <w:r w:rsidRPr="00582C14">
        <w:t>prescribed</w:t>
      </w:r>
      <w:r w:rsidRPr="00582C14">
        <w:rPr>
          <w:spacing w:val="-4"/>
        </w:rPr>
        <w:t xml:space="preserve"> </w:t>
      </w:r>
      <w:r w:rsidRPr="00582C14">
        <w:t>form.</w:t>
      </w:r>
    </w:p>
    <w:p w14:paraId="63E92CE6" w14:textId="77777777" w:rsidR="00453C7E" w:rsidRPr="00582C14" w:rsidRDefault="00453C7E" w:rsidP="00FF5EE9">
      <w:pPr>
        <w:pStyle w:val="AS-P1"/>
      </w:pPr>
    </w:p>
    <w:p w14:paraId="036C5903" w14:textId="77777777" w:rsidR="00453C7E" w:rsidRPr="00582C14" w:rsidRDefault="00453C7E" w:rsidP="00FF5EE9">
      <w:pPr>
        <w:pStyle w:val="AS-P1"/>
      </w:pPr>
      <w:r w:rsidRPr="00582C14">
        <w:t>(4)</w:t>
      </w:r>
      <w:r w:rsidRPr="00582C14">
        <w:tab/>
        <w:t>An</w:t>
      </w:r>
      <w:r w:rsidRPr="00582C14">
        <w:rPr>
          <w:spacing w:val="-3"/>
        </w:rPr>
        <w:t xml:space="preserve"> </w:t>
      </w:r>
      <w:r w:rsidRPr="00582C14">
        <w:t>applicant</w:t>
      </w:r>
      <w:r w:rsidRPr="00582C14">
        <w:rPr>
          <w:spacing w:val="-2"/>
        </w:rPr>
        <w:t xml:space="preserve"> </w:t>
      </w:r>
      <w:r w:rsidRPr="00582C14">
        <w:t>who</w:t>
      </w:r>
      <w:r w:rsidRPr="00582C14">
        <w:rPr>
          <w:spacing w:val="-2"/>
        </w:rPr>
        <w:t xml:space="preserve"> </w:t>
      </w:r>
      <w:r w:rsidRPr="00582C14">
        <w:t>is</w:t>
      </w:r>
      <w:r w:rsidRPr="00582C14">
        <w:rPr>
          <w:spacing w:val="-2"/>
        </w:rPr>
        <w:t xml:space="preserve"> </w:t>
      </w:r>
      <w:r w:rsidRPr="00582C14">
        <w:t>not</w:t>
      </w:r>
      <w:r w:rsidRPr="00582C14">
        <w:rPr>
          <w:spacing w:val="-2"/>
        </w:rPr>
        <w:t xml:space="preserve"> </w:t>
      </w:r>
      <w:r w:rsidRPr="00582C14">
        <w:t>satisfied</w:t>
      </w:r>
      <w:r w:rsidRPr="00582C14">
        <w:rPr>
          <w:spacing w:val="-2"/>
        </w:rPr>
        <w:t xml:space="preserve"> </w:t>
      </w:r>
      <w:r w:rsidRPr="00582C14">
        <w:t>with</w:t>
      </w:r>
      <w:r w:rsidRPr="00582C14">
        <w:rPr>
          <w:spacing w:val="-2"/>
        </w:rPr>
        <w:t xml:space="preserve"> </w:t>
      </w:r>
      <w:r w:rsidRPr="00582C14">
        <w:t>-</w:t>
      </w:r>
    </w:p>
    <w:p w14:paraId="6E9F7951" w14:textId="77777777" w:rsidR="00453C7E" w:rsidRPr="00582C14" w:rsidRDefault="00453C7E" w:rsidP="00FF5EE9">
      <w:pPr>
        <w:pStyle w:val="AS-Pa"/>
      </w:pPr>
    </w:p>
    <w:p w14:paraId="76FDFF39" w14:textId="77777777" w:rsidR="00453C7E" w:rsidRPr="00582C14" w:rsidRDefault="00453C7E" w:rsidP="00FF5EE9">
      <w:pPr>
        <w:pStyle w:val="AS-Pa"/>
      </w:pPr>
      <w:r w:rsidRPr="00582C14">
        <w:t>(a)</w:t>
      </w:r>
      <w:r w:rsidRPr="00582C14">
        <w:tab/>
        <w:t>the</w:t>
      </w:r>
      <w:r w:rsidRPr="00582C14">
        <w:rPr>
          <w:spacing w:val="27"/>
        </w:rPr>
        <w:t xml:space="preserve"> </w:t>
      </w:r>
      <w:r w:rsidRPr="00582C14">
        <w:t>refusal</w:t>
      </w:r>
      <w:r w:rsidRPr="00582C14">
        <w:rPr>
          <w:spacing w:val="27"/>
        </w:rPr>
        <w:t xml:space="preserve"> </w:t>
      </w:r>
      <w:r w:rsidRPr="00582C14">
        <w:t>of</w:t>
      </w:r>
      <w:r w:rsidRPr="00582C14">
        <w:rPr>
          <w:spacing w:val="27"/>
        </w:rPr>
        <w:t xml:space="preserve"> </w:t>
      </w:r>
      <w:r w:rsidRPr="00582C14">
        <w:t>an</w:t>
      </w:r>
      <w:r w:rsidRPr="00582C14">
        <w:rPr>
          <w:spacing w:val="27"/>
        </w:rPr>
        <w:t xml:space="preserve"> </w:t>
      </w:r>
      <w:r w:rsidRPr="00582C14">
        <w:t>application</w:t>
      </w:r>
      <w:r w:rsidRPr="00582C14">
        <w:rPr>
          <w:spacing w:val="27"/>
        </w:rPr>
        <w:t xml:space="preserve"> </w:t>
      </w:r>
      <w:r w:rsidRPr="00582C14">
        <w:t>as</w:t>
      </w:r>
      <w:r w:rsidRPr="00582C14">
        <w:rPr>
          <w:spacing w:val="27"/>
        </w:rPr>
        <w:t xml:space="preserve"> </w:t>
      </w:r>
      <w:r w:rsidRPr="00582C14">
        <w:t>contemplated</w:t>
      </w:r>
      <w:r w:rsidRPr="00582C14">
        <w:rPr>
          <w:spacing w:val="27"/>
        </w:rPr>
        <w:t xml:space="preserve"> </w:t>
      </w:r>
      <w:r w:rsidRPr="00582C14">
        <w:t>in</w:t>
      </w:r>
      <w:r w:rsidRPr="00582C14">
        <w:rPr>
          <w:spacing w:val="27"/>
        </w:rPr>
        <w:t xml:space="preserve"> </w:t>
      </w:r>
      <w:r w:rsidRPr="00582C14">
        <w:t>subsection</w:t>
      </w:r>
      <w:r w:rsidRPr="00582C14">
        <w:rPr>
          <w:spacing w:val="27"/>
        </w:rPr>
        <w:t xml:space="preserve"> </w:t>
      </w:r>
      <w:r w:rsidRPr="00582C14">
        <w:t>(2)</w:t>
      </w:r>
      <w:r w:rsidRPr="00582C14">
        <w:rPr>
          <w:spacing w:val="27"/>
        </w:rPr>
        <w:t xml:space="preserve"> </w:t>
      </w:r>
      <w:r w:rsidRPr="00582C14">
        <w:t>may</w:t>
      </w:r>
      <w:r w:rsidRPr="00582C14">
        <w:rPr>
          <w:spacing w:val="-4"/>
        </w:rPr>
        <w:t xml:space="preserve"> </w:t>
      </w:r>
      <w:r w:rsidRPr="00582C14">
        <w:t>appeal against</w:t>
      </w:r>
      <w:r w:rsidRPr="00582C14">
        <w:rPr>
          <w:spacing w:val="-6"/>
        </w:rPr>
        <w:t xml:space="preserve"> </w:t>
      </w:r>
      <w:r w:rsidRPr="00582C14">
        <w:t>the</w:t>
      </w:r>
      <w:r w:rsidRPr="00582C14">
        <w:rPr>
          <w:spacing w:val="-5"/>
        </w:rPr>
        <w:t xml:space="preserve"> </w:t>
      </w:r>
      <w:r w:rsidRPr="00582C14">
        <w:t>refusal</w:t>
      </w:r>
      <w:r w:rsidRPr="00582C14">
        <w:rPr>
          <w:spacing w:val="-6"/>
        </w:rPr>
        <w:t xml:space="preserve"> </w:t>
      </w:r>
      <w:r w:rsidRPr="00582C14">
        <w:t>to</w:t>
      </w:r>
      <w:r w:rsidRPr="00582C14">
        <w:rPr>
          <w:spacing w:val="-5"/>
        </w:rPr>
        <w:t xml:space="preserve"> </w:t>
      </w:r>
      <w:r w:rsidRPr="00582C14">
        <w:t>the</w:t>
      </w:r>
      <w:r w:rsidRPr="00582C14">
        <w:rPr>
          <w:spacing w:val="-6"/>
        </w:rPr>
        <w:t xml:space="preserve"> </w:t>
      </w:r>
      <w:r w:rsidRPr="00582C14">
        <w:t>Electoral</w:t>
      </w:r>
      <w:r w:rsidRPr="00582C14">
        <w:rPr>
          <w:spacing w:val="-5"/>
        </w:rPr>
        <w:t xml:space="preserve"> </w:t>
      </w:r>
      <w:r w:rsidRPr="00582C14">
        <w:t>Court;</w:t>
      </w:r>
    </w:p>
    <w:p w14:paraId="09353601" w14:textId="77777777" w:rsidR="00453C7E" w:rsidRPr="00582C14" w:rsidRDefault="00453C7E" w:rsidP="00FF5EE9">
      <w:pPr>
        <w:pStyle w:val="AS-Pa"/>
      </w:pPr>
    </w:p>
    <w:p w14:paraId="5965876C" w14:textId="77777777" w:rsidR="00453C7E" w:rsidRPr="00582C14" w:rsidRDefault="00453C7E" w:rsidP="00FF5EE9">
      <w:pPr>
        <w:pStyle w:val="AS-Pa"/>
      </w:pPr>
      <w:r w:rsidRPr="00582C14">
        <w:t>(b)</w:t>
      </w:r>
      <w:r w:rsidRPr="00582C14">
        <w:tab/>
        <w:t>the</w:t>
      </w:r>
      <w:r w:rsidRPr="00582C14">
        <w:rPr>
          <w:spacing w:val="-15"/>
        </w:rPr>
        <w:t xml:space="preserve"> </w:t>
      </w:r>
      <w:r w:rsidRPr="00582C14">
        <w:t>decision</w:t>
      </w:r>
      <w:r w:rsidRPr="00582C14">
        <w:rPr>
          <w:spacing w:val="-14"/>
        </w:rPr>
        <w:t xml:space="preserve"> </w:t>
      </w:r>
      <w:r w:rsidRPr="00582C14">
        <w:t>of</w:t>
      </w:r>
      <w:r w:rsidRPr="00582C14">
        <w:rPr>
          <w:spacing w:val="-15"/>
        </w:rPr>
        <w:t xml:space="preserve"> </w:t>
      </w:r>
      <w:r w:rsidRPr="00582C14">
        <w:t>the</w:t>
      </w:r>
      <w:r w:rsidRPr="00582C14">
        <w:rPr>
          <w:spacing w:val="-14"/>
        </w:rPr>
        <w:t xml:space="preserve"> </w:t>
      </w:r>
      <w:r w:rsidRPr="00582C14">
        <w:t>Electoral</w:t>
      </w:r>
      <w:r w:rsidRPr="00582C14">
        <w:rPr>
          <w:spacing w:val="-14"/>
        </w:rPr>
        <w:t xml:space="preserve"> </w:t>
      </w:r>
      <w:r w:rsidRPr="00582C14">
        <w:t>Court</w:t>
      </w:r>
      <w:r w:rsidRPr="00582C14">
        <w:rPr>
          <w:spacing w:val="-15"/>
        </w:rPr>
        <w:t xml:space="preserve"> </w:t>
      </w:r>
      <w:r w:rsidRPr="00582C14">
        <w:t>on</w:t>
      </w:r>
      <w:r w:rsidRPr="00582C14">
        <w:rPr>
          <w:spacing w:val="-14"/>
        </w:rPr>
        <w:t xml:space="preserve"> </w:t>
      </w:r>
      <w:r w:rsidRPr="00582C14">
        <w:t>an</w:t>
      </w:r>
      <w:r w:rsidRPr="00582C14">
        <w:rPr>
          <w:spacing w:val="-15"/>
        </w:rPr>
        <w:t xml:space="preserve"> </w:t>
      </w:r>
      <w:r w:rsidRPr="00582C14">
        <w:t>appeal</w:t>
      </w:r>
      <w:r w:rsidRPr="00582C14">
        <w:rPr>
          <w:spacing w:val="-14"/>
        </w:rPr>
        <w:t xml:space="preserve"> </w:t>
      </w:r>
      <w:r w:rsidRPr="00582C14">
        <w:t>referred</w:t>
      </w:r>
      <w:r w:rsidRPr="00582C14">
        <w:rPr>
          <w:spacing w:val="-14"/>
        </w:rPr>
        <w:t xml:space="preserve"> </w:t>
      </w:r>
      <w:r w:rsidRPr="00582C14">
        <w:t>to</w:t>
      </w:r>
      <w:r w:rsidRPr="00582C14">
        <w:rPr>
          <w:spacing w:val="-15"/>
        </w:rPr>
        <w:t xml:space="preserve"> </w:t>
      </w:r>
      <w:r w:rsidRPr="00582C14">
        <w:t>in</w:t>
      </w:r>
      <w:r w:rsidRPr="00582C14">
        <w:rPr>
          <w:spacing w:val="-14"/>
        </w:rPr>
        <w:t xml:space="preserve"> </w:t>
      </w:r>
      <w:r w:rsidR="00B729FD" w:rsidRPr="00582C14">
        <w:t xml:space="preserve">paragraph </w:t>
      </w:r>
      <w:r w:rsidRPr="00582C14">
        <w:t>(a)</w:t>
      </w:r>
      <w:r w:rsidR="00FF5EE9">
        <w:t xml:space="preserve"> </w:t>
      </w:r>
      <w:r w:rsidRPr="00582C14">
        <w:t>may</w:t>
      </w:r>
      <w:r w:rsidRPr="00582C14">
        <w:rPr>
          <w:spacing w:val="-6"/>
        </w:rPr>
        <w:t xml:space="preserve"> </w:t>
      </w:r>
      <w:r w:rsidRPr="00582C14">
        <w:t>appeal</w:t>
      </w:r>
      <w:r w:rsidRPr="00582C14">
        <w:rPr>
          <w:spacing w:val="-6"/>
        </w:rPr>
        <w:t xml:space="preserve"> </w:t>
      </w:r>
      <w:r w:rsidRPr="00582C14">
        <w:t>against</w:t>
      </w:r>
      <w:r w:rsidRPr="00582C14">
        <w:rPr>
          <w:spacing w:val="-5"/>
        </w:rPr>
        <w:t xml:space="preserve"> </w:t>
      </w:r>
      <w:r w:rsidRPr="00582C14">
        <w:t>that</w:t>
      </w:r>
      <w:r w:rsidRPr="00582C14">
        <w:rPr>
          <w:spacing w:val="-6"/>
        </w:rPr>
        <w:t xml:space="preserve"> </w:t>
      </w:r>
      <w:r w:rsidRPr="00582C14">
        <w:t>decision</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Supreme</w:t>
      </w:r>
      <w:r w:rsidRPr="00582C14">
        <w:rPr>
          <w:spacing w:val="-6"/>
        </w:rPr>
        <w:t xml:space="preserve"> </w:t>
      </w:r>
      <w:r w:rsidRPr="00582C14">
        <w:t>Court.</w:t>
      </w:r>
    </w:p>
    <w:p w14:paraId="270929E1" w14:textId="77777777" w:rsidR="00453C7E" w:rsidRPr="00582C14" w:rsidRDefault="00453C7E" w:rsidP="00453C7E">
      <w:pPr>
        <w:pStyle w:val="AS-P0"/>
      </w:pPr>
    </w:p>
    <w:p w14:paraId="259868F1" w14:textId="77777777" w:rsidR="00453C7E" w:rsidRPr="00582C14" w:rsidRDefault="00453C7E" w:rsidP="00FF5EE9">
      <w:pPr>
        <w:pStyle w:val="AS-P1"/>
      </w:pPr>
      <w:r w:rsidRPr="00582C14">
        <w:t>(5)</w:t>
      </w:r>
      <w:r w:rsidRPr="00582C14">
        <w:tab/>
        <w:t>The</w:t>
      </w:r>
      <w:r w:rsidRPr="00582C14">
        <w:rPr>
          <w:spacing w:val="-3"/>
        </w:rPr>
        <w:t xml:space="preserve"> </w:t>
      </w:r>
      <w:r w:rsidRPr="00582C14">
        <w:t>Chief</w:t>
      </w:r>
      <w:r w:rsidRPr="00582C14">
        <w:rPr>
          <w:spacing w:val="-3"/>
        </w:rPr>
        <w:t xml:space="preserve"> </w:t>
      </w:r>
      <w:r w:rsidRPr="00582C14">
        <w:t>Electoral</w:t>
      </w:r>
      <w:r w:rsidRPr="00582C14">
        <w:rPr>
          <w:spacing w:val="-2"/>
        </w:rPr>
        <w:t xml:space="preserve"> </w:t>
      </w:r>
      <w:r w:rsidRPr="00582C14">
        <w:t>Officer</w:t>
      </w:r>
      <w:r w:rsidRPr="00582C14">
        <w:rPr>
          <w:spacing w:val="-3"/>
        </w:rPr>
        <w:t xml:space="preserve"> </w:t>
      </w:r>
      <w:r w:rsidRPr="00582C14">
        <w:t>must</w:t>
      </w:r>
      <w:r w:rsidRPr="00582C14">
        <w:rPr>
          <w:spacing w:val="-2"/>
        </w:rPr>
        <w:t xml:space="preserve"> </w:t>
      </w:r>
      <w:r w:rsidRPr="00582C14">
        <w:t>-</w:t>
      </w:r>
    </w:p>
    <w:p w14:paraId="62FEB4F9" w14:textId="77777777" w:rsidR="00453C7E" w:rsidRPr="00582C14" w:rsidRDefault="00453C7E" w:rsidP="00FF5EE9">
      <w:pPr>
        <w:pStyle w:val="AS-Pa"/>
      </w:pPr>
    </w:p>
    <w:p w14:paraId="6071A2F9" w14:textId="77777777" w:rsidR="00453C7E" w:rsidRPr="00582C14" w:rsidRDefault="00453C7E" w:rsidP="00FF5EE9">
      <w:pPr>
        <w:pStyle w:val="AS-Pa"/>
      </w:pPr>
      <w:r w:rsidRPr="00582C14">
        <w:t>(a)</w:t>
      </w:r>
      <w:r w:rsidRPr="00582C14">
        <w:tab/>
        <w:t>maintain</w:t>
      </w:r>
      <w:r w:rsidRPr="00582C14">
        <w:rPr>
          <w:spacing w:val="-7"/>
        </w:rPr>
        <w:t xml:space="preserve"> </w:t>
      </w:r>
      <w:r w:rsidRPr="00582C14">
        <w:t>a</w:t>
      </w:r>
      <w:r w:rsidRPr="00582C14">
        <w:rPr>
          <w:spacing w:val="-7"/>
        </w:rPr>
        <w:t xml:space="preserve"> </w:t>
      </w:r>
      <w:r w:rsidRPr="00582C14">
        <w:t>register</w:t>
      </w:r>
      <w:r w:rsidRPr="00582C14">
        <w:rPr>
          <w:spacing w:val="-6"/>
        </w:rPr>
        <w:t xml:space="preserve"> </w:t>
      </w:r>
      <w:r w:rsidRPr="00582C14">
        <w:t>of</w:t>
      </w:r>
      <w:r w:rsidRPr="00582C14">
        <w:rPr>
          <w:spacing w:val="-7"/>
        </w:rPr>
        <w:t xml:space="preserve"> </w:t>
      </w:r>
      <w:r w:rsidRPr="00582C14">
        <w:t>registered</w:t>
      </w:r>
      <w:r w:rsidRPr="00582C14">
        <w:rPr>
          <w:spacing w:val="-6"/>
        </w:rPr>
        <w:t xml:space="preserve"> </w:t>
      </w:r>
      <w:r w:rsidRPr="00582C14">
        <w:t>organisations;</w:t>
      </w:r>
      <w:r w:rsidRPr="00582C14">
        <w:rPr>
          <w:spacing w:val="-7"/>
        </w:rPr>
        <w:t xml:space="preserve"> </w:t>
      </w:r>
      <w:r w:rsidRPr="00582C14">
        <w:t>and</w:t>
      </w:r>
    </w:p>
    <w:p w14:paraId="02862797" w14:textId="77777777" w:rsidR="00453C7E" w:rsidRPr="00582C14" w:rsidRDefault="00453C7E" w:rsidP="00FF5EE9">
      <w:pPr>
        <w:pStyle w:val="AS-Pa"/>
      </w:pPr>
    </w:p>
    <w:p w14:paraId="6FA98C5E" w14:textId="77777777" w:rsidR="00453C7E" w:rsidRPr="00582C14" w:rsidRDefault="00453C7E" w:rsidP="00FF5EE9">
      <w:pPr>
        <w:pStyle w:val="AS-Pa"/>
      </w:pPr>
      <w:r w:rsidRPr="00582C14">
        <w:t>(b)</w:t>
      </w:r>
      <w:r w:rsidRPr="00582C14">
        <w:tab/>
        <w:t>enter</w:t>
      </w:r>
      <w:r w:rsidRPr="00582C14">
        <w:rPr>
          <w:spacing w:val="-5"/>
        </w:rPr>
        <w:t xml:space="preserve"> </w:t>
      </w:r>
      <w:r w:rsidRPr="00582C14">
        <w:t>into</w:t>
      </w:r>
      <w:r w:rsidRPr="00582C14">
        <w:rPr>
          <w:spacing w:val="-4"/>
        </w:rPr>
        <w:t xml:space="preserve"> </w:t>
      </w:r>
      <w:r w:rsidRPr="00582C14">
        <w:t>the</w:t>
      </w:r>
      <w:r w:rsidRPr="00582C14">
        <w:rPr>
          <w:spacing w:val="-4"/>
        </w:rPr>
        <w:t xml:space="preserve"> </w:t>
      </w:r>
      <w:r w:rsidRPr="00582C14">
        <w:t>register</w:t>
      </w:r>
      <w:r w:rsidRPr="00582C14">
        <w:rPr>
          <w:spacing w:val="-5"/>
        </w:rPr>
        <w:t xml:space="preserve"> </w:t>
      </w:r>
      <w:r w:rsidRPr="00582C14">
        <w:t>-</w:t>
      </w:r>
    </w:p>
    <w:p w14:paraId="567ADB0D" w14:textId="77777777" w:rsidR="00453C7E" w:rsidRPr="00582C14" w:rsidRDefault="00453C7E" w:rsidP="00FF5EE9">
      <w:pPr>
        <w:pStyle w:val="AS-Pa"/>
      </w:pPr>
    </w:p>
    <w:p w14:paraId="423257AA" w14:textId="77777777" w:rsidR="00453C7E" w:rsidRPr="00582C14" w:rsidRDefault="00697EDA" w:rsidP="00697EDA">
      <w:pPr>
        <w:pStyle w:val="AS-Pi"/>
      </w:pPr>
      <w:r w:rsidRPr="00582C14">
        <w:t>(i)</w:t>
      </w:r>
      <w:r w:rsidRPr="00582C14">
        <w:tab/>
      </w:r>
      <w:r w:rsidR="00453C7E" w:rsidRPr="00582C14">
        <w:t>the name of every registered organisation;</w:t>
      </w:r>
    </w:p>
    <w:p w14:paraId="2059FBB6" w14:textId="77777777" w:rsidR="00453C7E" w:rsidRPr="00582C14" w:rsidRDefault="00453C7E" w:rsidP="00697EDA">
      <w:pPr>
        <w:pStyle w:val="AS-Pi"/>
      </w:pPr>
    </w:p>
    <w:p w14:paraId="371A3E9F" w14:textId="77777777" w:rsidR="00453C7E" w:rsidRPr="00582C14" w:rsidRDefault="00697EDA" w:rsidP="00697EDA">
      <w:pPr>
        <w:pStyle w:val="AS-Pi"/>
      </w:pPr>
      <w:r w:rsidRPr="00582C14">
        <w:t>(ii)</w:t>
      </w:r>
      <w:r w:rsidRPr="00582C14">
        <w:tab/>
      </w:r>
      <w:r w:rsidR="00453C7E" w:rsidRPr="00582C14">
        <w:t>the name and telephone number or cellular number of the authorised representative of the organisation;</w:t>
      </w:r>
    </w:p>
    <w:p w14:paraId="04E13ADF" w14:textId="77777777" w:rsidR="00453C7E" w:rsidRPr="00582C14" w:rsidRDefault="00453C7E" w:rsidP="00697EDA">
      <w:pPr>
        <w:pStyle w:val="AS-Pi"/>
      </w:pPr>
    </w:p>
    <w:p w14:paraId="4F9C4012" w14:textId="77777777" w:rsidR="00453C7E" w:rsidRPr="00582C14" w:rsidRDefault="00697EDA" w:rsidP="00697EDA">
      <w:pPr>
        <w:pStyle w:val="AS-Pi"/>
      </w:pPr>
      <w:r w:rsidRPr="00582C14">
        <w:t>(iii)</w:t>
      </w:r>
      <w:r w:rsidRPr="00582C14">
        <w:tab/>
      </w:r>
      <w:r w:rsidR="00453C7E" w:rsidRPr="00582C14">
        <w:t>the physical and postal address of the organisation; and</w:t>
      </w:r>
    </w:p>
    <w:p w14:paraId="3852E22F" w14:textId="77777777" w:rsidR="00453C7E" w:rsidRPr="00582C14" w:rsidRDefault="00453C7E" w:rsidP="00697EDA">
      <w:pPr>
        <w:pStyle w:val="AS-Pi"/>
      </w:pPr>
    </w:p>
    <w:p w14:paraId="5EBBF146" w14:textId="77777777" w:rsidR="00453C7E" w:rsidRPr="00582C14" w:rsidRDefault="00697EDA" w:rsidP="00697EDA">
      <w:pPr>
        <w:pStyle w:val="AS-Pi"/>
      </w:pPr>
      <w:r w:rsidRPr="00582C14">
        <w:t xml:space="preserve">(iv) </w:t>
      </w:r>
      <w:r w:rsidR="0058355E" w:rsidRPr="00582C14">
        <w:tab/>
      </w:r>
      <w:r w:rsidR="00453C7E" w:rsidRPr="00582C14">
        <w:t>the telephone number, fax number and e-mail address of the organisation.</w:t>
      </w:r>
    </w:p>
    <w:p w14:paraId="6B240037" w14:textId="77777777" w:rsidR="00453C7E" w:rsidRPr="00582C14" w:rsidRDefault="00453C7E" w:rsidP="00453C7E">
      <w:pPr>
        <w:pStyle w:val="AS-P0"/>
      </w:pPr>
    </w:p>
    <w:p w14:paraId="5F292C80" w14:textId="77777777" w:rsidR="00453C7E" w:rsidRPr="00582C14" w:rsidRDefault="00453C7E" w:rsidP="00FF5EE9">
      <w:pPr>
        <w:pStyle w:val="AS-P1"/>
      </w:pPr>
      <w:r w:rsidRPr="00582C14">
        <w:t>(6)</w:t>
      </w:r>
      <w:r w:rsidRPr="00582C14">
        <w:tab/>
        <w:t>An</w:t>
      </w:r>
      <w:r w:rsidRPr="00582C14">
        <w:rPr>
          <w:spacing w:val="15"/>
        </w:rPr>
        <w:t xml:space="preserve"> </w:t>
      </w:r>
      <w:r w:rsidRPr="00582C14">
        <w:t>organisation</w:t>
      </w:r>
      <w:r w:rsidRPr="00582C14">
        <w:rPr>
          <w:spacing w:val="15"/>
        </w:rPr>
        <w:t xml:space="preserve"> </w:t>
      </w:r>
      <w:r w:rsidRPr="00582C14">
        <w:t>duly</w:t>
      </w:r>
      <w:r w:rsidRPr="00582C14">
        <w:rPr>
          <w:spacing w:val="16"/>
        </w:rPr>
        <w:t xml:space="preserve"> </w:t>
      </w:r>
      <w:r w:rsidRPr="00582C14">
        <w:t>registered</w:t>
      </w:r>
      <w:r w:rsidRPr="00582C14">
        <w:rPr>
          <w:spacing w:val="15"/>
        </w:rPr>
        <w:t xml:space="preserve"> </w:t>
      </w:r>
      <w:r w:rsidRPr="00582C14">
        <w:t>in</w:t>
      </w:r>
      <w:r w:rsidRPr="00582C14">
        <w:rPr>
          <w:spacing w:val="15"/>
        </w:rPr>
        <w:t xml:space="preserve"> </w:t>
      </w:r>
      <w:r w:rsidRPr="00582C14">
        <w:t>terms</w:t>
      </w:r>
      <w:r w:rsidRPr="00582C14">
        <w:rPr>
          <w:spacing w:val="16"/>
        </w:rPr>
        <w:t xml:space="preserve"> </w:t>
      </w:r>
      <w:r w:rsidRPr="00582C14">
        <w:t>of</w:t>
      </w:r>
      <w:r w:rsidRPr="00582C14">
        <w:rPr>
          <w:spacing w:val="16"/>
        </w:rPr>
        <w:t xml:space="preserve"> </w:t>
      </w:r>
      <w:r w:rsidRPr="00582C14">
        <w:t>this</w:t>
      </w:r>
      <w:r w:rsidRPr="00582C14">
        <w:rPr>
          <w:spacing w:val="16"/>
        </w:rPr>
        <w:t xml:space="preserve"> </w:t>
      </w:r>
      <w:r w:rsidRPr="00582C14">
        <w:t>Act</w:t>
      </w:r>
      <w:r w:rsidRPr="00582C14">
        <w:rPr>
          <w:spacing w:val="15"/>
        </w:rPr>
        <w:t xml:space="preserve"> </w:t>
      </w:r>
      <w:r w:rsidRPr="00582C14">
        <w:t>must</w:t>
      </w:r>
      <w:r w:rsidRPr="00582C14">
        <w:rPr>
          <w:spacing w:val="16"/>
        </w:rPr>
        <w:t xml:space="preserve"> </w:t>
      </w:r>
      <w:r w:rsidRPr="00582C14">
        <w:t>include</w:t>
      </w:r>
      <w:r w:rsidRPr="00582C14">
        <w:rPr>
          <w:spacing w:val="15"/>
        </w:rPr>
        <w:t xml:space="preserve"> </w:t>
      </w:r>
      <w:r w:rsidRPr="00582C14">
        <w:t>on its</w:t>
      </w:r>
      <w:r w:rsidRPr="00582C14">
        <w:rPr>
          <w:spacing w:val="-1"/>
        </w:rPr>
        <w:t xml:space="preserve"> </w:t>
      </w:r>
      <w:r w:rsidRPr="00582C14">
        <w:t>official correspondence, documentation</w:t>
      </w:r>
      <w:r w:rsidRPr="00582C14">
        <w:rPr>
          <w:spacing w:val="-2"/>
        </w:rPr>
        <w:t xml:space="preserve"> </w:t>
      </w:r>
      <w:r w:rsidRPr="00582C14">
        <w:t>and other prescribed material</w:t>
      </w:r>
      <w:r w:rsidRPr="00582C14">
        <w:rPr>
          <w:spacing w:val="-2"/>
        </w:rPr>
        <w:t xml:space="preserve"> </w:t>
      </w:r>
      <w:r w:rsidRPr="00582C14">
        <w:t>the words “an organisation</w:t>
      </w:r>
      <w:r w:rsidRPr="00582C14">
        <w:rPr>
          <w:spacing w:val="-7"/>
        </w:rPr>
        <w:t xml:space="preserve"> </w:t>
      </w:r>
      <w:r w:rsidRPr="00582C14">
        <w:t>duly</w:t>
      </w:r>
      <w:r w:rsidRPr="00582C14">
        <w:rPr>
          <w:spacing w:val="-7"/>
        </w:rPr>
        <w:t xml:space="preserve"> </w:t>
      </w:r>
      <w:r w:rsidRPr="00582C14">
        <w:t>registered</w:t>
      </w:r>
      <w:r w:rsidRPr="00582C14">
        <w:rPr>
          <w:spacing w:val="-6"/>
        </w:rPr>
        <w:t xml:space="preserve"> </w:t>
      </w:r>
      <w:r w:rsidRPr="00582C14">
        <w:t>in</w:t>
      </w:r>
      <w:r w:rsidRPr="00582C14">
        <w:rPr>
          <w:spacing w:val="-7"/>
        </w:rPr>
        <w:t xml:space="preserve"> </w:t>
      </w:r>
      <w:r w:rsidRPr="00582C14">
        <w:t>terms</w:t>
      </w:r>
      <w:r w:rsidRPr="00582C14">
        <w:rPr>
          <w:spacing w:val="-7"/>
        </w:rPr>
        <w:t xml:space="preserve"> </w:t>
      </w:r>
      <w:r w:rsidRPr="00582C14">
        <w:t>of</w:t>
      </w:r>
      <w:r w:rsidRPr="00582C14">
        <w:rPr>
          <w:spacing w:val="-6"/>
        </w:rPr>
        <w:t xml:space="preserve"> </w:t>
      </w:r>
      <w:r w:rsidRPr="00582C14">
        <w:t>the</w:t>
      </w:r>
      <w:r w:rsidRPr="00582C14">
        <w:rPr>
          <w:spacing w:val="-7"/>
        </w:rPr>
        <w:t xml:space="preserve"> </w:t>
      </w:r>
      <w:r w:rsidRPr="00582C14">
        <w:t>electoral</w:t>
      </w:r>
      <w:r w:rsidRPr="00582C14">
        <w:rPr>
          <w:spacing w:val="-6"/>
        </w:rPr>
        <w:t xml:space="preserve"> </w:t>
      </w:r>
      <w:r w:rsidRPr="00582C14">
        <w:t>laws</w:t>
      </w:r>
      <w:r w:rsidRPr="00582C14">
        <w:rPr>
          <w:spacing w:val="-7"/>
        </w:rPr>
        <w:t xml:space="preserve"> </w:t>
      </w:r>
      <w:r w:rsidRPr="00582C14">
        <w:t>of</w:t>
      </w:r>
      <w:r w:rsidRPr="00582C14">
        <w:rPr>
          <w:spacing w:val="-7"/>
        </w:rPr>
        <w:t xml:space="preserve"> </w:t>
      </w:r>
      <w:r w:rsidRPr="00582C14">
        <w:t>the</w:t>
      </w:r>
      <w:r w:rsidRPr="00582C14">
        <w:rPr>
          <w:spacing w:val="-6"/>
        </w:rPr>
        <w:t xml:space="preserve"> </w:t>
      </w:r>
      <w:r w:rsidRPr="00582C14">
        <w:t>Republic</w:t>
      </w:r>
      <w:r w:rsidRPr="00582C14">
        <w:rPr>
          <w:spacing w:val="-7"/>
        </w:rPr>
        <w:t xml:space="preserve"> </w:t>
      </w:r>
      <w:r w:rsidRPr="00582C14">
        <w:t>of</w:t>
      </w:r>
      <w:r w:rsidRPr="00582C14">
        <w:rPr>
          <w:spacing w:val="-7"/>
        </w:rPr>
        <w:t xml:space="preserve"> </w:t>
      </w:r>
      <w:r w:rsidRPr="00582C14">
        <w:t>Namibia”.</w:t>
      </w:r>
    </w:p>
    <w:p w14:paraId="499D0157" w14:textId="77777777" w:rsidR="00453C7E" w:rsidRPr="00582C14" w:rsidRDefault="00453C7E" w:rsidP="00FF5EE9">
      <w:pPr>
        <w:pStyle w:val="AS-P1"/>
      </w:pPr>
    </w:p>
    <w:p w14:paraId="27495474" w14:textId="77777777" w:rsidR="00453C7E" w:rsidRPr="00582C14" w:rsidRDefault="00453C7E" w:rsidP="00FF5EE9">
      <w:pPr>
        <w:pStyle w:val="AS-P1"/>
      </w:pPr>
      <w:r w:rsidRPr="00582C14">
        <w:t>(7)</w:t>
      </w:r>
      <w:r w:rsidRPr="00582C14">
        <w:tab/>
        <w:t>A</w:t>
      </w:r>
      <w:r w:rsidRPr="00582C14">
        <w:rPr>
          <w:spacing w:val="44"/>
        </w:rPr>
        <w:t xml:space="preserve"> </w:t>
      </w:r>
      <w:r w:rsidRPr="00582C14">
        <w:t>person</w:t>
      </w:r>
      <w:r w:rsidRPr="00582C14">
        <w:rPr>
          <w:spacing w:val="45"/>
        </w:rPr>
        <w:t xml:space="preserve"> </w:t>
      </w:r>
      <w:r w:rsidRPr="00582C14">
        <w:t>suing</w:t>
      </w:r>
      <w:r w:rsidRPr="00582C14">
        <w:rPr>
          <w:spacing w:val="45"/>
        </w:rPr>
        <w:t xml:space="preserve"> </w:t>
      </w:r>
      <w:r w:rsidRPr="00582C14">
        <w:t>or</w:t>
      </w:r>
      <w:r w:rsidRPr="00582C14">
        <w:rPr>
          <w:spacing w:val="45"/>
        </w:rPr>
        <w:t xml:space="preserve"> </w:t>
      </w:r>
      <w:r w:rsidRPr="00582C14">
        <w:t>litigating</w:t>
      </w:r>
      <w:r w:rsidRPr="00582C14">
        <w:rPr>
          <w:spacing w:val="45"/>
        </w:rPr>
        <w:t xml:space="preserve"> </w:t>
      </w:r>
      <w:r w:rsidRPr="00582C14">
        <w:t>in</w:t>
      </w:r>
      <w:r w:rsidRPr="00582C14">
        <w:rPr>
          <w:spacing w:val="45"/>
        </w:rPr>
        <w:t xml:space="preserve"> </w:t>
      </w:r>
      <w:r w:rsidRPr="00582C14">
        <w:t>a</w:t>
      </w:r>
      <w:r w:rsidRPr="00582C14">
        <w:rPr>
          <w:spacing w:val="45"/>
        </w:rPr>
        <w:t xml:space="preserve"> </w:t>
      </w:r>
      <w:r w:rsidRPr="00582C14">
        <w:t>matter</w:t>
      </w:r>
      <w:r w:rsidRPr="00582C14">
        <w:rPr>
          <w:spacing w:val="45"/>
        </w:rPr>
        <w:t xml:space="preserve"> </w:t>
      </w:r>
      <w:r w:rsidRPr="00582C14">
        <w:t>involving</w:t>
      </w:r>
      <w:r w:rsidRPr="00582C14">
        <w:rPr>
          <w:spacing w:val="45"/>
        </w:rPr>
        <w:t xml:space="preserve"> </w:t>
      </w:r>
      <w:r w:rsidRPr="00582C14">
        <w:t>an</w:t>
      </w:r>
      <w:r w:rsidRPr="00582C14">
        <w:rPr>
          <w:spacing w:val="45"/>
        </w:rPr>
        <w:t xml:space="preserve"> </w:t>
      </w:r>
      <w:r w:rsidRPr="00582C14">
        <w:t>organisation must</w:t>
      </w:r>
      <w:r w:rsidRPr="00582C14">
        <w:rPr>
          <w:spacing w:val="8"/>
        </w:rPr>
        <w:t xml:space="preserve"> </w:t>
      </w:r>
      <w:r w:rsidRPr="00582C14">
        <w:t>serve</w:t>
      </w:r>
      <w:r w:rsidRPr="00582C14">
        <w:rPr>
          <w:spacing w:val="8"/>
        </w:rPr>
        <w:t xml:space="preserve"> </w:t>
      </w:r>
      <w:r w:rsidRPr="00582C14">
        <w:t>the</w:t>
      </w:r>
      <w:r w:rsidRPr="00582C14">
        <w:rPr>
          <w:spacing w:val="8"/>
        </w:rPr>
        <w:t xml:space="preserve"> </w:t>
      </w:r>
      <w:r w:rsidRPr="00582C14">
        <w:t>relevant</w:t>
      </w:r>
      <w:r w:rsidRPr="00582C14">
        <w:rPr>
          <w:spacing w:val="8"/>
        </w:rPr>
        <w:t xml:space="preserve"> </w:t>
      </w:r>
      <w:r w:rsidRPr="00582C14">
        <w:t>documentation</w:t>
      </w:r>
      <w:r w:rsidRPr="00582C14">
        <w:rPr>
          <w:spacing w:val="9"/>
        </w:rPr>
        <w:t xml:space="preserve"> </w:t>
      </w:r>
      <w:r w:rsidRPr="00582C14">
        <w:t>upon</w:t>
      </w:r>
      <w:r w:rsidRPr="00582C14">
        <w:rPr>
          <w:spacing w:val="8"/>
        </w:rPr>
        <w:t xml:space="preserve"> </w:t>
      </w:r>
      <w:r w:rsidRPr="00582C14">
        <w:t>the</w:t>
      </w:r>
      <w:r w:rsidRPr="00582C14">
        <w:rPr>
          <w:spacing w:val="8"/>
        </w:rPr>
        <w:t xml:space="preserve"> </w:t>
      </w:r>
      <w:r w:rsidRPr="00582C14">
        <w:t>authorised</w:t>
      </w:r>
      <w:r w:rsidRPr="00582C14">
        <w:rPr>
          <w:spacing w:val="8"/>
        </w:rPr>
        <w:t xml:space="preserve"> </w:t>
      </w:r>
      <w:r w:rsidRPr="00582C14">
        <w:t>representative</w:t>
      </w:r>
      <w:r w:rsidRPr="00582C14">
        <w:rPr>
          <w:spacing w:val="8"/>
        </w:rPr>
        <w:t xml:space="preserve"> </w:t>
      </w:r>
      <w:r w:rsidRPr="00582C14">
        <w:t>or</w:t>
      </w:r>
      <w:r w:rsidRPr="00582C14">
        <w:rPr>
          <w:spacing w:val="9"/>
        </w:rPr>
        <w:t xml:space="preserve"> </w:t>
      </w:r>
      <w:r w:rsidRPr="00582C14">
        <w:t>a</w:t>
      </w:r>
      <w:r w:rsidRPr="00582C14">
        <w:rPr>
          <w:spacing w:val="8"/>
        </w:rPr>
        <w:t xml:space="preserve"> </w:t>
      </w:r>
      <w:r w:rsidRPr="00582C14">
        <w:t>person nominated</w:t>
      </w:r>
      <w:r w:rsidRPr="00582C14">
        <w:rPr>
          <w:spacing w:val="-4"/>
        </w:rPr>
        <w:t xml:space="preserve"> </w:t>
      </w:r>
      <w:r w:rsidRPr="00582C14">
        <w:t>by</w:t>
      </w:r>
      <w:r w:rsidRPr="00582C14">
        <w:rPr>
          <w:spacing w:val="-4"/>
        </w:rPr>
        <w:t xml:space="preserve"> </w:t>
      </w:r>
      <w:r w:rsidRPr="00582C14">
        <w:t>the</w:t>
      </w:r>
      <w:r w:rsidRPr="00582C14">
        <w:rPr>
          <w:spacing w:val="-4"/>
        </w:rPr>
        <w:t xml:space="preserve"> </w:t>
      </w:r>
      <w:r w:rsidRPr="00582C14">
        <w:t>organisation</w:t>
      </w:r>
      <w:r w:rsidRPr="00582C14">
        <w:rPr>
          <w:spacing w:val="-4"/>
        </w:rPr>
        <w:t xml:space="preserve"> </w:t>
      </w:r>
      <w:r w:rsidRPr="00582C14">
        <w:t>for</w:t>
      </w:r>
      <w:r w:rsidRPr="00582C14">
        <w:rPr>
          <w:spacing w:val="-4"/>
        </w:rPr>
        <w:t xml:space="preserve"> </w:t>
      </w:r>
      <w:r w:rsidRPr="00582C14">
        <w:t>such</w:t>
      </w:r>
      <w:r w:rsidRPr="00582C14">
        <w:rPr>
          <w:spacing w:val="-3"/>
        </w:rPr>
        <w:t xml:space="preserve"> </w:t>
      </w:r>
      <w:r w:rsidRPr="00582C14">
        <w:t>purposes.</w:t>
      </w:r>
    </w:p>
    <w:p w14:paraId="4339A48E" w14:textId="77777777" w:rsidR="00453C7E" w:rsidRPr="00582C14" w:rsidRDefault="00453C7E" w:rsidP="00453C7E">
      <w:pPr>
        <w:pStyle w:val="AS-P0"/>
      </w:pPr>
    </w:p>
    <w:p w14:paraId="156AC131" w14:textId="77777777" w:rsidR="00453C7E" w:rsidRPr="00582C14" w:rsidRDefault="00453C7E" w:rsidP="00453C7E">
      <w:pPr>
        <w:pStyle w:val="AS-P0"/>
        <w:rPr>
          <w:b/>
          <w:bCs/>
        </w:rPr>
      </w:pPr>
      <w:r w:rsidRPr="00582C14">
        <w:rPr>
          <w:b/>
        </w:rPr>
        <w:t>Change</w:t>
      </w:r>
      <w:r w:rsidRPr="00582C14">
        <w:rPr>
          <w:b/>
          <w:spacing w:val="-8"/>
        </w:rPr>
        <w:t xml:space="preserve"> </w:t>
      </w:r>
      <w:r w:rsidRPr="00582C14">
        <w:rPr>
          <w:b/>
        </w:rPr>
        <w:t>in</w:t>
      </w:r>
      <w:r w:rsidRPr="00582C14">
        <w:rPr>
          <w:b/>
          <w:spacing w:val="-7"/>
        </w:rPr>
        <w:t xml:space="preserve"> </w:t>
      </w:r>
      <w:r w:rsidRPr="00582C14">
        <w:rPr>
          <w:b/>
        </w:rPr>
        <w:t>particulars</w:t>
      </w:r>
      <w:r w:rsidRPr="00582C14">
        <w:rPr>
          <w:b/>
          <w:spacing w:val="-6"/>
        </w:rPr>
        <w:t xml:space="preserve"> </w:t>
      </w:r>
      <w:r w:rsidRPr="00582C14">
        <w:rPr>
          <w:b/>
        </w:rPr>
        <w:t>of</w:t>
      </w:r>
      <w:r w:rsidRPr="00582C14">
        <w:rPr>
          <w:b/>
          <w:spacing w:val="-7"/>
        </w:rPr>
        <w:t xml:space="preserve"> </w:t>
      </w:r>
      <w:r w:rsidRPr="00582C14">
        <w:rPr>
          <w:b/>
        </w:rPr>
        <w:t>registered</w:t>
      </w:r>
      <w:r w:rsidRPr="00582C14">
        <w:rPr>
          <w:b/>
          <w:spacing w:val="-7"/>
        </w:rPr>
        <w:t xml:space="preserve"> </w:t>
      </w:r>
      <w:r w:rsidRPr="00582C14">
        <w:rPr>
          <w:b/>
        </w:rPr>
        <w:t>organisation</w:t>
      </w:r>
    </w:p>
    <w:p w14:paraId="3B8233F7" w14:textId="77777777" w:rsidR="00453C7E" w:rsidRPr="00582C14" w:rsidRDefault="00453C7E" w:rsidP="00453C7E">
      <w:pPr>
        <w:pStyle w:val="AS-P0"/>
      </w:pPr>
    </w:p>
    <w:p w14:paraId="0D10694B" w14:textId="77777777" w:rsidR="00453C7E" w:rsidRPr="00582C14" w:rsidRDefault="00453C7E" w:rsidP="00FF5EE9">
      <w:pPr>
        <w:pStyle w:val="AS-P1"/>
      </w:pPr>
      <w:r w:rsidRPr="00582C14">
        <w:rPr>
          <w:b/>
          <w:bCs/>
        </w:rPr>
        <w:t>150.</w:t>
      </w:r>
      <w:r w:rsidRPr="00582C14">
        <w:rPr>
          <w:b/>
          <w:bCs/>
        </w:rPr>
        <w:tab/>
      </w:r>
      <w:r w:rsidRPr="00582C14">
        <w:t>(1)</w:t>
      </w:r>
      <w:r w:rsidRPr="00582C14">
        <w:tab/>
        <w:t>If</w:t>
      </w:r>
      <w:r w:rsidRPr="00582C14">
        <w:rPr>
          <w:spacing w:val="-6"/>
        </w:rPr>
        <w:t xml:space="preserve"> </w:t>
      </w:r>
      <w:r w:rsidRPr="00582C14">
        <w:t>a</w:t>
      </w:r>
      <w:r w:rsidRPr="00582C14">
        <w:rPr>
          <w:spacing w:val="-6"/>
        </w:rPr>
        <w:t xml:space="preserve"> </w:t>
      </w:r>
      <w:r w:rsidRPr="00582C14">
        <w:t>registered</w:t>
      </w:r>
      <w:r w:rsidRPr="00582C14">
        <w:rPr>
          <w:spacing w:val="-6"/>
        </w:rPr>
        <w:t xml:space="preserve"> </w:t>
      </w:r>
      <w:r w:rsidRPr="00582C14">
        <w:t>organisation</w:t>
      </w:r>
      <w:r w:rsidRPr="00582C14">
        <w:rPr>
          <w:spacing w:val="-6"/>
        </w:rPr>
        <w:t xml:space="preserve"> </w:t>
      </w:r>
      <w:r w:rsidRPr="00582C14">
        <w:t>intends</w:t>
      </w:r>
      <w:r w:rsidRPr="00582C14">
        <w:rPr>
          <w:spacing w:val="-6"/>
        </w:rPr>
        <w:t xml:space="preserve"> </w:t>
      </w:r>
      <w:r w:rsidRPr="00582C14">
        <w:t>to</w:t>
      </w:r>
      <w:r w:rsidRPr="00582C14">
        <w:rPr>
          <w:spacing w:val="-5"/>
        </w:rPr>
        <w:t xml:space="preserve"> </w:t>
      </w:r>
      <w:r w:rsidRPr="00582C14">
        <w:t>change -</w:t>
      </w:r>
    </w:p>
    <w:p w14:paraId="49A41E90" w14:textId="77777777" w:rsidR="00453C7E" w:rsidRPr="00582C14" w:rsidRDefault="00453C7E" w:rsidP="00FF5EE9">
      <w:pPr>
        <w:pStyle w:val="AS-Pa"/>
      </w:pPr>
    </w:p>
    <w:p w14:paraId="38355C9F" w14:textId="77777777" w:rsidR="00453C7E" w:rsidRPr="00582C14" w:rsidRDefault="00453C7E" w:rsidP="00FF5EE9">
      <w:pPr>
        <w:pStyle w:val="AS-Pa"/>
      </w:pPr>
      <w:r w:rsidRPr="00582C14">
        <w:t>(a)</w:t>
      </w:r>
      <w:r w:rsidRPr="00582C14">
        <w:tab/>
        <w:t>its</w:t>
      </w:r>
      <w:r w:rsidRPr="00582C14">
        <w:rPr>
          <w:spacing w:val="-14"/>
        </w:rPr>
        <w:t xml:space="preserve"> </w:t>
      </w:r>
      <w:r w:rsidRPr="00582C14">
        <w:t>constitution;</w:t>
      </w:r>
    </w:p>
    <w:p w14:paraId="722EFF39" w14:textId="77777777" w:rsidR="00453C7E" w:rsidRPr="00582C14" w:rsidRDefault="00453C7E" w:rsidP="00FF5EE9">
      <w:pPr>
        <w:pStyle w:val="AS-Pa"/>
      </w:pPr>
    </w:p>
    <w:p w14:paraId="10022825" w14:textId="77777777" w:rsidR="00453C7E" w:rsidRPr="00582C14" w:rsidRDefault="00453C7E" w:rsidP="00FF5EE9">
      <w:pPr>
        <w:pStyle w:val="AS-Pa"/>
      </w:pPr>
      <w:r w:rsidRPr="00582C14">
        <w:t>(b)</w:t>
      </w:r>
      <w:r w:rsidRPr="00582C14">
        <w:tab/>
        <w:t>its</w:t>
      </w:r>
      <w:r w:rsidRPr="00582C14">
        <w:rPr>
          <w:spacing w:val="-8"/>
        </w:rPr>
        <w:t xml:space="preserve"> </w:t>
      </w:r>
      <w:r w:rsidRPr="00582C14">
        <w:t>name;</w:t>
      </w:r>
    </w:p>
    <w:p w14:paraId="3DCABF6D" w14:textId="77777777" w:rsidR="00453C7E" w:rsidRPr="00582C14" w:rsidRDefault="00453C7E" w:rsidP="00FF5EE9">
      <w:pPr>
        <w:pStyle w:val="AS-Pa"/>
      </w:pPr>
    </w:p>
    <w:p w14:paraId="261E83FA" w14:textId="77777777" w:rsidR="00453C7E" w:rsidRPr="00582C14" w:rsidRDefault="00453C7E" w:rsidP="00FF5EE9">
      <w:pPr>
        <w:pStyle w:val="AS-Pa"/>
      </w:pPr>
      <w:r w:rsidRPr="00582C14">
        <w:t>(c)</w:t>
      </w:r>
      <w:r w:rsidRPr="00582C14">
        <w:tab/>
        <w:t>its</w:t>
      </w:r>
      <w:r w:rsidRPr="00582C14">
        <w:rPr>
          <w:spacing w:val="-9"/>
        </w:rPr>
        <w:t xml:space="preserve"> </w:t>
      </w:r>
      <w:r w:rsidRPr="00582C14">
        <w:t>abbreviated</w:t>
      </w:r>
      <w:r w:rsidRPr="00582C14">
        <w:rPr>
          <w:spacing w:val="-9"/>
        </w:rPr>
        <w:t xml:space="preserve"> </w:t>
      </w:r>
      <w:r w:rsidRPr="00582C14">
        <w:t>name;</w:t>
      </w:r>
    </w:p>
    <w:p w14:paraId="7BB9DD51" w14:textId="77777777" w:rsidR="00453C7E" w:rsidRPr="00582C14" w:rsidRDefault="00453C7E" w:rsidP="00FF5EE9">
      <w:pPr>
        <w:pStyle w:val="AS-Pa"/>
      </w:pPr>
    </w:p>
    <w:p w14:paraId="246C61EA" w14:textId="77777777" w:rsidR="00453C7E" w:rsidRPr="00582C14" w:rsidRDefault="00453C7E" w:rsidP="00FF5EE9">
      <w:pPr>
        <w:pStyle w:val="AS-Pa"/>
      </w:pPr>
      <w:r w:rsidRPr="00582C14">
        <w:t>(d)</w:t>
      </w:r>
      <w:r w:rsidRPr="00582C14">
        <w:tab/>
        <w:t>its</w:t>
      </w:r>
      <w:r w:rsidRPr="00582C14">
        <w:rPr>
          <w:spacing w:val="-10"/>
        </w:rPr>
        <w:t xml:space="preserve"> </w:t>
      </w:r>
      <w:r w:rsidRPr="00582C14">
        <w:t>distinctive</w:t>
      </w:r>
      <w:r w:rsidRPr="00582C14">
        <w:rPr>
          <w:spacing w:val="-9"/>
        </w:rPr>
        <w:t xml:space="preserve"> </w:t>
      </w:r>
      <w:r w:rsidRPr="00582C14">
        <w:t>symbol;</w:t>
      </w:r>
    </w:p>
    <w:p w14:paraId="6CF520A7" w14:textId="77777777" w:rsidR="00453C7E" w:rsidRPr="00582C14" w:rsidRDefault="00453C7E" w:rsidP="00FF5EE9">
      <w:pPr>
        <w:pStyle w:val="AS-Pa"/>
      </w:pPr>
    </w:p>
    <w:p w14:paraId="12F28DEC" w14:textId="77777777" w:rsidR="00453C7E" w:rsidRPr="00582C14" w:rsidRDefault="00453C7E" w:rsidP="00FF5EE9">
      <w:pPr>
        <w:pStyle w:val="AS-Pa"/>
      </w:pPr>
      <w:r w:rsidRPr="00582C14">
        <w:t>(e)</w:t>
      </w:r>
      <w:r w:rsidRPr="00582C14">
        <w:tab/>
        <w:t>its</w:t>
      </w:r>
      <w:r w:rsidRPr="00582C14">
        <w:rPr>
          <w:spacing w:val="-9"/>
        </w:rPr>
        <w:t xml:space="preserve"> </w:t>
      </w:r>
      <w:r w:rsidRPr="00582C14">
        <w:t>authorised</w:t>
      </w:r>
      <w:r w:rsidRPr="00582C14">
        <w:rPr>
          <w:spacing w:val="-8"/>
        </w:rPr>
        <w:t xml:space="preserve"> </w:t>
      </w:r>
      <w:r w:rsidRPr="00582C14">
        <w:t>representative;</w:t>
      </w:r>
      <w:r w:rsidRPr="00582C14">
        <w:rPr>
          <w:spacing w:val="-8"/>
        </w:rPr>
        <w:t xml:space="preserve"> </w:t>
      </w:r>
      <w:r w:rsidRPr="00582C14">
        <w:t>or</w:t>
      </w:r>
    </w:p>
    <w:p w14:paraId="7E3B55E5" w14:textId="77777777" w:rsidR="00453C7E" w:rsidRPr="00582C14" w:rsidRDefault="00453C7E" w:rsidP="00FF5EE9">
      <w:pPr>
        <w:pStyle w:val="AS-Pa"/>
      </w:pPr>
    </w:p>
    <w:p w14:paraId="455B371D" w14:textId="77777777" w:rsidR="00453C7E" w:rsidRPr="00582C14" w:rsidRDefault="00453C7E" w:rsidP="00FF5EE9">
      <w:pPr>
        <w:pStyle w:val="AS-Pa"/>
      </w:pPr>
      <w:r w:rsidRPr="00582C14">
        <w:t>(f)</w:t>
      </w:r>
      <w:r w:rsidRPr="00582C14">
        <w:tab/>
        <w:t>the</w:t>
      </w:r>
      <w:r w:rsidRPr="00582C14">
        <w:rPr>
          <w:spacing w:val="38"/>
        </w:rPr>
        <w:t xml:space="preserve"> </w:t>
      </w:r>
      <w:r w:rsidRPr="00582C14">
        <w:t>business</w:t>
      </w:r>
      <w:r w:rsidRPr="00582C14">
        <w:rPr>
          <w:spacing w:val="38"/>
        </w:rPr>
        <w:t xml:space="preserve"> </w:t>
      </w:r>
      <w:r w:rsidRPr="00582C14">
        <w:t>or</w:t>
      </w:r>
      <w:r w:rsidRPr="00582C14">
        <w:rPr>
          <w:spacing w:val="39"/>
        </w:rPr>
        <w:t xml:space="preserve"> </w:t>
      </w:r>
      <w:r w:rsidRPr="00582C14">
        <w:t>postal</w:t>
      </w:r>
      <w:r w:rsidRPr="00582C14">
        <w:rPr>
          <w:spacing w:val="38"/>
        </w:rPr>
        <w:t xml:space="preserve"> </w:t>
      </w:r>
      <w:r w:rsidRPr="00582C14">
        <w:t>address</w:t>
      </w:r>
      <w:r w:rsidRPr="00582C14">
        <w:rPr>
          <w:spacing w:val="39"/>
        </w:rPr>
        <w:t xml:space="preserve"> </w:t>
      </w:r>
      <w:r w:rsidRPr="00582C14">
        <w:t>of</w:t>
      </w:r>
      <w:r w:rsidRPr="00582C14">
        <w:rPr>
          <w:spacing w:val="38"/>
        </w:rPr>
        <w:t xml:space="preserve"> </w:t>
      </w:r>
      <w:r w:rsidRPr="00582C14">
        <w:t>the</w:t>
      </w:r>
      <w:r w:rsidRPr="00582C14">
        <w:rPr>
          <w:spacing w:val="39"/>
        </w:rPr>
        <w:t xml:space="preserve"> </w:t>
      </w:r>
      <w:r w:rsidRPr="00582C14">
        <w:t>office</w:t>
      </w:r>
      <w:r w:rsidRPr="00582C14">
        <w:rPr>
          <w:spacing w:val="38"/>
        </w:rPr>
        <w:t xml:space="preserve"> </w:t>
      </w:r>
      <w:r w:rsidRPr="00582C14">
        <w:t>of</w:t>
      </w:r>
      <w:r w:rsidRPr="00582C14">
        <w:rPr>
          <w:spacing w:val="39"/>
        </w:rPr>
        <w:t xml:space="preserve"> </w:t>
      </w:r>
      <w:r w:rsidRPr="00582C14">
        <w:t>the</w:t>
      </w:r>
      <w:r w:rsidRPr="00582C14">
        <w:rPr>
          <w:spacing w:val="38"/>
        </w:rPr>
        <w:t xml:space="preserve"> </w:t>
      </w:r>
      <w:r w:rsidRPr="00582C14">
        <w:t>authorised representative,</w:t>
      </w:r>
    </w:p>
    <w:p w14:paraId="575E365D" w14:textId="77777777" w:rsidR="00453C7E" w:rsidRPr="00582C14" w:rsidRDefault="00453C7E" w:rsidP="00453C7E">
      <w:pPr>
        <w:pStyle w:val="AS-P0"/>
      </w:pPr>
    </w:p>
    <w:p w14:paraId="54587E07" w14:textId="77777777" w:rsidR="00453C7E" w:rsidRPr="00582C14" w:rsidRDefault="00453C7E" w:rsidP="00453C7E">
      <w:pPr>
        <w:pStyle w:val="AS-P0"/>
      </w:pPr>
      <w:r w:rsidRPr="00582C14">
        <w:t>the</w:t>
      </w:r>
      <w:r w:rsidRPr="00582C14">
        <w:rPr>
          <w:spacing w:val="-6"/>
        </w:rPr>
        <w:t xml:space="preserve"> </w:t>
      </w:r>
      <w:r w:rsidRPr="00582C14">
        <w:t>organisation</w:t>
      </w:r>
      <w:r w:rsidRPr="00582C14">
        <w:rPr>
          <w:spacing w:val="-6"/>
        </w:rPr>
        <w:t xml:space="preserve"> </w:t>
      </w:r>
      <w:r w:rsidRPr="00582C14">
        <w:t>must</w:t>
      </w:r>
      <w:r w:rsidRPr="00582C14">
        <w:rPr>
          <w:spacing w:val="-6"/>
        </w:rPr>
        <w:t xml:space="preserve"> </w:t>
      </w:r>
      <w:r w:rsidRPr="00582C14">
        <w:t>-</w:t>
      </w:r>
    </w:p>
    <w:p w14:paraId="61E7B020" w14:textId="77777777" w:rsidR="00453C7E" w:rsidRPr="00582C14" w:rsidRDefault="00453C7E" w:rsidP="00453C7E">
      <w:pPr>
        <w:pStyle w:val="AS-P0"/>
      </w:pPr>
    </w:p>
    <w:p w14:paraId="105CB6CF" w14:textId="77777777" w:rsidR="00453C7E" w:rsidRPr="00582C14" w:rsidRDefault="00453C7E" w:rsidP="00FF5EE9">
      <w:pPr>
        <w:pStyle w:val="AS-Pa"/>
      </w:pPr>
      <w:r w:rsidRPr="00582C14">
        <w:t>(</w:t>
      </w:r>
      <w:r w:rsidR="00C910F1" w:rsidRPr="00582C14">
        <w:t>i</w:t>
      </w:r>
      <w:r w:rsidRPr="00582C14">
        <w:t>)</w:t>
      </w:r>
      <w:r w:rsidRPr="00582C14">
        <w:tab/>
        <w:t>notify</w:t>
      </w:r>
      <w:r w:rsidRPr="00582C14">
        <w:rPr>
          <w:spacing w:val="-6"/>
        </w:rPr>
        <w:t xml:space="preserve"> </w:t>
      </w:r>
      <w:r w:rsidRPr="00582C14">
        <w:t>the</w:t>
      </w:r>
      <w:r w:rsidRPr="00582C14">
        <w:rPr>
          <w:spacing w:val="-5"/>
        </w:rPr>
        <w:t xml:space="preserve"> </w:t>
      </w:r>
      <w:r w:rsidRPr="00582C14">
        <w:t>Commission</w:t>
      </w:r>
      <w:r w:rsidRPr="00582C14">
        <w:rPr>
          <w:spacing w:val="-5"/>
        </w:rPr>
        <w:t xml:space="preserve"> </w:t>
      </w:r>
      <w:r w:rsidRPr="00582C14">
        <w:t>in</w:t>
      </w:r>
      <w:r w:rsidRPr="00582C14">
        <w:rPr>
          <w:spacing w:val="-6"/>
        </w:rPr>
        <w:t xml:space="preserve"> </w:t>
      </w:r>
      <w:r w:rsidRPr="00582C14">
        <w:t>writing</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intended</w:t>
      </w:r>
      <w:r w:rsidRPr="00582C14">
        <w:rPr>
          <w:spacing w:val="-6"/>
        </w:rPr>
        <w:t xml:space="preserve"> </w:t>
      </w:r>
      <w:r w:rsidRPr="00582C14">
        <w:t>change;</w:t>
      </w:r>
      <w:r w:rsidRPr="00582C14">
        <w:rPr>
          <w:spacing w:val="-5"/>
        </w:rPr>
        <w:t xml:space="preserve"> </w:t>
      </w:r>
      <w:r w:rsidRPr="00582C14">
        <w:t>and</w:t>
      </w:r>
    </w:p>
    <w:p w14:paraId="4FDDEE5A" w14:textId="77777777" w:rsidR="00453C7E" w:rsidRPr="00582C14" w:rsidRDefault="00453C7E" w:rsidP="00FF5EE9">
      <w:pPr>
        <w:pStyle w:val="AS-Pa"/>
      </w:pPr>
    </w:p>
    <w:p w14:paraId="100DD3A8" w14:textId="77777777" w:rsidR="00453C7E" w:rsidRPr="00582C14" w:rsidRDefault="00453C7E" w:rsidP="00FF5EE9">
      <w:pPr>
        <w:pStyle w:val="AS-Pa"/>
      </w:pPr>
      <w:r w:rsidRPr="00582C14">
        <w:t>(ii)</w:t>
      </w:r>
      <w:r w:rsidRPr="00582C14">
        <w:tab/>
        <w:t>in</w:t>
      </w:r>
      <w:r w:rsidRPr="00582C14">
        <w:rPr>
          <w:spacing w:val="-3"/>
        </w:rPr>
        <w:t xml:space="preserve"> </w:t>
      </w:r>
      <w:r w:rsidRPr="00582C14">
        <w:t>the</w:t>
      </w:r>
      <w:r w:rsidRPr="00582C14">
        <w:rPr>
          <w:spacing w:val="-2"/>
        </w:rPr>
        <w:t xml:space="preserve"> </w:t>
      </w:r>
      <w:r w:rsidRPr="00582C14">
        <w:t>case</w:t>
      </w:r>
      <w:r w:rsidRPr="00582C14">
        <w:rPr>
          <w:spacing w:val="-2"/>
        </w:rPr>
        <w:t xml:space="preserve"> </w:t>
      </w:r>
      <w:r w:rsidRPr="00582C14">
        <w:t>of</w:t>
      </w:r>
      <w:r w:rsidRPr="00582C14">
        <w:rPr>
          <w:spacing w:val="-2"/>
        </w:rPr>
        <w:t xml:space="preserve"> </w:t>
      </w:r>
      <w:r w:rsidRPr="00582C14">
        <w:t>a</w:t>
      </w:r>
      <w:r w:rsidRPr="00582C14">
        <w:rPr>
          <w:spacing w:val="-2"/>
        </w:rPr>
        <w:t xml:space="preserve"> </w:t>
      </w:r>
      <w:r w:rsidRPr="00582C14">
        <w:t>change</w:t>
      </w:r>
      <w:r w:rsidRPr="00582C14">
        <w:rPr>
          <w:spacing w:val="-3"/>
        </w:rPr>
        <w:t xml:space="preserve"> </w:t>
      </w:r>
      <w:r w:rsidRPr="00582C14">
        <w:t>of</w:t>
      </w:r>
      <w:r w:rsidRPr="00582C14">
        <w:rPr>
          <w:spacing w:val="-2"/>
        </w:rPr>
        <w:t xml:space="preserve"> </w:t>
      </w:r>
      <w:r w:rsidRPr="00582C14">
        <w:t>-</w:t>
      </w:r>
    </w:p>
    <w:p w14:paraId="7D7D8927" w14:textId="77777777" w:rsidR="00453C7E" w:rsidRPr="00582C14" w:rsidRDefault="00453C7E" w:rsidP="00453C7E">
      <w:pPr>
        <w:pStyle w:val="AS-P0"/>
      </w:pPr>
    </w:p>
    <w:p w14:paraId="5403950D" w14:textId="77777777" w:rsidR="00453C7E" w:rsidRPr="00582C14" w:rsidRDefault="00453C7E" w:rsidP="00FF5EE9">
      <w:pPr>
        <w:pStyle w:val="AS-Pi"/>
      </w:pPr>
      <w:r w:rsidRPr="00582C14">
        <w:t>(aa)</w:t>
      </w:r>
      <w:r w:rsidRPr="00582C14">
        <w:tab/>
      </w:r>
      <w:r w:rsidRPr="0070690F">
        <w:rPr>
          <w:spacing w:val="-2"/>
        </w:rPr>
        <w:t>the name or abbreviated name of the organisation, transmit the registration</w:t>
      </w:r>
      <w:r w:rsidRPr="00582C14">
        <w:rPr>
          <w:spacing w:val="-3"/>
        </w:rPr>
        <w:t xml:space="preserve"> </w:t>
      </w:r>
      <w:r w:rsidRPr="00582C14">
        <w:t>certificate</w:t>
      </w:r>
      <w:r w:rsidRPr="00582C14">
        <w:rPr>
          <w:spacing w:val="-3"/>
        </w:rPr>
        <w:t xml:space="preserve"> </w:t>
      </w:r>
      <w:r w:rsidRPr="00582C14">
        <w:t>of</w:t>
      </w:r>
      <w:r w:rsidRPr="00582C14">
        <w:rPr>
          <w:spacing w:val="-3"/>
        </w:rPr>
        <w:t xml:space="preserve"> </w:t>
      </w:r>
      <w:r w:rsidRPr="00582C14">
        <w:t>the</w:t>
      </w:r>
      <w:r w:rsidRPr="00582C14">
        <w:rPr>
          <w:spacing w:val="-3"/>
        </w:rPr>
        <w:t xml:space="preserve"> </w:t>
      </w:r>
      <w:r w:rsidRPr="00582C14">
        <w:t>organisation</w:t>
      </w:r>
      <w:r w:rsidRPr="00582C14">
        <w:rPr>
          <w:spacing w:val="-3"/>
        </w:rPr>
        <w:t xml:space="preserve"> </w:t>
      </w:r>
      <w:r w:rsidRPr="00582C14">
        <w:t>together</w:t>
      </w:r>
      <w:r w:rsidRPr="00582C14">
        <w:rPr>
          <w:spacing w:val="-4"/>
        </w:rPr>
        <w:t xml:space="preserve"> </w:t>
      </w:r>
      <w:r w:rsidRPr="00582C14">
        <w:t>with</w:t>
      </w:r>
      <w:r w:rsidRPr="00582C14">
        <w:rPr>
          <w:spacing w:val="-3"/>
        </w:rPr>
        <w:t xml:space="preserve"> </w:t>
      </w:r>
      <w:r w:rsidRPr="00582C14">
        <w:t>the notification;</w:t>
      </w:r>
    </w:p>
    <w:p w14:paraId="287A058A" w14:textId="77777777" w:rsidR="00453C7E" w:rsidRPr="00582C14" w:rsidRDefault="00453C7E" w:rsidP="00FF5EE9">
      <w:pPr>
        <w:pStyle w:val="AS-Pi"/>
      </w:pPr>
    </w:p>
    <w:p w14:paraId="6C335599" w14:textId="7CD8FDD0" w:rsidR="00453C7E" w:rsidRPr="00582C14" w:rsidRDefault="00453C7E" w:rsidP="00FF5EE9">
      <w:pPr>
        <w:pStyle w:val="AS-Pi"/>
      </w:pPr>
      <w:r w:rsidRPr="00582C14">
        <w:t>(bb)</w:t>
      </w:r>
      <w:r w:rsidRPr="00582C14">
        <w:tab/>
        <w:t>the</w:t>
      </w:r>
      <w:r w:rsidRPr="00582C14">
        <w:rPr>
          <w:spacing w:val="39"/>
        </w:rPr>
        <w:t xml:space="preserve"> </w:t>
      </w:r>
      <w:r w:rsidRPr="00582C14">
        <w:t>constitution</w:t>
      </w:r>
      <w:r w:rsidRPr="00582C14">
        <w:rPr>
          <w:spacing w:val="40"/>
        </w:rPr>
        <w:t xml:space="preserve"> </w:t>
      </w:r>
      <w:r w:rsidRPr="00582C14">
        <w:t>of</w:t>
      </w:r>
      <w:r w:rsidRPr="00582C14">
        <w:rPr>
          <w:spacing w:val="39"/>
        </w:rPr>
        <w:t xml:space="preserve"> </w:t>
      </w:r>
      <w:r w:rsidRPr="00582C14">
        <w:t>the</w:t>
      </w:r>
      <w:r w:rsidRPr="00582C14">
        <w:rPr>
          <w:spacing w:val="40"/>
        </w:rPr>
        <w:t xml:space="preserve"> </w:t>
      </w:r>
      <w:r w:rsidRPr="00582C14">
        <w:t>organisation,</w:t>
      </w:r>
      <w:r w:rsidRPr="00582C14">
        <w:rPr>
          <w:spacing w:val="39"/>
        </w:rPr>
        <w:t xml:space="preserve"> </w:t>
      </w:r>
      <w:r w:rsidRPr="00582C14">
        <w:t>transmit</w:t>
      </w:r>
      <w:r w:rsidRPr="00582C14">
        <w:rPr>
          <w:spacing w:val="40"/>
        </w:rPr>
        <w:t xml:space="preserve"> </w:t>
      </w:r>
      <w:r w:rsidRPr="00582C14">
        <w:t>a</w:t>
      </w:r>
      <w:r w:rsidRPr="00582C14">
        <w:rPr>
          <w:spacing w:val="39"/>
        </w:rPr>
        <w:t xml:space="preserve"> </w:t>
      </w:r>
      <w:r w:rsidRPr="00582C14">
        <w:t>copy</w:t>
      </w:r>
      <w:r w:rsidRPr="00582C14">
        <w:rPr>
          <w:spacing w:val="40"/>
        </w:rPr>
        <w:t xml:space="preserve"> </w:t>
      </w:r>
      <w:r w:rsidRPr="00582C14">
        <w:t>of</w:t>
      </w:r>
      <w:r w:rsidRPr="00582C14">
        <w:rPr>
          <w:spacing w:val="39"/>
        </w:rPr>
        <w:t xml:space="preserve"> </w:t>
      </w:r>
      <w:r w:rsidRPr="00582C14">
        <w:t>the proposed</w:t>
      </w:r>
      <w:r w:rsidRPr="00582C14">
        <w:rPr>
          <w:spacing w:val="-5"/>
        </w:rPr>
        <w:t xml:space="preserve"> </w:t>
      </w:r>
      <w:r w:rsidRPr="00582C14">
        <w:t>constitution</w:t>
      </w:r>
      <w:r w:rsidRPr="00582C14">
        <w:rPr>
          <w:spacing w:val="-4"/>
        </w:rPr>
        <w:t xml:space="preserve"> </w:t>
      </w:r>
      <w:r w:rsidRPr="00582C14">
        <w:t>together</w:t>
      </w:r>
      <w:r w:rsidRPr="00582C14">
        <w:rPr>
          <w:spacing w:val="-4"/>
        </w:rPr>
        <w:t xml:space="preserve"> </w:t>
      </w:r>
      <w:r w:rsidRPr="00582C14">
        <w:t>with</w:t>
      </w:r>
      <w:r w:rsidRPr="00582C14">
        <w:rPr>
          <w:spacing w:val="-5"/>
        </w:rPr>
        <w:t xml:space="preserve"> </w:t>
      </w:r>
      <w:r w:rsidRPr="00582C14">
        <w:t>the</w:t>
      </w:r>
      <w:r w:rsidRPr="00582C14">
        <w:rPr>
          <w:spacing w:val="-4"/>
        </w:rPr>
        <w:t xml:space="preserve"> </w:t>
      </w:r>
      <w:r w:rsidRPr="00582C14">
        <w:t>notification.</w:t>
      </w:r>
    </w:p>
    <w:p w14:paraId="0867BFF4" w14:textId="77777777" w:rsidR="00453C7E" w:rsidRPr="00582C14" w:rsidRDefault="00453C7E" w:rsidP="00453C7E">
      <w:pPr>
        <w:pStyle w:val="AS-P0"/>
      </w:pPr>
    </w:p>
    <w:p w14:paraId="0F3BA060" w14:textId="77777777" w:rsidR="00453C7E" w:rsidRPr="00582C14" w:rsidRDefault="00453C7E" w:rsidP="0019144A">
      <w:pPr>
        <w:pStyle w:val="AS-P1"/>
      </w:pPr>
      <w:r w:rsidRPr="00582C14">
        <w:t>(2)</w:t>
      </w:r>
      <w:r w:rsidRPr="00582C14">
        <w:tab/>
        <w:t>The</w:t>
      </w:r>
      <w:r w:rsidRPr="00582C14">
        <w:rPr>
          <w:spacing w:val="-3"/>
        </w:rPr>
        <w:t xml:space="preserve"> </w:t>
      </w:r>
      <w:r w:rsidRPr="00582C14">
        <w:t>Chief</w:t>
      </w:r>
      <w:r w:rsidRPr="00582C14">
        <w:rPr>
          <w:spacing w:val="-3"/>
        </w:rPr>
        <w:t xml:space="preserve"> </w:t>
      </w:r>
      <w:r w:rsidRPr="00582C14">
        <w:t>Electoral</w:t>
      </w:r>
      <w:r w:rsidRPr="00582C14">
        <w:rPr>
          <w:spacing w:val="-2"/>
        </w:rPr>
        <w:t xml:space="preserve"> </w:t>
      </w:r>
      <w:r w:rsidRPr="00582C14">
        <w:t>Officer</w:t>
      </w:r>
      <w:r w:rsidRPr="00582C14">
        <w:rPr>
          <w:spacing w:val="-3"/>
        </w:rPr>
        <w:t xml:space="preserve"> </w:t>
      </w:r>
      <w:r w:rsidRPr="00582C14">
        <w:t>must</w:t>
      </w:r>
      <w:r w:rsidRPr="00582C14">
        <w:rPr>
          <w:spacing w:val="-2"/>
        </w:rPr>
        <w:t xml:space="preserve"> </w:t>
      </w:r>
      <w:r w:rsidRPr="00582C14">
        <w:t>-</w:t>
      </w:r>
    </w:p>
    <w:p w14:paraId="7D844735" w14:textId="77777777" w:rsidR="00453C7E" w:rsidRPr="00582C14" w:rsidRDefault="00453C7E" w:rsidP="00453C7E">
      <w:pPr>
        <w:pStyle w:val="AS-P0"/>
      </w:pPr>
    </w:p>
    <w:p w14:paraId="56ACAF45" w14:textId="77777777" w:rsidR="00453C7E" w:rsidRPr="00582C14" w:rsidRDefault="00453C7E" w:rsidP="0019144A">
      <w:pPr>
        <w:pStyle w:val="AS-Pa"/>
      </w:pPr>
      <w:r w:rsidRPr="00582C14">
        <w:t>(a)</w:t>
      </w:r>
      <w:r w:rsidRPr="00582C14">
        <w:tab/>
        <w:t>publish</w:t>
      </w:r>
      <w:r w:rsidRPr="00582C14">
        <w:rPr>
          <w:spacing w:val="7"/>
        </w:rPr>
        <w:t xml:space="preserve"> </w:t>
      </w:r>
      <w:r w:rsidRPr="00582C14">
        <w:t>or</w:t>
      </w:r>
      <w:r w:rsidRPr="00582C14">
        <w:rPr>
          <w:spacing w:val="8"/>
        </w:rPr>
        <w:t xml:space="preserve"> </w:t>
      </w:r>
      <w:r w:rsidRPr="00582C14">
        <w:t>cause</w:t>
      </w:r>
      <w:r w:rsidRPr="00582C14">
        <w:rPr>
          <w:spacing w:val="7"/>
        </w:rPr>
        <w:t xml:space="preserve"> </w:t>
      </w:r>
      <w:r w:rsidRPr="00582C14">
        <w:t>to</w:t>
      </w:r>
      <w:r w:rsidRPr="00582C14">
        <w:rPr>
          <w:spacing w:val="8"/>
        </w:rPr>
        <w:t xml:space="preserve"> </w:t>
      </w:r>
      <w:r w:rsidRPr="00582C14">
        <w:t>be</w:t>
      </w:r>
      <w:r w:rsidRPr="00582C14">
        <w:rPr>
          <w:spacing w:val="8"/>
        </w:rPr>
        <w:t xml:space="preserve"> </w:t>
      </w:r>
      <w:r w:rsidRPr="00582C14">
        <w:t>published</w:t>
      </w:r>
      <w:r w:rsidRPr="00582C14">
        <w:rPr>
          <w:spacing w:val="7"/>
        </w:rPr>
        <w:t xml:space="preserve"> </w:t>
      </w:r>
      <w:r w:rsidRPr="00582C14">
        <w:t>by</w:t>
      </w:r>
      <w:r w:rsidRPr="00582C14">
        <w:rPr>
          <w:spacing w:val="8"/>
        </w:rPr>
        <w:t xml:space="preserve"> </w:t>
      </w:r>
      <w:r w:rsidRPr="00582C14">
        <w:t>notice</w:t>
      </w:r>
      <w:r w:rsidRPr="00582C14">
        <w:rPr>
          <w:spacing w:val="7"/>
        </w:rPr>
        <w:t xml:space="preserve"> </w:t>
      </w:r>
      <w:r w:rsidRPr="00582C14">
        <w:t>in</w:t>
      </w:r>
      <w:r w:rsidRPr="00582C14">
        <w:rPr>
          <w:spacing w:val="8"/>
        </w:rPr>
        <w:t xml:space="preserve"> </w:t>
      </w:r>
      <w:r w:rsidRPr="00582C14">
        <w:t>the</w:t>
      </w:r>
      <w:r w:rsidRPr="00582C14">
        <w:rPr>
          <w:spacing w:val="8"/>
        </w:rPr>
        <w:t xml:space="preserve"> </w:t>
      </w:r>
      <w:r w:rsidRPr="00582C14">
        <w:rPr>
          <w:i/>
        </w:rPr>
        <w:t>Gazette</w:t>
      </w:r>
      <w:r w:rsidRPr="00582C14">
        <w:rPr>
          <w:i/>
          <w:spacing w:val="7"/>
        </w:rPr>
        <w:t xml:space="preserve"> </w:t>
      </w:r>
      <w:r w:rsidRPr="00582C14">
        <w:t>the</w:t>
      </w:r>
      <w:r w:rsidRPr="00582C14">
        <w:rPr>
          <w:spacing w:val="8"/>
        </w:rPr>
        <w:t xml:space="preserve"> </w:t>
      </w:r>
      <w:r w:rsidRPr="00582C14">
        <w:t>intended changed name, abbreviated</w:t>
      </w:r>
      <w:r w:rsidRPr="00582C14">
        <w:rPr>
          <w:spacing w:val="1"/>
        </w:rPr>
        <w:t xml:space="preserve"> </w:t>
      </w:r>
      <w:r w:rsidRPr="00582C14">
        <w:t>name and</w:t>
      </w:r>
      <w:r w:rsidRPr="00582C14">
        <w:rPr>
          <w:spacing w:val="1"/>
        </w:rPr>
        <w:t xml:space="preserve"> </w:t>
      </w:r>
      <w:r w:rsidRPr="00582C14">
        <w:t>distinctive symbol</w:t>
      </w:r>
      <w:r w:rsidRPr="00582C14">
        <w:rPr>
          <w:spacing w:val="1"/>
        </w:rPr>
        <w:t xml:space="preserve"> </w:t>
      </w:r>
      <w:r w:rsidRPr="00582C14">
        <w:t>referred to</w:t>
      </w:r>
      <w:r w:rsidRPr="00582C14">
        <w:rPr>
          <w:spacing w:val="1"/>
        </w:rPr>
        <w:t xml:space="preserve"> </w:t>
      </w:r>
      <w:r w:rsidRPr="00582C14">
        <w:t>in subsection</w:t>
      </w:r>
      <w:r w:rsidRPr="00582C14">
        <w:rPr>
          <w:spacing w:val="-8"/>
        </w:rPr>
        <w:t xml:space="preserve"> </w:t>
      </w:r>
      <w:r w:rsidRPr="00582C14">
        <w:t>(1);</w:t>
      </w:r>
      <w:r w:rsidRPr="00582C14">
        <w:rPr>
          <w:spacing w:val="-8"/>
        </w:rPr>
        <w:t xml:space="preserve"> </w:t>
      </w:r>
      <w:r w:rsidRPr="00582C14">
        <w:t>and</w:t>
      </w:r>
    </w:p>
    <w:p w14:paraId="39CCBD03" w14:textId="77777777" w:rsidR="00453C7E" w:rsidRPr="00582C14" w:rsidRDefault="00453C7E" w:rsidP="00453C7E">
      <w:pPr>
        <w:pStyle w:val="AS-P0"/>
      </w:pPr>
    </w:p>
    <w:p w14:paraId="7E7BF8D9" w14:textId="77777777" w:rsidR="00453C7E" w:rsidRPr="00582C14" w:rsidRDefault="00453C7E" w:rsidP="0019144A">
      <w:pPr>
        <w:pStyle w:val="AS-Pa"/>
      </w:pPr>
      <w:r w:rsidRPr="00582C14">
        <w:t>(b)</w:t>
      </w:r>
      <w:r w:rsidRPr="00582C14">
        <w:tab/>
        <w:t>call</w:t>
      </w:r>
      <w:r w:rsidRPr="00582C14">
        <w:rPr>
          <w:spacing w:val="-8"/>
        </w:rPr>
        <w:t xml:space="preserve"> </w:t>
      </w:r>
      <w:r w:rsidRPr="00582C14">
        <w:t>upon</w:t>
      </w:r>
      <w:r w:rsidRPr="00582C14">
        <w:rPr>
          <w:spacing w:val="-9"/>
        </w:rPr>
        <w:t xml:space="preserve"> </w:t>
      </w:r>
      <w:r w:rsidRPr="00582C14">
        <w:t>registered</w:t>
      </w:r>
      <w:r w:rsidRPr="00582C14">
        <w:rPr>
          <w:spacing w:val="-8"/>
        </w:rPr>
        <w:t xml:space="preserve"> </w:t>
      </w:r>
      <w:r w:rsidRPr="00582C14">
        <w:t>organisations</w:t>
      </w:r>
      <w:r w:rsidRPr="00582C14">
        <w:rPr>
          <w:spacing w:val="-7"/>
        </w:rPr>
        <w:t xml:space="preserve"> </w:t>
      </w:r>
      <w:r w:rsidRPr="00582C14">
        <w:t>to</w:t>
      </w:r>
      <w:r w:rsidRPr="00582C14">
        <w:rPr>
          <w:spacing w:val="-9"/>
        </w:rPr>
        <w:t xml:space="preserve"> </w:t>
      </w:r>
      <w:r w:rsidRPr="00582C14">
        <w:t>make</w:t>
      </w:r>
      <w:r w:rsidRPr="00582C14">
        <w:rPr>
          <w:spacing w:val="-8"/>
        </w:rPr>
        <w:t xml:space="preserve"> </w:t>
      </w:r>
      <w:r w:rsidRPr="00582C14">
        <w:t>objections,</w:t>
      </w:r>
      <w:r w:rsidRPr="00582C14">
        <w:rPr>
          <w:spacing w:val="-8"/>
        </w:rPr>
        <w:t xml:space="preserve"> </w:t>
      </w:r>
      <w:r w:rsidRPr="00582C14">
        <w:t>if</w:t>
      </w:r>
      <w:r w:rsidRPr="00582C14">
        <w:rPr>
          <w:spacing w:val="-8"/>
        </w:rPr>
        <w:t xml:space="preserve"> </w:t>
      </w:r>
      <w:r w:rsidRPr="00582C14">
        <w:t>any,</w:t>
      </w:r>
      <w:r w:rsidRPr="00582C14">
        <w:rPr>
          <w:spacing w:val="-9"/>
        </w:rPr>
        <w:t xml:space="preserve"> </w:t>
      </w:r>
      <w:r w:rsidRPr="00582C14">
        <w:t>thereto</w:t>
      </w:r>
      <w:r w:rsidRPr="00582C14">
        <w:rPr>
          <w:spacing w:val="-8"/>
        </w:rPr>
        <w:t xml:space="preserve"> </w:t>
      </w:r>
      <w:r w:rsidRPr="00582C14">
        <w:t>in accordance</w:t>
      </w:r>
      <w:r w:rsidRPr="00582C14">
        <w:rPr>
          <w:spacing w:val="-8"/>
        </w:rPr>
        <w:t xml:space="preserve"> </w:t>
      </w:r>
      <w:r w:rsidRPr="00582C14">
        <w:t>with</w:t>
      </w:r>
      <w:r w:rsidRPr="00582C14">
        <w:rPr>
          <w:spacing w:val="-8"/>
        </w:rPr>
        <w:t xml:space="preserve"> </w:t>
      </w:r>
      <w:r w:rsidRPr="00582C14">
        <w:t>subsection</w:t>
      </w:r>
      <w:r w:rsidRPr="00582C14">
        <w:rPr>
          <w:spacing w:val="-8"/>
        </w:rPr>
        <w:t xml:space="preserve"> </w:t>
      </w:r>
      <w:r w:rsidRPr="00582C14">
        <w:t>(3).</w:t>
      </w:r>
    </w:p>
    <w:p w14:paraId="75069816" w14:textId="77777777" w:rsidR="00453C7E" w:rsidRPr="00582C14" w:rsidRDefault="00453C7E" w:rsidP="00453C7E">
      <w:pPr>
        <w:pStyle w:val="AS-P0"/>
      </w:pPr>
    </w:p>
    <w:p w14:paraId="19057C8E" w14:textId="77777777" w:rsidR="00453C7E" w:rsidRPr="00582C14" w:rsidRDefault="00453C7E" w:rsidP="0019144A">
      <w:pPr>
        <w:pStyle w:val="AS-P1"/>
      </w:pPr>
      <w:r w:rsidRPr="00582C14">
        <w:t>(3)</w:t>
      </w:r>
      <w:r w:rsidRPr="00582C14">
        <w:tab/>
        <w:t>A</w:t>
      </w:r>
      <w:r w:rsidRPr="00582C14">
        <w:rPr>
          <w:spacing w:val="9"/>
        </w:rPr>
        <w:t xml:space="preserve"> </w:t>
      </w:r>
      <w:r w:rsidRPr="00582C14">
        <w:t>registered</w:t>
      </w:r>
      <w:r w:rsidRPr="00582C14">
        <w:rPr>
          <w:spacing w:val="10"/>
        </w:rPr>
        <w:t xml:space="preserve"> </w:t>
      </w:r>
      <w:r w:rsidRPr="00582C14">
        <w:t>political</w:t>
      </w:r>
      <w:r w:rsidRPr="00582C14">
        <w:rPr>
          <w:spacing w:val="10"/>
        </w:rPr>
        <w:t xml:space="preserve"> </w:t>
      </w:r>
      <w:r w:rsidRPr="00582C14">
        <w:t>party</w:t>
      </w:r>
      <w:r w:rsidRPr="00582C14">
        <w:rPr>
          <w:spacing w:val="9"/>
        </w:rPr>
        <w:t xml:space="preserve"> </w:t>
      </w:r>
      <w:r w:rsidRPr="00582C14">
        <w:t>or</w:t>
      </w:r>
      <w:r w:rsidRPr="00582C14">
        <w:rPr>
          <w:spacing w:val="10"/>
        </w:rPr>
        <w:t xml:space="preserve"> </w:t>
      </w:r>
      <w:r w:rsidRPr="00582C14">
        <w:t>organisation</w:t>
      </w:r>
      <w:r w:rsidRPr="00582C14">
        <w:rPr>
          <w:spacing w:val="10"/>
        </w:rPr>
        <w:t xml:space="preserve"> </w:t>
      </w:r>
      <w:r w:rsidRPr="00582C14">
        <w:t>may</w:t>
      </w:r>
      <w:r w:rsidRPr="00582C14">
        <w:rPr>
          <w:spacing w:val="10"/>
        </w:rPr>
        <w:t xml:space="preserve"> </w:t>
      </w:r>
      <w:r w:rsidRPr="00582C14">
        <w:t>lodge</w:t>
      </w:r>
      <w:r w:rsidRPr="00582C14">
        <w:rPr>
          <w:spacing w:val="9"/>
        </w:rPr>
        <w:t xml:space="preserve"> </w:t>
      </w:r>
      <w:r w:rsidRPr="00582C14">
        <w:t>within</w:t>
      </w:r>
      <w:r w:rsidRPr="00582C14">
        <w:rPr>
          <w:spacing w:val="10"/>
        </w:rPr>
        <w:t xml:space="preserve"> </w:t>
      </w:r>
      <w:r w:rsidRPr="00582C14">
        <w:t>30</w:t>
      </w:r>
      <w:r w:rsidRPr="00582C14">
        <w:rPr>
          <w:spacing w:val="10"/>
        </w:rPr>
        <w:t xml:space="preserve"> </w:t>
      </w:r>
      <w:r w:rsidRPr="00582C14">
        <w:t>days from</w:t>
      </w:r>
      <w:r w:rsidRPr="00582C14">
        <w:rPr>
          <w:spacing w:val="-9"/>
        </w:rPr>
        <w:t xml:space="preserve"> </w:t>
      </w:r>
      <w:r w:rsidRPr="00582C14">
        <w:t>the</w:t>
      </w:r>
      <w:r w:rsidRPr="00582C14">
        <w:rPr>
          <w:spacing w:val="-9"/>
        </w:rPr>
        <w:t xml:space="preserve"> </w:t>
      </w:r>
      <w:r w:rsidRPr="00582C14">
        <w:t>date</w:t>
      </w:r>
      <w:r w:rsidRPr="00582C14">
        <w:rPr>
          <w:spacing w:val="-9"/>
        </w:rPr>
        <w:t xml:space="preserve"> </w:t>
      </w:r>
      <w:r w:rsidRPr="00582C14">
        <w:t>of</w:t>
      </w:r>
      <w:r w:rsidRPr="00582C14">
        <w:rPr>
          <w:spacing w:val="-9"/>
        </w:rPr>
        <w:t xml:space="preserve"> </w:t>
      </w:r>
      <w:r w:rsidRPr="00582C14">
        <w:t>publication</w:t>
      </w:r>
      <w:r w:rsidRPr="00582C14">
        <w:rPr>
          <w:spacing w:val="-9"/>
        </w:rPr>
        <w:t xml:space="preserve"> </w:t>
      </w:r>
      <w:r w:rsidRPr="00582C14">
        <w:t>of</w:t>
      </w:r>
      <w:r w:rsidRPr="00582C14">
        <w:rPr>
          <w:spacing w:val="-9"/>
        </w:rPr>
        <w:t xml:space="preserve"> </w:t>
      </w:r>
      <w:r w:rsidRPr="00582C14">
        <w:t>the</w:t>
      </w:r>
      <w:r w:rsidRPr="00582C14">
        <w:rPr>
          <w:spacing w:val="-9"/>
        </w:rPr>
        <w:t xml:space="preserve"> </w:t>
      </w:r>
      <w:r w:rsidRPr="00582C14">
        <w:t>notice</w:t>
      </w:r>
      <w:r w:rsidRPr="00582C14">
        <w:rPr>
          <w:spacing w:val="-9"/>
        </w:rPr>
        <w:t xml:space="preserve"> </w:t>
      </w:r>
      <w:r w:rsidRPr="00582C14">
        <w:t>referred</w:t>
      </w:r>
      <w:r w:rsidRPr="00582C14">
        <w:rPr>
          <w:spacing w:val="-9"/>
        </w:rPr>
        <w:t xml:space="preserve"> </w:t>
      </w:r>
      <w:r w:rsidRPr="00582C14">
        <w:t>to</w:t>
      </w:r>
      <w:r w:rsidRPr="00582C14">
        <w:rPr>
          <w:spacing w:val="-9"/>
        </w:rPr>
        <w:t xml:space="preserve"> </w:t>
      </w:r>
      <w:r w:rsidRPr="00582C14">
        <w:t>in</w:t>
      </w:r>
      <w:r w:rsidRPr="00582C14">
        <w:rPr>
          <w:spacing w:val="-9"/>
        </w:rPr>
        <w:t xml:space="preserve"> </w:t>
      </w:r>
      <w:r w:rsidRPr="00582C14">
        <w:t>subsection</w:t>
      </w:r>
      <w:r w:rsidRPr="00582C14">
        <w:rPr>
          <w:spacing w:val="-9"/>
        </w:rPr>
        <w:t xml:space="preserve"> </w:t>
      </w:r>
      <w:r w:rsidRPr="00582C14">
        <w:t>(2)(a)</w:t>
      </w:r>
      <w:r w:rsidRPr="00582C14">
        <w:rPr>
          <w:spacing w:val="-9"/>
        </w:rPr>
        <w:t xml:space="preserve"> </w:t>
      </w:r>
      <w:r w:rsidRPr="00582C14">
        <w:t>an</w:t>
      </w:r>
      <w:r w:rsidRPr="00582C14">
        <w:rPr>
          <w:spacing w:val="-9"/>
        </w:rPr>
        <w:t xml:space="preserve"> </w:t>
      </w:r>
      <w:r w:rsidRPr="00582C14">
        <w:t>objection</w:t>
      </w:r>
      <w:r w:rsidRPr="00582C14">
        <w:rPr>
          <w:spacing w:val="-9"/>
        </w:rPr>
        <w:t xml:space="preserve"> </w:t>
      </w:r>
      <w:r w:rsidRPr="00582C14">
        <w:t>to the</w:t>
      </w:r>
      <w:r w:rsidRPr="00582C14">
        <w:rPr>
          <w:spacing w:val="-5"/>
        </w:rPr>
        <w:t xml:space="preserve"> </w:t>
      </w:r>
      <w:r w:rsidRPr="00582C14">
        <w:t>Commission</w:t>
      </w:r>
      <w:r w:rsidRPr="00582C14">
        <w:rPr>
          <w:spacing w:val="-5"/>
        </w:rPr>
        <w:t xml:space="preserve"> </w:t>
      </w:r>
      <w:r w:rsidRPr="00582C14">
        <w:t>to</w:t>
      </w:r>
      <w:r w:rsidRPr="00582C14">
        <w:rPr>
          <w:spacing w:val="-5"/>
        </w:rPr>
        <w:t xml:space="preserve"> </w:t>
      </w:r>
      <w:r w:rsidRPr="00582C14">
        <w:t>any</w:t>
      </w:r>
      <w:r w:rsidRPr="00582C14">
        <w:rPr>
          <w:spacing w:val="-5"/>
        </w:rPr>
        <w:t xml:space="preserve"> </w:t>
      </w:r>
      <w:r w:rsidRPr="00582C14">
        <w:t>particular</w:t>
      </w:r>
      <w:r w:rsidRPr="00582C14">
        <w:rPr>
          <w:spacing w:val="-5"/>
        </w:rPr>
        <w:t xml:space="preserve"> </w:t>
      </w:r>
      <w:r w:rsidRPr="00582C14">
        <w:t>contained</w:t>
      </w:r>
      <w:r w:rsidRPr="00582C14">
        <w:rPr>
          <w:spacing w:val="-5"/>
        </w:rPr>
        <w:t xml:space="preserve"> </w:t>
      </w:r>
      <w:r w:rsidRPr="00582C14">
        <w:t>therein</w:t>
      </w:r>
      <w:r w:rsidRPr="00582C14">
        <w:rPr>
          <w:spacing w:val="-5"/>
        </w:rPr>
        <w:t xml:space="preserve"> </w:t>
      </w:r>
      <w:r w:rsidRPr="00582C14">
        <w:t>for</w:t>
      </w:r>
      <w:r w:rsidRPr="00582C14">
        <w:rPr>
          <w:spacing w:val="-4"/>
        </w:rPr>
        <w:t xml:space="preserve"> </w:t>
      </w:r>
      <w:r w:rsidRPr="00582C14">
        <w:t>the</w:t>
      </w:r>
      <w:r w:rsidRPr="00582C14">
        <w:rPr>
          <w:spacing w:val="-5"/>
        </w:rPr>
        <w:t xml:space="preserve"> </w:t>
      </w:r>
      <w:r w:rsidRPr="00582C14">
        <w:t>reason</w:t>
      </w:r>
      <w:r w:rsidRPr="00582C14">
        <w:rPr>
          <w:spacing w:val="-5"/>
        </w:rPr>
        <w:t xml:space="preserve"> </w:t>
      </w:r>
      <w:r w:rsidRPr="00582C14">
        <w:t>that</w:t>
      </w:r>
      <w:r w:rsidRPr="00582C14">
        <w:rPr>
          <w:spacing w:val="-5"/>
        </w:rPr>
        <w:t xml:space="preserve"> </w:t>
      </w:r>
      <w:r w:rsidRPr="00582C14">
        <w:t>-</w:t>
      </w:r>
    </w:p>
    <w:p w14:paraId="0288111B" w14:textId="77777777" w:rsidR="00453C7E" w:rsidRPr="00582C14" w:rsidRDefault="00453C7E" w:rsidP="00453C7E">
      <w:pPr>
        <w:pStyle w:val="AS-P0"/>
      </w:pPr>
    </w:p>
    <w:p w14:paraId="3904F128" w14:textId="77777777" w:rsidR="00453C7E" w:rsidRPr="00582C14" w:rsidRDefault="00453C7E" w:rsidP="0019144A">
      <w:pPr>
        <w:pStyle w:val="AS-Pa"/>
      </w:pPr>
      <w:r w:rsidRPr="00582C14">
        <w:t>(a)</w:t>
      </w:r>
      <w:r w:rsidRPr="00582C14">
        <w:tab/>
        <w:t>the</w:t>
      </w:r>
      <w:r w:rsidRPr="00582C14">
        <w:rPr>
          <w:spacing w:val="27"/>
        </w:rPr>
        <w:t xml:space="preserve"> </w:t>
      </w:r>
      <w:r w:rsidRPr="00582C14">
        <w:t>intended</w:t>
      </w:r>
      <w:r w:rsidRPr="00582C14">
        <w:rPr>
          <w:spacing w:val="28"/>
        </w:rPr>
        <w:t xml:space="preserve"> </w:t>
      </w:r>
      <w:r w:rsidRPr="00582C14">
        <w:t>changed</w:t>
      </w:r>
      <w:r w:rsidRPr="00582C14">
        <w:rPr>
          <w:spacing w:val="28"/>
        </w:rPr>
        <w:t xml:space="preserve"> </w:t>
      </w:r>
      <w:r w:rsidRPr="00582C14">
        <w:t>name</w:t>
      </w:r>
      <w:r w:rsidRPr="00582C14">
        <w:rPr>
          <w:spacing w:val="28"/>
        </w:rPr>
        <w:t xml:space="preserve"> </w:t>
      </w:r>
      <w:r w:rsidRPr="00582C14">
        <w:t>or</w:t>
      </w:r>
      <w:r w:rsidRPr="00582C14">
        <w:rPr>
          <w:spacing w:val="27"/>
        </w:rPr>
        <w:t xml:space="preserve"> </w:t>
      </w:r>
      <w:r w:rsidRPr="00582C14">
        <w:t>abbreviated</w:t>
      </w:r>
      <w:r w:rsidRPr="00582C14">
        <w:rPr>
          <w:spacing w:val="28"/>
        </w:rPr>
        <w:t xml:space="preserve"> </w:t>
      </w:r>
      <w:r w:rsidRPr="00582C14">
        <w:t>name</w:t>
      </w:r>
      <w:r w:rsidRPr="00582C14">
        <w:rPr>
          <w:spacing w:val="28"/>
        </w:rPr>
        <w:t xml:space="preserve"> </w:t>
      </w:r>
      <w:r w:rsidRPr="00582C14">
        <w:t>is</w:t>
      </w:r>
      <w:r w:rsidRPr="00582C14">
        <w:rPr>
          <w:spacing w:val="28"/>
        </w:rPr>
        <w:t xml:space="preserve"> </w:t>
      </w:r>
      <w:r w:rsidRPr="00582C14">
        <w:t>being</w:t>
      </w:r>
      <w:r w:rsidRPr="00582C14">
        <w:rPr>
          <w:spacing w:val="27"/>
        </w:rPr>
        <w:t xml:space="preserve"> </w:t>
      </w:r>
      <w:r w:rsidRPr="00582C14">
        <w:t>used</w:t>
      </w:r>
      <w:r w:rsidRPr="00582C14">
        <w:rPr>
          <w:spacing w:val="28"/>
        </w:rPr>
        <w:t xml:space="preserve"> </w:t>
      </w:r>
      <w:r w:rsidRPr="00582C14">
        <w:t>by</w:t>
      </w:r>
      <w:r w:rsidRPr="00582C14">
        <w:rPr>
          <w:spacing w:val="28"/>
        </w:rPr>
        <w:t xml:space="preserve"> </w:t>
      </w:r>
      <w:r w:rsidRPr="00582C14">
        <w:t>a registered</w:t>
      </w:r>
      <w:r w:rsidRPr="00582C14">
        <w:rPr>
          <w:spacing w:val="-2"/>
        </w:rPr>
        <w:t xml:space="preserve"> </w:t>
      </w:r>
      <w:r w:rsidRPr="00582C14">
        <w:t>political</w:t>
      </w:r>
      <w:r w:rsidRPr="00582C14">
        <w:rPr>
          <w:spacing w:val="-2"/>
        </w:rPr>
        <w:t xml:space="preserve"> </w:t>
      </w:r>
      <w:r w:rsidRPr="00582C14">
        <w:t>party</w:t>
      </w:r>
      <w:r w:rsidRPr="00582C14">
        <w:rPr>
          <w:spacing w:val="-2"/>
        </w:rPr>
        <w:t xml:space="preserve"> </w:t>
      </w:r>
      <w:r w:rsidRPr="00582C14">
        <w:t>or</w:t>
      </w:r>
      <w:r w:rsidRPr="00582C14">
        <w:rPr>
          <w:spacing w:val="-2"/>
        </w:rPr>
        <w:t xml:space="preserve"> </w:t>
      </w:r>
      <w:r w:rsidRPr="00582C14">
        <w:t>organisation</w:t>
      </w:r>
      <w:r w:rsidRPr="00582C14">
        <w:rPr>
          <w:spacing w:val="-2"/>
        </w:rPr>
        <w:t xml:space="preserve"> </w:t>
      </w:r>
      <w:r w:rsidRPr="00582C14">
        <w:t>or</w:t>
      </w:r>
      <w:r w:rsidRPr="00582C14">
        <w:rPr>
          <w:spacing w:val="-2"/>
        </w:rPr>
        <w:t xml:space="preserve"> </w:t>
      </w:r>
      <w:r w:rsidRPr="00582C14">
        <w:t>is</w:t>
      </w:r>
      <w:r w:rsidRPr="00582C14">
        <w:rPr>
          <w:spacing w:val="-1"/>
        </w:rPr>
        <w:t xml:space="preserve"> </w:t>
      </w:r>
      <w:r w:rsidRPr="00582C14">
        <w:t>so</w:t>
      </w:r>
      <w:r w:rsidRPr="00582C14">
        <w:rPr>
          <w:spacing w:val="-2"/>
        </w:rPr>
        <w:t xml:space="preserve"> </w:t>
      </w:r>
      <w:r w:rsidRPr="00582C14">
        <w:t>similar</w:t>
      </w:r>
      <w:r w:rsidRPr="00582C14">
        <w:rPr>
          <w:spacing w:val="-2"/>
        </w:rPr>
        <w:t xml:space="preserve"> </w:t>
      </w:r>
      <w:r w:rsidRPr="00582C14">
        <w:t>to</w:t>
      </w:r>
      <w:r w:rsidRPr="00582C14">
        <w:rPr>
          <w:spacing w:val="-2"/>
        </w:rPr>
        <w:t xml:space="preserve"> </w:t>
      </w:r>
      <w:r w:rsidRPr="00582C14">
        <w:t>the</w:t>
      </w:r>
      <w:r w:rsidRPr="00582C14">
        <w:rPr>
          <w:spacing w:val="-2"/>
        </w:rPr>
        <w:t xml:space="preserve"> </w:t>
      </w:r>
      <w:r w:rsidRPr="00582C14">
        <w:t>name</w:t>
      </w:r>
      <w:r w:rsidRPr="00582C14">
        <w:rPr>
          <w:spacing w:val="-2"/>
        </w:rPr>
        <w:t xml:space="preserve"> </w:t>
      </w:r>
      <w:r w:rsidRPr="00582C14">
        <w:t>or abbreviated</w:t>
      </w:r>
      <w:r w:rsidRPr="00582C14">
        <w:rPr>
          <w:spacing w:val="7"/>
        </w:rPr>
        <w:t xml:space="preserve"> </w:t>
      </w:r>
      <w:r w:rsidRPr="00582C14">
        <w:t>name</w:t>
      </w:r>
      <w:r w:rsidRPr="00582C14">
        <w:rPr>
          <w:spacing w:val="8"/>
        </w:rPr>
        <w:t xml:space="preserve"> </w:t>
      </w:r>
      <w:r w:rsidRPr="00582C14">
        <w:t>of</w:t>
      </w:r>
      <w:r w:rsidRPr="00582C14">
        <w:rPr>
          <w:spacing w:val="7"/>
        </w:rPr>
        <w:t xml:space="preserve"> </w:t>
      </w:r>
      <w:r w:rsidRPr="00582C14">
        <w:t>a</w:t>
      </w:r>
      <w:r w:rsidRPr="00582C14">
        <w:rPr>
          <w:spacing w:val="8"/>
        </w:rPr>
        <w:t xml:space="preserve"> </w:t>
      </w:r>
      <w:r w:rsidRPr="00582C14">
        <w:t>political</w:t>
      </w:r>
      <w:r w:rsidRPr="00582C14">
        <w:rPr>
          <w:spacing w:val="7"/>
        </w:rPr>
        <w:t xml:space="preserve"> </w:t>
      </w:r>
      <w:r w:rsidRPr="00582C14">
        <w:t>party</w:t>
      </w:r>
      <w:r w:rsidRPr="00582C14">
        <w:rPr>
          <w:spacing w:val="8"/>
        </w:rPr>
        <w:t xml:space="preserve"> </w:t>
      </w:r>
      <w:r w:rsidRPr="00582C14">
        <w:t>or</w:t>
      </w:r>
      <w:r w:rsidRPr="00582C14">
        <w:rPr>
          <w:spacing w:val="7"/>
        </w:rPr>
        <w:t xml:space="preserve"> </w:t>
      </w:r>
      <w:r w:rsidRPr="00582C14">
        <w:t>registered</w:t>
      </w:r>
      <w:r w:rsidRPr="00582C14">
        <w:rPr>
          <w:spacing w:val="8"/>
        </w:rPr>
        <w:t xml:space="preserve"> </w:t>
      </w:r>
      <w:r w:rsidRPr="00582C14">
        <w:t>organisation</w:t>
      </w:r>
      <w:r w:rsidRPr="00582C14">
        <w:rPr>
          <w:spacing w:val="7"/>
        </w:rPr>
        <w:t xml:space="preserve"> </w:t>
      </w:r>
      <w:r w:rsidRPr="00582C14">
        <w:t>that</w:t>
      </w:r>
      <w:r w:rsidRPr="00582C14">
        <w:rPr>
          <w:spacing w:val="8"/>
        </w:rPr>
        <w:t xml:space="preserve"> </w:t>
      </w:r>
      <w:r w:rsidRPr="00582C14">
        <w:t>it</w:t>
      </w:r>
      <w:r w:rsidRPr="00582C14">
        <w:rPr>
          <w:spacing w:val="-3"/>
        </w:rPr>
        <w:t xml:space="preserve"> </w:t>
      </w:r>
      <w:r w:rsidRPr="00582C14">
        <w:t>may cause</w:t>
      </w:r>
      <w:r w:rsidRPr="00582C14">
        <w:rPr>
          <w:spacing w:val="-8"/>
        </w:rPr>
        <w:t xml:space="preserve"> </w:t>
      </w:r>
      <w:r w:rsidRPr="00582C14">
        <w:t>confusion</w:t>
      </w:r>
      <w:r w:rsidRPr="00582C14">
        <w:rPr>
          <w:spacing w:val="-7"/>
        </w:rPr>
        <w:t xml:space="preserve"> </w:t>
      </w:r>
      <w:r w:rsidRPr="00582C14">
        <w:t>to</w:t>
      </w:r>
      <w:r w:rsidRPr="00582C14">
        <w:rPr>
          <w:spacing w:val="-7"/>
        </w:rPr>
        <w:t xml:space="preserve"> </w:t>
      </w:r>
      <w:r w:rsidRPr="00582C14">
        <w:t>voters;</w:t>
      </w:r>
    </w:p>
    <w:p w14:paraId="0DA455CA" w14:textId="77777777" w:rsidR="00453C7E" w:rsidRPr="00582C14" w:rsidRDefault="00453C7E" w:rsidP="0019144A">
      <w:pPr>
        <w:pStyle w:val="AS-Pa"/>
      </w:pPr>
    </w:p>
    <w:p w14:paraId="747BF115" w14:textId="77777777" w:rsidR="00453C7E" w:rsidRPr="00582C14" w:rsidRDefault="00453C7E" w:rsidP="0019144A">
      <w:pPr>
        <w:pStyle w:val="AS-Pa"/>
      </w:pPr>
      <w:r w:rsidRPr="00582C14">
        <w:t>(b)</w:t>
      </w:r>
      <w:r w:rsidRPr="00582C14">
        <w:tab/>
        <w:t>the</w:t>
      </w:r>
      <w:r w:rsidRPr="00582C14">
        <w:rPr>
          <w:spacing w:val="11"/>
        </w:rPr>
        <w:t xml:space="preserve"> </w:t>
      </w:r>
      <w:r w:rsidRPr="00582C14">
        <w:t>intended</w:t>
      </w:r>
      <w:r w:rsidRPr="00582C14">
        <w:rPr>
          <w:spacing w:val="12"/>
        </w:rPr>
        <w:t xml:space="preserve"> </w:t>
      </w:r>
      <w:r w:rsidRPr="00582C14">
        <w:t>changed</w:t>
      </w:r>
      <w:r w:rsidRPr="00582C14">
        <w:rPr>
          <w:spacing w:val="12"/>
        </w:rPr>
        <w:t xml:space="preserve"> </w:t>
      </w:r>
      <w:r w:rsidRPr="00582C14">
        <w:t>distinctive</w:t>
      </w:r>
      <w:r w:rsidRPr="00582C14">
        <w:rPr>
          <w:spacing w:val="12"/>
        </w:rPr>
        <w:t xml:space="preserve"> </w:t>
      </w:r>
      <w:r w:rsidRPr="00582C14">
        <w:t>symbol</w:t>
      </w:r>
      <w:r w:rsidRPr="00582C14">
        <w:rPr>
          <w:spacing w:val="12"/>
        </w:rPr>
        <w:t xml:space="preserve"> </w:t>
      </w:r>
      <w:r w:rsidRPr="00582C14">
        <w:t>is</w:t>
      </w:r>
      <w:r w:rsidRPr="00582C14">
        <w:rPr>
          <w:spacing w:val="12"/>
        </w:rPr>
        <w:t xml:space="preserve"> </w:t>
      </w:r>
      <w:r w:rsidRPr="00582C14">
        <w:t>a</w:t>
      </w:r>
      <w:r w:rsidRPr="00582C14">
        <w:rPr>
          <w:spacing w:val="12"/>
        </w:rPr>
        <w:t xml:space="preserve"> </w:t>
      </w:r>
      <w:r w:rsidRPr="00582C14">
        <w:t>symbol</w:t>
      </w:r>
      <w:r w:rsidRPr="00582C14">
        <w:rPr>
          <w:spacing w:val="12"/>
        </w:rPr>
        <w:t xml:space="preserve"> </w:t>
      </w:r>
      <w:r w:rsidRPr="00582C14">
        <w:t>being</w:t>
      </w:r>
      <w:r w:rsidRPr="00582C14">
        <w:rPr>
          <w:spacing w:val="12"/>
        </w:rPr>
        <w:t xml:space="preserve"> </w:t>
      </w:r>
      <w:r w:rsidRPr="00582C14">
        <w:t>used</w:t>
      </w:r>
      <w:r w:rsidRPr="00582C14">
        <w:rPr>
          <w:spacing w:val="12"/>
        </w:rPr>
        <w:t xml:space="preserve"> </w:t>
      </w:r>
      <w:r w:rsidRPr="00582C14">
        <w:t>by</w:t>
      </w:r>
      <w:r w:rsidRPr="00582C14">
        <w:rPr>
          <w:spacing w:val="12"/>
        </w:rPr>
        <w:t xml:space="preserve"> </w:t>
      </w:r>
      <w:r w:rsidRPr="00582C14">
        <w:t>a registered</w:t>
      </w:r>
      <w:r w:rsidRPr="00582C14">
        <w:rPr>
          <w:spacing w:val="-18"/>
        </w:rPr>
        <w:t xml:space="preserve"> </w:t>
      </w:r>
      <w:r w:rsidRPr="00582C14">
        <w:t>political</w:t>
      </w:r>
      <w:r w:rsidRPr="00582C14">
        <w:rPr>
          <w:spacing w:val="-18"/>
        </w:rPr>
        <w:t xml:space="preserve"> </w:t>
      </w:r>
      <w:r w:rsidRPr="00582C14">
        <w:t>party</w:t>
      </w:r>
      <w:r w:rsidRPr="00582C14">
        <w:rPr>
          <w:spacing w:val="-18"/>
        </w:rPr>
        <w:t xml:space="preserve"> </w:t>
      </w:r>
      <w:r w:rsidRPr="00582C14">
        <w:t>or</w:t>
      </w:r>
      <w:r w:rsidRPr="00582C14">
        <w:rPr>
          <w:spacing w:val="-17"/>
        </w:rPr>
        <w:t xml:space="preserve"> </w:t>
      </w:r>
      <w:r w:rsidRPr="00582C14">
        <w:t>organisation</w:t>
      </w:r>
      <w:r w:rsidRPr="00582C14">
        <w:rPr>
          <w:spacing w:val="-18"/>
        </w:rPr>
        <w:t xml:space="preserve"> </w:t>
      </w:r>
      <w:r w:rsidRPr="00582C14">
        <w:t>or</w:t>
      </w:r>
      <w:r w:rsidRPr="00582C14">
        <w:rPr>
          <w:spacing w:val="-18"/>
        </w:rPr>
        <w:t xml:space="preserve"> </w:t>
      </w:r>
      <w:r w:rsidRPr="00582C14">
        <w:t>is</w:t>
      </w:r>
      <w:r w:rsidRPr="00582C14">
        <w:rPr>
          <w:spacing w:val="-18"/>
        </w:rPr>
        <w:t xml:space="preserve"> </w:t>
      </w:r>
      <w:r w:rsidRPr="00582C14">
        <w:t>so</w:t>
      </w:r>
      <w:r w:rsidRPr="00582C14">
        <w:rPr>
          <w:spacing w:val="-17"/>
        </w:rPr>
        <w:t xml:space="preserve"> </w:t>
      </w:r>
      <w:r w:rsidRPr="00582C14">
        <w:t>similar</w:t>
      </w:r>
      <w:r w:rsidRPr="00582C14">
        <w:rPr>
          <w:spacing w:val="-18"/>
        </w:rPr>
        <w:t xml:space="preserve"> </w:t>
      </w:r>
      <w:r w:rsidRPr="00582C14">
        <w:t>to</w:t>
      </w:r>
      <w:r w:rsidRPr="00582C14">
        <w:rPr>
          <w:spacing w:val="-18"/>
        </w:rPr>
        <w:t xml:space="preserve"> </w:t>
      </w:r>
      <w:r w:rsidRPr="00582C14">
        <w:t>the</w:t>
      </w:r>
      <w:r w:rsidRPr="00582C14">
        <w:rPr>
          <w:spacing w:val="-18"/>
        </w:rPr>
        <w:t xml:space="preserve"> </w:t>
      </w:r>
      <w:r w:rsidRPr="00582C14">
        <w:t>symbol</w:t>
      </w:r>
      <w:r w:rsidRPr="00582C14">
        <w:rPr>
          <w:spacing w:val="-17"/>
        </w:rPr>
        <w:t xml:space="preserve"> </w:t>
      </w:r>
      <w:r w:rsidRPr="00582C14">
        <w:t>of a</w:t>
      </w:r>
      <w:r w:rsidRPr="00582C14">
        <w:rPr>
          <w:spacing w:val="1"/>
        </w:rPr>
        <w:t xml:space="preserve"> </w:t>
      </w:r>
      <w:r w:rsidRPr="00582C14">
        <w:t>registered</w:t>
      </w:r>
      <w:r w:rsidRPr="00582C14">
        <w:rPr>
          <w:spacing w:val="1"/>
        </w:rPr>
        <w:t xml:space="preserve"> </w:t>
      </w:r>
      <w:r w:rsidRPr="00582C14">
        <w:t>political</w:t>
      </w:r>
      <w:r w:rsidRPr="00582C14">
        <w:rPr>
          <w:spacing w:val="1"/>
        </w:rPr>
        <w:t xml:space="preserve"> </w:t>
      </w:r>
      <w:r w:rsidRPr="00582C14">
        <w:t>party</w:t>
      </w:r>
      <w:r w:rsidRPr="00582C14">
        <w:rPr>
          <w:spacing w:val="1"/>
        </w:rPr>
        <w:t xml:space="preserve"> </w:t>
      </w:r>
      <w:r w:rsidRPr="00582C14">
        <w:t>or</w:t>
      </w:r>
      <w:r w:rsidRPr="00582C14">
        <w:rPr>
          <w:spacing w:val="1"/>
        </w:rPr>
        <w:t xml:space="preserve"> </w:t>
      </w:r>
      <w:r w:rsidRPr="00582C14">
        <w:t>organisation</w:t>
      </w:r>
      <w:r w:rsidRPr="00582C14">
        <w:rPr>
          <w:spacing w:val="1"/>
        </w:rPr>
        <w:t xml:space="preserve"> </w:t>
      </w:r>
      <w:r w:rsidRPr="00582C14">
        <w:t>that</w:t>
      </w:r>
      <w:r w:rsidRPr="00582C14">
        <w:rPr>
          <w:spacing w:val="1"/>
        </w:rPr>
        <w:t xml:space="preserve"> </w:t>
      </w:r>
      <w:r w:rsidRPr="00582C14">
        <w:t>it</w:t>
      </w:r>
      <w:r w:rsidRPr="00582C14">
        <w:rPr>
          <w:spacing w:val="1"/>
        </w:rPr>
        <w:t xml:space="preserve"> </w:t>
      </w:r>
      <w:r w:rsidRPr="00582C14">
        <w:t>may</w:t>
      </w:r>
      <w:r w:rsidRPr="00582C14">
        <w:rPr>
          <w:spacing w:val="1"/>
        </w:rPr>
        <w:t xml:space="preserve"> </w:t>
      </w:r>
      <w:r w:rsidRPr="00582C14">
        <w:t>cause</w:t>
      </w:r>
      <w:r w:rsidRPr="00582C14">
        <w:rPr>
          <w:spacing w:val="1"/>
        </w:rPr>
        <w:t xml:space="preserve"> </w:t>
      </w:r>
      <w:r w:rsidRPr="00582C14">
        <w:t>confusion to</w:t>
      </w:r>
      <w:r w:rsidRPr="00582C14">
        <w:rPr>
          <w:spacing w:val="-8"/>
        </w:rPr>
        <w:t xml:space="preserve"> </w:t>
      </w:r>
      <w:r w:rsidRPr="00582C14">
        <w:t>voters.</w:t>
      </w:r>
    </w:p>
    <w:p w14:paraId="51DCB680" w14:textId="77777777" w:rsidR="00453C7E" w:rsidRPr="00582C14" w:rsidRDefault="00453C7E" w:rsidP="0019144A">
      <w:pPr>
        <w:pStyle w:val="AS-Pa"/>
      </w:pPr>
    </w:p>
    <w:p w14:paraId="1B5240B7" w14:textId="77777777" w:rsidR="00C910F1" w:rsidRPr="00582C14" w:rsidRDefault="00C910F1" w:rsidP="0019144A">
      <w:pPr>
        <w:pStyle w:val="AS-Pa"/>
      </w:pPr>
      <w:r w:rsidRPr="00582C14">
        <w:t>(4)</w:t>
      </w:r>
      <w:r w:rsidRPr="00582C14">
        <w:tab/>
      </w:r>
      <w:r w:rsidR="00453C7E" w:rsidRPr="00582C14">
        <w:t>When</w:t>
      </w:r>
      <w:r w:rsidR="00453C7E" w:rsidRPr="00582C14">
        <w:rPr>
          <w:spacing w:val="27"/>
        </w:rPr>
        <w:t xml:space="preserve"> </w:t>
      </w:r>
      <w:r w:rsidR="00453C7E" w:rsidRPr="00582C14">
        <w:t>an</w:t>
      </w:r>
      <w:r w:rsidR="00453C7E" w:rsidRPr="00582C14">
        <w:rPr>
          <w:spacing w:val="27"/>
        </w:rPr>
        <w:t xml:space="preserve"> </w:t>
      </w:r>
      <w:r w:rsidR="00453C7E" w:rsidRPr="00582C14">
        <w:t>objection</w:t>
      </w:r>
      <w:r w:rsidR="00453C7E" w:rsidRPr="00582C14">
        <w:rPr>
          <w:spacing w:val="27"/>
        </w:rPr>
        <w:t xml:space="preserve"> </w:t>
      </w:r>
      <w:r w:rsidR="00453C7E" w:rsidRPr="00582C14">
        <w:t>is</w:t>
      </w:r>
      <w:r w:rsidR="00453C7E" w:rsidRPr="00582C14">
        <w:rPr>
          <w:spacing w:val="28"/>
        </w:rPr>
        <w:t xml:space="preserve"> </w:t>
      </w:r>
      <w:r w:rsidR="00453C7E" w:rsidRPr="00582C14">
        <w:t>lodged</w:t>
      </w:r>
      <w:r w:rsidR="00453C7E" w:rsidRPr="00582C14">
        <w:rPr>
          <w:spacing w:val="27"/>
        </w:rPr>
        <w:t xml:space="preserve"> </w:t>
      </w:r>
      <w:r w:rsidR="00453C7E" w:rsidRPr="00582C14">
        <w:t>under</w:t>
      </w:r>
      <w:r w:rsidR="00453C7E" w:rsidRPr="00582C14">
        <w:rPr>
          <w:spacing w:val="27"/>
        </w:rPr>
        <w:t xml:space="preserve"> </w:t>
      </w:r>
      <w:r w:rsidR="00453C7E" w:rsidRPr="00582C14">
        <w:t>subsection</w:t>
      </w:r>
      <w:r w:rsidR="00453C7E" w:rsidRPr="00582C14">
        <w:rPr>
          <w:spacing w:val="28"/>
        </w:rPr>
        <w:t xml:space="preserve"> </w:t>
      </w:r>
      <w:r w:rsidR="00453C7E" w:rsidRPr="00582C14">
        <w:t>(3),</w:t>
      </w:r>
      <w:r w:rsidR="00453C7E" w:rsidRPr="00582C14">
        <w:rPr>
          <w:spacing w:val="27"/>
        </w:rPr>
        <w:t xml:space="preserve"> </w:t>
      </w:r>
      <w:r w:rsidR="00453C7E" w:rsidRPr="00582C14">
        <w:t>the</w:t>
      </w:r>
      <w:r w:rsidR="00453C7E" w:rsidRPr="00582C14">
        <w:rPr>
          <w:spacing w:val="27"/>
        </w:rPr>
        <w:t xml:space="preserve"> </w:t>
      </w:r>
      <w:r w:rsidR="00453C7E" w:rsidRPr="00582C14">
        <w:t>Commission</w:t>
      </w:r>
      <w:r w:rsidRPr="00582C14">
        <w:t xml:space="preserve"> must</w:t>
      </w:r>
      <w:r w:rsidRPr="00582C14">
        <w:rPr>
          <w:spacing w:val="-5"/>
        </w:rPr>
        <w:t xml:space="preserve"> </w:t>
      </w:r>
      <w:r w:rsidRPr="00582C14">
        <w:t>-</w:t>
      </w:r>
    </w:p>
    <w:p w14:paraId="3D897BC1" w14:textId="77777777" w:rsidR="00453C7E" w:rsidRPr="00582C14" w:rsidRDefault="00453C7E" w:rsidP="0019144A">
      <w:pPr>
        <w:pStyle w:val="AS-Pa"/>
      </w:pPr>
    </w:p>
    <w:p w14:paraId="5E5D7BB2" w14:textId="77777777" w:rsidR="00453C7E" w:rsidRPr="00582C14" w:rsidRDefault="00453C7E" w:rsidP="0019144A">
      <w:pPr>
        <w:pStyle w:val="AS-Pa"/>
      </w:pPr>
      <w:r w:rsidRPr="00582C14">
        <w:t>(a)</w:t>
      </w:r>
      <w:r w:rsidRPr="00582C14">
        <w:tab/>
        <w:t>within</w:t>
      </w:r>
      <w:r w:rsidRPr="00582C14">
        <w:rPr>
          <w:spacing w:val="52"/>
        </w:rPr>
        <w:t xml:space="preserve"> </w:t>
      </w:r>
      <w:r w:rsidRPr="00582C14">
        <w:t>14</w:t>
      </w:r>
      <w:r w:rsidRPr="00582C14">
        <w:rPr>
          <w:spacing w:val="53"/>
        </w:rPr>
        <w:t xml:space="preserve"> </w:t>
      </w:r>
      <w:r w:rsidRPr="00582C14">
        <w:t>days</w:t>
      </w:r>
      <w:r w:rsidRPr="00582C14">
        <w:rPr>
          <w:spacing w:val="53"/>
        </w:rPr>
        <w:t xml:space="preserve"> </w:t>
      </w:r>
      <w:r w:rsidRPr="00582C14">
        <w:t>of</w:t>
      </w:r>
      <w:r w:rsidRPr="00582C14">
        <w:rPr>
          <w:spacing w:val="53"/>
        </w:rPr>
        <w:t xml:space="preserve"> </w:t>
      </w:r>
      <w:r w:rsidRPr="00582C14">
        <w:t>receipt</w:t>
      </w:r>
      <w:r w:rsidRPr="00582C14">
        <w:rPr>
          <w:spacing w:val="53"/>
        </w:rPr>
        <w:t xml:space="preserve"> </w:t>
      </w:r>
      <w:r w:rsidRPr="00582C14">
        <w:t>of</w:t>
      </w:r>
      <w:r w:rsidRPr="00582C14">
        <w:rPr>
          <w:spacing w:val="53"/>
        </w:rPr>
        <w:t xml:space="preserve"> </w:t>
      </w:r>
      <w:r w:rsidRPr="00582C14">
        <w:t>the</w:t>
      </w:r>
      <w:r w:rsidRPr="00582C14">
        <w:rPr>
          <w:spacing w:val="53"/>
        </w:rPr>
        <w:t xml:space="preserve"> </w:t>
      </w:r>
      <w:r w:rsidRPr="00582C14">
        <w:t>objection,</w:t>
      </w:r>
      <w:r w:rsidRPr="00582C14">
        <w:rPr>
          <w:spacing w:val="53"/>
        </w:rPr>
        <w:t xml:space="preserve"> </w:t>
      </w:r>
      <w:r w:rsidRPr="00582C14">
        <w:t>make</w:t>
      </w:r>
      <w:r w:rsidRPr="00582C14">
        <w:rPr>
          <w:spacing w:val="53"/>
        </w:rPr>
        <w:t xml:space="preserve"> </w:t>
      </w:r>
      <w:r w:rsidRPr="00582C14">
        <w:t>a</w:t>
      </w:r>
      <w:r w:rsidRPr="00582C14">
        <w:rPr>
          <w:spacing w:val="53"/>
        </w:rPr>
        <w:t xml:space="preserve"> </w:t>
      </w:r>
      <w:r w:rsidRPr="00582C14">
        <w:t>determination thereon;</w:t>
      </w:r>
      <w:r w:rsidRPr="00582C14">
        <w:rPr>
          <w:spacing w:val="-11"/>
        </w:rPr>
        <w:t xml:space="preserve"> </w:t>
      </w:r>
      <w:r w:rsidRPr="00582C14">
        <w:t>and</w:t>
      </w:r>
    </w:p>
    <w:p w14:paraId="435F3AAC" w14:textId="77777777" w:rsidR="00453C7E" w:rsidRPr="00582C14" w:rsidRDefault="00453C7E" w:rsidP="0019144A">
      <w:pPr>
        <w:pStyle w:val="AS-Pa"/>
      </w:pPr>
    </w:p>
    <w:p w14:paraId="375ABE9D" w14:textId="77777777" w:rsidR="00453C7E" w:rsidRPr="00582C14" w:rsidRDefault="00453C7E" w:rsidP="0019144A">
      <w:pPr>
        <w:pStyle w:val="AS-Pa"/>
      </w:pPr>
      <w:r w:rsidRPr="00582C14">
        <w:t>(b)</w:t>
      </w:r>
      <w:r w:rsidRPr="00582C14">
        <w:tab/>
        <w:t>serve</w:t>
      </w:r>
      <w:r w:rsidRPr="00582C14">
        <w:rPr>
          <w:spacing w:val="-2"/>
        </w:rPr>
        <w:t xml:space="preserve"> </w:t>
      </w:r>
      <w:r w:rsidRPr="00582C14">
        <w:t>or</w:t>
      </w:r>
      <w:r w:rsidRPr="00582C14">
        <w:rPr>
          <w:spacing w:val="-2"/>
        </w:rPr>
        <w:t xml:space="preserve"> </w:t>
      </w:r>
      <w:r w:rsidRPr="00582C14">
        <w:t>cause</w:t>
      </w:r>
      <w:r w:rsidRPr="00582C14">
        <w:rPr>
          <w:spacing w:val="-2"/>
        </w:rPr>
        <w:t xml:space="preserve"> </w:t>
      </w:r>
      <w:r w:rsidRPr="00582C14">
        <w:t>to</w:t>
      </w:r>
      <w:r w:rsidRPr="00582C14">
        <w:rPr>
          <w:spacing w:val="-1"/>
        </w:rPr>
        <w:t xml:space="preserve"> </w:t>
      </w:r>
      <w:r w:rsidRPr="00582C14">
        <w:t>be</w:t>
      </w:r>
      <w:r w:rsidRPr="00582C14">
        <w:rPr>
          <w:spacing w:val="-2"/>
        </w:rPr>
        <w:t xml:space="preserve"> </w:t>
      </w:r>
      <w:r w:rsidRPr="00582C14">
        <w:t>served,</w:t>
      </w:r>
      <w:r w:rsidRPr="00582C14">
        <w:rPr>
          <w:spacing w:val="-1"/>
        </w:rPr>
        <w:t xml:space="preserve"> </w:t>
      </w:r>
      <w:r w:rsidRPr="00582C14">
        <w:t>as</w:t>
      </w:r>
      <w:r w:rsidRPr="00582C14">
        <w:rPr>
          <w:spacing w:val="-2"/>
        </w:rPr>
        <w:t xml:space="preserve"> </w:t>
      </w:r>
      <w:r w:rsidRPr="00582C14">
        <w:t>soon</w:t>
      </w:r>
      <w:r w:rsidRPr="00582C14">
        <w:rPr>
          <w:spacing w:val="-2"/>
        </w:rPr>
        <w:t xml:space="preserve"> </w:t>
      </w:r>
      <w:r w:rsidRPr="00582C14">
        <w:t>as</w:t>
      </w:r>
      <w:r w:rsidRPr="00582C14">
        <w:rPr>
          <w:spacing w:val="-2"/>
        </w:rPr>
        <w:t xml:space="preserve"> </w:t>
      </w:r>
      <w:r w:rsidRPr="00582C14">
        <w:t>reasonably</w:t>
      </w:r>
      <w:r w:rsidRPr="00582C14">
        <w:rPr>
          <w:spacing w:val="-3"/>
        </w:rPr>
        <w:t xml:space="preserve"> </w:t>
      </w:r>
      <w:r w:rsidRPr="00582C14">
        <w:t>possible,</w:t>
      </w:r>
      <w:r w:rsidRPr="00582C14">
        <w:rPr>
          <w:spacing w:val="-2"/>
        </w:rPr>
        <w:t xml:space="preserve"> </w:t>
      </w:r>
      <w:r w:rsidRPr="00582C14">
        <w:t>a</w:t>
      </w:r>
      <w:r w:rsidRPr="00582C14">
        <w:rPr>
          <w:spacing w:val="-1"/>
        </w:rPr>
        <w:t xml:space="preserve"> </w:t>
      </w:r>
      <w:r w:rsidRPr="00582C14">
        <w:t>notice</w:t>
      </w:r>
      <w:r w:rsidRPr="00582C14">
        <w:rPr>
          <w:spacing w:val="-2"/>
        </w:rPr>
        <w:t xml:space="preserve"> </w:t>
      </w:r>
      <w:r w:rsidRPr="00582C14">
        <w:t>of the</w:t>
      </w:r>
      <w:r w:rsidRPr="00582C14">
        <w:rPr>
          <w:spacing w:val="19"/>
        </w:rPr>
        <w:t xml:space="preserve"> </w:t>
      </w:r>
      <w:r w:rsidRPr="00582C14">
        <w:t>determination</w:t>
      </w:r>
      <w:r w:rsidRPr="00582C14">
        <w:rPr>
          <w:spacing w:val="20"/>
        </w:rPr>
        <w:t xml:space="preserve"> </w:t>
      </w:r>
      <w:r w:rsidRPr="00582C14">
        <w:t>upon</w:t>
      </w:r>
      <w:r w:rsidRPr="00582C14">
        <w:rPr>
          <w:spacing w:val="20"/>
        </w:rPr>
        <w:t xml:space="preserve"> </w:t>
      </w:r>
      <w:r w:rsidRPr="00582C14">
        <w:t>the</w:t>
      </w:r>
      <w:r w:rsidRPr="00582C14">
        <w:rPr>
          <w:spacing w:val="20"/>
        </w:rPr>
        <w:t xml:space="preserve"> </w:t>
      </w:r>
      <w:r w:rsidRPr="00582C14">
        <w:t>registered</w:t>
      </w:r>
      <w:r w:rsidRPr="00582C14">
        <w:rPr>
          <w:spacing w:val="20"/>
        </w:rPr>
        <w:t xml:space="preserve"> </w:t>
      </w:r>
      <w:r w:rsidRPr="00582C14">
        <w:t>organisation</w:t>
      </w:r>
      <w:r w:rsidRPr="00582C14">
        <w:rPr>
          <w:spacing w:val="20"/>
        </w:rPr>
        <w:t xml:space="preserve"> </w:t>
      </w:r>
      <w:r w:rsidRPr="00582C14">
        <w:t>whose</w:t>
      </w:r>
      <w:r w:rsidRPr="00582C14">
        <w:rPr>
          <w:spacing w:val="20"/>
        </w:rPr>
        <w:t xml:space="preserve"> </w:t>
      </w:r>
      <w:r w:rsidRPr="00582C14">
        <w:t>particulars have</w:t>
      </w:r>
      <w:r w:rsidRPr="00582C14">
        <w:rPr>
          <w:spacing w:val="41"/>
        </w:rPr>
        <w:t xml:space="preserve"> </w:t>
      </w:r>
      <w:r w:rsidRPr="00582C14">
        <w:t>changed</w:t>
      </w:r>
      <w:r w:rsidRPr="00582C14">
        <w:rPr>
          <w:spacing w:val="41"/>
        </w:rPr>
        <w:t xml:space="preserve"> </w:t>
      </w:r>
      <w:r w:rsidRPr="00582C14">
        <w:t>and</w:t>
      </w:r>
      <w:r w:rsidRPr="00582C14">
        <w:rPr>
          <w:spacing w:val="41"/>
        </w:rPr>
        <w:t xml:space="preserve"> </w:t>
      </w:r>
      <w:r w:rsidRPr="00582C14">
        <w:t>against</w:t>
      </w:r>
      <w:r w:rsidRPr="00582C14">
        <w:rPr>
          <w:spacing w:val="41"/>
        </w:rPr>
        <w:t xml:space="preserve"> </w:t>
      </w:r>
      <w:r w:rsidRPr="00582C14">
        <w:t>whom</w:t>
      </w:r>
      <w:r w:rsidRPr="00582C14">
        <w:rPr>
          <w:spacing w:val="40"/>
        </w:rPr>
        <w:t xml:space="preserve"> </w:t>
      </w:r>
      <w:r w:rsidRPr="00582C14">
        <w:t>an</w:t>
      </w:r>
      <w:r w:rsidRPr="00582C14">
        <w:rPr>
          <w:spacing w:val="41"/>
        </w:rPr>
        <w:t xml:space="preserve"> </w:t>
      </w:r>
      <w:r w:rsidRPr="00582C14">
        <w:t>objection</w:t>
      </w:r>
      <w:r w:rsidRPr="00582C14">
        <w:rPr>
          <w:spacing w:val="41"/>
        </w:rPr>
        <w:t xml:space="preserve"> </w:t>
      </w:r>
      <w:r w:rsidRPr="00582C14">
        <w:t>has</w:t>
      </w:r>
      <w:r w:rsidRPr="00582C14">
        <w:rPr>
          <w:spacing w:val="41"/>
        </w:rPr>
        <w:t xml:space="preserve"> </w:t>
      </w:r>
      <w:r w:rsidRPr="00582C14">
        <w:t>been</w:t>
      </w:r>
      <w:r w:rsidRPr="00582C14">
        <w:rPr>
          <w:spacing w:val="41"/>
        </w:rPr>
        <w:t xml:space="preserve"> </w:t>
      </w:r>
      <w:r w:rsidRPr="00582C14">
        <w:t>lodged,</w:t>
      </w:r>
      <w:r w:rsidRPr="00582C14">
        <w:rPr>
          <w:spacing w:val="41"/>
        </w:rPr>
        <w:t xml:space="preserve"> </w:t>
      </w:r>
      <w:r w:rsidRPr="00582C14">
        <w:t>as well</w:t>
      </w:r>
      <w:r w:rsidRPr="00582C14">
        <w:rPr>
          <w:spacing w:val="6"/>
        </w:rPr>
        <w:t xml:space="preserve"> </w:t>
      </w:r>
      <w:r w:rsidRPr="00582C14">
        <w:t>as</w:t>
      </w:r>
      <w:r w:rsidRPr="00582C14">
        <w:rPr>
          <w:spacing w:val="6"/>
        </w:rPr>
        <w:t xml:space="preserve"> </w:t>
      </w:r>
      <w:r w:rsidRPr="00582C14">
        <w:t>the</w:t>
      </w:r>
      <w:r w:rsidRPr="00582C14">
        <w:rPr>
          <w:spacing w:val="6"/>
        </w:rPr>
        <w:t xml:space="preserve"> </w:t>
      </w:r>
      <w:r w:rsidRPr="00582C14">
        <w:t>registered</w:t>
      </w:r>
      <w:r w:rsidRPr="00582C14">
        <w:rPr>
          <w:spacing w:val="6"/>
        </w:rPr>
        <w:t xml:space="preserve"> </w:t>
      </w:r>
      <w:r w:rsidRPr="00582C14">
        <w:t>political</w:t>
      </w:r>
      <w:r w:rsidRPr="00582C14">
        <w:rPr>
          <w:spacing w:val="7"/>
        </w:rPr>
        <w:t xml:space="preserve"> </w:t>
      </w:r>
      <w:r w:rsidRPr="00582C14">
        <w:t>party</w:t>
      </w:r>
      <w:r w:rsidRPr="00582C14">
        <w:rPr>
          <w:spacing w:val="6"/>
        </w:rPr>
        <w:t xml:space="preserve"> </w:t>
      </w:r>
      <w:r w:rsidRPr="00582C14">
        <w:t>or</w:t>
      </w:r>
      <w:r w:rsidRPr="00582C14">
        <w:rPr>
          <w:spacing w:val="6"/>
        </w:rPr>
        <w:t xml:space="preserve"> </w:t>
      </w:r>
      <w:r w:rsidRPr="00582C14">
        <w:t>organisation</w:t>
      </w:r>
      <w:r w:rsidRPr="00582C14">
        <w:rPr>
          <w:spacing w:val="6"/>
        </w:rPr>
        <w:t xml:space="preserve"> </w:t>
      </w:r>
      <w:r w:rsidRPr="00582C14">
        <w:t>which</w:t>
      </w:r>
      <w:r w:rsidRPr="00582C14">
        <w:rPr>
          <w:spacing w:val="7"/>
        </w:rPr>
        <w:t xml:space="preserve"> </w:t>
      </w:r>
      <w:r w:rsidRPr="00582C14">
        <w:t>lodged</w:t>
      </w:r>
      <w:r w:rsidRPr="00582C14">
        <w:rPr>
          <w:spacing w:val="6"/>
        </w:rPr>
        <w:t xml:space="preserve"> </w:t>
      </w:r>
      <w:r w:rsidRPr="00582C14">
        <w:t>the objection.</w:t>
      </w:r>
    </w:p>
    <w:p w14:paraId="2F4F569E" w14:textId="77777777" w:rsidR="00453C7E" w:rsidRPr="00582C14" w:rsidRDefault="00453C7E" w:rsidP="00453C7E">
      <w:pPr>
        <w:pStyle w:val="AS-P0"/>
      </w:pPr>
    </w:p>
    <w:p w14:paraId="11BAAD1D" w14:textId="77777777" w:rsidR="00453C7E" w:rsidRPr="00582C14" w:rsidRDefault="00453C7E" w:rsidP="0019144A">
      <w:pPr>
        <w:pStyle w:val="AS-P1"/>
      </w:pPr>
      <w:r w:rsidRPr="00582C14">
        <w:t>(5)</w:t>
      </w:r>
      <w:r w:rsidRPr="00582C14">
        <w:tab/>
        <w:t>The</w:t>
      </w:r>
      <w:r w:rsidRPr="00582C14">
        <w:rPr>
          <w:spacing w:val="-6"/>
        </w:rPr>
        <w:t xml:space="preserve"> </w:t>
      </w:r>
      <w:r w:rsidRPr="00582C14">
        <w:t>Commission</w:t>
      </w:r>
      <w:r w:rsidRPr="00582C14">
        <w:rPr>
          <w:spacing w:val="-6"/>
        </w:rPr>
        <w:t xml:space="preserve"> </w:t>
      </w:r>
      <w:r w:rsidRPr="00582C14">
        <w:t>may</w:t>
      </w:r>
      <w:r w:rsidRPr="00582C14">
        <w:rPr>
          <w:spacing w:val="-6"/>
        </w:rPr>
        <w:t xml:space="preserve"> </w:t>
      </w:r>
      <w:r w:rsidRPr="00582C14">
        <w:t>either</w:t>
      </w:r>
      <w:r w:rsidRPr="00582C14">
        <w:rPr>
          <w:spacing w:val="-6"/>
        </w:rPr>
        <w:t xml:space="preserve"> </w:t>
      </w:r>
      <w:r w:rsidRPr="00582C14">
        <w:t>-</w:t>
      </w:r>
    </w:p>
    <w:p w14:paraId="418FF07A" w14:textId="77777777" w:rsidR="00453C7E" w:rsidRPr="00582C14" w:rsidRDefault="00453C7E" w:rsidP="00453C7E">
      <w:pPr>
        <w:pStyle w:val="AS-P0"/>
      </w:pPr>
    </w:p>
    <w:p w14:paraId="4A0941F9" w14:textId="77777777" w:rsidR="00453C7E" w:rsidRPr="00582C14" w:rsidRDefault="00453C7E" w:rsidP="0019144A">
      <w:pPr>
        <w:pStyle w:val="AS-Pa"/>
      </w:pPr>
      <w:r w:rsidRPr="00582C14">
        <w:t>(a)</w:t>
      </w:r>
      <w:r w:rsidRPr="00582C14">
        <w:tab/>
        <w:t>allow</w:t>
      </w:r>
      <w:r w:rsidRPr="00582C14">
        <w:rPr>
          <w:spacing w:val="14"/>
        </w:rPr>
        <w:t xml:space="preserve"> </w:t>
      </w:r>
      <w:r w:rsidRPr="00582C14">
        <w:t>for</w:t>
      </w:r>
      <w:r w:rsidRPr="00582C14">
        <w:rPr>
          <w:spacing w:val="14"/>
        </w:rPr>
        <w:t xml:space="preserve"> </w:t>
      </w:r>
      <w:r w:rsidRPr="00582C14">
        <w:t>the</w:t>
      </w:r>
      <w:r w:rsidRPr="00582C14">
        <w:rPr>
          <w:spacing w:val="15"/>
        </w:rPr>
        <w:t xml:space="preserve"> </w:t>
      </w:r>
      <w:r w:rsidRPr="00582C14">
        <w:t>objection,</w:t>
      </w:r>
      <w:r w:rsidRPr="00582C14">
        <w:rPr>
          <w:spacing w:val="14"/>
        </w:rPr>
        <w:t xml:space="preserve"> </w:t>
      </w:r>
      <w:r w:rsidRPr="00582C14">
        <w:t>and</w:t>
      </w:r>
      <w:r w:rsidRPr="00582C14">
        <w:rPr>
          <w:spacing w:val="15"/>
        </w:rPr>
        <w:t xml:space="preserve"> </w:t>
      </w:r>
      <w:r w:rsidRPr="00582C14">
        <w:t>allow</w:t>
      </w:r>
      <w:r w:rsidRPr="00582C14">
        <w:rPr>
          <w:spacing w:val="14"/>
        </w:rPr>
        <w:t xml:space="preserve"> </w:t>
      </w:r>
      <w:r w:rsidRPr="00582C14">
        <w:t>the</w:t>
      </w:r>
      <w:r w:rsidRPr="00582C14">
        <w:rPr>
          <w:spacing w:val="14"/>
        </w:rPr>
        <w:t xml:space="preserve"> </w:t>
      </w:r>
      <w:r w:rsidRPr="00582C14">
        <w:t>organisation</w:t>
      </w:r>
      <w:r w:rsidRPr="00582C14">
        <w:rPr>
          <w:spacing w:val="15"/>
        </w:rPr>
        <w:t xml:space="preserve"> </w:t>
      </w:r>
      <w:r w:rsidRPr="00582C14">
        <w:t>whose</w:t>
      </w:r>
      <w:r w:rsidRPr="00582C14">
        <w:rPr>
          <w:spacing w:val="14"/>
        </w:rPr>
        <w:t xml:space="preserve"> </w:t>
      </w:r>
      <w:r w:rsidRPr="00582C14">
        <w:t>particulars are</w:t>
      </w:r>
      <w:r w:rsidRPr="00582C14">
        <w:rPr>
          <w:spacing w:val="6"/>
        </w:rPr>
        <w:t xml:space="preserve"> </w:t>
      </w:r>
      <w:r w:rsidRPr="00582C14">
        <w:t>to</w:t>
      </w:r>
      <w:r w:rsidRPr="00582C14">
        <w:rPr>
          <w:spacing w:val="6"/>
        </w:rPr>
        <w:t xml:space="preserve"> </w:t>
      </w:r>
      <w:r w:rsidRPr="00582C14">
        <w:t>be</w:t>
      </w:r>
      <w:r w:rsidRPr="00582C14">
        <w:rPr>
          <w:spacing w:val="7"/>
        </w:rPr>
        <w:t xml:space="preserve"> </w:t>
      </w:r>
      <w:r w:rsidRPr="00582C14">
        <w:t>changed,</w:t>
      </w:r>
      <w:r w:rsidRPr="00582C14">
        <w:rPr>
          <w:spacing w:val="6"/>
        </w:rPr>
        <w:t xml:space="preserve"> </w:t>
      </w:r>
      <w:r w:rsidRPr="00582C14">
        <w:t>to</w:t>
      </w:r>
      <w:r w:rsidRPr="00582C14">
        <w:rPr>
          <w:spacing w:val="7"/>
        </w:rPr>
        <w:t xml:space="preserve"> </w:t>
      </w:r>
      <w:r w:rsidRPr="00582C14">
        <w:t>rectify</w:t>
      </w:r>
      <w:r w:rsidRPr="00582C14">
        <w:rPr>
          <w:spacing w:val="6"/>
        </w:rPr>
        <w:t xml:space="preserve"> </w:t>
      </w:r>
      <w:r w:rsidRPr="00582C14">
        <w:t>the</w:t>
      </w:r>
      <w:r w:rsidRPr="00582C14">
        <w:rPr>
          <w:spacing w:val="6"/>
        </w:rPr>
        <w:t xml:space="preserve"> </w:t>
      </w:r>
      <w:r w:rsidRPr="00582C14">
        <w:t>particular</w:t>
      </w:r>
      <w:r w:rsidRPr="00582C14">
        <w:rPr>
          <w:spacing w:val="7"/>
        </w:rPr>
        <w:t xml:space="preserve"> </w:t>
      </w:r>
      <w:r w:rsidRPr="00582C14">
        <w:t>against</w:t>
      </w:r>
      <w:r w:rsidRPr="00582C14">
        <w:rPr>
          <w:spacing w:val="6"/>
        </w:rPr>
        <w:t xml:space="preserve"> </w:t>
      </w:r>
      <w:r w:rsidRPr="00582C14">
        <w:t>which</w:t>
      </w:r>
      <w:r w:rsidRPr="00582C14">
        <w:rPr>
          <w:spacing w:val="7"/>
        </w:rPr>
        <w:t xml:space="preserve"> </w:t>
      </w:r>
      <w:r w:rsidRPr="00582C14">
        <w:t>an</w:t>
      </w:r>
      <w:r w:rsidRPr="00582C14">
        <w:rPr>
          <w:spacing w:val="6"/>
        </w:rPr>
        <w:t xml:space="preserve"> </w:t>
      </w:r>
      <w:r w:rsidRPr="00582C14">
        <w:t>objection has</w:t>
      </w:r>
      <w:r w:rsidRPr="00582C14">
        <w:rPr>
          <w:spacing w:val="-4"/>
        </w:rPr>
        <w:t xml:space="preserve"> </w:t>
      </w:r>
      <w:r w:rsidRPr="00582C14">
        <w:t>been</w:t>
      </w:r>
      <w:r w:rsidRPr="00582C14">
        <w:rPr>
          <w:spacing w:val="-3"/>
        </w:rPr>
        <w:t xml:space="preserve"> </w:t>
      </w:r>
      <w:r w:rsidRPr="00582C14">
        <w:t>lodged,</w:t>
      </w:r>
      <w:r w:rsidRPr="00582C14">
        <w:rPr>
          <w:spacing w:val="-4"/>
        </w:rPr>
        <w:t xml:space="preserve"> </w:t>
      </w:r>
      <w:r w:rsidRPr="00582C14">
        <w:t>within</w:t>
      </w:r>
      <w:r w:rsidRPr="00582C14">
        <w:rPr>
          <w:spacing w:val="-3"/>
        </w:rPr>
        <w:t xml:space="preserve"> </w:t>
      </w:r>
      <w:r w:rsidRPr="00582C14">
        <w:t>30</w:t>
      </w:r>
      <w:r w:rsidRPr="00582C14">
        <w:rPr>
          <w:spacing w:val="-4"/>
        </w:rPr>
        <w:t xml:space="preserve"> </w:t>
      </w:r>
      <w:r w:rsidRPr="00582C14">
        <w:t>days</w:t>
      </w:r>
      <w:r w:rsidRPr="00582C14">
        <w:rPr>
          <w:spacing w:val="-3"/>
        </w:rPr>
        <w:t xml:space="preserve"> </w:t>
      </w:r>
      <w:r w:rsidRPr="00582C14">
        <w:t>of</w:t>
      </w:r>
      <w:r w:rsidRPr="00582C14">
        <w:rPr>
          <w:spacing w:val="-4"/>
        </w:rPr>
        <w:t xml:space="preserve"> </w:t>
      </w:r>
      <w:r w:rsidRPr="00582C14">
        <w:t>receipt</w:t>
      </w:r>
      <w:r w:rsidRPr="00582C14">
        <w:rPr>
          <w:spacing w:val="-3"/>
        </w:rPr>
        <w:t xml:space="preserve"> </w:t>
      </w:r>
      <w:r w:rsidRPr="00582C14">
        <w:t>of</w:t>
      </w:r>
      <w:r w:rsidRPr="00582C14">
        <w:rPr>
          <w:spacing w:val="-3"/>
        </w:rPr>
        <w:t xml:space="preserve"> </w:t>
      </w:r>
      <w:r w:rsidRPr="00582C14">
        <w:t>the</w:t>
      </w:r>
      <w:r w:rsidRPr="00582C14">
        <w:rPr>
          <w:spacing w:val="-4"/>
        </w:rPr>
        <w:t xml:space="preserve"> </w:t>
      </w:r>
      <w:r w:rsidRPr="00582C14">
        <w:t>determination;</w:t>
      </w:r>
      <w:r w:rsidRPr="00582C14">
        <w:rPr>
          <w:spacing w:val="-3"/>
        </w:rPr>
        <w:t xml:space="preserve"> </w:t>
      </w:r>
      <w:r w:rsidRPr="00582C14">
        <w:t>or</w:t>
      </w:r>
    </w:p>
    <w:p w14:paraId="6034DC80" w14:textId="77777777" w:rsidR="00453C7E" w:rsidRPr="00582C14" w:rsidRDefault="00453C7E" w:rsidP="0019144A">
      <w:pPr>
        <w:pStyle w:val="AS-Pa"/>
      </w:pPr>
    </w:p>
    <w:p w14:paraId="66FBFBAE" w14:textId="77777777" w:rsidR="00453C7E" w:rsidRPr="00582C14" w:rsidRDefault="00453C7E" w:rsidP="0019144A">
      <w:pPr>
        <w:pStyle w:val="AS-Pa"/>
      </w:pPr>
      <w:r w:rsidRPr="00582C14">
        <w:t>(b)</w:t>
      </w:r>
      <w:r w:rsidRPr="00582C14">
        <w:tab/>
        <w:t>dismiss</w:t>
      </w:r>
      <w:r w:rsidRPr="00582C14">
        <w:rPr>
          <w:spacing w:val="-9"/>
        </w:rPr>
        <w:t xml:space="preserve"> </w:t>
      </w:r>
      <w:r w:rsidRPr="00582C14">
        <w:t>the</w:t>
      </w:r>
      <w:r w:rsidRPr="00582C14">
        <w:rPr>
          <w:spacing w:val="-10"/>
        </w:rPr>
        <w:t xml:space="preserve"> </w:t>
      </w:r>
      <w:r w:rsidRPr="00582C14">
        <w:t>objection.</w:t>
      </w:r>
    </w:p>
    <w:p w14:paraId="6BF3329A" w14:textId="77777777" w:rsidR="00453C7E" w:rsidRPr="00582C14" w:rsidRDefault="00453C7E" w:rsidP="00453C7E">
      <w:pPr>
        <w:pStyle w:val="AS-P0"/>
      </w:pPr>
    </w:p>
    <w:p w14:paraId="6BE92977" w14:textId="77777777" w:rsidR="00453C7E" w:rsidRPr="00582C14" w:rsidRDefault="00453C7E" w:rsidP="0019144A">
      <w:pPr>
        <w:pStyle w:val="AS-P1"/>
      </w:pPr>
      <w:r w:rsidRPr="00582C14">
        <w:t>(6)</w:t>
      </w:r>
      <w:r w:rsidRPr="00582C14">
        <w:tab/>
        <w:t>An</w:t>
      </w:r>
      <w:r w:rsidRPr="00582C14">
        <w:rPr>
          <w:spacing w:val="-2"/>
        </w:rPr>
        <w:t xml:space="preserve"> </w:t>
      </w:r>
      <w:r w:rsidRPr="00582C14">
        <w:t>applicant</w:t>
      </w:r>
      <w:r w:rsidRPr="00582C14">
        <w:rPr>
          <w:spacing w:val="-2"/>
        </w:rPr>
        <w:t xml:space="preserve"> </w:t>
      </w:r>
      <w:r w:rsidRPr="00582C14">
        <w:t>or</w:t>
      </w:r>
      <w:r w:rsidRPr="00582C14">
        <w:rPr>
          <w:spacing w:val="-2"/>
        </w:rPr>
        <w:t xml:space="preserve"> </w:t>
      </w:r>
      <w:r w:rsidRPr="00582C14">
        <w:t>an</w:t>
      </w:r>
      <w:r w:rsidRPr="00582C14">
        <w:rPr>
          <w:spacing w:val="-2"/>
        </w:rPr>
        <w:t xml:space="preserve"> </w:t>
      </w:r>
      <w:r w:rsidRPr="00582C14">
        <w:t>objector</w:t>
      </w:r>
      <w:r w:rsidRPr="00582C14">
        <w:rPr>
          <w:spacing w:val="-2"/>
        </w:rPr>
        <w:t xml:space="preserve"> </w:t>
      </w:r>
      <w:r w:rsidRPr="00582C14">
        <w:t>who</w:t>
      </w:r>
      <w:r w:rsidRPr="00582C14">
        <w:rPr>
          <w:spacing w:val="-1"/>
        </w:rPr>
        <w:t xml:space="preserve"> </w:t>
      </w:r>
      <w:r w:rsidRPr="00582C14">
        <w:t>is</w:t>
      </w:r>
      <w:r w:rsidRPr="00582C14">
        <w:rPr>
          <w:spacing w:val="-2"/>
        </w:rPr>
        <w:t xml:space="preserve"> </w:t>
      </w:r>
      <w:r w:rsidRPr="00582C14">
        <w:t>not</w:t>
      </w:r>
      <w:r w:rsidRPr="00582C14">
        <w:rPr>
          <w:spacing w:val="-2"/>
        </w:rPr>
        <w:t xml:space="preserve"> </w:t>
      </w:r>
      <w:r w:rsidRPr="00582C14">
        <w:t>satisfied with -</w:t>
      </w:r>
    </w:p>
    <w:p w14:paraId="6AE8AD3E" w14:textId="77777777" w:rsidR="00453C7E" w:rsidRPr="00582C14" w:rsidRDefault="00453C7E" w:rsidP="00453C7E">
      <w:pPr>
        <w:pStyle w:val="AS-P0"/>
      </w:pPr>
    </w:p>
    <w:p w14:paraId="7B4B1CD4" w14:textId="77777777" w:rsidR="00453C7E" w:rsidRPr="00582C14" w:rsidRDefault="00453C7E" w:rsidP="0019144A">
      <w:pPr>
        <w:pStyle w:val="AS-Pa"/>
      </w:pPr>
      <w:r w:rsidRPr="00582C14">
        <w:t>(a)</w:t>
      </w:r>
      <w:r w:rsidRPr="00582C14">
        <w:tab/>
      </w:r>
      <w:r w:rsidRPr="0070690F">
        <w:rPr>
          <w:spacing w:val="-2"/>
        </w:rPr>
        <w:t>the determination made under subsection (5) may appeal against the determination</w:t>
      </w:r>
      <w:r w:rsidRPr="00582C14">
        <w:rPr>
          <w:spacing w:val="-7"/>
        </w:rPr>
        <w:t xml:space="preserve"> </w:t>
      </w:r>
      <w:r w:rsidRPr="00582C14">
        <w:t>to</w:t>
      </w:r>
      <w:r w:rsidRPr="00582C14">
        <w:rPr>
          <w:spacing w:val="-7"/>
        </w:rPr>
        <w:t xml:space="preserve"> </w:t>
      </w:r>
      <w:r w:rsidRPr="00582C14">
        <w:t>the</w:t>
      </w:r>
      <w:r w:rsidRPr="00582C14">
        <w:rPr>
          <w:spacing w:val="-6"/>
        </w:rPr>
        <w:t xml:space="preserve"> </w:t>
      </w:r>
      <w:r w:rsidRPr="00582C14">
        <w:t>Electoral</w:t>
      </w:r>
      <w:r w:rsidRPr="00582C14">
        <w:rPr>
          <w:spacing w:val="-7"/>
        </w:rPr>
        <w:t xml:space="preserve"> </w:t>
      </w:r>
      <w:r w:rsidRPr="00582C14">
        <w:t>Court;</w:t>
      </w:r>
      <w:r w:rsidRPr="00582C14">
        <w:rPr>
          <w:spacing w:val="-7"/>
        </w:rPr>
        <w:t xml:space="preserve"> </w:t>
      </w:r>
      <w:r w:rsidRPr="00582C14">
        <w:t>and</w:t>
      </w:r>
    </w:p>
    <w:p w14:paraId="0B9DF438" w14:textId="77777777" w:rsidR="00453C7E" w:rsidRPr="00582C14" w:rsidRDefault="00453C7E" w:rsidP="0019144A">
      <w:pPr>
        <w:pStyle w:val="AS-Pa"/>
      </w:pPr>
    </w:p>
    <w:p w14:paraId="45AEBDEB" w14:textId="7493C5B8" w:rsidR="00453C7E" w:rsidRPr="00582C14" w:rsidRDefault="00453C7E" w:rsidP="0019144A">
      <w:pPr>
        <w:pStyle w:val="AS-Pa"/>
      </w:pPr>
      <w:r w:rsidRPr="00582C14">
        <w:t>(b)</w:t>
      </w:r>
      <w:r w:rsidRPr="00582C14">
        <w:tab/>
        <w:t>the</w:t>
      </w:r>
      <w:r w:rsidRPr="00582C14">
        <w:rPr>
          <w:spacing w:val="-15"/>
        </w:rPr>
        <w:t xml:space="preserve"> </w:t>
      </w:r>
      <w:r w:rsidRPr="00582C14">
        <w:t>decision</w:t>
      </w:r>
      <w:r w:rsidRPr="00582C14">
        <w:rPr>
          <w:spacing w:val="-14"/>
        </w:rPr>
        <w:t xml:space="preserve"> </w:t>
      </w:r>
      <w:r w:rsidRPr="00582C14">
        <w:t>of</w:t>
      </w:r>
      <w:r w:rsidRPr="00582C14">
        <w:rPr>
          <w:spacing w:val="-15"/>
        </w:rPr>
        <w:t xml:space="preserve"> </w:t>
      </w:r>
      <w:r w:rsidRPr="00582C14">
        <w:t>the</w:t>
      </w:r>
      <w:r w:rsidRPr="00582C14">
        <w:rPr>
          <w:spacing w:val="-14"/>
        </w:rPr>
        <w:t xml:space="preserve"> </w:t>
      </w:r>
      <w:r w:rsidRPr="00582C14">
        <w:t>Electoral</w:t>
      </w:r>
      <w:r w:rsidRPr="00582C14">
        <w:rPr>
          <w:spacing w:val="-14"/>
        </w:rPr>
        <w:t xml:space="preserve"> </w:t>
      </w:r>
      <w:r w:rsidRPr="00582C14">
        <w:t>Court</w:t>
      </w:r>
      <w:r w:rsidRPr="00582C14">
        <w:rPr>
          <w:spacing w:val="-15"/>
        </w:rPr>
        <w:t xml:space="preserve"> </w:t>
      </w:r>
      <w:r w:rsidRPr="00582C14">
        <w:t>on</w:t>
      </w:r>
      <w:r w:rsidRPr="00582C14">
        <w:rPr>
          <w:spacing w:val="-14"/>
        </w:rPr>
        <w:t xml:space="preserve"> </w:t>
      </w:r>
      <w:r w:rsidRPr="00582C14">
        <w:t>an</w:t>
      </w:r>
      <w:r w:rsidRPr="00582C14">
        <w:rPr>
          <w:spacing w:val="-15"/>
        </w:rPr>
        <w:t xml:space="preserve"> </w:t>
      </w:r>
      <w:r w:rsidRPr="00582C14">
        <w:t>appeal</w:t>
      </w:r>
      <w:r w:rsidRPr="00582C14">
        <w:rPr>
          <w:spacing w:val="-14"/>
        </w:rPr>
        <w:t xml:space="preserve"> </w:t>
      </w:r>
      <w:r w:rsidRPr="00582C14">
        <w:t>referred</w:t>
      </w:r>
      <w:r w:rsidRPr="00582C14">
        <w:rPr>
          <w:spacing w:val="-14"/>
        </w:rPr>
        <w:t xml:space="preserve"> </w:t>
      </w:r>
      <w:r w:rsidRPr="00582C14">
        <w:t>to</w:t>
      </w:r>
      <w:r w:rsidRPr="00582C14">
        <w:rPr>
          <w:spacing w:val="-15"/>
        </w:rPr>
        <w:t xml:space="preserve"> </w:t>
      </w:r>
      <w:r w:rsidRPr="00582C14">
        <w:t>in</w:t>
      </w:r>
      <w:r w:rsidRPr="00582C14">
        <w:rPr>
          <w:spacing w:val="-14"/>
        </w:rPr>
        <w:t xml:space="preserve"> </w:t>
      </w:r>
      <w:r w:rsidR="00C910F1" w:rsidRPr="00582C14">
        <w:t xml:space="preserve">paragraph </w:t>
      </w:r>
      <w:r w:rsidRPr="00582C14">
        <w:t>(a)</w:t>
      </w:r>
      <w:r w:rsidR="0070690F">
        <w:t xml:space="preserve"> </w:t>
      </w:r>
      <w:r w:rsidRPr="00582C14">
        <w:t>may</w:t>
      </w:r>
      <w:r w:rsidR="00C910F1" w:rsidRPr="00582C14">
        <w:rPr>
          <w:spacing w:val="-6"/>
        </w:rPr>
        <w:t xml:space="preserve"> </w:t>
      </w:r>
      <w:r w:rsidRPr="00582C14">
        <w:t>appeal</w:t>
      </w:r>
      <w:r w:rsidRPr="00582C14">
        <w:rPr>
          <w:spacing w:val="-6"/>
        </w:rPr>
        <w:t xml:space="preserve"> </w:t>
      </w:r>
      <w:r w:rsidRPr="00582C14">
        <w:t>against</w:t>
      </w:r>
      <w:r w:rsidRPr="00582C14">
        <w:rPr>
          <w:spacing w:val="-5"/>
        </w:rPr>
        <w:t xml:space="preserve"> </w:t>
      </w:r>
      <w:r w:rsidRPr="00582C14">
        <w:t>that</w:t>
      </w:r>
      <w:r w:rsidRPr="00582C14">
        <w:rPr>
          <w:spacing w:val="-6"/>
        </w:rPr>
        <w:t xml:space="preserve"> </w:t>
      </w:r>
      <w:r w:rsidRPr="00582C14">
        <w:t>decision</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Supreme</w:t>
      </w:r>
      <w:r w:rsidRPr="00582C14">
        <w:rPr>
          <w:spacing w:val="-6"/>
        </w:rPr>
        <w:t xml:space="preserve"> </w:t>
      </w:r>
      <w:r w:rsidRPr="00582C14">
        <w:t>Court.</w:t>
      </w:r>
    </w:p>
    <w:p w14:paraId="5BB8B557" w14:textId="77777777" w:rsidR="00453C7E" w:rsidRPr="00582C14" w:rsidRDefault="00453C7E" w:rsidP="00453C7E">
      <w:pPr>
        <w:pStyle w:val="AS-P0"/>
      </w:pPr>
    </w:p>
    <w:p w14:paraId="5811A3B2" w14:textId="77777777" w:rsidR="00453C7E" w:rsidRPr="00582C14" w:rsidRDefault="00453C7E" w:rsidP="0019144A">
      <w:pPr>
        <w:pStyle w:val="AS-P1"/>
      </w:pPr>
      <w:r w:rsidRPr="00582C14">
        <w:t>(7)</w:t>
      </w:r>
      <w:r w:rsidRPr="00582C14">
        <w:tab/>
        <w:t>If -</w:t>
      </w:r>
    </w:p>
    <w:p w14:paraId="37C1BC61" w14:textId="77777777" w:rsidR="00453C7E" w:rsidRPr="00582C14" w:rsidRDefault="00453C7E" w:rsidP="0019144A">
      <w:pPr>
        <w:pStyle w:val="AS-Pa"/>
      </w:pPr>
    </w:p>
    <w:p w14:paraId="1E64B17A" w14:textId="77777777" w:rsidR="00453C7E" w:rsidRPr="00582C14" w:rsidRDefault="00453C7E" w:rsidP="0019144A">
      <w:pPr>
        <w:pStyle w:val="AS-Pa"/>
      </w:pPr>
      <w:r w:rsidRPr="00582C14">
        <w:t>(a)</w:t>
      </w:r>
      <w:r w:rsidRPr="00582C14">
        <w:tab/>
        <w:t>an</w:t>
      </w:r>
      <w:r w:rsidRPr="00582C14">
        <w:rPr>
          <w:spacing w:val="2"/>
        </w:rPr>
        <w:t xml:space="preserve"> </w:t>
      </w:r>
      <w:r w:rsidRPr="00582C14">
        <w:t>objection</w:t>
      </w:r>
      <w:r w:rsidRPr="00582C14">
        <w:rPr>
          <w:spacing w:val="3"/>
        </w:rPr>
        <w:t xml:space="preserve"> </w:t>
      </w:r>
      <w:r w:rsidRPr="00582C14">
        <w:t>has</w:t>
      </w:r>
      <w:r w:rsidRPr="00582C14">
        <w:rPr>
          <w:spacing w:val="3"/>
        </w:rPr>
        <w:t xml:space="preserve"> </w:t>
      </w:r>
      <w:r w:rsidRPr="00582C14">
        <w:t>been</w:t>
      </w:r>
      <w:r w:rsidRPr="00582C14">
        <w:rPr>
          <w:spacing w:val="3"/>
        </w:rPr>
        <w:t xml:space="preserve"> </w:t>
      </w:r>
      <w:r w:rsidRPr="00582C14">
        <w:t>dismissed</w:t>
      </w:r>
      <w:r w:rsidRPr="00582C14">
        <w:rPr>
          <w:spacing w:val="2"/>
        </w:rPr>
        <w:t xml:space="preserve"> </w:t>
      </w:r>
      <w:r w:rsidRPr="00582C14">
        <w:t>as</w:t>
      </w:r>
      <w:r w:rsidRPr="00582C14">
        <w:rPr>
          <w:spacing w:val="3"/>
        </w:rPr>
        <w:t xml:space="preserve"> </w:t>
      </w:r>
      <w:r w:rsidRPr="00582C14">
        <w:t>contemplated</w:t>
      </w:r>
      <w:r w:rsidRPr="00582C14">
        <w:rPr>
          <w:spacing w:val="3"/>
        </w:rPr>
        <w:t xml:space="preserve"> </w:t>
      </w:r>
      <w:r w:rsidRPr="00582C14">
        <w:t>in</w:t>
      </w:r>
      <w:r w:rsidRPr="00582C14">
        <w:rPr>
          <w:spacing w:val="2"/>
        </w:rPr>
        <w:t xml:space="preserve"> </w:t>
      </w:r>
      <w:r w:rsidRPr="00582C14">
        <w:t>subsection</w:t>
      </w:r>
      <w:r w:rsidRPr="00582C14">
        <w:rPr>
          <w:spacing w:val="3"/>
        </w:rPr>
        <w:t xml:space="preserve"> </w:t>
      </w:r>
      <w:r w:rsidRPr="00582C14">
        <w:t>(5)(b); or</w:t>
      </w:r>
    </w:p>
    <w:p w14:paraId="17F95FCD" w14:textId="77777777" w:rsidR="00453C7E" w:rsidRPr="00582C14" w:rsidRDefault="00453C7E" w:rsidP="0019144A">
      <w:pPr>
        <w:pStyle w:val="AS-Pa"/>
      </w:pPr>
    </w:p>
    <w:p w14:paraId="54DD0414" w14:textId="77777777" w:rsidR="00453C7E" w:rsidRPr="00582C14" w:rsidRDefault="00453C7E" w:rsidP="0019144A">
      <w:pPr>
        <w:pStyle w:val="AS-Pa"/>
      </w:pPr>
      <w:r w:rsidRPr="00582C14">
        <w:t>(b)</w:t>
      </w:r>
      <w:r w:rsidRPr="00582C14">
        <w:tab/>
        <w:t>the</w:t>
      </w:r>
      <w:r w:rsidRPr="00582C14">
        <w:rPr>
          <w:spacing w:val="-14"/>
        </w:rPr>
        <w:t xml:space="preserve"> </w:t>
      </w:r>
      <w:r w:rsidRPr="00582C14">
        <w:t>outcome</w:t>
      </w:r>
      <w:r w:rsidRPr="00582C14">
        <w:rPr>
          <w:spacing w:val="-14"/>
        </w:rPr>
        <w:t xml:space="preserve"> </w:t>
      </w:r>
      <w:r w:rsidRPr="00582C14">
        <w:t>of</w:t>
      </w:r>
      <w:r w:rsidRPr="00582C14">
        <w:rPr>
          <w:spacing w:val="-13"/>
        </w:rPr>
        <w:t xml:space="preserve"> </w:t>
      </w:r>
      <w:r w:rsidRPr="00582C14">
        <w:t>an</w:t>
      </w:r>
      <w:r w:rsidRPr="00582C14">
        <w:rPr>
          <w:spacing w:val="-14"/>
        </w:rPr>
        <w:t xml:space="preserve"> </w:t>
      </w:r>
      <w:r w:rsidRPr="00582C14">
        <w:t>appeal</w:t>
      </w:r>
      <w:r w:rsidRPr="00582C14">
        <w:rPr>
          <w:spacing w:val="-13"/>
        </w:rPr>
        <w:t xml:space="preserve"> </w:t>
      </w:r>
      <w:r w:rsidRPr="00582C14">
        <w:t>referred</w:t>
      </w:r>
      <w:r w:rsidRPr="00582C14">
        <w:rPr>
          <w:spacing w:val="-14"/>
        </w:rPr>
        <w:t xml:space="preserve"> </w:t>
      </w:r>
      <w:r w:rsidRPr="00582C14">
        <w:t>to</w:t>
      </w:r>
      <w:r w:rsidRPr="00582C14">
        <w:rPr>
          <w:spacing w:val="-14"/>
        </w:rPr>
        <w:t xml:space="preserve"> </w:t>
      </w:r>
      <w:r w:rsidRPr="00582C14">
        <w:t>in</w:t>
      </w:r>
      <w:r w:rsidRPr="00582C14">
        <w:rPr>
          <w:spacing w:val="-13"/>
        </w:rPr>
        <w:t xml:space="preserve"> </w:t>
      </w:r>
      <w:r w:rsidRPr="00582C14">
        <w:t>subsection</w:t>
      </w:r>
      <w:r w:rsidRPr="00582C14">
        <w:rPr>
          <w:spacing w:val="-14"/>
        </w:rPr>
        <w:t xml:space="preserve"> </w:t>
      </w:r>
      <w:r w:rsidRPr="00582C14">
        <w:t>has</w:t>
      </w:r>
      <w:r w:rsidRPr="00582C14">
        <w:rPr>
          <w:spacing w:val="-13"/>
        </w:rPr>
        <w:t xml:space="preserve"> </w:t>
      </w:r>
      <w:r w:rsidRPr="00582C14">
        <w:t>the</w:t>
      </w:r>
      <w:r w:rsidRPr="00582C14">
        <w:rPr>
          <w:spacing w:val="-14"/>
        </w:rPr>
        <w:t xml:space="preserve"> </w:t>
      </w:r>
      <w:r w:rsidRPr="00582C14">
        <w:t>effect</w:t>
      </w:r>
      <w:r w:rsidRPr="00582C14">
        <w:rPr>
          <w:spacing w:val="-14"/>
        </w:rPr>
        <w:t xml:space="preserve"> </w:t>
      </w:r>
      <w:r w:rsidRPr="00582C14">
        <w:t>that</w:t>
      </w:r>
      <w:r w:rsidRPr="00582C14">
        <w:rPr>
          <w:spacing w:val="-13"/>
        </w:rPr>
        <w:t xml:space="preserve"> </w:t>
      </w:r>
      <w:r w:rsidRPr="00582C14">
        <w:t>the intended</w:t>
      </w:r>
      <w:r w:rsidRPr="00582C14">
        <w:rPr>
          <w:spacing w:val="-9"/>
        </w:rPr>
        <w:t xml:space="preserve"> </w:t>
      </w:r>
      <w:r w:rsidRPr="00582C14">
        <w:t>amendments</w:t>
      </w:r>
      <w:r w:rsidRPr="00582C14">
        <w:rPr>
          <w:spacing w:val="-8"/>
        </w:rPr>
        <w:t xml:space="preserve"> </w:t>
      </w:r>
      <w:r w:rsidRPr="00582C14">
        <w:t>must</w:t>
      </w:r>
      <w:r w:rsidRPr="00582C14">
        <w:rPr>
          <w:spacing w:val="-8"/>
        </w:rPr>
        <w:t xml:space="preserve"> </w:t>
      </w:r>
      <w:r w:rsidRPr="00582C14">
        <w:t>be</w:t>
      </w:r>
      <w:r w:rsidRPr="00582C14">
        <w:rPr>
          <w:spacing w:val="-8"/>
        </w:rPr>
        <w:t xml:space="preserve"> </w:t>
      </w:r>
      <w:r w:rsidRPr="00582C14">
        <w:t>allowed,</w:t>
      </w:r>
    </w:p>
    <w:p w14:paraId="3DF24D7B" w14:textId="77777777" w:rsidR="00453C7E" w:rsidRPr="00582C14" w:rsidRDefault="00453C7E" w:rsidP="00453C7E">
      <w:pPr>
        <w:pStyle w:val="AS-P0"/>
      </w:pPr>
    </w:p>
    <w:p w14:paraId="139335D6" w14:textId="77777777" w:rsidR="00453C7E" w:rsidRPr="00582C14" w:rsidRDefault="00453C7E" w:rsidP="00453C7E">
      <w:pPr>
        <w:pStyle w:val="AS-P0"/>
      </w:pPr>
      <w:r w:rsidRPr="00582C14">
        <w:t>the</w:t>
      </w:r>
      <w:r w:rsidRPr="00582C14">
        <w:rPr>
          <w:spacing w:val="6"/>
        </w:rPr>
        <w:t xml:space="preserve"> </w:t>
      </w:r>
      <w:r w:rsidRPr="00582C14">
        <w:t>Commission</w:t>
      </w:r>
      <w:r w:rsidRPr="00582C14">
        <w:rPr>
          <w:spacing w:val="6"/>
        </w:rPr>
        <w:t xml:space="preserve"> </w:t>
      </w:r>
      <w:r w:rsidRPr="00582C14">
        <w:t>must</w:t>
      </w:r>
      <w:r w:rsidRPr="00582C14">
        <w:rPr>
          <w:spacing w:val="6"/>
        </w:rPr>
        <w:t xml:space="preserve"> </w:t>
      </w:r>
      <w:r w:rsidRPr="00582C14">
        <w:t>direct</w:t>
      </w:r>
      <w:r w:rsidRPr="00582C14">
        <w:rPr>
          <w:spacing w:val="6"/>
        </w:rPr>
        <w:t xml:space="preserve"> </w:t>
      </w:r>
      <w:r w:rsidRPr="00582C14">
        <w:t>the</w:t>
      </w:r>
      <w:r w:rsidRPr="00582C14">
        <w:rPr>
          <w:spacing w:val="6"/>
        </w:rPr>
        <w:t xml:space="preserve"> </w:t>
      </w:r>
      <w:r w:rsidRPr="00582C14">
        <w:t>Chief</w:t>
      </w:r>
      <w:r w:rsidRPr="00582C14">
        <w:rPr>
          <w:spacing w:val="6"/>
        </w:rPr>
        <w:t xml:space="preserve"> </w:t>
      </w:r>
      <w:r w:rsidRPr="00582C14">
        <w:t>Electoral</w:t>
      </w:r>
      <w:r w:rsidRPr="00582C14">
        <w:rPr>
          <w:spacing w:val="6"/>
        </w:rPr>
        <w:t xml:space="preserve"> </w:t>
      </w:r>
      <w:r w:rsidRPr="00582C14">
        <w:t>Officer</w:t>
      </w:r>
      <w:r w:rsidRPr="00582C14">
        <w:rPr>
          <w:spacing w:val="6"/>
        </w:rPr>
        <w:t xml:space="preserve"> </w:t>
      </w:r>
      <w:r w:rsidRPr="00582C14">
        <w:t>to</w:t>
      </w:r>
      <w:r w:rsidRPr="00582C14">
        <w:rPr>
          <w:spacing w:val="6"/>
        </w:rPr>
        <w:t xml:space="preserve"> </w:t>
      </w:r>
      <w:r w:rsidRPr="00582C14">
        <w:t>effect</w:t>
      </w:r>
      <w:r w:rsidRPr="00582C14">
        <w:rPr>
          <w:spacing w:val="6"/>
        </w:rPr>
        <w:t xml:space="preserve"> </w:t>
      </w:r>
      <w:r w:rsidRPr="00582C14">
        <w:t>the</w:t>
      </w:r>
      <w:r w:rsidRPr="00582C14">
        <w:rPr>
          <w:spacing w:val="6"/>
        </w:rPr>
        <w:t xml:space="preserve"> </w:t>
      </w:r>
      <w:r w:rsidRPr="00582C14">
        <w:t>change</w:t>
      </w:r>
      <w:r w:rsidRPr="00582C14">
        <w:rPr>
          <w:spacing w:val="6"/>
        </w:rPr>
        <w:t xml:space="preserve"> </w:t>
      </w:r>
      <w:r w:rsidRPr="00582C14">
        <w:t>in</w:t>
      </w:r>
      <w:r w:rsidRPr="00582C14">
        <w:rPr>
          <w:spacing w:val="6"/>
        </w:rPr>
        <w:t xml:space="preserve"> </w:t>
      </w:r>
      <w:r w:rsidRPr="00582C14">
        <w:t>respect of</w:t>
      </w:r>
      <w:r w:rsidRPr="00582C14">
        <w:rPr>
          <w:spacing w:val="-5"/>
        </w:rPr>
        <w:t xml:space="preserve"> </w:t>
      </w:r>
      <w:r w:rsidRPr="00582C14">
        <w:t>the</w:t>
      </w:r>
      <w:r w:rsidRPr="00582C14">
        <w:rPr>
          <w:spacing w:val="-4"/>
        </w:rPr>
        <w:t xml:space="preserve"> </w:t>
      </w:r>
      <w:r w:rsidRPr="00582C14">
        <w:t>registration</w:t>
      </w:r>
      <w:r w:rsidRPr="00582C14">
        <w:rPr>
          <w:spacing w:val="-4"/>
        </w:rPr>
        <w:t xml:space="preserve"> </w:t>
      </w:r>
      <w:r w:rsidRPr="00582C14">
        <w:t>of</w:t>
      </w:r>
      <w:r w:rsidRPr="00582C14">
        <w:rPr>
          <w:spacing w:val="-4"/>
        </w:rPr>
        <w:t xml:space="preserve"> </w:t>
      </w:r>
      <w:r w:rsidRPr="00582C14">
        <w:t>the</w:t>
      </w:r>
      <w:r w:rsidRPr="00582C14">
        <w:rPr>
          <w:spacing w:val="-5"/>
        </w:rPr>
        <w:t xml:space="preserve"> </w:t>
      </w:r>
      <w:r w:rsidRPr="00582C14">
        <w:t>organisation</w:t>
      </w:r>
      <w:r w:rsidRPr="00582C14">
        <w:rPr>
          <w:spacing w:val="-4"/>
        </w:rPr>
        <w:t xml:space="preserve"> </w:t>
      </w:r>
      <w:r w:rsidRPr="00582C14">
        <w:t>and</w:t>
      </w:r>
      <w:r w:rsidRPr="00582C14">
        <w:rPr>
          <w:spacing w:val="-4"/>
        </w:rPr>
        <w:t xml:space="preserve"> </w:t>
      </w:r>
      <w:r w:rsidRPr="00582C14">
        <w:t>-</w:t>
      </w:r>
    </w:p>
    <w:p w14:paraId="11851788" w14:textId="77777777" w:rsidR="00453C7E" w:rsidRPr="00582C14" w:rsidRDefault="00453C7E" w:rsidP="00453C7E">
      <w:pPr>
        <w:pStyle w:val="AS-P0"/>
      </w:pPr>
    </w:p>
    <w:p w14:paraId="39E46624" w14:textId="77777777" w:rsidR="00453C7E" w:rsidRPr="00582C14" w:rsidRDefault="00453C7E" w:rsidP="0019144A">
      <w:pPr>
        <w:pStyle w:val="AS-Pa"/>
      </w:pPr>
      <w:r w:rsidRPr="00582C14">
        <w:t>(</w:t>
      </w:r>
      <w:r w:rsidR="00C910F1" w:rsidRPr="00582C14">
        <w:t>i</w:t>
      </w:r>
      <w:r w:rsidRPr="00582C14">
        <w:t>)</w:t>
      </w:r>
      <w:r w:rsidRPr="00582C14">
        <w:tab/>
        <w:t>in</w:t>
      </w:r>
      <w:r w:rsidRPr="00582C14">
        <w:rPr>
          <w:spacing w:val="51"/>
        </w:rPr>
        <w:t xml:space="preserve"> </w:t>
      </w:r>
      <w:r w:rsidRPr="00582C14">
        <w:t>the</w:t>
      </w:r>
      <w:r w:rsidRPr="00582C14">
        <w:rPr>
          <w:spacing w:val="50"/>
        </w:rPr>
        <w:t xml:space="preserve"> </w:t>
      </w:r>
      <w:r w:rsidRPr="00582C14">
        <w:t>case</w:t>
      </w:r>
      <w:r w:rsidRPr="00582C14">
        <w:rPr>
          <w:spacing w:val="51"/>
        </w:rPr>
        <w:t xml:space="preserve"> </w:t>
      </w:r>
      <w:r w:rsidRPr="00582C14">
        <w:t>of</w:t>
      </w:r>
      <w:r w:rsidRPr="00582C14">
        <w:rPr>
          <w:spacing w:val="51"/>
        </w:rPr>
        <w:t xml:space="preserve"> </w:t>
      </w:r>
      <w:r w:rsidRPr="00582C14">
        <w:t>a</w:t>
      </w:r>
      <w:r w:rsidRPr="00582C14">
        <w:rPr>
          <w:spacing w:val="51"/>
        </w:rPr>
        <w:t xml:space="preserve"> </w:t>
      </w:r>
      <w:r w:rsidRPr="00582C14">
        <w:t>change</w:t>
      </w:r>
      <w:r w:rsidRPr="00582C14">
        <w:rPr>
          <w:spacing w:val="51"/>
        </w:rPr>
        <w:t xml:space="preserve"> </w:t>
      </w:r>
      <w:r w:rsidRPr="00582C14">
        <w:t>of</w:t>
      </w:r>
      <w:r w:rsidRPr="00582C14">
        <w:rPr>
          <w:spacing w:val="51"/>
        </w:rPr>
        <w:t xml:space="preserve"> </w:t>
      </w:r>
      <w:r w:rsidRPr="00582C14">
        <w:t>the</w:t>
      </w:r>
      <w:r w:rsidRPr="00582C14">
        <w:rPr>
          <w:spacing w:val="51"/>
        </w:rPr>
        <w:t xml:space="preserve"> </w:t>
      </w:r>
      <w:r w:rsidRPr="00582C14">
        <w:t>name</w:t>
      </w:r>
      <w:r w:rsidRPr="00582C14">
        <w:rPr>
          <w:spacing w:val="51"/>
        </w:rPr>
        <w:t xml:space="preserve"> </w:t>
      </w:r>
      <w:r w:rsidRPr="00582C14">
        <w:t>or</w:t>
      </w:r>
      <w:r w:rsidRPr="00582C14">
        <w:rPr>
          <w:spacing w:val="51"/>
        </w:rPr>
        <w:t xml:space="preserve"> </w:t>
      </w:r>
      <w:r w:rsidRPr="00582C14">
        <w:t>abbreviated</w:t>
      </w:r>
      <w:r w:rsidRPr="00582C14">
        <w:rPr>
          <w:spacing w:val="51"/>
        </w:rPr>
        <w:t xml:space="preserve"> </w:t>
      </w:r>
      <w:r w:rsidRPr="00582C14">
        <w:t>name</w:t>
      </w:r>
      <w:r w:rsidRPr="00582C14">
        <w:rPr>
          <w:spacing w:val="51"/>
        </w:rPr>
        <w:t xml:space="preserve"> </w:t>
      </w:r>
      <w:r w:rsidRPr="00582C14">
        <w:t>of</w:t>
      </w:r>
      <w:r w:rsidRPr="00582C14">
        <w:rPr>
          <w:spacing w:val="51"/>
        </w:rPr>
        <w:t xml:space="preserve"> </w:t>
      </w:r>
      <w:r w:rsidRPr="00582C14">
        <w:t>the organisation,</w:t>
      </w:r>
      <w:r w:rsidRPr="00582C14">
        <w:rPr>
          <w:spacing w:val="30"/>
        </w:rPr>
        <w:t xml:space="preserve"> </w:t>
      </w:r>
      <w:r w:rsidRPr="00582C14">
        <w:t>to</w:t>
      </w:r>
      <w:r w:rsidRPr="00582C14">
        <w:rPr>
          <w:spacing w:val="31"/>
        </w:rPr>
        <w:t xml:space="preserve"> </w:t>
      </w:r>
      <w:r w:rsidRPr="00582C14">
        <w:t>issue</w:t>
      </w:r>
      <w:r w:rsidRPr="00582C14">
        <w:rPr>
          <w:spacing w:val="31"/>
        </w:rPr>
        <w:t xml:space="preserve"> </w:t>
      </w:r>
      <w:r w:rsidRPr="00582C14">
        <w:t>an</w:t>
      </w:r>
      <w:r w:rsidRPr="00582C14">
        <w:rPr>
          <w:spacing w:val="31"/>
        </w:rPr>
        <w:t xml:space="preserve"> </w:t>
      </w:r>
      <w:r w:rsidRPr="00582C14">
        <w:t>amended</w:t>
      </w:r>
      <w:r w:rsidRPr="00582C14">
        <w:rPr>
          <w:spacing w:val="31"/>
        </w:rPr>
        <w:t xml:space="preserve"> </w:t>
      </w:r>
      <w:r w:rsidRPr="00582C14">
        <w:t>registration</w:t>
      </w:r>
      <w:r w:rsidRPr="00582C14">
        <w:rPr>
          <w:spacing w:val="30"/>
        </w:rPr>
        <w:t xml:space="preserve"> </w:t>
      </w:r>
      <w:r w:rsidRPr="00582C14">
        <w:t>certificate</w:t>
      </w:r>
      <w:r w:rsidRPr="00582C14">
        <w:rPr>
          <w:spacing w:val="31"/>
        </w:rPr>
        <w:t xml:space="preserve"> </w:t>
      </w:r>
      <w:r w:rsidRPr="00582C14">
        <w:t>to</w:t>
      </w:r>
      <w:r w:rsidRPr="00582C14">
        <w:rPr>
          <w:spacing w:val="31"/>
        </w:rPr>
        <w:t xml:space="preserve"> </w:t>
      </w:r>
      <w:r w:rsidRPr="00582C14">
        <w:t>the organisation;</w:t>
      </w:r>
      <w:r w:rsidRPr="00582C14">
        <w:rPr>
          <w:spacing w:val="-12"/>
        </w:rPr>
        <w:t xml:space="preserve"> </w:t>
      </w:r>
      <w:r w:rsidRPr="00582C14">
        <w:t>or</w:t>
      </w:r>
    </w:p>
    <w:p w14:paraId="0A2F5397" w14:textId="77777777" w:rsidR="00453C7E" w:rsidRPr="00582C14" w:rsidRDefault="00453C7E" w:rsidP="0019144A">
      <w:pPr>
        <w:pStyle w:val="AS-Pa"/>
      </w:pPr>
    </w:p>
    <w:p w14:paraId="54A67988" w14:textId="77777777" w:rsidR="00453C7E" w:rsidRPr="00582C14" w:rsidRDefault="00453C7E" w:rsidP="0019144A">
      <w:pPr>
        <w:pStyle w:val="AS-Pa"/>
      </w:pPr>
      <w:r w:rsidRPr="00582C14">
        <w:t>(ii)</w:t>
      </w:r>
      <w:r w:rsidRPr="00582C14">
        <w:tab/>
        <w:t>in</w:t>
      </w:r>
      <w:r w:rsidRPr="00582C14">
        <w:rPr>
          <w:spacing w:val="9"/>
        </w:rPr>
        <w:t xml:space="preserve"> </w:t>
      </w:r>
      <w:r w:rsidRPr="00582C14">
        <w:t>the</w:t>
      </w:r>
      <w:r w:rsidRPr="00582C14">
        <w:rPr>
          <w:spacing w:val="9"/>
        </w:rPr>
        <w:t xml:space="preserve"> </w:t>
      </w:r>
      <w:r w:rsidRPr="00582C14">
        <w:t>case</w:t>
      </w:r>
      <w:r w:rsidRPr="00582C14">
        <w:rPr>
          <w:spacing w:val="9"/>
        </w:rPr>
        <w:t xml:space="preserve"> </w:t>
      </w:r>
      <w:r w:rsidRPr="00582C14">
        <w:t>of</w:t>
      </w:r>
      <w:r w:rsidRPr="00582C14">
        <w:rPr>
          <w:spacing w:val="10"/>
        </w:rPr>
        <w:t xml:space="preserve"> </w:t>
      </w:r>
      <w:r w:rsidRPr="00582C14">
        <w:t>any</w:t>
      </w:r>
      <w:r w:rsidRPr="00582C14">
        <w:rPr>
          <w:spacing w:val="9"/>
        </w:rPr>
        <w:t xml:space="preserve"> </w:t>
      </w:r>
      <w:r w:rsidRPr="00582C14">
        <w:t>change</w:t>
      </w:r>
      <w:r w:rsidRPr="00582C14">
        <w:rPr>
          <w:spacing w:val="9"/>
        </w:rPr>
        <w:t xml:space="preserve"> </w:t>
      </w:r>
      <w:r w:rsidRPr="00582C14">
        <w:t>other</w:t>
      </w:r>
      <w:r w:rsidRPr="00582C14">
        <w:rPr>
          <w:spacing w:val="10"/>
        </w:rPr>
        <w:t xml:space="preserve"> </w:t>
      </w:r>
      <w:r w:rsidRPr="00582C14">
        <w:t>than</w:t>
      </w:r>
      <w:r w:rsidRPr="00582C14">
        <w:rPr>
          <w:spacing w:val="9"/>
        </w:rPr>
        <w:t xml:space="preserve"> </w:t>
      </w:r>
      <w:r w:rsidRPr="00582C14">
        <w:t>that</w:t>
      </w:r>
      <w:r w:rsidRPr="00582C14">
        <w:rPr>
          <w:spacing w:val="9"/>
        </w:rPr>
        <w:t xml:space="preserve"> </w:t>
      </w:r>
      <w:r w:rsidRPr="00582C14">
        <w:t>referred</w:t>
      </w:r>
      <w:r w:rsidRPr="00582C14">
        <w:rPr>
          <w:spacing w:val="10"/>
        </w:rPr>
        <w:t xml:space="preserve"> </w:t>
      </w:r>
      <w:r w:rsidRPr="00582C14">
        <w:t>to</w:t>
      </w:r>
      <w:r w:rsidRPr="00582C14">
        <w:rPr>
          <w:spacing w:val="9"/>
        </w:rPr>
        <w:t xml:space="preserve"> </w:t>
      </w:r>
      <w:r w:rsidRPr="00582C14">
        <w:t>in</w:t>
      </w:r>
      <w:r w:rsidRPr="00582C14">
        <w:rPr>
          <w:spacing w:val="9"/>
        </w:rPr>
        <w:t xml:space="preserve"> </w:t>
      </w:r>
      <w:r w:rsidRPr="00582C14">
        <w:t>paragraph</w:t>
      </w:r>
      <w:r w:rsidRPr="00582C14">
        <w:rPr>
          <w:spacing w:val="9"/>
        </w:rPr>
        <w:t xml:space="preserve"> </w:t>
      </w:r>
      <w:r w:rsidRPr="00582C14">
        <w:t>(a), to</w:t>
      </w:r>
      <w:r w:rsidRPr="00582C14">
        <w:rPr>
          <w:spacing w:val="18"/>
        </w:rPr>
        <w:t xml:space="preserve"> </w:t>
      </w:r>
      <w:r w:rsidRPr="00582C14">
        <w:t>issue</w:t>
      </w:r>
      <w:r w:rsidRPr="00582C14">
        <w:rPr>
          <w:spacing w:val="19"/>
        </w:rPr>
        <w:t xml:space="preserve"> </w:t>
      </w:r>
      <w:r w:rsidRPr="00582C14">
        <w:t>to</w:t>
      </w:r>
      <w:r w:rsidRPr="00582C14">
        <w:rPr>
          <w:spacing w:val="19"/>
        </w:rPr>
        <w:t xml:space="preserve"> </w:t>
      </w:r>
      <w:r w:rsidRPr="00582C14">
        <w:t>the</w:t>
      </w:r>
      <w:r w:rsidRPr="00582C14">
        <w:rPr>
          <w:spacing w:val="19"/>
        </w:rPr>
        <w:t xml:space="preserve"> </w:t>
      </w:r>
      <w:r w:rsidRPr="00582C14">
        <w:t>organisation</w:t>
      </w:r>
      <w:r w:rsidRPr="00582C14">
        <w:rPr>
          <w:spacing w:val="18"/>
        </w:rPr>
        <w:t xml:space="preserve"> </w:t>
      </w:r>
      <w:r w:rsidRPr="00582C14">
        <w:t>a</w:t>
      </w:r>
      <w:r w:rsidRPr="00582C14">
        <w:rPr>
          <w:spacing w:val="19"/>
        </w:rPr>
        <w:t xml:space="preserve"> </w:t>
      </w:r>
      <w:r w:rsidRPr="00582C14">
        <w:t>written</w:t>
      </w:r>
      <w:r w:rsidRPr="00582C14">
        <w:rPr>
          <w:spacing w:val="18"/>
        </w:rPr>
        <w:t xml:space="preserve"> </w:t>
      </w:r>
      <w:r w:rsidRPr="00582C14">
        <w:t>confirmation</w:t>
      </w:r>
      <w:r w:rsidRPr="00582C14">
        <w:rPr>
          <w:spacing w:val="18"/>
        </w:rPr>
        <w:t xml:space="preserve"> </w:t>
      </w:r>
      <w:r w:rsidRPr="00582C14">
        <w:t>that</w:t>
      </w:r>
      <w:r w:rsidRPr="00582C14">
        <w:rPr>
          <w:spacing w:val="18"/>
        </w:rPr>
        <w:t xml:space="preserve"> </w:t>
      </w:r>
      <w:r w:rsidRPr="00582C14">
        <w:t>the</w:t>
      </w:r>
      <w:r w:rsidRPr="00582C14">
        <w:rPr>
          <w:spacing w:val="19"/>
        </w:rPr>
        <w:t xml:space="preserve"> </w:t>
      </w:r>
      <w:r w:rsidRPr="00582C14">
        <w:t>change</w:t>
      </w:r>
      <w:r w:rsidRPr="00582C14">
        <w:rPr>
          <w:spacing w:val="18"/>
        </w:rPr>
        <w:t xml:space="preserve"> </w:t>
      </w:r>
      <w:r w:rsidRPr="00582C14">
        <w:t>in respect</w:t>
      </w:r>
      <w:r w:rsidRPr="00582C14">
        <w:rPr>
          <w:spacing w:val="-5"/>
        </w:rPr>
        <w:t xml:space="preserve"> </w:t>
      </w:r>
      <w:r w:rsidRPr="00582C14">
        <w:t>of</w:t>
      </w:r>
      <w:r w:rsidRPr="00582C14">
        <w:rPr>
          <w:spacing w:val="-6"/>
        </w:rPr>
        <w:t xml:space="preserve"> </w:t>
      </w:r>
      <w:r w:rsidRPr="00582C14">
        <w:t>its</w:t>
      </w:r>
      <w:r w:rsidRPr="00582C14">
        <w:rPr>
          <w:spacing w:val="-5"/>
        </w:rPr>
        <w:t xml:space="preserve"> </w:t>
      </w:r>
      <w:r w:rsidRPr="00582C14">
        <w:t>registration</w:t>
      </w:r>
      <w:r w:rsidRPr="00582C14">
        <w:rPr>
          <w:spacing w:val="-5"/>
        </w:rPr>
        <w:t xml:space="preserve"> </w:t>
      </w:r>
      <w:r w:rsidRPr="00582C14">
        <w:t>has</w:t>
      </w:r>
      <w:r w:rsidRPr="00582C14">
        <w:rPr>
          <w:spacing w:val="-5"/>
        </w:rPr>
        <w:t xml:space="preserve"> </w:t>
      </w:r>
      <w:r w:rsidRPr="00582C14">
        <w:t>been</w:t>
      </w:r>
      <w:r w:rsidRPr="00582C14">
        <w:rPr>
          <w:spacing w:val="-5"/>
        </w:rPr>
        <w:t xml:space="preserve"> </w:t>
      </w:r>
      <w:r w:rsidRPr="00582C14">
        <w:t>effected.</w:t>
      </w:r>
    </w:p>
    <w:p w14:paraId="119140A8" w14:textId="77777777" w:rsidR="00453C7E" w:rsidRPr="00582C14" w:rsidRDefault="00453C7E" w:rsidP="00453C7E">
      <w:pPr>
        <w:pStyle w:val="AS-P0"/>
      </w:pPr>
    </w:p>
    <w:p w14:paraId="0C6A363D" w14:textId="77777777" w:rsidR="00453C7E" w:rsidRPr="00582C14" w:rsidRDefault="00453C7E" w:rsidP="00453C7E">
      <w:pPr>
        <w:pStyle w:val="AS-P0"/>
        <w:rPr>
          <w:b/>
          <w:bCs/>
        </w:rPr>
      </w:pPr>
      <w:r w:rsidRPr="00582C14">
        <w:rPr>
          <w:b/>
        </w:rPr>
        <w:t>Application</w:t>
      </w:r>
      <w:r w:rsidRPr="00582C14">
        <w:rPr>
          <w:b/>
          <w:spacing w:val="-5"/>
        </w:rPr>
        <w:t xml:space="preserve"> </w:t>
      </w:r>
      <w:r w:rsidRPr="00582C14">
        <w:rPr>
          <w:b/>
        </w:rPr>
        <w:t>of</w:t>
      </w:r>
      <w:r w:rsidRPr="00582C14">
        <w:rPr>
          <w:b/>
          <w:spacing w:val="-5"/>
        </w:rPr>
        <w:t xml:space="preserve"> </w:t>
      </w:r>
      <w:r w:rsidRPr="00582C14">
        <w:rPr>
          <w:b/>
        </w:rPr>
        <w:t>certain</w:t>
      </w:r>
      <w:r w:rsidRPr="00582C14">
        <w:rPr>
          <w:b/>
          <w:spacing w:val="-4"/>
        </w:rPr>
        <w:t xml:space="preserve"> </w:t>
      </w:r>
      <w:r w:rsidRPr="00582C14">
        <w:rPr>
          <w:b/>
        </w:rPr>
        <w:t>provisions</w:t>
      </w:r>
      <w:r w:rsidRPr="00582C14">
        <w:rPr>
          <w:b/>
          <w:spacing w:val="-5"/>
        </w:rPr>
        <w:t xml:space="preserve"> </w:t>
      </w:r>
      <w:r w:rsidRPr="00582C14">
        <w:rPr>
          <w:b/>
        </w:rPr>
        <w:t>to</w:t>
      </w:r>
      <w:r w:rsidRPr="00582C14">
        <w:rPr>
          <w:b/>
          <w:spacing w:val="-5"/>
        </w:rPr>
        <w:t xml:space="preserve"> </w:t>
      </w:r>
      <w:r w:rsidRPr="00582C14">
        <w:rPr>
          <w:b/>
        </w:rPr>
        <w:t>registered</w:t>
      </w:r>
      <w:r w:rsidRPr="00582C14">
        <w:rPr>
          <w:b/>
          <w:spacing w:val="-4"/>
        </w:rPr>
        <w:t xml:space="preserve"> </w:t>
      </w:r>
      <w:r w:rsidRPr="00582C14">
        <w:rPr>
          <w:b/>
        </w:rPr>
        <w:t>organisations</w:t>
      </w:r>
    </w:p>
    <w:p w14:paraId="61AF8764" w14:textId="77777777" w:rsidR="00453C7E" w:rsidRPr="00582C14" w:rsidRDefault="00453C7E" w:rsidP="00453C7E">
      <w:pPr>
        <w:pStyle w:val="AS-P0"/>
      </w:pPr>
    </w:p>
    <w:p w14:paraId="25EA013D" w14:textId="77777777" w:rsidR="00453C7E" w:rsidRPr="00582C14" w:rsidRDefault="00453C7E" w:rsidP="0019144A">
      <w:pPr>
        <w:pStyle w:val="AS-P1"/>
      </w:pPr>
      <w:r w:rsidRPr="00582C14">
        <w:rPr>
          <w:b/>
          <w:bCs/>
        </w:rPr>
        <w:t>151.</w:t>
      </w:r>
      <w:r w:rsidRPr="00582C14">
        <w:rPr>
          <w:b/>
          <w:bCs/>
        </w:rPr>
        <w:tab/>
      </w:r>
      <w:r w:rsidRPr="00582C14">
        <w:t>(1)</w:t>
      </w:r>
      <w:r w:rsidRPr="00582C14">
        <w:tab/>
        <w:t>Subject</w:t>
      </w:r>
      <w:r w:rsidRPr="00582C14">
        <w:rPr>
          <w:spacing w:val="-13"/>
        </w:rPr>
        <w:t xml:space="preserve"> </w:t>
      </w:r>
      <w:r w:rsidRPr="00582C14">
        <w:t>to</w:t>
      </w:r>
      <w:r w:rsidRPr="00582C14">
        <w:rPr>
          <w:spacing w:val="-12"/>
        </w:rPr>
        <w:t xml:space="preserve"> </w:t>
      </w:r>
      <w:r w:rsidRPr="00582C14">
        <w:t>subsection</w:t>
      </w:r>
      <w:r w:rsidRPr="00582C14">
        <w:rPr>
          <w:spacing w:val="-13"/>
        </w:rPr>
        <w:t xml:space="preserve"> </w:t>
      </w:r>
      <w:r w:rsidRPr="00582C14">
        <w:t>(2),</w:t>
      </w:r>
      <w:r w:rsidRPr="00582C14">
        <w:rPr>
          <w:spacing w:val="-12"/>
        </w:rPr>
        <w:t xml:space="preserve"> </w:t>
      </w:r>
      <w:r w:rsidRPr="00582C14">
        <w:t>sections</w:t>
      </w:r>
      <w:r w:rsidRPr="00582C14">
        <w:rPr>
          <w:spacing w:val="-13"/>
        </w:rPr>
        <w:t xml:space="preserve"> </w:t>
      </w:r>
      <w:r w:rsidRPr="00582C14">
        <w:t>139,</w:t>
      </w:r>
      <w:r w:rsidRPr="00582C14">
        <w:rPr>
          <w:spacing w:val="-12"/>
        </w:rPr>
        <w:t xml:space="preserve"> </w:t>
      </w:r>
      <w:r w:rsidRPr="00582C14">
        <w:t>140,</w:t>
      </w:r>
      <w:r w:rsidRPr="00582C14">
        <w:rPr>
          <w:spacing w:val="-13"/>
        </w:rPr>
        <w:t xml:space="preserve"> </w:t>
      </w:r>
      <w:r w:rsidRPr="00582C14">
        <w:t>142,</w:t>
      </w:r>
      <w:r w:rsidRPr="00582C14">
        <w:rPr>
          <w:spacing w:val="-12"/>
        </w:rPr>
        <w:t xml:space="preserve"> </w:t>
      </w:r>
      <w:r w:rsidRPr="00582C14">
        <w:t>143,</w:t>
      </w:r>
      <w:r w:rsidRPr="00582C14">
        <w:rPr>
          <w:spacing w:val="-13"/>
        </w:rPr>
        <w:t xml:space="preserve"> </w:t>
      </w:r>
      <w:r w:rsidRPr="00582C14">
        <w:t>144,</w:t>
      </w:r>
      <w:r w:rsidRPr="00582C14">
        <w:rPr>
          <w:spacing w:val="-12"/>
        </w:rPr>
        <w:t xml:space="preserve"> </w:t>
      </w:r>
      <w:r w:rsidRPr="00582C14">
        <w:t>145 and</w:t>
      </w:r>
      <w:r w:rsidRPr="00582C14">
        <w:rPr>
          <w:spacing w:val="-6"/>
        </w:rPr>
        <w:t xml:space="preserve"> </w:t>
      </w:r>
      <w:r w:rsidRPr="00582C14">
        <w:t>147</w:t>
      </w:r>
      <w:r w:rsidRPr="00582C14">
        <w:rPr>
          <w:spacing w:val="-6"/>
        </w:rPr>
        <w:t xml:space="preserve"> </w:t>
      </w:r>
      <w:r w:rsidRPr="00582C14">
        <w:t>apply</w:t>
      </w:r>
      <w:r w:rsidRPr="00582C14">
        <w:rPr>
          <w:spacing w:val="-6"/>
        </w:rPr>
        <w:t xml:space="preserve"> </w:t>
      </w:r>
      <w:r w:rsidRPr="00582C14">
        <w:t>with</w:t>
      </w:r>
      <w:r w:rsidRPr="00582C14">
        <w:rPr>
          <w:spacing w:val="-6"/>
        </w:rPr>
        <w:t xml:space="preserve"> </w:t>
      </w:r>
      <w:r w:rsidRPr="00582C14">
        <w:t>the</w:t>
      </w:r>
      <w:r w:rsidRPr="00582C14">
        <w:rPr>
          <w:spacing w:val="-6"/>
        </w:rPr>
        <w:t xml:space="preserve"> </w:t>
      </w:r>
      <w:r w:rsidRPr="00582C14">
        <w:t>necessary</w:t>
      </w:r>
      <w:r w:rsidRPr="00582C14">
        <w:rPr>
          <w:spacing w:val="-6"/>
        </w:rPr>
        <w:t xml:space="preserve"> </w:t>
      </w:r>
      <w:r w:rsidRPr="00582C14">
        <w:t>changes</w:t>
      </w:r>
      <w:r w:rsidRPr="00582C14">
        <w:rPr>
          <w:spacing w:val="-6"/>
        </w:rPr>
        <w:t xml:space="preserve"> </w:t>
      </w:r>
      <w:r w:rsidRPr="00582C14">
        <w:t>to</w:t>
      </w:r>
      <w:r w:rsidRPr="00582C14">
        <w:rPr>
          <w:spacing w:val="-6"/>
        </w:rPr>
        <w:t xml:space="preserve"> </w:t>
      </w:r>
      <w:r w:rsidRPr="00582C14">
        <w:t>registered</w:t>
      </w:r>
      <w:r w:rsidRPr="00582C14">
        <w:rPr>
          <w:spacing w:val="-5"/>
        </w:rPr>
        <w:t xml:space="preserve"> </w:t>
      </w:r>
      <w:r w:rsidRPr="00582C14">
        <w:t>organisations.</w:t>
      </w:r>
    </w:p>
    <w:p w14:paraId="1D3E48F2" w14:textId="77777777" w:rsidR="00453C7E" w:rsidRPr="00582C14" w:rsidRDefault="00453C7E" w:rsidP="00453C7E">
      <w:pPr>
        <w:pStyle w:val="AS-P0"/>
      </w:pPr>
    </w:p>
    <w:p w14:paraId="79811FD6" w14:textId="77777777" w:rsidR="00453C7E" w:rsidRPr="00582C14" w:rsidRDefault="00453C7E" w:rsidP="0019144A">
      <w:pPr>
        <w:pStyle w:val="AS-P1"/>
      </w:pPr>
      <w:r w:rsidRPr="00582C14">
        <w:t>(2)</w:t>
      </w:r>
      <w:r w:rsidRPr="00582C14">
        <w:tab/>
        <w:t>For</w:t>
      </w:r>
      <w:r w:rsidRPr="00582C14">
        <w:rPr>
          <w:spacing w:val="-3"/>
        </w:rPr>
        <w:t xml:space="preserve"> </w:t>
      </w:r>
      <w:r w:rsidRPr="00582C14">
        <w:t>the</w:t>
      </w:r>
      <w:r w:rsidRPr="00582C14">
        <w:rPr>
          <w:spacing w:val="-2"/>
        </w:rPr>
        <w:t xml:space="preserve"> </w:t>
      </w:r>
      <w:r w:rsidRPr="00582C14">
        <w:t>purposes</w:t>
      </w:r>
      <w:r w:rsidRPr="00582C14">
        <w:rPr>
          <w:spacing w:val="-3"/>
        </w:rPr>
        <w:t xml:space="preserve"> </w:t>
      </w:r>
      <w:r w:rsidRPr="00582C14">
        <w:t>of</w:t>
      </w:r>
      <w:r w:rsidRPr="00582C14">
        <w:rPr>
          <w:spacing w:val="-2"/>
        </w:rPr>
        <w:t xml:space="preserve"> </w:t>
      </w:r>
      <w:r w:rsidRPr="00582C14">
        <w:t>subsection</w:t>
      </w:r>
      <w:r w:rsidRPr="00582C14">
        <w:rPr>
          <w:spacing w:val="-2"/>
        </w:rPr>
        <w:t xml:space="preserve"> </w:t>
      </w:r>
      <w:r w:rsidRPr="00582C14">
        <w:t>(1)</w:t>
      </w:r>
      <w:r w:rsidRPr="00582C14">
        <w:rPr>
          <w:spacing w:val="-2"/>
        </w:rPr>
        <w:t xml:space="preserve"> </w:t>
      </w:r>
      <w:r w:rsidRPr="00582C14">
        <w:t>-</w:t>
      </w:r>
    </w:p>
    <w:p w14:paraId="69AF5039" w14:textId="77777777" w:rsidR="00453C7E" w:rsidRPr="00582C14" w:rsidRDefault="00453C7E" w:rsidP="00453C7E">
      <w:pPr>
        <w:pStyle w:val="AS-P0"/>
      </w:pPr>
    </w:p>
    <w:p w14:paraId="05A581BD" w14:textId="77777777" w:rsidR="00453C7E" w:rsidRPr="00582C14" w:rsidRDefault="00453C7E" w:rsidP="0019144A">
      <w:pPr>
        <w:pStyle w:val="AS-Pa"/>
      </w:pPr>
      <w:r w:rsidRPr="00582C14">
        <w:t>(a)</w:t>
      </w:r>
      <w:r w:rsidRPr="00582C14">
        <w:tab/>
        <w:t>any</w:t>
      </w:r>
      <w:r w:rsidRPr="00582C14">
        <w:rPr>
          <w:spacing w:val="45"/>
        </w:rPr>
        <w:t xml:space="preserve"> </w:t>
      </w:r>
      <w:r w:rsidRPr="00582C14">
        <w:t>reference</w:t>
      </w:r>
      <w:r w:rsidRPr="00582C14">
        <w:rPr>
          <w:spacing w:val="45"/>
        </w:rPr>
        <w:t xml:space="preserve"> </w:t>
      </w:r>
      <w:r w:rsidRPr="00582C14">
        <w:t>to</w:t>
      </w:r>
      <w:r w:rsidRPr="00582C14">
        <w:rPr>
          <w:spacing w:val="45"/>
        </w:rPr>
        <w:t xml:space="preserve"> </w:t>
      </w:r>
      <w:r w:rsidRPr="00582C14">
        <w:t>the</w:t>
      </w:r>
      <w:r w:rsidRPr="00582C14">
        <w:rPr>
          <w:spacing w:val="45"/>
        </w:rPr>
        <w:t xml:space="preserve"> </w:t>
      </w:r>
      <w:r w:rsidRPr="00582C14">
        <w:t>Speaker</w:t>
      </w:r>
      <w:r w:rsidRPr="00582C14">
        <w:rPr>
          <w:spacing w:val="45"/>
        </w:rPr>
        <w:t xml:space="preserve"> </w:t>
      </w:r>
      <w:r w:rsidRPr="00582C14">
        <w:t>of</w:t>
      </w:r>
      <w:r w:rsidRPr="00582C14">
        <w:rPr>
          <w:spacing w:val="45"/>
        </w:rPr>
        <w:t xml:space="preserve"> </w:t>
      </w:r>
      <w:r w:rsidRPr="00582C14">
        <w:t>the</w:t>
      </w:r>
      <w:r w:rsidRPr="00582C14">
        <w:rPr>
          <w:spacing w:val="45"/>
        </w:rPr>
        <w:t xml:space="preserve"> </w:t>
      </w:r>
      <w:r w:rsidRPr="00582C14">
        <w:t>National</w:t>
      </w:r>
      <w:r w:rsidRPr="00582C14">
        <w:rPr>
          <w:spacing w:val="45"/>
        </w:rPr>
        <w:t xml:space="preserve"> </w:t>
      </w:r>
      <w:r w:rsidRPr="00582C14">
        <w:t>Assembly</w:t>
      </w:r>
      <w:r w:rsidRPr="00582C14">
        <w:rPr>
          <w:spacing w:val="45"/>
        </w:rPr>
        <w:t xml:space="preserve"> </w:t>
      </w:r>
      <w:r w:rsidRPr="00582C14">
        <w:t>in</w:t>
      </w:r>
      <w:r w:rsidRPr="00582C14">
        <w:rPr>
          <w:spacing w:val="45"/>
        </w:rPr>
        <w:t xml:space="preserve"> </w:t>
      </w:r>
      <w:r w:rsidRPr="00582C14">
        <w:t>section 144(2)</w:t>
      </w:r>
      <w:r w:rsidRPr="00582C14">
        <w:rPr>
          <w:spacing w:val="8"/>
        </w:rPr>
        <w:t xml:space="preserve"> </w:t>
      </w:r>
      <w:r w:rsidRPr="00582C14">
        <w:t>must</w:t>
      </w:r>
      <w:r w:rsidRPr="00582C14">
        <w:rPr>
          <w:spacing w:val="8"/>
        </w:rPr>
        <w:t xml:space="preserve"> </w:t>
      </w:r>
      <w:r w:rsidRPr="00582C14">
        <w:t>for</w:t>
      </w:r>
      <w:r w:rsidRPr="00582C14">
        <w:rPr>
          <w:spacing w:val="8"/>
        </w:rPr>
        <w:t xml:space="preserve"> </w:t>
      </w:r>
      <w:r w:rsidRPr="00582C14">
        <w:t>the</w:t>
      </w:r>
      <w:r w:rsidRPr="00582C14">
        <w:rPr>
          <w:spacing w:val="8"/>
        </w:rPr>
        <w:t xml:space="preserve"> </w:t>
      </w:r>
      <w:r w:rsidRPr="00582C14">
        <w:t>purposes</w:t>
      </w:r>
      <w:r w:rsidRPr="00582C14">
        <w:rPr>
          <w:spacing w:val="8"/>
        </w:rPr>
        <w:t xml:space="preserve"> </w:t>
      </w:r>
      <w:r w:rsidRPr="00582C14">
        <w:t>of</w:t>
      </w:r>
      <w:r w:rsidRPr="00582C14">
        <w:rPr>
          <w:spacing w:val="8"/>
        </w:rPr>
        <w:t xml:space="preserve"> </w:t>
      </w:r>
      <w:r w:rsidRPr="00582C14">
        <w:t>registered</w:t>
      </w:r>
      <w:r w:rsidRPr="00582C14">
        <w:rPr>
          <w:spacing w:val="8"/>
        </w:rPr>
        <w:t xml:space="preserve"> </w:t>
      </w:r>
      <w:r w:rsidRPr="00582C14">
        <w:t>organisations</w:t>
      </w:r>
      <w:r w:rsidRPr="00582C14">
        <w:rPr>
          <w:spacing w:val="8"/>
        </w:rPr>
        <w:t xml:space="preserve"> </w:t>
      </w:r>
      <w:r w:rsidRPr="00582C14">
        <w:t>be</w:t>
      </w:r>
      <w:r w:rsidRPr="00582C14">
        <w:rPr>
          <w:spacing w:val="8"/>
        </w:rPr>
        <w:t xml:space="preserve"> </w:t>
      </w:r>
      <w:r w:rsidRPr="00582C14">
        <w:t>construed as</w:t>
      </w:r>
      <w:r w:rsidRPr="00582C14">
        <w:rPr>
          <w:spacing w:val="5"/>
        </w:rPr>
        <w:t xml:space="preserve"> </w:t>
      </w:r>
      <w:r w:rsidRPr="00582C14">
        <w:t>a</w:t>
      </w:r>
      <w:r w:rsidRPr="00582C14">
        <w:rPr>
          <w:spacing w:val="5"/>
        </w:rPr>
        <w:t xml:space="preserve"> </w:t>
      </w:r>
      <w:r w:rsidRPr="00582C14">
        <w:t>reference</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regional</w:t>
      </w:r>
      <w:r w:rsidRPr="00582C14">
        <w:rPr>
          <w:spacing w:val="5"/>
        </w:rPr>
        <w:t xml:space="preserve"> </w:t>
      </w:r>
      <w:r w:rsidRPr="00582C14">
        <w:t>governor</w:t>
      </w:r>
      <w:r w:rsidRPr="00582C14">
        <w:rPr>
          <w:spacing w:val="5"/>
        </w:rPr>
        <w:t xml:space="preserve"> </w:t>
      </w:r>
      <w:r w:rsidRPr="00582C14">
        <w:t>of</w:t>
      </w:r>
      <w:r w:rsidRPr="00582C14">
        <w:rPr>
          <w:spacing w:val="6"/>
        </w:rPr>
        <w:t xml:space="preserve"> </w:t>
      </w:r>
      <w:r w:rsidRPr="00582C14">
        <w:t>the</w:t>
      </w:r>
      <w:r w:rsidRPr="00582C14">
        <w:rPr>
          <w:spacing w:val="5"/>
        </w:rPr>
        <w:t xml:space="preserve"> </w:t>
      </w:r>
      <w:r w:rsidRPr="00582C14">
        <w:t>particular</w:t>
      </w:r>
      <w:r w:rsidRPr="00582C14">
        <w:rPr>
          <w:spacing w:val="5"/>
        </w:rPr>
        <w:t xml:space="preserve"> </w:t>
      </w:r>
      <w:r w:rsidRPr="00582C14">
        <w:t>region</w:t>
      </w:r>
      <w:r w:rsidRPr="00582C14">
        <w:rPr>
          <w:spacing w:val="6"/>
        </w:rPr>
        <w:t xml:space="preserve"> </w:t>
      </w:r>
      <w:r w:rsidRPr="00582C14">
        <w:t>for</w:t>
      </w:r>
      <w:r w:rsidRPr="00582C14">
        <w:rPr>
          <w:spacing w:val="5"/>
        </w:rPr>
        <w:t xml:space="preserve"> </w:t>
      </w:r>
      <w:r w:rsidRPr="00582C14">
        <w:t>the local</w:t>
      </w:r>
      <w:r w:rsidRPr="00582C14">
        <w:rPr>
          <w:spacing w:val="-8"/>
        </w:rPr>
        <w:t xml:space="preserve"> </w:t>
      </w:r>
      <w:r w:rsidRPr="00582C14">
        <w:t>authority</w:t>
      </w:r>
      <w:r w:rsidRPr="00582C14">
        <w:rPr>
          <w:spacing w:val="-8"/>
        </w:rPr>
        <w:t xml:space="preserve"> </w:t>
      </w:r>
      <w:r w:rsidRPr="00582C14">
        <w:t>area</w:t>
      </w:r>
      <w:r w:rsidRPr="00582C14">
        <w:rPr>
          <w:spacing w:val="-8"/>
        </w:rPr>
        <w:t xml:space="preserve"> </w:t>
      </w:r>
      <w:r w:rsidRPr="00582C14">
        <w:t>concerned,</w:t>
      </w:r>
      <w:r w:rsidRPr="00582C14">
        <w:rPr>
          <w:spacing w:val="-8"/>
        </w:rPr>
        <w:t xml:space="preserve"> </w:t>
      </w:r>
      <w:r w:rsidRPr="00582C14">
        <w:t>which</w:t>
      </w:r>
      <w:r w:rsidRPr="00582C14">
        <w:rPr>
          <w:spacing w:val="-8"/>
        </w:rPr>
        <w:t xml:space="preserve"> </w:t>
      </w:r>
      <w:r w:rsidRPr="00582C14">
        <w:t>the</w:t>
      </w:r>
      <w:r w:rsidRPr="00582C14">
        <w:rPr>
          <w:spacing w:val="-7"/>
        </w:rPr>
        <w:t xml:space="preserve"> </w:t>
      </w:r>
      <w:r w:rsidRPr="00582C14">
        <w:t>registered</w:t>
      </w:r>
      <w:r w:rsidRPr="00582C14">
        <w:rPr>
          <w:spacing w:val="-8"/>
        </w:rPr>
        <w:t xml:space="preserve"> </w:t>
      </w:r>
      <w:r w:rsidRPr="00582C14">
        <w:t>organisation</w:t>
      </w:r>
      <w:r w:rsidRPr="00582C14">
        <w:rPr>
          <w:spacing w:val="-8"/>
        </w:rPr>
        <w:t xml:space="preserve"> </w:t>
      </w:r>
      <w:r w:rsidRPr="00582C14">
        <w:t>seeks to</w:t>
      </w:r>
      <w:r w:rsidRPr="00582C14">
        <w:rPr>
          <w:spacing w:val="-4"/>
        </w:rPr>
        <w:t xml:space="preserve"> </w:t>
      </w:r>
      <w:r w:rsidRPr="00582C14">
        <w:t>contest</w:t>
      </w:r>
      <w:r w:rsidRPr="00582C14">
        <w:rPr>
          <w:spacing w:val="-4"/>
        </w:rPr>
        <w:t xml:space="preserve"> </w:t>
      </w:r>
      <w:r w:rsidRPr="00582C14">
        <w:t>as</w:t>
      </w:r>
      <w:r w:rsidRPr="00582C14">
        <w:rPr>
          <w:spacing w:val="-4"/>
        </w:rPr>
        <w:t xml:space="preserve"> </w:t>
      </w:r>
      <w:r w:rsidRPr="00582C14">
        <w:t>a</w:t>
      </w:r>
      <w:r w:rsidRPr="00582C14">
        <w:rPr>
          <w:spacing w:val="-4"/>
        </w:rPr>
        <w:t xml:space="preserve"> </w:t>
      </w:r>
      <w:r w:rsidRPr="00582C14">
        <w:t>party</w:t>
      </w:r>
      <w:r w:rsidRPr="00582C14">
        <w:rPr>
          <w:spacing w:val="-3"/>
        </w:rPr>
        <w:t xml:space="preserve"> </w:t>
      </w:r>
      <w:r w:rsidRPr="00582C14">
        <w:t>to</w:t>
      </w:r>
      <w:r w:rsidRPr="00582C14">
        <w:rPr>
          <w:spacing w:val="-4"/>
        </w:rPr>
        <w:t xml:space="preserve"> </w:t>
      </w:r>
      <w:r w:rsidRPr="00582C14">
        <w:t>an</w:t>
      </w:r>
      <w:r w:rsidRPr="00582C14">
        <w:rPr>
          <w:spacing w:val="-4"/>
        </w:rPr>
        <w:t xml:space="preserve"> </w:t>
      </w:r>
      <w:r w:rsidRPr="00582C14">
        <w:t>agreement</w:t>
      </w:r>
      <w:r w:rsidRPr="00582C14">
        <w:rPr>
          <w:spacing w:val="-4"/>
        </w:rPr>
        <w:t xml:space="preserve"> </w:t>
      </w:r>
      <w:r w:rsidRPr="00582C14">
        <w:t>of</w:t>
      </w:r>
      <w:r w:rsidRPr="00582C14">
        <w:rPr>
          <w:spacing w:val="-3"/>
        </w:rPr>
        <w:t xml:space="preserve"> </w:t>
      </w:r>
      <w:r w:rsidRPr="00582C14">
        <w:t>alliance;</w:t>
      </w:r>
    </w:p>
    <w:p w14:paraId="396ED9C5" w14:textId="77777777" w:rsidR="00453C7E" w:rsidRPr="00582C14" w:rsidRDefault="00453C7E" w:rsidP="0019144A">
      <w:pPr>
        <w:pStyle w:val="AS-Pa"/>
      </w:pPr>
    </w:p>
    <w:p w14:paraId="6CA5378D" w14:textId="77777777" w:rsidR="00453C7E" w:rsidRPr="00582C14" w:rsidRDefault="00453C7E" w:rsidP="0019144A">
      <w:pPr>
        <w:pStyle w:val="AS-Pa"/>
      </w:pPr>
      <w:r w:rsidRPr="00582C14">
        <w:t>(b)</w:t>
      </w:r>
      <w:r w:rsidRPr="00582C14">
        <w:tab/>
        <w:t>subject</w:t>
      </w:r>
      <w:r w:rsidRPr="00582C14">
        <w:rPr>
          <w:spacing w:val="-3"/>
        </w:rPr>
        <w:t xml:space="preserve"> </w:t>
      </w:r>
      <w:r w:rsidRPr="00582C14">
        <w:t>to</w:t>
      </w:r>
      <w:r w:rsidRPr="00582C14">
        <w:rPr>
          <w:spacing w:val="-3"/>
        </w:rPr>
        <w:t xml:space="preserve"> </w:t>
      </w:r>
      <w:r w:rsidRPr="00582C14">
        <w:t>the</w:t>
      </w:r>
      <w:r w:rsidRPr="00582C14">
        <w:rPr>
          <w:spacing w:val="-3"/>
        </w:rPr>
        <w:t xml:space="preserve"> </w:t>
      </w:r>
      <w:r w:rsidRPr="00582C14">
        <w:t>powers</w:t>
      </w:r>
      <w:r w:rsidRPr="00582C14">
        <w:rPr>
          <w:spacing w:val="-3"/>
        </w:rPr>
        <w:t xml:space="preserve"> </w:t>
      </w:r>
      <w:r w:rsidRPr="00582C14">
        <w:t>of</w:t>
      </w:r>
      <w:r w:rsidRPr="00582C14">
        <w:rPr>
          <w:spacing w:val="-3"/>
        </w:rPr>
        <w:t xml:space="preserve"> </w:t>
      </w:r>
      <w:r w:rsidRPr="00582C14">
        <w:t>the</w:t>
      </w:r>
      <w:r w:rsidRPr="00582C14">
        <w:rPr>
          <w:spacing w:val="-2"/>
        </w:rPr>
        <w:t xml:space="preserve"> </w:t>
      </w:r>
      <w:r w:rsidRPr="00582C14">
        <w:t>Commission,</w:t>
      </w:r>
      <w:r w:rsidRPr="00582C14">
        <w:rPr>
          <w:spacing w:val="-3"/>
        </w:rPr>
        <w:t xml:space="preserve"> </w:t>
      </w:r>
      <w:r w:rsidRPr="00582C14">
        <w:t>nothing</w:t>
      </w:r>
      <w:r w:rsidRPr="00582C14">
        <w:rPr>
          <w:spacing w:val="-3"/>
        </w:rPr>
        <w:t xml:space="preserve"> </w:t>
      </w:r>
      <w:r w:rsidRPr="00582C14">
        <w:t>contained</w:t>
      </w:r>
      <w:r w:rsidRPr="00582C14">
        <w:rPr>
          <w:spacing w:val="-3"/>
        </w:rPr>
        <w:t xml:space="preserve"> </w:t>
      </w:r>
      <w:r w:rsidRPr="00582C14">
        <w:t>in</w:t>
      </w:r>
      <w:r w:rsidRPr="00582C14">
        <w:rPr>
          <w:spacing w:val="-3"/>
        </w:rPr>
        <w:t xml:space="preserve"> </w:t>
      </w:r>
      <w:r w:rsidR="00321CEB" w:rsidRPr="00582C14">
        <w:t xml:space="preserve">section </w:t>
      </w:r>
      <w:r w:rsidRPr="00582C14">
        <w:t>144 precludes the conclusion of agreements of alliance between registered</w:t>
      </w:r>
      <w:r w:rsidRPr="00582C14">
        <w:rPr>
          <w:spacing w:val="-10"/>
        </w:rPr>
        <w:t xml:space="preserve"> </w:t>
      </w:r>
      <w:r w:rsidRPr="00582C14">
        <w:t>political</w:t>
      </w:r>
      <w:r w:rsidRPr="00582C14">
        <w:rPr>
          <w:spacing w:val="-9"/>
        </w:rPr>
        <w:t xml:space="preserve"> </w:t>
      </w:r>
      <w:r w:rsidRPr="00582C14">
        <w:t>parties</w:t>
      </w:r>
      <w:r w:rsidRPr="00582C14">
        <w:rPr>
          <w:spacing w:val="-9"/>
        </w:rPr>
        <w:t xml:space="preserve"> </w:t>
      </w:r>
      <w:r w:rsidRPr="00582C14">
        <w:t>and</w:t>
      </w:r>
      <w:r w:rsidRPr="00582C14">
        <w:rPr>
          <w:spacing w:val="-9"/>
        </w:rPr>
        <w:t xml:space="preserve"> </w:t>
      </w:r>
      <w:r w:rsidRPr="00582C14">
        <w:t>registered</w:t>
      </w:r>
      <w:r w:rsidRPr="00582C14">
        <w:rPr>
          <w:spacing w:val="-9"/>
        </w:rPr>
        <w:t xml:space="preserve"> </w:t>
      </w:r>
      <w:r w:rsidRPr="00582C14">
        <w:t>organisations.</w:t>
      </w:r>
    </w:p>
    <w:p w14:paraId="19510606" w14:textId="77777777" w:rsidR="00453C7E" w:rsidRPr="00582C14" w:rsidRDefault="00453C7E" w:rsidP="00453C7E">
      <w:pPr>
        <w:pStyle w:val="AS-P0"/>
      </w:pPr>
    </w:p>
    <w:p w14:paraId="5460D9F0" w14:textId="77777777" w:rsidR="00453C7E" w:rsidRPr="00582C14" w:rsidRDefault="00453C7E" w:rsidP="00321CEB">
      <w:pPr>
        <w:pStyle w:val="AS-P0"/>
        <w:jc w:val="center"/>
      </w:pPr>
      <w:r w:rsidRPr="00582C14">
        <w:t>PART</w:t>
      </w:r>
      <w:r w:rsidRPr="00582C14">
        <w:rPr>
          <w:spacing w:val="-1"/>
        </w:rPr>
        <w:t xml:space="preserve"> </w:t>
      </w:r>
      <w:r w:rsidRPr="00582C14">
        <w:t>2</w:t>
      </w:r>
    </w:p>
    <w:p w14:paraId="2295AA26" w14:textId="77777777" w:rsidR="00453C7E" w:rsidRPr="00582C14" w:rsidRDefault="00453C7E" w:rsidP="00321CEB">
      <w:pPr>
        <w:pStyle w:val="AS-P0"/>
        <w:jc w:val="center"/>
      </w:pPr>
      <w:r w:rsidRPr="00582C14">
        <w:t>CANCELLATION</w:t>
      </w:r>
      <w:r w:rsidRPr="00582C14">
        <w:rPr>
          <w:spacing w:val="-1"/>
        </w:rPr>
        <w:t xml:space="preserve"> </w:t>
      </w:r>
      <w:r w:rsidRPr="00582C14">
        <w:t>OF</w:t>
      </w:r>
      <w:r w:rsidRPr="00582C14">
        <w:rPr>
          <w:spacing w:val="-1"/>
        </w:rPr>
        <w:t xml:space="preserve"> </w:t>
      </w:r>
      <w:r w:rsidRPr="00582C14">
        <w:t>REGISTRATION</w:t>
      </w:r>
      <w:r w:rsidRPr="00582C14">
        <w:rPr>
          <w:spacing w:val="-1"/>
        </w:rPr>
        <w:t xml:space="preserve"> </w:t>
      </w:r>
      <w:r w:rsidRPr="00582C14">
        <w:t>AND</w:t>
      </w:r>
      <w:r w:rsidRPr="00582C14">
        <w:rPr>
          <w:spacing w:val="-1"/>
        </w:rPr>
        <w:t xml:space="preserve"> </w:t>
      </w:r>
      <w:r w:rsidRPr="00582C14">
        <w:t>DEREGISTRATION</w:t>
      </w:r>
      <w:r w:rsidRPr="00582C14">
        <w:rPr>
          <w:spacing w:val="-1"/>
        </w:rPr>
        <w:t xml:space="preserve"> </w:t>
      </w:r>
      <w:r w:rsidRPr="00582C14">
        <w:t>OF POLITICAL PARTIES</w:t>
      </w:r>
      <w:r w:rsidRPr="00582C14">
        <w:rPr>
          <w:spacing w:val="-1"/>
        </w:rPr>
        <w:t xml:space="preserve"> </w:t>
      </w:r>
      <w:r w:rsidRPr="00582C14">
        <w:t>AND</w:t>
      </w:r>
      <w:r w:rsidRPr="00582C14">
        <w:rPr>
          <w:spacing w:val="-1"/>
        </w:rPr>
        <w:t xml:space="preserve"> </w:t>
      </w:r>
      <w:r w:rsidRPr="00582C14">
        <w:t>ORGANISATIONS</w:t>
      </w:r>
    </w:p>
    <w:p w14:paraId="62AD451A" w14:textId="77777777" w:rsidR="00453C7E" w:rsidRPr="00582C14" w:rsidRDefault="00453C7E" w:rsidP="00453C7E">
      <w:pPr>
        <w:pStyle w:val="AS-P0"/>
      </w:pPr>
    </w:p>
    <w:p w14:paraId="2C40D35C" w14:textId="77777777" w:rsidR="00453C7E" w:rsidRPr="00582C14" w:rsidRDefault="00453C7E" w:rsidP="00453C7E">
      <w:pPr>
        <w:pStyle w:val="AS-P0"/>
        <w:rPr>
          <w:b/>
          <w:bCs/>
        </w:rPr>
      </w:pPr>
      <w:r w:rsidRPr="00582C14">
        <w:rPr>
          <w:b/>
        </w:rPr>
        <w:t>Cancellation</w:t>
      </w:r>
      <w:r w:rsidRPr="00582C14">
        <w:rPr>
          <w:b/>
          <w:spacing w:val="-10"/>
        </w:rPr>
        <w:t xml:space="preserve"> </w:t>
      </w:r>
      <w:r w:rsidRPr="00582C14">
        <w:rPr>
          <w:b/>
        </w:rPr>
        <w:t>of</w:t>
      </w:r>
      <w:r w:rsidRPr="00582C14">
        <w:rPr>
          <w:b/>
          <w:spacing w:val="-10"/>
        </w:rPr>
        <w:t xml:space="preserve"> </w:t>
      </w:r>
      <w:r w:rsidRPr="00582C14">
        <w:rPr>
          <w:b/>
        </w:rPr>
        <w:t>registration</w:t>
      </w:r>
      <w:r w:rsidRPr="00582C14">
        <w:rPr>
          <w:b/>
          <w:spacing w:val="-10"/>
        </w:rPr>
        <w:t xml:space="preserve"> </w:t>
      </w:r>
      <w:r w:rsidRPr="00582C14">
        <w:rPr>
          <w:b/>
        </w:rPr>
        <w:t>of</w:t>
      </w:r>
      <w:r w:rsidRPr="00582C14">
        <w:rPr>
          <w:b/>
          <w:spacing w:val="-11"/>
        </w:rPr>
        <w:t xml:space="preserve"> </w:t>
      </w:r>
      <w:r w:rsidRPr="00582C14">
        <w:rPr>
          <w:b/>
        </w:rPr>
        <w:t>registered</w:t>
      </w:r>
      <w:r w:rsidRPr="00582C14">
        <w:rPr>
          <w:b/>
          <w:spacing w:val="-10"/>
        </w:rPr>
        <w:t xml:space="preserve"> </w:t>
      </w:r>
      <w:r w:rsidRPr="00582C14">
        <w:rPr>
          <w:b/>
        </w:rPr>
        <w:t>political</w:t>
      </w:r>
      <w:r w:rsidRPr="00582C14">
        <w:rPr>
          <w:b/>
          <w:spacing w:val="-10"/>
        </w:rPr>
        <w:t xml:space="preserve"> </w:t>
      </w:r>
      <w:r w:rsidRPr="00582C14">
        <w:rPr>
          <w:b/>
        </w:rPr>
        <w:t>party</w:t>
      </w:r>
      <w:r w:rsidRPr="00582C14">
        <w:rPr>
          <w:b/>
          <w:spacing w:val="-10"/>
        </w:rPr>
        <w:t xml:space="preserve"> </w:t>
      </w:r>
      <w:r w:rsidRPr="00582C14">
        <w:rPr>
          <w:b/>
        </w:rPr>
        <w:t>or</w:t>
      </w:r>
      <w:r w:rsidRPr="00582C14">
        <w:rPr>
          <w:b/>
          <w:spacing w:val="-10"/>
        </w:rPr>
        <w:t xml:space="preserve"> </w:t>
      </w:r>
      <w:r w:rsidRPr="00582C14">
        <w:rPr>
          <w:b/>
        </w:rPr>
        <w:t>registered</w:t>
      </w:r>
      <w:r w:rsidRPr="00582C14">
        <w:rPr>
          <w:b/>
          <w:spacing w:val="-10"/>
        </w:rPr>
        <w:t xml:space="preserve"> </w:t>
      </w:r>
      <w:r w:rsidRPr="00582C14">
        <w:rPr>
          <w:b/>
        </w:rPr>
        <w:t>organisation</w:t>
      </w:r>
    </w:p>
    <w:p w14:paraId="4DF92CE3" w14:textId="77777777" w:rsidR="00453C7E" w:rsidRPr="00582C14" w:rsidRDefault="00453C7E" w:rsidP="00453C7E">
      <w:pPr>
        <w:pStyle w:val="AS-P0"/>
      </w:pPr>
    </w:p>
    <w:p w14:paraId="6B3BF0B5" w14:textId="77777777" w:rsidR="00453C7E" w:rsidRPr="00582C14" w:rsidRDefault="00453C7E" w:rsidP="0019144A">
      <w:pPr>
        <w:pStyle w:val="AS-P1"/>
      </w:pPr>
      <w:r w:rsidRPr="0070690F">
        <w:rPr>
          <w:b/>
        </w:rPr>
        <w:t>152.</w:t>
      </w:r>
      <w:r w:rsidRPr="00582C14">
        <w:tab/>
        <w:t>If -</w:t>
      </w:r>
    </w:p>
    <w:p w14:paraId="758E2D56" w14:textId="77777777" w:rsidR="00453C7E" w:rsidRPr="00582C14" w:rsidRDefault="00453C7E" w:rsidP="0019144A">
      <w:pPr>
        <w:pStyle w:val="AS-Pa"/>
      </w:pPr>
    </w:p>
    <w:p w14:paraId="6A6E377F" w14:textId="77777777" w:rsidR="00453C7E" w:rsidRPr="00582C14" w:rsidRDefault="00453C7E" w:rsidP="0019144A">
      <w:pPr>
        <w:pStyle w:val="AS-Pa"/>
      </w:pPr>
      <w:r w:rsidRPr="00582C14">
        <w:t>(a)</w:t>
      </w:r>
      <w:r w:rsidRPr="00582C14">
        <w:tab/>
        <w:t>the</w:t>
      </w:r>
      <w:r w:rsidRPr="00582C14">
        <w:rPr>
          <w:spacing w:val="18"/>
        </w:rPr>
        <w:t xml:space="preserve"> </w:t>
      </w:r>
      <w:r w:rsidRPr="00582C14">
        <w:t>authorised</w:t>
      </w:r>
      <w:r w:rsidRPr="00582C14">
        <w:rPr>
          <w:spacing w:val="19"/>
        </w:rPr>
        <w:t xml:space="preserve"> </w:t>
      </w:r>
      <w:r w:rsidRPr="00582C14">
        <w:t>representative of a registered political party or a registered</w:t>
      </w:r>
      <w:r w:rsidRPr="00582C14">
        <w:rPr>
          <w:spacing w:val="43"/>
        </w:rPr>
        <w:t xml:space="preserve"> </w:t>
      </w:r>
      <w:r w:rsidRPr="00582C14">
        <w:t>organisation</w:t>
      </w:r>
      <w:r w:rsidRPr="00582C14">
        <w:rPr>
          <w:spacing w:val="44"/>
        </w:rPr>
        <w:t xml:space="preserve"> </w:t>
      </w:r>
      <w:r w:rsidRPr="00582C14">
        <w:t>in</w:t>
      </w:r>
      <w:r w:rsidRPr="00582C14">
        <w:rPr>
          <w:spacing w:val="44"/>
        </w:rPr>
        <w:t xml:space="preserve"> </w:t>
      </w:r>
      <w:r w:rsidRPr="00582C14">
        <w:t>a</w:t>
      </w:r>
      <w:r w:rsidRPr="00582C14">
        <w:rPr>
          <w:spacing w:val="44"/>
        </w:rPr>
        <w:t xml:space="preserve"> </w:t>
      </w:r>
      <w:r w:rsidRPr="00582C14">
        <w:t>letter</w:t>
      </w:r>
      <w:r w:rsidRPr="00582C14">
        <w:rPr>
          <w:spacing w:val="43"/>
        </w:rPr>
        <w:t xml:space="preserve"> </w:t>
      </w:r>
      <w:r w:rsidRPr="00582C14">
        <w:t>addressed</w:t>
      </w:r>
      <w:r w:rsidRPr="00582C14">
        <w:rPr>
          <w:spacing w:val="44"/>
        </w:rPr>
        <w:t xml:space="preserve"> </w:t>
      </w:r>
      <w:r w:rsidRPr="00582C14">
        <w:t>to</w:t>
      </w:r>
      <w:r w:rsidRPr="00582C14">
        <w:rPr>
          <w:spacing w:val="44"/>
        </w:rPr>
        <w:t xml:space="preserve"> </w:t>
      </w:r>
      <w:r w:rsidRPr="00582C14">
        <w:t>the</w:t>
      </w:r>
      <w:r w:rsidRPr="00582C14">
        <w:rPr>
          <w:spacing w:val="43"/>
        </w:rPr>
        <w:t xml:space="preserve"> </w:t>
      </w:r>
      <w:r w:rsidRPr="00582C14">
        <w:t>Chief</w:t>
      </w:r>
      <w:r w:rsidRPr="00582C14">
        <w:rPr>
          <w:spacing w:val="44"/>
        </w:rPr>
        <w:t xml:space="preserve"> </w:t>
      </w:r>
      <w:r w:rsidRPr="00582C14">
        <w:t>Electoral</w:t>
      </w:r>
      <w:r w:rsidRPr="00582C14">
        <w:rPr>
          <w:spacing w:val="-4"/>
        </w:rPr>
        <w:t xml:space="preserve"> </w:t>
      </w:r>
      <w:r w:rsidRPr="00582C14">
        <w:t>Officer</w:t>
      </w:r>
      <w:r w:rsidRPr="00582C14">
        <w:rPr>
          <w:spacing w:val="18"/>
        </w:rPr>
        <w:t xml:space="preserve"> </w:t>
      </w:r>
      <w:r w:rsidRPr="00582C14">
        <w:t>notifies</w:t>
      </w:r>
      <w:r w:rsidRPr="00582C14">
        <w:rPr>
          <w:spacing w:val="17"/>
        </w:rPr>
        <w:t xml:space="preserve"> </w:t>
      </w:r>
      <w:r w:rsidRPr="00582C14">
        <w:t>the</w:t>
      </w:r>
      <w:r w:rsidRPr="00582C14">
        <w:rPr>
          <w:spacing w:val="18"/>
        </w:rPr>
        <w:t xml:space="preserve"> </w:t>
      </w:r>
      <w:r w:rsidRPr="00582C14">
        <w:t>Commission</w:t>
      </w:r>
      <w:r w:rsidRPr="00582C14">
        <w:rPr>
          <w:spacing w:val="17"/>
        </w:rPr>
        <w:t xml:space="preserve"> </w:t>
      </w:r>
      <w:r w:rsidRPr="00582C14">
        <w:t>of</w:t>
      </w:r>
      <w:r w:rsidRPr="00582C14">
        <w:rPr>
          <w:spacing w:val="18"/>
        </w:rPr>
        <w:t xml:space="preserve"> </w:t>
      </w:r>
      <w:r w:rsidRPr="00582C14">
        <w:t>a</w:t>
      </w:r>
      <w:r w:rsidRPr="00582C14">
        <w:rPr>
          <w:spacing w:val="17"/>
        </w:rPr>
        <w:t xml:space="preserve"> </w:t>
      </w:r>
      <w:r w:rsidRPr="00582C14">
        <w:t>resolution</w:t>
      </w:r>
      <w:r w:rsidRPr="00582C14">
        <w:rPr>
          <w:spacing w:val="17"/>
        </w:rPr>
        <w:t xml:space="preserve"> </w:t>
      </w:r>
      <w:r w:rsidRPr="00582C14">
        <w:t>taken</w:t>
      </w:r>
      <w:r w:rsidRPr="00582C14">
        <w:rPr>
          <w:spacing w:val="16"/>
        </w:rPr>
        <w:t xml:space="preserve"> </w:t>
      </w:r>
      <w:r w:rsidRPr="00582C14">
        <w:t>by</w:t>
      </w:r>
      <w:r w:rsidRPr="00582C14">
        <w:rPr>
          <w:spacing w:val="18"/>
        </w:rPr>
        <w:t xml:space="preserve"> </w:t>
      </w:r>
      <w:r w:rsidRPr="00582C14">
        <w:t>an</w:t>
      </w:r>
      <w:r w:rsidRPr="00582C14">
        <w:rPr>
          <w:spacing w:val="17"/>
        </w:rPr>
        <w:t xml:space="preserve"> </w:t>
      </w:r>
      <w:r w:rsidRPr="00582C14">
        <w:t>organ</w:t>
      </w:r>
      <w:r w:rsidRPr="00582C14">
        <w:rPr>
          <w:spacing w:val="18"/>
        </w:rPr>
        <w:t xml:space="preserve"> </w:t>
      </w:r>
      <w:r w:rsidRPr="00582C14">
        <w:t>of</w:t>
      </w:r>
      <w:r w:rsidRPr="00582C14">
        <w:rPr>
          <w:spacing w:val="-1"/>
        </w:rPr>
        <w:t xml:space="preserve"> </w:t>
      </w:r>
      <w:r w:rsidRPr="00582C14">
        <w:t>the</w:t>
      </w:r>
      <w:r w:rsidRPr="00582C14">
        <w:rPr>
          <w:spacing w:val="18"/>
        </w:rPr>
        <w:t xml:space="preserve"> </w:t>
      </w:r>
      <w:r w:rsidRPr="00582C14">
        <w:t>political</w:t>
      </w:r>
      <w:r w:rsidRPr="00582C14">
        <w:rPr>
          <w:spacing w:val="20"/>
        </w:rPr>
        <w:t xml:space="preserve"> </w:t>
      </w:r>
      <w:r w:rsidRPr="00582C14">
        <w:t>party</w:t>
      </w:r>
      <w:r w:rsidRPr="00582C14">
        <w:rPr>
          <w:spacing w:val="16"/>
        </w:rPr>
        <w:t xml:space="preserve"> </w:t>
      </w:r>
      <w:r w:rsidRPr="00582C14">
        <w:t>or</w:t>
      </w:r>
      <w:r w:rsidRPr="00582C14">
        <w:rPr>
          <w:spacing w:val="16"/>
        </w:rPr>
        <w:t xml:space="preserve"> </w:t>
      </w:r>
      <w:r w:rsidRPr="00582C14">
        <w:t>organisation</w:t>
      </w:r>
      <w:r w:rsidRPr="00582C14">
        <w:rPr>
          <w:spacing w:val="16"/>
        </w:rPr>
        <w:t xml:space="preserve"> </w:t>
      </w:r>
      <w:r w:rsidRPr="00582C14">
        <w:t>having</w:t>
      </w:r>
      <w:r w:rsidRPr="00582C14">
        <w:rPr>
          <w:spacing w:val="16"/>
        </w:rPr>
        <w:t xml:space="preserve"> </w:t>
      </w:r>
      <w:r w:rsidRPr="00582C14">
        <w:t>the</w:t>
      </w:r>
      <w:r w:rsidRPr="00582C14">
        <w:rPr>
          <w:spacing w:val="17"/>
        </w:rPr>
        <w:t xml:space="preserve"> </w:t>
      </w:r>
      <w:r w:rsidRPr="00582C14">
        <w:t>power</w:t>
      </w:r>
      <w:r w:rsidRPr="00582C14">
        <w:rPr>
          <w:spacing w:val="16"/>
        </w:rPr>
        <w:t xml:space="preserve"> </w:t>
      </w:r>
      <w:r w:rsidRPr="00582C14">
        <w:t>to</w:t>
      </w:r>
      <w:r w:rsidRPr="00582C14">
        <w:rPr>
          <w:spacing w:val="16"/>
        </w:rPr>
        <w:t xml:space="preserve"> </w:t>
      </w:r>
      <w:r w:rsidRPr="00582C14">
        <w:t>do</w:t>
      </w:r>
      <w:r w:rsidRPr="00582C14">
        <w:rPr>
          <w:spacing w:val="16"/>
        </w:rPr>
        <w:t xml:space="preserve"> </w:t>
      </w:r>
      <w:r w:rsidRPr="00582C14">
        <w:t>so</w:t>
      </w:r>
      <w:r w:rsidRPr="00582C14">
        <w:rPr>
          <w:spacing w:val="16"/>
        </w:rPr>
        <w:t xml:space="preserve"> </w:t>
      </w:r>
      <w:r w:rsidRPr="00582C14">
        <w:t>that</w:t>
      </w:r>
      <w:r w:rsidRPr="00582C14">
        <w:rPr>
          <w:spacing w:val="17"/>
        </w:rPr>
        <w:t xml:space="preserve"> </w:t>
      </w:r>
      <w:r w:rsidRPr="00582C14">
        <w:t>the</w:t>
      </w:r>
      <w:r w:rsidRPr="00582C14">
        <w:rPr>
          <w:spacing w:val="-4"/>
        </w:rPr>
        <w:t xml:space="preserve"> </w:t>
      </w:r>
      <w:r w:rsidRPr="00582C14">
        <w:t>party</w:t>
      </w:r>
      <w:r w:rsidRPr="00582C14">
        <w:rPr>
          <w:spacing w:val="-1"/>
        </w:rPr>
        <w:t xml:space="preserve"> </w:t>
      </w:r>
      <w:r w:rsidRPr="00582C14">
        <w:t>or</w:t>
      </w:r>
      <w:r w:rsidRPr="00582C14">
        <w:rPr>
          <w:spacing w:val="-1"/>
        </w:rPr>
        <w:t xml:space="preserve"> </w:t>
      </w:r>
      <w:r w:rsidRPr="00582C14">
        <w:t>organisation</w:t>
      </w:r>
      <w:r w:rsidRPr="00582C14">
        <w:rPr>
          <w:spacing w:val="2"/>
        </w:rPr>
        <w:t xml:space="preserve"> </w:t>
      </w:r>
      <w:r w:rsidRPr="00582C14">
        <w:t>has</w:t>
      </w:r>
      <w:r w:rsidRPr="00582C14">
        <w:rPr>
          <w:spacing w:val="-1"/>
        </w:rPr>
        <w:t xml:space="preserve"> </w:t>
      </w:r>
      <w:r w:rsidRPr="00582C14">
        <w:t>been dissolved</w:t>
      </w:r>
      <w:r w:rsidRPr="00582C14">
        <w:rPr>
          <w:spacing w:val="-1"/>
        </w:rPr>
        <w:t xml:space="preserve"> </w:t>
      </w:r>
      <w:r w:rsidRPr="00582C14">
        <w:t>or</w:t>
      </w:r>
      <w:r w:rsidRPr="00582C14">
        <w:rPr>
          <w:spacing w:val="-1"/>
        </w:rPr>
        <w:t xml:space="preserve"> </w:t>
      </w:r>
      <w:r w:rsidRPr="00582C14">
        <w:t>is going</w:t>
      </w:r>
      <w:r w:rsidRPr="00582C14">
        <w:rPr>
          <w:spacing w:val="-1"/>
        </w:rPr>
        <w:t xml:space="preserve"> </w:t>
      </w:r>
      <w:r w:rsidRPr="00582C14">
        <w:t>to be</w:t>
      </w:r>
      <w:r w:rsidRPr="00582C14">
        <w:rPr>
          <w:spacing w:val="-1"/>
        </w:rPr>
        <w:t xml:space="preserve"> </w:t>
      </w:r>
      <w:r w:rsidRPr="00582C14">
        <w:t>dissolved on</w:t>
      </w:r>
      <w:r w:rsidRPr="00582C14">
        <w:rPr>
          <w:spacing w:val="-2"/>
        </w:rPr>
        <w:t xml:space="preserve"> </w:t>
      </w:r>
      <w:r w:rsidRPr="00582C14">
        <w:t>a</w:t>
      </w:r>
      <w:r w:rsidRPr="00582C14">
        <w:rPr>
          <w:spacing w:val="-3"/>
        </w:rPr>
        <w:t xml:space="preserve"> </w:t>
      </w:r>
      <w:r w:rsidRPr="00582C14">
        <w:t>date</w:t>
      </w:r>
      <w:r w:rsidRPr="00582C14">
        <w:rPr>
          <w:spacing w:val="-2"/>
        </w:rPr>
        <w:t xml:space="preserve"> </w:t>
      </w:r>
      <w:r w:rsidRPr="00582C14">
        <w:t>which</w:t>
      </w:r>
      <w:r w:rsidRPr="00582C14">
        <w:rPr>
          <w:spacing w:val="-3"/>
        </w:rPr>
        <w:t xml:space="preserve"> </w:t>
      </w:r>
      <w:r w:rsidRPr="00582C14">
        <w:t>is</w:t>
      </w:r>
      <w:r w:rsidRPr="00582C14">
        <w:rPr>
          <w:spacing w:val="-2"/>
        </w:rPr>
        <w:t xml:space="preserve"> </w:t>
      </w:r>
      <w:r w:rsidRPr="00582C14">
        <w:t>specified</w:t>
      </w:r>
      <w:r w:rsidRPr="00582C14">
        <w:rPr>
          <w:spacing w:val="-3"/>
        </w:rPr>
        <w:t xml:space="preserve"> </w:t>
      </w:r>
      <w:r w:rsidRPr="00582C14">
        <w:t>in the letter;</w:t>
      </w:r>
    </w:p>
    <w:p w14:paraId="2153FBB3" w14:textId="77777777" w:rsidR="00453C7E" w:rsidRPr="00582C14" w:rsidRDefault="00453C7E" w:rsidP="0019144A">
      <w:pPr>
        <w:pStyle w:val="AS-Pa"/>
      </w:pPr>
    </w:p>
    <w:p w14:paraId="2DEBBF78" w14:textId="77777777" w:rsidR="00453C7E" w:rsidRPr="00582C14" w:rsidRDefault="00453C7E" w:rsidP="0019144A">
      <w:pPr>
        <w:pStyle w:val="AS-Pa"/>
      </w:pPr>
      <w:r w:rsidRPr="00582C14">
        <w:t>(b)</w:t>
      </w:r>
      <w:r w:rsidRPr="00582C14">
        <w:tab/>
        <w:t>in</w:t>
      </w:r>
      <w:r w:rsidRPr="00582C14">
        <w:rPr>
          <w:spacing w:val="-5"/>
        </w:rPr>
        <w:t xml:space="preserve"> </w:t>
      </w:r>
      <w:r w:rsidRPr="00582C14">
        <w:t>the</w:t>
      </w:r>
      <w:r w:rsidRPr="00582C14">
        <w:rPr>
          <w:spacing w:val="-4"/>
        </w:rPr>
        <w:t xml:space="preserve"> </w:t>
      </w:r>
      <w:r w:rsidRPr="00582C14">
        <w:t>opinion</w:t>
      </w:r>
      <w:r w:rsidRPr="00582C14">
        <w:rPr>
          <w:spacing w:val="-4"/>
        </w:rPr>
        <w:t xml:space="preserve"> </w:t>
      </w:r>
      <w:r w:rsidRPr="00582C14">
        <w:t>of</w:t>
      </w:r>
      <w:r w:rsidRPr="00582C14">
        <w:rPr>
          <w:spacing w:val="-5"/>
        </w:rPr>
        <w:t xml:space="preserve"> </w:t>
      </w:r>
      <w:r w:rsidRPr="00582C14">
        <w:t>the</w:t>
      </w:r>
      <w:r w:rsidRPr="00582C14">
        <w:rPr>
          <w:spacing w:val="-4"/>
        </w:rPr>
        <w:t xml:space="preserve"> </w:t>
      </w:r>
      <w:r w:rsidRPr="00582C14">
        <w:t>Commission</w:t>
      </w:r>
      <w:r w:rsidRPr="00582C14">
        <w:rPr>
          <w:spacing w:val="-4"/>
        </w:rPr>
        <w:t xml:space="preserve"> </w:t>
      </w:r>
      <w:r w:rsidRPr="00582C14">
        <w:t>any</w:t>
      </w:r>
      <w:r w:rsidRPr="00582C14">
        <w:rPr>
          <w:spacing w:val="-4"/>
        </w:rPr>
        <w:t xml:space="preserve"> </w:t>
      </w:r>
      <w:r w:rsidRPr="00582C14">
        <w:t>-</w:t>
      </w:r>
    </w:p>
    <w:p w14:paraId="481D3656" w14:textId="77777777" w:rsidR="00453C7E" w:rsidRPr="00582C14" w:rsidRDefault="00453C7E" w:rsidP="00453C7E">
      <w:pPr>
        <w:pStyle w:val="AS-P0"/>
      </w:pPr>
    </w:p>
    <w:p w14:paraId="23BA4F9F" w14:textId="77777777" w:rsidR="00453C7E" w:rsidRPr="00582C14" w:rsidRDefault="00697EDA" w:rsidP="0058355E">
      <w:pPr>
        <w:pStyle w:val="AS-Pi"/>
      </w:pPr>
      <w:r w:rsidRPr="00582C14">
        <w:t xml:space="preserve">(i) </w:t>
      </w:r>
      <w:r w:rsidR="0058355E" w:rsidRPr="00582C14">
        <w:tab/>
      </w:r>
      <w:r w:rsidR="00453C7E" w:rsidRPr="00582C14">
        <w:t>registered political party has at any time after its registration failed to participate in and promote elections as contemplated in section 135(2)(a); or</w:t>
      </w:r>
    </w:p>
    <w:p w14:paraId="3D8D3A17" w14:textId="77777777" w:rsidR="00453C7E" w:rsidRPr="00582C14" w:rsidRDefault="00453C7E" w:rsidP="00697EDA">
      <w:pPr>
        <w:pStyle w:val="AS-Pi"/>
      </w:pPr>
    </w:p>
    <w:p w14:paraId="6DFA4817" w14:textId="77777777" w:rsidR="00453C7E" w:rsidRPr="00582C14" w:rsidRDefault="00697EDA" w:rsidP="00697EDA">
      <w:pPr>
        <w:pStyle w:val="AS-Pi"/>
      </w:pPr>
      <w:r w:rsidRPr="00582C14">
        <w:t xml:space="preserve">(ii) </w:t>
      </w:r>
      <w:r w:rsidR="0058355E" w:rsidRPr="00582C14">
        <w:tab/>
      </w:r>
      <w:r w:rsidR="00453C7E" w:rsidRPr="00582C14">
        <w:t>any registered political party or registered organisation no longer functions or no longer intends to be registered as a political party or an organisation or to take part in elections;</w:t>
      </w:r>
    </w:p>
    <w:p w14:paraId="35AC7BFD" w14:textId="77777777" w:rsidR="00453C7E" w:rsidRPr="00582C14" w:rsidRDefault="00453C7E" w:rsidP="0019144A">
      <w:pPr>
        <w:pStyle w:val="AS-Pa"/>
      </w:pPr>
    </w:p>
    <w:p w14:paraId="351D6676" w14:textId="732C0010" w:rsidR="00453C7E" w:rsidRPr="00582C14" w:rsidRDefault="00453C7E" w:rsidP="0019144A">
      <w:pPr>
        <w:pStyle w:val="AS-Pa"/>
      </w:pPr>
      <w:r w:rsidRPr="00582C14">
        <w:t>(c)</w:t>
      </w:r>
      <w:r w:rsidRPr="00582C14">
        <w:tab/>
        <w:t>a</w:t>
      </w:r>
      <w:r w:rsidRPr="00582C14">
        <w:rPr>
          <w:spacing w:val="19"/>
        </w:rPr>
        <w:t xml:space="preserve"> </w:t>
      </w:r>
      <w:r w:rsidRPr="00582C14">
        <w:t>registered</w:t>
      </w:r>
      <w:r w:rsidRPr="00582C14">
        <w:rPr>
          <w:spacing w:val="19"/>
        </w:rPr>
        <w:t xml:space="preserve"> </w:t>
      </w:r>
      <w:r w:rsidRPr="00582C14">
        <w:t>political</w:t>
      </w:r>
      <w:r w:rsidRPr="00582C14">
        <w:rPr>
          <w:spacing w:val="19"/>
        </w:rPr>
        <w:t xml:space="preserve"> </w:t>
      </w:r>
      <w:r w:rsidRPr="00582C14">
        <w:t>party</w:t>
      </w:r>
      <w:r w:rsidRPr="00582C14">
        <w:rPr>
          <w:spacing w:val="20"/>
        </w:rPr>
        <w:t xml:space="preserve"> </w:t>
      </w:r>
      <w:r w:rsidRPr="00582C14">
        <w:t>or</w:t>
      </w:r>
      <w:r w:rsidRPr="00582C14">
        <w:rPr>
          <w:spacing w:val="19"/>
        </w:rPr>
        <w:t xml:space="preserve"> </w:t>
      </w:r>
      <w:r w:rsidRPr="00582C14">
        <w:t>a</w:t>
      </w:r>
      <w:r w:rsidRPr="00582C14">
        <w:rPr>
          <w:spacing w:val="19"/>
        </w:rPr>
        <w:t xml:space="preserve"> </w:t>
      </w:r>
      <w:r w:rsidRPr="00582C14">
        <w:t>registered</w:t>
      </w:r>
      <w:r w:rsidRPr="00582C14">
        <w:rPr>
          <w:spacing w:val="19"/>
        </w:rPr>
        <w:t xml:space="preserve"> </w:t>
      </w:r>
      <w:r w:rsidRPr="00582C14">
        <w:t>organisation</w:t>
      </w:r>
      <w:r w:rsidRPr="00582C14">
        <w:rPr>
          <w:spacing w:val="20"/>
        </w:rPr>
        <w:t xml:space="preserve"> </w:t>
      </w:r>
      <w:r w:rsidRPr="00582C14">
        <w:t>or</w:t>
      </w:r>
      <w:r w:rsidRPr="00582C14">
        <w:rPr>
          <w:spacing w:val="19"/>
        </w:rPr>
        <w:t xml:space="preserve"> </w:t>
      </w:r>
      <w:r w:rsidRPr="00582C14">
        <w:t>any</w:t>
      </w:r>
      <w:r w:rsidRPr="00582C14">
        <w:rPr>
          <w:spacing w:val="19"/>
        </w:rPr>
        <w:t xml:space="preserve"> </w:t>
      </w:r>
      <w:r w:rsidRPr="00582C14">
        <w:t>office-bearer</w:t>
      </w:r>
      <w:r w:rsidRPr="00582C14">
        <w:rPr>
          <w:spacing w:val="-9"/>
        </w:rPr>
        <w:t xml:space="preserve"> </w:t>
      </w:r>
      <w:r w:rsidRPr="00582C14">
        <w:t>or</w:t>
      </w:r>
      <w:r w:rsidRPr="00582C14">
        <w:rPr>
          <w:spacing w:val="-8"/>
        </w:rPr>
        <w:t xml:space="preserve"> </w:t>
      </w:r>
      <w:r w:rsidRPr="00582C14">
        <w:t>member</w:t>
      </w:r>
      <w:r w:rsidRPr="00582C14">
        <w:rPr>
          <w:spacing w:val="-8"/>
        </w:rPr>
        <w:t xml:space="preserve"> </w:t>
      </w:r>
      <w:r w:rsidRPr="00582C14">
        <w:t>thereof</w:t>
      </w:r>
      <w:r w:rsidRPr="00582C14">
        <w:rPr>
          <w:spacing w:val="-9"/>
        </w:rPr>
        <w:t xml:space="preserve"> </w:t>
      </w:r>
      <w:r w:rsidRPr="00582C14">
        <w:t>contravenes</w:t>
      </w:r>
      <w:r w:rsidRPr="00582C14">
        <w:rPr>
          <w:spacing w:val="-8"/>
        </w:rPr>
        <w:t xml:space="preserve"> </w:t>
      </w:r>
      <w:r w:rsidRPr="00582C14">
        <w:t>or</w:t>
      </w:r>
      <w:r w:rsidRPr="00582C14">
        <w:rPr>
          <w:spacing w:val="-8"/>
        </w:rPr>
        <w:t xml:space="preserve"> </w:t>
      </w:r>
      <w:r w:rsidRPr="00582C14">
        <w:t>fails</w:t>
      </w:r>
      <w:r w:rsidRPr="00582C14">
        <w:rPr>
          <w:spacing w:val="-9"/>
        </w:rPr>
        <w:t xml:space="preserve"> </w:t>
      </w:r>
      <w:r w:rsidRPr="00582C14">
        <w:t>to</w:t>
      </w:r>
      <w:r w:rsidRPr="00582C14">
        <w:rPr>
          <w:spacing w:val="-8"/>
        </w:rPr>
        <w:t xml:space="preserve"> </w:t>
      </w:r>
      <w:r w:rsidRPr="00582C14">
        <w:t>comply</w:t>
      </w:r>
      <w:r w:rsidRPr="00582C14">
        <w:rPr>
          <w:spacing w:val="-8"/>
        </w:rPr>
        <w:t xml:space="preserve"> </w:t>
      </w:r>
      <w:r w:rsidRPr="00582C14">
        <w:t>with</w:t>
      </w:r>
      <w:r w:rsidRPr="00582C14">
        <w:rPr>
          <w:spacing w:val="-9"/>
        </w:rPr>
        <w:t xml:space="preserve"> </w:t>
      </w:r>
      <w:r w:rsidRPr="00582C14">
        <w:t>the</w:t>
      </w:r>
      <w:r w:rsidRPr="00582C14">
        <w:rPr>
          <w:spacing w:val="-8"/>
        </w:rPr>
        <w:t xml:space="preserve"> </w:t>
      </w:r>
      <w:r w:rsidRPr="00582C14">
        <w:t>Code of</w:t>
      </w:r>
      <w:r w:rsidRPr="00582C14">
        <w:rPr>
          <w:spacing w:val="-5"/>
        </w:rPr>
        <w:t xml:space="preserve"> </w:t>
      </w:r>
      <w:r w:rsidRPr="00582C14">
        <w:t>Conduct</w:t>
      </w:r>
      <w:r w:rsidRPr="00582C14">
        <w:rPr>
          <w:spacing w:val="-5"/>
        </w:rPr>
        <w:t xml:space="preserve"> </w:t>
      </w:r>
      <w:r w:rsidRPr="00582C14">
        <w:t>for</w:t>
      </w:r>
      <w:r w:rsidRPr="00582C14">
        <w:rPr>
          <w:spacing w:val="-4"/>
        </w:rPr>
        <w:t xml:space="preserve"> </w:t>
      </w:r>
      <w:r w:rsidRPr="00582C14">
        <w:t>Political</w:t>
      </w:r>
      <w:r w:rsidRPr="00582C14">
        <w:rPr>
          <w:spacing w:val="-5"/>
        </w:rPr>
        <w:t xml:space="preserve"> </w:t>
      </w:r>
      <w:r w:rsidRPr="00582C14">
        <w:t>Parties</w:t>
      </w:r>
      <w:r w:rsidRPr="00582C14">
        <w:rPr>
          <w:spacing w:val="-4"/>
        </w:rPr>
        <w:t xml:space="preserve"> </w:t>
      </w:r>
      <w:r w:rsidRPr="00582C14">
        <w:t>or</w:t>
      </w:r>
      <w:r w:rsidRPr="00582C14">
        <w:rPr>
          <w:spacing w:val="-5"/>
        </w:rPr>
        <w:t xml:space="preserve"> </w:t>
      </w:r>
      <w:r w:rsidRPr="00582C14">
        <w:t>Code</w:t>
      </w:r>
      <w:r w:rsidRPr="00582C14">
        <w:rPr>
          <w:spacing w:val="-4"/>
        </w:rPr>
        <w:t xml:space="preserve"> </w:t>
      </w:r>
      <w:r w:rsidRPr="00582C14">
        <w:t>of</w:t>
      </w:r>
      <w:r w:rsidRPr="00582C14">
        <w:rPr>
          <w:spacing w:val="-5"/>
        </w:rPr>
        <w:t xml:space="preserve"> </w:t>
      </w:r>
      <w:r w:rsidRPr="00582C14">
        <w:t>Conduct</w:t>
      </w:r>
      <w:r w:rsidRPr="00582C14">
        <w:rPr>
          <w:spacing w:val="-5"/>
        </w:rPr>
        <w:t xml:space="preserve"> </w:t>
      </w:r>
      <w:r w:rsidRPr="00582C14">
        <w:t>for</w:t>
      </w:r>
      <w:r w:rsidRPr="00582C14">
        <w:rPr>
          <w:spacing w:val="-4"/>
        </w:rPr>
        <w:t xml:space="preserve"> </w:t>
      </w:r>
      <w:r w:rsidRPr="00582C14">
        <w:t>Organisations;</w:t>
      </w:r>
    </w:p>
    <w:p w14:paraId="43F096A2" w14:textId="77777777" w:rsidR="00453C7E" w:rsidRPr="00582C14" w:rsidRDefault="00453C7E" w:rsidP="0019144A">
      <w:pPr>
        <w:pStyle w:val="AS-Pa"/>
      </w:pPr>
    </w:p>
    <w:p w14:paraId="7FCF8F8D" w14:textId="77777777" w:rsidR="00453C7E" w:rsidRPr="00582C14" w:rsidRDefault="00453C7E" w:rsidP="0019144A">
      <w:pPr>
        <w:pStyle w:val="AS-Pa"/>
      </w:pPr>
      <w:r w:rsidRPr="00582C14">
        <w:t>(d)</w:t>
      </w:r>
      <w:r w:rsidRPr="00582C14">
        <w:tab/>
        <w:t>a</w:t>
      </w:r>
      <w:r w:rsidRPr="00582C14">
        <w:rPr>
          <w:spacing w:val="36"/>
        </w:rPr>
        <w:t xml:space="preserve"> </w:t>
      </w:r>
      <w:r w:rsidRPr="00582C14">
        <w:t>registered</w:t>
      </w:r>
      <w:r w:rsidRPr="00582C14">
        <w:rPr>
          <w:spacing w:val="37"/>
        </w:rPr>
        <w:t xml:space="preserve"> </w:t>
      </w:r>
      <w:r w:rsidRPr="00582C14">
        <w:t>political</w:t>
      </w:r>
      <w:r w:rsidRPr="00582C14">
        <w:rPr>
          <w:spacing w:val="37"/>
        </w:rPr>
        <w:t xml:space="preserve"> </w:t>
      </w:r>
      <w:r w:rsidRPr="00582C14">
        <w:t>party</w:t>
      </w:r>
      <w:r w:rsidRPr="00582C14">
        <w:rPr>
          <w:spacing w:val="37"/>
        </w:rPr>
        <w:t xml:space="preserve"> </w:t>
      </w:r>
      <w:r w:rsidRPr="00582C14">
        <w:t>or</w:t>
      </w:r>
      <w:r w:rsidRPr="00582C14">
        <w:rPr>
          <w:spacing w:val="37"/>
        </w:rPr>
        <w:t xml:space="preserve"> </w:t>
      </w:r>
      <w:r w:rsidRPr="00582C14">
        <w:t>a</w:t>
      </w:r>
      <w:r w:rsidRPr="00582C14">
        <w:rPr>
          <w:spacing w:val="37"/>
        </w:rPr>
        <w:t xml:space="preserve"> </w:t>
      </w:r>
      <w:r w:rsidRPr="00582C14">
        <w:t>registered</w:t>
      </w:r>
      <w:r w:rsidRPr="00582C14">
        <w:rPr>
          <w:spacing w:val="37"/>
        </w:rPr>
        <w:t xml:space="preserve"> </w:t>
      </w:r>
      <w:r w:rsidRPr="00582C14">
        <w:t>organisation</w:t>
      </w:r>
      <w:r w:rsidRPr="00582C14">
        <w:rPr>
          <w:spacing w:val="37"/>
        </w:rPr>
        <w:t xml:space="preserve"> </w:t>
      </w:r>
      <w:r w:rsidRPr="00582C14">
        <w:t>contravenes section</w:t>
      </w:r>
      <w:r w:rsidRPr="00582C14">
        <w:rPr>
          <w:spacing w:val="28"/>
        </w:rPr>
        <w:t xml:space="preserve"> </w:t>
      </w:r>
      <w:r w:rsidRPr="00582C14">
        <w:t>141,</w:t>
      </w:r>
      <w:r w:rsidRPr="00582C14">
        <w:rPr>
          <w:spacing w:val="29"/>
        </w:rPr>
        <w:t xml:space="preserve"> </w:t>
      </w:r>
      <w:r w:rsidRPr="00582C14">
        <w:t>as</w:t>
      </w:r>
      <w:r w:rsidRPr="00582C14">
        <w:rPr>
          <w:spacing w:val="29"/>
        </w:rPr>
        <w:t xml:space="preserve"> </w:t>
      </w:r>
      <w:r w:rsidRPr="00582C14">
        <w:t>applied</w:t>
      </w:r>
      <w:r w:rsidRPr="00582C14">
        <w:rPr>
          <w:spacing w:val="29"/>
        </w:rPr>
        <w:t xml:space="preserve"> </w:t>
      </w:r>
      <w:r w:rsidRPr="00582C14">
        <w:t>by</w:t>
      </w:r>
      <w:r w:rsidRPr="00582C14">
        <w:rPr>
          <w:spacing w:val="29"/>
        </w:rPr>
        <w:t xml:space="preserve"> </w:t>
      </w:r>
      <w:r w:rsidRPr="00582C14">
        <w:t>section</w:t>
      </w:r>
      <w:r w:rsidRPr="00582C14">
        <w:rPr>
          <w:spacing w:val="29"/>
        </w:rPr>
        <w:t xml:space="preserve"> </w:t>
      </w:r>
      <w:r w:rsidRPr="00582C14">
        <w:t>151,</w:t>
      </w:r>
      <w:r w:rsidRPr="00582C14">
        <w:rPr>
          <w:spacing w:val="29"/>
        </w:rPr>
        <w:t xml:space="preserve"> </w:t>
      </w:r>
      <w:r w:rsidRPr="00582C14">
        <w:t>or</w:t>
      </w:r>
      <w:r w:rsidRPr="00582C14">
        <w:rPr>
          <w:spacing w:val="29"/>
        </w:rPr>
        <w:t xml:space="preserve"> </w:t>
      </w:r>
      <w:r w:rsidRPr="00582C14">
        <w:t>fails</w:t>
      </w:r>
      <w:r w:rsidRPr="00582C14">
        <w:rPr>
          <w:spacing w:val="29"/>
        </w:rPr>
        <w:t xml:space="preserve"> </w:t>
      </w:r>
      <w:r w:rsidRPr="00582C14">
        <w:t>to</w:t>
      </w:r>
      <w:r w:rsidRPr="00582C14">
        <w:rPr>
          <w:spacing w:val="29"/>
        </w:rPr>
        <w:t xml:space="preserve"> </w:t>
      </w:r>
      <w:r w:rsidRPr="00582C14">
        <w:t>comply</w:t>
      </w:r>
      <w:r w:rsidRPr="00582C14">
        <w:rPr>
          <w:spacing w:val="29"/>
        </w:rPr>
        <w:t xml:space="preserve"> </w:t>
      </w:r>
      <w:r w:rsidRPr="00582C14">
        <w:t>with</w:t>
      </w:r>
      <w:r w:rsidRPr="00582C14">
        <w:rPr>
          <w:spacing w:val="29"/>
        </w:rPr>
        <w:t xml:space="preserve"> </w:t>
      </w:r>
      <w:r w:rsidRPr="00582C14">
        <w:t>any requirements</w:t>
      </w:r>
      <w:r w:rsidRPr="00582C14">
        <w:rPr>
          <w:spacing w:val="9"/>
        </w:rPr>
        <w:t xml:space="preserve"> </w:t>
      </w:r>
      <w:r w:rsidRPr="00582C14">
        <w:t>or</w:t>
      </w:r>
      <w:r w:rsidRPr="00582C14">
        <w:rPr>
          <w:spacing w:val="9"/>
        </w:rPr>
        <w:t xml:space="preserve"> </w:t>
      </w:r>
      <w:r w:rsidRPr="00582C14">
        <w:t>conditions</w:t>
      </w:r>
      <w:r w:rsidRPr="00582C14">
        <w:rPr>
          <w:spacing w:val="9"/>
        </w:rPr>
        <w:t xml:space="preserve"> </w:t>
      </w:r>
      <w:r w:rsidRPr="00582C14">
        <w:t>in</w:t>
      </w:r>
      <w:r w:rsidRPr="00582C14">
        <w:rPr>
          <w:spacing w:val="9"/>
        </w:rPr>
        <w:t xml:space="preserve"> </w:t>
      </w:r>
      <w:r w:rsidRPr="00582C14">
        <w:t>terms</w:t>
      </w:r>
      <w:r w:rsidRPr="00582C14">
        <w:rPr>
          <w:spacing w:val="9"/>
        </w:rPr>
        <w:t xml:space="preserve"> </w:t>
      </w:r>
      <w:r w:rsidRPr="00582C14">
        <w:t>thereof,</w:t>
      </w:r>
      <w:r w:rsidRPr="00582C14">
        <w:rPr>
          <w:spacing w:val="9"/>
        </w:rPr>
        <w:t xml:space="preserve"> </w:t>
      </w:r>
      <w:r w:rsidRPr="00582C14">
        <w:t>unless</w:t>
      </w:r>
      <w:r w:rsidRPr="00582C14">
        <w:rPr>
          <w:spacing w:val="9"/>
        </w:rPr>
        <w:t xml:space="preserve"> </w:t>
      </w:r>
      <w:r w:rsidRPr="00582C14">
        <w:t>it</w:t>
      </w:r>
      <w:r w:rsidRPr="00582C14">
        <w:rPr>
          <w:spacing w:val="9"/>
        </w:rPr>
        <w:t xml:space="preserve"> </w:t>
      </w:r>
      <w:r w:rsidRPr="00582C14">
        <w:t>is</w:t>
      </w:r>
      <w:r w:rsidRPr="00582C14">
        <w:rPr>
          <w:spacing w:val="9"/>
        </w:rPr>
        <w:t xml:space="preserve"> </w:t>
      </w:r>
      <w:r w:rsidRPr="00582C14">
        <w:t>proved</w:t>
      </w:r>
      <w:r w:rsidRPr="00582C14">
        <w:rPr>
          <w:spacing w:val="9"/>
        </w:rPr>
        <w:t xml:space="preserve"> </w:t>
      </w:r>
      <w:r w:rsidRPr="00582C14">
        <w:t>to</w:t>
      </w:r>
      <w:r w:rsidRPr="00582C14">
        <w:rPr>
          <w:spacing w:val="9"/>
        </w:rPr>
        <w:t xml:space="preserve"> </w:t>
      </w:r>
      <w:r w:rsidRPr="00582C14">
        <w:t>the satisfaction</w:t>
      </w:r>
      <w:r w:rsidRPr="00582C14">
        <w:rPr>
          <w:spacing w:val="-8"/>
        </w:rPr>
        <w:t xml:space="preserve"> </w:t>
      </w:r>
      <w:r w:rsidRPr="00582C14">
        <w:t>of</w:t>
      </w:r>
      <w:r w:rsidRPr="00582C14">
        <w:rPr>
          <w:spacing w:val="-7"/>
        </w:rPr>
        <w:t xml:space="preserve"> </w:t>
      </w:r>
      <w:r w:rsidRPr="00582C14">
        <w:t>the</w:t>
      </w:r>
      <w:r w:rsidRPr="00582C14">
        <w:rPr>
          <w:spacing w:val="-7"/>
        </w:rPr>
        <w:t xml:space="preserve"> </w:t>
      </w:r>
      <w:r w:rsidRPr="00582C14">
        <w:t>Commission</w:t>
      </w:r>
      <w:r w:rsidRPr="00582C14">
        <w:rPr>
          <w:spacing w:val="-8"/>
        </w:rPr>
        <w:t xml:space="preserve"> </w:t>
      </w:r>
      <w:r w:rsidRPr="00582C14">
        <w:t>that</w:t>
      </w:r>
      <w:r w:rsidRPr="00582C14">
        <w:rPr>
          <w:spacing w:val="-7"/>
        </w:rPr>
        <w:t xml:space="preserve"> </w:t>
      </w:r>
      <w:r w:rsidRPr="00582C14">
        <w:t>the</w:t>
      </w:r>
      <w:r w:rsidRPr="00582C14">
        <w:rPr>
          <w:spacing w:val="-7"/>
        </w:rPr>
        <w:t xml:space="preserve"> </w:t>
      </w:r>
      <w:r w:rsidRPr="00582C14">
        <w:t>contravention</w:t>
      </w:r>
      <w:r w:rsidRPr="00582C14">
        <w:rPr>
          <w:spacing w:val="-7"/>
        </w:rPr>
        <w:t xml:space="preserve"> </w:t>
      </w:r>
      <w:r w:rsidRPr="00582C14">
        <w:t>by</w:t>
      </w:r>
      <w:r w:rsidRPr="00582C14">
        <w:rPr>
          <w:spacing w:val="-8"/>
        </w:rPr>
        <w:t xml:space="preserve"> </w:t>
      </w:r>
      <w:r w:rsidRPr="00582C14">
        <w:t>the</w:t>
      </w:r>
      <w:r w:rsidRPr="00582C14">
        <w:rPr>
          <w:spacing w:val="-7"/>
        </w:rPr>
        <w:t xml:space="preserve"> </w:t>
      </w:r>
      <w:r w:rsidRPr="00582C14">
        <w:t>registered political</w:t>
      </w:r>
      <w:r w:rsidRPr="00582C14">
        <w:rPr>
          <w:spacing w:val="4"/>
        </w:rPr>
        <w:t xml:space="preserve"> </w:t>
      </w:r>
      <w:r w:rsidRPr="00582C14">
        <w:t>party</w:t>
      </w:r>
      <w:r w:rsidRPr="00582C14">
        <w:rPr>
          <w:spacing w:val="4"/>
        </w:rPr>
        <w:t xml:space="preserve"> </w:t>
      </w:r>
      <w:r w:rsidRPr="00582C14">
        <w:t>or</w:t>
      </w:r>
      <w:r w:rsidRPr="00582C14">
        <w:rPr>
          <w:spacing w:val="4"/>
        </w:rPr>
        <w:t xml:space="preserve"> </w:t>
      </w:r>
      <w:r w:rsidRPr="00582C14">
        <w:t>registered</w:t>
      </w:r>
      <w:r w:rsidRPr="00582C14">
        <w:rPr>
          <w:spacing w:val="4"/>
        </w:rPr>
        <w:t xml:space="preserve"> </w:t>
      </w:r>
      <w:r w:rsidRPr="00582C14">
        <w:t>organisation</w:t>
      </w:r>
      <w:r w:rsidRPr="00582C14">
        <w:rPr>
          <w:spacing w:val="4"/>
        </w:rPr>
        <w:t xml:space="preserve"> </w:t>
      </w:r>
      <w:r w:rsidRPr="00582C14">
        <w:t>was</w:t>
      </w:r>
      <w:r w:rsidRPr="00582C14">
        <w:rPr>
          <w:spacing w:val="4"/>
        </w:rPr>
        <w:t xml:space="preserve"> </w:t>
      </w:r>
      <w:r w:rsidRPr="00582C14">
        <w:t>committed</w:t>
      </w:r>
      <w:r w:rsidRPr="00582C14">
        <w:rPr>
          <w:spacing w:val="4"/>
        </w:rPr>
        <w:t xml:space="preserve"> </w:t>
      </w:r>
      <w:r w:rsidRPr="00582C14">
        <w:t>by</w:t>
      </w:r>
      <w:r w:rsidRPr="00582C14">
        <w:rPr>
          <w:spacing w:val="4"/>
        </w:rPr>
        <w:t xml:space="preserve"> </w:t>
      </w:r>
      <w:r w:rsidRPr="00582C14">
        <w:t>a</w:t>
      </w:r>
      <w:r w:rsidRPr="00582C14">
        <w:rPr>
          <w:spacing w:val="4"/>
        </w:rPr>
        <w:t xml:space="preserve"> </w:t>
      </w:r>
      <w:r w:rsidRPr="00582C14">
        <w:t>member or</w:t>
      </w:r>
      <w:r w:rsidRPr="00582C14">
        <w:rPr>
          <w:spacing w:val="6"/>
        </w:rPr>
        <w:t xml:space="preserve"> </w:t>
      </w:r>
      <w:r w:rsidRPr="00582C14">
        <w:t>other</w:t>
      </w:r>
      <w:r w:rsidRPr="00582C14">
        <w:rPr>
          <w:spacing w:val="7"/>
        </w:rPr>
        <w:t xml:space="preserve"> </w:t>
      </w:r>
      <w:r w:rsidRPr="00582C14">
        <w:t>person</w:t>
      </w:r>
      <w:r w:rsidRPr="00582C14">
        <w:rPr>
          <w:spacing w:val="7"/>
        </w:rPr>
        <w:t xml:space="preserve"> </w:t>
      </w:r>
      <w:r w:rsidRPr="00582C14">
        <w:t>without</w:t>
      </w:r>
      <w:r w:rsidRPr="00582C14">
        <w:rPr>
          <w:spacing w:val="7"/>
        </w:rPr>
        <w:t xml:space="preserve"> </w:t>
      </w:r>
      <w:r w:rsidRPr="00582C14">
        <w:t>the</w:t>
      </w:r>
      <w:r w:rsidRPr="00582C14">
        <w:rPr>
          <w:spacing w:val="7"/>
        </w:rPr>
        <w:t xml:space="preserve"> </w:t>
      </w:r>
      <w:r w:rsidRPr="00582C14">
        <w:t>knowledge,</w:t>
      </w:r>
      <w:r w:rsidRPr="00582C14">
        <w:rPr>
          <w:spacing w:val="7"/>
        </w:rPr>
        <w:t xml:space="preserve"> </w:t>
      </w:r>
      <w:r w:rsidRPr="00582C14">
        <w:t>sanction</w:t>
      </w:r>
      <w:r w:rsidRPr="00582C14">
        <w:rPr>
          <w:spacing w:val="7"/>
        </w:rPr>
        <w:t xml:space="preserve"> </w:t>
      </w:r>
      <w:r w:rsidRPr="00582C14">
        <w:t>or</w:t>
      </w:r>
      <w:r w:rsidRPr="00582C14">
        <w:rPr>
          <w:spacing w:val="6"/>
        </w:rPr>
        <w:t xml:space="preserve"> </w:t>
      </w:r>
      <w:r w:rsidRPr="00582C14">
        <w:t>connivance</w:t>
      </w:r>
      <w:r w:rsidRPr="00582C14">
        <w:rPr>
          <w:spacing w:val="7"/>
        </w:rPr>
        <w:t xml:space="preserve"> </w:t>
      </w:r>
      <w:r w:rsidRPr="00582C14">
        <w:t>of</w:t>
      </w:r>
      <w:r w:rsidRPr="00582C14">
        <w:rPr>
          <w:spacing w:val="7"/>
        </w:rPr>
        <w:t xml:space="preserve"> </w:t>
      </w:r>
      <w:r w:rsidRPr="00582C14">
        <w:t>the registered</w:t>
      </w:r>
      <w:r w:rsidRPr="00582C14">
        <w:rPr>
          <w:spacing w:val="-9"/>
        </w:rPr>
        <w:t xml:space="preserve"> </w:t>
      </w:r>
      <w:r w:rsidRPr="00582C14">
        <w:t>political</w:t>
      </w:r>
      <w:r w:rsidRPr="00582C14">
        <w:rPr>
          <w:spacing w:val="-8"/>
        </w:rPr>
        <w:t xml:space="preserve"> </w:t>
      </w:r>
      <w:r w:rsidRPr="00582C14">
        <w:t>party</w:t>
      </w:r>
      <w:r w:rsidRPr="00582C14">
        <w:rPr>
          <w:spacing w:val="-8"/>
        </w:rPr>
        <w:t xml:space="preserve"> </w:t>
      </w:r>
      <w:r w:rsidRPr="00582C14">
        <w:t>or</w:t>
      </w:r>
      <w:r w:rsidRPr="00582C14">
        <w:rPr>
          <w:spacing w:val="-8"/>
        </w:rPr>
        <w:t xml:space="preserve"> </w:t>
      </w:r>
      <w:r w:rsidRPr="00582C14">
        <w:t>registered</w:t>
      </w:r>
      <w:r w:rsidRPr="00582C14">
        <w:rPr>
          <w:spacing w:val="-8"/>
        </w:rPr>
        <w:t xml:space="preserve"> </w:t>
      </w:r>
      <w:r w:rsidRPr="00582C14">
        <w:t>organisation;</w:t>
      </w:r>
    </w:p>
    <w:p w14:paraId="58C31818" w14:textId="77777777" w:rsidR="00453C7E" w:rsidRPr="00582C14" w:rsidRDefault="00453C7E" w:rsidP="0019144A">
      <w:pPr>
        <w:pStyle w:val="AS-Pa"/>
      </w:pPr>
    </w:p>
    <w:p w14:paraId="4F8044EF" w14:textId="77777777" w:rsidR="00453C7E" w:rsidRPr="00582C14" w:rsidRDefault="00453C7E" w:rsidP="0019144A">
      <w:pPr>
        <w:pStyle w:val="AS-Pa"/>
      </w:pPr>
      <w:r w:rsidRPr="00582C14">
        <w:t>(e)</w:t>
      </w:r>
      <w:r w:rsidRPr="00582C14">
        <w:tab/>
        <w:t>a</w:t>
      </w:r>
      <w:r w:rsidRPr="00582C14">
        <w:rPr>
          <w:spacing w:val="-20"/>
        </w:rPr>
        <w:t xml:space="preserve"> </w:t>
      </w:r>
      <w:r w:rsidRPr="00582C14">
        <w:t>registered</w:t>
      </w:r>
      <w:r w:rsidRPr="00582C14">
        <w:rPr>
          <w:spacing w:val="-19"/>
        </w:rPr>
        <w:t xml:space="preserve"> </w:t>
      </w:r>
      <w:r w:rsidRPr="00582C14">
        <w:t>political</w:t>
      </w:r>
      <w:r w:rsidRPr="00582C14">
        <w:rPr>
          <w:spacing w:val="-21"/>
        </w:rPr>
        <w:t xml:space="preserve"> </w:t>
      </w:r>
      <w:r w:rsidRPr="00582C14">
        <w:t>party,</w:t>
      </w:r>
      <w:r w:rsidRPr="00582C14">
        <w:rPr>
          <w:spacing w:val="-19"/>
        </w:rPr>
        <w:t xml:space="preserve"> </w:t>
      </w:r>
      <w:r w:rsidRPr="00582C14">
        <w:t>a</w:t>
      </w:r>
      <w:r w:rsidRPr="00582C14">
        <w:rPr>
          <w:spacing w:val="-20"/>
        </w:rPr>
        <w:t xml:space="preserve"> </w:t>
      </w:r>
      <w:r w:rsidRPr="00582C14">
        <w:t>registered</w:t>
      </w:r>
      <w:r w:rsidRPr="00582C14">
        <w:rPr>
          <w:spacing w:val="-19"/>
        </w:rPr>
        <w:t xml:space="preserve"> </w:t>
      </w:r>
      <w:r w:rsidRPr="00582C14">
        <w:t>organisation</w:t>
      </w:r>
      <w:r w:rsidRPr="00582C14">
        <w:rPr>
          <w:spacing w:val="-20"/>
        </w:rPr>
        <w:t xml:space="preserve"> </w:t>
      </w:r>
      <w:r w:rsidRPr="00582C14">
        <w:t>or</w:t>
      </w:r>
      <w:r w:rsidRPr="00582C14">
        <w:rPr>
          <w:spacing w:val="-19"/>
        </w:rPr>
        <w:t xml:space="preserve"> </w:t>
      </w:r>
      <w:r w:rsidRPr="00582C14">
        <w:t>any</w:t>
      </w:r>
      <w:r w:rsidRPr="00582C14">
        <w:rPr>
          <w:spacing w:val="-19"/>
        </w:rPr>
        <w:t xml:space="preserve"> </w:t>
      </w:r>
      <w:r w:rsidRPr="00582C14">
        <w:t>office-bearer or</w:t>
      </w:r>
      <w:r w:rsidRPr="00582C14">
        <w:rPr>
          <w:spacing w:val="15"/>
        </w:rPr>
        <w:t xml:space="preserve"> </w:t>
      </w:r>
      <w:r w:rsidRPr="00582C14">
        <w:t>member</w:t>
      </w:r>
      <w:r w:rsidRPr="00582C14">
        <w:rPr>
          <w:spacing w:val="15"/>
        </w:rPr>
        <w:t xml:space="preserve"> </w:t>
      </w:r>
      <w:r w:rsidRPr="00582C14">
        <w:t>of</w:t>
      </w:r>
      <w:r w:rsidRPr="00582C14">
        <w:rPr>
          <w:spacing w:val="16"/>
        </w:rPr>
        <w:t xml:space="preserve"> </w:t>
      </w:r>
      <w:r w:rsidRPr="00582C14">
        <w:t>a</w:t>
      </w:r>
      <w:r w:rsidRPr="00582C14">
        <w:rPr>
          <w:spacing w:val="15"/>
        </w:rPr>
        <w:t xml:space="preserve"> </w:t>
      </w:r>
      <w:r w:rsidRPr="00582C14">
        <w:t>registered</w:t>
      </w:r>
      <w:r w:rsidRPr="00582C14">
        <w:rPr>
          <w:spacing w:val="16"/>
        </w:rPr>
        <w:t xml:space="preserve"> </w:t>
      </w:r>
      <w:r w:rsidRPr="00582C14">
        <w:t>political</w:t>
      </w:r>
      <w:r w:rsidRPr="00582C14">
        <w:rPr>
          <w:spacing w:val="15"/>
        </w:rPr>
        <w:t xml:space="preserve"> </w:t>
      </w:r>
      <w:r w:rsidRPr="00582C14">
        <w:t>party</w:t>
      </w:r>
      <w:r w:rsidRPr="00582C14">
        <w:rPr>
          <w:spacing w:val="15"/>
        </w:rPr>
        <w:t xml:space="preserve"> </w:t>
      </w:r>
      <w:r w:rsidRPr="00582C14">
        <w:t>or</w:t>
      </w:r>
      <w:r w:rsidRPr="00582C14">
        <w:rPr>
          <w:spacing w:val="16"/>
        </w:rPr>
        <w:t xml:space="preserve"> </w:t>
      </w:r>
      <w:r w:rsidRPr="00582C14">
        <w:t>a</w:t>
      </w:r>
      <w:r w:rsidRPr="00582C14">
        <w:rPr>
          <w:spacing w:val="15"/>
        </w:rPr>
        <w:t xml:space="preserve"> </w:t>
      </w:r>
      <w:r w:rsidRPr="00582C14">
        <w:t>registered</w:t>
      </w:r>
      <w:r w:rsidRPr="00582C14">
        <w:rPr>
          <w:spacing w:val="16"/>
        </w:rPr>
        <w:t xml:space="preserve"> </w:t>
      </w:r>
      <w:r w:rsidRPr="00582C14">
        <w:t>organisation conducts</w:t>
      </w:r>
      <w:r w:rsidRPr="00582C14">
        <w:rPr>
          <w:spacing w:val="-4"/>
        </w:rPr>
        <w:t xml:space="preserve"> </w:t>
      </w:r>
      <w:r w:rsidRPr="00582C14">
        <w:t>its</w:t>
      </w:r>
      <w:r w:rsidRPr="00582C14">
        <w:rPr>
          <w:spacing w:val="-4"/>
        </w:rPr>
        <w:t xml:space="preserve"> </w:t>
      </w:r>
      <w:r w:rsidRPr="00582C14">
        <w:t>or</w:t>
      </w:r>
      <w:r w:rsidRPr="00582C14">
        <w:rPr>
          <w:spacing w:val="-4"/>
        </w:rPr>
        <w:t xml:space="preserve"> </w:t>
      </w:r>
      <w:r w:rsidRPr="00582C14">
        <w:t>his</w:t>
      </w:r>
      <w:r w:rsidRPr="00582C14">
        <w:rPr>
          <w:spacing w:val="-4"/>
        </w:rPr>
        <w:t xml:space="preserve"> </w:t>
      </w:r>
      <w:r w:rsidRPr="00582C14">
        <w:t>or</w:t>
      </w:r>
      <w:r w:rsidRPr="00582C14">
        <w:rPr>
          <w:spacing w:val="-4"/>
        </w:rPr>
        <w:t xml:space="preserve"> </w:t>
      </w:r>
      <w:r w:rsidRPr="00582C14">
        <w:t>her</w:t>
      </w:r>
      <w:r w:rsidRPr="00582C14">
        <w:rPr>
          <w:spacing w:val="-3"/>
        </w:rPr>
        <w:t xml:space="preserve"> </w:t>
      </w:r>
      <w:r w:rsidRPr="00582C14">
        <w:t>political</w:t>
      </w:r>
      <w:r w:rsidRPr="00582C14">
        <w:rPr>
          <w:spacing w:val="-4"/>
        </w:rPr>
        <w:t xml:space="preserve"> </w:t>
      </w:r>
      <w:r w:rsidRPr="00582C14">
        <w:t>activities</w:t>
      </w:r>
      <w:r w:rsidRPr="00582C14">
        <w:rPr>
          <w:spacing w:val="-4"/>
        </w:rPr>
        <w:t xml:space="preserve"> </w:t>
      </w:r>
      <w:r w:rsidRPr="00582C14">
        <w:t>-</w:t>
      </w:r>
    </w:p>
    <w:p w14:paraId="06E1541A" w14:textId="77777777" w:rsidR="00453C7E" w:rsidRPr="00582C14" w:rsidRDefault="00453C7E" w:rsidP="0019144A">
      <w:pPr>
        <w:pStyle w:val="AS-P0"/>
        <w:ind w:left="567"/>
      </w:pPr>
    </w:p>
    <w:p w14:paraId="0D6423AB" w14:textId="77777777" w:rsidR="00453C7E" w:rsidRPr="00582C14" w:rsidRDefault="00697EDA" w:rsidP="00697EDA">
      <w:pPr>
        <w:pStyle w:val="AS-Pi"/>
      </w:pPr>
      <w:r w:rsidRPr="00582C14">
        <w:t>(i)</w:t>
      </w:r>
      <w:r w:rsidRPr="00582C14">
        <w:tab/>
      </w:r>
      <w:r w:rsidR="00453C7E" w:rsidRPr="00582C14">
        <w:t>in a manner prejudicial to the State safety, public interest, public morality, public welfare or the peace and good order;</w:t>
      </w:r>
    </w:p>
    <w:p w14:paraId="55B90FC4" w14:textId="77777777" w:rsidR="00453C7E" w:rsidRPr="00582C14" w:rsidRDefault="00453C7E" w:rsidP="00697EDA">
      <w:pPr>
        <w:pStyle w:val="AS-Pi"/>
      </w:pPr>
    </w:p>
    <w:p w14:paraId="379EB855" w14:textId="77777777" w:rsidR="00453C7E" w:rsidRPr="00582C14" w:rsidRDefault="00697EDA" w:rsidP="00697EDA">
      <w:pPr>
        <w:pStyle w:val="AS-Pi"/>
      </w:pPr>
      <w:r w:rsidRPr="00582C14">
        <w:t>(ii)</w:t>
      </w:r>
      <w:r w:rsidRPr="00582C14">
        <w:tab/>
      </w:r>
      <w:r w:rsidR="00453C7E" w:rsidRPr="00582C14">
        <w:t>contrary to the laws of Namibia;</w:t>
      </w:r>
    </w:p>
    <w:p w14:paraId="5F125E75" w14:textId="77777777" w:rsidR="00453C7E" w:rsidRPr="00582C14" w:rsidRDefault="00453C7E" w:rsidP="00697EDA">
      <w:pPr>
        <w:pStyle w:val="AS-Pi"/>
      </w:pPr>
    </w:p>
    <w:p w14:paraId="5EBE9694" w14:textId="77777777" w:rsidR="00453C7E" w:rsidRPr="00582C14" w:rsidRDefault="00697EDA" w:rsidP="00697EDA">
      <w:pPr>
        <w:pStyle w:val="AS-Pi"/>
      </w:pPr>
      <w:r w:rsidRPr="00582C14">
        <w:t>(iii)</w:t>
      </w:r>
      <w:r w:rsidRPr="00582C14">
        <w:tab/>
      </w:r>
      <w:r w:rsidR="00453C7E" w:rsidRPr="00582C14">
        <w:t>so as to exclude or restrict membership of the political party or the organisation on the grounds of sex, race, colour, ethnic origin, religion, creed or social or economic status;</w:t>
      </w:r>
    </w:p>
    <w:p w14:paraId="50A39111" w14:textId="77777777" w:rsidR="00453C7E" w:rsidRPr="00582C14" w:rsidRDefault="00453C7E" w:rsidP="00697EDA">
      <w:pPr>
        <w:pStyle w:val="AS-Pi"/>
      </w:pPr>
    </w:p>
    <w:p w14:paraId="2E012932" w14:textId="77777777" w:rsidR="00453C7E" w:rsidRPr="00582C14" w:rsidRDefault="00697EDA" w:rsidP="00697EDA">
      <w:pPr>
        <w:pStyle w:val="AS-Pi"/>
      </w:pPr>
      <w:r w:rsidRPr="00582C14">
        <w:t>(iv)</w:t>
      </w:r>
      <w:r w:rsidRPr="00582C14">
        <w:tab/>
      </w:r>
      <w:r w:rsidR="00453C7E" w:rsidRPr="00582C14">
        <w:t>so as to use or include words, slogans or symbols which could give rise to division on any basis specified in subparagraph (iii);</w:t>
      </w:r>
    </w:p>
    <w:p w14:paraId="7D962BD7" w14:textId="77777777" w:rsidR="00453C7E" w:rsidRPr="00582C14" w:rsidRDefault="00453C7E" w:rsidP="00697EDA">
      <w:pPr>
        <w:pStyle w:val="AS-Pi"/>
      </w:pPr>
    </w:p>
    <w:p w14:paraId="051CDEA8" w14:textId="77777777" w:rsidR="00453C7E" w:rsidRPr="00582C14" w:rsidRDefault="00697EDA" w:rsidP="00697EDA">
      <w:pPr>
        <w:pStyle w:val="AS-Pi"/>
      </w:pPr>
      <w:r w:rsidRPr="00582C14">
        <w:t>(v)</w:t>
      </w:r>
      <w:r w:rsidRPr="00582C14">
        <w:tab/>
      </w:r>
      <w:r w:rsidR="00453C7E" w:rsidRPr="00582C14">
        <w:t>so as to provide for discriminatory practices contrary to the Namibian Constitution or any other law;</w:t>
      </w:r>
    </w:p>
    <w:p w14:paraId="3F9676C6" w14:textId="77777777" w:rsidR="00453C7E" w:rsidRPr="00582C14" w:rsidRDefault="00453C7E" w:rsidP="00697EDA">
      <w:pPr>
        <w:pStyle w:val="AS-Pi"/>
      </w:pPr>
    </w:p>
    <w:p w14:paraId="0A57560F" w14:textId="77777777" w:rsidR="00453C7E" w:rsidRPr="00582C14" w:rsidRDefault="00697EDA" w:rsidP="00697EDA">
      <w:pPr>
        <w:pStyle w:val="AS-Pi"/>
      </w:pPr>
      <w:r w:rsidRPr="00582C14">
        <w:t>(vi)</w:t>
      </w:r>
      <w:r w:rsidRPr="00582C14">
        <w:tab/>
      </w:r>
      <w:r w:rsidR="00453C7E" w:rsidRPr="00582C14">
        <w:t>so as to accept or advocate the use of force or violence as a means of attaining its political objectives;</w:t>
      </w:r>
    </w:p>
    <w:p w14:paraId="538D45E7" w14:textId="77777777" w:rsidR="00453C7E" w:rsidRPr="00582C14" w:rsidRDefault="00453C7E" w:rsidP="00697EDA">
      <w:pPr>
        <w:pStyle w:val="AS-Pi"/>
      </w:pPr>
    </w:p>
    <w:p w14:paraId="6DBFA18E" w14:textId="77777777" w:rsidR="00453C7E" w:rsidRPr="00582C14" w:rsidRDefault="00697EDA" w:rsidP="00697EDA">
      <w:pPr>
        <w:pStyle w:val="AS-Pi"/>
      </w:pPr>
      <w:r w:rsidRPr="00582C14">
        <w:t>(vii)</w:t>
      </w:r>
      <w:r w:rsidRPr="00582C14">
        <w:tab/>
      </w:r>
      <w:r w:rsidR="00453C7E" w:rsidRPr="00582C14">
        <w:t>exclusively in one part of Namibia;</w:t>
      </w:r>
    </w:p>
    <w:p w14:paraId="6BA5C157" w14:textId="77777777" w:rsidR="00453C7E" w:rsidRPr="00582C14" w:rsidRDefault="00453C7E" w:rsidP="00697EDA">
      <w:pPr>
        <w:pStyle w:val="AS-Pi"/>
      </w:pPr>
    </w:p>
    <w:p w14:paraId="50F71114" w14:textId="77777777" w:rsidR="00453C7E" w:rsidRPr="00582C14" w:rsidRDefault="00697EDA" w:rsidP="00697EDA">
      <w:pPr>
        <w:pStyle w:val="AS-Pi"/>
      </w:pPr>
      <w:r w:rsidRPr="00582C14">
        <w:t>(viii)</w:t>
      </w:r>
      <w:r w:rsidRPr="00582C14">
        <w:tab/>
      </w:r>
      <w:r w:rsidR="00453C7E" w:rsidRPr="00582C14">
        <w:t>on the grounds of sex, race, colour, ethnic origin, religion, creed or social or economic status;</w:t>
      </w:r>
    </w:p>
    <w:p w14:paraId="31570A74" w14:textId="77777777" w:rsidR="00453C7E" w:rsidRPr="00582C14" w:rsidRDefault="00453C7E" w:rsidP="00697EDA">
      <w:pPr>
        <w:pStyle w:val="AS-Pi"/>
      </w:pPr>
    </w:p>
    <w:p w14:paraId="7338C3FA" w14:textId="77777777" w:rsidR="00453C7E" w:rsidRPr="00582C14" w:rsidRDefault="00697EDA" w:rsidP="00697EDA">
      <w:pPr>
        <w:pStyle w:val="AS-Pi"/>
      </w:pPr>
      <w:r w:rsidRPr="00582C14">
        <w:t>(ix)</w:t>
      </w:r>
      <w:r w:rsidRPr="00582C14">
        <w:tab/>
      </w:r>
      <w:r w:rsidR="00453C7E" w:rsidRPr="00582C14">
        <w:t>so as not to provide for regular, periodic and open election of its office bearers; or</w:t>
      </w:r>
    </w:p>
    <w:p w14:paraId="63C344BB" w14:textId="77777777" w:rsidR="00453C7E" w:rsidRPr="00582C14" w:rsidRDefault="00453C7E" w:rsidP="00697EDA">
      <w:pPr>
        <w:pStyle w:val="AS-Pi"/>
      </w:pPr>
    </w:p>
    <w:p w14:paraId="55309DF6" w14:textId="77777777" w:rsidR="00453C7E" w:rsidRPr="00582C14" w:rsidRDefault="00697EDA" w:rsidP="00697EDA">
      <w:pPr>
        <w:pStyle w:val="AS-Pi"/>
      </w:pPr>
      <w:r w:rsidRPr="00582C14">
        <w:t>(x)</w:t>
      </w:r>
      <w:r w:rsidRPr="00582C14">
        <w:tab/>
      </w:r>
      <w:r w:rsidR="00453C7E" w:rsidRPr="00582C14">
        <w:t>so as to appoint persons who are not citizens of Namibia as office-bearers of the political party or an organisation; or</w:t>
      </w:r>
    </w:p>
    <w:p w14:paraId="4528D303" w14:textId="77777777" w:rsidR="00453C7E" w:rsidRPr="00582C14" w:rsidRDefault="00453C7E" w:rsidP="0019144A">
      <w:pPr>
        <w:pStyle w:val="AS-P0"/>
        <w:ind w:left="567"/>
      </w:pPr>
    </w:p>
    <w:p w14:paraId="4A340277" w14:textId="7A0B6DA7" w:rsidR="00453C7E" w:rsidRPr="00582C14" w:rsidRDefault="00453C7E" w:rsidP="0019144A">
      <w:pPr>
        <w:pStyle w:val="AS-Pa"/>
      </w:pPr>
      <w:r w:rsidRPr="00582C14">
        <w:t>(f)</w:t>
      </w:r>
      <w:r w:rsidRPr="00582C14">
        <w:tab/>
        <w:t>a</w:t>
      </w:r>
      <w:r w:rsidRPr="00582C14">
        <w:rPr>
          <w:spacing w:val="19"/>
        </w:rPr>
        <w:t xml:space="preserve"> </w:t>
      </w:r>
      <w:r w:rsidRPr="00582C14">
        <w:t>registered</w:t>
      </w:r>
      <w:r w:rsidRPr="00582C14">
        <w:rPr>
          <w:spacing w:val="19"/>
        </w:rPr>
        <w:t xml:space="preserve"> </w:t>
      </w:r>
      <w:r w:rsidRPr="00582C14">
        <w:t>political</w:t>
      </w:r>
      <w:r w:rsidRPr="00582C14">
        <w:rPr>
          <w:spacing w:val="19"/>
        </w:rPr>
        <w:t xml:space="preserve"> </w:t>
      </w:r>
      <w:r w:rsidRPr="00582C14">
        <w:t>party</w:t>
      </w:r>
      <w:r w:rsidRPr="00582C14">
        <w:rPr>
          <w:spacing w:val="20"/>
        </w:rPr>
        <w:t xml:space="preserve"> </w:t>
      </w:r>
      <w:r w:rsidRPr="00582C14">
        <w:t>or</w:t>
      </w:r>
      <w:r w:rsidRPr="00582C14">
        <w:rPr>
          <w:spacing w:val="19"/>
        </w:rPr>
        <w:t xml:space="preserve"> </w:t>
      </w:r>
      <w:r w:rsidRPr="00582C14">
        <w:t>a</w:t>
      </w:r>
      <w:r w:rsidRPr="00582C14">
        <w:rPr>
          <w:spacing w:val="19"/>
        </w:rPr>
        <w:t xml:space="preserve"> </w:t>
      </w:r>
      <w:r w:rsidRPr="00582C14">
        <w:t>registered</w:t>
      </w:r>
      <w:r w:rsidRPr="00582C14">
        <w:rPr>
          <w:spacing w:val="19"/>
        </w:rPr>
        <w:t xml:space="preserve"> </w:t>
      </w:r>
      <w:r w:rsidRPr="00582C14">
        <w:t>organisation</w:t>
      </w:r>
      <w:r w:rsidRPr="00582C14">
        <w:rPr>
          <w:spacing w:val="20"/>
        </w:rPr>
        <w:t xml:space="preserve"> </w:t>
      </w:r>
      <w:r w:rsidRPr="00582C14">
        <w:t>or</w:t>
      </w:r>
      <w:r w:rsidRPr="00582C14">
        <w:rPr>
          <w:spacing w:val="19"/>
        </w:rPr>
        <w:t xml:space="preserve"> </w:t>
      </w:r>
      <w:r w:rsidRPr="00582C14">
        <w:t>any</w:t>
      </w:r>
      <w:r w:rsidRPr="00582C14">
        <w:rPr>
          <w:spacing w:val="19"/>
        </w:rPr>
        <w:t xml:space="preserve"> </w:t>
      </w:r>
      <w:r w:rsidRPr="00582C14">
        <w:t>office-bearer</w:t>
      </w:r>
      <w:r w:rsidRPr="00582C14">
        <w:rPr>
          <w:spacing w:val="14"/>
        </w:rPr>
        <w:t xml:space="preserve"> </w:t>
      </w:r>
      <w:r w:rsidRPr="00582C14">
        <w:t>or</w:t>
      </w:r>
      <w:r w:rsidRPr="00582C14">
        <w:rPr>
          <w:spacing w:val="15"/>
        </w:rPr>
        <w:t xml:space="preserve"> </w:t>
      </w:r>
      <w:r w:rsidRPr="00582C14">
        <w:t>member</w:t>
      </w:r>
      <w:r w:rsidRPr="00582C14">
        <w:rPr>
          <w:spacing w:val="15"/>
        </w:rPr>
        <w:t xml:space="preserve"> </w:t>
      </w:r>
      <w:r w:rsidRPr="00582C14">
        <w:t>of</w:t>
      </w:r>
      <w:r w:rsidRPr="00582C14">
        <w:rPr>
          <w:spacing w:val="15"/>
        </w:rPr>
        <w:t xml:space="preserve"> </w:t>
      </w:r>
      <w:r w:rsidRPr="00582C14">
        <w:t>a</w:t>
      </w:r>
      <w:r w:rsidRPr="00582C14">
        <w:rPr>
          <w:spacing w:val="14"/>
        </w:rPr>
        <w:t xml:space="preserve"> </w:t>
      </w:r>
      <w:r w:rsidRPr="00582C14">
        <w:t>registered</w:t>
      </w:r>
      <w:r w:rsidRPr="00582C14">
        <w:rPr>
          <w:spacing w:val="15"/>
        </w:rPr>
        <w:t xml:space="preserve"> </w:t>
      </w:r>
      <w:r w:rsidRPr="00582C14">
        <w:t>political</w:t>
      </w:r>
      <w:r w:rsidRPr="00582C14">
        <w:rPr>
          <w:spacing w:val="15"/>
        </w:rPr>
        <w:t xml:space="preserve"> </w:t>
      </w:r>
      <w:r w:rsidRPr="00582C14">
        <w:t>party</w:t>
      </w:r>
      <w:r w:rsidRPr="00582C14">
        <w:rPr>
          <w:spacing w:val="15"/>
        </w:rPr>
        <w:t xml:space="preserve"> </w:t>
      </w:r>
      <w:r w:rsidRPr="00582C14">
        <w:t>or</w:t>
      </w:r>
      <w:r w:rsidRPr="00582C14">
        <w:rPr>
          <w:spacing w:val="14"/>
        </w:rPr>
        <w:t xml:space="preserve"> </w:t>
      </w:r>
      <w:r w:rsidRPr="00582C14">
        <w:t>a</w:t>
      </w:r>
      <w:r w:rsidRPr="00582C14">
        <w:rPr>
          <w:spacing w:val="15"/>
        </w:rPr>
        <w:t xml:space="preserve"> </w:t>
      </w:r>
      <w:r w:rsidRPr="00582C14">
        <w:t>registered organisation</w:t>
      </w:r>
      <w:r w:rsidRPr="00582C14">
        <w:rPr>
          <w:spacing w:val="12"/>
        </w:rPr>
        <w:t xml:space="preserve"> </w:t>
      </w:r>
      <w:r w:rsidRPr="00582C14">
        <w:t>persists</w:t>
      </w:r>
      <w:r w:rsidRPr="00582C14">
        <w:rPr>
          <w:spacing w:val="12"/>
        </w:rPr>
        <w:t xml:space="preserve"> </w:t>
      </w:r>
      <w:r w:rsidRPr="00582C14">
        <w:t>in</w:t>
      </w:r>
      <w:r w:rsidRPr="00582C14">
        <w:rPr>
          <w:spacing w:val="12"/>
        </w:rPr>
        <w:t xml:space="preserve"> </w:t>
      </w:r>
      <w:r w:rsidRPr="00582C14">
        <w:t>the</w:t>
      </w:r>
      <w:r w:rsidRPr="00582C14">
        <w:rPr>
          <w:spacing w:val="12"/>
        </w:rPr>
        <w:t xml:space="preserve"> </w:t>
      </w:r>
      <w:r w:rsidRPr="00582C14">
        <w:t>opinion</w:t>
      </w:r>
      <w:r w:rsidRPr="00582C14">
        <w:rPr>
          <w:spacing w:val="12"/>
        </w:rPr>
        <w:t xml:space="preserve"> </w:t>
      </w:r>
      <w:r w:rsidRPr="00582C14">
        <w:t>of</w:t>
      </w:r>
      <w:r w:rsidRPr="00582C14">
        <w:rPr>
          <w:spacing w:val="12"/>
        </w:rPr>
        <w:t xml:space="preserve"> </w:t>
      </w:r>
      <w:r w:rsidRPr="00582C14">
        <w:t>the</w:t>
      </w:r>
      <w:r w:rsidRPr="00582C14">
        <w:rPr>
          <w:spacing w:val="13"/>
        </w:rPr>
        <w:t xml:space="preserve"> </w:t>
      </w:r>
      <w:r w:rsidRPr="00582C14">
        <w:t>Commission</w:t>
      </w:r>
      <w:r w:rsidRPr="00582C14">
        <w:rPr>
          <w:spacing w:val="12"/>
        </w:rPr>
        <w:t xml:space="preserve"> </w:t>
      </w:r>
      <w:r w:rsidRPr="00582C14">
        <w:t>to</w:t>
      </w:r>
      <w:r w:rsidRPr="00582C14">
        <w:rPr>
          <w:spacing w:val="12"/>
        </w:rPr>
        <w:t xml:space="preserve"> </w:t>
      </w:r>
      <w:r w:rsidRPr="00582C14">
        <w:t>contravene this</w:t>
      </w:r>
      <w:r w:rsidRPr="00582C14">
        <w:rPr>
          <w:spacing w:val="-7"/>
        </w:rPr>
        <w:t xml:space="preserve"> </w:t>
      </w:r>
      <w:r w:rsidRPr="00582C14">
        <w:t>Act,</w:t>
      </w:r>
    </w:p>
    <w:p w14:paraId="484F6A0B" w14:textId="77777777" w:rsidR="00453C7E" w:rsidRPr="00582C14" w:rsidRDefault="00453C7E" w:rsidP="00453C7E">
      <w:pPr>
        <w:pStyle w:val="AS-P0"/>
      </w:pPr>
    </w:p>
    <w:p w14:paraId="29A40788" w14:textId="77777777" w:rsidR="00453C7E" w:rsidRPr="00582C14" w:rsidRDefault="00453C7E" w:rsidP="00453C7E">
      <w:pPr>
        <w:pStyle w:val="AS-P0"/>
      </w:pPr>
      <w:r w:rsidRPr="00582C14">
        <w:t>the</w:t>
      </w:r>
      <w:r w:rsidRPr="00582C14">
        <w:rPr>
          <w:spacing w:val="-2"/>
        </w:rPr>
        <w:t xml:space="preserve"> </w:t>
      </w:r>
      <w:r w:rsidRPr="00582C14">
        <w:t>Commission</w:t>
      </w:r>
      <w:r w:rsidRPr="00582C14">
        <w:rPr>
          <w:spacing w:val="-1"/>
        </w:rPr>
        <w:t xml:space="preserve"> </w:t>
      </w:r>
      <w:r w:rsidRPr="00582C14">
        <w:t>may</w:t>
      </w:r>
      <w:r w:rsidRPr="00582C14">
        <w:rPr>
          <w:spacing w:val="-1"/>
        </w:rPr>
        <w:t xml:space="preserve"> </w:t>
      </w:r>
      <w:r w:rsidRPr="00582C14">
        <w:t>cancel</w:t>
      </w:r>
      <w:r w:rsidRPr="00582C14">
        <w:rPr>
          <w:spacing w:val="-1"/>
        </w:rPr>
        <w:t xml:space="preserve"> </w:t>
      </w:r>
      <w:r w:rsidRPr="00582C14">
        <w:t>the</w:t>
      </w:r>
      <w:r w:rsidRPr="00582C14">
        <w:rPr>
          <w:spacing w:val="-1"/>
        </w:rPr>
        <w:t xml:space="preserve"> </w:t>
      </w:r>
      <w:r w:rsidRPr="00582C14">
        <w:t>registration</w:t>
      </w:r>
      <w:r w:rsidRPr="00582C14">
        <w:rPr>
          <w:spacing w:val="-2"/>
        </w:rPr>
        <w:t xml:space="preserve"> </w:t>
      </w:r>
      <w:r w:rsidRPr="00582C14">
        <w:t>of</w:t>
      </w:r>
      <w:r w:rsidRPr="00582C14">
        <w:rPr>
          <w:spacing w:val="-2"/>
        </w:rPr>
        <w:t xml:space="preserve"> </w:t>
      </w:r>
      <w:r w:rsidRPr="00582C14">
        <w:t>the</w:t>
      </w:r>
      <w:r w:rsidRPr="00582C14">
        <w:rPr>
          <w:spacing w:val="-1"/>
        </w:rPr>
        <w:t xml:space="preserve"> </w:t>
      </w:r>
      <w:r w:rsidRPr="00582C14">
        <w:t>political</w:t>
      </w:r>
      <w:r w:rsidRPr="00582C14">
        <w:rPr>
          <w:spacing w:val="-1"/>
        </w:rPr>
        <w:t xml:space="preserve"> </w:t>
      </w:r>
      <w:r w:rsidRPr="00582C14">
        <w:t>party</w:t>
      </w:r>
      <w:r w:rsidRPr="00582C14">
        <w:rPr>
          <w:spacing w:val="-1"/>
        </w:rPr>
        <w:t xml:space="preserve"> </w:t>
      </w:r>
      <w:r w:rsidRPr="00582C14">
        <w:t>or</w:t>
      </w:r>
      <w:r w:rsidRPr="00582C14">
        <w:rPr>
          <w:spacing w:val="-2"/>
        </w:rPr>
        <w:t xml:space="preserve"> </w:t>
      </w:r>
      <w:r w:rsidRPr="00582C14">
        <w:t>organisation,</w:t>
      </w:r>
      <w:r w:rsidRPr="00582C14">
        <w:rPr>
          <w:spacing w:val="-2"/>
        </w:rPr>
        <w:t xml:space="preserve"> </w:t>
      </w:r>
      <w:r w:rsidRPr="00582C14">
        <w:t>after having</w:t>
      </w:r>
      <w:r w:rsidRPr="00582C14">
        <w:rPr>
          <w:spacing w:val="-20"/>
        </w:rPr>
        <w:t xml:space="preserve"> </w:t>
      </w:r>
      <w:r w:rsidRPr="00582C14">
        <w:t>given</w:t>
      </w:r>
      <w:r w:rsidRPr="00582C14">
        <w:rPr>
          <w:spacing w:val="-20"/>
        </w:rPr>
        <w:t xml:space="preserve"> </w:t>
      </w:r>
      <w:r w:rsidRPr="00582C14">
        <w:t>the</w:t>
      </w:r>
      <w:r w:rsidRPr="00582C14">
        <w:rPr>
          <w:spacing w:val="-20"/>
        </w:rPr>
        <w:t xml:space="preserve"> </w:t>
      </w:r>
      <w:r w:rsidRPr="00582C14">
        <w:t>political</w:t>
      </w:r>
      <w:r w:rsidRPr="00582C14">
        <w:rPr>
          <w:spacing w:val="-20"/>
        </w:rPr>
        <w:t xml:space="preserve"> </w:t>
      </w:r>
      <w:r w:rsidRPr="00582C14">
        <w:t>party,</w:t>
      </w:r>
      <w:r w:rsidRPr="00582C14">
        <w:rPr>
          <w:spacing w:val="-20"/>
        </w:rPr>
        <w:t xml:space="preserve"> </w:t>
      </w:r>
      <w:r w:rsidRPr="00582C14">
        <w:t>organisation</w:t>
      </w:r>
      <w:r w:rsidRPr="00582C14">
        <w:rPr>
          <w:spacing w:val="-20"/>
        </w:rPr>
        <w:t xml:space="preserve"> </w:t>
      </w:r>
      <w:r w:rsidRPr="00582C14">
        <w:t>or</w:t>
      </w:r>
      <w:r w:rsidRPr="00582C14">
        <w:rPr>
          <w:spacing w:val="-20"/>
        </w:rPr>
        <w:t xml:space="preserve"> </w:t>
      </w:r>
      <w:r w:rsidRPr="00582C14">
        <w:t>authorised</w:t>
      </w:r>
      <w:r w:rsidRPr="00582C14">
        <w:rPr>
          <w:spacing w:val="-20"/>
        </w:rPr>
        <w:t xml:space="preserve"> </w:t>
      </w:r>
      <w:r w:rsidRPr="00582C14">
        <w:t>representative</w:t>
      </w:r>
      <w:r w:rsidRPr="00582C14">
        <w:rPr>
          <w:spacing w:val="-20"/>
        </w:rPr>
        <w:t xml:space="preserve"> </w:t>
      </w:r>
      <w:r w:rsidRPr="00582C14">
        <w:t>an</w:t>
      </w:r>
      <w:r w:rsidRPr="00582C14">
        <w:rPr>
          <w:spacing w:val="-20"/>
        </w:rPr>
        <w:t xml:space="preserve"> </w:t>
      </w:r>
      <w:r w:rsidRPr="00582C14">
        <w:t>opportunity to</w:t>
      </w:r>
      <w:r w:rsidRPr="00582C14">
        <w:rPr>
          <w:spacing w:val="-3"/>
        </w:rPr>
        <w:t xml:space="preserve"> </w:t>
      </w:r>
      <w:r w:rsidRPr="00582C14">
        <w:t>be</w:t>
      </w:r>
      <w:r w:rsidRPr="00582C14">
        <w:rPr>
          <w:spacing w:val="-3"/>
        </w:rPr>
        <w:t xml:space="preserve"> </w:t>
      </w:r>
      <w:r w:rsidRPr="00582C14">
        <w:t>heard</w:t>
      </w:r>
      <w:r w:rsidRPr="00582C14">
        <w:rPr>
          <w:spacing w:val="-3"/>
        </w:rPr>
        <w:t xml:space="preserve"> </w:t>
      </w:r>
      <w:r w:rsidRPr="00582C14">
        <w:t>in</w:t>
      </w:r>
      <w:r w:rsidRPr="00582C14">
        <w:rPr>
          <w:spacing w:val="-3"/>
        </w:rPr>
        <w:t xml:space="preserve"> </w:t>
      </w:r>
      <w:r w:rsidRPr="00582C14">
        <w:t>the</w:t>
      </w:r>
      <w:r w:rsidRPr="00582C14">
        <w:rPr>
          <w:spacing w:val="-2"/>
        </w:rPr>
        <w:t xml:space="preserve"> </w:t>
      </w:r>
      <w:r w:rsidRPr="00582C14">
        <w:t>cases</w:t>
      </w:r>
      <w:r w:rsidRPr="00582C14">
        <w:rPr>
          <w:spacing w:val="-3"/>
        </w:rPr>
        <w:t xml:space="preserve"> </w:t>
      </w:r>
      <w:r w:rsidRPr="00582C14">
        <w:t>of</w:t>
      </w:r>
      <w:r w:rsidRPr="00582C14">
        <w:rPr>
          <w:spacing w:val="-3"/>
        </w:rPr>
        <w:t xml:space="preserve"> </w:t>
      </w:r>
      <w:r w:rsidRPr="00582C14">
        <w:t>paragraphs</w:t>
      </w:r>
      <w:r w:rsidRPr="00582C14">
        <w:rPr>
          <w:spacing w:val="-3"/>
        </w:rPr>
        <w:t xml:space="preserve"> </w:t>
      </w:r>
      <w:r w:rsidRPr="00582C14">
        <w:t>(b),</w:t>
      </w:r>
      <w:r w:rsidRPr="00582C14">
        <w:rPr>
          <w:spacing w:val="-2"/>
        </w:rPr>
        <w:t xml:space="preserve"> </w:t>
      </w:r>
      <w:r w:rsidRPr="00582C14">
        <w:t>(c),</w:t>
      </w:r>
      <w:r w:rsidRPr="00582C14">
        <w:rPr>
          <w:spacing w:val="-3"/>
        </w:rPr>
        <w:t xml:space="preserve"> </w:t>
      </w:r>
      <w:r w:rsidRPr="00582C14">
        <w:t>(d),</w:t>
      </w:r>
      <w:r w:rsidRPr="00582C14">
        <w:rPr>
          <w:spacing w:val="-3"/>
        </w:rPr>
        <w:t xml:space="preserve"> </w:t>
      </w:r>
      <w:r w:rsidRPr="00582C14">
        <w:t>(e)</w:t>
      </w:r>
      <w:r w:rsidRPr="00582C14">
        <w:rPr>
          <w:spacing w:val="-3"/>
        </w:rPr>
        <w:t xml:space="preserve"> </w:t>
      </w:r>
      <w:r w:rsidRPr="00582C14">
        <w:t>and</w:t>
      </w:r>
      <w:r w:rsidRPr="00582C14">
        <w:rPr>
          <w:spacing w:val="-2"/>
        </w:rPr>
        <w:t xml:space="preserve"> </w:t>
      </w:r>
      <w:r w:rsidRPr="00582C14">
        <w:t>(f).</w:t>
      </w:r>
    </w:p>
    <w:p w14:paraId="14C1B697" w14:textId="77777777" w:rsidR="00453C7E" w:rsidRPr="00582C14" w:rsidRDefault="00453C7E" w:rsidP="00453C7E">
      <w:pPr>
        <w:pStyle w:val="AS-P0"/>
      </w:pPr>
    </w:p>
    <w:p w14:paraId="66866B96" w14:textId="77777777" w:rsidR="00453C7E" w:rsidRPr="00582C14" w:rsidRDefault="00453C7E" w:rsidP="00453C7E">
      <w:pPr>
        <w:pStyle w:val="AS-P0"/>
        <w:rPr>
          <w:b/>
          <w:bCs/>
        </w:rPr>
      </w:pPr>
      <w:r w:rsidRPr="00582C14">
        <w:rPr>
          <w:b/>
        </w:rPr>
        <w:t>Deregistration</w:t>
      </w:r>
      <w:r w:rsidRPr="00582C14">
        <w:rPr>
          <w:b/>
          <w:spacing w:val="-11"/>
        </w:rPr>
        <w:t xml:space="preserve"> </w:t>
      </w:r>
      <w:r w:rsidRPr="00582C14">
        <w:rPr>
          <w:b/>
        </w:rPr>
        <w:t>of</w:t>
      </w:r>
      <w:r w:rsidRPr="00582C14">
        <w:rPr>
          <w:b/>
          <w:spacing w:val="-11"/>
        </w:rPr>
        <w:t xml:space="preserve"> </w:t>
      </w:r>
      <w:r w:rsidRPr="00582C14">
        <w:rPr>
          <w:b/>
        </w:rPr>
        <w:t>registered</w:t>
      </w:r>
      <w:r w:rsidRPr="00582C14">
        <w:rPr>
          <w:b/>
          <w:spacing w:val="-11"/>
        </w:rPr>
        <w:t xml:space="preserve"> </w:t>
      </w:r>
      <w:r w:rsidRPr="00582C14">
        <w:rPr>
          <w:b/>
        </w:rPr>
        <w:t>political</w:t>
      </w:r>
      <w:r w:rsidRPr="00582C14">
        <w:rPr>
          <w:b/>
          <w:spacing w:val="-11"/>
        </w:rPr>
        <w:t xml:space="preserve"> </w:t>
      </w:r>
      <w:r w:rsidRPr="00582C14">
        <w:rPr>
          <w:b/>
        </w:rPr>
        <w:t>party</w:t>
      </w:r>
      <w:r w:rsidRPr="00582C14">
        <w:rPr>
          <w:b/>
          <w:spacing w:val="-11"/>
        </w:rPr>
        <w:t xml:space="preserve"> </w:t>
      </w:r>
      <w:r w:rsidRPr="00582C14">
        <w:rPr>
          <w:b/>
        </w:rPr>
        <w:t>or</w:t>
      </w:r>
      <w:r w:rsidRPr="00582C14">
        <w:rPr>
          <w:b/>
          <w:spacing w:val="-11"/>
        </w:rPr>
        <w:t xml:space="preserve"> </w:t>
      </w:r>
      <w:r w:rsidRPr="00582C14">
        <w:rPr>
          <w:b/>
        </w:rPr>
        <w:t>registered</w:t>
      </w:r>
      <w:r w:rsidRPr="00582C14">
        <w:rPr>
          <w:b/>
          <w:spacing w:val="-11"/>
        </w:rPr>
        <w:t xml:space="preserve"> </w:t>
      </w:r>
      <w:r w:rsidRPr="00582C14">
        <w:rPr>
          <w:b/>
        </w:rPr>
        <w:t>organisation</w:t>
      </w:r>
      <w:r w:rsidRPr="00582C14">
        <w:rPr>
          <w:b/>
          <w:spacing w:val="-11"/>
        </w:rPr>
        <w:t xml:space="preserve"> </w:t>
      </w:r>
      <w:r w:rsidRPr="00582C14">
        <w:rPr>
          <w:b/>
        </w:rPr>
        <w:t>and</w:t>
      </w:r>
      <w:r w:rsidRPr="00582C14">
        <w:rPr>
          <w:b/>
          <w:spacing w:val="-11"/>
        </w:rPr>
        <w:t xml:space="preserve"> </w:t>
      </w:r>
      <w:r w:rsidRPr="00582C14">
        <w:rPr>
          <w:b/>
        </w:rPr>
        <w:t>removal of</w:t>
      </w:r>
      <w:r w:rsidRPr="00582C14">
        <w:rPr>
          <w:b/>
          <w:spacing w:val="-4"/>
        </w:rPr>
        <w:t xml:space="preserve"> </w:t>
      </w:r>
      <w:r w:rsidRPr="00582C14">
        <w:rPr>
          <w:b/>
        </w:rPr>
        <w:t>name</w:t>
      </w:r>
      <w:r w:rsidRPr="00582C14">
        <w:rPr>
          <w:b/>
          <w:spacing w:val="-4"/>
        </w:rPr>
        <w:t xml:space="preserve"> </w:t>
      </w:r>
      <w:r w:rsidRPr="00582C14">
        <w:rPr>
          <w:b/>
        </w:rPr>
        <w:t>from</w:t>
      </w:r>
      <w:r w:rsidRPr="00582C14">
        <w:rPr>
          <w:b/>
          <w:spacing w:val="-4"/>
        </w:rPr>
        <w:t xml:space="preserve"> </w:t>
      </w:r>
      <w:r w:rsidRPr="00582C14">
        <w:rPr>
          <w:b/>
        </w:rPr>
        <w:t>register</w:t>
      </w:r>
    </w:p>
    <w:p w14:paraId="4DDA4431" w14:textId="77777777" w:rsidR="00453C7E" w:rsidRPr="00582C14" w:rsidRDefault="00453C7E" w:rsidP="00453C7E">
      <w:pPr>
        <w:pStyle w:val="AS-P0"/>
      </w:pPr>
    </w:p>
    <w:p w14:paraId="4976D874" w14:textId="77777777" w:rsidR="00453C7E" w:rsidRPr="00582C14" w:rsidRDefault="00453C7E" w:rsidP="0019144A">
      <w:pPr>
        <w:pStyle w:val="AS-P1"/>
      </w:pPr>
      <w:r w:rsidRPr="00582C14">
        <w:rPr>
          <w:b/>
          <w:bCs/>
        </w:rPr>
        <w:t>153.</w:t>
      </w:r>
      <w:r w:rsidRPr="00582C14">
        <w:rPr>
          <w:b/>
          <w:bCs/>
        </w:rPr>
        <w:tab/>
      </w:r>
      <w:r w:rsidRPr="00582C14">
        <w:t>(1)</w:t>
      </w:r>
      <w:r w:rsidRPr="00582C14">
        <w:tab/>
        <w:t>If</w:t>
      </w:r>
      <w:r w:rsidRPr="00582C14">
        <w:rPr>
          <w:spacing w:val="-13"/>
        </w:rPr>
        <w:t xml:space="preserve"> </w:t>
      </w:r>
      <w:r w:rsidRPr="00582C14">
        <w:t>the</w:t>
      </w:r>
      <w:r w:rsidRPr="00582C14">
        <w:rPr>
          <w:spacing w:val="-14"/>
        </w:rPr>
        <w:t xml:space="preserve"> </w:t>
      </w:r>
      <w:r w:rsidRPr="00582C14">
        <w:t>Commission</w:t>
      </w:r>
      <w:r w:rsidRPr="00582C14">
        <w:rPr>
          <w:spacing w:val="-13"/>
        </w:rPr>
        <w:t xml:space="preserve"> </w:t>
      </w:r>
      <w:r w:rsidRPr="00582C14">
        <w:t>has</w:t>
      </w:r>
      <w:r w:rsidRPr="00582C14">
        <w:rPr>
          <w:spacing w:val="-13"/>
        </w:rPr>
        <w:t xml:space="preserve"> </w:t>
      </w:r>
      <w:r w:rsidRPr="00582C14">
        <w:t>cancelled</w:t>
      </w:r>
      <w:r w:rsidRPr="00582C14">
        <w:rPr>
          <w:spacing w:val="-13"/>
        </w:rPr>
        <w:t xml:space="preserve"> </w:t>
      </w:r>
      <w:r w:rsidRPr="00582C14">
        <w:t>the</w:t>
      </w:r>
      <w:r w:rsidRPr="00582C14">
        <w:rPr>
          <w:spacing w:val="-13"/>
        </w:rPr>
        <w:t xml:space="preserve"> </w:t>
      </w:r>
      <w:r w:rsidRPr="00582C14">
        <w:t>registration</w:t>
      </w:r>
      <w:r w:rsidRPr="00582C14">
        <w:rPr>
          <w:spacing w:val="-13"/>
        </w:rPr>
        <w:t xml:space="preserve"> </w:t>
      </w:r>
      <w:r w:rsidRPr="00582C14">
        <w:t>of</w:t>
      </w:r>
      <w:r w:rsidRPr="00582C14">
        <w:rPr>
          <w:spacing w:val="-13"/>
        </w:rPr>
        <w:t xml:space="preserve"> </w:t>
      </w:r>
      <w:r w:rsidRPr="00582C14">
        <w:t>a</w:t>
      </w:r>
      <w:r w:rsidRPr="00582C14">
        <w:rPr>
          <w:spacing w:val="-13"/>
        </w:rPr>
        <w:t xml:space="preserve"> </w:t>
      </w:r>
      <w:r w:rsidRPr="00582C14">
        <w:t>registered political</w:t>
      </w:r>
      <w:r w:rsidRPr="00582C14">
        <w:rPr>
          <w:spacing w:val="-5"/>
        </w:rPr>
        <w:t xml:space="preserve"> </w:t>
      </w:r>
      <w:r w:rsidRPr="00582C14">
        <w:t>party</w:t>
      </w:r>
      <w:r w:rsidRPr="00582C14">
        <w:rPr>
          <w:spacing w:val="-5"/>
        </w:rPr>
        <w:t xml:space="preserve"> </w:t>
      </w:r>
      <w:r w:rsidRPr="00582C14">
        <w:t>or</w:t>
      </w:r>
      <w:r w:rsidRPr="00582C14">
        <w:rPr>
          <w:spacing w:val="-4"/>
        </w:rPr>
        <w:t xml:space="preserve"> </w:t>
      </w:r>
      <w:r w:rsidRPr="00582C14">
        <w:t>a</w:t>
      </w:r>
      <w:r w:rsidRPr="00582C14">
        <w:rPr>
          <w:spacing w:val="-5"/>
        </w:rPr>
        <w:t xml:space="preserve"> </w:t>
      </w:r>
      <w:r w:rsidRPr="00582C14">
        <w:t>registered</w:t>
      </w:r>
      <w:r w:rsidRPr="00582C14">
        <w:rPr>
          <w:spacing w:val="-4"/>
        </w:rPr>
        <w:t xml:space="preserve"> </w:t>
      </w:r>
      <w:r w:rsidRPr="00582C14">
        <w:t>organisation</w:t>
      </w:r>
      <w:r w:rsidRPr="00582C14">
        <w:rPr>
          <w:spacing w:val="-5"/>
        </w:rPr>
        <w:t xml:space="preserve"> </w:t>
      </w:r>
      <w:r w:rsidRPr="00582C14">
        <w:t>as</w:t>
      </w:r>
      <w:r w:rsidRPr="00582C14">
        <w:rPr>
          <w:spacing w:val="-4"/>
        </w:rPr>
        <w:t xml:space="preserve"> </w:t>
      </w:r>
      <w:r w:rsidRPr="00582C14">
        <w:t>contemplated</w:t>
      </w:r>
      <w:r w:rsidRPr="00582C14">
        <w:rPr>
          <w:spacing w:val="-5"/>
        </w:rPr>
        <w:t xml:space="preserve"> </w:t>
      </w:r>
      <w:r w:rsidRPr="00582C14">
        <w:t>in</w:t>
      </w:r>
      <w:r w:rsidRPr="00582C14">
        <w:rPr>
          <w:spacing w:val="-5"/>
        </w:rPr>
        <w:t xml:space="preserve"> </w:t>
      </w:r>
      <w:r w:rsidRPr="00582C14">
        <w:t>section</w:t>
      </w:r>
      <w:r w:rsidRPr="00582C14">
        <w:rPr>
          <w:spacing w:val="-4"/>
        </w:rPr>
        <w:t xml:space="preserve"> </w:t>
      </w:r>
      <w:r w:rsidRPr="00582C14">
        <w:t>152,</w:t>
      </w:r>
      <w:r w:rsidRPr="00582C14">
        <w:rPr>
          <w:spacing w:val="-5"/>
        </w:rPr>
        <w:t xml:space="preserve"> </w:t>
      </w:r>
      <w:r w:rsidRPr="00582C14">
        <w:t>the</w:t>
      </w:r>
      <w:r w:rsidRPr="00582C14">
        <w:rPr>
          <w:spacing w:val="-4"/>
        </w:rPr>
        <w:t xml:space="preserve"> </w:t>
      </w:r>
      <w:r w:rsidRPr="00582C14">
        <w:t>-</w:t>
      </w:r>
    </w:p>
    <w:p w14:paraId="6F5AAD02" w14:textId="77777777" w:rsidR="00453C7E" w:rsidRPr="00582C14" w:rsidRDefault="00453C7E" w:rsidP="00453C7E">
      <w:pPr>
        <w:pStyle w:val="AS-P0"/>
      </w:pPr>
    </w:p>
    <w:p w14:paraId="04AC21E3" w14:textId="77777777" w:rsidR="00453C7E" w:rsidRPr="00582C14" w:rsidRDefault="00453C7E" w:rsidP="0058355E">
      <w:pPr>
        <w:pStyle w:val="AS-Pa"/>
      </w:pPr>
      <w:r w:rsidRPr="00582C14">
        <w:t>(a)</w:t>
      </w:r>
      <w:r w:rsidRPr="00582C14">
        <w:tab/>
        <w:t>Chief</w:t>
      </w:r>
      <w:r w:rsidR="00CE0C68">
        <w:t xml:space="preserve"> </w:t>
      </w:r>
      <w:r w:rsidRPr="00582C14">
        <w:t>Electoral</w:t>
      </w:r>
      <w:r w:rsidRPr="00582C14">
        <w:rPr>
          <w:spacing w:val="-29"/>
        </w:rPr>
        <w:t xml:space="preserve"> </w:t>
      </w:r>
      <w:r w:rsidRPr="00582C14">
        <w:t>Officer</w:t>
      </w:r>
      <w:r w:rsidRPr="00582C14">
        <w:rPr>
          <w:spacing w:val="-29"/>
        </w:rPr>
        <w:t xml:space="preserve"> </w:t>
      </w:r>
      <w:r w:rsidRPr="00582C14">
        <w:t>must</w:t>
      </w:r>
      <w:r w:rsidRPr="00582C14">
        <w:rPr>
          <w:spacing w:val="-29"/>
        </w:rPr>
        <w:t xml:space="preserve"> </w:t>
      </w:r>
      <w:r w:rsidRPr="00582C14">
        <w:t>deregister</w:t>
      </w:r>
      <w:r w:rsidRPr="00582C14">
        <w:rPr>
          <w:spacing w:val="-29"/>
        </w:rPr>
        <w:t xml:space="preserve"> </w:t>
      </w:r>
      <w:r w:rsidRPr="00582C14">
        <w:t>the</w:t>
      </w:r>
      <w:r w:rsidRPr="00582C14">
        <w:rPr>
          <w:spacing w:val="-29"/>
        </w:rPr>
        <w:t xml:space="preserve"> </w:t>
      </w:r>
      <w:r w:rsidRPr="00582C14">
        <w:t>political</w:t>
      </w:r>
      <w:r w:rsidRPr="00582C14">
        <w:rPr>
          <w:spacing w:val="-29"/>
        </w:rPr>
        <w:t xml:space="preserve"> </w:t>
      </w:r>
      <w:r w:rsidRPr="00582C14">
        <w:t>party</w:t>
      </w:r>
      <w:r w:rsidRPr="00582C14">
        <w:rPr>
          <w:spacing w:val="-29"/>
        </w:rPr>
        <w:t xml:space="preserve"> </w:t>
      </w:r>
      <w:r w:rsidRPr="00582C14">
        <w:t>or</w:t>
      </w:r>
      <w:r w:rsidRPr="00582C14">
        <w:rPr>
          <w:spacing w:val="-29"/>
        </w:rPr>
        <w:t xml:space="preserve"> </w:t>
      </w:r>
      <w:r w:rsidRPr="00582C14">
        <w:t>organisation,</w:t>
      </w:r>
      <w:r w:rsidRPr="00582C14">
        <w:rPr>
          <w:spacing w:val="-2"/>
        </w:rPr>
        <w:t xml:space="preserve"> </w:t>
      </w:r>
      <w:r w:rsidRPr="00582C14">
        <w:t>by</w:t>
      </w:r>
      <w:r w:rsidRPr="00582C14">
        <w:rPr>
          <w:spacing w:val="-2"/>
        </w:rPr>
        <w:t xml:space="preserve"> </w:t>
      </w:r>
      <w:r w:rsidRPr="00582C14">
        <w:t>-</w:t>
      </w:r>
    </w:p>
    <w:p w14:paraId="5A9CB431" w14:textId="77777777" w:rsidR="00453C7E" w:rsidRPr="00582C14" w:rsidRDefault="00453C7E" w:rsidP="00697EDA">
      <w:pPr>
        <w:pStyle w:val="AS-Pi"/>
      </w:pPr>
    </w:p>
    <w:p w14:paraId="48B99484" w14:textId="77777777" w:rsidR="00453C7E" w:rsidRPr="00582C14" w:rsidRDefault="00697EDA" w:rsidP="00697EDA">
      <w:pPr>
        <w:pStyle w:val="AS-Pi"/>
      </w:pPr>
      <w:r w:rsidRPr="00582C14">
        <w:t>(i)</w:t>
      </w:r>
      <w:r w:rsidRPr="00582C14">
        <w:tab/>
      </w:r>
      <w:r w:rsidR="00453C7E" w:rsidRPr="00582C14">
        <w:t>directing a letter to the political party or organisation, to return its registration certificate to the Chief Electoral Officer; and</w:t>
      </w:r>
    </w:p>
    <w:p w14:paraId="12836831" w14:textId="77777777" w:rsidR="00453C7E" w:rsidRPr="00582C14" w:rsidRDefault="00453C7E" w:rsidP="00697EDA">
      <w:pPr>
        <w:pStyle w:val="AS-Pi"/>
      </w:pPr>
    </w:p>
    <w:p w14:paraId="5640EA47" w14:textId="77777777" w:rsidR="00453C7E" w:rsidRPr="00582C14" w:rsidRDefault="00697EDA" w:rsidP="00697EDA">
      <w:pPr>
        <w:pStyle w:val="AS-Pi"/>
      </w:pPr>
      <w:r w:rsidRPr="00582C14">
        <w:t>(ii)</w:t>
      </w:r>
      <w:r w:rsidRPr="00582C14">
        <w:tab/>
      </w:r>
      <w:r w:rsidR="00453C7E" w:rsidRPr="00582C14">
        <w:t>removing or deleting the name and other particulars of the political party or organisation concerned from the register concerned;</w:t>
      </w:r>
    </w:p>
    <w:p w14:paraId="136894C4" w14:textId="77777777" w:rsidR="00453C7E" w:rsidRPr="00582C14" w:rsidRDefault="00453C7E" w:rsidP="00453C7E">
      <w:pPr>
        <w:pStyle w:val="AS-P0"/>
      </w:pPr>
    </w:p>
    <w:p w14:paraId="2E1FD70E" w14:textId="77777777" w:rsidR="00453C7E" w:rsidRPr="00582C14" w:rsidRDefault="00453C7E" w:rsidP="0058355E">
      <w:pPr>
        <w:pStyle w:val="AS-Pa"/>
      </w:pPr>
      <w:r w:rsidRPr="00582C14">
        <w:t>(b)</w:t>
      </w:r>
      <w:r w:rsidRPr="00582C14">
        <w:tab/>
        <w:t>Chairperson</w:t>
      </w:r>
      <w:r w:rsidRPr="00582C14">
        <w:rPr>
          <w:spacing w:val="8"/>
        </w:rPr>
        <w:t xml:space="preserve"> </w:t>
      </w:r>
      <w:r w:rsidRPr="00582C14">
        <w:t>of</w:t>
      </w:r>
      <w:r w:rsidRPr="00582C14">
        <w:rPr>
          <w:spacing w:val="8"/>
        </w:rPr>
        <w:t xml:space="preserve"> </w:t>
      </w:r>
      <w:r w:rsidRPr="00582C14">
        <w:t>the</w:t>
      </w:r>
      <w:r w:rsidRPr="00582C14">
        <w:rPr>
          <w:spacing w:val="7"/>
        </w:rPr>
        <w:t xml:space="preserve"> </w:t>
      </w:r>
      <w:r w:rsidRPr="00582C14">
        <w:t>Commission</w:t>
      </w:r>
      <w:r w:rsidRPr="00582C14">
        <w:rPr>
          <w:spacing w:val="8"/>
        </w:rPr>
        <w:t xml:space="preserve"> </w:t>
      </w:r>
      <w:r w:rsidRPr="00582C14">
        <w:t>must</w:t>
      </w:r>
      <w:r w:rsidRPr="00582C14">
        <w:rPr>
          <w:spacing w:val="8"/>
        </w:rPr>
        <w:t xml:space="preserve"> </w:t>
      </w:r>
      <w:r w:rsidRPr="00582C14">
        <w:t>in</w:t>
      </w:r>
      <w:r w:rsidRPr="00582C14">
        <w:rPr>
          <w:spacing w:val="8"/>
        </w:rPr>
        <w:t xml:space="preserve"> </w:t>
      </w:r>
      <w:r w:rsidRPr="00582C14">
        <w:t>the</w:t>
      </w:r>
      <w:r w:rsidRPr="00582C14">
        <w:rPr>
          <w:spacing w:val="8"/>
        </w:rPr>
        <w:t xml:space="preserve"> </w:t>
      </w:r>
      <w:r w:rsidRPr="00582C14">
        <w:t>case</w:t>
      </w:r>
      <w:r w:rsidRPr="00582C14">
        <w:rPr>
          <w:spacing w:val="8"/>
        </w:rPr>
        <w:t xml:space="preserve"> </w:t>
      </w:r>
      <w:r w:rsidRPr="00582C14">
        <w:t>of</w:t>
      </w:r>
      <w:r w:rsidRPr="00582C14">
        <w:rPr>
          <w:spacing w:val="8"/>
        </w:rPr>
        <w:t xml:space="preserve"> </w:t>
      </w:r>
      <w:r w:rsidRPr="00582C14">
        <w:t>the</w:t>
      </w:r>
      <w:r w:rsidRPr="00582C14">
        <w:rPr>
          <w:spacing w:val="8"/>
        </w:rPr>
        <w:t xml:space="preserve"> </w:t>
      </w:r>
      <w:r w:rsidRPr="00582C14">
        <w:t>deregistration</w:t>
      </w:r>
      <w:r w:rsidRPr="00582C14">
        <w:rPr>
          <w:spacing w:val="-3"/>
        </w:rPr>
        <w:t xml:space="preserve"> </w:t>
      </w:r>
      <w:r w:rsidRPr="00582C14">
        <w:t>of</w:t>
      </w:r>
      <w:r w:rsidRPr="00582C14">
        <w:rPr>
          <w:spacing w:val="-4"/>
        </w:rPr>
        <w:t xml:space="preserve"> </w:t>
      </w:r>
      <w:r w:rsidRPr="00582C14">
        <w:t>a</w:t>
      </w:r>
      <w:r w:rsidRPr="00582C14">
        <w:rPr>
          <w:spacing w:val="-2"/>
        </w:rPr>
        <w:t xml:space="preserve"> </w:t>
      </w:r>
      <w:r w:rsidRPr="00582C14">
        <w:t>political</w:t>
      </w:r>
      <w:r w:rsidRPr="00582C14">
        <w:rPr>
          <w:spacing w:val="-6"/>
        </w:rPr>
        <w:t xml:space="preserve"> </w:t>
      </w:r>
      <w:r w:rsidRPr="00582C14">
        <w:t>party</w:t>
      </w:r>
      <w:r w:rsidRPr="00582C14">
        <w:rPr>
          <w:spacing w:val="-6"/>
        </w:rPr>
        <w:t xml:space="preserve"> </w:t>
      </w:r>
      <w:r w:rsidRPr="00582C14">
        <w:t>or</w:t>
      </w:r>
      <w:r w:rsidRPr="00582C14">
        <w:rPr>
          <w:spacing w:val="-5"/>
        </w:rPr>
        <w:t xml:space="preserve"> </w:t>
      </w:r>
      <w:r w:rsidRPr="00582C14">
        <w:t>organisation</w:t>
      </w:r>
      <w:r w:rsidRPr="00582C14">
        <w:rPr>
          <w:spacing w:val="-6"/>
        </w:rPr>
        <w:t xml:space="preserve"> </w:t>
      </w:r>
      <w:r w:rsidRPr="00582C14">
        <w:t>which</w:t>
      </w:r>
      <w:r w:rsidRPr="00582C14">
        <w:rPr>
          <w:spacing w:val="-5"/>
        </w:rPr>
        <w:t xml:space="preserve"> </w:t>
      </w:r>
      <w:r w:rsidRPr="00582C14">
        <w:t>is</w:t>
      </w:r>
      <w:r w:rsidRPr="00582C14">
        <w:rPr>
          <w:spacing w:val="-6"/>
        </w:rPr>
        <w:t xml:space="preserve"> </w:t>
      </w:r>
      <w:r w:rsidRPr="00582C14">
        <w:t>represented</w:t>
      </w:r>
      <w:r w:rsidRPr="00582C14">
        <w:rPr>
          <w:spacing w:val="-5"/>
        </w:rPr>
        <w:t xml:space="preserve"> </w:t>
      </w:r>
      <w:r w:rsidRPr="00582C14">
        <w:t>in</w:t>
      </w:r>
      <w:r w:rsidRPr="00582C14">
        <w:rPr>
          <w:spacing w:val="-5"/>
        </w:rPr>
        <w:t xml:space="preserve"> </w:t>
      </w:r>
      <w:r w:rsidRPr="00582C14">
        <w:t>the</w:t>
      </w:r>
      <w:r w:rsidRPr="00582C14">
        <w:rPr>
          <w:spacing w:val="-6"/>
        </w:rPr>
        <w:t xml:space="preserve"> </w:t>
      </w:r>
      <w:r w:rsidRPr="00582C14">
        <w:t>National</w:t>
      </w:r>
      <w:r w:rsidRPr="00582C14">
        <w:rPr>
          <w:spacing w:val="-4"/>
        </w:rPr>
        <w:t xml:space="preserve"> </w:t>
      </w:r>
      <w:r w:rsidRPr="00582C14">
        <w:t>Assembly notify</w:t>
      </w:r>
      <w:r w:rsidRPr="00582C14">
        <w:rPr>
          <w:spacing w:val="-6"/>
        </w:rPr>
        <w:t xml:space="preserve"> </w:t>
      </w:r>
      <w:r w:rsidRPr="00582C14">
        <w:t>-</w:t>
      </w:r>
    </w:p>
    <w:p w14:paraId="168A023D" w14:textId="77777777" w:rsidR="00453C7E" w:rsidRPr="00582C14" w:rsidRDefault="00453C7E" w:rsidP="00697EDA">
      <w:pPr>
        <w:pStyle w:val="AS-Pi"/>
      </w:pPr>
    </w:p>
    <w:p w14:paraId="4784A2F2" w14:textId="77777777" w:rsidR="00453C7E" w:rsidRPr="00582C14" w:rsidRDefault="00697EDA" w:rsidP="00697EDA">
      <w:pPr>
        <w:pStyle w:val="AS-Pi"/>
      </w:pPr>
      <w:r w:rsidRPr="00582C14">
        <w:t>(i)</w:t>
      </w:r>
      <w:r w:rsidRPr="00582C14">
        <w:tab/>
      </w:r>
      <w:r w:rsidR="00453C7E" w:rsidRPr="00582C14">
        <w:t>the Speaker of the National Assembly; and</w:t>
      </w:r>
    </w:p>
    <w:p w14:paraId="466BEE03" w14:textId="77777777" w:rsidR="00453C7E" w:rsidRPr="00582C14" w:rsidRDefault="00453C7E" w:rsidP="00697EDA">
      <w:pPr>
        <w:pStyle w:val="AS-Pi"/>
      </w:pPr>
    </w:p>
    <w:p w14:paraId="3596C999" w14:textId="77777777" w:rsidR="00453C7E" w:rsidRPr="00582C14" w:rsidRDefault="00697EDA" w:rsidP="00697EDA">
      <w:pPr>
        <w:pStyle w:val="AS-Pi"/>
      </w:pPr>
      <w:r w:rsidRPr="00582C14">
        <w:t>(ii)</w:t>
      </w:r>
      <w:r w:rsidRPr="00582C14">
        <w:tab/>
      </w:r>
      <w:r w:rsidR="00453C7E" w:rsidRPr="00582C14">
        <w:t>the regional governor of the particular region for the local authority area in which the political party or organisation is represented,</w:t>
      </w:r>
    </w:p>
    <w:p w14:paraId="74C0CA9F" w14:textId="77777777" w:rsidR="00453C7E" w:rsidRPr="00582C14" w:rsidRDefault="00453C7E" w:rsidP="00453C7E">
      <w:pPr>
        <w:pStyle w:val="AS-P0"/>
      </w:pPr>
    </w:p>
    <w:p w14:paraId="232A2003" w14:textId="77777777" w:rsidR="00453C7E" w:rsidRPr="00582C14" w:rsidRDefault="00453C7E" w:rsidP="0019144A">
      <w:pPr>
        <w:pStyle w:val="AS-P0"/>
        <w:ind w:left="1134"/>
      </w:pPr>
      <w:r w:rsidRPr="00582C14">
        <w:t>of</w:t>
      </w:r>
      <w:r w:rsidRPr="00582C14">
        <w:rPr>
          <w:spacing w:val="-6"/>
        </w:rPr>
        <w:t xml:space="preserve"> </w:t>
      </w:r>
      <w:r w:rsidRPr="00582C14">
        <w:t>the</w:t>
      </w:r>
      <w:r w:rsidRPr="00582C14">
        <w:rPr>
          <w:spacing w:val="-5"/>
        </w:rPr>
        <w:t xml:space="preserve"> </w:t>
      </w:r>
      <w:r w:rsidRPr="00582C14">
        <w:t>deregistration</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or</w:t>
      </w:r>
      <w:r w:rsidRPr="00582C14">
        <w:rPr>
          <w:spacing w:val="-5"/>
        </w:rPr>
        <w:t xml:space="preserve"> </w:t>
      </w:r>
      <w:r w:rsidRPr="00582C14">
        <w:t>organisation.</w:t>
      </w:r>
    </w:p>
    <w:p w14:paraId="221ADC72" w14:textId="77777777" w:rsidR="00453C7E" w:rsidRPr="00582C14" w:rsidRDefault="00453C7E" w:rsidP="00453C7E">
      <w:pPr>
        <w:pStyle w:val="AS-P0"/>
      </w:pPr>
    </w:p>
    <w:p w14:paraId="7B87D495" w14:textId="77777777" w:rsidR="00453C7E" w:rsidRPr="00582C14" w:rsidRDefault="00453C7E" w:rsidP="0019144A">
      <w:pPr>
        <w:pStyle w:val="AS-P1"/>
      </w:pPr>
      <w:r w:rsidRPr="00582C14">
        <w:t>(2)</w:t>
      </w:r>
      <w:r w:rsidR="0058355E" w:rsidRPr="00582C14">
        <w:rPr>
          <w:spacing w:val="19"/>
        </w:rPr>
        <w:tab/>
      </w:r>
      <w:r w:rsidRPr="00582C14">
        <w:t>The</w:t>
      </w:r>
      <w:r w:rsidRPr="00582C14">
        <w:rPr>
          <w:spacing w:val="3"/>
        </w:rPr>
        <w:t xml:space="preserve"> </w:t>
      </w:r>
      <w:r w:rsidRPr="00582C14">
        <w:t>Chief</w:t>
      </w:r>
      <w:r w:rsidRPr="00582C14">
        <w:rPr>
          <w:spacing w:val="3"/>
        </w:rPr>
        <w:t xml:space="preserve"> </w:t>
      </w:r>
      <w:r w:rsidRPr="00582C14">
        <w:t>Electoral</w:t>
      </w:r>
      <w:r w:rsidRPr="00582C14">
        <w:rPr>
          <w:spacing w:val="2"/>
        </w:rPr>
        <w:t xml:space="preserve"> </w:t>
      </w:r>
      <w:r w:rsidRPr="00582C14">
        <w:t>Officer</w:t>
      </w:r>
      <w:r w:rsidRPr="00582C14">
        <w:rPr>
          <w:spacing w:val="3"/>
        </w:rPr>
        <w:t xml:space="preserve"> </w:t>
      </w:r>
      <w:r w:rsidRPr="00582C14">
        <w:t>must</w:t>
      </w:r>
      <w:r w:rsidRPr="00582C14">
        <w:rPr>
          <w:spacing w:val="3"/>
        </w:rPr>
        <w:t xml:space="preserve"> </w:t>
      </w:r>
      <w:r w:rsidRPr="00582C14">
        <w:t>publish</w:t>
      </w:r>
      <w:r w:rsidRPr="00582C14">
        <w:rPr>
          <w:spacing w:val="3"/>
        </w:rPr>
        <w:t xml:space="preserve"> </w:t>
      </w:r>
      <w:r w:rsidRPr="00582C14">
        <w:t>within</w:t>
      </w:r>
      <w:r w:rsidRPr="00582C14">
        <w:rPr>
          <w:spacing w:val="4"/>
        </w:rPr>
        <w:t xml:space="preserve"> </w:t>
      </w:r>
      <w:r w:rsidRPr="00582C14">
        <w:t>7</w:t>
      </w:r>
      <w:r w:rsidRPr="00582C14">
        <w:rPr>
          <w:spacing w:val="3"/>
        </w:rPr>
        <w:t xml:space="preserve"> </w:t>
      </w:r>
      <w:r w:rsidRPr="00582C14">
        <w:t>days</w:t>
      </w:r>
      <w:r w:rsidRPr="00582C14">
        <w:rPr>
          <w:spacing w:val="3"/>
        </w:rPr>
        <w:t xml:space="preserve"> </w:t>
      </w:r>
      <w:r w:rsidRPr="00582C14">
        <w:t>after</w:t>
      </w:r>
      <w:r w:rsidRPr="00582C14">
        <w:rPr>
          <w:spacing w:val="3"/>
        </w:rPr>
        <w:t xml:space="preserve"> </w:t>
      </w:r>
      <w:r w:rsidRPr="00582C14">
        <w:t>the notification</w:t>
      </w:r>
      <w:r w:rsidRPr="00582C14">
        <w:rPr>
          <w:spacing w:val="30"/>
        </w:rPr>
        <w:t xml:space="preserve"> </w:t>
      </w:r>
      <w:r w:rsidRPr="00582C14">
        <w:t>referred</w:t>
      </w:r>
      <w:r w:rsidRPr="00582C14">
        <w:rPr>
          <w:spacing w:val="31"/>
        </w:rPr>
        <w:t xml:space="preserve"> </w:t>
      </w:r>
      <w:r w:rsidRPr="00582C14">
        <w:t>to</w:t>
      </w:r>
      <w:r w:rsidRPr="00582C14">
        <w:rPr>
          <w:spacing w:val="32"/>
        </w:rPr>
        <w:t xml:space="preserve"> </w:t>
      </w:r>
      <w:r w:rsidRPr="00582C14">
        <w:t>in</w:t>
      </w:r>
      <w:r w:rsidRPr="00582C14">
        <w:rPr>
          <w:spacing w:val="31"/>
        </w:rPr>
        <w:t xml:space="preserve"> </w:t>
      </w:r>
      <w:r w:rsidRPr="00582C14">
        <w:t>subsection</w:t>
      </w:r>
      <w:r w:rsidRPr="00582C14">
        <w:rPr>
          <w:spacing w:val="31"/>
        </w:rPr>
        <w:t xml:space="preserve"> </w:t>
      </w:r>
      <w:r w:rsidRPr="00582C14">
        <w:t>(1)(b)</w:t>
      </w:r>
      <w:r w:rsidRPr="00582C14">
        <w:rPr>
          <w:spacing w:val="31"/>
        </w:rPr>
        <w:t xml:space="preserve"> </w:t>
      </w:r>
      <w:r w:rsidRPr="00582C14">
        <w:t>the</w:t>
      </w:r>
      <w:r w:rsidRPr="00582C14">
        <w:rPr>
          <w:spacing w:val="32"/>
        </w:rPr>
        <w:t xml:space="preserve"> </w:t>
      </w:r>
      <w:r w:rsidRPr="00582C14">
        <w:t>deregistration</w:t>
      </w:r>
      <w:r w:rsidRPr="00582C14">
        <w:rPr>
          <w:spacing w:val="30"/>
        </w:rPr>
        <w:t xml:space="preserve"> </w:t>
      </w:r>
      <w:r w:rsidRPr="00582C14">
        <w:t>of</w:t>
      </w:r>
      <w:r w:rsidRPr="00582C14">
        <w:rPr>
          <w:spacing w:val="31"/>
        </w:rPr>
        <w:t xml:space="preserve"> </w:t>
      </w:r>
      <w:r w:rsidRPr="00582C14">
        <w:t>a</w:t>
      </w:r>
      <w:r w:rsidRPr="00582C14">
        <w:rPr>
          <w:spacing w:val="32"/>
        </w:rPr>
        <w:t xml:space="preserve"> </w:t>
      </w:r>
      <w:r w:rsidRPr="00582C14">
        <w:t>political</w:t>
      </w:r>
      <w:r w:rsidRPr="00582C14">
        <w:rPr>
          <w:spacing w:val="30"/>
        </w:rPr>
        <w:t xml:space="preserve"> </w:t>
      </w:r>
      <w:r w:rsidRPr="00582C14">
        <w:t>party</w:t>
      </w:r>
      <w:r w:rsidRPr="00582C14">
        <w:rPr>
          <w:spacing w:val="31"/>
        </w:rPr>
        <w:t xml:space="preserve"> </w:t>
      </w:r>
      <w:r w:rsidRPr="00582C14">
        <w:t>or organisation</w:t>
      </w:r>
      <w:r w:rsidRPr="00582C14">
        <w:rPr>
          <w:spacing w:val="-6"/>
        </w:rPr>
        <w:t xml:space="preserve"> </w:t>
      </w:r>
      <w:r w:rsidRPr="00582C14">
        <w:t>in</w:t>
      </w:r>
      <w:r w:rsidRPr="00582C14">
        <w:rPr>
          <w:spacing w:val="-6"/>
        </w:rPr>
        <w:t xml:space="preserve"> </w:t>
      </w:r>
      <w:r w:rsidRPr="00582C14">
        <w:t>at</w:t>
      </w:r>
      <w:r w:rsidRPr="00582C14">
        <w:rPr>
          <w:spacing w:val="-5"/>
        </w:rPr>
        <w:t xml:space="preserve"> </w:t>
      </w:r>
      <w:r w:rsidRPr="00582C14">
        <w:t>least</w:t>
      </w:r>
      <w:r w:rsidRPr="00582C14">
        <w:rPr>
          <w:spacing w:val="-6"/>
        </w:rPr>
        <w:t xml:space="preserve"> </w:t>
      </w:r>
      <w:r w:rsidRPr="00582C14">
        <w:t>two</w:t>
      </w:r>
      <w:r w:rsidRPr="00582C14">
        <w:rPr>
          <w:spacing w:val="-5"/>
        </w:rPr>
        <w:t xml:space="preserve"> </w:t>
      </w:r>
      <w:r w:rsidRPr="00582C14">
        <w:t>daily</w:t>
      </w:r>
      <w:r w:rsidRPr="00582C14">
        <w:rPr>
          <w:spacing w:val="-6"/>
        </w:rPr>
        <w:t xml:space="preserve"> </w:t>
      </w:r>
      <w:r w:rsidRPr="00582C14">
        <w:t>newspapers</w:t>
      </w:r>
      <w:r w:rsidRPr="00582C14">
        <w:rPr>
          <w:spacing w:val="-5"/>
        </w:rPr>
        <w:t xml:space="preserve"> </w:t>
      </w:r>
      <w:r w:rsidRPr="00582C14">
        <w:t>circulating</w:t>
      </w:r>
      <w:r w:rsidRPr="00582C14">
        <w:rPr>
          <w:spacing w:val="-6"/>
        </w:rPr>
        <w:t xml:space="preserve"> </w:t>
      </w:r>
      <w:r w:rsidRPr="00582C14">
        <w:t>throughout</w:t>
      </w:r>
      <w:r w:rsidRPr="00582C14">
        <w:rPr>
          <w:spacing w:val="-5"/>
        </w:rPr>
        <w:t xml:space="preserve"> </w:t>
      </w:r>
      <w:r w:rsidRPr="00582C14">
        <w:t>Namibia.</w:t>
      </w:r>
    </w:p>
    <w:p w14:paraId="24F349CC" w14:textId="77777777" w:rsidR="00453C7E" w:rsidRPr="00582C14" w:rsidRDefault="00453C7E" w:rsidP="00453C7E">
      <w:pPr>
        <w:pStyle w:val="AS-P0"/>
      </w:pPr>
    </w:p>
    <w:p w14:paraId="2462DFB8" w14:textId="77777777" w:rsidR="00453C7E" w:rsidRPr="00582C14" w:rsidRDefault="00453C7E" w:rsidP="004F52EE">
      <w:pPr>
        <w:pStyle w:val="AS-P0"/>
        <w:jc w:val="center"/>
      </w:pPr>
      <w:r w:rsidRPr="00582C14">
        <w:t>PART</w:t>
      </w:r>
      <w:r w:rsidRPr="00582C14">
        <w:rPr>
          <w:spacing w:val="-1"/>
        </w:rPr>
        <w:t xml:space="preserve"> </w:t>
      </w:r>
      <w:r w:rsidRPr="00582C14">
        <w:t>3</w:t>
      </w:r>
    </w:p>
    <w:p w14:paraId="002D49B3" w14:textId="77777777" w:rsidR="00453C7E" w:rsidRPr="00582C14" w:rsidRDefault="00453C7E" w:rsidP="004F52EE">
      <w:pPr>
        <w:pStyle w:val="AS-P0"/>
        <w:jc w:val="center"/>
      </w:pPr>
      <w:r w:rsidRPr="00582C14">
        <w:t>FUNDING</w:t>
      </w:r>
      <w:r w:rsidRPr="00582C14">
        <w:rPr>
          <w:spacing w:val="-1"/>
        </w:rPr>
        <w:t xml:space="preserve"> </w:t>
      </w:r>
      <w:r w:rsidRPr="00582C14">
        <w:t>OF</w:t>
      </w:r>
      <w:r w:rsidRPr="00582C14">
        <w:rPr>
          <w:spacing w:val="-1"/>
        </w:rPr>
        <w:t xml:space="preserve"> </w:t>
      </w:r>
      <w:r w:rsidRPr="00582C14">
        <w:t>POLITICAL PARTIES</w:t>
      </w:r>
    </w:p>
    <w:p w14:paraId="6470FFD0" w14:textId="77777777" w:rsidR="00453C7E" w:rsidRPr="00582C14" w:rsidRDefault="00453C7E" w:rsidP="00453C7E">
      <w:pPr>
        <w:pStyle w:val="AS-P0"/>
      </w:pPr>
    </w:p>
    <w:p w14:paraId="5E12B9B6" w14:textId="77777777" w:rsidR="00453C7E" w:rsidRPr="00582C14" w:rsidRDefault="00453C7E" w:rsidP="00453C7E">
      <w:pPr>
        <w:pStyle w:val="AS-P0"/>
        <w:rPr>
          <w:b/>
          <w:bCs/>
        </w:rPr>
      </w:pPr>
      <w:r w:rsidRPr="00582C14">
        <w:rPr>
          <w:b/>
        </w:rPr>
        <w:t>Funding</w:t>
      </w:r>
      <w:r w:rsidRPr="00582C14">
        <w:rPr>
          <w:b/>
          <w:spacing w:val="-6"/>
        </w:rPr>
        <w:t xml:space="preserve"> </w:t>
      </w:r>
      <w:r w:rsidRPr="00582C14">
        <w:rPr>
          <w:b/>
        </w:rPr>
        <w:t>of</w:t>
      </w:r>
      <w:r w:rsidRPr="00582C14">
        <w:rPr>
          <w:b/>
          <w:spacing w:val="-5"/>
        </w:rPr>
        <w:t xml:space="preserve"> </w:t>
      </w:r>
      <w:r w:rsidRPr="00582C14">
        <w:rPr>
          <w:b/>
        </w:rPr>
        <w:t>political</w:t>
      </w:r>
      <w:r w:rsidRPr="00582C14">
        <w:rPr>
          <w:b/>
          <w:spacing w:val="-5"/>
        </w:rPr>
        <w:t xml:space="preserve"> </w:t>
      </w:r>
      <w:r w:rsidRPr="00582C14">
        <w:rPr>
          <w:b/>
        </w:rPr>
        <w:t>parties</w:t>
      </w:r>
    </w:p>
    <w:p w14:paraId="0F6B599B" w14:textId="77777777" w:rsidR="00453C7E" w:rsidRPr="00582C14" w:rsidRDefault="00453C7E" w:rsidP="00453C7E">
      <w:pPr>
        <w:pStyle w:val="AS-P0"/>
      </w:pPr>
    </w:p>
    <w:p w14:paraId="245944A9" w14:textId="77777777" w:rsidR="00453C7E" w:rsidRPr="00582C14" w:rsidRDefault="00453C7E" w:rsidP="0019144A">
      <w:pPr>
        <w:pStyle w:val="AS-P1"/>
      </w:pPr>
      <w:r w:rsidRPr="00582C14">
        <w:rPr>
          <w:b/>
          <w:bCs/>
        </w:rPr>
        <w:t>154.</w:t>
      </w:r>
      <w:r w:rsidRPr="00582C14">
        <w:rPr>
          <w:b/>
          <w:bCs/>
        </w:rPr>
        <w:tab/>
      </w:r>
      <w:r w:rsidRPr="00582C14">
        <w:t>(1)</w:t>
      </w:r>
      <w:r w:rsidR="0058355E" w:rsidRPr="00582C14">
        <w:tab/>
      </w:r>
      <w:r w:rsidRPr="00582C14">
        <w:t>In</w:t>
      </w:r>
      <w:r w:rsidRPr="00582C14">
        <w:rPr>
          <w:spacing w:val="-10"/>
        </w:rPr>
        <w:t xml:space="preserve"> </w:t>
      </w:r>
      <w:r w:rsidRPr="00582C14">
        <w:t>this</w:t>
      </w:r>
      <w:r w:rsidRPr="00582C14">
        <w:rPr>
          <w:spacing w:val="-11"/>
        </w:rPr>
        <w:t xml:space="preserve"> </w:t>
      </w:r>
      <w:r w:rsidRPr="00582C14">
        <w:t>Part</w:t>
      </w:r>
      <w:r w:rsidRPr="00582C14">
        <w:rPr>
          <w:spacing w:val="-10"/>
        </w:rPr>
        <w:t xml:space="preserve"> </w:t>
      </w:r>
      <w:r w:rsidRPr="00582C14">
        <w:t>“political</w:t>
      </w:r>
      <w:r w:rsidRPr="00582C14">
        <w:rPr>
          <w:spacing w:val="-10"/>
        </w:rPr>
        <w:t xml:space="preserve"> </w:t>
      </w:r>
      <w:r w:rsidRPr="00582C14">
        <w:t>party”</w:t>
      </w:r>
      <w:r w:rsidRPr="00582C14">
        <w:rPr>
          <w:spacing w:val="-11"/>
        </w:rPr>
        <w:t xml:space="preserve"> </w:t>
      </w:r>
      <w:r w:rsidRPr="00582C14">
        <w:t>means</w:t>
      </w:r>
      <w:r w:rsidRPr="00582C14">
        <w:rPr>
          <w:spacing w:val="-10"/>
        </w:rPr>
        <w:t xml:space="preserve"> </w:t>
      </w:r>
      <w:r w:rsidRPr="00582C14">
        <w:t>a</w:t>
      </w:r>
      <w:r w:rsidRPr="00582C14">
        <w:rPr>
          <w:spacing w:val="-11"/>
        </w:rPr>
        <w:t xml:space="preserve"> </w:t>
      </w:r>
      <w:r w:rsidRPr="00582C14">
        <w:t>political</w:t>
      </w:r>
      <w:r w:rsidRPr="00582C14">
        <w:rPr>
          <w:spacing w:val="-10"/>
        </w:rPr>
        <w:t xml:space="preserve"> </w:t>
      </w:r>
      <w:r w:rsidRPr="00582C14">
        <w:t>party</w:t>
      </w:r>
      <w:r w:rsidRPr="00582C14">
        <w:rPr>
          <w:spacing w:val="-11"/>
        </w:rPr>
        <w:t xml:space="preserve"> </w:t>
      </w:r>
      <w:r w:rsidRPr="00582C14">
        <w:t>represented in</w:t>
      </w:r>
      <w:r w:rsidRPr="00582C14">
        <w:rPr>
          <w:spacing w:val="-12"/>
        </w:rPr>
        <w:t xml:space="preserve"> </w:t>
      </w:r>
      <w:r w:rsidRPr="00582C14">
        <w:t>Parliament.</w:t>
      </w:r>
    </w:p>
    <w:p w14:paraId="0FABC776" w14:textId="77777777" w:rsidR="00453C7E" w:rsidRPr="00582C14" w:rsidRDefault="00453C7E" w:rsidP="00453C7E">
      <w:pPr>
        <w:pStyle w:val="AS-P0"/>
      </w:pPr>
    </w:p>
    <w:p w14:paraId="4C0FB8F5" w14:textId="77777777" w:rsidR="00453C7E" w:rsidRPr="00582C14" w:rsidRDefault="00453C7E" w:rsidP="0019144A">
      <w:pPr>
        <w:pStyle w:val="AS-P1"/>
      </w:pPr>
      <w:r w:rsidRPr="00582C14">
        <w:t>(2)</w:t>
      </w:r>
      <w:r w:rsidRPr="00582C14">
        <w:rPr>
          <w:spacing w:val="11"/>
        </w:rPr>
        <w:t xml:space="preserve"> </w:t>
      </w:r>
      <w:r w:rsidR="00697EDA" w:rsidRPr="00582C14">
        <w:rPr>
          <w:spacing w:val="11"/>
        </w:rPr>
        <w:tab/>
      </w:r>
      <w:r w:rsidRPr="00582C14">
        <w:t>The</w:t>
      </w:r>
      <w:r w:rsidRPr="00582C14">
        <w:rPr>
          <w:spacing w:val="20"/>
        </w:rPr>
        <w:t xml:space="preserve"> </w:t>
      </w:r>
      <w:r w:rsidRPr="00582C14">
        <w:t>National</w:t>
      </w:r>
      <w:r w:rsidRPr="00582C14">
        <w:rPr>
          <w:spacing w:val="20"/>
        </w:rPr>
        <w:t xml:space="preserve"> </w:t>
      </w:r>
      <w:r w:rsidRPr="00582C14">
        <w:t>Assembly</w:t>
      </w:r>
      <w:r w:rsidRPr="00582C14">
        <w:rPr>
          <w:spacing w:val="19"/>
        </w:rPr>
        <w:t xml:space="preserve"> </w:t>
      </w:r>
      <w:r w:rsidRPr="00582C14">
        <w:t>must</w:t>
      </w:r>
      <w:r w:rsidRPr="00582C14">
        <w:rPr>
          <w:spacing w:val="20"/>
        </w:rPr>
        <w:t xml:space="preserve"> </w:t>
      </w:r>
      <w:r w:rsidRPr="00582C14">
        <w:t>fund</w:t>
      </w:r>
      <w:r w:rsidRPr="00582C14">
        <w:rPr>
          <w:spacing w:val="20"/>
        </w:rPr>
        <w:t xml:space="preserve"> </w:t>
      </w:r>
      <w:r w:rsidRPr="00582C14">
        <w:t>political</w:t>
      </w:r>
      <w:r w:rsidRPr="00582C14">
        <w:rPr>
          <w:spacing w:val="20"/>
        </w:rPr>
        <w:t xml:space="preserve"> </w:t>
      </w:r>
      <w:r w:rsidRPr="00582C14">
        <w:t>parties</w:t>
      </w:r>
      <w:r w:rsidRPr="00582C14">
        <w:rPr>
          <w:spacing w:val="19"/>
        </w:rPr>
        <w:t xml:space="preserve"> </w:t>
      </w:r>
      <w:r w:rsidRPr="00582C14">
        <w:t>with</w:t>
      </w:r>
      <w:r w:rsidRPr="00582C14">
        <w:rPr>
          <w:spacing w:val="20"/>
        </w:rPr>
        <w:t xml:space="preserve"> </w:t>
      </w:r>
      <w:r w:rsidRPr="00582C14">
        <w:t>monies appropriated</w:t>
      </w:r>
      <w:r w:rsidRPr="00582C14">
        <w:rPr>
          <w:spacing w:val="-5"/>
        </w:rPr>
        <w:t xml:space="preserve"> </w:t>
      </w:r>
      <w:r w:rsidRPr="00582C14">
        <w:t>by</w:t>
      </w:r>
      <w:r w:rsidRPr="00582C14">
        <w:rPr>
          <w:spacing w:val="-5"/>
        </w:rPr>
        <w:t xml:space="preserve"> </w:t>
      </w:r>
      <w:r w:rsidRPr="00582C14">
        <w:t>Parliament</w:t>
      </w:r>
      <w:r w:rsidRPr="00582C14">
        <w:rPr>
          <w:spacing w:val="-5"/>
        </w:rPr>
        <w:t xml:space="preserve"> </w:t>
      </w:r>
      <w:r w:rsidRPr="00582C14">
        <w:t>for</w:t>
      </w:r>
      <w:r w:rsidRPr="00582C14">
        <w:rPr>
          <w:spacing w:val="-5"/>
        </w:rPr>
        <w:t xml:space="preserve"> </w:t>
      </w:r>
      <w:r w:rsidRPr="00582C14">
        <w:t>that</w:t>
      </w:r>
      <w:r w:rsidRPr="00582C14">
        <w:rPr>
          <w:spacing w:val="-4"/>
        </w:rPr>
        <w:t xml:space="preserve"> </w:t>
      </w:r>
      <w:r w:rsidRPr="00582C14">
        <w:t>purpose.</w:t>
      </w:r>
    </w:p>
    <w:p w14:paraId="12376699" w14:textId="77777777" w:rsidR="00453C7E" w:rsidRPr="00582C14" w:rsidRDefault="00453C7E" w:rsidP="00453C7E">
      <w:pPr>
        <w:pStyle w:val="AS-P0"/>
      </w:pPr>
    </w:p>
    <w:p w14:paraId="7267BC05" w14:textId="77777777" w:rsidR="00453C7E" w:rsidRPr="00582C14" w:rsidRDefault="00453C7E" w:rsidP="00453C7E">
      <w:pPr>
        <w:pStyle w:val="AS-P0"/>
        <w:rPr>
          <w:b/>
          <w:bCs/>
        </w:rPr>
      </w:pPr>
      <w:r w:rsidRPr="00582C14">
        <w:rPr>
          <w:b/>
        </w:rPr>
        <w:t>Formula</w:t>
      </w:r>
      <w:r w:rsidRPr="00582C14">
        <w:rPr>
          <w:b/>
          <w:spacing w:val="-6"/>
        </w:rPr>
        <w:t xml:space="preserve"> </w:t>
      </w:r>
      <w:r w:rsidRPr="00582C14">
        <w:rPr>
          <w:b/>
        </w:rPr>
        <w:t>for</w:t>
      </w:r>
      <w:r w:rsidRPr="00582C14">
        <w:rPr>
          <w:b/>
          <w:spacing w:val="-5"/>
        </w:rPr>
        <w:t xml:space="preserve"> </w:t>
      </w:r>
      <w:r w:rsidRPr="00582C14">
        <w:rPr>
          <w:b/>
        </w:rPr>
        <w:t>funding</w:t>
      </w:r>
      <w:r w:rsidRPr="00582C14">
        <w:rPr>
          <w:b/>
          <w:spacing w:val="-5"/>
        </w:rPr>
        <w:t xml:space="preserve"> </w:t>
      </w:r>
      <w:r w:rsidRPr="00582C14">
        <w:rPr>
          <w:b/>
        </w:rPr>
        <w:t>of</w:t>
      </w:r>
      <w:r w:rsidRPr="00582C14">
        <w:rPr>
          <w:b/>
          <w:spacing w:val="-6"/>
        </w:rPr>
        <w:t xml:space="preserve"> </w:t>
      </w:r>
      <w:r w:rsidRPr="00582C14">
        <w:rPr>
          <w:b/>
        </w:rPr>
        <w:t>political</w:t>
      </w:r>
      <w:r w:rsidRPr="00582C14">
        <w:rPr>
          <w:b/>
          <w:spacing w:val="-5"/>
        </w:rPr>
        <w:t xml:space="preserve"> </w:t>
      </w:r>
      <w:r w:rsidRPr="00582C14">
        <w:rPr>
          <w:b/>
        </w:rPr>
        <w:t>parties</w:t>
      </w:r>
    </w:p>
    <w:p w14:paraId="10A4EDC0" w14:textId="77777777" w:rsidR="00453C7E" w:rsidRPr="00582C14" w:rsidRDefault="00453C7E" w:rsidP="00453C7E">
      <w:pPr>
        <w:pStyle w:val="AS-P0"/>
      </w:pPr>
    </w:p>
    <w:p w14:paraId="2241A1D0" w14:textId="77777777" w:rsidR="00453C7E" w:rsidRPr="00582C14" w:rsidRDefault="00453C7E" w:rsidP="0019144A">
      <w:pPr>
        <w:pStyle w:val="AS-P1"/>
      </w:pPr>
      <w:r w:rsidRPr="00582C14">
        <w:rPr>
          <w:b/>
          <w:bCs/>
        </w:rPr>
        <w:t>155.</w:t>
      </w:r>
      <w:r w:rsidRPr="00582C14">
        <w:rPr>
          <w:b/>
          <w:bCs/>
        </w:rPr>
        <w:tab/>
      </w:r>
      <w:r w:rsidRPr="005A4CC6">
        <w:rPr>
          <w:spacing w:val="-2"/>
        </w:rPr>
        <w:t>For the purposes of the allocations of funds to political parties as contemplated</w:t>
      </w:r>
      <w:r w:rsidRPr="00582C14">
        <w:rPr>
          <w:spacing w:val="-5"/>
        </w:rPr>
        <w:t xml:space="preserve"> </w:t>
      </w:r>
      <w:r w:rsidRPr="00582C14">
        <w:t>under</w:t>
      </w:r>
      <w:r w:rsidRPr="00582C14">
        <w:rPr>
          <w:spacing w:val="-5"/>
        </w:rPr>
        <w:t xml:space="preserve"> </w:t>
      </w:r>
      <w:r w:rsidRPr="00582C14">
        <w:t>section</w:t>
      </w:r>
      <w:r w:rsidRPr="00582C14">
        <w:rPr>
          <w:spacing w:val="-4"/>
        </w:rPr>
        <w:t xml:space="preserve"> </w:t>
      </w:r>
      <w:r w:rsidRPr="00582C14">
        <w:t>154,</w:t>
      </w:r>
      <w:r w:rsidRPr="00582C14">
        <w:rPr>
          <w:spacing w:val="-5"/>
        </w:rPr>
        <w:t xml:space="preserve"> </w:t>
      </w:r>
      <w:r w:rsidRPr="00582C14">
        <w:t>the</w:t>
      </w:r>
      <w:r w:rsidRPr="00582C14">
        <w:rPr>
          <w:spacing w:val="-5"/>
        </w:rPr>
        <w:t xml:space="preserve"> </w:t>
      </w:r>
      <w:r w:rsidRPr="00582C14">
        <w:t>funds</w:t>
      </w:r>
      <w:r w:rsidRPr="00582C14">
        <w:rPr>
          <w:spacing w:val="-5"/>
        </w:rPr>
        <w:t xml:space="preserve"> </w:t>
      </w:r>
      <w:r w:rsidRPr="00582C14">
        <w:t>are</w:t>
      </w:r>
      <w:r w:rsidRPr="00582C14">
        <w:rPr>
          <w:spacing w:val="-5"/>
        </w:rPr>
        <w:t xml:space="preserve"> </w:t>
      </w:r>
      <w:r w:rsidRPr="00582C14">
        <w:t>allocated</w:t>
      </w:r>
      <w:r w:rsidRPr="00582C14">
        <w:rPr>
          <w:spacing w:val="-4"/>
        </w:rPr>
        <w:t xml:space="preserve"> </w:t>
      </w:r>
      <w:r w:rsidRPr="00582C14">
        <w:t>in</w:t>
      </w:r>
      <w:r w:rsidRPr="00582C14">
        <w:rPr>
          <w:spacing w:val="-5"/>
        </w:rPr>
        <w:t xml:space="preserve"> </w:t>
      </w:r>
      <w:r w:rsidRPr="00582C14">
        <w:t>accordance</w:t>
      </w:r>
      <w:r w:rsidRPr="00582C14">
        <w:rPr>
          <w:spacing w:val="-5"/>
        </w:rPr>
        <w:t xml:space="preserve"> </w:t>
      </w:r>
      <w:r w:rsidRPr="00582C14">
        <w:t>with</w:t>
      </w:r>
      <w:r w:rsidRPr="00582C14">
        <w:rPr>
          <w:spacing w:val="-4"/>
        </w:rPr>
        <w:t xml:space="preserve"> </w:t>
      </w:r>
      <w:r w:rsidRPr="00582C14">
        <w:t>a</w:t>
      </w:r>
      <w:r w:rsidRPr="00582C14">
        <w:rPr>
          <w:spacing w:val="-5"/>
        </w:rPr>
        <w:t xml:space="preserve"> </w:t>
      </w:r>
      <w:r w:rsidRPr="00582C14">
        <w:t>formula</w:t>
      </w:r>
      <w:r w:rsidRPr="00582C14">
        <w:rPr>
          <w:spacing w:val="-4"/>
        </w:rPr>
        <w:t xml:space="preserve"> </w:t>
      </w:r>
      <w:r w:rsidRPr="00582C14">
        <w:t>-</w:t>
      </w:r>
    </w:p>
    <w:p w14:paraId="4AE971D8" w14:textId="77777777" w:rsidR="00453C7E" w:rsidRPr="00582C14" w:rsidRDefault="00453C7E" w:rsidP="0019144A">
      <w:pPr>
        <w:pStyle w:val="AS-Pa"/>
      </w:pPr>
    </w:p>
    <w:p w14:paraId="78C137AB" w14:textId="77777777" w:rsidR="00453C7E" w:rsidRPr="00582C14" w:rsidRDefault="00453C7E" w:rsidP="0019144A">
      <w:pPr>
        <w:pStyle w:val="AS-Pa"/>
      </w:pPr>
      <w:r w:rsidRPr="00582C14">
        <w:t>(a)</w:t>
      </w:r>
      <w:r w:rsidRPr="00582C14">
        <w:tab/>
        <w:t>determined</w:t>
      </w:r>
      <w:r w:rsidRPr="00582C14">
        <w:rPr>
          <w:spacing w:val="10"/>
        </w:rPr>
        <w:t xml:space="preserve"> </w:t>
      </w:r>
      <w:r w:rsidRPr="00582C14">
        <w:t>by</w:t>
      </w:r>
      <w:r w:rsidRPr="00582C14">
        <w:rPr>
          <w:spacing w:val="10"/>
        </w:rPr>
        <w:t xml:space="preserve"> </w:t>
      </w:r>
      <w:r w:rsidRPr="00582C14">
        <w:t>the</w:t>
      </w:r>
      <w:r w:rsidRPr="00582C14">
        <w:rPr>
          <w:spacing w:val="11"/>
        </w:rPr>
        <w:t xml:space="preserve"> </w:t>
      </w:r>
      <w:r w:rsidRPr="00582C14">
        <w:t>Minister</w:t>
      </w:r>
      <w:r w:rsidRPr="00582C14">
        <w:rPr>
          <w:spacing w:val="10"/>
        </w:rPr>
        <w:t xml:space="preserve"> </w:t>
      </w:r>
      <w:r w:rsidRPr="00582C14">
        <w:t>responsible</w:t>
      </w:r>
      <w:r w:rsidRPr="00582C14">
        <w:rPr>
          <w:spacing w:val="11"/>
        </w:rPr>
        <w:t xml:space="preserve"> </w:t>
      </w:r>
      <w:r w:rsidRPr="00582C14">
        <w:t>for</w:t>
      </w:r>
      <w:r w:rsidRPr="00582C14">
        <w:rPr>
          <w:spacing w:val="10"/>
        </w:rPr>
        <w:t xml:space="preserve"> </w:t>
      </w:r>
      <w:r w:rsidRPr="00582C14">
        <w:t>finance,</w:t>
      </w:r>
      <w:r w:rsidRPr="00582C14">
        <w:rPr>
          <w:spacing w:val="11"/>
        </w:rPr>
        <w:t xml:space="preserve"> </w:t>
      </w:r>
      <w:r w:rsidRPr="00582C14">
        <w:t>with</w:t>
      </w:r>
      <w:r w:rsidRPr="00582C14">
        <w:rPr>
          <w:spacing w:val="10"/>
        </w:rPr>
        <w:t xml:space="preserve"> </w:t>
      </w:r>
      <w:r w:rsidRPr="00582C14">
        <w:t>the</w:t>
      </w:r>
      <w:r w:rsidRPr="00582C14">
        <w:rPr>
          <w:spacing w:val="10"/>
        </w:rPr>
        <w:t xml:space="preserve"> </w:t>
      </w:r>
      <w:r w:rsidRPr="00582C14">
        <w:t>approval of</w:t>
      </w:r>
      <w:r w:rsidRPr="00582C14">
        <w:rPr>
          <w:spacing w:val="-6"/>
        </w:rPr>
        <w:t xml:space="preserve"> </w:t>
      </w:r>
      <w:r w:rsidRPr="00582C14">
        <w:t>the</w:t>
      </w:r>
      <w:r w:rsidRPr="00582C14">
        <w:rPr>
          <w:spacing w:val="-6"/>
        </w:rPr>
        <w:t xml:space="preserve"> </w:t>
      </w:r>
      <w:r w:rsidRPr="00582C14">
        <w:t>National</w:t>
      </w:r>
      <w:r w:rsidRPr="00582C14">
        <w:rPr>
          <w:spacing w:val="-6"/>
        </w:rPr>
        <w:t xml:space="preserve"> </w:t>
      </w:r>
      <w:r w:rsidRPr="00582C14">
        <w:t>Assembly;</w:t>
      </w:r>
      <w:r w:rsidRPr="00582C14">
        <w:rPr>
          <w:spacing w:val="-5"/>
        </w:rPr>
        <w:t xml:space="preserve"> </w:t>
      </w:r>
      <w:r w:rsidRPr="00582C14">
        <w:t>and</w:t>
      </w:r>
    </w:p>
    <w:p w14:paraId="278190E9" w14:textId="77777777" w:rsidR="00453C7E" w:rsidRPr="00582C14" w:rsidRDefault="00453C7E" w:rsidP="0019144A">
      <w:pPr>
        <w:pStyle w:val="AS-Pa"/>
      </w:pPr>
    </w:p>
    <w:p w14:paraId="30A102CD" w14:textId="77777777" w:rsidR="00453C7E" w:rsidRPr="00582C14" w:rsidRDefault="00453C7E" w:rsidP="0019144A">
      <w:pPr>
        <w:pStyle w:val="AS-Pa"/>
      </w:pPr>
      <w:r w:rsidRPr="00582C14">
        <w:t>(b)</w:t>
      </w:r>
      <w:r w:rsidRPr="00582C14">
        <w:tab/>
        <w:t>based</w:t>
      </w:r>
      <w:r w:rsidRPr="00582C14">
        <w:rPr>
          <w:spacing w:val="18"/>
        </w:rPr>
        <w:t xml:space="preserve"> </w:t>
      </w:r>
      <w:r w:rsidRPr="00582C14">
        <w:t>on</w:t>
      </w:r>
      <w:r w:rsidRPr="00582C14">
        <w:rPr>
          <w:spacing w:val="19"/>
        </w:rPr>
        <w:t xml:space="preserve"> </w:t>
      </w:r>
      <w:r w:rsidRPr="00582C14">
        <w:t>the</w:t>
      </w:r>
      <w:r w:rsidRPr="00582C14">
        <w:rPr>
          <w:spacing w:val="18"/>
        </w:rPr>
        <w:t xml:space="preserve"> </w:t>
      </w:r>
      <w:r w:rsidRPr="00582C14">
        <w:t>principle</w:t>
      </w:r>
      <w:r w:rsidRPr="00582C14">
        <w:rPr>
          <w:spacing w:val="19"/>
        </w:rPr>
        <w:t xml:space="preserve"> </w:t>
      </w:r>
      <w:r w:rsidRPr="00582C14">
        <w:t>of</w:t>
      </w:r>
      <w:r w:rsidRPr="00582C14">
        <w:rPr>
          <w:spacing w:val="18"/>
        </w:rPr>
        <w:t xml:space="preserve"> </w:t>
      </w:r>
      <w:r w:rsidRPr="00582C14">
        <w:t>proportional</w:t>
      </w:r>
      <w:r w:rsidRPr="00582C14">
        <w:rPr>
          <w:spacing w:val="19"/>
        </w:rPr>
        <w:t xml:space="preserve"> </w:t>
      </w:r>
      <w:r w:rsidRPr="00582C14">
        <w:t>representation</w:t>
      </w:r>
      <w:r w:rsidRPr="00582C14">
        <w:rPr>
          <w:spacing w:val="18"/>
        </w:rPr>
        <w:t xml:space="preserve"> </w:t>
      </w:r>
      <w:r w:rsidRPr="00582C14">
        <w:t>as</w:t>
      </w:r>
      <w:r w:rsidRPr="00582C14">
        <w:rPr>
          <w:spacing w:val="19"/>
        </w:rPr>
        <w:t xml:space="preserve"> </w:t>
      </w:r>
      <w:r w:rsidRPr="00582C14">
        <w:t>contained</w:t>
      </w:r>
      <w:r w:rsidRPr="00582C14">
        <w:rPr>
          <w:spacing w:val="18"/>
        </w:rPr>
        <w:t xml:space="preserve"> </w:t>
      </w:r>
      <w:r w:rsidRPr="00582C14">
        <w:t>in Article</w:t>
      </w:r>
      <w:r w:rsidRPr="00582C14">
        <w:rPr>
          <w:spacing w:val="-6"/>
        </w:rPr>
        <w:t xml:space="preserve"> </w:t>
      </w:r>
      <w:r w:rsidRPr="00582C14">
        <w:t>49</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Namibian</w:t>
      </w:r>
      <w:r w:rsidRPr="00582C14">
        <w:rPr>
          <w:spacing w:val="-5"/>
        </w:rPr>
        <w:t xml:space="preserve"> </w:t>
      </w:r>
      <w:r w:rsidRPr="00582C14">
        <w:t>Constitution.</w:t>
      </w:r>
    </w:p>
    <w:p w14:paraId="2BF5493E" w14:textId="77777777" w:rsidR="00453C7E" w:rsidRPr="00582C14" w:rsidRDefault="00453C7E" w:rsidP="00453C7E">
      <w:pPr>
        <w:pStyle w:val="AS-P0"/>
      </w:pPr>
    </w:p>
    <w:p w14:paraId="7C079009" w14:textId="77777777" w:rsidR="00453C7E" w:rsidRPr="00582C14" w:rsidRDefault="00453C7E" w:rsidP="00453C7E">
      <w:pPr>
        <w:pStyle w:val="AS-P0"/>
        <w:rPr>
          <w:b/>
          <w:bCs/>
        </w:rPr>
      </w:pPr>
      <w:r w:rsidRPr="00582C14">
        <w:rPr>
          <w:b/>
        </w:rPr>
        <w:t>Payment</w:t>
      </w:r>
      <w:r w:rsidRPr="00582C14">
        <w:rPr>
          <w:b/>
          <w:spacing w:val="-6"/>
        </w:rPr>
        <w:t xml:space="preserve"> </w:t>
      </w:r>
      <w:r w:rsidRPr="00582C14">
        <w:rPr>
          <w:b/>
        </w:rPr>
        <w:t>of</w:t>
      </w:r>
      <w:r w:rsidRPr="00582C14">
        <w:rPr>
          <w:b/>
          <w:spacing w:val="-5"/>
        </w:rPr>
        <w:t xml:space="preserve"> </w:t>
      </w:r>
      <w:r w:rsidRPr="00582C14">
        <w:rPr>
          <w:b/>
        </w:rPr>
        <w:t>allocated</w:t>
      </w:r>
      <w:r w:rsidRPr="00582C14">
        <w:rPr>
          <w:b/>
          <w:spacing w:val="-5"/>
        </w:rPr>
        <w:t xml:space="preserve"> </w:t>
      </w:r>
      <w:r w:rsidRPr="00582C14">
        <w:rPr>
          <w:b/>
        </w:rPr>
        <w:t>funds</w:t>
      </w:r>
      <w:r w:rsidRPr="00582C14">
        <w:rPr>
          <w:b/>
          <w:spacing w:val="-6"/>
        </w:rPr>
        <w:t xml:space="preserve"> </w:t>
      </w:r>
      <w:r w:rsidRPr="00582C14">
        <w:rPr>
          <w:b/>
        </w:rPr>
        <w:t>to</w:t>
      </w:r>
      <w:r w:rsidRPr="00582C14">
        <w:rPr>
          <w:b/>
          <w:spacing w:val="-5"/>
        </w:rPr>
        <w:t xml:space="preserve"> </w:t>
      </w:r>
      <w:r w:rsidRPr="00582C14">
        <w:rPr>
          <w:b/>
        </w:rPr>
        <w:t>political</w:t>
      </w:r>
      <w:r w:rsidRPr="00582C14">
        <w:rPr>
          <w:b/>
          <w:spacing w:val="-5"/>
        </w:rPr>
        <w:t xml:space="preserve"> </w:t>
      </w:r>
      <w:r w:rsidRPr="00582C14">
        <w:rPr>
          <w:b/>
        </w:rPr>
        <w:t>parties</w:t>
      </w:r>
    </w:p>
    <w:p w14:paraId="492D922B" w14:textId="77777777" w:rsidR="00453C7E" w:rsidRPr="00582C14" w:rsidRDefault="00453C7E" w:rsidP="00453C7E">
      <w:pPr>
        <w:pStyle w:val="AS-P0"/>
      </w:pPr>
    </w:p>
    <w:p w14:paraId="744D60D9" w14:textId="77777777" w:rsidR="00453C7E" w:rsidRPr="00582C14" w:rsidRDefault="00453C7E" w:rsidP="0019144A">
      <w:pPr>
        <w:pStyle w:val="AS-P1"/>
      </w:pPr>
      <w:r w:rsidRPr="00582C14">
        <w:rPr>
          <w:b/>
          <w:bCs/>
        </w:rPr>
        <w:t>156.</w:t>
      </w:r>
      <w:r w:rsidRPr="00582C14">
        <w:rPr>
          <w:b/>
          <w:bCs/>
        </w:rPr>
        <w:tab/>
      </w:r>
      <w:r w:rsidRPr="00582C14">
        <w:t>(1)</w:t>
      </w:r>
      <w:r w:rsidRPr="00582C14">
        <w:rPr>
          <w:spacing w:val="14"/>
        </w:rPr>
        <w:t xml:space="preserve"> </w:t>
      </w:r>
      <w:r w:rsidRPr="00582C14">
        <w:t>The</w:t>
      </w:r>
      <w:r w:rsidRPr="00582C14">
        <w:rPr>
          <w:spacing w:val="17"/>
        </w:rPr>
        <w:t xml:space="preserve"> </w:t>
      </w:r>
      <w:r w:rsidRPr="00582C14">
        <w:t>Secretary</w:t>
      </w:r>
      <w:r w:rsidRPr="00582C14">
        <w:rPr>
          <w:spacing w:val="17"/>
        </w:rPr>
        <w:t xml:space="preserve"> </w:t>
      </w:r>
      <w:r w:rsidRPr="00582C14">
        <w:t>of</w:t>
      </w:r>
      <w:r w:rsidRPr="00582C14">
        <w:rPr>
          <w:spacing w:val="18"/>
        </w:rPr>
        <w:t xml:space="preserve"> </w:t>
      </w:r>
      <w:r w:rsidRPr="00582C14">
        <w:t>the</w:t>
      </w:r>
      <w:r w:rsidRPr="00582C14">
        <w:rPr>
          <w:spacing w:val="16"/>
        </w:rPr>
        <w:t xml:space="preserve"> </w:t>
      </w:r>
      <w:r w:rsidRPr="00582C14">
        <w:t>National</w:t>
      </w:r>
      <w:r w:rsidRPr="00582C14">
        <w:rPr>
          <w:spacing w:val="17"/>
        </w:rPr>
        <w:t xml:space="preserve"> </w:t>
      </w:r>
      <w:r w:rsidRPr="00582C14">
        <w:t>Assembly</w:t>
      </w:r>
      <w:r w:rsidRPr="00582C14">
        <w:rPr>
          <w:spacing w:val="18"/>
        </w:rPr>
        <w:t xml:space="preserve"> </w:t>
      </w:r>
      <w:r w:rsidRPr="00582C14">
        <w:t>must,</w:t>
      </w:r>
      <w:r w:rsidRPr="00582C14">
        <w:rPr>
          <w:spacing w:val="17"/>
        </w:rPr>
        <w:t xml:space="preserve"> </w:t>
      </w:r>
      <w:r w:rsidRPr="00582C14">
        <w:t>upon</w:t>
      </w:r>
      <w:r w:rsidRPr="00582C14">
        <w:rPr>
          <w:spacing w:val="18"/>
        </w:rPr>
        <w:t xml:space="preserve"> </w:t>
      </w:r>
      <w:r w:rsidRPr="00582C14">
        <w:t>the confirmation</w:t>
      </w:r>
      <w:r w:rsidRPr="00582C14">
        <w:rPr>
          <w:spacing w:val="-23"/>
        </w:rPr>
        <w:t xml:space="preserve"> </w:t>
      </w:r>
      <w:r w:rsidRPr="00582C14">
        <w:t>-</w:t>
      </w:r>
    </w:p>
    <w:p w14:paraId="57894DE1" w14:textId="77777777" w:rsidR="00453C7E" w:rsidRPr="00582C14" w:rsidRDefault="00453C7E" w:rsidP="0019144A">
      <w:pPr>
        <w:pStyle w:val="AS-Pa"/>
      </w:pPr>
    </w:p>
    <w:p w14:paraId="497DA40D" w14:textId="77777777" w:rsidR="00453C7E" w:rsidRPr="00582C14" w:rsidRDefault="00453C7E" w:rsidP="0019144A">
      <w:pPr>
        <w:pStyle w:val="AS-Pa"/>
      </w:pPr>
      <w:r w:rsidRPr="00582C14">
        <w:t>(a)</w:t>
      </w:r>
      <w:r w:rsidRPr="00582C14">
        <w:tab/>
        <w:t>by</w:t>
      </w:r>
      <w:r w:rsidRPr="00582C14">
        <w:rPr>
          <w:spacing w:val="-4"/>
        </w:rPr>
        <w:t xml:space="preserve"> </w:t>
      </w:r>
      <w:r w:rsidRPr="00582C14">
        <w:t>the</w:t>
      </w:r>
      <w:r w:rsidRPr="00582C14">
        <w:rPr>
          <w:spacing w:val="-3"/>
        </w:rPr>
        <w:t xml:space="preserve"> </w:t>
      </w:r>
      <w:r w:rsidRPr="00582C14">
        <w:t>Treasury</w:t>
      </w:r>
      <w:r w:rsidRPr="00582C14">
        <w:rPr>
          <w:spacing w:val="-3"/>
        </w:rPr>
        <w:t xml:space="preserve"> </w:t>
      </w:r>
      <w:r w:rsidRPr="00582C14">
        <w:t>of</w:t>
      </w:r>
      <w:r w:rsidRPr="00582C14">
        <w:rPr>
          <w:spacing w:val="-3"/>
        </w:rPr>
        <w:t xml:space="preserve"> </w:t>
      </w:r>
      <w:r w:rsidRPr="00582C14">
        <w:t>the</w:t>
      </w:r>
      <w:r w:rsidRPr="00582C14">
        <w:rPr>
          <w:spacing w:val="-4"/>
        </w:rPr>
        <w:t xml:space="preserve"> </w:t>
      </w:r>
      <w:r w:rsidRPr="00582C14">
        <w:t>availability</w:t>
      </w:r>
      <w:r w:rsidRPr="00582C14">
        <w:rPr>
          <w:spacing w:val="-3"/>
        </w:rPr>
        <w:t xml:space="preserve"> </w:t>
      </w:r>
      <w:r w:rsidRPr="00582C14">
        <w:t>of</w:t>
      </w:r>
      <w:r w:rsidRPr="00582C14">
        <w:rPr>
          <w:spacing w:val="-3"/>
        </w:rPr>
        <w:t xml:space="preserve"> </w:t>
      </w:r>
      <w:r w:rsidRPr="00582C14">
        <w:t>the</w:t>
      </w:r>
      <w:r w:rsidRPr="00582C14">
        <w:rPr>
          <w:spacing w:val="-3"/>
        </w:rPr>
        <w:t xml:space="preserve"> </w:t>
      </w:r>
      <w:r w:rsidRPr="00582C14">
        <w:t>funds;</w:t>
      </w:r>
      <w:r w:rsidRPr="00582C14">
        <w:rPr>
          <w:spacing w:val="-3"/>
        </w:rPr>
        <w:t xml:space="preserve"> </w:t>
      </w:r>
      <w:r w:rsidRPr="00582C14">
        <w:t>and</w:t>
      </w:r>
    </w:p>
    <w:p w14:paraId="740B7577" w14:textId="77777777" w:rsidR="00453C7E" w:rsidRPr="00582C14" w:rsidRDefault="00453C7E" w:rsidP="0019144A">
      <w:pPr>
        <w:pStyle w:val="AS-Pa"/>
      </w:pPr>
    </w:p>
    <w:p w14:paraId="76A641E6" w14:textId="77777777" w:rsidR="00453C7E" w:rsidRPr="00582C14" w:rsidRDefault="00453C7E" w:rsidP="0019144A">
      <w:pPr>
        <w:pStyle w:val="AS-Pa"/>
      </w:pPr>
      <w:r w:rsidRPr="00582C14">
        <w:t>(b)</w:t>
      </w:r>
      <w:r w:rsidRPr="00582C14">
        <w:tab/>
        <w:t>by</w:t>
      </w:r>
      <w:r w:rsidRPr="00582C14">
        <w:rPr>
          <w:spacing w:val="-8"/>
        </w:rPr>
        <w:t xml:space="preserve"> </w:t>
      </w:r>
      <w:r w:rsidRPr="00582C14">
        <w:t>the</w:t>
      </w:r>
      <w:r w:rsidRPr="00582C14">
        <w:rPr>
          <w:spacing w:val="-8"/>
        </w:rPr>
        <w:t xml:space="preserve"> </w:t>
      </w:r>
      <w:r w:rsidRPr="00582C14">
        <w:t>Chairperson</w:t>
      </w:r>
      <w:r w:rsidRPr="00582C14">
        <w:rPr>
          <w:spacing w:val="-7"/>
        </w:rPr>
        <w:t xml:space="preserve"> </w:t>
      </w:r>
      <w:r w:rsidRPr="00582C14">
        <w:t>of</w:t>
      </w:r>
      <w:r w:rsidRPr="00582C14">
        <w:rPr>
          <w:spacing w:val="-8"/>
        </w:rPr>
        <w:t xml:space="preserve"> </w:t>
      </w:r>
      <w:r w:rsidRPr="00582C14">
        <w:t>the</w:t>
      </w:r>
      <w:r w:rsidRPr="00582C14">
        <w:rPr>
          <w:spacing w:val="-7"/>
        </w:rPr>
        <w:t xml:space="preserve"> </w:t>
      </w:r>
      <w:r w:rsidRPr="00582C14">
        <w:t>Commission</w:t>
      </w:r>
      <w:r w:rsidRPr="00582C14">
        <w:rPr>
          <w:spacing w:val="-8"/>
        </w:rPr>
        <w:t xml:space="preserve"> </w:t>
      </w:r>
      <w:r w:rsidRPr="00582C14">
        <w:t>that</w:t>
      </w:r>
      <w:r w:rsidRPr="00582C14">
        <w:rPr>
          <w:spacing w:val="-7"/>
        </w:rPr>
        <w:t xml:space="preserve"> </w:t>
      </w:r>
      <w:r w:rsidRPr="00582C14">
        <w:t>there</w:t>
      </w:r>
      <w:r w:rsidRPr="00582C14">
        <w:rPr>
          <w:spacing w:val="-8"/>
        </w:rPr>
        <w:t xml:space="preserve"> </w:t>
      </w:r>
      <w:r w:rsidRPr="00582C14">
        <w:t>is</w:t>
      </w:r>
      <w:r w:rsidRPr="00582C14">
        <w:rPr>
          <w:spacing w:val="-7"/>
        </w:rPr>
        <w:t xml:space="preserve"> </w:t>
      </w:r>
      <w:r w:rsidRPr="00984DA0">
        <w:t>no</w:t>
      </w:r>
      <w:r w:rsidRPr="00984DA0">
        <w:rPr>
          <w:spacing w:val="-8"/>
        </w:rPr>
        <w:t xml:space="preserve"> </w:t>
      </w:r>
      <w:r w:rsidRPr="00984DA0">
        <w:t>any</w:t>
      </w:r>
      <w:r w:rsidRPr="00984DA0">
        <w:rPr>
          <w:spacing w:val="-8"/>
        </w:rPr>
        <w:t xml:space="preserve"> </w:t>
      </w:r>
      <w:r w:rsidRPr="00984DA0">
        <w:t>impediment</w:t>
      </w:r>
      <w:r w:rsidRPr="00582C14">
        <w:t xml:space="preserve"> disallowing</w:t>
      </w:r>
      <w:r w:rsidRPr="00582C14">
        <w:rPr>
          <w:spacing w:val="-6"/>
        </w:rPr>
        <w:t xml:space="preserve"> </w:t>
      </w:r>
      <w:r w:rsidRPr="00582C14">
        <w:t>the</w:t>
      </w:r>
      <w:r w:rsidRPr="00582C14">
        <w:rPr>
          <w:spacing w:val="-5"/>
        </w:rPr>
        <w:t xml:space="preserve"> </w:t>
      </w:r>
      <w:r w:rsidRPr="00582C14">
        <w:t>funding</w:t>
      </w:r>
      <w:r w:rsidRPr="00582C14">
        <w:rPr>
          <w:spacing w:val="-6"/>
        </w:rPr>
        <w:t xml:space="preserve"> </w:t>
      </w:r>
      <w:r w:rsidRPr="00582C14">
        <w:t>of</w:t>
      </w:r>
      <w:r w:rsidRPr="00582C14">
        <w:rPr>
          <w:spacing w:val="-5"/>
        </w:rPr>
        <w:t xml:space="preserve"> </w:t>
      </w:r>
      <w:r w:rsidRPr="00582C14">
        <w:t>a</w:t>
      </w:r>
      <w:r w:rsidRPr="00582C14">
        <w:rPr>
          <w:spacing w:val="-6"/>
        </w:rPr>
        <w:t xml:space="preserve"> </w:t>
      </w:r>
      <w:r w:rsidRPr="00582C14">
        <w:t>given</w:t>
      </w:r>
      <w:r w:rsidRPr="00582C14">
        <w:rPr>
          <w:spacing w:val="-5"/>
        </w:rPr>
        <w:t xml:space="preserve"> </w:t>
      </w:r>
      <w:r w:rsidRPr="00582C14">
        <w:t>political</w:t>
      </w:r>
      <w:r w:rsidRPr="00582C14">
        <w:rPr>
          <w:spacing w:val="-5"/>
        </w:rPr>
        <w:t xml:space="preserve"> </w:t>
      </w:r>
      <w:r w:rsidRPr="00582C14">
        <w:t>party,</w:t>
      </w:r>
    </w:p>
    <w:p w14:paraId="633B1581" w14:textId="2AF81006" w:rsidR="00453C7E" w:rsidRDefault="00453C7E" w:rsidP="00453C7E">
      <w:pPr>
        <w:pStyle w:val="AS-P0"/>
      </w:pPr>
    </w:p>
    <w:p w14:paraId="098B6EC1" w14:textId="723BA94E" w:rsidR="00984DA0" w:rsidRDefault="00984DA0" w:rsidP="00984DA0">
      <w:pPr>
        <w:pStyle w:val="AS-P-Amend"/>
      </w:pPr>
      <w:r>
        <w:t xml:space="preserve">[The phrase “no any </w:t>
      </w:r>
      <w:r w:rsidRPr="00CD5293">
        <w:rPr>
          <w:b w:val="0"/>
        </w:rPr>
        <w:t>impedient disallowing the funding of a given political party</w:t>
      </w:r>
      <w:r>
        <w:t xml:space="preserve">” is an obvious error. </w:t>
      </w:r>
      <w:r w:rsidR="00CD5293">
        <w:br/>
      </w:r>
      <w:r>
        <w:t xml:space="preserve">It may have been intended to read “no </w:t>
      </w:r>
      <w:r w:rsidRPr="00CD5293">
        <w:rPr>
          <w:b w:val="0"/>
        </w:rPr>
        <w:t>impediment to the funding of a given political party</w:t>
      </w:r>
      <w:r w:rsidR="00DC5EBC">
        <w:t>”.</w:t>
      </w:r>
      <w:r>
        <w:t>]</w:t>
      </w:r>
    </w:p>
    <w:p w14:paraId="5613E427" w14:textId="77777777" w:rsidR="00984DA0" w:rsidRPr="00582C14" w:rsidRDefault="00984DA0" w:rsidP="00453C7E">
      <w:pPr>
        <w:pStyle w:val="AS-P0"/>
      </w:pPr>
    </w:p>
    <w:p w14:paraId="6CB4E6ED" w14:textId="77777777" w:rsidR="00453C7E" w:rsidRPr="00582C14" w:rsidRDefault="00453C7E" w:rsidP="00453C7E">
      <w:pPr>
        <w:pStyle w:val="AS-P0"/>
      </w:pPr>
      <w:r w:rsidRPr="00582C14">
        <w:t>notify</w:t>
      </w:r>
      <w:r w:rsidRPr="00582C14">
        <w:rPr>
          <w:spacing w:val="13"/>
        </w:rPr>
        <w:t xml:space="preserve"> </w:t>
      </w:r>
      <w:r w:rsidRPr="00582C14">
        <w:t>the</w:t>
      </w:r>
      <w:r w:rsidRPr="00582C14">
        <w:rPr>
          <w:spacing w:val="14"/>
        </w:rPr>
        <w:t xml:space="preserve"> </w:t>
      </w:r>
      <w:r w:rsidRPr="00582C14">
        <w:t>Speaker</w:t>
      </w:r>
      <w:r w:rsidRPr="00582C14">
        <w:rPr>
          <w:spacing w:val="14"/>
        </w:rPr>
        <w:t xml:space="preserve"> </w:t>
      </w:r>
      <w:r w:rsidRPr="00582C14">
        <w:t>of</w:t>
      </w:r>
      <w:r w:rsidRPr="00582C14">
        <w:rPr>
          <w:spacing w:val="14"/>
        </w:rPr>
        <w:t xml:space="preserve"> </w:t>
      </w:r>
      <w:r w:rsidRPr="00582C14">
        <w:t>the</w:t>
      </w:r>
      <w:r w:rsidRPr="00582C14">
        <w:rPr>
          <w:spacing w:val="14"/>
        </w:rPr>
        <w:t xml:space="preserve"> </w:t>
      </w:r>
      <w:r w:rsidRPr="00582C14">
        <w:t>National</w:t>
      </w:r>
      <w:r w:rsidRPr="00582C14">
        <w:rPr>
          <w:spacing w:val="14"/>
        </w:rPr>
        <w:t xml:space="preserve"> </w:t>
      </w:r>
      <w:r w:rsidRPr="00582C14">
        <w:t>Assembly</w:t>
      </w:r>
      <w:r w:rsidRPr="00582C14">
        <w:rPr>
          <w:spacing w:val="14"/>
        </w:rPr>
        <w:t xml:space="preserve"> </w:t>
      </w:r>
      <w:r w:rsidRPr="00582C14">
        <w:t>in</w:t>
      </w:r>
      <w:r w:rsidRPr="00582C14">
        <w:rPr>
          <w:spacing w:val="14"/>
        </w:rPr>
        <w:t xml:space="preserve"> </w:t>
      </w:r>
      <w:r w:rsidRPr="00582C14">
        <w:t>the</w:t>
      </w:r>
      <w:r w:rsidRPr="00582C14">
        <w:rPr>
          <w:spacing w:val="14"/>
        </w:rPr>
        <w:t xml:space="preserve"> </w:t>
      </w:r>
      <w:r w:rsidRPr="00582C14">
        <w:t>prescribed</w:t>
      </w:r>
      <w:r w:rsidRPr="00582C14">
        <w:rPr>
          <w:spacing w:val="14"/>
        </w:rPr>
        <w:t xml:space="preserve"> </w:t>
      </w:r>
      <w:r w:rsidRPr="00582C14">
        <w:t>manner</w:t>
      </w:r>
      <w:r w:rsidRPr="00582C14">
        <w:rPr>
          <w:spacing w:val="14"/>
        </w:rPr>
        <w:t xml:space="preserve"> </w:t>
      </w:r>
      <w:r w:rsidRPr="00582C14">
        <w:t>and</w:t>
      </w:r>
      <w:r w:rsidRPr="00582C14">
        <w:rPr>
          <w:spacing w:val="14"/>
        </w:rPr>
        <w:t xml:space="preserve"> </w:t>
      </w:r>
      <w:r w:rsidRPr="00582C14">
        <w:t>under</w:t>
      </w:r>
      <w:r w:rsidRPr="00582C14">
        <w:rPr>
          <w:spacing w:val="14"/>
        </w:rPr>
        <w:t xml:space="preserve"> </w:t>
      </w:r>
      <w:r w:rsidRPr="00582C14">
        <w:t>the direction</w:t>
      </w:r>
      <w:r w:rsidRPr="00582C14">
        <w:rPr>
          <w:spacing w:val="3"/>
        </w:rPr>
        <w:t xml:space="preserve"> </w:t>
      </w:r>
      <w:r w:rsidRPr="00582C14">
        <w:t>of</w:t>
      </w:r>
      <w:r w:rsidRPr="00582C14">
        <w:rPr>
          <w:spacing w:val="4"/>
        </w:rPr>
        <w:t xml:space="preserve"> </w:t>
      </w:r>
      <w:r w:rsidRPr="00582C14">
        <w:t>the</w:t>
      </w:r>
      <w:r w:rsidRPr="00582C14">
        <w:rPr>
          <w:spacing w:val="3"/>
        </w:rPr>
        <w:t xml:space="preserve"> </w:t>
      </w:r>
      <w:r w:rsidRPr="00582C14">
        <w:t>Speaker</w:t>
      </w:r>
      <w:r w:rsidRPr="00582C14">
        <w:rPr>
          <w:spacing w:val="4"/>
        </w:rPr>
        <w:t xml:space="preserve"> </w:t>
      </w:r>
      <w:r w:rsidRPr="00582C14">
        <w:t>cause</w:t>
      </w:r>
      <w:r w:rsidRPr="00582C14">
        <w:rPr>
          <w:spacing w:val="4"/>
        </w:rPr>
        <w:t xml:space="preserve"> </w:t>
      </w:r>
      <w:r w:rsidRPr="00582C14">
        <w:t>to</w:t>
      </w:r>
      <w:r w:rsidRPr="00582C14">
        <w:rPr>
          <w:spacing w:val="3"/>
        </w:rPr>
        <w:t xml:space="preserve"> </w:t>
      </w:r>
      <w:r w:rsidRPr="00582C14">
        <w:t>be</w:t>
      </w:r>
      <w:r w:rsidRPr="00582C14">
        <w:rPr>
          <w:spacing w:val="4"/>
        </w:rPr>
        <w:t xml:space="preserve"> </w:t>
      </w:r>
      <w:r w:rsidRPr="00582C14">
        <w:t>paid</w:t>
      </w:r>
      <w:r w:rsidRPr="00582C14">
        <w:rPr>
          <w:spacing w:val="4"/>
        </w:rPr>
        <w:t xml:space="preserve"> </w:t>
      </w:r>
      <w:r w:rsidRPr="00582C14">
        <w:t>to</w:t>
      </w:r>
      <w:r w:rsidRPr="00582C14">
        <w:rPr>
          <w:spacing w:val="3"/>
        </w:rPr>
        <w:t xml:space="preserve"> </w:t>
      </w:r>
      <w:r w:rsidRPr="00582C14">
        <w:t>the</w:t>
      </w:r>
      <w:r w:rsidRPr="00582C14">
        <w:rPr>
          <w:spacing w:val="4"/>
        </w:rPr>
        <w:t xml:space="preserve"> </w:t>
      </w:r>
      <w:r w:rsidRPr="00582C14">
        <w:t>political</w:t>
      </w:r>
      <w:r w:rsidRPr="00582C14">
        <w:rPr>
          <w:spacing w:val="4"/>
        </w:rPr>
        <w:t xml:space="preserve"> </w:t>
      </w:r>
      <w:r w:rsidRPr="00582C14">
        <w:t>party</w:t>
      </w:r>
      <w:r w:rsidRPr="00582C14">
        <w:rPr>
          <w:spacing w:val="3"/>
        </w:rPr>
        <w:t xml:space="preserve"> </w:t>
      </w:r>
      <w:r w:rsidRPr="00582C14">
        <w:t>concerned</w:t>
      </w:r>
      <w:r w:rsidRPr="00582C14">
        <w:rPr>
          <w:spacing w:val="4"/>
        </w:rPr>
        <w:t xml:space="preserve"> </w:t>
      </w:r>
      <w:r w:rsidRPr="00582C14">
        <w:t>the</w:t>
      </w:r>
      <w:r w:rsidRPr="00582C14">
        <w:rPr>
          <w:spacing w:val="3"/>
        </w:rPr>
        <w:t xml:space="preserve"> </w:t>
      </w:r>
      <w:r w:rsidRPr="00582C14">
        <w:t>allocated funds</w:t>
      </w:r>
      <w:r w:rsidRPr="00582C14">
        <w:rPr>
          <w:spacing w:val="-6"/>
        </w:rPr>
        <w:t xml:space="preserve"> </w:t>
      </w:r>
      <w:r w:rsidRPr="00582C14">
        <w:t>in</w:t>
      </w:r>
      <w:r w:rsidRPr="00582C14">
        <w:rPr>
          <w:spacing w:val="-4"/>
        </w:rPr>
        <w:t xml:space="preserve"> </w:t>
      </w:r>
      <w:r w:rsidRPr="00582C14">
        <w:t>accordance</w:t>
      </w:r>
      <w:r w:rsidRPr="00582C14">
        <w:rPr>
          <w:spacing w:val="-4"/>
        </w:rPr>
        <w:t xml:space="preserve"> </w:t>
      </w:r>
      <w:r w:rsidRPr="00582C14">
        <w:t>with</w:t>
      </w:r>
      <w:r w:rsidRPr="00582C14">
        <w:rPr>
          <w:spacing w:val="-5"/>
        </w:rPr>
        <w:t xml:space="preserve"> </w:t>
      </w:r>
      <w:r w:rsidRPr="00582C14">
        <w:t>section</w:t>
      </w:r>
      <w:r w:rsidRPr="00582C14">
        <w:rPr>
          <w:spacing w:val="-4"/>
        </w:rPr>
        <w:t xml:space="preserve"> </w:t>
      </w:r>
      <w:r w:rsidRPr="00582C14">
        <w:t>155.</w:t>
      </w:r>
    </w:p>
    <w:p w14:paraId="730C15F8" w14:textId="77777777" w:rsidR="00453C7E" w:rsidRPr="00582C14" w:rsidRDefault="00453C7E" w:rsidP="00453C7E">
      <w:pPr>
        <w:pStyle w:val="AS-P0"/>
      </w:pPr>
    </w:p>
    <w:p w14:paraId="31B3BF4F" w14:textId="77777777" w:rsidR="00453C7E" w:rsidRPr="00582C14" w:rsidRDefault="00453C7E" w:rsidP="0019144A">
      <w:pPr>
        <w:pStyle w:val="AS-P1"/>
      </w:pPr>
      <w:r w:rsidRPr="00582C14">
        <w:t>(2)</w:t>
      </w:r>
      <w:r w:rsidR="0019144A">
        <w:tab/>
      </w:r>
      <w:r w:rsidRPr="00582C14">
        <w:t>Funds</w:t>
      </w:r>
      <w:r w:rsidRPr="00582C14">
        <w:rPr>
          <w:spacing w:val="-1"/>
        </w:rPr>
        <w:t xml:space="preserve"> </w:t>
      </w:r>
      <w:r w:rsidRPr="00582C14">
        <w:t>to</w:t>
      </w:r>
      <w:r w:rsidRPr="00582C14">
        <w:rPr>
          <w:spacing w:val="-1"/>
        </w:rPr>
        <w:t xml:space="preserve"> </w:t>
      </w:r>
      <w:r w:rsidRPr="00582C14">
        <w:t>be</w:t>
      </w:r>
      <w:r w:rsidRPr="00582C14">
        <w:rPr>
          <w:spacing w:val="-2"/>
        </w:rPr>
        <w:t xml:space="preserve"> </w:t>
      </w:r>
      <w:r w:rsidRPr="00582C14">
        <w:t>paid</w:t>
      </w:r>
      <w:r w:rsidRPr="00582C14">
        <w:rPr>
          <w:spacing w:val="-1"/>
        </w:rPr>
        <w:t xml:space="preserve"> </w:t>
      </w:r>
      <w:r w:rsidRPr="00582C14">
        <w:t>to</w:t>
      </w:r>
      <w:r w:rsidRPr="00582C14">
        <w:rPr>
          <w:spacing w:val="-1"/>
        </w:rPr>
        <w:t xml:space="preserve"> </w:t>
      </w:r>
      <w:r w:rsidRPr="00582C14">
        <w:t>a</w:t>
      </w:r>
      <w:r w:rsidRPr="00582C14">
        <w:rPr>
          <w:spacing w:val="-1"/>
        </w:rPr>
        <w:t xml:space="preserve"> </w:t>
      </w:r>
      <w:r w:rsidRPr="00582C14">
        <w:t>political</w:t>
      </w:r>
      <w:r w:rsidRPr="00582C14">
        <w:rPr>
          <w:spacing w:val="-2"/>
        </w:rPr>
        <w:t xml:space="preserve"> </w:t>
      </w:r>
      <w:r w:rsidRPr="00582C14">
        <w:t>party</w:t>
      </w:r>
      <w:r w:rsidRPr="00582C14">
        <w:rPr>
          <w:spacing w:val="-1"/>
        </w:rPr>
        <w:t xml:space="preserve"> </w:t>
      </w:r>
      <w:r w:rsidRPr="00582C14">
        <w:t>under</w:t>
      </w:r>
      <w:r w:rsidRPr="00582C14">
        <w:rPr>
          <w:spacing w:val="-1"/>
        </w:rPr>
        <w:t xml:space="preserve"> </w:t>
      </w:r>
      <w:r w:rsidRPr="00582C14">
        <w:t>subsection</w:t>
      </w:r>
      <w:r w:rsidRPr="00582C14">
        <w:rPr>
          <w:spacing w:val="-1"/>
        </w:rPr>
        <w:t xml:space="preserve"> </w:t>
      </w:r>
      <w:r w:rsidRPr="00582C14">
        <w:t>(1)</w:t>
      </w:r>
      <w:r w:rsidRPr="00582C14">
        <w:rPr>
          <w:spacing w:val="-1"/>
        </w:rPr>
        <w:t xml:space="preserve"> </w:t>
      </w:r>
      <w:r w:rsidRPr="00582C14">
        <w:t>are</w:t>
      </w:r>
      <w:r w:rsidRPr="00582C14">
        <w:rPr>
          <w:spacing w:val="-2"/>
        </w:rPr>
        <w:t xml:space="preserve"> </w:t>
      </w:r>
      <w:r w:rsidRPr="00582C14">
        <w:t>deposited in</w:t>
      </w:r>
      <w:r w:rsidRPr="00582C14">
        <w:rPr>
          <w:spacing w:val="7"/>
        </w:rPr>
        <w:t xml:space="preserve"> </w:t>
      </w:r>
      <w:r w:rsidRPr="00582C14">
        <w:t>a</w:t>
      </w:r>
      <w:r w:rsidRPr="00582C14">
        <w:rPr>
          <w:spacing w:val="7"/>
        </w:rPr>
        <w:t xml:space="preserve"> </w:t>
      </w:r>
      <w:r w:rsidRPr="00582C14">
        <w:t>separate</w:t>
      </w:r>
      <w:r w:rsidRPr="00582C14">
        <w:rPr>
          <w:spacing w:val="7"/>
        </w:rPr>
        <w:t xml:space="preserve"> </w:t>
      </w:r>
      <w:r w:rsidRPr="00582C14">
        <w:t>banking</w:t>
      </w:r>
      <w:r w:rsidRPr="00582C14">
        <w:rPr>
          <w:spacing w:val="8"/>
        </w:rPr>
        <w:t xml:space="preserve"> </w:t>
      </w:r>
      <w:r w:rsidRPr="00582C14">
        <w:t>account</w:t>
      </w:r>
      <w:r w:rsidRPr="00582C14">
        <w:rPr>
          <w:spacing w:val="7"/>
        </w:rPr>
        <w:t xml:space="preserve"> </w:t>
      </w:r>
      <w:r w:rsidRPr="00582C14">
        <w:t>opened</w:t>
      </w:r>
      <w:r w:rsidRPr="00582C14">
        <w:rPr>
          <w:spacing w:val="7"/>
        </w:rPr>
        <w:t xml:space="preserve"> </w:t>
      </w:r>
      <w:r w:rsidRPr="00582C14">
        <w:t>by</w:t>
      </w:r>
      <w:r w:rsidRPr="00582C14">
        <w:rPr>
          <w:spacing w:val="8"/>
        </w:rPr>
        <w:t xml:space="preserve"> </w:t>
      </w:r>
      <w:r w:rsidRPr="00582C14">
        <w:t>the</w:t>
      </w:r>
      <w:r w:rsidRPr="00582C14">
        <w:rPr>
          <w:spacing w:val="7"/>
        </w:rPr>
        <w:t xml:space="preserve"> </w:t>
      </w:r>
      <w:r w:rsidRPr="00582C14">
        <w:t>political</w:t>
      </w:r>
      <w:r w:rsidRPr="00582C14">
        <w:rPr>
          <w:spacing w:val="7"/>
        </w:rPr>
        <w:t xml:space="preserve"> </w:t>
      </w:r>
      <w:r w:rsidRPr="00582C14">
        <w:t>party</w:t>
      </w:r>
      <w:r w:rsidRPr="00582C14">
        <w:rPr>
          <w:spacing w:val="8"/>
        </w:rPr>
        <w:t xml:space="preserve"> </w:t>
      </w:r>
      <w:r w:rsidRPr="00582C14">
        <w:t>concerned</w:t>
      </w:r>
      <w:r w:rsidRPr="00582C14">
        <w:rPr>
          <w:spacing w:val="7"/>
        </w:rPr>
        <w:t xml:space="preserve"> </w:t>
      </w:r>
      <w:r w:rsidRPr="00582C14">
        <w:t>with</w:t>
      </w:r>
      <w:r w:rsidRPr="00582C14">
        <w:rPr>
          <w:spacing w:val="7"/>
        </w:rPr>
        <w:t xml:space="preserve"> </w:t>
      </w:r>
      <w:r w:rsidRPr="00582C14">
        <w:t>a</w:t>
      </w:r>
      <w:r w:rsidRPr="00582C14">
        <w:rPr>
          <w:spacing w:val="8"/>
        </w:rPr>
        <w:t xml:space="preserve"> </w:t>
      </w:r>
      <w:r w:rsidRPr="00582C14">
        <w:t>banking institution</w:t>
      </w:r>
      <w:r w:rsidRPr="00582C14">
        <w:rPr>
          <w:spacing w:val="-10"/>
        </w:rPr>
        <w:t xml:space="preserve"> </w:t>
      </w:r>
      <w:r w:rsidRPr="00582C14">
        <w:t>in</w:t>
      </w:r>
      <w:r w:rsidRPr="00582C14">
        <w:rPr>
          <w:spacing w:val="-9"/>
        </w:rPr>
        <w:t xml:space="preserve"> </w:t>
      </w:r>
      <w:r w:rsidRPr="00582C14">
        <w:t>Namibia.</w:t>
      </w:r>
    </w:p>
    <w:p w14:paraId="57BF090C" w14:textId="77777777" w:rsidR="00453C7E" w:rsidRPr="00582C14" w:rsidRDefault="00453C7E" w:rsidP="00453C7E">
      <w:pPr>
        <w:pStyle w:val="AS-P0"/>
      </w:pPr>
    </w:p>
    <w:p w14:paraId="56CAF8E9" w14:textId="77777777" w:rsidR="00453C7E" w:rsidRPr="00582C14" w:rsidRDefault="00453C7E" w:rsidP="00453C7E">
      <w:pPr>
        <w:pStyle w:val="AS-P0"/>
        <w:rPr>
          <w:b/>
          <w:bCs/>
        </w:rPr>
      </w:pPr>
      <w:r w:rsidRPr="00582C14">
        <w:rPr>
          <w:b/>
        </w:rPr>
        <w:t>Utilisation</w:t>
      </w:r>
      <w:r w:rsidRPr="00582C14">
        <w:rPr>
          <w:b/>
          <w:spacing w:val="-6"/>
        </w:rPr>
        <w:t xml:space="preserve"> </w:t>
      </w:r>
      <w:r w:rsidRPr="00582C14">
        <w:rPr>
          <w:b/>
        </w:rPr>
        <w:t>of</w:t>
      </w:r>
      <w:r w:rsidRPr="00582C14">
        <w:rPr>
          <w:b/>
          <w:spacing w:val="-5"/>
        </w:rPr>
        <w:t xml:space="preserve"> </w:t>
      </w:r>
      <w:r w:rsidRPr="00582C14">
        <w:rPr>
          <w:b/>
        </w:rPr>
        <w:t>funds</w:t>
      </w:r>
      <w:r w:rsidRPr="00582C14">
        <w:rPr>
          <w:b/>
          <w:spacing w:val="-7"/>
        </w:rPr>
        <w:t xml:space="preserve"> </w:t>
      </w:r>
      <w:r w:rsidRPr="00582C14">
        <w:rPr>
          <w:b/>
        </w:rPr>
        <w:t>allocated</w:t>
      </w:r>
      <w:r w:rsidRPr="00582C14">
        <w:rPr>
          <w:b/>
          <w:spacing w:val="-5"/>
        </w:rPr>
        <w:t xml:space="preserve"> </w:t>
      </w:r>
      <w:r w:rsidRPr="00582C14">
        <w:rPr>
          <w:b/>
        </w:rPr>
        <w:t>to</w:t>
      </w:r>
      <w:r w:rsidRPr="00582C14">
        <w:rPr>
          <w:b/>
          <w:spacing w:val="-5"/>
        </w:rPr>
        <w:t xml:space="preserve"> </w:t>
      </w:r>
      <w:r w:rsidRPr="00582C14">
        <w:rPr>
          <w:b/>
        </w:rPr>
        <w:t>political</w:t>
      </w:r>
      <w:r w:rsidRPr="00582C14">
        <w:rPr>
          <w:b/>
          <w:spacing w:val="-6"/>
        </w:rPr>
        <w:t xml:space="preserve"> </w:t>
      </w:r>
      <w:r w:rsidRPr="00582C14">
        <w:rPr>
          <w:b/>
        </w:rPr>
        <w:t>parties</w:t>
      </w:r>
    </w:p>
    <w:p w14:paraId="43BBDD88" w14:textId="77777777" w:rsidR="00453C7E" w:rsidRPr="00582C14" w:rsidRDefault="00453C7E" w:rsidP="00453C7E">
      <w:pPr>
        <w:pStyle w:val="AS-P0"/>
      </w:pPr>
    </w:p>
    <w:p w14:paraId="192E90E9" w14:textId="77777777" w:rsidR="00453C7E" w:rsidRPr="00582C14" w:rsidRDefault="00453C7E" w:rsidP="0019144A">
      <w:pPr>
        <w:pStyle w:val="AS-P1"/>
      </w:pPr>
      <w:r w:rsidRPr="00582C14">
        <w:rPr>
          <w:b/>
          <w:bCs/>
        </w:rPr>
        <w:t>157.</w:t>
      </w:r>
      <w:r w:rsidRPr="00582C14">
        <w:rPr>
          <w:b/>
          <w:bCs/>
        </w:rPr>
        <w:tab/>
      </w:r>
      <w:r w:rsidRPr="00582C14">
        <w:t>(1)</w:t>
      </w:r>
      <w:r w:rsidRPr="00582C14">
        <w:tab/>
        <w:t>Funds</w:t>
      </w:r>
      <w:r w:rsidRPr="00582C14">
        <w:rPr>
          <w:spacing w:val="-5"/>
        </w:rPr>
        <w:t xml:space="preserve"> </w:t>
      </w:r>
      <w:r w:rsidRPr="00582C14">
        <w:t>allocated</w:t>
      </w:r>
      <w:r w:rsidRPr="00582C14">
        <w:rPr>
          <w:spacing w:val="-3"/>
        </w:rPr>
        <w:t xml:space="preserve"> </w:t>
      </w:r>
      <w:r w:rsidRPr="00582C14">
        <w:t>to</w:t>
      </w:r>
      <w:r w:rsidRPr="00582C14">
        <w:rPr>
          <w:spacing w:val="-3"/>
        </w:rPr>
        <w:t xml:space="preserve"> </w:t>
      </w:r>
      <w:r w:rsidRPr="00582C14">
        <w:t>a</w:t>
      </w:r>
      <w:r w:rsidRPr="00582C14">
        <w:rPr>
          <w:spacing w:val="-3"/>
        </w:rPr>
        <w:t xml:space="preserve"> </w:t>
      </w:r>
      <w:r w:rsidRPr="00582C14">
        <w:t>political</w:t>
      </w:r>
      <w:r w:rsidRPr="00582C14">
        <w:rPr>
          <w:spacing w:val="-3"/>
        </w:rPr>
        <w:t xml:space="preserve"> </w:t>
      </w:r>
      <w:r w:rsidRPr="00582C14">
        <w:t>party</w:t>
      </w:r>
      <w:r w:rsidRPr="00582C14">
        <w:rPr>
          <w:spacing w:val="-3"/>
        </w:rPr>
        <w:t xml:space="preserve"> </w:t>
      </w:r>
      <w:r w:rsidRPr="00582C14">
        <w:t>may</w:t>
      </w:r>
      <w:r w:rsidRPr="00582C14">
        <w:rPr>
          <w:spacing w:val="-3"/>
        </w:rPr>
        <w:t xml:space="preserve"> </w:t>
      </w:r>
      <w:r w:rsidRPr="00582C14">
        <w:t>not</w:t>
      </w:r>
      <w:r w:rsidRPr="00582C14">
        <w:rPr>
          <w:spacing w:val="-3"/>
        </w:rPr>
        <w:t xml:space="preserve"> </w:t>
      </w:r>
      <w:r w:rsidRPr="00582C14">
        <w:t>be</w:t>
      </w:r>
      <w:r w:rsidRPr="00582C14">
        <w:rPr>
          <w:spacing w:val="-3"/>
        </w:rPr>
        <w:t xml:space="preserve"> </w:t>
      </w:r>
      <w:r w:rsidRPr="00582C14">
        <w:t>used</w:t>
      </w:r>
      <w:r w:rsidRPr="00582C14">
        <w:rPr>
          <w:spacing w:val="-4"/>
        </w:rPr>
        <w:t xml:space="preserve"> </w:t>
      </w:r>
      <w:r w:rsidRPr="00582C14">
        <w:t>-</w:t>
      </w:r>
    </w:p>
    <w:p w14:paraId="2A7A00B4" w14:textId="77777777" w:rsidR="00453C7E" w:rsidRPr="00582C14" w:rsidRDefault="00453C7E" w:rsidP="00453C7E">
      <w:pPr>
        <w:pStyle w:val="AS-P0"/>
      </w:pPr>
    </w:p>
    <w:p w14:paraId="2579CCDD" w14:textId="77777777" w:rsidR="00453C7E" w:rsidRPr="00582C14" w:rsidRDefault="00453C7E" w:rsidP="0019144A">
      <w:pPr>
        <w:pStyle w:val="AS-Pa"/>
      </w:pPr>
      <w:r w:rsidRPr="00582C14">
        <w:t>(a)</w:t>
      </w:r>
      <w:r w:rsidRPr="00582C14">
        <w:tab/>
        <w:t>directly</w:t>
      </w:r>
      <w:r w:rsidRPr="00582C14">
        <w:rPr>
          <w:spacing w:val="-4"/>
        </w:rPr>
        <w:t xml:space="preserve"> </w:t>
      </w:r>
      <w:r w:rsidRPr="00582C14">
        <w:t>or</w:t>
      </w:r>
      <w:r w:rsidRPr="00582C14">
        <w:rPr>
          <w:spacing w:val="-4"/>
        </w:rPr>
        <w:t xml:space="preserve"> </w:t>
      </w:r>
      <w:r w:rsidRPr="00582C14">
        <w:t>indirectly</w:t>
      </w:r>
      <w:r w:rsidRPr="00582C14">
        <w:rPr>
          <w:spacing w:val="-4"/>
        </w:rPr>
        <w:t xml:space="preserve"> </w:t>
      </w:r>
      <w:r w:rsidRPr="00582C14">
        <w:t>for</w:t>
      </w:r>
      <w:r w:rsidRPr="00582C14">
        <w:rPr>
          <w:spacing w:val="-4"/>
        </w:rPr>
        <w:t xml:space="preserve"> </w:t>
      </w:r>
      <w:r w:rsidRPr="00582C14">
        <w:t>the</w:t>
      </w:r>
      <w:r w:rsidRPr="00582C14">
        <w:rPr>
          <w:spacing w:val="-4"/>
        </w:rPr>
        <w:t xml:space="preserve"> </w:t>
      </w:r>
      <w:r w:rsidRPr="00582C14">
        <w:t>purposes</w:t>
      </w:r>
      <w:r w:rsidRPr="00582C14">
        <w:rPr>
          <w:spacing w:val="-4"/>
        </w:rPr>
        <w:t xml:space="preserve"> </w:t>
      </w:r>
      <w:r w:rsidRPr="00582C14">
        <w:t>of</w:t>
      </w:r>
      <w:r w:rsidRPr="00582C14">
        <w:rPr>
          <w:spacing w:val="-4"/>
        </w:rPr>
        <w:t xml:space="preserve"> </w:t>
      </w:r>
      <w:r w:rsidRPr="00582C14">
        <w:t>paying</w:t>
      </w:r>
      <w:r w:rsidRPr="00582C14">
        <w:rPr>
          <w:spacing w:val="-4"/>
        </w:rPr>
        <w:t xml:space="preserve"> </w:t>
      </w:r>
      <w:r w:rsidRPr="00582C14">
        <w:t>any</w:t>
      </w:r>
      <w:r w:rsidRPr="00582C14">
        <w:rPr>
          <w:spacing w:val="-4"/>
        </w:rPr>
        <w:t xml:space="preserve"> </w:t>
      </w:r>
      <w:r w:rsidRPr="00582C14">
        <w:t>remuneration,</w:t>
      </w:r>
      <w:r w:rsidRPr="00582C14">
        <w:rPr>
          <w:spacing w:val="-4"/>
        </w:rPr>
        <w:t xml:space="preserve"> </w:t>
      </w:r>
      <w:r w:rsidRPr="00582C14">
        <w:t>fee, reward,</w:t>
      </w:r>
      <w:r w:rsidRPr="00582C14">
        <w:rPr>
          <w:spacing w:val="-2"/>
        </w:rPr>
        <w:t xml:space="preserve"> </w:t>
      </w:r>
      <w:r w:rsidRPr="00582C14">
        <w:t>perquisite</w:t>
      </w:r>
      <w:r w:rsidRPr="00582C14">
        <w:rPr>
          <w:spacing w:val="-2"/>
        </w:rPr>
        <w:t xml:space="preserve"> </w:t>
      </w:r>
      <w:r w:rsidRPr="00582C14">
        <w:t>or</w:t>
      </w:r>
      <w:r w:rsidRPr="00582C14">
        <w:rPr>
          <w:spacing w:val="-1"/>
        </w:rPr>
        <w:t xml:space="preserve"> </w:t>
      </w:r>
      <w:r w:rsidRPr="00582C14">
        <w:t>other</w:t>
      </w:r>
      <w:r w:rsidRPr="00582C14">
        <w:rPr>
          <w:spacing w:val="-2"/>
        </w:rPr>
        <w:t xml:space="preserve"> </w:t>
      </w:r>
      <w:r w:rsidRPr="00582C14">
        <w:t>benefit</w:t>
      </w:r>
      <w:r w:rsidRPr="00582C14">
        <w:rPr>
          <w:spacing w:val="-1"/>
        </w:rPr>
        <w:t xml:space="preserve"> </w:t>
      </w:r>
      <w:r w:rsidRPr="00582C14">
        <w:t>to</w:t>
      </w:r>
      <w:r w:rsidRPr="00582C14">
        <w:rPr>
          <w:spacing w:val="-2"/>
        </w:rPr>
        <w:t xml:space="preserve"> </w:t>
      </w:r>
      <w:r w:rsidRPr="00582C14">
        <w:t>any</w:t>
      </w:r>
      <w:r w:rsidRPr="00582C14">
        <w:rPr>
          <w:spacing w:val="-1"/>
        </w:rPr>
        <w:t xml:space="preserve"> </w:t>
      </w:r>
      <w:r w:rsidRPr="00582C14">
        <w:t>person</w:t>
      </w:r>
      <w:r w:rsidRPr="00582C14">
        <w:rPr>
          <w:spacing w:val="-2"/>
        </w:rPr>
        <w:t xml:space="preserve"> </w:t>
      </w:r>
      <w:r w:rsidRPr="00582C14">
        <w:t>-</w:t>
      </w:r>
    </w:p>
    <w:p w14:paraId="4CB4FB19" w14:textId="77777777" w:rsidR="00453C7E" w:rsidRPr="00582C14" w:rsidRDefault="00453C7E" w:rsidP="00697EDA">
      <w:pPr>
        <w:pStyle w:val="AS-Pi"/>
      </w:pPr>
    </w:p>
    <w:p w14:paraId="5611CC7E" w14:textId="77777777" w:rsidR="00453C7E" w:rsidRPr="00582C14" w:rsidRDefault="00697EDA" w:rsidP="00697EDA">
      <w:pPr>
        <w:pStyle w:val="AS-Pi"/>
      </w:pPr>
      <w:r w:rsidRPr="00582C14">
        <w:t>(i)</w:t>
      </w:r>
      <w:r w:rsidRPr="00582C14">
        <w:tab/>
      </w:r>
      <w:r w:rsidR="00453C7E" w:rsidRPr="00582C14">
        <w:t>representing the political party in Parliament, any regional council or local authority council; or</w:t>
      </w:r>
    </w:p>
    <w:p w14:paraId="03DED285" w14:textId="77777777" w:rsidR="00453C7E" w:rsidRPr="00582C14" w:rsidRDefault="00453C7E" w:rsidP="00697EDA">
      <w:pPr>
        <w:pStyle w:val="AS-Pi"/>
      </w:pPr>
    </w:p>
    <w:p w14:paraId="163EFC81" w14:textId="77777777" w:rsidR="00453C7E" w:rsidRPr="00582C14" w:rsidRDefault="00697EDA" w:rsidP="00697EDA">
      <w:pPr>
        <w:pStyle w:val="AS-Pi"/>
      </w:pPr>
      <w:r w:rsidRPr="00582C14">
        <w:t>(ii)</w:t>
      </w:r>
      <w:r w:rsidRPr="00582C14">
        <w:tab/>
      </w:r>
      <w:r w:rsidR="00453C7E" w:rsidRPr="00582C14">
        <w:t>who holds any other office of profit at any institution;</w:t>
      </w:r>
    </w:p>
    <w:p w14:paraId="09699F95" w14:textId="77777777" w:rsidR="00453C7E" w:rsidRPr="00582C14" w:rsidRDefault="00453C7E" w:rsidP="00453C7E">
      <w:pPr>
        <w:pStyle w:val="AS-P0"/>
      </w:pPr>
    </w:p>
    <w:p w14:paraId="341BCBE1" w14:textId="77777777" w:rsidR="00453C7E" w:rsidRPr="00582C14" w:rsidRDefault="00453C7E" w:rsidP="0019144A">
      <w:pPr>
        <w:pStyle w:val="AS-Pa"/>
      </w:pPr>
      <w:r w:rsidRPr="00582C14">
        <w:t>(b)</w:t>
      </w:r>
      <w:r w:rsidRPr="00582C14">
        <w:tab/>
        <w:t>with</w:t>
      </w:r>
      <w:r w:rsidRPr="00582C14">
        <w:rPr>
          <w:spacing w:val="4"/>
        </w:rPr>
        <w:t xml:space="preserve"> </w:t>
      </w:r>
      <w:r w:rsidRPr="00582C14">
        <w:t>a</w:t>
      </w:r>
      <w:r w:rsidRPr="00582C14">
        <w:rPr>
          <w:spacing w:val="5"/>
        </w:rPr>
        <w:t xml:space="preserve"> </w:t>
      </w:r>
      <w:r w:rsidRPr="00582C14">
        <w:t>view</w:t>
      </w:r>
      <w:r w:rsidRPr="00582C14">
        <w:rPr>
          <w:spacing w:val="4"/>
        </w:rPr>
        <w:t xml:space="preserve"> </w:t>
      </w:r>
      <w:r w:rsidRPr="00582C14">
        <w:t>to</w:t>
      </w:r>
      <w:r w:rsidRPr="00582C14">
        <w:rPr>
          <w:spacing w:val="5"/>
        </w:rPr>
        <w:t xml:space="preserve"> </w:t>
      </w:r>
      <w:r w:rsidRPr="00582C14">
        <w:t>financing</w:t>
      </w:r>
      <w:r w:rsidRPr="00582C14">
        <w:rPr>
          <w:spacing w:val="5"/>
        </w:rPr>
        <w:t xml:space="preserve"> </w:t>
      </w:r>
      <w:r w:rsidRPr="00582C14">
        <w:t>or</w:t>
      </w:r>
      <w:r w:rsidRPr="00582C14">
        <w:rPr>
          <w:spacing w:val="4"/>
        </w:rPr>
        <w:t xml:space="preserve"> </w:t>
      </w:r>
      <w:r w:rsidRPr="00582C14">
        <w:t>contributing</w:t>
      </w:r>
      <w:r w:rsidRPr="00582C14">
        <w:rPr>
          <w:spacing w:val="5"/>
        </w:rPr>
        <w:t xml:space="preserve"> </w:t>
      </w:r>
      <w:r w:rsidRPr="00582C14">
        <w:t>to</w:t>
      </w:r>
      <w:r w:rsidRPr="00582C14">
        <w:rPr>
          <w:spacing w:val="5"/>
        </w:rPr>
        <w:t xml:space="preserve"> </w:t>
      </w:r>
      <w:r w:rsidRPr="00582C14">
        <w:t>any</w:t>
      </w:r>
      <w:r w:rsidRPr="00582C14">
        <w:rPr>
          <w:spacing w:val="4"/>
        </w:rPr>
        <w:t xml:space="preserve"> </w:t>
      </w:r>
      <w:r w:rsidRPr="00582C14">
        <w:t>matter,</w:t>
      </w:r>
      <w:r w:rsidRPr="00582C14">
        <w:rPr>
          <w:spacing w:val="5"/>
        </w:rPr>
        <w:t xml:space="preserve"> </w:t>
      </w:r>
      <w:r w:rsidRPr="00582C14">
        <w:t>cause,</w:t>
      </w:r>
      <w:r w:rsidRPr="00582C14">
        <w:rPr>
          <w:spacing w:val="5"/>
        </w:rPr>
        <w:t xml:space="preserve"> </w:t>
      </w:r>
      <w:r w:rsidRPr="00582C14">
        <w:t>event</w:t>
      </w:r>
      <w:r w:rsidRPr="00582C14">
        <w:rPr>
          <w:spacing w:val="4"/>
        </w:rPr>
        <w:t xml:space="preserve"> </w:t>
      </w:r>
      <w:r w:rsidRPr="00582C14">
        <w:t>or occasion,</w:t>
      </w:r>
      <w:r w:rsidRPr="00582C14">
        <w:rPr>
          <w:spacing w:val="9"/>
        </w:rPr>
        <w:t xml:space="preserve"> </w:t>
      </w:r>
      <w:r w:rsidRPr="00582C14">
        <w:t>whether</w:t>
      </w:r>
      <w:r w:rsidRPr="00582C14">
        <w:rPr>
          <w:spacing w:val="10"/>
        </w:rPr>
        <w:t xml:space="preserve"> </w:t>
      </w:r>
      <w:r w:rsidRPr="00582C14">
        <w:t>directly</w:t>
      </w:r>
      <w:r w:rsidRPr="00582C14">
        <w:rPr>
          <w:spacing w:val="9"/>
        </w:rPr>
        <w:t xml:space="preserve"> </w:t>
      </w:r>
      <w:r w:rsidRPr="00582C14">
        <w:t>or</w:t>
      </w:r>
      <w:r w:rsidRPr="00582C14">
        <w:rPr>
          <w:spacing w:val="8"/>
        </w:rPr>
        <w:t xml:space="preserve"> </w:t>
      </w:r>
      <w:r w:rsidRPr="00582C14">
        <w:t>indirectly,</w:t>
      </w:r>
      <w:r w:rsidRPr="00582C14">
        <w:rPr>
          <w:spacing w:val="10"/>
        </w:rPr>
        <w:t xml:space="preserve"> </w:t>
      </w:r>
      <w:r w:rsidRPr="00582C14">
        <w:t>in</w:t>
      </w:r>
      <w:r w:rsidRPr="00582C14">
        <w:rPr>
          <w:spacing w:val="10"/>
        </w:rPr>
        <w:t xml:space="preserve"> </w:t>
      </w:r>
      <w:r w:rsidRPr="00582C14">
        <w:t>contravention</w:t>
      </w:r>
      <w:r w:rsidRPr="00582C14">
        <w:rPr>
          <w:spacing w:val="9"/>
        </w:rPr>
        <w:t xml:space="preserve"> </w:t>
      </w:r>
      <w:r w:rsidRPr="00582C14">
        <w:t>of</w:t>
      </w:r>
      <w:r w:rsidRPr="00582C14">
        <w:rPr>
          <w:spacing w:val="9"/>
        </w:rPr>
        <w:t xml:space="preserve"> </w:t>
      </w:r>
      <w:r w:rsidRPr="00582C14">
        <w:t>any</w:t>
      </w:r>
      <w:r w:rsidRPr="00582C14">
        <w:rPr>
          <w:spacing w:val="10"/>
        </w:rPr>
        <w:t xml:space="preserve"> </w:t>
      </w:r>
      <w:r w:rsidRPr="00582C14">
        <w:t>code of</w:t>
      </w:r>
      <w:r w:rsidRPr="00582C14">
        <w:rPr>
          <w:spacing w:val="-6"/>
        </w:rPr>
        <w:t xml:space="preserve"> </w:t>
      </w:r>
      <w:r w:rsidRPr="00582C14">
        <w:t>ethics</w:t>
      </w:r>
      <w:r w:rsidRPr="00582C14">
        <w:rPr>
          <w:spacing w:val="-6"/>
        </w:rPr>
        <w:t xml:space="preserve"> </w:t>
      </w:r>
      <w:r w:rsidRPr="00582C14">
        <w:t>binding</w:t>
      </w:r>
      <w:r w:rsidRPr="00582C14">
        <w:rPr>
          <w:spacing w:val="-6"/>
        </w:rPr>
        <w:t xml:space="preserve"> </w:t>
      </w:r>
      <w:r w:rsidRPr="00582C14">
        <w:t>on</w:t>
      </w:r>
      <w:r w:rsidRPr="00582C14">
        <w:rPr>
          <w:spacing w:val="-6"/>
        </w:rPr>
        <w:t xml:space="preserve"> </w:t>
      </w:r>
      <w:r w:rsidRPr="00582C14">
        <w:t>the</w:t>
      </w:r>
      <w:r w:rsidRPr="00582C14">
        <w:rPr>
          <w:spacing w:val="-5"/>
        </w:rPr>
        <w:t xml:space="preserve"> </w:t>
      </w:r>
      <w:r w:rsidRPr="00582C14">
        <w:t>members</w:t>
      </w:r>
      <w:r w:rsidRPr="00582C14">
        <w:rPr>
          <w:spacing w:val="-5"/>
        </w:rPr>
        <w:t xml:space="preserve"> </w:t>
      </w:r>
      <w:r w:rsidRPr="00582C14">
        <w:t>of</w:t>
      </w:r>
      <w:r w:rsidRPr="00582C14">
        <w:rPr>
          <w:spacing w:val="-6"/>
        </w:rPr>
        <w:t xml:space="preserve"> </w:t>
      </w:r>
      <w:r w:rsidRPr="00582C14">
        <w:t>Parliament</w:t>
      </w:r>
      <w:r w:rsidRPr="00582C14">
        <w:rPr>
          <w:spacing w:val="-6"/>
        </w:rPr>
        <w:t xml:space="preserve"> </w:t>
      </w:r>
      <w:r w:rsidRPr="00582C14">
        <w:t>or</w:t>
      </w:r>
      <w:r w:rsidRPr="00582C14">
        <w:rPr>
          <w:spacing w:val="-6"/>
        </w:rPr>
        <w:t xml:space="preserve"> </w:t>
      </w:r>
      <w:r w:rsidRPr="00582C14">
        <w:t>regional</w:t>
      </w:r>
      <w:r w:rsidRPr="00582C14">
        <w:rPr>
          <w:spacing w:val="-6"/>
        </w:rPr>
        <w:t xml:space="preserve"> </w:t>
      </w:r>
      <w:r w:rsidRPr="00582C14">
        <w:t>councils</w:t>
      </w:r>
      <w:r w:rsidRPr="00582C14">
        <w:rPr>
          <w:spacing w:val="-5"/>
        </w:rPr>
        <w:t xml:space="preserve"> </w:t>
      </w:r>
      <w:r w:rsidRPr="00582C14">
        <w:t>or local</w:t>
      </w:r>
      <w:r w:rsidRPr="00582C14">
        <w:rPr>
          <w:spacing w:val="-11"/>
        </w:rPr>
        <w:t xml:space="preserve"> </w:t>
      </w:r>
      <w:r w:rsidRPr="00582C14">
        <w:t>authority</w:t>
      </w:r>
      <w:r w:rsidRPr="00582C14">
        <w:rPr>
          <w:spacing w:val="-10"/>
        </w:rPr>
        <w:t xml:space="preserve"> </w:t>
      </w:r>
      <w:r w:rsidRPr="00582C14">
        <w:t>councils;</w:t>
      </w:r>
    </w:p>
    <w:p w14:paraId="29694BC9" w14:textId="77777777" w:rsidR="00453C7E" w:rsidRPr="00582C14" w:rsidRDefault="00453C7E" w:rsidP="00453C7E">
      <w:pPr>
        <w:pStyle w:val="AS-P0"/>
      </w:pPr>
    </w:p>
    <w:p w14:paraId="478D17B7" w14:textId="77777777" w:rsidR="00453C7E" w:rsidRPr="00582C14" w:rsidRDefault="00453C7E" w:rsidP="0019144A">
      <w:pPr>
        <w:pStyle w:val="AS-Pa"/>
      </w:pPr>
      <w:r w:rsidRPr="00582C14">
        <w:t>(c)</w:t>
      </w:r>
      <w:r w:rsidRPr="00582C14">
        <w:tab/>
        <w:t>directly</w:t>
      </w:r>
      <w:r w:rsidRPr="00582C14">
        <w:rPr>
          <w:spacing w:val="22"/>
        </w:rPr>
        <w:t xml:space="preserve"> </w:t>
      </w:r>
      <w:r w:rsidRPr="00582C14">
        <w:t>or</w:t>
      </w:r>
      <w:r w:rsidRPr="00582C14">
        <w:rPr>
          <w:spacing w:val="23"/>
        </w:rPr>
        <w:t xml:space="preserve"> </w:t>
      </w:r>
      <w:r w:rsidRPr="00582C14">
        <w:t>indirectly</w:t>
      </w:r>
      <w:r w:rsidRPr="00582C14">
        <w:rPr>
          <w:spacing w:val="23"/>
        </w:rPr>
        <w:t xml:space="preserve"> </w:t>
      </w:r>
      <w:r w:rsidRPr="00582C14">
        <w:t>for</w:t>
      </w:r>
      <w:r w:rsidRPr="00582C14">
        <w:rPr>
          <w:spacing w:val="23"/>
        </w:rPr>
        <w:t xml:space="preserve"> </w:t>
      </w:r>
      <w:r w:rsidRPr="00582C14">
        <w:t>the</w:t>
      </w:r>
      <w:r w:rsidRPr="00582C14">
        <w:rPr>
          <w:spacing w:val="23"/>
        </w:rPr>
        <w:t xml:space="preserve"> </w:t>
      </w:r>
      <w:r w:rsidRPr="00582C14">
        <w:t>purpose</w:t>
      </w:r>
      <w:r w:rsidRPr="00582C14">
        <w:rPr>
          <w:spacing w:val="23"/>
        </w:rPr>
        <w:t xml:space="preserve"> </w:t>
      </w:r>
      <w:r w:rsidRPr="00582C14">
        <w:t>of</w:t>
      </w:r>
      <w:r w:rsidRPr="00582C14">
        <w:rPr>
          <w:spacing w:val="23"/>
        </w:rPr>
        <w:t xml:space="preserve"> </w:t>
      </w:r>
      <w:r w:rsidRPr="00582C14">
        <w:t>establishing</w:t>
      </w:r>
      <w:r w:rsidRPr="00582C14">
        <w:rPr>
          <w:spacing w:val="23"/>
        </w:rPr>
        <w:t xml:space="preserve"> </w:t>
      </w:r>
      <w:r w:rsidRPr="00582C14">
        <w:t>any</w:t>
      </w:r>
      <w:r w:rsidRPr="00582C14">
        <w:rPr>
          <w:spacing w:val="23"/>
        </w:rPr>
        <w:t xml:space="preserve"> </w:t>
      </w:r>
      <w:r w:rsidRPr="00582C14">
        <w:t>business</w:t>
      </w:r>
      <w:r w:rsidRPr="00582C14">
        <w:rPr>
          <w:spacing w:val="23"/>
        </w:rPr>
        <w:t xml:space="preserve"> </w:t>
      </w:r>
      <w:r w:rsidRPr="00582C14">
        <w:t>or acquiring</w:t>
      </w:r>
      <w:r w:rsidRPr="00582C14">
        <w:rPr>
          <w:spacing w:val="45"/>
        </w:rPr>
        <w:t xml:space="preserve"> </w:t>
      </w:r>
      <w:r w:rsidRPr="00582C14">
        <w:t>or</w:t>
      </w:r>
      <w:r w:rsidRPr="00582C14">
        <w:rPr>
          <w:spacing w:val="46"/>
        </w:rPr>
        <w:t xml:space="preserve"> </w:t>
      </w:r>
      <w:r w:rsidRPr="00582C14">
        <w:t>maintaining</w:t>
      </w:r>
      <w:r w:rsidRPr="00582C14">
        <w:rPr>
          <w:spacing w:val="45"/>
        </w:rPr>
        <w:t xml:space="preserve"> </w:t>
      </w:r>
      <w:r w:rsidRPr="00582C14">
        <w:t>any</w:t>
      </w:r>
      <w:r w:rsidRPr="00582C14">
        <w:rPr>
          <w:spacing w:val="46"/>
        </w:rPr>
        <w:t xml:space="preserve"> </w:t>
      </w:r>
      <w:r w:rsidRPr="00582C14">
        <w:t>right</w:t>
      </w:r>
      <w:r w:rsidRPr="00582C14">
        <w:rPr>
          <w:spacing w:val="46"/>
        </w:rPr>
        <w:t xml:space="preserve"> </w:t>
      </w:r>
      <w:r w:rsidRPr="00582C14">
        <w:t>or</w:t>
      </w:r>
      <w:r w:rsidRPr="00582C14">
        <w:rPr>
          <w:spacing w:val="46"/>
        </w:rPr>
        <w:t xml:space="preserve"> </w:t>
      </w:r>
      <w:r w:rsidRPr="00582C14">
        <w:t>financial</w:t>
      </w:r>
      <w:r w:rsidRPr="00582C14">
        <w:rPr>
          <w:spacing w:val="45"/>
        </w:rPr>
        <w:t xml:space="preserve"> </w:t>
      </w:r>
      <w:r w:rsidRPr="00582C14">
        <w:t>interest</w:t>
      </w:r>
      <w:r w:rsidRPr="00582C14">
        <w:rPr>
          <w:spacing w:val="45"/>
        </w:rPr>
        <w:t xml:space="preserve"> </w:t>
      </w:r>
      <w:r w:rsidRPr="00582C14">
        <w:t>whatsoever in</w:t>
      </w:r>
      <w:r w:rsidRPr="00582C14">
        <w:rPr>
          <w:spacing w:val="14"/>
        </w:rPr>
        <w:t xml:space="preserve"> </w:t>
      </w:r>
      <w:r w:rsidRPr="00582C14">
        <w:t>any</w:t>
      </w:r>
      <w:r w:rsidRPr="00582C14">
        <w:rPr>
          <w:spacing w:val="15"/>
        </w:rPr>
        <w:t xml:space="preserve"> </w:t>
      </w:r>
      <w:r w:rsidRPr="00582C14">
        <w:t>business,</w:t>
      </w:r>
      <w:r w:rsidRPr="00582C14">
        <w:rPr>
          <w:spacing w:val="15"/>
        </w:rPr>
        <w:t xml:space="preserve"> </w:t>
      </w:r>
      <w:r w:rsidRPr="00582C14">
        <w:t>or</w:t>
      </w:r>
      <w:r w:rsidRPr="00582C14">
        <w:rPr>
          <w:spacing w:val="14"/>
        </w:rPr>
        <w:t xml:space="preserve"> </w:t>
      </w:r>
      <w:r w:rsidRPr="00582C14">
        <w:t>in</w:t>
      </w:r>
      <w:r w:rsidRPr="00582C14">
        <w:rPr>
          <w:spacing w:val="15"/>
        </w:rPr>
        <w:t xml:space="preserve"> </w:t>
      </w:r>
      <w:r w:rsidRPr="00582C14">
        <w:t>any</w:t>
      </w:r>
      <w:r w:rsidRPr="00582C14">
        <w:rPr>
          <w:spacing w:val="15"/>
        </w:rPr>
        <w:t xml:space="preserve"> </w:t>
      </w:r>
      <w:r w:rsidRPr="00582C14">
        <w:t>immovable</w:t>
      </w:r>
      <w:r w:rsidRPr="00582C14">
        <w:rPr>
          <w:spacing w:val="15"/>
        </w:rPr>
        <w:t xml:space="preserve"> </w:t>
      </w:r>
      <w:r w:rsidRPr="00582C14">
        <w:t>property,</w:t>
      </w:r>
      <w:r w:rsidRPr="00582C14">
        <w:rPr>
          <w:spacing w:val="14"/>
        </w:rPr>
        <w:t xml:space="preserve"> </w:t>
      </w:r>
      <w:r w:rsidRPr="00582C14">
        <w:t>except</w:t>
      </w:r>
      <w:r w:rsidRPr="00582C14">
        <w:rPr>
          <w:spacing w:val="15"/>
        </w:rPr>
        <w:t xml:space="preserve"> </w:t>
      </w:r>
      <w:r w:rsidRPr="00582C14">
        <w:t>if</w:t>
      </w:r>
      <w:r w:rsidRPr="00582C14">
        <w:rPr>
          <w:spacing w:val="15"/>
        </w:rPr>
        <w:t xml:space="preserve"> </w:t>
      </w:r>
      <w:r w:rsidRPr="00582C14">
        <w:t>the</w:t>
      </w:r>
      <w:r w:rsidRPr="00582C14">
        <w:rPr>
          <w:spacing w:val="14"/>
        </w:rPr>
        <w:t xml:space="preserve"> </w:t>
      </w:r>
      <w:r w:rsidRPr="00582C14">
        <w:t>right</w:t>
      </w:r>
      <w:r w:rsidRPr="00582C14">
        <w:rPr>
          <w:spacing w:val="15"/>
        </w:rPr>
        <w:t xml:space="preserve"> </w:t>
      </w:r>
      <w:r w:rsidRPr="00582C14">
        <w:t>or interest</w:t>
      </w:r>
      <w:r w:rsidRPr="00582C14">
        <w:rPr>
          <w:spacing w:val="-3"/>
        </w:rPr>
        <w:t xml:space="preserve"> </w:t>
      </w:r>
      <w:r w:rsidRPr="00582C14">
        <w:t>in</w:t>
      </w:r>
      <w:r w:rsidRPr="00582C14">
        <w:rPr>
          <w:spacing w:val="-2"/>
        </w:rPr>
        <w:t xml:space="preserve"> </w:t>
      </w:r>
      <w:r w:rsidRPr="00582C14">
        <w:t>the</w:t>
      </w:r>
      <w:r w:rsidRPr="00582C14">
        <w:rPr>
          <w:spacing w:val="-2"/>
        </w:rPr>
        <w:t xml:space="preserve"> </w:t>
      </w:r>
      <w:r w:rsidRPr="00582C14">
        <w:t>immovable</w:t>
      </w:r>
      <w:r w:rsidRPr="00582C14">
        <w:rPr>
          <w:spacing w:val="-3"/>
        </w:rPr>
        <w:t xml:space="preserve"> </w:t>
      </w:r>
      <w:r w:rsidRPr="00582C14">
        <w:t>property</w:t>
      </w:r>
      <w:r w:rsidRPr="00582C14">
        <w:rPr>
          <w:spacing w:val="-2"/>
        </w:rPr>
        <w:t xml:space="preserve"> </w:t>
      </w:r>
      <w:r w:rsidRPr="00582C14">
        <w:t>is</w:t>
      </w:r>
      <w:r w:rsidRPr="00582C14">
        <w:rPr>
          <w:spacing w:val="-2"/>
        </w:rPr>
        <w:t xml:space="preserve"> </w:t>
      </w:r>
      <w:r w:rsidRPr="00582C14">
        <w:t>to</w:t>
      </w:r>
      <w:r w:rsidRPr="00582C14">
        <w:rPr>
          <w:spacing w:val="-2"/>
        </w:rPr>
        <w:t xml:space="preserve"> </w:t>
      </w:r>
      <w:r w:rsidRPr="00582C14">
        <w:t>be</w:t>
      </w:r>
      <w:r w:rsidRPr="00582C14">
        <w:rPr>
          <w:spacing w:val="-3"/>
        </w:rPr>
        <w:t xml:space="preserve"> </w:t>
      </w:r>
      <w:r w:rsidRPr="00582C14">
        <w:t>used</w:t>
      </w:r>
      <w:r w:rsidRPr="00582C14">
        <w:rPr>
          <w:spacing w:val="-2"/>
        </w:rPr>
        <w:t xml:space="preserve"> </w:t>
      </w:r>
      <w:r w:rsidRPr="00582C14">
        <w:t>by</w:t>
      </w:r>
      <w:r w:rsidRPr="00582C14">
        <w:rPr>
          <w:spacing w:val="-2"/>
        </w:rPr>
        <w:t xml:space="preserve"> </w:t>
      </w:r>
      <w:r w:rsidRPr="00582C14">
        <w:t>the</w:t>
      </w:r>
      <w:r w:rsidRPr="00582C14">
        <w:rPr>
          <w:spacing w:val="-3"/>
        </w:rPr>
        <w:t xml:space="preserve"> </w:t>
      </w:r>
      <w:r w:rsidRPr="00582C14">
        <w:t>party</w:t>
      </w:r>
      <w:r w:rsidRPr="00582C14">
        <w:rPr>
          <w:spacing w:val="-2"/>
        </w:rPr>
        <w:t xml:space="preserve"> </w:t>
      </w:r>
      <w:r w:rsidRPr="00582C14">
        <w:t>solely</w:t>
      </w:r>
      <w:r w:rsidRPr="00582C14">
        <w:rPr>
          <w:spacing w:val="-2"/>
        </w:rPr>
        <w:t xml:space="preserve"> </w:t>
      </w:r>
      <w:r w:rsidRPr="00582C14">
        <w:t>for party-political</w:t>
      </w:r>
      <w:r w:rsidRPr="00582C14">
        <w:rPr>
          <w:spacing w:val="-13"/>
        </w:rPr>
        <w:t xml:space="preserve"> </w:t>
      </w:r>
      <w:r w:rsidRPr="00582C14">
        <w:t>purposes;</w:t>
      </w:r>
    </w:p>
    <w:p w14:paraId="0AD39C14" w14:textId="77777777" w:rsidR="00453C7E" w:rsidRPr="00582C14" w:rsidRDefault="00453C7E" w:rsidP="0019144A">
      <w:pPr>
        <w:pStyle w:val="AS-Pa"/>
      </w:pPr>
    </w:p>
    <w:p w14:paraId="73176183" w14:textId="77777777" w:rsidR="00453C7E" w:rsidRPr="00582C14" w:rsidRDefault="00453C7E" w:rsidP="0019144A">
      <w:pPr>
        <w:pStyle w:val="AS-Pa"/>
      </w:pPr>
      <w:r w:rsidRPr="00582C14">
        <w:t>(d)</w:t>
      </w:r>
      <w:r w:rsidRPr="00582C14">
        <w:tab/>
        <w:t>for</w:t>
      </w:r>
      <w:r w:rsidRPr="00582C14">
        <w:rPr>
          <w:spacing w:val="46"/>
        </w:rPr>
        <w:t xml:space="preserve"> </w:t>
      </w:r>
      <w:r w:rsidRPr="00582C14">
        <w:t>any</w:t>
      </w:r>
      <w:r w:rsidRPr="00582C14">
        <w:rPr>
          <w:spacing w:val="47"/>
        </w:rPr>
        <w:t xml:space="preserve"> </w:t>
      </w:r>
      <w:r w:rsidRPr="00582C14">
        <w:t>other</w:t>
      </w:r>
      <w:r w:rsidRPr="00582C14">
        <w:rPr>
          <w:spacing w:val="46"/>
        </w:rPr>
        <w:t xml:space="preserve"> </w:t>
      </w:r>
      <w:r w:rsidRPr="00582C14">
        <w:t>purpose</w:t>
      </w:r>
      <w:r w:rsidRPr="00582C14">
        <w:rPr>
          <w:spacing w:val="47"/>
        </w:rPr>
        <w:t xml:space="preserve"> </w:t>
      </w:r>
      <w:r w:rsidRPr="00582C14">
        <w:t>that</w:t>
      </w:r>
      <w:r w:rsidRPr="00582C14">
        <w:rPr>
          <w:spacing w:val="46"/>
        </w:rPr>
        <w:t xml:space="preserve"> </w:t>
      </w:r>
      <w:r w:rsidRPr="00582C14">
        <w:t>is</w:t>
      </w:r>
      <w:r w:rsidRPr="00582C14">
        <w:rPr>
          <w:spacing w:val="47"/>
        </w:rPr>
        <w:t xml:space="preserve"> </w:t>
      </w:r>
      <w:r w:rsidRPr="00582C14">
        <w:t>incompatible</w:t>
      </w:r>
      <w:r w:rsidRPr="00582C14">
        <w:rPr>
          <w:spacing w:val="47"/>
        </w:rPr>
        <w:t xml:space="preserve"> </w:t>
      </w:r>
      <w:r w:rsidRPr="00582C14">
        <w:t>with</w:t>
      </w:r>
      <w:r w:rsidRPr="00582C14">
        <w:rPr>
          <w:spacing w:val="46"/>
        </w:rPr>
        <w:t xml:space="preserve"> </w:t>
      </w:r>
      <w:r w:rsidRPr="00582C14">
        <w:t>a</w:t>
      </w:r>
      <w:r w:rsidRPr="00582C14">
        <w:rPr>
          <w:spacing w:val="47"/>
        </w:rPr>
        <w:t xml:space="preserve"> </w:t>
      </w:r>
      <w:r w:rsidRPr="00582C14">
        <w:t>political</w:t>
      </w:r>
      <w:r w:rsidRPr="00582C14">
        <w:rPr>
          <w:spacing w:val="46"/>
        </w:rPr>
        <w:t xml:space="preserve"> </w:t>
      </w:r>
      <w:r w:rsidRPr="00582C14">
        <w:t>party’s functioning</w:t>
      </w:r>
      <w:r w:rsidRPr="00582C14">
        <w:rPr>
          <w:spacing w:val="-6"/>
        </w:rPr>
        <w:t xml:space="preserve"> </w:t>
      </w:r>
      <w:r w:rsidRPr="00582C14">
        <w:t>in</w:t>
      </w:r>
      <w:r w:rsidRPr="00582C14">
        <w:rPr>
          <w:spacing w:val="-5"/>
        </w:rPr>
        <w:t xml:space="preserve"> </w:t>
      </w:r>
      <w:r w:rsidRPr="00582C14">
        <w:t>a</w:t>
      </w:r>
      <w:r w:rsidRPr="00582C14">
        <w:rPr>
          <w:spacing w:val="-6"/>
        </w:rPr>
        <w:t xml:space="preserve"> </w:t>
      </w:r>
      <w:r w:rsidRPr="00582C14">
        <w:t>modern</w:t>
      </w:r>
      <w:r w:rsidRPr="00582C14">
        <w:rPr>
          <w:spacing w:val="-5"/>
        </w:rPr>
        <w:t xml:space="preserve"> </w:t>
      </w:r>
      <w:r w:rsidRPr="00582C14">
        <w:t>democracy,</w:t>
      </w:r>
      <w:r w:rsidRPr="00582C14">
        <w:rPr>
          <w:spacing w:val="-5"/>
        </w:rPr>
        <w:t xml:space="preserve"> </w:t>
      </w:r>
      <w:r w:rsidRPr="00582C14">
        <w:t>as</w:t>
      </w:r>
      <w:r w:rsidRPr="00582C14">
        <w:rPr>
          <w:spacing w:val="-6"/>
        </w:rPr>
        <w:t xml:space="preserve"> </w:t>
      </w:r>
      <w:r w:rsidRPr="00582C14">
        <w:t>may</w:t>
      </w:r>
      <w:r w:rsidRPr="00582C14">
        <w:rPr>
          <w:spacing w:val="-5"/>
        </w:rPr>
        <w:t xml:space="preserve"> </w:t>
      </w:r>
      <w:r w:rsidRPr="00582C14">
        <w:t>be</w:t>
      </w:r>
      <w:r w:rsidRPr="00582C14">
        <w:rPr>
          <w:spacing w:val="-6"/>
        </w:rPr>
        <w:t xml:space="preserve"> </w:t>
      </w:r>
      <w:r w:rsidRPr="00582C14">
        <w:t>prescribed;</w:t>
      </w:r>
      <w:r w:rsidRPr="00582C14">
        <w:rPr>
          <w:spacing w:val="-5"/>
        </w:rPr>
        <w:t xml:space="preserve"> </w:t>
      </w:r>
      <w:r w:rsidRPr="00582C14">
        <w:t>and</w:t>
      </w:r>
    </w:p>
    <w:p w14:paraId="6304CBE9" w14:textId="77777777" w:rsidR="00453C7E" w:rsidRPr="00582C14" w:rsidRDefault="00453C7E" w:rsidP="0019144A">
      <w:pPr>
        <w:pStyle w:val="AS-Pa"/>
      </w:pPr>
    </w:p>
    <w:p w14:paraId="4A0F8415" w14:textId="77777777" w:rsidR="00453C7E" w:rsidRPr="00582C14" w:rsidRDefault="00453C7E" w:rsidP="0019144A">
      <w:pPr>
        <w:pStyle w:val="AS-Pa"/>
      </w:pPr>
      <w:r w:rsidRPr="00582C14">
        <w:t>(e)</w:t>
      </w:r>
      <w:r w:rsidRPr="00582C14">
        <w:tab/>
        <w:t>for</w:t>
      </w:r>
      <w:r w:rsidRPr="00582C14">
        <w:rPr>
          <w:spacing w:val="-8"/>
        </w:rPr>
        <w:t xml:space="preserve"> </w:t>
      </w:r>
      <w:r w:rsidRPr="00582C14">
        <w:t>any</w:t>
      </w:r>
      <w:r w:rsidRPr="00582C14">
        <w:rPr>
          <w:spacing w:val="-8"/>
        </w:rPr>
        <w:t xml:space="preserve"> </w:t>
      </w:r>
      <w:r w:rsidRPr="00582C14">
        <w:t>act</w:t>
      </w:r>
      <w:r w:rsidRPr="00582C14">
        <w:rPr>
          <w:spacing w:val="-8"/>
        </w:rPr>
        <w:t xml:space="preserve"> </w:t>
      </w:r>
      <w:r w:rsidRPr="00582C14">
        <w:t>which</w:t>
      </w:r>
      <w:r w:rsidRPr="00582C14">
        <w:rPr>
          <w:spacing w:val="-8"/>
        </w:rPr>
        <w:t xml:space="preserve"> </w:t>
      </w:r>
      <w:r w:rsidRPr="00582C14">
        <w:t>is</w:t>
      </w:r>
      <w:r w:rsidRPr="00582C14">
        <w:rPr>
          <w:spacing w:val="-8"/>
        </w:rPr>
        <w:t xml:space="preserve"> </w:t>
      </w:r>
      <w:r w:rsidRPr="00582C14">
        <w:t>contrary</w:t>
      </w:r>
      <w:r w:rsidRPr="00582C14">
        <w:rPr>
          <w:spacing w:val="-8"/>
        </w:rPr>
        <w:t xml:space="preserve"> </w:t>
      </w:r>
      <w:r w:rsidRPr="00582C14">
        <w:t>to</w:t>
      </w:r>
      <w:r w:rsidRPr="00582C14">
        <w:rPr>
          <w:spacing w:val="-8"/>
        </w:rPr>
        <w:t xml:space="preserve"> </w:t>
      </w:r>
      <w:r w:rsidRPr="00582C14">
        <w:t>the</w:t>
      </w:r>
      <w:r w:rsidRPr="00582C14">
        <w:rPr>
          <w:spacing w:val="-8"/>
        </w:rPr>
        <w:t xml:space="preserve"> </w:t>
      </w:r>
      <w:r w:rsidRPr="00582C14">
        <w:t>Namibian</w:t>
      </w:r>
      <w:r w:rsidRPr="00582C14">
        <w:rPr>
          <w:spacing w:val="-8"/>
        </w:rPr>
        <w:t xml:space="preserve"> </w:t>
      </w:r>
      <w:r w:rsidRPr="00582C14">
        <w:t>Constitution</w:t>
      </w:r>
      <w:r w:rsidRPr="00582C14">
        <w:rPr>
          <w:spacing w:val="-8"/>
        </w:rPr>
        <w:t xml:space="preserve"> </w:t>
      </w:r>
      <w:r w:rsidRPr="00582C14">
        <w:t>or</w:t>
      </w:r>
      <w:r w:rsidRPr="00582C14">
        <w:rPr>
          <w:spacing w:val="-8"/>
        </w:rPr>
        <w:t xml:space="preserve"> </w:t>
      </w:r>
      <w:r w:rsidRPr="00582C14">
        <w:t>any</w:t>
      </w:r>
      <w:r w:rsidRPr="00582C14">
        <w:rPr>
          <w:spacing w:val="-8"/>
        </w:rPr>
        <w:t xml:space="preserve"> </w:t>
      </w:r>
      <w:r w:rsidRPr="00582C14">
        <w:t>other law.</w:t>
      </w:r>
    </w:p>
    <w:p w14:paraId="504AFCAF" w14:textId="77777777" w:rsidR="00453C7E" w:rsidRPr="00582C14" w:rsidRDefault="00453C7E" w:rsidP="00453C7E">
      <w:pPr>
        <w:pStyle w:val="AS-P0"/>
      </w:pPr>
    </w:p>
    <w:p w14:paraId="67CCA45B" w14:textId="77777777" w:rsidR="00453C7E" w:rsidRPr="00582C14" w:rsidRDefault="00453C7E" w:rsidP="0019144A">
      <w:pPr>
        <w:pStyle w:val="AS-P1"/>
      </w:pPr>
      <w:r w:rsidRPr="00582C14">
        <w:t>(2)</w:t>
      </w:r>
      <w:r w:rsidRPr="00582C14">
        <w:rPr>
          <w:spacing w:val="6"/>
        </w:rPr>
        <w:t xml:space="preserve"> </w:t>
      </w:r>
      <w:r w:rsidR="00697EDA" w:rsidRPr="00582C14">
        <w:rPr>
          <w:spacing w:val="6"/>
        </w:rPr>
        <w:tab/>
      </w:r>
      <w:r w:rsidRPr="00582C14">
        <w:t>Within</w:t>
      </w:r>
      <w:r w:rsidRPr="00582C14">
        <w:rPr>
          <w:spacing w:val="-10"/>
        </w:rPr>
        <w:t xml:space="preserve"> </w:t>
      </w:r>
      <w:r w:rsidRPr="00582C14">
        <w:t>21</w:t>
      </w:r>
      <w:r w:rsidRPr="00582C14">
        <w:rPr>
          <w:spacing w:val="-9"/>
        </w:rPr>
        <w:t xml:space="preserve"> </w:t>
      </w:r>
      <w:r w:rsidRPr="00582C14">
        <w:t>days</w:t>
      </w:r>
      <w:r w:rsidRPr="00582C14">
        <w:rPr>
          <w:spacing w:val="-10"/>
        </w:rPr>
        <w:t xml:space="preserve"> </w:t>
      </w:r>
      <w:r w:rsidRPr="00582C14">
        <w:t>after</w:t>
      </w:r>
      <w:r w:rsidRPr="00582C14">
        <w:rPr>
          <w:spacing w:val="-10"/>
        </w:rPr>
        <w:t xml:space="preserve"> </w:t>
      </w:r>
      <w:r w:rsidRPr="00582C14">
        <w:t>the</w:t>
      </w:r>
      <w:r w:rsidRPr="00582C14">
        <w:rPr>
          <w:spacing w:val="-10"/>
        </w:rPr>
        <w:t xml:space="preserve"> </w:t>
      </w:r>
      <w:r w:rsidRPr="00582C14">
        <w:t>date</w:t>
      </w:r>
      <w:r w:rsidRPr="00582C14">
        <w:rPr>
          <w:spacing w:val="-9"/>
        </w:rPr>
        <w:t xml:space="preserve"> </w:t>
      </w:r>
      <w:r w:rsidRPr="00582C14">
        <w:t>on</w:t>
      </w:r>
      <w:r w:rsidRPr="00582C14">
        <w:rPr>
          <w:spacing w:val="-10"/>
        </w:rPr>
        <w:t xml:space="preserve"> </w:t>
      </w:r>
      <w:r w:rsidRPr="00582C14">
        <w:t>which</w:t>
      </w:r>
      <w:r w:rsidRPr="00582C14">
        <w:rPr>
          <w:spacing w:val="-10"/>
        </w:rPr>
        <w:t xml:space="preserve"> </w:t>
      </w:r>
      <w:r w:rsidRPr="00582C14">
        <w:t>a</w:t>
      </w:r>
      <w:r w:rsidRPr="00582C14">
        <w:rPr>
          <w:spacing w:val="-9"/>
        </w:rPr>
        <w:t xml:space="preserve"> </w:t>
      </w:r>
      <w:r w:rsidRPr="00582C14">
        <w:t>political</w:t>
      </w:r>
      <w:r w:rsidRPr="00582C14">
        <w:rPr>
          <w:spacing w:val="-10"/>
        </w:rPr>
        <w:t xml:space="preserve"> </w:t>
      </w:r>
      <w:r w:rsidRPr="00582C14">
        <w:t>party</w:t>
      </w:r>
      <w:r w:rsidRPr="00582C14">
        <w:rPr>
          <w:spacing w:val="-10"/>
        </w:rPr>
        <w:t xml:space="preserve"> </w:t>
      </w:r>
      <w:r w:rsidRPr="00582C14">
        <w:t>has</w:t>
      </w:r>
      <w:r w:rsidRPr="00582C14">
        <w:rPr>
          <w:spacing w:val="-9"/>
        </w:rPr>
        <w:t xml:space="preserve"> </w:t>
      </w:r>
      <w:r w:rsidRPr="00582C14">
        <w:t>so</w:t>
      </w:r>
      <w:r w:rsidRPr="00582C14">
        <w:rPr>
          <w:spacing w:val="-10"/>
        </w:rPr>
        <w:t xml:space="preserve"> </w:t>
      </w:r>
      <w:r w:rsidRPr="00582C14">
        <w:t>ceased</w:t>
      </w:r>
      <w:r w:rsidRPr="00582C14">
        <w:rPr>
          <w:spacing w:val="-10"/>
        </w:rPr>
        <w:t xml:space="preserve"> </w:t>
      </w:r>
      <w:r w:rsidRPr="00582C14">
        <w:t>to qualify</w:t>
      </w:r>
      <w:r w:rsidRPr="00582C14">
        <w:rPr>
          <w:spacing w:val="1"/>
        </w:rPr>
        <w:t xml:space="preserve"> </w:t>
      </w:r>
      <w:r w:rsidRPr="00582C14">
        <w:t>for</w:t>
      </w:r>
      <w:r w:rsidRPr="00582C14">
        <w:rPr>
          <w:spacing w:val="2"/>
        </w:rPr>
        <w:t xml:space="preserve"> </w:t>
      </w:r>
      <w:r w:rsidRPr="00582C14">
        <w:t>allocation</w:t>
      </w:r>
      <w:r w:rsidRPr="00582C14">
        <w:rPr>
          <w:spacing w:val="2"/>
        </w:rPr>
        <w:t xml:space="preserve"> </w:t>
      </w:r>
      <w:r w:rsidRPr="00582C14">
        <w:t>of</w:t>
      </w:r>
      <w:r w:rsidRPr="00582C14">
        <w:rPr>
          <w:spacing w:val="2"/>
        </w:rPr>
        <w:t xml:space="preserve"> </w:t>
      </w:r>
      <w:r w:rsidRPr="00582C14">
        <w:t>funds,</w:t>
      </w:r>
      <w:r w:rsidRPr="00582C14">
        <w:rPr>
          <w:spacing w:val="2"/>
        </w:rPr>
        <w:t xml:space="preserve"> </w:t>
      </w:r>
      <w:r w:rsidRPr="00582C14">
        <w:t>it</w:t>
      </w:r>
      <w:r w:rsidRPr="00582C14">
        <w:rPr>
          <w:spacing w:val="2"/>
        </w:rPr>
        <w:t xml:space="preserve"> </w:t>
      </w:r>
      <w:r w:rsidRPr="00582C14">
        <w:t>must</w:t>
      </w:r>
      <w:r w:rsidRPr="00582C14">
        <w:rPr>
          <w:spacing w:val="1"/>
        </w:rPr>
        <w:t xml:space="preserve"> </w:t>
      </w:r>
      <w:r w:rsidRPr="00582C14">
        <w:t>repay</w:t>
      </w:r>
      <w:r w:rsidRPr="00582C14">
        <w:rPr>
          <w:spacing w:val="2"/>
        </w:rPr>
        <w:t xml:space="preserve"> </w:t>
      </w:r>
      <w:r w:rsidRPr="00582C14">
        <w:t>the</w:t>
      </w:r>
      <w:r w:rsidRPr="00582C14">
        <w:rPr>
          <w:spacing w:val="2"/>
        </w:rPr>
        <w:t xml:space="preserve"> </w:t>
      </w:r>
      <w:r w:rsidRPr="00582C14">
        <w:t>unspent</w:t>
      </w:r>
      <w:r w:rsidRPr="00582C14">
        <w:rPr>
          <w:spacing w:val="2"/>
        </w:rPr>
        <w:t xml:space="preserve"> </w:t>
      </w:r>
      <w:r w:rsidRPr="00582C14">
        <w:t>balance,</w:t>
      </w:r>
      <w:r w:rsidRPr="00582C14">
        <w:rPr>
          <w:spacing w:val="2"/>
        </w:rPr>
        <w:t xml:space="preserve"> </w:t>
      </w:r>
      <w:r w:rsidRPr="00582C14">
        <w:t>as</w:t>
      </w:r>
      <w:r w:rsidRPr="00582C14">
        <w:rPr>
          <w:spacing w:val="2"/>
        </w:rPr>
        <w:t xml:space="preserve"> </w:t>
      </w:r>
      <w:r w:rsidRPr="00582C14">
        <w:t>at</w:t>
      </w:r>
      <w:r w:rsidRPr="00582C14">
        <w:rPr>
          <w:spacing w:val="2"/>
        </w:rPr>
        <w:t xml:space="preserve"> </w:t>
      </w:r>
      <w:r w:rsidRPr="00582C14">
        <w:t>that</w:t>
      </w:r>
      <w:r w:rsidRPr="00582C14">
        <w:rPr>
          <w:spacing w:val="1"/>
        </w:rPr>
        <w:t xml:space="preserve"> </w:t>
      </w:r>
      <w:r w:rsidRPr="00582C14">
        <w:t>date,</w:t>
      </w:r>
      <w:r w:rsidRPr="00582C14">
        <w:rPr>
          <w:spacing w:val="2"/>
        </w:rPr>
        <w:t xml:space="preserve"> </w:t>
      </w:r>
      <w:r w:rsidRPr="00582C14">
        <w:t>of</w:t>
      </w:r>
      <w:r w:rsidRPr="00582C14">
        <w:rPr>
          <w:spacing w:val="2"/>
        </w:rPr>
        <w:t xml:space="preserve"> </w:t>
      </w:r>
      <w:r w:rsidRPr="00582C14">
        <w:t>all monies</w:t>
      </w:r>
      <w:r w:rsidRPr="00582C14">
        <w:rPr>
          <w:spacing w:val="-5"/>
        </w:rPr>
        <w:t xml:space="preserve"> </w:t>
      </w:r>
      <w:r w:rsidRPr="00582C14">
        <w:t>that</w:t>
      </w:r>
      <w:r w:rsidRPr="00582C14">
        <w:rPr>
          <w:spacing w:val="-4"/>
        </w:rPr>
        <w:t xml:space="preserve"> </w:t>
      </w:r>
      <w:r w:rsidRPr="00582C14">
        <w:t>had</w:t>
      </w:r>
      <w:r w:rsidRPr="00582C14">
        <w:rPr>
          <w:spacing w:val="-4"/>
        </w:rPr>
        <w:t xml:space="preserve"> </w:t>
      </w:r>
      <w:r w:rsidRPr="00582C14">
        <w:t>been</w:t>
      </w:r>
      <w:r w:rsidRPr="00582C14">
        <w:rPr>
          <w:spacing w:val="-4"/>
        </w:rPr>
        <w:t xml:space="preserve"> </w:t>
      </w:r>
      <w:r w:rsidRPr="00582C14">
        <w:t>allocated</w:t>
      </w:r>
      <w:r w:rsidRPr="00582C14">
        <w:rPr>
          <w:spacing w:val="-4"/>
        </w:rPr>
        <w:t xml:space="preserve"> </w:t>
      </w:r>
      <w:r w:rsidRPr="00582C14">
        <w:t>to</w:t>
      </w:r>
      <w:r w:rsidRPr="00582C14">
        <w:rPr>
          <w:spacing w:val="-4"/>
        </w:rPr>
        <w:t xml:space="preserve"> </w:t>
      </w:r>
      <w:r w:rsidRPr="00582C14">
        <w:t>it</w:t>
      </w:r>
      <w:r w:rsidRPr="00582C14">
        <w:rPr>
          <w:spacing w:val="-4"/>
        </w:rPr>
        <w:t xml:space="preserve"> </w:t>
      </w:r>
      <w:r w:rsidRPr="00582C14">
        <w:t>in</w:t>
      </w:r>
      <w:r w:rsidRPr="00582C14">
        <w:rPr>
          <w:spacing w:val="-4"/>
        </w:rPr>
        <w:t xml:space="preserve"> </w:t>
      </w:r>
      <w:r w:rsidRPr="00582C14">
        <w:t>terms</w:t>
      </w:r>
      <w:r w:rsidRPr="00582C14">
        <w:rPr>
          <w:spacing w:val="-4"/>
        </w:rPr>
        <w:t xml:space="preserve"> </w:t>
      </w:r>
      <w:r w:rsidRPr="00582C14">
        <w:t>of</w:t>
      </w:r>
      <w:r w:rsidRPr="00582C14">
        <w:rPr>
          <w:spacing w:val="-4"/>
        </w:rPr>
        <w:t xml:space="preserve"> </w:t>
      </w:r>
      <w:r w:rsidRPr="00582C14">
        <w:t>this</w:t>
      </w:r>
      <w:r w:rsidRPr="00582C14">
        <w:rPr>
          <w:spacing w:val="-4"/>
        </w:rPr>
        <w:t xml:space="preserve"> </w:t>
      </w:r>
      <w:r w:rsidRPr="00582C14">
        <w:t>section.</w:t>
      </w:r>
    </w:p>
    <w:p w14:paraId="30CA2EA5" w14:textId="77777777" w:rsidR="00453C7E" w:rsidRPr="00582C14" w:rsidRDefault="00453C7E" w:rsidP="00453C7E">
      <w:pPr>
        <w:pStyle w:val="AS-P0"/>
        <w:rPr>
          <w:b/>
        </w:rPr>
      </w:pPr>
    </w:p>
    <w:p w14:paraId="576C45E2" w14:textId="77777777" w:rsidR="00453C7E" w:rsidRPr="00582C14" w:rsidRDefault="00453C7E" w:rsidP="00453C7E">
      <w:pPr>
        <w:pStyle w:val="AS-P0"/>
        <w:rPr>
          <w:b/>
          <w:bCs/>
        </w:rPr>
      </w:pPr>
      <w:r w:rsidRPr="00582C14">
        <w:rPr>
          <w:b/>
        </w:rPr>
        <w:t>Political</w:t>
      </w:r>
      <w:r w:rsidRPr="00582C14">
        <w:rPr>
          <w:b/>
          <w:spacing w:val="-4"/>
        </w:rPr>
        <w:t xml:space="preserve"> </w:t>
      </w:r>
      <w:r w:rsidRPr="00582C14">
        <w:rPr>
          <w:b/>
        </w:rPr>
        <w:t>parties</w:t>
      </w:r>
      <w:r w:rsidRPr="00582C14">
        <w:rPr>
          <w:b/>
          <w:spacing w:val="-3"/>
        </w:rPr>
        <w:t xml:space="preserve"> </w:t>
      </w:r>
      <w:r w:rsidRPr="00582C14">
        <w:rPr>
          <w:b/>
        </w:rPr>
        <w:t>to</w:t>
      </w:r>
      <w:r w:rsidRPr="00582C14">
        <w:rPr>
          <w:b/>
          <w:spacing w:val="-4"/>
        </w:rPr>
        <w:t xml:space="preserve"> </w:t>
      </w:r>
      <w:r w:rsidRPr="00582C14">
        <w:rPr>
          <w:b/>
        </w:rPr>
        <w:t>account</w:t>
      </w:r>
      <w:r w:rsidRPr="00582C14">
        <w:rPr>
          <w:b/>
          <w:spacing w:val="-3"/>
        </w:rPr>
        <w:t xml:space="preserve"> </w:t>
      </w:r>
      <w:r w:rsidRPr="00582C14">
        <w:rPr>
          <w:b/>
        </w:rPr>
        <w:t>for</w:t>
      </w:r>
      <w:r w:rsidRPr="00582C14">
        <w:rPr>
          <w:b/>
          <w:spacing w:val="-3"/>
        </w:rPr>
        <w:t xml:space="preserve"> </w:t>
      </w:r>
      <w:r w:rsidRPr="00582C14">
        <w:rPr>
          <w:b/>
        </w:rPr>
        <w:t>funds</w:t>
      </w:r>
    </w:p>
    <w:p w14:paraId="6FC1D60D" w14:textId="77777777" w:rsidR="00453C7E" w:rsidRPr="00582C14" w:rsidRDefault="00453C7E" w:rsidP="00453C7E">
      <w:pPr>
        <w:pStyle w:val="AS-P0"/>
      </w:pPr>
    </w:p>
    <w:p w14:paraId="7A3DA096" w14:textId="77777777" w:rsidR="00453C7E" w:rsidRPr="00582C14" w:rsidRDefault="00453C7E" w:rsidP="0019144A">
      <w:pPr>
        <w:pStyle w:val="AS-P1"/>
      </w:pPr>
      <w:r w:rsidRPr="00582C14">
        <w:rPr>
          <w:b/>
          <w:bCs/>
        </w:rPr>
        <w:t>158.</w:t>
      </w:r>
      <w:r w:rsidRPr="00582C14">
        <w:rPr>
          <w:b/>
          <w:bCs/>
        </w:rPr>
        <w:tab/>
      </w:r>
      <w:r w:rsidRPr="00582C14">
        <w:t>(1)</w:t>
      </w:r>
      <w:r w:rsidRPr="00582C14">
        <w:tab/>
        <w:t>A</w:t>
      </w:r>
      <w:r w:rsidRPr="00582C14">
        <w:rPr>
          <w:spacing w:val="-5"/>
        </w:rPr>
        <w:t xml:space="preserve"> </w:t>
      </w:r>
      <w:r w:rsidRPr="00582C14">
        <w:t>political</w:t>
      </w:r>
      <w:r w:rsidRPr="00582C14">
        <w:rPr>
          <w:spacing w:val="-4"/>
        </w:rPr>
        <w:t xml:space="preserve"> </w:t>
      </w:r>
      <w:r w:rsidRPr="00582C14">
        <w:t>party</w:t>
      </w:r>
      <w:r w:rsidRPr="00582C14">
        <w:rPr>
          <w:spacing w:val="-3"/>
        </w:rPr>
        <w:t xml:space="preserve"> </w:t>
      </w:r>
      <w:r w:rsidRPr="00582C14">
        <w:t>to</w:t>
      </w:r>
      <w:r w:rsidRPr="00582C14">
        <w:rPr>
          <w:spacing w:val="-4"/>
        </w:rPr>
        <w:t xml:space="preserve"> </w:t>
      </w:r>
      <w:r w:rsidRPr="00582C14">
        <w:t>which</w:t>
      </w:r>
      <w:r w:rsidRPr="00582C14">
        <w:rPr>
          <w:spacing w:val="-3"/>
        </w:rPr>
        <w:t xml:space="preserve"> </w:t>
      </w:r>
      <w:r w:rsidRPr="00582C14">
        <w:t>funds</w:t>
      </w:r>
      <w:r w:rsidRPr="00582C14">
        <w:rPr>
          <w:spacing w:val="-5"/>
        </w:rPr>
        <w:t xml:space="preserve"> </w:t>
      </w:r>
      <w:r w:rsidRPr="00582C14">
        <w:t>are allocated</w:t>
      </w:r>
      <w:r w:rsidRPr="00582C14">
        <w:rPr>
          <w:spacing w:val="-7"/>
        </w:rPr>
        <w:t xml:space="preserve"> </w:t>
      </w:r>
      <w:r w:rsidRPr="00582C14">
        <w:t>must</w:t>
      </w:r>
      <w:r w:rsidRPr="00582C14">
        <w:rPr>
          <w:spacing w:val="-6"/>
        </w:rPr>
        <w:t xml:space="preserve"> </w:t>
      </w:r>
      <w:r w:rsidRPr="00582C14">
        <w:t>-</w:t>
      </w:r>
    </w:p>
    <w:p w14:paraId="2946A20A" w14:textId="77777777" w:rsidR="00453C7E" w:rsidRPr="00582C14" w:rsidRDefault="00453C7E" w:rsidP="00453C7E">
      <w:pPr>
        <w:pStyle w:val="AS-P0"/>
      </w:pPr>
    </w:p>
    <w:p w14:paraId="15C323BD" w14:textId="77777777" w:rsidR="00453C7E" w:rsidRPr="00582C14" w:rsidRDefault="00453C7E" w:rsidP="0019144A">
      <w:pPr>
        <w:pStyle w:val="AS-Pa"/>
      </w:pPr>
      <w:r w:rsidRPr="00582C14">
        <w:t>(a)</w:t>
      </w:r>
      <w:r w:rsidRPr="00582C14">
        <w:tab/>
        <w:t>keep,</w:t>
      </w:r>
      <w:r w:rsidRPr="00582C14">
        <w:rPr>
          <w:spacing w:val="-15"/>
        </w:rPr>
        <w:t xml:space="preserve"> </w:t>
      </w:r>
      <w:r w:rsidRPr="00582C14">
        <w:t>with</w:t>
      </w:r>
      <w:r w:rsidRPr="00582C14">
        <w:rPr>
          <w:spacing w:val="-16"/>
        </w:rPr>
        <w:t xml:space="preserve"> </w:t>
      </w:r>
      <w:r w:rsidRPr="00582C14">
        <w:t>a</w:t>
      </w:r>
      <w:r w:rsidRPr="00582C14">
        <w:rPr>
          <w:spacing w:val="-15"/>
        </w:rPr>
        <w:t xml:space="preserve"> </w:t>
      </w:r>
      <w:r w:rsidRPr="00582C14">
        <w:t>banking</w:t>
      </w:r>
      <w:r w:rsidRPr="00582C14">
        <w:rPr>
          <w:spacing w:val="-15"/>
        </w:rPr>
        <w:t xml:space="preserve"> </w:t>
      </w:r>
      <w:r w:rsidRPr="00582C14">
        <w:t>institution</w:t>
      </w:r>
      <w:r w:rsidRPr="00582C14">
        <w:rPr>
          <w:spacing w:val="-15"/>
        </w:rPr>
        <w:t xml:space="preserve"> </w:t>
      </w:r>
      <w:r w:rsidRPr="00582C14">
        <w:t>in</w:t>
      </w:r>
      <w:r w:rsidRPr="00582C14">
        <w:rPr>
          <w:spacing w:val="-15"/>
        </w:rPr>
        <w:t xml:space="preserve"> </w:t>
      </w:r>
      <w:r w:rsidRPr="00582C14">
        <w:t>Namibia,</w:t>
      </w:r>
      <w:r w:rsidRPr="00582C14">
        <w:rPr>
          <w:spacing w:val="-15"/>
        </w:rPr>
        <w:t xml:space="preserve"> </w:t>
      </w:r>
      <w:r w:rsidRPr="00582C14">
        <w:t>a</w:t>
      </w:r>
      <w:r w:rsidRPr="00582C14">
        <w:rPr>
          <w:spacing w:val="-15"/>
        </w:rPr>
        <w:t xml:space="preserve"> </w:t>
      </w:r>
      <w:r w:rsidRPr="00582C14">
        <w:t>separate</w:t>
      </w:r>
      <w:r w:rsidRPr="00582C14">
        <w:rPr>
          <w:spacing w:val="-15"/>
        </w:rPr>
        <w:t xml:space="preserve"> </w:t>
      </w:r>
      <w:r w:rsidRPr="00582C14">
        <w:t>banking</w:t>
      </w:r>
      <w:r w:rsidRPr="00582C14">
        <w:rPr>
          <w:spacing w:val="-15"/>
        </w:rPr>
        <w:t xml:space="preserve"> </w:t>
      </w:r>
      <w:r w:rsidRPr="00582C14">
        <w:t>account into</w:t>
      </w:r>
      <w:r w:rsidRPr="00582C14">
        <w:rPr>
          <w:spacing w:val="3"/>
        </w:rPr>
        <w:t xml:space="preserve"> </w:t>
      </w:r>
      <w:r w:rsidRPr="00582C14">
        <w:t>which</w:t>
      </w:r>
      <w:r w:rsidRPr="00582C14">
        <w:rPr>
          <w:spacing w:val="4"/>
        </w:rPr>
        <w:t xml:space="preserve"> </w:t>
      </w:r>
      <w:r w:rsidRPr="00582C14">
        <w:t>all</w:t>
      </w:r>
      <w:r w:rsidRPr="00582C14">
        <w:rPr>
          <w:spacing w:val="3"/>
        </w:rPr>
        <w:t xml:space="preserve"> </w:t>
      </w:r>
      <w:r w:rsidRPr="00582C14">
        <w:t>monies</w:t>
      </w:r>
      <w:r w:rsidRPr="00582C14">
        <w:rPr>
          <w:spacing w:val="4"/>
        </w:rPr>
        <w:t xml:space="preserve"> </w:t>
      </w:r>
      <w:r w:rsidRPr="00582C14">
        <w:t>so</w:t>
      </w:r>
      <w:r w:rsidRPr="00582C14">
        <w:rPr>
          <w:spacing w:val="4"/>
        </w:rPr>
        <w:t xml:space="preserve"> </w:t>
      </w:r>
      <w:r w:rsidRPr="00582C14">
        <w:t>allocated</w:t>
      </w:r>
      <w:r w:rsidRPr="00582C14">
        <w:rPr>
          <w:spacing w:val="4"/>
        </w:rPr>
        <w:t xml:space="preserve"> </w:t>
      </w:r>
      <w:r w:rsidRPr="00582C14">
        <w:t>to</w:t>
      </w:r>
      <w:r w:rsidRPr="00582C14">
        <w:rPr>
          <w:spacing w:val="3"/>
        </w:rPr>
        <w:t xml:space="preserve"> </w:t>
      </w:r>
      <w:r w:rsidRPr="00582C14">
        <w:t>the</w:t>
      </w:r>
      <w:r w:rsidRPr="00582C14">
        <w:rPr>
          <w:spacing w:val="4"/>
        </w:rPr>
        <w:t xml:space="preserve"> </w:t>
      </w:r>
      <w:r w:rsidRPr="00582C14">
        <w:t>political</w:t>
      </w:r>
      <w:r w:rsidRPr="00582C14">
        <w:rPr>
          <w:spacing w:val="4"/>
        </w:rPr>
        <w:t xml:space="preserve"> </w:t>
      </w:r>
      <w:r w:rsidRPr="00582C14">
        <w:t>party</w:t>
      </w:r>
      <w:r w:rsidRPr="00582C14">
        <w:rPr>
          <w:spacing w:val="3"/>
        </w:rPr>
        <w:t xml:space="preserve"> </w:t>
      </w:r>
      <w:r w:rsidRPr="00582C14">
        <w:t>are</w:t>
      </w:r>
      <w:r w:rsidRPr="00582C14">
        <w:rPr>
          <w:spacing w:val="4"/>
        </w:rPr>
        <w:t xml:space="preserve"> </w:t>
      </w:r>
      <w:r w:rsidRPr="00582C14">
        <w:t>deposited; and</w:t>
      </w:r>
    </w:p>
    <w:p w14:paraId="7A3ED5C9" w14:textId="77777777" w:rsidR="00453C7E" w:rsidRPr="00582C14" w:rsidRDefault="00453C7E" w:rsidP="0019144A">
      <w:pPr>
        <w:pStyle w:val="AS-Pa"/>
      </w:pPr>
    </w:p>
    <w:p w14:paraId="579C6ED6" w14:textId="77777777" w:rsidR="00453C7E" w:rsidRPr="00582C14" w:rsidRDefault="00453C7E" w:rsidP="0019144A">
      <w:pPr>
        <w:pStyle w:val="AS-Pa"/>
      </w:pPr>
      <w:r w:rsidRPr="00582C14">
        <w:t>(b)</w:t>
      </w:r>
      <w:r w:rsidRPr="00582C14">
        <w:tab/>
        <w:t>appoint</w:t>
      </w:r>
      <w:r w:rsidRPr="00582C14">
        <w:rPr>
          <w:spacing w:val="2"/>
        </w:rPr>
        <w:t xml:space="preserve"> </w:t>
      </w:r>
      <w:r w:rsidRPr="00582C14">
        <w:t>an</w:t>
      </w:r>
      <w:r w:rsidRPr="00582C14">
        <w:rPr>
          <w:spacing w:val="2"/>
        </w:rPr>
        <w:t xml:space="preserve"> </w:t>
      </w:r>
      <w:r w:rsidRPr="00582C14">
        <w:t>office-bearer</w:t>
      </w:r>
      <w:r w:rsidRPr="00582C14">
        <w:rPr>
          <w:spacing w:val="2"/>
        </w:rPr>
        <w:t xml:space="preserve"> </w:t>
      </w:r>
      <w:r w:rsidRPr="00582C14">
        <w:t>of</w:t>
      </w:r>
      <w:r w:rsidRPr="00582C14">
        <w:rPr>
          <w:spacing w:val="2"/>
        </w:rPr>
        <w:t xml:space="preserve"> </w:t>
      </w:r>
      <w:r w:rsidRPr="00582C14">
        <w:t>that</w:t>
      </w:r>
      <w:r w:rsidRPr="00582C14">
        <w:rPr>
          <w:spacing w:val="3"/>
        </w:rPr>
        <w:t xml:space="preserve"> </w:t>
      </w:r>
      <w:r w:rsidRPr="00582C14">
        <w:t>political</w:t>
      </w:r>
      <w:r w:rsidRPr="00582C14">
        <w:rPr>
          <w:spacing w:val="2"/>
        </w:rPr>
        <w:t xml:space="preserve"> </w:t>
      </w:r>
      <w:r w:rsidRPr="00582C14">
        <w:t>party</w:t>
      </w:r>
      <w:r w:rsidRPr="00582C14">
        <w:rPr>
          <w:spacing w:val="2"/>
        </w:rPr>
        <w:t xml:space="preserve"> </w:t>
      </w:r>
      <w:r w:rsidRPr="00582C14">
        <w:t>as</w:t>
      </w:r>
      <w:r w:rsidRPr="00582C14">
        <w:rPr>
          <w:spacing w:val="2"/>
        </w:rPr>
        <w:t xml:space="preserve"> </w:t>
      </w:r>
      <w:r w:rsidRPr="00582C14">
        <w:t>its</w:t>
      </w:r>
      <w:r w:rsidRPr="00582C14">
        <w:rPr>
          <w:spacing w:val="3"/>
        </w:rPr>
        <w:t xml:space="preserve"> </w:t>
      </w:r>
      <w:r w:rsidRPr="00582C14">
        <w:t>accounting</w:t>
      </w:r>
      <w:r w:rsidRPr="00582C14">
        <w:rPr>
          <w:spacing w:val="2"/>
        </w:rPr>
        <w:t xml:space="preserve"> </w:t>
      </w:r>
      <w:r w:rsidRPr="00582C14">
        <w:t>officer</w:t>
      </w:r>
      <w:r w:rsidRPr="00582C14">
        <w:rPr>
          <w:spacing w:val="-4"/>
        </w:rPr>
        <w:t xml:space="preserve"> </w:t>
      </w:r>
      <w:r w:rsidRPr="00582C14">
        <w:t>with</w:t>
      </w:r>
      <w:r w:rsidRPr="00582C14">
        <w:rPr>
          <w:spacing w:val="19"/>
        </w:rPr>
        <w:t xml:space="preserve"> </w:t>
      </w:r>
      <w:r w:rsidRPr="00582C14">
        <w:t>regard</w:t>
      </w:r>
      <w:r w:rsidRPr="00582C14">
        <w:rPr>
          <w:spacing w:val="14"/>
        </w:rPr>
        <w:t xml:space="preserve"> </w:t>
      </w:r>
      <w:r w:rsidRPr="00582C14">
        <w:t>to</w:t>
      </w:r>
      <w:r w:rsidRPr="00582C14">
        <w:rPr>
          <w:spacing w:val="14"/>
        </w:rPr>
        <w:t xml:space="preserve"> </w:t>
      </w:r>
      <w:r w:rsidRPr="00582C14">
        <w:t>all</w:t>
      </w:r>
      <w:r w:rsidRPr="00582C14">
        <w:rPr>
          <w:spacing w:val="15"/>
        </w:rPr>
        <w:t xml:space="preserve"> </w:t>
      </w:r>
      <w:r w:rsidRPr="00582C14">
        <w:t>monies</w:t>
      </w:r>
      <w:r w:rsidRPr="00582C14">
        <w:rPr>
          <w:spacing w:val="14"/>
        </w:rPr>
        <w:t xml:space="preserve"> </w:t>
      </w:r>
      <w:r w:rsidRPr="00582C14">
        <w:t>from</w:t>
      </w:r>
      <w:r w:rsidRPr="00582C14">
        <w:rPr>
          <w:spacing w:val="14"/>
        </w:rPr>
        <w:t xml:space="preserve"> </w:t>
      </w:r>
      <w:r w:rsidRPr="00582C14">
        <w:t>time</w:t>
      </w:r>
      <w:r w:rsidRPr="00582C14">
        <w:rPr>
          <w:spacing w:val="15"/>
        </w:rPr>
        <w:t xml:space="preserve"> </w:t>
      </w:r>
      <w:r w:rsidRPr="00582C14">
        <w:t>to</w:t>
      </w:r>
      <w:r w:rsidRPr="00582C14">
        <w:rPr>
          <w:spacing w:val="14"/>
        </w:rPr>
        <w:t xml:space="preserve"> </w:t>
      </w:r>
      <w:r w:rsidRPr="00582C14">
        <w:t>time</w:t>
      </w:r>
      <w:r w:rsidRPr="00582C14">
        <w:rPr>
          <w:spacing w:val="14"/>
        </w:rPr>
        <w:t xml:space="preserve"> </w:t>
      </w:r>
      <w:r w:rsidRPr="00582C14">
        <w:t>allocated</w:t>
      </w:r>
      <w:r w:rsidRPr="00582C14">
        <w:rPr>
          <w:spacing w:val="15"/>
        </w:rPr>
        <w:t xml:space="preserve"> </w:t>
      </w:r>
      <w:r w:rsidRPr="00582C14">
        <w:t>to</w:t>
      </w:r>
      <w:r w:rsidRPr="00582C14">
        <w:rPr>
          <w:spacing w:val="14"/>
        </w:rPr>
        <w:t xml:space="preserve"> </w:t>
      </w:r>
      <w:r w:rsidRPr="00582C14">
        <w:t>the</w:t>
      </w:r>
      <w:r w:rsidRPr="00582C14">
        <w:rPr>
          <w:spacing w:val="15"/>
        </w:rPr>
        <w:t xml:space="preserve"> </w:t>
      </w:r>
      <w:r w:rsidRPr="00582C14">
        <w:t>political</w:t>
      </w:r>
      <w:r w:rsidRPr="00582C14">
        <w:rPr>
          <w:spacing w:val="-4"/>
        </w:rPr>
        <w:t xml:space="preserve"> </w:t>
      </w:r>
      <w:r w:rsidRPr="00582C14">
        <w:t>party.</w:t>
      </w:r>
    </w:p>
    <w:p w14:paraId="2754FA76" w14:textId="77777777" w:rsidR="00453C7E" w:rsidRPr="00582C14" w:rsidRDefault="00453C7E" w:rsidP="00453C7E">
      <w:pPr>
        <w:pStyle w:val="AS-P0"/>
      </w:pPr>
    </w:p>
    <w:p w14:paraId="021937DE" w14:textId="77777777" w:rsidR="00453C7E" w:rsidRPr="00582C14" w:rsidRDefault="00453C7E" w:rsidP="0019144A">
      <w:pPr>
        <w:pStyle w:val="AS-P1"/>
      </w:pPr>
      <w:r w:rsidRPr="00582C14">
        <w:t>(2)</w:t>
      </w:r>
      <w:r w:rsidRPr="00582C14">
        <w:tab/>
        <w:t>The</w:t>
      </w:r>
      <w:r w:rsidRPr="00582C14">
        <w:rPr>
          <w:spacing w:val="-12"/>
        </w:rPr>
        <w:t xml:space="preserve"> </w:t>
      </w:r>
      <w:r w:rsidRPr="00582C14">
        <w:t>responsibility</w:t>
      </w:r>
      <w:r w:rsidRPr="00582C14">
        <w:rPr>
          <w:spacing w:val="-12"/>
        </w:rPr>
        <w:t xml:space="preserve"> </w:t>
      </w:r>
      <w:r w:rsidRPr="00582C14">
        <w:t>of</w:t>
      </w:r>
      <w:r w:rsidRPr="00582C14">
        <w:rPr>
          <w:spacing w:val="-12"/>
        </w:rPr>
        <w:t xml:space="preserve"> </w:t>
      </w:r>
      <w:r w:rsidRPr="00582C14">
        <w:t>the</w:t>
      </w:r>
      <w:r w:rsidRPr="00582C14">
        <w:rPr>
          <w:spacing w:val="-11"/>
        </w:rPr>
        <w:t xml:space="preserve"> </w:t>
      </w:r>
      <w:r w:rsidRPr="00582C14">
        <w:t>accounting</w:t>
      </w:r>
      <w:r w:rsidRPr="00582C14">
        <w:rPr>
          <w:spacing w:val="-12"/>
        </w:rPr>
        <w:t xml:space="preserve"> </w:t>
      </w:r>
      <w:r w:rsidRPr="00582C14">
        <w:t>officer</w:t>
      </w:r>
      <w:r w:rsidRPr="00582C14">
        <w:rPr>
          <w:spacing w:val="-12"/>
        </w:rPr>
        <w:t xml:space="preserve"> </w:t>
      </w:r>
      <w:r w:rsidRPr="00582C14">
        <w:t>referred</w:t>
      </w:r>
      <w:r w:rsidRPr="00582C14">
        <w:rPr>
          <w:spacing w:val="-11"/>
        </w:rPr>
        <w:t xml:space="preserve"> </w:t>
      </w:r>
      <w:r w:rsidRPr="00582C14">
        <w:t>to</w:t>
      </w:r>
      <w:r w:rsidRPr="00582C14">
        <w:rPr>
          <w:spacing w:val="-12"/>
        </w:rPr>
        <w:t xml:space="preserve"> </w:t>
      </w:r>
      <w:r w:rsidRPr="00582C14">
        <w:t>in</w:t>
      </w:r>
      <w:r w:rsidRPr="00582C14">
        <w:rPr>
          <w:spacing w:val="-12"/>
        </w:rPr>
        <w:t xml:space="preserve"> </w:t>
      </w:r>
      <w:r w:rsidRPr="00582C14">
        <w:t>subsection</w:t>
      </w:r>
      <w:r w:rsidRPr="00582C14">
        <w:rPr>
          <w:spacing w:val="-12"/>
        </w:rPr>
        <w:t xml:space="preserve"> </w:t>
      </w:r>
      <w:r w:rsidRPr="00582C14">
        <w:t>(1) is</w:t>
      </w:r>
      <w:r w:rsidRPr="00582C14">
        <w:rPr>
          <w:spacing w:val="-5"/>
        </w:rPr>
        <w:t xml:space="preserve"> </w:t>
      </w:r>
      <w:r w:rsidRPr="00582C14">
        <w:t>to</w:t>
      </w:r>
      <w:r w:rsidRPr="00582C14">
        <w:rPr>
          <w:spacing w:val="-5"/>
        </w:rPr>
        <w:t xml:space="preserve"> </w:t>
      </w:r>
      <w:r w:rsidRPr="00582C14">
        <w:t>account</w:t>
      </w:r>
      <w:r w:rsidRPr="00582C14">
        <w:rPr>
          <w:spacing w:val="-4"/>
        </w:rPr>
        <w:t xml:space="preserve"> </w:t>
      </w:r>
      <w:r w:rsidRPr="00582C14">
        <w:t>for</w:t>
      </w:r>
      <w:r w:rsidRPr="00582C14">
        <w:rPr>
          <w:spacing w:val="-5"/>
        </w:rPr>
        <w:t xml:space="preserve"> </w:t>
      </w:r>
      <w:r w:rsidRPr="00582C14">
        <w:t>the</w:t>
      </w:r>
      <w:r w:rsidRPr="00582C14">
        <w:rPr>
          <w:spacing w:val="-4"/>
        </w:rPr>
        <w:t xml:space="preserve"> </w:t>
      </w:r>
      <w:r w:rsidRPr="00582C14">
        <w:t>monies</w:t>
      </w:r>
      <w:r w:rsidRPr="00582C14">
        <w:rPr>
          <w:spacing w:val="-5"/>
        </w:rPr>
        <w:t xml:space="preserve"> </w:t>
      </w:r>
      <w:r w:rsidRPr="00582C14">
        <w:t>allocated</w:t>
      </w:r>
      <w:r w:rsidRPr="00582C14">
        <w:rPr>
          <w:spacing w:val="-4"/>
        </w:rPr>
        <w:t xml:space="preserve"> </w:t>
      </w:r>
      <w:r w:rsidRPr="00582C14">
        <w:t>to</w:t>
      </w:r>
      <w:r w:rsidRPr="00582C14">
        <w:rPr>
          <w:spacing w:val="-5"/>
        </w:rPr>
        <w:t xml:space="preserve"> </w:t>
      </w:r>
      <w:r w:rsidRPr="00582C14">
        <w:t>the</w:t>
      </w:r>
      <w:r w:rsidRPr="00582C14">
        <w:rPr>
          <w:spacing w:val="-4"/>
        </w:rPr>
        <w:t xml:space="preserve"> </w:t>
      </w:r>
      <w:r w:rsidRPr="00582C14">
        <w:t>political</w:t>
      </w:r>
      <w:r w:rsidRPr="00582C14">
        <w:rPr>
          <w:spacing w:val="-5"/>
        </w:rPr>
        <w:t xml:space="preserve"> </w:t>
      </w:r>
      <w:r w:rsidRPr="00582C14">
        <w:t>party</w:t>
      </w:r>
      <w:r w:rsidRPr="00582C14">
        <w:rPr>
          <w:spacing w:val="-4"/>
        </w:rPr>
        <w:t xml:space="preserve"> </w:t>
      </w:r>
      <w:r w:rsidRPr="00582C14">
        <w:t>concerned,</w:t>
      </w:r>
      <w:r w:rsidRPr="00582C14">
        <w:rPr>
          <w:spacing w:val="-5"/>
        </w:rPr>
        <w:t xml:space="preserve"> </w:t>
      </w:r>
      <w:r w:rsidRPr="00582C14">
        <w:t>and</w:t>
      </w:r>
      <w:r w:rsidRPr="00582C14">
        <w:rPr>
          <w:spacing w:val="-4"/>
        </w:rPr>
        <w:t xml:space="preserve"> </w:t>
      </w:r>
      <w:r w:rsidRPr="00582C14">
        <w:t>includes</w:t>
      </w:r>
      <w:r w:rsidRPr="00582C14">
        <w:rPr>
          <w:spacing w:val="-5"/>
        </w:rPr>
        <w:t xml:space="preserve"> </w:t>
      </w:r>
      <w:r w:rsidRPr="00582C14">
        <w:t>-</w:t>
      </w:r>
    </w:p>
    <w:p w14:paraId="1C80FF91" w14:textId="77777777" w:rsidR="00453C7E" w:rsidRPr="00582C14" w:rsidRDefault="00453C7E" w:rsidP="0019144A">
      <w:pPr>
        <w:pStyle w:val="AS-Pa"/>
      </w:pPr>
    </w:p>
    <w:p w14:paraId="1BD90ED5" w14:textId="77777777" w:rsidR="00453C7E" w:rsidRPr="00582C14" w:rsidRDefault="00453C7E" w:rsidP="0019144A">
      <w:pPr>
        <w:pStyle w:val="AS-Pa"/>
      </w:pPr>
      <w:r w:rsidRPr="00582C14">
        <w:t>(a)</w:t>
      </w:r>
      <w:r w:rsidRPr="00582C14">
        <w:tab/>
        <w:t>in</w:t>
      </w:r>
      <w:r w:rsidRPr="00582C14">
        <w:rPr>
          <w:spacing w:val="30"/>
        </w:rPr>
        <w:t xml:space="preserve"> </w:t>
      </w:r>
      <w:r w:rsidRPr="00582C14">
        <w:t>addition</w:t>
      </w:r>
      <w:r w:rsidRPr="00582C14">
        <w:rPr>
          <w:spacing w:val="30"/>
        </w:rPr>
        <w:t xml:space="preserve"> </w:t>
      </w:r>
      <w:r w:rsidRPr="00582C14">
        <w:t>to</w:t>
      </w:r>
      <w:r w:rsidRPr="00582C14">
        <w:rPr>
          <w:spacing w:val="30"/>
        </w:rPr>
        <w:t xml:space="preserve"> </w:t>
      </w:r>
      <w:r w:rsidRPr="00582C14">
        <w:t>any</w:t>
      </w:r>
      <w:r w:rsidRPr="00582C14">
        <w:rPr>
          <w:spacing w:val="30"/>
        </w:rPr>
        <w:t xml:space="preserve"> </w:t>
      </w:r>
      <w:r w:rsidRPr="00582C14">
        <w:t>other</w:t>
      </w:r>
      <w:r w:rsidRPr="00582C14">
        <w:rPr>
          <w:spacing w:val="30"/>
        </w:rPr>
        <w:t xml:space="preserve"> </w:t>
      </w:r>
      <w:r w:rsidRPr="00582C14">
        <w:t>functions</w:t>
      </w:r>
      <w:r w:rsidRPr="00582C14">
        <w:rPr>
          <w:spacing w:val="30"/>
        </w:rPr>
        <w:t xml:space="preserve"> </w:t>
      </w:r>
      <w:r w:rsidRPr="00582C14">
        <w:t>imposed</w:t>
      </w:r>
      <w:r w:rsidRPr="00582C14">
        <w:rPr>
          <w:spacing w:val="30"/>
        </w:rPr>
        <w:t xml:space="preserve"> </w:t>
      </w:r>
      <w:r w:rsidRPr="00582C14">
        <w:t>by</w:t>
      </w:r>
      <w:r w:rsidRPr="00582C14">
        <w:rPr>
          <w:spacing w:val="30"/>
        </w:rPr>
        <w:t xml:space="preserve"> </w:t>
      </w:r>
      <w:r w:rsidRPr="00582C14">
        <w:t>this</w:t>
      </w:r>
      <w:r w:rsidRPr="00582C14">
        <w:rPr>
          <w:spacing w:val="30"/>
        </w:rPr>
        <w:t xml:space="preserve"> </w:t>
      </w:r>
      <w:r w:rsidRPr="00582C14">
        <w:t>Act,</w:t>
      </w:r>
      <w:r w:rsidRPr="00582C14">
        <w:rPr>
          <w:spacing w:val="31"/>
        </w:rPr>
        <w:t xml:space="preserve"> </w:t>
      </w:r>
      <w:r w:rsidRPr="00582C14">
        <w:t>the</w:t>
      </w:r>
      <w:r w:rsidRPr="00582C14">
        <w:rPr>
          <w:spacing w:val="30"/>
        </w:rPr>
        <w:t xml:space="preserve"> </w:t>
      </w:r>
      <w:r w:rsidRPr="00582C14">
        <w:t>duty</w:t>
      </w:r>
      <w:r w:rsidRPr="00582C14">
        <w:rPr>
          <w:spacing w:val="30"/>
        </w:rPr>
        <w:t xml:space="preserve"> </w:t>
      </w:r>
      <w:r w:rsidRPr="00582C14">
        <w:t>to ensure</w:t>
      </w:r>
      <w:r w:rsidRPr="00582C14">
        <w:rPr>
          <w:spacing w:val="16"/>
        </w:rPr>
        <w:t xml:space="preserve"> </w:t>
      </w:r>
      <w:r w:rsidRPr="00582C14">
        <w:t>that</w:t>
      </w:r>
      <w:r w:rsidRPr="00582C14">
        <w:rPr>
          <w:spacing w:val="16"/>
        </w:rPr>
        <w:t xml:space="preserve"> </w:t>
      </w:r>
      <w:r w:rsidRPr="00582C14">
        <w:t>the</w:t>
      </w:r>
      <w:r w:rsidRPr="00582C14">
        <w:rPr>
          <w:spacing w:val="16"/>
        </w:rPr>
        <w:t xml:space="preserve"> </w:t>
      </w:r>
      <w:r w:rsidRPr="00582C14">
        <w:t>political</w:t>
      </w:r>
      <w:r w:rsidRPr="00582C14">
        <w:rPr>
          <w:spacing w:val="16"/>
        </w:rPr>
        <w:t xml:space="preserve"> </w:t>
      </w:r>
      <w:r w:rsidRPr="00582C14">
        <w:t>party</w:t>
      </w:r>
      <w:r w:rsidRPr="00582C14">
        <w:rPr>
          <w:spacing w:val="16"/>
        </w:rPr>
        <w:t xml:space="preserve"> </w:t>
      </w:r>
      <w:r w:rsidRPr="00582C14">
        <w:t>complies</w:t>
      </w:r>
      <w:r w:rsidRPr="00582C14">
        <w:rPr>
          <w:spacing w:val="16"/>
        </w:rPr>
        <w:t xml:space="preserve"> </w:t>
      </w:r>
      <w:r w:rsidRPr="00582C14">
        <w:t>with</w:t>
      </w:r>
      <w:r w:rsidRPr="00582C14">
        <w:rPr>
          <w:spacing w:val="16"/>
        </w:rPr>
        <w:t xml:space="preserve"> </w:t>
      </w:r>
      <w:r w:rsidRPr="00582C14">
        <w:t>the</w:t>
      </w:r>
      <w:r w:rsidRPr="00582C14">
        <w:rPr>
          <w:spacing w:val="16"/>
        </w:rPr>
        <w:t xml:space="preserve"> </w:t>
      </w:r>
      <w:r w:rsidRPr="00582C14">
        <w:t>requirements</w:t>
      </w:r>
      <w:r w:rsidRPr="00582C14">
        <w:rPr>
          <w:spacing w:val="16"/>
        </w:rPr>
        <w:t xml:space="preserve"> </w:t>
      </w:r>
      <w:r w:rsidRPr="00582C14">
        <w:t>of</w:t>
      </w:r>
      <w:r w:rsidRPr="00582C14">
        <w:rPr>
          <w:spacing w:val="17"/>
        </w:rPr>
        <w:t xml:space="preserve"> </w:t>
      </w:r>
      <w:r w:rsidRPr="00582C14">
        <w:t>this Act,</w:t>
      </w:r>
      <w:r w:rsidRPr="00582C14">
        <w:rPr>
          <w:spacing w:val="-7"/>
        </w:rPr>
        <w:t xml:space="preserve"> </w:t>
      </w:r>
      <w:r w:rsidRPr="00582C14">
        <w:t>and</w:t>
      </w:r>
    </w:p>
    <w:p w14:paraId="711AD1D9" w14:textId="77777777" w:rsidR="00453C7E" w:rsidRPr="00582C14" w:rsidRDefault="00453C7E" w:rsidP="0019144A">
      <w:pPr>
        <w:pStyle w:val="AS-Pa"/>
      </w:pPr>
    </w:p>
    <w:p w14:paraId="2CF1752F" w14:textId="77777777" w:rsidR="00453C7E" w:rsidRPr="00582C14" w:rsidRDefault="00453C7E" w:rsidP="0019144A">
      <w:pPr>
        <w:pStyle w:val="AS-Pa"/>
      </w:pPr>
      <w:r w:rsidRPr="00582C14">
        <w:t>(b)</w:t>
      </w:r>
      <w:r w:rsidRPr="00582C14">
        <w:tab/>
        <w:t>in</w:t>
      </w:r>
      <w:r w:rsidRPr="00582C14">
        <w:rPr>
          <w:spacing w:val="-5"/>
        </w:rPr>
        <w:t xml:space="preserve"> </w:t>
      </w:r>
      <w:r w:rsidRPr="00582C14">
        <w:t>particular,</w:t>
      </w:r>
      <w:r w:rsidRPr="00582C14">
        <w:rPr>
          <w:spacing w:val="-4"/>
        </w:rPr>
        <w:t xml:space="preserve"> </w:t>
      </w:r>
      <w:r w:rsidRPr="00582C14">
        <w:t>to</w:t>
      </w:r>
      <w:r w:rsidRPr="00582C14">
        <w:rPr>
          <w:spacing w:val="-4"/>
        </w:rPr>
        <w:t xml:space="preserve"> </w:t>
      </w:r>
      <w:r w:rsidRPr="00582C14">
        <w:t>ensure</w:t>
      </w:r>
      <w:r w:rsidRPr="00582C14">
        <w:rPr>
          <w:spacing w:val="-4"/>
        </w:rPr>
        <w:t xml:space="preserve"> </w:t>
      </w:r>
      <w:r w:rsidRPr="00582C14">
        <w:t>that</w:t>
      </w:r>
      <w:r w:rsidRPr="00582C14">
        <w:rPr>
          <w:spacing w:val="-5"/>
        </w:rPr>
        <w:t xml:space="preserve"> </w:t>
      </w:r>
      <w:r w:rsidRPr="00582C14">
        <w:t>those</w:t>
      </w:r>
      <w:r w:rsidRPr="00582C14">
        <w:rPr>
          <w:spacing w:val="-4"/>
        </w:rPr>
        <w:t xml:space="preserve"> </w:t>
      </w:r>
      <w:r w:rsidRPr="00582C14">
        <w:t>monies</w:t>
      </w:r>
      <w:r w:rsidRPr="00582C14">
        <w:rPr>
          <w:spacing w:val="-4"/>
        </w:rPr>
        <w:t xml:space="preserve"> </w:t>
      </w:r>
      <w:r w:rsidRPr="00582C14">
        <w:t>are</w:t>
      </w:r>
      <w:r w:rsidRPr="00582C14">
        <w:rPr>
          <w:spacing w:val="-5"/>
        </w:rPr>
        <w:t xml:space="preserve"> </w:t>
      </w:r>
      <w:r w:rsidRPr="00582C14">
        <w:t>not</w:t>
      </w:r>
      <w:r w:rsidRPr="00582C14">
        <w:rPr>
          <w:spacing w:val="-4"/>
        </w:rPr>
        <w:t xml:space="preserve"> </w:t>
      </w:r>
      <w:r w:rsidRPr="00582C14">
        <w:t>paid</w:t>
      </w:r>
      <w:r w:rsidRPr="00582C14">
        <w:rPr>
          <w:spacing w:val="-4"/>
        </w:rPr>
        <w:t xml:space="preserve"> </w:t>
      </w:r>
      <w:r w:rsidRPr="00582C14">
        <w:t>out</w:t>
      </w:r>
      <w:r w:rsidRPr="00582C14">
        <w:rPr>
          <w:spacing w:val="-4"/>
        </w:rPr>
        <w:t xml:space="preserve"> </w:t>
      </w:r>
      <w:r w:rsidRPr="00582C14">
        <w:t>for</w:t>
      </w:r>
      <w:r w:rsidRPr="00582C14">
        <w:rPr>
          <w:spacing w:val="-5"/>
        </w:rPr>
        <w:t xml:space="preserve"> </w:t>
      </w:r>
      <w:r w:rsidRPr="00582C14">
        <w:t>a</w:t>
      </w:r>
      <w:r w:rsidRPr="00582C14">
        <w:rPr>
          <w:spacing w:val="-4"/>
        </w:rPr>
        <w:t xml:space="preserve"> </w:t>
      </w:r>
      <w:r w:rsidRPr="00582C14">
        <w:t>purpose not</w:t>
      </w:r>
      <w:r w:rsidRPr="00582C14">
        <w:rPr>
          <w:spacing w:val="-5"/>
        </w:rPr>
        <w:t xml:space="preserve"> </w:t>
      </w:r>
      <w:r w:rsidRPr="00582C14">
        <w:t>authorised</w:t>
      </w:r>
      <w:r w:rsidRPr="00582C14">
        <w:rPr>
          <w:spacing w:val="-5"/>
        </w:rPr>
        <w:t xml:space="preserve"> </w:t>
      </w:r>
      <w:r w:rsidRPr="00582C14">
        <w:t>by</w:t>
      </w:r>
      <w:r w:rsidRPr="00582C14">
        <w:rPr>
          <w:spacing w:val="-5"/>
        </w:rPr>
        <w:t xml:space="preserve"> </w:t>
      </w:r>
      <w:r w:rsidRPr="00582C14">
        <w:t>this</w:t>
      </w:r>
      <w:r w:rsidRPr="00582C14">
        <w:rPr>
          <w:spacing w:val="-4"/>
        </w:rPr>
        <w:t xml:space="preserve"> </w:t>
      </w:r>
      <w:r w:rsidRPr="00582C14">
        <w:t>Act.</w:t>
      </w:r>
    </w:p>
    <w:p w14:paraId="46294F96" w14:textId="77777777" w:rsidR="00453C7E" w:rsidRPr="00582C14" w:rsidRDefault="00453C7E" w:rsidP="0019144A">
      <w:pPr>
        <w:pStyle w:val="AS-P1"/>
      </w:pPr>
    </w:p>
    <w:p w14:paraId="39DEFA38" w14:textId="77777777" w:rsidR="00453C7E" w:rsidRPr="00582C14" w:rsidRDefault="00453C7E" w:rsidP="0019144A">
      <w:pPr>
        <w:pStyle w:val="AS-P1"/>
      </w:pPr>
      <w:r w:rsidRPr="00582C14">
        <w:t>(3)</w:t>
      </w:r>
      <w:r w:rsidRPr="00582C14">
        <w:tab/>
        <w:t>The</w:t>
      </w:r>
      <w:r w:rsidRPr="00582C14">
        <w:rPr>
          <w:spacing w:val="18"/>
        </w:rPr>
        <w:t xml:space="preserve"> </w:t>
      </w:r>
      <w:r w:rsidRPr="00582C14">
        <w:t>accounting</w:t>
      </w:r>
      <w:r w:rsidRPr="00582C14">
        <w:rPr>
          <w:spacing w:val="17"/>
        </w:rPr>
        <w:t xml:space="preserve"> </w:t>
      </w:r>
      <w:r w:rsidRPr="00582C14">
        <w:t>officer</w:t>
      </w:r>
      <w:r w:rsidRPr="00582C14">
        <w:rPr>
          <w:spacing w:val="19"/>
        </w:rPr>
        <w:t xml:space="preserve"> </w:t>
      </w:r>
      <w:r w:rsidRPr="00582C14">
        <w:t>referred</w:t>
      </w:r>
      <w:r w:rsidRPr="00582C14">
        <w:rPr>
          <w:spacing w:val="18"/>
        </w:rPr>
        <w:t xml:space="preserve"> </w:t>
      </w:r>
      <w:r w:rsidRPr="00582C14">
        <w:t>to</w:t>
      </w:r>
      <w:r w:rsidRPr="00582C14">
        <w:rPr>
          <w:spacing w:val="19"/>
        </w:rPr>
        <w:t xml:space="preserve"> </w:t>
      </w:r>
      <w:r w:rsidRPr="00582C14">
        <w:t>in</w:t>
      </w:r>
      <w:r w:rsidRPr="00582C14">
        <w:rPr>
          <w:spacing w:val="18"/>
        </w:rPr>
        <w:t xml:space="preserve"> </w:t>
      </w:r>
      <w:r w:rsidRPr="00582C14">
        <w:t>subsection</w:t>
      </w:r>
      <w:r w:rsidRPr="00582C14">
        <w:rPr>
          <w:spacing w:val="18"/>
        </w:rPr>
        <w:t xml:space="preserve"> </w:t>
      </w:r>
      <w:r w:rsidRPr="00582C14">
        <w:t>(1)</w:t>
      </w:r>
      <w:r w:rsidRPr="00582C14">
        <w:rPr>
          <w:spacing w:val="19"/>
        </w:rPr>
        <w:t xml:space="preserve"> </w:t>
      </w:r>
      <w:r w:rsidRPr="00582C14">
        <w:t>must</w:t>
      </w:r>
      <w:r w:rsidRPr="00582C14">
        <w:rPr>
          <w:spacing w:val="18"/>
        </w:rPr>
        <w:t xml:space="preserve"> </w:t>
      </w:r>
      <w:r w:rsidRPr="00582C14">
        <w:t>keep</w:t>
      </w:r>
      <w:r w:rsidRPr="00582C14">
        <w:rPr>
          <w:spacing w:val="19"/>
        </w:rPr>
        <w:t xml:space="preserve"> </w:t>
      </w:r>
      <w:r w:rsidRPr="00582C14">
        <w:t>in</w:t>
      </w:r>
      <w:r w:rsidRPr="00582C14">
        <w:rPr>
          <w:spacing w:val="18"/>
        </w:rPr>
        <w:t xml:space="preserve"> </w:t>
      </w:r>
      <w:r w:rsidRPr="00582C14">
        <w:t>the prescribed</w:t>
      </w:r>
      <w:r w:rsidRPr="00582C14">
        <w:rPr>
          <w:spacing w:val="13"/>
        </w:rPr>
        <w:t xml:space="preserve"> </w:t>
      </w:r>
      <w:r w:rsidRPr="00582C14">
        <w:t>manner</w:t>
      </w:r>
      <w:r w:rsidRPr="00582C14">
        <w:rPr>
          <w:spacing w:val="14"/>
        </w:rPr>
        <w:t xml:space="preserve"> </w:t>
      </w:r>
      <w:r w:rsidRPr="00582C14">
        <w:t>for</w:t>
      </w:r>
      <w:r w:rsidRPr="00582C14">
        <w:rPr>
          <w:spacing w:val="14"/>
        </w:rPr>
        <w:t xml:space="preserve"> </w:t>
      </w:r>
      <w:r w:rsidRPr="00582C14">
        <w:t>each</w:t>
      </w:r>
      <w:r w:rsidRPr="00582C14">
        <w:rPr>
          <w:spacing w:val="13"/>
        </w:rPr>
        <w:t xml:space="preserve"> </w:t>
      </w:r>
      <w:r w:rsidRPr="00582C14">
        <w:t>financial</w:t>
      </w:r>
      <w:r w:rsidRPr="00582C14">
        <w:rPr>
          <w:spacing w:val="14"/>
        </w:rPr>
        <w:t xml:space="preserve"> </w:t>
      </w:r>
      <w:r w:rsidRPr="00582C14">
        <w:t>year</w:t>
      </w:r>
      <w:r w:rsidRPr="00582C14">
        <w:rPr>
          <w:spacing w:val="14"/>
        </w:rPr>
        <w:t xml:space="preserve"> </w:t>
      </w:r>
      <w:r w:rsidRPr="00582C14">
        <w:t>of</w:t>
      </w:r>
      <w:r w:rsidRPr="00582C14">
        <w:rPr>
          <w:spacing w:val="14"/>
        </w:rPr>
        <w:t xml:space="preserve"> </w:t>
      </w:r>
      <w:r w:rsidRPr="00582C14">
        <w:t>the</w:t>
      </w:r>
      <w:r w:rsidRPr="00582C14">
        <w:rPr>
          <w:spacing w:val="13"/>
        </w:rPr>
        <w:t xml:space="preserve"> </w:t>
      </w:r>
      <w:r w:rsidRPr="00582C14">
        <w:t>represented</w:t>
      </w:r>
      <w:r w:rsidRPr="00582C14">
        <w:rPr>
          <w:spacing w:val="14"/>
        </w:rPr>
        <w:t xml:space="preserve"> </w:t>
      </w:r>
      <w:r w:rsidRPr="00582C14">
        <w:t>political</w:t>
      </w:r>
      <w:r w:rsidRPr="00582C14">
        <w:rPr>
          <w:spacing w:val="14"/>
        </w:rPr>
        <w:t xml:space="preserve"> </w:t>
      </w:r>
      <w:r w:rsidRPr="00582C14">
        <w:t>party</w:t>
      </w:r>
      <w:r w:rsidRPr="00582C14">
        <w:rPr>
          <w:spacing w:val="13"/>
        </w:rPr>
        <w:t xml:space="preserve"> </w:t>
      </w:r>
      <w:r w:rsidRPr="00582C14">
        <w:t>for</w:t>
      </w:r>
      <w:r w:rsidRPr="00582C14">
        <w:rPr>
          <w:spacing w:val="14"/>
        </w:rPr>
        <w:t xml:space="preserve"> </w:t>
      </w:r>
      <w:r w:rsidRPr="00582C14">
        <w:t>which</w:t>
      </w:r>
      <w:r w:rsidR="00697EDA" w:rsidRPr="00582C14">
        <w:t xml:space="preserve"> </w:t>
      </w:r>
      <w:r w:rsidRPr="00582C14">
        <w:t>monies</w:t>
      </w:r>
      <w:r w:rsidRPr="00582C14">
        <w:rPr>
          <w:spacing w:val="3"/>
        </w:rPr>
        <w:t xml:space="preserve"> </w:t>
      </w:r>
      <w:r w:rsidRPr="00582C14">
        <w:t>have</w:t>
      </w:r>
      <w:r w:rsidRPr="00582C14">
        <w:rPr>
          <w:spacing w:val="3"/>
        </w:rPr>
        <w:t xml:space="preserve"> </w:t>
      </w:r>
      <w:r w:rsidRPr="00582C14">
        <w:t>been</w:t>
      </w:r>
      <w:r w:rsidRPr="00582C14">
        <w:rPr>
          <w:spacing w:val="4"/>
        </w:rPr>
        <w:t xml:space="preserve"> </w:t>
      </w:r>
      <w:r w:rsidRPr="00582C14">
        <w:t>allocated,</w:t>
      </w:r>
      <w:r w:rsidRPr="00582C14">
        <w:rPr>
          <w:spacing w:val="2"/>
        </w:rPr>
        <w:t xml:space="preserve"> </w:t>
      </w:r>
      <w:r w:rsidRPr="00582C14">
        <w:t>separate</w:t>
      </w:r>
      <w:r w:rsidRPr="00582C14">
        <w:rPr>
          <w:spacing w:val="3"/>
        </w:rPr>
        <w:t xml:space="preserve"> </w:t>
      </w:r>
      <w:r w:rsidRPr="00582C14">
        <w:t>books</w:t>
      </w:r>
      <w:r w:rsidRPr="00582C14">
        <w:rPr>
          <w:spacing w:val="2"/>
        </w:rPr>
        <w:t xml:space="preserve"> </w:t>
      </w:r>
      <w:r w:rsidRPr="00582C14">
        <w:t>and</w:t>
      </w:r>
      <w:r w:rsidRPr="00582C14">
        <w:rPr>
          <w:spacing w:val="2"/>
        </w:rPr>
        <w:t xml:space="preserve"> </w:t>
      </w:r>
      <w:r w:rsidRPr="00582C14">
        <w:t>records</w:t>
      </w:r>
      <w:r w:rsidRPr="00582C14">
        <w:rPr>
          <w:spacing w:val="3"/>
        </w:rPr>
        <w:t xml:space="preserve"> </w:t>
      </w:r>
      <w:r w:rsidRPr="00582C14">
        <w:t>of</w:t>
      </w:r>
      <w:r w:rsidRPr="00582C14">
        <w:rPr>
          <w:spacing w:val="2"/>
        </w:rPr>
        <w:t xml:space="preserve"> </w:t>
      </w:r>
      <w:r w:rsidRPr="00582C14">
        <w:t>account</w:t>
      </w:r>
      <w:r w:rsidRPr="00582C14">
        <w:rPr>
          <w:spacing w:val="3"/>
        </w:rPr>
        <w:t xml:space="preserve"> </w:t>
      </w:r>
      <w:r w:rsidRPr="00582C14">
        <w:t>in</w:t>
      </w:r>
      <w:r w:rsidRPr="00582C14">
        <w:rPr>
          <w:spacing w:val="2"/>
        </w:rPr>
        <w:t xml:space="preserve"> </w:t>
      </w:r>
      <w:r w:rsidRPr="00582C14">
        <w:t>respect</w:t>
      </w:r>
      <w:r w:rsidRPr="00582C14">
        <w:rPr>
          <w:spacing w:val="4"/>
        </w:rPr>
        <w:t xml:space="preserve"> </w:t>
      </w:r>
      <w:r w:rsidRPr="00582C14">
        <w:t>of</w:t>
      </w:r>
      <w:r w:rsidRPr="00582C14">
        <w:rPr>
          <w:spacing w:val="2"/>
        </w:rPr>
        <w:t xml:space="preserve"> </w:t>
      </w:r>
      <w:r w:rsidRPr="00582C14">
        <w:t>those monies</w:t>
      </w:r>
      <w:r w:rsidRPr="00582C14">
        <w:rPr>
          <w:spacing w:val="-8"/>
        </w:rPr>
        <w:t xml:space="preserve"> </w:t>
      </w:r>
      <w:r w:rsidRPr="00582C14">
        <w:t>and</w:t>
      </w:r>
      <w:r w:rsidRPr="00582C14">
        <w:rPr>
          <w:spacing w:val="-7"/>
        </w:rPr>
        <w:t xml:space="preserve"> </w:t>
      </w:r>
      <w:r w:rsidRPr="00582C14">
        <w:t>all</w:t>
      </w:r>
      <w:r w:rsidRPr="00582C14">
        <w:rPr>
          <w:spacing w:val="-7"/>
        </w:rPr>
        <w:t xml:space="preserve"> </w:t>
      </w:r>
      <w:r w:rsidRPr="00582C14">
        <w:t>transactions</w:t>
      </w:r>
      <w:r w:rsidRPr="00582C14">
        <w:rPr>
          <w:spacing w:val="-7"/>
        </w:rPr>
        <w:t xml:space="preserve"> </w:t>
      </w:r>
      <w:r w:rsidRPr="00582C14">
        <w:t>involving</w:t>
      </w:r>
      <w:r w:rsidRPr="00582C14">
        <w:rPr>
          <w:spacing w:val="-7"/>
        </w:rPr>
        <w:t xml:space="preserve"> </w:t>
      </w:r>
      <w:r w:rsidRPr="00582C14">
        <w:t>those</w:t>
      </w:r>
      <w:r w:rsidRPr="00582C14">
        <w:rPr>
          <w:spacing w:val="-7"/>
        </w:rPr>
        <w:t xml:space="preserve"> </w:t>
      </w:r>
      <w:r w:rsidRPr="00582C14">
        <w:t>monies.</w:t>
      </w:r>
    </w:p>
    <w:p w14:paraId="3A32102F" w14:textId="77777777" w:rsidR="00453C7E" w:rsidRPr="00582C14" w:rsidRDefault="00453C7E" w:rsidP="0019144A">
      <w:pPr>
        <w:pStyle w:val="AS-P1"/>
      </w:pPr>
    </w:p>
    <w:p w14:paraId="2DA3ACBF" w14:textId="77777777" w:rsidR="00453C7E" w:rsidRPr="00582C14" w:rsidRDefault="00453C7E" w:rsidP="0019144A">
      <w:pPr>
        <w:pStyle w:val="AS-P1"/>
      </w:pPr>
      <w:r w:rsidRPr="00582C14">
        <w:t>(4)</w:t>
      </w:r>
      <w:r w:rsidRPr="00582C14">
        <w:tab/>
        <w:t>Within</w:t>
      </w:r>
      <w:r w:rsidRPr="00582C14">
        <w:rPr>
          <w:spacing w:val="-12"/>
        </w:rPr>
        <w:t xml:space="preserve"> </w:t>
      </w:r>
      <w:r w:rsidRPr="00582C14">
        <w:t>two</w:t>
      </w:r>
      <w:r w:rsidRPr="00582C14">
        <w:rPr>
          <w:spacing w:val="-11"/>
        </w:rPr>
        <w:t xml:space="preserve"> </w:t>
      </w:r>
      <w:r w:rsidRPr="00582C14">
        <w:t>months</w:t>
      </w:r>
      <w:r w:rsidRPr="00582C14">
        <w:rPr>
          <w:spacing w:val="-11"/>
        </w:rPr>
        <w:t xml:space="preserve"> </w:t>
      </w:r>
      <w:r w:rsidRPr="00582C14">
        <w:t>after</w:t>
      </w:r>
      <w:r w:rsidRPr="00582C14">
        <w:rPr>
          <w:spacing w:val="-11"/>
        </w:rPr>
        <w:t xml:space="preserve"> </w:t>
      </w:r>
      <w:r w:rsidRPr="00582C14">
        <w:t>the</w:t>
      </w:r>
      <w:r w:rsidRPr="00582C14">
        <w:rPr>
          <w:spacing w:val="-11"/>
        </w:rPr>
        <w:t xml:space="preserve"> </w:t>
      </w:r>
      <w:r w:rsidRPr="00582C14">
        <w:t>end</w:t>
      </w:r>
      <w:r w:rsidRPr="00582C14">
        <w:rPr>
          <w:spacing w:val="-11"/>
        </w:rPr>
        <w:t xml:space="preserve"> </w:t>
      </w:r>
      <w:r w:rsidRPr="00582C14">
        <w:t>of</w:t>
      </w:r>
      <w:r w:rsidRPr="00582C14">
        <w:rPr>
          <w:spacing w:val="-12"/>
        </w:rPr>
        <w:t xml:space="preserve"> </w:t>
      </w:r>
      <w:r w:rsidRPr="00582C14">
        <w:t>a</w:t>
      </w:r>
      <w:r w:rsidRPr="00582C14">
        <w:rPr>
          <w:spacing w:val="-11"/>
        </w:rPr>
        <w:t xml:space="preserve"> </w:t>
      </w:r>
      <w:r w:rsidRPr="00582C14">
        <w:t>financial</w:t>
      </w:r>
      <w:r w:rsidRPr="00582C14">
        <w:rPr>
          <w:spacing w:val="-11"/>
        </w:rPr>
        <w:t xml:space="preserve"> </w:t>
      </w:r>
      <w:r w:rsidRPr="00582C14">
        <w:t>year</w:t>
      </w:r>
      <w:r w:rsidRPr="00582C14">
        <w:rPr>
          <w:spacing w:val="-11"/>
        </w:rPr>
        <w:t xml:space="preserve"> </w:t>
      </w:r>
      <w:r w:rsidRPr="00582C14">
        <w:t>of</w:t>
      </w:r>
      <w:r w:rsidRPr="00582C14">
        <w:rPr>
          <w:spacing w:val="-11"/>
        </w:rPr>
        <w:t xml:space="preserve"> </w:t>
      </w:r>
      <w:r w:rsidRPr="00582C14">
        <w:t>the</w:t>
      </w:r>
      <w:r w:rsidRPr="00582C14">
        <w:rPr>
          <w:spacing w:val="-11"/>
        </w:rPr>
        <w:t xml:space="preserve"> </w:t>
      </w:r>
      <w:r w:rsidRPr="00582C14">
        <w:t>political</w:t>
      </w:r>
      <w:r w:rsidRPr="00582C14">
        <w:rPr>
          <w:spacing w:val="-12"/>
        </w:rPr>
        <w:t xml:space="preserve"> </w:t>
      </w:r>
      <w:r w:rsidRPr="00582C14">
        <w:t>party for</w:t>
      </w:r>
      <w:r w:rsidRPr="00582C14">
        <w:rPr>
          <w:spacing w:val="-4"/>
        </w:rPr>
        <w:t xml:space="preserve"> </w:t>
      </w:r>
      <w:r w:rsidRPr="00582C14">
        <w:t>which</w:t>
      </w:r>
      <w:r w:rsidRPr="00582C14">
        <w:rPr>
          <w:spacing w:val="-3"/>
        </w:rPr>
        <w:t xml:space="preserve"> </w:t>
      </w:r>
      <w:r w:rsidRPr="005A4CC6">
        <w:rPr>
          <w:spacing w:val="-2"/>
        </w:rPr>
        <w:t>monies have been allocated, the accounting officer concerned must prepare a statement showing -</w:t>
      </w:r>
    </w:p>
    <w:p w14:paraId="7B26F4C6" w14:textId="77777777" w:rsidR="00453C7E" w:rsidRPr="00582C14" w:rsidRDefault="00453C7E" w:rsidP="0019144A">
      <w:pPr>
        <w:pStyle w:val="AS-Pa"/>
      </w:pPr>
    </w:p>
    <w:p w14:paraId="20894485" w14:textId="77777777" w:rsidR="00453C7E" w:rsidRPr="00582C14" w:rsidRDefault="00453C7E" w:rsidP="0019144A">
      <w:pPr>
        <w:pStyle w:val="AS-Pa"/>
      </w:pPr>
      <w:r w:rsidRPr="00582C14">
        <w:t>(a)</w:t>
      </w:r>
      <w:r w:rsidRPr="00582C14">
        <w:tab/>
        <w:t>all</w:t>
      </w:r>
      <w:r w:rsidRPr="00582C14">
        <w:rPr>
          <w:spacing w:val="-2"/>
        </w:rPr>
        <w:t xml:space="preserve"> </w:t>
      </w:r>
      <w:r w:rsidRPr="00582C14">
        <w:t>amounts</w:t>
      </w:r>
      <w:r w:rsidRPr="00582C14">
        <w:rPr>
          <w:spacing w:val="-2"/>
        </w:rPr>
        <w:t xml:space="preserve"> </w:t>
      </w:r>
      <w:r w:rsidRPr="00582C14">
        <w:t>received</w:t>
      </w:r>
      <w:r w:rsidRPr="00582C14">
        <w:rPr>
          <w:spacing w:val="-1"/>
        </w:rPr>
        <w:t xml:space="preserve"> </w:t>
      </w:r>
      <w:r w:rsidRPr="00582C14">
        <w:t>by</w:t>
      </w:r>
      <w:r w:rsidRPr="00582C14">
        <w:rPr>
          <w:spacing w:val="-2"/>
        </w:rPr>
        <w:t xml:space="preserve"> </w:t>
      </w:r>
      <w:r w:rsidRPr="00582C14">
        <w:t>the</w:t>
      </w:r>
      <w:r w:rsidRPr="00582C14">
        <w:rPr>
          <w:spacing w:val="-1"/>
        </w:rPr>
        <w:t xml:space="preserve"> </w:t>
      </w:r>
      <w:r w:rsidRPr="00582C14">
        <w:t>political</w:t>
      </w:r>
      <w:r w:rsidRPr="00582C14">
        <w:rPr>
          <w:spacing w:val="-2"/>
        </w:rPr>
        <w:t xml:space="preserve"> </w:t>
      </w:r>
      <w:r w:rsidRPr="00582C14">
        <w:t>party</w:t>
      </w:r>
      <w:r w:rsidRPr="00582C14">
        <w:rPr>
          <w:spacing w:val="-1"/>
        </w:rPr>
        <w:t xml:space="preserve"> </w:t>
      </w:r>
      <w:r w:rsidRPr="00582C14">
        <w:t>during</w:t>
      </w:r>
      <w:r w:rsidRPr="00582C14">
        <w:rPr>
          <w:spacing w:val="-2"/>
        </w:rPr>
        <w:t xml:space="preserve"> </w:t>
      </w:r>
      <w:r w:rsidRPr="00582C14">
        <w:t>the</w:t>
      </w:r>
      <w:r w:rsidRPr="00582C14">
        <w:rPr>
          <w:spacing w:val="-1"/>
        </w:rPr>
        <w:t xml:space="preserve"> </w:t>
      </w:r>
      <w:r w:rsidRPr="00582C14">
        <w:t>financial</w:t>
      </w:r>
      <w:r w:rsidRPr="00582C14">
        <w:rPr>
          <w:spacing w:val="-2"/>
        </w:rPr>
        <w:t xml:space="preserve"> </w:t>
      </w:r>
      <w:r w:rsidRPr="00582C14">
        <w:t>year;</w:t>
      </w:r>
    </w:p>
    <w:p w14:paraId="4D166E12" w14:textId="77777777" w:rsidR="00453C7E" w:rsidRPr="00582C14" w:rsidRDefault="00453C7E" w:rsidP="0019144A">
      <w:pPr>
        <w:pStyle w:val="AS-Pa"/>
      </w:pPr>
    </w:p>
    <w:p w14:paraId="70897484" w14:textId="77777777" w:rsidR="00453C7E" w:rsidRPr="00582C14" w:rsidRDefault="00453C7E" w:rsidP="0019144A">
      <w:pPr>
        <w:pStyle w:val="AS-Pa"/>
      </w:pPr>
      <w:r w:rsidRPr="00582C14">
        <w:t>(b)</w:t>
      </w:r>
      <w:r w:rsidRPr="00582C14">
        <w:tab/>
        <w:t>the</w:t>
      </w:r>
      <w:r w:rsidRPr="00582C14">
        <w:rPr>
          <w:spacing w:val="-6"/>
        </w:rPr>
        <w:t xml:space="preserve"> </w:t>
      </w:r>
      <w:r w:rsidRPr="00582C14">
        <w:t>application</w:t>
      </w:r>
      <w:r w:rsidRPr="00582C14">
        <w:rPr>
          <w:spacing w:val="-5"/>
        </w:rPr>
        <w:t xml:space="preserve"> </w:t>
      </w:r>
      <w:r w:rsidRPr="00582C14">
        <w:t>of</w:t>
      </w:r>
      <w:r w:rsidRPr="00582C14">
        <w:rPr>
          <w:spacing w:val="-6"/>
        </w:rPr>
        <w:t xml:space="preserve"> </w:t>
      </w:r>
      <w:r w:rsidRPr="00582C14">
        <w:t>those</w:t>
      </w:r>
      <w:r w:rsidRPr="00582C14">
        <w:rPr>
          <w:spacing w:val="-5"/>
        </w:rPr>
        <w:t xml:space="preserve"> </w:t>
      </w:r>
      <w:r w:rsidRPr="00582C14">
        <w:t>monies;</w:t>
      </w:r>
      <w:r w:rsidRPr="00582C14">
        <w:rPr>
          <w:spacing w:val="-6"/>
        </w:rPr>
        <w:t xml:space="preserve"> </w:t>
      </w:r>
      <w:r w:rsidRPr="00582C14">
        <w:t>and</w:t>
      </w:r>
    </w:p>
    <w:p w14:paraId="6447CCD5" w14:textId="77777777" w:rsidR="00453C7E" w:rsidRPr="00582C14" w:rsidRDefault="00453C7E" w:rsidP="0019144A">
      <w:pPr>
        <w:pStyle w:val="AS-Pa"/>
      </w:pPr>
    </w:p>
    <w:p w14:paraId="318A0256" w14:textId="77777777" w:rsidR="00453C7E" w:rsidRPr="00582C14" w:rsidRDefault="00453C7E" w:rsidP="0019144A">
      <w:pPr>
        <w:pStyle w:val="AS-Pa"/>
      </w:pPr>
      <w:r w:rsidRPr="00582C14">
        <w:t>(c)</w:t>
      </w:r>
      <w:r w:rsidRPr="00582C14">
        <w:tab/>
        <w:t>the</w:t>
      </w:r>
      <w:r w:rsidRPr="00582C14">
        <w:rPr>
          <w:spacing w:val="-5"/>
        </w:rPr>
        <w:t xml:space="preserve"> </w:t>
      </w:r>
      <w:r w:rsidRPr="00582C14">
        <w:t>purpose</w:t>
      </w:r>
      <w:r w:rsidRPr="00582C14">
        <w:rPr>
          <w:spacing w:val="-4"/>
        </w:rPr>
        <w:t xml:space="preserve"> </w:t>
      </w:r>
      <w:r w:rsidRPr="00582C14">
        <w:t>for</w:t>
      </w:r>
      <w:r w:rsidRPr="00582C14">
        <w:rPr>
          <w:spacing w:val="-5"/>
        </w:rPr>
        <w:t xml:space="preserve"> </w:t>
      </w:r>
      <w:r w:rsidRPr="00582C14">
        <w:t>which</w:t>
      </w:r>
      <w:r w:rsidRPr="00582C14">
        <w:rPr>
          <w:spacing w:val="-4"/>
        </w:rPr>
        <w:t xml:space="preserve"> </w:t>
      </w:r>
      <w:r w:rsidRPr="00582C14">
        <w:t>the</w:t>
      </w:r>
      <w:r w:rsidRPr="00582C14">
        <w:rPr>
          <w:spacing w:val="-5"/>
        </w:rPr>
        <w:t xml:space="preserve"> </w:t>
      </w:r>
      <w:r w:rsidRPr="00582C14">
        <w:t>various</w:t>
      </w:r>
      <w:r w:rsidRPr="00582C14">
        <w:rPr>
          <w:spacing w:val="-4"/>
        </w:rPr>
        <w:t xml:space="preserve"> </w:t>
      </w:r>
      <w:r w:rsidRPr="00582C14">
        <w:t>amounts</w:t>
      </w:r>
      <w:r w:rsidRPr="00582C14">
        <w:rPr>
          <w:spacing w:val="-5"/>
        </w:rPr>
        <w:t xml:space="preserve"> </w:t>
      </w:r>
      <w:r w:rsidRPr="00582C14">
        <w:t>have</w:t>
      </w:r>
      <w:r w:rsidRPr="00582C14">
        <w:rPr>
          <w:spacing w:val="-4"/>
        </w:rPr>
        <w:t xml:space="preserve"> </w:t>
      </w:r>
      <w:r w:rsidRPr="00582C14">
        <w:t>been</w:t>
      </w:r>
      <w:r w:rsidRPr="00582C14">
        <w:rPr>
          <w:spacing w:val="-5"/>
        </w:rPr>
        <w:t xml:space="preserve"> </w:t>
      </w:r>
      <w:r w:rsidRPr="00582C14">
        <w:t>applied,</w:t>
      </w:r>
    </w:p>
    <w:p w14:paraId="168879DB" w14:textId="77777777" w:rsidR="00453C7E" w:rsidRPr="00582C14" w:rsidRDefault="00453C7E" w:rsidP="00453C7E">
      <w:pPr>
        <w:pStyle w:val="AS-P0"/>
      </w:pPr>
    </w:p>
    <w:p w14:paraId="0CB78D85" w14:textId="77777777" w:rsidR="00453C7E" w:rsidRPr="00582C14" w:rsidRDefault="00453C7E" w:rsidP="00453C7E">
      <w:pPr>
        <w:pStyle w:val="AS-P0"/>
      </w:pPr>
      <w:r w:rsidRPr="00582C14">
        <w:t>after</w:t>
      </w:r>
      <w:r w:rsidRPr="00582C14">
        <w:rPr>
          <w:spacing w:val="-10"/>
        </w:rPr>
        <w:t xml:space="preserve"> </w:t>
      </w:r>
      <w:r w:rsidRPr="00582C14">
        <w:t>which</w:t>
      </w:r>
      <w:r w:rsidRPr="00582C14">
        <w:rPr>
          <w:spacing w:val="-9"/>
        </w:rPr>
        <w:t xml:space="preserve"> </w:t>
      </w:r>
      <w:r w:rsidRPr="00582C14">
        <w:t>the</w:t>
      </w:r>
      <w:r w:rsidRPr="00582C14">
        <w:rPr>
          <w:spacing w:val="-10"/>
        </w:rPr>
        <w:t xml:space="preserve"> </w:t>
      </w:r>
      <w:r w:rsidRPr="00582C14">
        <w:t>accounting</w:t>
      </w:r>
      <w:r w:rsidRPr="00582C14">
        <w:rPr>
          <w:spacing w:val="-9"/>
        </w:rPr>
        <w:t xml:space="preserve"> </w:t>
      </w:r>
      <w:r w:rsidRPr="00582C14">
        <w:t>officer</w:t>
      </w:r>
      <w:r w:rsidRPr="00582C14">
        <w:rPr>
          <w:spacing w:val="-9"/>
        </w:rPr>
        <w:t xml:space="preserve"> </w:t>
      </w:r>
      <w:r w:rsidRPr="00582C14">
        <w:t>must</w:t>
      </w:r>
      <w:r w:rsidRPr="00582C14">
        <w:rPr>
          <w:spacing w:val="-10"/>
        </w:rPr>
        <w:t xml:space="preserve"> </w:t>
      </w:r>
      <w:r w:rsidRPr="00582C14">
        <w:t>have</w:t>
      </w:r>
      <w:r w:rsidRPr="00582C14">
        <w:rPr>
          <w:spacing w:val="-9"/>
        </w:rPr>
        <w:t xml:space="preserve"> </w:t>
      </w:r>
      <w:r w:rsidRPr="00582C14">
        <w:t>that</w:t>
      </w:r>
      <w:r w:rsidRPr="00582C14">
        <w:rPr>
          <w:spacing w:val="-9"/>
        </w:rPr>
        <w:t xml:space="preserve"> </w:t>
      </w:r>
      <w:r w:rsidRPr="00582C14">
        <w:t>statement</w:t>
      </w:r>
      <w:r w:rsidRPr="00582C14">
        <w:rPr>
          <w:spacing w:val="-10"/>
        </w:rPr>
        <w:t xml:space="preserve"> </w:t>
      </w:r>
      <w:r w:rsidRPr="00582C14">
        <w:t>and</w:t>
      </w:r>
      <w:r w:rsidRPr="00582C14">
        <w:rPr>
          <w:spacing w:val="-9"/>
        </w:rPr>
        <w:t xml:space="preserve"> </w:t>
      </w:r>
      <w:r w:rsidRPr="00582C14">
        <w:t>those</w:t>
      </w:r>
      <w:r w:rsidRPr="00582C14">
        <w:rPr>
          <w:spacing w:val="-9"/>
        </w:rPr>
        <w:t xml:space="preserve"> </w:t>
      </w:r>
      <w:r w:rsidRPr="00582C14">
        <w:t>books</w:t>
      </w:r>
      <w:r w:rsidRPr="00582C14">
        <w:rPr>
          <w:spacing w:val="-10"/>
        </w:rPr>
        <w:t xml:space="preserve"> </w:t>
      </w:r>
      <w:r w:rsidRPr="00582C14">
        <w:t>and</w:t>
      </w:r>
      <w:r w:rsidRPr="00582C14">
        <w:rPr>
          <w:spacing w:val="-9"/>
        </w:rPr>
        <w:t xml:space="preserve"> </w:t>
      </w:r>
      <w:r w:rsidRPr="00582C14">
        <w:t>records of</w:t>
      </w:r>
      <w:r w:rsidRPr="00582C14">
        <w:rPr>
          <w:spacing w:val="-5"/>
        </w:rPr>
        <w:t xml:space="preserve"> </w:t>
      </w:r>
      <w:r w:rsidRPr="00582C14">
        <w:t>account</w:t>
      </w:r>
      <w:r w:rsidRPr="00582C14">
        <w:rPr>
          <w:spacing w:val="-4"/>
        </w:rPr>
        <w:t xml:space="preserve"> </w:t>
      </w:r>
      <w:r w:rsidRPr="00582C14">
        <w:t>audited</w:t>
      </w:r>
      <w:r w:rsidRPr="00582C14">
        <w:rPr>
          <w:spacing w:val="-5"/>
        </w:rPr>
        <w:t xml:space="preserve"> </w:t>
      </w:r>
      <w:r w:rsidRPr="00582C14">
        <w:t>by</w:t>
      </w:r>
      <w:r w:rsidRPr="00582C14">
        <w:rPr>
          <w:spacing w:val="-4"/>
        </w:rPr>
        <w:t xml:space="preserve"> </w:t>
      </w:r>
      <w:r w:rsidRPr="00582C14">
        <w:t>an</w:t>
      </w:r>
      <w:r w:rsidRPr="00582C14">
        <w:rPr>
          <w:spacing w:val="-5"/>
        </w:rPr>
        <w:t xml:space="preserve"> </w:t>
      </w:r>
      <w:r w:rsidRPr="00582C14">
        <w:t>auditor.</w:t>
      </w:r>
    </w:p>
    <w:p w14:paraId="78BCDB50" w14:textId="77777777" w:rsidR="00453C7E" w:rsidRPr="00582C14" w:rsidRDefault="00453C7E" w:rsidP="00453C7E">
      <w:pPr>
        <w:pStyle w:val="AS-P0"/>
      </w:pPr>
    </w:p>
    <w:p w14:paraId="00368E84" w14:textId="77777777" w:rsidR="00453C7E" w:rsidRPr="00582C14" w:rsidRDefault="00453C7E" w:rsidP="0019144A">
      <w:pPr>
        <w:pStyle w:val="AS-P1"/>
      </w:pPr>
      <w:r w:rsidRPr="00582C14">
        <w:t>(5)</w:t>
      </w:r>
      <w:r w:rsidRPr="00582C14">
        <w:tab/>
        <w:t>An</w:t>
      </w:r>
      <w:r w:rsidRPr="00582C14">
        <w:rPr>
          <w:spacing w:val="-6"/>
        </w:rPr>
        <w:t xml:space="preserve"> </w:t>
      </w:r>
      <w:r w:rsidRPr="00582C14">
        <w:t>auditor</w:t>
      </w:r>
      <w:r w:rsidRPr="00582C14">
        <w:rPr>
          <w:spacing w:val="-5"/>
        </w:rPr>
        <w:t xml:space="preserve"> </w:t>
      </w:r>
      <w:r w:rsidRPr="00582C14">
        <w:t>who</w:t>
      </w:r>
      <w:r w:rsidRPr="00582C14">
        <w:rPr>
          <w:spacing w:val="-5"/>
        </w:rPr>
        <w:t xml:space="preserve"> </w:t>
      </w:r>
      <w:r w:rsidRPr="00582C14">
        <w:t>has</w:t>
      </w:r>
      <w:r w:rsidRPr="00582C14">
        <w:rPr>
          <w:spacing w:val="-5"/>
        </w:rPr>
        <w:t xml:space="preserve"> </w:t>
      </w:r>
      <w:r w:rsidRPr="00582C14">
        <w:t>performed</w:t>
      </w:r>
      <w:r w:rsidRPr="00582C14">
        <w:rPr>
          <w:spacing w:val="-5"/>
        </w:rPr>
        <w:t xml:space="preserve"> </w:t>
      </w:r>
      <w:r w:rsidRPr="00582C14">
        <w:t>an</w:t>
      </w:r>
      <w:r w:rsidRPr="00582C14">
        <w:rPr>
          <w:spacing w:val="-5"/>
        </w:rPr>
        <w:t xml:space="preserve"> </w:t>
      </w:r>
      <w:r w:rsidRPr="00582C14">
        <w:t>audit</w:t>
      </w:r>
      <w:r w:rsidRPr="00582C14">
        <w:rPr>
          <w:spacing w:val="-5"/>
        </w:rPr>
        <w:t xml:space="preserve"> </w:t>
      </w:r>
      <w:r w:rsidRPr="00582C14">
        <w:t>contemplated</w:t>
      </w:r>
      <w:r w:rsidRPr="00582C14">
        <w:rPr>
          <w:spacing w:val="-5"/>
        </w:rPr>
        <w:t xml:space="preserve"> </w:t>
      </w:r>
      <w:r w:rsidRPr="00582C14">
        <w:t>in</w:t>
      </w:r>
      <w:r w:rsidRPr="00582C14">
        <w:rPr>
          <w:spacing w:val="-5"/>
        </w:rPr>
        <w:t xml:space="preserve"> </w:t>
      </w:r>
      <w:r w:rsidRPr="00582C14">
        <w:t>subsection</w:t>
      </w:r>
      <w:r w:rsidRPr="00582C14">
        <w:rPr>
          <w:spacing w:val="-5"/>
        </w:rPr>
        <w:t xml:space="preserve"> </w:t>
      </w:r>
      <w:r w:rsidRPr="00582C14">
        <w:t>(4) must</w:t>
      </w:r>
      <w:r w:rsidRPr="00582C14">
        <w:rPr>
          <w:spacing w:val="-12"/>
        </w:rPr>
        <w:t xml:space="preserve"> </w:t>
      </w:r>
      <w:r w:rsidRPr="00582C14">
        <w:t>in</w:t>
      </w:r>
      <w:r w:rsidRPr="00582C14">
        <w:rPr>
          <w:spacing w:val="-12"/>
        </w:rPr>
        <w:t xml:space="preserve"> </w:t>
      </w:r>
      <w:r w:rsidRPr="00582C14">
        <w:t>the</w:t>
      </w:r>
      <w:r w:rsidRPr="00582C14">
        <w:rPr>
          <w:spacing w:val="-11"/>
        </w:rPr>
        <w:t xml:space="preserve"> </w:t>
      </w:r>
      <w:r w:rsidRPr="00582C14">
        <w:t>auditor’s</w:t>
      </w:r>
      <w:r w:rsidRPr="00582C14">
        <w:rPr>
          <w:spacing w:val="-12"/>
        </w:rPr>
        <w:t xml:space="preserve"> </w:t>
      </w:r>
      <w:r w:rsidRPr="00582C14">
        <w:t>report</w:t>
      </w:r>
      <w:r w:rsidRPr="00582C14">
        <w:rPr>
          <w:spacing w:val="-11"/>
        </w:rPr>
        <w:t xml:space="preserve"> </w:t>
      </w:r>
      <w:r w:rsidRPr="00582C14">
        <w:t>express</w:t>
      </w:r>
      <w:r w:rsidRPr="00582C14">
        <w:rPr>
          <w:spacing w:val="-12"/>
        </w:rPr>
        <w:t xml:space="preserve"> </w:t>
      </w:r>
      <w:r w:rsidRPr="00582C14">
        <w:t>an</w:t>
      </w:r>
      <w:r w:rsidRPr="00582C14">
        <w:rPr>
          <w:spacing w:val="-12"/>
        </w:rPr>
        <w:t xml:space="preserve"> </w:t>
      </w:r>
      <w:r w:rsidRPr="00582C14">
        <w:t>opinion</w:t>
      </w:r>
      <w:r w:rsidRPr="00582C14">
        <w:rPr>
          <w:spacing w:val="-11"/>
        </w:rPr>
        <w:t xml:space="preserve"> </w:t>
      </w:r>
      <w:r w:rsidRPr="00582C14">
        <w:t>as</w:t>
      </w:r>
      <w:r w:rsidRPr="00582C14">
        <w:rPr>
          <w:spacing w:val="-12"/>
        </w:rPr>
        <w:t xml:space="preserve"> </w:t>
      </w:r>
      <w:r w:rsidRPr="00582C14">
        <w:t>to</w:t>
      </w:r>
      <w:r w:rsidRPr="00582C14">
        <w:rPr>
          <w:spacing w:val="-11"/>
        </w:rPr>
        <w:t xml:space="preserve"> </w:t>
      </w:r>
      <w:r w:rsidRPr="00582C14">
        <w:t>whether</w:t>
      </w:r>
      <w:r w:rsidRPr="00582C14">
        <w:rPr>
          <w:spacing w:val="-12"/>
        </w:rPr>
        <w:t xml:space="preserve"> </w:t>
      </w:r>
      <w:r w:rsidRPr="00582C14">
        <w:t>or</w:t>
      </w:r>
      <w:r w:rsidRPr="00582C14">
        <w:rPr>
          <w:spacing w:val="-12"/>
        </w:rPr>
        <w:t xml:space="preserve"> </w:t>
      </w:r>
      <w:r w:rsidRPr="00582C14">
        <w:t>not</w:t>
      </w:r>
      <w:r w:rsidRPr="00582C14">
        <w:rPr>
          <w:spacing w:val="-11"/>
        </w:rPr>
        <w:t xml:space="preserve"> </w:t>
      </w:r>
      <w:r w:rsidRPr="00582C14">
        <w:t>the</w:t>
      </w:r>
      <w:r w:rsidRPr="00582C14">
        <w:rPr>
          <w:spacing w:val="-12"/>
        </w:rPr>
        <w:t xml:space="preserve"> </w:t>
      </w:r>
      <w:r w:rsidRPr="00582C14">
        <w:t>allocated</w:t>
      </w:r>
      <w:r w:rsidRPr="00582C14">
        <w:rPr>
          <w:spacing w:val="-11"/>
        </w:rPr>
        <w:t xml:space="preserve"> </w:t>
      </w:r>
      <w:r w:rsidRPr="00582C14">
        <w:t>monies were</w:t>
      </w:r>
      <w:r w:rsidRPr="00582C14">
        <w:rPr>
          <w:spacing w:val="-4"/>
        </w:rPr>
        <w:t xml:space="preserve"> </w:t>
      </w:r>
      <w:r w:rsidRPr="00582C14">
        <w:t>spent</w:t>
      </w:r>
      <w:r w:rsidRPr="00582C14">
        <w:rPr>
          <w:spacing w:val="-4"/>
        </w:rPr>
        <w:t xml:space="preserve"> </w:t>
      </w:r>
      <w:r w:rsidRPr="00582C14">
        <w:t>for</w:t>
      </w:r>
      <w:r w:rsidRPr="00582C14">
        <w:rPr>
          <w:spacing w:val="-3"/>
        </w:rPr>
        <w:t xml:space="preserve"> </w:t>
      </w:r>
      <w:r w:rsidRPr="00582C14">
        <w:t>purposes</w:t>
      </w:r>
      <w:r w:rsidRPr="00582C14">
        <w:rPr>
          <w:spacing w:val="-5"/>
        </w:rPr>
        <w:t xml:space="preserve"> </w:t>
      </w:r>
      <w:r w:rsidRPr="00582C14">
        <w:t>authorised</w:t>
      </w:r>
      <w:r w:rsidRPr="00582C14">
        <w:rPr>
          <w:spacing w:val="-3"/>
        </w:rPr>
        <w:t xml:space="preserve"> </w:t>
      </w:r>
      <w:r w:rsidRPr="00582C14">
        <w:t>by</w:t>
      </w:r>
      <w:r w:rsidRPr="00582C14">
        <w:rPr>
          <w:spacing w:val="-4"/>
        </w:rPr>
        <w:t xml:space="preserve"> </w:t>
      </w:r>
      <w:r w:rsidRPr="00582C14">
        <w:t>this</w:t>
      </w:r>
      <w:r w:rsidRPr="00582C14">
        <w:rPr>
          <w:spacing w:val="-3"/>
        </w:rPr>
        <w:t xml:space="preserve"> </w:t>
      </w:r>
      <w:r w:rsidRPr="00582C14">
        <w:t>Act.</w:t>
      </w:r>
    </w:p>
    <w:p w14:paraId="48061A92" w14:textId="77777777" w:rsidR="00453C7E" w:rsidRPr="00582C14" w:rsidRDefault="00453C7E" w:rsidP="00453C7E">
      <w:pPr>
        <w:pStyle w:val="AS-P0"/>
      </w:pPr>
    </w:p>
    <w:p w14:paraId="2D362ADC" w14:textId="77777777" w:rsidR="00453C7E" w:rsidRPr="00582C14" w:rsidRDefault="00453C7E" w:rsidP="0019144A">
      <w:pPr>
        <w:pStyle w:val="AS-P1"/>
      </w:pPr>
      <w:r w:rsidRPr="00582C14">
        <w:t>(6)</w:t>
      </w:r>
      <w:r w:rsidRPr="00582C14">
        <w:tab/>
        <w:t>The</w:t>
      </w:r>
      <w:r w:rsidRPr="00582C14">
        <w:rPr>
          <w:spacing w:val="-3"/>
        </w:rPr>
        <w:t xml:space="preserve"> </w:t>
      </w:r>
      <w:r w:rsidRPr="00582C14">
        <w:t>accounting</w:t>
      </w:r>
      <w:r w:rsidRPr="00582C14">
        <w:rPr>
          <w:spacing w:val="-2"/>
        </w:rPr>
        <w:t xml:space="preserve"> </w:t>
      </w:r>
      <w:r w:rsidRPr="00582C14">
        <w:t>officer</w:t>
      </w:r>
      <w:r w:rsidRPr="00582C14">
        <w:rPr>
          <w:spacing w:val="-3"/>
        </w:rPr>
        <w:t xml:space="preserve"> </w:t>
      </w:r>
      <w:r w:rsidRPr="00582C14">
        <w:t>of</w:t>
      </w:r>
      <w:r w:rsidRPr="00582C14">
        <w:rPr>
          <w:spacing w:val="-2"/>
        </w:rPr>
        <w:t xml:space="preserve"> </w:t>
      </w:r>
      <w:r w:rsidRPr="00582C14">
        <w:t>a</w:t>
      </w:r>
      <w:r w:rsidRPr="00582C14">
        <w:rPr>
          <w:spacing w:val="-3"/>
        </w:rPr>
        <w:t xml:space="preserve"> </w:t>
      </w:r>
      <w:r w:rsidRPr="00582C14">
        <w:t>represented</w:t>
      </w:r>
      <w:r w:rsidRPr="00582C14">
        <w:rPr>
          <w:spacing w:val="-2"/>
        </w:rPr>
        <w:t xml:space="preserve"> </w:t>
      </w:r>
      <w:r w:rsidRPr="00582C14">
        <w:t>political</w:t>
      </w:r>
      <w:r w:rsidRPr="00582C14">
        <w:rPr>
          <w:spacing w:val="-3"/>
        </w:rPr>
        <w:t xml:space="preserve"> </w:t>
      </w:r>
      <w:r w:rsidRPr="00582C14">
        <w:t>party</w:t>
      </w:r>
      <w:r w:rsidRPr="00582C14">
        <w:rPr>
          <w:spacing w:val="-3"/>
        </w:rPr>
        <w:t xml:space="preserve"> </w:t>
      </w:r>
      <w:r w:rsidRPr="00582C14">
        <w:t>must</w:t>
      </w:r>
      <w:r w:rsidRPr="00582C14">
        <w:rPr>
          <w:spacing w:val="-2"/>
        </w:rPr>
        <w:t xml:space="preserve"> </w:t>
      </w:r>
      <w:r w:rsidRPr="00582C14">
        <w:t>-</w:t>
      </w:r>
    </w:p>
    <w:p w14:paraId="1216F74B" w14:textId="77777777" w:rsidR="00453C7E" w:rsidRPr="00582C14" w:rsidRDefault="00453C7E" w:rsidP="00453C7E">
      <w:pPr>
        <w:pStyle w:val="AS-P0"/>
      </w:pPr>
    </w:p>
    <w:p w14:paraId="1619A2A9" w14:textId="77777777" w:rsidR="00453C7E" w:rsidRPr="00582C14" w:rsidRDefault="00453C7E" w:rsidP="0019144A">
      <w:pPr>
        <w:pStyle w:val="AS-Pa"/>
      </w:pPr>
      <w:r w:rsidRPr="00582C14">
        <w:t>(a)</w:t>
      </w:r>
      <w:r w:rsidRPr="00582C14">
        <w:tab/>
        <w:t>submit</w:t>
      </w:r>
      <w:r w:rsidRPr="00582C14">
        <w:rPr>
          <w:spacing w:val="27"/>
        </w:rPr>
        <w:t xml:space="preserve"> </w:t>
      </w:r>
      <w:r w:rsidRPr="00582C14">
        <w:t>the</w:t>
      </w:r>
      <w:r w:rsidRPr="00582C14">
        <w:rPr>
          <w:spacing w:val="28"/>
        </w:rPr>
        <w:t xml:space="preserve"> </w:t>
      </w:r>
      <w:r w:rsidRPr="00582C14">
        <w:t>auditor’s</w:t>
      </w:r>
      <w:r w:rsidRPr="00582C14">
        <w:rPr>
          <w:spacing w:val="28"/>
        </w:rPr>
        <w:t xml:space="preserve"> </w:t>
      </w:r>
      <w:r w:rsidRPr="00582C14">
        <w:t>report</w:t>
      </w:r>
      <w:r w:rsidRPr="00582C14">
        <w:rPr>
          <w:spacing w:val="28"/>
        </w:rPr>
        <w:t xml:space="preserve"> </w:t>
      </w:r>
      <w:r w:rsidRPr="00582C14">
        <w:t>and</w:t>
      </w:r>
      <w:r w:rsidRPr="00582C14">
        <w:rPr>
          <w:spacing w:val="28"/>
        </w:rPr>
        <w:t xml:space="preserve"> </w:t>
      </w:r>
      <w:r w:rsidRPr="00582C14">
        <w:t>audited</w:t>
      </w:r>
      <w:r w:rsidRPr="00582C14">
        <w:rPr>
          <w:spacing w:val="28"/>
        </w:rPr>
        <w:t xml:space="preserve"> </w:t>
      </w:r>
      <w:r w:rsidRPr="00582C14">
        <w:t>statements</w:t>
      </w:r>
      <w:r w:rsidRPr="00582C14">
        <w:rPr>
          <w:spacing w:val="27"/>
        </w:rPr>
        <w:t xml:space="preserve"> </w:t>
      </w:r>
      <w:r w:rsidRPr="00582C14">
        <w:t>concerned</w:t>
      </w:r>
      <w:r w:rsidRPr="00582C14">
        <w:rPr>
          <w:spacing w:val="29"/>
        </w:rPr>
        <w:t xml:space="preserve"> </w:t>
      </w:r>
      <w:r w:rsidRPr="00582C14">
        <w:t>to</w:t>
      </w:r>
      <w:r w:rsidRPr="00582C14">
        <w:rPr>
          <w:spacing w:val="28"/>
        </w:rPr>
        <w:t xml:space="preserve"> </w:t>
      </w:r>
      <w:r w:rsidRPr="00582C14">
        <w:t>the Commission</w:t>
      </w:r>
      <w:r w:rsidRPr="00582C14">
        <w:rPr>
          <w:spacing w:val="5"/>
        </w:rPr>
        <w:t xml:space="preserve"> </w:t>
      </w:r>
      <w:r w:rsidRPr="00582C14">
        <w:t>within</w:t>
      </w:r>
      <w:r w:rsidRPr="00582C14">
        <w:rPr>
          <w:spacing w:val="6"/>
        </w:rPr>
        <w:t xml:space="preserve"> </w:t>
      </w:r>
      <w:r w:rsidRPr="00582C14">
        <w:t>three</w:t>
      </w:r>
      <w:r w:rsidRPr="00582C14">
        <w:rPr>
          <w:spacing w:val="5"/>
        </w:rPr>
        <w:t xml:space="preserve"> </w:t>
      </w:r>
      <w:r w:rsidRPr="00582C14">
        <w:t>months</w:t>
      </w:r>
      <w:r w:rsidRPr="00582C14">
        <w:rPr>
          <w:spacing w:val="6"/>
        </w:rPr>
        <w:t xml:space="preserve"> </w:t>
      </w:r>
      <w:r w:rsidRPr="00582C14">
        <w:t>after</w:t>
      </w:r>
      <w:r w:rsidRPr="00582C14">
        <w:rPr>
          <w:spacing w:val="6"/>
        </w:rPr>
        <w:t xml:space="preserve"> </w:t>
      </w:r>
      <w:r w:rsidRPr="00582C14">
        <w:t>the</w:t>
      </w:r>
      <w:r w:rsidRPr="00582C14">
        <w:rPr>
          <w:spacing w:val="5"/>
        </w:rPr>
        <w:t xml:space="preserve"> </w:t>
      </w:r>
      <w:r w:rsidRPr="00582C14">
        <w:t>end</w:t>
      </w:r>
      <w:r w:rsidRPr="00582C14">
        <w:rPr>
          <w:spacing w:val="6"/>
        </w:rPr>
        <w:t xml:space="preserve"> </w:t>
      </w:r>
      <w:r w:rsidRPr="00582C14">
        <w:t>of</w:t>
      </w:r>
      <w:r w:rsidRPr="00582C14">
        <w:rPr>
          <w:spacing w:val="6"/>
        </w:rPr>
        <w:t xml:space="preserve"> </w:t>
      </w:r>
      <w:r w:rsidRPr="00582C14">
        <w:t>the</w:t>
      </w:r>
      <w:r w:rsidRPr="00582C14">
        <w:rPr>
          <w:spacing w:val="5"/>
        </w:rPr>
        <w:t xml:space="preserve"> </w:t>
      </w:r>
      <w:r w:rsidRPr="00582C14">
        <w:t>financial</w:t>
      </w:r>
      <w:r w:rsidRPr="00582C14">
        <w:rPr>
          <w:spacing w:val="6"/>
        </w:rPr>
        <w:t xml:space="preserve"> </w:t>
      </w:r>
      <w:r w:rsidRPr="00582C14">
        <w:t>year</w:t>
      </w:r>
      <w:r w:rsidRPr="00582C14">
        <w:rPr>
          <w:spacing w:val="5"/>
        </w:rPr>
        <w:t xml:space="preserve"> </w:t>
      </w:r>
      <w:r w:rsidRPr="00582C14">
        <w:t>of the</w:t>
      </w:r>
      <w:r w:rsidRPr="00582C14">
        <w:rPr>
          <w:spacing w:val="-7"/>
        </w:rPr>
        <w:t xml:space="preserve"> </w:t>
      </w:r>
      <w:r w:rsidRPr="00582C14">
        <w:t>political</w:t>
      </w:r>
      <w:r w:rsidRPr="00582C14">
        <w:rPr>
          <w:spacing w:val="-6"/>
        </w:rPr>
        <w:t xml:space="preserve"> </w:t>
      </w:r>
      <w:r w:rsidRPr="00582C14">
        <w:t>party;</w:t>
      </w:r>
      <w:r w:rsidRPr="00582C14">
        <w:rPr>
          <w:spacing w:val="-6"/>
        </w:rPr>
        <w:t xml:space="preserve"> </w:t>
      </w:r>
      <w:r w:rsidRPr="00582C14">
        <w:t>and</w:t>
      </w:r>
    </w:p>
    <w:p w14:paraId="7081D986" w14:textId="77777777" w:rsidR="00453C7E" w:rsidRPr="00582C14" w:rsidRDefault="00453C7E" w:rsidP="0019144A">
      <w:pPr>
        <w:pStyle w:val="AS-Pa"/>
      </w:pPr>
    </w:p>
    <w:p w14:paraId="4082E95C" w14:textId="77777777" w:rsidR="00453C7E" w:rsidRPr="00582C14" w:rsidRDefault="00453C7E" w:rsidP="0019144A">
      <w:pPr>
        <w:pStyle w:val="AS-Pa"/>
      </w:pPr>
      <w:r w:rsidRPr="00582C14">
        <w:t>(b)</w:t>
      </w:r>
      <w:r w:rsidRPr="00582C14">
        <w:tab/>
        <w:t>publish</w:t>
      </w:r>
      <w:r w:rsidRPr="00582C14">
        <w:rPr>
          <w:spacing w:val="-6"/>
        </w:rPr>
        <w:t xml:space="preserve"> </w:t>
      </w:r>
      <w:r w:rsidRPr="00582C14">
        <w:t>or</w:t>
      </w:r>
      <w:r w:rsidRPr="00582C14">
        <w:rPr>
          <w:spacing w:val="-6"/>
        </w:rPr>
        <w:t xml:space="preserve"> </w:t>
      </w:r>
      <w:r w:rsidRPr="00582C14">
        <w:t>cause</w:t>
      </w:r>
      <w:r w:rsidRPr="00582C14">
        <w:rPr>
          <w:spacing w:val="-6"/>
        </w:rPr>
        <w:t xml:space="preserve"> </w:t>
      </w:r>
      <w:r w:rsidRPr="00582C14">
        <w:t>an</w:t>
      </w:r>
      <w:r w:rsidRPr="00582C14">
        <w:rPr>
          <w:spacing w:val="-6"/>
        </w:rPr>
        <w:t xml:space="preserve"> </w:t>
      </w:r>
      <w:r w:rsidRPr="00582C14">
        <w:t>abridged</w:t>
      </w:r>
      <w:r w:rsidRPr="00582C14">
        <w:rPr>
          <w:spacing w:val="-6"/>
        </w:rPr>
        <w:t xml:space="preserve"> </w:t>
      </w:r>
      <w:r w:rsidRPr="00582C14">
        <w:t>version</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accou</w:t>
      </w:r>
      <w:r w:rsidRPr="00582C14">
        <w:rPr>
          <w:spacing w:val="-1"/>
        </w:rPr>
        <w:t>n</w:t>
      </w:r>
      <w:r w:rsidRPr="00582C14">
        <w:t>ts</w:t>
      </w:r>
      <w:r w:rsidRPr="00582C14">
        <w:rPr>
          <w:spacing w:val="-6"/>
        </w:rPr>
        <w:t xml:space="preserve"> </w:t>
      </w:r>
      <w:r w:rsidRPr="00582C14">
        <w:t>to</w:t>
      </w:r>
      <w:r w:rsidRPr="00582C14">
        <w:rPr>
          <w:spacing w:val="-6"/>
        </w:rPr>
        <w:t xml:space="preserve"> </w:t>
      </w:r>
      <w:r w:rsidRPr="00582C14">
        <w:t>be</w:t>
      </w:r>
      <w:r w:rsidRPr="00582C14">
        <w:rPr>
          <w:spacing w:val="-6"/>
        </w:rPr>
        <w:t xml:space="preserve"> </w:t>
      </w:r>
      <w:r w:rsidRPr="00582C14">
        <w:t>published</w:t>
      </w:r>
      <w:r w:rsidRPr="00582C14">
        <w:rPr>
          <w:spacing w:val="-6"/>
        </w:rPr>
        <w:t xml:space="preserve"> </w:t>
      </w:r>
      <w:r w:rsidRPr="00582C14">
        <w:t>in at</w:t>
      </w:r>
      <w:r w:rsidRPr="00582C14">
        <w:rPr>
          <w:spacing w:val="-3"/>
        </w:rPr>
        <w:t xml:space="preserve"> </w:t>
      </w:r>
      <w:r w:rsidRPr="00582C14">
        <w:t>least</w:t>
      </w:r>
      <w:r w:rsidRPr="00582C14">
        <w:rPr>
          <w:spacing w:val="-2"/>
        </w:rPr>
        <w:t xml:space="preserve"> </w:t>
      </w:r>
      <w:r w:rsidRPr="00582C14">
        <w:t>two</w:t>
      </w:r>
      <w:r w:rsidRPr="00582C14">
        <w:rPr>
          <w:spacing w:val="-2"/>
        </w:rPr>
        <w:t xml:space="preserve"> </w:t>
      </w:r>
      <w:r w:rsidRPr="00582C14">
        <w:t>daily</w:t>
      </w:r>
      <w:r w:rsidRPr="00582C14">
        <w:rPr>
          <w:spacing w:val="-3"/>
        </w:rPr>
        <w:t xml:space="preserve"> </w:t>
      </w:r>
      <w:r w:rsidRPr="00582C14">
        <w:t>newspapers</w:t>
      </w:r>
      <w:r w:rsidRPr="00582C14">
        <w:rPr>
          <w:spacing w:val="-2"/>
        </w:rPr>
        <w:t xml:space="preserve"> </w:t>
      </w:r>
      <w:r w:rsidRPr="00582C14">
        <w:t>circulating</w:t>
      </w:r>
      <w:r w:rsidRPr="00582C14">
        <w:rPr>
          <w:spacing w:val="-2"/>
        </w:rPr>
        <w:t xml:space="preserve"> </w:t>
      </w:r>
      <w:r w:rsidRPr="00582C14">
        <w:t>throughout</w:t>
      </w:r>
      <w:r w:rsidRPr="00582C14">
        <w:rPr>
          <w:spacing w:val="-2"/>
        </w:rPr>
        <w:t xml:space="preserve"> </w:t>
      </w:r>
      <w:r w:rsidRPr="00582C14">
        <w:t>Namibia</w:t>
      </w:r>
      <w:r w:rsidRPr="00582C14">
        <w:rPr>
          <w:spacing w:val="-3"/>
        </w:rPr>
        <w:t xml:space="preserve"> </w:t>
      </w:r>
      <w:r w:rsidRPr="00582C14">
        <w:t>within</w:t>
      </w:r>
      <w:r w:rsidRPr="00582C14">
        <w:rPr>
          <w:spacing w:val="-2"/>
        </w:rPr>
        <w:t xml:space="preserve"> </w:t>
      </w:r>
      <w:r w:rsidRPr="00582C14">
        <w:t>7 days</w:t>
      </w:r>
      <w:r w:rsidRPr="00582C14">
        <w:rPr>
          <w:spacing w:val="-6"/>
        </w:rPr>
        <w:t xml:space="preserve"> </w:t>
      </w:r>
      <w:r w:rsidRPr="00582C14">
        <w:t>of</w:t>
      </w:r>
      <w:r w:rsidRPr="00582C14">
        <w:rPr>
          <w:spacing w:val="-5"/>
        </w:rPr>
        <w:t xml:space="preserve"> </w:t>
      </w:r>
      <w:r w:rsidRPr="00582C14">
        <w:t>submission</w:t>
      </w:r>
      <w:r w:rsidRPr="00582C14">
        <w:rPr>
          <w:spacing w:val="-5"/>
        </w:rPr>
        <w:t xml:space="preserve"> </w:t>
      </w:r>
      <w:r w:rsidRPr="00582C14">
        <w:t>to</w:t>
      </w:r>
      <w:r w:rsidRPr="00582C14">
        <w:rPr>
          <w:spacing w:val="-5"/>
        </w:rPr>
        <w:t xml:space="preserve"> </w:t>
      </w:r>
      <w:r w:rsidRPr="00582C14">
        <w:t>the</w:t>
      </w:r>
      <w:r w:rsidRPr="00582C14">
        <w:rPr>
          <w:spacing w:val="-5"/>
        </w:rPr>
        <w:t xml:space="preserve"> </w:t>
      </w:r>
      <w:r w:rsidRPr="00582C14">
        <w:t>Commission.</w:t>
      </w:r>
    </w:p>
    <w:p w14:paraId="793F35AD" w14:textId="77777777" w:rsidR="00453C7E" w:rsidRPr="00582C14" w:rsidRDefault="00453C7E" w:rsidP="00453C7E">
      <w:pPr>
        <w:pStyle w:val="AS-P0"/>
      </w:pPr>
    </w:p>
    <w:p w14:paraId="08FB2417" w14:textId="77777777" w:rsidR="00453C7E" w:rsidRPr="00582C14" w:rsidRDefault="00453C7E" w:rsidP="0019144A">
      <w:pPr>
        <w:pStyle w:val="AS-P1"/>
      </w:pPr>
      <w:r w:rsidRPr="00582C14">
        <w:t>(7)</w:t>
      </w:r>
      <w:r w:rsidRPr="00582C14">
        <w:tab/>
        <w:t>Despite</w:t>
      </w:r>
      <w:r w:rsidRPr="00582C14">
        <w:rPr>
          <w:spacing w:val="38"/>
        </w:rPr>
        <w:t xml:space="preserve"> </w:t>
      </w:r>
      <w:r w:rsidRPr="00582C14">
        <w:t>subsection</w:t>
      </w:r>
      <w:r w:rsidRPr="00582C14">
        <w:rPr>
          <w:spacing w:val="39"/>
        </w:rPr>
        <w:t xml:space="preserve"> </w:t>
      </w:r>
      <w:r w:rsidRPr="00582C14">
        <w:t>(5),</w:t>
      </w:r>
      <w:r w:rsidRPr="00582C14">
        <w:rPr>
          <w:spacing w:val="39"/>
        </w:rPr>
        <w:t xml:space="preserve"> </w:t>
      </w:r>
      <w:r w:rsidRPr="00582C14">
        <w:t>the</w:t>
      </w:r>
      <w:r w:rsidRPr="00582C14">
        <w:rPr>
          <w:spacing w:val="38"/>
        </w:rPr>
        <w:t xml:space="preserve"> </w:t>
      </w:r>
      <w:r w:rsidRPr="00582C14">
        <w:t>Auditor-General</w:t>
      </w:r>
      <w:r w:rsidRPr="00582C14">
        <w:rPr>
          <w:spacing w:val="39"/>
        </w:rPr>
        <w:t xml:space="preserve"> </w:t>
      </w:r>
      <w:r w:rsidRPr="00582C14">
        <w:t>may</w:t>
      </w:r>
      <w:r w:rsidRPr="00582C14">
        <w:rPr>
          <w:spacing w:val="39"/>
        </w:rPr>
        <w:t xml:space="preserve"> </w:t>
      </w:r>
      <w:r w:rsidRPr="00582C14">
        <w:t>at</w:t>
      </w:r>
      <w:r w:rsidRPr="00582C14">
        <w:rPr>
          <w:spacing w:val="39"/>
        </w:rPr>
        <w:t xml:space="preserve"> </w:t>
      </w:r>
      <w:r w:rsidRPr="00582C14">
        <w:t>any</w:t>
      </w:r>
      <w:r w:rsidRPr="00582C14">
        <w:rPr>
          <w:spacing w:val="38"/>
        </w:rPr>
        <w:t xml:space="preserve"> </w:t>
      </w:r>
      <w:r w:rsidRPr="00582C14">
        <w:t>time</w:t>
      </w:r>
      <w:r w:rsidRPr="00582C14">
        <w:rPr>
          <w:spacing w:val="39"/>
        </w:rPr>
        <w:t xml:space="preserve"> </w:t>
      </w:r>
      <w:r w:rsidRPr="00582C14">
        <w:t>audit any</w:t>
      </w:r>
      <w:r w:rsidRPr="00582C14">
        <w:rPr>
          <w:spacing w:val="14"/>
        </w:rPr>
        <w:t xml:space="preserve"> </w:t>
      </w:r>
      <w:r w:rsidRPr="00582C14">
        <w:t>represented</w:t>
      </w:r>
      <w:r w:rsidRPr="00582C14">
        <w:rPr>
          <w:spacing w:val="15"/>
        </w:rPr>
        <w:t xml:space="preserve"> </w:t>
      </w:r>
      <w:r w:rsidRPr="00582C14">
        <w:t>political</w:t>
      </w:r>
      <w:r w:rsidRPr="00582C14">
        <w:rPr>
          <w:spacing w:val="14"/>
        </w:rPr>
        <w:t xml:space="preserve"> </w:t>
      </w:r>
      <w:r w:rsidRPr="00582C14">
        <w:t>party</w:t>
      </w:r>
      <w:r w:rsidRPr="00582C14">
        <w:rPr>
          <w:spacing w:val="15"/>
        </w:rPr>
        <w:t xml:space="preserve"> </w:t>
      </w:r>
      <w:r w:rsidRPr="00582C14">
        <w:t>books</w:t>
      </w:r>
      <w:r w:rsidRPr="00582C14">
        <w:rPr>
          <w:spacing w:val="15"/>
        </w:rPr>
        <w:t xml:space="preserve"> </w:t>
      </w:r>
      <w:r w:rsidRPr="00582C14">
        <w:t>and</w:t>
      </w:r>
      <w:r w:rsidRPr="00582C14">
        <w:rPr>
          <w:spacing w:val="14"/>
        </w:rPr>
        <w:t xml:space="preserve"> </w:t>
      </w:r>
      <w:r w:rsidRPr="00582C14">
        <w:t>records</w:t>
      </w:r>
      <w:r w:rsidRPr="00582C14">
        <w:rPr>
          <w:spacing w:val="15"/>
        </w:rPr>
        <w:t xml:space="preserve"> </w:t>
      </w:r>
      <w:r w:rsidRPr="00582C14">
        <w:t>of</w:t>
      </w:r>
      <w:r w:rsidRPr="00582C14">
        <w:rPr>
          <w:spacing w:val="14"/>
        </w:rPr>
        <w:t xml:space="preserve"> </w:t>
      </w:r>
      <w:r w:rsidRPr="00582C14">
        <w:t>account</w:t>
      </w:r>
      <w:r w:rsidRPr="00582C14">
        <w:rPr>
          <w:spacing w:val="15"/>
        </w:rPr>
        <w:t xml:space="preserve"> </w:t>
      </w:r>
      <w:r w:rsidRPr="00582C14">
        <w:t>and</w:t>
      </w:r>
      <w:r w:rsidRPr="00582C14">
        <w:rPr>
          <w:spacing w:val="15"/>
        </w:rPr>
        <w:t xml:space="preserve"> </w:t>
      </w:r>
      <w:r w:rsidRPr="00582C14">
        <w:t>financial</w:t>
      </w:r>
      <w:r w:rsidRPr="00582C14">
        <w:rPr>
          <w:spacing w:val="14"/>
        </w:rPr>
        <w:t xml:space="preserve"> </w:t>
      </w:r>
      <w:r w:rsidRPr="00582C14">
        <w:t>statements relating</w:t>
      </w:r>
      <w:r w:rsidRPr="00582C14">
        <w:rPr>
          <w:spacing w:val="-6"/>
        </w:rPr>
        <w:t xml:space="preserve"> </w:t>
      </w:r>
      <w:r w:rsidRPr="00582C14">
        <w:t>to</w:t>
      </w:r>
      <w:r w:rsidRPr="00582C14">
        <w:rPr>
          <w:spacing w:val="-6"/>
        </w:rPr>
        <w:t xml:space="preserve"> </w:t>
      </w:r>
      <w:r w:rsidRPr="00582C14">
        <w:t>monies</w:t>
      </w:r>
      <w:r w:rsidRPr="00582C14">
        <w:rPr>
          <w:spacing w:val="-6"/>
        </w:rPr>
        <w:t xml:space="preserve"> </w:t>
      </w:r>
      <w:r w:rsidRPr="00582C14">
        <w:t>allocated</w:t>
      </w:r>
      <w:r w:rsidRPr="00582C14">
        <w:rPr>
          <w:spacing w:val="-6"/>
        </w:rPr>
        <w:t xml:space="preserve"> </w:t>
      </w:r>
      <w:r w:rsidRPr="00582C14">
        <w:t>and</w:t>
      </w:r>
      <w:r w:rsidRPr="00582C14">
        <w:rPr>
          <w:spacing w:val="-6"/>
        </w:rPr>
        <w:t xml:space="preserve"> </w:t>
      </w:r>
      <w:r w:rsidRPr="00582C14">
        <w:t>direct,</w:t>
      </w:r>
      <w:r w:rsidRPr="00582C14">
        <w:rPr>
          <w:spacing w:val="-6"/>
        </w:rPr>
        <w:t xml:space="preserve"> </w:t>
      </w:r>
      <w:r w:rsidRPr="00582C14">
        <w:t>comment</w:t>
      </w:r>
      <w:r w:rsidRPr="00582C14">
        <w:rPr>
          <w:spacing w:val="-6"/>
        </w:rPr>
        <w:t xml:space="preserve"> </w:t>
      </w:r>
      <w:r w:rsidRPr="00582C14">
        <w:t>or</w:t>
      </w:r>
      <w:r w:rsidRPr="00582C14">
        <w:rPr>
          <w:spacing w:val="-6"/>
        </w:rPr>
        <w:t xml:space="preserve"> </w:t>
      </w:r>
      <w:r w:rsidRPr="00582C14">
        <w:t>query</w:t>
      </w:r>
      <w:r w:rsidRPr="00582C14">
        <w:rPr>
          <w:spacing w:val="-6"/>
        </w:rPr>
        <w:t xml:space="preserve"> </w:t>
      </w:r>
      <w:r w:rsidRPr="00582C14">
        <w:t>thereupon.</w:t>
      </w:r>
    </w:p>
    <w:p w14:paraId="25A42BBF" w14:textId="77777777" w:rsidR="00453C7E" w:rsidRPr="00582C14" w:rsidRDefault="00453C7E" w:rsidP="00453C7E">
      <w:pPr>
        <w:pStyle w:val="AS-P0"/>
      </w:pPr>
    </w:p>
    <w:p w14:paraId="262F0A5E" w14:textId="77777777" w:rsidR="00453C7E" w:rsidRPr="00582C14" w:rsidRDefault="00453C7E" w:rsidP="0019144A">
      <w:pPr>
        <w:pStyle w:val="AS-P1"/>
      </w:pPr>
      <w:r w:rsidRPr="00582C14">
        <w:t>(8)</w:t>
      </w:r>
      <w:r w:rsidRPr="00582C14">
        <w:tab/>
        <w:t>Subject</w:t>
      </w:r>
      <w:r w:rsidRPr="00582C14">
        <w:rPr>
          <w:spacing w:val="-6"/>
        </w:rPr>
        <w:t xml:space="preserve"> </w:t>
      </w:r>
      <w:r w:rsidRPr="00582C14">
        <w:t>to</w:t>
      </w:r>
      <w:r w:rsidRPr="00582C14">
        <w:rPr>
          <w:spacing w:val="-5"/>
        </w:rPr>
        <w:t xml:space="preserve"> </w:t>
      </w:r>
      <w:r w:rsidRPr="00582C14">
        <w:t>subsection</w:t>
      </w:r>
      <w:r w:rsidRPr="00582C14">
        <w:rPr>
          <w:spacing w:val="-5"/>
        </w:rPr>
        <w:t xml:space="preserve"> </w:t>
      </w:r>
      <w:r w:rsidRPr="00582C14">
        <w:t>(9),</w:t>
      </w:r>
      <w:r w:rsidRPr="00582C14">
        <w:rPr>
          <w:spacing w:val="-5"/>
        </w:rPr>
        <w:t xml:space="preserve"> </w:t>
      </w:r>
      <w:r w:rsidRPr="00582C14">
        <w:t>the</w:t>
      </w:r>
      <w:r w:rsidRPr="00582C14">
        <w:rPr>
          <w:spacing w:val="-6"/>
        </w:rPr>
        <w:t xml:space="preserve"> </w:t>
      </w:r>
      <w:r w:rsidRPr="00582C14">
        <w:t>Commission</w:t>
      </w:r>
      <w:r w:rsidRPr="00582C14">
        <w:rPr>
          <w:spacing w:val="-5"/>
        </w:rPr>
        <w:t xml:space="preserve"> </w:t>
      </w:r>
      <w:r w:rsidRPr="00582C14">
        <w:t>-</w:t>
      </w:r>
    </w:p>
    <w:p w14:paraId="75AD72AA" w14:textId="77777777" w:rsidR="00453C7E" w:rsidRPr="00582C14" w:rsidRDefault="00453C7E" w:rsidP="0019144A">
      <w:pPr>
        <w:pStyle w:val="AS-Pa"/>
      </w:pPr>
    </w:p>
    <w:p w14:paraId="1A14DEA5" w14:textId="77777777" w:rsidR="00453C7E" w:rsidRPr="00582C14" w:rsidRDefault="00453C7E" w:rsidP="0019144A">
      <w:pPr>
        <w:pStyle w:val="AS-Pa"/>
      </w:pPr>
      <w:r w:rsidRPr="00582C14">
        <w:t>(a)</w:t>
      </w:r>
      <w:r w:rsidRPr="00582C14">
        <w:tab/>
        <w:t>may</w:t>
      </w:r>
      <w:r w:rsidRPr="00582C14">
        <w:rPr>
          <w:spacing w:val="-3"/>
        </w:rPr>
        <w:t xml:space="preserve"> </w:t>
      </w:r>
      <w:r w:rsidRPr="00582C14">
        <w:t>order</w:t>
      </w:r>
      <w:r w:rsidRPr="00582C14">
        <w:rPr>
          <w:spacing w:val="-2"/>
        </w:rPr>
        <w:t xml:space="preserve"> </w:t>
      </w:r>
      <w:r w:rsidRPr="00582C14">
        <w:t>that</w:t>
      </w:r>
      <w:r w:rsidRPr="00582C14">
        <w:rPr>
          <w:spacing w:val="-3"/>
        </w:rPr>
        <w:t xml:space="preserve"> </w:t>
      </w:r>
      <w:r w:rsidRPr="00582C14">
        <w:t>the</w:t>
      </w:r>
      <w:r w:rsidRPr="00582C14">
        <w:rPr>
          <w:spacing w:val="-2"/>
        </w:rPr>
        <w:t xml:space="preserve"> </w:t>
      </w:r>
      <w:r w:rsidRPr="00582C14">
        <w:t>allocation</w:t>
      </w:r>
      <w:r w:rsidRPr="00582C14">
        <w:rPr>
          <w:spacing w:val="-3"/>
        </w:rPr>
        <w:t xml:space="preserve"> </w:t>
      </w:r>
      <w:r w:rsidRPr="00582C14">
        <w:t>of</w:t>
      </w:r>
      <w:r w:rsidRPr="00582C14">
        <w:rPr>
          <w:spacing w:val="-2"/>
        </w:rPr>
        <w:t xml:space="preserve"> </w:t>
      </w:r>
      <w:r w:rsidRPr="00582C14">
        <w:t>monies</w:t>
      </w:r>
      <w:r w:rsidRPr="00582C14">
        <w:rPr>
          <w:spacing w:val="-3"/>
        </w:rPr>
        <w:t xml:space="preserve"> </w:t>
      </w:r>
      <w:r w:rsidRPr="00582C14">
        <w:t>to</w:t>
      </w:r>
      <w:r w:rsidRPr="00582C14">
        <w:rPr>
          <w:spacing w:val="-2"/>
        </w:rPr>
        <w:t xml:space="preserve"> </w:t>
      </w:r>
      <w:r w:rsidRPr="00582C14">
        <w:t>a</w:t>
      </w:r>
      <w:r w:rsidRPr="00582C14">
        <w:rPr>
          <w:spacing w:val="-3"/>
        </w:rPr>
        <w:t xml:space="preserve"> </w:t>
      </w:r>
      <w:r w:rsidRPr="00582C14">
        <w:t>represented</w:t>
      </w:r>
      <w:r w:rsidRPr="00582C14">
        <w:rPr>
          <w:spacing w:val="-2"/>
        </w:rPr>
        <w:t xml:space="preserve"> </w:t>
      </w:r>
      <w:r w:rsidRPr="00582C14">
        <w:t>political</w:t>
      </w:r>
      <w:r w:rsidRPr="00582C14">
        <w:rPr>
          <w:spacing w:val="-3"/>
        </w:rPr>
        <w:t xml:space="preserve"> </w:t>
      </w:r>
      <w:r w:rsidRPr="00582C14">
        <w:t>party be</w:t>
      </w:r>
      <w:r w:rsidRPr="00582C14">
        <w:rPr>
          <w:spacing w:val="8"/>
        </w:rPr>
        <w:t xml:space="preserve"> </w:t>
      </w:r>
      <w:r w:rsidRPr="00582C14">
        <w:t>suspended,</w:t>
      </w:r>
      <w:r w:rsidRPr="00582C14">
        <w:rPr>
          <w:spacing w:val="9"/>
        </w:rPr>
        <w:t xml:space="preserve"> </w:t>
      </w:r>
      <w:r w:rsidRPr="00582C14">
        <w:t>if</w:t>
      </w:r>
      <w:r w:rsidRPr="00582C14">
        <w:rPr>
          <w:spacing w:val="9"/>
        </w:rPr>
        <w:t xml:space="preserve"> </w:t>
      </w:r>
      <w:r w:rsidRPr="00582C14">
        <w:t>it</w:t>
      </w:r>
      <w:r w:rsidRPr="00582C14">
        <w:rPr>
          <w:spacing w:val="8"/>
        </w:rPr>
        <w:t xml:space="preserve"> </w:t>
      </w:r>
      <w:r w:rsidRPr="00582C14">
        <w:t>is</w:t>
      </w:r>
      <w:r w:rsidRPr="00582C14">
        <w:rPr>
          <w:spacing w:val="9"/>
        </w:rPr>
        <w:t xml:space="preserve"> </w:t>
      </w:r>
      <w:r w:rsidRPr="00582C14">
        <w:t>satisfied</w:t>
      </w:r>
      <w:r w:rsidRPr="00582C14">
        <w:rPr>
          <w:spacing w:val="9"/>
        </w:rPr>
        <w:t xml:space="preserve"> </w:t>
      </w:r>
      <w:r w:rsidRPr="00582C14">
        <w:t>on</w:t>
      </w:r>
      <w:r w:rsidRPr="00582C14">
        <w:rPr>
          <w:spacing w:val="8"/>
        </w:rPr>
        <w:t xml:space="preserve"> </w:t>
      </w:r>
      <w:r w:rsidRPr="00582C14">
        <w:t>reasonable</w:t>
      </w:r>
      <w:r w:rsidRPr="00582C14">
        <w:rPr>
          <w:spacing w:val="9"/>
        </w:rPr>
        <w:t xml:space="preserve"> </w:t>
      </w:r>
      <w:r w:rsidRPr="00582C14">
        <w:t>grounds</w:t>
      </w:r>
      <w:r w:rsidRPr="00582C14">
        <w:rPr>
          <w:spacing w:val="9"/>
        </w:rPr>
        <w:t xml:space="preserve"> </w:t>
      </w:r>
      <w:r w:rsidRPr="00582C14">
        <w:t>that</w:t>
      </w:r>
      <w:r w:rsidRPr="00582C14">
        <w:rPr>
          <w:spacing w:val="8"/>
        </w:rPr>
        <w:t xml:space="preserve"> </w:t>
      </w:r>
      <w:r w:rsidRPr="00582C14">
        <w:t>the</w:t>
      </w:r>
      <w:r w:rsidRPr="00582C14">
        <w:rPr>
          <w:spacing w:val="9"/>
        </w:rPr>
        <w:t xml:space="preserve"> </w:t>
      </w:r>
      <w:r w:rsidRPr="00582C14">
        <w:t>political party</w:t>
      </w:r>
      <w:r w:rsidRPr="00582C14">
        <w:rPr>
          <w:spacing w:val="-5"/>
        </w:rPr>
        <w:t xml:space="preserve"> </w:t>
      </w:r>
      <w:r w:rsidRPr="00582C14">
        <w:t>has</w:t>
      </w:r>
      <w:r w:rsidRPr="00582C14">
        <w:rPr>
          <w:spacing w:val="-4"/>
        </w:rPr>
        <w:t xml:space="preserve"> </w:t>
      </w:r>
      <w:r w:rsidRPr="00582C14">
        <w:t>failed</w:t>
      </w:r>
      <w:r w:rsidRPr="00582C14">
        <w:rPr>
          <w:spacing w:val="-4"/>
        </w:rPr>
        <w:t xml:space="preserve"> </w:t>
      </w:r>
      <w:r w:rsidRPr="00582C14">
        <w:t>to</w:t>
      </w:r>
      <w:r w:rsidRPr="00582C14">
        <w:rPr>
          <w:spacing w:val="-4"/>
        </w:rPr>
        <w:t xml:space="preserve"> </w:t>
      </w:r>
      <w:r w:rsidRPr="00582C14">
        <w:t>comply</w:t>
      </w:r>
      <w:r w:rsidRPr="00582C14">
        <w:rPr>
          <w:spacing w:val="-4"/>
        </w:rPr>
        <w:t xml:space="preserve"> </w:t>
      </w:r>
      <w:r w:rsidRPr="00582C14">
        <w:t>with</w:t>
      </w:r>
      <w:r w:rsidRPr="00582C14">
        <w:rPr>
          <w:spacing w:val="-4"/>
        </w:rPr>
        <w:t xml:space="preserve"> </w:t>
      </w:r>
      <w:r w:rsidRPr="00582C14">
        <w:t>any</w:t>
      </w:r>
      <w:r w:rsidRPr="00582C14">
        <w:rPr>
          <w:spacing w:val="-5"/>
        </w:rPr>
        <w:t xml:space="preserve"> </w:t>
      </w:r>
      <w:r w:rsidRPr="00582C14">
        <w:t>requirement</w:t>
      </w:r>
      <w:r w:rsidRPr="00582C14">
        <w:rPr>
          <w:spacing w:val="-4"/>
        </w:rPr>
        <w:t xml:space="preserve"> </w:t>
      </w:r>
      <w:r w:rsidRPr="00582C14">
        <w:t>of</w:t>
      </w:r>
      <w:r w:rsidRPr="00582C14">
        <w:rPr>
          <w:spacing w:val="-4"/>
        </w:rPr>
        <w:t xml:space="preserve"> </w:t>
      </w:r>
      <w:r w:rsidRPr="00582C14">
        <w:t>this</w:t>
      </w:r>
      <w:r w:rsidRPr="00582C14">
        <w:rPr>
          <w:spacing w:val="-4"/>
        </w:rPr>
        <w:t xml:space="preserve"> </w:t>
      </w:r>
      <w:r w:rsidRPr="00582C14">
        <w:t>Act;</w:t>
      </w:r>
      <w:r w:rsidRPr="00582C14">
        <w:rPr>
          <w:spacing w:val="-4"/>
        </w:rPr>
        <w:t xml:space="preserve"> </w:t>
      </w:r>
      <w:r w:rsidRPr="00582C14">
        <w:t>and</w:t>
      </w:r>
    </w:p>
    <w:p w14:paraId="2DAE0F39" w14:textId="77777777" w:rsidR="00453C7E" w:rsidRPr="00582C14" w:rsidRDefault="00453C7E" w:rsidP="0019144A">
      <w:pPr>
        <w:pStyle w:val="AS-Pa"/>
      </w:pPr>
    </w:p>
    <w:p w14:paraId="098AC8CA" w14:textId="77777777" w:rsidR="00453C7E" w:rsidRPr="00582C14" w:rsidRDefault="00453C7E" w:rsidP="0019144A">
      <w:pPr>
        <w:pStyle w:val="AS-Pa"/>
      </w:pPr>
      <w:r w:rsidRPr="00582C14">
        <w:t>(b)</w:t>
      </w:r>
      <w:r w:rsidRPr="00582C14">
        <w:tab/>
        <w:t>must</w:t>
      </w:r>
      <w:r w:rsidRPr="00582C14">
        <w:rPr>
          <w:spacing w:val="-17"/>
        </w:rPr>
        <w:t xml:space="preserve"> </w:t>
      </w:r>
      <w:r w:rsidRPr="00582C14">
        <w:t>terminate</w:t>
      </w:r>
      <w:r w:rsidRPr="00582C14">
        <w:rPr>
          <w:spacing w:val="-16"/>
        </w:rPr>
        <w:t xml:space="preserve"> </w:t>
      </w:r>
      <w:r w:rsidRPr="00582C14">
        <w:t>the</w:t>
      </w:r>
      <w:r w:rsidRPr="00582C14">
        <w:rPr>
          <w:spacing w:val="-16"/>
        </w:rPr>
        <w:t xml:space="preserve"> </w:t>
      </w:r>
      <w:r w:rsidRPr="00582C14">
        <w:t>suspension</w:t>
      </w:r>
      <w:r w:rsidRPr="00582C14">
        <w:rPr>
          <w:spacing w:val="-16"/>
        </w:rPr>
        <w:t xml:space="preserve"> </w:t>
      </w:r>
      <w:r w:rsidRPr="00582C14">
        <w:t>if</w:t>
      </w:r>
      <w:r w:rsidRPr="00582C14">
        <w:rPr>
          <w:spacing w:val="-16"/>
        </w:rPr>
        <w:t xml:space="preserve"> </w:t>
      </w:r>
      <w:r w:rsidRPr="00582C14">
        <w:t>it</w:t>
      </w:r>
      <w:r w:rsidRPr="00582C14">
        <w:rPr>
          <w:spacing w:val="-17"/>
        </w:rPr>
        <w:t xml:space="preserve"> </w:t>
      </w:r>
      <w:r w:rsidRPr="00582C14">
        <w:t>is</w:t>
      </w:r>
      <w:r w:rsidRPr="00582C14">
        <w:rPr>
          <w:spacing w:val="-16"/>
        </w:rPr>
        <w:t xml:space="preserve"> </w:t>
      </w:r>
      <w:r w:rsidRPr="00582C14">
        <w:t>satisfied,</w:t>
      </w:r>
      <w:r w:rsidRPr="00582C14">
        <w:rPr>
          <w:spacing w:val="-16"/>
        </w:rPr>
        <w:t xml:space="preserve"> </w:t>
      </w:r>
      <w:r w:rsidRPr="00582C14">
        <w:t>in</w:t>
      </w:r>
      <w:r w:rsidRPr="00582C14">
        <w:rPr>
          <w:spacing w:val="-16"/>
        </w:rPr>
        <w:t xml:space="preserve"> </w:t>
      </w:r>
      <w:r w:rsidRPr="00582C14">
        <w:t>the</w:t>
      </w:r>
      <w:r w:rsidRPr="00582C14">
        <w:rPr>
          <w:spacing w:val="-16"/>
        </w:rPr>
        <w:t xml:space="preserve"> </w:t>
      </w:r>
      <w:r w:rsidRPr="00582C14">
        <w:t>light</w:t>
      </w:r>
      <w:r w:rsidRPr="00582C14">
        <w:rPr>
          <w:spacing w:val="-17"/>
        </w:rPr>
        <w:t xml:space="preserve"> </w:t>
      </w:r>
      <w:r w:rsidRPr="00582C14">
        <w:t>of</w:t>
      </w:r>
      <w:r w:rsidRPr="00582C14">
        <w:rPr>
          <w:spacing w:val="-16"/>
        </w:rPr>
        <w:t xml:space="preserve"> </w:t>
      </w:r>
      <w:r w:rsidRPr="00582C14">
        <w:t>the</w:t>
      </w:r>
      <w:r w:rsidRPr="00582C14">
        <w:rPr>
          <w:spacing w:val="-16"/>
        </w:rPr>
        <w:t xml:space="preserve"> </w:t>
      </w:r>
      <w:r w:rsidRPr="00582C14">
        <w:t>political party’s</w:t>
      </w:r>
      <w:r w:rsidRPr="00582C14">
        <w:rPr>
          <w:spacing w:val="21"/>
        </w:rPr>
        <w:t xml:space="preserve"> </w:t>
      </w:r>
      <w:r w:rsidRPr="00582C14">
        <w:t>subsequent</w:t>
      </w:r>
      <w:r w:rsidRPr="00582C14">
        <w:rPr>
          <w:spacing w:val="22"/>
        </w:rPr>
        <w:t xml:space="preserve"> </w:t>
      </w:r>
      <w:r w:rsidRPr="00582C14">
        <w:t>conduct</w:t>
      </w:r>
      <w:r w:rsidRPr="00582C14">
        <w:rPr>
          <w:spacing w:val="22"/>
        </w:rPr>
        <w:t xml:space="preserve"> </w:t>
      </w:r>
      <w:r w:rsidRPr="00582C14">
        <w:t>or</w:t>
      </w:r>
      <w:r w:rsidRPr="00582C14">
        <w:rPr>
          <w:spacing w:val="21"/>
        </w:rPr>
        <w:t xml:space="preserve"> </w:t>
      </w:r>
      <w:r w:rsidRPr="00582C14">
        <w:t>explanation,</w:t>
      </w:r>
      <w:r w:rsidRPr="00582C14">
        <w:rPr>
          <w:spacing w:val="22"/>
        </w:rPr>
        <w:t xml:space="preserve"> </w:t>
      </w:r>
      <w:r w:rsidRPr="00582C14">
        <w:t>that</w:t>
      </w:r>
      <w:r w:rsidRPr="00582C14">
        <w:rPr>
          <w:spacing w:val="22"/>
        </w:rPr>
        <w:t xml:space="preserve"> </w:t>
      </w:r>
      <w:r w:rsidRPr="00582C14">
        <w:t>the</w:t>
      </w:r>
      <w:r w:rsidRPr="00582C14">
        <w:rPr>
          <w:spacing w:val="21"/>
        </w:rPr>
        <w:t xml:space="preserve"> </w:t>
      </w:r>
      <w:r w:rsidRPr="00582C14">
        <w:t>suspension</w:t>
      </w:r>
      <w:r w:rsidRPr="00582C14">
        <w:rPr>
          <w:spacing w:val="22"/>
        </w:rPr>
        <w:t xml:space="preserve"> </w:t>
      </w:r>
      <w:r w:rsidRPr="00582C14">
        <w:t>is</w:t>
      </w:r>
      <w:r w:rsidRPr="00582C14">
        <w:rPr>
          <w:spacing w:val="22"/>
        </w:rPr>
        <w:t xml:space="preserve"> </w:t>
      </w:r>
      <w:r w:rsidRPr="00582C14">
        <w:t>no longer</w:t>
      </w:r>
      <w:r w:rsidRPr="00582C14">
        <w:rPr>
          <w:spacing w:val="-16"/>
        </w:rPr>
        <w:t xml:space="preserve"> </w:t>
      </w:r>
      <w:r w:rsidRPr="00582C14">
        <w:t>justified.</w:t>
      </w:r>
    </w:p>
    <w:p w14:paraId="2C45A103" w14:textId="77777777" w:rsidR="00453C7E" w:rsidRPr="00582C14" w:rsidRDefault="00453C7E" w:rsidP="00453C7E">
      <w:pPr>
        <w:pStyle w:val="AS-P0"/>
      </w:pPr>
    </w:p>
    <w:p w14:paraId="063EA957" w14:textId="77777777" w:rsidR="00453C7E" w:rsidRPr="00582C14" w:rsidRDefault="00453C7E" w:rsidP="0019144A">
      <w:pPr>
        <w:pStyle w:val="AS-P1"/>
      </w:pPr>
      <w:r w:rsidRPr="00582C14">
        <w:t>(9)</w:t>
      </w:r>
      <w:r w:rsidRPr="00582C14">
        <w:tab/>
        <w:t>The</w:t>
      </w:r>
      <w:r w:rsidRPr="00582C14">
        <w:rPr>
          <w:spacing w:val="13"/>
        </w:rPr>
        <w:t xml:space="preserve"> </w:t>
      </w:r>
      <w:r w:rsidRPr="00582C14">
        <w:t>suspension</w:t>
      </w:r>
      <w:r w:rsidRPr="00582C14">
        <w:rPr>
          <w:spacing w:val="13"/>
        </w:rPr>
        <w:t xml:space="preserve"> </w:t>
      </w:r>
      <w:r w:rsidRPr="00582C14">
        <w:t>of</w:t>
      </w:r>
      <w:r w:rsidRPr="00582C14">
        <w:rPr>
          <w:spacing w:val="14"/>
        </w:rPr>
        <w:t xml:space="preserve"> </w:t>
      </w:r>
      <w:r w:rsidRPr="00582C14">
        <w:t>the</w:t>
      </w:r>
      <w:r w:rsidRPr="00582C14">
        <w:rPr>
          <w:spacing w:val="13"/>
        </w:rPr>
        <w:t xml:space="preserve"> </w:t>
      </w:r>
      <w:r w:rsidRPr="00582C14">
        <w:t>allocations</w:t>
      </w:r>
      <w:r w:rsidRPr="00582C14">
        <w:rPr>
          <w:spacing w:val="13"/>
        </w:rPr>
        <w:t xml:space="preserve"> </w:t>
      </w:r>
      <w:r w:rsidRPr="00582C14">
        <w:t>to</w:t>
      </w:r>
      <w:r w:rsidRPr="00582C14">
        <w:rPr>
          <w:spacing w:val="14"/>
        </w:rPr>
        <w:t xml:space="preserve"> </w:t>
      </w:r>
      <w:r w:rsidRPr="00582C14">
        <w:t>a</w:t>
      </w:r>
      <w:r w:rsidRPr="00582C14">
        <w:rPr>
          <w:spacing w:val="13"/>
        </w:rPr>
        <w:t xml:space="preserve"> </w:t>
      </w:r>
      <w:r w:rsidRPr="00582C14">
        <w:t>political</w:t>
      </w:r>
      <w:r w:rsidRPr="00582C14">
        <w:rPr>
          <w:spacing w:val="13"/>
        </w:rPr>
        <w:t xml:space="preserve"> </w:t>
      </w:r>
      <w:r w:rsidRPr="00582C14">
        <w:t>party</w:t>
      </w:r>
      <w:r w:rsidRPr="00582C14">
        <w:rPr>
          <w:spacing w:val="14"/>
        </w:rPr>
        <w:t xml:space="preserve"> </w:t>
      </w:r>
      <w:r w:rsidRPr="00582C14">
        <w:t>may</w:t>
      </w:r>
      <w:r w:rsidRPr="00582C14">
        <w:rPr>
          <w:spacing w:val="13"/>
        </w:rPr>
        <w:t xml:space="preserve"> </w:t>
      </w:r>
      <w:r w:rsidRPr="00582C14">
        <w:t>be</w:t>
      </w:r>
      <w:r w:rsidRPr="00582C14">
        <w:rPr>
          <w:spacing w:val="14"/>
        </w:rPr>
        <w:t xml:space="preserve"> </w:t>
      </w:r>
      <w:r w:rsidRPr="00582C14">
        <w:t>ordered under</w:t>
      </w:r>
      <w:r w:rsidRPr="00582C14">
        <w:rPr>
          <w:spacing w:val="-5"/>
        </w:rPr>
        <w:t xml:space="preserve"> </w:t>
      </w:r>
      <w:r w:rsidRPr="00582C14">
        <w:t>subsection</w:t>
      </w:r>
      <w:r w:rsidRPr="00582C14">
        <w:rPr>
          <w:spacing w:val="-5"/>
        </w:rPr>
        <w:t xml:space="preserve"> </w:t>
      </w:r>
      <w:r w:rsidRPr="00582C14">
        <w:t>(8)</w:t>
      </w:r>
      <w:r w:rsidRPr="00582C14">
        <w:rPr>
          <w:spacing w:val="-5"/>
        </w:rPr>
        <w:t xml:space="preserve"> </w:t>
      </w:r>
      <w:r w:rsidRPr="00582C14">
        <w:t>only</w:t>
      </w:r>
      <w:r w:rsidRPr="00582C14">
        <w:rPr>
          <w:spacing w:val="-5"/>
        </w:rPr>
        <w:t xml:space="preserve"> </w:t>
      </w:r>
      <w:r w:rsidRPr="00582C14">
        <w:t>if</w:t>
      </w:r>
      <w:r w:rsidRPr="00582C14">
        <w:rPr>
          <w:spacing w:val="-4"/>
        </w:rPr>
        <w:t xml:space="preserve"> </w:t>
      </w:r>
      <w:r w:rsidRPr="00582C14">
        <w:t>the</w:t>
      </w:r>
      <w:r w:rsidRPr="00582C14">
        <w:rPr>
          <w:spacing w:val="-5"/>
        </w:rPr>
        <w:t xml:space="preserve"> </w:t>
      </w:r>
      <w:r w:rsidRPr="00582C14">
        <w:t>Commission</w:t>
      </w:r>
      <w:r w:rsidRPr="00582C14">
        <w:rPr>
          <w:spacing w:val="-5"/>
        </w:rPr>
        <w:t xml:space="preserve"> </w:t>
      </w:r>
      <w:r w:rsidRPr="00582C14">
        <w:t>-</w:t>
      </w:r>
    </w:p>
    <w:p w14:paraId="2CF31964" w14:textId="77777777" w:rsidR="00453C7E" w:rsidRPr="00582C14" w:rsidRDefault="00453C7E" w:rsidP="0019144A">
      <w:pPr>
        <w:pStyle w:val="AS-Pa"/>
      </w:pPr>
    </w:p>
    <w:p w14:paraId="0521E04E" w14:textId="77777777" w:rsidR="00453C7E" w:rsidRPr="00582C14" w:rsidRDefault="00453C7E" w:rsidP="0019144A">
      <w:pPr>
        <w:pStyle w:val="AS-Pa"/>
      </w:pPr>
      <w:r w:rsidRPr="00582C14">
        <w:t>(a)</w:t>
      </w:r>
      <w:r w:rsidRPr="00582C14">
        <w:tab/>
        <w:t>by</w:t>
      </w:r>
      <w:r w:rsidRPr="00582C14">
        <w:rPr>
          <w:spacing w:val="45"/>
        </w:rPr>
        <w:t xml:space="preserve"> </w:t>
      </w:r>
      <w:r w:rsidRPr="00582C14">
        <w:t>written</w:t>
      </w:r>
      <w:r w:rsidRPr="00582C14">
        <w:rPr>
          <w:spacing w:val="46"/>
        </w:rPr>
        <w:t xml:space="preserve"> </w:t>
      </w:r>
      <w:r w:rsidRPr="00582C14">
        <w:t>notice</w:t>
      </w:r>
      <w:r w:rsidRPr="00582C14">
        <w:rPr>
          <w:spacing w:val="46"/>
        </w:rPr>
        <w:t xml:space="preserve"> </w:t>
      </w:r>
      <w:r w:rsidRPr="00582C14">
        <w:t>has</w:t>
      </w:r>
      <w:r w:rsidRPr="00582C14">
        <w:rPr>
          <w:spacing w:val="46"/>
        </w:rPr>
        <w:t xml:space="preserve"> </w:t>
      </w:r>
      <w:r w:rsidRPr="00582C14">
        <w:t>informed</w:t>
      </w:r>
      <w:r w:rsidRPr="00582C14">
        <w:rPr>
          <w:spacing w:val="46"/>
        </w:rPr>
        <w:t xml:space="preserve"> </w:t>
      </w:r>
      <w:r w:rsidRPr="00582C14">
        <w:t>the</w:t>
      </w:r>
      <w:r w:rsidRPr="00582C14">
        <w:rPr>
          <w:spacing w:val="46"/>
        </w:rPr>
        <w:t xml:space="preserve"> </w:t>
      </w:r>
      <w:r w:rsidRPr="00582C14">
        <w:t>political</w:t>
      </w:r>
      <w:r w:rsidRPr="00582C14">
        <w:rPr>
          <w:spacing w:val="46"/>
        </w:rPr>
        <w:t xml:space="preserve"> </w:t>
      </w:r>
      <w:r w:rsidRPr="00582C14">
        <w:t>party</w:t>
      </w:r>
      <w:r w:rsidRPr="00582C14">
        <w:rPr>
          <w:spacing w:val="46"/>
        </w:rPr>
        <w:t xml:space="preserve"> </w:t>
      </w:r>
      <w:r w:rsidRPr="00582C14">
        <w:t>of</w:t>
      </w:r>
      <w:r w:rsidRPr="00582C14">
        <w:rPr>
          <w:spacing w:val="45"/>
        </w:rPr>
        <w:t xml:space="preserve"> </w:t>
      </w:r>
      <w:r w:rsidRPr="00582C14">
        <w:t>the</w:t>
      </w:r>
      <w:r w:rsidRPr="00582C14">
        <w:rPr>
          <w:spacing w:val="46"/>
        </w:rPr>
        <w:t xml:space="preserve"> </w:t>
      </w:r>
      <w:r w:rsidRPr="00582C14">
        <w:t>proposed suspension</w:t>
      </w:r>
      <w:r w:rsidRPr="00582C14">
        <w:rPr>
          <w:spacing w:val="-4"/>
        </w:rPr>
        <w:t xml:space="preserve"> </w:t>
      </w:r>
      <w:r w:rsidRPr="00582C14">
        <w:t>and</w:t>
      </w:r>
      <w:r w:rsidRPr="00582C14">
        <w:rPr>
          <w:spacing w:val="-3"/>
        </w:rPr>
        <w:t xml:space="preserve"> </w:t>
      </w:r>
      <w:r w:rsidRPr="00582C14">
        <w:t>of</w:t>
      </w:r>
      <w:r w:rsidRPr="00582C14">
        <w:rPr>
          <w:spacing w:val="-3"/>
        </w:rPr>
        <w:t xml:space="preserve"> </w:t>
      </w:r>
      <w:r w:rsidRPr="00582C14">
        <w:t>the</w:t>
      </w:r>
      <w:r w:rsidRPr="00582C14">
        <w:rPr>
          <w:spacing w:val="-3"/>
        </w:rPr>
        <w:t xml:space="preserve"> </w:t>
      </w:r>
      <w:r w:rsidRPr="00582C14">
        <w:t>reasons</w:t>
      </w:r>
      <w:r w:rsidRPr="00582C14">
        <w:rPr>
          <w:spacing w:val="-3"/>
        </w:rPr>
        <w:t xml:space="preserve"> </w:t>
      </w:r>
      <w:r w:rsidRPr="00582C14">
        <w:t>therefore;</w:t>
      </w:r>
      <w:r w:rsidRPr="00582C14">
        <w:rPr>
          <w:spacing w:val="-3"/>
        </w:rPr>
        <w:t xml:space="preserve"> </w:t>
      </w:r>
      <w:r w:rsidRPr="00582C14">
        <w:t>and</w:t>
      </w:r>
    </w:p>
    <w:p w14:paraId="7FA6D50B" w14:textId="77777777" w:rsidR="00453C7E" w:rsidRPr="00582C14" w:rsidRDefault="00453C7E" w:rsidP="0019144A">
      <w:pPr>
        <w:pStyle w:val="AS-Pa"/>
      </w:pPr>
    </w:p>
    <w:p w14:paraId="3E47F67D" w14:textId="77777777" w:rsidR="00453C7E" w:rsidRPr="00582C14" w:rsidRDefault="00453C7E" w:rsidP="0019144A">
      <w:pPr>
        <w:pStyle w:val="AS-Pa"/>
      </w:pPr>
      <w:r w:rsidRPr="00582C14">
        <w:t>(b)</w:t>
      </w:r>
      <w:r w:rsidRPr="00582C14">
        <w:tab/>
        <w:t>has</w:t>
      </w:r>
      <w:r w:rsidRPr="00582C14">
        <w:rPr>
          <w:spacing w:val="16"/>
        </w:rPr>
        <w:t xml:space="preserve"> </w:t>
      </w:r>
      <w:r w:rsidRPr="00582C14">
        <w:t>called</w:t>
      </w:r>
      <w:r w:rsidRPr="00582C14">
        <w:rPr>
          <w:spacing w:val="17"/>
        </w:rPr>
        <w:t xml:space="preserve"> </w:t>
      </w:r>
      <w:r w:rsidRPr="00582C14">
        <w:t>on</w:t>
      </w:r>
      <w:r w:rsidRPr="00582C14">
        <w:rPr>
          <w:spacing w:val="17"/>
        </w:rPr>
        <w:t xml:space="preserve"> </w:t>
      </w:r>
      <w:r w:rsidRPr="00582C14">
        <w:t>the</w:t>
      </w:r>
      <w:r w:rsidRPr="00582C14">
        <w:rPr>
          <w:spacing w:val="17"/>
        </w:rPr>
        <w:t xml:space="preserve"> </w:t>
      </w:r>
      <w:r w:rsidRPr="00582C14">
        <w:t>political</w:t>
      </w:r>
      <w:r w:rsidRPr="00582C14">
        <w:rPr>
          <w:spacing w:val="17"/>
        </w:rPr>
        <w:t xml:space="preserve"> </w:t>
      </w:r>
      <w:r w:rsidRPr="00582C14">
        <w:t>party</w:t>
      </w:r>
      <w:r w:rsidRPr="00582C14">
        <w:rPr>
          <w:spacing w:val="17"/>
        </w:rPr>
        <w:t xml:space="preserve"> </w:t>
      </w:r>
      <w:r w:rsidRPr="00582C14">
        <w:t>to</w:t>
      </w:r>
      <w:r w:rsidRPr="00582C14">
        <w:rPr>
          <w:spacing w:val="17"/>
        </w:rPr>
        <w:t xml:space="preserve"> </w:t>
      </w:r>
      <w:r w:rsidRPr="00582C14">
        <w:t>furnish</w:t>
      </w:r>
      <w:r w:rsidRPr="00582C14">
        <w:rPr>
          <w:spacing w:val="17"/>
        </w:rPr>
        <w:t xml:space="preserve"> </w:t>
      </w:r>
      <w:r w:rsidRPr="00582C14">
        <w:t>reasons,</w:t>
      </w:r>
      <w:r w:rsidRPr="00582C14">
        <w:rPr>
          <w:spacing w:val="17"/>
        </w:rPr>
        <w:t xml:space="preserve"> </w:t>
      </w:r>
      <w:r w:rsidRPr="00582C14">
        <w:t>within</w:t>
      </w:r>
      <w:r w:rsidRPr="00582C14">
        <w:rPr>
          <w:spacing w:val="17"/>
        </w:rPr>
        <w:t xml:space="preserve"> </w:t>
      </w:r>
      <w:r w:rsidRPr="00582C14">
        <w:t>the</w:t>
      </w:r>
      <w:r w:rsidRPr="00582C14">
        <w:rPr>
          <w:spacing w:val="17"/>
        </w:rPr>
        <w:t xml:space="preserve"> </w:t>
      </w:r>
      <w:r w:rsidRPr="00582C14">
        <w:t>period specified</w:t>
      </w:r>
      <w:r w:rsidRPr="00582C14">
        <w:rPr>
          <w:spacing w:val="-9"/>
        </w:rPr>
        <w:t xml:space="preserve"> </w:t>
      </w:r>
      <w:r w:rsidRPr="00582C14">
        <w:t>in</w:t>
      </w:r>
      <w:r w:rsidRPr="00582C14">
        <w:rPr>
          <w:spacing w:val="-8"/>
        </w:rPr>
        <w:t xml:space="preserve"> </w:t>
      </w:r>
      <w:r w:rsidRPr="00582C14">
        <w:t>the</w:t>
      </w:r>
      <w:r w:rsidRPr="00582C14">
        <w:rPr>
          <w:spacing w:val="-8"/>
        </w:rPr>
        <w:t xml:space="preserve"> </w:t>
      </w:r>
      <w:r w:rsidRPr="00582C14">
        <w:t>notice,</w:t>
      </w:r>
      <w:r w:rsidRPr="00582C14">
        <w:rPr>
          <w:spacing w:val="-8"/>
        </w:rPr>
        <w:t xml:space="preserve"> </w:t>
      </w:r>
      <w:r w:rsidRPr="00582C14">
        <w:t>which</w:t>
      </w:r>
      <w:r w:rsidRPr="00582C14">
        <w:rPr>
          <w:spacing w:val="-8"/>
        </w:rPr>
        <w:t xml:space="preserve"> </w:t>
      </w:r>
      <w:r w:rsidRPr="00582C14">
        <w:t>period</w:t>
      </w:r>
      <w:r w:rsidRPr="00582C14">
        <w:rPr>
          <w:spacing w:val="-9"/>
        </w:rPr>
        <w:t xml:space="preserve"> </w:t>
      </w:r>
      <w:r w:rsidRPr="00582C14">
        <w:t>may</w:t>
      </w:r>
      <w:r w:rsidRPr="00582C14">
        <w:rPr>
          <w:spacing w:val="-8"/>
        </w:rPr>
        <w:t xml:space="preserve"> </w:t>
      </w:r>
      <w:r w:rsidRPr="00582C14">
        <w:t>not</w:t>
      </w:r>
      <w:r w:rsidRPr="00582C14">
        <w:rPr>
          <w:spacing w:val="-8"/>
        </w:rPr>
        <w:t xml:space="preserve"> </w:t>
      </w:r>
      <w:r w:rsidRPr="00582C14">
        <w:t>be</w:t>
      </w:r>
      <w:r w:rsidRPr="00582C14">
        <w:rPr>
          <w:spacing w:val="-8"/>
        </w:rPr>
        <w:t xml:space="preserve"> </w:t>
      </w:r>
      <w:r w:rsidRPr="00582C14">
        <w:t>shorter</w:t>
      </w:r>
      <w:r w:rsidRPr="00582C14">
        <w:rPr>
          <w:spacing w:val="-8"/>
        </w:rPr>
        <w:t xml:space="preserve"> </w:t>
      </w:r>
      <w:r w:rsidRPr="00582C14">
        <w:t>than</w:t>
      </w:r>
      <w:r w:rsidRPr="00582C14">
        <w:rPr>
          <w:spacing w:val="-9"/>
        </w:rPr>
        <w:t xml:space="preserve"> </w:t>
      </w:r>
      <w:r w:rsidRPr="00582C14">
        <w:t>14</w:t>
      </w:r>
      <w:r w:rsidRPr="00582C14">
        <w:rPr>
          <w:spacing w:val="-8"/>
        </w:rPr>
        <w:t xml:space="preserve"> </w:t>
      </w:r>
      <w:r w:rsidRPr="00582C14">
        <w:t>days</w:t>
      </w:r>
      <w:r w:rsidRPr="00582C14">
        <w:rPr>
          <w:spacing w:val="-8"/>
        </w:rPr>
        <w:t xml:space="preserve"> </w:t>
      </w:r>
      <w:r w:rsidRPr="00582C14">
        <w:t>as from</w:t>
      </w:r>
      <w:r w:rsidRPr="00582C14">
        <w:rPr>
          <w:spacing w:val="-1"/>
        </w:rPr>
        <w:t xml:space="preserve"> </w:t>
      </w:r>
      <w:r w:rsidRPr="00582C14">
        <w:t>the date</w:t>
      </w:r>
      <w:r w:rsidRPr="00582C14">
        <w:rPr>
          <w:spacing w:val="-1"/>
        </w:rPr>
        <w:t xml:space="preserve"> </w:t>
      </w:r>
      <w:r w:rsidRPr="00582C14">
        <w:t>of the notice,</w:t>
      </w:r>
      <w:r w:rsidRPr="00582C14">
        <w:rPr>
          <w:spacing w:val="-1"/>
        </w:rPr>
        <w:t xml:space="preserve"> </w:t>
      </w:r>
      <w:r w:rsidRPr="00582C14">
        <w:t>why its</w:t>
      </w:r>
      <w:r w:rsidRPr="00582C14">
        <w:rPr>
          <w:spacing w:val="-1"/>
        </w:rPr>
        <w:t xml:space="preserve"> </w:t>
      </w:r>
      <w:r w:rsidRPr="00582C14">
        <w:t>allocation of monies</w:t>
      </w:r>
      <w:r w:rsidRPr="00582C14">
        <w:rPr>
          <w:spacing w:val="-1"/>
        </w:rPr>
        <w:t xml:space="preserve"> </w:t>
      </w:r>
      <w:r w:rsidRPr="00582C14">
        <w:t>should not</w:t>
      </w:r>
      <w:r w:rsidRPr="00582C14">
        <w:rPr>
          <w:spacing w:val="-1"/>
        </w:rPr>
        <w:t xml:space="preserve"> </w:t>
      </w:r>
      <w:r w:rsidRPr="00582C14">
        <w:t>be suspended.</w:t>
      </w:r>
    </w:p>
    <w:p w14:paraId="69C7FE09" w14:textId="77777777" w:rsidR="00453C7E" w:rsidRPr="00582C14" w:rsidRDefault="00453C7E" w:rsidP="00453C7E">
      <w:pPr>
        <w:pStyle w:val="AS-P0"/>
      </w:pPr>
    </w:p>
    <w:p w14:paraId="38699D4D" w14:textId="77777777" w:rsidR="00453C7E" w:rsidRPr="00582C14" w:rsidRDefault="00453C7E" w:rsidP="00453C7E">
      <w:pPr>
        <w:pStyle w:val="AS-P0"/>
        <w:rPr>
          <w:b/>
          <w:bCs/>
        </w:rPr>
      </w:pPr>
      <w:r w:rsidRPr="00582C14">
        <w:rPr>
          <w:b/>
        </w:rPr>
        <w:t>Recovery</w:t>
      </w:r>
      <w:r w:rsidRPr="00582C14">
        <w:rPr>
          <w:b/>
          <w:spacing w:val="-5"/>
        </w:rPr>
        <w:t xml:space="preserve"> </w:t>
      </w:r>
      <w:r w:rsidRPr="00582C14">
        <w:rPr>
          <w:b/>
        </w:rPr>
        <w:t>of</w:t>
      </w:r>
      <w:r w:rsidRPr="00582C14">
        <w:rPr>
          <w:b/>
          <w:spacing w:val="-5"/>
        </w:rPr>
        <w:t xml:space="preserve"> </w:t>
      </w:r>
      <w:r w:rsidRPr="00582C14">
        <w:rPr>
          <w:b/>
        </w:rPr>
        <w:t>monies</w:t>
      </w:r>
      <w:r w:rsidRPr="00582C14">
        <w:rPr>
          <w:b/>
          <w:spacing w:val="-5"/>
        </w:rPr>
        <w:t xml:space="preserve"> </w:t>
      </w:r>
      <w:r w:rsidRPr="00582C14">
        <w:rPr>
          <w:b/>
        </w:rPr>
        <w:t>irregularly</w:t>
      </w:r>
      <w:r w:rsidRPr="00582C14">
        <w:rPr>
          <w:b/>
          <w:spacing w:val="-5"/>
        </w:rPr>
        <w:t xml:space="preserve"> </w:t>
      </w:r>
      <w:r w:rsidRPr="00582C14">
        <w:rPr>
          <w:b/>
        </w:rPr>
        <w:t>spent</w:t>
      </w:r>
      <w:r w:rsidRPr="00582C14">
        <w:rPr>
          <w:b/>
          <w:spacing w:val="-5"/>
        </w:rPr>
        <w:t xml:space="preserve"> </w:t>
      </w:r>
      <w:r w:rsidRPr="00582C14">
        <w:rPr>
          <w:b/>
        </w:rPr>
        <w:t>by</w:t>
      </w:r>
      <w:r w:rsidRPr="00582C14">
        <w:rPr>
          <w:b/>
          <w:spacing w:val="-6"/>
        </w:rPr>
        <w:t xml:space="preserve"> </w:t>
      </w:r>
      <w:r w:rsidRPr="00582C14">
        <w:rPr>
          <w:b/>
        </w:rPr>
        <w:t>political</w:t>
      </w:r>
      <w:r w:rsidRPr="00582C14">
        <w:rPr>
          <w:b/>
          <w:spacing w:val="-5"/>
        </w:rPr>
        <w:t xml:space="preserve"> </w:t>
      </w:r>
      <w:r w:rsidRPr="00582C14">
        <w:rPr>
          <w:b/>
        </w:rPr>
        <w:t>parties</w:t>
      </w:r>
    </w:p>
    <w:p w14:paraId="46C45A61" w14:textId="77777777" w:rsidR="00453C7E" w:rsidRPr="00582C14" w:rsidRDefault="00453C7E" w:rsidP="00453C7E">
      <w:pPr>
        <w:pStyle w:val="AS-P0"/>
      </w:pPr>
    </w:p>
    <w:p w14:paraId="75CC190C" w14:textId="77777777" w:rsidR="00453C7E" w:rsidRPr="00582C14" w:rsidRDefault="00453C7E" w:rsidP="0019144A">
      <w:pPr>
        <w:pStyle w:val="AS-P1"/>
      </w:pPr>
      <w:r w:rsidRPr="00582C14">
        <w:rPr>
          <w:b/>
          <w:bCs/>
        </w:rPr>
        <w:t>159.</w:t>
      </w:r>
      <w:r w:rsidRPr="00582C14">
        <w:rPr>
          <w:b/>
          <w:bCs/>
        </w:rPr>
        <w:tab/>
      </w:r>
      <w:r w:rsidRPr="00582C14">
        <w:t>(1)</w:t>
      </w:r>
      <w:r w:rsidR="0019144A">
        <w:tab/>
      </w:r>
      <w:r w:rsidRPr="00582C14">
        <w:t>If</w:t>
      </w:r>
      <w:r w:rsidRPr="00582C14">
        <w:rPr>
          <w:spacing w:val="4"/>
        </w:rPr>
        <w:t xml:space="preserve"> </w:t>
      </w:r>
      <w:r w:rsidRPr="00582C14">
        <w:t>any</w:t>
      </w:r>
      <w:r w:rsidRPr="00582C14">
        <w:rPr>
          <w:spacing w:val="5"/>
        </w:rPr>
        <w:t xml:space="preserve"> </w:t>
      </w:r>
      <w:r w:rsidRPr="00582C14">
        <w:t>moni</w:t>
      </w:r>
      <w:r w:rsidRPr="00582C14">
        <w:rPr>
          <w:spacing w:val="-1"/>
        </w:rPr>
        <w:t>e</w:t>
      </w:r>
      <w:r w:rsidRPr="00582C14">
        <w:t>s</w:t>
      </w:r>
      <w:r w:rsidRPr="00582C14">
        <w:rPr>
          <w:spacing w:val="5"/>
        </w:rPr>
        <w:t xml:space="preserve"> </w:t>
      </w:r>
      <w:r w:rsidRPr="00582C14">
        <w:t>allocated</w:t>
      </w:r>
      <w:r w:rsidRPr="00582C14">
        <w:rPr>
          <w:spacing w:val="5"/>
        </w:rPr>
        <w:t xml:space="preserve"> </w:t>
      </w:r>
      <w:r w:rsidRPr="00582C14">
        <w:t>to</w:t>
      </w:r>
      <w:r w:rsidRPr="00582C14">
        <w:rPr>
          <w:spacing w:val="4"/>
        </w:rPr>
        <w:t xml:space="preserve"> </w:t>
      </w:r>
      <w:r w:rsidRPr="00582C14">
        <w:t>a</w:t>
      </w:r>
      <w:r w:rsidRPr="00582C14">
        <w:rPr>
          <w:spacing w:val="5"/>
        </w:rPr>
        <w:t xml:space="preserve"> </w:t>
      </w:r>
      <w:r w:rsidRPr="00582C14">
        <w:t>political</w:t>
      </w:r>
      <w:r w:rsidRPr="00582C14">
        <w:rPr>
          <w:spacing w:val="5"/>
        </w:rPr>
        <w:t xml:space="preserve"> </w:t>
      </w:r>
      <w:r w:rsidRPr="00582C14">
        <w:t>party</w:t>
      </w:r>
      <w:r w:rsidRPr="00582C14">
        <w:rPr>
          <w:spacing w:val="5"/>
        </w:rPr>
        <w:t xml:space="preserve"> </w:t>
      </w:r>
      <w:r w:rsidRPr="00582C14">
        <w:t>in</w:t>
      </w:r>
      <w:r w:rsidRPr="00582C14">
        <w:rPr>
          <w:spacing w:val="5"/>
        </w:rPr>
        <w:t xml:space="preserve"> </w:t>
      </w:r>
      <w:r w:rsidRPr="00582C14">
        <w:t>terms</w:t>
      </w:r>
      <w:r w:rsidRPr="00582C14">
        <w:rPr>
          <w:spacing w:val="5"/>
        </w:rPr>
        <w:t xml:space="preserve"> </w:t>
      </w:r>
      <w:r w:rsidRPr="00582C14">
        <w:t>of</w:t>
      </w:r>
      <w:r w:rsidRPr="00582C14">
        <w:rPr>
          <w:spacing w:val="5"/>
        </w:rPr>
        <w:t xml:space="preserve"> </w:t>
      </w:r>
      <w:r w:rsidRPr="00582C14">
        <w:t>section 157</w:t>
      </w:r>
      <w:r w:rsidRPr="00582C14">
        <w:rPr>
          <w:spacing w:val="-8"/>
        </w:rPr>
        <w:t xml:space="preserve"> </w:t>
      </w:r>
      <w:r w:rsidRPr="00582C14">
        <w:t>have</w:t>
      </w:r>
      <w:r w:rsidRPr="00582C14">
        <w:rPr>
          <w:spacing w:val="-7"/>
        </w:rPr>
        <w:t xml:space="preserve"> </w:t>
      </w:r>
      <w:r w:rsidRPr="00582C14">
        <w:t>been</w:t>
      </w:r>
      <w:r w:rsidRPr="00582C14">
        <w:rPr>
          <w:spacing w:val="-7"/>
        </w:rPr>
        <w:t xml:space="preserve"> </w:t>
      </w:r>
      <w:r w:rsidRPr="00582C14">
        <w:t>spent</w:t>
      </w:r>
      <w:r w:rsidRPr="00582C14">
        <w:rPr>
          <w:spacing w:val="-7"/>
        </w:rPr>
        <w:t xml:space="preserve"> </w:t>
      </w:r>
      <w:r w:rsidRPr="00582C14">
        <w:t>in</w:t>
      </w:r>
      <w:r w:rsidRPr="00582C14">
        <w:rPr>
          <w:spacing w:val="-7"/>
        </w:rPr>
        <w:t xml:space="preserve"> </w:t>
      </w:r>
      <w:r w:rsidRPr="00582C14">
        <w:t>contravention</w:t>
      </w:r>
      <w:r w:rsidRPr="00582C14">
        <w:rPr>
          <w:spacing w:val="-7"/>
        </w:rPr>
        <w:t xml:space="preserve"> </w:t>
      </w:r>
      <w:r w:rsidRPr="00582C14">
        <w:t>of</w:t>
      </w:r>
      <w:r w:rsidRPr="00582C14">
        <w:rPr>
          <w:spacing w:val="-7"/>
        </w:rPr>
        <w:t xml:space="preserve"> </w:t>
      </w:r>
      <w:r w:rsidRPr="00582C14">
        <w:t>the</w:t>
      </w:r>
      <w:r w:rsidRPr="00582C14">
        <w:rPr>
          <w:spacing w:val="-7"/>
        </w:rPr>
        <w:t xml:space="preserve"> </w:t>
      </w:r>
      <w:r w:rsidRPr="00582C14">
        <w:t>requirements</w:t>
      </w:r>
      <w:r w:rsidRPr="00582C14">
        <w:rPr>
          <w:spacing w:val="-7"/>
        </w:rPr>
        <w:t xml:space="preserve"> </w:t>
      </w:r>
      <w:r w:rsidRPr="00582C14">
        <w:t>of</w:t>
      </w:r>
      <w:r w:rsidRPr="00582C14">
        <w:rPr>
          <w:spacing w:val="-7"/>
        </w:rPr>
        <w:t xml:space="preserve"> </w:t>
      </w:r>
      <w:r w:rsidRPr="00582C14">
        <w:t>this</w:t>
      </w:r>
      <w:r w:rsidRPr="00582C14">
        <w:rPr>
          <w:spacing w:val="-7"/>
        </w:rPr>
        <w:t xml:space="preserve"> </w:t>
      </w:r>
      <w:r w:rsidRPr="00582C14">
        <w:t>Act,</w:t>
      </w:r>
      <w:r w:rsidRPr="00582C14">
        <w:rPr>
          <w:spacing w:val="-7"/>
        </w:rPr>
        <w:t xml:space="preserve"> </w:t>
      </w:r>
      <w:r w:rsidRPr="00582C14">
        <w:t>the</w:t>
      </w:r>
      <w:r w:rsidRPr="00582C14">
        <w:rPr>
          <w:spacing w:val="-7"/>
        </w:rPr>
        <w:t xml:space="preserve"> </w:t>
      </w:r>
      <w:r w:rsidRPr="00582C14">
        <w:t>political</w:t>
      </w:r>
      <w:r w:rsidRPr="00582C14">
        <w:rPr>
          <w:spacing w:val="-8"/>
        </w:rPr>
        <w:t xml:space="preserve"> </w:t>
      </w:r>
      <w:r w:rsidRPr="00582C14">
        <w:t>party concerned</w:t>
      </w:r>
      <w:r w:rsidRPr="00582C14">
        <w:rPr>
          <w:spacing w:val="-4"/>
        </w:rPr>
        <w:t xml:space="preserve"> </w:t>
      </w:r>
      <w:r w:rsidRPr="00582C14">
        <w:t>is</w:t>
      </w:r>
      <w:r w:rsidRPr="00582C14">
        <w:rPr>
          <w:spacing w:val="-3"/>
        </w:rPr>
        <w:t xml:space="preserve"> </w:t>
      </w:r>
      <w:r w:rsidRPr="00582C14">
        <w:t>liable</w:t>
      </w:r>
      <w:r w:rsidRPr="00582C14">
        <w:rPr>
          <w:spacing w:val="-3"/>
        </w:rPr>
        <w:t xml:space="preserve"> </w:t>
      </w:r>
      <w:r w:rsidRPr="00582C14">
        <w:t>to</w:t>
      </w:r>
      <w:r w:rsidRPr="00582C14">
        <w:rPr>
          <w:spacing w:val="-3"/>
        </w:rPr>
        <w:t xml:space="preserve"> </w:t>
      </w:r>
      <w:r w:rsidRPr="00582C14">
        <w:t>repay</w:t>
      </w:r>
      <w:r w:rsidRPr="00582C14">
        <w:rPr>
          <w:spacing w:val="-3"/>
        </w:rPr>
        <w:t xml:space="preserve"> </w:t>
      </w:r>
      <w:r w:rsidRPr="00582C14">
        <w:t>the</w:t>
      </w:r>
      <w:r w:rsidRPr="00582C14">
        <w:rPr>
          <w:spacing w:val="-3"/>
        </w:rPr>
        <w:t xml:space="preserve"> </w:t>
      </w:r>
      <w:r w:rsidRPr="00582C14">
        <w:t>National</w:t>
      </w:r>
      <w:r w:rsidRPr="00582C14">
        <w:rPr>
          <w:spacing w:val="-3"/>
        </w:rPr>
        <w:t xml:space="preserve"> </w:t>
      </w:r>
      <w:r w:rsidRPr="00582C14">
        <w:t>Assembly</w:t>
      </w:r>
      <w:r w:rsidRPr="00582C14">
        <w:rPr>
          <w:spacing w:val="-3"/>
        </w:rPr>
        <w:t xml:space="preserve"> </w:t>
      </w:r>
      <w:r w:rsidRPr="00582C14">
        <w:t>or</w:t>
      </w:r>
      <w:r w:rsidRPr="00582C14">
        <w:rPr>
          <w:spacing w:val="-4"/>
        </w:rPr>
        <w:t xml:space="preserve"> </w:t>
      </w:r>
      <w:r w:rsidRPr="00582C14">
        <w:t>the</w:t>
      </w:r>
      <w:r w:rsidRPr="00582C14">
        <w:rPr>
          <w:spacing w:val="-3"/>
        </w:rPr>
        <w:t xml:space="preserve"> </w:t>
      </w:r>
      <w:r w:rsidRPr="00582C14">
        <w:t>National</w:t>
      </w:r>
      <w:r w:rsidRPr="00582C14">
        <w:rPr>
          <w:spacing w:val="-3"/>
        </w:rPr>
        <w:t xml:space="preserve"> </w:t>
      </w:r>
      <w:r w:rsidRPr="00582C14">
        <w:t>Council</w:t>
      </w:r>
      <w:r w:rsidRPr="00582C14">
        <w:rPr>
          <w:spacing w:val="-3"/>
        </w:rPr>
        <w:t xml:space="preserve"> </w:t>
      </w:r>
      <w:r w:rsidRPr="00582C14">
        <w:t>the</w:t>
      </w:r>
      <w:r w:rsidRPr="00582C14">
        <w:rPr>
          <w:spacing w:val="-3"/>
        </w:rPr>
        <w:t xml:space="preserve"> </w:t>
      </w:r>
      <w:r w:rsidRPr="00582C14">
        <w:t>monies that</w:t>
      </w:r>
      <w:r w:rsidRPr="00582C14">
        <w:rPr>
          <w:spacing w:val="-5"/>
        </w:rPr>
        <w:t xml:space="preserve"> </w:t>
      </w:r>
      <w:r w:rsidRPr="00582C14">
        <w:t>were</w:t>
      </w:r>
      <w:r w:rsidRPr="00582C14">
        <w:rPr>
          <w:spacing w:val="-4"/>
        </w:rPr>
        <w:t xml:space="preserve"> </w:t>
      </w:r>
      <w:r w:rsidRPr="00582C14">
        <w:t>irregularly</w:t>
      </w:r>
      <w:r w:rsidRPr="00582C14">
        <w:rPr>
          <w:spacing w:val="-4"/>
        </w:rPr>
        <w:t xml:space="preserve"> </w:t>
      </w:r>
      <w:r w:rsidRPr="00582C14">
        <w:t>spent,</w:t>
      </w:r>
      <w:r w:rsidRPr="00582C14">
        <w:rPr>
          <w:spacing w:val="-4"/>
        </w:rPr>
        <w:t xml:space="preserve"> </w:t>
      </w:r>
      <w:r w:rsidRPr="00582C14">
        <w:t>subject</w:t>
      </w:r>
      <w:r w:rsidRPr="00582C14">
        <w:rPr>
          <w:spacing w:val="-5"/>
        </w:rPr>
        <w:t xml:space="preserve"> </w:t>
      </w:r>
      <w:r w:rsidRPr="00582C14">
        <w:t>to</w:t>
      </w:r>
      <w:r w:rsidRPr="00582C14">
        <w:rPr>
          <w:spacing w:val="-4"/>
        </w:rPr>
        <w:t xml:space="preserve"> </w:t>
      </w:r>
      <w:r w:rsidRPr="00582C14">
        <w:t>interest</w:t>
      </w:r>
      <w:r w:rsidRPr="00582C14">
        <w:rPr>
          <w:spacing w:val="-4"/>
        </w:rPr>
        <w:t xml:space="preserve"> </w:t>
      </w:r>
      <w:r w:rsidRPr="00582C14">
        <w:t>as</w:t>
      </w:r>
      <w:r w:rsidRPr="00582C14">
        <w:rPr>
          <w:spacing w:val="-4"/>
        </w:rPr>
        <w:t xml:space="preserve"> </w:t>
      </w:r>
      <w:r w:rsidRPr="00582C14">
        <w:t>may</w:t>
      </w:r>
      <w:r w:rsidRPr="00582C14">
        <w:rPr>
          <w:spacing w:val="-5"/>
        </w:rPr>
        <w:t xml:space="preserve"> </w:t>
      </w:r>
      <w:r w:rsidRPr="00582C14">
        <w:t>be</w:t>
      </w:r>
      <w:r w:rsidRPr="00582C14">
        <w:rPr>
          <w:spacing w:val="-4"/>
        </w:rPr>
        <w:t xml:space="preserve"> </w:t>
      </w:r>
      <w:r w:rsidRPr="00582C14">
        <w:t>determined</w:t>
      </w:r>
      <w:r w:rsidRPr="00582C14">
        <w:rPr>
          <w:spacing w:val="-4"/>
        </w:rPr>
        <w:t xml:space="preserve"> </w:t>
      </w:r>
      <w:r w:rsidRPr="00582C14">
        <w:t>in</w:t>
      </w:r>
      <w:r w:rsidRPr="00582C14">
        <w:rPr>
          <w:spacing w:val="-4"/>
        </w:rPr>
        <w:t xml:space="preserve"> </w:t>
      </w:r>
      <w:r w:rsidRPr="00582C14">
        <w:t>terms</w:t>
      </w:r>
      <w:r w:rsidRPr="00582C14">
        <w:rPr>
          <w:spacing w:val="-4"/>
        </w:rPr>
        <w:t xml:space="preserve"> </w:t>
      </w:r>
      <w:r w:rsidRPr="00582C14">
        <w:t>of</w:t>
      </w:r>
      <w:r w:rsidRPr="00582C14">
        <w:rPr>
          <w:spacing w:val="-5"/>
        </w:rPr>
        <w:t xml:space="preserve"> </w:t>
      </w:r>
      <w:r w:rsidRPr="00582C14">
        <w:t>section 2</w:t>
      </w:r>
      <w:r w:rsidRPr="00582C14">
        <w:rPr>
          <w:spacing w:val="-3"/>
        </w:rPr>
        <w:t xml:space="preserve"> </w:t>
      </w:r>
      <w:r w:rsidRPr="00582C14">
        <w:t>of</w:t>
      </w:r>
      <w:r w:rsidRPr="00582C14">
        <w:rPr>
          <w:spacing w:val="-2"/>
        </w:rPr>
        <w:t xml:space="preserve"> </w:t>
      </w:r>
      <w:r w:rsidRPr="00582C14">
        <w:t>the</w:t>
      </w:r>
      <w:r w:rsidRPr="00582C14">
        <w:rPr>
          <w:spacing w:val="-2"/>
        </w:rPr>
        <w:t xml:space="preserve"> </w:t>
      </w:r>
      <w:r w:rsidRPr="00582C14">
        <w:t>Prescribed</w:t>
      </w:r>
      <w:r w:rsidRPr="00582C14">
        <w:rPr>
          <w:spacing w:val="-3"/>
        </w:rPr>
        <w:t xml:space="preserve"> </w:t>
      </w:r>
      <w:r w:rsidRPr="00582C14">
        <w:t>Rate</w:t>
      </w:r>
      <w:r w:rsidRPr="00582C14">
        <w:rPr>
          <w:spacing w:val="-2"/>
        </w:rPr>
        <w:t xml:space="preserve"> </w:t>
      </w:r>
      <w:r w:rsidRPr="00582C14">
        <w:t>of</w:t>
      </w:r>
      <w:r w:rsidRPr="00582C14">
        <w:rPr>
          <w:spacing w:val="-2"/>
        </w:rPr>
        <w:t xml:space="preserve"> </w:t>
      </w:r>
      <w:r w:rsidRPr="00582C14">
        <w:t>Interest</w:t>
      </w:r>
      <w:r w:rsidRPr="00582C14">
        <w:rPr>
          <w:spacing w:val="-3"/>
        </w:rPr>
        <w:t xml:space="preserve"> </w:t>
      </w:r>
      <w:r w:rsidRPr="00582C14">
        <w:t>Act,</w:t>
      </w:r>
      <w:r w:rsidRPr="00582C14">
        <w:rPr>
          <w:spacing w:val="-2"/>
        </w:rPr>
        <w:t xml:space="preserve"> </w:t>
      </w:r>
      <w:r w:rsidRPr="00582C14">
        <w:t>1975</w:t>
      </w:r>
      <w:r w:rsidRPr="00582C14">
        <w:rPr>
          <w:spacing w:val="-2"/>
        </w:rPr>
        <w:t xml:space="preserve"> </w:t>
      </w:r>
      <w:r w:rsidRPr="00582C14">
        <w:t>(Act</w:t>
      </w:r>
      <w:r w:rsidRPr="00582C14">
        <w:rPr>
          <w:spacing w:val="-3"/>
        </w:rPr>
        <w:t xml:space="preserve"> </w:t>
      </w:r>
      <w:r w:rsidRPr="00582C14">
        <w:t>No.</w:t>
      </w:r>
      <w:r w:rsidRPr="00582C14">
        <w:rPr>
          <w:spacing w:val="-3"/>
        </w:rPr>
        <w:t xml:space="preserve"> </w:t>
      </w:r>
      <w:r w:rsidRPr="00582C14">
        <w:t>55</w:t>
      </w:r>
      <w:r w:rsidRPr="00582C14">
        <w:rPr>
          <w:spacing w:val="-2"/>
        </w:rPr>
        <w:t xml:space="preserve"> </w:t>
      </w:r>
      <w:r w:rsidRPr="00582C14">
        <w:t>of</w:t>
      </w:r>
      <w:r w:rsidRPr="00582C14">
        <w:rPr>
          <w:spacing w:val="-3"/>
        </w:rPr>
        <w:t xml:space="preserve"> </w:t>
      </w:r>
      <w:r w:rsidRPr="00582C14">
        <w:t>1975).</w:t>
      </w:r>
    </w:p>
    <w:p w14:paraId="31E9CB16" w14:textId="77777777" w:rsidR="00453C7E" w:rsidRPr="00582C14" w:rsidRDefault="00453C7E" w:rsidP="00453C7E">
      <w:pPr>
        <w:pStyle w:val="AS-P0"/>
      </w:pPr>
    </w:p>
    <w:p w14:paraId="7120C9DB" w14:textId="77777777" w:rsidR="00453C7E" w:rsidRPr="00582C14" w:rsidRDefault="00453C7E" w:rsidP="0019144A">
      <w:pPr>
        <w:pStyle w:val="AS-P1"/>
      </w:pPr>
      <w:r w:rsidRPr="00582C14">
        <w:t>(2)</w:t>
      </w:r>
      <w:r w:rsidRPr="00582C14">
        <w:tab/>
        <w:t>Any</w:t>
      </w:r>
      <w:r w:rsidRPr="00582C14">
        <w:rPr>
          <w:spacing w:val="10"/>
        </w:rPr>
        <w:t xml:space="preserve"> </w:t>
      </w:r>
      <w:r w:rsidRPr="00582C14">
        <w:t>monies</w:t>
      </w:r>
      <w:r w:rsidRPr="00582C14">
        <w:rPr>
          <w:spacing w:val="10"/>
        </w:rPr>
        <w:t xml:space="preserve"> </w:t>
      </w:r>
      <w:r w:rsidRPr="00582C14">
        <w:t>repaid</w:t>
      </w:r>
      <w:r w:rsidRPr="00582C14">
        <w:rPr>
          <w:spacing w:val="11"/>
        </w:rPr>
        <w:t xml:space="preserve"> </w:t>
      </w:r>
      <w:r w:rsidRPr="00582C14">
        <w:t>in</w:t>
      </w:r>
      <w:r w:rsidRPr="00582C14">
        <w:rPr>
          <w:spacing w:val="10"/>
        </w:rPr>
        <w:t xml:space="preserve"> </w:t>
      </w:r>
      <w:r w:rsidRPr="00582C14">
        <w:t>terms</w:t>
      </w:r>
      <w:r w:rsidRPr="00582C14">
        <w:rPr>
          <w:spacing w:val="11"/>
        </w:rPr>
        <w:t xml:space="preserve"> </w:t>
      </w:r>
      <w:r w:rsidRPr="00582C14">
        <w:t>of</w:t>
      </w:r>
      <w:r w:rsidRPr="00582C14">
        <w:rPr>
          <w:spacing w:val="10"/>
        </w:rPr>
        <w:t xml:space="preserve"> </w:t>
      </w:r>
      <w:r w:rsidRPr="00582C14">
        <w:t>subsection</w:t>
      </w:r>
      <w:r w:rsidRPr="00582C14">
        <w:rPr>
          <w:spacing w:val="11"/>
        </w:rPr>
        <w:t xml:space="preserve"> </w:t>
      </w:r>
      <w:r w:rsidRPr="00582C14">
        <w:t>(1)</w:t>
      </w:r>
      <w:r w:rsidRPr="00582C14">
        <w:rPr>
          <w:spacing w:val="10"/>
        </w:rPr>
        <w:t xml:space="preserve"> </w:t>
      </w:r>
      <w:r w:rsidRPr="00582C14">
        <w:t>must</w:t>
      </w:r>
      <w:r w:rsidRPr="00582C14">
        <w:rPr>
          <w:spacing w:val="10"/>
        </w:rPr>
        <w:t xml:space="preserve"> </w:t>
      </w:r>
      <w:r w:rsidRPr="00582C14">
        <w:t>be</w:t>
      </w:r>
      <w:r w:rsidRPr="00582C14">
        <w:rPr>
          <w:spacing w:val="11"/>
        </w:rPr>
        <w:t xml:space="preserve"> </w:t>
      </w:r>
      <w:r w:rsidRPr="00582C14">
        <w:t>credited</w:t>
      </w:r>
      <w:r w:rsidRPr="00582C14">
        <w:rPr>
          <w:spacing w:val="10"/>
        </w:rPr>
        <w:t xml:space="preserve"> </w:t>
      </w:r>
      <w:r w:rsidRPr="00582C14">
        <w:t>to</w:t>
      </w:r>
      <w:r w:rsidRPr="00582C14">
        <w:rPr>
          <w:spacing w:val="11"/>
        </w:rPr>
        <w:t xml:space="preserve"> </w:t>
      </w:r>
      <w:r w:rsidRPr="00582C14">
        <w:t>the State</w:t>
      </w:r>
      <w:r w:rsidRPr="00582C14">
        <w:rPr>
          <w:spacing w:val="-7"/>
        </w:rPr>
        <w:t xml:space="preserve"> </w:t>
      </w:r>
      <w:r w:rsidRPr="00582C14">
        <w:t>Revenue</w:t>
      </w:r>
      <w:r w:rsidRPr="00582C14">
        <w:rPr>
          <w:spacing w:val="-6"/>
        </w:rPr>
        <w:t xml:space="preserve"> </w:t>
      </w:r>
      <w:r w:rsidRPr="00582C14">
        <w:t>Fund.</w:t>
      </w:r>
    </w:p>
    <w:p w14:paraId="11ECBF9C" w14:textId="77777777" w:rsidR="00453C7E" w:rsidRPr="00582C14" w:rsidRDefault="00453C7E" w:rsidP="0019144A">
      <w:pPr>
        <w:pStyle w:val="AS-P1"/>
      </w:pPr>
    </w:p>
    <w:p w14:paraId="427F90A0" w14:textId="77777777" w:rsidR="00453C7E" w:rsidRPr="00582C14" w:rsidRDefault="00453C7E" w:rsidP="0019144A">
      <w:pPr>
        <w:pStyle w:val="AS-P1"/>
      </w:pPr>
      <w:r w:rsidRPr="00582C14">
        <w:t>(3)</w:t>
      </w:r>
      <w:r w:rsidRPr="00582C14">
        <w:tab/>
        <w:t>Secretary</w:t>
      </w:r>
      <w:r w:rsidRPr="00582C14">
        <w:rPr>
          <w:spacing w:val="18"/>
        </w:rPr>
        <w:t xml:space="preserve"> </w:t>
      </w:r>
      <w:r w:rsidRPr="00582C14">
        <w:t>of</w:t>
      </w:r>
      <w:r w:rsidRPr="00582C14">
        <w:rPr>
          <w:spacing w:val="18"/>
        </w:rPr>
        <w:t xml:space="preserve"> </w:t>
      </w:r>
      <w:r w:rsidRPr="00582C14">
        <w:t>the</w:t>
      </w:r>
      <w:r w:rsidRPr="00582C14">
        <w:rPr>
          <w:spacing w:val="18"/>
        </w:rPr>
        <w:t xml:space="preserve"> </w:t>
      </w:r>
      <w:r w:rsidRPr="00582C14">
        <w:t>National</w:t>
      </w:r>
      <w:r w:rsidRPr="00582C14">
        <w:rPr>
          <w:spacing w:val="18"/>
        </w:rPr>
        <w:t xml:space="preserve"> </w:t>
      </w:r>
      <w:r w:rsidRPr="00582C14">
        <w:t>Assembly</w:t>
      </w:r>
      <w:r w:rsidRPr="00582C14">
        <w:rPr>
          <w:spacing w:val="19"/>
        </w:rPr>
        <w:t xml:space="preserve"> </w:t>
      </w:r>
      <w:r w:rsidRPr="00582C14">
        <w:t>or</w:t>
      </w:r>
      <w:r w:rsidRPr="00582C14">
        <w:rPr>
          <w:spacing w:val="18"/>
        </w:rPr>
        <w:t xml:space="preserve"> </w:t>
      </w:r>
      <w:r w:rsidRPr="00582C14">
        <w:t>of</w:t>
      </w:r>
      <w:r w:rsidRPr="00582C14">
        <w:rPr>
          <w:spacing w:val="18"/>
        </w:rPr>
        <w:t xml:space="preserve"> </w:t>
      </w:r>
      <w:r w:rsidRPr="00582C14">
        <w:t>the</w:t>
      </w:r>
      <w:r w:rsidRPr="00582C14">
        <w:rPr>
          <w:spacing w:val="18"/>
        </w:rPr>
        <w:t xml:space="preserve"> </w:t>
      </w:r>
      <w:r w:rsidRPr="00582C14">
        <w:t>National</w:t>
      </w:r>
      <w:r w:rsidRPr="00582C14">
        <w:rPr>
          <w:spacing w:val="19"/>
        </w:rPr>
        <w:t xml:space="preserve"> </w:t>
      </w:r>
      <w:r w:rsidRPr="00582C14">
        <w:t>Council</w:t>
      </w:r>
      <w:r w:rsidRPr="00582C14">
        <w:rPr>
          <w:spacing w:val="18"/>
        </w:rPr>
        <w:t xml:space="preserve"> </w:t>
      </w:r>
      <w:r w:rsidRPr="00582C14">
        <w:t>must recover</w:t>
      </w:r>
      <w:r w:rsidRPr="00582C14">
        <w:rPr>
          <w:spacing w:val="-4"/>
        </w:rPr>
        <w:t xml:space="preserve"> </w:t>
      </w:r>
      <w:r w:rsidRPr="00582C14">
        <w:t>the</w:t>
      </w:r>
      <w:r w:rsidRPr="00582C14">
        <w:rPr>
          <w:spacing w:val="-4"/>
        </w:rPr>
        <w:t xml:space="preserve"> </w:t>
      </w:r>
      <w:r w:rsidRPr="00582C14">
        <w:t>monies</w:t>
      </w:r>
      <w:r w:rsidRPr="00582C14">
        <w:rPr>
          <w:spacing w:val="-4"/>
        </w:rPr>
        <w:t xml:space="preserve"> </w:t>
      </w:r>
      <w:r w:rsidRPr="00582C14">
        <w:t>irregularly</w:t>
      </w:r>
      <w:r w:rsidRPr="00582C14">
        <w:rPr>
          <w:spacing w:val="-3"/>
        </w:rPr>
        <w:t xml:space="preserve"> </w:t>
      </w:r>
      <w:r w:rsidRPr="00582C14">
        <w:t>spent,</w:t>
      </w:r>
      <w:r w:rsidRPr="00582C14">
        <w:rPr>
          <w:spacing w:val="-4"/>
        </w:rPr>
        <w:t xml:space="preserve"> </w:t>
      </w:r>
      <w:r w:rsidRPr="00582C14">
        <w:t>and</w:t>
      </w:r>
      <w:r w:rsidRPr="00582C14">
        <w:rPr>
          <w:spacing w:val="-4"/>
        </w:rPr>
        <w:t xml:space="preserve"> </w:t>
      </w:r>
      <w:r w:rsidRPr="00582C14">
        <w:t>may</w:t>
      </w:r>
      <w:r w:rsidRPr="00582C14">
        <w:rPr>
          <w:spacing w:val="-3"/>
        </w:rPr>
        <w:t xml:space="preserve"> </w:t>
      </w:r>
      <w:r w:rsidRPr="00582C14">
        <w:t>do</w:t>
      </w:r>
      <w:r w:rsidRPr="00582C14">
        <w:rPr>
          <w:spacing w:val="-4"/>
        </w:rPr>
        <w:t xml:space="preserve"> </w:t>
      </w:r>
      <w:r w:rsidRPr="00582C14">
        <w:t>so</w:t>
      </w:r>
      <w:r w:rsidRPr="00582C14">
        <w:rPr>
          <w:spacing w:val="-5"/>
        </w:rPr>
        <w:t xml:space="preserve"> </w:t>
      </w:r>
      <w:r w:rsidRPr="00582C14">
        <w:t>by</w:t>
      </w:r>
      <w:r w:rsidRPr="00582C14">
        <w:rPr>
          <w:spacing w:val="-4"/>
        </w:rPr>
        <w:t xml:space="preserve"> </w:t>
      </w:r>
      <w:r w:rsidRPr="00582C14">
        <w:t>-</w:t>
      </w:r>
    </w:p>
    <w:p w14:paraId="32DC1282" w14:textId="77777777" w:rsidR="00453C7E" w:rsidRPr="00582C14" w:rsidRDefault="00453C7E" w:rsidP="00453C7E">
      <w:pPr>
        <w:pStyle w:val="AS-P0"/>
      </w:pPr>
    </w:p>
    <w:p w14:paraId="3FBECA89" w14:textId="77777777" w:rsidR="00453C7E" w:rsidRPr="00582C14" w:rsidRDefault="00453C7E" w:rsidP="0019144A">
      <w:pPr>
        <w:pStyle w:val="AS-Pa"/>
      </w:pPr>
      <w:r w:rsidRPr="00582C14">
        <w:t>(a)</w:t>
      </w:r>
      <w:r w:rsidRPr="00582C14">
        <w:tab/>
        <w:t>instituting</w:t>
      </w:r>
      <w:r w:rsidRPr="00582C14">
        <w:rPr>
          <w:spacing w:val="38"/>
        </w:rPr>
        <w:t xml:space="preserve"> </w:t>
      </w:r>
      <w:r w:rsidRPr="00582C14">
        <w:t>a</w:t>
      </w:r>
      <w:r w:rsidRPr="00582C14">
        <w:rPr>
          <w:spacing w:val="39"/>
        </w:rPr>
        <w:t xml:space="preserve"> </w:t>
      </w:r>
      <w:r w:rsidRPr="00582C14">
        <w:t>civil</w:t>
      </w:r>
      <w:r w:rsidRPr="00582C14">
        <w:rPr>
          <w:spacing w:val="39"/>
        </w:rPr>
        <w:t xml:space="preserve"> </w:t>
      </w:r>
      <w:r w:rsidRPr="00582C14">
        <w:t>claim</w:t>
      </w:r>
      <w:r w:rsidRPr="00582C14">
        <w:rPr>
          <w:spacing w:val="39"/>
        </w:rPr>
        <w:t xml:space="preserve"> </w:t>
      </w:r>
      <w:r w:rsidRPr="00582C14">
        <w:t>in</w:t>
      </w:r>
      <w:r w:rsidRPr="00582C14">
        <w:rPr>
          <w:spacing w:val="40"/>
        </w:rPr>
        <w:t xml:space="preserve"> </w:t>
      </w:r>
      <w:r w:rsidRPr="00582C14">
        <w:t>respect</w:t>
      </w:r>
      <w:r w:rsidRPr="00582C14">
        <w:rPr>
          <w:spacing w:val="39"/>
        </w:rPr>
        <w:t xml:space="preserve"> </w:t>
      </w:r>
      <w:r w:rsidRPr="00582C14">
        <w:t>of</w:t>
      </w:r>
      <w:r w:rsidRPr="00582C14">
        <w:rPr>
          <w:spacing w:val="39"/>
        </w:rPr>
        <w:t xml:space="preserve"> </w:t>
      </w:r>
      <w:r w:rsidRPr="00582C14">
        <w:t>the</w:t>
      </w:r>
      <w:r w:rsidRPr="00582C14">
        <w:rPr>
          <w:spacing w:val="39"/>
        </w:rPr>
        <w:t xml:space="preserve"> </w:t>
      </w:r>
      <w:r w:rsidRPr="00582C14">
        <w:t>amount</w:t>
      </w:r>
      <w:r w:rsidRPr="00582C14">
        <w:rPr>
          <w:spacing w:val="39"/>
        </w:rPr>
        <w:t xml:space="preserve"> </w:t>
      </w:r>
      <w:r w:rsidRPr="00582C14">
        <w:t>irregularly</w:t>
      </w:r>
      <w:r w:rsidRPr="00582C14">
        <w:rPr>
          <w:spacing w:val="40"/>
        </w:rPr>
        <w:t xml:space="preserve"> </w:t>
      </w:r>
      <w:r w:rsidRPr="00582C14">
        <w:t>spent, against</w:t>
      </w:r>
      <w:r w:rsidRPr="00582C14">
        <w:rPr>
          <w:spacing w:val="-7"/>
        </w:rPr>
        <w:t xml:space="preserve"> </w:t>
      </w:r>
      <w:r w:rsidRPr="00582C14">
        <w:t>the</w:t>
      </w:r>
      <w:r w:rsidRPr="00582C14">
        <w:rPr>
          <w:spacing w:val="-7"/>
        </w:rPr>
        <w:t xml:space="preserve"> </w:t>
      </w:r>
      <w:r w:rsidRPr="00582C14">
        <w:t>represented</w:t>
      </w:r>
      <w:r w:rsidRPr="00582C14">
        <w:rPr>
          <w:spacing w:val="-7"/>
        </w:rPr>
        <w:t xml:space="preserve"> </w:t>
      </w:r>
      <w:r w:rsidRPr="00582C14">
        <w:t>political</w:t>
      </w:r>
      <w:r w:rsidRPr="00582C14">
        <w:rPr>
          <w:spacing w:val="-6"/>
        </w:rPr>
        <w:t xml:space="preserve"> </w:t>
      </w:r>
      <w:r w:rsidRPr="00582C14">
        <w:t>party</w:t>
      </w:r>
      <w:r w:rsidRPr="00582C14">
        <w:rPr>
          <w:spacing w:val="-7"/>
        </w:rPr>
        <w:t xml:space="preserve"> </w:t>
      </w:r>
      <w:r w:rsidRPr="00582C14">
        <w:t>concerned;</w:t>
      </w:r>
      <w:r w:rsidRPr="00582C14">
        <w:rPr>
          <w:spacing w:val="-7"/>
        </w:rPr>
        <w:t xml:space="preserve"> </w:t>
      </w:r>
      <w:r w:rsidRPr="00582C14">
        <w:t>or</w:t>
      </w:r>
    </w:p>
    <w:p w14:paraId="156CC449" w14:textId="77777777" w:rsidR="00453C7E" w:rsidRPr="00582C14" w:rsidRDefault="00453C7E" w:rsidP="0019144A">
      <w:pPr>
        <w:pStyle w:val="AS-Pa"/>
      </w:pPr>
    </w:p>
    <w:p w14:paraId="08B2E82F" w14:textId="77777777" w:rsidR="00453C7E" w:rsidRPr="00582C14" w:rsidRDefault="00453C7E" w:rsidP="0019144A">
      <w:pPr>
        <w:pStyle w:val="AS-Pa"/>
      </w:pPr>
      <w:r w:rsidRPr="00582C14">
        <w:t>(b)</w:t>
      </w:r>
      <w:r w:rsidRPr="00582C14">
        <w:tab/>
        <w:t>setting</w:t>
      </w:r>
      <w:r w:rsidRPr="00582C14">
        <w:rPr>
          <w:spacing w:val="-7"/>
        </w:rPr>
        <w:t xml:space="preserve"> </w:t>
      </w:r>
      <w:r w:rsidRPr="00582C14">
        <w:t>off</w:t>
      </w:r>
      <w:r w:rsidRPr="00582C14">
        <w:rPr>
          <w:spacing w:val="-7"/>
        </w:rPr>
        <w:t xml:space="preserve"> </w:t>
      </w:r>
      <w:r w:rsidRPr="00582C14">
        <w:t>the</w:t>
      </w:r>
      <w:r w:rsidRPr="00582C14">
        <w:rPr>
          <w:spacing w:val="-7"/>
        </w:rPr>
        <w:t xml:space="preserve"> </w:t>
      </w:r>
      <w:r w:rsidRPr="00582C14">
        <w:t>amount</w:t>
      </w:r>
      <w:r w:rsidRPr="00582C14">
        <w:rPr>
          <w:spacing w:val="-7"/>
        </w:rPr>
        <w:t xml:space="preserve"> </w:t>
      </w:r>
      <w:r w:rsidRPr="00582C14">
        <w:t>irregularly</w:t>
      </w:r>
      <w:r w:rsidRPr="00582C14">
        <w:rPr>
          <w:spacing w:val="-7"/>
        </w:rPr>
        <w:t xml:space="preserve"> </w:t>
      </w:r>
      <w:r w:rsidRPr="00582C14">
        <w:t>spent</w:t>
      </w:r>
      <w:r w:rsidRPr="00582C14">
        <w:rPr>
          <w:spacing w:val="-7"/>
        </w:rPr>
        <w:t xml:space="preserve"> </w:t>
      </w:r>
      <w:r w:rsidRPr="00582C14">
        <w:t>against</w:t>
      </w:r>
      <w:r w:rsidRPr="00582C14">
        <w:rPr>
          <w:spacing w:val="-7"/>
        </w:rPr>
        <w:t xml:space="preserve"> </w:t>
      </w:r>
      <w:r w:rsidRPr="00582C14">
        <w:t>any</w:t>
      </w:r>
      <w:r w:rsidRPr="00582C14">
        <w:rPr>
          <w:spacing w:val="-7"/>
        </w:rPr>
        <w:t xml:space="preserve"> </w:t>
      </w:r>
      <w:r w:rsidRPr="00582C14">
        <w:t>allocation</w:t>
      </w:r>
      <w:r w:rsidRPr="00582C14">
        <w:rPr>
          <w:spacing w:val="-7"/>
        </w:rPr>
        <w:t xml:space="preserve"> </w:t>
      </w:r>
      <w:r w:rsidRPr="00582C14">
        <w:t>that</w:t>
      </w:r>
      <w:r w:rsidRPr="00582C14">
        <w:rPr>
          <w:spacing w:val="-7"/>
        </w:rPr>
        <w:t xml:space="preserve"> </w:t>
      </w:r>
      <w:r w:rsidRPr="00582C14">
        <w:t>may be</w:t>
      </w:r>
      <w:r w:rsidRPr="00582C14">
        <w:rPr>
          <w:spacing w:val="-5"/>
        </w:rPr>
        <w:t xml:space="preserve"> </w:t>
      </w:r>
      <w:r w:rsidRPr="00582C14">
        <w:t>or</w:t>
      </w:r>
      <w:r w:rsidRPr="00582C14">
        <w:rPr>
          <w:spacing w:val="-5"/>
        </w:rPr>
        <w:t xml:space="preserve"> </w:t>
      </w:r>
      <w:r w:rsidRPr="00582C14">
        <w:t>may</w:t>
      </w:r>
      <w:r w:rsidRPr="00582C14">
        <w:rPr>
          <w:spacing w:val="-4"/>
        </w:rPr>
        <w:t xml:space="preserve"> </w:t>
      </w:r>
      <w:r w:rsidRPr="00582C14">
        <w:t>become</w:t>
      </w:r>
      <w:r w:rsidRPr="00582C14">
        <w:rPr>
          <w:spacing w:val="-5"/>
        </w:rPr>
        <w:t xml:space="preserve"> </w:t>
      </w:r>
      <w:r w:rsidRPr="00582C14">
        <w:t>payable</w:t>
      </w:r>
      <w:r w:rsidRPr="00582C14">
        <w:rPr>
          <w:spacing w:val="-4"/>
        </w:rPr>
        <w:t xml:space="preserve"> </w:t>
      </w:r>
      <w:r w:rsidRPr="00582C14">
        <w:t>to</w:t>
      </w:r>
      <w:r w:rsidRPr="00582C14">
        <w:rPr>
          <w:spacing w:val="-5"/>
        </w:rPr>
        <w:t xml:space="preserve"> </w:t>
      </w:r>
      <w:r w:rsidRPr="00582C14">
        <w:t>the</w:t>
      </w:r>
      <w:r w:rsidRPr="00582C14">
        <w:rPr>
          <w:spacing w:val="-4"/>
        </w:rPr>
        <w:t xml:space="preserve"> </w:t>
      </w:r>
      <w:r w:rsidRPr="00582C14">
        <w:t>political</w:t>
      </w:r>
      <w:r w:rsidRPr="00582C14">
        <w:rPr>
          <w:spacing w:val="-5"/>
        </w:rPr>
        <w:t xml:space="preserve"> </w:t>
      </w:r>
      <w:r w:rsidRPr="00582C14">
        <w:t>party.</w:t>
      </w:r>
    </w:p>
    <w:p w14:paraId="52820760" w14:textId="77777777" w:rsidR="00453C7E" w:rsidRPr="00582C14" w:rsidRDefault="00453C7E" w:rsidP="0019144A">
      <w:pPr>
        <w:pStyle w:val="AS-Pa"/>
      </w:pPr>
    </w:p>
    <w:p w14:paraId="6161BF78" w14:textId="77777777" w:rsidR="00453C7E" w:rsidRPr="00582C14" w:rsidRDefault="00453C7E" w:rsidP="0019144A">
      <w:pPr>
        <w:pStyle w:val="AS-P1"/>
      </w:pPr>
      <w:r w:rsidRPr="00582C14">
        <w:t>(4)</w:t>
      </w:r>
      <w:r w:rsidRPr="00582C14">
        <w:tab/>
        <w:t>The</w:t>
      </w:r>
      <w:r w:rsidRPr="00582C14">
        <w:rPr>
          <w:spacing w:val="21"/>
        </w:rPr>
        <w:t xml:space="preserve"> </w:t>
      </w:r>
      <w:r w:rsidRPr="00582C14">
        <w:t>political</w:t>
      </w:r>
      <w:r w:rsidRPr="00582C14">
        <w:rPr>
          <w:spacing w:val="21"/>
        </w:rPr>
        <w:t xml:space="preserve"> </w:t>
      </w:r>
      <w:r w:rsidRPr="00582C14">
        <w:t>party</w:t>
      </w:r>
      <w:r w:rsidRPr="00582C14">
        <w:rPr>
          <w:spacing w:val="22"/>
        </w:rPr>
        <w:t xml:space="preserve"> </w:t>
      </w:r>
      <w:r w:rsidRPr="00582C14">
        <w:t>concerned</w:t>
      </w:r>
      <w:r w:rsidRPr="00582C14">
        <w:rPr>
          <w:spacing w:val="21"/>
        </w:rPr>
        <w:t xml:space="preserve"> </w:t>
      </w:r>
      <w:r w:rsidRPr="00582C14">
        <w:t>is</w:t>
      </w:r>
      <w:r w:rsidRPr="00582C14">
        <w:rPr>
          <w:spacing w:val="21"/>
        </w:rPr>
        <w:t xml:space="preserve"> </w:t>
      </w:r>
      <w:r w:rsidRPr="00582C14">
        <w:t>liable</w:t>
      </w:r>
      <w:r w:rsidRPr="00582C14">
        <w:rPr>
          <w:spacing w:val="21"/>
        </w:rPr>
        <w:t xml:space="preserve"> </w:t>
      </w:r>
      <w:r w:rsidRPr="00582C14">
        <w:t>for</w:t>
      </w:r>
      <w:r w:rsidRPr="00582C14">
        <w:rPr>
          <w:spacing w:val="22"/>
        </w:rPr>
        <w:t xml:space="preserve"> </w:t>
      </w:r>
      <w:r w:rsidRPr="00582C14">
        <w:t>the</w:t>
      </w:r>
      <w:r w:rsidRPr="00582C14">
        <w:rPr>
          <w:spacing w:val="21"/>
        </w:rPr>
        <w:t xml:space="preserve"> </w:t>
      </w:r>
      <w:r w:rsidRPr="00582C14">
        <w:t>costs</w:t>
      </w:r>
      <w:r w:rsidRPr="00582C14">
        <w:rPr>
          <w:spacing w:val="21"/>
        </w:rPr>
        <w:t xml:space="preserve"> </w:t>
      </w:r>
      <w:r w:rsidRPr="00582C14">
        <w:t>of</w:t>
      </w:r>
      <w:r w:rsidRPr="00582C14">
        <w:rPr>
          <w:spacing w:val="22"/>
        </w:rPr>
        <w:t xml:space="preserve"> </w:t>
      </w:r>
      <w:r w:rsidRPr="00582C14">
        <w:t>recovering</w:t>
      </w:r>
      <w:r w:rsidRPr="00582C14">
        <w:rPr>
          <w:spacing w:val="21"/>
        </w:rPr>
        <w:t xml:space="preserve"> </w:t>
      </w:r>
      <w:r w:rsidRPr="00582C14">
        <w:t>of monies</w:t>
      </w:r>
      <w:r w:rsidRPr="00582C14">
        <w:rPr>
          <w:spacing w:val="-11"/>
        </w:rPr>
        <w:t xml:space="preserve"> </w:t>
      </w:r>
      <w:r w:rsidRPr="00582C14">
        <w:t>irregularly</w:t>
      </w:r>
      <w:r w:rsidRPr="00582C14">
        <w:rPr>
          <w:spacing w:val="-10"/>
        </w:rPr>
        <w:t xml:space="preserve"> </w:t>
      </w:r>
      <w:r w:rsidRPr="00582C14">
        <w:t>spent.</w:t>
      </w:r>
    </w:p>
    <w:p w14:paraId="7DFB5760" w14:textId="77777777" w:rsidR="00453C7E" w:rsidRPr="00582C14" w:rsidRDefault="00453C7E" w:rsidP="00453C7E">
      <w:pPr>
        <w:pStyle w:val="AS-P0"/>
      </w:pPr>
    </w:p>
    <w:p w14:paraId="2E53F696" w14:textId="77777777" w:rsidR="00453C7E" w:rsidRPr="00582C14" w:rsidRDefault="00453C7E" w:rsidP="00453C7E">
      <w:pPr>
        <w:pStyle w:val="AS-P0"/>
        <w:rPr>
          <w:b/>
          <w:bCs/>
        </w:rPr>
      </w:pPr>
      <w:r w:rsidRPr="00582C14">
        <w:rPr>
          <w:b/>
        </w:rPr>
        <w:t>Secretary</w:t>
      </w:r>
      <w:r w:rsidRPr="00582C14">
        <w:rPr>
          <w:b/>
          <w:spacing w:val="-4"/>
        </w:rPr>
        <w:t xml:space="preserve"> </w:t>
      </w:r>
      <w:r w:rsidRPr="00582C14">
        <w:rPr>
          <w:b/>
        </w:rPr>
        <w:t>to</w:t>
      </w:r>
      <w:r w:rsidRPr="00582C14">
        <w:rPr>
          <w:b/>
          <w:spacing w:val="-4"/>
        </w:rPr>
        <w:t xml:space="preserve"> </w:t>
      </w:r>
      <w:r w:rsidRPr="00582C14">
        <w:rPr>
          <w:b/>
        </w:rPr>
        <w:t>report</w:t>
      </w:r>
      <w:r w:rsidRPr="00582C14">
        <w:rPr>
          <w:b/>
          <w:spacing w:val="-4"/>
        </w:rPr>
        <w:t xml:space="preserve"> </w:t>
      </w:r>
      <w:r w:rsidRPr="00582C14">
        <w:rPr>
          <w:b/>
        </w:rPr>
        <w:t>to</w:t>
      </w:r>
      <w:r w:rsidRPr="00582C14">
        <w:rPr>
          <w:b/>
          <w:spacing w:val="-4"/>
        </w:rPr>
        <w:t xml:space="preserve"> </w:t>
      </w:r>
      <w:r w:rsidRPr="00582C14">
        <w:rPr>
          <w:b/>
        </w:rPr>
        <w:t>National</w:t>
      </w:r>
      <w:r w:rsidRPr="00582C14">
        <w:rPr>
          <w:b/>
          <w:spacing w:val="-4"/>
        </w:rPr>
        <w:t xml:space="preserve"> </w:t>
      </w:r>
      <w:r w:rsidRPr="00582C14">
        <w:rPr>
          <w:b/>
        </w:rPr>
        <w:t>Assembly</w:t>
      </w:r>
      <w:r w:rsidRPr="00582C14">
        <w:rPr>
          <w:b/>
          <w:spacing w:val="-5"/>
        </w:rPr>
        <w:t xml:space="preserve"> </w:t>
      </w:r>
      <w:r w:rsidRPr="00582C14">
        <w:rPr>
          <w:b/>
        </w:rPr>
        <w:t>on</w:t>
      </w:r>
      <w:r w:rsidRPr="00582C14">
        <w:rPr>
          <w:b/>
          <w:spacing w:val="-5"/>
        </w:rPr>
        <w:t xml:space="preserve"> </w:t>
      </w:r>
      <w:r w:rsidRPr="00582C14">
        <w:rPr>
          <w:b/>
        </w:rPr>
        <w:t>allocated</w:t>
      </w:r>
      <w:r w:rsidRPr="00582C14">
        <w:rPr>
          <w:b/>
          <w:spacing w:val="-4"/>
        </w:rPr>
        <w:t xml:space="preserve"> </w:t>
      </w:r>
      <w:r w:rsidRPr="00582C14">
        <w:rPr>
          <w:b/>
        </w:rPr>
        <w:t>funds</w:t>
      </w:r>
    </w:p>
    <w:p w14:paraId="6627A3F1" w14:textId="77777777" w:rsidR="00453C7E" w:rsidRPr="00582C14" w:rsidRDefault="00453C7E" w:rsidP="00453C7E">
      <w:pPr>
        <w:pStyle w:val="AS-P0"/>
      </w:pPr>
    </w:p>
    <w:p w14:paraId="19C95162" w14:textId="77777777" w:rsidR="00453C7E" w:rsidRPr="00582C14" w:rsidRDefault="00453C7E" w:rsidP="0019144A">
      <w:pPr>
        <w:pStyle w:val="AS-P1"/>
      </w:pPr>
      <w:r w:rsidRPr="00582C14">
        <w:rPr>
          <w:b/>
          <w:bCs/>
        </w:rPr>
        <w:t>160.</w:t>
      </w:r>
      <w:r w:rsidRPr="00582C14">
        <w:rPr>
          <w:b/>
          <w:bCs/>
        </w:rPr>
        <w:tab/>
      </w:r>
      <w:r w:rsidRPr="00582C14">
        <w:t>Within</w:t>
      </w:r>
      <w:r w:rsidRPr="00582C14">
        <w:rPr>
          <w:spacing w:val="-8"/>
        </w:rPr>
        <w:t xml:space="preserve"> </w:t>
      </w:r>
      <w:r w:rsidRPr="00582C14">
        <w:t>three</w:t>
      </w:r>
      <w:r w:rsidRPr="00582C14">
        <w:rPr>
          <w:spacing w:val="-7"/>
        </w:rPr>
        <w:t xml:space="preserve"> </w:t>
      </w:r>
      <w:r w:rsidRPr="00582C14">
        <w:t>months</w:t>
      </w:r>
      <w:r w:rsidRPr="00582C14">
        <w:rPr>
          <w:spacing w:val="-7"/>
        </w:rPr>
        <w:t xml:space="preserve"> </w:t>
      </w:r>
      <w:r w:rsidRPr="00582C14">
        <w:t>after</w:t>
      </w:r>
      <w:r w:rsidRPr="00582C14">
        <w:rPr>
          <w:spacing w:val="-7"/>
        </w:rPr>
        <w:t xml:space="preserve"> </w:t>
      </w:r>
      <w:r w:rsidRPr="00582C14">
        <w:t>the</w:t>
      </w:r>
      <w:r w:rsidRPr="00582C14">
        <w:rPr>
          <w:spacing w:val="-8"/>
        </w:rPr>
        <w:t xml:space="preserve"> </w:t>
      </w:r>
      <w:r w:rsidRPr="00582C14">
        <w:t>end</w:t>
      </w:r>
      <w:r w:rsidRPr="00582C14">
        <w:rPr>
          <w:spacing w:val="-7"/>
        </w:rPr>
        <w:t xml:space="preserve"> </w:t>
      </w:r>
      <w:r w:rsidRPr="00582C14">
        <w:t>of</w:t>
      </w:r>
      <w:r w:rsidRPr="00582C14">
        <w:rPr>
          <w:spacing w:val="-7"/>
        </w:rPr>
        <w:t xml:space="preserve"> </w:t>
      </w:r>
      <w:r w:rsidRPr="00582C14">
        <w:t>the</w:t>
      </w:r>
      <w:r w:rsidRPr="00582C14">
        <w:rPr>
          <w:spacing w:val="-7"/>
        </w:rPr>
        <w:t xml:space="preserve"> </w:t>
      </w:r>
      <w:r w:rsidRPr="00582C14">
        <w:t>financial</w:t>
      </w:r>
      <w:r w:rsidRPr="00582C14">
        <w:rPr>
          <w:spacing w:val="-8"/>
        </w:rPr>
        <w:t xml:space="preserve"> </w:t>
      </w:r>
      <w:r w:rsidRPr="00582C14">
        <w:t>year,</w:t>
      </w:r>
      <w:r w:rsidRPr="00582C14">
        <w:rPr>
          <w:spacing w:val="-7"/>
        </w:rPr>
        <w:t xml:space="preserve"> </w:t>
      </w:r>
      <w:r w:rsidRPr="00582C14">
        <w:t>the</w:t>
      </w:r>
      <w:r w:rsidRPr="00582C14">
        <w:rPr>
          <w:spacing w:val="-7"/>
        </w:rPr>
        <w:t xml:space="preserve"> </w:t>
      </w:r>
      <w:r w:rsidRPr="00582C14">
        <w:t>Secretary</w:t>
      </w:r>
      <w:r w:rsidRPr="00582C14">
        <w:rPr>
          <w:spacing w:val="-7"/>
        </w:rPr>
        <w:t xml:space="preserve"> </w:t>
      </w:r>
      <w:r w:rsidRPr="00582C14">
        <w:t>of the</w:t>
      </w:r>
      <w:r w:rsidRPr="00582C14">
        <w:rPr>
          <w:spacing w:val="2"/>
        </w:rPr>
        <w:t xml:space="preserve"> </w:t>
      </w:r>
      <w:r w:rsidRPr="00582C14">
        <w:t>National</w:t>
      </w:r>
      <w:r w:rsidRPr="00582C14">
        <w:rPr>
          <w:spacing w:val="2"/>
        </w:rPr>
        <w:t xml:space="preserve"> </w:t>
      </w:r>
      <w:r w:rsidRPr="00582C14">
        <w:t>Assembly</w:t>
      </w:r>
      <w:r w:rsidRPr="00582C14">
        <w:rPr>
          <w:spacing w:val="2"/>
        </w:rPr>
        <w:t xml:space="preserve"> </w:t>
      </w:r>
      <w:r w:rsidRPr="00582C14">
        <w:t>must</w:t>
      </w:r>
      <w:r w:rsidRPr="00582C14">
        <w:rPr>
          <w:spacing w:val="2"/>
        </w:rPr>
        <w:t xml:space="preserve"> </w:t>
      </w:r>
      <w:r w:rsidRPr="00582C14">
        <w:t>submit</w:t>
      </w:r>
      <w:r w:rsidRPr="00582C14">
        <w:rPr>
          <w:spacing w:val="2"/>
        </w:rPr>
        <w:t xml:space="preserve"> </w:t>
      </w:r>
      <w:r w:rsidRPr="00582C14">
        <w:t>all</w:t>
      </w:r>
      <w:r w:rsidRPr="00582C14">
        <w:rPr>
          <w:spacing w:val="2"/>
        </w:rPr>
        <w:t xml:space="preserve"> </w:t>
      </w:r>
      <w:r w:rsidRPr="00582C14">
        <w:t>received</w:t>
      </w:r>
      <w:r w:rsidRPr="00582C14">
        <w:rPr>
          <w:spacing w:val="2"/>
        </w:rPr>
        <w:t xml:space="preserve"> </w:t>
      </w:r>
      <w:r w:rsidRPr="00582C14">
        <w:t>audited</w:t>
      </w:r>
      <w:r w:rsidRPr="00582C14">
        <w:rPr>
          <w:spacing w:val="2"/>
        </w:rPr>
        <w:t xml:space="preserve"> </w:t>
      </w:r>
      <w:r w:rsidRPr="00582C14">
        <w:t>statements</w:t>
      </w:r>
      <w:r w:rsidRPr="00582C14">
        <w:rPr>
          <w:spacing w:val="2"/>
        </w:rPr>
        <w:t xml:space="preserve"> </w:t>
      </w:r>
      <w:r w:rsidRPr="00582C14">
        <w:t>of</w:t>
      </w:r>
      <w:r w:rsidRPr="00582C14">
        <w:rPr>
          <w:spacing w:val="3"/>
        </w:rPr>
        <w:t xml:space="preserve"> </w:t>
      </w:r>
      <w:r w:rsidRPr="00582C14">
        <w:t>political</w:t>
      </w:r>
      <w:r w:rsidRPr="00582C14">
        <w:rPr>
          <w:spacing w:val="2"/>
        </w:rPr>
        <w:t xml:space="preserve"> </w:t>
      </w:r>
      <w:r w:rsidRPr="00582C14">
        <w:t>parties allocated</w:t>
      </w:r>
      <w:r w:rsidRPr="00582C14">
        <w:rPr>
          <w:spacing w:val="-2"/>
        </w:rPr>
        <w:t xml:space="preserve"> </w:t>
      </w:r>
      <w:r w:rsidRPr="00582C14">
        <w:t>funds</w:t>
      </w:r>
      <w:r w:rsidRPr="00582C14">
        <w:rPr>
          <w:spacing w:val="-1"/>
        </w:rPr>
        <w:t xml:space="preserve"> </w:t>
      </w:r>
      <w:r w:rsidRPr="00582C14">
        <w:t>during</w:t>
      </w:r>
      <w:r w:rsidRPr="00582C14">
        <w:rPr>
          <w:spacing w:val="-1"/>
        </w:rPr>
        <w:t xml:space="preserve"> </w:t>
      </w:r>
      <w:r w:rsidRPr="00582C14">
        <w:t>the</w:t>
      </w:r>
      <w:r w:rsidRPr="00582C14">
        <w:rPr>
          <w:spacing w:val="-2"/>
        </w:rPr>
        <w:t xml:space="preserve"> </w:t>
      </w:r>
      <w:r w:rsidRPr="00582C14">
        <w:t>past</w:t>
      </w:r>
      <w:r w:rsidRPr="00582C14">
        <w:rPr>
          <w:spacing w:val="-1"/>
        </w:rPr>
        <w:t xml:space="preserve"> </w:t>
      </w:r>
      <w:r w:rsidRPr="00582C14">
        <w:t>financial</w:t>
      </w:r>
      <w:r w:rsidRPr="00582C14">
        <w:rPr>
          <w:spacing w:val="-1"/>
        </w:rPr>
        <w:t xml:space="preserve"> </w:t>
      </w:r>
      <w:r w:rsidRPr="00582C14">
        <w:t>year</w:t>
      </w:r>
      <w:r w:rsidRPr="00582C14">
        <w:rPr>
          <w:spacing w:val="-1"/>
        </w:rPr>
        <w:t xml:space="preserve"> </w:t>
      </w:r>
      <w:r w:rsidRPr="00582C14">
        <w:t>to</w:t>
      </w:r>
      <w:r w:rsidRPr="00582C14">
        <w:rPr>
          <w:spacing w:val="-2"/>
        </w:rPr>
        <w:t xml:space="preserve"> </w:t>
      </w:r>
      <w:r w:rsidRPr="00582C14">
        <w:t>the</w:t>
      </w:r>
      <w:r w:rsidRPr="00582C14">
        <w:rPr>
          <w:spacing w:val="-1"/>
        </w:rPr>
        <w:t xml:space="preserve"> </w:t>
      </w:r>
      <w:r w:rsidRPr="00582C14">
        <w:t>National</w:t>
      </w:r>
      <w:r w:rsidRPr="00582C14">
        <w:rPr>
          <w:spacing w:val="-1"/>
        </w:rPr>
        <w:t xml:space="preserve"> </w:t>
      </w:r>
      <w:r w:rsidRPr="00582C14">
        <w:t>Assembly</w:t>
      </w:r>
      <w:r w:rsidRPr="00582C14">
        <w:rPr>
          <w:spacing w:val="-2"/>
        </w:rPr>
        <w:t xml:space="preserve"> </w:t>
      </w:r>
      <w:r w:rsidRPr="00582C14">
        <w:t>for</w:t>
      </w:r>
      <w:r w:rsidRPr="00582C14">
        <w:rPr>
          <w:spacing w:val="-1"/>
        </w:rPr>
        <w:t xml:space="preserve"> </w:t>
      </w:r>
      <w:r w:rsidRPr="00582C14">
        <w:t>discussion.</w:t>
      </w:r>
    </w:p>
    <w:p w14:paraId="5B43E79A" w14:textId="77777777" w:rsidR="00453C7E" w:rsidRDefault="00453C7E" w:rsidP="00453C7E">
      <w:pPr>
        <w:pStyle w:val="AS-P0"/>
      </w:pPr>
    </w:p>
    <w:p w14:paraId="5A62EAD6" w14:textId="77777777" w:rsidR="003238C1" w:rsidRDefault="003238C1" w:rsidP="003238C1">
      <w:pPr>
        <w:pStyle w:val="AS-P-Amend"/>
      </w:pPr>
      <w:r>
        <w:t>[There should be an apostrophe after the phrase “political parties”:</w:t>
      </w:r>
    </w:p>
    <w:p w14:paraId="0947F6C2" w14:textId="7AA8C827" w:rsidR="003238C1" w:rsidRDefault="003238C1" w:rsidP="003238C1">
      <w:pPr>
        <w:pStyle w:val="AS-P-Amend"/>
      </w:pPr>
      <w:r>
        <w:t>“political parties’ allocated funds”.]</w:t>
      </w:r>
    </w:p>
    <w:p w14:paraId="28D21AE3" w14:textId="77777777" w:rsidR="003238C1" w:rsidRDefault="003238C1" w:rsidP="00453C7E">
      <w:pPr>
        <w:pStyle w:val="AS-P0"/>
      </w:pPr>
    </w:p>
    <w:p w14:paraId="5718F854" w14:textId="77777777" w:rsidR="00453C7E" w:rsidRPr="00582C14" w:rsidRDefault="00453C7E" w:rsidP="00453C7E">
      <w:pPr>
        <w:pStyle w:val="AS-P0"/>
        <w:rPr>
          <w:b/>
          <w:bCs/>
        </w:rPr>
      </w:pPr>
      <w:r w:rsidRPr="00582C14">
        <w:rPr>
          <w:b/>
        </w:rPr>
        <w:t>Surplus</w:t>
      </w:r>
      <w:r w:rsidRPr="00582C14">
        <w:rPr>
          <w:b/>
          <w:spacing w:val="-3"/>
        </w:rPr>
        <w:t xml:space="preserve"> </w:t>
      </w:r>
      <w:r w:rsidRPr="00582C14">
        <w:rPr>
          <w:b/>
        </w:rPr>
        <w:t>monies</w:t>
      </w:r>
      <w:r w:rsidRPr="00582C14">
        <w:rPr>
          <w:b/>
          <w:spacing w:val="-2"/>
        </w:rPr>
        <w:t xml:space="preserve"> </w:t>
      </w:r>
      <w:r w:rsidRPr="00582C14">
        <w:rPr>
          <w:b/>
        </w:rPr>
        <w:t>as</w:t>
      </w:r>
      <w:r w:rsidRPr="00582C14">
        <w:rPr>
          <w:b/>
          <w:spacing w:val="-3"/>
        </w:rPr>
        <w:t xml:space="preserve"> </w:t>
      </w:r>
      <w:r w:rsidRPr="00582C14">
        <w:rPr>
          <w:b/>
        </w:rPr>
        <w:t>at</w:t>
      </w:r>
      <w:r w:rsidRPr="00582C14">
        <w:rPr>
          <w:b/>
          <w:spacing w:val="-2"/>
        </w:rPr>
        <w:t xml:space="preserve"> </w:t>
      </w:r>
      <w:r w:rsidRPr="00582C14">
        <w:rPr>
          <w:b/>
        </w:rPr>
        <w:t>end</w:t>
      </w:r>
      <w:r w:rsidRPr="00582C14">
        <w:rPr>
          <w:b/>
          <w:spacing w:val="-2"/>
        </w:rPr>
        <w:t xml:space="preserve"> </w:t>
      </w:r>
      <w:r w:rsidRPr="00582C14">
        <w:rPr>
          <w:b/>
        </w:rPr>
        <w:t>of</w:t>
      </w:r>
      <w:r w:rsidRPr="00582C14">
        <w:rPr>
          <w:b/>
          <w:spacing w:val="-3"/>
        </w:rPr>
        <w:t xml:space="preserve"> </w:t>
      </w:r>
      <w:r w:rsidRPr="00582C14">
        <w:rPr>
          <w:b/>
        </w:rPr>
        <w:t>financial</w:t>
      </w:r>
      <w:r w:rsidRPr="00582C14">
        <w:rPr>
          <w:b/>
          <w:spacing w:val="-2"/>
        </w:rPr>
        <w:t xml:space="preserve"> </w:t>
      </w:r>
      <w:r w:rsidRPr="00582C14">
        <w:rPr>
          <w:b/>
        </w:rPr>
        <w:t>year</w:t>
      </w:r>
    </w:p>
    <w:p w14:paraId="73FB923E" w14:textId="77777777" w:rsidR="00453C7E" w:rsidRPr="00582C14" w:rsidRDefault="00453C7E" w:rsidP="00453C7E">
      <w:pPr>
        <w:pStyle w:val="AS-P0"/>
      </w:pPr>
    </w:p>
    <w:p w14:paraId="15264BAA" w14:textId="77777777" w:rsidR="00453C7E" w:rsidRPr="00582C14" w:rsidRDefault="00453C7E" w:rsidP="0019144A">
      <w:pPr>
        <w:pStyle w:val="AS-P1"/>
      </w:pPr>
      <w:r w:rsidRPr="00582C14">
        <w:rPr>
          <w:b/>
          <w:bCs/>
        </w:rPr>
        <w:t>161.</w:t>
      </w:r>
      <w:r w:rsidRPr="00582C14">
        <w:rPr>
          <w:b/>
          <w:bCs/>
        </w:rPr>
        <w:tab/>
      </w:r>
      <w:r w:rsidRPr="00582C14">
        <w:t>(1)</w:t>
      </w:r>
      <w:r w:rsidRPr="00582C14">
        <w:rPr>
          <w:spacing w:val="18"/>
        </w:rPr>
        <w:t xml:space="preserve"> </w:t>
      </w:r>
      <w:r w:rsidR="0058355E" w:rsidRPr="00582C14">
        <w:rPr>
          <w:spacing w:val="18"/>
        </w:rPr>
        <w:tab/>
      </w:r>
      <w:r w:rsidRPr="00582C14">
        <w:t>Any</w:t>
      </w:r>
      <w:r w:rsidRPr="00582C14">
        <w:rPr>
          <w:spacing w:val="27"/>
        </w:rPr>
        <w:t xml:space="preserve"> </w:t>
      </w:r>
      <w:r w:rsidRPr="00582C14">
        <w:t>unspent</w:t>
      </w:r>
      <w:r w:rsidRPr="00582C14">
        <w:rPr>
          <w:spacing w:val="27"/>
        </w:rPr>
        <w:t xml:space="preserve"> </w:t>
      </w:r>
      <w:r w:rsidRPr="00582C14">
        <w:t>monies</w:t>
      </w:r>
      <w:r w:rsidRPr="00582C14">
        <w:rPr>
          <w:spacing w:val="26"/>
        </w:rPr>
        <w:t xml:space="preserve"> </w:t>
      </w:r>
      <w:r w:rsidRPr="00582C14">
        <w:t>as</w:t>
      </w:r>
      <w:r w:rsidRPr="00582C14">
        <w:rPr>
          <w:spacing w:val="27"/>
        </w:rPr>
        <w:t xml:space="preserve"> </w:t>
      </w:r>
      <w:r w:rsidRPr="00582C14">
        <w:t>at</w:t>
      </w:r>
      <w:r w:rsidRPr="00582C14">
        <w:rPr>
          <w:spacing w:val="26"/>
        </w:rPr>
        <w:t xml:space="preserve"> </w:t>
      </w:r>
      <w:r w:rsidRPr="00582C14">
        <w:t>the</w:t>
      </w:r>
      <w:r w:rsidRPr="00582C14">
        <w:rPr>
          <w:spacing w:val="26"/>
        </w:rPr>
        <w:t xml:space="preserve"> </w:t>
      </w:r>
      <w:r w:rsidRPr="00582C14">
        <w:t>end</w:t>
      </w:r>
      <w:r w:rsidRPr="00582C14">
        <w:rPr>
          <w:spacing w:val="28"/>
        </w:rPr>
        <w:t xml:space="preserve"> </w:t>
      </w:r>
      <w:r w:rsidRPr="00582C14">
        <w:t>of</w:t>
      </w:r>
      <w:r w:rsidRPr="00582C14">
        <w:rPr>
          <w:spacing w:val="27"/>
        </w:rPr>
        <w:t xml:space="preserve"> </w:t>
      </w:r>
      <w:r w:rsidRPr="00582C14">
        <w:t>the</w:t>
      </w:r>
      <w:r w:rsidRPr="00582C14">
        <w:rPr>
          <w:spacing w:val="26"/>
        </w:rPr>
        <w:t xml:space="preserve"> </w:t>
      </w:r>
      <w:r w:rsidRPr="00582C14">
        <w:t>financial</w:t>
      </w:r>
      <w:r w:rsidRPr="00582C14">
        <w:rPr>
          <w:spacing w:val="26"/>
        </w:rPr>
        <w:t xml:space="preserve"> </w:t>
      </w:r>
      <w:r w:rsidRPr="00582C14">
        <w:t>year</w:t>
      </w:r>
      <w:r w:rsidRPr="00582C14">
        <w:rPr>
          <w:spacing w:val="26"/>
        </w:rPr>
        <w:t xml:space="preserve"> </w:t>
      </w:r>
      <w:r w:rsidRPr="00582C14">
        <w:t>of</w:t>
      </w:r>
      <w:r w:rsidRPr="00582C14">
        <w:rPr>
          <w:spacing w:val="27"/>
        </w:rPr>
        <w:t xml:space="preserve"> </w:t>
      </w:r>
      <w:r w:rsidRPr="00582C14">
        <w:t>a political</w:t>
      </w:r>
      <w:r w:rsidRPr="00582C14">
        <w:rPr>
          <w:spacing w:val="14"/>
        </w:rPr>
        <w:t xml:space="preserve"> </w:t>
      </w:r>
      <w:r w:rsidRPr="00582C14">
        <w:t>party</w:t>
      </w:r>
      <w:r w:rsidRPr="00582C14">
        <w:rPr>
          <w:spacing w:val="15"/>
        </w:rPr>
        <w:t xml:space="preserve"> </w:t>
      </w:r>
      <w:r w:rsidRPr="00582C14">
        <w:t>in</w:t>
      </w:r>
      <w:r w:rsidRPr="00582C14">
        <w:rPr>
          <w:spacing w:val="15"/>
        </w:rPr>
        <w:t xml:space="preserve"> </w:t>
      </w:r>
      <w:r w:rsidRPr="00582C14">
        <w:t>the</w:t>
      </w:r>
      <w:r w:rsidRPr="00582C14">
        <w:rPr>
          <w:spacing w:val="15"/>
        </w:rPr>
        <w:t xml:space="preserve"> </w:t>
      </w:r>
      <w:r w:rsidRPr="00582C14">
        <w:t>separate</w:t>
      </w:r>
      <w:r w:rsidRPr="00582C14">
        <w:rPr>
          <w:spacing w:val="15"/>
        </w:rPr>
        <w:t xml:space="preserve"> </w:t>
      </w:r>
      <w:r w:rsidRPr="00582C14">
        <w:t>banking</w:t>
      </w:r>
      <w:r w:rsidRPr="00582C14">
        <w:rPr>
          <w:spacing w:val="15"/>
        </w:rPr>
        <w:t xml:space="preserve"> </w:t>
      </w:r>
      <w:r w:rsidRPr="00582C14">
        <w:t>account</w:t>
      </w:r>
      <w:r w:rsidRPr="00582C14">
        <w:rPr>
          <w:spacing w:val="14"/>
        </w:rPr>
        <w:t xml:space="preserve"> </w:t>
      </w:r>
      <w:r w:rsidRPr="00582C14">
        <w:t>kept</w:t>
      </w:r>
      <w:r w:rsidRPr="00582C14">
        <w:rPr>
          <w:spacing w:val="15"/>
        </w:rPr>
        <w:t xml:space="preserve"> </w:t>
      </w:r>
      <w:r w:rsidRPr="00582C14">
        <w:t>by</w:t>
      </w:r>
      <w:r w:rsidRPr="00582C14">
        <w:rPr>
          <w:spacing w:val="15"/>
        </w:rPr>
        <w:t xml:space="preserve"> </w:t>
      </w:r>
      <w:r w:rsidRPr="00582C14">
        <w:t>the</w:t>
      </w:r>
      <w:r w:rsidRPr="00582C14">
        <w:rPr>
          <w:spacing w:val="15"/>
        </w:rPr>
        <w:t xml:space="preserve"> </w:t>
      </w:r>
      <w:r w:rsidRPr="00582C14">
        <w:t>political</w:t>
      </w:r>
      <w:r w:rsidRPr="00582C14">
        <w:rPr>
          <w:spacing w:val="15"/>
        </w:rPr>
        <w:t xml:space="preserve"> </w:t>
      </w:r>
      <w:r w:rsidRPr="00582C14">
        <w:t>party</w:t>
      </w:r>
      <w:r w:rsidRPr="00582C14">
        <w:rPr>
          <w:spacing w:val="15"/>
        </w:rPr>
        <w:t xml:space="preserve"> </w:t>
      </w:r>
      <w:r w:rsidRPr="00582C14">
        <w:t>in</w:t>
      </w:r>
      <w:r w:rsidRPr="00582C14">
        <w:rPr>
          <w:spacing w:val="15"/>
        </w:rPr>
        <w:t xml:space="preserve"> </w:t>
      </w:r>
      <w:r w:rsidRPr="00582C14">
        <w:t>terms</w:t>
      </w:r>
      <w:r w:rsidRPr="00582C14">
        <w:rPr>
          <w:spacing w:val="14"/>
        </w:rPr>
        <w:t xml:space="preserve"> </w:t>
      </w:r>
      <w:r w:rsidRPr="00582C14">
        <w:t>of section</w:t>
      </w:r>
      <w:r w:rsidRPr="00582C14">
        <w:rPr>
          <w:spacing w:val="7"/>
        </w:rPr>
        <w:t xml:space="preserve"> </w:t>
      </w:r>
      <w:r w:rsidRPr="00582C14">
        <w:t>158(1)(a)</w:t>
      </w:r>
      <w:r w:rsidRPr="00582C14">
        <w:rPr>
          <w:spacing w:val="7"/>
        </w:rPr>
        <w:t xml:space="preserve"> </w:t>
      </w:r>
      <w:r w:rsidRPr="00582C14">
        <w:t>must</w:t>
      </w:r>
      <w:r w:rsidRPr="00582C14">
        <w:rPr>
          <w:spacing w:val="7"/>
        </w:rPr>
        <w:t xml:space="preserve"> </w:t>
      </w:r>
      <w:r w:rsidRPr="00582C14">
        <w:t>be</w:t>
      </w:r>
      <w:r w:rsidRPr="00582C14">
        <w:rPr>
          <w:spacing w:val="7"/>
        </w:rPr>
        <w:t xml:space="preserve"> </w:t>
      </w:r>
      <w:r w:rsidRPr="00582C14">
        <w:t>shown</w:t>
      </w:r>
      <w:r w:rsidRPr="00582C14">
        <w:rPr>
          <w:spacing w:val="7"/>
        </w:rPr>
        <w:t xml:space="preserve"> </w:t>
      </w:r>
      <w:r w:rsidRPr="00582C14">
        <w:t>in</w:t>
      </w:r>
      <w:r w:rsidRPr="00582C14">
        <w:rPr>
          <w:spacing w:val="7"/>
        </w:rPr>
        <w:t xml:space="preserve"> </w:t>
      </w:r>
      <w:r w:rsidRPr="00582C14">
        <w:t>the</w:t>
      </w:r>
      <w:r w:rsidRPr="00582C14">
        <w:rPr>
          <w:spacing w:val="7"/>
        </w:rPr>
        <w:t xml:space="preserve"> </w:t>
      </w:r>
      <w:r w:rsidRPr="00582C14">
        <w:t>political</w:t>
      </w:r>
      <w:r w:rsidRPr="00582C14">
        <w:rPr>
          <w:spacing w:val="7"/>
        </w:rPr>
        <w:t xml:space="preserve"> </w:t>
      </w:r>
      <w:r w:rsidRPr="00582C14">
        <w:t>party’s</w:t>
      </w:r>
      <w:r w:rsidRPr="00582C14">
        <w:rPr>
          <w:spacing w:val="7"/>
        </w:rPr>
        <w:t xml:space="preserve"> </w:t>
      </w:r>
      <w:r w:rsidRPr="00582C14">
        <w:t>books</w:t>
      </w:r>
      <w:r w:rsidRPr="00582C14">
        <w:rPr>
          <w:spacing w:val="7"/>
        </w:rPr>
        <w:t xml:space="preserve"> </w:t>
      </w:r>
      <w:r w:rsidRPr="00582C14">
        <w:t>and</w:t>
      </w:r>
      <w:r w:rsidRPr="00582C14">
        <w:rPr>
          <w:spacing w:val="7"/>
        </w:rPr>
        <w:t xml:space="preserve"> </w:t>
      </w:r>
      <w:r w:rsidRPr="00582C14">
        <w:t>records</w:t>
      </w:r>
      <w:r w:rsidRPr="00582C14">
        <w:rPr>
          <w:spacing w:val="7"/>
        </w:rPr>
        <w:t xml:space="preserve"> </w:t>
      </w:r>
      <w:r w:rsidRPr="00582C14">
        <w:t>of</w:t>
      </w:r>
      <w:r w:rsidRPr="00582C14">
        <w:rPr>
          <w:spacing w:val="7"/>
        </w:rPr>
        <w:t xml:space="preserve"> </w:t>
      </w:r>
      <w:r w:rsidRPr="00582C14">
        <w:t>account concerned</w:t>
      </w:r>
      <w:r w:rsidRPr="00582C14">
        <w:rPr>
          <w:spacing w:val="-2"/>
        </w:rPr>
        <w:t xml:space="preserve"> </w:t>
      </w:r>
      <w:r w:rsidRPr="00582C14">
        <w:t>as</w:t>
      </w:r>
      <w:r w:rsidRPr="00582C14">
        <w:rPr>
          <w:spacing w:val="-1"/>
        </w:rPr>
        <w:t xml:space="preserve"> </w:t>
      </w:r>
      <w:r w:rsidRPr="00582C14">
        <w:t>a</w:t>
      </w:r>
      <w:r w:rsidRPr="00582C14">
        <w:rPr>
          <w:spacing w:val="-1"/>
        </w:rPr>
        <w:t xml:space="preserve"> </w:t>
      </w:r>
      <w:r w:rsidRPr="00582C14">
        <w:t>credit</w:t>
      </w:r>
      <w:r w:rsidRPr="00582C14">
        <w:rPr>
          <w:spacing w:val="-1"/>
        </w:rPr>
        <w:t xml:space="preserve"> </w:t>
      </w:r>
      <w:r w:rsidRPr="00582C14">
        <w:t>balance</w:t>
      </w:r>
      <w:r w:rsidRPr="00582C14">
        <w:rPr>
          <w:spacing w:val="-1"/>
        </w:rPr>
        <w:t xml:space="preserve"> </w:t>
      </w:r>
      <w:r w:rsidRPr="00582C14">
        <w:t>carried</w:t>
      </w:r>
      <w:r w:rsidRPr="00582C14">
        <w:rPr>
          <w:spacing w:val="-2"/>
        </w:rPr>
        <w:t xml:space="preserve"> </w:t>
      </w:r>
      <w:r w:rsidRPr="00582C14">
        <w:t>forward</w:t>
      </w:r>
      <w:r w:rsidRPr="00582C14">
        <w:rPr>
          <w:spacing w:val="-1"/>
        </w:rPr>
        <w:t xml:space="preserve"> </w:t>
      </w:r>
      <w:r w:rsidRPr="00582C14">
        <w:t>to</w:t>
      </w:r>
      <w:r w:rsidRPr="00582C14">
        <w:rPr>
          <w:spacing w:val="-1"/>
        </w:rPr>
        <w:t xml:space="preserve"> </w:t>
      </w:r>
      <w:r w:rsidRPr="00582C14">
        <w:t>the</w:t>
      </w:r>
      <w:r w:rsidRPr="00582C14">
        <w:rPr>
          <w:spacing w:val="-1"/>
        </w:rPr>
        <w:t xml:space="preserve"> </w:t>
      </w:r>
      <w:r w:rsidRPr="00582C14">
        <w:t>next</w:t>
      </w:r>
      <w:r w:rsidRPr="00582C14">
        <w:rPr>
          <w:spacing w:val="-1"/>
        </w:rPr>
        <w:t xml:space="preserve"> </w:t>
      </w:r>
      <w:r w:rsidRPr="00582C14">
        <w:t>financial</w:t>
      </w:r>
      <w:r w:rsidRPr="00582C14">
        <w:rPr>
          <w:spacing w:val="-2"/>
        </w:rPr>
        <w:t xml:space="preserve"> </w:t>
      </w:r>
      <w:r w:rsidRPr="00582C14">
        <w:t>year,</w:t>
      </w:r>
      <w:r w:rsidRPr="00582C14">
        <w:rPr>
          <w:spacing w:val="-1"/>
        </w:rPr>
        <w:t xml:space="preserve"> </w:t>
      </w:r>
      <w:r w:rsidRPr="00582C14">
        <w:t>but</w:t>
      </w:r>
      <w:r w:rsidRPr="00582C14">
        <w:rPr>
          <w:spacing w:val="-1"/>
        </w:rPr>
        <w:t xml:space="preserve"> </w:t>
      </w:r>
      <w:r w:rsidRPr="00582C14">
        <w:t>-</w:t>
      </w:r>
    </w:p>
    <w:p w14:paraId="7931650A" w14:textId="77777777" w:rsidR="00453C7E" w:rsidRPr="00582C14" w:rsidRDefault="00453C7E" w:rsidP="00453C7E">
      <w:pPr>
        <w:pStyle w:val="AS-P0"/>
      </w:pPr>
    </w:p>
    <w:p w14:paraId="76FE17E2" w14:textId="77777777" w:rsidR="00453C7E" w:rsidRPr="00582C14" w:rsidRDefault="00453C7E" w:rsidP="0019144A">
      <w:pPr>
        <w:pStyle w:val="AS-Pa"/>
      </w:pPr>
      <w:r w:rsidRPr="00582C14">
        <w:t>(a)</w:t>
      </w:r>
      <w:r w:rsidRPr="00582C14">
        <w:tab/>
        <w:t>the</w:t>
      </w:r>
      <w:r w:rsidRPr="00582C14">
        <w:rPr>
          <w:spacing w:val="-10"/>
        </w:rPr>
        <w:t xml:space="preserve"> </w:t>
      </w:r>
      <w:r w:rsidRPr="00582C14">
        <w:t>monies</w:t>
      </w:r>
      <w:r w:rsidRPr="00582C14">
        <w:rPr>
          <w:spacing w:val="-9"/>
        </w:rPr>
        <w:t xml:space="preserve"> </w:t>
      </w:r>
      <w:r w:rsidRPr="00582C14">
        <w:t>that</w:t>
      </w:r>
      <w:r w:rsidRPr="00582C14">
        <w:rPr>
          <w:spacing w:val="-9"/>
        </w:rPr>
        <w:t xml:space="preserve"> </w:t>
      </w:r>
      <w:r w:rsidRPr="00582C14">
        <w:t>may</w:t>
      </w:r>
      <w:r w:rsidRPr="00582C14">
        <w:rPr>
          <w:spacing w:val="-10"/>
        </w:rPr>
        <w:t xml:space="preserve"> </w:t>
      </w:r>
      <w:r w:rsidRPr="00582C14">
        <w:t>so</w:t>
      </w:r>
      <w:r w:rsidRPr="00582C14">
        <w:rPr>
          <w:spacing w:val="-9"/>
        </w:rPr>
        <w:t xml:space="preserve"> </w:t>
      </w:r>
      <w:r w:rsidRPr="00582C14">
        <w:t>be</w:t>
      </w:r>
      <w:r w:rsidRPr="00582C14">
        <w:rPr>
          <w:spacing w:val="-9"/>
        </w:rPr>
        <w:t xml:space="preserve"> </w:t>
      </w:r>
      <w:r w:rsidRPr="00582C14">
        <w:t>carried</w:t>
      </w:r>
      <w:r w:rsidRPr="00582C14">
        <w:rPr>
          <w:spacing w:val="-10"/>
        </w:rPr>
        <w:t xml:space="preserve"> </w:t>
      </w:r>
      <w:r w:rsidRPr="00582C14">
        <w:t>forward</w:t>
      </w:r>
      <w:r w:rsidRPr="00582C14">
        <w:rPr>
          <w:spacing w:val="-9"/>
        </w:rPr>
        <w:t xml:space="preserve"> </w:t>
      </w:r>
      <w:r w:rsidRPr="00582C14">
        <w:t>may</w:t>
      </w:r>
      <w:r w:rsidRPr="00582C14">
        <w:rPr>
          <w:spacing w:val="-9"/>
        </w:rPr>
        <w:t xml:space="preserve"> </w:t>
      </w:r>
      <w:r w:rsidRPr="00582C14">
        <w:t>be</w:t>
      </w:r>
      <w:r w:rsidRPr="00582C14">
        <w:rPr>
          <w:spacing w:val="-10"/>
        </w:rPr>
        <w:t xml:space="preserve"> </w:t>
      </w:r>
      <w:r w:rsidRPr="00582C14">
        <w:t>limited</w:t>
      </w:r>
      <w:r w:rsidRPr="00582C14">
        <w:rPr>
          <w:spacing w:val="-9"/>
        </w:rPr>
        <w:t xml:space="preserve"> </w:t>
      </w:r>
      <w:r w:rsidRPr="00582C14">
        <w:t>to</w:t>
      </w:r>
      <w:r w:rsidRPr="00582C14">
        <w:rPr>
          <w:spacing w:val="-9"/>
        </w:rPr>
        <w:t xml:space="preserve"> </w:t>
      </w:r>
      <w:r w:rsidRPr="00582C14">
        <w:t>an</w:t>
      </w:r>
      <w:r w:rsidRPr="00582C14">
        <w:rPr>
          <w:spacing w:val="-10"/>
        </w:rPr>
        <w:t xml:space="preserve"> </w:t>
      </w:r>
      <w:r w:rsidRPr="00582C14">
        <w:t>amount representing</w:t>
      </w:r>
      <w:r w:rsidRPr="00582C14">
        <w:rPr>
          <w:spacing w:val="13"/>
        </w:rPr>
        <w:t xml:space="preserve"> </w:t>
      </w:r>
      <w:r w:rsidRPr="00582C14">
        <w:t>a</w:t>
      </w:r>
      <w:r w:rsidRPr="00582C14">
        <w:rPr>
          <w:spacing w:val="13"/>
        </w:rPr>
        <w:t xml:space="preserve"> </w:t>
      </w:r>
      <w:r w:rsidRPr="00582C14">
        <w:t>percentage</w:t>
      </w:r>
      <w:r w:rsidRPr="00582C14">
        <w:rPr>
          <w:spacing w:val="13"/>
        </w:rPr>
        <w:t xml:space="preserve"> </w:t>
      </w:r>
      <w:r w:rsidRPr="00582C14">
        <w:t>determined</w:t>
      </w:r>
      <w:r w:rsidRPr="00582C14">
        <w:rPr>
          <w:spacing w:val="13"/>
        </w:rPr>
        <w:t xml:space="preserve"> </w:t>
      </w:r>
      <w:r w:rsidRPr="00582C14">
        <w:t>by</w:t>
      </w:r>
      <w:r w:rsidRPr="00582C14">
        <w:rPr>
          <w:spacing w:val="13"/>
        </w:rPr>
        <w:t xml:space="preserve"> </w:t>
      </w:r>
      <w:r w:rsidRPr="00582C14">
        <w:t>the</w:t>
      </w:r>
      <w:r w:rsidRPr="00582C14">
        <w:rPr>
          <w:spacing w:val="13"/>
        </w:rPr>
        <w:t xml:space="preserve"> </w:t>
      </w:r>
      <w:r w:rsidRPr="00582C14">
        <w:t>Minister</w:t>
      </w:r>
      <w:r w:rsidRPr="00582C14">
        <w:rPr>
          <w:spacing w:val="13"/>
        </w:rPr>
        <w:t xml:space="preserve"> </w:t>
      </w:r>
      <w:r w:rsidRPr="00582C14">
        <w:t>responsible</w:t>
      </w:r>
      <w:r w:rsidRPr="00582C14">
        <w:rPr>
          <w:spacing w:val="13"/>
        </w:rPr>
        <w:t xml:space="preserve"> </w:t>
      </w:r>
      <w:r w:rsidRPr="00582C14">
        <w:t>for finance,</w:t>
      </w:r>
      <w:r w:rsidRPr="00582C14">
        <w:rPr>
          <w:spacing w:val="-3"/>
        </w:rPr>
        <w:t xml:space="preserve"> </w:t>
      </w:r>
      <w:r w:rsidRPr="00582C14">
        <w:t>with</w:t>
      </w:r>
      <w:r w:rsidRPr="00582C14">
        <w:rPr>
          <w:spacing w:val="-2"/>
        </w:rPr>
        <w:t xml:space="preserve"> </w:t>
      </w:r>
      <w:r w:rsidRPr="00582C14">
        <w:t>the</w:t>
      </w:r>
      <w:r w:rsidRPr="00582C14">
        <w:rPr>
          <w:spacing w:val="-3"/>
        </w:rPr>
        <w:t xml:space="preserve"> </w:t>
      </w:r>
      <w:r w:rsidRPr="00582C14">
        <w:t>approval</w:t>
      </w:r>
      <w:r w:rsidRPr="00582C14">
        <w:rPr>
          <w:spacing w:val="-2"/>
        </w:rPr>
        <w:t xml:space="preserve"> </w:t>
      </w:r>
      <w:r w:rsidRPr="00582C14">
        <w:t>of</w:t>
      </w:r>
      <w:r w:rsidRPr="00582C14">
        <w:rPr>
          <w:spacing w:val="-2"/>
        </w:rPr>
        <w:t xml:space="preserve"> </w:t>
      </w:r>
      <w:r w:rsidRPr="00582C14">
        <w:t>the</w:t>
      </w:r>
      <w:r w:rsidRPr="00582C14">
        <w:rPr>
          <w:spacing w:val="-3"/>
        </w:rPr>
        <w:t xml:space="preserve"> </w:t>
      </w:r>
      <w:r w:rsidRPr="00582C14">
        <w:t>National</w:t>
      </w:r>
      <w:r w:rsidRPr="00582C14">
        <w:rPr>
          <w:spacing w:val="-2"/>
        </w:rPr>
        <w:t xml:space="preserve"> </w:t>
      </w:r>
      <w:r w:rsidRPr="00582C14">
        <w:t>Assembly,</w:t>
      </w:r>
      <w:r w:rsidRPr="00582C14">
        <w:rPr>
          <w:spacing w:val="-3"/>
        </w:rPr>
        <w:t xml:space="preserve"> </w:t>
      </w:r>
      <w:r w:rsidRPr="00582C14">
        <w:t>of</w:t>
      </w:r>
      <w:r w:rsidRPr="00582C14">
        <w:rPr>
          <w:spacing w:val="-2"/>
        </w:rPr>
        <w:t xml:space="preserve"> </w:t>
      </w:r>
      <w:r w:rsidRPr="00582C14">
        <w:t>the</w:t>
      </w:r>
      <w:r w:rsidRPr="00582C14">
        <w:rPr>
          <w:spacing w:val="-2"/>
        </w:rPr>
        <w:t xml:space="preserve"> </w:t>
      </w:r>
      <w:r w:rsidRPr="00582C14">
        <w:t>allocations that</w:t>
      </w:r>
      <w:r w:rsidRPr="00582C14">
        <w:rPr>
          <w:spacing w:val="-2"/>
        </w:rPr>
        <w:t xml:space="preserve"> </w:t>
      </w:r>
      <w:r w:rsidRPr="00582C14">
        <w:t>had</w:t>
      </w:r>
      <w:r w:rsidRPr="00582C14">
        <w:rPr>
          <w:spacing w:val="-2"/>
        </w:rPr>
        <w:t xml:space="preserve"> </w:t>
      </w:r>
      <w:r w:rsidRPr="00582C14">
        <w:t>been</w:t>
      </w:r>
      <w:r w:rsidRPr="00582C14">
        <w:rPr>
          <w:spacing w:val="-2"/>
        </w:rPr>
        <w:t xml:space="preserve"> </w:t>
      </w:r>
      <w:r w:rsidRPr="00582C14">
        <w:t>made</w:t>
      </w:r>
      <w:r w:rsidRPr="00582C14">
        <w:rPr>
          <w:spacing w:val="-2"/>
        </w:rPr>
        <w:t xml:space="preserve"> </w:t>
      </w:r>
      <w:r w:rsidRPr="00582C14">
        <w:t>for</w:t>
      </w:r>
      <w:r w:rsidRPr="00582C14">
        <w:rPr>
          <w:spacing w:val="-2"/>
        </w:rPr>
        <w:t xml:space="preserve"> </w:t>
      </w:r>
      <w:r w:rsidRPr="00582C14">
        <w:t>the</w:t>
      </w:r>
      <w:r w:rsidRPr="00582C14">
        <w:rPr>
          <w:spacing w:val="-2"/>
        </w:rPr>
        <w:t xml:space="preserve"> </w:t>
      </w:r>
      <w:r w:rsidRPr="00582C14">
        <w:t>financial</w:t>
      </w:r>
      <w:r w:rsidRPr="00582C14">
        <w:rPr>
          <w:spacing w:val="-2"/>
        </w:rPr>
        <w:t xml:space="preserve"> </w:t>
      </w:r>
      <w:r w:rsidRPr="00582C14">
        <w:t>year;</w:t>
      </w:r>
      <w:r w:rsidRPr="00582C14">
        <w:rPr>
          <w:spacing w:val="-2"/>
        </w:rPr>
        <w:t xml:space="preserve"> </w:t>
      </w:r>
      <w:r w:rsidRPr="00582C14">
        <w:t>and</w:t>
      </w:r>
    </w:p>
    <w:p w14:paraId="0CE71EA2" w14:textId="77777777" w:rsidR="00453C7E" w:rsidRPr="00582C14" w:rsidRDefault="00453C7E" w:rsidP="0019144A">
      <w:pPr>
        <w:pStyle w:val="AS-Pa"/>
      </w:pPr>
    </w:p>
    <w:p w14:paraId="198EE520" w14:textId="77777777" w:rsidR="00453C7E" w:rsidRPr="00582C14" w:rsidRDefault="00453C7E" w:rsidP="0019144A">
      <w:pPr>
        <w:pStyle w:val="AS-Pa"/>
      </w:pPr>
      <w:r w:rsidRPr="00582C14">
        <w:t>(b)</w:t>
      </w:r>
      <w:r w:rsidRPr="00582C14">
        <w:tab/>
        <w:t>monies</w:t>
      </w:r>
      <w:r w:rsidRPr="00582C14">
        <w:rPr>
          <w:spacing w:val="7"/>
        </w:rPr>
        <w:t xml:space="preserve"> </w:t>
      </w:r>
      <w:r w:rsidRPr="00582C14">
        <w:t>so</w:t>
      </w:r>
      <w:r w:rsidRPr="00582C14">
        <w:rPr>
          <w:spacing w:val="8"/>
        </w:rPr>
        <w:t xml:space="preserve"> </w:t>
      </w:r>
      <w:r w:rsidRPr="00582C14">
        <w:t>carried</w:t>
      </w:r>
      <w:r w:rsidRPr="00582C14">
        <w:rPr>
          <w:spacing w:val="8"/>
        </w:rPr>
        <w:t xml:space="preserve"> </w:t>
      </w:r>
      <w:r w:rsidRPr="00582C14">
        <w:t>forward</w:t>
      </w:r>
      <w:r w:rsidRPr="00582C14">
        <w:rPr>
          <w:spacing w:val="7"/>
        </w:rPr>
        <w:t xml:space="preserve"> </w:t>
      </w:r>
      <w:r w:rsidRPr="00582C14">
        <w:t>to</w:t>
      </w:r>
      <w:r w:rsidRPr="00582C14">
        <w:rPr>
          <w:spacing w:val="8"/>
        </w:rPr>
        <w:t xml:space="preserve"> </w:t>
      </w:r>
      <w:r w:rsidRPr="00582C14">
        <w:t>the</w:t>
      </w:r>
      <w:r w:rsidRPr="00582C14">
        <w:rPr>
          <w:spacing w:val="8"/>
        </w:rPr>
        <w:t xml:space="preserve"> </w:t>
      </w:r>
      <w:r w:rsidRPr="00582C14">
        <w:t>next</w:t>
      </w:r>
      <w:r w:rsidRPr="00582C14">
        <w:rPr>
          <w:spacing w:val="8"/>
        </w:rPr>
        <w:t xml:space="preserve"> </w:t>
      </w:r>
      <w:r w:rsidRPr="00582C14">
        <w:t>financial</w:t>
      </w:r>
      <w:r w:rsidRPr="00582C14">
        <w:rPr>
          <w:spacing w:val="7"/>
        </w:rPr>
        <w:t xml:space="preserve"> </w:t>
      </w:r>
      <w:r w:rsidRPr="00582C14">
        <w:t>year</w:t>
      </w:r>
      <w:r w:rsidRPr="00582C14">
        <w:rPr>
          <w:spacing w:val="8"/>
        </w:rPr>
        <w:t xml:space="preserve"> </w:t>
      </w:r>
      <w:r w:rsidRPr="00582C14">
        <w:t>may</w:t>
      </w:r>
      <w:r w:rsidRPr="00582C14">
        <w:rPr>
          <w:spacing w:val="8"/>
        </w:rPr>
        <w:t xml:space="preserve"> </w:t>
      </w:r>
      <w:r w:rsidRPr="00582C14">
        <w:t>not</w:t>
      </w:r>
      <w:r w:rsidRPr="00582C14">
        <w:rPr>
          <w:spacing w:val="8"/>
        </w:rPr>
        <w:t xml:space="preserve"> </w:t>
      </w:r>
      <w:r w:rsidRPr="00582C14">
        <w:t>be</w:t>
      </w:r>
      <w:r w:rsidRPr="00582C14">
        <w:rPr>
          <w:spacing w:val="7"/>
        </w:rPr>
        <w:t xml:space="preserve"> </w:t>
      </w:r>
      <w:r w:rsidRPr="00582C14">
        <w:t>taken into</w:t>
      </w:r>
      <w:r w:rsidRPr="00582C14">
        <w:rPr>
          <w:spacing w:val="8"/>
        </w:rPr>
        <w:t xml:space="preserve"> </w:t>
      </w:r>
      <w:r w:rsidRPr="00582C14">
        <w:t>account</w:t>
      </w:r>
      <w:r w:rsidRPr="00582C14">
        <w:rPr>
          <w:spacing w:val="8"/>
        </w:rPr>
        <w:t xml:space="preserve"> </w:t>
      </w:r>
      <w:r w:rsidRPr="00582C14">
        <w:t>in</w:t>
      </w:r>
      <w:r w:rsidRPr="00582C14">
        <w:rPr>
          <w:spacing w:val="9"/>
        </w:rPr>
        <w:t xml:space="preserve"> </w:t>
      </w:r>
      <w:r w:rsidRPr="00582C14">
        <w:t>determining</w:t>
      </w:r>
      <w:r w:rsidRPr="00582C14">
        <w:rPr>
          <w:spacing w:val="8"/>
        </w:rPr>
        <w:t xml:space="preserve"> </w:t>
      </w:r>
      <w:r w:rsidRPr="00582C14">
        <w:t>any</w:t>
      </w:r>
      <w:r w:rsidRPr="00582C14">
        <w:rPr>
          <w:spacing w:val="8"/>
        </w:rPr>
        <w:t xml:space="preserve"> </w:t>
      </w:r>
      <w:r w:rsidRPr="00582C14">
        <w:t>allocation</w:t>
      </w:r>
      <w:r w:rsidRPr="00582C14">
        <w:rPr>
          <w:spacing w:val="9"/>
        </w:rPr>
        <w:t xml:space="preserve"> </w:t>
      </w:r>
      <w:r w:rsidRPr="00582C14">
        <w:t>to</w:t>
      </w:r>
      <w:r w:rsidRPr="00582C14">
        <w:rPr>
          <w:spacing w:val="8"/>
        </w:rPr>
        <w:t xml:space="preserve"> </w:t>
      </w:r>
      <w:r w:rsidRPr="00582C14">
        <w:t>be</w:t>
      </w:r>
      <w:r w:rsidRPr="00582C14">
        <w:rPr>
          <w:spacing w:val="9"/>
        </w:rPr>
        <w:t xml:space="preserve"> </w:t>
      </w:r>
      <w:r w:rsidRPr="00582C14">
        <w:t>made</w:t>
      </w:r>
      <w:r w:rsidRPr="00582C14">
        <w:rPr>
          <w:spacing w:val="8"/>
        </w:rPr>
        <w:t xml:space="preserve"> </w:t>
      </w:r>
      <w:r w:rsidRPr="00582C14">
        <w:t>to</w:t>
      </w:r>
      <w:r w:rsidRPr="00582C14">
        <w:rPr>
          <w:spacing w:val="8"/>
        </w:rPr>
        <w:t xml:space="preserve"> </w:t>
      </w:r>
      <w:r w:rsidRPr="00582C14">
        <w:t>the</w:t>
      </w:r>
      <w:r w:rsidRPr="00582C14">
        <w:rPr>
          <w:spacing w:val="9"/>
        </w:rPr>
        <w:t xml:space="preserve"> </w:t>
      </w:r>
      <w:r w:rsidRPr="00582C14">
        <w:t>political party</w:t>
      </w:r>
      <w:r w:rsidRPr="00582C14">
        <w:rPr>
          <w:spacing w:val="-4"/>
        </w:rPr>
        <w:t xml:space="preserve"> </w:t>
      </w:r>
      <w:r w:rsidRPr="00582C14">
        <w:t>concerned</w:t>
      </w:r>
      <w:r w:rsidRPr="00582C14">
        <w:rPr>
          <w:spacing w:val="-3"/>
        </w:rPr>
        <w:t xml:space="preserve"> </w:t>
      </w:r>
      <w:r w:rsidRPr="00582C14">
        <w:t>during</w:t>
      </w:r>
      <w:r w:rsidRPr="00582C14">
        <w:rPr>
          <w:spacing w:val="-3"/>
        </w:rPr>
        <w:t xml:space="preserve"> </w:t>
      </w:r>
      <w:r w:rsidRPr="00582C14">
        <w:t>the</w:t>
      </w:r>
      <w:r w:rsidRPr="00582C14">
        <w:rPr>
          <w:spacing w:val="-3"/>
        </w:rPr>
        <w:t xml:space="preserve"> </w:t>
      </w:r>
      <w:r w:rsidRPr="00582C14">
        <w:t>financial</w:t>
      </w:r>
      <w:r w:rsidRPr="00582C14">
        <w:rPr>
          <w:spacing w:val="-3"/>
        </w:rPr>
        <w:t xml:space="preserve"> </w:t>
      </w:r>
      <w:r w:rsidRPr="00582C14">
        <w:t>year.</w:t>
      </w:r>
    </w:p>
    <w:p w14:paraId="19F8BFEA" w14:textId="77777777" w:rsidR="00453C7E" w:rsidRPr="00582C14" w:rsidRDefault="00453C7E" w:rsidP="00453C7E">
      <w:pPr>
        <w:pStyle w:val="AS-P0"/>
      </w:pPr>
    </w:p>
    <w:p w14:paraId="76E72BD4" w14:textId="77777777" w:rsidR="00453C7E" w:rsidRPr="00582C14" w:rsidRDefault="00453C7E" w:rsidP="0019144A">
      <w:pPr>
        <w:pStyle w:val="AS-P1"/>
      </w:pPr>
      <w:r w:rsidRPr="00582C14">
        <w:t>(2)</w:t>
      </w:r>
      <w:r w:rsidRPr="00582C14">
        <w:tab/>
        <w:t>If -</w:t>
      </w:r>
    </w:p>
    <w:p w14:paraId="1D894A38" w14:textId="77777777" w:rsidR="00453C7E" w:rsidRPr="00582C14" w:rsidRDefault="00453C7E" w:rsidP="00453C7E">
      <w:pPr>
        <w:pStyle w:val="AS-P0"/>
      </w:pPr>
    </w:p>
    <w:p w14:paraId="36F116E4" w14:textId="77777777" w:rsidR="00453C7E" w:rsidRPr="00582C14" w:rsidRDefault="00453C7E" w:rsidP="0019144A">
      <w:pPr>
        <w:pStyle w:val="AS-Pa"/>
      </w:pPr>
      <w:r w:rsidRPr="00582C14">
        <w:t>(a)</w:t>
      </w:r>
      <w:r w:rsidRPr="00582C14">
        <w:tab/>
        <w:t>the</w:t>
      </w:r>
      <w:r w:rsidRPr="00582C14">
        <w:rPr>
          <w:spacing w:val="34"/>
        </w:rPr>
        <w:t xml:space="preserve"> </w:t>
      </w:r>
      <w:r w:rsidRPr="00582C14">
        <w:t>National</w:t>
      </w:r>
      <w:r w:rsidRPr="00582C14">
        <w:rPr>
          <w:spacing w:val="36"/>
        </w:rPr>
        <w:t xml:space="preserve"> </w:t>
      </w:r>
      <w:r w:rsidRPr="00582C14">
        <w:t>Assembly</w:t>
      </w:r>
      <w:r w:rsidRPr="00582C14">
        <w:rPr>
          <w:spacing w:val="36"/>
        </w:rPr>
        <w:t xml:space="preserve"> </w:t>
      </w:r>
      <w:r w:rsidRPr="00582C14">
        <w:t>is</w:t>
      </w:r>
      <w:r w:rsidRPr="00582C14">
        <w:rPr>
          <w:spacing w:val="36"/>
        </w:rPr>
        <w:t xml:space="preserve"> </w:t>
      </w:r>
      <w:r w:rsidRPr="00582C14">
        <w:t>dissolved</w:t>
      </w:r>
      <w:r w:rsidRPr="00582C14">
        <w:rPr>
          <w:spacing w:val="36"/>
        </w:rPr>
        <w:t xml:space="preserve"> </w:t>
      </w:r>
      <w:r w:rsidRPr="00582C14">
        <w:t>in</w:t>
      </w:r>
      <w:r w:rsidRPr="00582C14">
        <w:rPr>
          <w:spacing w:val="36"/>
        </w:rPr>
        <w:t xml:space="preserve"> </w:t>
      </w:r>
      <w:r w:rsidRPr="00582C14">
        <w:t>terms</w:t>
      </w:r>
      <w:r w:rsidRPr="00582C14">
        <w:rPr>
          <w:spacing w:val="36"/>
        </w:rPr>
        <w:t xml:space="preserve"> </w:t>
      </w:r>
      <w:r w:rsidRPr="00582C14">
        <w:t>of</w:t>
      </w:r>
      <w:r w:rsidRPr="00582C14">
        <w:rPr>
          <w:spacing w:val="36"/>
        </w:rPr>
        <w:t xml:space="preserve"> </w:t>
      </w:r>
      <w:r w:rsidRPr="00582C14">
        <w:t>the</w:t>
      </w:r>
      <w:r w:rsidRPr="00582C14">
        <w:rPr>
          <w:spacing w:val="35"/>
        </w:rPr>
        <w:t xml:space="preserve"> </w:t>
      </w:r>
      <w:r w:rsidRPr="00582C14">
        <w:t>Namibian Constitution;</w:t>
      </w:r>
      <w:r w:rsidRPr="00582C14">
        <w:rPr>
          <w:spacing w:val="-12"/>
        </w:rPr>
        <w:t xml:space="preserve"> </w:t>
      </w:r>
      <w:r w:rsidRPr="00582C14">
        <w:t>or</w:t>
      </w:r>
    </w:p>
    <w:p w14:paraId="5A080CC8" w14:textId="77777777" w:rsidR="00453C7E" w:rsidRPr="00582C14" w:rsidRDefault="00453C7E" w:rsidP="0019144A">
      <w:pPr>
        <w:pStyle w:val="AS-Pa"/>
      </w:pPr>
    </w:p>
    <w:p w14:paraId="01DF3A57" w14:textId="77777777" w:rsidR="00453C7E" w:rsidRPr="00582C14" w:rsidRDefault="00453C7E" w:rsidP="0019144A">
      <w:pPr>
        <w:pStyle w:val="AS-Pa"/>
      </w:pPr>
      <w:r w:rsidRPr="00582C14">
        <w:t>(b)</w:t>
      </w:r>
      <w:r w:rsidRPr="00582C14">
        <w:tab/>
        <w:t>all</w:t>
      </w:r>
      <w:r w:rsidRPr="00582C14">
        <w:rPr>
          <w:spacing w:val="22"/>
        </w:rPr>
        <w:t xml:space="preserve"> </w:t>
      </w:r>
      <w:r w:rsidRPr="00582C14">
        <w:t>the</w:t>
      </w:r>
      <w:r w:rsidRPr="00582C14">
        <w:rPr>
          <w:spacing w:val="23"/>
        </w:rPr>
        <w:t xml:space="preserve"> </w:t>
      </w:r>
      <w:r w:rsidRPr="00582C14">
        <w:t>members</w:t>
      </w:r>
      <w:r w:rsidRPr="00582C14">
        <w:rPr>
          <w:spacing w:val="23"/>
        </w:rPr>
        <w:t xml:space="preserve"> </w:t>
      </w:r>
      <w:r w:rsidRPr="00582C14">
        <w:t>of</w:t>
      </w:r>
      <w:r w:rsidRPr="00582C14">
        <w:rPr>
          <w:spacing w:val="23"/>
        </w:rPr>
        <w:t xml:space="preserve"> </w:t>
      </w:r>
      <w:r w:rsidRPr="00582C14">
        <w:t>the</w:t>
      </w:r>
      <w:r w:rsidRPr="00582C14">
        <w:rPr>
          <w:spacing w:val="22"/>
        </w:rPr>
        <w:t xml:space="preserve"> </w:t>
      </w:r>
      <w:r w:rsidRPr="00582C14">
        <w:t>National</w:t>
      </w:r>
      <w:r w:rsidRPr="00582C14">
        <w:rPr>
          <w:spacing w:val="23"/>
        </w:rPr>
        <w:t xml:space="preserve"> </w:t>
      </w:r>
      <w:r w:rsidRPr="00582C14">
        <w:t>Council</w:t>
      </w:r>
      <w:r w:rsidRPr="00582C14">
        <w:rPr>
          <w:spacing w:val="23"/>
        </w:rPr>
        <w:t xml:space="preserve"> </w:t>
      </w:r>
      <w:r w:rsidRPr="00582C14">
        <w:t>have</w:t>
      </w:r>
      <w:r w:rsidRPr="00582C14">
        <w:rPr>
          <w:spacing w:val="23"/>
        </w:rPr>
        <w:t xml:space="preserve"> </w:t>
      </w:r>
      <w:r w:rsidRPr="00582C14">
        <w:t>vacated</w:t>
      </w:r>
      <w:r w:rsidRPr="00582C14">
        <w:rPr>
          <w:spacing w:val="23"/>
        </w:rPr>
        <w:t xml:space="preserve"> </w:t>
      </w:r>
      <w:r w:rsidRPr="00582C14">
        <w:t>their</w:t>
      </w:r>
      <w:r w:rsidRPr="00582C14">
        <w:rPr>
          <w:spacing w:val="22"/>
        </w:rPr>
        <w:t xml:space="preserve"> </w:t>
      </w:r>
      <w:r w:rsidRPr="00582C14">
        <w:t>seats</w:t>
      </w:r>
      <w:r w:rsidRPr="00582C14">
        <w:rPr>
          <w:spacing w:val="23"/>
        </w:rPr>
        <w:t xml:space="preserve"> </w:t>
      </w:r>
      <w:r w:rsidRPr="00582C14">
        <w:t>as members</w:t>
      </w:r>
      <w:r w:rsidRPr="00582C14">
        <w:rPr>
          <w:spacing w:val="-6"/>
        </w:rPr>
        <w:t xml:space="preserve"> </w:t>
      </w:r>
      <w:r w:rsidRPr="00582C14">
        <w:t>under</w:t>
      </w:r>
      <w:r w:rsidRPr="00582C14">
        <w:rPr>
          <w:spacing w:val="-6"/>
        </w:rPr>
        <w:t xml:space="preserve"> </w:t>
      </w:r>
      <w:r w:rsidRPr="00582C14">
        <w:t>Article</w:t>
      </w:r>
      <w:r w:rsidRPr="00582C14">
        <w:rPr>
          <w:spacing w:val="-6"/>
        </w:rPr>
        <w:t xml:space="preserve"> </w:t>
      </w:r>
      <w:r w:rsidRPr="00582C14">
        <w:t>70(2)</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Namibian</w:t>
      </w:r>
      <w:r w:rsidRPr="00582C14">
        <w:rPr>
          <w:spacing w:val="-6"/>
        </w:rPr>
        <w:t xml:space="preserve"> </w:t>
      </w:r>
      <w:r w:rsidRPr="00582C14">
        <w:t>Constitution,</w:t>
      </w:r>
    </w:p>
    <w:p w14:paraId="6BCDBB5F" w14:textId="77777777" w:rsidR="00453C7E" w:rsidRPr="00582C14" w:rsidRDefault="00453C7E" w:rsidP="00453C7E">
      <w:pPr>
        <w:pStyle w:val="AS-P0"/>
      </w:pPr>
    </w:p>
    <w:p w14:paraId="4E9A2C51" w14:textId="77777777" w:rsidR="00453C7E" w:rsidRPr="00582C14" w:rsidRDefault="00453C7E" w:rsidP="00453C7E">
      <w:pPr>
        <w:pStyle w:val="AS-P0"/>
      </w:pPr>
      <w:r w:rsidRPr="00582C14">
        <w:t>every</w:t>
      </w:r>
      <w:r w:rsidRPr="00582C14">
        <w:rPr>
          <w:spacing w:val="5"/>
        </w:rPr>
        <w:t xml:space="preserve"> </w:t>
      </w:r>
      <w:r w:rsidRPr="00582C14">
        <w:t>political</w:t>
      </w:r>
      <w:r w:rsidRPr="00582C14">
        <w:rPr>
          <w:spacing w:val="6"/>
        </w:rPr>
        <w:t xml:space="preserve"> </w:t>
      </w:r>
      <w:r w:rsidRPr="00582C14">
        <w:t>party</w:t>
      </w:r>
      <w:r w:rsidRPr="00582C14">
        <w:rPr>
          <w:spacing w:val="5"/>
        </w:rPr>
        <w:t xml:space="preserve"> </w:t>
      </w:r>
      <w:r w:rsidRPr="00582C14">
        <w:t>that</w:t>
      </w:r>
      <w:r w:rsidRPr="00582C14">
        <w:rPr>
          <w:spacing w:val="6"/>
        </w:rPr>
        <w:t xml:space="preserve"> </w:t>
      </w:r>
      <w:r w:rsidRPr="00582C14">
        <w:t>is</w:t>
      </w:r>
      <w:r w:rsidRPr="00582C14">
        <w:rPr>
          <w:spacing w:val="5"/>
        </w:rPr>
        <w:t xml:space="preserve"> </w:t>
      </w:r>
      <w:r w:rsidRPr="00582C14">
        <w:t>represented</w:t>
      </w:r>
      <w:r w:rsidRPr="00582C14">
        <w:rPr>
          <w:spacing w:val="6"/>
        </w:rPr>
        <w:t xml:space="preserve"> </w:t>
      </w:r>
      <w:r w:rsidRPr="00582C14">
        <w:t>in</w:t>
      </w:r>
      <w:r w:rsidRPr="00582C14">
        <w:rPr>
          <w:spacing w:val="5"/>
        </w:rPr>
        <w:t xml:space="preserve"> </w:t>
      </w:r>
      <w:r w:rsidRPr="00582C14">
        <w:t>the</w:t>
      </w:r>
      <w:r w:rsidRPr="00582C14">
        <w:rPr>
          <w:spacing w:val="6"/>
        </w:rPr>
        <w:t xml:space="preserve"> </w:t>
      </w:r>
      <w:r w:rsidRPr="00582C14">
        <w:t>National</w:t>
      </w:r>
      <w:r w:rsidRPr="00582C14">
        <w:rPr>
          <w:spacing w:val="5"/>
        </w:rPr>
        <w:t xml:space="preserve"> </w:t>
      </w:r>
      <w:r w:rsidRPr="00582C14">
        <w:t>Assembly</w:t>
      </w:r>
      <w:r w:rsidRPr="00582C14">
        <w:rPr>
          <w:spacing w:val="6"/>
        </w:rPr>
        <w:t xml:space="preserve"> </w:t>
      </w:r>
      <w:r w:rsidRPr="00582C14">
        <w:t>or</w:t>
      </w:r>
      <w:r w:rsidRPr="00582C14">
        <w:rPr>
          <w:spacing w:val="5"/>
        </w:rPr>
        <w:t xml:space="preserve"> </w:t>
      </w:r>
      <w:r w:rsidRPr="00582C14">
        <w:t>National</w:t>
      </w:r>
      <w:r w:rsidRPr="00582C14">
        <w:rPr>
          <w:spacing w:val="6"/>
        </w:rPr>
        <w:t xml:space="preserve"> </w:t>
      </w:r>
      <w:r w:rsidRPr="00582C14">
        <w:t>Council must</w:t>
      </w:r>
      <w:r w:rsidRPr="00582C14">
        <w:rPr>
          <w:spacing w:val="-5"/>
        </w:rPr>
        <w:t xml:space="preserve"> </w:t>
      </w:r>
      <w:r w:rsidRPr="00582C14">
        <w:t>-</w:t>
      </w:r>
    </w:p>
    <w:p w14:paraId="0BA2F320" w14:textId="77777777" w:rsidR="00453C7E" w:rsidRPr="00582C14" w:rsidRDefault="00453C7E" w:rsidP="0019144A">
      <w:pPr>
        <w:pStyle w:val="AS-Pa"/>
      </w:pPr>
    </w:p>
    <w:p w14:paraId="0555C1FC" w14:textId="77777777" w:rsidR="00453C7E" w:rsidRPr="00582C14" w:rsidRDefault="00453C7E" w:rsidP="0019144A">
      <w:pPr>
        <w:pStyle w:val="AS-Pa"/>
      </w:pPr>
      <w:r w:rsidRPr="00582C14">
        <w:t>(</w:t>
      </w:r>
      <w:r w:rsidR="00AD145A" w:rsidRPr="00582C14">
        <w:t>i</w:t>
      </w:r>
      <w:r w:rsidRPr="00582C14">
        <w:t>)</w:t>
      </w:r>
      <w:r w:rsidRPr="00582C14">
        <w:tab/>
        <w:t>close</w:t>
      </w:r>
      <w:r w:rsidRPr="00582C14">
        <w:rPr>
          <w:spacing w:val="18"/>
        </w:rPr>
        <w:t xml:space="preserve"> </w:t>
      </w:r>
      <w:r w:rsidRPr="00582C14">
        <w:t>its</w:t>
      </w:r>
      <w:r w:rsidRPr="00582C14">
        <w:rPr>
          <w:spacing w:val="19"/>
        </w:rPr>
        <w:t xml:space="preserve"> </w:t>
      </w:r>
      <w:r w:rsidRPr="00582C14">
        <w:t>books</w:t>
      </w:r>
      <w:r w:rsidRPr="00582C14">
        <w:rPr>
          <w:spacing w:val="19"/>
        </w:rPr>
        <w:t xml:space="preserve"> </w:t>
      </w:r>
      <w:r w:rsidRPr="00582C14">
        <w:t>and</w:t>
      </w:r>
      <w:r w:rsidRPr="00582C14">
        <w:rPr>
          <w:spacing w:val="19"/>
        </w:rPr>
        <w:t xml:space="preserve"> </w:t>
      </w:r>
      <w:r w:rsidRPr="00582C14">
        <w:t>records</w:t>
      </w:r>
      <w:r w:rsidRPr="00582C14">
        <w:rPr>
          <w:spacing w:val="19"/>
        </w:rPr>
        <w:t xml:space="preserve"> </w:t>
      </w:r>
      <w:r w:rsidRPr="00582C14">
        <w:t>of</w:t>
      </w:r>
      <w:r w:rsidRPr="00582C14">
        <w:rPr>
          <w:spacing w:val="18"/>
        </w:rPr>
        <w:t xml:space="preserve"> </w:t>
      </w:r>
      <w:r w:rsidRPr="00582C14">
        <w:t>accounts</w:t>
      </w:r>
      <w:r w:rsidRPr="00582C14">
        <w:rPr>
          <w:spacing w:val="20"/>
        </w:rPr>
        <w:t xml:space="preserve"> </w:t>
      </w:r>
      <w:r w:rsidRPr="00582C14">
        <w:t>kept</w:t>
      </w:r>
      <w:r w:rsidRPr="00582C14">
        <w:rPr>
          <w:spacing w:val="19"/>
        </w:rPr>
        <w:t xml:space="preserve"> </w:t>
      </w:r>
      <w:r w:rsidRPr="00582C14">
        <w:t>in</w:t>
      </w:r>
      <w:r w:rsidRPr="00582C14">
        <w:rPr>
          <w:spacing w:val="19"/>
        </w:rPr>
        <w:t xml:space="preserve"> </w:t>
      </w:r>
      <w:r w:rsidRPr="00582C14">
        <w:t>terms</w:t>
      </w:r>
      <w:r w:rsidRPr="00582C14">
        <w:rPr>
          <w:spacing w:val="18"/>
        </w:rPr>
        <w:t xml:space="preserve"> </w:t>
      </w:r>
      <w:r w:rsidRPr="00582C14">
        <w:t>of</w:t>
      </w:r>
      <w:r w:rsidRPr="00582C14">
        <w:rPr>
          <w:spacing w:val="19"/>
        </w:rPr>
        <w:t xml:space="preserve"> </w:t>
      </w:r>
      <w:r w:rsidRPr="00582C14">
        <w:t>section</w:t>
      </w:r>
      <w:r w:rsidRPr="00582C14">
        <w:rPr>
          <w:spacing w:val="20"/>
        </w:rPr>
        <w:t xml:space="preserve"> </w:t>
      </w:r>
      <w:r w:rsidRPr="00582C14">
        <w:t>158 not</w:t>
      </w:r>
      <w:r w:rsidRPr="00582C14">
        <w:rPr>
          <w:spacing w:val="8"/>
        </w:rPr>
        <w:t xml:space="preserve"> </w:t>
      </w:r>
      <w:r w:rsidRPr="00582C14">
        <w:t>lat</w:t>
      </w:r>
      <w:r w:rsidRPr="00582C14">
        <w:rPr>
          <w:spacing w:val="-1"/>
        </w:rPr>
        <w:t>e</w:t>
      </w:r>
      <w:r w:rsidRPr="00582C14">
        <w:t>r</w:t>
      </w:r>
      <w:r w:rsidRPr="00582C14">
        <w:rPr>
          <w:spacing w:val="8"/>
        </w:rPr>
        <w:t xml:space="preserve"> </w:t>
      </w:r>
      <w:r w:rsidRPr="00582C14">
        <w:t>than</w:t>
      </w:r>
      <w:r w:rsidRPr="00582C14">
        <w:rPr>
          <w:spacing w:val="8"/>
        </w:rPr>
        <w:t xml:space="preserve"> </w:t>
      </w:r>
      <w:r w:rsidRPr="00582C14">
        <w:t>21</w:t>
      </w:r>
      <w:r w:rsidRPr="00582C14">
        <w:rPr>
          <w:spacing w:val="8"/>
        </w:rPr>
        <w:t xml:space="preserve"> </w:t>
      </w:r>
      <w:r w:rsidRPr="00582C14">
        <w:t>days</w:t>
      </w:r>
      <w:r w:rsidRPr="00582C14">
        <w:rPr>
          <w:spacing w:val="8"/>
        </w:rPr>
        <w:t xml:space="preserve"> </w:t>
      </w:r>
      <w:r w:rsidRPr="00582C14">
        <w:t>before</w:t>
      </w:r>
      <w:r w:rsidRPr="00582C14">
        <w:rPr>
          <w:spacing w:val="9"/>
        </w:rPr>
        <w:t xml:space="preserve"> </w:t>
      </w:r>
      <w:r w:rsidRPr="00582C14">
        <w:t>the</w:t>
      </w:r>
      <w:r w:rsidRPr="00582C14">
        <w:rPr>
          <w:spacing w:val="8"/>
        </w:rPr>
        <w:t xml:space="preserve"> </w:t>
      </w:r>
      <w:r w:rsidRPr="00582C14">
        <w:t>date</w:t>
      </w:r>
      <w:r w:rsidRPr="00582C14">
        <w:rPr>
          <w:spacing w:val="7"/>
        </w:rPr>
        <w:t xml:space="preserve"> </w:t>
      </w:r>
      <w:r w:rsidRPr="00582C14">
        <w:t>set</w:t>
      </w:r>
      <w:r w:rsidRPr="00582C14">
        <w:rPr>
          <w:spacing w:val="8"/>
        </w:rPr>
        <w:t xml:space="preserve"> </w:t>
      </w:r>
      <w:r w:rsidRPr="00582C14">
        <w:t>for</w:t>
      </w:r>
      <w:r w:rsidRPr="00582C14">
        <w:rPr>
          <w:spacing w:val="8"/>
        </w:rPr>
        <w:t xml:space="preserve"> </w:t>
      </w:r>
      <w:r w:rsidRPr="00582C14">
        <w:t>the</w:t>
      </w:r>
      <w:r w:rsidRPr="00582C14">
        <w:rPr>
          <w:spacing w:val="8"/>
        </w:rPr>
        <w:t xml:space="preserve"> </w:t>
      </w:r>
      <w:r w:rsidRPr="00582C14">
        <w:t>election</w:t>
      </w:r>
      <w:r w:rsidRPr="00582C14">
        <w:rPr>
          <w:spacing w:val="8"/>
        </w:rPr>
        <w:t xml:space="preserve"> </w:t>
      </w:r>
      <w:r w:rsidRPr="00582C14">
        <w:t>of</w:t>
      </w:r>
      <w:r w:rsidRPr="00582C14">
        <w:rPr>
          <w:spacing w:val="8"/>
        </w:rPr>
        <w:t xml:space="preserve"> </w:t>
      </w:r>
      <w:r w:rsidRPr="00582C14">
        <w:t>either</w:t>
      </w:r>
      <w:r w:rsidRPr="00582C14">
        <w:rPr>
          <w:spacing w:val="8"/>
        </w:rPr>
        <w:t xml:space="preserve"> </w:t>
      </w:r>
      <w:r w:rsidRPr="00582C14">
        <w:t>the National</w:t>
      </w:r>
      <w:r w:rsidRPr="00582C14">
        <w:rPr>
          <w:spacing w:val="-6"/>
        </w:rPr>
        <w:t xml:space="preserve"> </w:t>
      </w:r>
      <w:r w:rsidRPr="00582C14">
        <w:t>Assembly</w:t>
      </w:r>
      <w:r w:rsidRPr="00582C14">
        <w:rPr>
          <w:spacing w:val="-6"/>
        </w:rPr>
        <w:t xml:space="preserve"> </w:t>
      </w:r>
      <w:r w:rsidRPr="00582C14">
        <w:t>or</w:t>
      </w:r>
      <w:r w:rsidRPr="00582C14">
        <w:rPr>
          <w:spacing w:val="-6"/>
        </w:rPr>
        <w:t xml:space="preserve"> </w:t>
      </w:r>
      <w:r w:rsidRPr="00582C14">
        <w:t>National</w:t>
      </w:r>
      <w:r w:rsidRPr="00582C14">
        <w:rPr>
          <w:spacing w:val="-5"/>
        </w:rPr>
        <w:t xml:space="preserve"> </w:t>
      </w:r>
      <w:r w:rsidRPr="00582C14">
        <w:t>Council;</w:t>
      </w:r>
    </w:p>
    <w:p w14:paraId="45FF8C3B" w14:textId="77777777" w:rsidR="00453C7E" w:rsidRPr="00582C14" w:rsidRDefault="00453C7E" w:rsidP="0019144A">
      <w:pPr>
        <w:pStyle w:val="AS-Pa"/>
      </w:pPr>
    </w:p>
    <w:p w14:paraId="77B3894C" w14:textId="77777777" w:rsidR="00453C7E" w:rsidRPr="00582C14" w:rsidRDefault="00453C7E" w:rsidP="0019144A">
      <w:pPr>
        <w:pStyle w:val="AS-Pa"/>
      </w:pPr>
      <w:r w:rsidRPr="00582C14">
        <w:t>(ii)</w:t>
      </w:r>
      <w:r w:rsidRPr="00582C14">
        <w:tab/>
        <w:t>within</w:t>
      </w:r>
      <w:r w:rsidRPr="00582C14">
        <w:rPr>
          <w:spacing w:val="31"/>
        </w:rPr>
        <w:t xml:space="preserve"> </w:t>
      </w:r>
      <w:r w:rsidRPr="00582C14">
        <w:t>14</w:t>
      </w:r>
      <w:r w:rsidRPr="00582C14">
        <w:rPr>
          <w:spacing w:val="32"/>
        </w:rPr>
        <w:t xml:space="preserve"> </w:t>
      </w:r>
      <w:r w:rsidRPr="00582C14">
        <w:t>days</w:t>
      </w:r>
      <w:r w:rsidRPr="00582C14">
        <w:rPr>
          <w:spacing w:val="32"/>
        </w:rPr>
        <w:t xml:space="preserve"> </w:t>
      </w:r>
      <w:r w:rsidRPr="00582C14">
        <w:t>thereafter</w:t>
      </w:r>
      <w:r w:rsidRPr="00582C14">
        <w:rPr>
          <w:spacing w:val="31"/>
        </w:rPr>
        <w:t xml:space="preserve"> </w:t>
      </w:r>
      <w:r w:rsidRPr="00582C14">
        <w:t>submit</w:t>
      </w:r>
      <w:r w:rsidRPr="00582C14">
        <w:rPr>
          <w:spacing w:val="32"/>
        </w:rPr>
        <w:t xml:space="preserve"> </w:t>
      </w:r>
      <w:r w:rsidRPr="00582C14">
        <w:t>an</w:t>
      </w:r>
      <w:r w:rsidRPr="00582C14">
        <w:rPr>
          <w:spacing w:val="32"/>
        </w:rPr>
        <w:t xml:space="preserve"> </w:t>
      </w:r>
      <w:r w:rsidRPr="00582C14">
        <w:t>audited</w:t>
      </w:r>
      <w:r w:rsidRPr="00582C14">
        <w:rPr>
          <w:spacing w:val="32"/>
        </w:rPr>
        <w:t xml:space="preserve"> </w:t>
      </w:r>
      <w:r w:rsidRPr="00582C14">
        <w:t>statement</w:t>
      </w:r>
      <w:r w:rsidRPr="00582C14">
        <w:rPr>
          <w:spacing w:val="31"/>
        </w:rPr>
        <w:t xml:space="preserve"> </w:t>
      </w:r>
      <w:r w:rsidRPr="00582C14">
        <w:t>in</w:t>
      </w:r>
      <w:r w:rsidRPr="00582C14">
        <w:rPr>
          <w:spacing w:val="32"/>
        </w:rPr>
        <w:t xml:space="preserve"> </w:t>
      </w:r>
      <w:r w:rsidRPr="00582C14">
        <w:t>respect</w:t>
      </w:r>
      <w:r w:rsidRPr="00582C14">
        <w:rPr>
          <w:spacing w:val="32"/>
        </w:rPr>
        <w:t xml:space="preserve"> </w:t>
      </w:r>
      <w:r w:rsidRPr="00582C14">
        <w:t>of those</w:t>
      </w:r>
      <w:r w:rsidRPr="00582C14">
        <w:rPr>
          <w:spacing w:val="23"/>
        </w:rPr>
        <w:t xml:space="preserve"> </w:t>
      </w:r>
      <w:r w:rsidRPr="00582C14">
        <w:t>books</w:t>
      </w:r>
      <w:r w:rsidRPr="00582C14">
        <w:rPr>
          <w:spacing w:val="23"/>
        </w:rPr>
        <w:t xml:space="preserve"> </w:t>
      </w:r>
      <w:r w:rsidRPr="00582C14">
        <w:t>and</w:t>
      </w:r>
      <w:r w:rsidRPr="00582C14">
        <w:rPr>
          <w:spacing w:val="23"/>
        </w:rPr>
        <w:t xml:space="preserve"> </w:t>
      </w:r>
      <w:r w:rsidRPr="00582C14">
        <w:t>records</w:t>
      </w:r>
      <w:r w:rsidRPr="00582C14">
        <w:rPr>
          <w:spacing w:val="23"/>
        </w:rPr>
        <w:t xml:space="preserve"> </w:t>
      </w:r>
      <w:r w:rsidRPr="00582C14">
        <w:t>of</w:t>
      </w:r>
      <w:r w:rsidRPr="00582C14">
        <w:rPr>
          <w:spacing w:val="24"/>
        </w:rPr>
        <w:t xml:space="preserve"> </w:t>
      </w:r>
      <w:r w:rsidRPr="00582C14">
        <w:t>account</w:t>
      </w:r>
      <w:r w:rsidRPr="00582C14">
        <w:rPr>
          <w:spacing w:val="23"/>
        </w:rPr>
        <w:t xml:space="preserve"> </w:t>
      </w:r>
      <w:r w:rsidRPr="00582C14">
        <w:t>to</w:t>
      </w:r>
      <w:r w:rsidRPr="00582C14">
        <w:rPr>
          <w:spacing w:val="23"/>
        </w:rPr>
        <w:t xml:space="preserve"> </w:t>
      </w:r>
      <w:r w:rsidRPr="00582C14">
        <w:t>the</w:t>
      </w:r>
      <w:r w:rsidRPr="00582C14">
        <w:rPr>
          <w:spacing w:val="23"/>
        </w:rPr>
        <w:t xml:space="preserve"> </w:t>
      </w:r>
      <w:r w:rsidRPr="00582C14">
        <w:t>Secretary</w:t>
      </w:r>
      <w:r w:rsidRPr="00582C14">
        <w:rPr>
          <w:spacing w:val="23"/>
        </w:rPr>
        <w:t xml:space="preserve"> </w:t>
      </w:r>
      <w:r w:rsidRPr="00582C14">
        <w:t>of</w:t>
      </w:r>
      <w:r w:rsidRPr="00582C14">
        <w:rPr>
          <w:spacing w:val="24"/>
        </w:rPr>
        <w:t xml:space="preserve"> </w:t>
      </w:r>
      <w:r w:rsidRPr="00582C14">
        <w:t>the</w:t>
      </w:r>
      <w:r w:rsidRPr="00582C14">
        <w:rPr>
          <w:spacing w:val="23"/>
        </w:rPr>
        <w:t xml:space="preserve"> </w:t>
      </w:r>
      <w:r w:rsidRPr="00582C14">
        <w:t>National Assembly,</w:t>
      </w:r>
    </w:p>
    <w:p w14:paraId="3DA72EF5" w14:textId="77777777" w:rsidR="00453C7E" w:rsidRPr="00582C14" w:rsidRDefault="00453C7E" w:rsidP="00453C7E">
      <w:pPr>
        <w:pStyle w:val="AS-P0"/>
      </w:pPr>
    </w:p>
    <w:p w14:paraId="51C13AB4" w14:textId="77777777" w:rsidR="00453C7E" w:rsidRPr="00582C14" w:rsidRDefault="00453C7E" w:rsidP="00453C7E">
      <w:pPr>
        <w:pStyle w:val="AS-P0"/>
      </w:pPr>
      <w:r w:rsidRPr="005A4CC6">
        <w:rPr>
          <w:spacing w:val="-2"/>
        </w:rPr>
        <w:t>and in the case where the National Assembly is dissolved, the incoming National Assembly</w:t>
      </w:r>
      <w:r w:rsidRPr="00582C14">
        <w:rPr>
          <w:spacing w:val="5"/>
        </w:rPr>
        <w:t xml:space="preserve"> </w:t>
      </w:r>
      <w:r w:rsidRPr="00582C14">
        <w:t>must</w:t>
      </w:r>
      <w:r w:rsidRPr="00582C14">
        <w:rPr>
          <w:spacing w:val="5"/>
        </w:rPr>
        <w:t xml:space="preserve"> </w:t>
      </w:r>
      <w:r w:rsidRPr="00582C14">
        <w:t>consider</w:t>
      </w:r>
      <w:r w:rsidRPr="00582C14">
        <w:rPr>
          <w:spacing w:val="5"/>
        </w:rPr>
        <w:t xml:space="preserve"> </w:t>
      </w:r>
      <w:r w:rsidRPr="00582C14">
        <w:t>such</w:t>
      </w:r>
      <w:r w:rsidRPr="00582C14">
        <w:rPr>
          <w:spacing w:val="5"/>
        </w:rPr>
        <w:t xml:space="preserve"> </w:t>
      </w:r>
      <w:r w:rsidRPr="00582C14">
        <w:t>audited</w:t>
      </w:r>
      <w:r w:rsidRPr="00582C14">
        <w:rPr>
          <w:spacing w:val="6"/>
        </w:rPr>
        <w:t xml:space="preserve"> </w:t>
      </w:r>
      <w:r w:rsidRPr="00582C14">
        <w:t>statement</w:t>
      </w:r>
      <w:r w:rsidRPr="00582C14">
        <w:rPr>
          <w:spacing w:val="5"/>
        </w:rPr>
        <w:t xml:space="preserve"> </w:t>
      </w:r>
      <w:r w:rsidRPr="00582C14">
        <w:t>in</w:t>
      </w:r>
      <w:r w:rsidRPr="00582C14">
        <w:rPr>
          <w:spacing w:val="5"/>
        </w:rPr>
        <w:t xml:space="preserve"> </w:t>
      </w:r>
      <w:r w:rsidRPr="00582C14">
        <w:t>respect</w:t>
      </w:r>
      <w:r w:rsidRPr="00582C14">
        <w:rPr>
          <w:spacing w:val="5"/>
        </w:rPr>
        <w:t xml:space="preserve"> </w:t>
      </w:r>
      <w:r w:rsidRPr="00582C14">
        <w:t>of</w:t>
      </w:r>
      <w:r w:rsidRPr="00582C14">
        <w:rPr>
          <w:spacing w:val="5"/>
        </w:rPr>
        <w:t xml:space="preserve"> </w:t>
      </w:r>
      <w:r w:rsidRPr="00582C14">
        <w:t>those</w:t>
      </w:r>
      <w:r w:rsidRPr="00582C14">
        <w:rPr>
          <w:spacing w:val="6"/>
        </w:rPr>
        <w:t xml:space="preserve"> </w:t>
      </w:r>
      <w:r w:rsidRPr="00582C14">
        <w:t>books</w:t>
      </w:r>
      <w:r w:rsidRPr="00582C14">
        <w:rPr>
          <w:spacing w:val="5"/>
        </w:rPr>
        <w:t xml:space="preserve"> </w:t>
      </w:r>
      <w:r w:rsidRPr="00582C14">
        <w:t>and</w:t>
      </w:r>
      <w:r w:rsidRPr="00582C14">
        <w:rPr>
          <w:spacing w:val="5"/>
        </w:rPr>
        <w:t xml:space="preserve"> </w:t>
      </w:r>
      <w:r w:rsidRPr="00582C14">
        <w:t>records of</w:t>
      </w:r>
      <w:r w:rsidRPr="00582C14">
        <w:rPr>
          <w:spacing w:val="-8"/>
        </w:rPr>
        <w:t xml:space="preserve"> </w:t>
      </w:r>
      <w:r w:rsidRPr="00582C14">
        <w:t>account.</w:t>
      </w:r>
    </w:p>
    <w:p w14:paraId="7CF5F317" w14:textId="77777777" w:rsidR="00453C7E" w:rsidRPr="00582C14" w:rsidRDefault="00453C7E" w:rsidP="00453C7E">
      <w:pPr>
        <w:pStyle w:val="AS-P0"/>
      </w:pPr>
    </w:p>
    <w:p w14:paraId="027BA22F" w14:textId="77777777" w:rsidR="00453C7E" w:rsidRPr="00582C14" w:rsidRDefault="00453C7E" w:rsidP="0019144A">
      <w:pPr>
        <w:pStyle w:val="AS-P1"/>
      </w:pPr>
      <w:r w:rsidRPr="00582C14">
        <w:t>(3)</w:t>
      </w:r>
      <w:r w:rsidRPr="00582C14">
        <w:tab/>
        <w:t>Subject</w:t>
      </w:r>
      <w:r w:rsidRPr="00582C14">
        <w:rPr>
          <w:spacing w:val="23"/>
        </w:rPr>
        <w:t xml:space="preserve"> </w:t>
      </w:r>
      <w:r w:rsidRPr="00582C14">
        <w:t>to</w:t>
      </w:r>
      <w:r w:rsidRPr="00582C14">
        <w:rPr>
          <w:spacing w:val="24"/>
        </w:rPr>
        <w:t xml:space="preserve"> </w:t>
      </w:r>
      <w:r w:rsidRPr="00582C14">
        <w:t>subsection</w:t>
      </w:r>
      <w:r w:rsidRPr="00582C14">
        <w:rPr>
          <w:spacing w:val="24"/>
        </w:rPr>
        <w:t xml:space="preserve"> </w:t>
      </w:r>
      <w:r w:rsidRPr="00582C14">
        <w:t>(1)(a),</w:t>
      </w:r>
      <w:r w:rsidRPr="00582C14">
        <w:rPr>
          <w:spacing w:val="24"/>
        </w:rPr>
        <w:t xml:space="preserve"> </w:t>
      </w:r>
      <w:r w:rsidRPr="00582C14">
        <w:t>and</w:t>
      </w:r>
      <w:r w:rsidRPr="00582C14">
        <w:rPr>
          <w:spacing w:val="24"/>
        </w:rPr>
        <w:t xml:space="preserve"> </w:t>
      </w:r>
      <w:r w:rsidRPr="00582C14">
        <w:t>not</w:t>
      </w:r>
      <w:r w:rsidRPr="00582C14">
        <w:rPr>
          <w:spacing w:val="24"/>
        </w:rPr>
        <w:t xml:space="preserve"> </w:t>
      </w:r>
      <w:r w:rsidRPr="00582C14">
        <w:t>later</w:t>
      </w:r>
      <w:r w:rsidRPr="00582C14">
        <w:rPr>
          <w:spacing w:val="24"/>
        </w:rPr>
        <w:t xml:space="preserve"> </w:t>
      </w:r>
      <w:r w:rsidRPr="00582C14">
        <w:t>than</w:t>
      </w:r>
      <w:r w:rsidRPr="00582C14">
        <w:rPr>
          <w:spacing w:val="24"/>
        </w:rPr>
        <w:t xml:space="preserve"> </w:t>
      </w:r>
      <w:r w:rsidRPr="00582C14">
        <w:t>the</w:t>
      </w:r>
      <w:r w:rsidRPr="00582C14">
        <w:rPr>
          <w:spacing w:val="24"/>
        </w:rPr>
        <w:t xml:space="preserve"> </w:t>
      </w:r>
      <w:r w:rsidRPr="00582C14">
        <w:t>day</w:t>
      </w:r>
      <w:r w:rsidRPr="00582C14">
        <w:rPr>
          <w:spacing w:val="24"/>
        </w:rPr>
        <w:t xml:space="preserve"> </w:t>
      </w:r>
      <w:r w:rsidRPr="00582C14">
        <w:t>immediately before</w:t>
      </w:r>
      <w:r w:rsidRPr="00582C14">
        <w:rPr>
          <w:spacing w:val="-7"/>
        </w:rPr>
        <w:t xml:space="preserve"> </w:t>
      </w:r>
      <w:r w:rsidRPr="00582C14">
        <w:t>the</w:t>
      </w:r>
      <w:r w:rsidRPr="00582C14">
        <w:rPr>
          <w:spacing w:val="-7"/>
        </w:rPr>
        <w:t xml:space="preserve"> </w:t>
      </w:r>
      <w:r w:rsidRPr="00582C14">
        <w:t>date</w:t>
      </w:r>
      <w:r w:rsidRPr="00582C14">
        <w:rPr>
          <w:spacing w:val="-7"/>
        </w:rPr>
        <w:t xml:space="preserve"> </w:t>
      </w:r>
      <w:r w:rsidRPr="00582C14">
        <w:t>set</w:t>
      </w:r>
      <w:r w:rsidRPr="00582C14">
        <w:rPr>
          <w:spacing w:val="-7"/>
        </w:rPr>
        <w:t xml:space="preserve"> </w:t>
      </w:r>
      <w:r w:rsidRPr="00582C14">
        <w:t>for</w:t>
      </w:r>
      <w:r w:rsidRPr="00582C14">
        <w:rPr>
          <w:spacing w:val="-7"/>
        </w:rPr>
        <w:t xml:space="preserve"> </w:t>
      </w:r>
      <w:r w:rsidRPr="00582C14">
        <w:t>the</w:t>
      </w:r>
      <w:r w:rsidRPr="00582C14">
        <w:rPr>
          <w:spacing w:val="-7"/>
        </w:rPr>
        <w:t xml:space="preserve"> </w:t>
      </w:r>
      <w:r w:rsidRPr="00582C14">
        <w:t>election</w:t>
      </w:r>
      <w:r w:rsidRPr="00582C14">
        <w:rPr>
          <w:spacing w:val="-7"/>
        </w:rPr>
        <w:t xml:space="preserve"> </w:t>
      </w:r>
      <w:r w:rsidRPr="00582C14">
        <w:t>concerned,</w:t>
      </w:r>
      <w:r w:rsidRPr="00582C14">
        <w:rPr>
          <w:spacing w:val="-7"/>
        </w:rPr>
        <w:t xml:space="preserve"> </w:t>
      </w:r>
      <w:r w:rsidRPr="00582C14">
        <w:t>the</w:t>
      </w:r>
      <w:r w:rsidRPr="00582C14">
        <w:rPr>
          <w:spacing w:val="-7"/>
        </w:rPr>
        <w:t xml:space="preserve"> </w:t>
      </w:r>
      <w:r w:rsidRPr="00582C14">
        <w:t>political</w:t>
      </w:r>
      <w:r w:rsidRPr="00582C14">
        <w:rPr>
          <w:spacing w:val="-6"/>
        </w:rPr>
        <w:t xml:space="preserve"> </w:t>
      </w:r>
      <w:r w:rsidRPr="00582C14">
        <w:t>party</w:t>
      </w:r>
      <w:r w:rsidRPr="00582C14">
        <w:rPr>
          <w:spacing w:val="-7"/>
        </w:rPr>
        <w:t xml:space="preserve"> </w:t>
      </w:r>
      <w:r w:rsidRPr="00582C14">
        <w:t>must</w:t>
      </w:r>
      <w:r w:rsidRPr="00582C14">
        <w:rPr>
          <w:spacing w:val="-7"/>
        </w:rPr>
        <w:t xml:space="preserve"> </w:t>
      </w:r>
      <w:r w:rsidRPr="00582C14">
        <w:t>repay</w:t>
      </w:r>
      <w:r w:rsidRPr="00582C14">
        <w:rPr>
          <w:spacing w:val="-7"/>
        </w:rPr>
        <w:t xml:space="preserve"> </w:t>
      </w:r>
      <w:r w:rsidRPr="00582C14">
        <w:t>to</w:t>
      </w:r>
      <w:r w:rsidRPr="00582C14">
        <w:rPr>
          <w:spacing w:val="-7"/>
        </w:rPr>
        <w:t xml:space="preserve"> </w:t>
      </w:r>
      <w:r w:rsidRPr="00582C14">
        <w:t>the</w:t>
      </w:r>
      <w:r w:rsidRPr="00582C14">
        <w:rPr>
          <w:spacing w:val="-7"/>
        </w:rPr>
        <w:t xml:space="preserve"> </w:t>
      </w:r>
      <w:r w:rsidRPr="00582C14">
        <w:t>State Revenue</w:t>
      </w:r>
      <w:r w:rsidRPr="00582C14">
        <w:rPr>
          <w:spacing w:val="-16"/>
        </w:rPr>
        <w:t xml:space="preserve"> </w:t>
      </w:r>
      <w:r w:rsidRPr="00582C14">
        <w:t>Fund</w:t>
      </w:r>
      <w:r w:rsidRPr="00582C14">
        <w:rPr>
          <w:spacing w:val="-15"/>
        </w:rPr>
        <w:t xml:space="preserve"> </w:t>
      </w:r>
      <w:r w:rsidRPr="00582C14">
        <w:t>the</w:t>
      </w:r>
      <w:r w:rsidRPr="00582C14">
        <w:rPr>
          <w:spacing w:val="-15"/>
        </w:rPr>
        <w:t xml:space="preserve"> </w:t>
      </w:r>
      <w:r w:rsidRPr="00582C14">
        <w:t>unspent</w:t>
      </w:r>
      <w:r w:rsidRPr="00582C14">
        <w:rPr>
          <w:spacing w:val="-15"/>
        </w:rPr>
        <w:t xml:space="preserve"> </w:t>
      </w:r>
      <w:r w:rsidRPr="00582C14">
        <w:t>balances,</w:t>
      </w:r>
      <w:r w:rsidRPr="00582C14">
        <w:rPr>
          <w:spacing w:val="-15"/>
        </w:rPr>
        <w:t xml:space="preserve"> </w:t>
      </w:r>
      <w:r w:rsidRPr="00582C14">
        <w:t>as</w:t>
      </w:r>
      <w:r w:rsidRPr="00582C14">
        <w:rPr>
          <w:spacing w:val="-16"/>
        </w:rPr>
        <w:t xml:space="preserve"> </w:t>
      </w:r>
      <w:r w:rsidRPr="00582C14">
        <w:t>at</w:t>
      </w:r>
      <w:r w:rsidRPr="00582C14">
        <w:rPr>
          <w:spacing w:val="-15"/>
        </w:rPr>
        <w:t xml:space="preserve"> </w:t>
      </w:r>
      <w:r w:rsidRPr="00582C14">
        <w:t>the</w:t>
      </w:r>
      <w:r w:rsidRPr="00582C14">
        <w:rPr>
          <w:spacing w:val="-15"/>
        </w:rPr>
        <w:t xml:space="preserve"> </w:t>
      </w:r>
      <w:r w:rsidRPr="00582C14">
        <w:t>date</w:t>
      </w:r>
      <w:r w:rsidRPr="00582C14">
        <w:rPr>
          <w:spacing w:val="-15"/>
        </w:rPr>
        <w:t xml:space="preserve"> </w:t>
      </w:r>
      <w:r w:rsidRPr="00582C14">
        <w:t>when</w:t>
      </w:r>
      <w:r w:rsidRPr="00582C14">
        <w:rPr>
          <w:spacing w:val="-15"/>
        </w:rPr>
        <w:t xml:space="preserve"> </w:t>
      </w:r>
      <w:r w:rsidRPr="00582C14">
        <w:t>its</w:t>
      </w:r>
      <w:r w:rsidRPr="00582C14">
        <w:rPr>
          <w:spacing w:val="-16"/>
        </w:rPr>
        <w:t xml:space="preserve"> </w:t>
      </w:r>
      <w:r w:rsidRPr="00582C14">
        <w:t>books</w:t>
      </w:r>
      <w:r w:rsidRPr="00582C14">
        <w:rPr>
          <w:spacing w:val="-15"/>
        </w:rPr>
        <w:t xml:space="preserve"> </w:t>
      </w:r>
      <w:r w:rsidRPr="00582C14">
        <w:t>and</w:t>
      </w:r>
      <w:r w:rsidRPr="00582C14">
        <w:rPr>
          <w:spacing w:val="-15"/>
        </w:rPr>
        <w:t xml:space="preserve"> </w:t>
      </w:r>
      <w:r w:rsidRPr="00582C14">
        <w:t>records</w:t>
      </w:r>
      <w:r w:rsidRPr="00582C14">
        <w:rPr>
          <w:spacing w:val="-15"/>
        </w:rPr>
        <w:t xml:space="preserve"> </w:t>
      </w:r>
      <w:r w:rsidRPr="00582C14">
        <w:t>of</w:t>
      </w:r>
      <w:r w:rsidRPr="00582C14">
        <w:rPr>
          <w:spacing w:val="-15"/>
        </w:rPr>
        <w:t xml:space="preserve"> </w:t>
      </w:r>
      <w:r w:rsidRPr="00582C14">
        <w:t>account are</w:t>
      </w:r>
      <w:r w:rsidRPr="00582C14">
        <w:rPr>
          <w:spacing w:val="-4"/>
        </w:rPr>
        <w:t xml:space="preserve"> </w:t>
      </w:r>
      <w:r w:rsidRPr="00582C14">
        <w:t>so</w:t>
      </w:r>
      <w:r w:rsidRPr="00582C14">
        <w:rPr>
          <w:spacing w:val="-4"/>
        </w:rPr>
        <w:t xml:space="preserve"> </w:t>
      </w:r>
      <w:r w:rsidRPr="00582C14">
        <w:t>closed,</w:t>
      </w:r>
      <w:r w:rsidRPr="00582C14">
        <w:rPr>
          <w:spacing w:val="-3"/>
        </w:rPr>
        <w:t xml:space="preserve"> </w:t>
      </w:r>
      <w:r w:rsidRPr="00582C14">
        <w:t>of</w:t>
      </w:r>
      <w:r w:rsidRPr="00582C14">
        <w:rPr>
          <w:spacing w:val="-3"/>
        </w:rPr>
        <w:t xml:space="preserve"> </w:t>
      </w:r>
      <w:r w:rsidRPr="00582C14">
        <w:t>all</w:t>
      </w:r>
      <w:r w:rsidRPr="00582C14">
        <w:rPr>
          <w:spacing w:val="-3"/>
        </w:rPr>
        <w:t xml:space="preserve"> </w:t>
      </w:r>
      <w:r w:rsidRPr="00582C14">
        <w:t>the</w:t>
      </w:r>
      <w:r w:rsidRPr="00582C14">
        <w:rPr>
          <w:spacing w:val="-4"/>
        </w:rPr>
        <w:t xml:space="preserve"> </w:t>
      </w:r>
      <w:r w:rsidRPr="00582C14">
        <w:t>monies</w:t>
      </w:r>
      <w:r w:rsidRPr="00582C14">
        <w:rPr>
          <w:spacing w:val="-3"/>
        </w:rPr>
        <w:t xml:space="preserve"> </w:t>
      </w:r>
      <w:r w:rsidRPr="00582C14">
        <w:t>that</w:t>
      </w:r>
      <w:r w:rsidRPr="00582C14">
        <w:rPr>
          <w:spacing w:val="-3"/>
        </w:rPr>
        <w:t xml:space="preserve"> </w:t>
      </w:r>
      <w:r w:rsidRPr="00582C14">
        <w:t>had</w:t>
      </w:r>
      <w:r w:rsidRPr="00582C14">
        <w:rPr>
          <w:spacing w:val="-3"/>
        </w:rPr>
        <w:t xml:space="preserve"> </w:t>
      </w:r>
      <w:r w:rsidRPr="00582C14">
        <w:t>been</w:t>
      </w:r>
      <w:r w:rsidRPr="00582C14">
        <w:rPr>
          <w:spacing w:val="-3"/>
        </w:rPr>
        <w:t xml:space="preserve"> </w:t>
      </w:r>
      <w:r w:rsidRPr="00582C14">
        <w:t>allocated</w:t>
      </w:r>
      <w:r w:rsidRPr="00582C14">
        <w:rPr>
          <w:spacing w:val="-4"/>
        </w:rPr>
        <w:t xml:space="preserve"> </w:t>
      </w:r>
      <w:r w:rsidRPr="00582C14">
        <w:t>to</w:t>
      </w:r>
      <w:r w:rsidRPr="00582C14">
        <w:rPr>
          <w:spacing w:val="-3"/>
        </w:rPr>
        <w:t xml:space="preserve"> </w:t>
      </w:r>
      <w:r w:rsidRPr="00582C14">
        <w:t>it</w:t>
      </w:r>
      <w:r w:rsidRPr="00582C14">
        <w:rPr>
          <w:spacing w:val="-3"/>
        </w:rPr>
        <w:t xml:space="preserve"> </w:t>
      </w:r>
      <w:r w:rsidRPr="00582C14">
        <w:t>in</w:t>
      </w:r>
      <w:r w:rsidRPr="00582C14">
        <w:rPr>
          <w:spacing w:val="-3"/>
        </w:rPr>
        <w:t xml:space="preserve"> </w:t>
      </w:r>
      <w:r w:rsidRPr="00582C14">
        <w:t>terms</w:t>
      </w:r>
      <w:r w:rsidRPr="00582C14">
        <w:rPr>
          <w:spacing w:val="-4"/>
        </w:rPr>
        <w:t xml:space="preserve"> </w:t>
      </w:r>
      <w:r w:rsidRPr="00582C14">
        <w:t>of</w:t>
      </w:r>
      <w:r w:rsidRPr="00582C14">
        <w:rPr>
          <w:spacing w:val="-3"/>
        </w:rPr>
        <w:t xml:space="preserve"> </w:t>
      </w:r>
      <w:r w:rsidRPr="00582C14">
        <w:t>section</w:t>
      </w:r>
      <w:r w:rsidRPr="00582C14">
        <w:rPr>
          <w:spacing w:val="-3"/>
        </w:rPr>
        <w:t xml:space="preserve"> </w:t>
      </w:r>
      <w:r w:rsidRPr="00582C14">
        <w:t>157.</w:t>
      </w:r>
    </w:p>
    <w:p w14:paraId="5C099D0B" w14:textId="77777777" w:rsidR="00453C7E" w:rsidRPr="00582C14" w:rsidRDefault="00453C7E" w:rsidP="00453C7E">
      <w:pPr>
        <w:pStyle w:val="AS-P0"/>
      </w:pPr>
    </w:p>
    <w:p w14:paraId="77DAA322" w14:textId="77777777" w:rsidR="00453C7E" w:rsidRPr="00582C14" w:rsidRDefault="00453C7E" w:rsidP="00D62474">
      <w:pPr>
        <w:pStyle w:val="AS-P1"/>
      </w:pPr>
      <w:r w:rsidRPr="00582C14">
        <w:t>(4)</w:t>
      </w:r>
      <w:r w:rsidRPr="00582C14">
        <w:tab/>
        <w:t>Political</w:t>
      </w:r>
      <w:r w:rsidRPr="00582C14">
        <w:rPr>
          <w:spacing w:val="44"/>
        </w:rPr>
        <w:t xml:space="preserve"> </w:t>
      </w:r>
      <w:r w:rsidRPr="00582C14">
        <w:t>parties</w:t>
      </w:r>
      <w:r w:rsidRPr="00582C14">
        <w:rPr>
          <w:spacing w:val="44"/>
        </w:rPr>
        <w:t xml:space="preserve"> </w:t>
      </w:r>
      <w:r w:rsidRPr="00582C14">
        <w:t>which</w:t>
      </w:r>
      <w:r w:rsidRPr="00582C14">
        <w:rPr>
          <w:spacing w:val="44"/>
        </w:rPr>
        <w:t xml:space="preserve"> </w:t>
      </w:r>
      <w:r w:rsidRPr="00582C14">
        <w:t>do</w:t>
      </w:r>
      <w:r w:rsidRPr="00582C14">
        <w:rPr>
          <w:spacing w:val="45"/>
        </w:rPr>
        <w:t xml:space="preserve"> </w:t>
      </w:r>
      <w:r w:rsidRPr="00582C14">
        <w:t>not</w:t>
      </w:r>
      <w:r w:rsidRPr="00582C14">
        <w:rPr>
          <w:spacing w:val="44"/>
        </w:rPr>
        <w:t xml:space="preserve"> </w:t>
      </w:r>
      <w:r w:rsidRPr="00582C14">
        <w:t>succeed</w:t>
      </w:r>
      <w:r w:rsidRPr="00582C14">
        <w:rPr>
          <w:spacing w:val="44"/>
        </w:rPr>
        <w:t xml:space="preserve"> </w:t>
      </w:r>
      <w:r w:rsidRPr="00582C14">
        <w:t>in</w:t>
      </w:r>
      <w:r w:rsidRPr="00582C14">
        <w:rPr>
          <w:spacing w:val="45"/>
        </w:rPr>
        <w:t xml:space="preserve"> </w:t>
      </w:r>
      <w:r w:rsidRPr="00582C14">
        <w:t>being</w:t>
      </w:r>
      <w:r w:rsidRPr="00582C14">
        <w:rPr>
          <w:spacing w:val="44"/>
        </w:rPr>
        <w:t xml:space="preserve"> </w:t>
      </w:r>
      <w:r w:rsidRPr="00582C14">
        <w:t>represented</w:t>
      </w:r>
      <w:r w:rsidRPr="00582C14">
        <w:rPr>
          <w:spacing w:val="44"/>
        </w:rPr>
        <w:t xml:space="preserve"> </w:t>
      </w:r>
      <w:r w:rsidRPr="00582C14">
        <w:t>in</w:t>
      </w:r>
      <w:r w:rsidRPr="00582C14">
        <w:rPr>
          <w:spacing w:val="45"/>
        </w:rPr>
        <w:t xml:space="preserve"> </w:t>
      </w:r>
      <w:r w:rsidRPr="00582C14">
        <w:t>the National Assembly</w:t>
      </w:r>
      <w:r w:rsidRPr="00582C14">
        <w:rPr>
          <w:spacing w:val="1"/>
        </w:rPr>
        <w:t xml:space="preserve"> </w:t>
      </w:r>
      <w:r w:rsidRPr="00582C14">
        <w:t>or National Council after the conduct</w:t>
      </w:r>
      <w:r w:rsidRPr="00582C14">
        <w:rPr>
          <w:spacing w:val="1"/>
        </w:rPr>
        <w:t xml:space="preserve"> </w:t>
      </w:r>
      <w:r w:rsidRPr="00582C14">
        <w:t>of elections, and which have not</w:t>
      </w:r>
      <w:r w:rsidRPr="00582C14">
        <w:rPr>
          <w:spacing w:val="-3"/>
        </w:rPr>
        <w:t xml:space="preserve"> </w:t>
      </w:r>
      <w:r w:rsidRPr="00582C14">
        <w:t>spent</w:t>
      </w:r>
      <w:r w:rsidRPr="00582C14">
        <w:rPr>
          <w:spacing w:val="-2"/>
        </w:rPr>
        <w:t xml:space="preserve"> </w:t>
      </w:r>
      <w:r w:rsidRPr="00582C14">
        <w:t>the</w:t>
      </w:r>
      <w:r w:rsidRPr="00582C14">
        <w:rPr>
          <w:spacing w:val="-3"/>
        </w:rPr>
        <w:t xml:space="preserve"> </w:t>
      </w:r>
      <w:r w:rsidRPr="00582C14">
        <w:t>allocated</w:t>
      </w:r>
      <w:r w:rsidRPr="00582C14">
        <w:rPr>
          <w:spacing w:val="-2"/>
        </w:rPr>
        <w:t xml:space="preserve"> </w:t>
      </w:r>
      <w:r w:rsidRPr="00582C14">
        <w:t>funds</w:t>
      </w:r>
      <w:r w:rsidRPr="00582C14">
        <w:rPr>
          <w:spacing w:val="-2"/>
        </w:rPr>
        <w:t xml:space="preserve"> </w:t>
      </w:r>
      <w:r w:rsidRPr="00582C14">
        <w:t>beyond</w:t>
      </w:r>
      <w:r w:rsidRPr="00582C14">
        <w:rPr>
          <w:spacing w:val="-3"/>
        </w:rPr>
        <w:t xml:space="preserve"> </w:t>
      </w:r>
      <w:r w:rsidRPr="00582C14">
        <w:t>the</w:t>
      </w:r>
      <w:r w:rsidRPr="00582C14">
        <w:rPr>
          <w:spacing w:val="-2"/>
        </w:rPr>
        <w:t xml:space="preserve"> </w:t>
      </w:r>
      <w:r w:rsidRPr="00582C14">
        <w:t>prescribed</w:t>
      </w:r>
      <w:r w:rsidRPr="00582C14">
        <w:rPr>
          <w:spacing w:val="-2"/>
        </w:rPr>
        <w:t xml:space="preserve"> </w:t>
      </w:r>
      <w:r w:rsidRPr="00582C14">
        <w:t>percentage</w:t>
      </w:r>
      <w:r w:rsidRPr="00582C14">
        <w:rPr>
          <w:spacing w:val="-3"/>
        </w:rPr>
        <w:t xml:space="preserve"> </w:t>
      </w:r>
      <w:r w:rsidRPr="00582C14">
        <w:t>under</w:t>
      </w:r>
      <w:r w:rsidRPr="00582C14">
        <w:rPr>
          <w:spacing w:val="-2"/>
        </w:rPr>
        <w:t xml:space="preserve"> </w:t>
      </w:r>
      <w:r w:rsidRPr="00582C14">
        <w:t>subsection</w:t>
      </w:r>
      <w:r w:rsidRPr="00582C14">
        <w:rPr>
          <w:spacing w:val="-2"/>
        </w:rPr>
        <w:t xml:space="preserve"> </w:t>
      </w:r>
      <w:r w:rsidRPr="00582C14">
        <w:t>(1)(a) are</w:t>
      </w:r>
      <w:r w:rsidRPr="00582C14">
        <w:rPr>
          <w:spacing w:val="-5"/>
        </w:rPr>
        <w:t xml:space="preserve"> </w:t>
      </w:r>
      <w:r w:rsidRPr="00582C14">
        <w:t>not</w:t>
      </w:r>
      <w:r w:rsidRPr="00582C14">
        <w:rPr>
          <w:spacing w:val="-4"/>
        </w:rPr>
        <w:t xml:space="preserve"> </w:t>
      </w:r>
      <w:r w:rsidRPr="00582C14">
        <w:t>obliged</w:t>
      </w:r>
      <w:r w:rsidRPr="00582C14">
        <w:rPr>
          <w:spacing w:val="-4"/>
        </w:rPr>
        <w:t xml:space="preserve"> </w:t>
      </w:r>
      <w:r w:rsidRPr="00582C14">
        <w:t>to</w:t>
      </w:r>
      <w:r w:rsidRPr="00582C14">
        <w:rPr>
          <w:spacing w:val="-4"/>
        </w:rPr>
        <w:t xml:space="preserve"> </w:t>
      </w:r>
      <w:r w:rsidRPr="00582C14">
        <w:t>repay</w:t>
      </w:r>
      <w:r w:rsidRPr="00582C14">
        <w:rPr>
          <w:spacing w:val="-4"/>
        </w:rPr>
        <w:t xml:space="preserve"> </w:t>
      </w:r>
      <w:r w:rsidRPr="00582C14">
        <w:t>the</w:t>
      </w:r>
      <w:r w:rsidRPr="00582C14">
        <w:rPr>
          <w:spacing w:val="-4"/>
        </w:rPr>
        <w:t xml:space="preserve"> </w:t>
      </w:r>
      <w:r w:rsidRPr="00582C14">
        <w:t>monies</w:t>
      </w:r>
      <w:r w:rsidRPr="00582C14">
        <w:rPr>
          <w:spacing w:val="-4"/>
        </w:rPr>
        <w:t xml:space="preserve"> </w:t>
      </w:r>
      <w:r w:rsidRPr="00582C14">
        <w:t>to</w:t>
      </w:r>
      <w:r w:rsidRPr="00582C14">
        <w:rPr>
          <w:spacing w:val="-4"/>
        </w:rPr>
        <w:t xml:space="preserve"> </w:t>
      </w:r>
      <w:r w:rsidRPr="00582C14">
        <w:t>the</w:t>
      </w:r>
      <w:r w:rsidRPr="00582C14">
        <w:rPr>
          <w:spacing w:val="-4"/>
        </w:rPr>
        <w:t xml:space="preserve"> </w:t>
      </w:r>
      <w:r w:rsidRPr="00582C14">
        <w:t>State</w:t>
      </w:r>
      <w:r w:rsidRPr="00582C14">
        <w:rPr>
          <w:spacing w:val="-4"/>
        </w:rPr>
        <w:t xml:space="preserve"> </w:t>
      </w:r>
      <w:r w:rsidRPr="00582C14">
        <w:t>Revenue</w:t>
      </w:r>
      <w:r w:rsidRPr="00582C14">
        <w:rPr>
          <w:spacing w:val="-4"/>
        </w:rPr>
        <w:t xml:space="preserve"> </w:t>
      </w:r>
      <w:r w:rsidRPr="00582C14">
        <w:t>Fund.</w:t>
      </w:r>
    </w:p>
    <w:p w14:paraId="19B15507" w14:textId="77777777" w:rsidR="00453C7E" w:rsidRPr="00582C14" w:rsidRDefault="00453C7E" w:rsidP="00453C7E">
      <w:pPr>
        <w:pStyle w:val="AS-P0"/>
      </w:pPr>
    </w:p>
    <w:p w14:paraId="4317A2D1" w14:textId="77777777" w:rsidR="00453C7E" w:rsidRPr="00582C14" w:rsidRDefault="00453C7E" w:rsidP="0019144A">
      <w:pPr>
        <w:pStyle w:val="AS-P1"/>
      </w:pPr>
      <w:r w:rsidRPr="00582C14">
        <w:t>(5)</w:t>
      </w:r>
      <w:r w:rsidRPr="00582C14">
        <w:tab/>
        <w:t>Despite</w:t>
      </w:r>
      <w:r w:rsidRPr="00582C14">
        <w:rPr>
          <w:spacing w:val="-14"/>
        </w:rPr>
        <w:t xml:space="preserve"> </w:t>
      </w:r>
      <w:r w:rsidRPr="00582C14">
        <w:t>subsection</w:t>
      </w:r>
      <w:r w:rsidRPr="00582C14">
        <w:rPr>
          <w:spacing w:val="-13"/>
        </w:rPr>
        <w:t xml:space="preserve"> </w:t>
      </w:r>
      <w:r w:rsidRPr="00582C14">
        <w:t>(3),</w:t>
      </w:r>
      <w:r w:rsidRPr="00582C14">
        <w:rPr>
          <w:spacing w:val="-13"/>
        </w:rPr>
        <w:t xml:space="preserve"> </w:t>
      </w:r>
      <w:r w:rsidRPr="00582C14">
        <w:t>and</w:t>
      </w:r>
      <w:r w:rsidRPr="00582C14">
        <w:rPr>
          <w:spacing w:val="-13"/>
        </w:rPr>
        <w:t xml:space="preserve"> </w:t>
      </w:r>
      <w:r w:rsidRPr="00582C14">
        <w:t>with</w:t>
      </w:r>
      <w:r w:rsidRPr="00582C14">
        <w:rPr>
          <w:spacing w:val="-13"/>
        </w:rPr>
        <w:t xml:space="preserve"> </w:t>
      </w:r>
      <w:r w:rsidRPr="00582C14">
        <w:t>the</w:t>
      </w:r>
      <w:r w:rsidRPr="00582C14">
        <w:rPr>
          <w:spacing w:val="-13"/>
        </w:rPr>
        <w:t xml:space="preserve"> </w:t>
      </w:r>
      <w:r w:rsidRPr="00582C14">
        <w:t>concurrence</w:t>
      </w:r>
      <w:r w:rsidRPr="00582C14">
        <w:rPr>
          <w:spacing w:val="-13"/>
        </w:rPr>
        <w:t xml:space="preserve"> </w:t>
      </w:r>
      <w:r w:rsidRPr="00582C14">
        <w:t>of</w:t>
      </w:r>
      <w:r w:rsidRPr="00582C14">
        <w:rPr>
          <w:spacing w:val="-13"/>
        </w:rPr>
        <w:t xml:space="preserve"> </w:t>
      </w:r>
      <w:r w:rsidRPr="00582C14">
        <w:t>the</w:t>
      </w:r>
      <w:r w:rsidRPr="00582C14">
        <w:rPr>
          <w:spacing w:val="-13"/>
        </w:rPr>
        <w:t xml:space="preserve"> </w:t>
      </w:r>
      <w:r w:rsidRPr="00582C14">
        <w:t>Secretary</w:t>
      </w:r>
      <w:r w:rsidRPr="00582C14">
        <w:rPr>
          <w:spacing w:val="-13"/>
        </w:rPr>
        <w:t xml:space="preserve"> </w:t>
      </w:r>
      <w:r w:rsidRPr="00582C14">
        <w:t>of</w:t>
      </w:r>
      <w:r w:rsidRPr="00582C14">
        <w:rPr>
          <w:spacing w:val="-13"/>
        </w:rPr>
        <w:t xml:space="preserve"> </w:t>
      </w:r>
      <w:r w:rsidRPr="00582C14">
        <w:t>the National</w:t>
      </w:r>
      <w:r w:rsidRPr="00582C14">
        <w:rPr>
          <w:spacing w:val="12"/>
        </w:rPr>
        <w:t xml:space="preserve"> </w:t>
      </w:r>
      <w:r w:rsidRPr="00582C14">
        <w:t>Assembly,</w:t>
      </w:r>
      <w:r w:rsidRPr="00582C14">
        <w:rPr>
          <w:spacing w:val="13"/>
        </w:rPr>
        <w:t xml:space="preserve"> </w:t>
      </w:r>
      <w:r w:rsidRPr="00582C14">
        <w:t>political</w:t>
      </w:r>
      <w:r w:rsidRPr="00582C14">
        <w:rPr>
          <w:spacing w:val="12"/>
        </w:rPr>
        <w:t xml:space="preserve"> </w:t>
      </w:r>
      <w:r w:rsidRPr="00582C14">
        <w:t>parties</w:t>
      </w:r>
      <w:r w:rsidRPr="00582C14">
        <w:rPr>
          <w:spacing w:val="13"/>
        </w:rPr>
        <w:t xml:space="preserve"> </w:t>
      </w:r>
      <w:r w:rsidRPr="00582C14">
        <w:t>may</w:t>
      </w:r>
      <w:r w:rsidRPr="00582C14">
        <w:rPr>
          <w:spacing w:val="12"/>
        </w:rPr>
        <w:t xml:space="preserve"> </w:t>
      </w:r>
      <w:r w:rsidRPr="00582C14">
        <w:t>retain</w:t>
      </w:r>
      <w:r w:rsidRPr="00582C14">
        <w:rPr>
          <w:spacing w:val="13"/>
        </w:rPr>
        <w:t xml:space="preserve"> </w:t>
      </w:r>
      <w:r w:rsidRPr="00582C14">
        <w:t>the</w:t>
      </w:r>
      <w:r w:rsidRPr="00582C14">
        <w:rPr>
          <w:spacing w:val="12"/>
        </w:rPr>
        <w:t xml:space="preserve"> </w:t>
      </w:r>
      <w:r w:rsidRPr="00582C14">
        <w:t>funds</w:t>
      </w:r>
      <w:r w:rsidRPr="00582C14">
        <w:rPr>
          <w:spacing w:val="13"/>
        </w:rPr>
        <w:t xml:space="preserve"> </w:t>
      </w:r>
      <w:r w:rsidRPr="00582C14">
        <w:t>contemplated</w:t>
      </w:r>
      <w:r w:rsidRPr="00582C14">
        <w:rPr>
          <w:spacing w:val="12"/>
        </w:rPr>
        <w:t xml:space="preserve"> </w:t>
      </w:r>
      <w:r w:rsidRPr="00582C14">
        <w:t>in</w:t>
      </w:r>
      <w:r w:rsidRPr="00582C14">
        <w:rPr>
          <w:spacing w:val="13"/>
        </w:rPr>
        <w:t xml:space="preserve"> </w:t>
      </w:r>
      <w:r w:rsidR="00AD145A" w:rsidRPr="00582C14">
        <w:t xml:space="preserve">subsection </w:t>
      </w:r>
      <w:r w:rsidRPr="00582C14">
        <w:t>(3)</w:t>
      </w:r>
      <w:r w:rsidR="00697EDA" w:rsidRPr="00582C14">
        <w:t xml:space="preserve"> </w:t>
      </w:r>
      <w:r w:rsidRPr="00582C14">
        <w:t>which</w:t>
      </w:r>
      <w:r w:rsidRPr="00582C14">
        <w:rPr>
          <w:spacing w:val="-6"/>
        </w:rPr>
        <w:t xml:space="preserve"> </w:t>
      </w:r>
      <w:r w:rsidRPr="00582C14">
        <w:t>may</w:t>
      </w:r>
      <w:r w:rsidRPr="00582C14">
        <w:rPr>
          <w:spacing w:val="-5"/>
        </w:rPr>
        <w:t xml:space="preserve"> </w:t>
      </w:r>
      <w:r w:rsidRPr="00582C14">
        <w:t>be</w:t>
      </w:r>
      <w:r w:rsidRPr="00582C14">
        <w:rPr>
          <w:spacing w:val="-6"/>
        </w:rPr>
        <w:t xml:space="preserve"> </w:t>
      </w:r>
      <w:r w:rsidRPr="00582C14">
        <w:t>subtracted</w:t>
      </w:r>
      <w:r w:rsidRPr="00582C14">
        <w:rPr>
          <w:spacing w:val="-6"/>
        </w:rPr>
        <w:t xml:space="preserve"> </w:t>
      </w:r>
      <w:r w:rsidRPr="00582C14">
        <w:t>from</w:t>
      </w:r>
      <w:r w:rsidRPr="00582C14">
        <w:rPr>
          <w:spacing w:val="-5"/>
        </w:rPr>
        <w:t xml:space="preserve"> </w:t>
      </w:r>
      <w:r w:rsidRPr="00582C14">
        <w:t>the</w:t>
      </w:r>
      <w:r w:rsidRPr="00582C14">
        <w:rPr>
          <w:spacing w:val="-6"/>
        </w:rPr>
        <w:t xml:space="preserve"> </w:t>
      </w:r>
      <w:r w:rsidRPr="00582C14">
        <w:t>allocation</w:t>
      </w:r>
      <w:r w:rsidRPr="00582C14">
        <w:rPr>
          <w:spacing w:val="-5"/>
        </w:rPr>
        <w:t xml:space="preserve"> </w:t>
      </w:r>
      <w:r w:rsidRPr="00582C14">
        <w:t>of</w:t>
      </w:r>
      <w:r w:rsidRPr="00582C14">
        <w:rPr>
          <w:spacing w:val="-6"/>
        </w:rPr>
        <w:t xml:space="preserve"> </w:t>
      </w:r>
      <w:r w:rsidRPr="00582C14">
        <w:t>the</w:t>
      </w:r>
      <w:r w:rsidRPr="00582C14">
        <w:rPr>
          <w:spacing w:val="-5"/>
        </w:rPr>
        <w:t xml:space="preserve"> </w:t>
      </w:r>
      <w:r w:rsidRPr="00582C14">
        <w:t>political</w:t>
      </w:r>
      <w:r w:rsidRPr="00582C14">
        <w:rPr>
          <w:spacing w:val="-6"/>
        </w:rPr>
        <w:t xml:space="preserve"> </w:t>
      </w:r>
      <w:r w:rsidRPr="00582C14">
        <w:t>party</w:t>
      </w:r>
      <w:r w:rsidRPr="00582C14">
        <w:rPr>
          <w:spacing w:val="-5"/>
        </w:rPr>
        <w:t xml:space="preserve"> </w:t>
      </w:r>
      <w:r w:rsidRPr="00582C14">
        <w:t>in</w:t>
      </w:r>
      <w:r w:rsidRPr="00582C14">
        <w:rPr>
          <w:spacing w:val="-6"/>
        </w:rPr>
        <w:t xml:space="preserve"> </w:t>
      </w:r>
      <w:r w:rsidRPr="00582C14">
        <w:t>the</w:t>
      </w:r>
      <w:r w:rsidRPr="00582C14">
        <w:rPr>
          <w:spacing w:val="-5"/>
        </w:rPr>
        <w:t xml:space="preserve"> </w:t>
      </w:r>
      <w:r w:rsidRPr="00582C14">
        <w:t>succeeding financial</w:t>
      </w:r>
      <w:r w:rsidRPr="00582C14">
        <w:rPr>
          <w:spacing w:val="-16"/>
        </w:rPr>
        <w:t xml:space="preserve"> </w:t>
      </w:r>
      <w:r w:rsidRPr="00582C14">
        <w:t>year.</w:t>
      </w:r>
    </w:p>
    <w:p w14:paraId="7CCE0B62" w14:textId="77777777" w:rsidR="00453C7E" w:rsidRPr="00582C14" w:rsidRDefault="00453C7E" w:rsidP="00453C7E">
      <w:pPr>
        <w:pStyle w:val="AS-P0"/>
      </w:pPr>
    </w:p>
    <w:p w14:paraId="0797982E" w14:textId="77777777" w:rsidR="00AD145A" w:rsidRPr="00582C14" w:rsidRDefault="00453C7E" w:rsidP="00AD145A">
      <w:pPr>
        <w:pStyle w:val="AS-P0"/>
        <w:jc w:val="center"/>
      </w:pPr>
      <w:r w:rsidRPr="00582C14">
        <w:t>CHAPTER</w:t>
      </w:r>
      <w:r w:rsidRPr="00582C14">
        <w:rPr>
          <w:spacing w:val="-1"/>
        </w:rPr>
        <w:t xml:space="preserve"> </w:t>
      </w:r>
      <w:r w:rsidRPr="00582C14">
        <w:t>5</w:t>
      </w:r>
    </w:p>
    <w:p w14:paraId="5DB5CDA3" w14:textId="77777777" w:rsidR="00453C7E" w:rsidRPr="00582C14" w:rsidRDefault="00453C7E" w:rsidP="00AD145A">
      <w:pPr>
        <w:pStyle w:val="AS-P0"/>
        <w:jc w:val="center"/>
      </w:pPr>
      <w:r w:rsidRPr="00582C14">
        <w:t>ELECTORAL</w:t>
      </w:r>
      <w:r w:rsidRPr="00582C14">
        <w:rPr>
          <w:spacing w:val="-13"/>
        </w:rPr>
        <w:t xml:space="preserve"> </w:t>
      </w:r>
      <w:r w:rsidRPr="00582C14">
        <w:t>CHALLENGES</w:t>
      </w:r>
    </w:p>
    <w:p w14:paraId="229ED782" w14:textId="77777777" w:rsidR="00453C7E" w:rsidRPr="00582C14" w:rsidRDefault="00453C7E" w:rsidP="00453C7E">
      <w:pPr>
        <w:pStyle w:val="AS-P0"/>
      </w:pPr>
    </w:p>
    <w:p w14:paraId="42BE6247" w14:textId="77777777" w:rsidR="00AD145A" w:rsidRPr="00582C14" w:rsidRDefault="00453C7E" w:rsidP="00AD145A">
      <w:pPr>
        <w:pStyle w:val="AS-P0"/>
        <w:jc w:val="center"/>
      </w:pPr>
      <w:r w:rsidRPr="00582C14">
        <w:t>PART</w:t>
      </w:r>
      <w:r w:rsidRPr="00582C14">
        <w:rPr>
          <w:spacing w:val="-1"/>
        </w:rPr>
        <w:t xml:space="preserve"> </w:t>
      </w:r>
      <w:r w:rsidRPr="00582C14">
        <w:t>1</w:t>
      </w:r>
    </w:p>
    <w:p w14:paraId="1CCD25A5" w14:textId="77777777" w:rsidR="00453C7E" w:rsidRPr="00582C14" w:rsidRDefault="00453C7E" w:rsidP="00AD145A">
      <w:pPr>
        <w:pStyle w:val="AS-P0"/>
        <w:jc w:val="center"/>
      </w:pPr>
      <w:r w:rsidRPr="00582C14">
        <w:t>ELECTORAL</w:t>
      </w:r>
      <w:r w:rsidRPr="00582C14">
        <w:rPr>
          <w:spacing w:val="-13"/>
        </w:rPr>
        <w:t xml:space="preserve"> </w:t>
      </w:r>
      <w:r w:rsidRPr="00582C14">
        <w:t>TRIBUNALS</w:t>
      </w:r>
    </w:p>
    <w:p w14:paraId="0529FB58" w14:textId="77777777" w:rsidR="00453C7E" w:rsidRPr="00582C14" w:rsidRDefault="00453C7E" w:rsidP="00453C7E">
      <w:pPr>
        <w:pStyle w:val="AS-P0"/>
      </w:pPr>
    </w:p>
    <w:p w14:paraId="369C0EA0" w14:textId="77777777" w:rsidR="00453C7E" w:rsidRPr="00582C14" w:rsidRDefault="00453C7E" w:rsidP="00453C7E">
      <w:pPr>
        <w:pStyle w:val="AS-P0"/>
        <w:rPr>
          <w:b/>
          <w:bCs/>
        </w:rPr>
      </w:pPr>
      <w:r w:rsidRPr="00582C14">
        <w:rPr>
          <w:b/>
        </w:rPr>
        <w:t>Establishment</w:t>
      </w:r>
      <w:r w:rsidRPr="00582C14">
        <w:rPr>
          <w:b/>
          <w:spacing w:val="-3"/>
        </w:rPr>
        <w:t xml:space="preserve"> </w:t>
      </w:r>
      <w:r w:rsidRPr="00582C14">
        <w:rPr>
          <w:b/>
        </w:rPr>
        <w:t>and</w:t>
      </w:r>
      <w:r w:rsidRPr="00582C14">
        <w:rPr>
          <w:b/>
          <w:spacing w:val="-3"/>
        </w:rPr>
        <w:t xml:space="preserve"> </w:t>
      </w:r>
      <w:r w:rsidRPr="00582C14">
        <w:rPr>
          <w:b/>
        </w:rPr>
        <w:t>constitution</w:t>
      </w:r>
      <w:r w:rsidRPr="00582C14">
        <w:rPr>
          <w:b/>
          <w:spacing w:val="-2"/>
        </w:rPr>
        <w:t xml:space="preserve"> </w:t>
      </w:r>
      <w:r w:rsidRPr="00582C14">
        <w:rPr>
          <w:b/>
        </w:rPr>
        <w:t>of</w:t>
      </w:r>
      <w:r w:rsidRPr="00582C14">
        <w:rPr>
          <w:b/>
          <w:spacing w:val="-2"/>
        </w:rPr>
        <w:t xml:space="preserve"> </w:t>
      </w:r>
      <w:r w:rsidRPr="00582C14">
        <w:rPr>
          <w:b/>
        </w:rPr>
        <w:t>electoral</w:t>
      </w:r>
      <w:r w:rsidRPr="00582C14">
        <w:rPr>
          <w:b/>
          <w:spacing w:val="-2"/>
        </w:rPr>
        <w:t xml:space="preserve"> </w:t>
      </w:r>
      <w:r w:rsidRPr="00582C14">
        <w:rPr>
          <w:b/>
        </w:rPr>
        <w:t>tribunals</w:t>
      </w:r>
    </w:p>
    <w:p w14:paraId="1BE9D7AF" w14:textId="77777777" w:rsidR="00453C7E" w:rsidRPr="00582C14" w:rsidRDefault="00453C7E" w:rsidP="00453C7E">
      <w:pPr>
        <w:pStyle w:val="AS-P0"/>
      </w:pPr>
    </w:p>
    <w:p w14:paraId="750419F4" w14:textId="77777777" w:rsidR="00453C7E" w:rsidRPr="00582C14" w:rsidRDefault="00453C7E" w:rsidP="00D62474">
      <w:pPr>
        <w:pStyle w:val="AS-P1"/>
      </w:pPr>
      <w:r w:rsidRPr="00582C14">
        <w:rPr>
          <w:b/>
          <w:bCs/>
        </w:rPr>
        <w:t>162.</w:t>
      </w:r>
      <w:r w:rsidRPr="00582C14">
        <w:rPr>
          <w:b/>
          <w:bCs/>
        </w:rPr>
        <w:tab/>
      </w:r>
      <w:r w:rsidRPr="00582C14">
        <w:t>(1)</w:t>
      </w:r>
      <w:r w:rsidRPr="00582C14">
        <w:rPr>
          <w:spacing w:val="6"/>
        </w:rPr>
        <w:t xml:space="preserve"> </w:t>
      </w:r>
      <w:r w:rsidR="00697EDA" w:rsidRPr="00582C14">
        <w:rPr>
          <w:spacing w:val="6"/>
        </w:rPr>
        <w:tab/>
      </w:r>
      <w:r w:rsidRPr="00582C14">
        <w:t>The</w:t>
      </w:r>
      <w:r w:rsidRPr="00582C14">
        <w:rPr>
          <w:spacing w:val="21"/>
        </w:rPr>
        <w:t xml:space="preserve"> </w:t>
      </w:r>
      <w:r w:rsidRPr="00582C14">
        <w:t>Magistrates</w:t>
      </w:r>
      <w:r w:rsidRPr="00582C14">
        <w:rPr>
          <w:spacing w:val="22"/>
        </w:rPr>
        <w:t xml:space="preserve"> </w:t>
      </w:r>
      <w:r w:rsidRPr="00582C14">
        <w:t>Commission,</w:t>
      </w:r>
      <w:r w:rsidRPr="00582C14">
        <w:rPr>
          <w:spacing w:val="21"/>
        </w:rPr>
        <w:t xml:space="preserve"> </w:t>
      </w:r>
      <w:r w:rsidRPr="00582C14">
        <w:t>after</w:t>
      </w:r>
      <w:r w:rsidRPr="00582C14">
        <w:rPr>
          <w:spacing w:val="21"/>
        </w:rPr>
        <w:t xml:space="preserve"> </w:t>
      </w:r>
      <w:r w:rsidRPr="00582C14">
        <w:t>consultation</w:t>
      </w:r>
      <w:r w:rsidRPr="00582C14">
        <w:rPr>
          <w:spacing w:val="21"/>
        </w:rPr>
        <w:t xml:space="preserve"> </w:t>
      </w:r>
      <w:r w:rsidRPr="00582C14">
        <w:t>with</w:t>
      </w:r>
      <w:r w:rsidRPr="00582C14">
        <w:rPr>
          <w:spacing w:val="22"/>
        </w:rPr>
        <w:t xml:space="preserve"> </w:t>
      </w:r>
      <w:r w:rsidRPr="00582C14">
        <w:t>the Commission,</w:t>
      </w:r>
      <w:r w:rsidRPr="00582C14">
        <w:rPr>
          <w:spacing w:val="22"/>
        </w:rPr>
        <w:t xml:space="preserve"> </w:t>
      </w:r>
      <w:r w:rsidRPr="00582C14">
        <w:t>must</w:t>
      </w:r>
      <w:r w:rsidRPr="00582C14">
        <w:rPr>
          <w:spacing w:val="22"/>
        </w:rPr>
        <w:t xml:space="preserve"> </w:t>
      </w:r>
      <w:r w:rsidRPr="00582C14">
        <w:t>by</w:t>
      </w:r>
      <w:r w:rsidRPr="00582C14">
        <w:rPr>
          <w:spacing w:val="22"/>
        </w:rPr>
        <w:t xml:space="preserve"> </w:t>
      </w:r>
      <w:r w:rsidRPr="00582C14">
        <w:t>notice</w:t>
      </w:r>
      <w:r w:rsidRPr="00582C14">
        <w:rPr>
          <w:spacing w:val="22"/>
        </w:rPr>
        <w:t xml:space="preserve"> </w:t>
      </w:r>
      <w:r w:rsidRPr="00582C14">
        <w:t>in</w:t>
      </w:r>
      <w:r w:rsidRPr="00582C14">
        <w:rPr>
          <w:spacing w:val="22"/>
        </w:rPr>
        <w:t xml:space="preserve"> </w:t>
      </w:r>
      <w:r w:rsidRPr="00582C14">
        <w:t>the</w:t>
      </w:r>
      <w:r w:rsidRPr="00582C14">
        <w:rPr>
          <w:spacing w:val="22"/>
        </w:rPr>
        <w:t xml:space="preserve"> </w:t>
      </w:r>
      <w:r w:rsidRPr="00582C14">
        <w:rPr>
          <w:i/>
        </w:rPr>
        <w:t>Gazette</w:t>
      </w:r>
      <w:r w:rsidRPr="00582C14">
        <w:rPr>
          <w:i/>
          <w:spacing w:val="22"/>
        </w:rPr>
        <w:t xml:space="preserve"> </w:t>
      </w:r>
      <w:r w:rsidRPr="00582C14">
        <w:t>designate</w:t>
      </w:r>
      <w:r w:rsidRPr="00582C14">
        <w:rPr>
          <w:spacing w:val="22"/>
        </w:rPr>
        <w:t xml:space="preserve"> </w:t>
      </w:r>
      <w:r w:rsidRPr="00582C14">
        <w:t>a</w:t>
      </w:r>
      <w:r w:rsidRPr="00582C14">
        <w:rPr>
          <w:spacing w:val="23"/>
        </w:rPr>
        <w:t xml:space="preserve"> </w:t>
      </w:r>
      <w:r w:rsidRPr="00582C14">
        <w:t>regional</w:t>
      </w:r>
      <w:r w:rsidRPr="00582C14">
        <w:rPr>
          <w:spacing w:val="22"/>
        </w:rPr>
        <w:t xml:space="preserve"> </w:t>
      </w:r>
      <w:r w:rsidRPr="00582C14">
        <w:t>court</w:t>
      </w:r>
      <w:r w:rsidRPr="00582C14">
        <w:rPr>
          <w:spacing w:val="22"/>
        </w:rPr>
        <w:t xml:space="preserve"> </w:t>
      </w:r>
      <w:r w:rsidRPr="00582C14">
        <w:t>magistrate</w:t>
      </w:r>
      <w:r w:rsidRPr="00582C14">
        <w:rPr>
          <w:spacing w:val="22"/>
        </w:rPr>
        <w:t xml:space="preserve"> </w:t>
      </w:r>
      <w:r w:rsidRPr="00582C14">
        <w:t>as an</w:t>
      </w:r>
      <w:r w:rsidRPr="00582C14">
        <w:rPr>
          <w:spacing w:val="25"/>
        </w:rPr>
        <w:t xml:space="preserve"> </w:t>
      </w:r>
      <w:r w:rsidRPr="00582C14">
        <w:t>electoral</w:t>
      </w:r>
      <w:r w:rsidRPr="00582C14">
        <w:rPr>
          <w:spacing w:val="26"/>
        </w:rPr>
        <w:t xml:space="preserve"> </w:t>
      </w:r>
      <w:r w:rsidRPr="00582C14">
        <w:t>tribunal,</w:t>
      </w:r>
      <w:r w:rsidRPr="00582C14">
        <w:rPr>
          <w:spacing w:val="26"/>
        </w:rPr>
        <w:t xml:space="preserve"> </w:t>
      </w:r>
      <w:r w:rsidRPr="00582C14">
        <w:t>for</w:t>
      </w:r>
      <w:r w:rsidRPr="00582C14">
        <w:rPr>
          <w:spacing w:val="25"/>
        </w:rPr>
        <w:t xml:space="preserve"> </w:t>
      </w:r>
      <w:r w:rsidRPr="00582C14">
        <w:t>the</w:t>
      </w:r>
      <w:r w:rsidRPr="00582C14">
        <w:rPr>
          <w:spacing w:val="26"/>
        </w:rPr>
        <w:t xml:space="preserve"> </w:t>
      </w:r>
      <w:r w:rsidRPr="00582C14">
        <w:t>geographical</w:t>
      </w:r>
      <w:r w:rsidRPr="00582C14">
        <w:rPr>
          <w:spacing w:val="26"/>
        </w:rPr>
        <w:t xml:space="preserve"> </w:t>
      </w:r>
      <w:r w:rsidRPr="00582C14">
        <w:t>area</w:t>
      </w:r>
      <w:r w:rsidRPr="00582C14">
        <w:rPr>
          <w:spacing w:val="25"/>
        </w:rPr>
        <w:t xml:space="preserve"> </w:t>
      </w:r>
      <w:r w:rsidRPr="00582C14">
        <w:t>as</w:t>
      </w:r>
      <w:r w:rsidRPr="00582C14">
        <w:rPr>
          <w:spacing w:val="26"/>
        </w:rPr>
        <w:t xml:space="preserve"> </w:t>
      </w:r>
      <w:r w:rsidRPr="00582C14">
        <w:t>the</w:t>
      </w:r>
      <w:r w:rsidRPr="00582C14">
        <w:rPr>
          <w:spacing w:val="26"/>
        </w:rPr>
        <w:t xml:space="preserve"> </w:t>
      </w:r>
      <w:r w:rsidRPr="00582C14">
        <w:t>Magistrates</w:t>
      </w:r>
      <w:r w:rsidRPr="00582C14">
        <w:rPr>
          <w:spacing w:val="25"/>
        </w:rPr>
        <w:t xml:space="preserve"> </w:t>
      </w:r>
      <w:r w:rsidRPr="00582C14">
        <w:t>Commission</w:t>
      </w:r>
      <w:r w:rsidRPr="00582C14">
        <w:rPr>
          <w:spacing w:val="26"/>
        </w:rPr>
        <w:t xml:space="preserve"> </w:t>
      </w:r>
      <w:r w:rsidRPr="00582C14">
        <w:t>may determine,</w:t>
      </w:r>
      <w:r w:rsidRPr="00582C14">
        <w:rPr>
          <w:spacing w:val="4"/>
        </w:rPr>
        <w:t xml:space="preserve"> </w:t>
      </w:r>
      <w:r w:rsidRPr="00582C14">
        <w:t>to</w:t>
      </w:r>
      <w:r w:rsidRPr="00582C14">
        <w:rPr>
          <w:spacing w:val="5"/>
        </w:rPr>
        <w:t xml:space="preserve"> </w:t>
      </w:r>
      <w:r w:rsidRPr="00582C14">
        <w:t>adjudicate</w:t>
      </w:r>
      <w:r w:rsidRPr="00582C14">
        <w:rPr>
          <w:spacing w:val="4"/>
        </w:rPr>
        <w:t xml:space="preserve"> </w:t>
      </w:r>
      <w:r w:rsidRPr="00582C14">
        <w:t>and</w:t>
      </w:r>
      <w:r w:rsidRPr="00582C14">
        <w:rPr>
          <w:spacing w:val="5"/>
        </w:rPr>
        <w:t xml:space="preserve"> </w:t>
      </w:r>
      <w:r w:rsidRPr="00582C14">
        <w:t>decide,</w:t>
      </w:r>
      <w:r w:rsidRPr="00582C14">
        <w:rPr>
          <w:spacing w:val="4"/>
        </w:rPr>
        <w:t xml:space="preserve"> </w:t>
      </w:r>
      <w:r w:rsidRPr="00582C14">
        <w:t>subject</w:t>
      </w:r>
      <w:r w:rsidRPr="00582C14">
        <w:rPr>
          <w:spacing w:val="5"/>
        </w:rPr>
        <w:t xml:space="preserve"> </w:t>
      </w:r>
      <w:r w:rsidRPr="00582C14">
        <w:t>to</w:t>
      </w:r>
      <w:r w:rsidRPr="00582C14">
        <w:rPr>
          <w:spacing w:val="4"/>
        </w:rPr>
        <w:t xml:space="preserve"> </w:t>
      </w:r>
      <w:r w:rsidRPr="00582C14">
        <w:t>this</w:t>
      </w:r>
      <w:r w:rsidRPr="00582C14">
        <w:rPr>
          <w:spacing w:val="5"/>
        </w:rPr>
        <w:t xml:space="preserve"> </w:t>
      </w:r>
      <w:r w:rsidRPr="00582C14">
        <w:t>Act,</w:t>
      </w:r>
      <w:r w:rsidRPr="00582C14">
        <w:rPr>
          <w:spacing w:val="4"/>
        </w:rPr>
        <w:t xml:space="preserve"> </w:t>
      </w:r>
      <w:r w:rsidRPr="00582C14">
        <w:t>upon</w:t>
      </w:r>
      <w:r w:rsidRPr="00582C14">
        <w:rPr>
          <w:spacing w:val="5"/>
        </w:rPr>
        <w:t xml:space="preserve"> </w:t>
      </w:r>
      <w:r w:rsidRPr="00582C14">
        <w:t>matters</w:t>
      </w:r>
      <w:r w:rsidRPr="00582C14">
        <w:rPr>
          <w:spacing w:val="4"/>
        </w:rPr>
        <w:t xml:space="preserve"> </w:t>
      </w:r>
      <w:r w:rsidRPr="00582C14">
        <w:t>before</w:t>
      </w:r>
      <w:r w:rsidRPr="00582C14">
        <w:rPr>
          <w:spacing w:val="4"/>
        </w:rPr>
        <w:t xml:space="preserve"> </w:t>
      </w:r>
      <w:r w:rsidRPr="00582C14">
        <w:t>it</w:t>
      </w:r>
      <w:r w:rsidRPr="00582C14">
        <w:rPr>
          <w:spacing w:val="5"/>
        </w:rPr>
        <w:t xml:space="preserve"> </w:t>
      </w:r>
      <w:r w:rsidRPr="00582C14">
        <w:t>arising before</w:t>
      </w:r>
      <w:r w:rsidRPr="00582C14">
        <w:rPr>
          <w:spacing w:val="-6"/>
        </w:rPr>
        <w:t xml:space="preserve"> </w:t>
      </w:r>
      <w:r w:rsidRPr="00582C14">
        <w:t>polling</w:t>
      </w:r>
      <w:r w:rsidRPr="00582C14">
        <w:rPr>
          <w:spacing w:val="-6"/>
        </w:rPr>
        <w:t xml:space="preserve"> </w:t>
      </w:r>
      <w:r w:rsidRPr="00582C14">
        <w:t>day,</w:t>
      </w:r>
      <w:r w:rsidRPr="00582C14">
        <w:rPr>
          <w:spacing w:val="-6"/>
        </w:rPr>
        <w:t xml:space="preserve"> </w:t>
      </w:r>
      <w:r w:rsidRPr="00582C14">
        <w:t>including</w:t>
      </w:r>
      <w:r w:rsidRPr="00582C14">
        <w:rPr>
          <w:spacing w:val="-6"/>
        </w:rPr>
        <w:t xml:space="preserve"> </w:t>
      </w:r>
      <w:r w:rsidRPr="00582C14">
        <w:t>-</w:t>
      </w:r>
    </w:p>
    <w:p w14:paraId="3964AD7D" w14:textId="77777777" w:rsidR="00453C7E" w:rsidRPr="00582C14" w:rsidRDefault="00453C7E" w:rsidP="00D62474">
      <w:pPr>
        <w:pStyle w:val="AS-Pa"/>
      </w:pPr>
    </w:p>
    <w:p w14:paraId="66605406" w14:textId="77777777" w:rsidR="00453C7E" w:rsidRPr="00582C14" w:rsidRDefault="00453C7E" w:rsidP="00D62474">
      <w:pPr>
        <w:pStyle w:val="AS-Pa"/>
      </w:pPr>
      <w:r w:rsidRPr="00582C14">
        <w:t>(a)</w:t>
      </w:r>
      <w:r w:rsidRPr="00582C14">
        <w:tab/>
        <w:t>the</w:t>
      </w:r>
      <w:r w:rsidRPr="00582C14">
        <w:rPr>
          <w:spacing w:val="9"/>
        </w:rPr>
        <w:t xml:space="preserve"> </w:t>
      </w:r>
      <w:r w:rsidRPr="00582C14">
        <w:t>inclusion</w:t>
      </w:r>
      <w:r w:rsidRPr="00582C14">
        <w:rPr>
          <w:spacing w:val="10"/>
        </w:rPr>
        <w:t xml:space="preserve"> </w:t>
      </w:r>
      <w:r w:rsidRPr="00582C14">
        <w:t>or</w:t>
      </w:r>
      <w:r w:rsidRPr="00582C14">
        <w:rPr>
          <w:spacing w:val="10"/>
        </w:rPr>
        <w:t xml:space="preserve"> </w:t>
      </w:r>
      <w:r w:rsidRPr="00582C14">
        <w:t>non-inclusion</w:t>
      </w:r>
      <w:r w:rsidRPr="00582C14">
        <w:rPr>
          <w:spacing w:val="10"/>
        </w:rPr>
        <w:t xml:space="preserve"> </w:t>
      </w:r>
      <w:r w:rsidRPr="00582C14">
        <w:t>of</w:t>
      </w:r>
      <w:r w:rsidRPr="00582C14">
        <w:rPr>
          <w:spacing w:val="10"/>
        </w:rPr>
        <w:t xml:space="preserve"> </w:t>
      </w:r>
      <w:r w:rsidRPr="00582C14">
        <w:t>any</w:t>
      </w:r>
      <w:r w:rsidRPr="00582C14">
        <w:rPr>
          <w:spacing w:val="10"/>
        </w:rPr>
        <w:t xml:space="preserve"> </w:t>
      </w:r>
      <w:r w:rsidRPr="00582C14">
        <w:t>name</w:t>
      </w:r>
      <w:r w:rsidRPr="00582C14">
        <w:rPr>
          <w:spacing w:val="9"/>
        </w:rPr>
        <w:t xml:space="preserve"> </w:t>
      </w:r>
      <w:r w:rsidRPr="00582C14">
        <w:t>or</w:t>
      </w:r>
      <w:r w:rsidRPr="00582C14">
        <w:rPr>
          <w:spacing w:val="10"/>
        </w:rPr>
        <w:t xml:space="preserve"> </w:t>
      </w:r>
      <w:r w:rsidRPr="00582C14">
        <w:t>names</w:t>
      </w:r>
      <w:r w:rsidRPr="00582C14">
        <w:rPr>
          <w:spacing w:val="10"/>
        </w:rPr>
        <w:t xml:space="preserve"> </w:t>
      </w:r>
      <w:r w:rsidRPr="00582C14">
        <w:t>in</w:t>
      </w:r>
      <w:r w:rsidRPr="00582C14">
        <w:rPr>
          <w:spacing w:val="10"/>
        </w:rPr>
        <w:t xml:space="preserve"> </w:t>
      </w:r>
      <w:r w:rsidRPr="00582C14">
        <w:t>a</w:t>
      </w:r>
      <w:r w:rsidRPr="00582C14">
        <w:rPr>
          <w:spacing w:val="10"/>
        </w:rPr>
        <w:t xml:space="preserve"> </w:t>
      </w:r>
      <w:r w:rsidRPr="00582C14">
        <w:t>provisional voters</w:t>
      </w:r>
      <w:r w:rsidRPr="00582C14">
        <w:rPr>
          <w:spacing w:val="-13"/>
        </w:rPr>
        <w:t xml:space="preserve"> </w:t>
      </w:r>
      <w:r w:rsidRPr="00582C14">
        <w:t>register;</w:t>
      </w:r>
    </w:p>
    <w:p w14:paraId="18844C30" w14:textId="77777777" w:rsidR="00453C7E" w:rsidRPr="00582C14" w:rsidRDefault="00453C7E" w:rsidP="00D62474">
      <w:pPr>
        <w:pStyle w:val="AS-Pa"/>
      </w:pPr>
    </w:p>
    <w:p w14:paraId="266B9765" w14:textId="77777777" w:rsidR="00453C7E" w:rsidRPr="00582C14" w:rsidRDefault="00453C7E" w:rsidP="00D62474">
      <w:pPr>
        <w:pStyle w:val="AS-Pa"/>
      </w:pPr>
      <w:r w:rsidRPr="00582C14">
        <w:t>(b)</w:t>
      </w:r>
      <w:r w:rsidRPr="00582C14">
        <w:tab/>
        <w:t>any</w:t>
      </w:r>
      <w:r w:rsidRPr="00582C14">
        <w:rPr>
          <w:spacing w:val="32"/>
        </w:rPr>
        <w:t xml:space="preserve"> </w:t>
      </w:r>
      <w:r w:rsidRPr="00582C14">
        <w:t>conduct</w:t>
      </w:r>
      <w:r w:rsidRPr="00582C14">
        <w:rPr>
          <w:spacing w:val="33"/>
        </w:rPr>
        <w:t xml:space="preserve"> </w:t>
      </w:r>
      <w:r w:rsidRPr="00582C14">
        <w:t>attributable</w:t>
      </w:r>
      <w:r w:rsidRPr="00582C14">
        <w:rPr>
          <w:spacing w:val="32"/>
        </w:rPr>
        <w:t xml:space="preserve"> </w:t>
      </w:r>
      <w:r w:rsidRPr="00582C14">
        <w:t>to</w:t>
      </w:r>
      <w:r w:rsidRPr="00582C14">
        <w:rPr>
          <w:spacing w:val="33"/>
        </w:rPr>
        <w:t xml:space="preserve"> </w:t>
      </w:r>
      <w:r w:rsidRPr="00582C14">
        <w:t>a</w:t>
      </w:r>
      <w:r w:rsidRPr="00582C14">
        <w:rPr>
          <w:spacing w:val="32"/>
        </w:rPr>
        <w:t xml:space="preserve"> </w:t>
      </w:r>
      <w:r w:rsidRPr="00582C14">
        <w:t>registered</w:t>
      </w:r>
      <w:r w:rsidRPr="00582C14">
        <w:rPr>
          <w:spacing w:val="33"/>
        </w:rPr>
        <w:t xml:space="preserve"> </w:t>
      </w:r>
      <w:r w:rsidRPr="00582C14">
        <w:t>political</w:t>
      </w:r>
      <w:r w:rsidRPr="00582C14">
        <w:rPr>
          <w:spacing w:val="33"/>
        </w:rPr>
        <w:t xml:space="preserve"> </w:t>
      </w:r>
      <w:r w:rsidRPr="00582C14">
        <w:t>party</w:t>
      </w:r>
      <w:r w:rsidRPr="00582C14">
        <w:rPr>
          <w:spacing w:val="32"/>
        </w:rPr>
        <w:t xml:space="preserve"> </w:t>
      </w:r>
      <w:r w:rsidRPr="00582C14">
        <w:t>or</w:t>
      </w:r>
      <w:r w:rsidRPr="00582C14">
        <w:rPr>
          <w:spacing w:val="33"/>
        </w:rPr>
        <w:t xml:space="preserve"> </w:t>
      </w:r>
      <w:r w:rsidRPr="00582C14">
        <w:t>registered organisation</w:t>
      </w:r>
      <w:r w:rsidRPr="00582C14">
        <w:rPr>
          <w:spacing w:val="-9"/>
        </w:rPr>
        <w:t xml:space="preserve"> </w:t>
      </w:r>
      <w:r w:rsidRPr="00582C14">
        <w:t>or</w:t>
      </w:r>
      <w:r w:rsidRPr="00582C14">
        <w:rPr>
          <w:spacing w:val="-8"/>
        </w:rPr>
        <w:t xml:space="preserve"> </w:t>
      </w:r>
      <w:r w:rsidRPr="00582C14">
        <w:t>office-bearer</w:t>
      </w:r>
      <w:r w:rsidRPr="00582C14">
        <w:rPr>
          <w:spacing w:val="-9"/>
        </w:rPr>
        <w:t xml:space="preserve"> </w:t>
      </w:r>
      <w:r w:rsidRPr="00582C14">
        <w:t>of</w:t>
      </w:r>
      <w:r w:rsidRPr="00582C14">
        <w:rPr>
          <w:spacing w:val="-8"/>
        </w:rPr>
        <w:t xml:space="preserve"> </w:t>
      </w:r>
      <w:r w:rsidRPr="00582C14">
        <w:t>a</w:t>
      </w:r>
      <w:r w:rsidRPr="00582C14">
        <w:rPr>
          <w:spacing w:val="-9"/>
        </w:rPr>
        <w:t xml:space="preserve"> </w:t>
      </w:r>
      <w:r w:rsidRPr="00582C14">
        <w:t>registered</w:t>
      </w:r>
      <w:r w:rsidRPr="00582C14">
        <w:rPr>
          <w:spacing w:val="-8"/>
        </w:rPr>
        <w:t xml:space="preserve"> </w:t>
      </w:r>
      <w:r w:rsidRPr="00582C14">
        <w:t>political</w:t>
      </w:r>
      <w:r w:rsidRPr="00582C14">
        <w:rPr>
          <w:spacing w:val="-8"/>
        </w:rPr>
        <w:t xml:space="preserve"> </w:t>
      </w:r>
      <w:r w:rsidRPr="00582C14">
        <w:t>party</w:t>
      </w:r>
      <w:r w:rsidRPr="00582C14">
        <w:rPr>
          <w:spacing w:val="-9"/>
        </w:rPr>
        <w:t xml:space="preserve"> </w:t>
      </w:r>
      <w:r w:rsidRPr="00582C14">
        <w:t>or</w:t>
      </w:r>
      <w:r w:rsidRPr="00582C14">
        <w:rPr>
          <w:spacing w:val="-8"/>
        </w:rPr>
        <w:t xml:space="preserve"> </w:t>
      </w:r>
      <w:r w:rsidRPr="00582C14">
        <w:t>registered organisation;</w:t>
      </w:r>
    </w:p>
    <w:p w14:paraId="089BBBE3" w14:textId="77777777" w:rsidR="00453C7E" w:rsidRPr="00582C14" w:rsidRDefault="00453C7E" w:rsidP="00D62474">
      <w:pPr>
        <w:pStyle w:val="AS-Pa"/>
      </w:pPr>
    </w:p>
    <w:p w14:paraId="59839DCC" w14:textId="77777777" w:rsidR="00453C7E" w:rsidRPr="00582C14" w:rsidRDefault="00453C7E" w:rsidP="00D62474">
      <w:pPr>
        <w:pStyle w:val="AS-Pa"/>
      </w:pPr>
      <w:r w:rsidRPr="00582C14">
        <w:t>(c)</w:t>
      </w:r>
      <w:r w:rsidRPr="00582C14">
        <w:tab/>
        <w:t>any</w:t>
      </w:r>
      <w:r w:rsidRPr="00582C14">
        <w:rPr>
          <w:spacing w:val="13"/>
        </w:rPr>
        <w:t xml:space="preserve"> </w:t>
      </w:r>
      <w:r w:rsidRPr="00582C14">
        <w:t>conduct</w:t>
      </w:r>
      <w:r w:rsidRPr="00582C14">
        <w:rPr>
          <w:spacing w:val="13"/>
        </w:rPr>
        <w:t xml:space="preserve"> </w:t>
      </w:r>
      <w:r w:rsidRPr="00582C14">
        <w:t>attributable</w:t>
      </w:r>
      <w:r w:rsidRPr="00582C14">
        <w:rPr>
          <w:spacing w:val="12"/>
        </w:rPr>
        <w:t xml:space="preserve"> </w:t>
      </w:r>
      <w:r w:rsidRPr="00582C14">
        <w:t>to</w:t>
      </w:r>
      <w:r w:rsidRPr="00582C14">
        <w:rPr>
          <w:spacing w:val="14"/>
        </w:rPr>
        <w:t xml:space="preserve"> </w:t>
      </w:r>
      <w:r w:rsidRPr="00582C14">
        <w:t>a</w:t>
      </w:r>
      <w:r w:rsidRPr="00582C14">
        <w:rPr>
          <w:spacing w:val="13"/>
        </w:rPr>
        <w:t xml:space="preserve"> </w:t>
      </w:r>
      <w:r w:rsidRPr="00582C14">
        <w:t>registration</w:t>
      </w:r>
      <w:r w:rsidRPr="00582C14">
        <w:rPr>
          <w:spacing w:val="13"/>
        </w:rPr>
        <w:t xml:space="preserve"> </w:t>
      </w:r>
      <w:r w:rsidRPr="00582C14">
        <w:t>officer</w:t>
      </w:r>
      <w:r w:rsidRPr="00582C14">
        <w:rPr>
          <w:spacing w:val="13"/>
        </w:rPr>
        <w:t xml:space="preserve"> </w:t>
      </w:r>
      <w:r w:rsidRPr="00582C14">
        <w:t>or</w:t>
      </w:r>
      <w:r w:rsidRPr="00582C14">
        <w:rPr>
          <w:spacing w:val="14"/>
        </w:rPr>
        <w:t xml:space="preserve"> </w:t>
      </w:r>
      <w:r w:rsidRPr="00582C14">
        <w:t>any</w:t>
      </w:r>
      <w:r w:rsidRPr="00582C14">
        <w:rPr>
          <w:spacing w:val="13"/>
        </w:rPr>
        <w:t xml:space="preserve"> </w:t>
      </w:r>
      <w:r w:rsidRPr="00582C14">
        <w:t>other</w:t>
      </w:r>
      <w:r w:rsidRPr="00582C14">
        <w:rPr>
          <w:spacing w:val="13"/>
        </w:rPr>
        <w:t xml:space="preserve"> </w:t>
      </w:r>
      <w:r w:rsidRPr="00582C14">
        <w:t>election official;</w:t>
      </w:r>
    </w:p>
    <w:p w14:paraId="29498D01" w14:textId="77777777" w:rsidR="00453C7E" w:rsidRPr="00582C14" w:rsidRDefault="00453C7E" w:rsidP="00D62474">
      <w:pPr>
        <w:pStyle w:val="AS-Pa"/>
      </w:pPr>
    </w:p>
    <w:p w14:paraId="05B31671" w14:textId="77777777" w:rsidR="00453C7E" w:rsidRPr="00582C14" w:rsidRDefault="00453C7E" w:rsidP="00D62474">
      <w:pPr>
        <w:pStyle w:val="AS-Pa"/>
      </w:pPr>
      <w:r w:rsidRPr="00582C14">
        <w:t>(d)</w:t>
      </w:r>
      <w:r w:rsidRPr="00582C14">
        <w:tab/>
        <w:t>matters</w:t>
      </w:r>
      <w:r w:rsidRPr="00582C14">
        <w:rPr>
          <w:spacing w:val="10"/>
        </w:rPr>
        <w:t xml:space="preserve"> </w:t>
      </w:r>
      <w:r w:rsidRPr="00582C14">
        <w:t>concerning</w:t>
      </w:r>
      <w:r w:rsidRPr="00582C14">
        <w:rPr>
          <w:spacing w:val="10"/>
        </w:rPr>
        <w:t xml:space="preserve"> </w:t>
      </w:r>
      <w:r w:rsidRPr="00582C14">
        <w:t>any</w:t>
      </w:r>
      <w:r w:rsidRPr="00582C14">
        <w:rPr>
          <w:spacing w:val="10"/>
        </w:rPr>
        <w:t xml:space="preserve"> </w:t>
      </w:r>
      <w:r w:rsidRPr="00582C14">
        <w:t>election</w:t>
      </w:r>
      <w:r w:rsidRPr="00582C14">
        <w:rPr>
          <w:spacing w:val="10"/>
        </w:rPr>
        <w:t xml:space="preserve"> </w:t>
      </w:r>
      <w:r w:rsidRPr="00582C14">
        <w:t>application</w:t>
      </w:r>
      <w:r w:rsidRPr="00582C14">
        <w:rPr>
          <w:spacing w:val="10"/>
        </w:rPr>
        <w:t xml:space="preserve"> </w:t>
      </w:r>
      <w:r w:rsidRPr="00582C14">
        <w:t>or</w:t>
      </w:r>
      <w:r w:rsidRPr="00582C14">
        <w:rPr>
          <w:spacing w:val="10"/>
        </w:rPr>
        <w:t xml:space="preserve"> </w:t>
      </w:r>
      <w:r w:rsidRPr="00582C14">
        <w:t>any</w:t>
      </w:r>
      <w:r w:rsidRPr="00582C14">
        <w:rPr>
          <w:spacing w:val="10"/>
        </w:rPr>
        <w:t xml:space="preserve"> </w:t>
      </w:r>
      <w:r w:rsidRPr="00582C14">
        <w:t>other</w:t>
      </w:r>
      <w:r w:rsidRPr="00582C14">
        <w:rPr>
          <w:spacing w:val="10"/>
        </w:rPr>
        <w:t xml:space="preserve"> </w:t>
      </w:r>
      <w:r w:rsidRPr="00582C14">
        <w:t>alleged prescribed</w:t>
      </w:r>
      <w:r w:rsidRPr="00582C14">
        <w:rPr>
          <w:spacing w:val="-11"/>
        </w:rPr>
        <w:t xml:space="preserve"> </w:t>
      </w:r>
      <w:r w:rsidRPr="00582C14">
        <w:t>electoral</w:t>
      </w:r>
      <w:r w:rsidRPr="00582C14">
        <w:rPr>
          <w:spacing w:val="-10"/>
        </w:rPr>
        <w:t xml:space="preserve"> </w:t>
      </w:r>
      <w:r w:rsidRPr="00582C14">
        <w:t>irregularity;</w:t>
      </w:r>
      <w:r w:rsidRPr="00582C14">
        <w:rPr>
          <w:spacing w:val="-10"/>
        </w:rPr>
        <w:t xml:space="preserve"> </w:t>
      </w:r>
      <w:r w:rsidRPr="00582C14">
        <w:t>and</w:t>
      </w:r>
    </w:p>
    <w:p w14:paraId="42708D92" w14:textId="77777777" w:rsidR="00453C7E" w:rsidRPr="00582C14" w:rsidRDefault="00453C7E" w:rsidP="00D62474">
      <w:pPr>
        <w:pStyle w:val="AS-Pa"/>
      </w:pPr>
    </w:p>
    <w:p w14:paraId="72F3ED6E" w14:textId="77777777" w:rsidR="00453C7E" w:rsidRPr="00582C14" w:rsidRDefault="00453C7E" w:rsidP="00D62474">
      <w:pPr>
        <w:pStyle w:val="AS-Pa"/>
      </w:pPr>
      <w:r w:rsidRPr="00582C14">
        <w:t>(e)</w:t>
      </w:r>
      <w:r w:rsidRPr="00582C14">
        <w:tab/>
        <w:t>matters</w:t>
      </w:r>
      <w:r w:rsidRPr="00582C14">
        <w:rPr>
          <w:spacing w:val="-3"/>
        </w:rPr>
        <w:t xml:space="preserve"> </w:t>
      </w:r>
      <w:r w:rsidRPr="00582C14">
        <w:t>referred</w:t>
      </w:r>
      <w:r w:rsidRPr="00582C14">
        <w:rPr>
          <w:spacing w:val="-3"/>
        </w:rPr>
        <w:t xml:space="preserve"> </w:t>
      </w:r>
      <w:r w:rsidRPr="00582C14">
        <w:t>to</w:t>
      </w:r>
      <w:r w:rsidRPr="00582C14">
        <w:rPr>
          <w:spacing w:val="-3"/>
        </w:rPr>
        <w:t xml:space="preserve"> </w:t>
      </w:r>
      <w:r w:rsidRPr="00582C14">
        <w:t>in</w:t>
      </w:r>
      <w:r w:rsidRPr="00582C14">
        <w:rPr>
          <w:spacing w:val="-2"/>
        </w:rPr>
        <w:t xml:space="preserve"> </w:t>
      </w:r>
      <w:r w:rsidRPr="00582C14">
        <w:t>sections</w:t>
      </w:r>
      <w:r w:rsidRPr="00582C14">
        <w:rPr>
          <w:spacing w:val="-3"/>
        </w:rPr>
        <w:t xml:space="preserve"> </w:t>
      </w:r>
      <w:r w:rsidRPr="00582C14">
        <w:t>33(1),</w:t>
      </w:r>
      <w:r w:rsidRPr="00582C14">
        <w:rPr>
          <w:spacing w:val="-3"/>
        </w:rPr>
        <w:t xml:space="preserve"> </w:t>
      </w:r>
      <w:r w:rsidRPr="00582C14">
        <w:t>(3),</w:t>
      </w:r>
      <w:r w:rsidRPr="00582C14">
        <w:rPr>
          <w:spacing w:val="-3"/>
        </w:rPr>
        <w:t xml:space="preserve"> </w:t>
      </w:r>
      <w:r w:rsidRPr="00582C14">
        <w:t>(4),</w:t>
      </w:r>
      <w:r w:rsidRPr="00582C14">
        <w:rPr>
          <w:spacing w:val="-3"/>
        </w:rPr>
        <w:t xml:space="preserve"> </w:t>
      </w:r>
      <w:r w:rsidRPr="00582C14">
        <w:t>(5)</w:t>
      </w:r>
      <w:r w:rsidRPr="00582C14">
        <w:rPr>
          <w:spacing w:val="-2"/>
        </w:rPr>
        <w:t xml:space="preserve"> </w:t>
      </w:r>
      <w:r w:rsidRPr="00582C14">
        <w:t>and</w:t>
      </w:r>
      <w:r w:rsidRPr="00582C14">
        <w:rPr>
          <w:spacing w:val="-3"/>
        </w:rPr>
        <w:t xml:space="preserve"> </w:t>
      </w:r>
      <w:r w:rsidRPr="00582C14">
        <w:t>(6),</w:t>
      </w:r>
      <w:r w:rsidRPr="00582C14">
        <w:rPr>
          <w:spacing w:val="-3"/>
        </w:rPr>
        <w:t xml:space="preserve"> </w:t>
      </w:r>
      <w:r w:rsidRPr="00582C14">
        <w:t>and 34(5).</w:t>
      </w:r>
    </w:p>
    <w:p w14:paraId="12E89B89" w14:textId="77777777" w:rsidR="00453C7E" w:rsidRPr="00582C14" w:rsidRDefault="00453C7E" w:rsidP="00D62474">
      <w:pPr>
        <w:pStyle w:val="AS-Pa"/>
      </w:pPr>
    </w:p>
    <w:p w14:paraId="00A392F1" w14:textId="77777777" w:rsidR="00453C7E" w:rsidRPr="00582C14" w:rsidRDefault="00453C7E" w:rsidP="00D62474">
      <w:pPr>
        <w:pStyle w:val="AS-P1"/>
      </w:pPr>
      <w:r w:rsidRPr="00582C14">
        <w:t>(2)</w:t>
      </w:r>
      <w:r w:rsidRPr="00582C14">
        <w:tab/>
        <w:t>All</w:t>
      </w:r>
      <w:r w:rsidRPr="00582C14">
        <w:rPr>
          <w:spacing w:val="31"/>
        </w:rPr>
        <w:t xml:space="preserve"> </w:t>
      </w:r>
      <w:r w:rsidRPr="00582C14">
        <w:t>matters</w:t>
      </w:r>
      <w:r w:rsidRPr="00582C14">
        <w:rPr>
          <w:spacing w:val="31"/>
        </w:rPr>
        <w:t xml:space="preserve"> </w:t>
      </w:r>
      <w:r w:rsidRPr="00582C14">
        <w:t>arising</w:t>
      </w:r>
      <w:r w:rsidRPr="00582C14">
        <w:rPr>
          <w:spacing w:val="31"/>
        </w:rPr>
        <w:t xml:space="preserve"> </w:t>
      </w:r>
      <w:r w:rsidRPr="00582C14">
        <w:t>before</w:t>
      </w:r>
      <w:r w:rsidRPr="00582C14">
        <w:rPr>
          <w:spacing w:val="31"/>
        </w:rPr>
        <w:t xml:space="preserve"> </w:t>
      </w:r>
      <w:r w:rsidRPr="00582C14">
        <w:t>polling</w:t>
      </w:r>
      <w:r w:rsidRPr="00582C14">
        <w:rPr>
          <w:spacing w:val="31"/>
        </w:rPr>
        <w:t xml:space="preserve"> </w:t>
      </w:r>
      <w:r w:rsidRPr="00582C14">
        <w:t>day</w:t>
      </w:r>
      <w:r w:rsidRPr="00582C14">
        <w:rPr>
          <w:spacing w:val="31"/>
        </w:rPr>
        <w:t xml:space="preserve"> </w:t>
      </w:r>
      <w:r w:rsidRPr="00582C14">
        <w:t>in</w:t>
      </w:r>
      <w:r w:rsidRPr="00582C14">
        <w:rPr>
          <w:spacing w:val="32"/>
        </w:rPr>
        <w:t xml:space="preserve"> </w:t>
      </w:r>
      <w:r w:rsidRPr="00582C14">
        <w:t>an</w:t>
      </w:r>
      <w:r w:rsidRPr="00582C14">
        <w:rPr>
          <w:spacing w:val="31"/>
        </w:rPr>
        <w:t xml:space="preserve"> </w:t>
      </w:r>
      <w:r w:rsidRPr="00582C14">
        <w:t>election</w:t>
      </w:r>
      <w:r w:rsidRPr="00582C14">
        <w:rPr>
          <w:spacing w:val="31"/>
        </w:rPr>
        <w:t xml:space="preserve"> </w:t>
      </w:r>
      <w:r w:rsidRPr="00582C14">
        <w:t>or</w:t>
      </w:r>
      <w:r w:rsidRPr="00582C14">
        <w:rPr>
          <w:spacing w:val="31"/>
        </w:rPr>
        <w:t xml:space="preserve"> </w:t>
      </w:r>
      <w:r w:rsidRPr="00582C14">
        <w:t>referendum are</w:t>
      </w:r>
      <w:r w:rsidRPr="00582C14">
        <w:rPr>
          <w:spacing w:val="12"/>
        </w:rPr>
        <w:t xml:space="preserve"> </w:t>
      </w:r>
      <w:r w:rsidRPr="00582C14">
        <w:t>adjudicated</w:t>
      </w:r>
      <w:r w:rsidRPr="00582C14">
        <w:rPr>
          <w:spacing w:val="13"/>
        </w:rPr>
        <w:t xml:space="preserve"> </w:t>
      </w:r>
      <w:r w:rsidRPr="00582C14">
        <w:t>upon</w:t>
      </w:r>
      <w:r w:rsidRPr="00582C14">
        <w:rPr>
          <w:spacing w:val="13"/>
        </w:rPr>
        <w:t xml:space="preserve"> </w:t>
      </w:r>
      <w:r w:rsidRPr="00582C14">
        <w:t>by</w:t>
      </w:r>
      <w:r w:rsidRPr="00582C14">
        <w:rPr>
          <w:spacing w:val="12"/>
        </w:rPr>
        <w:t xml:space="preserve"> </w:t>
      </w:r>
      <w:r w:rsidRPr="00582C14">
        <w:t>an</w:t>
      </w:r>
      <w:r w:rsidRPr="00582C14">
        <w:rPr>
          <w:spacing w:val="13"/>
        </w:rPr>
        <w:t xml:space="preserve"> </w:t>
      </w:r>
      <w:r w:rsidRPr="00582C14">
        <w:t>electoral</w:t>
      </w:r>
      <w:r w:rsidRPr="00582C14">
        <w:rPr>
          <w:spacing w:val="13"/>
        </w:rPr>
        <w:t xml:space="preserve"> </w:t>
      </w:r>
      <w:r w:rsidRPr="00582C14">
        <w:t>tribunal</w:t>
      </w:r>
      <w:r w:rsidRPr="00582C14">
        <w:rPr>
          <w:spacing w:val="12"/>
        </w:rPr>
        <w:t xml:space="preserve"> </w:t>
      </w:r>
      <w:r w:rsidRPr="00582C14">
        <w:t>and</w:t>
      </w:r>
      <w:r w:rsidRPr="00582C14">
        <w:rPr>
          <w:spacing w:val="13"/>
        </w:rPr>
        <w:t xml:space="preserve"> </w:t>
      </w:r>
      <w:r w:rsidRPr="00582C14">
        <w:t>all</w:t>
      </w:r>
      <w:r w:rsidRPr="00582C14">
        <w:rPr>
          <w:spacing w:val="13"/>
        </w:rPr>
        <w:t xml:space="preserve"> </w:t>
      </w:r>
      <w:r w:rsidRPr="00582C14">
        <w:t>appeals</w:t>
      </w:r>
      <w:r w:rsidRPr="00582C14">
        <w:rPr>
          <w:spacing w:val="12"/>
        </w:rPr>
        <w:t xml:space="preserve"> </w:t>
      </w:r>
      <w:r w:rsidRPr="00582C14">
        <w:t>thereto</w:t>
      </w:r>
      <w:r w:rsidRPr="00582C14">
        <w:rPr>
          <w:spacing w:val="13"/>
        </w:rPr>
        <w:t xml:space="preserve"> </w:t>
      </w:r>
      <w:r w:rsidRPr="00582C14">
        <w:t>are</w:t>
      </w:r>
      <w:r w:rsidRPr="00582C14">
        <w:rPr>
          <w:spacing w:val="13"/>
        </w:rPr>
        <w:t xml:space="preserve"> </w:t>
      </w:r>
      <w:r w:rsidRPr="00582C14">
        <w:t>addressed</w:t>
      </w:r>
      <w:r w:rsidRPr="00582C14">
        <w:rPr>
          <w:spacing w:val="12"/>
        </w:rPr>
        <w:t xml:space="preserve"> </w:t>
      </w:r>
      <w:r w:rsidRPr="00582C14">
        <w:t>to the</w:t>
      </w:r>
      <w:r w:rsidRPr="00582C14">
        <w:rPr>
          <w:spacing w:val="12"/>
        </w:rPr>
        <w:t xml:space="preserve"> </w:t>
      </w:r>
      <w:r w:rsidRPr="00582C14">
        <w:t>Electoral</w:t>
      </w:r>
      <w:r w:rsidRPr="00582C14">
        <w:rPr>
          <w:spacing w:val="12"/>
        </w:rPr>
        <w:t xml:space="preserve"> </w:t>
      </w:r>
      <w:r w:rsidRPr="00582C14">
        <w:t>Court</w:t>
      </w:r>
      <w:r w:rsidRPr="00582C14">
        <w:rPr>
          <w:spacing w:val="13"/>
        </w:rPr>
        <w:t xml:space="preserve"> </w:t>
      </w:r>
      <w:r w:rsidRPr="00582C14">
        <w:t>in</w:t>
      </w:r>
      <w:r w:rsidRPr="00582C14">
        <w:rPr>
          <w:spacing w:val="12"/>
        </w:rPr>
        <w:t xml:space="preserve"> </w:t>
      </w:r>
      <w:r w:rsidRPr="00582C14">
        <w:t>accordance</w:t>
      </w:r>
      <w:r w:rsidRPr="00582C14">
        <w:rPr>
          <w:spacing w:val="12"/>
        </w:rPr>
        <w:t xml:space="preserve"> </w:t>
      </w:r>
      <w:r w:rsidRPr="00582C14">
        <w:t>with</w:t>
      </w:r>
      <w:r w:rsidRPr="00582C14">
        <w:rPr>
          <w:spacing w:val="13"/>
        </w:rPr>
        <w:t xml:space="preserve"> </w:t>
      </w:r>
      <w:r w:rsidRPr="00582C14">
        <w:t>the</w:t>
      </w:r>
      <w:r w:rsidRPr="00582C14">
        <w:rPr>
          <w:spacing w:val="12"/>
        </w:rPr>
        <w:t xml:space="preserve"> </w:t>
      </w:r>
      <w:r w:rsidRPr="00582C14">
        <w:t>Rules</w:t>
      </w:r>
      <w:r w:rsidRPr="00582C14">
        <w:rPr>
          <w:spacing w:val="12"/>
        </w:rPr>
        <w:t xml:space="preserve"> </w:t>
      </w:r>
      <w:r w:rsidRPr="00582C14">
        <w:t>of</w:t>
      </w:r>
      <w:r w:rsidRPr="00582C14">
        <w:rPr>
          <w:spacing w:val="13"/>
        </w:rPr>
        <w:t xml:space="preserve"> </w:t>
      </w:r>
      <w:r w:rsidRPr="00582C14">
        <w:t>the</w:t>
      </w:r>
      <w:r w:rsidRPr="00582C14">
        <w:rPr>
          <w:spacing w:val="12"/>
        </w:rPr>
        <w:t xml:space="preserve"> </w:t>
      </w:r>
      <w:r w:rsidRPr="00582C14">
        <w:t>Electoral</w:t>
      </w:r>
      <w:r w:rsidRPr="00582C14">
        <w:rPr>
          <w:spacing w:val="12"/>
        </w:rPr>
        <w:t xml:space="preserve"> </w:t>
      </w:r>
      <w:r w:rsidRPr="00582C14">
        <w:t>Court</w:t>
      </w:r>
      <w:r w:rsidRPr="00582C14">
        <w:rPr>
          <w:spacing w:val="13"/>
        </w:rPr>
        <w:t xml:space="preserve"> </w:t>
      </w:r>
      <w:r w:rsidRPr="00582C14">
        <w:t>and</w:t>
      </w:r>
      <w:r w:rsidRPr="00582C14">
        <w:rPr>
          <w:spacing w:val="12"/>
        </w:rPr>
        <w:t xml:space="preserve"> </w:t>
      </w:r>
      <w:r w:rsidRPr="00582C14">
        <w:t>electoral tribunals,</w:t>
      </w:r>
      <w:r w:rsidRPr="00582C14">
        <w:rPr>
          <w:spacing w:val="18"/>
        </w:rPr>
        <w:t xml:space="preserve"> </w:t>
      </w:r>
      <w:r w:rsidRPr="00582C14">
        <w:t>but</w:t>
      </w:r>
      <w:r w:rsidRPr="00582C14">
        <w:rPr>
          <w:spacing w:val="18"/>
        </w:rPr>
        <w:t xml:space="preserve"> </w:t>
      </w:r>
      <w:r w:rsidRPr="00582C14">
        <w:t>the</w:t>
      </w:r>
      <w:r w:rsidRPr="00582C14">
        <w:rPr>
          <w:spacing w:val="18"/>
        </w:rPr>
        <w:t xml:space="preserve"> </w:t>
      </w:r>
      <w:r w:rsidRPr="00582C14">
        <w:t>Electoral</w:t>
      </w:r>
      <w:r w:rsidRPr="00582C14">
        <w:rPr>
          <w:spacing w:val="18"/>
        </w:rPr>
        <w:t xml:space="preserve"> </w:t>
      </w:r>
      <w:r w:rsidRPr="00582C14">
        <w:t>Court</w:t>
      </w:r>
      <w:r w:rsidRPr="00582C14">
        <w:rPr>
          <w:spacing w:val="18"/>
        </w:rPr>
        <w:t xml:space="preserve"> </w:t>
      </w:r>
      <w:r w:rsidRPr="00582C14">
        <w:t>must</w:t>
      </w:r>
      <w:r w:rsidRPr="00582C14">
        <w:rPr>
          <w:spacing w:val="18"/>
        </w:rPr>
        <w:t xml:space="preserve"> </w:t>
      </w:r>
      <w:r w:rsidRPr="00582C14">
        <w:t>dispense</w:t>
      </w:r>
      <w:r w:rsidRPr="00582C14">
        <w:rPr>
          <w:spacing w:val="18"/>
        </w:rPr>
        <w:t xml:space="preserve"> </w:t>
      </w:r>
      <w:r w:rsidRPr="00582C14">
        <w:t>with</w:t>
      </w:r>
      <w:r w:rsidRPr="00582C14">
        <w:rPr>
          <w:spacing w:val="18"/>
        </w:rPr>
        <w:t xml:space="preserve"> </w:t>
      </w:r>
      <w:r w:rsidRPr="00582C14">
        <w:t>all</w:t>
      </w:r>
      <w:r w:rsidRPr="00582C14">
        <w:rPr>
          <w:spacing w:val="18"/>
        </w:rPr>
        <w:t xml:space="preserve"> </w:t>
      </w:r>
      <w:r w:rsidRPr="00582C14">
        <w:t>such</w:t>
      </w:r>
      <w:r w:rsidRPr="00582C14">
        <w:rPr>
          <w:spacing w:val="18"/>
        </w:rPr>
        <w:t xml:space="preserve"> </w:t>
      </w:r>
      <w:r w:rsidRPr="00582C14">
        <w:t>appeals</w:t>
      </w:r>
      <w:r w:rsidRPr="00582C14">
        <w:rPr>
          <w:spacing w:val="19"/>
        </w:rPr>
        <w:t xml:space="preserve"> </w:t>
      </w:r>
      <w:r w:rsidRPr="00582C14">
        <w:t>before</w:t>
      </w:r>
      <w:r w:rsidRPr="00582C14">
        <w:rPr>
          <w:spacing w:val="18"/>
        </w:rPr>
        <w:t xml:space="preserve"> </w:t>
      </w:r>
      <w:r w:rsidRPr="00582C14">
        <w:t>polling day.</w:t>
      </w:r>
    </w:p>
    <w:p w14:paraId="1E48D58F" w14:textId="77777777" w:rsidR="00453C7E" w:rsidRPr="00582C14" w:rsidRDefault="00453C7E" w:rsidP="00D62474">
      <w:pPr>
        <w:pStyle w:val="AS-P1"/>
      </w:pPr>
    </w:p>
    <w:p w14:paraId="6B3596A8" w14:textId="77777777" w:rsidR="00453C7E" w:rsidRPr="00582C14" w:rsidRDefault="00453C7E" w:rsidP="00D62474">
      <w:pPr>
        <w:pStyle w:val="AS-P1"/>
      </w:pPr>
      <w:r w:rsidRPr="00582C14">
        <w:t>(3)</w:t>
      </w:r>
      <w:r w:rsidRPr="00582C14">
        <w:tab/>
        <w:t>If</w:t>
      </w:r>
      <w:r w:rsidRPr="00582C14">
        <w:rPr>
          <w:spacing w:val="34"/>
        </w:rPr>
        <w:t xml:space="preserve"> </w:t>
      </w:r>
      <w:r w:rsidRPr="00582C14">
        <w:t>circumstances</w:t>
      </w:r>
      <w:r w:rsidRPr="00582C14">
        <w:rPr>
          <w:spacing w:val="34"/>
        </w:rPr>
        <w:t xml:space="preserve"> </w:t>
      </w:r>
      <w:r w:rsidRPr="00582C14">
        <w:t>in</w:t>
      </w:r>
      <w:r w:rsidRPr="00582C14">
        <w:rPr>
          <w:spacing w:val="34"/>
        </w:rPr>
        <w:t xml:space="preserve"> </w:t>
      </w:r>
      <w:r w:rsidRPr="00582C14">
        <w:t>any</w:t>
      </w:r>
      <w:r w:rsidRPr="00582C14">
        <w:rPr>
          <w:spacing w:val="34"/>
        </w:rPr>
        <w:t xml:space="preserve"> </w:t>
      </w:r>
      <w:r w:rsidRPr="00582C14">
        <w:t>geographical</w:t>
      </w:r>
      <w:r w:rsidRPr="00582C14">
        <w:rPr>
          <w:spacing w:val="34"/>
        </w:rPr>
        <w:t xml:space="preserve"> </w:t>
      </w:r>
      <w:r w:rsidRPr="00582C14">
        <w:t>area</w:t>
      </w:r>
      <w:r w:rsidRPr="00582C14">
        <w:rPr>
          <w:spacing w:val="34"/>
        </w:rPr>
        <w:t xml:space="preserve"> </w:t>
      </w:r>
      <w:r w:rsidRPr="00582C14">
        <w:t>referred</w:t>
      </w:r>
      <w:r w:rsidRPr="00582C14">
        <w:rPr>
          <w:spacing w:val="35"/>
        </w:rPr>
        <w:t xml:space="preserve"> </w:t>
      </w:r>
      <w:r w:rsidRPr="00582C14">
        <w:t>to in</w:t>
      </w:r>
      <w:r w:rsidRPr="00582C14">
        <w:rPr>
          <w:spacing w:val="29"/>
        </w:rPr>
        <w:t xml:space="preserve"> </w:t>
      </w:r>
      <w:r w:rsidR="00A02CC3" w:rsidRPr="00582C14">
        <w:t xml:space="preserve">subsection </w:t>
      </w:r>
      <w:r w:rsidRPr="00582C14">
        <w:t>(1)</w:t>
      </w:r>
      <w:r w:rsidR="00A02CC3" w:rsidRPr="00582C14">
        <w:t xml:space="preserve"> </w:t>
      </w:r>
      <w:r w:rsidRPr="00582C14">
        <w:t>require</w:t>
      </w:r>
      <w:r w:rsidRPr="00582C14">
        <w:rPr>
          <w:spacing w:val="4"/>
        </w:rPr>
        <w:t xml:space="preserve"> </w:t>
      </w:r>
      <w:r w:rsidRPr="00582C14">
        <w:t>more</w:t>
      </w:r>
      <w:r w:rsidRPr="00582C14">
        <w:rPr>
          <w:spacing w:val="5"/>
        </w:rPr>
        <w:t xml:space="preserve"> </w:t>
      </w:r>
      <w:r w:rsidRPr="00582C14">
        <w:t>than</w:t>
      </w:r>
      <w:r w:rsidRPr="00582C14">
        <w:rPr>
          <w:spacing w:val="4"/>
        </w:rPr>
        <w:t xml:space="preserve"> </w:t>
      </w:r>
      <w:r w:rsidRPr="00582C14">
        <w:t>one</w:t>
      </w:r>
      <w:r w:rsidRPr="00582C14">
        <w:rPr>
          <w:spacing w:val="5"/>
        </w:rPr>
        <w:t xml:space="preserve"> </w:t>
      </w:r>
      <w:r w:rsidRPr="00582C14">
        <w:t>presiding</w:t>
      </w:r>
      <w:r w:rsidRPr="00582C14">
        <w:rPr>
          <w:spacing w:val="4"/>
        </w:rPr>
        <w:t xml:space="preserve"> </w:t>
      </w:r>
      <w:r w:rsidRPr="00582C14">
        <w:t>officer</w:t>
      </w:r>
      <w:r w:rsidRPr="00582C14">
        <w:rPr>
          <w:spacing w:val="5"/>
        </w:rPr>
        <w:t xml:space="preserve"> </w:t>
      </w:r>
      <w:r w:rsidRPr="00582C14">
        <w:t>for</w:t>
      </w:r>
      <w:r w:rsidRPr="00582C14">
        <w:rPr>
          <w:spacing w:val="4"/>
        </w:rPr>
        <w:t xml:space="preserve"> </w:t>
      </w:r>
      <w:r w:rsidRPr="00582C14">
        <w:t>the</w:t>
      </w:r>
      <w:r w:rsidRPr="00582C14">
        <w:rPr>
          <w:spacing w:val="5"/>
        </w:rPr>
        <w:t xml:space="preserve"> </w:t>
      </w:r>
      <w:r w:rsidRPr="00582C14">
        <w:t>elector</w:t>
      </w:r>
      <w:r w:rsidRPr="00582C14">
        <w:rPr>
          <w:spacing w:val="-1"/>
        </w:rPr>
        <w:t>a</w:t>
      </w:r>
      <w:r w:rsidRPr="00582C14">
        <w:t>l</w:t>
      </w:r>
      <w:r w:rsidRPr="00582C14">
        <w:rPr>
          <w:spacing w:val="5"/>
        </w:rPr>
        <w:t xml:space="preserve"> </w:t>
      </w:r>
      <w:r w:rsidRPr="00582C14">
        <w:t>tribunal</w:t>
      </w:r>
      <w:r w:rsidRPr="00582C14">
        <w:rPr>
          <w:spacing w:val="4"/>
        </w:rPr>
        <w:t xml:space="preserve"> </w:t>
      </w:r>
      <w:r w:rsidRPr="00582C14">
        <w:t>designated</w:t>
      </w:r>
      <w:r w:rsidRPr="00582C14">
        <w:rPr>
          <w:spacing w:val="5"/>
        </w:rPr>
        <w:t xml:space="preserve"> </w:t>
      </w:r>
      <w:r w:rsidRPr="00582C14">
        <w:t>for</w:t>
      </w:r>
      <w:r w:rsidRPr="00582C14">
        <w:rPr>
          <w:spacing w:val="4"/>
        </w:rPr>
        <w:t xml:space="preserve"> </w:t>
      </w:r>
      <w:r w:rsidRPr="00582C14">
        <w:t>the geographical</w:t>
      </w:r>
      <w:r w:rsidRPr="00582C14">
        <w:rPr>
          <w:spacing w:val="22"/>
        </w:rPr>
        <w:t xml:space="preserve"> </w:t>
      </w:r>
      <w:r w:rsidRPr="00582C14">
        <w:t>area,</w:t>
      </w:r>
      <w:r w:rsidRPr="00582C14">
        <w:rPr>
          <w:spacing w:val="23"/>
        </w:rPr>
        <w:t xml:space="preserve"> </w:t>
      </w:r>
      <w:r w:rsidRPr="00582C14">
        <w:t>two</w:t>
      </w:r>
      <w:r w:rsidRPr="00582C14">
        <w:rPr>
          <w:spacing w:val="23"/>
        </w:rPr>
        <w:t xml:space="preserve"> </w:t>
      </w:r>
      <w:r w:rsidRPr="00582C14">
        <w:t>or</w:t>
      </w:r>
      <w:r w:rsidRPr="00582C14">
        <w:rPr>
          <w:spacing w:val="23"/>
        </w:rPr>
        <w:t xml:space="preserve"> </w:t>
      </w:r>
      <w:r w:rsidRPr="00582C14">
        <w:t>more</w:t>
      </w:r>
      <w:r w:rsidRPr="00582C14">
        <w:rPr>
          <w:spacing w:val="23"/>
        </w:rPr>
        <w:t xml:space="preserve"> </w:t>
      </w:r>
      <w:r w:rsidRPr="00582C14">
        <w:t>magistrates</w:t>
      </w:r>
      <w:r w:rsidRPr="00582C14">
        <w:rPr>
          <w:spacing w:val="23"/>
        </w:rPr>
        <w:t xml:space="preserve"> </w:t>
      </w:r>
      <w:r w:rsidRPr="00582C14">
        <w:t>or</w:t>
      </w:r>
      <w:r w:rsidRPr="00582C14">
        <w:rPr>
          <w:spacing w:val="23"/>
        </w:rPr>
        <w:t xml:space="preserve"> </w:t>
      </w:r>
      <w:r w:rsidRPr="00582C14">
        <w:t>retired</w:t>
      </w:r>
      <w:r w:rsidRPr="00582C14">
        <w:rPr>
          <w:spacing w:val="22"/>
        </w:rPr>
        <w:t xml:space="preserve"> </w:t>
      </w:r>
      <w:r w:rsidRPr="00582C14">
        <w:t>magistrates</w:t>
      </w:r>
      <w:r w:rsidRPr="00582C14">
        <w:rPr>
          <w:spacing w:val="23"/>
        </w:rPr>
        <w:t xml:space="preserve"> </w:t>
      </w:r>
      <w:r w:rsidRPr="00582C14">
        <w:t>may</w:t>
      </w:r>
      <w:r w:rsidRPr="00582C14">
        <w:rPr>
          <w:spacing w:val="23"/>
        </w:rPr>
        <w:t xml:space="preserve"> </w:t>
      </w:r>
      <w:r w:rsidRPr="00582C14">
        <w:t>be</w:t>
      </w:r>
      <w:r w:rsidRPr="00582C14">
        <w:rPr>
          <w:spacing w:val="23"/>
        </w:rPr>
        <w:t xml:space="preserve"> </w:t>
      </w:r>
      <w:r w:rsidRPr="00582C14">
        <w:t>appointed as</w:t>
      </w:r>
      <w:r w:rsidRPr="00582C14">
        <w:rPr>
          <w:spacing w:val="38"/>
        </w:rPr>
        <w:t xml:space="preserve"> </w:t>
      </w:r>
      <w:r w:rsidRPr="00582C14">
        <w:t>presiding</w:t>
      </w:r>
      <w:r w:rsidRPr="00582C14">
        <w:rPr>
          <w:spacing w:val="39"/>
        </w:rPr>
        <w:t xml:space="preserve"> </w:t>
      </w:r>
      <w:r w:rsidRPr="00582C14">
        <w:t>officers</w:t>
      </w:r>
      <w:r w:rsidRPr="00582C14">
        <w:rPr>
          <w:spacing w:val="39"/>
        </w:rPr>
        <w:t xml:space="preserve"> </w:t>
      </w:r>
      <w:r w:rsidRPr="00582C14">
        <w:t>to</w:t>
      </w:r>
      <w:r w:rsidRPr="00582C14">
        <w:rPr>
          <w:spacing w:val="39"/>
        </w:rPr>
        <w:t xml:space="preserve"> </w:t>
      </w:r>
      <w:r w:rsidRPr="00582C14">
        <w:t>the</w:t>
      </w:r>
      <w:r w:rsidRPr="00582C14">
        <w:rPr>
          <w:spacing w:val="39"/>
        </w:rPr>
        <w:t xml:space="preserve"> </w:t>
      </w:r>
      <w:r w:rsidRPr="00582C14">
        <w:t>geographical</w:t>
      </w:r>
      <w:r w:rsidRPr="00582C14">
        <w:rPr>
          <w:spacing w:val="39"/>
        </w:rPr>
        <w:t xml:space="preserve"> </w:t>
      </w:r>
      <w:r w:rsidRPr="00582C14">
        <w:t>area</w:t>
      </w:r>
      <w:r w:rsidRPr="00582C14">
        <w:rPr>
          <w:spacing w:val="39"/>
        </w:rPr>
        <w:t xml:space="preserve"> </w:t>
      </w:r>
      <w:r w:rsidRPr="00582C14">
        <w:t>to</w:t>
      </w:r>
      <w:r w:rsidRPr="00582C14">
        <w:rPr>
          <w:spacing w:val="39"/>
        </w:rPr>
        <w:t xml:space="preserve"> </w:t>
      </w:r>
      <w:r w:rsidRPr="00582C14">
        <w:t>preside</w:t>
      </w:r>
      <w:r w:rsidRPr="00582C14">
        <w:rPr>
          <w:spacing w:val="38"/>
        </w:rPr>
        <w:t xml:space="preserve"> </w:t>
      </w:r>
      <w:r w:rsidRPr="00582C14">
        <w:t>over</w:t>
      </w:r>
      <w:r w:rsidRPr="00582C14">
        <w:rPr>
          <w:spacing w:val="39"/>
        </w:rPr>
        <w:t xml:space="preserve"> </w:t>
      </w:r>
      <w:r w:rsidRPr="00582C14">
        <w:t>the</w:t>
      </w:r>
      <w:r w:rsidRPr="00582C14">
        <w:rPr>
          <w:spacing w:val="39"/>
        </w:rPr>
        <w:t xml:space="preserve"> </w:t>
      </w:r>
      <w:r w:rsidRPr="00582C14">
        <w:t>electoral</w:t>
      </w:r>
      <w:r w:rsidRPr="00582C14">
        <w:rPr>
          <w:spacing w:val="38"/>
        </w:rPr>
        <w:t xml:space="preserve"> </w:t>
      </w:r>
      <w:r w:rsidRPr="00582C14">
        <w:t>tribunal concerned.</w:t>
      </w:r>
    </w:p>
    <w:p w14:paraId="01E189DB" w14:textId="77777777" w:rsidR="00453C7E" w:rsidRPr="00582C14" w:rsidRDefault="00453C7E" w:rsidP="00453C7E">
      <w:pPr>
        <w:pStyle w:val="AS-P0"/>
      </w:pPr>
    </w:p>
    <w:p w14:paraId="4472581F" w14:textId="77777777" w:rsidR="00453C7E" w:rsidRPr="00582C14" w:rsidRDefault="00453C7E" w:rsidP="00D62474">
      <w:pPr>
        <w:pStyle w:val="AS-P1"/>
      </w:pPr>
      <w:r w:rsidRPr="00582C14">
        <w:t>(4)</w:t>
      </w:r>
      <w:r w:rsidRPr="00582C14">
        <w:tab/>
        <w:t>A</w:t>
      </w:r>
      <w:r w:rsidRPr="00582C14">
        <w:rPr>
          <w:spacing w:val="-4"/>
        </w:rPr>
        <w:t xml:space="preserve"> </w:t>
      </w:r>
      <w:r w:rsidRPr="00582C14">
        <w:t>magistrate</w:t>
      </w:r>
      <w:r w:rsidRPr="00582C14">
        <w:rPr>
          <w:spacing w:val="-3"/>
        </w:rPr>
        <w:t xml:space="preserve"> </w:t>
      </w:r>
      <w:r w:rsidRPr="00582C14">
        <w:t>or</w:t>
      </w:r>
      <w:r w:rsidRPr="00582C14">
        <w:rPr>
          <w:spacing w:val="-3"/>
        </w:rPr>
        <w:t xml:space="preserve"> </w:t>
      </w:r>
      <w:r w:rsidRPr="00582C14">
        <w:t>retired</w:t>
      </w:r>
      <w:r w:rsidRPr="00582C14">
        <w:rPr>
          <w:spacing w:val="-4"/>
        </w:rPr>
        <w:t xml:space="preserve"> </w:t>
      </w:r>
      <w:r w:rsidRPr="00582C14">
        <w:t>magistrate</w:t>
      </w:r>
      <w:r w:rsidRPr="00582C14">
        <w:rPr>
          <w:spacing w:val="-3"/>
        </w:rPr>
        <w:t xml:space="preserve"> </w:t>
      </w:r>
      <w:r w:rsidRPr="00582C14">
        <w:t>appointed</w:t>
      </w:r>
      <w:r w:rsidRPr="00582C14">
        <w:rPr>
          <w:spacing w:val="-3"/>
        </w:rPr>
        <w:t xml:space="preserve"> </w:t>
      </w:r>
      <w:r w:rsidRPr="00582C14">
        <w:t>in</w:t>
      </w:r>
      <w:r w:rsidRPr="00582C14">
        <w:rPr>
          <w:spacing w:val="-4"/>
        </w:rPr>
        <w:t xml:space="preserve"> </w:t>
      </w:r>
      <w:r w:rsidRPr="00582C14">
        <w:t>terms</w:t>
      </w:r>
      <w:r w:rsidRPr="00582C14">
        <w:rPr>
          <w:spacing w:val="-3"/>
        </w:rPr>
        <w:t xml:space="preserve"> </w:t>
      </w:r>
      <w:r w:rsidRPr="00582C14">
        <w:t>of</w:t>
      </w:r>
      <w:r w:rsidRPr="00582C14">
        <w:rPr>
          <w:spacing w:val="-3"/>
        </w:rPr>
        <w:t xml:space="preserve"> </w:t>
      </w:r>
      <w:r w:rsidRPr="00582C14">
        <w:t>subsection</w:t>
      </w:r>
      <w:r w:rsidRPr="00582C14">
        <w:rPr>
          <w:spacing w:val="-4"/>
        </w:rPr>
        <w:t xml:space="preserve"> </w:t>
      </w:r>
      <w:r w:rsidRPr="00582C14">
        <w:t>(3) in</w:t>
      </w:r>
      <w:r w:rsidRPr="00582C14">
        <w:rPr>
          <w:spacing w:val="-9"/>
        </w:rPr>
        <w:t xml:space="preserve"> </w:t>
      </w:r>
      <w:r w:rsidRPr="00582C14">
        <w:t>respect</w:t>
      </w:r>
      <w:r w:rsidRPr="00582C14">
        <w:rPr>
          <w:spacing w:val="-8"/>
        </w:rPr>
        <w:t xml:space="preserve"> </w:t>
      </w:r>
      <w:r w:rsidRPr="00582C14">
        <w:t>of</w:t>
      </w:r>
      <w:r w:rsidRPr="00582C14">
        <w:rPr>
          <w:spacing w:val="-8"/>
        </w:rPr>
        <w:t xml:space="preserve"> </w:t>
      </w:r>
      <w:r w:rsidRPr="00582C14">
        <w:t>an</w:t>
      </w:r>
      <w:r w:rsidRPr="00582C14">
        <w:rPr>
          <w:spacing w:val="-8"/>
        </w:rPr>
        <w:t xml:space="preserve"> </w:t>
      </w:r>
      <w:r w:rsidRPr="00582C14">
        <w:t>electoral</w:t>
      </w:r>
      <w:r w:rsidRPr="00582C14">
        <w:rPr>
          <w:spacing w:val="-9"/>
        </w:rPr>
        <w:t xml:space="preserve"> </w:t>
      </w:r>
      <w:r w:rsidRPr="00582C14">
        <w:t>tribunal</w:t>
      </w:r>
      <w:r w:rsidRPr="00582C14">
        <w:rPr>
          <w:spacing w:val="-8"/>
        </w:rPr>
        <w:t xml:space="preserve"> </w:t>
      </w:r>
      <w:r w:rsidRPr="00582C14">
        <w:t>must</w:t>
      </w:r>
      <w:r w:rsidRPr="00582C14">
        <w:rPr>
          <w:spacing w:val="-8"/>
        </w:rPr>
        <w:t xml:space="preserve"> </w:t>
      </w:r>
      <w:r w:rsidRPr="00582C14">
        <w:t>before</w:t>
      </w:r>
      <w:r w:rsidRPr="00582C14">
        <w:rPr>
          <w:spacing w:val="-9"/>
        </w:rPr>
        <w:t xml:space="preserve"> </w:t>
      </w:r>
      <w:r w:rsidRPr="00582C14">
        <w:t>commencing</w:t>
      </w:r>
      <w:r w:rsidRPr="00582C14">
        <w:rPr>
          <w:spacing w:val="-9"/>
        </w:rPr>
        <w:t xml:space="preserve"> </w:t>
      </w:r>
      <w:r w:rsidRPr="00582C14">
        <w:t>with</w:t>
      </w:r>
      <w:r w:rsidRPr="00582C14">
        <w:rPr>
          <w:spacing w:val="-8"/>
        </w:rPr>
        <w:t xml:space="preserve"> </w:t>
      </w:r>
      <w:r w:rsidRPr="00582C14">
        <w:t>his</w:t>
      </w:r>
      <w:r w:rsidRPr="00582C14">
        <w:rPr>
          <w:spacing w:val="-8"/>
        </w:rPr>
        <w:t xml:space="preserve"> </w:t>
      </w:r>
      <w:r w:rsidRPr="00582C14">
        <w:t>or</w:t>
      </w:r>
      <w:r w:rsidRPr="00582C14">
        <w:rPr>
          <w:spacing w:val="-8"/>
        </w:rPr>
        <w:t xml:space="preserve"> </w:t>
      </w:r>
      <w:r w:rsidRPr="00582C14">
        <w:t>her</w:t>
      </w:r>
      <w:r w:rsidRPr="00582C14">
        <w:rPr>
          <w:spacing w:val="-8"/>
        </w:rPr>
        <w:t xml:space="preserve"> </w:t>
      </w:r>
      <w:r w:rsidRPr="00582C14">
        <w:t>functions</w:t>
      </w:r>
      <w:r w:rsidRPr="00582C14">
        <w:rPr>
          <w:spacing w:val="-8"/>
        </w:rPr>
        <w:t xml:space="preserve"> </w:t>
      </w:r>
      <w:r w:rsidRPr="00582C14">
        <w:t>for the</w:t>
      </w:r>
      <w:r w:rsidRPr="00582C14">
        <w:rPr>
          <w:spacing w:val="-1"/>
        </w:rPr>
        <w:t xml:space="preserve"> </w:t>
      </w:r>
      <w:r w:rsidRPr="00582C14">
        <w:t>first</w:t>
      </w:r>
      <w:r w:rsidRPr="00582C14">
        <w:rPr>
          <w:spacing w:val="-1"/>
        </w:rPr>
        <w:t xml:space="preserve"> </w:t>
      </w:r>
      <w:r w:rsidRPr="00582C14">
        <w:t>time,</w:t>
      </w:r>
      <w:r w:rsidRPr="00582C14">
        <w:rPr>
          <w:spacing w:val="-1"/>
        </w:rPr>
        <w:t xml:space="preserve"> </w:t>
      </w:r>
      <w:r w:rsidRPr="00582C14">
        <w:t>take</w:t>
      </w:r>
      <w:r w:rsidRPr="00582C14">
        <w:rPr>
          <w:spacing w:val="-1"/>
        </w:rPr>
        <w:t xml:space="preserve"> </w:t>
      </w:r>
      <w:r w:rsidRPr="00582C14">
        <w:t>an</w:t>
      </w:r>
      <w:r w:rsidRPr="00582C14">
        <w:rPr>
          <w:spacing w:val="-1"/>
        </w:rPr>
        <w:t xml:space="preserve"> </w:t>
      </w:r>
      <w:r w:rsidRPr="00582C14">
        <w:t>oath</w:t>
      </w:r>
      <w:r w:rsidRPr="00582C14">
        <w:rPr>
          <w:spacing w:val="-1"/>
        </w:rPr>
        <w:t xml:space="preserve"> </w:t>
      </w:r>
      <w:r w:rsidRPr="00582C14">
        <w:t>or</w:t>
      </w:r>
      <w:r w:rsidRPr="00582C14">
        <w:rPr>
          <w:spacing w:val="-1"/>
        </w:rPr>
        <w:t xml:space="preserve"> </w:t>
      </w:r>
      <w:r w:rsidRPr="00582C14">
        <w:t>make</w:t>
      </w:r>
      <w:r w:rsidRPr="00582C14">
        <w:rPr>
          <w:spacing w:val="-1"/>
        </w:rPr>
        <w:t xml:space="preserve"> </w:t>
      </w:r>
      <w:r w:rsidRPr="00582C14">
        <w:t>an</w:t>
      </w:r>
      <w:r w:rsidRPr="00582C14">
        <w:rPr>
          <w:spacing w:val="-1"/>
        </w:rPr>
        <w:t xml:space="preserve"> </w:t>
      </w:r>
      <w:r w:rsidRPr="00582C14">
        <w:t>affirmation</w:t>
      </w:r>
      <w:r w:rsidRPr="00582C14">
        <w:rPr>
          <w:spacing w:val="-1"/>
        </w:rPr>
        <w:t xml:space="preserve"> </w:t>
      </w:r>
      <w:r w:rsidRPr="00582C14">
        <w:t>subscribed</w:t>
      </w:r>
      <w:r w:rsidRPr="00582C14">
        <w:rPr>
          <w:spacing w:val="-1"/>
        </w:rPr>
        <w:t xml:space="preserve"> </w:t>
      </w:r>
      <w:r w:rsidRPr="00582C14">
        <w:t>by</w:t>
      </w:r>
      <w:r w:rsidRPr="00582C14">
        <w:rPr>
          <w:spacing w:val="-1"/>
        </w:rPr>
        <w:t xml:space="preserve"> </w:t>
      </w:r>
      <w:r w:rsidRPr="00582C14">
        <w:t>him</w:t>
      </w:r>
      <w:r w:rsidRPr="00582C14">
        <w:rPr>
          <w:spacing w:val="-1"/>
        </w:rPr>
        <w:t xml:space="preserve"> </w:t>
      </w:r>
      <w:r w:rsidRPr="00582C14">
        <w:t>or</w:t>
      </w:r>
      <w:r w:rsidRPr="00582C14">
        <w:rPr>
          <w:spacing w:val="-1"/>
        </w:rPr>
        <w:t xml:space="preserve"> </w:t>
      </w:r>
      <w:r w:rsidRPr="00582C14">
        <w:t>her</w:t>
      </w:r>
      <w:r w:rsidRPr="00582C14">
        <w:rPr>
          <w:spacing w:val="-1"/>
        </w:rPr>
        <w:t xml:space="preserve"> </w:t>
      </w:r>
      <w:r w:rsidRPr="00582C14">
        <w:t>in</w:t>
      </w:r>
      <w:r w:rsidRPr="00582C14">
        <w:rPr>
          <w:spacing w:val="-1"/>
        </w:rPr>
        <w:t xml:space="preserve"> </w:t>
      </w:r>
      <w:r w:rsidRPr="00582C14">
        <w:t>the</w:t>
      </w:r>
      <w:r w:rsidRPr="00582C14">
        <w:rPr>
          <w:spacing w:val="-1"/>
        </w:rPr>
        <w:t xml:space="preserve"> </w:t>
      </w:r>
      <w:r w:rsidRPr="00582C14">
        <w:t>form set</w:t>
      </w:r>
      <w:r w:rsidRPr="00582C14">
        <w:rPr>
          <w:spacing w:val="-6"/>
        </w:rPr>
        <w:t xml:space="preserve"> </w:t>
      </w:r>
      <w:r w:rsidRPr="00582C14">
        <w:t>out</w:t>
      </w:r>
      <w:r w:rsidRPr="00582C14">
        <w:rPr>
          <w:spacing w:val="-6"/>
        </w:rPr>
        <w:t xml:space="preserve"> </w:t>
      </w:r>
      <w:r w:rsidRPr="00582C14">
        <w:t>below:</w:t>
      </w:r>
    </w:p>
    <w:p w14:paraId="71AB74A1" w14:textId="77777777" w:rsidR="00453C7E" w:rsidRPr="00582C14" w:rsidRDefault="00453C7E" w:rsidP="00453C7E">
      <w:pPr>
        <w:pStyle w:val="AS-P0"/>
      </w:pPr>
    </w:p>
    <w:p w14:paraId="59A62D63" w14:textId="77777777" w:rsidR="00453C7E" w:rsidRPr="00582C14" w:rsidRDefault="00453C7E" w:rsidP="00A02CC3">
      <w:pPr>
        <w:pStyle w:val="AS-P0"/>
        <w:ind w:left="567"/>
      </w:pPr>
      <w:r w:rsidRPr="00582C14">
        <w:t>“</w:t>
      </w:r>
      <w:r w:rsidRPr="00582C14">
        <w:rPr>
          <w:i/>
        </w:rPr>
        <w:t>I,</w:t>
      </w:r>
      <w:r w:rsidRPr="00582C14">
        <w:rPr>
          <w:i/>
          <w:spacing w:val="16"/>
        </w:rPr>
        <w:t xml:space="preserve"> </w:t>
      </w:r>
      <w:r w:rsidRPr="00582C14">
        <w:rPr>
          <w:i/>
        </w:rPr>
        <w:t>…………………….do</w:t>
      </w:r>
      <w:r w:rsidRPr="00582C14">
        <w:rPr>
          <w:i/>
          <w:spacing w:val="17"/>
        </w:rPr>
        <w:t xml:space="preserve"> </w:t>
      </w:r>
      <w:r w:rsidRPr="00582C14">
        <w:rPr>
          <w:i/>
        </w:rPr>
        <w:t>hereby</w:t>
      </w:r>
      <w:r w:rsidRPr="00582C14">
        <w:rPr>
          <w:i/>
          <w:spacing w:val="16"/>
        </w:rPr>
        <w:t xml:space="preserve"> </w:t>
      </w:r>
      <w:r w:rsidRPr="00582C14">
        <w:rPr>
          <w:i/>
        </w:rPr>
        <w:t>swear/solemnly</w:t>
      </w:r>
      <w:r w:rsidRPr="00582C14">
        <w:rPr>
          <w:i/>
          <w:spacing w:val="17"/>
        </w:rPr>
        <w:t xml:space="preserve"> </w:t>
      </w:r>
      <w:r w:rsidRPr="00582C14">
        <w:rPr>
          <w:i/>
        </w:rPr>
        <w:t>and</w:t>
      </w:r>
      <w:r w:rsidRPr="00582C14">
        <w:rPr>
          <w:i/>
          <w:spacing w:val="16"/>
        </w:rPr>
        <w:t xml:space="preserve"> </w:t>
      </w:r>
      <w:r w:rsidRPr="00582C14">
        <w:rPr>
          <w:i/>
        </w:rPr>
        <w:t>sincerely</w:t>
      </w:r>
      <w:r w:rsidRPr="00582C14">
        <w:rPr>
          <w:i/>
          <w:spacing w:val="17"/>
        </w:rPr>
        <w:t xml:space="preserve"> </w:t>
      </w:r>
      <w:r w:rsidRPr="00582C14">
        <w:rPr>
          <w:i/>
        </w:rPr>
        <w:t>affirm</w:t>
      </w:r>
      <w:r w:rsidRPr="00582C14">
        <w:rPr>
          <w:i/>
          <w:spacing w:val="17"/>
        </w:rPr>
        <w:t xml:space="preserve"> </w:t>
      </w:r>
      <w:r w:rsidRPr="00582C14">
        <w:rPr>
          <w:i/>
        </w:rPr>
        <w:t>that whenever</w:t>
      </w:r>
      <w:r w:rsidRPr="00582C14">
        <w:rPr>
          <w:i/>
          <w:spacing w:val="1"/>
        </w:rPr>
        <w:t xml:space="preserve"> </w:t>
      </w:r>
      <w:r w:rsidRPr="00582C14">
        <w:rPr>
          <w:i/>
        </w:rPr>
        <w:t>I</w:t>
      </w:r>
      <w:r w:rsidRPr="00582C14">
        <w:rPr>
          <w:i/>
          <w:spacing w:val="1"/>
        </w:rPr>
        <w:t xml:space="preserve"> </w:t>
      </w:r>
      <w:r w:rsidRPr="00582C14">
        <w:rPr>
          <w:i/>
        </w:rPr>
        <w:t>am called upon to perform the functions of presiding officer in</w:t>
      </w:r>
      <w:r w:rsidRPr="00582C14">
        <w:rPr>
          <w:i/>
          <w:spacing w:val="22"/>
        </w:rPr>
        <w:t xml:space="preserve"> </w:t>
      </w:r>
      <w:r w:rsidRPr="00582C14">
        <w:rPr>
          <w:i/>
        </w:rPr>
        <w:t>an</w:t>
      </w:r>
      <w:r w:rsidRPr="00582C14">
        <w:rPr>
          <w:i/>
          <w:spacing w:val="22"/>
        </w:rPr>
        <w:t xml:space="preserve"> </w:t>
      </w:r>
      <w:r w:rsidRPr="00582C14">
        <w:rPr>
          <w:i/>
        </w:rPr>
        <w:t>electoral</w:t>
      </w:r>
      <w:r w:rsidRPr="00582C14">
        <w:rPr>
          <w:i/>
          <w:spacing w:val="22"/>
        </w:rPr>
        <w:t xml:space="preserve"> </w:t>
      </w:r>
      <w:r w:rsidRPr="00582C14">
        <w:rPr>
          <w:i/>
        </w:rPr>
        <w:t>tribunal,</w:t>
      </w:r>
      <w:r w:rsidRPr="00582C14">
        <w:rPr>
          <w:i/>
          <w:spacing w:val="22"/>
        </w:rPr>
        <w:t xml:space="preserve"> </w:t>
      </w:r>
      <w:r w:rsidRPr="00582C14">
        <w:rPr>
          <w:i/>
        </w:rPr>
        <w:t>I</w:t>
      </w:r>
      <w:r w:rsidRPr="00582C14">
        <w:rPr>
          <w:i/>
          <w:spacing w:val="22"/>
        </w:rPr>
        <w:t xml:space="preserve"> </w:t>
      </w:r>
      <w:r w:rsidRPr="00582C14">
        <w:rPr>
          <w:i/>
        </w:rPr>
        <w:t>will</w:t>
      </w:r>
      <w:r w:rsidRPr="00582C14">
        <w:rPr>
          <w:i/>
          <w:spacing w:val="22"/>
        </w:rPr>
        <w:t xml:space="preserve"> </w:t>
      </w:r>
      <w:r w:rsidRPr="00582C14">
        <w:rPr>
          <w:i/>
        </w:rPr>
        <w:t>administer</w:t>
      </w:r>
      <w:r w:rsidRPr="00582C14">
        <w:rPr>
          <w:i/>
          <w:spacing w:val="22"/>
        </w:rPr>
        <w:t xml:space="preserve"> </w:t>
      </w:r>
      <w:r w:rsidRPr="00582C14">
        <w:rPr>
          <w:i/>
        </w:rPr>
        <w:t>the</w:t>
      </w:r>
      <w:r w:rsidRPr="00582C14">
        <w:rPr>
          <w:i/>
          <w:spacing w:val="22"/>
        </w:rPr>
        <w:t xml:space="preserve"> </w:t>
      </w:r>
      <w:r w:rsidRPr="00582C14">
        <w:rPr>
          <w:i/>
        </w:rPr>
        <w:t>powers</w:t>
      </w:r>
      <w:r w:rsidRPr="00582C14">
        <w:rPr>
          <w:i/>
          <w:spacing w:val="22"/>
        </w:rPr>
        <w:t xml:space="preserve"> </w:t>
      </w:r>
      <w:r w:rsidRPr="00582C14">
        <w:rPr>
          <w:i/>
        </w:rPr>
        <w:t>vested</w:t>
      </w:r>
      <w:r w:rsidRPr="00582C14">
        <w:rPr>
          <w:i/>
          <w:spacing w:val="22"/>
        </w:rPr>
        <w:t xml:space="preserve"> </w:t>
      </w:r>
      <w:r w:rsidRPr="00582C14">
        <w:rPr>
          <w:i/>
        </w:rPr>
        <w:t>in</w:t>
      </w:r>
      <w:r w:rsidRPr="00582C14">
        <w:rPr>
          <w:i/>
          <w:spacing w:val="22"/>
        </w:rPr>
        <w:t xml:space="preserve"> </w:t>
      </w:r>
      <w:r w:rsidRPr="00582C14">
        <w:rPr>
          <w:i/>
        </w:rPr>
        <w:t>the</w:t>
      </w:r>
      <w:r w:rsidRPr="00582C14">
        <w:rPr>
          <w:i/>
          <w:spacing w:val="22"/>
        </w:rPr>
        <w:t xml:space="preserve"> </w:t>
      </w:r>
      <w:r w:rsidRPr="00582C14">
        <w:rPr>
          <w:i/>
        </w:rPr>
        <w:t>electoral tribunal</w:t>
      </w:r>
      <w:r w:rsidRPr="00582C14">
        <w:rPr>
          <w:i/>
          <w:spacing w:val="10"/>
        </w:rPr>
        <w:t xml:space="preserve"> </w:t>
      </w:r>
      <w:r w:rsidRPr="00582C14">
        <w:rPr>
          <w:i/>
        </w:rPr>
        <w:t>justice</w:t>
      </w:r>
      <w:r w:rsidRPr="00582C14">
        <w:rPr>
          <w:i/>
          <w:spacing w:val="10"/>
        </w:rPr>
        <w:t xml:space="preserve"> </w:t>
      </w:r>
      <w:r w:rsidRPr="00582C14">
        <w:rPr>
          <w:i/>
        </w:rPr>
        <w:t>to</w:t>
      </w:r>
      <w:r w:rsidRPr="00582C14">
        <w:rPr>
          <w:i/>
          <w:spacing w:val="11"/>
        </w:rPr>
        <w:t xml:space="preserve"> </w:t>
      </w:r>
      <w:r w:rsidRPr="00582C14">
        <w:rPr>
          <w:i/>
        </w:rPr>
        <w:t>all</w:t>
      </w:r>
      <w:r w:rsidRPr="00582C14">
        <w:rPr>
          <w:i/>
          <w:spacing w:val="10"/>
        </w:rPr>
        <w:t xml:space="preserve"> </w:t>
      </w:r>
      <w:r w:rsidRPr="00582C14">
        <w:rPr>
          <w:i/>
        </w:rPr>
        <w:t>persons</w:t>
      </w:r>
      <w:r w:rsidRPr="00582C14">
        <w:rPr>
          <w:i/>
          <w:spacing w:val="10"/>
        </w:rPr>
        <w:t xml:space="preserve"> </w:t>
      </w:r>
      <w:r w:rsidRPr="00582C14">
        <w:rPr>
          <w:i/>
        </w:rPr>
        <w:t>alike,</w:t>
      </w:r>
      <w:r w:rsidRPr="00582C14">
        <w:rPr>
          <w:i/>
          <w:spacing w:val="11"/>
        </w:rPr>
        <w:t xml:space="preserve"> </w:t>
      </w:r>
      <w:r w:rsidRPr="00582C14">
        <w:rPr>
          <w:i/>
        </w:rPr>
        <w:t>without</w:t>
      </w:r>
      <w:r w:rsidRPr="00582C14">
        <w:rPr>
          <w:i/>
          <w:spacing w:val="10"/>
        </w:rPr>
        <w:t xml:space="preserve"> </w:t>
      </w:r>
      <w:r w:rsidRPr="00582C14">
        <w:rPr>
          <w:i/>
        </w:rPr>
        <w:t>fear,</w:t>
      </w:r>
      <w:r w:rsidRPr="00582C14">
        <w:rPr>
          <w:i/>
          <w:spacing w:val="10"/>
        </w:rPr>
        <w:t xml:space="preserve"> </w:t>
      </w:r>
      <w:r w:rsidRPr="00582C14">
        <w:rPr>
          <w:i/>
        </w:rPr>
        <w:t>favour</w:t>
      </w:r>
      <w:r w:rsidRPr="00582C14">
        <w:rPr>
          <w:i/>
          <w:spacing w:val="11"/>
        </w:rPr>
        <w:t xml:space="preserve"> </w:t>
      </w:r>
      <w:r w:rsidRPr="00582C14">
        <w:rPr>
          <w:i/>
        </w:rPr>
        <w:t>or</w:t>
      </w:r>
      <w:r w:rsidRPr="00582C14">
        <w:rPr>
          <w:i/>
          <w:spacing w:val="10"/>
        </w:rPr>
        <w:t xml:space="preserve"> </w:t>
      </w:r>
      <w:r w:rsidRPr="00582C14">
        <w:rPr>
          <w:i/>
        </w:rPr>
        <w:t>prejudice</w:t>
      </w:r>
      <w:r w:rsidRPr="00582C14">
        <w:rPr>
          <w:i/>
          <w:spacing w:val="10"/>
        </w:rPr>
        <w:t xml:space="preserve"> </w:t>
      </w:r>
      <w:r w:rsidRPr="00582C14">
        <w:rPr>
          <w:i/>
        </w:rPr>
        <w:t>and,</w:t>
      </w:r>
      <w:r w:rsidRPr="00582C14">
        <w:rPr>
          <w:i/>
          <w:spacing w:val="11"/>
        </w:rPr>
        <w:t xml:space="preserve"> </w:t>
      </w:r>
      <w:r w:rsidRPr="00582C14">
        <w:rPr>
          <w:i/>
        </w:rPr>
        <w:t>as circumstances</w:t>
      </w:r>
      <w:r w:rsidRPr="00582C14">
        <w:rPr>
          <w:i/>
          <w:spacing w:val="-5"/>
        </w:rPr>
        <w:t xml:space="preserve"> </w:t>
      </w:r>
      <w:r w:rsidRPr="00582C14">
        <w:rPr>
          <w:i/>
        </w:rPr>
        <w:t>of</w:t>
      </w:r>
      <w:r w:rsidRPr="00582C14">
        <w:rPr>
          <w:i/>
          <w:spacing w:val="-5"/>
        </w:rPr>
        <w:t xml:space="preserve"> </w:t>
      </w:r>
      <w:r w:rsidRPr="00582C14">
        <w:rPr>
          <w:i/>
        </w:rPr>
        <w:t>a</w:t>
      </w:r>
      <w:r w:rsidRPr="00582C14">
        <w:rPr>
          <w:i/>
          <w:spacing w:val="-5"/>
        </w:rPr>
        <w:t xml:space="preserve"> </w:t>
      </w:r>
      <w:r w:rsidRPr="00582C14">
        <w:rPr>
          <w:i/>
        </w:rPr>
        <w:t>particular</w:t>
      </w:r>
      <w:r w:rsidRPr="00582C14">
        <w:rPr>
          <w:i/>
          <w:spacing w:val="-5"/>
        </w:rPr>
        <w:t xml:space="preserve"> </w:t>
      </w:r>
      <w:r w:rsidRPr="00582C14">
        <w:rPr>
          <w:i/>
        </w:rPr>
        <w:t>matter</w:t>
      </w:r>
      <w:r w:rsidRPr="00582C14">
        <w:rPr>
          <w:i/>
          <w:spacing w:val="-5"/>
        </w:rPr>
        <w:t xml:space="preserve"> </w:t>
      </w:r>
      <w:r w:rsidRPr="00582C14">
        <w:rPr>
          <w:i/>
        </w:rPr>
        <w:t>may</w:t>
      </w:r>
      <w:r w:rsidRPr="00582C14">
        <w:rPr>
          <w:i/>
          <w:spacing w:val="-4"/>
        </w:rPr>
        <w:t xml:space="preserve"> </w:t>
      </w:r>
      <w:r w:rsidRPr="00582C14">
        <w:rPr>
          <w:i/>
        </w:rPr>
        <w:t>require,</w:t>
      </w:r>
      <w:r w:rsidRPr="00582C14">
        <w:rPr>
          <w:i/>
          <w:spacing w:val="-5"/>
        </w:rPr>
        <w:t xml:space="preserve"> </w:t>
      </w:r>
      <w:r w:rsidRPr="00582C14">
        <w:rPr>
          <w:i/>
        </w:rPr>
        <w:t>in</w:t>
      </w:r>
      <w:r w:rsidRPr="00582C14">
        <w:rPr>
          <w:i/>
          <w:spacing w:val="-5"/>
        </w:rPr>
        <w:t xml:space="preserve"> </w:t>
      </w:r>
      <w:r w:rsidRPr="00582C14">
        <w:rPr>
          <w:i/>
        </w:rPr>
        <w:t>accordance</w:t>
      </w:r>
      <w:r w:rsidRPr="00582C14">
        <w:rPr>
          <w:i/>
          <w:spacing w:val="-5"/>
        </w:rPr>
        <w:t xml:space="preserve"> </w:t>
      </w:r>
      <w:r w:rsidRPr="00582C14">
        <w:rPr>
          <w:i/>
        </w:rPr>
        <w:t>with</w:t>
      </w:r>
      <w:r w:rsidRPr="00582C14">
        <w:rPr>
          <w:i/>
          <w:spacing w:val="-5"/>
        </w:rPr>
        <w:t xml:space="preserve"> </w:t>
      </w:r>
      <w:r w:rsidRPr="00582C14">
        <w:rPr>
          <w:i/>
        </w:rPr>
        <w:t>the</w:t>
      </w:r>
      <w:r w:rsidRPr="00582C14">
        <w:rPr>
          <w:i/>
          <w:spacing w:val="-4"/>
        </w:rPr>
        <w:t xml:space="preserve"> </w:t>
      </w:r>
      <w:r w:rsidRPr="00582C14">
        <w:rPr>
          <w:i/>
        </w:rPr>
        <w:t>laws of the Republic of Namibia applying to the matter concerned:</w:t>
      </w:r>
    </w:p>
    <w:p w14:paraId="57281431" w14:textId="77777777" w:rsidR="00453C7E" w:rsidRPr="00582C14" w:rsidRDefault="00453C7E" w:rsidP="00D62474">
      <w:pPr>
        <w:pStyle w:val="AS-P0"/>
        <w:ind w:left="567"/>
      </w:pPr>
      <w:r w:rsidRPr="00582C14">
        <w:rPr>
          <w:i/>
        </w:rPr>
        <w:t>So</w:t>
      </w:r>
      <w:r w:rsidRPr="00582C14">
        <w:rPr>
          <w:i/>
          <w:spacing w:val="-4"/>
        </w:rPr>
        <w:t xml:space="preserve"> </w:t>
      </w:r>
      <w:r w:rsidRPr="00582C14">
        <w:rPr>
          <w:i/>
        </w:rPr>
        <w:t>help</w:t>
      </w:r>
      <w:r w:rsidRPr="00582C14">
        <w:rPr>
          <w:i/>
          <w:spacing w:val="-4"/>
        </w:rPr>
        <w:t xml:space="preserve"> </w:t>
      </w:r>
      <w:r w:rsidRPr="00582C14">
        <w:rPr>
          <w:i/>
        </w:rPr>
        <w:t>me</w:t>
      </w:r>
      <w:r w:rsidRPr="00582C14">
        <w:rPr>
          <w:i/>
          <w:spacing w:val="-3"/>
        </w:rPr>
        <w:t xml:space="preserve"> </w:t>
      </w:r>
      <w:r w:rsidRPr="00582C14">
        <w:rPr>
          <w:i/>
        </w:rPr>
        <w:t>God/I</w:t>
      </w:r>
      <w:r w:rsidRPr="00582C14">
        <w:rPr>
          <w:i/>
          <w:spacing w:val="-4"/>
        </w:rPr>
        <w:t xml:space="preserve"> </w:t>
      </w:r>
      <w:r w:rsidRPr="00582C14">
        <w:rPr>
          <w:i/>
        </w:rPr>
        <w:t>so</w:t>
      </w:r>
      <w:r w:rsidRPr="00582C14">
        <w:rPr>
          <w:i/>
          <w:spacing w:val="-3"/>
        </w:rPr>
        <w:t xml:space="preserve"> </w:t>
      </w:r>
      <w:r w:rsidRPr="00582C14">
        <w:rPr>
          <w:i/>
        </w:rPr>
        <w:t>affirm</w:t>
      </w:r>
      <w:r w:rsidRPr="00582C14">
        <w:t>.”</w:t>
      </w:r>
    </w:p>
    <w:p w14:paraId="379B84DA" w14:textId="77777777" w:rsidR="00453C7E" w:rsidRPr="00582C14" w:rsidRDefault="00453C7E" w:rsidP="00453C7E">
      <w:pPr>
        <w:pStyle w:val="AS-P0"/>
      </w:pPr>
    </w:p>
    <w:p w14:paraId="64446BFF" w14:textId="77777777" w:rsidR="00453C7E" w:rsidRPr="00582C14" w:rsidRDefault="00453C7E" w:rsidP="00D62474">
      <w:pPr>
        <w:pStyle w:val="AS-P1"/>
      </w:pPr>
      <w:r w:rsidRPr="00582C14">
        <w:t>(5)</w:t>
      </w:r>
      <w:r w:rsidRPr="00582C14">
        <w:tab/>
        <w:t>An</w:t>
      </w:r>
      <w:r w:rsidRPr="00582C14">
        <w:rPr>
          <w:spacing w:val="-5"/>
        </w:rPr>
        <w:t xml:space="preserve"> </w:t>
      </w:r>
      <w:r w:rsidRPr="00582C14">
        <w:t>oath</w:t>
      </w:r>
      <w:r w:rsidRPr="00582C14">
        <w:rPr>
          <w:spacing w:val="-4"/>
        </w:rPr>
        <w:t xml:space="preserve"> </w:t>
      </w:r>
      <w:r w:rsidRPr="00582C14">
        <w:t>or</w:t>
      </w:r>
      <w:r w:rsidRPr="00582C14">
        <w:rPr>
          <w:spacing w:val="-5"/>
        </w:rPr>
        <w:t xml:space="preserve"> </w:t>
      </w:r>
      <w:r w:rsidRPr="00582C14">
        <w:t>affirmation</w:t>
      </w:r>
      <w:r w:rsidRPr="00582C14">
        <w:rPr>
          <w:spacing w:val="-4"/>
        </w:rPr>
        <w:t xml:space="preserve"> </w:t>
      </w:r>
      <w:r w:rsidRPr="00582C14">
        <w:t>referred</w:t>
      </w:r>
      <w:r w:rsidRPr="00582C14">
        <w:rPr>
          <w:spacing w:val="-5"/>
        </w:rPr>
        <w:t xml:space="preserve"> </w:t>
      </w:r>
      <w:r w:rsidRPr="00582C14">
        <w:t>to</w:t>
      </w:r>
      <w:r w:rsidRPr="00582C14">
        <w:rPr>
          <w:spacing w:val="-4"/>
        </w:rPr>
        <w:t xml:space="preserve"> </w:t>
      </w:r>
      <w:r w:rsidRPr="00582C14">
        <w:t>in</w:t>
      </w:r>
      <w:r w:rsidRPr="00582C14">
        <w:rPr>
          <w:spacing w:val="-5"/>
        </w:rPr>
        <w:t xml:space="preserve"> </w:t>
      </w:r>
      <w:r w:rsidRPr="00582C14">
        <w:t>subsection</w:t>
      </w:r>
      <w:r w:rsidRPr="00582C14">
        <w:rPr>
          <w:spacing w:val="-4"/>
        </w:rPr>
        <w:t xml:space="preserve"> </w:t>
      </w:r>
      <w:r w:rsidRPr="00582C14">
        <w:t>(5)</w:t>
      </w:r>
      <w:r w:rsidRPr="00582C14">
        <w:rPr>
          <w:spacing w:val="-5"/>
        </w:rPr>
        <w:t xml:space="preserve"> </w:t>
      </w:r>
      <w:r w:rsidRPr="00582C14">
        <w:t>is</w:t>
      </w:r>
      <w:r w:rsidRPr="00582C14">
        <w:rPr>
          <w:spacing w:val="-4"/>
        </w:rPr>
        <w:t xml:space="preserve"> </w:t>
      </w:r>
      <w:r w:rsidRPr="00582C14">
        <w:t>taken</w:t>
      </w:r>
      <w:r w:rsidRPr="00582C14">
        <w:rPr>
          <w:spacing w:val="-5"/>
        </w:rPr>
        <w:t xml:space="preserve"> </w:t>
      </w:r>
      <w:r w:rsidRPr="00582C14">
        <w:t>by</w:t>
      </w:r>
      <w:r w:rsidRPr="00582C14">
        <w:rPr>
          <w:spacing w:val="-4"/>
        </w:rPr>
        <w:t xml:space="preserve"> </w:t>
      </w:r>
      <w:r w:rsidRPr="00582C14">
        <w:t>or</w:t>
      </w:r>
      <w:r w:rsidRPr="00582C14">
        <w:rPr>
          <w:spacing w:val="-5"/>
        </w:rPr>
        <w:t xml:space="preserve"> </w:t>
      </w:r>
      <w:r w:rsidRPr="00582C14">
        <w:t>made before</w:t>
      </w:r>
      <w:r w:rsidRPr="00582C14">
        <w:rPr>
          <w:spacing w:val="-4"/>
        </w:rPr>
        <w:t xml:space="preserve"> </w:t>
      </w:r>
      <w:r w:rsidRPr="00582C14">
        <w:t>the</w:t>
      </w:r>
      <w:r w:rsidRPr="00582C14">
        <w:rPr>
          <w:spacing w:val="-4"/>
        </w:rPr>
        <w:t xml:space="preserve"> </w:t>
      </w:r>
      <w:r w:rsidRPr="00582C14">
        <w:t>Chairperson</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Magistrates</w:t>
      </w:r>
      <w:r w:rsidRPr="00582C14">
        <w:rPr>
          <w:spacing w:val="-4"/>
        </w:rPr>
        <w:t xml:space="preserve"> </w:t>
      </w:r>
      <w:r w:rsidRPr="00582C14">
        <w:t>Commission</w:t>
      </w:r>
      <w:r w:rsidRPr="00582C14">
        <w:rPr>
          <w:spacing w:val="-3"/>
        </w:rPr>
        <w:t xml:space="preserve"> </w:t>
      </w:r>
      <w:r w:rsidRPr="00582C14">
        <w:t>or</w:t>
      </w:r>
      <w:r w:rsidRPr="00582C14">
        <w:rPr>
          <w:spacing w:val="-4"/>
        </w:rPr>
        <w:t xml:space="preserve"> </w:t>
      </w:r>
      <w:r w:rsidRPr="00582C14">
        <w:t>a</w:t>
      </w:r>
      <w:r w:rsidRPr="00582C14">
        <w:rPr>
          <w:spacing w:val="-4"/>
        </w:rPr>
        <w:t xml:space="preserve"> </w:t>
      </w:r>
      <w:r w:rsidRPr="00582C14">
        <w:t>member</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Magistrates Commission</w:t>
      </w:r>
      <w:r w:rsidRPr="00582C14">
        <w:rPr>
          <w:spacing w:val="-9"/>
        </w:rPr>
        <w:t xml:space="preserve"> </w:t>
      </w:r>
      <w:r w:rsidRPr="00582C14">
        <w:t>designated</w:t>
      </w:r>
      <w:r w:rsidRPr="00582C14">
        <w:rPr>
          <w:spacing w:val="-9"/>
        </w:rPr>
        <w:t xml:space="preserve"> </w:t>
      </w:r>
      <w:r w:rsidRPr="00582C14">
        <w:t>by</w:t>
      </w:r>
      <w:r w:rsidRPr="00582C14">
        <w:rPr>
          <w:spacing w:val="-8"/>
        </w:rPr>
        <w:t xml:space="preserve"> </w:t>
      </w:r>
      <w:r w:rsidRPr="00582C14">
        <w:t>the</w:t>
      </w:r>
      <w:r w:rsidRPr="00582C14">
        <w:rPr>
          <w:spacing w:val="-9"/>
        </w:rPr>
        <w:t xml:space="preserve"> </w:t>
      </w:r>
      <w:r w:rsidRPr="00582C14">
        <w:t>Chairperson.</w:t>
      </w:r>
    </w:p>
    <w:p w14:paraId="2FEFF672" w14:textId="77777777" w:rsidR="00453C7E" w:rsidRPr="00582C14" w:rsidRDefault="00453C7E" w:rsidP="00453C7E">
      <w:pPr>
        <w:pStyle w:val="AS-P0"/>
      </w:pPr>
    </w:p>
    <w:p w14:paraId="23CE40F8" w14:textId="77777777" w:rsidR="00453C7E" w:rsidRPr="00582C14" w:rsidRDefault="00453C7E" w:rsidP="00453C7E">
      <w:pPr>
        <w:pStyle w:val="AS-P0"/>
        <w:rPr>
          <w:b/>
          <w:bCs/>
        </w:rPr>
      </w:pPr>
      <w:r w:rsidRPr="005A4CC6">
        <w:rPr>
          <w:b/>
          <w:spacing w:val="-2"/>
        </w:rPr>
        <w:t>Exercising and performing of powers and functions of electoral tribunals and additional</w:t>
      </w:r>
      <w:r w:rsidRPr="00582C14">
        <w:rPr>
          <w:b/>
          <w:spacing w:val="-4"/>
        </w:rPr>
        <w:t xml:space="preserve"> </w:t>
      </w:r>
      <w:r w:rsidRPr="00582C14">
        <w:rPr>
          <w:b/>
        </w:rPr>
        <w:t>powers</w:t>
      </w:r>
      <w:r w:rsidRPr="00582C14">
        <w:rPr>
          <w:b/>
          <w:spacing w:val="-4"/>
        </w:rPr>
        <w:t xml:space="preserve"> </w:t>
      </w:r>
      <w:r w:rsidRPr="00582C14">
        <w:rPr>
          <w:b/>
        </w:rPr>
        <w:t>and</w:t>
      </w:r>
      <w:r w:rsidRPr="00582C14">
        <w:rPr>
          <w:b/>
          <w:spacing w:val="-4"/>
        </w:rPr>
        <w:t xml:space="preserve"> </w:t>
      </w:r>
      <w:r w:rsidRPr="00582C14">
        <w:rPr>
          <w:b/>
        </w:rPr>
        <w:t>functions</w:t>
      </w:r>
    </w:p>
    <w:p w14:paraId="3A9F1D7F" w14:textId="77777777" w:rsidR="00453C7E" w:rsidRPr="00582C14" w:rsidRDefault="00453C7E" w:rsidP="00453C7E">
      <w:pPr>
        <w:pStyle w:val="AS-P0"/>
      </w:pPr>
    </w:p>
    <w:p w14:paraId="053B5BD8" w14:textId="77777777" w:rsidR="00453C7E" w:rsidRPr="00582C14" w:rsidRDefault="00453C7E" w:rsidP="00D62474">
      <w:pPr>
        <w:pStyle w:val="AS-P1"/>
      </w:pPr>
      <w:r w:rsidRPr="00582C14">
        <w:rPr>
          <w:b/>
          <w:bCs/>
        </w:rPr>
        <w:t>163.</w:t>
      </w:r>
      <w:r w:rsidRPr="00582C14">
        <w:rPr>
          <w:b/>
          <w:bCs/>
        </w:rPr>
        <w:tab/>
      </w:r>
      <w:r w:rsidRPr="00582C14">
        <w:t>(1)</w:t>
      </w:r>
      <w:r w:rsidRPr="00582C14">
        <w:tab/>
        <w:t>An</w:t>
      </w:r>
      <w:r w:rsidRPr="00582C14">
        <w:rPr>
          <w:spacing w:val="-6"/>
        </w:rPr>
        <w:t xml:space="preserve"> </w:t>
      </w:r>
      <w:r w:rsidRPr="00582C14">
        <w:t>electoral</w:t>
      </w:r>
      <w:r w:rsidRPr="00582C14">
        <w:rPr>
          <w:spacing w:val="-5"/>
        </w:rPr>
        <w:t xml:space="preserve"> </w:t>
      </w:r>
      <w:r w:rsidRPr="00582C14">
        <w:t>tribunal</w:t>
      </w:r>
      <w:r w:rsidRPr="00582C14">
        <w:rPr>
          <w:spacing w:val="-5"/>
        </w:rPr>
        <w:t xml:space="preserve"> </w:t>
      </w:r>
      <w:r w:rsidRPr="00582C14">
        <w:t>-</w:t>
      </w:r>
    </w:p>
    <w:p w14:paraId="513F249E" w14:textId="77777777" w:rsidR="00453C7E" w:rsidRPr="00582C14" w:rsidRDefault="00453C7E" w:rsidP="00D62474">
      <w:pPr>
        <w:pStyle w:val="AS-Pa"/>
      </w:pPr>
    </w:p>
    <w:p w14:paraId="7E6C8F3F" w14:textId="77777777" w:rsidR="00453C7E" w:rsidRPr="00582C14" w:rsidRDefault="00453C7E" w:rsidP="00D62474">
      <w:pPr>
        <w:pStyle w:val="AS-Pa"/>
      </w:pPr>
      <w:r w:rsidRPr="00582C14">
        <w:t>(a)</w:t>
      </w:r>
      <w:r w:rsidRPr="00582C14">
        <w:tab/>
        <w:t>adjudicating</w:t>
      </w:r>
      <w:r w:rsidRPr="00582C14">
        <w:rPr>
          <w:spacing w:val="-1"/>
        </w:rPr>
        <w:t xml:space="preserve"> </w:t>
      </w:r>
      <w:r w:rsidRPr="00582C14">
        <w:t>any</w:t>
      </w:r>
      <w:r w:rsidRPr="00582C14">
        <w:rPr>
          <w:spacing w:val="-1"/>
        </w:rPr>
        <w:t xml:space="preserve"> </w:t>
      </w:r>
      <w:r w:rsidRPr="00582C14">
        <w:t>matter referred</w:t>
      </w:r>
      <w:r w:rsidRPr="00582C14">
        <w:rPr>
          <w:spacing w:val="-1"/>
        </w:rPr>
        <w:t xml:space="preserve"> </w:t>
      </w:r>
      <w:r w:rsidRPr="00582C14">
        <w:t>to</w:t>
      </w:r>
      <w:r w:rsidRPr="00582C14">
        <w:rPr>
          <w:spacing w:val="-1"/>
        </w:rPr>
        <w:t xml:space="preserve"> </w:t>
      </w:r>
      <w:r w:rsidRPr="00582C14">
        <w:t>in section</w:t>
      </w:r>
      <w:r w:rsidRPr="00582C14">
        <w:rPr>
          <w:spacing w:val="-1"/>
        </w:rPr>
        <w:t xml:space="preserve"> </w:t>
      </w:r>
      <w:r w:rsidRPr="00582C14">
        <w:t>162(1)</w:t>
      </w:r>
      <w:r w:rsidRPr="00582C14">
        <w:rPr>
          <w:spacing w:val="-1"/>
        </w:rPr>
        <w:t xml:space="preserve"> </w:t>
      </w:r>
      <w:r w:rsidRPr="00582C14">
        <w:t>must enquire</w:t>
      </w:r>
      <w:r w:rsidRPr="00582C14">
        <w:rPr>
          <w:spacing w:val="-1"/>
        </w:rPr>
        <w:t xml:space="preserve"> </w:t>
      </w:r>
      <w:r w:rsidRPr="00582C14">
        <w:t>into the</w:t>
      </w:r>
      <w:r w:rsidRPr="00582C14">
        <w:rPr>
          <w:spacing w:val="-8"/>
        </w:rPr>
        <w:t xml:space="preserve"> </w:t>
      </w:r>
      <w:r w:rsidRPr="00582C14">
        <w:t>matter</w:t>
      </w:r>
      <w:r w:rsidRPr="00582C14">
        <w:rPr>
          <w:spacing w:val="-7"/>
        </w:rPr>
        <w:t xml:space="preserve"> </w:t>
      </w:r>
      <w:r w:rsidRPr="00582C14">
        <w:t>in</w:t>
      </w:r>
      <w:r w:rsidRPr="00582C14">
        <w:rPr>
          <w:spacing w:val="-7"/>
        </w:rPr>
        <w:t xml:space="preserve"> </w:t>
      </w:r>
      <w:r w:rsidRPr="00582C14">
        <w:t>the</w:t>
      </w:r>
      <w:r w:rsidRPr="00582C14">
        <w:rPr>
          <w:spacing w:val="-7"/>
        </w:rPr>
        <w:t xml:space="preserve"> </w:t>
      </w:r>
      <w:r w:rsidRPr="00582C14">
        <w:t>prescribed</w:t>
      </w:r>
      <w:r w:rsidRPr="00582C14">
        <w:rPr>
          <w:spacing w:val="-7"/>
        </w:rPr>
        <w:t xml:space="preserve"> </w:t>
      </w:r>
      <w:r w:rsidRPr="00582C14">
        <w:t>manner,</w:t>
      </w:r>
      <w:r w:rsidRPr="00582C14">
        <w:rPr>
          <w:spacing w:val="-7"/>
        </w:rPr>
        <w:t xml:space="preserve"> </w:t>
      </w:r>
      <w:r w:rsidRPr="00582C14">
        <w:t>consider</w:t>
      </w:r>
      <w:r w:rsidRPr="00582C14">
        <w:rPr>
          <w:spacing w:val="-7"/>
        </w:rPr>
        <w:t xml:space="preserve"> </w:t>
      </w:r>
      <w:r w:rsidRPr="00582C14">
        <w:t>it</w:t>
      </w:r>
      <w:r w:rsidRPr="00582C14">
        <w:rPr>
          <w:spacing w:val="-7"/>
        </w:rPr>
        <w:t xml:space="preserve"> </w:t>
      </w:r>
      <w:r w:rsidRPr="00582C14">
        <w:t>and</w:t>
      </w:r>
      <w:r w:rsidRPr="00582C14">
        <w:rPr>
          <w:spacing w:val="-7"/>
        </w:rPr>
        <w:t xml:space="preserve"> </w:t>
      </w:r>
      <w:r w:rsidRPr="00582C14">
        <w:t>make</w:t>
      </w:r>
      <w:r w:rsidRPr="00582C14">
        <w:rPr>
          <w:spacing w:val="-7"/>
        </w:rPr>
        <w:t xml:space="preserve"> </w:t>
      </w:r>
      <w:r w:rsidRPr="00582C14">
        <w:t>the</w:t>
      </w:r>
      <w:r w:rsidRPr="00582C14">
        <w:rPr>
          <w:spacing w:val="-7"/>
        </w:rPr>
        <w:t xml:space="preserve"> </w:t>
      </w:r>
      <w:r w:rsidRPr="00582C14">
        <w:t>finding</w:t>
      </w:r>
      <w:r w:rsidRPr="00582C14">
        <w:rPr>
          <w:spacing w:val="-7"/>
        </w:rPr>
        <w:t xml:space="preserve"> </w:t>
      </w:r>
      <w:r w:rsidRPr="00582C14">
        <w:t>or decision</w:t>
      </w:r>
      <w:r w:rsidRPr="00582C14">
        <w:rPr>
          <w:spacing w:val="-4"/>
        </w:rPr>
        <w:t xml:space="preserve"> </w:t>
      </w:r>
      <w:r w:rsidRPr="00582C14">
        <w:t>as</w:t>
      </w:r>
      <w:r w:rsidRPr="00582C14">
        <w:rPr>
          <w:spacing w:val="-4"/>
        </w:rPr>
        <w:t xml:space="preserve"> </w:t>
      </w:r>
      <w:r w:rsidRPr="00582C14">
        <w:t>in</w:t>
      </w:r>
      <w:r w:rsidRPr="00582C14">
        <w:rPr>
          <w:spacing w:val="-3"/>
        </w:rPr>
        <w:t xml:space="preserve"> </w:t>
      </w:r>
      <w:r w:rsidRPr="00582C14">
        <w:t>its</w:t>
      </w:r>
      <w:r w:rsidRPr="00582C14">
        <w:rPr>
          <w:spacing w:val="-4"/>
        </w:rPr>
        <w:t xml:space="preserve"> </w:t>
      </w:r>
      <w:r w:rsidRPr="00582C14">
        <w:t>opinion</w:t>
      </w:r>
      <w:r w:rsidRPr="00582C14">
        <w:rPr>
          <w:spacing w:val="-4"/>
        </w:rPr>
        <w:t xml:space="preserve"> </w:t>
      </w:r>
      <w:r w:rsidRPr="00582C14">
        <w:t>is</w:t>
      </w:r>
      <w:r w:rsidRPr="00582C14">
        <w:rPr>
          <w:spacing w:val="-3"/>
        </w:rPr>
        <w:t xml:space="preserve"> </w:t>
      </w:r>
      <w:r w:rsidRPr="00582C14">
        <w:t>fair</w:t>
      </w:r>
      <w:r w:rsidRPr="00582C14">
        <w:rPr>
          <w:spacing w:val="-4"/>
        </w:rPr>
        <w:t xml:space="preserve"> </w:t>
      </w:r>
      <w:r w:rsidRPr="00582C14">
        <w:t>and</w:t>
      </w:r>
      <w:r w:rsidRPr="00582C14">
        <w:rPr>
          <w:spacing w:val="-4"/>
        </w:rPr>
        <w:t xml:space="preserve"> </w:t>
      </w:r>
      <w:r w:rsidRPr="00582C14">
        <w:t>just;</w:t>
      </w:r>
    </w:p>
    <w:p w14:paraId="25C05987" w14:textId="77777777" w:rsidR="00453C7E" w:rsidRPr="00582C14" w:rsidRDefault="00453C7E" w:rsidP="00D62474">
      <w:pPr>
        <w:pStyle w:val="AS-Pa"/>
      </w:pPr>
    </w:p>
    <w:p w14:paraId="5F374A69" w14:textId="77777777" w:rsidR="00453C7E" w:rsidRPr="00582C14" w:rsidRDefault="00453C7E" w:rsidP="00D62474">
      <w:pPr>
        <w:pStyle w:val="AS-Pa"/>
      </w:pPr>
      <w:r w:rsidRPr="00582C14">
        <w:t>(b)</w:t>
      </w:r>
      <w:r w:rsidRPr="00582C14">
        <w:tab/>
        <w:t>in</w:t>
      </w:r>
      <w:r w:rsidRPr="00582C14">
        <w:rPr>
          <w:spacing w:val="30"/>
        </w:rPr>
        <w:t xml:space="preserve"> </w:t>
      </w:r>
      <w:r w:rsidRPr="00582C14">
        <w:t>making</w:t>
      </w:r>
      <w:r w:rsidRPr="00582C14">
        <w:rPr>
          <w:spacing w:val="30"/>
        </w:rPr>
        <w:t xml:space="preserve"> </w:t>
      </w:r>
      <w:r w:rsidRPr="00582C14">
        <w:t>a</w:t>
      </w:r>
      <w:r w:rsidRPr="00582C14">
        <w:rPr>
          <w:spacing w:val="30"/>
        </w:rPr>
        <w:t xml:space="preserve"> </w:t>
      </w:r>
      <w:r w:rsidRPr="00582C14">
        <w:t>finding</w:t>
      </w:r>
      <w:r w:rsidRPr="00582C14">
        <w:rPr>
          <w:spacing w:val="30"/>
        </w:rPr>
        <w:t xml:space="preserve"> </w:t>
      </w:r>
      <w:r w:rsidRPr="00582C14">
        <w:t>or</w:t>
      </w:r>
      <w:r w:rsidRPr="00582C14">
        <w:rPr>
          <w:spacing w:val="31"/>
        </w:rPr>
        <w:t xml:space="preserve"> </w:t>
      </w:r>
      <w:r w:rsidRPr="00582C14">
        <w:t>decision</w:t>
      </w:r>
      <w:r w:rsidRPr="00582C14">
        <w:rPr>
          <w:spacing w:val="30"/>
        </w:rPr>
        <w:t xml:space="preserve"> </w:t>
      </w:r>
      <w:r w:rsidRPr="00582C14">
        <w:t>in</w:t>
      </w:r>
      <w:r w:rsidRPr="00582C14">
        <w:rPr>
          <w:spacing w:val="30"/>
        </w:rPr>
        <w:t xml:space="preserve"> </w:t>
      </w:r>
      <w:r w:rsidRPr="00582C14">
        <w:t>respect</w:t>
      </w:r>
      <w:r w:rsidRPr="00582C14">
        <w:rPr>
          <w:spacing w:val="30"/>
        </w:rPr>
        <w:t xml:space="preserve"> </w:t>
      </w:r>
      <w:r w:rsidRPr="00582C14">
        <w:t>of</w:t>
      </w:r>
      <w:r w:rsidRPr="00582C14">
        <w:rPr>
          <w:spacing w:val="30"/>
        </w:rPr>
        <w:t xml:space="preserve"> </w:t>
      </w:r>
      <w:r w:rsidRPr="00582C14">
        <w:t>any</w:t>
      </w:r>
      <w:r w:rsidRPr="00582C14">
        <w:rPr>
          <w:spacing w:val="31"/>
        </w:rPr>
        <w:t xml:space="preserve"> </w:t>
      </w:r>
      <w:r w:rsidRPr="00582C14">
        <w:t>matter</w:t>
      </w:r>
      <w:r w:rsidRPr="00582C14">
        <w:rPr>
          <w:spacing w:val="30"/>
        </w:rPr>
        <w:t xml:space="preserve"> </w:t>
      </w:r>
      <w:r w:rsidRPr="00582C14">
        <w:t>referred</w:t>
      </w:r>
      <w:r w:rsidRPr="00582C14">
        <w:rPr>
          <w:spacing w:val="30"/>
        </w:rPr>
        <w:t xml:space="preserve"> </w:t>
      </w:r>
      <w:r w:rsidRPr="00582C14">
        <w:t>to in paragraph</w:t>
      </w:r>
      <w:r w:rsidRPr="00582C14">
        <w:rPr>
          <w:spacing w:val="27"/>
        </w:rPr>
        <w:t xml:space="preserve"> </w:t>
      </w:r>
      <w:r w:rsidRPr="00582C14">
        <w:t>(a),</w:t>
      </w:r>
      <w:r w:rsidRPr="00582C14">
        <w:rPr>
          <w:spacing w:val="28"/>
        </w:rPr>
        <w:t xml:space="preserve"> </w:t>
      </w:r>
      <w:r w:rsidRPr="00582C14">
        <w:t>may,</w:t>
      </w:r>
      <w:r w:rsidRPr="00582C14">
        <w:rPr>
          <w:spacing w:val="27"/>
        </w:rPr>
        <w:t xml:space="preserve"> </w:t>
      </w:r>
      <w:r w:rsidRPr="00582C14">
        <w:t>if</w:t>
      </w:r>
      <w:r w:rsidRPr="00582C14">
        <w:rPr>
          <w:spacing w:val="28"/>
        </w:rPr>
        <w:t xml:space="preserve"> </w:t>
      </w:r>
      <w:r w:rsidRPr="00582C14">
        <w:t>applicable,</w:t>
      </w:r>
      <w:r w:rsidRPr="00582C14">
        <w:rPr>
          <w:spacing w:val="27"/>
        </w:rPr>
        <w:t xml:space="preserve"> </w:t>
      </w:r>
      <w:r w:rsidRPr="00582C14">
        <w:t>order</w:t>
      </w:r>
      <w:r w:rsidRPr="00582C14">
        <w:rPr>
          <w:spacing w:val="28"/>
        </w:rPr>
        <w:t xml:space="preserve"> </w:t>
      </w:r>
      <w:r w:rsidRPr="00582C14">
        <w:t>or</w:t>
      </w:r>
      <w:r w:rsidRPr="00582C14">
        <w:rPr>
          <w:spacing w:val="27"/>
        </w:rPr>
        <w:t xml:space="preserve"> </w:t>
      </w:r>
      <w:r w:rsidRPr="00582C14">
        <w:t>impose</w:t>
      </w:r>
      <w:r w:rsidRPr="00582C14">
        <w:rPr>
          <w:spacing w:val="28"/>
        </w:rPr>
        <w:t xml:space="preserve"> </w:t>
      </w:r>
      <w:r w:rsidRPr="00582C14">
        <w:t>any</w:t>
      </w:r>
      <w:r w:rsidRPr="00582C14">
        <w:rPr>
          <w:spacing w:val="27"/>
        </w:rPr>
        <w:t xml:space="preserve"> </w:t>
      </w:r>
      <w:r w:rsidRPr="00582C14">
        <w:t>penalty</w:t>
      </w:r>
      <w:r w:rsidRPr="00582C14">
        <w:rPr>
          <w:spacing w:val="28"/>
        </w:rPr>
        <w:t xml:space="preserve"> </w:t>
      </w:r>
      <w:r w:rsidRPr="00582C14">
        <w:t>or sanction</w:t>
      </w:r>
      <w:r w:rsidRPr="00582C14">
        <w:rPr>
          <w:spacing w:val="25"/>
        </w:rPr>
        <w:t xml:space="preserve"> </w:t>
      </w:r>
      <w:r w:rsidRPr="00582C14">
        <w:t>as</w:t>
      </w:r>
      <w:r w:rsidRPr="00582C14">
        <w:rPr>
          <w:spacing w:val="19"/>
        </w:rPr>
        <w:t xml:space="preserve"> </w:t>
      </w:r>
      <w:r w:rsidRPr="00582C14">
        <w:t>may</w:t>
      </w:r>
      <w:r w:rsidRPr="00582C14">
        <w:rPr>
          <w:spacing w:val="21"/>
        </w:rPr>
        <w:t xml:space="preserve"> </w:t>
      </w:r>
      <w:r w:rsidRPr="00582C14">
        <w:t>be</w:t>
      </w:r>
      <w:r w:rsidRPr="00582C14">
        <w:rPr>
          <w:spacing w:val="21"/>
        </w:rPr>
        <w:t xml:space="preserve"> </w:t>
      </w:r>
      <w:r w:rsidRPr="00582C14">
        <w:t>prescribed,</w:t>
      </w:r>
      <w:r w:rsidRPr="00582C14">
        <w:rPr>
          <w:spacing w:val="20"/>
        </w:rPr>
        <w:t xml:space="preserve"> </w:t>
      </w:r>
      <w:r w:rsidRPr="00582C14">
        <w:t>as</w:t>
      </w:r>
      <w:r w:rsidRPr="00582C14">
        <w:rPr>
          <w:spacing w:val="20"/>
        </w:rPr>
        <w:t xml:space="preserve"> </w:t>
      </w:r>
      <w:r w:rsidRPr="00582C14">
        <w:t>it</w:t>
      </w:r>
      <w:r w:rsidRPr="00582C14">
        <w:rPr>
          <w:spacing w:val="20"/>
        </w:rPr>
        <w:t xml:space="preserve"> </w:t>
      </w:r>
      <w:r w:rsidRPr="00582C14">
        <w:t>may</w:t>
      </w:r>
      <w:r w:rsidRPr="00582C14">
        <w:rPr>
          <w:spacing w:val="20"/>
        </w:rPr>
        <w:t xml:space="preserve"> </w:t>
      </w:r>
      <w:r w:rsidRPr="00582C14">
        <w:t>consider</w:t>
      </w:r>
      <w:r w:rsidRPr="00582C14">
        <w:rPr>
          <w:spacing w:val="21"/>
        </w:rPr>
        <w:t xml:space="preserve"> </w:t>
      </w:r>
      <w:r w:rsidRPr="00582C14">
        <w:t>appropriate</w:t>
      </w:r>
      <w:r w:rsidRPr="00582C14">
        <w:rPr>
          <w:spacing w:val="20"/>
        </w:rPr>
        <w:t xml:space="preserve"> </w:t>
      </w:r>
      <w:r w:rsidRPr="00582C14">
        <w:t>in</w:t>
      </w:r>
      <w:r w:rsidRPr="00582C14">
        <w:rPr>
          <w:spacing w:val="21"/>
        </w:rPr>
        <w:t xml:space="preserve"> </w:t>
      </w:r>
      <w:r w:rsidRPr="00582C14">
        <w:t>the</w:t>
      </w:r>
      <w:r w:rsidRPr="00582C14">
        <w:rPr>
          <w:spacing w:val="-5"/>
        </w:rPr>
        <w:t xml:space="preserve"> </w:t>
      </w:r>
      <w:r w:rsidRPr="00582C14">
        <w:t>circumstances.</w:t>
      </w:r>
    </w:p>
    <w:p w14:paraId="672E8B17" w14:textId="77777777" w:rsidR="00453C7E" w:rsidRPr="00582C14" w:rsidRDefault="00453C7E" w:rsidP="00453C7E">
      <w:pPr>
        <w:pStyle w:val="AS-P0"/>
      </w:pPr>
    </w:p>
    <w:p w14:paraId="7F9ACF3D" w14:textId="4447A059" w:rsidR="00453C7E" w:rsidRPr="00582C14" w:rsidRDefault="00453C7E" w:rsidP="00D62474">
      <w:pPr>
        <w:pStyle w:val="AS-P1"/>
      </w:pPr>
      <w:r w:rsidRPr="00582C14">
        <w:t>(2)</w:t>
      </w:r>
      <w:r w:rsidRPr="00582C14">
        <w:rPr>
          <w:spacing w:val="10"/>
        </w:rPr>
        <w:t xml:space="preserve"> </w:t>
      </w:r>
      <w:r w:rsidR="00590BB8">
        <w:rPr>
          <w:spacing w:val="10"/>
        </w:rPr>
        <w:tab/>
      </w:r>
      <w:r w:rsidRPr="00582C14">
        <w:t>An</w:t>
      </w:r>
      <w:r w:rsidRPr="00582C14">
        <w:rPr>
          <w:spacing w:val="29"/>
        </w:rPr>
        <w:t xml:space="preserve"> </w:t>
      </w:r>
      <w:r w:rsidRPr="00582C14">
        <w:t>electoral</w:t>
      </w:r>
      <w:r w:rsidRPr="00582C14">
        <w:rPr>
          <w:spacing w:val="29"/>
        </w:rPr>
        <w:t xml:space="preserve"> </w:t>
      </w:r>
      <w:r w:rsidRPr="00582C14">
        <w:t>tribunal</w:t>
      </w:r>
      <w:r w:rsidRPr="00582C14">
        <w:rPr>
          <w:spacing w:val="28"/>
        </w:rPr>
        <w:t xml:space="preserve"> </w:t>
      </w:r>
      <w:r w:rsidRPr="00582C14">
        <w:t>has</w:t>
      </w:r>
      <w:r w:rsidRPr="00582C14">
        <w:rPr>
          <w:spacing w:val="29"/>
        </w:rPr>
        <w:t xml:space="preserve"> </w:t>
      </w:r>
      <w:r w:rsidRPr="00582C14">
        <w:t>the</w:t>
      </w:r>
      <w:r w:rsidRPr="00582C14">
        <w:rPr>
          <w:spacing w:val="29"/>
        </w:rPr>
        <w:t xml:space="preserve"> </w:t>
      </w:r>
      <w:r w:rsidRPr="00582C14">
        <w:t>other</w:t>
      </w:r>
      <w:r w:rsidRPr="00582C14">
        <w:rPr>
          <w:spacing w:val="28"/>
        </w:rPr>
        <w:t xml:space="preserve"> </w:t>
      </w:r>
      <w:r w:rsidRPr="00582C14">
        <w:t>powers</w:t>
      </w:r>
      <w:r w:rsidRPr="00582C14">
        <w:rPr>
          <w:spacing w:val="29"/>
        </w:rPr>
        <w:t xml:space="preserve"> </w:t>
      </w:r>
      <w:r w:rsidRPr="00582C14">
        <w:t>and</w:t>
      </w:r>
      <w:r w:rsidRPr="00582C14">
        <w:rPr>
          <w:spacing w:val="29"/>
        </w:rPr>
        <w:t xml:space="preserve"> </w:t>
      </w:r>
      <w:r w:rsidRPr="00582C14">
        <w:t>functions</w:t>
      </w:r>
      <w:r w:rsidRPr="00582C14">
        <w:rPr>
          <w:spacing w:val="28"/>
        </w:rPr>
        <w:t xml:space="preserve"> </w:t>
      </w:r>
      <w:r w:rsidRPr="00582C14">
        <w:t>as</w:t>
      </w:r>
      <w:r w:rsidRPr="00582C14">
        <w:rPr>
          <w:spacing w:val="29"/>
        </w:rPr>
        <w:t xml:space="preserve"> </w:t>
      </w:r>
      <w:r w:rsidRPr="00582C14">
        <w:t>may</w:t>
      </w:r>
      <w:r w:rsidRPr="00582C14">
        <w:rPr>
          <w:spacing w:val="29"/>
        </w:rPr>
        <w:t xml:space="preserve"> </w:t>
      </w:r>
      <w:r w:rsidRPr="00582C14">
        <w:t>be conferred</w:t>
      </w:r>
      <w:r w:rsidRPr="00582C14">
        <w:rPr>
          <w:spacing w:val="-4"/>
        </w:rPr>
        <w:t xml:space="preserve"> </w:t>
      </w:r>
      <w:r w:rsidRPr="00582C14">
        <w:t>upon</w:t>
      </w:r>
      <w:r w:rsidRPr="00582C14">
        <w:rPr>
          <w:spacing w:val="-3"/>
        </w:rPr>
        <w:t xml:space="preserve"> </w:t>
      </w:r>
      <w:r w:rsidRPr="00582C14">
        <w:t>or</w:t>
      </w:r>
      <w:r w:rsidRPr="00582C14">
        <w:rPr>
          <w:spacing w:val="-3"/>
        </w:rPr>
        <w:t xml:space="preserve"> </w:t>
      </w:r>
      <w:r w:rsidRPr="00582C14">
        <w:t>imposed</w:t>
      </w:r>
      <w:r w:rsidRPr="00582C14">
        <w:rPr>
          <w:spacing w:val="-3"/>
        </w:rPr>
        <w:t xml:space="preserve"> </w:t>
      </w:r>
      <w:r w:rsidRPr="00582C14">
        <w:t>on</w:t>
      </w:r>
      <w:r w:rsidRPr="00582C14">
        <w:rPr>
          <w:spacing w:val="-3"/>
        </w:rPr>
        <w:t xml:space="preserve"> </w:t>
      </w:r>
      <w:r w:rsidRPr="00582C14">
        <w:t>it</w:t>
      </w:r>
      <w:r w:rsidRPr="00582C14">
        <w:rPr>
          <w:spacing w:val="-3"/>
        </w:rPr>
        <w:t xml:space="preserve"> </w:t>
      </w:r>
      <w:r w:rsidRPr="00582C14">
        <w:t>by</w:t>
      </w:r>
      <w:r w:rsidRPr="00582C14">
        <w:rPr>
          <w:spacing w:val="-3"/>
        </w:rPr>
        <w:t xml:space="preserve"> </w:t>
      </w:r>
      <w:r w:rsidRPr="00582C14">
        <w:t>any</w:t>
      </w:r>
      <w:r w:rsidRPr="00582C14">
        <w:rPr>
          <w:spacing w:val="-3"/>
        </w:rPr>
        <w:t xml:space="preserve"> </w:t>
      </w:r>
      <w:r w:rsidRPr="00582C14">
        <w:t>other</w:t>
      </w:r>
      <w:r w:rsidRPr="00582C14">
        <w:rPr>
          <w:spacing w:val="-3"/>
        </w:rPr>
        <w:t xml:space="preserve"> </w:t>
      </w:r>
      <w:r w:rsidRPr="00582C14">
        <w:t>law</w:t>
      </w:r>
      <w:r w:rsidRPr="00582C14">
        <w:rPr>
          <w:spacing w:val="-4"/>
        </w:rPr>
        <w:t xml:space="preserve"> </w:t>
      </w:r>
      <w:r w:rsidRPr="00582C14">
        <w:t>or</w:t>
      </w:r>
      <w:r w:rsidRPr="00582C14">
        <w:rPr>
          <w:spacing w:val="-3"/>
        </w:rPr>
        <w:t xml:space="preserve"> </w:t>
      </w:r>
      <w:r w:rsidRPr="00582C14">
        <w:t>as</w:t>
      </w:r>
      <w:r w:rsidRPr="00582C14">
        <w:rPr>
          <w:spacing w:val="-3"/>
        </w:rPr>
        <w:t xml:space="preserve"> </w:t>
      </w:r>
      <w:r w:rsidRPr="00582C14">
        <w:t>may</w:t>
      </w:r>
      <w:r w:rsidRPr="00582C14">
        <w:rPr>
          <w:spacing w:val="-3"/>
        </w:rPr>
        <w:t xml:space="preserve"> </w:t>
      </w:r>
      <w:r w:rsidRPr="00582C14">
        <w:t>be</w:t>
      </w:r>
      <w:r w:rsidRPr="00582C14">
        <w:rPr>
          <w:spacing w:val="-3"/>
        </w:rPr>
        <w:t xml:space="preserve"> </w:t>
      </w:r>
      <w:r w:rsidRPr="00582C14">
        <w:t>prescribed.</w:t>
      </w:r>
    </w:p>
    <w:p w14:paraId="710D47DA" w14:textId="77777777" w:rsidR="00453C7E" w:rsidRPr="00582C14" w:rsidRDefault="00453C7E" w:rsidP="00453C7E">
      <w:pPr>
        <w:pStyle w:val="AS-P0"/>
      </w:pPr>
    </w:p>
    <w:p w14:paraId="258A573B" w14:textId="77777777" w:rsidR="00453C7E" w:rsidRPr="00582C14" w:rsidRDefault="00453C7E" w:rsidP="00453C7E">
      <w:pPr>
        <w:pStyle w:val="AS-P0"/>
        <w:rPr>
          <w:b/>
          <w:bCs/>
        </w:rPr>
      </w:pPr>
      <w:r w:rsidRPr="00582C14">
        <w:rPr>
          <w:b/>
        </w:rPr>
        <w:t>Procedure</w:t>
      </w:r>
      <w:r w:rsidRPr="00582C14">
        <w:rPr>
          <w:b/>
          <w:spacing w:val="-6"/>
        </w:rPr>
        <w:t xml:space="preserve"> </w:t>
      </w:r>
      <w:r w:rsidRPr="00582C14">
        <w:rPr>
          <w:b/>
        </w:rPr>
        <w:t>at</w:t>
      </w:r>
      <w:r w:rsidRPr="00582C14">
        <w:rPr>
          <w:b/>
          <w:spacing w:val="-6"/>
        </w:rPr>
        <w:t xml:space="preserve"> </w:t>
      </w:r>
      <w:r w:rsidRPr="00582C14">
        <w:rPr>
          <w:b/>
        </w:rPr>
        <w:t>electoral</w:t>
      </w:r>
      <w:r w:rsidRPr="00582C14">
        <w:rPr>
          <w:b/>
          <w:spacing w:val="-6"/>
        </w:rPr>
        <w:t xml:space="preserve"> </w:t>
      </w:r>
      <w:r w:rsidRPr="00582C14">
        <w:rPr>
          <w:b/>
        </w:rPr>
        <w:t>tribunals</w:t>
      </w:r>
    </w:p>
    <w:p w14:paraId="47412E9A" w14:textId="77777777" w:rsidR="00453C7E" w:rsidRPr="00582C14" w:rsidRDefault="00453C7E" w:rsidP="00453C7E">
      <w:pPr>
        <w:pStyle w:val="AS-P0"/>
      </w:pPr>
    </w:p>
    <w:p w14:paraId="2AA59E51" w14:textId="77777777" w:rsidR="00453C7E" w:rsidRPr="00582C14" w:rsidRDefault="00453C7E" w:rsidP="00D62474">
      <w:pPr>
        <w:pStyle w:val="AS-P1"/>
      </w:pPr>
      <w:r w:rsidRPr="00582C14">
        <w:rPr>
          <w:b/>
          <w:bCs/>
        </w:rPr>
        <w:t>164.</w:t>
      </w:r>
      <w:r w:rsidRPr="00582C14">
        <w:rPr>
          <w:b/>
          <w:bCs/>
        </w:rPr>
        <w:tab/>
      </w:r>
      <w:r w:rsidRPr="00582C14">
        <w:t>(1)</w:t>
      </w:r>
      <w:r w:rsidRPr="00582C14">
        <w:rPr>
          <w:spacing w:val="15"/>
        </w:rPr>
        <w:t xml:space="preserve"> </w:t>
      </w:r>
      <w:r w:rsidR="00697EDA" w:rsidRPr="00582C14">
        <w:rPr>
          <w:spacing w:val="15"/>
        </w:rPr>
        <w:tab/>
      </w:r>
      <w:r w:rsidRPr="00582C14">
        <w:t>The</w:t>
      </w:r>
      <w:r w:rsidRPr="00582C14">
        <w:rPr>
          <w:spacing w:val="2"/>
        </w:rPr>
        <w:t xml:space="preserve"> </w:t>
      </w:r>
      <w:r w:rsidRPr="00582C14">
        <w:t>presiding</w:t>
      </w:r>
      <w:r w:rsidRPr="00582C14">
        <w:rPr>
          <w:spacing w:val="2"/>
        </w:rPr>
        <w:t xml:space="preserve"> </w:t>
      </w:r>
      <w:r w:rsidRPr="00582C14">
        <w:t>officer</w:t>
      </w:r>
      <w:r w:rsidRPr="00582C14">
        <w:rPr>
          <w:spacing w:val="2"/>
        </w:rPr>
        <w:t xml:space="preserve"> </w:t>
      </w:r>
      <w:r w:rsidRPr="00582C14">
        <w:t>at</w:t>
      </w:r>
      <w:r w:rsidRPr="00582C14">
        <w:rPr>
          <w:spacing w:val="2"/>
        </w:rPr>
        <w:t xml:space="preserve"> </w:t>
      </w:r>
      <w:r w:rsidRPr="00582C14">
        <w:t>a</w:t>
      </w:r>
      <w:r w:rsidRPr="00582C14">
        <w:rPr>
          <w:spacing w:val="2"/>
        </w:rPr>
        <w:t xml:space="preserve"> </w:t>
      </w:r>
      <w:r w:rsidRPr="00582C14">
        <w:t>hearing</w:t>
      </w:r>
      <w:r w:rsidRPr="00582C14">
        <w:rPr>
          <w:spacing w:val="2"/>
        </w:rPr>
        <w:t xml:space="preserve"> </w:t>
      </w:r>
      <w:r w:rsidRPr="00582C14">
        <w:t>of</w:t>
      </w:r>
      <w:r w:rsidRPr="00582C14">
        <w:rPr>
          <w:spacing w:val="2"/>
        </w:rPr>
        <w:t xml:space="preserve"> </w:t>
      </w:r>
      <w:r w:rsidRPr="00582C14">
        <w:t>an</w:t>
      </w:r>
      <w:r w:rsidRPr="00582C14">
        <w:rPr>
          <w:spacing w:val="2"/>
        </w:rPr>
        <w:t xml:space="preserve"> </w:t>
      </w:r>
      <w:r w:rsidRPr="00582C14">
        <w:t>el</w:t>
      </w:r>
      <w:r w:rsidRPr="00582C14">
        <w:rPr>
          <w:spacing w:val="-1"/>
        </w:rPr>
        <w:t>e</w:t>
      </w:r>
      <w:r w:rsidRPr="00582C14">
        <w:t>ctoral</w:t>
      </w:r>
      <w:r w:rsidRPr="00582C14">
        <w:rPr>
          <w:spacing w:val="2"/>
        </w:rPr>
        <w:t xml:space="preserve"> </w:t>
      </w:r>
      <w:r w:rsidRPr="00582C14">
        <w:t>tribunal</w:t>
      </w:r>
      <w:r w:rsidRPr="00582C14">
        <w:rPr>
          <w:spacing w:val="2"/>
        </w:rPr>
        <w:t xml:space="preserve"> </w:t>
      </w:r>
      <w:r w:rsidRPr="00582C14">
        <w:t>must conduct</w:t>
      </w:r>
      <w:r w:rsidRPr="00582C14">
        <w:rPr>
          <w:spacing w:val="4"/>
        </w:rPr>
        <w:t xml:space="preserve"> </w:t>
      </w:r>
      <w:r w:rsidRPr="00582C14">
        <w:t>the</w:t>
      </w:r>
      <w:r w:rsidRPr="00582C14">
        <w:rPr>
          <w:spacing w:val="5"/>
        </w:rPr>
        <w:t xml:space="preserve"> </w:t>
      </w:r>
      <w:r w:rsidRPr="00582C14">
        <w:t>proceedings</w:t>
      </w:r>
      <w:r w:rsidRPr="00582C14">
        <w:rPr>
          <w:spacing w:val="4"/>
        </w:rPr>
        <w:t xml:space="preserve"> </w:t>
      </w:r>
      <w:r w:rsidRPr="00582C14">
        <w:t>in</w:t>
      </w:r>
      <w:r w:rsidRPr="00582C14">
        <w:rPr>
          <w:spacing w:val="5"/>
        </w:rPr>
        <w:t xml:space="preserve"> </w:t>
      </w:r>
      <w:r w:rsidRPr="00582C14">
        <w:t>the</w:t>
      </w:r>
      <w:r w:rsidRPr="00582C14">
        <w:rPr>
          <w:spacing w:val="4"/>
        </w:rPr>
        <w:t xml:space="preserve"> </w:t>
      </w:r>
      <w:r w:rsidRPr="00582C14">
        <w:t>manner</w:t>
      </w:r>
      <w:r w:rsidRPr="00582C14">
        <w:rPr>
          <w:spacing w:val="5"/>
        </w:rPr>
        <w:t xml:space="preserve"> </w:t>
      </w:r>
      <w:r w:rsidRPr="00582C14">
        <w:t>as</w:t>
      </w:r>
      <w:r w:rsidRPr="00582C14">
        <w:rPr>
          <w:spacing w:val="4"/>
        </w:rPr>
        <w:t xml:space="preserve"> </w:t>
      </w:r>
      <w:r w:rsidRPr="00582C14">
        <w:t>the</w:t>
      </w:r>
      <w:r w:rsidRPr="00582C14">
        <w:rPr>
          <w:spacing w:val="5"/>
        </w:rPr>
        <w:t xml:space="preserve"> </w:t>
      </w:r>
      <w:r w:rsidRPr="00582C14">
        <w:t>presiding</w:t>
      </w:r>
      <w:r w:rsidRPr="00582C14">
        <w:rPr>
          <w:spacing w:val="5"/>
        </w:rPr>
        <w:t xml:space="preserve"> </w:t>
      </w:r>
      <w:r w:rsidRPr="00582C14">
        <w:t>officer</w:t>
      </w:r>
      <w:r w:rsidRPr="00582C14">
        <w:rPr>
          <w:spacing w:val="4"/>
        </w:rPr>
        <w:t xml:space="preserve"> </w:t>
      </w:r>
      <w:r w:rsidRPr="00582C14">
        <w:t>considers</w:t>
      </w:r>
      <w:r w:rsidRPr="00582C14">
        <w:rPr>
          <w:spacing w:val="5"/>
        </w:rPr>
        <w:t xml:space="preserve"> </w:t>
      </w:r>
      <w:r w:rsidRPr="00582C14">
        <w:t>most</w:t>
      </w:r>
      <w:r w:rsidRPr="00582C14">
        <w:rPr>
          <w:spacing w:val="4"/>
        </w:rPr>
        <w:t xml:space="preserve"> </w:t>
      </w:r>
      <w:r w:rsidRPr="00582C14">
        <w:t>suitable to</w:t>
      </w:r>
      <w:r w:rsidRPr="00582C14">
        <w:rPr>
          <w:spacing w:val="26"/>
        </w:rPr>
        <w:t xml:space="preserve"> </w:t>
      </w:r>
      <w:r w:rsidRPr="00582C14">
        <w:t>the</w:t>
      </w:r>
      <w:r w:rsidRPr="00582C14">
        <w:rPr>
          <w:spacing w:val="27"/>
        </w:rPr>
        <w:t xml:space="preserve"> </w:t>
      </w:r>
      <w:r w:rsidRPr="00582C14">
        <w:t>clarific</w:t>
      </w:r>
      <w:r w:rsidRPr="00582C14">
        <w:rPr>
          <w:spacing w:val="-1"/>
        </w:rPr>
        <w:t>a</w:t>
      </w:r>
      <w:r w:rsidRPr="00582C14">
        <w:t>tion</w:t>
      </w:r>
      <w:r w:rsidRPr="00582C14">
        <w:rPr>
          <w:spacing w:val="27"/>
        </w:rPr>
        <w:t xml:space="preserve"> </w:t>
      </w:r>
      <w:r w:rsidRPr="00582C14">
        <w:t>of</w:t>
      </w:r>
      <w:r w:rsidRPr="00582C14">
        <w:rPr>
          <w:spacing w:val="27"/>
        </w:rPr>
        <w:t xml:space="preserve"> </w:t>
      </w:r>
      <w:r w:rsidRPr="00582C14">
        <w:t>the</w:t>
      </w:r>
      <w:r w:rsidRPr="00582C14">
        <w:rPr>
          <w:spacing w:val="27"/>
        </w:rPr>
        <w:t xml:space="preserve"> </w:t>
      </w:r>
      <w:r w:rsidRPr="00582C14">
        <w:t>issues</w:t>
      </w:r>
      <w:r w:rsidRPr="00582C14">
        <w:rPr>
          <w:spacing w:val="27"/>
        </w:rPr>
        <w:t xml:space="preserve"> </w:t>
      </w:r>
      <w:r w:rsidRPr="00582C14">
        <w:t>concerned</w:t>
      </w:r>
      <w:r w:rsidRPr="00582C14">
        <w:rPr>
          <w:spacing w:val="27"/>
        </w:rPr>
        <w:t xml:space="preserve"> </w:t>
      </w:r>
      <w:r w:rsidRPr="00582C14">
        <w:t>and</w:t>
      </w:r>
      <w:r w:rsidRPr="00582C14">
        <w:rPr>
          <w:spacing w:val="27"/>
        </w:rPr>
        <w:t xml:space="preserve"> </w:t>
      </w:r>
      <w:r w:rsidRPr="00582C14">
        <w:t>generally</w:t>
      </w:r>
      <w:r w:rsidRPr="00582C14">
        <w:rPr>
          <w:spacing w:val="26"/>
        </w:rPr>
        <w:t xml:space="preserve"> </w:t>
      </w:r>
      <w:r w:rsidRPr="00582C14">
        <w:t>to</w:t>
      </w:r>
      <w:r w:rsidRPr="00582C14">
        <w:rPr>
          <w:spacing w:val="27"/>
        </w:rPr>
        <w:t xml:space="preserve"> </w:t>
      </w:r>
      <w:r w:rsidRPr="00582C14">
        <w:t>the</w:t>
      </w:r>
      <w:r w:rsidRPr="00582C14">
        <w:rPr>
          <w:spacing w:val="27"/>
        </w:rPr>
        <w:t xml:space="preserve"> </w:t>
      </w:r>
      <w:r w:rsidRPr="00582C14">
        <w:t>just</w:t>
      </w:r>
      <w:r w:rsidRPr="00582C14">
        <w:rPr>
          <w:spacing w:val="27"/>
        </w:rPr>
        <w:t xml:space="preserve"> </w:t>
      </w:r>
      <w:r w:rsidRPr="00582C14">
        <w:t>handling</w:t>
      </w:r>
      <w:r w:rsidRPr="00582C14">
        <w:rPr>
          <w:spacing w:val="27"/>
        </w:rPr>
        <w:t xml:space="preserve"> </w:t>
      </w:r>
      <w:r w:rsidRPr="00582C14">
        <w:t>of</w:t>
      </w:r>
      <w:r w:rsidRPr="00582C14">
        <w:rPr>
          <w:spacing w:val="27"/>
        </w:rPr>
        <w:t xml:space="preserve"> </w:t>
      </w:r>
      <w:r w:rsidRPr="00582C14">
        <w:t>the proceedings.</w:t>
      </w:r>
    </w:p>
    <w:p w14:paraId="2EB75122" w14:textId="77777777" w:rsidR="00453C7E" w:rsidRPr="00582C14" w:rsidRDefault="00453C7E" w:rsidP="00453C7E">
      <w:pPr>
        <w:pStyle w:val="AS-P0"/>
      </w:pPr>
    </w:p>
    <w:p w14:paraId="49B058AC" w14:textId="77777777" w:rsidR="00453C7E" w:rsidRPr="00582C14" w:rsidRDefault="00453C7E" w:rsidP="00D62474">
      <w:pPr>
        <w:pStyle w:val="AS-P1"/>
      </w:pPr>
      <w:r w:rsidRPr="00582C14">
        <w:t>(2)</w:t>
      </w:r>
      <w:r w:rsidRPr="00582C14">
        <w:tab/>
        <w:t>Subject</w:t>
      </w:r>
      <w:r w:rsidRPr="00582C14">
        <w:rPr>
          <w:spacing w:val="-3"/>
        </w:rPr>
        <w:t xml:space="preserve"> </w:t>
      </w:r>
      <w:r w:rsidRPr="00582C14">
        <w:t>to</w:t>
      </w:r>
      <w:r w:rsidRPr="00582C14">
        <w:rPr>
          <w:spacing w:val="-3"/>
        </w:rPr>
        <w:t xml:space="preserve"> </w:t>
      </w:r>
      <w:r w:rsidRPr="00582C14">
        <w:t>section</w:t>
      </w:r>
      <w:r w:rsidRPr="00582C14">
        <w:rPr>
          <w:spacing w:val="-2"/>
        </w:rPr>
        <w:t xml:space="preserve"> </w:t>
      </w:r>
      <w:r w:rsidRPr="00582C14">
        <w:t>206(2)(j),</w:t>
      </w:r>
      <w:r w:rsidRPr="00582C14">
        <w:rPr>
          <w:spacing w:val="-3"/>
        </w:rPr>
        <w:t xml:space="preserve"> </w:t>
      </w:r>
      <w:r w:rsidRPr="00582C14">
        <w:t>a</w:t>
      </w:r>
      <w:r w:rsidRPr="00582C14">
        <w:rPr>
          <w:spacing w:val="-2"/>
        </w:rPr>
        <w:t xml:space="preserve"> </w:t>
      </w:r>
      <w:r w:rsidRPr="00582C14">
        <w:t>presiding</w:t>
      </w:r>
      <w:r w:rsidRPr="00582C14">
        <w:rPr>
          <w:spacing w:val="-3"/>
        </w:rPr>
        <w:t xml:space="preserve"> </w:t>
      </w:r>
      <w:r w:rsidRPr="00582C14">
        <w:t>officer</w:t>
      </w:r>
      <w:r w:rsidRPr="00582C14">
        <w:rPr>
          <w:spacing w:val="-2"/>
        </w:rPr>
        <w:t xml:space="preserve"> </w:t>
      </w:r>
      <w:r w:rsidRPr="00582C14">
        <w:t>-</w:t>
      </w:r>
    </w:p>
    <w:p w14:paraId="0D4697BA" w14:textId="77777777" w:rsidR="00453C7E" w:rsidRPr="00582C14" w:rsidRDefault="00453C7E" w:rsidP="00D62474">
      <w:pPr>
        <w:pStyle w:val="AS-Pa"/>
      </w:pPr>
    </w:p>
    <w:p w14:paraId="68377ADB" w14:textId="77777777" w:rsidR="00453C7E" w:rsidRPr="00582C14" w:rsidRDefault="00453C7E" w:rsidP="00D62474">
      <w:pPr>
        <w:pStyle w:val="AS-Pa"/>
      </w:pPr>
      <w:r w:rsidRPr="00582C14">
        <w:t>(a)</w:t>
      </w:r>
      <w:r w:rsidRPr="00582C14">
        <w:tab/>
        <w:t>must</w:t>
      </w:r>
      <w:r w:rsidRPr="00582C14">
        <w:rPr>
          <w:spacing w:val="28"/>
        </w:rPr>
        <w:t xml:space="preserve"> </w:t>
      </w:r>
      <w:r w:rsidRPr="00582C14">
        <w:t>seek,</w:t>
      </w:r>
      <w:r w:rsidRPr="00582C14">
        <w:rPr>
          <w:spacing w:val="27"/>
        </w:rPr>
        <w:t xml:space="preserve"> </w:t>
      </w:r>
      <w:r w:rsidRPr="00582C14">
        <w:t>insofar</w:t>
      </w:r>
      <w:r w:rsidRPr="00582C14">
        <w:rPr>
          <w:spacing w:val="28"/>
        </w:rPr>
        <w:t xml:space="preserve"> </w:t>
      </w:r>
      <w:r w:rsidRPr="00582C14">
        <w:t>as</w:t>
      </w:r>
      <w:r w:rsidRPr="00582C14">
        <w:rPr>
          <w:spacing w:val="29"/>
        </w:rPr>
        <w:t xml:space="preserve"> </w:t>
      </w:r>
      <w:r w:rsidRPr="00582C14">
        <w:t>he</w:t>
      </w:r>
      <w:r w:rsidRPr="00582C14">
        <w:rPr>
          <w:spacing w:val="28"/>
        </w:rPr>
        <w:t xml:space="preserve"> </w:t>
      </w:r>
      <w:r w:rsidRPr="00582C14">
        <w:t>or</w:t>
      </w:r>
      <w:r w:rsidRPr="00582C14">
        <w:rPr>
          <w:spacing w:val="28"/>
        </w:rPr>
        <w:t xml:space="preserve"> </w:t>
      </w:r>
      <w:r w:rsidRPr="00582C14">
        <w:t>she</w:t>
      </w:r>
      <w:r w:rsidRPr="00582C14">
        <w:rPr>
          <w:spacing w:val="28"/>
        </w:rPr>
        <w:t xml:space="preserve"> </w:t>
      </w:r>
      <w:r w:rsidRPr="00582C14">
        <w:t>thinks</w:t>
      </w:r>
      <w:r w:rsidRPr="00582C14">
        <w:rPr>
          <w:spacing w:val="28"/>
        </w:rPr>
        <w:t xml:space="preserve"> </w:t>
      </w:r>
      <w:r w:rsidRPr="00582C14">
        <w:t>it</w:t>
      </w:r>
      <w:r w:rsidRPr="00582C14">
        <w:rPr>
          <w:spacing w:val="29"/>
        </w:rPr>
        <w:t xml:space="preserve"> </w:t>
      </w:r>
      <w:r w:rsidRPr="00582C14">
        <w:t>appropriate,</w:t>
      </w:r>
      <w:r w:rsidRPr="00582C14">
        <w:rPr>
          <w:spacing w:val="28"/>
        </w:rPr>
        <w:t xml:space="preserve"> </w:t>
      </w:r>
      <w:r w:rsidRPr="00582C14">
        <w:t>to</w:t>
      </w:r>
      <w:r w:rsidRPr="00582C14">
        <w:rPr>
          <w:spacing w:val="28"/>
        </w:rPr>
        <w:t xml:space="preserve"> </w:t>
      </w:r>
      <w:r w:rsidRPr="00582C14">
        <w:t>avoid</w:t>
      </w:r>
      <w:r w:rsidRPr="00582C14">
        <w:rPr>
          <w:spacing w:val="28"/>
        </w:rPr>
        <w:t xml:space="preserve"> </w:t>
      </w:r>
      <w:r w:rsidRPr="00582C14">
        <w:t>strict formality</w:t>
      </w:r>
      <w:r w:rsidRPr="00582C14">
        <w:rPr>
          <w:spacing w:val="-7"/>
        </w:rPr>
        <w:t xml:space="preserve"> </w:t>
      </w:r>
      <w:r w:rsidRPr="00582C14">
        <w:t>in</w:t>
      </w:r>
      <w:r w:rsidRPr="00582C14">
        <w:rPr>
          <w:spacing w:val="-7"/>
        </w:rPr>
        <w:t xml:space="preserve"> </w:t>
      </w:r>
      <w:r w:rsidRPr="00582C14">
        <w:t>the</w:t>
      </w:r>
      <w:r w:rsidRPr="00582C14">
        <w:rPr>
          <w:spacing w:val="-7"/>
        </w:rPr>
        <w:t xml:space="preserve"> </w:t>
      </w:r>
      <w:r w:rsidRPr="00582C14">
        <w:t>proceedings;</w:t>
      </w:r>
      <w:r w:rsidRPr="00582C14">
        <w:rPr>
          <w:spacing w:val="-6"/>
        </w:rPr>
        <w:t xml:space="preserve"> </w:t>
      </w:r>
      <w:r w:rsidRPr="00582C14">
        <w:t>and</w:t>
      </w:r>
    </w:p>
    <w:p w14:paraId="33711DEB" w14:textId="77777777" w:rsidR="00453C7E" w:rsidRPr="00582C14" w:rsidRDefault="00453C7E" w:rsidP="00D62474">
      <w:pPr>
        <w:pStyle w:val="AS-Pa"/>
      </w:pPr>
    </w:p>
    <w:p w14:paraId="15958B9A" w14:textId="77777777" w:rsidR="00453C7E" w:rsidRPr="00582C14" w:rsidRDefault="00453C7E" w:rsidP="00D62474">
      <w:pPr>
        <w:pStyle w:val="AS-Pa"/>
      </w:pPr>
      <w:r w:rsidRPr="00582C14">
        <w:t>(b)</w:t>
      </w:r>
      <w:r w:rsidRPr="00582C14">
        <w:tab/>
        <w:t>is</w:t>
      </w:r>
      <w:r w:rsidRPr="00582C14">
        <w:rPr>
          <w:spacing w:val="-18"/>
        </w:rPr>
        <w:t xml:space="preserve"> </w:t>
      </w:r>
      <w:r w:rsidRPr="00582C14">
        <w:t>not</w:t>
      </w:r>
      <w:r w:rsidRPr="00582C14">
        <w:rPr>
          <w:spacing w:val="-18"/>
        </w:rPr>
        <w:t xml:space="preserve"> </w:t>
      </w:r>
      <w:r w:rsidRPr="00582C14">
        <w:t>strictly</w:t>
      </w:r>
      <w:r w:rsidRPr="00582C14">
        <w:rPr>
          <w:spacing w:val="-17"/>
        </w:rPr>
        <w:t xml:space="preserve"> </w:t>
      </w:r>
      <w:r w:rsidRPr="00582C14">
        <w:t>bound</w:t>
      </w:r>
      <w:r w:rsidRPr="00582C14">
        <w:rPr>
          <w:spacing w:val="-18"/>
        </w:rPr>
        <w:t xml:space="preserve"> </w:t>
      </w:r>
      <w:r w:rsidRPr="00582C14">
        <w:t>by</w:t>
      </w:r>
      <w:r w:rsidRPr="00582C14">
        <w:rPr>
          <w:spacing w:val="-17"/>
        </w:rPr>
        <w:t xml:space="preserve"> </w:t>
      </w:r>
      <w:r w:rsidRPr="00582C14">
        <w:t>any</w:t>
      </w:r>
      <w:r w:rsidRPr="00582C14">
        <w:rPr>
          <w:spacing w:val="-18"/>
        </w:rPr>
        <w:t xml:space="preserve"> </w:t>
      </w:r>
      <w:r w:rsidRPr="00582C14">
        <w:t>law</w:t>
      </w:r>
      <w:r w:rsidRPr="00582C14">
        <w:rPr>
          <w:spacing w:val="-17"/>
        </w:rPr>
        <w:t xml:space="preserve"> </w:t>
      </w:r>
      <w:r w:rsidRPr="00582C14">
        <w:t>relating</w:t>
      </w:r>
      <w:r w:rsidRPr="00582C14">
        <w:rPr>
          <w:spacing w:val="-18"/>
        </w:rPr>
        <w:t xml:space="preserve"> </w:t>
      </w:r>
      <w:r w:rsidRPr="00582C14">
        <w:t>to</w:t>
      </w:r>
      <w:r w:rsidRPr="00582C14">
        <w:rPr>
          <w:spacing w:val="-18"/>
        </w:rPr>
        <w:t xml:space="preserve"> </w:t>
      </w:r>
      <w:r w:rsidRPr="00582C14">
        <w:t>the</w:t>
      </w:r>
      <w:r w:rsidRPr="00582C14">
        <w:rPr>
          <w:spacing w:val="-17"/>
        </w:rPr>
        <w:t xml:space="preserve"> </w:t>
      </w:r>
      <w:r w:rsidRPr="00582C14">
        <w:t>admissibility</w:t>
      </w:r>
      <w:r w:rsidRPr="00582C14">
        <w:rPr>
          <w:spacing w:val="-18"/>
        </w:rPr>
        <w:t xml:space="preserve"> </w:t>
      </w:r>
      <w:r w:rsidRPr="00582C14">
        <w:t>of</w:t>
      </w:r>
      <w:r w:rsidRPr="00582C14">
        <w:rPr>
          <w:spacing w:val="-17"/>
        </w:rPr>
        <w:t xml:space="preserve"> </w:t>
      </w:r>
      <w:r w:rsidRPr="00582C14">
        <w:t>evidence,</w:t>
      </w:r>
      <w:r w:rsidRPr="00582C14">
        <w:rPr>
          <w:spacing w:val="-6"/>
        </w:rPr>
        <w:t xml:space="preserve"> </w:t>
      </w:r>
      <w:r w:rsidRPr="00582C14">
        <w:t>unless otherwise</w:t>
      </w:r>
      <w:r w:rsidRPr="00582C14">
        <w:rPr>
          <w:spacing w:val="-19"/>
        </w:rPr>
        <w:t xml:space="preserve"> </w:t>
      </w:r>
      <w:r w:rsidRPr="00582C14">
        <w:t>prescribed.</w:t>
      </w:r>
    </w:p>
    <w:p w14:paraId="25195482" w14:textId="77777777" w:rsidR="00453C7E" w:rsidRPr="00582C14" w:rsidRDefault="00453C7E" w:rsidP="00453C7E">
      <w:pPr>
        <w:pStyle w:val="AS-P0"/>
      </w:pPr>
    </w:p>
    <w:p w14:paraId="57CBD698" w14:textId="77777777" w:rsidR="00453C7E" w:rsidRPr="00582C14" w:rsidRDefault="00453C7E" w:rsidP="00D62474">
      <w:pPr>
        <w:pStyle w:val="AS-P1"/>
      </w:pPr>
      <w:r w:rsidRPr="00582C14">
        <w:t>(3)</w:t>
      </w:r>
      <w:r w:rsidRPr="00582C14">
        <w:tab/>
        <w:t>Despite</w:t>
      </w:r>
      <w:r w:rsidRPr="00582C14">
        <w:rPr>
          <w:spacing w:val="-19"/>
        </w:rPr>
        <w:t xml:space="preserve"> </w:t>
      </w:r>
      <w:r w:rsidRPr="00582C14">
        <w:t>anything</w:t>
      </w:r>
      <w:r w:rsidRPr="00582C14">
        <w:rPr>
          <w:spacing w:val="-18"/>
        </w:rPr>
        <w:t xml:space="preserve"> </w:t>
      </w:r>
      <w:r w:rsidRPr="00582C14">
        <w:t>to</w:t>
      </w:r>
      <w:r w:rsidRPr="00582C14">
        <w:rPr>
          <w:spacing w:val="-18"/>
        </w:rPr>
        <w:t xml:space="preserve"> </w:t>
      </w:r>
      <w:r w:rsidRPr="00582C14">
        <w:t>the</w:t>
      </w:r>
      <w:r w:rsidRPr="00582C14">
        <w:rPr>
          <w:spacing w:val="-18"/>
        </w:rPr>
        <w:t xml:space="preserve"> </w:t>
      </w:r>
      <w:r w:rsidRPr="00582C14">
        <w:t>contrary</w:t>
      </w:r>
      <w:r w:rsidRPr="00582C14">
        <w:rPr>
          <w:spacing w:val="-18"/>
        </w:rPr>
        <w:t xml:space="preserve"> </w:t>
      </w:r>
      <w:r w:rsidRPr="00582C14">
        <w:t>in</w:t>
      </w:r>
      <w:r w:rsidRPr="00582C14">
        <w:rPr>
          <w:spacing w:val="-19"/>
        </w:rPr>
        <w:t xml:space="preserve"> </w:t>
      </w:r>
      <w:r w:rsidRPr="00582C14">
        <w:t>any</w:t>
      </w:r>
      <w:r w:rsidRPr="00582C14">
        <w:rPr>
          <w:spacing w:val="-18"/>
        </w:rPr>
        <w:t xml:space="preserve"> </w:t>
      </w:r>
      <w:r w:rsidRPr="00582C14">
        <w:t>other</w:t>
      </w:r>
      <w:r w:rsidRPr="00582C14">
        <w:rPr>
          <w:spacing w:val="-18"/>
        </w:rPr>
        <w:t xml:space="preserve"> </w:t>
      </w:r>
      <w:r w:rsidRPr="00582C14">
        <w:t>law,</w:t>
      </w:r>
      <w:r w:rsidRPr="00582C14">
        <w:rPr>
          <w:spacing w:val="-18"/>
        </w:rPr>
        <w:t xml:space="preserve"> </w:t>
      </w:r>
      <w:r w:rsidRPr="00582C14">
        <w:t>a</w:t>
      </w:r>
      <w:r w:rsidRPr="00582C14">
        <w:rPr>
          <w:spacing w:val="-18"/>
        </w:rPr>
        <w:t xml:space="preserve"> </w:t>
      </w:r>
      <w:r w:rsidRPr="00582C14">
        <w:t>party</w:t>
      </w:r>
      <w:r w:rsidRPr="00582C14">
        <w:rPr>
          <w:spacing w:val="-19"/>
        </w:rPr>
        <w:t xml:space="preserve"> </w:t>
      </w:r>
      <w:r w:rsidRPr="00582C14">
        <w:t>to</w:t>
      </w:r>
      <w:r w:rsidRPr="00582C14">
        <w:rPr>
          <w:spacing w:val="-18"/>
        </w:rPr>
        <w:t xml:space="preserve"> </w:t>
      </w:r>
      <w:r w:rsidRPr="00582C14">
        <w:t>proceedings before</w:t>
      </w:r>
      <w:r w:rsidRPr="00582C14">
        <w:rPr>
          <w:spacing w:val="7"/>
        </w:rPr>
        <w:t xml:space="preserve"> </w:t>
      </w:r>
      <w:r w:rsidRPr="00582C14">
        <w:t>an</w:t>
      </w:r>
      <w:r w:rsidRPr="00582C14">
        <w:rPr>
          <w:spacing w:val="8"/>
        </w:rPr>
        <w:t xml:space="preserve"> </w:t>
      </w:r>
      <w:r w:rsidRPr="00582C14">
        <w:t>electoral</w:t>
      </w:r>
      <w:r w:rsidRPr="00582C14">
        <w:rPr>
          <w:spacing w:val="8"/>
        </w:rPr>
        <w:t xml:space="preserve"> </w:t>
      </w:r>
      <w:r w:rsidRPr="00582C14">
        <w:t>tribunal</w:t>
      </w:r>
      <w:r w:rsidRPr="00582C14">
        <w:rPr>
          <w:spacing w:val="8"/>
        </w:rPr>
        <w:t xml:space="preserve"> </w:t>
      </w:r>
      <w:r w:rsidRPr="00582C14">
        <w:t>may</w:t>
      </w:r>
      <w:r w:rsidRPr="00582C14">
        <w:rPr>
          <w:spacing w:val="7"/>
        </w:rPr>
        <w:t xml:space="preserve"> </w:t>
      </w:r>
      <w:r w:rsidRPr="00582C14">
        <w:t>appear</w:t>
      </w:r>
      <w:r w:rsidRPr="00582C14">
        <w:rPr>
          <w:spacing w:val="8"/>
        </w:rPr>
        <w:t xml:space="preserve"> </w:t>
      </w:r>
      <w:r w:rsidRPr="00582C14">
        <w:t>in</w:t>
      </w:r>
      <w:r w:rsidRPr="00582C14">
        <w:rPr>
          <w:spacing w:val="8"/>
        </w:rPr>
        <w:t xml:space="preserve"> </w:t>
      </w:r>
      <w:r w:rsidRPr="00582C14">
        <w:t>person</w:t>
      </w:r>
      <w:r w:rsidRPr="00582C14">
        <w:rPr>
          <w:spacing w:val="8"/>
        </w:rPr>
        <w:t xml:space="preserve"> </w:t>
      </w:r>
      <w:r w:rsidRPr="00582C14">
        <w:t>or</w:t>
      </w:r>
      <w:r w:rsidRPr="00582C14">
        <w:rPr>
          <w:spacing w:val="8"/>
        </w:rPr>
        <w:t xml:space="preserve"> </w:t>
      </w:r>
      <w:r w:rsidRPr="00582C14">
        <w:t>be</w:t>
      </w:r>
      <w:r w:rsidRPr="00582C14">
        <w:rPr>
          <w:spacing w:val="7"/>
        </w:rPr>
        <w:t xml:space="preserve"> </w:t>
      </w:r>
      <w:r w:rsidRPr="00582C14">
        <w:t>represented</w:t>
      </w:r>
      <w:r w:rsidRPr="00582C14">
        <w:rPr>
          <w:spacing w:val="8"/>
        </w:rPr>
        <w:t xml:space="preserve"> </w:t>
      </w:r>
      <w:r w:rsidRPr="00582C14">
        <w:t>by</w:t>
      </w:r>
      <w:r w:rsidRPr="00582C14">
        <w:rPr>
          <w:spacing w:val="8"/>
        </w:rPr>
        <w:t xml:space="preserve"> </w:t>
      </w:r>
      <w:r w:rsidRPr="00582C14">
        <w:t>his</w:t>
      </w:r>
      <w:r w:rsidRPr="00582C14">
        <w:rPr>
          <w:spacing w:val="8"/>
        </w:rPr>
        <w:t xml:space="preserve"> </w:t>
      </w:r>
      <w:r w:rsidRPr="00582C14">
        <w:t>or</w:t>
      </w:r>
      <w:r w:rsidRPr="00582C14">
        <w:rPr>
          <w:spacing w:val="7"/>
        </w:rPr>
        <w:t xml:space="preserve"> </w:t>
      </w:r>
      <w:r w:rsidRPr="00582C14">
        <w:t>her</w:t>
      </w:r>
      <w:r w:rsidRPr="00582C14">
        <w:rPr>
          <w:spacing w:val="8"/>
        </w:rPr>
        <w:t xml:space="preserve"> </w:t>
      </w:r>
      <w:r w:rsidRPr="00582C14">
        <w:t>own legal</w:t>
      </w:r>
      <w:r w:rsidRPr="00582C14">
        <w:rPr>
          <w:spacing w:val="11"/>
        </w:rPr>
        <w:t xml:space="preserve"> </w:t>
      </w:r>
      <w:r w:rsidRPr="00582C14">
        <w:t>practitioner</w:t>
      </w:r>
      <w:r w:rsidRPr="00582C14">
        <w:rPr>
          <w:spacing w:val="11"/>
        </w:rPr>
        <w:t xml:space="preserve"> </w:t>
      </w:r>
      <w:r w:rsidRPr="00582C14">
        <w:t>or</w:t>
      </w:r>
      <w:r w:rsidRPr="00582C14">
        <w:rPr>
          <w:spacing w:val="12"/>
        </w:rPr>
        <w:t xml:space="preserve"> </w:t>
      </w:r>
      <w:r w:rsidRPr="00582C14">
        <w:t>by</w:t>
      </w:r>
      <w:r w:rsidRPr="00582C14">
        <w:rPr>
          <w:spacing w:val="13"/>
        </w:rPr>
        <w:t xml:space="preserve"> </w:t>
      </w:r>
      <w:r w:rsidRPr="00582C14">
        <w:t>any</w:t>
      </w:r>
      <w:r w:rsidRPr="00582C14">
        <w:rPr>
          <w:spacing w:val="12"/>
        </w:rPr>
        <w:t xml:space="preserve"> </w:t>
      </w:r>
      <w:r w:rsidRPr="00582C14">
        <w:t>office-bearer</w:t>
      </w:r>
      <w:r w:rsidRPr="00582C14">
        <w:rPr>
          <w:spacing w:val="11"/>
        </w:rPr>
        <w:t xml:space="preserve"> </w:t>
      </w:r>
      <w:r w:rsidRPr="00582C14">
        <w:t>of</w:t>
      </w:r>
      <w:r w:rsidRPr="00582C14">
        <w:rPr>
          <w:spacing w:val="13"/>
        </w:rPr>
        <w:t xml:space="preserve"> </w:t>
      </w:r>
      <w:r w:rsidRPr="00582C14">
        <w:t>a</w:t>
      </w:r>
      <w:r w:rsidRPr="00582C14">
        <w:rPr>
          <w:spacing w:val="12"/>
        </w:rPr>
        <w:t xml:space="preserve"> </w:t>
      </w:r>
      <w:r w:rsidRPr="00582C14">
        <w:t>registered</w:t>
      </w:r>
      <w:r w:rsidRPr="00582C14">
        <w:rPr>
          <w:spacing w:val="11"/>
        </w:rPr>
        <w:t xml:space="preserve"> </w:t>
      </w:r>
      <w:r w:rsidRPr="00582C14">
        <w:t>political</w:t>
      </w:r>
      <w:r w:rsidRPr="00582C14">
        <w:rPr>
          <w:spacing w:val="11"/>
        </w:rPr>
        <w:t xml:space="preserve"> </w:t>
      </w:r>
      <w:r w:rsidRPr="00582C14">
        <w:t>party</w:t>
      </w:r>
      <w:r w:rsidRPr="00582C14">
        <w:rPr>
          <w:spacing w:val="13"/>
        </w:rPr>
        <w:t xml:space="preserve"> </w:t>
      </w:r>
      <w:r w:rsidRPr="00582C14">
        <w:t>or</w:t>
      </w:r>
      <w:r w:rsidRPr="00582C14">
        <w:rPr>
          <w:spacing w:val="12"/>
        </w:rPr>
        <w:t xml:space="preserve"> </w:t>
      </w:r>
      <w:r w:rsidRPr="00582C14">
        <w:t>a</w:t>
      </w:r>
      <w:r w:rsidRPr="00582C14">
        <w:rPr>
          <w:spacing w:val="12"/>
        </w:rPr>
        <w:t xml:space="preserve"> </w:t>
      </w:r>
      <w:r w:rsidRPr="00582C14">
        <w:t>registered organisation.</w:t>
      </w:r>
    </w:p>
    <w:p w14:paraId="41F4571E" w14:textId="77777777" w:rsidR="00453C7E" w:rsidRPr="00582C14" w:rsidRDefault="00453C7E" w:rsidP="00453C7E">
      <w:pPr>
        <w:pStyle w:val="AS-P0"/>
        <w:rPr>
          <w:b/>
        </w:rPr>
      </w:pPr>
    </w:p>
    <w:p w14:paraId="55BEE1D4" w14:textId="77777777" w:rsidR="00453C7E" w:rsidRPr="00582C14" w:rsidRDefault="00453C7E" w:rsidP="00453C7E">
      <w:pPr>
        <w:pStyle w:val="AS-P0"/>
        <w:rPr>
          <w:b/>
          <w:bCs/>
        </w:rPr>
      </w:pPr>
      <w:r w:rsidRPr="00582C14">
        <w:rPr>
          <w:b/>
        </w:rPr>
        <w:t>Timeframe</w:t>
      </w:r>
      <w:r w:rsidRPr="00582C14">
        <w:rPr>
          <w:b/>
          <w:spacing w:val="-6"/>
        </w:rPr>
        <w:t xml:space="preserve"> </w:t>
      </w:r>
      <w:r w:rsidRPr="00582C14">
        <w:rPr>
          <w:b/>
        </w:rPr>
        <w:t>for</w:t>
      </w:r>
      <w:r w:rsidRPr="00582C14">
        <w:rPr>
          <w:b/>
          <w:spacing w:val="-5"/>
        </w:rPr>
        <w:t xml:space="preserve"> </w:t>
      </w:r>
      <w:r w:rsidRPr="00582C14">
        <w:rPr>
          <w:b/>
        </w:rPr>
        <w:t>delivery</w:t>
      </w:r>
      <w:r w:rsidRPr="00582C14">
        <w:rPr>
          <w:b/>
          <w:spacing w:val="-6"/>
        </w:rPr>
        <w:t xml:space="preserve"> </w:t>
      </w:r>
      <w:r w:rsidRPr="00582C14">
        <w:rPr>
          <w:b/>
        </w:rPr>
        <w:t>of</w:t>
      </w:r>
      <w:r w:rsidRPr="00582C14">
        <w:rPr>
          <w:b/>
          <w:spacing w:val="-5"/>
        </w:rPr>
        <w:t xml:space="preserve"> </w:t>
      </w:r>
      <w:r w:rsidRPr="00582C14">
        <w:rPr>
          <w:b/>
        </w:rPr>
        <w:t>decisions</w:t>
      </w:r>
      <w:r w:rsidRPr="00582C14">
        <w:rPr>
          <w:b/>
          <w:spacing w:val="-5"/>
        </w:rPr>
        <w:t xml:space="preserve"> </w:t>
      </w:r>
      <w:r w:rsidRPr="00582C14">
        <w:rPr>
          <w:b/>
        </w:rPr>
        <w:t>by</w:t>
      </w:r>
      <w:r w:rsidRPr="00582C14">
        <w:rPr>
          <w:b/>
          <w:spacing w:val="-7"/>
        </w:rPr>
        <w:t xml:space="preserve"> </w:t>
      </w:r>
      <w:r w:rsidRPr="00582C14">
        <w:rPr>
          <w:b/>
        </w:rPr>
        <w:t>electoral</w:t>
      </w:r>
      <w:r w:rsidRPr="00582C14">
        <w:rPr>
          <w:b/>
          <w:spacing w:val="-5"/>
        </w:rPr>
        <w:t xml:space="preserve"> </w:t>
      </w:r>
      <w:r w:rsidRPr="00582C14">
        <w:rPr>
          <w:b/>
        </w:rPr>
        <w:t>tribunals</w:t>
      </w:r>
    </w:p>
    <w:p w14:paraId="16EA6A3E" w14:textId="77777777" w:rsidR="00453C7E" w:rsidRPr="00582C14" w:rsidRDefault="00453C7E" w:rsidP="00453C7E">
      <w:pPr>
        <w:pStyle w:val="AS-P0"/>
      </w:pPr>
    </w:p>
    <w:p w14:paraId="39FA9967" w14:textId="77777777" w:rsidR="00453C7E" w:rsidRPr="00582C14" w:rsidRDefault="00453C7E" w:rsidP="00D62474">
      <w:pPr>
        <w:pStyle w:val="AS-P1"/>
      </w:pPr>
      <w:r w:rsidRPr="00582C14">
        <w:rPr>
          <w:b/>
          <w:bCs/>
        </w:rPr>
        <w:t>165.</w:t>
      </w:r>
      <w:r w:rsidRPr="00582C14">
        <w:rPr>
          <w:b/>
          <w:bCs/>
        </w:rPr>
        <w:tab/>
      </w:r>
      <w:r w:rsidRPr="00582C14">
        <w:t>(1)</w:t>
      </w:r>
      <w:r w:rsidR="00D62474">
        <w:tab/>
      </w:r>
      <w:r w:rsidRPr="00582C14">
        <w:t>Subject</w:t>
      </w:r>
      <w:r w:rsidRPr="00582C14">
        <w:rPr>
          <w:spacing w:val="9"/>
        </w:rPr>
        <w:t xml:space="preserve"> </w:t>
      </w:r>
      <w:r w:rsidRPr="00582C14">
        <w:t>to</w:t>
      </w:r>
      <w:r w:rsidRPr="00582C14">
        <w:rPr>
          <w:spacing w:val="10"/>
        </w:rPr>
        <w:t xml:space="preserve"> </w:t>
      </w:r>
      <w:r w:rsidRPr="00582C14">
        <w:t>subsection</w:t>
      </w:r>
      <w:r w:rsidRPr="00582C14">
        <w:rPr>
          <w:spacing w:val="10"/>
        </w:rPr>
        <w:t xml:space="preserve"> </w:t>
      </w:r>
      <w:r w:rsidRPr="00582C14">
        <w:t>(2),</w:t>
      </w:r>
      <w:r w:rsidRPr="00582C14">
        <w:rPr>
          <w:spacing w:val="10"/>
        </w:rPr>
        <w:t xml:space="preserve"> </w:t>
      </w:r>
      <w:r w:rsidRPr="00582C14">
        <w:t>the</w:t>
      </w:r>
      <w:r w:rsidRPr="00582C14">
        <w:rPr>
          <w:spacing w:val="10"/>
        </w:rPr>
        <w:t xml:space="preserve"> </w:t>
      </w:r>
      <w:r w:rsidRPr="00582C14">
        <w:t>presiding</w:t>
      </w:r>
      <w:r w:rsidRPr="00582C14">
        <w:rPr>
          <w:spacing w:val="10"/>
        </w:rPr>
        <w:t xml:space="preserve"> </w:t>
      </w:r>
      <w:r w:rsidRPr="00582C14">
        <w:t>officer</w:t>
      </w:r>
      <w:r w:rsidRPr="00582C14">
        <w:rPr>
          <w:spacing w:val="10"/>
        </w:rPr>
        <w:t xml:space="preserve"> </w:t>
      </w:r>
      <w:r w:rsidRPr="00582C14">
        <w:t>at</w:t>
      </w:r>
      <w:r w:rsidRPr="00582C14">
        <w:rPr>
          <w:spacing w:val="10"/>
        </w:rPr>
        <w:t xml:space="preserve"> </w:t>
      </w:r>
      <w:r w:rsidRPr="00582C14">
        <w:t>a</w:t>
      </w:r>
      <w:r w:rsidRPr="00582C14">
        <w:rPr>
          <w:spacing w:val="10"/>
        </w:rPr>
        <w:t xml:space="preserve"> </w:t>
      </w:r>
      <w:r w:rsidRPr="00582C14">
        <w:t>hearing</w:t>
      </w:r>
      <w:r w:rsidRPr="00582C14">
        <w:rPr>
          <w:spacing w:val="10"/>
        </w:rPr>
        <w:t xml:space="preserve"> </w:t>
      </w:r>
      <w:r w:rsidRPr="00582C14">
        <w:t>of an</w:t>
      </w:r>
      <w:r w:rsidRPr="00582C14">
        <w:rPr>
          <w:spacing w:val="-4"/>
        </w:rPr>
        <w:t xml:space="preserve"> </w:t>
      </w:r>
      <w:r w:rsidRPr="00582C14">
        <w:t>electoral</w:t>
      </w:r>
      <w:r w:rsidRPr="00582C14">
        <w:rPr>
          <w:spacing w:val="-5"/>
        </w:rPr>
        <w:t xml:space="preserve"> </w:t>
      </w:r>
      <w:r w:rsidRPr="00582C14">
        <w:t>tribunal</w:t>
      </w:r>
      <w:r w:rsidRPr="00582C14">
        <w:rPr>
          <w:spacing w:val="-3"/>
        </w:rPr>
        <w:t xml:space="preserve"> </w:t>
      </w:r>
      <w:r w:rsidRPr="00582C14">
        <w:t>must</w:t>
      </w:r>
      <w:r w:rsidRPr="00582C14">
        <w:rPr>
          <w:spacing w:val="-5"/>
        </w:rPr>
        <w:t xml:space="preserve"> </w:t>
      </w:r>
      <w:r w:rsidRPr="00582C14">
        <w:t>give</w:t>
      </w:r>
      <w:r w:rsidRPr="00582C14">
        <w:rPr>
          <w:spacing w:val="-4"/>
        </w:rPr>
        <w:t xml:space="preserve"> </w:t>
      </w:r>
      <w:r w:rsidRPr="00582C14">
        <w:t>a</w:t>
      </w:r>
      <w:r w:rsidRPr="00582C14">
        <w:rPr>
          <w:spacing w:val="-5"/>
        </w:rPr>
        <w:t xml:space="preserve"> </w:t>
      </w:r>
      <w:r w:rsidRPr="00582C14">
        <w:t>written</w:t>
      </w:r>
      <w:r w:rsidRPr="00582C14">
        <w:rPr>
          <w:spacing w:val="-4"/>
        </w:rPr>
        <w:t xml:space="preserve"> </w:t>
      </w:r>
      <w:r w:rsidRPr="00582C14">
        <w:t>or</w:t>
      </w:r>
      <w:r w:rsidRPr="00582C14">
        <w:rPr>
          <w:spacing w:val="-4"/>
        </w:rPr>
        <w:t xml:space="preserve"> </w:t>
      </w:r>
      <w:r w:rsidRPr="00582C14">
        <w:t>oral</w:t>
      </w:r>
      <w:r w:rsidRPr="00582C14">
        <w:rPr>
          <w:spacing w:val="-4"/>
        </w:rPr>
        <w:t xml:space="preserve"> </w:t>
      </w:r>
      <w:r w:rsidRPr="00582C14">
        <w:t>decision</w:t>
      </w:r>
      <w:r w:rsidRPr="00582C14">
        <w:rPr>
          <w:spacing w:val="-5"/>
        </w:rPr>
        <w:t xml:space="preserve"> </w:t>
      </w:r>
      <w:r w:rsidRPr="00582C14">
        <w:t>and</w:t>
      </w:r>
      <w:r w:rsidRPr="00582C14">
        <w:rPr>
          <w:spacing w:val="-4"/>
        </w:rPr>
        <w:t xml:space="preserve"> </w:t>
      </w:r>
      <w:r w:rsidRPr="00582C14">
        <w:t>reasons</w:t>
      </w:r>
      <w:r w:rsidRPr="00582C14">
        <w:rPr>
          <w:spacing w:val="-4"/>
        </w:rPr>
        <w:t xml:space="preserve"> </w:t>
      </w:r>
      <w:r w:rsidRPr="00582C14">
        <w:t>for</w:t>
      </w:r>
      <w:r w:rsidRPr="00582C14">
        <w:rPr>
          <w:spacing w:val="-3"/>
        </w:rPr>
        <w:t xml:space="preserve"> </w:t>
      </w:r>
      <w:r w:rsidRPr="00582C14">
        <w:t>the</w:t>
      </w:r>
      <w:r w:rsidRPr="00582C14">
        <w:rPr>
          <w:spacing w:val="-5"/>
        </w:rPr>
        <w:t xml:space="preserve"> </w:t>
      </w:r>
      <w:r w:rsidRPr="00582C14">
        <w:t>decision</w:t>
      </w:r>
      <w:r w:rsidRPr="00582C14">
        <w:rPr>
          <w:spacing w:val="-4"/>
        </w:rPr>
        <w:t xml:space="preserve"> </w:t>
      </w:r>
      <w:r w:rsidRPr="00582C14">
        <w:t>at the</w:t>
      </w:r>
      <w:r w:rsidRPr="00582C14">
        <w:rPr>
          <w:spacing w:val="-7"/>
        </w:rPr>
        <w:t xml:space="preserve"> </w:t>
      </w:r>
      <w:r w:rsidRPr="00582C14">
        <w:t>conclusion</w:t>
      </w:r>
      <w:r w:rsidRPr="00582C14">
        <w:rPr>
          <w:spacing w:val="-6"/>
        </w:rPr>
        <w:t xml:space="preserve"> </w:t>
      </w:r>
      <w:r w:rsidRPr="00582C14">
        <w:t>of</w:t>
      </w:r>
      <w:r w:rsidRPr="00582C14">
        <w:rPr>
          <w:spacing w:val="-7"/>
        </w:rPr>
        <w:t xml:space="preserve"> </w:t>
      </w:r>
      <w:r w:rsidRPr="00582C14">
        <w:t>the</w:t>
      </w:r>
      <w:r w:rsidRPr="00582C14">
        <w:rPr>
          <w:spacing w:val="-6"/>
        </w:rPr>
        <w:t xml:space="preserve"> </w:t>
      </w:r>
      <w:r w:rsidRPr="00582C14">
        <w:t>hearing,</w:t>
      </w:r>
      <w:r w:rsidRPr="00582C14">
        <w:rPr>
          <w:spacing w:val="-7"/>
        </w:rPr>
        <w:t xml:space="preserve"> </w:t>
      </w:r>
      <w:r w:rsidRPr="00582C14">
        <w:t>or</w:t>
      </w:r>
      <w:r w:rsidRPr="00582C14">
        <w:rPr>
          <w:spacing w:val="-6"/>
        </w:rPr>
        <w:t xml:space="preserve"> </w:t>
      </w:r>
      <w:r w:rsidRPr="00582C14">
        <w:t>as</w:t>
      </w:r>
      <w:r w:rsidRPr="00582C14">
        <w:rPr>
          <w:spacing w:val="-6"/>
        </w:rPr>
        <w:t xml:space="preserve"> </w:t>
      </w:r>
      <w:r w:rsidRPr="00582C14">
        <w:t>soon</w:t>
      </w:r>
      <w:r w:rsidRPr="00582C14">
        <w:rPr>
          <w:spacing w:val="-7"/>
        </w:rPr>
        <w:t xml:space="preserve"> </w:t>
      </w:r>
      <w:r w:rsidRPr="00582C14">
        <w:t>as</w:t>
      </w:r>
      <w:r w:rsidRPr="00582C14">
        <w:rPr>
          <w:spacing w:val="-6"/>
        </w:rPr>
        <w:t xml:space="preserve"> </w:t>
      </w:r>
      <w:r w:rsidRPr="00582C14">
        <w:t>possible</w:t>
      </w:r>
      <w:r w:rsidRPr="00582C14">
        <w:rPr>
          <w:spacing w:val="-7"/>
        </w:rPr>
        <w:t xml:space="preserve"> </w:t>
      </w:r>
      <w:r w:rsidRPr="00582C14">
        <w:t>after</w:t>
      </w:r>
      <w:r w:rsidRPr="00582C14">
        <w:rPr>
          <w:spacing w:val="-6"/>
        </w:rPr>
        <w:t xml:space="preserve"> </w:t>
      </w:r>
      <w:r w:rsidRPr="00582C14">
        <w:t>the</w:t>
      </w:r>
      <w:r w:rsidRPr="00582C14">
        <w:rPr>
          <w:spacing w:val="-6"/>
        </w:rPr>
        <w:t xml:space="preserve"> </w:t>
      </w:r>
      <w:r w:rsidRPr="00582C14">
        <w:t>conclusion</w:t>
      </w:r>
      <w:r w:rsidRPr="00582C14">
        <w:rPr>
          <w:spacing w:val="-7"/>
        </w:rPr>
        <w:t xml:space="preserve"> </w:t>
      </w:r>
      <w:r w:rsidRPr="00582C14">
        <w:t>of</w:t>
      </w:r>
      <w:r w:rsidRPr="00582C14">
        <w:rPr>
          <w:spacing w:val="-6"/>
        </w:rPr>
        <w:t xml:space="preserve"> </w:t>
      </w:r>
      <w:r w:rsidRPr="00582C14">
        <w:t>the</w:t>
      </w:r>
      <w:r w:rsidRPr="00582C14">
        <w:rPr>
          <w:spacing w:val="-7"/>
        </w:rPr>
        <w:t xml:space="preserve"> </w:t>
      </w:r>
      <w:r w:rsidRPr="00582C14">
        <w:t>hearing, having due</w:t>
      </w:r>
      <w:r w:rsidRPr="00582C14">
        <w:rPr>
          <w:spacing w:val="1"/>
        </w:rPr>
        <w:t xml:space="preserve"> </w:t>
      </w:r>
      <w:r w:rsidRPr="00582C14">
        <w:t>regard</w:t>
      </w:r>
      <w:r w:rsidRPr="00582C14">
        <w:rPr>
          <w:spacing w:val="1"/>
        </w:rPr>
        <w:t xml:space="preserve"> </w:t>
      </w:r>
      <w:r w:rsidRPr="00582C14">
        <w:t>to</w:t>
      </w:r>
      <w:r w:rsidRPr="00582C14">
        <w:rPr>
          <w:spacing w:val="1"/>
        </w:rPr>
        <w:t xml:space="preserve"> </w:t>
      </w:r>
      <w:r w:rsidRPr="00582C14">
        <w:t>the</w:t>
      </w:r>
      <w:r w:rsidRPr="00582C14">
        <w:rPr>
          <w:spacing w:val="1"/>
        </w:rPr>
        <w:t xml:space="preserve"> </w:t>
      </w:r>
      <w:r w:rsidRPr="00582C14">
        <w:t>complexity of</w:t>
      </w:r>
      <w:r w:rsidRPr="00582C14">
        <w:rPr>
          <w:spacing w:val="2"/>
        </w:rPr>
        <w:t xml:space="preserve"> </w:t>
      </w:r>
      <w:r w:rsidRPr="00582C14">
        <w:t>the</w:t>
      </w:r>
      <w:r w:rsidRPr="00582C14">
        <w:rPr>
          <w:spacing w:val="1"/>
        </w:rPr>
        <w:t xml:space="preserve"> </w:t>
      </w:r>
      <w:r w:rsidRPr="00582C14">
        <w:t>matter, but</w:t>
      </w:r>
      <w:r w:rsidRPr="00582C14">
        <w:rPr>
          <w:spacing w:val="1"/>
        </w:rPr>
        <w:t xml:space="preserve"> </w:t>
      </w:r>
      <w:r w:rsidRPr="00582C14">
        <w:t>not</w:t>
      </w:r>
      <w:r w:rsidRPr="00582C14">
        <w:rPr>
          <w:spacing w:val="1"/>
        </w:rPr>
        <w:t xml:space="preserve"> </w:t>
      </w:r>
      <w:r w:rsidRPr="00582C14">
        <w:t>later than</w:t>
      </w:r>
      <w:r w:rsidRPr="00582C14">
        <w:rPr>
          <w:spacing w:val="2"/>
        </w:rPr>
        <w:t xml:space="preserve"> </w:t>
      </w:r>
      <w:r w:rsidRPr="00582C14">
        <w:t>five</w:t>
      </w:r>
      <w:r w:rsidRPr="00582C14">
        <w:rPr>
          <w:spacing w:val="1"/>
        </w:rPr>
        <w:t xml:space="preserve"> </w:t>
      </w:r>
      <w:r w:rsidRPr="00582C14">
        <w:t>days</w:t>
      </w:r>
      <w:r w:rsidRPr="00582C14">
        <w:rPr>
          <w:spacing w:val="1"/>
        </w:rPr>
        <w:t xml:space="preserve"> </w:t>
      </w:r>
      <w:r w:rsidRPr="00582C14">
        <w:t>from</w:t>
      </w:r>
      <w:r w:rsidRPr="00582C14">
        <w:rPr>
          <w:spacing w:val="1"/>
        </w:rPr>
        <w:t xml:space="preserve"> </w:t>
      </w:r>
      <w:r w:rsidRPr="00582C14">
        <w:t>the date</w:t>
      </w:r>
      <w:r w:rsidRPr="00582C14">
        <w:rPr>
          <w:spacing w:val="-5"/>
        </w:rPr>
        <w:t xml:space="preserve"> </w:t>
      </w:r>
      <w:r w:rsidRPr="00582C14">
        <w:t>of</w:t>
      </w:r>
      <w:r w:rsidRPr="00582C14">
        <w:rPr>
          <w:spacing w:val="-5"/>
        </w:rPr>
        <w:t xml:space="preserve"> </w:t>
      </w:r>
      <w:r w:rsidRPr="00582C14">
        <w:t>conclusion</w:t>
      </w:r>
      <w:r w:rsidRPr="00582C14">
        <w:rPr>
          <w:spacing w:val="-4"/>
        </w:rPr>
        <w:t xml:space="preserve"> </w:t>
      </w:r>
      <w:r w:rsidRPr="00582C14">
        <w:t>of</w:t>
      </w:r>
      <w:r w:rsidRPr="00582C14">
        <w:rPr>
          <w:spacing w:val="-5"/>
        </w:rPr>
        <w:t xml:space="preserve"> </w:t>
      </w:r>
      <w:r w:rsidRPr="00582C14">
        <w:t>the</w:t>
      </w:r>
      <w:r w:rsidRPr="00582C14">
        <w:rPr>
          <w:spacing w:val="-5"/>
        </w:rPr>
        <w:t xml:space="preserve"> </w:t>
      </w:r>
      <w:r w:rsidRPr="00582C14">
        <w:t>hearing.</w:t>
      </w:r>
    </w:p>
    <w:p w14:paraId="5DDBC5D4" w14:textId="77777777" w:rsidR="00453C7E" w:rsidRPr="00582C14" w:rsidRDefault="00453C7E" w:rsidP="00D62474">
      <w:pPr>
        <w:pStyle w:val="AS-P1"/>
      </w:pPr>
    </w:p>
    <w:p w14:paraId="534145CF" w14:textId="77777777" w:rsidR="00453C7E" w:rsidRPr="00582C14" w:rsidRDefault="00453C7E" w:rsidP="00D62474">
      <w:pPr>
        <w:pStyle w:val="AS-P1"/>
      </w:pPr>
      <w:r w:rsidRPr="00582C14">
        <w:t>(2)</w:t>
      </w:r>
      <w:r w:rsidRPr="00582C14">
        <w:tab/>
        <w:t>The</w:t>
      </w:r>
      <w:r w:rsidRPr="00582C14">
        <w:rPr>
          <w:spacing w:val="28"/>
        </w:rPr>
        <w:t xml:space="preserve"> </w:t>
      </w:r>
      <w:r w:rsidRPr="00582C14">
        <w:t>presiding</w:t>
      </w:r>
      <w:r w:rsidRPr="00582C14">
        <w:rPr>
          <w:spacing w:val="29"/>
        </w:rPr>
        <w:t xml:space="preserve"> </w:t>
      </w:r>
      <w:r w:rsidRPr="00582C14">
        <w:t>officer</w:t>
      </w:r>
      <w:r w:rsidRPr="00582C14">
        <w:rPr>
          <w:spacing w:val="29"/>
        </w:rPr>
        <w:t xml:space="preserve"> </w:t>
      </w:r>
      <w:r w:rsidRPr="00582C14">
        <w:t>at</w:t>
      </w:r>
      <w:r w:rsidRPr="00582C14">
        <w:rPr>
          <w:spacing w:val="29"/>
        </w:rPr>
        <w:t xml:space="preserve"> </w:t>
      </w:r>
      <w:r w:rsidRPr="00582C14">
        <w:t>an</w:t>
      </w:r>
      <w:r w:rsidRPr="00582C14">
        <w:rPr>
          <w:spacing w:val="29"/>
        </w:rPr>
        <w:t xml:space="preserve"> </w:t>
      </w:r>
      <w:r w:rsidRPr="00582C14">
        <w:t>electoral</w:t>
      </w:r>
      <w:r w:rsidRPr="00582C14">
        <w:rPr>
          <w:spacing w:val="28"/>
        </w:rPr>
        <w:t xml:space="preserve"> </w:t>
      </w:r>
      <w:r w:rsidRPr="00582C14">
        <w:t>tribunal</w:t>
      </w:r>
      <w:r w:rsidRPr="00582C14">
        <w:rPr>
          <w:spacing w:val="29"/>
        </w:rPr>
        <w:t xml:space="preserve"> </w:t>
      </w:r>
      <w:r w:rsidRPr="00582C14">
        <w:t>must</w:t>
      </w:r>
      <w:r w:rsidRPr="00582C14">
        <w:rPr>
          <w:spacing w:val="29"/>
        </w:rPr>
        <w:t xml:space="preserve"> </w:t>
      </w:r>
      <w:r w:rsidRPr="00582C14">
        <w:t>conclusively determine</w:t>
      </w:r>
      <w:r w:rsidRPr="00582C14">
        <w:rPr>
          <w:spacing w:val="-7"/>
        </w:rPr>
        <w:t xml:space="preserve"> </w:t>
      </w:r>
      <w:r w:rsidRPr="00582C14">
        <w:t>all</w:t>
      </w:r>
      <w:r w:rsidRPr="00582C14">
        <w:rPr>
          <w:spacing w:val="-6"/>
        </w:rPr>
        <w:t xml:space="preserve"> </w:t>
      </w:r>
      <w:r w:rsidRPr="00582C14">
        <w:t>pre-election</w:t>
      </w:r>
      <w:r w:rsidRPr="00582C14">
        <w:rPr>
          <w:spacing w:val="-7"/>
        </w:rPr>
        <w:t xml:space="preserve"> </w:t>
      </w:r>
      <w:r w:rsidRPr="00582C14">
        <w:t>matters</w:t>
      </w:r>
      <w:r w:rsidRPr="00582C14">
        <w:rPr>
          <w:spacing w:val="-6"/>
        </w:rPr>
        <w:t xml:space="preserve"> </w:t>
      </w:r>
      <w:r w:rsidRPr="00582C14">
        <w:t>before</w:t>
      </w:r>
      <w:r w:rsidRPr="00582C14">
        <w:rPr>
          <w:spacing w:val="-6"/>
        </w:rPr>
        <w:t xml:space="preserve"> </w:t>
      </w:r>
      <w:r w:rsidRPr="00582C14">
        <w:t>the</w:t>
      </w:r>
      <w:r w:rsidRPr="00582C14">
        <w:rPr>
          <w:spacing w:val="-7"/>
        </w:rPr>
        <w:t xml:space="preserve"> </w:t>
      </w:r>
      <w:r w:rsidRPr="00582C14">
        <w:t>tribunal</w:t>
      </w:r>
      <w:r w:rsidRPr="00582C14">
        <w:rPr>
          <w:spacing w:val="-6"/>
        </w:rPr>
        <w:t xml:space="preserve"> </w:t>
      </w:r>
      <w:r w:rsidRPr="00582C14">
        <w:t>before</w:t>
      </w:r>
      <w:r w:rsidRPr="00582C14">
        <w:rPr>
          <w:spacing w:val="-7"/>
        </w:rPr>
        <w:t xml:space="preserve"> </w:t>
      </w:r>
      <w:r w:rsidRPr="00582C14">
        <w:t>the</w:t>
      </w:r>
      <w:r w:rsidRPr="00582C14">
        <w:rPr>
          <w:spacing w:val="-6"/>
        </w:rPr>
        <w:t xml:space="preserve"> </w:t>
      </w:r>
      <w:r w:rsidRPr="00582C14">
        <w:t>polling</w:t>
      </w:r>
      <w:r w:rsidRPr="00582C14">
        <w:rPr>
          <w:spacing w:val="-7"/>
        </w:rPr>
        <w:t xml:space="preserve"> </w:t>
      </w:r>
      <w:r w:rsidRPr="00582C14">
        <w:t>day</w:t>
      </w:r>
      <w:r w:rsidRPr="00582C14">
        <w:rPr>
          <w:spacing w:val="-6"/>
        </w:rPr>
        <w:t xml:space="preserve"> </w:t>
      </w:r>
      <w:r w:rsidRPr="00582C14">
        <w:t>concerned.</w:t>
      </w:r>
    </w:p>
    <w:p w14:paraId="0A1FF057" w14:textId="77777777" w:rsidR="00453C7E" w:rsidRPr="00582C14" w:rsidRDefault="00453C7E" w:rsidP="00D62474">
      <w:pPr>
        <w:pStyle w:val="AS-P1"/>
      </w:pPr>
    </w:p>
    <w:p w14:paraId="065400CB" w14:textId="77777777" w:rsidR="00453C7E" w:rsidRPr="00582C14" w:rsidRDefault="00453C7E" w:rsidP="00D62474">
      <w:pPr>
        <w:pStyle w:val="AS-P1"/>
      </w:pPr>
      <w:r w:rsidRPr="00582C14">
        <w:t>(3)</w:t>
      </w:r>
      <w:r w:rsidRPr="00582C14">
        <w:tab/>
        <w:t>Subject</w:t>
      </w:r>
      <w:r w:rsidRPr="00582C14">
        <w:rPr>
          <w:spacing w:val="32"/>
        </w:rPr>
        <w:t xml:space="preserve"> </w:t>
      </w:r>
      <w:r w:rsidRPr="00582C14">
        <w:t>to</w:t>
      </w:r>
      <w:r w:rsidRPr="00582C14">
        <w:rPr>
          <w:spacing w:val="32"/>
        </w:rPr>
        <w:t xml:space="preserve"> </w:t>
      </w:r>
      <w:r w:rsidRPr="00582C14">
        <w:t>subsection</w:t>
      </w:r>
      <w:r w:rsidRPr="00582C14">
        <w:rPr>
          <w:spacing w:val="32"/>
        </w:rPr>
        <w:t xml:space="preserve"> </w:t>
      </w:r>
      <w:r w:rsidRPr="00582C14">
        <w:t>(2),</w:t>
      </w:r>
      <w:r w:rsidRPr="00582C14">
        <w:rPr>
          <w:spacing w:val="33"/>
        </w:rPr>
        <w:t xml:space="preserve"> </w:t>
      </w:r>
      <w:r w:rsidRPr="00582C14">
        <w:t>the</w:t>
      </w:r>
      <w:r w:rsidRPr="00582C14">
        <w:rPr>
          <w:spacing w:val="32"/>
        </w:rPr>
        <w:t xml:space="preserve"> </w:t>
      </w:r>
      <w:r w:rsidRPr="00582C14">
        <w:t>presiding</w:t>
      </w:r>
      <w:r w:rsidRPr="00582C14">
        <w:rPr>
          <w:spacing w:val="32"/>
        </w:rPr>
        <w:t xml:space="preserve"> </w:t>
      </w:r>
      <w:r w:rsidRPr="00582C14">
        <w:t>officer</w:t>
      </w:r>
      <w:r w:rsidRPr="00582C14">
        <w:rPr>
          <w:spacing w:val="32"/>
        </w:rPr>
        <w:t xml:space="preserve"> </w:t>
      </w:r>
      <w:r w:rsidRPr="00582C14">
        <w:t>at</w:t>
      </w:r>
      <w:r w:rsidRPr="00582C14">
        <w:rPr>
          <w:spacing w:val="33"/>
        </w:rPr>
        <w:t xml:space="preserve"> </w:t>
      </w:r>
      <w:r w:rsidRPr="00582C14">
        <w:t>a</w:t>
      </w:r>
      <w:r w:rsidRPr="00582C14">
        <w:rPr>
          <w:spacing w:val="32"/>
        </w:rPr>
        <w:t xml:space="preserve"> </w:t>
      </w:r>
      <w:r w:rsidRPr="00582C14">
        <w:t>hearing</w:t>
      </w:r>
      <w:r w:rsidRPr="00582C14">
        <w:rPr>
          <w:spacing w:val="32"/>
        </w:rPr>
        <w:t xml:space="preserve"> </w:t>
      </w:r>
      <w:r w:rsidRPr="00582C14">
        <w:t>seeking urgent</w:t>
      </w:r>
      <w:r w:rsidRPr="00582C14">
        <w:rPr>
          <w:spacing w:val="17"/>
        </w:rPr>
        <w:t xml:space="preserve"> </w:t>
      </w:r>
      <w:r w:rsidRPr="00582C14">
        <w:t>relief</w:t>
      </w:r>
      <w:r w:rsidRPr="00582C14">
        <w:rPr>
          <w:spacing w:val="18"/>
        </w:rPr>
        <w:t xml:space="preserve"> </w:t>
      </w:r>
      <w:r w:rsidRPr="00582C14">
        <w:t>which</w:t>
      </w:r>
      <w:r w:rsidRPr="00582C14">
        <w:rPr>
          <w:spacing w:val="18"/>
        </w:rPr>
        <w:t xml:space="preserve"> </w:t>
      </w:r>
      <w:r w:rsidRPr="00582C14">
        <w:t>must</w:t>
      </w:r>
      <w:r w:rsidRPr="00582C14">
        <w:rPr>
          <w:spacing w:val="17"/>
        </w:rPr>
        <w:t xml:space="preserve"> </w:t>
      </w:r>
      <w:r w:rsidRPr="00582C14">
        <w:t>be</w:t>
      </w:r>
      <w:r w:rsidRPr="00582C14">
        <w:rPr>
          <w:spacing w:val="18"/>
        </w:rPr>
        <w:t xml:space="preserve"> </w:t>
      </w:r>
      <w:r w:rsidRPr="00582C14">
        <w:t>heard</w:t>
      </w:r>
      <w:r w:rsidRPr="00582C14">
        <w:rPr>
          <w:spacing w:val="18"/>
        </w:rPr>
        <w:t xml:space="preserve"> </w:t>
      </w:r>
      <w:r w:rsidRPr="00582C14">
        <w:t>on</w:t>
      </w:r>
      <w:r w:rsidRPr="00582C14">
        <w:rPr>
          <w:spacing w:val="17"/>
        </w:rPr>
        <w:t xml:space="preserve"> </w:t>
      </w:r>
      <w:r w:rsidRPr="00582C14">
        <w:t>an</w:t>
      </w:r>
      <w:r w:rsidRPr="00582C14">
        <w:rPr>
          <w:spacing w:val="18"/>
        </w:rPr>
        <w:t xml:space="preserve"> </w:t>
      </w:r>
      <w:r w:rsidRPr="00582C14">
        <w:t>urgent</w:t>
      </w:r>
      <w:r w:rsidRPr="00582C14">
        <w:rPr>
          <w:spacing w:val="18"/>
        </w:rPr>
        <w:t xml:space="preserve"> </w:t>
      </w:r>
      <w:r w:rsidRPr="00582C14">
        <w:t>basis,</w:t>
      </w:r>
      <w:r w:rsidRPr="00582C14">
        <w:rPr>
          <w:spacing w:val="18"/>
        </w:rPr>
        <w:t xml:space="preserve"> </w:t>
      </w:r>
      <w:r w:rsidRPr="00582C14">
        <w:t>must</w:t>
      </w:r>
      <w:r w:rsidRPr="00582C14">
        <w:rPr>
          <w:spacing w:val="17"/>
        </w:rPr>
        <w:t xml:space="preserve"> </w:t>
      </w:r>
      <w:r w:rsidRPr="00582C14">
        <w:t>give</w:t>
      </w:r>
      <w:r w:rsidRPr="00582C14">
        <w:rPr>
          <w:spacing w:val="18"/>
        </w:rPr>
        <w:t xml:space="preserve"> </w:t>
      </w:r>
      <w:r w:rsidRPr="00582C14">
        <w:t>a</w:t>
      </w:r>
      <w:r w:rsidRPr="00582C14">
        <w:rPr>
          <w:spacing w:val="18"/>
        </w:rPr>
        <w:t xml:space="preserve"> </w:t>
      </w:r>
      <w:r w:rsidRPr="00582C14">
        <w:t>written</w:t>
      </w:r>
      <w:r w:rsidRPr="00582C14">
        <w:rPr>
          <w:spacing w:val="17"/>
        </w:rPr>
        <w:t xml:space="preserve"> </w:t>
      </w:r>
      <w:r w:rsidRPr="00582C14">
        <w:t>or</w:t>
      </w:r>
      <w:r w:rsidRPr="00582C14">
        <w:rPr>
          <w:spacing w:val="18"/>
        </w:rPr>
        <w:t xml:space="preserve"> </w:t>
      </w:r>
      <w:r w:rsidRPr="00582C14">
        <w:t>an</w:t>
      </w:r>
      <w:r w:rsidRPr="00582C14">
        <w:rPr>
          <w:spacing w:val="18"/>
        </w:rPr>
        <w:t xml:space="preserve"> </w:t>
      </w:r>
      <w:r w:rsidRPr="00582C14">
        <w:t>oral decision</w:t>
      </w:r>
      <w:r w:rsidRPr="00582C14">
        <w:rPr>
          <w:spacing w:val="20"/>
        </w:rPr>
        <w:t xml:space="preserve"> </w:t>
      </w:r>
      <w:r w:rsidRPr="00582C14">
        <w:t>and</w:t>
      </w:r>
      <w:r w:rsidRPr="00582C14">
        <w:rPr>
          <w:spacing w:val="20"/>
        </w:rPr>
        <w:t xml:space="preserve"> </w:t>
      </w:r>
      <w:r w:rsidRPr="00582C14">
        <w:t>reasons</w:t>
      </w:r>
      <w:r w:rsidRPr="00582C14">
        <w:rPr>
          <w:spacing w:val="20"/>
        </w:rPr>
        <w:t xml:space="preserve"> </w:t>
      </w:r>
      <w:r w:rsidRPr="00582C14">
        <w:t>for</w:t>
      </w:r>
      <w:r w:rsidRPr="00582C14">
        <w:rPr>
          <w:spacing w:val="20"/>
        </w:rPr>
        <w:t xml:space="preserve"> </w:t>
      </w:r>
      <w:r w:rsidRPr="00582C14">
        <w:t>the</w:t>
      </w:r>
      <w:r w:rsidRPr="00582C14">
        <w:rPr>
          <w:spacing w:val="20"/>
        </w:rPr>
        <w:t xml:space="preserve"> </w:t>
      </w:r>
      <w:r w:rsidRPr="00582C14">
        <w:t>decision</w:t>
      </w:r>
      <w:r w:rsidRPr="00582C14">
        <w:rPr>
          <w:spacing w:val="21"/>
        </w:rPr>
        <w:t xml:space="preserve"> </w:t>
      </w:r>
      <w:r w:rsidRPr="00582C14">
        <w:t>at</w:t>
      </w:r>
      <w:r w:rsidRPr="00582C14">
        <w:rPr>
          <w:spacing w:val="20"/>
        </w:rPr>
        <w:t xml:space="preserve"> </w:t>
      </w:r>
      <w:r w:rsidRPr="00582C14">
        <w:t>the</w:t>
      </w:r>
      <w:r w:rsidRPr="00582C14">
        <w:rPr>
          <w:spacing w:val="20"/>
        </w:rPr>
        <w:t xml:space="preserve"> </w:t>
      </w:r>
      <w:r w:rsidRPr="00582C14">
        <w:t>conclusion</w:t>
      </w:r>
      <w:r w:rsidRPr="00582C14">
        <w:rPr>
          <w:spacing w:val="20"/>
        </w:rPr>
        <w:t xml:space="preserve"> </w:t>
      </w:r>
      <w:r w:rsidRPr="00582C14">
        <w:t>of</w:t>
      </w:r>
      <w:r w:rsidRPr="00582C14">
        <w:rPr>
          <w:spacing w:val="20"/>
        </w:rPr>
        <w:t xml:space="preserve"> </w:t>
      </w:r>
      <w:r w:rsidRPr="00582C14">
        <w:t>the</w:t>
      </w:r>
      <w:r w:rsidRPr="00582C14">
        <w:rPr>
          <w:spacing w:val="20"/>
        </w:rPr>
        <w:t xml:space="preserve"> </w:t>
      </w:r>
      <w:r w:rsidRPr="00582C14">
        <w:t>hearing,</w:t>
      </w:r>
      <w:r w:rsidRPr="00582C14">
        <w:rPr>
          <w:spacing w:val="21"/>
        </w:rPr>
        <w:t xml:space="preserve"> </w:t>
      </w:r>
      <w:r w:rsidRPr="00582C14">
        <w:t>or</w:t>
      </w:r>
      <w:r w:rsidRPr="00582C14">
        <w:rPr>
          <w:spacing w:val="20"/>
        </w:rPr>
        <w:t xml:space="preserve"> </w:t>
      </w:r>
      <w:r w:rsidRPr="00582C14">
        <w:t>as</w:t>
      </w:r>
      <w:r w:rsidRPr="00582C14">
        <w:rPr>
          <w:spacing w:val="20"/>
        </w:rPr>
        <w:t xml:space="preserve"> </w:t>
      </w:r>
      <w:r w:rsidRPr="00582C14">
        <w:t>soon</w:t>
      </w:r>
      <w:r w:rsidRPr="00582C14">
        <w:rPr>
          <w:spacing w:val="20"/>
        </w:rPr>
        <w:t xml:space="preserve"> </w:t>
      </w:r>
      <w:r w:rsidRPr="00582C14">
        <w:t>as possible</w:t>
      </w:r>
      <w:r w:rsidRPr="00582C14">
        <w:rPr>
          <w:spacing w:val="20"/>
        </w:rPr>
        <w:t xml:space="preserve"> </w:t>
      </w:r>
      <w:r w:rsidRPr="00582C14">
        <w:t>after</w:t>
      </w:r>
      <w:r w:rsidRPr="00582C14">
        <w:rPr>
          <w:spacing w:val="21"/>
        </w:rPr>
        <w:t xml:space="preserve"> </w:t>
      </w:r>
      <w:r w:rsidRPr="00582C14">
        <w:t>conclusion</w:t>
      </w:r>
      <w:r w:rsidRPr="00582C14">
        <w:rPr>
          <w:spacing w:val="20"/>
        </w:rPr>
        <w:t xml:space="preserve"> </w:t>
      </w:r>
      <w:r w:rsidRPr="00582C14">
        <w:t>of</w:t>
      </w:r>
      <w:r w:rsidRPr="00582C14">
        <w:rPr>
          <w:spacing w:val="21"/>
        </w:rPr>
        <w:t xml:space="preserve"> </w:t>
      </w:r>
      <w:r w:rsidRPr="00582C14">
        <w:t>the</w:t>
      </w:r>
      <w:r w:rsidRPr="00582C14">
        <w:rPr>
          <w:spacing w:val="20"/>
        </w:rPr>
        <w:t xml:space="preserve"> </w:t>
      </w:r>
      <w:r w:rsidRPr="00582C14">
        <w:t>hearing,</w:t>
      </w:r>
      <w:r w:rsidRPr="00582C14">
        <w:rPr>
          <w:spacing w:val="21"/>
        </w:rPr>
        <w:t xml:space="preserve"> </w:t>
      </w:r>
      <w:r w:rsidRPr="00582C14">
        <w:t>having</w:t>
      </w:r>
      <w:r w:rsidRPr="00582C14">
        <w:rPr>
          <w:spacing w:val="20"/>
        </w:rPr>
        <w:t xml:space="preserve"> </w:t>
      </w:r>
      <w:r w:rsidRPr="00582C14">
        <w:t>due</w:t>
      </w:r>
      <w:r w:rsidRPr="00582C14">
        <w:rPr>
          <w:spacing w:val="21"/>
        </w:rPr>
        <w:t xml:space="preserve"> </w:t>
      </w:r>
      <w:r w:rsidRPr="00582C14">
        <w:t>regard</w:t>
      </w:r>
      <w:r w:rsidRPr="00582C14">
        <w:rPr>
          <w:spacing w:val="20"/>
        </w:rPr>
        <w:t xml:space="preserve"> </w:t>
      </w:r>
      <w:r w:rsidRPr="00582C14">
        <w:t>to</w:t>
      </w:r>
      <w:r w:rsidRPr="00582C14">
        <w:rPr>
          <w:spacing w:val="21"/>
        </w:rPr>
        <w:t xml:space="preserve"> </w:t>
      </w:r>
      <w:r w:rsidRPr="00582C14">
        <w:t>the</w:t>
      </w:r>
      <w:r w:rsidRPr="00582C14">
        <w:rPr>
          <w:spacing w:val="20"/>
        </w:rPr>
        <w:t xml:space="preserve"> </w:t>
      </w:r>
      <w:r w:rsidRPr="00582C14">
        <w:t>complexity</w:t>
      </w:r>
      <w:r w:rsidRPr="00582C14">
        <w:rPr>
          <w:spacing w:val="21"/>
        </w:rPr>
        <w:t xml:space="preserve"> </w:t>
      </w:r>
      <w:r w:rsidRPr="00582C14">
        <w:t>of</w:t>
      </w:r>
      <w:r w:rsidRPr="00582C14">
        <w:rPr>
          <w:spacing w:val="20"/>
        </w:rPr>
        <w:t xml:space="preserve"> </w:t>
      </w:r>
      <w:r w:rsidRPr="00582C14">
        <w:t>the matter,</w:t>
      </w:r>
      <w:r w:rsidRPr="00582C14">
        <w:rPr>
          <w:spacing w:val="-4"/>
        </w:rPr>
        <w:t xml:space="preserve"> </w:t>
      </w:r>
      <w:r w:rsidRPr="00582C14">
        <w:t>but</w:t>
      </w:r>
      <w:r w:rsidRPr="00582C14">
        <w:rPr>
          <w:spacing w:val="-4"/>
        </w:rPr>
        <w:t xml:space="preserve"> </w:t>
      </w:r>
      <w:r w:rsidRPr="00582C14">
        <w:t>not</w:t>
      </w:r>
      <w:r w:rsidRPr="00582C14">
        <w:rPr>
          <w:spacing w:val="-4"/>
        </w:rPr>
        <w:t xml:space="preserve"> </w:t>
      </w:r>
      <w:r w:rsidRPr="00582C14">
        <w:t>later</w:t>
      </w:r>
      <w:r w:rsidRPr="00582C14">
        <w:rPr>
          <w:spacing w:val="-4"/>
        </w:rPr>
        <w:t xml:space="preserve"> </w:t>
      </w:r>
      <w:r w:rsidRPr="00582C14">
        <w:t>than</w:t>
      </w:r>
      <w:r w:rsidRPr="00582C14">
        <w:rPr>
          <w:spacing w:val="-4"/>
        </w:rPr>
        <w:t xml:space="preserve"> </w:t>
      </w:r>
      <w:r w:rsidRPr="00582C14">
        <w:t>48</w:t>
      </w:r>
      <w:r w:rsidRPr="00582C14">
        <w:rPr>
          <w:spacing w:val="-3"/>
        </w:rPr>
        <w:t xml:space="preserve"> </w:t>
      </w:r>
      <w:r w:rsidRPr="00582C14">
        <w:t>hours</w:t>
      </w:r>
      <w:r w:rsidRPr="00582C14">
        <w:rPr>
          <w:spacing w:val="-5"/>
        </w:rPr>
        <w:t xml:space="preserve"> </w:t>
      </w:r>
      <w:r w:rsidRPr="00582C14">
        <w:t>from</w:t>
      </w:r>
      <w:r w:rsidRPr="00582C14">
        <w:rPr>
          <w:spacing w:val="-4"/>
        </w:rPr>
        <w:t xml:space="preserve"> </w:t>
      </w:r>
      <w:r w:rsidRPr="00582C14">
        <w:t>the</w:t>
      </w:r>
      <w:r w:rsidRPr="00582C14">
        <w:rPr>
          <w:spacing w:val="-4"/>
        </w:rPr>
        <w:t xml:space="preserve"> </w:t>
      </w:r>
      <w:r w:rsidRPr="00582C14">
        <w:t>conclusion</w:t>
      </w:r>
      <w:r w:rsidRPr="00582C14">
        <w:rPr>
          <w:spacing w:val="-4"/>
        </w:rPr>
        <w:t xml:space="preserve"> </w:t>
      </w:r>
      <w:r w:rsidRPr="00582C14">
        <w:t>of</w:t>
      </w:r>
      <w:r w:rsidRPr="00582C14">
        <w:rPr>
          <w:spacing w:val="-3"/>
        </w:rPr>
        <w:t xml:space="preserve"> </w:t>
      </w:r>
      <w:r w:rsidRPr="00582C14">
        <w:t>the</w:t>
      </w:r>
      <w:r w:rsidRPr="00582C14">
        <w:rPr>
          <w:spacing w:val="-4"/>
        </w:rPr>
        <w:t xml:space="preserve"> </w:t>
      </w:r>
      <w:r w:rsidRPr="00582C14">
        <w:t>hearing.</w:t>
      </w:r>
    </w:p>
    <w:p w14:paraId="5FAF0E49" w14:textId="77777777" w:rsidR="00453C7E" w:rsidRPr="00582C14" w:rsidRDefault="00453C7E" w:rsidP="00D62474">
      <w:pPr>
        <w:pStyle w:val="AS-P1"/>
      </w:pPr>
    </w:p>
    <w:p w14:paraId="59C3FC9B" w14:textId="77777777" w:rsidR="00453C7E" w:rsidRPr="00582C14" w:rsidRDefault="00453C7E" w:rsidP="00453C7E">
      <w:pPr>
        <w:pStyle w:val="AS-P0"/>
        <w:rPr>
          <w:b/>
          <w:bCs/>
        </w:rPr>
      </w:pPr>
      <w:r w:rsidRPr="00582C14">
        <w:rPr>
          <w:b/>
        </w:rPr>
        <w:t>Costs</w:t>
      </w:r>
      <w:r w:rsidRPr="00582C14">
        <w:rPr>
          <w:b/>
          <w:spacing w:val="-7"/>
        </w:rPr>
        <w:t xml:space="preserve"> </w:t>
      </w:r>
      <w:r w:rsidRPr="00582C14">
        <w:rPr>
          <w:b/>
        </w:rPr>
        <w:t>relating</w:t>
      </w:r>
      <w:r w:rsidRPr="00582C14">
        <w:rPr>
          <w:b/>
          <w:spacing w:val="-5"/>
        </w:rPr>
        <w:t xml:space="preserve"> </w:t>
      </w:r>
      <w:r w:rsidRPr="00582C14">
        <w:rPr>
          <w:b/>
        </w:rPr>
        <w:t>to</w:t>
      </w:r>
      <w:r w:rsidRPr="00582C14">
        <w:rPr>
          <w:b/>
          <w:spacing w:val="-6"/>
        </w:rPr>
        <w:t xml:space="preserve"> </w:t>
      </w:r>
      <w:r w:rsidRPr="00582C14">
        <w:rPr>
          <w:b/>
        </w:rPr>
        <w:t>proceedings</w:t>
      </w:r>
      <w:r w:rsidRPr="00582C14">
        <w:rPr>
          <w:b/>
          <w:spacing w:val="-5"/>
        </w:rPr>
        <w:t xml:space="preserve"> </w:t>
      </w:r>
      <w:r w:rsidRPr="00582C14">
        <w:rPr>
          <w:b/>
        </w:rPr>
        <w:t>before</w:t>
      </w:r>
      <w:r w:rsidRPr="00582C14">
        <w:rPr>
          <w:b/>
          <w:spacing w:val="-6"/>
        </w:rPr>
        <w:t xml:space="preserve"> </w:t>
      </w:r>
      <w:r w:rsidRPr="00582C14">
        <w:rPr>
          <w:b/>
        </w:rPr>
        <w:t>electoral</w:t>
      </w:r>
      <w:r w:rsidRPr="00582C14">
        <w:rPr>
          <w:b/>
          <w:spacing w:val="-5"/>
        </w:rPr>
        <w:t xml:space="preserve"> </w:t>
      </w:r>
      <w:r w:rsidRPr="00582C14">
        <w:rPr>
          <w:b/>
        </w:rPr>
        <w:t>tribunals</w:t>
      </w:r>
    </w:p>
    <w:p w14:paraId="4EBEAA56" w14:textId="77777777" w:rsidR="00453C7E" w:rsidRPr="00582C14" w:rsidRDefault="00453C7E" w:rsidP="00453C7E">
      <w:pPr>
        <w:pStyle w:val="AS-P0"/>
      </w:pPr>
    </w:p>
    <w:p w14:paraId="039991E4" w14:textId="77777777" w:rsidR="00453C7E" w:rsidRPr="00582C14" w:rsidRDefault="00453C7E" w:rsidP="00D62474">
      <w:pPr>
        <w:pStyle w:val="AS-P1"/>
      </w:pPr>
      <w:r w:rsidRPr="00582C14">
        <w:rPr>
          <w:b/>
          <w:bCs/>
        </w:rPr>
        <w:t>166.</w:t>
      </w:r>
      <w:r w:rsidRPr="00582C14">
        <w:rPr>
          <w:b/>
          <w:bCs/>
        </w:rPr>
        <w:tab/>
      </w:r>
      <w:r w:rsidRPr="00582C14">
        <w:t>Despite</w:t>
      </w:r>
      <w:r w:rsidRPr="00582C14">
        <w:rPr>
          <w:spacing w:val="6"/>
        </w:rPr>
        <w:t xml:space="preserve"> </w:t>
      </w:r>
      <w:r w:rsidRPr="00582C14">
        <w:t>anything</w:t>
      </w:r>
      <w:r w:rsidRPr="00582C14">
        <w:rPr>
          <w:spacing w:val="6"/>
        </w:rPr>
        <w:t xml:space="preserve"> </w:t>
      </w:r>
      <w:r w:rsidRPr="00582C14">
        <w:t>to</w:t>
      </w:r>
      <w:r w:rsidRPr="00582C14">
        <w:rPr>
          <w:spacing w:val="7"/>
        </w:rPr>
        <w:t xml:space="preserve"> </w:t>
      </w:r>
      <w:r w:rsidRPr="00582C14">
        <w:t>the</w:t>
      </w:r>
      <w:r w:rsidRPr="00582C14">
        <w:rPr>
          <w:spacing w:val="6"/>
        </w:rPr>
        <w:t xml:space="preserve"> </w:t>
      </w:r>
      <w:r w:rsidRPr="00582C14">
        <w:t>contrary</w:t>
      </w:r>
      <w:r w:rsidRPr="00582C14">
        <w:rPr>
          <w:spacing w:val="7"/>
        </w:rPr>
        <w:t xml:space="preserve"> </w:t>
      </w:r>
      <w:r w:rsidRPr="00582C14">
        <w:t>in</w:t>
      </w:r>
      <w:r w:rsidRPr="00582C14">
        <w:rPr>
          <w:spacing w:val="6"/>
        </w:rPr>
        <w:t xml:space="preserve"> </w:t>
      </w:r>
      <w:r w:rsidRPr="00582C14">
        <w:t>any</w:t>
      </w:r>
      <w:r w:rsidRPr="00582C14">
        <w:rPr>
          <w:spacing w:val="6"/>
        </w:rPr>
        <w:t xml:space="preserve"> </w:t>
      </w:r>
      <w:r w:rsidRPr="00582C14">
        <w:t>other</w:t>
      </w:r>
      <w:r w:rsidRPr="00582C14">
        <w:rPr>
          <w:spacing w:val="7"/>
        </w:rPr>
        <w:t xml:space="preserve"> </w:t>
      </w:r>
      <w:r w:rsidRPr="00582C14">
        <w:t>law,</w:t>
      </w:r>
      <w:r w:rsidRPr="00582C14">
        <w:rPr>
          <w:spacing w:val="6"/>
        </w:rPr>
        <w:t xml:space="preserve"> </w:t>
      </w:r>
      <w:r w:rsidRPr="00582C14">
        <w:t>in</w:t>
      </w:r>
      <w:r w:rsidRPr="00582C14">
        <w:rPr>
          <w:spacing w:val="7"/>
        </w:rPr>
        <w:t xml:space="preserve"> </w:t>
      </w:r>
      <w:r w:rsidRPr="00582C14">
        <w:t>any</w:t>
      </w:r>
      <w:r w:rsidRPr="00582C14">
        <w:rPr>
          <w:spacing w:val="6"/>
        </w:rPr>
        <w:t xml:space="preserve"> </w:t>
      </w:r>
      <w:r w:rsidRPr="00582C14">
        <w:t>proceedings before</w:t>
      </w:r>
      <w:r w:rsidRPr="00582C14">
        <w:rPr>
          <w:spacing w:val="-13"/>
        </w:rPr>
        <w:t xml:space="preserve"> </w:t>
      </w:r>
      <w:r w:rsidRPr="00582C14">
        <w:t>an</w:t>
      </w:r>
      <w:r w:rsidRPr="00582C14">
        <w:rPr>
          <w:spacing w:val="-13"/>
        </w:rPr>
        <w:t xml:space="preserve"> </w:t>
      </w:r>
      <w:r w:rsidRPr="00582C14">
        <w:t>electoral</w:t>
      </w:r>
      <w:r w:rsidRPr="00582C14">
        <w:rPr>
          <w:spacing w:val="-13"/>
        </w:rPr>
        <w:t xml:space="preserve"> </w:t>
      </w:r>
      <w:r w:rsidRPr="00582C14">
        <w:t>tribunal,</w:t>
      </w:r>
      <w:r w:rsidRPr="00582C14">
        <w:rPr>
          <w:spacing w:val="-13"/>
        </w:rPr>
        <w:t xml:space="preserve"> </w:t>
      </w:r>
      <w:r w:rsidRPr="00582C14">
        <w:t>the</w:t>
      </w:r>
      <w:r w:rsidRPr="00582C14">
        <w:rPr>
          <w:spacing w:val="-12"/>
        </w:rPr>
        <w:t xml:space="preserve"> </w:t>
      </w:r>
      <w:r w:rsidRPr="00582C14">
        <w:t>tribunal</w:t>
      </w:r>
      <w:r w:rsidRPr="00582C14">
        <w:rPr>
          <w:spacing w:val="-13"/>
        </w:rPr>
        <w:t xml:space="preserve"> </w:t>
      </w:r>
      <w:r w:rsidRPr="00582C14">
        <w:t>may</w:t>
      </w:r>
      <w:r w:rsidRPr="00582C14">
        <w:rPr>
          <w:spacing w:val="-13"/>
        </w:rPr>
        <w:t xml:space="preserve"> </w:t>
      </w:r>
      <w:r w:rsidRPr="00582C14">
        <w:t>not</w:t>
      </w:r>
      <w:r w:rsidRPr="00582C14">
        <w:rPr>
          <w:spacing w:val="-13"/>
        </w:rPr>
        <w:t xml:space="preserve"> </w:t>
      </w:r>
      <w:r w:rsidRPr="00582C14">
        <w:t>make</w:t>
      </w:r>
      <w:r w:rsidRPr="00582C14">
        <w:rPr>
          <w:spacing w:val="-12"/>
        </w:rPr>
        <w:t xml:space="preserve"> </w:t>
      </w:r>
      <w:r w:rsidRPr="00582C14">
        <w:t>an</w:t>
      </w:r>
      <w:r w:rsidRPr="00582C14">
        <w:rPr>
          <w:spacing w:val="-13"/>
        </w:rPr>
        <w:t xml:space="preserve"> </w:t>
      </w:r>
      <w:r w:rsidRPr="00582C14">
        <w:t>order</w:t>
      </w:r>
      <w:r w:rsidRPr="00582C14">
        <w:rPr>
          <w:spacing w:val="-13"/>
        </w:rPr>
        <w:t xml:space="preserve"> </w:t>
      </w:r>
      <w:r w:rsidRPr="00582C14">
        <w:t>for</w:t>
      </w:r>
      <w:r w:rsidRPr="00582C14">
        <w:rPr>
          <w:spacing w:val="-13"/>
        </w:rPr>
        <w:t xml:space="preserve"> </w:t>
      </w:r>
      <w:r w:rsidRPr="00582C14">
        <w:t>costs</w:t>
      </w:r>
      <w:r w:rsidRPr="00582C14">
        <w:rPr>
          <w:spacing w:val="-12"/>
        </w:rPr>
        <w:t xml:space="preserve"> </w:t>
      </w:r>
      <w:r w:rsidRPr="00582C14">
        <w:t>against</w:t>
      </w:r>
      <w:r w:rsidRPr="00582C14">
        <w:rPr>
          <w:spacing w:val="-13"/>
        </w:rPr>
        <w:t xml:space="preserve"> </w:t>
      </w:r>
      <w:r w:rsidRPr="00582C14">
        <w:t>a</w:t>
      </w:r>
      <w:r w:rsidRPr="00582C14">
        <w:rPr>
          <w:spacing w:val="-13"/>
        </w:rPr>
        <w:t xml:space="preserve"> </w:t>
      </w:r>
      <w:r w:rsidRPr="00582C14">
        <w:t>party, unless</w:t>
      </w:r>
      <w:r w:rsidRPr="00582C14">
        <w:rPr>
          <w:spacing w:val="-4"/>
        </w:rPr>
        <w:t xml:space="preserve"> </w:t>
      </w:r>
      <w:r w:rsidRPr="00582C14">
        <w:t>the</w:t>
      </w:r>
      <w:r w:rsidRPr="00582C14">
        <w:rPr>
          <w:spacing w:val="-3"/>
        </w:rPr>
        <w:t xml:space="preserve"> </w:t>
      </w:r>
      <w:r w:rsidRPr="00582C14">
        <w:t>party</w:t>
      </w:r>
      <w:r w:rsidRPr="00582C14">
        <w:rPr>
          <w:spacing w:val="-3"/>
        </w:rPr>
        <w:t xml:space="preserve"> </w:t>
      </w:r>
      <w:r w:rsidRPr="00582C14">
        <w:t>has</w:t>
      </w:r>
      <w:r w:rsidRPr="00582C14">
        <w:rPr>
          <w:spacing w:val="-3"/>
        </w:rPr>
        <w:t xml:space="preserve"> </w:t>
      </w:r>
      <w:r w:rsidRPr="00582C14">
        <w:t>acted</w:t>
      </w:r>
      <w:r w:rsidRPr="00582C14">
        <w:rPr>
          <w:spacing w:val="-3"/>
        </w:rPr>
        <w:t xml:space="preserve"> </w:t>
      </w:r>
      <w:r w:rsidRPr="00582C14">
        <w:t>in</w:t>
      </w:r>
      <w:r w:rsidRPr="00582C14">
        <w:rPr>
          <w:spacing w:val="-3"/>
        </w:rPr>
        <w:t xml:space="preserve"> </w:t>
      </w:r>
      <w:r w:rsidRPr="00582C14">
        <w:t>a</w:t>
      </w:r>
      <w:r w:rsidRPr="00582C14">
        <w:rPr>
          <w:spacing w:val="-3"/>
        </w:rPr>
        <w:t xml:space="preserve"> </w:t>
      </w:r>
      <w:r w:rsidRPr="00582C14">
        <w:t>frivolous</w:t>
      </w:r>
      <w:r w:rsidRPr="00582C14">
        <w:rPr>
          <w:spacing w:val="-3"/>
        </w:rPr>
        <w:t xml:space="preserve"> </w:t>
      </w:r>
      <w:r w:rsidRPr="00582C14">
        <w:t>or</w:t>
      </w:r>
      <w:r w:rsidRPr="00582C14">
        <w:rPr>
          <w:spacing w:val="-3"/>
        </w:rPr>
        <w:t xml:space="preserve"> </w:t>
      </w:r>
      <w:r w:rsidRPr="00582C14">
        <w:t>vexatious</w:t>
      </w:r>
      <w:r w:rsidRPr="00582C14">
        <w:rPr>
          <w:spacing w:val="-3"/>
        </w:rPr>
        <w:t xml:space="preserve"> </w:t>
      </w:r>
      <w:r w:rsidRPr="00582C14">
        <w:t>manner</w:t>
      </w:r>
      <w:r w:rsidRPr="00582C14">
        <w:rPr>
          <w:spacing w:val="-3"/>
        </w:rPr>
        <w:t xml:space="preserve"> </w:t>
      </w:r>
      <w:r w:rsidRPr="00582C14">
        <w:t>by</w:t>
      </w:r>
      <w:r w:rsidRPr="00582C14">
        <w:rPr>
          <w:spacing w:val="-3"/>
        </w:rPr>
        <w:t xml:space="preserve"> </w:t>
      </w:r>
      <w:r w:rsidRPr="00582C14">
        <w:t>instituting,</w:t>
      </w:r>
      <w:r w:rsidRPr="00582C14">
        <w:rPr>
          <w:spacing w:val="-3"/>
        </w:rPr>
        <w:t xml:space="preserve"> </w:t>
      </w:r>
      <w:r w:rsidRPr="00582C14">
        <w:t>proceeding with</w:t>
      </w:r>
      <w:r w:rsidRPr="00582C14">
        <w:rPr>
          <w:spacing w:val="-7"/>
        </w:rPr>
        <w:t xml:space="preserve"> </w:t>
      </w:r>
      <w:r w:rsidRPr="00582C14">
        <w:t>or</w:t>
      </w:r>
      <w:r w:rsidRPr="00582C14">
        <w:rPr>
          <w:spacing w:val="-7"/>
        </w:rPr>
        <w:t xml:space="preserve"> </w:t>
      </w:r>
      <w:r w:rsidRPr="00582C14">
        <w:t>defending</w:t>
      </w:r>
      <w:r w:rsidRPr="00582C14">
        <w:rPr>
          <w:spacing w:val="-6"/>
        </w:rPr>
        <w:t xml:space="preserve"> </w:t>
      </w:r>
      <w:r w:rsidRPr="00582C14">
        <w:t>the</w:t>
      </w:r>
      <w:r w:rsidRPr="00582C14">
        <w:rPr>
          <w:spacing w:val="-7"/>
        </w:rPr>
        <w:t xml:space="preserve"> </w:t>
      </w:r>
      <w:r w:rsidRPr="00582C14">
        <w:t>proceedings.</w:t>
      </w:r>
    </w:p>
    <w:p w14:paraId="357E99D7" w14:textId="77777777" w:rsidR="00453C7E" w:rsidRPr="00582C14" w:rsidRDefault="00453C7E" w:rsidP="00453C7E">
      <w:pPr>
        <w:pStyle w:val="AS-P0"/>
      </w:pPr>
    </w:p>
    <w:p w14:paraId="54E0A7EB" w14:textId="77777777" w:rsidR="00A02CC3" w:rsidRPr="00582C14" w:rsidRDefault="00453C7E" w:rsidP="00A02CC3">
      <w:pPr>
        <w:pStyle w:val="AS-P0"/>
        <w:jc w:val="center"/>
      </w:pPr>
      <w:r w:rsidRPr="00582C14">
        <w:t>PART</w:t>
      </w:r>
      <w:r w:rsidRPr="00582C14">
        <w:rPr>
          <w:spacing w:val="-1"/>
        </w:rPr>
        <w:t xml:space="preserve"> </w:t>
      </w:r>
      <w:r w:rsidRPr="00582C14">
        <w:t xml:space="preserve">2 </w:t>
      </w:r>
    </w:p>
    <w:p w14:paraId="4996C1E8" w14:textId="77777777" w:rsidR="00453C7E" w:rsidRPr="00582C14" w:rsidRDefault="00453C7E" w:rsidP="00A02CC3">
      <w:pPr>
        <w:pStyle w:val="AS-P0"/>
        <w:jc w:val="center"/>
      </w:pPr>
      <w:r w:rsidRPr="00582C14">
        <w:t>ELECTORAL</w:t>
      </w:r>
      <w:r w:rsidRPr="00582C14">
        <w:rPr>
          <w:spacing w:val="-13"/>
        </w:rPr>
        <w:t xml:space="preserve"> </w:t>
      </w:r>
      <w:r w:rsidRPr="00582C14">
        <w:t>COURT</w:t>
      </w:r>
    </w:p>
    <w:p w14:paraId="3799AB76" w14:textId="77777777" w:rsidR="00453C7E" w:rsidRPr="00582C14" w:rsidRDefault="00453C7E" w:rsidP="00453C7E">
      <w:pPr>
        <w:pStyle w:val="AS-P0"/>
      </w:pPr>
    </w:p>
    <w:p w14:paraId="1D53A0F7" w14:textId="77777777" w:rsidR="00453C7E" w:rsidRPr="00582C14" w:rsidRDefault="00453C7E" w:rsidP="00453C7E">
      <w:pPr>
        <w:pStyle w:val="AS-P0"/>
        <w:rPr>
          <w:b/>
          <w:bCs/>
        </w:rPr>
      </w:pPr>
      <w:r w:rsidRPr="00582C14">
        <w:rPr>
          <w:b/>
        </w:rPr>
        <w:t>Establishment</w:t>
      </w:r>
      <w:r w:rsidRPr="00582C14">
        <w:rPr>
          <w:b/>
          <w:spacing w:val="-3"/>
        </w:rPr>
        <w:t xml:space="preserve"> </w:t>
      </w:r>
      <w:r w:rsidRPr="00582C14">
        <w:rPr>
          <w:b/>
        </w:rPr>
        <w:t>and</w:t>
      </w:r>
      <w:r w:rsidRPr="00582C14">
        <w:rPr>
          <w:b/>
          <w:spacing w:val="-3"/>
        </w:rPr>
        <w:t xml:space="preserve"> </w:t>
      </w:r>
      <w:r w:rsidRPr="00582C14">
        <w:rPr>
          <w:b/>
        </w:rPr>
        <w:t>constitution</w:t>
      </w:r>
      <w:r w:rsidRPr="00582C14">
        <w:rPr>
          <w:b/>
          <w:spacing w:val="-3"/>
        </w:rPr>
        <w:t xml:space="preserve"> </w:t>
      </w:r>
      <w:r w:rsidRPr="00582C14">
        <w:rPr>
          <w:b/>
        </w:rPr>
        <w:t>of</w:t>
      </w:r>
      <w:r w:rsidRPr="00582C14">
        <w:rPr>
          <w:b/>
          <w:spacing w:val="-1"/>
        </w:rPr>
        <w:t xml:space="preserve"> </w:t>
      </w:r>
      <w:r w:rsidRPr="00582C14">
        <w:rPr>
          <w:b/>
        </w:rPr>
        <w:t>Electoral</w:t>
      </w:r>
      <w:r w:rsidRPr="00582C14">
        <w:rPr>
          <w:b/>
          <w:spacing w:val="-2"/>
        </w:rPr>
        <w:t xml:space="preserve"> </w:t>
      </w:r>
      <w:r w:rsidRPr="00582C14">
        <w:rPr>
          <w:b/>
        </w:rPr>
        <w:t>Court</w:t>
      </w:r>
    </w:p>
    <w:p w14:paraId="2C52E811" w14:textId="77777777" w:rsidR="00453C7E" w:rsidRPr="00582C14" w:rsidRDefault="00453C7E" w:rsidP="00453C7E">
      <w:pPr>
        <w:pStyle w:val="AS-P0"/>
      </w:pPr>
    </w:p>
    <w:p w14:paraId="039DA0D5" w14:textId="77777777" w:rsidR="00453C7E" w:rsidRPr="00582C14" w:rsidRDefault="00453C7E" w:rsidP="00D62474">
      <w:pPr>
        <w:pStyle w:val="AS-P1"/>
      </w:pPr>
      <w:r w:rsidRPr="00582C14">
        <w:rPr>
          <w:b/>
          <w:bCs/>
        </w:rPr>
        <w:t>167.</w:t>
      </w:r>
      <w:r w:rsidRPr="00582C14">
        <w:rPr>
          <w:b/>
          <w:bCs/>
        </w:rPr>
        <w:tab/>
      </w:r>
      <w:r w:rsidRPr="00582C14">
        <w:t>(1)</w:t>
      </w:r>
      <w:r w:rsidR="00697EDA" w:rsidRPr="00582C14">
        <w:tab/>
      </w:r>
      <w:r w:rsidRPr="00582C14">
        <w:t>There</w:t>
      </w:r>
      <w:r w:rsidRPr="00582C14">
        <w:rPr>
          <w:spacing w:val="10"/>
        </w:rPr>
        <w:t xml:space="preserve"> </w:t>
      </w:r>
      <w:r w:rsidRPr="00582C14">
        <w:t>is</w:t>
      </w:r>
      <w:r w:rsidRPr="00582C14">
        <w:rPr>
          <w:spacing w:val="10"/>
        </w:rPr>
        <w:t xml:space="preserve"> </w:t>
      </w:r>
      <w:r w:rsidRPr="00582C14">
        <w:t>established</w:t>
      </w:r>
      <w:r w:rsidRPr="00582C14">
        <w:rPr>
          <w:spacing w:val="11"/>
        </w:rPr>
        <w:t xml:space="preserve"> </w:t>
      </w:r>
      <w:r w:rsidRPr="00582C14">
        <w:t>an</w:t>
      </w:r>
      <w:r w:rsidRPr="00582C14">
        <w:rPr>
          <w:spacing w:val="10"/>
        </w:rPr>
        <w:t xml:space="preserve"> </w:t>
      </w:r>
      <w:r w:rsidRPr="00582C14">
        <w:t>Electoral</w:t>
      </w:r>
      <w:r w:rsidRPr="00582C14">
        <w:rPr>
          <w:spacing w:val="9"/>
        </w:rPr>
        <w:t xml:space="preserve"> </w:t>
      </w:r>
      <w:r w:rsidRPr="00582C14">
        <w:t>Court</w:t>
      </w:r>
      <w:r w:rsidRPr="00582C14">
        <w:rPr>
          <w:spacing w:val="11"/>
        </w:rPr>
        <w:t xml:space="preserve"> </w:t>
      </w:r>
      <w:r w:rsidRPr="00582C14">
        <w:t>which</w:t>
      </w:r>
      <w:r w:rsidRPr="00582C14">
        <w:rPr>
          <w:spacing w:val="10"/>
        </w:rPr>
        <w:t xml:space="preserve"> </w:t>
      </w:r>
      <w:r w:rsidRPr="00582C14">
        <w:t>is</w:t>
      </w:r>
      <w:r w:rsidRPr="00582C14">
        <w:rPr>
          <w:spacing w:val="10"/>
        </w:rPr>
        <w:t xml:space="preserve"> </w:t>
      </w:r>
      <w:r w:rsidRPr="00582C14">
        <w:t>a</w:t>
      </w:r>
      <w:r w:rsidRPr="00582C14">
        <w:rPr>
          <w:spacing w:val="11"/>
        </w:rPr>
        <w:t xml:space="preserve"> </w:t>
      </w:r>
      <w:r w:rsidRPr="00582C14">
        <w:t>division</w:t>
      </w:r>
      <w:r w:rsidRPr="00582C14">
        <w:rPr>
          <w:spacing w:val="9"/>
        </w:rPr>
        <w:t xml:space="preserve"> </w:t>
      </w:r>
      <w:r w:rsidRPr="00582C14">
        <w:t>of the</w:t>
      </w:r>
      <w:r w:rsidRPr="00582C14">
        <w:rPr>
          <w:spacing w:val="-4"/>
        </w:rPr>
        <w:t xml:space="preserve"> </w:t>
      </w:r>
      <w:r w:rsidRPr="00582C14">
        <w:t>High</w:t>
      </w:r>
      <w:r w:rsidRPr="00582C14">
        <w:rPr>
          <w:spacing w:val="-4"/>
        </w:rPr>
        <w:t xml:space="preserve"> </w:t>
      </w:r>
      <w:r w:rsidRPr="00582C14">
        <w:t>Court</w:t>
      </w:r>
      <w:r w:rsidRPr="00582C14">
        <w:rPr>
          <w:spacing w:val="-4"/>
        </w:rPr>
        <w:t xml:space="preserve"> </w:t>
      </w:r>
      <w:r w:rsidRPr="00582C14">
        <w:t>of</w:t>
      </w:r>
      <w:r w:rsidRPr="00582C14">
        <w:rPr>
          <w:spacing w:val="-4"/>
        </w:rPr>
        <w:t xml:space="preserve"> </w:t>
      </w:r>
      <w:r w:rsidRPr="00582C14">
        <w:t>Namibia.</w:t>
      </w:r>
    </w:p>
    <w:p w14:paraId="512FB7E3" w14:textId="77777777" w:rsidR="00453C7E" w:rsidRPr="00582C14" w:rsidRDefault="00453C7E" w:rsidP="00453C7E">
      <w:pPr>
        <w:pStyle w:val="AS-P0"/>
      </w:pPr>
    </w:p>
    <w:p w14:paraId="2EAE5542" w14:textId="77777777" w:rsidR="00453C7E" w:rsidRPr="00582C14" w:rsidRDefault="00453C7E" w:rsidP="00D62474">
      <w:pPr>
        <w:pStyle w:val="AS-P1"/>
      </w:pPr>
      <w:r w:rsidRPr="00582C14">
        <w:t>(2)</w:t>
      </w:r>
      <w:r w:rsidRPr="00582C14">
        <w:tab/>
        <w:t>Subject</w:t>
      </w:r>
      <w:r w:rsidRPr="00582C14">
        <w:rPr>
          <w:spacing w:val="28"/>
        </w:rPr>
        <w:t xml:space="preserve"> </w:t>
      </w:r>
      <w:r w:rsidRPr="00582C14">
        <w:t>to</w:t>
      </w:r>
      <w:r w:rsidRPr="00582C14">
        <w:rPr>
          <w:spacing w:val="28"/>
        </w:rPr>
        <w:t xml:space="preserve"> </w:t>
      </w:r>
      <w:r w:rsidRPr="00582C14">
        <w:t>this</w:t>
      </w:r>
      <w:r w:rsidRPr="00582C14">
        <w:rPr>
          <w:spacing w:val="28"/>
        </w:rPr>
        <w:t xml:space="preserve"> </w:t>
      </w:r>
      <w:r w:rsidRPr="00582C14">
        <w:t>Act,</w:t>
      </w:r>
      <w:r w:rsidRPr="00582C14">
        <w:rPr>
          <w:spacing w:val="29"/>
        </w:rPr>
        <w:t xml:space="preserve"> </w:t>
      </w:r>
      <w:r w:rsidRPr="00582C14">
        <w:t>the</w:t>
      </w:r>
      <w:r w:rsidRPr="00582C14">
        <w:rPr>
          <w:spacing w:val="28"/>
        </w:rPr>
        <w:t xml:space="preserve"> </w:t>
      </w:r>
      <w:r w:rsidRPr="00582C14">
        <w:t>Electoral</w:t>
      </w:r>
      <w:r w:rsidRPr="00582C14">
        <w:rPr>
          <w:spacing w:val="28"/>
        </w:rPr>
        <w:t xml:space="preserve"> </w:t>
      </w:r>
      <w:r w:rsidRPr="00582C14">
        <w:t>Court</w:t>
      </w:r>
      <w:r w:rsidRPr="00582C14">
        <w:rPr>
          <w:spacing w:val="29"/>
        </w:rPr>
        <w:t xml:space="preserve"> </w:t>
      </w:r>
      <w:r w:rsidRPr="00582C14">
        <w:t>has,</w:t>
      </w:r>
      <w:r w:rsidRPr="00582C14">
        <w:rPr>
          <w:spacing w:val="28"/>
        </w:rPr>
        <w:t xml:space="preserve"> </w:t>
      </w:r>
      <w:r w:rsidRPr="00582C14">
        <w:t>in</w:t>
      </w:r>
      <w:r w:rsidRPr="00582C14">
        <w:rPr>
          <w:spacing w:val="28"/>
        </w:rPr>
        <w:t xml:space="preserve"> </w:t>
      </w:r>
      <w:r w:rsidRPr="00582C14">
        <w:t>the</w:t>
      </w:r>
      <w:r w:rsidRPr="00582C14">
        <w:rPr>
          <w:spacing w:val="29"/>
        </w:rPr>
        <w:t xml:space="preserve"> </w:t>
      </w:r>
      <w:r w:rsidRPr="00582C14">
        <w:t>exercising</w:t>
      </w:r>
      <w:r w:rsidRPr="00582C14">
        <w:rPr>
          <w:spacing w:val="28"/>
        </w:rPr>
        <w:t xml:space="preserve"> </w:t>
      </w:r>
      <w:r w:rsidRPr="00582C14">
        <w:t>of</w:t>
      </w:r>
      <w:r w:rsidRPr="00582C14">
        <w:rPr>
          <w:spacing w:val="28"/>
        </w:rPr>
        <w:t xml:space="preserve"> </w:t>
      </w:r>
      <w:r w:rsidRPr="00582C14">
        <w:t>its powers</w:t>
      </w:r>
      <w:r w:rsidRPr="00582C14">
        <w:rPr>
          <w:spacing w:val="-10"/>
        </w:rPr>
        <w:t xml:space="preserve"> </w:t>
      </w:r>
      <w:r w:rsidRPr="00582C14">
        <w:t>and</w:t>
      </w:r>
      <w:r w:rsidRPr="00582C14">
        <w:rPr>
          <w:spacing w:val="-9"/>
        </w:rPr>
        <w:t xml:space="preserve"> </w:t>
      </w:r>
      <w:r w:rsidRPr="00582C14">
        <w:t>the</w:t>
      </w:r>
      <w:r w:rsidRPr="00582C14">
        <w:rPr>
          <w:spacing w:val="-9"/>
        </w:rPr>
        <w:t xml:space="preserve"> </w:t>
      </w:r>
      <w:r w:rsidRPr="00582C14">
        <w:t>performance</w:t>
      </w:r>
      <w:r w:rsidRPr="00582C14">
        <w:rPr>
          <w:spacing w:val="-9"/>
        </w:rPr>
        <w:t xml:space="preserve"> </w:t>
      </w:r>
      <w:r w:rsidRPr="00582C14">
        <w:t>of</w:t>
      </w:r>
      <w:r w:rsidRPr="00582C14">
        <w:rPr>
          <w:spacing w:val="-10"/>
        </w:rPr>
        <w:t xml:space="preserve"> </w:t>
      </w:r>
      <w:r w:rsidRPr="00582C14">
        <w:t>its</w:t>
      </w:r>
      <w:r w:rsidRPr="00582C14">
        <w:rPr>
          <w:spacing w:val="-9"/>
        </w:rPr>
        <w:t xml:space="preserve"> </w:t>
      </w:r>
      <w:r w:rsidRPr="00582C14">
        <w:t>functions,</w:t>
      </w:r>
      <w:r w:rsidRPr="00582C14">
        <w:rPr>
          <w:spacing w:val="-9"/>
        </w:rPr>
        <w:t xml:space="preserve"> </w:t>
      </w:r>
      <w:r w:rsidRPr="00582C14">
        <w:t>all</w:t>
      </w:r>
      <w:r w:rsidRPr="00582C14">
        <w:rPr>
          <w:spacing w:val="-9"/>
        </w:rPr>
        <w:t xml:space="preserve"> </w:t>
      </w:r>
      <w:r w:rsidRPr="00582C14">
        <w:t>the</w:t>
      </w:r>
      <w:r w:rsidRPr="00582C14">
        <w:rPr>
          <w:spacing w:val="-9"/>
        </w:rPr>
        <w:t xml:space="preserve"> </w:t>
      </w:r>
      <w:r w:rsidRPr="00582C14">
        <w:t>powers</w:t>
      </w:r>
      <w:r w:rsidRPr="00582C14">
        <w:rPr>
          <w:spacing w:val="-10"/>
        </w:rPr>
        <w:t xml:space="preserve"> </w:t>
      </w:r>
      <w:r w:rsidRPr="00582C14">
        <w:t>of</w:t>
      </w:r>
      <w:r w:rsidRPr="00582C14">
        <w:rPr>
          <w:spacing w:val="-9"/>
        </w:rPr>
        <w:t xml:space="preserve"> </w:t>
      </w:r>
      <w:r w:rsidRPr="00582C14">
        <w:t>the</w:t>
      </w:r>
      <w:r w:rsidRPr="00582C14">
        <w:rPr>
          <w:spacing w:val="-9"/>
        </w:rPr>
        <w:t xml:space="preserve"> </w:t>
      </w:r>
      <w:r w:rsidRPr="00582C14">
        <w:t>High</w:t>
      </w:r>
      <w:r w:rsidRPr="00582C14">
        <w:rPr>
          <w:spacing w:val="-9"/>
        </w:rPr>
        <w:t xml:space="preserve"> </w:t>
      </w:r>
      <w:r w:rsidRPr="00582C14">
        <w:t>Court</w:t>
      </w:r>
      <w:r w:rsidRPr="00582C14">
        <w:rPr>
          <w:spacing w:val="-9"/>
        </w:rPr>
        <w:t xml:space="preserve"> </w:t>
      </w:r>
      <w:r w:rsidRPr="00582C14">
        <w:t>conferred by</w:t>
      </w:r>
      <w:r w:rsidRPr="00582C14">
        <w:rPr>
          <w:spacing w:val="10"/>
        </w:rPr>
        <w:t xml:space="preserve"> </w:t>
      </w:r>
      <w:r w:rsidRPr="00582C14">
        <w:t>Articles</w:t>
      </w:r>
      <w:r w:rsidRPr="00582C14">
        <w:rPr>
          <w:spacing w:val="11"/>
        </w:rPr>
        <w:t xml:space="preserve"> </w:t>
      </w:r>
      <w:r w:rsidRPr="00582C14">
        <w:t>78(4)</w:t>
      </w:r>
      <w:r w:rsidRPr="00582C14">
        <w:rPr>
          <w:spacing w:val="11"/>
        </w:rPr>
        <w:t xml:space="preserve"> </w:t>
      </w:r>
      <w:r w:rsidRPr="00582C14">
        <w:t>and</w:t>
      </w:r>
      <w:r w:rsidRPr="00582C14">
        <w:rPr>
          <w:spacing w:val="11"/>
        </w:rPr>
        <w:t xml:space="preserve"> </w:t>
      </w:r>
      <w:r w:rsidRPr="00582C14">
        <w:t>80</w:t>
      </w:r>
      <w:r w:rsidRPr="00582C14">
        <w:rPr>
          <w:spacing w:val="11"/>
        </w:rPr>
        <w:t xml:space="preserve"> </w:t>
      </w:r>
      <w:r w:rsidRPr="00582C14">
        <w:t>of</w:t>
      </w:r>
      <w:r w:rsidRPr="00582C14">
        <w:rPr>
          <w:spacing w:val="11"/>
        </w:rPr>
        <w:t xml:space="preserve"> </w:t>
      </w:r>
      <w:r w:rsidRPr="00582C14">
        <w:t>the</w:t>
      </w:r>
      <w:r w:rsidRPr="00582C14">
        <w:rPr>
          <w:spacing w:val="10"/>
        </w:rPr>
        <w:t xml:space="preserve"> </w:t>
      </w:r>
      <w:r w:rsidRPr="00582C14">
        <w:t>Namibian</w:t>
      </w:r>
      <w:r w:rsidRPr="00582C14">
        <w:rPr>
          <w:spacing w:val="11"/>
        </w:rPr>
        <w:t xml:space="preserve"> </w:t>
      </w:r>
      <w:r w:rsidRPr="00582C14">
        <w:t>Constitution</w:t>
      </w:r>
      <w:r w:rsidRPr="00582C14">
        <w:rPr>
          <w:spacing w:val="11"/>
        </w:rPr>
        <w:t xml:space="preserve"> </w:t>
      </w:r>
      <w:r w:rsidRPr="00582C14">
        <w:t>and</w:t>
      </w:r>
      <w:r w:rsidRPr="00582C14">
        <w:rPr>
          <w:spacing w:val="11"/>
        </w:rPr>
        <w:t xml:space="preserve"> </w:t>
      </w:r>
      <w:r w:rsidRPr="00582C14">
        <w:t>the</w:t>
      </w:r>
      <w:r w:rsidRPr="00582C14">
        <w:rPr>
          <w:spacing w:val="11"/>
        </w:rPr>
        <w:t xml:space="preserve"> </w:t>
      </w:r>
      <w:r w:rsidRPr="00582C14">
        <w:t>High</w:t>
      </w:r>
      <w:r w:rsidRPr="00582C14">
        <w:rPr>
          <w:spacing w:val="10"/>
        </w:rPr>
        <w:t xml:space="preserve"> </w:t>
      </w:r>
      <w:r w:rsidRPr="00582C14">
        <w:t>Court</w:t>
      </w:r>
      <w:r w:rsidRPr="00582C14">
        <w:rPr>
          <w:spacing w:val="11"/>
        </w:rPr>
        <w:t xml:space="preserve"> </w:t>
      </w:r>
      <w:r w:rsidRPr="00582C14">
        <w:t>Act,</w:t>
      </w:r>
      <w:r w:rsidRPr="00582C14">
        <w:rPr>
          <w:spacing w:val="11"/>
        </w:rPr>
        <w:t xml:space="preserve"> </w:t>
      </w:r>
      <w:r w:rsidRPr="00582C14">
        <w:t>1990 (Act</w:t>
      </w:r>
      <w:r w:rsidRPr="00582C14">
        <w:rPr>
          <w:spacing w:val="-1"/>
        </w:rPr>
        <w:t xml:space="preserve"> </w:t>
      </w:r>
      <w:r w:rsidRPr="00582C14">
        <w:t>No.</w:t>
      </w:r>
      <w:r w:rsidRPr="00582C14">
        <w:rPr>
          <w:spacing w:val="-2"/>
        </w:rPr>
        <w:t xml:space="preserve"> </w:t>
      </w:r>
      <w:r w:rsidRPr="00582C14">
        <w:t>16</w:t>
      </w:r>
      <w:r w:rsidRPr="00582C14">
        <w:rPr>
          <w:spacing w:val="-1"/>
        </w:rPr>
        <w:t xml:space="preserve"> </w:t>
      </w:r>
      <w:r w:rsidRPr="00582C14">
        <w:t>of</w:t>
      </w:r>
      <w:r w:rsidRPr="00582C14">
        <w:rPr>
          <w:spacing w:val="-1"/>
        </w:rPr>
        <w:t xml:space="preserve"> </w:t>
      </w:r>
      <w:r w:rsidRPr="00582C14">
        <w:t>1990).</w:t>
      </w:r>
    </w:p>
    <w:p w14:paraId="71099DFD" w14:textId="77777777" w:rsidR="00453C7E" w:rsidRPr="00582C14" w:rsidRDefault="00453C7E" w:rsidP="00453C7E">
      <w:pPr>
        <w:pStyle w:val="AS-P0"/>
      </w:pPr>
    </w:p>
    <w:p w14:paraId="18FEEB06" w14:textId="6CF7D1FC" w:rsidR="00453C7E" w:rsidRPr="00582C14" w:rsidRDefault="00453C7E" w:rsidP="00D62474">
      <w:pPr>
        <w:pStyle w:val="AS-P1"/>
      </w:pPr>
      <w:r w:rsidRPr="00582C14">
        <w:t>(3)</w:t>
      </w:r>
      <w:r w:rsidRPr="00582C14">
        <w:tab/>
        <w:t>Subject</w:t>
      </w:r>
      <w:r w:rsidRPr="00582C14">
        <w:rPr>
          <w:spacing w:val="29"/>
        </w:rPr>
        <w:t xml:space="preserve"> </w:t>
      </w:r>
      <w:r w:rsidRPr="00582C14">
        <w:t>to</w:t>
      </w:r>
      <w:r w:rsidRPr="00582C14">
        <w:rPr>
          <w:spacing w:val="29"/>
        </w:rPr>
        <w:t xml:space="preserve"> </w:t>
      </w:r>
      <w:r w:rsidRPr="00582C14">
        <w:t>subsection</w:t>
      </w:r>
      <w:r w:rsidRPr="00582C14">
        <w:rPr>
          <w:spacing w:val="29"/>
        </w:rPr>
        <w:t xml:space="preserve"> </w:t>
      </w:r>
      <w:r w:rsidRPr="00582C14">
        <w:t>(4),</w:t>
      </w:r>
      <w:r w:rsidRPr="00582C14">
        <w:rPr>
          <w:spacing w:val="29"/>
        </w:rPr>
        <w:t xml:space="preserve"> </w:t>
      </w:r>
      <w:r w:rsidRPr="00582C14">
        <w:t>the</w:t>
      </w:r>
      <w:r w:rsidRPr="00582C14">
        <w:rPr>
          <w:spacing w:val="29"/>
        </w:rPr>
        <w:t xml:space="preserve"> </w:t>
      </w:r>
      <w:r w:rsidRPr="00582C14">
        <w:t>Electoral</w:t>
      </w:r>
      <w:r w:rsidRPr="00582C14">
        <w:rPr>
          <w:spacing w:val="29"/>
        </w:rPr>
        <w:t xml:space="preserve"> </w:t>
      </w:r>
      <w:r w:rsidRPr="00582C14">
        <w:t>Court</w:t>
      </w:r>
      <w:r w:rsidRPr="00582C14">
        <w:rPr>
          <w:spacing w:val="29"/>
        </w:rPr>
        <w:t xml:space="preserve"> </w:t>
      </w:r>
      <w:r w:rsidRPr="00582C14">
        <w:t>consists</w:t>
      </w:r>
      <w:r w:rsidRPr="00582C14">
        <w:rPr>
          <w:spacing w:val="29"/>
        </w:rPr>
        <w:t xml:space="preserve"> </w:t>
      </w:r>
      <w:r w:rsidRPr="00582C14">
        <w:t>of</w:t>
      </w:r>
      <w:r w:rsidRPr="00582C14">
        <w:rPr>
          <w:spacing w:val="29"/>
        </w:rPr>
        <w:t xml:space="preserve"> </w:t>
      </w:r>
      <w:r w:rsidRPr="00582C14">
        <w:t>the</w:t>
      </w:r>
      <w:r w:rsidRPr="00582C14">
        <w:rPr>
          <w:spacing w:val="29"/>
        </w:rPr>
        <w:t xml:space="preserve"> </w:t>
      </w:r>
      <w:r w:rsidRPr="00582C14">
        <w:t>Judge-President</w:t>
      </w:r>
      <w:r w:rsidRPr="00582C14">
        <w:rPr>
          <w:spacing w:val="18"/>
        </w:rPr>
        <w:t xml:space="preserve"> </w:t>
      </w:r>
      <w:r w:rsidRPr="00582C14">
        <w:t>of</w:t>
      </w:r>
      <w:r w:rsidRPr="00582C14">
        <w:rPr>
          <w:spacing w:val="18"/>
        </w:rPr>
        <w:t xml:space="preserve"> </w:t>
      </w:r>
      <w:r w:rsidRPr="00582C14">
        <w:t>the</w:t>
      </w:r>
      <w:r w:rsidRPr="00582C14">
        <w:rPr>
          <w:spacing w:val="18"/>
        </w:rPr>
        <w:t xml:space="preserve"> </w:t>
      </w:r>
      <w:r w:rsidRPr="00582C14">
        <w:t>High</w:t>
      </w:r>
      <w:r w:rsidRPr="00582C14">
        <w:rPr>
          <w:spacing w:val="18"/>
        </w:rPr>
        <w:t xml:space="preserve"> </w:t>
      </w:r>
      <w:r w:rsidRPr="00582C14">
        <w:t>Court</w:t>
      </w:r>
      <w:r w:rsidRPr="00582C14">
        <w:rPr>
          <w:spacing w:val="18"/>
        </w:rPr>
        <w:t xml:space="preserve"> </w:t>
      </w:r>
      <w:r w:rsidRPr="00582C14">
        <w:t>and</w:t>
      </w:r>
      <w:r w:rsidRPr="00582C14">
        <w:rPr>
          <w:spacing w:val="18"/>
        </w:rPr>
        <w:t xml:space="preserve"> </w:t>
      </w:r>
      <w:r w:rsidRPr="00582C14">
        <w:t>two</w:t>
      </w:r>
      <w:r w:rsidRPr="00582C14">
        <w:rPr>
          <w:spacing w:val="18"/>
        </w:rPr>
        <w:t xml:space="preserve"> </w:t>
      </w:r>
      <w:r w:rsidRPr="00582C14">
        <w:t>other</w:t>
      </w:r>
      <w:r w:rsidRPr="00582C14">
        <w:rPr>
          <w:spacing w:val="18"/>
        </w:rPr>
        <w:t xml:space="preserve"> </w:t>
      </w:r>
      <w:r w:rsidRPr="00582C14">
        <w:t>Judges</w:t>
      </w:r>
      <w:r w:rsidRPr="00582C14">
        <w:rPr>
          <w:spacing w:val="18"/>
        </w:rPr>
        <w:t xml:space="preserve"> </w:t>
      </w:r>
      <w:r w:rsidRPr="00582C14">
        <w:t>of</w:t>
      </w:r>
      <w:r w:rsidRPr="00582C14">
        <w:rPr>
          <w:spacing w:val="18"/>
        </w:rPr>
        <w:t xml:space="preserve"> </w:t>
      </w:r>
      <w:r w:rsidRPr="00582C14">
        <w:t>the</w:t>
      </w:r>
      <w:r w:rsidRPr="00582C14">
        <w:rPr>
          <w:spacing w:val="18"/>
        </w:rPr>
        <w:t xml:space="preserve"> </w:t>
      </w:r>
      <w:r w:rsidRPr="00582C14">
        <w:t>High</w:t>
      </w:r>
      <w:r w:rsidRPr="00582C14">
        <w:rPr>
          <w:spacing w:val="18"/>
        </w:rPr>
        <w:t xml:space="preserve"> </w:t>
      </w:r>
      <w:r w:rsidRPr="00582C14">
        <w:t>Court</w:t>
      </w:r>
      <w:r w:rsidRPr="00582C14">
        <w:rPr>
          <w:spacing w:val="18"/>
        </w:rPr>
        <w:t xml:space="preserve"> </w:t>
      </w:r>
      <w:r w:rsidRPr="00582C14">
        <w:t>assigned</w:t>
      </w:r>
      <w:r w:rsidRPr="00582C14">
        <w:rPr>
          <w:spacing w:val="18"/>
        </w:rPr>
        <w:t xml:space="preserve"> </w:t>
      </w:r>
      <w:r w:rsidRPr="00582C14">
        <w:t>by</w:t>
      </w:r>
      <w:r w:rsidRPr="00582C14">
        <w:rPr>
          <w:spacing w:val="18"/>
        </w:rPr>
        <w:t xml:space="preserve"> </w:t>
      </w:r>
      <w:r w:rsidRPr="00582C14">
        <w:t>the Judge-President.</w:t>
      </w:r>
    </w:p>
    <w:p w14:paraId="068AFF41" w14:textId="77777777" w:rsidR="00453C7E" w:rsidRPr="00582C14" w:rsidRDefault="00453C7E" w:rsidP="00D62474">
      <w:pPr>
        <w:pStyle w:val="AS-P1"/>
      </w:pPr>
    </w:p>
    <w:p w14:paraId="1D6F0B53" w14:textId="77777777" w:rsidR="00453C7E" w:rsidRPr="00582C14" w:rsidRDefault="00453C7E" w:rsidP="00D62474">
      <w:pPr>
        <w:pStyle w:val="AS-P1"/>
      </w:pPr>
      <w:r w:rsidRPr="00582C14">
        <w:t>(4)</w:t>
      </w:r>
      <w:r w:rsidRPr="00582C14">
        <w:tab/>
        <w:t>The</w:t>
      </w:r>
      <w:r w:rsidRPr="00582C14">
        <w:rPr>
          <w:spacing w:val="22"/>
        </w:rPr>
        <w:t xml:space="preserve"> </w:t>
      </w:r>
      <w:r w:rsidRPr="00582C14">
        <w:t>Judge-President</w:t>
      </w:r>
      <w:r w:rsidRPr="00582C14">
        <w:rPr>
          <w:spacing w:val="22"/>
        </w:rPr>
        <w:t xml:space="preserve"> </w:t>
      </w:r>
      <w:r w:rsidRPr="00582C14">
        <w:t>is</w:t>
      </w:r>
      <w:r w:rsidRPr="00582C14">
        <w:rPr>
          <w:spacing w:val="22"/>
        </w:rPr>
        <w:t xml:space="preserve"> </w:t>
      </w:r>
      <w:r w:rsidRPr="00582C14">
        <w:t>the</w:t>
      </w:r>
      <w:r w:rsidRPr="00582C14">
        <w:rPr>
          <w:spacing w:val="22"/>
        </w:rPr>
        <w:t xml:space="preserve"> </w:t>
      </w:r>
      <w:r w:rsidRPr="00582C14">
        <w:t>Chairperson</w:t>
      </w:r>
      <w:r w:rsidRPr="00582C14">
        <w:rPr>
          <w:spacing w:val="22"/>
        </w:rPr>
        <w:t xml:space="preserve"> </w:t>
      </w:r>
      <w:r w:rsidRPr="00582C14">
        <w:t>of</w:t>
      </w:r>
      <w:r w:rsidRPr="00582C14">
        <w:rPr>
          <w:spacing w:val="22"/>
        </w:rPr>
        <w:t xml:space="preserve"> </w:t>
      </w:r>
      <w:r w:rsidRPr="00582C14">
        <w:t>the</w:t>
      </w:r>
      <w:r w:rsidRPr="00582C14">
        <w:rPr>
          <w:spacing w:val="22"/>
        </w:rPr>
        <w:t xml:space="preserve"> </w:t>
      </w:r>
      <w:r w:rsidRPr="00582C14">
        <w:t>Electoral</w:t>
      </w:r>
      <w:r w:rsidRPr="00582C14">
        <w:rPr>
          <w:spacing w:val="22"/>
        </w:rPr>
        <w:t xml:space="preserve"> </w:t>
      </w:r>
      <w:r w:rsidRPr="00582C14">
        <w:t>Court</w:t>
      </w:r>
      <w:r w:rsidRPr="00582C14">
        <w:rPr>
          <w:spacing w:val="22"/>
        </w:rPr>
        <w:t xml:space="preserve"> </w:t>
      </w:r>
      <w:r w:rsidRPr="00582C14">
        <w:t>and</w:t>
      </w:r>
      <w:r w:rsidRPr="00582C14">
        <w:rPr>
          <w:spacing w:val="22"/>
        </w:rPr>
        <w:t xml:space="preserve"> </w:t>
      </w:r>
      <w:r w:rsidRPr="00582C14">
        <w:t>if the</w:t>
      </w:r>
      <w:r w:rsidRPr="00582C14">
        <w:rPr>
          <w:spacing w:val="9"/>
        </w:rPr>
        <w:t xml:space="preserve"> </w:t>
      </w:r>
      <w:r w:rsidRPr="00582C14">
        <w:t>Judge-President</w:t>
      </w:r>
      <w:r w:rsidRPr="00582C14">
        <w:rPr>
          <w:spacing w:val="9"/>
        </w:rPr>
        <w:t xml:space="preserve"> </w:t>
      </w:r>
      <w:r w:rsidRPr="00582C14">
        <w:t>cannot</w:t>
      </w:r>
      <w:r w:rsidRPr="00582C14">
        <w:rPr>
          <w:spacing w:val="9"/>
        </w:rPr>
        <w:t xml:space="preserve"> </w:t>
      </w:r>
      <w:r w:rsidRPr="00582C14">
        <w:t>act</w:t>
      </w:r>
      <w:r w:rsidRPr="00582C14">
        <w:rPr>
          <w:spacing w:val="9"/>
        </w:rPr>
        <w:t xml:space="preserve"> </w:t>
      </w:r>
      <w:r w:rsidRPr="00582C14">
        <w:t>as</w:t>
      </w:r>
      <w:r w:rsidRPr="00582C14">
        <w:rPr>
          <w:spacing w:val="9"/>
        </w:rPr>
        <w:t xml:space="preserve"> </w:t>
      </w:r>
      <w:r w:rsidRPr="00582C14">
        <w:t>Chairperson</w:t>
      </w:r>
      <w:r w:rsidRPr="00582C14">
        <w:rPr>
          <w:spacing w:val="9"/>
        </w:rPr>
        <w:t xml:space="preserve"> </w:t>
      </w:r>
      <w:r w:rsidRPr="00582C14">
        <w:t>the</w:t>
      </w:r>
      <w:r w:rsidRPr="00582C14">
        <w:rPr>
          <w:spacing w:val="9"/>
        </w:rPr>
        <w:t xml:space="preserve"> </w:t>
      </w:r>
      <w:r w:rsidRPr="00582C14">
        <w:t>Acting</w:t>
      </w:r>
      <w:r w:rsidRPr="00582C14">
        <w:rPr>
          <w:spacing w:val="9"/>
        </w:rPr>
        <w:t xml:space="preserve"> </w:t>
      </w:r>
      <w:r w:rsidRPr="00582C14">
        <w:t>Judge-President</w:t>
      </w:r>
      <w:r w:rsidRPr="00582C14">
        <w:rPr>
          <w:spacing w:val="9"/>
        </w:rPr>
        <w:t xml:space="preserve"> </w:t>
      </w:r>
      <w:r w:rsidRPr="00582C14">
        <w:t>of</w:t>
      </w:r>
      <w:r w:rsidRPr="00582C14">
        <w:rPr>
          <w:spacing w:val="9"/>
        </w:rPr>
        <w:t xml:space="preserve"> </w:t>
      </w:r>
      <w:r w:rsidRPr="00582C14">
        <w:t>the</w:t>
      </w:r>
      <w:r w:rsidRPr="00582C14">
        <w:rPr>
          <w:spacing w:val="9"/>
        </w:rPr>
        <w:t xml:space="preserve"> </w:t>
      </w:r>
      <w:r w:rsidRPr="00582C14">
        <w:t>High Court</w:t>
      </w:r>
      <w:r w:rsidRPr="00582C14">
        <w:rPr>
          <w:spacing w:val="-6"/>
        </w:rPr>
        <w:t xml:space="preserve"> </w:t>
      </w:r>
      <w:r w:rsidRPr="00582C14">
        <w:t>is</w:t>
      </w:r>
      <w:r w:rsidRPr="00582C14">
        <w:rPr>
          <w:spacing w:val="-5"/>
        </w:rPr>
        <w:t xml:space="preserve"> </w:t>
      </w:r>
      <w:r w:rsidRPr="00582C14">
        <w:t>the</w:t>
      </w:r>
      <w:r w:rsidRPr="00582C14">
        <w:rPr>
          <w:spacing w:val="-5"/>
        </w:rPr>
        <w:t xml:space="preserve"> </w:t>
      </w:r>
      <w:r w:rsidRPr="00582C14">
        <w:t>Chairperson</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Electoral</w:t>
      </w:r>
      <w:r w:rsidRPr="00582C14">
        <w:rPr>
          <w:spacing w:val="-6"/>
        </w:rPr>
        <w:t xml:space="preserve"> </w:t>
      </w:r>
      <w:r w:rsidRPr="00582C14">
        <w:t>Court.</w:t>
      </w:r>
    </w:p>
    <w:p w14:paraId="48123729" w14:textId="77777777" w:rsidR="00453C7E" w:rsidRPr="00582C14" w:rsidRDefault="00453C7E" w:rsidP="00D62474">
      <w:pPr>
        <w:pStyle w:val="AS-P1"/>
      </w:pPr>
    </w:p>
    <w:p w14:paraId="7DDAE8B9" w14:textId="77777777" w:rsidR="00453C7E" w:rsidRPr="00582C14" w:rsidRDefault="00453C7E" w:rsidP="00D62474">
      <w:pPr>
        <w:pStyle w:val="AS-P1"/>
      </w:pPr>
      <w:r w:rsidRPr="00582C14">
        <w:t>(5)</w:t>
      </w:r>
      <w:r w:rsidRPr="00582C14">
        <w:tab/>
        <w:t>The</w:t>
      </w:r>
      <w:r w:rsidRPr="00582C14">
        <w:rPr>
          <w:spacing w:val="52"/>
        </w:rPr>
        <w:t xml:space="preserve"> </w:t>
      </w:r>
      <w:r w:rsidRPr="00582C14">
        <w:t>Judge-President</w:t>
      </w:r>
      <w:r w:rsidRPr="00582C14">
        <w:rPr>
          <w:spacing w:val="52"/>
        </w:rPr>
        <w:t xml:space="preserve"> </w:t>
      </w:r>
      <w:r w:rsidRPr="00582C14">
        <w:t>must</w:t>
      </w:r>
      <w:r w:rsidRPr="00582C14">
        <w:rPr>
          <w:spacing w:val="53"/>
        </w:rPr>
        <w:t xml:space="preserve"> </w:t>
      </w:r>
      <w:r w:rsidRPr="00582C14">
        <w:t>designate</w:t>
      </w:r>
      <w:r w:rsidRPr="00582C14">
        <w:rPr>
          <w:spacing w:val="52"/>
        </w:rPr>
        <w:t xml:space="preserve"> </w:t>
      </w:r>
      <w:r w:rsidRPr="00582C14">
        <w:t>the</w:t>
      </w:r>
      <w:r w:rsidRPr="00582C14">
        <w:rPr>
          <w:spacing w:val="52"/>
        </w:rPr>
        <w:t xml:space="preserve"> </w:t>
      </w:r>
      <w:r w:rsidRPr="00582C14">
        <w:t>staff</w:t>
      </w:r>
      <w:r w:rsidRPr="00582C14">
        <w:rPr>
          <w:spacing w:val="53"/>
        </w:rPr>
        <w:t xml:space="preserve"> </w:t>
      </w:r>
      <w:r w:rsidRPr="00582C14">
        <w:t>members</w:t>
      </w:r>
      <w:r w:rsidRPr="00582C14">
        <w:rPr>
          <w:spacing w:val="52"/>
        </w:rPr>
        <w:t xml:space="preserve"> </w:t>
      </w:r>
      <w:r w:rsidRPr="00582C14">
        <w:t>as</w:t>
      </w:r>
      <w:r w:rsidRPr="00582C14">
        <w:rPr>
          <w:spacing w:val="53"/>
        </w:rPr>
        <w:t xml:space="preserve"> </w:t>
      </w:r>
      <w:r w:rsidRPr="00582C14">
        <w:t>may</w:t>
      </w:r>
      <w:r w:rsidRPr="00582C14">
        <w:rPr>
          <w:spacing w:val="52"/>
        </w:rPr>
        <w:t xml:space="preserve"> </w:t>
      </w:r>
      <w:r w:rsidRPr="00582C14">
        <w:t>be required</w:t>
      </w:r>
      <w:r w:rsidRPr="00582C14">
        <w:rPr>
          <w:spacing w:val="-11"/>
        </w:rPr>
        <w:t xml:space="preserve"> </w:t>
      </w:r>
      <w:r w:rsidRPr="00582C14">
        <w:t>for</w:t>
      </w:r>
      <w:r w:rsidRPr="00582C14">
        <w:rPr>
          <w:spacing w:val="-10"/>
        </w:rPr>
        <w:t xml:space="preserve"> </w:t>
      </w:r>
      <w:r w:rsidRPr="00582C14">
        <w:t>the</w:t>
      </w:r>
      <w:r w:rsidRPr="00582C14">
        <w:rPr>
          <w:spacing w:val="-11"/>
        </w:rPr>
        <w:t xml:space="preserve"> </w:t>
      </w:r>
      <w:r w:rsidRPr="00582C14">
        <w:t>administration</w:t>
      </w:r>
      <w:r w:rsidRPr="00582C14">
        <w:rPr>
          <w:spacing w:val="-10"/>
        </w:rPr>
        <w:t xml:space="preserve"> </w:t>
      </w:r>
      <w:r w:rsidRPr="00582C14">
        <w:t>of</w:t>
      </w:r>
      <w:r w:rsidRPr="00582C14">
        <w:rPr>
          <w:spacing w:val="-11"/>
        </w:rPr>
        <w:t xml:space="preserve"> </w:t>
      </w:r>
      <w:r w:rsidRPr="00582C14">
        <w:t>justice</w:t>
      </w:r>
      <w:r w:rsidRPr="00582C14">
        <w:rPr>
          <w:spacing w:val="-10"/>
        </w:rPr>
        <w:t xml:space="preserve"> </w:t>
      </w:r>
      <w:r w:rsidRPr="00582C14">
        <w:t>or</w:t>
      </w:r>
      <w:r w:rsidRPr="00582C14">
        <w:rPr>
          <w:spacing w:val="-11"/>
        </w:rPr>
        <w:t xml:space="preserve"> </w:t>
      </w:r>
      <w:r w:rsidRPr="00582C14">
        <w:t>the</w:t>
      </w:r>
      <w:r w:rsidRPr="00582C14">
        <w:rPr>
          <w:spacing w:val="-10"/>
        </w:rPr>
        <w:t xml:space="preserve"> </w:t>
      </w:r>
      <w:r w:rsidRPr="00582C14">
        <w:t>execution</w:t>
      </w:r>
      <w:r w:rsidRPr="00582C14">
        <w:rPr>
          <w:spacing w:val="-11"/>
        </w:rPr>
        <w:t xml:space="preserve"> </w:t>
      </w:r>
      <w:r w:rsidRPr="00582C14">
        <w:t>of</w:t>
      </w:r>
      <w:r w:rsidRPr="00582C14">
        <w:rPr>
          <w:spacing w:val="-10"/>
        </w:rPr>
        <w:t xml:space="preserve"> </w:t>
      </w:r>
      <w:r w:rsidRPr="00582C14">
        <w:t>the</w:t>
      </w:r>
      <w:r w:rsidRPr="00582C14">
        <w:rPr>
          <w:spacing w:val="-10"/>
        </w:rPr>
        <w:t xml:space="preserve"> </w:t>
      </w:r>
      <w:r w:rsidRPr="00582C14">
        <w:t>powers</w:t>
      </w:r>
      <w:r w:rsidRPr="00582C14">
        <w:rPr>
          <w:spacing w:val="-11"/>
        </w:rPr>
        <w:t xml:space="preserve"> </w:t>
      </w:r>
      <w:r w:rsidRPr="00582C14">
        <w:t>and</w:t>
      </w:r>
      <w:r w:rsidRPr="00582C14">
        <w:rPr>
          <w:spacing w:val="-10"/>
        </w:rPr>
        <w:t xml:space="preserve"> </w:t>
      </w:r>
      <w:r w:rsidRPr="00582C14">
        <w:t>authority</w:t>
      </w:r>
      <w:r w:rsidRPr="00582C14">
        <w:rPr>
          <w:spacing w:val="-11"/>
        </w:rPr>
        <w:t xml:space="preserve"> </w:t>
      </w:r>
      <w:r w:rsidRPr="00582C14">
        <w:t>of the</w:t>
      </w:r>
      <w:r w:rsidRPr="00582C14">
        <w:rPr>
          <w:spacing w:val="-9"/>
        </w:rPr>
        <w:t xml:space="preserve"> </w:t>
      </w:r>
      <w:r w:rsidRPr="00582C14">
        <w:t>Electoral</w:t>
      </w:r>
      <w:r w:rsidRPr="00582C14">
        <w:rPr>
          <w:spacing w:val="-8"/>
        </w:rPr>
        <w:t xml:space="preserve"> </w:t>
      </w:r>
      <w:r w:rsidRPr="00582C14">
        <w:t>Court.</w:t>
      </w:r>
    </w:p>
    <w:p w14:paraId="521EF053" w14:textId="77777777" w:rsidR="00453C7E" w:rsidRPr="00582C14" w:rsidRDefault="00453C7E" w:rsidP="00453C7E">
      <w:pPr>
        <w:pStyle w:val="AS-P0"/>
      </w:pPr>
    </w:p>
    <w:p w14:paraId="07F68862" w14:textId="77777777" w:rsidR="00453C7E" w:rsidRPr="00582C14" w:rsidRDefault="00453C7E" w:rsidP="00453C7E">
      <w:pPr>
        <w:pStyle w:val="AS-P0"/>
        <w:rPr>
          <w:b/>
          <w:bCs/>
        </w:rPr>
      </w:pPr>
      <w:r w:rsidRPr="00582C14">
        <w:rPr>
          <w:b/>
        </w:rPr>
        <w:t>Powers</w:t>
      </w:r>
      <w:r w:rsidRPr="00582C14">
        <w:rPr>
          <w:b/>
          <w:spacing w:val="-4"/>
        </w:rPr>
        <w:t xml:space="preserve"> </w:t>
      </w:r>
      <w:r w:rsidRPr="00582C14">
        <w:rPr>
          <w:b/>
        </w:rPr>
        <w:t>and</w:t>
      </w:r>
      <w:r w:rsidRPr="00582C14">
        <w:rPr>
          <w:b/>
          <w:spacing w:val="-4"/>
        </w:rPr>
        <w:t xml:space="preserve"> </w:t>
      </w:r>
      <w:r w:rsidRPr="00582C14">
        <w:rPr>
          <w:b/>
        </w:rPr>
        <w:t>functions</w:t>
      </w:r>
      <w:r w:rsidRPr="00582C14">
        <w:rPr>
          <w:b/>
          <w:spacing w:val="-4"/>
        </w:rPr>
        <w:t xml:space="preserve"> </w:t>
      </w:r>
      <w:r w:rsidRPr="00582C14">
        <w:rPr>
          <w:b/>
        </w:rPr>
        <w:t>of</w:t>
      </w:r>
      <w:r w:rsidRPr="00582C14">
        <w:rPr>
          <w:b/>
          <w:spacing w:val="-3"/>
        </w:rPr>
        <w:t xml:space="preserve"> </w:t>
      </w:r>
      <w:r w:rsidRPr="00582C14">
        <w:rPr>
          <w:b/>
        </w:rPr>
        <w:t>Electoral</w:t>
      </w:r>
      <w:r w:rsidRPr="00582C14">
        <w:rPr>
          <w:b/>
          <w:spacing w:val="-3"/>
        </w:rPr>
        <w:t xml:space="preserve"> </w:t>
      </w:r>
      <w:r w:rsidRPr="00582C14">
        <w:rPr>
          <w:b/>
        </w:rPr>
        <w:t>Court</w:t>
      </w:r>
    </w:p>
    <w:p w14:paraId="17DABE1E" w14:textId="77777777" w:rsidR="00453C7E" w:rsidRPr="00582C14" w:rsidRDefault="00453C7E" w:rsidP="00453C7E">
      <w:pPr>
        <w:pStyle w:val="AS-P0"/>
      </w:pPr>
    </w:p>
    <w:p w14:paraId="3DBC4650" w14:textId="77777777" w:rsidR="00453C7E" w:rsidRPr="00582C14" w:rsidRDefault="00453C7E" w:rsidP="00D62474">
      <w:pPr>
        <w:pStyle w:val="AS-P1"/>
      </w:pPr>
      <w:r w:rsidRPr="00582C14">
        <w:rPr>
          <w:b/>
          <w:bCs/>
        </w:rPr>
        <w:t>168.</w:t>
      </w:r>
      <w:r w:rsidRPr="00582C14">
        <w:rPr>
          <w:b/>
          <w:bCs/>
        </w:rPr>
        <w:tab/>
      </w:r>
      <w:r w:rsidRPr="00582C14">
        <w:t>(1)</w:t>
      </w:r>
      <w:r w:rsidRPr="00582C14">
        <w:tab/>
        <w:t>The</w:t>
      </w:r>
      <w:r w:rsidRPr="00582C14">
        <w:rPr>
          <w:spacing w:val="-3"/>
        </w:rPr>
        <w:t xml:space="preserve"> </w:t>
      </w:r>
      <w:r w:rsidRPr="00582C14">
        <w:t>Electoral</w:t>
      </w:r>
      <w:r w:rsidRPr="00582C14">
        <w:rPr>
          <w:spacing w:val="-3"/>
        </w:rPr>
        <w:t xml:space="preserve"> </w:t>
      </w:r>
      <w:r w:rsidRPr="00582C14">
        <w:t>Court</w:t>
      </w:r>
      <w:r w:rsidRPr="00582C14">
        <w:rPr>
          <w:spacing w:val="-3"/>
        </w:rPr>
        <w:t xml:space="preserve"> </w:t>
      </w:r>
      <w:r w:rsidRPr="00582C14">
        <w:t>has</w:t>
      </w:r>
      <w:r w:rsidRPr="00582C14">
        <w:rPr>
          <w:spacing w:val="-3"/>
        </w:rPr>
        <w:t xml:space="preserve"> </w:t>
      </w:r>
      <w:r w:rsidRPr="00582C14">
        <w:t>the</w:t>
      </w:r>
      <w:r w:rsidRPr="00582C14">
        <w:rPr>
          <w:spacing w:val="-3"/>
        </w:rPr>
        <w:t xml:space="preserve"> </w:t>
      </w:r>
      <w:r w:rsidRPr="00582C14">
        <w:t>power</w:t>
      </w:r>
      <w:r w:rsidRPr="00582C14">
        <w:rPr>
          <w:spacing w:val="-3"/>
        </w:rPr>
        <w:t xml:space="preserve"> </w:t>
      </w:r>
      <w:r w:rsidRPr="00582C14">
        <w:t>to</w:t>
      </w:r>
      <w:r w:rsidRPr="00582C14">
        <w:rPr>
          <w:spacing w:val="-3"/>
        </w:rPr>
        <w:t xml:space="preserve"> </w:t>
      </w:r>
      <w:r w:rsidRPr="00582C14">
        <w:t>-</w:t>
      </w:r>
    </w:p>
    <w:p w14:paraId="7AE2347D" w14:textId="77777777" w:rsidR="00453C7E" w:rsidRPr="00582C14" w:rsidRDefault="00453C7E" w:rsidP="00D62474">
      <w:pPr>
        <w:pStyle w:val="AS-Pa"/>
      </w:pPr>
    </w:p>
    <w:p w14:paraId="53049FE9" w14:textId="77777777" w:rsidR="00453C7E" w:rsidRPr="00582C14" w:rsidRDefault="00453C7E" w:rsidP="00D62474">
      <w:pPr>
        <w:pStyle w:val="AS-Pa"/>
      </w:pPr>
      <w:r w:rsidRPr="00582C14">
        <w:t>(a)</w:t>
      </w:r>
      <w:r w:rsidRPr="00582C14">
        <w:tab/>
        <w:t>hear</w:t>
      </w:r>
      <w:r w:rsidRPr="00582C14">
        <w:rPr>
          <w:spacing w:val="-7"/>
        </w:rPr>
        <w:t xml:space="preserve"> </w:t>
      </w:r>
      <w:r w:rsidRPr="00582C14">
        <w:t>and</w:t>
      </w:r>
      <w:r w:rsidRPr="00582C14">
        <w:rPr>
          <w:spacing w:val="-7"/>
        </w:rPr>
        <w:t xml:space="preserve"> </w:t>
      </w:r>
      <w:r w:rsidRPr="00582C14">
        <w:t>determine</w:t>
      </w:r>
      <w:r w:rsidRPr="00582C14">
        <w:rPr>
          <w:spacing w:val="-6"/>
        </w:rPr>
        <w:t xml:space="preserve"> </w:t>
      </w:r>
      <w:r w:rsidRPr="00582C14">
        <w:t>appeals</w:t>
      </w:r>
      <w:r w:rsidRPr="00582C14">
        <w:rPr>
          <w:spacing w:val="-7"/>
        </w:rPr>
        <w:t xml:space="preserve"> </w:t>
      </w:r>
      <w:r w:rsidRPr="00582C14">
        <w:t>against</w:t>
      </w:r>
      <w:r w:rsidRPr="00582C14">
        <w:rPr>
          <w:spacing w:val="-6"/>
        </w:rPr>
        <w:t xml:space="preserve"> </w:t>
      </w:r>
      <w:r w:rsidRPr="00582C14">
        <w:t>decisions</w:t>
      </w:r>
      <w:r w:rsidRPr="00582C14">
        <w:rPr>
          <w:spacing w:val="-7"/>
        </w:rPr>
        <w:t xml:space="preserve"> </w:t>
      </w:r>
      <w:r w:rsidRPr="00582C14">
        <w:t>of</w:t>
      </w:r>
      <w:r w:rsidRPr="00582C14">
        <w:rPr>
          <w:spacing w:val="-7"/>
        </w:rPr>
        <w:t xml:space="preserve"> </w:t>
      </w:r>
      <w:r w:rsidRPr="00582C14">
        <w:t>electoral</w:t>
      </w:r>
      <w:r w:rsidRPr="00582C14">
        <w:rPr>
          <w:spacing w:val="-6"/>
        </w:rPr>
        <w:t xml:space="preserve"> </w:t>
      </w:r>
      <w:r w:rsidRPr="00582C14">
        <w:t>tribunals;</w:t>
      </w:r>
    </w:p>
    <w:p w14:paraId="73779B43" w14:textId="77777777" w:rsidR="00453C7E" w:rsidRPr="00582C14" w:rsidRDefault="00453C7E" w:rsidP="00D62474">
      <w:pPr>
        <w:pStyle w:val="AS-Pa"/>
      </w:pPr>
    </w:p>
    <w:p w14:paraId="4E8C4F93" w14:textId="77777777" w:rsidR="00453C7E" w:rsidRPr="00582C14" w:rsidRDefault="00453C7E" w:rsidP="00D62474">
      <w:pPr>
        <w:pStyle w:val="AS-Pa"/>
      </w:pPr>
      <w:r w:rsidRPr="00582C14">
        <w:t>(b)</w:t>
      </w:r>
      <w:r w:rsidRPr="00582C14">
        <w:tab/>
        <w:t>review</w:t>
      </w:r>
      <w:r w:rsidRPr="00582C14">
        <w:rPr>
          <w:spacing w:val="-8"/>
        </w:rPr>
        <w:t xml:space="preserve"> </w:t>
      </w:r>
      <w:r w:rsidRPr="00582C14">
        <w:t>decisions</w:t>
      </w:r>
      <w:r w:rsidRPr="00582C14">
        <w:rPr>
          <w:spacing w:val="-8"/>
        </w:rPr>
        <w:t xml:space="preserve"> </w:t>
      </w:r>
      <w:r w:rsidRPr="00582C14">
        <w:t>of</w:t>
      </w:r>
      <w:r w:rsidRPr="00582C14">
        <w:rPr>
          <w:spacing w:val="-7"/>
        </w:rPr>
        <w:t xml:space="preserve"> </w:t>
      </w:r>
      <w:r w:rsidRPr="00582C14">
        <w:t>electoral</w:t>
      </w:r>
      <w:r w:rsidRPr="00582C14">
        <w:rPr>
          <w:spacing w:val="-8"/>
        </w:rPr>
        <w:t xml:space="preserve"> </w:t>
      </w:r>
      <w:r w:rsidRPr="00582C14">
        <w:t>tribunals;</w:t>
      </w:r>
    </w:p>
    <w:p w14:paraId="77D5AC84" w14:textId="77777777" w:rsidR="00453C7E" w:rsidRPr="00582C14" w:rsidRDefault="00453C7E" w:rsidP="00D62474">
      <w:pPr>
        <w:pStyle w:val="AS-Pa"/>
      </w:pPr>
    </w:p>
    <w:p w14:paraId="5B48364B" w14:textId="77777777" w:rsidR="00453C7E" w:rsidRPr="00582C14" w:rsidRDefault="00453C7E" w:rsidP="00D62474">
      <w:pPr>
        <w:pStyle w:val="AS-Pa"/>
      </w:pPr>
      <w:r w:rsidRPr="00582C14">
        <w:t>(c)</w:t>
      </w:r>
      <w:r w:rsidRPr="00582C14">
        <w:tab/>
        <w:t>adjudicate</w:t>
      </w:r>
      <w:r w:rsidRPr="00582C14">
        <w:rPr>
          <w:spacing w:val="-3"/>
        </w:rPr>
        <w:t xml:space="preserve"> </w:t>
      </w:r>
      <w:r w:rsidRPr="00582C14">
        <w:t>and</w:t>
      </w:r>
      <w:r w:rsidRPr="00582C14">
        <w:rPr>
          <w:spacing w:val="-2"/>
        </w:rPr>
        <w:t xml:space="preserve"> </w:t>
      </w:r>
      <w:r w:rsidRPr="00582C14">
        <w:t>decide</w:t>
      </w:r>
      <w:r w:rsidRPr="00582C14">
        <w:rPr>
          <w:spacing w:val="-2"/>
        </w:rPr>
        <w:t xml:space="preserve"> </w:t>
      </w:r>
      <w:r w:rsidRPr="00582C14">
        <w:t>any</w:t>
      </w:r>
      <w:r w:rsidRPr="00582C14">
        <w:rPr>
          <w:spacing w:val="-2"/>
        </w:rPr>
        <w:t xml:space="preserve"> </w:t>
      </w:r>
      <w:r w:rsidRPr="00582C14">
        <w:t>matter</w:t>
      </w:r>
      <w:r w:rsidRPr="00582C14">
        <w:rPr>
          <w:spacing w:val="-2"/>
        </w:rPr>
        <w:t xml:space="preserve"> </w:t>
      </w:r>
      <w:r w:rsidRPr="00582C14">
        <w:t>concerning</w:t>
      </w:r>
      <w:r w:rsidRPr="00582C14">
        <w:rPr>
          <w:spacing w:val="-2"/>
        </w:rPr>
        <w:t xml:space="preserve"> </w:t>
      </w:r>
      <w:r w:rsidRPr="00582C14">
        <w:t>any</w:t>
      </w:r>
      <w:r w:rsidRPr="00582C14">
        <w:rPr>
          <w:spacing w:val="-2"/>
        </w:rPr>
        <w:t xml:space="preserve"> </w:t>
      </w:r>
      <w:r w:rsidRPr="00582C14">
        <w:t>contravention</w:t>
      </w:r>
      <w:r w:rsidRPr="00582C14">
        <w:rPr>
          <w:spacing w:val="-2"/>
        </w:rPr>
        <w:t xml:space="preserve"> </w:t>
      </w:r>
      <w:r w:rsidRPr="00582C14">
        <w:t>of</w:t>
      </w:r>
      <w:r w:rsidRPr="00582C14">
        <w:rPr>
          <w:spacing w:val="-2"/>
        </w:rPr>
        <w:t xml:space="preserve"> </w:t>
      </w:r>
      <w:r w:rsidRPr="00582C14">
        <w:t>this Act;</w:t>
      </w:r>
    </w:p>
    <w:p w14:paraId="7C57BC46" w14:textId="77777777" w:rsidR="00453C7E" w:rsidRPr="00582C14" w:rsidRDefault="00453C7E" w:rsidP="00D62474">
      <w:pPr>
        <w:pStyle w:val="AS-Pa"/>
      </w:pPr>
    </w:p>
    <w:p w14:paraId="4CDED240" w14:textId="77777777" w:rsidR="00453C7E" w:rsidRPr="00582C14" w:rsidRDefault="00453C7E" w:rsidP="00D62474">
      <w:pPr>
        <w:pStyle w:val="AS-Pa"/>
      </w:pPr>
      <w:r w:rsidRPr="00582C14">
        <w:t>(d)</w:t>
      </w:r>
      <w:r w:rsidRPr="00582C14">
        <w:tab/>
        <w:t>subject</w:t>
      </w:r>
      <w:r w:rsidRPr="00582C14">
        <w:rPr>
          <w:spacing w:val="-6"/>
        </w:rPr>
        <w:t xml:space="preserve"> </w:t>
      </w:r>
      <w:r w:rsidRPr="00582C14">
        <w:t>to</w:t>
      </w:r>
      <w:r w:rsidRPr="00582C14">
        <w:rPr>
          <w:spacing w:val="-6"/>
        </w:rPr>
        <w:t xml:space="preserve"> </w:t>
      </w:r>
      <w:r w:rsidRPr="00582C14">
        <w:t>subsection</w:t>
      </w:r>
      <w:r w:rsidRPr="00582C14">
        <w:rPr>
          <w:spacing w:val="-6"/>
        </w:rPr>
        <w:t xml:space="preserve"> </w:t>
      </w:r>
      <w:r w:rsidRPr="00582C14">
        <w:t>(2),</w:t>
      </w:r>
      <w:r w:rsidRPr="00582C14">
        <w:rPr>
          <w:spacing w:val="-6"/>
        </w:rPr>
        <w:t xml:space="preserve"> </w:t>
      </w:r>
      <w:r w:rsidRPr="00582C14">
        <w:t>hear</w:t>
      </w:r>
      <w:r w:rsidRPr="00582C14">
        <w:rPr>
          <w:spacing w:val="-6"/>
        </w:rPr>
        <w:t xml:space="preserve"> </w:t>
      </w:r>
      <w:r w:rsidRPr="00582C14">
        <w:t>and</w:t>
      </w:r>
      <w:r w:rsidRPr="00582C14">
        <w:rPr>
          <w:spacing w:val="-6"/>
        </w:rPr>
        <w:t xml:space="preserve"> </w:t>
      </w:r>
      <w:r w:rsidRPr="00582C14">
        <w:t>determine</w:t>
      </w:r>
      <w:r w:rsidRPr="00582C14">
        <w:rPr>
          <w:spacing w:val="-6"/>
        </w:rPr>
        <w:t xml:space="preserve"> </w:t>
      </w:r>
      <w:r w:rsidRPr="00582C14">
        <w:t>appeals</w:t>
      </w:r>
      <w:r w:rsidRPr="00582C14">
        <w:rPr>
          <w:spacing w:val="-6"/>
        </w:rPr>
        <w:t xml:space="preserve"> </w:t>
      </w:r>
      <w:r w:rsidRPr="00582C14">
        <w:t>against</w:t>
      </w:r>
      <w:r w:rsidRPr="00582C14">
        <w:rPr>
          <w:spacing w:val="-6"/>
        </w:rPr>
        <w:t xml:space="preserve"> </w:t>
      </w:r>
      <w:r w:rsidRPr="00582C14">
        <w:t>decisions of</w:t>
      </w:r>
      <w:r w:rsidRPr="00582C14">
        <w:rPr>
          <w:spacing w:val="-8"/>
        </w:rPr>
        <w:t xml:space="preserve"> </w:t>
      </w:r>
      <w:r w:rsidRPr="00582C14">
        <w:t>the</w:t>
      </w:r>
      <w:r w:rsidRPr="00582C14">
        <w:rPr>
          <w:spacing w:val="-7"/>
        </w:rPr>
        <w:t xml:space="preserve"> </w:t>
      </w:r>
      <w:r w:rsidRPr="00582C14">
        <w:t>Commission;</w:t>
      </w:r>
    </w:p>
    <w:p w14:paraId="1B34AECE" w14:textId="77777777" w:rsidR="00453C7E" w:rsidRPr="00582C14" w:rsidRDefault="00453C7E" w:rsidP="00D62474">
      <w:pPr>
        <w:pStyle w:val="AS-Pa"/>
      </w:pPr>
    </w:p>
    <w:p w14:paraId="4F22C83C" w14:textId="77777777" w:rsidR="00453C7E" w:rsidRPr="00582C14" w:rsidRDefault="00453C7E" w:rsidP="00D62474">
      <w:pPr>
        <w:pStyle w:val="AS-Pa"/>
      </w:pPr>
      <w:r w:rsidRPr="00582C14">
        <w:t>(e)</w:t>
      </w:r>
      <w:r w:rsidRPr="00582C14">
        <w:tab/>
        <w:t>review</w:t>
      </w:r>
      <w:r w:rsidRPr="00582C14">
        <w:rPr>
          <w:spacing w:val="-12"/>
        </w:rPr>
        <w:t xml:space="preserve"> </w:t>
      </w:r>
      <w:r w:rsidRPr="00582C14">
        <w:t>any</w:t>
      </w:r>
      <w:r w:rsidRPr="00582C14">
        <w:rPr>
          <w:spacing w:val="-12"/>
        </w:rPr>
        <w:t xml:space="preserve"> </w:t>
      </w:r>
      <w:r w:rsidRPr="00582C14">
        <w:t>decision</w:t>
      </w:r>
      <w:r w:rsidRPr="00582C14">
        <w:rPr>
          <w:spacing w:val="-11"/>
        </w:rPr>
        <w:t xml:space="preserve"> </w:t>
      </w:r>
      <w:r w:rsidRPr="00582C14">
        <w:t>of</w:t>
      </w:r>
      <w:r w:rsidRPr="00582C14">
        <w:rPr>
          <w:spacing w:val="-12"/>
        </w:rPr>
        <w:t xml:space="preserve"> </w:t>
      </w:r>
      <w:r w:rsidRPr="00582C14">
        <w:t>the</w:t>
      </w:r>
      <w:r w:rsidRPr="00582C14">
        <w:rPr>
          <w:spacing w:val="-11"/>
        </w:rPr>
        <w:t xml:space="preserve"> </w:t>
      </w:r>
      <w:r w:rsidRPr="00582C14">
        <w:t>Commission</w:t>
      </w:r>
      <w:r w:rsidRPr="00582C14">
        <w:rPr>
          <w:spacing w:val="-12"/>
        </w:rPr>
        <w:t xml:space="preserve"> </w:t>
      </w:r>
      <w:r w:rsidRPr="00582C14">
        <w:t>relating</w:t>
      </w:r>
      <w:r w:rsidRPr="00582C14">
        <w:rPr>
          <w:spacing w:val="-11"/>
        </w:rPr>
        <w:t xml:space="preserve"> </w:t>
      </w:r>
      <w:r w:rsidRPr="00582C14">
        <w:t>to</w:t>
      </w:r>
      <w:r w:rsidRPr="00582C14">
        <w:rPr>
          <w:spacing w:val="-12"/>
        </w:rPr>
        <w:t xml:space="preserve"> </w:t>
      </w:r>
      <w:r w:rsidRPr="00582C14">
        <w:t>any</w:t>
      </w:r>
      <w:r w:rsidRPr="00582C14">
        <w:rPr>
          <w:spacing w:val="-11"/>
        </w:rPr>
        <w:t xml:space="preserve"> </w:t>
      </w:r>
      <w:r w:rsidRPr="00582C14">
        <w:t>electoral</w:t>
      </w:r>
      <w:r w:rsidRPr="00582C14">
        <w:rPr>
          <w:spacing w:val="-12"/>
        </w:rPr>
        <w:t xml:space="preserve"> </w:t>
      </w:r>
      <w:r w:rsidRPr="00582C14">
        <w:t>issues; and</w:t>
      </w:r>
    </w:p>
    <w:p w14:paraId="046896DE" w14:textId="77777777" w:rsidR="00453C7E" w:rsidRPr="00582C14" w:rsidRDefault="00453C7E" w:rsidP="00D62474">
      <w:pPr>
        <w:pStyle w:val="AS-Pa"/>
      </w:pPr>
    </w:p>
    <w:p w14:paraId="3B7079CC" w14:textId="77777777" w:rsidR="00453C7E" w:rsidRPr="00582C14" w:rsidRDefault="00453C7E" w:rsidP="00D62474">
      <w:pPr>
        <w:pStyle w:val="AS-Pa"/>
      </w:pPr>
      <w:r w:rsidRPr="00582C14">
        <w:t>(f)</w:t>
      </w:r>
      <w:r w:rsidRPr="00582C14">
        <w:tab/>
        <w:t>hear</w:t>
      </w:r>
      <w:r w:rsidRPr="00582C14">
        <w:rPr>
          <w:spacing w:val="-13"/>
        </w:rPr>
        <w:t xml:space="preserve"> </w:t>
      </w:r>
      <w:r w:rsidRPr="00582C14">
        <w:t>and</w:t>
      </w:r>
      <w:r w:rsidRPr="00582C14">
        <w:rPr>
          <w:spacing w:val="-13"/>
        </w:rPr>
        <w:t xml:space="preserve"> </w:t>
      </w:r>
      <w:r w:rsidRPr="00582C14">
        <w:t>determine</w:t>
      </w:r>
      <w:r w:rsidRPr="00582C14">
        <w:rPr>
          <w:spacing w:val="-14"/>
        </w:rPr>
        <w:t xml:space="preserve"> </w:t>
      </w:r>
      <w:r w:rsidRPr="00582C14">
        <w:t>any</w:t>
      </w:r>
      <w:r w:rsidRPr="00582C14">
        <w:rPr>
          <w:spacing w:val="-13"/>
        </w:rPr>
        <w:t xml:space="preserve"> </w:t>
      </w:r>
      <w:r w:rsidRPr="00582C14">
        <w:t>matter</w:t>
      </w:r>
      <w:r w:rsidRPr="00582C14">
        <w:rPr>
          <w:spacing w:val="-13"/>
        </w:rPr>
        <w:t xml:space="preserve"> </w:t>
      </w:r>
      <w:r w:rsidRPr="00582C14">
        <w:t>which</w:t>
      </w:r>
      <w:r w:rsidRPr="00582C14">
        <w:rPr>
          <w:spacing w:val="-13"/>
        </w:rPr>
        <w:t xml:space="preserve"> </w:t>
      </w:r>
      <w:r w:rsidRPr="00582C14">
        <w:t>relates</w:t>
      </w:r>
      <w:r w:rsidRPr="00582C14">
        <w:rPr>
          <w:spacing w:val="-13"/>
        </w:rPr>
        <w:t xml:space="preserve"> </w:t>
      </w:r>
      <w:r w:rsidRPr="00582C14">
        <w:t>to</w:t>
      </w:r>
      <w:r w:rsidRPr="00582C14">
        <w:rPr>
          <w:spacing w:val="-13"/>
        </w:rPr>
        <w:t xml:space="preserve"> </w:t>
      </w:r>
      <w:r w:rsidRPr="00582C14">
        <w:t>the</w:t>
      </w:r>
      <w:r w:rsidRPr="00582C14">
        <w:rPr>
          <w:spacing w:val="-13"/>
        </w:rPr>
        <w:t xml:space="preserve"> </w:t>
      </w:r>
      <w:r w:rsidRPr="00582C14">
        <w:t>interpretation</w:t>
      </w:r>
      <w:r w:rsidRPr="00582C14">
        <w:rPr>
          <w:spacing w:val="-13"/>
        </w:rPr>
        <w:t xml:space="preserve"> </w:t>
      </w:r>
      <w:r w:rsidRPr="00582C14">
        <w:t>of</w:t>
      </w:r>
      <w:r w:rsidRPr="00582C14">
        <w:rPr>
          <w:spacing w:val="-13"/>
        </w:rPr>
        <w:t xml:space="preserve"> </w:t>
      </w:r>
      <w:r w:rsidRPr="00582C14">
        <w:t>any law</w:t>
      </w:r>
      <w:r w:rsidRPr="00582C14">
        <w:rPr>
          <w:spacing w:val="-5"/>
        </w:rPr>
        <w:t xml:space="preserve"> </w:t>
      </w:r>
      <w:r w:rsidRPr="00582C14">
        <w:t>relating</w:t>
      </w:r>
      <w:r w:rsidRPr="00582C14">
        <w:rPr>
          <w:spacing w:val="-4"/>
        </w:rPr>
        <w:t xml:space="preserve"> </w:t>
      </w:r>
      <w:r w:rsidRPr="00582C14">
        <w:t>to</w:t>
      </w:r>
      <w:r w:rsidRPr="00582C14">
        <w:rPr>
          <w:spacing w:val="-5"/>
        </w:rPr>
        <w:t xml:space="preserve"> </w:t>
      </w:r>
      <w:r w:rsidRPr="00582C14">
        <w:t>electoral</w:t>
      </w:r>
      <w:r w:rsidRPr="00582C14">
        <w:rPr>
          <w:spacing w:val="-4"/>
        </w:rPr>
        <w:t xml:space="preserve"> </w:t>
      </w:r>
      <w:r w:rsidRPr="00582C14">
        <w:t>issues</w:t>
      </w:r>
      <w:r w:rsidRPr="00582C14">
        <w:rPr>
          <w:spacing w:val="-5"/>
        </w:rPr>
        <w:t xml:space="preserve"> </w:t>
      </w:r>
      <w:r w:rsidRPr="00582C14">
        <w:t>referred</w:t>
      </w:r>
      <w:r w:rsidRPr="00582C14">
        <w:rPr>
          <w:spacing w:val="-5"/>
        </w:rPr>
        <w:t xml:space="preserve"> </w:t>
      </w:r>
      <w:r w:rsidRPr="00582C14">
        <w:t>to</w:t>
      </w:r>
      <w:r w:rsidRPr="00582C14">
        <w:rPr>
          <w:spacing w:val="-4"/>
        </w:rPr>
        <w:t xml:space="preserve"> </w:t>
      </w:r>
      <w:r w:rsidRPr="00582C14">
        <w:t>it</w:t>
      </w:r>
      <w:r w:rsidRPr="00582C14">
        <w:rPr>
          <w:spacing w:val="-4"/>
        </w:rPr>
        <w:t xml:space="preserve"> </w:t>
      </w:r>
      <w:r w:rsidRPr="00582C14">
        <w:t>by</w:t>
      </w:r>
      <w:r w:rsidRPr="00582C14">
        <w:rPr>
          <w:spacing w:val="-5"/>
        </w:rPr>
        <w:t xml:space="preserve"> </w:t>
      </w:r>
      <w:r w:rsidRPr="00582C14">
        <w:t>the</w:t>
      </w:r>
      <w:r w:rsidRPr="00582C14">
        <w:rPr>
          <w:spacing w:val="-4"/>
        </w:rPr>
        <w:t xml:space="preserve"> </w:t>
      </w:r>
      <w:r w:rsidRPr="00582C14">
        <w:t>Commission.</w:t>
      </w:r>
    </w:p>
    <w:p w14:paraId="64FD54F5" w14:textId="77777777" w:rsidR="00453C7E" w:rsidRPr="00582C14" w:rsidRDefault="00453C7E" w:rsidP="00D62474">
      <w:pPr>
        <w:pStyle w:val="AS-P1"/>
      </w:pPr>
    </w:p>
    <w:p w14:paraId="65B130A4" w14:textId="77777777" w:rsidR="00453C7E" w:rsidRPr="00582C14" w:rsidRDefault="00453C7E" w:rsidP="00D62474">
      <w:pPr>
        <w:pStyle w:val="AS-P1"/>
      </w:pPr>
      <w:r w:rsidRPr="00582C14">
        <w:t>(2)</w:t>
      </w:r>
      <w:r w:rsidRPr="00582C14">
        <w:tab/>
        <w:t>The</w:t>
      </w:r>
      <w:r w:rsidRPr="00582C14">
        <w:rPr>
          <w:spacing w:val="26"/>
        </w:rPr>
        <w:t xml:space="preserve"> </w:t>
      </w:r>
      <w:r w:rsidRPr="00582C14">
        <w:t>Electoral</w:t>
      </w:r>
      <w:r w:rsidRPr="00582C14">
        <w:rPr>
          <w:spacing w:val="26"/>
        </w:rPr>
        <w:t xml:space="preserve"> </w:t>
      </w:r>
      <w:r w:rsidRPr="00582C14">
        <w:t>Court</w:t>
      </w:r>
      <w:r w:rsidRPr="00582C14">
        <w:rPr>
          <w:spacing w:val="26"/>
        </w:rPr>
        <w:t xml:space="preserve"> </w:t>
      </w:r>
      <w:r w:rsidRPr="00582C14">
        <w:t>has</w:t>
      </w:r>
      <w:r w:rsidRPr="00582C14">
        <w:rPr>
          <w:spacing w:val="26"/>
        </w:rPr>
        <w:t xml:space="preserve"> </w:t>
      </w:r>
      <w:r w:rsidRPr="00582C14">
        <w:t>the</w:t>
      </w:r>
      <w:r w:rsidRPr="00582C14">
        <w:rPr>
          <w:spacing w:val="26"/>
        </w:rPr>
        <w:t xml:space="preserve"> </w:t>
      </w:r>
      <w:r w:rsidRPr="00582C14">
        <w:t>power</w:t>
      </w:r>
      <w:r w:rsidRPr="00582C14">
        <w:rPr>
          <w:spacing w:val="26"/>
        </w:rPr>
        <w:t xml:space="preserve"> </w:t>
      </w:r>
      <w:r w:rsidRPr="00582C14">
        <w:t>to</w:t>
      </w:r>
      <w:r w:rsidRPr="00582C14">
        <w:rPr>
          <w:spacing w:val="27"/>
        </w:rPr>
        <w:t xml:space="preserve"> </w:t>
      </w:r>
      <w:r w:rsidRPr="00582C14">
        <w:t>hear</w:t>
      </w:r>
      <w:r w:rsidRPr="00582C14">
        <w:rPr>
          <w:spacing w:val="26"/>
        </w:rPr>
        <w:t xml:space="preserve"> </w:t>
      </w:r>
      <w:r w:rsidRPr="00582C14">
        <w:t>and</w:t>
      </w:r>
      <w:r w:rsidRPr="00582C14">
        <w:rPr>
          <w:spacing w:val="26"/>
        </w:rPr>
        <w:t xml:space="preserve"> </w:t>
      </w:r>
      <w:r w:rsidRPr="00582C14">
        <w:t>determine</w:t>
      </w:r>
      <w:r w:rsidRPr="00582C14">
        <w:rPr>
          <w:spacing w:val="26"/>
        </w:rPr>
        <w:t xml:space="preserve"> </w:t>
      </w:r>
      <w:r w:rsidRPr="00582C14">
        <w:t>an</w:t>
      </w:r>
      <w:r w:rsidRPr="00582C14">
        <w:rPr>
          <w:spacing w:val="26"/>
        </w:rPr>
        <w:t xml:space="preserve"> </w:t>
      </w:r>
      <w:r w:rsidRPr="00582C14">
        <w:t>appeal against</w:t>
      </w:r>
      <w:r w:rsidRPr="00582C14">
        <w:rPr>
          <w:spacing w:val="-8"/>
        </w:rPr>
        <w:t xml:space="preserve"> </w:t>
      </w:r>
      <w:r w:rsidRPr="00582C14">
        <w:t>any</w:t>
      </w:r>
      <w:r w:rsidRPr="00582C14">
        <w:rPr>
          <w:spacing w:val="-7"/>
        </w:rPr>
        <w:t xml:space="preserve"> </w:t>
      </w:r>
      <w:r w:rsidRPr="00582C14">
        <w:t>decision</w:t>
      </w:r>
      <w:r w:rsidRPr="00582C14">
        <w:rPr>
          <w:spacing w:val="-7"/>
        </w:rPr>
        <w:t xml:space="preserve"> </w:t>
      </w:r>
      <w:r w:rsidRPr="00582C14">
        <w:t>of</w:t>
      </w:r>
      <w:r w:rsidRPr="00582C14">
        <w:rPr>
          <w:spacing w:val="-7"/>
        </w:rPr>
        <w:t xml:space="preserve"> </w:t>
      </w:r>
      <w:r w:rsidRPr="00582C14">
        <w:t>the</w:t>
      </w:r>
      <w:r w:rsidRPr="00582C14">
        <w:rPr>
          <w:spacing w:val="-6"/>
        </w:rPr>
        <w:t xml:space="preserve"> </w:t>
      </w:r>
      <w:r w:rsidRPr="00582C14">
        <w:t>Electoral</w:t>
      </w:r>
      <w:r w:rsidRPr="00582C14">
        <w:rPr>
          <w:spacing w:val="-7"/>
        </w:rPr>
        <w:t xml:space="preserve"> </w:t>
      </w:r>
      <w:r w:rsidRPr="00582C14">
        <w:t>Commission</w:t>
      </w:r>
      <w:r w:rsidRPr="00582C14">
        <w:rPr>
          <w:spacing w:val="-7"/>
        </w:rPr>
        <w:t xml:space="preserve"> </w:t>
      </w:r>
      <w:r w:rsidRPr="00582C14">
        <w:t>only</w:t>
      </w:r>
      <w:r w:rsidRPr="00582C14">
        <w:rPr>
          <w:spacing w:val="-6"/>
        </w:rPr>
        <w:t xml:space="preserve"> </w:t>
      </w:r>
      <w:r w:rsidRPr="00582C14">
        <w:t>insofar</w:t>
      </w:r>
      <w:r w:rsidRPr="00582C14">
        <w:rPr>
          <w:spacing w:val="-7"/>
        </w:rPr>
        <w:t xml:space="preserve"> </w:t>
      </w:r>
      <w:r w:rsidRPr="00582C14">
        <w:t>as</w:t>
      </w:r>
      <w:r w:rsidRPr="00582C14">
        <w:rPr>
          <w:spacing w:val="-7"/>
        </w:rPr>
        <w:t xml:space="preserve"> </w:t>
      </w:r>
      <w:r w:rsidRPr="00582C14">
        <w:t>the</w:t>
      </w:r>
      <w:r w:rsidRPr="00582C14">
        <w:rPr>
          <w:spacing w:val="-6"/>
        </w:rPr>
        <w:t xml:space="preserve"> </w:t>
      </w:r>
      <w:r w:rsidRPr="00582C14">
        <w:t>decision</w:t>
      </w:r>
      <w:r w:rsidRPr="00582C14">
        <w:rPr>
          <w:spacing w:val="-8"/>
        </w:rPr>
        <w:t xml:space="preserve"> </w:t>
      </w:r>
      <w:r w:rsidRPr="00582C14">
        <w:t>relates</w:t>
      </w:r>
      <w:r w:rsidRPr="00582C14">
        <w:rPr>
          <w:spacing w:val="-6"/>
        </w:rPr>
        <w:t xml:space="preserve"> </w:t>
      </w:r>
      <w:r w:rsidRPr="00582C14">
        <w:t>to the</w:t>
      </w:r>
      <w:r w:rsidRPr="00582C14">
        <w:rPr>
          <w:spacing w:val="-1"/>
        </w:rPr>
        <w:t xml:space="preserve"> </w:t>
      </w:r>
      <w:r w:rsidRPr="00582C14">
        <w:t>interpretation of any</w:t>
      </w:r>
      <w:r w:rsidRPr="00582C14">
        <w:rPr>
          <w:spacing w:val="-1"/>
        </w:rPr>
        <w:t xml:space="preserve"> </w:t>
      </w:r>
      <w:r w:rsidRPr="00582C14">
        <w:t>law or any</w:t>
      </w:r>
      <w:r w:rsidRPr="00582C14">
        <w:rPr>
          <w:spacing w:val="-1"/>
        </w:rPr>
        <w:t xml:space="preserve"> </w:t>
      </w:r>
      <w:r w:rsidRPr="00582C14">
        <w:t>other matter for which</w:t>
      </w:r>
      <w:r w:rsidRPr="00582C14">
        <w:rPr>
          <w:spacing w:val="-1"/>
        </w:rPr>
        <w:t xml:space="preserve"> </w:t>
      </w:r>
      <w:r w:rsidRPr="00582C14">
        <w:t>an appeal is</w:t>
      </w:r>
      <w:r w:rsidRPr="00582C14">
        <w:rPr>
          <w:spacing w:val="-1"/>
        </w:rPr>
        <w:t xml:space="preserve"> </w:t>
      </w:r>
      <w:r w:rsidRPr="00582C14">
        <w:t>provided for in this</w:t>
      </w:r>
      <w:r w:rsidRPr="00582C14">
        <w:rPr>
          <w:spacing w:val="-7"/>
        </w:rPr>
        <w:t xml:space="preserve"> </w:t>
      </w:r>
      <w:r w:rsidRPr="00582C14">
        <w:t>Act.</w:t>
      </w:r>
    </w:p>
    <w:p w14:paraId="59A3E429" w14:textId="77777777" w:rsidR="00453C7E" w:rsidRPr="00582C14" w:rsidRDefault="00453C7E" w:rsidP="00D62474">
      <w:pPr>
        <w:pStyle w:val="AS-P1"/>
      </w:pPr>
    </w:p>
    <w:p w14:paraId="7F74D7E6" w14:textId="77777777" w:rsidR="00453C7E" w:rsidRPr="00582C14" w:rsidRDefault="00453C7E" w:rsidP="00D62474">
      <w:pPr>
        <w:pStyle w:val="AS-P1"/>
      </w:pPr>
      <w:r w:rsidRPr="00582C14">
        <w:t>(3)</w:t>
      </w:r>
      <w:r w:rsidRPr="00582C14">
        <w:tab/>
        <w:t>An</w:t>
      </w:r>
      <w:r w:rsidRPr="00582C14">
        <w:rPr>
          <w:spacing w:val="-14"/>
        </w:rPr>
        <w:t xml:space="preserve"> </w:t>
      </w:r>
      <w:r w:rsidRPr="00582C14">
        <w:t>appeal</w:t>
      </w:r>
      <w:r w:rsidRPr="00582C14">
        <w:rPr>
          <w:spacing w:val="-14"/>
        </w:rPr>
        <w:t xml:space="preserve"> </w:t>
      </w:r>
      <w:r w:rsidRPr="00582C14">
        <w:t>referred</w:t>
      </w:r>
      <w:r w:rsidRPr="00582C14">
        <w:rPr>
          <w:spacing w:val="-13"/>
        </w:rPr>
        <w:t xml:space="preserve"> </w:t>
      </w:r>
      <w:r w:rsidRPr="00582C14">
        <w:t>to</w:t>
      </w:r>
      <w:r w:rsidRPr="00582C14">
        <w:rPr>
          <w:spacing w:val="-14"/>
        </w:rPr>
        <w:t xml:space="preserve"> </w:t>
      </w:r>
      <w:r w:rsidRPr="00582C14">
        <w:t>in</w:t>
      </w:r>
      <w:r w:rsidRPr="00582C14">
        <w:rPr>
          <w:spacing w:val="-13"/>
        </w:rPr>
        <w:t xml:space="preserve"> </w:t>
      </w:r>
      <w:r w:rsidRPr="00582C14">
        <w:t>subsection</w:t>
      </w:r>
      <w:r w:rsidRPr="00582C14">
        <w:rPr>
          <w:spacing w:val="-14"/>
        </w:rPr>
        <w:t xml:space="preserve"> </w:t>
      </w:r>
      <w:r w:rsidRPr="00582C14">
        <w:t>(2)</w:t>
      </w:r>
      <w:r w:rsidRPr="00582C14">
        <w:rPr>
          <w:spacing w:val="-13"/>
        </w:rPr>
        <w:t xml:space="preserve"> </w:t>
      </w:r>
      <w:r w:rsidRPr="00582C14">
        <w:t>may</w:t>
      </w:r>
      <w:r w:rsidRPr="00582C14">
        <w:rPr>
          <w:spacing w:val="-14"/>
        </w:rPr>
        <w:t xml:space="preserve"> </w:t>
      </w:r>
      <w:r w:rsidRPr="00582C14">
        <w:t>be</w:t>
      </w:r>
      <w:r w:rsidRPr="00582C14">
        <w:rPr>
          <w:spacing w:val="-13"/>
        </w:rPr>
        <w:t xml:space="preserve"> </w:t>
      </w:r>
      <w:r w:rsidRPr="00582C14">
        <w:t>heard</w:t>
      </w:r>
      <w:r w:rsidRPr="00582C14">
        <w:rPr>
          <w:spacing w:val="-14"/>
        </w:rPr>
        <w:t xml:space="preserve"> </w:t>
      </w:r>
      <w:r w:rsidRPr="00582C14">
        <w:t>only</w:t>
      </w:r>
      <w:r w:rsidRPr="00582C14">
        <w:rPr>
          <w:spacing w:val="-14"/>
        </w:rPr>
        <w:t xml:space="preserve"> </w:t>
      </w:r>
      <w:r w:rsidRPr="00582C14">
        <w:t>with</w:t>
      </w:r>
      <w:r w:rsidRPr="00582C14">
        <w:rPr>
          <w:spacing w:val="-13"/>
        </w:rPr>
        <w:t xml:space="preserve"> </w:t>
      </w:r>
      <w:r w:rsidRPr="00582C14">
        <w:t>the</w:t>
      </w:r>
      <w:r w:rsidRPr="00582C14">
        <w:rPr>
          <w:spacing w:val="-14"/>
        </w:rPr>
        <w:t xml:space="preserve"> </w:t>
      </w:r>
      <w:r w:rsidRPr="00582C14">
        <w:t>prior leave</w:t>
      </w:r>
      <w:r w:rsidRPr="00582C14">
        <w:rPr>
          <w:spacing w:val="-9"/>
        </w:rPr>
        <w:t xml:space="preserve"> </w:t>
      </w:r>
      <w:r w:rsidRPr="00582C14">
        <w:t>of</w:t>
      </w:r>
      <w:r w:rsidRPr="00582C14">
        <w:rPr>
          <w:spacing w:val="-8"/>
        </w:rPr>
        <w:t xml:space="preserve"> </w:t>
      </w:r>
      <w:r w:rsidRPr="00582C14">
        <w:t>the</w:t>
      </w:r>
      <w:r w:rsidRPr="00582C14">
        <w:rPr>
          <w:spacing w:val="-9"/>
        </w:rPr>
        <w:t xml:space="preserve"> </w:t>
      </w:r>
      <w:r w:rsidRPr="00582C14">
        <w:t>Chairperson</w:t>
      </w:r>
      <w:r w:rsidRPr="00582C14">
        <w:rPr>
          <w:spacing w:val="-8"/>
        </w:rPr>
        <w:t xml:space="preserve"> </w:t>
      </w:r>
      <w:r w:rsidRPr="00582C14">
        <w:t>of</w:t>
      </w:r>
      <w:r w:rsidRPr="00582C14">
        <w:rPr>
          <w:spacing w:val="-9"/>
        </w:rPr>
        <w:t xml:space="preserve"> </w:t>
      </w:r>
      <w:r w:rsidRPr="00582C14">
        <w:t>the</w:t>
      </w:r>
      <w:r w:rsidRPr="00582C14">
        <w:rPr>
          <w:spacing w:val="-8"/>
        </w:rPr>
        <w:t xml:space="preserve"> </w:t>
      </w:r>
      <w:r w:rsidRPr="00582C14">
        <w:t>Electoral</w:t>
      </w:r>
      <w:r w:rsidRPr="00582C14">
        <w:rPr>
          <w:spacing w:val="-9"/>
        </w:rPr>
        <w:t xml:space="preserve"> </w:t>
      </w:r>
      <w:r w:rsidRPr="00582C14">
        <w:t>Court</w:t>
      </w:r>
      <w:r w:rsidRPr="00582C14">
        <w:rPr>
          <w:spacing w:val="-8"/>
        </w:rPr>
        <w:t xml:space="preserve"> </w:t>
      </w:r>
      <w:r w:rsidRPr="00582C14">
        <w:t>granted</w:t>
      </w:r>
      <w:r w:rsidRPr="00582C14">
        <w:rPr>
          <w:spacing w:val="-9"/>
        </w:rPr>
        <w:t xml:space="preserve"> </w:t>
      </w:r>
      <w:r w:rsidRPr="00582C14">
        <w:t>on</w:t>
      </w:r>
      <w:r w:rsidRPr="00582C14">
        <w:rPr>
          <w:spacing w:val="-8"/>
        </w:rPr>
        <w:t xml:space="preserve"> </w:t>
      </w:r>
      <w:r w:rsidRPr="00582C14">
        <w:t>application</w:t>
      </w:r>
      <w:r w:rsidRPr="00582C14">
        <w:rPr>
          <w:spacing w:val="-9"/>
        </w:rPr>
        <w:t xml:space="preserve"> </w:t>
      </w:r>
      <w:r w:rsidRPr="00582C14">
        <w:t>within</w:t>
      </w:r>
      <w:r w:rsidRPr="00582C14">
        <w:rPr>
          <w:spacing w:val="-8"/>
        </w:rPr>
        <w:t xml:space="preserve"> </w:t>
      </w:r>
      <w:r w:rsidRPr="00582C14">
        <w:t>the</w:t>
      </w:r>
      <w:r w:rsidRPr="00582C14">
        <w:rPr>
          <w:spacing w:val="-9"/>
        </w:rPr>
        <w:t xml:space="preserve"> </w:t>
      </w:r>
      <w:r w:rsidRPr="00582C14">
        <w:t>period and</w:t>
      </w:r>
      <w:r w:rsidRPr="00582C14">
        <w:rPr>
          <w:spacing w:val="-4"/>
        </w:rPr>
        <w:t xml:space="preserve"> </w:t>
      </w:r>
      <w:r w:rsidRPr="00582C14">
        <w:t>in</w:t>
      </w:r>
      <w:r w:rsidRPr="00582C14">
        <w:rPr>
          <w:spacing w:val="-4"/>
        </w:rPr>
        <w:t xml:space="preserve"> </w:t>
      </w:r>
      <w:r w:rsidRPr="00582C14">
        <w:t>the</w:t>
      </w:r>
      <w:r w:rsidRPr="00582C14">
        <w:rPr>
          <w:spacing w:val="-4"/>
        </w:rPr>
        <w:t xml:space="preserve"> </w:t>
      </w:r>
      <w:r w:rsidRPr="00582C14">
        <w:t>manner</w:t>
      </w:r>
      <w:r w:rsidRPr="00582C14">
        <w:rPr>
          <w:spacing w:val="-3"/>
        </w:rPr>
        <w:t xml:space="preserve"> </w:t>
      </w:r>
      <w:r w:rsidRPr="00582C14">
        <w:t>provided</w:t>
      </w:r>
      <w:r w:rsidRPr="00582C14">
        <w:rPr>
          <w:spacing w:val="-4"/>
        </w:rPr>
        <w:t xml:space="preserve"> </w:t>
      </w:r>
      <w:r w:rsidRPr="00582C14">
        <w:t>by</w:t>
      </w:r>
      <w:r w:rsidRPr="00582C14">
        <w:rPr>
          <w:spacing w:val="-4"/>
        </w:rPr>
        <w:t xml:space="preserve"> </w:t>
      </w:r>
      <w:r w:rsidRPr="00582C14">
        <w:t>the</w:t>
      </w:r>
      <w:r w:rsidRPr="00582C14">
        <w:rPr>
          <w:spacing w:val="-4"/>
        </w:rPr>
        <w:t xml:space="preserve"> </w:t>
      </w:r>
      <w:r w:rsidRPr="00582C14">
        <w:t>rules</w:t>
      </w:r>
      <w:r w:rsidRPr="00582C14">
        <w:rPr>
          <w:spacing w:val="-3"/>
        </w:rPr>
        <w:t xml:space="preserve"> </w:t>
      </w:r>
      <w:r w:rsidRPr="00582C14">
        <w:t>of</w:t>
      </w:r>
      <w:r w:rsidRPr="00582C14">
        <w:rPr>
          <w:spacing w:val="-4"/>
        </w:rPr>
        <w:t xml:space="preserve"> </w:t>
      </w:r>
      <w:r w:rsidRPr="00582C14">
        <w:t>the</w:t>
      </w:r>
      <w:r w:rsidRPr="00582C14">
        <w:rPr>
          <w:spacing w:val="-4"/>
        </w:rPr>
        <w:t xml:space="preserve"> </w:t>
      </w:r>
      <w:r w:rsidRPr="00582C14">
        <w:t>Court.</w:t>
      </w:r>
    </w:p>
    <w:p w14:paraId="408B9F0C" w14:textId="77777777" w:rsidR="00453C7E" w:rsidRPr="00582C14" w:rsidRDefault="00453C7E" w:rsidP="00D62474">
      <w:pPr>
        <w:pStyle w:val="AS-P1"/>
      </w:pPr>
    </w:p>
    <w:p w14:paraId="47615904" w14:textId="77777777" w:rsidR="00453C7E" w:rsidRPr="00582C14" w:rsidRDefault="00453C7E" w:rsidP="00D62474">
      <w:pPr>
        <w:pStyle w:val="AS-P1"/>
      </w:pPr>
      <w:r w:rsidRPr="00582C14">
        <w:t>(4)</w:t>
      </w:r>
      <w:r w:rsidRPr="00582C14">
        <w:tab/>
        <w:t>An</w:t>
      </w:r>
      <w:r w:rsidRPr="00582C14">
        <w:rPr>
          <w:spacing w:val="3"/>
        </w:rPr>
        <w:t xml:space="preserve"> </w:t>
      </w:r>
      <w:r w:rsidRPr="00582C14">
        <w:t>appeal</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3"/>
        </w:rPr>
        <w:t xml:space="preserve"> </w:t>
      </w:r>
      <w:r w:rsidRPr="00582C14">
        <w:t>subsection</w:t>
      </w:r>
      <w:r w:rsidRPr="00582C14">
        <w:rPr>
          <w:spacing w:val="4"/>
        </w:rPr>
        <w:t xml:space="preserve"> </w:t>
      </w:r>
      <w:r w:rsidRPr="00582C14">
        <w:t>(2)</w:t>
      </w:r>
      <w:r w:rsidRPr="00582C14">
        <w:rPr>
          <w:spacing w:val="4"/>
        </w:rPr>
        <w:t xml:space="preserve"> </w:t>
      </w:r>
      <w:r w:rsidRPr="00582C14">
        <w:t>must</w:t>
      </w:r>
      <w:r w:rsidRPr="00582C14">
        <w:rPr>
          <w:spacing w:val="4"/>
        </w:rPr>
        <w:t xml:space="preserve"> </w:t>
      </w:r>
      <w:r w:rsidRPr="00582C14">
        <w:t>be</w:t>
      </w:r>
      <w:r w:rsidRPr="00582C14">
        <w:rPr>
          <w:spacing w:val="4"/>
        </w:rPr>
        <w:t xml:space="preserve"> </w:t>
      </w:r>
      <w:r w:rsidRPr="00582C14">
        <w:t>heard,</w:t>
      </w:r>
      <w:r w:rsidRPr="00582C14">
        <w:rPr>
          <w:spacing w:val="3"/>
        </w:rPr>
        <w:t xml:space="preserve"> </w:t>
      </w:r>
      <w:r w:rsidRPr="00582C14">
        <w:t>considered</w:t>
      </w:r>
      <w:r w:rsidRPr="00582C14">
        <w:rPr>
          <w:spacing w:val="4"/>
        </w:rPr>
        <w:t xml:space="preserve"> </w:t>
      </w:r>
      <w:r w:rsidRPr="00582C14">
        <w:t>and summarily</w:t>
      </w:r>
      <w:r w:rsidRPr="00582C14">
        <w:rPr>
          <w:spacing w:val="-16"/>
        </w:rPr>
        <w:t xml:space="preserve"> </w:t>
      </w:r>
      <w:r w:rsidRPr="00582C14">
        <w:t>determined</w:t>
      </w:r>
      <w:r w:rsidRPr="00582C14">
        <w:rPr>
          <w:spacing w:val="-16"/>
        </w:rPr>
        <w:t xml:space="preserve"> </w:t>
      </w:r>
      <w:r w:rsidRPr="00582C14">
        <w:t>upon</w:t>
      </w:r>
      <w:r w:rsidRPr="00582C14">
        <w:rPr>
          <w:spacing w:val="-16"/>
        </w:rPr>
        <w:t xml:space="preserve"> </w:t>
      </w:r>
      <w:r w:rsidRPr="00582C14">
        <w:t>written</w:t>
      </w:r>
      <w:r w:rsidRPr="00582C14">
        <w:rPr>
          <w:spacing w:val="-15"/>
        </w:rPr>
        <w:t xml:space="preserve"> </w:t>
      </w:r>
      <w:r w:rsidRPr="00582C14">
        <w:t>submissions</w:t>
      </w:r>
      <w:r w:rsidRPr="00582C14">
        <w:rPr>
          <w:spacing w:val="-16"/>
        </w:rPr>
        <w:t xml:space="preserve"> </w:t>
      </w:r>
      <w:r w:rsidRPr="00582C14">
        <w:t>submitted</w:t>
      </w:r>
      <w:r w:rsidRPr="00582C14">
        <w:rPr>
          <w:spacing w:val="-16"/>
        </w:rPr>
        <w:t xml:space="preserve"> </w:t>
      </w:r>
      <w:r w:rsidRPr="00582C14">
        <w:t>within</w:t>
      </w:r>
      <w:r w:rsidRPr="00582C14">
        <w:rPr>
          <w:spacing w:val="-15"/>
        </w:rPr>
        <w:t xml:space="preserve"> </w:t>
      </w:r>
      <w:r w:rsidRPr="00582C14">
        <w:t>three</w:t>
      </w:r>
      <w:r w:rsidRPr="00582C14">
        <w:rPr>
          <w:spacing w:val="-16"/>
        </w:rPr>
        <w:t xml:space="preserve"> </w:t>
      </w:r>
      <w:r w:rsidRPr="00582C14">
        <w:t>days</w:t>
      </w:r>
      <w:r w:rsidRPr="00582C14">
        <w:rPr>
          <w:spacing w:val="-16"/>
        </w:rPr>
        <w:t xml:space="preserve"> </w:t>
      </w:r>
      <w:r w:rsidRPr="00582C14">
        <w:t>after</w:t>
      </w:r>
      <w:r w:rsidRPr="00582C14">
        <w:rPr>
          <w:spacing w:val="-15"/>
        </w:rPr>
        <w:t xml:space="preserve"> </w:t>
      </w:r>
      <w:r w:rsidRPr="00582C14">
        <w:t>leave to</w:t>
      </w:r>
      <w:r w:rsidRPr="00582C14">
        <w:rPr>
          <w:spacing w:val="-4"/>
        </w:rPr>
        <w:t xml:space="preserve"> </w:t>
      </w:r>
      <w:r w:rsidRPr="00582C14">
        <w:t>appeal</w:t>
      </w:r>
      <w:r w:rsidRPr="00582C14">
        <w:rPr>
          <w:spacing w:val="-4"/>
        </w:rPr>
        <w:t xml:space="preserve"> </w:t>
      </w:r>
      <w:r w:rsidRPr="00582C14">
        <w:t>was</w:t>
      </w:r>
      <w:r w:rsidRPr="00582C14">
        <w:rPr>
          <w:spacing w:val="-5"/>
        </w:rPr>
        <w:t xml:space="preserve"> </w:t>
      </w:r>
      <w:r w:rsidRPr="00582C14">
        <w:t>granted</w:t>
      </w:r>
      <w:r w:rsidRPr="00582C14">
        <w:rPr>
          <w:spacing w:val="-3"/>
        </w:rPr>
        <w:t xml:space="preserve"> </w:t>
      </w:r>
      <w:r w:rsidRPr="00582C14">
        <w:t>in</w:t>
      </w:r>
      <w:r w:rsidRPr="00582C14">
        <w:rPr>
          <w:spacing w:val="-4"/>
        </w:rPr>
        <w:t xml:space="preserve"> </w:t>
      </w:r>
      <w:r w:rsidRPr="00582C14">
        <w:t>terms</w:t>
      </w:r>
      <w:r w:rsidRPr="00582C14">
        <w:rPr>
          <w:spacing w:val="-4"/>
        </w:rPr>
        <w:t xml:space="preserve"> </w:t>
      </w:r>
      <w:r w:rsidRPr="00582C14">
        <w:t>of</w:t>
      </w:r>
      <w:r w:rsidRPr="00582C14">
        <w:rPr>
          <w:spacing w:val="-4"/>
        </w:rPr>
        <w:t xml:space="preserve"> </w:t>
      </w:r>
      <w:r w:rsidRPr="00582C14">
        <w:t>subsection</w:t>
      </w:r>
      <w:r w:rsidRPr="00582C14">
        <w:rPr>
          <w:spacing w:val="-3"/>
        </w:rPr>
        <w:t xml:space="preserve"> </w:t>
      </w:r>
      <w:r w:rsidRPr="00582C14">
        <w:t>(3).</w:t>
      </w:r>
    </w:p>
    <w:p w14:paraId="7CA0B721" w14:textId="77777777" w:rsidR="00453C7E" w:rsidRPr="00582C14" w:rsidRDefault="00453C7E" w:rsidP="00D62474">
      <w:pPr>
        <w:pStyle w:val="AS-P1"/>
      </w:pPr>
    </w:p>
    <w:p w14:paraId="3C9E7489" w14:textId="77777777" w:rsidR="00453C7E" w:rsidRPr="00582C14" w:rsidRDefault="00453C7E" w:rsidP="00D62474">
      <w:pPr>
        <w:pStyle w:val="AS-P1"/>
      </w:pPr>
      <w:r w:rsidRPr="00582C14">
        <w:t>(5)</w:t>
      </w:r>
      <w:r w:rsidRPr="00582C14">
        <w:tab/>
        <w:t>The</w:t>
      </w:r>
      <w:r w:rsidRPr="00582C14">
        <w:rPr>
          <w:spacing w:val="33"/>
        </w:rPr>
        <w:t xml:space="preserve"> </w:t>
      </w:r>
      <w:r w:rsidRPr="00582C14">
        <w:t>Electoral</w:t>
      </w:r>
      <w:r w:rsidRPr="00582C14">
        <w:rPr>
          <w:spacing w:val="33"/>
        </w:rPr>
        <w:t xml:space="preserve"> </w:t>
      </w:r>
      <w:r w:rsidRPr="00582C14">
        <w:t>Court</w:t>
      </w:r>
      <w:r w:rsidRPr="00582C14">
        <w:rPr>
          <w:spacing w:val="34"/>
        </w:rPr>
        <w:t xml:space="preserve"> </w:t>
      </w:r>
      <w:r w:rsidRPr="00582C14">
        <w:t>has</w:t>
      </w:r>
      <w:r w:rsidRPr="00582C14">
        <w:rPr>
          <w:spacing w:val="33"/>
        </w:rPr>
        <w:t xml:space="preserve"> </w:t>
      </w:r>
      <w:r w:rsidRPr="00582C14">
        <w:t>the</w:t>
      </w:r>
      <w:r w:rsidRPr="00582C14">
        <w:rPr>
          <w:spacing w:val="34"/>
        </w:rPr>
        <w:t xml:space="preserve"> </w:t>
      </w:r>
      <w:r w:rsidRPr="00582C14">
        <w:t>other</w:t>
      </w:r>
      <w:r w:rsidRPr="00582C14">
        <w:rPr>
          <w:spacing w:val="33"/>
        </w:rPr>
        <w:t xml:space="preserve"> </w:t>
      </w:r>
      <w:r w:rsidRPr="00582C14">
        <w:t>powers</w:t>
      </w:r>
      <w:r w:rsidRPr="00582C14">
        <w:rPr>
          <w:spacing w:val="34"/>
        </w:rPr>
        <w:t xml:space="preserve"> </w:t>
      </w:r>
      <w:r w:rsidRPr="00582C14">
        <w:t>and</w:t>
      </w:r>
      <w:r w:rsidRPr="00582C14">
        <w:rPr>
          <w:spacing w:val="33"/>
        </w:rPr>
        <w:t xml:space="preserve"> </w:t>
      </w:r>
      <w:r w:rsidRPr="00582C14">
        <w:t>functions</w:t>
      </w:r>
      <w:r w:rsidRPr="00582C14">
        <w:rPr>
          <w:spacing w:val="34"/>
        </w:rPr>
        <w:t xml:space="preserve"> </w:t>
      </w:r>
      <w:r w:rsidRPr="00582C14">
        <w:t>as</w:t>
      </w:r>
      <w:r w:rsidRPr="00582C14">
        <w:rPr>
          <w:spacing w:val="33"/>
        </w:rPr>
        <w:t xml:space="preserve"> </w:t>
      </w:r>
      <w:r w:rsidRPr="00582C14">
        <w:t>may</w:t>
      </w:r>
      <w:r w:rsidRPr="00582C14">
        <w:rPr>
          <w:spacing w:val="34"/>
        </w:rPr>
        <w:t xml:space="preserve"> </w:t>
      </w:r>
      <w:r w:rsidRPr="00582C14">
        <w:t>be conferred</w:t>
      </w:r>
      <w:r w:rsidRPr="00582C14">
        <w:rPr>
          <w:spacing w:val="-4"/>
        </w:rPr>
        <w:t xml:space="preserve"> </w:t>
      </w:r>
      <w:r w:rsidRPr="00582C14">
        <w:t>upon</w:t>
      </w:r>
      <w:r w:rsidRPr="00582C14">
        <w:rPr>
          <w:spacing w:val="-3"/>
        </w:rPr>
        <w:t xml:space="preserve"> </w:t>
      </w:r>
      <w:r w:rsidRPr="00582C14">
        <w:t>or</w:t>
      </w:r>
      <w:r w:rsidRPr="00582C14">
        <w:rPr>
          <w:spacing w:val="-3"/>
        </w:rPr>
        <w:t xml:space="preserve"> </w:t>
      </w:r>
      <w:r w:rsidRPr="00582C14">
        <w:t>imposed</w:t>
      </w:r>
      <w:r w:rsidRPr="00582C14">
        <w:rPr>
          <w:spacing w:val="-3"/>
        </w:rPr>
        <w:t xml:space="preserve"> </w:t>
      </w:r>
      <w:r w:rsidRPr="00582C14">
        <w:t>on</w:t>
      </w:r>
      <w:r w:rsidRPr="00582C14">
        <w:rPr>
          <w:spacing w:val="-3"/>
        </w:rPr>
        <w:t xml:space="preserve"> </w:t>
      </w:r>
      <w:r w:rsidRPr="00582C14">
        <w:t>it</w:t>
      </w:r>
      <w:r w:rsidRPr="00582C14">
        <w:rPr>
          <w:spacing w:val="-3"/>
        </w:rPr>
        <w:t xml:space="preserve"> </w:t>
      </w:r>
      <w:r w:rsidRPr="00582C14">
        <w:t>by</w:t>
      </w:r>
      <w:r w:rsidRPr="00582C14">
        <w:rPr>
          <w:spacing w:val="-3"/>
        </w:rPr>
        <w:t xml:space="preserve"> </w:t>
      </w:r>
      <w:r w:rsidRPr="00582C14">
        <w:t>any</w:t>
      </w:r>
      <w:r w:rsidRPr="00582C14">
        <w:rPr>
          <w:spacing w:val="-3"/>
        </w:rPr>
        <w:t xml:space="preserve"> </w:t>
      </w:r>
      <w:r w:rsidRPr="00582C14">
        <w:t>other</w:t>
      </w:r>
      <w:r w:rsidRPr="00582C14">
        <w:rPr>
          <w:spacing w:val="-3"/>
        </w:rPr>
        <w:t xml:space="preserve"> </w:t>
      </w:r>
      <w:r w:rsidRPr="00582C14">
        <w:t>law</w:t>
      </w:r>
      <w:r w:rsidRPr="00582C14">
        <w:rPr>
          <w:spacing w:val="-4"/>
        </w:rPr>
        <w:t xml:space="preserve"> </w:t>
      </w:r>
      <w:r w:rsidRPr="00582C14">
        <w:t>or</w:t>
      </w:r>
      <w:r w:rsidRPr="00582C14">
        <w:rPr>
          <w:spacing w:val="-3"/>
        </w:rPr>
        <w:t xml:space="preserve"> </w:t>
      </w:r>
      <w:r w:rsidRPr="00582C14">
        <w:t>as</w:t>
      </w:r>
      <w:r w:rsidRPr="00582C14">
        <w:rPr>
          <w:spacing w:val="-3"/>
        </w:rPr>
        <w:t xml:space="preserve"> </w:t>
      </w:r>
      <w:r w:rsidRPr="00582C14">
        <w:t>may</w:t>
      </w:r>
      <w:r w:rsidRPr="00582C14">
        <w:rPr>
          <w:spacing w:val="-3"/>
        </w:rPr>
        <w:t xml:space="preserve"> </w:t>
      </w:r>
      <w:r w:rsidRPr="00582C14">
        <w:t>be</w:t>
      </w:r>
      <w:r w:rsidRPr="00582C14">
        <w:rPr>
          <w:spacing w:val="-3"/>
        </w:rPr>
        <w:t xml:space="preserve"> </w:t>
      </w:r>
      <w:r w:rsidRPr="00582C14">
        <w:t>prescribed.</w:t>
      </w:r>
    </w:p>
    <w:p w14:paraId="25E975E0" w14:textId="77777777" w:rsidR="00453C7E" w:rsidRPr="00582C14" w:rsidRDefault="00453C7E" w:rsidP="00453C7E">
      <w:pPr>
        <w:pStyle w:val="AS-P0"/>
      </w:pPr>
    </w:p>
    <w:p w14:paraId="085BDE82" w14:textId="77777777" w:rsidR="00453C7E" w:rsidRPr="00582C14" w:rsidRDefault="00453C7E" w:rsidP="00453C7E">
      <w:pPr>
        <w:pStyle w:val="AS-P0"/>
        <w:rPr>
          <w:b/>
          <w:bCs/>
        </w:rPr>
      </w:pPr>
      <w:r w:rsidRPr="00582C14">
        <w:rPr>
          <w:b/>
        </w:rPr>
        <w:t>Procedure</w:t>
      </w:r>
      <w:r w:rsidRPr="00582C14">
        <w:rPr>
          <w:b/>
          <w:spacing w:val="-7"/>
        </w:rPr>
        <w:t xml:space="preserve"> </w:t>
      </w:r>
      <w:r w:rsidRPr="00582C14">
        <w:rPr>
          <w:b/>
        </w:rPr>
        <w:t>at</w:t>
      </w:r>
      <w:r w:rsidRPr="00582C14">
        <w:rPr>
          <w:b/>
          <w:spacing w:val="-6"/>
        </w:rPr>
        <w:t xml:space="preserve"> </w:t>
      </w:r>
      <w:r w:rsidRPr="00582C14">
        <w:rPr>
          <w:b/>
        </w:rPr>
        <w:t>Electoral</w:t>
      </w:r>
      <w:r w:rsidRPr="00582C14">
        <w:rPr>
          <w:b/>
          <w:spacing w:val="-6"/>
        </w:rPr>
        <w:t xml:space="preserve"> </w:t>
      </w:r>
      <w:r w:rsidRPr="00582C14">
        <w:rPr>
          <w:b/>
        </w:rPr>
        <w:t>Court</w:t>
      </w:r>
    </w:p>
    <w:p w14:paraId="4773C352" w14:textId="77777777" w:rsidR="00453C7E" w:rsidRPr="00582C14" w:rsidRDefault="00453C7E" w:rsidP="00453C7E">
      <w:pPr>
        <w:pStyle w:val="AS-P0"/>
      </w:pPr>
    </w:p>
    <w:p w14:paraId="3F18ED11" w14:textId="77777777" w:rsidR="00453C7E" w:rsidRPr="00582C14" w:rsidRDefault="00453C7E" w:rsidP="00D62474">
      <w:pPr>
        <w:pStyle w:val="AS-P1"/>
      </w:pPr>
      <w:r w:rsidRPr="00582C14">
        <w:rPr>
          <w:b/>
          <w:bCs/>
        </w:rPr>
        <w:t>169.</w:t>
      </w:r>
      <w:r w:rsidRPr="00582C14">
        <w:rPr>
          <w:b/>
          <w:bCs/>
        </w:rPr>
        <w:tab/>
      </w:r>
      <w:r w:rsidRPr="00582C14">
        <w:t xml:space="preserve">(1) </w:t>
      </w:r>
      <w:r w:rsidR="00697EDA" w:rsidRPr="00582C14">
        <w:tab/>
      </w:r>
      <w:r w:rsidRPr="00582C14">
        <w:t>Subject</w:t>
      </w:r>
      <w:r w:rsidRPr="00582C14">
        <w:rPr>
          <w:spacing w:val="4"/>
        </w:rPr>
        <w:t xml:space="preserve"> </w:t>
      </w:r>
      <w:r w:rsidRPr="00582C14">
        <w:t>to</w:t>
      </w:r>
      <w:r w:rsidRPr="00582C14">
        <w:rPr>
          <w:spacing w:val="5"/>
        </w:rPr>
        <w:t xml:space="preserve"> </w:t>
      </w:r>
      <w:r w:rsidRPr="00582C14">
        <w:t>section</w:t>
      </w:r>
      <w:r w:rsidRPr="00582C14">
        <w:rPr>
          <w:spacing w:val="4"/>
        </w:rPr>
        <w:t xml:space="preserve"> </w:t>
      </w:r>
      <w:r w:rsidRPr="00582C14">
        <w:t>168,</w:t>
      </w:r>
      <w:r w:rsidRPr="00582C14">
        <w:rPr>
          <w:spacing w:val="5"/>
        </w:rPr>
        <w:t xml:space="preserve"> </w:t>
      </w:r>
      <w:r w:rsidRPr="00582C14">
        <w:t>the</w:t>
      </w:r>
      <w:r w:rsidRPr="00582C14">
        <w:rPr>
          <w:spacing w:val="4"/>
        </w:rPr>
        <w:t xml:space="preserve"> </w:t>
      </w:r>
      <w:r w:rsidRPr="00582C14">
        <w:t>Chairperson</w:t>
      </w:r>
      <w:r w:rsidRPr="00582C14">
        <w:rPr>
          <w:spacing w:val="4"/>
        </w:rPr>
        <w:t xml:space="preserve"> </w:t>
      </w:r>
      <w:r w:rsidRPr="00582C14">
        <w:t>of</w:t>
      </w:r>
      <w:r w:rsidRPr="00582C14">
        <w:rPr>
          <w:spacing w:val="5"/>
        </w:rPr>
        <w:t xml:space="preserve"> </w:t>
      </w:r>
      <w:r w:rsidRPr="00582C14">
        <w:t>the</w:t>
      </w:r>
      <w:r w:rsidRPr="00582C14">
        <w:rPr>
          <w:spacing w:val="4"/>
        </w:rPr>
        <w:t xml:space="preserve"> </w:t>
      </w:r>
      <w:r w:rsidRPr="00582C14">
        <w:t>Electoral</w:t>
      </w:r>
      <w:r w:rsidRPr="00582C14">
        <w:rPr>
          <w:spacing w:val="5"/>
        </w:rPr>
        <w:t xml:space="preserve"> </w:t>
      </w:r>
      <w:r w:rsidRPr="00582C14">
        <w:t>Court must</w:t>
      </w:r>
      <w:r w:rsidRPr="00582C14">
        <w:rPr>
          <w:spacing w:val="10"/>
        </w:rPr>
        <w:t xml:space="preserve"> </w:t>
      </w:r>
      <w:r w:rsidRPr="00582C14">
        <w:t>at</w:t>
      </w:r>
      <w:r w:rsidRPr="00582C14">
        <w:rPr>
          <w:spacing w:val="10"/>
        </w:rPr>
        <w:t xml:space="preserve"> </w:t>
      </w:r>
      <w:r w:rsidRPr="00582C14">
        <w:t>a</w:t>
      </w:r>
      <w:r w:rsidRPr="00582C14">
        <w:rPr>
          <w:spacing w:val="10"/>
        </w:rPr>
        <w:t xml:space="preserve"> </w:t>
      </w:r>
      <w:r w:rsidRPr="00582C14">
        <w:t>hearing</w:t>
      </w:r>
      <w:r w:rsidRPr="00582C14">
        <w:rPr>
          <w:spacing w:val="10"/>
        </w:rPr>
        <w:t xml:space="preserve"> </w:t>
      </w:r>
      <w:r w:rsidRPr="00582C14">
        <w:t>of</w:t>
      </w:r>
      <w:r w:rsidRPr="00582C14">
        <w:rPr>
          <w:spacing w:val="10"/>
        </w:rPr>
        <w:t xml:space="preserve"> </w:t>
      </w:r>
      <w:r w:rsidRPr="00582C14">
        <w:t>the</w:t>
      </w:r>
      <w:r w:rsidRPr="00582C14">
        <w:rPr>
          <w:spacing w:val="10"/>
        </w:rPr>
        <w:t xml:space="preserve"> </w:t>
      </w:r>
      <w:r w:rsidRPr="00582C14">
        <w:t>Electoral</w:t>
      </w:r>
      <w:r w:rsidRPr="00582C14">
        <w:rPr>
          <w:spacing w:val="10"/>
        </w:rPr>
        <w:t xml:space="preserve"> </w:t>
      </w:r>
      <w:r w:rsidRPr="00582C14">
        <w:t>Court</w:t>
      </w:r>
      <w:r w:rsidRPr="00582C14">
        <w:rPr>
          <w:spacing w:val="10"/>
        </w:rPr>
        <w:t xml:space="preserve"> </w:t>
      </w:r>
      <w:r w:rsidRPr="00582C14">
        <w:t>conduct</w:t>
      </w:r>
      <w:r w:rsidRPr="00582C14">
        <w:rPr>
          <w:spacing w:val="10"/>
        </w:rPr>
        <w:t xml:space="preserve"> </w:t>
      </w:r>
      <w:r w:rsidRPr="00582C14">
        <w:t>the</w:t>
      </w:r>
      <w:r w:rsidRPr="00582C14">
        <w:rPr>
          <w:spacing w:val="11"/>
        </w:rPr>
        <w:t xml:space="preserve"> </w:t>
      </w:r>
      <w:r w:rsidRPr="00582C14">
        <w:t>proceedings</w:t>
      </w:r>
      <w:r w:rsidRPr="00582C14">
        <w:rPr>
          <w:spacing w:val="10"/>
        </w:rPr>
        <w:t xml:space="preserve"> </w:t>
      </w:r>
      <w:r w:rsidRPr="00582C14">
        <w:t>in</w:t>
      </w:r>
      <w:r w:rsidRPr="00582C14">
        <w:rPr>
          <w:spacing w:val="10"/>
        </w:rPr>
        <w:t xml:space="preserve"> </w:t>
      </w:r>
      <w:r w:rsidRPr="00582C14">
        <w:t>the</w:t>
      </w:r>
      <w:r w:rsidRPr="00582C14">
        <w:rPr>
          <w:spacing w:val="10"/>
        </w:rPr>
        <w:t xml:space="preserve"> </w:t>
      </w:r>
      <w:r w:rsidRPr="00582C14">
        <w:t>manner</w:t>
      </w:r>
      <w:r w:rsidRPr="00582C14">
        <w:rPr>
          <w:spacing w:val="10"/>
        </w:rPr>
        <w:t xml:space="preserve"> </w:t>
      </w:r>
      <w:r w:rsidRPr="00582C14">
        <w:t>as</w:t>
      </w:r>
      <w:r w:rsidRPr="00582C14">
        <w:rPr>
          <w:spacing w:val="10"/>
        </w:rPr>
        <w:t xml:space="preserve"> </w:t>
      </w:r>
      <w:r w:rsidRPr="00582C14">
        <w:t>he or</w:t>
      </w:r>
      <w:r w:rsidRPr="00582C14">
        <w:rPr>
          <w:spacing w:val="22"/>
        </w:rPr>
        <w:t xml:space="preserve"> </w:t>
      </w:r>
      <w:r w:rsidRPr="00582C14">
        <w:t>she</w:t>
      </w:r>
      <w:r w:rsidRPr="00582C14">
        <w:rPr>
          <w:spacing w:val="23"/>
        </w:rPr>
        <w:t xml:space="preserve"> </w:t>
      </w:r>
      <w:r w:rsidRPr="00582C14">
        <w:t>considers</w:t>
      </w:r>
      <w:r w:rsidRPr="00582C14">
        <w:rPr>
          <w:spacing w:val="22"/>
        </w:rPr>
        <w:t xml:space="preserve"> </w:t>
      </w:r>
      <w:r w:rsidRPr="00582C14">
        <w:t>most</w:t>
      </w:r>
      <w:r w:rsidRPr="00582C14">
        <w:rPr>
          <w:spacing w:val="23"/>
        </w:rPr>
        <w:t xml:space="preserve"> </w:t>
      </w:r>
      <w:r w:rsidRPr="00582C14">
        <w:t>suitable</w:t>
      </w:r>
      <w:r w:rsidRPr="00582C14">
        <w:rPr>
          <w:spacing w:val="22"/>
        </w:rPr>
        <w:t xml:space="preserve"> </w:t>
      </w:r>
      <w:r w:rsidRPr="00582C14">
        <w:t>to</w:t>
      </w:r>
      <w:r w:rsidRPr="00582C14">
        <w:rPr>
          <w:spacing w:val="23"/>
        </w:rPr>
        <w:t xml:space="preserve"> </w:t>
      </w:r>
      <w:r w:rsidRPr="00582C14">
        <w:t>the</w:t>
      </w:r>
      <w:r w:rsidRPr="00582C14">
        <w:rPr>
          <w:spacing w:val="22"/>
        </w:rPr>
        <w:t xml:space="preserve"> </w:t>
      </w:r>
      <w:r w:rsidRPr="00582C14">
        <w:t>clarification</w:t>
      </w:r>
      <w:r w:rsidRPr="00582C14">
        <w:rPr>
          <w:spacing w:val="23"/>
        </w:rPr>
        <w:t xml:space="preserve"> </w:t>
      </w:r>
      <w:r w:rsidRPr="00582C14">
        <w:t>of</w:t>
      </w:r>
      <w:r w:rsidRPr="00582C14">
        <w:rPr>
          <w:spacing w:val="22"/>
        </w:rPr>
        <w:t xml:space="preserve"> </w:t>
      </w:r>
      <w:r w:rsidRPr="00582C14">
        <w:t>the</w:t>
      </w:r>
      <w:r w:rsidRPr="00582C14">
        <w:rPr>
          <w:spacing w:val="23"/>
        </w:rPr>
        <w:t xml:space="preserve"> </w:t>
      </w:r>
      <w:r w:rsidRPr="00582C14">
        <w:t>issues</w:t>
      </w:r>
      <w:r w:rsidRPr="00582C14">
        <w:rPr>
          <w:spacing w:val="22"/>
        </w:rPr>
        <w:t xml:space="preserve"> </w:t>
      </w:r>
      <w:r w:rsidRPr="00582C14">
        <w:t>before</w:t>
      </w:r>
      <w:r w:rsidRPr="00582C14">
        <w:rPr>
          <w:spacing w:val="23"/>
        </w:rPr>
        <w:t xml:space="preserve"> </w:t>
      </w:r>
      <w:r w:rsidRPr="00582C14">
        <w:t>the</w:t>
      </w:r>
      <w:r w:rsidRPr="00582C14">
        <w:rPr>
          <w:spacing w:val="22"/>
        </w:rPr>
        <w:t xml:space="preserve"> </w:t>
      </w:r>
      <w:r w:rsidRPr="00582C14">
        <w:t>Court</w:t>
      </w:r>
      <w:r w:rsidRPr="00582C14">
        <w:rPr>
          <w:spacing w:val="23"/>
        </w:rPr>
        <w:t xml:space="preserve"> </w:t>
      </w:r>
      <w:r w:rsidRPr="00582C14">
        <w:t>and generally</w:t>
      </w:r>
      <w:r w:rsidRPr="00582C14">
        <w:rPr>
          <w:spacing w:val="-6"/>
        </w:rPr>
        <w:t xml:space="preserve"> </w:t>
      </w:r>
      <w:r w:rsidRPr="00582C14">
        <w:t>to</w:t>
      </w:r>
      <w:r w:rsidRPr="00582C14">
        <w:rPr>
          <w:spacing w:val="-5"/>
        </w:rPr>
        <w:t xml:space="preserve"> </w:t>
      </w:r>
      <w:r w:rsidRPr="00582C14">
        <w:t>the</w:t>
      </w:r>
      <w:r w:rsidRPr="00582C14">
        <w:rPr>
          <w:spacing w:val="-5"/>
        </w:rPr>
        <w:t xml:space="preserve"> </w:t>
      </w:r>
      <w:r w:rsidRPr="00582C14">
        <w:t>just</w:t>
      </w:r>
      <w:r w:rsidRPr="00582C14">
        <w:rPr>
          <w:spacing w:val="-6"/>
        </w:rPr>
        <w:t xml:space="preserve"> </w:t>
      </w:r>
      <w:r w:rsidRPr="00582C14">
        <w:t>handling</w:t>
      </w:r>
      <w:r w:rsidRPr="00582C14">
        <w:rPr>
          <w:spacing w:val="-5"/>
        </w:rPr>
        <w:t xml:space="preserve"> </w:t>
      </w:r>
      <w:r w:rsidRPr="00582C14">
        <w:t>of</w:t>
      </w:r>
      <w:r w:rsidRPr="00582C14">
        <w:rPr>
          <w:spacing w:val="-5"/>
        </w:rPr>
        <w:t xml:space="preserve"> </w:t>
      </w:r>
      <w:r w:rsidRPr="00582C14">
        <w:t>the</w:t>
      </w:r>
      <w:r w:rsidRPr="00582C14">
        <w:rPr>
          <w:spacing w:val="-6"/>
        </w:rPr>
        <w:t xml:space="preserve"> </w:t>
      </w:r>
      <w:r w:rsidRPr="00582C14">
        <w:t>proceedings.</w:t>
      </w:r>
    </w:p>
    <w:p w14:paraId="3A4B7B92" w14:textId="77777777" w:rsidR="00453C7E" w:rsidRPr="00582C14" w:rsidRDefault="00453C7E" w:rsidP="00D62474">
      <w:pPr>
        <w:pStyle w:val="AS-P1"/>
      </w:pPr>
    </w:p>
    <w:p w14:paraId="7CD05412" w14:textId="77777777" w:rsidR="00453C7E" w:rsidRPr="00582C14" w:rsidRDefault="00453C7E" w:rsidP="00D62474">
      <w:pPr>
        <w:pStyle w:val="AS-P1"/>
      </w:pPr>
      <w:r w:rsidRPr="00582C14">
        <w:t>(2)</w:t>
      </w:r>
      <w:r w:rsidRPr="00582C14">
        <w:tab/>
        <w:t>Subject</w:t>
      </w:r>
      <w:r w:rsidRPr="00582C14">
        <w:rPr>
          <w:spacing w:val="-21"/>
        </w:rPr>
        <w:t xml:space="preserve"> </w:t>
      </w:r>
      <w:r w:rsidRPr="00582C14">
        <w:t>to</w:t>
      </w:r>
      <w:r w:rsidRPr="00582C14">
        <w:rPr>
          <w:spacing w:val="-21"/>
        </w:rPr>
        <w:t xml:space="preserve"> </w:t>
      </w:r>
      <w:r w:rsidRPr="00582C14">
        <w:t>section</w:t>
      </w:r>
      <w:r w:rsidRPr="00582C14">
        <w:rPr>
          <w:spacing w:val="-21"/>
        </w:rPr>
        <w:t xml:space="preserve"> </w:t>
      </w:r>
      <w:r w:rsidRPr="00582C14">
        <w:t>206(2)(j),</w:t>
      </w:r>
      <w:r w:rsidRPr="00582C14">
        <w:rPr>
          <w:spacing w:val="-21"/>
        </w:rPr>
        <w:t xml:space="preserve"> </w:t>
      </w:r>
      <w:r w:rsidRPr="00582C14">
        <w:t>the</w:t>
      </w:r>
      <w:r w:rsidRPr="00582C14">
        <w:rPr>
          <w:spacing w:val="-21"/>
        </w:rPr>
        <w:t xml:space="preserve"> </w:t>
      </w:r>
      <w:r w:rsidRPr="00582C14">
        <w:t>Chairperson</w:t>
      </w:r>
      <w:r w:rsidRPr="00582C14">
        <w:rPr>
          <w:spacing w:val="-21"/>
        </w:rPr>
        <w:t xml:space="preserve"> </w:t>
      </w:r>
      <w:r w:rsidRPr="00582C14">
        <w:t>of</w:t>
      </w:r>
      <w:r w:rsidRPr="00582C14">
        <w:rPr>
          <w:spacing w:val="-21"/>
        </w:rPr>
        <w:t xml:space="preserve"> </w:t>
      </w:r>
      <w:r w:rsidRPr="00582C14">
        <w:t>the</w:t>
      </w:r>
      <w:r w:rsidRPr="00582C14">
        <w:rPr>
          <w:spacing w:val="-21"/>
        </w:rPr>
        <w:t xml:space="preserve"> </w:t>
      </w:r>
      <w:r w:rsidRPr="00582C14">
        <w:t>Electoral</w:t>
      </w:r>
      <w:r w:rsidRPr="00582C14">
        <w:rPr>
          <w:spacing w:val="-21"/>
        </w:rPr>
        <w:t xml:space="preserve"> </w:t>
      </w:r>
      <w:r w:rsidRPr="00582C14">
        <w:t>Court</w:t>
      </w:r>
      <w:r w:rsidRPr="00582C14">
        <w:rPr>
          <w:spacing w:val="-21"/>
        </w:rPr>
        <w:t xml:space="preserve"> </w:t>
      </w:r>
      <w:r w:rsidRPr="00582C14">
        <w:t>must seek,</w:t>
      </w:r>
      <w:r w:rsidRPr="00582C14">
        <w:rPr>
          <w:spacing w:val="-5"/>
        </w:rPr>
        <w:t xml:space="preserve"> </w:t>
      </w:r>
      <w:r w:rsidRPr="00582C14">
        <w:t>insofar</w:t>
      </w:r>
      <w:r w:rsidRPr="00582C14">
        <w:rPr>
          <w:spacing w:val="-4"/>
        </w:rPr>
        <w:t xml:space="preserve"> </w:t>
      </w:r>
      <w:r w:rsidRPr="00582C14">
        <w:t>as</w:t>
      </w:r>
      <w:r w:rsidRPr="00582C14">
        <w:rPr>
          <w:spacing w:val="-4"/>
        </w:rPr>
        <w:t xml:space="preserve"> </w:t>
      </w:r>
      <w:r w:rsidRPr="00582C14">
        <w:t>he</w:t>
      </w:r>
      <w:r w:rsidRPr="00582C14">
        <w:rPr>
          <w:spacing w:val="-5"/>
        </w:rPr>
        <w:t xml:space="preserve"> </w:t>
      </w:r>
      <w:r w:rsidRPr="00582C14">
        <w:t>or</w:t>
      </w:r>
      <w:r w:rsidRPr="00582C14">
        <w:rPr>
          <w:spacing w:val="-4"/>
        </w:rPr>
        <w:t xml:space="preserve"> </w:t>
      </w:r>
      <w:r w:rsidRPr="00582C14">
        <w:t>she</w:t>
      </w:r>
      <w:r w:rsidRPr="00582C14">
        <w:rPr>
          <w:spacing w:val="-4"/>
        </w:rPr>
        <w:t xml:space="preserve"> </w:t>
      </w:r>
      <w:r w:rsidRPr="00582C14">
        <w:t>thinks</w:t>
      </w:r>
      <w:r w:rsidRPr="00582C14">
        <w:rPr>
          <w:spacing w:val="-5"/>
        </w:rPr>
        <w:t xml:space="preserve"> </w:t>
      </w:r>
      <w:r w:rsidRPr="00582C14">
        <w:t>it</w:t>
      </w:r>
      <w:r w:rsidRPr="00582C14">
        <w:rPr>
          <w:spacing w:val="-4"/>
        </w:rPr>
        <w:t xml:space="preserve"> </w:t>
      </w:r>
      <w:r w:rsidRPr="00582C14">
        <w:t>appropriate,</w:t>
      </w:r>
      <w:r w:rsidRPr="00582C14">
        <w:rPr>
          <w:spacing w:val="-4"/>
        </w:rPr>
        <w:t xml:space="preserve"> </w:t>
      </w:r>
      <w:r w:rsidRPr="00582C14">
        <w:t>to</w:t>
      </w:r>
      <w:r w:rsidRPr="00582C14">
        <w:rPr>
          <w:spacing w:val="-4"/>
        </w:rPr>
        <w:t xml:space="preserve"> </w:t>
      </w:r>
      <w:r w:rsidRPr="00582C14">
        <w:t>avoid</w:t>
      </w:r>
      <w:r w:rsidRPr="00582C14">
        <w:rPr>
          <w:spacing w:val="-5"/>
        </w:rPr>
        <w:t xml:space="preserve"> </w:t>
      </w:r>
      <w:r w:rsidRPr="00582C14">
        <w:t>formality</w:t>
      </w:r>
      <w:r w:rsidRPr="00582C14">
        <w:rPr>
          <w:spacing w:val="-4"/>
        </w:rPr>
        <w:t xml:space="preserve"> </w:t>
      </w:r>
      <w:r w:rsidRPr="00582C14">
        <w:t>in</w:t>
      </w:r>
      <w:r w:rsidRPr="00582C14">
        <w:rPr>
          <w:spacing w:val="-4"/>
        </w:rPr>
        <w:t xml:space="preserve"> </w:t>
      </w:r>
      <w:r w:rsidRPr="00582C14">
        <w:t>the</w:t>
      </w:r>
      <w:r w:rsidRPr="00582C14">
        <w:rPr>
          <w:spacing w:val="-5"/>
        </w:rPr>
        <w:t xml:space="preserve"> </w:t>
      </w:r>
      <w:r w:rsidRPr="00582C14">
        <w:t>proceedings.</w:t>
      </w:r>
    </w:p>
    <w:p w14:paraId="5F36340B" w14:textId="77777777" w:rsidR="00453C7E" w:rsidRPr="00582C14" w:rsidRDefault="00453C7E" w:rsidP="00D62474">
      <w:pPr>
        <w:pStyle w:val="AS-P1"/>
      </w:pPr>
    </w:p>
    <w:p w14:paraId="3D776D6D" w14:textId="77777777" w:rsidR="00453C7E" w:rsidRPr="00582C14" w:rsidRDefault="00453C7E" w:rsidP="00D62474">
      <w:pPr>
        <w:pStyle w:val="AS-P1"/>
      </w:pPr>
      <w:r w:rsidRPr="00582C14">
        <w:t>(3)</w:t>
      </w:r>
      <w:r w:rsidRPr="00582C14">
        <w:tab/>
        <w:t>Despite</w:t>
      </w:r>
      <w:r w:rsidRPr="00582C14">
        <w:rPr>
          <w:spacing w:val="-19"/>
        </w:rPr>
        <w:t xml:space="preserve"> </w:t>
      </w:r>
      <w:r w:rsidRPr="00582C14">
        <w:t>anything</w:t>
      </w:r>
      <w:r w:rsidRPr="00582C14">
        <w:rPr>
          <w:spacing w:val="-18"/>
        </w:rPr>
        <w:t xml:space="preserve"> </w:t>
      </w:r>
      <w:r w:rsidRPr="00582C14">
        <w:t>to</w:t>
      </w:r>
      <w:r w:rsidRPr="00582C14">
        <w:rPr>
          <w:spacing w:val="-18"/>
        </w:rPr>
        <w:t xml:space="preserve"> </w:t>
      </w:r>
      <w:r w:rsidRPr="00582C14">
        <w:t>the</w:t>
      </w:r>
      <w:r w:rsidRPr="00582C14">
        <w:rPr>
          <w:spacing w:val="-18"/>
        </w:rPr>
        <w:t xml:space="preserve"> </w:t>
      </w:r>
      <w:r w:rsidRPr="00582C14">
        <w:t>contrary</w:t>
      </w:r>
      <w:r w:rsidRPr="00582C14">
        <w:rPr>
          <w:spacing w:val="-18"/>
        </w:rPr>
        <w:t xml:space="preserve"> </w:t>
      </w:r>
      <w:r w:rsidRPr="00582C14">
        <w:t>in</w:t>
      </w:r>
      <w:r w:rsidRPr="00582C14">
        <w:rPr>
          <w:spacing w:val="-19"/>
        </w:rPr>
        <w:t xml:space="preserve"> </w:t>
      </w:r>
      <w:r w:rsidRPr="00582C14">
        <w:t>any</w:t>
      </w:r>
      <w:r w:rsidRPr="00582C14">
        <w:rPr>
          <w:spacing w:val="-18"/>
        </w:rPr>
        <w:t xml:space="preserve"> </w:t>
      </w:r>
      <w:r w:rsidRPr="00582C14">
        <w:t>other</w:t>
      </w:r>
      <w:r w:rsidRPr="00582C14">
        <w:rPr>
          <w:spacing w:val="-18"/>
        </w:rPr>
        <w:t xml:space="preserve"> </w:t>
      </w:r>
      <w:r w:rsidRPr="00582C14">
        <w:t>law,</w:t>
      </w:r>
      <w:r w:rsidRPr="00582C14">
        <w:rPr>
          <w:spacing w:val="-18"/>
        </w:rPr>
        <w:t xml:space="preserve"> </w:t>
      </w:r>
      <w:r w:rsidRPr="00582C14">
        <w:t>a</w:t>
      </w:r>
      <w:r w:rsidRPr="00582C14">
        <w:rPr>
          <w:spacing w:val="-18"/>
        </w:rPr>
        <w:t xml:space="preserve"> </w:t>
      </w:r>
      <w:r w:rsidRPr="00582C14">
        <w:t>party</w:t>
      </w:r>
      <w:r w:rsidRPr="00582C14">
        <w:rPr>
          <w:spacing w:val="-19"/>
        </w:rPr>
        <w:t xml:space="preserve"> </w:t>
      </w:r>
      <w:r w:rsidRPr="00582C14">
        <w:t>to</w:t>
      </w:r>
      <w:r w:rsidRPr="00582C14">
        <w:rPr>
          <w:spacing w:val="-18"/>
        </w:rPr>
        <w:t xml:space="preserve"> </w:t>
      </w:r>
      <w:r w:rsidRPr="00582C14">
        <w:t>proceedings before</w:t>
      </w:r>
      <w:r w:rsidRPr="00582C14">
        <w:rPr>
          <w:spacing w:val="13"/>
        </w:rPr>
        <w:t xml:space="preserve"> </w:t>
      </w:r>
      <w:r w:rsidRPr="00582C14">
        <w:t>the</w:t>
      </w:r>
      <w:r w:rsidRPr="00582C14">
        <w:rPr>
          <w:spacing w:val="14"/>
        </w:rPr>
        <w:t xml:space="preserve"> </w:t>
      </w:r>
      <w:r w:rsidRPr="00582C14">
        <w:t>Electoral</w:t>
      </w:r>
      <w:r w:rsidRPr="00582C14">
        <w:rPr>
          <w:spacing w:val="14"/>
        </w:rPr>
        <w:t xml:space="preserve"> </w:t>
      </w:r>
      <w:r w:rsidRPr="00582C14">
        <w:t>Court</w:t>
      </w:r>
      <w:r w:rsidRPr="00582C14">
        <w:rPr>
          <w:spacing w:val="14"/>
        </w:rPr>
        <w:t xml:space="preserve"> </w:t>
      </w:r>
      <w:r w:rsidRPr="00582C14">
        <w:t>may</w:t>
      </w:r>
      <w:r w:rsidRPr="00582C14">
        <w:rPr>
          <w:spacing w:val="14"/>
        </w:rPr>
        <w:t xml:space="preserve"> </w:t>
      </w:r>
      <w:r w:rsidRPr="00582C14">
        <w:t>appear</w:t>
      </w:r>
      <w:r w:rsidRPr="00582C14">
        <w:rPr>
          <w:spacing w:val="13"/>
        </w:rPr>
        <w:t xml:space="preserve"> </w:t>
      </w:r>
      <w:r w:rsidRPr="00582C14">
        <w:t>in</w:t>
      </w:r>
      <w:r w:rsidRPr="00582C14">
        <w:rPr>
          <w:spacing w:val="14"/>
        </w:rPr>
        <w:t xml:space="preserve"> </w:t>
      </w:r>
      <w:r w:rsidRPr="00582C14">
        <w:t>person</w:t>
      </w:r>
      <w:r w:rsidRPr="00582C14">
        <w:rPr>
          <w:spacing w:val="14"/>
        </w:rPr>
        <w:t xml:space="preserve"> </w:t>
      </w:r>
      <w:r w:rsidRPr="00582C14">
        <w:t>or</w:t>
      </w:r>
      <w:r w:rsidRPr="00582C14">
        <w:rPr>
          <w:spacing w:val="14"/>
        </w:rPr>
        <w:t xml:space="preserve"> </w:t>
      </w:r>
      <w:r w:rsidRPr="00582C14">
        <w:t>be</w:t>
      </w:r>
      <w:r w:rsidRPr="00582C14">
        <w:rPr>
          <w:spacing w:val="14"/>
        </w:rPr>
        <w:t xml:space="preserve"> </w:t>
      </w:r>
      <w:r w:rsidRPr="00582C14">
        <w:t>represented</w:t>
      </w:r>
      <w:r w:rsidRPr="00582C14">
        <w:rPr>
          <w:spacing w:val="13"/>
        </w:rPr>
        <w:t xml:space="preserve"> </w:t>
      </w:r>
      <w:r w:rsidRPr="00582C14">
        <w:t>by</w:t>
      </w:r>
      <w:r w:rsidRPr="00582C14">
        <w:rPr>
          <w:spacing w:val="14"/>
        </w:rPr>
        <w:t xml:space="preserve"> </w:t>
      </w:r>
      <w:r w:rsidRPr="00582C14">
        <w:t>his</w:t>
      </w:r>
      <w:r w:rsidRPr="00582C14">
        <w:rPr>
          <w:spacing w:val="14"/>
        </w:rPr>
        <w:t xml:space="preserve"> </w:t>
      </w:r>
      <w:r w:rsidRPr="00582C14">
        <w:t>or</w:t>
      </w:r>
      <w:r w:rsidRPr="00582C14">
        <w:rPr>
          <w:spacing w:val="14"/>
        </w:rPr>
        <w:t xml:space="preserve"> </w:t>
      </w:r>
      <w:r w:rsidRPr="00582C14">
        <w:t>her</w:t>
      </w:r>
      <w:r w:rsidRPr="00582C14">
        <w:rPr>
          <w:spacing w:val="14"/>
        </w:rPr>
        <w:t xml:space="preserve"> </w:t>
      </w:r>
      <w:r w:rsidRPr="00582C14">
        <w:t>own legal</w:t>
      </w:r>
      <w:r w:rsidRPr="00582C14">
        <w:rPr>
          <w:spacing w:val="11"/>
        </w:rPr>
        <w:t xml:space="preserve"> </w:t>
      </w:r>
      <w:r w:rsidRPr="00582C14">
        <w:t>practitioner</w:t>
      </w:r>
      <w:r w:rsidRPr="00582C14">
        <w:rPr>
          <w:spacing w:val="11"/>
        </w:rPr>
        <w:t xml:space="preserve"> </w:t>
      </w:r>
      <w:r w:rsidRPr="00582C14">
        <w:t>or</w:t>
      </w:r>
      <w:r w:rsidRPr="00582C14">
        <w:rPr>
          <w:spacing w:val="12"/>
        </w:rPr>
        <w:t xml:space="preserve"> </w:t>
      </w:r>
      <w:r w:rsidRPr="00582C14">
        <w:t>by</w:t>
      </w:r>
      <w:r w:rsidRPr="00582C14">
        <w:rPr>
          <w:spacing w:val="13"/>
        </w:rPr>
        <w:t xml:space="preserve"> </w:t>
      </w:r>
      <w:r w:rsidRPr="00582C14">
        <w:t>any</w:t>
      </w:r>
      <w:r w:rsidRPr="00582C14">
        <w:rPr>
          <w:spacing w:val="12"/>
        </w:rPr>
        <w:t xml:space="preserve"> </w:t>
      </w:r>
      <w:r w:rsidRPr="00582C14">
        <w:t>office-bearer</w:t>
      </w:r>
      <w:r w:rsidRPr="00582C14">
        <w:rPr>
          <w:spacing w:val="11"/>
        </w:rPr>
        <w:t xml:space="preserve"> </w:t>
      </w:r>
      <w:r w:rsidRPr="00582C14">
        <w:t>of</w:t>
      </w:r>
      <w:r w:rsidRPr="00582C14">
        <w:rPr>
          <w:spacing w:val="13"/>
        </w:rPr>
        <w:t xml:space="preserve"> </w:t>
      </w:r>
      <w:r w:rsidRPr="00582C14">
        <w:t>a</w:t>
      </w:r>
      <w:r w:rsidRPr="00582C14">
        <w:rPr>
          <w:spacing w:val="12"/>
        </w:rPr>
        <w:t xml:space="preserve"> </w:t>
      </w:r>
      <w:r w:rsidRPr="00582C14">
        <w:t>registered</w:t>
      </w:r>
      <w:r w:rsidRPr="00582C14">
        <w:rPr>
          <w:spacing w:val="11"/>
        </w:rPr>
        <w:t xml:space="preserve"> </w:t>
      </w:r>
      <w:r w:rsidRPr="00582C14">
        <w:t>political</w:t>
      </w:r>
      <w:r w:rsidRPr="00582C14">
        <w:rPr>
          <w:spacing w:val="11"/>
        </w:rPr>
        <w:t xml:space="preserve"> </w:t>
      </w:r>
      <w:r w:rsidRPr="00582C14">
        <w:t>party</w:t>
      </w:r>
      <w:r w:rsidRPr="00582C14">
        <w:rPr>
          <w:spacing w:val="13"/>
        </w:rPr>
        <w:t xml:space="preserve"> </w:t>
      </w:r>
      <w:r w:rsidRPr="00582C14">
        <w:t>or</w:t>
      </w:r>
      <w:r w:rsidRPr="00582C14">
        <w:rPr>
          <w:spacing w:val="12"/>
        </w:rPr>
        <w:t xml:space="preserve"> </w:t>
      </w:r>
      <w:r w:rsidRPr="00582C14">
        <w:t>a</w:t>
      </w:r>
      <w:r w:rsidRPr="00582C14">
        <w:rPr>
          <w:spacing w:val="12"/>
        </w:rPr>
        <w:t xml:space="preserve"> </w:t>
      </w:r>
      <w:r w:rsidRPr="00582C14">
        <w:t>registered organisation.</w:t>
      </w:r>
    </w:p>
    <w:p w14:paraId="29ADC9DD" w14:textId="77777777" w:rsidR="00453C7E" w:rsidRPr="00582C14" w:rsidRDefault="00453C7E" w:rsidP="00D62474">
      <w:pPr>
        <w:pStyle w:val="AS-P1"/>
      </w:pPr>
    </w:p>
    <w:p w14:paraId="0B25DFE8" w14:textId="77777777" w:rsidR="00453C7E" w:rsidRPr="00582C14" w:rsidRDefault="00453C7E" w:rsidP="00D62474">
      <w:pPr>
        <w:pStyle w:val="AS-P1"/>
      </w:pPr>
      <w:r w:rsidRPr="00582C14">
        <w:t>(4)</w:t>
      </w:r>
      <w:r w:rsidRPr="00582C14">
        <w:tab/>
        <w:t>An</w:t>
      </w:r>
      <w:r w:rsidRPr="00582C14">
        <w:rPr>
          <w:spacing w:val="26"/>
        </w:rPr>
        <w:t xml:space="preserve"> </w:t>
      </w:r>
      <w:r w:rsidRPr="00582C14">
        <w:t>applicant</w:t>
      </w:r>
      <w:r w:rsidRPr="00582C14">
        <w:rPr>
          <w:spacing w:val="26"/>
        </w:rPr>
        <w:t xml:space="preserve"> </w:t>
      </w:r>
      <w:r w:rsidRPr="00582C14">
        <w:t>must,</w:t>
      </w:r>
      <w:r w:rsidRPr="00582C14">
        <w:rPr>
          <w:spacing w:val="26"/>
        </w:rPr>
        <w:t xml:space="preserve"> </w:t>
      </w:r>
      <w:r w:rsidRPr="00582C14">
        <w:t>at</w:t>
      </w:r>
      <w:r w:rsidRPr="00582C14">
        <w:rPr>
          <w:spacing w:val="26"/>
        </w:rPr>
        <w:t xml:space="preserve"> </w:t>
      </w:r>
      <w:r w:rsidRPr="00582C14">
        <w:t>the</w:t>
      </w:r>
      <w:r w:rsidRPr="00582C14">
        <w:rPr>
          <w:spacing w:val="26"/>
        </w:rPr>
        <w:t xml:space="preserve"> </w:t>
      </w:r>
      <w:r w:rsidRPr="00582C14">
        <w:t>time</w:t>
      </w:r>
      <w:r w:rsidRPr="00582C14">
        <w:rPr>
          <w:spacing w:val="26"/>
        </w:rPr>
        <w:t xml:space="preserve"> </w:t>
      </w:r>
      <w:r w:rsidRPr="00582C14">
        <w:t>of</w:t>
      </w:r>
      <w:r w:rsidRPr="00582C14">
        <w:rPr>
          <w:spacing w:val="26"/>
        </w:rPr>
        <w:t xml:space="preserve"> </w:t>
      </w:r>
      <w:r w:rsidRPr="00582C14">
        <w:t>the</w:t>
      </w:r>
      <w:r w:rsidRPr="00582C14">
        <w:rPr>
          <w:spacing w:val="26"/>
        </w:rPr>
        <w:t xml:space="preserve"> </w:t>
      </w:r>
      <w:r w:rsidRPr="00582C14">
        <w:t>presentation</w:t>
      </w:r>
      <w:r w:rsidRPr="00582C14">
        <w:rPr>
          <w:spacing w:val="26"/>
        </w:rPr>
        <w:t xml:space="preserve"> </w:t>
      </w:r>
      <w:r w:rsidRPr="00582C14">
        <w:t>of</w:t>
      </w:r>
      <w:r w:rsidRPr="00582C14">
        <w:rPr>
          <w:spacing w:val="26"/>
        </w:rPr>
        <w:t xml:space="preserve"> </w:t>
      </w:r>
      <w:r w:rsidRPr="00582C14">
        <w:t>an</w:t>
      </w:r>
      <w:r w:rsidRPr="00582C14">
        <w:rPr>
          <w:spacing w:val="27"/>
        </w:rPr>
        <w:t xml:space="preserve"> </w:t>
      </w:r>
      <w:r w:rsidRPr="00582C14">
        <w:t>application before</w:t>
      </w:r>
      <w:r w:rsidRPr="00582C14">
        <w:rPr>
          <w:spacing w:val="16"/>
        </w:rPr>
        <w:t xml:space="preserve"> </w:t>
      </w:r>
      <w:r w:rsidRPr="00582C14">
        <w:t>the</w:t>
      </w:r>
      <w:r w:rsidRPr="00582C14">
        <w:rPr>
          <w:spacing w:val="16"/>
        </w:rPr>
        <w:t xml:space="preserve"> </w:t>
      </w:r>
      <w:r w:rsidRPr="00582C14">
        <w:t>Electoral</w:t>
      </w:r>
      <w:r w:rsidRPr="00582C14">
        <w:rPr>
          <w:spacing w:val="16"/>
        </w:rPr>
        <w:t xml:space="preserve"> </w:t>
      </w:r>
      <w:r w:rsidRPr="00582C14">
        <w:t>Court,</w:t>
      </w:r>
      <w:r w:rsidRPr="00582C14">
        <w:rPr>
          <w:spacing w:val="17"/>
        </w:rPr>
        <w:t xml:space="preserve"> </w:t>
      </w:r>
      <w:r w:rsidRPr="00582C14">
        <w:t>furnish</w:t>
      </w:r>
      <w:r w:rsidRPr="00582C14">
        <w:rPr>
          <w:spacing w:val="16"/>
        </w:rPr>
        <w:t xml:space="preserve"> </w:t>
      </w:r>
      <w:r w:rsidRPr="00582C14">
        <w:t>security</w:t>
      </w:r>
      <w:r w:rsidRPr="00582C14">
        <w:rPr>
          <w:spacing w:val="16"/>
        </w:rPr>
        <w:t xml:space="preserve"> </w:t>
      </w:r>
      <w:r w:rsidRPr="00582C14">
        <w:t>for</w:t>
      </w:r>
      <w:r w:rsidRPr="00582C14">
        <w:rPr>
          <w:spacing w:val="17"/>
        </w:rPr>
        <w:t xml:space="preserve"> </w:t>
      </w:r>
      <w:r w:rsidRPr="00582C14">
        <w:t>the</w:t>
      </w:r>
      <w:r w:rsidRPr="00582C14">
        <w:rPr>
          <w:spacing w:val="16"/>
        </w:rPr>
        <w:t xml:space="preserve"> </w:t>
      </w:r>
      <w:r w:rsidRPr="00582C14">
        <w:t>payment</w:t>
      </w:r>
      <w:r w:rsidRPr="00582C14">
        <w:rPr>
          <w:spacing w:val="16"/>
        </w:rPr>
        <w:t xml:space="preserve"> </w:t>
      </w:r>
      <w:r w:rsidRPr="00582C14">
        <w:t>of</w:t>
      </w:r>
      <w:r w:rsidRPr="00582C14">
        <w:rPr>
          <w:spacing w:val="16"/>
        </w:rPr>
        <w:t xml:space="preserve"> </w:t>
      </w:r>
      <w:r w:rsidRPr="00582C14">
        <w:t>all</w:t>
      </w:r>
      <w:r w:rsidRPr="00582C14">
        <w:rPr>
          <w:spacing w:val="17"/>
        </w:rPr>
        <w:t xml:space="preserve"> </w:t>
      </w:r>
      <w:r w:rsidRPr="00582C14">
        <w:t>costs,</w:t>
      </w:r>
      <w:r w:rsidRPr="00582C14">
        <w:rPr>
          <w:spacing w:val="16"/>
        </w:rPr>
        <w:t xml:space="preserve"> </w:t>
      </w:r>
      <w:r w:rsidRPr="00582C14">
        <w:t>charges</w:t>
      </w:r>
      <w:r w:rsidRPr="00582C14">
        <w:rPr>
          <w:spacing w:val="16"/>
        </w:rPr>
        <w:t xml:space="preserve"> </w:t>
      </w:r>
      <w:r w:rsidRPr="00582C14">
        <w:t>and expenses</w:t>
      </w:r>
      <w:r w:rsidRPr="00582C14">
        <w:rPr>
          <w:spacing w:val="-6"/>
        </w:rPr>
        <w:t xml:space="preserve"> </w:t>
      </w:r>
      <w:r w:rsidRPr="00582C14">
        <w:t>that</w:t>
      </w:r>
      <w:r w:rsidRPr="00582C14">
        <w:rPr>
          <w:spacing w:val="-5"/>
        </w:rPr>
        <w:t xml:space="preserve"> </w:t>
      </w:r>
      <w:r w:rsidRPr="00582C14">
        <w:t>may</w:t>
      </w:r>
      <w:r w:rsidRPr="00582C14">
        <w:rPr>
          <w:spacing w:val="-5"/>
        </w:rPr>
        <w:t xml:space="preserve"> </w:t>
      </w:r>
      <w:r w:rsidRPr="00582C14">
        <w:t>become</w:t>
      </w:r>
      <w:r w:rsidRPr="00582C14">
        <w:rPr>
          <w:spacing w:val="-5"/>
        </w:rPr>
        <w:t xml:space="preserve"> </w:t>
      </w:r>
      <w:r w:rsidRPr="00582C14">
        <w:t>payable</w:t>
      </w:r>
      <w:r w:rsidRPr="00582C14">
        <w:rPr>
          <w:spacing w:val="-5"/>
        </w:rPr>
        <w:t xml:space="preserve"> </w:t>
      </w:r>
      <w:r w:rsidRPr="00582C14">
        <w:t>by</w:t>
      </w:r>
      <w:r w:rsidRPr="00582C14">
        <w:rPr>
          <w:spacing w:val="-5"/>
        </w:rPr>
        <w:t xml:space="preserve"> </w:t>
      </w:r>
      <w:r w:rsidRPr="00582C14">
        <w:t>the</w:t>
      </w:r>
      <w:r w:rsidRPr="00582C14">
        <w:rPr>
          <w:spacing w:val="-5"/>
        </w:rPr>
        <w:t xml:space="preserve"> </w:t>
      </w:r>
      <w:r w:rsidRPr="00582C14">
        <w:t>applicant</w:t>
      </w:r>
      <w:r w:rsidRPr="00582C14">
        <w:rPr>
          <w:spacing w:val="-5"/>
        </w:rPr>
        <w:t xml:space="preserve"> </w:t>
      </w:r>
      <w:r w:rsidRPr="00582C14">
        <w:t>before</w:t>
      </w:r>
      <w:r w:rsidRPr="00582C14">
        <w:rPr>
          <w:spacing w:val="-5"/>
        </w:rPr>
        <w:t xml:space="preserve"> </w:t>
      </w:r>
      <w:r w:rsidRPr="00582C14">
        <w:t>the</w:t>
      </w:r>
      <w:r w:rsidRPr="00582C14">
        <w:rPr>
          <w:spacing w:val="-5"/>
        </w:rPr>
        <w:t xml:space="preserve"> </w:t>
      </w:r>
      <w:r w:rsidRPr="00582C14">
        <w:t>Electoral</w:t>
      </w:r>
      <w:r w:rsidRPr="00582C14">
        <w:rPr>
          <w:spacing w:val="-5"/>
        </w:rPr>
        <w:t xml:space="preserve"> </w:t>
      </w:r>
      <w:r w:rsidRPr="00582C14">
        <w:t>Court</w:t>
      </w:r>
      <w:r w:rsidRPr="00582C14">
        <w:rPr>
          <w:spacing w:val="-5"/>
        </w:rPr>
        <w:t xml:space="preserve"> </w:t>
      </w:r>
      <w:r w:rsidRPr="00582C14">
        <w:t>-</w:t>
      </w:r>
    </w:p>
    <w:p w14:paraId="470B78BC" w14:textId="77777777" w:rsidR="00453C7E" w:rsidRPr="00582C14" w:rsidRDefault="00453C7E" w:rsidP="00453C7E">
      <w:pPr>
        <w:pStyle w:val="AS-P0"/>
      </w:pPr>
    </w:p>
    <w:p w14:paraId="1E2399A5" w14:textId="77777777" w:rsidR="00453C7E" w:rsidRPr="00582C14" w:rsidRDefault="00453C7E" w:rsidP="00D62474">
      <w:pPr>
        <w:pStyle w:val="AS-Pa"/>
      </w:pPr>
      <w:r w:rsidRPr="00582C14">
        <w:t>(a)</w:t>
      </w:r>
      <w:r w:rsidRPr="00582C14">
        <w:tab/>
        <w:t>to</w:t>
      </w:r>
      <w:r w:rsidRPr="00582C14">
        <w:rPr>
          <w:spacing w:val="31"/>
        </w:rPr>
        <w:t xml:space="preserve"> </w:t>
      </w:r>
      <w:r w:rsidRPr="00582C14">
        <w:t>any</w:t>
      </w:r>
      <w:r w:rsidRPr="00582C14">
        <w:rPr>
          <w:spacing w:val="32"/>
        </w:rPr>
        <w:t xml:space="preserve"> </w:t>
      </w:r>
      <w:r w:rsidRPr="00582C14">
        <w:t>person</w:t>
      </w:r>
      <w:r w:rsidRPr="00582C14">
        <w:rPr>
          <w:spacing w:val="31"/>
        </w:rPr>
        <w:t xml:space="preserve"> </w:t>
      </w:r>
      <w:r w:rsidRPr="00582C14">
        <w:t>which</w:t>
      </w:r>
      <w:r w:rsidRPr="00582C14">
        <w:rPr>
          <w:spacing w:val="32"/>
        </w:rPr>
        <w:t xml:space="preserve"> </w:t>
      </w:r>
      <w:r w:rsidRPr="00582C14">
        <w:t>may</w:t>
      </w:r>
      <w:r w:rsidRPr="00582C14">
        <w:rPr>
          <w:spacing w:val="31"/>
        </w:rPr>
        <w:t xml:space="preserve"> </w:t>
      </w:r>
      <w:r w:rsidRPr="00582C14">
        <w:t>be</w:t>
      </w:r>
      <w:r w:rsidRPr="00582C14">
        <w:rPr>
          <w:spacing w:val="32"/>
        </w:rPr>
        <w:t xml:space="preserve"> </w:t>
      </w:r>
      <w:r w:rsidRPr="00582C14">
        <w:t>summoned</w:t>
      </w:r>
      <w:r w:rsidRPr="00582C14">
        <w:rPr>
          <w:spacing w:val="31"/>
        </w:rPr>
        <w:t xml:space="preserve"> </w:t>
      </w:r>
      <w:r w:rsidRPr="00582C14">
        <w:t>as</w:t>
      </w:r>
      <w:r w:rsidRPr="00582C14">
        <w:rPr>
          <w:spacing w:val="32"/>
        </w:rPr>
        <w:t xml:space="preserve"> </w:t>
      </w:r>
      <w:r w:rsidRPr="00582C14">
        <w:t>a</w:t>
      </w:r>
      <w:r w:rsidRPr="00582C14">
        <w:rPr>
          <w:spacing w:val="31"/>
        </w:rPr>
        <w:t xml:space="preserve"> </w:t>
      </w:r>
      <w:r w:rsidRPr="00582C14">
        <w:t>witness</w:t>
      </w:r>
      <w:r w:rsidRPr="00582C14">
        <w:rPr>
          <w:spacing w:val="32"/>
        </w:rPr>
        <w:t xml:space="preserve"> </w:t>
      </w:r>
      <w:r w:rsidRPr="00582C14">
        <w:t>on</w:t>
      </w:r>
      <w:r w:rsidRPr="00582C14">
        <w:rPr>
          <w:spacing w:val="31"/>
        </w:rPr>
        <w:t xml:space="preserve"> </w:t>
      </w:r>
      <w:r w:rsidRPr="00582C14">
        <w:t>his</w:t>
      </w:r>
      <w:r w:rsidRPr="00582C14">
        <w:rPr>
          <w:spacing w:val="32"/>
        </w:rPr>
        <w:t xml:space="preserve"> </w:t>
      </w:r>
      <w:r w:rsidRPr="00582C14">
        <w:t>or</w:t>
      </w:r>
      <w:r w:rsidRPr="00582C14">
        <w:rPr>
          <w:spacing w:val="31"/>
        </w:rPr>
        <w:t xml:space="preserve"> </w:t>
      </w:r>
      <w:r w:rsidRPr="00582C14">
        <w:t>her behalf;</w:t>
      </w:r>
      <w:r w:rsidRPr="00582C14">
        <w:rPr>
          <w:spacing w:val="-10"/>
        </w:rPr>
        <w:t xml:space="preserve"> </w:t>
      </w:r>
      <w:r w:rsidRPr="00582C14">
        <w:t>and</w:t>
      </w:r>
    </w:p>
    <w:p w14:paraId="56C9FE25" w14:textId="77777777" w:rsidR="00453C7E" w:rsidRPr="00582C14" w:rsidRDefault="00453C7E" w:rsidP="00D62474">
      <w:pPr>
        <w:pStyle w:val="AS-Pa"/>
      </w:pPr>
    </w:p>
    <w:p w14:paraId="1E27BBEB" w14:textId="77777777" w:rsidR="00453C7E" w:rsidRPr="00582C14" w:rsidRDefault="00453C7E" w:rsidP="00D62474">
      <w:pPr>
        <w:pStyle w:val="AS-Pa"/>
      </w:pPr>
      <w:r w:rsidRPr="00582C14">
        <w:t>(b)</w:t>
      </w:r>
      <w:r w:rsidRPr="00582C14">
        <w:tab/>
        <w:t>to</w:t>
      </w:r>
      <w:r w:rsidRPr="00582C14">
        <w:rPr>
          <w:spacing w:val="11"/>
        </w:rPr>
        <w:t xml:space="preserve"> </w:t>
      </w:r>
      <w:r w:rsidRPr="00582C14">
        <w:t>the</w:t>
      </w:r>
      <w:r w:rsidRPr="00582C14">
        <w:rPr>
          <w:spacing w:val="11"/>
        </w:rPr>
        <w:t xml:space="preserve"> </w:t>
      </w:r>
      <w:r w:rsidRPr="00582C14">
        <w:t>person</w:t>
      </w:r>
      <w:r w:rsidRPr="00582C14">
        <w:rPr>
          <w:spacing w:val="11"/>
        </w:rPr>
        <w:t xml:space="preserve"> </w:t>
      </w:r>
      <w:r w:rsidRPr="00582C14">
        <w:t>or,</w:t>
      </w:r>
      <w:r w:rsidRPr="00582C14">
        <w:rPr>
          <w:spacing w:val="11"/>
        </w:rPr>
        <w:t xml:space="preserve"> </w:t>
      </w:r>
      <w:r w:rsidRPr="00582C14">
        <w:t>in</w:t>
      </w:r>
      <w:r w:rsidRPr="00582C14">
        <w:rPr>
          <w:spacing w:val="11"/>
        </w:rPr>
        <w:t xml:space="preserve"> </w:t>
      </w:r>
      <w:r w:rsidRPr="00582C14">
        <w:t>the</w:t>
      </w:r>
      <w:r w:rsidRPr="00582C14">
        <w:rPr>
          <w:spacing w:val="11"/>
        </w:rPr>
        <w:t xml:space="preserve"> </w:t>
      </w:r>
      <w:r w:rsidRPr="00582C14">
        <w:t>case</w:t>
      </w:r>
      <w:r w:rsidRPr="00582C14">
        <w:rPr>
          <w:spacing w:val="11"/>
        </w:rPr>
        <w:t xml:space="preserve"> </w:t>
      </w:r>
      <w:r w:rsidRPr="00582C14">
        <w:t>of</w:t>
      </w:r>
      <w:r w:rsidRPr="00582C14">
        <w:rPr>
          <w:spacing w:val="12"/>
        </w:rPr>
        <w:t xml:space="preserve"> </w:t>
      </w:r>
      <w:r w:rsidRPr="00582C14">
        <w:t>an</w:t>
      </w:r>
      <w:r w:rsidRPr="00582C14">
        <w:rPr>
          <w:spacing w:val="11"/>
        </w:rPr>
        <w:t xml:space="preserve"> </w:t>
      </w:r>
      <w:r w:rsidRPr="00582C14">
        <w:t>election</w:t>
      </w:r>
      <w:r w:rsidRPr="00582C14">
        <w:rPr>
          <w:spacing w:val="11"/>
        </w:rPr>
        <w:t xml:space="preserve"> </w:t>
      </w:r>
      <w:r w:rsidRPr="00582C14">
        <w:t>on</w:t>
      </w:r>
      <w:r w:rsidRPr="00582C14">
        <w:rPr>
          <w:spacing w:val="11"/>
        </w:rPr>
        <w:t xml:space="preserve"> </w:t>
      </w:r>
      <w:r w:rsidRPr="00582C14">
        <w:t>party</w:t>
      </w:r>
      <w:r w:rsidRPr="00582C14">
        <w:rPr>
          <w:spacing w:val="11"/>
        </w:rPr>
        <w:t xml:space="preserve"> </w:t>
      </w:r>
      <w:r w:rsidRPr="00582C14">
        <w:t>lists,</w:t>
      </w:r>
      <w:r w:rsidRPr="00582C14">
        <w:rPr>
          <w:spacing w:val="11"/>
        </w:rPr>
        <w:t xml:space="preserve"> </w:t>
      </w:r>
      <w:r w:rsidRPr="00582C14">
        <w:t>the</w:t>
      </w:r>
      <w:r w:rsidRPr="00582C14">
        <w:rPr>
          <w:spacing w:val="11"/>
        </w:rPr>
        <w:t xml:space="preserve"> </w:t>
      </w:r>
      <w:r w:rsidRPr="00582C14">
        <w:t>political party</w:t>
      </w:r>
      <w:r w:rsidRPr="00582C14">
        <w:rPr>
          <w:spacing w:val="-5"/>
        </w:rPr>
        <w:t xml:space="preserve"> </w:t>
      </w:r>
      <w:r w:rsidRPr="00582C14">
        <w:t>or</w:t>
      </w:r>
      <w:r w:rsidRPr="00582C14">
        <w:rPr>
          <w:spacing w:val="-4"/>
        </w:rPr>
        <w:t xml:space="preserve"> </w:t>
      </w:r>
      <w:r w:rsidRPr="00582C14">
        <w:t>organisation</w:t>
      </w:r>
      <w:r w:rsidRPr="00582C14">
        <w:rPr>
          <w:spacing w:val="-5"/>
        </w:rPr>
        <w:t xml:space="preserve"> </w:t>
      </w:r>
      <w:r w:rsidRPr="00582C14">
        <w:t>whose</w:t>
      </w:r>
      <w:r w:rsidRPr="00582C14">
        <w:rPr>
          <w:spacing w:val="-5"/>
        </w:rPr>
        <w:t xml:space="preserve"> </w:t>
      </w:r>
      <w:r w:rsidRPr="00582C14">
        <w:t>election</w:t>
      </w:r>
      <w:r w:rsidRPr="00582C14">
        <w:rPr>
          <w:spacing w:val="-4"/>
        </w:rPr>
        <w:t xml:space="preserve"> </w:t>
      </w:r>
      <w:r w:rsidRPr="00582C14">
        <w:t>or</w:t>
      </w:r>
      <w:r w:rsidRPr="00582C14">
        <w:rPr>
          <w:spacing w:val="-5"/>
        </w:rPr>
        <w:t xml:space="preserve"> </w:t>
      </w:r>
      <w:r w:rsidRPr="00582C14">
        <w:t>return</w:t>
      </w:r>
      <w:r w:rsidRPr="00582C14">
        <w:rPr>
          <w:spacing w:val="-4"/>
        </w:rPr>
        <w:t xml:space="preserve"> </w:t>
      </w:r>
      <w:r w:rsidRPr="00582C14">
        <w:t>is</w:t>
      </w:r>
      <w:r w:rsidRPr="00582C14">
        <w:rPr>
          <w:spacing w:val="-4"/>
        </w:rPr>
        <w:t xml:space="preserve"> </w:t>
      </w:r>
      <w:r w:rsidRPr="00582C14">
        <w:t>complained</w:t>
      </w:r>
      <w:r w:rsidRPr="00582C14">
        <w:rPr>
          <w:spacing w:val="-5"/>
        </w:rPr>
        <w:t xml:space="preserve"> </w:t>
      </w:r>
      <w:r w:rsidRPr="00582C14">
        <w:t>of.</w:t>
      </w:r>
    </w:p>
    <w:p w14:paraId="7560DE1D" w14:textId="77777777" w:rsidR="00453C7E" w:rsidRPr="00582C14" w:rsidRDefault="00453C7E" w:rsidP="00453C7E">
      <w:pPr>
        <w:pStyle w:val="AS-P0"/>
      </w:pPr>
    </w:p>
    <w:p w14:paraId="20360422" w14:textId="77777777" w:rsidR="00453C7E" w:rsidRPr="00582C14" w:rsidRDefault="00453C7E" w:rsidP="00D62474">
      <w:pPr>
        <w:pStyle w:val="AS-P1"/>
      </w:pPr>
      <w:r w:rsidRPr="00582C14">
        <w:t>(5)</w:t>
      </w:r>
      <w:r w:rsidRPr="00582C14">
        <w:tab/>
        <w:t>The</w:t>
      </w:r>
      <w:r w:rsidRPr="00582C14">
        <w:rPr>
          <w:spacing w:val="-5"/>
        </w:rPr>
        <w:t xml:space="preserve"> </w:t>
      </w:r>
      <w:r w:rsidRPr="00582C14">
        <w:t>security</w:t>
      </w:r>
      <w:r w:rsidRPr="00582C14">
        <w:rPr>
          <w:spacing w:val="-4"/>
        </w:rPr>
        <w:t xml:space="preserve"> </w:t>
      </w:r>
      <w:r w:rsidRPr="00582C14">
        <w:t>referred</w:t>
      </w:r>
      <w:r w:rsidRPr="00582C14">
        <w:rPr>
          <w:spacing w:val="-4"/>
        </w:rPr>
        <w:t xml:space="preserve"> </w:t>
      </w:r>
      <w:r w:rsidRPr="00582C14">
        <w:t>to</w:t>
      </w:r>
      <w:r w:rsidRPr="00582C14">
        <w:rPr>
          <w:spacing w:val="-5"/>
        </w:rPr>
        <w:t xml:space="preserve"> </w:t>
      </w:r>
      <w:r w:rsidRPr="00582C14">
        <w:t>in</w:t>
      </w:r>
      <w:r w:rsidRPr="00582C14">
        <w:rPr>
          <w:spacing w:val="-4"/>
        </w:rPr>
        <w:t xml:space="preserve"> </w:t>
      </w:r>
      <w:r w:rsidRPr="00582C14">
        <w:t>subsection</w:t>
      </w:r>
      <w:r w:rsidRPr="00582C14">
        <w:rPr>
          <w:spacing w:val="-4"/>
        </w:rPr>
        <w:t xml:space="preserve"> </w:t>
      </w:r>
      <w:r w:rsidRPr="00582C14">
        <w:t>(4)</w:t>
      </w:r>
      <w:r w:rsidRPr="00582C14">
        <w:rPr>
          <w:spacing w:val="-5"/>
        </w:rPr>
        <w:t xml:space="preserve"> </w:t>
      </w:r>
      <w:r w:rsidRPr="00582C14">
        <w:t>must</w:t>
      </w:r>
      <w:r w:rsidRPr="00582C14">
        <w:rPr>
          <w:spacing w:val="-4"/>
        </w:rPr>
        <w:t xml:space="preserve"> </w:t>
      </w:r>
      <w:r w:rsidRPr="00582C14">
        <w:t>-</w:t>
      </w:r>
    </w:p>
    <w:p w14:paraId="53496118" w14:textId="77777777" w:rsidR="00453C7E" w:rsidRPr="00582C14" w:rsidRDefault="00453C7E" w:rsidP="00D62474">
      <w:pPr>
        <w:pStyle w:val="AS-Pa"/>
      </w:pPr>
    </w:p>
    <w:p w14:paraId="411EC044" w14:textId="77777777" w:rsidR="00453C7E" w:rsidRPr="00582C14" w:rsidRDefault="00453C7E" w:rsidP="00D62474">
      <w:pPr>
        <w:pStyle w:val="AS-Pa"/>
      </w:pPr>
      <w:r w:rsidRPr="00582C14">
        <w:t>(a)</w:t>
      </w:r>
      <w:r w:rsidRPr="00582C14">
        <w:tab/>
        <w:t>be</w:t>
      </w:r>
      <w:r w:rsidRPr="00582C14">
        <w:rPr>
          <w:spacing w:val="-5"/>
        </w:rPr>
        <w:t xml:space="preserve"> </w:t>
      </w:r>
      <w:r w:rsidRPr="00582C14">
        <w:t>for</w:t>
      </w:r>
      <w:r w:rsidRPr="00582C14">
        <w:rPr>
          <w:spacing w:val="-4"/>
        </w:rPr>
        <w:t xml:space="preserve"> </w:t>
      </w:r>
      <w:r w:rsidRPr="00582C14">
        <w:t>an</w:t>
      </w:r>
      <w:r w:rsidRPr="00582C14">
        <w:rPr>
          <w:spacing w:val="-5"/>
        </w:rPr>
        <w:t xml:space="preserve"> </w:t>
      </w:r>
      <w:r w:rsidRPr="00582C14">
        <w:t>amount</w:t>
      </w:r>
      <w:r w:rsidRPr="00582C14">
        <w:rPr>
          <w:spacing w:val="-4"/>
        </w:rPr>
        <w:t xml:space="preserve"> </w:t>
      </w:r>
      <w:r w:rsidRPr="00582C14">
        <w:t>determined</w:t>
      </w:r>
      <w:r w:rsidRPr="00582C14">
        <w:rPr>
          <w:spacing w:val="-5"/>
        </w:rPr>
        <w:t xml:space="preserve"> </w:t>
      </w:r>
      <w:r w:rsidRPr="00582C14">
        <w:t>by</w:t>
      </w:r>
      <w:r w:rsidRPr="00582C14">
        <w:rPr>
          <w:spacing w:val="-4"/>
        </w:rPr>
        <w:t xml:space="preserve"> </w:t>
      </w:r>
      <w:r w:rsidRPr="00582C14">
        <w:t>the</w:t>
      </w:r>
      <w:r w:rsidRPr="00582C14">
        <w:rPr>
          <w:spacing w:val="-5"/>
        </w:rPr>
        <w:t xml:space="preserve"> </w:t>
      </w:r>
      <w:r w:rsidRPr="00582C14">
        <w:t>Electoral</w:t>
      </w:r>
      <w:r w:rsidRPr="00582C14">
        <w:rPr>
          <w:spacing w:val="-4"/>
        </w:rPr>
        <w:t xml:space="preserve"> </w:t>
      </w:r>
      <w:r w:rsidRPr="00582C14">
        <w:t>Court;</w:t>
      </w:r>
      <w:r w:rsidRPr="00582C14">
        <w:rPr>
          <w:spacing w:val="-5"/>
        </w:rPr>
        <w:t xml:space="preserve"> </w:t>
      </w:r>
      <w:r w:rsidRPr="00582C14">
        <w:t>and</w:t>
      </w:r>
    </w:p>
    <w:p w14:paraId="53C2D5C8" w14:textId="77777777" w:rsidR="00453C7E" w:rsidRPr="00582C14" w:rsidRDefault="00453C7E" w:rsidP="00D62474">
      <w:pPr>
        <w:pStyle w:val="AS-Pa"/>
      </w:pPr>
    </w:p>
    <w:p w14:paraId="749034C4" w14:textId="77777777" w:rsidR="00453C7E" w:rsidRPr="00582C14" w:rsidRDefault="00453C7E" w:rsidP="00D62474">
      <w:pPr>
        <w:pStyle w:val="AS-Pa"/>
      </w:pPr>
      <w:r w:rsidRPr="00582C14">
        <w:t>(b)</w:t>
      </w:r>
      <w:r w:rsidRPr="00582C14">
        <w:tab/>
        <w:t>be</w:t>
      </w:r>
      <w:r w:rsidRPr="00582C14">
        <w:rPr>
          <w:spacing w:val="-7"/>
        </w:rPr>
        <w:t xml:space="preserve"> </w:t>
      </w:r>
      <w:r w:rsidRPr="00582C14">
        <w:t>furnished</w:t>
      </w:r>
      <w:r w:rsidRPr="00582C14">
        <w:rPr>
          <w:spacing w:val="-7"/>
        </w:rPr>
        <w:t xml:space="preserve"> </w:t>
      </w:r>
      <w:r w:rsidRPr="00582C14">
        <w:t>in</w:t>
      </w:r>
      <w:r w:rsidRPr="00582C14">
        <w:rPr>
          <w:spacing w:val="-7"/>
        </w:rPr>
        <w:t xml:space="preserve"> </w:t>
      </w:r>
      <w:r w:rsidRPr="00582C14">
        <w:t>monetary</w:t>
      </w:r>
      <w:r w:rsidRPr="00582C14">
        <w:rPr>
          <w:spacing w:val="-7"/>
        </w:rPr>
        <w:t xml:space="preserve"> </w:t>
      </w:r>
      <w:r w:rsidRPr="00582C14">
        <w:t>form</w:t>
      </w:r>
      <w:r w:rsidRPr="00582C14">
        <w:rPr>
          <w:spacing w:val="-6"/>
        </w:rPr>
        <w:t xml:space="preserve"> </w:t>
      </w:r>
      <w:r w:rsidRPr="00582C14">
        <w:t>to</w:t>
      </w:r>
      <w:r w:rsidRPr="00582C14">
        <w:rPr>
          <w:spacing w:val="-7"/>
        </w:rPr>
        <w:t xml:space="preserve"> </w:t>
      </w:r>
      <w:r w:rsidRPr="00582C14">
        <w:t>the</w:t>
      </w:r>
      <w:r w:rsidRPr="00582C14">
        <w:rPr>
          <w:spacing w:val="-7"/>
        </w:rPr>
        <w:t xml:space="preserve"> </w:t>
      </w:r>
      <w:r w:rsidRPr="00582C14">
        <w:t>satisfaction</w:t>
      </w:r>
      <w:r w:rsidRPr="00582C14">
        <w:rPr>
          <w:spacing w:val="-7"/>
        </w:rPr>
        <w:t xml:space="preserve"> </w:t>
      </w:r>
      <w:r w:rsidRPr="00582C14">
        <w:t>of</w:t>
      </w:r>
      <w:r w:rsidRPr="00582C14">
        <w:rPr>
          <w:spacing w:val="-6"/>
        </w:rPr>
        <w:t xml:space="preserve"> </w:t>
      </w:r>
      <w:r w:rsidRPr="00582C14">
        <w:t>the</w:t>
      </w:r>
      <w:r w:rsidRPr="00582C14">
        <w:rPr>
          <w:spacing w:val="-7"/>
        </w:rPr>
        <w:t xml:space="preserve"> </w:t>
      </w:r>
      <w:r w:rsidRPr="00582C14">
        <w:t>Chairperson</w:t>
      </w:r>
      <w:r w:rsidRPr="00582C14">
        <w:rPr>
          <w:spacing w:val="-7"/>
        </w:rPr>
        <w:t xml:space="preserve"> </w:t>
      </w:r>
      <w:r w:rsidRPr="00582C14">
        <w:t>of the</w:t>
      </w:r>
      <w:r w:rsidRPr="00582C14">
        <w:rPr>
          <w:spacing w:val="-9"/>
        </w:rPr>
        <w:t xml:space="preserve"> </w:t>
      </w:r>
      <w:r w:rsidRPr="00582C14">
        <w:t>Electoral</w:t>
      </w:r>
      <w:r w:rsidRPr="00582C14">
        <w:rPr>
          <w:spacing w:val="-8"/>
        </w:rPr>
        <w:t xml:space="preserve"> </w:t>
      </w:r>
      <w:r w:rsidRPr="00582C14">
        <w:t>Court.</w:t>
      </w:r>
    </w:p>
    <w:p w14:paraId="5B453E9C" w14:textId="77777777" w:rsidR="00453C7E" w:rsidRPr="00582C14" w:rsidRDefault="00453C7E" w:rsidP="00453C7E">
      <w:pPr>
        <w:pStyle w:val="AS-P0"/>
      </w:pPr>
    </w:p>
    <w:p w14:paraId="0A7FC6CF" w14:textId="77777777" w:rsidR="00453C7E" w:rsidRPr="00582C14" w:rsidRDefault="00453C7E" w:rsidP="00D62474">
      <w:pPr>
        <w:pStyle w:val="AS-P1"/>
      </w:pPr>
      <w:r w:rsidRPr="00582C14">
        <w:t>(6)</w:t>
      </w:r>
      <w:r w:rsidRPr="00582C14">
        <w:tab/>
        <w:t>An</w:t>
      </w:r>
      <w:r w:rsidRPr="00582C14">
        <w:rPr>
          <w:spacing w:val="7"/>
        </w:rPr>
        <w:t xml:space="preserve"> </w:t>
      </w:r>
      <w:r w:rsidRPr="00582C14">
        <w:t>applicant</w:t>
      </w:r>
      <w:r w:rsidRPr="00582C14">
        <w:rPr>
          <w:spacing w:val="7"/>
        </w:rPr>
        <w:t xml:space="preserve"> </w:t>
      </w:r>
      <w:r w:rsidRPr="00582C14">
        <w:t>who</w:t>
      </w:r>
      <w:r w:rsidRPr="00582C14">
        <w:rPr>
          <w:spacing w:val="8"/>
        </w:rPr>
        <w:t xml:space="preserve"> </w:t>
      </w:r>
      <w:r w:rsidRPr="00582C14">
        <w:t>is</w:t>
      </w:r>
      <w:r w:rsidRPr="00582C14">
        <w:rPr>
          <w:spacing w:val="7"/>
        </w:rPr>
        <w:t xml:space="preserve"> </w:t>
      </w:r>
      <w:r w:rsidRPr="00582C14">
        <w:t>unable</w:t>
      </w:r>
      <w:r w:rsidRPr="00582C14">
        <w:rPr>
          <w:spacing w:val="7"/>
        </w:rPr>
        <w:t xml:space="preserve"> </w:t>
      </w:r>
      <w:r w:rsidRPr="00582C14">
        <w:t>to</w:t>
      </w:r>
      <w:r w:rsidRPr="00582C14">
        <w:rPr>
          <w:spacing w:val="8"/>
        </w:rPr>
        <w:t xml:space="preserve"> </w:t>
      </w:r>
      <w:r w:rsidRPr="00582C14">
        <w:t>furnish</w:t>
      </w:r>
      <w:r w:rsidRPr="00582C14">
        <w:rPr>
          <w:spacing w:val="7"/>
        </w:rPr>
        <w:t xml:space="preserve"> </w:t>
      </w:r>
      <w:r w:rsidRPr="00582C14">
        <w:t>security</w:t>
      </w:r>
      <w:r w:rsidRPr="00582C14">
        <w:rPr>
          <w:spacing w:val="8"/>
        </w:rPr>
        <w:t xml:space="preserve"> </w:t>
      </w:r>
      <w:r w:rsidRPr="00582C14">
        <w:t>in</w:t>
      </w:r>
      <w:r w:rsidRPr="00582C14">
        <w:rPr>
          <w:spacing w:val="7"/>
        </w:rPr>
        <w:t xml:space="preserve"> </w:t>
      </w:r>
      <w:r w:rsidRPr="00582C14">
        <w:t>monetary</w:t>
      </w:r>
      <w:r w:rsidRPr="00582C14">
        <w:rPr>
          <w:spacing w:val="7"/>
        </w:rPr>
        <w:t xml:space="preserve"> </w:t>
      </w:r>
      <w:r w:rsidRPr="00582C14">
        <w:t>form</w:t>
      </w:r>
      <w:r w:rsidRPr="00582C14">
        <w:rPr>
          <w:spacing w:val="8"/>
        </w:rPr>
        <w:t xml:space="preserve"> </w:t>
      </w:r>
      <w:r w:rsidRPr="00582C14">
        <w:t>may apply</w:t>
      </w:r>
      <w:r w:rsidRPr="00582C14">
        <w:rPr>
          <w:spacing w:val="-8"/>
        </w:rPr>
        <w:t xml:space="preserve"> </w:t>
      </w:r>
      <w:r w:rsidRPr="00582C14">
        <w:t>to</w:t>
      </w:r>
      <w:r w:rsidRPr="00582C14">
        <w:rPr>
          <w:spacing w:val="-7"/>
        </w:rPr>
        <w:t xml:space="preserve"> </w:t>
      </w:r>
      <w:r w:rsidRPr="00582C14">
        <w:t>the</w:t>
      </w:r>
      <w:r w:rsidRPr="00582C14">
        <w:rPr>
          <w:spacing w:val="-7"/>
        </w:rPr>
        <w:t xml:space="preserve"> </w:t>
      </w:r>
      <w:r w:rsidRPr="00582C14">
        <w:t>Chairperson</w:t>
      </w:r>
      <w:r w:rsidRPr="00582C14">
        <w:rPr>
          <w:spacing w:val="-7"/>
        </w:rPr>
        <w:t xml:space="preserve"> </w:t>
      </w:r>
      <w:r w:rsidRPr="00582C14">
        <w:t>of</w:t>
      </w:r>
      <w:r w:rsidRPr="00582C14">
        <w:rPr>
          <w:spacing w:val="-7"/>
        </w:rPr>
        <w:t xml:space="preserve"> </w:t>
      </w:r>
      <w:r w:rsidRPr="00582C14">
        <w:t>the</w:t>
      </w:r>
      <w:r w:rsidRPr="00582C14">
        <w:rPr>
          <w:spacing w:val="-7"/>
        </w:rPr>
        <w:t xml:space="preserve"> </w:t>
      </w:r>
      <w:r w:rsidRPr="00582C14">
        <w:t>Electoral</w:t>
      </w:r>
      <w:r w:rsidRPr="00582C14">
        <w:rPr>
          <w:spacing w:val="-7"/>
        </w:rPr>
        <w:t xml:space="preserve"> </w:t>
      </w:r>
      <w:r w:rsidRPr="00582C14">
        <w:t>Court</w:t>
      </w:r>
      <w:r w:rsidRPr="00582C14">
        <w:rPr>
          <w:spacing w:val="-7"/>
        </w:rPr>
        <w:t xml:space="preserve"> </w:t>
      </w:r>
      <w:r w:rsidRPr="00582C14">
        <w:t>in</w:t>
      </w:r>
      <w:r w:rsidRPr="00582C14">
        <w:rPr>
          <w:spacing w:val="-7"/>
        </w:rPr>
        <w:t xml:space="preserve"> </w:t>
      </w:r>
      <w:r w:rsidRPr="00582C14">
        <w:t>order</w:t>
      </w:r>
      <w:r w:rsidRPr="00582C14">
        <w:rPr>
          <w:spacing w:val="-7"/>
        </w:rPr>
        <w:t xml:space="preserve"> </w:t>
      </w:r>
      <w:r w:rsidRPr="00582C14">
        <w:t>to</w:t>
      </w:r>
      <w:r w:rsidRPr="00582C14">
        <w:rPr>
          <w:spacing w:val="-7"/>
        </w:rPr>
        <w:t xml:space="preserve"> </w:t>
      </w:r>
      <w:r w:rsidRPr="00582C14">
        <w:t>provide</w:t>
      </w:r>
      <w:r w:rsidRPr="00582C14">
        <w:rPr>
          <w:spacing w:val="-7"/>
        </w:rPr>
        <w:t xml:space="preserve"> </w:t>
      </w:r>
      <w:r w:rsidRPr="00582C14">
        <w:t>security</w:t>
      </w:r>
      <w:r w:rsidRPr="00582C14">
        <w:rPr>
          <w:spacing w:val="-7"/>
        </w:rPr>
        <w:t xml:space="preserve"> </w:t>
      </w:r>
      <w:r w:rsidRPr="00582C14">
        <w:t>in</w:t>
      </w:r>
      <w:r w:rsidRPr="00582C14">
        <w:rPr>
          <w:spacing w:val="-8"/>
        </w:rPr>
        <w:t xml:space="preserve"> </w:t>
      </w:r>
      <w:r w:rsidRPr="00582C14">
        <w:t>any</w:t>
      </w:r>
      <w:r w:rsidRPr="00582C14">
        <w:rPr>
          <w:spacing w:val="-7"/>
        </w:rPr>
        <w:t xml:space="preserve"> </w:t>
      </w:r>
      <w:r w:rsidRPr="00582C14">
        <w:t>other form</w:t>
      </w:r>
      <w:r w:rsidRPr="00582C14">
        <w:rPr>
          <w:spacing w:val="-6"/>
        </w:rPr>
        <w:t xml:space="preserve"> </w:t>
      </w:r>
      <w:r w:rsidRPr="00582C14">
        <w:t>acceptable</w:t>
      </w:r>
      <w:r w:rsidRPr="00582C14">
        <w:rPr>
          <w:spacing w:val="-5"/>
        </w:rPr>
        <w:t xml:space="preserve"> </w:t>
      </w:r>
      <w:r w:rsidRPr="00582C14">
        <w:t>to</w:t>
      </w:r>
      <w:r w:rsidRPr="00582C14">
        <w:rPr>
          <w:spacing w:val="-5"/>
        </w:rPr>
        <w:t xml:space="preserve"> </w:t>
      </w:r>
      <w:r w:rsidRPr="00582C14">
        <w:t>the</w:t>
      </w:r>
      <w:r w:rsidRPr="00582C14">
        <w:rPr>
          <w:spacing w:val="-5"/>
        </w:rPr>
        <w:t xml:space="preserve"> </w:t>
      </w:r>
      <w:r w:rsidRPr="00582C14">
        <w:t>Court</w:t>
      </w:r>
      <w:r w:rsidRPr="00582C14">
        <w:rPr>
          <w:spacing w:val="-5"/>
        </w:rPr>
        <w:t xml:space="preserve"> </w:t>
      </w:r>
      <w:r w:rsidRPr="00582C14">
        <w:t>which</w:t>
      </w:r>
      <w:r w:rsidRPr="00582C14">
        <w:rPr>
          <w:spacing w:val="-5"/>
        </w:rPr>
        <w:t xml:space="preserve"> </w:t>
      </w:r>
      <w:r w:rsidRPr="00582C14">
        <w:t>may</w:t>
      </w:r>
      <w:r w:rsidRPr="00582C14">
        <w:rPr>
          <w:spacing w:val="-5"/>
        </w:rPr>
        <w:t xml:space="preserve"> </w:t>
      </w:r>
      <w:r w:rsidRPr="00582C14">
        <w:t>be</w:t>
      </w:r>
      <w:r w:rsidRPr="00582C14">
        <w:rPr>
          <w:spacing w:val="-5"/>
        </w:rPr>
        <w:t xml:space="preserve"> </w:t>
      </w:r>
      <w:r w:rsidRPr="00582C14">
        <w:t>applied</w:t>
      </w:r>
      <w:r w:rsidRPr="00582C14">
        <w:rPr>
          <w:spacing w:val="-5"/>
        </w:rPr>
        <w:t xml:space="preserve"> </w:t>
      </w:r>
      <w:r w:rsidRPr="00582C14">
        <w:t>to</w:t>
      </w:r>
      <w:r w:rsidRPr="00582C14">
        <w:rPr>
          <w:spacing w:val="-6"/>
        </w:rPr>
        <w:t xml:space="preserve"> </w:t>
      </w:r>
      <w:r w:rsidRPr="00582C14">
        <w:t>secure</w:t>
      </w:r>
      <w:r w:rsidRPr="00582C14">
        <w:rPr>
          <w:spacing w:val="-5"/>
        </w:rPr>
        <w:t xml:space="preserve"> </w:t>
      </w:r>
      <w:r w:rsidRPr="00582C14">
        <w:t>payment.</w:t>
      </w:r>
    </w:p>
    <w:p w14:paraId="62FAA866" w14:textId="77777777" w:rsidR="00453C7E" w:rsidRPr="00582C14" w:rsidRDefault="00453C7E" w:rsidP="00D62474">
      <w:pPr>
        <w:pStyle w:val="AS-P1"/>
      </w:pPr>
    </w:p>
    <w:p w14:paraId="451B298C" w14:textId="77777777" w:rsidR="00453C7E" w:rsidRPr="00582C14" w:rsidRDefault="00453C7E" w:rsidP="00D62474">
      <w:pPr>
        <w:pStyle w:val="AS-P1"/>
      </w:pPr>
      <w:r w:rsidRPr="00582C14">
        <w:t>(7)</w:t>
      </w:r>
      <w:r w:rsidRPr="00582C14">
        <w:tab/>
        <w:t>If</w:t>
      </w:r>
      <w:r w:rsidRPr="00582C14">
        <w:rPr>
          <w:spacing w:val="-4"/>
        </w:rPr>
        <w:t xml:space="preserve"> </w:t>
      </w:r>
      <w:r w:rsidRPr="00582C14">
        <w:t>an</w:t>
      </w:r>
      <w:r w:rsidRPr="00582C14">
        <w:rPr>
          <w:spacing w:val="-3"/>
        </w:rPr>
        <w:t xml:space="preserve"> </w:t>
      </w:r>
      <w:r w:rsidRPr="00582C14">
        <w:t>applicant</w:t>
      </w:r>
      <w:r w:rsidRPr="00582C14">
        <w:rPr>
          <w:spacing w:val="-4"/>
        </w:rPr>
        <w:t xml:space="preserve"> </w:t>
      </w:r>
      <w:r w:rsidRPr="00582C14">
        <w:t>-</w:t>
      </w:r>
    </w:p>
    <w:p w14:paraId="3E15A731" w14:textId="77777777" w:rsidR="00453C7E" w:rsidRPr="00582C14" w:rsidRDefault="00453C7E" w:rsidP="00453C7E">
      <w:pPr>
        <w:pStyle w:val="AS-P0"/>
      </w:pPr>
    </w:p>
    <w:p w14:paraId="5FBBD9A4" w14:textId="77777777" w:rsidR="00453C7E" w:rsidRPr="00582C14" w:rsidRDefault="00453C7E" w:rsidP="00D62474">
      <w:pPr>
        <w:pStyle w:val="AS-Pa"/>
      </w:pPr>
      <w:r w:rsidRPr="00582C14">
        <w:t>(a)</w:t>
      </w:r>
      <w:r w:rsidRPr="00582C14">
        <w:tab/>
        <w:t>complies</w:t>
      </w:r>
      <w:r w:rsidRPr="00582C14">
        <w:rPr>
          <w:spacing w:val="-17"/>
        </w:rPr>
        <w:t xml:space="preserve"> </w:t>
      </w:r>
      <w:r w:rsidRPr="00582C14">
        <w:t>with</w:t>
      </w:r>
      <w:r w:rsidRPr="00582C14">
        <w:rPr>
          <w:spacing w:val="-16"/>
        </w:rPr>
        <w:t xml:space="preserve"> </w:t>
      </w:r>
      <w:r w:rsidRPr="00582C14">
        <w:t>subsections</w:t>
      </w:r>
      <w:r w:rsidRPr="00582C14">
        <w:rPr>
          <w:spacing w:val="-16"/>
        </w:rPr>
        <w:t xml:space="preserve"> </w:t>
      </w:r>
      <w:r w:rsidRPr="00582C14">
        <w:t>(4)</w:t>
      </w:r>
      <w:r w:rsidRPr="00582C14">
        <w:rPr>
          <w:spacing w:val="-16"/>
        </w:rPr>
        <w:t xml:space="preserve"> </w:t>
      </w:r>
      <w:r w:rsidRPr="00582C14">
        <w:t>and</w:t>
      </w:r>
      <w:r w:rsidRPr="00582C14">
        <w:rPr>
          <w:spacing w:val="-16"/>
        </w:rPr>
        <w:t xml:space="preserve"> </w:t>
      </w:r>
      <w:r w:rsidRPr="00582C14">
        <w:t>(5)</w:t>
      </w:r>
      <w:r w:rsidRPr="00582C14">
        <w:rPr>
          <w:spacing w:val="-16"/>
        </w:rPr>
        <w:t xml:space="preserve"> </w:t>
      </w:r>
      <w:r w:rsidRPr="00582C14">
        <w:t>the</w:t>
      </w:r>
      <w:r w:rsidRPr="00582C14">
        <w:rPr>
          <w:spacing w:val="-16"/>
        </w:rPr>
        <w:t xml:space="preserve"> </w:t>
      </w:r>
      <w:r w:rsidRPr="00582C14">
        <w:t>application</w:t>
      </w:r>
      <w:r w:rsidRPr="00582C14">
        <w:rPr>
          <w:spacing w:val="-17"/>
        </w:rPr>
        <w:t xml:space="preserve"> </w:t>
      </w:r>
      <w:r w:rsidRPr="00582C14">
        <w:t>concerned</w:t>
      </w:r>
      <w:r w:rsidRPr="00582C14">
        <w:rPr>
          <w:spacing w:val="-16"/>
        </w:rPr>
        <w:t xml:space="preserve"> </w:t>
      </w:r>
      <w:r w:rsidRPr="00582C14">
        <w:t>may</w:t>
      </w:r>
      <w:r w:rsidRPr="00582C14">
        <w:rPr>
          <w:spacing w:val="-16"/>
        </w:rPr>
        <w:t xml:space="preserve"> </w:t>
      </w:r>
      <w:r w:rsidRPr="00582C14">
        <w:t>be enrolled;</w:t>
      </w:r>
      <w:r w:rsidRPr="00582C14">
        <w:rPr>
          <w:spacing w:val="-8"/>
        </w:rPr>
        <w:t xml:space="preserve"> </w:t>
      </w:r>
      <w:r w:rsidRPr="00582C14">
        <w:t>or</w:t>
      </w:r>
    </w:p>
    <w:p w14:paraId="4499566C" w14:textId="77777777" w:rsidR="00453C7E" w:rsidRPr="00582C14" w:rsidRDefault="00453C7E" w:rsidP="00D62474">
      <w:pPr>
        <w:pStyle w:val="AS-Pa"/>
      </w:pPr>
    </w:p>
    <w:p w14:paraId="49955203" w14:textId="77777777" w:rsidR="00453C7E" w:rsidRPr="00582C14" w:rsidRDefault="00453C7E" w:rsidP="00D62474">
      <w:pPr>
        <w:pStyle w:val="AS-Pa"/>
      </w:pPr>
      <w:r w:rsidRPr="00582C14">
        <w:t>(b)</w:t>
      </w:r>
      <w:r w:rsidRPr="00582C14">
        <w:tab/>
        <w:t>does</w:t>
      </w:r>
      <w:r w:rsidRPr="00582C14">
        <w:rPr>
          <w:spacing w:val="10"/>
        </w:rPr>
        <w:t xml:space="preserve"> </w:t>
      </w:r>
      <w:r w:rsidRPr="00582C14">
        <w:t>not</w:t>
      </w:r>
      <w:r w:rsidRPr="00582C14">
        <w:rPr>
          <w:spacing w:val="11"/>
        </w:rPr>
        <w:t xml:space="preserve"> </w:t>
      </w:r>
      <w:r w:rsidRPr="00582C14">
        <w:t>comply</w:t>
      </w:r>
      <w:r w:rsidRPr="00582C14">
        <w:rPr>
          <w:spacing w:val="10"/>
        </w:rPr>
        <w:t xml:space="preserve"> </w:t>
      </w:r>
      <w:r w:rsidRPr="00582C14">
        <w:t>with</w:t>
      </w:r>
      <w:r w:rsidRPr="00582C14">
        <w:rPr>
          <w:spacing w:val="11"/>
        </w:rPr>
        <w:t xml:space="preserve"> </w:t>
      </w:r>
      <w:r w:rsidRPr="00582C14">
        <w:t>subsection</w:t>
      </w:r>
      <w:r w:rsidRPr="00582C14">
        <w:rPr>
          <w:spacing w:val="10"/>
        </w:rPr>
        <w:t xml:space="preserve"> </w:t>
      </w:r>
      <w:r w:rsidRPr="00582C14">
        <w:t>(4)</w:t>
      </w:r>
      <w:r w:rsidRPr="00582C14">
        <w:rPr>
          <w:spacing w:val="11"/>
        </w:rPr>
        <w:t xml:space="preserve"> </w:t>
      </w:r>
      <w:r w:rsidRPr="00582C14">
        <w:t>or</w:t>
      </w:r>
      <w:r w:rsidRPr="00582C14">
        <w:rPr>
          <w:spacing w:val="11"/>
        </w:rPr>
        <w:t xml:space="preserve"> </w:t>
      </w:r>
      <w:r w:rsidRPr="00582C14">
        <w:t>(5)</w:t>
      </w:r>
      <w:r w:rsidRPr="00582C14">
        <w:rPr>
          <w:spacing w:val="10"/>
        </w:rPr>
        <w:t xml:space="preserve"> </w:t>
      </w:r>
      <w:r w:rsidRPr="00582C14">
        <w:t>the</w:t>
      </w:r>
      <w:r w:rsidRPr="00582C14">
        <w:rPr>
          <w:spacing w:val="11"/>
        </w:rPr>
        <w:t xml:space="preserve"> </w:t>
      </w:r>
      <w:r w:rsidRPr="00582C14">
        <w:t>application</w:t>
      </w:r>
      <w:r w:rsidRPr="00582C14">
        <w:rPr>
          <w:spacing w:val="10"/>
        </w:rPr>
        <w:t xml:space="preserve"> </w:t>
      </w:r>
      <w:r w:rsidRPr="00582C14">
        <w:t>concerned may</w:t>
      </w:r>
      <w:r w:rsidRPr="00582C14">
        <w:rPr>
          <w:spacing w:val="-6"/>
        </w:rPr>
        <w:t xml:space="preserve"> </w:t>
      </w:r>
      <w:r w:rsidRPr="00582C14">
        <w:t>not</w:t>
      </w:r>
      <w:r w:rsidRPr="00582C14">
        <w:rPr>
          <w:spacing w:val="-5"/>
        </w:rPr>
        <w:t xml:space="preserve"> </w:t>
      </w:r>
      <w:r w:rsidRPr="00582C14">
        <w:t>be</w:t>
      </w:r>
      <w:r w:rsidRPr="00582C14">
        <w:rPr>
          <w:spacing w:val="-6"/>
        </w:rPr>
        <w:t xml:space="preserve"> </w:t>
      </w:r>
      <w:r w:rsidRPr="00582C14">
        <w:t>enrolled.</w:t>
      </w:r>
    </w:p>
    <w:p w14:paraId="007822B2" w14:textId="77777777" w:rsidR="00453C7E" w:rsidRPr="00582C14" w:rsidRDefault="00453C7E" w:rsidP="00453C7E">
      <w:pPr>
        <w:pStyle w:val="AS-P0"/>
      </w:pPr>
    </w:p>
    <w:p w14:paraId="1BD7C5D5" w14:textId="77777777" w:rsidR="00453C7E" w:rsidRPr="00582C14" w:rsidRDefault="00453C7E" w:rsidP="00D62474">
      <w:pPr>
        <w:pStyle w:val="AS-P1"/>
      </w:pPr>
      <w:r w:rsidRPr="00582C14">
        <w:t>(8)</w:t>
      </w:r>
      <w:r w:rsidRPr="00582C14">
        <w:tab/>
        <w:t>Despite</w:t>
      </w:r>
      <w:r w:rsidRPr="00582C14">
        <w:rPr>
          <w:spacing w:val="25"/>
        </w:rPr>
        <w:t xml:space="preserve"> </w:t>
      </w:r>
      <w:r w:rsidRPr="00582C14">
        <w:t>anything</w:t>
      </w:r>
      <w:r w:rsidRPr="00582C14">
        <w:rPr>
          <w:spacing w:val="25"/>
        </w:rPr>
        <w:t xml:space="preserve"> </w:t>
      </w:r>
      <w:r w:rsidRPr="00582C14">
        <w:t>to</w:t>
      </w:r>
      <w:r w:rsidRPr="00582C14">
        <w:rPr>
          <w:spacing w:val="26"/>
        </w:rPr>
        <w:t xml:space="preserve"> </w:t>
      </w:r>
      <w:r w:rsidRPr="00582C14">
        <w:t>the</w:t>
      </w:r>
      <w:r w:rsidRPr="00582C14">
        <w:rPr>
          <w:spacing w:val="25"/>
        </w:rPr>
        <w:t xml:space="preserve"> </w:t>
      </w:r>
      <w:r w:rsidRPr="00582C14">
        <w:t>contrary</w:t>
      </w:r>
      <w:r w:rsidRPr="00582C14">
        <w:rPr>
          <w:spacing w:val="25"/>
        </w:rPr>
        <w:t xml:space="preserve"> </w:t>
      </w:r>
      <w:r w:rsidRPr="00582C14">
        <w:t>in</w:t>
      </w:r>
      <w:r w:rsidRPr="00582C14">
        <w:rPr>
          <w:spacing w:val="26"/>
        </w:rPr>
        <w:t xml:space="preserve"> </w:t>
      </w:r>
      <w:r w:rsidRPr="00582C14">
        <w:t>section</w:t>
      </w:r>
      <w:r w:rsidRPr="00582C14">
        <w:rPr>
          <w:spacing w:val="25"/>
        </w:rPr>
        <w:t xml:space="preserve"> </w:t>
      </w:r>
      <w:r w:rsidRPr="00582C14">
        <w:t>171,</w:t>
      </w:r>
      <w:r w:rsidRPr="00582C14">
        <w:rPr>
          <w:spacing w:val="25"/>
        </w:rPr>
        <w:t xml:space="preserve"> </w:t>
      </w:r>
      <w:r w:rsidRPr="00582C14">
        <w:t>the</w:t>
      </w:r>
      <w:r w:rsidRPr="00582C14">
        <w:rPr>
          <w:spacing w:val="26"/>
        </w:rPr>
        <w:t xml:space="preserve"> </w:t>
      </w:r>
      <w:r w:rsidRPr="00582C14">
        <w:t>Electoral</w:t>
      </w:r>
      <w:r w:rsidRPr="00582C14">
        <w:rPr>
          <w:spacing w:val="25"/>
        </w:rPr>
        <w:t xml:space="preserve"> </w:t>
      </w:r>
      <w:r w:rsidRPr="00582C14">
        <w:t>Court may</w:t>
      </w:r>
      <w:r w:rsidRPr="00582C14">
        <w:rPr>
          <w:spacing w:val="-5"/>
        </w:rPr>
        <w:t xml:space="preserve"> </w:t>
      </w:r>
      <w:r w:rsidRPr="00582C14">
        <w:t>make</w:t>
      </w:r>
      <w:r w:rsidRPr="00582C14">
        <w:rPr>
          <w:spacing w:val="-4"/>
        </w:rPr>
        <w:t xml:space="preserve"> </w:t>
      </w:r>
      <w:r w:rsidRPr="00582C14">
        <w:t>an</w:t>
      </w:r>
      <w:r w:rsidRPr="00582C14">
        <w:rPr>
          <w:spacing w:val="-5"/>
        </w:rPr>
        <w:t xml:space="preserve"> </w:t>
      </w:r>
      <w:r w:rsidRPr="00582C14">
        <w:t>order</w:t>
      </w:r>
      <w:r w:rsidRPr="00582C14">
        <w:rPr>
          <w:spacing w:val="-4"/>
        </w:rPr>
        <w:t xml:space="preserve"> </w:t>
      </w:r>
      <w:r w:rsidRPr="00582C14">
        <w:t>in</w:t>
      </w:r>
      <w:r w:rsidRPr="00582C14">
        <w:rPr>
          <w:spacing w:val="-4"/>
        </w:rPr>
        <w:t xml:space="preserve"> </w:t>
      </w:r>
      <w:r w:rsidRPr="00582C14">
        <w:t>execution</w:t>
      </w:r>
      <w:r w:rsidRPr="00582C14">
        <w:rPr>
          <w:spacing w:val="-5"/>
        </w:rPr>
        <w:t xml:space="preserve"> </w:t>
      </w:r>
      <w:r w:rsidRPr="00582C14">
        <w:t>of</w:t>
      </w:r>
      <w:r w:rsidRPr="00582C14">
        <w:rPr>
          <w:spacing w:val="-4"/>
        </w:rPr>
        <w:t xml:space="preserve"> </w:t>
      </w:r>
      <w:r w:rsidRPr="00582C14">
        <w:t>security</w:t>
      </w:r>
      <w:r w:rsidRPr="00582C14">
        <w:rPr>
          <w:spacing w:val="-4"/>
        </w:rPr>
        <w:t xml:space="preserve"> </w:t>
      </w:r>
      <w:r w:rsidRPr="00582C14">
        <w:t>furnished</w:t>
      </w:r>
      <w:r w:rsidRPr="00582C14">
        <w:rPr>
          <w:spacing w:val="-5"/>
        </w:rPr>
        <w:t xml:space="preserve"> </w:t>
      </w:r>
      <w:r w:rsidRPr="00582C14">
        <w:t>in</w:t>
      </w:r>
      <w:r w:rsidRPr="00582C14">
        <w:rPr>
          <w:spacing w:val="-4"/>
        </w:rPr>
        <w:t xml:space="preserve"> </w:t>
      </w:r>
      <w:r w:rsidRPr="00582C14">
        <w:t>terms</w:t>
      </w:r>
      <w:r w:rsidRPr="00582C14">
        <w:rPr>
          <w:spacing w:val="-4"/>
        </w:rPr>
        <w:t xml:space="preserve"> </w:t>
      </w:r>
      <w:r w:rsidRPr="00582C14">
        <w:t>of</w:t>
      </w:r>
      <w:r w:rsidRPr="00582C14">
        <w:rPr>
          <w:spacing w:val="-5"/>
        </w:rPr>
        <w:t xml:space="preserve"> </w:t>
      </w:r>
      <w:r w:rsidRPr="00582C14">
        <w:t>subsection</w:t>
      </w:r>
      <w:r w:rsidRPr="00582C14">
        <w:rPr>
          <w:spacing w:val="-4"/>
        </w:rPr>
        <w:t xml:space="preserve"> </w:t>
      </w:r>
      <w:r w:rsidRPr="00582C14">
        <w:t>(4).</w:t>
      </w:r>
    </w:p>
    <w:p w14:paraId="3FCD3494" w14:textId="77777777" w:rsidR="00453C7E" w:rsidRPr="00582C14" w:rsidRDefault="00453C7E" w:rsidP="00453C7E">
      <w:pPr>
        <w:pStyle w:val="AS-P0"/>
      </w:pPr>
    </w:p>
    <w:p w14:paraId="3E66D996" w14:textId="77777777" w:rsidR="00453C7E" w:rsidRPr="00582C14" w:rsidRDefault="00453C7E" w:rsidP="00453C7E">
      <w:pPr>
        <w:pStyle w:val="AS-P0"/>
        <w:rPr>
          <w:b/>
          <w:bCs/>
        </w:rPr>
      </w:pPr>
      <w:r w:rsidRPr="00582C14">
        <w:rPr>
          <w:b/>
        </w:rPr>
        <w:t>Timeframe</w:t>
      </w:r>
      <w:r w:rsidRPr="00582C14">
        <w:rPr>
          <w:b/>
          <w:spacing w:val="-6"/>
        </w:rPr>
        <w:t xml:space="preserve"> </w:t>
      </w:r>
      <w:r w:rsidRPr="00582C14">
        <w:rPr>
          <w:b/>
        </w:rPr>
        <w:t>for</w:t>
      </w:r>
      <w:r w:rsidRPr="00582C14">
        <w:rPr>
          <w:b/>
          <w:spacing w:val="-5"/>
        </w:rPr>
        <w:t xml:space="preserve"> </w:t>
      </w:r>
      <w:r w:rsidRPr="00582C14">
        <w:rPr>
          <w:b/>
        </w:rPr>
        <w:t>delivery</w:t>
      </w:r>
      <w:r w:rsidRPr="00582C14">
        <w:rPr>
          <w:b/>
          <w:spacing w:val="-6"/>
        </w:rPr>
        <w:t xml:space="preserve"> </w:t>
      </w:r>
      <w:r w:rsidRPr="00582C14">
        <w:rPr>
          <w:b/>
        </w:rPr>
        <w:t>of</w:t>
      </w:r>
      <w:r w:rsidRPr="00582C14">
        <w:rPr>
          <w:b/>
          <w:spacing w:val="-5"/>
        </w:rPr>
        <w:t xml:space="preserve"> </w:t>
      </w:r>
      <w:r w:rsidRPr="00582C14">
        <w:rPr>
          <w:b/>
        </w:rPr>
        <w:t>decisions</w:t>
      </w:r>
      <w:r w:rsidRPr="00582C14">
        <w:rPr>
          <w:b/>
          <w:spacing w:val="-6"/>
        </w:rPr>
        <w:t xml:space="preserve"> </w:t>
      </w:r>
      <w:r w:rsidRPr="00582C14">
        <w:rPr>
          <w:b/>
        </w:rPr>
        <w:t>by</w:t>
      </w:r>
      <w:r w:rsidRPr="00582C14">
        <w:rPr>
          <w:b/>
          <w:spacing w:val="-6"/>
        </w:rPr>
        <w:t xml:space="preserve"> </w:t>
      </w:r>
      <w:r w:rsidRPr="00582C14">
        <w:rPr>
          <w:b/>
        </w:rPr>
        <w:t>Electoral</w:t>
      </w:r>
      <w:r w:rsidRPr="00582C14">
        <w:rPr>
          <w:b/>
          <w:spacing w:val="-5"/>
        </w:rPr>
        <w:t xml:space="preserve"> </w:t>
      </w:r>
      <w:r w:rsidRPr="00582C14">
        <w:rPr>
          <w:b/>
        </w:rPr>
        <w:t>Court</w:t>
      </w:r>
    </w:p>
    <w:p w14:paraId="0AB61A20" w14:textId="77777777" w:rsidR="00453C7E" w:rsidRPr="00582C14" w:rsidRDefault="00453C7E" w:rsidP="00453C7E">
      <w:pPr>
        <w:pStyle w:val="AS-P0"/>
      </w:pPr>
    </w:p>
    <w:p w14:paraId="0714EDCF" w14:textId="77777777" w:rsidR="00453C7E" w:rsidRPr="00582C14" w:rsidRDefault="00453C7E" w:rsidP="00D62474">
      <w:pPr>
        <w:pStyle w:val="AS-P1"/>
      </w:pPr>
      <w:r w:rsidRPr="00582C14">
        <w:rPr>
          <w:b/>
          <w:bCs/>
        </w:rPr>
        <w:t>170.</w:t>
      </w:r>
      <w:r w:rsidRPr="00582C14">
        <w:rPr>
          <w:b/>
          <w:bCs/>
        </w:rPr>
        <w:tab/>
      </w:r>
      <w:r w:rsidRPr="00582C14">
        <w:t>(1)</w:t>
      </w:r>
      <w:r w:rsidR="00697EDA" w:rsidRPr="00582C14">
        <w:rPr>
          <w:spacing w:val="1"/>
        </w:rPr>
        <w:tab/>
      </w:r>
      <w:r w:rsidRPr="00582C14">
        <w:t>Subject</w:t>
      </w:r>
      <w:r w:rsidRPr="00582C14">
        <w:rPr>
          <w:spacing w:val="-6"/>
        </w:rPr>
        <w:t xml:space="preserve"> </w:t>
      </w:r>
      <w:r w:rsidRPr="00582C14">
        <w:t>to</w:t>
      </w:r>
      <w:r w:rsidRPr="00582C14">
        <w:rPr>
          <w:spacing w:val="-6"/>
        </w:rPr>
        <w:t xml:space="preserve"> </w:t>
      </w:r>
      <w:r w:rsidRPr="00582C14">
        <w:t>subsection</w:t>
      </w:r>
      <w:r w:rsidRPr="00582C14">
        <w:rPr>
          <w:spacing w:val="-7"/>
        </w:rPr>
        <w:t xml:space="preserve"> </w:t>
      </w:r>
      <w:r w:rsidRPr="00582C14">
        <w:t>(2),</w:t>
      </w:r>
      <w:r w:rsidRPr="00582C14">
        <w:rPr>
          <w:spacing w:val="-6"/>
        </w:rPr>
        <w:t xml:space="preserve"> </w:t>
      </w:r>
      <w:r w:rsidRPr="00582C14">
        <w:t>the</w:t>
      </w:r>
      <w:r w:rsidRPr="00582C14">
        <w:rPr>
          <w:spacing w:val="-6"/>
        </w:rPr>
        <w:t xml:space="preserve"> </w:t>
      </w:r>
      <w:r w:rsidRPr="00582C14">
        <w:t>Electoral</w:t>
      </w:r>
      <w:r w:rsidRPr="00582C14">
        <w:rPr>
          <w:spacing w:val="-6"/>
        </w:rPr>
        <w:t xml:space="preserve"> </w:t>
      </w:r>
      <w:r w:rsidRPr="00582C14">
        <w:t>Court</w:t>
      </w:r>
      <w:r w:rsidRPr="00582C14">
        <w:rPr>
          <w:spacing w:val="-7"/>
        </w:rPr>
        <w:t xml:space="preserve"> </w:t>
      </w:r>
      <w:r w:rsidRPr="00582C14">
        <w:t>at</w:t>
      </w:r>
      <w:r w:rsidRPr="00582C14">
        <w:rPr>
          <w:spacing w:val="-6"/>
        </w:rPr>
        <w:t xml:space="preserve"> </w:t>
      </w:r>
      <w:r w:rsidRPr="00582C14">
        <w:t>a</w:t>
      </w:r>
      <w:r w:rsidRPr="00582C14">
        <w:rPr>
          <w:spacing w:val="-6"/>
        </w:rPr>
        <w:t xml:space="preserve"> </w:t>
      </w:r>
      <w:r w:rsidRPr="00582C14">
        <w:t>hearing</w:t>
      </w:r>
      <w:r w:rsidRPr="00582C14">
        <w:rPr>
          <w:spacing w:val="-7"/>
        </w:rPr>
        <w:t xml:space="preserve"> </w:t>
      </w:r>
      <w:r w:rsidRPr="00582C14">
        <w:t>must give</w:t>
      </w:r>
      <w:r w:rsidRPr="00582C14">
        <w:rPr>
          <w:spacing w:val="22"/>
        </w:rPr>
        <w:t xml:space="preserve"> </w:t>
      </w:r>
      <w:r w:rsidRPr="00582C14">
        <w:t>a</w:t>
      </w:r>
      <w:r w:rsidRPr="00582C14">
        <w:rPr>
          <w:spacing w:val="23"/>
        </w:rPr>
        <w:t xml:space="preserve"> </w:t>
      </w:r>
      <w:r w:rsidRPr="00582C14">
        <w:t>written</w:t>
      </w:r>
      <w:r w:rsidRPr="00582C14">
        <w:rPr>
          <w:spacing w:val="23"/>
        </w:rPr>
        <w:t xml:space="preserve"> </w:t>
      </w:r>
      <w:r w:rsidRPr="00582C14">
        <w:t>or</w:t>
      </w:r>
      <w:r w:rsidRPr="00582C14">
        <w:rPr>
          <w:spacing w:val="23"/>
        </w:rPr>
        <w:t xml:space="preserve"> </w:t>
      </w:r>
      <w:r w:rsidRPr="00582C14">
        <w:t>oral</w:t>
      </w:r>
      <w:r w:rsidRPr="00582C14">
        <w:rPr>
          <w:spacing w:val="23"/>
        </w:rPr>
        <w:t xml:space="preserve"> </w:t>
      </w:r>
      <w:r w:rsidRPr="00582C14">
        <w:t>decision</w:t>
      </w:r>
      <w:r w:rsidRPr="00582C14">
        <w:rPr>
          <w:spacing w:val="22"/>
        </w:rPr>
        <w:t xml:space="preserve"> </w:t>
      </w:r>
      <w:r w:rsidRPr="00582C14">
        <w:t>and</w:t>
      </w:r>
      <w:r w:rsidRPr="00582C14">
        <w:rPr>
          <w:spacing w:val="23"/>
        </w:rPr>
        <w:t xml:space="preserve"> </w:t>
      </w:r>
      <w:r w:rsidRPr="00582C14">
        <w:t>reasons</w:t>
      </w:r>
      <w:r w:rsidRPr="00582C14">
        <w:rPr>
          <w:spacing w:val="23"/>
        </w:rPr>
        <w:t xml:space="preserve"> </w:t>
      </w:r>
      <w:r w:rsidRPr="00582C14">
        <w:t>for</w:t>
      </w:r>
      <w:r w:rsidRPr="00582C14">
        <w:rPr>
          <w:spacing w:val="23"/>
        </w:rPr>
        <w:t xml:space="preserve"> </w:t>
      </w:r>
      <w:r w:rsidRPr="00582C14">
        <w:t>the</w:t>
      </w:r>
      <w:r w:rsidRPr="00582C14">
        <w:rPr>
          <w:spacing w:val="23"/>
        </w:rPr>
        <w:t xml:space="preserve"> </w:t>
      </w:r>
      <w:r w:rsidRPr="00582C14">
        <w:t>decision</w:t>
      </w:r>
      <w:r w:rsidRPr="00582C14">
        <w:rPr>
          <w:spacing w:val="22"/>
        </w:rPr>
        <w:t xml:space="preserve"> </w:t>
      </w:r>
      <w:r w:rsidRPr="00582C14">
        <w:t>at</w:t>
      </w:r>
      <w:r w:rsidRPr="00582C14">
        <w:rPr>
          <w:spacing w:val="23"/>
        </w:rPr>
        <w:t xml:space="preserve"> </w:t>
      </w:r>
      <w:r w:rsidRPr="00582C14">
        <w:t>the</w:t>
      </w:r>
      <w:r w:rsidRPr="00582C14">
        <w:rPr>
          <w:spacing w:val="23"/>
        </w:rPr>
        <w:t xml:space="preserve"> </w:t>
      </w:r>
      <w:r w:rsidRPr="00582C14">
        <w:t>conclusion</w:t>
      </w:r>
      <w:r w:rsidRPr="00582C14">
        <w:rPr>
          <w:spacing w:val="23"/>
        </w:rPr>
        <w:t xml:space="preserve"> </w:t>
      </w:r>
      <w:r w:rsidRPr="00582C14">
        <w:t>of</w:t>
      </w:r>
      <w:r w:rsidRPr="00582C14">
        <w:rPr>
          <w:spacing w:val="23"/>
        </w:rPr>
        <w:t xml:space="preserve"> </w:t>
      </w:r>
      <w:r w:rsidRPr="00582C14">
        <w:t>the hearing,</w:t>
      </w:r>
      <w:r w:rsidRPr="00582C14">
        <w:rPr>
          <w:spacing w:val="-11"/>
        </w:rPr>
        <w:t xml:space="preserve"> </w:t>
      </w:r>
      <w:r w:rsidRPr="00582C14">
        <w:t>or</w:t>
      </w:r>
      <w:r w:rsidRPr="00582C14">
        <w:rPr>
          <w:spacing w:val="-10"/>
        </w:rPr>
        <w:t xml:space="preserve"> </w:t>
      </w:r>
      <w:r w:rsidRPr="00582C14">
        <w:t>as</w:t>
      </w:r>
      <w:r w:rsidRPr="00582C14">
        <w:rPr>
          <w:spacing w:val="-11"/>
        </w:rPr>
        <w:t xml:space="preserve"> </w:t>
      </w:r>
      <w:r w:rsidRPr="00582C14">
        <w:t>soon</w:t>
      </w:r>
      <w:r w:rsidRPr="00582C14">
        <w:rPr>
          <w:spacing w:val="-10"/>
        </w:rPr>
        <w:t xml:space="preserve"> </w:t>
      </w:r>
      <w:r w:rsidRPr="00582C14">
        <w:t>as</w:t>
      </w:r>
      <w:r w:rsidRPr="00582C14">
        <w:rPr>
          <w:spacing w:val="-10"/>
        </w:rPr>
        <w:t xml:space="preserve"> </w:t>
      </w:r>
      <w:r w:rsidRPr="00582C14">
        <w:t>possible</w:t>
      </w:r>
      <w:r w:rsidRPr="00582C14">
        <w:rPr>
          <w:spacing w:val="-11"/>
        </w:rPr>
        <w:t xml:space="preserve"> </w:t>
      </w:r>
      <w:r w:rsidRPr="00582C14">
        <w:t>after</w:t>
      </w:r>
      <w:r w:rsidRPr="00582C14">
        <w:rPr>
          <w:spacing w:val="-10"/>
        </w:rPr>
        <w:t xml:space="preserve"> </w:t>
      </w:r>
      <w:r w:rsidRPr="00582C14">
        <w:t>the</w:t>
      </w:r>
      <w:r w:rsidRPr="00582C14">
        <w:rPr>
          <w:spacing w:val="-11"/>
        </w:rPr>
        <w:t xml:space="preserve"> </w:t>
      </w:r>
      <w:r w:rsidRPr="00582C14">
        <w:t>conclusion</w:t>
      </w:r>
      <w:r w:rsidRPr="00582C14">
        <w:rPr>
          <w:spacing w:val="-10"/>
        </w:rPr>
        <w:t xml:space="preserve"> </w:t>
      </w:r>
      <w:r w:rsidRPr="00582C14">
        <w:t>of</w:t>
      </w:r>
      <w:r w:rsidRPr="00582C14">
        <w:rPr>
          <w:spacing w:val="-10"/>
        </w:rPr>
        <w:t xml:space="preserve"> </w:t>
      </w:r>
      <w:r w:rsidRPr="00582C14">
        <w:t>the</w:t>
      </w:r>
      <w:r w:rsidRPr="00582C14">
        <w:rPr>
          <w:spacing w:val="-11"/>
        </w:rPr>
        <w:t xml:space="preserve"> </w:t>
      </w:r>
      <w:r w:rsidRPr="00582C14">
        <w:t>hearing,</w:t>
      </w:r>
      <w:r w:rsidRPr="00582C14">
        <w:rPr>
          <w:spacing w:val="-10"/>
        </w:rPr>
        <w:t xml:space="preserve"> </w:t>
      </w:r>
      <w:r w:rsidRPr="00582C14">
        <w:t>having</w:t>
      </w:r>
      <w:r w:rsidRPr="00582C14">
        <w:rPr>
          <w:spacing w:val="-11"/>
        </w:rPr>
        <w:t xml:space="preserve"> </w:t>
      </w:r>
      <w:r w:rsidRPr="00582C14">
        <w:t>due</w:t>
      </w:r>
      <w:r w:rsidRPr="00582C14">
        <w:rPr>
          <w:spacing w:val="-10"/>
        </w:rPr>
        <w:t xml:space="preserve"> </w:t>
      </w:r>
      <w:r w:rsidRPr="00582C14">
        <w:t>regard</w:t>
      </w:r>
      <w:r w:rsidRPr="00582C14">
        <w:rPr>
          <w:spacing w:val="-10"/>
        </w:rPr>
        <w:t xml:space="preserve"> </w:t>
      </w:r>
      <w:r w:rsidRPr="00582C14">
        <w:t>for the</w:t>
      </w:r>
      <w:r w:rsidRPr="00582C14">
        <w:rPr>
          <w:spacing w:val="-6"/>
        </w:rPr>
        <w:t xml:space="preserve"> </w:t>
      </w:r>
      <w:r w:rsidRPr="00582C14">
        <w:t>complexity</w:t>
      </w:r>
      <w:r w:rsidRPr="00582C14">
        <w:rPr>
          <w:spacing w:val="-5"/>
        </w:rPr>
        <w:t xml:space="preserve"> </w:t>
      </w:r>
      <w:r w:rsidRPr="00582C14">
        <w:t>of</w:t>
      </w:r>
      <w:r w:rsidRPr="00582C14">
        <w:rPr>
          <w:spacing w:val="-6"/>
        </w:rPr>
        <w:t xml:space="preserve"> </w:t>
      </w:r>
      <w:r w:rsidRPr="00582C14">
        <w:t>the</w:t>
      </w:r>
      <w:r w:rsidRPr="00582C14">
        <w:rPr>
          <w:spacing w:val="-5"/>
        </w:rPr>
        <w:t xml:space="preserve"> </w:t>
      </w:r>
      <w:r w:rsidRPr="00582C14">
        <w:t>matter.</w:t>
      </w:r>
    </w:p>
    <w:p w14:paraId="48F3C9CF" w14:textId="77777777" w:rsidR="00453C7E" w:rsidRPr="00582C14" w:rsidRDefault="00453C7E" w:rsidP="00453C7E">
      <w:pPr>
        <w:pStyle w:val="AS-P0"/>
      </w:pPr>
    </w:p>
    <w:p w14:paraId="4B91D919" w14:textId="77777777" w:rsidR="00453C7E" w:rsidRPr="00582C14" w:rsidRDefault="00453C7E" w:rsidP="00D62474">
      <w:pPr>
        <w:pStyle w:val="AS-P1"/>
      </w:pPr>
      <w:r w:rsidRPr="00582C14">
        <w:t>(2)</w:t>
      </w:r>
      <w:r w:rsidRPr="00582C14">
        <w:tab/>
        <w:t>The</w:t>
      </w:r>
      <w:r w:rsidRPr="00582C14">
        <w:rPr>
          <w:spacing w:val="51"/>
        </w:rPr>
        <w:t xml:space="preserve"> </w:t>
      </w:r>
      <w:r w:rsidRPr="00582C14">
        <w:t>Electoral</w:t>
      </w:r>
      <w:r w:rsidRPr="00582C14">
        <w:rPr>
          <w:spacing w:val="52"/>
        </w:rPr>
        <w:t xml:space="preserve"> </w:t>
      </w:r>
      <w:r w:rsidRPr="00582C14">
        <w:t>Court</w:t>
      </w:r>
      <w:r w:rsidRPr="00582C14">
        <w:rPr>
          <w:spacing w:val="52"/>
        </w:rPr>
        <w:t xml:space="preserve"> </w:t>
      </w:r>
      <w:r w:rsidRPr="00582C14">
        <w:t>must</w:t>
      </w:r>
      <w:r w:rsidRPr="00582C14">
        <w:rPr>
          <w:spacing w:val="52"/>
        </w:rPr>
        <w:t xml:space="preserve"> </w:t>
      </w:r>
      <w:r w:rsidRPr="00582C14">
        <w:t>conclusively</w:t>
      </w:r>
      <w:r w:rsidRPr="00582C14">
        <w:rPr>
          <w:spacing w:val="51"/>
        </w:rPr>
        <w:t xml:space="preserve"> </w:t>
      </w:r>
      <w:r w:rsidRPr="00582C14">
        <w:t>determine</w:t>
      </w:r>
      <w:r w:rsidRPr="00582C14">
        <w:rPr>
          <w:spacing w:val="52"/>
        </w:rPr>
        <w:t xml:space="preserve"> </w:t>
      </w:r>
      <w:r w:rsidRPr="00582C14">
        <w:t>all</w:t>
      </w:r>
      <w:r w:rsidRPr="00582C14">
        <w:rPr>
          <w:spacing w:val="52"/>
        </w:rPr>
        <w:t xml:space="preserve"> </w:t>
      </w:r>
      <w:r w:rsidRPr="00582C14">
        <w:t>post-election matters</w:t>
      </w:r>
      <w:r w:rsidRPr="00582C14">
        <w:rPr>
          <w:spacing w:val="-3"/>
        </w:rPr>
        <w:t xml:space="preserve"> </w:t>
      </w:r>
      <w:r w:rsidRPr="00582C14">
        <w:t>seven</w:t>
      </w:r>
      <w:r w:rsidRPr="00582C14">
        <w:rPr>
          <w:spacing w:val="-2"/>
        </w:rPr>
        <w:t xml:space="preserve"> </w:t>
      </w:r>
      <w:r w:rsidRPr="00582C14">
        <w:t>days</w:t>
      </w:r>
      <w:r w:rsidRPr="00582C14">
        <w:rPr>
          <w:spacing w:val="-2"/>
        </w:rPr>
        <w:t xml:space="preserve"> </w:t>
      </w:r>
      <w:r w:rsidRPr="00582C14">
        <w:t>before</w:t>
      </w:r>
      <w:r w:rsidRPr="00582C14">
        <w:rPr>
          <w:spacing w:val="-3"/>
        </w:rPr>
        <w:t xml:space="preserve"> </w:t>
      </w:r>
      <w:r w:rsidRPr="00582C14">
        <w:t>the</w:t>
      </w:r>
      <w:r w:rsidRPr="00582C14">
        <w:rPr>
          <w:spacing w:val="-2"/>
        </w:rPr>
        <w:t xml:space="preserve"> </w:t>
      </w:r>
      <w:r w:rsidRPr="00582C14">
        <w:t>swearing</w:t>
      </w:r>
      <w:r w:rsidRPr="00582C14">
        <w:rPr>
          <w:spacing w:val="-2"/>
        </w:rPr>
        <w:t xml:space="preserve"> </w:t>
      </w:r>
      <w:r w:rsidRPr="00582C14">
        <w:t>in</w:t>
      </w:r>
      <w:r w:rsidRPr="00582C14">
        <w:rPr>
          <w:spacing w:val="-2"/>
        </w:rPr>
        <w:t xml:space="preserve"> </w:t>
      </w:r>
      <w:r w:rsidRPr="00582C14">
        <w:t>of</w:t>
      </w:r>
      <w:r w:rsidRPr="00582C14">
        <w:rPr>
          <w:spacing w:val="-3"/>
        </w:rPr>
        <w:t xml:space="preserve"> </w:t>
      </w:r>
      <w:r w:rsidRPr="00582C14">
        <w:t>the</w:t>
      </w:r>
      <w:r w:rsidRPr="00582C14">
        <w:rPr>
          <w:spacing w:val="-2"/>
        </w:rPr>
        <w:t xml:space="preserve"> </w:t>
      </w:r>
      <w:r w:rsidRPr="00582C14">
        <w:t>office-bearer</w:t>
      </w:r>
      <w:r w:rsidRPr="00582C14">
        <w:rPr>
          <w:spacing w:val="-2"/>
        </w:rPr>
        <w:t xml:space="preserve"> </w:t>
      </w:r>
      <w:r w:rsidRPr="00582C14">
        <w:t>concerned.</w:t>
      </w:r>
    </w:p>
    <w:p w14:paraId="35427830" w14:textId="77777777" w:rsidR="00453C7E" w:rsidRPr="00582C14" w:rsidRDefault="00453C7E" w:rsidP="00453C7E">
      <w:pPr>
        <w:pStyle w:val="AS-P0"/>
      </w:pPr>
    </w:p>
    <w:p w14:paraId="520996B0" w14:textId="77777777" w:rsidR="00453C7E" w:rsidRPr="00582C14" w:rsidRDefault="00453C7E" w:rsidP="00D62474">
      <w:pPr>
        <w:pStyle w:val="AS-P1"/>
      </w:pPr>
      <w:r w:rsidRPr="00582C14">
        <w:t>(3)</w:t>
      </w:r>
      <w:r w:rsidRPr="00582C14">
        <w:tab/>
        <w:t>Subject</w:t>
      </w:r>
      <w:r w:rsidRPr="00582C14">
        <w:rPr>
          <w:spacing w:val="-8"/>
        </w:rPr>
        <w:t xml:space="preserve"> </w:t>
      </w:r>
      <w:r w:rsidRPr="00582C14">
        <w:t>to</w:t>
      </w:r>
      <w:r w:rsidRPr="00582C14">
        <w:rPr>
          <w:spacing w:val="-7"/>
        </w:rPr>
        <w:t xml:space="preserve"> </w:t>
      </w:r>
      <w:r w:rsidRPr="00582C14">
        <w:t>subsection</w:t>
      </w:r>
      <w:r w:rsidRPr="00582C14">
        <w:rPr>
          <w:spacing w:val="-8"/>
        </w:rPr>
        <w:t xml:space="preserve"> </w:t>
      </w:r>
      <w:r w:rsidRPr="00582C14">
        <w:t>(2),</w:t>
      </w:r>
      <w:r w:rsidRPr="00582C14">
        <w:rPr>
          <w:spacing w:val="-7"/>
        </w:rPr>
        <w:t xml:space="preserve"> </w:t>
      </w:r>
      <w:r w:rsidRPr="00582C14">
        <w:t>if</w:t>
      </w:r>
      <w:r w:rsidRPr="00582C14">
        <w:rPr>
          <w:spacing w:val="-8"/>
        </w:rPr>
        <w:t xml:space="preserve"> </w:t>
      </w:r>
      <w:r w:rsidRPr="00582C14">
        <w:t>the</w:t>
      </w:r>
      <w:r w:rsidRPr="00582C14">
        <w:rPr>
          <w:spacing w:val="-7"/>
        </w:rPr>
        <w:t xml:space="preserve"> </w:t>
      </w:r>
      <w:r w:rsidRPr="00582C14">
        <w:t>Electoral</w:t>
      </w:r>
      <w:r w:rsidRPr="00582C14">
        <w:rPr>
          <w:spacing w:val="-7"/>
        </w:rPr>
        <w:t xml:space="preserve"> </w:t>
      </w:r>
      <w:r w:rsidRPr="00582C14">
        <w:t>Court</w:t>
      </w:r>
      <w:r w:rsidRPr="00582C14">
        <w:rPr>
          <w:spacing w:val="-8"/>
        </w:rPr>
        <w:t xml:space="preserve"> </w:t>
      </w:r>
      <w:r w:rsidRPr="00582C14">
        <w:t>presides</w:t>
      </w:r>
      <w:r w:rsidRPr="00582C14">
        <w:rPr>
          <w:spacing w:val="-7"/>
        </w:rPr>
        <w:t xml:space="preserve"> </w:t>
      </w:r>
      <w:r w:rsidRPr="00582C14">
        <w:t>over</w:t>
      </w:r>
      <w:r w:rsidRPr="00582C14">
        <w:rPr>
          <w:spacing w:val="-8"/>
        </w:rPr>
        <w:t xml:space="preserve"> </w:t>
      </w:r>
      <w:r w:rsidRPr="00582C14">
        <w:t>a</w:t>
      </w:r>
      <w:r w:rsidRPr="00582C14">
        <w:rPr>
          <w:spacing w:val="-7"/>
        </w:rPr>
        <w:t xml:space="preserve"> </w:t>
      </w:r>
      <w:r w:rsidRPr="00582C14">
        <w:t>hearing seeking</w:t>
      </w:r>
      <w:r w:rsidRPr="00582C14">
        <w:rPr>
          <w:spacing w:val="2"/>
        </w:rPr>
        <w:t xml:space="preserve"> </w:t>
      </w:r>
      <w:r w:rsidRPr="00582C14">
        <w:t>urgent</w:t>
      </w:r>
      <w:r w:rsidRPr="00582C14">
        <w:rPr>
          <w:spacing w:val="3"/>
        </w:rPr>
        <w:t xml:space="preserve"> </w:t>
      </w:r>
      <w:r w:rsidRPr="00582C14">
        <w:t>relief</w:t>
      </w:r>
      <w:r w:rsidRPr="00582C14">
        <w:rPr>
          <w:spacing w:val="2"/>
        </w:rPr>
        <w:t xml:space="preserve"> </w:t>
      </w:r>
      <w:r w:rsidRPr="00582C14">
        <w:t>which</w:t>
      </w:r>
      <w:r w:rsidRPr="00582C14">
        <w:rPr>
          <w:spacing w:val="2"/>
        </w:rPr>
        <w:t xml:space="preserve"> </w:t>
      </w:r>
      <w:r w:rsidRPr="00582C14">
        <w:t>must</w:t>
      </w:r>
      <w:r w:rsidRPr="00582C14">
        <w:rPr>
          <w:spacing w:val="2"/>
        </w:rPr>
        <w:t xml:space="preserve"> </w:t>
      </w:r>
      <w:r w:rsidRPr="00582C14">
        <w:t>be</w:t>
      </w:r>
      <w:r w:rsidRPr="00582C14">
        <w:rPr>
          <w:spacing w:val="1"/>
        </w:rPr>
        <w:t xml:space="preserve"> </w:t>
      </w:r>
      <w:r w:rsidRPr="00582C14">
        <w:t>heard</w:t>
      </w:r>
      <w:r w:rsidRPr="00582C14">
        <w:rPr>
          <w:spacing w:val="3"/>
        </w:rPr>
        <w:t xml:space="preserve"> </w:t>
      </w:r>
      <w:r w:rsidRPr="00582C14">
        <w:t>on</w:t>
      </w:r>
      <w:r w:rsidRPr="00582C14">
        <w:rPr>
          <w:spacing w:val="1"/>
        </w:rPr>
        <w:t xml:space="preserve"> </w:t>
      </w:r>
      <w:r w:rsidRPr="00582C14">
        <w:t>an</w:t>
      </w:r>
      <w:r w:rsidRPr="00582C14">
        <w:rPr>
          <w:spacing w:val="2"/>
        </w:rPr>
        <w:t xml:space="preserve"> </w:t>
      </w:r>
      <w:r w:rsidRPr="00582C14">
        <w:t>urgent</w:t>
      </w:r>
      <w:r w:rsidRPr="00582C14">
        <w:rPr>
          <w:spacing w:val="3"/>
        </w:rPr>
        <w:t xml:space="preserve"> </w:t>
      </w:r>
      <w:r w:rsidRPr="00582C14">
        <w:t>basis,</w:t>
      </w:r>
      <w:r w:rsidRPr="00582C14">
        <w:rPr>
          <w:spacing w:val="1"/>
        </w:rPr>
        <w:t xml:space="preserve"> </w:t>
      </w:r>
      <w:r w:rsidRPr="00582C14">
        <w:t>it</w:t>
      </w:r>
      <w:r w:rsidRPr="00582C14">
        <w:rPr>
          <w:spacing w:val="3"/>
        </w:rPr>
        <w:t xml:space="preserve"> </w:t>
      </w:r>
      <w:r w:rsidRPr="00582C14">
        <w:t>must</w:t>
      </w:r>
      <w:r w:rsidRPr="00582C14">
        <w:rPr>
          <w:spacing w:val="2"/>
        </w:rPr>
        <w:t xml:space="preserve"> </w:t>
      </w:r>
      <w:r w:rsidRPr="00582C14">
        <w:t>give</w:t>
      </w:r>
      <w:r w:rsidRPr="00582C14">
        <w:rPr>
          <w:spacing w:val="2"/>
        </w:rPr>
        <w:t xml:space="preserve"> </w:t>
      </w:r>
      <w:r w:rsidRPr="00582C14">
        <w:t>a</w:t>
      </w:r>
      <w:r w:rsidRPr="00582C14">
        <w:rPr>
          <w:spacing w:val="2"/>
        </w:rPr>
        <w:t xml:space="preserve"> </w:t>
      </w:r>
      <w:r w:rsidRPr="00582C14">
        <w:t>written</w:t>
      </w:r>
      <w:r w:rsidRPr="00582C14">
        <w:rPr>
          <w:spacing w:val="2"/>
        </w:rPr>
        <w:t xml:space="preserve"> </w:t>
      </w:r>
      <w:r w:rsidRPr="00582C14">
        <w:t>or an</w:t>
      </w:r>
      <w:r w:rsidRPr="00582C14">
        <w:rPr>
          <w:spacing w:val="-8"/>
        </w:rPr>
        <w:t xml:space="preserve"> </w:t>
      </w:r>
      <w:r w:rsidRPr="00582C14">
        <w:t>oral</w:t>
      </w:r>
      <w:r w:rsidRPr="00582C14">
        <w:rPr>
          <w:spacing w:val="-8"/>
        </w:rPr>
        <w:t xml:space="preserve"> </w:t>
      </w:r>
      <w:r w:rsidRPr="00582C14">
        <w:t>decision</w:t>
      </w:r>
      <w:r w:rsidRPr="00582C14">
        <w:rPr>
          <w:spacing w:val="-8"/>
        </w:rPr>
        <w:t xml:space="preserve"> </w:t>
      </w:r>
      <w:r w:rsidRPr="00582C14">
        <w:t>and</w:t>
      </w:r>
      <w:r w:rsidRPr="00582C14">
        <w:rPr>
          <w:spacing w:val="-8"/>
        </w:rPr>
        <w:t xml:space="preserve"> </w:t>
      </w:r>
      <w:r w:rsidRPr="00582C14">
        <w:t>reasons</w:t>
      </w:r>
      <w:r w:rsidRPr="00582C14">
        <w:rPr>
          <w:spacing w:val="-8"/>
        </w:rPr>
        <w:t xml:space="preserve"> </w:t>
      </w:r>
      <w:r w:rsidRPr="00582C14">
        <w:t>for</w:t>
      </w:r>
      <w:r w:rsidRPr="00582C14">
        <w:rPr>
          <w:spacing w:val="-8"/>
        </w:rPr>
        <w:t xml:space="preserve"> </w:t>
      </w:r>
      <w:r w:rsidRPr="00582C14">
        <w:t>the</w:t>
      </w:r>
      <w:r w:rsidRPr="00582C14">
        <w:rPr>
          <w:spacing w:val="-8"/>
        </w:rPr>
        <w:t xml:space="preserve"> </w:t>
      </w:r>
      <w:r w:rsidRPr="00582C14">
        <w:t>decision</w:t>
      </w:r>
      <w:r w:rsidRPr="00582C14">
        <w:rPr>
          <w:spacing w:val="-8"/>
        </w:rPr>
        <w:t xml:space="preserve"> </w:t>
      </w:r>
      <w:r w:rsidRPr="00582C14">
        <w:t>at</w:t>
      </w:r>
      <w:r w:rsidRPr="00582C14">
        <w:rPr>
          <w:spacing w:val="-8"/>
        </w:rPr>
        <w:t xml:space="preserve"> </w:t>
      </w:r>
      <w:r w:rsidRPr="00582C14">
        <w:t>the</w:t>
      </w:r>
      <w:r w:rsidRPr="00582C14">
        <w:rPr>
          <w:spacing w:val="-8"/>
        </w:rPr>
        <w:t xml:space="preserve"> </w:t>
      </w:r>
      <w:r w:rsidRPr="00582C14">
        <w:t>conclusion</w:t>
      </w:r>
      <w:r w:rsidRPr="00582C14">
        <w:rPr>
          <w:spacing w:val="-7"/>
        </w:rPr>
        <w:t xml:space="preserve"> </w:t>
      </w:r>
      <w:r w:rsidRPr="00582C14">
        <w:t>of</w:t>
      </w:r>
      <w:r w:rsidRPr="00582C14">
        <w:rPr>
          <w:spacing w:val="-8"/>
        </w:rPr>
        <w:t xml:space="preserve"> </w:t>
      </w:r>
      <w:r w:rsidRPr="00582C14">
        <w:t>the</w:t>
      </w:r>
      <w:r w:rsidRPr="00582C14">
        <w:rPr>
          <w:spacing w:val="-8"/>
        </w:rPr>
        <w:t xml:space="preserve"> </w:t>
      </w:r>
      <w:r w:rsidRPr="00582C14">
        <w:t>hearing,</w:t>
      </w:r>
      <w:r w:rsidRPr="00582C14">
        <w:rPr>
          <w:spacing w:val="-8"/>
        </w:rPr>
        <w:t xml:space="preserve"> </w:t>
      </w:r>
      <w:r w:rsidRPr="00582C14">
        <w:t>or</w:t>
      </w:r>
      <w:r w:rsidRPr="00582C14">
        <w:rPr>
          <w:spacing w:val="-8"/>
        </w:rPr>
        <w:t xml:space="preserve"> </w:t>
      </w:r>
      <w:r w:rsidRPr="00582C14">
        <w:t>as</w:t>
      </w:r>
      <w:r w:rsidRPr="00582C14">
        <w:rPr>
          <w:spacing w:val="-8"/>
        </w:rPr>
        <w:t xml:space="preserve"> </w:t>
      </w:r>
      <w:r w:rsidRPr="00582C14">
        <w:t>soon as</w:t>
      </w:r>
      <w:r w:rsidRPr="00582C14">
        <w:rPr>
          <w:spacing w:val="1"/>
        </w:rPr>
        <w:t xml:space="preserve"> </w:t>
      </w:r>
      <w:r w:rsidRPr="00582C14">
        <w:t>possible</w:t>
      </w:r>
      <w:r w:rsidRPr="00582C14">
        <w:rPr>
          <w:spacing w:val="2"/>
        </w:rPr>
        <w:t xml:space="preserve"> </w:t>
      </w:r>
      <w:r w:rsidRPr="00582C14">
        <w:t>after</w:t>
      </w:r>
      <w:r w:rsidRPr="00582C14">
        <w:rPr>
          <w:spacing w:val="2"/>
        </w:rPr>
        <w:t xml:space="preserve"> </w:t>
      </w:r>
      <w:r w:rsidRPr="00582C14">
        <w:t>conclusion</w:t>
      </w:r>
      <w:r w:rsidRPr="00582C14">
        <w:rPr>
          <w:spacing w:val="2"/>
        </w:rPr>
        <w:t xml:space="preserve"> </w:t>
      </w:r>
      <w:r w:rsidRPr="00582C14">
        <w:t>of</w:t>
      </w:r>
      <w:r w:rsidRPr="00582C14">
        <w:rPr>
          <w:spacing w:val="2"/>
        </w:rPr>
        <w:t xml:space="preserve"> </w:t>
      </w:r>
      <w:r w:rsidRPr="00582C14">
        <w:t>the</w:t>
      </w:r>
      <w:r w:rsidRPr="00582C14">
        <w:rPr>
          <w:spacing w:val="2"/>
        </w:rPr>
        <w:t xml:space="preserve"> </w:t>
      </w:r>
      <w:r w:rsidRPr="00582C14">
        <w:t>hearing,</w:t>
      </w:r>
      <w:r w:rsidRPr="00582C14">
        <w:rPr>
          <w:spacing w:val="2"/>
        </w:rPr>
        <w:t xml:space="preserve"> </w:t>
      </w:r>
      <w:r w:rsidRPr="00582C14">
        <w:t>having</w:t>
      </w:r>
      <w:r w:rsidRPr="00582C14">
        <w:rPr>
          <w:spacing w:val="2"/>
        </w:rPr>
        <w:t xml:space="preserve"> </w:t>
      </w:r>
      <w:r w:rsidRPr="00582C14">
        <w:t>due</w:t>
      </w:r>
      <w:r w:rsidRPr="00582C14">
        <w:rPr>
          <w:spacing w:val="2"/>
        </w:rPr>
        <w:t xml:space="preserve"> </w:t>
      </w:r>
      <w:r w:rsidRPr="00582C14">
        <w:t>regard</w:t>
      </w:r>
      <w:r w:rsidRPr="00582C14">
        <w:rPr>
          <w:spacing w:val="2"/>
        </w:rPr>
        <w:t xml:space="preserve"> </w:t>
      </w:r>
      <w:r w:rsidRPr="00582C14">
        <w:t>to</w:t>
      </w:r>
      <w:r w:rsidRPr="00582C14">
        <w:rPr>
          <w:spacing w:val="1"/>
        </w:rPr>
        <w:t xml:space="preserve"> </w:t>
      </w:r>
      <w:r w:rsidRPr="00582C14">
        <w:t>the</w:t>
      </w:r>
      <w:r w:rsidRPr="00582C14">
        <w:rPr>
          <w:spacing w:val="2"/>
        </w:rPr>
        <w:t xml:space="preserve"> </w:t>
      </w:r>
      <w:r w:rsidRPr="00582C14">
        <w:t>complexity</w:t>
      </w:r>
      <w:r w:rsidRPr="00582C14">
        <w:rPr>
          <w:spacing w:val="2"/>
        </w:rPr>
        <w:t xml:space="preserve"> </w:t>
      </w:r>
      <w:r w:rsidRPr="00582C14">
        <w:t>of</w:t>
      </w:r>
      <w:r w:rsidRPr="00582C14">
        <w:rPr>
          <w:spacing w:val="2"/>
        </w:rPr>
        <w:t xml:space="preserve"> </w:t>
      </w:r>
      <w:r w:rsidRPr="00582C14">
        <w:t>the matter,</w:t>
      </w:r>
      <w:r w:rsidRPr="00582C14">
        <w:rPr>
          <w:spacing w:val="-4"/>
        </w:rPr>
        <w:t xml:space="preserve"> </w:t>
      </w:r>
      <w:r w:rsidRPr="00582C14">
        <w:t>but</w:t>
      </w:r>
      <w:r w:rsidRPr="00582C14">
        <w:rPr>
          <w:spacing w:val="-4"/>
        </w:rPr>
        <w:t xml:space="preserve"> </w:t>
      </w:r>
      <w:r w:rsidRPr="00582C14">
        <w:t>not</w:t>
      </w:r>
      <w:r w:rsidRPr="00582C14">
        <w:rPr>
          <w:spacing w:val="-4"/>
        </w:rPr>
        <w:t xml:space="preserve"> </w:t>
      </w:r>
      <w:r w:rsidRPr="00582C14">
        <w:t>later</w:t>
      </w:r>
      <w:r w:rsidRPr="00582C14">
        <w:rPr>
          <w:spacing w:val="-4"/>
        </w:rPr>
        <w:t xml:space="preserve"> </w:t>
      </w:r>
      <w:r w:rsidRPr="00582C14">
        <w:t>than</w:t>
      </w:r>
      <w:r w:rsidRPr="00582C14">
        <w:rPr>
          <w:spacing w:val="-4"/>
        </w:rPr>
        <w:t xml:space="preserve"> </w:t>
      </w:r>
      <w:r w:rsidRPr="00582C14">
        <w:t>72</w:t>
      </w:r>
      <w:r w:rsidRPr="00582C14">
        <w:rPr>
          <w:spacing w:val="-3"/>
        </w:rPr>
        <w:t xml:space="preserve"> </w:t>
      </w:r>
      <w:r w:rsidRPr="00582C14">
        <w:t>hours</w:t>
      </w:r>
      <w:r w:rsidRPr="00582C14">
        <w:rPr>
          <w:spacing w:val="-5"/>
        </w:rPr>
        <w:t xml:space="preserve"> </w:t>
      </w:r>
      <w:r w:rsidRPr="00582C14">
        <w:t>from</w:t>
      </w:r>
      <w:r w:rsidRPr="00582C14">
        <w:rPr>
          <w:spacing w:val="-4"/>
        </w:rPr>
        <w:t xml:space="preserve"> </w:t>
      </w:r>
      <w:r w:rsidRPr="00582C14">
        <w:t>the</w:t>
      </w:r>
      <w:r w:rsidRPr="00582C14">
        <w:rPr>
          <w:spacing w:val="-4"/>
        </w:rPr>
        <w:t xml:space="preserve"> </w:t>
      </w:r>
      <w:r w:rsidRPr="00582C14">
        <w:t>conclusion</w:t>
      </w:r>
      <w:r w:rsidRPr="00582C14">
        <w:rPr>
          <w:spacing w:val="-4"/>
        </w:rPr>
        <w:t xml:space="preserve"> </w:t>
      </w:r>
      <w:r w:rsidRPr="00582C14">
        <w:t>of</w:t>
      </w:r>
      <w:r w:rsidRPr="00582C14">
        <w:rPr>
          <w:spacing w:val="-3"/>
        </w:rPr>
        <w:t xml:space="preserve"> </w:t>
      </w:r>
      <w:r w:rsidRPr="00582C14">
        <w:t>the</w:t>
      </w:r>
      <w:r w:rsidRPr="00582C14">
        <w:rPr>
          <w:spacing w:val="-4"/>
        </w:rPr>
        <w:t xml:space="preserve"> </w:t>
      </w:r>
      <w:r w:rsidRPr="00582C14">
        <w:t>hearing.</w:t>
      </w:r>
    </w:p>
    <w:p w14:paraId="54E6C231" w14:textId="77777777" w:rsidR="00453C7E" w:rsidRPr="00582C14" w:rsidRDefault="00453C7E" w:rsidP="00453C7E">
      <w:pPr>
        <w:pStyle w:val="AS-P0"/>
      </w:pPr>
    </w:p>
    <w:p w14:paraId="33B4ACFD" w14:textId="77777777" w:rsidR="00453C7E" w:rsidRPr="00582C14" w:rsidRDefault="00453C7E" w:rsidP="00453C7E">
      <w:pPr>
        <w:pStyle w:val="AS-P0"/>
        <w:rPr>
          <w:b/>
          <w:bCs/>
        </w:rPr>
      </w:pPr>
      <w:r w:rsidRPr="00582C14">
        <w:rPr>
          <w:b/>
        </w:rPr>
        <w:t>Costs</w:t>
      </w:r>
      <w:r w:rsidRPr="00582C14">
        <w:rPr>
          <w:b/>
          <w:spacing w:val="-7"/>
        </w:rPr>
        <w:t xml:space="preserve"> </w:t>
      </w:r>
      <w:r w:rsidRPr="00582C14">
        <w:rPr>
          <w:b/>
        </w:rPr>
        <w:t>relating</w:t>
      </w:r>
      <w:r w:rsidRPr="00582C14">
        <w:rPr>
          <w:b/>
          <w:spacing w:val="-6"/>
        </w:rPr>
        <w:t xml:space="preserve"> </w:t>
      </w:r>
      <w:r w:rsidRPr="00582C14">
        <w:rPr>
          <w:b/>
        </w:rPr>
        <w:t>to</w:t>
      </w:r>
      <w:r w:rsidRPr="00582C14">
        <w:rPr>
          <w:b/>
          <w:spacing w:val="-6"/>
        </w:rPr>
        <w:t xml:space="preserve"> </w:t>
      </w:r>
      <w:r w:rsidRPr="00582C14">
        <w:rPr>
          <w:b/>
        </w:rPr>
        <w:t>electoral</w:t>
      </w:r>
      <w:r w:rsidRPr="00582C14">
        <w:rPr>
          <w:b/>
          <w:spacing w:val="-6"/>
        </w:rPr>
        <w:t xml:space="preserve"> </w:t>
      </w:r>
      <w:r w:rsidRPr="00582C14">
        <w:rPr>
          <w:b/>
        </w:rPr>
        <w:t>proceedings</w:t>
      </w:r>
      <w:r w:rsidRPr="00582C14">
        <w:rPr>
          <w:b/>
          <w:spacing w:val="-6"/>
        </w:rPr>
        <w:t xml:space="preserve"> </w:t>
      </w:r>
      <w:r w:rsidRPr="00582C14">
        <w:rPr>
          <w:b/>
        </w:rPr>
        <w:t>before</w:t>
      </w:r>
      <w:r w:rsidRPr="00582C14">
        <w:rPr>
          <w:b/>
          <w:spacing w:val="-6"/>
        </w:rPr>
        <w:t xml:space="preserve"> </w:t>
      </w:r>
      <w:r w:rsidRPr="00582C14">
        <w:rPr>
          <w:b/>
        </w:rPr>
        <w:t>Electoral</w:t>
      </w:r>
      <w:r w:rsidRPr="00582C14">
        <w:rPr>
          <w:b/>
          <w:spacing w:val="-6"/>
        </w:rPr>
        <w:t xml:space="preserve"> </w:t>
      </w:r>
      <w:r w:rsidRPr="00582C14">
        <w:rPr>
          <w:b/>
        </w:rPr>
        <w:t>Court</w:t>
      </w:r>
    </w:p>
    <w:p w14:paraId="355D41EC" w14:textId="77777777" w:rsidR="00453C7E" w:rsidRPr="00582C14" w:rsidRDefault="00453C7E" w:rsidP="00453C7E">
      <w:pPr>
        <w:pStyle w:val="AS-P0"/>
      </w:pPr>
    </w:p>
    <w:p w14:paraId="55B6D6AC" w14:textId="77777777" w:rsidR="00453C7E" w:rsidRPr="00582C14" w:rsidRDefault="00453C7E" w:rsidP="00D62474">
      <w:pPr>
        <w:pStyle w:val="AS-P1"/>
      </w:pPr>
      <w:r w:rsidRPr="00582C14">
        <w:rPr>
          <w:b/>
          <w:bCs/>
        </w:rPr>
        <w:t>171.</w:t>
      </w:r>
      <w:r w:rsidRPr="00582C14">
        <w:rPr>
          <w:b/>
          <w:bCs/>
        </w:rPr>
        <w:tab/>
      </w:r>
      <w:r w:rsidRPr="00582C14">
        <w:t>Despite</w:t>
      </w:r>
      <w:r w:rsidRPr="00582C14">
        <w:rPr>
          <w:spacing w:val="6"/>
        </w:rPr>
        <w:t xml:space="preserve"> </w:t>
      </w:r>
      <w:r w:rsidRPr="00582C14">
        <w:t>anything</w:t>
      </w:r>
      <w:r w:rsidRPr="00582C14">
        <w:rPr>
          <w:spacing w:val="6"/>
        </w:rPr>
        <w:t xml:space="preserve"> </w:t>
      </w:r>
      <w:r w:rsidRPr="00582C14">
        <w:t>to</w:t>
      </w:r>
      <w:r w:rsidRPr="00582C14">
        <w:rPr>
          <w:spacing w:val="7"/>
        </w:rPr>
        <w:t xml:space="preserve"> </w:t>
      </w:r>
      <w:r w:rsidRPr="00582C14">
        <w:t>the</w:t>
      </w:r>
      <w:r w:rsidRPr="00582C14">
        <w:rPr>
          <w:spacing w:val="6"/>
        </w:rPr>
        <w:t xml:space="preserve"> </w:t>
      </w:r>
      <w:r w:rsidRPr="00582C14">
        <w:t>contrary</w:t>
      </w:r>
      <w:r w:rsidRPr="00582C14">
        <w:rPr>
          <w:spacing w:val="7"/>
        </w:rPr>
        <w:t xml:space="preserve"> </w:t>
      </w:r>
      <w:r w:rsidRPr="00582C14">
        <w:t>in</w:t>
      </w:r>
      <w:r w:rsidRPr="00582C14">
        <w:rPr>
          <w:spacing w:val="6"/>
        </w:rPr>
        <w:t xml:space="preserve"> </w:t>
      </w:r>
      <w:r w:rsidRPr="00582C14">
        <w:t>any</w:t>
      </w:r>
      <w:r w:rsidRPr="00582C14">
        <w:rPr>
          <w:spacing w:val="6"/>
        </w:rPr>
        <w:t xml:space="preserve"> </w:t>
      </w:r>
      <w:r w:rsidRPr="00582C14">
        <w:t>other</w:t>
      </w:r>
      <w:r w:rsidRPr="00582C14">
        <w:rPr>
          <w:spacing w:val="7"/>
        </w:rPr>
        <w:t xml:space="preserve"> </w:t>
      </w:r>
      <w:r w:rsidRPr="00582C14">
        <w:t>law,</w:t>
      </w:r>
      <w:r w:rsidRPr="00582C14">
        <w:rPr>
          <w:spacing w:val="6"/>
        </w:rPr>
        <w:t xml:space="preserve"> </w:t>
      </w:r>
      <w:r w:rsidRPr="00582C14">
        <w:t>in</w:t>
      </w:r>
      <w:r w:rsidRPr="00582C14">
        <w:rPr>
          <w:spacing w:val="7"/>
        </w:rPr>
        <w:t xml:space="preserve"> </w:t>
      </w:r>
      <w:r w:rsidRPr="00582C14">
        <w:t>any</w:t>
      </w:r>
      <w:r w:rsidRPr="00582C14">
        <w:rPr>
          <w:spacing w:val="6"/>
        </w:rPr>
        <w:t xml:space="preserve"> </w:t>
      </w:r>
      <w:r w:rsidRPr="00582C14">
        <w:t>proceedings before</w:t>
      </w:r>
      <w:r w:rsidRPr="00582C14">
        <w:rPr>
          <w:spacing w:val="14"/>
        </w:rPr>
        <w:t xml:space="preserve"> </w:t>
      </w:r>
      <w:r w:rsidRPr="00582C14">
        <w:t>the</w:t>
      </w:r>
      <w:r w:rsidRPr="00582C14">
        <w:rPr>
          <w:spacing w:val="14"/>
        </w:rPr>
        <w:t xml:space="preserve"> </w:t>
      </w:r>
      <w:r w:rsidRPr="00582C14">
        <w:t>Ele</w:t>
      </w:r>
      <w:r w:rsidRPr="00582C14">
        <w:rPr>
          <w:spacing w:val="-1"/>
        </w:rPr>
        <w:t>c</w:t>
      </w:r>
      <w:r w:rsidRPr="00582C14">
        <w:t>toral</w:t>
      </w:r>
      <w:r w:rsidRPr="00582C14">
        <w:rPr>
          <w:spacing w:val="14"/>
        </w:rPr>
        <w:t xml:space="preserve"> </w:t>
      </w:r>
      <w:r w:rsidRPr="00582C14">
        <w:t>Court,</w:t>
      </w:r>
      <w:r w:rsidRPr="00582C14">
        <w:rPr>
          <w:spacing w:val="15"/>
        </w:rPr>
        <w:t xml:space="preserve"> </w:t>
      </w:r>
      <w:r w:rsidRPr="00582C14">
        <w:t>the</w:t>
      </w:r>
      <w:r w:rsidRPr="00582C14">
        <w:rPr>
          <w:spacing w:val="14"/>
        </w:rPr>
        <w:t xml:space="preserve"> </w:t>
      </w:r>
      <w:r w:rsidRPr="00582C14">
        <w:t>Court</w:t>
      </w:r>
      <w:r w:rsidRPr="00582C14">
        <w:rPr>
          <w:spacing w:val="14"/>
        </w:rPr>
        <w:t xml:space="preserve"> </w:t>
      </w:r>
      <w:r w:rsidRPr="00582C14">
        <w:t>may</w:t>
      </w:r>
      <w:r w:rsidRPr="00582C14">
        <w:rPr>
          <w:spacing w:val="14"/>
        </w:rPr>
        <w:t xml:space="preserve"> </w:t>
      </w:r>
      <w:r w:rsidRPr="00582C14">
        <w:t>not</w:t>
      </w:r>
      <w:r w:rsidRPr="00582C14">
        <w:rPr>
          <w:spacing w:val="15"/>
        </w:rPr>
        <w:t xml:space="preserve"> </w:t>
      </w:r>
      <w:r w:rsidRPr="00582C14">
        <w:t>make</w:t>
      </w:r>
      <w:r w:rsidRPr="00582C14">
        <w:rPr>
          <w:spacing w:val="14"/>
        </w:rPr>
        <w:t xml:space="preserve"> </w:t>
      </w:r>
      <w:r w:rsidRPr="00582C14">
        <w:t>an</w:t>
      </w:r>
      <w:r w:rsidRPr="00582C14">
        <w:rPr>
          <w:spacing w:val="14"/>
        </w:rPr>
        <w:t xml:space="preserve"> </w:t>
      </w:r>
      <w:r w:rsidRPr="00582C14">
        <w:t>order</w:t>
      </w:r>
      <w:r w:rsidRPr="00582C14">
        <w:rPr>
          <w:spacing w:val="14"/>
        </w:rPr>
        <w:t xml:space="preserve"> </w:t>
      </w:r>
      <w:r w:rsidRPr="00582C14">
        <w:t>of</w:t>
      </w:r>
      <w:r w:rsidRPr="00582C14">
        <w:rPr>
          <w:spacing w:val="15"/>
        </w:rPr>
        <w:t xml:space="preserve"> </w:t>
      </w:r>
      <w:r w:rsidRPr="00582C14">
        <w:t>costs</w:t>
      </w:r>
      <w:r w:rsidRPr="00582C14">
        <w:rPr>
          <w:spacing w:val="14"/>
        </w:rPr>
        <w:t xml:space="preserve"> </w:t>
      </w:r>
      <w:r w:rsidRPr="00582C14">
        <w:t>against</w:t>
      </w:r>
      <w:r w:rsidRPr="00582C14">
        <w:rPr>
          <w:spacing w:val="14"/>
        </w:rPr>
        <w:t xml:space="preserve"> </w:t>
      </w:r>
      <w:r w:rsidRPr="00582C14">
        <w:t>a</w:t>
      </w:r>
      <w:r w:rsidRPr="00582C14">
        <w:rPr>
          <w:spacing w:val="14"/>
        </w:rPr>
        <w:t xml:space="preserve"> </w:t>
      </w:r>
      <w:r w:rsidRPr="00582C14">
        <w:t>party unless</w:t>
      </w:r>
      <w:r w:rsidRPr="00582C14">
        <w:rPr>
          <w:spacing w:val="-4"/>
        </w:rPr>
        <w:t xml:space="preserve"> </w:t>
      </w:r>
      <w:r w:rsidRPr="00582C14">
        <w:t>the</w:t>
      </w:r>
      <w:r w:rsidRPr="00582C14">
        <w:rPr>
          <w:spacing w:val="-3"/>
        </w:rPr>
        <w:t xml:space="preserve"> </w:t>
      </w:r>
      <w:r w:rsidRPr="00582C14">
        <w:t>party</w:t>
      </w:r>
      <w:r w:rsidRPr="00582C14">
        <w:rPr>
          <w:spacing w:val="-3"/>
        </w:rPr>
        <w:t xml:space="preserve"> </w:t>
      </w:r>
      <w:r w:rsidRPr="00582C14">
        <w:t>has</w:t>
      </w:r>
      <w:r w:rsidRPr="00582C14">
        <w:rPr>
          <w:spacing w:val="-3"/>
        </w:rPr>
        <w:t xml:space="preserve"> </w:t>
      </w:r>
      <w:r w:rsidRPr="00582C14">
        <w:t>acted</w:t>
      </w:r>
      <w:r w:rsidRPr="00582C14">
        <w:rPr>
          <w:spacing w:val="-3"/>
        </w:rPr>
        <w:t xml:space="preserve"> </w:t>
      </w:r>
      <w:r w:rsidRPr="00582C14">
        <w:t>in</w:t>
      </w:r>
      <w:r w:rsidRPr="00582C14">
        <w:rPr>
          <w:spacing w:val="-3"/>
        </w:rPr>
        <w:t xml:space="preserve"> </w:t>
      </w:r>
      <w:r w:rsidRPr="00582C14">
        <w:t>a</w:t>
      </w:r>
      <w:r w:rsidRPr="00582C14">
        <w:rPr>
          <w:spacing w:val="-3"/>
        </w:rPr>
        <w:t xml:space="preserve"> </w:t>
      </w:r>
      <w:r w:rsidRPr="00582C14">
        <w:t>frivolous</w:t>
      </w:r>
      <w:r w:rsidRPr="00582C14">
        <w:rPr>
          <w:spacing w:val="-3"/>
        </w:rPr>
        <w:t xml:space="preserve"> </w:t>
      </w:r>
      <w:r w:rsidRPr="00582C14">
        <w:t>or</w:t>
      </w:r>
      <w:r w:rsidRPr="00582C14">
        <w:rPr>
          <w:spacing w:val="-3"/>
        </w:rPr>
        <w:t xml:space="preserve"> </w:t>
      </w:r>
      <w:r w:rsidRPr="00582C14">
        <w:t>vexatious</w:t>
      </w:r>
      <w:r w:rsidRPr="00582C14">
        <w:rPr>
          <w:spacing w:val="-3"/>
        </w:rPr>
        <w:t xml:space="preserve"> </w:t>
      </w:r>
      <w:r w:rsidRPr="00582C14">
        <w:t>manner</w:t>
      </w:r>
      <w:r w:rsidRPr="00582C14">
        <w:rPr>
          <w:spacing w:val="-3"/>
        </w:rPr>
        <w:t xml:space="preserve"> </w:t>
      </w:r>
      <w:r w:rsidRPr="00582C14">
        <w:t>by</w:t>
      </w:r>
      <w:r w:rsidRPr="00582C14">
        <w:rPr>
          <w:spacing w:val="-3"/>
        </w:rPr>
        <w:t xml:space="preserve"> </w:t>
      </w:r>
      <w:r w:rsidRPr="00582C14">
        <w:t>instituting,</w:t>
      </w:r>
      <w:r w:rsidRPr="00582C14">
        <w:rPr>
          <w:spacing w:val="-3"/>
        </w:rPr>
        <w:t xml:space="preserve"> </w:t>
      </w:r>
      <w:r w:rsidRPr="00582C14">
        <w:t>proceeding with</w:t>
      </w:r>
      <w:r w:rsidRPr="00582C14">
        <w:rPr>
          <w:spacing w:val="-7"/>
        </w:rPr>
        <w:t xml:space="preserve"> </w:t>
      </w:r>
      <w:r w:rsidRPr="00582C14">
        <w:t>or</w:t>
      </w:r>
      <w:r w:rsidRPr="00582C14">
        <w:rPr>
          <w:spacing w:val="-7"/>
        </w:rPr>
        <w:t xml:space="preserve"> </w:t>
      </w:r>
      <w:r w:rsidRPr="00582C14">
        <w:t>defending</w:t>
      </w:r>
      <w:r w:rsidRPr="00582C14">
        <w:rPr>
          <w:spacing w:val="-7"/>
        </w:rPr>
        <w:t xml:space="preserve"> </w:t>
      </w:r>
      <w:r w:rsidRPr="00582C14">
        <w:t>any</w:t>
      </w:r>
      <w:r w:rsidRPr="00582C14">
        <w:rPr>
          <w:spacing w:val="-7"/>
        </w:rPr>
        <w:t xml:space="preserve"> </w:t>
      </w:r>
      <w:r w:rsidRPr="00582C14">
        <w:t>proceedings.</w:t>
      </w:r>
    </w:p>
    <w:p w14:paraId="62565974" w14:textId="77777777" w:rsidR="00453C7E" w:rsidRPr="00582C14" w:rsidRDefault="00453C7E" w:rsidP="00453C7E">
      <w:pPr>
        <w:pStyle w:val="AS-P0"/>
      </w:pPr>
    </w:p>
    <w:p w14:paraId="25B2903B" w14:textId="77777777" w:rsidR="00453C7E" w:rsidRPr="00582C14" w:rsidRDefault="00453C7E" w:rsidP="00453C7E">
      <w:pPr>
        <w:pStyle w:val="AS-P0"/>
        <w:rPr>
          <w:b/>
          <w:bCs/>
        </w:rPr>
      </w:pPr>
      <w:r w:rsidRPr="00582C14">
        <w:rPr>
          <w:b/>
        </w:rPr>
        <w:t>Presidential</w:t>
      </w:r>
      <w:r w:rsidRPr="00582C14">
        <w:rPr>
          <w:b/>
          <w:spacing w:val="-15"/>
        </w:rPr>
        <w:t xml:space="preserve"> </w:t>
      </w:r>
      <w:r w:rsidRPr="00582C14">
        <w:rPr>
          <w:b/>
        </w:rPr>
        <w:t>electoral</w:t>
      </w:r>
      <w:r w:rsidRPr="00582C14">
        <w:rPr>
          <w:b/>
          <w:spacing w:val="-14"/>
        </w:rPr>
        <w:t xml:space="preserve"> </w:t>
      </w:r>
      <w:r w:rsidRPr="00582C14">
        <w:rPr>
          <w:b/>
        </w:rPr>
        <w:t>challenges</w:t>
      </w:r>
    </w:p>
    <w:p w14:paraId="4E540026" w14:textId="77777777" w:rsidR="00453C7E" w:rsidRPr="00582C14" w:rsidRDefault="00453C7E" w:rsidP="00453C7E">
      <w:pPr>
        <w:pStyle w:val="AS-P0"/>
      </w:pPr>
    </w:p>
    <w:p w14:paraId="07968E0C" w14:textId="77777777" w:rsidR="00453C7E" w:rsidRPr="00582C14" w:rsidRDefault="00453C7E" w:rsidP="00D62474">
      <w:pPr>
        <w:pStyle w:val="AS-P1"/>
      </w:pPr>
      <w:r w:rsidRPr="00582C14">
        <w:rPr>
          <w:b/>
          <w:bCs/>
        </w:rPr>
        <w:t>172.</w:t>
      </w:r>
      <w:r w:rsidRPr="00582C14">
        <w:rPr>
          <w:b/>
          <w:bCs/>
        </w:rPr>
        <w:tab/>
      </w:r>
      <w:r w:rsidRPr="00582C14">
        <w:t>(1)</w:t>
      </w:r>
      <w:r w:rsidR="00AA23ED" w:rsidRPr="00582C14">
        <w:rPr>
          <w:spacing w:val="7"/>
        </w:rPr>
        <w:tab/>
      </w:r>
      <w:r w:rsidRPr="00582C14">
        <w:t>In</w:t>
      </w:r>
      <w:r w:rsidRPr="00582C14">
        <w:rPr>
          <w:spacing w:val="18"/>
        </w:rPr>
        <w:t xml:space="preserve"> </w:t>
      </w:r>
      <w:r w:rsidRPr="00582C14">
        <w:t>any</w:t>
      </w:r>
      <w:r w:rsidRPr="00582C14">
        <w:rPr>
          <w:spacing w:val="17"/>
        </w:rPr>
        <w:t xml:space="preserve"> </w:t>
      </w:r>
      <w:r w:rsidRPr="00582C14">
        <w:t>election</w:t>
      </w:r>
      <w:r w:rsidRPr="00582C14">
        <w:rPr>
          <w:spacing w:val="18"/>
        </w:rPr>
        <w:t xml:space="preserve"> </w:t>
      </w:r>
      <w:r w:rsidRPr="00582C14">
        <w:t>of</w:t>
      </w:r>
      <w:r w:rsidRPr="00582C14">
        <w:rPr>
          <w:spacing w:val="17"/>
        </w:rPr>
        <w:t xml:space="preserve"> </w:t>
      </w:r>
      <w:r w:rsidRPr="00582C14">
        <w:t>the</w:t>
      </w:r>
      <w:r w:rsidRPr="00582C14">
        <w:rPr>
          <w:spacing w:val="18"/>
        </w:rPr>
        <w:t xml:space="preserve"> </w:t>
      </w:r>
      <w:r w:rsidRPr="00582C14">
        <w:t>President</w:t>
      </w:r>
      <w:r w:rsidRPr="00582C14">
        <w:rPr>
          <w:spacing w:val="17"/>
        </w:rPr>
        <w:t xml:space="preserve"> </w:t>
      </w:r>
      <w:r w:rsidRPr="00582C14">
        <w:t>any</w:t>
      </w:r>
      <w:r w:rsidRPr="00582C14">
        <w:rPr>
          <w:spacing w:val="18"/>
        </w:rPr>
        <w:t xml:space="preserve"> </w:t>
      </w:r>
      <w:r w:rsidRPr="00582C14">
        <w:t>challenge</w:t>
      </w:r>
      <w:r w:rsidRPr="00582C14">
        <w:rPr>
          <w:spacing w:val="17"/>
        </w:rPr>
        <w:t xml:space="preserve"> </w:t>
      </w:r>
      <w:r w:rsidRPr="00582C14">
        <w:t>relating</w:t>
      </w:r>
      <w:r w:rsidRPr="00582C14">
        <w:rPr>
          <w:spacing w:val="18"/>
        </w:rPr>
        <w:t xml:space="preserve"> </w:t>
      </w:r>
      <w:r w:rsidRPr="00582C14">
        <w:t>to</w:t>
      </w:r>
      <w:r w:rsidRPr="00582C14">
        <w:rPr>
          <w:spacing w:val="17"/>
        </w:rPr>
        <w:t xml:space="preserve"> </w:t>
      </w:r>
      <w:r w:rsidRPr="00582C14">
        <w:t>the return</w:t>
      </w:r>
      <w:r w:rsidRPr="00582C14">
        <w:rPr>
          <w:spacing w:val="12"/>
        </w:rPr>
        <w:t xml:space="preserve"> </w:t>
      </w:r>
      <w:r w:rsidRPr="00582C14">
        <w:t>or</w:t>
      </w:r>
      <w:r w:rsidRPr="00582C14">
        <w:rPr>
          <w:spacing w:val="12"/>
        </w:rPr>
        <w:t xml:space="preserve"> </w:t>
      </w:r>
      <w:r w:rsidRPr="00582C14">
        <w:t>outcome</w:t>
      </w:r>
      <w:r w:rsidRPr="00582C14">
        <w:rPr>
          <w:spacing w:val="12"/>
        </w:rPr>
        <w:t xml:space="preserve"> </w:t>
      </w:r>
      <w:r w:rsidRPr="00582C14">
        <w:t>of</w:t>
      </w:r>
      <w:r w:rsidRPr="00582C14">
        <w:rPr>
          <w:spacing w:val="12"/>
        </w:rPr>
        <w:t xml:space="preserve"> </w:t>
      </w:r>
      <w:r w:rsidRPr="00582C14">
        <w:t>the</w:t>
      </w:r>
      <w:r w:rsidRPr="00582C14">
        <w:rPr>
          <w:spacing w:val="12"/>
        </w:rPr>
        <w:t xml:space="preserve"> </w:t>
      </w:r>
      <w:r w:rsidRPr="00582C14">
        <w:t>election,</w:t>
      </w:r>
      <w:r w:rsidRPr="00582C14">
        <w:rPr>
          <w:spacing w:val="12"/>
        </w:rPr>
        <w:t xml:space="preserve"> </w:t>
      </w:r>
      <w:r w:rsidRPr="00582C14">
        <w:t>including</w:t>
      </w:r>
      <w:r w:rsidRPr="00582C14">
        <w:rPr>
          <w:spacing w:val="12"/>
        </w:rPr>
        <w:t xml:space="preserve"> </w:t>
      </w:r>
      <w:r w:rsidRPr="00582C14">
        <w:t>any</w:t>
      </w:r>
      <w:r w:rsidRPr="00582C14">
        <w:rPr>
          <w:spacing w:val="12"/>
        </w:rPr>
        <w:t xml:space="preserve"> </w:t>
      </w:r>
      <w:r w:rsidRPr="00582C14">
        <w:t>request</w:t>
      </w:r>
      <w:r w:rsidRPr="00582C14">
        <w:rPr>
          <w:spacing w:val="12"/>
        </w:rPr>
        <w:t xml:space="preserve"> </w:t>
      </w:r>
      <w:r w:rsidRPr="00582C14">
        <w:t>to</w:t>
      </w:r>
      <w:r w:rsidRPr="00582C14">
        <w:rPr>
          <w:spacing w:val="12"/>
        </w:rPr>
        <w:t xml:space="preserve"> </w:t>
      </w:r>
      <w:r w:rsidRPr="00582C14">
        <w:t>review</w:t>
      </w:r>
      <w:r w:rsidRPr="00582C14">
        <w:rPr>
          <w:spacing w:val="12"/>
        </w:rPr>
        <w:t xml:space="preserve"> </w:t>
      </w:r>
      <w:r w:rsidRPr="00582C14">
        <w:t>electoral</w:t>
      </w:r>
      <w:r w:rsidRPr="00582C14">
        <w:rPr>
          <w:spacing w:val="12"/>
        </w:rPr>
        <w:t xml:space="preserve"> </w:t>
      </w:r>
      <w:r w:rsidRPr="00582C14">
        <w:t>materials in</w:t>
      </w:r>
      <w:r w:rsidRPr="00582C14">
        <w:rPr>
          <w:spacing w:val="25"/>
        </w:rPr>
        <w:t xml:space="preserve"> </w:t>
      </w:r>
      <w:r w:rsidRPr="00582C14">
        <w:t>respect</w:t>
      </w:r>
      <w:r w:rsidRPr="00582C14">
        <w:rPr>
          <w:spacing w:val="26"/>
        </w:rPr>
        <w:t xml:space="preserve"> </w:t>
      </w:r>
      <w:r w:rsidRPr="00582C14">
        <w:t>of</w:t>
      </w:r>
      <w:r w:rsidRPr="00582C14">
        <w:rPr>
          <w:spacing w:val="26"/>
        </w:rPr>
        <w:t xml:space="preserve"> </w:t>
      </w:r>
      <w:r w:rsidRPr="00582C14">
        <w:t>the</w:t>
      </w:r>
      <w:r w:rsidRPr="00582C14">
        <w:rPr>
          <w:spacing w:val="25"/>
        </w:rPr>
        <w:t xml:space="preserve"> </w:t>
      </w:r>
      <w:r w:rsidRPr="00582C14">
        <w:t>election</w:t>
      </w:r>
      <w:r w:rsidRPr="00582C14">
        <w:rPr>
          <w:spacing w:val="26"/>
        </w:rPr>
        <w:t xml:space="preserve"> </w:t>
      </w:r>
      <w:r w:rsidRPr="00582C14">
        <w:t>for</w:t>
      </w:r>
      <w:r w:rsidRPr="00582C14">
        <w:rPr>
          <w:spacing w:val="26"/>
        </w:rPr>
        <w:t xml:space="preserve"> </w:t>
      </w:r>
      <w:r w:rsidRPr="00582C14">
        <w:t>the</w:t>
      </w:r>
      <w:r w:rsidRPr="00582C14">
        <w:rPr>
          <w:spacing w:val="25"/>
        </w:rPr>
        <w:t xml:space="preserve"> </w:t>
      </w:r>
      <w:r w:rsidRPr="00582C14">
        <w:t>purposes</w:t>
      </w:r>
      <w:r w:rsidRPr="00582C14">
        <w:rPr>
          <w:spacing w:val="26"/>
        </w:rPr>
        <w:t xml:space="preserve"> </w:t>
      </w:r>
      <w:r w:rsidRPr="00582C14">
        <w:t>of</w:t>
      </w:r>
      <w:r w:rsidRPr="00582C14">
        <w:rPr>
          <w:spacing w:val="26"/>
        </w:rPr>
        <w:t xml:space="preserve"> </w:t>
      </w:r>
      <w:r w:rsidRPr="00582C14">
        <w:t>bringing</w:t>
      </w:r>
      <w:r w:rsidRPr="00582C14">
        <w:rPr>
          <w:spacing w:val="25"/>
        </w:rPr>
        <w:t xml:space="preserve"> </w:t>
      </w:r>
      <w:r w:rsidRPr="00582C14">
        <w:t>a</w:t>
      </w:r>
      <w:r w:rsidRPr="00582C14">
        <w:rPr>
          <w:spacing w:val="26"/>
        </w:rPr>
        <w:t xml:space="preserve"> </w:t>
      </w:r>
      <w:r w:rsidRPr="00582C14">
        <w:t>challenge,</w:t>
      </w:r>
      <w:r w:rsidRPr="00582C14">
        <w:rPr>
          <w:spacing w:val="26"/>
        </w:rPr>
        <w:t xml:space="preserve"> </w:t>
      </w:r>
      <w:r w:rsidRPr="00582C14">
        <w:t>the</w:t>
      </w:r>
      <w:r w:rsidRPr="00582C14">
        <w:rPr>
          <w:spacing w:val="25"/>
        </w:rPr>
        <w:t xml:space="preserve"> </w:t>
      </w:r>
      <w:r w:rsidRPr="00582C14">
        <w:t>challenge</w:t>
      </w:r>
      <w:r w:rsidRPr="00582C14">
        <w:rPr>
          <w:spacing w:val="26"/>
        </w:rPr>
        <w:t xml:space="preserve"> </w:t>
      </w:r>
      <w:r w:rsidRPr="00582C14">
        <w:t>or request</w:t>
      </w:r>
      <w:r w:rsidRPr="00582C14">
        <w:rPr>
          <w:spacing w:val="24"/>
        </w:rPr>
        <w:t xml:space="preserve"> </w:t>
      </w:r>
      <w:r w:rsidRPr="00582C14">
        <w:t>is</w:t>
      </w:r>
      <w:r w:rsidRPr="00582C14">
        <w:rPr>
          <w:spacing w:val="24"/>
        </w:rPr>
        <w:t xml:space="preserve"> </w:t>
      </w:r>
      <w:r w:rsidRPr="00582C14">
        <w:t>directed</w:t>
      </w:r>
      <w:r w:rsidRPr="00582C14">
        <w:rPr>
          <w:spacing w:val="24"/>
        </w:rPr>
        <w:t xml:space="preserve"> </w:t>
      </w:r>
      <w:r w:rsidRPr="00582C14">
        <w:t>to</w:t>
      </w:r>
      <w:r w:rsidRPr="00582C14">
        <w:rPr>
          <w:spacing w:val="24"/>
        </w:rPr>
        <w:t xml:space="preserve"> </w:t>
      </w:r>
      <w:r w:rsidRPr="00582C14">
        <w:t>and</w:t>
      </w:r>
      <w:r w:rsidRPr="00582C14">
        <w:rPr>
          <w:spacing w:val="24"/>
        </w:rPr>
        <w:t xml:space="preserve"> </w:t>
      </w:r>
      <w:r w:rsidRPr="00582C14">
        <w:t>adjudicated</w:t>
      </w:r>
      <w:r w:rsidRPr="00582C14">
        <w:rPr>
          <w:spacing w:val="24"/>
        </w:rPr>
        <w:t xml:space="preserve"> </w:t>
      </w:r>
      <w:r w:rsidRPr="00582C14">
        <w:t>by</w:t>
      </w:r>
      <w:r w:rsidRPr="00582C14">
        <w:rPr>
          <w:spacing w:val="24"/>
        </w:rPr>
        <w:t xml:space="preserve"> </w:t>
      </w:r>
      <w:r w:rsidRPr="00582C14">
        <w:t>the</w:t>
      </w:r>
      <w:r w:rsidRPr="00582C14">
        <w:rPr>
          <w:spacing w:val="24"/>
        </w:rPr>
        <w:t xml:space="preserve"> </w:t>
      </w:r>
      <w:r w:rsidRPr="00582C14">
        <w:t>Supreme</w:t>
      </w:r>
      <w:r w:rsidRPr="00582C14">
        <w:rPr>
          <w:spacing w:val="24"/>
        </w:rPr>
        <w:t xml:space="preserve"> </w:t>
      </w:r>
      <w:r w:rsidRPr="00582C14">
        <w:t>Court</w:t>
      </w:r>
      <w:r w:rsidRPr="00582C14">
        <w:rPr>
          <w:spacing w:val="23"/>
        </w:rPr>
        <w:t xml:space="preserve"> </w:t>
      </w:r>
      <w:r w:rsidRPr="00582C14">
        <w:t>of</w:t>
      </w:r>
      <w:r w:rsidRPr="00582C14">
        <w:rPr>
          <w:spacing w:val="24"/>
        </w:rPr>
        <w:t xml:space="preserve"> </w:t>
      </w:r>
      <w:r w:rsidRPr="00582C14">
        <w:t>Namibia</w:t>
      </w:r>
      <w:r w:rsidRPr="00582C14">
        <w:rPr>
          <w:spacing w:val="24"/>
        </w:rPr>
        <w:t xml:space="preserve"> </w:t>
      </w:r>
      <w:r w:rsidRPr="00582C14">
        <w:t>as</w:t>
      </w:r>
      <w:r w:rsidRPr="00582C14">
        <w:rPr>
          <w:spacing w:val="24"/>
        </w:rPr>
        <w:t xml:space="preserve"> </w:t>
      </w:r>
      <w:r w:rsidRPr="00582C14">
        <w:t>a</w:t>
      </w:r>
      <w:r w:rsidRPr="00582C14">
        <w:rPr>
          <w:spacing w:val="24"/>
        </w:rPr>
        <w:t xml:space="preserve"> </w:t>
      </w:r>
      <w:r w:rsidRPr="00582C14">
        <w:t>Court of</w:t>
      </w:r>
      <w:r w:rsidRPr="00582C14">
        <w:rPr>
          <w:spacing w:val="19"/>
        </w:rPr>
        <w:t xml:space="preserve"> </w:t>
      </w:r>
      <w:r w:rsidRPr="00582C14">
        <w:t>first</w:t>
      </w:r>
      <w:r w:rsidRPr="00582C14">
        <w:rPr>
          <w:spacing w:val="20"/>
        </w:rPr>
        <w:t xml:space="preserve"> </w:t>
      </w:r>
      <w:r w:rsidRPr="00582C14">
        <w:t>instance</w:t>
      </w:r>
      <w:r w:rsidRPr="00582C14">
        <w:rPr>
          <w:spacing w:val="20"/>
        </w:rPr>
        <w:t xml:space="preserve"> </w:t>
      </w:r>
      <w:r w:rsidRPr="00582C14">
        <w:t>and</w:t>
      </w:r>
      <w:r w:rsidRPr="00582C14">
        <w:rPr>
          <w:spacing w:val="19"/>
        </w:rPr>
        <w:t xml:space="preserve"> </w:t>
      </w:r>
      <w:r w:rsidRPr="00582C14">
        <w:t>final</w:t>
      </w:r>
      <w:r w:rsidRPr="00582C14">
        <w:rPr>
          <w:spacing w:val="20"/>
        </w:rPr>
        <w:t xml:space="preserve"> </w:t>
      </w:r>
      <w:r w:rsidRPr="00582C14">
        <w:t>recourse</w:t>
      </w:r>
      <w:r w:rsidRPr="00582C14">
        <w:rPr>
          <w:spacing w:val="20"/>
        </w:rPr>
        <w:t xml:space="preserve"> </w:t>
      </w:r>
      <w:r w:rsidRPr="00582C14">
        <w:t>as</w:t>
      </w:r>
      <w:r w:rsidRPr="00582C14">
        <w:rPr>
          <w:spacing w:val="19"/>
        </w:rPr>
        <w:t xml:space="preserve"> </w:t>
      </w:r>
      <w:r w:rsidRPr="00582C14">
        <w:t>contemplated</w:t>
      </w:r>
      <w:r w:rsidRPr="00582C14">
        <w:rPr>
          <w:spacing w:val="20"/>
        </w:rPr>
        <w:t xml:space="preserve"> </w:t>
      </w:r>
      <w:r w:rsidRPr="00582C14">
        <w:t>in</w:t>
      </w:r>
      <w:r w:rsidRPr="00582C14">
        <w:rPr>
          <w:spacing w:val="20"/>
        </w:rPr>
        <w:t xml:space="preserve"> </w:t>
      </w:r>
      <w:r w:rsidRPr="00582C14">
        <w:t>Article</w:t>
      </w:r>
      <w:r w:rsidRPr="00582C14">
        <w:rPr>
          <w:spacing w:val="19"/>
        </w:rPr>
        <w:t xml:space="preserve"> </w:t>
      </w:r>
      <w:r w:rsidRPr="00582C14">
        <w:t>79(2)</w:t>
      </w:r>
      <w:r w:rsidRPr="00582C14">
        <w:rPr>
          <w:spacing w:val="20"/>
        </w:rPr>
        <w:t xml:space="preserve"> </w:t>
      </w:r>
      <w:r w:rsidRPr="00582C14">
        <w:t>of</w:t>
      </w:r>
      <w:r w:rsidRPr="00582C14">
        <w:rPr>
          <w:spacing w:val="20"/>
        </w:rPr>
        <w:t xml:space="preserve"> </w:t>
      </w:r>
      <w:r w:rsidRPr="00582C14">
        <w:t>the</w:t>
      </w:r>
      <w:r w:rsidRPr="00582C14">
        <w:rPr>
          <w:spacing w:val="20"/>
        </w:rPr>
        <w:t xml:space="preserve"> </w:t>
      </w:r>
      <w:r w:rsidRPr="00582C14">
        <w:t>Namibian Constitution,</w:t>
      </w:r>
      <w:r w:rsidRPr="00582C14">
        <w:rPr>
          <w:spacing w:val="-15"/>
        </w:rPr>
        <w:t xml:space="preserve"> </w:t>
      </w:r>
      <w:r w:rsidRPr="00582C14">
        <w:t>read</w:t>
      </w:r>
      <w:r w:rsidRPr="00582C14">
        <w:rPr>
          <w:spacing w:val="-14"/>
        </w:rPr>
        <w:t xml:space="preserve"> </w:t>
      </w:r>
      <w:r w:rsidRPr="00582C14">
        <w:t>with</w:t>
      </w:r>
      <w:r w:rsidRPr="00582C14">
        <w:rPr>
          <w:spacing w:val="-14"/>
        </w:rPr>
        <w:t xml:space="preserve"> </w:t>
      </w:r>
      <w:r w:rsidRPr="00582C14">
        <w:t>section</w:t>
      </w:r>
      <w:r w:rsidRPr="00582C14">
        <w:rPr>
          <w:spacing w:val="-14"/>
        </w:rPr>
        <w:t xml:space="preserve"> </w:t>
      </w:r>
      <w:r w:rsidRPr="00582C14">
        <w:t>15</w:t>
      </w:r>
      <w:r w:rsidRPr="00582C14">
        <w:rPr>
          <w:spacing w:val="-15"/>
        </w:rPr>
        <w:t xml:space="preserve"> </w:t>
      </w:r>
      <w:r w:rsidRPr="00582C14">
        <w:t>of</w:t>
      </w:r>
      <w:r w:rsidRPr="00582C14">
        <w:rPr>
          <w:spacing w:val="-14"/>
        </w:rPr>
        <w:t xml:space="preserve"> </w:t>
      </w:r>
      <w:r w:rsidRPr="00582C14">
        <w:t>the</w:t>
      </w:r>
      <w:r w:rsidRPr="00582C14">
        <w:rPr>
          <w:spacing w:val="-14"/>
        </w:rPr>
        <w:t xml:space="preserve"> </w:t>
      </w:r>
      <w:r w:rsidRPr="00582C14">
        <w:t>Supreme</w:t>
      </w:r>
      <w:r w:rsidRPr="00582C14">
        <w:rPr>
          <w:spacing w:val="-14"/>
        </w:rPr>
        <w:t xml:space="preserve"> </w:t>
      </w:r>
      <w:r w:rsidRPr="00582C14">
        <w:t>Court</w:t>
      </w:r>
      <w:r w:rsidRPr="00582C14">
        <w:rPr>
          <w:spacing w:val="-15"/>
        </w:rPr>
        <w:t xml:space="preserve"> </w:t>
      </w:r>
      <w:r w:rsidRPr="00582C14">
        <w:t>Act,</w:t>
      </w:r>
      <w:r w:rsidRPr="00582C14">
        <w:rPr>
          <w:spacing w:val="-14"/>
        </w:rPr>
        <w:t xml:space="preserve"> </w:t>
      </w:r>
      <w:r w:rsidRPr="00582C14">
        <w:t>1990</w:t>
      </w:r>
      <w:r w:rsidRPr="00582C14">
        <w:rPr>
          <w:spacing w:val="-14"/>
        </w:rPr>
        <w:t xml:space="preserve"> </w:t>
      </w:r>
      <w:r w:rsidRPr="00582C14">
        <w:t>(Act</w:t>
      </w:r>
      <w:r w:rsidRPr="00582C14">
        <w:rPr>
          <w:spacing w:val="-14"/>
        </w:rPr>
        <w:t xml:space="preserve"> </w:t>
      </w:r>
      <w:r w:rsidRPr="00582C14">
        <w:t>No.</w:t>
      </w:r>
      <w:r w:rsidRPr="00582C14">
        <w:rPr>
          <w:spacing w:val="-15"/>
        </w:rPr>
        <w:t xml:space="preserve"> </w:t>
      </w:r>
      <w:r w:rsidRPr="00582C14">
        <w:t>15</w:t>
      </w:r>
      <w:r w:rsidRPr="00582C14">
        <w:rPr>
          <w:spacing w:val="-14"/>
        </w:rPr>
        <w:t xml:space="preserve"> </w:t>
      </w:r>
      <w:r w:rsidRPr="00582C14">
        <w:t>of</w:t>
      </w:r>
      <w:r w:rsidRPr="00582C14">
        <w:rPr>
          <w:spacing w:val="-14"/>
        </w:rPr>
        <w:t xml:space="preserve"> </w:t>
      </w:r>
      <w:r w:rsidRPr="00582C14">
        <w:t>1990).</w:t>
      </w:r>
    </w:p>
    <w:p w14:paraId="35D4067A" w14:textId="77777777" w:rsidR="00453C7E" w:rsidRPr="00582C14" w:rsidRDefault="00453C7E" w:rsidP="00453C7E">
      <w:pPr>
        <w:pStyle w:val="AS-P0"/>
      </w:pPr>
    </w:p>
    <w:p w14:paraId="22093EEE" w14:textId="77777777" w:rsidR="00453C7E" w:rsidRPr="00582C14" w:rsidRDefault="00453C7E" w:rsidP="00D62474">
      <w:pPr>
        <w:pStyle w:val="AS-P1"/>
      </w:pPr>
      <w:r w:rsidRPr="00582C14">
        <w:t>(2)</w:t>
      </w:r>
      <w:r w:rsidRPr="00582C14">
        <w:tab/>
        <w:t>Any</w:t>
      </w:r>
      <w:r w:rsidRPr="00582C14">
        <w:rPr>
          <w:spacing w:val="25"/>
        </w:rPr>
        <w:t xml:space="preserve"> </w:t>
      </w:r>
      <w:r w:rsidRPr="00582C14">
        <w:t>proceedings</w:t>
      </w:r>
      <w:r w:rsidRPr="00582C14">
        <w:rPr>
          <w:spacing w:val="24"/>
        </w:rPr>
        <w:t xml:space="preserve"> </w:t>
      </w:r>
      <w:r w:rsidRPr="00582C14">
        <w:t>referred</w:t>
      </w:r>
      <w:r w:rsidRPr="00582C14">
        <w:rPr>
          <w:spacing w:val="24"/>
        </w:rPr>
        <w:t xml:space="preserve"> </w:t>
      </w:r>
      <w:r w:rsidRPr="00582C14">
        <w:t>to</w:t>
      </w:r>
      <w:r w:rsidRPr="00582C14">
        <w:rPr>
          <w:spacing w:val="24"/>
        </w:rPr>
        <w:t xml:space="preserve"> </w:t>
      </w:r>
      <w:r w:rsidRPr="00582C14">
        <w:t>in</w:t>
      </w:r>
      <w:r w:rsidRPr="00582C14">
        <w:rPr>
          <w:spacing w:val="24"/>
        </w:rPr>
        <w:t xml:space="preserve"> </w:t>
      </w:r>
      <w:r w:rsidRPr="00582C14">
        <w:t>subsection</w:t>
      </w:r>
      <w:r w:rsidRPr="00582C14">
        <w:rPr>
          <w:spacing w:val="25"/>
        </w:rPr>
        <w:t xml:space="preserve"> </w:t>
      </w:r>
      <w:r w:rsidRPr="00582C14">
        <w:t>(1)</w:t>
      </w:r>
      <w:r w:rsidRPr="00582C14">
        <w:rPr>
          <w:spacing w:val="24"/>
        </w:rPr>
        <w:t xml:space="preserve"> </w:t>
      </w:r>
      <w:r w:rsidRPr="00582C14">
        <w:t>is</w:t>
      </w:r>
      <w:r w:rsidRPr="00582C14">
        <w:rPr>
          <w:spacing w:val="24"/>
        </w:rPr>
        <w:t xml:space="preserve"> </w:t>
      </w:r>
      <w:r w:rsidRPr="00582C14">
        <w:t>heard</w:t>
      </w:r>
      <w:r w:rsidRPr="00582C14">
        <w:rPr>
          <w:spacing w:val="24"/>
        </w:rPr>
        <w:t xml:space="preserve"> </w:t>
      </w:r>
      <w:r w:rsidRPr="00582C14">
        <w:t>on</w:t>
      </w:r>
      <w:r w:rsidRPr="00582C14">
        <w:rPr>
          <w:spacing w:val="24"/>
        </w:rPr>
        <w:t xml:space="preserve"> </w:t>
      </w:r>
      <w:r w:rsidRPr="00582C14">
        <w:t>an</w:t>
      </w:r>
      <w:r w:rsidRPr="00582C14">
        <w:rPr>
          <w:spacing w:val="25"/>
        </w:rPr>
        <w:t xml:space="preserve"> </w:t>
      </w:r>
      <w:r w:rsidRPr="00582C14">
        <w:t>urgent basis</w:t>
      </w:r>
      <w:r w:rsidRPr="00582C14">
        <w:rPr>
          <w:spacing w:val="-6"/>
        </w:rPr>
        <w:t xml:space="preserve"> </w:t>
      </w:r>
      <w:r w:rsidRPr="00582C14">
        <w:t>and</w:t>
      </w:r>
      <w:r w:rsidRPr="00582C14">
        <w:rPr>
          <w:spacing w:val="-5"/>
        </w:rPr>
        <w:t xml:space="preserve"> </w:t>
      </w:r>
      <w:r w:rsidRPr="00582C14">
        <w:t>the</w:t>
      </w:r>
      <w:r w:rsidRPr="00582C14">
        <w:rPr>
          <w:spacing w:val="-5"/>
        </w:rPr>
        <w:t xml:space="preserve"> </w:t>
      </w:r>
      <w:r w:rsidRPr="00582C14">
        <w:t>Supreme</w:t>
      </w:r>
      <w:r w:rsidRPr="00582C14">
        <w:rPr>
          <w:spacing w:val="-6"/>
        </w:rPr>
        <w:t xml:space="preserve"> </w:t>
      </w:r>
      <w:r w:rsidRPr="00582C14">
        <w:t>Court</w:t>
      </w:r>
      <w:r w:rsidRPr="00582C14">
        <w:rPr>
          <w:spacing w:val="-5"/>
        </w:rPr>
        <w:t xml:space="preserve"> </w:t>
      </w:r>
      <w:r w:rsidRPr="00582C14">
        <w:t>must</w:t>
      </w:r>
      <w:r w:rsidRPr="00582C14">
        <w:rPr>
          <w:spacing w:val="-5"/>
        </w:rPr>
        <w:t xml:space="preserve"> </w:t>
      </w:r>
      <w:r w:rsidRPr="00582C14">
        <w:t>give</w:t>
      </w:r>
      <w:r w:rsidRPr="00582C14">
        <w:rPr>
          <w:spacing w:val="-5"/>
        </w:rPr>
        <w:t xml:space="preserve"> </w:t>
      </w:r>
      <w:r w:rsidRPr="00582C14">
        <w:t>a</w:t>
      </w:r>
      <w:r w:rsidRPr="00582C14">
        <w:rPr>
          <w:spacing w:val="-5"/>
        </w:rPr>
        <w:t xml:space="preserve"> </w:t>
      </w:r>
      <w:r w:rsidRPr="00582C14">
        <w:t>written</w:t>
      </w:r>
      <w:r w:rsidRPr="00582C14">
        <w:rPr>
          <w:spacing w:val="-6"/>
        </w:rPr>
        <w:t xml:space="preserve"> </w:t>
      </w:r>
      <w:r w:rsidRPr="00582C14">
        <w:t>or</w:t>
      </w:r>
      <w:r w:rsidRPr="00582C14">
        <w:rPr>
          <w:spacing w:val="-5"/>
        </w:rPr>
        <w:t xml:space="preserve"> </w:t>
      </w:r>
      <w:r w:rsidRPr="00582C14">
        <w:t>an</w:t>
      </w:r>
      <w:r w:rsidRPr="00582C14">
        <w:rPr>
          <w:spacing w:val="-5"/>
        </w:rPr>
        <w:t xml:space="preserve"> </w:t>
      </w:r>
      <w:r w:rsidRPr="00582C14">
        <w:t>oral</w:t>
      </w:r>
      <w:r w:rsidRPr="00582C14">
        <w:rPr>
          <w:spacing w:val="-6"/>
        </w:rPr>
        <w:t xml:space="preserve"> </w:t>
      </w:r>
      <w:r w:rsidRPr="00582C14">
        <w:t>decision</w:t>
      </w:r>
      <w:r w:rsidRPr="00582C14">
        <w:rPr>
          <w:spacing w:val="-6"/>
        </w:rPr>
        <w:t xml:space="preserve"> </w:t>
      </w:r>
      <w:r w:rsidRPr="00582C14">
        <w:t>and</w:t>
      </w:r>
      <w:r w:rsidRPr="00582C14">
        <w:rPr>
          <w:spacing w:val="-5"/>
        </w:rPr>
        <w:t xml:space="preserve"> </w:t>
      </w:r>
      <w:r w:rsidRPr="00582C14">
        <w:t>reasons</w:t>
      </w:r>
      <w:r w:rsidRPr="00582C14">
        <w:rPr>
          <w:spacing w:val="-5"/>
        </w:rPr>
        <w:t xml:space="preserve"> </w:t>
      </w:r>
      <w:r w:rsidRPr="00582C14">
        <w:t>for</w:t>
      </w:r>
      <w:r w:rsidRPr="00582C14">
        <w:rPr>
          <w:spacing w:val="-5"/>
        </w:rPr>
        <w:t xml:space="preserve"> </w:t>
      </w:r>
      <w:r w:rsidRPr="00582C14">
        <w:t>the decision</w:t>
      </w:r>
      <w:r w:rsidRPr="00582C14">
        <w:rPr>
          <w:spacing w:val="-1"/>
        </w:rPr>
        <w:t xml:space="preserve"> </w:t>
      </w:r>
      <w:r w:rsidRPr="00582C14">
        <w:t>at the</w:t>
      </w:r>
      <w:r w:rsidRPr="00582C14">
        <w:rPr>
          <w:spacing w:val="-1"/>
        </w:rPr>
        <w:t xml:space="preserve"> </w:t>
      </w:r>
      <w:r w:rsidRPr="00582C14">
        <w:t>conclusion of the</w:t>
      </w:r>
      <w:r w:rsidRPr="00582C14">
        <w:rPr>
          <w:spacing w:val="-1"/>
        </w:rPr>
        <w:t xml:space="preserve"> </w:t>
      </w:r>
      <w:r w:rsidRPr="00582C14">
        <w:t>hearing, or</w:t>
      </w:r>
      <w:r w:rsidRPr="00582C14">
        <w:rPr>
          <w:spacing w:val="-1"/>
        </w:rPr>
        <w:t xml:space="preserve"> </w:t>
      </w:r>
      <w:r w:rsidRPr="00582C14">
        <w:t>as soon as</w:t>
      </w:r>
      <w:r w:rsidRPr="00582C14">
        <w:rPr>
          <w:spacing w:val="-1"/>
        </w:rPr>
        <w:t xml:space="preserve"> </w:t>
      </w:r>
      <w:r w:rsidRPr="00582C14">
        <w:t>possible after conclusion</w:t>
      </w:r>
      <w:r w:rsidRPr="00582C14">
        <w:rPr>
          <w:spacing w:val="-1"/>
        </w:rPr>
        <w:t xml:space="preserve"> </w:t>
      </w:r>
      <w:r w:rsidRPr="00582C14">
        <w:t>of the hearing,</w:t>
      </w:r>
      <w:r w:rsidRPr="00582C14">
        <w:rPr>
          <w:spacing w:val="8"/>
        </w:rPr>
        <w:t xml:space="preserve"> </w:t>
      </w:r>
      <w:r w:rsidRPr="00582C14">
        <w:t>having</w:t>
      </w:r>
      <w:r w:rsidRPr="00582C14">
        <w:rPr>
          <w:spacing w:val="8"/>
        </w:rPr>
        <w:t xml:space="preserve"> </w:t>
      </w:r>
      <w:r w:rsidRPr="00582C14">
        <w:t>due</w:t>
      </w:r>
      <w:r w:rsidRPr="00582C14">
        <w:rPr>
          <w:spacing w:val="9"/>
        </w:rPr>
        <w:t xml:space="preserve"> </w:t>
      </w:r>
      <w:r w:rsidRPr="00582C14">
        <w:t>regard</w:t>
      </w:r>
      <w:r w:rsidRPr="00582C14">
        <w:rPr>
          <w:spacing w:val="8"/>
        </w:rPr>
        <w:t xml:space="preserve"> </w:t>
      </w:r>
      <w:r w:rsidRPr="00582C14">
        <w:t>to</w:t>
      </w:r>
      <w:r w:rsidRPr="00582C14">
        <w:rPr>
          <w:spacing w:val="9"/>
        </w:rPr>
        <w:t xml:space="preserve"> </w:t>
      </w:r>
      <w:r w:rsidRPr="00582C14">
        <w:t>the</w:t>
      </w:r>
      <w:r w:rsidRPr="00582C14">
        <w:rPr>
          <w:spacing w:val="8"/>
        </w:rPr>
        <w:t xml:space="preserve"> </w:t>
      </w:r>
      <w:r w:rsidRPr="00582C14">
        <w:t>complexity</w:t>
      </w:r>
      <w:r w:rsidRPr="00582C14">
        <w:rPr>
          <w:spacing w:val="8"/>
        </w:rPr>
        <w:t xml:space="preserve"> </w:t>
      </w:r>
      <w:r w:rsidRPr="00582C14">
        <w:t>of</w:t>
      </w:r>
      <w:r w:rsidRPr="00582C14">
        <w:rPr>
          <w:spacing w:val="9"/>
        </w:rPr>
        <w:t xml:space="preserve"> </w:t>
      </w:r>
      <w:r w:rsidRPr="00582C14">
        <w:t>the</w:t>
      </w:r>
      <w:r w:rsidRPr="00582C14">
        <w:rPr>
          <w:spacing w:val="8"/>
        </w:rPr>
        <w:t xml:space="preserve"> </w:t>
      </w:r>
      <w:r w:rsidRPr="00582C14">
        <w:t>matter,</w:t>
      </w:r>
      <w:r w:rsidRPr="00582C14">
        <w:rPr>
          <w:spacing w:val="9"/>
        </w:rPr>
        <w:t xml:space="preserve"> </w:t>
      </w:r>
      <w:r w:rsidRPr="00582C14">
        <w:t>but</w:t>
      </w:r>
      <w:r w:rsidRPr="00582C14">
        <w:rPr>
          <w:spacing w:val="8"/>
        </w:rPr>
        <w:t xml:space="preserve"> </w:t>
      </w:r>
      <w:r w:rsidRPr="00582C14">
        <w:t>not</w:t>
      </w:r>
      <w:r w:rsidRPr="00582C14">
        <w:rPr>
          <w:spacing w:val="8"/>
        </w:rPr>
        <w:t xml:space="preserve"> </w:t>
      </w:r>
      <w:r w:rsidRPr="00582C14">
        <w:t>later</w:t>
      </w:r>
      <w:r w:rsidRPr="00582C14">
        <w:rPr>
          <w:spacing w:val="9"/>
        </w:rPr>
        <w:t xml:space="preserve"> </w:t>
      </w:r>
      <w:r w:rsidRPr="00582C14">
        <w:t>than</w:t>
      </w:r>
      <w:r w:rsidRPr="00582C14">
        <w:rPr>
          <w:spacing w:val="8"/>
        </w:rPr>
        <w:t xml:space="preserve"> </w:t>
      </w:r>
      <w:r w:rsidRPr="00582C14">
        <w:t>14</w:t>
      </w:r>
      <w:r w:rsidRPr="00582C14">
        <w:rPr>
          <w:spacing w:val="9"/>
        </w:rPr>
        <w:t xml:space="preserve"> </w:t>
      </w:r>
      <w:r w:rsidRPr="00582C14">
        <w:t>days from</w:t>
      </w:r>
      <w:r w:rsidRPr="00582C14">
        <w:rPr>
          <w:spacing w:val="-6"/>
        </w:rPr>
        <w:t xml:space="preserve"> </w:t>
      </w:r>
      <w:r w:rsidRPr="00582C14">
        <w:t>the</w:t>
      </w:r>
      <w:r w:rsidRPr="00582C14">
        <w:rPr>
          <w:spacing w:val="-5"/>
        </w:rPr>
        <w:t xml:space="preserve"> </w:t>
      </w:r>
      <w:r w:rsidRPr="00582C14">
        <w:t>conclusion</w:t>
      </w:r>
      <w:r w:rsidRPr="00582C14">
        <w:rPr>
          <w:spacing w:val="-5"/>
        </w:rPr>
        <w:t xml:space="preserve"> </w:t>
      </w:r>
      <w:r w:rsidRPr="00582C14">
        <w:t>of</w:t>
      </w:r>
      <w:r w:rsidRPr="00582C14">
        <w:rPr>
          <w:spacing w:val="-6"/>
        </w:rPr>
        <w:t xml:space="preserve"> </w:t>
      </w:r>
      <w:r w:rsidRPr="00582C14">
        <w:t>the</w:t>
      </w:r>
      <w:r w:rsidRPr="00582C14">
        <w:rPr>
          <w:spacing w:val="-5"/>
        </w:rPr>
        <w:t xml:space="preserve"> </w:t>
      </w:r>
      <w:r w:rsidRPr="00582C14">
        <w:t>hearing.</w:t>
      </w:r>
    </w:p>
    <w:p w14:paraId="57BFE44F" w14:textId="77777777" w:rsidR="00453C7E" w:rsidRPr="00582C14" w:rsidRDefault="00453C7E" w:rsidP="00453C7E">
      <w:pPr>
        <w:pStyle w:val="AS-P0"/>
      </w:pPr>
    </w:p>
    <w:p w14:paraId="77A69F36" w14:textId="77777777" w:rsidR="00453C7E" w:rsidRPr="00582C14" w:rsidRDefault="00453C7E" w:rsidP="00D62474">
      <w:pPr>
        <w:pStyle w:val="AS-P1"/>
      </w:pPr>
      <w:r w:rsidRPr="00582C14">
        <w:t>(3)</w:t>
      </w:r>
      <w:r w:rsidRPr="00582C14">
        <w:tab/>
        <w:t>Subject</w:t>
      </w:r>
      <w:r w:rsidRPr="00582C14">
        <w:rPr>
          <w:spacing w:val="17"/>
        </w:rPr>
        <w:t xml:space="preserve"> </w:t>
      </w:r>
      <w:r w:rsidRPr="00582C14">
        <w:t>to</w:t>
      </w:r>
      <w:r w:rsidRPr="00582C14">
        <w:rPr>
          <w:spacing w:val="16"/>
        </w:rPr>
        <w:t xml:space="preserve"> </w:t>
      </w:r>
      <w:r w:rsidRPr="00582C14">
        <w:t>subsection</w:t>
      </w:r>
      <w:r w:rsidRPr="00582C14">
        <w:rPr>
          <w:spacing w:val="16"/>
        </w:rPr>
        <w:t xml:space="preserve"> </w:t>
      </w:r>
      <w:r w:rsidRPr="00582C14">
        <w:t>(4),</w:t>
      </w:r>
      <w:r w:rsidRPr="00582C14">
        <w:rPr>
          <w:spacing w:val="17"/>
        </w:rPr>
        <w:t xml:space="preserve"> </w:t>
      </w:r>
      <w:r w:rsidRPr="00582C14">
        <w:t>the</w:t>
      </w:r>
      <w:r w:rsidRPr="00582C14">
        <w:rPr>
          <w:spacing w:val="16"/>
        </w:rPr>
        <w:t xml:space="preserve"> </w:t>
      </w:r>
      <w:r w:rsidRPr="00582C14">
        <w:t>Chief</w:t>
      </w:r>
      <w:r w:rsidRPr="00582C14">
        <w:rPr>
          <w:spacing w:val="16"/>
        </w:rPr>
        <w:t xml:space="preserve"> </w:t>
      </w:r>
      <w:r w:rsidRPr="00582C14">
        <w:t>Justice</w:t>
      </w:r>
      <w:r w:rsidRPr="00582C14">
        <w:rPr>
          <w:spacing w:val="16"/>
        </w:rPr>
        <w:t xml:space="preserve"> </w:t>
      </w:r>
      <w:r w:rsidRPr="00582C14">
        <w:t>must</w:t>
      </w:r>
      <w:r w:rsidRPr="00582C14">
        <w:rPr>
          <w:spacing w:val="16"/>
        </w:rPr>
        <w:t xml:space="preserve"> </w:t>
      </w:r>
      <w:r w:rsidRPr="00582C14">
        <w:t>make</w:t>
      </w:r>
      <w:r w:rsidRPr="00582C14">
        <w:rPr>
          <w:spacing w:val="16"/>
        </w:rPr>
        <w:t xml:space="preserve"> </w:t>
      </w:r>
      <w:r w:rsidRPr="00582C14">
        <w:t>rules</w:t>
      </w:r>
      <w:r w:rsidRPr="00582C14">
        <w:rPr>
          <w:spacing w:val="16"/>
        </w:rPr>
        <w:t xml:space="preserve"> </w:t>
      </w:r>
      <w:r w:rsidRPr="00582C14">
        <w:t>as contemplated</w:t>
      </w:r>
      <w:r w:rsidRPr="00582C14">
        <w:rPr>
          <w:spacing w:val="29"/>
        </w:rPr>
        <w:t xml:space="preserve"> </w:t>
      </w:r>
      <w:r w:rsidRPr="00582C14">
        <w:t>in</w:t>
      </w:r>
      <w:r w:rsidRPr="00582C14">
        <w:rPr>
          <w:spacing w:val="29"/>
        </w:rPr>
        <w:t xml:space="preserve"> </w:t>
      </w:r>
      <w:r w:rsidRPr="00582C14">
        <w:t>section</w:t>
      </w:r>
      <w:r w:rsidRPr="00582C14">
        <w:rPr>
          <w:spacing w:val="29"/>
        </w:rPr>
        <w:t xml:space="preserve"> </w:t>
      </w:r>
      <w:r w:rsidRPr="00582C14">
        <w:t>37</w:t>
      </w:r>
      <w:r w:rsidRPr="00582C14">
        <w:rPr>
          <w:spacing w:val="29"/>
        </w:rPr>
        <w:t xml:space="preserve"> </w:t>
      </w:r>
      <w:r w:rsidRPr="00582C14">
        <w:t>of</w:t>
      </w:r>
      <w:r w:rsidRPr="00582C14">
        <w:rPr>
          <w:spacing w:val="29"/>
        </w:rPr>
        <w:t xml:space="preserve"> </w:t>
      </w:r>
      <w:r w:rsidRPr="00582C14">
        <w:t>the</w:t>
      </w:r>
      <w:r w:rsidRPr="00582C14">
        <w:rPr>
          <w:spacing w:val="29"/>
        </w:rPr>
        <w:t xml:space="preserve"> </w:t>
      </w:r>
      <w:r w:rsidRPr="00582C14">
        <w:t>Supreme</w:t>
      </w:r>
      <w:r w:rsidRPr="00582C14">
        <w:rPr>
          <w:spacing w:val="29"/>
        </w:rPr>
        <w:t xml:space="preserve"> </w:t>
      </w:r>
      <w:r w:rsidRPr="00582C14">
        <w:t>Court</w:t>
      </w:r>
      <w:r w:rsidRPr="00582C14">
        <w:rPr>
          <w:spacing w:val="29"/>
        </w:rPr>
        <w:t xml:space="preserve"> </w:t>
      </w:r>
      <w:r w:rsidRPr="00582C14">
        <w:t>Act,</w:t>
      </w:r>
      <w:r w:rsidRPr="00582C14">
        <w:rPr>
          <w:spacing w:val="29"/>
        </w:rPr>
        <w:t xml:space="preserve"> </w:t>
      </w:r>
      <w:r w:rsidRPr="00582C14">
        <w:t>1990</w:t>
      </w:r>
      <w:r w:rsidRPr="00582C14">
        <w:rPr>
          <w:spacing w:val="29"/>
        </w:rPr>
        <w:t xml:space="preserve"> </w:t>
      </w:r>
      <w:r w:rsidRPr="00582C14">
        <w:t>(Act</w:t>
      </w:r>
      <w:r w:rsidRPr="00582C14">
        <w:rPr>
          <w:spacing w:val="29"/>
        </w:rPr>
        <w:t xml:space="preserve"> </w:t>
      </w:r>
      <w:r w:rsidRPr="00582C14">
        <w:t>No.</w:t>
      </w:r>
      <w:r w:rsidRPr="00582C14">
        <w:rPr>
          <w:spacing w:val="29"/>
        </w:rPr>
        <w:t xml:space="preserve"> </w:t>
      </w:r>
      <w:r w:rsidRPr="00582C14">
        <w:t>15</w:t>
      </w:r>
      <w:r w:rsidRPr="00582C14">
        <w:rPr>
          <w:spacing w:val="29"/>
        </w:rPr>
        <w:t xml:space="preserve"> </w:t>
      </w:r>
      <w:r w:rsidRPr="00582C14">
        <w:t>of</w:t>
      </w:r>
      <w:r w:rsidRPr="00582C14">
        <w:rPr>
          <w:spacing w:val="29"/>
        </w:rPr>
        <w:t xml:space="preserve"> </w:t>
      </w:r>
      <w:r w:rsidRPr="00582C14">
        <w:t>1990), regulating</w:t>
      </w:r>
      <w:r w:rsidRPr="00582C14">
        <w:rPr>
          <w:spacing w:val="-7"/>
        </w:rPr>
        <w:t xml:space="preserve"> </w:t>
      </w:r>
      <w:r w:rsidRPr="00582C14">
        <w:t>challenges</w:t>
      </w:r>
      <w:r w:rsidRPr="00582C14">
        <w:rPr>
          <w:spacing w:val="-6"/>
        </w:rPr>
        <w:t xml:space="preserve"> </w:t>
      </w:r>
      <w:r w:rsidRPr="00582C14">
        <w:t>referred</w:t>
      </w:r>
      <w:r w:rsidRPr="00582C14">
        <w:rPr>
          <w:spacing w:val="-6"/>
        </w:rPr>
        <w:t xml:space="preserve"> </w:t>
      </w:r>
      <w:r w:rsidRPr="00582C14">
        <w:t>to</w:t>
      </w:r>
      <w:r w:rsidRPr="00582C14">
        <w:rPr>
          <w:spacing w:val="-7"/>
        </w:rPr>
        <w:t xml:space="preserve"> </w:t>
      </w:r>
      <w:r w:rsidRPr="00582C14">
        <w:t>in</w:t>
      </w:r>
      <w:r w:rsidRPr="00582C14">
        <w:rPr>
          <w:spacing w:val="-6"/>
        </w:rPr>
        <w:t xml:space="preserve"> </w:t>
      </w:r>
      <w:r w:rsidRPr="00582C14">
        <w:t>subsection</w:t>
      </w:r>
      <w:r w:rsidRPr="00582C14">
        <w:rPr>
          <w:spacing w:val="-6"/>
        </w:rPr>
        <w:t xml:space="preserve"> </w:t>
      </w:r>
      <w:r w:rsidRPr="00582C14">
        <w:t>(1).</w:t>
      </w:r>
    </w:p>
    <w:p w14:paraId="4E36C5C4" w14:textId="77777777" w:rsidR="00453C7E" w:rsidRPr="00582C14" w:rsidRDefault="00453C7E" w:rsidP="00453C7E">
      <w:pPr>
        <w:pStyle w:val="AS-P0"/>
      </w:pPr>
    </w:p>
    <w:p w14:paraId="264DC074" w14:textId="77777777" w:rsidR="00453C7E" w:rsidRPr="00582C14" w:rsidRDefault="00453C7E" w:rsidP="00D62474">
      <w:pPr>
        <w:pStyle w:val="AS-P1"/>
      </w:pPr>
      <w:r w:rsidRPr="00582C14">
        <w:t>(4)</w:t>
      </w:r>
      <w:r w:rsidRPr="00582C14">
        <w:tab/>
        <w:t>Until</w:t>
      </w:r>
      <w:r w:rsidRPr="00582C14">
        <w:rPr>
          <w:spacing w:val="9"/>
        </w:rPr>
        <w:t xml:space="preserve"> </w:t>
      </w:r>
      <w:r w:rsidRPr="00582C14">
        <w:t>such</w:t>
      </w:r>
      <w:r w:rsidRPr="00582C14">
        <w:rPr>
          <w:spacing w:val="9"/>
        </w:rPr>
        <w:t xml:space="preserve"> </w:t>
      </w:r>
      <w:r w:rsidRPr="00582C14">
        <w:t>time</w:t>
      </w:r>
      <w:r w:rsidRPr="00582C14">
        <w:rPr>
          <w:spacing w:val="10"/>
        </w:rPr>
        <w:t xml:space="preserve"> </w:t>
      </w:r>
      <w:r w:rsidRPr="00582C14">
        <w:t>as</w:t>
      </w:r>
      <w:r w:rsidRPr="00582C14">
        <w:rPr>
          <w:spacing w:val="9"/>
        </w:rPr>
        <w:t xml:space="preserve"> </w:t>
      </w:r>
      <w:r w:rsidRPr="00582C14">
        <w:t>rules</w:t>
      </w:r>
      <w:r w:rsidRPr="00582C14">
        <w:rPr>
          <w:spacing w:val="10"/>
        </w:rPr>
        <w:t xml:space="preserve"> </w:t>
      </w:r>
      <w:r w:rsidRPr="00582C14">
        <w:t>referred</w:t>
      </w:r>
      <w:r w:rsidRPr="00582C14">
        <w:rPr>
          <w:spacing w:val="9"/>
        </w:rPr>
        <w:t xml:space="preserve"> </w:t>
      </w:r>
      <w:r w:rsidRPr="00582C14">
        <w:t>to</w:t>
      </w:r>
      <w:r w:rsidRPr="00582C14">
        <w:rPr>
          <w:spacing w:val="10"/>
        </w:rPr>
        <w:t xml:space="preserve"> </w:t>
      </w:r>
      <w:r w:rsidRPr="00582C14">
        <w:t>in</w:t>
      </w:r>
      <w:r w:rsidRPr="00582C14">
        <w:rPr>
          <w:spacing w:val="9"/>
        </w:rPr>
        <w:t xml:space="preserve"> </w:t>
      </w:r>
      <w:r w:rsidRPr="00582C14">
        <w:t>subsection</w:t>
      </w:r>
      <w:r w:rsidRPr="00582C14">
        <w:rPr>
          <w:spacing w:val="10"/>
        </w:rPr>
        <w:t xml:space="preserve"> </w:t>
      </w:r>
      <w:r w:rsidRPr="00582C14">
        <w:t>(3)</w:t>
      </w:r>
      <w:r w:rsidRPr="00582C14">
        <w:rPr>
          <w:spacing w:val="9"/>
        </w:rPr>
        <w:t xml:space="preserve"> </w:t>
      </w:r>
      <w:r w:rsidRPr="00582C14">
        <w:t>have</w:t>
      </w:r>
      <w:r w:rsidRPr="00582C14">
        <w:rPr>
          <w:spacing w:val="10"/>
        </w:rPr>
        <w:t xml:space="preserve"> </w:t>
      </w:r>
      <w:r w:rsidRPr="00582C14">
        <w:t>been</w:t>
      </w:r>
      <w:r w:rsidRPr="00582C14">
        <w:rPr>
          <w:spacing w:val="9"/>
        </w:rPr>
        <w:t xml:space="preserve"> </w:t>
      </w:r>
      <w:r w:rsidRPr="00582C14">
        <w:t>made the</w:t>
      </w:r>
      <w:r w:rsidRPr="00582C14">
        <w:rPr>
          <w:spacing w:val="-13"/>
        </w:rPr>
        <w:t xml:space="preserve"> </w:t>
      </w:r>
      <w:r w:rsidRPr="00582C14">
        <w:t>rules</w:t>
      </w:r>
      <w:r w:rsidRPr="00582C14">
        <w:rPr>
          <w:spacing w:val="-12"/>
        </w:rPr>
        <w:t xml:space="preserve"> </w:t>
      </w:r>
      <w:r w:rsidRPr="00582C14">
        <w:t>of</w:t>
      </w:r>
      <w:r w:rsidRPr="00582C14">
        <w:rPr>
          <w:spacing w:val="-12"/>
        </w:rPr>
        <w:t xml:space="preserve"> </w:t>
      </w:r>
      <w:r w:rsidRPr="00582C14">
        <w:t>court</w:t>
      </w:r>
      <w:r w:rsidRPr="00582C14">
        <w:rPr>
          <w:spacing w:val="-13"/>
        </w:rPr>
        <w:t xml:space="preserve"> </w:t>
      </w:r>
      <w:r w:rsidRPr="00582C14">
        <w:t>made</w:t>
      </w:r>
      <w:r w:rsidRPr="00582C14">
        <w:rPr>
          <w:spacing w:val="-12"/>
        </w:rPr>
        <w:t xml:space="preserve"> </w:t>
      </w:r>
      <w:r w:rsidRPr="00582C14">
        <w:t>under</w:t>
      </w:r>
      <w:r w:rsidRPr="00582C14">
        <w:rPr>
          <w:spacing w:val="-12"/>
        </w:rPr>
        <w:t xml:space="preserve"> </w:t>
      </w:r>
      <w:r w:rsidRPr="00582C14">
        <w:t>section</w:t>
      </w:r>
      <w:r w:rsidRPr="00582C14">
        <w:rPr>
          <w:spacing w:val="-13"/>
        </w:rPr>
        <w:t xml:space="preserve"> </w:t>
      </w:r>
      <w:r w:rsidRPr="00582C14">
        <w:t>37</w:t>
      </w:r>
      <w:r w:rsidRPr="00582C14">
        <w:rPr>
          <w:spacing w:val="-12"/>
        </w:rPr>
        <w:t xml:space="preserve"> </w:t>
      </w:r>
      <w:r w:rsidRPr="00582C14">
        <w:t>of</w:t>
      </w:r>
      <w:r w:rsidRPr="00582C14">
        <w:rPr>
          <w:spacing w:val="-12"/>
        </w:rPr>
        <w:t xml:space="preserve"> </w:t>
      </w:r>
      <w:r w:rsidRPr="00582C14">
        <w:t>the</w:t>
      </w:r>
      <w:r w:rsidRPr="00582C14">
        <w:rPr>
          <w:spacing w:val="-13"/>
        </w:rPr>
        <w:t xml:space="preserve"> </w:t>
      </w:r>
      <w:r w:rsidRPr="00582C14">
        <w:t>Supreme</w:t>
      </w:r>
      <w:r w:rsidRPr="00582C14">
        <w:rPr>
          <w:spacing w:val="-12"/>
        </w:rPr>
        <w:t xml:space="preserve"> </w:t>
      </w:r>
      <w:r w:rsidRPr="00582C14">
        <w:t>Court</w:t>
      </w:r>
      <w:r w:rsidRPr="00582C14">
        <w:rPr>
          <w:spacing w:val="-12"/>
        </w:rPr>
        <w:t xml:space="preserve"> </w:t>
      </w:r>
      <w:r w:rsidRPr="00582C14">
        <w:t>Act,</w:t>
      </w:r>
      <w:r w:rsidRPr="00582C14">
        <w:rPr>
          <w:spacing w:val="-13"/>
        </w:rPr>
        <w:t xml:space="preserve"> </w:t>
      </w:r>
      <w:r w:rsidRPr="00582C14">
        <w:t>1990,</w:t>
      </w:r>
      <w:r w:rsidRPr="00582C14">
        <w:rPr>
          <w:spacing w:val="-12"/>
        </w:rPr>
        <w:t xml:space="preserve"> </w:t>
      </w:r>
      <w:r w:rsidRPr="00582C14">
        <w:t>apply</w:t>
      </w:r>
      <w:r w:rsidRPr="00582C14">
        <w:rPr>
          <w:spacing w:val="-12"/>
        </w:rPr>
        <w:t xml:space="preserve"> </w:t>
      </w:r>
      <w:r w:rsidRPr="00582C14">
        <w:t>with</w:t>
      </w:r>
      <w:r w:rsidRPr="00582C14">
        <w:rPr>
          <w:spacing w:val="-12"/>
        </w:rPr>
        <w:t xml:space="preserve"> </w:t>
      </w:r>
      <w:r w:rsidRPr="00582C14">
        <w:t>the necessary</w:t>
      </w:r>
      <w:r w:rsidRPr="00582C14">
        <w:rPr>
          <w:spacing w:val="-6"/>
        </w:rPr>
        <w:t xml:space="preserve"> </w:t>
      </w:r>
      <w:r w:rsidRPr="00582C14">
        <w:t>changes</w:t>
      </w:r>
      <w:r w:rsidRPr="00582C14">
        <w:rPr>
          <w:spacing w:val="-5"/>
        </w:rPr>
        <w:t xml:space="preserve"> </w:t>
      </w:r>
      <w:r w:rsidRPr="00582C14">
        <w:t>in</w:t>
      </w:r>
      <w:r w:rsidRPr="00582C14">
        <w:rPr>
          <w:spacing w:val="-5"/>
        </w:rPr>
        <w:t xml:space="preserve"> </w:t>
      </w:r>
      <w:r w:rsidRPr="00582C14">
        <w:t>respect</w:t>
      </w:r>
      <w:r w:rsidRPr="00582C14">
        <w:rPr>
          <w:spacing w:val="-5"/>
        </w:rPr>
        <w:t xml:space="preserve"> </w:t>
      </w:r>
      <w:r w:rsidRPr="00582C14">
        <w:t>of</w:t>
      </w:r>
      <w:r w:rsidRPr="00582C14">
        <w:rPr>
          <w:spacing w:val="-6"/>
        </w:rPr>
        <w:t xml:space="preserve"> </w:t>
      </w:r>
      <w:r w:rsidRPr="00582C14">
        <w:t>challenges</w:t>
      </w:r>
      <w:r w:rsidRPr="00582C14">
        <w:rPr>
          <w:spacing w:val="-5"/>
        </w:rPr>
        <w:t xml:space="preserve"> </w:t>
      </w:r>
      <w:r w:rsidRPr="00582C14">
        <w:t>referred</w:t>
      </w:r>
      <w:r w:rsidRPr="00582C14">
        <w:rPr>
          <w:spacing w:val="-5"/>
        </w:rPr>
        <w:t xml:space="preserve"> </w:t>
      </w:r>
      <w:r w:rsidRPr="00582C14">
        <w:t>to</w:t>
      </w:r>
      <w:r w:rsidRPr="00582C14">
        <w:rPr>
          <w:spacing w:val="-6"/>
        </w:rPr>
        <w:t xml:space="preserve"> </w:t>
      </w:r>
      <w:r w:rsidRPr="00582C14">
        <w:t>in</w:t>
      </w:r>
      <w:r w:rsidRPr="00582C14">
        <w:rPr>
          <w:spacing w:val="-5"/>
        </w:rPr>
        <w:t xml:space="preserve"> </w:t>
      </w:r>
      <w:r w:rsidRPr="00582C14">
        <w:t>subsection</w:t>
      </w:r>
      <w:r w:rsidRPr="00582C14">
        <w:rPr>
          <w:spacing w:val="-5"/>
        </w:rPr>
        <w:t xml:space="preserve"> </w:t>
      </w:r>
      <w:r w:rsidRPr="00582C14">
        <w:t>(1).</w:t>
      </w:r>
    </w:p>
    <w:p w14:paraId="0FDCEA3A" w14:textId="77777777" w:rsidR="00453C7E" w:rsidRPr="00582C14" w:rsidRDefault="00453C7E" w:rsidP="00453C7E">
      <w:pPr>
        <w:pStyle w:val="AS-P0"/>
      </w:pPr>
    </w:p>
    <w:p w14:paraId="29125C82" w14:textId="77777777" w:rsidR="00B764D9" w:rsidRPr="00582C14" w:rsidRDefault="00453C7E" w:rsidP="00B764D9">
      <w:pPr>
        <w:pStyle w:val="AS-P0"/>
        <w:jc w:val="center"/>
      </w:pPr>
      <w:r w:rsidRPr="00582C14">
        <w:t>CHAPTER</w:t>
      </w:r>
      <w:r w:rsidRPr="00582C14">
        <w:rPr>
          <w:spacing w:val="-1"/>
        </w:rPr>
        <w:t xml:space="preserve"> </w:t>
      </w:r>
      <w:r w:rsidRPr="00582C14">
        <w:t xml:space="preserve">6 </w:t>
      </w:r>
    </w:p>
    <w:p w14:paraId="4073ABDC" w14:textId="77777777" w:rsidR="00453C7E" w:rsidRPr="00582C14" w:rsidRDefault="00453C7E" w:rsidP="00B764D9">
      <w:pPr>
        <w:pStyle w:val="AS-P0"/>
        <w:jc w:val="center"/>
      </w:pPr>
      <w:r w:rsidRPr="00582C14">
        <w:t>OFFENCES</w:t>
      </w:r>
      <w:r w:rsidRPr="00582C14">
        <w:rPr>
          <w:spacing w:val="-1"/>
        </w:rPr>
        <w:t xml:space="preserve"> </w:t>
      </w:r>
      <w:r w:rsidRPr="00582C14">
        <w:t>AND</w:t>
      </w:r>
      <w:r w:rsidRPr="00582C14">
        <w:rPr>
          <w:spacing w:val="-1"/>
        </w:rPr>
        <w:t xml:space="preserve"> </w:t>
      </w:r>
      <w:r w:rsidRPr="00582C14">
        <w:t>PENALTIES</w:t>
      </w:r>
    </w:p>
    <w:p w14:paraId="3094FF73" w14:textId="77777777" w:rsidR="00453C7E" w:rsidRPr="00582C14" w:rsidRDefault="00453C7E" w:rsidP="00453C7E">
      <w:pPr>
        <w:pStyle w:val="AS-P0"/>
      </w:pPr>
    </w:p>
    <w:p w14:paraId="5F18A12A" w14:textId="77777777" w:rsidR="00453C7E" w:rsidRPr="00582C14" w:rsidRDefault="00453C7E" w:rsidP="00453C7E">
      <w:pPr>
        <w:pStyle w:val="AS-P0"/>
        <w:rPr>
          <w:b/>
          <w:bCs/>
        </w:rPr>
      </w:pPr>
      <w:r w:rsidRPr="00582C14">
        <w:rPr>
          <w:b/>
        </w:rPr>
        <w:t>Offences</w:t>
      </w:r>
      <w:r w:rsidRPr="00582C14">
        <w:rPr>
          <w:b/>
          <w:spacing w:val="23"/>
        </w:rPr>
        <w:t xml:space="preserve"> </w:t>
      </w:r>
      <w:r w:rsidRPr="00582C14">
        <w:rPr>
          <w:b/>
        </w:rPr>
        <w:t>in</w:t>
      </w:r>
      <w:r w:rsidRPr="00582C14">
        <w:rPr>
          <w:b/>
          <w:spacing w:val="23"/>
        </w:rPr>
        <w:t xml:space="preserve"> </w:t>
      </w:r>
      <w:r w:rsidRPr="00582C14">
        <w:rPr>
          <w:b/>
        </w:rPr>
        <w:t>connection</w:t>
      </w:r>
      <w:r w:rsidRPr="00582C14">
        <w:rPr>
          <w:b/>
          <w:spacing w:val="23"/>
        </w:rPr>
        <w:t xml:space="preserve"> </w:t>
      </w:r>
      <w:r w:rsidRPr="00582C14">
        <w:rPr>
          <w:b/>
        </w:rPr>
        <w:t>with</w:t>
      </w:r>
      <w:r w:rsidRPr="00582C14">
        <w:rPr>
          <w:b/>
          <w:spacing w:val="23"/>
        </w:rPr>
        <w:t xml:space="preserve"> </w:t>
      </w:r>
      <w:r w:rsidRPr="00582C14">
        <w:rPr>
          <w:b/>
        </w:rPr>
        <w:t>proceedings,</w:t>
      </w:r>
      <w:r w:rsidRPr="00582C14">
        <w:rPr>
          <w:b/>
          <w:spacing w:val="24"/>
        </w:rPr>
        <w:t xml:space="preserve"> </w:t>
      </w:r>
      <w:r w:rsidRPr="00582C14">
        <w:rPr>
          <w:b/>
        </w:rPr>
        <w:t>disturbance</w:t>
      </w:r>
      <w:r w:rsidRPr="00582C14">
        <w:rPr>
          <w:b/>
          <w:spacing w:val="23"/>
        </w:rPr>
        <w:t xml:space="preserve"> </w:t>
      </w:r>
      <w:r w:rsidRPr="00582C14">
        <w:rPr>
          <w:b/>
        </w:rPr>
        <w:t>or</w:t>
      </w:r>
      <w:r w:rsidRPr="00582C14">
        <w:rPr>
          <w:b/>
          <w:spacing w:val="23"/>
        </w:rPr>
        <w:t xml:space="preserve"> </w:t>
      </w:r>
      <w:r w:rsidRPr="00582C14">
        <w:rPr>
          <w:b/>
        </w:rPr>
        <w:t>obstruction</w:t>
      </w:r>
      <w:r w:rsidRPr="00582C14">
        <w:rPr>
          <w:b/>
          <w:spacing w:val="23"/>
        </w:rPr>
        <w:t xml:space="preserve"> </w:t>
      </w:r>
      <w:r w:rsidRPr="00582C14">
        <w:rPr>
          <w:b/>
        </w:rPr>
        <w:t>of</w:t>
      </w:r>
      <w:r w:rsidRPr="00582C14">
        <w:rPr>
          <w:b/>
          <w:spacing w:val="23"/>
        </w:rPr>
        <w:t xml:space="preserve"> </w:t>
      </w:r>
      <w:r w:rsidRPr="00582C14">
        <w:rPr>
          <w:b/>
        </w:rPr>
        <w:t>persons and</w:t>
      </w:r>
      <w:r w:rsidRPr="00582C14">
        <w:rPr>
          <w:b/>
          <w:spacing w:val="-5"/>
        </w:rPr>
        <w:t xml:space="preserve"> </w:t>
      </w:r>
      <w:r w:rsidRPr="00582C14">
        <w:rPr>
          <w:b/>
        </w:rPr>
        <w:t>improper</w:t>
      </w:r>
      <w:r w:rsidRPr="00582C14">
        <w:rPr>
          <w:b/>
          <w:spacing w:val="-4"/>
        </w:rPr>
        <w:t xml:space="preserve"> </w:t>
      </w:r>
      <w:r w:rsidRPr="00582C14">
        <w:rPr>
          <w:b/>
        </w:rPr>
        <w:t>influence</w:t>
      </w:r>
      <w:r w:rsidRPr="00582C14">
        <w:rPr>
          <w:b/>
          <w:spacing w:val="-4"/>
        </w:rPr>
        <w:t xml:space="preserve"> </w:t>
      </w:r>
      <w:r w:rsidRPr="00582C14">
        <w:rPr>
          <w:b/>
        </w:rPr>
        <w:t>of</w:t>
      </w:r>
      <w:r w:rsidRPr="00582C14">
        <w:rPr>
          <w:b/>
          <w:spacing w:val="-5"/>
        </w:rPr>
        <w:t xml:space="preserve"> </w:t>
      </w:r>
      <w:r w:rsidRPr="00582C14">
        <w:rPr>
          <w:b/>
        </w:rPr>
        <w:t>persons</w:t>
      </w:r>
    </w:p>
    <w:p w14:paraId="4EEB9F8C" w14:textId="77777777" w:rsidR="00453C7E" w:rsidRPr="00582C14" w:rsidRDefault="00453C7E" w:rsidP="00453C7E">
      <w:pPr>
        <w:pStyle w:val="AS-P0"/>
      </w:pPr>
    </w:p>
    <w:p w14:paraId="4054AF27" w14:textId="77777777" w:rsidR="00453C7E" w:rsidRPr="00582C14" w:rsidRDefault="00453C7E" w:rsidP="00D62474">
      <w:pPr>
        <w:pStyle w:val="AS-P1"/>
      </w:pPr>
      <w:r w:rsidRPr="00582C14">
        <w:rPr>
          <w:b/>
          <w:bCs/>
        </w:rPr>
        <w:t>173.</w:t>
      </w:r>
      <w:r w:rsidRPr="00582C14">
        <w:rPr>
          <w:b/>
          <w:bCs/>
        </w:rPr>
        <w:tab/>
      </w:r>
      <w:r w:rsidRPr="00582C14">
        <w:t>A</w:t>
      </w:r>
      <w:r w:rsidRPr="00582C14">
        <w:rPr>
          <w:spacing w:val="-1"/>
        </w:rPr>
        <w:t xml:space="preserve"> </w:t>
      </w:r>
      <w:r w:rsidRPr="00582C14">
        <w:t>person who</w:t>
      </w:r>
      <w:r w:rsidRPr="00582C14">
        <w:rPr>
          <w:spacing w:val="-1"/>
        </w:rPr>
        <w:t xml:space="preserve"> </w:t>
      </w:r>
      <w:r w:rsidRPr="00582C14">
        <w:t>-</w:t>
      </w:r>
    </w:p>
    <w:p w14:paraId="0BD03739" w14:textId="77777777" w:rsidR="00453C7E" w:rsidRPr="00582C14" w:rsidRDefault="00453C7E" w:rsidP="00453C7E">
      <w:pPr>
        <w:pStyle w:val="AS-P0"/>
      </w:pPr>
    </w:p>
    <w:p w14:paraId="4DE34732" w14:textId="77777777" w:rsidR="00453C7E" w:rsidRPr="00582C14" w:rsidRDefault="00453C7E" w:rsidP="00D62474">
      <w:pPr>
        <w:pStyle w:val="AS-Pa"/>
      </w:pPr>
      <w:r w:rsidRPr="00582C14">
        <w:t>(a)</w:t>
      </w:r>
      <w:r w:rsidRPr="00582C14">
        <w:tab/>
        <w:t>wilfully</w:t>
      </w:r>
      <w:r w:rsidRPr="00582C14">
        <w:rPr>
          <w:spacing w:val="10"/>
        </w:rPr>
        <w:t xml:space="preserve"> </w:t>
      </w:r>
      <w:r w:rsidRPr="00582C14">
        <w:t>interrupts</w:t>
      </w:r>
      <w:r w:rsidRPr="00582C14">
        <w:rPr>
          <w:spacing w:val="10"/>
        </w:rPr>
        <w:t xml:space="preserve"> </w:t>
      </w:r>
      <w:r w:rsidRPr="00582C14">
        <w:t>the</w:t>
      </w:r>
      <w:r w:rsidRPr="00582C14">
        <w:rPr>
          <w:spacing w:val="10"/>
        </w:rPr>
        <w:t xml:space="preserve"> </w:t>
      </w:r>
      <w:r w:rsidRPr="00582C14">
        <w:t>proceedings at any me</w:t>
      </w:r>
      <w:r w:rsidRPr="00582C14">
        <w:rPr>
          <w:spacing w:val="-1"/>
        </w:rPr>
        <w:t>e</w:t>
      </w:r>
      <w:r w:rsidRPr="00582C14">
        <w:t>ting or hearing of the</w:t>
      </w:r>
      <w:r w:rsidRPr="00582C14">
        <w:rPr>
          <w:spacing w:val="3"/>
        </w:rPr>
        <w:t xml:space="preserve"> </w:t>
      </w:r>
      <w:r w:rsidRPr="00582C14">
        <w:t>Commission,</w:t>
      </w:r>
      <w:r w:rsidRPr="00582C14">
        <w:rPr>
          <w:spacing w:val="3"/>
        </w:rPr>
        <w:t xml:space="preserve"> </w:t>
      </w:r>
      <w:r w:rsidRPr="00582C14">
        <w:t>the</w:t>
      </w:r>
      <w:r w:rsidRPr="00582C14">
        <w:rPr>
          <w:spacing w:val="3"/>
        </w:rPr>
        <w:t xml:space="preserve"> </w:t>
      </w:r>
      <w:r w:rsidRPr="00582C14">
        <w:t>Selection</w:t>
      </w:r>
      <w:r w:rsidRPr="00582C14">
        <w:rPr>
          <w:spacing w:val="3"/>
        </w:rPr>
        <w:t xml:space="preserve"> </w:t>
      </w:r>
      <w:r w:rsidRPr="00582C14">
        <w:t>Committee,</w:t>
      </w:r>
      <w:r w:rsidRPr="00582C14">
        <w:rPr>
          <w:spacing w:val="3"/>
        </w:rPr>
        <w:t xml:space="preserve"> </w:t>
      </w:r>
      <w:r w:rsidRPr="00582C14">
        <w:t>any</w:t>
      </w:r>
      <w:r w:rsidRPr="00582C14">
        <w:rPr>
          <w:spacing w:val="3"/>
        </w:rPr>
        <w:t xml:space="preserve"> </w:t>
      </w:r>
      <w:r w:rsidRPr="00582C14">
        <w:t>committee</w:t>
      </w:r>
      <w:r w:rsidRPr="00582C14">
        <w:rPr>
          <w:spacing w:val="3"/>
        </w:rPr>
        <w:t xml:space="preserve"> </w:t>
      </w:r>
      <w:r w:rsidRPr="00582C14">
        <w:t>of</w:t>
      </w:r>
      <w:r w:rsidRPr="00582C14">
        <w:rPr>
          <w:spacing w:val="3"/>
        </w:rPr>
        <w:t xml:space="preserve"> </w:t>
      </w:r>
      <w:r w:rsidRPr="00582C14">
        <w:t>the Commission,</w:t>
      </w:r>
      <w:r w:rsidRPr="00582C14">
        <w:rPr>
          <w:spacing w:val="42"/>
        </w:rPr>
        <w:t xml:space="preserve"> </w:t>
      </w:r>
      <w:r w:rsidRPr="00582C14">
        <w:t>the</w:t>
      </w:r>
      <w:r w:rsidRPr="00582C14">
        <w:rPr>
          <w:spacing w:val="43"/>
        </w:rPr>
        <w:t xml:space="preserve"> </w:t>
      </w:r>
      <w:r w:rsidRPr="00582C14">
        <w:t>Directorate,</w:t>
      </w:r>
      <w:r w:rsidRPr="00582C14">
        <w:rPr>
          <w:spacing w:val="43"/>
        </w:rPr>
        <w:t xml:space="preserve"> </w:t>
      </w:r>
      <w:r w:rsidRPr="00582C14">
        <w:t>an</w:t>
      </w:r>
      <w:r w:rsidRPr="00582C14">
        <w:rPr>
          <w:spacing w:val="43"/>
        </w:rPr>
        <w:t xml:space="preserve"> </w:t>
      </w:r>
      <w:r w:rsidRPr="00582C14">
        <w:t>electoral</w:t>
      </w:r>
      <w:r w:rsidRPr="00582C14">
        <w:rPr>
          <w:spacing w:val="43"/>
        </w:rPr>
        <w:t xml:space="preserve"> </w:t>
      </w:r>
      <w:r w:rsidRPr="00582C14">
        <w:t>tribunal</w:t>
      </w:r>
      <w:r w:rsidRPr="00582C14">
        <w:rPr>
          <w:spacing w:val="43"/>
        </w:rPr>
        <w:t xml:space="preserve"> </w:t>
      </w:r>
      <w:r w:rsidRPr="00582C14">
        <w:t>or</w:t>
      </w:r>
      <w:r w:rsidRPr="00582C14">
        <w:rPr>
          <w:spacing w:val="43"/>
        </w:rPr>
        <w:t xml:space="preserve"> </w:t>
      </w:r>
      <w:r w:rsidRPr="00582C14">
        <w:t>the</w:t>
      </w:r>
      <w:r w:rsidRPr="00582C14">
        <w:rPr>
          <w:spacing w:val="43"/>
        </w:rPr>
        <w:t xml:space="preserve"> </w:t>
      </w:r>
      <w:r w:rsidRPr="00582C14">
        <w:t>Electoral Court,</w:t>
      </w:r>
      <w:r w:rsidRPr="00582C14">
        <w:rPr>
          <w:spacing w:val="43"/>
        </w:rPr>
        <w:t xml:space="preserve"> </w:t>
      </w:r>
      <w:r w:rsidRPr="00582C14">
        <w:t>or</w:t>
      </w:r>
      <w:r w:rsidRPr="00582C14">
        <w:rPr>
          <w:spacing w:val="44"/>
        </w:rPr>
        <w:t xml:space="preserve"> </w:t>
      </w:r>
      <w:r w:rsidRPr="00582C14">
        <w:t>misbehaves</w:t>
      </w:r>
      <w:r w:rsidRPr="00582C14">
        <w:rPr>
          <w:spacing w:val="44"/>
        </w:rPr>
        <w:t xml:space="preserve"> </w:t>
      </w:r>
      <w:r w:rsidRPr="00582C14">
        <w:t>in</w:t>
      </w:r>
      <w:r w:rsidRPr="00582C14">
        <w:rPr>
          <w:spacing w:val="44"/>
        </w:rPr>
        <w:t xml:space="preserve"> </w:t>
      </w:r>
      <w:r w:rsidRPr="00582C14">
        <w:t>any</w:t>
      </w:r>
      <w:r w:rsidRPr="00582C14">
        <w:rPr>
          <w:spacing w:val="43"/>
        </w:rPr>
        <w:t xml:space="preserve"> </w:t>
      </w:r>
      <w:r w:rsidRPr="00582C14">
        <w:t>other</w:t>
      </w:r>
      <w:r w:rsidRPr="00582C14">
        <w:rPr>
          <w:spacing w:val="44"/>
        </w:rPr>
        <w:t xml:space="preserve"> </w:t>
      </w:r>
      <w:r w:rsidRPr="00582C14">
        <w:t>manner</w:t>
      </w:r>
      <w:r w:rsidRPr="00582C14">
        <w:rPr>
          <w:spacing w:val="44"/>
        </w:rPr>
        <w:t xml:space="preserve"> </w:t>
      </w:r>
      <w:r w:rsidRPr="00582C14">
        <w:t>in</w:t>
      </w:r>
      <w:r w:rsidRPr="00582C14">
        <w:rPr>
          <w:spacing w:val="44"/>
        </w:rPr>
        <w:t xml:space="preserve"> </w:t>
      </w:r>
      <w:r w:rsidRPr="00582C14">
        <w:t>the</w:t>
      </w:r>
      <w:r w:rsidRPr="00582C14">
        <w:rPr>
          <w:spacing w:val="43"/>
        </w:rPr>
        <w:t xml:space="preserve"> </w:t>
      </w:r>
      <w:r w:rsidRPr="00582C14">
        <w:t>place</w:t>
      </w:r>
      <w:r w:rsidRPr="00582C14">
        <w:rPr>
          <w:spacing w:val="44"/>
        </w:rPr>
        <w:t xml:space="preserve"> </w:t>
      </w:r>
      <w:r w:rsidRPr="00582C14">
        <w:t>where</w:t>
      </w:r>
      <w:r w:rsidRPr="00582C14">
        <w:rPr>
          <w:spacing w:val="44"/>
        </w:rPr>
        <w:t xml:space="preserve"> </w:t>
      </w:r>
      <w:r w:rsidRPr="00582C14">
        <w:t>the meeting</w:t>
      </w:r>
      <w:r w:rsidRPr="00582C14">
        <w:rPr>
          <w:spacing w:val="-5"/>
        </w:rPr>
        <w:t xml:space="preserve"> </w:t>
      </w:r>
      <w:r w:rsidRPr="00582C14">
        <w:t>or</w:t>
      </w:r>
      <w:r w:rsidRPr="00582C14">
        <w:rPr>
          <w:spacing w:val="-5"/>
        </w:rPr>
        <w:t xml:space="preserve"> </w:t>
      </w:r>
      <w:r w:rsidRPr="00582C14">
        <w:t>hearing</w:t>
      </w:r>
      <w:r w:rsidRPr="00582C14">
        <w:rPr>
          <w:spacing w:val="-5"/>
        </w:rPr>
        <w:t xml:space="preserve"> </w:t>
      </w:r>
      <w:r w:rsidRPr="00582C14">
        <w:t>is</w:t>
      </w:r>
      <w:r w:rsidRPr="00582C14">
        <w:rPr>
          <w:spacing w:val="-5"/>
        </w:rPr>
        <w:t xml:space="preserve"> </w:t>
      </w:r>
      <w:r w:rsidRPr="00582C14">
        <w:t>held;</w:t>
      </w:r>
    </w:p>
    <w:p w14:paraId="232F1990" w14:textId="77777777" w:rsidR="00453C7E" w:rsidRPr="00582C14" w:rsidRDefault="00453C7E" w:rsidP="00D62474">
      <w:pPr>
        <w:pStyle w:val="AS-Pa"/>
      </w:pPr>
    </w:p>
    <w:p w14:paraId="60F47F54" w14:textId="5FE054AE" w:rsidR="00453C7E" w:rsidRPr="00582C14" w:rsidRDefault="00453C7E" w:rsidP="00D62474">
      <w:pPr>
        <w:pStyle w:val="AS-Pa"/>
      </w:pPr>
      <w:r w:rsidRPr="00582C14">
        <w:t>(b)</w:t>
      </w:r>
      <w:r w:rsidRPr="00582C14">
        <w:tab/>
        <w:t>wilfully</w:t>
      </w:r>
      <w:r w:rsidRPr="00582C14">
        <w:rPr>
          <w:spacing w:val="1"/>
        </w:rPr>
        <w:t xml:space="preserve"> </w:t>
      </w:r>
      <w:r w:rsidRPr="00582C14">
        <w:t>disturbs</w:t>
      </w:r>
      <w:r w:rsidRPr="00582C14">
        <w:rPr>
          <w:spacing w:val="2"/>
        </w:rPr>
        <w:t xml:space="preserve"> </w:t>
      </w:r>
      <w:r w:rsidRPr="00582C14">
        <w:t>or</w:t>
      </w:r>
      <w:r w:rsidRPr="00582C14">
        <w:rPr>
          <w:spacing w:val="2"/>
        </w:rPr>
        <w:t xml:space="preserve"> </w:t>
      </w:r>
      <w:r w:rsidRPr="00582C14">
        <w:t>obstructs</w:t>
      </w:r>
      <w:r w:rsidRPr="00582C14">
        <w:rPr>
          <w:spacing w:val="1"/>
        </w:rPr>
        <w:t xml:space="preserve"> </w:t>
      </w:r>
      <w:r w:rsidRPr="00582C14">
        <w:t>the</w:t>
      </w:r>
      <w:r w:rsidRPr="00582C14">
        <w:rPr>
          <w:spacing w:val="2"/>
        </w:rPr>
        <w:t xml:space="preserve"> </w:t>
      </w:r>
      <w:r w:rsidRPr="00582C14">
        <w:t>Commission</w:t>
      </w:r>
      <w:r w:rsidRPr="00582C14">
        <w:rPr>
          <w:spacing w:val="2"/>
        </w:rPr>
        <w:t xml:space="preserve"> </w:t>
      </w:r>
      <w:r w:rsidRPr="00582C14">
        <w:t>or</w:t>
      </w:r>
      <w:r w:rsidRPr="00582C14">
        <w:rPr>
          <w:spacing w:val="1"/>
        </w:rPr>
        <w:t xml:space="preserve"> </w:t>
      </w:r>
      <w:r w:rsidRPr="00582C14">
        <w:t>any</w:t>
      </w:r>
      <w:r w:rsidRPr="00582C14">
        <w:rPr>
          <w:spacing w:val="2"/>
        </w:rPr>
        <w:t xml:space="preserve"> </w:t>
      </w:r>
      <w:r w:rsidRPr="00582C14">
        <w:t>member</w:t>
      </w:r>
      <w:r w:rsidRPr="00582C14">
        <w:rPr>
          <w:spacing w:val="2"/>
        </w:rPr>
        <w:t xml:space="preserve"> </w:t>
      </w:r>
      <w:r w:rsidRPr="00582C14">
        <w:t>thereof, the</w:t>
      </w:r>
      <w:r w:rsidRPr="00582C14">
        <w:rPr>
          <w:spacing w:val="30"/>
        </w:rPr>
        <w:t xml:space="preserve"> </w:t>
      </w:r>
      <w:r w:rsidRPr="00582C14">
        <w:t>Selection</w:t>
      </w:r>
      <w:r w:rsidRPr="00582C14">
        <w:rPr>
          <w:spacing w:val="31"/>
        </w:rPr>
        <w:t xml:space="preserve"> </w:t>
      </w:r>
      <w:r w:rsidRPr="00582C14">
        <w:t>Committee</w:t>
      </w:r>
      <w:r w:rsidRPr="00582C14">
        <w:rPr>
          <w:spacing w:val="31"/>
        </w:rPr>
        <w:t xml:space="preserve"> </w:t>
      </w:r>
      <w:r w:rsidRPr="00582C14">
        <w:t>or</w:t>
      </w:r>
      <w:r w:rsidRPr="00582C14">
        <w:rPr>
          <w:spacing w:val="30"/>
        </w:rPr>
        <w:t xml:space="preserve"> </w:t>
      </w:r>
      <w:r w:rsidRPr="00582C14">
        <w:t>any</w:t>
      </w:r>
      <w:r w:rsidRPr="00582C14">
        <w:rPr>
          <w:spacing w:val="31"/>
        </w:rPr>
        <w:t xml:space="preserve"> </w:t>
      </w:r>
      <w:r w:rsidRPr="00582C14">
        <w:t>member</w:t>
      </w:r>
      <w:r w:rsidRPr="00582C14">
        <w:rPr>
          <w:spacing w:val="31"/>
        </w:rPr>
        <w:t xml:space="preserve"> </w:t>
      </w:r>
      <w:r w:rsidRPr="00582C14">
        <w:t>thereof,</w:t>
      </w:r>
      <w:r w:rsidRPr="00582C14">
        <w:rPr>
          <w:spacing w:val="31"/>
        </w:rPr>
        <w:t xml:space="preserve"> </w:t>
      </w:r>
      <w:r w:rsidRPr="00582C14">
        <w:t>any</w:t>
      </w:r>
      <w:r w:rsidRPr="00582C14">
        <w:rPr>
          <w:spacing w:val="30"/>
        </w:rPr>
        <w:t xml:space="preserve"> </w:t>
      </w:r>
      <w:r w:rsidRPr="00582C14">
        <w:t>committee</w:t>
      </w:r>
      <w:r w:rsidRPr="00582C14">
        <w:rPr>
          <w:spacing w:val="31"/>
        </w:rPr>
        <w:t xml:space="preserve"> </w:t>
      </w:r>
      <w:r w:rsidRPr="00582C14">
        <w:t>of the</w:t>
      </w:r>
      <w:r w:rsidRPr="00582C14">
        <w:rPr>
          <w:spacing w:val="11"/>
        </w:rPr>
        <w:t xml:space="preserve"> </w:t>
      </w:r>
      <w:r w:rsidRPr="00582C14">
        <w:t>Commission</w:t>
      </w:r>
      <w:r w:rsidRPr="00582C14">
        <w:rPr>
          <w:spacing w:val="12"/>
        </w:rPr>
        <w:t xml:space="preserve"> </w:t>
      </w:r>
      <w:r w:rsidRPr="00582C14">
        <w:t>or</w:t>
      </w:r>
      <w:r w:rsidRPr="00582C14">
        <w:rPr>
          <w:spacing w:val="11"/>
        </w:rPr>
        <w:t xml:space="preserve"> </w:t>
      </w:r>
      <w:r w:rsidRPr="00582C14">
        <w:t>any</w:t>
      </w:r>
      <w:r w:rsidRPr="00582C14">
        <w:rPr>
          <w:spacing w:val="12"/>
        </w:rPr>
        <w:t xml:space="preserve"> </w:t>
      </w:r>
      <w:r w:rsidRPr="00582C14">
        <w:t>member</w:t>
      </w:r>
      <w:r w:rsidRPr="00582C14">
        <w:rPr>
          <w:spacing w:val="11"/>
        </w:rPr>
        <w:t xml:space="preserve"> </w:t>
      </w:r>
      <w:r w:rsidRPr="00582C14">
        <w:t>thereof,</w:t>
      </w:r>
      <w:r w:rsidRPr="00582C14">
        <w:rPr>
          <w:spacing w:val="12"/>
        </w:rPr>
        <w:t xml:space="preserve"> </w:t>
      </w:r>
      <w:r w:rsidRPr="00582C14">
        <w:t>the</w:t>
      </w:r>
      <w:r w:rsidRPr="00582C14">
        <w:rPr>
          <w:spacing w:val="11"/>
        </w:rPr>
        <w:t xml:space="preserve"> </w:t>
      </w:r>
      <w:r w:rsidRPr="00582C14">
        <w:t>Directorate,</w:t>
      </w:r>
      <w:r w:rsidRPr="00582C14">
        <w:rPr>
          <w:spacing w:val="12"/>
        </w:rPr>
        <w:t xml:space="preserve"> </w:t>
      </w:r>
      <w:r w:rsidRPr="00582C14">
        <w:t>an</w:t>
      </w:r>
      <w:r w:rsidRPr="00582C14">
        <w:rPr>
          <w:spacing w:val="11"/>
        </w:rPr>
        <w:t xml:space="preserve"> </w:t>
      </w:r>
      <w:r w:rsidRPr="00582C14">
        <w:t>electoral tribunal</w:t>
      </w:r>
      <w:r w:rsidRPr="00582C14">
        <w:rPr>
          <w:spacing w:val="-2"/>
        </w:rPr>
        <w:t xml:space="preserve"> </w:t>
      </w:r>
      <w:r w:rsidRPr="00582C14">
        <w:t>or</w:t>
      </w:r>
      <w:r w:rsidRPr="00582C14">
        <w:rPr>
          <w:spacing w:val="-1"/>
        </w:rPr>
        <w:t xml:space="preserve"> </w:t>
      </w:r>
      <w:r w:rsidRPr="00582C14">
        <w:t>the</w:t>
      </w:r>
      <w:r w:rsidRPr="00582C14">
        <w:rPr>
          <w:spacing w:val="-1"/>
        </w:rPr>
        <w:t xml:space="preserve"> </w:t>
      </w:r>
      <w:r w:rsidRPr="00582C14">
        <w:t>Electoral</w:t>
      </w:r>
      <w:r w:rsidRPr="00582C14">
        <w:rPr>
          <w:spacing w:val="-1"/>
        </w:rPr>
        <w:t xml:space="preserve"> </w:t>
      </w:r>
      <w:r w:rsidRPr="00582C14">
        <w:t>Court</w:t>
      </w:r>
      <w:r w:rsidRPr="00582C14">
        <w:rPr>
          <w:spacing w:val="-1"/>
        </w:rPr>
        <w:t xml:space="preserve"> </w:t>
      </w:r>
      <w:r w:rsidRPr="00582C14">
        <w:t>or</w:t>
      </w:r>
      <w:r w:rsidRPr="00582C14">
        <w:rPr>
          <w:spacing w:val="-2"/>
        </w:rPr>
        <w:t xml:space="preserve"> </w:t>
      </w:r>
      <w:r w:rsidRPr="00582C14">
        <w:t>any</w:t>
      </w:r>
      <w:r w:rsidRPr="00582C14">
        <w:rPr>
          <w:spacing w:val="-1"/>
        </w:rPr>
        <w:t xml:space="preserve"> </w:t>
      </w:r>
      <w:r w:rsidRPr="00582C14">
        <w:t>member</w:t>
      </w:r>
      <w:r w:rsidRPr="00582C14">
        <w:rPr>
          <w:spacing w:val="-1"/>
        </w:rPr>
        <w:t xml:space="preserve"> </w:t>
      </w:r>
      <w:r w:rsidRPr="00582C14">
        <w:t>thereof</w:t>
      </w:r>
      <w:r w:rsidRPr="00582C14">
        <w:rPr>
          <w:spacing w:val="-1"/>
        </w:rPr>
        <w:t xml:space="preserve"> </w:t>
      </w:r>
      <w:r w:rsidRPr="00582C14">
        <w:t>or</w:t>
      </w:r>
      <w:r w:rsidRPr="00582C14">
        <w:rPr>
          <w:spacing w:val="-1"/>
        </w:rPr>
        <w:t xml:space="preserve"> </w:t>
      </w:r>
      <w:r w:rsidRPr="00582C14">
        <w:t>staff</w:t>
      </w:r>
      <w:r w:rsidRPr="00582C14">
        <w:rPr>
          <w:spacing w:val="-2"/>
        </w:rPr>
        <w:t xml:space="preserve"> </w:t>
      </w:r>
      <w:r w:rsidRPr="00582C14">
        <w:t>member or</w:t>
      </w:r>
      <w:r w:rsidRPr="00582C14">
        <w:rPr>
          <w:spacing w:val="-9"/>
        </w:rPr>
        <w:t xml:space="preserve"> </w:t>
      </w:r>
      <w:r w:rsidRPr="00582C14">
        <w:t>temporary</w:t>
      </w:r>
      <w:r w:rsidRPr="00582C14">
        <w:rPr>
          <w:spacing w:val="-8"/>
        </w:rPr>
        <w:t xml:space="preserve"> </w:t>
      </w:r>
      <w:r w:rsidRPr="00582C14">
        <w:t>staff</w:t>
      </w:r>
      <w:r w:rsidRPr="00582C14">
        <w:rPr>
          <w:spacing w:val="-8"/>
        </w:rPr>
        <w:t xml:space="preserve"> </w:t>
      </w:r>
      <w:r w:rsidRPr="00582C14">
        <w:t>member</w:t>
      </w:r>
      <w:r w:rsidRPr="00582C14">
        <w:rPr>
          <w:spacing w:val="-8"/>
        </w:rPr>
        <w:t xml:space="preserve"> </w:t>
      </w:r>
      <w:r w:rsidRPr="00582C14">
        <w:t>or</w:t>
      </w:r>
      <w:r w:rsidRPr="00582C14">
        <w:rPr>
          <w:spacing w:val="-8"/>
        </w:rPr>
        <w:t xml:space="preserve"> </w:t>
      </w:r>
      <w:r w:rsidRPr="00582C14">
        <w:t>person</w:t>
      </w:r>
      <w:r w:rsidRPr="00582C14">
        <w:rPr>
          <w:spacing w:val="-8"/>
        </w:rPr>
        <w:t xml:space="preserve"> </w:t>
      </w:r>
      <w:r w:rsidRPr="00582C14">
        <w:t>referred</w:t>
      </w:r>
      <w:r w:rsidRPr="00582C14">
        <w:rPr>
          <w:spacing w:val="-8"/>
        </w:rPr>
        <w:t xml:space="preserve"> </w:t>
      </w:r>
      <w:r w:rsidRPr="00582C14">
        <w:t>to</w:t>
      </w:r>
      <w:r w:rsidRPr="00582C14">
        <w:rPr>
          <w:spacing w:val="-8"/>
        </w:rPr>
        <w:t xml:space="preserve"> </w:t>
      </w:r>
      <w:r w:rsidRPr="00582C14">
        <w:t>in</w:t>
      </w:r>
      <w:r w:rsidRPr="00582C14">
        <w:rPr>
          <w:spacing w:val="-8"/>
        </w:rPr>
        <w:t xml:space="preserve"> </w:t>
      </w:r>
      <w:r w:rsidRPr="00582C14">
        <w:t>section</w:t>
      </w:r>
      <w:r w:rsidRPr="00582C14">
        <w:rPr>
          <w:spacing w:val="-8"/>
        </w:rPr>
        <w:t xml:space="preserve"> </w:t>
      </w:r>
      <w:r w:rsidRPr="00582C14">
        <w:t>18(</w:t>
      </w:r>
      <w:r w:rsidR="005A4CC6">
        <w:t>1</w:t>
      </w:r>
      <w:r w:rsidRPr="00582C14">
        <w:t>7)(b)</w:t>
      </w:r>
      <w:r w:rsidRPr="00582C14">
        <w:rPr>
          <w:spacing w:val="-8"/>
        </w:rPr>
        <w:t xml:space="preserve"> </w:t>
      </w:r>
      <w:r w:rsidRPr="00582C14">
        <w:t>or 24(3)</w:t>
      </w:r>
      <w:r w:rsidRPr="00582C14">
        <w:rPr>
          <w:spacing w:val="-3"/>
        </w:rPr>
        <w:t xml:space="preserve"> </w:t>
      </w:r>
      <w:r w:rsidRPr="00582C14">
        <w:t>in</w:t>
      </w:r>
      <w:r w:rsidRPr="00582C14">
        <w:rPr>
          <w:spacing w:val="-3"/>
        </w:rPr>
        <w:t xml:space="preserve"> </w:t>
      </w:r>
      <w:r w:rsidRPr="00582C14">
        <w:t>the</w:t>
      </w:r>
      <w:r w:rsidRPr="00582C14">
        <w:rPr>
          <w:spacing w:val="-3"/>
        </w:rPr>
        <w:t xml:space="preserve"> </w:t>
      </w:r>
      <w:r w:rsidRPr="00582C14">
        <w:t>performance</w:t>
      </w:r>
      <w:r w:rsidRPr="00582C14">
        <w:rPr>
          <w:spacing w:val="-2"/>
        </w:rPr>
        <w:t xml:space="preserve"> </w:t>
      </w:r>
      <w:r w:rsidRPr="00582C14">
        <w:t>of</w:t>
      </w:r>
      <w:r w:rsidRPr="00582C14">
        <w:rPr>
          <w:spacing w:val="-3"/>
        </w:rPr>
        <w:t xml:space="preserve"> </w:t>
      </w:r>
      <w:r w:rsidRPr="00582C14">
        <w:t>any</w:t>
      </w:r>
      <w:r w:rsidRPr="00582C14">
        <w:rPr>
          <w:spacing w:val="-3"/>
        </w:rPr>
        <w:t xml:space="preserve"> </w:t>
      </w:r>
      <w:r w:rsidRPr="00582C14">
        <w:t>of</w:t>
      </w:r>
      <w:r w:rsidRPr="00582C14">
        <w:rPr>
          <w:spacing w:val="-2"/>
        </w:rPr>
        <w:t xml:space="preserve"> </w:t>
      </w:r>
      <w:r w:rsidRPr="00582C14">
        <w:t>its</w:t>
      </w:r>
      <w:r w:rsidRPr="00582C14">
        <w:rPr>
          <w:spacing w:val="-3"/>
        </w:rPr>
        <w:t xml:space="preserve"> </w:t>
      </w:r>
      <w:r w:rsidRPr="00582C14">
        <w:t>or</w:t>
      </w:r>
      <w:r w:rsidRPr="00582C14">
        <w:rPr>
          <w:spacing w:val="-3"/>
        </w:rPr>
        <w:t xml:space="preserve"> </w:t>
      </w:r>
      <w:r w:rsidRPr="00582C14">
        <w:t>his</w:t>
      </w:r>
      <w:r w:rsidRPr="00582C14">
        <w:rPr>
          <w:spacing w:val="-2"/>
        </w:rPr>
        <w:t xml:space="preserve"> </w:t>
      </w:r>
      <w:r w:rsidRPr="00582C14">
        <w:t>or</w:t>
      </w:r>
      <w:r w:rsidRPr="00582C14">
        <w:rPr>
          <w:spacing w:val="-3"/>
        </w:rPr>
        <w:t xml:space="preserve"> </w:t>
      </w:r>
      <w:r w:rsidRPr="00582C14">
        <w:t>her</w:t>
      </w:r>
      <w:r w:rsidRPr="00582C14">
        <w:rPr>
          <w:spacing w:val="-3"/>
        </w:rPr>
        <w:t xml:space="preserve"> </w:t>
      </w:r>
      <w:r w:rsidRPr="00582C14">
        <w:t>functions,</w:t>
      </w:r>
      <w:r w:rsidRPr="00582C14">
        <w:rPr>
          <w:spacing w:val="-2"/>
        </w:rPr>
        <w:t xml:space="preserve"> </w:t>
      </w:r>
      <w:r w:rsidRPr="00582C14">
        <w:t>or</w:t>
      </w:r>
    </w:p>
    <w:p w14:paraId="1EC5A770" w14:textId="77777777" w:rsidR="00453C7E" w:rsidRPr="00582C14" w:rsidRDefault="00453C7E" w:rsidP="00453C7E">
      <w:pPr>
        <w:pStyle w:val="AS-P0"/>
      </w:pPr>
    </w:p>
    <w:p w14:paraId="1FB53913" w14:textId="5FD9E134" w:rsidR="00453C7E" w:rsidRPr="00582C14" w:rsidRDefault="005B43CA" w:rsidP="005B43CA">
      <w:pPr>
        <w:pStyle w:val="AS-P0"/>
        <w:ind w:left="1134" w:hanging="1134"/>
      </w:pPr>
      <w:r w:rsidRPr="00582C14">
        <w:tab/>
      </w:r>
      <w:r w:rsidR="00453C7E" w:rsidRPr="00582C14">
        <w:t>(c)</w:t>
      </w:r>
      <w:r w:rsidR="00453C7E" w:rsidRPr="00582C14">
        <w:tab/>
        <w:t>does</w:t>
      </w:r>
      <w:r w:rsidR="00453C7E" w:rsidRPr="00582C14">
        <w:rPr>
          <w:spacing w:val="3"/>
        </w:rPr>
        <w:t xml:space="preserve"> </w:t>
      </w:r>
      <w:r w:rsidR="00453C7E" w:rsidRPr="00582C14">
        <w:t>anything</w:t>
      </w:r>
      <w:r w:rsidR="00453C7E" w:rsidRPr="00582C14">
        <w:rPr>
          <w:spacing w:val="3"/>
        </w:rPr>
        <w:t xml:space="preserve"> </w:t>
      </w:r>
      <w:r w:rsidR="00453C7E" w:rsidRPr="00582C14">
        <w:t>calc</w:t>
      </w:r>
      <w:r w:rsidR="00453C7E" w:rsidRPr="00582C14">
        <w:rPr>
          <w:spacing w:val="-1"/>
        </w:rPr>
        <w:t>u</w:t>
      </w:r>
      <w:r w:rsidR="00453C7E" w:rsidRPr="00582C14">
        <w:t>lated</w:t>
      </w:r>
      <w:r w:rsidR="00453C7E" w:rsidRPr="00582C14">
        <w:rPr>
          <w:spacing w:val="3"/>
        </w:rPr>
        <w:t xml:space="preserve"> </w:t>
      </w:r>
      <w:r w:rsidR="00453C7E" w:rsidRPr="00582C14">
        <w:t>improperly to influence the Commission or</w:t>
      </w:r>
      <w:r w:rsidR="00453C7E" w:rsidRPr="00582C14">
        <w:rPr>
          <w:spacing w:val="53"/>
        </w:rPr>
        <w:t xml:space="preserve"> </w:t>
      </w:r>
      <w:r w:rsidR="00453C7E" w:rsidRPr="00582C14">
        <w:t>any</w:t>
      </w:r>
      <w:r w:rsidR="00453C7E" w:rsidRPr="00582C14">
        <w:rPr>
          <w:spacing w:val="54"/>
        </w:rPr>
        <w:t xml:space="preserve"> </w:t>
      </w:r>
      <w:r w:rsidR="00453C7E" w:rsidRPr="00582C14">
        <w:t>member</w:t>
      </w:r>
      <w:r w:rsidR="00453C7E" w:rsidRPr="00582C14">
        <w:rPr>
          <w:spacing w:val="54"/>
        </w:rPr>
        <w:t xml:space="preserve"> </w:t>
      </w:r>
      <w:r w:rsidR="00453C7E" w:rsidRPr="00582C14">
        <w:t>thereof,</w:t>
      </w:r>
      <w:r w:rsidR="00453C7E" w:rsidRPr="00582C14">
        <w:rPr>
          <w:spacing w:val="54"/>
        </w:rPr>
        <w:t xml:space="preserve"> </w:t>
      </w:r>
      <w:r w:rsidR="00453C7E" w:rsidRPr="00582C14">
        <w:t>the</w:t>
      </w:r>
      <w:r w:rsidR="00453C7E" w:rsidRPr="00582C14">
        <w:rPr>
          <w:spacing w:val="54"/>
        </w:rPr>
        <w:t xml:space="preserve"> </w:t>
      </w:r>
      <w:r w:rsidR="00453C7E" w:rsidRPr="00582C14">
        <w:t>Selection</w:t>
      </w:r>
      <w:r w:rsidR="00453C7E" w:rsidRPr="00582C14">
        <w:rPr>
          <w:spacing w:val="54"/>
        </w:rPr>
        <w:t xml:space="preserve"> </w:t>
      </w:r>
      <w:r w:rsidR="00453C7E" w:rsidRPr="00582C14">
        <w:t>Committee</w:t>
      </w:r>
      <w:r w:rsidR="00453C7E" w:rsidRPr="00582C14">
        <w:rPr>
          <w:spacing w:val="54"/>
        </w:rPr>
        <w:t xml:space="preserve"> </w:t>
      </w:r>
      <w:r w:rsidR="00453C7E" w:rsidRPr="00582C14">
        <w:t>or</w:t>
      </w:r>
      <w:r w:rsidR="00453C7E" w:rsidRPr="00582C14">
        <w:rPr>
          <w:spacing w:val="54"/>
        </w:rPr>
        <w:t xml:space="preserve"> </w:t>
      </w:r>
      <w:r w:rsidR="00453C7E" w:rsidRPr="00582C14">
        <w:t>any</w:t>
      </w:r>
      <w:r w:rsidR="00453C7E" w:rsidRPr="00582C14">
        <w:rPr>
          <w:spacing w:val="54"/>
        </w:rPr>
        <w:t xml:space="preserve"> </w:t>
      </w:r>
      <w:r w:rsidR="00453C7E" w:rsidRPr="00582C14">
        <w:t>member thereof,</w:t>
      </w:r>
      <w:r w:rsidR="00453C7E" w:rsidRPr="00582C14">
        <w:rPr>
          <w:spacing w:val="-5"/>
        </w:rPr>
        <w:t xml:space="preserve"> </w:t>
      </w:r>
      <w:r w:rsidR="00453C7E" w:rsidRPr="00582C14">
        <w:t>any</w:t>
      </w:r>
      <w:r w:rsidR="00453C7E" w:rsidRPr="00582C14">
        <w:rPr>
          <w:spacing w:val="-5"/>
        </w:rPr>
        <w:t xml:space="preserve"> </w:t>
      </w:r>
      <w:r w:rsidR="00453C7E" w:rsidRPr="00582C14">
        <w:t>committee</w:t>
      </w:r>
      <w:r w:rsidR="00453C7E" w:rsidRPr="00582C14">
        <w:rPr>
          <w:spacing w:val="-5"/>
        </w:rPr>
        <w:t xml:space="preserve"> </w:t>
      </w:r>
      <w:r w:rsidR="00453C7E" w:rsidRPr="00582C14">
        <w:t>of</w:t>
      </w:r>
      <w:r w:rsidR="00453C7E" w:rsidRPr="00582C14">
        <w:rPr>
          <w:spacing w:val="-5"/>
        </w:rPr>
        <w:t xml:space="preserve"> </w:t>
      </w:r>
      <w:r w:rsidR="00453C7E" w:rsidRPr="00582C14">
        <w:t>the</w:t>
      </w:r>
      <w:r w:rsidR="00453C7E" w:rsidRPr="00582C14">
        <w:rPr>
          <w:spacing w:val="-4"/>
        </w:rPr>
        <w:t xml:space="preserve"> </w:t>
      </w:r>
      <w:r w:rsidR="00453C7E" w:rsidRPr="00582C14">
        <w:t>Commission</w:t>
      </w:r>
      <w:r w:rsidR="00453C7E" w:rsidRPr="00582C14">
        <w:rPr>
          <w:spacing w:val="-5"/>
        </w:rPr>
        <w:t xml:space="preserve"> </w:t>
      </w:r>
      <w:r w:rsidR="00453C7E" w:rsidRPr="00582C14">
        <w:t>or</w:t>
      </w:r>
      <w:r w:rsidR="00453C7E" w:rsidRPr="00582C14">
        <w:rPr>
          <w:spacing w:val="-5"/>
        </w:rPr>
        <w:t xml:space="preserve"> </w:t>
      </w:r>
      <w:r w:rsidR="00453C7E" w:rsidRPr="00582C14">
        <w:t>any</w:t>
      </w:r>
      <w:r w:rsidR="00453C7E" w:rsidRPr="00582C14">
        <w:rPr>
          <w:spacing w:val="-5"/>
        </w:rPr>
        <w:t xml:space="preserve"> </w:t>
      </w:r>
      <w:r w:rsidR="00453C7E" w:rsidRPr="00582C14">
        <w:t>member</w:t>
      </w:r>
      <w:r w:rsidR="00453C7E" w:rsidRPr="00582C14">
        <w:rPr>
          <w:spacing w:val="-4"/>
        </w:rPr>
        <w:t xml:space="preserve"> </w:t>
      </w:r>
      <w:r w:rsidR="00453C7E" w:rsidRPr="00582C14">
        <w:t>thereof,</w:t>
      </w:r>
      <w:r w:rsidR="00453C7E" w:rsidRPr="00582C14">
        <w:rPr>
          <w:spacing w:val="-5"/>
        </w:rPr>
        <w:t xml:space="preserve"> </w:t>
      </w:r>
      <w:r w:rsidR="00453C7E" w:rsidRPr="00582C14">
        <w:t>the Directorate,</w:t>
      </w:r>
      <w:r w:rsidR="00453C7E" w:rsidRPr="00582C14">
        <w:rPr>
          <w:spacing w:val="-5"/>
        </w:rPr>
        <w:t xml:space="preserve"> </w:t>
      </w:r>
      <w:r w:rsidR="00453C7E" w:rsidRPr="00582C14">
        <w:t>an</w:t>
      </w:r>
      <w:r w:rsidR="00453C7E" w:rsidRPr="00582C14">
        <w:rPr>
          <w:spacing w:val="-5"/>
        </w:rPr>
        <w:t xml:space="preserve"> </w:t>
      </w:r>
      <w:r w:rsidR="00453C7E" w:rsidRPr="00582C14">
        <w:t>electoral</w:t>
      </w:r>
      <w:r w:rsidR="00453C7E" w:rsidRPr="00582C14">
        <w:rPr>
          <w:spacing w:val="-5"/>
        </w:rPr>
        <w:t xml:space="preserve"> </w:t>
      </w:r>
      <w:r w:rsidR="00453C7E" w:rsidRPr="00582C14">
        <w:t>tribunal</w:t>
      </w:r>
      <w:r w:rsidR="00453C7E" w:rsidRPr="00582C14">
        <w:rPr>
          <w:spacing w:val="-5"/>
        </w:rPr>
        <w:t xml:space="preserve"> </w:t>
      </w:r>
      <w:r w:rsidR="00453C7E" w:rsidRPr="00582C14">
        <w:t>or</w:t>
      </w:r>
      <w:r w:rsidR="00453C7E" w:rsidRPr="00582C14">
        <w:rPr>
          <w:spacing w:val="-5"/>
        </w:rPr>
        <w:t xml:space="preserve"> </w:t>
      </w:r>
      <w:r w:rsidR="00453C7E" w:rsidRPr="00582C14">
        <w:t>the</w:t>
      </w:r>
      <w:r w:rsidR="00453C7E" w:rsidRPr="00582C14">
        <w:rPr>
          <w:spacing w:val="-4"/>
        </w:rPr>
        <w:t xml:space="preserve"> </w:t>
      </w:r>
      <w:r w:rsidR="00453C7E" w:rsidRPr="00582C14">
        <w:t>Electoral</w:t>
      </w:r>
      <w:r w:rsidR="00453C7E" w:rsidRPr="00582C14">
        <w:rPr>
          <w:spacing w:val="-5"/>
        </w:rPr>
        <w:t xml:space="preserve"> </w:t>
      </w:r>
      <w:r w:rsidR="00453C7E" w:rsidRPr="00582C14">
        <w:t>Court</w:t>
      </w:r>
      <w:r w:rsidR="00453C7E" w:rsidRPr="00582C14">
        <w:rPr>
          <w:spacing w:val="-5"/>
        </w:rPr>
        <w:t xml:space="preserve"> </w:t>
      </w:r>
      <w:r w:rsidR="00453C7E" w:rsidRPr="00582C14">
        <w:t>or</w:t>
      </w:r>
      <w:r w:rsidR="00453C7E" w:rsidRPr="00582C14">
        <w:rPr>
          <w:spacing w:val="-5"/>
        </w:rPr>
        <w:t xml:space="preserve"> </w:t>
      </w:r>
      <w:r w:rsidR="00453C7E" w:rsidRPr="00582C14">
        <w:t>any</w:t>
      </w:r>
      <w:r w:rsidR="00453C7E" w:rsidRPr="00582C14">
        <w:rPr>
          <w:spacing w:val="-5"/>
        </w:rPr>
        <w:t xml:space="preserve"> </w:t>
      </w:r>
      <w:r w:rsidR="00453C7E" w:rsidRPr="00582C14">
        <w:t>member thereof</w:t>
      </w:r>
      <w:r w:rsidR="00453C7E" w:rsidRPr="00582C14">
        <w:rPr>
          <w:spacing w:val="3"/>
        </w:rPr>
        <w:t xml:space="preserve"> </w:t>
      </w:r>
      <w:r w:rsidR="00453C7E" w:rsidRPr="00582C14">
        <w:t>or</w:t>
      </w:r>
      <w:r w:rsidR="00453C7E" w:rsidRPr="00582C14">
        <w:rPr>
          <w:spacing w:val="4"/>
        </w:rPr>
        <w:t xml:space="preserve"> </w:t>
      </w:r>
      <w:r w:rsidR="00453C7E" w:rsidRPr="00582C14">
        <w:t>staff</w:t>
      </w:r>
      <w:r w:rsidR="00453C7E" w:rsidRPr="00582C14">
        <w:rPr>
          <w:spacing w:val="4"/>
        </w:rPr>
        <w:t xml:space="preserve"> </w:t>
      </w:r>
      <w:r w:rsidR="00453C7E" w:rsidRPr="00582C14">
        <w:t>member</w:t>
      </w:r>
      <w:r w:rsidR="00453C7E" w:rsidRPr="00582C14">
        <w:rPr>
          <w:spacing w:val="4"/>
        </w:rPr>
        <w:t xml:space="preserve"> </w:t>
      </w:r>
      <w:r w:rsidR="00453C7E" w:rsidRPr="00582C14">
        <w:t>or</w:t>
      </w:r>
      <w:r w:rsidR="00453C7E" w:rsidRPr="00582C14">
        <w:rPr>
          <w:spacing w:val="4"/>
        </w:rPr>
        <w:t xml:space="preserve"> </w:t>
      </w:r>
      <w:r w:rsidR="00453C7E" w:rsidRPr="00582C14">
        <w:t>temporary</w:t>
      </w:r>
      <w:r w:rsidR="00453C7E" w:rsidRPr="00582C14">
        <w:rPr>
          <w:spacing w:val="4"/>
        </w:rPr>
        <w:t xml:space="preserve"> </w:t>
      </w:r>
      <w:r w:rsidR="00453C7E" w:rsidRPr="00582C14">
        <w:t>staff</w:t>
      </w:r>
      <w:r w:rsidR="00453C7E" w:rsidRPr="00582C14">
        <w:rPr>
          <w:spacing w:val="4"/>
        </w:rPr>
        <w:t xml:space="preserve"> </w:t>
      </w:r>
      <w:r w:rsidR="00453C7E" w:rsidRPr="00582C14">
        <w:t>member</w:t>
      </w:r>
      <w:r w:rsidR="00453C7E" w:rsidRPr="00582C14">
        <w:rPr>
          <w:spacing w:val="3"/>
        </w:rPr>
        <w:t xml:space="preserve"> </w:t>
      </w:r>
      <w:r w:rsidR="00453C7E" w:rsidRPr="00582C14">
        <w:t>or</w:t>
      </w:r>
      <w:r w:rsidR="00453C7E" w:rsidRPr="00582C14">
        <w:rPr>
          <w:spacing w:val="4"/>
        </w:rPr>
        <w:t xml:space="preserve"> </w:t>
      </w:r>
      <w:r w:rsidR="00453C7E" w:rsidRPr="00582C14">
        <w:t>person</w:t>
      </w:r>
      <w:r w:rsidR="00453C7E" w:rsidRPr="00582C14">
        <w:rPr>
          <w:spacing w:val="4"/>
        </w:rPr>
        <w:t xml:space="preserve"> </w:t>
      </w:r>
      <w:r w:rsidR="00453C7E" w:rsidRPr="00582C14">
        <w:t>referred to</w:t>
      </w:r>
      <w:r w:rsidR="00453C7E" w:rsidRPr="00582C14">
        <w:rPr>
          <w:spacing w:val="1"/>
        </w:rPr>
        <w:t xml:space="preserve"> </w:t>
      </w:r>
      <w:r w:rsidR="00453C7E" w:rsidRPr="00582C14">
        <w:t>in</w:t>
      </w:r>
      <w:r w:rsidR="00453C7E" w:rsidRPr="00582C14">
        <w:rPr>
          <w:spacing w:val="2"/>
        </w:rPr>
        <w:t xml:space="preserve"> </w:t>
      </w:r>
      <w:r w:rsidR="00453C7E" w:rsidRPr="00582C14">
        <w:t>section</w:t>
      </w:r>
      <w:r w:rsidR="00453C7E" w:rsidRPr="00582C14">
        <w:rPr>
          <w:spacing w:val="1"/>
        </w:rPr>
        <w:t xml:space="preserve"> </w:t>
      </w:r>
      <w:r w:rsidR="00453C7E" w:rsidRPr="00582C14">
        <w:t>18(</w:t>
      </w:r>
      <w:r w:rsidR="005A4CC6">
        <w:t>1</w:t>
      </w:r>
      <w:r w:rsidR="00453C7E" w:rsidRPr="00582C14">
        <w:t>7)(b)</w:t>
      </w:r>
      <w:r w:rsidR="00453C7E" w:rsidRPr="00582C14">
        <w:rPr>
          <w:spacing w:val="2"/>
        </w:rPr>
        <w:t xml:space="preserve"> </w:t>
      </w:r>
      <w:r w:rsidR="00453C7E" w:rsidRPr="00582C14">
        <w:t>or</w:t>
      </w:r>
      <w:r w:rsidR="00453C7E" w:rsidRPr="00582C14">
        <w:rPr>
          <w:spacing w:val="2"/>
        </w:rPr>
        <w:t xml:space="preserve"> </w:t>
      </w:r>
      <w:r w:rsidR="00453C7E" w:rsidRPr="00582C14">
        <w:t>24(3)</w:t>
      </w:r>
      <w:r w:rsidR="00453C7E" w:rsidRPr="00582C14">
        <w:rPr>
          <w:spacing w:val="1"/>
        </w:rPr>
        <w:t xml:space="preserve"> </w:t>
      </w:r>
      <w:r w:rsidR="00453C7E" w:rsidRPr="00582C14">
        <w:t>in</w:t>
      </w:r>
      <w:r w:rsidR="00453C7E" w:rsidRPr="00582C14">
        <w:rPr>
          <w:spacing w:val="2"/>
        </w:rPr>
        <w:t xml:space="preserve"> </w:t>
      </w:r>
      <w:r w:rsidR="00453C7E" w:rsidRPr="00582C14">
        <w:t>respect</w:t>
      </w:r>
      <w:r w:rsidR="00453C7E" w:rsidRPr="00582C14">
        <w:rPr>
          <w:spacing w:val="2"/>
        </w:rPr>
        <w:t xml:space="preserve"> </w:t>
      </w:r>
      <w:r w:rsidR="00453C7E" w:rsidRPr="00582C14">
        <w:t>of</w:t>
      </w:r>
      <w:r w:rsidR="00453C7E" w:rsidRPr="00582C14">
        <w:rPr>
          <w:spacing w:val="1"/>
        </w:rPr>
        <w:t xml:space="preserve"> </w:t>
      </w:r>
      <w:r w:rsidR="00453C7E" w:rsidRPr="00582C14">
        <w:t>any</w:t>
      </w:r>
      <w:r w:rsidR="00453C7E" w:rsidRPr="00582C14">
        <w:rPr>
          <w:spacing w:val="2"/>
        </w:rPr>
        <w:t xml:space="preserve"> </w:t>
      </w:r>
      <w:r w:rsidR="00453C7E" w:rsidRPr="00582C14">
        <w:t>matter</w:t>
      </w:r>
      <w:r w:rsidR="00453C7E" w:rsidRPr="00582C14">
        <w:rPr>
          <w:spacing w:val="1"/>
        </w:rPr>
        <w:t xml:space="preserve"> </w:t>
      </w:r>
      <w:r w:rsidR="00453C7E" w:rsidRPr="00582C14">
        <w:t>being</w:t>
      </w:r>
      <w:r w:rsidR="00453C7E" w:rsidRPr="00582C14">
        <w:rPr>
          <w:spacing w:val="2"/>
        </w:rPr>
        <w:t xml:space="preserve"> </w:t>
      </w:r>
      <w:r w:rsidR="00453C7E" w:rsidRPr="00582C14">
        <w:t>or</w:t>
      </w:r>
      <w:r w:rsidR="00453C7E" w:rsidRPr="00582C14">
        <w:rPr>
          <w:spacing w:val="2"/>
        </w:rPr>
        <w:t xml:space="preserve"> </w:t>
      </w:r>
      <w:r w:rsidR="00453C7E" w:rsidRPr="00582C14">
        <w:t>to</w:t>
      </w:r>
      <w:r w:rsidR="00453C7E" w:rsidRPr="00582C14">
        <w:rPr>
          <w:spacing w:val="1"/>
        </w:rPr>
        <w:t xml:space="preserve"> </w:t>
      </w:r>
      <w:r w:rsidR="00453C7E" w:rsidRPr="00582C14">
        <w:t>be considered</w:t>
      </w:r>
      <w:r w:rsidR="00453C7E" w:rsidRPr="00582C14">
        <w:rPr>
          <w:spacing w:val="-10"/>
        </w:rPr>
        <w:t xml:space="preserve"> </w:t>
      </w:r>
      <w:r w:rsidR="00453C7E" w:rsidRPr="00582C14">
        <w:t>by</w:t>
      </w:r>
      <w:r w:rsidR="00453C7E" w:rsidRPr="00582C14">
        <w:rPr>
          <w:spacing w:val="-10"/>
        </w:rPr>
        <w:t xml:space="preserve"> </w:t>
      </w:r>
      <w:r w:rsidR="00453C7E" w:rsidRPr="00582C14">
        <w:t>it</w:t>
      </w:r>
      <w:r w:rsidR="00453C7E" w:rsidRPr="00582C14">
        <w:rPr>
          <w:spacing w:val="-10"/>
        </w:rPr>
        <w:t xml:space="preserve"> </w:t>
      </w:r>
      <w:r w:rsidR="00453C7E" w:rsidRPr="00582C14">
        <w:t>or</w:t>
      </w:r>
      <w:r w:rsidR="00453C7E" w:rsidRPr="00582C14">
        <w:rPr>
          <w:spacing w:val="-9"/>
        </w:rPr>
        <w:t xml:space="preserve"> </w:t>
      </w:r>
      <w:r w:rsidR="00453C7E" w:rsidRPr="00582C14">
        <w:t>him</w:t>
      </w:r>
      <w:r w:rsidR="00453C7E" w:rsidRPr="00582C14">
        <w:rPr>
          <w:spacing w:val="-10"/>
        </w:rPr>
        <w:t xml:space="preserve"> </w:t>
      </w:r>
      <w:r w:rsidR="00453C7E" w:rsidRPr="00582C14">
        <w:t>or</w:t>
      </w:r>
      <w:r w:rsidR="00453C7E" w:rsidRPr="00582C14">
        <w:rPr>
          <w:spacing w:val="-10"/>
        </w:rPr>
        <w:t xml:space="preserve"> </w:t>
      </w:r>
      <w:r w:rsidR="00453C7E" w:rsidRPr="00582C14">
        <w:t>her</w:t>
      </w:r>
      <w:r w:rsidR="00453C7E" w:rsidRPr="00582C14">
        <w:rPr>
          <w:spacing w:val="-9"/>
        </w:rPr>
        <w:t xml:space="preserve"> </w:t>
      </w:r>
      <w:r w:rsidR="00453C7E" w:rsidRPr="00582C14">
        <w:t>in</w:t>
      </w:r>
      <w:r w:rsidR="00453C7E" w:rsidRPr="00582C14">
        <w:rPr>
          <w:spacing w:val="-10"/>
        </w:rPr>
        <w:t xml:space="preserve"> </w:t>
      </w:r>
      <w:r w:rsidR="00453C7E" w:rsidRPr="00582C14">
        <w:t>connection</w:t>
      </w:r>
      <w:r w:rsidR="00453C7E" w:rsidRPr="00582C14">
        <w:rPr>
          <w:spacing w:val="-10"/>
        </w:rPr>
        <w:t xml:space="preserve"> </w:t>
      </w:r>
      <w:r w:rsidR="00453C7E" w:rsidRPr="00582C14">
        <w:t>with</w:t>
      </w:r>
      <w:r w:rsidR="00453C7E" w:rsidRPr="00582C14">
        <w:rPr>
          <w:spacing w:val="-9"/>
        </w:rPr>
        <w:t xml:space="preserve"> </w:t>
      </w:r>
      <w:r w:rsidR="00453C7E" w:rsidRPr="00582C14">
        <w:t>any</w:t>
      </w:r>
      <w:r w:rsidR="00453C7E" w:rsidRPr="00582C14">
        <w:rPr>
          <w:spacing w:val="-10"/>
        </w:rPr>
        <w:t xml:space="preserve"> </w:t>
      </w:r>
      <w:r w:rsidR="00453C7E" w:rsidRPr="00582C14">
        <w:t>decision</w:t>
      </w:r>
      <w:r w:rsidR="00453C7E" w:rsidRPr="00582C14">
        <w:rPr>
          <w:spacing w:val="-10"/>
        </w:rPr>
        <w:t xml:space="preserve"> </w:t>
      </w:r>
      <w:r w:rsidR="00453C7E" w:rsidRPr="00582C14">
        <w:t>or</w:t>
      </w:r>
      <w:r w:rsidR="00453C7E" w:rsidRPr="00582C14">
        <w:rPr>
          <w:spacing w:val="-9"/>
        </w:rPr>
        <w:t xml:space="preserve"> </w:t>
      </w:r>
      <w:r w:rsidR="00453C7E" w:rsidRPr="00582C14">
        <w:t>order,</w:t>
      </w:r>
    </w:p>
    <w:p w14:paraId="065B4906" w14:textId="77777777" w:rsidR="00453C7E" w:rsidRPr="00582C14" w:rsidRDefault="00453C7E" w:rsidP="00453C7E">
      <w:pPr>
        <w:pStyle w:val="AS-P0"/>
      </w:pPr>
    </w:p>
    <w:p w14:paraId="770D2AB7" w14:textId="77777777" w:rsidR="00453C7E" w:rsidRPr="00582C14" w:rsidRDefault="00453C7E" w:rsidP="00453C7E">
      <w:pPr>
        <w:pStyle w:val="AS-P0"/>
      </w:pPr>
      <w:r w:rsidRPr="00582C14">
        <w:t>commits</w:t>
      </w:r>
      <w:r w:rsidRPr="00582C14">
        <w:rPr>
          <w:spacing w:val="-5"/>
        </w:rPr>
        <w:t xml:space="preserve"> </w:t>
      </w:r>
      <w:r w:rsidRPr="00582C14">
        <w:t>an</w:t>
      </w:r>
      <w:r w:rsidRPr="00582C14">
        <w:rPr>
          <w:spacing w:val="-4"/>
        </w:rPr>
        <w:t xml:space="preserve"> </w:t>
      </w:r>
      <w:r w:rsidRPr="00582C14">
        <w:t>offence</w:t>
      </w:r>
      <w:r w:rsidRPr="00582C14">
        <w:rPr>
          <w:spacing w:val="-4"/>
        </w:rPr>
        <w:t xml:space="preserve"> </w:t>
      </w:r>
      <w:r w:rsidRPr="00582C14">
        <w:t>and</w:t>
      </w:r>
      <w:r w:rsidRPr="00582C14">
        <w:rPr>
          <w:spacing w:val="-5"/>
        </w:rPr>
        <w:t xml:space="preserve"> </w:t>
      </w:r>
      <w:r w:rsidRPr="00582C14">
        <w:t>is</w:t>
      </w:r>
      <w:r w:rsidRPr="00582C14">
        <w:rPr>
          <w:spacing w:val="-4"/>
        </w:rPr>
        <w:t xml:space="preserve"> </w:t>
      </w:r>
      <w:r w:rsidRPr="00582C14">
        <w:t>liable</w:t>
      </w:r>
      <w:r w:rsidRPr="00582C14">
        <w:rPr>
          <w:spacing w:val="-4"/>
        </w:rPr>
        <w:t xml:space="preserve"> </w:t>
      </w:r>
      <w:r w:rsidRPr="00582C14">
        <w:t>-</w:t>
      </w:r>
    </w:p>
    <w:p w14:paraId="4F2CAFE2" w14:textId="77777777" w:rsidR="00453C7E" w:rsidRPr="00582C14" w:rsidRDefault="00453C7E" w:rsidP="00453C7E">
      <w:pPr>
        <w:pStyle w:val="AS-P0"/>
      </w:pPr>
    </w:p>
    <w:p w14:paraId="00643F42" w14:textId="345115D3" w:rsidR="00453C7E" w:rsidRPr="00582C14" w:rsidRDefault="00453C7E" w:rsidP="00D62474">
      <w:pPr>
        <w:pStyle w:val="AS-Pa"/>
      </w:pPr>
      <w:r w:rsidRPr="00582C14">
        <w:t>(</w:t>
      </w:r>
      <w:r w:rsidR="005B43CA" w:rsidRPr="00582C14">
        <w:t>i</w:t>
      </w:r>
      <w:r w:rsidRPr="00582C14">
        <w:t>)</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N$25</w:t>
      </w:r>
      <w:r w:rsidR="005A4CC6">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4"/>
        </w:rPr>
        <w:t xml:space="preserve"> </w:t>
      </w:r>
      <w:r w:rsidRPr="00582C14">
        <w:t>a</w:t>
      </w:r>
      <w:r w:rsidRPr="00582C14">
        <w:rPr>
          <w:spacing w:val="25"/>
        </w:rPr>
        <w:t xml:space="preserve"> </w:t>
      </w:r>
      <w:r w:rsidRPr="00582C14">
        <w:t>period</w:t>
      </w:r>
      <w:r w:rsidRPr="00582C14">
        <w:rPr>
          <w:spacing w:val="25"/>
        </w:rPr>
        <w:t xml:space="preserve"> </w:t>
      </w:r>
      <w:r w:rsidRPr="00582C14">
        <w:t>not</w:t>
      </w:r>
      <w:r w:rsidRPr="00582C14">
        <w:rPr>
          <w:spacing w:val="25"/>
        </w:rPr>
        <w:t xml:space="preserve"> </w:t>
      </w:r>
      <w:r w:rsidRPr="00582C14">
        <w:t>exceeding</w:t>
      </w:r>
      <w:r w:rsidRPr="00582C14">
        <w:rPr>
          <w:spacing w:val="25"/>
        </w:rPr>
        <w:t xml:space="preserve"> </w:t>
      </w:r>
      <w:r w:rsidRPr="00582C14">
        <w:t>five</w:t>
      </w:r>
      <w:r w:rsidRPr="00582C14">
        <w:rPr>
          <w:spacing w:val="25"/>
        </w:rPr>
        <w:t xml:space="preserve"> </w:t>
      </w:r>
      <w:r w:rsidRPr="00582C14">
        <w:t>years,</w:t>
      </w:r>
      <w:r w:rsidRPr="00582C14">
        <w:rPr>
          <w:spacing w:val="25"/>
        </w:rPr>
        <w:t xml:space="preserve"> </w:t>
      </w:r>
      <w:r w:rsidRPr="00582C14">
        <w:t>or</w:t>
      </w:r>
      <w:r w:rsidRPr="00582C14">
        <w:rPr>
          <w:spacing w:val="25"/>
        </w:rPr>
        <w:t xml:space="preserve"> </w:t>
      </w:r>
      <w:r w:rsidRPr="00582C14">
        <w:t>to</w:t>
      </w:r>
      <w:r w:rsidRPr="00582C14">
        <w:rPr>
          <w:spacing w:val="25"/>
        </w:rPr>
        <w:t xml:space="preserve"> </w:t>
      </w:r>
      <w:r w:rsidRPr="00582C14">
        <w:t>both</w:t>
      </w:r>
      <w:r w:rsidRPr="00582C14">
        <w:rPr>
          <w:spacing w:val="25"/>
        </w:rPr>
        <w:t xml:space="preserve"> </w:t>
      </w:r>
      <w:r w:rsidRPr="00582C14">
        <w:t>such</w:t>
      </w:r>
      <w:r w:rsidRPr="00582C14">
        <w:rPr>
          <w:spacing w:val="25"/>
        </w:rPr>
        <w:t xml:space="preserve"> </w:t>
      </w:r>
      <w:r w:rsidRPr="00582C14">
        <w:t>fine</w:t>
      </w:r>
      <w:r w:rsidRPr="00582C14">
        <w:rPr>
          <w:spacing w:val="25"/>
        </w:rPr>
        <w:t xml:space="preserve"> </w:t>
      </w:r>
      <w:r w:rsidRPr="00582C14">
        <w:t>and</w:t>
      </w:r>
      <w:r w:rsidRPr="00582C14">
        <w:rPr>
          <w:spacing w:val="25"/>
        </w:rPr>
        <w:t xml:space="preserve"> </w:t>
      </w:r>
      <w:r w:rsidRPr="00582C14">
        <w:t>such imprisonment;</w:t>
      </w:r>
    </w:p>
    <w:p w14:paraId="20DB6566" w14:textId="77777777" w:rsidR="00453C7E" w:rsidRPr="00582C14" w:rsidRDefault="00453C7E" w:rsidP="00D62474">
      <w:pPr>
        <w:pStyle w:val="AS-Pa"/>
      </w:pPr>
    </w:p>
    <w:p w14:paraId="1BCDCA28" w14:textId="453430E1" w:rsidR="00453C7E" w:rsidRPr="00582C14" w:rsidRDefault="00453C7E" w:rsidP="00D62474">
      <w:pPr>
        <w:pStyle w:val="AS-Pa"/>
      </w:pPr>
      <w:r w:rsidRPr="00582C14">
        <w:t>(ii)</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N$50</w:t>
      </w:r>
      <w:r w:rsidR="005A4CC6">
        <w:t> </w:t>
      </w:r>
      <w:r w:rsidRPr="00582C14">
        <w:t>000 or</w:t>
      </w:r>
      <w:r w:rsidRPr="00582C14">
        <w:rPr>
          <w:spacing w:val="-9"/>
        </w:rPr>
        <w:t xml:space="preserve"> </w:t>
      </w:r>
      <w:r w:rsidRPr="00582C14">
        <w:t>to</w:t>
      </w:r>
      <w:r w:rsidRPr="00582C14">
        <w:rPr>
          <w:spacing w:val="-8"/>
        </w:rPr>
        <w:t xml:space="preserve"> </w:t>
      </w:r>
      <w:r w:rsidRPr="00582C14">
        <w:t>imprisonment</w:t>
      </w:r>
      <w:r w:rsidRPr="00582C14">
        <w:rPr>
          <w:spacing w:val="-8"/>
        </w:rPr>
        <w:t xml:space="preserve"> </w:t>
      </w:r>
      <w:r w:rsidRPr="00582C14">
        <w:t>for</w:t>
      </w:r>
      <w:r w:rsidRPr="00582C14">
        <w:rPr>
          <w:spacing w:val="-8"/>
        </w:rPr>
        <w:t xml:space="preserve"> </w:t>
      </w:r>
      <w:r w:rsidRPr="00582C14">
        <w:t>a</w:t>
      </w:r>
      <w:r w:rsidRPr="00582C14">
        <w:rPr>
          <w:spacing w:val="-8"/>
        </w:rPr>
        <w:t xml:space="preserve"> </w:t>
      </w:r>
      <w:r w:rsidRPr="00582C14">
        <w:t>period</w:t>
      </w:r>
      <w:r w:rsidRPr="00582C14">
        <w:rPr>
          <w:spacing w:val="-8"/>
        </w:rPr>
        <w:t xml:space="preserve"> </w:t>
      </w:r>
      <w:r w:rsidRPr="00582C14">
        <w:t>not</w:t>
      </w:r>
      <w:r w:rsidRPr="00582C14">
        <w:rPr>
          <w:spacing w:val="-8"/>
        </w:rPr>
        <w:t xml:space="preserve"> </w:t>
      </w:r>
      <w:r w:rsidRPr="00582C14">
        <w:t>exceeding</w:t>
      </w:r>
      <w:r w:rsidRPr="00582C14">
        <w:rPr>
          <w:spacing w:val="-8"/>
        </w:rPr>
        <w:t xml:space="preserve"> </w:t>
      </w:r>
      <w:r w:rsidRPr="00582C14">
        <w:t>10</w:t>
      </w:r>
      <w:r w:rsidRPr="00582C14">
        <w:rPr>
          <w:spacing w:val="-8"/>
        </w:rPr>
        <w:t xml:space="preserve"> </w:t>
      </w:r>
      <w:r w:rsidRPr="00582C14">
        <w:t>years,</w:t>
      </w:r>
      <w:r w:rsidRPr="00582C14">
        <w:rPr>
          <w:spacing w:val="-8"/>
        </w:rPr>
        <w:t xml:space="preserve"> </w:t>
      </w:r>
      <w:r w:rsidRPr="00582C14">
        <w:t>or</w:t>
      </w:r>
      <w:r w:rsidRPr="00582C14">
        <w:rPr>
          <w:spacing w:val="-8"/>
        </w:rPr>
        <w:t xml:space="preserve"> </w:t>
      </w:r>
      <w:r w:rsidRPr="00582C14">
        <w:t>to</w:t>
      </w:r>
      <w:r w:rsidRPr="00582C14">
        <w:rPr>
          <w:spacing w:val="-8"/>
        </w:rPr>
        <w:t xml:space="preserve"> </w:t>
      </w:r>
      <w:r w:rsidRPr="00582C14">
        <w:t>both</w:t>
      </w:r>
      <w:r w:rsidRPr="00582C14">
        <w:rPr>
          <w:spacing w:val="-8"/>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40D12910" w14:textId="77777777" w:rsidR="00453C7E" w:rsidRPr="00582C14" w:rsidRDefault="00453C7E" w:rsidP="00453C7E">
      <w:pPr>
        <w:pStyle w:val="AS-P0"/>
      </w:pPr>
    </w:p>
    <w:p w14:paraId="33211E0F" w14:textId="77777777" w:rsidR="00453C7E" w:rsidRPr="00582C14" w:rsidRDefault="00453C7E" w:rsidP="00453C7E">
      <w:pPr>
        <w:pStyle w:val="AS-P0"/>
        <w:rPr>
          <w:b/>
          <w:bCs/>
        </w:rPr>
      </w:pPr>
      <w:r w:rsidRPr="00582C14">
        <w:rPr>
          <w:b/>
        </w:rPr>
        <w:t>Offences</w:t>
      </w:r>
      <w:r w:rsidRPr="00582C14">
        <w:rPr>
          <w:b/>
          <w:spacing w:val="-7"/>
        </w:rPr>
        <w:t xml:space="preserve"> </w:t>
      </w:r>
      <w:r w:rsidRPr="00582C14">
        <w:rPr>
          <w:b/>
        </w:rPr>
        <w:t>in</w:t>
      </w:r>
      <w:r w:rsidRPr="00582C14">
        <w:rPr>
          <w:b/>
          <w:spacing w:val="-6"/>
        </w:rPr>
        <w:t xml:space="preserve"> </w:t>
      </w:r>
      <w:r w:rsidRPr="00582C14">
        <w:rPr>
          <w:b/>
        </w:rPr>
        <w:t>connection</w:t>
      </w:r>
      <w:r w:rsidRPr="00582C14">
        <w:rPr>
          <w:b/>
          <w:spacing w:val="-6"/>
        </w:rPr>
        <w:t xml:space="preserve"> </w:t>
      </w:r>
      <w:r w:rsidRPr="00582C14">
        <w:rPr>
          <w:b/>
        </w:rPr>
        <w:t>with</w:t>
      </w:r>
      <w:r w:rsidRPr="00582C14">
        <w:rPr>
          <w:b/>
          <w:spacing w:val="-7"/>
        </w:rPr>
        <w:t xml:space="preserve"> </w:t>
      </w:r>
      <w:r w:rsidRPr="00582C14">
        <w:rPr>
          <w:b/>
        </w:rPr>
        <w:t>registration</w:t>
      </w:r>
      <w:r w:rsidRPr="00582C14">
        <w:rPr>
          <w:b/>
          <w:spacing w:val="-6"/>
        </w:rPr>
        <w:t xml:space="preserve"> </w:t>
      </w:r>
      <w:r w:rsidRPr="00582C14">
        <w:rPr>
          <w:b/>
        </w:rPr>
        <w:t>of</w:t>
      </w:r>
      <w:r w:rsidRPr="00582C14">
        <w:rPr>
          <w:b/>
          <w:spacing w:val="-6"/>
        </w:rPr>
        <w:t xml:space="preserve"> </w:t>
      </w:r>
      <w:r w:rsidRPr="00582C14">
        <w:rPr>
          <w:b/>
        </w:rPr>
        <w:t>voters</w:t>
      </w:r>
    </w:p>
    <w:p w14:paraId="188AF7B9" w14:textId="77777777" w:rsidR="00453C7E" w:rsidRPr="00582C14" w:rsidRDefault="00453C7E" w:rsidP="00453C7E">
      <w:pPr>
        <w:pStyle w:val="AS-P0"/>
        <w:rPr>
          <w:b/>
        </w:rPr>
      </w:pPr>
    </w:p>
    <w:p w14:paraId="264E389E" w14:textId="77777777" w:rsidR="00453C7E" w:rsidRPr="00582C14" w:rsidRDefault="00453C7E" w:rsidP="00D62474">
      <w:pPr>
        <w:pStyle w:val="AS-P1"/>
      </w:pPr>
      <w:r w:rsidRPr="00582C14">
        <w:rPr>
          <w:b/>
          <w:bCs/>
        </w:rPr>
        <w:t>174.</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21DED905" w14:textId="77777777" w:rsidR="00453C7E" w:rsidRPr="00582C14" w:rsidRDefault="00453C7E" w:rsidP="00453C7E">
      <w:pPr>
        <w:pStyle w:val="AS-P0"/>
      </w:pPr>
    </w:p>
    <w:p w14:paraId="7D386390" w14:textId="77777777" w:rsidR="00453C7E" w:rsidRPr="00582C14" w:rsidRDefault="00453C7E" w:rsidP="00D62474">
      <w:pPr>
        <w:pStyle w:val="AS-Pa"/>
      </w:pPr>
      <w:r w:rsidRPr="00582C14">
        <w:t>(a)</w:t>
      </w:r>
      <w:r w:rsidRPr="00582C14">
        <w:tab/>
        <w:t>whether</w:t>
      </w:r>
      <w:r w:rsidRPr="00582C14">
        <w:rPr>
          <w:spacing w:val="32"/>
        </w:rPr>
        <w:t xml:space="preserve"> </w:t>
      </w:r>
      <w:r w:rsidRPr="00582C14">
        <w:t>himself</w:t>
      </w:r>
      <w:r w:rsidRPr="00582C14">
        <w:rPr>
          <w:spacing w:val="33"/>
        </w:rPr>
        <w:t xml:space="preserve"> </w:t>
      </w:r>
      <w:r w:rsidRPr="00582C14">
        <w:t>or</w:t>
      </w:r>
      <w:r w:rsidRPr="00582C14">
        <w:rPr>
          <w:spacing w:val="33"/>
        </w:rPr>
        <w:t xml:space="preserve"> </w:t>
      </w:r>
      <w:r w:rsidRPr="00582C14">
        <w:t>herself</w:t>
      </w:r>
      <w:r w:rsidRPr="00582C14">
        <w:rPr>
          <w:spacing w:val="33"/>
        </w:rPr>
        <w:t xml:space="preserve"> </w:t>
      </w:r>
      <w:r w:rsidRPr="00582C14">
        <w:t>or</w:t>
      </w:r>
      <w:r w:rsidRPr="00582C14">
        <w:rPr>
          <w:spacing w:val="32"/>
        </w:rPr>
        <w:t xml:space="preserve"> </w:t>
      </w:r>
      <w:r w:rsidRPr="00582C14">
        <w:t>through</w:t>
      </w:r>
      <w:r w:rsidRPr="00582C14">
        <w:rPr>
          <w:spacing w:val="33"/>
        </w:rPr>
        <w:t xml:space="preserve"> </w:t>
      </w:r>
      <w:r w:rsidRPr="00582C14">
        <w:t>an</w:t>
      </w:r>
      <w:r w:rsidRPr="00582C14">
        <w:rPr>
          <w:spacing w:val="33"/>
        </w:rPr>
        <w:t xml:space="preserve"> </w:t>
      </w:r>
      <w:r w:rsidRPr="00582C14">
        <w:t>inter</w:t>
      </w:r>
      <w:r w:rsidRPr="00582C14">
        <w:rPr>
          <w:spacing w:val="-1"/>
        </w:rPr>
        <w:t>m</w:t>
      </w:r>
      <w:r w:rsidRPr="00582C14">
        <w:t>ediary</w:t>
      </w:r>
      <w:r w:rsidRPr="00582C14">
        <w:rPr>
          <w:spacing w:val="33"/>
        </w:rPr>
        <w:t xml:space="preserve"> </w:t>
      </w:r>
      <w:r w:rsidRPr="00582C14">
        <w:t>and</w:t>
      </w:r>
      <w:r w:rsidRPr="00582C14">
        <w:rPr>
          <w:spacing w:val="32"/>
        </w:rPr>
        <w:t xml:space="preserve"> </w:t>
      </w:r>
      <w:r w:rsidRPr="00582C14">
        <w:t>whether directly</w:t>
      </w:r>
      <w:r w:rsidRPr="00582C14">
        <w:rPr>
          <w:spacing w:val="26"/>
        </w:rPr>
        <w:t xml:space="preserve"> </w:t>
      </w:r>
      <w:r w:rsidRPr="00582C14">
        <w:t>or</w:t>
      </w:r>
      <w:r w:rsidRPr="00582C14">
        <w:rPr>
          <w:spacing w:val="27"/>
        </w:rPr>
        <w:t xml:space="preserve"> </w:t>
      </w:r>
      <w:r w:rsidRPr="00582C14">
        <w:t>indirectly,</w:t>
      </w:r>
      <w:r w:rsidRPr="00582C14">
        <w:rPr>
          <w:spacing w:val="27"/>
        </w:rPr>
        <w:t xml:space="preserve"> </w:t>
      </w:r>
      <w:r w:rsidRPr="00582C14">
        <w:t>with</w:t>
      </w:r>
      <w:r w:rsidRPr="00582C14">
        <w:rPr>
          <w:spacing w:val="27"/>
        </w:rPr>
        <w:t xml:space="preserve"> </w:t>
      </w:r>
      <w:r w:rsidRPr="00582C14">
        <w:t>intent</w:t>
      </w:r>
      <w:r w:rsidRPr="00582C14">
        <w:rPr>
          <w:spacing w:val="26"/>
        </w:rPr>
        <w:t xml:space="preserve"> </w:t>
      </w:r>
      <w:r w:rsidRPr="00582C14">
        <w:t>to</w:t>
      </w:r>
      <w:r w:rsidRPr="00582C14">
        <w:rPr>
          <w:spacing w:val="27"/>
        </w:rPr>
        <w:t xml:space="preserve"> </w:t>
      </w:r>
      <w:r w:rsidRPr="00582C14">
        <w:t>dissuade,</w:t>
      </w:r>
      <w:r w:rsidRPr="00582C14">
        <w:rPr>
          <w:spacing w:val="27"/>
        </w:rPr>
        <w:t xml:space="preserve"> </w:t>
      </w:r>
      <w:r w:rsidRPr="00582C14">
        <w:t>discourage</w:t>
      </w:r>
      <w:r w:rsidRPr="00582C14">
        <w:rPr>
          <w:spacing w:val="27"/>
        </w:rPr>
        <w:t xml:space="preserve"> </w:t>
      </w:r>
      <w:r w:rsidRPr="00582C14">
        <w:t>or</w:t>
      </w:r>
      <w:r w:rsidRPr="00582C14">
        <w:rPr>
          <w:spacing w:val="26"/>
        </w:rPr>
        <w:t xml:space="preserve"> </w:t>
      </w:r>
      <w:r w:rsidRPr="00582C14">
        <w:t>prevent any</w:t>
      </w:r>
      <w:r w:rsidRPr="00582C14">
        <w:rPr>
          <w:spacing w:val="25"/>
        </w:rPr>
        <w:t xml:space="preserve"> </w:t>
      </w:r>
      <w:r w:rsidRPr="00582C14">
        <w:t>person</w:t>
      </w:r>
      <w:r w:rsidRPr="00582C14">
        <w:rPr>
          <w:spacing w:val="26"/>
        </w:rPr>
        <w:t xml:space="preserve"> </w:t>
      </w:r>
      <w:r w:rsidRPr="00582C14">
        <w:t>from</w:t>
      </w:r>
      <w:r w:rsidRPr="00582C14">
        <w:rPr>
          <w:spacing w:val="25"/>
        </w:rPr>
        <w:t xml:space="preserve"> </w:t>
      </w:r>
      <w:r w:rsidRPr="00582C14">
        <w:t>causing</w:t>
      </w:r>
      <w:r w:rsidRPr="00582C14">
        <w:rPr>
          <w:spacing w:val="26"/>
        </w:rPr>
        <w:t xml:space="preserve"> </w:t>
      </w:r>
      <w:r w:rsidRPr="00582C14">
        <w:t>another</w:t>
      </w:r>
      <w:r w:rsidRPr="00582C14">
        <w:rPr>
          <w:spacing w:val="26"/>
        </w:rPr>
        <w:t xml:space="preserve"> </w:t>
      </w:r>
      <w:r w:rsidRPr="00582C14">
        <w:t>person</w:t>
      </w:r>
      <w:r w:rsidRPr="00582C14">
        <w:rPr>
          <w:spacing w:val="25"/>
        </w:rPr>
        <w:t xml:space="preserve"> </w:t>
      </w:r>
      <w:r w:rsidRPr="00582C14">
        <w:t>to</w:t>
      </w:r>
      <w:r w:rsidRPr="00582C14">
        <w:rPr>
          <w:spacing w:val="26"/>
        </w:rPr>
        <w:t xml:space="preserve"> </w:t>
      </w:r>
      <w:r w:rsidRPr="00582C14">
        <w:t>be</w:t>
      </w:r>
      <w:r w:rsidRPr="00582C14">
        <w:rPr>
          <w:spacing w:val="25"/>
        </w:rPr>
        <w:t xml:space="preserve"> </w:t>
      </w:r>
      <w:r w:rsidRPr="00582C14">
        <w:t>registered</w:t>
      </w:r>
      <w:r w:rsidRPr="00582C14">
        <w:rPr>
          <w:spacing w:val="26"/>
        </w:rPr>
        <w:t xml:space="preserve"> </w:t>
      </w:r>
      <w:r w:rsidRPr="00582C14">
        <w:t>as</w:t>
      </w:r>
      <w:r w:rsidRPr="00582C14">
        <w:rPr>
          <w:spacing w:val="26"/>
        </w:rPr>
        <w:t xml:space="preserve"> </w:t>
      </w:r>
      <w:r w:rsidRPr="00582C14">
        <w:t>a</w:t>
      </w:r>
      <w:r w:rsidRPr="00582C14">
        <w:rPr>
          <w:spacing w:val="25"/>
        </w:rPr>
        <w:t xml:space="preserve"> </w:t>
      </w:r>
      <w:r w:rsidRPr="00582C14">
        <w:t>voter, irrespective</w:t>
      </w:r>
      <w:r w:rsidRPr="00582C14">
        <w:rPr>
          <w:spacing w:val="-3"/>
        </w:rPr>
        <w:t xml:space="preserve"> </w:t>
      </w:r>
      <w:r w:rsidRPr="00582C14">
        <w:t>of</w:t>
      </w:r>
      <w:r w:rsidRPr="00582C14">
        <w:rPr>
          <w:spacing w:val="-3"/>
        </w:rPr>
        <w:t xml:space="preserve"> </w:t>
      </w:r>
      <w:r w:rsidRPr="00582C14">
        <w:t>whether</w:t>
      </w:r>
      <w:r w:rsidRPr="00582C14">
        <w:rPr>
          <w:spacing w:val="-2"/>
        </w:rPr>
        <w:t xml:space="preserve"> </w:t>
      </w:r>
      <w:r w:rsidRPr="00582C14">
        <w:t>the</w:t>
      </w:r>
      <w:r w:rsidRPr="00582C14">
        <w:rPr>
          <w:spacing w:val="-3"/>
        </w:rPr>
        <w:t xml:space="preserve"> </w:t>
      </w:r>
      <w:r w:rsidRPr="00582C14">
        <w:t>other</w:t>
      </w:r>
      <w:r w:rsidRPr="00582C14">
        <w:rPr>
          <w:spacing w:val="-2"/>
        </w:rPr>
        <w:t xml:space="preserve"> </w:t>
      </w:r>
      <w:r w:rsidRPr="00582C14">
        <w:t>person</w:t>
      </w:r>
      <w:r w:rsidRPr="00582C14">
        <w:rPr>
          <w:spacing w:val="-3"/>
        </w:rPr>
        <w:t xml:space="preserve"> </w:t>
      </w:r>
      <w:r w:rsidRPr="00582C14">
        <w:t>is</w:t>
      </w:r>
      <w:r w:rsidRPr="00582C14">
        <w:rPr>
          <w:spacing w:val="-2"/>
        </w:rPr>
        <w:t xml:space="preserve"> </w:t>
      </w:r>
      <w:r w:rsidRPr="00582C14">
        <w:t>qualified</w:t>
      </w:r>
      <w:r w:rsidRPr="00582C14">
        <w:rPr>
          <w:spacing w:val="-3"/>
        </w:rPr>
        <w:t xml:space="preserve"> </w:t>
      </w:r>
      <w:r w:rsidRPr="00582C14">
        <w:t>for</w:t>
      </w:r>
      <w:r w:rsidRPr="00582C14">
        <w:rPr>
          <w:spacing w:val="-2"/>
        </w:rPr>
        <w:t xml:space="preserve"> </w:t>
      </w:r>
      <w:r w:rsidRPr="00582C14">
        <w:t>the</w:t>
      </w:r>
      <w:r w:rsidRPr="00582C14">
        <w:rPr>
          <w:spacing w:val="-3"/>
        </w:rPr>
        <w:t xml:space="preserve"> </w:t>
      </w:r>
      <w:r w:rsidRPr="00582C14">
        <w:t>registration or</w:t>
      </w:r>
      <w:r w:rsidRPr="00582C14">
        <w:rPr>
          <w:spacing w:val="-6"/>
        </w:rPr>
        <w:t xml:space="preserve"> </w:t>
      </w:r>
      <w:r w:rsidRPr="00582C14">
        <w:t>is</w:t>
      </w:r>
      <w:r w:rsidRPr="00582C14">
        <w:rPr>
          <w:spacing w:val="-5"/>
        </w:rPr>
        <w:t xml:space="preserve"> </w:t>
      </w:r>
      <w:r w:rsidRPr="00582C14">
        <w:t>not</w:t>
      </w:r>
      <w:r w:rsidRPr="00582C14">
        <w:rPr>
          <w:spacing w:val="-6"/>
        </w:rPr>
        <w:t xml:space="preserve"> </w:t>
      </w:r>
      <w:r w:rsidRPr="00582C14">
        <w:t>so</w:t>
      </w:r>
      <w:r w:rsidRPr="00582C14">
        <w:rPr>
          <w:spacing w:val="-5"/>
        </w:rPr>
        <w:t xml:space="preserve"> </w:t>
      </w:r>
      <w:r w:rsidRPr="00582C14">
        <w:t>qualified,</w:t>
      </w:r>
      <w:r w:rsidRPr="00582C14">
        <w:rPr>
          <w:spacing w:val="-5"/>
        </w:rPr>
        <w:t xml:space="preserve"> </w:t>
      </w:r>
      <w:r w:rsidRPr="00582C14">
        <w:t>or</w:t>
      </w:r>
      <w:r w:rsidRPr="00582C14">
        <w:rPr>
          <w:spacing w:val="-6"/>
        </w:rPr>
        <w:t xml:space="preserve"> </w:t>
      </w:r>
      <w:r w:rsidRPr="00582C14">
        <w:t>with</w:t>
      </w:r>
      <w:r w:rsidRPr="00582C14">
        <w:rPr>
          <w:spacing w:val="-5"/>
        </w:rPr>
        <w:t xml:space="preserve"> </w:t>
      </w:r>
      <w:r w:rsidRPr="00582C14">
        <w:t>intent</w:t>
      </w:r>
      <w:r w:rsidRPr="00582C14">
        <w:rPr>
          <w:spacing w:val="-5"/>
        </w:rPr>
        <w:t xml:space="preserve"> </w:t>
      </w:r>
      <w:r w:rsidRPr="00582C14">
        <w:t>to</w:t>
      </w:r>
      <w:r w:rsidRPr="00582C14">
        <w:rPr>
          <w:spacing w:val="-6"/>
        </w:rPr>
        <w:t xml:space="preserve"> </w:t>
      </w:r>
      <w:r w:rsidRPr="00582C14">
        <w:t>obtain</w:t>
      </w:r>
      <w:r w:rsidRPr="00582C14">
        <w:rPr>
          <w:spacing w:val="-5"/>
        </w:rPr>
        <w:t xml:space="preserve"> </w:t>
      </w:r>
      <w:r w:rsidRPr="00582C14">
        <w:t>unlawfully</w:t>
      </w:r>
      <w:r w:rsidRPr="00582C14">
        <w:rPr>
          <w:spacing w:val="-5"/>
        </w:rPr>
        <w:t xml:space="preserve"> </w:t>
      </w:r>
      <w:r w:rsidRPr="00582C14">
        <w:t>the</w:t>
      </w:r>
      <w:r w:rsidRPr="00582C14">
        <w:rPr>
          <w:spacing w:val="-6"/>
        </w:rPr>
        <w:t xml:space="preserve"> </w:t>
      </w:r>
      <w:r w:rsidRPr="00582C14">
        <w:t>possession of</w:t>
      </w:r>
      <w:r w:rsidRPr="00582C14">
        <w:rPr>
          <w:spacing w:val="-3"/>
        </w:rPr>
        <w:t xml:space="preserve"> </w:t>
      </w:r>
      <w:r w:rsidRPr="00582C14">
        <w:t>a</w:t>
      </w:r>
      <w:r w:rsidRPr="00582C14">
        <w:rPr>
          <w:spacing w:val="-3"/>
        </w:rPr>
        <w:t xml:space="preserve"> </w:t>
      </w:r>
      <w:r w:rsidRPr="00582C14">
        <w:t>voter</w:t>
      </w:r>
      <w:r w:rsidRPr="00582C14">
        <w:rPr>
          <w:spacing w:val="-3"/>
        </w:rPr>
        <w:t xml:space="preserve"> </w:t>
      </w:r>
      <w:r w:rsidRPr="00582C14">
        <w:t>registration</w:t>
      </w:r>
      <w:r w:rsidRPr="00582C14">
        <w:rPr>
          <w:spacing w:val="-3"/>
        </w:rPr>
        <w:t xml:space="preserve"> </w:t>
      </w:r>
      <w:r w:rsidRPr="00582C14">
        <w:t>card</w:t>
      </w:r>
      <w:r w:rsidRPr="00582C14">
        <w:rPr>
          <w:spacing w:val="-3"/>
        </w:rPr>
        <w:t xml:space="preserve"> </w:t>
      </w:r>
      <w:r w:rsidRPr="00582C14">
        <w:t>issued</w:t>
      </w:r>
      <w:r w:rsidRPr="00582C14">
        <w:rPr>
          <w:spacing w:val="-3"/>
        </w:rPr>
        <w:t xml:space="preserve"> </w:t>
      </w:r>
      <w:r w:rsidRPr="00582C14">
        <w:t>to</w:t>
      </w:r>
      <w:r w:rsidRPr="00582C14">
        <w:rPr>
          <w:spacing w:val="-3"/>
        </w:rPr>
        <w:t xml:space="preserve"> </w:t>
      </w:r>
      <w:r w:rsidRPr="00582C14">
        <w:t>any</w:t>
      </w:r>
      <w:r w:rsidRPr="00582C14">
        <w:rPr>
          <w:spacing w:val="-2"/>
        </w:rPr>
        <w:t xml:space="preserve"> </w:t>
      </w:r>
      <w:r w:rsidRPr="00582C14">
        <w:t>other</w:t>
      </w:r>
      <w:r w:rsidRPr="00582C14">
        <w:rPr>
          <w:spacing w:val="-3"/>
        </w:rPr>
        <w:t xml:space="preserve"> </w:t>
      </w:r>
      <w:r w:rsidRPr="00582C14">
        <w:t>person</w:t>
      </w:r>
      <w:r w:rsidRPr="00582C14">
        <w:rPr>
          <w:spacing w:val="-3"/>
        </w:rPr>
        <w:t xml:space="preserve"> </w:t>
      </w:r>
      <w:r w:rsidRPr="00582C14">
        <w:t>-</w:t>
      </w:r>
    </w:p>
    <w:p w14:paraId="775087D7" w14:textId="77777777" w:rsidR="00453C7E" w:rsidRPr="00582C14" w:rsidRDefault="00453C7E" w:rsidP="00453C7E">
      <w:pPr>
        <w:pStyle w:val="AS-P0"/>
      </w:pPr>
    </w:p>
    <w:p w14:paraId="67783F1C" w14:textId="77777777" w:rsidR="00453C7E" w:rsidRPr="00582C14" w:rsidRDefault="00697EDA" w:rsidP="00697EDA">
      <w:pPr>
        <w:pStyle w:val="AS-Pi"/>
      </w:pPr>
      <w:r w:rsidRPr="00582C14">
        <w:t>(i)</w:t>
      </w:r>
      <w:r w:rsidRPr="00582C14">
        <w:tab/>
      </w:r>
      <w:r w:rsidR="00453C7E" w:rsidRPr="00582C14">
        <w:t>uses or threatens to use violence against the person or his or her next of kin or property of any person or his or her next of kin; or</w:t>
      </w:r>
    </w:p>
    <w:p w14:paraId="0B1A06B1" w14:textId="77777777" w:rsidR="00453C7E" w:rsidRPr="00582C14" w:rsidRDefault="00453C7E" w:rsidP="00697EDA">
      <w:pPr>
        <w:pStyle w:val="AS-Pi"/>
      </w:pPr>
    </w:p>
    <w:p w14:paraId="007F6EE6" w14:textId="77777777" w:rsidR="00453C7E" w:rsidRPr="00582C14" w:rsidRDefault="00697EDA" w:rsidP="00697EDA">
      <w:pPr>
        <w:pStyle w:val="AS-Pi"/>
      </w:pPr>
      <w:r w:rsidRPr="00582C14">
        <w:t>(ii)</w:t>
      </w:r>
      <w:r w:rsidRPr="00582C14">
        <w:tab/>
      </w:r>
      <w:r w:rsidR="00453C7E" w:rsidRPr="00582C14">
        <w:t>does or omits to do, or threatens to do or omits to do anything, to the loss, detriment, disadvantage or prejudice of any person or his or her next of kin;</w:t>
      </w:r>
    </w:p>
    <w:p w14:paraId="33CE22AE" w14:textId="77777777" w:rsidR="00453C7E" w:rsidRPr="00582C14" w:rsidRDefault="00453C7E" w:rsidP="00453C7E">
      <w:pPr>
        <w:pStyle w:val="AS-P0"/>
      </w:pPr>
    </w:p>
    <w:p w14:paraId="06153EBD" w14:textId="77777777" w:rsidR="00453C7E" w:rsidRPr="00582C14" w:rsidRDefault="00453C7E" w:rsidP="00D62474">
      <w:pPr>
        <w:pStyle w:val="AS-Pa"/>
      </w:pPr>
      <w:r w:rsidRPr="00582C14">
        <w:t>(b)</w:t>
      </w:r>
      <w:r w:rsidRPr="00582C14">
        <w:tab/>
        <w:t>during</w:t>
      </w:r>
      <w:r w:rsidRPr="00582C14">
        <w:rPr>
          <w:spacing w:val="-5"/>
        </w:rPr>
        <w:t xml:space="preserve"> </w:t>
      </w:r>
      <w:r w:rsidRPr="00582C14">
        <w:t>the</w:t>
      </w:r>
      <w:r w:rsidRPr="00582C14">
        <w:rPr>
          <w:spacing w:val="-5"/>
        </w:rPr>
        <w:t xml:space="preserve"> </w:t>
      </w:r>
      <w:r w:rsidRPr="00582C14">
        <w:t>hours</w:t>
      </w:r>
      <w:r w:rsidRPr="00582C14">
        <w:rPr>
          <w:spacing w:val="-6"/>
        </w:rPr>
        <w:t xml:space="preserve"> </w:t>
      </w:r>
      <w:r w:rsidRPr="00582C14">
        <w:t>whereupon</w:t>
      </w:r>
      <w:r w:rsidRPr="00582C14">
        <w:rPr>
          <w:spacing w:val="-4"/>
        </w:rPr>
        <w:t xml:space="preserve"> </w:t>
      </w:r>
      <w:r w:rsidRPr="00582C14">
        <w:t>voters</w:t>
      </w:r>
      <w:r w:rsidRPr="00582C14">
        <w:rPr>
          <w:spacing w:val="-5"/>
        </w:rPr>
        <w:t xml:space="preserve"> </w:t>
      </w:r>
      <w:r w:rsidRPr="00582C14">
        <w:t>may</w:t>
      </w:r>
      <w:r w:rsidRPr="00582C14">
        <w:rPr>
          <w:spacing w:val="-5"/>
        </w:rPr>
        <w:t xml:space="preserve"> </w:t>
      </w:r>
      <w:r w:rsidRPr="00582C14">
        <w:t>be</w:t>
      </w:r>
      <w:r w:rsidRPr="00582C14">
        <w:rPr>
          <w:spacing w:val="-5"/>
        </w:rPr>
        <w:t xml:space="preserve"> </w:t>
      </w:r>
      <w:r w:rsidRPr="00582C14">
        <w:t>registered</w:t>
      </w:r>
      <w:r w:rsidRPr="00582C14">
        <w:rPr>
          <w:spacing w:val="-5"/>
        </w:rPr>
        <w:t xml:space="preserve"> </w:t>
      </w:r>
      <w:r w:rsidRPr="00582C14">
        <w:t>-</w:t>
      </w:r>
    </w:p>
    <w:p w14:paraId="78148940" w14:textId="77777777" w:rsidR="00453C7E" w:rsidRPr="00582C14" w:rsidRDefault="00453C7E" w:rsidP="00697EDA">
      <w:pPr>
        <w:pStyle w:val="AS-Pi"/>
      </w:pPr>
    </w:p>
    <w:p w14:paraId="46E2415E" w14:textId="77777777" w:rsidR="00453C7E" w:rsidRPr="00582C14" w:rsidRDefault="00697EDA" w:rsidP="00697EDA">
      <w:pPr>
        <w:pStyle w:val="AS-Pi"/>
      </w:pPr>
      <w:r w:rsidRPr="00582C14">
        <w:t>(i)</w:t>
      </w:r>
      <w:r w:rsidRPr="00582C14">
        <w:tab/>
      </w:r>
      <w:r w:rsidR="00453C7E" w:rsidRPr="00582C14">
        <w:t>does any canvassing of persons to register or not to register or erects any poster or structure or uses any form of loudspeaker, excluding for official purposes; or</w:t>
      </w:r>
    </w:p>
    <w:p w14:paraId="70F27E99" w14:textId="77777777" w:rsidR="00453C7E" w:rsidRPr="00582C14" w:rsidRDefault="00453C7E" w:rsidP="00697EDA">
      <w:pPr>
        <w:pStyle w:val="AS-Pi"/>
      </w:pPr>
    </w:p>
    <w:p w14:paraId="21EFB06A" w14:textId="77777777" w:rsidR="00453C7E" w:rsidRPr="00582C14" w:rsidRDefault="00697EDA" w:rsidP="00697EDA">
      <w:pPr>
        <w:pStyle w:val="AS-Pi"/>
      </w:pPr>
      <w:r w:rsidRPr="00582C14">
        <w:t>(ii)</w:t>
      </w:r>
      <w:r w:rsidRPr="00582C14">
        <w:tab/>
      </w:r>
      <w:r w:rsidR="00453C7E" w:rsidRPr="00582C14">
        <w:t>organises any procession of or demonstration by persons or participates therein,</w:t>
      </w:r>
    </w:p>
    <w:p w14:paraId="034F9DAA" w14:textId="77777777" w:rsidR="00453C7E" w:rsidRPr="00582C14" w:rsidRDefault="00453C7E" w:rsidP="00453C7E">
      <w:pPr>
        <w:pStyle w:val="AS-P0"/>
      </w:pPr>
    </w:p>
    <w:p w14:paraId="20603D5B" w14:textId="77777777" w:rsidR="00453C7E" w:rsidRPr="00582C14" w:rsidRDefault="00453C7E" w:rsidP="00AA23ED">
      <w:pPr>
        <w:pStyle w:val="AS-P0"/>
        <w:ind w:left="1134"/>
      </w:pPr>
      <w:r w:rsidRPr="00582C14">
        <w:t>within</w:t>
      </w:r>
      <w:r w:rsidRPr="00582C14">
        <w:rPr>
          <w:spacing w:val="53"/>
        </w:rPr>
        <w:t xml:space="preserve"> </w:t>
      </w:r>
      <w:r w:rsidRPr="00582C14">
        <w:t>such</w:t>
      </w:r>
      <w:r w:rsidRPr="00582C14">
        <w:rPr>
          <w:spacing w:val="54"/>
        </w:rPr>
        <w:t xml:space="preserve"> </w:t>
      </w:r>
      <w:r w:rsidRPr="00582C14">
        <w:t>a</w:t>
      </w:r>
      <w:r w:rsidRPr="00582C14">
        <w:rPr>
          <w:spacing w:val="53"/>
        </w:rPr>
        <w:t xml:space="preserve"> </w:t>
      </w:r>
      <w:r w:rsidRPr="00582C14">
        <w:t>distance</w:t>
      </w:r>
      <w:r w:rsidRPr="00582C14">
        <w:rPr>
          <w:spacing w:val="54"/>
        </w:rPr>
        <w:t xml:space="preserve"> </w:t>
      </w:r>
      <w:r w:rsidRPr="00582C14">
        <w:t>from</w:t>
      </w:r>
      <w:r w:rsidRPr="00582C14">
        <w:rPr>
          <w:spacing w:val="54"/>
        </w:rPr>
        <w:t xml:space="preserve"> </w:t>
      </w:r>
      <w:r w:rsidRPr="00582C14">
        <w:t>any</w:t>
      </w:r>
      <w:r w:rsidRPr="00582C14">
        <w:rPr>
          <w:spacing w:val="53"/>
        </w:rPr>
        <w:t xml:space="preserve"> </w:t>
      </w:r>
      <w:r w:rsidRPr="00582C14">
        <w:t>room,</w:t>
      </w:r>
      <w:r w:rsidRPr="00582C14">
        <w:rPr>
          <w:spacing w:val="54"/>
        </w:rPr>
        <w:t xml:space="preserve"> </w:t>
      </w:r>
      <w:r w:rsidRPr="00582C14">
        <w:t>office</w:t>
      </w:r>
      <w:r w:rsidRPr="00582C14">
        <w:rPr>
          <w:spacing w:val="53"/>
        </w:rPr>
        <w:t xml:space="preserve"> </w:t>
      </w:r>
      <w:r w:rsidRPr="00582C14">
        <w:t>or</w:t>
      </w:r>
      <w:r w:rsidRPr="00582C14">
        <w:rPr>
          <w:spacing w:val="54"/>
        </w:rPr>
        <w:t xml:space="preserve"> </w:t>
      </w:r>
      <w:r w:rsidRPr="00582C14">
        <w:t>place</w:t>
      </w:r>
      <w:r w:rsidRPr="00582C14">
        <w:rPr>
          <w:spacing w:val="54"/>
        </w:rPr>
        <w:t xml:space="preserve"> </w:t>
      </w:r>
      <w:r w:rsidRPr="00582C14">
        <w:t>where</w:t>
      </w:r>
      <w:r w:rsidRPr="00582C14">
        <w:rPr>
          <w:spacing w:val="53"/>
        </w:rPr>
        <w:t xml:space="preserve"> </w:t>
      </w:r>
      <w:r w:rsidRPr="00582C14">
        <w:t>the registration</w:t>
      </w:r>
      <w:r w:rsidRPr="00582C14">
        <w:rPr>
          <w:spacing w:val="5"/>
        </w:rPr>
        <w:t xml:space="preserve"> </w:t>
      </w:r>
      <w:r w:rsidRPr="00582C14">
        <w:t>of</w:t>
      </w:r>
      <w:r w:rsidRPr="00582C14">
        <w:rPr>
          <w:spacing w:val="6"/>
        </w:rPr>
        <w:t xml:space="preserve"> </w:t>
      </w:r>
      <w:r w:rsidRPr="00582C14">
        <w:t>voters</w:t>
      </w:r>
      <w:r w:rsidRPr="00582C14">
        <w:rPr>
          <w:spacing w:val="6"/>
        </w:rPr>
        <w:t xml:space="preserve"> </w:t>
      </w:r>
      <w:r w:rsidRPr="00582C14">
        <w:t>occurs</w:t>
      </w:r>
      <w:r w:rsidRPr="00582C14">
        <w:rPr>
          <w:spacing w:val="6"/>
        </w:rPr>
        <w:t xml:space="preserve"> </w:t>
      </w:r>
      <w:r w:rsidRPr="00582C14">
        <w:t>that</w:t>
      </w:r>
      <w:r w:rsidRPr="00582C14">
        <w:rPr>
          <w:spacing w:val="7"/>
        </w:rPr>
        <w:t xml:space="preserve"> </w:t>
      </w:r>
      <w:r w:rsidRPr="00582C14">
        <w:t>it</w:t>
      </w:r>
      <w:r w:rsidRPr="00582C14">
        <w:rPr>
          <w:spacing w:val="6"/>
        </w:rPr>
        <w:t xml:space="preserve"> </w:t>
      </w:r>
      <w:r w:rsidRPr="00582C14">
        <w:t>disturbs,</w:t>
      </w:r>
      <w:r w:rsidRPr="00582C14">
        <w:rPr>
          <w:spacing w:val="6"/>
        </w:rPr>
        <w:t xml:space="preserve"> </w:t>
      </w:r>
      <w:r w:rsidRPr="00582C14">
        <w:t>hinders</w:t>
      </w:r>
      <w:r w:rsidRPr="00582C14">
        <w:rPr>
          <w:spacing w:val="6"/>
        </w:rPr>
        <w:t xml:space="preserve"> </w:t>
      </w:r>
      <w:r w:rsidRPr="00582C14">
        <w:t>or</w:t>
      </w:r>
      <w:r w:rsidRPr="00582C14">
        <w:rPr>
          <w:spacing w:val="6"/>
        </w:rPr>
        <w:t xml:space="preserve"> </w:t>
      </w:r>
      <w:r w:rsidRPr="00582C14">
        <w:t>interferes</w:t>
      </w:r>
      <w:r w:rsidRPr="00582C14">
        <w:rPr>
          <w:spacing w:val="6"/>
        </w:rPr>
        <w:t xml:space="preserve"> </w:t>
      </w:r>
      <w:r w:rsidRPr="00582C14">
        <w:t>with the</w:t>
      </w:r>
      <w:r w:rsidRPr="00582C14">
        <w:rPr>
          <w:spacing w:val="-14"/>
        </w:rPr>
        <w:t xml:space="preserve"> </w:t>
      </w:r>
      <w:r w:rsidRPr="00582C14">
        <w:t>registration;</w:t>
      </w:r>
    </w:p>
    <w:p w14:paraId="271E8130" w14:textId="77777777" w:rsidR="00453C7E" w:rsidRPr="00582C14" w:rsidRDefault="00453C7E" w:rsidP="00453C7E">
      <w:pPr>
        <w:pStyle w:val="AS-P0"/>
      </w:pPr>
    </w:p>
    <w:p w14:paraId="584ED099" w14:textId="77777777" w:rsidR="00453C7E" w:rsidRPr="00582C14" w:rsidRDefault="00453C7E" w:rsidP="00D62474">
      <w:pPr>
        <w:pStyle w:val="AS-Pa"/>
      </w:pPr>
      <w:r w:rsidRPr="00582C14">
        <w:t>(c)</w:t>
      </w:r>
      <w:r w:rsidRPr="00582C14">
        <w:tab/>
        <w:t>with</w:t>
      </w:r>
      <w:r w:rsidRPr="00582C14">
        <w:rPr>
          <w:spacing w:val="-5"/>
        </w:rPr>
        <w:t xml:space="preserve"> </w:t>
      </w:r>
      <w:r w:rsidRPr="00582C14">
        <w:t>intent</w:t>
      </w:r>
      <w:r w:rsidRPr="00582C14">
        <w:rPr>
          <w:spacing w:val="-4"/>
        </w:rPr>
        <w:t xml:space="preserve"> </w:t>
      </w:r>
      <w:r w:rsidRPr="00582C14">
        <w:t>to</w:t>
      </w:r>
      <w:r w:rsidRPr="00582C14">
        <w:rPr>
          <w:spacing w:val="-4"/>
        </w:rPr>
        <w:t xml:space="preserve"> </w:t>
      </w:r>
      <w:r w:rsidRPr="00582C14">
        <w:t>defraud</w:t>
      </w:r>
      <w:r w:rsidRPr="00582C14">
        <w:rPr>
          <w:spacing w:val="-5"/>
        </w:rPr>
        <w:t xml:space="preserve"> </w:t>
      </w:r>
      <w:r w:rsidRPr="00582C14">
        <w:t>-</w:t>
      </w:r>
    </w:p>
    <w:p w14:paraId="62A56654" w14:textId="77777777" w:rsidR="00453C7E" w:rsidRPr="00582C14" w:rsidRDefault="00453C7E" w:rsidP="00697EDA">
      <w:pPr>
        <w:pStyle w:val="AS-Pi"/>
      </w:pPr>
    </w:p>
    <w:p w14:paraId="7E53A22B" w14:textId="77777777" w:rsidR="00453C7E" w:rsidRPr="00582C14" w:rsidRDefault="00697EDA" w:rsidP="00697EDA">
      <w:pPr>
        <w:pStyle w:val="AS-Pi"/>
      </w:pPr>
      <w:r w:rsidRPr="00582C14">
        <w:t>(i)</w:t>
      </w:r>
      <w:r w:rsidRPr="00582C14">
        <w:tab/>
      </w:r>
      <w:r w:rsidR="00453C7E" w:rsidRPr="00582C14">
        <w:t>duplicates, copies, forges, falsifies or fabricates any voter registration card or any document purporting to be a voter registration card;</w:t>
      </w:r>
    </w:p>
    <w:p w14:paraId="69813CE9" w14:textId="77777777" w:rsidR="00453C7E" w:rsidRPr="00582C14" w:rsidRDefault="00453C7E" w:rsidP="00697EDA">
      <w:pPr>
        <w:pStyle w:val="AS-Pi"/>
      </w:pPr>
    </w:p>
    <w:p w14:paraId="1E0AA910" w14:textId="77777777" w:rsidR="00453C7E" w:rsidRPr="00582C14" w:rsidRDefault="00697EDA" w:rsidP="00697EDA">
      <w:pPr>
        <w:pStyle w:val="AS-Pi"/>
      </w:pPr>
      <w:r w:rsidRPr="00582C14">
        <w:t>(ii)</w:t>
      </w:r>
      <w:r w:rsidRPr="00582C14">
        <w:tab/>
      </w:r>
      <w:r w:rsidR="00453C7E" w:rsidRPr="00582C14">
        <w:t>utters or is in possession of any document so duplicated, copied, forged, falsified or fabricated; or</w:t>
      </w:r>
    </w:p>
    <w:p w14:paraId="1A048C4D" w14:textId="77777777" w:rsidR="00453C7E" w:rsidRPr="00582C14" w:rsidRDefault="00453C7E" w:rsidP="00697EDA">
      <w:pPr>
        <w:pStyle w:val="AS-Pi"/>
      </w:pPr>
    </w:p>
    <w:p w14:paraId="3B87365F" w14:textId="77777777" w:rsidR="00453C7E" w:rsidRPr="00582C14" w:rsidRDefault="00697EDA" w:rsidP="00697EDA">
      <w:pPr>
        <w:pStyle w:val="AS-Pi"/>
      </w:pPr>
      <w:r w:rsidRPr="00582C14">
        <w:t>(iii)</w:t>
      </w:r>
      <w:r w:rsidRPr="00582C14">
        <w:tab/>
      </w:r>
      <w:r w:rsidR="00453C7E" w:rsidRPr="00582C14">
        <w:t>tampers with any registration equipment;</w:t>
      </w:r>
    </w:p>
    <w:p w14:paraId="4D3DB087" w14:textId="77777777" w:rsidR="00453C7E" w:rsidRPr="00582C14" w:rsidRDefault="00453C7E" w:rsidP="00453C7E">
      <w:pPr>
        <w:pStyle w:val="AS-P0"/>
      </w:pPr>
    </w:p>
    <w:p w14:paraId="52AA18F6" w14:textId="77777777" w:rsidR="00453C7E" w:rsidRPr="00582C14" w:rsidRDefault="00453C7E" w:rsidP="00D62474">
      <w:pPr>
        <w:pStyle w:val="AS-Pa"/>
      </w:pPr>
      <w:r w:rsidRPr="00582C14">
        <w:t>(d)</w:t>
      </w:r>
      <w:r w:rsidRPr="00582C14">
        <w:tab/>
        <w:t>not</w:t>
      </w:r>
      <w:r w:rsidRPr="00582C14">
        <w:rPr>
          <w:spacing w:val="10"/>
        </w:rPr>
        <w:t xml:space="preserve"> </w:t>
      </w:r>
      <w:r w:rsidRPr="00582C14">
        <w:t>being</w:t>
      </w:r>
      <w:r w:rsidRPr="00582C14">
        <w:rPr>
          <w:spacing w:val="11"/>
        </w:rPr>
        <w:t xml:space="preserve"> </w:t>
      </w:r>
      <w:r w:rsidRPr="00582C14">
        <w:t>a</w:t>
      </w:r>
      <w:r w:rsidRPr="00582C14">
        <w:rPr>
          <w:spacing w:val="10"/>
        </w:rPr>
        <w:t xml:space="preserve"> </w:t>
      </w:r>
      <w:r w:rsidRPr="00582C14">
        <w:t>returning</w:t>
      </w:r>
      <w:r w:rsidRPr="00582C14">
        <w:rPr>
          <w:spacing w:val="11"/>
        </w:rPr>
        <w:t xml:space="preserve"> </w:t>
      </w:r>
      <w:r w:rsidRPr="00582C14">
        <w:t>officer,</w:t>
      </w:r>
      <w:r w:rsidRPr="00582C14">
        <w:rPr>
          <w:spacing w:val="10"/>
        </w:rPr>
        <w:t xml:space="preserve"> </w:t>
      </w:r>
      <w:r w:rsidRPr="00582C14">
        <w:t>a</w:t>
      </w:r>
      <w:r w:rsidRPr="00582C14">
        <w:rPr>
          <w:spacing w:val="11"/>
        </w:rPr>
        <w:t xml:space="preserve"> </w:t>
      </w:r>
      <w:r w:rsidRPr="00582C14">
        <w:t>presiding</w:t>
      </w:r>
      <w:r w:rsidRPr="00582C14">
        <w:rPr>
          <w:spacing w:val="10"/>
        </w:rPr>
        <w:t xml:space="preserve"> </w:t>
      </w:r>
      <w:r w:rsidRPr="00582C14">
        <w:t>officer,</w:t>
      </w:r>
      <w:r w:rsidRPr="00582C14">
        <w:rPr>
          <w:spacing w:val="11"/>
        </w:rPr>
        <w:t xml:space="preserve"> </w:t>
      </w:r>
      <w:r w:rsidRPr="00582C14">
        <w:t>a</w:t>
      </w:r>
      <w:r w:rsidRPr="00582C14">
        <w:rPr>
          <w:spacing w:val="11"/>
        </w:rPr>
        <w:t xml:space="preserve"> </w:t>
      </w:r>
      <w:r w:rsidRPr="00582C14">
        <w:t>counting</w:t>
      </w:r>
      <w:r w:rsidRPr="00582C14">
        <w:rPr>
          <w:spacing w:val="10"/>
        </w:rPr>
        <w:t xml:space="preserve"> </w:t>
      </w:r>
      <w:r w:rsidRPr="00582C14">
        <w:t>officer,</w:t>
      </w:r>
      <w:r w:rsidRPr="00582C14">
        <w:rPr>
          <w:spacing w:val="11"/>
        </w:rPr>
        <w:t xml:space="preserve"> </w:t>
      </w:r>
      <w:r w:rsidRPr="00582C14">
        <w:t>a polling</w:t>
      </w:r>
      <w:r w:rsidRPr="00582C14">
        <w:rPr>
          <w:spacing w:val="-4"/>
        </w:rPr>
        <w:t xml:space="preserve"> </w:t>
      </w:r>
      <w:r w:rsidRPr="00582C14">
        <w:t>officer,</w:t>
      </w:r>
      <w:r w:rsidRPr="00582C14">
        <w:rPr>
          <w:spacing w:val="-3"/>
        </w:rPr>
        <w:t xml:space="preserve"> </w:t>
      </w:r>
      <w:r w:rsidRPr="00582C14">
        <w:t>a</w:t>
      </w:r>
      <w:r w:rsidRPr="00582C14">
        <w:rPr>
          <w:spacing w:val="-3"/>
        </w:rPr>
        <w:t xml:space="preserve"> </w:t>
      </w:r>
      <w:r w:rsidRPr="00582C14">
        <w:t>staff</w:t>
      </w:r>
      <w:r w:rsidRPr="00582C14">
        <w:rPr>
          <w:spacing w:val="-3"/>
        </w:rPr>
        <w:t xml:space="preserve"> </w:t>
      </w:r>
      <w:r w:rsidRPr="00582C14">
        <w:t>memb</w:t>
      </w:r>
      <w:r w:rsidRPr="00582C14">
        <w:rPr>
          <w:spacing w:val="-1"/>
        </w:rPr>
        <w:t>e</w:t>
      </w:r>
      <w:r w:rsidRPr="00582C14">
        <w:t>r</w:t>
      </w:r>
      <w:r w:rsidRPr="00582C14">
        <w:rPr>
          <w:spacing w:val="-3"/>
        </w:rPr>
        <w:t xml:space="preserve"> </w:t>
      </w:r>
      <w:r w:rsidRPr="00582C14">
        <w:t>or</w:t>
      </w:r>
      <w:r w:rsidRPr="00582C14">
        <w:rPr>
          <w:spacing w:val="-3"/>
        </w:rPr>
        <w:t xml:space="preserve"> </w:t>
      </w:r>
      <w:r w:rsidRPr="00582C14">
        <w:t>other</w:t>
      </w:r>
      <w:r w:rsidRPr="00582C14">
        <w:rPr>
          <w:spacing w:val="-4"/>
        </w:rPr>
        <w:t xml:space="preserve"> </w:t>
      </w:r>
      <w:r w:rsidRPr="00582C14">
        <w:t>person</w:t>
      </w:r>
      <w:r w:rsidRPr="00582C14">
        <w:rPr>
          <w:spacing w:val="-3"/>
        </w:rPr>
        <w:t xml:space="preserve"> </w:t>
      </w:r>
      <w:r w:rsidRPr="00582C14">
        <w:t>acting</w:t>
      </w:r>
      <w:r w:rsidRPr="00582C14">
        <w:rPr>
          <w:spacing w:val="-3"/>
        </w:rPr>
        <w:t xml:space="preserve"> </w:t>
      </w:r>
      <w:r w:rsidRPr="00582C14">
        <w:t>within</w:t>
      </w:r>
      <w:r w:rsidRPr="00582C14">
        <w:rPr>
          <w:spacing w:val="-3"/>
        </w:rPr>
        <w:t xml:space="preserve"> </w:t>
      </w:r>
      <w:r w:rsidRPr="00582C14">
        <w:t>the</w:t>
      </w:r>
      <w:r w:rsidRPr="00582C14">
        <w:rPr>
          <w:spacing w:val="-3"/>
        </w:rPr>
        <w:t xml:space="preserve"> </w:t>
      </w:r>
      <w:r w:rsidRPr="00582C14">
        <w:t>course of</w:t>
      </w:r>
      <w:r w:rsidRPr="00582C14">
        <w:rPr>
          <w:spacing w:val="-3"/>
        </w:rPr>
        <w:t xml:space="preserve"> </w:t>
      </w:r>
      <w:r w:rsidRPr="00582C14">
        <w:t>his</w:t>
      </w:r>
      <w:r w:rsidRPr="00582C14">
        <w:rPr>
          <w:spacing w:val="-2"/>
        </w:rPr>
        <w:t xml:space="preserve"> </w:t>
      </w:r>
      <w:r w:rsidRPr="00582C14">
        <w:t>or</w:t>
      </w:r>
      <w:r w:rsidRPr="00582C14">
        <w:rPr>
          <w:spacing w:val="-2"/>
        </w:rPr>
        <w:t xml:space="preserve"> </w:t>
      </w:r>
      <w:r w:rsidRPr="00582C14">
        <w:t>her</w:t>
      </w:r>
      <w:r w:rsidRPr="00582C14">
        <w:rPr>
          <w:spacing w:val="-2"/>
        </w:rPr>
        <w:t xml:space="preserve"> </w:t>
      </w:r>
      <w:r w:rsidRPr="00582C14">
        <w:t>functions</w:t>
      </w:r>
      <w:r w:rsidRPr="00582C14">
        <w:rPr>
          <w:spacing w:val="-2"/>
        </w:rPr>
        <w:t xml:space="preserve"> </w:t>
      </w:r>
      <w:r w:rsidRPr="00582C14">
        <w:t>under</w:t>
      </w:r>
      <w:r w:rsidRPr="00582C14">
        <w:rPr>
          <w:spacing w:val="-2"/>
        </w:rPr>
        <w:t xml:space="preserve"> </w:t>
      </w:r>
      <w:r w:rsidRPr="00582C14">
        <w:t>or</w:t>
      </w:r>
      <w:r w:rsidRPr="00582C14">
        <w:rPr>
          <w:spacing w:val="-2"/>
        </w:rPr>
        <w:t xml:space="preserve"> </w:t>
      </w:r>
      <w:r w:rsidRPr="00582C14">
        <w:t>for</w:t>
      </w:r>
      <w:r w:rsidRPr="00582C14">
        <w:rPr>
          <w:spacing w:val="-2"/>
        </w:rPr>
        <w:t xml:space="preserve"> </w:t>
      </w:r>
      <w:r w:rsidRPr="00582C14">
        <w:t>the</w:t>
      </w:r>
      <w:r w:rsidRPr="00582C14">
        <w:rPr>
          <w:spacing w:val="-3"/>
        </w:rPr>
        <w:t xml:space="preserve"> </w:t>
      </w:r>
      <w:r w:rsidRPr="00582C14">
        <w:t>purposes</w:t>
      </w:r>
      <w:r w:rsidRPr="00582C14">
        <w:rPr>
          <w:spacing w:val="-3"/>
        </w:rPr>
        <w:t xml:space="preserve"> </w:t>
      </w:r>
      <w:r w:rsidRPr="00582C14">
        <w:t>of</w:t>
      </w:r>
      <w:r w:rsidRPr="00582C14">
        <w:rPr>
          <w:spacing w:val="-2"/>
        </w:rPr>
        <w:t xml:space="preserve"> </w:t>
      </w:r>
      <w:r w:rsidRPr="00582C14">
        <w:t>this</w:t>
      </w:r>
      <w:r w:rsidRPr="00582C14">
        <w:rPr>
          <w:spacing w:val="-2"/>
        </w:rPr>
        <w:t xml:space="preserve"> </w:t>
      </w:r>
      <w:r w:rsidRPr="00582C14">
        <w:t>Act</w:t>
      </w:r>
      <w:r w:rsidRPr="00582C14">
        <w:rPr>
          <w:spacing w:val="-2"/>
        </w:rPr>
        <w:t xml:space="preserve"> </w:t>
      </w:r>
      <w:r w:rsidRPr="00582C14">
        <w:t>-</w:t>
      </w:r>
    </w:p>
    <w:p w14:paraId="628C811D" w14:textId="77777777" w:rsidR="00453C7E" w:rsidRPr="00582C14" w:rsidRDefault="00453C7E" w:rsidP="00697EDA">
      <w:pPr>
        <w:pStyle w:val="AS-Pi"/>
      </w:pPr>
    </w:p>
    <w:p w14:paraId="43421704" w14:textId="77777777" w:rsidR="00453C7E" w:rsidRPr="00582C14" w:rsidRDefault="00697EDA" w:rsidP="00697EDA">
      <w:pPr>
        <w:pStyle w:val="AS-Pi"/>
      </w:pPr>
      <w:r w:rsidRPr="00582C14">
        <w:t>(i)</w:t>
      </w:r>
      <w:r w:rsidRPr="00582C14">
        <w:tab/>
      </w:r>
      <w:r w:rsidR="00453C7E" w:rsidRPr="00582C14">
        <w:t>issues or purports to issue a voter registration card;</w:t>
      </w:r>
    </w:p>
    <w:p w14:paraId="5979DA5B" w14:textId="77777777" w:rsidR="00453C7E" w:rsidRPr="00582C14" w:rsidRDefault="00453C7E" w:rsidP="00697EDA">
      <w:pPr>
        <w:pStyle w:val="AS-Pi"/>
      </w:pPr>
    </w:p>
    <w:p w14:paraId="32BAB019" w14:textId="77777777" w:rsidR="00453C7E" w:rsidRPr="00582C14" w:rsidRDefault="00697EDA" w:rsidP="00697EDA">
      <w:pPr>
        <w:pStyle w:val="AS-Pi"/>
      </w:pPr>
      <w:r w:rsidRPr="00582C14">
        <w:t>(ii)</w:t>
      </w:r>
      <w:r w:rsidRPr="00582C14">
        <w:tab/>
      </w:r>
      <w:r w:rsidR="00453C7E" w:rsidRPr="00582C14">
        <w:t>destroys, mutilates or defaces any voter registration card; or</w:t>
      </w:r>
    </w:p>
    <w:p w14:paraId="3F027D28" w14:textId="77777777" w:rsidR="00453C7E" w:rsidRPr="00582C14" w:rsidRDefault="00453C7E" w:rsidP="00697EDA">
      <w:pPr>
        <w:pStyle w:val="AS-Pi"/>
      </w:pPr>
    </w:p>
    <w:p w14:paraId="5D884BB5" w14:textId="77777777" w:rsidR="00453C7E" w:rsidRPr="00582C14" w:rsidRDefault="00697EDA" w:rsidP="00697EDA">
      <w:pPr>
        <w:pStyle w:val="AS-Pi"/>
      </w:pPr>
      <w:r w:rsidRPr="00582C14">
        <w:t>(iii)</w:t>
      </w:r>
      <w:r w:rsidRPr="00582C14">
        <w:tab/>
      </w:r>
      <w:r w:rsidR="00453C7E" w:rsidRPr="00582C14">
        <w:t>except in accordance with this Act, places any writing or mark on any voter registration card;</w:t>
      </w:r>
    </w:p>
    <w:p w14:paraId="50CD5956" w14:textId="77777777" w:rsidR="00453C7E" w:rsidRPr="00582C14" w:rsidRDefault="00453C7E" w:rsidP="00453C7E">
      <w:pPr>
        <w:pStyle w:val="AS-P0"/>
      </w:pPr>
    </w:p>
    <w:p w14:paraId="70E9185F" w14:textId="77777777" w:rsidR="00453C7E" w:rsidRPr="00582C14" w:rsidRDefault="00453C7E" w:rsidP="00D62474">
      <w:pPr>
        <w:pStyle w:val="AS-Pa"/>
      </w:pPr>
      <w:r w:rsidRPr="00582C14">
        <w:t>(e)</w:t>
      </w:r>
      <w:r w:rsidRPr="00582C14">
        <w:tab/>
        <w:t>is</w:t>
      </w:r>
      <w:r w:rsidRPr="00582C14">
        <w:rPr>
          <w:spacing w:val="-2"/>
        </w:rPr>
        <w:t xml:space="preserve"> </w:t>
      </w:r>
      <w:r w:rsidRPr="00582C14">
        <w:t>-</w:t>
      </w:r>
    </w:p>
    <w:p w14:paraId="3958F670" w14:textId="77777777" w:rsidR="00453C7E" w:rsidRPr="00582C14" w:rsidRDefault="00453C7E" w:rsidP="00453C7E">
      <w:pPr>
        <w:pStyle w:val="AS-P0"/>
      </w:pPr>
    </w:p>
    <w:p w14:paraId="24F2FF54" w14:textId="77777777" w:rsidR="00453C7E" w:rsidRPr="00582C14" w:rsidRDefault="00697EDA" w:rsidP="00697EDA">
      <w:pPr>
        <w:pStyle w:val="AS-Pi"/>
      </w:pPr>
      <w:r w:rsidRPr="00582C14">
        <w:t>(i)</w:t>
      </w:r>
      <w:r w:rsidRPr="00582C14">
        <w:tab/>
      </w:r>
      <w:r w:rsidR="00453C7E" w:rsidRPr="00582C14">
        <w:t>found in possession of a voter registration card not issued to him or her, without being able to give a satisfactory explanation for his or her possession of it; or</w:t>
      </w:r>
    </w:p>
    <w:p w14:paraId="193A0EC9" w14:textId="77777777" w:rsidR="00453C7E" w:rsidRPr="00582C14" w:rsidRDefault="00453C7E" w:rsidP="00697EDA">
      <w:pPr>
        <w:pStyle w:val="AS-Pi"/>
      </w:pPr>
    </w:p>
    <w:p w14:paraId="6356039E" w14:textId="77777777" w:rsidR="00453C7E" w:rsidRPr="00582C14" w:rsidRDefault="00697EDA" w:rsidP="00697EDA">
      <w:pPr>
        <w:pStyle w:val="AS-Pi"/>
      </w:pPr>
      <w:r w:rsidRPr="00582C14">
        <w:t>(ii)</w:t>
      </w:r>
      <w:r w:rsidRPr="00582C14">
        <w:tab/>
      </w:r>
      <w:r w:rsidR="00453C7E" w:rsidRPr="00582C14">
        <w:t>found in possession of more than one voter registration card issued to him or her for the election or referendum concerned without being able to give a satisfactory explanation for his or her possession of such;</w:t>
      </w:r>
    </w:p>
    <w:p w14:paraId="75D5B2FD" w14:textId="77777777" w:rsidR="00453C7E" w:rsidRPr="00582C14" w:rsidRDefault="00453C7E" w:rsidP="00453C7E">
      <w:pPr>
        <w:pStyle w:val="AS-P0"/>
      </w:pPr>
    </w:p>
    <w:p w14:paraId="22409803" w14:textId="77777777" w:rsidR="00453C7E" w:rsidRPr="00582C14" w:rsidRDefault="00453C7E" w:rsidP="00D62474">
      <w:pPr>
        <w:pStyle w:val="AS-Pa"/>
      </w:pPr>
      <w:r w:rsidRPr="00582C14">
        <w:t>(f)</w:t>
      </w:r>
      <w:r w:rsidRPr="00582C14">
        <w:tab/>
        <w:t>being</w:t>
      </w:r>
      <w:r w:rsidRPr="00582C14">
        <w:rPr>
          <w:spacing w:val="4"/>
        </w:rPr>
        <w:t xml:space="preserve"> </w:t>
      </w:r>
      <w:r w:rsidRPr="00582C14">
        <w:t>a</w:t>
      </w:r>
      <w:r w:rsidRPr="00582C14">
        <w:rPr>
          <w:spacing w:val="4"/>
        </w:rPr>
        <w:t xml:space="preserve"> </w:t>
      </w:r>
      <w:r w:rsidRPr="00582C14">
        <w:t>registered</w:t>
      </w:r>
      <w:r w:rsidRPr="00582C14">
        <w:rPr>
          <w:spacing w:val="5"/>
        </w:rPr>
        <w:t xml:space="preserve"> </w:t>
      </w:r>
      <w:r w:rsidRPr="00582C14">
        <w:t>voter</w:t>
      </w:r>
      <w:r w:rsidRPr="00582C14">
        <w:rPr>
          <w:spacing w:val="4"/>
        </w:rPr>
        <w:t xml:space="preserve"> </w:t>
      </w:r>
      <w:r w:rsidRPr="00582C14">
        <w:t>in</w:t>
      </w:r>
      <w:r w:rsidRPr="00582C14">
        <w:rPr>
          <w:spacing w:val="4"/>
        </w:rPr>
        <w:t xml:space="preserve"> </w:t>
      </w:r>
      <w:r w:rsidRPr="00582C14">
        <w:t>relation</w:t>
      </w:r>
      <w:r w:rsidRPr="00582C14">
        <w:rPr>
          <w:spacing w:val="5"/>
        </w:rPr>
        <w:t xml:space="preserve"> </w:t>
      </w:r>
      <w:r w:rsidRPr="00582C14">
        <w:t>to</w:t>
      </w:r>
      <w:r w:rsidRPr="00582C14">
        <w:rPr>
          <w:spacing w:val="4"/>
        </w:rPr>
        <w:t xml:space="preserve"> </w:t>
      </w:r>
      <w:r w:rsidRPr="00582C14">
        <w:t>an</w:t>
      </w:r>
      <w:r w:rsidRPr="00582C14">
        <w:rPr>
          <w:spacing w:val="4"/>
        </w:rPr>
        <w:t xml:space="preserve"> </w:t>
      </w:r>
      <w:r w:rsidRPr="00582C14">
        <w:t>election</w:t>
      </w:r>
      <w:r w:rsidRPr="00582C14">
        <w:rPr>
          <w:spacing w:val="5"/>
        </w:rPr>
        <w:t xml:space="preserve"> </w:t>
      </w:r>
      <w:r w:rsidRPr="00582C14">
        <w:t>or</w:t>
      </w:r>
      <w:r w:rsidRPr="00582C14">
        <w:rPr>
          <w:spacing w:val="4"/>
        </w:rPr>
        <w:t xml:space="preserve"> </w:t>
      </w:r>
      <w:r w:rsidRPr="00582C14">
        <w:t>referendum concerned,</w:t>
      </w:r>
      <w:r w:rsidRPr="00582C14">
        <w:rPr>
          <w:spacing w:val="9"/>
        </w:rPr>
        <w:t xml:space="preserve"> </w:t>
      </w:r>
      <w:r w:rsidRPr="00582C14">
        <w:t>applies</w:t>
      </w:r>
      <w:r w:rsidRPr="00582C14">
        <w:rPr>
          <w:spacing w:val="9"/>
        </w:rPr>
        <w:t xml:space="preserve"> </w:t>
      </w:r>
      <w:r w:rsidRPr="00582C14">
        <w:t>for</w:t>
      </w:r>
      <w:r w:rsidRPr="00582C14">
        <w:rPr>
          <w:spacing w:val="9"/>
        </w:rPr>
        <w:t xml:space="preserve"> </w:t>
      </w:r>
      <w:r w:rsidRPr="00582C14">
        <w:t>registration</w:t>
      </w:r>
      <w:r w:rsidRPr="00582C14">
        <w:rPr>
          <w:spacing w:val="9"/>
        </w:rPr>
        <w:t xml:space="preserve"> </w:t>
      </w:r>
      <w:r w:rsidRPr="00582C14">
        <w:t>as</w:t>
      </w:r>
      <w:r w:rsidRPr="00582C14">
        <w:rPr>
          <w:spacing w:val="9"/>
        </w:rPr>
        <w:t xml:space="preserve"> </w:t>
      </w:r>
      <w:r w:rsidRPr="00582C14">
        <w:t>a</w:t>
      </w:r>
      <w:r w:rsidRPr="00582C14">
        <w:rPr>
          <w:spacing w:val="9"/>
        </w:rPr>
        <w:t xml:space="preserve"> </w:t>
      </w:r>
      <w:r w:rsidRPr="00582C14">
        <w:t>voter</w:t>
      </w:r>
      <w:r w:rsidRPr="00582C14">
        <w:rPr>
          <w:spacing w:val="9"/>
        </w:rPr>
        <w:t xml:space="preserve"> </w:t>
      </w:r>
      <w:r w:rsidRPr="00582C14">
        <w:t>for</w:t>
      </w:r>
      <w:r w:rsidRPr="00582C14">
        <w:rPr>
          <w:spacing w:val="9"/>
        </w:rPr>
        <w:t xml:space="preserve"> </w:t>
      </w:r>
      <w:r w:rsidRPr="00582C14">
        <w:t>the</w:t>
      </w:r>
      <w:r w:rsidRPr="00582C14">
        <w:rPr>
          <w:spacing w:val="9"/>
        </w:rPr>
        <w:t xml:space="preserve"> </w:t>
      </w:r>
      <w:r w:rsidRPr="00582C14">
        <w:t>election</w:t>
      </w:r>
      <w:r w:rsidRPr="00582C14">
        <w:rPr>
          <w:spacing w:val="9"/>
        </w:rPr>
        <w:t xml:space="preserve"> </w:t>
      </w:r>
      <w:r w:rsidRPr="00582C14">
        <w:t>or referendum</w:t>
      </w:r>
      <w:r w:rsidRPr="00582C14">
        <w:rPr>
          <w:spacing w:val="-5"/>
        </w:rPr>
        <w:t xml:space="preserve"> </w:t>
      </w:r>
      <w:r w:rsidRPr="00582C14">
        <w:t>in</w:t>
      </w:r>
      <w:r w:rsidRPr="00582C14">
        <w:rPr>
          <w:spacing w:val="-5"/>
        </w:rPr>
        <w:t xml:space="preserve"> </w:t>
      </w:r>
      <w:r w:rsidRPr="00582C14">
        <w:t>terms</w:t>
      </w:r>
      <w:r w:rsidRPr="00582C14">
        <w:rPr>
          <w:spacing w:val="-5"/>
        </w:rPr>
        <w:t xml:space="preserve"> </w:t>
      </w:r>
      <w:r w:rsidRPr="00582C14">
        <w:t>of</w:t>
      </w:r>
      <w:r w:rsidRPr="00582C14">
        <w:rPr>
          <w:spacing w:val="-4"/>
        </w:rPr>
        <w:t xml:space="preserve"> </w:t>
      </w:r>
      <w:r w:rsidRPr="00582C14">
        <w:t>this</w:t>
      </w:r>
      <w:r w:rsidRPr="00582C14">
        <w:rPr>
          <w:spacing w:val="-5"/>
        </w:rPr>
        <w:t xml:space="preserve"> </w:t>
      </w:r>
      <w:r w:rsidRPr="00582C14">
        <w:t>Act;</w:t>
      </w:r>
    </w:p>
    <w:p w14:paraId="2314678F" w14:textId="77777777" w:rsidR="00453C7E" w:rsidRPr="00582C14" w:rsidRDefault="00453C7E" w:rsidP="00453C7E">
      <w:pPr>
        <w:pStyle w:val="AS-P0"/>
      </w:pPr>
    </w:p>
    <w:p w14:paraId="60D5A2D4" w14:textId="77777777" w:rsidR="00453C7E" w:rsidRPr="00582C14" w:rsidRDefault="00453C7E" w:rsidP="00D62474">
      <w:pPr>
        <w:pStyle w:val="AS-Pa"/>
      </w:pPr>
      <w:r w:rsidRPr="00582C14">
        <w:t>(g)</w:t>
      </w:r>
      <w:r w:rsidRPr="00582C14">
        <w:tab/>
        <w:t>after</w:t>
      </w:r>
      <w:r w:rsidRPr="00582C14">
        <w:rPr>
          <w:spacing w:val="-4"/>
        </w:rPr>
        <w:t xml:space="preserve"> </w:t>
      </w:r>
      <w:r w:rsidRPr="00582C14">
        <w:t>having</w:t>
      </w:r>
      <w:r w:rsidRPr="00582C14">
        <w:rPr>
          <w:spacing w:val="-4"/>
        </w:rPr>
        <w:t xml:space="preserve"> </w:t>
      </w:r>
      <w:r w:rsidRPr="00582C14">
        <w:t>ceased</w:t>
      </w:r>
      <w:r w:rsidRPr="00582C14">
        <w:rPr>
          <w:spacing w:val="-3"/>
        </w:rPr>
        <w:t xml:space="preserve"> </w:t>
      </w:r>
      <w:r w:rsidRPr="00582C14">
        <w:t>in</w:t>
      </w:r>
      <w:r w:rsidRPr="00582C14">
        <w:rPr>
          <w:spacing w:val="-4"/>
        </w:rPr>
        <w:t xml:space="preserve"> </w:t>
      </w:r>
      <w:r w:rsidRPr="00582C14">
        <w:t>terms</w:t>
      </w:r>
      <w:r w:rsidRPr="00582C14">
        <w:rPr>
          <w:spacing w:val="-3"/>
        </w:rPr>
        <w:t xml:space="preserve"> </w:t>
      </w:r>
      <w:r w:rsidRPr="00582C14">
        <w:t>of</w:t>
      </w:r>
      <w:r w:rsidRPr="00582C14">
        <w:rPr>
          <w:spacing w:val="-4"/>
        </w:rPr>
        <w:t xml:space="preserve"> </w:t>
      </w:r>
      <w:r w:rsidRPr="00582C14">
        <w:t>this</w:t>
      </w:r>
      <w:r w:rsidRPr="00582C14">
        <w:rPr>
          <w:spacing w:val="-4"/>
        </w:rPr>
        <w:t xml:space="preserve"> </w:t>
      </w:r>
      <w:r w:rsidRPr="00582C14">
        <w:t>Act</w:t>
      </w:r>
      <w:r w:rsidRPr="00582C14">
        <w:rPr>
          <w:spacing w:val="-3"/>
        </w:rPr>
        <w:t xml:space="preserve"> </w:t>
      </w:r>
      <w:r w:rsidRPr="00582C14">
        <w:t>to</w:t>
      </w:r>
      <w:r w:rsidRPr="00582C14">
        <w:rPr>
          <w:spacing w:val="-4"/>
        </w:rPr>
        <w:t xml:space="preserve"> </w:t>
      </w:r>
      <w:r w:rsidRPr="00582C14">
        <w:t>be</w:t>
      </w:r>
      <w:r w:rsidRPr="00582C14">
        <w:rPr>
          <w:spacing w:val="-3"/>
        </w:rPr>
        <w:t xml:space="preserve"> </w:t>
      </w:r>
      <w:r w:rsidRPr="00582C14">
        <w:t>a</w:t>
      </w:r>
      <w:r w:rsidRPr="00582C14">
        <w:rPr>
          <w:spacing w:val="-4"/>
        </w:rPr>
        <w:t xml:space="preserve"> </w:t>
      </w:r>
      <w:r w:rsidRPr="00582C14">
        <w:t>registered</w:t>
      </w:r>
      <w:r w:rsidRPr="00582C14">
        <w:rPr>
          <w:spacing w:val="-4"/>
        </w:rPr>
        <w:t xml:space="preserve"> </w:t>
      </w:r>
      <w:r w:rsidRPr="00582C14">
        <w:t>voter</w:t>
      </w:r>
      <w:r w:rsidRPr="00582C14">
        <w:rPr>
          <w:spacing w:val="-3"/>
        </w:rPr>
        <w:t xml:space="preserve"> </w:t>
      </w:r>
      <w:r w:rsidRPr="00582C14">
        <w:t>-</w:t>
      </w:r>
    </w:p>
    <w:p w14:paraId="7ED47C99" w14:textId="77777777" w:rsidR="00453C7E" w:rsidRPr="00582C14" w:rsidRDefault="00453C7E" w:rsidP="00697EDA">
      <w:pPr>
        <w:pStyle w:val="AS-Pi"/>
      </w:pPr>
    </w:p>
    <w:p w14:paraId="38BCF4C4" w14:textId="77777777" w:rsidR="00453C7E" w:rsidRPr="00582C14" w:rsidRDefault="00697EDA" w:rsidP="00697EDA">
      <w:pPr>
        <w:pStyle w:val="AS-Pi"/>
      </w:pPr>
      <w:r w:rsidRPr="00582C14">
        <w:t>(i)</w:t>
      </w:r>
      <w:r w:rsidRPr="00582C14">
        <w:tab/>
      </w:r>
      <w:r w:rsidR="00453C7E" w:rsidRPr="00582C14">
        <w:t>applies for registration as a voter for the election or referendum, without being qualified for registration for the election or referendum; or</w:t>
      </w:r>
    </w:p>
    <w:p w14:paraId="4406CE5B" w14:textId="77777777" w:rsidR="00453C7E" w:rsidRPr="00582C14" w:rsidRDefault="00453C7E" w:rsidP="00697EDA">
      <w:pPr>
        <w:pStyle w:val="AS-Pi"/>
      </w:pPr>
    </w:p>
    <w:p w14:paraId="54275A04" w14:textId="77777777" w:rsidR="00453C7E" w:rsidRPr="00582C14" w:rsidRDefault="00697EDA" w:rsidP="00697EDA">
      <w:pPr>
        <w:pStyle w:val="AS-Pi"/>
      </w:pPr>
      <w:r w:rsidRPr="00582C14">
        <w:t>(ii)</w:t>
      </w:r>
      <w:r w:rsidRPr="00582C14">
        <w:tab/>
      </w:r>
      <w:r w:rsidR="00453C7E" w:rsidRPr="00582C14">
        <w:t>induces or procures any other person to so apply for registration or to register in fact as a voter,</w:t>
      </w:r>
    </w:p>
    <w:p w14:paraId="04B526F2" w14:textId="77777777" w:rsidR="00453C7E" w:rsidRPr="00582C14" w:rsidRDefault="00453C7E" w:rsidP="00453C7E">
      <w:pPr>
        <w:pStyle w:val="AS-P0"/>
      </w:pPr>
    </w:p>
    <w:p w14:paraId="34A3BD13" w14:textId="77777777" w:rsidR="00453C7E" w:rsidRPr="00582C14" w:rsidRDefault="00453C7E" w:rsidP="00356AE8">
      <w:pPr>
        <w:pStyle w:val="AS-P0"/>
        <w:ind w:left="1134"/>
      </w:pPr>
      <w:r w:rsidRPr="00582C14">
        <w:t>knowing</w:t>
      </w:r>
      <w:r w:rsidRPr="00582C14">
        <w:rPr>
          <w:spacing w:val="31"/>
        </w:rPr>
        <w:t xml:space="preserve"> </w:t>
      </w:r>
      <w:r w:rsidRPr="00582C14">
        <w:t>himself</w:t>
      </w:r>
      <w:r w:rsidRPr="00582C14">
        <w:rPr>
          <w:spacing w:val="32"/>
        </w:rPr>
        <w:t xml:space="preserve"> </w:t>
      </w:r>
      <w:r w:rsidRPr="00582C14">
        <w:t>or</w:t>
      </w:r>
      <w:r w:rsidRPr="00582C14">
        <w:rPr>
          <w:spacing w:val="32"/>
        </w:rPr>
        <w:t xml:space="preserve"> </w:t>
      </w:r>
      <w:r w:rsidRPr="00582C14">
        <w:t>herself</w:t>
      </w:r>
      <w:r w:rsidRPr="00582C14">
        <w:rPr>
          <w:spacing w:val="32"/>
        </w:rPr>
        <w:t xml:space="preserve"> </w:t>
      </w:r>
      <w:r w:rsidRPr="00582C14">
        <w:t>or</w:t>
      </w:r>
      <w:r w:rsidRPr="00582C14">
        <w:rPr>
          <w:spacing w:val="32"/>
        </w:rPr>
        <w:t xml:space="preserve"> </w:t>
      </w:r>
      <w:r w:rsidRPr="00582C14">
        <w:t>the</w:t>
      </w:r>
      <w:r w:rsidRPr="00582C14">
        <w:rPr>
          <w:spacing w:val="32"/>
        </w:rPr>
        <w:t xml:space="preserve"> </w:t>
      </w:r>
      <w:r w:rsidRPr="00582C14">
        <w:t>other</w:t>
      </w:r>
      <w:r w:rsidRPr="00582C14">
        <w:rPr>
          <w:spacing w:val="32"/>
        </w:rPr>
        <w:t xml:space="preserve"> </w:t>
      </w:r>
      <w:r w:rsidRPr="00582C14">
        <w:t>person</w:t>
      </w:r>
      <w:r w:rsidRPr="00582C14">
        <w:rPr>
          <w:spacing w:val="32"/>
        </w:rPr>
        <w:t xml:space="preserve"> </w:t>
      </w:r>
      <w:r w:rsidRPr="00582C14">
        <w:t>is</w:t>
      </w:r>
      <w:r w:rsidRPr="00582C14">
        <w:rPr>
          <w:spacing w:val="32"/>
        </w:rPr>
        <w:t xml:space="preserve"> </w:t>
      </w:r>
      <w:r w:rsidRPr="00582C14">
        <w:t>not</w:t>
      </w:r>
      <w:r w:rsidRPr="00582C14">
        <w:rPr>
          <w:spacing w:val="32"/>
        </w:rPr>
        <w:t xml:space="preserve"> </w:t>
      </w:r>
      <w:r w:rsidRPr="00582C14">
        <w:t>authorised</w:t>
      </w:r>
      <w:r w:rsidRPr="00582C14">
        <w:rPr>
          <w:spacing w:val="32"/>
        </w:rPr>
        <w:t xml:space="preserve"> </w:t>
      </w:r>
      <w:r w:rsidRPr="00582C14">
        <w:t>in terms</w:t>
      </w:r>
      <w:r w:rsidRPr="00582C14">
        <w:rPr>
          <w:spacing w:val="-4"/>
        </w:rPr>
        <w:t xml:space="preserve"> </w:t>
      </w:r>
      <w:r w:rsidRPr="00582C14">
        <w:t>of</w:t>
      </w:r>
      <w:r w:rsidRPr="00582C14">
        <w:rPr>
          <w:spacing w:val="-3"/>
        </w:rPr>
        <w:t xml:space="preserve"> </w:t>
      </w:r>
      <w:r w:rsidRPr="00582C14">
        <w:t>this</w:t>
      </w:r>
      <w:r w:rsidRPr="00582C14">
        <w:rPr>
          <w:spacing w:val="-4"/>
        </w:rPr>
        <w:t xml:space="preserve"> </w:t>
      </w:r>
      <w:r w:rsidRPr="00582C14">
        <w:t>Act</w:t>
      </w:r>
      <w:r w:rsidRPr="00582C14">
        <w:rPr>
          <w:spacing w:val="-3"/>
        </w:rPr>
        <w:t xml:space="preserve"> </w:t>
      </w:r>
      <w:r w:rsidRPr="00582C14">
        <w:t>to</w:t>
      </w:r>
      <w:r w:rsidRPr="00582C14">
        <w:rPr>
          <w:spacing w:val="-4"/>
        </w:rPr>
        <w:t xml:space="preserve"> </w:t>
      </w:r>
      <w:r w:rsidRPr="00582C14">
        <w:t>be</w:t>
      </w:r>
      <w:r w:rsidRPr="00582C14">
        <w:rPr>
          <w:spacing w:val="-3"/>
        </w:rPr>
        <w:t xml:space="preserve"> </w:t>
      </w:r>
      <w:r w:rsidRPr="00582C14">
        <w:t>so</w:t>
      </w:r>
      <w:r w:rsidRPr="00582C14">
        <w:rPr>
          <w:spacing w:val="-5"/>
        </w:rPr>
        <w:t xml:space="preserve"> </w:t>
      </w:r>
      <w:r w:rsidRPr="00582C14">
        <w:t>registered;</w:t>
      </w:r>
    </w:p>
    <w:p w14:paraId="08994D5C" w14:textId="77777777" w:rsidR="00453C7E" w:rsidRPr="00582C14" w:rsidRDefault="00453C7E" w:rsidP="00453C7E">
      <w:pPr>
        <w:pStyle w:val="AS-P0"/>
      </w:pPr>
    </w:p>
    <w:p w14:paraId="7C397286" w14:textId="77777777" w:rsidR="00453C7E" w:rsidRPr="00582C14" w:rsidRDefault="00453C7E" w:rsidP="00D62474">
      <w:pPr>
        <w:pStyle w:val="AS-Pa"/>
      </w:pPr>
      <w:r w:rsidRPr="00582C14">
        <w:t>(h)</w:t>
      </w:r>
      <w:r w:rsidRPr="00582C14">
        <w:tab/>
        <w:t>obstructs,</w:t>
      </w:r>
      <w:r w:rsidRPr="00582C14">
        <w:rPr>
          <w:spacing w:val="53"/>
        </w:rPr>
        <w:t xml:space="preserve"> </w:t>
      </w:r>
      <w:r w:rsidRPr="00582C14">
        <w:t>hinders</w:t>
      </w:r>
      <w:r w:rsidRPr="00582C14">
        <w:rPr>
          <w:spacing w:val="53"/>
        </w:rPr>
        <w:t xml:space="preserve"> </w:t>
      </w:r>
      <w:r w:rsidRPr="00582C14">
        <w:t>or</w:t>
      </w:r>
      <w:r w:rsidRPr="00582C14">
        <w:rPr>
          <w:spacing w:val="53"/>
        </w:rPr>
        <w:t xml:space="preserve"> </w:t>
      </w:r>
      <w:r w:rsidRPr="00582C14">
        <w:t>interferes</w:t>
      </w:r>
      <w:r w:rsidRPr="00582C14">
        <w:rPr>
          <w:spacing w:val="53"/>
        </w:rPr>
        <w:t xml:space="preserve"> </w:t>
      </w:r>
      <w:r w:rsidRPr="00582C14">
        <w:t>with</w:t>
      </w:r>
      <w:r w:rsidRPr="00582C14">
        <w:rPr>
          <w:spacing w:val="53"/>
        </w:rPr>
        <w:t xml:space="preserve"> </w:t>
      </w:r>
      <w:r w:rsidRPr="00582C14">
        <w:t>the</w:t>
      </w:r>
      <w:r w:rsidRPr="00582C14">
        <w:rPr>
          <w:spacing w:val="53"/>
        </w:rPr>
        <w:t xml:space="preserve"> </w:t>
      </w:r>
      <w:r w:rsidRPr="00582C14">
        <w:t>Chief</w:t>
      </w:r>
      <w:r w:rsidRPr="00582C14">
        <w:rPr>
          <w:spacing w:val="53"/>
        </w:rPr>
        <w:t xml:space="preserve"> </w:t>
      </w:r>
      <w:r w:rsidRPr="00582C14">
        <w:t>Electoral</w:t>
      </w:r>
      <w:r w:rsidRPr="00582C14">
        <w:rPr>
          <w:spacing w:val="53"/>
        </w:rPr>
        <w:t xml:space="preserve"> </w:t>
      </w:r>
      <w:r w:rsidRPr="00582C14">
        <w:t>Officer,</w:t>
      </w:r>
      <w:r w:rsidRPr="00582C14">
        <w:rPr>
          <w:spacing w:val="54"/>
        </w:rPr>
        <w:t xml:space="preserve"> </w:t>
      </w:r>
      <w:r w:rsidRPr="00582C14">
        <w:t>a director,</w:t>
      </w:r>
      <w:r w:rsidRPr="00582C14">
        <w:rPr>
          <w:spacing w:val="33"/>
        </w:rPr>
        <w:t xml:space="preserve"> </w:t>
      </w:r>
      <w:r w:rsidRPr="00582C14">
        <w:t>a</w:t>
      </w:r>
      <w:r w:rsidRPr="00582C14">
        <w:rPr>
          <w:spacing w:val="34"/>
        </w:rPr>
        <w:t xml:space="preserve"> </w:t>
      </w:r>
      <w:r w:rsidRPr="00582C14">
        <w:t>chief</w:t>
      </w:r>
      <w:r w:rsidRPr="00582C14">
        <w:rPr>
          <w:spacing w:val="34"/>
        </w:rPr>
        <w:t xml:space="preserve"> </w:t>
      </w:r>
      <w:r w:rsidRPr="00582C14">
        <w:t>regional</w:t>
      </w:r>
      <w:r w:rsidRPr="00582C14">
        <w:rPr>
          <w:spacing w:val="34"/>
        </w:rPr>
        <w:t xml:space="preserve"> </w:t>
      </w:r>
      <w:r w:rsidRPr="00582C14">
        <w:t>office</w:t>
      </w:r>
      <w:r w:rsidRPr="00582C14">
        <w:rPr>
          <w:spacing w:val="-10"/>
        </w:rPr>
        <w:t>r</w:t>
      </w:r>
      <w:r w:rsidRPr="00582C14">
        <w:t>,</w:t>
      </w:r>
      <w:r w:rsidRPr="00582C14">
        <w:rPr>
          <w:spacing w:val="34"/>
        </w:rPr>
        <w:t xml:space="preserve"> </w:t>
      </w:r>
      <w:r w:rsidRPr="00582C14">
        <w:t>any</w:t>
      </w:r>
      <w:r w:rsidRPr="00582C14">
        <w:rPr>
          <w:spacing w:val="34"/>
        </w:rPr>
        <w:t xml:space="preserve"> </w:t>
      </w:r>
      <w:r w:rsidRPr="00582C14">
        <w:t>registration</w:t>
      </w:r>
      <w:r w:rsidRPr="00582C14">
        <w:rPr>
          <w:spacing w:val="34"/>
        </w:rPr>
        <w:t xml:space="preserve"> </w:t>
      </w:r>
      <w:r w:rsidRPr="00582C14">
        <w:t>officer,</w:t>
      </w:r>
      <w:r w:rsidRPr="00582C14">
        <w:rPr>
          <w:spacing w:val="34"/>
        </w:rPr>
        <w:t xml:space="preserve"> </w:t>
      </w:r>
      <w:r w:rsidRPr="00582C14">
        <w:t>supervisor</w:t>
      </w:r>
      <w:r w:rsidRPr="00582C14">
        <w:rPr>
          <w:spacing w:val="-2"/>
        </w:rPr>
        <w:t xml:space="preserve"> </w:t>
      </w:r>
      <w:r w:rsidRPr="00582C14">
        <w:t>of</w:t>
      </w:r>
      <w:r w:rsidRPr="00582C14">
        <w:rPr>
          <w:spacing w:val="13"/>
        </w:rPr>
        <w:t xml:space="preserve"> </w:t>
      </w:r>
      <w:r w:rsidRPr="00582C14">
        <w:t>registration,</w:t>
      </w:r>
      <w:r w:rsidRPr="00582C14">
        <w:rPr>
          <w:spacing w:val="11"/>
        </w:rPr>
        <w:t xml:space="preserve"> </w:t>
      </w:r>
      <w:r w:rsidRPr="00582C14">
        <w:t>member</w:t>
      </w:r>
      <w:r w:rsidRPr="00582C14">
        <w:rPr>
          <w:spacing w:val="12"/>
        </w:rPr>
        <w:t xml:space="preserve"> </w:t>
      </w:r>
      <w:r w:rsidRPr="00582C14">
        <w:t>of</w:t>
      </w:r>
      <w:r w:rsidRPr="00582C14">
        <w:rPr>
          <w:spacing w:val="11"/>
        </w:rPr>
        <w:t xml:space="preserve"> </w:t>
      </w:r>
      <w:r w:rsidRPr="00582C14">
        <w:t>an</w:t>
      </w:r>
      <w:r w:rsidRPr="00582C14">
        <w:rPr>
          <w:spacing w:val="12"/>
        </w:rPr>
        <w:t xml:space="preserve"> </w:t>
      </w:r>
      <w:r w:rsidRPr="00582C14">
        <w:t>electoral</w:t>
      </w:r>
      <w:r w:rsidRPr="00582C14">
        <w:rPr>
          <w:spacing w:val="11"/>
        </w:rPr>
        <w:t xml:space="preserve"> </w:t>
      </w:r>
      <w:r w:rsidRPr="00582C14">
        <w:t>tribunal</w:t>
      </w:r>
      <w:r w:rsidRPr="00582C14">
        <w:rPr>
          <w:spacing w:val="12"/>
        </w:rPr>
        <w:t xml:space="preserve"> </w:t>
      </w:r>
      <w:r w:rsidRPr="00582C14">
        <w:t>or</w:t>
      </w:r>
      <w:r w:rsidRPr="00582C14">
        <w:rPr>
          <w:spacing w:val="11"/>
        </w:rPr>
        <w:t xml:space="preserve"> </w:t>
      </w:r>
      <w:r w:rsidRPr="00582C14">
        <w:t>other</w:t>
      </w:r>
      <w:r w:rsidRPr="00582C14">
        <w:rPr>
          <w:spacing w:val="12"/>
        </w:rPr>
        <w:t xml:space="preserve"> </w:t>
      </w:r>
      <w:r w:rsidRPr="00582C14">
        <w:t>person</w:t>
      </w:r>
      <w:r w:rsidRPr="00582C14">
        <w:rPr>
          <w:spacing w:val="11"/>
        </w:rPr>
        <w:t xml:space="preserve"> </w:t>
      </w:r>
      <w:r w:rsidRPr="00582C14">
        <w:t>in</w:t>
      </w:r>
      <w:r w:rsidRPr="00582C14">
        <w:rPr>
          <w:spacing w:val="11"/>
        </w:rPr>
        <w:t xml:space="preserve"> </w:t>
      </w:r>
      <w:r w:rsidRPr="00582C14">
        <w:t>the performance</w:t>
      </w:r>
      <w:r w:rsidRPr="00582C14">
        <w:rPr>
          <w:spacing w:val="-7"/>
        </w:rPr>
        <w:t xml:space="preserve"> </w:t>
      </w:r>
      <w:r w:rsidRPr="00582C14">
        <w:t>of</w:t>
      </w:r>
      <w:r w:rsidRPr="00582C14">
        <w:rPr>
          <w:spacing w:val="-6"/>
        </w:rPr>
        <w:t xml:space="preserve"> </w:t>
      </w:r>
      <w:r w:rsidRPr="00582C14">
        <w:t>his</w:t>
      </w:r>
      <w:r w:rsidRPr="00582C14">
        <w:rPr>
          <w:spacing w:val="-7"/>
        </w:rPr>
        <w:t xml:space="preserve"> </w:t>
      </w:r>
      <w:r w:rsidRPr="00582C14">
        <w:t>or</w:t>
      </w:r>
      <w:r w:rsidRPr="00582C14">
        <w:rPr>
          <w:spacing w:val="-6"/>
        </w:rPr>
        <w:t xml:space="preserve"> </w:t>
      </w:r>
      <w:r w:rsidRPr="00582C14">
        <w:t>her</w:t>
      </w:r>
      <w:r w:rsidRPr="00582C14">
        <w:rPr>
          <w:spacing w:val="-7"/>
        </w:rPr>
        <w:t xml:space="preserve"> </w:t>
      </w:r>
      <w:r w:rsidRPr="00582C14">
        <w:t>functions</w:t>
      </w:r>
      <w:r w:rsidRPr="00582C14">
        <w:rPr>
          <w:spacing w:val="-6"/>
        </w:rPr>
        <w:t xml:space="preserve"> </w:t>
      </w:r>
      <w:r w:rsidRPr="00582C14">
        <w:t>or</w:t>
      </w:r>
      <w:r w:rsidRPr="00582C14">
        <w:rPr>
          <w:spacing w:val="-7"/>
        </w:rPr>
        <w:t xml:space="preserve"> </w:t>
      </w:r>
      <w:r w:rsidRPr="00582C14">
        <w:t>the</w:t>
      </w:r>
      <w:r w:rsidRPr="00582C14">
        <w:rPr>
          <w:spacing w:val="-6"/>
        </w:rPr>
        <w:t xml:space="preserve"> </w:t>
      </w:r>
      <w:r w:rsidRPr="00582C14">
        <w:t>exercise</w:t>
      </w:r>
      <w:r w:rsidRPr="00582C14">
        <w:rPr>
          <w:spacing w:val="-7"/>
        </w:rPr>
        <w:t xml:space="preserve"> </w:t>
      </w:r>
      <w:r w:rsidRPr="00582C14">
        <w:t>of</w:t>
      </w:r>
      <w:r w:rsidRPr="00582C14">
        <w:rPr>
          <w:spacing w:val="-6"/>
        </w:rPr>
        <w:t xml:space="preserve"> </w:t>
      </w:r>
      <w:r w:rsidRPr="00582C14">
        <w:t>his</w:t>
      </w:r>
      <w:r w:rsidRPr="00582C14">
        <w:rPr>
          <w:spacing w:val="-7"/>
        </w:rPr>
        <w:t xml:space="preserve"> </w:t>
      </w:r>
      <w:r w:rsidRPr="00582C14">
        <w:t>or</w:t>
      </w:r>
      <w:r w:rsidRPr="00582C14">
        <w:rPr>
          <w:spacing w:val="-6"/>
        </w:rPr>
        <w:t xml:space="preserve"> </w:t>
      </w:r>
      <w:r w:rsidRPr="00582C14">
        <w:t>her</w:t>
      </w:r>
      <w:r w:rsidRPr="00582C14">
        <w:rPr>
          <w:spacing w:val="-6"/>
        </w:rPr>
        <w:t xml:space="preserve"> </w:t>
      </w:r>
      <w:r w:rsidRPr="00582C14">
        <w:t>powers</w:t>
      </w:r>
      <w:r w:rsidRPr="00582C14">
        <w:rPr>
          <w:spacing w:val="-3"/>
        </w:rPr>
        <w:t xml:space="preserve"> </w:t>
      </w:r>
      <w:r w:rsidRPr="00582C14">
        <w:t>under this</w:t>
      </w:r>
      <w:r w:rsidRPr="00582C14">
        <w:rPr>
          <w:spacing w:val="-7"/>
        </w:rPr>
        <w:t xml:space="preserve"> </w:t>
      </w:r>
      <w:r w:rsidRPr="00582C14">
        <w:t>Act;</w:t>
      </w:r>
    </w:p>
    <w:p w14:paraId="42EB700C" w14:textId="77777777" w:rsidR="00453C7E" w:rsidRPr="00582C14" w:rsidRDefault="00453C7E" w:rsidP="00453C7E">
      <w:pPr>
        <w:pStyle w:val="AS-P0"/>
      </w:pPr>
    </w:p>
    <w:p w14:paraId="5D364F74" w14:textId="77777777" w:rsidR="00453C7E" w:rsidRPr="00582C14" w:rsidRDefault="00453C7E" w:rsidP="00D62474">
      <w:pPr>
        <w:pStyle w:val="AS-Pa"/>
      </w:pPr>
      <w:r w:rsidRPr="00582C14">
        <w:t>(</w:t>
      </w:r>
      <w:r w:rsidR="00356AE8" w:rsidRPr="00582C14">
        <w:t>i</w:t>
      </w:r>
      <w:r w:rsidRPr="00582C14">
        <w:t>)</w:t>
      </w:r>
      <w:r w:rsidRPr="00582C14">
        <w:tab/>
        <w:t>without</w:t>
      </w:r>
      <w:r w:rsidRPr="00582C14">
        <w:rPr>
          <w:spacing w:val="-6"/>
        </w:rPr>
        <w:t xml:space="preserve"> </w:t>
      </w:r>
      <w:r w:rsidRPr="00582C14">
        <w:t>being</w:t>
      </w:r>
      <w:r w:rsidRPr="00582C14">
        <w:rPr>
          <w:spacing w:val="-6"/>
        </w:rPr>
        <w:t xml:space="preserve"> </w:t>
      </w:r>
      <w:r w:rsidRPr="00582C14">
        <w:t>author</w:t>
      </w:r>
      <w:r w:rsidRPr="00582C14">
        <w:rPr>
          <w:spacing w:val="-1"/>
        </w:rPr>
        <w:t>i</w:t>
      </w:r>
      <w:r w:rsidRPr="00582C14">
        <w:t>sed</w:t>
      </w:r>
      <w:r w:rsidRPr="00582C14">
        <w:rPr>
          <w:spacing w:val="-6"/>
        </w:rPr>
        <w:t xml:space="preserve"> </w:t>
      </w:r>
      <w:r w:rsidRPr="00582C14">
        <w:t>thereto</w:t>
      </w:r>
      <w:r w:rsidRPr="00582C14">
        <w:rPr>
          <w:spacing w:val="-6"/>
        </w:rPr>
        <w:t xml:space="preserve"> </w:t>
      </w:r>
      <w:r w:rsidRPr="00582C14">
        <w:t>-</w:t>
      </w:r>
    </w:p>
    <w:p w14:paraId="0792FFD8" w14:textId="77777777" w:rsidR="00453C7E" w:rsidRPr="00582C14" w:rsidRDefault="00453C7E" w:rsidP="00697EDA">
      <w:pPr>
        <w:pStyle w:val="AS-Pi"/>
      </w:pPr>
    </w:p>
    <w:p w14:paraId="2D6DA7C2" w14:textId="77777777" w:rsidR="00453C7E" w:rsidRPr="005A4CC6" w:rsidRDefault="00697EDA" w:rsidP="005A4CC6">
      <w:pPr>
        <w:pStyle w:val="AS-Pi"/>
      </w:pPr>
      <w:r w:rsidRPr="00582C14">
        <w:t>(i)</w:t>
      </w:r>
      <w:r w:rsidRPr="00582C14">
        <w:tab/>
      </w:r>
      <w:r w:rsidR="00453C7E" w:rsidRPr="005A4CC6">
        <w:t>removes any document from any place where it is kept in terms of this Act; or</w:t>
      </w:r>
    </w:p>
    <w:p w14:paraId="62C99058" w14:textId="77777777" w:rsidR="00453C7E" w:rsidRPr="005A4CC6" w:rsidRDefault="00453C7E" w:rsidP="005A4CC6">
      <w:pPr>
        <w:pStyle w:val="AS-Pi"/>
      </w:pPr>
    </w:p>
    <w:p w14:paraId="69B37C1F" w14:textId="77777777" w:rsidR="00453C7E" w:rsidRPr="00582C14" w:rsidRDefault="00697EDA" w:rsidP="005A4CC6">
      <w:pPr>
        <w:pStyle w:val="AS-Pi"/>
      </w:pPr>
      <w:r w:rsidRPr="005A4CC6">
        <w:t>(ii)</w:t>
      </w:r>
      <w:r w:rsidRPr="005A4CC6">
        <w:tab/>
      </w:r>
      <w:r w:rsidR="00453C7E" w:rsidRPr="005A4CC6">
        <w:t>destroys,</w:t>
      </w:r>
      <w:r w:rsidR="00453C7E" w:rsidRPr="00582C14">
        <w:t xml:space="preserve"> mutilates, defaces, places any writing or mark upon or otherwise interferes with any document so kept in the place or any document, form, paper, instrument or other thing used for or required in connection with the carrying out of this Act;</w:t>
      </w:r>
    </w:p>
    <w:p w14:paraId="25ADB0A4" w14:textId="77777777" w:rsidR="00453C7E" w:rsidRPr="00582C14" w:rsidRDefault="00453C7E" w:rsidP="00453C7E">
      <w:pPr>
        <w:pStyle w:val="AS-P0"/>
      </w:pPr>
    </w:p>
    <w:p w14:paraId="135E5554" w14:textId="77777777" w:rsidR="00453C7E" w:rsidRPr="00582C14" w:rsidRDefault="00453C7E" w:rsidP="00D62474">
      <w:pPr>
        <w:pStyle w:val="AS-Pa"/>
      </w:pPr>
      <w:r w:rsidRPr="00582C14">
        <w:t>(j)</w:t>
      </w:r>
      <w:r w:rsidRPr="00582C14">
        <w:tab/>
        <w:t>without</w:t>
      </w:r>
      <w:r w:rsidRPr="00582C14">
        <w:rPr>
          <w:spacing w:val="11"/>
        </w:rPr>
        <w:t xml:space="preserve"> </w:t>
      </w:r>
      <w:r w:rsidRPr="00582C14">
        <w:t>good</w:t>
      </w:r>
      <w:r w:rsidRPr="00582C14">
        <w:rPr>
          <w:spacing w:val="11"/>
        </w:rPr>
        <w:t xml:space="preserve"> </w:t>
      </w:r>
      <w:r w:rsidRPr="00582C14">
        <w:t>cause</w:t>
      </w:r>
      <w:r w:rsidRPr="00582C14">
        <w:rPr>
          <w:spacing w:val="11"/>
        </w:rPr>
        <w:t xml:space="preserve"> </w:t>
      </w:r>
      <w:r w:rsidRPr="00582C14">
        <w:t>fails</w:t>
      </w:r>
      <w:r w:rsidRPr="00582C14">
        <w:rPr>
          <w:spacing w:val="12"/>
        </w:rPr>
        <w:t xml:space="preserve"> </w:t>
      </w:r>
      <w:r w:rsidRPr="00582C14">
        <w:t>to</w:t>
      </w:r>
      <w:r w:rsidRPr="00582C14">
        <w:rPr>
          <w:spacing w:val="11"/>
        </w:rPr>
        <w:t xml:space="preserve"> </w:t>
      </w:r>
      <w:r w:rsidRPr="00582C14">
        <w:t>comply</w:t>
      </w:r>
      <w:r w:rsidRPr="00582C14">
        <w:rPr>
          <w:spacing w:val="11"/>
        </w:rPr>
        <w:t xml:space="preserve"> </w:t>
      </w:r>
      <w:r w:rsidRPr="00582C14">
        <w:t>with</w:t>
      </w:r>
      <w:r w:rsidRPr="00582C14">
        <w:rPr>
          <w:spacing w:val="12"/>
        </w:rPr>
        <w:t xml:space="preserve"> </w:t>
      </w:r>
      <w:r w:rsidRPr="00582C14">
        <w:t>a</w:t>
      </w:r>
      <w:r w:rsidRPr="00582C14">
        <w:rPr>
          <w:spacing w:val="11"/>
        </w:rPr>
        <w:t xml:space="preserve"> </w:t>
      </w:r>
      <w:r w:rsidRPr="00582C14">
        <w:t>notice</w:t>
      </w:r>
      <w:r w:rsidRPr="00582C14">
        <w:rPr>
          <w:spacing w:val="11"/>
        </w:rPr>
        <w:t xml:space="preserve"> </w:t>
      </w:r>
      <w:r w:rsidRPr="00582C14">
        <w:t>furnished</w:t>
      </w:r>
      <w:r w:rsidRPr="00582C14">
        <w:rPr>
          <w:spacing w:val="11"/>
        </w:rPr>
        <w:t xml:space="preserve"> </w:t>
      </w:r>
      <w:r w:rsidRPr="00582C14">
        <w:t>to</w:t>
      </w:r>
      <w:r w:rsidRPr="00582C14">
        <w:rPr>
          <w:spacing w:val="12"/>
        </w:rPr>
        <w:t xml:space="preserve"> </w:t>
      </w:r>
      <w:r w:rsidRPr="00582C14">
        <w:t>him</w:t>
      </w:r>
      <w:r w:rsidRPr="00582C14">
        <w:rPr>
          <w:spacing w:val="11"/>
        </w:rPr>
        <w:t xml:space="preserve"> </w:t>
      </w:r>
      <w:r w:rsidRPr="00582C14">
        <w:t>or her</w:t>
      </w:r>
      <w:r w:rsidRPr="00582C14">
        <w:rPr>
          <w:spacing w:val="-7"/>
        </w:rPr>
        <w:t xml:space="preserve"> </w:t>
      </w:r>
      <w:r w:rsidRPr="00582C14">
        <w:t>under</w:t>
      </w:r>
      <w:r w:rsidRPr="00582C14">
        <w:rPr>
          <w:spacing w:val="-7"/>
        </w:rPr>
        <w:t xml:space="preserve"> </w:t>
      </w:r>
      <w:r w:rsidRPr="00582C14">
        <w:t>section</w:t>
      </w:r>
      <w:r w:rsidRPr="00582C14">
        <w:rPr>
          <w:spacing w:val="-7"/>
        </w:rPr>
        <w:t xml:space="preserve"> </w:t>
      </w:r>
      <w:r w:rsidRPr="00582C14">
        <w:t>24(11);</w:t>
      </w:r>
    </w:p>
    <w:p w14:paraId="24FC3183" w14:textId="77777777" w:rsidR="00453C7E" w:rsidRPr="00582C14" w:rsidRDefault="00453C7E" w:rsidP="00453C7E">
      <w:pPr>
        <w:pStyle w:val="AS-P0"/>
      </w:pPr>
    </w:p>
    <w:p w14:paraId="7A0438B1" w14:textId="77777777" w:rsidR="00453C7E" w:rsidRPr="00582C14" w:rsidRDefault="00453C7E" w:rsidP="00D62474">
      <w:pPr>
        <w:pStyle w:val="AS-Pa"/>
      </w:pPr>
      <w:r w:rsidRPr="00582C14">
        <w:t>(k)</w:t>
      </w:r>
      <w:r w:rsidRPr="00582C14">
        <w:tab/>
        <w:t>in</w:t>
      </w:r>
      <w:r w:rsidRPr="00582C14">
        <w:rPr>
          <w:spacing w:val="-1"/>
        </w:rPr>
        <w:t xml:space="preserve"> </w:t>
      </w:r>
      <w:r w:rsidRPr="00582C14">
        <w:t>or</w:t>
      </w:r>
      <w:r w:rsidRPr="00582C14">
        <w:rPr>
          <w:spacing w:val="-1"/>
        </w:rPr>
        <w:t xml:space="preserve"> </w:t>
      </w:r>
      <w:r w:rsidRPr="00582C14">
        <w:t>for</w:t>
      </w:r>
      <w:r w:rsidRPr="00582C14">
        <w:rPr>
          <w:spacing w:val="-1"/>
        </w:rPr>
        <w:t xml:space="preserve"> </w:t>
      </w:r>
      <w:r w:rsidRPr="00582C14">
        <w:t>the purpose</w:t>
      </w:r>
      <w:r w:rsidRPr="00582C14">
        <w:rPr>
          <w:spacing w:val="-1"/>
        </w:rPr>
        <w:t xml:space="preserve"> </w:t>
      </w:r>
      <w:r w:rsidRPr="00582C14">
        <w:t>of</w:t>
      </w:r>
      <w:r w:rsidRPr="00582C14">
        <w:rPr>
          <w:spacing w:val="-1"/>
        </w:rPr>
        <w:t xml:space="preserve"> </w:t>
      </w:r>
      <w:r w:rsidRPr="00582C14">
        <w:t>-</w:t>
      </w:r>
    </w:p>
    <w:p w14:paraId="0EFFD0CB" w14:textId="77777777" w:rsidR="00453C7E" w:rsidRPr="00582C14" w:rsidRDefault="00453C7E" w:rsidP="00697EDA">
      <w:pPr>
        <w:pStyle w:val="AS-Pi"/>
      </w:pPr>
    </w:p>
    <w:p w14:paraId="06F9C435" w14:textId="77777777" w:rsidR="00453C7E" w:rsidRPr="005A4CC6" w:rsidRDefault="00697EDA" w:rsidP="005A4CC6">
      <w:pPr>
        <w:pStyle w:val="AS-Pi"/>
      </w:pPr>
      <w:r w:rsidRPr="00582C14">
        <w:t>(i)</w:t>
      </w:r>
      <w:r w:rsidRPr="00582C14">
        <w:tab/>
      </w:r>
      <w:r w:rsidR="00453C7E" w:rsidRPr="00582C14">
        <w:t xml:space="preserve">any </w:t>
      </w:r>
      <w:r w:rsidR="00453C7E" w:rsidRPr="005A4CC6">
        <w:t>application made to a registration officer in terms of section 26 or 35;</w:t>
      </w:r>
    </w:p>
    <w:p w14:paraId="36E8CB2B" w14:textId="77777777" w:rsidR="00453C7E" w:rsidRPr="005A4CC6" w:rsidRDefault="00453C7E" w:rsidP="005A4CC6">
      <w:pPr>
        <w:pStyle w:val="AS-Pi"/>
      </w:pPr>
    </w:p>
    <w:p w14:paraId="1BC70704" w14:textId="77777777" w:rsidR="00453C7E" w:rsidRPr="00582C14" w:rsidRDefault="00697EDA" w:rsidP="005A4CC6">
      <w:pPr>
        <w:pStyle w:val="AS-Pi"/>
      </w:pPr>
      <w:r w:rsidRPr="005A4CC6">
        <w:t>(ii)</w:t>
      </w:r>
      <w:r w:rsidRPr="005A4CC6">
        <w:tab/>
      </w:r>
      <w:r w:rsidR="00453C7E" w:rsidRPr="005A4CC6">
        <w:t>any proceedings</w:t>
      </w:r>
      <w:r w:rsidR="00453C7E" w:rsidRPr="00582C14">
        <w:t xml:space="preserve"> before an electoral tribunal under section 29 or 32,</w:t>
      </w:r>
    </w:p>
    <w:p w14:paraId="3D64E87D" w14:textId="77777777" w:rsidR="00453C7E" w:rsidRPr="00582C14" w:rsidRDefault="00453C7E" w:rsidP="00453C7E">
      <w:pPr>
        <w:pStyle w:val="AS-P0"/>
      </w:pPr>
    </w:p>
    <w:p w14:paraId="6337DA8D" w14:textId="77777777" w:rsidR="00453C7E" w:rsidRPr="00582C14" w:rsidRDefault="00453C7E" w:rsidP="00D62474">
      <w:pPr>
        <w:pStyle w:val="AS-P0"/>
        <w:ind w:left="1134"/>
      </w:pPr>
      <w:r w:rsidRPr="00582C14">
        <w:t>makes a</w:t>
      </w:r>
      <w:r w:rsidRPr="00582C14">
        <w:rPr>
          <w:spacing w:val="1"/>
        </w:rPr>
        <w:t xml:space="preserve"> </w:t>
      </w:r>
      <w:r w:rsidRPr="00582C14">
        <w:t>false</w:t>
      </w:r>
      <w:r w:rsidRPr="00582C14">
        <w:rPr>
          <w:spacing w:val="1"/>
        </w:rPr>
        <w:t xml:space="preserve"> </w:t>
      </w:r>
      <w:r w:rsidRPr="00582C14">
        <w:t>statement knowing it</w:t>
      </w:r>
      <w:r w:rsidRPr="00582C14">
        <w:rPr>
          <w:spacing w:val="1"/>
        </w:rPr>
        <w:t xml:space="preserve"> </w:t>
      </w:r>
      <w:r w:rsidRPr="00582C14">
        <w:t>to be</w:t>
      </w:r>
      <w:r w:rsidRPr="00582C14">
        <w:rPr>
          <w:spacing w:val="1"/>
        </w:rPr>
        <w:t xml:space="preserve"> </w:t>
      </w:r>
      <w:r w:rsidRPr="00582C14">
        <w:t>false</w:t>
      </w:r>
      <w:r w:rsidRPr="00582C14">
        <w:rPr>
          <w:spacing w:val="1"/>
        </w:rPr>
        <w:t xml:space="preserve"> </w:t>
      </w:r>
      <w:r w:rsidRPr="00582C14">
        <w:t>or not</w:t>
      </w:r>
      <w:r w:rsidRPr="00582C14">
        <w:rPr>
          <w:spacing w:val="1"/>
        </w:rPr>
        <w:t xml:space="preserve"> </w:t>
      </w:r>
      <w:r w:rsidRPr="00582C14">
        <w:t>believing</w:t>
      </w:r>
      <w:r w:rsidRPr="00582C14">
        <w:rPr>
          <w:spacing w:val="1"/>
        </w:rPr>
        <w:t xml:space="preserve"> </w:t>
      </w:r>
      <w:r w:rsidRPr="00582C14">
        <w:t>it to</w:t>
      </w:r>
      <w:r w:rsidRPr="00582C14">
        <w:rPr>
          <w:spacing w:val="1"/>
        </w:rPr>
        <w:t xml:space="preserve"> </w:t>
      </w:r>
      <w:r w:rsidRPr="00582C14">
        <w:t>be true;</w:t>
      </w:r>
    </w:p>
    <w:p w14:paraId="70C83693" w14:textId="77777777" w:rsidR="00453C7E" w:rsidRPr="00582C14" w:rsidRDefault="00453C7E" w:rsidP="00D62474">
      <w:pPr>
        <w:pStyle w:val="AS-Pa"/>
      </w:pPr>
    </w:p>
    <w:p w14:paraId="4BE2A00F" w14:textId="3ACE3D58" w:rsidR="00453C7E" w:rsidRPr="00582C14" w:rsidRDefault="00453C7E" w:rsidP="00D62474">
      <w:pPr>
        <w:pStyle w:val="AS-Pa"/>
      </w:pPr>
      <w:r w:rsidRPr="00582C14">
        <w:t>(</w:t>
      </w:r>
      <w:r w:rsidR="004A2DEF">
        <w:t>l</w:t>
      </w:r>
      <w:r w:rsidRPr="00582C14">
        <w:t>)</w:t>
      </w:r>
      <w:r w:rsidRPr="00582C14">
        <w:tab/>
        <w:t>when</w:t>
      </w:r>
      <w:r w:rsidRPr="00582C14">
        <w:rPr>
          <w:spacing w:val="3"/>
        </w:rPr>
        <w:t xml:space="preserve"> </w:t>
      </w:r>
      <w:r w:rsidRPr="00582C14">
        <w:t>appearing</w:t>
      </w:r>
      <w:r w:rsidRPr="00582C14">
        <w:rPr>
          <w:spacing w:val="4"/>
        </w:rPr>
        <w:t xml:space="preserve"> </w:t>
      </w:r>
      <w:r w:rsidRPr="00582C14">
        <w:t>before</w:t>
      </w:r>
      <w:r w:rsidRPr="00582C14">
        <w:rPr>
          <w:spacing w:val="3"/>
        </w:rPr>
        <w:t xml:space="preserve"> </w:t>
      </w:r>
      <w:r w:rsidRPr="00582C14">
        <w:t>an</w:t>
      </w:r>
      <w:r w:rsidRPr="00582C14">
        <w:rPr>
          <w:spacing w:val="4"/>
        </w:rPr>
        <w:t xml:space="preserve"> </w:t>
      </w:r>
      <w:r w:rsidRPr="00582C14">
        <w:t>electoral</w:t>
      </w:r>
      <w:r w:rsidRPr="00582C14">
        <w:rPr>
          <w:spacing w:val="4"/>
        </w:rPr>
        <w:t xml:space="preserve"> </w:t>
      </w:r>
      <w:r w:rsidRPr="00582C14">
        <w:t>tribunal</w:t>
      </w:r>
      <w:r w:rsidRPr="00582C14">
        <w:rPr>
          <w:spacing w:val="3"/>
        </w:rPr>
        <w:t xml:space="preserve"> </w:t>
      </w:r>
      <w:r w:rsidRPr="00582C14">
        <w:t>under</w:t>
      </w:r>
      <w:r w:rsidRPr="00582C14">
        <w:rPr>
          <w:spacing w:val="4"/>
        </w:rPr>
        <w:t xml:space="preserve"> </w:t>
      </w:r>
      <w:r w:rsidRPr="00582C14">
        <w:t>section</w:t>
      </w:r>
      <w:r w:rsidRPr="00582C14">
        <w:rPr>
          <w:spacing w:val="4"/>
        </w:rPr>
        <w:t xml:space="preserve"> </w:t>
      </w:r>
      <w:r w:rsidRPr="00582C14">
        <w:t>29</w:t>
      </w:r>
      <w:r w:rsidRPr="00582C14">
        <w:rPr>
          <w:spacing w:val="3"/>
        </w:rPr>
        <w:t xml:space="preserve"> </w:t>
      </w:r>
      <w:r w:rsidRPr="00582C14">
        <w:t>or</w:t>
      </w:r>
      <w:r w:rsidRPr="00582C14">
        <w:rPr>
          <w:spacing w:val="4"/>
        </w:rPr>
        <w:t xml:space="preserve"> </w:t>
      </w:r>
      <w:r w:rsidRPr="00582C14">
        <w:t>under section</w:t>
      </w:r>
      <w:r w:rsidRPr="00582C14">
        <w:rPr>
          <w:spacing w:val="1"/>
        </w:rPr>
        <w:t xml:space="preserve"> </w:t>
      </w:r>
      <w:r w:rsidRPr="00582C14">
        <w:t>32,</w:t>
      </w:r>
      <w:r w:rsidRPr="00582C14">
        <w:rPr>
          <w:spacing w:val="1"/>
        </w:rPr>
        <w:t xml:space="preserve"> </w:t>
      </w:r>
      <w:r w:rsidRPr="00582C14">
        <w:t>fails</w:t>
      </w:r>
      <w:r w:rsidRPr="00582C14">
        <w:rPr>
          <w:spacing w:val="2"/>
        </w:rPr>
        <w:t xml:space="preserve"> </w:t>
      </w:r>
      <w:r w:rsidRPr="00582C14">
        <w:t>to</w:t>
      </w:r>
      <w:r w:rsidRPr="00582C14">
        <w:rPr>
          <w:spacing w:val="1"/>
        </w:rPr>
        <w:t xml:space="preserve"> </w:t>
      </w:r>
      <w:r w:rsidRPr="00582C14">
        <w:t>answer</w:t>
      </w:r>
      <w:r w:rsidRPr="00582C14">
        <w:rPr>
          <w:spacing w:val="2"/>
        </w:rPr>
        <w:t xml:space="preserve"> </w:t>
      </w:r>
      <w:r w:rsidRPr="00582C14">
        <w:t>fully</w:t>
      </w:r>
      <w:r w:rsidRPr="00582C14">
        <w:rPr>
          <w:spacing w:val="1"/>
        </w:rPr>
        <w:t xml:space="preserve"> </w:t>
      </w:r>
      <w:r w:rsidRPr="00582C14">
        <w:t>and</w:t>
      </w:r>
      <w:r w:rsidRPr="00582C14">
        <w:rPr>
          <w:spacing w:val="1"/>
        </w:rPr>
        <w:t xml:space="preserve"> </w:t>
      </w:r>
      <w:r w:rsidRPr="00582C14">
        <w:t>truthfully</w:t>
      </w:r>
      <w:r w:rsidRPr="00582C14">
        <w:rPr>
          <w:spacing w:val="2"/>
        </w:rPr>
        <w:t xml:space="preserve"> </w:t>
      </w:r>
      <w:r w:rsidRPr="00582C14">
        <w:t>any</w:t>
      </w:r>
      <w:r w:rsidRPr="00582C14">
        <w:rPr>
          <w:spacing w:val="1"/>
        </w:rPr>
        <w:t xml:space="preserve"> </w:t>
      </w:r>
      <w:r w:rsidRPr="00582C14">
        <w:t>question</w:t>
      </w:r>
      <w:r w:rsidRPr="00582C14">
        <w:rPr>
          <w:spacing w:val="2"/>
        </w:rPr>
        <w:t xml:space="preserve"> </w:t>
      </w:r>
      <w:r w:rsidRPr="00582C14">
        <w:t>put</w:t>
      </w:r>
      <w:r w:rsidRPr="00582C14">
        <w:rPr>
          <w:spacing w:val="1"/>
        </w:rPr>
        <w:t xml:space="preserve"> </w:t>
      </w:r>
      <w:r w:rsidRPr="00582C14">
        <w:t>to</w:t>
      </w:r>
      <w:r w:rsidRPr="00582C14">
        <w:rPr>
          <w:spacing w:val="1"/>
        </w:rPr>
        <w:t xml:space="preserve"> </w:t>
      </w:r>
      <w:r w:rsidRPr="00582C14">
        <w:t>him or</w:t>
      </w:r>
      <w:r w:rsidRPr="00582C14">
        <w:rPr>
          <w:spacing w:val="-8"/>
        </w:rPr>
        <w:t xml:space="preserve"> </w:t>
      </w:r>
      <w:r w:rsidRPr="00582C14">
        <w:t>her</w:t>
      </w:r>
      <w:r w:rsidRPr="00582C14">
        <w:rPr>
          <w:spacing w:val="-7"/>
        </w:rPr>
        <w:t xml:space="preserve"> </w:t>
      </w:r>
      <w:r w:rsidRPr="00582C14">
        <w:t>or</w:t>
      </w:r>
      <w:r w:rsidRPr="00582C14">
        <w:rPr>
          <w:spacing w:val="-8"/>
        </w:rPr>
        <w:t xml:space="preserve"> </w:t>
      </w:r>
      <w:r w:rsidRPr="00582C14">
        <w:t>to</w:t>
      </w:r>
      <w:r w:rsidRPr="00582C14">
        <w:rPr>
          <w:spacing w:val="-7"/>
        </w:rPr>
        <w:t xml:space="preserve"> </w:t>
      </w:r>
      <w:r w:rsidRPr="00582C14">
        <w:t>produce</w:t>
      </w:r>
      <w:r w:rsidRPr="00582C14">
        <w:rPr>
          <w:spacing w:val="-8"/>
        </w:rPr>
        <w:t xml:space="preserve"> </w:t>
      </w:r>
      <w:r w:rsidRPr="00582C14">
        <w:t>anything</w:t>
      </w:r>
      <w:r w:rsidRPr="00582C14">
        <w:rPr>
          <w:spacing w:val="-7"/>
        </w:rPr>
        <w:t xml:space="preserve"> </w:t>
      </w:r>
      <w:r w:rsidRPr="00582C14">
        <w:t>that</w:t>
      </w:r>
      <w:r w:rsidRPr="00582C14">
        <w:rPr>
          <w:spacing w:val="-7"/>
        </w:rPr>
        <w:t xml:space="preserve"> </w:t>
      </w:r>
      <w:r w:rsidRPr="00582C14">
        <w:t>he</w:t>
      </w:r>
      <w:r w:rsidRPr="00582C14">
        <w:rPr>
          <w:spacing w:val="-8"/>
        </w:rPr>
        <w:t xml:space="preserve"> </w:t>
      </w:r>
      <w:r w:rsidRPr="00582C14">
        <w:t>or</w:t>
      </w:r>
      <w:r w:rsidRPr="00582C14">
        <w:rPr>
          <w:spacing w:val="-7"/>
        </w:rPr>
        <w:t xml:space="preserve"> </w:t>
      </w:r>
      <w:r w:rsidRPr="00582C14">
        <w:t>she</w:t>
      </w:r>
      <w:r w:rsidRPr="00582C14">
        <w:rPr>
          <w:spacing w:val="-8"/>
        </w:rPr>
        <w:t xml:space="preserve"> </w:t>
      </w:r>
      <w:r w:rsidRPr="00582C14">
        <w:t>has</w:t>
      </w:r>
      <w:r w:rsidRPr="00582C14">
        <w:rPr>
          <w:spacing w:val="-7"/>
        </w:rPr>
        <w:t xml:space="preserve"> </w:t>
      </w:r>
      <w:r w:rsidRPr="00582C14">
        <w:t>with</w:t>
      </w:r>
      <w:r w:rsidRPr="00582C14">
        <w:rPr>
          <w:spacing w:val="-7"/>
        </w:rPr>
        <w:t xml:space="preserve"> </w:t>
      </w:r>
      <w:r w:rsidRPr="00582C14">
        <w:t>him</w:t>
      </w:r>
      <w:r w:rsidRPr="00582C14">
        <w:rPr>
          <w:spacing w:val="-8"/>
        </w:rPr>
        <w:t xml:space="preserve"> </w:t>
      </w:r>
      <w:r w:rsidRPr="00582C14">
        <w:t>or</w:t>
      </w:r>
      <w:r w:rsidRPr="00582C14">
        <w:rPr>
          <w:spacing w:val="-7"/>
        </w:rPr>
        <w:t xml:space="preserve"> </w:t>
      </w:r>
      <w:r w:rsidRPr="00582C14">
        <w:t>her,</w:t>
      </w:r>
      <w:r w:rsidRPr="00582C14">
        <w:rPr>
          <w:spacing w:val="-8"/>
        </w:rPr>
        <w:t xml:space="preserve"> </w:t>
      </w:r>
      <w:r w:rsidRPr="00582C14">
        <w:t>but</w:t>
      </w:r>
      <w:r w:rsidRPr="00582C14">
        <w:rPr>
          <w:spacing w:val="-7"/>
        </w:rPr>
        <w:t xml:space="preserve"> </w:t>
      </w:r>
      <w:r w:rsidRPr="00582C14">
        <w:t>the person</w:t>
      </w:r>
      <w:r w:rsidRPr="00582C14">
        <w:rPr>
          <w:spacing w:val="17"/>
        </w:rPr>
        <w:t xml:space="preserve"> </w:t>
      </w:r>
      <w:r w:rsidRPr="00582C14">
        <w:t>is</w:t>
      </w:r>
      <w:r w:rsidRPr="00582C14">
        <w:rPr>
          <w:spacing w:val="17"/>
        </w:rPr>
        <w:t xml:space="preserve"> </w:t>
      </w:r>
      <w:r w:rsidRPr="00582C14">
        <w:t>not</w:t>
      </w:r>
      <w:r w:rsidRPr="00582C14">
        <w:rPr>
          <w:spacing w:val="17"/>
        </w:rPr>
        <w:t xml:space="preserve"> </w:t>
      </w:r>
      <w:r w:rsidRPr="00582C14">
        <w:t>compelled</w:t>
      </w:r>
      <w:r w:rsidRPr="00582C14">
        <w:rPr>
          <w:spacing w:val="17"/>
        </w:rPr>
        <w:t xml:space="preserve"> </w:t>
      </w:r>
      <w:r w:rsidRPr="00582C14">
        <w:t>to</w:t>
      </w:r>
      <w:r w:rsidRPr="00582C14">
        <w:rPr>
          <w:spacing w:val="17"/>
        </w:rPr>
        <w:t xml:space="preserve"> </w:t>
      </w:r>
      <w:r w:rsidRPr="00582C14">
        <w:t>answer</w:t>
      </w:r>
      <w:r w:rsidRPr="00582C14">
        <w:rPr>
          <w:spacing w:val="18"/>
        </w:rPr>
        <w:t xml:space="preserve"> </w:t>
      </w:r>
      <w:r w:rsidRPr="00582C14">
        <w:t>any</w:t>
      </w:r>
      <w:r w:rsidRPr="00582C14">
        <w:rPr>
          <w:spacing w:val="17"/>
        </w:rPr>
        <w:t xml:space="preserve"> </w:t>
      </w:r>
      <w:r w:rsidRPr="00582C14">
        <w:t>question</w:t>
      </w:r>
      <w:r w:rsidRPr="00582C14">
        <w:rPr>
          <w:spacing w:val="17"/>
        </w:rPr>
        <w:t xml:space="preserve"> </w:t>
      </w:r>
      <w:r w:rsidRPr="00582C14">
        <w:t>or</w:t>
      </w:r>
      <w:r w:rsidRPr="00582C14">
        <w:rPr>
          <w:spacing w:val="17"/>
        </w:rPr>
        <w:t xml:space="preserve"> </w:t>
      </w:r>
      <w:r w:rsidRPr="00582C14">
        <w:t>produce</w:t>
      </w:r>
      <w:r w:rsidRPr="00582C14">
        <w:rPr>
          <w:spacing w:val="17"/>
        </w:rPr>
        <w:t xml:space="preserve"> </w:t>
      </w:r>
      <w:r w:rsidRPr="00582C14">
        <w:t>anything that</w:t>
      </w:r>
      <w:r w:rsidRPr="00582C14">
        <w:rPr>
          <w:spacing w:val="41"/>
        </w:rPr>
        <w:t xml:space="preserve"> </w:t>
      </w:r>
      <w:r w:rsidRPr="00582C14">
        <w:t>he</w:t>
      </w:r>
      <w:r w:rsidRPr="00582C14">
        <w:rPr>
          <w:spacing w:val="41"/>
        </w:rPr>
        <w:t xml:space="preserve"> </w:t>
      </w:r>
      <w:r w:rsidRPr="00582C14">
        <w:t>or</w:t>
      </w:r>
      <w:r w:rsidRPr="00582C14">
        <w:rPr>
          <w:spacing w:val="41"/>
        </w:rPr>
        <w:t xml:space="preserve"> </w:t>
      </w:r>
      <w:r w:rsidRPr="00582C14">
        <w:t>she</w:t>
      </w:r>
      <w:r w:rsidRPr="00582C14">
        <w:rPr>
          <w:spacing w:val="42"/>
        </w:rPr>
        <w:t xml:space="preserve"> </w:t>
      </w:r>
      <w:r w:rsidRPr="00582C14">
        <w:t>is</w:t>
      </w:r>
      <w:r w:rsidRPr="00582C14">
        <w:rPr>
          <w:spacing w:val="41"/>
        </w:rPr>
        <w:t xml:space="preserve"> </w:t>
      </w:r>
      <w:r w:rsidRPr="00582C14">
        <w:t>not</w:t>
      </w:r>
      <w:r w:rsidRPr="00582C14">
        <w:rPr>
          <w:spacing w:val="41"/>
        </w:rPr>
        <w:t xml:space="preserve"> </w:t>
      </w:r>
      <w:r w:rsidRPr="00582C14">
        <w:t>compelled</w:t>
      </w:r>
      <w:r w:rsidRPr="00582C14">
        <w:rPr>
          <w:spacing w:val="41"/>
        </w:rPr>
        <w:t xml:space="preserve"> </w:t>
      </w:r>
      <w:r w:rsidRPr="00582C14">
        <w:t>to</w:t>
      </w:r>
      <w:r w:rsidRPr="00582C14">
        <w:rPr>
          <w:spacing w:val="42"/>
        </w:rPr>
        <w:t xml:space="preserve"> </w:t>
      </w:r>
      <w:r w:rsidRPr="00582C14">
        <w:t>answer</w:t>
      </w:r>
      <w:r w:rsidRPr="00582C14">
        <w:rPr>
          <w:spacing w:val="41"/>
        </w:rPr>
        <w:t xml:space="preserve"> </w:t>
      </w:r>
      <w:r w:rsidRPr="00582C14">
        <w:t>or</w:t>
      </w:r>
      <w:r w:rsidRPr="00582C14">
        <w:rPr>
          <w:spacing w:val="41"/>
        </w:rPr>
        <w:t xml:space="preserve"> </w:t>
      </w:r>
      <w:r w:rsidRPr="00582C14">
        <w:t>produce</w:t>
      </w:r>
      <w:r w:rsidRPr="00582C14">
        <w:rPr>
          <w:spacing w:val="42"/>
        </w:rPr>
        <w:t xml:space="preserve"> </w:t>
      </w:r>
      <w:r w:rsidRPr="00582C14">
        <w:t>in</w:t>
      </w:r>
      <w:r w:rsidRPr="00582C14">
        <w:rPr>
          <w:spacing w:val="41"/>
        </w:rPr>
        <w:t xml:space="preserve"> </w:t>
      </w:r>
      <w:r w:rsidRPr="00582C14">
        <w:t>any</w:t>
      </w:r>
      <w:r w:rsidRPr="00582C14">
        <w:rPr>
          <w:spacing w:val="41"/>
        </w:rPr>
        <w:t xml:space="preserve"> </w:t>
      </w:r>
      <w:r w:rsidRPr="00582C14">
        <w:t>civil proceedings</w:t>
      </w:r>
      <w:r w:rsidRPr="00582C14">
        <w:rPr>
          <w:spacing w:val="-9"/>
        </w:rPr>
        <w:t xml:space="preserve"> </w:t>
      </w:r>
      <w:r w:rsidRPr="00582C14">
        <w:t>before</w:t>
      </w:r>
      <w:r w:rsidRPr="00582C14">
        <w:rPr>
          <w:spacing w:val="-8"/>
        </w:rPr>
        <w:t xml:space="preserve"> </w:t>
      </w:r>
      <w:r w:rsidRPr="00582C14">
        <w:t>a</w:t>
      </w:r>
      <w:r w:rsidRPr="00582C14">
        <w:rPr>
          <w:spacing w:val="-8"/>
        </w:rPr>
        <w:t xml:space="preserve"> </w:t>
      </w:r>
      <w:r w:rsidRPr="00582C14">
        <w:t>magistrate’s</w:t>
      </w:r>
      <w:r w:rsidRPr="00582C14">
        <w:rPr>
          <w:spacing w:val="-9"/>
        </w:rPr>
        <w:t xml:space="preserve"> </w:t>
      </w:r>
      <w:r w:rsidRPr="00582C14">
        <w:t>court;</w:t>
      </w:r>
    </w:p>
    <w:p w14:paraId="502346A0" w14:textId="77777777" w:rsidR="00453C7E" w:rsidRPr="00582C14" w:rsidRDefault="00453C7E" w:rsidP="00D62474">
      <w:pPr>
        <w:pStyle w:val="AS-Pa"/>
      </w:pPr>
    </w:p>
    <w:p w14:paraId="74594688" w14:textId="77777777" w:rsidR="00453C7E" w:rsidRPr="00582C14" w:rsidRDefault="00453C7E" w:rsidP="00D62474">
      <w:pPr>
        <w:pStyle w:val="AS-Pa"/>
      </w:pPr>
      <w:r w:rsidRPr="00582C14">
        <w:t>(m)</w:t>
      </w:r>
      <w:r w:rsidRPr="00582C14">
        <w:tab/>
        <w:t>obstructs,</w:t>
      </w:r>
      <w:r w:rsidRPr="00582C14">
        <w:rPr>
          <w:spacing w:val="-14"/>
        </w:rPr>
        <w:t xml:space="preserve"> </w:t>
      </w:r>
      <w:r w:rsidRPr="00582C14">
        <w:t>hinders</w:t>
      </w:r>
      <w:r w:rsidRPr="00582C14">
        <w:rPr>
          <w:spacing w:val="-13"/>
        </w:rPr>
        <w:t xml:space="preserve"> </w:t>
      </w:r>
      <w:r w:rsidRPr="00582C14">
        <w:t>or</w:t>
      </w:r>
      <w:r w:rsidRPr="00582C14">
        <w:rPr>
          <w:spacing w:val="-13"/>
        </w:rPr>
        <w:t xml:space="preserve"> </w:t>
      </w:r>
      <w:r w:rsidRPr="00582C14">
        <w:t>interferes</w:t>
      </w:r>
      <w:r w:rsidRPr="00582C14">
        <w:rPr>
          <w:spacing w:val="-14"/>
        </w:rPr>
        <w:t xml:space="preserve"> </w:t>
      </w:r>
      <w:r w:rsidRPr="00582C14">
        <w:t>with</w:t>
      </w:r>
      <w:r w:rsidRPr="00582C14">
        <w:rPr>
          <w:spacing w:val="-13"/>
        </w:rPr>
        <w:t xml:space="preserve"> </w:t>
      </w:r>
      <w:r w:rsidRPr="00582C14">
        <w:t>any</w:t>
      </w:r>
      <w:r w:rsidRPr="00582C14">
        <w:rPr>
          <w:spacing w:val="-13"/>
        </w:rPr>
        <w:t xml:space="preserve"> </w:t>
      </w:r>
      <w:r w:rsidRPr="00582C14">
        <w:t>person</w:t>
      </w:r>
      <w:r w:rsidRPr="00582C14">
        <w:rPr>
          <w:spacing w:val="-14"/>
        </w:rPr>
        <w:t xml:space="preserve"> </w:t>
      </w:r>
      <w:r w:rsidRPr="00582C14">
        <w:t>serving</w:t>
      </w:r>
      <w:r w:rsidRPr="00582C14">
        <w:rPr>
          <w:spacing w:val="-13"/>
        </w:rPr>
        <w:t xml:space="preserve"> </w:t>
      </w:r>
      <w:r w:rsidRPr="00582C14">
        <w:t>or</w:t>
      </w:r>
      <w:r w:rsidRPr="00582C14">
        <w:rPr>
          <w:spacing w:val="-13"/>
        </w:rPr>
        <w:t xml:space="preserve"> </w:t>
      </w:r>
      <w:r w:rsidRPr="00582C14">
        <w:t>attempting</w:t>
      </w:r>
      <w:r w:rsidRPr="00582C14">
        <w:rPr>
          <w:spacing w:val="-14"/>
        </w:rPr>
        <w:t xml:space="preserve"> </w:t>
      </w:r>
      <w:r w:rsidRPr="00582C14">
        <w:t>to serve</w:t>
      </w:r>
      <w:r w:rsidRPr="00582C14">
        <w:rPr>
          <w:spacing w:val="-4"/>
        </w:rPr>
        <w:t xml:space="preserve"> </w:t>
      </w:r>
      <w:r w:rsidRPr="00582C14">
        <w:t>a</w:t>
      </w:r>
      <w:r w:rsidRPr="00582C14">
        <w:rPr>
          <w:spacing w:val="-3"/>
        </w:rPr>
        <w:t xml:space="preserve"> </w:t>
      </w:r>
      <w:r w:rsidRPr="00582C14">
        <w:t>copy</w:t>
      </w:r>
      <w:r w:rsidRPr="00582C14">
        <w:rPr>
          <w:spacing w:val="-3"/>
        </w:rPr>
        <w:t xml:space="preserve"> </w:t>
      </w:r>
      <w:r w:rsidRPr="00582C14">
        <w:t>of</w:t>
      </w:r>
      <w:r w:rsidRPr="00582C14">
        <w:rPr>
          <w:spacing w:val="-3"/>
        </w:rPr>
        <w:t xml:space="preserve"> </w:t>
      </w:r>
      <w:r w:rsidRPr="00582C14">
        <w:t>a</w:t>
      </w:r>
      <w:r w:rsidRPr="00582C14">
        <w:rPr>
          <w:spacing w:val="-3"/>
        </w:rPr>
        <w:t xml:space="preserve"> </w:t>
      </w:r>
      <w:r w:rsidRPr="00582C14">
        <w:t>notice</w:t>
      </w:r>
      <w:r w:rsidRPr="00582C14">
        <w:rPr>
          <w:spacing w:val="-3"/>
        </w:rPr>
        <w:t xml:space="preserve"> </w:t>
      </w:r>
      <w:r w:rsidRPr="00582C14">
        <w:t>of</w:t>
      </w:r>
      <w:r w:rsidRPr="00582C14">
        <w:rPr>
          <w:spacing w:val="-4"/>
        </w:rPr>
        <w:t xml:space="preserve"> </w:t>
      </w:r>
      <w:r w:rsidRPr="00582C14">
        <w:t>objection</w:t>
      </w:r>
      <w:r w:rsidRPr="00582C14">
        <w:rPr>
          <w:spacing w:val="-3"/>
        </w:rPr>
        <w:t xml:space="preserve"> </w:t>
      </w:r>
      <w:r w:rsidRPr="00582C14">
        <w:t>in</w:t>
      </w:r>
      <w:r w:rsidRPr="00582C14">
        <w:rPr>
          <w:spacing w:val="-3"/>
        </w:rPr>
        <w:t xml:space="preserve"> </w:t>
      </w:r>
      <w:r w:rsidRPr="00582C14">
        <w:t>terms</w:t>
      </w:r>
      <w:r w:rsidRPr="00582C14">
        <w:rPr>
          <w:spacing w:val="-3"/>
        </w:rPr>
        <w:t xml:space="preserve"> </w:t>
      </w:r>
      <w:r w:rsidRPr="00582C14">
        <w:t>of</w:t>
      </w:r>
      <w:r w:rsidRPr="00582C14">
        <w:rPr>
          <w:spacing w:val="-3"/>
        </w:rPr>
        <w:t xml:space="preserve"> </w:t>
      </w:r>
      <w:r w:rsidRPr="00582C14">
        <w:t>this</w:t>
      </w:r>
      <w:r w:rsidRPr="00582C14">
        <w:rPr>
          <w:spacing w:val="-3"/>
        </w:rPr>
        <w:t xml:space="preserve"> </w:t>
      </w:r>
      <w:r w:rsidRPr="00582C14">
        <w:t>Act;</w:t>
      </w:r>
    </w:p>
    <w:p w14:paraId="1FF3CA84" w14:textId="77777777" w:rsidR="00453C7E" w:rsidRPr="00582C14" w:rsidRDefault="00453C7E" w:rsidP="00D62474">
      <w:pPr>
        <w:pStyle w:val="AS-Pa"/>
      </w:pPr>
    </w:p>
    <w:p w14:paraId="66ACEE36" w14:textId="77777777" w:rsidR="00453C7E" w:rsidRPr="00582C14" w:rsidRDefault="00453C7E" w:rsidP="00D62474">
      <w:pPr>
        <w:pStyle w:val="AS-Pa"/>
      </w:pPr>
      <w:r w:rsidRPr="00582C14">
        <w:t>(n)</w:t>
      </w:r>
      <w:r w:rsidRPr="00582C14">
        <w:tab/>
        <w:t>fails</w:t>
      </w:r>
      <w:r w:rsidRPr="00582C14">
        <w:rPr>
          <w:spacing w:val="-5"/>
        </w:rPr>
        <w:t xml:space="preserve"> </w:t>
      </w:r>
      <w:r w:rsidRPr="00582C14">
        <w:t>to</w:t>
      </w:r>
      <w:r w:rsidRPr="00582C14">
        <w:rPr>
          <w:spacing w:val="-6"/>
        </w:rPr>
        <w:t xml:space="preserve"> </w:t>
      </w:r>
      <w:r w:rsidRPr="00582C14">
        <w:t>comply</w:t>
      </w:r>
      <w:r w:rsidRPr="00582C14">
        <w:rPr>
          <w:spacing w:val="-5"/>
        </w:rPr>
        <w:t xml:space="preserve"> </w:t>
      </w:r>
      <w:r w:rsidRPr="00582C14">
        <w:t>with</w:t>
      </w:r>
      <w:r w:rsidRPr="00582C14">
        <w:rPr>
          <w:spacing w:val="-5"/>
        </w:rPr>
        <w:t xml:space="preserve"> </w:t>
      </w:r>
      <w:r w:rsidRPr="00582C14">
        <w:t>section</w:t>
      </w:r>
      <w:r w:rsidRPr="00582C14">
        <w:rPr>
          <w:spacing w:val="-5"/>
        </w:rPr>
        <w:t xml:space="preserve"> </w:t>
      </w:r>
      <w:r w:rsidRPr="00582C14">
        <w:t>44;</w:t>
      </w:r>
    </w:p>
    <w:p w14:paraId="133B79AB" w14:textId="77777777" w:rsidR="00453C7E" w:rsidRPr="00582C14" w:rsidRDefault="00453C7E" w:rsidP="00D62474">
      <w:pPr>
        <w:pStyle w:val="AS-Pa"/>
      </w:pPr>
    </w:p>
    <w:p w14:paraId="6BB745BF" w14:textId="77777777" w:rsidR="00453C7E" w:rsidRPr="00582C14" w:rsidRDefault="00453C7E" w:rsidP="00D62474">
      <w:pPr>
        <w:pStyle w:val="AS-Pa"/>
      </w:pPr>
      <w:r w:rsidRPr="00582C14">
        <w:t>(o)</w:t>
      </w:r>
      <w:r w:rsidRPr="00582C14">
        <w:tab/>
        <w:t>with</w:t>
      </w:r>
      <w:r w:rsidRPr="00582C14">
        <w:rPr>
          <w:spacing w:val="-2"/>
        </w:rPr>
        <w:t xml:space="preserve"> </w:t>
      </w:r>
      <w:r w:rsidRPr="00582C14">
        <w:t>the</w:t>
      </w:r>
      <w:r w:rsidRPr="00582C14">
        <w:rPr>
          <w:spacing w:val="-2"/>
        </w:rPr>
        <w:t xml:space="preserve"> </w:t>
      </w:r>
      <w:r w:rsidRPr="00582C14">
        <w:t>intent</w:t>
      </w:r>
      <w:r w:rsidRPr="00582C14">
        <w:rPr>
          <w:spacing w:val="-1"/>
        </w:rPr>
        <w:t xml:space="preserve"> </w:t>
      </w:r>
      <w:r w:rsidRPr="00582C14">
        <w:t>to</w:t>
      </w:r>
      <w:r w:rsidRPr="00582C14">
        <w:rPr>
          <w:spacing w:val="-2"/>
        </w:rPr>
        <w:t xml:space="preserve"> </w:t>
      </w:r>
      <w:r w:rsidRPr="00582C14">
        <w:t>defraud,</w:t>
      </w:r>
      <w:r w:rsidRPr="00582C14">
        <w:rPr>
          <w:spacing w:val="-2"/>
        </w:rPr>
        <w:t xml:space="preserve"> </w:t>
      </w:r>
      <w:r w:rsidRPr="00582C14">
        <w:t>makes</w:t>
      </w:r>
      <w:r w:rsidRPr="00582C14">
        <w:rPr>
          <w:spacing w:val="-1"/>
        </w:rPr>
        <w:t xml:space="preserve"> </w:t>
      </w:r>
      <w:r w:rsidRPr="00582C14">
        <w:t>a</w:t>
      </w:r>
      <w:r w:rsidRPr="00582C14">
        <w:rPr>
          <w:spacing w:val="-2"/>
        </w:rPr>
        <w:t xml:space="preserve"> </w:t>
      </w:r>
      <w:r w:rsidRPr="00582C14">
        <w:t>false</w:t>
      </w:r>
      <w:r w:rsidRPr="00582C14">
        <w:rPr>
          <w:spacing w:val="-2"/>
        </w:rPr>
        <w:t xml:space="preserve"> </w:t>
      </w:r>
      <w:r w:rsidRPr="00582C14">
        <w:t>entry</w:t>
      </w:r>
      <w:r w:rsidRPr="00582C14">
        <w:rPr>
          <w:spacing w:val="-1"/>
        </w:rPr>
        <w:t xml:space="preserve"> </w:t>
      </w:r>
      <w:r w:rsidRPr="00582C14">
        <w:t>of</w:t>
      </w:r>
      <w:r w:rsidRPr="00582C14">
        <w:rPr>
          <w:spacing w:val="-2"/>
        </w:rPr>
        <w:t xml:space="preserve"> </w:t>
      </w:r>
      <w:r w:rsidRPr="00582C14">
        <w:t>the</w:t>
      </w:r>
      <w:r w:rsidRPr="00582C14">
        <w:rPr>
          <w:spacing w:val="-2"/>
        </w:rPr>
        <w:t xml:space="preserve"> </w:t>
      </w:r>
      <w:r w:rsidRPr="00582C14">
        <w:t>particulars</w:t>
      </w:r>
      <w:r w:rsidRPr="00582C14">
        <w:rPr>
          <w:spacing w:val="-1"/>
        </w:rPr>
        <w:t xml:space="preserve"> </w:t>
      </w:r>
      <w:r w:rsidRPr="00582C14">
        <w:t>of</w:t>
      </w:r>
      <w:r w:rsidRPr="00582C14">
        <w:rPr>
          <w:spacing w:val="-2"/>
        </w:rPr>
        <w:t xml:space="preserve"> </w:t>
      </w:r>
      <w:r w:rsidRPr="00582C14">
        <w:t>any person</w:t>
      </w:r>
      <w:r w:rsidRPr="00582C14">
        <w:rPr>
          <w:spacing w:val="-12"/>
        </w:rPr>
        <w:t xml:space="preserve"> </w:t>
      </w:r>
      <w:r w:rsidRPr="00582C14">
        <w:t>in</w:t>
      </w:r>
      <w:r w:rsidRPr="00582C14">
        <w:rPr>
          <w:spacing w:val="-11"/>
        </w:rPr>
        <w:t xml:space="preserve"> </w:t>
      </w:r>
      <w:r w:rsidRPr="00582C14">
        <w:t>any</w:t>
      </w:r>
      <w:r w:rsidRPr="00582C14">
        <w:rPr>
          <w:spacing w:val="-11"/>
        </w:rPr>
        <w:t xml:space="preserve"> </w:t>
      </w:r>
      <w:r w:rsidRPr="00582C14">
        <w:t>voters’</w:t>
      </w:r>
      <w:r w:rsidRPr="00582C14">
        <w:rPr>
          <w:spacing w:val="-12"/>
        </w:rPr>
        <w:t xml:space="preserve"> </w:t>
      </w:r>
      <w:r w:rsidRPr="00582C14">
        <w:t>list</w:t>
      </w:r>
      <w:r w:rsidRPr="00582C14">
        <w:rPr>
          <w:spacing w:val="-11"/>
        </w:rPr>
        <w:t xml:space="preserve"> </w:t>
      </w:r>
      <w:r w:rsidRPr="00582C14">
        <w:t>or</w:t>
      </w:r>
      <w:r w:rsidRPr="00582C14">
        <w:rPr>
          <w:spacing w:val="-11"/>
        </w:rPr>
        <w:t xml:space="preserve"> </w:t>
      </w:r>
      <w:r w:rsidRPr="00582C14">
        <w:t>register</w:t>
      </w:r>
      <w:r w:rsidRPr="00582C14">
        <w:rPr>
          <w:spacing w:val="-11"/>
        </w:rPr>
        <w:t xml:space="preserve"> </w:t>
      </w:r>
      <w:r w:rsidRPr="00582C14">
        <w:t>or</w:t>
      </w:r>
      <w:r w:rsidRPr="00582C14">
        <w:rPr>
          <w:spacing w:val="-12"/>
        </w:rPr>
        <w:t xml:space="preserve"> </w:t>
      </w:r>
      <w:r w:rsidRPr="00582C14">
        <w:t>on</w:t>
      </w:r>
      <w:r w:rsidRPr="00582C14">
        <w:rPr>
          <w:spacing w:val="-11"/>
        </w:rPr>
        <w:t xml:space="preserve"> </w:t>
      </w:r>
      <w:r w:rsidRPr="00582C14">
        <w:t>any</w:t>
      </w:r>
      <w:r w:rsidRPr="00582C14">
        <w:rPr>
          <w:spacing w:val="-11"/>
        </w:rPr>
        <w:t xml:space="preserve"> </w:t>
      </w:r>
      <w:r w:rsidRPr="00582C14">
        <w:t>voter</w:t>
      </w:r>
      <w:r w:rsidRPr="00582C14">
        <w:rPr>
          <w:spacing w:val="-11"/>
        </w:rPr>
        <w:t xml:space="preserve"> </w:t>
      </w:r>
      <w:r w:rsidRPr="00582C14">
        <w:t>registration</w:t>
      </w:r>
      <w:r w:rsidRPr="00582C14">
        <w:rPr>
          <w:spacing w:val="-12"/>
        </w:rPr>
        <w:t xml:space="preserve"> </w:t>
      </w:r>
      <w:r w:rsidRPr="00582C14">
        <w:t>card;</w:t>
      </w:r>
      <w:r w:rsidRPr="00582C14">
        <w:rPr>
          <w:spacing w:val="-11"/>
        </w:rPr>
        <w:t xml:space="preserve"> </w:t>
      </w:r>
      <w:r w:rsidRPr="00582C14">
        <w:t>or</w:t>
      </w:r>
    </w:p>
    <w:p w14:paraId="70FBAC2A" w14:textId="77777777" w:rsidR="00453C7E" w:rsidRPr="00582C14" w:rsidRDefault="00453C7E" w:rsidP="00D62474">
      <w:pPr>
        <w:pStyle w:val="AS-Pa"/>
      </w:pPr>
    </w:p>
    <w:p w14:paraId="0208CA29" w14:textId="77777777" w:rsidR="00453C7E" w:rsidRPr="00582C14" w:rsidRDefault="00453C7E" w:rsidP="00D62474">
      <w:pPr>
        <w:pStyle w:val="AS-Pa"/>
      </w:pPr>
      <w:r w:rsidRPr="00582C14">
        <w:t>(p)</w:t>
      </w:r>
      <w:r w:rsidRPr="00582C14">
        <w:tab/>
        <w:t>wilfully</w:t>
      </w:r>
      <w:r w:rsidRPr="00582C14">
        <w:rPr>
          <w:spacing w:val="-3"/>
        </w:rPr>
        <w:t xml:space="preserve"> </w:t>
      </w:r>
      <w:r w:rsidRPr="00582C14">
        <w:t>issues</w:t>
      </w:r>
      <w:r w:rsidRPr="00582C14">
        <w:rPr>
          <w:spacing w:val="-2"/>
        </w:rPr>
        <w:t xml:space="preserve"> </w:t>
      </w:r>
      <w:r w:rsidRPr="00582C14">
        <w:t>to</w:t>
      </w:r>
      <w:r w:rsidRPr="00582C14">
        <w:rPr>
          <w:spacing w:val="-2"/>
        </w:rPr>
        <w:t xml:space="preserve"> </w:t>
      </w:r>
      <w:r w:rsidRPr="00582C14">
        <w:t>any</w:t>
      </w:r>
      <w:r w:rsidRPr="00582C14">
        <w:rPr>
          <w:spacing w:val="-2"/>
        </w:rPr>
        <w:t xml:space="preserve"> </w:t>
      </w:r>
      <w:r w:rsidRPr="00582C14">
        <w:t>person</w:t>
      </w:r>
      <w:r w:rsidRPr="00582C14">
        <w:rPr>
          <w:spacing w:val="-2"/>
        </w:rPr>
        <w:t xml:space="preserve"> </w:t>
      </w:r>
      <w:r w:rsidRPr="00582C14">
        <w:t>a</w:t>
      </w:r>
      <w:r w:rsidRPr="00582C14">
        <w:rPr>
          <w:spacing w:val="-3"/>
        </w:rPr>
        <w:t xml:space="preserve"> </w:t>
      </w:r>
      <w:r w:rsidRPr="00582C14">
        <w:t>voter</w:t>
      </w:r>
      <w:r w:rsidRPr="00582C14">
        <w:rPr>
          <w:spacing w:val="-2"/>
        </w:rPr>
        <w:t xml:space="preserve"> </w:t>
      </w:r>
      <w:r w:rsidRPr="00582C14">
        <w:t>registration</w:t>
      </w:r>
      <w:r w:rsidRPr="00582C14">
        <w:rPr>
          <w:spacing w:val="-2"/>
        </w:rPr>
        <w:t xml:space="preserve"> </w:t>
      </w:r>
      <w:r w:rsidRPr="00582C14">
        <w:t>card</w:t>
      </w:r>
      <w:r w:rsidRPr="00582C14">
        <w:rPr>
          <w:spacing w:val="-2"/>
        </w:rPr>
        <w:t xml:space="preserve"> </w:t>
      </w:r>
      <w:r w:rsidRPr="00582C14">
        <w:t>knowing</w:t>
      </w:r>
      <w:r w:rsidRPr="00582C14">
        <w:rPr>
          <w:spacing w:val="-2"/>
        </w:rPr>
        <w:t xml:space="preserve"> </w:t>
      </w:r>
      <w:r w:rsidRPr="00582C14">
        <w:t>that</w:t>
      </w:r>
      <w:r w:rsidRPr="00582C14">
        <w:rPr>
          <w:spacing w:val="-2"/>
        </w:rPr>
        <w:t xml:space="preserve"> </w:t>
      </w:r>
      <w:r w:rsidRPr="00582C14">
        <w:t>the person</w:t>
      </w:r>
      <w:r w:rsidRPr="00582C14">
        <w:rPr>
          <w:spacing w:val="11"/>
        </w:rPr>
        <w:t xml:space="preserve"> </w:t>
      </w:r>
      <w:r w:rsidRPr="00582C14">
        <w:t>does</w:t>
      </w:r>
      <w:r w:rsidRPr="00582C14">
        <w:rPr>
          <w:spacing w:val="12"/>
        </w:rPr>
        <w:t xml:space="preserve"> </w:t>
      </w:r>
      <w:r w:rsidRPr="00582C14">
        <w:t>not</w:t>
      </w:r>
      <w:r w:rsidRPr="00582C14">
        <w:rPr>
          <w:spacing w:val="11"/>
        </w:rPr>
        <w:t xml:space="preserve"> </w:t>
      </w:r>
      <w:r w:rsidRPr="00582C14">
        <w:t>qualify</w:t>
      </w:r>
      <w:r w:rsidRPr="00582C14">
        <w:rPr>
          <w:spacing w:val="12"/>
        </w:rPr>
        <w:t xml:space="preserve"> </w:t>
      </w:r>
      <w:r w:rsidRPr="00582C14">
        <w:t>in</w:t>
      </w:r>
      <w:r w:rsidRPr="00582C14">
        <w:rPr>
          <w:spacing w:val="11"/>
        </w:rPr>
        <w:t xml:space="preserve"> </w:t>
      </w:r>
      <w:r w:rsidRPr="00582C14">
        <w:t>terms</w:t>
      </w:r>
      <w:r w:rsidRPr="00582C14">
        <w:rPr>
          <w:spacing w:val="12"/>
        </w:rPr>
        <w:t xml:space="preserve"> </w:t>
      </w:r>
      <w:r w:rsidRPr="00582C14">
        <w:t>of</w:t>
      </w:r>
      <w:r w:rsidRPr="00582C14">
        <w:rPr>
          <w:spacing w:val="12"/>
        </w:rPr>
        <w:t xml:space="preserve"> </w:t>
      </w:r>
      <w:r w:rsidRPr="00582C14">
        <w:t>this</w:t>
      </w:r>
      <w:r w:rsidRPr="00582C14">
        <w:rPr>
          <w:spacing w:val="11"/>
        </w:rPr>
        <w:t xml:space="preserve"> </w:t>
      </w:r>
      <w:r w:rsidRPr="00582C14">
        <w:t>Act</w:t>
      </w:r>
      <w:r w:rsidRPr="00582C14">
        <w:rPr>
          <w:spacing w:val="12"/>
        </w:rPr>
        <w:t xml:space="preserve"> </w:t>
      </w:r>
      <w:r w:rsidRPr="00582C14">
        <w:t>to</w:t>
      </w:r>
      <w:r w:rsidRPr="00582C14">
        <w:rPr>
          <w:spacing w:val="11"/>
        </w:rPr>
        <w:t xml:space="preserve"> </w:t>
      </w:r>
      <w:r w:rsidRPr="00582C14">
        <w:t>be</w:t>
      </w:r>
      <w:r w:rsidRPr="00582C14">
        <w:rPr>
          <w:spacing w:val="12"/>
        </w:rPr>
        <w:t xml:space="preserve"> </w:t>
      </w:r>
      <w:r w:rsidRPr="00582C14">
        <w:t>issued</w:t>
      </w:r>
      <w:r w:rsidRPr="00582C14">
        <w:rPr>
          <w:spacing w:val="12"/>
        </w:rPr>
        <w:t xml:space="preserve"> </w:t>
      </w:r>
      <w:r w:rsidRPr="00582C14">
        <w:t>with</w:t>
      </w:r>
      <w:r w:rsidRPr="00582C14">
        <w:rPr>
          <w:spacing w:val="11"/>
        </w:rPr>
        <w:t xml:space="preserve"> </w:t>
      </w:r>
      <w:r w:rsidRPr="00582C14">
        <w:t>a</w:t>
      </w:r>
      <w:r w:rsidRPr="00582C14">
        <w:rPr>
          <w:spacing w:val="12"/>
        </w:rPr>
        <w:t xml:space="preserve"> </w:t>
      </w:r>
      <w:r w:rsidRPr="00582C14">
        <w:t>voter registration</w:t>
      </w:r>
      <w:r w:rsidRPr="00582C14">
        <w:rPr>
          <w:spacing w:val="-15"/>
        </w:rPr>
        <w:t xml:space="preserve"> </w:t>
      </w:r>
      <w:r w:rsidRPr="00582C14">
        <w:t>card;</w:t>
      </w:r>
    </w:p>
    <w:p w14:paraId="264046F6" w14:textId="77777777" w:rsidR="00453C7E" w:rsidRPr="00582C14" w:rsidRDefault="00453C7E" w:rsidP="00453C7E">
      <w:pPr>
        <w:pStyle w:val="AS-P0"/>
      </w:pPr>
    </w:p>
    <w:p w14:paraId="0AEF0A76"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0F71191A" w14:textId="77777777" w:rsidR="00453C7E" w:rsidRPr="00582C14" w:rsidRDefault="00453C7E" w:rsidP="00453C7E">
      <w:pPr>
        <w:pStyle w:val="AS-P0"/>
      </w:pPr>
    </w:p>
    <w:p w14:paraId="00DCB1D2" w14:textId="77777777" w:rsidR="00453C7E" w:rsidRPr="00582C14" w:rsidRDefault="00453C7E" w:rsidP="00D62474">
      <w:pPr>
        <w:pStyle w:val="AS-P1"/>
      </w:pPr>
      <w:r w:rsidRPr="00582C14">
        <w:t>(2)</w:t>
      </w:r>
      <w:r w:rsidRPr="00582C14">
        <w:tab/>
        <w:t>Any</w:t>
      </w:r>
      <w:r w:rsidRPr="00582C14">
        <w:rPr>
          <w:spacing w:val="-13"/>
        </w:rPr>
        <w:t xml:space="preserve"> </w:t>
      </w:r>
      <w:r w:rsidRPr="00582C14">
        <w:t>person</w:t>
      </w:r>
      <w:r w:rsidRPr="00582C14">
        <w:rPr>
          <w:spacing w:val="-12"/>
        </w:rPr>
        <w:t xml:space="preserve"> </w:t>
      </w:r>
      <w:r w:rsidRPr="00582C14">
        <w:t>convicted</w:t>
      </w:r>
      <w:r w:rsidRPr="00582C14">
        <w:rPr>
          <w:spacing w:val="-12"/>
        </w:rPr>
        <w:t xml:space="preserve"> </w:t>
      </w:r>
      <w:r w:rsidRPr="00582C14">
        <w:t>of</w:t>
      </w:r>
      <w:r w:rsidRPr="00582C14">
        <w:rPr>
          <w:spacing w:val="-12"/>
        </w:rPr>
        <w:t xml:space="preserve"> </w:t>
      </w:r>
      <w:r w:rsidRPr="00582C14">
        <w:t>an</w:t>
      </w:r>
      <w:r w:rsidRPr="00582C14">
        <w:rPr>
          <w:spacing w:val="-12"/>
        </w:rPr>
        <w:t xml:space="preserve"> </w:t>
      </w:r>
      <w:r w:rsidRPr="00582C14">
        <w:t>offence</w:t>
      </w:r>
      <w:r w:rsidRPr="00582C14">
        <w:rPr>
          <w:spacing w:val="-12"/>
        </w:rPr>
        <w:t xml:space="preserve"> </w:t>
      </w:r>
      <w:r w:rsidRPr="00582C14">
        <w:t>in</w:t>
      </w:r>
      <w:r w:rsidRPr="00582C14">
        <w:rPr>
          <w:spacing w:val="-12"/>
        </w:rPr>
        <w:t xml:space="preserve"> </w:t>
      </w:r>
      <w:r w:rsidRPr="00582C14">
        <w:t>terms</w:t>
      </w:r>
      <w:r w:rsidRPr="00582C14">
        <w:rPr>
          <w:spacing w:val="-12"/>
        </w:rPr>
        <w:t xml:space="preserve"> </w:t>
      </w:r>
      <w:r w:rsidRPr="00582C14">
        <w:t>of</w:t>
      </w:r>
      <w:r w:rsidRPr="00582C14">
        <w:rPr>
          <w:spacing w:val="-12"/>
        </w:rPr>
        <w:t xml:space="preserve"> </w:t>
      </w:r>
      <w:r w:rsidRPr="00582C14">
        <w:t>subsection</w:t>
      </w:r>
      <w:r w:rsidRPr="00582C14">
        <w:rPr>
          <w:spacing w:val="-12"/>
        </w:rPr>
        <w:t xml:space="preserve"> </w:t>
      </w:r>
      <w:r w:rsidRPr="00582C14">
        <w:t>(1)</w:t>
      </w:r>
      <w:r w:rsidRPr="00582C14">
        <w:rPr>
          <w:spacing w:val="-12"/>
        </w:rPr>
        <w:t xml:space="preserve"> </w:t>
      </w:r>
      <w:r w:rsidRPr="00582C14">
        <w:t>is</w:t>
      </w:r>
      <w:r w:rsidRPr="00582C14">
        <w:rPr>
          <w:spacing w:val="-12"/>
        </w:rPr>
        <w:t xml:space="preserve"> </w:t>
      </w:r>
      <w:r w:rsidRPr="00582C14">
        <w:t>liable</w:t>
      </w:r>
      <w:r w:rsidRPr="00582C14">
        <w:rPr>
          <w:spacing w:val="-12"/>
        </w:rPr>
        <w:t xml:space="preserve"> </w:t>
      </w:r>
      <w:r w:rsidRPr="00582C14">
        <w:t>-</w:t>
      </w:r>
    </w:p>
    <w:p w14:paraId="2D9E81AF" w14:textId="77777777" w:rsidR="00453C7E" w:rsidRPr="00582C14" w:rsidRDefault="00453C7E" w:rsidP="00D62474">
      <w:pPr>
        <w:pStyle w:val="AS-Pa"/>
      </w:pPr>
    </w:p>
    <w:p w14:paraId="34E1D97D" w14:textId="1EE72D32" w:rsidR="00453C7E" w:rsidRPr="00582C14" w:rsidRDefault="00453C7E" w:rsidP="00D62474">
      <w:pPr>
        <w:pStyle w:val="AS-Pa"/>
      </w:pPr>
      <w:r w:rsidRPr="00582C14">
        <w:t>(a)</w:t>
      </w:r>
      <w:r w:rsidRPr="00582C14">
        <w:tab/>
        <w:t>on</w:t>
      </w:r>
      <w:r w:rsidRPr="00582C14">
        <w:rPr>
          <w:spacing w:val="15"/>
        </w:rPr>
        <w:t xml:space="preserve"> </w:t>
      </w:r>
      <w:r w:rsidRPr="00582C14">
        <w:t>a</w:t>
      </w:r>
      <w:r w:rsidRPr="00582C14">
        <w:rPr>
          <w:spacing w:val="15"/>
        </w:rPr>
        <w:t xml:space="preserve"> </w:t>
      </w:r>
      <w:r w:rsidRPr="00582C14">
        <w:t>first</w:t>
      </w:r>
      <w:r w:rsidRPr="00582C14">
        <w:rPr>
          <w:spacing w:val="15"/>
        </w:rPr>
        <w:t xml:space="preserve"> </w:t>
      </w:r>
      <w:r w:rsidRPr="00582C14">
        <w:t>conviction</w:t>
      </w:r>
      <w:r w:rsidRPr="00582C14">
        <w:rPr>
          <w:spacing w:val="16"/>
        </w:rPr>
        <w:t xml:space="preserve"> </w:t>
      </w:r>
      <w:r w:rsidRPr="00582C14">
        <w:t>in</w:t>
      </w:r>
      <w:r w:rsidRPr="00582C14">
        <w:rPr>
          <w:spacing w:val="15"/>
        </w:rPr>
        <w:t xml:space="preserve"> </w:t>
      </w:r>
      <w:r w:rsidRPr="00582C14">
        <w:t>terms</w:t>
      </w:r>
      <w:r w:rsidRPr="00582C14">
        <w:rPr>
          <w:spacing w:val="15"/>
        </w:rPr>
        <w:t xml:space="preserve"> </w:t>
      </w:r>
      <w:r w:rsidRPr="00582C14">
        <w:t>of</w:t>
      </w:r>
      <w:r w:rsidRPr="00582C14">
        <w:rPr>
          <w:spacing w:val="15"/>
        </w:rPr>
        <w:t xml:space="preserve"> </w:t>
      </w:r>
      <w:r w:rsidRPr="00582C14">
        <w:t>paragraph</w:t>
      </w:r>
      <w:r w:rsidRPr="00582C14">
        <w:rPr>
          <w:spacing w:val="16"/>
        </w:rPr>
        <w:t xml:space="preserve"> </w:t>
      </w:r>
      <w:r w:rsidRPr="00582C14">
        <w:t>(a),</w:t>
      </w:r>
      <w:r w:rsidRPr="00582C14">
        <w:rPr>
          <w:spacing w:val="15"/>
        </w:rPr>
        <w:t xml:space="preserve"> </w:t>
      </w:r>
      <w:r w:rsidRPr="00582C14">
        <w:t>(b),</w:t>
      </w:r>
      <w:r w:rsidRPr="00582C14">
        <w:rPr>
          <w:spacing w:val="15"/>
        </w:rPr>
        <w:t xml:space="preserve"> </w:t>
      </w:r>
      <w:r w:rsidRPr="00582C14">
        <w:t>(c)</w:t>
      </w:r>
      <w:r w:rsidRPr="00582C14">
        <w:rPr>
          <w:spacing w:val="16"/>
        </w:rPr>
        <w:t xml:space="preserve"> </w:t>
      </w:r>
      <w:r w:rsidRPr="00582C14">
        <w:t>or</w:t>
      </w:r>
      <w:r w:rsidRPr="00582C14">
        <w:rPr>
          <w:spacing w:val="15"/>
        </w:rPr>
        <w:t xml:space="preserve"> </w:t>
      </w:r>
      <w:r w:rsidRPr="00582C14">
        <w:t>(k)</w:t>
      </w:r>
      <w:r w:rsidRPr="00582C14">
        <w:rPr>
          <w:spacing w:val="15"/>
        </w:rPr>
        <w:t xml:space="preserve"> </w:t>
      </w:r>
      <w:r w:rsidRPr="00582C14">
        <w:t>thereof, to</w:t>
      </w:r>
      <w:r w:rsidRPr="00582C14">
        <w:rPr>
          <w:spacing w:val="9"/>
        </w:rPr>
        <w:t xml:space="preserve"> </w:t>
      </w:r>
      <w:r w:rsidRPr="00582C14">
        <w:t>a</w:t>
      </w:r>
      <w:r w:rsidRPr="00582C14">
        <w:rPr>
          <w:spacing w:val="10"/>
        </w:rPr>
        <w:t xml:space="preserve"> </w:t>
      </w:r>
      <w:r w:rsidRPr="00582C14">
        <w:t>fine</w:t>
      </w:r>
      <w:r w:rsidRPr="00582C14">
        <w:rPr>
          <w:spacing w:val="9"/>
        </w:rPr>
        <w:t xml:space="preserve"> </w:t>
      </w:r>
      <w:r w:rsidRPr="00582C14">
        <w:t>not</w:t>
      </w:r>
      <w:r w:rsidRPr="00582C14">
        <w:rPr>
          <w:spacing w:val="9"/>
        </w:rPr>
        <w:t xml:space="preserve"> </w:t>
      </w:r>
      <w:r w:rsidRPr="00582C14">
        <w:t>exceeding</w:t>
      </w:r>
      <w:r w:rsidRPr="00582C14">
        <w:rPr>
          <w:spacing w:val="9"/>
        </w:rPr>
        <w:t xml:space="preserve"> </w:t>
      </w:r>
      <w:r w:rsidRPr="00582C14">
        <w:t>N$20</w:t>
      </w:r>
      <w:r w:rsidR="005A4CC6">
        <w:rPr>
          <w:spacing w:val="9"/>
        </w:rPr>
        <w:t> </w:t>
      </w:r>
      <w:r w:rsidRPr="00582C14">
        <w:t>000</w:t>
      </w:r>
      <w:r w:rsidRPr="00582C14">
        <w:rPr>
          <w:spacing w:val="9"/>
        </w:rPr>
        <w:t xml:space="preserve"> </w:t>
      </w:r>
      <w:r w:rsidRPr="00582C14">
        <w:t>or</w:t>
      </w:r>
      <w:r w:rsidRPr="00582C14">
        <w:rPr>
          <w:spacing w:val="9"/>
        </w:rPr>
        <w:t xml:space="preserve"> </w:t>
      </w:r>
      <w:r w:rsidRPr="00582C14">
        <w:t>to</w:t>
      </w:r>
      <w:r w:rsidRPr="00582C14">
        <w:rPr>
          <w:spacing w:val="9"/>
        </w:rPr>
        <w:t xml:space="preserve"> </w:t>
      </w:r>
      <w:r w:rsidRPr="00582C14">
        <w:t>imprisonment</w:t>
      </w:r>
      <w:r w:rsidRPr="00582C14">
        <w:rPr>
          <w:spacing w:val="9"/>
        </w:rPr>
        <w:t xml:space="preserve"> </w:t>
      </w:r>
      <w:r w:rsidRPr="00582C14">
        <w:t>for</w:t>
      </w:r>
      <w:r w:rsidRPr="00582C14">
        <w:rPr>
          <w:spacing w:val="9"/>
        </w:rPr>
        <w:t xml:space="preserve"> </w:t>
      </w:r>
      <w:r w:rsidRPr="00582C14">
        <w:t>a</w:t>
      </w:r>
      <w:r w:rsidRPr="00582C14">
        <w:rPr>
          <w:spacing w:val="9"/>
        </w:rPr>
        <w:t xml:space="preserve"> </w:t>
      </w:r>
      <w:r w:rsidRPr="00582C14">
        <w:t>period</w:t>
      </w:r>
      <w:r w:rsidRPr="00582C14">
        <w:rPr>
          <w:spacing w:val="9"/>
        </w:rPr>
        <w:t xml:space="preserve"> </w:t>
      </w:r>
      <w:r w:rsidRPr="00582C14">
        <w:t>not</w:t>
      </w:r>
      <w:r w:rsidRPr="00582C14">
        <w:rPr>
          <w:spacing w:val="-1"/>
        </w:rPr>
        <w:t xml:space="preserve"> </w:t>
      </w:r>
      <w:r w:rsidRPr="00582C14">
        <w:t>exceeding four</w:t>
      </w:r>
      <w:r w:rsidRPr="00582C14">
        <w:rPr>
          <w:spacing w:val="-2"/>
        </w:rPr>
        <w:t xml:space="preserve"> </w:t>
      </w:r>
      <w:r w:rsidRPr="00582C14">
        <w:t>years,</w:t>
      </w:r>
      <w:r w:rsidRPr="00582C14">
        <w:rPr>
          <w:spacing w:val="-2"/>
        </w:rPr>
        <w:t xml:space="preserve"> </w:t>
      </w:r>
      <w:r w:rsidRPr="00582C14">
        <w:t>or</w:t>
      </w:r>
      <w:r w:rsidRPr="00582C14">
        <w:rPr>
          <w:spacing w:val="-1"/>
        </w:rPr>
        <w:t xml:space="preserve"> </w:t>
      </w:r>
      <w:r w:rsidRPr="00582C14">
        <w:t>to</w:t>
      </w:r>
      <w:r w:rsidRPr="00582C14">
        <w:rPr>
          <w:spacing w:val="-2"/>
        </w:rPr>
        <w:t xml:space="preserve"> </w:t>
      </w:r>
      <w:r w:rsidRPr="00582C14">
        <w:t>both</w:t>
      </w:r>
      <w:r w:rsidRPr="00582C14">
        <w:rPr>
          <w:spacing w:val="-1"/>
        </w:rPr>
        <w:t xml:space="preserve"> </w:t>
      </w:r>
      <w:r w:rsidRPr="00582C14">
        <w:t>such</w:t>
      </w:r>
      <w:r w:rsidRPr="00582C14">
        <w:rPr>
          <w:spacing w:val="-2"/>
        </w:rPr>
        <w:t xml:space="preserve"> </w:t>
      </w:r>
      <w:r w:rsidRPr="00582C14">
        <w:t>fine</w:t>
      </w:r>
      <w:r w:rsidRPr="00582C14">
        <w:rPr>
          <w:spacing w:val="-1"/>
        </w:rPr>
        <w:t xml:space="preserve"> </w:t>
      </w:r>
      <w:r w:rsidRPr="00582C14">
        <w:t>and</w:t>
      </w:r>
      <w:r w:rsidRPr="00582C14">
        <w:rPr>
          <w:spacing w:val="-2"/>
        </w:rPr>
        <w:t xml:space="preserve"> </w:t>
      </w:r>
      <w:r w:rsidRPr="00582C14">
        <w:t>such</w:t>
      </w:r>
      <w:r w:rsidRPr="00582C14">
        <w:rPr>
          <w:spacing w:val="-1"/>
        </w:rPr>
        <w:t xml:space="preserve"> </w:t>
      </w:r>
      <w:r w:rsidRPr="00582C14">
        <w:t>imprisonment;</w:t>
      </w:r>
    </w:p>
    <w:p w14:paraId="57615741" w14:textId="77777777" w:rsidR="00453C7E" w:rsidRPr="00582C14" w:rsidRDefault="00453C7E" w:rsidP="00D62474">
      <w:pPr>
        <w:pStyle w:val="AS-Pa"/>
      </w:pPr>
    </w:p>
    <w:p w14:paraId="4C5D3BB5" w14:textId="7BB48DF8" w:rsidR="00453C7E" w:rsidRPr="00582C14" w:rsidRDefault="00453C7E" w:rsidP="00D62474">
      <w:pPr>
        <w:pStyle w:val="AS-Pa"/>
      </w:pPr>
      <w:r w:rsidRPr="00582C14">
        <w:t>(b)</w:t>
      </w:r>
      <w:r w:rsidRPr="00582C14">
        <w:tab/>
        <w:t>on</w:t>
      </w:r>
      <w:r w:rsidRPr="00582C14">
        <w:rPr>
          <w:spacing w:val="33"/>
        </w:rPr>
        <w:t xml:space="preserve"> </w:t>
      </w:r>
      <w:r w:rsidRPr="00582C14">
        <w:t>a</w:t>
      </w:r>
      <w:r w:rsidRPr="00582C14">
        <w:rPr>
          <w:spacing w:val="33"/>
        </w:rPr>
        <w:t xml:space="preserve"> </w:t>
      </w:r>
      <w:r w:rsidRPr="00582C14">
        <w:t>first</w:t>
      </w:r>
      <w:r w:rsidRPr="00582C14">
        <w:rPr>
          <w:spacing w:val="33"/>
        </w:rPr>
        <w:t xml:space="preserve"> </w:t>
      </w:r>
      <w:r w:rsidRPr="00582C14">
        <w:t>conviction</w:t>
      </w:r>
      <w:r w:rsidRPr="00582C14">
        <w:rPr>
          <w:spacing w:val="33"/>
        </w:rPr>
        <w:t xml:space="preserve"> </w:t>
      </w:r>
      <w:r w:rsidRPr="00582C14">
        <w:t>in</w:t>
      </w:r>
      <w:r w:rsidRPr="00582C14">
        <w:rPr>
          <w:spacing w:val="32"/>
        </w:rPr>
        <w:t xml:space="preserve"> </w:t>
      </w:r>
      <w:r w:rsidRPr="00582C14">
        <w:t>the</w:t>
      </w:r>
      <w:r w:rsidRPr="00582C14">
        <w:rPr>
          <w:spacing w:val="33"/>
        </w:rPr>
        <w:t xml:space="preserve"> </w:t>
      </w:r>
      <w:r w:rsidRPr="00582C14">
        <w:t>case</w:t>
      </w:r>
      <w:r w:rsidRPr="00582C14">
        <w:rPr>
          <w:spacing w:val="33"/>
        </w:rPr>
        <w:t xml:space="preserve"> </w:t>
      </w:r>
      <w:r w:rsidRPr="00582C14">
        <w:t>of</w:t>
      </w:r>
      <w:r w:rsidRPr="00582C14">
        <w:rPr>
          <w:spacing w:val="33"/>
        </w:rPr>
        <w:t xml:space="preserve"> </w:t>
      </w:r>
      <w:r w:rsidRPr="00582C14">
        <w:t>any</w:t>
      </w:r>
      <w:r w:rsidRPr="00582C14">
        <w:rPr>
          <w:spacing w:val="32"/>
        </w:rPr>
        <w:t xml:space="preserve"> </w:t>
      </w:r>
      <w:r w:rsidRPr="00582C14">
        <w:t>other</w:t>
      </w:r>
      <w:r w:rsidRPr="00582C14">
        <w:rPr>
          <w:spacing w:val="33"/>
        </w:rPr>
        <w:t xml:space="preserve"> </w:t>
      </w:r>
      <w:r w:rsidRPr="00582C14">
        <w:t>offence,</w:t>
      </w:r>
      <w:r w:rsidRPr="00582C14">
        <w:rPr>
          <w:spacing w:val="33"/>
        </w:rPr>
        <w:t xml:space="preserve"> </w:t>
      </w:r>
      <w:r w:rsidRPr="00582C14">
        <w:t>to</w:t>
      </w:r>
      <w:r w:rsidRPr="00582C14">
        <w:rPr>
          <w:spacing w:val="33"/>
        </w:rPr>
        <w:t xml:space="preserve"> </w:t>
      </w:r>
      <w:r w:rsidRPr="00582C14">
        <w:t>a</w:t>
      </w:r>
      <w:r w:rsidRPr="00582C14">
        <w:rPr>
          <w:spacing w:val="32"/>
        </w:rPr>
        <w:t xml:space="preserve"> </w:t>
      </w:r>
      <w:r w:rsidRPr="00582C14">
        <w:t>fine</w:t>
      </w:r>
      <w:r w:rsidRPr="00582C14">
        <w:rPr>
          <w:spacing w:val="33"/>
        </w:rPr>
        <w:t xml:space="preserve"> </w:t>
      </w:r>
      <w:r w:rsidRPr="00582C14">
        <w:t>not exceeding</w:t>
      </w:r>
      <w:r w:rsidRPr="00582C14">
        <w:rPr>
          <w:spacing w:val="7"/>
        </w:rPr>
        <w:t xml:space="preserve"> </w:t>
      </w:r>
      <w:r w:rsidRPr="00582C14">
        <w:t>N$5</w:t>
      </w:r>
      <w:r w:rsidR="005A4CC6">
        <w:t> </w:t>
      </w:r>
      <w:r w:rsidRPr="00582C14">
        <w:t>000</w:t>
      </w:r>
      <w:r w:rsidRPr="00582C14">
        <w:rPr>
          <w:spacing w:val="7"/>
        </w:rPr>
        <w:t xml:space="preserve"> </w:t>
      </w:r>
      <w:r w:rsidRPr="00582C14">
        <w:t>or</w:t>
      </w:r>
      <w:r w:rsidRPr="00582C14">
        <w:rPr>
          <w:spacing w:val="8"/>
        </w:rPr>
        <w:t xml:space="preserve"> </w:t>
      </w:r>
      <w:r w:rsidRPr="00582C14">
        <w:t>to</w:t>
      </w:r>
      <w:r w:rsidRPr="00582C14">
        <w:rPr>
          <w:spacing w:val="7"/>
        </w:rPr>
        <w:t xml:space="preserve"> </w:t>
      </w:r>
      <w:r w:rsidRPr="00582C14">
        <w:t>imprisonment</w:t>
      </w:r>
      <w:r w:rsidRPr="00582C14">
        <w:rPr>
          <w:spacing w:val="8"/>
        </w:rPr>
        <w:t xml:space="preserve"> </w:t>
      </w:r>
      <w:r w:rsidRPr="00582C14">
        <w:t>for</w:t>
      </w:r>
      <w:r w:rsidRPr="00582C14">
        <w:rPr>
          <w:spacing w:val="7"/>
        </w:rPr>
        <w:t xml:space="preserve"> </w:t>
      </w:r>
      <w:r w:rsidRPr="00582C14">
        <w:t>a</w:t>
      </w:r>
      <w:r w:rsidRPr="00582C14">
        <w:rPr>
          <w:spacing w:val="8"/>
        </w:rPr>
        <w:t xml:space="preserve"> </w:t>
      </w:r>
      <w:r w:rsidRPr="00582C14">
        <w:t>period</w:t>
      </w:r>
      <w:r w:rsidRPr="00582C14">
        <w:rPr>
          <w:spacing w:val="7"/>
        </w:rPr>
        <w:t xml:space="preserve"> </w:t>
      </w:r>
      <w:r w:rsidRPr="00582C14">
        <w:t>not</w:t>
      </w:r>
      <w:r w:rsidRPr="00582C14">
        <w:rPr>
          <w:spacing w:val="8"/>
        </w:rPr>
        <w:t xml:space="preserve"> </w:t>
      </w:r>
      <w:r w:rsidRPr="00582C14">
        <w:t>exceeding</w:t>
      </w:r>
      <w:r w:rsidRPr="00582C14">
        <w:rPr>
          <w:spacing w:val="7"/>
        </w:rPr>
        <w:t xml:space="preserve"> </w:t>
      </w:r>
      <w:r w:rsidRPr="00582C14">
        <w:t>12</w:t>
      </w:r>
      <w:r w:rsidRPr="00582C14">
        <w:rPr>
          <w:spacing w:val="-2"/>
        </w:rPr>
        <w:t xml:space="preserve"> </w:t>
      </w:r>
      <w:r w:rsidRPr="00582C14">
        <w:t>months, or</w:t>
      </w:r>
      <w:r w:rsidRPr="00582C14">
        <w:rPr>
          <w:spacing w:val="-2"/>
        </w:rPr>
        <w:t xml:space="preserve"> </w:t>
      </w:r>
      <w:r w:rsidRPr="00582C14">
        <w:t>to</w:t>
      </w:r>
      <w:r w:rsidRPr="00582C14">
        <w:rPr>
          <w:spacing w:val="-2"/>
        </w:rPr>
        <w:t xml:space="preserve"> </w:t>
      </w:r>
      <w:r w:rsidRPr="00582C14">
        <w:t>both</w:t>
      </w:r>
      <w:r w:rsidRPr="00582C14">
        <w:rPr>
          <w:spacing w:val="-2"/>
        </w:rPr>
        <w:t xml:space="preserve"> </w:t>
      </w:r>
      <w:r w:rsidRPr="00582C14">
        <w:t>such</w:t>
      </w:r>
      <w:r w:rsidRPr="00582C14">
        <w:rPr>
          <w:spacing w:val="-2"/>
        </w:rPr>
        <w:t xml:space="preserve"> </w:t>
      </w:r>
      <w:r w:rsidRPr="00582C14">
        <w:t>fine</w:t>
      </w:r>
      <w:r w:rsidRPr="00582C14">
        <w:rPr>
          <w:spacing w:val="-2"/>
        </w:rPr>
        <w:t xml:space="preserve"> </w:t>
      </w:r>
      <w:r w:rsidRPr="00582C14">
        <w:t>and</w:t>
      </w:r>
      <w:r w:rsidRPr="00582C14">
        <w:rPr>
          <w:spacing w:val="-2"/>
        </w:rPr>
        <w:t xml:space="preserve"> </w:t>
      </w:r>
      <w:r w:rsidRPr="00582C14">
        <w:t>such</w:t>
      </w:r>
      <w:r w:rsidRPr="00582C14">
        <w:rPr>
          <w:spacing w:val="-2"/>
        </w:rPr>
        <w:t xml:space="preserve"> </w:t>
      </w:r>
      <w:r w:rsidRPr="00582C14">
        <w:t>imprisonment;</w:t>
      </w:r>
    </w:p>
    <w:p w14:paraId="2FC85DE1" w14:textId="77777777" w:rsidR="00453C7E" w:rsidRPr="00582C14" w:rsidRDefault="00453C7E" w:rsidP="00D62474">
      <w:pPr>
        <w:pStyle w:val="AS-Pa"/>
      </w:pPr>
    </w:p>
    <w:p w14:paraId="34C65363" w14:textId="77777777" w:rsidR="00453C7E" w:rsidRPr="00582C14" w:rsidRDefault="00453C7E" w:rsidP="00D62474">
      <w:pPr>
        <w:pStyle w:val="AS-Pa"/>
      </w:pPr>
      <w:r w:rsidRPr="00582C14">
        <w:t>(c)</w:t>
      </w:r>
      <w:r w:rsidRPr="00582C14">
        <w:tab/>
        <w:t>on</w:t>
      </w:r>
      <w:r w:rsidRPr="00582C14">
        <w:rPr>
          <w:spacing w:val="-5"/>
        </w:rPr>
        <w:t xml:space="preserve"> </w:t>
      </w:r>
      <w:r w:rsidRPr="00582C14">
        <w:t>a</w:t>
      </w:r>
      <w:r w:rsidRPr="00582C14">
        <w:rPr>
          <w:spacing w:val="-4"/>
        </w:rPr>
        <w:t xml:space="preserve"> </w:t>
      </w:r>
      <w:r w:rsidRPr="00582C14">
        <w:t>second</w:t>
      </w:r>
      <w:r w:rsidRPr="00582C14">
        <w:rPr>
          <w:spacing w:val="-4"/>
        </w:rPr>
        <w:t xml:space="preserve"> </w:t>
      </w:r>
      <w:r w:rsidRPr="00582C14">
        <w:t>or</w:t>
      </w:r>
      <w:r w:rsidRPr="00582C14">
        <w:rPr>
          <w:spacing w:val="-4"/>
        </w:rPr>
        <w:t xml:space="preserve"> </w:t>
      </w:r>
      <w:r w:rsidRPr="00582C14">
        <w:t>subsequent</w:t>
      </w:r>
      <w:r w:rsidRPr="00582C14">
        <w:rPr>
          <w:spacing w:val="-4"/>
        </w:rPr>
        <w:t xml:space="preserve"> </w:t>
      </w:r>
      <w:r w:rsidRPr="00582C14">
        <w:t>conviction</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4"/>
        </w:rPr>
        <w:t xml:space="preserve"> </w:t>
      </w:r>
      <w:r w:rsidRPr="00582C14">
        <w:t>-</w:t>
      </w:r>
    </w:p>
    <w:p w14:paraId="3779BDDB" w14:textId="77777777" w:rsidR="00453C7E" w:rsidRPr="00582C14" w:rsidRDefault="00453C7E" w:rsidP="00453C7E">
      <w:pPr>
        <w:pStyle w:val="AS-P0"/>
      </w:pPr>
    </w:p>
    <w:p w14:paraId="54753993" w14:textId="6B204D0E" w:rsidR="00453C7E" w:rsidRPr="00582C14" w:rsidRDefault="0045724A" w:rsidP="005A4CC6">
      <w:pPr>
        <w:pStyle w:val="AS-Pi"/>
      </w:pPr>
      <w:r w:rsidRPr="00582C14">
        <w:t>(i)</w:t>
      </w:r>
      <w:r w:rsidRPr="00582C14">
        <w:tab/>
      </w:r>
      <w:r w:rsidR="00453C7E" w:rsidRPr="00582C14">
        <w:t>paragraph</w:t>
      </w:r>
      <w:r w:rsidR="00453C7E" w:rsidRPr="00582C14">
        <w:rPr>
          <w:spacing w:val="25"/>
        </w:rPr>
        <w:t xml:space="preserve"> </w:t>
      </w:r>
      <w:r w:rsidR="00453C7E" w:rsidRPr="00582C14">
        <w:t>(a),</w:t>
      </w:r>
      <w:r w:rsidR="00453C7E" w:rsidRPr="00582C14">
        <w:rPr>
          <w:spacing w:val="26"/>
        </w:rPr>
        <w:t xml:space="preserve"> </w:t>
      </w:r>
      <w:r w:rsidR="00453C7E" w:rsidRPr="00582C14">
        <w:t>to</w:t>
      </w:r>
      <w:r w:rsidR="00453C7E" w:rsidRPr="00582C14">
        <w:rPr>
          <w:spacing w:val="26"/>
        </w:rPr>
        <w:t xml:space="preserve"> </w:t>
      </w:r>
      <w:r w:rsidR="00453C7E" w:rsidRPr="00582C14">
        <w:t>a</w:t>
      </w:r>
      <w:r w:rsidR="00453C7E" w:rsidRPr="00582C14">
        <w:rPr>
          <w:spacing w:val="26"/>
        </w:rPr>
        <w:t xml:space="preserve"> </w:t>
      </w:r>
      <w:r w:rsidR="00453C7E" w:rsidRPr="00582C14">
        <w:t>fine</w:t>
      </w:r>
      <w:r w:rsidR="00453C7E" w:rsidRPr="00582C14">
        <w:rPr>
          <w:spacing w:val="26"/>
        </w:rPr>
        <w:t xml:space="preserve"> </w:t>
      </w:r>
      <w:r w:rsidR="00453C7E" w:rsidRPr="00582C14">
        <w:t>not</w:t>
      </w:r>
      <w:r w:rsidR="00453C7E" w:rsidRPr="00582C14">
        <w:rPr>
          <w:spacing w:val="26"/>
        </w:rPr>
        <w:t xml:space="preserve"> </w:t>
      </w:r>
      <w:r w:rsidR="00453C7E" w:rsidRPr="00582C14">
        <w:t>exceeding</w:t>
      </w:r>
      <w:r w:rsidR="00453C7E" w:rsidRPr="00582C14">
        <w:rPr>
          <w:spacing w:val="25"/>
        </w:rPr>
        <w:t xml:space="preserve"> </w:t>
      </w:r>
      <w:r w:rsidR="00453C7E" w:rsidRPr="00582C14">
        <w:t>N$40</w:t>
      </w:r>
      <w:r w:rsidR="005A4CC6">
        <w:t> </w:t>
      </w:r>
      <w:r w:rsidR="00453C7E" w:rsidRPr="00582C14">
        <w:t>000</w:t>
      </w:r>
      <w:r w:rsidR="00453C7E" w:rsidRPr="00582C14">
        <w:rPr>
          <w:spacing w:val="26"/>
        </w:rPr>
        <w:t xml:space="preserve"> </w:t>
      </w:r>
      <w:r w:rsidR="00453C7E" w:rsidRPr="00582C14">
        <w:t>or to imprisonment</w:t>
      </w:r>
      <w:r w:rsidR="00453C7E" w:rsidRPr="00582C14">
        <w:rPr>
          <w:spacing w:val="-11"/>
        </w:rPr>
        <w:t xml:space="preserve"> </w:t>
      </w:r>
      <w:r w:rsidR="00453C7E" w:rsidRPr="00582C14">
        <w:t>for</w:t>
      </w:r>
      <w:r w:rsidR="00453C7E" w:rsidRPr="00582C14">
        <w:rPr>
          <w:spacing w:val="-11"/>
        </w:rPr>
        <w:t xml:space="preserve"> </w:t>
      </w:r>
      <w:r w:rsidR="00453C7E" w:rsidRPr="00582C14">
        <w:t>a</w:t>
      </w:r>
      <w:r w:rsidR="00453C7E" w:rsidRPr="00582C14">
        <w:rPr>
          <w:spacing w:val="-10"/>
        </w:rPr>
        <w:t xml:space="preserve"> </w:t>
      </w:r>
      <w:r w:rsidR="00453C7E" w:rsidRPr="00582C14">
        <w:t>period</w:t>
      </w:r>
      <w:r w:rsidR="00453C7E" w:rsidRPr="00582C14">
        <w:rPr>
          <w:spacing w:val="-11"/>
        </w:rPr>
        <w:t xml:space="preserve"> </w:t>
      </w:r>
      <w:r w:rsidR="00453C7E" w:rsidRPr="00582C14">
        <w:t>not</w:t>
      </w:r>
      <w:r w:rsidR="00453C7E" w:rsidRPr="00582C14">
        <w:rPr>
          <w:spacing w:val="-10"/>
        </w:rPr>
        <w:t xml:space="preserve"> </w:t>
      </w:r>
      <w:r w:rsidR="00453C7E" w:rsidRPr="00582C14">
        <w:t>exceeding</w:t>
      </w:r>
      <w:r w:rsidR="00453C7E" w:rsidRPr="00582C14">
        <w:rPr>
          <w:spacing w:val="-11"/>
        </w:rPr>
        <w:t xml:space="preserve"> </w:t>
      </w:r>
      <w:r w:rsidR="00453C7E" w:rsidRPr="00582C14">
        <w:t>eight</w:t>
      </w:r>
      <w:r w:rsidR="00453C7E" w:rsidRPr="00582C14">
        <w:rPr>
          <w:spacing w:val="-10"/>
        </w:rPr>
        <w:t xml:space="preserve"> </w:t>
      </w:r>
      <w:r w:rsidR="00453C7E" w:rsidRPr="00582C14">
        <w:t>years,</w:t>
      </w:r>
      <w:r w:rsidR="00453C7E" w:rsidRPr="00582C14">
        <w:rPr>
          <w:spacing w:val="-11"/>
        </w:rPr>
        <w:t xml:space="preserve"> </w:t>
      </w:r>
      <w:r w:rsidR="00453C7E" w:rsidRPr="00582C14">
        <w:t>or</w:t>
      </w:r>
      <w:r w:rsidR="00453C7E" w:rsidRPr="00582C14">
        <w:rPr>
          <w:spacing w:val="-11"/>
        </w:rPr>
        <w:t xml:space="preserve"> </w:t>
      </w:r>
      <w:r w:rsidR="00453C7E" w:rsidRPr="00582C14">
        <w:t>to</w:t>
      </w:r>
      <w:r w:rsidR="00453C7E" w:rsidRPr="00582C14">
        <w:rPr>
          <w:spacing w:val="-10"/>
        </w:rPr>
        <w:t xml:space="preserve"> </w:t>
      </w:r>
      <w:r w:rsidR="00453C7E" w:rsidRPr="00582C14">
        <w:t>both</w:t>
      </w:r>
      <w:r w:rsidR="00453C7E" w:rsidRPr="00582C14">
        <w:rPr>
          <w:spacing w:val="-4"/>
        </w:rPr>
        <w:t xml:space="preserve"> </w:t>
      </w:r>
      <w:r w:rsidR="00453C7E" w:rsidRPr="00582C14">
        <w:t>such fine</w:t>
      </w:r>
      <w:r w:rsidR="00453C7E" w:rsidRPr="00582C14">
        <w:rPr>
          <w:spacing w:val="-5"/>
        </w:rPr>
        <w:t xml:space="preserve"> </w:t>
      </w:r>
      <w:r w:rsidR="00453C7E" w:rsidRPr="00582C14">
        <w:t>and</w:t>
      </w:r>
      <w:r w:rsidR="00453C7E" w:rsidRPr="00582C14">
        <w:rPr>
          <w:spacing w:val="-5"/>
        </w:rPr>
        <w:t xml:space="preserve"> </w:t>
      </w:r>
      <w:r w:rsidR="00453C7E" w:rsidRPr="00582C14">
        <w:t>such</w:t>
      </w:r>
      <w:r w:rsidR="00453C7E" w:rsidRPr="00582C14">
        <w:rPr>
          <w:spacing w:val="-4"/>
        </w:rPr>
        <w:t xml:space="preserve"> </w:t>
      </w:r>
      <w:r w:rsidR="00453C7E" w:rsidRPr="00582C14">
        <w:t>imprisonment;</w:t>
      </w:r>
    </w:p>
    <w:p w14:paraId="302E8D07" w14:textId="77777777" w:rsidR="00453C7E" w:rsidRPr="00582C14" w:rsidRDefault="00453C7E" w:rsidP="005A4CC6">
      <w:pPr>
        <w:pStyle w:val="AS-Pi"/>
      </w:pPr>
    </w:p>
    <w:p w14:paraId="04E50A1B" w14:textId="7A4F1A4A" w:rsidR="00453C7E" w:rsidRPr="00582C14" w:rsidRDefault="0045724A" w:rsidP="005A4CC6">
      <w:pPr>
        <w:pStyle w:val="AS-Pi"/>
      </w:pPr>
      <w:r w:rsidRPr="00582C14">
        <w:t>(ii)</w:t>
      </w:r>
      <w:r w:rsidRPr="00582C14">
        <w:tab/>
      </w:r>
      <w:r w:rsidR="00453C7E" w:rsidRPr="00582C14">
        <w:t>paragraph</w:t>
      </w:r>
      <w:r w:rsidR="00453C7E" w:rsidRPr="00582C14">
        <w:rPr>
          <w:spacing w:val="23"/>
        </w:rPr>
        <w:t xml:space="preserve"> </w:t>
      </w:r>
      <w:r w:rsidR="00453C7E" w:rsidRPr="00582C14">
        <w:t>(b),</w:t>
      </w:r>
      <w:r w:rsidR="00453C7E" w:rsidRPr="00582C14">
        <w:rPr>
          <w:spacing w:val="24"/>
        </w:rPr>
        <w:t xml:space="preserve"> </w:t>
      </w:r>
      <w:r w:rsidR="00453C7E" w:rsidRPr="00582C14">
        <w:t>to</w:t>
      </w:r>
      <w:r w:rsidR="00453C7E" w:rsidRPr="00582C14">
        <w:rPr>
          <w:spacing w:val="23"/>
        </w:rPr>
        <w:t xml:space="preserve"> </w:t>
      </w:r>
      <w:r w:rsidR="00453C7E" w:rsidRPr="00582C14">
        <w:t>a</w:t>
      </w:r>
      <w:r w:rsidR="00453C7E" w:rsidRPr="00582C14">
        <w:rPr>
          <w:spacing w:val="24"/>
        </w:rPr>
        <w:t xml:space="preserve"> </w:t>
      </w:r>
      <w:r w:rsidR="00453C7E" w:rsidRPr="00582C14">
        <w:t>fine</w:t>
      </w:r>
      <w:r w:rsidR="00453C7E" w:rsidRPr="00582C14">
        <w:rPr>
          <w:spacing w:val="24"/>
        </w:rPr>
        <w:t xml:space="preserve"> </w:t>
      </w:r>
      <w:r w:rsidR="00453C7E" w:rsidRPr="00582C14">
        <w:t>not</w:t>
      </w:r>
      <w:r w:rsidR="00453C7E" w:rsidRPr="00582C14">
        <w:rPr>
          <w:spacing w:val="23"/>
        </w:rPr>
        <w:t xml:space="preserve"> </w:t>
      </w:r>
      <w:r w:rsidR="00453C7E" w:rsidRPr="00582C14">
        <w:t>exceeding</w:t>
      </w:r>
      <w:r w:rsidR="00453C7E" w:rsidRPr="00582C14">
        <w:rPr>
          <w:spacing w:val="24"/>
        </w:rPr>
        <w:t xml:space="preserve"> </w:t>
      </w:r>
      <w:r w:rsidR="00453C7E" w:rsidRPr="00582C14">
        <w:t>N$10</w:t>
      </w:r>
      <w:r w:rsidR="005A4CC6">
        <w:t> </w:t>
      </w:r>
      <w:r w:rsidR="00453C7E" w:rsidRPr="00582C14">
        <w:t>000</w:t>
      </w:r>
      <w:r w:rsidR="00453C7E" w:rsidRPr="00582C14">
        <w:rPr>
          <w:spacing w:val="23"/>
        </w:rPr>
        <w:t xml:space="preserve"> </w:t>
      </w:r>
      <w:r w:rsidR="00453C7E" w:rsidRPr="00582C14">
        <w:t>or</w:t>
      </w:r>
      <w:r w:rsidR="00453C7E" w:rsidRPr="00582C14">
        <w:rPr>
          <w:spacing w:val="24"/>
        </w:rPr>
        <w:t xml:space="preserve"> </w:t>
      </w:r>
      <w:r w:rsidR="00453C7E" w:rsidRPr="00582C14">
        <w:t>to imprisonment</w:t>
      </w:r>
      <w:r w:rsidR="00453C7E" w:rsidRPr="00582C14">
        <w:rPr>
          <w:spacing w:val="-1"/>
        </w:rPr>
        <w:t xml:space="preserve"> </w:t>
      </w:r>
      <w:r w:rsidR="00453C7E" w:rsidRPr="00582C14">
        <w:t>for</w:t>
      </w:r>
      <w:r w:rsidR="00453C7E" w:rsidRPr="00582C14">
        <w:rPr>
          <w:spacing w:val="-1"/>
        </w:rPr>
        <w:t xml:space="preserve"> </w:t>
      </w:r>
      <w:r w:rsidR="00453C7E" w:rsidRPr="00582C14">
        <w:t>a</w:t>
      </w:r>
      <w:r w:rsidR="00453C7E" w:rsidRPr="00582C14">
        <w:rPr>
          <w:spacing w:val="-1"/>
        </w:rPr>
        <w:t xml:space="preserve"> </w:t>
      </w:r>
      <w:r w:rsidR="00453C7E" w:rsidRPr="00582C14">
        <w:t>period</w:t>
      </w:r>
      <w:r w:rsidR="00453C7E" w:rsidRPr="00582C14">
        <w:rPr>
          <w:spacing w:val="-1"/>
        </w:rPr>
        <w:t xml:space="preserve"> </w:t>
      </w:r>
      <w:r w:rsidR="00453C7E" w:rsidRPr="00582C14">
        <w:t>not</w:t>
      </w:r>
      <w:r w:rsidR="00453C7E" w:rsidRPr="00582C14">
        <w:rPr>
          <w:spacing w:val="-1"/>
        </w:rPr>
        <w:t xml:space="preserve"> </w:t>
      </w:r>
      <w:r w:rsidR="00453C7E" w:rsidRPr="00582C14">
        <w:t>exceeding two</w:t>
      </w:r>
      <w:r w:rsidR="00453C7E" w:rsidRPr="00582C14">
        <w:rPr>
          <w:spacing w:val="-1"/>
        </w:rPr>
        <w:t xml:space="preserve"> </w:t>
      </w:r>
      <w:r w:rsidR="00453C7E" w:rsidRPr="00582C14">
        <w:t>years,</w:t>
      </w:r>
      <w:r w:rsidR="00453C7E" w:rsidRPr="00582C14">
        <w:rPr>
          <w:spacing w:val="-1"/>
        </w:rPr>
        <w:t xml:space="preserve"> </w:t>
      </w:r>
      <w:r w:rsidR="00453C7E" w:rsidRPr="00582C14">
        <w:t>or</w:t>
      </w:r>
      <w:r w:rsidR="00453C7E" w:rsidRPr="00582C14">
        <w:rPr>
          <w:spacing w:val="-1"/>
        </w:rPr>
        <w:t xml:space="preserve"> </w:t>
      </w:r>
      <w:r w:rsidR="00453C7E" w:rsidRPr="00582C14">
        <w:t>to</w:t>
      </w:r>
      <w:r w:rsidR="00453C7E" w:rsidRPr="00582C14">
        <w:rPr>
          <w:spacing w:val="-1"/>
        </w:rPr>
        <w:t xml:space="preserve"> </w:t>
      </w:r>
      <w:r w:rsidR="00453C7E" w:rsidRPr="00582C14">
        <w:t>both such</w:t>
      </w:r>
      <w:r w:rsidR="00453C7E" w:rsidRPr="00582C14">
        <w:rPr>
          <w:spacing w:val="-4"/>
        </w:rPr>
        <w:t xml:space="preserve"> </w:t>
      </w:r>
      <w:r w:rsidR="00453C7E" w:rsidRPr="00582C14">
        <w:t>fine</w:t>
      </w:r>
      <w:r w:rsidR="00453C7E" w:rsidRPr="00582C14">
        <w:rPr>
          <w:spacing w:val="-3"/>
        </w:rPr>
        <w:t xml:space="preserve"> </w:t>
      </w:r>
      <w:r w:rsidR="00453C7E" w:rsidRPr="00582C14">
        <w:t>and</w:t>
      </w:r>
      <w:r w:rsidR="00453C7E" w:rsidRPr="00582C14">
        <w:rPr>
          <w:spacing w:val="-4"/>
        </w:rPr>
        <w:t xml:space="preserve"> </w:t>
      </w:r>
      <w:r w:rsidR="00453C7E" w:rsidRPr="00582C14">
        <w:t>such</w:t>
      </w:r>
      <w:r w:rsidR="00453C7E" w:rsidRPr="00582C14">
        <w:rPr>
          <w:spacing w:val="-3"/>
        </w:rPr>
        <w:t xml:space="preserve"> </w:t>
      </w:r>
      <w:r w:rsidR="00453C7E" w:rsidRPr="00582C14">
        <w:t>imprisonment.</w:t>
      </w:r>
    </w:p>
    <w:p w14:paraId="61C16900" w14:textId="77777777" w:rsidR="00453C7E" w:rsidRPr="00582C14" w:rsidRDefault="00453C7E" w:rsidP="00453C7E">
      <w:pPr>
        <w:pStyle w:val="AS-P0"/>
      </w:pPr>
    </w:p>
    <w:p w14:paraId="53E611DF" w14:textId="77777777" w:rsidR="00453C7E" w:rsidRPr="00582C14" w:rsidRDefault="00453C7E" w:rsidP="00453C7E">
      <w:pPr>
        <w:pStyle w:val="AS-P0"/>
        <w:rPr>
          <w:b/>
          <w:bCs/>
        </w:rPr>
      </w:pPr>
      <w:r w:rsidRPr="00582C14">
        <w:rPr>
          <w:b/>
        </w:rPr>
        <w:t>Offences</w:t>
      </w:r>
      <w:r w:rsidRPr="00582C14">
        <w:rPr>
          <w:b/>
          <w:spacing w:val="-4"/>
        </w:rPr>
        <w:t xml:space="preserve"> </w:t>
      </w:r>
      <w:r w:rsidRPr="00582C14">
        <w:rPr>
          <w:b/>
        </w:rPr>
        <w:t>in</w:t>
      </w:r>
      <w:r w:rsidRPr="00582C14">
        <w:rPr>
          <w:b/>
          <w:spacing w:val="-3"/>
        </w:rPr>
        <w:t xml:space="preserve"> </w:t>
      </w:r>
      <w:r w:rsidRPr="00582C14">
        <w:rPr>
          <w:b/>
        </w:rPr>
        <w:t>connection</w:t>
      </w:r>
      <w:r w:rsidRPr="00582C14">
        <w:rPr>
          <w:b/>
          <w:spacing w:val="-4"/>
        </w:rPr>
        <w:t xml:space="preserve"> </w:t>
      </w:r>
      <w:r w:rsidRPr="00582C14">
        <w:rPr>
          <w:b/>
        </w:rPr>
        <w:t>with</w:t>
      </w:r>
      <w:r w:rsidRPr="00582C14">
        <w:rPr>
          <w:b/>
          <w:spacing w:val="-4"/>
        </w:rPr>
        <w:t xml:space="preserve"> </w:t>
      </w:r>
      <w:r w:rsidRPr="00582C14">
        <w:rPr>
          <w:b/>
        </w:rPr>
        <w:t>nomination</w:t>
      </w:r>
      <w:r w:rsidRPr="00582C14">
        <w:rPr>
          <w:b/>
          <w:spacing w:val="-4"/>
        </w:rPr>
        <w:t xml:space="preserve"> </w:t>
      </w:r>
      <w:r w:rsidRPr="00582C14">
        <w:rPr>
          <w:b/>
        </w:rPr>
        <w:t>of</w:t>
      </w:r>
      <w:r w:rsidRPr="00582C14">
        <w:rPr>
          <w:b/>
          <w:spacing w:val="-4"/>
        </w:rPr>
        <w:t xml:space="preserve"> </w:t>
      </w:r>
      <w:r w:rsidRPr="00582C14">
        <w:rPr>
          <w:b/>
        </w:rPr>
        <w:t>candidates</w:t>
      </w:r>
    </w:p>
    <w:p w14:paraId="3C486EEE" w14:textId="77777777" w:rsidR="00453C7E" w:rsidRPr="00582C14" w:rsidRDefault="00453C7E" w:rsidP="00453C7E">
      <w:pPr>
        <w:pStyle w:val="AS-P0"/>
      </w:pPr>
    </w:p>
    <w:p w14:paraId="41D46EE9" w14:textId="77777777" w:rsidR="00453C7E" w:rsidRPr="00582C14" w:rsidRDefault="00453C7E" w:rsidP="00D62474">
      <w:pPr>
        <w:pStyle w:val="AS-P1"/>
      </w:pPr>
      <w:r w:rsidRPr="00582C14">
        <w:rPr>
          <w:b/>
          <w:bCs/>
        </w:rPr>
        <w:t>175.</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0DAFC14E" w14:textId="77777777" w:rsidR="00453C7E" w:rsidRPr="00582C14" w:rsidRDefault="00453C7E" w:rsidP="00453C7E">
      <w:pPr>
        <w:pStyle w:val="AS-P0"/>
      </w:pPr>
    </w:p>
    <w:p w14:paraId="2A978CF4" w14:textId="77777777" w:rsidR="00453C7E" w:rsidRPr="00582C14" w:rsidRDefault="00453C7E" w:rsidP="00D402F7">
      <w:pPr>
        <w:pStyle w:val="AS-Pa"/>
      </w:pPr>
      <w:r w:rsidRPr="00582C14">
        <w:t>(a)</w:t>
      </w:r>
      <w:r w:rsidRPr="00582C14">
        <w:tab/>
        <w:t>with</w:t>
      </w:r>
      <w:r w:rsidRPr="00582C14">
        <w:rPr>
          <w:spacing w:val="-5"/>
        </w:rPr>
        <w:t xml:space="preserve"> </w:t>
      </w:r>
      <w:r w:rsidRPr="00582C14">
        <w:t>intent</w:t>
      </w:r>
      <w:r w:rsidRPr="00582C14">
        <w:rPr>
          <w:spacing w:val="-4"/>
        </w:rPr>
        <w:t xml:space="preserve"> </w:t>
      </w:r>
      <w:r w:rsidRPr="00582C14">
        <w:t>to</w:t>
      </w:r>
      <w:r w:rsidRPr="00582C14">
        <w:rPr>
          <w:spacing w:val="-4"/>
        </w:rPr>
        <w:t xml:space="preserve"> </w:t>
      </w:r>
      <w:r w:rsidRPr="00582C14">
        <w:t>defraud</w:t>
      </w:r>
      <w:r w:rsidRPr="00582C14">
        <w:rPr>
          <w:spacing w:val="-5"/>
        </w:rPr>
        <w:t xml:space="preserve"> </w:t>
      </w:r>
      <w:r w:rsidRPr="00582C14">
        <w:t>-</w:t>
      </w:r>
    </w:p>
    <w:p w14:paraId="13072849" w14:textId="77777777" w:rsidR="00453C7E" w:rsidRPr="00582C14" w:rsidRDefault="00453C7E" w:rsidP="00453C7E">
      <w:pPr>
        <w:pStyle w:val="AS-P0"/>
      </w:pPr>
    </w:p>
    <w:p w14:paraId="14A1427A" w14:textId="77777777" w:rsidR="00453C7E" w:rsidRPr="00582C14" w:rsidRDefault="0045724A" w:rsidP="005A4CC6">
      <w:pPr>
        <w:pStyle w:val="AS-Pi"/>
      </w:pPr>
      <w:r w:rsidRPr="00582C14">
        <w:t>(i)</w:t>
      </w:r>
      <w:r w:rsidRPr="00582C14">
        <w:tab/>
      </w:r>
      <w:r w:rsidR="00453C7E" w:rsidRPr="00582C14">
        <w:t>forges,</w:t>
      </w:r>
      <w:r w:rsidR="00453C7E" w:rsidRPr="00582C14">
        <w:rPr>
          <w:spacing w:val="-4"/>
        </w:rPr>
        <w:t xml:space="preserve"> </w:t>
      </w:r>
      <w:r w:rsidR="00453C7E" w:rsidRPr="00582C14">
        <w:t>falsifies</w:t>
      </w:r>
      <w:r w:rsidR="00453C7E" w:rsidRPr="00582C14">
        <w:rPr>
          <w:spacing w:val="-4"/>
        </w:rPr>
        <w:t xml:space="preserve"> </w:t>
      </w:r>
      <w:r w:rsidR="00453C7E" w:rsidRPr="00582C14">
        <w:t>or</w:t>
      </w:r>
      <w:r w:rsidR="00453C7E" w:rsidRPr="00582C14">
        <w:rPr>
          <w:spacing w:val="-3"/>
        </w:rPr>
        <w:t xml:space="preserve"> </w:t>
      </w:r>
      <w:r w:rsidR="00453C7E" w:rsidRPr="00582C14">
        <w:t>fabricates</w:t>
      </w:r>
      <w:r w:rsidR="00453C7E" w:rsidRPr="00582C14">
        <w:rPr>
          <w:spacing w:val="-4"/>
        </w:rPr>
        <w:t xml:space="preserve"> </w:t>
      </w:r>
      <w:r w:rsidR="00453C7E" w:rsidRPr="00582C14">
        <w:t>a</w:t>
      </w:r>
      <w:r w:rsidR="00453C7E" w:rsidRPr="00582C14">
        <w:rPr>
          <w:spacing w:val="-3"/>
        </w:rPr>
        <w:t xml:space="preserve"> </w:t>
      </w:r>
      <w:r w:rsidR="00453C7E" w:rsidRPr="00582C14">
        <w:t>nomination</w:t>
      </w:r>
      <w:r w:rsidR="00453C7E" w:rsidRPr="00582C14">
        <w:rPr>
          <w:spacing w:val="-4"/>
        </w:rPr>
        <w:t xml:space="preserve"> </w:t>
      </w:r>
      <w:r w:rsidR="00453C7E" w:rsidRPr="00582C14">
        <w:t>for</w:t>
      </w:r>
      <w:r w:rsidR="00453C7E" w:rsidRPr="00582C14">
        <w:rPr>
          <w:spacing w:val="-3"/>
        </w:rPr>
        <w:t xml:space="preserve"> </w:t>
      </w:r>
      <w:r w:rsidR="00453C7E" w:rsidRPr="00582C14">
        <w:t>any</w:t>
      </w:r>
      <w:r w:rsidR="00453C7E" w:rsidRPr="00582C14">
        <w:rPr>
          <w:spacing w:val="-4"/>
        </w:rPr>
        <w:t xml:space="preserve"> </w:t>
      </w:r>
      <w:r w:rsidR="00453C7E" w:rsidRPr="00582C14">
        <w:t>candidate</w:t>
      </w:r>
      <w:r w:rsidR="00453C7E" w:rsidRPr="00582C14">
        <w:rPr>
          <w:spacing w:val="-3"/>
        </w:rPr>
        <w:t xml:space="preserve"> </w:t>
      </w:r>
      <w:r w:rsidR="00453C7E" w:rsidRPr="00582C14">
        <w:t>in any</w:t>
      </w:r>
      <w:r w:rsidR="00453C7E" w:rsidRPr="00582C14">
        <w:rPr>
          <w:spacing w:val="-6"/>
        </w:rPr>
        <w:t xml:space="preserve"> </w:t>
      </w:r>
      <w:r w:rsidR="00453C7E" w:rsidRPr="00582C14">
        <w:t>election;</w:t>
      </w:r>
      <w:r w:rsidR="00453C7E" w:rsidRPr="00582C14">
        <w:rPr>
          <w:spacing w:val="-5"/>
        </w:rPr>
        <w:t xml:space="preserve"> </w:t>
      </w:r>
      <w:r w:rsidR="00453C7E" w:rsidRPr="00582C14">
        <w:t>or</w:t>
      </w:r>
    </w:p>
    <w:p w14:paraId="09800084" w14:textId="77777777" w:rsidR="00453C7E" w:rsidRPr="00582C14" w:rsidRDefault="00453C7E" w:rsidP="005A4CC6">
      <w:pPr>
        <w:pStyle w:val="AS-Pi"/>
      </w:pPr>
    </w:p>
    <w:p w14:paraId="0EA0724A" w14:textId="77777777" w:rsidR="00453C7E" w:rsidRPr="00582C14" w:rsidRDefault="0045724A" w:rsidP="005A4CC6">
      <w:pPr>
        <w:pStyle w:val="AS-Pi"/>
      </w:pPr>
      <w:r w:rsidRPr="00582C14">
        <w:t>(ii)</w:t>
      </w:r>
      <w:r w:rsidRPr="00582C14">
        <w:tab/>
      </w:r>
      <w:r w:rsidR="00453C7E" w:rsidRPr="00582C14">
        <w:t>utters</w:t>
      </w:r>
      <w:r w:rsidR="00453C7E" w:rsidRPr="00582C14">
        <w:rPr>
          <w:spacing w:val="9"/>
        </w:rPr>
        <w:t xml:space="preserve"> </w:t>
      </w:r>
      <w:r w:rsidR="00453C7E" w:rsidRPr="00582C14">
        <w:t>or</w:t>
      </w:r>
      <w:r w:rsidR="00453C7E" w:rsidRPr="00582C14">
        <w:rPr>
          <w:spacing w:val="10"/>
        </w:rPr>
        <w:t xml:space="preserve"> </w:t>
      </w:r>
      <w:r w:rsidR="00453C7E" w:rsidRPr="00582C14">
        <w:t>is</w:t>
      </w:r>
      <w:r w:rsidR="00453C7E" w:rsidRPr="00582C14">
        <w:rPr>
          <w:spacing w:val="9"/>
        </w:rPr>
        <w:t xml:space="preserve"> </w:t>
      </w:r>
      <w:r w:rsidR="00453C7E" w:rsidRPr="00582C14">
        <w:t>in</w:t>
      </w:r>
      <w:r w:rsidR="00453C7E" w:rsidRPr="00582C14">
        <w:rPr>
          <w:spacing w:val="10"/>
        </w:rPr>
        <w:t xml:space="preserve"> </w:t>
      </w:r>
      <w:r w:rsidR="00453C7E" w:rsidRPr="00582C14">
        <w:t>possession</w:t>
      </w:r>
      <w:r w:rsidR="00453C7E" w:rsidRPr="00582C14">
        <w:rPr>
          <w:spacing w:val="9"/>
        </w:rPr>
        <w:t xml:space="preserve"> </w:t>
      </w:r>
      <w:r w:rsidR="00453C7E" w:rsidRPr="00582C14">
        <w:t>of</w:t>
      </w:r>
      <w:r w:rsidR="00453C7E" w:rsidRPr="00582C14">
        <w:rPr>
          <w:spacing w:val="10"/>
        </w:rPr>
        <w:t xml:space="preserve"> </w:t>
      </w:r>
      <w:r w:rsidR="00453C7E" w:rsidRPr="00582C14">
        <w:t>any</w:t>
      </w:r>
      <w:r w:rsidR="00453C7E" w:rsidRPr="00582C14">
        <w:rPr>
          <w:spacing w:val="9"/>
        </w:rPr>
        <w:t xml:space="preserve"> </w:t>
      </w:r>
      <w:r w:rsidR="00453C7E" w:rsidRPr="00582C14">
        <w:t>document</w:t>
      </w:r>
      <w:r w:rsidR="00453C7E" w:rsidRPr="00582C14">
        <w:rPr>
          <w:spacing w:val="10"/>
        </w:rPr>
        <w:t xml:space="preserve"> </w:t>
      </w:r>
      <w:r w:rsidR="00453C7E" w:rsidRPr="00582C14">
        <w:t>so</w:t>
      </w:r>
      <w:r w:rsidR="00453C7E" w:rsidRPr="00582C14">
        <w:rPr>
          <w:spacing w:val="10"/>
        </w:rPr>
        <w:t xml:space="preserve"> </w:t>
      </w:r>
      <w:r w:rsidR="00453C7E" w:rsidRPr="00582C14">
        <w:t>forged,</w:t>
      </w:r>
      <w:r w:rsidR="00453C7E" w:rsidRPr="00582C14">
        <w:rPr>
          <w:spacing w:val="9"/>
        </w:rPr>
        <w:t xml:space="preserve"> </w:t>
      </w:r>
      <w:r w:rsidR="00453C7E" w:rsidRPr="00582C14">
        <w:t>falsified or</w:t>
      </w:r>
      <w:r w:rsidR="00453C7E" w:rsidRPr="00582C14">
        <w:rPr>
          <w:spacing w:val="-10"/>
        </w:rPr>
        <w:t xml:space="preserve"> </w:t>
      </w:r>
      <w:r w:rsidR="00453C7E" w:rsidRPr="00582C14">
        <w:t>fabricated;</w:t>
      </w:r>
    </w:p>
    <w:p w14:paraId="3C4D4C69" w14:textId="77777777" w:rsidR="00453C7E" w:rsidRPr="00582C14" w:rsidRDefault="00453C7E" w:rsidP="00453C7E">
      <w:pPr>
        <w:pStyle w:val="AS-P0"/>
      </w:pPr>
    </w:p>
    <w:p w14:paraId="7C793594" w14:textId="77777777" w:rsidR="00453C7E" w:rsidRPr="00582C14" w:rsidRDefault="00453C7E" w:rsidP="00D402F7">
      <w:pPr>
        <w:pStyle w:val="AS-Pa"/>
      </w:pPr>
      <w:r w:rsidRPr="00582C14">
        <w:t>(b)</w:t>
      </w:r>
      <w:r w:rsidRPr="00582C14">
        <w:tab/>
        <w:t>wilfully</w:t>
      </w:r>
      <w:r w:rsidRPr="00582C14">
        <w:rPr>
          <w:spacing w:val="1"/>
        </w:rPr>
        <w:t xml:space="preserve"> </w:t>
      </w:r>
      <w:r w:rsidRPr="00582C14">
        <w:t>defaces,</w:t>
      </w:r>
      <w:r w:rsidRPr="00582C14">
        <w:rPr>
          <w:spacing w:val="2"/>
        </w:rPr>
        <w:t xml:space="preserve"> </w:t>
      </w:r>
      <w:r w:rsidRPr="00582C14">
        <w:t>destroys</w:t>
      </w:r>
      <w:r w:rsidRPr="00582C14">
        <w:rPr>
          <w:spacing w:val="2"/>
        </w:rPr>
        <w:t xml:space="preserve"> </w:t>
      </w:r>
      <w:r w:rsidRPr="00582C14">
        <w:t>or</w:t>
      </w:r>
      <w:r w:rsidRPr="00582C14">
        <w:rPr>
          <w:spacing w:val="2"/>
        </w:rPr>
        <w:t xml:space="preserve"> </w:t>
      </w:r>
      <w:r w:rsidRPr="00582C14">
        <w:t>mutilates</w:t>
      </w:r>
      <w:r w:rsidRPr="00582C14">
        <w:rPr>
          <w:spacing w:val="2"/>
        </w:rPr>
        <w:t xml:space="preserve"> </w:t>
      </w:r>
      <w:r w:rsidRPr="00582C14">
        <w:t>a</w:t>
      </w:r>
      <w:r w:rsidRPr="00582C14">
        <w:rPr>
          <w:spacing w:val="2"/>
        </w:rPr>
        <w:t xml:space="preserve"> </w:t>
      </w:r>
      <w:r w:rsidRPr="00582C14">
        <w:t>nomination</w:t>
      </w:r>
      <w:r w:rsidRPr="00582C14">
        <w:rPr>
          <w:spacing w:val="2"/>
        </w:rPr>
        <w:t xml:space="preserve"> </w:t>
      </w:r>
      <w:r w:rsidRPr="00582C14">
        <w:t>for</w:t>
      </w:r>
      <w:r w:rsidRPr="00582C14">
        <w:rPr>
          <w:spacing w:val="2"/>
        </w:rPr>
        <w:t xml:space="preserve"> </w:t>
      </w:r>
      <w:r w:rsidRPr="00582C14">
        <w:t>a</w:t>
      </w:r>
      <w:r w:rsidRPr="00582C14">
        <w:rPr>
          <w:spacing w:val="2"/>
        </w:rPr>
        <w:t xml:space="preserve"> </w:t>
      </w:r>
      <w:r w:rsidRPr="00582C14">
        <w:t>candidate</w:t>
      </w:r>
      <w:r w:rsidRPr="00582C14">
        <w:rPr>
          <w:spacing w:val="2"/>
        </w:rPr>
        <w:t xml:space="preserve"> </w:t>
      </w:r>
      <w:r w:rsidRPr="00582C14">
        <w:t>in any</w:t>
      </w:r>
      <w:r w:rsidRPr="00582C14">
        <w:rPr>
          <w:spacing w:val="-11"/>
        </w:rPr>
        <w:t xml:space="preserve"> </w:t>
      </w:r>
      <w:r w:rsidRPr="00582C14">
        <w:t>election;</w:t>
      </w:r>
    </w:p>
    <w:p w14:paraId="51095C03" w14:textId="77777777" w:rsidR="00453C7E" w:rsidRPr="00582C14" w:rsidRDefault="00453C7E" w:rsidP="00D402F7">
      <w:pPr>
        <w:pStyle w:val="AS-Pa"/>
      </w:pPr>
    </w:p>
    <w:p w14:paraId="6F1BB2A2" w14:textId="77777777" w:rsidR="00453C7E" w:rsidRPr="00582C14" w:rsidRDefault="00453C7E" w:rsidP="00D402F7">
      <w:pPr>
        <w:pStyle w:val="AS-Pa"/>
      </w:pPr>
      <w:r w:rsidRPr="00582C14">
        <w:t>(c)</w:t>
      </w:r>
      <w:r w:rsidRPr="00582C14">
        <w:tab/>
        <w:t>with</w:t>
      </w:r>
      <w:r w:rsidRPr="00582C14">
        <w:rPr>
          <w:spacing w:val="7"/>
        </w:rPr>
        <w:t xml:space="preserve"> </w:t>
      </w:r>
      <w:r w:rsidRPr="00582C14">
        <w:t>the</w:t>
      </w:r>
      <w:r w:rsidRPr="00582C14">
        <w:rPr>
          <w:spacing w:val="8"/>
        </w:rPr>
        <w:t xml:space="preserve"> </w:t>
      </w:r>
      <w:r w:rsidRPr="00582C14">
        <w:t>intent</w:t>
      </w:r>
      <w:r w:rsidRPr="00582C14">
        <w:rPr>
          <w:spacing w:val="7"/>
        </w:rPr>
        <w:t xml:space="preserve"> </w:t>
      </w:r>
      <w:r w:rsidRPr="00582C14">
        <w:t>to</w:t>
      </w:r>
      <w:r w:rsidRPr="00582C14">
        <w:rPr>
          <w:spacing w:val="8"/>
        </w:rPr>
        <w:t xml:space="preserve"> </w:t>
      </w:r>
      <w:r w:rsidRPr="00582C14">
        <w:t>defraud</w:t>
      </w:r>
      <w:r w:rsidRPr="00582C14">
        <w:rPr>
          <w:spacing w:val="7"/>
        </w:rPr>
        <w:t xml:space="preserve"> </w:t>
      </w:r>
      <w:r w:rsidRPr="00582C14">
        <w:t>makes</w:t>
      </w:r>
      <w:r w:rsidRPr="00582C14">
        <w:rPr>
          <w:spacing w:val="8"/>
        </w:rPr>
        <w:t xml:space="preserve"> </w:t>
      </w:r>
      <w:r w:rsidRPr="00582C14">
        <w:t>any</w:t>
      </w:r>
      <w:r w:rsidRPr="00582C14">
        <w:rPr>
          <w:spacing w:val="7"/>
        </w:rPr>
        <w:t xml:space="preserve"> </w:t>
      </w:r>
      <w:r w:rsidRPr="00582C14">
        <w:t>false</w:t>
      </w:r>
      <w:r w:rsidRPr="00582C14">
        <w:rPr>
          <w:spacing w:val="8"/>
        </w:rPr>
        <w:t xml:space="preserve"> </w:t>
      </w:r>
      <w:r w:rsidRPr="00582C14">
        <w:t>statement</w:t>
      </w:r>
      <w:r w:rsidRPr="00582C14">
        <w:rPr>
          <w:spacing w:val="7"/>
        </w:rPr>
        <w:t xml:space="preserve"> </w:t>
      </w:r>
      <w:r w:rsidRPr="00582C14">
        <w:t>or</w:t>
      </w:r>
      <w:r w:rsidRPr="00582C14">
        <w:rPr>
          <w:spacing w:val="8"/>
        </w:rPr>
        <w:t xml:space="preserve"> </w:t>
      </w:r>
      <w:r w:rsidRPr="00582C14">
        <w:t>declaration</w:t>
      </w:r>
      <w:r w:rsidRPr="00582C14">
        <w:rPr>
          <w:spacing w:val="7"/>
        </w:rPr>
        <w:t xml:space="preserve"> </w:t>
      </w:r>
      <w:r w:rsidRPr="00582C14">
        <w:t>in respect</w:t>
      </w:r>
      <w:r w:rsidRPr="00582C14">
        <w:rPr>
          <w:spacing w:val="-15"/>
        </w:rPr>
        <w:t xml:space="preserve"> </w:t>
      </w:r>
      <w:r w:rsidRPr="00582C14">
        <w:t>of</w:t>
      </w:r>
      <w:r w:rsidRPr="00582C14">
        <w:rPr>
          <w:spacing w:val="-13"/>
        </w:rPr>
        <w:t xml:space="preserve"> </w:t>
      </w:r>
      <w:r w:rsidRPr="00582C14">
        <w:t>the</w:t>
      </w:r>
      <w:r w:rsidRPr="00582C14">
        <w:rPr>
          <w:spacing w:val="-13"/>
        </w:rPr>
        <w:t xml:space="preserve"> </w:t>
      </w:r>
      <w:r w:rsidRPr="00582C14">
        <w:t>qualifications</w:t>
      </w:r>
      <w:r w:rsidRPr="00582C14">
        <w:rPr>
          <w:spacing w:val="-14"/>
        </w:rPr>
        <w:t xml:space="preserve"> </w:t>
      </w:r>
      <w:r w:rsidRPr="00582C14">
        <w:t>to</w:t>
      </w:r>
      <w:r w:rsidRPr="00582C14">
        <w:rPr>
          <w:spacing w:val="-13"/>
        </w:rPr>
        <w:t xml:space="preserve"> </w:t>
      </w:r>
      <w:r w:rsidRPr="00582C14">
        <w:t>be</w:t>
      </w:r>
      <w:r w:rsidRPr="00582C14">
        <w:rPr>
          <w:spacing w:val="-14"/>
        </w:rPr>
        <w:t xml:space="preserve"> </w:t>
      </w:r>
      <w:r w:rsidRPr="00582C14">
        <w:t>a</w:t>
      </w:r>
      <w:r w:rsidRPr="00582C14">
        <w:rPr>
          <w:spacing w:val="-13"/>
        </w:rPr>
        <w:t xml:space="preserve"> </w:t>
      </w:r>
      <w:r w:rsidRPr="00582C14">
        <w:t>candidate</w:t>
      </w:r>
      <w:r w:rsidRPr="00582C14">
        <w:rPr>
          <w:spacing w:val="-14"/>
        </w:rPr>
        <w:t xml:space="preserve"> </w:t>
      </w:r>
      <w:r w:rsidRPr="00582C14">
        <w:t>in</w:t>
      </w:r>
      <w:r w:rsidRPr="00582C14">
        <w:rPr>
          <w:spacing w:val="-13"/>
        </w:rPr>
        <w:t xml:space="preserve"> </w:t>
      </w:r>
      <w:r w:rsidRPr="00582C14">
        <w:t>any</w:t>
      </w:r>
      <w:r w:rsidRPr="00582C14">
        <w:rPr>
          <w:spacing w:val="-13"/>
        </w:rPr>
        <w:t xml:space="preserve"> </w:t>
      </w:r>
      <w:r w:rsidRPr="00582C14">
        <w:t>election</w:t>
      </w:r>
      <w:r w:rsidRPr="00582C14">
        <w:rPr>
          <w:spacing w:val="-14"/>
        </w:rPr>
        <w:t xml:space="preserve"> </w:t>
      </w:r>
      <w:r w:rsidRPr="00582C14">
        <w:t>concerned;</w:t>
      </w:r>
    </w:p>
    <w:p w14:paraId="14A0DF00" w14:textId="77777777" w:rsidR="00453C7E" w:rsidRPr="00582C14" w:rsidRDefault="00453C7E" w:rsidP="00D402F7">
      <w:pPr>
        <w:pStyle w:val="AS-Pa"/>
      </w:pPr>
    </w:p>
    <w:p w14:paraId="7A97B712" w14:textId="77777777" w:rsidR="00453C7E" w:rsidRPr="00582C14" w:rsidRDefault="00453C7E" w:rsidP="00D402F7">
      <w:pPr>
        <w:pStyle w:val="AS-Pa"/>
      </w:pPr>
      <w:r w:rsidRPr="00582C14">
        <w:t>(d)</w:t>
      </w:r>
      <w:r w:rsidRPr="00582C14">
        <w:tab/>
        <w:t>on</w:t>
      </w:r>
      <w:r w:rsidRPr="00582C14">
        <w:rPr>
          <w:spacing w:val="-18"/>
        </w:rPr>
        <w:t xml:space="preserve"> </w:t>
      </w:r>
      <w:r w:rsidRPr="00582C14">
        <w:t>any</w:t>
      </w:r>
      <w:r w:rsidRPr="00582C14">
        <w:rPr>
          <w:spacing w:val="-18"/>
        </w:rPr>
        <w:t xml:space="preserve"> </w:t>
      </w:r>
      <w:r w:rsidRPr="00582C14">
        <w:t>day</w:t>
      </w:r>
      <w:r w:rsidRPr="00582C14">
        <w:rPr>
          <w:spacing w:val="-18"/>
        </w:rPr>
        <w:t xml:space="preserve"> </w:t>
      </w:r>
      <w:r w:rsidRPr="00582C14">
        <w:t>that</w:t>
      </w:r>
      <w:r w:rsidRPr="00582C14">
        <w:rPr>
          <w:spacing w:val="-18"/>
        </w:rPr>
        <w:t xml:space="preserve"> </w:t>
      </w:r>
      <w:r w:rsidRPr="00582C14">
        <w:t>a</w:t>
      </w:r>
      <w:r w:rsidRPr="00582C14">
        <w:rPr>
          <w:spacing w:val="-18"/>
        </w:rPr>
        <w:t xml:space="preserve"> </w:t>
      </w:r>
      <w:r w:rsidRPr="00582C14">
        <w:t>session</w:t>
      </w:r>
      <w:r w:rsidRPr="00582C14">
        <w:rPr>
          <w:spacing w:val="-18"/>
        </w:rPr>
        <w:t xml:space="preserve"> </w:t>
      </w:r>
      <w:r w:rsidRPr="00582C14">
        <w:t>in</w:t>
      </w:r>
      <w:r w:rsidRPr="00582C14">
        <w:rPr>
          <w:spacing w:val="-17"/>
        </w:rPr>
        <w:t xml:space="preserve"> </w:t>
      </w:r>
      <w:r w:rsidRPr="00582C14">
        <w:t>an</w:t>
      </w:r>
      <w:r w:rsidRPr="00582C14">
        <w:rPr>
          <w:spacing w:val="-18"/>
        </w:rPr>
        <w:t xml:space="preserve"> </w:t>
      </w:r>
      <w:r w:rsidRPr="00582C14">
        <w:t>election</w:t>
      </w:r>
      <w:r w:rsidRPr="00582C14">
        <w:rPr>
          <w:spacing w:val="-18"/>
        </w:rPr>
        <w:t xml:space="preserve"> </w:t>
      </w:r>
      <w:r w:rsidRPr="00582C14">
        <w:t>for</w:t>
      </w:r>
      <w:r w:rsidRPr="00582C14">
        <w:rPr>
          <w:spacing w:val="-18"/>
        </w:rPr>
        <w:t xml:space="preserve"> </w:t>
      </w:r>
      <w:r w:rsidRPr="00582C14">
        <w:t>the</w:t>
      </w:r>
      <w:r w:rsidRPr="00582C14">
        <w:rPr>
          <w:spacing w:val="-18"/>
        </w:rPr>
        <w:t xml:space="preserve"> </w:t>
      </w:r>
      <w:r w:rsidRPr="00582C14">
        <w:t>nomination</w:t>
      </w:r>
      <w:r w:rsidRPr="00582C14">
        <w:rPr>
          <w:spacing w:val="-18"/>
        </w:rPr>
        <w:t xml:space="preserve"> </w:t>
      </w:r>
      <w:r w:rsidRPr="00582C14">
        <w:t>of</w:t>
      </w:r>
      <w:r w:rsidRPr="00582C14">
        <w:rPr>
          <w:spacing w:val="-17"/>
        </w:rPr>
        <w:t xml:space="preserve"> </w:t>
      </w:r>
      <w:r w:rsidRPr="00582C14">
        <w:t>a</w:t>
      </w:r>
      <w:r w:rsidRPr="00582C14">
        <w:rPr>
          <w:spacing w:val="-18"/>
        </w:rPr>
        <w:t xml:space="preserve"> </w:t>
      </w:r>
      <w:r w:rsidRPr="00582C14">
        <w:t>candidate sits</w:t>
      </w:r>
      <w:r w:rsidRPr="00582C14">
        <w:rPr>
          <w:spacing w:val="-3"/>
        </w:rPr>
        <w:t xml:space="preserve"> </w:t>
      </w:r>
      <w:r w:rsidRPr="00582C14">
        <w:t>-</w:t>
      </w:r>
    </w:p>
    <w:p w14:paraId="295736F6" w14:textId="77777777" w:rsidR="00453C7E" w:rsidRPr="00582C14" w:rsidRDefault="00453C7E" w:rsidP="00D402F7">
      <w:pPr>
        <w:pStyle w:val="AS-P0"/>
        <w:ind w:left="567"/>
      </w:pPr>
    </w:p>
    <w:p w14:paraId="11E433F1" w14:textId="77777777" w:rsidR="00453C7E" w:rsidRPr="00582C14" w:rsidRDefault="0045724A" w:rsidP="005A4CC6">
      <w:pPr>
        <w:pStyle w:val="AS-Pi"/>
      </w:pPr>
      <w:r w:rsidRPr="00582C14">
        <w:t>(i)</w:t>
      </w:r>
      <w:r w:rsidRPr="00582C14">
        <w:tab/>
      </w:r>
      <w:r w:rsidR="00453C7E" w:rsidRPr="00582C14">
        <w:t>uses</w:t>
      </w:r>
      <w:r w:rsidR="00453C7E" w:rsidRPr="00582C14">
        <w:rPr>
          <w:spacing w:val="4"/>
        </w:rPr>
        <w:t xml:space="preserve"> </w:t>
      </w:r>
      <w:r w:rsidR="00453C7E" w:rsidRPr="00582C14">
        <w:t>any</w:t>
      </w:r>
      <w:r w:rsidR="00453C7E" w:rsidRPr="00582C14">
        <w:rPr>
          <w:spacing w:val="5"/>
        </w:rPr>
        <w:t xml:space="preserve"> </w:t>
      </w:r>
      <w:r w:rsidR="00453C7E" w:rsidRPr="00582C14">
        <w:t>form</w:t>
      </w:r>
      <w:r w:rsidR="00453C7E" w:rsidRPr="00582C14">
        <w:rPr>
          <w:spacing w:val="5"/>
        </w:rPr>
        <w:t xml:space="preserve"> </w:t>
      </w:r>
      <w:r w:rsidR="00453C7E" w:rsidRPr="00582C14">
        <w:t>of</w:t>
      </w:r>
      <w:r w:rsidR="00453C7E" w:rsidRPr="00582C14">
        <w:rPr>
          <w:spacing w:val="4"/>
        </w:rPr>
        <w:t xml:space="preserve"> </w:t>
      </w:r>
      <w:r w:rsidR="00453C7E" w:rsidRPr="00582C14">
        <w:t>loudspeaker,</w:t>
      </w:r>
      <w:r w:rsidR="00453C7E" w:rsidRPr="00582C14">
        <w:rPr>
          <w:spacing w:val="5"/>
        </w:rPr>
        <w:t xml:space="preserve"> </w:t>
      </w:r>
      <w:r w:rsidR="00453C7E" w:rsidRPr="00582C14">
        <w:t>excluding</w:t>
      </w:r>
      <w:r w:rsidR="00453C7E" w:rsidRPr="00582C14">
        <w:rPr>
          <w:spacing w:val="5"/>
        </w:rPr>
        <w:t xml:space="preserve"> </w:t>
      </w:r>
      <w:r w:rsidR="00453C7E" w:rsidRPr="00582C14">
        <w:t>for</w:t>
      </w:r>
      <w:r w:rsidR="00453C7E" w:rsidRPr="00582C14">
        <w:rPr>
          <w:spacing w:val="5"/>
        </w:rPr>
        <w:t xml:space="preserve"> </w:t>
      </w:r>
      <w:r w:rsidR="00453C7E" w:rsidRPr="00582C14">
        <w:t>official</w:t>
      </w:r>
      <w:r w:rsidR="00453C7E" w:rsidRPr="00582C14">
        <w:rPr>
          <w:spacing w:val="4"/>
        </w:rPr>
        <w:t xml:space="preserve"> </w:t>
      </w:r>
      <w:r w:rsidR="00453C7E" w:rsidRPr="00582C14">
        <w:t>purposes, within</w:t>
      </w:r>
      <w:r w:rsidR="00453C7E" w:rsidRPr="00582C14">
        <w:rPr>
          <w:spacing w:val="3"/>
        </w:rPr>
        <w:t xml:space="preserve"> </w:t>
      </w:r>
      <w:r w:rsidR="00453C7E" w:rsidRPr="00582C14">
        <w:t>a</w:t>
      </w:r>
      <w:r w:rsidR="00453C7E" w:rsidRPr="00582C14">
        <w:rPr>
          <w:spacing w:val="-2"/>
        </w:rPr>
        <w:t xml:space="preserve"> </w:t>
      </w:r>
      <w:r w:rsidR="00453C7E" w:rsidRPr="00582C14">
        <w:t>distance</w:t>
      </w:r>
      <w:r w:rsidR="00453C7E" w:rsidRPr="00582C14">
        <w:rPr>
          <w:spacing w:val="-1"/>
        </w:rPr>
        <w:t xml:space="preserve"> </w:t>
      </w:r>
      <w:r w:rsidR="00453C7E" w:rsidRPr="00582C14">
        <w:t>that</w:t>
      </w:r>
      <w:r w:rsidR="00453C7E" w:rsidRPr="00582C14">
        <w:rPr>
          <w:spacing w:val="-2"/>
        </w:rPr>
        <w:t xml:space="preserve"> </w:t>
      </w:r>
      <w:r w:rsidR="00453C7E" w:rsidRPr="00582C14">
        <w:t>it</w:t>
      </w:r>
      <w:r w:rsidR="00453C7E" w:rsidRPr="00582C14">
        <w:rPr>
          <w:spacing w:val="-1"/>
        </w:rPr>
        <w:t xml:space="preserve"> </w:t>
      </w:r>
      <w:r w:rsidR="00453C7E" w:rsidRPr="00582C14">
        <w:t>disturbs,</w:t>
      </w:r>
      <w:r w:rsidR="00453C7E" w:rsidRPr="00582C14">
        <w:rPr>
          <w:spacing w:val="-2"/>
        </w:rPr>
        <w:t xml:space="preserve"> </w:t>
      </w:r>
      <w:r w:rsidR="00453C7E" w:rsidRPr="00582C14">
        <w:t>hinders</w:t>
      </w:r>
      <w:r w:rsidR="00453C7E" w:rsidRPr="00582C14">
        <w:rPr>
          <w:spacing w:val="-1"/>
        </w:rPr>
        <w:t xml:space="preserve"> </w:t>
      </w:r>
      <w:r w:rsidR="00453C7E" w:rsidRPr="00582C14">
        <w:t>or</w:t>
      </w:r>
      <w:r w:rsidR="00453C7E" w:rsidRPr="00582C14">
        <w:rPr>
          <w:spacing w:val="-2"/>
        </w:rPr>
        <w:t xml:space="preserve"> </w:t>
      </w:r>
      <w:r w:rsidR="00453C7E" w:rsidRPr="00582C14">
        <w:t>interferes</w:t>
      </w:r>
      <w:r w:rsidR="00453C7E" w:rsidRPr="00582C14">
        <w:rPr>
          <w:spacing w:val="-1"/>
        </w:rPr>
        <w:t xml:space="preserve"> </w:t>
      </w:r>
      <w:r w:rsidR="00453C7E" w:rsidRPr="00582C14">
        <w:t>with</w:t>
      </w:r>
      <w:r w:rsidR="00453C7E" w:rsidRPr="00582C14">
        <w:rPr>
          <w:spacing w:val="-1"/>
        </w:rPr>
        <w:t xml:space="preserve"> </w:t>
      </w:r>
      <w:r w:rsidR="00453C7E" w:rsidRPr="00582C14">
        <w:t>the</w:t>
      </w:r>
      <w:r w:rsidR="00453C7E" w:rsidRPr="00582C14">
        <w:rPr>
          <w:spacing w:val="-5"/>
        </w:rPr>
        <w:t xml:space="preserve"> </w:t>
      </w:r>
      <w:r w:rsidR="00453C7E" w:rsidRPr="00582C14">
        <w:t>proceedings</w:t>
      </w:r>
      <w:r w:rsidR="00453C7E" w:rsidRPr="00582C14">
        <w:rPr>
          <w:spacing w:val="-4"/>
        </w:rPr>
        <w:t xml:space="preserve"> </w:t>
      </w:r>
      <w:r w:rsidR="00453C7E" w:rsidRPr="00582C14">
        <w:t>at the</w:t>
      </w:r>
      <w:r w:rsidR="00453C7E" w:rsidRPr="00582C14">
        <w:rPr>
          <w:spacing w:val="-10"/>
        </w:rPr>
        <w:t xml:space="preserve"> </w:t>
      </w:r>
      <w:r w:rsidR="00453C7E" w:rsidRPr="00582C14">
        <w:t>session;</w:t>
      </w:r>
    </w:p>
    <w:p w14:paraId="7AA95D58" w14:textId="77777777" w:rsidR="00453C7E" w:rsidRPr="00582C14" w:rsidRDefault="00453C7E" w:rsidP="005A4CC6">
      <w:pPr>
        <w:pStyle w:val="AS-Pi"/>
      </w:pPr>
    </w:p>
    <w:p w14:paraId="4E6EED08" w14:textId="77777777" w:rsidR="00453C7E" w:rsidRPr="00582C14" w:rsidRDefault="0045724A" w:rsidP="005A4CC6">
      <w:pPr>
        <w:pStyle w:val="AS-Pi"/>
      </w:pPr>
      <w:r w:rsidRPr="00582C14">
        <w:t>(ii)</w:t>
      </w:r>
      <w:r w:rsidRPr="00582C14">
        <w:tab/>
      </w:r>
      <w:r w:rsidR="00453C7E" w:rsidRPr="00582C14">
        <w:t>wilfully</w:t>
      </w:r>
      <w:r w:rsidR="00453C7E" w:rsidRPr="00582C14">
        <w:rPr>
          <w:spacing w:val="20"/>
        </w:rPr>
        <w:t xml:space="preserve"> </w:t>
      </w:r>
      <w:r w:rsidR="00453C7E" w:rsidRPr="00582C14">
        <w:t>obstructs</w:t>
      </w:r>
      <w:r w:rsidR="00453C7E" w:rsidRPr="00582C14">
        <w:rPr>
          <w:spacing w:val="21"/>
        </w:rPr>
        <w:t xml:space="preserve"> </w:t>
      </w:r>
      <w:r w:rsidR="00453C7E" w:rsidRPr="00582C14">
        <w:t>or</w:t>
      </w:r>
      <w:r w:rsidR="00453C7E" w:rsidRPr="00582C14">
        <w:rPr>
          <w:spacing w:val="20"/>
        </w:rPr>
        <w:t xml:space="preserve"> </w:t>
      </w:r>
      <w:r w:rsidR="00453C7E" w:rsidRPr="00582C14">
        <w:t>disturbs</w:t>
      </w:r>
      <w:r w:rsidR="00453C7E" w:rsidRPr="00582C14">
        <w:rPr>
          <w:spacing w:val="21"/>
        </w:rPr>
        <w:t xml:space="preserve"> </w:t>
      </w:r>
      <w:r w:rsidR="00453C7E" w:rsidRPr="00582C14">
        <w:t>any</w:t>
      </w:r>
      <w:r w:rsidR="00453C7E" w:rsidRPr="00582C14">
        <w:rPr>
          <w:spacing w:val="21"/>
        </w:rPr>
        <w:t xml:space="preserve"> </w:t>
      </w:r>
      <w:r w:rsidR="00453C7E" w:rsidRPr="00582C14">
        <w:t>proceedings</w:t>
      </w:r>
      <w:r w:rsidR="00453C7E" w:rsidRPr="00582C14">
        <w:rPr>
          <w:spacing w:val="20"/>
        </w:rPr>
        <w:t xml:space="preserve"> </w:t>
      </w:r>
      <w:r w:rsidR="00453C7E" w:rsidRPr="00582C14">
        <w:t>thereat</w:t>
      </w:r>
      <w:r w:rsidR="00453C7E" w:rsidRPr="00582C14">
        <w:rPr>
          <w:spacing w:val="21"/>
        </w:rPr>
        <w:t xml:space="preserve"> </w:t>
      </w:r>
      <w:r w:rsidR="00453C7E" w:rsidRPr="00582C14">
        <w:t>in</w:t>
      </w:r>
      <w:r w:rsidR="00453C7E" w:rsidRPr="00582C14">
        <w:rPr>
          <w:spacing w:val="21"/>
        </w:rPr>
        <w:t xml:space="preserve"> </w:t>
      </w:r>
      <w:r w:rsidR="00453C7E" w:rsidRPr="00582C14">
        <w:t>any other</w:t>
      </w:r>
      <w:r w:rsidR="00453C7E" w:rsidRPr="00582C14">
        <w:rPr>
          <w:spacing w:val="-8"/>
        </w:rPr>
        <w:t xml:space="preserve"> </w:t>
      </w:r>
      <w:r w:rsidR="00453C7E" w:rsidRPr="00582C14">
        <w:t>manner</w:t>
      </w:r>
      <w:r w:rsidR="00453C7E" w:rsidRPr="00582C14">
        <w:rPr>
          <w:spacing w:val="-7"/>
        </w:rPr>
        <w:t xml:space="preserve"> </w:t>
      </w:r>
      <w:r w:rsidR="00453C7E" w:rsidRPr="00582C14">
        <w:t>whatsoever;</w:t>
      </w:r>
      <w:r w:rsidR="00453C7E" w:rsidRPr="00582C14">
        <w:rPr>
          <w:spacing w:val="-7"/>
        </w:rPr>
        <w:t xml:space="preserve"> </w:t>
      </w:r>
      <w:r w:rsidR="00453C7E" w:rsidRPr="00582C14">
        <w:t>or</w:t>
      </w:r>
    </w:p>
    <w:p w14:paraId="108833AF" w14:textId="77777777" w:rsidR="00453C7E" w:rsidRPr="00582C14" w:rsidRDefault="00453C7E" w:rsidP="005A4CC6">
      <w:pPr>
        <w:pStyle w:val="AS-Pi"/>
      </w:pPr>
    </w:p>
    <w:p w14:paraId="54338A01" w14:textId="77777777" w:rsidR="00453C7E" w:rsidRPr="00582C14" w:rsidRDefault="0045724A" w:rsidP="005A4CC6">
      <w:pPr>
        <w:pStyle w:val="AS-Pi"/>
      </w:pPr>
      <w:r w:rsidRPr="00582C14">
        <w:t>(iii)</w:t>
      </w:r>
      <w:r w:rsidRPr="00582C14">
        <w:tab/>
      </w:r>
      <w:r w:rsidR="00453C7E" w:rsidRPr="00582C14">
        <w:t>obstructs</w:t>
      </w:r>
      <w:r w:rsidR="00453C7E" w:rsidRPr="00582C14">
        <w:rPr>
          <w:spacing w:val="20"/>
        </w:rPr>
        <w:t xml:space="preserve"> </w:t>
      </w:r>
      <w:r w:rsidR="00453C7E" w:rsidRPr="00582C14">
        <w:t>or</w:t>
      </w:r>
      <w:r w:rsidR="00453C7E" w:rsidRPr="00582C14">
        <w:rPr>
          <w:spacing w:val="19"/>
        </w:rPr>
        <w:t xml:space="preserve"> </w:t>
      </w:r>
      <w:r w:rsidR="00453C7E" w:rsidRPr="00582C14">
        <w:t>interferes</w:t>
      </w:r>
      <w:r w:rsidR="00453C7E" w:rsidRPr="00582C14">
        <w:rPr>
          <w:spacing w:val="20"/>
        </w:rPr>
        <w:t xml:space="preserve"> </w:t>
      </w:r>
      <w:r w:rsidR="00453C7E" w:rsidRPr="00582C14">
        <w:t>with</w:t>
      </w:r>
      <w:r w:rsidR="00453C7E" w:rsidRPr="00582C14">
        <w:rPr>
          <w:spacing w:val="20"/>
        </w:rPr>
        <w:t xml:space="preserve"> </w:t>
      </w:r>
      <w:r w:rsidR="00453C7E" w:rsidRPr="00582C14">
        <w:t>any</w:t>
      </w:r>
      <w:r w:rsidR="00453C7E" w:rsidRPr="00582C14">
        <w:rPr>
          <w:spacing w:val="21"/>
        </w:rPr>
        <w:t xml:space="preserve"> </w:t>
      </w:r>
      <w:r w:rsidR="00453C7E" w:rsidRPr="00582C14">
        <w:t>person</w:t>
      </w:r>
      <w:r w:rsidR="00453C7E" w:rsidRPr="00582C14">
        <w:rPr>
          <w:spacing w:val="19"/>
        </w:rPr>
        <w:t xml:space="preserve"> </w:t>
      </w:r>
      <w:r w:rsidR="00453C7E" w:rsidRPr="00582C14">
        <w:t>in</w:t>
      </w:r>
      <w:r w:rsidR="00453C7E" w:rsidRPr="00582C14">
        <w:rPr>
          <w:spacing w:val="21"/>
        </w:rPr>
        <w:t xml:space="preserve"> </w:t>
      </w:r>
      <w:r w:rsidR="00453C7E" w:rsidRPr="00582C14">
        <w:t>the</w:t>
      </w:r>
      <w:r w:rsidR="00453C7E" w:rsidRPr="00582C14">
        <w:rPr>
          <w:spacing w:val="19"/>
        </w:rPr>
        <w:t xml:space="preserve"> </w:t>
      </w:r>
      <w:r w:rsidR="00453C7E" w:rsidRPr="00582C14">
        <w:t>exercise</w:t>
      </w:r>
      <w:r w:rsidR="00453C7E" w:rsidRPr="00582C14">
        <w:rPr>
          <w:spacing w:val="21"/>
        </w:rPr>
        <w:t xml:space="preserve"> </w:t>
      </w:r>
      <w:r w:rsidR="00453C7E" w:rsidRPr="00582C14">
        <w:t>of</w:t>
      </w:r>
      <w:r w:rsidR="00453C7E" w:rsidRPr="00582C14">
        <w:rPr>
          <w:spacing w:val="19"/>
        </w:rPr>
        <w:t xml:space="preserve"> </w:t>
      </w:r>
      <w:r w:rsidR="00453C7E" w:rsidRPr="00582C14">
        <w:t>his or</w:t>
      </w:r>
      <w:r w:rsidR="00453C7E" w:rsidRPr="00582C14">
        <w:rPr>
          <w:spacing w:val="-2"/>
        </w:rPr>
        <w:t xml:space="preserve"> </w:t>
      </w:r>
      <w:r w:rsidR="00453C7E" w:rsidRPr="00582C14">
        <w:t>her</w:t>
      </w:r>
      <w:r w:rsidR="00453C7E" w:rsidRPr="00582C14">
        <w:rPr>
          <w:spacing w:val="-2"/>
        </w:rPr>
        <w:t xml:space="preserve"> </w:t>
      </w:r>
      <w:r w:rsidR="00453C7E" w:rsidRPr="00582C14">
        <w:t>powers</w:t>
      </w:r>
      <w:r w:rsidR="00453C7E" w:rsidRPr="00582C14">
        <w:rPr>
          <w:spacing w:val="-2"/>
        </w:rPr>
        <w:t xml:space="preserve"> </w:t>
      </w:r>
      <w:r w:rsidR="00453C7E" w:rsidRPr="00582C14">
        <w:t>or</w:t>
      </w:r>
      <w:r w:rsidR="00453C7E" w:rsidRPr="00582C14">
        <w:rPr>
          <w:spacing w:val="-1"/>
        </w:rPr>
        <w:t xml:space="preserve"> </w:t>
      </w:r>
      <w:r w:rsidR="00453C7E" w:rsidRPr="00582C14">
        <w:t>the</w:t>
      </w:r>
      <w:r w:rsidR="00453C7E" w:rsidRPr="00582C14">
        <w:rPr>
          <w:spacing w:val="-2"/>
        </w:rPr>
        <w:t xml:space="preserve"> </w:t>
      </w:r>
      <w:r w:rsidR="00453C7E" w:rsidRPr="00582C14">
        <w:t>performance</w:t>
      </w:r>
      <w:r w:rsidR="00453C7E" w:rsidRPr="00582C14">
        <w:rPr>
          <w:spacing w:val="-2"/>
        </w:rPr>
        <w:t xml:space="preserve"> </w:t>
      </w:r>
      <w:r w:rsidR="00453C7E" w:rsidRPr="00582C14">
        <w:t>of</w:t>
      </w:r>
      <w:r w:rsidR="00453C7E" w:rsidRPr="00582C14">
        <w:rPr>
          <w:spacing w:val="-1"/>
        </w:rPr>
        <w:t xml:space="preserve"> </w:t>
      </w:r>
      <w:r w:rsidR="00453C7E" w:rsidRPr="00582C14">
        <w:t>his</w:t>
      </w:r>
      <w:r w:rsidR="00453C7E" w:rsidRPr="00582C14">
        <w:rPr>
          <w:spacing w:val="-2"/>
        </w:rPr>
        <w:t xml:space="preserve"> </w:t>
      </w:r>
      <w:r w:rsidR="00453C7E" w:rsidRPr="00582C14">
        <w:t>or</w:t>
      </w:r>
      <w:r w:rsidR="00453C7E" w:rsidRPr="00582C14">
        <w:rPr>
          <w:spacing w:val="-2"/>
        </w:rPr>
        <w:t xml:space="preserve"> </w:t>
      </w:r>
      <w:r w:rsidR="00453C7E" w:rsidRPr="00582C14">
        <w:t>her</w:t>
      </w:r>
      <w:r w:rsidR="00453C7E" w:rsidRPr="00582C14">
        <w:rPr>
          <w:spacing w:val="-1"/>
        </w:rPr>
        <w:t xml:space="preserve"> </w:t>
      </w:r>
      <w:r w:rsidR="00453C7E" w:rsidRPr="00582C14">
        <w:t>functions</w:t>
      </w:r>
      <w:r w:rsidR="00453C7E" w:rsidRPr="00582C14">
        <w:rPr>
          <w:spacing w:val="-2"/>
        </w:rPr>
        <w:t xml:space="preserve"> </w:t>
      </w:r>
      <w:r w:rsidR="00453C7E" w:rsidRPr="00582C14">
        <w:t>at</w:t>
      </w:r>
      <w:r w:rsidR="00453C7E" w:rsidRPr="00582C14">
        <w:rPr>
          <w:spacing w:val="-2"/>
        </w:rPr>
        <w:t xml:space="preserve"> </w:t>
      </w:r>
      <w:r w:rsidR="00453C7E" w:rsidRPr="00582C14">
        <w:t>the proceedings</w:t>
      </w:r>
      <w:r w:rsidR="00453C7E" w:rsidRPr="00582C14">
        <w:rPr>
          <w:spacing w:val="-7"/>
        </w:rPr>
        <w:t xml:space="preserve"> </w:t>
      </w:r>
      <w:r w:rsidR="00453C7E" w:rsidRPr="00582C14">
        <w:t>under</w:t>
      </w:r>
      <w:r w:rsidR="00453C7E" w:rsidRPr="00582C14">
        <w:rPr>
          <w:spacing w:val="-6"/>
        </w:rPr>
        <w:t xml:space="preserve"> </w:t>
      </w:r>
      <w:r w:rsidR="00453C7E" w:rsidRPr="00582C14">
        <w:t>this</w:t>
      </w:r>
      <w:r w:rsidR="00453C7E" w:rsidRPr="00582C14">
        <w:rPr>
          <w:spacing w:val="-7"/>
        </w:rPr>
        <w:t xml:space="preserve"> </w:t>
      </w:r>
      <w:r w:rsidR="00453C7E" w:rsidRPr="00582C14">
        <w:t>Act,</w:t>
      </w:r>
      <w:r w:rsidR="00453C7E" w:rsidRPr="00582C14">
        <w:rPr>
          <w:spacing w:val="-6"/>
        </w:rPr>
        <w:t xml:space="preserve"> </w:t>
      </w:r>
      <w:r w:rsidR="00453C7E" w:rsidRPr="00582C14">
        <w:t>or</w:t>
      </w:r>
      <w:r w:rsidR="00453C7E" w:rsidRPr="00582C14">
        <w:rPr>
          <w:spacing w:val="-6"/>
        </w:rPr>
        <w:t xml:space="preserve"> </w:t>
      </w:r>
      <w:r w:rsidR="00453C7E" w:rsidRPr="00582C14">
        <w:t>attending</w:t>
      </w:r>
      <w:r w:rsidR="00453C7E" w:rsidRPr="00582C14">
        <w:rPr>
          <w:spacing w:val="-7"/>
        </w:rPr>
        <w:t xml:space="preserve"> </w:t>
      </w:r>
      <w:r w:rsidR="00453C7E" w:rsidRPr="00582C14">
        <w:t>the</w:t>
      </w:r>
      <w:r w:rsidR="00453C7E" w:rsidRPr="00582C14">
        <w:rPr>
          <w:spacing w:val="-6"/>
        </w:rPr>
        <w:t xml:space="preserve"> </w:t>
      </w:r>
      <w:r w:rsidR="00453C7E" w:rsidRPr="00582C14">
        <w:t>proceedings,</w:t>
      </w:r>
    </w:p>
    <w:p w14:paraId="58422280" w14:textId="77777777" w:rsidR="00453C7E" w:rsidRPr="00582C14" w:rsidRDefault="00453C7E" w:rsidP="00453C7E">
      <w:pPr>
        <w:pStyle w:val="AS-P0"/>
      </w:pPr>
    </w:p>
    <w:p w14:paraId="7C32760B"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36E77344" w14:textId="77777777" w:rsidR="00453C7E" w:rsidRPr="00582C14" w:rsidRDefault="00453C7E" w:rsidP="00453C7E">
      <w:pPr>
        <w:pStyle w:val="AS-P0"/>
      </w:pPr>
    </w:p>
    <w:p w14:paraId="683DC780" w14:textId="77777777" w:rsidR="00453C7E" w:rsidRPr="00582C14" w:rsidRDefault="00453C7E" w:rsidP="00D402F7">
      <w:pPr>
        <w:pStyle w:val="AS-P1"/>
      </w:pPr>
      <w:r w:rsidRPr="00582C14">
        <w:t>(2)</w:t>
      </w:r>
      <w:r w:rsidRPr="00582C14">
        <w:tab/>
        <w:t>A</w:t>
      </w:r>
      <w:r w:rsidRPr="00582C14">
        <w:rPr>
          <w:spacing w:val="-5"/>
        </w:rPr>
        <w:t xml:space="preserve"> </w:t>
      </w:r>
      <w:r w:rsidRPr="00582C14">
        <w:t>person</w:t>
      </w:r>
      <w:r w:rsidRPr="00582C14">
        <w:rPr>
          <w:spacing w:val="-3"/>
        </w:rPr>
        <w:t xml:space="preserve"> </w:t>
      </w:r>
      <w:r w:rsidRPr="00582C14">
        <w:t>convicted</w:t>
      </w:r>
      <w:r w:rsidRPr="00582C14">
        <w:rPr>
          <w:spacing w:val="-4"/>
        </w:rPr>
        <w:t xml:space="preserve"> </w:t>
      </w:r>
      <w:r w:rsidRPr="00582C14">
        <w:t>of</w:t>
      </w:r>
      <w:r w:rsidRPr="00582C14">
        <w:rPr>
          <w:spacing w:val="-3"/>
        </w:rPr>
        <w:t xml:space="preserve"> </w:t>
      </w:r>
      <w:r w:rsidRPr="00582C14">
        <w:t>an</w:t>
      </w:r>
      <w:r w:rsidRPr="00582C14">
        <w:rPr>
          <w:spacing w:val="-4"/>
        </w:rPr>
        <w:t xml:space="preserve"> </w:t>
      </w:r>
      <w:r w:rsidRPr="00582C14">
        <w:t>offence</w:t>
      </w:r>
      <w:r w:rsidRPr="00582C14">
        <w:rPr>
          <w:spacing w:val="-3"/>
        </w:rPr>
        <w:t xml:space="preserve"> </w:t>
      </w:r>
      <w:r w:rsidRPr="00582C14">
        <w:t>under</w:t>
      </w:r>
      <w:r w:rsidRPr="00582C14">
        <w:rPr>
          <w:spacing w:val="-4"/>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4"/>
        </w:rPr>
        <w:t xml:space="preserve"> </w:t>
      </w:r>
      <w:r w:rsidRPr="00582C14">
        <w:t>liable</w:t>
      </w:r>
      <w:r w:rsidRPr="00582C14">
        <w:rPr>
          <w:spacing w:val="-3"/>
        </w:rPr>
        <w:t xml:space="preserve"> </w:t>
      </w:r>
      <w:r w:rsidRPr="00582C14">
        <w:t>-</w:t>
      </w:r>
    </w:p>
    <w:p w14:paraId="251B6480" w14:textId="77777777" w:rsidR="00453C7E" w:rsidRPr="00582C14" w:rsidRDefault="00453C7E" w:rsidP="00453C7E">
      <w:pPr>
        <w:pStyle w:val="AS-P0"/>
      </w:pPr>
    </w:p>
    <w:p w14:paraId="26EB44AA" w14:textId="3477BCDA" w:rsidR="00453C7E" w:rsidRPr="00582C14" w:rsidRDefault="00453C7E" w:rsidP="00D402F7">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N$10</w:t>
      </w:r>
      <w:r w:rsidR="005A4CC6">
        <w:rPr>
          <w:spacing w:val="-22"/>
        </w:rPr>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5"/>
        </w:rPr>
        <w:t xml:space="preserve"> </w:t>
      </w:r>
      <w:r w:rsidRPr="00582C14">
        <w:t>a</w:t>
      </w:r>
      <w:r w:rsidRPr="00582C14">
        <w:rPr>
          <w:spacing w:val="26"/>
        </w:rPr>
        <w:t xml:space="preserve"> </w:t>
      </w:r>
      <w:r w:rsidRPr="00582C14">
        <w:t>period</w:t>
      </w:r>
      <w:r w:rsidRPr="00582C14">
        <w:rPr>
          <w:spacing w:val="26"/>
        </w:rPr>
        <w:t xml:space="preserve"> </w:t>
      </w:r>
      <w:r w:rsidRPr="00582C14">
        <w:t>not</w:t>
      </w:r>
      <w:r w:rsidRPr="00582C14">
        <w:rPr>
          <w:spacing w:val="26"/>
        </w:rPr>
        <w:t xml:space="preserve"> </w:t>
      </w:r>
      <w:r w:rsidRPr="00582C14">
        <w:t>exceeding</w:t>
      </w:r>
      <w:r w:rsidRPr="00582C14">
        <w:rPr>
          <w:spacing w:val="26"/>
        </w:rPr>
        <w:t xml:space="preserve"> </w:t>
      </w:r>
      <w:r w:rsidRPr="00582C14">
        <w:t>two</w:t>
      </w:r>
      <w:r w:rsidRPr="00582C14">
        <w:rPr>
          <w:spacing w:val="26"/>
        </w:rPr>
        <w:t xml:space="preserve"> </w:t>
      </w:r>
      <w:r w:rsidRPr="00582C14">
        <w:t>years,</w:t>
      </w:r>
      <w:r w:rsidRPr="00582C14">
        <w:rPr>
          <w:spacing w:val="26"/>
        </w:rPr>
        <w:t xml:space="preserve"> </w:t>
      </w:r>
      <w:r w:rsidRPr="00582C14">
        <w:t>or</w:t>
      </w:r>
      <w:r w:rsidRPr="00582C14">
        <w:rPr>
          <w:spacing w:val="26"/>
        </w:rPr>
        <w:t xml:space="preserve"> </w:t>
      </w:r>
      <w:r w:rsidRPr="00582C14">
        <w:t>to</w:t>
      </w:r>
      <w:r w:rsidRPr="00582C14">
        <w:rPr>
          <w:spacing w:val="26"/>
        </w:rPr>
        <w:t xml:space="preserve"> </w:t>
      </w:r>
      <w:r w:rsidRPr="00582C14">
        <w:t>both</w:t>
      </w:r>
      <w:r w:rsidRPr="00582C14">
        <w:rPr>
          <w:spacing w:val="26"/>
        </w:rPr>
        <w:t xml:space="preserve"> </w:t>
      </w:r>
      <w:r w:rsidRPr="00582C14">
        <w:t>such</w:t>
      </w:r>
      <w:r w:rsidRPr="00582C14">
        <w:rPr>
          <w:spacing w:val="26"/>
        </w:rPr>
        <w:t xml:space="preserve"> </w:t>
      </w:r>
      <w:r w:rsidRPr="00582C14">
        <w:t>fine</w:t>
      </w:r>
      <w:r w:rsidRPr="00582C14">
        <w:rPr>
          <w:spacing w:val="26"/>
        </w:rPr>
        <w:t xml:space="preserve"> </w:t>
      </w:r>
      <w:r w:rsidRPr="00582C14">
        <w:t>and</w:t>
      </w:r>
      <w:r w:rsidRPr="00582C14">
        <w:rPr>
          <w:spacing w:val="26"/>
        </w:rPr>
        <w:t xml:space="preserve"> </w:t>
      </w:r>
      <w:r w:rsidRPr="00582C14">
        <w:t>such imprisonment;</w:t>
      </w:r>
    </w:p>
    <w:p w14:paraId="2AB5F025" w14:textId="77777777" w:rsidR="00453C7E" w:rsidRPr="00582C14" w:rsidRDefault="00453C7E" w:rsidP="00D402F7">
      <w:pPr>
        <w:pStyle w:val="AS-Pa"/>
      </w:pPr>
    </w:p>
    <w:p w14:paraId="20CA92BC" w14:textId="77777777" w:rsidR="00453C7E" w:rsidRPr="00582C14" w:rsidRDefault="00453C7E" w:rsidP="00D402F7">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7"/>
        </w:rPr>
        <w:t xml:space="preserve"> </w:t>
      </w:r>
      <w:r w:rsidRPr="00582C14">
        <w:t>fine</w:t>
      </w:r>
      <w:r w:rsidRPr="00582C14">
        <w:rPr>
          <w:spacing w:val="-6"/>
        </w:rPr>
        <w:t xml:space="preserve"> </w:t>
      </w:r>
      <w:r w:rsidRPr="00582C14">
        <w:t>not</w:t>
      </w:r>
      <w:r w:rsidRPr="00582C14">
        <w:rPr>
          <w:spacing w:val="-6"/>
        </w:rPr>
        <w:t xml:space="preserve"> </w:t>
      </w:r>
      <w:r w:rsidRPr="00582C14">
        <w:t>exceeding</w:t>
      </w:r>
      <w:r w:rsidRPr="00582C14">
        <w:rPr>
          <w:spacing w:val="-6"/>
        </w:rPr>
        <w:t xml:space="preserve"> </w:t>
      </w:r>
      <w:r w:rsidRPr="00582C14">
        <w:t>N$20</w:t>
      </w:r>
      <w:r w:rsidR="00D402F7">
        <w:t> </w:t>
      </w:r>
      <w:r w:rsidRPr="00582C14">
        <w:t>000 or</w:t>
      </w:r>
      <w:r w:rsidRPr="00582C14">
        <w:rPr>
          <w:spacing w:val="17"/>
        </w:rPr>
        <w:t xml:space="preserve"> </w:t>
      </w:r>
      <w:r w:rsidRPr="00582C14">
        <w:t>to</w:t>
      </w:r>
      <w:r w:rsidRPr="00582C14">
        <w:rPr>
          <w:spacing w:val="18"/>
        </w:rPr>
        <w:t xml:space="preserve"> </w:t>
      </w:r>
      <w:r w:rsidRPr="00582C14">
        <w:t>imprisonment</w:t>
      </w:r>
      <w:r w:rsidRPr="00582C14">
        <w:rPr>
          <w:spacing w:val="17"/>
        </w:rPr>
        <w:t xml:space="preserve"> </w:t>
      </w:r>
      <w:r w:rsidRPr="00582C14">
        <w:t>for</w:t>
      </w:r>
      <w:r w:rsidRPr="00582C14">
        <w:rPr>
          <w:spacing w:val="18"/>
        </w:rPr>
        <w:t xml:space="preserve"> </w:t>
      </w:r>
      <w:r w:rsidRPr="00582C14">
        <w:t>a</w:t>
      </w:r>
      <w:r w:rsidRPr="00582C14">
        <w:rPr>
          <w:spacing w:val="17"/>
        </w:rPr>
        <w:t xml:space="preserve"> </w:t>
      </w:r>
      <w:r w:rsidRPr="00582C14">
        <w:t>period</w:t>
      </w:r>
      <w:r w:rsidRPr="00582C14">
        <w:rPr>
          <w:spacing w:val="18"/>
        </w:rPr>
        <w:t xml:space="preserve"> </w:t>
      </w:r>
      <w:r w:rsidRPr="00582C14">
        <w:t>not</w:t>
      </w:r>
      <w:r w:rsidRPr="00582C14">
        <w:rPr>
          <w:spacing w:val="18"/>
        </w:rPr>
        <w:t xml:space="preserve"> </w:t>
      </w:r>
      <w:r w:rsidRPr="00582C14">
        <w:t>exceeding</w:t>
      </w:r>
      <w:r w:rsidRPr="00582C14">
        <w:rPr>
          <w:spacing w:val="17"/>
        </w:rPr>
        <w:t xml:space="preserve"> </w:t>
      </w:r>
      <w:r w:rsidRPr="00582C14">
        <w:t>four</w:t>
      </w:r>
      <w:r w:rsidRPr="00582C14">
        <w:rPr>
          <w:spacing w:val="18"/>
        </w:rPr>
        <w:t xml:space="preserve"> </w:t>
      </w:r>
      <w:r w:rsidRPr="00582C14">
        <w:t>years,</w:t>
      </w:r>
      <w:r w:rsidRPr="00582C14">
        <w:rPr>
          <w:spacing w:val="17"/>
        </w:rPr>
        <w:t xml:space="preserve"> </w:t>
      </w:r>
      <w:r w:rsidRPr="00582C14">
        <w:t>or</w:t>
      </w:r>
      <w:r w:rsidRPr="00582C14">
        <w:rPr>
          <w:spacing w:val="18"/>
        </w:rPr>
        <w:t xml:space="preserve"> </w:t>
      </w:r>
      <w:r w:rsidRPr="00582C14">
        <w:t>to</w:t>
      </w:r>
      <w:r w:rsidRPr="00582C14">
        <w:rPr>
          <w:spacing w:val="18"/>
        </w:rPr>
        <w:t xml:space="preserve"> </w:t>
      </w:r>
      <w:r w:rsidRPr="00582C14">
        <w:t>both such</w:t>
      </w:r>
      <w:r w:rsidRPr="00582C14">
        <w:rPr>
          <w:spacing w:val="-5"/>
        </w:rPr>
        <w:t xml:space="preserve"> </w:t>
      </w:r>
      <w:r w:rsidRPr="00582C14">
        <w:t>fine</w:t>
      </w:r>
      <w:r w:rsidRPr="00582C14">
        <w:rPr>
          <w:spacing w:val="-3"/>
        </w:rPr>
        <w:t xml:space="preserve"> </w:t>
      </w:r>
      <w:r w:rsidRPr="00582C14">
        <w:t>and</w:t>
      </w:r>
      <w:r w:rsidRPr="00582C14">
        <w:rPr>
          <w:spacing w:val="-4"/>
        </w:rPr>
        <w:t xml:space="preserve"> </w:t>
      </w:r>
      <w:r w:rsidRPr="00582C14">
        <w:t>such</w:t>
      </w:r>
      <w:r w:rsidRPr="00582C14">
        <w:rPr>
          <w:spacing w:val="-3"/>
        </w:rPr>
        <w:t xml:space="preserve"> </w:t>
      </w:r>
      <w:r w:rsidRPr="00582C14">
        <w:t>imprisonment.</w:t>
      </w:r>
    </w:p>
    <w:p w14:paraId="166C013A" w14:textId="77777777" w:rsidR="00453C7E" w:rsidRPr="00582C14" w:rsidRDefault="00453C7E" w:rsidP="00453C7E">
      <w:pPr>
        <w:pStyle w:val="AS-P0"/>
      </w:pPr>
    </w:p>
    <w:p w14:paraId="4877DA1F" w14:textId="77777777" w:rsidR="00453C7E" w:rsidRPr="00582C14" w:rsidRDefault="00453C7E" w:rsidP="00453C7E">
      <w:pPr>
        <w:pStyle w:val="AS-P0"/>
        <w:rPr>
          <w:b/>
          <w:bCs/>
        </w:rPr>
      </w:pPr>
      <w:r w:rsidRPr="00582C14">
        <w:rPr>
          <w:b/>
        </w:rPr>
        <w:t>Neglect</w:t>
      </w:r>
      <w:r w:rsidRPr="00582C14">
        <w:rPr>
          <w:b/>
          <w:spacing w:val="-5"/>
        </w:rPr>
        <w:t xml:space="preserve"> </w:t>
      </w:r>
      <w:r w:rsidRPr="00582C14">
        <w:rPr>
          <w:b/>
        </w:rPr>
        <w:t>of</w:t>
      </w:r>
      <w:r w:rsidRPr="00582C14">
        <w:rPr>
          <w:b/>
          <w:spacing w:val="-4"/>
        </w:rPr>
        <w:t xml:space="preserve"> </w:t>
      </w:r>
      <w:r w:rsidRPr="00582C14">
        <w:rPr>
          <w:b/>
        </w:rPr>
        <w:t>duty</w:t>
      </w:r>
      <w:r w:rsidRPr="00582C14">
        <w:rPr>
          <w:b/>
          <w:spacing w:val="-5"/>
        </w:rPr>
        <w:t xml:space="preserve"> </w:t>
      </w:r>
      <w:r w:rsidRPr="00582C14">
        <w:rPr>
          <w:b/>
        </w:rPr>
        <w:t>with</w:t>
      </w:r>
      <w:r w:rsidRPr="00582C14">
        <w:rPr>
          <w:b/>
          <w:spacing w:val="-5"/>
        </w:rPr>
        <w:t xml:space="preserve"> </w:t>
      </w:r>
      <w:r w:rsidRPr="00582C14">
        <w:rPr>
          <w:b/>
        </w:rPr>
        <w:t>regard</w:t>
      </w:r>
      <w:r w:rsidRPr="00582C14">
        <w:rPr>
          <w:b/>
          <w:spacing w:val="-4"/>
        </w:rPr>
        <w:t xml:space="preserve"> </w:t>
      </w:r>
      <w:r w:rsidRPr="00582C14">
        <w:rPr>
          <w:b/>
        </w:rPr>
        <w:t>to</w:t>
      </w:r>
      <w:r w:rsidRPr="00582C14">
        <w:rPr>
          <w:b/>
          <w:spacing w:val="-5"/>
        </w:rPr>
        <w:t xml:space="preserve"> </w:t>
      </w:r>
      <w:r w:rsidRPr="00582C14">
        <w:rPr>
          <w:b/>
        </w:rPr>
        <w:t>election</w:t>
      </w:r>
      <w:r w:rsidRPr="00582C14">
        <w:rPr>
          <w:b/>
          <w:spacing w:val="-4"/>
        </w:rPr>
        <w:t xml:space="preserve"> </w:t>
      </w:r>
      <w:r w:rsidRPr="00582C14">
        <w:rPr>
          <w:b/>
        </w:rPr>
        <w:t>or</w:t>
      </w:r>
      <w:r w:rsidRPr="00582C14">
        <w:rPr>
          <w:b/>
          <w:spacing w:val="-4"/>
        </w:rPr>
        <w:t xml:space="preserve"> </w:t>
      </w:r>
      <w:r w:rsidRPr="00582C14">
        <w:rPr>
          <w:b/>
        </w:rPr>
        <w:t>referendum</w:t>
      </w:r>
    </w:p>
    <w:p w14:paraId="38F7BF1D" w14:textId="77777777" w:rsidR="00453C7E" w:rsidRPr="00582C14" w:rsidRDefault="00453C7E" w:rsidP="00453C7E">
      <w:pPr>
        <w:pStyle w:val="AS-P0"/>
      </w:pPr>
    </w:p>
    <w:p w14:paraId="136B8BF0" w14:textId="77777777" w:rsidR="00453C7E" w:rsidRPr="00582C14" w:rsidRDefault="00453C7E" w:rsidP="00D402F7">
      <w:pPr>
        <w:pStyle w:val="AS-P1"/>
      </w:pPr>
      <w:r w:rsidRPr="00582C14">
        <w:rPr>
          <w:b/>
          <w:bCs/>
        </w:rPr>
        <w:t>176.</w:t>
      </w:r>
      <w:r w:rsidRPr="00582C14">
        <w:rPr>
          <w:b/>
          <w:bCs/>
        </w:rPr>
        <w:tab/>
      </w:r>
      <w:r w:rsidRPr="00582C14">
        <w:t>(1)</w:t>
      </w:r>
      <w:r w:rsidRPr="00582C14">
        <w:rPr>
          <w:spacing w:val="3"/>
        </w:rPr>
        <w:t xml:space="preserve"> </w:t>
      </w:r>
      <w:r w:rsidR="00697EDA" w:rsidRPr="00582C14">
        <w:rPr>
          <w:spacing w:val="3"/>
        </w:rPr>
        <w:tab/>
      </w:r>
      <w:r w:rsidRPr="00582C14">
        <w:t>A</w:t>
      </w:r>
      <w:r w:rsidRPr="00582C14">
        <w:rPr>
          <w:spacing w:val="3"/>
        </w:rPr>
        <w:t xml:space="preserve"> </w:t>
      </w:r>
      <w:r w:rsidRPr="00582C14">
        <w:t>returning</w:t>
      </w:r>
      <w:r w:rsidRPr="00582C14">
        <w:rPr>
          <w:spacing w:val="3"/>
        </w:rPr>
        <w:t xml:space="preserve"> </w:t>
      </w:r>
      <w:r w:rsidRPr="00582C14">
        <w:t>officer,</w:t>
      </w:r>
      <w:r w:rsidRPr="00582C14">
        <w:rPr>
          <w:spacing w:val="4"/>
        </w:rPr>
        <w:t xml:space="preserve"> </w:t>
      </w:r>
      <w:r w:rsidRPr="00582C14">
        <w:t>presiding</w:t>
      </w:r>
      <w:r w:rsidRPr="00582C14">
        <w:rPr>
          <w:spacing w:val="3"/>
        </w:rPr>
        <w:t xml:space="preserve"> </w:t>
      </w:r>
      <w:r w:rsidRPr="00582C14">
        <w:t>officer,</w:t>
      </w:r>
      <w:r w:rsidRPr="00582C14">
        <w:rPr>
          <w:spacing w:val="4"/>
        </w:rPr>
        <w:t xml:space="preserve"> </w:t>
      </w:r>
      <w:r w:rsidRPr="00582C14">
        <w:t>polling</w:t>
      </w:r>
      <w:r w:rsidRPr="00582C14">
        <w:rPr>
          <w:spacing w:val="3"/>
        </w:rPr>
        <w:t xml:space="preserve"> </w:t>
      </w:r>
      <w:r w:rsidRPr="00582C14">
        <w:t>officer,</w:t>
      </w:r>
      <w:r w:rsidRPr="00582C14">
        <w:rPr>
          <w:spacing w:val="3"/>
        </w:rPr>
        <w:t xml:space="preserve"> </w:t>
      </w:r>
      <w:r w:rsidRPr="00582C14">
        <w:t>counting officer</w:t>
      </w:r>
      <w:r w:rsidRPr="00582C14">
        <w:rPr>
          <w:spacing w:val="17"/>
        </w:rPr>
        <w:t xml:space="preserve"> </w:t>
      </w:r>
      <w:r w:rsidRPr="00582C14">
        <w:t>or</w:t>
      </w:r>
      <w:r w:rsidRPr="00582C14">
        <w:rPr>
          <w:spacing w:val="18"/>
        </w:rPr>
        <w:t xml:space="preserve"> </w:t>
      </w:r>
      <w:r w:rsidRPr="00582C14">
        <w:t>staff</w:t>
      </w:r>
      <w:r w:rsidRPr="00582C14">
        <w:rPr>
          <w:spacing w:val="18"/>
        </w:rPr>
        <w:t xml:space="preserve"> </w:t>
      </w:r>
      <w:r w:rsidRPr="00582C14">
        <w:t>member</w:t>
      </w:r>
      <w:r w:rsidRPr="00582C14">
        <w:rPr>
          <w:spacing w:val="17"/>
        </w:rPr>
        <w:t xml:space="preserve"> </w:t>
      </w:r>
      <w:r w:rsidRPr="00582C14">
        <w:t>or</w:t>
      </w:r>
      <w:r w:rsidRPr="00582C14">
        <w:rPr>
          <w:spacing w:val="18"/>
        </w:rPr>
        <w:t xml:space="preserve"> </w:t>
      </w:r>
      <w:r w:rsidRPr="00582C14">
        <w:t>other</w:t>
      </w:r>
      <w:r w:rsidRPr="00582C14">
        <w:rPr>
          <w:spacing w:val="18"/>
        </w:rPr>
        <w:t xml:space="preserve"> </w:t>
      </w:r>
      <w:r w:rsidRPr="00582C14">
        <w:t>person</w:t>
      </w:r>
      <w:r w:rsidRPr="00582C14">
        <w:rPr>
          <w:spacing w:val="17"/>
        </w:rPr>
        <w:t xml:space="preserve"> </w:t>
      </w:r>
      <w:r w:rsidRPr="00582C14">
        <w:t>appointed</w:t>
      </w:r>
      <w:r w:rsidRPr="00582C14">
        <w:rPr>
          <w:spacing w:val="18"/>
        </w:rPr>
        <w:t xml:space="preserve"> </w:t>
      </w:r>
      <w:r w:rsidRPr="00582C14">
        <w:t>to</w:t>
      </w:r>
      <w:r w:rsidRPr="00582C14">
        <w:rPr>
          <w:spacing w:val="18"/>
        </w:rPr>
        <w:t xml:space="preserve"> </w:t>
      </w:r>
      <w:r w:rsidRPr="00582C14">
        <w:t>perform</w:t>
      </w:r>
      <w:r w:rsidRPr="00582C14">
        <w:rPr>
          <w:spacing w:val="17"/>
        </w:rPr>
        <w:t xml:space="preserve"> </w:t>
      </w:r>
      <w:r w:rsidRPr="00582C14">
        <w:t>any</w:t>
      </w:r>
      <w:r w:rsidRPr="00582C14">
        <w:rPr>
          <w:spacing w:val="18"/>
        </w:rPr>
        <w:t xml:space="preserve"> </w:t>
      </w:r>
      <w:r w:rsidRPr="00582C14">
        <w:t>function</w:t>
      </w:r>
      <w:r w:rsidRPr="00582C14">
        <w:rPr>
          <w:spacing w:val="18"/>
        </w:rPr>
        <w:t xml:space="preserve"> </w:t>
      </w:r>
      <w:r w:rsidRPr="00582C14">
        <w:t>in</w:t>
      </w:r>
      <w:r w:rsidRPr="00582C14">
        <w:rPr>
          <w:spacing w:val="17"/>
        </w:rPr>
        <w:t xml:space="preserve"> </w:t>
      </w:r>
      <w:r w:rsidRPr="00582C14">
        <w:t>respect of</w:t>
      </w:r>
      <w:r w:rsidRPr="00582C14">
        <w:rPr>
          <w:spacing w:val="27"/>
        </w:rPr>
        <w:t xml:space="preserve"> </w:t>
      </w:r>
      <w:r w:rsidRPr="00582C14">
        <w:t>an</w:t>
      </w:r>
      <w:r w:rsidRPr="00582C14">
        <w:rPr>
          <w:spacing w:val="27"/>
        </w:rPr>
        <w:t xml:space="preserve"> </w:t>
      </w:r>
      <w:r w:rsidRPr="00582C14">
        <w:t>election</w:t>
      </w:r>
      <w:r w:rsidRPr="00582C14">
        <w:rPr>
          <w:spacing w:val="27"/>
        </w:rPr>
        <w:t xml:space="preserve"> </w:t>
      </w:r>
      <w:r w:rsidRPr="00582C14">
        <w:t>or</w:t>
      </w:r>
      <w:r w:rsidRPr="00582C14">
        <w:rPr>
          <w:spacing w:val="28"/>
        </w:rPr>
        <w:t xml:space="preserve"> </w:t>
      </w:r>
      <w:r w:rsidRPr="00582C14">
        <w:t>a</w:t>
      </w:r>
      <w:r w:rsidRPr="00582C14">
        <w:rPr>
          <w:spacing w:val="27"/>
        </w:rPr>
        <w:t xml:space="preserve"> </w:t>
      </w:r>
      <w:r w:rsidRPr="00582C14">
        <w:t>referendum</w:t>
      </w:r>
      <w:r w:rsidRPr="00582C14">
        <w:rPr>
          <w:spacing w:val="27"/>
        </w:rPr>
        <w:t xml:space="preserve"> </w:t>
      </w:r>
      <w:r w:rsidRPr="00582C14">
        <w:t>who,</w:t>
      </w:r>
      <w:r w:rsidRPr="00582C14">
        <w:rPr>
          <w:spacing w:val="27"/>
        </w:rPr>
        <w:t xml:space="preserve"> </w:t>
      </w:r>
      <w:r w:rsidRPr="00582C14">
        <w:t>after</w:t>
      </w:r>
      <w:r w:rsidRPr="00582C14">
        <w:rPr>
          <w:spacing w:val="27"/>
        </w:rPr>
        <w:t xml:space="preserve"> </w:t>
      </w:r>
      <w:r w:rsidRPr="00582C14">
        <w:t>having</w:t>
      </w:r>
      <w:r w:rsidRPr="00582C14">
        <w:rPr>
          <w:spacing w:val="26"/>
        </w:rPr>
        <w:t xml:space="preserve"> </w:t>
      </w:r>
      <w:r w:rsidRPr="00582C14">
        <w:t>accepted</w:t>
      </w:r>
      <w:r w:rsidRPr="00582C14">
        <w:rPr>
          <w:spacing w:val="27"/>
        </w:rPr>
        <w:t xml:space="preserve"> </w:t>
      </w:r>
      <w:r w:rsidRPr="00582C14">
        <w:t>an</w:t>
      </w:r>
      <w:r w:rsidRPr="00582C14">
        <w:rPr>
          <w:spacing w:val="27"/>
        </w:rPr>
        <w:t xml:space="preserve"> </w:t>
      </w:r>
      <w:r w:rsidRPr="00582C14">
        <w:t>appointment</w:t>
      </w:r>
      <w:r w:rsidRPr="00582C14">
        <w:rPr>
          <w:spacing w:val="27"/>
        </w:rPr>
        <w:t xml:space="preserve"> </w:t>
      </w:r>
      <w:r w:rsidRPr="00582C14">
        <w:t>as</w:t>
      </w:r>
      <w:r w:rsidRPr="00582C14">
        <w:rPr>
          <w:spacing w:val="27"/>
        </w:rPr>
        <w:t xml:space="preserve"> </w:t>
      </w:r>
      <w:r w:rsidRPr="00582C14">
        <w:t>such, wilfully fails</w:t>
      </w:r>
      <w:r w:rsidRPr="00582C14">
        <w:rPr>
          <w:spacing w:val="1"/>
        </w:rPr>
        <w:t xml:space="preserve"> </w:t>
      </w:r>
      <w:r w:rsidRPr="00582C14">
        <w:t>to perform</w:t>
      </w:r>
      <w:r w:rsidRPr="00582C14">
        <w:rPr>
          <w:spacing w:val="1"/>
        </w:rPr>
        <w:t xml:space="preserve"> </w:t>
      </w:r>
      <w:r w:rsidRPr="00582C14">
        <w:t>any of</w:t>
      </w:r>
      <w:r w:rsidRPr="00582C14">
        <w:rPr>
          <w:spacing w:val="1"/>
        </w:rPr>
        <w:t xml:space="preserve"> </w:t>
      </w:r>
      <w:r w:rsidRPr="00582C14">
        <w:t>the functions</w:t>
      </w:r>
      <w:r w:rsidRPr="00582C14">
        <w:rPr>
          <w:spacing w:val="1"/>
        </w:rPr>
        <w:t xml:space="preserve"> </w:t>
      </w:r>
      <w:r w:rsidRPr="00582C14">
        <w:t>which he</w:t>
      </w:r>
      <w:r w:rsidRPr="00582C14">
        <w:rPr>
          <w:spacing w:val="1"/>
        </w:rPr>
        <w:t xml:space="preserve"> </w:t>
      </w:r>
      <w:r w:rsidRPr="00582C14">
        <w:t>or she</w:t>
      </w:r>
      <w:r w:rsidRPr="00582C14">
        <w:rPr>
          <w:spacing w:val="1"/>
        </w:rPr>
        <w:t xml:space="preserve"> </w:t>
      </w:r>
      <w:r w:rsidRPr="00582C14">
        <w:t>is required</w:t>
      </w:r>
      <w:r w:rsidRPr="00582C14">
        <w:rPr>
          <w:spacing w:val="1"/>
        </w:rPr>
        <w:t xml:space="preserve"> </w:t>
      </w:r>
      <w:r w:rsidRPr="00582C14">
        <w:t>to perform</w:t>
      </w:r>
      <w:r w:rsidRPr="00582C14">
        <w:rPr>
          <w:spacing w:val="1"/>
        </w:rPr>
        <w:t xml:space="preserve"> </w:t>
      </w:r>
      <w:r w:rsidRPr="00582C14">
        <w:t>in terms</w:t>
      </w:r>
      <w:r w:rsidRPr="00582C14">
        <w:rPr>
          <w:spacing w:val="-11"/>
        </w:rPr>
        <w:t xml:space="preserve"> </w:t>
      </w:r>
      <w:r w:rsidRPr="00582C14">
        <w:t>of</w:t>
      </w:r>
      <w:r w:rsidRPr="00582C14">
        <w:rPr>
          <w:spacing w:val="-11"/>
        </w:rPr>
        <w:t xml:space="preserve"> </w:t>
      </w:r>
      <w:r w:rsidRPr="00582C14">
        <w:t>this</w:t>
      </w:r>
      <w:r w:rsidRPr="00582C14">
        <w:rPr>
          <w:spacing w:val="-11"/>
        </w:rPr>
        <w:t xml:space="preserve"> </w:t>
      </w:r>
      <w:r w:rsidRPr="00582C14">
        <w:t>Act</w:t>
      </w:r>
      <w:r w:rsidRPr="00582C14">
        <w:rPr>
          <w:spacing w:val="-11"/>
        </w:rPr>
        <w:t xml:space="preserve"> </w:t>
      </w:r>
      <w:r w:rsidRPr="00582C14">
        <w:t>or</w:t>
      </w:r>
      <w:r w:rsidRPr="00582C14">
        <w:rPr>
          <w:spacing w:val="-11"/>
        </w:rPr>
        <w:t xml:space="preserve"> </w:t>
      </w:r>
      <w:r w:rsidRPr="00582C14">
        <w:t>the</w:t>
      </w:r>
      <w:r w:rsidRPr="00582C14">
        <w:rPr>
          <w:spacing w:val="-10"/>
        </w:rPr>
        <w:t xml:space="preserve"> </w:t>
      </w:r>
      <w:r w:rsidRPr="00582C14">
        <w:t>directions</w:t>
      </w:r>
      <w:r w:rsidRPr="00582C14">
        <w:rPr>
          <w:spacing w:val="-11"/>
        </w:rPr>
        <w:t xml:space="preserve"> </w:t>
      </w:r>
      <w:r w:rsidRPr="00582C14">
        <w:t>issued</w:t>
      </w:r>
      <w:r w:rsidRPr="00582C14">
        <w:rPr>
          <w:spacing w:val="-11"/>
        </w:rPr>
        <w:t xml:space="preserve"> </w:t>
      </w:r>
      <w:r w:rsidRPr="00582C14">
        <w:t>thereunder</w:t>
      </w:r>
      <w:r w:rsidRPr="00582C14">
        <w:rPr>
          <w:spacing w:val="-11"/>
        </w:rPr>
        <w:t xml:space="preserve"> </w:t>
      </w:r>
      <w:r w:rsidRPr="00582C14">
        <w:t>by</w:t>
      </w:r>
      <w:r w:rsidRPr="00582C14">
        <w:rPr>
          <w:spacing w:val="-11"/>
        </w:rPr>
        <w:t xml:space="preserve"> </w:t>
      </w:r>
      <w:r w:rsidRPr="00582C14">
        <w:t>the</w:t>
      </w:r>
      <w:r w:rsidRPr="00582C14">
        <w:rPr>
          <w:spacing w:val="-11"/>
        </w:rPr>
        <w:t xml:space="preserve"> </w:t>
      </w:r>
      <w:r w:rsidRPr="00582C14">
        <w:t>Chief</w:t>
      </w:r>
      <w:r w:rsidRPr="00582C14">
        <w:rPr>
          <w:spacing w:val="-10"/>
        </w:rPr>
        <w:t xml:space="preserve"> </w:t>
      </w:r>
      <w:r w:rsidRPr="00582C14">
        <w:t>Electoral</w:t>
      </w:r>
      <w:r w:rsidRPr="00582C14">
        <w:rPr>
          <w:spacing w:val="-11"/>
        </w:rPr>
        <w:t xml:space="preserve"> </w:t>
      </w:r>
      <w:r w:rsidRPr="00582C14">
        <w:t>Officer</w:t>
      </w:r>
      <w:r w:rsidRPr="00582C14">
        <w:rPr>
          <w:spacing w:val="-11"/>
        </w:rPr>
        <w:t xml:space="preserve"> </w:t>
      </w:r>
      <w:r w:rsidRPr="00582C14">
        <w:t>or</w:t>
      </w:r>
      <w:r w:rsidRPr="00582C14">
        <w:rPr>
          <w:spacing w:val="-11"/>
        </w:rPr>
        <w:t xml:space="preserve"> </w:t>
      </w:r>
      <w:r w:rsidRPr="00582C14">
        <w:t>the Commission,</w:t>
      </w:r>
      <w:r w:rsidRPr="00582C14">
        <w:rPr>
          <w:spacing w:val="-6"/>
        </w:rPr>
        <w:t xml:space="preserve"> </w:t>
      </w:r>
      <w:r w:rsidRPr="00582C14">
        <w:t>commits</w:t>
      </w:r>
      <w:r w:rsidRPr="00582C14">
        <w:rPr>
          <w:spacing w:val="-5"/>
        </w:rPr>
        <w:t xml:space="preserve"> </w:t>
      </w:r>
      <w:r w:rsidRPr="00582C14">
        <w:t>an</w:t>
      </w:r>
      <w:r w:rsidRPr="00582C14">
        <w:rPr>
          <w:spacing w:val="-6"/>
        </w:rPr>
        <w:t xml:space="preserve"> </w:t>
      </w:r>
      <w:r w:rsidRPr="00582C14">
        <w:t>offence,</w:t>
      </w:r>
      <w:r w:rsidRPr="00582C14">
        <w:rPr>
          <w:spacing w:val="-5"/>
        </w:rPr>
        <w:t xml:space="preserve"> </w:t>
      </w:r>
      <w:r w:rsidRPr="00582C14">
        <w:t>without</w:t>
      </w:r>
      <w:r w:rsidRPr="00582C14">
        <w:rPr>
          <w:spacing w:val="-6"/>
        </w:rPr>
        <w:t xml:space="preserve"> </w:t>
      </w:r>
      <w:r w:rsidRPr="00582C14">
        <w:t>derogating</w:t>
      </w:r>
      <w:r w:rsidRPr="00582C14">
        <w:rPr>
          <w:spacing w:val="-5"/>
        </w:rPr>
        <w:t xml:space="preserve"> </w:t>
      </w:r>
      <w:r w:rsidRPr="00582C14">
        <w:t>from</w:t>
      </w:r>
      <w:r w:rsidRPr="00582C14">
        <w:rPr>
          <w:spacing w:val="-6"/>
        </w:rPr>
        <w:t xml:space="preserve"> </w:t>
      </w:r>
      <w:r w:rsidRPr="00582C14">
        <w:t>this</w:t>
      </w:r>
      <w:r w:rsidRPr="00582C14">
        <w:rPr>
          <w:spacing w:val="-5"/>
        </w:rPr>
        <w:t xml:space="preserve"> </w:t>
      </w:r>
      <w:r w:rsidRPr="00582C14">
        <w:t>Act,</w:t>
      </w:r>
      <w:r w:rsidRPr="00582C14">
        <w:rPr>
          <w:spacing w:val="-5"/>
        </w:rPr>
        <w:t xml:space="preserve"> </w:t>
      </w:r>
      <w:r w:rsidRPr="00582C14">
        <w:t>and</w:t>
      </w:r>
      <w:r w:rsidRPr="00582C14">
        <w:rPr>
          <w:spacing w:val="-6"/>
        </w:rPr>
        <w:t xml:space="preserve"> </w:t>
      </w:r>
      <w:r w:rsidRPr="00582C14">
        <w:t>is</w:t>
      </w:r>
      <w:r w:rsidRPr="00582C14">
        <w:rPr>
          <w:spacing w:val="-5"/>
        </w:rPr>
        <w:t xml:space="preserve"> </w:t>
      </w:r>
      <w:r w:rsidRPr="00582C14">
        <w:t>liable</w:t>
      </w:r>
      <w:r w:rsidRPr="00582C14">
        <w:rPr>
          <w:spacing w:val="-6"/>
        </w:rPr>
        <w:t xml:space="preserve"> </w:t>
      </w:r>
      <w:r w:rsidRPr="00582C14">
        <w:t>-</w:t>
      </w:r>
    </w:p>
    <w:p w14:paraId="1FE425D8" w14:textId="77777777" w:rsidR="00453C7E" w:rsidRPr="00582C14" w:rsidRDefault="00453C7E" w:rsidP="00453C7E">
      <w:pPr>
        <w:pStyle w:val="AS-P0"/>
      </w:pPr>
    </w:p>
    <w:p w14:paraId="0E8C9707" w14:textId="59ED91C2" w:rsidR="00453C7E" w:rsidRPr="00582C14" w:rsidRDefault="00453C7E" w:rsidP="00D402F7">
      <w:pPr>
        <w:pStyle w:val="AS-Pa"/>
      </w:pPr>
      <w:r w:rsidRPr="00582C14">
        <w:t>(a)</w:t>
      </w:r>
      <w:r w:rsidRPr="00582C14">
        <w:tab/>
        <w:t>on</w:t>
      </w:r>
      <w:r w:rsidRPr="00582C14">
        <w:rPr>
          <w:spacing w:val="-15"/>
        </w:rPr>
        <w:t xml:space="preserve"> </w:t>
      </w:r>
      <w:r w:rsidRPr="00582C14">
        <w:t>a</w:t>
      </w:r>
      <w:r w:rsidRPr="00582C14">
        <w:rPr>
          <w:spacing w:val="-14"/>
        </w:rPr>
        <w:t xml:space="preserve"> </w:t>
      </w:r>
      <w:r w:rsidRPr="00582C14">
        <w:t>first</w:t>
      </w:r>
      <w:r w:rsidRPr="00582C14">
        <w:rPr>
          <w:spacing w:val="-14"/>
        </w:rPr>
        <w:t xml:space="preserve"> </w:t>
      </w:r>
      <w:r w:rsidRPr="00582C14">
        <w:t>conviction</w:t>
      </w:r>
      <w:r w:rsidRPr="00582C14">
        <w:rPr>
          <w:spacing w:val="-14"/>
        </w:rPr>
        <w:t xml:space="preserve"> </w:t>
      </w:r>
      <w:r w:rsidRPr="00582C14">
        <w:t>to</w:t>
      </w:r>
      <w:r w:rsidRPr="00582C14">
        <w:rPr>
          <w:spacing w:val="-14"/>
        </w:rPr>
        <w:t xml:space="preserve"> </w:t>
      </w:r>
      <w:r w:rsidRPr="00582C14">
        <w:t>a</w:t>
      </w:r>
      <w:r w:rsidRPr="00582C14">
        <w:rPr>
          <w:spacing w:val="-14"/>
        </w:rPr>
        <w:t xml:space="preserve"> </w:t>
      </w:r>
      <w:r w:rsidRPr="00582C14">
        <w:t>fine</w:t>
      </w:r>
      <w:r w:rsidRPr="00582C14">
        <w:rPr>
          <w:spacing w:val="-14"/>
        </w:rPr>
        <w:t xml:space="preserve"> </w:t>
      </w:r>
      <w:r w:rsidRPr="00582C14">
        <w:t>not</w:t>
      </w:r>
      <w:r w:rsidRPr="00582C14">
        <w:rPr>
          <w:spacing w:val="-14"/>
        </w:rPr>
        <w:t xml:space="preserve"> </w:t>
      </w:r>
      <w:r w:rsidRPr="00582C14">
        <w:t>exceeding</w:t>
      </w:r>
      <w:r w:rsidRPr="00582C14">
        <w:rPr>
          <w:spacing w:val="-14"/>
        </w:rPr>
        <w:t xml:space="preserve"> </w:t>
      </w:r>
      <w:r w:rsidRPr="00582C14">
        <w:t>N$2</w:t>
      </w:r>
      <w:r w:rsidR="005A4CC6">
        <w:rPr>
          <w:spacing w:val="-14"/>
        </w:rPr>
        <w:t> </w:t>
      </w:r>
      <w:r w:rsidRPr="00582C14">
        <w:t>500</w:t>
      </w:r>
      <w:r w:rsidRPr="00582C14">
        <w:rPr>
          <w:spacing w:val="-15"/>
        </w:rPr>
        <w:t xml:space="preserve"> </w:t>
      </w:r>
      <w:r w:rsidRPr="00582C14">
        <w:t>or</w:t>
      </w:r>
      <w:r w:rsidRPr="00582C14">
        <w:rPr>
          <w:spacing w:val="-14"/>
        </w:rPr>
        <w:t xml:space="preserve"> </w:t>
      </w:r>
      <w:r w:rsidRPr="00582C14">
        <w:t>to</w:t>
      </w:r>
      <w:r w:rsidRPr="00582C14">
        <w:rPr>
          <w:spacing w:val="-14"/>
        </w:rPr>
        <w:t xml:space="preserve"> </w:t>
      </w:r>
      <w:r w:rsidRPr="00582C14">
        <w:t>imprisonment for</w:t>
      </w:r>
      <w:r w:rsidRPr="00582C14">
        <w:rPr>
          <w:spacing w:val="17"/>
        </w:rPr>
        <w:t xml:space="preserve"> </w:t>
      </w:r>
      <w:r w:rsidRPr="00582C14">
        <w:t>a</w:t>
      </w:r>
      <w:r w:rsidRPr="00582C14">
        <w:rPr>
          <w:spacing w:val="18"/>
        </w:rPr>
        <w:t xml:space="preserve"> </w:t>
      </w:r>
      <w:r w:rsidRPr="00582C14">
        <w:t>period</w:t>
      </w:r>
      <w:r w:rsidRPr="00582C14">
        <w:rPr>
          <w:spacing w:val="18"/>
        </w:rPr>
        <w:t xml:space="preserve"> </w:t>
      </w:r>
      <w:r w:rsidRPr="00582C14">
        <w:t>not</w:t>
      </w:r>
      <w:r w:rsidRPr="00582C14">
        <w:rPr>
          <w:spacing w:val="18"/>
        </w:rPr>
        <w:t xml:space="preserve"> </w:t>
      </w:r>
      <w:r w:rsidRPr="00582C14">
        <w:t>exceeding</w:t>
      </w:r>
      <w:r w:rsidRPr="00582C14">
        <w:rPr>
          <w:spacing w:val="18"/>
        </w:rPr>
        <w:t xml:space="preserve"> </w:t>
      </w:r>
      <w:r w:rsidRPr="00582C14">
        <w:t>six</w:t>
      </w:r>
      <w:r w:rsidRPr="00582C14">
        <w:rPr>
          <w:spacing w:val="18"/>
        </w:rPr>
        <w:t xml:space="preserve"> </w:t>
      </w:r>
      <w:r w:rsidRPr="00582C14">
        <w:t>months,</w:t>
      </w:r>
      <w:r w:rsidRPr="00582C14">
        <w:rPr>
          <w:spacing w:val="18"/>
        </w:rPr>
        <w:t xml:space="preserve"> </w:t>
      </w:r>
      <w:r w:rsidRPr="00582C14">
        <w:t>or</w:t>
      </w:r>
      <w:r w:rsidRPr="00582C14">
        <w:rPr>
          <w:spacing w:val="18"/>
        </w:rPr>
        <w:t xml:space="preserve"> </w:t>
      </w:r>
      <w:r w:rsidRPr="00582C14">
        <w:t>to</w:t>
      </w:r>
      <w:r w:rsidRPr="00582C14">
        <w:rPr>
          <w:spacing w:val="18"/>
        </w:rPr>
        <w:t xml:space="preserve"> </w:t>
      </w:r>
      <w:r w:rsidRPr="00582C14">
        <w:t>both</w:t>
      </w:r>
      <w:r w:rsidRPr="00582C14">
        <w:rPr>
          <w:spacing w:val="18"/>
        </w:rPr>
        <w:t xml:space="preserve"> </w:t>
      </w:r>
      <w:r w:rsidRPr="00582C14">
        <w:t>such</w:t>
      </w:r>
      <w:r w:rsidRPr="00582C14">
        <w:rPr>
          <w:spacing w:val="18"/>
        </w:rPr>
        <w:t xml:space="preserve"> </w:t>
      </w:r>
      <w:r w:rsidRPr="00582C14">
        <w:t>fine</w:t>
      </w:r>
      <w:r w:rsidRPr="00582C14">
        <w:rPr>
          <w:spacing w:val="18"/>
        </w:rPr>
        <w:t xml:space="preserve"> </w:t>
      </w:r>
      <w:r w:rsidRPr="00582C14">
        <w:t>and</w:t>
      </w:r>
      <w:r w:rsidRPr="00582C14">
        <w:rPr>
          <w:spacing w:val="18"/>
        </w:rPr>
        <w:t xml:space="preserve"> </w:t>
      </w:r>
      <w:r w:rsidRPr="00582C14">
        <w:t>such imprisonment;</w:t>
      </w:r>
    </w:p>
    <w:p w14:paraId="428AACED" w14:textId="77777777" w:rsidR="00453C7E" w:rsidRPr="00582C14" w:rsidRDefault="00453C7E" w:rsidP="00D402F7">
      <w:pPr>
        <w:pStyle w:val="AS-Pa"/>
      </w:pPr>
    </w:p>
    <w:p w14:paraId="5D18E194" w14:textId="2F08C584" w:rsidR="00453C7E" w:rsidRPr="00582C14" w:rsidRDefault="00453C7E" w:rsidP="00D402F7">
      <w:pPr>
        <w:pStyle w:val="AS-Pa"/>
      </w:pPr>
      <w:r w:rsidRPr="00582C14">
        <w:t>(b)</w:t>
      </w:r>
      <w:r w:rsidRPr="00582C14">
        <w:tab/>
        <w:t>on</w:t>
      </w:r>
      <w:r w:rsidRPr="00582C14">
        <w:rPr>
          <w:spacing w:val="3"/>
        </w:rPr>
        <w:t xml:space="preserve"> </w:t>
      </w:r>
      <w:r w:rsidRPr="00582C14">
        <w:t>a</w:t>
      </w:r>
      <w:r w:rsidRPr="00582C14">
        <w:rPr>
          <w:spacing w:val="3"/>
        </w:rPr>
        <w:t xml:space="preserve"> </w:t>
      </w:r>
      <w:r w:rsidRPr="00582C14">
        <w:t>second</w:t>
      </w:r>
      <w:r w:rsidRPr="00582C14">
        <w:rPr>
          <w:spacing w:val="3"/>
        </w:rPr>
        <w:t xml:space="preserve"> </w:t>
      </w:r>
      <w:r w:rsidRPr="00582C14">
        <w:t>or</w:t>
      </w:r>
      <w:r w:rsidRPr="00582C14">
        <w:rPr>
          <w:spacing w:val="3"/>
        </w:rPr>
        <w:t xml:space="preserve"> </w:t>
      </w:r>
      <w:r w:rsidRPr="00582C14">
        <w:t>subsequent</w:t>
      </w:r>
      <w:r w:rsidRPr="00582C14">
        <w:rPr>
          <w:spacing w:val="3"/>
        </w:rPr>
        <w:t xml:space="preserve"> </w:t>
      </w:r>
      <w:r w:rsidRPr="00582C14">
        <w:t>conviction</w:t>
      </w:r>
      <w:r w:rsidRPr="00582C14">
        <w:rPr>
          <w:spacing w:val="4"/>
        </w:rPr>
        <w:t xml:space="preserve"> </w:t>
      </w:r>
      <w:r w:rsidRPr="00582C14">
        <w:t>to</w:t>
      </w:r>
      <w:r w:rsidRPr="00582C14">
        <w:rPr>
          <w:spacing w:val="3"/>
        </w:rPr>
        <w:t xml:space="preserve"> </w:t>
      </w:r>
      <w:r w:rsidRPr="00582C14">
        <w:t>a</w:t>
      </w:r>
      <w:r w:rsidRPr="00582C14">
        <w:rPr>
          <w:spacing w:val="3"/>
        </w:rPr>
        <w:t xml:space="preserve"> </w:t>
      </w:r>
      <w:r w:rsidRPr="00582C14">
        <w:t>fine</w:t>
      </w:r>
      <w:r w:rsidRPr="00582C14">
        <w:rPr>
          <w:spacing w:val="3"/>
        </w:rPr>
        <w:t xml:space="preserve"> </w:t>
      </w:r>
      <w:r w:rsidRPr="00582C14">
        <w:t>not</w:t>
      </w:r>
      <w:r w:rsidRPr="00582C14">
        <w:rPr>
          <w:spacing w:val="3"/>
        </w:rPr>
        <w:t xml:space="preserve"> </w:t>
      </w:r>
      <w:r w:rsidRPr="00582C14">
        <w:t>exceeding</w:t>
      </w:r>
      <w:r w:rsidRPr="00582C14">
        <w:rPr>
          <w:spacing w:val="3"/>
        </w:rPr>
        <w:t xml:space="preserve"> </w:t>
      </w:r>
      <w:r w:rsidRPr="00582C14">
        <w:t>N$5</w:t>
      </w:r>
      <w:r w:rsidR="005A4CC6">
        <w:rPr>
          <w:spacing w:val="3"/>
        </w:rPr>
        <w:t> </w:t>
      </w:r>
      <w:r w:rsidRPr="00582C14">
        <w:t>000 or</w:t>
      </w:r>
      <w:r w:rsidRPr="00582C14">
        <w:rPr>
          <w:spacing w:val="-7"/>
        </w:rPr>
        <w:t xml:space="preserve"> </w:t>
      </w:r>
      <w:r w:rsidRPr="00582C14">
        <w:t>to</w:t>
      </w:r>
      <w:r w:rsidRPr="00582C14">
        <w:rPr>
          <w:spacing w:val="-6"/>
        </w:rPr>
        <w:t xml:space="preserve"> </w:t>
      </w:r>
      <w:r w:rsidRPr="00582C14">
        <w:t>imprisonment</w:t>
      </w:r>
      <w:r w:rsidRPr="00582C14">
        <w:rPr>
          <w:spacing w:val="-10"/>
        </w:rPr>
        <w:t xml:space="preserve"> </w:t>
      </w:r>
      <w:r w:rsidRPr="00582C14">
        <w:t>for</w:t>
      </w:r>
      <w:r w:rsidRPr="00582C14">
        <w:rPr>
          <w:spacing w:val="-10"/>
        </w:rPr>
        <w:t xml:space="preserve"> </w:t>
      </w:r>
      <w:r w:rsidRPr="00582C14">
        <w:t>a</w:t>
      </w:r>
      <w:r w:rsidRPr="00582C14">
        <w:rPr>
          <w:spacing w:val="-10"/>
        </w:rPr>
        <w:t xml:space="preserve"> </w:t>
      </w:r>
      <w:r w:rsidRPr="00582C14">
        <w:t>period</w:t>
      </w:r>
      <w:r w:rsidRPr="00582C14">
        <w:rPr>
          <w:spacing w:val="-10"/>
        </w:rPr>
        <w:t xml:space="preserve"> </w:t>
      </w:r>
      <w:r w:rsidRPr="00582C14">
        <w:t>not</w:t>
      </w:r>
      <w:r w:rsidRPr="00582C14">
        <w:rPr>
          <w:spacing w:val="-10"/>
        </w:rPr>
        <w:t xml:space="preserve"> </w:t>
      </w:r>
      <w:r w:rsidRPr="00582C14">
        <w:t>exceeding</w:t>
      </w:r>
      <w:r w:rsidRPr="00582C14">
        <w:rPr>
          <w:spacing w:val="-10"/>
        </w:rPr>
        <w:t xml:space="preserve"> </w:t>
      </w:r>
      <w:r w:rsidRPr="00582C14">
        <w:t>one</w:t>
      </w:r>
      <w:r w:rsidRPr="00582C14">
        <w:rPr>
          <w:spacing w:val="-10"/>
        </w:rPr>
        <w:t xml:space="preserve"> </w:t>
      </w:r>
      <w:r w:rsidRPr="00582C14">
        <w:t>year,</w:t>
      </w:r>
      <w:r w:rsidRPr="00582C14">
        <w:rPr>
          <w:spacing w:val="-10"/>
        </w:rPr>
        <w:t xml:space="preserve"> </w:t>
      </w:r>
      <w:r w:rsidRPr="00582C14">
        <w:t>or</w:t>
      </w:r>
      <w:r w:rsidRPr="00582C14">
        <w:rPr>
          <w:spacing w:val="-10"/>
        </w:rPr>
        <w:t xml:space="preserve"> </w:t>
      </w:r>
      <w:r w:rsidRPr="00582C14">
        <w:t>to</w:t>
      </w:r>
      <w:r w:rsidRPr="00582C14">
        <w:rPr>
          <w:spacing w:val="-10"/>
        </w:rPr>
        <w:t xml:space="preserve"> </w:t>
      </w:r>
      <w:r w:rsidRPr="00582C14">
        <w:t>both</w:t>
      </w:r>
      <w:r w:rsidRPr="00582C14">
        <w:rPr>
          <w:spacing w:val="-10"/>
        </w:rPr>
        <w:t xml:space="preserve"> </w:t>
      </w:r>
      <w:r w:rsidRPr="00582C14">
        <w:t>such</w:t>
      </w:r>
      <w:r w:rsidRPr="00582C14">
        <w:rPr>
          <w:spacing w:val="-4"/>
        </w:rPr>
        <w:t xml:space="preserve"> </w:t>
      </w:r>
      <w:r w:rsidRPr="00582C14">
        <w:t>fine</w:t>
      </w:r>
      <w:r w:rsidRPr="00582C14">
        <w:rPr>
          <w:spacing w:val="-4"/>
        </w:rPr>
        <w:t xml:space="preserve"> </w:t>
      </w:r>
      <w:r w:rsidRPr="00582C14">
        <w:t>and</w:t>
      </w:r>
      <w:r w:rsidRPr="00582C14">
        <w:rPr>
          <w:spacing w:val="-5"/>
        </w:rPr>
        <w:t xml:space="preserve"> </w:t>
      </w:r>
      <w:r w:rsidRPr="00582C14">
        <w:t>such imprisonment.</w:t>
      </w:r>
    </w:p>
    <w:p w14:paraId="1E92D0AC" w14:textId="77777777" w:rsidR="00453C7E" w:rsidRPr="00582C14" w:rsidRDefault="00453C7E" w:rsidP="00453C7E">
      <w:pPr>
        <w:pStyle w:val="AS-P0"/>
      </w:pPr>
    </w:p>
    <w:p w14:paraId="015C0B2A" w14:textId="77777777" w:rsidR="00453C7E" w:rsidRPr="00582C14" w:rsidRDefault="00453C7E" w:rsidP="00D402F7">
      <w:pPr>
        <w:pStyle w:val="AS-P1"/>
      </w:pPr>
      <w:r w:rsidRPr="00582C14">
        <w:t>(2)</w:t>
      </w:r>
      <w:r w:rsidRPr="00582C14">
        <w:rPr>
          <w:spacing w:val="10"/>
        </w:rPr>
        <w:t xml:space="preserve"> </w:t>
      </w:r>
      <w:r w:rsidR="00697EDA" w:rsidRPr="00582C14">
        <w:rPr>
          <w:spacing w:val="10"/>
        </w:rPr>
        <w:tab/>
      </w:r>
      <w:r w:rsidRPr="00582C14">
        <w:t>Any</w:t>
      </w:r>
      <w:r w:rsidRPr="00582C14">
        <w:rPr>
          <w:spacing w:val="17"/>
        </w:rPr>
        <w:t xml:space="preserve"> </w:t>
      </w:r>
      <w:r w:rsidRPr="00582C14">
        <w:t>person</w:t>
      </w:r>
      <w:r w:rsidRPr="00582C14">
        <w:rPr>
          <w:spacing w:val="16"/>
        </w:rPr>
        <w:t xml:space="preserve"> </w:t>
      </w:r>
      <w:r w:rsidRPr="00582C14">
        <w:t>convicted</w:t>
      </w:r>
      <w:r w:rsidRPr="00582C14">
        <w:rPr>
          <w:spacing w:val="17"/>
        </w:rPr>
        <w:t xml:space="preserve"> </w:t>
      </w:r>
      <w:r w:rsidRPr="00582C14">
        <w:t>in</w:t>
      </w:r>
      <w:r w:rsidRPr="00582C14">
        <w:rPr>
          <w:spacing w:val="17"/>
        </w:rPr>
        <w:t xml:space="preserve"> </w:t>
      </w:r>
      <w:r w:rsidRPr="00582C14">
        <w:t>terms</w:t>
      </w:r>
      <w:r w:rsidRPr="00582C14">
        <w:rPr>
          <w:spacing w:val="17"/>
        </w:rPr>
        <w:t xml:space="preserve"> </w:t>
      </w:r>
      <w:r w:rsidRPr="00582C14">
        <w:t>of</w:t>
      </w:r>
      <w:r w:rsidRPr="00582C14">
        <w:rPr>
          <w:spacing w:val="17"/>
        </w:rPr>
        <w:t xml:space="preserve"> </w:t>
      </w:r>
      <w:r w:rsidRPr="00582C14">
        <w:t>subsection</w:t>
      </w:r>
      <w:r w:rsidRPr="00582C14">
        <w:rPr>
          <w:spacing w:val="17"/>
        </w:rPr>
        <w:t xml:space="preserve"> </w:t>
      </w:r>
      <w:r w:rsidRPr="00582C14">
        <w:t>(1)</w:t>
      </w:r>
      <w:r w:rsidRPr="00582C14">
        <w:rPr>
          <w:spacing w:val="17"/>
        </w:rPr>
        <w:t xml:space="preserve"> </w:t>
      </w:r>
      <w:r w:rsidRPr="00582C14">
        <w:t>is</w:t>
      </w:r>
      <w:r w:rsidRPr="00582C14">
        <w:rPr>
          <w:spacing w:val="17"/>
        </w:rPr>
        <w:t xml:space="preserve"> </w:t>
      </w:r>
      <w:r w:rsidRPr="00582C14">
        <w:t>not</w:t>
      </w:r>
      <w:r w:rsidRPr="00582C14">
        <w:rPr>
          <w:spacing w:val="17"/>
        </w:rPr>
        <w:t xml:space="preserve"> </w:t>
      </w:r>
      <w:r w:rsidRPr="00582C14">
        <w:t>eligible</w:t>
      </w:r>
      <w:r w:rsidRPr="00582C14">
        <w:rPr>
          <w:spacing w:val="17"/>
        </w:rPr>
        <w:t xml:space="preserve"> </w:t>
      </w:r>
      <w:r w:rsidRPr="00582C14">
        <w:t>to</w:t>
      </w:r>
      <w:r w:rsidRPr="00582C14">
        <w:rPr>
          <w:spacing w:val="17"/>
        </w:rPr>
        <w:t xml:space="preserve"> </w:t>
      </w:r>
      <w:r w:rsidRPr="00582C14">
        <w:t>be appointed</w:t>
      </w:r>
      <w:r w:rsidRPr="00582C14">
        <w:rPr>
          <w:spacing w:val="9"/>
        </w:rPr>
        <w:t xml:space="preserve"> </w:t>
      </w:r>
      <w:r w:rsidRPr="00582C14">
        <w:t>in</w:t>
      </w:r>
      <w:r w:rsidRPr="00582C14">
        <w:rPr>
          <w:spacing w:val="10"/>
        </w:rPr>
        <w:t xml:space="preserve"> </w:t>
      </w:r>
      <w:r w:rsidRPr="00582C14">
        <w:t>any</w:t>
      </w:r>
      <w:r w:rsidRPr="00582C14">
        <w:rPr>
          <w:spacing w:val="9"/>
        </w:rPr>
        <w:t xml:space="preserve"> </w:t>
      </w:r>
      <w:r w:rsidRPr="00582C14">
        <w:t>capacity</w:t>
      </w:r>
      <w:r w:rsidRPr="00582C14">
        <w:rPr>
          <w:spacing w:val="10"/>
        </w:rPr>
        <w:t xml:space="preserve"> </w:t>
      </w:r>
      <w:r w:rsidRPr="00582C14">
        <w:t>referred</w:t>
      </w:r>
      <w:r w:rsidRPr="00582C14">
        <w:rPr>
          <w:spacing w:val="9"/>
        </w:rPr>
        <w:t xml:space="preserve"> </w:t>
      </w:r>
      <w:r w:rsidRPr="00582C14">
        <w:t>to</w:t>
      </w:r>
      <w:r w:rsidRPr="00582C14">
        <w:rPr>
          <w:spacing w:val="10"/>
        </w:rPr>
        <w:t xml:space="preserve"> </w:t>
      </w:r>
      <w:r w:rsidRPr="00582C14">
        <w:t>in</w:t>
      </w:r>
      <w:r w:rsidRPr="00582C14">
        <w:rPr>
          <w:spacing w:val="9"/>
        </w:rPr>
        <w:t xml:space="preserve"> </w:t>
      </w:r>
      <w:r w:rsidRPr="00582C14">
        <w:t>subsection</w:t>
      </w:r>
      <w:r w:rsidRPr="00582C14">
        <w:rPr>
          <w:spacing w:val="10"/>
        </w:rPr>
        <w:t xml:space="preserve"> </w:t>
      </w:r>
      <w:r w:rsidRPr="00582C14">
        <w:t>(1)</w:t>
      </w:r>
      <w:r w:rsidRPr="00582C14">
        <w:rPr>
          <w:spacing w:val="9"/>
        </w:rPr>
        <w:t xml:space="preserve"> </w:t>
      </w:r>
      <w:r w:rsidRPr="00582C14">
        <w:t>in</w:t>
      </w:r>
      <w:r w:rsidRPr="00582C14">
        <w:rPr>
          <w:spacing w:val="9"/>
        </w:rPr>
        <w:t xml:space="preserve"> </w:t>
      </w:r>
      <w:r w:rsidRPr="00582C14">
        <w:t>any</w:t>
      </w:r>
      <w:r w:rsidRPr="00582C14">
        <w:rPr>
          <w:spacing w:val="10"/>
        </w:rPr>
        <w:t xml:space="preserve"> </w:t>
      </w:r>
      <w:r w:rsidRPr="00582C14">
        <w:t>election</w:t>
      </w:r>
      <w:r w:rsidRPr="00582C14">
        <w:rPr>
          <w:spacing w:val="9"/>
        </w:rPr>
        <w:t xml:space="preserve"> </w:t>
      </w:r>
      <w:r w:rsidRPr="00582C14">
        <w:t>or</w:t>
      </w:r>
      <w:r w:rsidRPr="00582C14">
        <w:rPr>
          <w:spacing w:val="10"/>
        </w:rPr>
        <w:t xml:space="preserve"> </w:t>
      </w:r>
      <w:r w:rsidRPr="00582C14">
        <w:t>referendum, and</w:t>
      </w:r>
      <w:r w:rsidRPr="00582C14">
        <w:rPr>
          <w:spacing w:val="14"/>
        </w:rPr>
        <w:t xml:space="preserve"> </w:t>
      </w:r>
      <w:r w:rsidRPr="00582C14">
        <w:t>if</w:t>
      </w:r>
      <w:r w:rsidRPr="00582C14">
        <w:rPr>
          <w:spacing w:val="14"/>
        </w:rPr>
        <w:t xml:space="preserve"> </w:t>
      </w:r>
      <w:r w:rsidRPr="00582C14">
        <w:t>the</w:t>
      </w:r>
      <w:r w:rsidRPr="00582C14">
        <w:rPr>
          <w:spacing w:val="15"/>
        </w:rPr>
        <w:t xml:space="preserve"> </w:t>
      </w:r>
      <w:r w:rsidRPr="00582C14">
        <w:t>person</w:t>
      </w:r>
      <w:r w:rsidRPr="00582C14">
        <w:rPr>
          <w:spacing w:val="14"/>
        </w:rPr>
        <w:t xml:space="preserve"> </w:t>
      </w:r>
      <w:r w:rsidRPr="00582C14">
        <w:t>is</w:t>
      </w:r>
      <w:r w:rsidRPr="00582C14">
        <w:rPr>
          <w:spacing w:val="15"/>
        </w:rPr>
        <w:t xml:space="preserve"> </w:t>
      </w:r>
      <w:r w:rsidRPr="00582C14">
        <w:t>convicted</w:t>
      </w:r>
      <w:r w:rsidRPr="00582C14">
        <w:rPr>
          <w:spacing w:val="14"/>
        </w:rPr>
        <w:t xml:space="preserve"> </w:t>
      </w:r>
      <w:r w:rsidRPr="00582C14">
        <w:t>during</w:t>
      </w:r>
      <w:r w:rsidRPr="00582C14">
        <w:rPr>
          <w:spacing w:val="15"/>
        </w:rPr>
        <w:t xml:space="preserve"> </w:t>
      </w:r>
      <w:r w:rsidRPr="00582C14">
        <w:t>an</w:t>
      </w:r>
      <w:r w:rsidRPr="00582C14">
        <w:rPr>
          <w:spacing w:val="14"/>
        </w:rPr>
        <w:t xml:space="preserve"> </w:t>
      </w:r>
      <w:r w:rsidRPr="00582C14">
        <w:t>election</w:t>
      </w:r>
      <w:r w:rsidRPr="00582C14">
        <w:rPr>
          <w:spacing w:val="14"/>
        </w:rPr>
        <w:t xml:space="preserve"> </w:t>
      </w:r>
      <w:r w:rsidRPr="00582C14">
        <w:t>or</w:t>
      </w:r>
      <w:r w:rsidRPr="00582C14">
        <w:rPr>
          <w:spacing w:val="15"/>
        </w:rPr>
        <w:t xml:space="preserve"> </w:t>
      </w:r>
      <w:r w:rsidRPr="00582C14">
        <w:t>referendum,</w:t>
      </w:r>
      <w:r w:rsidRPr="00582C14">
        <w:rPr>
          <w:spacing w:val="14"/>
        </w:rPr>
        <w:t xml:space="preserve"> </w:t>
      </w:r>
      <w:r w:rsidRPr="00582C14">
        <w:t>the</w:t>
      </w:r>
      <w:r w:rsidRPr="00582C14">
        <w:rPr>
          <w:spacing w:val="15"/>
        </w:rPr>
        <w:t xml:space="preserve"> </w:t>
      </w:r>
      <w:r w:rsidRPr="00582C14">
        <w:t>person</w:t>
      </w:r>
      <w:r w:rsidRPr="00582C14">
        <w:rPr>
          <w:spacing w:val="14"/>
        </w:rPr>
        <w:t xml:space="preserve"> </w:t>
      </w:r>
      <w:r w:rsidRPr="00582C14">
        <w:t>ceases</w:t>
      </w:r>
      <w:r w:rsidRPr="00582C14">
        <w:rPr>
          <w:spacing w:val="15"/>
        </w:rPr>
        <w:t xml:space="preserve"> </w:t>
      </w:r>
      <w:r w:rsidRPr="00582C14">
        <w:t>to hold</w:t>
      </w:r>
      <w:r w:rsidRPr="00582C14">
        <w:rPr>
          <w:spacing w:val="-8"/>
        </w:rPr>
        <w:t xml:space="preserve"> </w:t>
      </w:r>
      <w:r w:rsidRPr="00582C14">
        <w:t>office</w:t>
      </w:r>
      <w:r w:rsidRPr="00582C14">
        <w:rPr>
          <w:spacing w:val="-8"/>
        </w:rPr>
        <w:t xml:space="preserve"> </w:t>
      </w:r>
      <w:r w:rsidRPr="00582C14">
        <w:t>immediately.</w:t>
      </w:r>
    </w:p>
    <w:p w14:paraId="4324F1F8" w14:textId="77777777" w:rsidR="00453C7E" w:rsidRPr="00582C14" w:rsidRDefault="00453C7E" w:rsidP="00453C7E">
      <w:pPr>
        <w:pStyle w:val="AS-P0"/>
      </w:pPr>
    </w:p>
    <w:p w14:paraId="7B639B45" w14:textId="77777777" w:rsidR="00453C7E" w:rsidRPr="00582C14" w:rsidRDefault="00453C7E" w:rsidP="00453C7E">
      <w:pPr>
        <w:pStyle w:val="AS-P0"/>
        <w:rPr>
          <w:b/>
          <w:bCs/>
        </w:rPr>
      </w:pPr>
      <w:r w:rsidRPr="00582C14">
        <w:rPr>
          <w:b/>
        </w:rPr>
        <w:t>Infringement</w:t>
      </w:r>
      <w:r w:rsidRPr="00582C14">
        <w:rPr>
          <w:b/>
          <w:spacing w:val="-4"/>
        </w:rPr>
        <w:t xml:space="preserve"> </w:t>
      </w:r>
      <w:r w:rsidRPr="00582C14">
        <w:rPr>
          <w:b/>
        </w:rPr>
        <w:t>of</w:t>
      </w:r>
      <w:r w:rsidRPr="00582C14">
        <w:rPr>
          <w:b/>
          <w:spacing w:val="-3"/>
        </w:rPr>
        <w:t xml:space="preserve"> </w:t>
      </w:r>
      <w:r w:rsidRPr="00582C14">
        <w:rPr>
          <w:b/>
        </w:rPr>
        <w:t>secrecy</w:t>
      </w:r>
    </w:p>
    <w:p w14:paraId="3748AC1D" w14:textId="77777777" w:rsidR="00453C7E" w:rsidRPr="00582C14" w:rsidRDefault="00453C7E" w:rsidP="00453C7E">
      <w:pPr>
        <w:pStyle w:val="AS-P0"/>
      </w:pPr>
    </w:p>
    <w:p w14:paraId="79FFACB9" w14:textId="67DB7885" w:rsidR="00453C7E" w:rsidRPr="00582C14" w:rsidRDefault="00453C7E" w:rsidP="00D402F7">
      <w:pPr>
        <w:pStyle w:val="AS-P1"/>
      </w:pPr>
      <w:r w:rsidRPr="00582C14">
        <w:rPr>
          <w:b/>
          <w:bCs/>
        </w:rPr>
        <w:t>177.</w:t>
      </w:r>
      <w:r w:rsidRPr="00582C14">
        <w:rPr>
          <w:b/>
          <w:bCs/>
        </w:rPr>
        <w:tab/>
      </w:r>
      <w:r w:rsidRPr="00582C14">
        <w:t>(1)</w:t>
      </w:r>
      <w:r w:rsidR="00D402F7">
        <w:tab/>
      </w:r>
      <w:r w:rsidRPr="00582C14">
        <w:t>A</w:t>
      </w:r>
      <w:r w:rsidRPr="00582C14">
        <w:rPr>
          <w:spacing w:val="5"/>
        </w:rPr>
        <w:t xml:space="preserve"> </w:t>
      </w:r>
      <w:r w:rsidRPr="00582C14">
        <w:t>staff</w:t>
      </w:r>
      <w:r w:rsidRPr="00582C14">
        <w:rPr>
          <w:spacing w:val="4"/>
        </w:rPr>
        <w:t xml:space="preserve"> </w:t>
      </w:r>
      <w:r w:rsidRPr="00582C14">
        <w:t>mem</w:t>
      </w:r>
      <w:r w:rsidRPr="00582C14">
        <w:rPr>
          <w:spacing w:val="-1"/>
        </w:rPr>
        <w:t>b</w:t>
      </w:r>
      <w:r w:rsidRPr="00582C14">
        <w:t>er</w:t>
      </w:r>
      <w:r w:rsidRPr="00582C14">
        <w:rPr>
          <w:spacing w:val="5"/>
        </w:rPr>
        <w:t xml:space="preserve"> </w:t>
      </w:r>
      <w:r w:rsidRPr="00582C14">
        <w:t>or</w:t>
      </w:r>
      <w:r w:rsidRPr="00582C14">
        <w:rPr>
          <w:spacing w:val="5"/>
        </w:rPr>
        <w:t xml:space="preserve"> </w:t>
      </w:r>
      <w:r w:rsidRPr="00582C14">
        <w:t>temporary</w:t>
      </w:r>
      <w:r w:rsidRPr="00582C14">
        <w:rPr>
          <w:spacing w:val="5"/>
        </w:rPr>
        <w:t xml:space="preserve"> </w:t>
      </w:r>
      <w:r w:rsidRPr="00582C14">
        <w:t>staff</w:t>
      </w:r>
      <w:r w:rsidRPr="00582C14">
        <w:rPr>
          <w:spacing w:val="4"/>
        </w:rPr>
        <w:t xml:space="preserve"> </w:t>
      </w:r>
      <w:r w:rsidRPr="00582C14">
        <w:t>member</w:t>
      </w:r>
      <w:r w:rsidRPr="00582C14">
        <w:rPr>
          <w:spacing w:val="5"/>
        </w:rPr>
        <w:t xml:space="preserve"> </w:t>
      </w:r>
      <w:r w:rsidRPr="00582C14">
        <w:t>or</w:t>
      </w:r>
      <w:r w:rsidRPr="00582C14">
        <w:rPr>
          <w:spacing w:val="5"/>
        </w:rPr>
        <w:t xml:space="preserve"> </w:t>
      </w:r>
      <w:r w:rsidRPr="00582C14">
        <w:t>person</w:t>
      </w:r>
      <w:r w:rsidRPr="00582C14">
        <w:rPr>
          <w:spacing w:val="5"/>
        </w:rPr>
        <w:t xml:space="preserve"> </w:t>
      </w:r>
      <w:r w:rsidRPr="00582C14">
        <w:t>referred to</w:t>
      </w:r>
      <w:r w:rsidRPr="00582C14">
        <w:rPr>
          <w:spacing w:val="4"/>
        </w:rPr>
        <w:t xml:space="preserve"> </w:t>
      </w:r>
      <w:r w:rsidRPr="00582C14">
        <w:t>in</w:t>
      </w:r>
      <w:r w:rsidRPr="00582C14">
        <w:rPr>
          <w:spacing w:val="4"/>
        </w:rPr>
        <w:t xml:space="preserve"> </w:t>
      </w:r>
      <w:r w:rsidRPr="00582C14">
        <w:t>section</w:t>
      </w:r>
      <w:r w:rsidRPr="00582C14">
        <w:rPr>
          <w:spacing w:val="5"/>
        </w:rPr>
        <w:t xml:space="preserve"> </w:t>
      </w:r>
      <w:r w:rsidRPr="00582C14">
        <w:t>18</w:t>
      </w:r>
      <w:r w:rsidR="005A4CC6">
        <w:t>(17</w:t>
      </w:r>
      <w:r w:rsidRPr="00582C14">
        <w:t>)(b)</w:t>
      </w:r>
      <w:r w:rsidRPr="00582C14">
        <w:rPr>
          <w:spacing w:val="4"/>
        </w:rPr>
        <w:t xml:space="preserve"> </w:t>
      </w:r>
      <w:r w:rsidRPr="00582C14">
        <w:t>or</w:t>
      </w:r>
      <w:r w:rsidRPr="00582C14">
        <w:rPr>
          <w:spacing w:val="5"/>
        </w:rPr>
        <w:t xml:space="preserve"> </w:t>
      </w:r>
      <w:r w:rsidRPr="00582C14">
        <w:t>24(3),</w:t>
      </w:r>
      <w:r w:rsidRPr="00582C14">
        <w:rPr>
          <w:spacing w:val="4"/>
        </w:rPr>
        <w:t xml:space="preserve"> </w:t>
      </w:r>
      <w:r w:rsidRPr="00582C14">
        <w:t>agent</w:t>
      </w:r>
      <w:r w:rsidRPr="00582C14">
        <w:rPr>
          <w:spacing w:val="4"/>
        </w:rPr>
        <w:t xml:space="preserve"> </w:t>
      </w:r>
      <w:r w:rsidRPr="00582C14">
        <w:t>or</w:t>
      </w:r>
      <w:r w:rsidRPr="00582C14">
        <w:rPr>
          <w:spacing w:val="5"/>
        </w:rPr>
        <w:t xml:space="preserve"> </w:t>
      </w:r>
      <w:r w:rsidRPr="00582C14">
        <w:t>person</w:t>
      </w:r>
      <w:r w:rsidRPr="00582C14">
        <w:rPr>
          <w:spacing w:val="4"/>
        </w:rPr>
        <w:t xml:space="preserve"> </w:t>
      </w:r>
      <w:r w:rsidRPr="00582C14">
        <w:t>accredited</w:t>
      </w:r>
      <w:r w:rsidRPr="00582C14">
        <w:rPr>
          <w:spacing w:val="5"/>
        </w:rPr>
        <w:t xml:space="preserve"> </w:t>
      </w:r>
      <w:r w:rsidRPr="00582C14">
        <w:t>as</w:t>
      </w:r>
      <w:r w:rsidRPr="00582C14">
        <w:rPr>
          <w:spacing w:val="4"/>
        </w:rPr>
        <w:t xml:space="preserve"> </w:t>
      </w:r>
      <w:r w:rsidRPr="00582C14">
        <w:t>an</w:t>
      </w:r>
      <w:r w:rsidRPr="00582C14">
        <w:rPr>
          <w:spacing w:val="5"/>
        </w:rPr>
        <w:t xml:space="preserve"> </w:t>
      </w:r>
      <w:r w:rsidRPr="00582C14">
        <w:t>observer</w:t>
      </w:r>
      <w:r w:rsidRPr="00582C14">
        <w:rPr>
          <w:spacing w:val="4"/>
        </w:rPr>
        <w:t xml:space="preserve"> </w:t>
      </w:r>
      <w:r w:rsidRPr="00582C14">
        <w:t>present</w:t>
      </w:r>
      <w:r w:rsidRPr="00582C14">
        <w:rPr>
          <w:spacing w:val="4"/>
        </w:rPr>
        <w:t xml:space="preserve"> </w:t>
      </w:r>
      <w:r w:rsidRPr="00582C14">
        <w:t>at</w:t>
      </w:r>
      <w:r w:rsidRPr="00582C14">
        <w:rPr>
          <w:spacing w:val="5"/>
        </w:rPr>
        <w:t xml:space="preserve"> </w:t>
      </w:r>
      <w:r w:rsidRPr="00582C14">
        <w:t>a polling</w:t>
      </w:r>
      <w:r w:rsidRPr="00582C14">
        <w:rPr>
          <w:spacing w:val="-7"/>
        </w:rPr>
        <w:t xml:space="preserve"> </w:t>
      </w:r>
      <w:r w:rsidRPr="00582C14">
        <w:t>station</w:t>
      </w:r>
      <w:r w:rsidRPr="00582C14">
        <w:rPr>
          <w:spacing w:val="-6"/>
        </w:rPr>
        <w:t xml:space="preserve"> </w:t>
      </w:r>
      <w:r w:rsidRPr="00582C14">
        <w:t>-</w:t>
      </w:r>
    </w:p>
    <w:p w14:paraId="60922D64" w14:textId="77777777" w:rsidR="00453C7E" w:rsidRPr="00582C14" w:rsidRDefault="00453C7E" w:rsidP="00D402F7">
      <w:pPr>
        <w:pStyle w:val="AS-Pa"/>
      </w:pPr>
    </w:p>
    <w:p w14:paraId="62E43CA7" w14:textId="77777777" w:rsidR="00453C7E" w:rsidRPr="00582C14" w:rsidRDefault="00453C7E" w:rsidP="00D402F7">
      <w:pPr>
        <w:pStyle w:val="AS-Pa"/>
      </w:pPr>
      <w:r w:rsidRPr="00582C14">
        <w:t>(a)</w:t>
      </w:r>
      <w:r w:rsidRPr="00582C14">
        <w:tab/>
        <w:t>must</w:t>
      </w:r>
      <w:r w:rsidRPr="00582C14">
        <w:rPr>
          <w:spacing w:val="17"/>
        </w:rPr>
        <w:t xml:space="preserve"> </w:t>
      </w:r>
      <w:r w:rsidRPr="00582C14">
        <w:t>maintain</w:t>
      </w:r>
      <w:r w:rsidRPr="00582C14">
        <w:rPr>
          <w:spacing w:val="17"/>
        </w:rPr>
        <w:t xml:space="preserve"> </w:t>
      </w:r>
      <w:r w:rsidRPr="00582C14">
        <w:t>to</w:t>
      </w:r>
      <w:r w:rsidRPr="00582C14">
        <w:rPr>
          <w:spacing w:val="17"/>
        </w:rPr>
        <w:t xml:space="preserve"> </w:t>
      </w:r>
      <w:r w:rsidRPr="00582C14">
        <w:t>the</w:t>
      </w:r>
      <w:r w:rsidRPr="00582C14">
        <w:rPr>
          <w:spacing w:val="18"/>
        </w:rPr>
        <w:t xml:space="preserve"> </w:t>
      </w:r>
      <w:r w:rsidRPr="00582C14">
        <w:t>extent</w:t>
      </w:r>
      <w:r w:rsidRPr="00582C14">
        <w:rPr>
          <w:spacing w:val="17"/>
        </w:rPr>
        <w:t xml:space="preserve"> </w:t>
      </w:r>
      <w:r w:rsidRPr="00582C14">
        <w:t>determined</w:t>
      </w:r>
      <w:r w:rsidRPr="00582C14">
        <w:rPr>
          <w:spacing w:val="17"/>
        </w:rPr>
        <w:t xml:space="preserve"> </w:t>
      </w:r>
      <w:r w:rsidRPr="00582C14">
        <w:t>by this Act and aid in maintaining,</w:t>
      </w:r>
      <w:r w:rsidRPr="00582C14">
        <w:rPr>
          <w:spacing w:val="-5"/>
        </w:rPr>
        <w:t xml:space="preserve"> </w:t>
      </w:r>
      <w:r w:rsidRPr="00582C14">
        <w:t>the</w:t>
      </w:r>
      <w:r w:rsidRPr="00582C14">
        <w:rPr>
          <w:spacing w:val="-5"/>
        </w:rPr>
        <w:t xml:space="preserve"> </w:t>
      </w:r>
      <w:r w:rsidRPr="00582C14">
        <w:t>secrecy</w:t>
      </w:r>
      <w:r w:rsidRPr="00582C14">
        <w:rPr>
          <w:spacing w:val="-5"/>
        </w:rPr>
        <w:t xml:space="preserve"> </w:t>
      </w:r>
      <w:r w:rsidRPr="00582C14">
        <w:t>of</w:t>
      </w:r>
      <w:r w:rsidRPr="00582C14">
        <w:rPr>
          <w:spacing w:val="-5"/>
        </w:rPr>
        <w:t xml:space="preserve"> </w:t>
      </w:r>
      <w:r w:rsidRPr="00582C14">
        <w:t>the</w:t>
      </w:r>
      <w:r w:rsidRPr="00582C14">
        <w:rPr>
          <w:spacing w:val="-5"/>
        </w:rPr>
        <w:t xml:space="preserve"> </w:t>
      </w:r>
      <w:r w:rsidRPr="00582C14">
        <w:t>voting</w:t>
      </w:r>
      <w:r w:rsidRPr="00582C14">
        <w:rPr>
          <w:spacing w:val="-5"/>
        </w:rPr>
        <w:t xml:space="preserve"> </w:t>
      </w:r>
      <w:r w:rsidRPr="00582C14">
        <w:t>at</w:t>
      </w:r>
      <w:r w:rsidRPr="00582C14">
        <w:rPr>
          <w:spacing w:val="-5"/>
        </w:rPr>
        <w:t xml:space="preserve"> </w:t>
      </w:r>
      <w:r w:rsidRPr="00582C14">
        <w:t>the</w:t>
      </w:r>
      <w:r w:rsidRPr="00582C14">
        <w:rPr>
          <w:spacing w:val="-5"/>
        </w:rPr>
        <w:t xml:space="preserve"> </w:t>
      </w:r>
      <w:r w:rsidRPr="00582C14">
        <w:t>polling</w:t>
      </w:r>
      <w:r w:rsidRPr="00582C14">
        <w:rPr>
          <w:spacing w:val="-4"/>
        </w:rPr>
        <w:t xml:space="preserve"> </w:t>
      </w:r>
      <w:r w:rsidRPr="00582C14">
        <w:t>station;</w:t>
      </w:r>
      <w:r w:rsidRPr="00582C14">
        <w:rPr>
          <w:spacing w:val="-5"/>
        </w:rPr>
        <w:t xml:space="preserve"> </w:t>
      </w:r>
      <w:r w:rsidRPr="00582C14">
        <w:t>and</w:t>
      </w:r>
    </w:p>
    <w:p w14:paraId="68F7BF03" w14:textId="77777777" w:rsidR="00453C7E" w:rsidRPr="00582C14" w:rsidRDefault="00453C7E" w:rsidP="00D402F7">
      <w:pPr>
        <w:pStyle w:val="AS-Pa"/>
      </w:pPr>
    </w:p>
    <w:p w14:paraId="0367C8F5" w14:textId="77777777" w:rsidR="00453C7E" w:rsidRPr="00582C14" w:rsidRDefault="00453C7E" w:rsidP="00D402F7">
      <w:pPr>
        <w:pStyle w:val="AS-Pa"/>
      </w:pPr>
      <w:r w:rsidRPr="00582C14">
        <w:t>(b)</w:t>
      </w:r>
      <w:r w:rsidRPr="00582C14">
        <w:tab/>
        <w:t>may</w:t>
      </w:r>
      <w:r w:rsidRPr="00582C14">
        <w:rPr>
          <w:spacing w:val="19"/>
        </w:rPr>
        <w:t xml:space="preserve"> </w:t>
      </w:r>
      <w:r w:rsidRPr="00582C14">
        <w:t>not</w:t>
      </w:r>
      <w:r w:rsidRPr="00582C14">
        <w:rPr>
          <w:spacing w:val="19"/>
        </w:rPr>
        <w:t xml:space="preserve"> </w:t>
      </w:r>
      <w:r w:rsidRPr="00582C14">
        <w:t>communicate,</w:t>
      </w:r>
      <w:r w:rsidRPr="00582C14">
        <w:rPr>
          <w:spacing w:val="19"/>
        </w:rPr>
        <w:t xml:space="preserve"> </w:t>
      </w:r>
      <w:r w:rsidRPr="00582C14">
        <w:t>except</w:t>
      </w:r>
      <w:r w:rsidRPr="00582C14">
        <w:rPr>
          <w:spacing w:val="19"/>
        </w:rPr>
        <w:t xml:space="preserve"> </w:t>
      </w:r>
      <w:r w:rsidRPr="00582C14">
        <w:t>for</w:t>
      </w:r>
      <w:r w:rsidRPr="00582C14">
        <w:rPr>
          <w:spacing w:val="19"/>
        </w:rPr>
        <w:t xml:space="preserve"> </w:t>
      </w:r>
      <w:r w:rsidRPr="00582C14">
        <w:t>any</w:t>
      </w:r>
      <w:r w:rsidRPr="00582C14">
        <w:rPr>
          <w:spacing w:val="19"/>
        </w:rPr>
        <w:t xml:space="preserve"> </w:t>
      </w:r>
      <w:r w:rsidRPr="00582C14">
        <w:t>purpose</w:t>
      </w:r>
      <w:r w:rsidRPr="00582C14">
        <w:rPr>
          <w:spacing w:val="19"/>
        </w:rPr>
        <w:t xml:space="preserve"> </w:t>
      </w:r>
      <w:r w:rsidRPr="00582C14">
        <w:t>authorised</w:t>
      </w:r>
      <w:r w:rsidRPr="00582C14">
        <w:rPr>
          <w:spacing w:val="19"/>
        </w:rPr>
        <w:t xml:space="preserve"> </w:t>
      </w:r>
      <w:r w:rsidRPr="00582C14">
        <w:t>by</w:t>
      </w:r>
      <w:r w:rsidRPr="00582C14">
        <w:rPr>
          <w:spacing w:val="19"/>
        </w:rPr>
        <w:t xml:space="preserve"> </w:t>
      </w:r>
      <w:r w:rsidRPr="00582C14">
        <w:t>law,</w:t>
      </w:r>
      <w:r w:rsidRPr="00582C14">
        <w:rPr>
          <w:spacing w:val="19"/>
        </w:rPr>
        <w:t xml:space="preserve"> </w:t>
      </w:r>
      <w:r w:rsidRPr="00582C14">
        <w:t>to any</w:t>
      </w:r>
      <w:r w:rsidRPr="00582C14">
        <w:rPr>
          <w:spacing w:val="-5"/>
        </w:rPr>
        <w:t xml:space="preserve"> </w:t>
      </w:r>
      <w:r w:rsidRPr="00582C14">
        <w:t>person</w:t>
      </w:r>
      <w:r w:rsidRPr="00582C14">
        <w:rPr>
          <w:spacing w:val="-4"/>
        </w:rPr>
        <w:t xml:space="preserve"> </w:t>
      </w:r>
      <w:r w:rsidRPr="00582C14">
        <w:t>any</w:t>
      </w:r>
      <w:r w:rsidRPr="00582C14">
        <w:rPr>
          <w:spacing w:val="-4"/>
        </w:rPr>
        <w:t xml:space="preserve"> </w:t>
      </w:r>
      <w:r w:rsidRPr="00582C14">
        <w:t>information</w:t>
      </w:r>
      <w:r w:rsidRPr="00582C14">
        <w:rPr>
          <w:spacing w:val="-5"/>
        </w:rPr>
        <w:t xml:space="preserve"> </w:t>
      </w:r>
      <w:r w:rsidRPr="00582C14">
        <w:t>likely</w:t>
      </w:r>
      <w:r w:rsidRPr="00582C14">
        <w:rPr>
          <w:spacing w:val="-4"/>
        </w:rPr>
        <w:t xml:space="preserve"> </w:t>
      </w:r>
      <w:r w:rsidRPr="00582C14">
        <w:t>to</w:t>
      </w:r>
      <w:r w:rsidRPr="00582C14">
        <w:rPr>
          <w:spacing w:val="-4"/>
        </w:rPr>
        <w:t xml:space="preserve"> </w:t>
      </w:r>
      <w:r w:rsidRPr="00582C14">
        <w:t>defeat</w:t>
      </w:r>
      <w:r w:rsidRPr="00582C14">
        <w:rPr>
          <w:spacing w:val="-4"/>
        </w:rPr>
        <w:t xml:space="preserve"> </w:t>
      </w:r>
      <w:r w:rsidRPr="00582C14">
        <w:t>the</w:t>
      </w:r>
      <w:r w:rsidRPr="00582C14">
        <w:rPr>
          <w:spacing w:val="-5"/>
        </w:rPr>
        <w:t xml:space="preserve"> </w:t>
      </w:r>
      <w:r w:rsidRPr="00582C14">
        <w:t>secrecy</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voting.</w:t>
      </w:r>
    </w:p>
    <w:p w14:paraId="3F9523F0" w14:textId="77777777" w:rsidR="00453C7E" w:rsidRPr="00582C14" w:rsidRDefault="00453C7E" w:rsidP="00453C7E">
      <w:pPr>
        <w:pStyle w:val="AS-P0"/>
      </w:pPr>
    </w:p>
    <w:p w14:paraId="57908C39" w14:textId="77777777" w:rsidR="00453C7E" w:rsidRPr="00582C14" w:rsidRDefault="00453C7E" w:rsidP="00D402F7">
      <w:pPr>
        <w:pStyle w:val="AS-P1"/>
      </w:pPr>
      <w:r w:rsidRPr="00582C14">
        <w:t>(2)</w:t>
      </w:r>
      <w:r w:rsidRPr="00582C14">
        <w:tab/>
        <w:t>Except</w:t>
      </w:r>
      <w:r w:rsidRPr="00582C14">
        <w:rPr>
          <w:spacing w:val="-3"/>
        </w:rPr>
        <w:t xml:space="preserve"> </w:t>
      </w:r>
      <w:r w:rsidRPr="00582C14">
        <w:t>as</w:t>
      </w:r>
      <w:r w:rsidRPr="00582C14">
        <w:rPr>
          <w:spacing w:val="-4"/>
        </w:rPr>
        <w:t xml:space="preserve"> </w:t>
      </w:r>
      <w:r w:rsidRPr="00582C14">
        <w:t>provided</w:t>
      </w:r>
      <w:r w:rsidRPr="00582C14">
        <w:rPr>
          <w:spacing w:val="-3"/>
        </w:rPr>
        <w:t xml:space="preserve"> </w:t>
      </w:r>
      <w:r w:rsidRPr="00582C14">
        <w:t>in</w:t>
      </w:r>
      <w:r w:rsidRPr="00582C14">
        <w:rPr>
          <w:spacing w:val="-3"/>
        </w:rPr>
        <w:t xml:space="preserve"> </w:t>
      </w:r>
      <w:r w:rsidRPr="00582C14">
        <w:t>this</w:t>
      </w:r>
      <w:r w:rsidRPr="00582C14">
        <w:rPr>
          <w:spacing w:val="-3"/>
        </w:rPr>
        <w:t xml:space="preserve"> </w:t>
      </w:r>
      <w:r w:rsidRPr="00582C14">
        <w:t>Act,</w:t>
      </w:r>
      <w:r w:rsidRPr="00582C14">
        <w:rPr>
          <w:spacing w:val="-3"/>
        </w:rPr>
        <w:t xml:space="preserve"> </w:t>
      </w:r>
      <w:r w:rsidRPr="00582C14">
        <w:t>a</w:t>
      </w:r>
      <w:r w:rsidRPr="00582C14">
        <w:rPr>
          <w:spacing w:val="-3"/>
        </w:rPr>
        <w:t xml:space="preserve"> </w:t>
      </w:r>
      <w:r w:rsidRPr="00582C14">
        <w:t>person</w:t>
      </w:r>
      <w:r w:rsidRPr="00582C14">
        <w:rPr>
          <w:spacing w:val="-3"/>
        </w:rPr>
        <w:t xml:space="preserve"> </w:t>
      </w:r>
      <w:r w:rsidRPr="00582C14">
        <w:t>may</w:t>
      </w:r>
      <w:r w:rsidRPr="00582C14">
        <w:rPr>
          <w:spacing w:val="-3"/>
        </w:rPr>
        <w:t xml:space="preserve"> </w:t>
      </w:r>
      <w:r w:rsidRPr="00582C14">
        <w:t>not</w:t>
      </w:r>
      <w:r w:rsidRPr="00582C14">
        <w:rPr>
          <w:spacing w:val="-3"/>
        </w:rPr>
        <w:t xml:space="preserve"> </w:t>
      </w:r>
      <w:r w:rsidRPr="00582C14">
        <w:t>-</w:t>
      </w:r>
    </w:p>
    <w:p w14:paraId="5F603EF9" w14:textId="77777777" w:rsidR="00453C7E" w:rsidRPr="00582C14" w:rsidRDefault="00453C7E" w:rsidP="00453C7E">
      <w:pPr>
        <w:pStyle w:val="AS-P0"/>
      </w:pPr>
    </w:p>
    <w:p w14:paraId="0A5CAF40" w14:textId="77777777" w:rsidR="00453C7E" w:rsidRPr="00582C14" w:rsidRDefault="00453C7E" w:rsidP="00D402F7">
      <w:pPr>
        <w:pStyle w:val="AS-Pa"/>
      </w:pPr>
      <w:r w:rsidRPr="00582C14">
        <w:t>(a)</w:t>
      </w:r>
      <w:r w:rsidRPr="00582C14">
        <w:tab/>
        <w:t>interfere</w:t>
      </w:r>
      <w:r w:rsidRPr="00582C14">
        <w:rPr>
          <w:spacing w:val="2"/>
        </w:rPr>
        <w:t xml:space="preserve"> </w:t>
      </w:r>
      <w:r w:rsidRPr="00582C14">
        <w:t>with</w:t>
      </w:r>
      <w:r w:rsidRPr="00582C14">
        <w:rPr>
          <w:spacing w:val="3"/>
        </w:rPr>
        <w:t xml:space="preserve"> </w:t>
      </w:r>
      <w:r w:rsidRPr="00582C14">
        <w:t>or</w:t>
      </w:r>
      <w:r w:rsidRPr="00582C14">
        <w:rPr>
          <w:spacing w:val="2"/>
        </w:rPr>
        <w:t xml:space="preserve"> </w:t>
      </w:r>
      <w:r w:rsidRPr="00582C14">
        <w:t>attempt</w:t>
      </w:r>
      <w:r w:rsidRPr="00582C14">
        <w:rPr>
          <w:spacing w:val="3"/>
        </w:rPr>
        <w:t xml:space="preserve"> </w:t>
      </w:r>
      <w:r w:rsidRPr="00582C14">
        <w:t>to</w:t>
      </w:r>
      <w:r w:rsidRPr="00582C14">
        <w:rPr>
          <w:spacing w:val="2"/>
        </w:rPr>
        <w:t xml:space="preserve"> </w:t>
      </w:r>
      <w:r w:rsidRPr="00582C14">
        <w:t>interfere</w:t>
      </w:r>
      <w:r w:rsidRPr="00582C14">
        <w:rPr>
          <w:spacing w:val="3"/>
        </w:rPr>
        <w:t xml:space="preserve"> </w:t>
      </w:r>
      <w:r w:rsidRPr="00582C14">
        <w:t>with</w:t>
      </w:r>
      <w:r w:rsidRPr="00582C14">
        <w:rPr>
          <w:spacing w:val="3"/>
        </w:rPr>
        <w:t xml:space="preserve"> </w:t>
      </w:r>
      <w:r w:rsidRPr="00582C14">
        <w:t>a</w:t>
      </w:r>
      <w:r w:rsidRPr="00582C14">
        <w:rPr>
          <w:spacing w:val="2"/>
        </w:rPr>
        <w:t xml:space="preserve"> </w:t>
      </w:r>
      <w:r w:rsidRPr="00582C14">
        <w:t>voter</w:t>
      </w:r>
      <w:r w:rsidRPr="00582C14">
        <w:rPr>
          <w:spacing w:val="3"/>
        </w:rPr>
        <w:t xml:space="preserve"> </w:t>
      </w:r>
      <w:r w:rsidRPr="00582C14">
        <w:t>when</w:t>
      </w:r>
      <w:r w:rsidRPr="00582C14">
        <w:rPr>
          <w:spacing w:val="2"/>
        </w:rPr>
        <w:t xml:space="preserve"> </w:t>
      </w:r>
      <w:r w:rsidRPr="00582C14">
        <w:t>marking</w:t>
      </w:r>
      <w:r w:rsidRPr="00582C14">
        <w:rPr>
          <w:spacing w:val="3"/>
        </w:rPr>
        <w:t xml:space="preserve"> </w:t>
      </w:r>
      <w:r w:rsidRPr="00582C14">
        <w:t>his</w:t>
      </w:r>
      <w:r w:rsidRPr="00582C14">
        <w:rPr>
          <w:spacing w:val="2"/>
        </w:rPr>
        <w:t xml:space="preserve"> </w:t>
      </w:r>
      <w:r w:rsidRPr="00582C14">
        <w:t>or</w:t>
      </w:r>
      <w:r w:rsidRPr="00582C14">
        <w:rPr>
          <w:spacing w:val="-2"/>
        </w:rPr>
        <w:t xml:space="preserve"> </w:t>
      </w:r>
      <w:r w:rsidRPr="00582C14">
        <w:t>her vote,</w:t>
      </w:r>
    </w:p>
    <w:p w14:paraId="20BBE718" w14:textId="77777777" w:rsidR="00453C7E" w:rsidRPr="00582C14" w:rsidRDefault="00453C7E" w:rsidP="00D402F7">
      <w:pPr>
        <w:pStyle w:val="AS-Pa"/>
      </w:pPr>
    </w:p>
    <w:p w14:paraId="639D4A13" w14:textId="77777777" w:rsidR="00453C7E" w:rsidRPr="00582C14" w:rsidRDefault="00453C7E" w:rsidP="00D402F7">
      <w:pPr>
        <w:pStyle w:val="AS-P0"/>
        <w:ind w:left="567"/>
      </w:pPr>
      <w:r w:rsidRPr="00582C14">
        <w:t>(b)</w:t>
      </w:r>
      <w:r w:rsidRPr="00582C14">
        <w:tab/>
        <w:t>otherwise</w:t>
      </w:r>
      <w:r w:rsidRPr="00582C14">
        <w:rPr>
          <w:spacing w:val="-5"/>
        </w:rPr>
        <w:t xml:space="preserve"> </w:t>
      </w:r>
      <w:r w:rsidRPr="00582C14">
        <w:t>attempt</w:t>
      </w:r>
      <w:r w:rsidRPr="00582C14">
        <w:rPr>
          <w:spacing w:val="-4"/>
        </w:rPr>
        <w:t xml:space="preserve"> </w:t>
      </w:r>
      <w:r w:rsidRPr="00582C14">
        <w:t>to</w:t>
      </w:r>
      <w:r w:rsidRPr="00582C14">
        <w:rPr>
          <w:spacing w:val="-5"/>
        </w:rPr>
        <w:t xml:space="preserve"> </w:t>
      </w:r>
      <w:r w:rsidRPr="00582C14">
        <w:t>obtain</w:t>
      </w:r>
      <w:r w:rsidRPr="00582C14">
        <w:rPr>
          <w:spacing w:val="-4"/>
        </w:rPr>
        <w:t xml:space="preserve"> </w:t>
      </w:r>
      <w:r w:rsidRPr="00582C14">
        <w:t>at</w:t>
      </w:r>
      <w:r w:rsidRPr="00582C14">
        <w:rPr>
          <w:spacing w:val="-5"/>
        </w:rPr>
        <w:t xml:space="preserve"> </w:t>
      </w:r>
      <w:r w:rsidRPr="00582C14">
        <w:t>a</w:t>
      </w:r>
      <w:r w:rsidRPr="00582C14">
        <w:rPr>
          <w:spacing w:val="-4"/>
        </w:rPr>
        <w:t xml:space="preserve"> </w:t>
      </w:r>
      <w:r w:rsidRPr="00582C14">
        <w:t>polling</w:t>
      </w:r>
      <w:r w:rsidRPr="00582C14">
        <w:rPr>
          <w:spacing w:val="-5"/>
        </w:rPr>
        <w:t xml:space="preserve"> </w:t>
      </w:r>
      <w:r w:rsidRPr="00582C14">
        <w:t>station</w:t>
      </w:r>
      <w:r w:rsidRPr="00582C14">
        <w:rPr>
          <w:spacing w:val="-4"/>
        </w:rPr>
        <w:t xml:space="preserve"> </w:t>
      </w:r>
      <w:r w:rsidRPr="00582C14">
        <w:t>information</w:t>
      </w:r>
      <w:r w:rsidRPr="00582C14">
        <w:rPr>
          <w:spacing w:val="-5"/>
        </w:rPr>
        <w:t xml:space="preserve"> </w:t>
      </w:r>
      <w:r w:rsidRPr="00582C14">
        <w:t>as</w:t>
      </w:r>
      <w:r w:rsidRPr="00582C14">
        <w:rPr>
          <w:spacing w:val="-4"/>
        </w:rPr>
        <w:t xml:space="preserve"> </w:t>
      </w:r>
      <w:r w:rsidRPr="00582C14">
        <w:t>to</w:t>
      </w:r>
      <w:r w:rsidRPr="00582C14">
        <w:rPr>
          <w:spacing w:val="-5"/>
        </w:rPr>
        <w:t xml:space="preserve"> </w:t>
      </w:r>
      <w:r w:rsidRPr="00582C14">
        <w:t>-</w:t>
      </w:r>
    </w:p>
    <w:p w14:paraId="242FAA3F" w14:textId="77777777" w:rsidR="00453C7E" w:rsidRPr="00582C14" w:rsidRDefault="00453C7E" w:rsidP="00697EDA">
      <w:pPr>
        <w:pStyle w:val="AS-Pi"/>
      </w:pPr>
    </w:p>
    <w:p w14:paraId="53A30994" w14:textId="77777777" w:rsidR="00453C7E" w:rsidRPr="00582C14" w:rsidRDefault="00697EDA" w:rsidP="00697EDA">
      <w:pPr>
        <w:pStyle w:val="AS-Pi"/>
      </w:pPr>
      <w:r w:rsidRPr="00582C14">
        <w:t>(i)</w:t>
      </w:r>
      <w:r w:rsidRPr="00582C14">
        <w:tab/>
      </w:r>
      <w:r w:rsidR="00453C7E" w:rsidRPr="00582C14">
        <w:t>the political party, organisation or candidate for which any voter at the polling station is about to vote or has voted; or</w:t>
      </w:r>
    </w:p>
    <w:p w14:paraId="30B352AD" w14:textId="77777777" w:rsidR="00453C7E" w:rsidRPr="00582C14" w:rsidRDefault="00453C7E" w:rsidP="00697EDA">
      <w:pPr>
        <w:pStyle w:val="AS-Pi"/>
      </w:pPr>
    </w:p>
    <w:p w14:paraId="6A777D81" w14:textId="77777777" w:rsidR="00453C7E" w:rsidRPr="00582C14" w:rsidRDefault="00697EDA" w:rsidP="00697EDA">
      <w:pPr>
        <w:pStyle w:val="AS-Pi"/>
      </w:pPr>
      <w:r w:rsidRPr="00582C14">
        <w:t>(ii)</w:t>
      </w:r>
      <w:r w:rsidRPr="00582C14">
        <w:tab/>
      </w:r>
      <w:r w:rsidR="00453C7E" w:rsidRPr="00582C14">
        <w:t>in a referendum, the answer for which any voter at the polling station is about to vote or has voted; or</w:t>
      </w:r>
    </w:p>
    <w:p w14:paraId="0516A2B8" w14:textId="77777777" w:rsidR="00453C7E" w:rsidRPr="00582C14" w:rsidRDefault="00453C7E" w:rsidP="00453C7E">
      <w:pPr>
        <w:pStyle w:val="AS-P0"/>
      </w:pPr>
    </w:p>
    <w:p w14:paraId="506D330D" w14:textId="77777777" w:rsidR="00453C7E" w:rsidRPr="00582C14" w:rsidRDefault="00453C7E" w:rsidP="00D402F7">
      <w:pPr>
        <w:pStyle w:val="AS-Pa"/>
      </w:pPr>
      <w:r w:rsidRPr="00582C14">
        <w:t>(c)</w:t>
      </w:r>
      <w:r w:rsidRPr="00582C14">
        <w:tab/>
        <w:t>communicate</w:t>
      </w:r>
      <w:r w:rsidRPr="00582C14">
        <w:rPr>
          <w:spacing w:val="4"/>
        </w:rPr>
        <w:t xml:space="preserve"> </w:t>
      </w:r>
      <w:r w:rsidRPr="00582C14">
        <w:t>at</w:t>
      </w:r>
      <w:r w:rsidRPr="00582C14">
        <w:rPr>
          <w:spacing w:val="6"/>
        </w:rPr>
        <w:t xml:space="preserve"> </w:t>
      </w:r>
      <w:r w:rsidRPr="00582C14">
        <w:t>any</w:t>
      </w:r>
      <w:r w:rsidRPr="00582C14">
        <w:rPr>
          <w:spacing w:val="6"/>
        </w:rPr>
        <w:t xml:space="preserve"> </w:t>
      </w:r>
      <w:r w:rsidRPr="00582C14">
        <w:t>time</w:t>
      </w:r>
      <w:r w:rsidRPr="00582C14">
        <w:rPr>
          <w:spacing w:val="6"/>
        </w:rPr>
        <w:t xml:space="preserve"> </w:t>
      </w:r>
      <w:r w:rsidRPr="00582C14">
        <w:t>to</w:t>
      </w:r>
      <w:r w:rsidRPr="00582C14">
        <w:rPr>
          <w:spacing w:val="6"/>
        </w:rPr>
        <w:t xml:space="preserve"> </w:t>
      </w:r>
      <w:r w:rsidRPr="00582C14">
        <w:t>any</w:t>
      </w:r>
      <w:r w:rsidRPr="00582C14">
        <w:rPr>
          <w:spacing w:val="6"/>
        </w:rPr>
        <w:t xml:space="preserve"> </w:t>
      </w:r>
      <w:r w:rsidRPr="00582C14">
        <w:t>person</w:t>
      </w:r>
      <w:r w:rsidRPr="00582C14">
        <w:rPr>
          <w:spacing w:val="5"/>
        </w:rPr>
        <w:t xml:space="preserve"> </w:t>
      </w:r>
      <w:r w:rsidRPr="00582C14">
        <w:t>any</w:t>
      </w:r>
      <w:r w:rsidRPr="00582C14">
        <w:rPr>
          <w:spacing w:val="6"/>
        </w:rPr>
        <w:t xml:space="preserve"> </w:t>
      </w:r>
      <w:r w:rsidRPr="00582C14">
        <w:t>information</w:t>
      </w:r>
      <w:r w:rsidRPr="00582C14">
        <w:rPr>
          <w:spacing w:val="6"/>
        </w:rPr>
        <w:t xml:space="preserve"> </w:t>
      </w:r>
      <w:r w:rsidRPr="00582C14">
        <w:t>obtained</w:t>
      </w:r>
      <w:r w:rsidRPr="00582C14">
        <w:rPr>
          <w:spacing w:val="6"/>
        </w:rPr>
        <w:t xml:space="preserve"> </w:t>
      </w:r>
      <w:r w:rsidRPr="00582C14">
        <w:t>at</w:t>
      </w:r>
      <w:r w:rsidRPr="00582C14">
        <w:rPr>
          <w:spacing w:val="6"/>
        </w:rPr>
        <w:t xml:space="preserve"> </w:t>
      </w:r>
      <w:r w:rsidRPr="00582C14">
        <w:t>a polling</w:t>
      </w:r>
      <w:r w:rsidRPr="00582C14">
        <w:rPr>
          <w:spacing w:val="-4"/>
        </w:rPr>
        <w:t xml:space="preserve"> </w:t>
      </w:r>
      <w:r w:rsidRPr="00582C14">
        <w:t>station</w:t>
      </w:r>
      <w:r w:rsidRPr="00582C14">
        <w:rPr>
          <w:spacing w:val="-3"/>
        </w:rPr>
        <w:t xml:space="preserve"> </w:t>
      </w:r>
      <w:r w:rsidRPr="00582C14">
        <w:t>as</w:t>
      </w:r>
      <w:r w:rsidRPr="00582C14">
        <w:rPr>
          <w:spacing w:val="-4"/>
        </w:rPr>
        <w:t xml:space="preserve"> </w:t>
      </w:r>
      <w:r w:rsidRPr="00582C14">
        <w:t>to</w:t>
      </w:r>
      <w:r w:rsidRPr="00582C14">
        <w:rPr>
          <w:spacing w:val="-3"/>
        </w:rPr>
        <w:t xml:space="preserve"> </w:t>
      </w:r>
      <w:r w:rsidRPr="00582C14">
        <w:t>-</w:t>
      </w:r>
    </w:p>
    <w:p w14:paraId="084C5B22" w14:textId="77777777" w:rsidR="00453C7E" w:rsidRPr="00582C14" w:rsidRDefault="00453C7E" w:rsidP="00697EDA">
      <w:pPr>
        <w:pStyle w:val="AS-Pi"/>
      </w:pPr>
    </w:p>
    <w:p w14:paraId="7450DFEB" w14:textId="77777777" w:rsidR="00453C7E" w:rsidRPr="00582C14" w:rsidRDefault="00697EDA" w:rsidP="00697EDA">
      <w:pPr>
        <w:pStyle w:val="AS-Pi"/>
      </w:pPr>
      <w:r w:rsidRPr="00582C14">
        <w:t>(i)</w:t>
      </w:r>
      <w:r w:rsidRPr="00582C14">
        <w:tab/>
      </w:r>
      <w:r w:rsidR="00453C7E" w:rsidRPr="00582C14">
        <w:t>the political party, organisation or candidate for which any voter at the polling station is about to vote or has voted; or</w:t>
      </w:r>
    </w:p>
    <w:p w14:paraId="5DAB3FE4" w14:textId="77777777" w:rsidR="00453C7E" w:rsidRPr="00582C14" w:rsidRDefault="00453C7E" w:rsidP="00697EDA">
      <w:pPr>
        <w:pStyle w:val="AS-Pi"/>
      </w:pPr>
    </w:p>
    <w:p w14:paraId="0DBF020C" w14:textId="77777777" w:rsidR="00453C7E" w:rsidRPr="00582C14" w:rsidRDefault="00697EDA" w:rsidP="00697EDA">
      <w:pPr>
        <w:pStyle w:val="AS-Pi"/>
      </w:pPr>
      <w:r w:rsidRPr="00582C14">
        <w:t>(ii)</w:t>
      </w:r>
      <w:r w:rsidRPr="00582C14">
        <w:tab/>
      </w:r>
      <w:r w:rsidR="00453C7E" w:rsidRPr="00582C14">
        <w:t>in a referendum, the answer for which any voter at the polling station is about to vote or has voted.</w:t>
      </w:r>
    </w:p>
    <w:p w14:paraId="73BE2F44" w14:textId="77777777" w:rsidR="00453C7E" w:rsidRPr="00582C14" w:rsidRDefault="00453C7E" w:rsidP="00453C7E">
      <w:pPr>
        <w:pStyle w:val="AS-P0"/>
      </w:pPr>
    </w:p>
    <w:p w14:paraId="62284AA6" w14:textId="77777777" w:rsidR="00453C7E" w:rsidRPr="00582C14" w:rsidRDefault="00453C7E" w:rsidP="009B67AC">
      <w:pPr>
        <w:pStyle w:val="AS-P1"/>
      </w:pPr>
      <w:r w:rsidRPr="00582C14">
        <w:t>(3)</w:t>
      </w:r>
      <w:r w:rsidRPr="00582C14">
        <w:tab/>
        <w:t>A</w:t>
      </w:r>
      <w:r w:rsidRPr="00582C14">
        <w:rPr>
          <w:spacing w:val="-3"/>
        </w:rPr>
        <w:t xml:space="preserve"> </w:t>
      </w:r>
      <w:r w:rsidRPr="00582C14">
        <w:t>person</w:t>
      </w:r>
      <w:r w:rsidRPr="00582C14">
        <w:rPr>
          <w:spacing w:val="-3"/>
        </w:rPr>
        <w:t xml:space="preserve"> </w:t>
      </w:r>
      <w:r w:rsidRPr="00582C14">
        <w:t>may</w:t>
      </w:r>
      <w:r w:rsidRPr="00582C14">
        <w:rPr>
          <w:spacing w:val="-2"/>
        </w:rPr>
        <w:t xml:space="preserve"> </w:t>
      </w:r>
      <w:r w:rsidRPr="00582C14">
        <w:t>not</w:t>
      </w:r>
      <w:r w:rsidRPr="00582C14">
        <w:rPr>
          <w:spacing w:val="-3"/>
        </w:rPr>
        <w:t xml:space="preserve"> </w:t>
      </w:r>
      <w:r w:rsidRPr="00582C14">
        <w:t>induce</w:t>
      </w:r>
      <w:r w:rsidRPr="00582C14">
        <w:rPr>
          <w:spacing w:val="-2"/>
        </w:rPr>
        <w:t xml:space="preserve"> </w:t>
      </w:r>
      <w:r w:rsidRPr="00582C14">
        <w:t>directly</w:t>
      </w:r>
      <w:r w:rsidRPr="00582C14">
        <w:rPr>
          <w:spacing w:val="-3"/>
        </w:rPr>
        <w:t xml:space="preserve"> </w:t>
      </w:r>
      <w:r w:rsidRPr="00582C14">
        <w:t>or</w:t>
      </w:r>
      <w:r w:rsidRPr="00582C14">
        <w:rPr>
          <w:spacing w:val="-2"/>
        </w:rPr>
        <w:t xml:space="preserve"> </w:t>
      </w:r>
      <w:r w:rsidRPr="00582C14">
        <w:t>indirectly</w:t>
      </w:r>
      <w:r w:rsidRPr="00582C14">
        <w:rPr>
          <w:spacing w:val="-3"/>
        </w:rPr>
        <w:t xml:space="preserve"> </w:t>
      </w:r>
      <w:r w:rsidRPr="00582C14">
        <w:t>any</w:t>
      </w:r>
      <w:r w:rsidRPr="00582C14">
        <w:rPr>
          <w:spacing w:val="-2"/>
        </w:rPr>
        <w:t xml:space="preserve"> </w:t>
      </w:r>
      <w:r w:rsidRPr="00582C14">
        <w:t>voter</w:t>
      </w:r>
      <w:r w:rsidRPr="00582C14">
        <w:rPr>
          <w:spacing w:val="-3"/>
        </w:rPr>
        <w:t xml:space="preserve"> </w:t>
      </w:r>
      <w:r w:rsidRPr="00582C14">
        <w:t>to</w:t>
      </w:r>
      <w:r w:rsidRPr="00582C14">
        <w:rPr>
          <w:spacing w:val="-3"/>
        </w:rPr>
        <w:t xml:space="preserve"> </w:t>
      </w:r>
      <w:r w:rsidRPr="00582C14">
        <w:t>display</w:t>
      </w:r>
      <w:r w:rsidRPr="00582C14">
        <w:rPr>
          <w:spacing w:val="-2"/>
        </w:rPr>
        <w:t xml:space="preserve"> </w:t>
      </w:r>
      <w:r w:rsidRPr="00582C14">
        <w:t>the ballot</w:t>
      </w:r>
      <w:r w:rsidRPr="00582C14">
        <w:rPr>
          <w:spacing w:val="-7"/>
        </w:rPr>
        <w:t xml:space="preserve"> </w:t>
      </w:r>
      <w:r w:rsidRPr="00582C14">
        <w:t>paper</w:t>
      </w:r>
      <w:r w:rsidRPr="00582C14">
        <w:rPr>
          <w:spacing w:val="-7"/>
        </w:rPr>
        <w:t xml:space="preserve"> </w:t>
      </w:r>
      <w:r w:rsidRPr="00582C14">
        <w:t>of</w:t>
      </w:r>
      <w:r w:rsidRPr="00582C14">
        <w:rPr>
          <w:spacing w:val="-7"/>
        </w:rPr>
        <w:t xml:space="preserve"> </w:t>
      </w:r>
      <w:r w:rsidRPr="00582C14">
        <w:t>the</w:t>
      </w:r>
      <w:r w:rsidRPr="00582C14">
        <w:rPr>
          <w:spacing w:val="-7"/>
        </w:rPr>
        <w:t xml:space="preserve"> </w:t>
      </w:r>
      <w:r w:rsidRPr="00582C14">
        <w:t>voter,</w:t>
      </w:r>
      <w:r w:rsidRPr="00582C14">
        <w:rPr>
          <w:spacing w:val="-7"/>
        </w:rPr>
        <w:t xml:space="preserve"> </w:t>
      </w:r>
      <w:r w:rsidRPr="00582C14">
        <w:t>after</w:t>
      </w:r>
      <w:r w:rsidRPr="00582C14">
        <w:rPr>
          <w:spacing w:val="-7"/>
        </w:rPr>
        <w:t xml:space="preserve"> </w:t>
      </w:r>
      <w:r w:rsidRPr="00582C14">
        <w:t>the</w:t>
      </w:r>
      <w:r w:rsidRPr="00582C14">
        <w:rPr>
          <w:spacing w:val="-6"/>
        </w:rPr>
        <w:t xml:space="preserve"> </w:t>
      </w:r>
      <w:r w:rsidRPr="00582C14">
        <w:t>voter</w:t>
      </w:r>
      <w:r w:rsidRPr="00582C14">
        <w:rPr>
          <w:spacing w:val="-7"/>
        </w:rPr>
        <w:t xml:space="preserve"> </w:t>
      </w:r>
      <w:r w:rsidRPr="00582C14">
        <w:t>has</w:t>
      </w:r>
      <w:r w:rsidRPr="00582C14">
        <w:rPr>
          <w:spacing w:val="-7"/>
        </w:rPr>
        <w:t xml:space="preserve"> </w:t>
      </w:r>
      <w:r w:rsidRPr="00582C14">
        <w:t>marked</w:t>
      </w:r>
      <w:r w:rsidRPr="00582C14">
        <w:rPr>
          <w:spacing w:val="-7"/>
        </w:rPr>
        <w:t xml:space="preserve"> </w:t>
      </w:r>
      <w:r w:rsidRPr="00582C14">
        <w:t>it,</w:t>
      </w:r>
      <w:r w:rsidRPr="00582C14">
        <w:rPr>
          <w:spacing w:val="-7"/>
        </w:rPr>
        <w:t xml:space="preserve"> </w:t>
      </w:r>
      <w:r w:rsidRPr="00582C14">
        <w:t>in</w:t>
      </w:r>
      <w:r w:rsidRPr="00582C14">
        <w:rPr>
          <w:spacing w:val="-7"/>
        </w:rPr>
        <w:t xml:space="preserve"> </w:t>
      </w:r>
      <w:r w:rsidRPr="00582C14">
        <w:t>a</w:t>
      </w:r>
      <w:r w:rsidRPr="00582C14">
        <w:rPr>
          <w:spacing w:val="-7"/>
        </w:rPr>
        <w:t xml:space="preserve"> </w:t>
      </w:r>
      <w:r w:rsidRPr="00582C14">
        <w:t>manner</w:t>
      </w:r>
      <w:r w:rsidRPr="00582C14">
        <w:rPr>
          <w:spacing w:val="-6"/>
        </w:rPr>
        <w:t xml:space="preserve"> </w:t>
      </w:r>
      <w:r w:rsidRPr="00582C14">
        <w:t>as</w:t>
      </w:r>
      <w:r w:rsidRPr="00582C14">
        <w:rPr>
          <w:spacing w:val="-7"/>
        </w:rPr>
        <w:t xml:space="preserve"> </w:t>
      </w:r>
      <w:r w:rsidRPr="00582C14">
        <w:t>to</w:t>
      </w:r>
      <w:r w:rsidRPr="00582C14">
        <w:rPr>
          <w:spacing w:val="-7"/>
        </w:rPr>
        <w:t xml:space="preserve"> </w:t>
      </w:r>
      <w:r w:rsidRPr="00582C14">
        <w:t>make</w:t>
      </w:r>
      <w:r w:rsidRPr="00582C14">
        <w:rPr>
          <w:spacing w:val="-7"/>
        </w:rPr>
        <w:t xml:space="preserve"> </w:t>
      </w:r>
      <w:r w:rsidRPr="00582C14">
        <w:t>known</w:t>
      </w:r>
      <w:r w:rsidRPr="00582C14">
        <w:rPr>
          <w:spacing w:val="-7"/>
        </w:rPr>
        <w:t xml:space="preserve"> </w:t>
      </w:r>
      <w:r w:rsidRPr="00582C14">
        <w:t>to any</w:t>
      </w:r>
      <w:r w:rsidRPr="00582C14">
        <w:rPr>
          <w:spacing w:val="-2"/>
        </w:rPr>
        <w:t xml:space="preserve"> </w:t>
      </w:r>
      <w:r w:rsidRPr="00582C14">
        <w:t>person</w:t>
      </w:r>
      <w:r w:rsidRPr="00582C14">
        <w:rPr>
          <w:spacing w:val="-2"/>
        </w:rPr>
        <w:t xml:space="preserve"> </w:t>
      </w:r>
      <w:r w:rsidRPr="00582C14">
        <w:t>-</w:t>
      </w:r>
    </w:p>
    <w:p w14:paraId="3EC4A164" w14:textId="77777777" w:rsidR="00453C7E" w:rsidRPr="00582C14" w:rsidRDefault="00453C7E" w:rsidP="00453C7E">
      <w:pPr>
        <w:pStyle w:val="AS-P0"/>
      </w:pPr>
    </w:p>
    <w:p w14:paraId="18704010" w14:textId="77777777" w:rsidR="00453C7E" w:rsidRPr="00582C14" w:rsidRDefault="00453C7E" w:rsidP="009B67AC">
      <w:pPr>
        <w:pStyle w:val="AS-Pa"/>
      </w:pPr>
      <w:r w:rsidRPr="00582C14">
        <w:t>(a)</w:t>
      </w:r>
      <w:r w:rsidRPr="00582C14">
        <w:tab/>
        <w:t>the</w:t>
      </w:r>
      <w:r w:rsidRPr="00582C14">
        <w:rPr>
          <w:spacing w:val="-5"/>
        </w:rPr>
        <w:t xml:space="preserve"> </w:t>
      </w:r>
      <w:r w:rsidRPr="00582C14">
        <w:t>name</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political</w:t>
      </w:r>
      <w:r w:rsidRPr="00582C14">
        <w:rPr>
          <w:spacing w:val="-4"/>
        </w:rPr>
        <w:t xml:space="preserve"> </w:t>
      </w:r>
      <w:r w:rsidRPr="00582C14">
        <w:t>party,</w:t>
      </w:r>
      <w:r w:rsidRPr="00582C14">
        <w:rPr>
          <w:spacing w:val="-4"/>
        </w:rPr>
        <w:t xml:space="preserve"> </w:t>
      </w:r>
      <w:r w:rsidRPr="00582C14">
        <w:t>organisation</w:t>
      </w:r>
      <w:r w:rsidRPr="00582C14">
        <w:rPr>
          <w:spacing w:val="-4"/>
        </w:rPr>
        <w:t xml:space="preserve"> </w:t>
      </w:r>
      <w:r w:rsidRPr="00582C14">
        <w:t>or</w:t>
      </w:r>
      <w:r w:rsidRPr="00582C14">
        <w:rPr>
          <w:spacing w:val="-5"/>
        </w:rPr>
        <w:t xml:space="preserve"> </w:t>
      </w:r>
      <w:r w:rsidRPr="00582C14">
        <w:t>candidate</w:t>
      </w:r>
      <w:r w:rsidRPr="00582C14">
        <w:rPr>
          <w:spacing w:val="-4"/>
        </w:rPr>
        <w:t xml:space="preserve"> </w:t>
      </w:r>
      <w:r w:rsidRPr="00582C14">
        <w:t>for</w:t>
      </w:r>
      <w:r w:rsidRPr="00582C14">
        <w:rPr>
          <w:spacing w:val="-4"/>
        </w:rPr>
        <w:t xml:space="preserve"> </w:t>
      </w:r>
      <w:r w:rsidRPr="00582C14">
        <w:t>which</w:t>
      </w:r>
      <w:r w:rsidRPr="00582C14">
        <w:rPr>
          <w:spacing w:val="-4"/>
        </w:rPr>
        <w:t xml:space="preserve"> </w:t>
      </w:r>
      <w:r w:rsidRPr="00582C14">
        <w:t>the voter</w:t>
      </w:r>
      <w:r w:rsidRPr="00582C14">
        <w:rPr>
          <w:spacing w:val="-3"/>
        </w:rPr>
        <w:t xml:space="preserve"> </w:t>
      </w:r>
      <w:r w:rsidRPr="00582C14">
        <w:t>has</w:t>
      </w:r>
      <w:r w:rsidRPr="00582C14">
        <w:rPr>
          <w:spacing w:val="-3"/>
        </w:rPr>
        <w:t xml:space="preserve"> </w:t>
      </w:r>
      <w:r w:rsidRPr="00582C14">
        <w:t>marked</w:t>
      </w:r>
      <w:r w:rsidRPr="00582C14">
        <w:rPr>
          <w:spacing w:val="-3"/>
        </w:rPr>
        <w:t xml:space="preserve"> </w:t>
      </w:r>
      <w:r w:rsidRPr="00582C14">
        <w:t>his</w:t>
      </w:r>
      <w:r w:rsidRPr="00582C14">
        <w:rPr>
          <w:spacing w:val="-3"/>
        </w:rPr>
        <w:t xml:space="preserve"> </w:t>
      </w:r>
      <w:r w:rsidRPr="00582C14">
        <w:t>or</w:t>
      </w:r>
      <w:r w:rsidRPr="00582C14">
        <w:rPr>
          <w:spacing w:val="-3"/>
        </w:rPr>
        <w:t xml:space="preserve"> </w:t>
      </w:r>
      <w:r w:rsidRPr="00582C14">
        <w:t>her</w:t>
      </w:r>
      <w:r w:rsidRPr="00582C14">
        <w:rPr>
          <w:spacing w:val="-3"/>
        </w:rPr>
        <w:t xml:space="preserve"> </w:t>
      </w:r>
      <w:r w:rsidRPr="00582C14">
        <w:t>vote;</w:t>
      </w:r>
      <w:r w:rsidRPr="00582C14">
        <w:rPr>
          <w:spacing w:val="-3"/>
        </w:rPr>
        <w:t xml:space="preserve"> </w:t>
      </w:r>
      <w:r w:rsidRPr="00582C14">
        <w:t>or</w:t>
      </w:r>
    </w:p>
    <w:p w14:paraId="25566B46" w14:textId="77777777" w:rsidR="00453C7E" w:rsidRPr="00582C14" w:rsidRDefault="00453C7E" w:rsidP="009B67AC">
      <w:pPr>
        <w:pStyle w:val="AS-Pa"/>
      </w:pPr>
    </w:p>
    <w:p w14:paraId="7F5E1E83" w14:textId="77777777" w:rsidR="00453C7E" w:rsidRPr="00582C14" w:rsidRDefault="00453C7E" w:rsidP="009B67AC">
      <w:pPr>
        <w:pStyle w:val="AS-Pa"/>
      </w:pPr>
      <w:r w:rsidRPr="00582C14">
        <w:t>(b)</w:t>
      </w:r>
      <w:r w:rsidRPr="00582C14">
        <w:tab/>
        <w:t>in</w:t>
      </w:r>
      <w:r w:rsidRPr="00582C14">
        <w:rPr>
          <w:spacing w:val="6"/>
        </w:rPr>
        <w:t xml:space="preserve"> </w:t>
      </w:r>
      <w:r w:rsidRPr="00582C14">
        <w:t>a</w:t>
      </w:r>
      <w:r w:rsidRPr="00582C14">
        <w:rPr>
          <w:spacing w:val="6"/>
        </w:rPr>
        <w:t xml:space="preserve"> </w:t>
      </w:r>
      <w:r w:rsidRPr="00582C14">
        <w:t>referendum,</w:t>
      </w:r>
      <w:r w:rsidRPr="00582C14">
        <w:rPr>
          <w:spacing w:val="7"/>
        </w:rPr>
        <w:t xml:space="preserve"> </w:t>
      </w:r>
      <w:r w:rsidRPr="00582C14">
        <w:t>the</w:t>
      </w:r>
      <w:r w:rsidRPr="00582C14">
        <w:rPr>
          <w:spacing w:val="6"/>
        </w:rPr>
        <w:t xml:space="preserve"> </w:t>
      </w:r>
      <w:r w:rsidRPr="00582C14">
        <w:t>answer</w:t>
      </w:r>
      <w:r w:rsidRPr="00582C14">
        <w:rPr>
          <w:spacing w:val="7"/>
        </w:rPr>
        <w:t xml:space="preserve"> </w:t>
      </w:r>
      <w:r w:rsidRPr="00582C14">
        <w:t>for</w:t>
      </w:r>
      <w:r w:rsidRPr="00582C14">
        <w:rPr>
          <w:spacing w:val="6"/>
        </w:rPr>
        <w:t xml:space="preserve"> </w:t>
      </w:r>
      <w:r w:rsidRPr="00582C14">
        <w:t>which</w:t>
      </w:r>
      <w:r w:rsidRPr="00582C14">
        <w:rPr>
          <w:spacing w:val="7"/>
        </w:rPr>
        <w:t xml:space="preserve"> </w:t>
      </w:r>
      <w:r w:rsidRPr="00582C14">
        <w:t>any</w:t>
      </w:r>
      <w:r w:rsidRPr="00582C14">
        <w:rPr>
          <w:spacing w:val="6"/>
        </w:rPr>
        <w:t xml:space="preserve"> </w:t>
      </w:r>
      <w:r w:rsidRPr="00582C14">
        <w:t>voter</w:t>
      </w:r>
      <w:r w:rsidRPr="00582C14">
        <w:rPr>
          <w:spacing w:val="6"/>
        </w:rPr>
        <w:t xml:space="preserve"> </w:t>
      </w:r>
      <w:r w:rsidRPr="00582C14">
        <w:t>at</w:t>
      </w:r>
      <w:r w:rsidRPr="00582C14">
        <w:rPr>
          <w:spacing w:val="7"/>
        </w:rPr>
        <w:t xml:space="preserve"> </w:t>
      </w:r>
      <w:r w:rsidRPr="00582C14">
        <w:t>the</w:t>
      </w:r>
      <w:r w:rsidRPr="00582C14">
        <w:rPr>
          <w:spacing w:val="6"/>
        </w:rPr>
        <w:t xml:space="preserve"> </w:t>
      </w:r>
      <w:r w:rsidRPr="00582C14">
        <w:t>polling</w:t>
      </w:r>
      <w:r w:rsidRPr="00582C14">
        <w:rPr>
          <w:spacing w:val="7"/>
        </w:rPr>
        <w:t xml:space="preserve"> </w:t>
      </w:r>
      <w:r w:rsidRPr="00582C14">
        <w:t>station has</w:t>
      </w:r>
      <w:r w:rsidRPr="00582C14">
        <w:rPr>
          <w:spacing w:val="-4"/>
        </w:rPr>
        <w:t xml:space="preserve"> </w:t>
      </w:r>
      <w:r w:rsidRPr="00582C14">
        <w:t>marked</w:t>
      </w:r>
      <w:r w:rsidRPr="00582C14">
        <w:rPr>
          <w:spacing w:val="-3"/>
        </w:rPr>
        <w:t xml:space="preserve"> </w:t>
      </w:r>
      <w:r w:rsidRPr="00582C14">
        <w:t>his</w:t>
      </w:r>
      <w:r w:rsidRPr="00582C14">
        <w:rPr>
          <w:spacing w:val="-3"/>
        </w:rPr>
        <w:t xml:space="preserve"> </w:t>
      </w:r>
      <w:r w:rsidRPr="00582C14">
        <w:t>or</w:t>
      </w:r>
      <w:r w:rsidRPr="00582C14">
        <w:rPr>
          <w:spacing w:val="-4"/>
        </w:rPr>
        <w:t xml:space="preserve"> </w:t>
      </w:r>
      <w:r w:rsidRPr="00582C14">
        <w:t>her</w:t>
      </w:r>
      <w:r w:rsidRPr="00582C14">
        <w:rPr>
          <w:spacing w:val="-3"/>
        </w:rPr>
        <w:t xml:space="preserve"> </w:t>
      </w:r>
      <w:r w:rsidRPr="00582C14">
        <w:t>vote.</w:t>
      </w:r>
    </w:p>
    <w:p w14:paraId="58C58FBC" w14:textId="77777777" w:rsidR="00453C7E" w:rsidRPr="00582C14" w:rsidRDefault="00453C7E" w:rsidP="00453C7E">
      <w:pPr>
        <w:pStyle w:val="AS-P0"/>
      </w:pPr>
    </w:p>
    <w:p w14:paraId="2E27FAC9" w14:textId="77777777" w:rsidR="00453C7E" w:rsidRPr="00582C14" w:rsidRDefault="00453C7E" w:rsidP="009B67AC">
      <w:pPr>
        <w:pStyle w:val="AS-P1"/>
      </w:pPr>
      <w:r w:rsidRPr="00582C14">
        <w:t>(4)</w:t>
      </w:r>
      <w:r w:rsidRPr="00582C14">
        <w:tab/>
        <w:t>A</w:t>
      </w:r>
      <w:r w:rsidRPr="00582C14">
        <w:rPr>
          <w:spacing w:val="28"/>
        </w:rPr>
        <w:t xml:space="preserve"> </w:t>
      </w:r>
      <w:r w:rsidRPr="00582C14">
        <w:t>person</w:t>
      </w:r>
      <w:r w:rsidRPr="00582C14">
        <w:rPr>
          <w:spacing w:val="28"/>
        </w:rPr>
        <w:t xml:space="preserve"> </w:t>
      </w:r>
      <w:r w:rsidRPr="00582C14">
        <w:t>present</w:t>
      </w:r>
      <w:r w:rsidRPr="00582C14">
        <w:rPr>
          <w:spacing w:val="28"/>
        </w:rPr>
        <w:t xml:space="preserve"> </w:t>
      </w:r>
      <w:r w:rsidRPr="00582C14">
        <w:t>at</w:t>
      </w:r>
      <w:r w:rsidRPr="00582C14">
        <w:rPr>
          <w:spacing w:val="28"/>
        </w:rPr>
        <w:t xml:space="preserve"> </w:t>
      </w:r>
      <w:r w:rsidRPr="00582C14">
        <w:t>the</w:t>
      </w:r>
      <w:r w:rsidRPr="00582C14">
        <w:rPr>
          <w:spacing w:val="28"/>
        </w:rPr>
        <w:t xml:space="preserve"> </w:t>
      </w:r>
      <w:r w:rsidRPr="00582C14">
        <w:t>determination</w:t>
      </w:r>
      <w:r w:rsidRPr="00582C14">
        <w:rPr>
          <w:spacing w:val="28"/>
        </w:rPr>
        <w:t xml:space="preserve"> </w:t>
      </w:r>
      <w:r w:rsidRPr="00582C14">
        <w:t>of</w:t>
      </w:r>
      <w:r w:rsidRPr="00582C14">
        <w:rPr>
          <w:spacing w:val="28"/>
        </w:rPr>
        <w:t xml:space="preserve"> </w:t>
      </w:r>
      <w:r w:rsidRPr="00582C14">
        <w:t>the</w:t>
      </w:r>
      <w:r w:rsidRPr="00582C14">
        <w:rPr>
          <w:spacing w:val="28"/>
        </w:rPr>
        <w:t xml:space="preserve"> </w:t>
      </w:r>
      <w:r w:rsidRPr="00582C14">
        <w:t>result</w:t>
      </w:r>
      <w:r w:rsidRPr="00582C14">
        <w:rPr>
          <w:spacing w:val="28"/>
        </w:rPr>
        <w:t xml:space="preserve"> </w:t>
      </w:r>
      <w:r w:rsidRPr="00582C14">
        <w:t>of</w:t>
      </w:r>
      <w:r w:rsidRPr="00582C14">
        <w:rPr>
          <w:spacing w:val="28"/>
        </w:rPr>
        <w:t xml:space="preserve"> </w:t>
      </w:r>
      <w:r w:rsidRPr="00582C14">
        <w:t>a</w:t>
      </w:r>
      <w:r w:rsidRPr="00582C14">
        <w:rPr>
          <w:spacing w:val="28"/>
        </w:rPr>
        <w:t xml:space="preserve"> </w:t>
      </w:r>
      <w:r w:rsidRPr="00582C14">
        <w:t>poll</w:t>
      </w:r>
      <w:r w:rsidRPr="00582C14">
        <w:rPr>
          <w:spacing w:val="28"/>
        </w:rPr>
        <w:t xml:space="preserve"> </w:t>
      </w:r>
      <w:r w:rsidRPr="00582C14">
        <w:t>in</w:t>
      </w:r>
      <w:r w:rsidRPr="00582C14">
        <w:rPr>
          <w:spacing w:val="29"/>
        </w:rPr>
        <w:t xml:space="preserve"> </w:t>
      </w:r>
      <w:r w:rsidRPr="00582C14">
        <w:t>any election</w:t>
      </w:r>
      <w:r w:rsidRPr="00582C14">
        <w:rPr>
          <w:spacing w:val="-6"/>
        </w:rPr>
        <w:t xml:space="preserve"> </w:t>
      </w:r>
      <w:r w:rsidRPr="00582C14">
        <w:t>or</w:t>
      </w:r>
      <w:r w:rsidRPr="00582C14">
        <w:rPr>
          <w:spacing w:val="-6"/>
        </w:rPr>
        <w:t xml:space="preserve"> </w:t>
      </w:r>
      <w:r w:rsidRPr="00582C14">
        <w:t>referendum</w:t>
      </w:r>
      <w:r w:rsidRPr="00582C14">
        <w:rPr>
          <w:spacing w:val="-6"/>
        </w:rPr>
        <w:t xml:space="preserve"> </w:t>
      </w:r>
      <w:r w:rsidRPr="00582C14">
        <w:t>-</w:t>
      </w:r>
    </w:p>
    <w:p w14:paraId="4ECCC28A" w14:textId="77777777" w:rsidR="00453C7E" w:rsidRPr="00582C14" w:rsidRDefault="00453C7E" w:rsidP="00453C7E">
      <w:pPr>
        <w:pStyle w:val="AS-P0"/>
      </w:pPr>
    </w:p>
    <w:p w14:paraId="205019F3" w14:textId="77777777" w:rsidR="00453C7E" w:rsidRPr="00582C14" w:rsidRDefault="00453C7E" w:rsidP="009B67AC">
      <w:pPr>
        <w:pStyle w:val="AS-Pa"/>
      </w:pPr>
      <w:r w:rsidRPr="00582C14">
        <w:t>(a)</w:t>
      </w:r>
      <w:r w:rsidRPr="00582C14">
        <w:tab/>
        <w:t>must</w:t>
      </w:r>
      <w:r w:rsidRPr="00582C14">
        <w:rPr>
          <w:spacing w:val="-5"/>
        </w:rPr>
        <w:t xml:space="preserve"> </w:t>
      </w:r>
      <w:r w:rsidRPr="00582C14">
        <w:t>maintain,</w:t>
      </w:r>
      <w:r w:rsidRPr="00582C14">
        <w:rPr>
          <w:spacing w:val="-5"/>
        </w:rPr>
        <w:t xml:space="preserve"> </w:t>
      </w:r>
      <w:r w:rsidRPr="00582C14">
        <w:t>and</w:t>
      </w:r>
      <w:r w:rsidRPr="00582C14">
        <w:rPr>
          <w:spacing w:val="-5"/>
        </w:rPr>
        <w:t xml:space="preserve"> </w:t>
      </w:r>
      <w:r w:rsidRPr="00582C14">
        <w:t>aid</w:t>
      </w:r>
      <w:r w:rsidRPr="00582C14">
        <w:rPr>
          <w:spacing w:val="-5"/>
        </w:rPr>
        <w:t xml:space="preserve"> </w:t>
      </w:r>
      <w:r w:rsidRPr="00582C14">
        <w:t>in</w:t>
      </w:r>
      <w:r w:rsidRPr="00582C14">
        <w:rPr>
          <w:spacing w:val="-4"/>
        </w:rPr>
        <w:t xml:space="preserve"> </w:t>
      </w:r>
      <w:r w:rsidRPr="00582C14">
        <w:t>maintaining,</w:t>
      </w:r>
      <w:r w:rsidRPr="00582C14">
        <w:rPr>
          <w:spacing w:val="-5"/>
        </w:rPr>
        <w:t xml:space="preserve"> </w:t>
      </w:r>
      <w:r w:rsidRPr="00582C14">
        <w:t>the</w:t>
      </w:r>
      <w:r w:rsidRPr="00582C14">
        <w:rPr>
          <w:spacing w:val="-5"/>
        </w:rPr>
        <w:t xml:space="preserve"> </w:t>
      </w:r>
      <w:r w:rsidRPr="00582C14">
        <w:t>secrecy</w:t>
      </w:r>
      <w:r w:rsidRPr="00582C14">
        <w:rPr>
          <w:spacing w:val="-5"/>
        </w:rPr>
        <w:t xml:space="preserve"> </w:t>
      </w:r>
      <w:r w:rsidRPr="00582C14">
        <w:t>of</w:t>
      </w:r>
      <w:r w:rsidRPr="00582C14">
        <w:rPr>
          <w:spacing w:val="-4"/>
        </w:rPr>
        <w:t xml:space="preserve"> </w:t>
      </w:r>
      <w:r w:rsidRPr="00582C14">
        <w:t>the</w:t>
      </w:r>
      <w:r w:rsidRPr="00582C14">
        <w:rPr>
          <w:spacing w:val="-5"/>
        </w:rPr>
        <w:t xml:space="preserve"> </w:t>
      </w:r>
      <w:r w:rsidRPr="00582C14">
        <w:t>voting;</w:t>
      </w:r>
      <w:r w:rsidRPr="00582C14">
        <w:rPr>
          <w:spacing w:val="-5"/>
        </w:rPr>
        <w:t xml:space="preserve"> </w:t>
      </w:r>
      <w:r w:rsidRPr="00582C14">
        <w:t>and</w:t>
      </w:r>
    </w:p>
    <w:p w14:paraId="3C0055BF" w14:textId="77777777" w:rsidR="00453C7E" w:rsidRPr="00582C14" w:rsidRDefault="00453C7E" w:rsidP="009B67AC">
      <w:pPr>
        <w:pStyle w:val="AS-Pa"/>
      </w:pPr>
    </w:p>
    <w:p w14:paraId="73E64B63" w14:textId="77777777" w:rsidR="00453C7E" w:rsidRPr="00582C14" w:rsidRDefault="00453C7E" w:rsidP="009B67AC">
      <w:pPr>
        <w:pStyle w:val="AS-Pa"/>
      </w:pPr>
      <w:r w:rsidRPr="00582C14">
        <w:t>(b)</w:t>
      </w:r>
      <w:r w:rsidRPr="00582C14">
        <w:tab/>
        <w:t>may</w:t>
      </w:r>
      <w:r w:rsidRPr="00582C14">
        <w:rPr>
          <w:spacing w:val="-3"/>
        </w:rPr>
        <w:t xml:space="preserve"> </w:t>
      </w:r>
      <w:r w:rsidRPr="00582C14">
        <w:t>not</w:t>
      </w:r>
      <w:r w:rsidRPr="00582C14">
        <w:rPr>
          <w:spacing w:val="-2"/>
        </w:rPr>
        <w:t xml:space="preserve"> </w:t>
      </w:r>
      <w:r w:rsidRPr="00582C14">
        <w:t>attempt</w:t>
      </w:r>
      <w:r w:rsidRPr="00582C14">
        <w:rPr>
          <w:spacing w:val="-2"/>
        </w:rPr>
        <w:t xml:space="preserve"> </w:t>
      </w:r>
      <w:r w:rsidRPr="00582C14">
        <w:t>to</w:t>
      </w:r>
      <w:r w:rsidRPr="00582C14">
        <w:rPr>
          <w:spacing w:val="-3"/>
        </w:rPr>
        <w:t xml:space="preserve"> </w:t>
      </w:r>
      <w:r w:rsidRPr="00582C14">
        <w:t>ascertain</w:t>
      </w:r>
      <w:r w:rsidRPr="00582C14">
        <w:rPr>
          <w:spacing w:val="-2"/>
        </w:rPr>
        <w:t xml:space="preserve"> </w:t>
      </w:r>
      <w:r w:rsidRPr="00582C14">
        <w:t>at</w:t>
      </w:r>
      <w:r w:rsidRPr="00582C14">
        <w:rPr>
          <w:spacing w:val="-2"/>
        </w:rPr>
        <w:t xml:space="preserve"> </w:t>
      </w:r>
      <w:r w:rsidRPr="00582C14">
        <w:t>the</w:t>
      </w:r>
      <w:r w:rsidRPr="00582C14">
        <w:rPr>
          <w:spacing w:val="-2"/>
        </w:rPr>
        <w:t xml:space="preserve"> </w:t>
      </w:r>
      <w:r w:rsidRPr="00582C14">
        <w:t>determination,</w:t>
      </w:r>
      <w:r w:rsidRPr="00582C14">
        <w:rPr>
          <w:spacing w:val="-3"/>
        </w:rPr>
        <w:t xml:space="preserve"> </w:t>
      </w:r>
      <w:r w:rsidRPr="00582C14">
        <w:t>or</w:t>
      </w:r>
      <w:r w:rsidRPr="00582C14">
        <w:rPr>
          <w:spacing w:val="-2"/>
        </w:rPr>
        <w:t xml:space="preserve"> </w:t>
      </w:r>
      <w:r w:rsidRPr="00582C14">
        <w:t>communicate</w:t>
      </w:r>
      <w:r w:rsidRPr="00582C14">
        <w:rPr>
          <w:spacing w:val="-2"/>
        </w:rPr>
        <w:t xml:space="preserve"> </w:t>
      </w:r>
      <w:r w:rsidRPr="00582C14">
        <w:t>any information</w:t>
      </w:r>
      <w:r w:rsidRPr="00582C14">
        <w:rPr>
          <w:spacing w:val="18"/>
        </w:rPr>
        <w:t xml:space="preserve"> </w:t>
      </w:r>
      <w:r w:rsidRPr="00582C14">
        <w:t>obtained</w:t>
      </w:r>
      <w:r w:rsidRPr="00582C14">
        <w:rPr>
          <w:spacing w:val="19"/>
        </w:rPr>
        <w:t xml:space="preserve"> </w:t>
      </w:r>
      <w:r w:rsidRPr="00582C14">
        <w:t>at</w:t>
      </w:r>
      <w:r w:rsidRPr="00582C14">
        <w:rPr>
          <w:spacing w:val="18"/>
        </w:rPr>
        <w:t xml:space="preserve"> </w:t>
      </w:r>
      <w:r w:rsidRPr="00582C14">
        <w:t>the</w:t>
      </w:r>
      <w:r w:rsidRPr="00582C14">
        <w:rPr>
          <w:spacing w:val="19"/>
        </w:rPr>
        <w:t xml:space="preserve"> </w:t>
      </w:r>
      <w:r w:rsidRPr="00582C14">
        <w:t>determination</w:t>
      </w:r>
      <w:r w:rsidRPr="00582C14">
        <w:rPr>
          <w:spacing w:val="18"/>
        </w:rPr>
        <w:t xml:space="preserve"> </w:t>
      </w:r>
      <w:r w:rsidRPr="00582C14">
        <w:t>as</w:t>
      </w:r>
      <w:r w:rsidRPr="00582C14">
        <w:rPr>
          <w:spacing w:val="19"/>
        </w:rPr>
        <w:t xml:space="preserve"> </w:t>
      </w:r>
      <w:r w:rsidRPr="00582C14">
        <w:t>to</w:t>
      </w:r>
      <w:r w:rsidRPr="00582C14">
        <w:rPr>
          <w:spacing w:val="18"/>
        </w:rPr>
        <w:t xml:space="preserve"> </w:t>
      </w:r>
      <w:r w:rsidRPr="00582C14">
        <w:t>the</w:t>
      </w:r>
      <w:r w:rsidRPr="00582C14">
        <w:rPr>
          <w:spacing w:val="19"/>
        </w:rPr>
        <w:t xml:space="preserve"> </w:t>
      </w:r>
      <w:r w:rsidRPr="00582C14">
        <w:t>manner</w:t>
      </w:r>
      <w:r w:rsidRPr="00582C14">
        <w:rPr>
          <w:spacing w:val="18"/>
        </w:rPr>
        <w:t xml:space="preserve"> </w:t>
      </w:r>
      <w:r w:rsidRPr="00582C14">
        <w:t>in</w:t>
      </w:r>
      <w:r w:rsidRPr="00582C14">
        <w:rPr>
          <w:spacing w:val="19"/>
        </w:rPr>
        <w:t xml:space="preserve"> </w:t>
      </w:r>
      <w:r w:rsidRPr="00582C14">
        <w:t>which</w:t>
      </w:r>
      <w:r w:rsidRPr="00582C14">
        <w:rPr>
          <w:spacing w:val="-3"/>
        </w:rPr>
        <w:t xml:space="preserve"> </w:t>
      </w:r>
      <w:r w:rsidRPr="00582C14">
        <w:t>any particular</w:t>
      </w:r>
      <w:r w:rsidRPr="00582C14">
        <w:rPr>
          <w:spacing w:val="-5"/>
        </w:rPr>
        <w:t xml:space="preserve"> </w:t>
      </w:r>
      <w:r w:rsidRPr="00582C14">
        <w:t>person</w:t>
      </w:r>
      <w:r w:rsidRPr="00582C14">
        <w:rPr>
          <w:spacing w:val="-4"/>
        </w:rPr>
        <w:t xml:space="preserve"> </w:t>
      </w:r>
      <w:r w:rsidRPr="00582C14">
        <w:t>marked</w:t>
      </w:r>
      <w:r w:rsidRPr="00582C14">
        <w:rPr>
          <w:spacing w:val="-5"/>
        </w:rPr>
        <w:t xml:space="preserve"> </w:t>
      </w:r>
      <w:r w:rsidRPr="00582C14">
        <w:t>his</w:t>
      </w:r>
      <w:r w:rsidRPr="00582C14">
        <w:rPr>
          <w:spacing w:val="-4"/>
        </w:rPr>
        <w:t xml:space="preserve"> </w:t>
      </w:r>
      <w:r w:rsidRPr="00582C14">
        <w:t>or</w:t>
      </w:r>
      <w:r w:rsidRPr="00582C14">
        <w:rPr>
          <w:spacing w:val="-5"/>
        </w:rPr>
        <w:t xml:space="preserve"> </w:t>
      </w:r>
      <w:r w:rsidRPr="00582C14">
        <w:t>her</w:t>
      </w:r>
      <w:r w:rsidRPr="00582C14">
        <w:rPr>
          <w:spacing w:val="-4"/>
        </w:rPr>
        <w:t xml:space="preserve"> </w:t>
      </w:r>
      <w:r w:rsidRPr="00582C14">
        <w:t>ballot</w:t>
      </w:r>
      <w:r w:rsidRPr="00582C14">
        <w:rPr>
          <w:spacing w:val="-4"/>
        </w:rPr>
        <w:t xml:space="preserve"> </w:t>
      </w:r>
      <w:r w:rsidRPr="00582C14">
        <w:t>paper.</w:t>
      </w:r>
    </w:p>
    <w:p w14:paraId="64E70E59" w14:textId="77777777" w:rsidR="00453C7E" w:rsidRPr="00582C14" w:rsidRDefault="00453C7E" w:rsidP="00453C7E">
      <w:pPr>
        <w:pStyle w:val="AS-P0"/>
      </w:pPr>
    </w:p>
    <w:p w14:paraId="0F1E5011" w14:textId="77777777" w:rsidR="00453C7E" w:rsidRPr="00582C14" w:rsidRDefault="00453C7E" w:rsidP="009B67AC">
      <w:pPr>
        <w:pStyle w:val="AS-P1"/>
      </w:pPr>
      <w:r w:rsidRPr="00582C14">
        <w:t>(5)</w:t>
      </w:r>
      <w:r w:rsidRPr="00582C14">
        <w:tab/>
        <w:t>A</w:t>
      </w:r>
      <w:r w:rsidRPr="00582C14">
        <w:rPr>
          <w:spacing w:val="-5"/>
        </w:rPr>
        <w:t xml:space="preserve"> </w:t>
      </w:r>
      <w:r w:rsidRPr="00582C14">
        <w:t>person</w:t>
      </w:r>
      <w:r w:rsidRPr="00582C14">
        <w:rPr>
          <w:spacing w:val="-5"/>
        </w:rPr>
        <w:t xml:space="preserve"> </w:t>
      </w:r>
      <w:r w:rsidRPr="00582C14">
        <w:t>present</w:t>
      </w:r>
      <w:r w:rsidRPr="00582C14">
        <w:rPr>
          <w:spacing w:val="-4"/>
        </w:rPr>
        <w:t xml:space="preserve"> </w:t>
      </w:r>
      <w:r w:rsidRPr="00582C14">
        <w:t>at</w:t>
      </w:r>
      <w:r w:rsidRPr="00582C14">
        <w:rPr>
          <w:spacing w:val="-5"/>
        </w:rPr>
        <w:t xml:space="preserve"> </w:t>
      </w:r>
      <w:r w:rsidRPr="00582C14">
        <w:t>the</w:t>
      </w:r>
      <w:r w:rsidRPr="00582C14">
        <w:rPr>
          <w:spacing w:val="-4"/>
        </w:rPr>
        <w:t xml:space="preserve"> </w:t>
      </w:r>
      <w:r w:rsidRPr="00582C14">
        <w:t>counting</w:t>
      </w:r>
      <w:r w:rsidRPr="00582C14">
        <w:rPr>
          <w:spacing w:val="-5"/>
        </w:rPr>
        <w:t xml:space="preserve"> </w:t>
      </w:r>
      <w:r w:rsidRPr="00582C14">
        <w:t>of</w:t>
      </w:r>
      <w:r w:rsidRPr="00582C14">
        <w:rPr>
          <w:spacing w:val="-4"/>
        </w:rPr>
        <w:t xml:space="preserve"> </w:t>
      </w:r>
      <w:r w:rsidRPr="00582C14">
        <w:t>votes</w:t>
      </w:r>
      <w:r w:rsidRPr="00582C14">
        <w:rPr>
          <w:spacing w:val="-5"/>
        </w:rPr>
        <w:t xml:space="preserve"> </w:t>
      </w:r>
      <w:r w:rsidRPr="00582C14">
        <w:t>may</w:t>
      </w:r>
      <w:r w:rsidRPr="00582C14">
        <w:rPr>
          <w:spacing w:val="-5"/>
        </w:rPr>
        <w:t xml:space="preserve"> </w:t>
      </w:r>
      <w:r w:rsidRPr="00582C14">
        <w:t>not</w:t>
      </w:r>
      <w:r w:rsidRPr="00582C14">
        <w:rPr>
          <w:spacing w:val="-4"/>
        </w:rPr>
        <w:t xml:space="preserve"> </w:t>
      </w:r>
      <w:r w:rsidRPr="00582C14">
        <w:t>communicate</w:t>
      </w:r>
      <w:r w:rsidRPr="00582C14">
        <w:rPr>
          <w:spacing w:val="-5"/>
        </w:rPr>
        <w:t xml:space="preserve"> </w:t>
      </w:r>
      <w:r w:rsidRPr="00582C14">
        <w:t>to</w:t>
      </w:r>
      <w:r w:rsidRPr="00582C14">
        <w:rPr>
          <w:spacing w:val="-4"/>
        </w:rPr>
        <w:t xml:space="preserve"> </w:t>
      </w:r>
      <w:r w:rsidRPr="00582C14">
        <w:t>any other</w:t>
      </w:r>
      <w:r w:rsidRPr="00582C14">
        <w:rPr>
          <w:spacing w:val="-5"/>
        </w:rPr>
        <w:t xml:space="preserve"> </w:t>
      </w:r>
      <w:r w:rsidRPr="00582C14">
        <w:t>person</w:t>
      </w:r>
      <w:r w:rsidRPr="00582C14">
        <w:rPr>
          <w:spacing w:val="-5"/>
        </w:rPr>
        <w:t xml:space="preserve"> </w:t>
      </w:r>
      <w:r w:rsidRPr="00582C14">
        <w:t>any</w:t>
      </w:r>
      <w:r w:rsidRPr="00582C14">
        <w:rPr>
          <w:spacing w:val="-5"/>
        </w:rPr>
        <w:t xml:space="preserve"> </w:t>
      </w:r>
      <w:r w:rsidRPr="00582C14">
        <w:t>information</w:t>
      </w:r>
      <w:r w:rsidRPr="00582C14">
        <w:rPr>
          <w:spacing w:val="-4"/>
        </w:rPr>
        <w:t xml:space="preserve"> </w:t>
      </w:r>
      <w:r w:rsidRPr="00582C14">
        <w:t>obtained</w:t>
      </w:r>
      <w:r w:rsidRPr="00582C14">
        <w:rPr>
          <w:spacing w:val="-5"/>
        </w:rPr>
        <w:t xml:space="preserve"> </w:t>
      </w:r>
      <w:r w:rsidRPr="00582C14">
        <w:t>at</w:t>
      </w:r>
      <w:r w:rsidRPr="00582C14">
        <w:rPr>
          <w:spacing w:val="-5"/>
        </w:rPr>
        <w:t xml:space="preserve"> </w:t>
      </w:r>
      <w:r w:rsidRPr="00582C14">
        <w:t>the</w:t>
      </w:r>
      <w:r w:rsidRPr="00582C14">
        <w:rPr>
          <w:spacing w:val="-5"/>
        </w:rPr>
        <w:t xml:space="preserve"> </w:t>
      </w:r>
      <w:r w:rsidRPr="00582C14">
        <w:t>counting</w:t>
      </w:r>
      <w:r w:rsidRPr="00582C14">
        <w:rPr>
          <w:spacing w:val="-4"/>
        </w:rPr>
        <w:t xml:space="preserve"> </w:t>
      </w:r>
      <w:r w:rsidRPr="00582C14">
        <w:t>about</w:t>
      </w:r>
      <w:r w:rsidRPr="00582C14">
        <w:rPr>
          <w:spacing w:val="-5"/>
        </w:rPr>
        <w:t xml:space="preserve"> </w:t>
      </w:r>
      <w:r w:rsidRPr="00582C14">
        <w:t>-</w:t>
      </w:r>
    </w:p>
    <w:p w14:paraId="18F24697" w14:textId="77777777" w:rsidR="00453C7E" w:rsidRPr="00582C14" w:rsidRDefault="00453C7E" w:rsidP="00453C7E">
      <w:pPr>
        <w:pStyle w:val="AS-P0"/>
      </w:pPr>
    </w:p>
    <w:p w14:paraId="218ABAFE" w14:textId="77777777" w:rsidR="00453C7E" w:rsidRPr="00582C14" w:rsidRDefault="00453C7E" w:rsidP="009B67AC">
      <w:pPr>
        <w:pStyle w:val="AS-Pa"/>
      </w:pPr>
      <w:r w:rsidRPr="00582C14">
        <w:t>(a)</w:t>
      </w:r>
      <w:r w:rsidRPr="00582C14">
        <w:tab/>
        <w:t>the</w:t>
      </w:r>
      <w:r w:rsidRPr="00582C14">
        <w:rPr>
          <w:spacing w:val="-5"/>
        </w:rPr>
        <w:t xml:space="preserve"> </w:t>
      </w:r>
      <w:r w:rsidRPr="00582C14">
        <w:t>political</w:t>
      </w:r>
      <w:r w:rsidRPr="00582C14">
        <w:rPr>
          <w:spacing w:val="-4"/>
        </w:rPr>
        <w:t xml:space="preserve"> </w:t>
      </w:r>
      <w:r w:rsidRPr="00582C14">
        <w:t>party,</w:t>
      </w:r>
      <w:r w:rsidRPr="00582C14">
        <w:rPr>
          <w:spacing w:val="-4"/>
        </w:rPr>
        <w:t xml:space="preserve"> </w:t>
      </w:r>
      <w:r w:rsidRPr="00582C14">
        <w:t>organisation</w:t>
      </w:r>
      <w:r w:rsidRPr="00582C14">
        <w:rPr>
          <w:spacing w:val="-5"/>
        </w:rPr>
        <w:t xml:space="preserve"> </w:t>
      </w:r>
      <w:r w:rsidRPr="00582C14">
        <w:t>or</w:t>
      </w:r>
      <w:r w:rsidRPr="00582C14">
        <w:rPr>
          <w:spacing w:val="-4"/>
        </w:rPr>
        <w:t xml:space="preserve"> </w:t>
      </w:r>
      <w:r w:rsidRPr="00582C14">
        <w:t>candidate</w:t>
      </w:r>
      <w:r w:rsidRPr="00582C14">
        <w:rPr>
          <w:spacing w:val="-4"/>
        </w:rPr>
        <w:t xml:space="preserve"> </w:t>
      </w:r>
      <w:r w:rsidRPr="00582C14">
        <w:t>in</w:t>
      </w:r>
      <w:r w:rsidRPr="00582C14">
        <w:rPr>
          <w:spacing w:val="-5"/>
        </w:rPr>
        <w:t xml:space="preserve"> </w:t>
      </w:r>
      <w:r w:rsidRPr="00582C14">
        <w:t>respect</w:t>
      </w:r>
      <w:r w:rsidRPr="00582C14">
        <w:rPr>
          <w:spacing w:val="-4"/>
        </w:rPr>
        <w:t xml:space="preserve"> </w:t>
      </w:r>
      <w:r w:rsidRPr="00582C14">
        <w:t>of</w:t>
      </w:r>
      <w:r w:rsidRPr="00582C14">
        <w:rPr>
          <w:spacing w:val="-4"/>
        </w:rPr>
        <w:t xml:space="preserve"> </w:t>
      </w:r>
      <w:r w:rsidRPr="00582C14">
        <w:t>which</w:t>
      </w:r>
      <w:r w:rsidRPr="00582C14">
        <w:rPr>
          <w:spacing w:val="-5"/>
        </w:rPr>
        <w:t xml:space="preserve"> </w:t>
      </w:r>
      <w:r w:rsidRPr="00582C14">
        <w:t>a</w:t>
      </w:r>
      <w:r w:rsidRPr="00582C14">
        <w:rPr>
          <w:spacing w:val="-4"/>
        </w:rPr>
        <w:t xml:space="preserve"> </w:t>
      </w:r>
      <w:r w:rsidRPr="00582C14">
        <w:t>vote has</w:t>
      </w:r>
      <w:r w:rsidRPr="00582C14">
        <w:rPr>
          <w:spacing w:val="-4"/>
        </w:rPr>
        <w:t xml:space="preserve"> </w:t>
      </w:r>
      <w:r w:rsidRPr="00582C14">
        <w:t>been</w:t>
      </w:r>
      <w:r w:rsidRPr="00582C14">
        <w:rPr>
          <w:spacing w:val="-4"/>
        </w:rPr>
        <w:t xml:space="preserve"> </w:t>
      </w:r>
      <w:r w:rsidRPr="00582C14">
        <w:t>recorded</w:t>
      </w:r>
      <w:r w:rsidRPr="00582C14">
        <w:rPr>
          <w:spacing w:val="-4"/>
        </w:rPr>
        <w:t xml:space="preserve"> </w:t>
      </w:r>
      <w:r w:rsidRPr="00582C14">
        <w:t>in</w:t>
      </w:r>
      <w:r w:rsidRPr="00582C14">
        <w:rPr>
          <w:spacing w:val="-4"/>
        </w:rPr>
        <w:t xml:space="preserve"> </w:t>
      </w:r>
      <w:r w:rsidRPr="00582C14">
        <w:t>any</w:t>
      </w:r>
      <w:r w:rsidRPr="00582C14">
        <w:rPr>
          <w:spacing w:val="-4"/>
        </w:rPr>
        <w:t xml:space="preserve"> </w:t>
      </w:r>
      <w:r w:rsidRPr="00582C14">
        <w:t>spoilt</w:t>
      </w:r>
      <w:r w:rsidRPr="00582C14">
        <w:rPr>
          <w:spacing w:val="-4"/>
        </w:rPr>
        <w:t xml:space="preserve"> </w:t>
      </w:r>
      <w:r w:rsidRPr="00582C14">
        <w:t>or</w:t>
      </w:r>
      <w:r w:rsidRPr="00582C14">
        <w:rPr>
          <w:spacing w:val="-4"/>
        </w:rPr>
        <w:t xml:space="preserve"> </w:t>
      </w:r>
      <w:r w:rsidRPr="00582C14">
        <w:t>rejected</w:t>
      </w:r>
      <w:r w:rsidRPr="00582C14">
        <w:rPr>
          <w:spacing w:val="-4"/>
        </w:rPr>
        <w:t xml:space="preserve"> </w:t>
      </w:r>
      <w:r w:rsidRPr="00582C14">
        <w:t>ballot</w:t>
      </w:r>
      <w:r w:rsidRPr="00582C14">
        <w:rPr>
          <w:spacing w:val="-4"/>
        </w:rPr>
        <w:t xml:space="preserve"> </w:t>
      </w:r>
      <w:r w:rsidRPr="00582C14">
        <w:t>paper;</w:t>
      </w:r>
      <w:r w:rsidRPr="00582C14">
        <w:rPr>
          <w:spacing w:val="-4"/>
        </w:rPr>
        <w:t xml:space="preserve"> </w:t>
      </w:r>
      <w:r w:rsidRPr="00582C14">
        <w:t>or</w:t>
      </w:r>
    </w:p>
    <w:p w14:paraId="62345539" w14:textId="77777777" w:rsidR="00453C7E" w:rsidRPr="00582C14" w:rsidRDefault="00453C7E" w:rsidP="009B67AC">
      <w:pPr>
        <w:pStyle w:val="AS-Pa"/>
      </w:pPr>
    </w:p>
    <w:p w14:paraId="0CB65955" w14:textId="77777777" w:rsidR="00453C7E" w:rsidRPr="00582C14" w:rsidRDefault="00453C7E" w:rsidP="009B67AC">
      <w:pPr>
        <w:pStyle w:val="AS-Pa"/>
      </w:pPr>
      <w:r w:rsidRPr="00582C14">
        <w:t>(b)</w:t>
      </w:r>
      <w:r w:rsidRPr="00582C14">
        <w:tab/>
        <w:t>in</w:t>
      </w:r>
      <w:r w:rsidRPr="00582C14">
        <w:rPr>
          <w:spacing w:val="-20"/>
        </w:rPr>
        <w:t xml:space="preserve"> </w:t>
      </w:r>
      <w:r w:rsidRPr="00582C14">
        <w:t>a</w:t>
      </w:r>
      <w:r w:rsidRPr="00582C14">
        <w:rPr>
          <w:spacing w:val="-19"/>
        </w:rPr>
        <w:t xml:space="preserve"> </w:t>
      </w:r>
      <w:r w:rsidRPr="00582C14">
        <w:t>referendum,</w:t>
      </w:r>
      <w:r w:rsidRPr="00582C14">
        <w:rPr>
          <w:spacing w:val="-19"/>
        </w:rPr>
        <w:t xml:space="preserve"> </w:t>
      </w:r>
      <w:r w:rsidRPr="00582C14">
        <w:t>the</w:t>
      </w:r>
      <w:r w:rsidRPr="00582C14">
        <w:rPr>
          <w:spacing w:val="-19"/>
        </w:rPr>
        <w:t xml:space="preserve"> </w:t>
      </w:r>
      <w:r w:rsidRPr="00582C14">
        <w:t>answer</w:t>
      </w:r>
      <w:r w:rsidRPr="00582C14">
        <w:rPr>
          <w:spacing w:val="-19"/>
        </w:rPr>
        <w:t xml:space="preserve"> </w:t>
      </w:r>
      <w:r w:rsidRPr="00582C14">
        <w:t>in</w:t>
      </w:r>
      <w:r w:rsidRPr="00582C14">
        <w:rPr>
          <w:spacing w:val="-20"/>
        </w:rPr>
        <w:t xml:space="preserve"> </w:t>
      </w:r>
      <w:r w:rsidRPr="00582C14">
        <w:t>respect</w:t>
      </w:r>
      <w:r w:rsidRPr="00582C14">
        <w:rPr>
          <w:spacing w:val="-19"/>
        </w:rPr>
        <w:t xml:space="preserve"> </w:t>
      </w:r>
      <w:r w:rsidRPr="00582C14">
        <w:t>of</w:t>
      </w:r>
      <w:r w:rsidRPr="00582C14">
        <w:rPr>
          <w:spacing w:val="-19"/>
        </w:rPr>
        <w:t xml:space="preserve"> </w:t>
      </w:r>
      <w:r w:rsidRPr="00582C14">
        <w:t>which</w:t>
      </w:r>
      <w:r w:rsidRPr="00582C14">
        <w:rPr>
          <w:spacing w:val="-19"/>
        </w:rPr>
        <w:t xml:space="preserve"> </w:t>
      </w:r>
      <w:r w:rsidRPr="00582C14">
        <w:t>a</w:t>
      </w:r>
      <w:r w:rsidRPr="00582C14">
        <w:rPr>
          <w:spacing w:val="-19"/>
        </w:rPr>
        <w:t xml:space="preserve"> </w:t>
      </w:r>
      <w:r w:rsidRPr="00582C14">
        <w:t>vote</w:t>
      </w:r>
      <w:r w:rsidRPr="00582C14">
        <w:rPr>
          <w:spacing w:val="-20"/>
        </w:rPr>
        <w:t xml:space="preserve"> </w:t>
      </w:r>
      <w:r w:rsidRPr="00582C14">
        <w:t>has</w:t>
      </w:r>
      <w:r w:rsidRPr="00582C14">
        <w:rPr>
          <w:spacing w:val="-19"/>
        </w:rPr>
        <w:t xml:space="preserve"> </w:t>
      </w:r>
      <w:r w:rsidRPr="00582C14">
        <w:t>been</w:t>
      </w:r>
      <w:r w:rsidRPr="00582C14">
        <w:rPr>
          <w:spacing w:val="-19"/>
        </w:rPr>
        <w:t xml:space="preserve"> </w:t>
      </w:r>
      <w:r w:rsidRPr="00582C14">
        <w:t>recorded in</w:t>
      </w:r>
      <w:r w:rsidRPr="00582C14">
        <w:rPr>
          <w:spacing w:val="-5"/>
        </w:rPr>
        <w:t xml:space="preserve"> </w:t>
      </w:r>
      <w:r w:rsidRPr="00582C14">
        <w:t>any</w:t>
      </w:r>
      <w:r w:rsidRPr="00582C14">
        <w:rPr>
          <w:spacing w:val="-5"/>
        </w:rPr>
        <w:t xml:space="preserve"> </w:t>
      </w:r>
      <w:r w:rsidRPr="00582C14">
        <w:t>spoilt</w:t>
      </w:r>
      <w:r w:rsidRPr="00582C14">
        <w:rPr>
          <w:spacing w:val="-4"/>
        </w:rPr>
        <w:t xml:space="preserve"> </w:t>
      </w:r>
      <w:r w:rsidRPr="00582C14">
        <w:t>or</w:t>
      </w:r>
      <w:r w:rsidRPr="00582C14">
        <w:rPr>
          <w:spacing w:val="-5"/>
        </w:rPr>
        <w:t xml:space="preserve"> </w:t>
      </w:r>
      <w:r w:rsidRPr="00582C14">
        <w:t>rejected</w:t>
      </w:r>
      <w:r w:rsidRPr="00582C14">
        <w:rPr>
          <w:spacing w:val="-4"/>
        </w:rPr>
        <w:t xml:space="preserve"> </w:t>
      </w:r>
      <w:r w:rsidRPr="00582C14">
        <w:t>ballot</w:t>
      </w:r>
      <w:r w:rsidRPr="00582C14">
        <w:rPr>
          <w:spacing w:val="-5"/>
        </w:rPr>
        <w:t xml:space="preserve"> </w:t>
      </w:r>
      <w:r w:rsidRPr="00582C14">
        <w:t>paper.</w:t>
      </w:r>
    </w:p>
    <w:p w14:paraId="4A8DBB64" w14:textId="77777777" w:rsidR="00453C7E" w:rsidRPr="00582C14" w:rsidRDefault="00453C7E" w:rsidP="00453C7E">
      <w:pPr>
        <w:pStyle w:val="AS-P0"/>
      </w:pPr>
    </w:p>
    <w:p w14:paraId="3A5AB6EE" w14:textId="77777777" w:rsidR="00453C7E" w:rsidRPr="00582C14" w:rsidRDefault="00453C7E" w:rsidP="009B67AC">
      <w:pPr>
        <w:pStyle w:val="AS-P1"/>
      </w:pPr>
      <w:r w:rsidRPr="00582C14">
        <w:t>(6)</w:t>
      </w:r>
      <w:r w:rsidRPr="00582C14">
        <w:tab/>
        <w:t>Except</w:t>
      </w:r>
      <w:r w:rsidRPr="00582C14">
        <w:rPr>
          <w:spacing w:val="4"/>
        </w:rPr>
        <w:t xml:space="preserve"> </w:t>
      </w:r>
      <w:r w:rsidRPr="00582C14">
        <w:t>as</w:t>
      </w:r>
      <w:r w:rsidRPr="00582C14">
        <w:rPr>
          <w:spacing w:val="4"/>
        </w:rPr>
        <w:t xml:space="preserve"> </w:t>
      </w:r>
      <w:r w:rsidRPr="00582C14">
        <w:t>provided</w:t>
      </w:r>
      <w:r w:rsidRPr="00582C14">
        <w:rPr>
          <w:spacing w:val="5"/>
        </w:rPr>
        <w:t xml:space="preserve"> </w:t>
      </w:r>
      <w:r w:rsidRPr="00582C14">
        <w:t>in</w:t>
      </w:r>
      <w:r w:rsidRPr="00582C14">
        <w:rPr>
          <w:spacing w:val="4"/>
        </w:rPr>
        <w:t xml:space="preserve"> </w:t>
      </w:r>
      <w:r w:rsidRPr="00582C14">
        <w:t>this</w:t>
      </w:r>
      <w:r w:rsidRPr="00582C14">
        <w:rPr>
          <w:spacing w:val="4"/>
        </w:rPr>
        <w:t xml:space="preserve"> </w:t>
      </w:r>
      <w:r w:rsidRPr="00582C14">
        <w:t>Act,</w:t>
      </w:r>
      <w:r w:rsidRPr="00582C14">
        <w:rPr>
          <w:spacing w:val="5"/>
        </w:rPr>
        <w:t xml:space="preserve"> </w:t>
      </w:r>
      <w:r w:rsidRPr="00582C14">
        <w:t>a</w:t>
      </w:r>
      <w:r w:rsidRPr="00582C14">
        <w:rPr>
          <w:spacing w:val="4"/>
        </w:rPr>
        <w:t xml:space="preserve"> </w:t>
      </w:r>
      <w:r w:rsidRPr="00582C14">
        <w:t>person</w:t>
      </w:r>
      <w:r w:rsidRPr="00582C14">
        <w:rPr>
          <w:spacing w:val="4"/>
        </w:rPr>
        <w:t xml:space="preserve"> </w:t>
      </w:r>
      <w:r w:rsidRPr="00582C14">
        <w:t>may</w:t>
      </w:r>
      <w:r w:rsidRPr="00582C14">
        <w:rPr>
          <w:spacing w:val="5"/>
        </w:rPr>
        <w:t xml:space="preserve"> </w:t>
      </w:r>
      <w:r w:rsidRPr="00582C14">
        <w:t>not</w:t>
      </w:r>
      <w:r w:rsidRPr="00582C14">
        <w:rPr>
          <w:spacing w:val="4"/>
        </w:rPr>
        <w:t xml:space="preserve"> </w:t>
      </w:r>
      <w:r w:rsidRPr="00582C14">
        <w:t>attempt</w:t>
      </w:r>
      <w:r w:rsidRPr="00582C14">
        <w:rPr>
          <w:spacing w:val="4"/>
        </w:rPr>
        <w:t xml:space="preserve"> </w:t>
      </w:r>
      <w:r w:rsidRPr="00582C14">
        <w:t>to</w:t>
      </w:r>
      <w:r w:rsidRPr="00582C14">
        <w:rPr>
          <w:spacing w:val="5"/>
        </w:rPr>
        <w:t xml:space="preserve"> </w:t>
      </w:r>
      <w:r w:rsidRPr="00582C14">
        <w:t>ascertain, or</w:t>
      </w:r>
      <w:r w:rsidRPr="00582C14">
        <w:rPr>
          <w:spacing w:val="-5"/>
        </w:rPr>
        <w:t xml:space="preserve"> </w:t>
      </w:r>
      <w:r w:rsidRPr="00582C14">
        <w:t>directly</w:t>
      </w:r>
      <w:r w:rsidRPr="00582C14">
        <w:rPr>
          <w:spacing w:val="-4"/>
        </w:rPr>
        <w:t xml:space="preserve"> </w:t>
      </w:r>
      <w:r w:rsidRPr="00582C14">
        <w:t>or</w:t>
      </w:r>
      <w:r w:rsidRPr="00582C14">
        <w:rPr>
          <w:spacing w:val="-4"/>
        </w:rPr>
        <w:t xml:space="preserve"> </w:t>
      </w:r>
      <w:r w:rsidRPr="00582C14">
        <w:t>indirectly</w:t>
      </w:r>
      <w:r w:rsidRPr="00582C14">
        <w:rPr>
          <w:spacing w:val="-4"/>
        </w:rPr>
        <w:t xml:space="preserve"> </w:t>
      </w:r>
      <w:r w:rsidRPr="00582C14">
        <w:t>assist</w:t>
      </w:r>
      <w:r w:rsidRPr="00582C14">
        <w:rPr>
          <w:spacing w:val="-5"/>
        </w:rPr>
        <w:t xml:space="preserve"> </w:t>
      </w:r>
      <w:r w:rsidRPr="00582C14">
        <w:t>in</w:t>
      </w:r>
      <w:r w:rsidRPr="00582C14">
        <w:rPr>
          <w:spacing w:val="-4"/>
        </w:rPr>
        <w:t xml:space="preserve"> </w:t>
      </w:r>
      <w:r w:rsidRPr="00582C14">
        <w:t>ascertaining,</w:t>
      </w:r>
      <w:r w:rsidRPr="00582C14">
        <w:rPr>
          <w:spacing w:val="-4"/>
        </w:rPr>
        <w:t xml:space="preserve"> </w:t>
      </w:r>
      <w:r w:rsidRPr="00582C14">
        <w:t>for</w:t>
      </w:r>
      <w:r w:rsidRPr="00582C14">
        <w:rPr>
          <w:spacing w:val="-4"/>
        </w:rPr>
        <w:t xml:space="preserve"> </w:t>
      </w:r>
      <w:r w:rsidRPr="00582C14">
        <w:t>which</w:t>
      </w:r>
      <w:r w:rsidRPr="00582C14">
        <w:rPr>
          <w:spacing w:val="-5"/>
        </w:rPr>
        <w:t xml:space="preserve"> </w:t>
      </w:r>
      <w:r w:rsidRPr="00582C14">
        <w:t>-</w:t>
      </w:r>
    </w:p>
    <w:p w14:paraId="4528ACDD" w14:textId="77777777" w:rsidR="00453C7E" w:rsidRPr="00582C14" w:rsidRDefault="00453C7E" w:rsidP="00453C7E">
      <w:pPr>
        <w:pStyle w:val="AS-P0"/>
      </w:pPr>
    </w:p>
    <w:p w14:paraId="447C8369" w14:textId="77777777" w:rsidR="00453C7E" w:rsidRPr="00582C14" w:rsidRDefault="00453C7E" w:rsidP="009B67AC">
      <w:pPr>
        <w:pStyle w:val="AS-Pa"/>
      </w:pPr>
      <w:r w:rsidRPr="00582C14">
        <w:t>(a)</w:t>
      </w:r>
      <w:r w:rsidRPr="00582C14">
        <w:tab/>
        <w:t>political</w:t>
      </w:r>
      <w:r w:rsidRPr="00582C14">
        <w:rPr>
          <w:spacing w:val="1"/>
        </w:rPr>
        <w:t xml:space="preserve"> </w:t>
      </w:r>
      <w:r w:rsidRPr="00582C14">
        <w:t>party,</w:t>
      </w:r>
      <w:r w:rsidRPr="00582C14">
        <w:rPr>
          <w:spacing w:val="1"/>
        </w:rPr>
        <w:t xml:space="preserve"> </w:t>
      </w:r>
      <w:r w:rsidRPr="00582C14">
        <w:t>organisation</w:t>
      </w:r>
      <w:r w:rsidRPr="00582C14">
        <w:rPr>
          <w:spacing w:val="2"/>
        </w:rPr>
        <w:t xml:space="preserve"> </w:t>
      </w:r>
      <w:r w:rsidRPr="00582C14">
        <w:t>or</w:t>
      </w:r>
      <w:r w:rsidRPr="00582C14">
        <w:rPr>
          <w:spacing w:val="1"/>
        </w:rPr>
        <w:t xml:space="preserve"> </w:t>
      </w:r>
      <w:r w:rsidRPr="00582C14">
        <w:t>candidate</w:t>
      </w:r>
      <w:r w:rsidRPr="00582C14">
        <w:rPr>
          <w:spacing w:val="1"/>
        </w:rPr>
        <w:t xml:space="preserve"> </w:t>
      </w:r>
      <w:r w:rsidRPr="00582C14">
        <w:t>any</w:t>
      </w:r>
      <w:r w:rsidRPr="00582C14">
        <w:rPr>
          <w:spacing w:val="1"/>
        </w:rPr>
        <w:t xml:space="preserve"> </w:t>
      </w:r>
      <w:r w:rsidRPr="00582C14">
        <w:t>voter</w:t>
      </w:r>
      <w:r w:rsidRPr="00582C14">
        <w:rPr>
          <w:spacing w:val="2"/>
        </w:rPr>
        <w:t xml:space="preserve"> </w:t>
      </w:r>
      <w:r w:rsidRPr="00582C14">
        <w:t>has</w:t>
      </w:r>
      <w:r w:rsidRPr="00582C14">
        <w:rPr>
          <w:spacing w:val="1"/>
        </w:rPr>
        <w:t xml:space="preserve"> </w:t>
      </w:r>
      <w:r w:rsidRPr="00582C14">
        <w:t>recorded</w:t>
      </w:r>
      <w:r w:rsidRPr="00582C14">
        <w:rPr>
          <w:spacing w:val="1"/>
        </w:rPr>
        <w:t xml:space="preserve"> </w:t>
      </w:r>
      <w:r w:rsidRPr="00582C14">
        <w:t>his</w:t>
      </w:r>
      <w:r w:rsidRPr="00582C14">
        <w:rPr>
          <w:spacing w:val="1"/>
        </w:rPr>
        <w:t xml:space="preserve"> </w:t>
      </w:r>
      <w:r w:rsidRPr="00582C14">
        <w:t>or</w:t>
      </w:r>
      <w:r w:rsidRPr="00582C14">
        <w:rPr>
          <w:spacing w:val="-2"/>
        </w:rPr>
        <w:t xml:space="preserve"> </w:t>
      </w:r>
      <w:r w:rsidRPr="00582C14">
        <w:t>her vote;</w:t>
      </w:r>
      <w:r w:rsidRPr="00582C14">
        <w:rPr>
          <w:spacing w:val="-5"/>
        </w:rPr>
        <w:t xml:space="preserve"> </w:t>
      </w:r>
      <w:r w:rsidRPr="00582C14">
        <w:t>or</w:t>
      </w:r>
    </w:p>
    <w:p w14:paraId="77CA26E9" w14:textId="77777777" w:rsidR="00453C7E" w:rsidRPr="00582C14" w:rsidRDefault="00453C7E" w:rsidP="009B67AC">
      <w:pPr>
        <w:pStyle w:val="AS-Pa"/>
      </w:pPr>
    </w:p>
    <w:p w14:paraId="2143BBB2" w14:textId="77777777" w:rsidR="00453C7E" w:rsidRPr="00582C14" w:rsidRDefault="00453C7E" w:rsidP="009B67AC">
      <w:pPr>
        <w:pStyle w:val="AS-Pa"/>
      </w:pPr>
      <w:r w:rsidRPr="00582C14">
        <w:t>(b)</w:t>
      </w:r>
      <w:r w:rsidRPr="00582C14">
        <w:tab/>
        <w:t>in</w:t>
      </w:r>
      <w:r w:rsidRPr="00582C14">
        <w:rPr>
          <w:spacing w:val="-4"/>
        </w:rPr>
        <w:t xml:space="preserve"> </w:t>
      </w:r>
      <w:r w:rsidRPr="00582C14">
        <w:t>a</w:t>
      </w:r>
      <w:r w:rsidRPr="00582C14">
        <w:rPr>
          <w:spacing w:val="-3"/>
        </w:rPr>
        <w:t xml:space="preserve"> </w:t>
      </w:r>
      <w:r w:rsidRPr="00582C14">
        <w:t>referendum,</w:t>
      </w:r>
      <w:r w:rsidRPr="00582C14">
        <w:rPr>
          <w:spacing w:val="-4"/>
        </w:rPr>
        <w:t xml:space="preserve"> </w:t>
      </w:r>
      <w:r w:rsidRPr="00582C14">
        <w:t>answer</w:t>
      </w:r>
      <w:r w:rsidRPr="00582C14">
        <w:rPr>
          <w:spacing w:val="-3"/>
        </w:rPr>
        <w:t xml:space="preserve"> </w:t>
      </w:r>
      <w:r w:rsidRPr="00582C14">
        <w:t>any</w:t>
      </w:r>
      <w:r w:rsidRPr="00582C14">
        <w:rPr>
          <w:spacing w:val="-4"/>
        </w:rPr>
        <w:t xml:space="preserve"> </w:t>
      </w:r>
      <w:r w:rsidRPr="00582C14">
        <w:t>voter</w:t>
      </w:r>
      <w:r w:rsidRPr="00582C14">
        <w:rPr>
          <w:spacing w:val="-3"/>
        </w:rPr>
        <w:t xml:space="preserve"> </w:t>
      </w:r>
      <w:r w:rsidRPr="00582C14">
        <w:t>has</w:t>
      </w:r>
      <w:r w:rsidRPr="00582C14">
        <w:rPr>
          <w:spacing w:val="-4"/>
        </w:rPr>
        <w:t xml:space="preserve"> </w:t>
      </w:r>
      <w:r w:rsidRPr="00582C14">
        <w:t>recorded</w:t>
      </w:r>
      <w:r w:rsidRPr="00582C14">
        <w:rPr>
          <w:spacing w:val="-3"/>
        </w:rPr>
        <w:t xml:space="preserve"> </w:t>
      </w:r>
      <w:r w:rsidRPr="00582C14">
        <w:t>his</w:t>
      </w:r>
      <w:r w:rsidRPr="00582C14">
        <w:rPr>
          <w:spacing w:val="-4"/>
        </w:rPr>
        <w:t xml:space="preserve"> </w:t>
      </w:r>
      <w:r w:rsidRPr="00582C14">
        <w:t>or</w:t>
      </w:r>
      <w:r w:rsidRPr="00582C14">
        <w:rPr>
          <w:spacing w:val="-3"/>
        </w:rPr>
        <w:t xml:space="preserve"> </w:t>
      </w:r>
      <w:r w:rsidRPr="00582C14">
        <w:t>her</w:t>
      </w:r>
      <w:r w:rsidRPr="00582C14">
        <w:rPr>
          <w:spacing w:val="-4"/>
        </w:rPr>
        <w:t xml:space="preserve"> </w:t>
      </w:r>
      <w:r w:rsidRPr="00582C14">
        <w:t>vote.</w:t>
      </w:r>
    </w:p>
    <w:p w14:paraId="3E8469AA" w14:textId="77777777" w:rsidR="00453C7E" w:rsidRPr="00582C14" w:rsidRDefault="00453C7E" w:rsidP="00453C7E">
      <w:pPr>
        <w:pStyle w:val="AS-P0"/>
      </w:pPr>
    </w:p>
    <w:p w14:paraId="78D67BF7" w14:textId="77777777" w:rsidR="00453C7E" w:rsidRPr="00582C14" w:rsidRDefault="00453C7E" w:rsidP="009B67AC">
      <w:pPr>
        <w:pStyle w:val="AS-P1"/>
      </w:pPr>
      <w:r w:rsidRPr="00582C14">
        <w:t>(7)</w:t>
      </w:r>
      <w:r w:rsidRPr="00582C14">
        <w:tab/>
        <w:t>A</w:t>
      </w:r>
      <w:r w:rsidRPr="00582C14">
        <w:rPr>
          <w:spacing w:val="1"/>
        </w:rPr>
        <w:t xml:space="preserve"> </w:t>
      </w:r>
      <w:r w:rsidRPr="00582C14">
        <w:t>person</w:t>
      </w:r>
      <w:r w:rsidRPr="00582C14">
        <w:rPr>
          <w:spacing w:val="1"/>
        </w:rPr>
        <w:t xml:space="preserve"> </w:t>
      </w:r>
      <w:r w:rsidRPr="00582C14">
        <w:t>who</w:t>
      </w:r>
      <w:r w:rsidRPr="00582C14">
        <w:rPr>
          <w:spacing w:val="1"/>
        </w:rPr>
        <w:t xml:space="preserve"> </w:t>
      </w:r>
      <w:r w:rsidRPr="00582C14">
        <w:t>has</w:t>
      </w:r>
      <w:r w:rsidRPr="00582C14">
        <w:rPr>
          <w:spacing w:val="1"/>
        </w:rPr>
        <w:t xml:space="preserve"> </w:t>
      </w:r>
      <w:r w:rsidRPr="00582C14">
        <w:t>obtained,</w:t>
      </w:r>
      <w:r w:rsidRPr="00582C14">
        <w:rPr>
          <w:spacing w:val="1"/>
        </w:rPr>
        <w:t xml:space="preserve"> </w:t>
      </w:r>
      <w:r w:rsidRPr="00582C14">
        <w:t>in</w:t>
      </w:r>
      <w:r w:rsidRPr="00582C14">
        <w:rPr>
          <w:spacing w:val="1"/>
        </w:rPr>
        <w:t xml:space="preserve"> </w:t>
      </w:r>
      <w:r w:rsidRPr="00582C14">
        <w:t>the</w:t>
      </w:r>
      <w:r w:rsidRPr="00582C14">
        <w:rPr>
          <w:spacing w:val="1"/>
        </w:rPr>
        <w:t xml:space="preserve"> </w:t>
      </w:r>
      <w:r w:rsidRPr="00582C14">
        <w:t>performance</w:t>
      </w:r>
      <w:r w:rsidRPr="00582C14">
        <w:rPr>
          <w:spacing w:val="1"/>
        </w:rPr>
        <w:t xml:space="preserve"> </w:t>
      </w:r>
      <w:r w:rsidRPr="00582C14">
        <w:t>of</w:t>
      </w:r>
      <w:r w:rsidRPr="00582C14">
        <w:rPr>
          <w:spacing w:val="1"/>
        </w:rPr>
        <w:t xml:space="preserve"> </w:t>
      </w:r>
      <w:r w:rsidRPr="00582C14">
        <w:t>his</w:t>
      </w:r>
      <w:r w:rsidRPr="00582C14">
        <w:rPr>
          <w:spacing w:val="1"/>
        </w:rPr>
        <w:t xml:space="preserve"> </w:t>
      </w:r>
      <w:r w:rsidRPr="00582C14">
        <w:t>or</w:t>
      </w:r>
      <w:r w:rsidRPr="00582C14">
        <w:rPr>
          <w:spacing w:val="1"/>
        </w:rPr>
        <w:t xml:space="preserve"> </w:t>
      </w:r>
      <w:r w:rsidRPr="00582C14">
        <w:t>her</w:t>
      </w:r>
      <w:r w:rsidRPr="00582C14">
        <w:rPr>
          <w:spacing w:val="1"/>
        </w:rPr>
        <w:t xml:space="preserve"> </w:t>
      </w:r>
      <w:r w:rsidRPr="00582C14">
        <w:t>functions under</w:t>
      </w:r>
      <w:r w:rsidRPr="00582C14">
        <w:rPr>
          <w:spacing w:val="-4"/>
        </w:rPr>
        <w:t xml:space="preserve"> </w:t>
      </w:r>
      <w:r w:rsidRPr="00582C14">
        <w:t>this</w:t>
      </w:r>
      <w:r w:rsidRPr="00582C14">
        <w:rPr>
          <w:spacing w:val="-4"/>
        </w:rPr>
        <w:t xml:space="preserve"> </w:t>
      </w:r>
      <w:r w:rsidRPr="00582C14">
        <w:t>Act,</w:t>
      </w:r>
      <w:r w:rsidRPr="00582C14">
        <w:rPr>
          <w:spacing w:val="-4"/>
        </w:rPr>
        <w:t xml:space="preserve"> </w:t>
      </w:r>
      <w:r w:rsidRPr="00582C14">
        <w:t>any</w:t>
      </w:r>
      <w:r w:rsidRPr="00582C14">
        <w:rPr>
          <w:spacing w:val="-4"/>
        </w:rPr>
        <w:t xml:space="preserve"> </w:t>
      </w:r>
      <w:r w:rsidRPr="00582C14">
        <w:t>knowledge</w:t>
      </w:r>
      <w:r w:rsidRPr="00582C14">
        <w:rPr>
          <w:spacing w:val="-3"/>
        </w:rPr>
        <w:t xml:space="preserve"> </w:t>
      </w:r>
      <w:r w:rsidRPr="00582C14">
        <w:t>as</w:t>
      </w:r>
      <w:r w:rsidRPr="00582C14">
        <w:rPr>
          <w:spacing w:val="-4"/>
        </w:rPr>
        <w:t xml:space="preserve"> </w:t>
      </w:r>
      <w:r w:rsidRPr="00582C14">
        <w:t>to</w:t>
      </w:r>
      <w:r w:rsidRPr="00582C14">
        <w:rPr>
          <w:spacing w:val="-4"/>
        </w:rPr>
        <w:t xml:space="preserve"> </w:t>
      </w:r>
      <w:r w:rsidRPr="00582C14">
        <w:t>-</w:t>
      </w:r>
    </w:p>
    <w:p w14:paraId="575EB16F" w14:textId="77777777" w:rsidR="00453C7E" w:rsidRPr="00582C14" w:rsidRDefault="00453C7E" w:rsidP="00453C7E">
      <w:pPr>
        <w:pStyle w:val="AS-P0"/>
      </w:pPr>
    </w:p>
    <w:p w14:paraId="66C9CF28" w14:textId="77777777" w:rsidR="00453C7E" w:rsidRPr="00582C14" w:rsidRDefault="00453C7E" w:rsidP="009B67AC">
      <w:pPr>
        <w:pStyle w:val="AS-Pa"/>
      </w:pPr>
      <w:r w:rsidRPr="00582C14">
        <w:t>(a)</w:t>
      </w:r>
      <w:r w:rsidRPr="00582C14">
        <w:tab/>
        <w:t>the</w:t>
      </w:r>
      <w:r w:rsidRPr="00582C14">
        <w:rPr>
          <w:spacing w:val="2"/>
        </w:rPr>
        <w:t xml:space="preserve"> </w:t>
      </w:r>
      <w:r w:rsidRPr="00582C14">
        <w:t>political</w:t>
      </w:r>
      <w:r w:rsidRPr="00582C14">
        <w:rPr>
          <w:spacing w:val="2"/>
        </w:rPr>
        <w:t xml:space="preserve"> </w:t>
      </w:r>
      <w:r w:rsidRPr="00582C14">
        <w:t>party,</w:t>
      </w:r>
      <w:r w:rsidRPr="00582C14">
        <w:rPr>
          <w:spacing w:val="2"/>
        </w:rPr>
        <w:t xml:space="preserve"> </w:t>
      </w:r>
      <w:r w:rsidRPr="00582C14">
        <w:t>organisation</w:t>
      </w:r>
      <w:r w:rsidRPr="00582C14">
        <w:rPr>
          <w:spacing w:val="2"/>
        </w:rPr>
        <w:t xml:space="preserve"> </w:t>
      </w:r>
      <w:r w:rsidRPr="00582C14">
        <w:t>or</w:t>
      </w:r>
      <w:r w:rsidRPr="00582C14">
        <w:rPr>
          <w:spacing w:val="2"/>
        </w:rPr>
        <w:t xml:space="preserve"> </w:t>
      </w:r>
      <w:r w:rsidRPr="00582C14">
        <w:t>candidate</w:t>
      </w:r>
      <w:r w:rsidRPr="00582C14">
        <w:rPr>
          <w:spacing w:val="2"/>
        </w:rPr>
        <w:t xml:space="preserve"> </w:t>
      </w:r>
      <w:r w:rsidRPr="00582C14">
        <w:t>for</w:t>
      </w:r>
      <w:r w:rsidRPr="00582C14">
        <w:rPr>
          <w:spacing w:val="2"/>
        </w:rPr>
        <w:t xml:space="preserve"> </w:t>
      </w:r>
      <w:r w:rsidRPr="00582C14">
        <w:t>which</w:t>
      </w:r>
      <w:r w:rsidRPr="00582C14">
        <w:rPr>
          <w:spacing w:val="2"/>
        </w:rPr>
        <w:t xml:space="preserve"> </w:t>
      </w:r>
      <w:r w:rsidRPr="00582C14">
        <w:t>any</w:t>
      </w:r>
      <w:r w:rsidRPr="00582C14">
        <w:rPr>
          <w:spacing w:val="2"/>
        </w:rPr>
        <w:t xml:space="preserve"> </w:t>
      </w:r>
      <w:r w:rsidRPr="00582C14">
        <w:t>person</w:t>
      </w:r>
      <w:r w:rsidRPr="00582C14">
        <w:rPr>
          <w:spacing w:val="2"/>
        </w:rPr>
        <w:t xml:space="preserve"> </w:t>
      </w:r>
      <w:r w:rsidRPr="00582C14">
        <w:t>has recorded</w:t>
      </w:r>
      <w:r w:rsidRPr="00582C14">
        <w:rPr>
          <w:spacing w:val="-5"/>
        </w:rPr>
        <w:t xml:space="preserve"> </w:t>
      </w:r>
      <w:r w:rsidRPr="00582C14">
        <w:t>his</w:t>
      </w:r>
      <w:r w:rsidRPr="00582C14">
        <w:rPr>
          <w:spacing w:val="-4"/>
        </w:rPr>
        <w:t xml:space="preserve"> </w:t>
      </w:r>
      <w:r w:rsidRPr="00582C14">
        <w:t>or</w:t>
      </w:r>
      <w:r w:rsidRPr="00582C14">
        <w:rPr>
          <w:spacing w:val="-5"/>
        </w:rPr>
        <w:t xml:space="preserve"> </w:t>
      </w:r>
      <w:r w:rsidRPr="00582C14">
        <w:t>her</w:t>
      </w:r>
      <w:r w:rsidRPr="00582C14">
        <w:rPr>
          <w:spacing w:val="-4"/>
        </w:rPr>
        <w:t xml:space="preserve"> </w:t>
      </w:r>
      <w:r w:rsidRPr="00582C14">
        <w:t>vote;</w:t>
      </w:r>
    </w:p>
    <w:p w14:paraId="671D1795" w14:textId="77777777" w:rsidR="00453C7E" w:rsidRPr="00582C14" w:rsidRDefault="00453C7E" w:rsidP="009B67AC">
      <w:pPr>
        <w:pStyle w:val="AS-Pa"/>
      </w:pPr>
    </w:p>
    <w:p w14:paraId="621E981A" w14:textId="77777777" w:rsidR="00453C7E" w:rsidRPr="00582C14" w:rsidRDefault="00453C7E" w:rsidP="009B67AC">
      <w:pPr>
        <w:pStyle w:val="AS-Pa"/>
      </w:pPr>
      <w:r w:rsidRPr="00582C14">
        <w:t>(b)</w:t>
      </w:r>
      <w:r w:rsidRPr="00582C14">
        <w:tab/>
        <w:t>in</w:t>
      </w:r>
      <w:r w:rsidRPr="00582C14">
        <w:rPr>
          <w:spacing w:val="7"/>
        </w:rPr>
        <w:t xml:space="preserve"> </w:t>
      </w:r>
      <w:r w:rsidRPr="00582C14">
        <w:t>a</w:t>
      </w:r>
      <w:r w:rsidRPr="00582C14">
        <w:rPr>
          <w:spacing w:val="7"/>
        </w:rPr>
        <w:t xml:space="preserve"> </w:t>
      </w:r>
      <w:r w:rsidRPr="00582C14">
        <w:t>referendum,</w:t>
      </w:r>
      <w:r w:rsidRPr="00582C14">
        <w:rPr>
          <w:spacing w:val="7"/>
        </w:rPr>
        <w:t xml:space="preserve"> </w:t>
      </w:r>
      <w:r w:rsidRPr="00582C14">
        <w:t>the</w:t>
      </w:r>
      <w:r w:rsidRPr="00582C14">
        <w:rPr>
          <w:spacing w:val="7"/>
        </w:rPr>
        <w:t xml:space="preserve"> </w:t>
      </w:r>
      <w:r w:rsidRPr="00582C14">
        <w:t>answer</w:t>
      </w:r>
      <w:r w:rsidRPr="00582C14">
        <w:rPr>
          <w:spacing w:val="8"/>
        </w:rPr>
        <w:t xml:space="preserve"> </w:t>
      </w:r>
      <w:r w:rsidRPr="00582C14">
        <w:t>for</w:t>
      </w:r>
      <w:r w:rsidRPr="00582C14">
        <w:rPr>
          <w:spacing w:val="7"/>
        </w:rPr>
        <w:t xml:space="preserve"> </w:t>
      </w:r>
      <w:r w:rsidRPr="00582C14">
        <w:t>which</w:t>
      </w:r>
      <w:r w:rsidRPr="00582C14">
        <w:rPr>
          <w:spacing w:val="7"/>
        </w:rPr>
        <w:t xml:space="preserve"> </w:t>
      </w:r>
      <w:r w:rsidRPr="00582C14">
        <w:t>any</w:t>
      </w:r>
      <w:r w:rsidRPr="00582C14">
        <w:rPr>
          <w:spacing w:val="7"/>
        </w:rPr>
        <w:t xml:space="preserve"> </w:t>
      </w:r>
      <w:r w:rsidRPr="00582C14">
        <w:t>person</w:t>
      </w:r>
      <w:r w:rsidRPr="00582C14">
        <w:rPr>
          <w:spacing w:val="8"/>
        </w:rPr>
        <w:t xml:space="preserve"> </w:t>
      </w:r>
      <w:r w:rsidRPr="00582C14">
        <w:t>has</w:t>
      </w:r>
      <w:r w:rsidRPr="00582C14">
        <w:rPr>
          <w:spacing w:val="7"/>
        </w:rPr>
        <w:t xml:space="preserve"> </w:t>
      </w:r>
      <w:r w:rsidRPr="00582C14">
        <w:t>recorded</w:t>
      </w:r>
      <w:r w:rsidRPr="00582C14">
        <w:rPr>
          <w:spacing w:val="7"/>
        </w:rPr>
        <w:t xml:space="preserve"> </w:t>
      </w:r>
      <w:r w:rsidRPr="00582C14">
        <w:t>his</w:t>
      </w:r>
      <w:r w:rsidRPr="00582C14">
        <w:rPr>
          <w:spacing w:val="7"/>
        </w:rPr>
        <w:t xml:space="preserve"> </w:t>
      </w:r>
      <w:r w:rsidRPr="00582C14">
        <w:t>or her</w:t>
      </w:r>
      <w:r w:rsidRPr="00582C14">
        <w:rPr>
          <w:spacing w:val="-8"/>
        </w:rPr>
        <w:t xml:space="preserve"> </w:t>
      </w:r>
      <w:r w:rsidRPr="00582C14">
        <w:t>vote,</w:t>
      </w:r>
    </w:p>
    <w:p w14:paraId="4ABE09A4" w14:textId="77777777" w:rsidR="00453C7E" w:rsidRPr="00582C14" w:rsidRDefault="00453C7E" w:rsidP="00453C7E">
      <w:pPr>
        <w:pStyle w:val="AS-P0"/>
      </w:pPr>
    </w:p>
    <w:p w14:paraId="7784BD81" w14:textId="77777777" w:rsidR="00453C7E" w:rsidRPr="00582C14" w:rsidRDefault="00453C7E" w:rsidP="00453C7E">
      <w:pPr>
        <w:pStyle w:val="AS-P0"/>
      </w:pPr>
      <w:r w:rsidRPr="00582C14">
        <w:t>may</w:t>
      </w:r>
      <w:r w:rsidRPr="00582C14">
        <w:rPr>
          <w:spacing w:val="-6"/>
        </w:rPr>
        <w:t xml:space="preserve"> </w:t>
      </w:r>
      <w:r w:rsidRPr="00582C14">
        <w:t>not</w:t>
      </w:r>
      <w:r w:rsidRPr="00582C14">
        <w:rPr>
          <w:spacing w:val="-6"/>
        </w:rPr>
        <w:t xml:space="preserve"> </w:t>
      </w:r>
      <w:r w:rsidRPr="00582C14">
        <w:t>disclose</w:t>
      </w:r>
      <w:r w:rsidRPr="00582C14">
        <w:rPr>
          <w:spacing w:val="-6"/>
        </w:rPr>
        <w:t xml:space="preserve"> </w:t>
      </w:r>
      <w:r w:rsidRPr="00582C14">
        <w:t>such</w:t>
      </w:r>
      <w:r w:rsidRPr="00582C14">
        <w:rPr>
          <w:spacing w:val="-6"/>
        </w:rPr>
        <w:t xml:space="preserve"> </w:t>
      </w:r>
      <w:r w:rsidRPr="00582C14">
        <w:t>knowledge.</w:t>
      </w:r>
    </w:p>
    <w:p w14:paraId="3A66F167" w14:textId="77777777" w:rsidR="00453C7E" w:rsidRPr="00582C14" w:rsidRDefault="00453C7E" w:rsidP="00453C7E">
      <w:pPr>
        <w:pStyle w:val="AS-P0"/>
      </w:pPr>
    </w:p>
    <w:p w14:paraId="1A47D9DB" w14:textId="77777777" w:rsidR="00453C7E" w:rsidRPr="00582C14" w:rsidRDefault="00453C7E" w:rsidP="009B67AC">
      <w:pPr>
        <w:pStyle w:val="AS-P1"/>
      </w:pPr>
      <w:r w:rsidRPr="00582C14">
        <w:t>(8)</w:t>
      </w:r>
      <w:r w:rsidRPr="00582C14">
        <w:tab/>
        <w:t>Except</w:t>
      </w:r>
      <w:r w:rsidRPr="00582C14">
        <w:rPr>
          <w:spacing w:val="-16"/>
        </w:rPr>
        <w:t xml:space="preserve"> </w:t>
      </w:r>
      <w:r w:rsidRPr="00582C14">
        <w:t>upon</w:t>
      </w:r>
      <w:r w:rsidRPr="00582C14">
        <w:rPr>
          <w:spacing w:val="-16"/>
        </w:rPr>
        <w:t xml:space="preserve"> </w:t>
      </w:r>
      <w:r w:rsidRPr="00582C14">
        <w:t>the</w:t>
      </w:r>
      <w:r w:rsidRPr="00582C14">
        <w:rPr>
          <w:spacing w:val="-16"/>
        </w:rPr>
        <w:t xml:space="preserve"> </w:t>
      </w:r>
      <w:r w:rsidRPr="00582C14">
        <w:t>order</w:t>
      </w:r>
      <w:r w:rsidRPr="00582C14">
        <w:rPr>
          <w:spacing w:val="-15"/>
        </w:rPr>
        <w:t xml:space="preserve"> </w:t>
      </w:r>
      <w:r w:rsidRPr="00582C14">
        <w:t>of</w:t>
      </w:r>
      <w:r w:rsidRPr="00582C14">
        <w:rPr>
          <w:spacing w:val="-16"/>
        </w:rPr>
        <w:t xml:space="preserve"> </w:t>
      </w:r>
      <w:r w:rsidRPr="00582C14">
        <w:t>any</w:t>
      </w:r>
      <w:r w:rsidRPr="00582C14">
        <w:rPr>
          <w:spacing w:val="-16"/>
        </w:rPr>
        <w:t xml:space="preserve"> </w:t>
      </w:r>
      <w:r w:rsidRPr="00582C14">
        <w:t>court</w:t>
      </w:r>
      <w:r w:rsidRPr="00582C14">
        <w:rPr>
          <w:spacing w:val="-16"/>
        </w:rPr>
        <w:t xml:space="preserve"> </w:t>
      </w:r>
      <w:r w:rsidRPr="00582C14">
        <w:t>or</w:t>
      </w:r>
      <w:r w:rsidRPr="00582C14">
        <w:rPr>
          <w:spacing w:val="-15"/>
        </w:rPr>
        <w:t xml:space="preserve"> </w:t>
      </w:r>
      <w:r w:rsidRPr="00582C14">
        <w:t>as</w:t>
      </w:r>
      <w:r w:rsidRPr="00582C14">
        <w:rPr>
          <w:spacing w:val="-16"/>
        </w:rPr>
        <w:t xml:space="preserve"> </w:t>
      </w:r>
      <w:r w:rsidRPr="00582C14">
        <w:t>authorised</w:t>
      </w:r>
      <w:r w:rsidRPr="00582C14">
        <w:rPr>
          <w:spacing w:val="-16"/>
        </w:rPr>
        <w:t xml:space="preserve"> </w:t>
      </w:r>
      <w:r w:rsidRPr="00582C14">
        <w:t>by</w:t>
      </w:r>
      <w:r w:rsidRPr="00582C14">
        <w:rPr>
          <w:spacing w:val="-15"/>
        </w:rPr>
        <w:t xml:space="preserve"> </w:t>
      </w:r>
      <w:r w:rsidRPr="00582C14">
        <w:t>this</w:t>
      </w:r>
      <w:r w:rsidRPr="00582C14">
        <w:rPr>
          <w:spacing w:val="-16"/>
        </w:rPr>
        <w:t xml:space="preserve"> </w:t>
      </w:r>
      <w:r w:rsidRPr="00582C14">
        <w:t>Act,</w:t>
      </w:r>
      <w:r w:rsidRPr="00582C14">
        <w:rPr>
          <w:spacing w:val="-16"/>
        </w:rPr>
        <w:t xml:space="preserve"> </w:t>
      </w:r>
      <w:r w:rsidRPr="00582C14">
        <w:t>a</w:t>
      </w:r>
      <w:r w:rsidRPr="00582C14">
        <w:rPr>
          <w:spacing w:val="-16"/>
        </w:rPr>
        <w:t xml:space="preserve"> </w:t>
      </w:r>
      <w:r w:rsidRPr="00582C14">
        <w:t>person may</w:t>
      </w:r>
      <w:r w:rsidRPr="00582C14">
        <w:rPr>
          <w:spacing w:val="-4"/>
        </w:rPr>
        <w:t xml:space="preserve"> </w:t>
      </w:r>
      <w:r w:rsidRPr="00582C14">
        <w:t>not</w:t>
      </w:r>
      <w:r w:rsidRPr="00582C14">
        <w:rPr>
          <w:spacing w:val="-3"/>
        </w:rPr>
        <w:t xml:space="preserve"> </w:t>
      </w:r>
      <w:r w:rsidRPr="00582C14">
        <w:t>break</w:t>
      </w:r>
      <w:r w:rsidRPr="00582C14">
        <w:rPr>
          <w:spacing w:val="-4"/>
        </w:rPr>
        <w:t xml:space="preserve"> </w:t>
      </w:r>
      <w:r w:rsidRPr="00582C14">
        <w:t>the</w:t>
      </w:r>
      <w:r w:rsidRPr="00582C14">
        <w:rPr>
          <w:spacing w:val="-3"/>
        </w:rPr>
        <w:t xml:space="preserve"> </w:t>
      </w:r>
      <w:r w:rsidRPr="00582C14">
        <w:t>seal</w:t>
      </w:r>
      <w:r w:rsidRPr="00582C14">
        <w:rPr>
          <w:spacing w:val="-3"/>
        </w:rPr>
        <w:t xml:space="preserve"> </w:t>
      </w:r>
      <w:r w:rsidRPr="00582C14">
        <w:t>of</w:t>
      </w:r>
      <w:r w:rsidRPr="00582C14">
        <w:rPr>
          <w:spacing w:val="-4"/>
        </w:rPr>
        <w:t xml:space="preserve"> </w:t>
      </w:r>
      <w:r w:rsidRPr="00582C14">
        <w:t>a</w:t>
      </w:r>
      <w:r w:rsidRPr="00582C14">
        <w:rPr>
          <w:spacing w:val="-3"/>
        </w:rPr>
        <w:t xml:space="preserve"> </w:t>
      </w:r>
      <w:r w:rsidRPr="00582C14">
        <w:t>sealed</w:t>
      </w:r>
      <w:r w:rsidRPr="00582C14">
        <w:rPr>
          <w:spacing w:val="-3"/>
        </w:rPr>
        <w:t xml:space="preserve"> </w:t>
      </w:r>
      <w:r w:rsidRPr="00582C14">
        <w:t>packet</w:t>
      </w:r>
      <w:r w:rsidRPr="00582C14">
        <w:rPr>
          <w:spacing w:val="-4"/>
        </w:rPr>
        <w:t xml:space="preserve"> </w:t>
      </w:r>
      <w:r w:rsidRPr="00582C14">
        <w:t>or</w:t>
      </w:r>
      <w:r w:rsidRPr="00582C14">
        <w:rPr>
          <w:spacing w:val="-3"/>
        </w:rPr>
        <w:t xml:space="preserve"> </w:t>
      </w:r>
      <w:r w:rsidRPr="00582C14">
        <w:t>open</w:t>
      </w:r>
      <w:r w:rsidRPr="00582C14">
        <w:rPr>
          <w:spacing w:val="-3"/>
        </w:rPr>
        <w:t xml:space="preserve"> </w:t>
      </w:r>
      <w:r w:rsidRPr="00582C14">
        <w:t>such</w:t>
      </w:r>
      <w:r w:rsidRPr="00582C14">
        <w:rPr>
          <w:spacing w:val="-4"/>
        </w:rPr>
        <w:t xml:space="preserve"> </w:t>
      </w:r>
      <w:r w:rsidRPr="00582C14">
        <w:t>packet.</w:t>
      </w:r>
    </w:p>
    <w:p w14:paraId="517D6D71" w14:textId="77777777" w:rsidR="00453C7E" w:rsidRPr="00582C14" w:rsidRDefault="00453C7E" w:rsidP="009B67AC">
      <w:pPr>
        <w:pStyle w:val="AS-P1"/>
      </w:pPr>
    </w:p>
    <w:p w14:paraId="53DC5B72" w14:textId="77777777" w:rsidR="00453C7E" w:rsidRPr="00582C14" w:rsidRDefault="00453C7E" w:rsidP="009B67AC">
      <w:pPr>
        <w:pStyle w:val="AS-P1"/>
      </w:pPr>
      <w:r w:rsidRPr="00582C14">
        <w:t>(9)</w:t>
      </w:r>
      <w:r w:rsidRPr="00582C14">
        <w:tab/>
        <w:t>This</w:t>
      </w:r>
      <w:r w:rsidRPr="00582C14">
        <w:rPr>
          <w:spacing w:val="-12"/>
        </w:rPr>
        <w:t xml:space="preserve"> </w:t>
      </w:r>
      <w:r w:rsidRPr="00582C14">
        <w:t>section</w:t>
      </w:r>
      <w:r w:rsidRPr="00582C14">
        <w:rPr>
          <w:spacing w:val="-12"/>
        </w:rPr>
        <w:t xml:space="preserve"> </w:t>
      </w:r>
      <w:r w:rsidRPr="00582C14">
        <w:t>is</w:t>
      </w:r>
      <w:r w:rsidRPr="00582C14">
        <w:rPr>
          <w:spacing w:val="-12"/>
        </w:rPr>
        <w:t xml:space="preserve"> </w:t>
      </w:r>
      <w:r w:rsidRPr="00582C14">
        <w:t>not</w:t>
      </w:r>
      <w:r w:rsidRPr="00582C14">
        <w:rPr>
          <w:spacing w:val="-12"/>
        </w:rPr>
        <w:t xml:space="preserve"> </w:t>
      </w:r>
      <w:r w:rsidRPr="00582C14">
        <w:t>construed</w:t>
      </w:r>
      <w:r w:rsidRPr="00582C14">
        <w:rPr>
          <w:spacing w:val="-12"/>
        </w:rPr>
        <w:t xml:space="preserve"> </w:t>
      </w:r>
      <w:r w:rsidRPr="00582C14">
        <w:t>as</w:t>
      </w:r>
      <w:r w:rsidRPr="00582C14">
        <w:rPr>
          <w:spacing w:val="-12"/>
        </w:rPr>
        <w:t xml:space="preserve"> </w:t>
      </w:r>
      <w:r w:rsidRPr="00582C14">
        <w:t>preventing</w:t>
      </w:r>
      <w:r w:rsidRPr="00582C14">
        <w:rPr>
          <w:spacing w:val="-12"/>
        </w:rPr>
        <w:t xml:space="preserve"> </w:t>
      </w:r>
      <w:r w:rsidRPr="00582C14">
        <w:t>any</w:t>
      </w:r>
      <w:r w:rsidRPr="00582C14">
        <w:rPr>
          <w:spacing w:val="-12"/>
        </w:rPr>
        <w:t xml:space="preserve"> </w:t>
      </w:r>
      <w:r w:rsidRPr="00582C14">
        <w:t>person</w:t>
      </w:r>
      <w:r w:rsidRPr="00582C14">
        <w:rPr>
          <w:spacing w:val="-12"/>
        </w:rPr>
        <w:t xml:space="preserve"> </w:t>
      </w:r>
      <w:r w:rsidRPr="00582C14">
        <w:t>from</w:t>
      </w:r>
      <w:r w:rsidRPr="00582C14">
        <w:rPr>
          <w:spacing w:val="-12"/>
        </w:rPr>
        <w:t xml:space="preserve"> </w:t>
      </w:r>
      <w:r w:rsidRPr="00582C14">
        <w:t>conducting any</w:t>
      </w:r>
      <w:r w:rsidRPr="00582C14">
        <w:rPr>
          <w:spacing w:val="-4"/>
        </w:rPr>
        <w:t xml:space="preserve"> </w:t>
      </w:r>
      <w:r w:rsidRPr="00582C14">
        <w:t>opinion</w:t>
      </w:r>
      <w:r w:rsidRPr="00582C14">
        <w:rPr>
          <w:spacing w:val="-4"/>
        </w:rPr>
        <w:t xml:space="preserve"> </w:t>
      </w:r>
      <w:r w:rsidRPr="00582C14">
        <w:t>poll</w:t>
      </w:r>
      <w:r w:rsidRPr="00582C14">
        <w:rPr>
          <w:spacing w:val="-4"/>
        </w:rPr>
        <w:t xml:space="preserve"> </w:t>
      </w:r>
      <w:r w:rsidRPr="00582C14">
        <w:t>in</w:t>
      </w:r>
      <w:r w:rsidRPr="00582C14">
        <w:rPr>
          <w:spacing w:val="-4"/>
        </w:rPr>
        <w:t xml:space="preserve"> </w:t>
      </w:r>
      <w:r w:rsidRPr="00582C14">
        <w:t>relation</w:t>
      </w:r>
      <w:r w:rsidRPr="00582C14">
        <w:rPr>
          <w:spacing w:val="-4"/>
        </w:rPr>
        <w:t xml:space="preserve"> </w:t>
      </w:r>
      <w:r w:rsidRPr="00582C14">
        <w:t>to</w:t>
      </w:r>
      <w:r w:rsidRPr="00582C14">
        <w:rPr>
          <w:spacing w:val="-4"/>
        </w:rPr>
        <w:t xml:space="preserve"> </w:t>
      </w:r>
      <w:r w:rsidRPr="00582C14">
        <w:t>-</w:t>
      </w:r>
    </w:p>
    <w:p w14:paraId="47AD049F" w14:textId="77777777" w:rsidR="00453C7E" w:rsidRPr="00582C14" w:rsidRDefault="00453C7E" w:rsidP="00453C7E">
      <w:pPr>
        <w:pStyle w:val="AS-P0"/>
      </w:pPr>
    </w:p>
    <w:p w14:paraId="53972A4B" w14:textId="77777777" w:rsidR="00453C7E" w:rsidRPr="00582C14" w:rsidRDefault="00453C7E" w:rsidP="009B67AC">
      <w:pPr>
        <w:pStyle w:val="AS-Pa"/>
      </w:pPr>
      <w:r w:rsidRPr="00582C14">
        <w:t>(a)</w:t>
      </w:r>
      <w:r w:rsidRPr="00582C14">
        <w:tab/>
        <w:t>the</w:t>
      </w:r>
      <w:r w:rsidRPr="00582C14">
        <w:rPr>
          <w:spacing w:val="30"/>
        </w:rPr>
        <w:t xml:space="preserve"> </w:t>
      </w:r>
      <w:r w:rsidRPr="00582C14">
        <w:t>support</w:t>
      </w:r>
      <w:r w:rsidRPr="00582C14">
        <w:rPr>
          <w:spacing w:val="30"/>
        </w:rPr>
        <w:t xml:space="preserve"> </w:t>
      </w:r>
      <w:r w:rsidRPr="00582C14">
        <w:t>enjoyed</w:t>
      </w:r>
      <w:r w:rsidRPr="00582C14">
        <w:rPr>
          <w:spacing w:val="31"/>
        </w:rPr>
        <w:t xml:space="preserve"> </w:t>
      </w:r>
      <w:r w:rsidRPr="00582C14">
        <w:t>by</w:t>
      </w:r>
      <w:r w:rsidRPr="00582C14">
        <w:rPr>
          <w:spacing w:val="30"/>
        </w:rPr>
        <w:t xml:space="preserve"> </w:t>
      </w:r>
      <w:r w:rsidRPr="00582C14">
        <w:t>the</w:t>
      </w:r>
      <w:r w:rsidRPr="00582C14">
        <w:rPr>
          <w:spacing w:val="31"/>
        </w:rPr>
        <w:t xml:space="preserve"> </w:t>
      </w:r>
      <w:r w:rsidRPr="00582C14">
        <w:t>several</w:t>
      </w:r>
      <w:r w:rsidRPr="00582C14">
        <w:rPr>
          <w:spacing w:val="30"/>
        </w:rPr>
        <w:t xml:space="preserve"> </w:t>
      </w:r>
      <w:r w:rsidRPr="00582C14">
        <w:t>political</w:t>
      </w:r>
      <w:r w:rsidRPr="00582C14">
        <w:rPr>
          <w:spacing w:val="31"/>
        </w:rPr>
        <w:t xml:space="preserve"> </w:t>
      </w:r>
      <w:r w:rsidRPr="00582C14">
        <w:t>parties</w:t>
      </w:r>
      <w:r w:rsidRPr="00582C14">
        <w:rPr>
          <w:spacing w:val="30"/>
        </w:rPr>
        <w:t xml:space="preserve"> </w:t>
      </w:r>
      <w:r w:rsidRPr="00582C14">
        <w:t>or</w:t>
      </w:r>
      <w:r w:rsidRPr="00582C14">
        <w:rPr>
          <w:spacing w:val="31"/>
        </w:rPr>
        <w:t xml:space="preserve"> </w:t>
      </w:r>
      <w:r w:rsidRPr="00582C14">
        <w:t>organisations taking</w:t>
      </w:r>
      <w:r w:rsidRPr="00582C14">
        <w:rPr>
          <w:spacing w:val="27"/>
        </w:rPr>
        <w:t xml:space="preserve"> </w:t>
      </w:r>
      <w:r w:rsidRPr="00582C14">
        <w:t>part</w:t>
      </w:r>
      <w:r w:rsidRPr="00582C14">
        <w:rPr>
          <w:spacing w:val="28"/>
        </w:rPr>
        <w:t xml:space="preserve"> </w:t>
      </w:r>
      <w:r w:rsidRPr="00582C14">
        <w:t>in</w:t>
      </w:r>
      <w:r w:rsidRPr="00582C14">
        <w:rPr>
          <w:spacing w:val="28"/>
        </w:rPr>
        <w:t xml:space="preserve"> </w:t>
      </w:r>
      <w:r w:rsidRPr="00582C14">
        <w:t>any</w:t>
      </w:r>
      <w:r w:rsidRPr="00582C14">
        <w:rPr>
          <w:spacing w:val="28"/>
        </w:rPr>
        <w:t xml:space="preserve"> </w:t>
      </w:r>
      <w:r w:rsidRPr="00582C14">
        <w:t>election</w:t>
      </w:r>
      <w:r w:rsidRPr="00582C14">
        <w:rPr>
          <w:spacing w:val="28"/>
        </w:rPr>
        <w:t xml:space="preserve"> </w:t>
      </w:r>
      <w:r w:rsidRPr="00582C14">
        <w:t>concerned</w:t>
      </w:r>
      <w:r w:rsidRPr="00582C14">
        <w:rPr>
          <w:spacing w:val="27"/>
        </w:rPr>
        <w:t xml:space="preserve"> </w:t>
      </w:r>
      <w:r w:rsidRPr="00582C14">
        <w:t>or</w:t>
      </w:r>
      <w:r w:rsidRPr="00582C14">
        <w:rPr>
          <w:spacing w:val="28"/>
        </w:rPr>
        <w:t xml:space="preserve"> </w:t>
      </w:r>
      <w:r w:rsidRPr="00582C14">
        <w:t>by</w:t>
      </w:r>
      <w:r w:rsidRPr="00582C14">
        <w:rPr>
          <w:spacing w:val="28"/>
        </w:rPr>
        <w:t xml:space="preserve"> </w:t>
      </w:r>
      <w:r w:rsidRPr="00582C14">
        <w:t>the</w:t>
      </w:r>
      <w:r w:rsidRPr="00582C14">
        <w:rPr>
          <w:spacing w:val="28"/>
        </w:rPr>
        <w:t xml:space="preserve"> </w:t>
      </w:r>
      <w:r w:rsidRPr="00582C14">
        <w:t>policies</w:t>
      </w:r>
      <w:r w:rsidRPr="00582C14">
        <w:rPr>
          <w:spacing w:val="28"/>
        </w:rPr>
        <w:t xml:space="preserve"> </w:t>
      </w:r>
      <w:r w:rsidRPr="00582C14">
        <w:t>which</w:t>
      </w:r>
      <w:r w:rsidRPr="00582C14">
        <w:rPr>
          <w:spacing w:val="28"/>
        </w:rPr>
        <w:t xml:space="preserve"> </w:t>
      </w:r>
      <w:r w:rsidRPr="00582C14">
        <w:t>they advocate</w:t>
      </w:r>
      <w:r w:rsidRPr="00582C14">
        <w:rPr>
          <w:spacing w:val="-6"/>
        </w:rPr>
        <w:t xml:space="preserve"> </w:t>
      </w:r>
      <w:r w:rsidRPr="00582C14">
        <w:t>or</w:t>
      </w:r>
      <w:r w:rsidRPr="00582C14">
        <w:rPr>
          <w:spacing w:val="-5"/>
        </w:rPr>
        <w:t xml:space="preserve"> </w:t>
      </w:r>
      <w:r w:rsidRPr="00582C14">
        <w:t>by</w:t>
      </w:r>
      <w:r w:rsidRPr="00582C14">
        <w:rPr>
          <w:spacing w:val="-6"/>
        </w:rPr>
        <w:t xml:space="preserve"> </w:t>
      </w:r>
      <w:r w:rsidRPr="00582C14">
        <w:t>respective</w:t>
      </w:r>
      <w:r w:rsidRPr="00582C14">
        <w:rPr>
          <w:spacing w:val="-5"/>
        </w:rPr>
        <w:t xml:space="preserve"> </w:t>
      </w:r>
      <w:r w:rsidRPr="00582C14">
        <w:t>candidates</w:t>
      </w:r>
      <w:r w:rsidRPr="00582C14">
        <w:rPr>
          <w:spacing w:val="-6"/>
        </w:rPr>
        <w:t xml:space="preserve"> </w:t>
      </w:r>
      <w:r w:rsidRPr="00582C14">
        <w:t>in</w:t>
      </w:r>
      <w:r w:rsidRPr="00582C14">
        <w:rPr>
          <w:spacing w:val="-5"/>
        </w:rPr>
        <w:t xml:space="preserve"> </w:t>
      </w:r>
      <w:r w:rsidRPr="00582C14">
        <w:t>the</w:t>
      </w:r>
      <w:r w:rsidRPr="00582C14">
        <w:rPr>
          <w:spacing w:val="-5"/>
        </w:rPr>
        <w:t xml:space="preserve"> </w:t>
      </w:r>
      <w:r w:rsidRPr="00582C14">
        <w:t>election;</w:t>
      </w:r>
    </w:p>
    <w:p w14:paraId="693E539D" w14:textId="77777777" w:rsidR="00453C7E" w:rsidRPr="00582C14" w:rsidRDefault="00453C7E" w:rsidP="009B67AC">
      <w:pPr>
        <w:pStyle w:val="AS-Pa"/>
      </w:pPr>
    </w:p>
    <w:p w14:paraId="171A9C1C" w14:textId="77777777" w:rsidR="00453C7E" w:rsidRPr="00582C14" w:rsidRDefault="00453C7E" w:rsidP="009B67AC">
      <w:pPr>
        <w:pStyle w:val="AS-Pa"/>
      </w:pPr>
      <w:r w:rsidRPr="00582C14">
        <w:t>(b)</w:t>
      </w:r>
      <w:r w:rsidRPr="00582C14">
        <w:tab/>
        <w:t>the</w:t>
      </w:r>
      <w:r w:rsidRPr="00582C14">
        <w:rPr>
          <w:spacing w:val="-17"/>
        </w:rPr>
        <w:t xml:space="preserve"> </w:t>
      </w:r>
      <w:r w:rsidRPr="00582C14">
        <w:t>view</w:t>
      </w:r>
      <w:r w:rsidRPr="00582C14">
        <w:rPr>
          <w:spacing w:val="-17"/>
        </w:rPr>
        <w:t xml:space="preserve"> </w:t>
      </w:r>
      <w:r w:rsidRPr="00582C14">
        <w:t>of</w:t>
      </w:r>
      <w:r w:rsidRPr="00582C14">
        <w:rPr>
          <w:spacing w:val="-16"/>
        </w:rPr>
        <w:t xml:space="preserve"> </w:t>
      </w:r>
      <w:r w:rsidRPr="00582C14">
        <w:t>any</w:t>
      </w:r>
      <w:r w:rsidRPr="00582C14">
        <w:rPr>
          <w:spacing w:val="-17"/>
        </w:rPr>
        <w:t xml:space="preserve"> </w:t>
      </w:r>
      <w:r w:rsidRPr="00582C14">
        <w:t>voter</w:t>
      </w:r>
      <w:r w:rsidRPr="00582C14">
        <w:rPr>
          <w:spacing w:val="-16"/>
        </w:rPr>
        <w:t xml:space="preserve"> </w:t>
      </w:r>
      <w:r w:rsidRPr="00582C14">
        <w:t>relating</w:t>
      </w:r>
      <w:r w:rsidRPr="00582C14">
        <w:rPr>
          <w:spacing w:val="-17"/>
        </w:rPr>
        <w:t xml:space="preserve"> </w:t>
      </w:r>
      <w:r w:rsidRPr="00582C14">
        <w:t>to</w:t>
      </w:r>
      <w:r w:rsidRPr="00582C14">
        <w:rPr>
          <w:spacing w:val="-16"/>
        </w:rPr>
        <w:t xml:space="preserve"> </w:t>
      </w:r>
      <w:r w:rsidRPr="00582C14">
        <w:t>the</w:t>
      </w:r>
      <w:r w:rsidRPr="00582C14">
        <w:rPr>
          <w:spacing w:val="-17"/>
        </w:rPr>
        <w:t xml:space="preserve"> </w:t>
      </w:r>
      <w:r w:rsidRPr="00582C14">
        <w:t>answer</w:t>
      </w:r>
      <w:r w:rsidRPr="00582C14">
        <w:rPr>
          <w:spacing w:val="-17"/>
        </w:rPr>
        <w:t xml:space="preserve"> </w:t>
      </w:r>
      <w:r w:rsidRPr="00582C14">
        <w:t>of</w:t>
      </w:r>
      <w:r w:rsidRPr="00582C14">
        <w:rPr>
          <w:spacing w:val="-16"/>
        </w:rPr>
        <w:t xml:space="preserve"> </w:t>
      </w:r>
      <w:r w:rsidRPr="00582C14">
        <w:t>any</w:t>
      </w:r>
      <w:r w:rsidRPr="00582C14">
        <w:rPr>
          <w:spacing w:val="-17"/>
        </w:rPr>
        <w:t xml:space="preserve"> </w:t>
      </w:r>
      <w:r w:rsidRPr="00582C14">
        <w:t>referendum</w:t>
      </w:r>
      <w:r w:rsidRPr="00582C14">
        <w:rPr>
          <w:spacing w:val="-16"/>
        </w:rPr>
        <w:t xml:space="preserve"> </w:t>
      </w:r>
      <w:r w:rsidRPr="00582C14">
        <w:t>question; or</w:t>
      </w:r>
    </w:p>
    <w:p w14:paraId="72E38B20" w14:textId="77777777" w:rsidR="00453C7E" w:rsidRPr="00582C14" w:rsidRDefault="00453C7E" w:rsidP="009B67AC">
      <w:pPr>
        <w:pStyle w:val="AS-Pa"/>
      </w:pPr>
    </w:p>
    <w:p w14:paraId="1E5D4A3B" w14:textId="77777777" w:rsidR="00453C7E" w:rsidRPr="00582C14" w:rsidRDefault="00453C7E" w:rsidP="009B67AC">
      <w:pPr>
        <w:pStyle w:val="AS-Pa"/>
      </w:pPr>
      <w:r w:rsidRPr="00582C14">
        <w:t>(c)</w:t>
      </w:r>
      <w:r w:rsidRPr="00582C14">
        <w:tab/>
        <w:t>the</w:t>
      </w:r>
      <w:r w:rsidRPr="00582C14">
        <w:rPr>
          <w:spacing w:val="-5"/>
        </w:rPr>
        <w:t xml:space="preserve"> </w:t>
      </w:r>
      <w:r w:rsidRPr="00582C14">
        <w:t>publishing</w:t>
      </w:r>
      <w:r w:rsidRPr="00582C14">
        <w:rPr>
          <w:spacing w:val="-4"/>
        </w:rPr>
        <w:t xml:space="preserve"> </w:t>
      </w:r>
      <w:r w:rsidRPr="00582C14">
        <w:t>of</w:t>
      </w:r>
      <w:r w:rsidRPr="00582C14">
        <w:rPr>
          <w:spacing w:val="-4"/>
        </w:rPr>
        <w:t xml:space="preserve"> </w:t>
      </w:r>
      <w:r w:rsidRPr="00582C14">
        <w:t>the</w:t>
      </w:r>
      <w:r w:rsidRPr="00582C14">
        <w:rPr>
          <w:spacing w:val="-4"/>
        </w:rPr>
        <w:t xml:space="preserve"> </w:t>
      </w:r>
      <w:r w:rsidRPr="00582C14">
        <w:t>result</w:t>
      </w:r>
      <w:r w:rsidRPr="00582C14">
        <w:rPr>
          <w:spacing w:val="-4"/>
        </w:rPr>
        <w:t xml:space="preserve"> </w:t>
      </w:r>
      <w:r w:rsidRPr="00582C14">
        <w:t>of</w:t>
      </w:r>
      <w:r w:rsidRPr="00582C14">
        <w:rPr>
          <w:spacing w:val="-4"/>
        </w:rPr>
        <w:t xml:space="preserve"> </w:t>
      </w:r>
      <w:r w:rsidRPr="00582C14">
        <w:t>an</w:t>
      </w:r>
      <w:r w:rsidRPr="00582C14">
        <w:rPr>
          <w:spacing w:val="-4"/>
        </w:rPr>
        <w:t xml:space="preserve"> </w:t>
      </w:r>
      <w:r w:rsidRPr="00582C14">
        <w:t>opinion</w:t>
      </w:r>
      <w:r w:rsidRPr="00582C14">
        <w:rPr>
          <w:spacing w:val="-5"/>
        </w:rPr>
        <w:t xml:space="preserve"> </w:t>
      </w:r>
      <w:r w:rsidRPr="00582C14">
        <w:t>poll</w:t>
      </w:r>
      <w:r w:rsidRPr="00582C14">
        <w:rPr>
          <w:spacing w:val="-4"/>
        </w:rPr>
        <w:t xml:space="preserve"> </w:t>
      </w:r>
      <w:r w:rsidRPr="00582C14">
        <w:t>so</w:t>
      </w:r>
      <w:r w:rsidRPr="00582C14">
        <w:rPr>
          <w:spacing w:val="-5"/>
        </w:rPr>
        <w:t xml:space="preserve"> </w:t>
      </w:r>
      <w:r w:rsidRPr="00582C14">
        <w:t>conducted.</w:t>
      </w:r>
    </w:p>
    <w:p w14:paraId="7BF579CB" w14:textId="77777777" w:rsidR="00453C7E" w:rsidRPr="00582C14" w:rsidRDefault="00453C7E" w:rsidP="00453C7E">
      <w:pPr>
        <w:pStyle w:val="AS-P0"/>
      </w:pPr>
    </w:p>
    <w:p w14:paraId="134E6213" w14:textId="77777777" w:rsidR="00453C7E" w:rsidRPr="00582C14" w:rsidRDefault="00453C7E" w:rsidP="009B67AC">
      <w:pPr>
        <w:pStyle w:val="AS-P1"/>
      </w:pPr>
      <w:r w:rsidRPr="00582C14">
        <w:t>(10)</w:t>
      </w:r>
      <w:r w:rsidRPr="00582C14">
        <w:tab/>
        <w:t>Any</w:t>
      </w:r>
      <w:r w:rsidRPr="00582C14">
        <w:rPr>
          <w:spacing w:val="50"/>
        </w:rPr>
        <w:t xml:space="preserve"> </w:t>
      </w:r>
      <w:r w:rsidRPr="00582C14">
        <w:t>person</w:t>
      </w:r>
      <w:r w:rsidRPr="00582C14">
        <w:rPr>
          <w:spacing w:val="51"/>
        </w:rPr>
        <w:t xml:space="preserve"> </w:t>
      </w:r>
      <w:r w:rsidRPr="00582C14">
        <w:t>who</w:t>
      </w:r>
      <w:r w:rsidRPr="00582C14">
        <w:rPr>
          <w:spacing w:val="50"/>
        </w:rPr>
        <w:t xml:space="preserve"> </w:t>
      </w:r>
      <w:r w:rsidRPr="00582C14">
        <w:t>contravenes</w:t>
      </w:r>
      <w:r w:rsidRPr="00582C14">
        <w:rPr>
          <w:spacing w:val="51"/>
        </w:rPr>
        <w:t xml:space="preserve"> </w:t>
      </w:r>
      <w:r w:rsidRPr="00582C14">
        <w:t>or</w:t>
      </w:r>
      <w:r w:rsidRPr="00582C14">
        <w:rPr>
          <w:spacing w:val="50"/>
        </w:rPr>
        <w:t xml:space="preserve"> </w:t>
      </w:r>
      <w:r w:rsidRPr="00582C14">
        <w:t>fails</w:t>
      </w:r>
      <w:r w:rsidRPr="00582C14">
        <w:rPr>
          <w:spacing w:val="51"/>
        </w:rPr>
        <w:t xml:space="preserve"> </w:t>
      </w:r>
      <w:r w:rsidRPr="00582C14">
        <w:t>to</w:t>
      </w:r>
      <w:r w:rsidRPr="00582C14">
        <w:rPr>
          <w:spacing w:val="50"/>
        </w:rPr>
        <w:t xml:space="preserve"> </w:t>
      </w:r>
      <w:r w:rsidRPr="00582C14">
        <w:t>comp</w:t>
      </w:r>
      <w:r w:rsidRPr="00582C14">
        <w:rPr>
          <w:spacing w:val="-1"/>
        </w:rPr>
        <w:t>l</w:t>
      </w:r>
      <w:r w:rsidRPr="00582C14">
        <w:t>y</w:t>
      </w:r>
      <w:r w:rsidRPr="00582C14">
        <w:rPr>
          <w:spacing w:val="51"/>
        </w:rPr>
        <w:t xml:space="preserve"> </w:t>
      </w:r>
      <w:r w:rsidRPr="00582C14">
        <w:t>with</w:t>
      </w:r>
      <w:r w:rsidRPr="00582C14">
        <w:rPr>
          <w:spacing w:val="50"/>
        </w:rPr>
        <w:t xml:space="preserve"> </w:t>
      </w:r>
      <w:r w:rsidRPr="00582C14">
        <w:t>this</w:t>
      </w:r>
      <w:r w:rsidRPr="00582C14">
        <w:rPr>
          <w:spacing w:val="51"/>
        </w:rPr>
        <w:t xml:space="preserve"> </w:t>
      </w:r>
      <w:r w:rsidRPr="00582C14">
        <w:t>section commits</w:t>
      </w:r>
      <w:r w:rsidRPr="00582C14">
        <w:rPr>
          <w:spacing w:val="-5"/>
        </w:rPr>
        <w:t xml:space="preserve"> </w:t>
      </w:r>
      <w:r w:rsidRPr="00582C14">
        <w:t>an</w:t>
      </w:r>
      <w:r w:rsidRPr="00582C14">
        <w:rPr>
          <w:spacing w:val="-4"/>
        </w:rPr>
        <w:t xml:space="preserve"> </w:t>
      </w:r>
      <w:r w:rsidRPr="00582C14">
        <w:t>offence</w:t>
      </w:r>
      <w:r w:rsidRPr="00582C14">
        <w:rPr>
          <w:spacing w:val="-4"/>
        </w:rPr>
        <w:t xml:space="preserve"> </w:t>
      </w:r>
      <w:r w:rsidRPr="00582C14">
        <w:t>and</w:t>
      </w:r>
      <w:r w:rsidRPr="00582C14">
        <w:rPr>
          <w:spacing w:val="-5"/>
        </w:rPr>
        <w:t xml:space="preserve"> </w:t>
      </w:r>
      <w:r w:rsidRPr="00582C14">
        <w:t>is</w:t>
      </w:r>
      <w:r w:rsidRPr="00582C14">
        <w:rPr>
          <w:spacing w:val="-4"/>
        </w:rPr>
        <w:t xml:space="preserve"> </w:t>
      </w:r>
      <w:r w:rsidRPr="00582C14">
        <w:t>liable</w:t>
      </w:r>
      <w:r w:rsidRPr="00582C14">
        <w:rPr>
          <w:spacing w:val="-4"/>
        </w:rPr>
        <w:t xml:space="preserve"> </w:t>
      </w:r>
      <w:r w:rsidRPr="00582C14">
        <w:t>-</w:t>
      </w:r>
    </w:p>
    <w:p w14:paraId="41153A29" w14:textId="77777777" w:rsidR="00453C7E" w:rsidRPr="00582C14" w:rsidRDefault="00453C7E" w:rsidP="009B67AC">
      <w:pPr>
        <w:pStyle w:val="AS-Pa"/>
      </w:pPr>
    </w:p>
    <w:p w14:paraId="666506C4" w14:textId="4D35D427" w:rsidR="00453C7E" w:rsidRPr="00582C14" w:rsidRDefault="00453C7E" w:rsidP="009B67AC">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N$25</w:t>
      </w:r>
      <w:r w:rsidR="005A4CC6">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4"/>
        </w:rPr>
        <w:t xml:space="preserve"> </w:t>
      </w:r>
      <w:r w:rsidRPr="00582C14">
        <w:t>a</w:t>
      </w:r>
      <w:r w:rsidRPr="00582C14">
        <w:rPr>
          <w:spacing w:val="25"/>
        </w:rPr>
        <w:t xml:space="preserve"> </w:t>
      </w:r>
      <w:r w:rsidRPr="00582C14">
        <w:t>period</w:t>
      </w:r>
      <w:r w:rsidRPr="00582C14">
        <w:rPr>
          <w:spacing w:val="25"/>
        </w:rPr>
        <w:t xml:space="preserve"> </w:t>
      </w:r>
      <w:r w:rsidRPr="00582C14">
        <w:t>not</w:t>
      </w:r>
      <w:r w:rsidRPr="00582C14">
        <w:rPr>
          <w:spacing w:val="25"/>
        </w:rPr>
        <w:t xml:space="preserve"> </w:t>
      </w:r>
      <w:r w:rsidRPr="00582C14">
        <w:t>exceeding</w:t>
      </w:r>
      <w:r w:rsidRPr="00582C14">
        <w:rPr>
          <w:spacing w:val="25"/>
        </w:rPr>
        <w:t xml:space="preserve"> </w:t>
      </w:r>
      <w:r w:rsidRPr="00582C14">
        <w:t>five</w:t>
      </w:r>
      <w:r w:rsidRPr="00582C14">
        <w:rPr>
          <w:spacing w:val="25"/>
        </w:rPr>
        <w:t xml:space="preserve"> </w:t>
      </w:r>
      <w:r w:rsidRPr="00582C14">
        <w:t>years,</w:t>
      </w:r>
      <w:r w:rsidRPr="00582C14">
        <w:rPr>
          <w:spacing w:val="25"/>
        </w:rPr>
        <w:t xml:space="preserve"> </w:t>
      </w:r>
      <w:r w:rsidRPr="00582C14">
        <w:t>or</w:t>
      </w:r>
      <w:r w:rsidRPr="00582C14">
        <w:rPr>
          <w:spacing w:val="25"/>
        </w:rPr>
        <w:t xml:space="preserve"> </w:t>
      </w:r>
      <w:r w:rsidRPr="00582C14">
        <w:t>to</w:t>
      </w:r>
      <w:r w:rsidRPr="00582C14">
        <w:rPr>
          <w:spacing w:val="25"/>
        </w:rPr>
        <w:t xml:space="preserve"> </w:t>
      </w:r>
      <w:r w:rsidRPr="00582C14">
        <w:t>both</w:t>
      </w:r>
      <w:r w:rsidRPr="00582C14">
        <w:rPr>
          <w:spacing w:val="25"/>
        </w:rPr>
        <w:t xml:space="preserve"> </w:t>
      </w:r>
      <w:r w:rsidRPr="00582C14">
        <w:t>such</w:t>
      </w:r>
      <w:r w:rsidRPr="00582C14">
        <w:rPr>
          <w:spacing w:val="25"/>
        </w:rPr>
        <w:t xml:space="preserve"> </w:t>
      </w:r>
      <w:r w:rsidRPr="00582C14">
        <w:t>fine</w:t>
      </w:r>
      <w:r w:rsidRPr="00582C14">
        <w:rPr>
          <w:spacing w:val="25"/>
        </w:rPr>
        <w:t xml:space="preserve"> </w:t>
      </w:r>
      <w:r w:rsidRPr="00582C14">
        <w:t>and</w:t>
      </w:r>
      <w:r w:rsidRPr="00582C14">
        <w:rPr>
          <w:spacing w:val="25"/>
        </w:rPr>
        <w:t xml:space="preserve"> </w:t>
      </w:r>
      <w:r w:rsidRPr="00582C14">
        <w:t>such imprisonment;</w:t>
      </w:r>
    </w:p>
    <w:p w14:paraId="4CC17F2B" w14:textId="77777777" w:rsidR="00453C7E" w:rsidRPr="00582C14" w:rsidRDefault="00453C7E" w:rsidP="009B67AC">
      <w:pPr>
        <w:pStyle w:val="AS-Pa"/>
      </w:pPr>
    </w:p>
    <w:p w14:paraId="36387907" w14:textId="4C6D5AB8" w:rsidR="00453C7E" w:rsidRPr="00582C14" w:rsidRDefault="00453C7E" w:rsidP="009B67AC">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N$50</w:t>
      </w:r>
      <w:r w:rsidR="005A4CC6">
        <w:t> </w:t>
      </w:r>
      <w:r w:rsidRPr="00582C14">
        <w:t>000 or</w:t>
      </w:r>
      <w:r w:rsidRPr="00582C14">
        <w:rPr>
          <w:spacing w:val="-9"/>
        </w:rPr>
        <w:t xml:space="preserve"> </w:t>
      </w:r>
      <w:r w:rsidRPr="00582C14">
        <w:t>to</w:t>
      </w:r>
      <w:r w:rsidRPr="00582C14">
        <w:rPr>
          <w:spacing w:val="-8"/>
        </w:rPr>
        <w:t xml:space="preserve"> </w:t>
      </w:r>
      <w:r w:rsidRPr="00582C14">
        <w:t>imprisonment</w:t>
      </w:r>
      <w:r w:rsidRPr="00582C14">
        <w:rPr>
          <w:spacing w:val="-8"/>
        </w:rPr>
        <w:t xml:space="preserve"> </w:t>
      </w:r>
      <w:r w:rsidRPr="00582C14">
        <w:t>for</w:t>
      </w:r>
      <w:r w:rsidRPr="00582C14">
        <w:rPr>
          <w:spacing w:val="-8"/>
        </w:rPr>
        <w:t xml:space="preserve"> </w:t>
      </w:r>
      <w:r w:rsidRPr="00582C14">
        <w:t>a</w:t>
      </w:r>
      <w:r w:rsidRPr="00582C14">
        <w:rPr>
          <w:spacing w:val="-8"/>
        </w:rPr>
        <w:t xml:space="preserve"> </w:t>
      </w:r>
      <w:r w:rsidRPr="00582C14">
        <w:t>period</w:t>
      </w:r>
      <w:r w:rsidRPr="00582C14">
        <w:rPr>
          <w:spacing w:val="-8"/>
        </w:rPr>
        <w:t xml:space="preserve"> </w:t>
      </w:r>
      <w:r w:rsidRPr="00582C14">
        <w:t>not</w:t>
      </w:r>
      <w:r w:rsidRPr="00582C14">
        <w:rPr>
          <w:spacing w:val="-8"/>
        </w:rPr>
        <w:t xml:space="preserve"> </w:t>
      </w:r>
      <w:r w:rsidRPr="00582C14">
        <w:t>exceeding</w:t>
      </w:r>
      <w:r w:rsidRPr="00582C14">
        <w:rPr>
          <w:spacing w:val="-8"/>
        </w:rPr>
        <w:t xml:space="preserve"> </w:t>
      </w:r>
      <w:r w:rsidRPr="00582C14">
        <w:t>10</w:t>
      </w:r>
      <w:r w:rsidRPr="00582C14">
        <w:rPr>
          <w:spacing w:val="-8"/>
        </w:rPr>
        <w:t xml:space="preserve"> </w:t>
      </w:r>
      <w:r w:rsidRPr="00582C14">
        <w:t>years,</w:t>
      </w:r>
      <w:r w:rsidRPr="00582C14">
        <w:rPr>
          <w:spacing w:val="-8"/>
        </w:rPr>
        <w:t xml:space="preserve"> </w:t>
      </w:r>
      <w:r w:rsidRPr="00582C14">
        <w:t>or</w:t>
      </w:r>
      <w:r w:rsidRPr="00582C14">
        <w:rPr>
          <w:spacing w:val="-8"/>
        </w:rPr>
        <w:t xml:space="preserve"> </w:t>
      </w:r>
      <w:r w:rsidRPr="00582C14">
        <w:t>to</w:t>
      </w:r>
      <w:r w:rsidRPr="00582C14">
        <w:rPr>
          <w:spacing w:val="-8"/>
        </w:rPr>
        <w:t xml:space="preserve"> </w:t>
      </w:r>
      <w:r w:rsidRPr="00582C14">
        <w:t>both</w:t>
      </w:r>
      <w:r w:rsidRPr="00582C14">
        <w:rPr>
          <w:spacing w:val="-8"/>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2F87C44E" w14:textId="77777777" w:rsidR="00453C7E" w:rsidRPr="00582C14" w:rsidRDefault="00453C7E" w:rsidP="00453C7E">
      <w:pPr>
        <w:pStyle w:val="AS-P0"/>
      </w:pPr>
    </w:p>
    <w:p w14:paraId="0682B81C" w14:textId="3507EE52" w:rsidR="00453C7E" w:rsidRPr="00582C14" w:rsidRDefault="00453C7E" w:rsidP="009B67AC">
      <w:pPr>
        <w:pStyle w:val="AS-P1"/>
      </w:pPr>
      <w:r w:rsidRPr="00582C14">
        <w:t>(11)</w:t>
      </w:r>
      <w:r w:rsidRPr="00582C14">
        <w:tab/>
        <w:t>A</w:t>
      </w:r>
      <w:r w:rsidRPr="00582C14">
        <w:rPr>
          <w:spacing w:val="26"/>
        </w:rPr>
        <w:t xml:space="preserve"> </w:t>
      </w:r>
      <w:r w:rsidRPr="00582C14">
        <w:t>staff</w:t>
      </w:r>
      <w:r w:rsidRPr="00582C14">
        <w:rPr>
          <w:spacing w:val="26"/>
        </w:rPr>
        <w:t xml:space="preserve"> </w:t>
      </w:r>
      <w:r w:rsidRPr="00582C14">
        <w:t>member</w:t>
      </w:r>
      <w:r w:rsidRPr="00582C14">
        <w:rPr>
          <w:spacing w:val="27"/>
        </w:rPr>
        <w:t xml:space="preserve"> </w:t>
      </w:r>
      <w:r w:rsidRPr="00582C14">
        <w:t>or</w:t>
      </w:r>
      <w:r w:rsidRPr="00582C14">
        <w:rPr>
          <w:spacing w:val="26"/>
        </w:rPr>
        <w:t xml:space="preserve"> </w:t>
      </w:r>
      <w:r w:rsidRPr="00582C14">
        <w:t>temporary</w:t>
      </w:r>
      <w:r w:rsidRPr="00582C14">
        <w:rPr>
          <w:spacing w:val="26"/>
        </w:rPr>
        <w:t xml:space="preserve"> </w:t>
      </w:r>
      <w:r w:rsidRPr="00582C14">
        <w:t>staff</w:t>
      </w:r>
      <w:r w:rsidRPr="00582C14">
        <w:rPr>
          <w:spacing w:val="27"/>
        </w:rPr>
        <w:t xml:space="preserve"> </w:t>
      </w:r>
      <w:r w:rsidRPr="00582C14">
        <w:t>member</w:t>
      </w:r>
      <w:r w:rsidRPr="00582C14">
        <w:rPr>
          <w:spacing w:val="26"/>
        </w:rPr>
        <w:t xml:space="preserve"> </w:t>
      </w:r>
      <w:r w:rsidRPr="00582C14">
        <w:t>or</w:t>
      </w:r>
      <w:r w:rsidRPr="00582C14">
        <w:rPr>
          <w:spacing w:val="27"/>
        </w:rPr>
        <w:t xml:space="preserve"> </w:t>
      </w:r>
      <w:r w:rsidRPr="00582C14">
        <w:t>person</w:t>
      </w:r>
      <w:r w:rsidRPr="00582C14">
        <w:rPr>
          <w:spacing w:val="26"/>
        </w:rPr>
        <w:t xml:space="preserve"> </w:t>
      </w:r>
      <w:r w:rsidRPr="00582C14">
        <w:t>referred</w:t>
      </w:r>
      <w:r w:rsidRPr="00582C14">
        <w:rPr>
          <w:spacing w:val="26"/>
        </w:rPr>
        <w:t xml:space="preserve"> </w:t>
      </w:r>
      <w:r w:rsidRPr="00582C14">
        <w:t>to</w:t>
      </w:r>
      <w:r w:rsidRPr="00582C14">
        <w:rPr>
          <w:spacing w:val="27"/>
        </w:rPr>
        <w:t xml:space="preserve"> </w:t>
      </w:r>
      <w:r w:rsidRPr="00582C14">
        <w:t>in section</w:t>
      </w:r>
      <w:r w:rsidRPr="00582C14">
        <w:rPr>
          <w:spacing w:val="-11"/>
        </w:rPr>
        <w:t xml:space="preserve"> </w:t>
      </w:r>
      <w:r w:rsidRPr="00582C14">
        <w:t>18(1</w:t>
      </w:r>
      <w:r w:rsidR="0066589D">
        <w:t>7</w:t>
      </w:r>
      <w:r w:rsidRPr="00582C14">
        <w:t>)(b)</w:t>
      </w:r>
      <w:r w:rsidRPr="00582C14">
        <w:rPr>
          <w:spacing w:val="-11"/>
        </w:rPr>
        <w:t xml:space="preserve"> </w:t>
      </w:r>
      <w:r w:rsidRPr="00582C14">
        <w:t>or</w:t>
      </w:r>
      <w:r w:rsidRPr="00582C14">
        <w:rPr>
          <w:spacing w:val="-11"/>
        </w:rPr>
        <w:t xml:space="preserve"> </w:t>
      </w:r>
      <w:r w:rsidRPr="00582C14">
        <w:t>24(3),</w:t>
      </w:r>
      <w:r w:rsidRPr="00582C14">
        <w:rPr>
          <w:spacing w:val="-11"/>
        </w:rPr>
        <w:t xml:space="preserve"> </w:t>
      </w:r>
      <w:r w:rsidRPr="00582C14">
        <w:t>agent</w:t>
      </w:r>
      <w:r w:rsidRPr="00582C14">
        <w:rPr>
          <w:spacing w:val="-11"/>
        </w:rPr>
        <w:t xml:space="preserve"> </w:t>
      </w:r>
      <w:r w:rsidRPr="00582C14">
        <w:t>or</w:t>
      </w:r>
      <w:r w:rsidRPr="00582C14">
        <w:rPr>
          <w:spacing w:val="-11"/>
        </w:rPr>
        <w:t xml:space="preserve"> </w:t>
      </w:r>
      <w:r w:rsidRPr="00582C14">
        <w:t>person</w:t>
      </w:r>
      <w:r w:rsidRPr="00582C14">
        <w:rPr>
          <w:spacing w:val="-11"/>
        </w:rPr>
        <w:t xml:space="preserve"> </w:t>
      </w:r>
      <w:r w:rsidRPr="00582C14">
        <w:t>accredited</w:t>
      </w:r>
      <w:r w:rsidRPr="00582C14">
        <w:rPr>
          <w:spacing w:val="-11"/>
        </w:rPr>
        <w:t xml:space="preserve"> </w:t>
      </w:r>
      <w:r w:rsidRPr="00582C14">
        <w:t>as</w:t>
      </w:r>
      <w:r w:rsidRPr="00582C14">
        <w:rPr>
          <w:spacing w:val="-11"/>
        </w:rPr>
        <w:t xml:space="preserve"> </w:t>
      </w:r>
      <w:r w:rsidRPr="00582C14">
        <w:t>an</w:t>
      </w:r>
      <w:r w:rsidRPr="00582C14">
        <w:rPr>
          <w:spacing w:val="-11"/>
        </w:rPr>
        <w:t xml:space="preserve"> </w:t>
      </w:r>
      <w:r w:rsidRPr="00582C14">
        <w:t>observer</w:t>
      </w:r>
      <w:r w:rsidRPr="00582C14">
        <w:rPr>
          <w:spacing w:val="-11"/>
        </w:rPr>
        <w:t xml:space="preserve"> </w:t>
      </w:r>
      <w:r w:rsidRPr="00582C14">
        <w:t>present</w:t>
      </w:r>
      <w:r w:rsidRPr="00582C14">
        <w:rPr>
          <w:spacing w:val="-11"/>
        </w:rPr>
        <w:t xml:space="preserve"> </w:t>
      </w:r>
      <w:r w:rsidRPr="00582C14">
        <w:t>at</w:t>
      </w:r>
      <w:r w:rsidRPr="00582C14">
        <w:rPr>
          <w:spacing w:val="-11"/>
        </w:rPr>
        <w:t xml:space="preserve"> </w:t>
      </w:r>
      <w:r w:rsidRPr="00582C14">
        <w:t>a</w:t>
      </w:r>
      <w:r w:rsidRPr="00582C14">
        <w:rPr>
          <w:spacing w:val="-11"/>
        </w:rPr>
        <w:t xml:space="preserve"> </w:t>
      </w:r>
      <w:r w:rsidRPr="00582C14">
        <w:t>polling station</w:t>
      </w:r>
      <w:r w:rsidRPr="00582C14">
        <w:rPr>
          <w:spacing w:val="-3"/>
        </w:rPr>
        <w:t xml:space="preserve"> </w:t>
      </w:r>
      <w:r w:rsidRPr="00582C14">
        <w:t>convicted</w:t>
      </w:r>
      <w:r w:rsidRPr="00582C14">
        <w:rPr>
          <w:spacing w:val="-3"/>
        </w:rPr>
        <w:t xml:space="preserve"> </w:t>
      </w:r>
      <w:r w:rsidRPr="00582C14">
        <w:t>in</w:t>
      </w:r>
      <w:r w:rsidRPr="00582C14">
        <w:rPr>
          <w:spacing w:val="-2"/>
        </w:rPr>
        <w:t xml:space="preserve"> </w:t>
      </w:r>
      <w:r w:rsidRPr="00582C14">
        <w:t>terms</w:t>
      </w:r>
      <w:r w:rsidRPr="00582C14">
        <w:rPr>
          <w:spacing w:val="-3"/>
        </w:rPr>
        <w:t xml:space="preserve"> </w:t>
      </w:r>
      <w:r w:rsidRPr="00582C14">
        <w:t>of</w:t>
      </w:r>
      <w:r w:rsidRPr="00582C14">
        <w:rPr>
          <w:spacing w:val="-3"/>
        </w:rPr>
        <w:t xml:space="preserve"> </w:t>
      </w:r>
      <w:r w:rsidRPr="00582C14">
        <w:t>subsection</w:t>
      </w:r>
      <w:r w:rsidRPr="00582C14">
        <w:rPr>
          <w:spacing w:val="-2"/>
        </w:rPr>
        <w:t xml:space="preserve"> </w:t>
      </w:r>
      <w:r w:rsidRPr="00582C14">
        <w:t>(10)</w:t>
      </w:r>
      <w:r w:rsidRPr="00582C14">
        <w:rPr>
          <w:spacing w:val="-3"/>
        </w:rPr>
        <w:t xml:space="preserve"> </w:t>
      </w:r>
      <w:r w:rsidRPr="00582C14">
        <w:t>is</w:t>
      </w:r>
      <w:r w:rsidRPr="00582C14">
        <w:rPr>
          <w:spacing w:val="-2"/>
        </w:rPr>
        <w:t xml:space="preserve"> </w:t>
      </w:r>
      <w:r w:rsidRPr="00582C14">
        <w:t>not</w:t>
      </w:r>
      <w:r w:rsidRPr="00582C14">
        <w:rPr>
          <w:spacing w:val="-3"/>
        </w:rPr>
        <w:t xml:space="preserve"> </w:t>
      </w:r>
      <w:r w:rsidRPr="00582C14">
        <w:t>eligible</w:t>
      </w:r>
      <w:r w:rsidRPr="00582C14">
        <w:rPr>
          <w:spacing w:val="-3"/>
        </w:rPr>
        <w:t xml:space="preserve"> </w:t>
      </w:r>
      <w:r w:rsidRPr="00582C14">
        <w:t>to</w:t>
      </w:r>
      <w:r w:rsidRPr="00582C14">
        <w:rPr>
          <w:spacing w:val="-2"/>
        </w:rPr>
        <w:t xml:space="preserve"> </w:t>
      </w:r>
      <w:r w:rsidRPr="00582C14">
        <w:t>be</w:t>
      </w:r>
      <w:r w:rsidRPr="00582C14">
        <w:rPr>
          <w:spacing w:val="-3"/>
        </w:rPr>
        <w:t xml:space="preserve"> </w:t>
      </w:r>
      <w:r w:rsidRPr="00582C14">
        <w:t>appointed</w:t>
      </w:r>
      <w:r w:rsidRPr="00582C14">
        <w:rPr>
          <w:spacing w:val="-3"/>
        </w:rPr>
        <w:t xml:space="preserve"> </w:t>
      </w:r>
      <w:r w:rsidRPr="00582C14">
        <w:t>in</w:t>
      </w:r>
      <w:r w:rsidRPr="00582C14">
        <w:rPr>
          <w:spacing w:val="-2"/>
        </w:rPr>
        <w:t xml:space="preserve"> </w:t>
      </w:r>
      <w:r w:rsidRPr="00582C14">
        <w:t>any</w:t>
      </w:r>
      <w:r w:rsidRPr="00582C14">
        <w:rPr>
          <w:spacing w:val="-3"/>
        </w:rPr>
        <w:t xml:space="preserve"> </w:t>
      </w:r>
      <w:r w:rsidRPr="00582C14">
        <w:t>such capacity</w:t>
      </w:r>
      <w:r w:rsidRPr="00582C14">
        <w:rPr>
          <w:spacing w:val="-20"/>
        </w:rPr>
        <w:t xml:space="preserve"> </w:t>
      </w:r>
      <w:r w:rsidRPr="00582C14">
        <w:t>in</w:t>
      </w:r>
      <w:r w:rsidRPr="00582C14">
        <w:rPr>
          <w:spacing w:val="-20"/>
        </w:rPr>
        <w:t xml:space="preserve"> </w:t>
      </w:r>
      <w:r w:rsidRPr="00582C14">
        <w:t>any</w:t>
      </w:r>
      <w:r w:rsidRPr="00582C14">
        <w:rPr>
          <w:spacing w:val="-19"/>
        </w:rPr>
        <w:t xml:space="preserve"> </w:t>
      </w:r>
      <w:r w:rsidRPr="00582C14">
        <w:t>election</w:t>
      </w:r>
      <w:r w:rsidRPr="00582C14">
        <w:rPr>
          <w:spacing w:val="-20"/>
        </w:rPr>
        <w:t xml:space="preserve"> </w:t>
      </w:r>
      <w:r w:rsidRPr="00582C14">
        <w:t>or</w:t>
      </w:r>
      <w:r w:rsidRPr="00582C14">
        <w:rPr>
          <w:spacing w:val="-20"/>
        </w:rPr>
        <w:t xml:space="preserve"> </w:t>
      </w:r>
      <w:r w:rsidRPr="00582C14">
        <w:t>referendum,</w:t>
      </w:r>
      <w:r w:rsidRPr="00582C14">
        <w:rPr>
          <w:spacing w:val="-20"/>
        </w:rPr>
        <w:t xml:space="preserve"> </w:t>
      </w:r>
      <w:r w:rsidRPr="00582C14">
        <w:t>and</w:t>
      </w:r>
      <w:r w:rsidRPr="00582C14">
        <w:rPr>
          <w:spacing w:val="-19"/>
        </w:rPr>
        <w:t xml:space="preserve"> </w:t>
      </w:r>
      <w:r w:rsidRPr="00582C14">
        <w:t>if</w:t>
      </w:r>
      <w:r w:rsidRPr="00582C14">
        <w:rPr>
          <w:spacing w:val="-20"/>
        </w:rPr>
        <w:t xml:space="preserve"> </w:t>
      </w:r>
      <w:r w:rsidRPr="00582C14">
        <w:t>the</w:t>
      </w:r>
      <w:r w:rsidRPr="00582C14">
        <w:rPr>
          <w:spacing w:val="-20"/>
        </w:rPr>
        <w:t xml:space="preserve"> </w:t>
      </w:r>
      <w:r w:rsidRPr="00582C14">
        <w:t>staff</w:t>
      </w:r>
      <w:r w:rsidRPr="00582C14">
        <w:rPr>
          <w:spacing w:val="-19"/>
        </w:rPr>
        <w:t xml:space="preserve"> </w:t>
      </w:r>
      <w:r w:rsidRPr="00582C14">
        <w:t>member,</w:t>
      </w:r>
      <w:r w:rsidRPr="00582C14">
        <w:rPr>
          <w:spacing w:val="-20"/>
        </w:rPr>
        <w:t xml:space="preserve"> </w:t>
      </w:r>
      <w:r w:rsidRPr="00582C14">
        <w:t>temporary</w:t>
      </w:r>
      <w:r w:rsidRPr="00582C14">
        <w:rPr>
          <w:spacing w:val="-20"/>
        </w:rPr>
        <w:t xml:space="preserve"> </w:t>
      </w:r>
      <w:r w:rsidRPr="00582C14">
        <w:t>staff</w:t>
      </w:r>
      <w:r w:rsidRPr="00582C14">
        <w:rPr>
          <w:spacing w:val="-19"/>
        </w:rPr>
        <w:t xml:space="preserve"> </w:t>
      </w:r>
      <w:r w:rsidRPr="00582C14">
        <w:t>member, agent</w:t>
      </w:r>
      <w:r w:rsidRPr="00582C14">
        <w:rPr>
          <w:spacing w:val="-10"/>
        </w:rPr>
        <w:t xml:space="preserve"> </w:t>
      </w:r>
      <w:r w:rsidRPr="00582C14">
        <w:t>or</w:t>
      </w:r>
      <w:r w:rsidRPr="00582C14">
        <w:rPr>
          <w:spacing w:val="-10"/>
        </w:rPr>
        <w:t xml:space="preserve"> </w:t>
      </w:r>
      <w:r w:rsidRPr="00582C14">
        <w:t>person</w:t>
      </w:r>
      <w:r w:rsidRPr="00582C14">
        <w:rPr>
          <w:spacing w:val="-9"/>
        </w:rPr>
        <w:t xml:space="preserve"> </w:t>
      </w:r>
      <w:r w:rsidRPr="00582C14">
        <w:t>is</w:t>
      </w:r>
      <w:r w:rsidRPr="00582C14">
        <w:rPr>
          <w:spacing w:val="-10"/>
        </w:rPr>
        <w:t xml:space="preserve"> </w:t>
      </w:r>
      <w:r w:rsidRPr="00582C14">
        <w:t>convicted</w:t>
      </w:r>
      <w:r w:rsidRPr="00582C14">
        <w:rPr>
          <w:spacing w:val="-9"/>
        </w:rPr>
        <w:t xml:space="preserve"> </w:t>
      </w:r>
      <w:r w:rsidRPr="00582C14">
        <w:t>during</w:t>
      </w:r>
      <w:r w:rsidRPr="00582C14">
        <w:rPr>
          <w:spacing w:val="-10"/>
        </w:rPr>
        <w:t xml:space="preserve"> </w:t>
      </w:r>
      <w:r w:rsidRPr="00582C14">
        <w:t>an</w:t>
      </w:r>
      <w:r w:rsidRPr="00582C14">
        <w:rPr>
          <w:spacing w:val="-9"/>
        </w:rPr>
        <w:t xml:space="preserve"> </w:t>
      </w:r>
      <w:r w:rsidRPr="00582C14">
        <w:t>election</w:t>
      </w:r>
      <w:r w:rsidRPr="00582C14">
        <w:rPr>
          <w:spacing w:val="-10"/>
        </w:rPr>
        <w:t xml:space="preserve"> </w:t>
      </w:r>
      <w:r w:rsidRPr="00582C14">
        <w:t>or</w:t>
      </w:r>
      <w:r w:rsidRPr="00582C14">
        <w:rPr>
          <w:spacing w:val="-9"/>
        </w:rPr>
        <w:t xml:space="preserve"> </w:t>
      </w:r>
      <w:r w:rsidRPr="00582C14">
        <w:t>referendum,</w:t>
      </w:r>
      <w:r w:rsidRPr="00582C14">
        <w:rPr>
          <w:spacing w:val="-10"/>
        </w:rPr>
        <w:t xml:space="preserve"> </w:t>
      </w:r>
      <w:r w:rsidRPr="00582C14">
        <w:t>the</w:t>
      </w:r>
      <w:r w:rsidRPr="00582C14">
        <w:rPr>
          <w:spacing w:val="-9"/>
        </w:rPr>
        <w:t xml:space="preserve"> </w:t>
      </w:r>
      <w:r w:rsidRPr="00582C14">
        <w:t>person</w:t>
      </w:r>
      <w:r w:rsidRPr="00582C14">
        <w:rPr>
          <w:spacing w:val="-10"/>
        </w:rPr>
        <w:t xml:space="preserve"> </w:t>
      </w:r>
      <w:r w:rsidRPr="00582C14">
        <w:t>ceases</w:t>
      </w:r>
      <w:r w:rsidRPr="00582C14">
        <w:rPr>
          <w:spacing w:val="-9"/>
        </w:rPr>
        <w:t xml:space="preserve"> </w:t>
      </w:r>
      <w:r w:rsidRPr="00582C14">
        <w:t>to</w:t>
      </w:r>
      <w:r w:rsidRPr="00582C14">
        <w:rPr>
          <w:spacing w:val="-10"/>
        </w:rPr>
        <w:t xml:space="preserve"> </w:t>
      </w:r>
      <w:r w:rsidRPr="00582C14">
        <w:t>hold office</w:t>
      </w:r>
      <w:r w:rsidRPr="00582C14">
        <w:rPr>
          <w:spacing w:val="-16"/>
        </w:rPr>
        <w:t xml:space="preserve"> </w:t>
      </w:r>
      <w:r w:rsidRPr="00582C14">
        <w:t>immediately.</w:t>
      </w:r>
    </w:p>
    <w:p w14:paraId="5FDDC07E" w14:textId="77777777" w:rsidR="00453C7E" w:rsidRPr="00582C14" w:rsidRDefault="00453C7E" w:rsidP="00453C7E">
      <w:pPr>
        <w:pStyle w:val="AS-P0"/>
      </w:pPr>
    </w:p>
    <w:p w14:paraId="592E9610" w14:textId="77777777" w:rsidR="00453C7E" w:rsidRPr="00582C14" w:rsidRDefault="00453C7E" w:rsidP="00453C7E">
      <w:pPr>
        <w:pStyle w:val="AS-P0"/>
        <w:rPr>
          <w:b/>
          <w:bCs/>
        </w:rPr>
      </w:pPr>
      <w:r w:rsidRPr="00582C14">
        <w:rPr>
          <w:b/>
        </w:rPr>
        <w:t>Disturbance</w:t>
      </w:r>
      <w:r w:rsidRPr="00582C14">
        <w:rPr>
          <w:b/>
          <w:spacing w:val="-3"/>
        </w:rPr>
        <w:t xml:space="preserve"> </w:t>
      </w:r>
      <w:r w:rsidRPr="00582C14">
        <w:rPr>
          <w:b/>
        </w:rPr>
        <w:t>of</w:t>
      </w:r>
      <w:r w:rsidRPr="00582C14">
        <w:rPr>
          <w:b/>
          <w:spacing w:val="-2"/>
        </w:rPr>
        <w:t xml:space="preserve"> </w:t>
      </w:r>
      <w:r w:rsidRPr="00582C14">
        <w:rPr>
          <w:b/>
        </w:rPr>
        <w:t>proceedings</w:t>
      </w:r>
      <w:r w:rsidRPr="00582C14">
        <w:rPr>
          <w:b/>
          <w:spacing w:val="-2"/>
        </w:rPr>
        <w:t xml:space="preserve"> </w:t>
      </w:r>
      <w:r w:rsidRPr="00582C14">
        <w:rPr>
          <w:b/>
        </w:rPr>
        <w:t>and</w:t>
      </w:r>
      <w:r w:rsidRPr="00582C14">
        <w:rPr>
          <w:b/>
          <w:spacing w:val="-3"/>
        </w:rPr>
        <w:t xml:space="preserve"> </w:t>
      </w:r>
      <w:r w:rsidRPr="00582C14">
        <w:rPr>
          <w:b/>
        </w:rPr>
        <w:t>obstruction</w:t>
      </w:r>
      <w:r w:rsidRPr="00582C14">
        <w:rPr>
          <w:b/>
          <w:spacing w:val="-3"/>
        </w:rPr>
        <w:t xml:space="preserve"> </w:t>
      </w:r>
      <w:r w:rsidRPr="00582C14">
        <w:rPr>
          <w:b/>
        </w:rPr>
        <w:t>of</w:t>
      </w:r>
      <w:r w:rsidRPr="00582C14">
        <w:rPr>
          <w:b/>
          <w:spacing w:val="-2"/>
        </w:rPr>
        <w:t xml:space="preserve"> </w:t>
      </w:r>
      <w:r w:rsidRPr="00582C14">
        <w:rPr>
          <w:b/>
        </w:rPr>
        <w:t>persons</w:t>
      </w:r>
    </w:p>
    <w:p w14:paraId="6B3FBA0D" w14:textId="77777777" w:rsidR="00453C7E" w:rsidRPr="00582C14" w:rsidRDefault="00453C7E" w:rsidP="00453C7E">
      <w:pPr>
        <w:pStyle w:val="AS-P0"/>
        <w:rPr>
          <w:b/>
        </w:rPr>
      </w:pPr>
    </w:p>
    <w:p w14:paraId="06D1878D" w14:textId="77777777" w:rsidR="00453C7E" w:rsidRPr="00582C14" w:rsidRDefault="00453C7E" w:rsidP="009B67AC">
      <w:pPr>
        <w:pStyle w:val="AS-P1"/>
      </w:pPr>
      <w:r w:rsidRPr="00582C14">
        <w:rPr>
          <w:b/>
          <w:bCs/>
        </w:rPr>
        <w:t>178.</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2F49E565" w14:textId="77777777" w:rsidR="00453C7E" w:rsidRPr="00582C14" w:rsidRDefault="00453C7E" w:rsidP="00453C7E">
      <w:pPr>
        <w:pStyle w:val="AS-P0"/>
      </w:pPr>
    </w:p>
    <w:p w14:paraId="40F21DDF" w14:textId="77777777" w:rsidR="00453C7E" w:rsidRPr="00582C14" w:rsidRDefault="00453C7E" w:rsidP="009B67AC">
      <w:pPr>
        <w:pStyle w:val="AS-Pa"/>
      </w:pPr>
      <w:r w:rsidRPr="00582C14">
        <w:t>(a)</w:t>
      </w:r>
      <w:r w:rsidRPr="00582C14">
        <w:tab/>
        <w:t>wilfully</w:t>
      </w:r>
      <w:r w:rsidRPr="00582C14">
        <w:rPr>
          <w:spacing w:val="-7"/>
        </w:rPr>
        <w:t xml:space="preserve"> </w:t>
      </w:r>
      <w:r w:rsidRPr="00582C14">
        <w:t>-</w:t>
      </w:r>
    </w:p>
    <w:p w14:paraId="2370C71C" w14:textId="77777777" w:rsidR="00453C7E" w:rsidRPr="00582C14" w:rsidRDefault="00453C7E" w:rsidP="00697EDA">
      <w:pPr>
        <w:pStyle w:val="AS-Pi"/>
      </w:pPr>
    </w:p>
    <w:p w14:paraId="38934182" w14:textId="77777777" w:rsidR="00453C7E" w:rsidRPr="00582C14" w:rsidRDefault="00697EDA" w:rsidP="00697EDA">
      <w:pPr>
        <w:pStyle w:val="AS-Pi"/>
      </w:pPr>
      <w:r w:rsidRPr="00582C14">
        <w:t>(i)</w:t>
      </w:r>
      <w:r w:rsidRPr="00582C14">
        <w:tab/>
      </w:r>
      <w:r w:rsidR="00453C7E" w:rsidRPr="00582C14">
        <w:t>obstructs or disturbs any proceedings under this Act at a polling station; or</w:t>
      </w:r>
    </w:p>
    <w:p w14:paraId="0444E4E2" w14:textId="77777777" w:rsidR="00453C7E" w:rsidRPr="00582C14" w:rsidRDefault="00453C7E" w:rsidP="00697EDA">
      <w:pPr>
        <w:pStyle w:val="AS-Pi"/>
      </w:pPr>
    </w:p>
    <w:p w14:paraId="620D5E9B" w14:textId="77777777" w:rsidR="00453C7E" w:rsidRPr="00582C14" w:rsidRDefault="00697EDA" w:rsidP="00697EDA">
      <w:pPr>
        <w:pStyle w:val="AS-Pi"/>
      </w:pPr>
      <w:r w:rsidRPr="00582C14">
        <w:t>(ii)</w:t>
      </w:r>
      <w:r w:rsidRPr="00582C14">
        <w:tab/>
      </w:r>
      <w:r w:rsidR="00453C7E" w:rsidRPr="00582C14">
        <w:t>obstructs or interferes with the Chief Electoral Officer, a director, a chief regional officer, a returning officer, presiding officer, polling officer, counting officer or staff member or other person appointed to perform any function in respect of an election or a referendum in the exercise of his or her powers or the performance of his or her and functions under this Act; or</w:t>
      </w:r>
    </w:p>
    <w:p w14:paraId="35F35C77" w14:textId="77777777" w:rsidR="00453C7E" w:rsidRPr="00582C14" w:rsidRDefault="00453C7E" w:rsidP="00453C7E">
      <w:pPr>
        <w:pStyle w:val="AS-P0"/>
      </w:pPr>
    </w:p>
    <w:p w14:paraId="542F1A3F" w14:textId="77777777" w:rsidR="00453C7E" w:rsidRPr="00582C14" w:rsidRDefault="00453C7E" w:rsidP="009B67AC">
      <w:pPr>
        <w:pStyle w:val="AS-Pa"/>
      </w:pPr>
      <w:r w:rsidRPr="00582C14">
        <w:t>(b)</w:t>
      </w:r>
      <w:r w:rsidRPr="00582C14">
        <w:tab/>
        <w:t>on</w:t>
      </w:r>
      <w:r w:rsidRPr="00582C14">
        <w:rPr>
          <w:spacing w:val="-4"/>
        </w:rPr>
        <w:t xml:space="preserve"> </w:t>
      </w:r>
      <w:r w:rsidRPr="00582C14">
        <w:t>any</w:t>
      </w:r>
      <w:r w:rsidRPr="00582C14">
        <w:rPr>
          <w:spacing w:val="-3"/>
        </w:rPr>
        <w:t xml:space="preserve"> </w:t>
      </w:r>
      <w:r w:rsidRPr="00582C14">
        <w:t>polling</w:t>
      </w:r>
      <w:r w:rsidRPr="00582C14">
        <w:rPr>
          <w:spacing w:val="-3"/>
        </w:rPr>
        <w:t xml:space="preserve"> </w:t>
      </w:r>
      <w:r w:rsidRPr="00582C14">
        <w:t>day</w:t>
      </w:r>
      <w:r w:rsidRPr="00582C14">
        <w:rPr>
          <w:spacing w:val="-3"/>
        </w:rPr>
        <w:t xml:space="preserve"> </w:t>
      </w:r>
      <w:r w:rsidRPr="00582C14">
        <w:t>-</w:t>
      </w:r>
    </w:p>
    <w:p w14:paraId="2E0EB4A3" w14:textId="77777777" w:rsidR="00453C7E" w:rsidRPr="00582C14" w:rsidRDefault="00453C7E" w:rsidP="00697EDA">
      <w:pPr>
        <w:pStyle w:val="AS-Pi"/>
      </w:pPr>
    </w:p>
    <w:p w14:paraId="05348B37" w14:textId="77777777" w:rsidR="00453C7E" w:rsidRPr="00582C14" w:rsidRDefault="00697EDA" w:rsidP="00697EDA">
      <w:pPr>
        <w:pStyle w:val="AS-Pi"/>
      </w:pPr>
      <w:r w:rsidRPr="00582C14">
        <w:t>(i)</w:t>
      </w:r>
      <w:r w:rsidRPr="00582C14">
        <w:tab/>
      </w:r>
      <w:r w:rsidR="00453C7E" w:rsidRPr="00582C14">
        <w:t>does any canvassing for votes or erects any poster or structure for that purposes;</w:t>
      </w:r>
    </w:p>
    <w:p w14:paraId="4BCD60B9" w14:textId="77777777" w:rsidR="00453C7E" w:rsidRPr="00582C14" w:rsidRDefault="00453C7E" w:rsidP="00697EDA">
      <w:pPr>
        <w:pStyle w:val="AS-Pi"/>
      </w:pPr>
    </w:p>
    <w:p w14:paraId="21046556" w14:textId="77777777" w:rsidR="00453C7E" w:rsidRPr="00582C14" w:rsidRDefault="00697EDA" w:rsidP="00697EDA">
      <w:pPr>
        <w:pStyle w:val="AS-Pi"/>
      </w:pPr>
      <w:r w:rsidRPr="00582C14">
        <w:t>(ii)</w:t>
      </w:r>
      <w:r w:rsidRPr="00582C14">
        <w:tab/>
      </w:r>
      <w:r w:rsidR="00453C7E" w:rsidRPr="00582C14">
        <w:t>uses any form of loud speaker, excluding for official purposes;</w:t>
      </w:r>
    </w:p>
    <w:p w14:paraId="40B05CB3" w14:textId="77777777" w:rsidR="00453C7E" w:rsidRPr="00582C14" w:rsidRDefault="00453C7E" w:rsidP="00697EDA">
      <w:pPr>
        <w:pStyle w:val="AS-Pi"/>
      </w:pPr>
    </w:p>
    <w:p w14:paraId="48E10B4E" w14:textId="77777777" w:rsidR="00453C7E" w:rsidRPr="00582C14" w:rsidRDefault="00697EDA" w:rsidP="00697EDA">
      <w:pPr>
        <w:pStyle w:val="AS-Pi"/>
      </w:pPr>
      <w:r w:rsidRPr="00582C14">
        <w:t>(iii)</w:t>
      </w:r>
      <w:r w:rsidRPr="00582C14">
        <w:tab/>
      </w:r>
      <w:r w:rsidR="00453C7E" w:rsidRPr="00582C14">
        <w:t>organises any procession of or demonstration by persons or participates therein,</w:t>
      </w:r>
    </w:p>
    <w:p w14:paraId="7C7B85BA" w14:textId="77777777" w:rsidR="00453C7E" w:rsidRPr="00582C14" w:rsidRDefault="00453C7E" w:rsidP="00453C7E">
      <w:pPr>
        <w:pStyle w:val="AS-P0"/>
      </w:pPr>
    </w:p>
    <w:p w14:paraId="29C61AF8" w14:textId="77777777" w:rsidR="001B1569" w:rsidRPr="00582C14" w:rsidRDefault="00453C7E" w:rsidP="009B67AC">
      <w:pPr>
        <w:pStyle w:val="AS-P0"/>
        <w:ind w:left="1134"/>
      </w:pPr>
      <w:r w:rsidRPr="00582C14">
        <w:t>within</w:t>
      </w:r>
      <w:r w:rsidRPr="00582C14">
        <w:rPr>
          <w:spacing w:val="-5"/>
        </w:rPr>
        <w:t xml:space="preserve"> </w:t>
      </w:r>
      <w:r w:rsidRPr="00582C14">
        <w:t>a</w:t>
      </w:r>
      <w:r w:rsidRPr="00582C14">
        <w:rPr>
          <w:spacing w:val="-4"/>
        </w:rPr>
        <w:t xml:space="preserve"> </w:t>
      </w:r>
      <w:r w:rsidRPr="00582C14">
        <w:t>distance</w:t>
      </w:r>
      <w:r w:rsidRPr="00582C14">
        <w:rPr>
          <w:spacing w:val="-5"/>
        </w:rPr>
        <w:t xml:space="preserve"> </w:t>
      </w:r>
      <w:r w:rsidRPr="00582C14">
        <w:t>of</w:t>
      </w:r>
      <w:r w:rsidRPr="00582C14">
        <w:rPr>
          <w:spacing w:val="-4"/>
        </w:rPr>
        <w:t xml:space="preserve"> </w:t>
      </w:r>
      <w:r w:rsidRPr="00582C14">
        <w:t>500</w:t>
      </w:r>
      <w:r w:rsidRPr="00582C14">
        <w:rPr>
          <w:spacing w:val="-5"/>
        </w:rPr>
        <w:t xml:space="preserve"> </w:t>
      </w:r>
      <w:r w:rsidRPr="00582C14">
        <w:t>metres</w:t>
      </w:r>
      <w:r w:rsidRPr="00582C14">
        <w:rPr>
          <w:spacing w:val="-4"/>
        </w:rPr>
        <w:t xml:space="preserve"> </w:t>
      </w:r>
      <w:r w:rsidRPr="00582C14">
        <w:t>from</w:t>
      </w:r>
      <w:r w:rsidRPr="00582C14">
        <w:rPr>
          <w:spacing w:val="-4"/>
        </w:rPr>
        <w:t xml:space="preserve"> </w:t>
      </w:r>
      <w:r w:rsidRPr="00582C14">
        <w:t>any</w:t>
      </w:r>
      <w:r w:rsidRPr="00582C14">
        <w:rPr>
          <w:spacing w:val="-5"/>
        </w:rPr>
        <w:t xml:space="preserve"> </w:t>
      </w:r>
      <w:r w:rsidRPr="00582C14">
        <w:t>polling</w:t>
      </w:r>
      <w:r w:rsidRPr="00582C14">
        <w:rPr>
          <w:spacing w:val="-4"/>
        </w:rPr>
        <w:t xml:space="preserve"> </w:t>
      </w:r>
      <w:r w:rsidRPr="00582C14">
        <w:t xml:space="preserve">station, </w:t>
      </w:r>
    </w:p>
    <w:p w14:paraId="3005733D" w14:textId="77777777" w:rsidR="001B1569" w:rsidRPr="00582C14" w:rsidRDefault="001B1569" w:rsidP="00453C7E">
      <w:pPr>
        <w:pStyle w:val="AS-P0"/>
      </w:pPr>
    </w:p>
    <w:p w14:paraId="5C22A827"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3899B477" w14:textId="77777777" w:rsidR="001B1569" w:rsidRPr="00582C14" w:rsidRDefault="001B1569" w:rsidP="00453C7E">
      <w:pPr>
        <w:pStyle w:val="AS-P0"/>
      </w:pPr>
    </w:p>
    <w:p w14:paraId="7BACF9F7" w14:textId="77777777" w:rsidR="00453C7E" w:rsidRPr="00582C14" w:rsidRDefault="00453C7E" w:rsidP="009B67AC">
      <w:pPr>
        <w:pStyle w:val="AS-P1"/>
      </w:pPr>
      <w:r w:rsidRPr="00582C14">
        <w:t>(2)</w:t>
      </w:r>
      <w:r w:rsidRPr="00582C14">
        <w:tab/>
        <w:t>A</w:t>
      </w:r>
      <w:r w:rsidRPr="00582C14">
        <w:rPr>
          <w:spacing w:val="-5"/>
        </w:rPr>
        <w:t xml:space="preserve"> </w:t>
      </w:r>
      <w:r w:rsidRPr="00582C14">
        <w:t>person</w:t>
      </w:r>
      <w:r w:rsidRPr="00582C14">
        <w:rPr>
          <w:spacing w:val="-3"/>
        </w:rPr>
        <w:t xml:space="preserve"> </w:t>
      </w:r>
      <w:r w:rsidRPr="00582C14">
        <w:t>convicted</w:t>
      </w:r>
      <w:r w:rsidRPr="00582C14">
        <w:rPr>
          <w:spacing w:val="-4"/>
        </w:rPr>
        <w:t xml:space="preserve"> </w:t>
      </w:r>
      <w:r w:rsidRPr="00582C14">
        <w:t>of</w:t>
      </w:r>
      <w:r w:rsidRPr="00582C14">
        <w:rPr>
          <w:spacing w:val="-3"/>
        </w:rPr>
        <w:t xml:space="preserve"> </w:t>
      </w:r>
      <w:r w:rsidRPr="00582C14">
        <w:t>an</w:t>
      </w:r>
      <w:r w:rsidRPr="00582C14">
        <w:rPr>
          <w:spacing w:val="-4"/>
        </w:rPr>
        <w:t xml:space="preserve"> </w:t>
      </w:r>
      <w:r w:rsidRPr="00582C14">
        <w:t>offence</w:t>
      </w:r>
      <w:r w:rsidRPr="00582C14">
        <w:rPr>
          <w:spacing w:val="-3"/>
        </w:rPr>
        <w:t xml:space="preserve"> </w:t>
      </w:r>
      <w:r w:rsidRPr="00582C14">
        <w:t>under</w:t>
      </w:r>
      <w:r w:rsidRPr="00582C14">
        <w:rPr>
          <w:spacing w:val="-4"/>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4"/>
        </w:rPr>
        <w:t xml:space="preserve"> </w:t>
      </w:r>
      <w:r w:rsidRPr="00582C14">
        <w:t>liable</w:t>
      </w:r>
      <w:r w:rsidRPr="00582C14">
        <w:rPr>
          <w:spacing w:val="-3"/>
        </w:rPr>
        <w:t xml:space="preserve"> </w:t>
      </w:r>
      <w:r w:rsidRPr="00582C14">
        <w:t>-</w:t>
      </w:r>
    </w:p>
    <w:p w14:paraId="35FE7689" w14:textId="77777777" w:rsidR="00453C7E" w:rsidRPr="00582C14" w:rsidRDefault="00453C7E" w:rsidP="00453C7E">
      <w:pPr>
        <w:pStyle w:val="AS-P0"/>
      </w:pPr>
    </w:p>
    <w:p w14:paraId="7E163EB5" w14:textId="728A23BD" w:rsidR="00453C7E" w:rsidRPr="00582C14" w:rsidRDefault="00453C7E" w:rsidP="009B67AC">
      <w:pPr>
        <w:pStyle w:val="AS-Pa"/>
      </w:pPr>
      <w:r w:rsidRPr="00582C14">
        <w:t>(a)</w:t>
      </w:r>
      <w:r w:rsidRPr="00582C14">
        <w:tab/>
        <w:t>on</w:t>
      </w:r>
      <w:r w:rsidRPr="00582C14">
        <w:rPr>
          <w:spacing w:val="-15"/>
        </w:rPr>
        <w:t xml:space="preserve"> </w:t>
      </w:r>
      <w:r w:rsidRPr="00582C14">
        <w:t>a</w:t>
      </w:r>
      <w:r w:rsidRPr="00582C14">
        <w:rPr>
          <w:spacing w:val="-14"/>
        </w:rPr>
        <w:t xml:space="preserve"> </w:t>
      </w:r>
      <w:r w:rsidRPr="00582C14">
        <w:t>first</w:t>
      </w:r>
      <w:r w:rsidRPr="00582C14">
        <w:rPr>
          <w:spacing w:val="-14"/>
        </w:rPr>
        <w:t xml:space="preserve"> </w:t>
      </w:r>
      <w:r w:rsidRPr="00582C14">
        <w:t>conviction</w:t>
      </w:r>
      <w:r w:rsidRPr="00582C14">
        <w:rPr>
          <w:spacing w:val="-14"/>
        </w:rPr>
        <w:t xml:space="preserve"> </w:t>
      </w:r>
      <w:r w:rsidRPr="00582C14">
        <w:t>to</w:t>
      </w:r>
      <w:r w:rsidRPr="00582C14">
        <w:rPr>
          <w:spacing w:val="-14"/>
        </w:rPr>
        <w:t xml:space="preserve"> </w:t>
      </w:r>
      <w:r w:rsidRPr="00582C14">
        <w:t>a</w:t>
      </w:r>
      <w:r w:rsidRPr="00582C14">
        <w:rPr>
          <w:spacing w:val="-14"/>
        </w:rPr>
        <w:t xml:space="preserve"> </w:t>
      </w:r>
      <w:r w:rsidRPr="00582C14">
        <w:t>fine</w:t>
      </w:r>
      <w:r w:rsidRPr="00582C14">
        <w:rPr>
          <w:spacing w:val="-14"/>
        </w:rPr>
        <w:t xml:space="preserve"> </w:t>
      </w:r>
      <w:r w:rsidRPr="00582C14">
        <w:t>not</w:t>
      </w:r>
      <w:r w:rsidRPr="00582C14">
        <w:rPr>
          <w:spacing w:val="-14"/>
        </w:rPr>
        <w:t xml:space="preserve"> </w:t>
      </w:r>
      <w:r w:rsidRPr="00582C14">
        <w:t>exceeding</w:t>
      </w:r>
      <w:r w:rsidRPr="00582C14">
        <w:rPr>
          <w:spacing w:val="-14"/>
        </w:rPr>
        <w:t xml:space="preserve"> </w:t>
      </w:r>
      <w:r w:rsidRPr="00582C14">
        <w:t>N$5</w:t>
      </w:r>
      <w:r w:rsidR="0066589D">
        <w:rPr>
          <w:spacing w:val="-14"/>
        </w:rPr>
        <w:t> </w:t>
      </w:r>
      <w:r w:rsidRPr="00582C14">
        <w:t>000</w:t>
      </w:r>
      <w:r w:rsidRPr="00582C14">
        <w:rPr>
          <w:spacing w:val="-15"/>
        </w:rPr>
        <w:t xml:space="preserve"> </w:t>
      </w:r>
      <w:r w:rsidRPr="00582C14">
        <w:t>or</w:t>
      </w:r>
      <w:r w:rsidRPr="00582C14">
        <w:rPr>
          <w:spacing w:val="-14"/>
        </w:rPr>
        <w:t xml:space="preserve"> </w:t>
      </w:r>
      <w:r w:rsidRPr="00582C14">
        <w:t>to</w:t>
      </w:r>
      <w:r w:rsidRPr="00582C14">
        <w:rPr>
          <w:spacing w:val="-14"/>
        </w:rPr>
        <w:t xml:space="preserve"> </w:t>
      </w:r>
      <w:r w:rsidRPr="00582C14">
        <w:t>imprisonment for</w:t>
      </w:r>
      <w:r w:rsidRPr="00582C14">
        <w:rPr>
          <w:spacing w:val="33"/>
        </w:rPr>
        <w:t xml:space="preserve"> </w:t>
      </w:r>
      <w:r w:rsidRPr="00582C14">
        <w:t>a</w:t>
      </w:r>
      <w:r w:rsidRPr="00582C14">
        <w:rPr>
          <w:spacing w:val="34"/>
        </w:rPr>
        <w:t xml:space="preserve"> </w:t>
      </w:r>
      <w:r w:rsidRPr="00582C14">
        <w:t>period</w:t>
      </w:r>
      <w:r w:rsidRPr="00582C14">
        <w:rPr>
          <w:spacing w:val="34"/>
        </w:rPr>
        <w:t xml:space="preserve"> </w:t>
      </w:r>
      <w:r w:rsidRPr="00582C14">
        <w:t>not</w:t>
      </w:r>
      <w:r w:rsidRPr="00582C14">
        <w:rPr>
          <w:spacing w:val="34"/>
        </w:rPr>
        <w:t xml:space="preserve"> </w:t>
      </w:r>
      <w:r w:rsidRPr="00582C14">
        <w:t>exceeding</w:t>
      </w:r>
      <w:r w:rsidRPr="00582C14">
        <w:rPr>
          <w:spacing w:val="34"/>
        </w:rPr>
        <w:t xml:space="preserve"> </w:t>
      </w:r>
      <w:r w:rsidRPr="00582C14">
        <w:t>one</w:t>
      </w:r>
      <w:r w:rsidRPr="00582C14">
        <w:rPr>
          <w:spacing w:val="34"/>
        </w:rPr>
        <w:t xml:space="preserve"> </w:t>
      </w:r>
      <w:r w:rsidRPr="00582C14">
        <w:t>year,</w:t>
      </w:r>
      <w:r w:rsidRPr="00582C14">
        <w:rPr>
          <w:spacing w:val="34"/>
        </w:rPr>
        <w:t xml:space="preserve"> </w:t>
      </w:r>
      <w:r w:rsidRPr="00582C14">
        <w:t>or</w:t>
      </w:r>
      <w:r w:rsidRPr="00582C14">
        <w:rPr>
          <w:spacing w:val="34"/>
        </w:rPr>
        <w:t xml:space="preserve"> </w:t>
      </w:r>
      <w:r w:rsidRPr="00582C14">
        <w:t>to</w:t>
      </w:r>
      <w:r w:rsidRPr="00582C14">
        <w:rPr>
          <w:spacing w:val="34"/>
        </w:rPr>
        <w:t xml:space="preserve"> </w:t>
      </w:r>
      <w:r w:rsidRPr="00582C14">
        <w:t>both</w:t>
      </w:r>
      <w:r w:rsidRPr="00582C14">
        <w:rPr>
          <w:spacing w:val="34"/>
        </w:rPr>
        <w:t xml:space="preserve"> </w:t>
      </w:r>
      <w:r w:rsidRPr="00582C14">
        <w:t>such</w:t>
      </w:r>
      <w:r w:rsidRPr="00582C14">
        <w:rPr>
          <w:spacing w:val="34"/>
        </w:rPr>
        <w:t xml:space="preserve"> </w:t>
      </w:r>
      <w:r w:rsidRPr="00582C14">
        <w:t>fine</w:t>
      </w:r>
      <w:r w:rsidRPr="00582C14">
        <w:rPr>
          <w:spacing w:val="34"/>
        </w:rPr>
        <w:t xml:space="preserve"> </w:t>
      </w:r>
      <w:r w:rsidRPr="00582C14">
        <w:t>and</w:t>
      </w:r>
      <w:r w:rsidRPr="00582C14">
        <w:rPr>
          <w:spacing w:val="34"/>
        </w:rPr>
        <w:t xml:space="preserve"> </w:t>
      </w:r>
      <w:r w:rsidRPr="00582C14">
        <w:t>such imprisonment;</w:t>
      </w:r>
      <w:r w:rsidRPr="00582C14">
        <w:rPr>
          <w:spacing w:val="-13"/>
        </w:rPr>
        <w:t xml:space="preserve"> </w:t>
      </w:r>
      <w:r w:rsidRPr="00582C14">
        <w:t>or</w:t>
      </w:r>
    </w:p>
    <w:p w14:paraId="367096E6" w14:textId="77777777" w:rsidR="00453C7E" w:rsidRPr="00582C14" w:rsidRDefault="00453C7E" w:rsidP="009B67AC">
      <w:pPr>
        <w:pStyle w:val="AS-Pa"/>
      </w:pPr>
    </w:p>
    <w:p w14:paraId="1859B3D3" w14:textId="1E1738C7" w:rsidR="00453C7E" w:rsidRPr="00582C14" w:rsidRDefault="00453C7E" w:rsidP="009B67AC">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w:t>
      </w:r>
      <w:r w:rsidR="0066589D">
        <w:t>1</w:t>
      </w:r>
      <w:r w:rsidRPr="00582C14">
        <w:t>0</w:t>
      </w:r>
      <w:r w:rsidR="0066589D">
        <w:rPr>
          <w:spacing w:val="-6"/>
        </w:rPr>
        <w:t> </w:t>
      </w:r>
      <w:r w:rsidRPr="00582C14">
        <w:t>000 or</w:t>
      </w:r>
      <w:r w:rsidRPr="00582C14">
        <w:rPr>
          <w:spacing w:val="20"/>
        </w:rPr>
        <w:t xml:space="preserve"> </w:t>
      </w:r>
      <w:r w:rsidRPr="00582C14">
        <w:t>to</w:t>
      </w:r>
      <w:r w:rsidRPr="00582C14">
        <w:rPr>
          <w:spacing w:val="21"/>
        </w:rPr>
        <w:t xml:space="preserve"> </w:t>
      </w:r>
      <w:r w:rsidRPr="00582C14">
        <w:t>imprisonment</w:t>
      </w:r>
      <w:r w:rsidRPr="00582C14">
        <w:rPr>
          <w:spacing w:val="20"/>
        </w:rPr>
        <w:t xml:space="preserve"> </w:t>
      </w:r>
      <w:r w:rsidRPr="00582C14">
        <w:t>for</w:t>
      </w:r>
      <w:r w:rsidRPr="00582C14">
        <w:rPr>
          <w:spacing w:val="21"/>
        </w:rPr>
        <w:t xml:space="preserve"> </w:t>
      </w:r>
      <w:r w:rsidRPr="00582C14">
        <w:t>a</w:t>
      </w:r>
      <w:r w:rsidRPr="00582C14">
        <w:rPr>
          <w:spacing w:val="20"/>
        </w:rPr>
        <w:t xml:space="preserve"> </w:t>
      </w:r>
      <w:r w:rsidRPr="00582C14">
        <w:t>period</w:t>
      </w:r>
      <w:r w:rsidRPr="00582C14">
        <w:rPr>
          <w:spacing w:val="21"/>
        </w:rPr>
        <w:t xml:space="preserve"> </w:t>
      </w:r>
      <w:r w:rsidRPr="00582C14">
        <w:t>not</w:t>
      </w:r>
      <w:r w:rsidRPr="00582C14">
        <w:rPr>
          <w:spacing w:val="21"/>
        </w:rPr>
        <w:t xml:space="preserve"> </w:t>
      </w:r>
      <w:r w:rsidRPr="00582C14">
        <w:t>exceeding</w:t>
      </w:r>
      <w:r w:rsidRPr="00582C14">
        <w:rPr>
          <w:spacing w:val="20"/>
        </w:rPr>
        <w:t xml:space="preserve"> </w:t>
      </w:r>
      <w:r w:rsidRPr="00582C14">
        <w:t>two</w:t>
      </w:r>
      <w:r w:rsidRPr="00582C14">
        <w:rPr>
          <w:spacing w:val="21"/>
        </w:rPr>
        <w:t xml:space="preserve"> </w:t>
      </w:r>
      <w:r w:rsidRPr="00582C14">
        <w:t>years,</w:t>
      </w:r>
      <w:r w:rsidRPr="00582C14">
        <w:rPr>
          <w:spacing w:val="20"/>
        </w:rPr>
        <w:t xml:space="preserve"> </w:t>
      </w:r>
      <w:r w:rsidRPr="00582C14">
        <w:t>or</w:t>
      </w:r>
      <w:r w:rsidRPr="00582C14">
        <w:rPr>
          <w:spacing w:val="21"/>
        </w:rPr>
        <w:t xml:space="preserve"> </w:t>
      </w:r>
      <w:r w:rsidRPr="00582C14">
        <w:t>to</w:t>
      </w:r>
      <w:r w:rsidRPr="00582C14">
        <w:rPr>
          <w:spacing w:val="21"/>
        </w:rPr>
        <w:t xml:space="preserve"> </w:t>
      </w:r>
      <w:r w:rsidRPr="00582C14">
        <w:t>both such</w:t>
      </w:r>
      <w:r w:rsidRPr="00582C14">
        <w:rPr>
          <w:spacing w:val="-4"/>
        </w:rPr>
        <w:t xml:space="preserve"> </w:t>
      </w:r>
      <w:r w:rsidRPr="00582C14">
        <w:t>fine</w:t>
      </w:r>
      <w:r w:rsidRPr="00582C14">
        <w:rPr>
          <w:spacing w:val="-3"/>
        </w:rPr>
        <w:t xml:space="preserve"> </w:t>
      </w:r>
      <w:r w:rsidRPr="00582C14">
        <w:t>and</w:t>
      </w:r>
      <w:r w:rsidRPr="00582C14">
        <w:rPr>
          <w:spacing w:val="-4"/>
        </w:rPr>
        <w:t xml:space="preserve"> </w:t>
      </w:r>
      <w:r w:rsidRPr="00582C14">
        <w:t>such</w:t>
      </w:r>
      <w:r w:rsidRPr="00582C14">
        <w:rPr>
          <w:spacing w:val="-3"/>
        </w:rPr>
        <w:t xml:space="preserve"> </w:t>
      </w:r>
      <w:r w:rsidRPr="00582C14">
        <w:t>imprisonment.</w:t>
      </w:r>
    </w:p>
    <w:p w14:paraId="445456F5" w14:textId="77777777" w:rsidR="00453C7E" w:rsidRPr="00582C14" w:rsidRDefault="00453C7E" w:rsidP="00453C7E">
      <w:pPr>
        <w:pStyle w:val="AS-P0"/>
      </w:pPr>
    </w:p>
    <w:p w14:paraId="7298BC68" w14:textId="77777777" w:rsidR="00453C7E" w:rsidRPr="00582C14" w:rsidRDefault="00453C7E" w:rsidP="00453C7E">
      <w:pPr>
        <w:pStyle w:val="AS-P0"/>
        <w:rPr>
          <w:b/>
          <w:bCs/>
        </w:rPr>
      </w:pPr>
      <w:r w:rsidRPr="00582C14">
        <w:rPr>
          <w:b/>
        </w:rPr>
        <w:t>Offences</w:t>
      </w:r>
      <w:r w:rsidRPr="00582C14">
        <w:rPr>
          <w:b/>
          <w:spacing w:val="-5"/>
        </w:rPr>
        <w:t xml:space="preserve"> </w:t>
      </w:r>
      <w:r w:rsidRPr="00582C14">
        <w:rPr>
          <w:b/>
        </w:rPr>
        <w:t>in</w:t>
      </w:r>
      <w:r w:rsidRPr="00582C14">
        <w:rPr>
          <w:b/>
          <w:spacing w:val="-4"/>
        </w:rPr>
        <w:t xml:space="preserve"> </w:t>
      </w:r>
      <w:r w:rsidRPr="00582C14">
        <w:rPr>
          <w:b/>
        </w:rPr>
        <w:t>connection</w:t>
      </w:r>
      <w:r w:rsidRPr="00582C14">
        <w:rPr>
          <w:b/>
          <w:spacing w:val="-4"/>
        </w:rPr>
        <w:t xml:space="preserve"> </w:t>
      </w:r>
      <w:r w:rsidRPr="00582C14">
        <w:rPr>
          <w:b/>
        </w:rPr>
        <w:t>with</w:t>
      </w:r>
      <w:r w:rsidRPr="00582C14">
        <w:rPr>
          <w:b/>
          <w:spacing w:val="-5"/>
        </w:rPr>
        <w:t xml:space="preserve"> </w:t>
      </w:r>
      <w:r w:rsidRPr="00582C14">
        <w:rPr>
          <w:b/>
        </w:rPr>
        <w:t>voting,</w:t>
      </w:r>
      <w:r w:rsidRPr="00582C14">
        <w:rPr>
          <w:b/>
          <w:spacing w:val="-4"/>
        </w:rPr>
        <w:t xml:space="preserve"> </w:t>
      </w:r>
      <w:r w:rsidRPr="00582C14">
        <w:rPr>
          <w:b/>
        </w:rPr>
        <w:t>polling</w:t>
      </w:r>
      <w:r w:rsidRPr="00582C14">
        <w:rPr>
          <w:b/>
          <w:spacing w:val="-4"/>
        </w:rPr>
        <w:t xml:space="preserve"> </w:t>
      </w:r>
      <w:r w:rsidRPr="00582C14">
        <w:rPr>
          <w:b/>
        </w:rPr>
        <w:t>stations</w:t>
      </w:r>
      <w:r w:rsidRPr="00582C14">
        <w:rPr>
          <w:b/>
          <w:spacing w:val="-5"/>
        </w:rPr>
        <w:t xml:space="preserve"> </w:t>
      </w:r>
      <w:r w:rsidRPr="00582C14">
        <w:rPr>
          <w:b/>
        </w:rPr>
        <w:t>and</w:t>
      </w:r>
      <w:r w:rsidRPr="00582C14">
        <w:rPr>
          <w:b/>
          <w:spacing w:val="-6"/>
        </w:rPr>
        <w:t xml:space="preserve"> </w:t>
      </w:r>
      <w:r w:rsidRPr="00582C14">
        <w:rPr>
          <w:b/>
        </w:rPr>
        <w:t>equipment</w:t>
      </w:r>
    </w:p>
    <w:p w14:paraId="6880E5F4" w14:textId="77777777" w:rsidR="00453C7E" w:rsidRPr="00582C14" w:rsidRDefault="00453C7E" w:rsidP="00453C7E">
      <w:pPr>
        <w:pStyle w:val="AS-P0"/>
      </w:pPr>
    </w:p>
    <w:p w14:paraId="3402AB5E" w14:textId="77777777" w:rsidR="00453C7E" w:rsidRPr="00582C14" w:rsidRDefault="00453C7E" w:rsidP="009B67AC">
      <w:pPr>
        <w:pStyle w:val="AS-P1"/>
      </w:pPr>
      <w:r w:rsidRPr="00582C14">
        <w:rPr>
          <w:b/>
          <w:bCs/>
        </w:rPr>
        <w:t>179.</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6574F3F0" w14:textId="77777777" w:rsidR="00453C7E" w:rsidRPr="00582C14" w:rsidRDefault="00453C7E" w:rsidP="00453C7E">
      <w:pPr>
        <w:pStyle w:val="AS-P0"/>
      </w:pPr>
    </w:p>
    <w:p w14:paraId="52BF2045" w14:textId="77777777" w:rsidR="00453C7E" w:rsidRPr="00582C14" w:rsidRDefault="00453C7E" w:rsidP="009B67AC">
      <w:pPr>
        <w:pStyle w:val="AS-Pa"/>
      </w:pPr>
      <w:r w:rsidRPr="00582C14">
        <w:t>(a)</w:t>
      </w:r>
      <w:r w:rsidRPr="00582C14">
        <w:tab/>
        <w:t>for</w:t>
      </w:r>
      <w:r w:rsidRPr="00582C14">
        <w:rPr>
          <w:spacing w:val="-1"/>
        </w:rPr>
        <w:t xml:space="preserve"> </w:t>
      </w:r>
      <w:r w:rsidRPr="00582C14">
        <w:t>the purpose to have</w:t>
      </w:r>
      <w:r w:rsidRPr="00582C14">
        <w:rPr>
          <w:spacing w:val="-1"/>
        </w:rPr>
        <w:t xml:space="preserve"> </w:t>
      </w:r>
      <w:r w:rsidRPr="00582C14">
        <w:t>a ballot paper issued to</w:t>
      </w:r>
      <w:r w:rsidRPr="00582C14">
        <w:rPr>
          <w:spacing w:val="-1"/>
        </w:rPr>
        <w:t xml:space="preserve"> </w:t>
      </w:r>
      <w:r w:rsidRPr="00582C14">
        <w:t>him or her or to</w:t>
      </w:r>
      <w:r w:rsidRPr="00582C14">
        <w:rPr>
          <w:spacing w:val="-1"/>
        </w:rPr>
        <w:t xml:space="preserve"> </w:t>
      </w:r>
      <w:r w:rsidRPr="00582C14">
        <w:t>enable him</w:t>
      </w:r>
      <w:r w:rsidRPr="00582C14">
        <w:rPr>
          <w:spacing w:val="-4"/>
        </w:rPr>
        <w:t xml:space="preserve"> </w:t>
      </w:r>
      <w:r w:rsidRPr="00582C14">
        <w:t>or</w:t>
      </w:r>
      <w:r w:rsidRPr="00582C14">
        <w:rPr>
          <w:spacing w:val="-3"/>
        </w:rPr>
        <w:t xml:space="preserve"> </w:t>
      </w:r>
      <w:r w:rsidRPr="00582C14">
        <w:t>her</w:t>
      </w:r>
      <w:r w:rsidRPr="00582C14">
        <w:rPr>
          <w:spacing w:val="-3"/>
        </w:rPr>
        <w:t xml:space="preserve"> </w:t>
      </w:r>
      <w:r w:rsidRPr="00582C14">
        <w:t>to</w:t>
      </w:r>
      <w:r w:rsidRPr="00582C14">
        <w:rPr>
          <w:spacing w:val="-4"/>
        </w:rPr>
        <w:t xml:space="preserve"> </w:t>
      </w:r>
      <w:r w:rsidRPr="00582C14">
        <w:t>vote</w:t>
      </w:r>
      <w:r w:rsidRPr="00582C14">
        <w:rPr>
          <w:spacing w:val="-3"/>
        </w:rPr>
        <w:t xml:space="preserve"> </w:t>
      </w:r>
      <w:r w:rsidRPr="00582C14">
        <w:t>by</w:t>
      </w:r>
      <w:r w:rsidRPr="00582C14">
        <w:rPr>
          <w:spacing w:val="-3"/>
        </w:rPr>
        <w:t xml:space="preserve"> </w:t>
      </w:r>
      <w:r w:rsidRPr="00582C14">
        <w:t>way</w:t>
      </w:r>
      <w:r w:rsidRPr="00582C14">
        <w:rPr>
          <w:spacing w:val="-3"/>
        </w:rPr>
        <w:t xml:space="preserve"> </w:t>
      </w:r>
      <w:r w:rsidRPr="00582C14">
        <w:t>of</w:t>
      </w:r>
      <w:r w:rsidRPr="00582C14">
        <w:rPr>
          <w:spacing w:val="-4"/>
        </w:rPr>
        <w:t xml:space="preserve"> </w:t>
      </w:r>
      <w:r w:rsidRPr="00582C14">
        <w:t>a</w:t>
      </w:r>
      <w:r w:rsidRPr="00582C14">
        <w:rPr>
          <w:spacing w:val="-3"/>
        </w:rPr>
        <w:t xml:space="preserve"> </w:t>
      </w:r>
      <w:r w:rsidRPr="00582C14">
        <w:t>voting</w:t>
      </w:r>
      <w:r w:rsidRPr="00582C14">
        <w:rPr>
          <w:spacing w:val="-3"/>
        </w:rPr>
        <w:t xml:space="preserve"> </w:t>
      </w:r>
      <w:r w:rsidRPr="00582C14">
        <w:t>machine,</w:t>
      </w:r>
      <w:r w:rsidRPr="00582C14">
        <w:rPr>
          <w:spacing w:val="-3"/>
        </w:rPr>
        <w:t xml:space="preserve"> </w:t>
      </w:r>
      <w:r w:rsidRPr="00582C14">
        <w:t>knowingly</w:t>
      </w:r>
      <w:r w:rsidRPr="00582C14">
        <w:rPr>
          <w:spacing w:val="-4"/>
        </w:rPr>
        <w:t xml:space="preserve"> </w:t>
      </w:r>
      <w:r w:rsidRPr="00582C14">
        <w:t>produces</w:t>
      </w:r>
      <w:r w:rsidRPr="00582C14">
        <w:rPr>
          <w:spacing w:val="-3"/>
        </w:rPr>
        <w:t xml:space="preserve"> </w:t>
      </w:r>
      <w:r w:rsidRPr="00582C14">
        <w:t>to any</w:t>
      </w:r>
      <w:r w:rsidRPr="00582C14">
        <w:rPr>
          <w:spacing w:val="-6"/>
        </w:rPr>
        <w:t xml:space="preserve"> </w:t>
      </w:r>
      <w:r w:rsidRPr="00582C14">
        <w:t>presiding</w:t>
      </w:r>
      <w:r w:rsidRPr="00582C14">
        <w:rPr>
          <w:spacing w:val="-6"/>
        </w:rPr>
        <w:t xml:space="preserve"> </w:t>
      </w:r>
      <w:r w:rsidRPr="00582C14">
        <w:t>officer</w:t>
      </w:r>
      <w:r w:rsidRPr="00582C14">
        <w:rPr>
          <w:spacing w:val="-6"/>
        </w:rPr>
        <w:t xml:space="preserve"> </w:t>
      </w:r>
      <w:r w:rsidRPr="00582C14">
        <w:t>or</w:t>
      </w:r>
      <w:r w:rsidRPr="00582C14">
        <w:rPr>
          <w:spacing w:val="-6"/>
        </w:rPr>
        <w:t xml:space="preserve"> </w:t>
      </w:r>
      <w:r w:rsidRPr="00582C14">
        <w:t>polling</w:t>
      </w:r>
      <w:r w:rsidRPr="00582C14">
        <w:rPr>
          <w:spacing w:val="-6"/>
        </w:rPr>
        <w:t xml:space="preserve"> </w:t>
      </w:r>
      <w:r w:rsidRPr="00582C14">
        <w:t>officer</w:t>
      </w:r>
      <w:r w:rsidRPr="00582C14">
        <w:rPr>
          <w:spacing w:val="-6"/>
        </w:rPr>
        <w:t xml:space="preserve"> </w:t>
      </w:r>
      <w:r w:rsidRPr="00582C14">
        <w:t>-</w:t>
      </w:r>
    </w:p>
    <w:p w14:paraId="0945C7FE" w14:textId="77777777" w:rsidR="00453C7E" w:rsidRPr="00582C14" w:rsidRDefault="00453C7E" w:rsidP="00697EDA">
      <w:pPr>
        <w:pStyle w:val="AS-Pi"/>
      </w:pPr>
    </w:p>
    <w:p w14:paraId="55161558" w14:textId="77777777" w:rsidR="00453C7E" w:rsidRPr="00582C14" w:rsidRDefault="00697EDA" w:rsidP="00697EDA">
      <w:pPr>
        <w:pStyle w:val="AS-Pi"/>
      </w:pPr>
      <w:r w:rsidRPr="00582C14">
        <w:t>(i)</w:t>
      </w:r>
      <w:r w:rsidRPr="00582C14">
        <w:tab/>
      </w:r>
      <w:r w:rsidR="00453C7E" w:rsidRPr="00582C14">
        <w:t>a voter registration card issued to or in the name of some other person; living or dead, or a fictitious person;</w:t>
      </w:r>
    </w:p>
    <w:p w14:paraId="4B3DA20A" w14:textId="77777777" w:rsidR="00453C7E" w:rsidRPr="00582C14" w:rsidRDefault="00453C7E" w:rsidP="00697EDA">
      <w:pPr>
        <w:pStyle w:val="AS-Pi"/>
      </w:pPr>
    </w:p>
    <w:p w14:paraId="167E4801" w14:textId="77777777" w:rsidR="00453C7E" w:rsidRPr="00582C14" w:rsidRDefault="00697EDA" w:rsidP="00697EDA">
      <w:pPr>
        <w:pStyle w:val="AS-Pi"/>
      </w:pPr>
      <w:r w:rsidRPr="00582C14">
        <w:t>(ii)</w:t>
      </w:r>
      <w:r w:rsidRPr="00582C14">
        <w:tab/>
      </w:r>
      <w:r w:rsidR="00453C7E" w:rsidRPr="00582C14">
        <w:t>a voter registration card which has been altered with intent to deceive; or</w:t>
      </w:r>
    </w:p>
    <w:p w14:paraId="059D1733" w14:textId="77777777" w:rsidR="00453C7E" w:rsidRPr="00582C14" w:rsidRDefault="00453C7E" w:rsidP="00697EDA">
      <w:pPr>
        <w:pStyle w:val="AS-Pi"/>
      </w:pPr>
    </w:p>
    <w:p w14:paraId="768FA1EB" w14:textId="77777777" w:rsidR="00453C7E" w:rsidRPr="00582C14" w:rsidRDefault="00697EDA" w:rsidP="00697EDA">
      <w:pPr>
        <w:pStyle w:val="AS-Pi"/>
      </w:pPr>
      <w:r w:rsidRPr="00582C14">
        <w:t>(iii)</w:t>
      </w:r>
      <w:r w:rsidRPr="00582C14">
        <w:tab/>
      </w:r>
      <w:r w:rsidR="00453C7E" w:rsidRPr="00582C14">
        <w:t>any document purporting to be but not being a voter registration card;</w:t>
      </w:r>
    </w:p>
    <w:p w14:paraId="7F439C85" w14:textId="77777777" w:rsidR="00453C7E" w:rsidRPr="00582C14" w:rsidRDefault="00453C7E" w:rsidP="00453C7E">
      <w:pPr>
        <w:pStyle w:val="AS-P0"/>
      </w:pPr>
    </w:p>
    <w:p w14:paraId="5FD886BC" w14:textId="77777777" w:rsidR="00453C7E" w:rsidRPr="00582C14" w:rsidRDefault="00453C7E" w:rsidP="009B67AC">
      <w:pPr>
        <w:pStyle w:val="AS-Pa"/>
      </w:pPr>
      <w:r w:rsidRPr="00582C14">
        <w:t>(b)</w:t>
      </w:r>
      <w:r w:rsidRPr="00582C14">
        <w:tab/>
        <w:t>having</w:t>
      </w:r>
      <w:r w:rsidRPr="00582C14">
        <w:rPr>
          <w:spacing w:val="51"/>
        </w:rPr>
        <w:t xml:space="preserve"> </w:t>
      </w:r>
      <w:r w:rsidRPr="00582C14">
        <w:t>previously</w:t>
      </w:r>
      <w:r w:rsidRPr="00582C14">
        <w:rPr>
          <w:spacing w:val="52"/>
        </w:rPr>
        <w:t xml:space="preserve"> </w:t>
      </w:r>
      <w:r w:rsidRPr="00582C14">
        <w:t>voted</w:t>
      </w:r>
      <w:r w:rsidRPr="00582C14">
        <w:rPr>
          <w:spacing w:val="52"/>
        </w:rPr>
        <w:t xml:space="preserve"> </w:t>
      </w:r>
      <w:r w:rsidRPr="00582C14">
        <w:t>in</w:t>
      </w:r>
      <w:r w:rsidRPr="00582C14">
        <w:rPr>
          <w:spacing w:val="52"/>
        </w:rPr>
        <w:t xml:space="preserve"> </w:t>
      </w:r>
      <w:r w:rsidRPr="00582C14">
        <w:t>the</w:t>
      </w:r>
      <w:r w:rsidRPr="00582C14">
        <w:rPr>
          <w:spacing w:val="52"/>
        </w:rPr>
        <w:t xml:space="preserve"> </w:t>
      </w:r>
      <w:r w:rsidRPr="00582C14">
        <w:t>election</w:t>
      </w:r>
      <w:r w:rsidRPr="00582C14">
        <w:rPr>
          <w:spacing w:val="52"/>
        </w:rPr>
        <w:t xml:space="preserve"> </w:t>
      </w:r>
      <w:r w:rsidRPr="00582C14">
        <w:t>or</w:t>
      </w:r>
      <w:r w:rsidRPr="00582C14">
        <w:rPr>
          <w:spacing w:val="52"/>
        </w:rPr>
        <w:t xml:space="preserve"> </w:t>
      </w:r>
      <w:r w:rsidRPr="00582C14">
        <w:t>referendum</w:t>
      </w:r>
      <w:r w:rsidRPr="00582C14">
        <w:rPr>
          <w:spacing w:val="52"/>
        </w:rPr>
        <w:t xml:space="preserve"> </w:t>
      </w:r>
      <w:r w:rsidRPr="00582C14">
        <w:t>concerned, produces</w:t>
      </w:r>
      <w:r w:rsidRPr="00582C14">
        <w:rPr>
          <w:spacing w:val="-5"/>
        </w:rPr>
        <w:t xml:space="preserve"> </w:t>
      </w:r>
      <w:r w:rsidRPr="00582C14">
        <w:t>to</w:t>
      </w:r>
      <w:r w:rsidRPr="00582C14">
        <w:rPr>
          <w:spacing w:val="-4"/>
        </w:rPr>
        <w:t xml:space="preserve"> </w:t>
      </w:r>
      <w:r w:rsidRPr="00582C14">
        <w:t>any</w:t>
      </w:r>
      <w:r w:rsidRPr="00582C14">
        <w:rPr>
          <w:spacing w:val="-5"/>
        </w:rPr>
        <w:t xml:space="preserve"> </w:t>
      </w:r>
      <w:r w:rsidRPr="00582C14">
        <w:t>presiding</w:t>
      </w:r>
      <w:r w:rsidRPr="00582C14">
        <w:rPr>
          <w:spacing w:val="-4"/>
        </w:rPr>
        <w:t xml:space="preserve"> </w:t>
      </w:r>
      <w:r w:rsidRPr="00582C14">
        <w:t>officer</w:t>
      </w:r>
      <w:r w:rsidRPr="00582C14">
        <w:rPr>
          <w:spacing w:val="-4"/>
        </w:rPr>
        <w:t xml:space="preserve"> </w:t>
      </w:r>
      <w:r w:rsidRPr="00582C14">
        <w:t>or</w:t>
      </w:r>
      <w:r w:rsidRPr="00582C14">
        <w:rPr>
          <w:spacing w:val="-5"/>
        </w:rPr>
        <w:t xml:space="preserve"> </w:t>
      </w:r>
      <w:r w:rsidRPr="00582C14">
        <w:t>polling</w:t>
      </w:r>
      <w:r w:rsidRPr="00582C14">
        <w:rPr>
          <w:spacing w:val="-4"/>
        </w:rPr>
        <w:t xml:space="preserve"> </w:t>
      </w:r>
      <w:r w:rsidRPr="00582C14">
        <w:t>officer</w:t>
      </w:r>
      <w:r w:rsidRPr="00582C14">
        <w:rPr>
          <w:spacing w:val="-5"/>
        </w:rPr>
        <w:t xml:space="preserve"> </w:t>
      </w:r>
      <w:r w:rsidRPr="00582C14">
        <w:t>-</w:t>
      </w:r>
    </w:p>
    <w:p w14:paraId="10B5D435" w14:textId="77777777" w:rsidR="00453C7E" w:rsidRPr="00582C14" w:rsidRDefault="00453C7E" w:rsidP="00697EDA">
      <w:pPr>
        <w:pStyle w:val="AS-Pi"/>
      </w:pPr>
    </w:p>
    <w:p w14:paraId="2A9ABD09" w14:textId="77777777" w:rsidR="00453C7E" w:rsidRPr="00582C14" w:rsidRDefault="00697EDA" w:rsidP="00697EDA">
      <w:pPr>
        <w:pStyle w:val="AS-Pi"/>
      </w:pPr>
      <w:r w:rsidRPr="00582C14">
        <w:t>(i)</w:t>
      </w:r>
      <w:r w:rsidRPr="00582C14">
        <w:tab/>
      </w:r>
      <w:r w:rsidR="00453C7E" w:rsidRPr="00582C14">
        <w:t>a voter registration card, whether issued to him or her or in the name of some other person; or</w:t>
      </w:r>
    </w:p>
    <w:p w14:paraId="0D52DC90" w14:textId="77777777" w:rsidR="00453C7E" w:rsidRPr="00582C14" w:rsidRDefault="00453C7E" w:rsidP="00697EDA">
      <w:pPr>
        <w:pStyle w:val="AS-Pi"/>
      </w:pPr>
    </w:p>
    <w:p w14:paraId="3EE42F11" w14:textId="77777777" w:rsidR="00453C7E" w:rsidRPr="00582C14" w:rsidRDefault="00697EDA" w:rsidP="00697EDA">
      <w:pPr>
        <w:pStyle w:val="AS-Pi"/>
      </w:pPr>
      <w:r w:rsidRPr="00582C14">
        <w:t>(ii)</w:t>
      </w:r>
      <w:r w:rsidRPr="00582C14">
        <w:tab/>
      </w:r>
      <w:r w:rsidR="00453C7E" w:rsidRPr="00582C14">
        <w:t>any document purporting to be but not being a voter registration card,</w:t>
      </w:r>
    </w:p>
    <w:p w14:paraId="52EE8634" w14:textId="77777777" w:rsidR="00453C7E" w:rsidRPr="00582C14" w:rsidRDefault="00453C7E" w:rsidP="00453C7E">
      <w:pPr>
        <w:pStyle w:val="AS-P0"/>
      </w:pPr>
    </w:p>
    <w:p w14:paraId="239F495E" w14:textId="77777777" w:rsidR="00453C7E" w:rsidRPr="00582C14" w:rsidRDefault="00453C7E" w:rsidP="00472C56">
      <w:pPr>
        <w:pStyle w:val="AS-P0"/>
        <w:ind w:left="1134"/>
      </w:pPr>
      <w:r w:rsidRPr="00582C14">
        <w:t>for</w:t>
      </w:r>
      <w:r w:rsidRPr="00582C14">
        <w:rPr>
          <w:spacing w:val="3"/>
        </w:rPr>
        <w:t xml:space="preserve"> </w:t>
      </w:r>
      <w:r w:rsidRPr="00582C14">
        <w:t>the</w:t>
      </w:r>
      <w:r w:rsidRPr="00582C14">
        <w:rPr>
          <w:spacing w:val="4"/>
        </w:rPr>
        <w:t xml:space="preserve"> </w:t>
      </w:r>
      <w:r w:rsidRPr="00582C14">
        <w:t>purpose</w:t>
      </w:r>
      <w:r w:rsidRPr="00582C14">
        <w:rPr>
          <w:spacing w:val="4"/>
        </w:rPr>
        <w:t xml:space="preserve"> </w:t>
      </w:r>
      <w:r w:rsidRPr="00582C14">
        <w:t>of</w:t>
      </w:r>
      <w:r w:rsidRPr="00582C14">
        <w:rPr>
          <w:spacing w:val="4"/>
        </w:rPr>
        <w:t xml:space="preserve"> </w:t>
      </w:r>
      <w:r w:rsidRPr="00582C14">
        <w:t>a</w:t>
      </w:r>
      <w:r w:rsidRPr="00582C14">
        <w:rPr>
          <w:spacing w:val="4"/>
        </w:rPr>
        <w:t xml:space="preserve"> </w:t>
      </w:r>
      <w:r w:rsidRPr="00582C14">
        <w:t>ballot</w:t>
      </w:r>
      <w:r w:rsidRPr="00582C14">
        <w:rPr>
          <w:spacing w:val="4"/>
        </w:rPr>
        <w:t xml:space="preserve"> </w:t>
      </w:r>
      <w:r w:rsidRPr="00582C14">
        <w:t>paper</w:t>
      </w:r>
      <w:r w:rsidRPr="00582C14">
        <w:rPr>
          <w:spacing w:val="3"/>
        </w:rPr>
        <w:t xml:space="preserve"> </w:t>
      </w:r>
      <w:r w:rsidRPr="00582C14">
        <w:t>issued</w:t>
      </w:r>
      <w:r w:rsidRPr="00582C14">
        <w:rPr>
          <w:spacing w:val="4"/>
        </w:rPr>
        <w:t xml:space="preserve"> </w:t>
      </w:r>
      <w:r w:rsidRPr="00582C14">
        <w:t>to</w:t>
      </w:r>
      <w:r w:rsidRPr="00582C14">
        <w:rPr>
          <w:spacing w:val="4"/>
        </w:rPr>
        <w:t xml:space="preserve"> </w:t>
      </w:r>
      <w:r w:rsidRPr="00582C14">
        <w:t>him</w:t>
      </w:r>
      <w:r w:rsidRPr="00582C14">
        <w:rPr>
          <w:spacing w:val="4"/>
        </w:rPr>
        <w:t xml:space="preserve"> </w:t>
      </w:r>
      <w:r w:rsidRPr="00582C14">
        <w:t>or</w:t>
      </w:r>
      <w:r w:rsidRPr="00582C14">
        <w:rPr>
          <w:spacing w:val="4"/>
        </w:rPr>
        <w:t xml:space="preserve"> </w:t>
      </w:r>
      <w:r w:rsidRPr="00582C14">
        <w:t>her</w:t>
      </w:r>
      <w:r w:rsidRPr="00582C14">
        <w:rPr>
          <w:spacing w:val="4"/>
        </w:rPr>
        <w:t xml:space="preserve"> </w:t>
      </w:r>
      <w:r w:rsidRPr="00582C14">
        <w:t>or</w:t>
      </w:r>
      <w:r w:rsidRPr="00582C14">
        <w:rPr>
          <w:spacing w:val="3"/>
        </w:rPr>
        <w:t xml:space="preserve"> </w:t>
      </w:r>
      <w:r w:rsidRPr="00582C14">
        <w:t>to</w:t>
      </w:r>
      <w:r w:rsidRPr="00582C14">
        <w:rPr>
          <w:spacing w:val="4"/>
        </w:rPr>
        <w:t xml:space="preserve"> </w:t>
      </w:r>
      <w:r w:rsidRPr="00582C14">
        <w:t>enable</w:t>
      </w:r>
      <w:r w:rsidRPr="00582C14">
        <w:rPr>
          <w:spacing w:val="4"/>
        </w:rPr>
        <w:t xml:space="preserve"> </w:t>
      </w:r>
      <w:r w:rsidRPr="00582C14">
        <w:t>him or</w:t>
      </w:r>
      <w:r w:rsidRPr="00582C14">
        <w:rPr>
          <w:spacing w:val="-3"/>
        </w:rPr>
        <w:t xml:space="preserve"> </w:t>
      </w:r>
      <w:r w:rsidRPr="00582C14">
        <w:t>her</w:t>
      </w:r>
      <w:r w:rsidRPr="00582C14">
        <w:rPr>
          <w:spacing w:val="-3"/>
        </w:rPr>
        <w:t xml:space="preserve"> </w:t>
      </w:r>
      <w:r w:rsidRPr="00582C14">
        <w:t>to</w:t>
      </w:r>
      <w:r w:rsidRPr="00582C14">
        <w:rPr>
          <w:spacing w:val="-2"/>
        </w:rPr>
        <w:t xml:space="preserve"> </w:t>
      </w:r>
      <w:r w:rsidRPr="00582C14">
        <w:t>vote</w:t>
      </w:r>
      <w:r w:rsidRPr="00582C14">
        <w:rPr>
          <w:spacing w:val="-3"/>
        </w:rPr>
        <w:t xml:space="preserve"> </w:t>
      </w:r>
      <w:r w:rsidRPr="00582C14">
        <w:t>by</w:t>
      </w:r>
      <w:r w:rsidRPr="00582C14">
        <w:rPr>
          <w:spacing w:val="-2"/>
        </w:rPr>
        <w:t xml:space="preserve"> </w:t>
      </w:r>
      <w:r w:rsidRPr="00582C14">
        <w:t>way</w:t>
      </w:r>
      <w:r w:rsidRPr="00582C14">
        <w:rPr>
          <w:spacing w:val="-3"/>
        </w:rPr>
        <w:t xml:space="preserve"> </w:t>
      </w:r>
      <w:r w:rsidRPr="00582C14">
        <w:t>of</w:t>
      </w:r>
      <w:r w:rsidRPr="00582C14">
        <w:rPr>
          <w:spacing w:val="-2"/>
        </w:rPr>
        <w:t xml:space="preserve"> </w:t>
      </w:r>
      <w:r w:rsidRPr="00582C14">
        <w:t>a</w:t>
      </w:r>
      <w:r w:rsidRPr="00582C14">
        <w:rPr>
          <w:spacing w:val="-3"/>
        </w:rPr>
        <w:t xml:space="preserve"> </w:t>
      </w:r>
      <w:r w:rsidRPr="00582C14">
        <w:t>voting</w:t>
      </w:r>
      <w:r w:rsidRPr="00582C14">
        <w:rPr>
          <w:spacing w:val="-2"/>
        </w:rPr>
        <w:t xml:space="preserve"> </w:t>
      </w:r>
      <w:r w:rsidRPr="00582C14">
        <w:t>machine;</w:t>
      </w:r>
    </w:p>
    <w:p w14:paraId="30CE51C6" w14:textId="77777777" w:rsidR="00453C7E" w:rsidRPr="00582C14" w:rsidRDefault="00453C7E" w:rsidP="00453C7E">
      <w:pPr>
        <w:pStyle w:val="AS-P0"/>
      </w:pPr>
    </w:p>
    <w:p w14:paraId="7623DC5D" w14:textId="77777777" w:rsidR="00453C7E" w:rsidRPr="00582C14" w:rsidRDefault="00453C7E" w:rsidP="009B67AC">
      <w:pPr>
        <w:pStyle w:val="AS-Pa"/>
      </w:pPr>
      <w:r w:rsidRPr="00582C14">
        <w:t>(c)</w:t>
      </w:r>
      <w:r w:rsidRPr="00582C14">
        <w:tab/>
        <w:t>forges,</w:t>
      </w:r>
      <w:r w:rsidRPr="00582C14">
        <w:rPr>
          <w:spacing w:val="32"/>
        </w:rPr>
        <w:t xml:space="preserve"> </w:t>
      </w:r>
      <w:r w:rsidRPr="00582C14">
        <w:t>counterfeits</w:t>
      </w:r>
      <w:r w:rsidRPr="00582C14">
        <w:rPr>
          <w:spacing w:val="32"/>
        </w:rPr>
        <w:t xml:space="preserve"> </w:t>
      </w:r>
      <w:r w:rsidRPr="00582C14">
        <w:t>or</w:t>
      </w:r>
      <w:r w:rsidRPr="00582C14">
        <w:rPr>
          <w:spacing w:val="32"/>
        </w:rPr>
        <w:t xml:space="preserve"> </w:t>
      </w:r>
      <w:r w:rsidRPr="00582C14">
        <w:t>fraudulently</w:t>
      </w:r>
      <w:r w:rsidRPr="00582C14">
        <w:rPr>
          <w:spacing w:val="32"/>
        </w:rPr>
        <w:t xml:space="preserve"> </w:t>
      </w:r>
      <w:r w:rsidRPr="00582C14">
        <w:t>destroys</w:t>
      </w:r>
      <w:r w:rsidRPr="00582C14">
        <w:rPr>
          <w:spacing w:val="32"/>
        </w:rPr>
        <w:t xml:space="preserve"> </w:t>
      </w:r>
      <w:r w:rsidRPr="00582C14">
        <w:t>any</w:t>
      </w:r>
      <w:r w:rsidRPr="00582C14">
        <w:rPr>
          <w:spacing w:val="32"/>
        </w:rPr>
        <w:t xml:space="preserve"> </w:t>
      </w:r>
      <w:r w:rsidRPr="00582C14">
        <w:t>ballot</w:t>
      </w:r>
      <w:r w:rsidRPr="00582C14">
        <w:rPr>
          <w:spacing w:val="32"/>
        </w:rPr>
        <w:t xml:space="preserve"> </w:t>
      </w:r>
      <w:r w:rsidRPr="00582C14">
        <w:t>paper</w:t>
      </w:r>
      <w:r w:rsidRPr="00582C14">
        <w:rPr>
          <w:spacing w:val="32"/>
        </w:rPr>
        <w:t xml:space="preserve"> </w:t>
      </w:r>
      <w:r w:rsidRPr="00582C14">
        <w:t>or</w:t>
      </w:r>
      <w:r w:rsidRPr="00582C14">
        <w:rPr>
          <w:spacing w:val="32"/>
        </w:rPr>
        <w:t xml:space="preserve"> </w:t>
      </w:r>
      <w:r w:rsidRPr="00582C14">
        <w:t>the official</w:t>
      </w:r>
      <w:r w:rsidRPr="00582C14">
        <w:rPr>
          <w:spacing w:val="-3"/>
        </w:rPr>
        <w:t xml:space="preserve"> </w:t>
      </w:r>
      <w:r w:rsidRPr="00582C14">
        <w:t>mark</w:t>
      </w:r>
      <w:r w:rsidRPr="00582C14">
        <w:rPr>
          <w:spacing w:val="-3"/>
        </w:rPr>
        <w:t xml:space="preserve"> </w:t>
      </w:r>
      <w:r w:rsidRPr="00582C14">
        <w:t>on</w:t>
      </w:r>
      <w:r w:rsidRPr="00582C14">
        <w:rPr>
          <w:spacing w:val="-2"/>
        </w:rPr>
        <w:t xml:space="preserve"> </w:t>
      </w:r>
      <w:r w:rsidRPr="00582C14">
        <w:t>any</w:t>
      </w:r>
      <w:r w:rsidRPr="00582C14">
        <w:rPr>
          <w:spacing w:val="-3"/>
        </w:rPr>
        <w:t xml:space="preserve"> </w:t>
      </w:r>
      <w:r w:rsidRPr="00582C14">
        <w:t>ballot</w:t>
      </w:r>
      <w:r w:rsidRPr="00582C14">
        <w:rPr>
          <w:spacing w:val="-2"/>
        </w:rPr>
        <w:t xml:space="preserve"> </w:t>
      </w:r>
      <w:r w:rsidRPr="00582C14">
        <w:t>paper;</w:t>
      </w:r>
    </w:p>
    <w:p w14:paraId="58C9C7E8" w14:textId="77777777" w:rsidR="00453C7E" w:rsidRPr="00582C14" w:rsidRDefault="00453C7E" w:rsidP="009B67AC">
      <w:pPr>
        <w:pStyle w:val="AS-Pa"/>
      </w:pPr>
    </w:p>
    <w:p w14:paraId="5006ED51" w14:textId="77777777" w:rsidR="00453C7E" w:rsidRPr="00582C14" w:rsidRDefault="00453C7E" w:rsidP="009B67AC">
      <w:pPr>
        <w:pStyle w:val="AS-Pa"/>
      </w:pPr>
      <w:r w:rsidRPr="00582C14">
        <w:t>(d)</w:t>
      </w:r>
      <w:r w:rsidRPr="00582C14">
        <w:tab/>
        <w:t>without</w:t>
      </w:r>
      <w:r w:rsidRPr="00582C14">
        <w:rPr>
          <w:spacing w:val="-6"/>
        </w:rPr>
        <w:t xml:space="preserve"> </w:t>
      </w:r>
      <w:r w:rsidRPr="00582C14">
        <w:t>due</w:t>
      </w:r>
      <w:r w:rsidRPr="00582C14">
        <w:rPr>
          <w:spacing w:val="-5"/>
        </w:rPr>
        <w:t xml:space="preserve"> </w:t>
      </w:r>
      <w:r w:rsidRPr="00582C14">
        <w:t>authority</w:t>
      </w:r>
      <w:r w:rsidRPr="00582C14">
        <w:rPr>
          <w:spacing w:val="-6"/>
        </w:rPr>
        <w:t xml:space="preserve"> </w:t>
      </w:r>
      <w:r w:rsidRPr="00582C14">
        <w:t>supplies</w:t>
      </w:r>
      <w:r w:rsidRPr="00582C14">
        <w:rPr>
          <w:spacing w:val="-5"/>
        </w:rPr>
        <w:t xml:space="preserve"> </w:t>
      </w:r>
      <w:r w:rsidRPr="00582C14">
        <w:t>any</w:t>
      </w:r>
      <w:r w:rsidRPr="00582C14">
        <w:rPr>
          <w:spacing w:val="-6"/>
        </w:rPr>
        <w:t xml:space="preserve"> </w:t>
      </w:r>
      <w:r w:rsidRPr="00582C14">
        <w:t>ballot</w:t>
      </w:r>
      <w:r w:rsidRPr="00582C14">
        <w:rPr>
          <w:spacing w:val="-5"/>
        </w:rPr>
        <w:t xml:space="preserve"> </w:t>
      </w:r>
      <w:r w:rsidRPr="00582C14">
        <w:t>paper</w:t>
      </w:r>
      <w:r w:rsidRPr="00582C14">
        <w:rPr>
          <w:spacing w:val="-6"/>
        </w:rPr>
        <w:t xml:space="preserve"> </w:t>
      </w:r>
      <w:r w:rsidRPr="00582C14">
        <w:t>to</w:t>
      </w:r>
      <w:r w:rsidRPr="00582C14">
        <w:rPr>
          <w:spacing w:val="-5"/>
        </w:rPr>
        <w:t xml:space="preserve"> </w:t>
      </w:r>
      <w:r w:rsidRPr="00582C14">
        <w:t>any</w:t>
      </w:r>
      <w:r w:rsidRPr="00582C14">
        <w:rPr>
          <w:spacing w:val="-6"/>
        </w:rPr>
        <w:t xml:space="preserve"> </w:t>
      </w:r>
      <w:r w:rsidRPr="00582C14">
        <w:t>person;</w:t>
      </w:r>
    </w:p>
    <w:p w14:paraId="34CB14B1" w14:textId="77777777" w:rsidR="00453C7E" w:rsidRPr="00582C14" w:rsidRDefault="00453C7E" w:rsidP="009B67AC">
      <w:pPr>
        <w:pStyle w:val="AS-Pa"/>
      </w:pPr>
    </w:p>
    <w:p w14:paraId="6DE5A317" w14:textId="77777777" w:rsidR="00453C7E" w:rsidRPr="00582C14" w:rsidRDefault="00453C7E" w:rsidP="009B67AC">
      <w:pPr>
        <w:pStyle w:val="AS-Pa"/>
      </w:pPr>
      <w:r w:rsidRPr="00582C14">
        <w:t>(e)</w:t>
      </w:r>
      <w:r w:rsidRPr="00582C14">
        <w:tab/>
        <w:t>fraudulently</w:t>
      </w:r>
      <w:r w:rsidRPr="00582C14">
        <w:rPr>
          <w:spacing w:val="18"/>
        </w:rPr>
        <w:t xml:space="preserve"> </w:t>
      </w:r>
      <w:r w:rsidRPr="00582C14">
        <w:t>places</w:t>
      </w:r>
      <w:r w:rsidRPr="00582C14">
        <w:rPr>
          <w:spacing w:val="19"/>
        </w:rPr>
        <w:t xml:space="preserve"> </w:t>
      </w:r>
      <w:r w:rsidRPr="00582C14">
        <w:t>into</w:t>
      </w:r>
      <w:r w:rsidRPr="00582C14">
        <w:rPr>
          <w:spacing w:val="19"/>
        </w:rPr>
        <w:t xml:space="preserve"> </w:t>
      </w:r>
      <w:r w:rsidRPr="00582C14">
        <w:t>any</w:t>
      </w:r>
      <w:r w:rsidRPr="00582C14">
        <w:rPr>
          <w:spacing w:val="18"/>
        </w:rPr>
        <w:t xml:space="preserve"> </w:t>
      </w:r>
      <w:r w:rsidRPr="00582C14">
        <w:t>ballot</w:t>
      </w:r>
      <w:r w:rsidRPr="00582C14">
        <w:rPr>
          <w:spacing w:val="19"/>
        </w:rPr>
        <w:t xml:space="preserve"> </w:t>
      </w:r>
      <w:r w:rsidRPr="00582C14">
        <w:t>box</w:t>
      </w:r>
      <w:r w:rsidRPr="00582C14">
        <w:rPr>
          <w:spacing w:val="19"/>
        </w:rPr>
        <w:t xml:space="preserve"> </w:t>
      </w:r>
      <w:r w:rsidRPr="00582C14">
        <w:t>any</w:t>
      </w:r>
      <w:r w:rsidRPr="00582C14">
        <w:rPr>
          <w:spacing w:val="18"/>
        </w:rPr>
        <w:t xml:space="preserve"> </w:t>
      </w:r>
      <w:r w:rsidRPr="00582C14">
        <w:t>paper</w:t>
      </w:r>
      <w:r w:rsidRPr="00582C14">
        <w:rPr>
          <w:spacing w:val="19"/>
        </w:rPr>
        <w:t xml:space="preserve"> </w:t>
      </w:r>
      <w:r w:rsidRPr="00582C14">
        <w:t>other</w:t>
      </w:r>
      <w:r w:rsidRPr="00582C14">
        <w:rPr>
          <w:spacing w:val="19"/>
        </w:rPr>
        <w:t xml:space="preserve"> </w:t>
      </w:r>
      <w:r w:rsidRPr="00582C14">
        <w:t>than</w:t>
      </w:r>
      <w:r w:rsidRPr="00582C14">
        <w:rPr>
          <w:spacing w:val="19"/>
        </w:rPr>
        <w:t xml:space="preserve"> </w:t>
      </w:r>
      <w:r w:rsidRPr="00582C14">
        <w:t>a</w:t>
      </w:r>
      <w:r w:rsidRPr="00582C14">
        <w:rPr>
          <w:spacing w:val="18"/>
        </w:rPr>
        <w:t xml:space="preserve"> </w:t>
      </w:r>
      <w:r w:rsidRPr="00582C14">
        <w:t>ballot paper</w:t>
      </w:r>
      <w:r w:rsidRPr="00582C14">
        <w:rPr>
          <w:spacing w:val="-6"/>
        </w:rPr>
        <w:t xml:space="preserve"> </w:t>
      </w:r>
      <w:r w:rsidRPr="00582C14">
        <w:t>issued</w:t>
      </w:r>
      <w:r w:rsidRPr="00582C14">
        <w:rPr>
          <w:spacing w:val="-7"/>
        </w:rPr>
        <w:t xml:space="preserve"> </w:t>
      </w:r>
      <w:r w:rsidRPr="00582C14">
        <w:t>to</w:t>
      </w:r>
      <w:r w:rsidRPr="00582C14">
        <w:rPr>
          <w:spacing w:val="-7"/>
        </w:rPr>
        <w:t xml:space="preserve"> </w:t>
      </w:r>
      <w:r w:rsidRPr="00582C14">
        <w:t>him</w:t>
      </w:r>
      <w:r w:rsidRPr="00582C14">
        <w:rPr>
          <w:spacing w:val="-6"/>
        </w:rPr>
        <w:t xml:space="preserve"> </w:t>
      </w:r>
      <w:r w:rsidRPr="00582C14">
        <w:t>or</w:t>
      </w:r>
      <w:r w:rsidRPr="00582C14">
        <w:rPr>
          <w:spacing w:val="-7"/>
        </w:rPr>
        <w:t xml:space="preserve"> </w:t>
      </w:r>
      <w:r w:rsidRPr="00582C14">
        <w:t>her</w:t>
      </w:r>
      <w:r w:rsidRPr="00582C14">
        <w:rPr>
          <w:spacing w:val="-7"/>
        </w:rPr>
        <w:t xml:space="preserve"> </w:t>
      </w:r>
      <w:r w:rsidRPr="00582C14">
        <w:t>in</w:t>
      </w:r>
      <w:r w:rsidRPr="00582C14">
        <w:rPr>
          <w:spacing w:val="-7"/>
        </w:rPr>
        <w:t xml:space="preserve"> </w:t>
      </w:r>
      <w:r w:rsidRPr="00582C14">
        <w:t>terms</w:t>
      </w:r>
      <w:r w:rsidRPr="00582C14">
        <w:rPr>
          <w:spacing w:val="-6"/>
        </w:rPr>
        <w:t xml:space="preserve"> </w:t>
      </w:r>
      <w:r w:rsidRPr="00582C14">
        <w:t>of</w:t>
      </w:r>
      <w:r w:rsidRPr="00582C14">
        <w:rPr>
          <w:spacing w:val="-7"/>
        </w:rPr>
        <w:t xml:space="preserve"> </w:t>
      </w:r>
      <w:r w:rsidRPr="00582C14">
        <w:t>this</w:t>
      </w:r>
      <w:r w:rsidRPr="00582C14">
        <w:rPr>
          <w:spacing w:val="-7"/>
        </w:rPr>
        <w:t xml:space="preserve"> </w:t>
      </w:r>
      <w:r w:rsidRPr="00582C14">
        <w:t>Act</w:t>
      </w:r>
      <w:r w:rsidRPr="00582C14">
        <w:rPr>
          <w:spacing w:val="-7"/>
        </w:rPr>
        <w:t xml:space="preserve"> </w:t>
      </w:r>
      <w:r w:rsidRPr="00582C14">
        <w:t>or</w:t>
      </w:r>
      <w:r w:rsidRPr="00582C14">
        <w:rPr>
          <w:spacing w:val="-6"/>
        </w:rPr>
        <w:t xml:space="preserve"> </w:t>
      </w:r>
      <w:r w:rsidRPr="00582C14">
        <w:t>into</w:t>
      </w:r>
      <w:r w:rsidRPr="00582C14">
        <w:rPr>
          <w:spacing w:val="-6"/>
        </w:rPr>
        <w:t xml:space="preserve"> </w:t>
      </w:r>
      <w:r w:rsidRPr="00582C14">
        <w:t>any</w:t>
      </w:r>
      <w:r w:rsidRPr="00582C14">
        <w:rPr>
          <w:spacing w:val="-7"/>
        </w:rPr>
        <w:t xml:space="preserve"> </w:t>
      </w:r>
      <w:r w:rsidRPr="00582C14">
        <w:t>authorisation ballot</w:t>
      </w:r>
      <w:r w:rsidRPr="00582C14">
        <w:rPr>
          <w:spacing w:val="6"/>
        </w:rPr>
        <w:t xml:space="preserve"> </w:t>
      </w:r>
      <w:r w:rsidRPr="00582C14">
        <w:t>paper</w:t>
      </w:r>
      <w:r w:rsidRPr="00582C14">
        <w:rPr>
          <w:spacing w:val="6"/>
        </w:rPr>
        <w:t xml:space="preserve"> </w:t>
      </w:r>
      <w:r w:rsidRPr="00582C14">
        <w:t>envelope</w:t>
      </w:r>
      <w:r w:rsidRPr="00582C14">
        <w:rPr>
          <w:spacing w:val="7"/>
        </w:rPr>
        <w:t xml:space="preserve"> </w:t>
      </w:r>
      <w:r w:rsidRPr="00582C14">
        <w:t>any</w:t>
      </w:r>
      <w:r w:rsidRPr="00582C14">
        <w:rPr>
          <w:spacing w:val="6"/>
        </w:rPr>
        <w:t xml:space="preserve"> </w:t>
      </w:r>
      <w:r w:rsidRPr="00582C14">
        <w:t>paper</w:t>
      </w:r>
      <w:r w:rsidRPr="00582C14">
        <w:rPr>
          <w:spacing w:val="6"/>
        </w:rPr>
        <w:t xml:space="preserve"> </w:t>
      </w:r>
      <w:r w:rsidRPr="00582C14">
        <w:t>other</w:t>
      </w:r>
      <w:r w:rsidRPr="00582C14">
        <w:rPr>
          <w:spacing w:val="7"/>
        </w:rPr>
        <w:t xml:space="preserve"> </w:t>
      </w:r>
      <w:r w:rsidRPr="00582C14">
        <w:t>than</w:t>
      </w:r>
      <w:r w:rsidRPr="00582C14">
        <w:rPr>
          <w:spacing w:val="6"/>
        </w:rPr>
        <w:t xml:space="preserve"> </w:t>
      </w:r>
      <w:r w:rsidRPr="00582C14">
        <w:t>a</w:t>
      </w:r>
      <w:r w:rsidRPr="00582C14">
        <w:rPr>
          <w:spacing w:val="6"/>
        </w:rPr>
        <w:t xml:space="preserve"> </w:t>
      </w:r>
      <w:r w:rsidRPr="00582C14">
        <w:t>ballot</w:t>
      </w:r>
      <w:r w:rsidRPr="00582C14">
        <w:rPr>
          <w:spacing w:val="7"/>
        </w:rPr>
        <w:t xml:space="preserve"> </w:t>
      </w:r>
      <w:r w:rsidRPr="00582C14">
        <w:t>paper</w:t>
      </w:r>
      <w:r w:rsidRPr="00582C14">
        <w:rPr>
          <w:spacing w:val="6"/>
        </w:rPr>
        <w:t xml:space="preserve"> </w:t>
      </w:r>
      <w:r w:rsidRPr="00582C14">
        <w:t>so</w:t>
      </w:r>
      <w:r w:rsidRPr="00582C14">
        <w:rPr>
          <w:spacing w:val="7"/>
        </w:rPr>
        <w:t xml:space="preserve"> </w:t>
      </w:r>
      <w:r w:rsidRPr="00582C14">
        <w:t>issued</w:t>
      </w:r>
      <w:r w:rsidRPr="00582C14">
        <w:rPr>
          <w:spacing w:val="6"/>
        </w:rPr>
        <w:t xml:space="preserve"> </w:t>
      </w:r>
      <w:r w:rsidRPr="00582C14">
        <w:t>to him</w:t>
      </w:r>
      <w:r w:rsidRPr="00582C14">
        <w:rPr>
          <w:spacing w:val="-4"/>
        </w:rPr>
        <w:t xml:space="preserve"> </w:t>
      </w:r>
      <w:r w:rsidRPr="00582C14">
        <w:t>or</w:t>
      </w:r>
      <w:r w:rsidRPr="00582C14">
        <w:rPr>
          <w:spacing w:val="-3"/>
        </w:rPr>
        <w:t xml:space="preserve"> </w:t>
      </w:r>
      <w:r w:rsidRPr="00582C14">
        <w:t>her;</w:t>
      </w:r>
    </w:p>
    <w:p w14:paraId="1DAE8C90" w14:textId="77777777" w:rsidR="00453C7E" w:rsidRPr="00582C14" w:rsidRDefault="00453C7E" w:rsidP="009B67AC">
      <w:pPr>
        <w:pStyle w:val="AS-Pa"/>
      </w:pPr>
    </w:p>
    <w:p w14:paraId="4C5336AB" w14:textId="77777777" w:rsidR="00453C7E" w:rsidRPr="00582C14" w:rsidRDefault="00453C7E" w:rsidP="009B67AC">
      <w:pPr>
        <w:pStyle w:val="AS-Pa"/>
      </w:pPr>
      <w:r w:rsidRPr="00582C14">
        <w:t>(f)</w:t>
      </w:r>
      <w:r w:rsidRPr="00582C14">
        <w:tab/>
        <w:t>fraudulently</w:t>
      </w:r>
      <w:r w:rsidRPr="00582C14">
        <w:rPr>
          <w:spacing w:val="12"/>
        </w:rPr>
        <w:t xml:space="preserve"> </w:t>
      </w:r>
      <w:r w:rsidRPr="00582C14">
        <w:t>or</w:t>
      </w:r>
      <w:r w:rsidRPr="00582C14">
        <w:rPr>
          <w:spacing w:val="12"/>
        </w:rPr>
        <w:t xml:space="preserve"> </w:t>
      </w:r>
      <w:r w:rsidRPr="00582C14">
        <w:t>without</w:t>
      </w:r>
      <w:r w:rsidRPr="00582C14">
        <w:rPr>
          <w:spacing w:val="12"/>
        </w:rPr>
        <w:t xml:space="preserve"> </w:t>
      </w:r>
      <w:r w:rsidRPr="00582C14">
        <w:t>due</w:t>
      </w:r>
      <w:r w:rsidRPr="00582C14">
        <w:rPr>
          <w:spacing w:val="13"/>
        </w:rPr>
        <w:t xml:space="preserve"> </w:t>
      </w:r>
      <w:r w:rsidRPr="00582C14">
        <w:t>authority</w:t>
      </w:r>
      <w:r w:rsidRPr="00582C14">
        <w:rPr>
          <w:spacing w:val="12"/>
        </w:rPr>
        <w:t xml:space="preserve"> </w:t>
      </w:r>
      <w:r w:rsidRPr="00582C14">
        <w:t>takes</w:t>
      </w:r>
      <w:r w:rsidRPr="00582C14">
        <w:rPr>
          <w:spacing w:val="12"/>
        </w:rPr>
        <w:t xml:space="preserve"> </w:t>
      </w:r>
      <w:r w:rsidRPr="00582C14">
        <w:t>out</w:t>
      </w:r>
      <w:r w:rsidRPr="00582C14">
        <w:rPr>
          <w:spacing w:val="12"/>
        </w:rPr>
        <w:t xml:space="preserve"> </w:t>
      </w:r>
      <w:r w:rsidRPr="00582C14">
        <w:t>of</w:t>
      </w:r>
      <w:r w:rsidRPr="00582C14">
        <w:rPr>
          <w:spacing w:val="13"/>
        </w:rPr>
        <w:t xml:space="preserve"> </w:t>
      </w:r>
      <w:r w:rsidRPr="00582C14">
        <w:t>any</w:t>
      </w:r>
      <w:r w:rsidRPr="00582C14">
        <w:rPr>
          <w:spacing w:val="12"/>
        </w:rPr>
        <w:t xml:space="preserve"> </w:t>
      </w:r>
      <w:r w:rsidRPr="00582C14">
        <w:t>polling</w:t>
      </w:r>
      <w:r w:rsidRPr="00582C14">
        <w:rPr>
          <w:spacing w:val="12"/>
        </w:rPr>
        <w:t xml:space="preserve"> </w:t>
      </w:r>
      <w:r w:rsidRPr="00582C14">
        <w:t>station any</w:t>
      </w:r>
      <w:r w:rsidRPr="00582C14">
        <w:rPr>
          <w:spacing w:val="12"/>
        </w:rPr>
        <w:t xml:space="preserve"> </w:t>
      </w:r>
      <w:r w:rsidRPr="00582C14">
        <w:t>ballot</w:t>
      </w:r>
      <w:r w:rsidRPr="00582C14">
        <w:rPr>
          <w:spacing w:val="12"/>
        </w:rPr>
        <w:t xml:space="preserve"> </w:t>
      </w:r>
      <w:r w:rsidRPr="00582C14">
        <w:t>paper</w:t>
      </w:r>
      <w:r w:rsidRPr="00582C14">
        <w:rPr>
          <w:spacing w:val="12"/>
        </w:rPr>
        <w:t xml:space="preserve"> </w:t>
      </w:r>
      <w:r w:rsidRPr="00582C14">
        <w:t>or</w:t>
      </w:r>
      <w:r w:rsidRPr="00582C14">
        <w:rPr>
          <w:spacing w:val="13"/>
        </w:rPr>
        <w:t xml:space="preserve"> </w:t>
      </w:r>
      <w:r w:rsidRPr="00582C14">
        <w:t>authorisation</w:t>
      </w:r>
      <w:r w:rsidRPr="00582C14">
        <w:rPr>
          <w:spacing w:val="12"/>
        </w:rPr>
        <w:t xml:space="preserve"> </w:t>
      </w:r>
      <w:r w:rsidRPr="00582C14">
        <w:t>ballot</w:t>
      </w:r>
      <w:r w:rsidRPr="00582C14">
        <w:rPr>
          <w:spacing w:val="12"/>
        </w:rPr>
        <w:t xml:space="preserve"> </w:t>
      </w:r>
      <w:r w:rsidRPr="00582C14">
        <w:t>paper</w:t>
      </w:r>
      <w:r w:rsidRPr="00582C14">
        <w:rPr>
          <w:spacing w:val="12"/>
        </w:rPr>
        <w:t xml:space="preserve"> </w:t>
      </w:r>
      <w:r w:rsidRPr="00582C14">
        <w:t>envelope</w:t>
      </w:r>
      <w:r w:rsidRPr="00582C14">
        <w:rPr>
          <w:spacing w:val="13"/>
        </w:rPr>
        <w:t xml:space="preserve"> </w:t>
      </w:r>
      <w:r w:rsidRPr="00582C14">
        <w:t>or</w:t>
      </w:r>
      <w:r w:rsidRPr="00582C14">
        <w:rPr>
          <w:spacing w:val="12"/>
        </w:rPr>
        <w:t xml:space="preserve"> </w:t>
      </w:r>
      <w:r w:rsidRPr="00582C14">
        <w:t>any</w:t>
      </w:r>
      <w:r w:rsidRPr="00582C14">
        <w:rPr>
          <w:spacing w:val="12"/>
        </w:rPr>
        <w:t xml:space="preserve"> </w:t>
      </w:r>
      <w:r w:rsidRPr="00582C14">
        <w:t>voting machine;</w:t>
      </w:r>
    </w:p>
    <w:p w14:paraId="2F652D77" w14:textId="77777777" w:rsidR="00453C7E" w:rsidRPr="00582C14" w:rsidRDefault="00453C7E" w:rsidP="009B67AC">
      <w:pPr>
        <w:pStyle w:val="AS-Pa"/>
      </w:pPr>
    </w:p>
    <w:p w14:paraId="578E04EC" w14:textId="77777777" w:rsidR="00453C7E" w:rsidRPr="00582C14" w:rsidRDefault="00453C7E" w:rsidP="009B67AC">
      <w:pPr>
        <w:pStyle w:val="AS-Pa"/>
      </w:pPr>
      <w:r w:rsidRPr="00582C14">
        <w:t>(g)</w:t>
      </w:r>
      <w:r w:rsidRPr="00582C14">
        <w:tab/>
        <w:t>without</w:t>
      </w:r>
      <w:r w:rsidRPr="00582C14">
        <w:rPr>
          <w:spacing w:val="-24"/>
        </w:rPr>
        <w:t xml:space="preserve"> </w:t>
      </w:r>
      <w:r w:rsidRPr="00582C14">
        <w:t>due</w:t>
      </w:r>
      <w:r w:rsidRPr="00582C14">
        <w:rPr>
          <w:spacing w:val="-24"/>
        </w:rPr>
        <w:t xml:space="preserve"> </w:t>
      </w:r>
      <w:r w:rsidRPr="00582C14">
        <w:t>authority</w:t>
      </w:r>
      <w:r w:rsidRPr="00582C14">
        <w:rPr>
          <w:spacing w:val="-24"/>
        </w:rPr>
        <w:t xml:space="preserve"> </w:t>
      </w:r>
      <w:r w:rsidRPr="00582C14">
        <w:t>destroys,</w:t>
      </w:r>
      <w:r w:rsidRPr="00582C14">
        <w:rPr>
          <w:spacing w:val="-24"/>
        </w:rPr>
        <w:t xml:space="preserve"> </w:t>
      </w:r>
      <w:r w:rsidRPr="00582C14">
        <w:t>takes,</w:t>
      </w:r>
      <w:r w:rsidRPr="00582C14">
        <w:rPr>
          <w:spacing w:val="-24"/>
        </w:rPr>
        <w:t xml:space="preserve"> </w:t>
      </w:r>
      <w:r w:rsidRPr="00582C14">
        <w:t>opens,</w:t>
      </w:r>
      <w:r w:rsidRPr="00582C14">
        <w:rPr>
          <w:spacing w:val="-24"/>
        </w:rPr>
        <w:t xml:space="preserve"> </w:t>
      </w:r>
      <w:r w:rsidRPr="00582C14">
        <w:t>uses</w:t>
      </w:r>
      <w:r w:rsidRPr="00582C14">
        <w:rPr>
          <w:spacing w:val="-24"/>
        </w:rPr>
        <w:t xml:space="preserve"> </w:t>
      </w:r>
      <w:r w:rsidRPr="00582C14">
        <w:t>or</w:t>
      </w:r>
      <w:r w:rsidRPr="00582C14">
        <w:rPr>
          <w:spacing w:val="-24"/>
        </w:rPr>
        <w:t xml:space="preserve"> </w:t>
      </w:r>
      <w:r w:rsidRPr="00582C14">
        <w:t>otherwise</w:t>
      </w:r>
      <w:r w:rsidRPr="00582C14">
        <w:rPr>
          <w:spacing w:val="-23"/>
        </w:rPr>
        <w:t xml:space="preserve"> </w:t>
      </w:r>
      <w:r w:rsidRPr="00582C14">
        <w:t>interferes with</w:t>
      </w:r>
      <w:r w:rsidRPr="00582C14">
        <w:rPr>
          <w:spacing w:val="-9"/>
        </w:rPr>
        <w:t xml:space="preserve"> </w:t>
      </w:r>
      <w:r w:rsidRPr="00582C14">
        <w:t>any</w:t>
      </w:r>
      <w:r w:rsidRPr="00582C14">
        <w:rPr>
          <w:spacing w:val="-8"/>
        </w:rPr>
        <w:t xml:space="preserve"> </w:t>
      </w:r>
      <w:r w:rsidRPr="00582C14">
        <w:t>ballot</w:t>
      </w:r>
      <w:r w:rsidRPr="00582C14">
        <w:rPr>
          <w:spacing w:val="-8"/>
        </w:rPr>
        <w:t xml:space="preserve"> </w:t>
      </w:r>
      <w:r w:rsidRPr="00582C14">
        <w:t>box,</w:t>
      </w:r>
      <w:r w:rsidRPr="00582C14">
        <w:rPr>
          <w:spacing w:val="-8"/>
        </w:rPr>
        <w:t xml:space="preserve"> </w:t>
      </w:r>
      <w:r w:rsidRPr="00582C14">
        <w:t>polling</w:t>
      </w:r>
      <w:r w:rsidRPr="00582C14">
        <w:rPr>
          <w:spacing w:val="-9"/>
        </w:rPr>
        <w:t xml:space="preserve"> </w:t>
      </w:r>
      <w:r w:rsidRPr="00582C14">
        <w:t>booth,</w:t>
      </w:r>
      <w:r w:rsidRPr="00582C14">
        <w:rPr>
          <w:spacing w:val="-8"/>
        </w:rPr>
        <w:t xml:space="preserve"> </w:t>
      </w:r>
      <w:r w:rsidRPr="00582C14">
        <w:t>instrument,</w:t>
      </w:r>
      <w:r w:rsidRPr="00582C14">
        <w:rPr>
          <w:spacing w:val="-8"/>
        </w:rPr>
        <w:t xml:space="preserve"> </w:t>
      </w:r>
      <w:r w:rsidRPr="00582C14">
        <w:t>form,</w:t>
      </w:r>
      <w:r w:rsidRPr="00582C14">
        <w:rPr>
          <w:spacing w:val="-9"/>
        </w:rPr>
        <w:t xml:space="preserve"> </w:t>
      </w:r>
      <w:r w:rsidRPr="00582C14">
        <w:t>document,</w:t>
      </w:r>
      <w:r w:rsidRPr="00582C14">
        <w:rPr>
          <w:spacing w:val="-8"/>
        </w:rPr>
        <w:t xml:space="preserve"> </w:t>
      </w:r>
      <w:r w:rsidRPr="00582C14">
        <w:t>voting machine</w:t>
      </w:r>
      <w:r w:rsidRPr="00582C14">
        <w:rPr>
          <w:spacing w:val="23"/>
        </w:rPr>
        <w:t xml:space="preserve"> </w:t>
      </w:r>
      <w:r w:rsidRPr="00582C14">
        <w:t>or</w:t>
      </w:r>
      <w:r w:rsidRPr="00582C14">
        <w:rPr>
          <w:spacing w:val="24"/>
        </w:rPr>
        <w:t xml:space="preserve"> </w:t>
      </w:r>
      <w:r w:rsidRPr="00582C14">
        <w:t>other</w:t>
      </w:r>
      <w:r w:rsidRPr="00582C14">
        <w:rPr>
          <w:spacing w:val="23"/>
        </w:rPr>
        <w:t xml:space="preserve"> </w:t>
      </w:r>
      <w:r w:rsidRPr="00582C14">
        <w:t>equipment</w:t>
      </w:r>
      <w:r w:rsidRPr="00582C14">
        <w:rPr>
          <w:spacing w:val="24"/>
        </w:rPr>
        <w:t xml:space="preserve"> </w:t>
      </w:r>
      <w:r w:rsidRPr="00582C14">
        <w:t>used</w:t>
      </w:r>
      <w:r w:rsidRPr="00582C14">
        <w:rPr>
          <w:spacing w:val="23"/>
        </w:rPr>
        <w:t xml:space="preserve"> </w:t>
      </w:r>
      <w:r w:rsidRPr="00582C14">
        <w:t>or</w:t>
      </w:r>
      <w:r w:rsidRPr="00582C14">
        <w:rPr>
          <w:spacing w:val="24"/>
        </w:rPr>
        <w:t xml:space="preserve"> </w:t>
      </w:r>
      <w:r w:rsidRPr="00582C14">
        <w:t>intended</w:t>
      </w:r>
      <w:r w:rsidRPr="00582C14">
        <w:rPr>
          <w:spacing w:val="23"/>
        </w:rPr>
        <w:t xml:space="preserve"> </w:t>
      </w:r>
      <w:r w:rsidRPr="00582C14">
        <w:t>for</w:t>
      </w:r>
      <w:r w:rsidRPr="00582C14">
        <w:rPr>
          <w:spacing w:val="24"/>
        </w:rPr>
        <w:t xml:space="preserve"> </w:t>
      </w:r>
      <w:r w:rsidRPr="00582C14">
        <w:t>use</w:t>
      </w:r>
      <w:r w:rsidRPr="00582C14">
        <w:rPr>
          <w:spacing w:val="24"/>
        </w:rPr>
        <w:t xml:space="preserve"> </w:t>
      </w:r>
      <w:r w:rsidRPr="00582C14">
        <w:t>at</w:t>
      </w:r>
      <w:r w:rsidRPr="00582C14">
        <w:rPr>
          <w:spacing w:val="23"/>
        </w:rPr>
        <w:t xml:space="preserve"> </w:t>
      </w:r>
      <w:r w:rsidRPr="00582C14">
        <w:t>any</w:t>
      </w:r>
      <w:r w:rsidRPr="00582C14">
        <w:rPr>
          <w:spacing w:val="24"/>
        </w:rPr>
        <w:t xml:space="preserve"> </w:t>
      </w:r>
      <w:r w:rsidRPr="00582C14">
        <w:t>polling station;</w:t>
      </w:r>
    </w:p>
    <w:p w14:paraId="7E5FB1A4" w14:textId="77777777" w:rsidR="00453C7E" w:rsidRPr="00582C14" w:rsidRDefault="00453C7E" w:rsidP="009B67AC">
      <w:pPr>
        <w:pStyle w:val="AS-Pa"/>
      </w:pPr>
    </w:p>
    <w:p w14:paraId="382ECD99" w14:textId="77777777" w:rsidR="00453C7E" w:rsidRPr="00582C14" w:rsidRDefault="00453C7E" w:rsidP="009B67AC">
      <w:pPr>
        <w:pStyle w:val="AS-Pa"/>
      </w:pPr>
      <w:r w:rsidRPr="00582C14">
        <w:t>(h)</w:t>
      </w:r>
      <w:r w:rsidRPr="00582C14">
        <w:tab/>
        <w:t>causes</w:t>
      </w:r>
      <w:r w:rsidRPr="00582C14">
        <w:rPr>
          <w:spacing w:val="-7"/>
        </w:rPr>
        <w:t xml:space="preserve"> </w:t>
      </w:r>
      <w:r w:rsidRPr="00582C14">
        <w:t>any</w:t>
      </w:r>
      <w:r w:rsidRPr="00582C14">
        <w:rPr>
          <w:spacing w:val="-6"/>
        </w:rPr>
        <w:t xml:space="preserve"> </w:t>
      </w:r>
      <w:r w:rsidRPr="00582C14">
        <w:t>disturbance</w:t>
      </w:r>
      <w:r w:rsidRPr="00582C14">
        <w:rPr>
          <w:spacing w:val="-6"/>
        </w:rPr>
        <w:t xml:space="preserve"> </w:t>
      </w:r>
      <w:r w:rsidRPr="00582C14">
        <w:t>at</w:t>
      </w:r>
      <w:r w:rsidRPr="00582C14">
        <w:rPr>
          <w:spacing w:val="-6"/>
        </w:rPr>
        <w:t xml:space="preserve"> </w:t>
      </w:r>
      <w:r w:rsidRPr="00582C14">
        <w:t>any</w:t>
      </w:r>
      <w:r w:rsidRPr="00582C14">
        <w:rPr>
          <w:spacing w:val="-6"/>
        </w:rPr>
        <w:t xml:space="preserve"> </w:t>
      </w:r>
      <w:r w:rsidRPr="00582C14">
        <w:t>polling</w:t>
      </w:r>
      <w:r w:rsidRPr="00582C14">
        <w:rPr>
          <w:spacing w:val="-6"/>
        </w:rPr>
        <w:t xml:space="preserve"> </w:t>
      </w:r>
      <w:r w:rsidRPr="00582C14">
        <w:t>station;</w:t>
      </w:r>
    </w:p>
    <w:p w14:paraId="76924B82" w14:textId="77777777" w:rsidR="00453C7E" w:rsidRPr="00582C14" w:rsidRDefault="00453C7E" w:rsidP="009B67AC">
      <w:pPr>
        <w:pStyle w:val="AS-Pa"/>
      </w:pPr>
    </w:p>
    <w:p w14:paraId="6567ADC4" w14:textId="77777777" w:rsidR="00453C7E" w:rsidRPr="00582C14" w:rsidRDefault="00453C7E" w:rsidP="009B67AC">
      <w:pPr>
        <w:pStyle w:val="AS-Pa"/>
      </w:pPr>
      <w:r w:rsidRPr="00582C14">
        <w:t>(</w:t>
      </w:r>
      <w:r w:rsidR="00472C56" w:rsidRPr="00582C14">
        <w:t>i</w:t>
      </w:r>
      <w:r w:rsidRPr="00582C14">
        <w:t>)</w:t>
      </w:r>
      <w:r w:rsidRPr="00582C14">
        <w:tab/>
        <w:t>disobeys any</w:t>
      </w:r>
      <w:r w:rsidRPr="00582C14">
        <w:rPr>
          <w:spacing w:val="-1"/>
        </w:rPr>
        <w:t xml:space="preserve"> </w:t>
      </w:r>
      <w:r w:rsidRPr="00582C14">
        <w:t>lawful order given by the presiding officer at any polling</w:t>
      </w:r>
      <w:r w:rsidRPr="00582C14">
        <w:rPr>
          <w:spacing w:val="-2"/>
        </w:rPr>
        <w:t xml:space="preserve"> </w:t>
      </w:r>
      <w:r w:rsidRPr="00582C14">
        <w:t>station;</w:t>
      </w:r>
    </w:p>
    <w:p w14:paraId="558215A3" w14:textId="77777777" w:rsidR="00453C7E" w:rsidRPr="00582C14" w:rsidRDefault="00453C7E" w:rsidP="009B67AC">
      <w:pPr>
        <w:pStyle w:val="AS-Pa"/>
      </w:pPr>
    </w:p>
    <w:p w14:paraId="7A84FB75" w14:textId="77777777" w:rsidR="00453C7E" w:rsidRPr="00582C14" w:rsidRDefault="00453C7E" w:rsidP="009B67AC">
      <w:pPr>
        <w:pStyle w:val="AS-Pa"/>
      </w:pPr>
      <w:r w:rsidRPr="00582C14">
        <w:t>(j)</w:t>
      </w:r>
      <w:r w:rsidRPr="00582C14">
        <w:tab/>
        <w:t>without</w:t>
      </w:r>
      <w:r w:rsidRPr="00582C14">
        <w:rPr>
          <w:spacing w:val="17"/>
        </w:rPr>
        <w:t xml:space="preserve"> </w:t>
      </w:r>
      <w:r w:rsidRPr="00582C14">
        <w:t>lawful</w:t>
      </w:r>
      <w:r w:rsidRPr="00582C14">
        <w:rPr>
          <w:spacing w:val="18"/>
        </w:rPr>
        <w:t xml:space="preserve"> </w:t>
      </w:r>
      <w:r w:rsidRPr="00582C14">
        <w:t>authority</w:t>
      </w:r>
      <w:r w:rsidRPr="00582C14">
        <w:rPr>
          <w:spacing w:val="18"/>
        </w:rPr>
        <w:t xml:space="preserve"> </w:t>
      </w:r>
      <w:r w:rsidRPr="00582C14">
        <w:t>destroys,</w:t>
      </w:r>
      <w:r w:rsidRPr="00582C14">
        <w:rPr>
          <w:spacing w:val="17"/>
        </w:rPr>
        <w:t xml:space="preserve"> </w:t>
      </w:r>
      <w:r w:rsidRPr="00582C14">
        <w:t>mutilates,</w:t>
      </w:r>
      <w:r w:rsidRPr="00582C14">
        <w:rPr>
          <w:spacing w:val="18"/>
        </w:rPr>
        <w:t xml:space="preserve"> </w:t>
      </w:r>
      <w:r w:rsidRPr="00582C14">
        <w:t>defaces</w:t>
      </w:r>
      <w:r w:rsidRPr="00582C14">
        <w:rPr>
          <w:spacing w:val="18"/>
        </w:rPr>
        <w:t xml:space="preserve"> </w:t>
      </w:r>
      <w:r w:rsidRPr="00582C14">
        <w:t>or</w:t>
      </w:r>
      <w:r w:rsidRPr="00582C14">
        <w:rPr>
          <w:spacing w:val="17"/>
        </w:rPr>
        <w:t xml:space="preserve"> </w:t>
      </w:r>
      <w:r w:rsidRPr="00582C14">
        <w:t>removes</w:t>
      </w:r>
      <w:r w:rsidRPr="00582C14">
        <w:rPr>
          <w:spacing w:val="18"/>
        </w:rPr>
        <w:t xml:space="preserve"> </w:t>
      </w:r>
      <w:r w:rsidRPr="00582C14">
        <w:t>any notice</w:t>
      </w:r>
      <w:r w:rsidRPr="00582C14">
        <w:rPr>
          <w:spacing w:val="-7"/>
        </w:rPr>
        <w:t xml:space="preserve"> </w:t>
      </w:r>
      <w:r w:rsidRPr="00582C14">
        <w:t>exhibited</w:t>
      </w:r>
      <w:r w:rsidRPr="00582C14">
        <w:rPr>
          <w:spacing w:val="-6"/>
        </w:rPr>
        <w:t xml:space="preserve"> </w:t>
      </w:r>
      <w:r w:rsidRPr="00582C14">
        <w:t>under</w:t>
      </w:r>
      <w:r w:rsidRPr="00582C14">
        <w:rPr>
          <w:spacing w:val="-7"/>
        </w:rPr>
        <w:t xml:space="preserve"> </w:t>
      </w:r>
      <w:r w:rsidRPr="00582C14">
        <w:t>this</w:t>
      </w:r>
      <w:r w:rsidRPr="00582C14">
        <w:rPr>
          <w:spacing w:val="-6"/>
        </w:rPr>
        <w:t xml:space="preserve"> </w:t>
      </w:r>
      <w:r w:rsidRPr="00582C14">
        <w:t>Act;</w:t>
      </w:r>
    </w:p>
    <w:p w14:paraId="5AAFB143" w14:textId="77777777" w:rsidR="00453C7E" w:rsidRPr="00582C14" w:rsidRDefault="00453C7E" w:rsidP="009B67AC">
      <w:pPr>
        <w:pStyle w:val="AS-Pa"/>
      </w:pPr>
    </w:p>
    <w:p w14:paraId="213037A0" w14:textId="77777777" w:rsidR="00453C7E" w:rsidRPr="00582C14" w:rsidRDefault="00453C7E" w:rsidP="009B67AC">
      <w:pPr>
        <w:pStyle w:val="AS-Pa"/>
      </w:pPr>
      <w:r w:rsidRPr="00582C14">
        <w:t>(k)</w:t>
      </w:r>
      <w:r w:rsidRPr="00582C14">
        <w:tab/>
        <w:t>contravenes</w:t>
      </w:r>
      <w:r w:rsidRPr="00582C14">
        <w:rPr>
          <w:spacing w:val="-6"/>
        </w:rPr>
        <w:t xml:space="preserve"> </w:t>
      </w:r>
      <w:r w:rsidRPr="00582C14">
        <w:t>or</w:t>
      </w:r>
      <w:r w:rsidRPr="00582C14">
        <w:rPr>
          <w:spacing w:val="-5"/>
        </w:rPr>
        <w:t xml:space="preserve"> </w:t>
      </w:r>
      <w:r w:rsidRPr="00582C14">
        <w:t>fails</w:t>
      </w:r>
      <w:r w:rsidRPr="00582C14">
        <w:rPr>
          <w:spacing w:val="-5"/>
        </w:rPr>
        <w:t xml:space="preserve"> </w:t>
      </w:r>
      <w:r w:rsidRPr="00582C14">
        <w:t>to</w:t>
      </w:r>
      <w:r w:rsidRPr="00582C14">
        <w:rPr>
          <w:spacing w:val="-5"/>
        </w:rPr>
        <w:t xml:space="preserve"> </w:t>
      </w:r>
      <w:r w:rsidRPr="00582C14">
        <w:t>comply</w:t>
      </w:r>
      <w:r w:rsidRPr="00582C14">
        <w:rPr>
          <w:spacing w:val="-5"/>
        </w:rPr>
        <w:t xml:space="preserve"> </w:t>
      </w:r>
      <w:r w:rsidRPr="00582C14">
        <w:t>with</w:t>
      </w:r>
      <w:r w:rsidRPr="00582C14">
        <w:rPr>
          <w:spacing w:val="-5"/>
        </w:rPr>
        <w:t xml:space="preserve"> </w:t>
      </w:r>
      <w:r w:rsidRPr="00582C14">
        <w:t>section</w:t>
      </w:r>
      <w:r w:rsidRPr="00582C14">
        <w:rPr>
          <w:spacing w:val="-5"/>
        </w:rPr>
        <w:t xml:space="preserve"> </w:t>
      </w:r>
      <w:r w:rsidRPr="00582C14">
        <w:t>96;</w:t>
      </w:r>
    </w:p>
    <w:p w14:paraId="51D2B843" w14:textId="77777777" w:rsidR="00453C7E" w:rsidRPr="00582C14" w:rsidRDefault="00453C7E" w:rsidP="009B67AC">
      <w:pPr>
        <w:pStyle w:val="AS-Pa"/>
      </w:pPr>
    </w:p>
    <w:p w14:paraId="1BF3B297" w14:textId="3E0DC254" w:rsidR="00453C7E" w:rsidRPr="00582C14" w:rsidRDefault="00453C7E" w:rsidP="009B67AC">
      <w:pPr>
        <w:pStyle w:val="AS-Pa"/>
      </w:pPr>
      <w:r w:rsidRPr="00582C14">
        <w:t>(</w:t>
      </w:r>
      <w:r w:rsidR="0066589D">
        <w:t>l</w:t>
      </w:r>
      <w:r w:rsidRPr="00582C14">
        <w:t>)</w:t>
      </w:r>
      <w:r w:rsidRPr="00582C14">
        <w:tab/>
        <w:t>while</w:t>
      </w:r>
      <w:r w:rsidRPr="00582C14">
        <w:rPr>
          <w:spacing w:val="-13"/>
        </w:rPr>
        <w:t xml:space="preserve"> </w:t>
      </w:r>
      <w:r w:rsidRPr="00582C14">
        <w:t>voting</w:t>
      </w:r>
      <w:r w:rsidRPr="00582C14">
        <w:rPr>
          <w:spacing w:val="-12"/>
        </w:rPr>
        <w:t xml:space="preserve"> </w:t>
      </w:r>
      <w:r w:rsidRPr="00582C14">
        <w:t>in</w:t>
      </w:r>
      <w:r w:rsidRPr="00582C14">
        <w:rPr>
          <w:spacing w:val="-12"/>
        </w:rPr>
        <w:t xml:space="preserve"> </w:t>
      </w:r>
      <w:r w:rsidRPr="00582C14">
        <w:t>the</w:t>
      </w:r>
      <w:r w:rsidRPr="00582C14">
        <w:rPr>
          <w:spacing w:val="-12"/>
        </w:rPr>
        <w:t xml:space="preserve"> </w:t>
      </w:r>
      <w:r w:rsidRPr="00582C14">
        <w:t>polling</w:t>
      </w:r>
      <w:r w:rsidRPr="00582C14">
        <w:rPr>
          <w:spacing w:val="-12"/>
        </w:rPr>
        <w:t xml:space="preserve"> </w:t>
      </w:r>
      <w:r w:rsidRPr="00582C14">
        <w:t>booth,</w:t>
      </w:r>
      <w:r w:rsidRPr="00582C14">
        <w:rPr>
          <w:spacing w:val="-12"/>
        </w:rPr>
        <w:t xml:space="preserve"> </w:t>
      </w:r>
      <w:r w:rsidRPr="00582C14">
        <w:t>takes</w:t>
      </w:r>
      <w:r w:rsidRPr="00582C14">
        <w:rPr>
          <w:spacing w:val="-12"/>
        </w:rPr>
        <w:t xml:space="preserve"> </w:t>
      </w:r>
      <w:r w:rsidRPr="00582C14">
        <w:t>a</w:t>
      </w:r>
      <w:r w:rsidRPr="00582C14">
        <w:rPr>
          <w:spacing w:val="-12"/>
        </w:rPr>
        <w:t xml:space="preserve"> </w:t>
      </w:r>
      <w:r w:rsidRPr="00582C14">
        <w:t>photograph</w:t>
      </w:r>
      <w:r w:rsidRPr="00582C14">
        <w:rPr>
          <w:spacing w:val="-12"/>
        </w:rPr>
        <w:t xml:space="preserve"> </w:t>
      </w:r>
      <w:r w:rsidRPr="00582C14">
        <w:t>or</w:t>
      </w:r>
      <w:r w:rsidRPr="00582C14">
        <w:rPr>
          <w:spacing w:val="-12"/>
        </w:rPr>
        <w:t xml:space="preserve"> </w:t>
      </w:r>
      <w:r w:rsidRPr="00582C14">
        <w:t>records</w:t>
      </w:r>
      <w:r w:rsidRPr="00582C14">
        <w:rPr>
          <w:spacing w:val="-12"/>
        </w:rPr>
        <w:t xml:space="preserve"> </w:t>
      </w:r>
      <w:r w:rsidRPr="00582C14">
        <w:t>a</w:t>
      </w:r>
      <w:r w:rsidRPr="00582C14">
        <w:rPr>
          <w:spacing w:val="-12"/>
        </w:rPr>
        <w:t xml:space="preserve"> </w:t>
      </w:r>
      <w:r w:rsidRPr="00582C14">
        <w:t>video of</w:t>
      </w:r>
      <w:r w:rsidRPr="00582C14">
        <w:rPr>
          <w:spacing w:val="-3"/>
        </w:rPr>
        <w:t xml:space="preserve"> </w:t>
      </w:r>
      <w:r w:rsidRPr="00582C14">
        <w:t>him</w:t>
      </w:r>
      <w:r w:rsidRPr="00582C14">
        <w:rPr>
          <w:spacing w:val="-2"/>
        </w:rPr>
        <w:t xml:space="preserve"> </w:t>
      </w:r>
      <w:r w:rsidRPr="00582C14">
        <w:t>or</w:t>
      </w:r>
      <w:r w:rsidRPr="00582C14">
        <w:rPr>
          <w:spacing w:val="-2"/>
        </w:rPr>
        <w:t xml:space="preserve"> </w:t>
      </w:r>
      <w:r w:rsidRPr="00582C14">
        <w:t>herself,</w:t>
      </w:r>
      <w:r w:rsidRPr="00582C14">
        <w:rPr>
          <w:spacing w:val="-2"/>
        </w:rPr>
        <w:t xml:space="preserve"> </w:t>
      </w:r>
      <w:r w:rsidRPr="00582C14">
        <w:t>or</w:t>
      </w:r>
      <w:r w:rsidRPr="00582C14">
        <w:rPr>
          <w:spacing w:val="-3"/>
        </w:rPr>
        <w:t xml:space="preserve"> </w:t>
      </w:r>
      <w:r w:rsidRPr="00582C14">
        <w:t>the</w:t>
      </w:r>
      <w:r w:rsidRPr="00582C14">
        <w:rPr>
          <w:spacing w:val="-2"/>
        </w:rPr>
        <w:t xml:space="preserve"> </w:t>
      </w:r>
      <w:r w:rsidRPr="00582C14">
        <w:t>mark</w:t>
      </w:r>
      <w:r w:rsidRPr="00582C14">
        <w:rPr>
          <w:spacing w:val="-2"/>
        </w:rPr>
        <w:t xml:space="preserve"> </w:t>
      </w:r>
      <w:r w:rsidRPr="00582C14">
        <w:t>made</w:t>
      </w:r>
      <w:r w:rsidRPr="00582C14">
        <w:rPr>
          <w:spacing w:val="-2"/>
        </w:rPr>
        <w:t xml:space="preserve"> </w:t>
      </w:r>
      <w:r w:rsidRPr="00582C14">
        <w:t>on</w:t>
      </w:r>
      <w:r w:rsidRPr="00582C14">
        <w:rPr>
          <w:spacing w:val="-2"/>
        </w:rPr>
        <w:t xml:space="preserve"> </w:t>
      </w:r>
      <w:r w:rsidRPr="00582C14">
        <w:t>his</w:t>
      </w:r>
      <w:r w:rsidRPr="00582C14">
        <w:rPr>
          <w:spacing w:val="-3"/>
        </w:rPr>
        <w:t xml:space="preserve"> </w:t>
      </w:r>
      <w:r w:rsidRPr="00582C14">
        <w:t>or</w:t>
      </w:r>
      <w:r w:rsidRPr="00582C14">
        <w:rPr>
          <w:spacing w:val="-2"/>
        </w:rPr>
        <w:t xml:space="preserve"> </w:t>
      </w:r>
      <w:r w:rsidRPr="00582C14">
        <w:t>her</w:t>
      </w:r>
      <w:r w:rsidRPr="00582C14">
        <w:rPr>
          <w:spacing w:val="-2"/>
        </w:rPr>
        <w:t xml:space="preserve"> </w:t>
      </w:r>
      <w:r w:rsidRPr="00582C14">
        <w:t>or</w:t>
      </w:r>
      <w:r w:rsidRPr="00582C14">
        <w:rPr>
          <w:spacing w:val="-2"/>
        </w:rPr>
        <w:t xml:space="preserve"> </w:t>
      </w:r>
      <w:r w:rsidRPr="00582C14">
        <w:t>any</w:t>
      </w:r>
      <w:r w:rsidRPr="00582C14">
        <w:rPr>
          <w:spacing w:val="-3"/>
        </w:rPr>
        <w:t xml:space="preserve"> </w:t>
      </w:r>
      <w:r w:rsidRPr="00582C14">
        <w:t>other</w:t>
      </w:r>
      <w:r w:rsidRPr="00582C14">
        <w:rPr>
          <w:spacing w:val="-2"/>
        </w:rPr>
        <w:t xml:space="preserve"> </w:t>
      </w:r>
      <w:r w:rsidRPr="00582C14">
        <w:t>person’s ballot</w:t>
      </w:r>
      <w:r w:rsidRPr="00582C14">
        <w:rPr>
          <w:spacing w:val="-5"/>
        </w:rPr>
        <w:t xml:space="preserve"> </w:t>
      </w:r>
      <w:r w:rsidRPr="00582C14">
        <w:t>paper</w:t>
      </w:r>
      <w:r w:rsidRPr="00582C14">
        <w:rPr>
          <w:spacing w:val="-5"/>
        </w:rPr>
        <w:t xml:space="preserve"> </w:t>
      </w:r>
      <w:r w:rsidRPr="00582C14">
        <w:t>or</w:t>
      </w:r>
      <w:r w:rsidRPr="00582C14">
        <w:rPr>
          <w:spacing w:val="-5"/>
        </w:rPr>
        <w:t xml:space="preserve"> </w:t>
      </w:r>
      <w:r w:rsidRPr="00582C14">
        <w:t>voting</w:t>
      </w:r>
      <w:r w:rsidRPr="00582C14">
        <w:rPr>
          <w:spacing w:val="-4"/>
        </w:rPr>
        <w:t xml:space="preserve"> </w:t>
      </w:r>
      <w:r w:rsidRPr="00582C14">
        <w:t>machine,</w:t>
      </w:r>
      <w:r w:rsidRPr="00582C14">
        <w:rPr>
          <w:spacing w:val="-5"/>
        </w:rPr>
        <w:t xml:space="preserve"> </w:t>
      </w:r>
      <w:r w:rsidRPr="00582C14">
        <w:t>or</w:t>
      </w:r>
    </w:p>
    <w:p w14:paraId="6F1712EF" w14:textId="77777777" w:rsidR="00453C7E" w:rsidRPr="00582C14" w:rsidRDefault="00453C7E" w:rsidP="009B67AC">
      <w:pPr>
        <w:pStyle w:val="AS-Pa"/>
      </w:pPr>
    </w:p>
    <w:p w14:paraId="633E50FC" w14:textId="77777777" w:rsidR="00453C7E" w:rsidRPr="00582C14" w:rsidRDefault="00453C7E" w:rsidP="009B67AC">
      <w:pPr>
        <w:pStyle w:val="AS-Pa"/>
      </w:pPr>
      <w:r w:rsidRPr="00582C14">
        <w:t>(m)</w:t>
      </w:r>
      <w:r w:rsidRPr="00582C14">
        <w:tab/>
        <w:t>wilfully</w:t>
      </w:r>
      <w:r w:rsidRPr="00582C14">
        <w:rPr>
          <w:spacing w:val="11"/>
        </w:rPr>
        <w:t xml:space="preserve"> </w:t>
      </w:r>
      <w:r w:rsidRPr="00582C14">
        <w:t>damages</w:t>
      </w:r>
      <w:r w:rsidRPr="00582C14">
        <w:rPr>
          <w:spacing w:val="11"/>
        </w:rPr>
        <w:t xml:space="preserve"> </w:t>
      </w:r>
      <w:r w:rsidRPr="00582C14">
        <w:t>any</w:t>
      </w:r>
      <w:r w:rsidRPr="00582C14">
        <w:rPr>
          <w:spacing w:val="12"/>
        </w:rPr>
        <w:t xml:space="preserve"> </w:t>
      </w:r>
      <w:r w:rsidRPr="00582C14">
        <w:t>voting</w:t>
      </w:r>
      <w:r w:rsidRPr="00582C14">
        <w:rPr>
          <w:spacing w:val="11"/>
        </w:rPr>
        <w:t xml:space="preserve"> </w:t>
      </w:r>
      <w:r w:rsidRPr="00582C14">
        <w:t>machine,</w:t>
      </w:r>
      <w:r w:rsidRPr="00582C14">
        <w:rPr>
          <w:spacing w:val="11"/>
        </w:rPr>
        <w:t xml:space="preserve"> </w:t>
      </w:r>
      <w:r w:rsidRPr="00582C14">
        <w:t>Occurrence</w:t>
      </w:r>
      <w:r w:rsidRPr="00582C14">
        <w:rPr>
          <w:spacing w:val="12"/>
        </w:rPr>
        <w:t xml:space="preserve"> </w:t>
      </w:r>
      <w:r w:rsidRPr="00582C14">
        <w:t>Book</w:t>
      </w:r>
      <w:r w:rsidRPr="00582C14">
        <w:rPr>
          <w:spacing w:val="11"/>
        </w:rPr>
        <w:t xml:space="preserve"> </w:t>
      </w:r>
      <w:r w:rsidRPr="00582C14">
        <w:t>or</w:t>
      </w:r>
      <w:r w:rsidRPr="00582C14">
        <w:rPr>
          <w:spacing w:val="11"/>
        </w:rPr>
        <w:t xml:space="preserve"> </w:t>
      </w:r>
      <w:r w:rsidRPr="00582C14">
        <w:t>any</w:t>
      </w:r>
      <w:r w:rsidRPr="00582C14">
        <w:rPr>
          <w:spacing w:val="11"/>
        </w:rPr>
        <w:t xml:space="preserve"> </w:t>
      </w:r>
      <w:r w:rsidRPr="00582C14">
        <w:t>other equipment,</w:t>
      </w:r>
    </w:p>
    <w:p w14:paraId="68B5BE9E" w14:textId="77777777" w:rsidR="00453C7E" w:rsidRPr="00582C14" w:rsidRDefault="00453C7E" w:rsidP="00453C7E">
      <w:pPr>
        <w:pStyle w:val="AS-P0"/>
      </w:pPr>
    </w:p>
    <w:p w14:paraId="1F5EA2E5"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0C9BE976" w14:textId="77777777" w:rsidR="00453C7E" w:rsidRPr="00582C14" w:rsidRDefault="00453C7E" w:rsidP="00453C7E">
      <w:pPr>
        <w:pStyle w:val="AS-P0"/>
      </w:pPr>
    </w:p>
    <w:p w14:paraId="5458052B" w14:textId="77777777" w:rsidR="00453C7E" w:rsidRPr="00582C14" w:rsidRDefault="00453C7E" w:rsidP="009B67AC">
      <w:pPr>
        <w:pStyle w:val="AS-P1"/>
      </w:pPr>
      <w:r w:rsidRPr="00582C14">
        <w:t>(2)</w:t>
      </w:r>
      <w:r w:rsidRPr="00582C14">
        <w:tab/>
        <w:t>A</w:t>
      </w:r>
      <w:r w:rsidRPr="00582C14">
        <w:rPr>
          <w:spacing w:val="-4"/>
        </w:rPr>
        <w:t xml:space="preserve"> </w:t>
      </w:r>
      <w:r w:rsidRPr="00582C14">
        <w:t>person</w:t>
      </w:r>
      <w:r w:rsidRPr="00582C14">
        <w:rPr>
          <w:spacing w:val="-4"/>
        </w:rPr>
        <w:t xml:space="preserve"> </w:t>
      </w:r>
      <w:r w:rsidRPr="00582C14">
        <w:t>convicted</w:t>
      </w:r>
      <w:r w:rsidRPr="00582C14">
        <w:rPr>
          <w:spacing w:val="-3"/>
        </w:rPr>
        <w:t xml:space="preserve"> </w:t>
      </w:r>
      <w:r w:rsidRPr="00582C14">
        <w:t>of</w:t>
      </w:r>
      <w:r w:rsidRPr="00582C14">
        <w:rPr>
          <w:spacing w:val="-3"/>
        </w:rPr>
        <w:t xml:space="preserve"> </w:t>
      </w:r>
      <w:r w:rsidRPr="00582C14">
        <w:t>an</w:t>
      </w:r>
      <w:r w:rsidRPr="00582C14">
        <w:rPr>
          <w:spacing w:val="-3"/>
        </w:rPr>
        <w:t xml:space="preserve"> </w:t>
      </w:r>
      <w:r w:rsidRPr="00582C14">
        <w:t>offence</w:t>
      </w:r>
      <w:r w:rsidRPr="00582C14">
        <w:rPr>
          <w:spacing w:val="-3"/>
        </w:rPr>
        <w:t xml:space="preserve"> </w:t>
      </w:r>
      <w:r w:rsidRPr="00582C14">
        <w:t>in</w:t>
      </w:r>
      <w:r w:rsidRPr="00582C14">
        <w:rPr>
          <w:spacing w:val="-3"/>
        </w:rPr>
        <w:t xml:space="preserve"> </w:t>
      </w:r>
      <w:r w:rsidRPr="00582C14">
        <w:t>terms</w:t>
      </w:r>
      <w:r w:rsidRPr="00582C14">
        <w:rPr>
          <w:spacing w:val="-3"/>
        </w:rPr>
        <w:t xml:space="preserve"> </w:t>
      </w:r>
      <w:r w:rsidRPr="00582C14">
        <w:t>of</w:t>
      </w:r>
      <w:r w:rsidRPr="00582C14">
        <w:rPr>
          <w:spacing w:val="-3"/>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3"/>
        </w:rPr>
        <w:t xml:space="preserve"> </w:t>
      </w:r>
      <w:r w:rsidRPr="00582C14">
        <w:t>liable</w:t>
      </w:r>
      <w:r w:rsidRPr="00582C14">
        <w:rPr>
          <w:spacing w:val="-3"/>
        </w:rPr>
        <w:t xml:space="preserve"> </w:t>
      </w:r>
      <w:r w:rsidRPr="00582C14">
        <w:t>-</w:t>
      </w:r>
    </w:p>
    <w:p w14:paraId="4FCB3064" w14:textId="77777777" w:rsidR="00453C7E" w:rsidRPr="00582C14" w:rsidRDefault="00453C7E" w:rsidP="00453C7E">
      <w:pPr>
        <w:pStyle w:val="AS-P0"/>
      </w:pPr>
    </w:p>
    <w:p w14:paraId="410C4A23" w14:textId="56DE3E5F" w:rsidR="00453C7E" w:rsidRPr="00582C14" w:rsidRDefault="00453C7E" w:rsidP="009B67AC">
      <w:pPr>
        <w:pStyle w:val="AS-Pa"/>
      </w:pPr>
      <w:r w:rsidRPr="00582C14">
        <w:t>(a)</w:t>
      </w:r>
      <w:r w:rsidRPr="00582C14">
        <w:tab/>
        <w:t>on</w:t>
      </w:r>
      <w:r w:rsidRPr="00582C14">
        <w:rPr>
          <w:spacing w:val="25"/>
        </w:rPr>
        <w:t xml:space="preserve"> </w:t>
      </w:r>
      <w:r w:rsidRPr="00582C14">
        <w:t>a</w:t>
      </w:r>
      <w:r w:rsidRPr="00582C14">
        <w:rPr>
          <w:spacing w:val="26"/>
        </w:rPr>
        <w:t xml:space="preserve"> </w:t>
      </w:r>
      <w:r w:rsidRPr="00582C14">
        <w:t>first</w:t>
      </w:r>
      <w:r w:rsidRPr="00582C14">
        <w:rPr>
          <w:spacing w:val="26"/>
        </w:rPr>
        <w:t xml:space="preserve"> </w:t>
      </w:r>
      <w:r w:rsidRPr="00582C14">
        <w:t>conviction</w:t>
      </w:r>
      <w:r w:rsidRPr="00582C14">
        <w:rPr>
          <w:spacing w:val="26"/>
        </w:rPr>
        <w:t xml:space="preserve"> </w:t>
      </w:r>
      <w:r w:rsidRPr="00582C14">
        <w:t>in</w:t>
      </w:r>
      <w:r w:rsidRPr="00582C14">
        <w:rPr>
          <w:spacing w:val="26"/>
        </w:rPr>
        <w:t xml:space="preserve"> </w:t>
      </w:r>
      <w:r w:rsidRPr="00582C14">
        <w:t>terms</w:t>
      </w:r>
      <w:r w:rsidRPr="00582C14">
        <w:rPr>
          <w:spacing w:val="26"/>
        </w:rPr>
        <w:t xml:space="preserve"> </w:t>
      </w:r>
      <w:r w:rsidRPr="00582C14">
        <w:t>of</w:t>
      </w:r>
      <w:r w:rsidRPr="00582C14">
        <w:rPr>
          <w:spacing w:val="26"/>
        </w:rPr>
        <w:t xml:space="preserve"> </w:t>
      </w:r>
      <w:r w:rsidRPr="00582C14">
        <w:t>paragraph</w:t>
      </w:r>
      <w:r w:rsidRPr="00582C14">
        <w:rPr>
          <w:spacing w:val="26"/>
        </w:rPr>
        <w:t xml:space="preserve"> </w:t>
      </w:r>
      <w:r w:rsidRPr="00582C14">
        <w:t>(a),</w:t>
      </w:r>
      <w:r w:rsidRPr="00582C14">
        <w:rPr>
          <w:spacing w:val="26"/>
        </w:rPr>
        <w:t xml:space="preserve"> </w:t>
      </w:r>
      <w:r w:rsidRPr="00582C14">
        <w:t>(b)</w:t>
      </w:r>
      <w:r w:rsidRPr="00582C14">
        <w:rPr>
          <w:spacing w:val="26"/>
        </w:rPr>
        <w:t xml:space="preserve"> </w:t>
      </w:r>
      <w:r w:rsidRPr="00582C14">
        <w:t>or</w:t>
      </w:r>
      <w:r w:rsidRPr="00582C14">
        <w:rPr>
          <w:spacing w:val="26"/>
        </w:rPr>
        <w:t xml:space="preserve"> </w:t>
      </w:r>
      <w:r w:rsidRPr="00582C14">
        <w:t>(c)</w:t>
      </w:r>
      <w:r w:rsidRPr="00582C14">
        <w:rPr>
          <w:spacing w:val="26"/>
        </w:rPr>
        <w:t xml:space="preserve"> </w:t>
      </w:r>
      <w:r w:rsidRPr="00582C14">
        <w:t>thereof,</w:t>
      </w:r>
      <w:r w:rsidRPr="00582C14">
        <w:rPr>
          <w:spacing w:val="25"/>
        </w:rPr>
        <w:t xml:space="preserve"> </w:t>
      </w:r>
      <w:r w:rsidRPr="00582C14">
        <w:t>to a</w:t>
      </w:r>
      <w:r w:rsidRPr="00582C14">
        <w:rPr>
          <w:spacing w:val="27"/>
        </w:rPr>
        <w:t xml:space="preserve"> </w:t>
      </w:r>
      <w:r w:rsidRPr="00582C14">
        <w:t>fine</w:t>
      </w:r>
      <w:r w:rsidRPr="00582C14">
        <w:rPr>
          <w:spacing w:val="28"/>
        </w:rPr>
        <w:t xml:space="preserve"> </w:t>
      </w:r>
      <w:r w:rsidRPr="00582C14">
        <w:t>not</w:t>
      </w:r>
      <w:r w:rsidRPr="00582C14">
        <w:rPr>
          <w:spacing w:val="28"/>
        </w:rPr>
        <w:t xml:space="preserve"> </w:t>
      </w:r>
      <w:r w:rsidRPr="00582C14">
        <w:t>exceeding</w:t>
      </w:r>
      <w:r w:rsidRPr="00582C14">
        <w:rPr>
          <w:spacing w:val="28"/>
        </w:rPr>
        <w:t xml:space="preserve"> </w:t>
      </w:r>
      <w:r w:rsidRPr="00582C14">
        <w:t>N$10</w:t>
      </w:r>
      <w:r w:rsidR="007C7BF1">
        <w:rPr>
          <w:spacing w:val="29"/>
        </w:rPr>
        <w:t> </w:t>
      </w:r>
      <w:r w:rsidRPr="00582C14">
        <w:t>000</w:t>
      </w:r>
      <w:r w:rsidRPr="00582C14">
        <w:rPr>
          <w:spacing w:val="28"/>
        </w:rPr>
        <w:t xml:space="preserve"> </w:t>
      </w:r>
      <w:r w:rsidRPr="00582C14">
        <w:t>or</w:t>
      </w:r>
      <w:r w:rsidRPr="00582C14">
        <w:rPr>
          <w:spacing w:val="28"/>
        </w:rPr>
        <w:t xml:space="preserve"> </w:t>
      </w:r>
      <w:r w:rsidRPr="00582C14">
        <w:t>to</w:t>
      </w:r>
      <w:r w:rsidRPr="00582C14">
        <w:rPr>
          <w:spacing w:val="28"/>
        </w:rPr>
        <w:t xml:space="preserve"> </w:t>
      </w:r>
      <w:r w:rsidRPr="00582C14">
        <w:t>imprisonment</w:t>
      </w:r>
      <w:r w:rsidRPr="00582C14">
        <w:rPr>
          <w:spacing w:val="27"/>
        </w:rPr>
        <w:t xml:space="preserve"> </w:t>
      </w:r>
      <w:r w:rsidRPr="00582C14">
        <w:t>for</w:t>
      </w:r>
      <w:r w:rsidRPr="00582C14">
        <w:rPr>
          <w:spacing w:val="28"/>
        </w:rPr>
        <w:t xml:space="preserve"> </w:t>
      </w:r>
      <w:r w:rsidRPr="00582C14">
        <w:t>a</w:t>
      </w:r>
      <w:r w:rsidRPr="00582C14">
        <w:rPr>
          <w:spacing w:val="28"/>
        </w:rPr>
        <w:t xml:space="preserve"> </w:t>
      </w:r>
      <w:r w:rsidRPr="00582C14">
        <w:t>period</w:t>
      </w:r>
      <w:r w:rsidRPr="00582C14">
        <w:rPr>
          <w:spacing w:val="28"/>
        </w:rPr>
        <w:t xml:space="preserve"> </w:t>
      </w:r>
      <w:r w:rsidRPr="00582C14">
        <w:t>not exceeding</w:t>
      </w:r>
      <w:r w:rsidRPr="00582C14">
        <w:rPr>
          <w:spacing w:val="-2"/>
        </w:rPr>
        <w:t xml:space="preserve"> </w:t>
      </w:r>
      <w:r w:rsidRPr="00582C14">
        <w:t>two</w:t>
      </w:r>
      <w:r w:rsidRPr="00582C14">
        <w:rPr>
          <w:spacing w:val="-1"/>
        </w:rPr>
        <w:t xml:space="preserve"> </w:t>
      </w:r>
      <w:r w:rsidRPr="00582C14">
        <w:t>years,</w:t>
      </w:r>
      <w:r w:rsidRPr="00582C14">
        <w:rPr>
          <w:spacing w:val="-2"/>
        </w:rPr>
        <w:t xml:space="preserve"> </w:t>
      </w:r>
      <w:r w:rsidRPr="00582C14">
        <w:t>or</w:t>
      </w:r>
      <w:r w:rsidRPr="00582C14">
        <w:rPr>
          <w:spacing w:val="-1"/>
        </w:rPr>
        <w:t xml:space="preserve"> </w:t>
      </w:r>
      <w:r w:rsidRPr="00582C14">
        <w:t>to</w:t>
      </w:r>
      <w:r w:rsidRPr="00582C14">
        <w:rPr>
          <w:spacing w:val="-1"/>
        </w:rPr>
        <w:t xml:space="preserve"> </w:t>
      </w:r>
      <w:r w:rsidRPr="00582C14">
        <w:t>both</w:t>
      </w:r>
      <w:r w:rsidRPr="00582C14">
        <w:rPr>
          <w:spacing w:val="-2"/>
        </w:rPr>
        <w:t xml:space="preserve"> </w:t>
      </w:r>
      <w:r w:rsidRPr="00582C14">
        <w:t>such</w:t>
      </w:r>
      <w:r w:rsidRPr="00582C14">
        <w:rPr>
          <w:spacing w:val="-1"/>
        </w:rPr>
        <w:t xml:space="preserve"> </w:t>
      </w:r>
      <w:r w:rsidRPr="00582C14">
        <w:t>fine</w:t>
      </w:r>
      <w:r w:rsidRPr="00582C14">
        <w:rPr>
          <w:spacing w:val="-1"/>
        </w:rPr>
        <w:t xml:space="preserve"> </w:t>
      </w:r>
      <w:r w:rsidRPr="00582C14">
        <w:t>and</w:t>
      </w:r>
      <w:r w:rsidRPr="00582C14">
        <w:rPr>
          <w:spacing w:val="-2"/>
        </w:rPr>
        <w:t xml:space="preserve"> </w:t>
      </w:r>
      <w:r w:rsidRPr="00582C14">
        <w:t>such</w:t>
      </w:r>
      <w:r w:rsidRPr="00582C14">
        <w:rPr>
          <w:spacing w:val="-1"/>
        </w:rPr>
        <w:t xml:space="preserve"> </w:t>
      </w:r>
      <w:r w:rsidRPr="00582C14">
        <w:t>imprisonment;</w:t>
      </w:r>
    </w:p>
    <w:p w14:paraId="0F850A71" w14:textId="77777777" w:rsidR="00453C7E" w:rsidRPr="00582C14" w:rsidRDefault="00453C7E" w:rsidP="009B67AC">
      <w:pPr>
        <w:pStyle w:val="AS-Pa"/>
      </w:pPr>
    </w:p>
    <w:p w14:paraId="7DEE4FD6" w14:textId="1DE98639" w:rsidR="00453C7E" w:rsidRPr="00582C14" w:rsidRDefault="00453C7E" w:rsidP="009B67AC">
      <w:pPr>
        <w:pStyle w:val="AS-Pa"/>
      </w:pPr>
      <w:r w:rsidRPr="00582C14">
        <w:t>(b)</w:t>
      </w:r>
      <w:r w:rsidRPr="00582C14">
        <w:tab/>
        <w:t>on</w:t>
      </w:r>
      <w:r w:rsidRPr="00582C14">
        <w:rPr>
          <w:spacing w:val="33"/>
        </w:rPr>
        <w:t xml:space="preserve"> </w:t>
      </w:r>
      <w:r w:rsidRPr="00582C14">
        <w:t>a</w:t>
      </w:r>
      <w:r w:rsidRPr="00582C14">
        <w:rPr>
          <w:spacing w:val="33"/>
        </w:rPr>
        <w:t xml:space="preserve"> </w:t>
      </w:r>
      <w:r w:rsidRPr="00582C14">
        <w:t>first</w:t>
      </w:r>
      <w:r w:rsidRPr="00582C14">
        <w:rPr>
          <w:spacing w:val="33"/>
        </w:rPr>
        <w:t xml:space="preserve"> </w:t>
      </w:r>
      <w:r w:rsidRPr="00582C14">
        <w:t>conviction</w:t>
      </w:r>
      <w:r w:rsidRPr="00582C14">
        <w:rPr>
          <w:spacing w:val="33"/>
        </w:rPr>
        <w:t xml:space="preserve"> </w:t>
      </w:r>
      <w:r w:rsidRPr="00582C14">
        <w:t>in</w:t>
      </w:r>
      <w:r w:rsidRPr="00582C14">
        <w:rPr>
          <w:spacing w:val="32"/>
        </w:rPr>
        <w:t xml:space="preserve"> </w:t>
      </w:r>
      <w:r w:rsidRPr="00582C14">
        <w:t>the</w:t>
      </w:r>
      <w:r w:rsidRPr="00582C14">
        <w:rPr>
          <w:spacing w:val="33"/>
        </w:rPr>
        <w:t xml:space="preserve"> </w:t>
      </w:r>
      <w:r w:rsidRPr="00582C14">
        <w:t>case</w:t>
      </w:r>
      <w:r w:rsidRPr="00582C14">
        <w:rPr>
          <w:spacing w:val="33"/>
        </w:rPr>
        <w:t xml:space="preserve"> </w:t>
      </w:r>
      <w:r w:rsidRPr="00582C14">
        <w:t>of</w:t>
      </w:r>
      <w:r w:rsidRPr="00582C14">
        <w:rPr>
          <w:spacing w:val="33"/>
        </w:rPr>
        <w:t xml:space="preserve"> </w:t>
      </w:r>
      <w:r w:rsidRPr="00582C14">
        <w:t>any</w:t>
      </w:r>
      <w:r w:rsidRPr="00582C14">
        <w:rPr>
          <w:spacing w:val="32"/>
        </w:rPr>
        <w:t xml:space="preserve"> </w:t>
      </w:r>
      <w:r w:rsidRPr="00582C14">
        <w:t>other</w:t>
      </w:r>
      <w:r w:rsidRPr="00582C14">
        <w:rPr>
          <w:spacing w:val="33"/>
        </w:rPr>
        <w:t xml:space="preserve"> </w:t>
      </w:r>
      <w:r w:rsidRPr="00582C14">
        <w:t>offence,</w:t>
      </w:r>
      <w:r w:rsidRPr="00582C14">
        <w:rPr>
          <w:spacing w:val="33"/>
        </w:rPr>
        <w:t xml:space="preserve"> </w:t>
      </w:r>
      <w:r w:rsidRPr="00582C14">
        <w:t>to</w:t>
      </w:r>
      <w:r w:rsidRPr="00582C14">
        <w:rPr>
          <w:spacing w:val="33"/>
        </w:rPr>
        <w:t xml:space="preserve"> </w:t>
      </w:r>
      <w:r w:rsidRPr="00582C14">
        <w:t>a</w:t>
      </w:r>
      <w:r w:rsidRPr="00582C14">
        <w:rPr>
          <w:spacing w:val="32"/>
        </w:rPr>
        <w:t xml:space="preserve"> </w:t>
      </w:r>
      <w:r w:rsidRPr="00582C14">
        <w:t>fine</w:t>
      </w:r>
      <w:r w:rsidRPr="00582C14">
        <w:rPr>
          <w:spacing w:val="33"/>
        </w:rPr>
        <w:t xml:space="preserve"> </w:t>
      </w:r>
      <w:r w:rsidRPr="00582C14">
        <w:t>not exceeding</w:t>
      </w:r>
      <w:r w:rsidRPr="00582C14">
        <w:rPr>
          <w:spacing w:val="-2"/>
        </w:rPr>
        <w:t xml:space="preserve"> </w:t>
      </w:r>
      <w:r w:rsidRPr="00582C14">
        <w:t>N$5</w:t>
      </w:r>
      <w:r w:rsidR="007C7BF1">
        <w:t> </w:t>
      </w:r>
      <w:r w:rsidRPr="00582C14">
        <w:t>000</w:t>
      </w:r>
      <w:r w:rsidRPr="00582C14">
        <w:rPr>
          <w:spacing w:val="-1"/>
        </w:rPr>
        <w:t xml:space="preserve"> </w:t>
      </w:r>
      <w:r w:rsidRPr="00582C14">
        <w:t>or</w:t>
      </w:r>
      <w:r w:rsidRPr="00582C14">
        <w:rPr>
          <w:spacing w:val="-1"/>
        </w:rPr>
        <w:t xml:space="preserve"> </w:t>
      </w:r>
      <w:r w:rsidRPr="00582C14">
        <w:t>to</w:t>
      </w:r>
      <w:r w:rsidRPr="00582C14">
        <w:rPr>
          <w:spacing w:val="-2"/>
        </w:rPr>
        <w:t xml:space="preserve"> </w:t>
      </w:r>
      <w:r w:rsidRPr="00582C14">
        <w:t>imprisonment</w:t>
      </w:r>
      <w:r w:rsidRPr="00582C14">
        <w:rPr>
          <w:spacing w:val="-1"/>
        </w:rPr>
        <w:t xml:space="preserve"> </w:t>
      </w:r>
      <w:r w:rsidRPr="00582C14">
        <w:t>for</w:t>
      </w:r>
      <w:r w:rsidRPr="00582C14">
        <w:rPr>
          <w:spacing w:val="-1"/>
        </w:rPr>
        <w:t xml:space="preserve"> </w:t>
      </w:r>
      <w:r w:rsidRPr="00582C14">
        <w:t>a</w:t>
      </w:r>
      <w:r w:rsidRPr="00582C14">
        <w:rPr>
          <w:spacing w:val="-1"/>
        </w:rPr>
        <w:t xml:space="preserve"> </w:t>
      </w:r>
      <w:r w:rsidRPr="00582C14">
        <w:t>period</w:t>
      </w:r>
      <w:r w:rsidRPr="00582C14">
        <w:rPr>
          <w:spacing w:val="-2"/>
        </w:rPr>
        <w:t xml:space="preserve"> </w:t>
      </w:r>
      <w:r w:rsidRPr="00582C14">
        <w:t>not</w:t>
      </w:r>
      <w:r w:rsidRPr="00582C14">
        <w:rPr>
          <w:spacing w:val="-1"/>
        </w:rPr>
        <w:t xml:space="preserve"> </w:t>
      </w:r>
      <w:r w:rsidRPr="00582C14">
        <w:t>exceeding</w:t>
      </w:r>
      <w:r w:rsidRPr="00582C14">
        <w:rPr>
          <w:spacing w:val="-1"/>
        </w:rPr>
        <w:t xml:space="preserve"> </w:t>
      </w:r>
      <w:r w:rsidRPr="00582C14">
        <w:t>one</w:t>
      </w:r>
      <w:r w:rsidRPr="00582C14">
        <w:rPr>
          <w:spacing w:val="-4"/>
        </w:rPr>
        <w:t xml:space="preserve"> </w:t>
      </w:r>
      <w:r w:rsidRPr="00582C14">
        <w:t>year,</w:t>
      </w:r>
      <w:r w:rsidRPr="00582C14">
        <w:rPr>
          <w:spacing w:val="-3"/>
        </w:rPr>
        <w:t xml:space="preserve"> </w:t>
      </w:r>
      <w:r w:rsidRPr="00582C14">
        <w:t>or to</w:t>
      </w:r>
      <w:r w:rsidRPr="00582C14">
        <w:rPr>
          <w:spacing w:val="-3"/>
        </w:rPr>
        <w:t xml:space="preserve"> </w:t>
      </w:r>
      <w:r w:rsidRPr="00582C14">
        <w:t>both</w:t>
      </w:r>
      <w:r w:rsidRPr="00582C14">
        <w:rPr>
          <w:spacing w:val="-2"/>
        </w:rPr>
        <w:t xml:space="preserve"> </w:t>
      </w:r>
      <w:r w:rsidRPr="00582C14">
        <w:t>such</w:t>
      </w:r>
      <w:r w:rsidRPr="00582C14">
        <w:rPr>
          <w:spacing w:val="-2"/>
        </w:rPr>
        <w:t xml:space="preserve"> </w:t>
      </w:r>
      <w:r w:rsidRPr="00582C14">
        <w:t>fine</w:t>
      </w:r>
      <w:r w:rsidRPr="00582C14">
        <w:rPr>
          <w:spacing w:val="-3"/>
        </w:rPr>
        <w:t xml:space="preserve"> </w:t>
      </w:r>
      <w:r w:rsidRPr="00582C14">
        <w:t>and</w:t>
      </w:r>
      <w:r w:rsidRPr="00582C14">
        <w:rPr>
          <w:spacing w:val="-2"/>
        </w:rPr>
        <w:t xml:space="preserve"> </w:t>
      </w:r>
      <w:r w:rsidRPr="00582C14">
        <w:t>such</w:t>
      </w:r>
      <w:r w:rsidRPr="00582C14">
        <w:rPr>
          <w:spacing w:val="-2"/>
        </w:rPr>
        <w:t xml:space="preserve"> </w:t>
      </w:r>
      <w:r w:rsidRPr="00582C14">
        <w:t>imprisonment;</w:t>
      </w:r>
    </w:p>
    <w:p w14:paraId="3A79CD30" w14:textId="77777777" w:rsidR="00453C7E" w:rsidRPr="00582C14" w:rsidRDefault="00453C7E" w:rsidP="009B67AC">
      <w:pPr>
        <w:pStyle w:val="AS-Pa"/>
      </w:pPr>
    </w:p>
    <w:p w14:paraId="6DC17B6F" w14:textId="77777777" w:rsidR="00453C7E" w:rsidRPr="00582C14" w:rsidRDefault="00453C7E" w:rsidP="009B67AC">
      <w:pPr>
        <w:pStyle w:val="AS-Pa"/>
      </w:pPr>
      <w:r w:rsidRPr="00582C14">
        <w:t>(c)</w:t>
      </w:r>
      <w:r w:rsidRPr="00582C14">
        <w:tab/>
        <w:t>on</w:t>
      </w:r>
      <w:r w:rsidRPr="00582C14">
        <w:rPr>
          <w:spacing w:val="-5"/>
        </w:rPr>
        <w:t xml:space="preserve"> </w:t>
      </w:r>
      <w:r w:rsidRPr="00582C14">
        <w:t>a</w:t>
      </w:r>
      <w:r w:rsidRPr="00582C14">
        <w:rPr>
          <w:spacing w:val="-4"/>
        </w:rPr>
        <w:t xml:space="preserve"> </w:t>
      </w:r>
      <w:r w:rsidRPr="00582C14">
        <w:t>second</w:t>
      </w:r>
      <w:r w:rsidRPr="00582C14">
        <w:rPr>
          <w:spacing w:val="-4"/>
        </w:rPr>
        <w:t xml:space="preserve"> </w:t>
      </w:r>
      <w:r w:rsidRPr="00582C14">
        <w:t>or</w:t>
      </w:r>
      <w:r w:rsidRPr="00582C14">
        <w:rPr>
          <w:spacing w:val="-4"/>
        </w:rPr>
        <w:t xml:space="preserve"> </w:t>
      </w:r>
      <w:r w:rsidRPr="00582C14">
        <w:t>subsequent</w:t>
      </w:r>
      <w:r w:rsidRPr="00582C14">
        <w:rPr>
          <w:spacing w:val="-4"/>
        </w:rPr>
        <w:t xml:space="preserve"> </w:t>
      </w:r>
      <w:r w:rsidRPr="00582C14">
        <w:t>conviction</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4"/>
        </w:rPr>
        <w:t xml:space="preserve"> </w:t>
      </w:r>
      <w:r w:rsidRPr="00582C14">
        <w:t>-</w:t>
      </w:r>
    </w:p>
    <w:p w14:paraId="32A938BA" w14:textId="77777777" w:rsidR="00453C7E" w:rsidRPr="00582C14" w:rsidRDefault="00453C7E" w:rsidP="00453C7E">
      <w:pPr>
        <w:pStyle w:val="AS-P0"/>
      </w:pPr>
    </w:p>
    <w:p w14:paraId="20F20486" w14:textId="3A92B1AD" w:rsidR="00453C7E" w:rsidRPr="00582C14" w:rsidRDefault="0045724A" w:rsidP="0066589D">
      <w:pPr>
        <w:pStyle w:val="AS-Pi"/>
      </w:pPr>
      <w:r w:rsidRPr="00582C14">
        <w:t>(i)</w:t>
      </w:r>
      <w:r w:rsidRPr="00582C14">
        <w:tab/>
      </w:r>
      <w:r w:rsidR="00453C7E" w:rsidRPr="00582C14">
        <w:t>paragraph</w:t>
      </w:r>
      <w:r w:rsidR="00453C7E" w:rsidRPr="00582C14">
        <w:rPr>
          <w:spacing w:val="25"/>
        </w:rPr>
        <w:t xml:space="preserve"> </w:t>
      </w:r>
      <w:r w:rsidR="00453C7E" w:rsidRPr="00582C14">
        <w:t>(a),</w:t>
      </w:r>
      <w:r w:rsidR="00453C7E" w:rsidRPr="00582C14">
        <w:rPr>
          <w:spacing w:val="26"/>
        </w:rPr>
        <w:t xml:space="preserve"> </w:t>
      </w:r>
      <w:r w:rsidR="00453C7E" w:rsidRPr="00582C14">
        <w:t>to</w:t>
      </w:r>
      <w:r w:rsidR="00453C7E" w:rsidRPr="00582C14">
        <w:rPr>
          <w:spacing w:val="26"/>
        </w:rPr>
        <w:t xml:space="preserve"> </w:t>
      </w:r>
      <w:r w:rsidR="00453C7E" w:rsidRPr="00582C14">
        <w:t>a</w:t>
      </w:r>
      <w:r w:rsidR="00453C7E" w:rsidRPr="00582C14">
        <w:rPr>
          <w:spacing w:val="26"/>
        </w:rPr>
        <w:t xml:space="preserve"> </w:t>
      </w:r>
      <w:r w:rsidR="00453C7E" w:rsidRPr="00582C14">
        <w:t>fine</w:t>
      </w:r>
      <w:r w:rsidR="00453C7E" w:rsidRPr="00582C14">
        <w:rPr>
          <w:spacing w:val="26"/>
        </w:rPr>
        <w:t xml:space="preserve"> </w:t>
      </w:r>
      <w:r w:rsidR="00453C7E" w:rsidRPr="00582C14">
        <w:t>not</w:t>
      </w:r>
      <w:r w:rsidR="00453C7E" w:rsidRPr="00582C14">
        <w:rPr>
          <w:spacing w:val="26"/>
        </w:rPr>
        <w:t xml:space="preserve"> </w:t>
      </w:r>
      <w:r w:rsidR="00453C7E" w:rsidRPr="00582C14">
        <w:t>exceeding</w:t>
      </w:r>
      <w:r w:rsidR="00453C7E" w:rsidRPr="00582C14">
        <w:rPr>
          <w:spacing w:val="25"/>
        </w:rPr>
        <w:t xml:space="preserve"> </w:t>
      </w:r>
      <w:r w:rsidR="00453C7E" w:rsidRPr="00582C14">
        <w:t>N$20</w:t>
      </w:r>
      <w:r w:rsidR="007C7BF1">
        <w:t> </w:t>
      </w:r>
      <w:r w:rsidR="00453C7E" w:rsidRPr="00582C14">
        <w:t>000</w:t>
      </w:r>
      <w:r w:rsidR="00453C7E" w:rsidRPr="00582C14">
        <w:rPr>
          <w:spacing w:val="26"/>
        </w:rPr>
        <w:t xml:space="preserve"> </w:t>
      </w:r>
      <w:r w:rsidR="00453C7E" w:rsidRPr="00582C14">
        <w:t>or to imprisonment</w:t>
      </w:r>
      <w:r w:rsidR="00453C7E" w:rsidRPr="00582C14">
        <w:rPr>
          <w:spacing w:val="-3"/>
        </w:rPr>
        <w:t xml:space="preserve"> </w:t>
      </w:r>
      <w:r w:rsidR="00453C7E" w:rsidRPr="00582C14">
        <w:t>for</w:t>
      </w:r>
      <w:r w:rsidR="00453C7E" w:rsidRPr="00582C14">
        <w:rPr>
          <w:spacing w:val="-2"/>
        </w:rPr>
        <w:t xml:space="preserve"> </w:t>
      </w:r>
      <w:r w:rsidR="00453C7E" w:rsidRPr="00582C14">
        <w:t>a</w:t>
      </w:r>
      <w:r w:rsidR="00453C7E" w:rsidRPr="00582C14">
        <w:rPr>
          <w:spacing w:val="-3"/>
        </w:rPr>
        <w:t xml:space="preserve"> </w:t>
      </w:r>
      <w:r w:rsidR="00453C7E" w:rsidRPr="00582C14">
        <w:t>period</w:t>
      </w:r>
      <w:r w:rsidR="00453C7E" w:rsidRPr="00582C14">
        <w:rPr>
          <w:spacing w:val="-2"/>
        </w:rPr>
        <w:t xml:space="preserve"> </w:t>
      </w:r>
      <w:r w:rsidR="00453C7E" w:rsidRPr="00582C14">
        <w:t>not</w:t>
      </w:r>
      <w:r w:rsidR="00453C7E" w:rsidRPr="00582C14">
        <w:rPr>
          <w:spacing w:val="-3"/>
        </w:rPr>
        <w:t xml:space="preserve"> </w:t>
      </w:r>
      <w:r w:rsidR="00453C7E" w:rsidRPr="00582C14">
        <w:t>exceeding</w:t>
      </w:r>
      <w:r w:rsidR="00453C7E" w:rsidRPr="00582C14">
        <w:rPr>
          <w:spacing w:val="-2"/>
        </w:rPr>
        <w:t xml:space="preserve"> </w:t>
      </w:r>
      <w:r w:rsidR="00453C7E" w:rsidRPr="00582C14">
        <w:t>four</w:t>
      </w:r>
      <w:r w:rsidR="00453C7E" w:rsidRPr="00582C14">
        <w:rPr>
          <w:spacing w:val="-3"/>
        </w:rPr>
        <w:t xml:space="preserve"> </w:t>
      </w:r>
      <w:r w:rsidR="00453C7E" w:rsidRPr="00582C14">
        <w:t>years,</w:t>
      </w:r>
      <w:r w:rsidR="00453C7E" w:rsidRPr="00582C14">
        <w:rPr>
          <w:spacing w:val="-2"/>
        </w:rPr>
        <w:t xml:space="preserve"> </w:t>
      </w:r>
      <w:r w:rsidR="00453C7E" w:rsidRPr="00582C14">
        <w:t>or</w:t>
      </w:r>
      <w:r w:rsidR="00453C7E" w:rsidRPr="00582C14">
        <w:rPr>
          <w:spacing w:val="-3"/>
        </w:rPr>
        <w:t xml:space="preserve"> </w:t>
      </w:r>
      <w:r w:rsidR="00453C7E" w:rsidRPr="00582C14">
        <w:t>to</w:t>
      </w:r>
      <w:r w:rsidR="00453C7E" w:rsidRPr="00582C14">
        <w:rPr>
          <w:spacing w:val="-2"/>
        </w:rPr>
        <w:t xml:space="preserve"> </w:t>
      </w:r>
      <w:r w:rsidR="00453C7E" w:rsidRPr="00582C14">
        <w:t>both</w:t>
      </w:r>
      <w:r w:rsidR="00453C7E" w:rsidRPr="00582C14">
        <w:rPr>
          <w:spacing w:val="-4"/>
        </w:rPr>
        <w:t xml:space="preserve"> </w:t>
      </w:r>
      <w:r w:rsidR="00453C7E" w:rsidRPr="00582C14">
        <w:t>such fine</w:t>
      </w:r>
      <w:r w:rsidR="00453C7E" w:rsidRPr="00582C14">
        <w:rPr>
          <w:spacing w:val="-5"/>
        </w:rPr>
        <w:t xml:space="preserve"> </w:t>
      </w:r>
      <w:r w:rsidR="00453C7E" w:rsidRPr="00582C14">
        <w:t>and</w:t>
      </w:r>
      <w:r w:rsidR="00453C7E" w:rsidRPr="00582C14">
        <w:rPr>
          <w:spacing w:val="-5"/>
        </w:rPr>
        <w:t xml:space="preserve"> </w:t>
      </w:r>
      <w:r w:rsidR="00453C7E" w:rsidRPr="00582C14">
        <w:t>such</w:t>
      </w:r>
      <w:r w:rsidR="00453C7E" w:rsidRPr="00582C14">
        <w:rPr>
          <w:spacing w:val="-4"/>
        </w:rPr>
        <w:t xml:space="preserve"> </w:t>
      </w:r>
      <w:r w:rsidR="00453C7E" w:rsidRPr="00582C14">
        <w:t>imprisonment;</w:t>
      </w:r>
    </w:p>
    <w:p w14:paraId="7FA4510F" w14:textId="77777777" w:rsidR="00453C7E" w:rsidRPr="00582C14" w:rsidRDefault="00453C7E" w:rsidP="0066589D">
      <w:pPr>
        <w:pStyle w:val="AS-Pi"/>
      </w:pPr>
    </w:p>
    <w:p w14:paraId="5DC6981F" w14:textId="0F6A230D" w:rsidR="00453C7E" w:rsidRPr="00582C14" w:rsidRDefault="0045724A" w:rsidP="0066589D">
      <w:pPr>
        <w:pStyle w:val="AS-Pi"/>
      </w:pPr>
      <w:r w:rsidRPr="00582C14">
        <w:t>(ii)</w:t>
      </w:r>
      <w:r w:rsidRPr="00582C14">
        <w:tab/>
      </w:r>
      <w:r w:rsidR="00453C7E" w:rsidRPr="00582C14">
        <w:t>paragraph</w:t>
      </w:r>
      <w:r w:rsidR="00453C7E" w:rsidRPr="00582C14">
        <w:rPr>
          <w:spacing w:val="23"/>
        </w:rPr>
        <w:t xml:space="preserve"> </w:t>
      </w:r>
      <w:r w:rsidR="00453C7E" w:rsidRPr="00582C14">
        <w:t>(b),</w:t>
      </w:r>
      <w:r w:rsidR="00453C7E" w:rsidRPr="00582C14">
        <w:rPr>
          <w:spacing w:val="24"/>
        </w:rPr>
        <w:t xml:space="preserve"> </w:t>
      </w:r>
      <w:r w:rsidR="00453C7E" w:rsidRPr="00582C14">
        <w:t>to</w:t>
      </w:r>
      <w:r w:rsidR="00453C7E" w:rsidRPr="00582C14">
        <w:rPr>
          <w:spacing w:val="23"/>
        </w:rPr>
        <w:t xml:space="preserve"> </w:t>
      </w:r>
      <w:r w:rsidR="00453C7E" w:rsidRPr="00582C14">
        <w:t>a</w:t>
      </w:r>
      <w:r w:rsidR="00453C7E" w:rsidRPr="00582C14">
        <w:rPr>
          <w:spacing w:val="24"/>
        </w:rPr>
        <w:t xml:space="preserve"> </w:t>
      </w:r>
      <w:r w:rsidR="00453C7E" w:rsidRPr="00582C14">
        <w:t>fine</w:t>
      </w:r>
      <w:r w:rsidR="00453C7E" w:rsidRPr="00582C14">
        <w:rPr>
          <w:spacing w:val="24"/>
        </w:rPr>
        <w:t xml:space="preserve"> </w:t>
      </w:r>
      <w:r w:rsidR="00453C7E" w:rsidRPr="00582C14">
        <w:t>not</w:t>
      </w:r>
      <w:r w:rsidR="00453C7E" w:rsidRPr="00582C14">
        <w:rPr>
          <w:spacing w:val="23"/>
        </w:rPr>
        <w:t xml:space="preserve"> </w:t>
      </w:r>
      <w:r w:rsidR="00453C7E" w:rsidRPr="00582C14">
        <w:t>exceeding</w:t>
      </w:r>
      <w:r w:rsidR="00453C7E" w:rsidRPr="00582C14">
        <w:rPr>
          <w:spacing w:val="24"/>
        </w:rPr>
        <w:t xml:space="preserve"> </w:t>
      </w:r>
      <w:r w:rsidR="00453C7E" w:rsidRPr="00582C14">
        <w:t>N$10</w:t>
      </w:r>
      <w:r w:rsidR="007C7BF1">
        <w:t> </w:t>
      </w:r>
      <w:r w:rsidR="00453C7E" w:rsidRPr="00582C14">
        <w:t>000</w:t>
      </w:r>
      <w:r w:rsidR="00453C7E" w:rsidRPr="00582C14">
        <w:rPr>
          <w:spacing w:val="23"/>
        </w:rPr>
        <w:t xml:space="preserve"> </w:t>
      </w:r>
      <w:r w:rsidR="00453C7E" w:rsidRPr="00582C14">
        <w:t>or</w:t>
      </w:r>
      <w:r w:rsidR="00453C7E" w:rsidRPr="00582C14">
        <w:rPr>
          <w:spacing w:val="24"/>
        </w:rPr>
        <w:t xml:space="preserve"> </w:t>
      </w:r>
      <w:r w:rsidR="00453C7E" w:rsidRPr="00582C14">
        <w:t>to imprisonment</w:t>
      </w:r>
      <w:r w:rsidR="00453C7E" w:rsidRPr="00582C14">
        <w:rPr>
          <w:spacing w:val="-1"/>
        </w:rPr>
        <w:t xml:space="preserve"> </w:t>
      </w:r>
      <w:r w:rsidR="00453C7E" w:rsidRPr="00582C14">
        <w:t>for</w:t>
      </w:r>
      <w:r w:rsidR="00453C7E" w:rsidRPr="00582C14">
        <w:rPr>
          <w:spacing w:val="-1"/>
        </w:rPr>
        <w:t xml:space="preserve"> </w:t>
      </w:r>
      <w:r w:rsidR="00453C7E" w:rsidRPr="00582C14">
        <w:t>a</w:t>
      </w:r>
      <w:r w:rsidR="00453C7E" w:rsidRPr="00582C14">
        <w:rPr>
          <w:spacing w:val="-1"/>
        </w:rPr>
        <w:t xml:space="preserve"> </w:t>
      </w:r>
      <w:r w:rsidR="00453C7E" w:rsidRPr="00582C14">
        <w:t>period</w:t>
      </w:r>
      <w:r w:rsidR="00453C7E" w:rsidRPr="00582C14">
        <w:rPr>
          <w:spacing w:val="-1"/>
        </w:rPr>
        <w:t xml:space="preserve"> </w:t>
      </w:r>
      <w:r w:rsidR="00453C7E" w:rsidRPr="00582C14">
        <w:t>not</w:t>
      </w:r>
      <w:r w:rsidR="00453C7E" w:rsidRPr="00582C14">
        <w:rPr>
          <w:spacing w:val="-1"/>
        </w:rPr>
        <w:t xml:space="preserve"> </w:t>
      </w:r>
      <w:r w:rsidR="00453C7E" w:rsidRPr="00582C14">
        <w:t>exceeding two</w:t>
      </w:r>
      <w:r w:rsidR="00453C7E" w:rsidRPr="00582C14">
        <w:rPr>
          <w:spacing w:val="-1"/>
        </w:rPr>
        <w:t xml:space="preserve"> </w:t>
      </w:r>
      <w:r w:rsidR="00453C7E" w:rsidRPr="00582C14">
        <w:t>years,</w:t>
      </w:r>
      <w:r w:rsidR="00453C7E" w:rsidRPr="00582C14">
        <w:rPr>
          <w:spacing w:val="-1"/>
        </w:rPr>
        <w:t xml:space="preserve"> </w:t>
      </w:r>
      <w:r w:rsidR="00453C7E" w:rsidRPr="00582C14">
        <w:t>or</w:t>
      </w:r>
      <w:r w:rsidR="00453C7E" w:rsidRPr="00582C14">
        <w:rPr>
          <w:spacing w:val="-1"/>
        </w:rPr>
        <w:t xml:space="preserve"> </w:t>
      </w:r>
      <w:r w:rsidR="00453C7E" w:rsidRPr="00582C14">
        <w:t>to</w:t>
      </w:r>
      <w:r w:rsidR="00453C7E" w:rsidRPr="00582C14">
        <w:rPr>
          <w:spacing w:val="-1"/>
        </w:rPr>
        <w:t xml:space="preserve"> </w:t>
      </w:r>
      <w:r w:rsidR="00453C7E" w:rsidRPr="00582C14">
        <w:t>both such</w:t>
      </w:r>
      <w:r w:rsidR="00453C7E" w:rsidRPr="00582C14">
        <w:rPr>
          <w:spacing w:val="-4"/>
        </w:rPr>
        <w:t xml:space="preserve"> </w:t>
      </w:r>
      <w:r w:rsidR="00453C7E" w:rsidRPr="00582C14">
        <w:t>fine</w:t>
      </w:r>
      <w:r w:rsidR="00453C7E" w:rsidRPr="00582C14">
        <w:rPr>
          <w:spacing w:val="-3"/>
        </w:rPr>
        <w:t xml:space="preserve"> </w:t>
      </w:r>
      <w:r w:rsidR="00453C7E" w:rsidRPr="00582C14">
        <w:t>and</w:t>
      </w:r>
      <w:r w:rsidR="00453C7E" w:rsidRPr="00582C14">
        <w:rPr>
          <w:spacing w:val="-4"/>
        </w:rPr>
        <w:t xml:space="preserve"> </w:t>
      </w:r>
      <w:r w:rsidR="00453C7E" w:rsidRPr="00582C14">
        <w:t>such</w:t>
      </w:r>
      <w:r w:rsidR="00453C7E" w:rsidRPr="00582C14">
        <w:rPr>
          <w:spacing w:val="-3"/>
        </w:rPr>
        <w:t xml:space="preserve"> </w:t>
      </w:r>
      <w:r w:rsidR="00453C7E" w:rsidRPr="00582C14">
        <w:t>imprisonment.</w:t>
      </w:r>
    </w:p>
    <w:p w14:paraId="26C6B7DA" w14:textId="77777777" w:rsidR="00453C7E" w:rsidRPr="00582C14" w:rsidRDefault="00453C7E" w:rsidP="00453C7E">
      <w:pPr>
        <w:pStyle w:val="AS-P0"/>
      </w:pPr>
    </w:p>
    <w:p w14:paraId="3087F0D3" w14:textId="77777777" w:rsidR="00453C7E" w:rsidRPr="00582C14" w:rsidRDefault="00453C7E" w:rsidP="00453C7E">
      <w:pPr>
        <w:pStyle w:val="AS-P0"/>
        <w:rPr>
          <w:b/>
          <w:bCs/>
        </w:rPr>
      </w:pPr>
      <w:r w:rsidRPr="00582C14">
        <w:rPr>
          <w:b/>
        </w:rPr>
        <w:t>Undue</w:t>
      </w:r>
      <w:r w:rsidRPr="00582C14">
        <w:rPr>
          <w:b/>
          <w:spacing w:val="-18"/>
        </w:rPr>
        <w:t xml:space="preserve"> </w:t>
      </w:r>
      <w:r w:rsidRPr="00582C14">
        <w:rPr>
          <w:b/>
        </w:rPr>
        <w:t>influence</w:t>
      </w:r>
    </w:p>
    <w:p w14:paraId="6A2EA531" w14:textId="77777777" w:rsidR="00453C7E" w:rsidRPr="00582C14" w:rsidRDefault="00453C7E" w:rsidP="00453C7E">
      <w:pPr>
        <w:pStyle w:val="AS-P0"/>
      </w:pPr>
    </w:p>
    <w:p w14:paraId="1A844123" w14:textId="77777777" w:rsidR="00453C7E" w:rsidRPr="00582C14" w:rsidRDefault="00453C7E" w:rsidP="009B67AC">
      <w:pPr>
        <w:pStyle w:val="AS-P1"/>
      </w:pPr>
      <w:r w:rsidRPr="00582C14">
        <w:rPr>
          <w:b/>
          <w:bCs/>
        </w:rPr>
        <w:t>180.</w:t>
      </w:r>
      <w:r w:rsidRPr="00582C14">
        <w:rPr>
          <w:b/>
          <w:bCs/>
        </w:rPr>
        <w:tab/>
      </w:r>
      <w:r w:rsidRPr="00582C14">
        <w:t>(1)</w:t>
      </w:r>
      <w:r w:rsidRPr="00582C14">
        <w:tab/>
        <w:t>A</w:t>
      </w:r>
      <w:r w:rsidRPr="00582C14">
        <w:rPr>
          <w:spacing w:val="-13"/>
        </w:rPr>
        <w:t xml:space="preserve"> </w:t>
      </w:r>
      <w:r w:rsidRPr="00582C14">
        <w:t>person</w:t>
      </w:r>
      <w:r w:rsidRPr="00582C14">
        <w:rPr>
          <w:spacing w:val="-13"/>
        </w:rPr>
        <w:t xml:space="preserve"> </w:t>
      </w:r>
      <w:r w:rsidRPr="00582C14">
        <w:t>who,</w:t>
      </w:r>
      <w:r w:rsidRPr="00582C14">
        <w:rPr>
          <w:spacing w:val="-12"/>
        </w:rPr>
        <w:t xml:space="preserve"> </w:t>
      </w:r>
      <w:r w:rsidRPr="00582C14">
        <w:t>directly</w:t>
      </w:r>
      <w:r w:rsidRPr="00582C14">
        <w:rPr>
          <w:spacing w:val="-13"/>
        </w:rPr>
        <w:t xml:space="preserve"> </w:t>
      </w:r>
      <w:r w:rsidRPr="00582C14">
        <w:t>or</w:t>
      </w:r>
      <w:r w:rsidRPr="00582C14">
        <w:rPr>
          <w:spacing w:val="-12"/>
        </w:rPr>
        <w:t xml:space="preserve"> </w:t>
      </w:r>
      <w:r w:rsidRPr="00582C14">
        <w:t>indirectly,</w:t>
      </w:r>
      <w:r w:rsidRPr="00582C14">
        <w:rPr>
          <w:spacing w:val="-13"/>
        </w:rPr>
        <w:t xml:space="preserve"> </w:t>
      </w:r>
      <w:r w:rsidRPr="00582C14">
        <w:t>by</w:t>
      </w:r>
      <w:r w:rsidRPr="00582C14">
        <w:rPr>
          <w:spacing w:val="-12"/>
        </w:rPr>
        <w:t xml:space="preserve"> </w:t>
      </w:r>
      <w:r w:rsidRPr="00582C14">
        <w:t>himself</w:t>
      </w:r>
      <w:r w:rsidRPr="00582C14">
        <w:rPr>
          <w:spacing w:val="-13"/>
        </w:rPr>
        <w:t xml:space="preserve"> </w:t>
      </w:r>
      <w:r w:rsidRPr="00582C14">
        <w:t>or</w:t>
      </w:r>
      <w:r w:rsidRPr="00582C14">
        <w:rPr>
          <w:spacing w:val="-13"/>
        </w:rPr>
        <w:t xml:space="preserve"> </w:t>
      </w:r>
      <w:r w:rsidRPr="00582C14">
        <w:t>herself</w:t>
      </w:r>
      <w:r w:rsidRPr="00582C14">
        <w:rPr>
          <w:spacing w:val="-12"/>
        </w:rPr>
        <w:t xml:space="preserve"> </w:t>
      </w:r>
      <w:r w:rsidRPr="00582C14">
        <w:t>or</w:t>
      </w:r>
      <w:r w:rsidRPr="00582C14">
        <w:rPr>
          <w:spacing w:val="-13"/>
        </w:rPr>
        <w:t xml:space="preserve"> </w:t>
      </w:r>
      <w:r w:rsidRPr="00582C14">
        <w:t>by any</w:t>
      </w:r>
      <w:r w:rsidRPr="00582C14">
        <w:rPr>
          <w:spacing w:val="-3"/>
        </w:rPr>
        <w:t xml:space="preserve"> </w:t>
      </w:r>
      <w:r w:rsidRPr="00582C14">
        <w:t>other</w:t>
      </w:r>
      <w:r w:rsidRPr="00582C14">
        <w:rPr>
          <w:spacing w:val="-3"/>
        </w:rPr>
        <w:t xml:space="preserve"> </w:t>
      </w:r>
      <w:r w:rsidRPr="00582C14">
        <w:t>person</w:t>
      </w:r>
      <w:r w:rsidRPr="00582C14">
        <w:rPr>
          <w:spacing w:val="-2"/>
        </w:rPr>
        <w:t xml:space="preserve"> </w:t>
      </w:r>
      <w:r w:rsidRPr="00582C14">
        <w:t>-</w:t>
      </w:r>
    </w:p>
    <w:p w14:paraId="5EC3AA9D" w14:textId="77777777" w:rsidR="00453C7E" w:rsidRPr="00582C14" w:rsidRDefault="00453C7E" w:rsidP="00453C7E">
      <w:pPr>
        <w:pStyle w:val="AS-P0"/>
      </w:pPr>
    </w:p>
    <w:p w14:paraId="13752D24" w14:textId="77777777" w:rsidR="00453C7E" w:rsidRPr="00582C14" w:rsidRDefault="00453C7E" w:rsidP="00AA23ED">
      <w:pPr>
        <w:pStyle w:val="AS-Pa"/>
      </w:pPr>
      <w:r w:rsidRPr="00582C14">
        <w:t>(a)</w:t>
      </w:r>
      <w:r w:rsidRPr="00582C14">
        <w:tab/>
        <w:t>makes</w:t>
      </w:r>
      <w:r w:rsidRPr="00582C14">
        <w:rPr>
          <w:spacing w:val="6"/>
        </w:rPr>
        <w:t xml:space="preserve"> </w:t>
      </w:r>
      <w:r w:rsidRPr="00582C14">
        <w:t>use</w:t>
      </w:r>
      <w:r w:rsidRPr="00582C14">
        <w:rPr>
          <w:spacing w:val="6"/>
        </w:rPr>
        <w:t xml:space="preserve"> </w:t>
      </w:r>
      <w:r w:rsidRPr="00582C14">
        <w:t>or</w:t>
      </w:r>
      <w:r w:rsidRPr="00582C14">
        <w:rPr>
          <w:spacing w:val="6"/>
        </w:rPr>
        <w:t xml:space="preserve"> </w:t>
      </w:r>
      <w:r w:rsidRPr="00582C14">
        <w:t>threatens</w:t>
      </w:r>
      <w:r w:rsidRPr="00582C14">
        <w:rPr>
          <w:spacing w:val="6"/>
        </w:rPr>
        <w:t xml:space="preserve"> </w:t>
      </w:r>
      <w:r w:rsidRPr="00582C14">
        <w:t>to</w:t>
      </w:r>
      <w:r w:rsidRPr="00582C14">
        <w:rPr>
          <w:spacing w:val="6"/>
        </w:rPr>
        <w:t xml:space="preserve"> </w:t>
      </w:r>
      <w:r w:rsidRPr="00582C14">
        <w:t>make</w:t>
      </w:r>
      <w:r w:rsidRPr="00582C14">
        <w:rPr>
          <w:spacing w:val="6"/>
        </w:rPr>
        <w:t xml:space="preserve"> </w:t>
      </w:r>
      <w:r w:rsidRPr="00582C14">
        <w:t>use</w:t>
      </w:r>
      <w:r w:rsidRPr="00582C14">
        <w:rPr>
          <w:spacing w:val="6"/>
        </w:rPr>
        <w:t xml:space="preserve"> </w:t>
      </w:r>
      <w:r w:rsidRPr="00582C14">
        <w:t>of</w:t>
      </w:r>
      <w:r w:rsidRPr="00582C14">
        <w:rPr>
          <w:spacing w:val="6"/>
        </w:rPr>
        <w:t xml:space="preserve"> </w:t>
      </w:r>
      <w:r w:rsidRPr="00582C14">
        <w:t>any</w:t>
      </w:r>
      <w:r w:rsidRPr="00582C14">
        <w:rPr>
          <w:spacing w:val="7"/>
        </w:rPr>
        <w:t xml:space="preserve"> </w:t>
      </w:r>
      <w:r w:rsidRPr="00582C14">
        <w:t>violence,</w:t>
      </w:r>
      <w:r w:rsidRPr="00582C14">
        <w:rPr>
          <w:spacing w:val="6"/>
        </w:rPr>
        <w:t xml:space="preserve"> </w:t>
      </w:r>
      <w:r w:rsidRPr="00582C14">
        <w:t>force</w:t>
      </w:r>
      <w:r w:rsidRPr="00582C14">
        <w:rPr>
          <w:spacing w:val="6"/>
        </w:rPr>
        <w:t xml:space="preserve"> </w:t>
      </w:r>
      <w:r w:rsidRPr="00582C14">
        <w:t>or</w:t>
      </w:r>
      <w:r w:rsidRPr="00582C14">
        <w:rPr>
          <w:spacing w:val="6"/>
        </w:rPr>
        <w:t xml:space="preserve"> </w:t>
      </w:r>
      <w:r w:rsidRPr="00582C14">
        <w:t>restraint</w:t>
      </w:r>
      <w:r w:rsidRPr="00582C14">
        <w:rPr>
          <w:spacing w:val="-4"/>
        </w:rPr>
        <w:t xml:space="preserve"> </w:t>
      </w:r>
      <w:r w:rsidRPr="00582C14">
        <w:t>against;</w:t>
      </w:r>
    </w:p>
    <w:p w14:paraId="11518B55" w14:textId="77777777" w:rsidR="00453C7E" w:rsidRPr="00582C14" w:rsidRDefault="00453C7E" w:rsidP="00453C7E">
      <w:pPr>
        <w:pStyle w:val="AS-P0"/>
      </w:pPr>
    </w:p>
    <w:p w14:paraId="005AF9C6" w14:textId="77777777" w:rsidR="00453C7E" w:rsidRPr="00582C14" w:rsidRDefault="00453C7E" w:rsidP="00AA23ED">
      <w:pPr>
        <w:pStyle w:val="AS-Pa"/>
      </w:pPr>
      <w:r w:rsidRPr="00582C14">
        <w:t>(b)</w:t>
      </w:r>
      <w:r w:rsidRPr="00582C14">
        <w:tab/>
        <w:t>inflicts or threatens to inflict any bodily or psychological injury, damage,</w:t>
      </w:r>
      <w:r w:rsidRPr="00582C14">
        <w:rPr>
          <w:spacing w:val="-3"/>
        </w:rPr>
        <w:t xml:space="preserve"> </w:t>
      </w:r>
      <w:r w:rsidRPr="00582C14">
        <w:t>hazard</w:t>
      </w:r>
      <w:r w:rsidRPr="00582C14">
        <w:rPr>
          <w:spacing w:val="-3"/>
        </w:rPr>
        <w:t xml:space="preserve"> </w:t>
      </w:r>
      <w:r w:rsidRPr="00582C14">
        <w:t>or</w:t>
      </w:r>
      <w:r w:rsidRPr="00582C14">
        <w:rPr>
          <w:spacing w:val="-3"/>
        </w:rPr>
        <w:t xml:space="preserve"> </w:t>
      </w:r>
      <w:r w:rsidRPr="00582C14">
        <w:t>loss,</w:t>
      </w:r>
      <w:r w:rsidRPr="00582C14">
        <w:rPr>
          <w:spacing w:val="-4"/>
        </w:rPr>
        <w:t xml:space="preserve"> </w:t>
      </w:r>
      <w:r w:rsidRPr="00582C14">
        <w:t>upon</w:t>
      </w:r>
      <w:r w:rsidRPr="00582C14">
        <w:rPr>
          <w:spacing w:val="-3"/>
        </w:rPr>
        <w:t xml:space="preserve"> </w:t>
      </w:r>
      <w:r w:rsidRPr="00582C14">
        <w:t>or</w:t>
      </w:r>
      <w:r w:rsidRPr="00582C14">
        <w:rPr>
          <w:spacing w:val="-3"/>
        </w:rPr>
        <w:t xml:space="preserve"> </w:t>
      </w:r>
      <w:r w:rsidRPr="00582C14">
        <w:t>against;</w:t>
      </w:r>
      <w:r w:rsidRPr="00582C14">
        <w:rPr>
          <w:spacing w:val="-3"/>
        </w:rPr>
        <w:t xml:space="preserve"> </w:t>
      </w:r>
      <w:r w:rsidRPr="00582C14">
        <w:t>or</w:t>
      </w:r>
    </w:p>
    <w:p w14:paraId="3D2CD5C1" w14:textId="77777777" w:rsidR="00453C7E" w:rsidRPr="00582C14" w:rsidRDefault="00453C7E" w:rsidP="00453C7E">
      <w:pPr>
        <w:pStyle w:val="AS-P0"/>
      </w:pPr>
    </w:p>
    <w:p w14:paraId="7C112920" w14:textId="77777777" w:rsidR="00453C7E" w:rsidRPr="00582C14" w:rsidRDefault="00453C7E" w:rsidP="00AA23ED">
      <w:pPr>
        <w:pStyle w:val="AS-Pa"/>
      </w:pPr>
      <w:r w:rsidRPr="00582C14">
        <w:t>(c)</w:t>
      </w:r>
      <w:r w:rsidRPr="00582C14">
        <w:tab/>
        <w:t>does</w:t>
      </w:r>
      <w:r w:rsidRPr="00582C14">
        <w:rPr>
          <w:spacing w:val="-4"/>
        </w:rPr>
        <w:t xml:space="preserve"> </w:t>
      </w:r>
      <w:r w:rsidRPr="00582C14">
        <w:t>or</w:t>
      </w:r>
      <w:r w:rsidRPr="00582C14">
        <w:rPr>
          <w:spacing w:val="-4"/>
        </w:rPr>
        <w:t xml:space="preserve"> </w:t>
      </w:r>
      <w:r w:rsidRPr="00582C14">
        <w:t>threatens</w:t>
      </w:r>
      <w:r w:rsidRPr="00582C14">
        <w:rPr>
          <w:spacing w:val="-4"/>
        </w:rPr>
        <w:t xml:space="preserve"> </w:t>
      </w:r>
      <w:r w:rsidRPr="00582C14">
        <w:t>to</w:t>
      </w:r>
      <w:r w:rsidRPr="00582C14">
        <w:rPr>
          <w:spacing w:val="-3"/>
        </w:rPr>
        <w:t xml:space="preserve"> </w:t>
      </w:r>
      <w:r w:rsidRPr="00582C14">
        <w:t>do</w:t>
      </w:r>
      <w:r w:rsidRPr="00582C14">
        <w:rPr>
          <w:spacing w:val="-4"/>
        </w:rPr>
        <w:t xml:space="preserve"> </w:t>
      </w:r>
      <w:r w:rsidRPr="00582C14">
        <w:t>anything</w:t>
      </w:r>
      <w:r w:rsidRPr="00582C14">
        <w:rPr>
          <w:spacing w:val="-4"/>
        </w:rPr>
        <w:t xml:space="preserve"> </w:t>
      </w:r>
      <w:r w:rsidRPr="00582C14">
        <w:t>to</w:t>
      </w:r>
      <w:r w:rsidRPr="00582C14">
        <w:rPr>
          <w:spacing w:val="-3"/>
        </w:rPr>
        <w:t xml:space="preserve"> </w:t>
      </w:r>
      <w:r w:rsidRPr="00582C14">
        <w:t>the</w:t>
      </w:r>
      <w:r w:rsidRPr="00582C14">
        <w:rPr>
          <w:spacing w:val="-4"/>
        </w:rPr>
        <w:t xml:space="preserve"> </w:t>
      </w:r>
      <w:r w:rsidRPr="00582C14">
        <w:t>disadvantage</w:t>
      </w:r>
      <w:r w:rsidRPr="00582C14">
        <w:rPr>
          <w:spacing w:val="-4"/>
        </w:rPr>
        <w:t xml:space="preserve"> </w:t>
      </w:r>
      <w:r w:rsidRPr="00582C14">
        <w:t>of,</w:t>
      </w:r>
    </w:p>
    <w:p w14:paraId="39639AF3" w14:textId="77777777" w:rsidR="00453C7E" w:rsidRPr="00582C14" w:rsidRDefault="00453C7E" w:rsidP="00453C7E">
      <w:pPr>
        <w:pStyle w:val="AS-P0"/>
      </w:pPr>
    </w:p>
    <w:p w14:paraId="3D3C2C87" w14:textId="77777777" w:rsidR="00453C7E" w:rsidRPr="00582C14" w:rsidRDefault="00453C7E" w:rsidP="00453C7E">
      <w:pPr>
        <w:pStyle w:val="AS-P0"/>
      </w:pPr>
      <w:r w:rsidRPr="00582C14">
        <w:t>any</w:t>
      </w:r>
      <w:r w:rsidRPr="00582C14">
        <w:rPr>
          <w:spacing w:val="-1"/>
        </w:rPr>
        <w:t xml:space="preserve"> </w:t>
      </w:r>
      <w:r w:rsidRPr="00582C14">
        <w:t>person</w:t>
      </w:r>
      <w:r w:rsidRPr="00582C14">
        <w:rPr>
          <w:spacing w:val="-2"/>
        </w:rPr>
        <w:t xml:space="preserve"> </w:t>
      </w:r>
      <w:r w:rsidRPr="00582C14">
        <w:t>in</w:t>
      </w:r>
      <w:r w:rsidRPr="00582C14">
        <w:rPr>
          <w:spacing w:val="-1"/>
        </w:rPr>
        <w:t xml:space="preserve"> </w:t>
      </w:r>
      <w:r w:rsidRPr="00582C14">
        <w:t>order</w:t>
      </w:r>
      <w:r w:rsidRPr="00582C14">
        <w:rPr>
          <w:spacing w:val="-1"/>
        </w:rPr>
        <w:t xml:space="preserve"> </w:t>
      </w:r>
      <w:r w:rsidRPr="00582C14">
        <w:t>to</w:t>
      </w:r>
      <w:r w:rsidRPr="00582C14">
        <w:rPr>
          <w:spacing w:val="-1"/>
        </w:rPr>
        <w:t xml:space="preserve"> </w:t>
      </w:r>
      <w:r w:rsidRPr="00582C14">
        <w:t>induce</w:t>
      </w:r>
      <w:r w:rsidRPr="00582C14">
        <w:rPr>
          <w:spacing w:val="-1"/>
        </w:rPr>
        <w:t xml:space="preserve"> </w:t>
      </w:r>
      <w:r w:rsidRPr="00582C14">
        <w:t>or</w:t>
      </w:r>
      <w:r w:rsidRPr="00582C14">
        <w:rPr>
          <w:spacing w:val="-1"/>
        </w:rPr>
        <w:t xml:space="preserve"> </w:t>
      </w:r>
      <w:r w:rsidRPr="00582C14">
        <w:t>compel</w:t>
      </w:r>
      <w:r w:rsidRPr="00582C14">
        <w:rPr>
          <w:spacing w:val="-1"/>
        </w:rPr>
        <w:t xml:space="preserve"> </w:t>
      </w:r>
      <w:r w:rsidRPr="00582C14">
        <w:t>any</w:t>
      </w:r>
      <w:r w:rsidRPr="00582C14">
        <w:rPr>
          <w:spacing w:val="-1"/>
        </w:rPr>
        <w:t xml:space="preserve"> </w:t>
      </w:r>
      <w:r w:rsidRPr="00582C14">
        <w:t>person</w:t>
      </w:r>
      <w:r w:rsidRPr="00582C14">
        <w:rPr>
          <w:spacing w:val="-2"/>
        </w:rPr>
        <w:t xml:space="preserve"> </w:t>
      </w:r>
      <w:r w:rsidRPr="00582C14">
        <w:t>to</w:t>
      </w:r>
      <w:r w:rsidRPr="00582C14">
        <w:rPr>
          <w:spacing w:val="-1"/>
        </w:rPr>
        <w:t xml:space="preserve"> </w:t>
      </w:r>
      <w:r w:rsidRPr="00582C14">
        <w:t>vote</w:t>
      </w:r>
      <w:r w:rsidRPr="00582C14">
        <w:rPr>
          <w:spacing w:val="-1"/>
        </w:rPr>
        <w:t xml:space="preserve"> </w:t>
      </w:r>
      <w:r w:rsidRPr="00582C14">
        <w:t>or</w:t>
      </w:r>
      <w:r w:rsidRPr="00582C14">
        <w:rPr>
          <w:spacing w:val="-2"/>
        </w:rPr>
        <w:t xml:space="preserve"> </w:t>
      </w:r>
      <w:r w:rsidRPr="00582C14">
        <w:t>to refrain</w:t>
      </w:r>
      <w:r w:rsidRPr="00582C14">
        <w:rPr>
          <w:spacing w:val="-1"/>
        </w:rPr>
        <w:t xml:space="preserve"> </w:t>
      </w:r>
      <w:r w:rsidRPr="00582C14">
        <w:t>from</w:t>
      </w:r>
      <w:r w:rsidRPr="00582C14">
        <w:rPr>
          <w:spacing w:val="-1"/>
        </w:rPr>
        <w:t xml:space="preserve"> </w:t>
      </w:r>
      <w:r w:rsidRPr="00582C14">
        <w:t>voting</w:t>
      </w:r>
      <w:r w:rsidRPr="00582C14">
        <w:rPr>
          <w:spacing w:val="-1"/>
        </w:rPr>
        <w:t xml:space="preserve"> </w:t>
      </w:r>
      <w:r w:rsidRPr="00582C14">
        <w:t>in any</w:t>
      </w:r>
      <w:r w:rsidRPr="00582C14">
        <w:rPr>
          <w:spacing w:val="-8"/>
        </w:rPr>
        <w:t xml:space="preserve"> </w:t>
      </w:r>
      <w:r w:rsidRPr="00582C14">
        <w:t>ele</w:t>
      </w:r>
      <w:r w:rsidRPr="00582C14">
        <w:rPr>
          <w:spacing w:val="-1"/>
        </w:rPr>
        <w:t>c</w:t>
      </w:r>
      <w:r w:rsidRPr="00582C14">
        <w:t>tion</w:t>
      </w:r>
      <w:r w:rsidRPr="00582C14">
        <w:rPr>
          <w:spacing w:val="-8"/>
        </w:rPr>
        <w:t xml:space="preserve"> </w:t>
      </w:r>
      <w:r w:rsidRPr="00582C14">
        <w:t>or</w:t>
      </w:r>
      <w:r w:rsidRPr="00582C14">
        <w:rPr>
          <w:spacing w:val="-7"/>
        </w:rPr>
        <w:t xml:space="preserve"> </w:t>
      </w:r>
      <w:r w:rsidRPr="00582C14">
        <w:t>referendum,</w:t>
      </w:r>
      <w:r w:rsidRPr="00582C14">
        <w:rPr>
          <w:spacing w:val="-8"/>
        </w:rPr>
        <w:t xml:space="preserve"> </w:t>
      </w:r>
      <w:r w:rsidRPr="00582C14">
        <w:t>or</w:t>
      </w:r>
      <w:r w:rsidRPr="00582C14">
        <w:rPr>
          <w:spacing w:val="-7"/>
        </w:rPr>
        <w:t xml:space="preserve"> </w:t>
      </w:r>
      <w:r w:rsidRPr="00582C14">
        <w:t>on</w:t>
      </w:r>
      <w:r w:rsidRPr="00582C14">
        <w:rPr>
          <w:spacing w:val="-8"/>
        </w:rPr>
        <w:t xml:space="preserve"> </w:t>
      </w:r>
      <w:r w:rsidRPr="00582C14">
        <w:t>account</w:t>
      </w:r>
      <w:r w:rsidRPr="00582C14">
        <w:rPr>
          <w:spacing w:val="-7"/>
        </w:rPr>
        <w:t xml:space="preserve"> </w:t>
      </w:r>
      <w:r w:rsidRPr="00582C14">
        <w:t>of</w:t>
      </w:r>
      <w:r w:rsidRPr="00582C14">
        <w:rPr>
          <w:spacing w:val="-8"/>
        </w:rPr>
        <w:t xml:space="preserve"> </w:t>
      </w:r>
      <w:r w:rsidRPr="00582C14">
        <w:t>any</w:t>
      </w:r>
      <w:r w:rsidRPr="00582C14">
        <w:rPr>
          <w:spacing w:val="-7"/>
        </w:rPr>
        <w:t xml:space="preserve"> </w:t>
      </w:r>
      <w:r w:rsidRPr="00582C14">
        <w:t>person</w:t>
      </w:r>
      <w:r w:rsidRPr="00582C14">
        <w:rPr>
          <w:spacing w:val="-8"/>
        </w:rPr>
        <w:t xml:space="preserve"> </w:t>
      </w:r>
      <w:r w:rsidRPr="00582C14">
        <w:t>having</w:t>
      </w:r>
      <w:r w:rsidRPr="00582C14">
        <w:rPr>
          <w:spacing w:val="-7"/>
        </w:rPr>
        <w:t xml:space="preserve"> </w:t>
      </w:r>
      <w:r w:rsidRPr="00582C14">
        <w:t>voted</w:t>
      </w:r>
      <w:r w:rsidRPr="00582C14">
        <w:rPr>
          <w:spacing w:val="-8"/>
        </w:rPr>
        <w:t xml:space="preserve"> </w:t>
      </w:r>
      <w:r w:rsidRPr="00582C14">
        <w:t>or</w:t>
      </w:r>
      <w:r w:rsidRPr="00582C14">
        <w:rPr>
          <w:spacing w:val="-8"/>
        </w:rPr>
        <w:t xml:space="preserve"> </w:t>
      </w:r>
      <w:r w:rsidRPr="00582C14">
        <w:t>refrained</w:t>
      </w:r>
      <w:r w:rsidRPr="00582C14">
        <w:rPr>
          <w:spacing w:val="-7"/>
        </w:rPr>
        <w:t xml:space="preserve"> </w:t>
      </w:r>
      <w:r w:rsidRPr="00582C14">
        <w:t>from voting</w:t>
      </w:r>
      <w:r w:rsidRPr="00582C14">
        <w:rPr>
          <w:spacing w:val="-6"/>
        </w:rPr>
        <w:t xml:space="preserve"> </w:t>
      </w:r>
      <w:r w:rsidRPr="00582C14">
        <w:t>in</w:t>
      </w:r>
      <w:r w:rsidRPr="00582C14">
        <w:rPr>
          <w:spacing w:val="-5"/>
        </w:rPr>
        <w:t xml:space="preserve"> </w:t>
      </w:r>
      <w:r w:rsidRPr="00582C14">
        <w:t>the</w:t>
      </w:r>
      <w:r w:rsidRPr="00582C14">
        <w:rPr>
          <w:spacing w:val="-6"/>
        </w:rPr>
        <w:t xml:space="preserve"> </w:t>
      </w:r>
      <w:r w:rsidRPr="00582C14">
        <w:t>election</w:t>
      </w:r>
      <w:r w:rsidRPr="00582C14">
        <w:rPr>
          <w:spacing w:val="-5"/>
        </w:rPr>
        <w:t xml:space="preserve"> </w:t>
      </w:r>
      <w:r w:rsidRPr="00582C14">
        <w:t>or</w:t>
      </w:r>
      <w:r w:rsidRPr="00582C14">
        <w:rPr>
          <w:spacing w:val="-6"/>
        </w:rPr>
        <w:t xml:space="preserve"> </w:t>
      </w:r>
      <w:r w:rsidRPr="00582C14">
        <w:t>referendum</w:t>
      </w:r>
      <w:r w:rsidRPr="00582C14">
        <w:rPr>
          <w:spacing w:val="-5"/>
        </w:rPr>
        <w:t xml:space="preserve"> </w:t>
      </w:r>
      <w:r w:rsidRPr="00582C14">
        <w:t>commits</w:t>
      </w:r>
      <w:r w:rsidRPr="00582C14">
        <w:rPr>
          <w:spacing w:val="-6"/>
        </w:rPr>
        <w:t xml:space="preserve"> </w:t>
      </w:r>
      <w:r w:rsidRPr="00582C14">
        <w:t>an</w:t>
      </w:r>
      <w:r w:rsidRPr="00582C14">
        <w:rPr>
          <w:spacing w:val="-5"/>
        </w:rPr>
        <w:t xml:space="preserve"> </w:t>
      </w:r>
      <w:r w:rsidRPr="00582C14">
        <w:t>offence.</w:t>
      </w:r>
    </w:p>
    <w:p w14:paraId="4884FF20" w14:textId="77777777" w:rsidR="00453C7E" w:rsidRPr="00582C14" w:rsidRDefault="00453C7E" w:rsidP="00453C7E">
      <w:pPr>
        <w:pStyle w:val="AS-P0"/>
      </w:pPr>
    </w:p>
    <w:p w14:paraId="313C3E6D" w14:textId="77777777" w:rsidR="00453C7E" w:rsidRPr="00582C14" w:rsidRDefault="00453C7E" w:rsidP="009B67AC">
      <w:pPr>
        <w:pStyle w:val="AS-P1"/>
      </w:pPr>
      <w:r w:rsidRPr="00582C14">
        <w:t>(2)</w:t>
      </w:r>
      <w:r w:rsidRPr="00582C14">
        <w:tab/>
        <w:t>A</w:t>
      </w:r>
      <w:r w:rsidRPr="00582C14">
        <w:rPr>
          <w:spacing w:val="16"/>
        </w:rPr>
        <w:t xml:space="preserve"> </w:t>
      </w:r>
      <w:r w:rsidRPr="00582C14">
        <w:t>person</w:t>
      </w:r>
      <w:r w:rsidRPr="00582C14">
        <w:rPr>
          <w:spacing w:val="17"/>
        </w:rPr>
        <w:t xml:space="preserve"> </w:t>
      </w:r>
      <w:r w:rsidRPr="00582C14">
        <w:t>who,</w:t>
      </w:r>
      <w:r w:rsidRPr="00582C14">
        <w:rPr>
          <w:spacing w:val="16"/>
        </w:rPr>
        <w:t xml:space="preserve"> </w:t>
      </w:r>
      <w:r w:rsidRPr="00582C14">
        <w:t>directly</w:t>
      </w:r>
      <w:r w:rsidRPr="00582C14">
        <w:rPr>
          <w:spacing w:val="17"/>
        </w:rPr>
        <w:t xml:space="preserve"> </w:t>
      </w:r>
      <w:r w:rsidRPr="00582C14">
        <w:t>or</w:t>
      </w:r>
      <w:r w:rsidRPr="00582C14">
        <w:rPr>
          <w:spacing w:val="16"/>
        </w:rPr>
        <w:t xml:space="preserve"> </w:t>
      </w:r>
      <w:r w:rsidRPr="00582C14">
        <w:t>indirectly,</w:t>
      </w:r>
      <w:r w:rsidRPr="00582C14">
        <w:rPr>
          <w:spacing w:val="17"/>
        </w:rPr>
        <w:t xml:space="preserve"> </w:t>
      </w:r>
      <w:r w:rsidRPr="00582C14">
        <w:t>by</w:t>
      </w:r>
      <w:r w:rsidRPr="00582C14">
        <w:rPr>
          <w:spacing w:val="16"/>
        </w:rPr>
        <w:t xml:space="preserve"> </w:t>
      </w:r>
      <w:r w:rsidRPr="00582C14">
        <w:t>himself</w:t>
      </w:r>
      <w:r w:rsidRPr="00582C14">
        <w:rPr>
          <w:spacing w:val="17"/>
        </w:rPr>
        <w:t xml:space="preserve"> </w:t>
      </w:r>
      <w:r w:rsidRPr="00582C14">
        <w:t>or</w:t>
      </w:r>
      <w:r w:rsidRPr="00582C14">
        <w:rPr>
          <w:spacing w:val="16"/>
        </w:rPr>
        <w:t xml:space="preserve"> </w:t>
      </w:r>
      <w:r w:rsidRPr="00582C14">
        <w:t>herself</w:t>
      </w:r>
      <w:r w:rsidRPr="00582C14">
        <w:rPr>
          <w:spacing w:val="17"/>
        </w:rPr>
        <w:t xml:space="preserve"> </w:t>
      </w:r>
      <w:r w:rsidRPr="00582C14">
        <w:t>or</w:t>
      </w:r>
      <w:r w:rsidRPr="00582C14">
        <w:rPr>
          <w:spacing w:val="16"/>
        </w:rPr>
        <w:t xml:space="preserve"> </w:t>
      </w:r>
      <w:r w:rsidRPr="00582C14">
        <w:t>by</w:t>
      </w:r>
      <w:r w:rsidRPr="00582C14">
        <w:rPr>
          <w:spacing w:val="17"/>
        </w:rPr>
        <w:t xml:space="preserve"> </w:t>
      </w:r>
      <w:r w:rsidRPr="00582C14">
        <w:t>any other</w:t>
      </w:r>
      <w:r w:rsidRPr="00582C14">
        <w:rPr>
          <w:spacing w:val="3"/>
        </w:rPr>
        <w:t xml:space="preserve"> </w:t>
      </w:r>
      <w:r w:rsidRPr="00582C14">
        <w:t>person</w:t>
      </w:r>
      <w:r w:rsidRPr="00582C14">
        <w:rPr>
          <w:spacing w:val="3"/>
        </w:rPr>
        <w:t xml:space="preserve"> </w:t>
      </w:r>
      <w:r w:rsidRPr="00582C14">
        <w:t>by</w:t>
      </w:r>
      <w:r w:rsidRPr="00582C14">
        <w:rPr>
          <w:spacing w:val="3"/>
        </w:rPr>
        <w:t xml:space="preserve"> </w:t>
      </w:r>
      <w:r w:rsidRPr="00582C14">
        <w:t>any</w:t>
      </w:r>
      <w:r w:rsidRPr="00582C14">
        <w:rPr>
          <w:spacing w:val="3"/>
        </w:rPr>
        <w:t xml:space="preserve"> </w:t>
      </w:r>
      <w:r w:rsidRPr="00582C14">
        <w:t>means</w:t>
      </w:r>
      <w:r w:rsidRPr="00582C14">
        <w:rPr>
          <w:spacing w:val="3"/>
        </w:rPr>
        <w:t xml:space="preserve"> </w:t>
      </w:r>
      <w:r w:rsidRPr="00582C14">
        <w:t>contemplated</w:t>
      </w:r>
      <w:r w:rsidRPr="00582C14">
        <w:rPr>
          <w:spacing w:val="3"/>
        </w:rPr>
        <w:t xml:space="preserve"> </w:t>
      </w:r>
      <w:r w:rsidRPr="00582C14">
        <w:t>in</w:t>
      </w:r>
      <w:r w:rsidRPr="00582C14">
        <w:rPr>
          <w:spacing w:val="3"/>
        </w:rPr>
        <w:t xml:space="preserve"> </w:t>
      </w:r>
      <w:r w:rsidRPr="00582C14">
        <w:t>subsection</w:t>
      </w:r>
      <w:r w:rsidRPr="00582C14">
        <w:rPr>
          <w:spacing w:val="4"/>
        </w:rPr>
        <w:t xml:space="preserve"> </w:t>
      </w:r>
      <w:r w:rsidRPr="00582C14">
        <w:t>(1)</w:t>
      </w:r>
      <w:r w:rsidRPr="00582C14">
        <w:rPr>
          <w:spacing w:val="3"/>
        </w:rPr>
        <w:t xml:space="preserve"> </w:t>
      </w:r>
      <w:r w:rsidRPr="00582C14">
        <w:t>or</w:t>
      </w:r>
      <w:r w:rsidRPr="00582C14">
        <w:rPr>
          <w:spacing w:val="3"/>
        </w:rPr>
        <w:t xml:space="preserve"> </w:t>
      </w:r>
      <w:r w:rsidRPr="00582C14">
        <w:t>any</w:t>
      </w:r>
      <w:r w:rsidRPr="00582C14">
        <w:rPr>
          <w:spacing w:val="3"/>
        </w:rPr>
        <w:t xml:space="preserve"> </w:t>
      </w:r>
      <w:r w:rsidRPr="00582C14">
        <w:t>fraudulent</w:t>
      </w:r>
      <w:r w:rsidRPr="00582C14">
        <w:rPr>
          <w:spacing w:val="3"/>
        </w:rPr>
        <w:t xml:space="preserve"> </w:t>
      </w:r>
      <w:r w:rsidRPr="00582C14">
        <w:t>device</w:t>
      </w:r>
      <w:r w:rsidRPr="00582C14">
        <w:rPr>
          <w:spacing w:val="3"/>
        </w:rPr>
        <w:t xml:space="preserve"> </w:t>
      </w:r>
      <w:r w:rsidRPr="00582C14">
        <w:t>or contrivance</w:t>
      </w:r>
      <w:r w:rsidRPr="00582C14">
        <w:rPr>
          <w:spacing w:val="-5"/>
        </w:rPr>
        <w:t xml:space="preserve"> </w:t>
      </w:r>
      <w:r w:rsidRPr="00582C14">
        <w:t>induces,</w:t>
      </w:r>
      <w:r w:rsidRPr="00582C14">
        <w:rPr>
          <w:spacing w:val="-5"/>
        </w:rPr>
        <w:t xml:space="preserve"> </w:t>
      </w:r>
      <w:r w:rsidRPr="00582C14">
        <w:t>compels</w:t>
      </w:r>
      <w:r w:rsidRPr="00582C14">
        <w:rPr>
          <w:spacing w:val="-4"/>
        </w:rPr>
        <w:t xml:space="preserve"> </w:t>
      </w:r>
      <w:r w:rsidRPr="00582C14">
        <w:t>or</w:t>
      </w:r>
      <w:r w:rsidRPr="00582C14">
        <w:rPr>
          <w:spacing w:val="-5"/>
        </w:rPr>
        <w:t xml:space="preserve"> </w:t>
      </w:r>
      <w:r w:rsidRPr="00582C14">
        <w:t>prevails</w:t>
      </w:r>
      <w:r w:rsidRPr="00582C14">
        <w:rPr>
          <w:spacing w:val="-4"/>
        </w:rPr>
        <w:t xml:space="preserve"> </w:t>
      </w:r>
      <w:r w:rsidRPr="00582C14">
        <w:t>upon</w:t>
      </w:r>
      <w:r w:rsidRPr="00582C14">
        <w:rPr>
          <w:spacing w:val="-5"/>
        </w:rPr>
        <w:t xml:space="preserve"> </w:t>
      </w:r>
      <w:r w:rsidRPr="00582C14">
        <w:t>any</w:t>
      </w:r>
      <w:r w:rsidRPr="00582C14">
        <w:rPr>
          <w:spacing w:val="-5"/>
        </w:rPr>
        <w:t xml:space="preserve"> </w:t>
      </w:r>
      <w:r w:rsidRPr="00582C14">
        <w:t>voter</w:t>
      </w:r>
      <w:r w:rsidRPr="00582C14">
        <w:rPr>
          <w:spacing w:val="-4"/>
        </w:rPr>
        <w:t xml:space="preserve"> </w:t>
      </w:r>
      <w:r w:rsidRPr="00582C14">
        <w:t>to</w:t>
      </w:r>
      <w:r w:rsidRPr="00582C14">
        <w:rPr>
          <w:spacing w:val="-5"/>
        </w:rPr>
        <w:t xml:space="preserve"> </w:t>
      </w:r>
      <w:r w:rsidRPr="00582C14">
        <w:t>-</w:t>
      </w:r>
    </w:p>
    <w:p w14:paraId="6F33A03B" w14:textId="77777777" w:rsidR="00453C7E" w:rsidRPr="00582C14" w:rsidRDefault="00453C7E" w:rsidP="00453C7E">
      <w:pPr>
        <w:pStyle w:val="AS-P0"/>
      </w:pPr>
    </w:p>
    <w:p w14:paraId="2A96DFF6" w14:textId="77777777" w:rsidR="00453C7E" w:rsidRPr="00582C14" w:rsidRDefault="00453C7E" w:rsidP="00AA23ED">
      <w:pPr>
        <w:pStyle w:val="AS-Pa"/>
      </w:pPr>
      <w:r w:rsidRPr="00582C14">
        <w:t>(a)</w:t>
      </w:r>
      <w:r w:rsidRPr="00582C14">
        <w:tab/>
        <w:t>vote</w:t>
      </w:r>
      <w:r w:rsidRPr="00582C14">
        <w:rPr>
          <w:spacing w:val="-6"/>
        </w:rPr>
        <w:t xml:space="preserve"> </w:t>
      </w:r>
      <w:r w:rsidRPr="00582C14">
        <w:t>or</w:t>
      </w:r>
      <w:r w:rsidRPr="00582C14">
        <w:rPr>
          <w:spacing w:val="-5"/>
        </w:rPr>
        <w:t xml:space="preserve"> </w:t>
      </w:r>
      <w:r w:rsidRPr="00582C14">
        <w:t>refrain</w:t>
      </w:r>
      <w:r w:rsidRPr="00582C14">
        <w:rPr>
          <w:spacing w:val="-5"/>
        </w:rPr>
        <w:t xml:space="preserve"> </w:t>
      </w:r>
      <w:r w:rsidRPr="00582C14">
        <w:t>from</w:t>
      </w:r>
      <w:r w:rsidRPr="00582C14">
        <w:rPr>
          <w:spacing w:val="-5"/>
        </w:rPr>
        <w:t xml:space="preserve"> </w:t>
      </w:r>
      <w:r w:rsidRPr="00582C14">
        <w:t>voting</w:t>
      </w:r>
      <w:r w:rsidRPr="00582C14">
        <w:rPr>
          <w:spacing w:val="-5"/>
        </w:rPr>
        <w:t xml:space="preserve"> </w:t>
      </w:r>
      <w:r w:rsidRPr="00582C14">
        <w:t>in</w:t>
      </w:r>
      <w:r w:rsidRPr="00582C14">
        <w:rPr>
          <w:spacing w:val="-5"/>
        </w:rPr>
        <w:t xml:space="preserve"> </w:t>
      </w:r>
      <w:r w:rsidRPr="00582C14">
        <w:t>any</w:t>
      </w:r>
      <w:r w:rsidRPr="00582C14">
        <w:rPr>
          <w:spacing w:val="-5"/>
        </w:rPr>
        <w:t xml:space="preserve"> </w:t>
      </w:r>
      <w:r w:rsidRPr="00582C14">
        <w:t>election</w:t>
      </w:r>
      <w:r w:rsidRPr="00582C14">
        <w:rPr>
          <w:spacing w:val="-5"/>
        </w:rPr>
        <w:t xml:space="preserve"> </w:t>
      </w:r>
      <w:r w:rsidRPr="00582C14">
        <w:t>or</w:t>
      </w:r>
      <w:r w:rsidRPr="00582C14">
        <w:rPr>
          <w:spacing w:val="-6"/>
        </w:rPr>
        <w:t xml:space="preserve"> </w:t>
      </w:r>
      <w:r w:rsidRPr="00582C14">
        <w:t>referendum</w:t>
      </w:r>
      <w:r w:rsidRPr="00582C14">
        <w:rPr>
          <w:spacing w:val="-5"/>
        </w:rPr>
        <w:t xml:space="preserve"> </w:t>
      </w:r>
      <w:r w:rsidRPr="00582C14">
        <w:t>concerned;</w:t>
      </w:r>
    </w:p>
    <w:p w14:paraId="791AA2D3" w14:textId="77777777" w:rsidR="00453C7E" w:rsidRPr="00582C14" w:rsidRDefault="00453C7E" w:rsidP="00453C7E">
      <w:pPr>
        <w:pStyle w:val="AS-P0"/>
      </w:pPr>
    </w:p>
    <w:p w14:paraId="0DE57D47" w14:textId="77777777" w:rsidR="00453C7E" w:rsidRPr="00582C14" w:rsidRDefault="00453C7E" w:rsidP="00AA23ED">
      <w:pPr>
        <w:pStyle w:val="AS-Pa"/>
      </w:pPr>
      <w:r w:rsidRPr="00582C14">
        <w:t>(b)</w:t>
      </w:r>
      <w:r w:rsidRPr="00582C14">
        <w:tab/>
        <w:t>vote</w:t>
      </w:r>
      <w:r w:rsidRPr="00582C14">
        <w:rPr>
          <w:spacing w:val="-6"/>
        </w:rPr>
        <w:t xml:space="preserve"> </w:t>
      </w:r>
      <w:r w:rsidRPr="00582C14">
        <w:t>in</w:t>
      </w:r>
      <w:r w:rsidRPr="00582C14">
        <w:rPr>
          <w:spacing w:val="-5"/>
        </w:rPr>
        <w:t xml:space="preserve"> </w:t>
      </w:r>
      <w:r w:rsidRPr="00582C14">
        <w:t>favour</w:t>
      </w:r>
      <w:r w:rsidRPr="00582C14">
        <w:rPr>
          <w:spacing w:val="-5"/>
        </w:rPr>
        <w:t xml:space="preserve"> </w:t>
      </w:r>
      <w:r w:rsidRPr="00582C14">
        <w:t>of</w:t>
      </w:r>
      <w:r w:rsidRPr="00582C14">
        <w:rPr>
          <w:spacing w:val="-6"/>
        </w:rPr>
        <w:t xml:space="preserve"> </w:t>
      </w:r>
      <w:r w:rsidRPr="00582C14">
        <w:t>a</w:t>
      </w:r>
      <w:r w:rsidRPr="00582C14">
        <w:rPr>
          <w:spacing w:val="-5"/>
        </w:rPr>
        <w:t xml:space="preserve"> </w:t>
      </w:r>
      <w:r w:rsidRPr="00582C14">
        <w:t>particular</w:t>
      </w:r>
      <w:r w:rsidRPr="00582C14">
        <w:rPr>
          <w:spacing w:val="-5"/>
        </w:rPr>
        <w:t xml:space="preserve"> </w:t>
      </w:r>
      <w:r w:rsidRPr="00582C14">
        <w:t>political</w:t>
      </w:r>
      <w:r w:rsidRPr="00582C14">
        <w:rPr>
          <w:spacing w:val="-5"/>
        </w:rPr>
        <w:t xml:space="preserve"> </w:t>
      </w:r>
      <w:r w:rsidRPr="00582C14">
        <w:t>party,</w:t>
      </w:r>
      <w:r w:rsidRPr="00582C14">
        <w:rPr>
          <w:spacing w:val="-6"/>
        </w:rPr>
        <w:t xml:space="preserve"> </w:t>
      </w:r>
      <w:r w:rsidRPr="00582C14">
        <w:t>organisation</w:t>
      </w:r>
      <w:r w:rsidRPr="00582C14">
        <w:rPr>
          <w:spacing w:val="-5"/>
        </w:rPr>
        <w:t xml:space="preserve"> </w:t>
      </w:r>
      <w:r w:rsidRPr="00582C14">
        <w:t>or</w:t>
      </w:r>
      <w:r w:rsidRPr="00582C14">
        <w:rPr>
          <w:spacing w:val="-5"/>
        </w:rPr>
        <w:t xml:space="preserve"> </w:t>
      </w:r>
      <w:r w:rsidRPr="00582C14">
        <w:t>candidate;</w:t>
      </w:r>
    </w:p>
    <w:p w14:paraId="3803D3C0" w14:textId="77777777" w:rsidR="00453C7E" w:rsidRPr="00582C14" w:rsidRDefault="00453C7E" w:rsidP="00AA23ED">
      <w:pPr>
        <w:pStyle w:val="AS-Pa"/>
      </w:pPr>
    </w:p>
    <w:p w14:paraId="05DF471E" w14:textId="77777777" w:rsidR="00453C7E" w:rsidRPr="00582C14" w:rsidRDefault="00453C7E" w:rsidP="00AA23ED">
      <w:pPr>
        <w:pStyle w:val="AS-Pa"/>
      </w:pPr>
      <w:r w:rsidRPr="00582C14">
        <w:t>(c)</w:t>
      </w:r>
      <w:r w:rsidRPr="00582C14">
        <w:tab/>
        <w:t>vote</w:t>
      </w:r>
      <w:r w:rsidRPr="00582C14">
        <w:rPr>
          <w:spacing w:val="-4"/>
        </w:rPr>
        <w:t xml:space="preserve"> </w:t>
      </w:r>
      <w:r w:rsidRPr="00582C14">
        <w:t>in</w:t>
      </w:r>
      <w:r w:rsidRPr="00582C14">
        <w:rPr>
          <w:spacing w:val="-3"/>
        </w:rPr>
        <w:t xml:space="preserve"> </w:t>
      </w:r>
      <w:r w:rsidRPr="00582C14">
        <w:t>favour</w:t>
      </w:r>
      <w:r w:rsidRPr="00582C14">
        <w:rPr>
          <w:spacing w:val="-4"/>
        </w:rPr>
        <w:t xml:space="preserve"> </w:t>
      </w:r>
      <w:r w:rsidRPr="00582C14">
        <w:t>of</w:t>
      </w:r>
      <w:r w:rsidRPr="00582C14">
        <w:rPr>
          <w:spacing w:val="-3"/>
        </w:rPr>
        <w:t xml:space="preserve"> </w:t>
      </w:r>
      <w:r w:rsidRPr="00582C14">
        <w:t>a</w:t>
      </w:r>
      <w:r w:rsidRPr="00582C14">
        <w:rPr>
          <w:spacing w:val="-4"/>
        </w:rPr>
        <w:t xml:space="preserve"> </w:t>
      </w:r>
      <w:r w:rsidRPr="00582C14">
        <w:t>particular</w:t>
      </w:r>
      <w:r w:rsidRPr="00582C14">
        <w:rPr>
          <w:spacing w:val="-3"/>
        </w:rPr>
        <w:t xml:space="preserve"> </w:t>
      </w:r>
      <w:r w:rsidRPr="00582C14">
        <w:t>answer</w:t>
      </w:r>
      <w:r w:rsidRPr="00582C14">
        <w:rPr>
          <w:spacing w:val="-3"/>
        </w:rPr>
        <w:t xml:space="preserve"> </w:t>
      </w:r>
      <w:r w:rsidRPr="00582C14">
        <w:t>in</w:t>
      </w:r>
      <w:r w:rsidRPr="00582C14">
        <w:rPr>
          <w:spacing w:val="-4"/>
        </w:rPr>
        <w:t xml:space="preserve"> </w:t>
      </w:r>
      <w:r w:rsidRPr="00582C14">
        <w:t>a</w:t>
      </w:r>
      <w:r w:rsidRPr="00582C14">
        <w:rPr>
          <w:spacing w:val="-3"/>
        </w:rPr>
        <w:t xml:space="preserve"> </w:t>
      </w:r>
      <w:r w:rsidRPr="00582C14">
        <w:t>referendum;</w:t>
      </w:r>
      <w:r w:rsidRPr="00582C14">
        <w:rPr>
          <w:spacing w:val="-4"/>
        </w:rPr>
        <w:t xml:space="preserve"> </w:t>
      </w:r>
      <w:r w:rsidRPr="00582C14">
        <w:t>or</w:t>
      </w:r>
    </w:p>
    <w:p w14:paraId="61B7FF9F" w14:textId="77777777" w:rsidR="00453C7E" w:rsidRPr="00582C14" w:rsidRDefault="00453C7E" w:rsidP="00AA23ED">
      <w:pPr>
        <w:pStyle w:val="AS-Pa"/>
      </w:pPr>
    </w:p>
    <w:p w14:paraId="6AD659AA" w14:textId="77777777" w:rsidR="00453C7E" w:rsidRPr="00582C14" w:rsidRDefault="00453C7E" w:rsidP="00AA23ED">
      <w:pPr>
        <w:pStyle w:val="AS-Pa"/>
      </w:pPr>
      <w:r w:rsidRPr="00582C14">
        <w:t>(d)</w:t>
      </w:r>
      <w:r w:rsidRPr="00582C14">
        <w:tab/>
        <w:t>impede,</w:t>
      </w:r>
      <w:r w:rsidRPr="00582C14">
        <w:rPr>
          <w:spacing w:val="-17"/>
        </w:rPr>
        <w:t xml:space="preserve"> </w:t>
      </w:r>
      <w:r w:rsidRPr="00582C14">
        <w:t>hinder</w:t>
      </w:r>
      <w:r w:rsidRPr="00582C14">
        <w:rPr>
          <w:spacing w:val="-16"/>
        </w:rPr>
        <w:t xml:space="preserve"> </w:t>
      </w:r>
      <w:r w:rsidRPr="00582C14">
        <w:t>or</w:t>
      </w:r>
      <w:r w:rsidRPr="00582C14">
        <w:rPr>
          <w:spacing w:val="-15"/>
        </w:rPr>
        <w:t xml:space="preserve"> </w:t>
      </w:r>
      <w:r w:rsidRPr="00582C14">
        <w:t>prevent</w:t>
      </w:r>
      <w:r w:rsidRPr="00582C14">
        <w:rPr>
          <w:spacing w:val="-17"/>
        </w:rPr>
        <w:t xml:space="preserve"> </w:t>
      </w:r>
      <w:r w:rsidRPr="00582C14">
        <w:t>the</w:t>
      </w:r>
      <w:r w:rsidRPr="00582C14">
        <w:rPr>
          <w:spacing w:val="-16"/>
        </w:rPr>
        <w:t xml:space="preserve"> </w:t>
      </w:r>
      <w:r w:rsidRPr="00582C14">
        <w:t>free</w:t>
      </w:r>
      <w:r w:rsidRPr="00582C14">
        <w:rPr>
          <w:spacing w:val="-16"/>
        </w:rPr>
        <w:t xml:space="preserve"> </w:t>
      </w:r>
      <w:r w:rsidRPr="00582C14">
        <w:t>exercise</w:t>
      </w:r>
      <w:r w:rsidRPr="00582C14">
        <w:rPr>
          <w:spacing w:val="-16"/>
        </w:rPr>
        <w:t xml:space="preserve"> </w:t>
      </w:r>
      <w:r w:rsidRPr="00582C14">
        <w:t>of</w:t>
      </w:r>
      <w:r w:rsidRPr="00582C14">
        <w:rPr>
          <w:spacing w:val="-16"/>
        </w:rPr>
        <w:t xml:space="preserve"> </w:t>
      </w:r>
      <w:r w:rsidRPr="00582C14">
        <w:t>the</w:t>
      </w:r>
      <w:r w:rsidRPr="00582C14">
        <w:rPr>
          <w:spacing w:val="-16"/>
        </w:rPr>
        <w:t xml:space="preserve"> </w:t>
      </w:r>
      <w:r w:rsidRPr="00582C14">
        <w:t>franchise</w:t>
      </w:r>
      <w:r w:rsidRPr="00582C14">
        <w:rPr>
          <w:spacing w:val="-16"/>
        </w:rPr>
        <w:t xml:space="preserve"> </w:t>
      </w:r>
      <w:r w:rsidRPr="00582C14">
        <w:t>by</w:t>
      </w:r>
      <w:r w:rsidRPr="00582C14">
        <w:rPr>
          <w:spacing w:val="-16"/>
        </w:rPr>
        <w:t xml:space="preserve"> </w:t>
      </w:r>
      <w:r w:rsidRPr="00582C14">
        <w:t>any</w:t>
      </w:r>
      <w:r w:rsidRPr="00582C14">
        <w:rPr>
          <w:spacing w:val="-16"/>
        </w:rPr>
        <w:t xml:space="preserve"> </w:t>
      </w:r>
      <w:r w:rsidRPr="00582C14">
        <w:t>voter in</w:t>
      </w:r>
      <w:r w:rsidRPr="00582C14">
        <w:rPr>
          <w:spacing w:val="-7"/>
        </w:rPr>
        <w:t xml:space="preserve"> </w:t>
      </w:r>
      <w:r w:rsidRPr="00582C14">
        <w:t>any</w:t>
      </w:r>
      <w:r w:rsidRPr="00582C14">
        <w:rPr>
          <w:spacing w:val="-6"/>
        </w:rPr>
        <w:t xml:space="preserve"> </w:t>
      </w:r>
      <w:r w:rsidRPr="00582C14">
        <w:t>election</w:t>
      </w:r>
      <w:r w:rsidRPr="00582C14">
        <w:rPr>
          <w:spacing w:val="-6"/>
        </w:rPr>
        <w:t xml:space="preserve"> </w:t>
      </w:r>
      <w:r w:rsidRPr="00582C14">
        <w:t>or</w:t>
      </w:r>
      <w:r w:rsidRPr="00582C14">
        <w:rPr>
          <w:spacing w:val="-7"/>
        </w:rPr>
        <w:t xml:space="preserve"> </w:t>
      </w:r>
      <w:r w:rsidRPr="00582C14">
        <w:t>referendum</w:t>
      </w:r>
      <w:r w:rsidRPr="00582C14">
        <w:rPr>
          <w:spacing w:val="-6"/>
        </w:rPr>
        <w:t xml:space="preserve"> </w:t>
      </w:r>
      <w:r w:rsidRPr="00582C14">
        <w:t>concerned,</w:t>
      </w:r>
    </w:p>
    <w:p w14:paraId="3C3AC5F8" w14:textId="77777777" w:rsidR="00453C7E" w:rsidRPr="00582C14" w:rsidRDefault="00453C7E" w:rsidP="00453C7E">
      <w:pPr>
        <w:pStyle w:val="AS-P0"/>
      </w:pPr>
    </w:p>
    <w:p w14:paraId="35C994A2"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1157E704" w14:textId="77777777" w:rsidR="00453C7E" w:rsidRPr="00582C14" w:rsidRDefault="00453C7E" w:rsidP="00453C7E">
      <w:pPr>
        <w:pStyle w:val="AS-P0"/>
      </w:pPr>
    </w:p>
    <w:p w14:paraId="744647F6" w14:textId="77777777" w:rsidR="008971BB" w:rsidRPr="00582C14" w:rsidRDefault="008971BB" w:rsidP="00AA23ED">
      <w:pPr>
        <w:pStyle w:val="AS-P1"/>
      </w:pPr>
      <w:r w:rsidRPr="00582C14">
        <w:t>(3)</w:t>
      </w:r>
      <w:r w:rsidRPr="00582C14">
        <w:tab/>
      </w:r>
      <w:r w:rsidR="00453C7E" w:rsidRPr="00582C14">
        <w:t>A person who</w:t>
      </w:r>
      <w:r w:rsidR="00453C7E" w:rsidRPr="00582C14">
        <w:rPr>
          <w:spacing w:val="1"/>
        </w:rPr>
        <w:t xml:space="preserve"> </w:t>
      </w:r>
      <w:r w:rsidR="00453C7E" w:rsidRPr="00582C14">
        <w:t>is convicted of</w:t>
      </w:r>
      <w:r w:rsidR="00453C7E" w:rsidRPr="00582C14">
        <w:rPr>
          <w:spacing w:val="1"/>
        </w:rPr>
        <w:t xml:space="preserve"> </w:t>
      </w:r>
      <w:r w:rsidR="00453C7E" w:rsidRPr="00582C14">
        <w:t>an offence under</w:t>
      </w:r>
      <w:r w:rsidR="00453C7E" w:rsidRPr="00582C14">
        <w:rPr>
          <w:spacing w:val="1"/>
        </w:rPr>
        <w:t xml:space="preserve"> </w:t>
      </w:r>
      <w:r w:rsidR="00453C7E" w:rsidRPr="00582C14">
        <w:t>subsection (1) or</w:t>
      </w:r>
      <w:r w:rsidR="00453C7E" w:rsidRPr="00582C14">
        <w:rPr>
          <w:spacing w:val="1"/>
        </w:rPr>
        <w:t xml:space="preserve"> </w:t>
      </w:r>
      <w:r w:rsidR="00453C7E" w:rsidRPr="00582C14">
        <w:t>(2) is</w:t>
      </w:r>
      <w:r w:rsidRPr="00582C14">
        <w:t xml:space="preserve"> liable</w:t>
      </w:r>
      <w:r w:rsidR="00697EDA" w:rsidRPr="00582C14">
        <w:rPr>
          <w:spacing w:val="-5"/>
        </w:rPr>
        <w:t> </w:t>
      </w:r>
      <w:r w:rsidRPr="00582C14">
        <w:t>-</w:t>
      </w:r>
    </w:p>
    <w:p w14:paraId="47439B75" w14:textId="77777777" w:rsidR="00453C7E" w:rsidRPr="00582C14" w:rsidRDefault="00453C7E" w:rsidP="00453C7E">
      <w:pPr>
        <w:pStyle w:val="AS-P0"/>
      </w:pPr>
    </w:p>
    <w:p w14:paraId="07AFB159" w14:textId="1B9034DB" w:rsidR="00453C7E" w:rsidRPr="00582C14" w:rsidRDefault="00453C7E" w:rsidP="00AA23ED">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N$25</w:t>
      </w:r>
      <w:r w:rsidR="007C7BF1">
        <w:rPr>
          <w:spacing w:val="-22"/>
        </w:rPr>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4"/>
        </w:rPr>
        <w:t xml:space="preserve"> </w:t>
      </w:r>
      <w:r w:rsidRPr="00582C14">
        <w:t>a</w:t>
      </w:r>
      <w:r w:rsidRPr="00582C14">
        <w:rPr>
          <w:spacing w:val="25"/>
        </w:rPr>
        <w:t xml:space="preserve"> </w:t>
      </w:r>
      <w:r w:rsidRPr="00582C14">
        <w:t>period</w:t>
      </w:r>
      <w:r w:rsidRPr="00582C14">
        <w:rPr>
          <w:spacing w:val="25"/>
        </w:rPr>
        <w:t xml:space="preserve"> </w:t>
      </w:r>
      <w:r w:rsidRPr="00582C14">
        <w:t>not</w:t>
      </w:r>
      <w:r w:rsidRPr="00582C14">
        <w:rPr>
          <w:spacing w:val="25"/>
        </w:rPr>
        <w:t xml:space="preserve"> </w:t>
      </w:r>
      <w:r w:rsidRPr="00582C14">
        <w:t>exceeding</w:t>
      </w:r>
      <w:r w:rsidRPr="00582C14">
        <w:rPr>
          <w:spacing w:val="25"/>
        </w:rPr>
        <w:t xml:space="preserve"> </w:t>
      </w:r>
      <w:r w:rsidRPr="00582C14">
        <w:t>five</w:t>
      </w:r>
      <w:r w:rsidRPr="00582C14">
        <w:rPr>
          <w:spacing w:val="25"/>
        </w:rPr>
        <w:t xml:space="preserve"> </w:t>
      </w:r>
      <w:r w:rsidRPr="00582C14">
        <w:t>years,</w:t>
      </w:r>
      <w:r w:rsidRPr="00582C14">
        <w:rPr>
          <w:spacing w:val="25"/>
        </w:rPr>
        <w:t xml:space="preserve"> </w:t>
      </w:r>
      <w:r w:rsidRPr="00582C14">
        <w:t>or</w:t>
      </w:r>
      <w:r w:rsidRPr="00582C14">
        <w:rPr>
          <w:spacing w:val="25"/>
        </w:rPr>
        <w:t xml:space="preserve"> </w:t>
      </w:r>
      <w:r w:rsidRPr="00582C14">
        <w:t>to</w:t>
      </w:r>
      <w:r w:rsidRPr="00582C14">
        <w:rPr>
          <w:spacing w:val="25"/>
        </w:rPr>
        <w:t xml:space="preserve"> </w:t>
      </w:r>
      <w:r w:rsidRPr="00582C14">
        <w:t>both</w:t>
      </w:r>
      <w:r w:rsidRPr="00582C14">
        <w:rPr>
          <w:spacing w:val="25"/>
        </w:rPr>
        <w:t xml:space="preserve"> </w:t>
      </w:r>
      <w:r w:rsidRPr="00582C14">
        <w:t>such</w:t>
      </w:r>
      <w:r w:rsidRPr="00582C14">
        <w:rPr>
          <w:spacing w:val="25"/>
        </w:rPr>
        <w:t xml:space="preserve"> </w:t>
      </w:r>
      <w:r w:rsidRPr="00582C14">
        <w:t>fine</w:t>
      </w:r>
      <w:r w:rsidRPr="00582C14">
        <w:rPr>
          <w:spacing w:val="25"/>
        </w:rPr>
        <w:t xml:space="preserve"> </w:t>
      </w:r>
      <w:r w:rsidRPr="00582C14">
        <w:t>and</w:t>
      </w:r>
      <w:r w:rsidRPr="00582C14">
        <w:rPr>
          <w:spacing w:val="24"/>
        </w:rPr>
        <w:t xml:space="preserve"> </w:t>
      </w:r>
      <w:r w:rsidRPr="00582C14">
        <w:t>such imprisonment;</w:t>
      </w:r>
    </w:p>
    <w:p w14:paraId="7A334EA3" w14:textId="77777777" w:rsidR="00453C7E" w:rsidRPr="00582C14" w:rsidRDefault="00453C7E" w:rsidP="00453C7E">
      <w:pPr>
        <w:pStyle w:val="AS-P0"/>
      </w:pPr>
    </w:p>
    <w:p w14:paraId="1D5CC2F8" w14:textId="37A0E3B4" w:rsidR="00453C7E" w:rsidRPr="00582C14" w:rsidRDefault="00453C7E" w:rsidP="00AA23ED">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N$50</w:t>
      </w:r>
      <w:r w:rsidR="007C7BF1">
        <w:rPr>
          <w:spacing w:val="-6"/>
        </w:rPr>
        <w:t> </w:t>
      </w:r>
      <w:r w:rsidRPr="00582C14">
        <w:t>000 or</w:t>
      </w:r>
      <w:r w:rsidRPr="00582C14">
        <w:rPr>
          <w:spacing w:val="-9"/>
        </w:rPr>
        <w:t xml:space="preserve"> </w:t>
      </w:r>
      <w:r w:rsidRPr="00582C14">
        <w:t>to</w:t>
      </w:r>
      <w:r w:rsidRPr="00582C14">
        <w:rPr>
          <w:spacing w:val="-8"/>
        </w:rPr>
        <w:t xml:space="preserve"> </w:t>
      </w:r>
      <w:r w:rsidRPr="00582C14">
        <w:t>imprisonment</w:t>
      </w:r>
      <w:r w:rsidRPr="00582C14">
        <w:rPr>
          <w:spacing w:val="-8"/>
        </w:rPr>
        <w:t xml:space="preserve"> </w:t>
      </w:r>
      <w:r w:rsidRPr="00582C14">
        <w:t>for</w:t>
      </w:r>
      <w:r w:rsidRPr="00582C14">
        <w:rPr>
          <w:spacing w:val="-8"/>
        </w:rPr>
        <w:t xml:space="preserve"> </w:t>
      </w:r>
      <w:r w:rsidRPr="00582C14">
        <w:t>a</w:t>
      </w:r>
      <w:r w:rsidRPr="00582C14">
        <w:rPr>
          <w:spacing w:val="-8"/>
        </w:rPr>
        <w:t xml:space="preserve"> </w:t>
      </w:r>
      <w:r w:rsidRPr="00582C14">
        <w:t>period</w:t>
      </w:r>
      <w:r w:rsidRPr="00582C14">
        <w:rPr>
          <w:spacing w:val="-8"/>
        </w:rPr>
        <w:t xml:space="preserve"> </w:t>
      </w:r>
      <w:r w:rsidRPr="00582C14">
        <w:t>not</w:t>
      </w:r>
      <w:r w:rsidRPr="00582C14">
        <w:rPr>
          <w:spacing w:val="-8"/>
        </w:rPr>
        <w:t xml:space="preserve"> </w:t>
      </w:r>
      <w:r w:rsidRPr="00582C14">
        <w:t>exceeding</w:t>
      </w:r>
      <w:r w:rsidRPr="00582C14">
        <w:rPr>
          <w:spacing w:val="-8"/>
        </w:rPr>
        <w:t xml:space="preserve"> </w:t>
      </w:r>
      <w:r w:rsidRPr="00582C14">
        <w:t>10</w:t>
      </w:r>
      <w:r w:rsidRPr="00582C14">
        <w:rPr>
          <w:spacing w:val="-8"/>
        </w:rPr>
        <w:t xml:space="preserve"> </w:t>
      </w:r>
      <w:r w:rsidRPr="00582C14">
        <w:t>years,</w:t>
      </w:r>
      <w:r w:rsidRPr="00582C14">
        <w:rPr>
          <w:spacing w:val="-8"/>
        </w:rPr>
        <w:t xml:space="preserve"> </w:t>
      </w:r>
      <w:r w:rsidRPr="00582C14">
        <w:t>or</w:t>
      </w:r>
      <w:r w:rsidRPr="00582C14">
        <w:rPr>
          <w:spacing w:val="-8"/>
        </w:rPr>
        <w:t xml:space="preserve"> </w:t>
      </w:r>
      <w:r w:rsidRPr="00582C14">
        <w:t>to</w:t>
      </w:r>
      <w:r w:rsidRPr="00582C14">
        <w:rPr>
          <w:spacing w:val="-8"/>
        </w:rPr>
        <w:t xml:space="preserve"> </w:t>
      </w:r>
      <w:r w:rsidRPr="00582C14">
        <w:t>both</w:t>
      </w:r>
      <w:r w:rsidRPr="00582C14">
        <w:rPr>
          <w:spacing w:val="-8"/>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0AB07266" w14:textId="77777777" w:rsidR="00453C7E" w:rsidRPr="00582C14" w:rsidRDefault="00453C7E" w:rsidP="00453C7E">
      <w:pPr>
        <w:pStyle w:val="AS-P0"/>
      </w:pPr>
    </w:p>
    <w:p w14:paraId="2E215F6A" w14:textId="77777777" w:rsidR="00453C7E" w:rsidRPr="00582C14" w:rsidRDefault="00453C7E" w:rsidP="00453C7E">
      <w:pPr>
        <w:pStyle w:val="AS-P0"/>
        <w:rPr>
          <w:b/>
          <w:bCs/>
        </w:rPr>
      </w:pPr>
      <w:r w:rsidRPr="00582C14">
        <w:rPr>
          <w:b/>
        </w:rPr>
        <w:t>Bribery</w:t>
      </w:r>
    </w:p>
    <w:p w14:paraId="51562D5D" w14:textId="77777777" w:rsidR="00453C7E" w:rsidRPr="00582C14" w:rsidRDefault="00453C7E" w:rsidP="00453C7E">
      <w:pPr>
        <w:pStyle w:val="AS-P0"/>
      </w:pPr>
    </w:p>
    <w:p w14:paraId="72172A0A" w14:textId="77777777" w:rsidR="00453C7E" w:rsidRPr="00582C14" w:rsidRDefault="00453C7E" w:rsidP="009B67AC">
      <w:pPr>
        <w:pStyle w:val="AS-P1"/>
      </w:pPr>
      <w:r w:rsidRPr="00582C14">
        <w:rPr>
          <w:b/>
          <w:bCs/>
        </w:rPr>
        <w:t>181.</w:t>
      </w:r>
      <w:r w:rsidRPr="00582C14">
        <w:rPr>
          <w:b/>
          <w:bCs/>
        </w:rPr>
        <w:tab/>
      </w:r>
      <w:r w:rsidRPr="00582C14">
        <w:t>(1)</w:t>
      </w:r>
      <w:r w:rsidRPr="00582C14">
        <w:tab/>
        <w:t>A person who, whether himself or herself or through an intermediary</w:t>
      </w:r>
      <w:r w:rsidRPr="00582C14">
        <w:rPr>
          <w:spacing w:val="-7"/>
        </w:rPr>
        <w:t xml:space="preserve"> </w:t>
      </w:r>
      <w:r w:rsidRPr="00582C14">
        <w:t>and</w:t>
      </w:r>
      <w:r w:rsidRPr="00582C14">
        <w:rPr>
          <w:spacing w:val="-6"/>
        </w:rPr>
        <w:t xml:space="preserve"> </w:t>
      </w:r>
      <w:r w:rsidRPr="00582C14">
        <w:t>whether</w:t>
      </w:r>
      <w:r w:rsidRPr="00582C14">
        <w:rPr>
          <w:spacing w:val="-6"/>
        </w:rPr>
        <w:t xml:space="preserve"> </w:t>
      </w:r>
      <w:r w:rsidRPr="00582C14">
        <w:t>directly</w:t>
      </w:r>
      <w:r w:rsidRPr="00582C14">
        <w:rPr>
          <w:spacing w:val="-6"/>
        </w:rPr>
        <w:t xml:space="preserve"> </w:t>
      </w:r>
      <w:r w:rsidRPr="00582C14">
        <w:t>or</w:t>
      </w:r>
      <w:r w:rsidRPr="00582C14">
        <w:rPr>
          <w:spacing w:val="-6"/>
        </w:rPr>
        <w:t xml:space="preserve"> </w:t>
      </w:r>
      <w:r w:rsidRPr="00582C14">
        <w:t>indirectly</w:t>
      </w:r>
      <w:r w:rsidRPr="00582C14">
        <w:rPr>
          <w:spacing w:val="-6"/>
        </w:rPr>
        <w:t xml:space="preserve"> </w:t>
      </w:r>
      <w:r w:rsidRPr="00582C14">
        <w:t>-</w:t>
      </w:r>
    </w:p>
    <w:p w14:paraId="7DB4B8FD" w14:textId="77777777" w:rsidR="00453C7E" w:rsidRPr="00582C14" w:rsidRDefault="00453C7E" w:rsidP="00453C7E">
      <w:pPr>
        <w:pStyle w:val="AS-P0"/>
      </w:pPr>
    </w:p>
    <w:p w14:paraId="1929CFC1" w14:textId="77777777" w:rsidR="00453C7E" w:rsidRPr="00582C14" w:rsidRDefault="00453C7E" w:rsidP="009B67AC">
      <w:pPr>
        <w:pStyle w:val="AS-Pa"/>
      </w:pPr>
      <w:r w:rsidRPr="00582C14">
        <w:t>(a)</w:t>
      </w:r>
      <w:r w:rsidRPr="00582C14">
        <w:tab/>
        <w:t>corruptly</w:t>
      </w:r>
      <w:r w:rsidRPr="00582C14">
        <w:rPr>
          <w:spacing w:val="-9"/>
        </w:rPr>
        <w:t xml:space="preserve"> </w:t>
      </w:r>
      <w:r w:rsidRPr="00582C14">
        <w:t>gives,</w:t>
      </w:r>
      <w:r w:rsidRPr="00582C14">
        <w:rPr>
          <w:spacing w:val="-9"/>
        </w:rPr>
        <w:t xml:space="preserve"> </w:t>
      </w:r>
      <w:r w:rsidRPr="00582C14">
        <w:t>lends</w:t>
      </w:r>
      <w:r w:rsidRPr="00582C14">
        <w:rPr>
          <w:spacing w:val="-9"/>
        </w:rPr>
        <w:t xml:space="preserve"> </w:t>
      </w:r>
      <w:r w:rsidRPr="00582C14">
        <w:t>or</w:t>
      </w:r>
      <w:r w:rsidRPr="00582C14">
        <w:rPr>
          <w:spacing w:val="-8"/>
        </w:rPr>
        <w:t xml:space="preserve"> </w:t>
      </w:r>
      <w:r w:rsidRPr="00582C14">
        <w:t>procures,</w:t>
      </w:r>
      <w:r w:rsidRPr="00582C14">
        <w:rPr>
          <w:spacing w:val="-9"/>
        </w:rPr>
        <w:t xml:space="preserve"> </w:t>
      </w:r>
      <w:r w:rsidRPr="00582C14">
        <w:t>or</w:t>
      </w:r>
      <w:r w:rsidRPr="00582C14">
        <w:rPr>
          <w:spacing w:val="-9"/>
        </w:rPr>
        <w:t xml:space="preserve"> </w:t>
      </w:r>
      <w:r w:rsidRPr="00582C14">
        <w:t>agrees</w:t>
      </w:r>
      <w:r w:rsidRPr="00582C14">
        <w:rPr>
          <w:spacing w:val="-9"/>
        </w:rPr>
        <w:t xml:space="preserve"> </w:t>
      </w:r>
      <w:r w:rsidRPr="00582C14">
        <w:t>to</w:t>
      </w:r>
      <w:r w:rsidRPr="00582C14">
        <w:rPr>
          <w:spacing w:val="-8"/>
        </w:rPr>
        <w:t xml:space="preserve"> </w:t>
      </w:r>
      <w:r w:rsidRPr="00582C14">
        <w:t>give,</w:t>
      </w:r>
      <w:r w:rsidRPr="00582C14">
        <w:rPr>
          <w:spacing w:val="-9"/>
        </w:rPr>
        <w:t xml:space="preserve"> </w:t>
      </w:r>
      <w:r w:rsidRPr="00582C14">
        <w:t>lend</w:t>
      </w:r>
      <w:r w:rsidRPr="00582C14">
        <w:rPr>
          <w:spacing w:val="-9"/>
        </w:rPr>
        <w:t xml:space="preserve"> </w:t>
      </w:r>
      <w:r w:rsidRPr="00582C14">
        <w:t>or</w:t>
      </w:r>
      <w:r w:rsidRPr="00582C14">
        <w:rPr>
          <w:spacing w:val="-8"/>
        </w:rPr>
        <w:t xml:space="preserve"> </w:t>
      </w:r>
      <w:r w:rsidRPr="00582C14">
        <w:t>procure,</w:t>
      </w:r>
      <w:r w:rsidRPr="00582C14">
        <w:rPr>
          <w:spacing w:val="-9"/>
        </w:rPr>
        <w:t xml:space="preserve"> </w:t>
      </w:r>
      <w:r w:rsidRPr="00582C14">
        <w:t>or offers,</w:t>
      </w:r>
      <w:r w:rsidRPr="00582C14">
        <w:rPr>
          <w:spacing w:val="8"/>
        </w:rPr>
        <w:t xml:space="preserve"> </w:t>
      </w:r>
      <w:r w:rsidRPr="00582C14">
        <w:t>promises,</w:t>
      </w:r>
      <w:r w:rsidRPr="00582C14">
        <w:rPr>
          <w:spacing w:val="9"/>
        </w:rPr>
        <w:t xml:space="preserve"> </w:t>
      </w:r>
      <w:r w:rsidRPr="00582C14">
        <w:t>or</w:t>
      </w:r>
      <w:r w:rsidRPr="00582C14">
        <w:rPr>
          <w:spacing w:val="9"/>
        </w:rPr>
        <w:t xml:space="preserve"> </w:t>
      </w:r>
      <w:r w:rsidRPr="00582C14">
        <w:t>promises</w:t>
      </w:r>
      <w:r w:rsidRPr="00582C14">
        <w:rPr>
          <w:spacing w:val="8"/>
        </w:rPr>
        <w:t xml:space="preserve"> </w:t>
      </w:r>
      <w:r w:rsidRPr="00582C14">
        <w:t>to</w:t>
      </w:r>
      <w:r w:rsidRPr="00582C14">
        <w:rPr>
          <w:spacing w:val="9"/>
        </w:rPr>
        <w:t xml:space="preserve"> </w:t>
      </w:r>
      <w:r w:rsidRPr="00582C14">
        <w:t>procure,</w:t>
      </w:r>
      <w:r w:rsidRPr="00582C14">
        <w:rPr>
          <w:spacing w:val="9"/>
        </w:rPr>
        <w:t xml:space="preserve"> </w:t>
      </w:r>
      <w:r w:rsidRPr="00582C14">
        <w:t>or</w:t>
      </w:r>
      <w:r w:rsidRPr="00582C14">
        <w:rPr>
          <w:spacing w:val="9"/>
        </w:rPr>
        <w:t xml:space="preserve"> </w:t>
      </w:r>
      <w:r w:rsidRPr="00582C14">
        <w:t>promises</w:t>
      </w:r>
      <w:r w:rsidRPr="00582C14">
        <w:rPr>
          <w:spacing w:val="8"/>
        </w:rPr>
        <w:t xml:space="preserve"> </w:t>
      </w:r>
      <w:r w:rsidRPr="00582C14">
        <w:t>to</w:t>
      </w:r>
      <w:r w:rsidRPr="00582C14">
        <w:rPr>
          <w:spacing w:val="9"/>
        </w:rPr>
        <w:t xml:space="preserve"> </w:t>
      </w:r>
      <w:r w:rsidRPr="00582C14">
        <w:t>endeavour</w:t>
      </w:r>
      <w:r w:rsidRPr="00582C14">
        <w:rPr>
          <w:spacing w:val="9"/>
        </w:rPr>
        <w:t xml:space="preserve"> </w:t>
      </w:r>
      <w:r w:rsidRPr="00582C14">
        <w:t>to procure, any money</w:t>
      </w:r>
      <w:r w:rsidRPr="00582C14">
        <w:rPr>
          <w:spacing w:val="1"/>
        </w:rPr>
        <w:t xml:space="preserve"> </w:t>
      </w:r>
      <w:r w:rsidRPr="00582C14">
        <w:t>or any</w:t>
      </w:r>
      <w:r w:rsidRPr="00582C14">
        <w:rPr>
          <w:spacing w:val="1"/>
        </w:rPr>
        <w:t xml:space="preserve"> </w:t>
      </w:r>
      <w:r w:rsidRPr="00582C14">
        <w:t>other thing,</w:t>
      </w:r>
      <w:r w:rsidRPr="00582C14">
        <w:rPr>
          <w:spacing w:val="1"/>
        </w:rPr>
        <w:t xml:space="preserve"> </w:t>
      </w:r>
      <w:r w:rsidRPr="00582C14">
        <w:t>to or for</w:t>
      </w:r>
      <w:r w:rsidRPr="00582C14">
        <w:rPr>
          <w:spacing w:val="1"/>
        </w:rPr>
        <w:t xml:space="preserve"> </w:t>
      </w:r>
      <w:r w:rsidRPr="00582C14">
        <w:t>any voter,</w:t>
      </w:r>
      <w:r w:rsidRPr="00582C14">
        <w:rPr>
          <w:spacing w:val="1"/>
        </w:rPr>
        <w:t xml:space="preserve"> </w:t>
      </w:r>
      <w:r w:rsidRPr="00582C14">
        <w:t>or to</w:t>
      </w:r>
      <w:r w:rsidRPr="00582C14">
        <w:rPr>
          <w:spacing w:val="1"/>
        </w:rPr>
        <w:t xml:space="preserve"> </w:t>
      </w:r>
      <w:r w:rsidRPr="00582C14">
        <w:t>or for any</w:t>
      </w:r>
      <w:r w:rsidRPr="00582C14">
        <w:rPr>
          <w:spacing w:val="-2"/>
        </w:rPr>
        <w:t xml:space="preserve"> </w:t>
      </w:r>
      <w:r w:rsidRPr="00582C14">
        <w:t>person</w:t>
      </w:r>
      <w:r w:rsidRPr="00582C14">
        <w:rPr>
          <w:spacing w:val="-2"/>
        </w:rPr>
        <w:t xml:space="preserve"> </w:t>
      </w:r>
      <w:r w:rsidRPr="00582C14">
        <w:t>on</w:t>
      </w:r>
      <w:r w:rsidRPr="00582C14">
        <w:rPr>
          <w:spacing w:val="-2"/>
        </w:rPr>
        <w:t xml:space="preserve"> </w:t>
      </w:r>
      <w:r w:rsidRPr="00582C14">
        <w:t>behalf</w:t>
      </w:r>
      <w:r w:rsidRPr="00582C14">
        <w:rPr>
          <w:spacing w:val="-2"/>
        </w:rPr>
        <w:t xml:space="preserve"> </w:t>
      </w:r>
      <w:r w:rsidRPr="00582C14">
        <w:t>of</w:t>
      </w:r>
      <w:r w:rsidRPr="00582C14">
        <w:rPr>
          <w:spacing w:val="-2"/>
        </w:rPr>
        <w:t xml:space="preserve"> </w:t>
      </w:r>
      <w:r w:rsidRPr="00582C14">
        <w:t>any</w:t>
      </w:r>
      <w:r w:rsidRPr="00582C14">
        <w:rPr>
          <w:spacing w:val="-2"/>
        </w:rPr>
        <w:t xml:space="preserve"> </w:t>
      </w:r>
      <w:r w:rsidRPr="00582C14">
        <w:t>voter,</w:t>
      </w:r>
      <w:r w:rsidRPr="00582C14">
        <w:rPr>
          <w:spacing w:val="-2"/>
        </w:rPr>
        <w:t xml:space="preserve"> </w:t>
      </w:r>
      <w:r w:rsidRPr="00582C14">
        <w:t>or</w:t>
      </w:r>
      <w:r w:rsidRPr="00582C14">
        <w:rPr>
          <w:spacing w:val="-2"/>
        </w:rPr>
        <w:t xml:space="preserve"> </w:t>
      </w:r>
      <w:r w:rsidRPr="00582C14">
        <w:t>to</w:t>
      </w:r>
      <w:r w:rsidRPr="00582C14">
        <w:rPr>
          <w:spacing w:val="-1"/>
        </w:rPr>
        <w:t xml:space="preserve"> </w:t>
      </w:r>
      <w:r w:rsidRPr="00582C14">
        <w:t>or</w:t>
      </w:r>
      <w:r w:rsidRPr="00582C14">
        <w:rPr>
          <w:spacing w:val="-2"/>
        </w:rPr>
        <w:t xml:space="preserve"> </w:t>
      </w:r>
      <w:r w:rsidRPr="00582C14">
        <w:t>for</w:t>
      </w:r>
      <w:r w:rsidRPr="00582C14">
        <w:rPr>
          <w:spacing w:val="-2"/>
        </w:rPr>
        <w:t xml:space="preserve"> </w:t>
      </w:r>
      <w:r w:rsidRPr="00582C14">
        <w:t>any</w:t>
      </w:r>
      <w:r w:rsidRPr="00582C14">
        <w:rPr>
          <w:spacing w:val="-2"/>
        </w:rPr>
        <w:t xml:space="preserve"> </w:t>
      </w:r>
      <w:r w:rsidRPr="00582C14">
        <w:t>other</w:t>
      </w:r>
      <w:r w:rsidRPr="00582C14">
        <w:rPr>
          <w:spacing w:val="-2"/>
        </w:rPr>
        <w:t xml:space="preserve"> </w:t>
      </w:r>
      <w:r w:rsidRPr="00582C14">
        <w:t>person</w:t>
      </w:r>
      <w:r w:rsidRPr="00582C14">
        <w:rPr>
          <w:spacing w:val="-2"/>
        </w:rPr>
        <w:t xml:space="preserve"> </w:t>
      </w:r>
      <w:r w:rsidRPr="00582C14">
        <w:t>-</w:t>
      </w:r>
    </w:p>
    <w:p w14:paraId="7413CCBE" w14:textId="77777777" w:rsidR="00453C7E" w:rsidRPr="00582C14" w:rsidRDefault="00453C7E" w:rsidP="00453C7E">
      <w:pPr>
        <w:pStyle w:val="AS-P0"/>
      </w:pPr>
    </w:p>
    <w:p w14:paraId="36A2869E" w14:textId="77777777" w:rsidR="00453C7E" w:rsidRPr="00582C14" w:rsidRDefault="00697EDA" w:rsidP="00697EDA">
      <w:pPr>
        <w:pStyle w:val="AS-Pi"/>
      </w:pPr>
      <w:r w:rsidRPr="00582C14">
        <w:t>(i)</w:t>
      </w:r>
      <w:r w:rsidRPr="00582C14">
        <w:tab/>
      </w:r>
      <w:r w:rsidR="00453C7E" w:rsidRPr="00582C14">
        <w:t>for the purpose of inducing the voter to record or abstain from recording his or her vote in any election or referendum; or</w:t>
      </w:r>
    </w:p>
    <w:p w14:paraId="14131CF7" w14:textId="77777777" w:rsidR="00453C7E" w:rsidRPr="00582C14" w:rsidRDefault="00453C7E" w:rsidP="00697EDA">
      <w:pPr>
        <w:pStyle w:val="AS-Pi"/>
      </w:pPr>
    </w:p>
    <w:p w14:paraId="3C4AE0BC" w14:textId="77777777" w:rsidR="00453C7E" w:rsidRPr="00582C14" w:rsidRDefault="00697EDA" w:rsidP="005A0F13">
      <w:pPr>
        <w:pStyle w:val="AS-Pi"/>
      </w:pPr>
      <w:r w:rsidRPr="00582C14">
        <w:t>(ii)</w:t>
      </w:r>
      <w:r w:rsidRPr="00582C14">
        <w:tab/>
      </w:r>
      <w:r w:rsidR="00453C7E" w:rsidRPr="00582C14">
        <w:t>on account of the fact that the voter has recorded or abstained from recording his or her vote in any election or referendum;</w:t>
      </w:r>
    </w:p>
    <w:p w14:paraId="1F9C5E32" w14:textId="77777777" w:rsidR="00453C7E" w:rsidRPr="00582C14" w:rsidRDefault="00453C7E" w:rsidP="009B67AC">
      <w:pPr>
        <w:pStyle w:val="AS-Pa"/>
      </w:pPr>
    </w:p>
    <w:p w14:paraId="4CD66C18" w14:textId="77777777" w:rsidR="00453C7E" w:rsidRPr="00582C14" w:rsidRDefault="00453C7E" w:rsidP="009B67AC">
      <w:pPr>
        <w:pStyle w:val="AS-Pa"/>
      </w:pPr>
      <w:r w:rsidRPr="00582C14">
        <w:t>(b)</w:t>
      </w:r>
      <w:r w:rsidRPr="00582C14">
        <w:tab/>
        <w:t>makes</w:t>
      </w:r>
      <w:r w:rsidRPr="00582C14">
        <w:rPr>
          <w:spacing w:val="-13"/>
        </w:rPr>
        <w:t xml:space="preserve"> </w:t>
      </w:r>
      <w:r w:rsidRPr="00582C14">
        <w:t>any</w:t>
      </w:r>
      <w:r w:rsidRPr="00582C14">
        <w:rPr>
          <w:spacing w:val="-12"/>
        </w:rPr>
        <w:t xml:space="preserve"> </w:t>
      </w:r>
      <w:r w:rsidRPr="00582C14">
        <w:t>gift,</w:t>
      </w:r>
      <w:r w:rsidRPr="00582C14">
        <w:rPr>
          <w:spacing w:val="-12"/>
        </w:rPr>
        <w:t xml:space="preserve"> </w:t>
      </w:r>
      <w:r w:rsidRPr="00582C14">
        <w:t>loan,</w:t>
      </w:r>
      <w:r w:rsidRPr="00582C14">
        <w:rPr>
          <w:spacing w:val="-12"/>
        </w:rPr>
        <w:t xml:space="preserve"> </w:t>
      </w:r>
      <w:r w:rsidRPr="00582C14">
        <w:t>offer</w:t>
      </w:r>
      <w:r w:rsidRPr="00582C14">
        <w:rPr>
          <w:spacing w:val="-12"/>
        </w:rPr>
        <w:t xml:space="preserve"> </w:t>
      </w:r>
      <w:r w:rsidRPr="00582C14">
        <w:t>or</w:t>
      </w:r>
      <w:r w:rsidRPr="00582C14">
        <w:rPr>
          <w:spacing w:val="-12"/>
        </w:rPr>
        <w:t xml:space="preserve"> </w:t>
      </w:r>
      <w:r w:rsidRPr="00582C14">
        <w:t>promise</w:t>
      </w:r>
      <w:r w:rsidRPr="00582C14">
        <w:rPr>
          <w:spacing w:val="-12"/>
        </w:rPr>
        <w:t xml:space="preserve"> </w:t>
      </w:r>
      <w:r w:rsidRPr="00582C14">
        <w:t>or</w:t>
      </w:r>
      <w:r w:rsidRPr="00582C14">
        <w:rPr>
          <w:spacing w:val="-13"/>
        </w:rPr>
        <w:t xml:space="preserve"> </w:t>
      </w:r>
      <w:r w:rsidRPr="00582C14">
        <w:t>effect</w:t>
      </w:r>
      <w:r w:rsidRPr="00582C14">
        <w:rPr>
          <w:spacing w:val="-12"/>
        </w:rPr>
        <w:t xml:space="preserve"> </w:t>
      </w:r>
      <w:r w:rsidRPr="00582C14">
        <w:t>for</w:t>
      </w:r>
      <w:r w:rsidRPr="00582C14">
        <w:rPr>
          <w:spacing w:val="-12"/>
        </w:rPr>
        <w:t xml:space="preserve"> </w:t>
      </w:r>
      <w:r w:rsidRPr="00582C14">
        <w:t>the</w:t>
      </w:r>
      <w:r w:rsidRPr="00582C14">
        <w:rPr>
          <w:spacing w:val="-12"/>
        </w:rPr>
        <w:t xml:space="preserve"> </w:t>
      </w:r>
      <w:r w:rsidRPr="00582C14">
        <w:t>voter,</w:t>
      </w:r>
      <w:r w:rsidRPr="00582C14">
        <w:rPr>
          <w:spacing w:val="-12"/>
        </w:rPr>
        <w:t xml:space="preserve"> </w:t>
      </w:r>
      <w:r w:rsidRPr="00582C14">
        <w:t>any</w:t>
      </w:r>
      <w:r w:rsidRPr="00582C14">
        <w:rPr>
          <w:spacing w:val="-12"/>
        </w:rPr>
        <w:t xml:space="preserve"> </w:t>
      </w:r>
      <w:r w:rsidRPr="00582C14">
        <w:t>person on</w:t>
      </w:r>
      <w:r w:rsidRPr="00582C14">
        <w:rPr>
          <w:spacing w:val="24"/>
        </w:rPr>
        <w:t xml:space="preserve"> </w:t>
      </w:r>
      <w:r w:rsidRPr="00582C14">
        <w:t>behalf</w:t>
      </w:r>
      <w:r w:rsidRPr="00582C14">
        <w:rPr>
          <w:spacing w:val="24"/>
        </w:rPr>
        <w:t xml:space="preserve"> </w:t>
      </w:r>
      <w:r w:rsidRPr="00582C14">
        <w:t>of</w:t>
      </w:r>
      <w:r w:rsidRPr="00582C14">
        <w:rPr>
          <w:spacing w:val="24"/>
        </w:rPr>
        <w:t xml:space="preserve"> </w:t>
      </w:r>
      <w:r w:rsidRPr="00582C14">
        <w:t>the</w:t>
      </w:r>
      <w:r w:rsidRPr="00582C14">
        <w:rPr>
          <w:spacing w:val="24"/>
        </w:rPr>
        <w:t xml:space="preserve"> </w:t>
      </w:r>
      <w:r w:rsidRPr="00582C14">
        <w:t>voter</w:t>
      </w:r>
      <w:r w:rsidRPr="00582C14">
        <w:rPr>
          <w:spacing w:val="25"/>
        </w:rPr>
        <w:t xml:space="preserve"> </w:t>
      </w:r>
      <w:r w:rsidRPr="00582C14">
        <w:t>or</w:t>
      </w:r>
      <w:r w:rsidRPr="00582C14">
        <w:rPr>
          <w:spacing w:val="24"/>
        </w:rPr>
        <w:t xml:space="preserve"> </w:t>
      </w:r>
      <w:r w:rsidRPr="00582C14">
        <w:t>any</w:t>
      </w:r>
      <w:r w:rsidRPr="00582C14">
        <w:rPr>
          <w:spacing w:val="24"/>
        </w:rPr>
        <w:t xml:space="preserve"> </w:t>
      </w:r>
      <w:r w:rsidRPr="00582C14">
        <w:t>other</w:t>
      </w:r>
      <w:r w:rsidRPr="00582C14">
        <w:rPr>
          <w:spacing w:val="24"/>
        </w:rPr>
        <w:t xml:space="preserve"> </w:t>
      </w:r>
      <w:r w:rsidRPr="00582C14">
        <w:t>person</w:t>
      </w:r>
      <w:r w:rsidRPr="00582C14">
        <w:rPr>
          <w:spacing w:val="24"/>
        </w:rPr>
        <w:t xml:space="preserve"> </w:t>
      </w:r>
      <w:r w:rsidRPr="00582C14">
        <w:t>any</w:t>
      </w:r>
      <w:r w:rsidRPr="00582C14">
        <w:rPr>
          <w:spacing w:val="25"/>
        </w:rPr>
        <w:t xml:space="preserve"> </w:t>
      </w:r>
      <w:r w:rsidRPr="00582C14">
        <w:t>such</w:t>
      </w:r>
      <w:r w:rsidRPr="00582C14">
        <w:rPr>
          <w:spacing w:val="24"/>
        </w:rPr>
        <w:t xml:space="preserve"> </w:t>
      </w:r>
      <w:r w:rsidRPr="00582C14">
        <w:t>procurement</w:t>
      </w:r>
      <w:r w:rsidRPr="00582C14">
        <w:rPr>
          <w:spacing w:val="24"/>
        </w:rPr>
        <w:t xml:space="preserve"> </w:t>
      </w:r>
      <w:r w:rsidRPr="00582C14">
        <w:t>or enters</w:t>
      </w:r>
      <w:r w:rsidRPr="00582C14">
        <w:rPr>
          <w:spacing w:val="-13"/>
        </w:rPr>
        <w:t xml:space="preserve"> </w:t>
      </w:r>
      <w:r w:rsidRPr="00582C14">
        <w:t>into</w:t>
      </w:r>
      <w:r w:rsidRPr="00582C14">
        <w:rPr>
          <w:spacing w:val="-12"/>
        </w:rPr>
        <w:t xml:space="preserve"> </w:t>
      </w:r>
      <w:r w:rsidRPr="00582C14">
        <w:t>any</w:t>
      </w:r>
      <w:r w:rsidRPr="00582C14">
        <w:rPr>
          <w:spacing w:val="-13"/>
        </w:rPr>
        <w:t xml:space="preserve"> </w:t>
      </w:r>
      <w:r w:rsidRPr="00582C14">
        <w:t>such</w:t>
      </w:r>
      <w:r w:rsidRPr="00582C14">
        <w:rPr>
          <w:spacing w:val="-12"/>
        </w:rPr>
        <w:t xml:space="preserve"> </w:t>
      </w:r>
      <w:r w:rsidRPr="00582C14">
        <w:t>agreement</w:t>
      </w:r>
      <w:r w:rsidRPr="00582C14">
        <w:rPr>
          <w:spacing w:val="-13"/>
        </w:rPr>
        <w:t xml:space="preserve"> </w:t>
      </w:r>
      <w:r w:rsidRPr="00582C14">
        <w:t>to</w:t>
      </w:r>
      <w:r w:rsidRPr="00582C14">
        <w:rPr>
          <w:spacing w:val="-12"/>
        </w:rPr>
        <w:t xml:space="preserve"> </w:t>
      </w:r>
      <w:r w:rsidRPr="00582C14">
        <w:t>or</w:t>
      </w:r>
      <w:r w:rsidRPr="00582C14">
        <w:rPr>
          <w:spacing w:val="-13"/>
        </w:rPr>
        <w:t xml:space="preserve"> </w:t>
      </w:r>
      <w:r w:rsidRPr="00582C14">
        <w:t>for</w:t>
      </w:r>
      <w:r w:rsidRPr="00582C14">
        <w:rPr>
          <w:spacing w:val="-12"/>
        </w:rPr>
        <w:t xml:space="preserve"> </w:t>
      </w:r>
      <w:r w:rsidRPr="00582C14">
        <w:t>or</w:t>
      </w:r>
      <w:r w:rsidRPr="00582C14">
        <w:rPr>
          <w:spacing w:val="-12"/>
        </w:rPr>
        <w:t xml:space="preserve"> </w:t>
      </w:r>
      <w:r w:rsidRPr="00582C14">
        <w:t>with</w:t>
      </w:r>
      <w:r w:rsidRPr="00582C14">
        <w:rPr>
          <w:spacing w:val="-13"/>
        </w:rPr>
        <w:t xml:space="preserve"> </w:t>
      </w:r>
      <w:r w:rsidRPr="00582C14">
        <w:t>any</w:t>
      </w:r>
      <w:r w:rsidRPr="00582C14">
        <w:rPr>
          <w:spacing w:val="-12"/>
        </w:rPr>
        <w:t xml:space="preserve"> </w:t>
      </w:r>
      <w:r w:rsidRPr="00582C14">
        <w:t>other</w:t>
      </w:r>
      <w:r w:rsidRPr="00582C14">
        <w:rPr>
          <w:spacing w:val="-13"/>
        </w:rPr>
        <w:t xml:space="preserve"> </w:t>
      </w:r>
      <w:r w:rsidRPr="00582C14">
        <w:t>person</w:t>
      </w:r>
      <w:r w:rsidRPr="00582C14">
        <w:rPr>
          <w:spacing w:val="-12"/>
        </w:rPr>
        <w:t xml:space="preserve"> </w:t>
      </w:r>
      <w:r w:rsidRPr="00582C14">
        <w:t>for</w:t>
      </w:r>
      <w:r w:rsidRPr="00582C14">
        <w:rPr>
          <w:spacing w:val="-13"/>
        </w:rPr>
        <w:t xml:space="preserve"> </w:t>
      </w:r>
      <w:r w:rsidRPr="00582C14">
        <w:t>the purpose</w:t>
      </w:r>
      <w:r w:rsidRPr="00582C14">
        <w:rPr>
          <w:spacing w:val="-24"/>
        </w:rPr>
        <w:t xml:space="preserve"> </w:t>
      </w:r>
      <w:r w:rsidRPr="00582C14">
        <w:t>of</w:t>
      </w:r>
      <w:r w:rsidRPr="00582C14">
        <w:rPr>
          <w:spacing w:val="-25"/>
        </w:rPr>
        <w:t xml:space="preserve"> </w:t>
      </w:r>
      <w:r w:rsidRPr="00582C14">
        <w:t>inducing</w:t>
      </w:r>
      <w:r w:rsidRPr="00582C14">
        <w:rPr>
          <w:spacing w:val="-24"/>
        </w:rPr>
        <w:t xml:space="preserve"> </w:t>
      </w:r>
      <w:r w:rsidRPr="00582C14">
        <w:t>such</w:t>
      </w:r>
      <w:r w:rsidRPr="00582C14">
        <w:rPr>
          <w:spacing w:val="-24"/>
        </w:rPr>
        <w:t xml:space="preserve"> </w:t>
      </w:r>
      <w:r w:rsidRPr="00582C14">
        <w:t>person</w:t>
      </w:r>
      <w:r w:rsidRPr="00582C14">
        <w:rPr>
          <w:spacing w:val="-24"/>
        </w:rPr>
        <w:t xml:space="preserve"> </w:t>
      </w:r>
      <w:r w:rsidRPr="00582C14">
        <w:t>to</w:t>
      </w:r>
      <w:r w:rsidRPr="00582C14">
        <w:rPr>
          <w:spacing w:val="-24"/>
        </w:rPr>
        <w:t xml:space="preserve"> </w:t>
      </w:r>
      <w:r w:rsidRPr="00582C14">
        <w:t>vote</w:t>
      </w:r>
      <w:r w:rsidRPr="00582C14">
        <w:rPr>
          <w:spacing w:val="-24"/>
        </w:rPr>
        <w:t xml:space="preserve"> </w:t>
      </w:r>
      <w:r w:rsidRPr="00582C14">
        <w:t>for</w:t>
      </w:r>
      <w:r w:rsidRPr="00582C14">
        <w:rPr>
          <w:spacing w:val="-24"/>
        </w:rPr>
        <w:t xml:space="preserve"> </w:t>
      </w:r>
      <w:r w:rsidRPr="00582C14">
        <w:t>any</w:t>
      </w:r>
      <w:r w:rsidRPr="00582C14">
        <w:rPr>
          <w:spacing w:val="-24"/>
        </w:rPr>
        <w:t xml:space="preserve"> </w:t>
      </w:r>
      <w:r w:rsidRPr="00582C14">
        <w:t>particular</w:t>
      </w:r>
      <w:r w:rsidRPr="00582C14">
        <w:rPr>
          <w:spacing w:val="-24"/>
        </w:rPr>
        <w:t xml:space="preserve"> </w:t>
      </w:r>
      <w:r w:rsidRPr="00582C14">
        <w:t>political</w:t>
      </w:r>
      <w:r w:rsidRPr="00582C14">
        <w:rPr>
          <w:spacing w:val="-24"/>
        </w:rPr>
        <w:t xml:space="preserve"> </w:t>
      </w:r>
      <w:r w:rsidRPr="00582C14">
        <w:t>party, organisation</w:t>
      </w:r>
      <w:r w:rsidRPr="00582C14">
        <w:rPr>
          <w:spacing w:val="-5"/>
        </w:rPr>
        <w:t xml:space="preserve"> </w:t>
      </w:r>
      <w:r w:rsidRPr="00582C14">
        <w:t>or</w:t>
      </w:r>
      <w:r w:rsidRPr="00582C14">
        <w:rPr>
          <w:spacing w:val="-4"/>
        </w:rPr>
        <w:t xml:space="preserve"> </w:t>
      </w:r>
      <w:r w:rsidRPr="00582C14">
        <w:t>candidate</w:t>
      </w:r>
      <w:r w:rsidRPr="00582C14">
        <w:rPr>
          <w:spacing w:val="-4"/>
        </w:rPr>
        <w:t xml:space="preserve"> </w:t>
      </w:r>
      <w:r w:rsidRPr="00582C14">
        <w:t>or</w:t>
      </w:r>
      <w:r w:rsidRPr="00582C14">
        <w:rPr>
          <w:spacing w:val="-4"/>
        </w:rPr>
        <w:t xml:space="preserve"> </w:t>
      </w:r>
      <w:r w:rsidRPr="00582C14">
        <w:t>for</w:t>
      </w:r>
      <w:r w:rsidRPr="00582C14">
        <w:rPr>
          <w:spacing w:val="-5"/>
        </w:rPr>
        <w:t xml:space="preserve"> </w:t>
      </w:r>
      <w:r w:rsidRPr="00582C14">
        <w:t>a</w:t>
      </w:r>
      <w:r w:rsidRPr="00582C14">
        <w:rPr>
          <w:spacing w:val="-4"/>
        </w:rPr>
        <w:t xml:space="preserve"> </w:t>
      </w:r>
      <w:r w:rsidRPr="00582C14">
        <w:t>particular</w:t>
      </w:r>
      <w:r w:rsidRPr="00582C14">
        <w:rPr>
          <w:spacing w:val="-4"/>
        </w:rPr>
        <w:t xml:space="preserve"> </w:t>
      </w:r>
      <w:r w:rsidRPr="00582C14">
        <w:t>answer</w:t>
      </w:r>
      <w:r w:rsidRPr="00582C14">
        <w:rPr>
          <w:spacing w:val="-4"/>
        </w:rPr>
        <w:t xml:space="preserve"> </w:t>
      </w:r>
      <w:r w:rsidRPr="00582C14">
        <w:t>in</w:t>
      </w:r>
      <w:r w:rsidRPr="00582C14">
        <w:rPr>
          <w:spacing w:val="-4"/>
        </w:rPr>
        <w:t xml:space="preserve"> </w:t>
      </w:r>
      <w:r w:rsidRPr="00582C14">
        <w:t>a</w:t>
      </w:r>
      <w:r w:rsidRPr="00582C14">
        <w:rPr>
          <w:spacing w:val="-5"/>
        </w:rPr>
        <w:t xml:space="preserve"> </w:t>
      </w:r>
      <w:r w:rsidRPr="00582C14">
        <w:t>referendum;</w:t>
      </w:r>
    </w:p>
    <w:p w14:paraId="58FDBCF1" w14:textId="77777777" w:rsidR="00453C7E" w:rsidRPr="00582C14" w:rsidRDefault="00453C7E" w:rsidP="009B67AC">
      <w:pPr>
        <w:pStyle w:val="AS-Pa"/>
      </w:pPr>
    </w:p>
    <w:p w14:paraId="19465CCB" w14:textId="77777777" w:rsidR="00453C7E" w:rsidRPr="00582C14" w:rsidRDefault="00453C7E" w:rsidP="009B67AC">
      <w:pPr>
        <w:pStyle w:val="AS-Pa"/>
      </w:pPr>
      <w:r w:rsidRPr="00582C14">
        <w:t>(c)</w:t>
      </w:r>
      <w:r w:rsidRPr="00582C14">
        <w:tab/>
        <w:t>upon</w:t>
      </w:r>
      <w:r w:rsidRPr="00582C14">
        <w:rPr>
          <w:spacing w:val="-13"/>
        </w:rPr>
        <w:t xml:space="preserve"> </w:t>
      </w:r>
      <w:r w:rsidRPr="00582C14">
        <w:t>or</w:t>
      </w:r>
      <w:r w:rsidRPr="00582C14">
        <w:rPr>
          <w:spacing w:val="-13"/>
        </w:rPr>
        <w:t xml:space="preserve"> </w:t>
      </w:r>
      <w:r w:rsidRPr="00582C14">
        <w:t>in</w:t>
      </w:r>
      <w:r w:rsidRPr="00582C14">
        <w:rPr>
          <w:spacing w:val="-13"/>
        </w:rPr>
        <w:t xml:space="preserve"> </w:t>
      </w:r>
      <w:r w:rsidRPr="00582C14">
        <w:t>consequence</w:t>
      </w:r>
      <w:r w:rsidRPr="00582C14">
        <w:rPr>
          <w:spacing w:val="-13"/>
        </w:rPr>
        <w:t xml:space="preserve"> </w:t>
      </w:r>
      <w:r w:rsidRPr="00582C14">
        <w:t>of</w:t>
      </w:r>
      <w:r w:rsidRPr="00582C14">
        <w:rPr>
          <w:spacing w:val="-13"/>
        </w:rPr>
        <w:t xml:space="preserve"> </w:t>
      </w:r>
      <w:r w:rsidRPr="00582C14">
        <w:t>any</w:t>
      </w:r>
      <w:r w:rsidRPr="00582C14">
        <w:rPr>
          <w:spacing w:val="-13"/>
        </w:rPr>
        <w:t xml:space="preserve"> </w:t>
      </w:r>
      <w:r w:rsidRPr="00582C14">
        <w:t>gift,</w:t>
      </w:r>
      <w:r w:rsidRPr="00582C14">
        <w:rPr>
          <w:spacing w:val="-12"/>
        </w:rPr>
        <w:t xml:space="preserve"> </w:t>
      </w:r>
      <w:r w:rsidRPr="00582C14">
        <w:t>loan</w:t>
      </w:r>
      <w:r w:rsidRPr="00582C14">
        <w:rPr>
          <w:spacing w:val="-13"/>
        </w:rPr>
        <w:t xml:space="preserve"> </w:t>
      </w:r>
      <w:r w:rsidRPr="00582C14">
        <w:t>offer,</w:t>
      </w:r>
      <w:r w:rsidRPr="00582C14">
        <w:rPr>
          <w:spacing w:val="-13"/>
        </w:rPr>
        <w:t xml:space="preserve"> </w:t>
      </w:r>
      <w:r w:rsidRPr="00582C14">
        <w:t>promise,</w:t>
      </w:r>
      <w:r w:rsidRPr="00582C14">
        <w:rPr>
          <w:spacing w:val="-13"/>
        </w:rPr>
        <w:t xml:space="preserve"> </w:t>
      </w:r>
      <w:r w:rsidRPr="00582C14">
        <w:t>procurement</w:t>
      </w:r>
      <w:r w:rsidRPr="00582C14">
        <w:rPr>
          <w:spacing w:val="-13"/>
        </w:rPr>
        <w:t xml:space="preserve"> </w:t>
      </w:r>
      <w:r w:rsidRPr="00582C14">
        <w:t>or agreement,</w:t>
      </w:r>
      <w:r w:rsidRPr="00582C14">
        <w:rPr>
          <w:spacing w:val="4"/>
        </w:rPr>
        <w:t xml:space="preserve"> </w:t>
      </w:r>
      <w:r w:rsidRPr="00582C14">
        <w:t>procures</w:t>
      </w:r>
      <w:r w:rsidRPr="00582C14">
        <w:rPr>
          <w:spacing w:val="5"/>
        </w:rPr>
        <w:t xml:space="preserve"> </w:t>
      </w:r>
      <w:r w:rsidRPr="00582C14">
        <w:t>or</w:t>
      </w:r>
      <w:r w:rsidRPr="00582C14">
        <w:rPr>
          <w:spacing w:val="5"/>
        </w:rPr>
        <w:t xml:space="preserve"> </w:t>
      </w:r>
      <w:r w:rsidRPr="00582C14">
        <w:t>engages</w:t>
      </w:r>
      <w:r w:rsidRPr="00582C14">
        <w:rPr>
          <w:spacing w:val="5"/>
        </w:rPr>
        <w:t xml:space="preserve"> </w:t>
      </w:r>
      <w:r w:rsidRPr="00582C14">
        <w:t>or</w:t>
      </w:r>
      <w:r w:rsidRPr="00582C14">
        <w:rPr>
          <w:spacing w:val="5"/>
        </w:rPr>
        <w:t xml:space="preserve"> </w:t>
      </w:r>
      <w:r w:rsidRPr="00582C14">
        <w:t>promises</w:t>
      </w:r>
      <w:r w:rsidRPr="00582C14">
        <w:rPr>
          <w:spacing w:val="5"/>
        </w:rPr>
        <w:t xml:space="preserve"> </w:t>
      </w:r>
      <w:r w:rsidRPr="00582C14">
        <w:t>or</w:t>
      </w:r>
      <w:r w:rsidRPr="00582C14">
        <w:rPr>
          <w:spacing w:val="4"/>
        </w:rPr>
        <w:t xml:space="preserve"> </w:t>
      </w:r>
      <w:r w:rsidRPr="00582C14">
        <w:t>endeavours</w:t>
      </w:r>
      <w:r w:rsidRPr="00582C14">
        <w:rPr>
          <w:spacing w:val="5"/>
        </w:rPr>
        <w:t xml:space="preserve"> </w:t>
      </w:r>
      <w:r w:rsidRPr="00582C14">
        <w:t>to</w:t>
      </w:r>
      <w:r w:rsidRPr="00582C14">
        <w:rPr>
          <w:spacing w:val="5"/>
        </w:rPr>
        <w:t xml:space="preserve"> </w:t>
      </w:r>
      <w:r w:rsidRPr="00582C14">
        <w:t>procure the</w:t>
      </w:r>
      <w:r w:rsidRPr="00582C14">
        <w:rPr>
          <w:spacing w:val="-5"/>
        </w:rPr>
        <w:t xml:space="preserve"> </w:t>
      </w:r>
      <w:r w:rsidRPr="00582C14">
        <w:t>vote</w:t>
      </w:r>
      <w:r w:rsidRPr="00582C14">
        <w:rPr>
          <w:spacing w:val="-4"/>
        </w:rPr>
        <w:t xml:space="preserve"> </w:t>
      </w:r>
      <w:r w:rsidRPr="00582C14">
        <w:t>of</w:t>
      </w:r>
      <w:r w:rsidRPr="00582C14">
        <w:rPr>
          <w:spacing w:val="-4"/>
        </w:rPr>
        <w:t xml:space="preserve"> </w:t>
      </w:r>
      <w:r w:rsidRPr="00582C14">
        <w:t>any</w:t>
      </w:r>
      <w:r w:rsidRPr="00582C14">
        <w:rPr>
          <w:spacing w:val="-4"/>
        </w:rPr>
        <w:t xml:space="preserve"> </w:t>
      </w:r>
      <w:r w:rsidRPr="00582C14">
        <w:t>voter</w:t>
      </w:r>
      <w:r w:rsidRPr="00582C14">
        <w:rPr>
          <w:spacing w:val="-4"/>
        </w:rPr>
        <w:t xml:space="preserve"> </w:t>
      </w:r>
      <w:r w:rsidRPr="00582C14">
        <w:t>in</w:t>
      </w:r>
      <w:r w:rsidRPr="00582C14">
        <w:rPr>
          <w:spacing w:val="-4"/>
        </w:rPr>
        <w:t xml:space="preserve"> </w:t>
      </w:r>
      <w:r w:rsidRPr="00582C14">
        <w:t>the</w:t>
      </w:r>
      <w:r w:rsidRPr="00582C14">
        <w:rPr>
          <w:spacing w:val="-4"/>
        </w:rPr>
        <w:t xml:space="preserve"> </w:t>
      </w:r>
      <w:r w:rsidRPr="00582C14">
        <w:t>election</w:t>
      </w:r>
      <w:r w:rsidRPr="00582C14">
        <w:rPr>
          <w:spacing w:val="-4"/>
        </w:rPr>
        <w:t xml:space="preserve"> </w:t>
      </w:r>
      <w:r w:rsidRPr="00582C14">
        <w:t>or</w:t>
      </w:r>
      <w:r w:rsidRPr="00582C14">
        <w:rPr>
          <w:spacing w:val="-4"/>
        </w:rPr>
        <w:t xml:space="preserve"> </w:t>
      </w:r>
      <w:r w:rsidRPr="00582C14">
        <w:t>referendum;</w:t>
      </w:r>
    </w:p>
    <w:p w14:paraId="3B629929" w14:textId="77777777" w:rsidR="00453C7E" w:rsidRPr="00582C14" w:rsidRDefault="00453C7E" w:rsidP="009B67AC">
      <w:pPr>
        <w:pStyle w:val="AS-Pa"/>
      </w:pPr>
    </w:p>
    <w:p w14:paraId="509A8353" w14:textId="77777777" w:rsidR="00453C7E" w:rsidRPr="00582C14" w:rsidRDefault="00453C7E" w:rsidP="009B67AC">
      <w:pPr>
        <w:pStyle w:val="AS-Pa"/>
      </w:pPr>
      <w:r w:rsidRPr="00582C14">
        <w:t>(d)</w:t>
      </w:r>
      <w:r w:rsidRPr="00582C14">
        <w:tab/>
        <w:t>corruptly</w:t>
      </w:r>
      <w:r w:rsidRPr="00582C14">
        <w:rPr>
          <w:spacing w:val="37"/>
        </w:rPr>
        <w:t xml:space="preserve"> </w:t>
      </w:r>
      <w:r w:rsidRPr="00582C14">
        <w:t>advances</w:t>
      </w:r>
      <w:r w:rsidRPr="00582C14">
        <w:rPr>
          <w:spacing w:val="37"/>
        </w:rPr>
        <w:t xml:space="preserve"> </w:t>
      </w:r>
      <w:r w:rsidRPr="00582C14">
        <w:t>or</w:t>
      </w:r>
      <w:r w:rsidRPr="00582C14">
        <w:rPr>
          <w:spacing w:val="38"/>
        </w:rPr>
        <w:t xml:space="preserve"> </w:t>
      </w:r>
      <w:r w:rsidRPr="00582C14">
        <w:t>pays,</w:t>
      </w:r>
      <w:r w:rsidRPr="00582C14">
        <w:rPr>
          <w:spacing w:val="37"/>
        </w:rPr>
        <w:t xml:space="preserve"> </w:t>
      </w:r>
      <w:r w:rsidRPr="00582C14">
        <w:t>or</w:t>
      </w:r>
      <w:r w:rsidRPr="00582C14">
        <w:rPr>
          <w:spacing w:val="37"/>
        </w:rPr>
        <w:t xml:space="preserve"> </w:t>
      </w:r>
      <w:r w:rsidRPr="00582C14">
        <w:t>causes</w:t>
      </w:r>
      <w:r w:rsidRPr="00582C14">
        <w:rPr>
          <w:spacing w:val="38"/>
        </w:rPr>
        <w:t xml:space="preserve"> </w:t>
      </w:r>
      <w:r w:rsidRPr="00582C14">
        <w:t>to</w:t>
      </w:r>
      <w:r w:rsidRPr="00582C14">
        <w:rPr>
          <w:spacing w:val="37"/>
        </w:rPr>
        <w:t xml:space="preserve"> </w:t>
      </w:r>
      <w:r w:rsidRPr="00582C14">
        <w:t>be</w:t>
      </w:r>
      <w:r w:rsidRPr="00582C14">
        <w:rPr>
          <w:spacing w:val="38"/>
        </w:rPr>
        <w:t xml:space="preserve"> </w:t>
      </w:r>
      <w:r w:rsidRPr="00582C14">
        <w:t>advanced</w:t>
      </w:r>
      <w:r w:rsidRPr="00582C14">
        <w:rPr>
          <w:spacing w:val="37"/>
        </w:rPr>
        <w:t xml:space="preserve"> </w:t>
      </w:r>
      <w:r w:rsidRPr="00582C14">
        <w:t>or</w:t>
      </w:r>
      <w:r w:rsidRPr="00582C14">
        <w:rPr>
          <w:spacing w:val="37"/>
        </w:rPr>
        <w:t xml:space="preserve"> </w:t>
      </w:r>
      <w:r w:rsidRPr="00582C14">
        <w:t>paid,</w:t>
      </w:r>
      <w:r w:rsidRPr="00582C14">
        <w:rPr>
          <w:spacing w:val="38"/>
        </w:rPr>
        <w:t xml:space="preserve"> </w:t>
      </w:r>
      <w:r w:rsidRPr="00582C14">
        <w:t>any money,</w:t>
      </w:r>
      <w:r w:rsidRPr="00582C14">
        <w:rPr>
          <w:spacing w:val="-5"/>
        </w:rPr>
        <w:t xml:space="preserve"> </w:t>
      </w:r>
      <w:r w:rsidRPr="00582C14">
        <w:t>to</w:t>
      </w:r>
      <w:r w:rsidRPr="00582C14">
        <w:rPr>
          <w:spacing w:val="-5"/>
        </w:rPr>
        <w:t xml:space="preserve"> </w:t>
      </w:r>
      <w:r w:rsidRPr="00582C14">
        <w:t>or</w:t>
      </w:r>
      <w:r w:rsidRPr="00582C14">
        <w:rPr>
          <w:spacing w:val="-4"/>
        </w:rPr>
        <w:t xml:space="preserve"> </w:t>
      </w:r>
      <w:r w:rsidRPr="00582C14">
        <w:t>for</w:t>
      </w:r>
      <w:r w:rsidRPr="00582C14">
        <w:rPr>
          <w:spacing w:val="-5"/>
        </w:rPr>
        <w:t xml:space="preserve"> </w:t>
      </w:r>
      <w:r w:rsidRPr="00582C14">
        <w:t>the</w:t>
      </w:r>
      <w:r w:rsidRPr="00582C14">
        <w:rPr>
          <w:spacing w:val="-5"/>
        </w:rPr>
        <w:t xml:space="preserve"> </w:t>
      </w:r>
      <w:r w:rsidRPr="00582C14">
        <w:t>use</w:t>
      </w:r>
      <w:r w:rsidRPr="00582C14">
        <w:rPr>
          <w:spacing w:val="-4"/>
        </w:rPr>
        <w:t xml:space="preserve"> </w:t>
      </w:r>
      <w:r w:rsidRPr="00582C14">
        <w:t>of,</w:t>
      </w:r>
      <w:r w:rsidRPr="00582C14">
        <w:rPr>
          <w:spacing w:val="-5"/>
        </w:rPr>
        <w:t xml:space="preserve"> </w:t>
      </w:r>
      <w:r w:rsidRPr="00582C14">
        <w:t>any</w:t>
      </w:r>
      <w:r w:rsidRPr="00582C14">
        <w:rPr>
          <w:spacing w:val="-4"/>
        </w:rPr>
        <w:t xml:space="preserve"> </w:t>
      </w:r>
      <w:r w:rsidRPr="00582C14">
        <w:t>other</w:t>
      </w:r>
      <w:r w:rsidRPr="00582C14">
        <w:rPr>
          <w:spacing w:val="-5"/>
        </w:rPr>
        <w:t xml:space="preserve"> </w:t>
      </w:r>
      <w:r w:rsidRPr="00582C14">
        <w:t>person</w:t>
      </w:r>
      <w:r w:rsidRPr="00582C14">
        <w:rPr>
          <w:spacing w:val="-5"/>
        </w:rPr>
        <w:t xml:space="preserve"> </w:t>
      </w:r>
      <w:r w:rsidRPr="00582C14">
        <w:t>with</w:t>
      </w:r>
      <w:r w:rsidRPr="00582C14">
        <w:rPr>
          <w:spacing w:val="-4"/>
        </w:rPr>
        <w:t xml:space="preserve"> </w:t>
      </w:r>
      <w:r w:rsidRPr="00582C14">
        <w:t>the</w:t>
      </w:r>
      <w:r w:rsidRPr="00582C14">
        <w:rPr>
          <w:spacing w:val="-5"/>
        </w:rPr>
        <w:t xml:space="preserve"> </w:t>
      </w:r>
      <w:r w:rsidRPr="00582C14">
        <w:t>intention</w:t>
      </w:r>
      <w:r w:rsidRPr="00582C14">
        <w:rPr>
          <w:spacing w:val="-4"/>
        </w:rPr>
        <w:t xml:space="preserve"> </w:t>
      </w:r>
      <w:r w:rsidRPr="00582C14">
        <w:t>that</w:t>
      </w:r>
      <w:r w:rsidRPr="00582C14">
        <w:rPr>
          <w:spacing w:val="-5"/>
        </w:rPr>
        <w:t xml:space="preserve"> </w:t>
      </w:r>
      <w:r w:rsidRPr="00582C14">
        <w:t>the money,</w:t>
      </w:r>
      <w:r w:rsidRPr="00582C14">
        <w:rPr>
          <w:spacing w:val="-7"/>
        </w:rPr>
        <w:t xml:space="preserve"> </w:t>
      </w:r>
      <w:r w:rsidRPr="00582C14">
        <w:t>or</w:t>
      </w:r>
      <w:r w:rsidRPr="00582C14">
        <w:rPr>
          <w:spacing w:val="-7"/>
        </w:rPr>
        <w:t xml:space="preserve"> </w:t>
      </w:r>
      <w:r w:rsidRPr="00582C14">
        <w:t>any</w:t>
      </w:r>
      <w:r w:rsidRPr="00582C14">
        <w:rPr>
          <w:spacing w:val="-6"/>
        </w:rPr>
        <w:t xml:space="preserve"> </w:t>
      </w:r>
      <w:r w:rsidRPr="00582C14">
        <w:t>part</w:t>
      </w:r>
      <w:r w:rsidRPr="00582C14">
        <w:rPr>
          <w:spacing w:val="-7"/>
        </w:rPr>
        <w:t xml:space="preserve"> </w:t>
      </w:r>
      <w:r w:rsidRPr="00582C14">
        <w:t>thereof,</w:t>
      </w:r>
      <w:r w:rsidRPr="00582C14">
        <w:rPr>
          <w:spacing w:val="-7"/>
        </w:rPr>
        <w:t xml:space="preserve"> </w:t>
      </w:r>
      <w:r w:rsidRPr="00582C14">
        <w:t>is</w:t>
      </w:r>
      <w:r w:rsidRPr="00582C14">
        <w:rPr>
          <w:spacing w:val="-6"/>
        </w:rPr>
        <w:t xml:space="preserve"> </w:t>
      </w:r>
      <w:r w:rsidRPr="00582C14">
        <w:t>to</w:t>
      </w:r>
      <w:r w:rsidRPr="00582C14">
        <w:rPr>
          <w:spacing w:val="-7"/>
        </w:rPr>
        <w:t xml:space="preserve"> </w:t>
      </w:r>
      <w:r w:rsidRPr="00582C14">
        <w:t>be</w:t>
      </w:r>
      <w:r w:rsidRPr="00582C14">
        <w:rPr>
          <w:spacing w:val="-7"/>
        </w:rPr>
        <w:t xml:space="preserve"> </w:t>
      </w:r>
      <w:r w:rsidRPr="00582C14">
        <w:t>expended</w:t>
      </w:r>
      <w:r w:rsidRPr="00582C14">
        <w:rPr>
          <w:spacing w:val="-6"/>
        </w:rPr>
        <w:t xml:space="preserve"> </w:t>
      </w:r>
      <w:r w:rsidRPr="00582C14">
        <w:t>on</w:t>
      </w:r>
      <w:r w:rsidRPr="00582C14">
        <w:rPr>
          <w:spacing w:val="-7"/>
        </w:rPr>
        <w:t xml:space="preserve"> </w:t>
      </w:r>
      <w:r w:rsidRPr="00582C14">
        <w:t>bribery</w:t>
      </w:r>
      <w:r w:rsidRPr="00582C14">
        <w:rPr>
          <w:spacing w:val="-7"/>
        </w:rPr>
        <w:t xml:space="preserve"> </w:t>
      </w:r>
      <w:r w:rsidRPr="00582C14">
        <w:t>in</w:t>
      </w:r>
      <w:r w:rsidRPr="00582C14">
        <w:rPr>
          <w:spacing w:val="-6"/>
        </w:rPr>
        <w:t xml:space="preserve"> </w:t>
      </w:r>
      <w:r w:rsidRPr="00582C14">
        <w:t>the</w:t>
      </w:r>
      <w:r w:rsidRPr="00582C14">
        <w:rPr>
          <w:spacing w:val="-7"/>
        </w:rPr>
        <w:t xml:space="preserve"> </w:t>
      </w:r>
      <w:r w:rsidRPr="00582C14">
        <w:t>election or</w:t>
      </w:r>
      <w:r w:rsidRPr="00582C14">
        <w:rPr>
          <w:spacing w:val="-12"/>
        </w:rPr>
        <w:t xml:space="preserve"> </w:t>
      </w:r>
      <w:r w:rsidRPr="00582C14">
        <w:t>referendum</w:t>
      </w:r>
      <w:r w:rsidRPr="00582C14">
        <w:rPr>
          <w:spacing w:val="-12"/>
        </w:rPr>
        <w:t xml:space="preserve"> </w:t>
      </w:r>
      <w:r w:rsidRPr="00582C14">
        <w:t>concerned,</w:t>
      </w:r>
      <w:r w:rsidRPr="00582C14">
        <w:rPr>
          <w:spacing w:val="-11"/>
        </w:rPr>
        <w:t xml:space="preserve"> </w:t>
      </w:r>
      <w:r w:rsidRPr="00582C14">
        <w:t>or</w:t>
      </w:r>
      <w:r w:rsidRPr="00582C14">
        <w:rPr>
          <w:spacing w:val="-12"/>
        </w:rPr>
        <w:t xml:space="preserve"> </w:t>
      </w:r>
      <w:r w:rsidRPr="00582C14">
        <w:t>who</w:t>
      </w:r>
      <w:r w:rsidRPr="00582C14">
        <w:rPr>
          <w:spacing w:val="-11"/>
        </w:rPr>
        <w:t xml:space="preserve"> </w:t>
      </w:r>
      <w:r w:rsidRPr="00582C14">
        <w:t>knowingly</w:t>
      </w:r>
      <w:r w:rsidRPr="00582C14">
        <w:rPr>
          <w:spacing w:val="-12"/>
        </w:rPr>
        <w:t xml:space="preserve"> </w:t>
      </w:r>
      <w:r w:rsidRPr="00582C14">
        <w:t>pays,</w:t>
      </w:r>
      <w:r w:rsidRPr="00582C14">
        <w:rPr>
          <w:spacing w:val="-11"/>
        </w:rPr>
        <w:t xml:space="preserve"> </w:t>
      </w:r>
      <w:r w:rsidRPr="00582C14">
        <w:t>or</w:t>
      </w:r>
      <w:r w:rsidRPr="00582C14">
        <w:rPr>
          <w:spacing w:val="-12"/>
        </w:rPr>
        <w:t xml:space="preserve"> </w:t>
      </w:r>
      <w:r w:rsidRPr="00582C14">
        <w:t>causes</w:t>
      </w:r>
      <w:r w:rsidRPr="00582C14">
        <w:rPr>
          <w:spacing w:val="-11"/>
        </w:rPr>
        <w:t xml:space="preserve"> </w:t>
      </w:r>
      <w:r w:rsidRPr="00582C14">
        <w:t>to</w:t>
      </w:r>
      <w:r w:rsidRPr="00582C14">
        <w:rPr>
          <w:spacing w:val="-12"/>
        </w:rPr>
        <w:t xml:space="preserve"> </w:t>
      </w:r>
      <w:r w:rsidRPr="00582C14">
        <w:t>be</w:t>
      </w:r>
      <w:r w:rsidRPr="00582C14">
        <w:rPr>
          <w:spacing w:val="-11"/>
        </w:rPr>
        <w:t xml:space="preserve"> </w:t>
      </w:r>
      <w:r w:rsidRPr="00582C14">
        <w:t>paid, any</w:t>
      </w:r>
      <w:r w:rsidRPr="00582C14">
        <w:rPr>
          <w:spacing w:val="-15"/>
        </w:rPr>
        <w:t xml:space="preserve"> </w:t>
      </w:r>
      <w:r w:rsidRPr="00582C14">
        <w:t>money</w:t>
      </w:r>
      <w:r w:rsidRPr="00582C14">
        <w:rPr>
          <w:spacing w:val="-14"/>
        </w:rPr>
        <w:t xml:space="preserve"> </w:t>
      </w:r>
      <w:r w:rsidRPr="00582C14">
        <w:t>or</w:t>
      </w:r>
      <w:r w:rsidRPr="00582C14">
        <w:rPr>
          <w:spacing w:val="-15"/>
        </w:rPr>
        <w:t xml:space="preserve"> </w:t>
      </w:r>
      <w:r w:rsidRPr="00582C14">
        <w:t>any</w:t>
      </w:r>
      <w:r w:rsidRPr="00582C14">
        <w:rPr>
          <w:spacing w:val="-14"/>
        </w:rPr>
        <w:t xml:space="preserve"> </w:t>
      </w:r>
      <w:r w:rsidRPr="00582C14">
        <w:t>other</w:t>
      </w:r>
      <w:r w:rsidRPr="00582C14">
        <w:rPr>
          <w:spacing w:val="-15"/>
        </w:rPr>
        <w:t xml:space="preserve"> </w:t>
      </w:r>
      <w:r w:rsidRPr="00582C14">
        <w:t>person</w:t>
      </w:r>
      <w:r w:rsidRPr="00582C14">
        <w:rPr>
          <w:spacing w:val="-14"/>
        </w:rPr>
        <w:t xml:space="preserve"> </w:t>
      </w:r>
      <w:r w:rsidRPr="00582C14">
        <w:t>in</w:t>
      </w:r>
      <w:r w:rsidRPr="00582C14">
        <w:rPr>
          <w:spacing w:val="-15"/>
        </w:rPr>
        <w:t xml:space="preserve"> </w:t>
      </w:r>
      <w:r w:rsidRPr="00582C14">
        <w:t>discharge</w:t>
      </w:r>
      <w:r w:rsidRPr="00582C14">
        <w:rPr>
          <w:spacing w:val="-14"/>
        </w:rPr>
        <w:t xml:space="preserve"> </w:t>
      </w:r>
      <w:r w:rsidRPr="00582C14">
        <w:t>or</w:t>
      </w:r>
      <w:r w:rsidRPr="00582C14">
        <w:rPr>
          <w:spacing w:val="-15"/>
        </w:rPr>
        <w:t xml:space="preserve"> </w:t>
      </w:r>
      <w:r w:rsidRPr="00582C14">
        <w:t>repayment</w:t>
      </w:r>
      <w:r w:rsidRPr="00582C14">
        <w:rPr>
          <w:spacing w:val="-14"/>
        </w:rPr>
        <w:t xml:space="preserve"> </w:t>
      </w:r>
      <w:r w:rsidRPr="00582C14">
        <w:t>of</w:t>
      </w:r>
      <w:r w:rsidRPr="00582C14">
        <w:rPr>
          <w:spacing w:val="-14"/>
        </w:rPr>
        <w:t xml:space="preserve"> </w:t>
      </w:r>
      <w:r w:rsidRPr="00582C14">
        <w:t>any</w:t>
      </w:r>
      <w:r w:rsidRPr="00582C14">
        <w:rPr>
          <w:spacing w:val="-15"/>
        </w:rPr>
        <w:t xml:space="preserve"> </w:t>
      </w:r>
      <w:r w:rsidRPr="00582C14">
        <w:t>money which has in</w:t>
      </w:r>
      <w:r w:rsidRPr="00582C14">
        <w:rPr>
          <w:spacing w:val="1"/>
        </w:rPr>
        <w:t xml:space="preserve"> </w:t>
      </w:r>
      <w:r w:rsidRPr="00582C14">
        <w:t>full</w:t>
      </w:r>
      <w:r w:rsidRPr="00582C14">
        <w:rPr>
          <w:spacing w:val="1"/>
        </w:rPr>
        <w:t xml:space="preserve"> </w:t>
      </w:r>
      <w:r w:rsidRPr="00582C14">
        <w:t>or in part</w:t>
      </w:r>
      <w:r w:rsidRPr="00582C14">
        <w:rPr>
          <w:spacing w:val="1"/>
        </w:rPr>
        <w:t xml:space="preserve"> </w:t>
      </w:r>
      <w:r w:rsidRPr="00582C14">
        <w:t>been</w:t>
      </w:r>
      <w:r w:rsidRPr="00582C14">
        <w:rPr>
          <w:spacing w:val="1"/>
        </w:rPr>
        <w:t xml:space="preserve"> </w:t>
      </w:r>
      <w:r w:rsidRPr="00582C14">
        <w:t>expended in</w:t>
      </w:r>
      <w:r w:rsidRPr="00582C14">
        <w:rPr>
          <w:spacing w:val="1"/>
        </w:rPr>
        <w:t xml:space="preserve"> </w:t>
      </w:r>
      <w:r w:rsidRPr="00582C14">
        <w:t>bribery</w:t>
      </w:r>
      <w:r w:rsidRPr="00582C14">
        <w:rPr>
          <w:spacing w:val="1"/>
        </w:rPr>
        <w:t xml:space="preserve"> </w:t>
      </w:r>
      <w:r w:rsidRPr="00582C14">
        <w:t>in the</w:t>
      </w:r>
      <w:r w:rsidRPr="00582C14">
        <w:rPr>
          <w:spacing w:val="1"/>
        </w:rPr>
        <w:t xml:space="preserve"> </w:t>
      </w:r>
      <w:r w:rsidRPr="00582C14">
        <w:t>election or referendum;</w:t>
      </w:r>
    </w:p>
    <w:p w14:paraId="52ACE14A" w14:textId="77777777" w:rsidR="00453C7E" w:rsidRPr="00582C14" w:rsidRDefault="00453C7E" w:rsidP="009B67AC">
      <w:pPr>
        <w:pStyle w:val="AS-Pa"/>
      </w:pPr>
    </w:p>
    <w:p w14:paraId="4D4BC16D" w14:textId="77777777" w:rsidR="00453C7E" w:rsidRPr="00582C14" w:rsidRDefault="00453C7E" w:rsidP="009B67AC">
      <w:pPr>
        <w:pStyle w:val="AS-Pa"/>
      </w:pPr>
      <w:r w:rsidRPr="00582C14">
        <w:t>(e)</w:t>
      </w:r>
      <w:r w:rsidRPr="00582C14">
        <w:tab/>
        <w:t>before</w:t>
      </w:r>
      <w:r w:rsidRPr="00582C14">
        <w:rPr>
          <w:spacing w:val="36"/>
        </w:rPr>
        <w:t xml:space="preserve"> </w:t>
      </w:r>
      <w:r w:rsidRPr="00582C14">
        <w:t>or</w:t>
      </w:r>
      <w:r w:rsidRPr="00582C14">
        <w:rPr>
          <w:spacing w:val="35"/>
        </w:rPr>
        <w:t xml:space="preserve"> </w:t>
      </w:r>
      <w:r w:rsidRPr="00582C14">
        <w:t>during</w:t>
      </w:r>
      <w:r w:rsidRPr="00582C14">
        <w:rPr>
          <w:spacing w:val="36"/>
        </w:rPr>
        <w:t xml:space="preserve"> </w:t>
      </w:r>
      <w:r w:rsidRPr="00582C14">
        <w:t>the</w:t>
      </w:r>
      <w:r w:rsidRPr="00582C14">
        <w:rPr>
          <w:spacing w:val="36"/>
        </w:rPr>
        <w:t xml:space="preserve"> </w:t>
      </w:r>
      <w:r w:rsidRPr="00582C14">
        <w:t>election</w:t>
      </w:r>
      <w:r w:rsidRPr="00582C14">
        <w:rPr>
          <w:spacing w:val="36"/>
        </w:rPr>
        <w:t xml:space="preserve"> </w:t>
      </w:r>
      <w:r w:rsidRPr="00582C14">
        <w:t>or</w:t>
      </w:r>
      <w:r w:rsidRPr="00582C14">
        <w:rPr>
          <w:spacing w:val="36"/>
        </w:rPr>
        <w:t xml:space="preserve"> </w:t>
      </w:r>
      <w:r w:rsidRPr="00582C14">
        <w:t>referendum</w:t>
      </w:r>
      <w:r w:rsidRPr="00582C14">
        <w:rPr>
          <w:spacing w:val="36"/>
        </w:rPr>
        <w:t xml:space="preserve"> </w:t>
      </w:r>
      <w:r w:rsidRPr="00582C14">
        <w:t>concerned,</w:t>
      </w:r>
      <w:r w:rsidRPr="00582C14">
        <w:rPr>
          <w:spacing w:val="36"/>
        </w:rPr>
        <w:t xml:space="preserve"> </w:t>
      </w:r>
      <w:r w:rsidRPr="00582C14">
        <w:t>receives</w:t>
      </w:r>
      <w:r w:rsidRPr="00582C14">
        <w:rPr>
          <w:spacing w:val="36"/>
        </w:rPr>
        <w:t xml:space="preserve"> </w:t>
      </w:r>
      <w:r w:rsidRPr="00582C14">
        <w:t>or negotiates</w:t>
      </w:r>
      <w:r w:rsidRPr="00582C14">
        <w:rPr>
          <w:spacing w:val="7"/>
        </w:rPr>
        <w:t xml:space="preserve"> </w:t>
      </w:r>
      <w:r w:rsidRPr="00582C14">
        <w:t>any</w:t>
      </w:r>
      <w:r w:rsidRPr="00582C14">
        <w:rPr>
          <w:spacing w:val="8"/>
        </w:rPr>
        <w:t xml:space="preserve"> </w:t>
      </w:r>
      <w:r w:rsidRPr="00582C14">
        <w:t>payment</w:t>
      </w:r>
      <w:r w:rsidRPr="00582C14">
        <w:rPr>
          <w:spacing w:val="8"/>
        </w:rPr>
        <w:t xml:space="preserve"> </w:t>
      </w:r>
      <w:r w:rsidRPr="00582C14">
        <w:t>or</w:t>
      </w:r>
      <w:r w:rsidRPr="00582C14">
        <w:rPr>
          <w:spacing w:val="8"/>
        </w:rPr>
        <w:t xml:space="preserve"> </w:t>
      </w:r>
      <w:r w:rsidRPr="00582C14">
        <w:t>loan</w:t>
      </w:r>
      <w:r w:rsidRPr="00582C14">
        <w:rPr>
          <w:spacing w:val="8"/>
        </w:rPr>
        <w:t xml:space="preserve"> </w:t>
      </w:r>
      <w:r w:rsidRPr="00582C14">
        <w:t>on</w:t>
      </w:r>
      <w:r w:rsidRPr="00582C14">
        <w:rPr>
          <w:spacing w:val="8"/>
        </w:rPr>
        <w:t xml:space="preserve"> </w:t>
      </w:r>
      <w:r w:rsidRPr="00582C14">
        <w:t>his</w:t>
      </w:r>
      <w:r w:rsidRPr="00582C14">
        <w:rPr>
          <w:spacing w:val="8"/>
        </w:rPr>
        <w:t xml:space="preserve"> </w:t>
      </w:r>
      <w:r w:rsidRPr="00582C14">
        <w:t>or</w:t>
      </w:r>
      <w:r w:rsidRPr="00582C14">
        <w:rPr>
          <w:spacing w:val="8"/>
        </w:rPr>
        <w:t xml:space="preserve"> </w:t>
      </w:r>
      <w:r w:rsidRPr="00582C14">
        <w:t>her</w:t>
      </w:r>
      <w:r w:rsidRPr="00582C14">
        <w:rPr>
          <w:spacing w:val="8"/>
        </w:rPr>
        <w:t xml:space="preserve"> </w:t>
      </w:r>
      <w:r w:rsidRPr="00582C14">
        <w:t>own</w:t>
      </w:r>
      <w:r w:rsidRPr="00582C14">
        <w:rPr>
          <w:spacing w:val="8"/>
        </w:rPr>
        <w:t xml:space="preserve"> </w:t>
      </w:r>
      <w:r w:rsidRPr="00582C14">
        <w:t>behalf</w:t>
      </w:r>
      <w:r w:rsidRPr="00582C14">
        <w:rPr>
          <w:spacing w:val="8"/>
        </w:rPr>
        <w:t xml:space="preserve"> </w:t>
      </w:r>
      <w:r w:rsidRPr="00582C14">
        <w:t>or</w:t>
      </w:r>
      <w:r w:rsidRPr="00582C14">
        <w:rPr>
          <w:spacing w:val="8"/>
        </w:rPr>
        <w:t xml:space="preserve"> </w:t>
      </w:r>
      <w:r w:rsidRPr="00582C14">
        <w:t>any</w:t>
      </w:r>
      <w:r w:rsidRPr="00582C14">
        <w:rPr>
          <w:spacing w:val="8"/>
        </w:rPr>
        <w:t xml:space="preserve"> </w:t>
      </w:r>
      <w:r w:rsidRPr="00582C14">
        <w:t>other person</w:t>
      </w:r>
      <w:r w:rsidRPr="00582C14">
        <w:rPr>
          <w:spacing w:val="-21"/>
        </w:rPr>
        <w:t xml:space="preserve"> </w:t>
      </w:r>
      <w:r w:rsidRPr="00582C14">
        <w:t>in</w:t>
      </w:r>
      <w:r w:rsidRPr="00582C14">
        <w:rPr>
          <w:spacing w:val="-21"/>
        </w:rPr>
        <w:t xml:space="preserve"> </w:t>
      </w:r>
      <w:r w:rsidRPr="00582C14">
        <w:t>consideration</w:t>
      </w:r>
      <w:r w:rsidRPr="00582C14">
        <w:rPr>
          <w:spacing w:val="-21"/>
        </w:rPr>
        <w:t xml:space="preserve"> </w:t>
      </w:r>
      <w:r w:rsidRPr="00582C14">
        <w:t>for</w:t>
      </w:r>
      <w:r w:rsidRPr="00582C14">
        <w:rPr>
          <w:spacing w:val="-21"/>
        </w:rPr>
        <w:t xml:space="preserve"> </w:t>
      </w:r>
      <w:r w:rsidRPr="00582C14">
        <w:t>his</w:t>
      </w:r>
      <w:r w:rsidRPr="00582C14">
        <w:rPr>
          <w:spacing w:val="-21"/>
        </w:rPr>
        <w:t xml:space="preserve"> </w:t>
      </w:r>
      <w:r w:rsidRPr="00582C14">
        <w:t>or</w:t>
      </w:r>
      <w:r w:rsidRPr="00582C14">
        <w:rPr>
          <w:spacing w:val="-20"/>
        </w:rPr>
        <w:t xml:space="preserve"> </w:t>
      </w:r>
      <w:r w:rsidRPr="00582C14">
        <w:t>her</w:t>
      </w:r>
      <w:r w:rsidRPr="00582C14">
        <w:rPr>
          <w:spacing w:val="-21"/>
        </w:rPr>
        <w:t xml:space="preserve"> </w:t>
      </w:r>
      <w:r w:rsidRPr="00582C14">
        <w:t>voting</w:t>
      </w:r>
      <w:r w:rsidRPr="00582C14">
        <w:rPr>
          <w:spacing w:val="-21"/>
        </w:rPr>
        <w:t xml:space="preserve"> </w:t>
      </w:r>
      <w:r w:rsidRPr="00582C14">
        <w:t>or</w:t>
      </w:r>
      <w:r w:rsidRPr="00582C14">
        <w:rPr>
          <w:spacing w:val="-21"/>
        </w:rPr>
        <w:t xml:space="preserve"> </w:t>
      </w:r>
      <w:r w:rsidRPr="00582C14">
        <w:t>his</w:t>
      </w:r>
      <w:r w:rsidRPr="00582C14">
        <w:rPr>
          <w:spacing w:val="-21"/>
        </w:rPr>
        <w:t xml:space="preserve"> </w:t>
      </w:r>
      <w:r w:rsidRPr="00582C14">
        <w:t>or</w:t>
      </w:r>
      <w:r w:rsidRPr="00582C14">
        <w:rPr>
          <w:spacing w:val="-20"/>
        </w:rPr>
        <w:t xml:space="preserve"> </w:t>
      </w:r>
      <w:r w:rsidRPr="00582C14">
        <w:t>her</w:t>
      </w:r>
      <w:r w:rsidRPr="00582C14">
        <w:rPr>
          <w:spacing w:val="-21"/>
        </w:rPr>
        <w:t xml:space="preserve"> </w:t>
      </w:r>
      <w:r w:rsidRPr="00582C14">
        <w:t>agreeing</w:t>
      </w:r>
      <w:r w:rsidRPr="00582C14">
        <w:rPr>
          <w:spacing w:val="-21"/>
        </w:rPr>
        <w:t xml:space="preserve"> </w:t>
      </w:r>
      <w:r w:rsidRPr="00582C14">
        <w:t>to</w:t>
      </w:r>
      <w:r w:rsidRPr="00582C14">
        <w:rPr>
          <w:spacing w:val="-21"/>
        </w:rPr>
        <w:t xml:space="preserve"> </w:t>
      </w:r>
      <w:r w:rsidRPr="00582C14">
        <w:t>vote in</w:t>
      </w:r>
      <w:r w:rsidRPr="00582C14">
        <w:rPr>
          <w:spacing w:val="-14"/>
        </w:rPr>
        <w:t xml:space="preserve"> </w:t>
      </w:r>
      <w:r w:rsidRPr="00582C14">
        <w:t>the</w:t>
      </w:r>
      <w:r w:rsidRPr="00582C14">
        <w:rPr>
          <w:spacing w:val="-13"/>
        </w:rPr>
        <w:t xml:space="preserve"> </w:t>
      </w:r>
      <w:r w:rsidRPr="00582C14">
        <w:t>election</w:t>
      </w:r>
      <w:r w:rsidRPr="00582C14">
        <w:rPr>
          <w:spacing w:val="-14"/>
        </w:rPr>
        <w:t xml:space="preserve"> </w:t>
      </w:r>
      <w:r w:rsidRPr="00582C14">
        <w:t>or</w:t>
      </w:r>
      <w:r w:rsidRPr="00582C14">
        <w:rPr>
          <w:spacing w:val="-13"/>
        </w:rPr>
        <w:t xml:space="preserve"> </w:t>
      </w:r>
      <w:r w:rsidRPr="00582C14">
        <w:t>referendum</w:t>
      </w:r>
      <w:r w:rsidRPr="00582C14">
        <w:rPr>
          <w:spacing w:val="-14"/>
        </w:rPr>
        <w:t xml:space="preserve"> </w:t>
      </w:r>
      <w:r w:rsidRPr="00582C14">
        <w:t>or</w:t>
      </w:r>
      <w:r w:rsidRPr="00582C14">
        <w:rPr>
          <w:spacing w:val="-13"/>
        </w:rPr>
        <w:t xml:space="preserve"> </w:t>
      </w:r>
      <w:r w:rsidRPr="00582C14">
        <w:t>his</w:t>
      </w:r>
      <w:r w:rsidRPr="00582C14">
        <w:rPr>
          <w:spacing w:val="-14"/>
        </w:rPr>
        <w:t xml:space="preserve"> </w:t>
      </w:r>
      <w:r w:rsidRPr="00582C14">
        <w:t>or</w:t>
      </w:r>
      <w:r w:rsidRPr="00582C14">
        <w:rPr>
          <w:spacing w:val="-13"/>
        </w:rPr>
        <w:t xml:space="preserve"> </w:t>
      </w:r>
      <w:r w:rsidRPr="00582C14">
        <w:t>her</w:t>
      </w:r>
      <w:r w:rsidRPr="00582C14">
        <w:rPr>
          <w:spacing w:val="-14"/>
        </w:rPr>
        <w:t xml:space="preserve"> </w:t>
      </w:r>
      <w:r w:rsidRPr="00582C14">
        <w:t>abstaining</w:t>
      </w:r>
      <w:r w:rsidRPr="00582C14">
        <w:rPr>
          <w:spacing w:val="-13"/>
        </w:rPr>
        <w:t xml:space="preserve"> </w:t>
      </w:r>
      <w:r w:rsidRPr="00582C14">
        <w:t>from</w:t>
      </w:r>
      <w:r w:rsidRPr="00582C14">
        <w:rPr>
          <w:spacing w:val="-13"/>
        </w:rPr>
        <w:t xml:space="preserve"> </w:t>
      </w:r>
      <w:r w:rsidRPr="00582C14">
        <w:t>voting,</w:t>
      </w:r>
      <w:r w:rsidRPr="00582C14">
        <w:rPr>
          <w:spacing w:val="-14"/>
        </w:rPr>
        <w:t xml:space="preserve"> </w:t>
      </w:r>
      <w:r w:rsidRPr="00582C14">
        <w:t>or</w:t>
      </w:r>
      <w:r w:rsidRPr="00582C14">
        <w:rPr>
          <w:spacing w:val="-13"/>
        </w:rPr>
        <w:t xml:space="preserve"> </w:t>
      </w:r>
      <w:r w:rsidRPr="00582C14">
        <w:t>his or</w:t>
      </w:r>
      <w:r w:rsidRPr="00582C14">
        <w:rPr>
          <w:spacing w:val="-8"/>
        </w:rPr>
        <w:t xml:space="preserve"> </w:t>
      </w:r>
      <w:r w:rsidRPr="00582C14">
        <w:t>her</w:t>
      </w:r>
      <w:r w:rsidRPr="00582C14">
        <w:rPr>
          <w:spacing w:val="-7"/>
        </w:rPr>
        <w:t xml:space="preserve"> </w:t>
      </w:r>
      <w:r w:rsidRPr="00582C14">
        <w:t>agreeing</w:t>
      </w:r>
      <w:r w:rsidRPr="00582C14">
        <w:rPr>
          <w:spacing w:val="-7"/>
        </w:rPr>
        <w:t xml:space="preserve"> </w:t>
      </w:r>
      <w:r w:rsidRPr="00582C14">
        <w:t>to</w:t>
      </w:r>
      <w:r w:rsidRPr="00582C14">
        <w:rPr>
          <w:spacing w:val="-7"/>
        </w:rPr>
        <w:t xml:space="preserve"> </w:t>
      </w:r>
      <w:r w:rsidRPr="00582C14">
        <w:t>abstain</w:t>
      </w:r>
      <w:r w:rsidRPr="00582C14">
        <w:rPr>
          <w:spacing w:val="-7"/>
        </w:rPr>
        <w:t xml:space="preserve"> </w:t>
      </w:r>
      <w:r w:rsidRPr="00582C14">
        <w:t>from</w:t>
      </w:r>
      <w:r w:rsidRPr="00582C14">
        <w:rPr>
          <w:spacing w:val="-8"/>
        </w:rPr>
        <w:t xml:space="preserve"> </w:t>
      </w:r>
      <w:r w:rsidRPr="00582C14">
        <w:t>voting</w:t>
      </w:r>
      <w:r w:rsidRPr="00582C14">
        <w:rPr>
          <w:spacing w:val="-7"/>
        </w:rPr>
        <w:t xml:space="preserve"> </w:t>
      </w:r>
      <w:r w:rsidRPr="00582C14">
        <w:t>in</w:t>
      </w:r>
      <w:r w:rsidRPr="00582C14">
        <w:rPr>
          <w:spacing w:val="-7"/>
        </w:rPr>
        <w:t xml:space="preserve"> </w:t>
      </w:r>
      <w:r w:rsidRPr="00582C14">
        <w:t>the</w:t>
      </w:r>
      <w:r w:rsidRPr="00582C14">
        <w:rPr>
          <w:spacing w:val="-7"/>
        </w:rPr>
        <w:t xml:space="preserve"> </w:t>
      </w:r>
      <w:r w:rsidRPr="00582C14">
        <w:t>election</w:t>
      </w:r>
      <w:r w:rsidRPr="00582C14">
        <w:rPr>
          <w:spacing w:val="-7"/>
        </w:rPr>
        <w:t xml:space="preserve"> </w:t>
      </w:r>
      <w:r w:rsidRPr="00582C14">
        <w:t>or</w:t>
      </w:r>
      <w:r w:rsidRPr="00582C14">
        <w:rPr>
          <w:spacing w:val="-8"/>
        </w:rPr>
        <w:t xml:space="preserve"> </w:t>
      </w:r>
      <w:r w:rsidRPr="00582C14">
        <w:t>referendum;</w:t>
      </w:r>
      <w:r w:rsidRPr="00582C14">
        <w:rPr>
          <w:spacing w:val="-7"/>
        </w:rPr>
        <w:t xml:space="preserve"> </w:t>
      </w:r>
      <w:r w:rsidRPr="00582C14">
        <w:t>or</w:t>
      </w:r>
    </w:p>
    <w:p w14:paraId="6E4861DD" w14:textId="77777777" w:rsidR="00453C7E" w:rsidRPr="00582C14" w:rsidRDefault="00453C7E" w:rsidP="00453C7E">
      <w:pPr>
        <w:pStyle w:val="AS-P0"/>
      </w:pPr>
    </w:p>
    <w:p w14:paraId="69DF515F" w14:textId="77777777" w:rsidR="00453C7E" w:rsidRPr="00582C14" w:rsidRDefault="000D3BB3" w:rsidP="000D3BB3">
      <w:pPr>
        <w:pStyle w:val="AS-P0"/>
        <w:ind w:left="1134" w:hanging="1134"/>
      </w:pPr>
      <w:r w:rsidRPr="00582C14">
        <w:tab/>
      </w:r>
      <w:r w:rsidR="00453C7E" w:rsidRPr="00582C14">
        <w:t>(f)</w:t>
      </w:r>
      <w:r w:rsidR="00453C7E" w:rsidRPr="00582C14">
        <w:tab/>
        <w:t>after</w:t>
      </w:r>
      <w:r w:rsidR="00453C7E" w:rsidRPr="00582C14">
        <w:rPr>
          <w:spacing w:val="-4"/>
        </w:rPr>
        <w:t xml:space="preserve"> </w:t>
      </w:r>
      <w:r w:rsidR="00453C7E" w:rsidRPr="00582C14">
        <w:t>the</w:t>
      </w:r>
      <w:r w:rsidR="00453C7E" w:rsidRPr="00582C14">
        <w:rPr>
          <w:spacing w:val="-4"/>
        </w:rPr>
        <w:t xml:space="preserve"> </w:t>
      </w:r>
      <w:r w:rsidR="00453C7E" w:rsidRPr="00582C14">
        <w:t>election</w:t>
      </w:r>
      <w:r w:rsidR="00453C7E" w:rsidRPr="00582C14">
        <w:rPr>
          <w:spacing w:val="-4"/>
        </w:rPr>
        <w:t xml:space="preserve"> </w:t>
      </w:r>
      <w:r w:rsidR="00453C7E" w:rsidRPr="00582C14">
        <w:t>or</w:t>
      </w:r>
      <w:r w:rsidR="00453C7E" w:rsidRPr="00582C14">
        <w:rPr>
          <w:spacing w:val="-3"/>
        </w:rPr>
        <w:t xml:space="preserve"> </w:t>
      </w:r>
      <w:r w:rsidR="00453C7E" w:rsidRPr="00582C14">
        <w:t>referendum</w:t>
      </w:r>
      <w:r w:rsidR="00453C7E" w:rsidRPr="00582C14">
        <w:rPr>
          <w:spacing w:val="-4"/>
        </w:rPr>
        <w:t xml:space="preserve"> </w:t>
      </w:r>
      <w:r w:rsidR="00453C7E" w:rsidRPr="00582C14">
        <w:t>has</w:t>
      </w:r>
      <w:r w:rsidR="00453C7E" w:rsidRPr="00582C14">
        <w:rPr>
          <w:spacing w:val="-4"/>
        </w:rPr>
        <w:t xml:space="preserve"> </w:t>
      </w:r>
      <w:r w:rsidR="00453C7E" w:rsidRPr="00582C14">
        <w:t>received</w:t>
      </w:r>
      <w:r w:rsidR="00453C7E" w:rsidRPr="00582C14">
        <w:rPr>
          <w:spacing w:val="-4"/>
        </w:rPr>
        <w:t xml:space="preserve"> </w:t>
      </w:r>
      <w:r w:rsidR="00453C7E" w:rsidRPr="00582C14">
        <w:t>any</w:t>
      </w:r>
      <w:r w:rsidR="00453C7E" w:rsidRPr="00582C14">
        <w:rPr>
          <w:spacing w:val="-3"/>
        </w:rPr>
        <w:t xml:space="preserve"> </w:t>
      </w:r>
      <w:r w:rsidR="00453C7E" w:rsidRPr="00582C14">
        <w:t>money</w:t>
      </w:r>
      <w:r w:rsidR="00453C7E" w:rsidRPr="00582C14">
        <w:rPr>
          <w:spacing w:val="-4"/>
        </w:rPr>
        <w:t xml:space="preserve"> </w:t>
      </w:r>
      <w:r w:rsidR="00453C7E" w:rsidRPr="00582C14">
        <w:t>on</w:t>
      </w:r>
      <w:r w:rsidR="00453C7E" w:rsidRPr="00582C14">
        <w:rPr>
          <w:spacing w:val="-4"/>
        </w:rPr>
        <w:t xml:space="preserve"> </w:t>
      </w:r>
      <w:r w:rsidR="00453C7E" w:rsidRPr="00582C14">
        <w:t>account</w:t>
      </w:r>
      <w:r w:rsidR="00453C7E" w:rsidRPr="00582C14">
        <w:rPr>
          <w:spacing w:val="-4"/>
        </w:rPr>
        <w:t xml:space="preserve"> </w:t>
      </w:r>
      <w:r w:rsidR="00453C7E" w:rsidRPr="00582C14">
        <w:t>of</w:t>
      </w:r>
      <w:r w:rsidR="00453C7E" w:rsidRPr="00582C14">
        <w:rPr>
          <w:spacing w:val="-3"/>
        </w:rPr>
        <w:t xml:space="preserve"> </w:t>
      </w:r>
      <w:r w:rsidR="00453C7E" w:rsidRPr="00582C14">
        <w:t>the</w:t>
      </w:r>
      <w:r w:rsidR="00453C7E" w:rsidRPr="00582C14">
        <w:rPr>
          <w:spacing w:val="-4"/>
        </w:rPr>
        <w:t xml:space="preserve"> </w:t>
      </w:r>
      <w:r w:rsidR="00453C7E" w:rsidRPr="00582C14">
        <w:t>fact that</w:t>
      </w:r>
      <w:r w:rsidR="00453C7E" w:rsidRPr="00582C14">
        <w:rPr>
          <w:spacing w:val="-3"/>
        </w:rPr>
        <w:t xml:space="preserve"> </w:t>
      </w:r>
      <w:r w:rsidR="00453C7E" w:rsidRPr="00582C14">
        <w:t>any</w:t>
      </w:r>
      <w:r w:rsidR="00453C7E" w:rsidRPr="00582C14">
        <w:rPr>
          <w:spacing w:val="-3"/>
        </w:rPr>
        <w:t xml:space="preserve"> </w:t>
      </w:r>
      <w:r w:rsidR="00453C7E" w:rsidRPr="00582C14">
        <w:t>other</w:t>
      </w:r>
      <w:r w:rsidR="00453C7E" w:rsidRPr="00582C14">
        <w:rPr>
          <w:spacing w:val="-3"/>
        </w:rPr>
        <w:t xml:space="preserve"> </w:t>
      </w:r>
      <w:r w:rsidR="00453C7E" w:rsidRPr="00582C14">
        <w:t>person</w:t>
      </w:r>
      <w:r w:rsidR="00453C7E" w:rsidRPr="00582C14">
        <w:rPr>
          <w:spacing w:val="-2"/>
        </w:rPr>
        <w:t xml:space="preserve"> </w:t>
      </w:r>
      <w:r w:rsidR="00453C7E" w:rsidRPr="00582C14">
        <w:t>-</w:t>
      </w:r>
    </w:p>
    <w:p w14:paraId="37418D8B" w14:textId="77777777" w:rsidR="00453C7E" w:rsidRPr="00582C14" w:rsidRDefault="00453C7E" w:rsidP="00697EDA">
      <w:pPr>
        <w:pStyle w:val="AS-Pi"/>
      </w:pPr>
    </w:p>
    <w:p w14:paraId="68DFD3C7" w14:textId="77777777" w:rsidR="00453C7E" w:rsidRPr="00582C14" w:rsidRDefault="00697EDA" w:rsidP="00697EDA">
      <w:pPr>
        <w:pStyle w:val="AS-Pi"/>
      </w:pPr>
      <w:r w:rsidRPr="00582C14">
        <w:t>(i)</w:t>
      </w:r>
      <w:r w:rsidRPr="00582C14">
        <w:tab/>
      </w:r>
      <w:r w:rsidR="00453C7E" w:rsidRPr="00582C14">
        <w:t>has recorded his or her vote or has abstained from recording his or her vote in the election or referendum; or</w:t>
      </w:r>
    </w:p>
    <w:p w14:paraId="6DCC61AA" w14:textId="77777777" w:rsidR="00453C7E" w:rsidRPr="00582C14" w:rsidRDefault="00453C7E" w:rsidP="00697EDA">
      <w:pPr>
        <w:pStyle w:val="AS-Pi"/>
      </w:pPr>
    </w:p>
    <w:p w14:paraId="54CBB7EF" w14:textId="77777777" w:rsidR="00453C7E" w:rsidRPr="00582C14" w:rsidRDefault="00697EDA" w:rsidP="00697EDA">
      <w:pPr>
        <w:pStyle w:val="AS-Pi"/>
      </w:pPr>
      <w:r w:rsidRPr="00582C14">
        <w:t>(ii)</w:t>
      </w:r>
      <w:r w:rsidRPr="00582C14">
        <w:tab/>
      </w:r>
      <w:r w:rsidR="00453C7E" w:rsidRPr="00582C14">
        <w:t>has induced any further person to record or to abstain from recording his or her vote in the election or referendum,</w:t>
      </w:r>
    </w:p>
    <w:p w14:paraId="265C2B5C" w14:textId="77777777" w:rsidR="00453C7E" w:rsidRPr="00582C14" w:rsidRDefault="00453C7E" w:rsidP="00453C7E">
      <w:pPr>
        <w:pStyle w:val="AS-P0"/>
      </w:pPr>
    </w:p>
    <w:p w14:paraId="38F8329A"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24BA110B" w14:textId="77777777" w:rsidR="00453C7E" w:rsidRPr="00582C14" w:rsidRDefault="00453C7E" w:rsidP="00453C7E">
      <w:pPr>
        <w:pStyle w:val="AS-P0"/>
      </w:pPr>
    </w:p>
    <w:p w14:paraId="112C9755" w14:textId="77777777" w:rsidR="00453C7E" w:rsidRPr="00582C14" w:rsidRDefault="00453C7E" w:rsidP="005A0F13">
      <w:pPr>
        <w:pStyle w:val="AS-P1"/>
      </w:pPr>
      <w:r w:rsidRPr="00582C14">
        <w:t>(2)</w:t>
      </w:r>
      <w:r w:rsidRPr="00582C14">
        <w:tab/>
        <w:t>A</w:t>
      </w:r>
      <w:r w:rsidRPr="00582C14">
        <w:rPr>
          <w:spacing w:val="-5"/>
        </w:rPr>
        <w:t xml:space="preserve"> </w:t>
      </w:r>
      <w:r w:rsidRPr="00582C14">
        <w:t>person</w:t>
      </w:r>
      <w:r w:rsidRPr="00582C14">
        <w:rPr>
          <w:spacing w:val="-3"/>
        </w:rPr>
        <w:t xml:space="preserve"> </w:t>
      </w:r>
      <w:r w:rsidRPr="00582C14">
        <w:t>convicted</w:t>
      </w:r>
      <w:r w:rsidRPr="00582C14">
        <w:rPr>
          <w:spacing w:val="-4"/>
        </w:rPr>
        <w:t xml:space="preserve"> </w:t>
      </w:r>
      <w:r w:rsidRPr="00582C14">
        <w:t>of</w:t>
      </w:r>
      <w:r w:rsidRPr="00582C14">
        <w:rPr>
          <w:spacing w:val="-3"/>
        </w:rPr>
        <w:t xml:space="preserve"> </w:t>
      </w:r>
      <w:r w:rsidRPr="00582C14">
        <w:t>an</w:t>
      </w:r>
      <w:r w:rsidRPr="00582C14">
        <w:rPr>
          <w:spacing w:val="-4"/>
        </w:rPr>
        <w:t xml:space="preserve"> </w:t>
      </w:r>
      <w:r w:rsidRPr="00582C14">
        <w:t>offence</w:t>
      </w:r>
      <w:r w:rsidRPr="00582C14">
        <w:rPr>
          <w:spacing w:val="-3"/>
        </w:rPr>
        <w:t xml:space="preserve"> </w:t>
      </w:r>
      <w:r w:rsidRPr="00582C14">
        <w:t>under</w:t>
      </w:r>
      <w:r w:rsidRPr="00582C14">
        <w:rPr>
          <w:spacing w:val="-4"/>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4"/>
        </w:rPr>
        <w:t xml:space="preserve"> </w:t>
      </w:r>
      <w:r w:rsidRPr="00582C14">
        <w:t>liable</w:t>
      </w:r>
      <w:r w:rsidRPr="00582C14">
        <w:rPr>
          <w:spacing w:val="-3"/>
        </w:rPr>
        <w:t xml:space="preserve"> </w:t>
      </w:r>
      <w:r w:rsidRPr="00582C14">
        <w:t>-</w:t>
      </w:r>
    </w:p>
    <w:p w14:paraId="76B66487" w14:textId="77777777" w:rsidR="00453C7E" w:rsidRPr="00582C14" w:rsidRDefault="00453C7E" w:rsidP="00453C7E">
      <w:pPr>
        <w:pStyle w:val="AS-P0"/>
      </w:pPr>
    </w:p>
    <w:p w14:paraId="4E3B8847" w14:textId="4E4B360C" w:rsidR="00453C7E" w:rsidRPr="00582C14" w:rsidRDefault="00453C7E" w:rsidP="005A0F13">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N$50</w:t>
      </w:r>
      <w:r w:rsidR="007C7BF1">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34"/>
        </w:rPr>
        <w:t xml:space="preserve"> </w:t>
      </w:r>
      <w:r w:rsidRPr="00582C14">
        <w:t>a</w:t>
      </w:r>
      <w:r w:rsidRPr="00582C14">
        <w:rPr>
          <w:spacing w:val="35"/>
        </w:rPr>
        <w:t xml:space="preserve"> </w:t>
      </w:r>
      <w:r w:rsidRPr="00582C14">
        <w:t>period</w:t>
      </w:r>
      <w:r w:rsidRPr="00582C14">
        <w:rPr>
          <w:spacing w:val="35"/>
        </w:rPr>
        <w:t xml:space="preserve"> </w:t>
      </w:r>
      <w:r w:rsidRPr="00582C14">
        <w:t>not</w:t>
      </w:r>
      <w:r w:rsidRPr="00582C14">
        <w:rPr>
          <w:spacing w:val="35"/>
        </w:rPr>
        <w:t xml:space="preserve"> </w:t>
      </w:r>
      <w:r w:rsidRPr="00582C14">
        <w:t>exceeding</w:t>
      </w:r>
      <w:r w:rsidRPr="00582C14">
        <w:rPr>
          <w:spacing w:val="35"/>
        </w:rPr>
        <w:t xml:space="preserve"> </w:t>
      </w:r>
      <w:r w:rsidRPr="00582C14">
        <w:t>10</w:t>
      </w:r>
      <w:r w:rsidRPr="00582C14">
        <w:rPr>
          <w:spacing w:val="35"/>
        </w:rPr>
        <w:t xml:space="preserve"> </w:t>
      </w:r>
      <w:r w:rsidRPr="00582C14">
        <w:t>years,</w:t>
      </w:r>
      <w:r w:rsidRPr="00582C14">
        <w:rPr>
          <w:spacing w:val="35"/>
        </w:rPr>
        <w:t xml:space="preserve"> </w:t>
      </w:r>
      <w:r w:rsidRPr="00582C14">
        <w:t>or</w:t>
      </w:r>
      <w:r w:rsidRPr="00582C14">
        <w:rPr>
          <w:spacing w:val="35"/>
        </w:rPr>
        <w:t xml:space="preserve"> </w:t>
      </w:r>
      <w:r w:rsidRPr="00582C14">
        <w:t>to</w:t>
      </w:r>
      <w:r w:rsidRPr="00582C14">
        <w:rPr>
          <w:spacing w:val="35"/>
        </w:rPr>
        <w:t xml:space="preserve"> </w:t>
      </w:r>
      <w:r w:rsidRPr="00582C14">
        <w:t>both</w:t>
      </w:r>
      <w:r w:rsidRPr="00582C14">
        <w:rPr>
          <w:spacing w:val="35"/>
        </w:rPr>
        <w:t xml:space="preserve"> </w:t>
      </w:r>
      <w:r w:rsidRPr="00582C14">
        <w:t>such</w:t>
      </w:r>
      <w:r w:rsidRPr="00582C14">
        <w:rPr>
          <w:spacing w:val="35"/>
        </w:rPr>
        <w:t xml:space="preserve"> </w:t>
      </w:r>
      <w:r w:rsidRPr="00582C14">
        <w:t>fine</w:t>
      </w:r>
      <w:r w:rsidRPr="00582C14">
        <w:rPr>
          <w:spacing w:val="35"/>
        </w:rPr>
        <w:t xml:space="preserve"> </w:t>
      </w:r>
      <w:r w:rsidRPr="00582C14">
        <w:t>and</w:t>
      </w:r>
      <w:r w:rsidRPr="00582C14">
        <w:rPr>
          <w:spacing w:val="35"/>
        </w:rPr>
        <w:t xml:space="preserve"> </w:t>
      </w:r>
      <w:r w:rsidRPr="00582C14">
        <w:t>such imprisonment;</w:t>
      </w:r>
    </w:p>
    <w:p w14:paraId="5CE7E1BC" w14:textId="77777777" w:rsidR="00453C7E" w:rsidRPr="00582C14" w:rsidRDefault="00453C7E" w:rsidP="005A0F13">
      <w:pPr>
        <w:pStyle w:val="AS-Pa"/>
      </w:pPr>
    </w:p>
    <w:p w14:paraId="46CBD040" w14:textId="4537EDE1" w:rsidR="00453C7E" w:rsidRPr="00582C14" w:rsidRDefault="00453C7E" w:rsidP="005A0F13">
      <w:pPr>
        <w:pStyle w:val="AS-Pa"/>
      </w:pPr>
      <w:r w:rsidRPr="00582C14">
        <w:t>(b)</w:t>
      </w:r>
      <w:r w:rsidRPr="00582C14">
        <w:tab/>
        <w:t>on</w:t>
      </w:r>
      <w:r w:rsidRPr="00582C14">
        <w:rPr>
          <w:spacing w:val="19"/>
        </w:rPr>
        <w:t xml:space="preserve"> </w:t>
      </w:r>
      <w:r w:rsidRPr="00582C14">
        <w:t>a</w:t>
      </w:r>
      <w:r w:rsidRPr="00582C14">
        <w:rPr>
          <w:spacing w:val="19"/>
        </w:rPr>
        <w:t xml:space="preserve"> </w:t>
      </w:r>
      <w:r w:rsidRPr="00582C14">
        <w:t>second</w:t>
      </w:r>
      <w:r w:rsidRPr="00582C14">
        <w:rPr>
          <w:spacing w:val="19"/>
        </w:rPr>
        <w:t xml:space="preserve"> </w:t>
      </w:r>
      <w:r w:rsidRPr="00582C14">
        <w:t>or</w:t>
      </w:r>
      <w:r w:rsidRPr="00582C14">
        <w:rPr>
          <w:spacing w:val="19"/>
        </w:rPr>
        <w:t xml:space="preserve"> </w:t>
      </w:r>
      <w:r w:rsidRPr="00582C14">
        <w:t>subsequent</w:t>
      </w:r>
      <w:r w:rsidRPr="00582C14">
        <w:rPr>
          <w:spacing w:val="19"/>
        </w:rPr>
        <w:t xml:space="preserve"> </w:t>
      </w:r>
      <w:r w:rsidRPr="00582C14">
        <w:t>conviction</w:t>
      </w:r>
      <w:r w:rsidRPr="00582C14">
        <w:rPr>
          <w:spacing w:val="18"/>
        </w:rPr>
        <w:t xml:space="preserve"> </w:t>
      </w:r>
      <w:r w:rsidRPr="00582C14">
        <w:t>to</w:t>
      </w:r>
      <w:r w:rsidRPr="00582C14">
        <w:rPr>
          <w:spacing w:val="19"/>
        </w:rPr>
        <w:t xml:space="preserve"> </w:t>
      </w:r>
      <w:r w:rsidRPr="00582C14">
        <w:t>a</w:t>
      </w:r>
      <w:r w:rsidRPr="00582C14">
        <w:rPr>
          <w:spacing w:val="19"/>
        </w:rPr>
        <w:t xml:space="preserve"> </w:t>
      </w:r>
      <w:r w:rsidRPr="00582C14">
        <w:t>fine</w:t>
      </w:r>
      <w:r w:rsidRPr="00582C14">
        <w:rPr>
          <w:spacing w:val="19"/>
        </w:rPr>
        <w:t xml:space="preserve"> </w:t>
      </w:r>
      <w:r w:rsidRPr="00582C14">
        <w:t>not</w:t>
      </w:r>
      <w:r w:rsidRPr="00582C14">
        <w:rPr>
          <w:spacing w:val="19"/>
        </w:rPr>
        <w:t xml:space="preserve"> </w:t>
      </w:r>
      <w:r w:rsidRPr="00582C14">
        <w:t>exceeding</w:t>
      </w:r>
      <w:r w:rsidRPr="00582C14">
        <w:rPr>
          <w:spacing w:val="18"/>
        </w:rPr>
        <w:t xml:space="preserve"> </w:t>
      </w:r>
      <w:r w:rsidRPr="00582C14">
        <w:t>N$100</w:t>
      </w:r>
      <w:r w:rsidR="007C7BF1">
        <w:t> </w:t>
      </w:r>
      <w:r w:rsidRPr="00582C14">
        <w:t>000 or</w:t>
      </w:r>
      <w:r w:rsidRPr="00582C14">
        <w:rPr>
          <w:spacing w:val="1"/>
        </w:rPr>
        <w:t xml:space="preserve"> </w:t>
      </w:r>
      <w:r w:rsidRPr="00582C14">
        <w:t>to</w:t>
      </w:r>
      <w:r w:rsidRPr="00582C14">
        <w:rPr>
          <w:spacing w:val="-3"/>
        </w:rPr>
        <w:t xml:space="preserve"> </w:t>
      </w:r>
      <w:r w:rsidRPr="00582C14">
        <w:t>imprisonment</w:t>
      </w:r>
      <w:r w:rsidRPr="00582C14">
        <w:rPr>
          <w:spacing w:val="-2"/>
        </w:rPr>
        <w:t xml:space="preserve"> </w:t>
      </w:r>
      <w:r w:rsidRPr="00582C14">
        <w:t>for</w:t>
      </w:r>
      <w:r w:rsidRPr="00582C14">
        <w:rPr>
          <w:spacing w:val="-2"/>
        </w:rPr>
        <w:t xml:space="preserve"> </w:t>
      </w:r>
      <w:r w:rsidRPr="00582C14">
        <w:t>a</w:t>
      </w:r>
      <w:r w:rsidRPr="00582C14">
        <w:rPr>
          <w:spacing w:val="-3"/>
        </w:rPr>
        <w:t xml:space="preserve"> </w:t>
      </w:r>
      <w:r w:rsidRPr="00582C14">
        <w:t>period</w:t>
      </w:r>
      <w:r w:rsidRPr="00582C14">
        <w:rPr>
          <w:spacing w:val="-2"/>
        </w:rPr>
        <w:t xml:space="preserve"> </w:t>
      </w:r>
      <w:r w:rsidRPr="00582C14">
        <w:t>not</w:t>
      </w:r>
      <w:r w:rsidRPr="00582C14">
        <w:rPr>
          <w:spacing w:val="-2"/>
        </w:rPr>
        <w:t xml:space="preserve"> </w:t>
      </w:r>
      <w:r w:rsidRPr="00582C14">
        <w:t>exceeding</w:t>
      </w:r>
      <w:r w:rsidRPr="00582C14">
        <w:rPr>
          <w:spacing w:val="-3"/>
        </w:rPr>
        <w:t xml:space="preserve"> </w:t>
      </w:r>
      <w:r w:rsidRPr="00582C14">
        <w:t>20</w:t>
      </w:r>
      <w:r w:rsidRPr="00582C14">
        <w:rPr>
          <w:spacing w:val="-2"/>
        </w:rPr>
        <w:t xml:space="preserve"> </w:t>
      </w:r>
      <w:r w:rsidRPr="00582C14">
        <w:t>years,</w:t>
      </w:r>
      <w:r w:rsidRPr="00582C14">
        <w:rPr>
          <w:spacing w:val="-2"/>
        </w:rPr>
        <w:t xml:space="preserve"> </w:t>
      </w:r>
      <w:r w:rsidRPr="00582C14">
        <w:t>or</w:t>
      </w:r>
      <w:r w:rsidRPr="00582C14">
        <w:rPr>
          <w:spacing w:val="-3"/>
        </w:rPr>
        <w:t xml:space="preserve"> </w:t>
      </w:r>
      <w:r w:rsidRPr="00582C14">
        <w:t>to</w:t>
      </w:r>
      <w:r w:rsidRPr="00582C14">
        <w:rPr>
          <w:spacing w:val="-2"/>
        </w:rPr>
        <w:t xml:space="preserve"> </w:t>
      </w:r>
      <w:r w:rsidRPr="00582C14">
        <w:t>both</w:t>
      </w:r>
      <w:r w:rsidRPr="00582C14">
        <w:rPr>
          <w:spacing w:val="-4"/>
        </w:rPr>
        <w:t xml:space="preserve"> </w:t>
      </w:r>
      <w:r w:rsidRPr="00582C14">
        <w:t>such</w:t>
      </w:r>
      <w:r w:rsidRPr="00582C14">
        <w:rPr>
          <w:spacing w:val="-3"/>
        </w:rPr>
        <w:t xml:space="preserve"> </w:t>
      </w:r>
      <w:r w:rsidRPr="00582C14">
        <w:t>fine</w:t>
      </w:r>
      <w:r w:rsidRPr="00582C14">
        <w:rPr>
          <w:spacing w:val="-3"/>
        </w:rPr>
        <w:t xml:space="preserve"> </w:t>
      </w:r>
      <w:r w:rsidRPr="00582C14">
        <w:t>and such imprisonment.</w:t>
      </w:r>
    </w:p>
    <w:p w14:paraId="1400F0C2" w14:textId="77777777" w:rsidR="00453C7E" w:rsidRPr="00582C14" w:rsidRDefault="00453C7E" w:rsidP="005A0F13">
      <w:pPr>
        <w:pStyle w:val="AS-Pa"/>
      </w:pPr>
    </w:p>
    <w:p w14:paraId="0320FD39" w14:textId="77777777" w:rsidR="00453C7E" w:rsidRPr="00582C14" w:rsidRDefault="00453C7E" w:rsidP="005A0F13">
      <w:pPr>
        <w:pStyle w:val="AS-P1"/>
      </w:pPr>
      <w:r w:rsidRPr="00582C14">
        <w:t>(3)</w:t>
      </w:r>
      <w:r w:rsidRPr="00582C14">
        <w:tab/>
        <w:t>Nothing</w:t>
      </w:r>
      <w:r w:rsidRPr="00582C14">
        <w:rPr>
          <w:spacing w:val="-8"/>
        </w:rPr>
        <w:t xml:space="preserve"> </w:t>
      </w:r>
      <w:r w:rsidRPr="00582C14">
        <w:t>contained</w:t>
      </w:r>
      <w:r w:rsidRPr="00582C14">
        <w:rPr>
          <w:spacing w:val="-8"/>
        </w:rPr>
        <w:t xml:space="preserve"> </w:t>
      </w:r>
      <w:r w:rsidRPr="00582C14">
        <w:t>-</w:t>
      </w:r>
    </w:p>
    <w:p w14:paraId="239F36C5" w14:textId="77777777" w:rsidR="00453C7E" w:rsidRPr="00582C14" w:rsidRDefault="00453C7E" w:rsidP="005A0F13">
      <w:pPr>
        <w:pStyle w:val="AS-Pa"/>
      </w:pPr>
    </w:p>
    <w:p w14:paraId="2E04ECDA" w14:textId="77777777" w:rsidR="00453C7E" w:rsidRPr="00582C14" w:rsidRDefault="00453C7E" w:rsidP="005A0F13">
      <w:pPr>
        <w:pStyle w:val="AS-Pa"/>
      </w:pPr>
      <w:r w:rsidRPr="00582C14">
        <w:t>(a)</w:t>
      </w:r>
      <w:r w:rsidRPr="00582C14">
        <w:tab/>
        <w:t>in</w:t>
      </w:r>
      <w:r w:rsidRPr="00582C14">
        <w:rPr>
          <w:spacing w:val="44"/>
        </w:rPr>
        <w:t xml:space="preserve"> </w:t>
      </w:r>
      <w:r w:rsidRPr="00582C14">
        <w:t>subsection</w:t>
      </w:r>
      <w:r w:rsidRPr="00582C14">
        <w:rPr>
          <w:spacing w:val="45"/>
        </w:rPr>
        <w:t xml:space="preserve"> </w:t>
      </w:r>
      <w:r w:rsidRPr="00582C14">
        <w:t>(1)(a)</w:t>
      </w:r>
      <w:r w:rsidRPr="00582C14">
        <w:rPr>
          <w:spacing w:val="44"/>
        </w:rPr>
        <w:t xml:space="preserve"> </w:t>
      </w:r>
      <w:r w:rsidRPr="00582C14">
        <w:t>is</w:t>
      </w:r>
      <w:r w:rsidRPr="00582C14">
        <w:rPr>
          <w:spacing w:val="45"/>
        </w:rPr>
        <w:t xml:space="preserve"> </w:t>
      </w:r>
      <w:r w:rsidRPr="00582C14">
        <w:t>construed</w:t>
      </w:r>
      <w:r w:rsidRPr="00582C14">
        <w:rPr>
          <w:spacing w:val="45"/>
        </w:rPr>
        <w:t xml:space="preserve"> </w:t>
      </w:r>
      <w:r w:rsidRPr="00582C14">
        <w:t>as</w:t>
      </w:r>
      <w:r w:rsidRPr="00582C14">
        <w:rPr>
          <w:spacing w:val="44"/>
        </w:rPr>
        <w:t xml:space="preserve"> </w:t>
      </w:r>
      <w:r w:rsidRPr="00582C14">
        <w:t>applying</w:t>
      </w:r>
      <w:r w:rsidRPr="00582C14">
        <w:rPr>
          <w:spacing w:val="45"/>
        </w:rPr>
        <w:t xml:space="preserve"> </w:t>
      </w:r>
      <w:r w:rsidRPr="00582C14">
        <w:t>to</w:t>
      </w:r>
      <w:r w:rsidRPr="00582C14">
        <w:rPr>
          <w:spacing w:val="45"/>
        </w:rPr>
        <w:t xml:space="preserve"> </w:t>
      </w:r>
      <w:r w:rsidRPr="00582C14">
        <w:t>any</w:t>
      </w:r>
      <w:r w:rsidRPr="00582C14">
        <w:rPr>
          <w:spacing w:val="44"/>
        </w:rPr>
        <w:t xml:space="preserve"> </w:t>
      </w:r>
      <w:r w:rsidRPr="00582C14">
        <w:t>transportation rendered</w:t>
      </w:r>
      <w:r w:rsidRPr="00582C14">
        <w:rPr>
          <w:spacing w:val="3"/>
        </w:rPr>
        <w:t xml:space="preserve"> </w:t>
      </w:r>
      <w:r w:rsidRPr="00582C14">
        <w:t>in</w:t>
      </w:r>
      <w:r w:rsidRPr="00582C14">
        <w:rPr>
          <w:spacing w:val="3"/>
        </w:rPr>
        <w:t xml:space="preserve"> </w:t>
      </w:r>
      <w:r w:rsidRPr="00582C14">
        <w:t>good</w:t>
      </w:r>
      <w:r w:rsidRPr="00582C14">
        <w:rPr>
          <w:spacing w:val="4"/>
        </w:rPr>
        <w:t xml:space="preserve"> </w:t>
      </w:r>
      <w:r w:rsidRPr="00582C14">
        <w:t>faith</w:t>
      </w:r>
      <w:r w:rsidRPr="00582C14">
        <w:rPr>
          <w:spacing w:val="3"/>
        </w:rPr>
        <w:t xml:space="preserve"> </w:t>
      </w:r>
      <w:r w:rsidRPr="00582C14">
        <w:t>to</w:t>
      </w:r>
      <w:r w:rsidRPr="00582C14">
        <w:rPr>
          <w:spacing w:val="3"/>
        </w:rPr>
        <w:t xml:space="preserve"> </w:t>
      </w:r>
      <w:r w:rsidRPr="00582C14">
        <w:t>any</w:t>
      </w:r>
      <w:r w:rsidRPr="00582C14">
        <w:rPr>
          <w:spacing w:val="4"/>
        </w:rPr>
        <w:t xml:space="preserve"> </w:t>
      </w:r>
      <w:r w:rsidRPr="00582C14">
        <w:t>voter</w:t>
      </w:r>
      <w:r w:rsidRPr="00582C14">
        <w:rPr>
          <w:spacing w:val="3"/>
        </w:rPr>
        <w:t xml:space="preserve"> </w:t>
      </w:r>
      <w:r w:rsidRPr="00582C14">
        <w:t>for</w:t>
      </w:r>
      <w:r w:rsidRPr="00582C14">
        <w:rPr>
          <w:spacing w:val="3"/>
        </w:rPr>
        <w:t xml:space="preserve"> </w:t>
      </w:r>
      <w:r w:rsidRPr="00582C14">
        <w:t>the</w:t>
      </w:r>
      <w:r w:rsidRPr="00582C14">
        <w:rPr>
          <w:spacing w:val="4"/>
        </w:rPr>
        <w:t xml:space="preserve"> </w:t>
      </w:r>
      <w:r w:rsidRPr="00582C14">
        <w:t>purpose</w:t>
      </w:r>
      <w:r w:rsidRPr="00582C14">
        <w:rPr>
          <w:spacing w:val="3"/>
        </w:rPr>
        <w:t xml:space="preserve"> </w:t>
      </w:r>
      <w:r w:rsidRPr="00582C14">
        <w:t>of</w:t>
      </w:r>
      <w:r w:rsidRPr="00582C14">
        <w:rPr>
          <w:spacing w:val="3"/>
        </w:rPr>
        <w:t xml:space="preserve"> </w:t>
      </w:r>
      <w:r w:rsidRPr="00582C14">
        <w:t>recording</w:t>
      </w:r>
      <w:r w:rsidRPr="00582C14">
        <w:rPr>
          <w:spacing w:val="4"/>
        </w:rPr>
        <w:t xml:space="preserve"> </w:t>
      </w:r>
      <w:r w:rsidRPr="00582C14">
        <w:t>his</w:t>
      </w:r>
      <w:r w:rsidRPr="00582C14">
        <w:rPr>
          <w:spacing w:val="3"/>
        </w:rPr>
        <w:t xml:space="preserve"> </w:t>
      </w:r>
      <w:r w:rsidRPr="00582C14">
        <w:t>or her</w:t>
      </w:r>
      <w:r w:rsidRPr="00582C14">
        <w:rPr>
          <w:spacing w:val="-8"/>
        </w:rPr>
        <w:t xml:space="preserve"> </w:t>
      </w:r>
      <w:r w:rsidRPr="00582C14">
        <w:t>vote;</w:t>
      </w:r>
    </w:p>
    <w:p w14:paraId="0DFF240A" w14:textId="77777777" w:rsidR="00453C7E" w:rsidRPr="00582C14" w:rsidRDefault="00453C7E" w:rsidP="005A0F13">
      <w:pPr>
        <w:pStyle w:val="AS-Pa"/>
      </w:pPr>
    </w:p>
    <w:p w14:paraId="101659FE" w14:textId="77777777" w:rsidR="00453C7E" w:rsidRPr="00582C14" w:rsidRDefault="00453C7E" w:rsidP="005A0F13">
      <w:pPr>
        <w:pStyle w:val="AS-Pa"/>
      </w:pPr>
      <w:r w:rsidRPr="00582C14">
        <w:t>(b)</w:t>
      </w:r>
      <w:r w:rsidRPr="00582C14">
        <w:tab/>
        <w:t>in</w:t>
      </w:r>
      <w:r w:rsidRPr="00582C14">
        <w:rPr>
          <w:spacing w:val="-3"/>
        </w:rPr>
        <w:t xml:space="preserve"> </w:t>
      </w:r>
      <w:r w:rsidRPr="00582C14">
        <w:t>this</w:t>
      </w:r>
      <w:r w:rsidRPr="00582C14">
        <w:rPr>
          <w:spacing w:val="-3"/>
        </w:rPr>
        <w:t xml:space="preserve"> </w:t>
      </w:r>
      <w:r w:rsidRPr="00582C14">
        <w:t>section</w:t>
      </w:r>
      <w:r w:rsidRPr="00582C14">
        <w:rPr>
          <w:spacing w:val="-2"/>
        </w:rPr>
        <w:t xml:space="preserve"> </w:t>
      </w:r>
      <w:r w:rsidRPr="00582C14">
        <w:t>is</w:t>
      </w:r>
      <w:r w:rsidRPr="00582C14">
        <w:rPr>
          <w:spacing w:val="-3"/>
        </w:rPr>
        <w:t xml:space="preserve"> </w:t>
      </w:r>
      <w:r w:rsidRPr="00582C14">
        <w:t>construed</w:t>
      </w:r>
      <w:r w:rsidRPr="00582C14">
        <w:rPr>
          <w:spacing w:val="-3"/>
        </w:rPr>
        <w:t xml:space="preserve"> </w:t>
      </w:r>
      <w:r w:rsidRPr="00582C14">
        <w:t>as</w:t>
      </w:r>
      <w:r w:rsidRPr="00582C14">
        <w:rPr>
          <w:spacing w:val="-2"/>
        </w:rPr>
        <w:t xml:space="preserve"> </w:t>
      </w:r>
      <w:r w:rsidRPr="00582C14">
        <w:t>applying</w:t>
      </w:r>
      <w:r w:rsidRPr="00582C14">
        <w:rPr>
          <w:spacing w:val="-3"/>
        </w:rPr>
        <w:t xml:space="preserve"> </w:t>
      </w:r>
      <w:r w:rsidRPr="00582C14">
        <w:t>to</w:t>
      </w:r>
      <w:r w:rsidRPr="00582C14">
        <w:rPr>
          <w:spacing w:val="-2"/>
        </w:rPr>
        <w:t xml:space="preserve"> </w:t>
      </w:r>
      <w:r w:rsidRPr="00582C14">
        <w:t>any</w:t>
      </w:r>
      <w:r w:rsidRPr="00582C14">
        <w:rPr>
          <w:spacing w:val="-3"/>
        </w:rPr>
        <w:t xml:space="preserve"> </w:t>
      </w:r>
      <w:r w:rsidRPr="00582C14">
        <w:t>money</w:t>
      </w:r>
      <w:r w:rsidRPr="00582C14">
        <w:rPr>
          <w:spacing w:val="-3"/>
        </w:rPr>
        <w:t xml:space="preserve"> </w:t>
      </w:r>
      <w:r w:rsidRPr="00582C14">
        <w:t>paid</w:t>
      </w:r>
      <w:r w:rsidRPr="00582C14">
        <w:rPr>
          <w:spacing w:val="-2"/>
        </w:rPr>
        <w:t xml:space="preserve"> </w:t>
      </w:r>
      <w:r w:rsidRPr="00582C14">
        <w:t>or</w:t>
      </w:r>
      <w:r w:rsidRPr="00582C14">
        <w:rPr>
          <w:spacing w:val="-3"/>
        </w:rPr>
        <w:t xml:space="preserve"> </w:t>
      </w:r>
      <w:r w:rsidRPr="00582C14">
        <w:t>agreed</w:t>
      </w:r>
      <w:r w:rsidRPr="00582C14">
        <w:rPr>
          <w:spacing w:val="-2"/>
        </w:rPr>
        <w:t xml:space="preserve"> </w:t>
      </w:r>
      <w:r w:rsidRPr="00582C14">
        <w:t>to be</w:t>
      </w:r>
      <w:r w:rsidRPr="00582C14">
        <w:rPr>
          <w:spacing w:val="15"/>
        </w:rPr>
        <w:t xml:space="preserve"> </w:t>
      </w:r>
      <w:r w:rsidRPr="00582C14">
        <w:t>paid</w:t>
      </w:r>
      <w:r w:rsidRPr="00582C14">
        <w:rPr>
          <w:spacing w:val="16"/>
        </w:rPr>
        <w:t xml:space="preserve"> </w:t>
      </w:r>
      <w:r w:rsidRPr="00582C14">
        <w:t>for</w:t>
      </w:r>
      <w:r w:rsidRPr="00582C14">
        <w:rPr>
          <w:spacing w:val="15"/>
        </w:rPr>
        <w:t xml:space="preserve"> </w:t>
      </w:r>
      <w:r w:rsidRPr="00582C14">
        <w:t>or</w:t>
      </w:r>
      <w:r w:rsidRPr="00582C14">
        <w:rPr>
          <w:spacing w:val="15"/>
        </w:rPr>
        <w:t xml:space="preserve"> </w:t>
      </w:r>
      <w:r w:rsidRPr="00582C14">
        <w:t>on</w:t>
      </w:r>
      <w:r w:rsidRPr="00582C14">
        <w:rPr>
          <w:spacing w:val="15"/>
        </w:rPr>
        <w:t xml:space="preserve"> </w:t>
      </w:r>
      <w:r w:rsidRPr="00582C14">
        <w:t>account</w:t>
      </w:r>
      <w:r w:rsidRPr="00582C14">
        <w:rPr>
          <w:spacing w:val="15"/>
        </w:rPr>
        <w:t xml:space="preserve"> </w:t>
      </w:r>
      <w:r w:rsidRPr="00582C14">
        <w:t>of</w:t>
      </w:r>
      <w:r w:rsidRPr="00582C14">
        <w:rPr>
          <w:spacing w:val="15"/>
        </w:rPr>
        <w:t xml:space="preserve"> </w:t>
      </w:r>
      <w:r w:rsidRPr="00582C14">
        <w:t>any</w:t>
      </w:r>
      <w:r w:rsidRPr="00582C14">
        <w:rPr>
          <w:spacing w:val="15"/>
        </w:rPr>
        <w:t xml:space="preserve"> </w:t>
      </w:r>
      <w:r w:rsidRPr="00582C14">
        <w:t>election</w:t>
      </w:r>
      <w:r w:rsidRPr="00582C14">
        <w:rPr>
          <w:spacing w:val="15"/>
        </w:rPr>
        <w:t xml:space="preserve"> </w:t>
      </w:r>
      <w:r w:rsidRPr="00582C14">
        <w:t>expenses</w:t>
      </w:r>
      <w:r w:rsidRPr="00582C14">
        <w:rPr>
          <w:spacing w:val="16"/>
        </w:rPr>
        <w:t xml:space="preserve"> </w:t>
      </w:r>
      <w:r w:rsidRPr="00582C14">
        <w:t>in</w:t>
      </w:r>
      <w:r w:rsidRPr="00582C14">
        <w:rPr>
          <w:spacing w:val="15"/>
        </w:rPr>
        <w:t xml:space="preserve"> </w:t>
      </w:r>
      <w:r w:rsidRPr="00582C14">
        <w:t>good</w:t>
      </w:r>
      <w:r w:rsidRPr="00582C14">
        <w:rPr>
          <w:spacing w:val="15"/>
        </w:rPr>
        <w:t xml:space="preserve"> </w:t>
      </w:r>
      <w:r w:rsidRPr="00582C14">
        <w:t>faith</w:t>
      </w:r>
      <w:r w:rsidRPr="00582C14">
        <w:rPr>
          <w:spacing w:val="15"/>
        </w:rPr>
        <w:t xml:space="preserve"> </w:t>
      </w:r>
      <w:r w:rsidRPr="00582C14">
        <w:t>and lawfully</w:t>
      </w:r>
      <w:r w:rsidRPr="00582C14">
        <w:rPr>
          <w:spacing w:val="-16"/>
        </w:rPr>
        <w:t xml:space="preserve"> </w:t>
      </w:r>
      <w:r w:rsidRPr="00582C14">
        <w:t>incurred.</w:t>
      </w:r>
    </w:p>
    <w:p w14:paraId="44872E41" w14:textId="77777777" w:rsidR="00453C7E" w:rsidRPr="00582C14" w:rsidRDefault="00453C7E" w:rsidP="00453C7E">
      <w:pPr>
        <w:pStyle w:val="AS-P0"/>
      </w:pPr>
    </w:p>
    <w:p w14:paraId="11064A4F" w14:textId="77777777" w:rsidR="00453C7E" w:rsidRPr="00582C14" w:rsidRDefault="00453C7E" w:rsidP="00453C7E">
      <w:pPr>
        <w:pStyle w:val="AS-P0"/>
        <w:rPr>
          <w:b/>
          <w:bCs/>
        </w:rPr>
      </w:pPr>
      <w:r w:rsidRPr="00582C14">
        <w:rPr>
          <w:b/>
        </w:rPr>
        <w:t>Impersonation</w:t>
      </w:r>
    </w:p>
    <w:p w14:paraId="395D723F" w14:textId="77777777" w:rsidR="00453C7E" w:rsidRPr="00582C14" w:rsidRDefault="00453C7E" w:rsidP="00453C7E">
      <w:pPr>
        <w:pStyle w:val="AS-P0"/>
        <w:rPr>
          <w:b/>
        </w:rPr>
      </w:pPr>
    </w:p>
    <w:p w14:paraId="50F4A18B" w14:textId="77777777" w:rsidR="00453C7E" w:rsidRPr="00582C14" w:rsidRDefault="00453C7E" w:rsidP="005A0F13">
      <w:pPr>
        <w:pStyle w:val="AS-P1"/>
      </w:pPr>
      <w:r w:rsidRPr="00582C14">
        <w:rPr>
          <w:b/>
          <w:bCs/>
        </w:rPr>
        <w:t>182.</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53E63659" w14:textId="77777777" w:rsidR="00453C7E" w:rsidRPr="00582C14" w:rsidRDefault="00453C7E" w:rsidP="00453C7E">
      <w:pPr>
        <w:pStyle w:val="AS-P0"/>
      </w:pPr>
    </w:p>
    <w:p w14:paraId="41BFE0E7" w14:textId="77777777" w:rsidR="00453C7E" w:rsidRPr="00582C14" w:rsidRDefault="00453C7E" w:rsidP="005A0F13">
      <w:pPr>
        <w:pStyle w:val="AS-Pa"/>
      </w:pPr>
      <w:r w:rsidRPr="00582C14">
        <w:t>(a)</w:t>
      </w:r>
      <w:r w:rsidRPr="00582C14">
        <w:tab/>
        <w:t>in</w:t>
      </w:r>
      <w:r w:rsidRPr="00582C14">
        <w:rPr>
          <w:spacing w:val="-7"/>
        </w:rPr>
        <w:t xml:space="preserve"> </w:t>
      </w:r>
      <w:r w:rsidRPr="00582C14">
        <w:t>an</w:t>
      </w:r>
      <w:r w:rsidRPr="00582C14">
        <w:rPr>
          <w:spacing w:val="-7"/>
        </w:rPr>
        <w:t xml:space="preserve"> </w:t>
      </w:r>
      <w:r w:rsidRPr="00582C14">
        <w:t>election</w:t>
      </w:r>
      <w:r w:rsidRPr="00582C14">
        <w:rPr>
          <w:spacing w:val="-7"/>
        </w:rPr>
        <w:t xml:space="preserve"> </w:t>
      </w:r>
      <w:r w:rsidRPr="00582C14">
        <w:t>or</w:t>
      </w:r>
      <w:r w:rsidRPr="00582C14">
        <w:rPr>
          <w:spacing w:val="-7"/>
        </w:rPr>
        <w:t xml:space="preserve"> </w:t>
      </w:r>
      <w:r w:rsidRPr="00582C14">
        <w:t>referendum</w:t>
      </w:r>
      <w:r w:rsidRPr="00582C14">
        <w:rPr>
          <w:spacing w:val="-7"/>
        </w:rPr>
        <w:t xml:space="preserve"> </w:t>
      </w:r>
      <w:r w:rsidRPr="00582C14">
        <w:t>concerned</w:t>
      </w:r>
      <w:r w:rsidRPr="00582C14">
        <w:rPr>
          <w:spacing w:val="-7"/>
        </w:rPr>
        <w:t xml:space="preserve"> </w:t>
      </w:r>
      <w:r w:rsidRPr="00582C14">
        <w:t>applies</w:t>
      </w:r>
      <w:r w:rsidRPr="00582C14">
        <w:rPr>
          <w:spacing w:val="-7"/>
        </w:rPr>
        <w:t xml:space="preserve"> </w:t>
      </w:r>
      <w:r w:rsidRPr="00582C14">
        <w:t>for</w:t>
      </w:r>
      <w:r w:rsidRPr="00582C14">
        <w:rPr>
          <w:spacing w:val="-7"/>
        </w:rPr>
        <w:t xml:space="preserve"> </w:t>
      </w:r>
      <w:r w:rsidRPr="00582C14">
        <w:t>a</w:t>
      </w:r>
      <w:r w:rsidRPr="00582C14">
        <w:rPr>
          <w:spacing w:val="-7"/>
        </w:rPr>
        <w:t xml:space="preserve"> </w:t>
      </w:r>
      <w:r w:rsidRPr="00582C14">
        <w:t>ballot</w:t>
      </w:r>
      <w:r w:rsidRPr="00582C14">
        <w:rPr>
          <w:spacing w:val="-7"/>
        </w:rPr>
        <w:t xml:space="preserve"> </w:t>
      </w:r>
      <w:r w:rsidRPr="00582C14">
        <w:t>paper</w:t>
      </w:r>
      <w:r w:rsidRPr="00582C14">
        <w:rPr>
          <w:spacing w:val="-7"/>
        </w:rPr>
        <w:t xml:space="preserve"> </w:t>
      </w:r>
      <w:r w:rsidRPr="00582C14">
        <w:t>in</w:t>
      </w:r>
      <w:r w:rsidRPr="00582C14">
        <w:rPr>
          <w:spacing w:val="-7"/>
        </w:rPr>
        <w:t xml:space="preserve"> </w:t>
      </w:r>
      <w:r w:rsidRPr="00582C14">
        <w:t>the name</w:t>
      </w:r>
      <w:r w:rsidRPr="00582C14">
        <w:rPr>
          <w:spacing w:val="4"/>
        </w:rPr>
        <w:t xml:space="preserve"> </w:t>
      </w:r>
      <w:r w:rsidRPr="00582C14">
        <w:t>of</w:t>
      </w:r>
      <w:r w:rsidRPr="00582C14">
        <w:rPr>
          <w:spacing w:val="5"/>
        </w:rPr>
        <w:t xml:space="preserve"> </w:t>
      </w:r>
      <w:r w:rsidRPr="00582C14">
        <w:t>some</w:t>
      </w:r>
      <w:r w:rsidRPr="00582C14">
        <w:rPr>
          <w:spacing w:val="5"/>
        </w:rPr>
        <w:t xml:space="preserve"> </w:t>
      </w:r>
      <w:r w:rsidRPr="00582C14">
        <w:t>other</w:t>
      </w:r>
      <w:r w:rsidRPr="00582C14">
        <w:rPr>
          <w:spacing w:val="5"/>
        </w:rPr>
        <w:t xml:space="preserve"> </w:t>
      </w:r>
      <w:r w:rsidRPr="00582C14">
        <w:t>person</w:t>
      </w:r>
      <w:r w:rsidRPr="00582C14">
        <w:rPr>
          <w:spacing w:val="5"/>
        </w:rPr>
        <w:t xml:space="preserve"> </w:t>
      </w:r>
      <w:r w:rsidRPr="00582C14">
        <w:t>living</w:t>
      </w:r>
      <w:r w:rsidRPr="00582C14">
        <w:rPr>
          <w:spacing w:val="4"/>
        </w:rPr>
        <w:t xml:space="preserve"> </w:t>
      </w:r>
      <w:r w:rsidRPr="00582C14">
        <w:t>or</w:t>
      </w:r>
      <w:r w:rsidRPr="00582C14">
        <w:rPr>
          <w:spacing w:val="5"/>
        </w:rPr>
        <w:t xml:space="preserve"> </w:t>
      </w:r>
      <w:r w:rsidRPr="00582C14">
        <w:t>dead</w:t>
      </w:r>
      <w:r w:rsidRPr="00582C14">
        <w:rPr>
          <w:spacing w:val="5"/>
        </w:rPr>
        <w:t xml:space="preserve"> </w:t>
      </w:r>
      <w:r w:rsidRPr="00582C14">
        <w:t>or</w:t>
      </w:r>
      <w:r w:rsidRPr="00582C14">
        <w:rPr>
          <w:spacing w:val="5"/>
        </w:rPr>
        <w:t xml:space="preserve"> </w:t>
      </w:r>
      <w:r w:rsidRPr="00582C14">
        <w:t>of</w:t>
      </w:r>
      <w:r w:rsidRPr="00582C14">
        <w:rPr>
          <w:spacing w:val="5"/>
        </w:rPr>
        <w:t xml:space="preserve"> </w:t>
      </w:r>
      <w:r w:rsidRPr="00582C14">
        <w:t>a</w:t>
      </w:r>
      <w:r w:rsidRPr="00582C14">
        <w:rPr>
          <w:spacing w:val="4"/>
        </w:rPr>
        <w:t xml:space="preserve"> </w:t>
      </w:r>
      <w:r w:rsidRPr="00582C14">
        <w:t>fictitious</w:t>
      </w:r>
      <w:r w:rsidRPr="00582C14">
        <w:rPr>
          <w:spacing w:val="5"/>
        </w:rPr>
        <w:t xml:space="preserve"> </w:t>
      </w:r>
      <w:r w:rsidRPr="00582C14">
        <w:t>person</w:t>
      </w:r>
      <w:r w:rsidRPr="00582C14">
        <w:rPr>
          <w:spacing w:val="5"/>
        </w:rPr>
        <w:t xml:space="preserve"> </w:t>
      </w:r>
      <w:r w:rsidRPr="00582C14">
        <w:t>and attempts</w:t>
      </w:r>
      <w:r w:rsidRPr="00582C14">
        <w:rPr>
          <w:spacing w:val="-4"/>
        </w:rPr>
        <w:t xml:space="preserve"> </w:t>
      </w:r>
      <w:r w:rsidRPr="00582C14">
        <w:t>to</w:t>
      </w:r>
      <w:r w:rsidRPr="00582C14">
        <w:rPr>
          <w:spacing w:val="-4"/>
        </w:rPr>
        <w:t xml:space="preserve"> </w:t>
      </w:r>
      <w:r w:rsidRPr="00582C14">
        <w:t>record</w:t>
      </w:r>
      <w:r w:rsidRPr="00582C14">
        <w:rPr>
          <w:spacing w:val="-4"/>
        </w:rPr>
        <w:t xml:space="preserve"> </w:t>
      </w:r>
      <w:r w:rsidRPr="00582C14">
        <w:t>or</w:t>
      </w:r>
      <w:r w:rsidRPr="00582C14">
        <w:rPr>
          <w:spacing w:val="-3"/>
        </w:rPr>
        <w:t xml:space="preserve"> </w:t>
      </w:r>
      <w:r w:rsidRPr="00582C14">
        <w:t>records</w:t>
      </w:r>
      <w:r w:rsidRPr="00582C14">
        <w:rPr>
          <w:spacing w:val="-4"/>
        </w:rPr>
        <w:t xml:space="preserve"> </w:t>
      </w:r>
      <w:r w:rsidRPr="00582C14">
        <w:t>a</w:t>
      </w:r>
      <w:r w:rsidRPr="00582C14">
        <w:rPr>
          <w:spacing w:val="-4"/>
        </w:rPr>
        <w:t xml:space="preserve"> </w:t>
      </w:r>
      <w:r w:rsidRPr="00582C14">
        <w:t>vote</w:t>
      </w:r>
      <w:r w:rsidRPr="00582C14">
        <w:rPr>
          <w:spacing w:val="-3"/>
        </w:rPr>
        <w:t xml:space="preserve"> </w:t>
      </w:r>
      <w:r w:rsidRPr="00582C14">
        <w:t>in</w:t>
      </w:r>
      <w:r w:rsidRPr="00582C14">
        <w:rPr>
          <w:spacing w:val="-4"/>
        </w:rPr>
        <w:t xml:space="preserve"> </w:t>
      </w:r>
      <w:r w:rsidRPr="00582C14">
        <w:t>the</w:t>
      </w:r>
      <w:r w:rsidRPr="00582C14">
        <w:rPr>
          <w:spacing w:val="-4"/>
        </w:rPr>
        <w:t xml:space="preserve"> </w:t>
      </w:r>
      <w:r w:rsidRPr="00582C14">
        <w:t>name</w:t>
      </w:r>
      <w:r w:rsidRPr="00582C14">
        <w:rPr>
          <w:spacing w:val="-3"/>
        </w:rPr>
        <w:t xml:space="preserve"> </w:t>
      </w:r>
      <w:r w:rsidRPr="00582C14">
        <w:t>of</w:t>
      </w:r>
      <w:r w:rsidRPr="00582C14">
        <w:rPr>
          <w:spacing w:val="-4"/>
        </w:rPr>
        <w:t xml:space="preserve"> </w:t>
      </w:r>
      <w:r w:rsidRPr="00582C14">
        <w:t>the</w:t>
      </w:r>
      <w:r w:rsidRPr="00582C14">
        <w:rPr>
          <w:spacing w:val="-4"/>
        </w:rPr>
        <w:t xml:space="preserve"> </w:t>
      </w:r>
      <w:r w:rsidRPr="00582C14">
        <w:t>person;</w:t>
      </w:r>
    </w:p>
    <w:p w14:paraId="7923DF52" w14:textId="77777777" w:rsidR="00453C7E" w:rsidRPr="00582C14" w:rsidRDefault="00453C7E" w:rsidP="005A0F13">
      <w:pPr>
        <w:pStyle w:val="AS-Pa"/>
      </w:pPr>
    </w:p>
    <w:p w14:paraId="703B5215" w14:textId="77777777" w:rsidR="00453C7E" w:rsidRPr="00582C14" w:rsidRDefault="00453C7E" w:rsidP="005A0F13">
      <w:pPr>
        <w:pStyle w:val="AS-Pa"/>
      </w:pPr>
      <w:r w:rsidRPr="00582C14">
        <w:t>(b)</w:t>
      </w:r>
      <w:r w:rsidRPr="00582C14">
        <w:tab/>
        <w:t>having</w:t>
      </w:r>
      <w:r w:rsidRPr="00582C14">
        <w:rPr>
          <w:spacing w:val="43"/>
        </w:rPr>
        <w:t xml:space="preserve"> </w:t>
      </w:r>
      <w:r w:rsidRPr="00582C14">
        <w:t>voted</w:t>
      </w:r>
      <w:r w:rsidRPr="00582C14">
        <w:rPr>
          <w:spacing w:val="43"/>
        </w:rPr>
        <w:t xml:space="preserve"> </w:t>
      </w:r>
      <w:r w:rsidRPr="00582C14">
        <w:t>once</w:t>
      </w:r>
      <w:r w:rsidRPr="00582C14">
        <w:rPr>
          <w:spacing w:val="43"/>
        </w:rPr>
        <w:t xml:space="preserve"> </w:t>
      </w:r>
      <w:r w:rsidRPr="00582C14">
        <w:t>in</w:t>
      </w:r>
      <w:r w:rsidRPr="00582C14">
        <w:rPr>
          <w:spacing w:val="45"/>
        </w:rPr>
        <w:t xml:space="preserve"> </w:t>
      </w:r>
      <w:r w:rsidRPr="00582C14">
        <w:t>an</w:t>
      </w:r>
      <w:r w:rsidRPr="00582C14">
        <w:rPr>
          <w:spacing w:val="44"/>
        </w:rPr>
        <w:t xml:space="preserve"> </w:t>
      </w:r>
      <w:r w:rsidRPr="00582C14">
        <w:t>election</w:t>
      </w:r>
      <w:r w:rsidRPr="00582C14">
        <w:rPr>
          <w:spacing w:val="43"/>
        </w:rPr>
        <w:t xml:space="preserve"> </w:t>
      </w:r>
      <w:r w:rsidRPr="00582C14">
        <w:t>or</w:t>
      </w:r>
      <w:r w:rsidRPr="00582C14">
        <w:rPr>
          <w:spacing w:val="44"/>
        </w:rPr>
        <w:t xml:space="preserve"> </w:t>
      </w:r>
      <w:r w:rsidRPr="00582C14">
        <w:t>referendum</w:t>
      </w:r>
      <w:r w:rsidRPr="00582C14">
        <w:rPr>
          <w:spacing w:val="45"/>
        </w:rPr>
        <w:t xml:space="preserve"> </w:t>
      </w:r>
      <w:r w:rsidRPr="00582C14">
        <w:t>concerned,</w:t>
      </w:r>
      <w:r w:rsidRPr="00582C14">
        <w:rPr>
          <w:spacing w:val="44"/>
        </w:rPr>
        <w:t xml:space="preserve"> </w:t>
      </w:r>
      <w:r w:rsidRPr="00582C14">
        <w:t>in</w:t>
      </w:r>
      <w:r w:rsidRPr="00582C14">
        <w:rPr>
          <w:spacing w:val="43"/>
        </w:rPr>
        <w:t xml:space="preserve"> </w:t>
      </w:r>
      <w:r w:rsidRPr="00582C14">
        <w:t>the election</w:t>
      </w:r>
      <w:r w:rsidRPr="00582C14">
        <w:rPr>
          <w:spacing w:val="-12"/>
        </w:rPr>
        <w:t xml:space="preserve"> </w:t>
      </w:r>
      <w:r w:rsidRPr="00582C14">
        <w:t>or</w:t>
      </w:r>
      <w:r w:rsidRPr="00582C14">
        <w:rPr>
          <w:spacing w:val="-12"/>
        </w:rPr>
        <w:t xml:space="preserve"> </w:t>
      </w:r>
      <w:r w:rsidRPr="00582C14">
        <w:t>referendum</w:t>
      </w:r>
      <w:r w:rsidRPr="00582C14">
        <w:rPr>
          <w:spacing w:val="-12"/>
        </w:rPr>
        <w:t xml:space="preserve"> </w:t>
      </w:r>
      <w:r w:rsidRPr="00582C14">
        <w:t>votes</w:t>
      </w:r>
      <w:r w:rsidRPr="00582C14">
        <w:rPr>
          <w:spacing w:val="-11"/>
        </w:rPr>
        <w:t xml:space="preserve"> </w:t>
      </w:r>
      <w:r w:rsidRPr="00582C14">
        <w:t>again</w:t>
      </w:r>
      <w:r w:rsidRPr="00582C14">
        <w:rPr>
          <w:spacing w:val="-12"/>
        </w:rPr>
        <w:t xml:space="preserve"> </w:t>
      </w:r>
      <w:r w:rsidRPr="00582C14">
        <w:t>or</w:t>
      </w:r>
      <w:r w:rsidRPr="00582C14">
        <w:rPr>
          <w:spacing w:val="-12"/>
        </w:rPr>
        <w:t xml:space="preserve"> </w:t>
      </w:r>
      <w:r w:rsidRPr="00582C14">
        <w:t>applies</w:t>
      </w:r>
      <w:r w:rsidRPr="00582C14">
        <w:rPr>
          <w:spacing w:val="-11"/>
        </w:rPr>
        <w:t xml:space="preserve"> </w:t>
      </w:r>
      <w:r w:rsidRPr="00582C14">
        <w:t>again</w:t>
      </w:r>
      <w:r w:rsidRPr="00582C14">
        <w:rPr>
          <w:spacing w:val="-12"/>
        </w:rPr>
        <w:t xml:space="preserve"> </w:t>
      </w:r>
      <w:r w:rsidRPr="00582C14">
        <w:t>for</w:t>
      </w:r>
      <w:r w:rsidRPr="00582C14">
        <w:rPr>
          <w:spacing w:val="-12"/>
        </w:rPr>
        <w:t xml:space="preserve"> </w:t>
      </w:r>
      <w:r w:rsidRPr="00582C14">
        <w:t>a</w:t>
      </w:r>
      <w:r w:rsidRPr="00582C14">
        <w:rPr>
          <w:spacing w:val="-11"/>
        </w:rPr>
        <w:t xml:space="preserve"> </w:t>
      </w:r>
      <w:r w:rsidRPr="00582C14">
        <w:t>ballot</w:t>
      </w:r>
      <w:r w:rsidRPr="00582C14">
        <w:rPr>
          <w:spacing w:val="-12"/>
        </w:rPr>
        <w:t xml:space="preserve"> </w:t>
      </w:r>
      <w:r w:rsidRPr="00582C14">
        <w:t>paper</w:t>
      </w:r>
      <w:r w:rsidRPr="00582C14">
        <w:rPr>
          <w:spacing w:val="-12"/>
        </w:rPr>
        <w:t xml:space="preserve"> </w:t>
      </w:r>
      <w:r w:rsidRPr="00582C14">
        <w:t>or attempts</w:t>
      </w:r>
      <w:r w:rsidRPr="00582C14">
        <w:rPr>
          <w:spacing w:val="-4"/>
        </w:rPr>
        <w:t xml:space="preserve"> </w:t>
      </w:r>
      <w:r w:rsidRPr="00582C14">
        <w:t>again</w:t>
      </w:r>
      <w:r w:rsidRPr="00582C14">
        <w:rPr>
          <w:spacing w:val="-4"/>
        </w:rPr>
        <w:t xml:space="preserve"> </w:t>
      </w:r>
      <w:r w:rsidRPr="00582C14">
        <w:t>to</w:t>
      </w:r>
      <w:r w:rsidRPr="00582C14">
        <w:rPr>
          <w:spacing w:val="-3"/>
        </w:rPr>
        <w:t xml:space="preserve"> </w:t>
      </w:r>
      <w:r w:rsidRPr="00582C14">
        <w:t>vote</w:t>
      </w:r>
      <w:r w:rsidRPr="00582C14">
        <w:rPr>
          <w:spacing w:val="-4"/>
        </w:rPr>
        <w:t xml:space="preserve"> </w:t>
      </w:r>
      <w:r w:rsidRPr="00582C14">
        <w:t>by</w:t>
      </w:r>
      <w:r w:rsidRPr="00582C14">
        <w:rPr>
          <w:spacing w:val="-3"/>
        </w:rPr>
        <w:t xml:space="preserve"> </w:t>
      </w:r>
      <w:r w:rsidRPr="00582C14">
        <w:t>way</w:t>
      </w:r>
      <w:r w:rsidRPr="00582C14">
        <w:rPr>
          <w:spacing w:val="-4"/>
        </w:rPr>
        <w:t xml:space="preserve"> </w:t>
      </w:r>
      <w:r w:rsidRPr="00582C14">
        <w:t>of</w:t>
      </w:r>
      <w:r w:rsidRPr="00582C14">
        <w:rPr>
          <w:spacing w:val="-4"/>
        </w:rPr>
        <w:t xml:space="preserve"> </w:t>
      </w:r>
      <w:r w:rsidRPr="00582C14">
        <w:t>a</w:t>
      </w:r>
      <w:r w:rsidRPr="00582C14">
        <w:rPr>
          <w:spacing w:val="-3"/>
        </w:rPr>
        <w:t xml:space="preserve"> </w:t>
      </w:r>
      <w:r w:rsidRPr="00582C14">
        <w:t>voting</w:t>
      </w:r>
      <w:r w:rsidRPr="00582C14">
        <w:rPr>
          <w:spacing w:val="-4"/>
        </w:rPr>
        <w:t xml:space="preserve"> </w:t>
      </w:r>
      <w:r w:rsidRPr="00582C14">
        <w:t>machine;</w:t>
      </w:r>
    </w:p>
    <w:p w14:paraId="2EC8F53A" w14:textId="77777777" w:rsidR="00453C7E" w:rsidRPr="00582C14" w:rsidRDefault="00453C7E" w:rsidP="005A0F13">
      <w:pPr>
        <w:pStyle w:val="AS-Pa"/>
      </w:pPr>
    </w:p>
    <w:p w14:paraId="6E7486D0" w14:textId="77777777" w:rsidR="00453C7E" w:rsidRPr="00582C14" w:rsidRDefault="00453C7E" w:rsidP="005A0F13">
      <w:pPr>
        <w:pStyle w:val="AS-Pa"/>
      </w:pPr>
      <w:r w:rsidRPr="00582C14">
        <w:t>(c)</w:t>
      </w:r>
      <w:r w:rsidRPr="00582C14">
        <w:tab/>
        <w:t>submits</w:t>
      </w:r>
      <w:r w:rsidRPr="00582C14">
        <w:rPr>
          <w:spacing w:val="54"/>
        </w:rPr>
        <w:t xml:space="preserve"> </w:t>
      </w:r>
      <w:r w:rsidRPr="00582C14">
        <w:t>any</w:t>
      </w:r>
      <w:r w:rsidRPr="00582C14">
        <w:rPr>
          <w:spacing w:val="54"/>
        </w:rPr>
        <w:t xml:space="preserve"> </w:t>
      </w:r>
      <w:r w:rsidRPr="00582C14">
        <w:t>affidavit</w:t>
      </w:r>
      <w:r w:rsidRPr="00582C14">
        <w:rPr>
          <w:spacing w:val="54"/>
        </w:rPr>
        <w:t xml:space="preserve"> </w:t>
      </w:r>
      <w:r w:rsidRPr="00582C14">
        <w:t>or</w:t>
      </w:r>
      <w:r w:rsidRPr="00582C14">
        <w:rPr>
          <w:spacing w:val="54"/>
        </w:rPr>
        <w:t xml:space="preserve"> </w:t>
      </w:r>
      <w:r w:rsidRPr="00582C14">
        <w:t>declaration</w:t>
      </w:r>
      <w:r w:rsidRPr="00582C14">
        <w:rPr>
          <w:spacing w:val="54"/>
        </w:rPr>
        <w:t xml:space="preserve"> </w:t>
      </w:r>
      <w:r w:rsidRPr="00582C14">
        <w:t>required</w:t>
      </w:r>
      <w:r w:rsidRPr="00582C14">
        <w:rPr>
          <w:spacing w:val="54"/>
        </w:rPr>
        <w:t xml:space="preserve"> </w:t>
      </w:r>
      <w:r w:rsidRPr="00582C14">
        <w:t>in</w:t>
      </w:r>
      <w:r w:rsidRPr="00582C14">
        <w:rPr>
          <w:spacing w:val="54"/>
        </w:rPr>
        <w:t xml:space="preserve"> </w:t>
      </w:r>
      <w:r w:rsidRPr="00582C14">
        <w:t>terms</w:t>
      </w:r>
      <w:r w:rsidRPr="00582C14">
        <w:rPr>
          <w:spacing w:val="54"/>
        </w:rPr>
        <w:t xml:space="preserve"> </w:t>
      </w:r>
      <w:r w:rsidRPr="00582C14">
        <w:t>of</w:t>
      </w:r>
      <w:r w:rsidRPr="00582C14">
        <w:rPr>
          <w:spacing w:val="54"/>
        </w:rPr>
        <w:t xml:space="preserve"> </w:t>
      </w:r>
      <w:r w:rsidRPr="00582C14">
        <w:t>this Act containing</w:t>
      </w:r>
      <w:r w:rsidRPr="00582C14">
        <w:rPr>
          <w:spacing w:val="-6"/>
        </w:rPr>
        <w:t xml:space="preserve"> </w:t>
      </w:r>
      <w:r w:rsidRPr="00582C14">
        <w:t>any</w:t>
      </w:r>
      <w:r w:rsidRPr="00582C14">
        <w:rPr>
          <w:spacing w:val="-6"/>
        </w:rPr>
        <w:t xml:space="preserve"> </w:t>
      </w:r>
      <w:r w:rsidRPr="00582C14">
        <w:t>information</w:t>
      </w:r>
      <w:r w:rsidRPr="00582C14">
        <w:rPr>
          <w:spacing w:val="-6"/>
        </w:rPr>
        <w:t xml:space="preserve"> </w:t>
      </w:r>
      <w:r w:rsidRPr="00582C14">
        <w:t>or</w:t>
      </w:r>
      <w:r w:rsidRPr="00582C14">
        <w:rPr>
          <w:spacing w:val="-6"/>
        </w:rPr>
        <w:t xml:space="preserve"> </w:t>
      </w:r>
      <w:r w:rsidRPr="00582C14">
        <w:t>allegation</w:t>
      </w:r>
      <w:r w:rsidRPr="00582C14">
        <w:rPr>
          <w:spacing w:val="-6"/>
        </w:rPr>
        <w:t xml:space="preserve"> </w:t>
      </w:r>
      <w:r w:rsidRPr="00582C14">
        <w:t>which</w:t>
      </w:r>
      <w:r w:rsidRPr="00582C14">
        <w:rPr>
          <w:spacing w:val="-6"/>
        </w:rPr>
        <w:t xml:space="preserve"> </w:t>
      </w:r>
      <w:r w:rsidRPr="00582C14">
        <w:t>the</w:t>
      </w:r>
      <w:r w:rsidRPr="00582C14">
        <w:rPr>
          <w:spacing w:val="-6"/>
        </w:rPr>
        <w:t xml:space="preserve"> </w:t>
      </w:r>
      <w:r w:rsidRPr="00582C14">
        <w:t>person</w:t>
      </w:r>
      <w:r w:rsidRPr="00582C14">
        <w:rPr>
          <w:spacing w:val="-6"/>
        </w:rPr>
        <w:t xml:space="preserve"> </w:t>
      </w:r>
      <w:r w:rsidRPr="00582C14">
        <w:t>knows</w:t>
      </w:r>
      <w:r w:rsidRPr="00582C14">
        <w:rPr>
          <w:spacing w:val="-6"/>
        </w:rPr>
        <w:t xml:space="preserve"> </w:t>
      </w:r>
      <w:r w:rsidRPr="00582C14">
        <w:t>to</w:t>
      </w:r>
      <w:r w:rsidRPr="00582C14">
        <w:rPr>
          <w:spacing w:val="-6"/>
        </w:rPr>
        <w:t xml:space="preserve"> </w:t>
      </w:r>
      <w:r w:rsidRPr="00582C14">
        <w:t>be</w:t>
      </w:r>
      <w:r w:rsidRPr="00582C14">
        <w:rPr>
          <w:spacing w:val="-5"/>
        </w:rPr>
        <w:t xml:space="preserve"> </w:t>
      </w:r>
      <w:r w:rsidRPr="00582C14">
        <w:t>false;</w:t>
      </w:r>
      <w:r w:rsidRPr="00582C14">
        <w:rPr>
          <w:spacing w:val="-4"/>
        </w:rPr>
        <w:t xml:space="preserve"> </w:t>
      </w:r>
      <w:r w:rsidRPr="00582C14">
        <w:t>or</w:t>
      </w:r>
    </w:p>
    <w:p w14:paraId="0764C41D" w14:textId="77777777" w:rsidR="00453C7E" w:rsidRPr="00582C14" w:rsidRDefault="00453C7E" w:rsidP="005A0F13">
      <w:pPr>
        <w:pStyle w:val="AS-Pa"/>
      </w:pPr>
    </w:p>
    <w:p w14:paraId="3FC44B66" w14:textId="77777777" w:rsidR="00453C7E" w:rsidRPr="00582C14" w:rsidRDefault="00453C7E" w:rsidP="005A0F13">
      <w:pPr>
        <w:pStyle w:val="AS-Pa"/>
      </w:pPr>
      <w:r w:rsidRPr="00582C14">
        <w:t>(d)</w:t>
      </w:r>
      <w:r w:rsidRPr="00582C14">
        <w:tab/>
        <w:t>impersonates</w:t>
      </w:r>
      <w:r w:rsidRPr="00582C14">
        <w:rPr>
          <w:spacing w:val="-12"/>
        </w:rPr>
        <w:t xml:space="preserve"> </w:t>
      </w:r>
      <w:r w:rsidRPr="00582C14">
        <w:t>-</w:t>
      </w:r>
    </w:p>
    <w:p w14:paraId="688D711A" w14:textId="77777777" w:rsidR="00453C7E" w:rsidRPr="00582C14" w:rsidRDefault="00453C7E" w:rsidP="005A0F13">
      <w:pPr>
        <w:pStyle w:val="AS-Pa"/>
      </w:pPr>
    </w:p>
    <w:p w14:paraId="1538E59D" w14:textId="77777777" w:rsidR="00453C7E" w:rsidRPr="00582C14" w:rsidRDefault="00697EDA" w:rsidP="00697EDA">
      <w:pPr>
        <w:pStyle w:val="AS-Pi"/>
      </w:pPr>
      <w:r w:rsidRPr="00582C14">
        <w:t>(i)</w:t>
      </w:r>
      <w:r w:rsidRPr="00582C14">
        <w:tab/>
      </w:r>
      <w:r w:rsidR="00453C7E" w:rsidRPr="00582C14">
        <w:t>a representative or candidate of a registered political party or registered organisation;</w:t>
      </w:r>
    </w:p>
    <w:p w14:paraId="42CD727B" w14:textId="77777777" w:rsidR="00453C7E" w:rsidRPr="00582C14" w:rsidRDefault="00453C7E" w:rsidP="00697EDA">
      <w:pPr>
        <w:pStyle w:val="AS-Pi"/>
      </w:pPr>
    </w:p>
    <w:p w14:paraId="5EADA63C" w14:textId="77777777" w:rsidR="00453C7E" w:rsidRPr="00582C14" w:rsidRDefault="00697EDA" w:rsidP="00697EDA">
      <w:pPr>
        <w:pStyle w:val="AS-Pi"/>
      </w:pPr>
      <w:r w:rsidRPr="00582C14">
        <w:t>(ii)</w:t>
      </w:r>
      <w:r w:rsidRPr="00582C14">
        <w:tab/>
      </w:r>
      <w:r w:rsidR="00453C7E" w:rsidRPr="00582C14">
        <w:t>a candidate in an election;</w:t>
      </w:r>
    </w:p>
    <w:p w14:paraId="46CF2590" w14:textId="77777777" w:rsidR="00453C7E" w:rsidRPr="00582C14" w:rsidRDefault="00453C7E" w:rsidP="00697EDA">
      <w:pPr>
        <w:pStyle w:val="AS-Pi"/>
      </w:pPr>
    </w:p>
    <w:p w14:paraId="13E0D005" w14:textId="77777777" w:rsidR="00453C7E" w:rsidRPr="00582C14" w:rsidRDefault="00697EDA" w:rsidP="00697EDA">
      <w:pPr>
        <w:pStyle w:val="AS-Pi"/>
      </w:pPr>
      <w:r w:rsidRPr="00582C14">
        <w:t>(iii)</w:t>
      </w:r>
      <w:r w:rsidRPr="00582C14">
        <w:tab/>
      </w:r>
      <w:r w:rsidR="00453C7E" w:rsidRPr="00582C14">
        <w:t>a member of the Commission;</w:t>
      </w:r>
    </w:p>
    <w:p w14:paraId="329906F7" w14:textId="77777777" w:rsidR="00453C7E" w:rsidRPr="00582C14" w:rsidRDefault="00453C7E" w:rsidP="00697EDA">
      <w:pPr>
        <w:pStyle w:val="AS-Pi"/>
      </w:pPr>
    </w:p>
    <w:p w14:paraId="33ACFF95" w14:textId="77777777" w:rsidR="00453C7E" w:rsidRPr="00582C14" w:rsidRDefault="00697EDA" w:rsidP="00697EDA">
      <w:pPr>
        <w:pStyle w:val="AS-Pi"/>
      </w:pPr>
      <w:r w:rsidRPr="00582C14">
        <w:t>(iv)</w:t>
      </w:r>
      <w:r w:rsidRPr="00582C14">
        <w:tab/>
      </w:r>
      <w:r w:rsidR="00453C7E" w:rsidRPr="00582C14">
        <w:t>a member of the Selection Committee;</w:t>
      </w:r>
    </w:p>
    <w:p w14:paraId="0ED5C668" w14:textId="77777777" w:rsidR="00453C7E" w:rsidRPr="00582C14" w:rsidRDefault="00453C7E" w:rsidP="00697EDA">
      <w:pPr>
        <w:pStyle w:val="AS-Pi"/>
      </w:pPr>
    </w:p>
    <w:p w14:paraId="3A293E00" w14:textId="77777777" w:rsidR="00453C7E" w:rsidRPr="00582C14" w:rsidRDefault="00697EDA" w:rsidP="00697EDA">
      <w:pPr>
        <w:pStyle w:val="AS-Pi"/>
      </w:pPr>
      <w:r w:rsidRPr="00582C14">
        <w:t>(v)</w:t>
      </w:r>
      <w:r w:rsidRPr="00582C14">
        <w:tab/>
      </w:r>
      <w:r w:rsidR="00453C7E" w:rsidRPr="00582C14">
        <w:t>a member of a committee of the Commission;</w:t>
      </w:r>
    </w:p>
    <w:p w14:paraId="5B3C6502" w14:textId="77777777" w:rsidR="00453C7E" w:rsidRPr="00582C14" w:rsidRDefault="00453C7E" w:rsidP="00697EDA">
      <w:pPr>
        <w:pStyle w:val="AS-Pi"/>
      </w:pPr>
    </w:p>
    <w:p w14:paraId="36FBE3DB" w14:textId="77777777" w:rsidR="00453C7E" w:rsidRPr="00582C14" w:rsidRDefault="00697EDA" w:rsidP="00697EDA">
      <w:pPr>
        <w:pStyle w:val="AS-Pi"/>
      </w:pPr>
      <w:r w:rsidRPr="00582C14">
        <w:t>(vi)</w:t>
      </w:r>
      <w:r w:rsidRPr="00582C14">
        <w:tab/>
      </w:r>
      <w:r w:rsidR="00453C7E" w:rsidRPr="00582C14">
        <w:t>the Chief Electoral Officer;</w:t>
      </w:r>
    </w:p>
    <w:p w14:paraId="78611223" w14:textId="77777777" w:rsidR="00453C7E" w:rsidRPr="00582C14" w:rsidRDefault="00453C7E" w:rsidP="00697EDA">
      <w:pPr>
        <w:pStyle w:val="AS-Pi"/>
      </w:pPr>
    </w:p>
    <w:p w14:paraId="3F01B0CA" w14:textId="77777777" w:rsidR="00453C7E" w:rsidRPr="00582C14" w:rsidRDefault="00697EDA" w:rsidP="00697EDA">
      <w:pPr>
        <w:pStyle w:val="AS-Pi"/>
      </w:pPr>
      <w:r w:rsidRPr="00582C14">
        <w:t>(vii)</w:t>
      </w:r>
      <w:r w:rsidRPr="00582C14">
        <w:tab/>
      </w:r>
      <w:r w:rsidR="00453C7E" w:rsidRPr="00582C14">
        <w:t>a director;</w:t>
      </w:r>
    </w:p>
    <w:p w14:paraId="3EE81AC3" w14:textId="77777777" w:rsidR="00453C7E" w:rsidRPr="00582C14" w:rsidRDefault="00453C7E" w:rsidP="00697EDA">
      <w:pPr>
        <w:pStyle w:val="AS-Pi"/>
      </w:pPr>
    </w:p>
    <w:p w14:paraId="69577B76" w14:textId="77777777" w:rsidR="00453C7E" w:rsidRPr="00582C14" w:rsidRDefault="00697EDA" w:rsidP="00697EDA">
      <w:pPr>
        <w:pStyle w:val="AS-Pi"/>
      </w:pPr>
      <w:r w:rsidRPr="00582C14">
        <w:t>(viii)</w:t>
      </w:r>
      <w:r w:rsidRPr="00582C14">
        <w:tab/>
      </w:r>
      <w:r w:rsidR="00453C7E" w:rsidRPr="00582C14">
        <w:t>a chief regional officer;</w:t>
      </w:r>
    </w:p>
    <w:p w14:paraId="5C2848CA" w14:textId="77777777" w:rsidR="00453C7E" w:rsidRPr="00582C14" w:rsidRDefault="00453C7E" w:rsidP="00697EDA">
      <w:pPr>
        <w:pStyle w:val="AS-Pi"/>
      </w:pPr>
    </w:p>
    <w:p w14:paraId="107D4EF1" w14:textId="77777777" w:rsidR="00453C7E" w:rsidRPr="00582C14" w:rsidRDefault="00697EDA" w:rsidP="00697EDA">
      <w:pPr>
        <w:pStyle w:val="AS-Pi"/>
      </w:pPr>
      <w:r w:rsidRPr="00582C14">
        <w:t>(ix)</w:t>
      </w:r>
      <w:r w:rsidRPr="00582C14">
        <w:tab/>
      </w:r>
      <w:r w:rsidR="00453C7E" w:rsidRPr="00582C14">
        <w:t>any other staff member or other person appointed by the Commission;</w:t>
      </w:r>
    </w:p>
    <w:p w14:paraId="324A3A0F" w14:textId="77777777" w:rsidR="00453C7E" w:rsidRPr="00582C14" w:rsidRDefault="00453C7E" w:rsidP="00697EDA">
      <w:pPr>
        <w:pStyle w:val="AS-Pi"/>
      </w:pPr>
    </w:p>
    <w:p w14:paraId="64A2285D" w14:textId="77777777" w:rsidR="00453C7E" w:rsidRPr="00582C14" w:rsidRDefault="00697EDA" w:rsidP="00697EDA">
      <w:pPr>
        <w:pStyle w:val="AS-Pi"/>
      </w:pPr>
      <w:r w:rsidRPr="00582C14">
        <w:t>(x)</w:t>
      </w:r>
      <w:r w:rsidRPr="00582C14">
        <w:tab/>
      </w:r>
      <w:r w:rsidR="00453C7E" w:rsidRPr="00582C14">
        <w:t>a person accredited to provide voter and civic education;</w:t>
      </w:r>
    </w:p>
    <w:p w14:paraId="3BF36C99" w14:textId="77777777" w:rsidR="00453C7E" w:rsidRPr="00582C14" w:rsidRDefault="00453C7E" w:rsidP="00697EDA">
      <w:pPr>
        <w:pStyle w:val="AS-Pi"/>
      </w:pPr>
    </w:p>
    <w:p w14:paraId="049A0A3E" w14:textId="77777777" w:rsidR="00453C7E" w:rsidRPr="00582C14" w:rsidRDefault="00697EDA" w:rsidP="00697EDA">
      <w:pPr>
        <w:pStyle w:val="AS-Pi"/>
      </w:pPr>
      <w:r w:rsidRPr="00582C14">
        <w:t>(xi)</w:t>
      </w:r>
      <w:r w:rsidRPr="00582C14">
        <w:tab/>
      </w:r>
      <w:r w:rsidR="00453C7E" w:rsidRPr="00582C14">
        <w:t>a person accredited as an observer;</w:t>
      </w:r>
    </w:p>
    <w:p w14:paraId="2487AC24" w14:textId="77777777" w:rsidR="00453C7E" w:rsidRPr="00582C14" w:rsidRDefault="00453C7E" w:rsidP="00697EDA">
      <w:pPr>
        <w:pStyle w:val="AS-Pi"/>
      </w:pPr>
    </w:p>
    <w:p w14:paraId="03E39CBA" w14:textId="77777777" w:rsidR="00453C7E" w:rsidRPr="00582C14" w:rsidRDefault="00697EDA" w:rsidP="00697EDA">
      <w:pPr>
        <w:pStyle w:val="AS-Pi"/>
      </w:pPr>
      <w:r w:rsidRPr="00582C14">
        <w:t>(xii)</w:t>
      </w:r>
      <w:r w:rsidRPr="00582C14">
        <w:tab/>
      </w:r>
      <w:r w:rsidR="00453C7E" w:rsidRPr="00582C14">
        <w:t>a judge of the Electoral Court; or</w:t>
      </w:r>
    </w:p>
    <w:p w14:paraId="4E002F29" w14:textId="77777777" w:rsidR="00453C7E" w:rsidRPr="00582C14" w:rsidRDefault="00453C7E" w:rsidP="00697EDA">
      <w:pPr>
        <w:pStyle w:val="AS-Pi"/>
      </w:pPr>
    </w:p>
    <w:p w14:paraId="781E1C72" w14:textId="77777777" w:rsidR="00453C7E" w:rsidRPr="00582C14" w:rsidRDefault="00697EDA" w:rsidP="00697EDA">
      <w:pPr>
        <w:pStyle w:val="AS-Pi"/>
      </w:pPr>
      <w:r w:rsidRPr="00582C14">
        <w:t>(xiii)</w:t>
      </w:r>
      <w:r w:rsidRPr="00582C14">
        <w:tab/>
      </w:r>
      <w:r w:rsidR="00453C7E" w:rsidRPr="00582C14">
        <w:t>a presiding officer of an electoral tribunal,</w:t>
      </w:r>
    </w:p>
    <w:p w14:paraId="3636387A" w14:textId="77777777" w:rsidR="00453C7E" w:rsidRPr="00582C14" w:rsidRDefault="00453C7E" w:rsidP="00453C7E">
      <w:pPr>
        <w:pStyle w:val="AS-P0"/>
      </w:pPr>
    </w:p>
    <w:p w14:paraId="59216BEC"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72362123" w14:textId="77777777" w:rsidR="00453C7E" w:rsidRPr="00582C14" w:rsidRDefault="00453C7E" w:rsidP="00453C7E">
      <w:pPr>
        <w:pStyle w:val="AS-P0"/>
      </w:pPr>
    </w:p>
    <w:p w14:paraId="21A224D7" w14:textId="77777777" w:rsidR="00453C7E" w:rsidRPr="00582C14" w:rsidRDefault="00453C7E" w:rsidP="005A0F13">
      <w:pPr>
        <w:pStyle w:val="AS-P1"/>
      </w:pPr>
      <w:r w:rsidRPr="00582C14">
        <w:t>(2)</w:t>
      </w:r>
      <w:r w:rsidRPr="00582C14">
        <w:tab/>
        <w:t>A</w:t>
      </w:r>
      <w:r w:rsidRPr="00582C14">
        <w:rPr>
          <w:spacing w:val="-5"/>
        </w:rPr>
        <w:t xml:space="preserve"> </w:t>
      </w:r>
      <w:r w:rsidRPr="00582C14">
        <w:t>person</w:t>
      </w:r>
      <w:r w:rsidRPr="00582C14">
        <w:rPr>
          <w:spacing w:val="-3"/>
        </w:rPr>
        <w:t xml:space="preserve"> </w:t>
      </w:r>
      <w:r w:rsidRPr="00582C14">
        <w:t>convicted</w:t>
      </w:r>
      <w:r w:rsidRPr="00582C14">
        <w:rPr>
          <w:spacing w:val="-4"/>
        </w:rPr>
        <w:t xml:space="preserve"> </w:t>
      </w:r>
      <w:r w:rsidRPr="00582C14">
        <w:t>of</w:t>
      </w:r>
      <w:r w:rsidRPr="00582C14">
        <w:rPr>
          <w:spacing w:val="-3"/>
        </w:rPr>
        <w:t xml:space="preserve"> </w:t>
      </w:r>
      <w:r w:rsidRPr="00582C14">
        <w:t>an</w:t>
      </w:r>
      <w:r w:rsidRPr="00582C14">
        <w:rPr>
          <w:spacing w:val="-4"/>
        </w:rPr>
        <w:t xml:space="preserve"> </w:t>
      </w:r>
      <w:r w:rsidRPr="00582C14">
        <w:t>offence</w:t>
      </w:r>
      <w:r w:rsidRPr="00582C14">
        <w:rPr>
          <w:spacing w:val="-3"/>
        </w:rPr>
        <w:t xml:space="preserve"> </w:t>
      </w:r>
      <w:r w:rsidRPr="00582C14">
        <w:t>under</w:t>
      </w:r>
      <w:r w:rsidRPr="00582C14">
        <w:rPr>
          <w:spacing w:val="-4"/>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4"/>
        </w:rPr>
        <w:t xml:space="preserve"> </w:t>
      </w:r>
      <w:r w:rsidRPr="00582C14">
        <w:t>liable</w:t>
      </w:r>
      <w:r w:rsidRPr="00582C14">
        <w:rPr>
          <w:spacing w:val="-3"/>
        </w:rPr>
        <w:t xml:space="preserve"> </w:t>
      </w:r>
      <w:r w:rsidRPr="00582C14">
        <w:t>-</w:t>
      </w:r>
    </w:p>
    <w:p w14:paraId="646C1FF3" w14:textId="77777777" w:rsidR="00453C7E" w:rsidRPr="00582C14" w:rsidRDefault="00453C7E" w:rsidP="005A0F13">
      <w:pPr>
        <w:pStyle w:val="AS-Pa"/>
      </w:pPr>
    </w:p>
    <w:p w14:paraId="231290EF" w14:textId="5310120D" w:rsidR="00453C7E" w:rsidRPr="00582C14" w:rsidRDefault="00453C7E" w:rsidP="005A0F13">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N$15</w:t>
      </w:r>
      <w:r w:rsidR="007C7BF1">
        <w:rPr>
          <w:spacing w:val="-22"/>
        </w:rPr>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17"/>
        </w:rPr>
        <w:t xml:space="preserve"> </w:t>
      </w:r>
      <w:r w:rsidRPr="00582C14">
        <w:t>a</w:t>
      </w:r>
      <w:r w:rsidRPr="00582C14">
        <w:rPr>
          <w:spacing w:val="18"/>
        </w:rPr>
        <w:t xml:space="preserve"> </w:t>
      </w:r>
      <w:r w:rsidRPr="00582C14">
        <w:t>period</w:t>
      </w:r>
      <w:r w:rsidRPr="00582C14">
        <w:rPr>
          <w:spacing w:val="18"/>
        </w:rPr>
        <w:t xml:space="preserve"> </w:t>
      </w:r>
      <w:r w:rsidRPr="00582C14">
        <w:t>not</w:t>
      </w:r>
      <w:r w:rsidRPr="00582C14">
        <w:rPr>
          <w:spacing w:val="18"/>
        </w:rPr>
        <w:t xml:space="preserve"> </w:t>
      </w:r>
      <w:r w:rsidRPr="00582C14">
        <w:t>exceeding</w:t>
      </w:r>
      <w:r w:rsidRPr="00582C14">
        <w:rPr>
          <w:spacing w:val="18"/>
        </w:rPr>
        <w:t xml:space="preserve"> </w:t>
      </w:r>
      <w:r w:rsidRPr="00582C14">
        <w:t>three</w:t>
      </w:r>
      <w:r w:rsidRPr="00582C14">
        <w:rPr>
          <w:spacing w:val="18"/>
        </w:rPr>
        <w:t xml:space="preserve"> </w:t>
      </w:r>
      <w:r w:rsidRPr="00582C14">
        <w:t>years,</w:t>
      </w:r>
      <w:r w:rsidRPr="00582C14">
        <w:rPr>
          <w:spacing w:val="18"/>
        </w:rPr>
        <w:t xml:space="preserve"> </w:t>
      </w:r>
      <w:r w:rsidRPr="00582C14">
        <w:t>or</w:t>
      </w:r>
      <w:r w:rsidRPr="00582C14">
        <w:rPr>
          <w:spacing w:val="18"/>
        </w:rPr>
        <w:t xml:space="preserve"> </w:t>
      </w:r>
      <w:r w:rsidRPr="00582C14">
        <w:t>to</w:t>
      </w:r>
      <w:r w:rsidRPr="00582C14">
        <w:rPr>
          <w:spacing w:val="18"/>
        </w:rPr>
        <w:t xml:space="preserve"> </w:t>
      </w:r>
      <w:r w:rsidRPr="00582C14">
        <w:t>both</w:t>
      </w:r>
      <w:r w:rsidRPr="00582C14">
        <w:rPr>
          <w:spacing w:val="18"/>
        </w:rPr>
        <w:t xml:space="preserve"> </w:t>
      </w:r>
      <w:r w:rsidRPr="00582C14">
        <w:t>such</w:t>
      </w:r>
      <w:r w:rsidRPr="00582C14">
        <w:rPr>
          <w:spacing w:val="18"/>
        </w:rPr>
        <w:t xml:space="preserve"> </w:t>
      </w:r>
      <w:r w:rsidRPr="00582C14">
        <w:t>fine</w:t>
      </w:r>
      <w:r w:rsidRPr="00582C14">
        <w:rPr>
          <w:spacing w:val="18"/>
        </w:rPr>
        <w:t xml:space="preserve"> </w:t>
      </w:r>
      <w:r w:rsidRPr="00582C14">
        <w:t>and</w:t>
      </w:r>
      <w:r w:rsidRPr="00582C14">
        <w:rPr>
          <w:spacing w:val="18"/>
        </w:rPr>
        <w:t xml:space="preserve"> </w:t>
      </w:r>
      <w:r w:rsidRPr="00582C14">
        <w:t>such imprisonment;</w:t>
      </w:r>
    </w:p>
    <w:p w14:paraId="1A4EEAA2" w14:textId="77777777" w:rsidR="00453C7E" w:rsidRPr="00582C14" w:rsidRDefault="00453C7E" w:rsidP="005A0F13">
      <w:pPr>
        <w:pStyle w:val="AS-Pa"/>
      </w:pPr>
    </w:p>
    <w:p w14:paraId="608BF91B" w14:textId="2DABA4F2" w:rsidR="00453C7E" w:rsidRPr="00582C14" w:rsidRDefault="00453C7E" w:rsidP="005A0F13">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N$30</w:t>
      </w:r>
      <w:r w:rsidR="007C7BF1">
        <w:t> </w:t>
      </w:r>
      <w:r w:rsidRPr="00582C14">
        <w:t>000 or</w:t>
      </w:r>
      <w:r w:rsidRPr="00582C14">
        <w:rPr>
          <w:spacing w:val="-12"/>
        </w:rPr>
        <w:t xml:space="preserve"> </w:t>
      </w:r>
      <w:r w:rsidRPr="00582C14">
        <w:t>to</w:t>
      </w:r>
      <w:r w:rsidRPr="00582C14">
        <w:rPr>
          <w:spacing w:val="-10"/>
        </w:rPr>
        <w:t xml:space="preserve"> </w:t>
      </w:r>
      <w:r w:rsidRPr="00582C14">
        <w:t>imprisonment</w:t>
      </w:r>
      <w:r w:rsidRPr="00582C14">
        <w:rPr>
          <w:spacing w:val="-11"/>
        </w:rPr>
        <w:t xml:space="preserve"> </w:t>
      </w:r>
      <w:r w:rsidRPr="00582C14">
        <w:t>for</w:t>
      </w:r>
      <w:r w:rsidRPr="00582C14">
        <w:rPr>
          <w:spacing w:val="-11"/>
        </w:rPr>
        <w:t xml:space="preserve"> </w:t>
      </w:r>
      <w:r w:rsidRPr="00582C14">
        <w:t>a</w:t>
      </w:r>
      <w:r w:rsidRPr="00582C14">
        <w:rPr>
          <w:spacing w:val="-11"/>
        </w:rPr>
        <w:t xml:space="preserve"> </w:t>
      </w:r>
      <w:r w:rsidRPr="00582C14">
        <w:t>period</w:t>
      </w:r>
      <w:r w:rsidRPr="00582C14">
        <w:rPr>
          <w:spacing w:val="-10"/>
        </w:rPr>
        <w:t xml:space="preserve"> </w:t>
      </w:r>
      <w:r w:rsidRPr="00582C14">
        <w:t>not</w:t>
      </w:r>
      <w:r w:rsidRPr="00582C14">
        <w:rPr>
          <w:spacing w:val="-10"/>
        </w:rPr>
        <w:t xml:space="preserve"> </w:t>
      </w:r>
      <w:r w:rsidRPr="00582C14">
        <w:t>exceeding</w:t>
      </w:r>
      <w:r w:rsidRPr="00582C14">
        <w:rPr>
          <w:spacing w:val="-11"/>
        </w:rPr>
        <w:t xml:space="preserve"> </w:t>
      </w:r>
      <w:r w:rsidRPr="00582C14">
        <w:t>six</w:t>
      </w:r>
      <w:r w:rsidRPr="00582C14">
        <w:rPr>
          <w:spacing w:val="-12"/>
        </w:rPr>
        <w:t xml:space="preserve"> </w:t>
      </w:r>
      <w:r w:rsidRPr="00582C14">
        <w:t>years,</w:t>
      </w:r>
      <w:r w:rsidRPr="00582C14">
        <w:rPr>
          <w:spacing w:val="-10"/>
        </w:rPr>
        <w:t xml:space="preserve"> </w:t>
      </w:r>
      <w:r w:rsidRPr="00582C14">
        <w:t>or</w:t>
      </w:r>
      <w:r w:rsidRPr="00582C14">
        <w:rPr>
          <w:spacing w:val="-11"/>
        </w:rPr>
        <w:t xml:space="preserve"> </w:t>
      </w:r>
      <w:r w:rsidRPr="00582C14">
        <w:t>to</w:t>
      </w:r>
      <w:r w:rsidRPr="00582C14">
        <w:rPr>
          <w:spacing w:val="-10"/>
        </w:rPr>
        <w:t xml:space="preserve"> </w:t>
      </w:r>
      <w:r w:rsidRPr="00582C14">
        <w:t>both</w:t>
      </w:r>
      <w:r w:rsidRPr="00582C14">
        <w:rPr>
          <w:spacing w:val="-11"/>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74E059BF" w14:textId="77777777" w:rsidR="00453C7E" w:rsidRPr="00582C14" w:rsidRDefault="00453C7E" w:rsidP="00453C7E">
      <w:pPr>
        <w:pStyle w:val="AS-P0"/>
      </w:pPr>
    </w:p>
    <w:p w14:paraId="5DDFE587" w14:textId="77777777" w:rsidR="00453C7E" w:rsidRPr="00582C14" w:rsidRDefault="00453C7E" w:rsidP="00453C7E">
      <w:pPr>
        <w:pStyle w:val="AS-P0"/>
        <w:rPr>
          <w:b/>
          <w:bCs/>
        </w:rPr>
      </w:pPr>
      <w:r w:rsidRPr="00582C14">
        <w:rPr>
          <w:b/>
        </w:rPr>
        <w:t>Corrupt</w:t>
      </w:r>
      <w:r w:rsidRPr="00582C14">
        <w:rPr>
          <w:b/>
          <w:spacing w:val="-6"/>
        </w:rPr>
        <w:t xml:space="preserve"> </w:t>
      </w:r>
      <w:r w:rsidRPr="00582C14">
        <w:rPr>
          <w:b/>
        </w:rPr>
        <w:t>procurement</w:t>
      </w:r>
      <w:r w:rsidRPr="00582C14">
        <w:rPr>
          <w:b/>
          <w:spacing w:val="-5"/>
        </w:rPr>
        <w:t xml:space="preserve"> </w:t>
      </w:r>
      <w:r w:rsidRPr="00582C14">
        <w:rPr>
          <w:b/>
        </w:rPr>
        <w:t>or</w:t>
      </w:r>
      <w:r w:rsidRPr="00582C14">
        <w:rPr>
          <w:b/>
          <w:spacing w:val="-5"/>
        </w:rPr>
        <w:t xml:space="preserve"> </w:t>
      </w:r>
      <w:r w:rsidRPr="00582C14">
        <w:rPr>
          <w:b/>
        </w:rPr>
        <w:t>withdrawal</w:t>
      </w:r>
      <w:r w:rsidRPr="00582C14">
        <w:rPr>
          <w:b/>
          <w:spacing w:val="-5"/>
        </w:rPr>
        <w:t xml:space="preserve"> </w:t>
      </w:r>
      <w:r w:rsidRPr="00582C14">
        <w:rPr>
          <w:b/>
        </w:rPr>
        <w:t>of</w:t>
      </w:r>
      <w:r w:rsidRPr="00582C14">
        <w:rPr>
          <w:b/>
          <w:spacing w:val="-5"/>
        </w:rPr>
        <w:t xml:space="preserve"> </w:t>
      </w:r>
      <w:r w:rsidRPr="00582C14">
        <w:rPr>
          <w:b/>
        </w:rPr>
        <w:t>candidate</w:t>
      </w:r>
    </w:p>
    <w:p w14:paraId="717550AB" w14:textId="77777777" w:rsidR="00453C7E" w:rsidRPr="00582C14" w:rsidRDefault="00453C7E" w:rsidP="00453C7E">
      <w:pPr>
        <w:pStyle w:val="AS-P0"/>
      </w:pPr>
    </w:p>
    <w:p w14:paraId="3CA4AE27" w14:textId="77777777" w:rsidR="00453C7E" w:rsidRPr="00582C14" w:rsidRDefault="00453C7E" w:rsidP="005A0F13">
      <w:pPr>
        <w:pStyle w:val="AS-P1"/>
      </w:pPr>
      <w:r w:rsidRPr="00582C14">
        <w:rPr>
          <w:b/>
          <w:bCs/>
        </w:rPr>
        <w:t>183.</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14B9D5BA" w14:textId="77777777" w:rsidR="00453C7E" w:rsidRPr="00582C14" w:rsidRDefault="00453C7E" w:rsidP="005A0F13">
      <w:pPr>
        <w:pStyle w:val="AS-Pa"/>
      </w:pPr>
    </w:p>
    <w:p w14:paraId="384905F4" w14:textId="77777777" w:rsidR="00453C7E" w:rsidRPr="00582C14" w:rsidRDefault="00453C7E" w:rsidP="005A0F13">
      <w:pPr>
        <w:pStyle w:val="AS-Pa"/>
      </w:pPr>
      <w:r w:rsidRPr="00582C14">
        <w:t>(a)</w:t>
      </w:r>
      <w:r w:rsidRPr="00582C14">
        <w:tab/>
        <w:t>corruptly</w:t>
      </w:r>
      <w:r w:rsidRPr="00582C14">
        <w:rPr>
          <w:spacing w:val="4"/>
        </w:rPr>
        <w:t xml:space="preserve"> </w:t>
      </w:r>
      <w:r w:rsidRPr="00582C14">
        <w:t>induces</w:t>
      </w:r>
      <w:r w:rsidRPr="00582C14">
        <w:rPr>
          <w:spacing w:val="5"/>
        </w:rPr>
        <w:t xml:space="preserve"> </w:t>
      </w:r>
      <w:r w:rsidRPr="00582C14">
        <w:t>or</w:t>
      </w:r>
      <w:r w:rsidRPr="00582C14">
        <w:rPr>
          <w:spacing w:val="4"/>
        </w:rPr>
        <w:t xml:space="preserve"> </w:t>
      </w:r>
      <w:r w:rsidRPr="00582C14">
        <w:t>procures</w:t>
      </w:r>
      <w:r w:rsidRPr="00582C14">
        <w:rPr>
          <w:spacing w:val="5"/>
        </w:rPr>
        <w:t xml:space="preserve"> </w:t>
      </w:r>
      <w:r w:rsidRPr="00582C14">
        <w:t>any</w:t>
      </w:r>
      <w:r w:rsidRPr="00582C14">
        <w:rPr>
          <w:spacing w:val="4"/>
        </w:rPr>
        <w:t xml:space="preserve"> </w:t>
      </w:r>
      <w:r w:rsidRPr="00582C14">
        <w:t>other</w:t>
      </w:r>
      <w:r w:rsidRPr="00582C14">
        <w:rPr>
          <w:spacing w:val="5"/>
        </w:rPr>
        <w:t xml:space="preserve"> </w:t>
      </w:r>
      <w:r w:rsidRPr="00582C14">
        <w:t>person</w:t>
      </w:r>
      <w:r w:rsidRPr="00582C14">
        <w:rPr>
          <w:spacing w:val="4"/>
        </w:rPr>
        <w:t xml:space="preserve"> </w:t>
      </w:r>
      <w:r w:rsidRPr="00582C14">
        <w:t>to</w:t>
      </w:r>
      <w:r w:rsidRPr="00582C14">
        <w:rPr>
          <w:spacing w:val="5"/>
        </w:rPr>
        <w:t xml:space="preserve"> </w:t>
      </w:r>
      <w:r w:rsidRPr="00582C14">
        <w:t>become</w:t>
      </w:r>
      <w:r w:rsidRPr="00582C14">
        <w:rPr>
          <w:spacing w:val="5"/>
        </w:rPr>
        <w:t xml:space="preserve"> </w:t>
      </w:r>
      <w:r w:rsidRPr="00582C14">
        <w:t>a</w:t>
      </w:r>
      <w:r w:rsidRPr="00582C14">
        <w:rPr>
          <w:spacing w:val="4"/>
        </w:rPr>
        <w:t xml:space="preserve"> </w:t>
      </w:r>
      <w:r w:rsidRPr="00582C14">
        <w:t>candidate or</w:t>
      </w:r>
      <w:r w:rsidRPr="00582C14">
        <w:rPr>
          <w:spacing w:val="12"/>
        </w:rPr>
        <w:t xml:space="preserve"> </w:t>
      </w:r>
      <w:r w:rsidRPr="00582C14">
        <w:t>to</w:t>
      </w:r>
      <w:r w:rsidRPr="00582C14">
        <w:rPr>
          <w:spacing w:val="12"/>
        </w:rPr>
        <w:t xml:space="preserve"> </w:t>
      </w:r>
      <w:r w:rsidRPr="00582C14">
        <w:t>withdraw</w:t>
      </w:r>
      <w:r w:rsidRPr="00582C14">
        <w:rPr>
          <w:spacing w:val="12"/>
        </w:rPr>
        <w:t xml:space="preserve"> </w:t>
      </w:r>
      <w:r w:rsidRPr="00582C14">
        <w:t>as</w:t>
      </w:r>
      <w:r w:rsidRPr="00582C14">
        <w:rPr>
          <w:spacing w:val="13"/>
        </w:rPr>
        <w:t xml:space="preserve"> </w:t>
      </w:r>
      <w:r w:rsidRPr="00582C14">
        <w:t>a</w:t>
      </w:r>
      <w:r w:rsidRPr="00582C14">
        <w:rPr>
          <w:spacing w:val="12"/>
        </w:rPr>
        <w:t xml:space="preserve"> </w:t>
      </w:r>
      <w:r w:rsidRPr="00582C14">
        <w:t>candidate</w:t>
      </w:r>
      <w:r w:rsidRPr="00582C14">
        <w:rPr>
          <w:spacing w:val="12"/>
        </w:rPr>
        <w:t xml:space="preserve"> </w:t>
      </w:r>
      <w:r w:rsidRPr="00582C14">
        <w:t>in</w:t>
      </w:r>
      <w:r w:rsidRPr="00582C14">
        <w:rPr>
          <w:spacing w:val="12"/>
        </w:rPr>
        <w:t xml:space="preserve"> </w:t>
      </w:r>
      <w:r w:rsidRPr="00582C14">
        <w:t>any</w:t>
      </w:r>
      <w:r w:rsidRPr="00582C14">
        <w:rPr>
          <w:spacing w:val="13"/>
        </w:rPr>
        <w:t xml:space="preserve"> </w:t>
      </w:r>
      <w:r w:rsidRPr="00582C14">
        <w:t>election</w:t>
      </w:r>
      <w:r w:rsidRPr="00582C14">
        <w:rPr>
          <w:spacing w:val="12"/>
        </w:rPr>
        <w:t xml:space="preserve"> </w:t>
      </w:r>
      <w:r w:rsidRPr="00582C14">
        <w:t>in</w:t>
      </w:r>
      <w:r w:rsidRPr="00582C14">
        <w:rPr>
          <w:spacing w:val="12"/>
        </w:rPr>
        <w:t xml:space="preserve"> </w:t>
      </w:r>
      <w:r w:rsidRPr="00582C14">
        <w:t>consideration</w:t>
      </w:r>
      <w:r w:rsidRPr="00582C14">
        <w:rPr>
          <w:spacing w:val="12"/>
        </w:rPr>
        <w:t xml:space="preserve"> </w:t>
      </w:r>
      <w:r w:rsidRPr="00582C14">
        <w:t>of</w:t>
      </w:r>
      <w:r w:rsidRPr="00582C14">
        <w:rPr>
          <w:spacing w:val="13"/>
        </w:rPr>
        <w:t xml:space="preserve"> </w:t>
      </w:r>
      <w:r w:rsidRPr="00582C14">
        <w:t>any payment</w:t>
      </w:r>
      <w:r w:rsidRPr="00582C14">
        <w:rPr>
          <w:spacing w:val="-5"/>
        </w:rPr>
        <w:t xml:space="preserve"> </w:t>
      </w:r>
      <w:r w:rsidRPr="00582C14">
        <w:t>or</w:t>
      </w:r>
      <w:r w:rsidRPr="00582C14">
        <w:rPr>
          <w:spacing w:val="-5"/>
        </w:rPr>
        <w:t xml:space="preserve"> </w:t>
      </w:r>
      <w:r w:rsidRPr="00582C14">
        <w:t>promise</w:t>
      </w:r>
      <w:r w:rsidRPr="00582C14">
        <w:rPr>
          <w:spacing w:val="-5"/>
        </w:rPr>
        <w:t xml:space="preserve"> </w:t>
      </w:r>
      <w:r w:rsidRPr="00582C14">
        <w:t>of</w:t>
      </w:r>
      <w:r w:rsidRPr="00582C14">
        <w:rPr>
          <w:spacing w:val="-5"/>
        </w:rPr>
        <w:t xml:space="preserve"> </w:t>
      </w:r>
      <w:r w:rsidRPr="00582C14">
        <w:t>any</w:t>
      </w:r>
      <w:r w:rsidRPr="00582C14">
        <w:rPr>
          <w:spacing w:val="-4"/>
        </w:rPr>
        <w:t xml:space="preserve"> </w:t>
      </w:r>
      <w:r w:rsidRPr="00582C14">
        <w:t>nature;</w:t>
      </w:r>
    </w:p>
    <w:p w14:paraId="6476431F" w14:textId="77777777" w:rsidR="00453C7E" w:rsidRPr="00582C14" w:rsidRDefault="00453C7E" w:rsidP="005A0F13">
      <w:pPr>
        <w:pStyle w:val="AS-Pa"/>
      </w:pPr>
    </w:p>
    <w:p w14:paraId="27F9E22A" w14:textId="77777777" w:rsidR="00453C7E" w:rsidRPr="00582C14" w:rsidRDefault="00453C7E" w:rsidP="005A0F13">
      <w:pPr>
        <w:pStyle w:val="AS-Pa"/>
      </w:pPr>
      <w:r w:rsidRPr="00582C14">
        <w:t>(b)</w:t>
      </w:r>
      <w:r w:rsidRPr="00582C14">
        <w:tab/>
        <w:t>becomes</w:t>
      </w:r>
      <w:r w:rsidRPr="00582C14">
        <w:rPr>
          <w:spacing w:val="12"/>
        </w:rPr>
        <w:t xml:space="preserve"> </w:t>
      </w:r>
      <w:r w:rsidRPr="00582C14">
        <w:t>a</w:t>
      </w:r>
      <w:r w:rsidRPr="00582C14">
        <w:rPr>
          <w:spacing w:val="13"/>
        </w:rPr>
        <w:t xml:space="preserve"> </w:t>
      </w:r>
      <w:r w:rsidRPr="00582C14">
        <w:t>candidate</w:t>
      </w:r>
      <w:r w:rsidRPr="00582C14">
        <w:rPr>
          <w:spacing w:val="13"/>
        </w:rPr>
        <w:t xml:space="preserve"> </w:t>
      </w:r>
      <w:r w:rsidRPr="00582C14">
        <w:t>or</w:t>
      </w:r>
      <w:r w:rsidRPr="00582C14">
        <w:rPr>
          <w:spacing w:val="13"/>
        </w:rPr>
        <w:t xml:space="preserve"> </w:t>
      </w:r>
      <w:r w:rsidRPr="00582C14">
        <w:t>withdraws</w:t>
      </w:r>
      <w:r w:rsidRPr="00582C14">
        <w:rPr>
          <w:spacing w:val="13"/>
        </w:rPr>
        <w:t xml:space="preserve"> </w:t>
      </w:r>
      <w:r w:rsidRPr="00582C14">
        <w:t>as</w:t>
      </w:r>
      <w:r w:rsidRPr="00582C14">
        <w:rPr>
          <w:spacing w:val="13"/>
        </w:rPr>
        <w:t xml:space="preserve"> </w:t>
      </w:r>
      <w:r w:rsidRPr="00582C14">
        <w:t>a</w:t>
      </w:r>
      <w:r w:rsidRPr="00582C14">
        <w:rPr>
          <w:spacing w:val="13"/>
        </w:rPr>
        <w:t xml:space="preserve"> </w:t>
      </w:r>
      <w:r w:rsidRPr="00582C14">
        <w:t>candidate</w:t>
      </w:r>
      <w:r w:rsidRPr="00582C14">
        <w:rPr>
          <w:spacing w:val="13"/>
        </w:rPr>
        <w:t xml:space="preserve"> </w:t>
      </w:r>
      <w:r w:rsidRPr="00582C14">
        <w:t>in</w:t>
      </w:r>
      <w:r w:rsidRPr="00582C14">
        <w:rPr>
          <w:spacing w:val="13"/>
        </w:rPr>
        <w:t xml:space="preserve"> </w:t>
      </w:r>
      <w:r w:rsidRPr="00582C14">
        <w:t>the</w:t>
      </w:r>
      <w:r w:rsidRPr="00582C14">
        <w:rPr>
          <w:spacing w:val="13"/>
        </w:rPr>
        <w:t xml:space="preserve"> </w:t>
      </w:r>
      <w:r w:rsidRPr="00582C14">
        <w:t>election</w:t>
      </w:r>
      <w:r w:rsidRPr="00582C14">
        <w:rPr>
          <w:spacing w:val="13"/>
        </w:rPr>
        <w:t xml:space="preserve"> </w:t>
      </w:r>
      <w:r w:rsidRPr="00582C14">
        <w:t>as</w:t>
      </w:r>
      <w:r w:rsidRPr="00582C14">
        <w:rPr>
          <w:spacing w:val="13"/>
        </w:rPr>
        <w:t xml:space="preserve"> </w:t>
      </w:r>
      <w:r w:rsidRPr="00582C14">
        <w:t>a result</w:t>
      </w:r>
      <w:r w:rsidRPr="00582C14">
        <w:rPr>
          <w:spacing w:val="-6"/>
        </w:rPr>
        <w:t xml:space="preserve"> </w:t>
      </w:r>
      <w:r w:rsidRPr="00582C14">
        <w:t>of</w:t>
      </w:r>
      <w:r w:rsidRPr="00582C14">
        <w:rPr>
          <w:spacing w:val="-5"/>
        </w:rPr>
        <w:t xml:space="preserve"> </w:t>
      </w:r>
      <w:r w:rsidRPr="00582C14">
        <w:t>inducement</w:t>
      </w:r>
      <w:r w:rsidRPr="00582C14">
        <w:rPr>
          <w:spacing w:val="-5"/>
        </w:rPr>
        <w:t xml:space="preserve"> </w:t>
      </w:r>
      <w:r w:rsidRPr="00582C14">
        <w:t>or</w:t>
      </w:r>
      <w:r w:rsidRPr="00582C14">
        <w:rPr>
          <w:spacing w:val="-6"/>
        </w:rPr>
        <w:t xml:space="preserve"> </w:t>
      </w:r>
      <w:r w:rsidRPr="00582C14">
        <w:t>procurement</w:t>
      </w:r>
      <w:r w:rsidRPr="00582C14">
        <w:rPr>
          <w:spacing w:val="-5"/>
        </w:rPr>
        <w:t xml:space="preserve"> </w:t>
      </w:r>
      <w:r w:rsidRPr="00582C14">
        <w:t>provided</w:t>
      </w:r>
      <w:r w:rsidRPr="00582C14">
        <w:rPr>
          <w:spacing w:val="-5"/>
        </w:rPr>
        <w:t xml:space="preserve"> </w:t>
      </w:r>
      <w:r w:rsidRPr="00582C14">
        <w:t>in</w:t>
      </w:r>
      <w:r w:rsidRPr="00582C14">
        <w:rPr>
          <w:spacing w:val="-6"/>
        </w:rPr>
        <w:t xml:space="preserve"> </w:t>
      </w:r>
      <w:r w:rsidRPr="00582C14">
        <w:t>paragraph</w:t>
      </w:r>
      <w:r w:rsidRPr="00582C14">
        <w:rPr>
          <w:spacing w:val="-5"/>
        </w:rPr>
        <w:t xml:space="preserve"> </w:t>
      </w:r>
      <w:r w:rsidRPr="00582C14">
        <w:t>(a);</w:t>
      </w:r>
      <w:r w:rsidRPr="00582C14">
        <w:rPr>
          <w:spacing w:val="-5"/>
        </w:rPr>
        <w:t xml:space="preserve"> </w:t>
      </w:r>
      <w:r w:rsidRPr="00582C14">
        <w:t>or</w:t>
      </w:r>
    </w:p>
    <w:p w14:paraId="3866404C" w14:textId="77777777" w:rsidR="00453C7E" w:rsidRPr="00582C14" w:rsidRDefault="00453C7E" w:rsidP="005A0F13">
      <w:pPr>
        <w:pStyle w:val="AS-Pa"/>
      </w:pPr>
    </w:p>
    <w:p w14:paraId="45BD71AF" w14:textId="77777777" w:rsidR="00453C7E" w:rsidRPr="00582C14" w:rsidRDefault="00453C7E" w:rsidP="005A0F13">
      <w:pPr>
        <w:pStyle w:val="AS-Pa"/>
      </w:pPr>
      <w:r w:rsidRPr="00582C14">
        <w:t>(b)</w:t>
      </w:r>
      <w:r w:rsidRPr="00582C14">
        <w:tab/>
        <w:t>for</w:t>
      </w:r>
      <w:r w:rsidRPr="00582C14">
        <w:rPr>
          <w:spacing w:val="1"/>
        </w:rPr>
        <w:t xml:space="preserve"> </w:t>
      </w:r>
      <w:r w:rsidRPr="00582C14">
        <w:t>the</w:t>
      </w:r>
      <w:r w:rsidRPr="00582C14">
        <w:rPr>
          <w:spacing w:val="2"/>
        </w:rPr>
        <w:t xml:space="preserve"> </w:t>
      </w:r>
      <w:r w:rsidRPr="00582C14">
        <w:t>purpose</w:t>
      </w:r>
      <w:r w:rsidRPr="00582C14">
        <w:rPr>
          <w:spacing w:val="1"/>
        </w:rPr>
        <w:t xml:space="preserve"> </w:t>
      </w:r>
      <w:r w:rsidRPr="00582C14">
        <w:t>of</w:t>
      </w:r>
      <w:r w:rsidRPr="00582C14">
        <w:rPr>
          <w:spacing w:val="2"/>
        </w:rPr>
        <w:t xml:space="preserve"> </w:t>
      </w:r>
      <w:r w:rsidRPr="00582C14">
        <w:t>promoting</w:t>
      </w:r>
      <w:r w:rsidRPr="00582C14">
        <w:rPr>
          <w:spacing w:val="1"/>
        </w:rPr>
        <w:t xml:space="preserve"> </w:t>
      </w:r>
      <w:r w:rsidRPr="00582C14">
        <w:t>or</w:t>
      </w:r>
      <w:r w:rsidRPr="00582C14">
        <w:rPr>
          <w:spacing w:val="2"/>
        </w:rPr>
        <w:t xml:space="preserve"> </w:t>
      </w:r>
      <w:r w:rsidRPr="00582C14">
        <w:t>securing</w:t>
      </w:r>
      <w:r w:rsidRPr="00582C14">
        <w:rPr>
          <w:spacing w:val="1"/>
        </w:rPr>
        <w:t xml:space="preserve"> </w:t>
      </w:r>
      <w:r w:rsidRPr="00582C14">
        <w:t>the</w:t>
      </w:r>
      <w:r w:rsidRPr="00582C14">
        <w:rPr>
          <w:spacing w:val="2"/>
        </w:rPr>
        <w:t xml:space="preserve"> </w:t>
      </w:r>
      <w:r w:rsidRPr="00582C14">
        <w:t>election</w:t>
      </w:r>
      <w:r w:rsidRPr="00582C14">
        <w:rPr>
          <w:spacing w:val="2"/>
        </w:rPr>
        <w:t xml:space="preserve"> </w:t>
      </w:r>
      <w:r w:rsidRPr="00582C14">
        <w:t>of</w:t>
      </w:r>
      <w:r w:rsidRPr="00582C14">
        <w:rPr>
          <w:spacing w:val="1"/>
        </w:rPr>
        <w:t xml:space="preserve"> </w:t>
      </w:r>
      <w:r w:rsidRPr="00582C14">
        <w:t>another political</w:t>
      </w:r>
      <w:r w:rsidRPr="00582C14">
        <w:rPr>
          <w:spacing w:val="-20"/>
        </w:rPr>
        <w:t xml:space="preserve"> </w:t>
      </w:r>
      <w:r w:rsidRPr="00582C14">
        <w:t>party</w:t>
      </w:r>
      <w:r w:rsidRPr="00582C14">
        <w:rPr>
          <w:spacing w:val="-20"/>
        </w:rPr>
        <w:t xml:space="preserve"> </w:t>
      </w:r>
      <w:r w:rsidRPr="00582C14">
        <w:t>or</w:t>
      </w:r>
      <w:r w:rsidRPr="00582C14">
        <w:rPr>
          <w:spacing w:val="-19"/>
        </w:rPr>
        <w:t xml:space="preserve"> </w:t>
      </w:r>
      <w:r w:rsidRPr="00582C14">
        <w:t>organisation</w:t>
      </w:r>
      <w:r w:rsidRPr="00582C14">
        <w:rPr>
          <w:spacing w:val="-20"/>
        </w:rPr>
        <w:t xml:space="preserve"> </w:t>
      </w:r>
      <w:r w:rsidRPr="00582C14">
        <w:t>or</w:t>
      </w:r>
      <w:r w:rsidRPr="00582C14">
        <w:rPr>
          <w:spacing w:val="-19"/>
        </w:rPr>
        <w:t xml:space="preserve"> </w:t>
      </w:r>
      <w:r w:rsidRPr="00582C14">
        <w:t>candidate,</w:t>
      </w:r>
      <w:r w:rsidRPr="00582C14">
        <w:rPr>
          <w:spacing w:val="-20"/>
        </w:rPr>
        <w:t xml:space="preserve"> </w:t>
      </w:r>
      <w:r w:rsidRPr="00582C14">
        <w:t>before</w:t>
      </w:r>
      <w:r w:rsidRPr="00582C14">
        <w:rPr>
          <w:spacing w:val="-20"/>
        </w:rPr>
        <w:t xml:space="preserve"> </w:t>
      </w:r>
      <w:r w:rsidRPr="00582C14">
        <w:t>or</w:t>
      </w:r>
      <w:r w:rsidRPr="00582C14">
        <w:rPr>
          <w:spacing w:val="-19"/>
        </w:rPr>
        <w:t xml:space="preserve"> </w:t>
      </w:r>
      <w:r w:rsidRPr="00582C14">
        <w:t>during</w:t>
      </w:r>
      <w:r w:rsidRPr="00582C14">
        <w:rPr>
          <w:spacing w:val="-20"/>
        </w:rPr>
        <w:t xml:space="preserve"> </w:t>
      </w:r>
      <w:r w:rsidRPr="00582C14">
        <w:t>the</w:t>
      </w:r>
      <w:r w:rsidRPr="00582C14">
        <w:rPr>
          <w:spacing w:val="-20"/>
        </w:rPr>
        <w:t xml:space="preserve"> </w:t>
      </w:r>
      <w:r w:rsidRPr="00582C14">
        <w:t>election concerned,</w:t>
      </w:r>
      <w:r w:rsidRPr="00582C14">
        <w:rPr>
          <w:spacing w:val="-9"/>
        </w:rPr>
        <w:t xml:space="preserve"> </w:t>
      </w:r>
      <w:r w:rsidRPr="00582C14">
        <w:t>publishes</w:t>
      </w:r>
      <w:r w:rsidRPr="00582C14">
        <w:rPr>
          <w:spacing w:val="-9"/>
        </w:rPr>
        <w:t xml:space="preserve"> </w:t>
      </w:r>
      <w:r w:rsidRPr="00582C14">
        <w:t>-</w:t>
      </w:r>
    </w:p>
    <w:p w14:paraId="0FBF2AC2" w14:textId="77777777" w:rsidR="00453C7E" w:rsidRPr="00582C14" w:rsidRDefault="00453C7E" w:rsidP="005A0F13">
      <w:pPr>
        <w:pStyle w:val="AS-Pa"/>
      </w:pPr>
    </w:p>
    <w:p w14:paraId="33D80255" w14:textId="44C3BF77" w:rsidR="007F08DC" w:rsidRDefault="007F08DC" w:rsidP="007F08DC">
      <w:pPr>
        <w:pStyle w:val="AS-P-Amend"/>
      </w:pPr>
      <w:r>
        <w:t>[There are two paragraphs l</w:t>
      </w:r>
      <w:r w:rsidR="0034259F">
        <w:t xml:space="preserve">abelled as </w:t>
      </w:r>
      <w:r>
        <w:t xml:space="preserve">“(b)” in the </w:t>
      </w:r>
      <w:r w:rsidR="00094480" w:rsidRPr="00094480">
        <w:rPr>
          <w:i/>
        </w:rPr>
        <w:t>Government</w:t>
      </w:r>
      <w:r w:rsidR="00094480">
        <w:t xml:space="preserve"> </w:t>
      </w:r>
      <w:r w:rsidRPr="007F08DC">
        <w:rPr>
          <w:i/>
        </w:rPr>
        <w:t>Gazette</w:t>
      </w:r>
      <w:r>
        <w:t>, as reproduced above.]</w:t>
      </w:r>
    </w:p>
    <w:p w14:paraId="00DE5704" w14:textId="77777777" w:rsidR="007F08DC" w:rsidRPr="00582C14" w:rsidRDefault="007F08DC" w:rsidP="00697EDA">
      <w:pPr>
        <w:pStyle w:val="AS-Pi"/>
      </w:pPr>
    </w:p>
    <w:p w14:paraId="6CBCE9A6" w14:textId="77777777" w:rsidR="00453C7E" w:rsidRPr="00582C14" w:rsidRDefault="00697EDA" w:rsidP="00697EDA">
      <w:pPr>
        <w:pStyle w:val="AS-Pi"/>
      </w:pPr>
      <w:r w:rsidRPr="00582C14">
        <w:t>(i)</w:t>
      </w:r>
      <w:r w:rsidRPr="00582C14">
        <w:tab/>
      </w:r>
      <w:r w:rsidR="00453C7E" w:rsidRPr="00582C14">
        <w:t>a false statement of the withdrawal of a political party or organisation; or</w:t>
      </w:r>
    </w:p>
    <w:p w14:paraId="265C8429" w14:textId="77777777" w:rsidR="00453C7E" w:rsidRPr="00582C14" w:rsidRDefault="00453C7E" w:rsidP="00697EDA">
      <w:pPr>
        <w:pStyle w:val="AS-Pi"/>
      </w:pPr>
    </w:p>
    <w:p w14:paraId="1DDA84E2" w14:textId="77777777" w:rsidR="007C49EC" w:rsidRDefault="00697EDA" w:rsidP="00697EDA">
      <w:pPr>
        <w:pStyle w:val="AS-Pi"/>
      </w:pPr>
      <w:r w:rsidRPr="00582C14">
        <w:t>(ii)</w:t>
      </w:r>
      <w:r w:rsidRPr="00582C14">
        <w:tab/>
      </w:r>
      <w:r w:rsidR="00453C7E" w:rsidRPr="00582C14">
        <w:t xml:space="preserve">the death or withdrawal of a candidate from the election, </w:t>
      </w:r>
    </w:p>
    <w:p w14:paraId="2961D959" w14:textId="77777777" w:rsidR="007C49EC" w:rsidRDefault="007C49EC" w:rsidP="00697EDA">
      <w:pPr>
        <w:pStyle w:val="AS-Pi"/>
      </w:pPr>
    </w:p>
    <w:p w14:paraId="4646EBD7" w14:textId="6328A57F" w:rsidR="00453C7E" w:rsidRPr="00582C14" w:rsidRDefault="00453C7E" w:rsidP="00697EDA">
      <w:pPr>
        <w:pStyle w:val="AS-Pi"/>
      </w:pPr>
      <w:r w:rsidRPr="00582C14">
        <w:t>knowing the statement to be false,</w:t>
      </w:r>
    </w:p>
    <w:p w14:paraId="29D273DE" w14:textId="77777777" w:rsidR="00697EDA" w:rsidRPr="00582C14" w:rsidRDefault="00697EDA" w:rsidP="00697EDA">
      <w:pPr>
        <w:pStyle w:val="AS-P0"/>
      </w:pPr>
    </w:p>
    <w:p w14:paraId="09B3E08C"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54BA069E" w14:textId="77777777" w:rsidR="00453C7E" w:rsidRPr="00582C14" w:rsidRDefault="00453C7E" w:rsidP="00453C7E">
      <w:pPr>
        <w:pStyle w:val="AS-P0"/>
      </w:pPr>
    </w:p>
    <w:p w14:paraId="7F9CB83B" w14:textId="77777777" w:rsidR="00453C7E" w:rsidRPr="00582C14" w:rsidRDefault="00453C7E" w:rsidP="005A0F13">
      <w:pPr>
        <w:pStyle w:val="AS-P1"/>
      </w:pPr>
      <w:r w:rsidRPr="00582C14">
        <w:t>(2)</w:t>
      </w:r>
      <w:r w:rsidRPr="00582C14">
        <w:tab/>
        <w:t>A</w:t>
      </w:r>
      <w:r w:rsidRPr="00582C14">
        <w:rPr>
          <w:spacing w:val="-5"/>
        </w:rPr>
        <w:t xml:space="preserve"> </w:t>
      </w:r>
      <w:r w:rsidRPr="00582C14">
        <w:t>person</w:t>
      </w:r>
      <w:r w:rsidRPr="00582C14">
        <w:rPr>
          <w:spacing w:val="-3"/>
        </w:rPr>
        <w:t xml:space="preserve"> </w:t>
      </w:r>
      <w:r w:rsidRPr="00582C14">
        <w:t>convicted</w:t>
      </w:r>
      <w:r w:rsidRPr="00582C14">
        <w:rPr>
          <w:spacing w:val="-4"/>
        </w:rPr>
        <w:t xml:space="preserve"> </w:t>
      </w:r>
      <w:r w:rsidRPr="00582C14">
        <w:t>of</w:t>
      </w:r>
      <w:r w:rsidRPr="00582C14">
        <w:rPr>
          <w:spacing w:val="-3"/>
        </w:rPr>
        <w:t xml:space="preserve"> </w:t>
      </w:r>
      <w:r w:rsidRPr="00582C14">
        <w:t>an</w:t>
      </w:r>
      <w:r w:rsidRPr="00582C14">
        <w:rPr>
          <w:spacing w:val="-4"/>
        </w:rPr>
        <w:t xml:space="preserve"> </w:t>
      </w:r>
      <w:r w:rsidRPr="00582C14">
        <w:t>offence</w:t>
      </w:r>
      <w:r w:rsidRPr="00582C14">
        <w:rPr>
          <w:spacing w:val="-3"/>
        </w:rPr>
        <w:t xml:space="preserve"> </w:t>
      </w:r>
      <w:r w:rsidRPr="00582C14">
        <w:t>under</w:t>
      </w:r>
      <w:r w:rsidRPr="00582C14">
        <w:rPr>
          <w:spacing w:val="-4"/>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4"/>
        </w:rPr>
        <w:t xml:space="preserve"> </w:t>
      </w:r>
      <w:r w:rsidRPr="00582C14">
        <w:t>liable</w:t>
      </w:r>
      <w:r w:rsidRPr="00582C14">
        <w:rPr>
          <w:spacing w:val="-3"/>
        </w:rPr>
        <w:t xml:space="preserve"> </w:t>
      </w:r>
      <w:r w:rsidRPr="00582C14">
        <w:t>-</w:t>
      </w:r>
    </w:p>
    <w:p w14:paraId="3A54B1A9" w14:textId="77777777" w:rsidR="00453C7E" w:rsidRPr="00582C14" w:rsidRDefault="00453C7E" w:rsidP="00453C7E">
      <w:pPr>
        <w:pStyle w:val="AS-P0"/>
      </w:pPr>
    </w:p>
    <w:p w14:paraId="5E306E8B" w14:textId="7AFE934D" w:rsidR="00453C7E" w:rsidRPr="00582C14" w:rsidRDefault="00453C7E" w:rsidP="005A0F13">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N$50</w:t>
      </w:r>
      <w:r w:rsidR="007C7BF1">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34"/>
        </w:rPr>
        <w:t xml:space="preserve"> </w:t>
      </w:r>
      <w:r w:rsidRPr="00582C14">
        <w:t>a</w:t>
      </w:r>
      <w:r w:rsidRPr="00582C14">
        <w:rPr>
          <w:spacing w:val="35"/>
        </w:rPr>
        <w:t xml:space="preserve"> </w:t>
      </w:r>
      <w:r w:rsidRPr="00582C14">
        <w:t>period</w:t>
      </w:r>
      <w:r w:rsidRPr="00582C14">
        <w:rPr>
          <w:spacing w:val="35"/>
        </w:rPr>
        <w:t xml:space="preserve"> </w:t>
      </w:r>
      <w:r w:rsidRPr="00582C14">
        <w:t>not</w:t>
      </w:r>
      <w:r w:rsidRPr="00582C14">
        <w:rPr>
          <w:spacing w:val="35"/>
        </w:rPr>
        <w:t xml:space="preserve"> </w:t>
      </w:r>
      <w:r w:rsidRPr="00582C14">
        <w:t>exceeding</w:t>
      </w:r>
      <w:r w:rsidRPr="00582C14">
        <w:rPr>
          <w:spacing w:val="35"/>
        </w:rPr>
        <w:t xml:space="preserve"> </w:t>
      </w:r>
      <w:r w:rsidRPr="00582C14">
        <w:t>10</w:t>
      </w:r>
      <w:r w:rsidRPr="00582C14">
        <w:rPr>
          <w:spacing w:val="35"/>
        </w:rPr>
        <w:t xml:space="preserve"> </w:t>
      </w:r>
      <w:r w:rsidRPr="00582C14">
        <w:t>years,</w:t>
      </w:r>
      <w:r w:rsidRPr="00582C14">
        <w:rPr>
          <w:spacing w:val="35"/>
        </w:rPr>
        <w:t xml:space="preserve"> </w:t>
      </w:r>
      <w:r w:rsidRPr="00582C14">
        <w:t>or</w:t>
      </w:r>
      <w:r w:rsidRPr="00582C14">
        <w:rPr>
          <w:spacing w:val="35"/>
        </w:rPr>
        <w:t xml:space="preserve"> </w:t>
      </w:r>
      <w:r w:rsidRPr="00582C14">
        <w:t>to</w:t>
      </w:r>
      <w:r w:rsidRPr="00582C14">
        <w:rPr>
          <w:spacing w:val="35"/>
        </w:rPr>
        <w:t xml:space="preserve"> </w:t>
      </w:r>
      <w:r w:rsidRPr="00582C14">
        <w:t>both</w:t>
      </w:r>
      <w:r w:rsidRPr="00582C14">
        <w:rPr>
          <w:spacing w:val="35"/>
        </w:rPr>
        <w:t xml:space="preserve"> </w:t>
      </w:r>
      <w:r w:rsidRPr="00582C14">
        <w:t>such</w:t>
      </w:r>
      <w:r w:rsidRPr="00582C14">
        <w:rPr>
          <w:spacing w:val="35"/>
        </w:rPr>
        <w:t xml:space="preserve"> </w:t>
      </w:r>
      <w:r w:rsidRPr="00582C14">
        <w:t>fine</w:t>
      </w:r>
      <w:r w:rsidRPr="00582C14">
        <w:rPr>
          <w:spacing w:val="35"/>
        </w:rPr>
        <w:t xml:space="preserve"> </w:t>
      </w:r>
      <w:r w:rsidRPr="00582C14">
        <w:t>and</w:t>
      </w:r>
      <w:r w:rsidRPr="00582C14">
        <w:rPr>
          <w:spacing w:val="35"/>
        </w:rPr>
        <w:t xml:space="preserve"> </w:t>
      </w:r>
      <w:r w:rsidRPr="00582C14">
        <w:t>such imprisonment;</w:t>
      </w:r>
    </w:p>
    <w:p w14:paraId="030DB5A6" w14:textId="77777777" w:rsidR="00453C7E" w:rsidRPr="00582C14" w:rsidRDefault="00453C7E" w:rsidP="00453C7E">
      <w:pPr>
        <w:pStyle w:val="AS-P0"/>
      </w:pPr>
    </w:p>
    <w:p w14:paraId="3FFE4B0A" w14:textId="5B83B461" w:rsidR="00453C7E" w:rsidRPr="00582C14" w:rsidRDefault="00453C7E" w:rsidP="005A0F13">
      <w:pPr>
        <w:pStyle w:val="AS-Pa"/>
      </w:pPr>
      <w:r w:rsidRPr="00582C14">
        <w:t>(b)</w:t>
      </w:r>
      <w:r w:rsidRPr="00582C14">
        <w:tab/>
        <w:t>on</w:t>
      </w:r>
      <w:r w:rsidRPr="00582C14">
        <w:rPr>
          <w:spacing w:val="19"/>
        </w:rPr>
        <w:t xml:space="preserve"> </w:t>
      </w:r>
      <w:r w:rsidRPr="00582C14">
        <w:t>a</w:t>
      </w:r>
      <w:r w:rsidRPr="00582C14">
        <w:rPr>
          <w:spacing w:val="19"/>
        </w:rPr>
        <w:t xml:space="preserve"> </w:t>
      </w:r>
      <w:r w:rsidRPr="00582C14">
        <w:t>second</w:t>
      </w:r>
      <w:r w:rsidRPr="00582C14">
        <w:rPr>
          <w:spacing w:val="19"/>
        </w:rPr>
        <w:t xml:space="preserve"> </w:t>
      </w:r>
      <w:r w:rsidRPr="00582C14">
        <w:t>or</w:t>
      </w:r>
      <w:r w:rsidRPr="00582C14">
        <w:rPr>
          <w:spacing w:val="19"/>
        </w:rPr>
        <w:t xml:space="preserve"> </w:t>
      </w:r>
      <w:r w:rsidRPr="00582C14">
        <w:t>subsequent</w:t>
      </w:r>
      <w:r w:rsidRPr="00582C14">
        <w:rPr>
          <w:spacing w:val="19"/>
        </w:rPr>
        <w:t xml:space="preserve"> </w:t>
      </w:r>
      <w:r w:rsidRPr="00582C14">
        <w:t>conviction</w:t>
      </w:r>
      <w:r w:rsidRPr="00582C14">
        <w:rPr>
          <w:spacing w:val="18"/>
        </w:rPr>
        <w:t xml:space="preserve"> </w:t>
      </w:r>
      <w:r w:rsidRPr="00582C14">
        <w:t>to</w:t>
      </w:r>
      <w:r w:rsidRPr="00582C14">
        <w:rPr>
          <w:spacing w:val="19"/>
        </w:rPr>
        <w:t xml:space="preserve"> </w:t>
      </w:r>
      <w:r w:rsidRPr="00582C14">
        <w:t>a</w:t>
      </w:r>
      <w:r w:rsidRPr="00582C14">
        <w:rPr>
          <w:spacing w:val="19"/>
        </w:rPr>
        <w:t xml:space="preserve"> </w:t>
      </w:r>
      <w:r w:rsidRPr="00582C14">
        <w:t>fine</w:t>
      </w:r>
      <w:r w:rsidRPr="00582C14">
        <w:rPr>
          <w:spacing w:val="19"/>
        </w:rPr>
        <w:t xml:space="preserve"> </w:t>
      </w:r>
      <w:r w:rsidRPr="00582C14">
        <w:t>not</w:t>
      </w:r>
      <w:r w:rsidRPr="00582C14">
        <w:rPr>
          <w:spacing w:val="19"/>
        </w:rPr>
        <w:t xml:space="preserve"> </w:t>
      </w:r>
      <w:r w:rsidRPr="00582C14">
        <w:t>exceeding</w:t>
      </w:r>
      <w:r w:rsidRPr="00582C14">
        <w:rPr>
          <w:spacing w:val="18"/>
        </w:rPr>
        <w:t xml:space="preserve"> </w:t>
      </w:r>
      <w:r w:rsidRPr="00582C14">
        <w:t>N$100</w:t>
      </w:r>
      <w:r w:rsidR="007C7BF1">
        <w:t> </w:t>
      </w:r>
      <w:r w:rsidRPr="00582C14">
        <w:t>000 or</w:t>
      </w:r>
      <w:r w:rsidRPr="00582C14">
        <w:rPr>
          <w:spacing w:val="1"/>
        </w:rPr>
        <w:t xml:space="preserve"> </w:t>
      </w:r>
      <w:r w:rsidRPr="00582C14">
        <w:t>to</w:t>
      </w:r>
      <w:r w:rsidRPr="00582C14">
        <w:rPr>
          <w:spacing w:val="-3"/>
        </w:rPr>
        <w:t xml:space="preserve"> </w:t>
      </w:r>
      <w:r w:rsidRPr="00582C14">
        <w:t>imprisonment</w:t>
      </w:r>
      <w:r w:rsidRPr="00582C14">
        <w:rPr>
          <w:spacing w:val="-2"/>
        </w:rPr>
        <w:t xml:space="preserve"> </w:t>
      </w:r>
      <w:r w:rsidRPr="00582C14">
        <w:t>for</w:t>
      </w:r>
      <w:r w:rsidRPr="00582C14">
        <w:rPr>
          <w:spacing w:val="-2"/>
        </w:rPr>
        <w:t xml:space="preserve"> </w:t>
      </w:r>
      <w:r w:rsidRPr="00582C14">
        <w:t>a</w:t>
      </w:r>
      <w:r w:rsidRPr="00582C14">
        <w:rPr>
          <w:spacing w:val="-3"/>
        </w:rPr>
        <w:t xml:space="preserve"> </w:t>
      </w:r>
      <w:r w:rsidRPr="00582C14">
        <w:t>period</w:t>
      </w:r>
      <w:r w:rsidRPr="00582C14">
        <w:rPr>
          <w:spacing w:val="-2"/>
        </w:rPr>
        <w:t xml:space="preserve"> </w:t>
      </w:r>
      <w:r w:rsidRPr="00582C14">
        <w:t>not</w:t>
      </w:r>
      <w:r w:rsidRPr="00582C14">
        <w:rPr>
          <w:spacing w:val="-2"/>
        </w:rPr>
        <w:t xml:space="preserve"> </w:t>
      </w:r>
      <w:r w:rsidRPr="00582C14">
        <w:t>exceeding</w:t>
      </w:r>
      <w:r w:rsidRPr="00582C14">
        <w:rPr>
          <w:spacing w:val="-3"/>
        </w:rPr>
        <w:t xml:space="preserve"> </w:t>
      </w:r>
      <w:r w:rsidRPr="00582C14">
        <w:t>20</w:t>
      </w:r>
      <w:r w:rsidRPr="00582C14">
        <w:rPr>
          <w:spacing w:val="-2"/>
        </w:rPr>
        <w:t xml:space="preserve"> </w:t>
      </w:r>
      <w:r w:rsidRPr="00582C14">
        <w:t>years,</w:t>
      </w:r>
      <w:r w:rsidRPr="00582C14">
        <w:rPr>
          <w:spacing w:val="-2"/>
        </w:rPr>
        <w:t xml:space="preserve"> </w:t>
      </w:r>
      <w:r w:rsidRPr="00582C14">
        <w:t>or</w:t>
      </w:r>
      <w:r w:rsidRPr="00582C14">
        <w:rPr>
          <w:spacing w:val="-3"/>
        </w:rPr>
        <w:t xml:space="preserve"> </w:t>
      </w:r>
      <w:r w:rsidRPr="00582C14">
        <w:t>to</w:t>
      </w:r>
      <w:r w:rsidRPr="00582C14">
        <w:rPr>
          <w:spacing w:val="-2"/>
        </w:rPr>
        <w:t xml:space="preserve"> </w:t>
      </w:r>
      <w:r w:rsidRPr="00582C14">
        <w:t>both</w:t>
      </w:r>
      <w:r w:rsidRPr="00582C14">
        <w:rPr>
          <w:spacing w:val="-4"/>
        </w:rPr>
        <w:t xml:space="preserve"> </w:t>
      </w:r>
      <w:r w:rsidRPr="00582C14">
        <w:t>such</w:t>
      </w:r>
      <w:r w:rsidRPr="00582C14">
        <w:rPr>
          <w:spacing w:val="-3"/>
        </w:rPr>
        <w:t xml:space="preserve"> </w:t>
      </w:r>
      <w:r w:rsidRPr="00582C14">
        <w:t>fine</w:t>
      </w:r>
      <w:r w:rsidRPr="00582C14">
        <w:rPr>
          <w:spacing w:val="-3"/>
        </w:rPr>
        <w:t xml:space="preserve"> </w:t>
      </w:r>
      <w:r w:rsidRPr="00582C14">
        <w:t>and such imprisonment.</w:t>
      </w:r>
    </w:p>
    <w:p w14:paraId="19919F25" w14:textId="77777777" w:rsidR="00453C7E" w:rsidRPr="00582C14" w:rsidRDefault="00453C7E" w:rsidP="00453C7E">
      <w:pPr>
        <w:pStyle w:val="AS-P0"/>
      </w:pPr>
    </w:p>
    <w:p w14:paraId="02931720" w14:textId="77777777" w:rsidR="00453C7E" w:rsidRPr="00582C14" w:rsidRDefault="00453C7E" w:rsidP="00453C7E">
      <w:pPr>
        <w:pStyle w:val="AS-P0"/>
        <w:rPr>
          <w:b/>
          <w:bCs/>
        </w:rPr>
      </w:pPr>
      <w:r w:rsidRPr="00582C14">
        <w:rPr>
          <w:b/>
        </w:rPr>
        <w:t>Treating</w:t>
      </w:r>
    </w:p>
    <w:p w14:paraId="5FEAE171" w14:textId="77777777" w:rsidR="00453C7E" w:rsidRPr="00582C14" w:rsidRDefault="00453C7E" w:rsidP="00453C7E">
      <w:pPr>
        <w:pStyle w:val="AS-P0"/>
      </w:pPr>
    </w:p>
    <w:p w14:paraId="50D79C72" w14:textId="77777777" w:rsidR="00453C7E" w:rsidRPr="00582C14" w:rsidRDefault="00453C7E" w:rsidP="005A0F13">
      <w:pPr>
        <w:pStyle w:val="AS-P1"/>
      </w:pPr>
      <w:r w:rsidRPr="00582C14">
        <w:rPr>
          <w:b/>
          <w:bCs/>
        </w:rPr>
        <w:t>184.</w:t>
      </w:r>
      <w:r w:rsidRPr="00582C14">
        <w:rPr>
          <w:b/>
          <w:bCs/>
        </w:rPr>
        <w:tab/>
      </w:r>
      <w:r w:rsidRPr="00582C14">
        <w:t>(1)</w:t>
      </w:r>
      <w:r w:rsidRPr="00582C14">
        <w:tab/>
        <w:t>A</w:t>
      </w:r>
      <w:r w:rsidRPr="00582C14">
        <w:rPr>
          <w:spacing w:val="-1"/>
        </w:rPr>
        <w:t xml:space="preserve"> </w:t>
      </w:r>
      <w:r w:rsidRPr="00582C14">
        <w:t>person who</w:t>
      </w:r>
      <w:r w:rsidRPr="00582C14">
        <w:rPr>
          <w:spacing w:val="-1"/>
        </w:rPr>
        <w:t xml:space="preserve"> </w:t>
      </w:r>
      <w:r w:rsidRPr="00582C14">
        <w:t>-</w:t>
      </w:r>
    </w:p>
    <w:p w14:paraId="7A999D93" w14:textId="77777777" w:rsidR="00453C7E" w:rsidRPr="00582C14" w:rsidRDefault="00453C7E" w:rsidP="00453C7E">
      <w:pPr>
        <w:pStyle w:val="AS-P0"/>
      </w:pPr>
    </w:p>
    <w:p w14:paraId="723EFA46" w14:textId="77777777" w:rsidR="00453C7E" w:rsidRPr="00582C14" w:rsidRDefault="00453C7E" w:rsidP="005A0F13">
      <w:pPr>
        <w:pStyle w:val="AS-Pa"/>
      </w:pPr>
      <w:r w:rsidRPr="00582C14">
        <w:t>(a)</w:t>
      </w:r>
      <w:r w:rsidRPr="00582C14">
        <w:tab/>
        <w:t>corruptly,</w:t>
      </w:r>
      <w:r w:rsidRPr="00582C14">
        <w:rPr>
          <w:spacing w:val="2"/>
        </w:rPr>
        <w:t xml:space="preserve"> </w:t>
      </w:r>
      <w:r w:rsidRPr="00582C14">
        <w:t>whether</w:t>
      </w:r>
      <w:r w:rsidRPr="00582C14">
        <w:rPr>
          <w:spacing w:val="2"/>
        </w:rPr>
        <w:t xml:space="preserve"> </w:t>
      </w:r>
      <w:r w:rsidRPr="00582C14">
        <w:t>himself</w:t>
      </w:r>
      <w:r w:rsidRPr="00582C14">
        <w:rPr>
          <w:spacing w:val="2"/>
        </w:rPr>
        <w:t xml:space="preserve"> </w:t>
      </w:r>
      <w:r w:rsidRPr="00582C14">
        <w:t>or</w:t>
      </w:r>
      <w:r w:rsidRPr="00582C14">
        <w:rPr>
          <w:spacing w:val="2"/>
        </w:rPr>
        <w:t xml:space="preserve"> </w:t>
      </w:r>
      <w:r w:rsidRPr="00582C14">
        <w:t>herself</w:t>
      </w:r>
      <w:r w:rsidRPr="00582C14">
        <w:rPr>
          <w:spacing w:val="3"/>
        </w:rPr>
        <w:t xml:space="preserve"> </w:t>
      </w:r>
      <w:r w:rsidRPr="00582C14">
        <w:t>or</w:t>
      </w:r>
      <w:r w:rsidRPr="00582C14">
        <w:rPr>
          <w:spacing w:val="2"/>
        </w:rPr>
        <w:t xml:space="preserve"> </w:t>
      </w:r>
      <w:r w:rsidRPr="00582C14">
        <w:t>through</w:t>
      </w:r>
      <w:r w:rsidRPr="00582C14">
        <w:rPr>
          <w:spacing w:val="2"/>
        </w:rPr>
        <w:t xml:space="preserve"> </w:t>
      </w:r>
      <w:r w:rsidRPr="00582C14">
        <w:t>an</w:t>
      </w:r>
      <w:r w:rsidRPr="00582C14">
        <w:rPr>
          <w:spacing w:val="2"/>
        </w:rPr>
        <w:t xml:space="preserve"> </w:t>
      </w:r>
      <w:r w:rsidRPr="00582C14">
        <w:t>intermediary, whether</w:t>
      </w:r>
      <w:r w:rsidRPr="00582C14">
        <w:rPr>
          <w:spacing w:val="-1"/>
        </w:rPr>
        <w:t xml:space="preserve"> </w:t>
      </w:r>
      <w:r w:rsidRPr="00582C14">
        <w:t>before</w:t>
      </w:r>
      <w:r w:rsidRPr="00582C14">
        <w:rPr>
          <w:spacing w:val="-1"/>
        </w:rPr>
        <w:t xml:space="preserve"> </w:t>
      </w:r>
      <w:r w:rsidRPr="00582C14">
        <w:t>or during</w:t>
      </w:r>
      <w:r w:rsidRPr="00582C14">
        <w:rPr>
          <w:spacing w:val="-1"/>
        </w:rPr>
        <w:t xml:space="preserve"> </w:t>
      </w:r>
      <w:r w:rsidRPr="00582C14">
        <w:t>or</w:t>
      </w:r>
      <w:r w:rsidRPr="00582C14">
        <w:rPr>
          <w:spacing w:val="-1"/>
        </w:rPr>
        <w:t xml:space="preserve"> </w:t>
      </w:r>
      <w:r w:rsidRPr="00582C14">
        <w:t>after an</w:t>
      </w:r>
      <w:r w:rsidRPr="00582C14">
        <w:rPr>
          <w:spacing w:val="-1"/>
        </w:rPr>
        <w:t xml:space="preserve"> </w:t>
      </w:r>
      <w:r w:rsidRPr="00582C14">
        <w:t>election</w:t>
      </w:r>
      <w:r w:rsidRPr="00582C14">
        <w:rPr>
          <w:spacing w:val="-1"/>
        </w:rPr>
        <w:t xml:space="preserve"> </w:t>
      </w:r>
      <w:r w:rsidRPr="00582C14">
        <w:t>or referendum</w:t>
      </w:r>
      <w:r w:rsidRPr="00582C14">
        <w:rPr>
          <w:spacing w:val="-1"/>
        </w:rPr>
        <w:t xml:space="preserve"> </w:t>
      </w:r>
      <w:r w:rsidRPr="00582C14">
        <w:t>concerned and</w:t>
      </w:r>
      <w:r w:rsidRPr="00582C14">
        <w:rPr>
          <w:spacing w:val="1"/>
        </w:rPr>
        <w:t xml:space="preserve"> </w:t>
      </w:r>
      <w:r w:rsidRPr="00582C14">
        <w:t>whether</w:t>
      </w:r>
      <w:r w:rsidRPr="00582C14">
        <w:rPr>
          <w:spacing w:val="1"/>
        </w:rPr>
        <w:t xml:space="preserve"> </w:t>
      </w:r>
      <w:r w:rsidRPr="00582C14">
        <w:t>directly</w:t>
      </w:r>
      <w:r w:rsidRPr="00582C14">
        <w:rPr>
          <w:spacing w:val="2"/>
        </w:rPr>
        <w:t xml:space="preserve"> </w:t>
      </w:r>
      <w:r w:rsidRPr="00582C14">
        <w:t>or</w:t>
      </w:r>
      <w:r w:rsidRPr="00582C14">
        <w:rPr>
          <w:spacing w:val="1"/>
        </w:rPr>
        <w:t xml:space="preserve"> </w:t>
      </w:r>
      <w:r w:rsidRPr="00582C14">
        <w:t>indirectly,</w:t>
      </w:r>
      <w:r w:rsidRPr="00582C14">
        <w:rPr>
          <w:spacing w:val="1"/>
        </w:rPr>
        <w:t xml:space="preserve"> </w:t>
      </w:r>
      <w:r w:rsidRPr="00582C14">
        <w:t>gives</w:t>
      </w:r>
      <w:r w:rsidRPr="00582C14">
        <w:rPr>
          <w:spacing w:val="2"/>
        </w:rPr>
        <w:t xml:space="preserve"> </w:t>
      </w:r>
      <w:r w:rsidRPr="00582C14">
        <w:t>or</w:t>
      </w:r>
      <w:r w:rsidRPr="00582C14">
        <w:rPr>
          <w:spacing w:val="1"/>
        </w:rPr>
        <w:t xml:space="preserve"> </w:t>
      </w:r>
      <w:r w:rsidRPr="00582C14">
        <w:t>provides,</w:t>
      </w:r>
      <w:r w:rsidRPr="00582C14">
        <w:rPr>
          <w:spacing w:val="2"/>
        </w:rPr>
        <w:t xml:space="preserve"> </w:t>
      </w:r>
      <w:r w:rsidRPr="00582C14">
        <w:t>or</w:t>
      </w:r>
      <w:r w:rsidRPr="00582C14">
        <w:rPr>
          <w:spacing w:val="1"/>
        </w:rPr>
        <w:t xml:space="preserve"> </w:t>
      </w:r>
      <w:r w:rsidRPr="00582C14">
        <w:t>pays</w:t>
      </w:r>
      <w:r w:rsidRPr="00582C14">
        <w:rPr>
          <w:spacing w:val="1"/>
        </w:rPr>
        <w:t xml:space="preserve"> </w:t>
      </w:r>
      <w:r w:rsidRPr="00582C14">
        <w:t>in</w:t>
      </w:r>
      <w:r w:rsidRPr="00582C14">
        <w:rPr>
          <w:spacing w:val="2"/>
        </w:rPr>
        <w:t xml:space="preserve"> </w:t>
      </w:r>
      <w:r w:rsidRPr="00582C14">
        <w:t>full</w:t>
      </w:r>
      <w:r w:rsidRPr="00582C14">
        <w:rPr>
          <w:spacing w:val="1"/>
        </w:rPr>
        <w:t xml:space="preserve"> </w:t>
      </w:r>
      <w:r w:rsidRPr="00582C14">
        <w:t>or</w:t>
      </w:r>
      <w:r w:rsidR="00697EDA" w:rsidRPr="00582C14">
        <w:t xml:space="preserve"> </w:t>
      </w:r>
      <w:r w:rsidRPr="00582C14">
        <w:t>in</w:t>
      </w:r>
      <w:r w:rsidRPr="00582C14">
        <w:rPr>
          <w:spacing w:val="-4"/>
        </w:rPr>
        <w:t xml:space="preserve"> </w:t>
      </w:r>
      <w:r w:rsidRPr="00582C14">
        <w:t>part</w:t>
      </w:r>
      <w:r w:rsidRPr="00582C14">
        <w:rPr>
          <w:spacing w:val="-4"/>
        </w:rPr>
        <w:t xml:space="preserve"> </w:t>
      </w:r>
      <w:r w:rsidRPr="00582C14">
        <w:t>the</w:t>
      </w:r>
      <w:r w:rsidRPr="00582C14">
        <w:rPr>
          <w:spacing w:val="-3"/>
        </w:rPr>
        <w:t xml:space="preserve"> </w:t>
      </w:r>
      <w:r w:rsidRPr="00582C14">
        <w:t>expense</w:t>
      </w:r>
      <w:r w:rsidRPr="00582C14">
        <w:rPr>
          <w:spacing w:val="-4"/>
        </w:rPr>
        <w:t xml:space="preserve"> </w:t>
      </w:r>
      <w:r w:rsidRPr="00582C14">
        <w:t>or</w:t>
      </w:r>
      <w:r w:rsidRPr="00582C14">
        <w:rPr>
          <w:spacing w:val="-4"/>
        </w:rPr>
        <w:t xml:space="preserve"> </w:t>
      </w:r>
      <w:r w:rsidRPr="00582C14">
        <w:t>giving</w:t>
      </w:r>
      <w:r w:rsidRPr="00582C14">
        <w:rPr>
          <w:spacing w:val="-3"/>
        </w:rPr>
        <w:t xml:space="preserve"> </w:t>
      </w:r>
      <w:r w:rsidRPr="00582C14">
        <w:t>or</w:t>
      </w:r>
      <w:r w:rsidRPr="00582C14">
        <w:rPr>
          <w:spacing w:val="-4"/>
        </w:rPr>
        <w:t xml:space="preserve"> </w:t>
      </w:r>
      <w:r w:rsidRPr="00582C14">
        <w:t>providing,</w:t>
      </w:r>
      <w:r w:rsidRPr="00582C14">
        <w:rPr>
          <w:spacing w:val="-3"/>
        </w:rPr>
        <w:t xml:space="preserve"> </w:t>
      </w:r>
      <w:r w:rsidRPr="00582C14">
        <w:t>any</w:t>
      </w:r>
      <w:r w:rsidRPr="00582C14">
        <w:rPr>
          <w:spacing w:val="-4"/>
        </w:rPr>
        <w:t xml:space="preserve"> </w:t>
      </w:r>
      <w:r w:rsidRPr="00582C14">
        <w:t>provisions</w:t>
      </w:r>
      <w:r w:rsidRPr="00582C14">
        <w:rPr>
          <w:spacing w:val="-4"/>
        </w:rPr>
        <w:t xml:space="preserve"> </w:t>
      </w:r>
      <w:r w:rsidRPr="00582C14">
        <w:t>to</w:t>
      </w:r>
      <w:r w:rsidRPr="00582C14">
        <w:rPr>
          <w:spacing w:val="-3"/>
        </w:rPr>
        <w:t xml:space="preserve"> </w:t>
      </w:r>
      <w:r w:rsidRPr="00582C14">
        <w:t>or</w:t>
      </w:r>
      <w:r w:rsidRPr="00582C14">
        <w:rPr>
          <w:spacing w:val="-4"/>
        </w:rPr>
        <w:t xml:space="preserve"> </w:t>
      </w:r>
      <w:r w:rsidRPr="00582C14">
        <w:t>for</w:t>
      </w:r>
      <w:r w:rsidRPr="00582C14">
        <w:rPr>
          <w:spacing w:val="-3"/>
        </w:rPr>
        <w:t xml:space="preserve"> </w:t>
      </w:r>
      <w:r w:rsidRPr="00582C14">
        <w:t>any other</w:t>
      </w:r>
      <w:r w:rsidRPr="00582C14">
        <w:rPr>
          <w:spacing w:val="-3"/>
        </w:rPr>
        <w:t xml:space="preserve"> </w:t>
      </w:r>
      <w:r w:rsidRPr="00582C14">
        <w:t>person</w:t>
      </w:r>
      <w:r w:rsidRPr="00582C14">
        <w:rPr>
          <w:spacing w:val="-2"/>
        </w:rPr>
        <w:t xml:space="preserve"> </w:t>
      </w:r>
      <w:r w:rsidRPr="00582C14">
        <w:t>-</w:t>
      </w:r>
    </w:p>
    <w:p w14:paraId="75144297" w14:textId="77777777" w:rsidR="00453C7E" w:rsidRPr="00582C14" w:rsidRDefault="00453C7E" w:rsidP="00453C7E">
      <w:pPr>
        <w:pStyle w:val="AS-P0"/>
      </w:pPr>
    </w:p>
    <w:p w14:paraId="254BA21A" w14:textId="77777777" w:rsidR="00453C7E" w:rsidRPr="00582C14" w:rsidRDefault="0045724A" w:rsidP="007C7BF1">
      <w:pPr>
        <w:pStyle w:val="AS-Pi"/>
      </w:pPr>
      <w:r w:rsidRPr="00582C14">
        <w:t>(i)</w:t>
      </w:r>
      <w:r w:rsidRPr="00582C14">
        <w:tab/>
      </w:r>
      <w:r w:rsidR="00453C7E" w:rsidRPr="00582C14">
        <w:t>for</w:t>
      </w:r>
      <w:r w:rsidR="00453C7E" w:rsidRPr="00582C14">
        <w:rPr>
          <w:spacing w:val="-9"/>
        </w:rPr>
        <w:t xml:space="preserve"> </w:t>
      </w:r>
      <w:r w:rsidR="00453C7E" w:rsidRPr="00582C14">
        <w:t>the</w:t>
      </w:r>
      <w:r w:rsidR="00453C7E" w:rsidRPr="00582C14">
        <w:rPr>
          <w:spacing w:val="-10"/>
        </w:rPr>
        <w:t xml:space="preserve"> </w:t>
      </w:r>
      <w:r w:rsidR="00453C7E" w:rsidRPr="00582C14">
        <w:t>purpose</w:t>
      </w:r>
      <w:r w:rsidR="00453C7E" w:rsidRPr="00582C14">
        <w:rPr>
          <w:spacing w:val="-9"/>
        </w:rPr>
        <w:t xml:space="preserve"> </w:t>
      </w:r>
      <w:r w:rsidR="00453C7E" w:rsidRPr="00582C14">
        <w:t>of</w:t>
      </w:r>
      <w:r w:rsidR="00453C7E" w:rsidRPr="00582C14">
        <w:rPr>
          <w:spacing w:val="-9"/>
        </w:rPr>
        <w:t xml:space="preserve"> </w:t>
      </w:r>
      <w:r w:rsidR="00453C7E" w:rsidRPr="00582C14">
        <w:t>corruptly</w:t>
      </w:r>
      <w:r w:rsidR="00453C7E" w:rsidRPr="00582C14">
        <w:rPr>
          <w:spacing w:val="-9"/>
        </w:rPr>
        <w:t xml:space="preserve"> </w:t>
      </w:r>
      <w:r w:rsidR="00453C7E" w:rsidRPr="00582C14">
        <w:t>influencing</w:t>
      </w:r>
      <w:r w:rsidR="00453C7E" w:rsidRPr="00582C14">
        <w:rPr>
          <w:spacing w:val="-9"/>
        </w:rPr>
        <w:t xml:space="preserve"> </w:t>
      </w:r>
      <w:r w:rsidR="00453C7E" w:rsidRPr="00582C14">
        <w:t>the</w:t>
      </w:r>
      <w:r w:rsidR="00453C7E" w:rsidRPr="00582C14">
        <w:rPr>
          <w:spacing w:val="-9"/>
        </w:rPr>
        <w:t xml:space="preserve"> </w:t>
      </w:r>
      <w:r w:rsidR="00453C7E" w:rsidRPr="00582C14">
        <w:t>other</w:t>
      </w:r>
      <w:r w:rsidR="00453C7E" w:rsidRPr="00582C14">
        <w:rPr>
          <w:spacing w:val="-9"/>
        </w:rPr>
        <w:t xml:space="preserve"> </w:t>
      </w:r>
      <w:r w:rsidR="00453C7E" w:rsidRPr="00582C14">
        <w:t>person</w:t>
      </w:r>
      <w:r w:rsidR="00453C7E" w:rsidRPr="00582C14">
        <w:rPr>
          <w:spacing w:val="-9"/>
        </w:rPr>
        <w:t xml:space="preserve"> </w:t>
      </w:r>
      <w:r w:rsidR="00453C7E" w:rsidRPr="00582C14">
        <w:t>or</w:t>
      </w:r>
      <w:r w:rsidR="00453C7E" w:rsidRPr="00582C14">
        <w:rPr>
          <w:spacing w:val="-9"/>
        </w:rPr>
        <w:t xml:space="preserve"> </w:t>
      </w:r>
      <w:r w:rsidR="00453C7E" w:rsidRPr="00582C14">
        <w:t>any</w:t>
      </w:r>
      <w:r w:rsidR="00453C7E" w:rsidRPr="00582C14">
        <w:rPr>
          <w:spacing w:val="-2"/>
        </w:rPr>
        <w:t xml:space="preserve"> </w:t>
      </w:r>
      <w:r w:rsidR="00453C7E" w:rsidRPr="00582C14">
        <w:t>further</w:t>
      </w:r>
      <w:r w:rsidR="00453C7E" w:rsidRPr="00582C14">
        <w:rPr>
          <w:spacing w:val="22"/>
        </w:rPr>
        <w:t xml:space="preserve"> </w:t>
      </w:r>
      <w:r w:rsidR="00453C7E" w:rsidRPr="00582C14">
        <w:t>person</w:t>
      </w:r>
      <w:r w:rsidR="00453C7E" w:rsidRPr="00582C14">
        <w:rPr>
          <w:spacing w:val="19"/>
        </w:rPr>
        <w:t xml:space="preserve"> </w:t>
      </w:r>
      <w:r w:rsidR="00453C7E" w:rsidRPr="00582C14">
        <w:t>to</w:t>
      </w:r>
      <w:r w:rsidR="00453C7E" w:rsidRPr="00582C14">
        <w:rPr>
          <w:spacing w:val="20"/>
        </w:rPr>
        <w:t xml:space="preserve"> </w:t>
      </w:r>
      <w:r w:rsidR="00453C7E" w:rsidRPr="00582C14">
        <w:t>record</w:t>
      </w:r>
      <w:r w:rsidR="00453C7E" w:rsidRPr="00582C14">
        <w:rPr>
          <w:spacing w:val="20"/>
        </w:rPr>
        <w:t xml:space="preserve"> </w:t>
      </w:r>
      <w:r w:rsidR="00453C7E" w:rsidRPr="00582C14">
        <w:t>or</w:t>
      </w:r>
      <w:r w:rsidR="00453C7E" w:rsidRPr="00582C14">
        <w:rPr>
          <w:spacing w:val="19"/>
        </w:rPr>
        <w:t xml:space="preserve"> </w:t>
      </w:r>
      <w:r w:rsidR="00453C7E" w:rsidRPr="00582C14">
        <w:t>abstain</w:t>
      </w:r>
      <w:r w:rsidR="00453C7E" w:rsidRPr="00582C14">
        <w:rPr>
          <w:spacing w:val="20"/>
        </w:rPr>
        <w:t xml:space="preserve"> </w:t>
      </w:r>
      <w:r w:rsidR="00453C7E" w:rsidRPr="00582C14">
        <w:t>from</w:t>
      </w:r>
      <w:r w:rsidR="00453C7E" w:rsidRPr="00582C14">
        <w:rPr>
          <w:spacing w:val="20"/>
        </w:rPr>
        <w:t xml:space="preserve"> </w:t>
      </w:r>
      <w:r w:rsidR="00453C7E" w:rsidRPr="00582C14">
        <w:t>recording</w:t>
      </w:r>
      <w:r w:rsidR="00453C7E" w:rsidRPr="00582C14">
        <w:rPr>
          <w:spacing w:val="19"/>
        </w:rPr>
        <w:t xml:space="preserve"> </w:t>
      </w:r>
      <w:r w:rsidR="00453C7E" w:rsidRPr="00582C14">
        <w:t>his</w:t>
      </w:r>
      <w:r w:rsidR="00453C7E" w:rsidRPr="00582C14">
        <w:rPr>
          <w:spacing w:val="20"/>
        </w:rPr>
        <w:t xml:space="preserve"> </w:t>
      </w:r>
      <w:r w:rsidR="00453C7E" w:rsidRPr="00582C14">
        <w:t>or</w:t>
      </w:r>
      <w:r w:rsidR="00453C7E" w:rsidRPr="00582C14">
        <w:rPr>
          <w:spacing w:val="20"/>
        </w:rPr>
        <w:t xml:space="preserve"> </w:t>
      </w:r>
      <w:r w:rsidR="00453C7E" w:rsidRPr="00582C14">
        <w:t>her</w:t>
      </w:r>
      <w:r w:rsidR="00453C7E" w:rsidRPr="00582C14">
        <w:rPr>
          <w:spacing w:val="-3"/>
        </w:rPr>
        <w:t xml:space="preserve"> </w:t>
      </w:r>
      <w:r w:rsidR="00453C7E" w:rsidRPr="00582C14">
        <w:t>vote</w:t>
      </w:r>
      <w:r w:rsidR="00453C7E" w:rsidRPr="00582C14">
        <w:rPr>
          <w:spacing w:val="-1"/>
        </w:rPr>
        <w:t xml:space="preserve"> </w:t>
      </w:r>
      <w:r w:rsidR="00453C7E" w:rsidRPr="00582C14">
        <w:t>in</w:t>
      </w:r>
      <w:r w:rsidR="00453C7E" w:rsidRPr="00582C14">
        <w:rPr>
          <w:spacing w:val="-2"/>
        </w:rPr>
        <w:t xml:space="preserve"> </w:t>
      </w:r>
      <w:r w:rsidR="00453C7E" w:rsidRPr="00582C14">
        <w:t>the election</w:t>
      </w:r>
      <w:r w:rsidR="00453C7E" w:rsidRPr="00582C14">
        <w:rPr>
          <w:spacing w:val="-6"/>
        </w:rPr>
        <w:t xml:space="preserve"> </w:t>
      </w:r>
      <w:r w:rsidR="00453C7E" w:rsidRPr="00582C14">
        <w:t>or</w:t>
      </w:r>
      <w:r w:rsidR="00453C7E" w:rsidRPr="00582C14">
        <w:rPr>
          <w:spacing w:val="-6"/>
        </w:rPr>
        <w:t xml:space="preserve"> </w:t>
      </w:r>
      <w:r w:rsidR="00453C7E" w:rsidRPr="00582C14">
        <w:t>referendum;</w:t>
      </w:r>
      <w:r w:rsidR="00453C7E" w:rsidRPr="00582C14">
        <w:rPr>
          <w:spacing w:val="-6"/>
        </w:rPr>
        <w:t xml:space="preserve"> </w:t>
      </w:r>
      <w:r w:rsidR="00453C7E" w:rsidRPr="00582C14">
        <w:t>or</w:t>
      </w:r>
    </w:p>
    <w:p w14:paraId="6196940A" w14:textId="77777777" w:rsidR="00453C7E" w:rsidRPr="00582C14" w:rsidRDefault="00453C7E" w:rsidP="007C7BF1">
      <w:pPr>
        <w:pStyle w:val="AS-Pi"/>
      </w:pPr>
    </w:p>
    <w:p w14:paraId="68BA203E" w14:textId="77777777" w:rsidR="00453C7E" w:rsidRPr="00582C14" w:rsidRDefault="0045724A" w:rsidP="007C7BF1">
      <w:pPr>
        <w:pStyle w:val="AS-Pi"/>
      </w:pPr>
      <w:r w:rsidRPr="00582C14">
        <w:t>(ii)</w:t>
      </w:r>
      <w:r w:rsidRPr="00582C14">
        <w:tab/>
      </w:r>
      <w:r w:rsidR="00453C7E" w:rsidRPr="00582C14">
        <w:t>on</w:t>
      </w:r>
      <w:r w:rsidR="00453C7E" w:rsidRPr="00582C14">
        <w:rPr>
          <w:spacing w:val="39"/>
        </w:rPr>
        <w:t xml:space="preserve"> </w:t>
      </w:r>
      <w:r w:rsidR="00453C7E" w:rsidRPr="00582C14">
        <w:t>ac</w:t>
      </w:r>
      <w:r w:rsidR="00453C7E" w:rsidRPr="00582C14">
        <w:rPr>
          <w:spacing w:val="-1"/>
        </w:rPr>
        <w:t>c</w:t>
      </w:r>
      <w:r w:rsidR="00453C7E" w:rsidRPr="00582C14">
        <w:t>ount</w:t>
      </w:r>
      <w:r w:rsidR="00453C7E" w:rsidRPr="00582C14">
        <w:rPr>
          <w:spacing w:val="39"/>
        </w:rPr>
        <w:t xml:space="preserve"> </w:t>
      </w:r>
      <w:r w:rsidR="00453C7E" w:rsidRPr="00582C14">
        <w:t>of</w:t>
      </w:r>
      <w:r w:rsidR="00453C7E" w:rsidRPr="00582C14">
        <w:rPr>
          <w:spacing w:val="39"/>
        </w:rPr>
        <w:t xml:space="preserve"> </w:t>
      </w:r>
      <w:r w:rsidR="00453C7E" w:rsidRPr="00582C14">
        <w:t>the</w:t>
      </w:r>
      <w:r w:rsidR="00453C7E" w:rsidRPr="00582C14">
        <w:rPr>
          <w:spacing w:val="39"/>
        </w:rPr>
        <w:t xml:space="preserve"> </w:t>
      </w:r>
      <w:r w:rsidR="00453C7E" w:rsidRPr="00582C14">
        <w:t>fact</w:t>
      </w:r>
      <w:r w:rsidR="00453C7E" w:rsidRPr="00582C14">
        <w:rPr>
          <w:spacing w:val="39"/>
        </w:rPr>
        <w:t xml:space="preserve"> </w:t>
      </w:r>
      <w:r w:rsidR="00453C7E" w:rsidRPr="00582C14">
        <w:t>that</w:t>
      </w:r>
      <w:r w:rsidR="00453C7E" w:rsidRPr="00582C14">
        <w:rPr>
          <w:spacing w:val="39"/>
        </w:rPr>
        <w:t xml:space="preserve"> </w:t>
      </w:r>
      <w:r w:rsidR="00453C7E" w:rsidRPr="00582C14">
        <w:t>the</w:t>
      </w:r>
      <w:r w:rsidR="00453C7E" w:rsidRPr="00582C14">
        <w:rPr>
          <w:spacing w:val="40"/>
        </w:rPr>
        <w:t xml:space="preserve"> </w:t>
      </w:r>
      <w:r w:rsidR="00453C7E" w:rsidRPr="00582C14">
        <w:t>other</w:t>
      </w:r>
      <w:r w:rsidR="00453C7E" w:rsidRPr="00582C14">
        <w:rPr>
          <w:spacing w:val="39"/>
        </w:rPr>
        <w:t xml:space="preserve"> </w:t>
      </w:r>
      <w:r w:rsidR="00453C7E" w:rsidRPr="00582C14">
        <w:t>person</w:t>
      </w:r>
      <w:r w:rsidR="00453C7E" w:rsidRPr="00582C14">
        <w:rPr>
          <w:spacing w:val="39"/>
        </w:rPr>
        <w:t xml:space="preserve"> </w:t>
      </w:r>
      <w:r w:rsidR="00453C7E" w:rsidRPr="00582C14">
        <w:t>or</w:t>
      </w:r>
      <w:r w:rsidR="00453C7E" w:rsidRPr="00582C14">
        <w:rPr>
          <w:spacing w:val="39"/>
        </w:rPr>
        <w:t xml:space="preserve"> </w:t>
      </w:r>
      <w:r w:rsidR="00453C7E" w:rsidRPr="00582C14">
        <w:t>any</w:t>
      </w:r>
      <w:r w:rsidR="00453C7E" w:rsidRPr="00582C14">
        <w:rPr>
          <w:spacing w:val="39"/>
        </w:rPr>
        <w:t xml:space="preserve"> </w:t>
      </w:r>
      <w:r w:rsidR="00453C7E" w:rsidRPr="00582C14">
        <w:t>further person</w:t>
      </w:r>
      <w:r w:rsidR="00453C7E" w:rsidRPr="00582C14">
        <w:rPr>
          <w:spacing w:val="-15"/>
        </w:rPr>
        <w:t xml:space="preserve"> </w:t>
      </w:r>
      <w:r w:rsidR="00453C7E" w:rsidRPr="00582C14">
        <w:t>has</w:t>
      </w:r>
      <w:r w:rsidR="00453C7E" w:rsidRPr="00582C14">
        <w:rPr>
          <w:spacing w:val="-14"/>
        </w:rPr>
        <w:t xml:space="preserve"> </w:t>
      </w:r>
      <w:r w:rsidR="00453C7E" w:rsidRPr="00582C14">
        <w:t>recorded</w:t>
      </w:r>
      <w:r w:rsidR="00453C7E" w:rsidRPr="00582C14">
        <w:rPr>
          <w:spacing w:val="-14"/>
        </w:rPr>
        <w:t xml:space="preserve"> </w:t>
      </w:r>
      <w:r w:rsidR="00453C7E" w:rsidRPr="00582C14">
        <w:t>or</w:t>
      </w:r>
      <w:r w:rsidR="00453C7E" w:rsidRPr="00582C14">
        <w:rPr>
          <w:spacing w:val="-14"/>
        </w:rPr>
        <w:t xml:space="preserve"> </w:t>
      </w:r>
      <w:r w:rsidR="00453C7E" w:rsidRPr="00582C14">
        <w:t>has</w:t>
      </w:r>
      <w:r w:rsidR="00453C7E" w:rsidRPr="00582C14">
        <w:rPr>
          <w:spacing w:val="-14"/>
        </w:rPr>
        <w:t xml:space="preserve"> </w:t>
      </w:r>
      <w:r w:rsidR="00453C7E" w:rsidRPr="00582C14">
        <w:t>abstained</w:t>
      </w:r>
      <w:r w:rsidR="00453C7E" w:rsidRPr="00582C14">
        <w:rPr>
          <w:spacing w:val="-15"/>
        </w:rPr>
        <w:t xml:space="preserve"> </w:t>
      </w:r>
      <w:r w:rsidR="00453C7E" w:rsidRPr="00582C14">
        <w:t>from</w:t>
      </w:r>
      <w:r w:rsidR="00453C7E" w:rsidRPr="00582C14">
        <w:rPr>
          <w:spacing w:val="-14"/>
        </w:rPr>
        <w:t xml:space="preserve"> </w:t>
      </w:r>
      <w:r w:rsidR="00453C7E" w:rsidRPr="00582C14">
        <w:t>recording</w:t>
      </w:r>
      <w:r w:rsidR="00453C7E" w:rsidRPr="00582C14">
        <w:rPr>
          <w:spacing w:val="-14"/>
        </w:rPr>
        <w:t xml:space="preserve"> </w:t>
      </w:r>
      <w:r w:rsidR="00453C7E" w:rsidRPr="00582C14">
        <w:t>or</w:t>
      </w:r>
      <w:r w:rsidR="00453C7E" w:rsidRPr="00582C14">
        <w:rPr>
          <w:spacing w:val="-14"/>
        </w:rPr>
        <w:t xml:space="preserve"> </w:t>
      </w:r>
      <w:r w:rsidR="00453C7E" w:rsidRPr="00582C14">
        <w:t>is</w:t>
      </w:r>
      <w:r w:rsidR="00453C7E" w:rsidRPr="00582C14">
        <w:rPr>
          <w:spacing w:val="-14"/>
        </w:rPr>
        <w:t xml:space="preserve"> </w:t>
      </w:r>
      <w:r w:rsidR="00453C7E" w:rsidRPr="00582C14">
        <w:t>about to</w:t>
      </w:r>
      <w:r w:rsidR="00453C7E" w:rsidRPr="00582C14">
        <w:rPr>
          <w:spacing w:val="22"/>
        </w:rPr>
        <w:t xml:space="preserve"> </w:t>
      </w:r>
      <w:r w:rsidR="00453C7E" w:rsidRPr="00582C14">
        <w:t>record</w:t>
      </w:r>
      <w:r w:rsidR="00453C7E" w:rsidRPr="00582C14">
        <w:rPr>
          <w:spacing w:val="23"/>
        </w:rPr>
        <w:t xml:space="preserve"> </w:t>
      </w:r>
      <w:r w:rsidR="00453C7E" w:rsidRPr="00582C14">
        <w:t>or</w:t>
      </w:r>
      <w:r w:rsidR="00453C7E" w:rsidRPr="00582C14">
        <w:rPr>
          <w:spacing w:val="23"/>
        </w:rPr>
        <w:t xml:space="preserve"> </w:t>
      </w:r>
      <w:r w:rsidR="00453C7E" w:rsidRPr="00582C14">
        <w:t>to</w:t>
      </w:r>
      <w:r w:rsidR="00453C7E" w:rsidRPr="00582C14">
        <w:rPr>
          <w:spacing w:val="22"/>
        </w:rPr>
        <w:t xml:space="preserve"> </w:t>
      </w:r>
      <w:r w:rsidR="00453C7E" w:rsidRPr="00582C14">
        <w:t>abstain</w:t>
      </w:r>
      <w:r w:rsidR="00453C7E" w:rsidRPr="00582C14">
        <w:rPr>
          <w:spacing w:val="23"/>
        </w:rPr>
        <w:t xml:space="preserve"> </w:t>
      </w:r>
      <w:r w:rsidR="00453C7E" w:rsidRPr="00582C14">
        <w:t>from</w:t>
      </w:r>
      <w:r w:rsidR="00453C7E" w:rsidRPr="00582C14">
        <w:rPr>
          <w:spacing w:val="23"/>
        </w:rPr>
        <w:t xml:space="preserve"> </w:t>
      </w:r>
      <w:r w:rsidR="00453C7E" w:rsidRPr="00582C14">
        <w:t>recording</w:t>
      </w:r>
      <w:r w:rsidR="00453C7E" w:rsidRPr="00582C14">
        <w:rPr>
          <w:spacing w:val="22"/>
        </w:rPr>
        <w:t xml:space="preserve"> </w:t>
      </w:r>
      <w:r w:rsidR="00453C7E" w:rsidRPr="00582C14">
        <w:t>his</w:t>
      </w:r>
      <w:r w:rsidR="00453C7E" w:rsidRPr="00582C14">
        <w:rPr>
          <w:spacing w:val="23"/>
        </w:rPr>
        <w:t xml:space="preserve"> </w:t>
      </w:r>
      <w:r w:rsidR="00453C7E" w:rsidRPr="00582C14">
        <w:t>or</w:t>
      </w:r>
      <w:r w:rsidR="00453C7E" w:rsidRPr="00582C14">
        <w:rPr>
          <w:spacing w:val="23"/>
        </w:rPr>
        <w:t xml:space="preserve"> </w:t>
      </w:r>
      <w:r w:rsidR="00453C7E" w:rsidRPr="00582C14">
        <w:t>her</w:t>
      </w:r>
      <w:r w:rsidR="00453C7E" w:rsidRPr="00582C14">
        <w:rPr>
          <w:spacing w:val="22"/>
        </w:rPr>
        <w:t xml:space="preserve"> </w:t>
      </w:r>
      <w:r w:rsidR="00453C7E" w:rsidRPr="00582C14">
        <w:t>vote</w:t>
      </w:r>
      <w:r w:rsidR="00453C7E" w:rsidRPr="00582C14">
        <w:rPr>
          <w:spacing w:val="23"/>
        </w:rPr>
        <w:t xml:space="preserve"> </w:t>
      </w:r>
      <w:r w:rsidR="00453C7E" w:rsidRPr="00582C14">
        <w:t>in</w:t>
      </w:r>
      <w:r w:rsidR="00453C7E" w:rsidRPr="00582C14">
        <w:rPr>
          <w:spacing w:val="23"/>
        </w:rPr>
        <w:t xml:space="preserve"> </w:t>
      </w:r>
      <w:r w:rsidR="00453C7E" w:rsidRPr="00582C14">
        <w:t>the election</w:t>
      </w:r>
      <w:r w:rsidR="00453C7E" w:rsidRPr="00582C14">
        <w:rPr>
          <w:spacing w:val="-6"/>
        </w:rPr>
        <w:t xml:space="preserve"> </w:t>
      </w:r>
      <w:r w:rsidR="00453C7E" w:rsidRPr="00582C14">
        <w:t>or</w:t>
      </w:r>
      <w:r w:rsidR="00453C7E" w:rsidRPr="00582C14">
        <w:rPr>
          <w:spacing w:val="-6"/>
        </w:rPr>
        <w:t xml:space="preserve"> </w:t>
      </w:r>
      <w:r w:rsidR="00453C7E" w:rsidRPr="00582C14">
        <w:t>referendum;</w:t>
      </w:r>
      <w:r w:rsidR="00453C7E" w:rsidRPr="00582C14">
        <w:rPr>
          <w:spacing w:val="-6"/>
        </w:rPr>
        <w:t xml:space="preserve"> </w:t>
      </w:r>
      <w:r w:rsidR="00453C7E" w:rsidRPr="00582C14">
        <w:t>or</w:t>
      </w:r>
    </w:p>
    <w:p w14:paraId="4773D7D8" w14:textId="77777777" w:rsidR="00453C7E" w:rsidRPr="00582C14" w:rsidRDefault="00453C7E" w:rsidP="00453C7E">
      <w:pPr>
        <w:pStyle w:val="AS-P0"/>
      </w:pPr>
    </w:p>
    <w:p w14:paraId="422C53D5" w14:textId="77777777" w:rsidR="00453C7E" w:rsidRPr="00582C14" w:rsidRDefault="00453C7E" w:rsidP="005A0F13">
      <w:pPr>
        <w:pStyle w:val="AS-Pa"/>
      </w:pPr>
      <w:r w:rsidRPr="00582C14">
        <w:t>(b)</w:t>
      </w:r>
      <w:r w:rsidRPr="00582C14">
        <w:tab/>
      </w:r>
      <w:r w:rsidRPr="007C7BF1">
        <w:rPr>
          <w:spacing w:val="-2"/>
        </w:rPr>
        <w:t>being a voter, corruptly accepts or takes any payment, food, drink, entertainment,</w:t>
      </w:r>
      <w:r w:rsidRPr="00582C14">
        <w:rPr>
          <w:spacing w:val="-7"/>
        </w:rPr>
        <w:t xml:space="preserve"> </w:t>
      </w:r>
      <w:r w:rsidRPr="00582C14">
        <w:t>lodging</w:t>
      </w:r>
      <w:r w:rsidRPr="00582C14">
        <w:rPr>
          <w:spacing w:val="-6"/>
        </w:rPr>
        <w:t xml:space="preserve"> </w:t>
      </w:r>
      <w:r w:rsidRPr="00582C14">
        <w:t>or</w:t>
      </w:r>
      <w:r w:rsidRPr="00582C14">
        <w:rPr>
          <w:spacing w:val="-6"/>
        </w:rPr>
        <w:t xml:space="preserve"> </w:t>
      </w:r>
      <w:r w:rsidRPr="00582C14">
        <w:t>provisions</w:t>
      </w:r>
      <w:r w:rsidRPr="00582C14">
        <w:rPr>
          <w:spacing w:val="-7"/>
        </w:rPr>
        <w:t xml:space="preserve"> </w:t>
      </w:r>
      <w:r w:rsidRPr="00582C14">
        <w:t>referred</w:t>
      </w:r>
      <w:r w:rsidRPr="00582C14">
        <w:rPr>
          <w:spacing w:val="-6"/>
        </w:rPr>
        <w:t xml:space="preserve"> </w:t>
      </w:r>
      <w:r w:rsidRPr="00582C14">
        <w:t>to</w:t>
      </w:r>
      <w:r w:rsidRPr="00582C14">
        <w:rPr>
          <w:spacing w:val="-7"/>
        </w:rPr>
        <w:t xml:space="preserve"> </w:t>
      </w:r>
      <w:r w:rsidRPr="00582C14">
        <w:t>in</w:t>
      </w:r>
      <w:r w:rsidRPr="00582C14">
        <w:rPr>
          <w:spacing w:val="-6"/>
        </w:rPr>
        <w:t xml:space="preserve"> </w:t>
      </w:r>
      <w:r w:rsidRPr="00582C14">
        <w:t>paragraph</w:t>
      </w:r>
      <w:r w:rsidRPr="00582C14">
        <w:rPr>
          <w:spacing w:val="-6"/>
        </w:rPr>
        <w:t xml:space="preserve"> </w:t>
      </w:r>
      <w:r w:rsidRPr="00582C14">
        <w:t>(a),</w:t>
      </w:r>
    </w:p>
    <w:p w14:paraId="3998EE77" w14:textId="77777777" w:rsidR="00453C7E" w:rsidRPr="00582C14" w:rsidRDefault="00453C7E" w:rsidP="00453C7E">
      <w:pPr>
        <w:pStyle w:val="AS-P0"/>
      </w:pPr>
    </w:p>
    <w:p w14:paraId="3B012E23"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3753C590" w14:textId="77777777" w:rsidR="00453C7E" w:rsidRPr="00582C14" w:rsidRDefault="00453C7E" w:rsidP="00453C7E">
      <w:pPr>
        <w:pStyle w:val="AS-P0"/>
      </w:pPr>
    </w:p>
    <w:p w14:paraId="23CEFEC7" w14:textId="77777777" w:rsidR="00453C7E" w:rsidRPr="00582C14" w:rsidRDefault="00453C7E" w:rsidP="005A0F13">
      <w:pPr>
        <w:pStyle w:val="AS-P1"/>
      </w:pPr>
      <w:r w:rsidRPr="00582C14">
        <w:t>(2)</w:t>
      </w:r>
      <w:r w:rsidRPr="00582C14">
        <w:tab/>
        <w:t>A</w:t>
      </w:r>
      <w:r w:rsidRPr="00582C14">
        <w:rPr>
          <w:spacing w:val="-5"/>
        </w:rPr>
        <w:t xml:space="preserve"> </w:t>
      </w:r>
      <w:r w:rsidRPr="00582C14">
        <w:t>person</w:t>
      </w:r>
      <w:r w:rsidRPr="00582C14">
        <w:rPr>
          <w:spacing w:val="-3"/>
        </w:rPr>
        <w:t xml:space="preserve"> </w:t>
      </w:r>
      <w:r w:rsidRPr="00582C14">
        <w:t>convicted</w:t>
      </w:r>
      <w:r w:rsidRPr="00582C14">
        <w:rPr>
          <w:spacing w:val="-4"/>
        </w:rPr>
        <w:t xml:space="preserve"> </w:t>
      </w:r>
      <w:r w:rsidRPr="00582C14">
        <w:t>of</w:t>
      </w:r>
      <w:r w:rsidRPr="00582C14">
        <w:rPr>
          <w:spacing w:val="-3"/>
        </w:rPr>
        <w:t xml:space="preserve"> </w:t>
      </w:r>
      <w:r w:rsidRPr="00582C14">
        <w:t>an</w:t>
      </w:r>
      <w:r w:rsidRPr="00582C14">
        <w:rPr>
          <w:spacing w:val="-4"/>
        </w:rPr>
        <w:t xml:space="preserve"> </w:t>
      </w:r>
      <w:r w:rsidRPr="00582C14">
        <w:t>offence</w:t>
      </w:r>
      <w:r w:rsidRPr="00582C14">
        <w:rPr>
          <w:spacing w:val="-3"/>
        </w:rPr>
        <w:t xml:space="preserve"> </w:t>
      </w:r>
      <w:r w:rsidRPr="00582C14">
        <w:t>under</w:t>
      </w:r>
      <w:r w:rsidRPr="00582C14">
        <w:rPr>
          <w:spacing w:val="-4"/>
        </w:rPr>
        <w:t xml:space="preserve"> </w:t>
      </w:r>
      <w:r w:rsidRPr="00582C14">
        <w:t>subsection</w:t>
      </w:r>
      <w:r w:rsidRPr="00582C14">
        <w:rPr>
          <w:spacing w:val="-3"/>
        </w:rPr>
        <w:t xml:space="preserve"> </w:t>
      </w:r>
      <w:r w:rsidRPr="00582C14">
        <w:t>(1)</w:t>
      </w:r>
      <w:r w:rsidRPr="00582C14">
        <w:rPr>
          <w:spacing w:val="-3"/>
        </w:rPr>
        <w:t xml:space="preserve"> </w:t>
      </w:r>
      <w:r w:rsidRPr="00582C14">
        <w:t>is</w:t>
      </w:r>
      <w:r w:rsidRPr="00582C14">
        <w:rPr>
          <w:spacing w:val="-4"/>
        </w:rPr>
        <w:t xml:space="preserve"> </w:t>
      </w:r>
      <w:r w:rsidRPr="00582C14">
        <w:t>liable</w:t>
      </w:r>
      <w:r w:rsidRPr="00582C14">
        <w:rPr>
          <w:spacing w:val="-3"/>
        </w:rPr>
        <w:t xml:space="preserve"> </w:t>
      </w:r>
      <w:r w:rsidRPr="00582C14">
        <w:t>-</w:t>
      </w:r>
    </w:p>
    <w:p w14:paraId="5710ED7C" w14:textId="77777777" w:rsidR="00453C7E" w:rsidRPr="00582C14" w:rsidRDefault="00453C7E" w:rsidP="00453C7E">
      <w:pPr>
        <w:pStyle w:val="AS-P0"/>
      </w:pPr>
    </w:p>
    <w:p w14:paraId="3F739C0B" w14:textId="13FD0A80" w:rsidR="00453C7E" w:rsidRPr="00582C14" w:rsidRDefault="00453C7E" w:rsidP="005A0F13">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N$20</w:t>
      </w:r>
      <w:r w:rsidR="007C7BF1">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2"/>
        </w:rPr>
        <w:t xml:space="preserve"> </w:t>
      </w:r>
      <w:r w:rsidRPr="00582C14">
        <w:t>a</w:t>
      </w:r>
      <w:r w:rsidRPr="00582C14">
        <w:rPr>
          <w:spacing w:val="23"/>
        </w:rPr>
        <w:t xml:space="preserve"> </w:t>
      </w:r>
      <w:r w:rsidRPr="00582C14">
        <w:t>period</w:t>
      </w:r>
      <w:r w:rsidRPr="00582C14">
        <w:rPr>
          <w:spacing w:val="23"/>
        </w:rPr>
        <w:t xml:space="preserve"> </w:t>
      </w:r>
      <w:r w:rsidRPr="00582C14">
        <w:t>not</w:t>
      </w:r>
      <w:r w:rsidRPr="00582C14">
        <w:rPr>
          <w:spacing w:val="23"/>
        </w:rPr>
        <w:t xml:space="preserve"> </w:t>
      </w:r>
      <w:r w:rsidRPr="00582C14">
        <w:t>exceeding</w:t>
      </w:r>
      <w:r w:rsidRPr="00582C14">
        <w:rPr>
          <w:spacing w:val="23"/>
        </w:rPr>
        <w:t xml:space="preserve"> </w:t>
      </w:r>
      <w:r w:rsidRPr="00582C14">
        <w:t>four</w:t>
      </w:r>
      <w:r w:rsidRPr="00582C14">
        <w:rPr>
          <w:spacing w:val="23"/>
        </w:rPr>
        <w:t xml:space="preserve"> </w:t>
      </w:r>
      <w:r w:rsidRPr="00582C14">
        <w:t>years,</w:t>
      </w:r>
      <w:r w:rsidRPr="00582C14">
        <w:rPr>
          <w:spacing w:val="23"/>
        </w:rPr>
        <w:t xml:space="preserve"> </w:t>
      </w:r>
      <w:r w:rsidRPr="00582C14">
        <w:t>or</w:t>
      </w:r>
      <w:r w:rsidRPr="00582C14">
        <w:rPr>
          <w:spacing w:val="23"/>
        </w:rPr>
        <w:t xml:space="preserve"> </w:t>
      </w:r>
      <w:r w:rsidRPr="00582C14">
        <w:t>to</w:t>
      </w:r>
      <w:r w:rsidRPr="00582C14">
        <w:rPr>
          <w:spacing w:val="23"/>
        </w:rPr>
        <w:t xml:space="preserve"> </w:t>
      </w:r>
      <w:r w:rsidRPr="00582C14">
        <w:t>both</w:t>
      </w:r>
      <w:r w:rsidRPr="00582C14">
        <w:rPr>
          <w:spacing w:val="23"/>
        </w:rPr>
        <w:t xml:space="preserve"> </w:t>
      </w:r>
      <w:r w:rsidRPr="00582C14">
        <w:t>such</w:t>
      </w:r>
      <w:r w:rsidRPr="00582C14">
        <w:rPr>
          <w:spacing w:val="23"/>
        </w:rPr>
        <w:t xml:space="preserve"> </w:t>
      </w:r>
      <w:r w:rsidRPr="00582C14">
        <w:t>fine</w:t>
      </w:r>
      <w:r w:rsidRPr="00582C14">
        <w:rPr>
          <w:spacing w:val="23"/>
        </w:rPr>
        <w:t xml:space="preserve"> </w:t>
      </w:r>
      <w:r w:rsidRPr="00582C14">
        <w:t>and</w:t>
      </w:r>
      <w:r w:rsidRPr="00582C14">
        <w:rPr>
          <w:spacing w:val="23"/>
        </w:rPr>
        <w:t xml:space="preserve"> </w:t>
      </w:r>
      <w:r w:rsidRPr="00582C14">
        <w:t>such imprisonment;</w:t>
      </w:r>
    </w:p>
    <w:p w14:paraId="51361E59" w14:textId="77777777" w:rsidR="00453C7E" w:rsidRPr="00582C14" w:rsidRDefault="00453C7E" w:rsidP="00453C7E">
      <w:pPr>
        <w:pStyle w:val="AS-P0"/>
      </w:pPr>
    </w:p>
    <w:p w14:paraId="243719B2" w14:textId="6BABACC4" w:rsidR="00453C7E" w:rsidRPr="00582C14" w:rsidRDefault="00453C7E" w:rsidP="005A0F13">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N$40</w:t>
      </w:r>
      <w:r w:rsidR="007C7BF1">
        <w:t> </w:t>
      </w:r>
      <w:r w:rsidRPr="00582C14">
        <w:t>000 or</w:t>
      </w:r>
      <w:r w:rsidRPr="00582C14">
        <w:rPr>
          <w:spacing w:val="11"/>
        </w:rPr>
        <w:t xml:space="preserve"> </w:t>
      </w:r>
      <w:r w:rsidRPr="00582C14">
        <w:t>to</w:t>
      </w:r>
      <w:r w:rsidRPr="00582C14">
        <w:rPr>
          <w:spacing w:val="11"/>
        </w:rPr>
        <w:t xml:space="preserve"> </w:t>
      </w:r>
      <w:r w:rsidRPr="00582C14">
        <w:t>imprisonment</w:t>
      </w:r>
      <w:r w:rsidRPr="00582C14">
        <w:rPr>
          <w:spacing w:val="11"/>
        </w:rPr>
        <w:t xml:space="preserve"> </w:t>
      </w:r>
      <w:r w:rsidRPr="00582C14">
        <w:t>for</w:t>
      </w:r>
      <w:r w:rsidRPr="00582C14">
        <w:rPr>
          <w:spacing w:val="12"/>
        </w:rPr>
        <w:t xml:space="preserve"> </w:t>
      </w:r>
      <w:r w:rsidRPr="00582C14">
        <w:t>a</w:t>
      </w:r>
      <w:r w:rsidRPr="00582C14">
        <w:rPr>
          <w:spacing w:val="11"/>
        </w:rPr>
        <w:t xml:space="preserve"> </w:t>
      </w:r>
      <w:r w:rsidRPr="00582C14">
        <w:t>period</w:t>
      </w:r>
      <w:r w:rsidRPr="00582C14">
        <w:rPr>
          <w:spacing w:val="11"/>
        </w:rPr>
        <w:t xml:space="preserve"> </w:t>
      </w:r>
      <w:r w:rsidRPr="00582C14">
        <w:t>not</w:t>
      </w:r>
      <w:r w:rsidRPr="00582C14">
        <w:rPr>
          <w:spacing w:val="11"/>
        </w:rPr>
        <w:t xml:space="preserve"> </w:t>
      </w:r>
      <w:r w:rsidRPr="00582C14">
        <w:t>exceeding</w:t>
      </w:r>
      <w:r w:rsidRPr="00582C14">
        <w:rPr>
          <w:spacing w:val="12"/>
        </w:rPr>
        <w:t xml:space="preserve"> </w:t>
      </w:r>
      <w:r w:rsidRPr="00582C14">
        <w:t>eight</w:t>
      </w:r>
      <w:r w:rsidRPr="00582C14">
        <w:rPr>
          <w:spacing w:val="11"/>
        </w:rPr>
        <w:t xml:space="preserve"> </w:t>
      </w:r>
      <w:r w:rsidRPr="00582C14">
        <w:t>years,</w:t>
      </w:r>
      <w:r w:rsidRPr="00582C14">
        <w:rPr>
          <w:spacing w:val="11"/>
        </w:rPr>
        <w:t xml:space="preserve"> </w:t>
      </w:r>
      <w:r w:rsidRPr="00582C14">
        <w:t>or</w:t>
      </w:r>
      <w:r w:rsidRPr="00582C14">
        <w:rPr>
          <w:spacing w:val="12"/>
        </w:rPr>
        <w:t xml:space="preserve"> </w:t>
      </w:r>
      <w:r w:rsidRPr="00582C14">
        <w:t>to</w:t>
      </w:r>
      <w:r w:rsidRPr="00582C14">
        <w:rPr>
          <w:spacing w:val="11"/>
        </w:rPr>
        <w:t xml:space="preserve"> </w:t>
      </w:r>
      <w:r w:rsidRPr="00582C14">
        <w:t>both such</w:t>
      </w:r>
      <w:r w:rsidRPr="00582C14">
        <w:rPr>
          <w:spacing w:val="-4"/>
        </w:rPr>
        <w:t xml:space="preserve"> </w:t>
      </w:r>
      <w:r w:rsidRPr="00582C14">
        <w:t>fine</w:t>
      </w:r>
      <w:r w:rsidRPr="00582C14">
        <w:rPr>
          <w:spacing w:val="-3"/>
        </w:rPr>
        <w:t xml:space="preserve"> </w:t>
      </w:r>
      <w:r w:rsidRPr="00582C14">
        <w:t>and</w:t>
      </w:r>
      <w:r w:rsidRPr="00582C14">
        <w:rPr>
          <w:spacing w:val="-4"/>
        </w:rPr>
        <w:t xml:space="preserve"> </w:t>
      </w:r>
      <w:r w:rsidRPr="00582C14">
        <w:t>such</w:t>
      </w:r>
      <w:r w:rsidRPr="00582C14">
        <w:rPr>
          <w:spacing w:val="-3"/>
        </w:rPr>
        <w:t xml:space="preserve"> </w:t>
      </w:r>
      <w:r w:rsidRPr="00582C14">
        <w:t>imprisonment.</w:t>
      </w:r>
    </w:p>
    <w:p w14:paraId="70E18193" w14:textId="77777777" w:rsidR="00453C7E" w:rsidRPr="00582C14" w:rsidRDefault="00453C7E" w:rsidP="00453C7E">
      <w:pPr>
        <w:pStyle w:val="AS-P0"/>
      </w:pPr>
    </w:p>
    <w:p w14:paraId="1634E249" w14:textId="77777777" w:rsidR="00453C7E" w:rsidRPr="00582C14" w:rsidRDefault="00453C7E" w:rsidP="00453C7E">
      <w:pPr>
        <w:pStyle w:val="AS-P0"/>
        <w:rPr>
          <w:b/>
          <w:bCs/>
        </w:rPr>
      </w:pPr>
      <w:r w:rsidRPr="00582C14">
        <w:rPr>
          <w:b/>
        </w:rPr>
        <w:t>Obstruction</w:t>
      </w:r>
      <w:r w:rsidRPr="00582C14">
        <w:rPr>
          <w:b/>
          <w:spacing w:val="-9"/>
        </w:rPr>
        <w:t xml:space="preserve"> </w:t>
      </w:r>
      <w:r w:rsidRPr="00582C14">
        <w:rPr>
          <w:b/>
        </w:rPr>
        <w:t>of</w:t>
      </w:r>
      <w:r w:rsidRPr="00582C14">
        <w:rPr>
          <w:b/>
          <w:spacing w:val="-8"/>
        </w:rPr>
        <w:t xml:space="preserve"> </w:t>
      </w:r>
      <w:r w:rsidRPr="00582C14">
        <w:rPr>
          <w:b/>
        </w:rPr>
        <w:t>voter</w:t>
      </w:r>
    </w:p>
    <w:p w14:paraId="05D9C3FE" w14:textId="77777777" w:rsidR="00453C7E" w:rsidRPr="00582C14" w:rsidRDefault="00453C7E" w:rsidP="00453C7E">
      <w:pPr>
        <w:pStyle w:val="AS-P0"/>
      </w:pPr>
    </w:p>
    <w:p w14:paraId="0E40A6F7" w14:textId="77777777" w:rsidR="00453C7E" w:rsidRPr="00582C14" w:rsidRDefault="00453C7E" w:rsidP="005A0F13">
      <w:pPr>
        <w:pStyle w:val="AS-P1"/>
      </w:pPr>
      <w:r w:rsidRPr="00582C14">
        <w:rPr>
          <w:b/>
          <w:bCs/>
        </w:rPr>
        <w:t>185.</w:t>
      </w:r>
      <w:r w:rsidRPr="00582C14">
        <w:rPr>
          <w:b/>
          <w:bCs/>
        </w:rPr>
        <w:tab/>
      </w:r>
      <w:r w:rsidRPr="00582C14">
        <w:t>A</w:t>
      </w:r>
      <w:r w:rsidRPr="00582C14">
        <w:rPr>
          <w:spacing w:val="-5"/>
        </w:rPr>
        <w:t xml:space="preserve"> </w:t>
      </w:r>
      <w:r w:rsidRPr="00582C14">
        <w:t>person</w:t>
      </w:r>
      <w:r w:rsidRPr="00582C14">
        <w:rPr>
          <w:spacing w:val="-4"/>
        </w:rPr>
        <w:t xml:space="preserve"> </w:t>
      </w:r>
      <w:r w:rsidRPr="00582C14">
        <w:t>who</w:t>
      </w:r>
      <w:r w:rsidRPr="00582C14">
        <w:rPr>
          <w:spacing w:val="-4"/>
        </w:rPr>
        <w:t xml:space="preserve"> </w:t>
      </w:r>
      <w:r w:rsidRPr="00582C14">
        <w:t>in</w:t>
      </w:r>
      <w:r w:rsidRPr="00582C14">
        <w:rPr>
          <w:spacing w:val="-4"/>
        </w:rPr>
        <w:t xml:space="preserve"> </w:t>
      </w:r>
      <w:r w:rsidRPr="00582C14">
        <w:t>an</w:t>
      </w:r>
      <w:r w:rsidRPr="00582C14">
        <w:rPr>
          <w:spacing w:val="-4"/>
        </w:rPr>
        <w:t xml:space="preserve"> </w:t>
      </w:r>
      <w:r w:rsidRPr="00582C14">
        <w:t>election</w:t>
      </w:r>
      <w:r w:rsidRPr="00582C14">
        <w:rPr>
          <w:spacing w:val="-4"/>
        </w:rPr>
        <w:t xml:space="preserve"> </w:t>
      </w:r>
      <w:r w:rsidRPr="00582C14">
        <w:t>or</w:t>
      </w:r>
      <w:r w:rsidRPr="00582C14">
        <w:rPr>
          <w:spacing w:val="-4"/>
        </w:rPr>
        <w:t xml:space="preserve"> </w:t>
      </w:r>
      <w:r w:rsidRPr="00582C14">
        <w:t>in</w:t>
      </w:r>
      <w:r w:rsidRPr="00582C14">
        <w:rPr>
          <w:spacing w:val="-4"/>
        </w:rPr>
        <w:t xml:space="preserve"> </w:t>
      </w:r>
      <w:r w:rsidRPr="00582C14">
        <w:t>a</w:t>
      </w:r>
      <w:r w:rsidRPr="00582C14">
        <w:rPr>
          <w:spacing w:val="-4"/>
        </w:rPr>
        <w:t xml:space="preserve"> </w:t>
      </w:r>
      <w:r w:rsidRPr="00582C14">
        <w:t>referendum</w:t>
      </w:r>
      <w:r w:rsidRPr="00582C14">
        <w:rPr>
          <w:spacing w:val="-4"/>
        </w:rPr>
        <w:t xml:space="preserve"> </w:t>
      </w:r>
      <w:r w:rsidRPr="00582C14">
        <w:t>obstructs</w:t>
      </w:r>
      <w:r w:rsidRPr="00582C14">
        <w:rPr>
          <w:spacing w:val="-4"/>
        </w:rPr>
        <w:t xml:space="preserve"> </w:t>
      </w:r>
      <w:r w:rsidRPr="00582C14">
        <w:t>a</w:t>
      </w:r>
      <w:r w:rsidRPr="00582C14">
        <w:rPr>
          <w:spacing w:val="-4"/>
        </w:rPr>
        <w:t xml:space="preserve"> </w:t>
      </w:r>
      <w:r w:rsidRPr="00582C14">
        <w:t>voter</w:t>
      </w:r>
      <w:r w:rsidRPr="00582C14">
        <w:rPr>
          <w:spacing w:val="-4"/>
        </w:rPr>
        <w:t xml:space="preserve"> </w:t>
      </w:r>
      <w:r w:rsidRPr="00582C14">
        <w:t>either at</w:t>
      </w:r>
      <w:r w:rsidRPr="00582C14">
        <w:rPr>
          <w:spacing w:val="-3"/>
        </w:rPr>
        <w:t xml:space="preserve"> </w:t>
      </w:r>
      <w:r w:rsidRPr="00582C14">
        <w:t>a</w:t>
      </w:r>
      <w:r w:rsidRPr="00582C14">
        <w:rPr>
          <w:spacing w:val="-2"/>
        </w:rPr>
        <w:t xml:space="preserve"> </w:t>
      </w:r>
      <w:r w:rsidRPr="00582C14">
        <w:t>polling</w:t>
      </w:r>
      <w:r w:rsidRPr="00582C14">
        <w:rPr>
          <w:spacing w:val="-2"/>
        </w:rPr>
        <w:t xml:space="preserve"> </w:t>
      </w:r>
      <w:r w:rsidRPr="00582C14">
        <w:t>station</w:t>
      </w:r>
      <w:r w:rsidRPr="00582C14">
        <w:rPr>
          <w:spacing w:val="-2"/>
        </w:rPr>
        <w:t xml:space="preserve"> </w:t>
      </w:r>
      <w:r w:rsidRPr="00582C14">
        <w:t>or</w:t>
      </w:r>
      <w:r w:rsidRPr="00582C14">
        <w:rPr>
          <w:spacing w:val="-2"/>
        </w:rPr>
        <w:t xml:space="preserve"> </w:t>
      </w:r>
      <w:r w:rsidRPr="00582C14">
        <w:t>on</w:t>
      </w:r>
      <w:r w:rsidRPr="00582C14">
        <w:rPr>
          <w:spacing w:val="-2"/>
        </w:rPr>
        <w:t xml:space="preserve"> </w:t>
      </w:r>
      <w:r w:rsidRPr="00582C14">
        <w:t>his</w:t>
      </w:r>
      <w:r w:rsidRPr="00582C14">
        <w:rPr>
          <w:spacing w:val="-2"/>
        </w:rPr>
        <w:t xml:space="preserve"> </w:t>
      </w:r>
      <w:r w:rsidRPr="00582C14">
        <w:t>or</w:t>
      </w:r>
      <w:r w:rsidRPr="00582C14">
        <w:rPr>
          <w:spacing w:val="-2"/>
        </w:rPr>
        <w:t xml:space="preserve"> </w:t>
      </w:r>
      <w:r w:rsidRPr="00582C14">
        <w:t>her</w:t>
      </w:r>
      <w:r w:rsidRPr="00582C14">
        <w:rPr>
          <w:spacing w:val="-2"/>
        </w:rPr>
        <w:t xml:space="preserve"> </w:t>
      </w:r>
      <w:r w:rsidRPr="00582C14">
        <w:t>way</w:t>
      </w:r>
      <w:r w:rsidRPr="00582C14">
        <w:rPr>
          <w:spacing w:val="-2"/>
        </w:rPr>
        <w:t xml:space="preserve"> </w:t>
      </w:r>
      <w:r w:rsidRPr="00582C14">
        <w:t>thereto</w:t>
      </w:r>
      <w:r w:rsidRPr="00582C14">
        <w:rPr>
          <w:spacing w:val="-2"/>
        </w:rPr>
        <w:t xml:space="preserve"> </w:t>
      </w:r>
      <w:r w:rsidRPr="00582C14">
        <w:t>from</w:t>
      </w:r>
      <w:r w:rsidRPr="00582C14">
        <w:rPr>
          <w:spacing w:val="-2"/>
        </w:rPr>
        <w:t xml:space="preserve"> </w:t>
      </w:r>
      <w:r w:rsidRPr="00582C14">
        <w:t>recording</w:t>
      </w:r>
      <w:r w:rsidRPr="00582C14">
        <w:rPr>
          <w:spacing w:val="-2"/>
        </w:rPr>
        <w:t xml:space="preserve"> </w:t>
      </w:r>
      <w:r w:rsidRPr="00582C14">
        <w:t>his</w:t>
      </w:r>
      <w:r w:rsidRPr="00582C14">
        <w:rPr>
          <w:spacing w:val="-2"/>
        </w:rPr>
        <w:t xml:space="preserve"> </w:t>
      </w:r>
      <w:r w:rsidRPr="00582C14">
        <w:t>or</w:t>
      </w:r>
      <w:r w:rsidRPr="00582C14">
        <w:rPr>
          <w:spacing w:val="-3"/>
        </w:rPr>
        <w:t xml:space="preserve"> </w:t>
      </w:r>
      <w:r w:rsidRPr="00582C14">
        <w:t>her</w:t>
      </w:r>
      <w:r w:rsidRPr="00582C14">
        <w:rPr>
          <w:spacing w:val="-2"/>
        </w:rPr>
        <w:t xml:space="preserve"> </w:t>
      </w:r>
      <w:r w:rsidRPr="00582C14">
        <w:t>vote</w:t>
      </w:r>
      <w:r w:rsidRPr="00582C14">
        <w:rPr>
          <w:spacing w:val="-2"/>
        </w:rPr>
        <w:t xml:space="preserve"> </w:t>
      </w:r>
      <w:r w:rsidRPr="00582C14">
        <w:t>commits an</w:t>
      </w:r>
      <w:r w:rsidRPr="00582C14">
        <w:rPr>
          <w:spacing w:val="-4"/>
        </w:rPr>
        <w:t xml:space="preserve"> </w:t>
      </w:r>
      <w:r w:rsidRPr="00582C14">
        <w:t>offence</w:t>
      </w:r>
      <w:r w:rsidRPr="00582C14">
        <w:rPr>
          <w:spacing w:val="-4"/>
        </w:rPr>
        <w:t xml:space="preserve"> </w:t>
      </w:r>
      <w:r w:rsidRPr="00582C14">
        <w:t>and</w:t>
      </w:r>
      <w:r w:rsidRPr="00582C14">
        <w:rPr>
          <w:spacing w:val="-3"/>
        </w:rPr>
        <w:t xml:space="preserve"> </w:t>
      </w:r>
      <w:r w:rsidRPr="00582C14">
        <w:t>is</w:t>
      </w:r>
      <w:r w:rsidRPr="00582C14">
        <w:rPr>
          <w:spacing w:val="-4"/>
        </w:rPr>
        <w:t xml:space="preserve"> </w:t>
      </w:r>
      <w:r w:rsidRPr="00582C14">
        <w:t>liable</w:t>
      </w:r>
      <w:r w:rsidRPr="00582C14">
        <w:rPr>
          <w:spacing w:val="-4"/>
        </w:rPr>
        <w:t xml:space="preserve"> </w:t>
      </w:r>
      <w:r w:rsidRPr="00582C14">
        <w:t>-</w:t>
      </w:r>
    </w:p>
    <w:p w14:paraId="61521457" w14:textId="77777777" w:rsidR="00453C7E" w:rsidRPr="00582C14" w:rsidRDefault="00453C7E" w:rsidP="00453C7E">
      <w:pPr>
        <w:pStyle w:val="AS-P0"/>
      </w:pPr>
    </w:p>
    <w:p w14:paraId="24E339CE" w14:textId="20EDEA78" w:rsidR="00453C7E" w:rsidRPr="00582C14" w:rsidRDefault="00453C7E" w:rsidP="005A0F13">
      <w:pPr>
        <w:pStyle w:val="AS-Pa"/>
      </w:pPr>
      <w:r w:rsidRPr="00582C14">
        <w:t>(a)</w:t>
      </w:r>
      <w:r w:rsidRPr="00582C14">
        <w:tab/>
        <w:t>on</w:t>
      </w:r>
      <w:r w:rsidRPr="00582C14">
        <w:rPr>
          <w:spacing w:val="-15"/>
        </w:rPr>
        <w:t xml:space="preserve"> </w:t>
      </w:r>
      <w:r w:rsidRPr="00582C14">
        <w:t>a</w:t>
      </w:r>
      <w:r w:rsidRPr="00582C14">
        <w:rPr>
          <w:spacing w:val="-14"/>
        </w:rPr>
        <w:t xml:space="preserve"> </w:t>
      </w:r>
      <w:r w:rsidRPr="00582C14">
        <w:t>first</w:t>
      </w:r>
      <w:r w:rsidRPr="00582C14">
        <w:rPr>
          <w:spacing w:val="-14"/>
        </w:rPr>
        <w:t xml:space="preserve"> </w:t>
      </w:r>
      <w:r w:rsidRPr="00582C14">
        <w:t>conviction</w:t>
      </w:r>
      <w:r w:rsidRPr="00582C14">
        <w:rPr>
          <w:spacing w:val="-14"/>
        </w:rPr>
        <w:t xml:space="preserve"> </w:t>
      </w:r>
      <w:r w:rsidRPr="00582C14">
        <w:t>to</w:t>
      </w:r>
      <w:r w:rsidRPr="00582C14">
        <w:rPr>
          <w:spacing w:val="-14"/>
        </w:rPr>
        <w:t xml:space="preserve"> </w:t>
      </w:r>
      <w:r w:rsidRPr="00582C14">
        <w:t>a</w:t>
      </w:r>
      <w:r w:rsidRPr="00582C14">
        <w:rPr>
          <w:spacing w:val="-14"/>
        </w:rPr>
        <w:t xml:space="preserve"> </w:t>
      </w:r>
      <w:r w:rsidRPr="00582C14">
        <w:t>fine</w:t>
      </w:r>
      <w:r w:rsidRPr="00582C14">
        <w:rPr>
          <w:spacing w:val="-14"/>
        </w:rPr>
        <w:t xml:space="preserve"> </w:t>
      </w:r>
      <w:r w:rsidRPr="00582C14">
        <w:t>not</w:t>
      </w:r>
      <w:r w:rsidRPr="00582C14">
        <w:rPr>
          <w:spacing w:val="-14"/>
        </w:rPr>
        <w:t xml:space="preserve"> </w:t>
      </w:r>
      <w:r w:rsidRPr="00582C14">
        <w:t>exceeding</w:t>
      </w:r>
      <w:r w:rsidRPr="00582C14">
        <w:rPr>
          <w:spacing w:val="-14"/>
        </w:rPr>
        <w:t xml:space="preserve"> </w:t>
      </w:r>
      <w:r w:rsidRPr="00582C14">
        <w:t>N$5</w:t>
      </w:r>
      <w:r w:rsidR="007C7BF1">
        <w:t> </w:t>
      </w:r>
      <w:r w:rsidRPr="00582C14">
        <w:t>000</w:t>
      </w:r>
      <w:r w:rsidRPr="00582C14">
        <w:rPr>
          <w:spacing w:val="-15"/>
        </w:rPr>
        <w:t xml:space="preserve"> </w:t>
      </w:r>
      <w:r w:rsidRPr="00582C14">
        <w:t>or</w:t>
      </w:r>
      <w:r w:rsidRPr="00582C14">
        <w:rPr>
          <w:spacing w:val="-14"/>
        </w:rPr>
        <w:t xml:space="preserve"> </w:t>
      </w:r>
      <w:r w:rsidRPr="00582C14">
        <w:t>to</w:t>
      </w:r>
      <w:r w:rsidRPr="00582C14">
        <w:rPr>
          <w:spacing w:val="-14"/>
        </w:rPr>
        <w:t xml:space="preserve"> </w:t>
      </w:r>
      <w:r w:rsidRPr="00582C14">
        <w:t>imprisonment for</w:t>
      </w:r>
      <w:r w:rsidRPr="00582C14">
        <w:rPr>
          <w:spacing w:val="33"/>
        </w:rPr>
        <w:t xml:space="preserve"> </w:t>
      </w:r>
      <w:r w:rsidRPr="00582C14">
        <w:t>a</w:t>
      </w:r>
      <w:r w:rsidRPr="00582C14">
        <w:rPr>
          <w:spacing w:val="34"/>
        </w:rPr>
        <w:t xml:space="preserve"> </w:t>
      </w:r>
      <w:r w:rsidRPr="00582C14">
        <w:t>period</w:t>
      </w:r>
      <w:r w:rsidRPr="00582C14">
        <w:rPr>
          <w:spacing w:val="34"/>
        </w:rPr>
        <w:t xml:space="preserve"> </w:t>
      </w:r>
      <w:r w:rsidRPr="00582C14">
        <w:t>not</w:t>
      </w:r>
      <w:r w:rsidRPr="00582C14">
        <w:rPr>
          <w:spacing w:val="34"/>
        </w:rPr>
        <w:t xml:space="preserve"> </w:t>
      </w:r>
      <w:r w:rsidRPr="00582C14">
        <w:t>exceeding</w:t>
      </w:r>
      <w:r w:rsidRPr="00582C14">
        <w:rPr>
          <w:spacing w:val="34"/>
        </w:rPr>
        <w:t xml:space="preserve"> </w:t>
      </w:r>
      <w:r w:rsidRPr="00582C14">
        <w:t>one</w:t>
      </w:r>
      <w:r w:rsidRPr="00582C14">
        <w:rPr>
          <w:spacing w:val="34"/>
        </w:rPr>
        <w:t xml:space="preserve"> </w:t>
      </w:r>
      <w:r w:rsidRPr="00582C14">
        <w:t>year,</w:t>
      </w:r>
      <w:r w:rsidRPr="00582C14">
        <w:rPr>
          <w:spacing w:val="34"/>
        </w:rPr>
        <w:t xml:space="preserve"> </w:t>
      </w:r>
      <w:r w:rsidRPr="00582C14">
        <w:t>or</w:t>
      </w:r>
      <w:r w:rsidRPr="00582C14">
        <w:rPr>
          <w:spacing w:val="34"/>
        </w:rPr>
        <w:t xml:space="preserve"> </w:t>
      </w:r>
      <w:r w:rsidRPr="00582C14">
        <w:t>to</w:t>
      </w:r>
      <w:r w:rsidRPr="00582C14">
        <w:rPr>
          <w:spacing w:val="34"/>
        </w:rPr>
        <w:t xml:space="preserve"> </w:t>
      </w:r>
      <w:r w:rsidRPr="00582C14">
        <w:t>both</w:t>
      </w:r>
      <w:r w:rsidRPr="00582C14">
        <w:rPr>
          <w:spacing w:val="34"/>
        </w:rPr>
        <w:t xml:space="preserve"> </w:t>
      </w:r>
      <w:r w:rsidRPr="00582C14">
        <w:t>such</w:t>
      </w:r>
      <w:r w:rsidRPr="00582C14">
        <w:rPr>
          <w:spacing w:val="34"/>
        </w:rPr>
        <w:t xml:space="preserve"> </w:t>
      </w:r>
      <w:r w:rsidRPr="00582C14">
        <w:t>fine</w:t>
      </w:r>
      <w:r w:rsidRPr="00582C14">
        <w:rPr>
          <w:spacing w:val="34"/>
        </w:rPr>
        <w:t xml:space="preserve"> </w:t>
      </w:r>
      <w:r w:rsidRPr="00582C14">
        <w:t>and</w:t>
      </w:r>
      <w:r w:rsidRPr="00582C14">
        <w:rPr>
          <w:spacing w:val="34"/>
        </w:rPr>
        <w:t xml:space="preserve"> </w:t>
      </w:r>
      <w:r w:rsidRPr="00582C14">
        <w:t>such imprisonment;</w:t>
      </w:r>
    </w:p>
    <w:p w14:paraId="3C2D5267" w14:textId="77777777" w:rsidR="00453C7E" w:rsidRPr="00582C14" w:rsidRDefault="00453C7E" w:rsidP="005A0F13">
      <w:pPr>
        <w:pStyle w:val="AS-Pa"/>
      </w:pPr>
    </w:p>
    <w:p w14:paraId="31BF0698" w14:textId="7DCD82A0" w:rsidR="00453C7E" w:rsidRPr="00582C14" w:rsidRDefault="00453C7E" w:rsidP="005A0F13">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7"/>
        </w:rPr>
        <w:t xml:space="preserve"> </w:t>
      </w:r>
      <w:r w:rsidRPr="00582C14">
        <w:t>fine</w:t>
      </w:r>
      <w:r w:rsidRPr="00582C14">
        <w:rPr>
          <w:spacing w:val="-6"/>
        </w:rPr>
        <w:t xml:space="preserve"> </w:t>
      </w:r>
      <w:r w:rsidRPr="00582C14">
        <w:t>not</w:t>
      </w:r>
      <w:r w:rsidRPr="00582C14">
        <w:rPr>
          <w:spacing w:val="-6"/>
        </w:rPr>
        <w:t xml:space="preserve"> </w:t>
      </w:r>
      <w:r w:rsidRPr="00582C14">
        <w:t>exceeding</w:t>
      </w:r>
      <w:r w:rsidRPr="00582C14">
        <w:rPr>
          <w:spacing w:val="-6"/>
        </w:rPr>
        <w:t xml:space="preserve"> </w:t>
      </w:r>
      <w:r w:rsidRPr="00582C14">
        <w:t>N$10</w:t>
      </w:r>
      <w:r w:rsidR="007C7BF1">
        <w:t> </w:t>
      </w:r>
      <w:r w:rsidRPr="00582C14">
        <w:t>000 or</w:t>
      </w:r>
      <w:r w:rsidRPr="00582C14">
        <w:rPr>
          <w:spacing w:val="20"/>
        </w:rPr>
        <w:t xml:space="preserve"> </w:t>
      </w:r>
      <w:r w:rsidRPr="00582C14">
        <w:t>to</w:t>
      </w:r>
      <w:r w:rsidRPr="00582C14">
        <w:rPr>
          <w:spacing w:val="21"/>
        </w:rPr>
        <w:t xml:space="preserve"> </w:t>
      </w:r>
      <w:r w:rsidRPr="00582C14">
        <w:t>imprisonment</w:t>
      </w:r>
      <w:r w:rsidRPr="00582C14">
        <w:rPr>
          <w:spacing w:val="20"/>
        </w:rPr>
        <w:t xml:space="preserve"> </w:t>
      </w:r>
      <w:r w:rsidRPr="00582C14">
        <w:t>for</w:t>
      </w:r>
      <w:r w:rsidRPr="00582C14">
        <w:rPr>
          <w:spacing w:val="21"/>
        </w:rPr>
        <w:t xml:space="preserve"> </w:t>
      </w:r>
      <w:r w:rsidRPr="00582C14">
        <w:t>a</w:t>
      </w:r>
      <w:r w:rsidRPr="00582C14">
        <w:rPr>
          <w:spacing w:val="20"/>
        </w:rPr>
        <w:t xml:space="preserve"> </w:t>
      </w:r>
      <w:r w:rsidRPr="00582C14">
        <w:t>period</w:t>
      </w:r>
      <w:r w:rsidRPr="00582C14">
        <w:rPr>
          <w:spacing w:val="21"/>
        </w:rPr>
        <w:t xml:space="preserve"> </w:t>
      </w:r>
      <w:r w:rsidRPr="00582C14">
        <w:t>not</w:t>
      </w:r>
      <w:r w:rsidRPr="00582C14">
        <w:rPr>
          <w:spacing w:val="21"/>
        </w:rPr>
        <w:t xml:space="preserve"> </w:t>
      </w:r>
      <w:r w:rsidRPr="00582C14">
        <w:t>exceeding</w:t>
      </w:r>
      <w:r w:rsidRPr="00582C14">
        <w:rPr>
          <w:spacing w:val="20"/>
        </w:rPr>
        <w:t xml:space="preserve"> </w:t>
      </w:r>
      <w:r w:rsidRPr="00582C14">
        <w:t>two</w:t>
      </w:r>
      <w:r w:rsidRPr="00582C14">
        <w:rPr>
          <w:spacing w:val="21"/>
        </w:rPr>
        <w:t xml:space="preserve"> </w:t>
      </w:r>
      <w:r w:rsidRPr="00582C14">
        <w:t>years,</w:t>
      </w:r>
      <w:r w:rsidRPr="00582C14">
        <w:rPr>
          <w:spacing w:val="20"/>
        </w:rPr>
        <w:t xml:space="preserve"> </w:t>
      </w:r>
      <w:r w:rsidRPr="00582C14">
        <w:t>or</w:t>
      </w:r>
      <w:r w:rsidRPr="00582C14">
        <w:rPr>
          <w:spacing w:val="21"/>
        </w:rPr>
        <w:t xml:space="preserve"> </w:t>
      </w:r>
      <w:r w:rsidRPr="00582C14">
        <w:t>to</w:t>
      </w:r>
      <w:r w:rsidRPr="00582C14">
        <w:rPr>
          <w:spacing w:val="21"/>
        </w:rPr>
        <w:t xml:space="preserve"> </w:t>
      </w:r>
      <w:r w:rsidRPr="00582C14">
        <w:t>both such</w:t>
      </w:r>
      <w:r w:rsidRPr="00582C14">
        <w:rPr>
          <w:spacing w:val="-4"/>
        </w:rPr>
        <w:t xml:space="preserve"> </w:t>
      </w:r>
      <w:r w:rsidRPr="00582C14">
        <w:t>fine</w:t>
      </w:r>
      <w:r w:rsidRPr="00582C14">
        <w:rPr>
          <w:spacing w:val="-3"/>
        </w:rPr>
        <w:t xml:space="preserve"> </w:t>
      </w:r>
      <w:r w:rsidRPr="00582C14">
        <w:t>and</w:t>
      </w:r>
      <w:r w:rsidRPr="00582C14">
        <w:rPr>
          <w:spacing w:val="-4"/>
        </w:rPr>
        <w:t xml:space="preserve"> </w:t>
      </w:r>
      <w:r w:rsidRPr="00582C14">
        <w:t>such</w:t>
      </w:r>
      <w:r w:rsidRPr="00582C14">
        <w:rPr>
          <w:spacing w:val="-3"/>
        </w:rPr>
        <w:t xml:space="preserve"> </w:t>
      </w:r>
      <w:r w:rsidRPr="00582C14">
        <w:t>imprisonment.</w:t>
      </w:r>
    </w:p>
    <w:p w14:paraId="086CD282" w14:textId="77777777" w:rsidR="00453C7E" w:rsidRPr="00582C14" w:rsidRDefault="00453C7E" w:rsidP="00453C7E">
      <w:pPr>
        <w:pStyle w:val="AS-P0"/>
      </w:pPr>
    </w:p>
    <w:p w14:paraId="51D47E2C" w14:textId="77777777" w:rsidR="00453C7E" w:rsidRPr="00582C14" w:rsidRDefault="00453C7E" w:rsidP="00453C7E">
      <w:pPr>
        <w:pStyle w:val="AS-P0"/>
        <w:rPr>
          <w:b/>
          <w:bCs/>
        </w:rPr>
      </w:pPr>
      <w:r w:rsidRPr="00582C14">
        <w:rPr>
          <w:b/>
        </w:rPr>
        <w:t>Unlawful</w:t>
      </w:r>
      <w:r w:rsidRPr="00582C14">
        <w:rPr>
          <w:b/>
          <w:spacing w:val="-5"/>
        </w:rPr>
        <w:t xml:space="preserve"> </w:t>
      </w:r>
      <w:r w:rsidRPr="00582C14">
        <w:rPr>
          <w:b/>
        </w:rPr>
        <w:t>conduct</w:t>
      </w:r>
      <w:r w:rsidRPr="00582C14">
        <w:rPr>
          <w:b/>
          <w:spacing w:val="-4"/>
        </w:rPr>
        <w:t xml:space="preserve"> </w:t>
      </w:r>
      <w:r w:rsidRPr="00582C14">
        <w:rPr>
          <w:b/>
        </w:rPr>
        <w:t>at</w:t>
      </w:r>
      <w:r w:rsidRPr="00582C14">
        <w:rPr>
          <w:b/>
          <w:spacing w:val="-3"/>
        </w:rPr>
        <w:t xml:space="preserve"> </w:t>
      </w:r>
      <w:r w:rsidRPr="00582C14">
        <w:rPr>
          <w:b/>
        </w:rPr>
        <w:t>public</w:t>
      </w:r>
      <w:r w:rsidRPr="00582C14">
        <w:rPr>
          <w:b/>
          <w:spacing w:val="-4"/>
        </w:rPr>
        <w:t xml:space="preserve"> </w:t>
      </w:r>
      <w:r w:rsidRPr="00582C14">
        <w:rPr>
          <w:b/>
        </w:rPr>
        <w:t>meeting</w:t>
      </w:r>
    </w:p>
    <w:p w14:paraId="5FF9399F" w14:textId="77777777" w:rsidR="00453C7E" w:rsidRPr="00582C14" w:rsidRDefault="00453C7E" w:rsidP="00453C7E">
      <w:pPr>
        <w:pStyle w:val="AS-P0"/>
      </w:pPr>
    </w:p>
    <w:p w14:paraId="77246838" w14:textId="77777777" w:rsidR="00453C7E" w:rsidRPr="00582C14" w:rsidRDefault="00453C7E" w:rsidP="005A0F13">
      <w:pPr>
        <w:pStyle w:val="AS-P1"/>
      </w:pPr>
      <w:r w:rsidRPr="00582C14">
        <w:rPr>
          <w:b/>
          <w:bCs/>
        </w:rPr>
        <w:t>186.</w:t>
      </w:r>
      <w:r w:rsidRPr="00582C14">
        <w:rPr>
          <w:b/>
          <w:bCs/>
        </w:rPr>
        <w:tab/>
      </w:r>
      <w:r w:rsidRPr="00582C14">
        <w:t>A</w:t>
      </w:r>
      <w:r w:rsidRPr="00582C14">
        <w:rPr>
          <w:spacing w:val="-19"/>
        </w:rPr>
        <w:t xml:space="preserve"> </w:t>
      </w:r>
      <w:r w:rsidRPr="00582C14">
        <w:t>person</w:t>
      </w:r>
      <w:r w:rsidRPr="00582C14">
        <w:rPr>
          <w:spacing w:val="-18"/>
        </w:rPr>
        <w:t xml:space="preserve"> </w:t>
      </w:r>
      <w:r w:rsidRPr="00582C14">
        <w:t>who</w:t>
      </w:r>
      <w:r w:rsidRPr="00582C14">
        <w:rPr>
          <w:spacing w:val="-18"/>
        </w:rPr>
        <w:t xml:space="preserve"> </w:t>
      </w:r>
      <w:r w:rsidRPr="00582C14">
        <w:t>at</w:t>
      </w:r>
      <w:r w:rsidRPr="00582C14">
        <w:rPr>
          <w:spacing w:val="-19"/>
        </w:rPr>
        <w:t xml:space="preserve"> </w:t>
      </w:r>
      <w:r w:rsidRPr="00582C14">
        <w:t>a</w:t>
      </w:r>
      <w:r w:rsidRPr="00582C14">
        <w:rPr>
          <w:spacing w:val="-18"/>
        </w:rPr>
        <w:t xml:space="preserve"> </w:t>
      </w:r>
      <w:r w:rsidRPr="00582C14">
        <w:t>public</w:t>
      </w:r>
      <w:r w:rsidRPr="00582C14">
        <w:rPr>
          <w:spacing w:val="-18"/>
        </w:rPr>
        <w:t xml:space="preserve"> </w:t>
      </w:r>
      <w:r w:rsidRPr="00582C14">
        <w:t>meeting</w:t>
      </w:r>
      <w:r w:rsidRPr="00582C14">
        <w:rPr>
          <w:spacing w:val="-19"/>
        </w:rPr>
        <w:t xml:space="preserve"> </w:t>
      </w:r>
      <w:r w:rsidRPr="00582C14">
        <w:t>held</w:t>
      </w:r>
      <w:r w:rsidRPr="00582C14">
        <w:rPr>
          <w:spacing w:val="-18"/>
        </w:rPr>
        <w:t xml:space="preserve"> </w:t>
      </w:r>
      <w:r w:rsidRPr="00582C14">
        <w:t>in</w:t>
      </w:r>
      <w:r w:rsidRPr="00582C14">
        <w:rPr>
          <w:spacing w:val="-18"/>
        </w:rPr>
        <w:t xml:space="preserve"> </w:t>
      </w:r>
      <w:r w:rsidRPr="00582C14">
        <w:t>connection</w:t>
      </w:r>
      <w:r w:rsidRPr="00582C14">
        <w:rPr>
          <w:spacing w:val="-19"/>
        </w:rPr>
        <w:t xml:space="preserve"> </w:t>
      </w:r>
      <w:r w:rsidRPr="00582C14">
        <w:t>with</w:t>
      </w:r>
      <w:r w:rsidRPr="00582C14">
        <w:rPr>
          <w:spacing w:val="-18"/>
        </w:rPr>
        <w:t xml:space="preserve"> </w:t>
      </w:r>
      <w:r w:rsidRPr="00582C14">
        <w:t>a</w:t>
      </w:r>
      <w:r w:rsidRPr="00582C14">
        <w:rPr>
          <w:spacing w:val="-18"/>
        </w:rPr>
        <w:t xml:space="preserve"> </w:t>
      </w:r>
      <w:r w:rsidRPr="00582C14">
        <w:t>forthcoming election</w:t>
      </w:r>
      <w:r w:rsidRPr="00582C14">
        <w:rPr>
          <w:spacing w:val="-16"/>
        </w:rPr>
        <w:t xml:space="preserve"> </w:t>
      </w:r>
      <w:r w:rsidRPr="00582C14">
        <w:t>or</w:t>
      </w:r>
      <w:r w:rsidRPr="00582C14">
        <w:rPr>
          <w:spacing w:val="-15"/>
        </w:rPr>
        <w:t xml:space="preserve"> </w:t>
      </w:r>
      <w:r w:rsidRPr="00582C14">
        <w:t>referendum</w:t>
      </w:r>
      <w:r w:rsidRPr="00582C14">
        <w:rPr>
          <w:spacing w:val="-16"/>
        </w:rPr>
        <w:t xml:space="preserve"> </w:t>
      </w:r>
      <w:r w:rsidRPr="00582C14">
        <w:t>acts</w:t>
      </w:r>
      <w:r w:rsidRPr="00582C14">
        <w:rPr>
          <w:spacing w:val="-15"/>
        </w:rPr>
        <w:t xml:space="preserve"> </w:t>
      </w:r>
      <w:r w:rsidRPr="00582C14">
        <w:t>or</w:t>
      </w:r>
      <w:r w:rsidRPr="00582C14">
        <w:rPr>
          <w:spacing w:val="-16"/>
        </w:rPr>
        <w:t xml:space="preserve"> </w:t>
      </w:r>
      <w:r w:rsidRPr="00582C14">
        <w:t>incites</w:t>
      </w:r>
      <w:r w:rsidRPr="00582C14">
        <w:rPr>
          <w:spacing w:val="-15"/>
        </w:rPr>
        <w:t xml:space="preserve"> </w:t>
      </w:r>
      <w:r w:rsidRPr="00582C14">
        <w:t>others</w:t>
      </w:r>
      <w:r w:rsidRPr="00582C14">
        <w:rPr>
          <w:spacing w:val="-16"/>
        </w:rPr>
        <w:t xml:space="preserve"> </w:t>
      </w:r>
      <w:r w:rsidRPr="00582C14">
        <w:t>to</w:t>
      </w:r>
      <w:r w:rsidRPr="00582C14">
        <w:rPr>
          <w:spacing w:val="-15"/>
        </w:rPr>
        <w:t xml:space="preserve"> </w:t>
      </w:r>
      <w:r w:rsidRPr="00582C14">
        <w:t>act</w:t>
      </w:r>
      <w:r w:rsidRPr="00582C14">
        <w:rPr>
          <w:spacing w:val="-15"/>
        </w:rPr>
        <w:t xml:space="preserve"> </w:t>
      </w:r>
      <w:r w:rsidRPr="00582C14">
        <w:t>in</w:t>
      </w:r>
      <w:r w:rsidRPr="00582C14">
        <w:rPr>
          <w:spacing w:val="-16"/>
        </w:rPr>
        <w:t xml:space="preserve"> </w:t>
      </w:r>
      <w:r w:rsidRPr="00582C14">
        <w:t>a</w:t>
      </w:r>
      <w:r w:rsidRPr="00582C14">
        <w:rPr>
          <w:spacing w:val="-15"/>
        </w:rPr>
        <w:t xml:space="preserve"> </w:t>
      </w:r>
      <w:r w:rsidRPr="00582C14">
        <w:t>disorderly</w:t>
      </w:r>
      <w:r w:rsidRPr="00582C14">
        <w:rPr>
          <w:spacing w:val="-16"/>
        </w:rPr>
        <w:t xml:space="preserve"> </w:t>
      </w:r>
      <w:r w:rsidRPr="00582C14">
        <w:t>manner</w:t>
      </w:r>
      <w:r w:rsidRPr="00582C14">
        <w:rPr>
          <w:spacing w:val="-15"/>
        </w:rPr>
        <w:t xml:space="preserve"> </w:t>
      </w:r>
      <w:r w:rsidRPr="00582C14">
        <w:t>for</w:t>
      </w:r>
      <w:r w:rsidRPr="00582C14">
        <w:rPr>
          <w:spacing w:val="-16"/>
        </w:rPr>
        <w:t xml:space="preserve"> </w:t>
      </w:r>
      <w:r w:rsidRPr="00582C14">
        <w:t>the</w:t>
      </w:r>
      <w:r w:rsidRPr="00582C14">
        <w:rPr>
          <w:spacing w:val="-15"/>
        </w:rPr>
        <w:t xml:space="preserve"> </w:t>
      </w:r>
      <w:r w:rsidRPr="00582C14">
        <w:t>purpose of</w:t>
      </w:r>
      <w:r w:rsidRPr="00582C14">
        <w:rPr>
          <w:spacing w:val="-14"/>
        </w:rPr>
        <w:t xml:space="preserve"> </w:t>
      </w:r>
      <w:r w:rsidRPr="00582C14">
        <w:t>preventing</w:t>
      </w:r>
      <w:r w:rsidRPr="00582C14">
        <w:rPr>
          <w:spacing w:val="-14"/>
        </w:rPr>
        <w:t xml:space="preserve"> </w:t>
      </w:r>
      <w:r w:rsidRPr="00582C14">
        <w:t>the</w:t>
      </w:r>
      <w:r w:rsidRPr="00582C14">
        <w:rPr>
          <w:spacing w:val="-14"/>
        </w:rPr>
        <w:t xml:space="preserve"> </w:t>
      </w:r>
      <w:r w:rsidRPr="00582C14">
        <w:t>transaction</w:t>
      </w:r>
      <w:r w:rsidRPr="00582C14">
        <w:rPr>
          <w:spacing w:val="-13"/>
        </w:rPr>
        <w:t xml:space="preserve"> </w:t>
      </w:r>
      <w:r w:rsidRPr="00582C14">
        <w:t>of</w:t>
      </w:r>
      <w:r w:rsidRPr="00582C14">
        <w:rPr>
          <w:spacing w:val="-14"/>
        </w:rPr>
        <w:t xml:space="preserve"> </w:t>
      </w:r>
      <w:r w:rsidRPr="00582C14">
        <w:t>the</w:t>
      </w:r>
      <w:r w:rsidRPr="00582C14">
        <w:rPr>
          <w:spacing w:val="-14"/>
        </w:rPr>
        <w:t xml:space="preserve"> </w:t>
      </w:r>
      <w:r w:rsidRPr="00582C14">
        <w:t>business</w:t>
      </w:r>
      <w:r w:rsidRPr="00582C14">
        <w:rPr>
          <w:spacing w:val="-13"/>
        </w:rPr>
        <w:t xml:space="preserve"> </w:t>
      </w:r>
      <w:r w:rsidRPr="00582C14">
        <w:t>for</w:t>
      </w:r>
      <w:r w:rsidRPr="00582C14">
        <w:rPr>
          <w:spacing w:val="-14"/>
        </w:rPr>
        <w:t xml:space="preserve"> </w:t>
      </w:r>
      <w:r w:rsidRPr="00582C14">
        <w:t>which</w:t>
      </w:r>
      <w:r w:rsidRPr="00582C14">
        <w:rPr>
          <w:spacing w:val="-14"/>
        </w:rPr>
        <w:t xml:space="preserve"> </w:t>
      </w:r>
      <w:r w:rsidRPr="00582C14">
        <w:t>the</w:t>
      </w:r>
      <w:r w:rsidRPr="00582C14">
        <w:rPr>
          <w:spacing w:val="-13"/>
        </w:rPr>
        <w:t xml:space="preserve"> </w:t>
      </w:r>
      <w:r w:rsidRPr="00582C14">
        <w:t>meeting</w:t>
      </w:r>
      <w:r w:rsidRPr="00582C14">
        <w:rPr>
          <w:spacing w:val="-14"/>
        </w:rPr>
        <w:t xml:space="preserve"> </w:t>
      </w:r>
      <w:r w:rsidRPr="00582C14">
        <w:t>is</w:t>
      </w:r>
      <w:r w:rsidRPr="00582C14">
        <w:rPr>
          <w:spacing w:val="-14"/>
        </w:rPr>
        <w:t xml:space="preserve"> </w:t>
      </w:r>
      <w:r w:rsidRPr="00582C14">
        <w:t>called,</w:t>
      </w:r>
      <w:r w:rsidRPr="00582C14">
        <w:rPr>
          <w:spacing w:val="-13"/>
        </w:rPr>
        <w:t xml:space="preserve"> </w:t>
      </w:r>
      <w:r w:rsidRPr="00582C14">
        <w:t>commits</w:t>
      </w:r>
      <w:r w:rsidRPr="00582C14">
        <w:rPr>
          <w:spacing w:val="-14"/>
        </w:rPr>
        <w:t xml:space="preserve"> </w:t>
      </w:r>
      <w:r w:rsidRPr="00582C14">
        <w:t>an offence</w:t>
      </w:r>
      <w:r w:rsidRPr="00582C14">
        <w:rPr>
          <w:spacing w:val="-5"/>
        </w:rPr>
        <w:t xml:space="preserve"> </w:t>
      </w:r>
      <w:r w:rsidRPr="00582C14">
        <w:t>and</w:t>
      </w:r>
      <w:r w:rsidRPr="00582C14">
        <w:rPr>
          <w:spacing w:val="-4"/>
        </w:rPr>
        <w:t xml:space="preserve"> </w:t>
      </w:r>
      <w:r w:rsidRPr="00582C14">
        <w:t>is</w:t>
      </w:r>
      <w:r w:rsidRPr="00582C14">
        <w:rPr>
          <w:spacing w:val="-4"/>
        </w:rPr>
        <w:t xml:space="preserve"> </w:t>
      </w:r>
      <w:r w:rsidRPr="00582C14">
        <w:t>on</w:t>
      </w:r>
      <w:r w:rsidRPr="00582C14">
        <w:rPr>
          <w:spacing w:val="-4"/>
        </w:rPr>
        <w:t xml:space="preserve"> </w:t>
      </w:r>
      <w:r w:rsidRPr="00582C14">
        <w:t>conviction</w:t>
      </w:r>
      <w:r w:rsidRPr="00582C14">
        <w:rPr>
          <w:spacing w:val="-5"/>
        </w:rPr>
        <w:t xml:space="preserve"> </w:t>
      </w:r>
      <w:r w:rsidRPr="00582C14">
        <w:t>liable</w:t>
      </w:r>
      <w:r w:rsidRPr="00582C14">
        <w:rPr>
          <w:spacing w:val="-4"/>
        </w:rPr>
        <w:t xml:space="preserve"> </w:t>
      </w:r>
      <w:r w:rsidRPr="00582C14">
        <w:t>-</w:t>
      </w:r>
    </w:p>
    <w:p w14:paraId="4ABF15EB" w14:textId="77777777" w:rsidR="00453C7E" w:rsidRPr="00582C14" w:rsidRDefault="00453C7E" w:rsidP="005A0F13">
      <w:pPr>
        <w:pStyle w:val="AS-Pa"/>
      </w:pPr>
    </w:p>
    <w:p w14:paraId="1FB8AFAA" w14:textId="7CC1CFA0" w:rsidR="00453C7E" w:rsidRPr="00582C14" w:rsidRDefault="00453C7E" w:rsidP="005A0F13">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N$15</w:t>
      </w:r>
      <w:r w:rsidR="007C7BF1">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17"/>
        </w:rPr>
        <w:t xml:space="preserve"> </w:t>
      </w:r>
      <w:r w:rsidRPr="00582C14">
        <w:t>a</w:t>
      </w:r>
      <w:r w:rsidRPr="00582C14">
        <w:rPr>
          <w:spacing w:val="18"/>
        </w:rPr>
        <w:t xml:space="preserve"> </w:t>
      </w:r>
      <w:r w:rsidRPr="00582C14">
        <w:t>period</w:t>
      </w:r>
      <w:r w:rsidRPr="00582C14">
        <w:rPr>
          <w:spacing w:val="18"/>
        </w:rPr>
        <w:t xml:space="preserve"> </w:t>
      </w:r>
      <w:r w:rsidRPr="00582C14">
        <w:t>not</w:t>
      </w:r>
      <w:r w:rsidRPr="00582C14">
        <w:rPr>
          <w:spacing w:val="18"/>
        </w:rPr>
        <w:t xml:space="preserve"> </w:t>
      </w:r>
      <w:r w:rsidRPr="00582C14">
        <w:t>exceeding</w:t>
      </w:r>
      <w:r w:rsidRPr="00582C14">
        <w:rPr>
          <w:spacing w:val="18"/>
        </w:rPr>
        <w:t xml:space="preserve"> </w:t>
      </w:r>
      <w:r w:rsidRPr="00582C14">
        <w:t>three</w:t>
      </w:r>
      <w:r w:rsidRPr="00582C14">
        <w:rPr>
          <w:spacing w:val="18"/>
        </w:rPr>
        <w:t xml:space="preserve"> </w:t>
      </w:r>
      <w:r w:rsidRPr="00582C14">
        <w:t>years,</w:t>
      </w:r>
      <w:r w:rsidRPr="00582C14">
        <w:rPr>
          <w:spacing w:val="18"/>
        </w:rPr>
        <w:t xml:space="preserve"> </w:t>
      </w:r>
      <w:r w:rsidRPr="00582C14">
        <w:t>or</w:t>
      </w:r>
      <w:r w:rsidRPr="00582C14">
        <w:rPr>
          <w:spacing w:val="18"/>
        </w:rPr>
        <w:t xml:space="preserve"> </w:t>
      </w:r>
      <w:r w:rsidRPr="00582C14">
        <w:t>to</w:t>
      </w:r>
      <w:r w:rsidRPr="00582C14">
        <w:rPr>
          <w:spacing w:val="18"/>
        </w:rPr>
        <w:t xml:space="preserve"> </w:t>
      </w:r>
      <w:r w:rsidRPr="00582C14">
        <w:t>both</w:t>
      </w:r>
      <w:r w:rsidRPr="00582C14">
        <w:rPr>
          <w:spacing w:val="18"/>
        </w:rPr>
        <w:t xml:space="preserve"> </w:t>
      </w:r>
      <w:r w:rsidRPr="00582C14">
        <w:t>such</w:t>
      </w:r>
      <w:r w:rsidRPr="00582C14">
        <w:rPr>
          <w:spacing w:val="18"/>
        </w:rPr>
        <w:t xml:space="preserve"> </w:t>
      </w:r>
      <w:r w:rsidRPr="00582C14">
        <w:t>fine</w:t>
      </w:r>
      <w:r w:rsidRPr="00582C14">
        <w:rPr>
          <w:spacing w:val="18"/>
        </w:rPr>
        <w:t xml:space="preserve"> </w:t>
      </w:r>
      <w:r w:rsidRPr="00582C14">
        <w:t>and</w:t>
      </w:r>
      <w:r w:rsidRPr="00582C14">
        <w:rPr>
          <w:spacing w:val="18"/>
        </w:rPr>
        <w:t xml:space="preserve"> </w:t>
      </w:r>
      <w:r w:rsidRPr="00582C14">
        <w:t>such imprisonment;</w:t>
      </w:r>
    </w:p>
    <w:p w14:paraId="0B37D7B1" w14:textId="77777777" w:rsidR="00453C7E" w:rsidRPr="00582C14" w:rsidRDefault="00453C7E" w:rsidP="005A0F13">
      <w:pPr>
        <w:pStyle w:val="AS-Pa"/>
      </w:pPr>
    </w:p>
    <w:p w14:paraId="785A46FD" w14:textId="6618D52B" w:rsidR="00453C7E" w:rsidRPr="00582C14" w:rsidRDefault="00453C7E" w:rsidP="005A0F13">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N$30</w:t>
      </w:r>
      <w:r w:rsidR="007C7BF1">
        <w:t> </w:t>
      </w:r>
      <w:r w:rsidRPr="00582C14">
        <w:t>000 or</w:t>
      </w:r>
      <w:r w:rsidRPr="00582C14">
        <w:rPr>
          <w:spacing w:val="-12"/>
        </w:rPr>
        <w:t xml:space="preserve"> </w:t>
      </w:r>
      <w:r w:rsidRPr="00582C14">
        <w:t>to</w:t>
      </w:r>
      <w:r w:rsidRPr="00582C14">
        <w:rPr>
          <w:spacing w:val="-10"/>
        </w:rPr>
        <w:t xml:space="preserve"> </w:t>
      </w:r>
      <w:r w:rsidRPr="00582C14">
        <w:t>imprisonment</w:t>
      </w:r>
      <w:r w:rsidRPr="00582C14">
        <w:rPr>
          <w:spacing w:val="-11"/>
        </w:rPr>
        <w:t xml:space="preserve"> </w:t>
      </w:r>
      <w:r w:rsidRPr="00582C14">
        <w:t>for</w:t>
      </w:r>
      <w:r w:rsidRPr="00582C14">
        <w:rPr>
          <w:spacing w:val="-11"/>
        </w:rPr>
        <w:t xml:space="preserve"> </w:t>
      </w:r>
      <w:r w:rsidRPr="00582C14">
        <w:t>a</w:t>
      </w:r>
      <w:r w:rsidRPr="00582C14">
        <w:rPr>
          <w:spacing w:val="-11"/>
        </w:rPr>
        <w:t xml:space="preserve"> </w:t>
      </w:r>
      <w:r w:rsidRPr="00582C14">
        <w:t>period</w:t>
      </w:r>
      <w:r w:rsidRPr="00582C14">
        <w:rPr>
          <w:spacing w:val="-10"/>
        </w:rPr>
        <w:t xml:space="preserve"> </w:t>
      </w:r>
      <w:r w:rsidRPr="00582C14">
        <w:t>not</w:t>
      </w:r>
      <w:r w:rsidRPr="00582C14">
        <w:rPr>
          <w:spacing w:val="-10"/>
        </w:rPr>
        <w:t xml:space="preserve"> </w:t>
      </w:r>
      <w:r w:rsidRPr="00582C14">
        <w:t>exceeding</w:t>
      </w:r>
      <w:r w:rsidRPr="00582C14">
        <w:rPr>
          <w:spacing w:val="-11"/>
        </w:rPr>
        <w:t xml:space="preserve"> </w:t>
      </w:r>
      <w:r w:rsidRPr="00582C14">
        <w:t>six</w:t>
      </w:r>
      <w:r w:rsidRPr="00582C14">
        <w:rPr>
          <w:spacing w:val="-12"/>
        </w:rPr>
        <w:t xml:space="preserve"> </w:t>
      </w:r>
      <w:r w:rsidRPr="00582C14">
        <w:t>years,</w:t>
      </w:r>
      <w:r w:rsidRPr="00582C14">
        <w:rPr>
          <w:spacing w:val="-10"/>
        </w:rPr>
        <w:t xml:space="preserve"> </w:t>
      </w:r>
      <w:r w:rsidRPr="00582C14">
        <w:t>or</w:t>
      </w:r>
      <w:r w:rsidRPr="00582C14">
        <w:rPr>
          <w:spacing w:val="-11"/>
        </w:rPr>
        <w:t xml:space="preserve"> </w:t>
      </w:r>
      <w:r w:rsidRPr="00582C14">
        <w:t>to</w:t>
      </w:r>
      <w:r w:rsidRPr="00582C14">
        <w:rPr>
          <w:spacing w:val="-10"/>
        </w:rPr>
        <w:t xml:space="preserve"> </w:t>
      </w:r>
      <w:r w:rsidRPr="00582C14">
        <w:t>both</w:t>
      </w:r>
      <w:r w:rsidRPr="00582C14">
        <w:rPr>
          <w:spacing w:val="-11"/>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3A623FC3" w14:textId="77777777" w:rsidR="00453C7E" w:rsidRPr="00582C14" w:rsidRDefault="00453C7E" w:rsidP="00453C7E">
      <w:pPr>
        <w:pStyle w:val="AS-P0"/>
      </w:pPr>
    </w:p>
    <w:p w14:paraId="6634EC63" w14:textId="77777777" w:rsidR="00453C7E" w:rsidRPr="00582C14" w:rsidRDefault="00453C7E" w:rsidP="00453C7E">
      <w:pPr>
        <w:pStyle w:val="AS-P0"/>
        <w:rPr>
          <w:b/>
          <w:bCs/>
        </w:rPr>
      </w:pPr>
      <w:r w:rsidRPr="00582C14">
        <w:rPr>
          <w:b/>
        </w:rPr>
        <w:t>Offences</w:t>
      </w:r>
      <w:r w:rsidRPr="00582C14">
        <w:rPr>
          <w:b/>
          <w:spacing w:val="-5"/>
        </w:rPr>
        <w:t xml:space="preserve"> </w:t>
      </w:r>
      <w:r w:rsidRPr="00582C14">
        <w:rPr>
          <w:b/>
        </w:rPr>
        <w:t>in</w:t>
      </w:r>
      <w:r w:rsidRPr="00582C14">
        <w:rPr>
          <w:b/>
          <w:spacing w:val="-5"/>
        </w:rPr>
        <w:t xml:space="preserve"> </w:t>
      </w:r>
      <w:r w:rsidRPr="00582C14">
        <w:rPr>
          <w:b/>
        </w:rPr>
        <w:t>respect</w:t>
      </w:r>
      <w:r w:rsidRPr="00582C14">
        <w:rPr>
          <w:b/>
          <w:spacing w:val="-4"/>
        </w:rPr>
        <w:t xml:space="preserve"> </w:t>
      </w:r>
      <w:r w:rsidRPr="00582C14">
        <w:rPr>
          <w:b/>
        </w:rPr>
        <w:t>of</w:t>
      </w:r>
      <w:r w:rsidRPr="00582C14">
        <w:rPr>
          <w:b/>
          <w:spacing w:val="-5"/>
        </w:rPr>
        <w:t xml:space="preserve"> </w:t>
      </w:r>
      <w:r w:rsidRPr="00582C14">
        <w:rPr>
          <w:b/>
        </w:rPr>
        <w:t>printed</w:t>
      </w:r>
      <w:r w:rsidRPr="00582C14">
        <w:rPr>
          <w:b/>
          <w:spacing w:val="-4"/>
        </w:rPr>
        <w:t xml:space="preserve"> </w:t>
      </w:r>
      <w:r w:rsidRPr="00582C14">
        <w:rPr>
          <w:b/>
        </w:rPr>
        <w:t>and</w:t>
      </w:r>
      <w:r w:rsidRPr="00582C14">
        <w:rPr>
          <w:b/>
          <w:spacing w:val="-6"/>
        </w:rPr>
        <w:t xml:space="preserve"> </w:t>
      </w:r>
      <w:r w:rsidRPr="00582C14">
        <w:rPr>
          <w:b/>
        </w:rPr>
        <w:t>published</w:t>
      </w:r>
      <w:r w:rsidRPr="00582C14">
        <w:rPr>
          <w:b/>
          <w:spacing w:val="-5"/>
        </w:rPr>
        <w:t xml:space="preserve"> </w:t>
      </w:r>
      <w:r w:rsidRPr="00582C14">
        <w:rPr>
          <w:b/>
        </w:rPr>
        <w:t>material</w:t>
      </w:r>
    </w:p>
    <w:p w14:paraId="175D75EC" w14:textId="77777777" w:rsidR="00453C7E" w:rsidRPr="00582C14" w:rsidRDefault="00453C7E" w:rsidP="00453C7E">
      <w:pPr>
        <w:pStyle w:val="AS-P0"/>
      </w:pPr>
    </w:p>
    <w:p w14:paraId="77819E0C" w14:textId="77777777" w:rsidR="00453C7E" w:rsidRPr="00582C14" w:rsidRDefault="00453C7E" w:rsidP="005A0F13">
      <w:pPr>
        <w:pStyle w:val="AS-P1"/>
      </w:pPr>
      <w:r w:rsidRPr="00582C14">
        <w:rPr>
          <w:b/>
          <w:bCs/>
        </w:rPr>
        <w:t>187.</w:t>
      </w:r>
      <w:r w:rsidRPr="00582C14">
        <w:rPr>
          <w:b/>
          <w:bCs/>
        </w:rPr>
        <w:tab/>
      </w:r>
      <w:r w:rsidRPr="00582C14">
        <w:t>(1)</w:t>
      </w:r>
      <w:r w:rsidRPr="00582C14">
        <w:rPr>
          <w:spacing w:val="1"/>
        </w:rPr>
        <w:t xml:space="preserve"> </w:t>
      </w:r>
      <w:r w:rsidR="00697EDA" w:rsidRPr="00582C14">
        <w:rPr>
          <w:spacing w:val="1"/>
        </w:rPr>
        <w:tab/>
      </w:r>
      <w:r w:rsidRPr="00582C14">
        <w:t>Every</w:t>
      </w:r>
      <w:r w:rsidRPr="00582C14">
        <w:rPr>
          <w:spacing w:val="7"/>
        </w:rPr>
        <w:t xml:space="preserve"> </w:t>
      </w:r>
      <w:r w:rsidRPr="00582C14">
        <w:t>bill,</w:t>
      </w:r>
      <w:r w:rsidRPr="00582C14">
        <w:rPr>
          <w:spacing w:val="7"/>
        </w:rPr>
        <w:t xml:space="preserve"> </w:t>
      </w:r>
      <w:r w:rsidRPr="00582C14">
        <w:t>placard,</w:t>
      </w:r>
      <w:r w:rsidRPr="00582C14">
        <w:rPr>
          <w:spacing w:val="7"/>
        </w:rPr>
        <w:t xml:space="preserve"> </w:t>
      </w:r>
      <w:r w:rsidRPr="00582C14">
        <w:t>poster,</w:t>
      </w:r>
      <w:r w:rsidRPr="00582C14">
        <w:rPr>
          <w:spacing w:val="7"/>
        </w:rPr>
        <w:t xml:space="preserve"> </w:t>
      </w:r>
      <w:r w:rsidRPr="00582C14">
        <w:t>pamphlet,</w:t>
      </w:r>
      <w:r w:rsidRPr="00582C14">
        <w:rPr>
          <w:spacing w:val="7"/>
        </w:rPr>
        <w:t xml:space="preserve"> </w:t>
      </w:r>
      <w:r w:rsidRPr="00582C14">
        <w:t>circular</w:t>
      </w:r>
      <w:r w:rsidRPr="00582C14">
        <w:rPr>
          <w:spacing w:val="7"/>
        </w:rPr>
        <w:t xml:space="preserve"> </w:t>
      </w:r>
      <w:r w:rsidRPr="00582C14">
        <w:t>or</w:t>
      </w:r>
      <w:r w:rsidRPr="00582C14">
        <w:rPr>
          <w:spacing w:val="7"/>
        </w:rPr>
        <w:t xml:space="preserve"> </w:t>
      </w:r>
      <w:r w:rsidRPr="00582C14">
        <w:t>other</w:t>
      </w:r>
      <w:r w:rsidRPr="00582C14">
        <w:rPr>
          <w:spacing w:val="7"/>
        </w:rPr>
        <w:t xml:space="preserve"> </w:t>
      </w:r>
      <w:r w:rsidRPr="00582C14">
        <w:t>printed matter,</w:t>
      </w:r>
      <w:r w:rsidRPr="00582C14">
        <w:rPr>
          <w:spacing w:val="37"/>
        </w:rPr>
        <w:t xml:space="preserve"> </w:t>
      </w:r>
      <w:r w:rsidRPr="00582C14">
        <w:t>whether</w:t>
      </w:r>
      <w:r w:rsidRPr="00582C14">
        <w:rPr>
          <w:spacing w:val="38"/>
        </w:rPr>
        <w:t xml:space="preserve"> </w:t>
      </w:r>
      <w:r w:rsidRPr="00582C14">
        <w:t>published</w:t>
      </w:r>
      <w:r w:rsidRPr="00582C14">
        <w:rPr>
          <w:spacing w:val="38"/>
        </w:rPr>
        <w:t xml:space="preserve"> </w:t>
      </w:r>
      <w:r w:rsidRPr="00582C14">
        <w:t>electronically</w:t>
      </w:r>
      <w:r w:rsidRPr="00582C14">
        <w:rPr>
          <w:spacing w:val="37"/>
        </w:rPr>
        <w:t xml:space="preserve"> </w:t>
      </w:r>
      <w:r w:rsidRPr="00582C14">
        <w:t>or</w:t>
      </w:r>
      <w:r w:rsidRPr="00582C14">
        <w:rPr>
          <w:spacing w:val="38"/>
        </w:rPr>
        <w:t xml:space="preserve"> </w:t>
      </w:r>
      <w:r w:rsidRPr="00582C14">
        <w:t>not,</w:t>
      </w:r>
      <w:r w:rsidRPr="00582C14">
        <w:rPr>
          <w:spacing w:val="38"/>
        </w:rPr>
        <w:t xml:space="preserve"> </w:t>
      </w:r>
      <w:r w:rsidRPr="00582C14">
        <w:t>having</w:t>
      </w:r>
      <w:r w:rsidRPr="00582C14">
        <w:rPr>
          <w:spacing w:val="37"/>
        </w:rPr>
        <w:t xml:space="preserve"> </w:t>
      </w:r>
      <w:r w:rsidRPr="00582C14">
        <w:t>reference</w:t>
      </w:r>
      <w:r w:rsidRPr="00582C14">
        <w:rPr>
          <w:spacing w:val="38"/>
        </w:rPr>
        <w:t xml:space="preserve"> </w:t>
      </w:r>
      <w:r w:rsidRPr="00582C14">
        <w:t>to</w:t>
      </w:r>
      <w:r w:rsidRPr="00582C14">
        <w:rPr>
          <w:spacing w:val="38"/>
        </w:rPr>
        <w:t xml:space="preserve"> </w:t>
      </w:r>
      <w:r w:rsidRPr="00582C14">
        <w:t>an</w:t>
      </w:r>
      <w:r w:rsidRPr="00582C14">
        <w:rPr>
          <w:spacing w:val="37"/>
        </w:rPr>
        <w:t xml:space="preserve"> </w:t>
      </w:r>
      <w:r w:rsidRPr="00582C14">
        <w:t>election</w:t>
      </w:r>
      <w:r w:rsidRPr="00582C14">
        <w:rPr>
          <w:spacing w:val="38"/>
        </w:rPr>
        <w:t xml:space="preserve"> </w:t>
      </w:r>
      <w:r w:rsidRPr="00582C14">
        <w:t>or referendum</w:t>
      </w:r>
      <w:r w:rsidRPr="00582C14">
        <w:rPr>
          <w:spacing w:val="5"/>
        </w:rPr>
        <w:t xml:space="preserve"> </w:t>
      </w:r>
      <w:r w:rsidRPr="00582C14">
        <w:t>must</w:t>
      </w:r>
      <w:r w:rsidRPr="00582C14">
        <w:rPr>
          <w:spacing w:val="5"/>
        </w:rPr>
        <w:t xml:space="preserve"> </w:t>
      </w:r>
      <w:r w:rsidRPr="00582C14">
        <w:t>bear</w:t>
      </w:r>
      <w:r w:rsidRPr="00582C14">
        <w:rPr>
          <w:spacing w:val="5"/>
        </w:rPr>
        <w:t xml:space="preserve"> </w:t>
      </w:r>
      <w:r w:rsidRPr="00582C14">
        <w:t>on</w:t>
      </w:r>
      <w:r w:rsidRPr="00582C14">
        <w:rPr>
          <w:spacing w:val="5"/>
        </w:rPr>
        <w:t xml:space="preserve"> </w:t>
      </w:r>
      <w:r w:rsidRPr="00582C14">
        <w:t>the</w:t>
      </w:r>
      <w:r w:rsidRPr="00582C14">
        <w:rPr>
          <w:spacing w:val="5"/>
        </w:rPr>
        <w:t xml:space="preserve"> </w:t>
      </w:r>
      <w:r w:rsidRPr="00582C14">
        <w:t>face</w:t>
      </w:r>
      <w:r w:rsidRPr="00582C14">
        <w:rPr>
          <w:spacing w:val="5"/>
        </w:rPr>
        <w:t xml:space="preserve"> </w:t>
      </w:r>
      <w:r w:rsidRPr="00582C14">
        <w:t>of</w:t>
      </w:r>
      <w:r w:rsidRPr="00582C14">
        <w:rPr>
          <w:spacing w:val="5"/>
        </w:rPr>
        <w:t xml:space="preserve"> </w:t>
      </w:r>
      <w:r w:rsidRPr="00582C14">
        <w:t>it</w:t>
      </w:r>
      <w:r w:rsidRPr="00582C14">
        <w:rPr>
          <w:spacing w:val="5"/>
        </w:rPr>
        <w:t xml:space="preserve"> </w:t>
      </w:r>
      <w:r w:rsidRPr="00582C14">
        <w:t>or</w:t>
      </w:r>
      <w:r w:rsidRPr="00582C14">
        <w:rPr>
          <w:spacing w:val="5"/>
        </w:rPr>
        <w:t xml:space="preserve"> </w:t>
      </w:r>
      <w:r w:rsidRPr="00582C14">
        <w:t>in</w:t>
      </w:r>
      <w:r w:rsidRPr="00582C14">
        <w:rPr>
          <w:spacing w:val="5"/>
        </w:rPr>
        <w:t xml:space="preserve"> </w:t>
      </w:r>
      <w:r w:rsidRPr="00582C14">
        <w:t>its</w:t>
      </w:r>
      <w:r w:rsidRPr="00582C14">
        <w:rPr>
          <w:spacing w:val="5"/>
        </w:rPr>
        <w:t xml:space="preserve"> </w:t>
      </w:r>
      <w:r w:rsidRPr="00582C14">
        <w:t>content,</w:t>
      </w:r>
      <w:r w:rsidRPr="00582C14">
        <w:rPr>
          <w:spacing w:val="5"/>
        </w:rPr>
        <w:t xml:space="preserve"> </w:t>
      </w:r>
      <w:r w:rsidRPr="00582C14">
        <w:t>in</w:t>
      </w:r>
      <w:r w:rsidRPr="00582C14">
        <w:rPr>
          <w:spacing w:val="5"/>
        </w:rPr>
        <w:t xml:space="preserve"> </w:t>
      </w:r>
      <w:r w:rsidRPr="00582C14">
        <w:t>addition</w:t>
      </w:r>
      <w:r w:rsidRPr="00582C14">
        <w:rPr>
          <w:spacing w:val="5"/>
        </w:rPr>
        <w:t xml:space="preserve"> </w:t>
      </w:r>
      <w:r w:rsidRPr="00582C14">
        <w:t>to</w:t>
      </w:r>
      <w:r w:rsidRPr="00582C14">
        <w:rPr>
          <w:spacing w:val="5"/>
        </w:rPr>
        <w:t xml:space="preserve"> </w:t>
      </w:r>
      <w:r w:rsidRPr="00582C14">
        <w:t>the</w:t>
      </w:r>
      <w:r w:rsidRPr="00582C14">
        <w:rPr>
          <w:spacing w:val="5"/>
        </w:rPr>
        <w:t xml:space="preserve"> </w:t>
      </w:r>
      <w:r w:rsidRPr="00582C14">
        <w:t>name</w:t>
      </w:r>
      <w:r w:rsidRPr="00582C14">
        <w:rPr>
          <w:spacing w:val="5"/>
        </w:rPr>
        <w:t xml:space="preserve"> </w:t>
      </w:r>
      <w:r w:rsidRPr="00582C14">
        <w:t>of</w:t>
      </w:r>
      <w:r w:rsidRPr="00582C14">
        <w:rPr>
          <w:spacing w:val="5"/>
        </w:rPr>
        <w:t xml:space="preserve"> </w:t>
      </w:r>
      <w:r w:rsidRPr="00582C14">
        <w:t>the political</w:t>
      </w:r>
      <w:r w:rsidRPr="00582C14">
        <w:rPr>
          <w:spacing w:val="5"/>
        </w:rPr>
        <w:t xml:space="preserve"> </w:t>
      </w:r>
      <w:r w:rsidRPr="00582C14">
        <w:t>party,</w:t>
      </w:r>
      <w:r w:rsidRPr="00582C14">
        <w:rPr>
          <w:spacing w:val="6"/>
        </w:rPr>
        <w:t xml:space="preserve"> </w:t>
      </w:r>
      <w:r w:rsidRPr="00582C14">
        <w:t>organisation</w:t>
      </w:r>
      <w:r w:rsidRPr="00582C14">
        <w:rPr>
          <w:spacing w:val="6"/>
        </w:rPr>
        <w:t xml:space="preserve"> </w:t>
      </w:r>
      <w:r w:rsidRPr="00582C14">
        <w:t>or</w:t>
      </w:r>
      <w:r w:rsidRPr="00582C14">
        <w:rPr>
          <w:spacing w:val="6"/>
        </w:rPr>
        <w:t xml:space="preserve"> </w:t>
      </w:r>
      <w:r w:rsidRPr="00582C14">
        <w:t>candidate</w:t>
      </w:r>
      <w:r w:rsidRPr="00582C14">
        <w:rPr>
          <w:spacing w:val="6"/>
        </w:rPr>
        <w:t xml:space="preserve"> </w:t>
      </w:r>
      <w:r w:rsidRPr="00582C14">
        <w:t>approving</w:t>
      </w:r>
      <w:r w:rsidRPr="00582C14">
        <w:rPr>
          <w:spacing w:val="6"/>
        </w:rPr>
        <w:t xml:space="preserve"> </w:t>
      </w:r>
      <w:r w:rsidRPr="00582C14">
        <w:t>such,</w:t>
      </w:r>
      <w:r w:rsidRPr="00582C14">
        <w:rPr>
          <w:spacing w:val="5"/>
        </w:rPr>
        <w:t xml:space="preserve"> </w:t>
      </w:r>
      <w:r w:rsidRPr="00582C14">
        <w:t>the</w:t>
      </w:r>
      <w:r w:rsidRPr="00582C14">
        <w:rPr>
          <w:spacing w:val="6"/>
        </w:rPr>
        <w:t xml:space="preserve"> </w:t>
      </w:r>
      <w:r w:rsidRPr="00582C14">
        <w:t>name</w:t>
      </w:r>
      <w:r w:rsidRPr="00582C14">
        <w:rPr>
          <w:spacing w:val="6"/>
        </w:rPr>
        <w:t xml:space="preserve"> </w:t>
      </w:r>
      <w:r w:rsidRPr="00582C14">
        <w:t>and</w:t>
      </w:r>
      <w:r w:rsidRPr="00582C14">
        <w:rPr>
          <w:spacing w:val="6"/>
        </w:rPr>
        <w:t xml:space="preserve"> </w:t>
      </w:r>
      <w:r w:rsidRPr="00582C14">
        <w:t>address</w:t>
      </w:r>
      <w:r w:rsidRPr="00582C14">
        <w:rPr>
          <w:spacing w:val="6"/>
        </w:rPr>
        <w:t xml:space="preserve"> </w:t>
      </w:r>
      <w:r w:rsidRPr="00582C14">
        <w:t>of</w:t>
      </w:r>
      <w:r w:rsidRPr="00582C14">
        <w:rPr>
          <w:spacing w:val="6"/>
        </w:rPr>
        <w:t xml:space="preserve"> </w:t>
      </w:r>
      <w:r w:rsidRPr="00582C14">
        <w:t>the printer</w:t>
      </w:r>
      <w:r w:rsidRPr="00582C14">
        <w:rPr>
          <w:spacing w:val="-6"/>
        </w:rPr>
        <w:t xml:space="preserve"> </w:t>
      </w:r>
      <w:r w:rsidRPr="00582C14">
        <w:t>and</w:t>
      </w:r>
      <w:r w:rsidRPr="00582C14">
        <w:rPr>
          <w:spacing w:val="-5"/>
        </w:rPr>
        <w:t xml:space="preserve"> </w:t>
      </w:r>
      <w:r w:rsidRPr="00582C14">
        <w:t>of</w:t>
      </w:r>
      <w:r w:rsidRPr="00582C14">
        <w:rPr>
          <w:spacing w:val="-5"/>
        </w:rPr>
        <w:t xml:space="preserve"> </w:t>
      </w:r>
      <w:r w:rsidRPr="00582C14">
        <w:t>the</w:t>
      </w:r>
      <w:r w:rsidRPr="00582C14">
        <w:rPr>
          <w:spacing w:val="-6"/>
        </w:rPr>
        <w:t xml:space="preserve"> </w:t>
      </w:r>
      <w:r w:rsidRPr="00582C14">
        <w:t>publisher</w:t>
      </w:r>
      <w:r w:rsidRPr="00582C14">
        <w:rPr>
          <w:spacing w:val="-5"/>
        </w:rPr>
        <w:t xml:space="preserve"> </w:t>
      </w:r>
      <w:r w:rsidRPr="00582C14">
        <w:t>thereof.</w:t>
      </w:r>
    </w:p>
    <w:p w14:paraId="42991EDB" w14:textId="77777777" w:rsidR="00453C7E" w:rsidRPr="00582C14" w:rsidRDefault="00453C7E" w:rsidP="00453C7E">
      <w:pPr>
        <w:pStyle w:val="AS-P0"/>
      </w:pPr>
    </w:p>
    <w:p w14:paraId="07419200" w14:textId="77777777" w:rsidR="00453C7E" w:rsidRPr="00582C14" w:rsidRDefault="00453C7E" w:rsidP="005A0F13">
      <w:pPr>
        <w:pStyle w:val="AS-P1"/>
      </w:pPr>
      <w:r w:rsidRPr="00582C14">
        <w:t>(2)</w:t>
      </w:r>
      <w:r w:rsidRPr="00582C14">
        <w:tab/>
        <w:t>A</w:t>
      </w:r>
      <w:r w:rsidRPr="00582C14">
        <w:rPr>
          <w:spacing w:val="50"/>
        </w:rPr>
        <w:t xml:space="preserve"> </w:t>
      </w:r>
      <w:r w:rsidRPr="00582C14">
        <w:t>person</w:t>
      </w:r>
      <w:r w:rsidRPr="00582C14">
        <w:rPr>
          <w:spacing w:val="50"/>
        </w:rPr>
        <w:t xml:space="preserve"> </w:t>
      </w:r>
      <w:r w:rsidRPr="00582C14">
        <w:t>who</w:t>
      </w:r>
      <w:r w:rsidRPr="00582C14">
        <w:rPr>
          <w:spacing w:val="51"/>
        </w:rPr>
        <w:t xml:space="preserve"> </w:t>
      </w:r>
      <w:r w:rsidRPr="00582C14">
        <w:t>prints,</w:t>
      </w:r>
      <w:r w:rsidRPr="00582C14">
        <w:rPr>
          <w:spacing w:val="50"/>
        </w:rPr>
        <w:t xml:space="preserve"> </w:t>
      </w:r>
      <w:r w:rsidRPr="00582C14">
        <w:t>publishes</w:t>
      </w:r>
      <w:r w:rsidRPr="00582C14">
        <w:rPr>
          <w:spacing w:val="50"/>
        </w:rPr>
        <w:t xml:space="preserve"> </w:t>
      </w:r>
      <w:r w:rsidRPr="00582C14">
        <w:t>or</w:t>
      </w:r>
      <w:r w:rsidRPr="00582C14">
        <w:rPr>
          <w:spacing w:val="51"/>
        </w:rPr>
        <w:t xml:space="preserve"> </w:t>
      </w:r>
      <w:r w:rsidRPr="00582C14">
        <w:t>posts,</w:t>
      </w:r>
      <w:r w:rsidRPr="00582C14">
        <w:rPr>
          <w:spacing w:val="50"/>
        </w:rPr>
        <w:t xml:space="preserve"> </w:t>
      </w:r>
      <w:r w:rsidRPr="00582C14">
        <w:t>or</w:t>
      </w:r>
      <w:r w:rsidRPr="00582C14">
        <w:rPr>
          <w:spacing w:val="50"/>
        </w:rPr>
        <w:t xml:space="preserve"> </w:t>
      </w:r>
      <w:r w:rsidRPr="00582C14">
        <w:t>causes</w:t>
      </w:r>
      <w:r w:rsidRPr="00582C14">
        <w:rPr>
          <w:spacing w:val="51"/>
        </w:rPr>
        <w:t xml:space="preserve"> </w:t>
      </w:r>
      <w:r w:rsidRPr="00582C14">
        <w:t>to</w:t>
      </w:r>
      <w:r w:rsidRPr="00582C14">
        <w:rPr>
          <w:spacing w:val="50"/>
        </w:rPr>
        <w:t xml:space="preserve"> </w:t>
      </w:r>
      <w:r w:rsidRPr="00582C14">
        <w:t>be</w:t>
      </w:r>
      <w:r w:rsidRPr="00582C14">
        <w:rPr>
          <w:spacing w:val="50"/>
        </w:rPr>
        <w:t xml:space="preserve"> </w:t>
      </w:r>
      <w:r w:rsidRPr="00582C14">
        <w:t>printed, published</w:t>
      </w:r>
      <w:r w:rsidRPr="00582C14">
        <w:rPr>
          <w:spacing w:val="-3"/>
        </w:rPr>
        <w:t xml:space="preserve"> </w:t>
      </w:r>
      <w:r w:rsidRPr="00582C14">
        <w:t>or</w:t>
      </w:r>
      <w:r w:rsidRPr="00582C14">
        <w:rPr>
          <w:spacing w:val="-3"/>
        </w:rPr>
        <w:t xml:space="preserve"> </w:t>
      </w:r>
      <w:r w:rsidRPr="00582C14">
        <w:t>posted</w:t>
      </w:r>
      <w:r w:rsidRPr="00582C14">
        <w:rPr>
          <w:spacing w:val="-2"/>
        </w:rPr>
        <w:t xml:space="preserve"> </w:t>
      </w:r>
      <w:r w:rsidRPr="00582C14">
        <w:t>any</w:t>
      </w:r>
      <w:r w:rsidRPr="00582C14">
        <w:rPr>
          <w:spacing w:val="-3"/>
        </w:rPr>
        <w:t xml:space="preserve"> </w:t>
      </w:r>
      <w:r w:rsidRPr="00582C14">
        <w:t>matter</w:t>
      </w:r>
      <w:r w:rsidRPr="00582C14">
        <w:rPr>
          <w:spacing w:val="-2"/>
        </w:rPr>
        <w:t xml:space="preserve"> </w:t>
      </w:r>
      <w:r w:rsidRPr="00582C14">
        <w:t>referred</w:t>
      </w:r>
      <w:r w:rsidRPr="00582C14">
        <w:rPr>
          <w:spacing w:val="-3"/>
        </w:rPr>
        <w:t xml:space="preserve"> </w:t>
      </w:r>
      <w:r w:rsidRPr="00582C14">
        <w:t>to</w:t>
      </w:r>
      <w:r w:rsidRPr="00582C14">
        <w:rPr>
          <w:spacing w:val="-2"/>
        </w:rPr>
        <w:t xml:space="preserve"> </w:t>
      </w:r>
      <w:r w:rsidRPr="00582C14">
        <w:t>in</w:t>
      </w:r>
      <w:r w:rsidRPr="00582C14">
        <w:rPr>
          <w:spacing w:val="-3"/>
        </w:rPr>
        <w:t xml:space="preserve"> </w:t>
      </w:r>
      <w:r w:rsidRPr="00582C14">
        <w:t>subsection</w:t>
      </w:r>
      <w:r w:rsidRPr="00582C14">
        <w:rPr>
          <w:spacing w:val="-2"/>
        </w:rPr>
        <w:t xml:space="preserve"> </w:t>
      </w:r>
      <w:r w:rsidRPr="00582C14">
        <w:t>(1)</w:t>
      </w:r>
      <w:r w:rsidRPr="00582C14">
        <w:rPr>
          <w:spacing w:val="-3"/>
        </w:rPr>
        <w:t xml:space="preserve"> </w:t>
      </w:r>
      <w:r w:rsidRPr="00582C14">
        <w:t>which</w:t>
      </w:r>
      <w:r w:rsidRPr="00582C14">
        <w:rPr>
          <w:spacing w:val="-3"/>
        </w:rPr>
        <w:t xml:space="preserve"> </w:t>
      </w:r>
      <w:r w:rsidRPr="00582C14">
        <w:t>does</w:t>
      </w:r>
      <w:r w:rsidRPr="00582C14">
        <w:rPr>
          <w:spacing w:val="-2"/>
        </w:rPr>
        <w:t xml:space="preserve"> </w:t>
      </w:r>
      <w:r w:rsidRPr="00582C14">
        <w:t>not</w:t>
      </w:r>
      <w:r w:rsidRPr="00582C14">
        <w:rPr>
          <w:spacing w:val="-3"/>
        </w:rPr>
        <w:t xml:space="preserve"> </w:t>
      </w:r>
      <w:r w:rsidRPr="00582C14">
        <w:t>bear</w:t>
      </w:r>
      <w:r w:rsidRPr="00582C14">
        <w:rPr>
          <w:spacing w:val="-2"/>
        </w:rPr>
        <w:t xml:space="preserve"> </w:t>
      </w:r>
      <w:r w:rsidRPr="00582C14">
        <w:t>on</w:t>
      </w:r>
      <w:r w:rsidRPr="00582C14">
        <w:rPr>
          <w:spacing w:val="-3"/>
        </w:rPr>
        <w:t xml:space="preserve"> </w:t>
      </w:r>
      <w:r w:rsidRPr="00582C14">
        <w:t>the face</w:t>
      </w:r>
      <w:r w:rsidRPr="00582C14">
        <w:rPr>
          <w:spacing w:val="-10"/>
        </w:rPr>
        <w:t xml:space="preserve"> </w:t>
      </w:r>
      <w:r w:rsidRPr="00582C14">
        <w:t>of</w:t>
      </w:r>
      <w:r w:rsidRPr="00582C14">
        <w:rPr>
          <w:spacing w:val="-9"/>
        </w:rPr>
        <w:t xml:space="preserve"> </w:t>
      </w:r>
      <w:r w:rsidRPr="00582C14">
        <w:t>it</w:t>
      </w:r>
      <w:r w:rsidRPr="00582C14">
        <w:rPr>
          <w:spacing w:val="-8"/>
        </w:rPr>
        <w:t xml:space="preserve"> </w:t>
      </w:r>
      <w:r w:rsidRPr="00582C14">
        <w:t>the</w:t>
      </w:r>
      <w:r w:rsidRPr="00582C14">
        <w:rPr>
          <w:spacing w:val="-9"/>
        </w:rPr>
        <w:t xml:space="preserve"> </w:t>
      </w:r>
      <w:r w:rsidRPr="00582C14">
        <w:t>name</w:t>
      </w:r>
      <w:r w:rsidRPr="00582C14">
        <w:rPr>
          <w:spacing w:val="-9"/>
        </w:rPr>
        <w:t xml:space="preserve"> </w:t>
      </w:r>
      <w:r w:rsidRPr="00582C14">
        <w:t>and</w:t>
      </w:r>
      <w:r w:rsidRPr="00582C14">
        <w:rPr>
          <w:spacing w:val="-9"/>
        </w:rPr>
        <w:t xml:space="preserve"> </w:t>
      </w:r>
      <w:r w:rsidRPr="00582C14">
        <w:t>address</w:t>
      </w:r>
      <w:r w:rsidRPr="00582C14">
        <w:rPr>
          <w:spacing w:val="-9"/>
        </w:rPr>
        <w:t xml:space="preserve"> </w:t>
      </w:r>
      <w:r w:rsidRPr="00582C14">
        <w:t>of</w:t>
      </w:r>
      <w:r w:rsidRPr="00582C14">
        <w:rPr>
          <w:spacing w:val="-9"/>
        </w:rPr>
        <w:t xml:space="preserve"> </w:t>
      </w:r>
      <w:r w:rsidRPr="00582C14">
        <w:t>the</w:t>
      </w:r>
      <w:r w:rsidRPr="00582C14">
        <w:rPr>
          <w:spacing w:val="-9"/>
        </w:rPr>
        <w:t xml:space="preserve"> </w:t>
      </w:r>
      <w:r w:rsidRPr="00582C14">
        <w:t>printer</w:t>
      </w:r>
      <w:r w:rsidRPr="00582C14">
        <w:rPr>
          <w:spacing w:val="-9"/>
        </w:rPr>
        <w:t xml:space="preserve"> </w:t>
      </w:r>
      <w:r w:rsidRPr="00582C14">
        <w:t>and</w:t>
      </w:r>
      <w:r w:rsidRPr="00582C14">
        <w:rPr>
          <w:spacing w:val="-9"/>
        </w:rPr>
        <w:t xml:space="preserve"> </w:t>
      </w:r>
      <w:r w:rsidRPr="00582C14">
        <w:t>publisher</w:t>
      </w:r>
      <w:r w:rsidRPr="00582C14">
        <w:rPr>
          <w:spacing w:val="-8"/>
        </w:rPr>
        <w:t xml:space="preserve"> </w:t>
      </w:r>
      <w:r w:rsidRPr="00582C14">
        <w:t>and</w:t>
      </w:r>
      <w:r w:rsidRPr="00582C14">
        <w:rPr>
          <w:spacing w:val="-9"/>
        </w:rPr>
        <w:t xml:space="preserve"> </w:t>
      </w:r>
      <w:r w:rsidRPr="00582C14">
        <w:t>the</w:t>
      </w:r>
      <w:r w:rsidRPr="00582C14">
        <w:rPr>
          <w:spacing w:val="-8"/>
        </w:rPr>
        <w:t xml:space="preserve"> </w:t>
      </w:r>
      <w:r w:rsidRPr="00582C14">
        <w:t>name</w:t>
      </w:r>
      <w:r w:rsidRPr="00582C14">
        <w:rPr>
          <w:spacing w:val="-9"/>
        </w:rPr>
        <w:t xml:space="preserve"> </w:t>
      </w:r>
      <w:r w:rsidRPr="00582C14">
        <w:t>of</w:t>
      </w:r>
      <w:r w:rsidRPr="00582C14">
        <w:rPr>
          <w:spacing w:val="-9"/>
        </w:rPr>
        <w:t xml:space="preserve"> </w:t>
      </w:r>
      <w:r w:rsidRPr="00582C14">
        <w:t>the</w:t>
      </w:r>
      <w:r w:rsidRPr="00582C14">
        <w:rPr>
          <w:spacing w:val="-9"/>
        </w:rPr>
        <w:t xml:space="preserve"> </w:t>
      </w:r>
      <w:r w:rsidRPr="00582C14">
        <w:t>political party,</w:t>
      </w:r>
      <w:r w:rsidRPr="00582C14">
        <w:rPr>
          <w:spacing w:val="-5"/>
        </w:rPr>
        <w:t xml:space="preserve"> </w:t>
      </w:r>
      <w:r w:rsidRPr="00582C14">
        <w:t>organisation</w:t>
      </w:r>
      <w:r w:rsidRPr="00582C14">
        <w:rPr>
          <w:spacing w:val="-5"/>
        </w:rPr>
        <w:t xml:space="preserve"> </w:t>
      </w:r>
      <w:r w:rsidRPr="00582C14">
        <w:t>or</w:t>
      </w:r>
      <w:r w:rsidRPr="00582C14">
        <w:rPr>
          <w:spacing w:val="-5"/>
        </w:rPr>
        <w:t xml:space="preserve"> </w:t>
      </w:r>
      <w:r w:rsidRPr="00582C14">
        <w:t>candidate</w:t>
      </w:r>
      <w:r w:rsidRPr="00582C14">
        <w:rPr>
          <w:spacing w:val="-5"/>
        </w:rPr>
        <w:t xml:space="preserve"> </w:t>
      </w:r>
      <w:r w:rsidRPr="00582C14">
        <w:t>endorsing</w:t>
      </w:r>
      <w:r w:rsidRPr="00582C14">
        <w:rPr>
          <w:spacing w:val="-5"/>
        </w:rPr>
        <w:t xml:space="preserve"> </w:t>
      </w:r>
      <w:r w:rsidRPr="00582C14">
        <w:t>such,</w:t>
      </w:r>
      <w:r w:rsidRPr="00582C14">
        <w:rPr>
          <w:spacing w:val="-5"/>
        </w:rPr>
        <w:t xml:space="preserve"> </w:t>
      </w:r>
      <w:r w:rsidRPr="00582C14">
        <w:t>commits</w:t>
      </w:r>
      <w:r w:rsidRPr="00582C14">
        <w:rPr>
          <w:spacing w:val="-5"/>
        </w:rPr>
        <w:t xml:space="preserve"> </w:t>
      </w:r>
      <w:r w:rsidRPr="00582C14">
        <w:t>an</w:t>
      </w:r>
      <w:r w:rsidRPr="00582C14">
        <w:rPr>
          <w:spacing w:val="-5"/>
        </w:rPr>
        <w:t xml:space="preserve"> </w:t>
      </w:r>
      <w:r w:rsidRPr="00582C14">
        <w:t>offence</w:t>
      </w:r>
      <w:r w:rsidRPr="00582C14">
        <w:rPr>
          <w:spacing w:val="-5"/>
        </w:rPr>
        <w:t xml:space="preserve"> </w:t>
      </w:r>
      <w:r w:rsidRPr="00582C14">
        <w:t>and</w:t>
      </w:r>
      <w:r w:rsidRPr="00582C14">
        <w:rPr>
          <w:spacing w:val="-5"/>
        </w:rPr>
        <w:t xml:space="preserve"> </w:t>
      </w:r>
      <w:r w:rsidRPr="00582C14">
        <w:t>is</w:t>
      </w:r>
      <w:r w:rsidRPr="00582C14">
        <w:rPr>
          <w:spacing w:val="-4"/>
        </w:rPr>
        <w:t xml:space="preserve"> </w:t>
      </w:r>
      <w:r w:rsidRPr="00582C14">
        <w:t>liable</w:t>
      </w:r>
      <w:r w:rsidRPr="00582C14">
        <w:rPr>
          <w:spacing w:val="-5"/>
        </w:rPr>
        <w:t xml:space="preserve"> </w:t>
      </w:r>
      <w:r w:rsidRPr="00582C14">
        <w:t>-</w:t>
      </w:r>
    </w:p>
    <w:p w14:paraId="798AC6B0" w14:textId="77777777" w:rsidR="00453C7E" w:rsidRPr="00582C14" w:rsidRDefault="00453C7E" w:rsidP="005A0F13">
      <w:pPr>
        <w:pStyle w:val="AS-Pa"/>
      </w:pPr>
    </w:p>
    <w:p w14:paraId="5BF55315" w14:textId="31824F06" w:rsidR="00453C7E" w:rsidRPr="00582C14" w:rsidRDefault="00453C7E" w:rsidP="005A0F13">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N$25</w:t>
      </w:r>
      <w:r w:rsidR="007C7BF1">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4"/>
        </w:rPr>
        <w:t xml:space="preserve"> </w:t>
      </w:r>
      <w:r w:rsidRPr="00582C14">
        <w:t>a</w:t>
      </w:r>
      <w:r w:rsidRPr="00582C14">
        <w:rPr>
          <w:spacing w:val="25"/>
        </w:rPr>
        <w:t xml:space="preserve"> </w:t>
      </w:r>
      <w:r w:rsidRPr="00582C14">
        <w:t>period</w:t>
      </w:r>
      <w:r w:rsidRPr="00582C14">
        <w:rPr>
          <w:spacing w:val="25"/>
        </w:rPr>
        <w:t xml:space="preserve"> </w:t>
      </w:r>
      <w:r w:rsidRPr="00582C14">
        <w:t>not</w:t>
      </w:r>
      <w:r w:rsidRPr="00582C14">
        <w:rPr>
          <w:spacing w:val="25"/>
        </w:rPr>
        <w:t xml:space="preserve"> </w:t>
      </w:r>
      <w:r w:rsidRPr="00582C14">
        <w:t>exceeding</w:t>
      </w:r>
      <w:r w:rsidRPr="00582C14">
        <w:rPr>
          <w:spacing w:val="25"/>
        </w:rPr>
        <w:t xml:space="preserve"> </w:t>
      </w:r>
      <w:r w:rsidRPr="00582C14">
        <w:t>five</w:t>
      </w:r>
      <w:r w:rsidRPr="00582C14">
        <w:rPr>
          <w:spacing w:val="25"/>
        </w:rPr>
        <w:t xml:space="preserve"> </w:t>
      </w:r>
      <w:r w:rsidRPr="00582C14">
        <w:t>years,</w:t>
      </w:r>
      <w:r w:rsidRPr="00582C14">
        <w:rPr>
          <w:spacing w:val="25"/>
        </w:rPr>
        <w:t xml:space="preserve"> </w:t>
      </w:r>
      <w:r w:rsidRPr="00582C14">
        <w:t>or</w:t>
      </w:r>
      <w:r w:rsidRPr="00582C14">
        <w:rPr>
          <w:spacing w:val="25"/>
        </w:rPr>
        <w:t xml:space="preserve"> </w:t>
      </w:r>
      <w:r w:rsidRPr="00582C14">
        <w:t>to</w:t>
      </w:r>
      <w:r w:rsidRPr="00582C14">
        <w:rPr>
          <w:spacing w:val="25"/>
        </w:rPr>
        <w:t xml:space="preserve"> </w:t>
      </w:r>
      <w:r w:rsidRPr="00582C14">
        <w:t>both</w:t>
      </w:r>
      <w:r w:rsidRPr="00582C14">
        <w:rPr>
          <w:spacing w:val="25"/>
        </w:rPr>
        <w:t xml:space="preserve"> </w:t>
      </w:r>
      <w:r w:rsidRPr="00582C14">
        <w:t>such</w:t>
      </w:r>
      <w:r w:rsidRPr="00582C14">
        <w:rPr>
          <w:spacing w:val="25"/>
        </w:rPr>
        <w:t xml:space="preserve"> </w:t>
      </w:r>
      <w:r w:rsidRPr="00582C14">
        <w:t>fine</w:t>
      </w:r>
      <w:r w:rsidRPr="00582C14">
        <w:rPr>
          <w:spacing w:val="25"/>
        </w:rPr>
        <w:t xml:space="preserve"> </w:t>
      </w:r>
      <w:r w:rsidRPr="00582C14">
        <w:t>and</w:t>
      </w:r>
      <w:r w:rsidRPr="00582C14">
        <w:rPr>
          <w:spacing w:val="24"/>
        </w:rPr>
        <w:t xml:space="preserve"> </w:t>
      </w:r>
      <w:r w:rsidRPr="00582C14">
        <w:t>such imprisonment;</w:t>
      </w:r>
    </w:p>
    <w:p w14:paraId="6D814449" w14:textId="77777777" w:rsidR="00453C7E" w:rsidRPr="00582C14" w:rsidRDefault="00453C7E" w:rsidP="005A0F13">
      <w:pPr>
        <w:pStyle w:val="AS-Pa"/>
      </w:pPr>
    </w:p>
    <w:p w14:paraId="1325A7CC" w14:textId="27CDDDE0" w:rsidR="00453C7E" w:rsidRPr="00582C14" w:rsidRDefault="00453C7E" w:rsidP="005A0F13">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N$50</w:t>
      </w:r>
      <w:r w:rsidR="007C7BF1">
        <w:t> </w:t>
      </w:r>
      <w:r w:rsidRPr="00582C14">
        <w:t>000 or</w:t>
      </w:r>
      <w:r w:rsidRPr="00582C14">
        <w:rPr>
          <w:spacing w:val="-9"/>
        </w:rPr>
        <w:t xml:space="preserve"> </w:t>
      </w:r>
      <w:r w:rsidRPr="00582C14">
        <w:t>to</w:t>
      </w:r>
      <w:r w:rsidRPr="00582C14">
        <w:rPr>
          <w:spacing w:val="-8"/>
        </w:rPr>
        <w:t xml:space="preserve"> </w:t>
      </w:r>
      <w:r w:rsidRPr="00582C14">
        <w:t>imprisonment</w:t>
      </w:r>
      <w:r w:rsidRPr="00582C14">
        <w:rPr>
          <w:spacing w:val="-8"/>
        </w:rPr>
        <w:t xml:space="preserve"> </w:t>
      </w:r>
      <w:r w:rsidRPr="00582C14">
        <w:t>for</w:t>
      </w:r>
      <w:r w:rsidRPr="00582C14">
        <w:rPr>
          <w:spacing w:val="-8"/>
        </w:rPr>
        <w:t xml:space="preserve"> </w:t>
      </w:r>
      <w:r w:rsidRPr="00582C14">
        <w:t>a</w:t>
      </w:r>
      <w:r w:rsidRPr="00582C14">
        <w:rPr>
          <w:spacing w:val="-8"/>
        </w:rPr>
        <w:t xml:space="preserve"> </w:t>
      </w:r>
      <w:r w:rsidRPr="00582C14">
        <w:t>period</w:t>
      </w:r>
      <w:r w:rsidRPr="00582C14">
        <w:rPr>
          <w:spacing w:val="-8"/>
        </w:rPr>
        <w:t xml:space="preserve"> </w:t>
      </w:r>
      <w:r w:rsidRPr="00582C14">
        <w:t>not</w:t>
      </w:r>
      <w:r w:rsidRPr="00582C14">
        <w:rPr>
          <w:spacing w:val="-8"/>
        </w:rPr>
        <w:t xml:space="preserve"> </w:t>
      </w:r>
      <w:r w:rsidRPr="00582C14">
        <w:t>exceeding</w:t>
      </w:r>
      <w:r w:rsidRPr="00582C14">
        <w:rPr>
          <w:spacing w:val="-8"/>
        </w:rPr>
        <w:t xml:space="preserve"> </w:t>
      </w:r>
      <w:r w:rsidRPr="00582C14">
        <w:t>10</w:t>
      </w:r>
      <w:r w:rsidRPr="00582C14">
        <w:rPr>
          <w:spacing w:val="-8"/>
        </w:rPr>
        <w:t xml:space="preserve"> </w:t>
      </w:r>
      <w:r w:rsidRPr="00582C14">
        <w:t>years,</w:t>
      </w:r>
      <w:r w:rsidRPr="00582C14">
        <w:rPr>
          <w:spacing w:val="-8"/>
        </w:rPr>
        <w:t xml:space="preserve"> </w:t>
      </w:r>
      <w:r w:rsidRPr="00582C14">
        <w:t>or</w:t>
      </w:r>
      <w:r w:rsidRPr="00582C14">
        <w:rPr>
          <w:spacing w:val="-8"/>
        </w:rPr>
        <w:t xml:space="preserve"> </w:t>
      </w:r>
      <w:r w:rsidRPr="00582C14">
        <w:t>to</w:t>
      </w:r>
      <w:r w:rsidRPr="00582C14">
        <w:rPr>
          <w:spacing w:val="-8"/>
        </w:rPr>
        <w:t xml:space="preserve"> </w:t>
      </w:r>
      <w:r w:rsidRPr="00582C14">
        <w:t>both</w:t>
      </w:r>
      <w:r w:rsidRPr="00582C14">
        <w:rPr>
          <w:spacing w:val="-8"/>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26A2F994" w14:textId="77777777" w:rsidR="00453C7E" w:rsidRPr="00582C14" w:rsidRDefault="00453C7E" w:rsidP="00453C7E">
      <w:pPr>
        <w:pStyle w:val="AS-P0"/>
      </w:pPr>
    </w:p>
    <w:p w14:paraId="554D6CA5" w14:textId="77777777" w:rsidR="00453C7E" w:rsidRPr="00582C14" w:rsidRDefault="00453C7E" w:rsidP="005A0F13">
      <w:pPr>
        <w:pStyle w:val="AS-P1"/>
      </w:pPr>
      <w:r w:rsidRPr="00582C14">
        <w:t>(3)</w:t>
      </w:r>
      <w:r w:rsidRPr="00582C14">
        <w:tab/>
        <w:t>The</w:t>
      </w:r>
      <w:r w:rsidRPr="00582C14">
        <w:rPr>
          <w:spacing w:val="1"/>
        </w:rPr>
        <w:t xml:space="preserve"> </w:t>
      </w:r>
      <w:r w:rsidRPr="00582C14">
        <w:t>proprietor</w:t>
      </w:r>
      <w:r w:rsidRPr="00582C14">
        <w:rPr>
          <w:spacing w:val="1"/>
        </w:rPr>
        <w:t xml:space="preserve"> </w:t>
      </w:r>
      <w:r w:rsidRPr="00582C14">
        <w:t>or</w:t>
      </w:r>
      <w:r w:rsidRPr="00582C14">
        <w:rPr>
          <w:spacing w:val="2"/>
        </w:rPr>
        <w:t xml:space="preserve"> </w:t>
      </w:r>
      <w:r w:rsidRPr="00582C14">
        <w:t>publisher</w:t>
      </w:r>
      <w:r w:rsidRPr="00582C14">
        <w:rPr>
          <w:spacing w:val="1"/>
        </w:rPr>
        <w:t xml:space="preserve"> </w:t>
      </w:r>
      <w:r w:rsidRPr="00582C14">
        <w:t>of</w:t>
      </w:r>
      <w:r w:rsidRPr="00582C14">
        <w:rPr>
          <w:spacing w:val="2"/>
        </w:rPr>
        <w:t xml:space="preserve"> </w:t>
      </w:r>
      <w:r w:rsidRPr="00582C14">
        <w:t>a</w:t>
      </w:r>
      <w:r w:rsidRPr="00582C14">
        <w:rPr>
          <w:spacing w:val="1"/>
        </w:rPr>
        <w:t xml:space="preserve"> </w:t>
      </w:r>
      <w:r w:rsidRPr="00582C14">
        <w:t>printed</w:t>
      </w:r>
      <w:r w:rsidRPr="00582C14">
        <w:rPr>
          <w:spacing w:val="1"/>
        </w:rPr>
        <w:t xml:space="preserve"> </w:t>
      </w:r>
      <w:r w:rsidRPr="00582C14">
        <w:t>or</w:t>
      </w:r>
      <w:r w:rsidRPr="00582C14">
        <w:rPr>
          <w:spacing w:val="2"/>
        </w:rPr>
        <w:t xml:space="preserve"> </w:t>
      </w:r>
      <w:r w:rsidRPr="00582C14">
        <w:t>electronic</w:t>
      </w:r>
      <w:r w:rsidRPr="00582C14">
        <w:rPr>
          <w:spacing w:val="1"/>
        </w:rPr>
        <w:t xml:space="preserve"> </w:t>
      </w:r>
      <w:r w:rsidRPr="00582C14">
        <w:t>publication</w:t>
      </w:r>
      <w:r w:rsidRPr="00582C14">
        <w:rPr>
          <w:spacing w:val="1"/>
        </w:rPr>
        <w:t xml:space="preserve"> </w:t>
      </w:r>
      <w:r w:rsidRPr="00582C14">
        <w:t>must cause</w:t>
      </w:r>
      <w:r w:rsidRPr="00582C14">
        <w:rPr>
          <w:spacing w:val="23"/>
        </w:rPr>
        <w:t xml:space="preserve"> </w:t>
      </w:r>
      <w:r w:rsidRPr="00582C14">
        <w:t>the</w:t>
      </w:r>
      <w:r w:rsidRPr="00582C14">
        <w:rPr>
          <w:spacing w:val="24"/>
        </w:rPr>
        <w:t xml:space="preserve"> </w:t>
      </w:r>
      <w:r w:rsidRPr="00582C14">
        <w:t>words</w:t>
      </w:r>
      <w:r w:rsidRPr="00582C14">
        <w:rPr>
          <w:spacing w:val="23"/>
        </w:rPr>
        <w:t xml:space="preserve"> </w:t>
      </w:r>
      <w:r w:rsidRPr="00582C14">
        <w:t>“advertisement”</w:t>
      </w:r>
      <w:r w:rsidRPr="00582C14">
        <w:rPr>
          <w:spacing w:val="24"/>
        </w:rPr>
        <w:t xml:space="preserve"> </w:t>
      </w:r>
      <w:r w:rsidRPr="00582C14">
        <w:t>and</w:t>
      </w:r>
      <w:r w:rsidRPr="00582C14">
        <w:rPr>
          <w:spacing w:val="23"/>
        </w:rPr>
        <w:t xml:space="preserve"> </w:t>
      </w:r>
      <w:r w:rsidRPr="00582C14">
        <w:t>“endorsed</w:t>
      </w:r>
      <w:r w:rsidRPr="00582C14">
        <w:rPr>
          <w:spacing w:val="24"/>
        </w:rPr>
        <w:t xml:space="preserve"> </w:t>
      </w:r>
      <w:r w:rsidRPr="00582C14">
        <w:t>by</w:t>
      </w:r>
      <w:r w:rsidRPr="00582C14">
        <w:rPr>
          <w:spacing w:val="23"/>
        </w:rPr>
        <w:t xml:space="preserve"> </w:t>
      </w:r>
      <w:r w:rsidRPr="00582C14">
        <w:t>(the</w:t>
      </w:r>
      <w:r w:rsidRPr="00582C14">
        <w:rPr>
          <w:spacing w:val="24"/>
        </w:rPr>
        <w:t xml:space="preserve"> </w:t>
      </w:r>
      <w:r w:rsidRPr="00582C14">
        <w:t>name</w:t>
      </w:r>
      <w:r w:rsidRPr="00582C14">
        <w:rPr>
          <w:spacing w:val="23"/>
        </w:rPr>
        <w:t xml:space="preserve"> </w:t>
      </w:r>
      <w:r w:rsidRPr="00582C14">
        <w:t>of</w:t>
      </w:r>
      <w:r w:rsidRPr="00582C14">
        <w:rPr>
          <w:spacing w:val="24"/>
        </w:rPr>
        <w:t xml:space="preserve"> </w:t>
      </w:r>
      <w:r w:rsidRPr="00582C14">
        <w:t>the</w:t>
      </w:r>
      <w:r w:rsidRPr="00582C14">
        <w:rPr>
          <w:spacing w:val="23"/>
        </w:rPr>
        <w:t xml:space="preserve"> </w:t>
      </w:r>
      <w:r w:rsidRPr="00582C14">
        <w:t>political</w:t>
      </w:r>
      <w:r w:rsidRPr="00582C14">
        <w:rPr>
          <w:spacing w:val="24"/>
        </w:rPr>
        <w:t xml:space="preserve"> </w:t>
      </w:r>
      <w:r w:rsidRPr="00582C14">
        <w:t>party, organisation</w:t>
      </w:r>
      <w:r w:rsidRPr="00582C14">
        <w:rPr>
          <w:spacing w:val="27"/>
        </w:rPr>
        <w:t xml:space="preserve"> </w:t>
      </w:r>
      <w:r w:rsidRPr="00582C14">
        <w:t>or</w:t>
      </w:r>
      <w:r w:rsidRPr="00582C14">
        <w:rPr>
          <w:spacing w:val="28"/>
        </w:rPr>
        <w:t xml:space="preserve"> </w:t>
      </w:r>
      <w:r w:rsidRPr="00582C14">
        <w:t>candidate</w:t>
      </w:r>
      <w:r w:rsidRPr="00582C14">
        <w:rPr>
          <w:spacing w:val="27"/>
        </w:rPr>
        <w:t xml:space="preserve"> </w:t>
      </w:r>
      <w:r w:rsidRPr="00582C14">
        <w:t>endorsing</w:t>
      </w:r>
      <w:r w:rsidRPr="00582C14">
        <w:rPr>
          <w:spacing w:val="28"/>
        </w:rPr>
        <w:t xml:space="preserve"> </w:t>
      </w:r>
      <w:r w:rsidRPr="00582C14">
        <w:t>the</w:t>
      </w:r>
      <w:r w:rsidRPr="00582C14">
        <w:rPr>
          <w:spacing w:val="28"/>
        </w:rPr>
        <w:t xml:space="preserve"> </w:t>
      </w:r>
      <w:r w:rsidRPr="00582C14">
        <w:t>advertisement)”</w:t>
      </w:r>
      <w:r w:rsidRPr="00582C14">
        <w:rPr>
          <w:spacing w:val="27"/>
        </w:rPr>
        <w:t xml:space="preserve"> </w:t>
      </w:r>
      <w:r w:rsidRPr="00582C14">
        <w:t>to</w:t>
      </w:r>
      <w:r w:rsidRPr="00582C14">
        <w:rPr>
          <w:spacing w:val="28"/>
        </w:rPr>
        <w:t xml:space="preserve"> </w:t>
      </w:r>
      <w:r w:rsidRPr="00582C14">
        <w:t>be</w:t>
      </w:r>
      <w:r w:rsidRPr="00582C14">
        <w:rPr>
          <w:spacing w:val="28"/>
        </w:rPr>
        <w:t xml:space="preserve"> </w:t>
      </w:r>
      <w:r w:rsidRPr="00582C14">
        <w:t>printed</w:t>
      </w:r>
      <w:r w:rsidRPr="00582C14">
        <w:rPr>
          <w:spacing w:val="27"/>
        </w:rPr>
        <w:t xml:space="preserve"> </w:t>
      </w:r>
      <w:r w:rsidRPr="00582C14">
        <w:t>as</w:t>
      </w:r>
      <w:r w:rsidRPr="00582C14">
        <w:rPr>
          <w:spacing w:val="28"/>
        </w:rPr>
        <w:t xml:space="preserve"> </w:t>
      </w:r>
      <w:r w:rsidRPr="00582C14">
        <w:t>a</w:t>
      </w:r>
      <w:r w:rsidRPr="00582C14">
        <w:rPr>
          <w:spacing w:val="27"/>
        </w:rPr>
        <w:t xml:space="preserve"> </w:t>
      </w:r>
      <w:r w:rsidRPr="00582C14">
        <w:t>headline to</w:t>
      </w:r>
      <w:r w:rsidRPr="00582C14">
        <w:rPr>
          <w:spacing w:val="8"/>
        </w:rPr>
        <w:t xml:space="preserve"> </w:t>
      </w:r>
      <w:r w:rsidRPr="00582C14">
        <w:t>any</w:t>
      </w:r>
      <w:r w:rsidRPr="00582C14">
        <w:rPr>
          <w:spacing w:val="8"/>
        </w:rPr>
        <w:t xml:space="preserve"> </w:t>
      </w:r>
      <w:r w:rsidRPr="00582C14">
        <w:t>article</w:t>
      </w:r>
      <w:r w:rsidRPr="00582C14">
        <w:rPr>
          <w:spacing w:val="8"/>
        </w:rPr>
        <w:t xml:space="preserve"> </w:t>
      </w:r>
      <w:r w:rsidRPr="00582C14">
        <w:t>or</w:t>
      </w:r>
      <w:r w:rsidRPr="00582C14">
        <w:rPr>
          <w:spacing w:val="8"/>
        </w:rPr>
        <w:t xml:space="preserve"> </w:t>
      </w:r>
      <w:r w:rsidRPr="00582C14">
        <w:t>paragraph</w:t>
      </w:r>
      <w:r w:rsidRPr="00582C14">
        <w:rPr>
          <w:spacing w:val="8"/>
        </w:rPr>
        <w:t xml:space="preserve"> </w:t>
      </w:r>
      <w:r w:rsidRPr="00582C14">
        <w:t>appearing</w:t>
      </w:r>
      <w:r w:rsidRPr="00582C14">
        <w:rPr>
          <w:spacing w:val="8"/>
        </w:rPr>
        <w:t xml:space="preserve"> </w:t>
      </w:r>
      <w:r w:rsidRPr="00582C14">
        <w:t>in</w:t>
      </w:r>
      <w:r w:rsidRPr="00582C14">
        <w:rPr>
          <w:spacing w:val="8"/>
        </w:rPr>
        <w:t xml:space="preserve"> </w:t>
      </w:r>
      <w:r w:rsidRPr="00582C14">
        <w:t>a</w:t>
      </w:r>
      <w:r w:rsidRPr="00582C14">
        <w:rPr>
          <w:spacing w:val="8"/>
        </w:rPr>
        <w:t xml:space="preserve"> </w:t>
      </w:r>
      <w:r w:rsidRPr="00582C14">
        <w:t>printed</w:t>
      </w:r>
      <w:r w:rsidRPr="00582C14">
        <w:rPr>
          <w:spacing w:val="8"/>
        </w:rPr>
        <w:t xml:space="preserve"> </w:t>
      </w:r>
      <w:r w:rsidRPr="00582C14">
        <w:t>or</w:t>
      </w:r>
      <w:r w:rsidRPr="00582C14">
        <w:rPr>
          <w:spacing w:val="8"/>
        </w:rPr>
        <w:t xml:space="preserve"> </w:t>
      </w:r>
      <w:r w:rsidRPr="00582C14">
        <w:t>electronic</w:t>
      </w:r>
      <w:r w:rsidRPr="00582C14">
        <w:rPr>
          <w:spacing w:val="8"/>
        </w:rPr>
        <w:t xml:space="preserve"> </w:t>
      </w:r>
      <w:r w:rsidRPr="00582C14">
        <w:t>publication</w:t>
      </w:r>
      <w:r w:rsidRPr="00582C14">
        <w:rPr>
          <w:spacing w:val="8"/>
        </w:rPr>
        <w:t xml:space="preserve"> </w:t>
      </w:r>
      <w:r w:rsidRPr="00582C14">
        <w:t>containing election</w:t>
      </w:r>
      <w:r w:rsidRPr="00582C14">
        <w:rPr>
          <w:spacing w:val="-4"/>
        </w:rPr>
        <w:t xml:space="preserve"> </w:t>
      </w:r>
      <w:r w:rsidRPr="00582C14">
        <w:t>or</w:t>
      </w:r>
      <w:r w:rsidRPr="00582C14">
        <w:rPr>
          <w:spacing w:val="-4"/>
        </w:rPr>
        <w:t xml:space="preserve"> </w:t>
      </w:r>
      <w:r w:rsidRPr="00582C14">
        <w:t>referendum</w:t>
      </w:r>
      <w:r w:rsidRPr="00582C14">
        <w:rPr>
          <w:spacing w:val="-4"/>
        </w:rPr>
        <w:t xml:space="preserve"> </w:t>
      </w:r>
      <w:r w:rsidRPr="00582C14">
        <w:t>publicity</w:t>
      </w:r>
      <w:r w:rsidRPr="00582C14">
        <w:rPr>
          <w:spacing w:val="-4"/>
        </w:rPr>
        <w:t xml:space="preserve"> </w:t>
      </w:r>
      <w:r w:rsidRPr="00582C14">
        <w:t>matter,</w:t>
      </w:r>
      <w:r w:rsidRPr="00582C14">
        <w:rPr>
          <w:spacing w:val="-4"/>
        </w:rPr>
        <w:t xml:space="preserve"> </w:t>
      </w:r>
      <w:r w:rsidRPr="00582C14">
        <w:t>the</w:t>
      </w:r>
      <w:r w:rsidRPr="00582C14">
        <w:rPr>
          <w:spacing w:val="-3"/>
        </w:rPr>
        <w:t xml:space="preserve"> </w:t>
      </w:r>
      <w:r w:rsidRPr="00582C14">
        <w:t>insertion</w:t>
      </w:r>
      <w:r w:rsidRPr="00582C14">
        <w:rPr>
          <w:spacing w:val="-4"/>
        </w:rPr>
        <w:t xml:space="preserve"> </w:t>
      </w:r>
      <w:r w:rsidRPr="00582C14">
        <w:t>of</w:t>
      </w:r>
      <w:r w:rsidRPr="00582C14">
        <w:rPr>
          <w:spacing w:val="-4"/>
        </w:rPr>
        <w:t xml:space="preserve"> </w:t>
      </w:r>
      <w:r w:rsidRPr="00582C14">
        <w:t>which</w:t>
      </w:r>
      <w:r w:rsidRPr="00582C14">
        <w:rPr>
          <w:spacing w:val="-4"/>
        </w:rPr>
        <w:t xml:space="preserve"> </w:t>
      </w:r>
      <w:r w:rsidRPr="00582C14">
        <w:t>is</w:t>
      </w:r>
      <w:r w:rsidRPr="00582C14">
        <w:rPr>
          <w:spacing w:val="-4"/>
        </w:rPr>
        <w:t xml:space="preserve"> </w:t>
      </w:r>
      <w:r w:rsidRPr="00582C14">
        <w:t>or</w:t>
      </w:r>
      <w:r w:rsidRPr="00582C14">
        <w:rPr>
          <w:spacing w:val="-4"/>
        </w:rPr>
        <w:t xml:space="preserve"> </w:t>
      </w:r>
      <w:r w:rsidRPr="00582C14">
        <w:t>is</w:t>
      </w:r>
      <w:r w:rsidRPr="00582C14">
        <w:rPr>
          <w:spacing w:val="-3"/>
        </w:rPr>
        <w:t xml:space="preserve"> </w:t>
      </w:r>
      <w:r w:rsidRPr="00582C14">
        <w:t>to</w:t>
      </w:r>
      <w:r w:rsidRPr="00582C14">
        <w:rPr>
          <w:spacing w:val="-4"/>
        </w:rPr>
        <w:t xml:space="preserve"> </w:t>
      </w:r>
      <w:r w:rsidRPr="00582C14">
        <w:t>be</w:t>
      </w:r>
      <w:r w:rsidRPr="00582C14">
        <w:rPr>
          <w:spacing w:val="-4"/>
        </w:rPr>
        <w:t xml:space="preserve"> </w:t>
      </w:r>
      <w:r w:rsidRPr="00582C14">
        <w:t>paid</w:t>
      </w:r>
      <w:r w:rsidRPr="00582C14">
        <w:rPr>
          <w:spacing w:val="-4"/>
        </w:rPr>
        <w:t xml:space="preserve"> </w:t>
      </w:r>
      <w:r w:rsidRPr="00582C14">
        <w:t>for.</w:t>
      </w:r>
    </w:p>
    <w:p w14:paraId="164DD388" w14:textId="77777777" w:rsidR="00453C7E" w:rsidRPr="00582C14" w:rsidRDefault="00453C7E" w:rsidP="005A0F13">
      <w:pPr>
        <w:pStyle w:val="AS-P1"/>
      </w:pPr>
    </w:p>
    <w:p w14:paraId="42B8B6DD" w14:textId="43E4D543" w:rsidR="00453C7E" w:rsidRPr="00582C14" w:rsidRDefault="00453C7E" w:rsidP="005A0F13">
      <w:pPr>
        <w:pStyle w:val="AS-P1"/>
      </w:pPr>
      <w:r w:rsidRPr="00582C14">
        <w:t>(4)</w:t>
      </w:r>
      <w:r w:rsidRPr="00582C14">
        <w:tab/>
        <w:t>A</w:t>
      </w:r>
      <w:r w:rsidRPr="00582C14">
        <w:rPr>
          <w:spacing w:val="40"/>
        </w:rPr>
        <w:t xml:space="preserve"> </w:t>
      </w:r>
      <w:r w:rsidRPr="00582C14">
        <w:t>proprietor</w:t>
      </w:r>
      <w:r w:rsidRPr="00582C14">
        <w:rPr>
          <w:spacing w:val="41"/>
        </w:rPr>
        <w:t xml:space="preserve"> </w:t>
      </w:r>
      <w:r w:rsidRPr="00582C14">
        <w:t>or</w:t>
      </w:r>
      <w:r w:rsidRPr="00582C14">
        <w:rPr>
          <w:spacing w:val="41"/>
        </w:rPr>
        <w:t xml:space="preserve"> </w:t>
      </w:r>
      <w:r w:rsidRPr="00582C14">
        <w:t>publisher</w:t>
      </w:r>
      <w:r w:rsidRPr="00582C14">
        <w:rPr>
          <w:spacing w:val="41"/>
        </w:rPr>
        <w:t xml:space="preserve"> </w:t>
      </w:r>
      <w:r w:rsidRPr="00582C14">
        <w:t>who</w:t>
      </w:r>
      <w:r w:rsidRPr="00582C14">
        <w:rPr>
          <w:spacing w:val="41"/>
        </w:rPr>
        <w:t xml:space="preserve"> </w:t>
      </w:r>
      <w:r w:rsidRPr="00582C14">
        <w:t>fails</w:t>
      </w:r>
      <w:r w:rsidRPr="00582C14">
        <w:rPr>
          <w:spacing w:val="41"/>
        </w:rPr>
        <w:t xml:space="preserve"> </w:t>
      </w:r>
      <w:r w:rsidRPr="00582C14">
        <w:t>to</w:t>
      </w:r>
      <w:r w:rsidRPr="00582C14">
        <w:rPr>
          <w:spacing w:val="41"/>
        </w:rPr>
        <w:t xml:space="preserve"> </w:t>
      </w:r>
      <w:r w:rsidRPr="00582C14">
        <w:t>comply</w:t>
      </w:r>
      <w:r w:rsidRPr="00582C14">
        <w:rPr>
          <w:spacing w:val="41"/>
        </w:rPr>
        <w:t xml:space="preserve"> </w:t>
      </w:r>
      <w:r w:rsidRPr="00582C14">
        <w:t>with</w:t>
      </w:r>
      <w:r w:rsidRPr="00582C14">
        <w:rPr>
          <w:spacing w:val="41"/>
        </w:rPr>
        <w:t xml:space="preserve"> </w:t>
      </w:r>
      <w:r w:rsidRPr="00582C14">
        <w:t>subsection</w:t>
      </w:r>
      <w:r w:rsidRPr="00582C14">
        <w:rPr>
          <w:spacing w:val="41"/>
        </w:rPr>
        <w:t xml:space="preserve"> </w:t>
      </w:r>
      <w:r w:rsidRPr="00582C14">
        <w:t>(3) commits</w:t>
      </w:r>
      <w:r w:rsidRPr="00582C14">
        <w:rPr>
          <w:spacing w:val="4"/>
        </w:rPr>
        <w:t xml:space="preserve"> </w:t>
      </w:r>
      <w:r w:rsidRPr="00582C14">
        <w:t>an</w:t>
      </w:r>
      <w:r w:rsidRPr="00582C14">
        <w:rPr>
          <w:spacing w:val="4"/>
        </w:rPr>
        <w:t xml:space="preserve"> </w:t>
      </w:r>
      <w:r w:rsidRPr="00582C14">
        <w:t>offence</w:t>
      </w:r>
      <w:r w:rsidRPr="00582C14">
        <w:rPr>
          <w:spacing w:val="4"/>
        </w:rPr>
        <w:t xml:space="preserve"> </w:t>
      </w:r>
      <w:r w:rsidRPr="00582C14">
        <w:t>and</w:t>
      </w:r>
      <w:r w:rsidRPr="00582C14">
        <w:rPr>
          <w:spacing w:val="4"/>
        </w:rPr>
        <w:t xml:space="preserve"> </w:t>
      </w:r>
      <w:r w:rsidRPr="00582C14">
        <w:t>is</w:t>
      </w:r>
      <w:r w:rsidRPr="00582C14">
        <w:rPr>
          <w:spacing w:val="4"/>
        </w:rPr>
        <w:t xml:space="preserve"> </w:t>
      </w:r>
      <w:r w:rsidRPr="00582C14">
        <w:t>liable</w:t>
      </w:r>
      <w:r w:rsidRPr="00582C14">
        <w:rPr>
          <w:spacing w:val="4"/>
        </w:rPr>
        <w:t xml:space="preserve"> </w:t>
      </w:r>
      <w:r w:rsidRPr="00582C14">
        <w:t>to</w:t>
      </w:r>
      <w:r w:rsidRPr="00582C14">
        <w:rPr>
          <w:spacing w:val="4"/>
        </w:rPr>
        <w:t xml:space="preserve"> </w:t>
      </w:r>
      <w:r w:rsidRPr="00582C14">
        <w:t>a</w:t>
      </w:r>
      <w:r w:rsidRPr="00582C14">
        <w:rPr>
          <w:spacing w:val="4"/>
        </w:rPr>
        <w:t xml:space="preserve"> </w:t>
      </w:r>
      <w:r w:rsidRPr="00582C14">
        <w:t>fine</w:t>
      </w:r>
      <w:r w:rsidRPr="00582C14">
        <w:rPr>
          <w:spacing w:val="4"/>
        </w:rPr>
        <w:t xml:space="preserve"> </w:t>
      </w:r>
      <w:r w:rsidRPr="00582C14">
        <w:t>not</w:t>
      </w:r>
      <w:r w:rsidRPr="00582C14">
        <w:rPr>
          <w:spacing w:val="5"/>
        </w:rPr>
        <w:t xml:space="preserve"> </w:t>
      </w:r>
      <w:r w:rsidRPr="00582C14">
        <w:t>exceeding</w:t>
      </w:r>
      <w:r w:rsidRPr="00582C14">
        <w:rPr>
          <w:spacing w:val="4"/>
        </w:rPr>
        <w:t xml:space="preserve"> </w:t>
      </w:r>
      <w:r w:rsidRPr="00582C14">
        <w:t>N$10</w:t>
      </w:r>
      <w:r w:rsidR="007C7BF1">
        <w:t> </w:t>
      </w:r>
      <w:r w:rsidRPr="00582C14">
        <w:t>000</w:t>
      </w:r>
      <w:r w:rsidRPr="00582C14">
        <w:rPr>
          <w:spacing w:val="4"/>
        </w:rPr>
        <w:t xml:space="preserve"> </w:t>
      </w:r>
      <w:r w:rsidRPr="00582C14">
        <w:t>or</w:t>
      </w:r>
      <w:r w:rsidRPr="00582C14">
        <w:rPr>
          <w:spacing w:val="4"/>
        </w:rPr>
        <w:t xml:space="preserve"> </w:t>
      </w:r>
      <w:r w:rsidRPr="00582C14">
        <w:t>to</w:t>
      </w:r>
      <w:r w:rsidRPr="00582C14">
        <w:rPr>
          <w:spacing w:val="4"/>
        </w:rPr>
        <w:t xml:space="preserve"> </w:t>
      </w:r>
      <w:r w:rsidRPr="00582C14">
        <w:t>imprisonment for</w:t>
      </w:r>
      <w:r w:rsidRPr="00582C14">
        <w:rPr>
          <w:spacing w:val="-1"/>
        </w:rPr>
        <w:t xml:space="preserve"> </w:t>
      </w:r>
      <w:r w:rsidRPr="00582C14">
        <w:t>a</w:t>
      </w:r>
      <w:r w:rsidRPr="00582C14">
        <w:rPr>
          <w:spacing w:val="-1"/>
        </w:rPr>
        <w:t xml:space="preserve"> </w:t>
      </w:r>
      <w:r w:rsidRPr="00582C14">
        <w:t>period</w:t>
      </w:r>
      <w:r w:rsidRPr="00582C14">
        <w:rPr>
          <w:spacing w:val="-1"/>
        </w:rPr>
        <w:t xml:space="preserve"> </w:t>
      </w:r>
      <w:r w:rsidRPr="00582C14">
        <w:t>not</w:t>
      </w:r>
      <w:r w:rsidRPr="00582C14">
        <w:rPr>
          <w:spacing w:val="-1"/>
        </w:rPr>
        <w:t xml:space="preserve"> </w:t>
      </w:r>
      <w:r w:rsidRPr="00582C14">
        <w:t>exceeding</w:t>
      </w:r>
      <w:r w:rsidRPr="00582C14">
        <w:rPr>
          <w:spacing w:val="-1"/>
        </w:rPr>
        <w:t xml:space="preserve"> </w:t>
      </w:r>
      <w:r w:rsidRPr="00582C14">
        <w:t>two</w:t>
      </w:r>
      <w:r w:rsidRPr="00582C14">
        <w:rPr>
          <w:spacing w:val="-1"/>
        </w:rPr>
        <w:t xml:space="preserve"> </w:t>
      </w:r>
      <w:r w:rsidRPr="00582C14">
        <w:t>years,</w:t>
      </w:r>
      <w:r w:rsidRPr="00582C14">
        <w:rPr>
          <w:spacing w:val="-1"/>
        </w:rPr>
        <w:t xml:space="preserve"> </w:t>
      </w:r>
      <w:r w:rsidRPr="00582C14">
        <w:t>or</w:t>
      </w:r>
      <w:r w:rsidRPr="00582C14">
        <w:rPr>
          <w:spacing w:val="-1"/>
        </w:rPr>
        <w:t xml:space="preserve"> </w:t>
      </w:r>
      <w:r w:rsidRPr="00582C14">
        <w:t>to</w:t>
      </w:r>
      <w:r w:rsidRPr="00582C14">
        <w:rPr>
          <w:spacing w:val="-1"/>
        </w:rPr>
        <w:t xml:space="preserve"> </w:t>
      </w:r>
      <w:r w:rsidRPr="00582C14">
        <w:t>both</w:t>
      </w:r>
      <w:r w:rsidRPr="00582C14">
        <w:rPr>
          <w:spacing w:val="-1"/>
        </w:rPr>
        <w:t xml:space="preserve"> </w:t>
      </w:r>
      <w:r w:rsidRPr="00582C14">
        <w:t>such</w:t>
      </w:r>
      <w:r w:rsidRPr="00582C14">
        <w:rPr>
          <w:spacing w:val="-1"/>
        </w:rPr>
        <w:t xml:space="preserve"> </w:t>
      </w:r>
      <w:r w:rsidRPr="00582C14">
        <w:t>fine</w:t>
      </w:r>
      <w:r w:rsidRPr="00582C14">
        <w:rPr>
          <w:spacing w:val="-1"/>
        </w:rPr>
        <w:t xml:space="preserve"> </w:t>
      </w:r>
      <w:r w:rsidRPr="00582C14">
        <w:t>and</w:t>
      </w:r>
      <w:r w:rsidRPr="00582C14">
        <w:rPr>
          <w:spacing w:val="-1"/>
        </w:rPr>
        <w:t xml:space="preserve"> </w:t>
      </w:r>
      <w:r w:rsidRPr="00582C14">
        <w:t>such</w:t>
      </w:r>
      <w:r w:rsidRPr="00582C14">
        <w:rPr>
          <w:spacing w:val="-1"/>
        </w:rPr>
        <w:t xml:space="preserve"> </w:t>
      </w:r>
      <w:r w:rsidRPr="00582C14">
        <w:t>imprisonment.</w:t>
      </w:r>
    </w:p>
    <w:p w14:paraId="434C0770" w14:textId="77777777" w:rsidR="00453C7E" w:rsidRPr="00582C14" w:rsidRDefault="00453C7E" w:rsidP="005A0F13">
      <w:pPr>
        <w:pStyle w:val="AS-P1"/>
      </w:pPr>
    </w:p>
    <w:p w14:paraId="56C634A5" w14:textId="77777777" w:rsidR="00453C7E" w:rsidRPr="00582C14" w:rsidRDefault="00453C7E" w:rsidP="005A0F13">
      <w:pPr>
        <w:pStyle w:val="AS-P1"/>
      </w:pPr>
      <w:r w:rsidRPr="00582C14">
        <w:t>(5)</w:t>
      </w:r>
      <w:r w:rsidRPr="00582C14">
        <w:tab/>
        <w:t>For</w:t>
      </w:r>
      <w:r w:rsidRPr="00582C14">
        <w:rPr>
          <w:spacing w:val="14"/>
        </w:rPr>
        <w:t xml:space="preserve"> </w:t>
      </w:r>
      <w:r w:rsidRPr="00582C14">
        <w:t>the</w:t>
      </w:r>
      <w:r w:rsidRPr="00582C14">
        <w:rPr>
          <w:spacing w:val="14"/>
        </w:rPr>
        <w:t xml:space="preserve"> </w:t>
      </w:r>
      <w:r w:rsidRPr="00582C14">
        <w:t>purposes</w:t>
      </w:r>
      <w:r w:rsidRPr="00582C14">
        <w:rPr>
          <w:spacing w:val="14"/>
        </w:rPr>
        <w:t xml:space="preserve"> </w:t>
      </w:r>
      <w:r w:rsidRPr="00582C14">
        <w:t>of</w:t>
      </w:r>
      <w:r w:rsidRPr="00582C14">
        <w:rPr>
          <w:spacing w:val="14"/>
        </w:rPr>
        <w:t xml:space="preserve"> </w:t>
      </w:r>
      <w:r w:rsidRPr="00582C14">
        <w:t>subsection</w:t>
      </w:r>
      <w:r w:rsidRPr="00582C14">
        <w:rPr>
          <w:spacing w:val="14"/>
        </w:rPr>
        <w:t xml:space="preserve"> </w:t>
      </w:r>
      <w:r w:rsidRPr="00582C14">
        <w:t>(3),</w:t>
      </w:r>
      <w:r w:rsidRPr="00582C14">
        <w:rPr>
          <w:spacing w:val="14"/>
        </w:rPr>
        <w:t xml:space="preserve"> </w:t>
      </w:r>
      <w:r w:rsidRPr="00582C14">
        <w:t>“election</w:t>
      </w:r>
      <w:r w:rsidRPr="00582C14">
        <w:rPr>
          <w:spacing w:val="14"/>
        </w:rPr>
        <w:t xml:space="preserve"> </w:t>
      </w:r>
      <w:r w:rsidRPr="00582C14">
        <w:t>or</w:t>
      </w:r>
      <w:r w:rsidRPr="00582C14">
        <w:rPr>
          <w:spacing w:val="14"/>
        </w:rPr>
        <w:t xml:space="preserve"> </w:t>
      </w:r>
      <w:r w:rsidRPr="00582C14">
        <w:t>referendum</w:t>
      </w:r>
      <w:r w:rsidRPr="00582C14">
        <w:rPr>
          <w:spacing w:val="14"/>
        </w:rPr>
        <w:t xml:space="preserve"> </w:t>
      </w:r>
      <w:r w:rsidRPr="00582C14">
        <w:t>publicity matter”</w:t>
      </w:r>
      <w:r w:rsidRPr="00582C14">
        <w:rPr>
          <w:spacing w:val="2"/>
        </w:rPr>
        <w:t xml:space="preserve"> </w:t>
      </w:r>
      <w:r w:rsidRPr="00582C14">
        <w:t>includes</w:t>
      </w:r>
      <w:r w:rsidRPr="00582C14">
        <w:rPr>
          <w:spacing w:val="2"/>
        </w:rPr>
        <w:t xml:space="preserve"> </w:t>
      </w:r>
      <w:r w:rsidRPr="00582C14">
        <w:t>any</w:t>
      </w:r>
      <w:r w:rsidRPr="00582C14">
        <w:rPr>
          <w:spacing w:val="2"/>
        </w:rPr>
        <w:t xml:space="preserve"> </w:t>
      </w:r>
      <w:r w:rsidRPr="00582C14">
        <w:t>matter</w:t>
      </w:r>
      <w:r w:rsidRPr="00582C14">
        <w:rPr>
          <w:spacing w:val="2"/>
        </w:rPr>
        <w:t xml:space="preserve"> </w:t>
      </w:r>
      <w:r w:rsidRPr="00582C14">
        <w:t>which,</w:t>
      </w:r>
      <w:r w:rsidRPr="00582C14">
        <w:rPr>
          <w:spacing w:val="3"/>
        </w:rPr>
        <w:t xml:space="preserve"> </w:t>
      </w:r>
      <w:r w:rsidRPr="00582C14">
        <w:t>on</w:t>
      </w:r>
      <w:r w:rsidRPr="00582C14">
        <w:rPr>
          <w:spacing w:val="2"/>
        </w:rPr>
        <w:t xml:space="preserve"> </w:t>
      </w:r>
      <w:r w:rsidRPr="00582C14">
        <w:t>the</w:t>
      </w:r>
      <w:r w:rsidRPr="00582C14">
        <w:rPr>
          <w:spacing w:val="2"/>
        </w:rPr>
        <w:t xml:space="preserve"> </w:t>
      </w:r>
      <w:r w:rsidRPr="00582C14">
        <w:t>face</w:t>
      </w:r>
      <w:r w:rsidRPr="00582C14">
        <w:rPr>
          <w:spacing w:val="2"/>
        </w:rPr>
        <w:t xml:space="preserve"> </w:t>
      </w:r>
      <w:r w:rsidRPr="00582C14">
        <w:t>of</w:t>
      </w:r>
      <w:r w:rsidRPr="00582C14">
        <w:rPr>
          <w:spacing w:val="3"/>
        </w:rPr>
        <w:t xml:space="preserve"> </w:t>
      </w:r>
      <w:r w:rsidRPr="00582C14">
        <w:t>it,</w:t>
      </w:r>
      <w:r w:rsidRPr="00582C14">
        <w:rPr>
          <w:spacing w:val="2"/>
        </w:rPr>
        <w:t xml:space="preserve"> </w:t>
      </w:r>
      <w:r w:rsidRPr="00582C14">
        <w:t>is</w:t>
      </w:r>
      <w:r w:rsidRPr="00582C14">
        <w:rPr>
          <w:spacing w:val="2"/>
        </w:rPr>
        <w:t xml:space="preserve"> </w:t>
      </w:r>
      <w:r w:rsidRPr="00582C14">
        <w:t>intended</w:t>
      </w:r>
      <w:r w:rsidRPr="00582C14">
        <w:rPr>
          <w:spacing w:val="2"/>
        </w:rPr>
        <w:t xml:space="preserve"> </w:t>
      </w:r>
      <w:r w:rsidRPr="00582C14">
        <w:t>or</w:t>
      </w:r>
      <w:r w:rsidRPr="00582C14">
        <w:rPr>
          <w:spacing w:val="3"/>
        </w:rPr>
        <w:t xml:space="preserve"> </w:t>
      </w:r>
      <w:r w:rsidRPr="00582C14">
        <w:t>calculated</w:t>
      </w:r>
      <w:r w:rsidRPr="00582C14">
        <w:rPr>
          <w:spacing w:val="2"/>
        </w:rPr>
        <w:t xml:space="preserve"> </w:t>
      </w:r>
      <w:r w:rsidRPr="00582C14">
        <w:t>to</w:t>
      </w:r>
      <w:r w:rsidRPr="00582C14">
        <w:rPr>
          <w:spacing w:val="2"/>
        </w:rPr>
        <w:t xml:space="preserve"> </w:t>
      </w:r>
      <w:r w:rsidRPr="00582C14">
        <w:t>affect the</w:t>
      </w:r>
      <w:r w:rsidRPr="00582C14">
        <w:rPr>
          <w:spacing w:val="-5"/>
        </w:rPr>
        <w:t xml:space="preserve"> </w:t>
      </w:r>
      <w:r w:rsidRPr="00582C14">
        <w:t>result</w:t>
      </w:r>
      <w:r w:rsidRPr="00582C14">
        <w:rPr>
          <w:spacing w:val="-4"/>
        </w:rPr>
        <w:t xml:space="preserve"> </w:t>
      </w:r>
      <w:r w:rsidRPr="00582C14">
        <w:t>of</w:t>
      </w:r>
      <w:r w:rsidRPr="00582C14">
        <w:rPr>
          <w:spacing w:val="-4"/>
        </w:rPr>
        <w:t xml:space="preserve"> </w:t>
      </w:r>
      <w:r w:rsidRPr="00582C14">
        <w:t>an</w:t>
      </w:r>
      <w:r w:rsidRPr="00582C14">
        <w:rPr>
          <w:spacing w:val="-4"/>
        </w:rPr>
        <w:t xml:space="preserve"> </w:t>
      </w:r>
      <w:r w:rsidRPr="00582C14">
        <w:t>election</w:t>
      </w:r>
      <w:r w:rsidRPr="00582C14">
        <w:rPr>
          <w:spacing w:val="-4"/>
        </w:rPr>
        <w:t xml:space="preserve"> </w:t>
      </w:r>
      <w:r w:rsidRPr="00582C14">
        <w:t>or</w:t>
      </w:r>
      <w:r w:rsidRPr="00582C14">
        <w:rPr>
          <w:spacing w:val="-4"/>
        </w:rPr>
        <w:t xml:space="preserve"> </w:t>
      </w:r>
      <w:r w:rsidRPr="00582C14">
        <w:t>a</w:t>
      </w:r>
      <w:r w:rsidRPr="00582C14">
        <w:rPr>
          <w:spacing w:val="-4"/>
        </w:rPr>
        <w:t xml:space="preserve"> </w:t>
      </w:r>
      <w:r w:rsidRPr="00582C14">
        <w:t>referendum.</w:t>
      </w:r>
    </w:p>
    <w:p w14:paraId="0CDE796F" w14:textId="77777777" w:rsidR="00453C7E" w:rsidRPr="00582C14" w:rsidRDefault="00453C7E" w:rsidP="00453C7E">
      <w:pPr>
        <w:pStyle w:val="AS-P0"/>
      </w:pPr>
    </w:p>
    <w:p w14:paraId="4DE5427B" w14:textId="77777777" w:rsidR="00DB637F" w:rsidRPr="00582C14" w:rsidRDefault="00453C7E" w:rsidP="00453C7E">
      <w:pPr>
        <w:pStyle w:val="AS-P0"/>
        <w:rPr>
          <w:b/>
        </w:rPr>
      </w:pPr>
      <w:r w:rsidRPr="00582C14">
        <w:rPr>
          <w:b/>
        </w:rPr>
        <w:t>Offences</w:t>
      </w:r>
      <w:r w:rsidRPr="00582C14">
        <w:rPr>
          <w:b/>
          <w:spacing w:val="-5"/>
        </w:rPr>
        <w:t xml:space="preserve"> </w:t>
      </w:r>
      <w:r w:rsidRPr="00582C14">
        <w:rPr>
          <w:b/>
        </w:rPr>
        <w:t>relating</w:t>
      </w:r>
      <w:r w:rsidRPr="00582C14">
        <w:rPr>
          <w:b/>
          <w:spacing w:val="-5"/>
        </w:rPr>
        <w:t xml:space="preserve"> </w:t>
      </w:r>
      <w:r w:rsidRPr="00582C14">
        <w:rPr>
          <w:b/>
        </w:rPr>
        <w:t>to</w:t>
      </w:r>
      <w:r w:rsidRPr="00582C14">
        <w:rPr>
          <w:b/>
          <w:spacing w:val="-5"/>
        </w:rPr>
        <w:t xml:space="preserve"> </w:t>
      </w:r>
      <w:r w:rsidRPr="00582C14">
        <w:rPr>
          <w:b/>
        </w:rPr>
        <w:t>political</w:t>
      </w:r>
      <w:r w:rsidRPr="00582C14">
        <w:rPr>
          <w:b/>
          <w:spacing w:val="-5"/>
        </w:rPr>
        <w:t xml:space="preserve"> </w:t>
      </w:r>
      <w:r w:rsidRPr="00582C14">
        <w:rPr>
          <w:b/>
        </w:rPr>
        <w:t>parties</w:t>
      </w:r>
      <w:r w:rsidRPr="00582C14">
        <w:rPr>
          <w:b/>
          <w:spacing w:val="-5"/>
        </w:rPr>
        <w:t xml:space="preserve"> </w:t>
      </w:r>
      <w:r w:rsidRPr="00582C14">
        <w:rPr>
          <w:b/>
        </w:rPr>
        <w:t>and</w:t>
      </w:r>
      <w:r w:rsidRPr="00582C14">
        <w:rPr>
          <w:b/>
          <w:spacing w:val="-6"/>
        </w:rPr>
        <w:t xml:space="preserve"> </w:t>
      </w:r>
      <w:r w:rsidRPr="00582C14">
        <w:rPr>
          <w:b/>
        </w:rPr>
        <w:t xml:space="preserve">organisations </w:t>
      </w:r>
      <w:r w:rsidR="00DB637F" w:rsidRPr="00582C14">
        <w:rPr>
          <w:b/>
        </w:rPr>
        <w:tab/>
      </w:r>
    </w:p>
    <w:p w14:paraId="6F345A7F" w14:textId="77777777" w:rsidR="00DB637F" w:rsidRPr="00582C14" w:rsidRDefault="00DB637F" w:rsidP="00453C7E">
      <w:pPr>
        <w:pStyle w:val="AS-P0"/>
      </w:pPr>
    </w:p>
    <w:p w14:paraId="4680B6F8" w14:textId="77777777" w:rsidR="00453C7E" w:rsidRPr="00582C14" w:rsidRDefault="00453C7E" w:rsidP="005A0F13">
      <w:pPr>
        <w:pStyle w:val="AS-P1"/>
        <w:rPr>
          <w:b/>
          <w:bCs/>
        </w:rPr>
      </w:pPr>
      <w:r w:rsidRPr="00582C14">
        <w:rPr>
          <w:b/>
        </w:rPr>
        <w:t>188.</w:t>
      </w:r>
      <w:r w:rsidRPr="00582C14">
        <w:tab/>
        <w:t>(1)</w:t>
      </w:r>
      <w:r w:rsidRPr="00582C14">
        <w:tab/>
        <w:t>A</w:t>
      </w:r>
      <w:r w:rsidRPr="00582C14">
        <w:rPr>
          <w:spacing w:val="-1"/>
        </w:rPr>
        <w:t xml:space="preserve"> </w:t>
      </w:r>
      <w:r w:rsidRPr="00582C14">
        <w:t>-</w:t>
      </w:r>
    </w:p>
    <w:p w14:paraId="52F8133F" w14:textId="77777777" w:rsidR="00DB637F" w:rsidRPr="00582C14" w:rsidRDefault="00DB637F" w:rsidP="005A0F13">
      <w:pPr>
        <w:pStyle w:val="AS-Pa"/>
      </w:pPr>
    </w:p>
    <w:p w14:paraId="120738D9" w14:textId="77777777" w:rsidR="00453C7E" w:rsidRPr="00582C14" w:rsidRDefault="00453C7E" w:rsidP="005A0F13">
      <w:pPr>
        <w:pStyle w:val="AS-Pa"/>
      </w:pPr>
      <w:r w:rsidRPr="00582C14">
        <w:t>(a)</w:t>
      </w:r>
      <w:r w:rsidRPr="00582C14">
        <w:tab/>
        <w:t>political</w:t>
      </w:r>
      <w:r w:rsidRPr="00582C14">
        <w:rPr>
          <w:spacing w:val="-2"/>
        </w:rPr>
        <w:t xml:space="preserve"> </w:t>
      </w:r>
      <w:r w:rsidRPr="00582C14">
        <w:t>party</w:t>
      </w:r>
      <w:r w:rsidRPr="00582C14">
        <w:rPr>
          <w:spacing w:val="-1"/>
        </w:rPr>
        <w:t xml:space="preserve"> </w:t>
      </w:r>
      <w:r w:rsidRPr="00582C14">
        <w:t>or</w:t>
      </w:r>
      <w:r w:rsidRPr="00582C14">
        <w:rPr>
          <w:spacing w:val="-2"/>
        </w:rPr>
        <w:t xml:space="preserve"> </w:t>
      </w:r>
      <w:r w:rsidRPr="00582C14">
        <w:t>an</w:t>
      </w:r>
      <w:r w:rsidRPr="00582C14">
        <w:rPr>
          <w:spacing w:val="-1"/>
        </w:rPr>
        <w:t xml:space="preserve"> </w:t>
      </w:r>
      <w:r w:rsidRPr="00582C14">
        <w:t>organisation</w:t>
      </w:r>
      <w:r w:rsidRPr="00582C14">
        <w:rPr>
          <w:spacing w:val="-1"/>
        </w:rPr>
        <w:t xml:space="preserve"> </w:t>
      </w:r>
      <w:r w:rsidRPr="00582C14">
        <w:t>which</w:t>
      </w:r>
      <w:r w:rsidRPr="00582C14">
        <w:rPr>
          <w:spacing w:val="-2"/>
        </w:rPr>
        <w:t xml:space="preserve"> </w:t>
      </w:r>
      <w:r w:rsidRPr="00582C14">
        <w:t>appoints</w:t>
      </w:r>
      <w:r w:rsidRPr="00582C14">
        <w:rPr>
          <w:spacing w:val="-1"/>
        </w:rPr>
        <w:t xml:space="preserve"> </w:t>
      </w:r>
      <w:r w:rsidRPr="00582C14">
        <w:t>a</w:t>
      </w:r>
      <w:r w:rsidRPr="00582C14">
        <w:rPr>
          <w:spacing w:val="-2"/>
        </w:rPr>
        <w:t xml:space="preserve"> </w:t>
      </w:r>
      <w:r w:rsidRPr="00582C14">
        <w:t>person</w:t>
      </w:r>
      <w:r w:rsidRPr="00582C14">
        <w:rPr>
          <w:spacing w:val="-1"/>
        </w:rPr>
        <w:t xml:space="preserve"> </w:t>
      </w:r>
      <w:r w:rsidRPr="00582C14">
        <w:t>who</w:t>
      </w:r>
      <w:r w:rsidRPr="00582C14">
        <w:rPr>
          <w:spacing w:val="-1"/>
        </w:rPr>
        <w:t xml:space="preserve"> </w:t>
      </w:r>
      <w:r w:rsidRPr="00582C14">
        <w:t>is</w:t>
      </w:r>
      <w:r w:rsidRPr="00582C14">
        <w:rPr>
          <w:spacing w:val="-2"/>
        </w:rPr>
        <w:t xml:space="preserve"> </w:t>
      </w:r>
      <w:r w:rsidRPr="00582C14">
        <w:t>not</w:t>
      </w:r>
      <w:r w:rsidRPr="00582C14">
        <w:rPr>
          <w:spacing w:val="-1"/>
        </w:rPr>
        <w:t xml:space="preserve"> </w:t>
      </w:r>
      <w:r w:rsidRPr="00582C14">
        <w:t>a citizen</w:t>
      </w:r>
      <w:r w:rsidRPr="00582C14">
        <w:rPr>
          <w:spacing w:val="-4"/>
        </w:rPr>
        <w:t xml:space="preserve"> </w:t>
      </w:r>
      <w:r w:rsidRPr="00582C14">
        <w:t>of</w:t>
      </w:r>
      <w:r w:rsidRPr="00582C14">
        <w:rPr>
          <w:spacing w:val="-4"/>
        </w:rPr>
        <w:t xml:space="preserve"> </w:t>
      </w:r>
      <w:r w:rsidRPr="00582C14">
        <w:t>Namibia</w:t>
      </w:r>
      <w:r w:rsidRPr="00582C14">
        <w:rPr>
          <w:spacing w:val="-4"/>
        </w:rPr>
        <w:t xml:space="preserve"> </w:t>
      </w:r>
      <w:r w:rsidRPr="00582C14">
        <w:t>as</w:t>
      </w:r>
      <w:r w:rsidRPr="00582C14">
        <w:rPr>
          <w:spacing w:val="-4"/>
        </w:rPr>
        <w:t xml:space="preserve"> </w:t>
      </w:r>
      <w:r w:rsidRPr="00582C14">
        <w:t>an</w:t>
      </w:r>
      <w:r w:rsidRPr="00582C14">
        <w:rPr>
          <w:spacing w:val="-3"/>
        </w:rPr>
        <w:t xml:space="preserve"> </w:t>
      </w:r>
      <w:r w:rsidRPr="00582C14">
        <w:t>office-bearer</w:t>
      </w:r>
      <w:r w:rsidRPr="00582C14">
        <w:rPr>
          <w:spacing w:val="-4"/>
        </w:rPr>
        <w:t xml:space="preserve"> </w:t>
      </w:r>
      <w:r w:rsidRPr="00582C14">
        <w:t>thereof;</w:t>
      </w:r>
    </w:p>
    <w:p w14:paraId="3A1C91F5" w14:textId="77777777" w:rsidR="00453C7E" w:rsidRPr="00582C14" w:rsidRDefault="00453C7E" w:rsidP="005A0F13">
      <w:pPr>
        <w:pStyle w:val="AS-Pa"/>
      </w:pPr>
    </w:p>
    <w:p w14:paraId="75183586" w14:textId="77777777" w:rsidR="00453C7E" w:rsidRPr="00582C14" w:rsidRDefault="00453C7E" w:rsidP="005A0F13">
      <w:pPr>
        <w:pStyle w:val="AS-Pa"/>
      </w:pPr>
      <w:r w:rsidRPr="00582C14">
        <w:t>(b)</w:t>
      </w:r>
      <w:r w:rsidRPr="00582C14">
        <w:tab/>
        <w:t>person</w:t>
      </w:r>
      <w:r w:rsidRPr="00582C14">
        <w:rPr>
          <w:spacing w:val="-2"/>
        </w:rPr>
        <w:t xml:space="preserve"> </w:t>
      </w:r>
      <w:r w:rsidRPr="00582C14">
        <w:t>who</w:t>
      </w:r>
      <w:r w:rsidRPr="00582C14">
        <w:rPr>
          <w:spacing w:val="-2"/>
        </w:rPr>
        <w:t xml:space="preserve"> </w:t>
      </w:r>
      <w:r w:rsidRPr="00582C14">
        <w:t>is</w:t>
      </w:r>
      <w:r w:rsidRPr="00582C14">
        <w:rPr>
          <w:spacing w:val="-2"/>
        </w:rPr>
        <w:t xml:space="preserve"> </w:t>
      </w:r>
      <w:r w:rsidRPr="00582C14">
        <w:t>not</w:t>
      </w:r>
      <w:r w:rsidRPr="00582C14">
        <w:rPr>
          <w:spacing w:val="-2"/>
        </w:rPr>
        <w:t xml:space="preserve"> </w:t>
      </w:r>
      <w:r w:rsidRPr="00582C14">
        <w:t>a</w:t>
      </w:r>
      <w:r w:rsidRPr="00582C14">
        <w:rPr>
          <w:spacing w:val="-2"/>
        </w:rPr>
        <w:t xml:space="preserve"> </w:t>
      </w:r>
      <w:r w:rsidRPr="00582C14">
        <w:t>citizen</w:t>
      </w:r>
      <w:r w:rsidRPr="00582C14">
        <w:rPr>
          <w:spacing w:val="-2"/>
        </w:rPr>
        <w:t xml:space="preserve"> </w:t>
      </w:r>
      <w:r w:rsidRPr="00582C14">
        <w:t>of</w:t>
      </w:r>
      <w:r w:rsidRPr="00582C14">
        <w:rPr>
          <w:spacing w:val="-2"/>
        </w:rPr>
        <w:t xml:space="preserve"> </w:t>
      </w:r>
      <w:r w:rsidRPr="00582C14">
        <w:t>Namibia</w:t>
      </w:r>
      <w:r w:rsidRPr="00582C14">
        <w:rPr>
          <w:spacing w:val="-2"/>
        </w:rPr>
        <w:t xml:space="preserve"> </w:t>
      </w:r>
      <w:r w:rsidRPr="00582C14">
        <w:t>who</w:t>
      </w:r>
      <w:r w:rsidRPr="00582C14">
        <w:rPr>
          <w:spacing w:val="-2"/>
        </w:rPr>
        <w:t xml:space="preserve"> </w:t>
      </w:r>
      <w:r w:rsidRPr="00582C14">
        <w:t>accepts</w:t>
      </w:r>
      <w:r w:rsidRPr="00582C14">
        <w:rPr>
          <w:spacing w:val="-2"/>
        </w:rPr>
        <w:t xml:space="preserve"> </w:t>
      </w:r>
      <w:r w:rsidRPr="00582C14">
        <w:t>appointment</w:t>
      </w:r>
      <w:r w:rsidRPr="00582C14">
        <w:rPr>
          <w:spacing w:val="-2"/>
        </w:rPr>
        <w:t xml:space="preserve"> </w:t>
      </w:r>
      <w:r w:rsidRPr="00582C14">
        <w:t>as</w:t>
      </w:r>
      <w:r w:rsidRPr="00582C14">
        <w:rPr>
          <w:spacing w:val="-2"/>
        </w:rPr>
        <w:t xml:space="preserve"> </w:t>
      </w:r>
      <w:r w:rsidRPr="00582C14">
        <w:t>an office-bearer</w:t>
      </w:r>
      <w:r w:rsidRPr="00582C14">
        <w:rPr>
          <w:spacing w:val="-4"/>
        </w:rPr>
        <w:t xml:space="preserve"> </w:t>
      </w:r>
      <w:r w:rsidRPr="00582C14">
        <w:t>of</w:t>
      </w:r>
      <w:r w:rsidRPr="00582C14">
        <w:rPr>
          <w:spacing w:val="-3"/>
        </w:rPr>
        <w:t xml:space="preserve"> </w:t>
      </w:r>
      <w:r w:rsidRPr="00582C14">
        <w:t>a</w:t>
      </w:r>
      <w:r w:rsidRPr="00582C14">
        <w:rPr>
          <w:spacing w:val="-3"/>
        </w:rPr>
        <w:t xml:space="preserve"> </w:t>
      </w:r>
      <w:r w:rsidRPr="00582C14">
        <w:t>political</w:t>
      </w:r>
      <w:r w:rsidRPr="00582C14">
        <w:rPr>
          <w:spacing w:val="-3"/>
        </w:rPr>
        <w:t xml:space="preserve"> </w:t>
      </w:r>
      <w:r w:rsidRPr="00582C14">
        <w:t>party</w:t>
      </w:r>
      <w:r w:rsidRPr="00582C14">
        <w:rPr>
          <w:spacing w:val="-4"/>
        </w:rPr>
        <w:t xml:space="preserve"> </w:t>
      </w:r>
      <w:r w:rsidRPr="00582C14">
        <w:t>or</w:t>
      </w:r>
      <w:r w:rsidRPr="00582C14">
        <w:rPr>
          <w:spacing w:val="-3"/>
        </w:rPr>
        <w:t xml:space="preserve"> </w:t>
      </w:r>
      <w:r w:rsidRPr="00582C14">
        <w:t>an</w:t>
      </w:r>
      <w:r w:rsidRPr="00582C14">
        <w:rPr>
          <w:spacing w:val="-3"/>
        </w:rPr>
        <w:t xml:space="preserve"> </w:t>
      </w:r>
      <w:r w:rsidRPr="00582C14">
        <w:t>organisation;</w:t>
      </w:r>
    </w:p>
    <w:p w14:paraId="3CCA477F" w14:textId="77777777" w:rsidR="00453C7E" w:rsidRPr="00582C14" w:rsidRDefault="00453C7E" w:rsidP="005A0F13">
      <w:pPr>
        <w:pStyle w:val="AS-Pa"/>
      </w:pPr>
    </w:p>
    <w:p w14:paraId="3725A9AE" w14:textId="77777777" w:rsidR="00453C7E" w:rsidRPr="00582C14" w:rsidRDefault="00453C7E" w:rsidP="005A0F13">
      <w:pPr>
        <w:pStyle w:val="AS-Pa"/>
      </w:pPr>
      <w:r w:rsidRPr="00582C14">
        <w:t>(c)</w:t>
      </w:r>
      <w:r w:rsidRPr="00582C14">
        <w:tab/>
        <w:t>person</w:t>
      </w:r>
      <w:r w:rsidRPr="00582C14">
        <w:rPr>
          <w:spacing w:val="-3"/>
        </w:rPr>
        <w:t xml:space="preserve"> </w:t>
      </w:r>
      <w:r w:rsidRPr="00582C14">
        <w:t>who</w:t>
      </w:r>
      <w:r w:rsidRPr="00582C14">
        <w:rPr>
          <w:spacing w:val="-2"/>
        </w:rPr>
        <w:t xml:space="preserve"> </w:t>
      </w:r>
      <w:r w:rsidRPr="00582C14">
        <w:t>makes</w:t>
      </w:r>
      <w:r w:rsidRPr="00582C14">
        <w:rPr>
          <w:spacing w:val="-2"/>
        </w:rPr>
        <w:t xml:space="preserve"> </w:t>
      </w:r>
      <w:r w:rsidRPr="00582C14">
        <w:t>a</w:t>
      </w:r>
      <w:r w:rsidRPr="00582C14">
        <w:rPr>
          <w:spacing w:val="-2"/>
        </w:rPr>
        <w:t xml:space="preserve"> </w:t>
      </w:r>
      <w:r w:rsidRPr="00582C14">
        <w:t>false</w:t>
      </w:r>
      <w:r w:rsidRPr="00582C14">
        <w:rPr>
          <w:spacing w:val="-2"/>
        </w:rPr>
        <w:t xml:space="preserve"> </w:t>
      </w:r>
      <w:r w:rsidRPr="00582C14">
        <w:t>statement</w:t>
      </w:r>
      <w:r w:rsidRPr="00582C14">
        <w:rPr>
          <w:spacing w:val="-2"/>
        </w:rPr>
        <w:t xml:space="preserve"> </w:t>
      </w:r>
      <w:r w:rsidRPr="00582C14">
        <w:t>or</w:t>
      </w:r>
      <w:r w:rsidRPr="00582C14">
        <w:rPr>
          <w:spacing w:val="-2"/>
        </w:rPr>
        <w:t xml:space="preserve"> </w:t>
      </w:r>
      <w:r w:rsidRPr="00582C14">
        <w:t>furnishes</w:t>
      </w:r>
      <w:r w:rsidRPr="00582C14">
        <w:rPr>
          <w:spacing w:val="-2"/>
        </w:rPr>
        <w:t xml:space="preserve"> </w:t>
      </w:r>
      <w:r w:rsidRPr="00582C14">
        <w:t>false</w:t>
      </w:r>
      <w:r w:rsidRPr="00582C14">
        <w:rPr>
          <w:spacing w:val="-2"/>
        </w:rPr>
        <w:t xml:space="preserve"> </w:t>
      </w:r>
      <w:r w:rsidRPr="00582C14">
        <w:t>particulars</w:t>
      </w:r>
      <w:r w:rsidRPr="00582C14">
        <w:rPr>
          <w:spacing w:val="-3"/>
        </w:rPr>
        <w:t xml:space="preserve"> </w:t>
      </w:r>
      <w:r w:rsidRPr="00582C14">
        <w:t>in</w:t>
      </w:r>
      <w:r w:rsidRPr="00582C14">
        <w:rPr>
          <w:spacing w:val="-2"/>
        </w:rPr>
        <w:t xml:space="preserve"> </w:t>
      </w:r>
      <w:r w:rsidRPr="00582C14">
        <w:t>an application</w:t>
      </w:r>
      <w:r w:rsidRPr="00582C14">
        <w:rPr>
          <w:spacing w:val="12"/>
        </w:rPr>
        <w:t xml:space="preserve"> </w:t>
      </w:r>
      <w:r w:rsidRPr="00582C14">
        <w:t>for</w:t>
      </w:r>
      <w:r w:rsidRPr="00582C14">
        <w:rPr>
          <w:spacing w:val="13"/>
        </w:rPr>
        <w:t xml:space="preserve"> </w:t>
      </w:r>
      <w:r w:rsidRPr="00582C14">
        <w:t>the</w:t>
      </w:r>
      <w:r w:rsidRPr="00582C14">
        <w:rPr>
          <w:spacing w:val="12"/>
        </w:rPr>
        <w:t xml:space="preserve"> </w:t>
      </w:r>
      <w:r w:rsidRPr="00582C14">
        <w:t>registration</w:t>
      </w:r>
      <w:r w:rsidRPr="00582C14">
        <w:rPr>
          <w:spacing w:val="13"/>
        </w:rPr>
        <w:t xml:space="preserve"> </w:t>
      </w:r>
      <w:r w:rsidRPr="00582C14">
        <w:t>of</w:t>
      </w:r>
      <w:r w:rsidRPr="00582C14">
        <w:rPr>
          <w:spacing w:val="12"/>
        </w:rPr>
        <w:t xml:space="preserve"> </w:t>
      </w:r>
      <w:r w:rsidRPr="00582C14">
        <w:t>a</w:t>
      </w:r>
      <w:r w:rsidRPr="00582C14">
        <w:rPr>
          <w:spacing w:val="13"/>
        </w:rPr>
        <w:t xml:space="preserve"> </w:t>
      </w:r>
      <w:r w:rsidRPr="00582C14">
        <w:t>political</w:t>
      </w:r>
      <w:r w:rsidRPr="00582C14">
        <w:rPr>
          <w:spacing w:val="12"/>
        </w:rPr>
        <w:t xml:space="preserve"> </w:t>
      </w:r>
      <w:r w:rsidRPr="00582C14">
        <w:t>party</w:t>
      </w:r>
      <w:r w:rsidRPr="00582C14">
        <w:rPr>
          <w:spacing w:val="13"/>
        </w:rPr>
        <w:t xml:space="preserve"> </w:t>
      </w:r>
      <w:r w:rsidRPr="00582C14">
        <w:t>or</w:t>
      </w:r>
      <w:r w:rsidRPr="00582C14">
        <w:rPr>
          <w:spacing w:val="12"/>
        </w:rPr>
        <w:t xml:space="preserve"> </w:t>
      </w:r>
      <w:r w:rsidRPr="00582C14">
        <w:t>an</w:t>
      </w:r>
      <w:r w:rsidRPr="00582C14">
        <w:rPr>
          <w:spacing w:val="13"/>
        </w:rPr>
        <w:t xml:space="preserve"> </w:t>
      </w:r>
      <w:r w:rsidRPr="00582C14">
        <w:t>organisation, knowing</w:t>
      </w:r>
      <w:r w:rsidRPr="00582C14">
        <w:rPr>
          <w:spacing w:val="-5"/>
        </w:rPr>
        <w:t xml:space="preserve"> </w:t>
      </w:r>
      <w:r w:rsidRPr="00582C14">
        <w:t>the</w:t>
      </w:r>
      <w:r w:rsidRPr="00582C14">
        <w:rPr>
          <w:spacing w:val="-4"/>
        </w:rPr>
        <w:t xml:space="preserve"> </w:t>
      </w:r>
      <w:r w:rsidRPr="00582C14">
        <w:t>statement</w:t>
      </w:r>
      <w:r w:rsidRPr="00582C14">
        <w:rPr>
          <w:spacing w:val="-4"/>
        </w:rPr>
        <w:t xml:space="preserve"> </w:t>
      </w:r>
      <w:r w:rsidRPr="00582C14">
        <w:t>or</w:t>
      </w:r>
      <w:r w:rsidRPr="00582C14">
        <w:rPr>
          <w:spacing w:val="-4"/>
        </w:rPr>
        <w:t xml:space="preserve"> </w:t>
      </w:r>
      <w:r w:rsidRPr="00582C14">
        <w:t>particulars</w:t>
      </w:r>
      <w:r w:rsidRPr="00582C14">
        <w:rPr>
          <w:spacing w:val="-4"/>
        </w:rPr>
        <w:t xml:space="preserve"> </w:t>
      </w:r>
      <w:r w:rsidRPr="00582C14">
        <w:t>to</w:t>
      </w:r>
      <w:r w:rsidRPr="00582C14">
        <w:rPr>
          <w:spacing w:val="-4"/>
        </w:rPr>
        <w:t xml:space="preserve"> </w:t>
      </w:r>
      <w:r w:rsidRPr="00582C14">
        <w:t>be</w:t>
      </w:r>
      <w:r w:rsidRPr="00582C14">
        <w:rPr>
          <w:spacing w:val="-4"/>
        </w:rPr>
        <w:t xml:space="preserve"> </w:t>
      </w:r>
      <w:r w:rsidRPr="00582C14">
        <w:t>false;</w:t>
      </w:r>
    </w:p>
    <w:p w14:paraId="3AEB4A2F" w14:textId="77777777" w:rsidR="00453C7E" w:rsidRPr="00582C14" w:rsidRDefault="00453C7E" w:rsidP="00453C7E">
      <w:pPr>
        <w:pStyle w:val="AS-P0"/>
      </w:pPr>
    </w:p>
    <w:p w14:paraId="6F89BBF9" w14:textId="77777777" w:rsidR="00453C7E" w:rsidRPr="00582C14" w:rsidRDefault="00453C7E" w:rsidP="005A0F13">
      <w:pPr>
        <w:pStyle w:val="AS-Pa"/>
      </w:pPr>
      <w:r w:rsidRPr="00582C14">
        <w:t>(d)</w:t>
      </w:r>
      <w:r w:rsidRPr="00582C14">
        <w:tab/>
        <w:t>registered</w:t>
      </w:r>
      <w:r w:rsidRPr="00582C14">
        <w:rPr>
          <w:spacing w:val="-8"/>
        </w:rPr>
        <w:t xml:space="preserve"> </w:t>
      </w:r>
      <w:r w:rsidRPr="00582C14">
        <w:t>political</w:t>
      </w:r>
      <w:r w:rsidRPr="00582C14">
        <w:rPr>
          <w:spacing w:val="-8"/>
        </w:rPr>
        <w:t xml:space="preserve"> </w:t>
      </w:r>
      <w:r w:rsidRPr="00582C14">
        <w:t>party</w:t>
      </w:r>
      <w:r w:rsidRPr="00582C14">
        <w:rPr>
          <w:spacing w:val="-7"/>
        </w:rPr>
        <w:t xml:space="preserve"> </w:t>
      </w:r>
      <w:r w:rsidRPr="00582C14">
        <w:t>or</w:t>
      </w:r>
      <w:r w:rsidRPr="00582C14">
        <w:rPr>
          <w:spacing w:val="-8"/>
        </w:rPr>
        <w:t xml:space="preserve"> </w:t>
      </w:r>
      <w:r w:rsidRPr="00582C14">
        <w:t>registered</w:t>
      </w:r>
      <w:r w:rsidRPr="00582C14">
        <w:rPr>
          <w:spacing w:val="-7"/>
        </w:rPr>
        <w:t xml:space="preserve"> </w:t>
      </w:r>
      <w:r w:rsidRPr="00582C14">
        <w:t>organisation</w:t>
      </w:r>
      <w:r w:rsidRPr="00582C14">
        <w:rPr>
          <w:spacing w:val="-8"/>
        </w:rPr>
        <w:t xml:space="preserve"> </w:t>
      </w:r>
      <w:r w:rsidRPr="00582C14">
        <w:t>which changes</w:t>
      </w:r>
      <w:r w:rsidRPr="00582C14">
        <w:rPr>
          <w:spacing w:val="-8"/>
        </w:rPr>
        <w:t xml:space="preserve"> </w:t>
      </w:r>
      <w:r w:rsidRPr="00582C14">
        <w:t>-</w:t>
      </w:r>
    </w:p>
    <w:p w14:paraId="11FD2390" w14:textId="77777777" w:rsidR="00453C7E" w:rsidRPr="00582C14" w:rsidRDefault="00453C7E" w:rsidP="00697EDA">
      <w:pPr>
        <w:pStyle w:val="AS-Pi"/>
      </w:pPr>
    </w:p>
    <w:p w14:paraId="374A1890" w14:textId="77777777" w:rsidR="00453C7E" w:rsidRPr="00582C14" w:rsidRDefault="00697EDA" w:rsidP="00697EDA">
      <w:pPr>
        <w:pStyle w:val="AS-Pi"/>
      </w:pPr>
      <w:r w:rsidRPr="00582C14">
        <w:t>(i)</w:t>
      </w:r>
      <w:r w:rsidRPr="00582C14">
        <w:tab/>
      </w:r>
      <w:r w:rsidR="00453C7E" w:rsidRPr="00582C14">
        <w:t>its constitution;</w:t>
      </w:r>
    </w:p>
    <w:p w14:paraId="309D3091" w14:textId="77777777" w:rsidR="00453C7E" w:rsidRPr="00582C14" w:rsidRDefault="00453C7E" w:rsidP="00697EDA">
      <w:pPr>
        <w:pStyle w:val="AS-Pi"/>
      </w:pPr>
    </w:p>
    <w:p w14:paraId="195D05DE" w14:textId="77777777" w:rsidR="00453C7E" w:rsidRPr="00582C14" w:rsidRDefault="00697EDA" w:rsidP="00697EDA">
      <w:pPr>
        <w:pStyle w:val="AS-Pi"/>
      </w:pPr>
      <w:r w:rsidRPr="00582C14">
        <w:t>(ii)</w:t>
      </w:r>
      <w:r w:rsidRPr="00582C14">
        <w:tab/>
      </w:r>
      <w:r w:rsidR="00453C7E" w:rsidRPr="00582C14">
        <w:t>its name;</w:t>
      </w:r>
    </w:p>
    <w:p w14:paraId="20B6CB4D" w14:textId="77777777" w:rsidR="00453C7E" w:rsidRPr="00582C14" w:rsidRDefault="00453C7E" w:rsidP="00697EDA">
      <w:pPr>
        <w:pStyle w:val="AS-Pi"/>
      </w:pPr>
    </w:p>
    <w:p w14:paraId="1FA1FE8C" w14:textId="77777777" w:rsidR="00453C7E" w:rsidRPr="00582C14" w:rsidRDefault="00697EDA" w:rsidP="00697EDA">
      <w:pPr>
        <w:pStyle w:val="AS-Pi"/>
      </w:pPr>
      <w:r w:rsidRPr="00582C14">
        <w:t>(iii)</w:t>
      </w:r>
      <w:r w:rsidRPr="00582C14">
        <w:tab/>
      </w:r>
      <w:r w:rsidR="00453C7E" w:rsidRPr="00582C14">
        <w:t>its abbreviated name;</w:t>
      </w:r>
    </w:p>
    <w:p w14:paraId="24AF15D4" w14:textId="77777777" w:rsidR="00453C7E" w:rsidRPr="00582C14" w:rsidRDefault="00453C7E" w:rsidP="00697EDA">
      <w:pPr>
        <w:pStyle w:val="AS-Pi"/>
      </w:pPr>
    </w:p>
    <w:p w14:paraId="6BE53F1A" w14:textId="77777777" w:rsidR="00453C7E" w:rsidRPr="00582C14" w:rsidRDefault="00697EDA" w:rsidP="00697EDA">
      <w:pPr>
        <w:pStyle w:val="AS-Pi"/>
      </w:pPr>
      <w:r w:rsidRPr="00582C14">
        <w:t>(iv)</w:t>
      </w:r>
      <w:r w:rsidRPr="00582C14">
        <w:tab/>
      </w:r>
      <w:r w:rsidR="00453C7E" w:rsidRPr="00582C14">
        <w:t>its distinctive symbol;</w:t>
      </w:r>
    </w:p>
    <w:p w14:paraId="54B2C786" w14:textId="77777777" w:rsidR="00453C7E" w:rsidRPr="00582C14" w:rsidRDefault="00453C7E" w:rsidP="00697EDA">
      <w:pPr>
        <w:pStyle w:val="AS-Pi"/>
      </w:pPr>
    </w:p>
    <w:p w14:paraId="699D3BEA" w14:textId="77777777" w:rsidR="00453C7E" w:rsidRPr="00582C14" w:rsidRDefault="00697EDA" w:rsidP="00697EDA">
      <w:pPr>
        <w:pStyle w:val="AS-Pi"/>
      </w:pPr>
      <w:r w:rsidRPr="00582C14">
        <w:t>(v)</w:t>
      </w:r>
      <w:r w:rsidRPr="00582C14">
        <w:tab/>
      </w:r>
      <w:r w:rsidR="00453C7E" w:rsidRPr="00582C14">
        <w:t>its authorised representative; or</w:t>
      </w:r>
    </w:p>
    <w:p w14:paraId="501070D9" w14:textId="77777777" w:rsidR="00453C7E" w:rsidRPr="00582C14" w:rsidRDefault="00453C7E" w:rsidP="00697EDA">
      <w:pPr>
        <w:pStyle w:val="AS-Pi"/>
      </w:pPr>
    </w:p>
    <w:p w14:paraId="21C623CE" w14:textId="77777777" w:rsidR="00453C7E" w:rsidRPr="00582C14" w:rsidRDefault="00697EDA" w:rsidP="00697EDA">
      <w:pPr>
        <w:pStyle w:val="AS-Pi"/>
      </w:pPr>
      <w:r w:rsidRPr="00582C14">
        <w:t>(vi)</w:t>
      </w:r>
      <w:r w:rsidRPr="00582C14">
        <w:tab/>
      </w:r>
      <w:r w:rsidR="00453C7E" w:rsidRPr="00582C14">
        <w:t>the business or postal address of the office of the authorised representative,</w:t>
      </w:r>
    </w:p>
    <w:p w14:paraId="495849B0" w14:textId="77777777" w:rsidR="00453C7E" w:rsidRPr="00582C14" w:rsidRDefault="00453C7E" w:rsidP="00453C7E">
      <w:pPr>
        <w:pStyle w:val="AS-P0"/>
      </w:pPr>
    </w:p>
    <w:p w14:paraId="5B0FB316" w14:textId="77777777" w:rsidR="00453C7E" w:rsidRPr="00582C14" w:rsidRDefault="00453C7E" w:rsidP="007F08DC">
      <w:pPr>
        <w:pStyle w:val="AS-Pa"/>
        <w:ind w:left="1701"/>
      </w:pPr>
      <w:r w:rsidRPr="00582C14">
        <w:t>in</w:t>
      </w:r>
      <w:r w:rsidRPr="00582C14">
        <w:rPr>
          <w:spacing w:val="-5"/>
        </w:rPr>
        <w:t xml:space="preserve"> </w:t>
      </w:r>
      <w:r w:rsidRPr="00582C14">
        <w:t>contravention</w:t>
      </w:r>
      <w:r w:rsidRPr="00582C14">
        <w:rPr>
          <w:spacing w:val="-4"/>
        </w:rPr>
        <w:t xml:space="preserve"> </w:t>
      </w:r>
      <w:r w:rsidRPr="00582C14">
        <w:t>of</w:t>
      </w:r>
      <w:r w:rsidRPr="00582C14">
        <w:rPr>
          <w:spacing w:val="-5"/>
        </w:rPr>
        <w:t xml:space="preserve"> </w:t>
      </w:r>
      <w:r w:rsidRPr="00582C14">
        <w:t>section</w:t>
      </w:r>
      <w:r w:rsidRPr="00582C14">
        <w:rPr>
          <w:spacing w:val="-4"/>
        </w:rPr>
        <w:t xml:space="preserve"> </w:t>
      </w:r>
      <w:r w:rsidRPr="00582C14">
        <w:t>138(1)</w:t>
      </w:r>
      <w:r w:rsidRPr="00582C14">
        <w:rPr>
          <w:spacing w:val="-5"/>
        </w:rPr>
        <w:t xml:space="preserve"> </w:t>
      </w:r>
      <w:r w:rsidRPr="00582C14">
        <w:t>or</w:t>
      </w:r>
      <w:r w:rsidRPr="00582C14">
        <w:rPr>
          <w:spacing w:val="-4"/>
        </w:rPr>
        <w:t xml:space="preserve"> </w:t>
      </w:r>
      <w:r w:rsidRPr="00582C14">
        <w:t>150(1);</w:t>
      </w:r>
    </w:p>
    <w:p w14:paraId="04563E25" w14:textId="77777777" w:rsidR="00453C7E" w:rsidRPr="00582C14" w:rsidRDefault="00453C7E" w:rsidP="005A0F13">
      <w:pPr>
        <w:pStyle w:val="AS-Pa"/>
      </w:pPr>
    </w:p>
    <w:p w14:paraId="7B9ABB2C" w14:textId="77777777" w:rsidR="00453C7E" w:rsidRPr="00582C14" w:rsidRDefault="00453C7E" w:rsidP="005A0F13">
      <w:pPr>
        <w:pStyle w:val="AS-Pa"/>
      </w:pPr>
      <w:r w:rsidRPr="00582C14">
        <w:t>(e)</w:t>
      </w:r>
      <w:r w:rsidRPr="00582C14">
        <w:tab/>
        <w:t>registered</w:t>
      </w:r>
      <w:r w:rsidRPr="00582C14">
        <w:rPr>
          <w:spacing w:val="1"/>
        </w:rPr>
        <w:t xml:space="preserve"> </w:t>
      </w:r>
      <w:r w:rsidRPr="00582C14">
        <w:t>political</w:t>
      </w:r>
      <w:r w:rsidRPr="00582C14">
        <w:rPr>
          <w:spacing w:val="1"/>
        </w:rPr>
        <w:t xml:space="preserve"> </w:t>
      </w:r>
      <w:r w:rsidRPr="00582C14">
        <w:t>party</w:t>
      </w:r>
      <w:r w:rsidRPr="00582C14">
        <w:rPr>
          <w:spacing w:val="1"/>
        </w:rPr>
        <w:t xml:space="preserve"> </w:t>
      </w:r>
      <w:r w:rsidRPr="00582C14">
        <w:t>or</w:t>
      </w:r>
      <w:r w:rsidRPr="00582C14">
        <w:rPr>
          <w:spacing w:val="1"/>
        </w:rPr>
        <w:t xml:space="preserve"> </w:t>
      </w:r>
      <w:r w:rsidRPr="00582C14">
        <w:t>registered organisation</w:t>
      </w:r>
      <w:r w:rsidRPr="00582C14">
        <w:rPr>
          <w:spacing w:val="1"/>
        </w:rPr>
        <w:t xml:space="preserve"> </w:t>
      </w:r>
      <w:r w:rsidRPr="00582C14">
        <w:t>which</w:t>
      </w:r>
      <w:r w:rsidRPr="00582C14">
        <w:rPr>
          <w:spacing w:val="1"/>
        </w:rPr>
        <w:t xml:space="preserve"> </w:t>
      </w:r>
      <w:r w:rsidRPr="00582C14">
        <w:t>contravenes or</w:t>
      </w:r>
      <w:r w:rsidRPr="00582C14">
        <w:rPr>
          <w:spacing w:val="-3"/>
        </w:rPr>
        <w:t xml:space="preserve"> </w:t>
      </w:r>
      <w:r w:rsidRPr="00582C14">
        <w:t>fails</w:t>
      </w:r>
      <w:r w:rsidRPr="00582C14">
        <w:rPr>
          <w:spacing w:val="-2"/>
        </w:rPr>
        <w:t xml:space="preserve"> </w:t>
      </w:r>
      <w:r w:rsidRPr="00582C14">
        <w:t>to</w:t>
      </w:r>
      <w:r w:rsidRPr="00582C14">
        <w:rPr>
          <w:spacing w:val="-2"/>
        </w:rPr>
        <w:t xml:space="preserve"> </w:t>
      </w:r>
      <w:r w:rsidRPr="00582C14">
        <w:t>comply</w:t>
      </w:r>
      <w:r w:rsidRPr="00582C14">
        <w:rPr>
          <w:spacing w:val="-2"/>
        </w:rPr>
        <w:t xml:space="preserve"> </w:t>
      </w:r>
      <w:r w:rsidRPr="00582C14">
        <w:t>with</w:t>
      </w:r>
      <w:r w:rsidRPr="00582C14">
        <w:rPr>
          <w:spacing w:val="-2"/>
        </w:rPr>
        <w:t xml:space="preserve"> </w:t>
      </w:r>
      <w:r w:rsidRPr="00582C14">
        <w:t>section</w:t>
      </w:r>
      <w:r w:rsidRPr="00582C14">
        <w:rPr>
          <w:spacing w:val="-2"/>
        </w:rPr>
        <w:t xml:space="preserve"> </w:t>
      </w:r>
      <w:r w:rsidRPr="00582C14">
        <w:t>140(1),</w:t>
      </w:r>
      <w:r w:rsidRPr="00582C14">
        <w:rPr>
          <w:spacing w:val="-2"/>
        </w:rPr>
        <w:t xml:space="preserve"> </w:t>
      </w:r>
      <w:r w:rsidRPr="00582C14">
        <w:t>(2),</w:t>
      </w:r>
      <w:r w:rsidRPr="00582C14">
        <w:rPr>
          <w:spacing w:val="-2"/>
        </w:rPr>
        <w:t xml:space="preserve"> </w:t>
      </w:r>
      <w:r w:rsidRPr="00582C14">
        <w:t>(3),</w:t>
      </w:r>
      <w:r w:rsidRPr="00582C14">
        <w:rPr>
          <w:spacing w:val="-3"/>
        </w:rPr>
        <w:t xml:space="preserve"> </w:t>
      </w:r>
      <w:r w:rsidRPr="00582C14">
        <w:t>(4),</w:t>
      </w:r>
      <w:r w:rsidRPr="00582C14">
        <w:rPr>
          <w:spacing w:val="-2"/>
        </w:rPr>
        <w:t xml:space="preserve"> </w:t>
      </w:r>
      <w:r w:rsidRPr="00582C14">
        <w:t>(5)</w:t>
      </w:r>
      <w:r w:rsidRPr="00582C14">
        <w:rPr>
          <w:spacing w:val="-2"/>
        </w:rPr>
        <w:t xml:space="preserve"> </w:t>
      </w:r>
      <w:r w:rsidRPr="00582C14">
        <w:t>or</w:t>
      </w:r>
      <w:r w:rsidRPr="00582C14">
        <w:rPr>
          <w:spacing w:val="-2"/>
        </w:rPr>
        <w:t xml:space="preserve"> </w:t>
      </w:r>
      <w:r w:rsidRPr="00582C14">
        <w:t>(7);</w:t>
      </w:r>
    </w:p>
    <w:p w14:paraId="7A0B8DDA" w14:textId="77777777" w:rsidR="00453C7E" w:rsidRPr="00582C14" w:rsidRDefault="00453C7E" w:rsidP="005A0F13">
      <w:pPr>
        <w:pStyle w:val="AS-Pa"/>
      </w:pPr>
    </w:p>
    <w:p w14:paraId="284DE29A" w14:textId="77777777" w:rsidR="00453C7E" w:rsidRPr="00582C14" w:rsidRDefault="00453C7E" w:rsidP="005A0F13">
      <w:pPr>
        <w:pStyle w:val="AS-Pa"/>
      </w:pPr>
      <w:r w:rsidRPr="00582C14">
        <w:t>(f)</w:t>
      </w:r>
      <w:r w:rsidRPr="00582C14">
        <w:tab/>
        <w:t>registered political</w:t>
      </w:r>
      <w:r w:rsidRPr="00582C14">
        <w:rPr>
          <w:spacing w:val="1"/>
        </w:rPr>
        <w:t xml:space="preserve"> </w:t>
      </w:r>
      <w:r w:rsidRPr="00582C14">
        <w:t>party</w:t>
      </w:r>
      <w:r w:rsidRPr="00582C14">
        <w:rPr>
          <w:spacing w:val="1"/>
        </w:rPr>
        <w:t xml:space="preserve"> </w:t>
      </w:r>
      <w:r w:rsidRPr="00582C14">
        <w:t>or</w:t>
      </w:r>
      <w:r w:rsidRPr="00582C14">
        <w:rPr>
          <w:spacing w:val="1"/>
        </w:rPr>
        <w:t xml:space="preserve"> </w:t>
      </w:r>
      <w:r w:rsidRPr="00582C14">
        <w:t>registered</w:t>
      </w:r>
      <w:r w:rsidRPr="00582C14">
        <w:rPr>
          <w:spacing w:val="1"/>
        </w:rPr>
        <w:t xml:space="preserve"> </w:t>
      </w:r>
      <w:r w:rsidRPr="00582C14">
        <w:t>organisation</w:t>
      </w:r>
      <w:r w:rsidRPr="00582C14">
        <w:rPr>
          <w:spacing w:val="1"/>
        </w:rPr>
        <w:t xml:space="preserve"> </w:t>
      </w:r>
      <w:r w:rsidRPr="00582C14">
        <w:t>or</w:t>
      </w:r>
      <w:r w:rsidRPr="00582C14">
        <w:rPr>
          <w:spacing w:val="1"/>
        </w:rPr>
        <w:t xml:space="preserve"> </w:t>
      </w:r>
      <w:r w:rsidRPr="00582C14">
        <w:t>person that contravenes section</w:t>
      </w:r>
      <w:r w:rsidRPr="00582C14">
        <w:rPr>
          <w:spacing w:val="1"/>
        </w:rPr>
        <w:t xml:space="preserve"> </w:t>
      </w:r>
      <w:r w:rsidRPr="00582C14">
        <w:t>141(1)</w:t>
      </w:r>
      <w:r w:rsidRPr="00582C14">
        <w:rPr>
          <w:spacing w:val="1"/>
        </w:rPr>
        <w:t xml:space="preserve"> </w:t>
      </w:r>
      <w:r w:rsidRPr="00582C14">
        <w:t>or fails</w:t>
      </w:r>
      <w:r w:rsidRPr="00582C14">
        <w:rPr>
          <w:spacing w:val="1"/>
        </w:rPr>
        <w:t xml:space="preserve"> </w:t>
      </w:r>
      <w:r w:rsidRPr="00582C14">
        <w:t>to</w:t>
      </w:r>
      <w:r w:rsidRPr="00582C14">
        <w:rPr>
          <w:spacing w:val="1"/>
        </w:rPr>
        <w:t xml:space="preserve"> </w:t>
      </w:r>
      <w:r w:rsidRPr="00582C14">
        <w:t>comply</w:t>
      </w:r>
      <w:r w:rsidRPr="00582C14">
        <w:rPr>
          <w:spacing w:val="1"/>
        </w:rPr>
        <w:t xml:space="preserve"> </w:t>
      </w:r>
      <w:r w:rsidRPr="00582C14">
        <w:t>with any</w:t>
      </w:r>
      <w:r w:rsidRPr="00582C14">
        <w:rPr>
          <w:spacing w:val="1"/>
        </w:rPr>
        <w:t xml:space="preserve"> </w:t>
      </w:r>
      <w:r w:rsidRPr="00582C14">
        <w:t>requirement</w:t>
      </w:r>
      <w:r w:rsidRPr="00582C14">
        <w:rPr>
          <w:spacing w:val="1"/>
        </w:rPr>
        <w:t xml:space="preserve"> </w:t>
      </w:r>
      <w:r w:rsidRPr="00582C14">
        <w:t>or condition</w:t>
      </w:r>
      <w:r w:rsidRPr="00582C14">
        <w:rPr>
          <w:spacing w:val="-14"/>
        </w:rPr>
        <w:t xml:space="preserve"> </w:t>
      </w:r>
      <w:r w:rsidRPr="00582C14">
        <w:t>prescribed</w:t>
      </w:r>
      <w:r w:rsidRPr="00582C14">
        <w:rPr>
          <w:spacing w:val="-14"/>
        </w:rPr>
        <w:t xml:space="preserve"> </w:t>
      </w:r>
      <w:r w:rsidRPr="00582C14">
        <w:t>thereunder;</w:t>
      </w:r>
    </w:p>
    <w:p w14:paraId="4EFAF1E8" w14:textId="77777777" w:rsidR="00453C7E" w:rsidRPr="00582C14" w:rsidRDefault="00453C7E" w:rsidP="005A0F13">
      <w:pPr>
        <w:pStyle w:val="AS-Pa"/>
      </w:pPr>
    </w:p>
    <w:p w14:paraId="0C1F2175" w14:textId="77777777" w:rsidR="00453C7E" w:rsidRPr="00582C14" w:rsidRDefault="00453C7E" w:rsidP="005A0F13">
      <w:pPr>
        <w:pStyle w:val="AS-Pa"/>
      </w:pPr>
      <w:r w:rsidRPr="00582C14">
        <w:t>(g)</w:t>
      </w:r>
      <w:r w:rsidRPr="00582C14">
        <w:tab/>
        <w:t>registered</w:t>
      </w:r>
      <w:r w:rsidRPr="00582C14">
        <w:rPr>
          <w:spacing w:val="-4"/>
        </w:rPr>
        <w:t xml:space="preserve"> </w:t>
      </w:r>
      <w:r w:rsidRPr="00582C14">
        <w:t>political</w:t>
      </w:r>
      <w:r w:rsidRPr="00582C14">
        <w:rPr>
          <w:spacing w:val="-4"/>
        </w:rPr>
        <w:t xml:space="preserve"> </w:t>
      </w:r>
      <w:r w:rsidRPr="00582C14">
        <w:t>party</w:t>
      </w:r>
      <w:r w:rsidRPr="00582C14">
        <w:rPr>
          <w:spacing w:val="-3"/>
        </w:rPr>
        <w:t xml:space="preserve"> </w:t>
      </w:r>
      <w:r w:rsidRPr="00582C14">
        <w:t>or</w:t>
      </w:r>
      <w:r w:rsidRPr="00582C14">
        <w:rPr>
          <w:spacing w:val="-4"/>
        </w:rPr>
        <w:t xml:space="preserve"> </w:t>
      </w:r>
      <w:r w:rsidRPr="00582C14">
        <w:t>a</w:t>
      </w:r>
      <w:r w:rsidRPr="00582C14">
        <w:rPr>
          <w:spacing w:val="-3"/>
        </w:rPr>
        <w:t xml:space="preserve"> </w:t>
      </w:r>
      <w:r w:rsidRPr="00582C14">
        <w:t>person</w:t>
      </w:r>
      <w:r w:rsidRPr="00582C14">
        <w:rPr>
          <w:spacing w:val="-4"/>
        </w:rPr>
        <w:t xml:space="preserve"> </w:t>
      </w:r>
      <w:r w:rsidRPr="00582C14">
        <w:t>that</w:t>
      </w:r>
      <w:r w:rsidRPr="00582C14">
        <w:rPr>
          <w:spacing w:val="-3"/>
        </w:rPr>
        <w:t xml:space="preserve"> </w:t>
      </w:r>
      <w:r w:rsidRPr="00582C14">
        <w:t>-</w:t>
      </w:r>
    </w:p>
    <w:p w14:paraId="2153469E" w14:textId="77777777" w:rsidR="00453C7E" w:rsidRPr="00582C14" w:rsidRDefault="00453C7E" w:rsidP="00697EDA">
      <w:pPr>
        <w:pStyle w:val="AS-Pi"/>
      </w:pPr>
    </w:p>
    <w:p w14:paraId="12C8EF52" w14:textId="77777777" w:rsidR="00453C7E" w:rsidRPr="00582C14" w:rsidRDefault="00697EDA" w:rsidP="00697EDA">
      <w:pPr>
        <w:pStyle w:val="AS-Pi"/>
      </w:pPr>
      <w:r w:rsidRPr="00582C14">
        <w:t>(i)</w:t>
      </w:r>
      <w:r w:rsidRPr="00582C14">
        <w:tab/>
      </w:r>
      <w:r w:rsidR="00453C7E" w:rsidRPr="00582C14">
        <w:t>refuses or fails to comply with a request under section 142; or</w:t>
      </w:r>
    </w:p>
    <w:p w14:paraId="4191E10D" w14:textId="77777777" w:rsidR="00453C7E" w:rsidRPr="00582C14" w:rsidRDefault="00453C7E" w:rsidP="00697EDA">
      <w:pPr>
        <w:pStyle w:val="AS-Pi"/>
      </w:pPr>
    </w:p>
    <w:p w14:paraId="14737569" w14:textId="77777777" w:rsidR="00453C7E" w:rsidRPr="00582C14" w:rsidRDefault="00697EDA" w:rsidP="00697EDA">
      <w:pPr>
        <w:pStyle w:val="AS-Pi"/>
      </w:pPr>
      <w:r w:rsidRPr="00582C14">
        <w:t>(ii)</w:t>
      </w:r>
      <w:r w:rsidRPr="00582C14">
        <w:tab/>
      </w:r>
      <w:r w:rsidR="00453C7E" w:rsidRPr="00582C14">
        <w:t>under that section furnishes false information knowing it to be false;</w:t>
      </w:r>
    </w:p>
    <w:p w14:paraId="2C6BEDC6" w14:textId="77777777" w:rsidR="00453C7E" w:rsidRPr="00582C14" w:rsidRDefault="00453C7E" w:rsidP="00453C7E">
      <w:pPr>
        <w:pStyle w:val="AS-P0"/>
      </w:pPr>
    </w:p>
    <w:p w14:paraId="438D9A59" w14:textId="77777777" w:rsidR="00453C7E" w:rsidRPr="00582C14" w:rsidRDefault="00453C7E" w:rsidP="005A0F13">
      <w:pPr>
        <w:pStyle w:val="AS-Pa"/>
      </w:pPr>
      <w:r w:rsidRPr="00582C14">
        <w:t>(h)</w:t>
      </w:r>
      <w:r w:rsidRPr="00582C14">
        <w:tab/>
        <w:t>registered</w:t>
      </w:r>
      <w:r w:rsidRPr="00582C14">
        <w:rPr>
          <w:spacing w:val="-4"/>
        </w:rPr>
        <w:t xml:space="preserve"> </w:t>
      </w:r>
      <w:r w:rsidRPr="00582C14">
        <w:t>organisation</w:t>
      </w:r>
      <w:r w:rsidRPr="00582C14">
        <w:rPr>
          <w:spacing w:val="-4"/>
        </w:rPr>
        <w:t xml:space="preserve"> </w:t>
      </w:r>
      <w:r w:rsidRPr="00582C14">
        <w:t>or</w:t>
      </w:r>
      <w:r w:rsidRPr="00582C14">
        <w:rPr>
          <w:spacing w:val="-4"/>
        </w:rPr>
        <w:t xml:space="preserve"> </w:t>
      </w:r>
      <w:r w:rsidRPr="00582C14">
        <w:t>a</w:t>
      </w:r>
      <w:r w:rsidRPr="00582C14">
        <w:rPr>
          <w:spacing w:val="-4"/>
        </w:rPr>
        <w:t xml:space="preserve"> </w:t>
      </w:r>
      <w:r w:rsidRPr="00582C14">
        <w:t>person</w:t>
      </w:r>
      <w:r w:rsidRPr="00582C14">
        <w:rPr>
          <w:spacing w:val="-4"/>
        </w:rPr>
        <w:t xml:space="preserve"> </w:t>
      </w:r>
      <w:r w:rsidRPr="00582C14">
        <w:t>that</w:t>
      </w:r>
      <w:r w:rsidRPr="00582C14">
        <w:rPr>
          <w:spacing w:val="-4"/>
        </w:rPr>
        <w:t xml:space="preserve"> </w:t>
      </w:r>
      <w:r w:rsidRPr="00582C14">
        <w:t>-</w:t>
      </w:r>
    </w:p>
    <w:p w14:paraId="2A6724DF" w14:textId="77777777" w:rsidR="00453C7E" w:rsidRPr="00582C14" w:rsidRDefault="00453C7E" w:rsidP="00697EDA">
      <w:pPr>
        <w:pStyle w:val="AS-Pi"/>
      </w:pPr>
    </w:p>
    <w:p w14:paraId="51FE3F00" w14:textId="77777777" w:rsidR="00453C7E" w:rsidRPr="00582C14" w:rsidRDefault="00697EDA" w:rsidP="00697EDA">
      <w:pPr>
        <w:pStyle w:val="AS-Pi"/>
      </w:pPr>
      <w:r w:rsidRPr="00582C14">
        <w:t>(i)</w:t>
      </w:r>
      <w:r w:rsidRPr="00582C14">
        <w:tab/>
      </w:r>
      <w:r w:rsidR="00453C7E" w:rsidRPr="00582C14">
        <w:t>refuses or fails to comply with a request under section 142, read with section 151; or</w:t>
      </w:r>
    </w:p>
    <w:p w14:paraId="21C3C17D" w14:textId="77777777" w:rsidR="00453C7E" w:rsidRPr="00582C14" w:rsidRDefault="00453C7E" w:rsidP="00697EDA">
      <w:pPr>
        <w:pStyle w:val="AS-Pi"/>
      </w:pPr>
    </w:p>
    <w:p w14:paraId="6DE28DC2" w14:textId="77777777" w:rsidR="00453C7E" w:rsidRPr="00582C14" w:rsidRDefault="00697EDA" w:rsidP="00697EDA">
      <w:pPr>
        <w:pStyle w:val="AS-Pi"/>
      </w:pPr>
      <w:r w:rsidRPr="00582C14">
        <w:t>(ii)</w:t>
      </w:r>
      <w:r w:rsidRPr="00582C14">
        <w:tab/>
      </w:r>
      <w:r w:rsidR="00453C7E" w:rsidRPr="00582C14">
        <w:t>under section 142, read with section 151, furnishes false information knowing it to be false;</w:t>
      </w:r>
    </w:p>
    <w:p w14:paraId="276531E8" w14:textId="77777777" w:rsidR="00453C7E" w:rsidRPr="00582C14" w:rsidRDefault="00453C7E" w:rsidP="00453C7E">
      <w:pPr>
        <w:pStyle w:val="AS-P0"/>
      </w:pPr>
    </w:p>
    <w:p w14:paraId="70385071" w14:textId="77777777" w:rsidR="00453C7E" w:rsidRPr="00582C14" w:rsidRDefault="00453C7E" w:rsidP="005A0F13">
      <w:pPr>
        <w:pStyle w:val="AS-Pa"/>
      </w:pPr>
      <w:r w:rsidRPr="00582C14">
        <w:t>(</w:t>
      </w:r>
      <w:r w:rsidR="00E60938" w:rsidRPr="00582C14">
        <w:t>i</w:t>
      </w:r>
      <w:r w:rsidRPr="00582C14">
        <w:t>)</w:t>
      </w:r>
      <w:r w:rsidRPr="00582C14">
        <w:tab/>
        <w:t>registered</w:t>
      </w:r>
      <w:r w:rsidRPr="00582C14">
        <w:rPr>
          <w:spacing w:val="-13"/>
        </w:rPr>
        <w:t xml:space="preserve"> </w:t>
      </w:r>
      <w:r w:rsidRPr="00582C14">
        <w:t>political</w:t>
      </w:r>
      <w:r w:rsidRPr="00582C14">
        <w:rPr>
          <w:spacing w:val="-13"/>
        </w:rPr>
        <w:t xml:space="preserve"> </w:t>
      </w:r>
      <w:r w:rsidRPr="00582C14">
        <w:t>party</w:t>
      </w:r>
      <w:r w:rsidRPr="00582C14">
        <w:rPr>
          <w:spacing w:val="-13"/>
        </w:rPr>
        <w:t xml:space="preserve"> </w:t>
      </w:r>
      <w:r w:rsidRPr="00582C14">
        <w:t>or</w:t>
      </w:r>
      <w:r w:rsidRPr="00582C14">
        <w:rPr>
          <w:spacing w:val="-13"/>
        </w:rPr>
        <w:t xml:space="preserve"> </w:t>
      </w:r>
      <w:r w:rsidRPr="00582C14">
        <w:t>a</w:t>
      </w:r>
      <w:r w:rsidRPr="00582C14">
        <w:rPr>
          <w:spacing w:val="-13"/>
        </w:rPr>
        <w:t xml:space="preserve"> </w:t>
      </w:r>
      <w:r w:rsidRPr="00582C14">
        <w:t>registered</w:t>
      </w:r>
      <w:r w:rsidRPr="00582C14">
        <w:rPr>
          <w:spacing w:val="-13"/>
        </w:rPr>
        <w:t xml:space="preserve"> </w:t>
      </w:r>
      <w:r w:rsidRPr="00582C14">
        <w:t>organisation</w:t>
      </w:r>
      <w:r w:rsidRPr="00582C14">
        <w:rPr>
          <w:spacing w:val="-13"/>
        </w:rPr>
        <w:t xml:space="preserve"> </w:t>
      </w:r>
      <w:r w:rsidRPr="00582C14">
        <w:t>or</w:t>
      </w:r>
      <w:r w:rsidRPr="00582C14">
        <w:rPr>
          <w:spacing w:val="-13"/>
        </w:rPr>
        <w:t xml:space="preserve"> </w:t>
      </w:r>
      <w:r w:rsidRPr="00582C14">
        <w:t>member</w:t>
      </w:r>
      <w:r w:rsidRPr="00582C14">
        <w:rPr>
          <w:spacing w:val="-13"/>
        </w:rPr>
        <w:t xml:space="preserve"> </w:t>
      </w:r>
      <w:r w:rsidRPr="00582C14">
        <w:t>thereof</w:t>
      </w:r>
      <w:r w:rsidRPr="00582C14">
        <w:rPr>
          <w:spacing w:val="-4"/>
        </w:rPr>
        <w:t xml:space="preserve"> </w:t>
      </w:r>
      <w:r w:rsidRPr="00582C14">
        <w:t>who</w:t>
      </w:r>
      <w:r w:rsidRPr="00582C14">
        <w:rPr>
          <w:spacing w:val="-12"/>
        </w:rPr>
        <w:t xml:space="preserve"> </w:t>
      </w:r>
      <w:r w:rsidRPr="00582C14">
        <w:t>contravenes</w:t>
      </w:r>
      <w:r w:rsidRPr="00582C14">
        <w:rPr>
          <w:spacing w:val="-16"/>
        </w:rPr>
        <w:t xml:space="preserve"> </w:t>
      </w:r>
      <w:r w:rsidRPr="00582C14">
        <w:t>or</w:t>
      </w:r>
      <w:r w:rsidRPr="00582C14">
        <w:rPr>
          <w:spacing w:val="-15"/>
        </w:rPr>
        <w:t xml:space="preserve"> </w:t>
      </w:r>
      <w:r w:rsidRPr="00582C14">
        <w:t>fails</w:t>
      </w:r>
      <w:r w:rsidRPr="00582C14">
        <w:rPr>
          <w:spacing w:val="-15"/>
        </w:rPr>
        <w:t xml:space="preserve"> </w:t>
      </w:r>
      <w:r w:rsidRPr="00582C14">
        <w:t>to</w:t>
      </w:r>
      <w:r w:rsidRPr="00582C14">
        <w:rPr>
          <w:spacing w:val="-15"/>
        </w:rPr>
        <w:t xml:space="preserve"> </w:t>
      </w:r>
      <w:r w:rsidRPr="00582C14">
        <w:t>comply</w:t>
      </w:r>
      <w:r w:rsidRPr="00582C14">
        <w:rPr>
          <w:spacing w:val="-15"/>
        </w:rPr>
        <w:t xml:space="preserve"> </w:t>
      </w:r>
      <w:r w:rsidRPr="00582C14">
        <w:t>with</w:t>
      </w:r>
      <w:r w:rsidRPr="00582C14">
        <w:rPr>
          <w:spacing w:val="-16"/>
        </w:rPr>
        <w:t xml:space="preserve"> </w:t>
      </w:r>
      <w:r w:rsidRPr="00582C14">
        <w:t>a</w:t>
      </w:r>
      <w:r w:rsidRPr="00582C14">
        <w:rPr>
          <w:spacing w:val="-15"/>
        </w:rPr>
        <w:t xml:space="preserve"> </w:t>
      </w:r>
      <w:r w:rsidRPr="00582C14">
        <w:t>Code</w:t>
      </w:r>
      <w:r w:rsidRPr="00582C14">
        <w:rPr>
          <w:spacing w:val="-15"/>
        </w:rPr>
        <w:t xml:space="preserve"> </w:t>
      </w:r>
      <w:r w:rsidRPr="00582C14">
        <w:t>of</w:t>
      </w:r>
      <w:r w:rsidRPr="00582C14">
        <w:rPr>
          <w:spacing w:val="-15"/>
        </w:rPr>
        <w:t xml:space="preserve"> </w:t>
      </w:r>
      <w:r w:rsidRPr="00582C14">
        <w:t>Conduct</w:t>
      </w:r>
      <w:r w:rsidRPr="00582C14">
        <w:rPr>
          <w:spacing w:val="-15"/>
        </w:rPr>
        <w:t xml:space="preserve"> </w:t>
      </w:r>
      <w:r w:rsidRPr="00582C14">
        <w:t>for</w:t>
      </w:r>
      <w:r w:rsidRPr="00582C14">
        <w:rPr>
          <w:spacing w:val="-15"/>
        </w:rPr>
        <w:t xml:space="preserve"> </w:t>
      </w:r>
      <w:r w:rsidRPr="00582C14">
        <w:t>Political</w:t>
      </w:r>
      <w:r w:rsidRPr="00582C14">
        <w:rPr>
          <w:spacing w:val="-5"/>
        </w:rPr>
        <w:t xml:space="preserve"> </w:t>
      </w:r>
      <w:r w:rsidRPr="00582C14">
        <w:t>Parties</w:t>
      </w:r>
      <w:r w:rsidRPr="00582C14">
        <w:rPr>
          <w:spacing w:val="-4"/>
        </w:rPr>
        <w:t xml:space="preserve"> </w:t>
      </w:r>
      <w:r w:rsidRPr="00582C14">
        <w:t>and Organisations;</w:t>
      </w:r>
    </w:p>
    <w:p w14:paraId="3B7303F9" w14:textId="77777777" w:rsidR="00453C7E" w:rsidRPr="00582C14" w:rsidRDefault="00453C7E" w:rsidP="005A0F13">
      <w:pPr>
        <w:pStyle w:val="AS-Pa"/>
      </w:pPr>
    </w:p>
    <w:p w14:paraId="466C4A4A" w14:textId="77777777" w:rsidR="00453C7E" w:rsidRPr="00582C14" w:rsidRDefault="00453C7E" w:rsidP="005A0F13">
      <w:pPr>
        <w:pStyle w:val="AS-Pa"/>
      </w:pPr>
      <w:r w:rsidRPr="00582C14">
        <w:t>(j)</w:t>
      </w:r>
      <w:r w:rsidRPr="00582C14">
        <w:tab/>
        <w:t>represented</w:t>
      </w:r>
      <w:r w:rsidRPr="00582C14">
        <w:rPr>
          <w:spacing w:val="22"/>
        </w:rPr>
        <w:t xml:space="preserve"> </w:t>
      </w:r>
      <w:r w:rsidRPr="00582C14">
        <w:t>political</w:t>
      </w:r>
      <w:r w:rsidRPr="00582C14">
        <w:rPr>
          <w:spacing w:val="22"/>
        </w:rPr>
        <w:t xml:space="preserve"> </w:t>
      </w:r>
      <w:r w:rsidRPr="00582C14">
        <w:t>party</w:t>
      </w:r>
      <w:r w:rsidRPr="00582C14">
        <w:rPr>
          <w:spacing w:val="22"/>
        </w:rPr>
        <w:t xml:space="preserve"> </w:t>
      </w:r>
      <w:r w:rsidRPr="00582C14">
        <w:t>or</w:t>
      </w:r>
      <w:r w:rsidRPr="00582C14">
        <w:rPr>
          <w:spacing w:val="22"/>
        </w:rPr>
        <w:t xml:space="preserve"> </w:t>
      </w:r>
      <w:r w:rsidRPr="00582C14">
        <w:t>represented</w:t>
      </w:r>
      <w:r w:rsidRPr="00582C14">
        <w:rPr>
          <w:spacing w:val="22"/>
        </w:rPr>
        <w:t xml:space="preserve"> </w:t>
      </w:r>
      <w:r w:rsidRPr="00582C14">
        <w:t>organisation</w:t>
      </w:r>
      <w:r w:rsidRPr="00582C14">
        <w:rPr>
          <w:spacing w:val="23"/>
        </w:rPr>
        <w:t xml:space="preserve"> </w:t>
      </w:r>
      <w:r w:rsidRPr="00582C14">
        <w:t>or</w:t>
      </w:r>
      <w:r w:rsidRPr="00582C14">
        <w:rPr>
          <w:spacing w:val="22"/>
        </w:rPr>
        <w:t xml:space="preserve"> </w:t>
      </w:r>
      <w:r w:rsidRPr="00582C14">
        <w:t>accounting officer</w:t>
      </w:r>
      <w:r w:rsidRPr="00582C14">
        <w:rPr>
          <w:spacing w:val="-10"/>
        </w:rPr>
        <w:t xml:space="preserve"> </w:t>
      </w:r>
      <w:r w:rsidRPr="00582C14">
        <w:t>thereof</w:t>
      </w:r>
      <w:r w:rsidRPr="00582C14">
        <w:rPr>
          <w:spacing w:val="-10"/>
        </w:rPr>
        <w:t xml:space="preserve"> </w:t>
      </w:r>
      <w:r w:rsidRPr="00582C14">
        <w:t>who</w:t>
      </w:r>
      <w:r w:rsidRPr="00582C14">
        <w:rPr>
          <w:spacing w:val="-9"/>
        </w:rPr>
        <w:t xml:space="preserve"> </w:t>
      </w:r>
      <w:r w:rsidRPr="00582C14">
        <w:t>uses</w:t>
      </w:r>
      <w:r w:rsidRPr="00582C14">
        <w:rPr>
          <w:spacing w:val="-10"/>
        </w:rPr>
        <w:t xml:space="preserve"> </w:t>
      </w:r>
      <w:r w:rsidRPr="00582C14">
        <w:t>funds</w:t>
      </w:r>
      <w:r w:rsidRPr="00582C14">
        <w:rPr>
          <w:spacing w:val="-9"/>
        </w:rPr>
        <w:t xml:space="preserve"> </w:t>
      </w:r>
      <w:r w:rsidRPr="00582C14">
        <w:t>allocated</w:t>
      </w:r>
      <w:r w:rsidRPr="00582C14">
        <w:rPr>
          <w:spacing w:val="-10"/>
        </w:rPr>
        <w:t xml:space="preserve"> </w:t>
      </w:r>
      <w:r w:rsidRPr="00582C14">
        <w:t>to</w:t>
      </w:r>
      <w:r w:rsidRPr="00582C14">
        <w:rPr>
          <w:spacing w:val="-9"/>
        </w:rPr>
        <w:t xml:space="preserve"> </w:t>
      </w:r>
      <w:r w:rsidRPr="00582C14">
        <w:t>the</w:t>
      </w:r>
      <w:r w:rsidRPr="00582C14">
        <w:rPr>
          <w:spacing w:val="-10"/>
        </w:rPr>
        <w:t xml:space="preserve"> </w:t>
      </w:r>
      <w:r w:rsidRPr="00582C14">
        <w:t>party</w:t>
      </w:r>
      <w:r w:rsidRPr="00582C14">
        <w:rPr>
          <w:spacing w:val="-10"/>
        </w:rPr>
        <w:t xml:space="preserve"> </w:t>
      </w:r>
      <w:r w:rsidRPr="00582C14">
        <w:t>in</w:t>
      </w:r>
      <w:r w:rsidRPr="00582C14">
        <w:rPr>
          <w:spacing w:val="-9"/>
        </w:rPr>
        <w:t xml:space="preserve"> </w:t>
      </w:r>
      <w:r w:rsidRPr="00582C14">
        <w:t>contravention</w:t>
      </w:r>
      <w:r w:rsidRPr="00582C14">
        <w:rPr>
          <w:spacing w:val="-10"/>
        </w:rPr>
        <w:t xml:space="preserve"> </w:t>
      </w:r>
      <w:r w:rsidRPr="00582C14">
        <w:t>of section</w:t>
      </w:r>
      <w:r w:rsidRPr="00582C14">
        <w:rPr>
          <w:spacing w:val="-13"/>
        </w:rPr>
        <w:t xml:space="preserve"> </w:t>
      </w:r>
      <w:r w:rsidRPr="00582C14">
        <w:t>157(6);</w:t>
      </w:r>
    </w:p>
    <w:p w14:paraId="436AC2C3" w14:textId="77777777" w:rsidR="00453C7E" w:rsidRPr="00582C14" w:rsidRDefault="00453C7E" w:rsidP="005A0F13">
      <w:pPr>
        <w:pStyle w:val="AS-Pa"/>
      </w:pPr>
    </w:p>
    <w:p w14:paraId="71BE906C" w14:textId="77777777" w:rsidR="00453C7E" w:rsidRPr="00582C14" w:rsidRDefault="00453C7E" w:rsidP="005A0F13">
      <w:pPr>
        <w:pStyle w:val="AS-Pa"/>
      </w:pPr>
      <w:r w:rsidRPr="00582C14">
        <w:t>(k)</w:t>
      </w:r>
      <w:r w:rsidRPr="00582C14">
        <w:tab/>
        <w:t>represented</w:t>
      </w:r>
      <w:r w:rsidRPr="00582C14">
        <w:rPr>
          <w:spacing w:val="22"/>
        </w:rPr>
        <w:t xml:space="preserve"> </w:t>
      </w:r>
      <w:r w:rsidRPr="00582C14">
        <w:t>political</w:t>
      </w:r>
      <w:r w:rsidRPr="00582C14">
        <w:rPr>
          <w:spacing w:val="22"/>
        </w:rPr>
        <w:t xml:space="preserve"> </w:t>
      </w:r>
      <w:r w:rsidRPr="00582C14">
        <w:t>party</w:t>
      </w:r>
      <w:r w:rsidRPr="00582C14">
        <w:rPr>
          <w:spacing w:val="22"/>
        </w:rPr>
        <w:t xml:space="preserve"> </w:t>
      </w:r>
      <w:r w:rsidRPr="00582C14">
        <w:t>or</w:t>
      </w:r>
      <w:r w:rsidRPr="00582C14">
        <w:rPr>
          <w:spacing w:val="22"/>
        </w:rPr>
        <w:t xml:space="preserve"> </w:t>
      </w:r>
      <w:r w:rsidRPr="00582C14">
        <w:t>represented</w:t>
      </w:r>
      <w:r w:rsidRPr="00582C14">
        <w:rPr>
          <w:spacing w:val="22"/>
        </w:rPr>
        <w:t xml:space="preserve"> </w:t>
      </w:r>
      <w:r w:rsidRPr="00582C14">
        <w:t>organisation</w:t>
      </w:r>
      <w:r w:rsidRPr="00582C14">
        <w:rPr>
          <w:spacing w:val="23"/>
        </w:rPr>
        <w:t xml:space="preserve"> </w:t>
      </w:r>
      <w:r w:rsidRPr="00582C14">
        <w:t>or</w:t>
      </w:r>
      <w:r w:rsidRPr="00582C14">
        <w:rPr>
          <w:spacing w:val="22"/>
        </w:rPr>
        <w:t xml:space="preserve"> </w:t>
      </w:r>
      <w:r w:rsidRPr="00582C14">
        <w:t>accounting officer</w:t>
      </w:r>
      <w:r w:rsidRPr="00582C14">
        <w:rPr>
          <w:spacing w:val="-4"/>
        </w:rPr>
        <w:t xml:space="preserve"> </w:t>
      </w:r>
      <w:r w:rsidRPr="00582C14">
        <w:t>thereof</w:t>
      </w:r>
      <w:r w:rsidRPr="00582C14">
        <w:rPr>
          <w:spacing w:val="-4"/>
        </w:rPr>
        <w:t xml:space="preserve"> </w:t>
      </w:r>
      <w:r w:rsidRPr="00582C14">
        <w:t>who</w:t>
      </w:r>
      <w:r w:rsidRPr="00582C14">
        <w:rPr>
          <w:spacing w:val="-4"/>
        </w:rPr>
        <w:t xml:space="preserve"> </w:t>
      </w:r>
      <w:r w:rsidRPr="00582C14">
        <w:t>contrave</w:t>
      </w:r>
      <w:r w:rsidRPr="00582C14">
        <w:rPr>
          <w:spacing w:val="-1"/>
        </w:rPr>
        <w:t>n</w:t>
      </w:r>
      <w:r w:rsidRPr="00582C14">
        <w:t>es</w:t>
      </w:r>
      <w:r w:rsidRPr="00582C14">
        <w:rPr>
          <w:spacing w:val="-3"/>
        </w:rPr>
        <w:t xml:space="preserve"> </w:t>
      </w:r>
      <w:r w:rsidRPr="00582C14">
        <w:t>or</w:t>
      </w:r>
      <w:r w:rsidRPr="00582C14">
        <w:rPr>
          <w:spacing w:val="-4"/>
        </w:rPr>
        <w:t xml:space="preserve"> </w:t>
      </w:r>
      <w:r w:rsidRPr="00582C14">
        <w:t>fails</w:t>
      </w:r>
      <w:r w:rsidRPr="00582C14">
        <w:rPr>
          <w:spacing w:val="-4"/>
        </w:rPr>
        <w:t xml:space="preserve"> </w:t>
      </w:r>
      <w:r w:rsidRPr="00582C14">
        <w:t>to</w:t>
      </w:r>
      <w:r w:rsidRPr="00582C14">
        <w:rPr>
          <w:spacing w:val="-3"/>
        </w:rPr>
        <w:t xml:space="preserve"> </w:t>
      </w:r>
      <w:r w:rsidRPr="00582C14">
        <w:t>comply</w:t>
      </w:r>
      <w:r w:rsidRPr="00582C14">
        <w:rPr>
          <w:spacing w:val="-4"/>
        </w:rPr>
        <w:t xml:space="preserve"> </w:t>
      </w:r>
      <w:r w:rsidRPr="00582C14">
        <w:t>with</w:t>
      </w:r>
      <w:r w:rsidRPr="00582C14">
        <w:rPr>
          <w:spacing w:val="-4"/>
        </w:rPr>
        <w:t xml:space="preserve"> </w:t>
      </w:r>
      <w:r w:rsidRPr="00582C14">
        <w:t>section</w:t>
      </w:r>
      <w:r w:rsidRPr="00582C14">
        <w:rPr>
          <w:spacing w:val="-4"/>
        </w:rPr>
        <w:t xml:space="preserve"> </w:t>
      </w:r>
      <w:r w:rsidRPr="00582C14">
        <w:t>158(1), (3),</w:t>
      </w:r>
      <w:r w:rsidRPr="00582C14">
        <w:rPr>
          <w:spacing w:val="-3"/>
        </w:rPr>
        <w:t xml:space="preserve"> </w:t>
      </w:r>
      <w:r w:rsidRPr="00582C14">
        <w:t>(4)</w:t>
      </w:r>
      <w:r w:rsidRPr="00582C14">
        <w:rPr>
          <w:spacing w:val="-2"/>
        </w:rPr>
        <w:t xml:space="preserve"> </w:t>
      </w:r>
      <w:r w:rsidRPr="00582C14">
        <w:t>and</w:t>
      </w:r>
      <w:r w:rsidRPr="00582C14">
        <w:rPr>
          <w:spacing w:val="-2"/>
        </w:rPr>
        <w:t xml:space="preserve"> </w:t>
      </w:r>
      <w:r w:rsidRPr="00582C14">
        <w:t>(6);</w:t>
      </w:r>
    </w:p>
    <w:p w14:paraId="36B77A6B" w14:textId="77777777" w:rsidR="00453C7E" w:rsidRPr="00582C14" w:rsidRDefault="00453C7E" w:rsidP="005A0F13">
      <w:pPr>
        <w:pStyle w:val="AS-Pa"/>
      </w:pPr>
    </w:p>
    <w:p w14:paraId="37E02606" w14:textId="3AF67205" w:rsidR="00453C7E" w:rsidRPr="00582C14" w:rsidRDefault="00453C7E" w:rsidP="005A0F13">
      <w:pPr>
        <w:pStyle w:val="AS-Pa"/>
      </w:pPr>
      <w:r w:rsidRPr="00582C14">
        <w:t>(</w:t>
      </w:r>
      <w:r w:rsidR="007C7BF1">
        <w:t>l</w:t>
      </w:r>
      <w:r w:rsidRPr="00582C14">
        <w:t>)</w:t>
      </w:r>
      <w:r w:rsidRPr="00582C14">
        <w:tab/>
        <w:t>represented</w:t>
      </w:r>
      <w:r w:rsidRPr="00582C14">
        <w:rPr>
          <w:spacing w:val="22"/>
        </w:rPr>
        <w:t xml:space="preserve"> </w:t>
      </w:r>
      <w:r w:rsidRPr="00582C14">
        <w:t>political</w:t>
      </w:r>
      <w:r w:rsidRPr="00582C14">
        <w:rPr>
          <w:spacing w:val="22"/>
        </w:rPr>
        <w:t xml:space="preserve"> </w:t>
      </w:r>
      <w:r w:rsidRPr="00582C14">
        <w:t>party</w:t>
      </w:r>
      <w:r w:rsidRPr="00582C14">
        <w:rPr>
          <w:spacing w:val="22"/>
        </w:rPr>
        <w:t xml:space="preserve"> </w:t>
      </w:r>
      <w:r w:rsidRPr="00582C14">
        <w:t>or</w:t>
      </w:r>
      <w:r w:rsidRPr="00582C14">
        <w:rPr>
          <w:spacing w:val="22"/>
        </w:rPr>
        <w:t xml:space="preserve"> </w:t>
      </w:r>
      <w:r w:rsidRPr="00582C14">
        <w:t>represented</w:t>
      </w:r>
      <w:r w:rsidRPr="00582C14">
        <w:rPr>
          <w:spacing w:val="22"/>
        </w:rPr>
        <w:t xml:space="preserve"> </w:t>
      </w:r>
      <w:r w:rsidRPr="00582C14">
        <w:t>organisation</w:t>
      </w:r>
      <w:r w:rsidRPr="00582C14">
        <w:rPr>
          <w:spacing w:val="23"/>
        </w:rPr>
        <w:t xml:space="preserve"> </w:t>
      </w:r>
      <w:r w:rsidRPr="00582C14">
        <w:t>or</w:t>
      </w:r>
      <w:r w:rsidRPr="00582C14">
        <w:rPr>
          <w:spacing w:val="22"/>
        </w:rPr>
        <w:t xml:space="preserve"> </w:t>
      </w:r>
      <w:r w:rsidRPr="00582C14">
        <w:t>accounting officer</w:t>
      </w:r>
      <w:r w:rsidRPr="00582C14">
        <w:rPr>
          <w:spacing w:val="-1"/>
        </w:rPr>
        <w:t xml:space="preserve"> </w:t>
      </w:r>
      <w:r w:rsidRPr="00582C14">
        <w:t>thereof</w:t>
      </w:r>
      <w:r w:rsidRPr="00582C14">
        <w:rPr>
          <w:spacing w:val="-1"/>
        </w:rPr>
        <w:t xml:space="preserve"> </w:t>
      </w:r>
      <w:r w:rsidRPr="00582C14">
        <w:t>who</w:t>
      </w:r>
      <w:r w:rsidRPr="00582C14">
        <w:rPr>
          <w:spacing w:val="-1"/>
        </w:rPr>
        <w:t xml:space="preserve"> </w:t>
      </w:r>
      <w:r w:rsidRPr="00582C14">
        <w:t>does not</w:t>
      </w:r>
      <w:r w:rsidRPr="00582C14">
        <w:rPr>
          <w:spacing w:val="-1"/>
        </w:rPr>
        <w:t xml:space="preserve"> </w:t>
      </w:r>
      <w:r w:rsidRPr="00582C14">
        <w:t>repay</w:t>
      </w:r>
      <w:r w:rsidRPr="00582C14">
        <w:rPr>
          <w:spacing w:val="-1"/>
        </w:rPr>
        <w:t xml:space="preserve"> </w:t>
      </w:r>
      <w:r w:rsidRPr="00582C14">
        <w:t>any money</w:t>
      </w:r>
      <w:r w:rsidRPr="00582C14">
        <w:rPr>
          <w:spacing w:val="-1"/>
        </w:rPr>
        <w:t xml:space="preserve"> </w:t>
      </w:r>
      <w:r w:rsidRPr="00582C14">
        <w:t>contemplat</w:t>
      </w:r>
      <w:r w:rsidRPr="00582C14">
        <w:rPr>
          <w:spacing w:val="-1"/>
        </w:rPr>
        <w:t>e</w:t>
      </w:r>
      <w:r w:rsidRPr="00582C14">
        <w:t>d</w:t>
      </w:r>
      <w:r w:rsidRPr="00582C14">
        <w:rPr>
          <w:spacing w:val="-1"/>
        </w:rPr>
        <w:t xml:space="preserve"> </w:t>
      </w:r>
      <w:r w:rsidRPr="00582C14">
        <w:t>in</w:t>
      </w:r>
      <w:r w:rsidRPr="00582C14">
        <w:rPr>
          <w:spacing w:val="-1"/>
        </w:rPr>
        <w:t xml:space="preserve"> </w:t>
      </w:r>
      <w:r w:rsidRPr="00582C14">
        <w:t>section 159(1);</w:t>
      </w:r>
      <w:r w:rsidRPr="00582C14">
        <w:rPr>
          <w:spacing w:val="-7"/>
        </w:rPr>
        <w:t xml:space="preserve"> </w:t>
      </w:r>
      <w:r w:rsidRPr="00582C14">
        <w:t>or</w:t>
      </w:r>
    </w:p>
    <w:p w14:paraId="2D1F9523" w14:textId="77777777" w:rsidR="00453C7E" w:rsidRPr="00582C14" w:rsidRDefault="00453C7E" w:rsidP="005A0F13">
      <w:pPr>
        <w:pStyle w:val="AS-Pa"/>
      </w:pPr>
    </w:p>
    <w:p w14:paraId="2FA93B34" w14:textId="77777777" w:rsidR="00453C7E" w:rsidRPr="00582C14" w:rsidRDefault="00453C7E" w:rsidP="005A0F13">
      <w:pPr>
        <w:pStyle w:val="AS-Pa"/>
      </w:pPr>
      <w:r w:rsidRPr="00582C14">
        <w:t>(m)</w:t>
      </w:r>
      <w:r w:rsidRPr="00582C14">
        <w:tab/>
        <w:t>represented</w:t>
      </w:r>
      <w:r w:rsidRPr="00582C14">
        <w:rPr>
          <w:spacing w:val="21"/>
        </w:rPr>
        <w:t xml:space="preserve"> </w:t>
      </w:r>
      <w:r w:rsidRPr="00582C14">
        <w:t>political</w:t>
      </w:r>
      <w:r w:rsidRPr="00582C14">
        <w:rPr>
          <w:spacing w:val="22"/>
        </w:rPr>
        <w:t xml:space="preserve"> </w:t>
      </w:r>
      <w:r w:rsidRPr="00582C14">
        <w:t>party</w:t>
      </w:r>
      <w:r w:rsidRPr="00582C14">
        <w:rPr>
          <w:spacing w:val="21"/>
        </w:rPr>
        <w:t xml:space="preserve"> </w:t>
      </w:r>
      <w:r w:rsidRPr="00582C14">
        <w:t>or</w:t>
      </w:r>
      <w:r w:rsidRPr="00582C14">
        <w:rPr>
          <w:spacing w:val="21"/>
        </w:rPr>
        <w:t xml:space="preserve"> </w:t>
      </w:r>
      <w:r w:rsidRPr="00582C14">
        <w:t>represented</w:t>
      </w:r>
      <w:r w:rsidRPr="00582C14">
        <w:rPr>
          <w:spacing w:val="22"/>
        </w:rPr>
        <w:t xml:space="preserve"> </w:t>
      </w:r>
      <w:r w:rsidRPr="00582C14">
        <w:t>organisation</w:t>
      </w:r>
      <w:r w:rsidRPr="00582C14">
        <w:rPr>
          <w:spacing w:val="21"/>
        </w:rPr>
        <w:t xml:space="preserve"> </w:t>
      </w:r>
      <w:r w:rsidRPr="00582C14">
        <w:t>or</w:t>
      </w:r>
      <w:r w:rsidRPr="00582C14">
        <w:rPr>
          <w:spacing w:val="22"/>
        </w:rPr>
        <w:t xml:space="preserve"> </w:t>
      </w:r>
      <w:r w:rsidRPr="00582C14">
        <w:t>accounting officer</w:t>
      </w:r>
      <w:r w:rsidRPr="00582C14">
        <w:rPr>
          <w:spacing w:val="-4"/>
        </w:rPr>
        <w:t xml:space="preserve"> </w:t>
      </w:r>
      <w:r w:rsidRPr="00582C14">
        <w:t>thereof</w:t>
      </w:r>
      <w:r w:rsidRPr="00582C14">
        <w:rPr>
          <w:spacing w:val="-4"/>
        </w:rPr>
        <w:t xml:space="preserve"> </w:t>
      </w:r>
      <w:r w:rsidRPr="00582C14">
        <w:t>who</w:t>
      </w:r>
      <w:r w:rsidRPr="00582C14">
        <w:rPr>
          <w:spacing w:val="-4"/>
        </w:rPr>
        <w:t xml:space="preserve"> </w:t>
      </w:r>
      <w:r w:rsidRPr="00582C14">
        <w:t>contrave</w:t>
      </w:r>
      <w:r w:rsidRPr="00582C14">
        <w:rPr>
          <w:spacing w:val="-1"/>
        </w:rPr>
        <w:t>n</w:t>
      </w:r>
      <w:r w:rsidRPr="00582C14">
        <w:t>es</w:t>
      </w:r>
      <w:r w:rsidRPr="00582C14">
        <w:rPr>
          <w:spacing w:val="-4"/>
        </w:rPr>
        <w:t xml:space="preserve"> </w:t>
      </w:r>
      <w:r w:rsidRPr="00582C14">
        <w:t>or</w:t>
      </w:r>
      <w:r w:rsidRPr="00582C14">
        <w:rPr>
          <w:spacing w:val="-3"/>
        </w:rPr>
        <w:t xml:space="preserve"> </w:t>
      </w:r>
      <w:r w:rsidRPr="00582C14">
        <w:t>fails</w:t>
      </w:r>
      <w:r w:rsidRPr="00582C14">
        <w:rPr>
          <w:spacing w:val="-4"/>
        </w:rPr>
        <w:t xml:space="preserve"> </w:t>
      </w:r>
      <w:r w:rsidRPr="00582C14">
        <w:t>to</w:t>
      </w:r>
      <w:r w:rsidRPr="00582C14">
        <w:rPr>
          <w:spacing w:val="-4"/>
        </w:rPr>
        <w:t xml:space="preserve"> </w:t>
      </w:r>
      <w:r w:rsidRPr="00582C14">
        <w:t>comply</w:t>
      </w:r>
      <w:r w:rsidRPr="00582C14">
        <w:rPr>
          <w:spacing w:val="-4"/>
        </w:rPr>
        <w:t xml:space="preserve"> </w:t>
      </w:r>
      <w:r w:rsidRPr="00582C14">
        <w:t>with</w:t>
      </w:r>
      <w:r w:rsidRPr="00582C14">
        <w:rPr>
          <w:spacing w:val="-3"/>
        </w:rPr>
        <w:t xml:space="preserve"> </w:t>
      </w:r>
      <w:r w:rsidRPr="00582C14">
        <w:t>section</w:t>
      </w:r>
      <w:r w:rsidRPr="00582C14">
        <w:rPr>
          <w:spacing w:val="-4"/>
        </w:rPr>
        <w:t xml:space="preserve"> </w:t>
      </w:r>
      <w:r w:rsidRPr="00582C14">
        <w:t>161(1),</w:t>
      </w:r>
    </w:p>
    <w:p w14:paraId="0A510B6B" w14:textId="77777777" w:rsidR="00453C7E" w:rsidRPr="00582C14" w:rsidRDefault="00453C7E" w:rsidP="00453C7E">
      <w:pPr>
        <w:pStyle w:val="AS-P0"/>
      </w:pPr>
    </w:p>
    <w:p w14:paraId="622FACF5" w14:textId="77777777" w:rsidR="00453C7E" w:rsidRPr="00582C14" w:rsidRDefault="00453C7E" w:rsidP="00453C7E">
      <w:pPr>
        <w:pStyle w:val="AS-P0"/>
      </w:pPr>
      <w:r w:rsidRPr="00582C14">
        <w:t>commits</w:t>
      </w:r>
      <w:r w:rsidRPr="00582C14">
        <w:rPr>
          <w:spacing w:val="-9"/>
        </w:rPr>
        <w:t xml:space="preserve"> </w:t>
      </w:r>
      <w:r w:rsidRPr="00582C14">
        <w:t>an</w:t>
      </w:r>
      <w:r w:rsidRPr="00582C14">
        <w:rPr>
          <w:spacing w:val="-8"/>
        </w:rPr>
        <w:t xml:space="preserve"> </w:t>
      </w:r>
      <w:r w:rsidRPr="00582C14">
        <w:t>offence.</w:t>
      </w:r>
    </w:p>
    <w:p w14:paraId="5A0B2FD5" w14:textId="77777777" w:rsidR="00453C7E" w:rsidRPr="00582C14" w:rsidRDefault="00453C7E" w:rsidP="00453C7E">
      <w:pPr>
        <w:pStyle w:val="AS-P0"/>
      </w:pPr>
    </w:p>
    <w:p w14:paraId="7A36EFBE" w14:textId="77777777" w:rsidR="00453C7E" w:rsidRPr="00582C14" w:rsidRDefault="00453C7E" w:rsidP="005A0F13">
      <w:pPr>
        <w:pStyle w:val="AS-P1"/>
      </w:pPr>
      <w:r w:rsidRPr="00582C14">
        <w:t>(2)</w:t>
      </w:r>
      <w:r w:rsidRPr="00582C14">
        <w:tab/>
        <w:t>A</w:t>
      </w:r>
      <w:r w:rsidRPr="00582C14">
        <w:rPr>
          <w:spacing w:val="7"/>
        </w:rPr>
        <w:t xml:space="preserve"> </w:t>
      </w:r>
      <w:r w:rsidRPr="00582C14">
        <w:t>person</w:t>
      </w:r>
      <w:r w:rsidRPr="00582C14">
        <w:rPr>
          <w:spacing w:val="7"/>
        </w:rPr>
        <w:t xml:space="preserve"> </w:t>
      </w:r>
      <w:r w:rsidRPr="00582C14">
        <w:t>convicted</w:t>
      </w:r>
      <w:r w:rsidRPr="00582C14">
        <w:rPr>
          <w:spacing w:val="8"/>
        </w:rPr>
        <w:t xml:space="preserve"> </w:t>
      </w:r>
      <w:r w:rsidRPr="00582C14">
        <w:t>of</w:t>
      </w:r>
      <w:r w:rsidRPr="00582C14">
        <w:rPr>
          <w:spacing w:val="7"/>
        </w:rPr>
        <w:t xml:space="preserve"> </w:t>
      </w:r>
      <w:r w:rsidRPr="00582C14">
        <w:t>an</w:t>
      </w:r>
      <w:r w:rsidRPr="00582C14">
        <w:rPr>
          <w:spacing w:val="8"/>
        </w:rPr>
        <w:t xml:space="preserve"> </w:t>
      </w:r>
      <w:r w:rsidRPr="00582C14">
        <w:t>offence</w:t>
      </w:r>
      <w:r w:rsidRPr="00582C14">
        <w:rPr>
          <w:spacing w:val="7"/>
        </w:rPr>
        <w:t xml:space="preserve"> </w:t>
      </w:r>
      <w:r w:rsidRPr="00582C14">
        <w:t>under</w:t>
      </w:r>
      <w:r w:rsidRPr="00582C14">
        <w:rPr>
          <w:spacing w:val="8"/>
        </w:rPr>
        <w:t xml:space="preserve"> </w:t>
      </w:r>
      <w:r w:rsidRPr="00582C14">
        <w:t>subsection</w:t>
      </w:r>
      <w:r w:rsidRPr="00582C14">
        <w:rPr>
          <w:spacing w:val="7"/>
        </w:rPr>
        <w:t xml:space="preserve"> </w:t>
      </w:r>
      <w:r w:rsidRPr="00582C14">
        <w:t>(1)</w:t>
      </w:r>
      <w:r w:rsidRPr="00582C14">
        <w:rPr>
          <w:spacing w:val="8"/>
        </w:rPr>
        <w:t xml:space="preserve"> </w:t>
      </w:r>
      <w:r w:rsidRPr="00582C14">
        <w:t>is</w:t>
      </w:r>
      <w:r w:rsidRPr="00582C14">
        <w:rPr>
          <w:spacing w:val="7"/>
        </w:rPr>
        <w:t xml:space="preserve"> </w:t>
      </w:r>
      <w:r w:rsidRPr="00582C14">
        <w:t>liable</w:t>
      </w:r>
      <w:r w:rsidRPr="00582C14">
        <w:rPr>
          <w:spacing w:val="8"/>
        </w:rPr>
        <w:t xml:space="preserve"> </w:t>
      </w:r>
      <w:r w:rsidRPr="00582C14">
        <w:t>in</w:t>
      </w:r>
      <w:r w:rsidRPr="00582C14">
        <w:rPr>
          <w:spacing w:val="7"/>
        </w:rPr>
        <w:t xml:space="preserve"> </w:t>
      </w:r>
      <w:r w:rsidRPr="00582C14">
        <w:t>the case</w:t>
      </w:r>
      <w:r w:rsidRPr="00582C14">
        <w:rPr>
          <w:spacing w:val="-2"/>
        </w:rPr>
        <w:t xml:space="preserve"> </w:t>
      </w:r>
      <w:r w:rsidRPr="00582C14">
        <w:t>of</w:t>
      </w:r>
      <w:r w:rsidRPr="00582C14">
        <w:rPr>
          <w:spacing w:val="-2"/>
        </w:rPr>
        <w:t xml:space="preserve"> </w:t>
      </w:r>
      <w:r w:rsidRPr="00582C14">
        <w:t>-</w:t>
      </w:r>
    </w:p>
    <w:p w14:paraId="28984569" w14:textId="77777777" w:rsidR="00453C7E" w:rsidRPr="00582C14" w:rsidRDefault="00453C7E" w:rsidP="00453C7E">
      <w:pPr>
        <w:pStyle w:val="AS-P0"/>
      </w:pPr>
    </w:p>
    <w:p w14:paraId="74AB8A82" w14:textId="77777777" w:rsidR="00453C7E" w:rsidRPr="00582C14" w:rsidRDefault="00453C7E" w:rsidP="005A0F13">
      <w:pPr>
        <w:pStyle w:val="AS-Pa"/>
      </w:pPr>
      <w:r w:rsidRPr="00582C14">
        <w:t>(a)</w:t>
      </w:r>
      <w:r w:rsidRPr="00582C14">
        <w:tab/>
        <w:t>paragraph</w:t>
      </w:r>
      <w:r w:rsidRPr="00582C14">
        <w:rPr>
          <w:spacing w:val="-6"/>
        </w:rPr>
        <w:t xml:space="preserve"> </w:t>
      </w:r>
      <w:r w:rsidRPr="00582C14">
        <w:t>(a)</w:t>
      </w:r>
      <w:r w:rsidRPr="00582C14">
        <w:rPr>
          <w:spacing w:val="-6"/>
        </w:rPr>
        <w:t xml:space="preserve"> </w:t>
      </w:r>
      <w:r w:rsidRPr="00582C14">
        <w:t>-</w:t>
      </w:r>
    </w:p>
    <w:p w14:paraId="73ED945C" w14:textId="77777777" w:rsidR="00697EDA" w:rsidRPr="00582C14" w:rsidRDefault="00697EDA" w:rsidP="00697EDA">
      <w:pPr>
        <w:pStyle w:val="AS-Pi"/>
      </w:pPr>
    </w:p>
    <w:p w14:paraId="7C61866D" w14:textId="287E46BA" w:rsidR="00453C7E" w:rsidRPr="00582C14" w:rsidRDefault="00697EDA" w:rsidP="00697EDA">
      <w:pPr>
        <w:pStyle w:val="AS-Pi"/>
      </w:pPr>
      <w:r w:rsidRPr="00582C14">
        <w:t>(i)</w:t>
      </w:r>
      <w:r w:rsidRPr="00582C14">
        <w:tab/>
      </w:r>
      <w:r w:rsidR="00453C7E" w:rsidRPr="00582C14">
        <w:t xml:space="preserve">on a first conviction to </w:t>
      </w:r>
      <w:r w:rsidR="005A0F13">
        <w:t>a fine not exceeding N$50</w:t>
      </w:r>
      <w:r w:rsidR="007C7BF1">
        <w:t> </w:t>
      </w:r>
      <w:r w:rsidR="00453C7E" w:rsidRPr="00582C14">
        <w:t>000;</w:t>
      </w:r>
    </w:p>
    <w:p w14:paraId="446F114A" w14:textId="77777777" w:rsidR="00697EDA" w:rsidRPr="00582C14" w:rsidRDefault="00697EDA" w:rsidP="00697EDA">
      <w:pPr>
        <w:pStyle w:val="AS-Pi"/>
      </w:pPr>
    </w:p>
    <w:p w14:paraId="73F709F0" w14:textId="03B3FB4C" w:rsidR="00453C7E" w:rsidRPr="00582C14" w:rsidRDefault="00453C7E" w:rsidP="00697EDA">
      <w:pPr>
        <w:pStyle w:val="AS-Pi"/>
      </w:pPr>
      <w:r w:rsidRPr="00582C14">
        <w:t>(</w:t>
      </w:r>
      <w:r w:rsidR="00E60938" w:rsidRPr="00582C14">
        <w:t>i</w:t>
      </w:r>
      <w:r w:rsidRPr="00582C14">
        <w:t>)</w:t>
      </w:r>
      <w:r w:rsidRPr="00582C14">
        <w:tab/>
        <w:t>on a second or subsequent conviction to a fine not exceeding N$100</w:t>
      </w:r>
      <w:r w:rsidR="007C7BF1">
        <w:t> </w:t>
      </w:r>
      <w:r w:rsidRPr="00582C14">
        <w:t>000;</w:t>
      </w:r>
    </w:p>
    <w:p w14:paraId="67453605" w14:textId="77777777" w:rsidR="00453C7E" w:rsidRPr="00582C14" w:rsidRDefault="00453C7E" w:rsidP="00453C7E">
      <w:pPr>
        <w:pStyle w:val="AS-P0"/>
      </w:pPr>
    </w:p>
    <w:p w14:paraId="65364524" w14:textId="1F13ED04" w:rsidR="007F08DC" w:rsidRDefault="007F08DC" w:rsidP="007F08DC">
      <w:pPr>
        <w:pStyle w:val="AS-P-Amend"/>
      </w:pPr>
      <w:r>
        <w:t xml:space="preserve">[The subparagraphs </w:t>
      </w:r>
      <w:r w:rsidR="00903161">
        <w:t xml:space="preserve">in </w:t>
      </w:r>
      <w:r>
        <w:t xml:space="preserve">paragraph (a) are both labelled “(i)” in the </w:t>
      </w:r>
      <w:r w:rsidRPr="007F08DC">
        <w:rPr>
          <w:i/>
        </w:rPr>
        <w:t>Government Gazette</w:t>
      </w:r>
      <w:r>
        <w:t>.]</w:t>
      </w:r>
    </w:p>
    <w:p w14:paraId="6E07626C" w14:textId="77777777" w:rsidR="007F08DC" w:rsidRPr="00582C14" w:rsidRDefault="007F08DC" w:rsidP="00453C7E">
      <w:pPr>
        <w:pStyle w:val="AS-P0"/>
      </w:pPr>
    </w:p>
    <w:p w14:paraId="2C57BC1A" w14:textId="77777777" w:rsidR="00453C7E" w:rsidRPr="00582C14" w:rsidRDefault="00453C7E" w:rsidP="005A0F13">
      <w:pPr>
        <w:pStyle w:val="AS-Pa"/>
      </w:pPr>
      <w:r w:rsidRPr="00582C14">
        <w:t>(b)</w:t>
      </w:r>
      <w:r w:rsidRPr="00582C14">
        <w:tab/>
        <w:t>paragraph</w:t>
      </w:r>
      <w:r w:rsidRPr="00582C14">
        <w:rPr>
          <w:spacing w:val="-5"/>
        </w:rPr>
        <w:t xml:space="preserve"> </w:t>
      </w:r>
      <w:r w:rsidRPr="00582C14">
        <w:t>(b)</w:t>
      </w:r>
      <w:r w:rsidRPr="00582C14">
        <w:rPr>
          <w:spacing w:val="-4"/>
        </w:rPr>
        <w:t xml:space="preserve"> </w:t>
      </w:r>
      <w:r w:rsidRPr="00582C14">
        <w:t>-</w:t>
      </w:r>
    </w:p>
    <w:p w14:paraId="3CD7F674" w14:textId="77777777" w:rsidR="00697EDA" w:rsidRPr="00582C14" w:rsidRDefault="00697EDA" w:rsidP="00697EDA">
      <w:pPr>
        <w:pStyle w:val="AS-Pi"/>
      </w:pPr>
    </w:p>
    <w:p w14:paraId="4416A525" w14:textId="684B3381" w:rsidR="00453C7E" w:rsidRPr="00582C14" w:rsidRDefault="00697EDA" w:rsidP="00697EDA">
      <w:pPr>
        <w:pStyle w:val="AS-Pi"/>
      </w:pPr>
      <w:r w:rsidRPr="00582C14">
        <w:t xml:space="preserve">(i) </w:t>
      </w:r>
      <w:r w:rsidRPr="00582C14">
        <w:tab/>
      </w:r>
      <w:r w:rsidR="00453C7E" w:rsidRPr="00582C14">
        <w:t>on a first conviction to a fine not exceeding N$50</w:t>
      </w:r>
      <w:r w:rsidR="007C7BF1">
        <w:t> </w:t>
      </w:r>
      <w:r w:rsidR="00453C7E" w:rsidRPr="00582C14">
        <w:t>000 or to imprisonment for a period not exceeding 10 years or to both such fine and such imprisonment;</w:t>
      </w:r>
    </w:p>
    <w:p w14:paraId="33CA5096" w14:textId="77777777" w:rsidR="00453C7E" w:rsidRPr="00582C14" w:rsidRDefault="00453C7E" w:rsidP="00697EDA">
      <w:pPr>
        <w:pStyle w:val="AS-Pi"/>
      </w:pPr>
    </w:p>
    <w:p w14:paraId="738263A7" w14:textId="1FC90D12" w:rsidR="00453C7E" w:rsidRPr="00582C14" w:rsidRDefault="00697EDA" w:rsidP="00697EDA">
      <w:pPr>
        <w:pStyle w:val="AS-Pi"/>
      </w:pPr>
      <w:r w:rsidRPr="00582C14">
        <w:t xml:space="preserve">(ii) </w:t>
      </w:r>
      <w:r w:rsidRPr="00582C14">
        <w:tab/>
      </w:r>
      <w:r w:rsidR="00453C7E" w:rsidRPr="00582C14">
        <w:t>on a second or subsequent conviction to a fine not exceeding N$100</w:t>
      </w:r>
      <w:r w:rsidR="007C7BF1">
        <w:t> </w:t>
      </w:r>
      <w:r w:rsidR="00453C7E" w:rsidRPr="00582C14">
        <w:t>000 or to imprisonment for a period not exceeding 20 years, or to both such fine and such imprisonment;</w:t>
      </w:r>
    </w:p>
    <w:p w14:paraId="6C3603B6" w14:textId="77777777" w:rsidR="00453C7E" w:rsidRPr="00582C14" w:rsidRDefault="00453C7E" w:rsidP="00453C7E">
      <w:pPr>
        <w:pStyle w:val="AS-P0"/>
      </w:pPr>
    </w:p>
    <w:p w14:paraId="6F395BAB" w14:textId="77777777" w:rsidR="00453C7E" w:rsidRPr="00582C14" w:rsidRDefault="00453C7E" w:rsidP="005A0F13">
      <w:pPr>
        <w:pStyle w:val="AS-Pa"/>
      </w:pPr>
      <w:r w:rsidRPr="00582C14">
        <w:t>(c)</w:t>
      </w:r>
      <w:r w:rsidRPr="00582C14">
        <w:tab/>
        <w:t>paragraph</w:t>
      </w:r>
      <w:r w:rsidRPr="00582C14">
        <w:rPr>
          <w:spacing w:val="-6"/>
        </w:rPr>
        <w:t xml:space="preserve"> </w:t>
      </w:r>
      <w:r w:rsidRPr="00582C14">
        <w:t>(c)</w:t>
      </w:r>
      <w:r w:rsidRPr="00582C14">
        <w:rPr>
          <w:spacing w:val="-6"/>
        </w:rPr>
        <w:t xml:space="preserve"> </w:t>
      </w:r>
      <w:r w:rsidRPr="00582C14">
        <w:t>-</w:t>
      </w:r>
    </w:p>
    <w:p w14:paraId="067EA763" w14:textId="77777777" w:rsidR="00453C7E" w:rsidRPr="00582C14" w:rsidRDefault="00453C7E" w:rsidP="00697EDA">
      <w:pPr>
        <w:pStyle w:val="AS-Pi"/>
      </w:pPr>
    </w:p>
    <w:p w14:paraId="43E8229C" w14:textId="203CDD98" w:rsidR="00453C7E" w:rsidRPr="00582C14" w:rsidRDefault="00697EDA" w:rsidP="00697EDA">
      <w:pPr>
        <w:pStyle w:val="AS-Pi"/>
      </w:pPr>
      <w:r w:rsidRPr="00582C14">
        <w:t>(i)</w:t>
      </w:r>
      <w:r w:rsidRPr="00582C14">
        <w:tab/>
      </w:r>
      <w:r w:rsidR="00453C7E" w:rsidRPr="00582C14">
        <w:t>on a first conviction to a fine not exceeding N$15</w:t>
      </w:r>
      <w:r w:rsidR="007C7BF1">
        <w:t> </w:t>
      </w:r>
      <w:r w:rsidR="00453C7E" w:rsidRPr="00582C14">
        <w:t>000 or to imprisonment for a period not exceeding three years, or to both such fine and such imprisonment;</w:t>
      </w:r>
    </w:p>
    <w:p w14:paraId="3B848381" w14:textId="77777777" w:rsidR="00453C7E" w:rsidRPr="00582C14" w:rsidRDefault="00453C7E" w:rsidP="00697EDA">
      <w:pPr>
        <w:pStyle w:val="AS-Pi"/>
      </w:pPr>
    </w:p>
    <w:p w14:paraId="65B5B49E" w14:textId="33C3064D" w:rsidR="00453C7E" w:rsidRPr="00582C14" w:rsidRDefault="00697EDA" w:rsidP="00697EDA">
      <w:pPr>
        <w:pStyle w:val="AS-Pi"/>
      </w:pPr>
      <w:r w:rsidRPr="00582C14">
        <w:t>(ii)</w:t>
      </w:r>
      <w:r w:rsidRPr="00582C14">
        <w:tab/>
      </w:r>
      <w:r w:rsidR="00453C7E" w:rsidRPr="00582C14">
        <w:t>on a second or subsequent convicti</w:t>
      </w:r>
      <w:r w:rsidR="00C46D56">
        <w:t>on to a fine not exceeding N$30</w:t>
      </w:r>
      <w:r w:rsidR="007C7BF1">
        <w:t> </w:t>
      </w:r>
      <w:r w:rsidR="00453C7E" w:rsidRPr="00582C14">
        <w:t>000 or to imprisonment for a period not exceeding six years, or to both such fine and such imprisonment;</w:t>
      </w:r>
    </w:p>
    <w:p w14:paraId="06DEF98D" w14:textId="77777777" w:rsidR="00453C7E" w:rsidRPr="00582C14" w:rsidRDefault="00453C7E" w:rsidP="00453C7E">
      <w:pPr>
        <w:pStyle w:val="AS-P0"/>
      </w:pPr>
    </w:p>
    <w:p w14:paraId="33185C22" w14:textId="77777777" w:rsidR="00453C7E" w:rsidRPr="00582C14" w:rsidRDefault="00453C7E" w:rsidP="005A0F13">
      <w:pPr>
        <w:pStyle w:val="AS-Pa"/>
      </w:pPr>
      <w:r w:rsidRPr="00582C14">
        <w:t>(d)</w:t>
      </w:r>
      <w:r w:rsidRPr="00582C14">
        <w:tab/>
        <w:t>paragraph</w:t>
      </w:r>
      <w:r w:rsidRPr="00582C14">
        <w:rPr>
          <w:spacing w:val="-5"/>
        </w:rPr>
        <w:t xml:space="preserve"> </w:t>
      </w:r>
      <w:r w:rsidRPr="00582C14">
        <w:t>(d)</w:t>
      </w:r>
      <w:r w:rsidRPr="00582C14">
        <w:rPr>
          <w:spacing w:val="-4"/>
        </w:rPr>
        <w:t xml:space="preserve"> </w:t>
      </w:r>
      <w:r w:rsidRPr="00582C14">
        <w:t>-</w:t>
      </w:r>
    </w:p>
    <w:p w14:paraId="489349E3" w14:textId="77777777" w:rsidR="00453C7E" w:rsidRPr="00582C14" w:rsidRDefault="00453C7E" w:rsidP="00697EDA">
      <w:pPr>
        <w:pStyle w:val="AS-Pi"/>
      </w:pPr>
    </w:p>
    <w:p w14:paraId="55865285" w14:textId="118F9736" w:rsidR="00453C7E" w:rsidRPr="00582C14" w:rsidRDefault="00697EDA" w:rsidP="00697EDA">
      <w:pPr>
        <w:pStyle w:val="AS-Pi"/>
      </w:pPr>
      <w:r w:rsidRPr="00582C14">
        <w:t xml:space="preserve">(i) </w:t>
      </w:r>
      <w:r w:rsidRPr="00582C14">
        <w:tab/>
      </w:r>
      <w:r w:rsidR="00453C7E" w:rsidRPr="00582C14">
        <w:t>on a first conviction to a fine not exceeding N$100</w:t>
      </w:r>
      <w:r w:rsidR="007C7BF1">
        <w:t> </w:t>
      </w:r>
      <w:r w:rsidR="00453C7E" w:rsidRPr="00582C14">
        <w:t>000;</w:t>
      </w:r>
    </w:p>
    <w:p w14:paraId="1D1895FB" w14:textId="77777777" w:rsidR="00453C7E" w:rsidRPr="00582C14" w:rsidRDefault="00453C7E" w:rsidP="00697EDA">
      <w:pPr>
        <w:pStyle w:val="AS-Pi"/>
      </w:pPr>
    </w:p>
    <w:p w14:paraId="533E739B" w14:textId="045B8FFE" w:rsidR="00453C7E" w:rsidRPr="00582C14" w:rsidRDefault="00697EDA" w:rsidP="00697EDA">
      <w:pPr>
        <w:pStyle w:val="AS-Pi"/>
      </w:pPr>
      <w:r w:rsidRPr="00582C14">
        <w:t>(ii)</w:t>
      </w:r>
      <w:r w:rsidRPr="00582C14">
        <w:tab/>
      </w:r>
      <w:r w:rsidR="00453C7E" w:rsidRPr="00582C14">
        <w:t>on a second or subsequent conviction to a fine not exceeding N$200</w:t>
      </w:r>
      <w:r w:rsidR="007C7BF1">
        <w:t> </w:t>
      </w:r>
      <w:r w:rsidR="00453C7E" w:rsidRPr="00582C14">
        <w:t>000;</w:t>
      </w:r>
    </w:p>
    <w:p w14:paraId="1DE5EEB5" w14:textId="77777777" w:rsidR="00453C7E" w:rsidRPr="00582C14" w:rsidRDefault="00453C7E" w:rsidP="00453C7E">
      <w:pPr>
        <w:pStyle w:val="AS-P0"/>
      </w:pPr>
    </w:p>
    <w:p w14:paraId="190350BA" w14:textId="77777777" w:rsidR="00453C7E" w:rsidRPr="00582C14" w:rsidRDefault="00453C7E" w:rsidP="00C46D56">
      <w:pPr>
        <w:pStyle w:val="AS-Pa"/>
      </w:pPr>
      <w:r w:rsidRPr="00582C14">
        <w:t>(e)</w:t>
      </w:r>
      <w:r w:rsidRPr="00582C14">
        <w:tab/>
        <w:t>paragraph</w:t>
      </w:r>
      <w:r w:rsidRPr="00582C14">
        <w:rPr>
          <w:spacing w:val="-6"/>
        </w:rPr>
        <w:t xml:space="preserve"> </w:t>
      </w:r>
      <w:r w:rsidRPr="00582C14">
        <w:t>(e)</w:t>
      </w:r>
      <w:r w:rsidRPr="00582C14">
        <w:rPr>
          <w:spacing w:val="-6"/>
        </w:rPr>
        <w:t xml:space="preserve"> </w:t>
      </w:r>
      <w:r w:rsidRPr="00582C14">
        <w:t>-</w:t>
      </w:r>
    </w:p>
    <w:p w14:paraId="2F3CA12D" w14:textId="77777777" w:rsidR="00453C7E" w:rsidRPr="00582C14" w:rsidRDefault="00453C7E" w:rsidP="00697EDA">
      <w:pPr>
        <w:pStyle w:val="AS-Pi"/>
      </w:pPr>
    </w:p>
    <w:p w14:paraId="43FFF844" w14:textId="6828D7FC" w:rsidR="00453C7E" w:rsidRPr="00582C14" w:rsidRDefault="00697EDA" w:rsidP="00697EDA">
      <w:pPr>
        <w:pStyle w:val="AS-Pi"/>
      </w:pPr>
      <w:r w:rsidRPr="00582C14">
        <w:t>(i)</w:t>
      </w:r>
      <w:r w:rsidRPr="00582C14">
        <w:tab/>
      </w:r>
      <w:r w:rsidR="00453C7E" w:rsidRPr="00582C14">
        <w:t>on a first conviction to a fine not exceeding N$10</w:t>
      </w:r>
      <w:r w:rsidR="007C7BF1">
        <w:t> </w:t>
      </w:r>
      <w:r w:rsidR="00453C7E" w:rsidRPr="00582C14">
        <w:t>000;</w:t>
      </w:r>
    </w:p>
    <w:p w14:paraId="4DE41607" w14:textId="77777777" w:rsidR="00453C7E" w:rsidRPr="00582C14" w:rsidRDefault="00453C7E" w:rsidP="00697EDA">
      <w:pPr>
        <w:pStyle w:val="AS-Pi"/>
      </w:pPr>
    </w:p>
    <w:p w14:paraId="422DF5C4" w14:textId="7023B50A" w:rsidR="00453C7E" w:rsidRPr="00582C14" w:rsidRDefault="00697EDA" w:rsidP="00697EDA">
      <w:pPr>
        <w:pStyle w:val="AS-Pi"/>
      </w:pPr>
      <w:r w:rsidRPr="00582C14">
        <w:t>(ii)</w:t>
      </w:r>
      <w:r w:rsidRPr="00582C14">
        <w:tab/>
      </w:r>
      <w:r w:rsidR="00453C7E" w:rsidRPr="00582C14">
        <w:t>on a second or subsequent conviction to a fine not exceeding N$20</w:t>
      </w:r>
      <w:r w:rsidR="007C7BF1">
        <w:t> </w:t>
      </w:r>
      <w:r w:rsidR="00453C7E" w:rsidRPr="00582C14">
        <w:t>000;</w:t>
      </w:r>
    </w:p>
    <w:p w14:paraId="783A3744" w14:textId="77777777" w:rsidR="00453C7E" w:rsidRPr="00582C14" w:rsidRDefault="00453C7E" w:rsidP="00453C7E">
      <w:pPr>
        <w:pStyle w:val="AS-P0"/>
      </w:pPr>
    </w:p>
    <w:p w14:paraId="6C672E73" w14:textId="77777777" w:rsidR="00453C7E" w:rsidRPr="00582C14" w:rsidRDefault="00453C7E" w:rsidP="00C46D56">
      <w:pPr>
        <w:pStyle w:val="AS-Pa"/>
      </w:pPr>
      <w:r w:rsidRPr="00582C14">
        <w:t>(f)</w:t>
      </w:r>
      <w:r w:rsidRPr="00582C14">
        <w:tab/>
        <w:t>paragraph</w:t>
      </w:r>
      <w:r w:rsidRPr="00582C14">
        <w:rPr>
          <w:spacing w:val="-5"/>
        </w:rPr>
        <w:t xml:space="preserve"> </w:t>
      </w:r>
      <w:r w:rsidRPr="00582C14">
        <w:t>(f)</w:t>
      </w:r>
      <w:r w:rsidRPr="00582C14">
        <w:rPr>
          <w:spacing w:val="-4"/>
        </w:rPr>
        <w:t xml:space="preserve"> </w:t>
      </w:r>
      <w:r w:rsidRPr="00582C14">
        <w:t>-</w:t>
      </w:r>
    </w:p>
    <w:p w14:paraId="4D6DF0A1" w14:textId="77777777" w:rsidR="00453C7E" w:rsidRPr="00582C14" w:rsidRDefault="00453C7E" w:rsidP="00697EDA">
      <w:pPr>
        <w:pStyle w:val="AS-Pi"/>
      </w:pPr>
    </w:p>
    <w:p w14:paraId="0DB53E43" w14:textId="77777777" w:rsidR="00453C7E" w:rsidRPr="00582C14" w:rsidRDefault="00697EDA" w:rsidP="00697EDA">
      <w:pPr>
        <w:pStyle w:val="AS-Pi"/>
      </w:pPr>
      <w:r w:rsidRPr="00582C14">
        <w:t>(i)</w:t>
      </w:r>
      <w:r w:rsidRPr="00582C14">
        <w:tab/>
      </w:r>
      <w:r w:rsidR="00453C7E" w:rsidRPr="00582C14">
        <w:t>on a first conviction to a fine not exceeding N$15</w:t>
      </w:r>
      <w:r w:rsidR="00C46D56">
        <w:t> </w:t>
      </w:r>
      <w:r w:rsidR="00453C7E" w:rsidRPr="00582C14">
        <w:t>000 or to imprisonment for a period not exceeding three years, or to both such fine and such imprisonment;</w:t>
      </w:r>
    </w:p>
    <w:p w14:paraId="7D2247C9" w14:textId="77777777" w:rsidR="00453C7E" w:rsidRPr="00582C14" w:rsidRDefault="00453C7E" w:rsidP="00697EDA">
      <w:pPr>
        <w:pStyle w:val="AS-Pi"/>
      </w:pPr>
    </w:p>
    <w:p w14:paraId="2728D3BF" w14:textId="77777777" w:rsidR="00453C7E" w:rsidRPr="00582C14" w:rsidRDefault="00697EDA" w:rsidP="00697EDA">
      <w:pPr>
        <w:pStyle w:val="AS-Pi"/>
      </w:pPr>
      <w:r w:rsidRPr="00582C14">
        <w:t>(ii)</w:t>
      </w:r>
      <w:r w:rsidRPr="00582C14">
        <w:tab/>
      </w:r>
      <w:r w:rsidR="00453C7E" w:rsidRPr="00582C14">
        <w:t>on a second or subsequent conviction to a fine not exceeding N$30</w:t>
      </w:r>
      <w:r w:rsidR="00C46D56">
        <w:t> </w:t>
      </w:r>
      <w:r w:rsidR="00453C7E" w:rsidRPr="00582C14">
        <w:t>000 or to imprisonment for a period not exceeding six years, or to both such fine and such imprisonment;</w:t>
      </w:r>
    </w:p>
    <w:p w14:paraId="64500540" w14:textId="77777777" w:rsidR="00453C7E" w:rsidRPr="00582C14" w:rsidRDefault="00453C7E" w:rsidP="00453C7E">
      <w:pPr>
        <w:pStyle w:val="AS-P0"/>
      </w:pPr>
    </w:p>
    <w:p w14:paraId="6CE6514C" w14:textId="77777777" w:rsidR="00453C7E" w:rsidRPr="00582C14" w:rsidRDefault="00453C7E" w:rsidP="00C46D56">
      <w:pPr>
        <w:pStyle w:val="AS-Pa"/>
      </w:pPr>
      <w:r w:rsidRPr="00582C14">
        <w:t>(g)</w:t>
      </w:r>
      <w:r w:rsidRPr="00582C14">
        <w:tab/>
        <w:t>paragraph</w:t>
      </w:r>
      <w:r w:rsidRPr="00582C14">
        <w:rPr>
          <w:spacing w:val="-5"/>
        </w:rPr>
        <w:t xml:space="preserve"> </w:t>
      </w:r>
      <w:r w:rsidRPr="00582C14">
        <w:t>(g)</w:t>
      </w:r>
      <w:r w:rsidRPr="00582C14">
        <w:rPr>
          <w:spacing w:val="-4"/>
        </w:rPr>
        <w:t xml:space="preserve"> </w:t>
      </w:r>
      <w:r w:rsidRPr="00582C14">
        <w:t>-</w:t>
      </w:r>
    </w:p>
    <w:p w14:paraId="5AC9C3C6" w14:textId="77777777" w:rsidR="00453C7E" w:rsidRPr="00582C14" w:rsidRDefault="00453C7E" w:rsidP="00697EDA">
      <w:pPr>
        <w:pStyle w:val="AS-Pi"/>
      </w:pPr>
    </w:p>
    <w:p w14:paraId="096863D1" w14:textId="77777777" w:rsidR="00453C7E" w:rsidRPr="00582C14" w:rsidRDefault="00697EDA" w:rsidP="00697EDA">
      <w:pPr>
        <w:pStyle w:val="AS-Pi"/>
        <w:tabs>
          <w:tab w:val="left" w:pos="1843"/>
          <w:tab w:val="left" w:pos="1985"/>
        </w:tabs>
      </w:pPr>
      <w:r w:rsidRPr="00582C14">
        <w:t>(i)</w:t>
      </w:r>
      <w:r w:rsidRPr="00582C14">
        <w:tab/>
      </w:r>
      <w:r w:rsidR="00453C7E" w:rsidRPr="00582C14">
        <w:t>in the case of a registered political party or a registered organisation</w:t>
      </w:r>
      <w:r w:rsidRPr="00582C14">
        <w:t> </w:t>
      </w:r>
      <w:r w:rsidR="00453C7E" w:rsidRPr="00582C14">
        <w:t>-</w:t>
      </w:r>
    </w:p>
    <w:p w14:paraId="04C9F716" w14:textId="77777777" w:rsidR="00697EDA" w:rsidRPr="00582C14" w:rsidRDefault="00697EDA" w:rsidP="00697EDA">
      <w:pPr>
        <w:pStyle w:val="AS-Paa"/>
      </w:pPr>
    </w:p>
    <w:p w14:paraId="5318B645" w14:textId="63B91DE5" w:rsidR="00697EDA" w:rsidRPr="00582C14" w:rsidRDefault="00453C7E" w:rsidP="00697EDA">
      <w:pPr>
        <w:pStyle w:val="AS-Paa"/>
      </w:pPr>
      <w:r w:rsidRPr="00582C14">
        <w:t>(aa)</w:t>
      </w:r>
      <w:r w:rsidR="00E60938" w:rsidRPr="00582C14">
        <w:tab/>
      </w:r>
      <w:r w:rsidRPr="00582C14">
        <w:t>on a first conviction to a fine not exceeding N$10</w:t>
      </w:r>
      <w:r w:rsidR="00C46D56">
        <w:t> </w:t>
      </w:r>
      <w:r w:rsidRPr="00582C14">
        <w:t xml:space="preserve">000; </w:t>
      </w:r>
    </w:p>
    <w:p w14:paraId="76156681" w14:textId="77777777" w:rsidR="00697EDA" w:rsidRPr="00582C14" w:rsidRDefault="00697EDA" w:rsidP="00697EDA">
      <w:pPr>
        <w:pStyle w:val="AS-Paa"/>
      </w:pPr>
    </w:p>
    <w:p w14:paraId="2E0A6338" w14:textId="77777777" w:rsidR="00453C7E" w:rsidRPr="00582C14" w:rsidRDefault="00453C7E" w:rsidP="00697EDA">
      <w:pPr>
        <w:pStyle w:val="AS-Paa"/>
      </w:pPr>
      <w:r w:rsidRPr="00582C14">
        <w:t>(bb)</w:t>
      </w:r>
      <w:r w:rsidR="00697EDA" w:rsidRPr="00582C14">
        <w:t xml:space="preserve"> </w:t>
      </w:r>
      <w:r w:rsidR="007F08DC" w:rsidRPr="00582C14">
        <w:tab/>
      </w:r>
      <w:r w:rsidR="00E60938" w:rsidRPr="00582C14">
        <w:t>o</w:t>
      </w:r>
      <w:r w:rsidRPr="00582C14">
        <w:t>n a second or subsequent conviction to a fine not</w:t>
      </w:r>
      <w:r w:rsidR="00697EDA" w:rsidRPr="00582C14">
        <w:t xml:space="preserve"> </w:t>
      </w:r>
      <w:r w:rsidRPr="00582C14">
        <w:t>exceeding N$20</w:t>
      </w:r>
      <w:r w:rsidR="007F08DC" w:rsidRPr="00582C14">
        <w:t> </w:t>
      </w:r>
      <w:r w:rsidRPr="00582C14">
        <w:t>000; or</w:t>
      </w:r>
    </w:p>
    <w:p w14:paraId="5F8D14AA" w14:textId="77777777" w:rsidR="00453C7E" w:rsidRPr="00582C14" w:rsidRDefault="00453C7E" w:rsidP="00697EDA">
      <w:pPr>
        <w:pStyle w:val="AS-Pi"/>
      </w:pPr>
    </w:p>
    <w:p w14:paraId="425E95E0" w14:textId="77777777" w:rsidR="00453C7E" w:rsidRPr="00582C14" w:rsidRDefault="00697EDA" w:rsidP="00697EDA">
      <w:pPr>
        <w:pStyle w:val="AS-Pi"/>
      </w:pPr>
      <w:r w:rsidRPr="00582C14">
        <w:t>(ii)</w:t>
      </w:r>
      <w:r w:rsidRPr="00582C14">
        <w:tab/>
      </w:r>
      <w:r w:rsidR="00453C7E" w:rsidRPr="00582C14">
        <w:t>in the case of a person other than a registered political party or a registered organisation -</w:t>
      </w:r>
    </w:p>
    <w:p w14:paraId="41A87D3B" w14:textId="77777777" w:rsidR="00697EDA" w:rsidRPr="00582C14" w:rsidRDefault="00697EDA" w:rsidP="00697EDA">
      <w:pPr>
        <w:pStyle w:val="AS-Paa"/>
      </w:pPr>
    </w:p>
    <w:p w14:paraId="77D90584" w14:textId="77777777" w:rsidR="00453C7E" w:rsidRPr="00582C14" w:rsidRDefault="00697EDA" w:rsidP="00697EDA">
      <w:pPr>
        <w:pStyle w:val="AS-Paa"/>
      </w:pPr>
      <w:r w:rsidRPr="00582C14">
        <w:t xml:space="preserve">(aa) </w:t>
      </w:r>
      <w:r w:rsidRPr="00582C14">
        <w:tab/>
      </w:r>
      <w:r w:rsidR="00453C7E" w:rsidRPr="00582C14">
        <w:t>on a first conviction to a fine not exceeding N$10</w:t>
      </w:r>
      <w:r w:rsidR="00C46D56">
        <w:t> </w:t>
      </w:r>
      <w:r w:rsidR="00453C7E" w:rsidRPr="00582C14">
        <w:t>000 or to imprisonment for a period not exceeding two years, or to both such fine and such imprisonment;</w:t>
      </w:r>
    </w:p>
    <w:p w14:paraId="5BB584EC" w14:textId="77777777" w:rsidR="00697EDA" w:rsidRPr="00582C14" w:rsidRDefault="00697EDA" w:rsidP="00697EDA">
      <w:pPr>
        <w:pStyle w:val="AS-Paa"/>
      </w:pPr>
    </w:p>
    <w:p w14:paraId="5DB94832" w14:textId="77777777" w:rsidR="00453C7E" w:rsidRPr="00582C14" w:rsidRDefault="00697EDA" w:rsidP="00697EDA">
      <w:pPr>
        <w:pStyle w:val="AS-Paa"/>
      </w:pPr>
      <w:r w:rsidRPr="00582C14">
        <w:t xml:space="preserve">(bb) </w:t>
      </w:r>
      <w:r w:rsidRPr="00582C14">
        <w:tab/>
      </w:r>
      <w:r w:rsidR="00453C7E" w:rsidRPr="00582C14">
        <w:t>on a second or subsequent conviction to a fine not exceeding N$20</w:t>
      </w:r>
      <w:r w:rsidR="007F08DC" w:rsidRPr="00582C14">
        <w:t> </w:t>
      </w:r>
      <w:r w:rsidR="00453C7E" w:rsidRPr="00582C14">
        <w:t>000 or to imprisonment for a period not exceeding four years, or to both such fine and such imprisonment;</w:t>
      </w:r>
    </w:p>
    <w:p w14:paraId="281386AC" w14:textId="77777777" w:rsidR="00453C7E" w:rsidRPr="00582C14" w:rsidRDefault="00453C7E" w:rsidP="00453C7E">
      <w:pPr>
        <w:pStyle w:val="AS-P0"/>
      </w:pPr>
    </w:p>
    <w:p w14:paraId="10224C87" w14:textId="77777777" w:rsidR="00453C7E" w:rsidRPr="00582C14" w:rsidRDefault="00453C7E" w:rsidP="00C46D56">
      <w:pPr>
        <w:pStyle w:val="AS-Pa"/>
      </w:pPr>
      <w:r w:rsidRPr="00582C14">
        <w:t>(h)</w:t>
      </w:r>
      <w:r w:rsidRPr="00582C14">
        <w:tab/>
        <w:t>paragraph</w:t>
      </w:r>
      <w:r w:rsidRPr="00582C14">
        <w:rPr>
          <w:spacing w:val="-5"/>
        </w:rPr>
        <w:t xml:space="preserve"> </w:t>
      </w:r>
      <w:r w:rsidRPr="00582C14">
        <w:t>(h)</w:t>
      </w:r>
      <w:r w:rsidRPr="00582C14">
        <w:rPr>
          <w:spacing w:val="-4"/>
        </w:rPr>
        <w:t xml:space="preserve"> </w:t>
      </w:r>
      <w:r w:rsidRPr="00582C14">
        <w:t>-</w:t>
      </w:r>
    </w:p>
    <w:p w14:paraId="0EDE9AEE" w14:textId="77777777" w:rsidR="00697EDA" w:rsidRPr="00582C14" w:rsidRDefault="00697EDA" w:rsidP="00697EDA">
      <w:pPr>
        <w:pStyle w:val="AS-Pi"/>
      </w:pPr>
    </w:p>
    <w:p w14:paraId="0CEA65AB" w14:textId="77777777" w:rsidR="00453C7E" w:rsidRPr="00582C14" w:rsidRDefault="00697EDA" w:rsidP="00697EDA">
      <w:pPr>
        <w:pStyle w:val="AS-Pi"/>
      </w:pPr>
      <w:r w:rsidRPr="00582C14">
        <w:t xml:space="preserve">(i) </w:t>
      </w:r>
      <w:r w:rsidRPr="00582C14">
        <w:tab/>
      </w:r>
      <w:r w:rsidR="00453C7E" w:rsidRPr="00582C14">
        <w:t>in the case of a registered political party or a registered organisation</w:t>
      </w:r>
      <w:r w:rsidRPr="00582C14">
        <w:t> </w:t>
      </w:r>
      <w:r w:rsidR="00453C7E" w:rsidRPr="00582C14">
        <w:t>-</w:t>
      </w:r>
    </w:p>
    <w:p w14:paraId="174B165C" w14:textId="77777777" w:rsidR="00697EDA" w:rsidRPr="00582C14" w:rsidRDefault="00697EDA" w:rsidP="00697EDA">
      <w:pPr>
        <w:pStyle w:val="AS-Paa"/>
      </w:pPr>
    </w:p>
    <w:p w14:paraId="36A5749B" w14:textId="77777777" w:rsidR="00E60938" w:rsidRPr="00582C14" w:rsidRDefault="00453C7E" w:rsidP="00697EDA">
      <w:pPr>
        <w:pStyle w:val="AS-Paa"/>
      </w:pPr>
      <w:r w:rsidRPr="00582C14">
        <w:t>(aa)</w:t>
      </w:r>
      <w:r w:rsidRPr="00582C14">
        <w:tab/>
        <w:t xml:space="preserve">on a first conviction to a </w:t>
      </w:r>
      <w:r w:rsidR="007F08DC" w:rsidRPr="00582C14">
        <w:t>fine not exceeding N$15 </w:t>
      </w:r>
      <w:r w:rsidRPr="00582C14">
        <w:t xml:space="preserve">000; </w:t>
      </w:r>
    </w:p>
    <w:p w14:paraId="04772618" w14:textId="77777777" w:rsidR="00697EDA" w:rsidRPr="00582C14" w:rsidRDefault="00697EDA" w:rsidP="00697EDA">
      <w:pPr>
        <w:pStyle w:val="AS-Paa"/>
      </w:pPr>
    </w:p>
    <w:p w14:paraId="69FD1AA4" w14:textId="77777777" w:rsidR="00453C7E" w:rsidRPr="00582C14" w:rsidRDefault="00E60938" w:rsidP="00697EDA">
      <w:pPr>
        <w:pStyle w:val="AS-Paa"/>
      </w:pPr>
      <w:r w:rsidRPr="00582C14">
        <w:t xml:space="preserve"> </w:t>
      </w:r>
      <w:r w:rsidR="00453C7E" w:rsidRPr="00582C14">
        <w:t>(bb)</w:t>
      </w:r>
      <w:r w:rsidR="00453C7E" w:rsidRPr="00582C14">
        <w:tab/>
        <w:t>on a second or subsequent conviction to a fine not</w:t>
      </w:r>
      <w:r w:rsidR="00697EDA" w:rsidRPr="00582C14">
        <w:t xml:space="preserve"> </w:t>
      </w:r>
      <w:r w:rsidR="00453C7E" w:rsidRPr="00582C14">
        <w:t>exceeding N$30</w:t>
      </w:r>
      <w:r w:rsidR="007F08DC" w:rsidRPr="00582C14">
        <w:t> </w:t>
      </w:r>
      <w:r w:rsidR="00453C7E" w:rsidRPr="00582C14">
        <w:t>000;</w:t>
      </w:r>
    </w:p>
    <w:p w14:paraId="2DF40110" w14:textId="77777777" w:rsidR="00453C7E" w:rsidRPr="00582C14" w:rsidRDefault="00453C7E" w:rsidP="00697EDA">
      <w:pPr>
        <w:pStyle w:val="AS-Pi"/>
      </w:pPr>
    </w:p>
    <w:p w14:paraId="04D9837B" w14:textId="77777777" w:rsidR="00453C7E" w:rsidRPr="00582C14" w:rsidRDefault="00697EDA" w:rsidP="00697EDA">
      <w:pPr>
        <w:pStyle w:val="AS-Pi"/>
      </w:pPr>
      <w:r w:rsidRPr="00582C14">
        <w:t>(ii)</w:t>
      </w:r>
      <w:r w:rsidRPr="00582C14">
        <w:tab/>
      </w:r>
      <w:r w:rsidR="00453C7E" w:rsidRPr="00582C14">
        <w:t>in the case of a member of a registered political party or a registered organisation -</w:t>
      </w:r>
    </w:p>
    <w:p w14:paraId="2795AFCC" w14:textId="77777777" w:rsidR="00453C7E" w:rsidRPr="00582C14" w:rsidRDefault="00453C7E" w:rsidP="00453C7E">
      <w:pPr>
        <w:pStyle w:val="AS-P0"/>
      </w:pPr>
    </w:p>
    <w:p w14:paraId="3485DBBC" w14:textId="77777777" w:rsidR="00453C7E" w:rsidRPr="00582C14" w:rsidRDefault="00453C7E" w:rsidP="00697EDA">
      <w:pPr>
        <w:pStyle w:val="AS-Paa"/>
      </w:pPr>
      <w:r w:rsidRPr="00582C14">
        <w:t>(aa)</w:t>
      </w:r>
      <w:r w:rsidRPr="00582C14">
        <w:tab/>
        <w:t>on a first conviction to a fine not exceeding N$5000 or to imprisonment for a period not exceeding one year, or to both such fine and such imprisonment;</w:t>
      </w:r>
    </w:p>
    <w:p w14:paraId="0E4B7EBC" w14:textId="77777777" w:rsidR="00697EDA" w:rsidRPr="00582C14" w:rsidRDefault="00697EDA" w:rsidP="00697EDA">
      <w:pPr>
        <w:pStyle w:val="AS-Paa"/>
      </w:pPr>
    </w:p>
    <w:p w14:paraId="0149B80F" w14:textId="77777777" w:rsidR="00453C7E" w:rsidRPr="00582C14" w:rsidRDefault="00697EDA" w:rsidP="00697EDA">
      <w:pPr>
        <w:pStyle w:val="AS-Paa"/>
      </w:pPr>
      <w:r w:rsidRPr="00582C14">
        <w:t>(bb)</w:t>
      </w:r>
      <w:r w:rsidRPr="00582C14">
        <w:tab/>
      </w:r>
      <w:r w:rsidR="00453C7E" w:rsidRPr="00582C14">
        <w:t>on a second or subsequent conviction to a fine not exceeding N$10</w:t>
      </w:r>
      <w:r w:rsidR="007F08DC" w:rsidRPr="00582C14">
        <w:t> </w:t>
      </w:r>
      <w:r w:rsidR="00453C7E" w:rsidRPr="00582C14">
        <w:t>000 or to</w:t>
      </w:r>
      <w:r w:rsidRPr="00582C14">
        <w:t xml:space="preserve"> </w:t>
      </w:r>
      <w:r w:rsidR="00453C7E" w:rsidRPr="00582C14">
        <w:t>imprisonment for a period not exceeding two years, or to both such fine and such imprisonment;</w:t>
      </w:r>
    </w:p>
    <w:p w14:paraId="0426CF0D" w14:textId="77777777" w:rsidR="00453C7E" w:rsidRPr="00582C14" w:rsidRDefault="00453C7E" w:rsidP="00453C7E">
      <w:pPr>
        <w:pStyle w:val="AS-P0"/>
      </w:pPr>
    </w:p>
    <w:p w14:paraId="5FE1D0A8" w14:textId="77777777" w:rsidR="00453C7E" w:rsidRPr="00582C14" w:rsidRDefault="00E60938" w:rsidP="00C46D56">
      <w:pPr>
        <w:pStyle w:val="AS-Pa"/>
      </w:pPr>
      <w:r w:rsidRPr="00582C14">
        <w:t>(i</w:t>
      </w:r>
      <w:r w:rsidR="00453C7E" w:rsidRPr="00582C14">
        <w:t>)</w:t>
      </w:r>
      <w:r w:rsidR="00453C7E" w:rsidRPr="00582C14">
        <w:tab/>
        <w:t>paragraph</w:t>
      </w:r>
      <w:r w:rsidR="00453C7E" w:rsidRPr="00582C14">
        <w:rPr>
          <w:spacing w:val="-6"/>
        </w:rPr>
        <w:t xml:space="preserve"> </w:t>
      </w:r>
      <w:r w:rsidR="00697EDA" w:rsidRPr="00582C14">
        <w:t>(i</w:t>
      </w:r>
      <w:r w:rsidR="00453C7E" w:rsidRPr="00582C14">
        <w:t>)</w:t>
      </w:r>
      <w:r w:rsidR="00453C7E" w:rsidRPr="00582C14">
        <w:rPr>
          <w:spacing w:val="-5"/>
        </w:rPr>
        <w:t xml:space="preserve"> </w:t>
      </w:r>
      <w:r w:rsidR="00453C7E" w:rsidRPr="00582C14">
        <w:t>-</w:t>
      </w:r>
    </w:p>
    <w:p w14:paraId="750EA570" w14:textId="77777777" w:rsidR="00697EDA" w:rsidRPr="00582C14" w:rsidRDefault="00697EDA" w:rsidP="00697EDA">
      <w:pPr>
        <w:pStyle w:val="AS-Pi"/>
      </w:pPr>
    </w:p>
    <w:p w14:paraId="4DEDA390" w14:textId="77777777" w:rsidR="00453C7E" w:rsidRPr="00582C14" w:rsidRDefault="00697EDA" w:rsidP="00697EDA">
      <w:pPr>
        <w:pStyle w:val="AS-Pi"/>
      </w:pPr>
      <w:r w:rsidRPr="00582C14">
        <w:t xml:space="preserve">(i) </w:t>
      </w:r>
      <w:r w:rsidRPr="00582C14">
        <w:tab/>
      </w:r>
      <w:r w:rsidR="00453C7E" w:rsidRPr="00582C14">
        <w:t>in the case of a political party or an organisation -</w:t>
      </w:r>
    </w:p>
    <w:p w14:paraId="30A8981E" w14:textId="77777777" w:rsidR="00697EDA" w:rsidRPr="00582C14" w:rsidRDefault="00697EDA" w:rsidP="00697EDA">
      <w:pPr>
        <w:pStyle w:val="AS-Paa"/>
      </w:pPr>
    </w:p>
    <w:p w14:paraId="4EE07158" w14:textId="77777777" w:rsidR="00453C7E" w:rsidRPr="00582C14" w:rsidRDefault="00697EDA" w:rsidP="00697EDA">
      <w:pPr>
        <w:pStyle w:val="AS-Paa"/>
      </w:pPr>
      <w:r w:rsidRPr="00582C14">
        <w:t xml:space="preserve">(aa) </w:t>
      </w:r>
      <w:r w:rsidR="007F08DC" w:rsidRPr="00582C14">
        <w:tab/>
      </w:r>
      <w:r w:rsidR="00453C7E" w:rsidRPr="00582C14">
        <w:t>on a first conviction to a fine not exceeding N$10</w:t>
      </w:r>
      <w:r w:rsidR="007F08DC" w:rsidRPr="00582C14">
        <w:t> </w:t>
      </w:r>
      <w:r w:rsidR="00453C7E" w:rsidRPr="00582C14">
        <w:t>000;</w:t>
      </w:r>
    </w:p>
    <w:p w14:paraId="13690A86" w14:textId="77777777" w:rsidR="00697EDA" w:rsidRPr="00582C14" w:rsidRDefault="00697EDA" w:rsidP="00697EDA">
      <w:pPr>
        <w:pStyle w:val="AS-Paa"/>
      </w:pPr>
    </w:p>
    <w:p w14:paraId="3FC56A15" w14:textId="77777777" w:rsidR="00453C7E" w:rsidRPr="00582C14" w:rsidRDefault="00697EDA" w:rsidP="00697EDA">
      <w:pPr>
        <w:pStyle w:val="AS-Paa"/>
      </w:pPr>
      <w:r w:rsidRPr="00582C14">
        <w:t xml:space="preserve">(bb) </w:t>
      </w:r>
      <w:r w:rsidR="007F08DC" w:rsidRPr="00582C14">
        <w:tab/>
      </w:r>
      <w:r w:rsidR="00453C7E" w:rsidRPr="00582C14">
        <w:t>on a second or subsequent conviction to a fine not exceeding N$20</w:t>
      </w:r>
      <w:r w:rsidR="007F08DC" w:rsidRPr="00582C14">
        <w:t> </w:t>
      </w:r>
      <w:r w:rsidR="00453C7E" w:rsidRPr="00582C14">
        <w:t>000;</w:t>
      </w:r>
    </w:p>
    <w:p w14:paraId="13837256" w14:textId="77777777" w:rsidR="00453C7E" w:rsidRPr="00582C14" w:rsidRDefault="00453C7E" w:rsidP="00697EDA">
      <w:pPr>
        <w:pStyle w:val="AS-Pi"/>
      </w:pPr>
    </w:p>
    <w:p w14:paraId="34C60464" w14:textId="77777777" w:rsidR="00453C7E" w:rsidRPr="00582C14" w:rsidRDefault="00697EDA" w:rsidP="00697EDA">
      <w:pPr>
        <w:pStyle w:val="AS-Pi"/>
      </w:pPr>
      <w:r w:rsidRPr="00582C14">
        <w:t xml:space="preserve">(ii) </w:t>
      </w:r>
      <w:r w:rsidRPr="00582C14">
        <w:tab/>
      </w:r>
      <w:r w:rsidR="00453C7E" w:rsidRPr="00582C14">
        <w:t>in the case of an accounting officer of a registered political party or a registered organisation -</w:t>
      </w:r>
    </w:p>
    <w:p w14:paraId="2BA33E2E" w14:textId="77777777" w:rsidR="00453C7E" w:rsidRPr="00582C14" w:rsidRDefault="00453C7E" w:rsidP="00697EDA">
      <w:pPr>
        <w:pStyle w:val="AS-Paa"/>
      </w:pPr>
    </w:p>
    <w:p w14:paraId="309539FD" w14:textId="77777777" w:rsidR="00453C7E" w:rsidRPr="00582C14" w:rsidRDefault="00697EDA" w:rsidP="00697EDA">
      <w:pPr>
        <w:pStyle w:val="AS-Paa"/>
      </w:pPr>
      <w:r w:rsidRPr="00582C14">
        <w:t xml:space="preserve">(aa) </w:t>
      </w:r>
      <w:r w:rsidRPr="00582C14">
        <w:tab/>
      </w:r>
      <w:r w:rsidR="00453C7E" w:rsidRPr="00582C14">
        <w:t>on a first convicti</w:t>
      </w:r>
      <w:r w:rsidR="007F08DC" w:rsidRPr="00582C14">
        <w:t>on to a fine not exceeding N$10 </w:t>
      </w:r>
      <w:r w:rsidR="00453C7E" w:rsidRPr="00582C14">
        <w:t>000 or to imprisonment for a period not exceeding two years, or to both such fine and such imprisonment;</w:t>
      </w:r>
    </w:p>
    <w:p w14:paraId="67DE5921" w14:textId="77777777" w:rsidR="00453C7E" w:rsidRPr="00582C14" w:rsidRDefault="00453C7E" w:rsidP="00697EDA">
      <w:pPr>
        <w:pStyle w:val="AS-Paa"/>
      </w:pPr>
    </w:p>
    <w:p w14:paraId="580E25FF" w14:textId="77777777" w:rsidR="00453C7E" w:rsidRPr="00582C14" w:rsidRDefault="00697EDA" w:rsidP="00697EDA">
      <w:pPr>
        <w:pStyle w:val="AS-Paa"/>
      </w:pPr>
      <w:r w:rsidRPr="00582C14">
        <w:t xml:space="preserve">(bb) </w:t>
      </w:r>
      <w:r w:rsidRPr="00582C14">
        <w:tab/>
      </w:r>
      <w:r w:rsidR="00453C7E" w:rsidRPr="00582C14">
        <w:t>on a second or subsequent conviction to a fine not exceeding N$20</w:t>
      </w:r>
      <w:r w:rsidR="007F08DC" w:rsidRPr="00582C14">
        <w:t> </w:t>
      </w:r>
      <w:r w:rsidR="00453C7E" w:rsidRPr="00582C14">
        <w:t>000 or to imprisonment for a period not exceeding four years, or to both such fine and such imprisonment;</w:t>
      </w:r>
    </w:p>
    <w:p w14:paraId="31D48DC4" w14:textId="77777777" w:rsidR="00453C7E" w:rsidRPr="00582C14" w:rsidRDefault="00453C7E" w:rsidP="00453C7E">
      <w:pPr>
        <w:pStyle w:val="AS-P0"/>
      </w:pPr>
    </w:p>
    <w:p w14:paraId="424F61C8" w14:textId="77777777" w:rsidR="00453C7E" w:rsidRPr="00582C14" w:rsidRDefault="00453C7E" w:rsidP="00C46D56">
      <w:pPr>
        <w:pStyle w:val="AS-Pa"/>
      </w:pPr>
      <w:r w:rsidRPr="00582C14">
        <w:t>(j)</w:t>
      </w:r>
      <w:r w:rsidRPr="00582C14">
        <w:tab/>
        <w:t>paragraph</w:t>
      </w:r>
      <w:r w:rsidRPr="00582C14">
        <w:rPr>
          <w:spacing w:val="-6"/>
        </w:rPr>
        <w:t xml:space="preserve"> </w:t>
      </w:r>
      <w:r w:rsidRPr="00582C14">
        <w:t>(j)</w:t>
      </w:r>
      <w:r w:rsidRPr="00582C14">
        <w:rPr>
          <w:spacing w:val="-5"/>
        </w:rPr>
        <w:t xml:space="preserve"> </w:t>
      </w:r>
      <w:r w:rsidRPr="00582C14">
        <w:t>-</w:t>
      </w:r>
    </w:p>
    <w:p w14:paraId="7A671DBA" w14:textId="77777777" w:rsidR="00697EDA" w:rsidRPr="00582C14" w:rsidRDefault="00697EDA" w:rsidP="00697EDA">
      <w:pPr>
        <w:pStyle w:val="AS-Pi"/>
      </w:pPr>
    </w:p>
    <w:p w14:paraId="60EC743C" w14:textId="77777777" w:rsidR="00453C7E" w:rsidRPr="00582C14" w:rsidRDefault="00697EDA" w:rsidP="00697EDA">
      <w:pPr>
        <w:pStyle w:val="AS-Pi"/>
      </w:pPr>
      <w:r w:rsidRPr="00582C14">
        <w:t xml:space="preserve">(i) </w:t>
      </w:r>
      <w:r w:rsidRPr="00582C14">
        <w:tab/>
      </w:r>
      <w:r w:rsidR="00453C7E" w:rsidRPr="00582C14">
        <w:t>in the case of a political party or an organisation -</w:t>
      </w:r>
    </w:p>
    <w:p w14:paraId="6A3411D0" w14:textId="77777777" w:rsidR="00697EDA" w:rsidRPr="00582C14" w:rsidRDefault="00697EDA" w:rsidP="00697EDA">
      <w:pPr>
        <w:pStyle w:val="AS-Paa"/>
      </w:pPr>
    </w:p>
    <w:p w14:paraId="6A9C479B" w14:textId="77777777" w:rsidR="00E60938" w:rsidRPr="00582C14" w:rsidRDefault="00697EDA" w:rsidP="00697EDA">
      <w:pPr>
        <w:pStyle w:val="AS-Paa"/>
      </w:pPr>
      <w:r w:rsidRPr="00582C14">
        <w:t xml:space="preserve">(aa) </w:t>
      </w:r>
      <w:r w:rsidRPr="00582C14">
        <w:tab/>
      </w:r>
      <w:r w:rsidR="00453C7E" w:rsidRPr="00582C14">
        <w:t>on a first convicti</w:t>
      </w:r>
      <w:r w:rsidR="007F08DC" w:rsidRPr="00582C14">
        <w:t>on to a fine not exceeding N$10 </w:t>
      </w:r>
      <w:r w:rsidR="00453C7E" w:rsidRPr="00582C14">
        <w:t xml:space="preserve">000; </w:t>
      </w:r>
    </w:p>
    <w:p w14:paraId="0873E67F" w14:textId="77777777" w:rsidR="00697EDA" w:rsidRPr="00582C14" w:rsidRDefault="00697EDA" w:rsidP="00697EDA">
      <w:pPr>
        <w:pStyle w:val="AS-Paa"/>
      </w:pPr>
    </w:p>
    <w:p w14:paraId="615E39CD" w14:textId="77777777" w:rsidR="00453C7E" w:rsidRPr="00582C14" w:rsidRDefault="00697EDA" w:rsidP="00697EDA">
      <w:pPr>
        <w:pStyle w:val="AS-Paa"/>
      </w:pPr>
      <w:r w:rsidRPr="00582C14">
        <w:t xml:space="preserve">(bb) </w:t>
      </w:r>
      <w:r w:rsidRPr="00582C14">
        <w:tab/>
      </w:r>
      <w:r w:rsidR="00453C7E" w:rsidRPr="00582C14">
        <w:t>on a second or subsequent conviction to a fine not</w:t>
      </w:r>
      <w:r w:rsidRPr="00582C14">
        <w:t xml:space="preserve"> </w:t>
      </w:r>
      <w:r w:rsidR="00453C7E" w:rsidRPr="00582C14">
        <w:t>exceeding N$20</w:t>
      </w:r>
      <w:r w:rsidR="007F08DC" w:rsidRPr="00582C14">
        <w:t> </w:t>
      </w:r>
      <w:r w:rsidR="00453C7E" w:rsidRPr="00582C14">
        <w:t>000;</w:t>
      </w:r>
    </w:p>
    <w:p w14:paraId="76DC58FE" w14:textId="77777777" w:rsidR="00453C7E" w:rsidRPr="00582C14" w:rsidRDefault="00453C7E" w:rsidP="00697EDA">
      <w:pPr>
        <w:pStyle w:val="AS-Pi"/>
      </w:pPr>
    </w:p>
    <w:p w14:paraId="7E4EFB36" w14:textId="77777777" w:rsidR="00453C7E" w:rsidRPr="00582C14" w:rsidRDefault="00697EDA" w:rsidP="00697EDA">
      <w:pPr>
        <w:pStyle w:val="AS-Pi"/>
      </w:pPr>
      <w:r w:rsidRPr="00582C14">
        <w:t>(ii)</w:t>
      </w:r>
      <w:r w:rsidRPr="00582C14">
        <w:tab/>
      </w:r>
      <w:r w:rsidR="00453C7E" w:rsidRPr="00582C14">
        <w:t>in the case of an accounting officer of a registered political party or a registered organisation -</w:t>
      </w:r>
    </w:p>
    <w:p w14:paraId="37083909" w14:textId="77777777" w:rsidR="00697EDA" w:rsidRPr="00582C14" w:rsidRDefault="00697EDA" w:rsidP="00697EDA">
      <w:pPr>
        <w:pStyle w:val="AS-Paa"/>
      </w:pPr>
    </w:p>
    <w:p w14:paraId="5180CFD5" w14:textId="77777777" w:rsidR="00697EDA" w:rsidRPr="00582C14" w:rsidRDefault="00697EDA" w:rsidP="00697EDA">
      <w:pPr>
        <w:pStyle w:val="AS-Paa"/>
      </w:pPr>
      <w:r w:rsidRPr="00582C14">
        <w:t>(aa)</w:t>
      </w:r>
      <w:r w:rsidRPr="00582C14">
        <w:tab/>
      </w:r>
      <w:r w:rsidR="00453C7E" w:rsidRPr="00582C14">
        <w:t>on a first conviction to a fine not exceeding N$10</w:t>
      </w:r>
      <w:r w:rsidR="007F08DC" w:rsidRPr="00582C14">
        <w:t> </w:t>
      </w:r>
      <w:r w:rsidR="00453C7E" w:rsidRPr="00582C14">
        <w:t>000 or to imprisonment for a period not exceeding two years, or to both such fine and such imprisonment;</w:t>
      </w:r>
    </w:p>
    <w:p w14:paraId="55B1F5BF" w14:textId="77777777" w:rsidR="007F08DC" w:rsidRPr="00582C14" w:rsidRDefault="007F08DC" w:rsidP="00697EDA">
      <w:pPr>
        <w:pStyle w:val="AS-Paa"/>
      </w:pPr>
    </w:p>
    <w:p w14:paraId="272D7249" w14:textId="77777777" w:rsidR="00453C7E" w:rsidRPr="00582C14" w:rsidRDefault="00697EDA" w:rsidP="00697EDA">
      <w:pPr>
        <w:pStyle w:val="AS-Paa"/>
      </w:pPr>
      <w:r w:rsidRPr="00582C14">
        <w:t xml:space="preserve">(bb) </w:t>
      </w:r>
      <w:r w:rsidRPr="00582C14">
        <w:tab/>
      </w:r>
      <w:r w:rsidR="00453C7E" w:rsidRPr="00582C14">
        <w:t>on a second or subsequent conviction to a fine not exceeding N$20</w:t>
      </w:r>
      <w:r w:rsidR="007F08DC" w:rsidRPr="00582C14">
        <w:t> </w:t>
      </w:r>
      <w:r w:rsidR="00453C7E" w:rsidRPr="00582C14">
        <w:t>000 or to imprisonment for a period not exceeding four years, or to both such fine and such imprisonment;</w:t>
      </w:r>
    </w:p>
    <w:p w14:paraId="15862274" w14:textId="77777777" w:rsidR="00453C7E" w:rsidRPr="00582C14" w:rsidRDefault="00453C7E" w:rsidP="00453C7E">
      <w:pPr>
        <w:pStyle w:val="AS-P0"/>
      </w:pPr>
    </w:p>
    <w:p w14:paraId="55E47E00" w14:textId="77777777" w:rsidR="00453C7E" w:rsidRPr="00582C14" w:rsidRDefault="00453C7E" w:rsidP="00C46D56">
      <w:pPr>
        <w:pStyle w:val="AS-Pa"/>
      </w:pPr>
      <w:r w:rsidRPr="00582C14">
        <w:t>(k)</w:t>
      </w:r>
      <w:r w:rsidRPr="00582C14">
        <w:tab/>
        <w:t>paragraph</w:t>
      </w:r>
      <w:r w:rsidRPr="00582C14">
        <w:rPr>
          <w:spacing w:val="-5"/>
        </w:rPr>
        <w:t xml:space="preserve"> </w:t>
      </w:r>
      <w:r w:rsidRPr="00582C14">
        <w:t>(k)</w:t>
      </w:r>
      <w:r w:rsidRPr="00582C14">
        <w:rPr>
          <w:spacing w:val="-4"/>
        </w:rPr>
        <w:t xml:space="preserve"> </w:t>
      </w:r>
      <w:r w:rsidRPr="00582C14">
        <w:t>-</w:t>
      </w:r>
    </w:p>
    <w:p w14:paraId="39C2B93E" w14:textId="77777777" w:rsidR="00697EDA" w:rsidRPr="00582C14" w:rsidRDefault="00697EDA" w:rsidP="00697EDA">
      <w:pPr>
        <w:pStyle w:val="AS-Pi"/>
      </w:pPr>
    </w:p>
    <w:p w14:paraId="7E4940EF" w14:textId="77777777" w:rsidR="00453C7E" w:rsidRPr="00582C14" w:rsidRDefault="00697EDA" w:rsidP="00697EDA">
      <w:pPr>
        <w:pStyle w:val="AS-Pi"/>
      </w:pPr>
      <w:r w:rsidRPr="00582C14">
        <w:t xml:space="preserve">(i) </w:t>
      </w:r>
      <w:r w:rsidRPr="00582C14">
        <w:tab/>
      </w:r>
      <w:r w:rsidR="00453C7E" w:rsidRPr="00582C14">
        <w:t>in the case of a political party or an organisation -</w:t>
      </w:r>
    </w:p>
    <w:p w14:paraId="5B4D009E" w14:textId="77777777" w:rsidR="00697EDA" w:rsidRPr="00582C14" w:rsidRDefault="00697EDA" w:rsidP="00697EDA">
      <w:pPr>
        <w:pStyle w:val="AS-Paa"/>
      </w:pPr>
    </w:p>
    <w:p w14:paraId="341D878A" w14:textId="77777777" w:rsidR="001B34FB" w:rsidRPr="00582C14" w:rsidRDefault="00697EDA" w:rsidP="00697EDA">
      <w:pPr>
        <w:pStyle w:val="AS-Paa"/>
      </w:pPr>
      <w:r w:rsidRPr="00582C14">
        <w:t xml:space="preserve">(aa) </w:t>
      </w:r>
      <w:r w:rsidRPr="00582C14">
        <w:tab/>
      </w:r>
      <w:r w:rsidR="00453C7E" w:rsidRPr="00582C14">
        <w:t>on a first convicti</w:t>
      </w:r>
      <w:r w:rsidR="007F08DC" w:rsidRPr="00582C14">
        <w:t>on to a fine not exceeding N$10 </w:t>
      </w:r>
      <w:r w:rsidR="00453C7E" w:rsidRPr="00582C14">
        <w:t xml:space="preserve">000; </w:t>
      </w:r>
    </w:p>
    <w:p w14:paraId="6BE58050" w14:textId="77777777" w:rsidR="00697EDA" w:rsidRPr="00582C14" w:rsidRDefault="00697EDA" w:rsidP="00697EDA">
      <w:pPr>
        <w:pStyle w:val="AS-Paa"/>
      </w:pPr>
    </w:p>
    <w:p w14:paraId="5E786C54" w14:textId="77777777" w:rsidR="00453C7E" w:rsidRPr="00582C14" w:rsidRDefault="00697EDA" w:rsidP="00697EDA">
      <w:pPr>
        <w:pStyle w:val="AS-Paa"/>
      </w:pPr>
      <w:r w:rsidRPr="00582C14">
        <w:t xml:space="preserve">(bb) </w:t>
      </w:r>
      <w:r w:rsidRPr="00582C14">
        <w:tab/>
      </w:r>
      <w:r w:rsidR="00453C7E" w:rsidRPr="00582C14">
        <w:t>on a second or subsequent conviction to a fine not</w:t>
      </w:r>
      <w:r w:rsidRPr="00582C14">
        <w:t xml:space="preserve"> </w:t>
      </w:r>
      <w:r w:rsidR="00453C7E" w:rsidRPr="00582C14">
        <w:t>exceeding N$20</w:t>
      </w:r>
      <w:r w:rsidR="007F08DC" w:rsidRPr="00582C14">
        <w:t> </w:t>
      </w:r>
      <w:r w:rsidR="00453C7E" w:rsidRPr="00582C14">
        <w:t>000;</w:t>
      </w:r>
    </w:p>
    <w:p w14:paraId="4CE0C8AD" w14:textId="77777777" w:rsidR="00453C7E" w:rsidRPr="00582C14" w:rsidRDefault="00453C7E" w:rsidP="00697EDA">
      <w:pPr>
        <w:pStyle w:val="AS-Pi"/>
      </w:pPr>
    </w:p>
    <w:p w14:paraId="667F7FD8" w14:textId="77777777" w:rsidR="00453C7E" w:rsidRPr="00582C14" w:rsidRDefault="00697EDA" w:rsidP="00697EDA">
      <w:pPr>
        <w:pStyle w:val="AS-Pi"/>
      </w:pPr>
      <w:r w:rsidRPr="00582C14">
        <w:t xml:space="preserve">(ii) </w:t>
      </w:r>
      <w:r w:rsidRPr="00582C14">
        <w:tab/>
      </w:r>
      <w:r w:rsidR="00453C7E" w:rsidRPr="00582C14">
        <w:t>in the case of an accounting officer of a registered political party or a registered organisation -</w:t>
      </w:r>
    </w:p>
    <w:p w14:paraId="445869FE" w14:textId="77777777" w:rsidR="00697EDA" w:rsidRPr="00582C14" w:rsidRDefault="00697EDA" w:rsidP="00697EDA">
      <w:pPr>
        <w:pStyle w:val="AS-Paa"/>
      </w:pPr>
    </w:p>
    <w:p w14:paraId="0EE71E07" w14:textId="77777777" w:rsidR="00453C7E" w:rsidRPr="00582C14" w:rsidRDefault="00697EDA" w:rsidP="00697EDA">
      <w:pPr>
        <w:pStyle w:val="AS-Paa"/>
      </w:pPr>
      <w:r w:rsidRPr="00582C14">
        <w:t xml:space="preserve">(aa) </w:t>
      </w:r>
      <w:r w:rsidRPr="00582C14">
        <w:tab/>
      </w:r>
      <w:r w:rsidR="00453C7E" w:rsidRPr="00582C14">
        <w:t>on a first conviction to a fine not exceeding N$10</w:t>
      </w:r>
      <w:r w:rsidR="007F08DC" w:rsidRPr="00582C14">
        <w:t> </w:t>
      </w:r>
      <w:r w:rsidR="00453C7E" w:rsidRPr="00582C14">
        <w:t>000 or to imprisonment for a period not exceeding two years, or to both such fine and such imprisonment;</w:t>
      </w:r>
    </w:p>
    <w:p w14:paraId="5377A378" w14:textId="77777777" w:rsidR="00697EDA" w:rsidRPr="00582C14" w:rsidRDefault="00697EDA" w:rsidP="00697EDA">
      <w:pPr>
        <w:pStyle w:val="AS-Paa"/>
      </w:pPr>
    </w:p>
    <w:p w14:paraId="2FC723E3" w14:textId="77777777" w:rsidR="00453C7E" w:rsidRPr="00582C14" w:rsidRDefault="00697EDA" w:rsidP="00697EDA">
      <w:pPr>
        <w:pStyle w:val="AS-Paa"/>
      </w:pPr>
      <w:r w:rsidRPr="00582C14">
        <w:t xml:space="preserve">(bb) </w:t>
      </w:r>
      <w:r w:rsidRPr="00582C14">
        <w:tab/>
      </w:r>
      <w:r w:rsidR="00453C7E" w:rsidRPr="00582C14">
        <w:t>on a second or subsequent conviction to a fine not exceeding N$20</w:t>
      </w:r>
      <w:r w:rsidR="007F08DC" w:rsidRPr="00582C14">
        <w:t> </w:t>
      </w:r>
      <w:r w:rsidR="00453C7E" w:rsidRPr="00582C14">
        <w:t>000 or to</w:t>
      </w:r>
      <w:r w:rsidR="00CE0C68">
        <w:t xml:space="preserve"> </w:t>
      </w:r>
      <w:r w:rsidR="00453C7E" w:rsidRPr="00582C14">
        <w:t>imprisonment for a period</w:t>
      </w:r>
      <w:r w:rsidRPr="00582C14">
        <w:t xml:space="preserve"> </w:t>
      </w:r>
      <w:r w:rsidR="00453C7E" w:rsidRPr="00582C14">
        <w:t>not exceeding four years, or to both such fine and such imprisonment; or</w:t>
      </w:r>
    </w:p>
    <w:p w14:paraId="05B88785" w14:textId="77777777" w:rsidR="00453C7E" w:rsidRPr="00582C14" w:rsidRDefault="00453C7E" w:rsidP="00453C7E">
      <w:pPr>
        <w:pStyle w:val="AS-P0"/>
      </w:pPr>
    </w:p>
    <w:p w14:paraId="1333BACF" w14:textId="4A617E60" w:rsidR="00453C7E" w:rsidRPr="00582C14" w:rsidRDefault="00453C7E" w:rsidP="00C46D56">
      <w:pPr>
        <w:pStyle w:val="AS-Pa"/>
      </w:pPr>
      <w:r w:rsidRPr="00582C14">
        <w:t>(</w:t>
      </w:r>
      <w:r w:rsidR="007A0839">
        <w:t>l</w:t>
      </w:r>
      <w:r w:rsidRPr="00582C14">
        <w:t>)</w:t>
      </w:r>
      <w:r w:rsidRPr="00582C14">
        <w:tab/>
        <w:t>paragraph</w:t>
      </w:r>
      <w:r w:rsidRPr="00582C14">
        <w:rPr>
          <w:spacing w:val="-4"/>
        </w:rPr>
        <w:t xml:space="preserve"> </w:t>
      </w:r>
      <w:r w:rsidRPr="00582C14">
        <w:t>(1)</w:t>
      </w:r>
      <w:r w:rsidRPr="00582C14">
        <w:rPr>
          <w:spacing w:val="-4"/>
        </w:rPr>
        <w:t xml:space="preserve"> </w:t>
      </w:r>
      <w:r w:rsidRPr="00582C14">
        <w:t>or</w:t>
      </w:r>
      <w:r w:rsidRPr="00582C14">
        <w:rPr>
          <w:spacing w:val="-3"/>
        </w:rPr>
        <w:t xml:space="preserve"> </w:t>
      </w:r>
      <w:r w:rsidRPr="00582C14">
        <w:t>(m)</w:t>
      </w:r>
      <w:r w:rsidRPr="00582C14">
        <w:rPr>
          <w:spacing w:val="-4"/>
        </w:rPr>
        <w:t xml:space="preserve"> </w:t>
      </w:r>
      <w:r w:rsidRPr="00582C14">
        <w:t>-</w:t>
      </w:r>
    </w:p>
    <w:p w14:paraId="4292413C" w14:textId="77777777" w:rsidR="00697EDA" w:rsidRPr="00582C14" w:rsidRDefault="00697EDA" w:rsidP="00697EDA">
      <w:pPr>
        <w:pStyle w:val="AS-Pi"/>
      </w:pPr>
    </w:p>
    <w:p w14:paraId="7FDD70D0" w14:textId="77777777" w:rsidR="00453C7E" w:rsidRPr="00582C14" w:rsidRDefault="00697EDA" w:rsidP="00697EDA">
      <w:pPr>
        <w:pStyle w:val="AS-Pi"/>
      </w:pPr>
      <w:r w:rsidRPr="00582C14">
        <w:t>(i)</w:t>
      </w:r>
      <w:r w:rsidRPr="00582C14">
        <w:tab/>
      </w:r>
      <w:r w:rsidR="00453C7E" w:rsidRPr="00582C14">
        <w:t>in the case of a political party or an organisation -</w:t>
      </w:r>
    </w:p>
    <w:p w14:paraId="6D3DC97B" w14:textId="77777777" w:rsidR="00697EDA" w:rsidRPr="00582C14" w:rsidRDefault="001B34FB" w:rsidP="00697EDA">
      <w:pPr>
        <w:pStyle w:val="AS-Paa"/>
      </w:pPr>
      <w:r w:rsidRPr="00582C14">
        <w:tab/>
      </w:r>
      <w:r w:rsidRPr="00582C14">
        <w:tab/>
      </w:r>
    </w:p>
    <w:p w14:paraId="76675F81" w14:textId="77777777" w:rsidR="001B34FB" w:rsidRPr="00582C14" w:rsidRDefault="00697EDA" w:rsidP="00697EDA">
      <w:pPr>
        <w:pStyle w:val="AS-Paa"/>
      </w:pPr>
      <w:r w:rsidRPr="00582C14">
        <w:t xml:space="preserve">(aa) </w:t>
      </w:r>
      <w:r w:rsidRPr="00582C14">
        <w:tab/>
      </w:r>
      <w:r w:rsidR="00453C7E" w:rsidRPr="00582C14">
        <w:t>on a first convicti</w:t>
      </w:r>
      <w:r w:rsidR="007F08DC" w:rsidRPr="00582C14">
        <w:t>on to a fine not exceeding N$10 </w:t>
      </w:r>
      <w:r w:rsidR="00453C7E" w:rsidRPr="00582C14">
        <w:t xml:space="preserve">000; </w:t>
      </w:r>
    </w:p>
    <w:p w14:paraId="76C7C063" w14:textId="77777777" w:rsidR="001B34FB" w:rsidRPr="00582C14" w:rsidRDefault="001B34FB" w:rsidP="00697EDA">
      <w:pPr>
        <w:pStyle w:val="AS-Paa"/>
      </w:pPr>
    </w:p>
    <w:p w14:paraId="682C7ECA" w14:textId="77777777" w:rsidR="00453C7E" w:rsidRPr="00582C14" w:rsidRDefault="00697EDA" w:rsidP="00697EDA">
      <w:pPr>
        <w:pStyle w:val="AS-Paa"/>
      </w:pPr>
      <w:r w:rsidRPr="00582C14">
        <w:t xml:space="preserve">(bb) </w:t>
      </w:r>
      <w:r w:rsidRPr="00582C14">
        <w:tab/>
      </w:r>
      <w:r w:rsidR="00453C7E" w:rsidRPr="00582C14">
        <w:t>on a second or subsequent conviction to a fine not</w:t>
      </w:r>
      <w:r w:rsidRPr="00582C14">
        <w:t xml:space="preserve"> </w:t>
      </w:r>
      <w:r w:rsidR="00453C7E" w:rsidRPr="00582C14">
        <w:t>exceeding N$20</w:t>
      </w:r>
      <w:r w:rsidR="007F08DC" w:rsidRPr="00582C14">
        <w:t> </w:t>
      </w:r>
      <w:r w:rsidR="00453C7E" w:rsidRPr="00582C14">
        <w:t>000;</w:t>
      </w:r>
    </w:p>
    <w:p w14:paraId="0E08E9B9" w14:textId="77777777" w:rsidR="00453C7E" w:rsidRPr="00582C14" w:rsidRDefault="00453C7E" w:rsidP="00697EDA">
      <w:pPr>
        <w:pStyle w:val="AS-Pi"/>
      </w:pPr>
    </w:p>
    <w:p w14:paraId="06FB05A0" w14:textId="77777777" w:rsidR="00453C7E" w:rsidRPr="00582C14" w:rsidRDefault="00697EDA" w:rsidP="00697EDA">
      <w:pPr>
        <w:pStyle w:val="AS-Pi"/>
      </w:pPr>
      <w:r w:rsidRPr="00582C14">
        <w:t>(ii)</w:t>
      </w:r>
      <w:r w:rsidRPr="00582C14">
        <w:tab/>
      </w:r>
      <w:r w:rsidR="00453C7E" w:rsidRPr="00582C14">
        <w:t>in the case of an accounting officer of a registered political party or a registered organisation -</w:t>
      </w:r>
    </w:p>
    <w:p w14:paraId="67136D11" w14:textId="77777777" w:rsidR="00453C7E" w:rsidRPr="00582C14" w:rsidRDefault="00453C7E" w:rsidP="00697EDA">
      <w:pPr>
        <w:pStyle w:val="AS-Paa"/>
      </w:pPr>
    </w:p>
    <w:p w14:paraId="6F4C09E0" w14:textId="77777777" w:rsidR="00453C7E" w:rsidRPr="00582C14" w:rsidRDefault="00697EDA" w:rsidP="00697EDA">
      <w:pPr>
        <w:pStyle w:val="AS-Paa"/>
      </w:pPr>
      <w:r w:rsidRPr="00582C14">
        <w:t xml:space="preserve">(aa) </w:t>
      </w:r>
      <w:r w:rsidRPr="00582C14">
        <w:tab/>
      </w:r>
      <w:r w:rsidR="00453C7E" w:rsidRPr="00582C14">
        <w:t>a first conviction to a fine not exceeding N$10</w:t>
      </w:r>
      <w:r w:rsidR="007F08DC" w:rsidRPr="00582C14">
        <w:t> </w:t>
      </w:r>
      <w:r w:rsidR="00453C7E" w:rsidRPr="00582C14">
        <w:t>000 or to imprisonment for a period not exceeding two years, or to both such fine and such imprisonment;</w:t>
      </w:r>
    </w:p>
    <w:p w14:paraId="5323DB5F" w14:textId="77777777" w:rsidR="00697EDA" w:rsidRPr="00582C14" w:rsidRDefault="00697EDA" w:rsidP="00697EDA">
      <w:pPr>
        <w:pStyle w:val="AS-Paa"/>
      </w:pPr>
    </w:p>
    <w:p w14:paraId="21A3B53D" w14:textId="77777777" w:rsidR="00453C7E" w:rsidRPr="00582C14" w:rsidRDefault="00697EDA" w:rsidP="00697EDA">
      <w:pPr>
        <w:pStyle w:val="AS-Paa"/>
      </w:pPr>
      <w:r w:rsidRPr="00582C14">
        <w:t xml:space="preserve">(bb) </w:t>
      </w:r>
      <w:r w:rsidRPr="00582C14">
        <w:tab/>
      </w:r>
      <w:r w:rsidR="00453C7E" w:rsidRPr="00582C14">
        <w:t>on a second or subsequent conviction to a fine not exceeding N$20</w:t>
      </w:r>
      <w:r w:rsidR="007F08DC" w:rsidRPr="00582C14">
        <w:t> </w:t>
      </w:r>
      <w:r w:rsidR="00453C7E" w:rsidRPr="00582C14">
        <w:t>000 or to imprisonment for a period not exceeding four years, or to both such fine and such imprisonment.</w:t>
      </w:r>
    </w:p>
    <w:p w14:paraId="206CA3F4" w14:textId="77777777" w:rsidR="00453C7E" w:rsidRPr="00582C14" w:rsidRDefault="00453C7E" w:rsidP="00453C7E">
      <w:pPr>
        <w:pStyle w:val="AS-P0"/>
      </w:pPr>
    </w:p>
    <w:p w14:paraId="02DA835D" w14:textId="77777777" w:rsidR="00453C7E" w:rsidRPr="00582C14" w:rsidRDefault="00453C7E" w:rsidP="00453C7E">
      <w:pPr>
        <w:pStyle w:val="AS-P0"/>
        <w:rPr>
          <w:b/>
          <w:bCs/>
        </w:rPr>
      </w:pPr>
      <w:r w:rsidRPr="00582C14">
        <w:rPr>
          <w:b/>
        </w:rPr>
        <w:t>Offences</w:t>
      </w:r>
      <w:r w:rsidRPr="00582C14">
        <w:rPr>
          <w:b/>
          <w:spacing w:val="-9"/>
        </w:rPr>
        <w:t xml:space="preserve"> </w:t>
      </w:r>
      <w:r w:rsidRPr="00582C14">
        <w:rPr>
          <w:b/>
        </w:rPr>
        <w:t>relating</w:t>
      </w:r>
      <w:r w:rsidRPr="00582C14">
        <w:rPr>
          <w:b/>
          <w:spacing w:val="-8"/>
        </w:rPr>
        <w:t xml:space="preserve"> </w:t>
      </w:r>
      <w:r w:rsidRPr="00582C14">
        <w:rPr>
          <w:b/>
        </w:rPr>
        <w:t>to</w:t>
      </w:r>
      <w:r w:rsidRPr="00582C14">
        <w:rPr>
          <w:b/>
          <w:spacing w:val="-8"/>
        </w:rPr>
        <w:t xml:space="preserve"> </w:t>
      </w:r>
      <w:r w:rsidRPr="00582C14">
        <w:rPr>
          <w:b/>
        </w:rPr>
        <w:t>electoral</w:t>
      </w:r>
      <w:r w:rsidRPr="00582C14">
        <w:rPr>
          <w:b/>
          <w:spacing w:val="-9"/>
        </w:rPr>
        <w:t xml:space="preserve"> </w:t>
      </w:r>
      <w:r w:rsidRPr="00582C14">
        <w:rPr>
          <w:b/>
        </w:rPr>
        <w:t>challenges</w:t>
      </w:r>
    </w:p>
    <w:p w14:paraId="13EE3159" w14:textId="77777777" w:rsidR="00453C7E" w:rsidRPr="00582C14" w:rsidRDefault="00453C7E" w:rsidP="00453C7E">
      <w:pPr>
        <w:pStyle w:val="AS-P0"/>
      </w:pPr>
    </w:p>
    <w:p w14:paraId="33E7DD68" w14:textId="77777777" w:rsidR="00453C7E" w:rsidRPr="00582C14" w:rsidRDefault="00453C7E" w:rsidP="00C46D56">
      <w:pPr>
        <w:pStyle w:val="AS-P1"/>
      </w:pPr>
      <w:r w:rsidRPr="00582C14">
        <w:rPr>
          <w:b/>
          <w:bCs/>
        </w:rPr>
        <w:t>189.</w:t>
      </w:r>
      <w:r w:rsidRPr="00582C14">
        <w:rPr>
          <w:b/>
          <w:bCs/>
        </w:rPr>
        <w:tab/>
      </w:r>
      <w:r w:rsidRPr="00582C14">
        <w:t>A</w:t>
      </w:r>
      <w:r w:rsidRPr="00582C14">
        <w:rPr>
          <w:spacing w:val="41"/>
        </w:rPr>
        <w:t xml:space="preserve"> </w:t>
      </w:r>
      <w:r w:rsidRPr="00582C14">
        <w:t>person</w:t>
      </w:r>
      <w:r w:rsidRPr="00582C14">
        <w:rPr>
          <w:spacing w:val="41"/>
        </w:rPr>
        <w:t xml:space="preserve"> </w:t>
      </w:r>
      <w:r w:rsidRPr="00582C14">
        <w:t>who</w:t>
      </w:r>
      <w:r w:rsidRPr="00582C14">
        <w:rPr>
          <w:spacing w:val="41"/>
        </w:rPr>
        <w:t xml:space="preserve"> </w:t>
      </w:r>
      <w:r w:rsidRPr="00582C14">
        <w:t>contravenes</w:t>
      </w:r>
      <w:r w:rsidRPr="00582C14">
        <w:rPr>
          <w:spacing w:val="41"/>
        </w:rPr>
        <w:t xml:space="preserve"> </w:t>
      </w:r>
      <w:r w:rsidRPr="00582C14">
        <w:t>or</w:t>
      </w:r>
      <w:r w:rsidRPr="00582C14">
        <w:rPr>
          <w:spacing w:val="41"/>
        </w:rPr>
        <w:t xml:space="preserve"> </w:t>
      </w:r>
      <w:r w:rsidRPr="00582C14">
        <w:t>fails</w:t>
      </w:r>
      <w:r w:rsidRPr="00582C14">
        <w:rPr>
          <w:spacing w:val="41"/>
        </w:rPr>
        <w:t xml:space="preserve"> </w:t>
      </w:r>
      <w:r w:rsidRPr="00582C14">
        <w:t>to</w:t>
      </w:r>
      <w:r w:rsidRPr="00582C14">
        <w:rPr>
          <w:spacing w:val="42"/>
        </w:rPr>
        <w:t xml:space="preserve"> </w:t>
      </w:r>
      <w:r w:rsidRPr="00582C14">
        <w:t>comply</w:t>
      </w:r>
      <w:r w:rsidRPr="00582C14">
        <w:rPr>
          <w:spacing w:val="41"/>
        </w:rPr>
        <w:t xml:space="preserve"> </w:t>
      </w:r>
      <w:r w:rsidRPr="00582C14">
        <w:t>with</w:t>
      </w:r>
      <w:r w:rsidRPr="00582C14">
        <w:rPr>
          <w:spacing w:val="41"/>
        </w:rPr>
        <w:t xml:space="preserve"> </w:t>
      </w:r>
      <w:r w:rsidRPr="00582C14">
        <w:t>an</w:t>
      </w:r>
      <w:r w:rsidRPr="00582C14">
        <w:rPr>
          <w:spacing w:val="41"/>
        </w:rPr>
        <w:t xml:space="preserve"> </w:t>
      </w:r>
      <w:r w:rsidRPr="00582C14">
        <w:t>order</w:t>
      </w:r>
      <w:r w:rsidRPr="00582C14">
        <w:rPr>
          <w:spacing w:val="41"/>
        </w:rPr>
        <w:t xml:space="preserve"> </w:t>
      </w:r>
      <w:r w:rsidRPr="00582C14">
        <w:t>of</w:t>
      </w:r>
      <w:r w:rsidRPr="00582C14">
        <w:rPr>
          <w:spacing w:val="41"/>
        </w:rPr>
        <w:t xml:space="preserve"> </w:t>
      </w:r>
      <w:r w:rsidRPr="00582C14">
        <w:t>an electoral</w:t>
      </w:r>
      <w:r w:rsidRPr="00582C14">
        <w:rPr>
          <w:spacing w:val="-13"/>
        </w:rPr>
        <w:t xml:space="preserve"> </w:t>
      </w:r>
      <w:r w:rsidRPr="00582C14">
        <w:t>tribunal</w:t>
      </w:r>
      <w:r w:rsidRPr="00582C14">
        <w:rPr>
          <w:spacing w:val="-12"/>
        </w:rPr>
        <w:t xml:space="preserve"> </w:t>
      </w:r>
      <w:r w:rsidRPr="00582C14">
        <w:t>or</w:t>
      </w:r>
      <w:r w:rsidRPr="00582C14">
        <w:rPr>
          <w:spacing w:val="-13"/>
        </w:rPr>
        <w:t xml:space="preserve"> </w:t>
      </w:r>
      <w:r w:rsidRPr="00582C14">
        <w:t>the</w:t>
      </w:r>
      <w:r w:rsidRPr="00582C14">
        <w:rPr>
          <w:spacing w:val="-12"/>
        </w:rPr>
        <w:t xml:space="preserve"> </w:t>
      </w:r>
      <w:r w:rsidRPr="00582C14">
        <w:t>Electoral</w:t>
      </w:r>
      <w:r w:rsidRPr="00582C14">
        <w:rPr>
          <w:spacing w:val="-12"/>
        </w:rPr>
        <w:t xml:space="preserve"> </w:t>
      </w:r>
      <w:r w:rsidRPr="00582C14">
        <w:t>Court</w:t>
      </w:r>
      <w:r w:rsidRPr="00582C14">
        <w:rPr>
          <w:spacing w:val="-13"/>
        </w:rPr>
        <w:t xml:space="preserve"> </w:t>
      </w:r>
      <w:r w:rsidRPr="00582C14">
        <w:t>commits</w:t>
      </w:r>
      <w:r w:rsidRPr="00582C14">
        <w:rPr>
          <w:spacing w:val="-12"/>
        </w:rPr>
        <w:t xml:space="preserve"> </w:t>
      </w:r>
      <w:r w:rsidRPr="00582C14">
        <w:t>an</w:t>
      </w:r>
      <w:r w:rsidRPr="00582C14">
        <w:rPr>
          <w:spacing w:val="-12"/>
        </w:rPr>
        <w:t xml:space="preserve"> </w:t>
      </w:r>
      <w:r w:rsidRPr="00582C14">
        <w:t>offence</w:t>
      </w:r>
      <w:r w:rsidRPr="00582C14">
        <w:rPr>
          <w:spacing w:val="-13"/>
        </w:rPr>
        <w:t xml:space="preserve"> </w:t>
      </w:r>
      <w:r w:rsidRPr="00582C14">
        <w:t>and</w:t>
      </w:r>
      <w:r w:rsidRPr="00582C14">
        <w:rPr>
          <w:spacing w:val="-12"/>
        </w:rPr>
        <w:t xml:space="preserve"> </w:t>
      </w:r>
      <w:r w:rsidRPr="00582C14">
        <w:t>is</w:t>
      </w:r>
      <w:r w:rsidRPr="00582C14">
        <w:rPr>
          <w:spacing w:val="-13"/>
        </w:rPr>
        <w:t xml:space="preserve"> </w:t>
      </w:r>
      <w:r w:rsidRPr="00582C14">
        <w:t>liable</w:t>
      </w:r>
      <w:r w:rsidRPr="00582C14">
        <w:rPr>
          <w:spacing w:val="-12"/>
        </w:rPr>
        <w:t xml:space="preserve"> </w:t>
      </w:r>
      <w:r w:rsidRPr="00582C14">
        <w:t>to</w:t>
      </w:r>
      <w:r w:rsidRPr="00582C14">
        <w:rPr>
          <w:spacing w:val="-12"/>
        </w:rPr>
        <w:t xml:space="preserve"> </w:t>
      </w:r>
      <w:r w:rsidRPr="00582C14">
        <w:t>the</w:t>
      </w:r>
      <w:r w:rsidRPr="00582C14">
        <w:rPr>
          <w:spacing w:val="-13"/>
        </w:rPr>
        <w:t xml:space="preserve"> </w:t>
      </w:r>
      <w:r w:rsidRPr="00582C14">
        <w:t>penalties which</w:t>
      </w:r>
      <w:r w:rsidRPr="00582C14">
        <w:rPr>
          <w:spacing w:val="-4"/>
        </w:rPr>
        <w:t xml:space="preserve"> </w:t>
      </w:r>
      <w:r w:rsidRPr="00582C14">
        <w:t>may</w:t>
      </w:r>
      <w:r w:rsidRPr="00582C14">
        <w:rPr>
          <w:spacing w:val="-4"/>
        </w:rPr>
        <w:t xml:space="preserve"> </w:t>
      </w:r>
      <w:r w:rsidRPr="00582C14">
        <w:t>by</w:t>
      </w:r>
      <w:r w:rsidRPr="00582C14">
        <w:rPr>
          <w:spacing w:val="-4"/>
        </w:rPr>
        <w:t xml:space="preserve"> </w:t>
      </w:r>
      <w:r w:rsidRPr="00582C14">
        <w:t>law</w:t>
      </w:r>
      <w:r w:rsidRPr="00582C14">
        <w:rPr>
          <w:spacing w:val="-4"/>
        </w:rPr>
        <w:t xml:space="preserve"> </w:t>
      </w:r>
      <w:r w:rsidRPr="00582C14">
        <w:t>be</w:t>
      </w:r>
      <w:r w:rsidRPr="00582C14">
        <w:rPr>
          <w:spacing w:val="-4"/>
        </w:rPr>
        <w:t xml:space="preserve"> </w:t>
      </w:r>
      <w:r w:rsidRPr="00582C14">
        <w:t>imposed</w:t>
      </w:r>
      <w:r w:rsidRPr="00582C14">
        <w:rPr>
          <w:spacing w:val="-4"/>
        </w:rPr>
        <w:t xml:space="preserve"> </w:t>
      </w:r>
      <w:r w:rsidRPr="00582C14">
        <w:t>for</w:t>
      </w:r>
      <w:r w:rsidRPr="00582C14">
        <w:rPr>
          <w:spacing w:val="-4"/>
        </w:rPr>
        <w:t xml:space="preserve"> </w:t>
      </w:r>
      <w:r w:rsidRPr="00582C14">
        <w:t>contempt</w:t>
      </w:r>
      <w:r w:rsidRPr="00582C14">
        <w:rPr>
          <w:spacing w:val="-4"/>
        </w:rPr>
        <w:t xml:space="preserve"> </w:t>
      </w:r>
      <w:r w:rsidRPr="00582C14">
        <w:t>of</w:t>
      </w:r>
      <w:r w:rsidRPr="00582C14">
        <w:rPr>
          <w:spacing w:val="-4"/>
        </w:rPr>
        <w:t xml:space="preserve"> </w:t>
      </w:r>
      <w:r w:rsidRPr="00582C14">
        <w:t>court.</w:t>
      </w:r>
    </w:p>
    <w:p w14:paraId="6125A07E" w14:textId="77777777" w:rsidR="00453C7E" w:rsidRPr="00582C14" w:rsidRDefault="00453C7E" w:rsidP="00453C7E">
      <w:pPr>
        <w:pStyle w:val="AS-P0"/>
      </w:pPr>
    </w:p>
    <w:p w14:paraId="7B8AE713" w14:textId="77777777" w:rsidR="00453C7E" w:rsidRPr="00582C14" w:rsidRDefault="00453C7E" w:rsidP="00453C7E">
      <w:pPr>
        <w:pStyle w:val="AS-P0"/>
        <w:rPr>
          <w:b/>
          <w:bCs/>
        </w:rPr>
      </w:pPr>
      <w:r w:rsidRPr="00582C14">
        <w:rPr>
          <w:b/>
        </w:rPr>
        <w:t>Offences</w:t>
      </w:r>
      <w:r w:rsidRPr="00582C14">
        <w:rPr>
          <w:b/>
          <w:spacing w:val="41"/>
        </w:rPr>
        <w:t xml:space="preserve"> </w:t>
      </w:r>
      <w:r w:rsidRPr="00582C14">
        <w:rPr>
          <w:b/>
        </w:rPr>
        <w:t>relating</w:t>
      </w:r>
      <w:r w:rsidRPr="00582C14">
        <w:rPr>
          <w:b/>
          <w:spacing w:val="41"/>
        </w:rPr>
        <w:t xml:space="preserve"> </w:t>
      </w:r>
      <w:r w:rsidRPr="00582C14">
        <w:rPr>
          <w:b/>
        </w:rPr>
        <w:t>to</w:t>
      </w:r>
      <w:r w:rsidRPr="00582C14">
        <w:rPr>
          <w:b/>
          <w:spacing w:val="41"/>
        </w:rPr>
        <w:t xml:space="preserve"> </w:t>
      </w:r>
      <w:r w:rsidRPr="00582C14">
        <w:rPr>
          <w:b/>
        </w:rPr>
        <w:t>false</w:t>
      </w:r>
      <w:r w:rsidRPr="00582C14">
        <w:rPr>
          <w:b/>
          <w:spacing w:val="42"/>
        </w:rPr>
        <w:t xml:space="preserve"> </w:t>
      </w:r>
      <w:r w:rsidRPr="00582C14">
        <w:rPr>
          <w:b/>
        </w:rPr>
        <w:t>statements</w:t>
      </w:r>
      <w:r w:rsidRPr="00582C14">
        <w:rPr>
          <w:b/>
          <w:spacing w:val="41"/>
        </w:rPr>
        <w:t xml:space="preserve"> </w:t>
      </w:r>
      <w:r w:rsidRPr="00582C14">
        <w:rPr>
          <w:b/>
        </w:rPr>
        <w:t>or</w:t>
      </w:r>
      <w:r w:rsidRPr="00582C14">
        <w:rPr>
          <w:b/>
          <w:spacing w:val="41"/>
        </w:rPr>
        <w:t xml:space="preserve"> </w:t>
      </w:r>
      <w:r w:rsidRPr="00582C14">
        <w:rPr>
          <w:b/>
        </w:rPr>
        <w:t>furnishing</w:t>
      </w:r>
      <w:r w:rsidRPr="00582C14">
        <w:rPr>
          <w:b/>
          <w:spacing w:val="41"/>
        </w:rPr>
        <w:t xml:space="preserve"> </w:t>
      </w:r>
      <w:r w:rsidRPr="00582C14">
        <w:rPr>
          <w:b/>
        </w:rPr>
        <w:t>of</w:t>
      </w:r>
      <w:r w:rsidRPr="00582C14">
        <w:rPr>
          <w:b/>
          <w:spacing w:val="42"/>
        </w:rPr>
        <w:t xml:space="preserve"> </w:t>
      </w:r>
      <w:r w:rsidRPr="00582C14">
        <w:rPr>
          <w:b/>
        </w:rPr>
        <w:t>false</w:t>
      </w:r>
      <w:r w:rsidRPr="00582C14">
        <w:rPr>
          <w:b/>
          <w:spacing w:val="41"/>
        </w:rPr>
        <w:t xml:space="preserve"> </w:t>
      </w:r>
      <w:r w:rsidRPr="00582C14">
        <w:rPr>
          <w:b/>
        </w:rPr>
        <w:t>information</w:t>
      </w:r>
      <w:r w:rsidRPr="00582C14">
        <w:rPr>
          <w:b/>
          <w:spacing w:val="41"/>
        </w:rPr>
        <w:t xml:space="preserve"> </w:t>
      </w:r>
      <w:r w:rsidRPr="00582C14">
        <w:rPr>
          <w:b/>
        </w:rPr>
        <w:t>under sections 6, 7 and</w:t>
      </w:r>
      <w:r w:rsidRPr="00582C14">
        <w:rPr>
          <w:b/>
          <w:spacing w:val="-1"/>
        </w:rPr>
        <w:t xml:space="preserve"> </w:t>
      </w:r>
      <w:r w:rsidRPr="00582C14">
        <w:rPr>
          <w:b/>
        </w:rPr>
        <w:t>8(4) and</w:t>
      </w:r>
      <w:r w:rsidRPr="00582C14">
        <w:rPr>
          <w:b/>
          <w:spacing w:val="-1"/>
        </w:rPr>
        <w:t xml:space="preserve"> </w:t>
      </w:r>
      <w:r w:rsidRPr="00582C14">
        <w:rPr>
          <w:b/>
        </w:rPr>
        <w:t>(5)</w:t>
      </w:r>
    </w:p>
    <w:p w14:paraId="1ACFB3EC" w14:textId="77777777" w:rsidR="00453C7E" w:rsidRPr="00582C14" w:rsidRDefault="00453C7E" w:rsidP="00453C7E">
      <w:pPr>
        <w:pStyle w:val="AS-P0"/>
      </w:pPr>
    </w:p>
    <w:p w14:paraId="2D362D7E" w14:textId="77777777" w:rsidR="00453C7E" w:rsidRPr="00582C14" w:rsidRDefault="00453C7E" w:rsidP="00C46D56">
      <w:pPr>
        <w:pStyle w:val="AS-P1"/>
      </w:pPr>
      <w:r w:rsidRPr="00582C14">
        <w:rPr>
          <w:b/>
          <w:bCs/>
        </w:rPr>
        <w:t>190.</w:t>
      </w:r>
      <w:r w:rsidRPr="00582C14">
        <w:rPr>
          <w:b/>
          <w:bCs/>
        </w:rPr>
        <w:tab/>
      </w:r>
      <w:r w:rsidRPr="00582C14">
        <w:t>A</w:t>
      </w:r>
      <w:r w:rsidRPr="00582C14">
        <w:rPr>
          <w:spacing w:val="-9"/>
        </w:rPr>
        <w:t xml:space="preserve"> </w:t>
      </w:r>
      <w:r w:rsidRPr="00582C14">
        <w:t>person</w:t>
      </w:r>
      <w:r w:rsidRPr="00582C14">
        <w:rPr>
          <w:spacing w:val="-8"/>
        </w:rPr>
        <w:t xml:space="preserve"> </w:t>
      </w:r>
      <w:r w:rsidRPr="00582C14">
        <w:t>who</w:t>
      </w:r>
      <w:r w:rsidRPr="00582C14">
        <w:rPr>
          <w:spacing w:val="-8"/>
        </w:rPr>
        <w:t xml:space="preserve"> </w:t>
      </w:r>
      <w:r w:rsidRPr="00582C14">
        <w:t>under</w:t>
      </w:r>
      <w:r w:rsidRPr="00582C14">
        <w:rPr>
          <w:spacing w:val="-8"/>
        </w:rPr>
        <w:t xml:space="preserve"> </w:t>
      </w:r>
      <w:r w:rsidRPr="00582C14">
        <w:t>sections</w:t>
      </w:r>
      <w:r w:rsidRPr="00582C14">
        <w:rPr>
          <w:spacing w:val="-8"/>
        </w:rPr>
        <w:t xml:space="preserve"> </w:t>
      </w:r>
      <w:r w:rsidRPr="00582C14">
        <w:t>6,</w:t>
      </w:r>
      <w:r w:rsidRPr="00582C14">
        <w:rPr>
          <w:spacing w:val="-8"/>
        </w:rPr>
        <w:t xml:space="preserve"> </w:t>
      </w:r>
      <w:r w:rsidRPr="00582C14">
        <w:t>7</w:t>
      </w:r>
      <w:r w:rsidRPr="00582C14">
        <w:rPr>
          <w:spacing w:val="-8"/>
        </w:rPr>
        <w:t xml:space="preserve"> </w:t>
      </w:r>
      <w:r w:rsidRPr="00582C14">
        <w:t>or</w:t>
      </w:r>
      <w:r w:rsidRPr="00582C14">
        <w:rPr>
          <w:spacing w:val="-8"/>
        </w:rPr>
        <w:t xml:space="preserve"> </w:t>
      </w:r>
      <w:r w:rsidRPr="00582C14">
        <w:t>8(4)</w:t>
      </w:r>
      <w:r w:rsidRPr="00582C14">
        <w:rPr>
          <w:spacing w:val="-8"/>
        </w:rPr>
        <w:t xml:space="preserve"> </w:t>
      </w:r>
      <w:r w:rsidRPr="00582C14">
        <w:t>or</w:t>
      </w:r>
      <w:r w:rsidRPr="00582C14">
        <w:rPr>
          <w:spacing w:val="-8"/>
        </w:rPr>
        <w:t xml:space="preserve"> </w:t>
      </w:r>
      <w:r w:rsidRPr="00582C14">
        <w:t>(5)</w:t>
      </w:r>
      <w:r w:rsidRPr="00582C14">
        <w:rPr>
          <w:spacing w:val="-9"/>
        </w:rPr>
        <w:t xml:space="preserve"> </w:t>
      </w:r>
      <w:r w:rsidRPr="00582C14">
        <w:t>makes</w:t>
      </w:r>
      <w:r w:rsidRPr="00582C14">
        <w:rPr>
          <w:spacing w:val="-8"/>
        </w:rPr>
        <w:t xml:space="preserve"> </w:t>
      </w:r>
      <w:r w:rsidRPr="00582C14">
        <w:t>a</w:t>
      </w:r>
      <w:r w:rsidRPr="00582C14">
        <w:rPr>
          <w:spacing w:val="-8"/>
        </w:rPr>
        <w:t xml:space="preserve"> </w:t>
      </w:r>
      <w:r w:rsidRPr="00582C14">
        <w:t>false</w:t>
      </w:r>
      <w:r w:rsidRPr="00582C14">
        <w:rPr>
          <w:spacing w:val="-8"/>
        </w:rPr>
        <w:t xml:space="preserve"> </w:t>
      </w:r>
      <w:r w:rsidRPr="00582C14">
        <w:t>statement or</w:t>
      </w:r>
      <w:r w:rsidRPr="00582C14">
        <w:rPr>
          <w:spacing w:val="-18"/>
        </w:rPr>
        <w:t xml:space="preserve"> </w:t>
      </w:r>
      <w:r w:rsidRPr="00582C14">
        <w:t>furnishes</w:t>
      </w:r>
      <w:r w:rsidRPr="00582C14">
        <w:rPr>
          <w:spacing w:val="-18"/>
        </w:rPr>
        <w:t xml:space="preserve"> </w:t>
      </w:r>
      <w:r w:rsidRPr="00582C14">
        <w:t>false</w:t>
      </w:r>
      <w:r w:rsidRPr="00582C14">
        <w:rPr>
          <w:spacing w:val="-19"/>
        </w:rPr>
        <w:t xml:space="preserve"> </w:t>
      </w:r>
      <w:r w:rsidRPr="00582C14">
        <w:t>information</w:t>
      </w:r>
      <w:r w:rsidRPr="00582C14">
        <w:rPr>
          <w:spacing w:val="-18"/>
        </w:rPr>
        <w:t xml:space="preserve"> </w:t>
      </w:r>
      <w:r w:rsidRPr="00582C14">
        <w:t>knowing</w:t>
      </w:r>
      <w:r w:rsidRPr="00582C14">
        <w:rPr>
          <w:spacing w:val="-18"/>
        </w:rPr>
        <w:t xml:space="preserve"> </w:t>
      </w:r>
      <w:r w:rsidRPr="00582C14">
        <w:t>it</w:t>
      </w:r>
      <w:r w:rsidRPr="00582C14">
        <w:rPr>
          <w:spacing w:val="-18"/>
        </w:rPr>
        <w:t xml:space="preserve"> </w:t>
      </w:r>
      <w:r w:rsidRPr="00582C14">
        <w:t>to</w:t>
      </w:r>
      <w:r w:rsidRPr="00582C14">
        <w:rPr>
          <w:spacing w:val="-19"/>
        </w:rPr>
        <w:t xml:space="preserve"> </w:t>
      </w:r>
      <w:r w:rsidRPr="00582C14">
        <w:t>be</w:t>
      </w:r>
      <w:r w:rsidRPr="00582C14">
        <w:rPr>
          <w:spacing w:val="-18"/>
        </w:rPr>
        <w:t xml:space="preserve"> </w:t>
      </w:r>
      <w:r w:rsidRPr="00582C14">
        <w:t>false</w:t>
      </w:r>
      <w:r w:rsidRPr="00582C14">
        <w:rPr>
          <w:spacing w:val="-19"/>
        </w:rPr>
        <w:t xml:space="preserve"> </w:t>
      </w:r>
      <w:r w:rsidRPr="00582C14">
        <w:t>or</w:t>
      </w:r>
      <w:r w:rsidRPr="00582C14">
        <w:rPr>
          <w:spacing w:val="-18"/>
        </w:rPr>
        <w:t xml:space="preserve"> </w:t>
      </w:r>
      <w:r w:rsidRPr="00582C14">
        <w:t>not</w:t>
      </w:r>
      <w:r w:rsidRPr="00582C14">
        <w:rPr>
          <w:spacing w:val="-18"/>
        </w:rPr>
        <w:t xml:space="preserve"> </w:t>
      </w:r>
      <w:r w:rsidRPr="00582C14">
        <w:t>believing</w:t>
      </w:r>
      <w:r w:rsidRPr="00582C14">
        <w:rPr>
          <w:spacing w:val="-19"/>
        </w:rPr>
        <w:t xml:space="preserve"> </w:t>
      </w:r>
      <w:r w:rsidRPr="00582C14">
        <w:t>it</w:t>
      </w:r>
      <w:r w:rsidRPr="00582C14">
        <w:rPr>
          <w:spacing w:val="-18"/>
        </w:rPr>
        <w:t xml:space="preserve"> </w:t>
      </w:r>
      <w:r w:rsidRPr="00582C14">
        <w:t>to</w:t>
      </w:r>
      <w:r w:rsidRPr="00582C14">
        <w:rPr>
          <w:spacing w:val="-19"/>
        </w:rPr>
        <w:t xml:space="preserve"> </w:t>
      </w:r>
      <w:r w:rsidRPr="00582C14">
        <w:t>be</w:t>
      </w:r>
      <w:r w:rsidRPr="00582C14">
        <w:rPr>
          <w:spacing w:val="-18"/>
        </w:rPr>
        <w:t xml:space="preserve"> </w:t>
      </w:r>
      <w:r w:rsidRPr="00582C14">
        <w:t>true</w:t>
      </w:r>
      <w:r w:rsidRPr="00582C14">
        <w:rPr>
          <w:spacing w:val="-19"/>
        </w:rPr>
        <w:t xml:space="preserve"> </w:t>
      </w:r>
      <w:r w:rsidRPr="00582C14">
        <w:t>commits an</w:t>
      </w:r>
      <w:r w:rsidRPr="00582C14">
        <w:rPr>
          <w:spacing w:val="-4"/>
        </w:rPr>
        <w:t xml:space="preserve"> </w:t>
      </w:r>
      <w:r w:rsidRPr="00582C14">
        <w:t>offence</w:t>
      </w:r>
      <w:r w:rsidRPr="00582C14">
        <w:rPr>
          <w:spacing w:val="-4"/>
        </w:rPr>
        <w:t xml:space="preserve"> </w:t>
      </w:r>
      <w:r w:rsidRPr="00582C14">
        <w:t>and</w:t>
      </w:r>
      <w:r w:rsidRPr="00582C14">
        <w:rPr>
          <w:spacing w:val="-3"/>
        </w:rPr>
        <w:t xml:space="preserve"> </w:t>
      </w:r>
      <w:r w:rsidRPr="00582C14">
        <w:t>is</w:t>
      </w:r>
      <w:r w:rsidRPr="00582C14">
        <w:rPr>
          <w:spacing w:val="-4"/>
        </w:rPr>
        <w:t xml:space="preserve"> </w:t>
      </w:r>
      <w:r w:rsidRPr="00582C14">
        <w:t>liable</w:t>
      </w:r>
      <w:r w:rsidRPr="00582C14">
        <w:rPr>
          <w:spacing w:val="-4"/>
        </w:rPr>
        <w:t xml:space="preserve"> </w:t>
      </w:r>
      <w:r w:rsidRPr="00582C14">
        <w:t>-</w:t>
      </w:r>
    </w:p>
    <w:p w14:paraId="127BFC90" w14:textId="77777777" w:rsidR="00453C7E" w:rsidRPr="00582C14" w:rsidRDefault="00453C7E" w:rsidP="00453C7E">
      <w:pPr>
        <w:pStyle w:val="AS-P0"/>
      </w:pPr>
    </w:p>
    <w:p w14:paraId="3994E639" w14:textId="77777777" w:rsidR="00453C7E" w:rsidRPr="00582C14" w:rsidRDefault="00453C7E" w:rsidP="00C46D56">
      <w:pPr>
        <w:pStyle w:val="AS-Pa"/>
      </w:pPr>
      <w:r w:rsidRPr="00582C14">
        <w:t>(a)</w:t>
      </w:r>
      <w:r w:rsidRPr="00582C14">
        <w:tab/>
        <w:t>on</w:t>
      </w:r>
      <w:r w:rsidRPr="00582C14">
        <w:rPr>
          <w:spacing w:val="-23"/>
        </w:rPr>
        <w:t xml:space="preserve"> </w:t>
      </w:r>
      <w:r w:rsidRPr="00582C14">
        <w:t>a</w:t>
      </w:r>
      <w:r w:rsidRPr="00582C14">
        <w:rPr>
          <w:spacing w:val="-22"/>
        </w:rPr>
        <w:t xml:space="preserve"> </w:t>
      </w:r>
      <w:r w:rsidRPr="00582C14">
        <w:t>first</w:t>
      </w:r>
      <w:r w:rsidRPr="00582C14">
        <w:rPr>
          <w:spacing w:val="-22"/>
        </w:rPr>
        <w:t xml:space="preserve"> </w:t>
      </w:r>
      <w:r w:rsidRPr="00582C14">
        <w:t>conviction</w:t>
      </w:r>
      <w:r w:rsidRPr="00582C14">
        <w:rPr>
          <w:spacing w:val="-23"/>
        </w:rPr>
        <w:t xml:space="preserve"> </w:t>
      </w:r>
      <w:r w:rsidRPr="00582C14">
        <w:t>to</w:t>
      </w:r>
      <w:r w:rsidRPr="00582C14">
        <w:rPr>
          <w:spacing w:val="-22"/>
        </w:rPr>
        <w:t xml:space="preserve"> </w:t>
      </w:r>
      <w:r w:rsidRPr="00582C14">
        <w:t>a</w:t>
      </w:r>
      <w:r w:rsidRPr="00582C14">
        <w:rPr>
          <w:spacing w:val="-22"/>
        </w:rPr>
        <w:t xml:space="preserve"> </w:t>
      </w:r>
      <w:r w:rsidRPr="00582C14">
        <w:t>fine</w:t>
      </w:r>
      <w:r w:rsidRPr="00582C14">
        <w:rPr>
          <w:spacing w:val="-22"/>
        </w:rPr>
        <w:t xml:space="preserve"> </w:t>
      </w:r>
      <w:r w:rsidRPr="00582C14">
        <w:t>not</w:t>
      </w:r>
      <w:r w:rsidRPr="00582C14">
        <w:rPr>
          <w:spacing w:val="-22"/>
        </w:rPr>
        <w:t xml:space="preserve"> </w:t>
      </w:r>
      <w:r w:rsidRPr="00582C14">
        <w:t>exceeding</w:t>
      </w:r>
      <w:r w:rsidRPr="00582C14">
        <w:rPr>
          <w:spacing w:val="-23"/>
        </w:rPr>
        <w:t xml:space="preserve"> </w:t>
      </w:r>
      <w:r w:rsidRPr="00582C14">
        <w:t>N$20</w:t>
      </w:r>
      <w:r w:rsidR="007F08DC" w:rsidRPr="00582C14">
        <w:t> </w:t>
      </w:r>
      <w:r w:rsidRPr="00582C14">
        <w:t>000</w:t>
      </w:r>
      <w:r w:rsidRPr="00582C14">
        <w:rPr>
          <w:spacing w:val="-23"/>
        </w:rPr>
        <w:t xml:space="preserve"> </w:t>
      </w:r>
      <w:r w:rsidRPr="00582C14">
        <w:t>or</w:t>
      </w:r>
      <w:r w:rsidRPr="00582C14">
        <w:rPr>
          <w:spacing w:val="-22"/>
        </w:rPr>
        <w:t xml:space="preserve"> </w:t>
      </w:r>
      <w:r w:rsidRPr="00582C14">
        <w:t>to</w:t>
      </w:r>
      <w:r w:rsidRPr="00582C14">
        <w:rPr>
          <w:spacing w:val="-22"/>
        </w:rPr>
        <w:t xml:space="preserve"> </w:t>
      </w:r>
      <w:r w:rsidRPr="00582C14">
        <w:t>imprisonment for</w:t>
      </w:r>
      <w:r w:rsidRPr="00582C14">
        <w:rPr>
          <w:spacing w:val="22"/>
        </w:rPr>
        <w:t xml:space="preserve"> </w:t>
      </w:r>
      <w:r w:rsidRPr="00582C14">
        <w:t>a</w:t>
      </w:r>
      <w:r w:rsidRPr="00582C14">
        <w:rPr>
          <w:spacing w:val="23"/>
        </w:rPr>
        <w:t xml:space="preserve"> </w:t>
      </w:r>
      <w:r w:rsidRPr="00582C14">
        <w:t>period</w:t>
      </w:r>
      <w:r w:rsidRPr="00582C14">
        <w:rPr>
          <w:spacing w:val="23"/>
        </w:rPr>
        <w:t xml:space="preserve"> </w:t>
      </w:r>
      <w:r w:rsidRPr="00582C14">
        <w:t>not</w:t>
      </w:r>
      <w:r w:rsidRPr="00582C14">
        <w:rPr>
          <w:spacing w:val="23"/>
        </w:rPr>
        <w:t xml:space="preserve"> </w:t>
      </w:r>
      <w:r w:rsidRPr="00582C14">
        <w:t>exceeding</w:t>
      </w:r>
      <w:r w:rsidRPr="00582C14">
        <w:rPr>
          <w:spacing w:val="23"/>
        </w:rPr>
        <w:t xml:space="preserve"> </w:t>
      </w:r>
      <w:r w:rsidRPr="00582C14">
        <w:t>four</w:t>
      </w:r>
      <w:r w:rsidRPr="00582C14">
        <w:rPr>
          <w:spacing w:val="23"/>
        </w:rPr>
        <w:t xml:space="preserve"> </w:t>
      </w:r>
      <w:r w:rsidRPr="00582C14">
        <w:t>years,</w:t>
      </w:r>
      <w:r w:rsidRPr="00582C14">
        <w:rPr>
          <w:spacing w:val="23"/>
        </w:rPr>
        <w:t xml:space="preserve"> </w:t>
      </w:r>
      <w:r w:rsidRPr="00582C14">
        <w:t>or</w:t>
      </w:r>
      <w:r w:rsidRPr="00582C14">
        <w:rPr>
          <w:spacing w:val="23"/>
        </w:rPr>
        <w:t xml:space="preserve"> </w:t>
      </w:r>
      <w:r w:rsidRPr="00582C14">
        <w:t>to</w:t>
      </w:r>
      <w:r w:rsidRPr="00582C14">
        <w:rPr>
          <w:spacing w:val="23"/>
        </w:rPr>
        <w:t xml:space="preserve"> </w:t>
      </w:r>
      <w:r w:rsidRPr="00582C14">
        <w:t>both</w:t>
      </w:r>
      <w:r w:rsidRPr="00582C14">
        <w:rPr>
          <w:spacing w:val="23"/>
        </w:rPr>
        <w:t xml:space="preserve"> </w:t>
      </w:r>
      <w:r w:rsidRPr="00582C14">
        <w:t>such</w:t>
      </w:r>
      <w:r w:rsidRPr="00582C14">
        <w:rPr>
          <w:spacing w:val="23"/>
        </w:rPr>
        <w:t xml:space="preserve"> </w:t>
      </w:r>
      <w:r w:rsidRPr="00582C14">
        <w:t>fine</w:t>
      </w:r>
      <w:r w:rsidRPr="00582C14">
        <w:rPr>
          <w:spacing w:val="23"/>
        </w:rPr>
        <w:t xml:space="preserve"> </w:t>
      </w:r>
      <w:r w:rsidRPr="00582C14">
        <w:t>and</w:t>
      </w:r>
      <w:r w:rsidRPr="00582C14">
        <w:rPr>
          <w:spacing w:val="23"/>
        </w:rPr>
        <w:t xml:space="preserve"> </w:t>
      </w:r>
      <w:r w:rsidRPr="00582C14">
        <w:t>such imprisonment;</w:t>
      </w:r>
    </w:p>
    <w:p w14:paraId="2050DE3E" w14:textId="77777777" w:rsidR="00453C7E" w:rsidRPr="00582C14" w:rsidRDefault="00453C7E" w:rsidP="00C46D56">
      <w:pPr>
        <w:pStyle w:val="AS-Pa"/>
      </w:pPr>
    </w:p>
    <w:p w14:paraId="596AB994" w14:textId="77777777" w:rsidR="00453C7E" w:rsidRPr="00582C14" w:rsidRDefault="00453C7E" w:rsidP="00C46D56">
      <w:pPr>
        <w:pStyle w:val="AS-Pa"/>
      </w:pPr>
      <w:r w:rsidRPr="00582C14">
        <w:t>(b)</w:t>
      </w:r>
      <w:r w:rsidRPr="00582C14">
        <w:tab/>
        <w:t>on</w:t>
      </w:r>
      <w:r w:rsidRPr="00582C14">
        <w:rPr>
          <w:spacing w:val="-7"/>
        </w:rPr>
        <w:t xml:space="preserve"> </w:t>
      </w:r>
      <w:r w:rsidRPr="00582C14">
        <w:t>a</w:t>
      </w:r>
      <w:r w:rsidRPr="00582C14">
        <w:rPr>
          <w:spacing w:val="-6"/>
        </w:rPr>
        <w:t xml:space="preserve"> </w:t>
      </w:r>
      <w:r w:rsidRPr="00582C14">
        <w:t>second</w:t>
      </w:r>
      <w:r w:rsidRPr="00582C14">
        <w:rPr>
          <w:spacing w:val="-6"/>
        </w:rPr>
        <w:t xml:space="preserve"> </w:t>
      </w:r>
      <w:r w:rsidRPr="00582C14">
        <w:t>or</w:t>
      </w:r>
      <w:r w:rsidRPr="00582C14">
        <w:rPr>
          <w:spacing w:val="-6"/>
        </w:rPr>
        <w:t xml:space="preserve"> </w:t>
      </w:r>
      <w:r w:rsidRPr="00582C14">
        <w:t>subsequent</w:t>
      </w:r>
      <w:r w:rsidRPr="00582C14">
        <w:rPr>
          <w:spacing w:val="-6"/>
        </w:rPr>
        <w:t xml:space="preserve"> </w:t>
      </w:r>
      <w:r w:rsidRPr="00582C14">
        <w:t>conviction</w:t>
      </w:r>
      <w:r w:rsidRPr="00582C14">
        <w:rPr>
          <w:spacing w:val="-6"/>
        </w:rPr>
        <w:t xml:space="preserve"> </w:t>
      </w:r>
      <w:r w:rsidRPr="00582C14">
        <w:t>to</w:t>
      </w:r>
      <w:r w:rsidRPr="00582C14">
        <w:rPr>
          <w:spacing w:val="-6"/>
        </w:rPr>
        <w:t xml:space="preserve"> </w:t>
      </w:r>
      <w:r w:rsidRPr="00582C14">
        <w:t>a</w:t>
      </w:r>
      <w:r w:rsidRPr="00582C14">
        <w:rPr>
          <w:spacing w:val="-6"/>
        </w:rPr>
        <w:t xml:space="preserve"> </w:t>
      </w:r>
      <w:r w:rsidRPr="00582C14">
        <w:t>fine</w:t>
      </w:r>
      <w:r w:rsidRPr="00582C14">
        <w:rPr>
          <w:spacing w:val="-7"/>
        </w:rPr>
        <w:t xml:space="preserve"> </w:t>
      </w:r>
      <w:r w:rsidRPr="00582C14">
        <w:t>not</w:t>
      </w:r>
      <w:r w:rsidRPr="00582C14">
        <w:rPr>
          <w:spacing w:val="-6"/>
        </w:rPr>
        <w:t xml:space="preserve"> </w:t>
      </w:r>
      <w:r w:rsidRPr="00582C14">
        <w:t>exceeding</w:t>
      </w:r>
      <w:r w:rsidRPr="00582C14">
        <w:rPr>
          <w:spacing w:val="-6"/>
        </w:rPr>
        <w:t xml:space="preserve"> </w:t>
      </w:r>
      <w:r w:rsidRPr="00582C14">
        <w:t>N$40</w:t>
      </w:r>
      <w:r w:rsidR="007F08DC" w:rsidRPr="00582C14">
        <w:t> </w:t>
      </w:r>
      <w:r w:rsidRPr="00582C14">
        <w:t>000 or</w:t>
      </w:r>
      <w:r w:rsidRPr="00582C14">
        <w:rPr>
          <w:spacing w:val="11"/>
        </w:rPr>
        <w:t xml:space="preserve"> </w:t>
      </w:r>
      <w:r w:rsidRPr="00582C14">
        <w:t>to</w:t>
      </w:r>
      <w:r w:rsidRPr="00582C14">
        <w:rPr>
          <w:spacing w:val="11"/>
        </w:rPr>
        <w:t xml:space="preserve"> </w:t>
      </w:r>
      <w:r w:rsidRPr="00582C14">
        <w:t>imprisonment</w:t>
      </w:r>
      <w:r w:rsidRPr="00582C14">
        <w:rPr>
          <w:spacing w:val="11"/>
        </w:rPr>
        <w:t xml:space="preserve"> </w:t>
      </w:r>
      <w:r w:rsidRPr="00582C14">
        <w:t>for</w:t>
      </w:r>
      <w:r w:rsidRPr="00582C14">
        <w:rPr>
          <w:spacing w:val="12"/>
        </w:rPr>
        <w:t xml:space="preserve"> </w:t>
      </w:r>
      <w:r w:rsidRPr="00582C14">
        <w:t>a</w:t>
      </w:r>
      <w:r w:rsidRPr="00582C14">
        <w:rPr>
          <w:spacing w:val="11"/>
        </w:rPr>
        <w:t xml:space="preserve"> </w:t>
      </w:r>
      <w:r w:rsidRPr="00582C14">
        <w:t>period</w:t>
      </w:r>
      <w:r w:rsidRPr="00582C14">
        <w:rPr>
          <w:spacing w:val="11"/>
        </w:rPr>
        <w:t xml:space="preserve"> </w:t>
      </w:r>
      <w:r w:rsidRPr="00582C14">
        <w:t>not</w:t>
      </w:r>
      <w:r w:rsidRPr="00582C14">
        <w:rPr>
          <w:spacing w:val="11"/>
        </w:rPr>
        <w:t xml:space="preserve"> </w:t>
      </w:r>
      <w:r w:rsidRPr="00582C14">
        <w:t>exceeding</w:t>
      </w:r>
      <w:r w:rsidRPr="00582C14">
        <w:rPr>
          <w:spacing w:val="12"/>
        </w:rPr>
        <w:t xml:space="preserve"> </w:t>
      </w:r>
      <w:r w:rsidRPr="00582C14">
        <w:t>eight</w:t>
      </w:r>
      <w:r w:rsidRPr="00582C14">
        <w:rPr>
          <w:spacing w:val="11"/>
        </w:rPr>
        <w:t xml:space="preserve"> </w:t>
      </w:r>
      <w:r w:rsidRPr="00582C14">
        <w:t>years,</w:t>
      </w:r>
      <w:r w:rsidRPr="00582C14">
        <w:rPr>
          <w:spacing w:val="11"/>
        </w:rPr>
        <w:t xml:space="preserve"> </w:t>
      </w:r>
      <w:r w:rsidRPr="00582C14">
        <w:t>or</w:t>
      </w:r>
      <w:r w:rsidRPr="00582C14">
        <w:rPr>
          <w:spacing w:val="12"/>
        </w:rPr>
        <w:t xml:space="preserve"> </w:t>
      </w:r>
      <w:r w:rsidRPr="00582C14">
        <w:t>to</w:t>
      </w:r>
      <w:r w:rsidRPr="00582C14">
        <w:rPr>
          <w:spacing w:val="11"/>
        </w:rPr>
        <w:t xml:space="preserve"> </w:t>
      </w:r>
      <w:r w:rsidRPr="00582C14">
        <w:t>both such</w:t>
      </w:r>
      <w:r w:rsidRPr="00582C14">
        <w:rPr>
          <w:spacing w:val="-4"/>
        </w:rPr>
        <w:t xml:space="preserve"> </w:t>
      </w:r>
      <w:r w:rsidRPr="00582C14">
        <w:t>fine</w:t>
      </w:r>
      <w:r w:rsidRPr="00582C14">
        <w:rPr>
          <w:spacing w:val="-3"/>
        </w:rPr>
        <w:t xml:space="preserve"> </w:t>
      </w:r>
      <w:r w:rsidRPr="00582C14">
        <w:t>and</w:t>
      </w:r>
      <w:r w:rsidRPr="00582C14">
        <w:rPr>
          <w:spacing w:val="-4"/>
        </w:rPr>
        <w:t xml:space="preserve"> </w:t>
      </w:r>
      <w:r w:rsidRPr="00582C14">
        <w:t>such</w:t>
      </w:r>
      <w:r w:rsidRPr="00582C14">
        <w:rPr>
          <w:spacing w:val="-3"/>
        </w:rPr>
        <w:t xml:space="preserve"> </w:t>
      </w:r>
      <w:r w:rsidRPr="00582C14">
        <w:t>imprisonment.</w:t>
      </w:r>
    </w:p>
    <w:p w14:paraId="6E5E406C" w14:textId="77777777" w:rsidR="00453C7E" w:rsidRPr="00582C14" w:rsidRDefault="00453C7E" w:rsidP="00453C7E">
      <w:pPr>
        <w:pStyle w:val="AS-P0"/>
      </w:pPr>
    </w:p>
    <w:p w14:paraId="30DA7163" w14:textId="77777777" w:rsidR="00453C7E" w:rsidRPr="00582C14" w:rsidRDefault="00453C7E" w:rsidP="00453C7E">
      <w:pPr>
        <w:pStyle w:val="AS-P0"/>
        <w:rPr>
          <w:b/>
          <w:bCs/>
        </w:rPr>
      </w:pPr>
      <w:r w:rsidRPr="00582C14">
        <w:rPr>
          <w:b/>
        </w:rPr>
        <w:t>Penalties</w:t>
      </w:r>
      <w:r w:rsidRPr="00582C14">
        <w:rPr>
          <w:b/>
          <w:spacing w:val="-9"/>
        </w:rPr>
        <w:t xml:space="preserve"> </w:t>
      </w:r>
      <w:r w:rsidRPr="00582C14">
        <w:rPr>
          <w:b/>
        </w:rPr>
        <w:t>not</w:t>
      </w:r>
      <w:r w:rsidRPr="00582C14">
        <w:rPr>
          <w:b/>
          <w:spacing w:val="-9"/>
        </w:rPr>
        <w:t xml:space="preserve"> </w:t>
      </w:r>
      <w:r w:rsidRPr="00582C14">
        <w:rPr>
          <w:b/>
        </w:rPr>
        <w:t>expressly</w:t>
      </w:r>
      <w:r w:rsidRPr="00582C14">
        <w:rPr>
          <w:b/>
          <w:spacing w:val="-9"/>
        </w:rPr>
        <w:t xml:space="preserve"> </w:t>
      </w:r>
      <w:r w:rsidRPr="00582C14">
        <w:rPr>
          <w:b/>
        </w:rPr>
        <w:t>provided</w:t>
      </w:r>
    </w:p>
    <w:p w14:paraId="473CAA12" w14:textId="77777777" w:rsidR="00453C7E" w:rsidRPr="00582C14" w:rsidRDefault="00453C7E" w:rsidP="00453C7E">
      <w:pPr>
        <w:pStyle w:val="AS-P0"/>
      </w:pPr>
    </w:p>
    <w:p w14:paraId="7D555CD6" w14:textId="77777777" w:rsidR="00453C7E" w:rsidRPr="00582C14" w:rsidRDefault="00453C7E" w:rsidP="00C46D56">
      <w:pPr>
        <w:pStyle w:val="AS-P1"/>
      </w:pPr>
      <w:r w:rsidRPr="00582C14">
        <w:rPr>
          <w:b/>
          <w:bCs/>
        </w:rPr>
        <w:t>191.</w:t>
      </w:r>
      <w:r w:rsidRPr="00582C14">
        <w:rPr>
          <w:b/>
          <w:bCs/>
        </w:rPr>
        <w:tab/>
      </w:r>
      <w:r w:rsidRPr="00582C14">
        <w:t>If</w:t>
      </w:r>
      <w:r w:rsidRPr="00582C14">
        <w:rPr>
          <w:spacing w:val="2"/>
        </w:rPr>
        <w:t xml:space="preserve"> </w:t>
      </w:r>
      <w:r w:rsidRPr="00582C14">
        <w:t>no</w:t>
      </w:r>
      <w:r w:rsidRPr="00582C14">
        <w:rPr>
          <w:spacing w:val="2"/>
        </w:rPr>
        <w:t xml:space="preserve"> </w:t>
      </w:r>
      <w:r w:rsidRPr="00582C14">
        <w:t>penalties</w:t>
      </w:r>
      <w:r w:rsidRPr="00582C14">
        <w:rPr>
          <w:spacing w:val="3"/>
        </w:rPr>
        <w:t xml:space="preserve"> </w:t>
      </w:r>
      <w:r w:rsidRPr="00582C14">
        <w:t>are</w:t>
      </w:r>
      <w:r w:rsidRPr="00582C14">
        <w:rPr>
          <w:spacing w:val="2"/>
        </w:rPr>
        <w:t xml:space="preserve"> </w:t>
      </w:r>
      <w:r w:rsidRPr="00582C14">
        <w:t>expressly</w:t>
      </w:r>
      <w:r w:rsidRPr="00582C14">
        <w:rPr>
          <w:spacing w:val="2"/>
        </w:rPr>
        <w:t xml:space="preserve"> </w:t>
      </w:r>
      <w:r w:rsidRPr="00582C14">
        <w:t>provided</w:t>
      </w:r>
      <w:r w:rsidRPr="00582C14">
        <w:rPr>
          <w:spacing w:val="3"/>
        </w:rPr>
        <w:t xml:space="preserve"> </w:t>
      </w:r>
      <w:r w:rsidRPr="00582C14">
        <w:t>for</w:t>
      </w:r>
      <w:r w:rsidRPr="00582C14">
        <w:rPr>
          <w:spacing w:val="2"/>
        </w:rPr>
        <w:t xml:space="preserve"> </w:t>
      </w:r>
      <w:r w:rsidRPr="00582C14">
        <w:t>an</w:t>
      </w:r>
      <w:r w:rsidRPr="00582C14">
        <w:rPr>
          <w:spacing w:val="3"/>
        </w:rPr>
        <w:t xml:space="preserve"> </w:t>
      </w:r>
      <w:r w:rsidRPr="00582C14">
        <w:t>offence</w:t>
      </w:r>
      <w:r w:rsidRPr="00582C14">
        <w:rPr>
          <w:spacing w:val="2"/>
        </w:rPr>
        <w:t xml:space="preserve"> </w:t>
      </w:r>
      <w:r w:rsidRPr="00582C14">
        <w:t>under</w:t>
      </w:r>
      <w:r w:rsidRPr="00582C14">
        <w:rPr>
          <w:spacing w:val="2"/>
        </w:rPr>
        <w:t xml:space="preserve"> </w:t>
      </w:r>
      <w:r w:rsidRPr="00582C14">
        <w:t>this</w:t>
      </w:r>
      <w:r w:rsidRPr="00582C14">
        <w:rPr>
          <w:spacing w:val="3"/>
        </w:rPr>
        <w:t xml:space="preserve"> </w:t>
      </w:r>
      <w:r w:rsidRPr="00582C14">
        <w:t>Act</w:t>
      </w:r>
      <w:r w:rsidRPr="00582C14">
        <w:rPr>
          <w:spacing w:val="2"/>
        </w:rPr>
        <w:t xml:space="preserve"> </w:t>
      </w:r>
      <w:r w:rsidRPr="00582C14">
        <w:t>or for</w:t>
      </w:r>
      <w:r w:rsidRPr="00582C14">
        <w:rPr>
          <w:spacing w:val="2"/>
        </w:rPr>
        <w:t xml:space="preserve"> </w:t>
      </w:r>
      <w:r w:rsidRPr="00582C14">
        <w:t>a</w:t>
      </w:r>
      <w:r w:rsidRPr="00582C14">
        <w:rPr>
          <w:spacing w:val="2"/>
        </w:rPr>
        <w:t xml:space="preserve"> </w:t>
      </w:r>
      <w:r w:rsidRPr="00582C14">
        <w:t>contravention</w:t>
      </w:r>
      <w:r w:rsidRPr="00582C14">
        <w:rPr>
          <w:spacing w:val="3"/>
        </w:rPr>
        <w:t xml:space="preserve"> </w:t>
      </w:r>
      <w:r w:rsidRPr="00582C14">
        <w:t>of</w:t>
      </w:r>
      <w:r w:rsidRPr="00582C14">
        <w:rPr>
          <w:spacing w:val="2"/>
        </w:rPr>
        <w:t xml:space="preserve"> </w:t>
      </w:r>
      <w:r w:rsidRPr="00582C14">
        <w:t>or</w:t>
      </w:r>
      <w:r w:rsidRPr="00582C14">
        <w:rPr>
          <w:spacing w:val="2"/>
        </w:rPr>
        <w:t xml:space="preserve"> </w:t>
      </w:r>
      <w:r w:rsidRPr="00582C14">
        <w:t>failure</w:t>
      </w:r>
      <w:r w:rsidRPr="00582C14">
        <w:rPr>
          <w:spacing w:val="3"/>
        </w:rPr>
        <w:t xml:space="preserve"> </w:t>
      </w:r>
      <w:r w:rsidRPr="00582C14">
        <w:t>to</w:t>
      </w:r>
      <w:r w:rsidRPr="00582C14">
        <w:rPr>
          <w:spacing w:val="2"/>
        </w:rPr>
        <w:t xml:space="preserve"> </w:t>
      </w:r>
      <w:r w:rsidRPr="00582C14">
        <w:t>comply</w:t>
      </w:r>
      <w:r w:rsidRPr="00582C14">
        <w:rPr>
          <w:spacing w:val="2"/>
        </w:rPr>
        <w:t xml:space="preserve"> </w:t>
      </w:r>
      <w:r w:rsidRPr="00582C14">
        <w:t>with</w:t>
      </w:r>
      <w:r w:rsidRPr="00582C14">
        <w:rPr>
          <w:spacing w:val="3"/>
        </w:rPr>
        <w:t xml:space="preserve"> </w:t>
      </w:r>
      <w:r w:rsidRPr="00582C14">
        <w:t>this</w:t>
      </w:r>
      <w:r w:rsidRPr="00582C14">
        <w:rPr>
          <w:spacing w:val="2"/>
        </w:rPr>
        <w:t xml:space="preserve"> </w:t>
      </w:r>
      <w:r w:rsidRPr="00582C14">
        <w:t>Act,</w:t>
      </w:r>
      <w:r w:rsidRPr="00582C14">
        <w:rPr>
          <w:spacing w:val="3"/>
        </w:rPr>
        <w:t xml:space="preserve"> </w:t>
      </w:r>
      <w:r w:rsidRPr="00582C14">
        <w:t>the</w:t>
      </w:r>
      <w:r w:rsidRPr="00582C14">
        <w:rPr>
          <w:spacing w:val="2"/>
        </w:rPr>
        <w:t xml:space="preserve"> </w:t>
      </w:r>
      <w:r w:rsidRPr="00582C14">
        <w:t>offender</w:t>
      </w:r>
      <w:r w:rsidRPr="00582C14">
        <w:rPr>
          <w:spacing w:val="2"/>
        </w:rPr>
        <w:t xml:space="preserve"> </w:t>
      </w:r>
      <w:r w:rsidRPr="00582C14">
        <w:t>is</w:t>
      </w:r>
      <w:r w:rsidRPr="00582C14">
        <w:rPr>
          <w:spacing w:val="3"/>
        </w:rPr>
        <w:t xml:space="preserve"> </w:t>
      </w:r>
      <w:r w:rsidRPr="00582C14">
        <w:t>on</w:t>
      </w:r>
      <w:r w:rsidRPr="00582C14">
        <w:rPr>
          <w:spacing w:val="2"/>
        </w:rPr>
        <w:t xml:space="preserve"> </w:t>
      </w:r>
      <w:r w:rsidRPr="00582C14">
        <w:t>conviction liable</w:t>
      </w:r>
      <w:r w:rsidRPr="00582C14">
        <w:rPr>
          <w:spacing w:val="-5"/>
        </w:rPr>
        <w:t xml:space="preserve"> </w:t>
      </w:r>
      <w:r w:rsidRPr="00582C14">
        <w:t>-</w:t>
      </w:r>
    </w:p>
    <w:p w14:paraId="4ED777F3" w14:textId="77777777" w:rsidR="00453C7E" w:rsidRPr="00582C14" w:rsidRDefault="00453C7E" w:rsidP="00C46D56">
      <w:pPr>
        <w:pStyle w:val="AS-Pa"/>
      </w:pPr>
    </w:p>
    <w:p w14:paraId="3B218902" w14:textId="77777777" w:rsidR="00453C7E" w:rsidRPr="00582C14" w:rsidRDefault="00453C7E" w:rsidP="00C46D56">
      <w:pPr>
        <w:pStyle w:val="AS-Pa"/>
      </w:pPr>
      <w:r w:rsidRPr="00582C14">
        <w:t>(a)</w:t>
      </w:r>
      <w:r w:rsidRPr="00582C14">
        <w:tab/>
        <w:t>on</w:t>
      </w:r>
      <w:r w:rsidRPr="00582C14">
        <w:rPr>
          <w:spacing w:val="-3"/>
        </w:rPr>
        <w:t xml:space="preserve"> </w:t>
      </w:r>
      <w:r w:rsidRPr="00582C14">
        <w:t>a</w:t>
      </w:r>
      <w:r w:rsidRPr="00582C14">
        <w:rPr>
          <w:spacing w:val="-2"/>
        </w:rPr>
        <w:t xml:space="preserve"> </w:t>
      </w:r>
      <w:r w:rsidRPr="00582C14">
        <w:t>first</w:t>
      </w:r>
      <w:r w:rsidRPr="00582C14">
        <w:rPr>
          <w:spacing w:val="-2"/>
        </w:rPr>
        <w:t xml:space="preserve"> </w:t>
      </w:r>
      <w:r w:rsidRPr="00582C14">
        <w:t>conviction</w:t>
      </w:r>
      <w:r w:rsidRPr="00582C14">
        <w:rPr>
          <w:spacing w:val="-3"/>
        </w:rPr>
        <w:t xml:space="preserve"> </w:t>
      </w:r>
      <w:r w:rsidRPr="00582C14">
        <w:t>to</w:t>
      </w:r>
      <w:r w:rsidRPr="00582C14">
        <w:rPr>
          <w:spacing w:val="-2"/>
        </w:rPr>
        <w:t xml:space="preserve"> </w:t>
      </w:r>
      <w:r w:rsidRPr="00582C14">
        <w:t>fine</w:t>
      </w:r>
      <w:r w:rsidRPr="00582C14">
        <w:rPr>
          <w:spacing w:val="-2"/>
        </w:rPr>
        <w:t xml:space="preserve"> </w:t>
      </w:r>
      <w:r w:rsidRPr="00582C14">
        <w:t>not</w:t>
      </w:r>
      <w:r w:rsidRPr="00582C14">
        <w:rPr>
          <w:spacing w:val="-2"/>
        </w:rPr>
        <w:t xml:space="preserve"> </w:t>
      </w:r>
      <w:r w:rsidRPr="00582C14">
        <w:t>exceeding</w:t>
      </w:r>
      <w:r w:rsidRPr="00582C14">
        <w:rPr>
          <w:spacing w:val="-3"/>
        </w:rPr>
        <w:t xml:space="preserve"> </w:t>
      </w:r>
      <w:r w:rsidRPr="00582C14">
        <w:t>N$2</w:t>
      </w:r>
      <w:r w:rsidR="007F08DC" w:rsidRPr="00582C14">
        <w:rPr>
          <w:spacing w:val="-2"/>
        </w:rPr>
        <w:t> </w:t>
      </w:r>
      <w:r w:rsidRPr="00582C14">
        <w:t>500</w:t>
      </w:r>
      <w:r w:rsidRPr="00582C14">
        <w:rPr>
          <w:spacing w:val="-2"/>
        </w:rPr>
        <w:t xml:space="preserve"> </w:t>
      </w:r>
      <w:r w:rsidRPr="00582C14">
        <w:t>or</w:t>
      </w:r>
      <w:r w:rsidRPr="00582C14">
        <w:rPr>
          <w:spacing w:val="-3"/>
        </w:rPr>
        <w:t xml:space="preserve"> </w:t>
      </w:r>
      <w:r w:rsidRPr="00582C14">
        <w:t>to</w:t>
      </w:r>
      <w:r w:rsidRPr="00582C14">
        <w:rPr>
          <w:spacing w:val="-2"/>
        </w:rPr>
        <w:t xml:space="preserve"> </w:t>
      </w:r>
      <w:r w:rsidRPr="00582C14">
        <w:t>imprisonment for</w:t>
      </w:r>
      <w:r w:rsidRPr="00582C14">
        <w:rPr>
          <w:spacing w:val="17"/>
        </w:rPr>
        <w:t xml:space="preserve"> </w:t>
      </w:r>
      <w:r w:rsidRPr="00582C14">
        <w:t>a</w:t>
      </w:r>
      <w:r w:rsidRPr="00582C14">
        <w:rPr>
          <w:spacing w:val="18"/>
        </w:rPr>
        <w:t xml:space="preserve"> </w:t>
      </w:r>
      <w:r w:rsidRPr="00582C14">
        <w:t>period</w:t>
      </w:r>
      <w:r w:rsidRPr="00582C14">
        <w:rPr>
          <w:spacing w:val="18"/>
        </w:rPr>
        <w:t xml:space="preserve"> </w:t>
      </w:r>
      <w:r w:rsidRPr="00582C14">
        <w:t>not</w:t>
      </w:r>
      <w:r w:rsidRPr="00582C14">
        <w:rPr>
          <w:spacing w:val="18"/>
        </w:rPr>
        <w:t xml:space="preserve"> </w:t>
      </w:r>
      <w:r w:rsidRPr="00582C14">
        <w:t>exceeding</w:t>
      </w:r>
      <w:r w:rsidRPr="00582C14">
        <w:rPr>
          <w:spacing w:val="18"/>
        </w:rPr>
        <w:t xml:space="preserve"> </w:t>
      </w:r>
      <w:r w:rsidRPr="00582C14">
        <w:t>six</w:t>
      </w:r>
      <w:r w:rsidRPr="00582C14">
        <w:rPr>
          <w:spacing w:val="18"/>
        </w:rPr>
        <w:t xml:space="preserve"> </w:t>
      </w:r>
      <w:r w:rsidRPr="00582C14">
        <w:t>months,</w:t>
      </w:r>
      <w:r w:rsidRPr="00582C14">
        <w:rPr>
          <w:spacing w:val="18"/>
        </w:rPr>
        <w:t xml:space="preserve"> </w:t>
      </w:r>
      <w:r w:rsidRPr="00582C14">
        <w:t>or</w:t>
      </w:r>
      <w:r w:rsidRPr="00582C14">
        <w:rPr>
          <w:spacing w:val="18"/>
        </w:rPr>
        <w:t xml:space="preserve"> </w:t>
      </w:r>
      <w:r w:rsidRPr="00582C14">
        <w:t>to</w:t>
      </w:r>
      <w:r w:rsidRPr="00582C14">
        <w:rPr>
          <w:spacing w:val="18"/>
        </w:rPr>
        <w:t xml:space="preserve"> </w:t>
      </w:r>
      <w:r w:rsidRPr="00582C14">
        <w:t>both</w:t>
      </w:r>
      <w:r w:rsidRPr="00582C14">
        <w:rPr>
          <w:spacing w:val="18"/>
        </w:rPr>
        <w:t xml:space="preserve"> </w:t>
      </w:r>
      <w:r w:rsidRPr="00582C14">
        <w:t>such</w:t>
      </w:r>
      <w:r w:rsidRPr="00582C14">
        <w:rPr>
          <w:spacing w:val="18"/>
        </w:rPr>
        <w:t xml:space="preserve"> </w:t>
      </w:r>
      <w:r w:rsidRPr="00582C14">
        <w:t>fine</w:t>
      </w:r>
      <w:r w:rsidRPr="00582C14">
        <w:rPr>
          <w:spacing w:val="18"/>
        </w:rPr>
        <w:t xml:space="preserve"> </w:t>
      </w:r>
      <w:r w:rsidRPr="00582C14">
        <w:t>and</w:t>
      </w:r>
      <w:r w:rsidRPr="00582C14">
        <w:rPr>
          <w:spacing w:val="18"/>
        </w:rPr>
        <w:t xml:space="preserve"> </w:t>
      </w:r>
      <w:r w:rsidRPr="00582C14">
        <w:t>such imprisonment;</w:t>
      </w:r>
      <w:r w:rsidRPr="00582C14">
        <w:rPr>
          <w:spacing w:val="-13"/>
        </w:rPr>
        <w:t xml:space="preserve"> </w:t>
      </w:r>
      <w:r w:rsidRPr="00582C14">
        <w:t>or</w:t>
      </w:r>
    </w:p>
    <w:p w14:paraId="1091E281" w14:textId="77777777" w:rsidR="00453C7E" w:rsidRPr="00582C14" w:rsidRDefault="00453C7E" w:rsidP="00C46D56">
      <w:pPr>
        <w:pStyle w:val="AS-Pa"/>
      </w:pPr>
    </w:p>
    <w:p w14:paraId="47AB1AFF" w14:textId="77777777" w:rsidR="00453C7E" w:rsidRPr="00582C14" w:rsidRDefault="00453C7E" w:rsidP="00C46D56">
      <w:pPr>
        <w:pStyle w:val="AS-Pa"/>
      </w:pPr>
      <w:r w:rsidRPr="00582C14">
        <w:t>(b)</w:t>
      </w:r>
      <w:r w:rsidRPr="00582C14">
        <w:tab/>
        <w:t>on</w:t>
      </w:r>
      <w:r w:rsidRPr="00582C14">
        <w:rPr>
          <w:spacing w:val="-5"/>
        </w:rPr>
        <w:t xml:space="preserve"> </w:t>
      </w:r>
      <w:r w:rsidRPr="00582C14">
        <w:t>a</w:t>
      </w:r>
      <w:r w:rsidRPr="00582C14">
        <w:rPr>
          <w:spacing w:val="-4"/>
        </w:rPr>
        <w:t xml:space="preserve"> </w:t>
      </w:r>
      <w:r w:rsidRPr="00582C14">
        <w:t>second</w:t>
      </w:r>
      <w:r w:rsidRPr="00582C14">
        <w:rPr>
          <w:spacing w:val="-4"/>
        </w:rPr>
        <w:t xml:space="preserve"> </w:t>
      </w:r>
      <w:r w:rsidRPr="00582C14">
        <w:t>or</w:t>
      </w:r>
      <w:r w:rsidRPr="00582C14">
        <w:rPr>
          <w:spacing w:val="-4"/>
        </w:rPr>
        <w:t xml:space="preserve"> </w:t>
      </w:r>
      <w:r w:rsidRPr="00582C14">
        <w:t>subsequent</w:t>
      </w:r>
      <w:r w:rsidRPr="00582C14">
        <w:rPr>
          <w:spacing w:val="-4"/>
        </w:rPr>
        <w:t xml:space="preserve"> </w:t>
      </w:r>
      <w:r w:rsidRPr="00582C14">
        <w:t>conviction</w:t>
      </w:r>
      <w:r w:rsidRPr="00582C14">
        <w:rPr>
          <w:spacing w:val="-4"/>
        </w:rPr>
        <w:t xml:space="preserve"> </w:t>
      </w:r>
      <w:r w:rsidRPr="00582C14">
        <w:t>to</w:t>
      </w:r>
      <w:r w:rsidRPr="00582C14">
        <w:rPr>
          <w:spacing w:val="-4"/>
        </w:rPr>
        <w:t xml:space="preserve"> </w:t>
      </w:r>
      <w:r w:rsidRPr="00582C14">
        <w:t>fine</w:t>
      </w:r>
      <w:r w:rsidRPr="00582C14">
        <w:rPr>
          <w:spacing w:val="-4"/>
        </w:rPr>
        <w:t xml:space="preserve"> </w:t>
      </w:r>
      <w:r w:rsidRPr="00582C14">
        <w:t>not</w:t>
      </w:r>
      <w:r w:rsidRPr="00582C14">
        <w:rPr>
          <w:spacing w:val="-5"/>
        </w:rPr>
        <w:t xml:space="preserve"> </w:t>
      </w:r>
      <w:r w:rsidRPr="00582C14">
        <w:t>exceeding</w:t>
      </w:r>
      <w:r w:rsidRPr="00582C14">
        <w:rPr>
          <w:spacing w:val="-4"/>
        </w:rPr>
        <w:t xml:space="preserve"> </w:t>
      </w:r>
      <w:r w:rsidRPr="00582C14">
        <w:t>N$5</w:t>
      </w:r>
      <w:r w:rsidR="007F08DC" w:rsidRPr="00582C14">
        <w:rPr>
          <w:spacing w:val="-4"/>
        </w:rPr>
        <w:t> </w:t>
      </w:r>
      <w:r w:rsidRPr="00582C14">
        <w:t>000</w:t>
      </w:r>
      <w:r w:rsidRPr="00582C14">
        <w:rPr>
          <w:spacing w:val="-4"/>
        </w:rPr>
        <w:t xml:space="preserve"> </w:t>
      </w:r>
      <w:r w:rsidRPr="00582C14">
        <w:t>or to</w:t>
      </w:r>
      <w:r w:rsidRPr="00582C14">
        <w:rPr>
          <w:spacing w:val="-4"/>
        </w:rPr>
        <w:t xml:space="preserve"> </w:t>
      </w:r>
      <w:r w:rsidRPr="00582C14">
        <w:t>imprisonment</w:t>
      </w:r>
      <w:r w:rsidRPr="00582C14">
        <w:rPr>
          <w:spacing w:val="-4"/>
        </w:rPr>
        <w:t xml:space="preserve"> </w:t>
      </w:r>
      <w:r w:rsidRPr="00582C14">
        <w:t>for</w:t>
      </w:r>
      <w:r w:rsidRPr="00582C14">
        <w:rPr>
          <w:spacing w:val="-4"/>
        </w:rPr>
        <w:t xml:space="preserve"> </w:t>
      </w:r>
      <w:r w:rsidRPr="00582C14">
        <w:t>a</w:t>
      </w:r>
      <w:r w:rsidRPr="00582C14">
        <w:rPr>
          <w:spacing w:val="-3"/>
        </w:rPr>
        <w:t xml:space="preserve"> </w:t>
      </w:r>
      <w:r w:rsidRPr="00582C14">
        <w:t>period</w:t>
      </w:r>
      <w:r w:rsidRPr="00582C14">
        <w:rPr>
          <w:spacing w:val="-4"/>
        </w:rPr>
        <w:t xml:space="preserve"> </w:t>
      </w:r>
      <w:r w:rsidRPr="00582C14">
        <w:t>not</w:t>
      </w:r>
      <w:r w:rsidRPr="00582C14">
        <w:rPr>
          <w:spacing w:val="-3"/>
        </w:rPr>
        <w:t xml:space="preserve"> </w:t>
      </w:r>
      <w:r w:rsidRPr="00582C14">
        <w:t>exceeding</w:t>
      </w:r>
      <w:r w:rsidRPr="00582C14">
        <w:rPr>
          <w:spacing w:val="-5"/>
        </w:rPr>
        <w:t xml:space="preserve"> </w:t>
      </w:r>
      <w:r w:rsidRPr="00582C14">
        <w:t>12</w:t>
      </w:r>
      <w:r w:rsidRPr="00582C14">
        <w:rPr>
          <w:spacing w:val="-3"/>
        </w:rPr>
        <w:t xml:space="preserve"> </w:t>
      </w:r>
      <w:r w:rsidRPr="00582C14">
        <w:t>months,</w:t>
      </w:r>
      <w:r w:rsidRPr="00582C14">
        <w:rPr>
          <w:spacing w:val="-4"/>
        </w:rPr>
        <w:t xml:space="preserve"> </w:t>
      </w:r>
      <w:r w:rsidRPr="00582C14">
        <w:t>or</w:t>
      </w:r>
      <w:r w:rsidRPr="00582C14">
        <w:rPr>
          <w:spacing w:val="-3"/>
        </w:rPr>
        <w:t xml:space="preserve"> </w:t>
      </w:r>
      <w:r w:rsidRPr="00582C14">
        <w:t>to</w:t>
      </w:r>
      <w:r w:rsidRPr="00582C14">
        <w:rPr>
          <w:spacing w:val="-4"/>
        </w:rPr>
        <w:t xml:space="preserve"> </w:t>
      </w:r>
      <w:r w:rsidRPr="00582C14">
        <w:t>both</w:t>
      </w:r>
      <w:r w:rsidRPr="00582C14">
        <w:rPr>
          <w:spacing w:val="-3"/>
        </w:rPr>
        <w:t xml:space="preserve"> </w:t>
      </w:r>
      <w:r w:rsidRPr="00582C14">
        <w:t>such fine</w:t>
      </w:r>
      <w:r w:rsidRPr="00582C14">
        <w:rPr>
          <w:spacing w:val="-5"/>
        </w:rPr>
        <w:t xml:space="preserve"> </w:t>
      </w:r>
      <w:r w:rsidRPr="00582C14">
        <w:t>and</w:t>
      </w:r>
      <w:r w:rsidRPr="00582C14">
        <w:rPr>
          <w:spacing w:val="-5"/>
        </w:rPr>
        <w:t xml:space="preserve"> </w:t>
      </w:r>
      <w:r w:rsidRPr="00582C14">
        <w:t>such</w:t>
      </w:r>
      <w:r w:rsidRPr="00582C14">
        <w:rPr>
          <w:spacing w:val="-4"/>
        </w:rPr>
        <w:t xml:space="preserve"> </w:t>
      </w:r>
      <w:r w:rsidRPr="00582C14">
        <w:t>imprisonment.</w:t>
      </w:r>
    </w:p>
    <w:p w14:paraId="0A3781F4" w14:textId="77777777" w:rsidR="00453C7E" w:rsidRPr="00582C14" w:rsidRDefault="00453C7E" w:rsidP="00453C7E">
      <w:pPr>
        <w:pStyle w:val="AS-P0"/>
      </w:pPr>
    </w:p>
    <w:p w14:paraId="0E8134E7" w14:textId="77777777" w:rsidR="001B34FB" w:rsidRPr="00582C14" w:rsidRDefault="00453C7E" w:rsidP="001B34FB">
      <w:pPr>
        <w:pStyle w:val="AS-P0"/>
        <w:jc w:val="center"/>
      </w:pPr>
      <w:r w:rsidRPr="00582C14">
        <w:t>CHAPTER</w:t>
      </w:r>
      <w:r w:rsidRPr="00582C14">
        <w:rPr>
          <w:spacing w:val="-1"/>
        </w:rPr>
        <w:t xml:space="preserve"> </w:t>
      </w:r>
      <w:r w:rsidRPr="00582C14">
        <w:t xml:space="preserve">7 </w:t>
      </w:r>
    </w:p>
    <w:p w14:paraId="0DD72B6E" w14:textId="77777777" w:rsidR="00453C7E" w:rsidRPr="00582C14" w:rsidRDefault="00453C7E" w:rsidP="001B34FB">
      <w:pPr>
        <w:pStyle w:val="AS-P0"/>
        <w:jc w:val="center"/>
      </w:pPr>
      <w:r w:rsidRPr="00582C14">
        <w:t>GENERAL PROVISIONS</w:t>
      </w:r>
    </w:p>
    <w:p w14:paraId="12A9E691" w14:textId="77777777" w:rsidR="00453C7E" w:rsidRPr="00582C14" w:rsidRDefault="00453C7E" w:rsidP="00453C7E">
      <w:pPr>
        <w:pStyle w:val="AS-P0"/>
      </w:pPr>
    </w:p>
    <w:p w14:paraId="1AFF06B8" w14:textId="77777777" w:rsidR="00453C7E" w:rsidRPr="00582C14" w:rsidRDefault="00453C7E" w:rsidP="00453C7E">
      <w:pPr>
        <w:pStyle w:val="AS-P0"/>
        <w:rPr>
          <w:b/>
          <w:bCs/>
        </w:rPr>
      </w:pPr>
      <w:r w:rsidRPr="00582C14">
        <w:rPr>
          <w:b/>
        </w:rPr>
        <w:t>Appeal</w:t>
      </w:r>
      <w:r w:rsidRPr="00582C14">
        <w:rPr>
          <w:b/>
          <w:spacing w:val="-4"/>
        </w:rPr>
        <w:t xml:space="preserve"> </w:t>
      </w:r>
      <w:r w:rsidRPr="00582C14">
        <w:rPr>
          <w:b/>
        </w:rPr>
        <w:t>against</w:t>
      </w:r>
      <w:r w:rsidRPr="00582C14">
        <w:rPr>
          <w:b/>
          <w:spacing w:val="-3"/>
        </w:rPr>
        <w:t xml:space="preserve"> </w:t>
      </w:r>
      <w:r w:rsidRPr="00582C14">
        <w:rPr>
          <w:b/>
        </w:rPr>
        <w:t>decisions</w:t>
      </w:r>
      <w:r w:rsidRPr="00582C14">
        <w:rPr>
          <w:b/>
          <w:spacing w:val="-2"/>
        </w:rPr>
        <w:t xml:space="preserve"> </w:t>
      </w:r>
      <w:r w:rsidRPr="00582C14">
        <w:rPr>
          <w:b/>
        </w:rPr>
        <w:t>of</w:t>
      </w:r>
      <w:r w:rsidRPr="00582C14">
        <w:rPr>
          <w:b/>
          <w:spacing w:val="-2"/>
        </w:rPr>
        <w:t xml:space="preserve"> </w:t>
      </w:r>
      <w:r w:rsidRPr="00582C14">
        <w:rPr>
          <w:b/>
        </w:rPr>
        <w:t>Commission</w:t>
      </w:r>
    </w:p>
    <w:p w14:paraId="44B1839B" w14:textId="77777777" w:rsidR="00453C7E" w:rsidRPr="00582C14" w:rsidRDefault="00453C7E" w:rsidP="00453C7E">
      <w:pPr>
        <w:pStyle w:val="AS-P0"/>
      </w:pPr>
    </w:p>
    <w:p w14:paraId="6912A514" w14:textId="77777777" w:rsidR="00453C7E" w:rsidRPr="00582C14" w:rsidRDefault="00453C7E" w:rsidP="00C46D56">
      <w:pPr>
        <w:pStyle w:val="AS-P1"/>
      </w:pPr>
      <w:r w:rsidRPr="00582C14">
        <w:rPr>
          <w:b/>
          <w:bCs/>
        </w:rPr>
        <w:t>192.</w:t>
      </w:r>
      <w:r w:rsidR="0093329E" w:rsidRPr="00582C14">
        <w:rPr>
          <w:b/>
          <w:bCs/>
        </w:rPr>
        <w:tab/>
      </w:r>
      <w:r w:rsidRPr="00582C14">
        <w:t>Subject</w:t>
      </w:r>
      <w:r w:rsidRPr="00582C14">
        <w:rPr>
          <w:spacing w:val="21"/>
        </w:rPr>
        <w:t xml:space="preserve"> </w:t>
      </w:r>
      <w:r w:rsidRPr="00582C14">
        <w:t>to</w:t>
      </w:r>
      <w:r w:rsidRPr="00582C14">
        <w:rPr>
          <w:spacing w:val="22"/>
        </w:rPr>
        <w:t xml:space="preserve"> </w:t>
      </w:r>
      <w:r w:rsidRPr="00582C14">
        <w:t>section</w:t>
      </w:r>
      <w:r w:rsidRPr="00582C14">
        <w:rPr>
          <w:spacing w:val="22"/>
        </w:rPr>
        <w:t xml:space="preserve"> </w:t>
      </w:r>
      <w:r w:rsidRPr="00582C14">
        <w:t>168(2)</w:t>
      </w:r>
      <w:r w:rsidRPr="00582C14">
        <w:rPr>
          <w:spacing w:val="22"/>
        </w:rPr>
        <w:t xml:space="preserve"> </w:t>
      </w:r>
      <w:r w:rsidRPr="00582C14">
        <w:t>and</w:t>
      </w:r>
      <w:r w:rsidRPr="00582C14">
        <w:rPr>
          <w:spacing w:val="21"/>
        </w:rPr>
        <w:t xml:space="preserve"> </w:t>
      </w:r>
      <w:r w:rsidRPr="00582C14">
        <w:t>(3),</w:t>
      </w:r>
      <w:r w:rsidRPr="00582C14">
        <w:rPr>
          <w:spacing w:val="22"/>
        </w:rPr>
        <w:t xml:space="preserve"> </w:t>
      </w:r>
      <w:r w:rsidRPr="00582C14">
        <w:t>a</w:t>
      </w:r>
      <w:r w:rsidRPr="00582C14">
        <w:rPr>
          <w:spacing w:val="22"/>
        </w:rPr>
        <w:t xml:space="preserve"> </w:t>
      </w:r>
      <w:r w:rsidRPr="00582C14">
        <w:t>person</w:t>
      </w:r>
      <w:r w:rsidRPr="00582C14">
        <w:rPr>
          <w:spacing w:val="22"/>
        </w:rPr>
        <w:t xml:space="preserve"> </w:t>
      </w:r>
      <w:r w:rsidRPr="00582C14">
        <w:t>who</w:t>
      </w:r>
      <w:r w:rsidRPr="00582C14">
        <w:rPr>
          <w:spacing w:val="22"/>
        </w:rPr>
        <w:t xml:space="preserve"> </w:t>
      </w:r>
      <w:r w:rsidRPr="00582C14">
        <w:t>is</w:t>
      </w:r>
      <w:r w:rsidRPr="00582C14">
        <w:rPr>
          <w:spacing w:val="21"/>
        </w:rPr>
        <w:t xml:space="preserve"> </w:t>
      </w:r>
      <w:r w:rsidRPr="00582C14">
        <w:t>not</w:t>
      </w:r>
      <w:r w:rsidRPr="00582C14">
        <w:rPr>
          <w:spacing w:val="22"/>
        </w:rPr>
        <w:t xml:space="preserve"> </w:t>
      </w:r>
      <w:r w:rsidRPr="00582C14">
        <w:t>satisfied</w:t>
      </w:r>
      <w:r w:rsidRPr="00582C14">
        <w:rPr>
          <w:spacing w:val="22"/>
        </w:rPr>
        <w:t xml:space="preserve"> </w:t>
      </w:r>
      <w:r w:rsidRPr="00582C14">
        <w:t>with a</w:t>
      </w:r>
      <w:r w:rsidRPr="00582C14">
        <w:rPr>
          <w:spacing w:val="24"/>
        </w:rPr>
        <w:t xml:space="preserve"> </w:t>
      </w:r>
      <w:r w:rsidRPr="00582C14">
        <w:t>decision</w:t>
      </w:r>
      <w:r w:rsidRPr="00582C14">
        <w:rPr>
          <w:spacing w:val="26"/>
        </w:rPr>
        <w:t xml:space="preserve"> </w:t>
      </w:r>
      <w:r w:rsidRPr="00582C14">
        <w:t>of</w:t>
      </w:r>
      <w:r w:rsidRPr="00582C14">
        <w:rPr>
          <w:spacing w:val="25"/>
        </w:rPr>
        <w:t xml:space="preserve"> </w:t>
      </w:r>
      <w:r w:rsidRPr="00582C14">
        <w:t>the</w:t>
      </w:r>
      <w:r w:rsidRPr="00582C14">
        <w:rPr>
          <w:spacing w:val="25"/>
        </w:rPr>
        <w:t xml:space="preserve"> </w:t>
      </w:r>
      <w:r w:rsidRPr="00582C14">
        <w:t>Commission</w:t>
      </w:r>
      <w:r w:rsidRPr="00582C14">
        <w:rPr>
          <w:spacing w:val="26"/>
        </w:rPr>
        <w:t xml:space="preserve"> </w:t>
      </w:r>
      <w:r w:rsidRPr="00582C14">
        <w:t>relating</w:t>
      </w:r>
      <w:r w:rsidRPr="00582C14">
        <w:rPr>
          <w:spacing w:val="25"/>
        </w:rPr>
        <w:t xml:space="preserve"> </w:t>
      </w:r>
      <w:r w:rsidRPr="00582C14">
        <w:t>to</w:t>
      </w:r>
      <w:r w:rsidRPr="00582C14">
        <w:rPr>
          <w:spacing w:val="24"/>
        </w:rPr>
        <w:t xml:space="preserve"> </w:t>
      </w:r>
      <w:r w:rsidRPr="00582C14">
        <w:t>an</w:t>
      </w:r>
      <w:r w:rsidRPr="00582C14">
        <w:rPr>
          <w:spacing w:val="25"/>
        </w:rPr>
        <w:t xml:space="preserve"> </w:t>
      </w:r>
      <w:r w:rsidRPr="00582C14">
        <w:t>electoral</w:t>
      </w:r>
      <w:r w:rsidRPr="00582C14">
        <w:rPr>
          <w:spacing w:val="25"/>
        </w:rPr>
        <w:t xml:space="preserve"> </w:t>
      </w:r>
      <w:r w:rsidRPr="00582C14">
        <w:t>issue</w:t>
      </w:r>
      <w:r w:rsidRPr="00582C14">
        <w:rPr>
          <w:spacing w:val="25"/>
        </w:rPr>
        <w:t xml:space="preserve"> </w:t>
      </w:r>
      <w:r w:rsidRPr="00582C14">
        <w:t>may</w:t>
      </w:r>
      <w:r w:rsidRPr="00582C14">
        <w:rPr>
          <w:spacing w:val="25"/>
        </w:rPr>
        <w:t xml:space="preserve"> </w:t>
      </w:r>
      <w:r w:rsidRPr="00582C14">
        <w:t>appeal</w:t>
      </w:r>
      <w:r w:rsidRPr="00582C14">
        <w:rPr>
          <w:spacing w:val="26"/>
        </w:rPr>
        <w:t xml:space="preserve"> </w:t>
      </w:r>
      <w:r w:rsidRPr="00582C14">
        <w:t>against</w:t>
      </w:r>
      <w:r w:rsidRPr="00582C14">
        <w:rPr>
          <w:spacing w:val="26"/>
        </w:rPr>
        <w:t xml:space="preserve"> </w:t>
      </w:r>
      <w:r w:rsidRPr="00582C14">
        <w:t>that decision</w:t>
      </w:r>
      <w:r w:rsidRPr="00582C14">
        <w:rPr>
          <w:spacing w:val="-7"/>
        </w:rPr>
        <w:t xml:space="preserve"> </w:t>
      </w:r>
      <w:r w:rsidRPr="00582C14">
        <w:t>to</w:t>
      </w:r>
      <w:r w:rsidRPr="00582C14">
        <w:rPr>
          <w:spacing w:val="-6"/>
        </w:rPr>
        <w:t xml:space="preserve"> </w:t>
      </w:r>
      <w:r w:rsidRPr="00582C14">
        <w:t>the</w:t>
      </w:r>
      <w:r w:rsidRPr="00582C14">
        <w:rPr>
          <w:spacing w:val="-6"/>
        </w:rPr>
        <w:t xml:space="preserve"> </w:t>
      </w:r>
      <w:r w:rsidRPr="00582C14">
        <w:t>Electoral</w:t>
      </w:r>
      <w:r w:rsidRPr="00582C14">
        <w:rPr>
          <w:spacing w:val="-7"/>
        </w:rPr>
        <w:t xml:space="preserve"> </w:t>
      </w:r>
      <w:r w:rsidRPr="00582C14">
        <w:t>Court.</w:t>
      </w:r>
    </w:p>
    <w:p w14:paraId="0B53CCF5" w14:textId="77777777" w:rsidR="00453C7E" w:rsidRPr="00582C14" w:rsidRDefault="00453C7E" w:rsidP="00453C7E">
      <w:pPr>
        <w:pStyle w:val="AS-P0"/>
        <w:rPr>
          <w:b/>
        </w:rPr>
      </w:pPr>
    </w:p>
    <w:p w14:paraId="28EA7A91" w14:textId="77777777" w:rsidR="00453C7E" w:rsidRPr="00582C14" w:rsidRDefault="00453C7E" w:rsidP="00453C7E">
      <w:pPr>
        <w:pStyle w:val="AS-P0"/>
        <w:rPr>
          <w:b/>
          <w:bCs/>
        </w:rPr>
      </w:pPr>
      <w:r w:rsidRPr="00582C14">
        <w:rPr>
          <w:b/>
        </w:rPr>
        <w:t>Chief Electoral Officer to keep list of persons becoming incapable of being registered</w:t>
      </w:r>
      <w:r w:rsidRPr="00582C14">
        <w:rPr>
          <w:b/>
          <w:spacing w:val="-8"/>
        </w:rPr>
        <w:t xml:space="preserve"> </w:t>
      </w:r>
      <w:r w:rsidRPr="00582C14">
        <w:rPr>
          <w:b/>
        </w:rPr>
        <w:t>as</w:t>
      </w:r>
      <w:r w:rsidRPr="00582C14">
        <w:rPr>
          <w:b/>
          <w:spacing w:val="-9"/>
        </w:rPr>
        <w:t xml:space="preserve"> </w:t>
      </w:r>
      <w:r w:rsidRPr="00582C14">
        <w:rPr>
          <w:b/>
        </w:rPr>
        <w:t>voters</w:t>
      </w:r>
    </w:p>
    <w:p w14:paraId="466CE2EB" w14:textId="77777777" w:rsidR="00453C7E" w:rsidRPr="00582C14" w:rsidRDefault="00453C7E" w:rsidP="00453C7E">
      <w:pPr>
        <w:pStyle w:val="AS-P0"/>
      </w:pPr>
    </w:p>
    <w:p w14:paraId="5A4A2DD5" w14:textId="77777777" w:rsidR="00453C7E" w:rsidRPr="00582C14" w:rsidRDefault="00453C7E" w:rsidP="00C46D56">
      <w:pPr>
        <w:pStyle w:val="AS-P1"/>
      </w:pPr>
      <w:r w:rsidRPr="00582C14">
        <w:rPr>
          <w:b/>
          <w:bCs/>
        </w:rPr>
        <w:t>193.</w:t>
      </w:r>
      <w:r w:rsidRPr="00582C14">
        <w:rPr>
          <w:b/>
          <w:bCs/>
        </w:rPr>
        <w:tab/>
      </w:r>
      <w:r w:rsidRPr="00582C14">
        <w:t>The</w:t>
      </w:r>
      <w:r w:rsidRPr="00582C14">
        <w:rPr>
          <w:spacing w:val="-3"/>
        </w:rPr>
        <w:t xml:space="preserve"> </w:t>
      </w:r>
      <w:r w:rsidRPr="00582C14">
        <w:t>Chief</w:t>
      </w:r>
      <w:r w:rsidRPr="00582C14">
        <w:rPr>
          <w:spacing w:val="-3"/>
        </w:rPr>
        <w:t xml:space="preserve"> </w:t>
      </w:r>
      <w:r w:rsidRPr="00582C14">
        <w:t>Electoral</w:t>
      </w:r>
      <w:r w:rsidRPr="00582C14">
        <w:rPr>
          <w:spacing w:val="-2"/>
        </w:rPr>
        <w:t xml:space="preserve"> </w:t>
      </w:r>
      <w:r w:rsidRPr="00582C14">
        <w:t>Officer</w:t>
      </w:r>
      <w:r w:rsidRPr="00582C14">
        <w:rPr>
          <w:spacing w:val="-3"/>
        </w:rPr>
        <w:t xml:space="preserve"> </w:t>
      </w:r>
      <w:r w:rsidRPr="00582C14">
        <w:t>must</w:t>
      </w:r>
      <w:r w:rsidRPr="00582C14">
        <w:rPr>
          <w:spacing w:val="-2"/>
        </w:rPr>
        <w:t xml:space="preserve"> </w:t>
      </w:r>
      <w:r w:rsidRPr="00582C14">
        <w:t>-</w:t>
      </w:r>
    </w:p>
    <w:p w14:paraId="6ACD23C3" w14:textId="77777777" w:rsidR="00453C7E" w:rsidRPr="00582C14" w:rsidRDefault="00453C7E" w:rsidP="00453C7E">
      <w:pPr>
        <w:pStyle w:val="AS-P0"/>
      </w:pPr>
    </w:p>
    <w:p w14:paraId="5AE1D272" w14:textId="77777777" w:rsidR="00453C7E" w:rsidRPr="00582C14" w:rsidRDefault="00453C7E" w:rsidP="00C46D56">
      <w:pPr>
        <w:pStyle w:val="AS-Pa"/>
      </w:pPr>
      <w:r w:rsidRPr="00582C14">
        <w:t>(a)</w:t>
      </w:r>
      <w:r w:rsidRPr="00582C14">
        <w:tab/>
        <w:t>upon</w:t>
      </w:r>
      <w:r w:rsidRPr="00582C14">
        <w:rPr>
          <w:spacing w:val="18"/>
        </w:rPr>
        <w:t xml:space="preserve"> </w:t>
      </w:r>
      <w:r w:rsidRPr="00582C14">
        <w:t>being</w:t>
      </w:r>
      <w:r w:rsidRPr="00582C14">
        <w:rPr>
          <w:spacing w:val="18"/>
        </w:rPr>
        <w:t xml:space="preserve"> </w:t>
      </w:r>
      <w:r w:rsidRPr="00582C14">
        <w:t>notified</w:t>
      </w:r>
      <w:r w:rsidRPr="00582C14">
        <w:rPr>
          <w:spacing w:val="18"/>
        </w:rPr>
        <w:t xml:space="preserve"> </w:t>
      </w:r>
      <w:r w:rsidRPr="00582C14">
        <w:t>by</w:t>
      </w:r>
      <w:r w:rsidRPr="00582C14">
        <w:rPr>
          <w:spacing w:val="18"/>
        </w:rPr>
        <w:t xml:space="preserve"> </w:t>
      </w:r>
      <w:r w:rsidRPr="00582C14">
        <w:t>the</w:t>
      </w:r>
      <w:r w:rsidRPr="00582C14">
        <w:rPr>
          <w:spacing w:val="18"/>
        </w:rPr>
        <w:t xml:space="preserve"> </w:t>
      </w:r>
      <w:r w:rsidRPr="00582C14">
        <w:t>relevant</w:t>
      </w:r>
      <w:r w:rsidRPr="00582C14">
        <w:rPr>
          <w:spacing w:val="18"/>
        </w:rPr>
        <w:t xml:space="preserve"> </w:t>
      </w:r>
      <w:r w:rsidRPr="00582C14">
        <w:t>ministry</w:t>
      </w:r>
      <w:r w:rsidRPr="00582C14">
        <w:rPr>
          <w:spacing w:val="18"/>
        </w:rPr>
        <w:t xml:space="preserve"> </w:t>
      </w:r>
      <w:r w:rsidRPr="00582C14">
        <w:t>or</w:t>
      </w:r>
      <w:r w:rsidRPr="00582C14">
        <w:rPr>
          <w:spacing w:val="18"/>
        </w:rPr>
        <w:t xml:space="preserve"> </w:t>
      </w:r>
      <w:r w:rsidRPr="00582C14">
        <w:t>institution</w:t>
      </w:r>
      <w:r w:rsidRPr="00582C14">
        <w:rPr>
          <w:spacing w:val="18"/>
        </w:rPr>
        <w:t xml:space="preserve"> </w:t>
      </w:r>
      <w:r w:rsidRPr="00582C14">
        <w:t>concerned,</w:t>
      </w:r>
      <w:r w:rsidRPr="00582C14">
        <w:rPr>
          <w:spacing w:val="2"/>
        </w:rPr>
        <w:t xml:space="preserve"> </w:t>
      </w:r>
      <w:r w:rsidRPr="00582C14">
        <w:t>keep,</w:t>
      </w:r>
      <w:r w:rsidRPr="00582C14">
        <w:rPr>
          <w:spacing w:val="17"/>
        </w:rPr>
        <w:t xml:space="preserve"> </w:t>
      </w:r>
      <w:r w:rsidRPr="00582C14">
        <w:t>in</w:t>
      </w:r>
      <w:r w:rsidRPr="00582C14">
        <w:rPr>
          <w:spacing w:val="16"/>
        </w:rPr>
        <w:t xml:space="preserve"> </w:t>
      </w:r>
      <w:r w:rsidRPr="00582C14">
        <w:t>respect</w:t>
      </w:r>
      <w:r w:rsidRPr="00582C14">
        <w:rPr>
          <w:spacing w:val="16"/>
        </w:rPr>
        <w:t xml:space="preserve"> </w:t>
      </w:r>
      <w:r w:rsidRPr="00582C14">
        <w:t>of</w:t>
      </w:r>
      <w:r w:rsidRPr="00582C14">
        <w:rPr>
          <w:spacing w:val="16"/>
        </w:rPr>
        <w:t xml:space="preserve"> </w:t>
      </w:r>
      <w:r w:rsidRPr="00582C14">
        <w:t>each</w:t>
      </w:r>
      <w:r w:rsidRPr="00582C14">
        <w:rPr>
          <w:spacing w:val="16"/>
        </w:rPr>
        <w:t xml:space="preserve"> </w:t>
      </w:r>
      <w:r w:rsidRPr="00582C14">
        <w:t>constituency</w:t>
      </w:r>
      <w:r w:rsidRPr="00582C14">
        <w:rPr>
          <w:spacing w:val="17"/>
        </w:rPr>
        <w:t xml:space="preserve"> </w:t>
      </w:r>
      <w:r w:rsidRPr="00582C14">
        <w:t>or</w:t>
      </w:r>
      <w:r w:rsidRPr="00582C14">
        <w:rPr>
          <w:spacing w:val="16"/>
        </w:rPr>
        <w:t xml:space="preserve"> </w:t>
      </w:r>
      <w:r w:rsidRPr="00582C14">
        <w:t>local</w:t>
      </w:r>
      <w:r w:rsidRPr="00582C14">
        <w:rPr>
          <w:spacing w:val="16"/>
        </w:rPr>
        <w:t xml:space="preserve"> </w:t>
      </w:r>
      <w:r w:rsidRPr="00582C14">
        <w:t>authority</w:t>
      </w:r>
      <w:r w:rsidRPr="00582C14">
        <w:rPr>
          <w:spacing w:val="16"/>
        </w:rPr>
        <w:t xml:space="preserve"> </w:t>
      </w:r>
      <w:r w:rsidRPr="00582C14">
        <w:t>area,</w:t>
      </w:r>
      <w:r w:rsidRPr="00582C14">
        <w:rPr>
          <w:spacing w:val="16"/>
        </w:rPr>
        <w:t xml:space="preserve"> </w:t>
      </w:r>
      <w:r w:rsidRPr="00582C14">
        <w:t>a</w:t>
      </w:r>
      <w:r w:rsidRPr="00582C14">
        <w:rPr>
          <w:spacing w:val="16"/>
        </w:rPr>
        <w:t xml:space="preserve"> </w:t>
      </w:r>
      <w:r w:rsidRPr="00582C14">
        <w:t>list</w:t>
      </w:r>
      <w:r w:rsidRPr="00582C14">
        <w:rPr>
          <w:spacing w:val="17"/>
        </w:rPr>
        <w:t xml:space="preserve"> </w:t>
      </w:r>
      <w:r w:rsidRPr="00582C14">
        <w:t>of</w:t>
      </w:r>
      <w:r w:rsidRPr="00582C14">
        <w:rPr>
          <w:spacing w:val="-1"/>
        </w:rPr>
        <w:t xml:space="preserve"> </w:t>
      </w:r>
      <w:r w:rsidRPr="00582C14">
        <w:t>names, voters’</w:t>
      </w:r>
      <w:r w:rsidRPr="00582C14">
        <w:rPr>
          <w:spacing w:val="20"/>
        </w:rPr>
        <w:t xml:space="preserve"> </w:t>
      </w:r>
      <w:r w:rsidRPr="00582C14">
        <w:t>registration</w:t>
      </w:r>
      <w:r w:rsidRPr="00582C14">
        <w:rPr>
          <w:spacing w:val="36"/>
        </w:rPr>
        <w:t xml:space="preserve"> </w:t>
      </w:r>
      <w:r w:rsidRPr="00582C14">
        <w:t>numbers</w:t>
      </w:r>
      <w:r w:rsidRPr="00582C14">
        <w:rPr>
          <w:spacing w:val="36"/>
        </w:rPr>
        <w:t xml:space="preserve"> </w:t>
      </w:r>
      <w:r w:rsidRPr="00582C14">
        <w:t>and</w:t>
      </w:r>
      <w:r w:rsidRPr="00582C14">
        <w:rPr>
          <w:spacing w:val="35"/>
        </w:rPr>
        <w:t xml:space="preserve"> </w:t>
      </w:r>
      <w:r w:rsidRPr="00582C14">
        <w:t>residential</w:t>
      </w:r>
      <w:r w:rsidRPr="00582C14">
        <w:rPr>
          <w:spacing w:val="36"/>
        </w:rPr>
        <w:t xml:space="preserve"> </w:t>
      </w:r>
      <w:r w:rsidRPr="00582C14">
        <w:t>addresses</w:t>
      </w:r>
      <w:r w:rsidRPr="00582C14">
        <w:rPr>
          <w:spacing w:val="36"/>
        </w:rPr>
        <w:t xml:space="preserve"> </w:t>
      </w:r>
      <w:r w:rsidRPr="00582C14">
        <w:t>of</w:t>
      </w:r>
      <w:r w:rsidRPr="00582C14">
        <w:rPr>
          <w:spacing w:val="36"/>
        </w:rPr>
        <w:t xml:space="preserve"> </w:t>
      </w:r>
      <w:r w:rsidRPr="00582C14">
        <w:t>all</w:t>
      </w:r>
      <w:r w:rsidRPr="00582C14">
        <w:rPr>
          <w:spacing w:val="-3"/>
        </w:rPr>
        <w:t xml:space="preserve"> </w:t>
      </w:r>
      <w:r w:rsidRPr="00582C14">
        <w:t>persons</w:t>
      </w:r>
      <w:r w:rsidRPr="00582C14">
        <w:rPr>
          <w:spacing w:val="38"/>
        </w:rPr>
        <w:t xml:space="preserve"> </w:t>
      </w:r>
      <w:r w:rsidRPr="00582C14">
        <w:t>who</w:t>
      </w:r>
      <w:r w:rsidRPr="00582C14">
        <w:rPr>
          <w:spacing w:val="39"/>
        </w:rPr>
        <w:t xml:space="preserve"> </w:t>
      </w:r>
      <w:r w:rsidRPr="00582C14">
        <w:t>in terms</w:t>
      </w:r>
      <w:r w:rsidRPr="00582C14">
        <w:rPr>
          <w:spacing w:val="40"/>
        </w:rPr>
        <w:t xml:space="preserve"> </w:t>
      </w:r>
      <w:r w:rsidRPr="00582C14">
        <w:t>of</w:t>
      </w:r>
      <w:r w:rsidRPr="00582C14">
        <w:rPr>
          <w:spacing w:val="41"/>
        </w:rPr>
        <w:t xml:space="preserve"> </w:t>
      </w:r>
      <w:r w:rsidRPr="00582C14">
        <w:t>this</w:t>
      </w:r>
      <w:r w:rsidRPr="00582C14">
        <w:rPr>
          <w:spacing w:val="29"/>
        </w:rPr>
        <w:t xml:space="preserve"> </w:t>
      </w:r>
      <w:r w:rsidRPr="00582C14">
        <w:t>Act</w:t>
      </w:r>
      <w:r w:rsidRPr="00582C14">
        <w:rPr>
          <w:spacing w:val="40"/>
        </w:rPr>
        <w:t xml:space="preserve"> </w:t>
      </w:r>
      <w:r w:rsidRPr="00582C14">
        <w:t>have</w:t>
      </w:r>
      <w:r w:rsidRPr="00582C14">
        <w:rPr>
          <w:spacing w:val="41"/>
        </w:rPr>
        <w:t xml:space="preserve"> </w:t>
      </w:r>
      <w:r w:rsidRPr="00582C14">
        <w:t>become</w:t>
      </w:r>
      <w:r w:rsidRPr="00582C14">
        <w:rPr>
          <w:spacing w:val="40"/>
        </w:rPr>
        <w:t xml:space="preserve"> </w:t>
      </w:r>
      <w:r w:rsidRPr="00582C14">
        <w:t>incapable</w:t>
      </w:r>
      <w:r w:rsidRPr="00582C14">
        <w:rPr>
          <w:spacing w:val="41"/>
        </w:rPr>
        <w:t xml:space="preserve"> </w:t>
      </w:r>
      <w:r w:rsidRPr="00582C14">
        <w:t>of</w:t>
      </w:r>
      <w:r w:rsidRPr="00582C14">
        <w:rPr>
          <w:spacing w:val="40"/>
        </w:rPr>
        <w:t xml:space="preserve"> </w:t>
      </w:r>
      <w:r w:rsidRPr="00582C14">
        <w:t>being</w:t>
      </w:r>
      <w:r w:rsidRPr="00582C14">
        <w:rPr>
          <w:spacing w:val="-2"/>
        </w:rPr>
        <w:t xml:space="preserve"> </w:t>
      </w:r>
      <w:r w:rsidRPr="00582C14">
        <w:t>registered</w:t>
      </w:r>
      <w:r w:rsidRPr="00582C14">
        <w:rPr>
          <w:spacing w:val="45"/>
        </w:rPr>
        <w:t xml:space="preserve"> </w:t>
      </w:r>
      <w:r w:rsidRPr="00582C14">
        <w:t>or</w:t>
      </w:r>
      <w:r w:rsidRPr="00582C14">
        <w:rPr>
          <w:spacing w:val="44"/>
        </w:rPr>
        <w:t xml:space="preserve"> </w:t>
      </w:r>
      <w:r w:rsidRPr="00582C14">
        <w:t>of remaining</w:t>
      </w:r>
      <w:r w:rsidRPr="00582C14">
        <w:rPr>
          <w:spacing w:val="42"/>
        </w:rPr>
        <w:t xml:space="preserve"> </w:t>
      </w:r>
      <w:r w:rsidRPr="00582C14">
        <w:t>registered</w:t>
      </w:r>
      <w:r w:rsidRPr="00582C14">
        <w:rPr>
          <w:spacing w:val="43"/>
        </w:rPr>
        <w:t xml:space="preserve"> </w:t>
      </w:r>
      <w:r w:rsidRPr="00582C14">
        <w:t>as</w:t>
      </w:r>
      <w:r w:rsidRPr="00582C14">
        <w:rPr>
          <w:spacing w:val="43"/>
        </w:rPr>
        <w:t xml:space="preserve"> </w:t>
      </w:r>
      <w:r w:rsidRPr="00582C14">
        <w:t>voters</w:t>
      </w:r>
      <w:r w:rsidRPr="00582C14">
        <w:rPr>
          <w:spacing w:val="43"/>
        </w:rPr>
        <w:t xml:space="preserve"> </w:t>
      </w:r>
      <w:r w:rsidRPr="00582C14">
        <w:t>or</w:t>
      </w:r>
      <w:r w:rsidRPr="00582C14">
        <w:rPr>
          <w:spacing w:val="43"/>
        </w:rPr>
        <w:t xml:space="preserve"> </w:t>
      </w:r>
      <w:r w:rsidRPr="00582C14">
        <w:t>of</w:t>
      </w:r>
      <w:r w:rsidRPr="00582C14">
        <w:rPr>
          <w:spacing w:val="43"/>
        </w:rPr>
        <w:t xml:space="preserve"> </w:t>
      </w:r>
      <w:r w:rsidRPr="00582C14">
        <w:t>voting</w:t>
      </w:r>
      <w:r w:rsidRPr="00582C14">
        <w:rPr>
          <w:spacing w:val="43"/>
        </w:rPr>
        <w:t xml:space="preserve"> </w:t>
      </w:r>
      <w:r w:rsidRPr="00582C14">
        <w:t>in</w:t>
      </w:r>
      <w:r w:rsidRPr="00582C14">
        <w:rPr>
          <w:spacing w:val="43"/>
        </w:rPr>
        <w:t xml:space="preserve"> </w:t>
      </w:r>
      <w:r w:rsidRPr="00582C14">
        <w:t>the</w:t>
      </w:r>
      <w:r w:rsidRPr="00582C14">
        <w:rPr>
          <w:spacing w:val="-3"/>
        </w:rPr>
        <w:t xml:space="preserve"> </w:t>
      </w:r>
      <w:r w:rsidRPr="00582C14">
        <w:t>election</w:t>
      </w:r>
      <w:r w:rsidRPr="00582C14">
        <w:rPr>
          <w:spacing w:val="-2"/>
        </w:rPr>
        <w:t xml:space="preserve"> </w:t>
      </w:r>
      <w:r w:rsidRPr="00582C14">
        <w:t>or</w:t>
      </w:r>
      <w:r w:rsidRPr="00582C14">
        <w:rPr>
          <w:spacing w:val="-3"/>
        </w:rPr>
        <w:t xml:space="preserve"> </w:t>
      </w:r>
      <w:r w:rsidRPr="00582C14">
        <w:t>referendum concerned;</w:t>
      </w:r>
      <w:r w:rsidRPr="00582C14">
        <w:rPr>
          <w:spacing w:val="-13"/>
        </w:rPr>
        <w:t xml:space="preserve"> </w:t>
      </w:r>
      <w:r w:rsidRPr="00582C14">
        <w:t>and</w:t>
      </w:r>
    </w:p>
    <w:p w14:paraId="24533AC1" w14:textId="77777777" w:rsidR="00453C7E" w:rsidRPr="00582C14" w:rsidRDefault="00453C7E" w:rsidP="00C46D56">
      <w:pPr>
        <w:pStyle w:val="AS-Pa"/>
      </w:pPr>
    </w:p>
    <w:p w14:paraId="2801C1B3" w14:textId="77777777" w:rsidR="00453C7E" w:rsidRPr="00582C14" w:rsidRDefault="00453C7E" w:rsidP="00C46D56">
      <w:pPr>
        <w:pStyle w:val="AS-Pa"/>
      </w:pPr>
      <w:r w:rsidRPr="00582C14">
        <w:t>(b)</w:t>
      </w:r>
      <w:r w:rsidRPr="00582C14">
        <w:tab/>
        <w:t>enter</w:t>
      </w:r>
      <w:r w:rsidRPr="00582C14">
        <w:rPr>
          <w:spacing w:val="-13"/>
        </w:rPr>
        <w:t xml:space="preserve"> </w:t>
      </w:r>
      <w:r w:rsidRPr="00582C14">
        <w:t>in</w:t>
      </w:r>
      <w:r w:rsidRPr="00582C14">
        <w:rPr>
          <w:spacing w:val="-13"/>
        </w:rPr>
        <w:t xml:space="preserve"> </w:t>
      </w:r>
      <w:r w:rsidRPr="00582C14">
        <w:t>the</w:t>
      </w:r>
      <w:r w:rsidRPr="00582C14">
        <w:rPr>
          <w:spacing w:val="-13"/>
        </w:rPr>
        <w:t xml:space="preserve"> </w:t>
      </w:r>
      <w:r w:rsidRPr="00582C14">
        <w:t>list</w:t>
      </w:r>
      <w:r w:rsidRPr="00582C14">
        <w:rPr>
          <w:spacing w:val="-13"/>
        </w:rPr>
        <w:t xml:space="preserve"> </w:t>
      </w:r>
      <w:r w:rsidRPr="00582C14">
        <w:t>opposite</w:t>
      </w:r>
      <w:r w:rsidRPr="00582C14">
        <w:rPr>
          <w:spacing w:val="-13"/>
        </w:rPr>
        <w:t xml:space="preserve"> </w:t>
      </w:r>
      <w:r w:rsidRPr="00582C14">
        <w:t>the</w:t>
      </w:r>
      <w:r w:rsidRPr="00582C14">
        <w:rPr>
          <w:spacing w:val="-13"/>
        </w:rPr>
        <w:t xml:space="preserve"> </w:t>
      </w:r>
      <w:r w:rsidRPr="00582C14">
        <w:t>name</w:t>
      </w:r>
      <w:r w:rsidRPr="00582C14">
        <w:rPr>
          <w:spacing w:val="-13"/>
        </w:rPr>
        <w:t xml:space="preserve"> </w:t>
      </w:r>
      <w:r w:rsidRPr="00582C14">
        <w:t>of</w:t>
      </w:r>
      <w:r w:rsidRPr="00582C14">
        <w:rPr>
          <w:spacing w:val="-13"/>
        </w:rPr>
        <w:t xml:space="preserve"> </w:t>
      </w:r>
      <w:r w:rsidRPr="00582C14">
        <w:t>each</w:t>
      </w:r>
      <w:r w:rsidRPr="00582C14">
        <w:rPr>
          <w:spacing w:val="-13"/>
        </w:rPr>
        <w:t xml:space="preserve"> </w:t>
      </w:r>
      <w:r w:rsidRPr="00582C14">
        <w:t>person</w:t>
      </w:r>
      <w:r w:rsidRPr="00582C14">
        <w:rPr>
          <w:spacing w:val="-13"/>
        </w:rPr>
        <w:t xml:space="preserve"> </w:t>
      </w:r>
      <w:r w:rsidRPr="00582C14">
        <w:t>the</w:t>
      </w:r>
      <w:r w:rsidRPr="00582C14">
        <w:rPr>
          <w:spacing w:val="-13"/>
        </w:rPr>
        <w:t xml:space="preserve"> </w:t>
      </w:r>
      <w:r w:rsidRPr="00582C14">
        <w:t>reason</w:t>
      </w:r>
      <w:r w:rsidRPr="00582C14">
        <w:rPr>
          <w:spacing w:val="-12"/>
        </w:rPr>
        <w:t xml:space="preserve"> </w:t>
      </w:r>
      <w:r w:rsidRPr="00582C14">
        <w:t>or</w:t>
      </w:r>
      <w:r w:rsidRPr="00582C14">
        <w:rPr>
          <w:spacing w:val="-13"/>
        </w:rPr>
        <w:t xml:space="preserve"> </w:t>
      </w:r>
      <w:r w:rsidRPr="00582C14">
        <w:t>cause</w:t>
      </w:r>
      <w:r w:rsidRPr="00582C14">
        <w:rPr>
          <w:spacing w:val="-13"/>
        </w:rPr>
        <w:t xml:space="preserve"> </w:t>
      </w:r>
      <w:r w:rsidRPr="00582C14">
        <w:t>for and</w:t>
      </w:r>
      <w:r w:rsidRPr="00582C14">
        <w:rPr>
          <w:spacing w:val="-6"/>
        </w:rPr>
        <w:t xml:space="preserve"> </w:t>
      </w:r>
      <w:r w:rsidRPr="00582C14">
        <w:t>the</w:t>
      </w:r>
      <w:r w:rsidRPr="00582C14">
        <w:rPr>
          <w:spacing w:val="-5"/>
        </w:rPr>
        <w:t xml:space="preserve"> </w:t>
      </w:r>
      <w:r w:rsidRPr="00582C14">
        <w:t>duration</w:t>
      </w:r>
      <w:r w:rsidRPr="00582C14">
        <w:rPr>
          <w:spacing w:val="-6"/>
        </w:rPr>
        <w:t xml:space="preserve"> </w:t>
      </w:r>
      <w:r w:rsidRPr="00582C14">
        <w:t>of</w:t>
      </w:r>
      <w:r w:rsidRPr="00582C14">
        <w:rPr>
          <w:spacing w:val="-5"/>
        </w:rPr>
        <w:t xml:space="preserve"> </w:t>
      </w:r>
      <w:r w:rsidRPr="00582C14">
        <w:t>the</w:t>
      </w:r>
      <w:r w:rsidRPr="00582C14">
        <w:rPr>
          <w:spacing w:val="-5"/>
        </w:rPr>
        <w:t xml:space="preserve"> </w:t>
      </w:r>
      <w:r w:rsidRPr="00582C14">
        <w:t>incapability.</w:t>
      </w:r>
    </w:p>
    <w:p w14:paraId="6670C3B8" w14:textId="77777777" w:rsidR="00453C7E" w:rsidRPr="00582C14" w:rsidRDefault="00453C7E" w:rsidP="00C46D56">
      <w:pPr>
        <w:pStyle w:val="AS-Pa"/>
      </w:pPr>
    </w:p>
    <w:p w14:paraId="0F1165EE" w14:textId="77777777" w:rsidR="00453C7E" w:rsidRPr="00582C14" w:rsidRDefault="00453C7E" w:rsidP="00453C7E">
      <w:pPr>
        <w:pStyle w:val="AS-P0"/>
        <w:rPr>
          <w:b/>
          <w:bCs/>
        </w:rPr>
      </w:pPr>
      <w:r w:rsidRPr="00582C14">
        <w:rPr>
          <w:b/>
        </w:rPr>
        <w:t>Removal</w:t>
      </w:r>
      <w:r w:rsidRPr="00582C14">
        <w:rPr>
          <w:b/>
          <w:spacing w:val="-6"/>
        </w:rPr>
        <w:t xml:space="preserve"> </w:t>
      </w:r>
      <w:r w:rsidRPr="00582C14">
        <w:rPr>
          <w:b/>
        </w:rPr>
        <w:t>of</w:t>
      </w:r>
      <w:r w:rsidRPr="00582C14">
        <w:rPr>
          <w:b/>
          <w:spacing w:val="-5"/>
        </w:rPr>
        <w:t xml:space="preserve"> </w:t>
      </w:r>
      <w:r w:rsidRPr="00582C14">
        <w:rPr>
          <w:b/>
        </w:rPr>
        <w:t>incapacity</w:t>
      </w:r>
      <w:r w:rsidRPr="00582C14">
        <w:rPr>
          <w:b/>
          <w:spacing w:val="-5"/>
        </w:rPr>
        <w:t xml:space="preserve"> </w:t>
      </w:r>
      <w:r w:rsidRPr="00582C14">
        <w:rPr>
          <w:b/>
        </w:rPr>
        <w:t>proved</w:t>
      </w:r>
      <w:r w:rsidRPr="00582C14">
        <w:rPr>
          <w:b/>
          <w:spacing w:val="-5"/>
        </w:rPr>
        <w:t xml:space="preserve"> </w:t>
      </w:r>
      <w:r w:rsidRPr="00582C14">
        <w:rPr>
          <w:b/>
        </w:rPr>
        <w:t>by</w:t>
      </w:r>
      <w:r w:rsidRPr="00582C14">
        <w:rPr>
          <w:b/>
          <w:spacing w:val="-6"/>
        </w:rPr>
        <w:t xml:space="preserve"> </w:t>
      </w:r>
      <w:r w:rsidRPr="00582C14">
        <w:rPr>
          <w:b/>
        </w:rPr>
        <w:t>perjury</w:t>
      </w:r>
    </w:p>
    <w:p w14:paraId="29800725" w14:textId="77777777" w:rsidR="00453C7E" w:rsidRPr="00582C14" w:rsidRDefault="00453C7E" w:rsidP="00453C7E">
      <w:pPr>
        <w:pStyle w:val="AS-P0"/>
      </w:pPr>
    </w:p>
    <w:p w14:paraId="2F9EEC50" w14:textId="77777777" w:rsidR="00453C7E" w:rsidRPr="00582C14" w:rsidRDefault="00453C7E" w:rsidP="00C46D56">
      <w:pPr>
        <w:pStyle w:val="AS-P1"/>
      </w:pPr>
      <w:r w:rsidRPr="00582C14">
        <w:rPr>
          <w:b/>
          <w:bCs/>
        </w:rPr>
        <w:t>194.</w:t>
      </w:r>
      <w:r w:rsidRPr="00582C14">
        <w:rPr>
          <w:b/>
          <w:bCs/>
        </w:rPr>
        <w:tab/>
      </w:r>
      <w:r w:rsidRPr="00582C14">
        <w:t>(1)</w:t>
      </w:r>
      <w:r w:rsidR="00C46D56">
        <w:tab/>
      </w:r>
      <w:r w:rsidRPr="00582C14">
        <w:t>If</w:t>
      </w:r>
      <w:r w:rsidRPr="00582C14">
        <w:rPr>
          <w:spacing w:val="-30"/>
        </w:rPr>
        <w:t xml:space="preserve"> </w:t>
      </w:r>
      <w:r w:rsidRPr="00582C14">
        <w:t>any</w:t>
      </w:r>
      <w:r w:rsidRPr="00582C14">
        <w:rPr>
          <w:spacing w:val="-29"/>
        </w:rPr>
        <w:t xml:space="preserve"> </w:t>
      </w:r>
      <w:r w:rsidRPr="00582C14">
        <w:t>witness</w:t>
      </w:r>
      <w:r w:rsidRPr="00582C14">
        <w:rPr>
          <w:spacing w:val="-30"/>
        </w:rPr>
        <w:t xml:space="preserve"> </w:t>
      </w:r>
      <w:r w:rsidRPr="00582C14">
        <w:t>who</w:t>
      </w:r>
      <w:r w:rsidRPr="00582C14">
        <w:rPr>
          <w:spacing w:val="-29"/>
        </w:rPr>
        <w:t xml:space="preserve"> </w:t>
      </w:r>
      <w:r w:rsidRPr="00582C14">
        <w:t>gave</w:t>
      </w:r>
      <w:r w:rsidRPr="00582C14">
        <w:rPr>
          <w:spacing w:val="-29"/>
        </w:rPr>
        <w:t xml:space="preserve"> </w:t>
      </w:r>
      <w:r w:rsidRPr="00582C14">
        <w:t>evidence</w:t>
      </w:r>
      <w:r w:rsidRPr="00582C14">
        <w:rPr>
          <w:spacing w:val="-29"/>
        </w:rPr>
        <w:t xml:space="preserve"> </w:t>
      </w:r>
      <w:r w:rsidRPr="00582C14">
        <w:t>at</w:t>
      </w:r>
      <w:r w:rsidRPr="00582C14">
        <w:rPr>
          <w:spacing w:val="-28"/>
        </w:rPr>
        <w:t xml:space="preserve"> </w:t>
      </w:r>
      <w:r w:rsidRPr="00582C14">
        <w:t>the</w:t>
      </w:r>
      <w:r w:rsidRPr="00582C14">
        <w:rPr>
          <w:spacing w:val="-29"/>
        </w:rPr>
        <w:t xml:space="preserve"> </w:t>
      </w:r>
      <w:r w:rsidRPr="00582C14">
        <w:t>proceedings</w:t>
      </w:r>
      <w:r w:rsidRPr="00582C14">
        <w:rPr>
          <w:spacing w:val="-28"/>
        </w:rPr>
        <w:t xml:space="preserve"> </w:t>
      </w:r>
      <w:r w:rsidRPr="00582C14">
        <w:t>culminating in</w:t>
      </w:r>
      <w:r w:rsidRPr="00582C14">
        <w:rPr>
          <w:spacing w:val="2"/>
        </w:rPr>
        <w:t xml:space="preserve"> </w:t>
      </w:r>
      <w:r w:rsidRPr="00582C14">
        <w:t>the</w:t>
      </w:r>
      <w:r w:rsidRPr="00582C14">
        <w:rPr>
          <w:spacing w:val="3"/>
        </w:rPr>
        <w:t xml:space="preserve"> </w:t>
      </w:r>
      <w:r w:rsidRPr="00582C14">
        <w:t>conviction</w:t>
      </w:r>
      <w:r w:rsidRPr="00582C14">
        <w:rPr>
          <w:spacing w:val="2"/>
        </w:rPr>
        <w:t xml:space="preserve"> </w:t>
      </w:r>
      <w:r w:rsidRPr="00582C14">
        <w:t>or</w:t>
      </w:r>
      <w:r w:rsidRPr="00582C14">
        <w:rPr>
          <w:spacing w:val="3"/>
        </w:rPr>
        <w:t xml:space="preserve"> </w:t>
      </w:r>
      <w:r w:rsidRPr="00582C14">
        <w:t>declaration</w:t>
      </w:r>
      <w:r w:rsidRPr="00582C14">
        <w:rPr>
          <w:spacing w:val="3"/>
        </w:rPr>
        <w:t xml:space="preserve"> </w:t>
      </w:r>
      <w:r w:rsidRPr="00582C14">
        <w:t>of</w:t>
      </w:r>
      <w:r w:rsidRPr="00582C14">
        <w:rPr>
          <w:spacing w:val="2"/>
        </w:rPr>
        <w:t xml:space="preserve"> </w:t>
      </w:r>
      <w:r w:rsidRPr="00582C14">
        <w:t>a</w:t>
      </w:r>
      <w:r w:rsidRPr="00582C14">
        <w:rPr>
          <w:spacing w:val="3"/>
        </w:rPr>
        <w:t xml:space="preserve"> </w:t>
      </w:r>
      <w:r w:rsidRPr="00582C14">
        <w:t>person</w:t>
      </w:r>
      <w:r w:rsidRPr="00582C14">
        <w:rPr>
          <w:spacing w:val="3"/>
        </w:rPr>
        <w:t xml:space="preserve"> </w:t>
      </w:r>
      <w:r w:rsidRPr="00582C14">
        <w:t>by</w:t>
      </w:r>
      <w:r w:rsidRPr="00582C14">
        <w:rPr>
          <w:spacing w:val="2"/>
        </w:rPr>
        <w:t xml:space="preserve"> </w:t>
      </w:r>
      <w:r w:rsidRPr="00582C14">
        <w:t>the</w:t>
      </w:r>
      <w:r w:rsidRPr="00582C14">
        <w:rPr>
          <w:spacing w:val="3"/>
        </w:rPr>
        <w:t xml:space="preserve"> </w:t>
      </w:r>
      <w:r w:rsidRPr="00582C14">
        <w:t>Electoral</w:t>
      </w:r>
      <w:r w:rsidRPr="00582C14">
        <w:rPr>
          <w:spacing w:val="3"/>
        </w:rPr>
        <w:t xml:space="preserve"> </w:t>
      </w:r>
      <w:r w:rsidRPr="00582C14">
        <w:t>Court</w:t>
      </w:r>
      <w:r w:rsidRPr="00582C14">
        <w:rPr>
          <w:spacing w:val="2"/>
        </w:rPr>
        <w:t xml:space="preserve"> </w:t>
      </w:r>
      <w:r w:rsidRPr="00582C14">
        <w:t>to</w:t>
      </w:r>
      <w:r w:rsidRPr="00582C14">
        <w:rPr>
          <w:spacing w:val="3"/>
        </w:rPr>
        <w:t xml:space="preserve"> </w:t>
      </w:r>
      <w:r w:rsidRPr="00582C14">
        <w:t>be</w:t>
      </w:r>
      <w:r w:rsidRPr="00582C14">
        <w:rPr>
          <w:spacing w:val="3"/>
        </w:rPr>
        <w:t xml:space="preserve"> </w:t>
      </w:r>
      <w:r w:rsidRPr="00582C14">
        <w:t>disqualified</w:t>
      </w:r>
      <w:r w:rsidRPr="00582C14">
        <w:rPr>
          <w:spacing w:val="2"/>
        </w:rPr>
        <w:t xml:space="preserve"> </w:t>
      </w:r>
      <w:r w:rsidRPr="00582C14">
        <w:t>in terms</w:t>
      </w:r>
      <w:r w:rsidRPr="00582C14">
        <w:rPr>
          <w:spacing w:val="-13"/>
        </w:rPr>
        <w:t xml:space="preserve"> </w:t>
      </w:r>
      <w:r w:rsidRPr="00582C14">
        <w:t>of</w:t>
      </w:r>
      <w:r w:rsidRPr="00582C14">
        <w:rPr>
          <w:spacing w:val="-12"/>
        </w:rPr>
        <w:t xml:space="preserve"> </w:t>
      </w:r>
      <w:r w:rsidRPr="00582C14">
        <w:t>this</w:t>
      </w:r>
      <w:r w:rsidRPr="00582C14">
        <w:rPr>
          <w:spacing w:val="-13"/>
        </w:rPr>
        <w:t xml:space="preserve"> </w:t>
      </w:r>
      <w:r w:rsidRPr="00582C14">
        <w:t>Act,</w:t>
      </w:r>
      <w:r w:rsidRPr="00582C14">
        <w:rPr>
          <w:spacing w:val="-12"/>
        </w:rPr>
        <w:t xml:space="preserve"> </w:t>
      </w:r>
      <w:r w:rsidRPr="00582C14">
        <w:t>is</w:t>
      </w:r>
      <w:r w:rsidRPr="00582C14">
        <w:rPr>
          <w:spacing w:val="-12"/>
        </w:rPr>
        <w:t xml:space="preserve"> </w:t>
      </w:r>
      <w:r w:rsidRPr="00582C14">
        <w:t>convicted</w:t>
      </w:r>
      <w:r w:rsidRPr="00582C14">
        <w:rPr>
          <w:spacing w:val="-13"/>
        </w:rPr>
        <w:t xml:space="preserve"> </w:t>
      </w:r>
      <w:r w:rsidRPr="00582C14">
        <w:t>of</w:t>
      </w:r>
      <w:r w:rsidRPr="00582C14">
        <w:rPr>
          <w:spacing w:val="-12"/>
        </w:rPr>
        <w:t xml:space="preserve"> </w:t>
      </w:r>
      <w:r w:rsidRPr="00582C14">
        <w:t>perjury</w:t>
      </w:r>
      <w:r w:rsidRPr="00582C14">
        <w:rPr>
          <w:spacing w:val="-13"/>
        </w:rPr>
        <w:t xml:space="preserve"> </w:t>
      </w:r>
      <w:r w:rsidRPr="00582C14">
        <w:t>in</w:t>
      </w:r>
      <w:r w:rsidRPr="00582C14">
        <w:rPr>
          <w:spacing w:val="-12"/>
        </w:rPr>
        <w:t xml:space="preserve"> </w:t>
      </w:r>
      <w:r w:rsidRPr="00582C14">
        <w:t>respect</w:t>
      </w:r>
      <w:r w:rsidRPr="00582C14">
        <w:rPr>
          <w:spacing w:val="-12"/>
        </w:rPr>
        <w:t xml:space="preserve"> </w:t>
      </w:r>
      <w:r w:rsidRPr="00582C14">
        <w:t>of</w:t>
      </w:r>
      <w:r w:rsidRPr="00582C14">
        <w:rPr>
          <w:spacing w:val="-13"/>
        </w:rPr>
        <w:t xml:space="preserve"> </w:t>
      </w:r>
      <w:r w:rsidRPr="00582C14">
        <w:t>the</w:t>
      </w:r>
      <w:r w:rsidRPr="00582C14">
        <w:rPr>
          <w:spacing w:val="-12"/>
        </w:rPr>
        <w:t xml:space="preserve"> </w:t>
      </w:r>
      <w:r w:rsidRPr="00582C14">
        <w:t>evidence,</w:t>
      </w:r>
      <w:r w:rsidRPr="00582C14">
        <w:rPr>
          <w:spacing w:val="-12"/>
        </w:rPr>
        <w:t xml:space="preserve"> </w:t>
      </w:r>
      <w:r w:rsidRPr="00582C14">
        <w:t>the</w:t>
      </w:r>
      <w:r w:rsidRPr="00582C14">
        <w:rPr>
          <w:spacing w:val="-13"/>
        </w:rPr>
        <w:t xml:space="preserve"> </w:t>
      </w:r>
      <w:r w:rsidRPr="00582C14">
        <w:t>Court</w:t>
      </w:r>
      <w:r w:rsidRPr="00582C14">
        <w:rPr>
          <w:spacing w:val="-12"/>
        </w:rPr>
        <w:t xml:space="preserve"> </w:t>
      </w:r>
      <w:r w:rsidRPr="00582C14">
        <w:t>may,</w:t>
      </w:r>
      <w:r w:rsidRPr="00582C14">
        <w:rPr>
          <w:spacing w:val="-13"/>
        </w:rPr>
        <w:t xml:space="preserve"> </w:t>
      </w:r>
      <w:r w:rsidRPr="00582C14">
        <w:t>upon the</w:t>
      </w:r>
      <w:r w:rsidRPr="00582C14">
        <w:rPr>
          <w:spacing w:val="-7"/>
        </w:rPr>
        <w:t xml:space="preserve"> </w:t>
      </w:r>
      <w:r w:rsidRPr="00582C14">
        <w:t>application</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person,</w:t>
      </w:r>
      <w:r w:rsidRPr="00582C14">
        <w:rPr>
          <w:spacing w:val="-6"/>
        </w:rPr>
        <w:t xml:space="preserve"> </w:t>
      </w:r>
      <w:r w:rsidRPr="00582C14">
        <w:t>if</w:t>
      </w:r>
      <w:r w:rsidRPr="00582C14">
        <w:rPr>
          <w:spacing w:val="-6"/>
        </w:rPr>
        <w:t xml:space="preserve"> </w:t>
      </w:r>
      <w:r w:rsidRPr="00582C14">
        <w:t>satisfied</w:t>
      </w:r>
      <w:r w:rsidRPr="00582C14">
        <w:rPr>
          <w:spacing w:val="-6"/>
        </w:rPr>
        <w:t xml:space="preserve"> </w:t>
      </w:r>
      <w:r w:rsidRPr="00582C14">
        <w:t>that</w:t>
      </w:r>
      <w:r w:rsidRPr="00582C14">
        <w:rPr>
          <w:spacing w:val="-6"/>
        </w:rPr>
        <w:t xml:space="preserve"> </w:t>
      </w:r>
      <w:r w:rsidRPr="00582C14">
        <w:t>the</w:t>
      </w:r>
      <w:r w:rsidRPr="00582C14">
        <w:rPr>
          <w:spacing w:val="-6"/>
        </w:rPr>
        <w:t xml:space="preserve"> </w:t>
      </w:r>
      <w:r w:rsidRPr="00582C14">
        <w:t>conviction</w:t>
      </w:r>
      <w:r w:rsidRPr="00582C14">
        <w:rPr>
          <w:spacing w:val="-6"/>
        </w:rPr>
        <w:t xml:space="preserve"> </w:t>
      </w:r>
      <w:r w:rsidRPr="00582C14">
        <w:t>or</w:t>
      </w:r>
      <w:r w:rsidRPr="00582C14">
        <w:rPr>
          <w:spacing w:val="-6"/>
        </w:rPr>
        <w:t xml:space="preserve"> </w:t>
      </w:r>
      <w:r w:rsidRPr="00582C14">
        <w:t>declaration</w:t>
      </w:r>
      <w:r w:rsidRPr="00582C14">
        <w:rPr>
          <w:spacing w:val="-6"/>
        </w:rPr>
        <w:t xml:space="preserve"> </w:t>
      </w:r>
      <w:r w:rsidRPr="00582C14">
        <w:t>was</w:t>
      </w:r>
      <w:r w:rsidRPr="00582C14">
        <w:rPr>
          <w:spacing w:val="-6"/>
        </w:rPr>
        <w:t xml:space="preserve"> </w:t>
      </w:r>
      <w:r w:rsidRPr="00582C14">
        <w:t>based</w:t>
      </w:r>
      <w:r w:rsidRPr="00582C14">
        <w:rPr>
          <w:spacing w:val="-6"/>
        </w:rPr>
        <w:t xml:space="preserve"> </w:t>
      </w:r>
      <w:r w:rsidRPr="00582C14">
        <w:t>on perjured</w:t>
      </w:r>
      <w:r w:rsidRPr="00582C14">
        <w:rPr>
          <w:spacing w:val="-2"/>
        </w:rPr>
        <w:t xml:space="preserve"> </w:t>
      </w:r>
      <w:r w:rsidRPr="00582C14">
        <w:t>evidence,</w:t>
      </w:r>
      <w:r w:rsidRPr="00582C14">
        <w:rPr>
          <w:spacing w:val="-1"/>
        </w:rPr>
        <w:t xml:space="preserve"> </w:t>
      </w:r>
      <w:r w:rsidRPr="00582C14">
        <w:t>order</w:t>
      </w:r>
      <w:r w:rsidRPr="00582C14">
        <w:rPr>
          <w:spacing w:val="-1"/>
        </w:rPr>
        <w:t xml:space="preserve"> </w:t>
      </w:r>
      <w:r w:rsidRPr="00582C14">
        <w:t>that</w:t>
      </w:r>
      <w:r w:rsidRPr="00582C14">
        <w:rPr>
          <w:spacing w:val="-1"/>
        </w:rPr>
        <w:t xml:space="preserve"> </w:t>
      </w:r>
      <w:r w:rsidRPr="00582C14">
        <w:t>the</w:t>
      </w:r>
      <w:r w:rsidRPr="00582C14">
        <w:rPr>
          <w:spacing w:val="-1"/>
        </w:rPr>
        <w:t xml:space="preserve"> </w:t>
      </w:r>
      <w:r w:rsidRPr="00582C14">
        <w:t>disqualification</w:t>
      </w:r>
      <w:r w:rsidRPr="00582C14">
        <w:rPr>
          <w:spacing w:val="-1"/>
        </w:rPr>
        <w:t xml:space="preserve"> </w:t>
      </w:r>
      <w:r w:rsidRPr="00582C14">
        <w:t>of</w:t>
      </w:r>
      <w:r w:rsidRPr="00582C14">
        <w:rPr>
          <w:spacing w:val="-1"/>
        </w:rPr>
        <w:t xml:space="preserve"> </w:t>
      </w:r>
      <w:r w:rsidRPr="00582C14">
        <w:t>the</w:t>
      </w:r>
      <w:r w:rsidRPr="00582C14">
        <w:rPr>
          <w:spacing w:val="-2"/>
        </w:rPr>
        <w:t xml:space="preserve"> </w:t>
      </w:r>
      <w:r w:rsidRPr="00582C14">
        <w:t>person</w:t>
      </w:r>
      <w:r w:rsidRPr="00582C14">
        <w:rPr>
          <w:spacing w:val="-1"/>
        </w:rPr>
        <w:t xml:space="preserve"> </w:t>
      </w:r>
      <w:r w:rsidRPr="00582C14">
        <w:t>ceases</w:t>
      </w:r>
      <w:r w:rsidRPr="00582C14">
        <w:rPr>
          <w:spacing w:val="-1"/>
        </w:rPr>
        <w:t xml:space="preserve"> </w:t>
      </w:r>
      <w:r w:rsidRPr="00582C14">
        <w:t>from</w:t>
      </w:r>
      <w:r w:rsidRPr="00582C14">
        <w:rPr>
          <w:spacing w:val="-1"/>
        </w:rPr>
        <w:t xml:space="preserve"> </w:t>
      </w:r>
      <w:r w:rsidRPr="00582C14">
        <w:t>that</w:t>
      </w:r>
      <w:r w:rsidRPr="00582C14">
        <w:rPr>
          <w:spacing w:val="-1"/>
        </w:rPr>
        <w:t xml:space="preserve"> </w:t>
      </w:r>
      <w:r w:rsidRPr="00582C14">
        <w:t>time.</w:t>
      </w:r>
    </w:p>
    <w:p w14:paraId="7EDC72AE" w14:textId="77777777" w:rsidR="00453C7E" w:rsidRPr="00582C14" w:rsidRDefault="00453C7E" w:rsidP="00453C7E">
      <w:pPr>
        <w:pStyle w:val="AS-P0"/>
      </w:pPr>
    </w:p>
    <w:p w14:paraId="6A287133" w14:textId="77777777" w:rsidR="00453C7E" w:rsidRPr="00582C14" w:rsidRDefault="00453C7E" w:rsidP="00C46D56">
      <w:pPr>
        <w:pStyle w:val="AS-P1"/>
      </w:pPr>
      <w:r w:rsidRPr="00582C14">
        <w:t>(2)</w:t>
      </w:r>
      <w:r w:rsidRPr="00582C14">
        <w:tab/>
        <w:t>The</w:t>
      </w:r>
      <w:r w:rsidRPr="00582C14">
        <w:rPr>
          <w:spacing w:val="-2"/>
        </w:rPr>
        <w:t xml:space="preserve"> </w:t>
      </w:r>
      <w:r w:rsidRPr="00582C14">
        <w:t>registrar</w:t>
      </w:r>
      <w:r w:rsidRPr="00582C14">
        <w:rPr>
          <w:spacing w:val="-2"/>
        </w:rPr>
        <w:t xml:space="preserve"> </w:t>
      </w:r>
      <w:r w:rsidRPr="00582C14">
        <w:t>of</w:t>
      </w:r>
      <w:r w:rsidRPr="00582C14">
        <w:rPr>
          <w:spacing w:val="-1"/>
        </w:rPr>
        <w:t xml:space="preserve"> </w:t>
      </w:r>
      <w:r w:rsidRPr="00582C14">
        <w:t>the</w:t>
      </w:r>
      <w:r w:rsidRPr="00582C14">
        <w:rPr>
          <w:spacing w:val="-2"/>
        </w:rPr>
        <w:t xml:space="preserve"> </w:t>
      </w:r>
      <w:r w:rsidRPr="00582C14">
        <w:t>Electoral</w:t>
      </w:r>
      <w:r w:rsidRPr="00582C14">
        <w:rPr>
          <w:spacing w:val="-1"/>
        </w:rPr>
        <w:t xml:space="preserve"> </w:t>
      </w:r>
      <w:r w:rsidRPr="00582C14">
        <w:t>Court</w:t>
      </w:r>
      <w:r w:rsidRPr="00582C14">
        <w:rPr>
          <w:spacing w:val="-2"/>
        </w:rPr>
        <w:t xml:space="preserve"> </w:t>
      </w:r>
      <w:r w:rsidRPr="00582C14">
        <w:t>must</w:t>
      </w:r>
      <w:r w:rsidRPr="00582C14">
        <w:rPr>
          <w:spacing w:val="-1"/>
        </w:rPr>
        <w:t xml:space="preserve"> </w:t>
      </w:r>
      <w:r w:rsidRPr="00582C14">
        <w:t>as</w:t>
      </w:r>
      <w:r w:rsidRPr="00582C14">
        <w:rPr>
          <w:spacing w:val="-2"/>
        </w:rPr>
        <w:t xml:space="preserve"> </w:t>
      </w:r>
      <w:r w:rsidRPr="00582C14">
        <w:t>soon</w:t>
      </w:r>
      <w:r w:rsidRPr="00582C14">
        <w:rPr>
          <w:spacing w:val="-1"/>
        </w:rPr>
        <w:t xml:space="preserve"> </w:t>
      </w:r>
      <w:r w:rsidRPr="00582C14">
        <w:t>as</w:t>
      </w:r>
      <w:r w:rsidRPr="00582C14">
        <w:rPr>
          <w:spacing w:val="-2"/>
        </w:rPr>
        <w:t xml:space="preserve"> </w:t>
      </w:r>
      <w:r w:rsidRPr="00582C14">
        <w:t>is</w:t>
      </w:r>
      <w:r w:rsidRPr="00582C14">
        <w:rPr>
          <w:spacing w:val="-1"/>
        </w:rPr>
        <w:t xml:space="preserve"> </w:t>
      </w:r>
      <w:r w:rsidRPr="00582C14">
        <w:t>practicable</w:t>
      </w:r>
      <w:r w:rsidRPr="00582C14">
        <w:rPr>
          <w:spacing w:val="-2"/>
        </w:rPr>
        <w:t xml:space="preserve"> </w:t>
      </w:r>
      <w:r w:rsidRPr="00582C14">
        <w:t>give written</w:t>
      </w:r>
      <w:r w:rsidRPr="00582C14">
        <w:rPr>
          <w:spacing w:val="11"/>
        </w:rPr>
        <w:t xml:space="preserve"> </w:t>
      </w:r>
      <w:r w:rsidRPr="00582C14">
        <w:t>notice</w:t>
      </w:r>
      <w:r w:rsidRPr="00582C14">
        <w:rPr>
          <w:spacing w:val="11"/>
        </w:rPr>
        <w:t xml:space="preserve"> </w:t>
      </w:r>
      <w:r w:rsidRPr="00582C14">
        <w:t>to</w:t>
      </w:r>
      <w:r w:rsidRPr="00582C14">
        <w:rPr>
          <w:spacing w:val="11"/>
        </w:rPr>
        <w:t xml:space="preserve"> </w:t>
      </w:r>
      <w:r w:rsidRPr="00582C14">
        <w:t>the</w:t>
      </w:r>
      <w:r w:rsidRPr="00582C14">
        <w:rPr>
          <w:spacing w:val="11"/>
        </w:rPr>
        <w:t xml:space="preserve"> </w:t>
      </w:r>
      <w:r w:rsidRPr="00582C14">
        <w:t>Chief</w:t>
      </w:r>
      <w:r w:rsidRPr="00582C14">
        <w:rPr>
          <w:spacing w:val="11"/>
        </w:rPr>
        <w:t xml:space="preserve"> </w:t>
      </w:r>
      <w:r w:rsidRPr="00582C14">
        <w:t>Electoral</w:t>
      </w:r>
      <w:r w:rsidRPr="00582C14">
        <w:rPr>
          <w:spacing w:val="10"/>
        </w:rPr>
        <w:t xml:space="preserve"> </w:t>
      </w:r>
      <w:r w:rsidRPr="00582C14">
        <w:t>Officer</w:t>
      </w:r>
      <w:r w:rsidRPr="00582C14">
        <w:rPr>
          <w:spacing w:val="11"/>
        </w:rPr>
        <w:t xml:space="preserve"> </w:t>
      </w:r>
      <w:r w:rsidRPr="00582C14">
        <w:t>of</w:t>
      </w:r>
      <w:r w:rsidRPr="00582C14">
        <w:rPr>
          <w:spacing w:val="11"/>
        </w:rPr>
        <w:t xml:space="preserve"> </w:t>
      </w:r>
      <w:r w:rsidRPr="00582C14">
        <w:t>any</w:t>
      </w:r>
      <w:r w:rsidRPr="00582C14">
        <w:rPr>
          <w:spacing w:val="11"/>
        </w:rPr>
        <w:t xml:space="preserve"> </w:t>
      </w:r>
      <w:r w:rsidRPr="00582C14">
        <w:t>cessation</w:t>
      </w:r>
      <w:r w:rsidRPr="00582C14">
        <w:rPr>
          <w:spacing w:val="11"/>
        </w:rPr>
        <w:t xml:space="preserve"> </w:t>
      </w:r>
      <w:r w:rsidRPr="00582C14">
        <w:t>referred</w:t>
      </w:r>
      <w:r w:rsidRPr="00582C14">
        <w:rPr>
          <w:spacing w:val="11"/>
        </w:rPr>
        <w:t xml:space="preserve"> </w:t>
      </w:r>
      <w:r w:rsidRPr="00582C14">
        <w:t>to</w:t>
      </w:r>
      <w:r w:rsidRPr="00582C14">
        <w:rPr>
          <w:spacing w:val="11"/>
        </w:rPr>
        <w:t xml:space="preserve"> </w:t>
      </w:r>
      <w:r w:rsidRPr="00582C14">
        <w:t>in</w:t>
      </w:r>
      <w:r w:rsidRPr="00582C14">
        <w:rPr>
          <w:spacing w:val="11"/>
        </w:rPr>
        <w:t xml:space="preserve"> </w:t>
      </w:r>
      <w:r w:rsidRPr="00582C14">
        <w:t>subsection (1).</w:t>
      </w:r>
    </w:p>
    <w:p w14:paraId="2C8B9243" w14:textId="77777777" w:rsidR="00453C7E" w:rsidRPr="00582C14" w:rsidRDefault="00453C7E" w:rsidP="00C46D56">
      <w:pPr>
        <w:pStyle w:val="AS-P1"/>
      </w:pPr>
    </w:p>
    <w:p w14:paraId="0176DAED" w14:textId="77777777" w:rsidR="00453C7E" w:rsidRPr="00582C14" w:rsidRDefault="00453C7E" w:rsidP="00C46D56">
      <w:pPr>
        <w:pStyle w:val="AS-P1"/>
      </w:pPr>
      <w:r w:rsidRPr="00582C14">
        <w:t>(3)</w:t>
      </w:r>
      <w:r w:rsidRPr="00582C14">
        <w:tab/>
        <w:t>The</w:t>
      </w:r>
      <w:r w:rsidRPr="00582C14">
        <w:rPr>
          <w:spacing w:val="-4"/>
        </w:rPr>
        <w:t xml:space="preserve"> </w:t>
      </w:r>
      <w:r w:rsidRPr="00582C14">
        <w:t>Chief</w:t>
      </w:r>
      <w:r w:rsidRPr="00582C14">
        <w:rPr>
          <w:spacing w:val="-3"/>
        </w:rPr>
        <w:t xml:space="preserve"> </w:t>
      </w:r>
      <w:r w:rsidRPr="00582C14">
        <w:t>Electoral</w:t>
      </w:r>
      <w:r w:rsidRPr="00582C14">
        <w:rPr>
          <w:spacing w:val="-3"/>
        </w:rPr>
        <w:t xml:space="preserve"> </w:t>
      </w:r>
      <w:r w:rsidRPr="00582C14">
        <w:t>Officer</w:t>
      </w:r>
      <w:r w:rsidRPr="00582C14">
        <w:rPr>
          <w:spacing w:val="-3"/>
        </w:rPr>
        <w:t xml:space="preserve"> </w:t>
      </w:r>
      <w:r w:rsidRPr="00582C14">
        <w:t>must</w:t>
      </w:r>
      <w:r w:rsidRPr="00582C14">
        <w:rPr>
          <w:spacing w:val="-3"/>
        </w:rPr>
        <w:t xml:space="preserve"> </w:t>
      </w:r>
      <w:r w:rsidRPr="00582C14">
        <w:t>upon</w:t>
      </w:r>
      <w:r w:rsidRPr="00582C14">
        <w:rPr>
          <w:spacing w:val="-3"/>
        </w:rPr>
        <w:t xml:space="preserve"> </w:t>
      </w:r>
      <w:r w:rsidRPr="00582C14">
        <w:t>receipt</w:t>
      </w:r>
      <w:r w:rsidRPr="00582C14">
        <w:rPr>
          <w:spacing w:val="-3"/>
        </w:rPr>
        <w:t xml:space="preserve"> </w:t>
      </w:r>
      <w:r w:rsidRPr="00582C14">
        <w:t>of</w:t>
      </w:r>
      <w:r w:rsidRPr="00582C14">
        <w:rPr>
          <w:spacing w:val="-3"/>
        </w:rPr>
        <w:t xml:space="preserve"> </w:t>
      </w:r>
      <w:r w:rsidRPr="00582C14">
        <w:t>a</w:t>
      </w:r>
      <w:r w:rsidRPr="00582C14">
        <w:rPr>
          <w:spacing w:val="-3"/>
        </w:rPr>
        <w:t xml:space="preserve"> </w:t>
      </w:r>
      <w:r w:rsidRPr="00582C14">
        <w:t>notice</w:t>
      </w:r>
      <w:r w:rsidRPr="00582C14">
        <w:rPr>
          <w:spacing w:val="-3"/>
        </w:rPr>
        <w:t xml:space="preserve"> </w:t>
      </w:r>
      <w:r w:rsidRPr="00582C14">
        <w:t>referred</w:t>
      </w:r>
      <w:r w:rsidRPr="00582C14">
        <w:rPr>
          <w:spacing w:val="-3"/>
        </w:rPr>
        <w:t xml:space="preserve"> </w:t>
      </w:r>
      <w:r w:rsidRPr="00582C14">
        <w:t>to</w:t>
      </w:r>
      <w:r w:rsidRPr="00582C14">
        <w:rPr>
          <w:spacing w:val="-3"/>
        </w:rPr>
        <w:t xml:space="preserve"> </w:t>
      </w:r>
      <w:r w:rsidRPr="00582C14">
        <w:t>in subsection</w:t>
      </w:r>
      <w:r w:rsidRPr="00582C14">
        <w:rPr>
          <w:spacing w:val="-5"/>
        </w:rPr>
        <w:t xml:space="preserve"> </w:t>
      </w:r>
      <w:r w:rsidRPr="00582C14">
        <w:t>(2)</w:t>
      </w:r>
      <w:r w:rsidRPr="00582C14">
        <w:rPr>
          <w:spacing w:val="-5"/>
        </w:rPr>
        <w:t xml:space="preserve"> </w:t>
      </w:r>
      <w:r w:rsidRPr="00582C14">
        <w:t>-</w:t>
      </w:r>
    </w:p>
    <w:p w14:paraId="47B96D9F" w14:textId="77777777" w:rsidR="00453C7E" w:rsidRPr="00582C14" w:rsidRDefault="00453C7E" w:rsidP="00453C7E">
      <w:pPr>
        <w:pStyle w:val="AS-P0"/>
      </w:pPr>
    </w:p>
    <w:p w14:paraId="2FAF3718" w14:textId="77777777" w:rsidR="00453C7E" w:rsidRPr="00582C14" w:rsidRDefault="00453C7E" w:rsidP="00C46D56">
      <w:pPr>
        <w:pStyle w:val="AS-Pa"/>
      </w:pPr>
      <w:r w:rsidRPr="00582C14">
        <w:t>(a)</w:t>
      </w:r>
      <w:r w:rsidRPr="00582C14">
        <w:tab/>
        <w:t>remove</w:t>
      </w:r>
      <w:r w:rsidRPr="00582C14">
        <w:rPr>
          <w:spacing w:val="11"/>
        </w:rPr>
        <w:t xml:space="preserve"> </w:t>
      </w:r>
      <w:r w:rsidRPr="00582C14">
        <w:t>the</w:t>
      </w:r>
      <w:r w:rsidRPr="00582C14">
        <w:rPr>
          <w:spacing w:val="11"/>
        </w:rPr>
        <w:t xml:space="preserve"> </w:t>
      </w:r>
      <w:r w:rsidRPr="00582C14">
        <w:t>name</w:t>
      </w:r>
      <w:r w:rsidRPr="00582C14">
        <w:rPr>
          <w:spacing w:val="12"/>
        </w:rPr>
        <w:t xml:space="preserve"> </w:t>
      </w:r>
      <w:r w:rsidRPr="00582C14">
        <w:t>of</w:t>
      </w:r>
      <w:r w:rsidRPr="00582C14">
        <w:rPr>
          <w:spacing w:val="11"/>
        </w:rPr>
        <w:t xml:space="preserve"> </w:t>
      </w:r>
      <w:r w:rsidRPr="00582C14">
        <w:t>the</w:t>
      </w:r>
      <w:r w:rsidRPr="00582C14">
        <w:rPr>
          <w:spacing w:val="12"/>
        </w:rPr>
        <w:t xml:space="preserve"> </w:t>
      </w:r>
      <w:r w:rsidRPr="00582C14">
        <w:t>person</w:t>
      </w:r>
      <w:r w:rsidRPr="00582C14">
        <w:rPr>
          <w:spacing w:val="11"/>
        </w:rPr>
        <w:t xml:space="preserve"> </w:t>
      </w:r>
      <w:r w:rsidRPr="00582C14">
        <w:t>and</w:t>
      </w:r>
      <w:r w:rsidRPr="00582C14">
        <w:rPr>
          <w:spacing w:val="11"/>
        </w:rPr>
        <w:t xml:space="preserve"> </w:t>
      </w:r>
      <w:r w:rsidRPr="00582C14">
        <w:t>other</w:t>
      </w:r>
      <w:r w:rsidRPr="00582C14">
        <w:rPr>
          <w:spacing w:val="12"/>
        </w:rPr>
        <w:t xml:space="preserve"> </w:t>
      </w:r>
      <w:r w:rsidRPr="00582C14">
        <w:t>particu</w:t>
      </w:r>
      <w:r w:rsidRPr="00582C14">
        <w:rPr>
          <w:spacing w:val="-1"/>
        </w:rPr>
        <w:t>l</w:t>
      </w:r>
      <w:r w:rsidRPr="00582C14">
        <w:t>ars</w:t>
      </w:r>
      <w:r w:rsidRPr="00582C14">
        <w:rPr>
          <w:spacing w:val="11"/>
        </w:rPr>
        <w:t xml:space="preserve"> </w:t>
      </w:r>
      <w:r w:rsidRPr="00582C14">
        <w:t>recorded</w:t>
      </w:r>
      <w:r w:rsidRPr="00582C14">
        <w:rPr>
          <w:spacing w:val="12"/>
        </w:rPr>
        <w:t xml:space="preserve"> </w:t>
      </w:r>
      <w:r w:rsidRPr="00582C14">
        <w:t>therein</w:t>
      </w:r>
      <w:r w:rsidRPr="00582C14">
        <w:rPr>
          <w:spacing w:val="-3"/>
        </w:rPr>
        <w:t xml:space="preserve"> </w:t>
      </w:r>
      <w:r w:rsidRPr="00582C14">
        <w:t>from the</w:t>
      </w:r>
      <w:r w:rsidRPr="00582C14">
        <w:rPr>
          <w:spacing w:val="-5"/>
        </w:rPr>
        <w:t xml:space="preserve"> </w:t>
      </w:r>
      <w:r w:rsidRPr="00582C14">
        <w:t>list</w:t>
      </w:r>
      <w:r w:rsidRPr="00582C14">
        <w:rPr>
          <w:spacing w:val="-4"/>
        </w:rPr>
        <w:t xml:space="preserve"> </w:t>
      </w:r>
      <w:r w:rsidRPr="00582C14">
        <w:t>referred</w:t>
      </w:r>
      <w:r w:rsidRPr="00582C14">
        <w:rPr>
          <w:spacing w:val="-4"/>
        </w:rPr>
        <w:t xml:space="preserve"> </w:t>
      </w:r>
      <w:r w:rsidRPr="00582C14">
        <w:t>to</w:t>
      </w:r>
      <w:r w:rsidRPr="00582C14">
        <w:rPr>
          <w:spacing w:val="-4"/>
        </w:rPr>
        <w:t xml:space="preserve"> </w:t>
      </w:r>
      <w:r w:rsidRPr="00582C14">
        <w:t>in</w:t>
      </w:r>
      <w:r w:rsidRPr="00582C14">
        <w:rPr>
          <w:spacing w:val="-4"/>
        </w:rPr>
        <w:t xml:space="preserve"> </w:t>
      </w:r>
      <w:r w:rsidRPr="00582C14">
        <w:t>section</w:t>
      </w:r>
      <w:r w:rsidRPr="00582C14">
        <w:rPr>
          <w:spacing w:val="-4"/>
        </w:rPr>
        <w:t xml:space="preserve"> </w:t>
      </w:r>
      <w:r w:rsidRPr="00582C14">
        <w:t>194;</w:t>
      </w:r>
      <w:r w:rsidRPr="00582C14">
        <w:rPr>
          <w:spacing w:val="-5"/>
        </w:rPr>
        <w:t xml:space="preserve"> </w:t>
      </w:r>
      <w:r w:rsidRPr="00582C14">
        <w:t>and</w:t>
      </w:r>
    </w:p>
    <w:p w14:paraId="6FE159D9" w14:textId="77777777" w:rsidR="00453C7E" w:rsidRPr="00582C14" w:rsidRDefault="00453C7E" w:rsidP="00C46D56">
      <w:pPr>
        <w:pStyle w:val="AS-Pa"/>
      </w:pPr>
    </w:p>
    <w:p w14:paraId="3340DAA3" w14:textId="77777777" w:rsidR="00453C7E" w:rsidRPr="00582C14" w:rsidRDefault="00453C7E" w:rsidP="00C46D56">
      <w:pPr>
        <w:pStyle w:val="AS-Pa"/>
      </w:pPr>
      <w:r w:rsidRPr="00582C14">
        <w:t>(b)</w:t>
      </w:r>
      <w:r w:rsidRPr="00582C14">
        <w:tab/>
        <w:t>record</w:t>
      </w:r>
      <w:r w:rsidRPr="00582C14">
        <w:rPr>
          <w:spacing w:val="-9"/>
        </w:rPr>
        <w:t xml:space="preserve"> </w:t>
      </w:r>
      <w:r w:rsidRPr="00582C14">
        <w:t>the</w:t>
      </w:r>
      <w:r w:rsidRPr="00582C14">
        <w:rPr>
          <w:spacing w:val="-9"/>
        </w:rPr>
        <w:t xml:space="preserve"> </w:t>
      </w:r>
      <w:r w:rsidRPr="00582C14">
        <w:t>name</w:t>
      </w:r>
      <w:r w:rsidRPr="00582C14">
        <w:rPr>
          <w:spacing w:val="-8"/>
        </w:rPr>
        <w:t xml:space="preserve"> </w:t>
      </w:r>
      <w:r w:rsidRPr="00582C14">
        <w:t>and</w:t>
      </w:r>
      <w:r w:rsidRPr="00582C14">
        <w:rPr>
          <w:spacing w:val="-9"/>
        </w:rPr>
        <w:t xml:space="preserve"> </w:t>
      </w:r>
      <w:r w:rsidRPr="00582C14">
        <w:t>other</w:t>
      </w:r>
      <w:r w:rsidRPr="00582C14">
        <w:rPr>
          <w:spacing w:val="-8"/>
        </w:rPr>
        <w:t xml:space="preserve"> </w:t>
      </w:r>
      <w:r w:rsidRPr="00582C14">
        <w:t>particulars</w:t>
      </w:r>
      <w:r w:rsidRPr="00582C14">
        <w:rPr>
          <w:spacing w:val="-9"/>
        </w:rPr>
        <w:t xml:space="preserve"> </w:t>
      </w:r>
      <w:r w:rsidRPr="00582C14">
        <w:t>concerned</w:t>
      </w:r>
      <w:r w:rsidRPr="00582C14">
        <w:rPr>
          <w:spacing w:val="-8"/>
        </w:rPr>
        <w:t xml:space="preserve"> </w:t>
      </w:r>
      <w:r w:rsidRPr="00582C14">
        <w:t>in</w:t>
      </w:r>
      <w:r w:rsidRPr="00582C14">
        <w:rPr>
          <w:spacing w:val="-9"/>
        </w:rPr>
        <w:t xml:space="preserve"> </w:t>
      </w:r>
      <w:r w:rsidRPr="00582C14">
        <w:t>the</w:t>
      </w:r>
      <w:r w:rsidRPr="00582C14">
        <w:rPr>
          <w:spacing w:val="-9"/>
        </w:rPr>
        <w:t xml:space="preserve"> </w:t>
      </w:r>
      <w:r w:rsidRPr="00582C14">
        <w:t>relevant</w:t>
      </w:r>
      <w:r w:rsidRPr="00582C14">
        <w:rPr>
          <w:spacing w:val="-8"/>
        </w:rPr>
        <w:t xml:space="preserve"> </w:t>
      </w:r>
      <w:r w:rsidRPr="00582C14">
        <w:t>register</w:t>
      </w:r>
      <w:r w:rsidRPr="00582C14">
        <w:rPr>
          <w:spacing w:val="-4"/>
        </w:rPr>
        <w:t xml:space="preserve"> </w:t>
      </w:r>
      <w:r w:rsidRPr="00582C14">
        <w:t>of voters.</w:t>
      </w:r>
    </w:p>
    <w:p w14:paraId="5A105BFB" w14:textId="77777777" w:rsidR="00453C7E" w:rsidRPr="00582C14" w:rsidRDefault="00453C7E" w:rsidP="00453C7E">
      <w:pPr>
        <w:pStyle w:val="AS-P0"/>
        <w:rPr>
          <w:b/>
        </w:rPr>
      </w:pPr>
    </w:p>
    <w:p w14:paraId="40A591F0" w14:textId="77777777" w:rsidR="00453C7E" w:rsidRPr="00582C14" w:rsidRDefault="00453C7E" w:rsidP="00453C7E">
      <w:pPr>
        <w:pStyle w:val="AS-P0"/>
        <w:rPr>
          <w:b/>
          <w:bCs/>
        </w:rPr>
      </w:pPr>
      <w:r w:rsidRPr="00582C14">
        <w:rPr>
          <w:b/>
        </w:rPr>
        <w:t>Voter</w:t>
      </w:r>
      <w:r w:rsidRPr="00582C14">
        <w:rPr>
          <w:b/>
          <w:spacing w:val="-5"/>
        </w:rPr>
        <w:t xml:space="preserve"> </w:t>
      </w:r>
      <w:r w:rsidRPr="00582C14">
        <w:rPr>
          <w:b/>
        </w:rPr>
        <w:t>not</w:t>
      </w:r>
      <w:r w:rsidRPr="00582C14">
        <w:rPr>
          <w:b/>
          <w:spacing w:val="-5"/>
        </w:rPr>
        <w:t xml:space="preserve"> </w:t>
      </w:r>
      <w:r w:rsidRPr="00582C14">
        <w:rPr>
          <w:b/>
        </w:rPr>
        <w:t>required</w:t>
      </w:r>
      <w:r w:rsidRPr="00582C14">
        <w:rPr>
          <w:b/>
          <w:spacing w:val="-4"/>
        </w:rPr>
        <w:t xml:space="preserve"> </w:t>
      </w:r>
      <w:r w:rsidRPr="00582C14">
        <w:rPr>
          <w:b/>
        </w:rPr>
        <w:t>in</w:t>
      </w:r>
      <w:r w:rsidRPr="00582C14">
        <w:rPr>
          <w:b/>
          <w:spacing w:val="-5"/>
        </w:rPr>
        <w:t xml:space="preserve"> </w:t>
      </w:r>
      <w:r w:rsidRPr="00582C14">
        <w:rPr>
          <w:b/>
        </w:rPr>
        <w:t>legal</w:t>
      </w:r>
      <w:r w:rsidRPr="00582C14">
        <w:rPr>
          <w:b/>
          <w:spacing w:val="-4"/>
        </w:rPr>
        <w:t xml:space="preserve"> </w:t>
      </w:r>
      <w:r w:rsidRPr="00582C14">
        <w:rPr>
          <w:b/>
        </w:rPr>
        <w:t>proceedings</w:t>
      </w:r>
      <w:r w:rsidRPr="00582C14">
        <w:rPr>
          <w:b/>
          <w:spacing w:val="-4"/>
        </w:rPr>
        <w:t xml:space="preserve"> </w:t>
      </w:r>
      <w:r w:rsidRPr="00582C14">
        <w:rPr>
          <w:b/>
        </w:rPr>
        <w:t>to</w:t>
      </w:r>
      <w:r w:rsidRPr="00582C14">
        <w:rPr>
          <w:b/>
          <w:spacing w:val="-5"/>
        </w:rPr>
        <w:t xml:space="preserve"> </w:t>
      </w:r>
      <w:r w:rsidRPr="00582C14">
        <w:rPr>
          <w:b/>
        </w:rPr>
        <w:t>disclose</w:t>
      </w:r>
      <w:r w:rsidRPr="00582C14">
        <w:rPr>
          <w:b/>
          <w:spacing w:val="-4"/>
        </w:rPr>
        <w:t xml:space="preserve"> </w:t>
      </w:r>
      <w:r w:rsidRPr="00582C14">
        <w:rPr>
          <w:b/>
        </w:rPr>
        <w:t>his</w:t>
      </w:r>
      <w:r w:rsidRPr="00582C14">
        <w:rPr>
          <w:b/>
          <w:spacing w:val="-5"/>
        </w:rPr>
        <w:t xml:space="preserve"> </w:t>
      </w:r>
      <w:r w:rsidRPr="00582C14">
        <w:rPr>
          <w:b/>
        </w:rPr>
        <w:t>or</w:t>
      </w:r>
      <w:r w:rsidRPr="00582C14">
        <w:rPr>
          <w:b/>
          <w:spacing w:val="-5"/>
        </w:rPr>
        <w:t xml:space="preserve"> </w:t>
      </w:r>
      <w:r w:rsidRPr="00582C14">
        <w:rPr>
          <w:b/>
        </w:rPr>
        <w:t>her</w:t>
      </w:r>
      <w:r w:rsidRPr="00582C14">
        <w:rPr>
          <w:b/>
          <w:spacing w:val="-4"/>
        </w:rPr>
        <w:t xml:space="preserve"> </w:t>
      </w:r>
      <w:r w:rsidRPr="00582C14">
        <w:rPr>
          <w:b/>
        </w:rPr>
        <w:t>vote</w:t>
      </w:r>
    </w:p>
    <w:p w14:paraId="2ADC714A" w14:textId="77777777" w:rsidR="00453C7E" w:rsidRPr="00582C14" w:rsidRDefault="00453C7E" w:rsidP="00453C7E">
      <w:pPr>
        <w:pStyle w:val="AS-P0"/>
      </w:pPr>
    </w:p>
    <w:p w14:paraId="65F2FA33" w14:textId="77777777" w:rsidR="00453C7E" w:rsidRPr="00582C14" w:rsidRDefault="00453C7E" w:rsidP="00C46D56">
      <w:pPr>
        <w:pStyle w:val="AS-P1"/>
      </w:pPr>
      <w:r w:rsidRPr="00582C14">
        <w:rPr>
          <w:b/>
          <w:bCs/>
        </w:rPr>
        <w:t>195.</w:t>
      </w:r>
      <w:r w:rsidRPr="00582C14">
        <w:rPr>
          <w:b/>
          <w:bCs/>
        </w:rPr>
        <w:tab/>
      </w:r>
      <w:r w:rsidRPr="00582C14">
        <w:t>A</w:t>
      </w:r>
      <w:r w:rsidRPr="00582C14">
        <w:rPr>
          <w:spacing w:val="8"/>
        </w:rPr>
        <w:t xml:space="preserve"> </w:t>
      </w:r>
      <w:r w:rsidRPr="00582C14">
        <w:t>person</w:t>
      </w:r>
      <w:r w:rsidRPr="00582C14">
        <w:rPr>
          <w:spacing w:val="9"/>
        </w:rPr>
        <w:t xml:space="preserve"> </w:t>
      </w:r>
      <w:r w:rsidRPr="00582C14">
        <w:t>who</w:t>
      </w:r>
      <w:r w:rsidRPr="00582C14">
        <w:rPr>
          <w:spacing w:val="8"/>
        </w:rPr>
        <w:t xml:space="preserve"> </w:t>
      </w:r>
      <w:r w:rsidRPr="00582C14">
        <w:t>has</w:t>
      </w:r>
      <w:r w:rsidRPr="00582C14">
        <w:rPr>
          <w:spacing w:val="9"/>
        </w:rPr>
        <w:t xml:space="preserve"> </w:t>
      </w:r>
      <w:r w:rsidRPr="00582C14">
        <w:t>voted</w:t>
      </w:r>
      <w:r w:rsidRPr="00582C14">
        <w:rPr>
          <w:spacing w:val="8"/>
        </w:rPr>
        <w:t xml:space="preserve"> </w:t>
      </w:r>
      <w:r w:rsidRPr="00582C14">
        <w:t>in</w:t>
      </w:r>
      <w:r w:rsidRPr="00582C14">
        <w:rPr>
          <w:spacing w:val="9"/>
        </w:rPr>
        <w:t xml:space="preserve"> </w:t>
      </w:r>
      <w:r w:rsidRPr="00582C14">
        <w:t>an</w:t>
      </w:r>
      <w:r w:rsidRPr="00582C14">
        <w:rPr>
          <w:spacing w:val="8"/>
        </w:rPr>
        <w:t xml:space="preserve"> </w:t>
      </w:r>
      <w:r w:rsidRPr="00582C14">
        <w:t>election</w:t>
      </w:r>
      <w:r w:rsidRPr="00582C14">
        <w:rPr>
          <w:spacing w:val="9"/>
        </w:rPr>
        <w:t xml:space="preserve"> </w:t>
      </w:r>
      <w:r w:rsidRPr="00582C14">
        <w:t>or</w:t>
      </w:r>
      <w:r w:rsidRPr="00582C14">
        <w:rPr>
          <w:spacing w:val="8"/>
        </w:rPr>
        <w:t xml:space="preserve"> </w:t>
      </w:r>
      <w:r w:rsidRPr="00582C14">
        <w:t>in</w:t>
      </w:r>
      <w:r w:rsidRPr="00582C14">
        <w:rPr>
          <w:spacing w:val="9"/>
        </w:rPr>
        <w:t xml:space="preserve"> </w:t>
      </w:r>
      <w:r w:rsidRPr="00582C14">
        <w:t>a</w:t>
      </w:r>
      <w:r w:rsidRPr="00582C14">
        <w:rPr>
          <w:spacing w:val="8"/>
        </w:rPr>
        <w:t xml:space="preserve"> </w:t>
      </w:r>
      <w:r w:rsidRPr="00582C14">
        <w:t>referendum</w:t>
      </w:r>
      <w:r w:rsidRPr="00582C14">
        <w:rPr>
          <w:spacing w:val="9"/>
        </w:rPr>
        <w:t xml:space="preserve"> </w:t>
      </w:r>
      <w:r w:rsidRPr="00582C14">
        <w:t>may</w:t>
      </w:r>
      <w:r w:rsidRPr="00582C14">
        <w:rPr>
          <w:spacing w:val="8"/>
        </w:rPr>
        <w:t xml:space="preserve"> </w:t>
      </w:r>
      <w:r w:rsidRPr="00582C14">
        <w:t>not</w:t>
      </w:r>
      <w:r w:rsidRPr="00582C14">
        <w:rPr>
          <w:spacing w:val="9"/>
        </w:rPr>
        <w:t xml:space="preserve"> </w:t>
      </w:r>
      <w:r w:rsidRPr="00582C14">
        <w:t>in any</w:t>
      </w:r>
      <w:r w:rsidRPr="00582C14">
        <w:rPr>
          <w:spacing w:val="3"/>
        </w:rPr>
        <w:t xml:space="preserve"> </w:t>
      </w:r>
      <w:r w:rsidRPr="00582C14">
        <w:t>legal</w:t>
      </w:r>
      <w:r w:rsidRPr="00582C14">
        <w:rPr>
          <w:spacing w:val="3"/>
        </w:rPr>
        <w:t xml:space="preserve"> </w:t>
      </w:r>
      <w:r w:rsidRPr="00582C14">
        <w:t>proceedings</w:t>
      </w:r>
      <w:r w:rsidRPr="00582C14">
        <w:rPr>
          <w:spacing w:val="3"/>
        </w:rPr>
        <w:t xml:space="preserve"> </w:t>
      </w:r>
      <w:r w:rsidRPr="00582C14">
        <w:t>be</w:t>
      </w:r>
      <w:r w:rsidRPr="00582C14">
        <w:rPr>
          <w:spacing w:val="3"/>
        </w:rPr>
        <w:t xml:space="preserve"> </w:t>
      </w:r>
      <w:r w:rsidRPr="00582C14">
        <w:t>required</w:t>
      </w:r>
      <w:r w:rsidRPr="00582C14">
        <w:rPr>
          <w:spacing w:val="3"/>
        </w:rPr>
        <w:t xml:space="preserve"> </w:t>
      </w:r>
      <w:r w:rsidRPr="00582C14">
        <w:t>to</w:t>
      </w:r>
      <w:r w:rsidRPr="00582C14">
        <w:rPr>
          <w:spacing w:val="3"/>
        </w:rPr>
        <w:t xml:space="preserve"> </w:t>
      </w:r>
      <w:r w:rsidRPr="00582C14">
        <w:t>state</w:t>
      </w:r>
      <w:r w:rsidRPr="00582C14">
        <w:rPr>
          <w:spacing w:val="3"/>
        </w:rPr>
        <w:t xml:space="preserve"> </w:t>
      </w:r>
      <w:r w:rsidRPr="00582C14">
        <w:t>for</w:t>
      </w:r>
      <w:r w:rsidRPr="00582C14">
        <w:rPr>
          <w:spacing w:val="3"/>
        </w:rPr>
        <w:t xml:space="preserve"> </w:t>
      </w:r>
      <w:r w:rsidRPr="00582C14">
        <w:t>whom</w:t>
      </w:r>
      <w:r w:rsidRPr="00582C14">
        <w:rPr>
          <w:spacing w:val="4"/>
        </w:rPr>
        <w:t xml:space="preserve"> </w:t>
      </w:r>
      <w:r w:rsidRPr="00582C14">
        <w:t>or</w:t>
      </w:r>
      <w:r w:rsidRPr="00582C14">
        <w:rPr>
          <w:spacing w:val="3"/>
        </w:rPr>
        <w:t xml:space="preserve"> </w:t>
      </w:r>
      <w:r w:rsidRPr="00582C14">
        <w:t>in</w:t>
      </w:r>
      <w:r w:rsidRPr="00582C14">
        <w:rPr>
          <w:spacing w:val="3"/>
        </w:rPr>
        <w:t xml:space="preserve"> </w:t>
      </w:r>
      <w:r w:rsidRPr="00582C14">
        <w:t>favour</w:t>
      </w:r>
      <w:r w:rsidRPr="00582C14">
        <w:rPr>
          <w:spacing w:val="3"/>
        </w:rPr>
        <w:t xml:space="preserve"> </w:t>
      </w:r>
      <w:r w:rsidRPr="00582C14">
        <w:t>of</w:t>
      </w:r>
      <w:r w:rsidRPr="00582C14">
        <w:rPr>
          <w:spacing w:val="3"/>
        </w:rPr>
        <w:t xml:space="preserve"> </w:t>
      </w:r>
      <w:r w:rsidRPr="00582C14">
        <w:t>which</w:t>
      </w:r>
      <w:r w:rsidRPr="00582C14">
        <w:rPr>
          <w:spacing w:val="3"/>
        </w:rPr>
        <w:t xml:space="preserve"> </w:t>
      </w:r>
      <w:r w:rsidRPr="00582C14">
        <w:t>answer</w:t>
      </w:r>
      <w:r w:rsidRPr="00582C14">
        <w:rPr>
          <w:spacing w:val="3"/>
        </w:rPr>
        <w:t xml:space="preserve"> </w:t>
      </w:r>
      <w:r w:rsidRPr="00582C14">
        <w:t>in</w:t>
      </w:r>
      <w:r w:rsidRPr="00582C14">
        <w:rPr>
          <w:spacing w:val="3"/>
        </w:rPr>
        <w:t xml:space="preserve"> </w:t>
      </w:r>
      <w:r w:rsidRPr="00582C14">
        <w:t>a referendum</w:t>
      </w:r>
      <w:r w:rsidRPr="00582C14">
        <w:rPr>
          <w:spacing w:val="-4"/>
        </w:rPr>
        <w:t xml:space="preserve"> </w:t>
      </w:r>
      <w:r w:rsidRPr="00582C14">
        <w:t>he</w:t>
      </w:r>
      <w:r w:rsidRPr="00582C14">
        <w:rPr>
          <w:spacing w:val="-4"/>
        </w:rPr>
        <w:t xml:space="preserve"> </w:t>
      </w:r>
      <w:r w:rsidRPr="00582C14">
        <w:t>or</w:t>
      </w:r>
      <w:r w:rsidRPr="00582C14">
        <w:rPr>
          <w:spacing w:val="-3"/>
        </w:rPr>
        <w:t xml:space="preserve"> </w:t>
      </w:r>
      <w:r w:rsidRPr="00582C14">
        <w:t>she</w:t>
      </w:r>
      <w:r w:rsidRPr="00582C14">
        <w:rPr>
          <w:spacing w:val="-4"/>
        </w:rPr>
        <w:t xml:space="preserve"> </w:t>
      </w:r>
      <w:r w:rsidRPr="00582C14">
        <w:t>has</w:t>
      </w:r>
      <w:r w:rsidRPr="00582C14">
        <w:rPr>
          <w:spacing w:val="-3"/>
        </w:rPr>
        <w:t xml:space="preserve"> </w:t>
      </w:r>
      <w:r w:rsidRPr="00582C14">
        <w:t>voted.</w:t>
      </w:r>
    </w:p>
    <w:p w14:paraId="357559F5" w14:textId="77777777" w:rsidR="00453C7E" w:rsidRPr="00582C14" w:rsidRDefault="00453C7E" w:rsidP="00453C7E">
      <w:pPr>
        <w:pStyle w:val="AS-P0"/>
      </w:pPr>
    </w:p>
    <w:p w14:paraId="7208E744" w14:textId="77777777" w:rsidR="00453C7E" w:rsidRPr="00582C14" w:rsidRDefault="00453C7E" w:rsidP="00453C7E">
      <w:pPr>
        <w:pStyle w:val="AS-P0"/>
        <w:rPr>
          <w:b/>
          <w:bCs/>
        </w:rPr>
      </w:pPr>
      <w:r w:rsidRPr="00582C14">
        <w:rPr>
          <w:b/>
        </w:rPr>
        <w:t>Evidence</w:t>
      </w:r>
      <w:r w:rsidRPr="00582C14">
        <w:rPr>
          <w:b/>
          <w:spacing w:val="-7"/>
        </w:rPr>
        <w:t xml:space="preserve"> </w:t>
      </w:r>
      <w:r w:rsidRPr="00582C14">
        <w:rPr>
          <w:b/>
        </w:rPr>
        <w:t>of</w:t>
      </w:r>
      <w:r w:rsidRPr="00582C14">
        <w:rPr>
          <w:b/>
          <w:spacing w:val="-6"/>
        </w:rPr>
        <w:t xml:space="preserve"> </w:t>
      </w:r>
      <w:r w:rsidRPr="00582C14">
        <w:rPr>
          <w:b/>
        </w:rPr>
        <w:t>election</w:t>
      </w:r>
      <w:r w:rsidRPr="00582C14">
        <w:rPr>
          <w:b/>
          <w:spacing w:val="-7"/>
        </w:rPr>
        <w:t xml:space="preserve"> </w:t>
      </w:r>
      <w:r w:rsidRPr="00582C14">
        <w:rPr>
          <w:b/>
        </w:rPr>
        <w:t>or</w:t>
      </w:r>
      <w:r w:rsidRPr="00582C14">
        <w:rPr>
          <w:b/>
          <w:spacing w:val="-6"/>
        </w:rPr>
        <w:t xml:space="preserve"> </w:t>
      </w:r>
      <w:r w:rsidRPr="00582C14">
        <w:rPr>
          <w:b/>
        </w:rPr>
        <w:t>referendum</w:t>
      </w:r>
      <w:r w:rsidRPr="00582C14">
        <w:rPr>
          <w:b/>
          <w:spacing w:val="-6"/>
        </w:rPr>
        <w:t xml:space="preserve"> </w:t>
      </w:r>
      <w:r w:rsidRPr="00582C14">
        <w:rPr>
          <w:b/>
        </w:rPr>
        <w:t>being</w:t>
      </w:r>
      <w:r w:rsidRPr="00582C14">
        <w:rPr>
          <w:b/>
          <w:spacing w:val="-7"/>
        </w:rPr>
        <w:t xml:space="preserve"> </w:t>
      </w:r>
      <w:r w:rsidRPr="00582C14">
        <w:rPr>
          <w:b/>
        </w:rPr>
        <w:t>held</w:t>
      </w:r>
    </w:p>
    <w:p w14:paraId="5A9CFEAF" w14:textId="77777777" w:rsidR="00453C7E" w:rsidRPr="00582C14" w:rsidRDefault="00453C7E" w:rsidP="00453C7E">
      <w:pPr>
        <w:pStyle w:val="AS-P0"/>
      </w:pPr>
    </w:p>
    <w:p w14:paraId="53E35777" w14:textId="77777777" w:rsidR="00453C7E" w:rsidRPr="00582C14" w:rsidRDefault="00453C7E" w:rsidP="00C46D56">
      <w:pPr>
        <w:pStyle w:val="AS-P1"/>
      </w:pPr>
      <w:r w:rsidRPr="00582C14">
        <w:rPr>
          <w:b/>
          <w:bCs/>
        </w:rPr>
        <w:t>196.</w:t>
      </w:r>
      <w:r w:rsidRPr="00582C14">
        <w:rPr>
          <w:b/>
          <w:bCs/>
        </w:rPr>
        <w:tab/>
      </w:r>
      <w:r w:rsidRPr="00582C14">
        <w:t>Upon</w:t>
      </w:r>
      <w:r w:rsidRPr="00582C14">
        <w:rPr>
          <w:spacing w:val="-13"/>
        </w:rPr>
        <w:t xml:space="preserve"> </w:t>
      </w:r>
      <w:r w:rsidRPr="00582C14">
        <w:t>any</w:t>
      </w:r>
      <w:r w:rsidRPr="00582C14">
        <w:rPr>
          <w:spacing w:val="-12"/>
        </w:rPr>
        <w:t xml:space="preserve"> </w:t>
      </w:r>
      <w:r w:rsidRPr="00582C14">
        <w:t>charge</w:t>
      </w:r>
      <w:r w:rsidRPr="00582C14">
        <w:rPr>
          <w:spacing w:val="-12"/>
        </w:rPr>
        <w:t xml:space="preserve"> </w:t>
      </w:r>
      <w:r w:rsidRPr="00582C14">
        <w:t>or</w:t>
      </w:r>
      <w:r w:rsidRPr="00582C14">
        <w:rPr>
          <w:spacing w:val="-12"/>
        </w:rPr>
        <w:t xml:space="preserve"> </w:t>
      </w:r>
      <w:r w:rsidRPr="00582C14">
        <w:t>an</w:t>
      </w:r>
      <w:r w:rsidRPr="00582C14">
        <w:rPr>
          <w:spacing w:val="-12"/>
        </w:rPr>
        <w:t xml:space="preserve"> </w:t>
      </w:r>
      <w:r w:rsidRPr="00582C14">
        <w:t>offence</w:t>
      </w:r>
      <w:r w:rsidRPr="00582C14">
        <w:rPr>
          <w:spacing w:val="-12"/>
        </w:rPr>
        <w:t xml:space="preserve"> </w:t>
      </w:r>
      <w:r w:rsidRPr="00582C14">
        <w:t>in</w:t>
      </w:r>
      <w:r w:rsidRPr="00582C14">
        <w:rPr>
          <w:spacing w:val="-12"/>
        </w:rPr>
        <w:t xml:space="preserve"> </w:t>
      </w:r>
      <w:r w:rsidRPr="00582C14">
        <w:t>terms</w:t>
      </w:r>
      <w:r w:rsidRPr="00582C14">
        <w:rPr>
          <w:spacing w:val="-12"/>
        </w:rPr>
        <w:t xml:space="preserve"> </w:t>
      </w:r>
      <w:r w:rsidRPr="00582C14">
        <w:t>of</w:t>
      </w:r>
      <w:r w:rsidRPr="00582C14">
        <w:rPr>
          <w:spacing w:val="-12"/>
        </w:rPr>
        <w:t xml:space="preserve"> </w:t>
      </w:r>
      <w:r w:rsidRPr="00582C14">
        <w:t>this</w:t>
      </w:r>
      <w:r w:rsidRPr="00582C14">
        <w:rPr>
          <w:spacing w:val="-12"/>
        </w:rPr>
        <w:t xml:space="preserve"> </w:t>
      </w:r>
      <w:r w:rsidRPr="00582C14">
        <w:t>Act</w:t>
      </w:r>
      <w:r w:rsidRPr="00582C14">
        <w:rPr>
          <w:spacing w:val="-12"/>
        </w:rPr>
        <w:t xml:space="preserve"> </w:t>
      </w:r>
      <w:r w:rsidRPr="00582C14">
        <w:t>alleged</w:t>
      </w:r>
      <w:r w:rsidRPr="00582C14">
        <w:rPr>
          <w:spacing w:val="-12"/>
        </w:rPr>
        <w:t xml:space="preserve"> </w:t>
      </w:r>
      <w:r w:rsidRPr="00582C14">
        <w:t>to</w:t>
      </w:r>
      <w:r w:rsidRPr="00582C14">
        <w:rPr>
          <w:spacing w:val="-13"/>
        </w:rPr>
        <w:t xml:space="preserve"> </w:t>
      </w:r>
      <w:r w:rsidRPr="00582C14">
        <w:t>have</w:t>
      </w:r>
      <w:r w:rsidRPr="00582C14">
        <w:rPr>
          <w:spacing w:val="-12"/>
        </w:rPr>
        <w:t xml:space="preserve"> </w:t>
      </w:r>
      <w:r w:rsidRPr="00582C14">
        <w:t>been committed</w:t>
      </w:r>
      <w:r w:rsidRPr="00582C14">
        <w:rPr>
          <w:spacing w:val="-13"/>
        </w:rPr>
        <w:t xml:space="preserve"> </w:t>
      </w:r>
      <w:r w:rsidRPr="00582C14">
        <w:t>in</w:t>
      </w:r>
      <w:r w:rsidRPr="00582C14">
        <w:rPr>
          <w:spacing w:val="-12"/>
        </w:rPr>
        <w:t xml:space="preserve"> </w:t>
      </w:r>
      <w:r w:rsidRPr="00582C14">
        <w:t>or</w:t>
      </w:r>
      <w:r w:rsidRPr="00582C14">
        <w:rPr>
          <w:spacing w:val="-12"/>
        </w:rPr>
        <w:t xml:space="preserve"> </w:t>
      </w:r>
      <w:r w:rsidRPr="00582C14">
        <w:t>in</w:t>
      </w:r>
      <w:r w:rsidRPr="00582C14">
        <w:rPr>
          <w:spacing w:val="-12"/>
        </w:rPr>
        <w:t xml:space="preserve"> </w:t>
      </w:r>
      <w:r w:rsidRPr="00582C14">
        <w:t>connection</w:t>
      </w:r>
      <w:r w:rsidRPr="00582C14">
        <w:rPr>
          <w:spacing w:val="-12"/>
        </w:rPr>
        <w:t xml:space="preserve"> </w:t>
      </w:r>
      <w:r w:rsidRPr="00582C14">
        <w:t>with</w:t>
      </w:r>
      <w:r w:rsidRPr="00582C14">
        <w:rPr>
          <w:spacing w:val="-12"/>
        </w:rPr>
        <w:t xml:space="preserve"> </w:t>
      </w:r>
      <w:r w:rsidRPr="00582C14">
        <w:t>an</w:t>
      </w:r>
      <w:r w:rsidRPr="00582C14">
        <w:rPr>
          <w:spacing w:val="-12"/>
        </w:rPr>
        <w:t xml:space="preserve"> </w:t>
      </w:r>
      <w:r w:rsidRPr="00582C14">
        <w:t>election</w:t>
      </w:r>
      <w:r w:rsidRPr="00582C14">
        <w:rPr>
          <w:spacing w:val="-13"/>
        </w:rPr>
        <w:t xml:space="preserve"> </w:t>
      </w:r>
      <w:r w:rsidRPr="00582C14">
        <w:t>or</w:t>
      </w:r>
      <w:r w:rsidRPr="00582C14">
        <w:rPr>
          <w:spacing w:val="-12"/>
        </w:rPr>
        <w:t xml:space="preserve"> </w:t>
      </w:r>
      <w:r w:rsidRPr="00582C14">
        <w:t>a</w:t>
      </w:r>
      <w:r w:rsidRPr="00582C14">
        <w:rPr>
          <w:spacing w:val="-12"/>
        </w:rPr>
        <w:t xml:space="preserve"> </w:t>
      </w:r>
      <w:r w:rsidRPr="00582C14">
        <w:t>referendum,</w:t>
      </w:r>
      <w:r w:rsidRPr="00582C14">
        <w:rPr>
          <w:spacing w:val="-12"/>
        </w:rPr>
        <w:t xml:space="preserve"> </w:t>
      </w:r>
      <w:r w:rsidRPr="00582C14">
        <w:t>a</w:t>
      </w:r>
      <w:r w:rsidRPr="00582C14">
        <w:rPr>
          <w:spacing w:val="-12"/>
        </w:rPr>
        <w:t xml:space="preserve"> </w:t>
      </w:r>
      <w:r w:rsidRPr="00582C14">
        <w:t>certificate</w:t>
      </w:r>
      <w:r w:rsidRPr="00582C14">
        <w:rPr>
          <w:spacing w:val="-12"/>
        </w:rPr>
        <w:t xml:space="preserve"> </w:t>
      </w:r>
      <w:r w:rsidRPr="00582C14">
        <w:t>of</w:t>
      </w:r>
      <w:r w:rsidRPr="00582C14">
        <w:rPr>
          <w:spacing w:val="-12"/>
        </w:rPr>
        <w:t xml:space="preserve"> </w:t>
      </w:r>
      <w:r w:rsidRPr="00582C14">
        <w:t>the</w:t>
      </w:r>
      <w:r w:rsidRPr="00582C14">
        <w:rPr>
          <w:spacing w:val="-13"/>
        </w:rPr>
        <w:t xml:space="preserve"> </w:t>
      </w:r>
      <w:r w:rsidRPr="00582C14">
        <w:t>Chief Electoral</w:t>
      </w:r>
      <w:r w:rsidRPr="00582C14">
        <w:rPr>
          <w:spacing w:val="13"/>
        </w:rPr>
        <w:t xml:space="preserve"> </w:t>
      </w:r>
      <w:r w:rsidRPr="00582C14">
        <w:t>Officer</w:t>
      </w:r>
      <w:r w:rsidRPr="00582C14">
        <w:rPr>
          <w:spacing w:val="14"/>
        </w:rPr>
        <w:t xml:space="preserve"> </w:t>
      </w:r>
      <w:r w:rsidRPr="00582C14">
        <w:t>stating</w:t>
      </w:r>
      <w:r w:rsidRPr="00582C14">
        <w:rPr>
          <w:spacing w:val="14"/>
        </w:rPr>
        <w:t xml:space="preserve"> </w:t>
      </w:r>
      <w:r w:rsidRPr="00582C14">
        <w:t>that</w:t>
      </w:r>
      <w:r w:rsidRPr="00582C14">
        <w:rPr>
          <w:spacing w:val="14"/>
        </w:rPr>
        <w:t xml:space="preserve"> </w:t>
      </w:r>
      <w:r w:rsidRPr="00582C14">
        <w:t>the</w:t>
      </w:r>
      <w:r w:rsidRPr="00582C14">
        <w:rPr>
          <w:spacing w:val="14"/>
        </w:rPr>
        <w:t xml:space="preserve"> </w:t>
      </w:r>
      <w:r w:rsidRPr="00582C14">
        <w:t>election</w:t>
      </w:r>
      <w:r w:rsidRPr="00582C14">
        <w:rPr>
          <w:spacing w:val="14"/>
        </w:rPr>
        <w:t xml:space="preserve"> </w:t>
      </w:r>
      <w:r w:rsidRPr="00582C14">
        <w:t>or</w:t>
      </w:r>
      <w:r w:rsidRPr="00582C14">
        <w:rPr>
          <w:spacing w:val="14"/>
        </w:rPr>
        <w:t xml:space="preserve"> </w:t>
      </w:r>
      <w:r w:rsidRPr="00582C14">
        <w:t>referendum</w:t>
      </w:r>
      <w:r w:rsidRPr="00582C14">
        <w:rPr>
          <w:spacing w:val="14"/>
        </w:rPr>
        <w:t xml:space="preserve"> </w:t>
      </w:r>
      <w:r w:rsidRPr="00582C14">
        <w:t>referred</w:t>
      </w:r>
      <w:r w:rsidRPr="00582C14">
        <w:rPr>
          <w:spacing w:val="14"/>
        </w:rPr>
        <w:t xml:space="preserve"> </w:t>
      </w:r>
      <w:r w:rsidRPr="00582C14">
        <w:t>to</w:t>
      </w:r>
      <w:r w:rsidRPr="00582C14">
        <w:rPr>
          <w:spacing w:val="14"/>
        </w:rPr>
        <w:t xml:space="preserve"> </w:t>
      </w:r>
      <w:r w:rsidRPr="00582C14">
        <w:t>therein</w:t>
      </w:r>
      <w:r w:rsidRPr="00582C14">
        <w:rPr>
          <w:spacing w:val="14"/>
        </w:rPr>
        <w:t xml:space="preserve"> </w:t>
      </w:r>
      <w:r w:rsidRPr="00582C14">
        <w:t>was</w:t>
      </w:r>
      <w:r w:rsidRPr="00582C14">
        <w:rPr>
          <w:spacing w:val="14"/>
        </w:rPr>
        <w:t xml:space="preserve"> </w:t>
      </w:r>
      <w:r w:rsidRPr="00582C14">
        <w:t>being or</w:t>
      </w:r>
      <w:r w:rsidRPr="00582C14">
        <w:rPr>
          <w:spacing w:val="5"/>
        </w:rPr>
        <w:t xml:space="preserve"> </w:t>
      </w:r>
      <w:r w:rsidRPr="00582C14">
        <w:t>had</w:t>
      </w:r>
      <w:r w:rsidRPr="00582C14">
        <w:rPr>
          <w:spacing w:val="6"/>
        </w:rPr>
        <w:t xml:space="preserve"> </w:t>
      </w:r>
      <w:r w:rsidRPr="00582C14">
        <w:t>been</w:t>
      </w:r>
      <w:r w:rsidRPr="00582C14">
        <w:rPr>
          <w:spacing w:val="6"/>
        </w:rPr>
        <w:t xml:space="preserve"> </w:t>
      </w:r>
      <w:r w:rsidRPr="00582C14">
        <w:t>held,</w:t>
      </w:r>
      <w:r w:rsidRPr="00582C14">
        <w:rPr>
          <w:spacing w:val="6"/>
        </w:rPr>
        <w:t xml:space="preserve"> </w:t>
      </w:r>
      <w:r w:rsidRPr="00582C14">
        <w:t>is</w:t>
      </w:r>
      <w:r w:rsidRPr="00582C14">
        <w:rPr>
          <w:spacing w:val="6"/>
        </w:rPr>
        <w:t xml:space="preserve"> </w:t>
      </w:r>
      <w:r w:rsidRPr="00582C14">
        <w:t>sufficient</w:t>
      </w:r>
      <w:r w:rsidRPr="00582C14">
        <w:rPr>
          <w:spacing w:val="6"/>
        </w:rPr>
        <w:t xml:space="preserve"> </w:t>
      </w:r>
      <w:r w:rsidRPr="00582C14">
        <w:t>evidence</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fact</w:t>
      </w:r>
      <w:r w:rsidRPr="00582C14">
        <w:rPr>
          <w:spacing w:val="6"/>
        </w:rPr>
        <w:t xml:space="preserve"> </w:t>
      </w:r>
      <w:r w:rsidRPr="00582C14">
        <w:t>that</w:t>
      </w:r>
      <w:r w:rsidRPr="00582C14">
        <w:rPr>
          <w:spacing w:val="6"/>
        </w:rPr>
        <w:t xml:space="preserve"> </w:t>
      </w:r>
      <w:r w:rsidRPr="00582C14">
        <w:t>the</w:t>
      </w:r>
      <w:r w:rsidRPr="00582C14">
        <w:rPr>
          <w:spacing w:val="5"/>
        </w:rPr>
        <w:t xml:space="preserve"> </w:t>
      </w:r>
      <w:r w:rsidRPr="00582C14">
        <w:t>election</w:t>
      </w:r>
      <w:r w:rsidRPr="00582C14">
        <w:rPr>
          <w:spacing w:val="6"/>
        </w:rPr>
        <w:t xml:space="preserve"> </w:t>
      </w:r>
      <w:r w:rsidRPr="00582C14">
        <w:t>or</w:t>
      </w:r>
      <w:r w:rsidRPr="00582C14">
        <w:rPr>
          <w:spacing w:val="6"/>
        </w:rPr>
        <w:t xml:space="preserve"> </w:t>
      </w:r>
      <w:r w:rsidRPr="00582C14">
        <w:t>referendum</w:t>
      </w:r>
      <w:r w:rsidRPr="00582C14">
        <w:rPr>
          <w:spacing w:val="6"/>
        </w:rPr>
        <w:t xml:space="preserve"> </w:t>
      </w:r>
      <w:r w:rsidRPr="00582C14">
        <w:t>was being</w:t>
      </w:r>
      <w:r w:rsidRPr="00582C14">
        <w:rPr>
          <w:spacing w:val="-5"/>
        </w:rPr>
        <w:t xml:space="preserve"> </w:t>
      </w:r>
      <w:r w:rsidRPr="00582C14">
        <w:t>or</w:t>
      </w:r>
      <w:r w:rsidRPr="00582C14">
        <w:rPr>
          <w:spacing w:val="-4"/>
        </w:rPr>
        <w:t xml:space="preserve"> </w:t>
      </w:r>
      <w:r w:rsidRPr="00582C14">
        <w:t>had</w:t>
      </w:r>
      <w:r w:rsidRPr="00582C14">
        <w:rPr>
          <w:spacing w:val="-4"/>
        </w:rPr>
        <w:t xml:space="preserve"> </w:t>
      </w:r>
      <w:r w:rsidRPr="00582C14">
        <w:t>been</w:t>
      </w:r>
      <w:r w:rsidRPr="00582C14">
        <w:rPr>
          <w:spacing w:val="-4"/>
        </w:rPr>
        <w:t xml:space="preserve"> </w:t>
      </w:r>
      <w:r w:rsidRPr="00582C14">
        <w:t>held.</w:t>
      </w:r>
    </w:p>
    <w:p w14:paraId="539F4C8B" w14:textId="77777777" w:rsidR="00453C7E" w:rsidRPr="00582C14" w:rsidRDefault="00453C7E" w:rsidP="00453C7E">
      <w:pPr>
        <w:pStyle w:val="AS-P0"/>
      </w:pPr>
    </w:p>
    <w:p w14:paraId="214841F2" w14:textId="77777777" w:rsidR="00453C7E" w:rsidRPr="00582C14" w:rsidRDefault="00453C7E" w:rsidP="00453C7E">
      <w:pPr>
        <w:pStyle w:val="AS-P0"/>
        <w:rPr>
          <w:b/>
          <w:bCs/>
        </w:rPr>
      </w:pPr>
      <w:r w:rsidRPr="00582C14">
        <w:rPr>
          <w:b/>
        </w:rPr>
        <w:t>Publication</w:t>
      </w:r>
      <w:r w:rsidRPr="00582C14">
        <w:rPr>
          <w:b/>
          <w:spacing w:val="-6"/>
        </w:rPr>
        <w:t xml:space="preserve"> </w:t>
      </w:r>
      <w:r w:rsidRPr="00582C14">
        <w:rPr>
          <w:b/>
        </w:rPr>
        <w:t>and</w:t>
      </w:r>
      <w:r w:rsidRPr="00582C14">
        <w:rPr>
          <w:b/>
          <w:spacing w:val="-7"/>
        </w:rPr>
        <w:t xml:space="preserve"> </w:t>
      </w:r>
      <w:r w:rsidRPr="00582C14">
        <w:rPr>
          <w:b/>
        </w:rPr>
        <w:t>service</w:t>
      </w:r>
      <w:r w:rsidRPr="00582C14">
        <w:rPr>
          <w:b/>
          <w:spacing w:val="-6"/>
        </w:rPr>
        <w:t xml:space="preserve"> </w:t>
      </w:r>
      <w:r w:rsidRPr="00582C14">
        <w:rPr>
          <w:b/>
        </w:rPr>
        <w:t>of</w:t>
      </w:r>
      <w:r w:rsidRPr="00582C14">
        <w:rPr>
          <w:b/>
          <w:spacing w:val="-6"/>
        </w:rPr>
        <w:t xml:space="preserve"> </w:t>
      </w:r>
      <w:r w:rsidRPr="00582C14">
        <w:rPr>
          <w:b/>
        </w:rPr>
        <w:t>notices</w:t>
      </w:r>
    </w:p>
    <w:p w14:paraId="6C16A565" w14:textId="77777777" w:rsidR="00453C7E" w:rsidRPr="00582C14" w:rsidRDefault="00453C7E" w:rsidP="00453C7E">
      <w:pPr>
        <w:pStyle w:val="AS-P0"/>
      </w:pPr>
    </w:p>
    <w:p w14:paraId="3BD414A5" w14:textId="77777777" w:rsidR="00453C7E" w:rsidRPr="00582C14" w:rsidRDefault="00453C7E" w:rsidP="00C46D56">
      <w:pPr>
        <w:pStyle w:val="AS-P1"/>
      </w:pPr>
      <w:r w:rsidRPr="00582C14">
        <w:rPr>
          <w:b/>
          <w:bCs/>
        </w:rPr>
        <w:t>197.</w:t>
      </w:r>
      <w:r w:rsidRPr="00582C14">
        <w:rPr>
          <w:b/>
          <w:bCs/>
        </w:rPr>
        <w:tab/>
      </w:r>
      <w:r w:rsidRPr="00582C14">
        <w:t>(1)</w:t>
      </w:r>
      <w:r w:rsidR="0093329E" w:rsidRPr="00582C14">
        <w:tab/>
      </w:r>
      <w:r w:rsidRPr="00582C14">
        <w:t>Except</w:t>
      </w:r>
      <w:r w:rsidRPr="00582C14">
        <w:rPr>
          <w:spacing w:val="-3"/>
        </w:rPr>
        <w:t xml:space="preserve"> </w:t>
      </w:r>
      <w:r w:rsidRPr="00582C14">
        <w:t>if</w:t>
      </w:r>
      <w:r w:rsidRPr="00582C14">
        <w:rPr>
          <w:spacing w:val="-5"/>
        </w:rPr>
        <w:t xml:space="preserve"> </w:t>
      </w:r>
      <w:r w:rsidRPr="00582C14">
        <w:t>it</w:t>
      </w:r>
      <w:r w:rsidRPr="00582C14">
        <w:rPr>
          <w:spacing w:val="-4"/>
        </w:rPr>
        <w:t xml:space="preserve"> </w:t>
      </w:r>
      <w:r w:rsidRPr="00582C14">
        <w:t>is</w:t>
      </w:r>
      <w:r w:rsidRPr="00582C14">
        <w:rPr>
          <w:spacing w:val="-4"/>
        </w:rPr>
        <w:t xml:space="preserve"> </w:t>
      </w:r>
      <w:r w:rsidRPr="00582C14">
        <w:t>expressly</w:t>
      </w:r>
      <w:r w:rsidRPr="00582C14">
        <w:rPr>
          <w:spacing w:val="-5"/>
        </w:rPr>
        <w:t xml:space="preserve"> </w:t>
      </w:r>
      <w:r w:rsidRPr="00582C14">
        <w:t>directed</w:t>
      </w:r>
      <w:r w:rsidRPr="00582C14">
        <w:rPr>
          <w:spacing w:val="-3"/>
        </w:rPr>
        <w:t xml:space="preserve"> </w:t>
      </w:r>
      <w:r w:rsidRPr="00582C14">
        <w:t>to</w:t>
      </w:r>
      <w:r w:rsidRPr="00582C14">
        <w:rPr>
          <w:spacing w:val="-4"/>
        </w:rPr>
        <w:t xml:space="preserve"> </w:t>
      </w:r>
      <w:r w:rsidRPr="00582C14">
        <w:t>be</w:t>
      </w:r>
      <w:r w:rsidRPr="00582C14">
        <w:rPr>
          <w:spacing w:val="-5"/>
        </w:rPr>
        <w:t xml:space="preserve"> </w:t>
      </w:r>
      <w:r w:rsidRPr="00582C14">
        <w:t>published</w:t>
      </w:r>
      <w:r w:rsidRPr="00582C14">
        <w:rPr>
          <w:spacing w:val="-4"/>
        </w:rPr>
        <w:t xml:space="preserve"> </w:t>
      </w:r>
      <w:r w:rsidRPr="00582C14">
        <w:t>in</w:t>
      </w:r>
      <w:r w:rsidRPr="00582C14">
        <w:rPr>
          <w:spacing w:val="-5"/>
        </w:rPr>
        <w:t xml:space="preserve"> </w:t>
      </w:r>
      <w:r w:rsidRPr="00582C14">
        <w:t>the</w:t>
      </w:r>
      <w:r w:rsidRPr="00582C14">
        <w:rPr>
          <w:spacing w:val="-4"/>
        </w:rPr>
        <w:t xml:space="preserve"> </w:t>
      </w:r>
      <w:r w:rsidRPr="00582C14">
        <w:rPr>
          <w:i/>
        </w:rPr>
        <w:t xml:space="preserve">Gazette </w:t>
      </w:r>
      <w:r w:rsidRPr="00582C14">
        <w:t>or</w:t>
      </w:r>
      <w:r w:rsidRPr="00582C14">
        <w:rPr>
          <w:spacing w:val="20"/>
        </w:rPr>
        <w:t xml:space="preserve"> </w:t>
      </w:r>
      <w:r w:rsidRPr="00582C14">
        <w:t>otherwise,</w:t>
      </w:r>
      <w:r w:rsidRPr="00582C14">
        <w:rPr>
          <w:spacing w:val="21"/>
        </w:rPr>
        <w:t xml:space="preserve"> </w:t>
      </w:r>
      <w:r w:rsidRPr="00582C14">
        <w:t>a</w:t>
      </w:r>
      <w:r w:rsidRPr="00582C14">
        <w:rPr>
          <w:spacing w:val="21"/>
        </w:rPr>
        <w:t xml:space="preserve"> </w:t>
      </w:r>
      <w:r w:rsidRPr="00582C14">
        <w:t>public</w:t>
      </w:r>
      <w:r w:rsidRPr="00582C14">
        <w:rPr>
          <w:spacing w:val="20"/>
        </w:rPr>
        <w:t xml:space="preserve"> </w:t>
      </w:r>
      <w:r w:rsidRPr="00582C14">
        <w:t>notice</w:t>
      </w:r>
      <w:r w:rsidRPr="00582C14">
        <w:rPr>
          <w:spacing w:val="21"/>
        </w:rPr>
        <w:t xml:space="preserve"> </w:t>
      </w:r>
      <w:r w:rsidRPr="00582C14">
        <w:t>required</w:t>
      </w:r>
      <w:r w:rsidRPr="00582C14">
        <w:rPr>
          <w:spacing w:val="21"/>
        </w:rPr>
        <w:t xml:space="preserve"> </w:t>
      </w:r>
      <w:r w:rsidRPr="00582C14">
        <w:t>to</w:t>
      </w:r>
      <w:r w:rsidRPr="00582C14">
        <w:rPr>
          <w:spacing w:val="20"/>
        </w:rPr>
        <w:t xml:space="preserve"> </w:t>
      </w:r>
      <w:r w:rsidRPr="00582C14">
        <w:t>be</w:t>
      </w:r>
      <w:r w:rsidRPr="00582C14">
        <w:rPr>
          <w:spacing w:val="21"/>
        </w:rPr>
        <w:t xml:space="preserve"> </w:t>
      </w:r>
      <w:r w:rsidRPr="00582C14">
        <w:t>given</w:t>
      </w:r>
      <w:r w:rsidRPr="00582C14">
        <w:rPr>
          <w:spacing w:val="21"/>
        </w:rPr>
        <w:t xml:space="preserve"> </w:t>
      </w:r>
      <w:r w:rsidRPr="00582C14">
        <w:t>in</w:t>
      </w:r>
      <w:r w:rsidRPr="00582C14">
        <w:rPr>
          <w:spacing w:val="20"/>
        </w:rPr>
        <w:t xml:space="preserve"> </w:t>
      </w:r>
      <w:r w:rsidRPr="00582C14">
        <w:t>ter</w:t>
      </w:r>
      <w:r w:rsidRPr="00582C14">
        <w:rPr>
          <w:spacing w:val="-1"/>
        </w:rPr>
        <w:t>m</w:t>
      </w:r>
      <w:r w:rsidRPr="00582C14">
        <w:t>s</w:t>
      </w:r>
      <w:r w:rsidRPr="00582C14">
        <w:rPr>
          <w:spacing w:val="21"/>
        </w:rPr>
        <w:t xml:space="preserve"> </w:t>
      </w:r>
      <w:r w:rsidRPr="00582C14">
        <w:t>of</w:t>
      </w:r>
      <w:r w:rsidRPr="00582C14">
        <w:rPr>
          <w:spacing w:val="21"/>
        </w:rPr>
        <w:t xml:space="preserve"> </w:t>
      </w:r>
      <w:r w:rsidRPr="00582C14">
        <w:t>this</w:t>
      </w:r>
      <w:r w:rsidRPr="00582C14">
        <w:rPr>
          <w:spacing w:val="20"/>
        </w:rPr>
        <w:t xml:space="preserve"> </w:t>
      </w:r>
      <w:r w:rsidRPr="00582C14">
        <w:t>Act</w:t>
      </w:r>
      <w:r w:rsidRPr="00582C14">
        <w:rPr>
          <w:spacing w:val="21"/>
        </w:rPr>
        <w:t xml:space="preserve"> </w:t>
      </w:r>
      <w:r w:rsidRPr="00582C14">
        <w:t>is</w:t>
      </w:r>
      <w:r w:rsidRPr="00582C14">
        <w:rPr>
          <w:spacing w:val="21"/>
        </w:rPr>
        <w:t xml:space="preserve"> </w:t>
      </w:r>
      <w:r w:rsidRPr="00582C14">
        <w:t>sufficiently given</w:t>
      </w:r>
      <w:r w:rsidRPr="00582C14">
        <w:rPr>
          <w:spacing w:val="-3"/>
        </w:rPr>
        <w:t xml:space="preserve"> </w:t>
      </w:r>
      <w:r w:rsidRPr="00582C14">
        <w:t>if</w:t>
      </w:r>
      <w:r w:rsidRPr="00582C14">
        <w:rPr>
          <w:spacing w:val="-2"/>
        </w:rPr>
        <w:t xml:space="preserve"> </w:t>
      </w:r>
      <w:r w:rsidRPr="00582C14">
        <w:t>it</w:t>
      </w:r>
      <w:r w:rsidRPr="00582C14">
        <w:rPr>
          <w:spacing w:val="-3"/>
        </w:rPr>
        <w:t xml:space="preserve"> </w:t>
      </w:r>
      <w:r w:rsidRPr="00582C14">
        <w:t>-</w:t>
      </w:r>
    </w:p>
    <w:p w14:paraId="5228C8A5" w14:textId="77777777" w:rsidR="00453C7E" w:rsidRPr="00582C14" w:rsidRDefault="00453C7E" w:rsidP="00C46D56">
      <w:pPr>
        <w:pStyle w:val="AS-Pa"/>
      </w:pPr>
    </w:p>
    <w:p w14:paraId="01A63F75" w14:textId="77777777" w:rsidR="00453C7E" w:rsidRPr="00582C14" w:rsidRDefault="00453C7E" w:rsidP="00C46D56">
      <w:pPr>
        <w:pStyle w:val="AS-Pa"/>
      </w:pPr>
      <w:r w:rsidRPr="00582C14">
        <w:t>(a)</w:t>
      </w:r>
      <w:r w:rsidRPr="00582C14">
        <w:tab/>
        <w:t>is</w:t>
      </w:r>
      <w:r w:rsidRPr="00582C14">
        <w:rPr>
          <w:spacing w:val="-10"/>
        </w:rPr>
        <w:t xml:space="preserve"> </w:t>
      </w:r>
      <w:r w:rsidRPr="00582C14">
        <w:t>published</w:t>
      </w:r>
      <w:r w:rsidRPr="00582C14">
        <w:rPr>
          <w:spacing w:val="-9"/>
        </w:rPr>
        <w:t xml:space="preserve"> </w:t>
      </w:r>
      <w:r w:rsidRPr="00582C14">
        <w:t>in</w:t>
      </w:r>
      <w:r w:rsidRPr="00582C14">
        <w:rPr>
          <w:spacing w:val="-9"/>
        </w:rPr>
        <w:t xml:space="preserve"> </w:t>
      </w:r>
      <w:r w:rsidRPr="00582C14">
        <w:t>at</w:t>
      </w:r>
      <w:r w:rsidRPr="00582C14">
        <w:rPr>
          <w:spacing w:val="-9"/>
        </w:rPr>
        <w:t xml:space="preserve"> </w:t>
      </w:r>
      <w:r w:rsidRPr="00582C14">
        <w:t>least</w:t>
      </w:r>
      <w:r w:rsidRPr="00582C14">
        <w:rPr>
          <w:spacing w:val="-10"/>
        </w:rPr>
        <w:t xml:space="preserve"> </w:t>
      </w:r>
      <w:r w:rsidRPr="00582C14">
        <w:t>one</w:t>
      </w:r>
      <w:r w:rsidRPr="00582C14">
        <w:rPr>
          <w:spacing w:val="-9"/>
        </w:rPr>
        <w:t xml:space="preserve"> </w:t>
      </w:r>
      <w:r w:rsidRPr="00582C14">
        <w:t>newspaper</w:t>
      </w:r>
      <w:r w:rsidRPr="00582C14">
        <w:rPr>
          <w:spacing w:val="-9"/>
        </w:rPr>
        <w:t xml:space="preserve"> </w:t>
      </w:r>
      <w:r w:rsidRPr="00582C14">
        <w:t>circulating</w:t>
      </w:r>
      <w:r w:rsidRPr="00582C14">
        <w:rPr>
          <w:spacing w:val="-9"/>
        </w:rPr>
        <w:t xml:space="preserve"> </w:t>
      </w:r>
      <w:r w:rsidRPr="00582C14">
        <w:t>in</w:t>
      </w:r>
      <w:r w:rsidRPr="00582C14">
        <w:rPr>
          <w:spacing w:val="-10"/>
        </w:rPr>
        <w:t xml:space="preserve"> </w:t>
      </w:r>
      <w:r w:rsidRPr="00582C14">
        <w:t>the</w:t>
      </w:r>
      <w:r w:rsidRPr="00582C14">
        <w:rPr>
          <w:spacing w:val="-9"/>
        </w:rPr>
        <w:t xml:space="preserve"> </w:t>
      </w:r>
      <w:r w:rsidRPr="00582C14">
        <w:t>constituency</w:t>
      </w:r>
      <w:r w:rsidRPr="00582C14">
        <w:rPr>
          <w:spacing w:val="-9"/>
        </w:rPr>
        <w:t xml:space="preserve"> </w:t>
      </w:r>
      <w:r w:rsidRPr="00582C14">
        <w:t>or</w:t>
      </w:r>
      <w:r w:rsidRPr="00582C14">
        <w:rPr>
          <w:spacing w:val="-4"/>
        </w:rPr>
        <w:t xml:space="preserve"> </w:t>
      </w:r>
      <w:r w:rsidRPr="00582C14">
        <w:t>local authority</w:t>
      </w:r>
      <w:r w:rsidRPr="00582C14">
        <w:rPr>
          <w:spacing w:val="-6"/>
        </w:rPr>
        <w:t xml:space="preserve"> </w:t>
      </w:r>
      <w:r w:rsidRPr="00582C14">
        <w:t>area</w:t>
      </w:r>
      <w:r w:rsidRPr="00582C14">
        <w:rPr>
          <w:spacing w:val="-5"/>
        </w:rPr>
        <w:t xml:space="preserve"> </w:t>
      </w:r>
      <w:r w:rsidRPr="00582C14">
        <w:t>to</w:t>
      </w:r>
      <w:r w:rsidRPr="00582C14">
        <w:rPr>
          <w:spacing w:val="-5"/>
        </w:rPr>
        <w:t xml:space="preserve"> </w:t>
      </w:r>
      <w:r w:rsidRPr="00582C14">
        <w:t>which</w:t>
      </w:r>
      <w:r w:rsidRPr="00582C14">
        <w:rPr>
          <w:spacing w:val="-5"/>
        </w:rPr>
        <w:t xml:space="preserve"> </w:t>
      </w:r>
      <w:r w:rsidRPr="00582C14">
        <w:t>the</w:t>
      </w:r>
      <w:r w:rsidRPr="00582C14">
        <w:rPr>
          <w:spacing w:val="-5"/>
        </w:rPr>
        <w:t xml:space="preserve"> </w:t>
      </w:r>
      <w:r w:rsidRPr="00582C14">
        <w:t>notice</w:t>
      </w:r>
      <w:r w:rsidRPr="00582C14">
        <w:rPr>
          <w:spacing w:val="-5"/>
        </w:rPr>
        <w:t xml:space="preserve"> </w:t>
      </w:r>
      <w:r w:rsidRPr="00582C14">
        <w:t>refers;</w:t>
      </w:r>
      <w:r w:rsidRPr="00582C14">
        <w:rPr>
          <w:spacing w:val="-5"/>
        </w:rPr>
        <w:t xml:space="preserve"> </w:t>
      </w:r>
      <w:r w:rsidRPr="00582C14">
        <w:t>and</w:t>
      </w:r>
    </w:p>
    <w:p w14:paraId="61DD12FD" w14:textId="77777777" w:rsidR="00453C7E" w:rsidRPr="00582C14" w:rsidRDefault="00453C7E" w:rsidP="00C46D56">
      <w:pPr>
        <w:pStyle w:val="AS-Pa"/>
      </w:pPr>
    </w:p>
    <w:p w14:paraId="792E698C" w14:textId="77777777" w:rsidR="00453C7E" w:rsidRPr="00582C14" w:rsidRDefault="00453C7E" w:rsidP="00C46D56">
      <w:pPr>
        <w:pStyle w:val="AS-Pa"/>
      </w:pPr>
      <w:r w:rsidRPr="00582C14">
        <w:t>(b)</w:t>
      </w:r>
      <w:r w:rsidRPr="00582C14">
        <w:tab/>
        <w:t>is</w:t>
      </w:r>
      <w:r w:rsidRPr="00582C14">
        <w:rPr>
          <w:spacing w:val="-2"/>
        </w:rPr>
        <w:t xml:space="preserve"> </w:t>
      </w:r>
      <w:r w:rsidRPr="00582C14">
        <w:t>displayed</w:t>
      </w:r>
      <w:r w:rsidRPr="00582C14">
        <w:rPr>
          <w:spacing w:val="-2"/>
        </w:rPr>
        <w:t xml:space="preserve"> </w:t>
      </w:r>
      <w:r w:rsidRPr="00582C14">
        <w:t>in</w:t>
      </w:r>
      <w:r w:rsidRPr="00582C14">
        <w:rPr>
          <w:spacing w:val="-2"/>
        </w:rPr>
        <w:t xml:space="preserve"> </w:t>
      </w:r>
      <w:r w:rsidRPr="00582C14">
        <w:t>any</w:t>
      </w:r>
      <w:r w:rsidRPr="00582C14">
        <w:rPr>
          <w:spacing w:val="-1"/>
        </w:rPr>
        <w:t xml:space="preserve"> </w:t>
      </w:r>
      <w:r w:rsidRPr="00582C14">
        <w:t>place</w:t>
      </w:r>
      <w:r w:rsidRPr="00582C14">
        <w:rPr>
          <w:spacing w:val="-2"/>
        </w:rPr>
        <w:t xml:space="preserve"> </w:t>
      </w:r>
      <w:r w:rsidRPr="00582C14">
        <w:t>open</w:t>
      </w:r>
      <w:r w:rsidRPr="00582C14">
        <w:rPr>
          <w:spacing w:val="-2"/>
        </w:rPr>
        <w:t xml:space="preserve"> </w:t>
      </w:r>
      <w:r w:rsidRPr="00582C14">
        <w:t>to</w:t>
      </w:r>
      <w:r w:rsidRPr="00582C14">
        <w:rPr>
          <w:spacing w:val="-2"/>
        </w:rPr>
        <w:t xml:space="preserve"> </w:t>
      </w:r>
      <w:r w:rsidRPr="00582C14">
        <w:t>the</w:t>
      </w:r>
      <w:r w:rsidRPr="00582C14">
        <w:rPr>
          <w:spacing w:val="-1"/>
        </w:rPr>
        <w:t xml:space="preserve"> </w:t>
      </w:r>
      <w:r w:rsidRPr="00582C14">
        <w:t>public</w:t>
      </w:r>
      <w:r w:rsidRPr="00582C14">
        <w:rPr>
          <w:spacing w:val="-2"/>
        </w:rPr>
        <w:t xml:space="preserve"> </w:t>
      </w:r>
      <w:r w:rsidRPr="00582C14">
        <w:t>in</w:t>
      </w:r>
      <w:r w:rsidRPr="00582C14">
        <w:rPr>
          <w:spacing w:val="-2"/>
        </w:rPr>
        <w:t xml:space="preserve"> </w:t>
      </w:r>
      <w:r w:rsidRPr="00582C14">
        <w:t>the</w:t>
      </w:r>
      <w:r w:rsidRPr="00582C14">
        <w:rPr>
          <w:spacing w:val="-2"/>
        </w:rPr>
        <w:t xml:space="preserve"> </w:t>
      </w:r>
      <w:r w:rsidRPr="00582C14">
        <w:t>constituency</w:t>
      </w:r>
      <w:r w:rsidRPr="00582C14">
        <w:rPr>
          <w:spacing w:val="-1"/>
        </w:rPr>
        <w:t xml:space="preserve"> </w:t>
      </w:r>
      <w:r w:rsidRPr="00582C14">
        <w:t>or</w:t>
      </w:r>
      <w:r w:rsidRPr="00582C14">
        <w:rPr>
          <w:spacing w:val="-2"/>
        </w:rPr>
        <w:t xml:space="preserve"> </w:t>
      </w:r>
      <w:r w:rsidRPr="00582C14">
        <w:t>area which</w:t>
      </w:r>
      <w:r w:rsidRPr="00582C14">
        <w:rPr>
          <w:spacing w:val="8"/>
        </w:rPr>
        <w:t xml:space="preserve"> </w:t>
      </w:r>
      <w:r w:rsidRPr="00582C14">
        <w:t>the</w:t>
      </w:r>
      <w:r w:rsidRPr="00582C14">
        <w:rPr>
          <w:spacing w:val="9"/>
        </w:rPr>
        <w:t xml:space="preserve"> </w:t>
      </w:r>
      <w:r w:rsidRPr="00582C14">
        <w:t>Chief</w:t>
      </w:r>
      <w:r w:rsidRPr="00582C14">
        <w:rPr>
          <w:spacing w:val="8"/>
        </w:rPr>
        <w:t xml:space="preserve"> </w:t>
      </w:r>
      <w:r w:rsidRPr="00582C14">
        <w:t>Electoral</w:t>
      </w:r>
      <w:r w:rsidRPr="00582C14">
        <w:rPr>
          <w:spacing w:val="9"/>
        </w:rPr>
        <w:t xml:space="preserve"> </w:t>
      </w:r>
      <w:r w:rsidRPr="00582C14">
        <w:t>Officer</w:t>
      </w:r>
      <w:r w:rsidRPr="00582C14">
        <w:rPr>
          <w:spacing w:val="9"/>
        </w:rPr>
        <w:t xml:space="preserve"> </w:t>
      </w:r>
      <w:r w:rsidRPr="00582C14">
        <w:t>may</w:t>
      </w:r>
      <w:r w:rsidRPr="00582C14">
        <w:rPr>
          <w:spacing w:val="8"/>
        </w:rPr>
        <w:t xml:space="preserve"> </w:t>
      </w:r>
      <w:r w:rsidRPr="00582C14">
        <w:t>think</w:t>
      </w:r>
      <w:r w:rsidRPr="00582C14">
        <w:rPr>
          <w:spacing w:val="9"/>
        </w:rPr>
        <w:t xml:space="preserve"> </w:t>
      </w:r>
      <w:r w:rsidRPr="00582C14">
        <w:t>fit</w:t>
      </w:r>
      <w:r w:rsidRPr="00582C14">
        <w:rPr>
          <w:spacing w:val="9"/>
        </w:rPr>
        <w:t xml:space="preserve"> </w:t>
      </w:r>
      <w:r w:rsidRPr="00582C14">
        <w:t>or,</w:t>
      </w:r>
      <w:r w:rsidRPr="00582C14">
        <w:rPr>
          <w:spacing w:val="8"/>
        </w:rPr>
        <w:t xml:space="preserve"> </w:t>
      </w:r>
      <w:r w:rsidRPr="00582C14">
        <w:t>if</w:t>
      </w:r>
      <w:r w:rsidRPr="00582C14">
        <w:rPr>
          <w:spacing w:val="9"/>
        </w:rPr>
        <w:t xml:space="preserve"> </w:t>
      </w:r>
      <w:r w:rsidRPr="00582C14">
        <w:t>the</w:t>
      </w:r>
      <w:r w:rsidRPr="00582C14">
        <w:rPr>
          <w:spacing w:val="9"/>
        </w:rPr>
        <w:t xml:space="preserve"> </w:t>
      </w:r>
      <w:r w:rsidRPr="00582C14">
        <w:t>Commission so</w:t>
      </w:r>
      <w:r w:rsidRPr="00582C14">
        <w:rPr>
          <w:spacing w:val="-4"/>
        </w:rPr>
        <w:t xml:space="preserve"> </w:t>
      </w:r>
      <w:r w:rsidRPr="00582C14">
        <w:t>determines,</w:t>
      </w:r>
      <w:r w:rsidRPr="00582C14">
        <w:rPr>
          <w:spacing w:val="-4"/>
        </w:rPr>
        <w:t xml:space="preserve"> </w:t>
      </w:r>
      <w:r w:rsidRPr="00582C14">
        <w:t>at</w:t>
      </w:r>
      <w:r w:rsidRPr="00582C14">
        <w:rPr>
          <w:spacing w:val="-3"/>
        </w:rPr>
        <w:t xml:space="preserve"> </w:t>
      </w:r>
      <w:r w:rsidRPr="00582C14">
        <w:t>the</w:t>
      </w:r>
      <w:r w:rsidRPr="00582C14">
        <w:rPr>
          <w:spacing w:val="-4"/>
        </w:rPr>
        <w:t xml:space="preserve"> </w:t>
      </w:r>
      <w:r w:rsidRPr="00582C14">
        <w:t>offices</w:t>
      </w:r>
      <w:r w:rsidRPr="00582C14">
        <w:rPr>
          <w:spacing w:val="-3"/>
        </w:rPr>
        <w:t xml:space="preserve"> </w:t>
      </w:r>
      <w:r w:rsidRPr="00582C14">
        <w:t>of</w:t>
      </w:r>
      <w:r w:rsidRPr="00582C14">
        <w:rPr>
          <w:spacing w:val="-4"/>
        </w:rPr>
        <w:t xml:space="preserve"> </w:t>
      </w:r>
      <w:r w:rsidRPr="00582C14">
        <w:t>the</w:t>
      </w:r>
      <w:r w:rsidRPr="00582C14">
        <w:rPr>
          <w:spacing w:val="-3"/>
        </w:rPr>
        <w:t xml:space="preserve"> </w:t>
      </w:r>
      <w:r w:rsidRPr="00582C14">
        <w:t>Chief</w:t>
      </w:r>
      <w:r w:rsidRPr="00582C14">
        <w:rPr>
          <w:spacing w:val="-4"/>
        </w:rPr>
        <w:t xml:space="preserve"> </w:t>
      </w:r>
      <w:r w:rsidRPr="00582C14">
        <w:t>Electoral</w:t>
      </w:r>
      <w:r w:rsidRPr="00582C14">
        <w:rPr>
          <w:spacing w:val="-3"/>
        </w:rPr>
        <w:t xml:space="preserve"> </w:t>
      </w:r>
      <w:r w:rsidRPr="00582C14">
        <w:t>Officer.</w:t>
      </w:r>
    </w:p>
    <w:p w14:paraId="04940BE9" w14:textId="77777777" w:rsidR="00453C7E" w:rsidRPr="00582C14" w:rsidRDefault="00453C7E" w:rsidP="00453C7E">
      <w:pPr>
        <w:pStyle w:val="AS-P0"/>
      </w:pPr>
    </w:p>
    <w:p w14:paraId="3E999A6C" w14:textId="77777777" w:rsidR="00453C7E" w:rsidRPr="00582C14" w:rsidRDefault="00453C7E" w:rsidP="00C46D56">
      <w:pPr>
        <w:pStyle w:val="AS-P1"/>
      </w:pPr>
      <w:r w:rsidRPr="00582C14">
        <w:t>(2)</w:t>
      </w:r>
      <w:r w:rsidRPr="00582C14">
        <w:tab/>
        <w:t>Except</w:t>
      </w:r>
      <w:r w:rsidRPr="00582C14">
        <w:rPr>
          <w:spacing w:val="-19"/>
        </w:rPr>
        <w:t xml:space="preserve"> </w:t>
      </w:r>
      <w:r w:rsidRPr="00582C14">
        <w:t>as</w:t>
      </w:r>
      <w:r w:rsidRPr="00582C14">
        <w:rPr>
          <w:spacing w:val="-19"/>
        </w:rPr>
        <w:t xml:space="preserve"> </w:t>
      </w:r>
      <w:r w:rsidRPr="00582C14">
        <w:t>is</w:t>
      </w:r>
      <w:r w:rsidRPr="00582C14">
        <w:rPr>
          <w:spacing w:val="-19"/>
        </w:rPr>
        <w:t xml:space="preserve"> </w:t>
      </w:r>
      <w:r w:rsidRPr="00582C14">
        <w:t>otherwise</w:t>
      </w:r>
      <w:r w:rsidRPr="00582C14">
        <w:rPr>
          <w:spacing w:val="-19"/>
        </w:rPr>
        <w:t xml:space="preserve"> </w:t>
      </w:r>
      <w:r w:rsidRPr="00582C14">
        <w:t>specifically</w:t>
      </w:r>
      <w:r w:rsidRPr="00582C14">
        <w:rPr>
          <w:spacing w:val="-18"/>
        </w:rPr>
        <w:t xml:space="preserve"> </w:t>
      </w:r>
      <w:r w:rsidRPr="00582C14">
        <w:t>provided</w:t>
      </w:r>
      <w:r w:rsidRPr="00582C14">
        <w:rPr>
          <w:spacing w:val="-19"/>
        </w:rPr>
        <w:t xml:space="preserve"> </w:t>
      </w:r>
      <w:r w:rsidRPr="00582C14">
        <w:t>in</w:t>
      </w:r>
      <w:r w:rsidRPr="00582C14">
        <w:rPr>
          <w:spacing w:val="-19"/>
        </w:rPr>
        <w:t xml:space="preserve"> </w:t>
      </w:r>
      <w:r w:rsidRPr="00582C14">
        <w:t>this</w:t>
      </w:r>
      <w:r w:rsidRPr="00582C14">
        <w:rPr>
          <w:spacing w:val="-19"/>
        </w:rPr>
        <w:t xml:space="preserve"> </w:t>
      </w:r>
      <w:r w:rsidRPr="00582C14">
        <w:t>Act,</w:t>
      </w:r>
      <w:r w:rsidRPr="00582C14">
        <w:rPr>
          <w:spacing w:val="-19"/>
        </w:rPr>
        <w:t xml:space="preserve"> </w:t>
      </w:r>
      <w:r w:rsidRPr="00582C14">
        <w:t>if</w:t>
      </w:r>
      <w:r w:rsidRPr="00582C14">
        <w:rPr>
          <w:spacing w:val="-18"/>
        </w:rPr>
        <w:t xml:space="preserve"> </w:t>
      </w:r>
      <w:r w:rsidRPr="00582C14">
        <w:t>any</w:t>
      </w:r>
      <w:r w:rsidRPr="00582C14">
        <w:rPr>
          <w:spacing w:val="-19"/>
        </w:rPr>
        <w:t xml:space="preserve"> </w:t>
      </w:r>
      <w:r w:rsidRPr="00582C14">
        <w:t>summons, notice or</w:t>
      </w:r>
      <w:r w:rsidRPr="00582C14">
        <w:rPr>
          <w:spacing w:val="-1"/>
        </w:rPr>
        <w:t xml:space="preserve"> </w:t>
      </w:r>
      <w:r w:rsidRPr="00582C14">
        <w:t>other document is required to be served on any person in terms of this Act, it may</w:t>
      </w:r>
      <w:r w:rsidRPr="00582C14">
        <w:rPr>
          <w:spacing w:val="-3"/>
        </w:rPr>
        <w:t xml:space="preserve"> </w:t>
      </w:r>
      <w:r w:rsidRPr="00582C14">
        <w:t>be</w:t>
      </w:r>
      <w:r w:rsidRPr="00582C14">
        <w:rPr>
          <w:spacing w:val="-3"/>
        </w:rPr>
        <w:t xml:space="preserve"> </w:t>
      </w:r>
      <w:r w:rsidRPr="00582C14">
        <w:t>served</w:t>
      </w:r>
      <w:r w:rsidRPr="00582C14">
        <w:rPr>
          <w:spacing w:val="-3"/>
        </w:rPr>
        <w:t xml:space="preserve"> </w:t>
      </w:r>
      <w:r w:rsidRPr="00582C14">
        <w:t>by</w:t>
      </w:r>
      <w:r w:rsidRPr="00582C14">
        <w:rPr>
          <w:spacing w:val="-3"/>
        </w:rPr>
        <w:t xml:space="preserve"> </w:t>
      </w:r>
      <w:r w:rsidRPr="00582C14">
        <w:t>-</w:t>
      </w:r>
    </w:p>
    <w:p w14:paraId="25C60497" w14:textId="77777777" w:rsidR="00453C7E" w:rsidRPr="00582C14" w:rsidRDefault="00453C7E" w:rsidP="00453C7E">
      <w:pPr>
        <w:pStyle w:val="AS-P0"/>
      </w:pPr>
    </w:p>
    <w:p w14:paraId="38AAE927" w14:textId="77777777" w:rsidR="00453C7E" w:rsidRPr="00582C14" w:rsidRDefault="00453C7E" w:rsidP="00C46D56">
      <w:pPr>
        <w:pStyle w:val="AS-Pa"/>
      </w:pPr>
      <w:r w:rsidRPr="00582C14">
        <w:t>(a)</w:t>
      </w:r>
      <w:r w:rsidRPr="00582C14">
        <w:tab/>
        <w:t>delivering</w:t>
      </w:r>
      <w:r w:rsidRPr="00582C14">
        <w:rPr>
          <w:spacing w:val="-3"/>
        </w:rPr>
        <w:t xml:space="preserve"> </w:t>
      </w:r>
      <w:r w:rsidRPr="00582C14">
        <w:t>it</w:t>
      </w:r>
      <w:r w:rsidRPr="00582C14">
        <w:rPr>
          <w:spacing w:val="-3"/>
        </w:rPr>
        <w:t xml:space="preserve"> </w:t>
      </w:r>
      <w:r w:rsidRPr="00582C14">
        <w:t>to</w:t>
      </w:r>
      <w:r w:rsidRPr="00582C14">
        <w:rPr>
          <w:spacing w:val="-3"/>
        </w:rPr>
        <w:t xml:space="preserve"> </w:t>
      </w:r>
      <w:r w:rsidRPr="00582C14">
        <w:t>the</w:t>
      </w:r>
      <w:r w:rsidRPr="00582C14">
        <w:rPr>
          <w:spacing w:val="-3"/>
        </w:rPr>
        <w:t xml:space="preserve"> </w:t>
      </w:r>
      <w:r w:rsidRPr="00582C14">
        <w:t>person</w:t>
      </w:r>
      <w:r w:rsidRPr="00582C14">
        <w:rPr>
          <w:spacing w:val="-3"/>
        </w:rPr>
        <w:t xml:space="preserve"> </w:t>
      </w:r>
      <w:r w:rsidRPr="00582C14">
        <w:t>to</w:t>
      </w:r>
      <w:r w:rsidRPr="00582C14">
        <w:rPr>
          <w:spacing w:val="-2"/>
        </w:rPr>
        <w:t xml:space="preserve"> </w:t>
      </w:r>
      <w:r w:rsidRPr="00582C14">
        <w:t>whom</w:t>
      </w:r>
      <w:r w:rsidRPr="00582C14">
        <w:rPr>
          <w:spacing w:val="-3"/>
        </w:rPr>
        <w:t xml:space="preserve"> </w:t>
      </w:r>
      <w:r w:rsidRPr="00582C14">
        <w:t>it</w:t>
      </w:r>
      <w:r w:rsidRPr="00582C14">
        <w:rPr>
          <w:spacing w:val="-3"/>
        </w:rPr>
        <w:t xml:space="preserve"> </w:t>
      </w:r>
      <w:r w:rsidRPr="00582C14">
        <w:t>is</w:t>
      </w:r>
      <w:r w:rsidRPr="00582C14">
        <w:rPr>
          <w:spacing w:val="-3"/>
        </w:rPr>
        <w:t xml:space="preserve"> </w:t>
      </w:r>
      <w:r w:rsidRPr="00582C14">
        <w:t>addressed;</w:t>
      </w:r>
      <w:r w:rsidRPr="00582C14">
        <w:rPr>
          <w:spacing w:val="-3"/>
        </w:rPr>
        <w:t xml:space="preserve"> </w:t>
      </w:r>
      <w:r w:rsidRPr="00582C14">
        <w:t>or</w:t>
      </w:r>
    </w:p>
    <w:p w14:paraId="0FBF3DE9" w14:textId="77777777" w:rsidR="00453C7E" w:rsidRPr="00582C14" w:rsidRDefault="00453C7E" w:rsidP="00C46D56">
      <w:pPr>
        <w:pStyle w:val="AS-Pa"/>
      </w:pPr>
    </w:p>
    <w:p w14:paraId="36B6C4B9" w14:textId="77777777" w:rsidR="00453C7E" w:rsidRPr="00582C14" w:rsidRDefault="00453C7E" w:rsidP="00C46D56">
      <w:pPr>
        <w:pStyle w:val="AS-Pa"/>
      </w:pPr>
      <w:r w:rsidRPr="00582C14">
        <w:t>(b)</w:t>
      </w:r>
      <w:r w:rsidRPr="00582C14">
        <w:tab/>
        <w:t>by</w:t>
      </w:r>
      <w:r w:rsidRPr="00582C14">
        <w:rPr>
          <w:spacing w:val="-18"/>
        </w:rPr>
        <w:t xml:space="preserve"> </w:t>
      </w:r>
      <w:r w:rsidRPr="00582C14">
        <w:t>lea</w:t>
      </w:r>
      <w:r w:rsidRPr="00582C14">
        <w:rPr>
          <w:spacing w:val="-1"/>
        </w:rPr>
        <w:t>v</w:t>
      </w:r>
      <w:r w:rsidRPr="00582C14">
        <w:t>ing</w:t>
      </w:r>
      <w:r w:rsidRPr="00582C14">
        <w:rPr>
          <w:spacing w:val="-18"/>
        </w:rPr>
        <w:t xml:space="preserve"> </w:t>
      </w:r>
      <w:r w:rsidRPr="00582C14">
        <w:t>it</w:t>
      </w:r>
      <w:r w:rsidRPr="00582C14">
        <w:rPr>
          <w:spacing w:val="-18"/>
        </w:rPr>
        <w:t xml:space="preserve"> </w:t>
      </w:r>
      <w:r w:rsidRPr="00582C14">
        <w:t>at</w:t>
      </w:r>
      <w:r w:rsidRPr="00582C14">
        <w:rPr>
          <w:spacing w:val="-18"/>
        </w:rPr>
        <w:t xml:space="preserve"> </w:t>
      </w:r>
      <w:r w:rsidRPr="00582C14">
        <w:t>the</w:t>
      </w:r>
      <w:r w:rsidRPr="00582C14">
        <w:rPr>
          <w:spacing w:val="-17"/>
        </w:rPr>
        <w:t xml:space="preserve"> </w:t>
      </w:r>
      <w:r w:rsidRPr="00582C14">
        <w:t>place</w:t>
      </w:r>
      <w:r w:rsidRPr="00582C14">
        <w:rPr>
          <w:spacing w:val="-18"/>
        </w:rPr>
        <w:t xml:space="preserve"> </w:t>
      </w:r>
      <w:r w:rsidRPr="00582C14">
        <w:t>of</w:t>
      </w:r>
      <w:r w:rsidRPr="00582C14">
        <w:rPr>
          <w:spacing w:val="-18"/>
        </w:rPr>
        <w:t xml:space="preserve"> </w:t>
      </w:r>
      <w:r w:rsidRPr="00582C14">
        <w:t>residence</w:t>
      </w:r>
      <w:r w:rsidRPr="00582C14">
        <w:rPr>
          <w:spacing w:val="-18"/>
        </w:rPr>
        <w:t xml:space="preserve"> </w:t>
      </w:r>
      <w:r w:rsidRPr="00582C14">
        <w:t>of</w:t>
      </w:r>
      <w:r w:rsidRPr="00582C14">
        <w:rPr>
          <w:spacing w:val="-17"/>
        </w:rPr>
        <w:t xml:space="preserve"> </w:t>
      </w:r>
      <w:r w:rsidRPr="00582C14">
        <w:t>the</w:t>
      </w:r>
      <w:r w:rsidRPr="00582C14">
        <w:rPr>
          <w:spacing w:val="-18"/>
        </w:rPr>
        <w:t xml:space="preserve"> </w:t>
      </w:r>
      <w:r w:rsidRPr="00582C14">
        <w:t>person</w:t>
      </w:r>
      <w:r w:rsidRPr="00582C14">
        <w:rPr>
          <w:spacing w:val="-18"/>
        </w:rPr>
        <w:t xml:space="preserve"> </w:t>
      </w:r>
      <w:r w:rsidRPr="00582C14">
        <w:t>stated</w:t>
      </w:r>
      <w:r w:rsidRPr="00582C14">
        <w:rPr>
          <w:spacing w:val="-18"/>
        </w:rPr>
        <w:t xml:space="preserve"> </w:t>
      </w:r>
      <w:r w:rsidRPr="00582C14">
        <w:t>on</w:t>
      </w:r>
      <w:r w:rsidRPr="00582C14">
        <w:rPr>
          <w:spacing w:val="-18"/>
        </w:rPr>
        <w:t xml:space="preserve"> </w:t>
      </w:r>
      <w:r w:rsidRPr="00582C14">
        <w:t>the</w:t>
      </w:r>
      <w:r w:rsidRPr="00582C14">
        <w:rPr>
          <w:spacing w:val="-17"/>
        </w:rPr>
        <w:t xml:space="preserve"> </w:t>
      </w:r>
      <w:r w:rsidRPr="00582C14">
        <w:t>relevant register</w:t>
      </w:r>
      <w:r w:rsidRPr="00582C14">
        <w:rPr>
          <w:spacing w:val="-4"/>
        </w:rPr>
        <w:t xml:space="preserve"> </w:t>
      </w:r>
      <w:r w:rsidRPr="00582C14">
        <w:t>of</w:t>
      </w:r>
      <w:r w:rsidRPr="00582C14">
        <w:rPr>
          <w:spacing w:val="-3"/>
        </w:rPr>
        <w:t xml:space="preserve"> </w:t>
      </w:r>
      <w:r w:rsidRPr="00582C14">
        <w:t>voters</w:t>
      </w:r>
      <w:r w:rsidRPr="00582C14">
        <w:rPr>
          <w:spacing w:val="-3"/>
        </w:rPr>
        <w:t xml:space="preserve"> </w:t>
      </w:r>
      <w:r w:rsidRPr="00582C14">
        <w:t>as</w:t>
      </w:r>
      <w:r w:rsidRPr="00582C14">
        <w:rPr>
          <w:spacing w:val="-3"/>
        </w:rPr>
        <w:t xml:space="preserve"> </w:t>
      </w:r>
      <w:r w:rsidRPr="00582C14">
        <w:t>the</w:t>
      </w:r>
      <w:r w:rsidRPr="00582C14">
        <w:rPr>
          <w:spacing w:val="-3"/>
        </w:rPr>
        <w:t xml:space="preserve"> </w:t>
      </w:r>
      <w:r w:rsidRPr="00582C14">
        <w:t>place</w:t>
      </w:r>
      <w:r w:rsidRPr="00582C14">
        <w:rPr>
          <w:spacing w:val="-3"/>
        </w:rPr>
        <w:t xml:space="preserve"> </w:t>
      </w:r>
      <w:r w:rsidRPr="00582C14">
        <w:t>of</w:t>
      </w:r>
      <w:r w:rsidRPr="00582C14">
        <w:rPr>
          <w:spacing w:val="-3"/>
        </w:rPr>
        <w:t xml:space="preserve"> </w:t>
      </w:r>
      <w:r w:rsidRPr="00582C14">
        <w:t>residence</w:t>
      </w:r>
      <w:r w:rsidRPr="00582C14">
        <w:rPr>
          <w:spacing w:val="-3"/>
        </w:rPr>
        <w:t xml:space="preserve"> </w:t>
      </w:r>
      <w:r w:rsidRPr="00582C14">
        <w:t>of</w:t>
      </w:r>
      <w:r w:rsidRPr="00582C14">
        <w:rPr>
          <w:spacing w:val="-3"/>
        </w:rPr>
        <w:t xml:space="preserve"> </w:t>
      </w:r>
      <w:r w:rsidRPr="00582C14">
        <w:t>the</w:t>
      </w:r>
      <w:r w:rsidRPr="00582C14">
        <w:rPr>
          <w:spacing w:val="-3"/>
        </w:rPr>
        <w:t xml:space="preserve"> </w:t>
      </w:r>
      <w:r w:rsidRPr="00582C14">
        <w:t>person.</w:t>
      </w:r>
    </w:p>
    <w:p w14:paraId="1CA5C613" w14:textId="77777777" w:rsidR="00453C7E" w:rsidRPr="00582C14" w:rsidRDefault="00453C7E" w:rsidP="00453C7E">
      <w:pPr>
        <w:pStyle w:val="AS-P0"/>
      </w:pPr>
    </w:p>
    <w:p w14:paraId="1EAC8AB7" w14:textId="77777777" w:rsidR="00453C7E" w:rsidRPr="00582C14" w:rsidRDefault="00453C7E" w:rsidP="00453C7E">
      <w:pPr>
        <w:pStyle w:val="AS-P0"/>
        <w:rPr>
          <w:b/>
          <w:bCs/>
        </w:rPr>
      </w:pPr>
      <w:r w:rsidRPr="00582C14">
        <w:rPr>
          <w:b/>
        </w:rPr>
        <w:t>Exemption</w:t>
      </w:r>
      <w:r w:rsidRPr="00582C14">
        <w:rPr>
          <w:b/>
          <w:spacing w:val="-5"/>
        </w:rPr>
        <w:t xml:space="preserve"> </w:t>
      </w:r>
      <w:r w:rsidRPr="00582C14">
        <w:rPr>
          <w:b/>
        </w:rPr>
        <w:t>from</w:t>
      </w:r>
      <w:r w:rsidRPr="00582C14">
        <w:rPr>
          <w:b/>
          <w:spacing w:val="-5"/>
        </w:rPr>
        <w:t xml:space="preserve"> </w:t>
      </w:r>
      <w:r w:rsidRPr="00582C14">
        <w:rPr>
          <w:b/>
        </w:rPr>
        <w:t>stamp</w:t>
      </w:r>
      <w:r w:rsidRPr="00582C14">
        <w:rPr>
          <w:b/>
          <w:spacing w:val="-6"/>
        </w:rPr>
        <w:t xml:space="preserve"> </w:t>
      </w:r>
      <w:r w:rsidRPr="00582C14">
        <w:rPr>
          <w:b/>
        </w:rPr>
        <w:t>duty</w:t>
      </w:r>
    </w:p>
    <w:p w14:paraId="5C5250B7" w14:textId="77777777" w:rsidR="00453C7E" w:rsidRPr="00582C14" w:rsidRDefault="00453C7E" w:rsidP="00453C7E">
      <w:pPr>
        <w:pStyle w:val="AS-P0"/>
      </w:pPr>
    </w:p>
    <w:p w14:paraId="5CEF6C32" w14:textId="77777777" w:rsidR="00453C7E" w:rsidRPr="00582C14" w:rsidRDefault="00453C7E" w:rsidP="00C46D56">
      <w:pPr>
        <w:pStyle w:val="AS-P1"/>
      </w:pPr>
      <w:r w:rsidRPr="00582C14">
        <w:rPr>
          <w:b/>
          <w:bCs/>
        </w:rPr>
        <w:t>198.</w:t>
      </w:r>
      <w:r w:rsidRPr="00582C14">
        <w:rPr>
          <w:b/>
          <w:bCs/>
        </w:rPr>
        <w:tab/>
      </w:r>
      <w:r w:rsidRPr="00582C14">
        <w:t>Despite</w:t>
      </w:r>
      <w:r w:rsidRPr="00582C14">
        <w:rPr>
          <w:spacing w:val="4"/>
        </w:rPr>
        <w:t xml:space="preserve"> </w:t>
      </w:r>
      <w:r w:rsidRPr="00582C14">
        <w:t>anything</w:t>
      </w:r>
      <w:r w:rsidRPr="00582C14">
        <w:rPr>
          <w:spacing w:val="5"/>
        </w:rPr>
        <w:t xml:space="preserve"> </w:t>
      </w:r>
      <w:r w:rsidRPr="00582C14">
        <w:t>to</w:t>
      </w:r>
      <w:r w:rsidRPr="00582C14">
        <w:rPr>
          <w:spacing w:val="5"/>
        </w:rPr>
        <w:t xml:space="preserve"> </w:t>
      </w:r>
      <w:r w:rsidRPr="00582C14">
        <w:t>the</w:t>
      </w:r>
      <w:r w:rsidRPr="00582C14">
        <w:rPr>
          <w:spacing w:val="5"/>
        </w:rPr>
        <w:t xml:space="preserve"> </w:t>
      </w:r>
      <w:r w:rsidRPr="00582C14">
        <w:t>contrary</w:t>
      </w:r>
      <w:r w:rsidRPr="00582C14">
        <w:rPr>
          <w:spacing w:val="5"/>
        </w:rPr>
        <w:t xml:space="preserve"> </w:t>
      </w:r>
      <w:r w:rsidRPr="00582C14">
        <w:t>in</w:t>
      </w:r>
      <w:r w:rsidRPr="00582C14">
        <w:rPr>
          <w:spacing w:val="5"/>
        </w:rPr>
        <w:t xml:space="preserve"> </w:t>
      </w:r>
      <w:r w:rsidRPr="00582C14">
        <w:t>any</w:t>
      </w:r>
      <w:r w:rsidRPr="00582C14">
        <w:rPr>
          <w:spacing w:val="5"/>
        </w:rPr>
        <w:t xml:space="preserve"> </w:t>
      </w:r>
      <w:r w:rsidRPr="00582C14">
        <w:t>other</w:t>
      </w:r>
      <w:r w:rsidRPr="00582C14">
        <w:rPr>
          <w:spacing w:val="5"/>
        </w:rPr>
        <w:t xml:space="preserve"> </w:t>
      </w:r>
      <w:r w:rsidRPr="00582C14">
        <w:t>law,</w:t>
      </w:r>
      <w:r w:rsidRPr="00582C14">
        <w:rPr>
          <w:spacing w:val="5"/>
        </w:rPr>
        <w:t xml:space="preserve"> </w:t>
      </w:r>
      <w:r w:rsidRPr="00582C14">
        <w:t>no</w:t>
      </w:r>
      <w:r w:rsidRPr="00582C14">
        <w:rPr>
          <w:spacing w:val="5"/>
        </w:rPr>
        <w:t xml:space="preserve"> </w:t>
      </w:r>
      <w:r w:rsidRPr="00582C14">
        <w:t>stamp</w:t>
      </w:r>
      <w:r w:rsidRPr="00582C14">
        <w:rPr>
          <w:spacing w:val="5"/>
        </w:rPr>
        <w:t xml:space="preserve"> </w:t>
      </w:r>
      <w:r w:rsidRPr="00582C14">
        <w:t>duty</w:t>
      </w:r>
      <w:r w:rsidRPr="00582C14">
        <w:rPr>
          <w:spacing w:val="5"/>
        </w:rPr>
        <w:t xml:space="preserve"> </w:t>
      </w:r>
      <w:r w:rsidRPr="00582C14">
        <w:t>may be</w:t>
      </w:r>
      <w:r w:rsidRPr="00582C14">
        <w:rPr>
          <w:spacing w:val="-2"/>
        </w:rPr>
        <w:t xml:space="preserve"> </w:t>
      </w:r>
      <w:r w:rsidRPr="00582C14">
        <w:t>charged</w:t>
      </w:r>
      <w:r w:rsidRPr="00582C14">
        <w:rPr>
          <w:spacing w:val="-1"/>
        </w:rPr>
        <w:t xml:space="preserve"> </w:t>
      </w:r>
      <w:r w:rsidRPr="00582C14">
        <w:t>on</w:t>
      </w:r>
      <w:r w:rsidRPr="00582C14">
        <w:rPr>
          <w:spacing w:val="-1"/>
        </w:rPr>
        <w:t xml:space="preserve"> </w:t>
      </w:r>
      <w:r w:rsidRPr="00582C14">
        <w:t>any</w:t>
      </w:r>
      <w:r w:rsidRPr="00582C14">
        <w:rPr>
          <w:spacing w:val="-1"/>
        </w:rPr>
        <w:t xml:space="preserve"> </w:t>
      </w:r>
      <w:r w:rsidRPr="00582C14">
        <w:t>affidavit,</w:t>
      </w:r>
      <w:r w:rsidRPr="00582C14">
        <w:rPr>
          <w:spacing w:val="-2"/>
        </w:rPr>
        <w:t xml:space="preserve"> </w:t>
      </w:r>
      <w:r w:rsidRPr="00582C14">
        <w:t>declaration</w:t>
      </w:r>
      <w:r w:rsidRPr="00582C14">
        <w:rPr>
          <w:spacing w:val="-1"/>
        </w:rPr>
        <w:t xml:space="preserve"> </w:t>
      </w:r>
      <w:r w:rsidRPr="00582C14">
        <w:t>or</w:t>
      </w:r>
      <w:r w:rsidRPr="00582C14">
        <w:rPr>
          <w:spacing w:val="-1"/>
        </w:rPr>
        <w:t xml:space="preserve"> </w:t>
      </w:r>
      <w:r w:rsidRPr="00582C14">
        <w:t>statement</w:t>
      </w:r>
      <w:r w:rsidRPr="00582C14">
        <w:rPr>
          <w:spacing w:val="-1"/>
        </w:rPr>
        <w:t xml:space="preserve"> </w:t>
      </w:r>
      <w:r w:rsidRPr="00582C14">
        <w:t>made</w:t>
      </w:r>
      <w:r w:rsidRPr="00582C14">
        <w:rPr>
          <w:spacing w:val="-2"/>
        </w:rPr>
        <w:t xml:space="preserve"> </w:t>
      </w:r>
      <w:r w:rsidRPr="00582C14">
        <w:t>in</w:t>
      </w:r>
      <w:r w:rsidRPr="00582C14">
        <w:rPr>
          <w:spacing w:val="-1"/>
        </w:rPr>
        <w:t xml:space="preserve"> </w:t>
      </w:r>
      <w:r w:rsidRPr="00582C14">
        <w:t>terms</w:t>
      </w:r>
      <w:r w:rsidRPr="00582C14">
        <w:rPr>
          <w:spacing w:val="-1"/>
        </w:rPr>
        <w:t xml:space="preserve"> </w:t>
      </w:r>
      <w:r w:rsidRPr="00582C14">
        <w:t>of</w:t>
      </w:r>
      <w:r w:rsidRPr="00582C14">
        <w:rPr>
          <w:spacing w:val="-1"/>
        </w:rPr>
        <w:t xml:space="preserve"> </w:t>
      </w:r>
      <w:r w:rsidRPr="00582C14">
        <w:t>this</w:t>
      </w:r>
      <w:r w:rsidRPr="00582C14">
        <w:rPr>
          <w:spacing w:val="-1"/>
        </w:rPr>
        <w:t xml:space="preserve"> </w:t>
      </w:r>
      <w:r w:rsidRPr="00582C14">
        <w:t>Act.</w:t>
      </w:r>
    </w:p>
    <w:p w14:paraId="6816B3B2" w14:textId="77777777" w:rsidR="00453C7E" w:rsidRPr="00582C14" w:rsidRDefault="00453C7E" w:rsidP="00453C7E">
      <w:pPr>
        <w:pStyle w:val="AS-P0"/>
      </w:pPr>
    </w:p>
    <w:p w14:paraId="49F8A554" w14:textId="77777777" w:rsidR="00453C7E" w:rsidRPr="00582C14" w:rsidRDefault="00453C7E" w:rsidP="00453C7E">
      <w:pPr>
        <w:pStyle w:val="AS-P0"/>
        <w:rPr>
          <w:b/>
          <w:bCs/>
        </w:rPr>
      </w:pPr>
      <w:r w:rsidRPr="00582C14">
        <w:rPr>
          <w:b/>
        </w:rPr>
        <w:t>Payments</w:t>
      </w:r>
      <w:r w:rsidRPr="00582C14">
        <w:rPr>
          <w:b/>
          <w:spacing w:val="-3"/>
        </w:rPr>
        <w:t xml:space="preserve"> </w:t>
      </w:r>
      <w:r w:rsidRPr="00582C14">
        <w:rPr>
          <w:b/>
        </w:rPr>
        <w:t>and</w:t>
      </w:r>
      <w:r w:rsidRPr="00582C14">
        <w:rPr>
          <w:b/>
          <w:spacing w:val="-3"/>
        </w:rPr>
        <w:t xml:space="preserve"> </w:t>
      </w:r>
      <w:r w:rsidRPr="00582C14">
        <w:rPr>
          <w:b/>
        </w:rPr>
        <w:t>expenditure</w:t>
      </w:r>
      <w:r w:rsidRPr="00582C14">
        <w:rPr>
          <w:b/>
          <w:spacing w:val="-2"/>
        </w:rPr>
        <w:t xml:space="preserve"> </w:t>
      </w:r>
      <w:r w:rsidRPr="00582C14">
        <w:rPr>
          <w:b/>
        </w:rPr>
        <w:t>under</w:t>
      </w:r>
      <w:r w:rsidRPr="00582C14">
        <w:rPr>
          <w:b/>
          <w:spacing w:val="-3"/>
        </w:rPr>
        <w:t xml:space="preserve"> </w:t>
      </w:r>
      <w:r w:rsidRPr="00582C14">
        <w:rPr>
          <w:b/>
        </w:rPr>
        <w:t>this</w:t>
      </w:r>
      <w:r w:rsidRPr="00582C14">
        <w:rPr>
          <w:b/>
          <w:spacing w:val="-4"/>
        </w:rPr>
        <w:t xml:space="preserve"> </w:t>
      </w:r>
      <w:r w:rsidRPr="00582C14">
        <w:rPr>
          <w:b/>
        </w:rPr>
        <w:t>Act</w:t>
      </w:r>
    </w:p>
    <w:p w14:paraId="62EB7668" w14:textId="77777777" w:rsidR="00453C7E" w:rsidRPr="00582C14" w:rsidRDefault="00453C7E" w:rsidP="00453C7E">
      <w:pPr>
        <w:pStyle w:val="AS-P0"/>
      </w:pPr>
    </w:p>
    <w:p w14:paraId="7E2A6D63" w14:textId="77777777" w:rsidR="00453C7E" w:rsidRPr="00582C14" w:rsidRDefault="00453C7E" w:rsidP="00C46D56">
      <w:pPr>
        <w:pStyle w:val="AS-P1"/>
      </w:pPr>
      <w:r w:rsidRPr="00582C14">
        <w:rPr>
          <w:b/>
          <w:bCs/>
        </w:rPr>
        <w:t>199.</w:t>
      </w:r>
      <w:r w:rsidRPr="00582C14">
        <w:rPr>
          <w:b/>
          <w:bCs/>
        </w:rPr>
        <w:tab/>
      </w:r>
      <w:r w:rsidRPr="00582C14">
        <w:t>(1)</w:t>
      </w:r>
      <w:r w:rsidR="00C46D56">
        <w:tab/>
      </w:r>
      <w:r w:rsidRPr="00582C14">
        <w:t>Subject</w:t>
      </w:r>
      <w:r w:rsidRPr="00582C14">
        <w:rPr>
          <w:spacing w:val="26"/>
        </w:rPr>
        <w:t xml:space="preserve"> </w:t>
      </w:r>
      <w:r w:rsidRPr="00582C14">
        <w:t>to</w:t>
      </w:r>
      <w:r w:rsidRPr="00582C14">
        <w:rPr>
          <w:spacing w:val="25"/>
        </w:rPr>
        <w:t xml:space="preserve"> </w:t>
      </w:r>
      <w:r w:rsidRPr="00582C14">
        <w:t>subsection</w:t>
      </w:r>
      <w:r w:rsidRPr="00582C14">
        <w:rPr>
          <w:spacing w:val="26"/>
        </w:rPr>
        <w:t xml:space="preserve"> </w:t>
      </w:r>
      <w:r w:rsidRPr="00582C14">
        <w:t>(2),</w:t>
      </w:r>
      <w:r w:rsidRPr="00582C14">
        <w:rPr>
          <w:spacing w:val="26"/>
        </w:rPr>
        <w:t xml:space="preserve"> </w:t>
      </w:r>
      <w:r w:rsidRPr="00582C14">
        <w:t>any</w:t>
      </w:r>
      <w:r w:rsidRPr="00582C14">
        <w:rPr>
          <w:spacing w:val="26"/>
        </w:rPr>
        <w:t xml:space="preserve"> </w:t>
      </w:r>
      <w:r w:rsidRPr="00582C14">
        <w:t>payment</w:t>
      </w:r>
      <w:r w:rsidRPr="00582C14">
        <w:rPr>
          <w:spacing w:val="26"/>
        </w:rPr>
        <w:t xml:space="preserve"> </w:t>
      </w:r>
      <w:r w:rsidRPr="00582C14">
        <w:t>and</w:t>
      </w:r>
      <w:r w:rsidRPr="00582C14">
        <w:rPr>
          <w:spacing w:val="25"/>
        </w:rPr>
        <w:t xml:space="preserve"> </w:t>
      </w:r>
      <w:r w:rsidRPr="00582C14">
        <w:t>any</w:t>
      </w:r>
      <w:r w:rsidRPr="00582C14">
        <w:rPr>
          <w:spacing w:val="26"/>
        </w:rPr>
        <w:t xml:space="preserve"> </w:t>
      </w:r>
      <w:r w:rsidRPr="00582C14">
        <w:t>expenditure to</w:t>
      </w:r>
      <w:r w:rsidRPr="00582C14">
        <w:rPr>
          <w:spacing w:val="28"/>
        </w:rPr>
        <w:t xml:space="preserve"> </w:t>
      </w:r>
      <w:r w:rsidRPr="00582C14">
        <w:t>be,</w:t>
      </w:r>
      <w:r w:rsidRPr="00582C14">
        <w:rPr>
          <w:spacing w:val="29"/>
        </w:rPr>
        <w:t xml:space="preserve"> </w:t>
      </w:r>
      <w:r w:rsidRPr="00582C14">
        <w:t>or</w:t>
      </w:r>
      <w:r w:rsidRPr="00582C14">
        <w:rPr>
          <w:spacing w:val="29"/>
        </w:rPr>
        <w:t xml:space="preserve"> </w:t>
      </w:r>
      <w:r w:rsidRPr="00582C14">
        <w:t>which</w:t>
      </w:r>
      <w:r w:rsidRPr="00582C14">
        <w:rPr>
          <w:spacing w:val="29"/>
        </w:rPr>
        <w:t xml:space="preserve"> </w:t>
      </w:r>
      <w:r w:rsidRPr="00582C14">
        <w:t>may</w:t>
      </w:r>
      <w:r w:rsidRPr="00582C14">
        <w:rPr>
          <w:spacing w:val="29"/>
        </w:rPr>
        <w:t xml:space="preserve"> </w:t>
      </w:r>
      <w:r w:rsidRPr="00582C14">
        <w:t>be,</w:t>
      </w:r>
      <w:r w:rsidRPr="00582C14">
        <w:rPr>
          <w:spacing w:val="29"/>
        </w:rPr>
        <w:t xml:space="preserve"> </w:t>
      </w:r>
      <w:r w:rsidRPr="00582C14">
        <w:t>made</w:t>
      </w:r>
      <w:r w:rsidRPr="00582C14">
        <w:rPr>
          <w:spacing w:val="29"/>
        </w:rPr>
        <w:t xml:space="preserve"> </w:t>
      </w:r>
      <w:r w:rsidRPr="00582C14">
        <w:t>or</w:t>
      </w:r>
      <w:r w:rsidRPr="00582C14">
        <w:rPr>
          <w:spacing w:val="29"/>
        </w:rPr>
        <w:t xml:space="preserve"> </w:t>
      </w:r>
      <w:r w:rsidRPr="00582C14">
        <w:t>incurred</w:t>
      </w:r>
      <w:r w:rsidRPr="00582C14">
        <w:rPr>
          <w:spacing w:val="29"/>
        </w:rPr>
        <w:t xml:space="preserve"> </w:t>
      </w:r>
      <w:r w:rsidRPr="00582C14">
        <w:t>under</w:t>
      </w:r>
      <w:r w:rsidRPr="00582C14">
        <w:rPr>
          <w:spacing w:val="28"/>
        </w:rPr>
        <w:t xml:space="preserve"> </w:t>
      </w:r>
      <w:r w:rsidRPr="00582C14">
        <w:t>this</w:t>
      </w:r>
      <w:r w:rsidRPr="00582C14">
        <w:rPr>
          <w:spacing w:val="29"/>
        </w:rPr>
        <w:t xml:space="preserve"> </w:t>
      </w:r>
      <w:r w:rsidRPr="00582C14">
        <w:t>Act,</w:t>
      </w:r>
      <w:r w:rsidRPr="00582C14">
        <w:rPr>
          <w:spacing w:val="29"/>
        </w:rPr>
        <w:t xml:space="preserve"> </w:t>
      </w:r>
      <w:r w:rsidRPr="00582C14">
        <w:t>is</w:t>
      </w:r>
      <w:r w:rsidRPr="00582C14">
        <w:rPr>
          <w:spacing w:val="29"/>
        </w:rPr>
        <w:t xml:space="preserve"> </w:t>
      </w:r>
      <w:r w:rsidRPr="00582C14">
        <w:t>defrayed</w:t>
      </w:r>
      <w:r w:rsidRPr="00582C14">
        <w:rPr>
          <w:spacing w:val="29"/>
        </w:rPr>
        <w:t xml:space="preserve"> </w:t>
      </w:r>
      <w:r w:rsidRPr="00582C14">
        <w:t>out</w:t>
      </w:r>
      <w:r w:rsidRPr="00582C14">
        <w:rPr>
          <w:spacing w:val="29"/>
        </w:rPr>
        <w:t xml:space="preserve"> </w:t>
      </w:r>
      <w:r w:rsidRPr="00582C14">
        <w:t>of</w:t>
      </w:r>
      <w:r w:rsidRPr="00582C14">
        <w:rPr>
          <w:spacing w:val="29"/>
        </w:rPr>
        <w:t xml:space="preserve"> </w:t>
      </w:r>
      <w:r w:rsidRPr="00582C14">
        <w:t>funds appropriated</w:t>
      </w:r>
      <w:r w:rsidRPr="00582C14">
        <w:rPr>
          <w:spacing w:val="-5"/>
        </w:rPr>
        <w:t xml:space="preserve"> </w:t>
      </w:r>
      <w:r w:rsidRPr="00582C14">
        <w:t>by</w:t>
      </w:r>
      <w:r w:rsidRPr="00582C14">
        <w:rPr>
          <w:spacing w:val="-5"/>
        </w:rPr>
        <w:t xml:space="preserve"> </w:t>
      </w:r>
      <w:r w:rsidRPr="00582C14">
        <w:t>Parliament</w:t>
      </w:r>
      <w:r w:rsidRPr="00582C14">
        <w:rPr>
          <w:spacing w:val="-5"/>
        </w:rPr>
        <w:t xml:space="preserve"> </w:t>
      </w:r>
      <w:r w:rsidRPr="00582C14">
        <w:t>for</w:t>
      </w:r>
      <w:r w:rsidRPr="00582C14">
        <w:rPr>
          <w:spacing w:val="-5"/>
        </w:rPr>
        <w:t xml:space="preserve"> </w:t>
      </w:r>
      <w:r w:rsidRPr="00582C14">
        <w:t>that</w:t>
      </w:r>
      <w:r w:rsidRPr="00582C14">
        <w:rPr>
          <w:spacing w:val="-4"/>
        </w:rPr>
        <w:t xml:space="preserve"> </w:t>
      </w:r>
      <w:r w:rsidRPr="00582C14">
        <w:t>purpose.</w:t>
      </w:r>
    </w:p>
    <w:p w14:paraId="3CB3679A" w14:textId="77777777" w:rsidR="00453C7E" w:rsidRPr="00582C14" w:rsidRDefault="00453C7E" w:rsidP="00453C7E">
      <w:pPr>
        <w:pStyle w:val="AS-P0"/>
      </w:pPr>
    </w:p>
    <w:p w14:paraId="499A4381" w14:textId="77777777" w:rsidR="00453C7E" w:rsidRPr="00582C14" w:rsidRDefault="00453C7E" w:rsidP="00C46D56">
      <w:pPr>
        <w:pStyle w:val="AS-P1"/>
      </w:pPr>
      <w:r w:rsidRPr="00582C14">
        <w:t>(2)</w:t>
      </w:r>
      <w:r w:rsidRPr="00582C14">
        <w:tab/>
        <w:t>Subsection</w:t>
      </w:r>
      <w:r w:rsidRPr="00582C14">
        <w:rPr>
          <w:spacing w:val="-13"/>
        </w:rPr>
        <w:t xml:space="preserve"> </w:t>
      </w:r>
      <w:r w:rsidRPr="00582C14">
        <w:t>(1)</w:t>
      </w:r>
      <w:r w:rsidRPr="00582C14">
        <w:rPr>
          <w:spacing w:val="-14"/>
        </w:rPr>
        <w:t xml:space="preserve"> </w:t>
      </w:r>
      <w:r w:rsidRPr="00582C14">
        <w:t>does</w:t>
      </w:r>
      <w:r w:rsidRPr="00582C14">
        <w:rPr>
          <w:spacing w:val="-13"/>
        </w:rPr>
        <w:t xml:space="preserve"> </w:t>
      </w:r>
      <w:r w:rsidRPr="00582C14">
        <w:t>not</w:t>
      </w:r>
      <w:r w:rsidRPr="00582C14">
        <w:rPr>
          <w:spacing w:val="-13"/>
        </w:rPr>
        <w:t xml:space="preserve"> </w:t>
      </w:r>
      <w:r w:rsidRPr="00582C14">
        <w:t>apply</w:t>
      </w:r>
      <w:r w:rsidRPr="00582C14">
        <w:rPr>
          <w:spacing w:val="-13"/>
        </w:rPr>
        <w:t xml:space="preserve"> </w:t>
      </w:r>
      <w:r w:rsidRPr="00582C14">
        <w:t>in</w:t>
      </w:r>
      <w:r w:rsidRPr="00582C14">
        <w:rPr>
          <w:spacing w:val="-13"/>
        </w:rPr>
        <w:t xml:space="preserve"> </w:t>
      </w:r>
      <w:r w:rsidRPr="00582C14">
        <w:t>relation</w:t>
      </w:r>
      <w:r w:rsidRPr="00582C14">
        <w:rPr>
          <w:spacing w:val="-13"/>
        </w:rPr>
        <w:t xml:space="preserve"> </w:t>
      </w:r>
      <w:r w:rsidRPr="00582C14">
        <w:t>to</w:t>
      </w:r>
      <w:r w:rsidRPr="00582C14">
        <w:rPr>
          <w:spacing w:val="-13"/>
        </w:rPr>
        <w:t xml:space="preserve"> </w:t>
      </w:r>
      <w:r w:rsidRPr="00582C14">
        <w:t>any</w:t>
      </w:r>
      <w:r w:rsidRPr="00582C14">
        <w:rPr>
          <w:spacing w:val="-13"/>
        </w:rPr>
        <w:t xml:space="preserve"> </w:t>
      </w:r>
      <w:r w:rsidRPr="00582C14">
        <w:t>payment</w:t>
      </w:r>
      <w:r w:rsidRPr="00582C14">
        <w:rPr>
          <w:spacing w:val="-13"/>
        </w:rPr>
        <w:t xml:space="preserve"> </w:t>
      </w:r>
      <w:r w:rsidRPr="00582C14">
        <w:t>or</w:t>
      </w:r>
      <w:r w:rsidRPr="00582C14">
        <w:rPr>
          <w:spacing w:val="-13"/>
        </w:rPr>
        <w:t xml:space="preserve"> </w:t>
      </w:r>
      <w:r w:rsidRPr="00582C14">
        <w:t>expenditure to</w:t>
      </w:r>
      <w:r w:rsidRPr="00582C14">
        <w:rPr>
          <w:spacing w:val="25"/>
        </w:rPr>
        <w:t xml:space="preserve"> </w:t>
      </w:r>
      <w:r w:rsidRPr="00582C14">
        <w:t>be,</w:t>
      </w:r>
      <w:r w:rsidRPr="00582C14">
        <w:rPr>
          <w:spacing w:val="25"/>
        </w:rPr>
        <w:t xml:space="preserve"> </w:t>
      </w:r>
      <w:r w:rsidRPr="00582C14">
        <w:t>or</w:t>
      </w:r>
      <w:r w:rsidRPr="00582C14">
        <w:rPr>
          <w:spacing w:val="25"/>
        </w:rPr>
        <w:t xml:space="preserve"> </w:t>
      </w:r>
      <w:r w:rsidRPr="00582C14">
        <w:t>which</w:t>
      </w:r>
      <w:r w:rsidRPr="00582C14">
        <w:rPr>
          <w:spacing w:val="25"/>
        </w:rPr>
        <w:t xml:space="preserve"> </w:t>
      </w:r>
      <w:r w:rsidRPr="00582C14">
        <w:t>may</w:t>
      </w:r>
      <w:r w:rsidRPr="00582C14">
        <w:rPr>
          <w:spacing w:val="25"/>
        </w:rPr>
        <w:t xml:space="preserve"> </w:t>
      </w:r>
      <w:r w:rsidRPr="00582C14">
        <w:t>be,</w:t>
      </w:r>
      <w:r w:rsidRPr="00582C14">
        <w:rPr>
          <w:spacing w:val="25"/>
        </w:rPr>
        <w:t xml:space="preserve"> </w:t>
      </w:r>
      <w:r w:rsidRPr="00582C14">
        <w:t>made</w:t>
      </w:r>
      <w:r w:rsidRPr="00582C14">
        <w:rPr>
          <w:spacing w:val="25"/>
        </w:rPr>
        <w:t xml:space="preserve"> </w:t>
      </w:r>
      <w:r w:rsidRPr="00582C14">
        <w:t>or</w:t>
      </w:r>
      <w:r w:rsidRPr="00582C14">
        <w:rPr>
          <w:spacing w:val="25"/>
        </w:rPr>
        <w:t xml:space="preserve"> </w:t>
      </w:r>
      <w:r w:rsidRPr="00582C14">
        <w:t>incurred</w:t>
      </w:r>
      <w:r w:rsidRPr="00582C14">
        <w:rPr>
          <w:spacing w:val="25"/>
        </w:rPr>
        <w:t xml:space="preserve"> </w:t>
      </w:r>
      <w:r w:rsidRPr="00582C14">
        <w:t>by</w:t>
      </w:r>
      <w:r w:rsidRPr="00582C14">
        <w:rPr>
          <w:spacing w:val="25"/>
        </w:rPr>
        <w:t xml:space="preserve"> </w:t>
      </w:r>
      <w:r w:rsidRPr="00582C14">
        <w:t>a</w:t>
      </w:r>
      <w:r w:rsidRPr="00582C14">
        <w:rPr>
          <w:spacing w:val="25"/>
        </w:rPr>
        <w:t xml:space="preserve"> </w:t>
      </w:r>
      <w:r w:rsidRPr="00582C14">
        <w:t>registered</w:t>
      </w:r>
      <w:r w:rsidRPr="00582C14">
        <w:rPr>
          <w:spacing w:val="25"/>
        </w:rPr>
        <w:t xml:space="preserve"> </w:t>
      </w:r>
      <w:r w:rsidRPr="00582C14">
        <w:t>political</w:t>
      </w:r>
      <w:r w:rsidRPr="00582C14">
        <w:rPr>
          <w:spacing w:val="25"/>
        </w:rPr>
        <w:t xml:space="preserve"> </w:t>
      </w:r>
      <w:r w:rsidRPr="00582C14">
        <w:t>party,</w:t>
      </w:r>
      <w:r w:rsidRPr="00582C14">
        <w:rPr>
          <w:spacing w:val="25"/>
        </w:rPr>
        <w:t xml:space="preserve"> </w:t>
      </w:r>
      <w:r w:rsidRPr="00582C14">
        <w:t>registered organisation</w:t>
      </w:r>
      <w:r w:rsidRPr="00582C14">
        <w:rPr>
          <w:spacing w:val="-7"/>
        </w:rPr>
        <w:t xml:space="preserve"> </w:t>
      </w:r>
      <w:r w:rsidRPr="00582C14">
        <w:t>or</w:t>
      </w:r>
      <w:r w:rsidRPr="00582C14">
        <w:rPr>
          <w:spacing w:val="-6"/>
        </w:rPr>
        <w:t xml:space="preserve"> </w:t>
      </w:r>
      <w:r w:rsidRPr="00582C14">
        <w:t>candidate</w:t>
      </w:r>
      <w:r w:rsidRPr="00582C14">
        <w:rPr>
          <w:spacing w:val="-6"/>
        </w:rPr>
        <w:t xml:space="preserve"> </w:t>
      </w:r>
      <w:r w:rsidRPr="00582C14">
        <w:t>under</w:t>
      </w:r>
      <w:r w:rsidRPr="00582C14">
        <w:rPr>
          <w:spacing w:val="-6"/>
        </w:rPr>
        <w:t xml:space="preserve"> </w:t>
      </w:r>
      <w:r w:rsidRPr="00582C14">
        <w:t>this</w:t>
      </w:r>
      <w:r w:rsidRPr="00582C14">
        <w:rPr>
          <w:spacing w:val="-7"/>
        </w:rPr>
        <w:t xml:space="preserve"> </w:t>
      </w:r>
      <w:r w:rsidRPr="00582C14">
        <w:t>Act.</w:t>
      </w:r>
    </w:p>
    <w:p w14:paraId="3E1C8D6C" w14:textId="77777777" w:rsidR="00453C7E" w:rsidRPr="00582C14" w:rsidRDefault="00453C7E" w:rsidP="00C46D56">
      <w:pPr>
        <w:pStyle w:val="AS-P1"/>
      </w:pPr>
    </w:p>
    <w:p w14:paraId="686A2EBD" w14:textId="77777777" w:rsidR="00453C7E" w:rsidRPr="00582C14" w:rsidRDefault="00453C7E" w:rsidP="00C46D56">
      <w:pPr>
        <w:pStyle w:val="AS-P1"/>
      </w:pPr>
      <w:r w:rsidRPr="00582C14">
        <w:t>(3)</w:t>
      </w:r>
      <w:r w:rsidRPr="00582C14">
        <w:tab/>
        <w:t>The</w:t>
      </w:r>
      <w:r w:rsidRPr="00582C14">
        <w:rPr>
          <w:spacing w:val="-3"/>
        </w:rPr>
        <w:t xml:space="preserve"> </w:t>
      </w:r>
      <w:r w:rsidRPr="00582C14">
        <w:t>remuneration</w:t>
      </w:r>
      <w:r w:rsidRPr="00582C14">
        <w:rPr>
          <w:spacing w:val="-3"/>
        </w:rPr>
        <w:t xml:space="preserve"> </w:t>
      </w:r>
      <w:r w:rsidRPr="00582C14">
        <w:t>or</w:t>
      </w:r>
      <w:r w:rsidRPr="00582C14">
        <w:rPr>
          <w:spacing w:val="-3"/>
        </w:rPr>
        <w:t xml:space="preserve"> </w:t>
      </w:r>
      <w:r w:rsidRPr="00582C14">
        <w:t>allowances</w:t>
      </w:r>
      <w:r w:rsidRPr="00582C14">
        <w:rPr>
          <w:spacing w:val="-3"/>
        </w:rPr>
        <w:t xml:space="preserve"> </w:t>
      </w:r>
      <w:r w:rsidRPr="00582C14">
        <w:t>paid</w:t>
      </w:r>
      <w:r w:rsidRPr="00582C14">
        <w:rPr>
          <w:spacing w:val="-3"/>
        </w:rPr>
        <w:t xml:space="preserve"> </w:t>
      </w:r>
      <w:r w:rsidRPr="00582C14">
        <w:t>to</w:t>
      </w:r>
      <w:r w:rsidRPr="00582C14">
        <w:rPr>
          <w:spacing w:val="-3"/>
        </w:rPr>
        <w:t xml:space="preserve"> </w:t>
      </w:r>
      <w:r w:rsidRPr="00582C14">
        <w:t>any</w:t>
      </w:r>
      <w:r w:rsidRPr="00582C14">
        <w:rPr>
          <w:spacing w:val="-3"/>
        </w:rPr>
        <w:t xml:space="preserve"> </w:t>
      </w:r>
      <w:r w:rsidRPr="00582C14">
        <w:t>person</w:t>
      </w:r>
      <w:r w:rsidRPr="00582C14">
        <w:rPr>
          <w:spacing w:val="-3"/>
        </w:rPr>
        <w:t xml:space="preserve"> </w:t>
      </w:r>
      <w:r w:rsidRPr="00582C14">
        <w:t>in</w:t>
      </w:r>
      <w:r w:rsidRPr="00582C14">
        <w:rPr>
          <w:spacing w:val="-3"/>
        </w:rPr>
        <w:t xml:space="preserve"> </w:t>
      </w:r>
      <w:r w:rsidRPr="00582C14">
        <w:t>terms</w:t>
      </w:r>
      <w:r w:rsidRPr="00582C14">
        <w:rPr>
          <w:spacing w:val="-3"/>
        </w:rPr>
        <w:t xml:space="preserve"> </w:t>
      </w:r>
      <w:r w:rsidRPr="00582C14">
        <w:t>of</w:t>
      </w:r>
      <w:r w:rsidRPr="00582C14">
        <w:rPr>
          <w:spacing w:val="-2"/>
        </w:rPr>
        <w:t xml:space="preserve"> </w:t>
      </w:r>
      <w:r w:rsidRPr="00582C14">
        <w:t>section 24(4)</w:t>
      </w:r>
      <w:r w:rsidRPr="00582C14">
        <w:rPr>
          <w:spacing w:val="14"/>
        </w:rPr>
        <w:t xml:space="preserve"> </w:t>
      </w:r>
      <w:r w:rsidRPr="00582C14">
        <w:t>and</w:t>
      </w:r>
      <w:r w:rsidRPr="00582C14">
        <w:rPr>
          <w:spacing w:val="14"/>
        </w:rPr>
        <w:t xml:space="preserve"> </w:t>
      </w:r>
      <w:r w:rsidRPr="00582C14">
        <w:t>(5)</w:t>
      </w:r>
      <w:r w:rsidRPr="00582C14">
        <w:rPr>
          <w:spacing w:val="14"/>
        </w:rPr>
        <w:t xml:space="preserve"> </w:t>
      </w:r>
      <w:r w:rsidRPr="00582C14">
        <w:t>or</w:t>
      </w:r>
      <w:r w:rsidRPr="00582C14">
        <w:rPr>
          <w:spacing w:val="14"/>
        </w:rPr>
        <w:t xml:space="preserve"> </w:t>
      </w:r>
      <w:r w:rsidRPr="00582C14">
        <w:t>65(3)</w:t>
      </w:r>
      <w:r w:rsidRPr="00582C14">
        <w:rPr>
          <w:spacing w:val="14"/>
        </w:rPr>
        <w:t xml:space="preserve"> </w:t>
      </w:r>
      <w:r w:rsidRPr="00582C14">
        <w:t>and</w:t>
      </w:r>
      <w:r w:rsidRPr="00582C14">
        <w:rPr>
          <w:spacing w:val="14"/>
        </w:rPr>
        <w:t xml:space="preserve"> </w:t>
      </w:r>
      <w:r w:rsidRPr="00582C14">
        <w:t>(4)</w:t>
      </w:r>
      <w:r w:rsidRPr="00582C14">
        <w:rPr>
          <w:spacing w:val="14"/>
        </w:rPr>
        <w:t xml:space="preserve"> </w:t>
      </w:r>
      <w:r w:rsidRPr="00582C14">
        <w:t>is</w:t>
      </w:r>
      <w:r w:rsidRPr="00582C14">
        <w:rPr>
          <w:spacing w:val="14"/>
        </w:rPr>
        <w:t xml:space="preserve"> </w:t>
      </w:r>
      <w:r w:rsidRPr="00582C14">
        <w:t>not</w:t>
      </w:r>
      <w:r w:rsidRPr="00582C14">
        <w:rPr>
          <w:spacing w:val="14"/>
        </w:rPr>
        <w:t xml:space="preserve"> </w:t>
      </w:r>
      <w:r w:rsidRPr="00582C14">
        <w:t>regarded</w:t>
      </w:r>
      <w:r w:rsidRPr="00582C14">
        <w:rPr>
          <w:spacing w:val="14"/>
        </w:rPr>
        <w:t xml:space="preserve"> </w:t>
      </w:r>
      <w:r w:rsidRPr="00582C14">
        <w:t>as</w:t>
      </w:r>
      <w:r w:rsidRPr="00582C14">
        <w:rPr>
          <w:spacing w:val="14"/>
        </w:rPr>
        <w:t xml:space="preserve"> </w:t>
      </w:r>
      <w:r w:rsidRPr="00582C14">
        <w:t>income</w:t>
      </w:r>
      <w:r w:rsidRPr="00582C14">
        <w:rPr>
          <w:spacing w:val="14"/>
        </w:rPr>
        <w:t xml:space="preserve"> </w:t>
      </w:r>
      <w:r w:rsidRPr="00582C14">
        <w:t>for</w:t>
      </w:r>
      <w:r w:rsidRPr="00582C14">
        <w:rPr>
          <w:spacing w:val="15"/>
        </w:rPr>
        <w:t xml:space="preserve"> </w:t>
      </w:r>
      <w:r w:rsidRPr="00582C14">
        <w:t>the</w:t>
      </w:r>
      <w:r w:rsidRPr="00582C14">
        <w:rPr>
          <w:spacing w:val="14"/>
        </w:rPr>
        <w:t xml:space="preserve"> </w:t>
      </w:r>
      <w:r w:rsidRPr="00582C14">
        <w:t>purposes</w:t>
      </w:r>
      <w:r w:rsidRPr="00582C14">
        <w:rPr>
          <w:spacing w:val="14"/>
        </w:rPr>
        <w:t xml:space="preserve"> </w:t>
      </w:r>
      <w:r w:rsidRPr="00582C14">
        <w:t>of</w:t>
      </w:r>
      <w:r w:rsidRPr="00582C14">
        <w:rPr>
          <w:spacing w:val="14"/>
        </w:rPr>
        <w:t xml:space="preserve"> </w:t>
      </w:r>
      <w:r w:rsidRPr="00582C14">
        <w:t>any</w:t>
      </w:r>
      <w:r w:rsidRPr="00582C14">
        <w:rPr>
          <w:spacing w:val="14"/>
        </w:rPr>
        <w:t xml:space="preserve"> </w:t>
      </w:r>
      <w:r w:rsidRPr="00582C14">
        <w:t>law imposing</w:t>
      </w:r>
      <w:r w:rsidRPr="00582C14">
        <w:rPr>
          <w:spacing w:val="-5"/>
        </w:rPr>
        <w:t xml:space="preserve"> </w:t>
      </w:r>
      <w:r w:rsidRPr="00582C14">
        <w:t>a</w:t>
      </w:r>
      <w:r w:rsidRPr="00582C14">
        <w:rPr>
          <w:spacing w:val="-5"/>
        </w:rPr>
        <w:t xml:space="preserve"> </w:t>
      </w:r>
      <w:r w:rsidRPr="00582C14">
        <w:t>tax</w:t>
      </w:r>
      <w:r w:rsidRPr="00582C14">
        <w:rPr>
          <w:spacing w:val="-5"/>
        </w:rPr>
        <w:t xml:space="preserve"> </w:t>
      </w:r>
      <w:r w:rsidRPr="00582C14">
        <w:t>on</w:t>
      </w:r>
      <w:r w:rsidRPr="00582C14">
        <w:rPr>
          <w:spacing w:val="-4"/>
        </w:rPr>
        <w:t xml:space="preserve"> </w:t>
      </w:r>
      <w:r w:rsidRPr="00582C14">
        <w:t>income.</w:t>
      </w:r>
    </w:p>
    <w:p w14:paraId="4C9005F1" w14:textId="77777777" w:rsidR="00453C7E" w:rsidRPr="00582C14" w:rsidRDefault="00453C7E" w:rsidP="00453C7E">
      <w:pPr>
        <w:pStyle w:val="AS-P0"/>
      </w:pPr>
    </w:p>
    <w:p w14:paraId="4C40BD00" w14:textId="77777777" w:rsidR="00453C7E" w:rsidRPr="00582C14" w:rsidRDefault="00453C7E" w:rsidP="00453C7E">
      <w:pPr>
        <w:pStyle w:val="AS-P0"/>
        <w:rPr>
          <w:b/>
          <w:bCs/>
        </w:rPr>
      </w:pPr>
      <w:r w:rsidRPr="00582C14">
        <w:rPr>
          <w:b/>
        </w:rPr>
        <w:t>Validation</w:t>
      </w:r>
      <w:r w:rsidRPr="00582C14">
        <w:rPr>
          <w:b/>
          <w:spacing w:val="-6"/>
        </w:rPr>
        <w:t xml:space="preserve"> </w:t>
      </w:r>
      <w:r w:rsidRPr="00582C14">
        <w:rPr>
          <w:b/>
        </w:rPr>
        <w:t>of</w:t>
      </w:r>
      <w:r w:rsidRPr="00582C14">
        <w:rPr>
          <w:b/>
          <w:spacing w:val="-5"/>
        </w:rPr>
        <w:t xml:space="preserve"> </w:t>
      </w:r>
      <w:r w:rsidRPr="00582C14">
        <w:rPr>
          <w:b/>
        </w:rPr>
        <w:t>certain</w:t>
      </w:r>
      <w:r w:rsidRPr="00582C14">
        <w:rPr>
          <w:b/>
          <w:spacing w:val="-6"/>
        </w:rPr>
        <w:t xml:space="preserve"> </w:t>
      </w:r>
      <w:r w:rsidRPr="00582C14">
        <w:rPr>
          <w:b/>
        </w:rPr>
        <w:t>documents</w:t>
      </w:r>
    </w:p>
    <w:p w14:paraId="6A9F89A8" w14:textId="77777777" w:rsidR="00453C7E" w:rsidRPr="00582C14" w:rsidRDefault="00453C7E" w:rsidP="00453C7E">
      <w:pPr>
        <w:pStyle w:val="AS-P0"/>
      </w:pPr>
    </w:p>
    <w:p w14:paraId="0570D803" w14:textId="77777777" w:rsidR="00453C7E" w:rsidRPr="00582C14" w:rsidRDefault="00453C7E" w:rsidP="00C937D1">
      <w:pPr>
        <w:pStyle w:val="AS-P1"/>
      </w:pPr>
      <w:r w:rsidRPr="00582C14">
        <w:rPr>
          <w:b/>
          <w:bCs/>
        </w:rPr>
        <w:t>200.</w:t>
      </w:r>
      <w:r w:rsidRPr="00582C14">
        <w:rPr>
          <w:b/>
          <w:bCs/>
        </w:rPr>
        <w:tab/>
      </w:r>
      <w:r w:rsidRPr="00582C14">
        <w:t>No</w:t>
      </w:r>
      <w:r w:rsidRPr="00582C14">
        <w:rPr>
          <w:spacing w:val="31"/>
        </w:rPr>
        <w:t xml:space="preserve"> </w:t>
      </w:r>
      <w:r w:rsidRPr="00582C14">
        <w:t>misnomer</w:t>
      </w:r>
      <w:r w:rsidRPr="00582C14">
        <w:rPr>
          <w:spacing w:val="32"/>
        </w:rPr>
        <w:t xml:space="preserve"> </w:t>
      </w:r>
      <w:r w:rsidRPr="00582C14">
        <w:t>or</w:t>
      </w:r>
      <w:r w:rsidRPr="00582C14">
        <w:rPr>
          <w:spacing w:val="31"/>
        </w:rPr>
        <w:t xml:space="preserve"> </w:t>
      </w:r>
      <w:r w:rsidRPr="00582C14">
        <w:t>any</w:t>
      </w:r>
      <w:r w:rsidRPr="00582C14">
        <w:rPr>
          <w:spacing w:val="32"/>
        </w:rPr>
        <w:t xml:space="preserve"> </w:t>
      </w:r>
      <w:r w:rsidRPr="00582C14">
        <w:t>inaccurate</w:t>
      </w:r>
      <w:r w:rsidRPr="00582C14">
        <w:rPr>
          <w:spacing w:val="31"/>
        </w:rPr>
        <w:t xml:space="preserve"> </w:t>
      </w:r>
      <w:r w:rsidRPr="00582C14">
        <w:t>description</w:t>
      </w:r>
      <w:r w:rsidRPr="00582C14">
        <w:rPr>
          <w:spacing w:val="32"/>
        </w:rPr>
        <w:t xml:space="preserve"> </w:t>
      </w:r>
      <w:r w:rsidRPr="00582C14">
        <w:t>of</w:t>
      </w:r>
      <w:r w:rsidRPr="00582C14">
        <w:rPr>
          <w:spacing w:val="31"/>
        </w:rPr>
        <w:t xml:space="preserve"> </w:t>
      </w:r>
      <w:r w:rsidRPr="00582C14">
        <w:t>a</w:t>
      </w:r>
      <w:r w:rsidRPr="00582C14">
        <w:rPr>
          <w:spacing w:val="32"/>
        </w:rPr>
        <w:t xml:space="preserve"> </w:t>
      </w:r>
      <w:r w:rsidRPr="00582C14">
        <w:t>person</w:t>
      </w:r>
      <w:r w:rsidRPr="00582C14">
        <w:rPr>
          <w:spacing w:val="31"/>
        </w:rPr>
        <w:t xml:space="preserve"> </w:t>
      </w:r>
      <w:r w:rsidRPr="00582C14">
        <w:t>or</w:t>
      </w:r>
      <w:r w:rsidRPr="00582C14">
        <w:rPr>
          <w:spacing w:val="32"/>
        </w:rPr>
        <w:t xml:space="preserve"> </w:t>
      </w:r>
      <w:r w:rsidRPr="00582C14">
        <w:t>place</w:t>
      </w:r>
      <w:r w:rsidRPr="00582C14">
        <w:rPr>
          <w:spacing w:val="31"/>
        </w:rPr>
        <w:t xml:space="preserve"> </w:t>
      </w:r>
      <w:r w:rsidRPr="00582C14">
        <w:t>in any</w:t>
      </w:r>
      <w:r w:rsidRPr="00582C14">
        <w:rPr>
          <w:spacing w:val="9"/>
        </w:rPr>
        <w:t xml:space="preserve"> </w:t>
      </w:r>
      <w:r w:rsidRPr="00582C14">
        <w:t>register,</w:t>
      </w:r>
      <w:r w:rsidRPr="00582C14">
        <w:rPr>
          <w:spacing w:val="9"/>
        </w:rPr>
        <w:t xml:space="preserve"> </w:t>
      </w:r>
      <w:r w:rsidRPr="00582C14">
        <w:t>notice</w:t>
      </w:r>
      <w:r w:rsidRPr="00582C14">
        <w:rPr>
          <w:spacing w:val="9"/>
        </w:rPr>
        <w:t xml:space="preserve"> </w:t>
      </w:r>
      <w:r w:rsidRPr="00582C14">
        <w:t>or</w:t>
      </w:r>
      <w:r w:rsidRPr="00582C14">
        <w:rPr>
          <w:spacing w:val="8"/>
        </w:rPr>
        <w:t xml:space="preserve"> </w:t>
      </w:r>
      <w:r w:rsidRPr="00582C14">
        <w:t>other</w:t>
      </w:r>
      <w:r w:rsidRPr="00582C14">
        <w:rPr>
          <w:spacing w:val="9"/>
        </w:rPr>
        <w:t xml:space="preserve"> </w:t>
      </w:r>
      <w:r w:rsidRPr="00582C14">
        <w:t>document</w:t>
      </w:r>
      <w:r w:rsidRPr="00582C14">
        <w:rPr>
          <w:spacing w:val="9"/>
        </w:rPr>
        <w:t xml:space="preserve"> </w:t>
      </w:r>
      <w:r w:rsidRPr="00582C14">
        <w:t>required</w:t>
      </w:r>
      <w:r w:rsidRPr="00582C14">
        <w:rPr>
          <w:spacing w:val="10"/>
        </w:rPr>
        <w:t xml:space="preserve"> </w:t>
      </w:r>
      <w:r w:rsidRPr="00582C14">
        <w:t>for</w:t>
      </w:r>
      <w:r w:rsidRPr="00582C14">
        <w:rPr>
          <w:spacing w:val="8"/>
        </w:rPr>
        <w:t xml:space="preserve"> </w:t>
      </w:r>
      <w:r w:rsidRPr="00582C14">
        <w:t>the</w:t>
      </w:r>
      <w:r w:rsidRPr="00582C14">
        <w:rPr>
          <w:spacing w:val="9"/>
        </w:rPr>
        <w:t xml:space="preserve"> </w:t>
      </w:r>
      <w:r w:rsidRPr="00582C14">
        <w:t>purpose</w:t>
      </w:r>
      <w:r w:rsidRPr="00582C14">
        <w:rPr>
          <w:spacing w:val="8"/>
        </w:rPr>
        <w:t xml:space="preserve"> </w:t>
      </w:r>
      <w:r w:rsidRPr="00582C14">
        <w:t>of</w:t>
      </w:r>
      <w:r w:rsidRPr="00582C14">
        <w:rPr>
          <w:spacing w:val="8"/>
        </w:rPr>
        <w:t xml:space="preserve"> </w:t>
      </w:r>
      <w:r w:rsidRPr="00582C14">
        <w:t>this</w:t>
      </w:r>
      <w:r w:rsidRPr="00582C14">
        <w:rPr>
          <w:spacing w:val="9"/>
        </w:rPr>
        <w:t xml:space="preserve"> </w:t>
      </w:r>
      <w:r w:rsidRPr="00582C14">
        <w:t>Act</w:t>
      </w:r>
      <w:r w:rsidRPr="00582C14">
        <w:rPr>
          <w:spacing w:val="10"/>
        </w:rPr>
        <w:t xml:space="preserve"> </w:t>
      </w:r>
      <w:r w:rsidRPr="00582C14">
        <w:t>affects</w:t>
      </w:r>
      <w:r w:rsidRPr="00582C14">
        <w:rPr>
          <w:spacing w:val="9"/>
        </w:rPr>
        <w:t xml:space="preserve"> </w:t>
      </w:r>
      <w:r w:rsidR="001B34FB" w:rsidRPr="00582C14">
        <w:t xml:space="preserve">the </w:t>
      </w:r>
      <w:r w:rsidRPr="00582C14">
        <w:t>full</w:t>
      </w:r>
      <w:r w:rsidRPr="00582C14">
        <w:rPr>
          <w:spacing w:val="18"/>
        </w:rPr>
        <w:t xml:space="preserve"> </w:t>
      </w:r>
      <w:r w:rsidRPr="00582C14">
        <w:t>operation</w:t>
      </w:r>
      <w:r w:rsidRPr="00582C14">
        <w:rPr>
          <w:spacing w:val="19"/>
        </w:rPr>
        <w:t xml:space="preserve"> </w:t>
      </w:r>
      <w:r w:rsidRPr="00582C14">
        <w:t>of</w:t>
      </w:r>
      <w:r w:rsidRPr="00582C14">
        <w:rPr>
          <w:spacing w:val="19"/>
        </w:rPr>
        <w:t xml:space="preserve"> </w:t>
      </w:r>
      <w:r w:rsidRPr="00582C14">
        <w:t>the</w:t>
      </w:r>
      <w:r w:rsidRPr="00582C14">
        <w:rPr>
          <w:spacing w:val="19"/>
        </w:rPr>
        <w:t xml:space="preserve"> </w:t>
      </w:r>
      <w:r w:rsidRPr="00582C14">
        <w:t>document</w:t>
      </w:r>
      <w:r w:rsidRPr="00582C14">
        <w:rPr>
          <w:spacing w:val="18"/>
        </w:rPr>
        <w:t xml:space="preserve"> </w:t>
      </w:r>
      <w:r w:rsidRPr="00582C14">
        <w:t>with</w:t>
      </w:r>
      <w:r w:rsidRPr="00582C14">
        <w:rPr>
          <w:spacing w:val="19"/>
        </w:rPr>
        <w:t xml:space="preserve"> </w:t>
      </w:r>
      <w:r w:rsidRPr="00582C14">
        <w:t>respect</w:t>
      </w:r>
      <w:r w:rsidRPr="00582C14">
        <w:rPr>
          <w:spacing w:val="19"/>
        </w:rPr>
        <w:t xml:space="preserve"> </w:t>
      </w:r>
      <w:r w:rsidRPr="00582C14">
        <w:t>to</w:t>
      </w:r>
      <w:r w:rsidRPr="00582C14">
        <w:rPr>
          <w:spacing w:val="19"/>
        </w:rPr>
        <w:t xml:space="preserve"> </w:t>
      </w:r>
      <w:r w:rsidRPr="00582C14">
        <w:t>the</w:t>
      </w:r>
      <w:r w:rsidRPr="00582C14">
        <w:rPr>
          <w:spacing w:val="18"/>
        </w:rPr>
        <w:t xml:space="preserve"> </w:t>
      </w:r>
      <w:r w:rsidRPr="00582C14">
        <w:t>person</w:t>
      </w:r>
      <w:r w:rsidRPr="00582C14">
        <w:rPr>
          <w:spacing w:val="19"/>
        </w:rPr>
        <w:t xml:space="preserve"> </w:t>
      </w:r>
      <w:r w:rsidRPr="00582C14">
        <w:t>or</w:t>
      </w:r>
      <w:r w:rsidRPr="00582C14">
        <w:rPr>
          <w:spacing w:val="19"/>
        </w:rPr>
        <w:t xml:space="preserve"> </w:t>
      </w:r>
      <w:r w:rsidRPr="00582C14">
        <w:t>place</w:t>
      </w:r>
      <w:r w:rsidRPr="00582C14">
        <w:rPr>
          <w:spacing w:val="19"/>
        </w:rPr>
        <w:t xml:space="preserve"> </w:t>
      </w:r>
      <w:r w:rsidRPr="00582C14">
        <w:t>in</w:t>
      </w:r>
      <w:r w:rsidRPr="00582C14">
        <w:rPr>
          <w:spacing w:val="18"/>
        </w:rPr>
        <w:t xml:space="preserve"> </w:t>
      </w:r>
      <w:r w:rsidRPr="00582C14">
        <w:t>any</w:t>
      </w:r>
      <w:r w:rsidRPr="00582C14">
        <w:rPr>
          <w:spacing w:val="19"/>
        </w:rPr>
        <w:t xml:space="preserve"> </w:t>
      </w:r>
      <w:r w:rsidRPr="00582C14">
        <w:t>case</w:t>
      </w:r>
      <w:r w:rsidRPr="00582C14">
        <w:rPr>
          <w:spacing w:val="19"/>
        </w:rPr>
        <w:t xml:space="preserve"> </w:t>
      </w:r>
      <w:r w:rsidRPr="00582C14">
        <w:t>if</w:t>
      </w:r>
      <w:r w:rsidRPr="00582C14">
        <w:rPr>
          <w:spacing w:val="19"/>
        </w:rPr>
        <w:t xml:space="preserve"> </w:t>
      </w:r>
      <w:r w:rsidRPr="00582C14">
        <w:t>the description</w:t>
      </w:r>
      <w:r w:rsidRPr="00582C14">
        <w:rPr>
          <w:spacing w:val="-4"/>
        </w:rPr>
        <w:t xml:space="preserve"> </w:t>
      </w:r>
      <w:r w:rsidRPr="00582C14">
        <w:t>of</w:t>
      </w:r>
      <w:r w:rsidRPr="00582C14">
        <w:rPr>
          <w:spacing w:val="-3"/>
        </w:rPr>
        <w:t xml:space="preserve"> </w:t>
      </w:r>
      <w:r w:rsidRPr="00582C14">
        <w:t>the</w:t>
      </w:r>
      <w:r w:rsidRPr="00582C14">
        <w:rPr>
          <w:spacing w:val="-4"/>
        </w:rPr>
        <w:t xml:space="preserve"> </w:t>
      </w:r>
      <w:r w:rsidRPr="00582C14">
        <w:t>person</w:t>
      </w:r>
      <w:r w:rsidRPr="00582C14">
        <w:rPr>
          <w:spacing w:val="-4"/>
        </w:rPr>
        <w:t xml:space="preserve"> </w:t>
      </w:r>
      <w:r w:rsidRPr="00582C14">
        <w:t>or</w:t>
      </w:r>
      <w:r w:rsidRPr="00582C14">
        <w:rPr>
          <w:spacing w:val="-3"/>
        </w:rPr>
        <w:t xml:space="preserve"> </w:t>
      </w:r>
      <w:r w:rsidRPr="00582C14">
        <w:t>place</w:t>
      </w:r>
      <w:r w:rsidRPr="00582C14">
        <w:rPr>
          <w:spacing w:val="-4"/>
        </w:rPr>
        <w:t xml:space="preserve"> </w:t>
      </w:r>
      <w:r w:rsidRPr="00582C14">
        <w:t>is</w:t>
      </w:r>
      <w:r w:rsidRPr="00582C14">
        <w:rPr>
          <w:spacing w:val="-3"/>
        </w:rPr>
        <w:t xml:space="preserve"> </w:t>
      </w:r>
      <w:r w:rsidRPr="00582C14">
        <w:t>such</w:t>
      </w:r>
      <w:r w:rsidRPr="00582C14">
        <w:rPr>
          <w:spacing w:val="-4"/>
        </w:rPr>
        <w:t xml:space="preserve"> </w:t>
      </w:r>
      <w:r w:rsidRPr="00582C14">
        <w:t>as</w:t>
      </w:r>
      <w:r w:rsidRPr="00582C14">
        <w:rPr>
          <w:spacing w:val="-3"/>
        </w:rPr>
        <w:t xml:space="preserve"> </w:t>
      </w:r>
      <w:r w:rsidRPr="00582C14">
        <w:t>to</w:t>
      </w:r>
      <w:r w:rsidRPr="00582C14">
        <w:rPr>
          <w:spacing w:val="-4"/>
        </w:rPr>
        <w:t xml:space="preserve"> </w:t>
      </w:r>
      <w:r w:rsidRPr="00582C14">
        <w:t>be</w:t>
      </w:r>
      <w:r w:rsidRPr="00582C14">
        <w:rPr>
          <w:spacing w:val="-3"/>
        </w:rPr>
        <w:t xml:space="preserve"> </w:t>
      </w:r>
      <w:r w:rsidRPr="00582C14">
        <w:t>commonly</w:t>
      </w:r>
      <w:r w:rsidRPr="00582C14">
        <w:rPr>
          <w:spacing w:val="-4"/>
        </w:rPr>
        <w:t xml:space="preserve"> </w:t>
      </w:r>
      <w:r w:rsidRPr="00582C14">
        <w:t>understood.</w:t>
      </w:r>
    </w:p>
    <w:p w14:paraId="551BA6BB" w14:textId="77777777" w:rsidR="00453C7E" w:rsidRPr="00582C14" w:rsidRDefault="00453C7E" w:rsidP="00453C7E">
      <w:pPr>
        <w:pStyle w:val="AS-P0"/>
      </w:pPr>
    </w:p>
    <w:p w14:paraId="20D84441" w14:textId="77777777" w:rsidR="00453C7E" w:rsidRPr="00582C14" w:rsidRDefault="00453C7E" w:rsidP="00453C7E">
      <w:pPr>
        <w:pStyle w:val="AS-P0"/>
        <w:rPr>
          <w:b/>
          <w:bCs/>
        </w:rPr>
      </w:pPr>
      <w:r w:rsidRPr="00582C14">
        <w:rPr>
          <w:b/>
        </w:rPr>
        <w:t>Designation</w:t>
      </w:r>
      <w:r w:rsidRPr="00582C14">
        <w:rPr>
          <w:b/>
          <w:spacing w:val="-3"/>
        </w:rPr>
        <w:t xml:space="preserve"> </w:t>
      </w:r>
      <w:r w:rsidRPr="00582C14">
        <w:rPr>
          <w:b/>
        </w:rPr>
        <w:t>of</w:t>
      </w:r>
      <w:r w:rsidRPr="00582C14">
        <w:rPr>
          <w:b/>
          <w:spacing w:val="-2"/>
        </w:rPr>
        <w:t xml:space="preserve"> </w:t>
      </w:r>
      <w:r w:rsidRPr="00582C14">
        <w:rPr>
          <w:b/>
        </w:rPr>
        <w:t>constituency</w:t>
      </w:r>
      <w:r w:rsidRPr="00582C14">
        <w:rPr>
          <w:b/>
          <w:spacing w:val="-2"/>
        </w:rPr>
        <w:t xml:space="preserve"> </w:t>
      </w:r>
      <w:r w:rsidRPr="00582C14">
        <w:rPr>
          <w:b/>
        </w:rPr>
        <w:t>for</w:t>
      </w:r>
      <w:r w:rsidRPr="00582C14">
        <w:rPr>
          <w:b/>
          <w:spacing w:val="-2"/>
        </w:rPr>
        <w:t xml:space="preserve"> </w:t>
      </w:r>
      <w:r w:rsidRPr="00582C14">
        <w:rPr>
          <w:b/>
        </w:rPr>
        <w:t>certain</w:t>
      </w:r>
      <w:r w:rsidRPr="00582C14">
        <w:rPr>
          <w:b/>
          <w:spacing w:val="-2"/>
        </w:rPr>
        <w:t xml:space="preserve"> </w:t>
      </w:r>
      <w:r w:rsidRPr="00582C14">
        <w:rPr>
          <w:b/>
        </w:rPr>
        <w:t>purposes</w:t>
      </w:r>
    </w:p>
    <w:p w14:paraId="23BF2FCE" w14:textId="77777777" w:rsidR="00453C7E" w:rsidRPr="00582C14" w:rsidRDefault="00453C7E" w:rsidP="00453C7E">
      <w:pPr>
        <w:pStyle w:val="AS-P0"/>
      </w:pPr>
    </w:p>
    <w:p w14:paraId="7899C288" w14:textId="77777777" w:rsidR="00453C7E" w:rsidRPr="00582C14" w:rsidRDefault="00453C7E" w:rsidP="00C937D1">
      <w:pPr>
        <w:pStyle w:val="AS-P1"/>
      </w:pPr>
      <w:r w:rsidRPr="00582C14">
        <w:rPr>
          <w:b/>
          <w:bCs/>
        </w:rPr>
        <w:t>201.</w:t>
      </w:r>
      <w:r w:rsidRPr="00582C14">
        <w:rPr>
          <w:b/>
          <w:bCs/>
        </w:rPr>
        <w:tab/>
      </w:r>
      <w:r w:rsidRPr="00582C14">
        <w:t>(1)</w:t>
      </w:r>
      <w:r w:rsidRPr="00582C14">
        <w:tab/>
        <w:t>For</w:t>
      </w:r>
      <w:r w:rsidRPr="00582C14">
        <w:rPr>
          <w:spacing w:val="-2"/>
        </w:rPr>
        <w:t xml:space="preserve"> </w:t>
      </w:r>
      <w:r w:rsidRPr="00582C14">
        <w:t>the</w:t>
      </w:r>
      <w:r w:rsidRPr="00582C14">
        <w:rPr>
          <w:spacing w:val="-1"/>
        </w:rPr>
        <w:t xml:space="preserve"> </w:t>
      </w:r>
      <w:r w:rsidRPr="00582C14">
        <w:t>purposes</w:t>
      </w:r>
      <w:r w:rsidRPr="00582C14">
        <w:rPr>
          <w:spacing w:val="-1"/>
        </w:rPr>
        <w:t xml:space="preserve"> </w:t>
      </w:r>
      <w:r w:rsidRPr="00582C14">
        <w:t>of</w:t>
      </w:r>
      <w:r w:rsidRPr="00582C14">
        <w:rPr>
          <w:spacing w:val="-1"/>
        </w:rPr>
        <w:t xml:space="preserve"> </w:t>
      </w:r>
      <w:r w:rsidRPr="00582C14">
        <w:t>-</w:t>
      </w:r>
    </w:p>
    <w:p w14:paraId="3DC8CD4C" w14:textId="77777777" w:rsidR="00453C7E" w:rsidRPr="00582C14" w:rsidRDefault="00453C7E" w:rsidP="00453C7E">
      <w:pPr>
        <w:pStyle w:val="AS-P0"/>
      </w:pPr>
    </w:p>
    <w:p w14:paraId="5B78BA0B" w14:textId="77777777" w:rsidR="00453C7E" w:rsidRPr="00582C14" w:rsidRDefault="00453C7E" w:rsidP="00C937D1">
      <w:pPr>
        <w:pStyle w:val="AS-Pa"/>
      </w:pPr>
      <w:r w:rsidRPr="00582C14">
        <w:t>(a)</w:t>
      </w:r>
      <w:r w:rsidRPr="00582C14">
        <w:tab/>
        <w:t>undertaking</w:t>
      </w:r>
      <w:r w:rsidRPr="00582C14">
        <w:rPr>
          <w:spacing w:val="-8"/>
        </w:rPr>
        <w:t xml:space="preserve"> </w:t>
      </w:r>
      <w:r w:rsidRPr="00582C14">
        <w:t>the</w:t>
      </w:r>
      <w:r w:rsidRPr="00582C14">
        <w:rPr>
          <w:spacing w:val="-7"/>
        </w:rPr>
        <w:t xml:space="preserve"> </w:t>
      </w:r>
      <w:r w:rsidRPr="00582C14">
        <w:t>registration</w:t>
      </w:r>
      <w:r w:rsidRPr="00582C14">
        <w:rPr>
          <w:spacing w:val="-7"/>
        </w:rPr>
        <w:t xml:space="preserve"> </w:t>
      </w:r>
      <w:r w:rsidRPr="00582C14">
        <w:t>of</w:t>
      </w:r>
      <w:r w:rsidRPr="00582C14">
        <w:rPr>
          <w:spacing w:val="-8"/>
        </w:rPr>
        <w:t xml:space="preserve"> </w:t>
      </w:r>
      <w:r w:rsidRPr="00582C14">
        <w:t>voters;</w:t>
      </w:r>
    </w:p>
    <w:p w14:paraId="4186253E" w14:textId="77777777" w:rsidR="00453C7E" w:rsidRPr="00582C14" w:rsidRDefault="00453C7E" w:rsidP="00C937D1">
      <w:pPr>
        <w:pStyle w:val="AS-Pa"/>
      </w:pPr>
    </w:p>
    <w:p w14:paraId="524F8EEB" w14:textId="77777777" w:rsidR="00453C7E" w:rsidRPr="00582C14" w:rsidRDefault="00453C7E" w:rsidP="00C937D1">
      <w:pPr>
        <w:pStyle w:val="AS-Pa"/>
      </w:pPr>
      <w:r w:rsidRPr="00582C14">
        <w:t>(b)</w:t>
      </w:r>
      <w:r w:rsidRPr="00582C14">
        <w:tab/>
        <w:t>submitting</w:t>
      </w:r>
      <w:r w:rsidRPr="00582C14">
        <w:rPr>
          <w:spacing w:val="-7"/>
        </w:rPr>
        <w:t xml:space="preserve"> </w:t>
      </w:r>
      <w:r w:rsidRPr="00582C14">
        <w:t>the</w:t>
      </w:r>
      <w:r w:rsidRPr="00582C14">
        <w:rPr>
          <w:spacing w:val="-7"/>
        </w:rPr>
        <w:t xml:space="preserve"> </w:t>
      </w:r>
      <w:r w:rsidRPr="00582C14">
        <w:t>nominations</w:t>
      </w:r>
      <w:r w:rsidRPr="00582C14">
        <w:rPr>
          <w:spacing w:val="-6"/>
        </w:rPr>
        <w:t xml:space="preserve"> </w:t>
      </w:r>
      <w:r w:rsidRPr="00582C14">
        <w:t>of</w:t>
      </w:r>
      <w:r w:rsidRPr="00582C14">
        <w:rPr>
          <w:spacing w:val="-7"/>
        </w:rPr>
        <w:t xml:space="preserve"> </w:t>
      </w:r>
      <w:r w:rsidRPr="00582C14">
        <w:t>candidates;</w:t>
      </w:r>
      <w:r w:rsidRPr="00582C14">
        <w:rPr>
          <w:spacing w:val="-6"/>
        </w:rPr>
        <w:t xml:space="preserve"> </w:t>
      </w:r>
      <w:r w:rsidRPr="00582C14">
        <w:t>or</w:t>
      </w:r>
    </w:p>
    <w:p w14:paraId="512AAD94" w14:textId="77777777" w:rsidR="00453C7E" w:rsidRPr="00582C14" w:rsidRDefault="00453C7E" w:rsidP="00C937D1">
      <w:pPr>
        <w:pStyle w:val="AS-Pa"/>
      </w:pPr>
    </w:p>
    <w:p w14:paraId="6D51E94B" w14:textId="77777777" w:rsidR="00453C7E" w:rsidRPr="00582C14" w:rsidRDefault="00453C7E" w:rsidP="00C937D1">
      <w:pPr>
        <w:pStyle w:val="AS-Pa"/>
      </w:pPr>
      <w:r w:rsidRPr="00582C14">
        <w:t>(c)</w:t>
      </w:r>
      <w:r w:rsidRPr="00582C14">
        <w:tab/>
        <w:t>conducting</w:t>
      </w:r>
      <w:r w:rsidRPr="00582C14">
        <w:rPr>
          <w:spacing w:val="-8"/>
        </w:rPr>
        <w:t xml:space="preserve"> </w:t>
      </w:r>
      <w:r w:rsidRPr="00582C14">
        <w:t>an</w:t>
      </w:r>
      <w:r w:rsidRPr="00582C14">
        <w:rPr>
          <w:spacing w:val="-7"/>
        </w:rPr>
        <w:t xml:space="preserve"> </w:t>
      </w:r>
      <w:r w:rsidRPr="00582C14">
        <w:t>election</w:t>
      </w:r>
      <w:r w:rsidRPr="00582C14">
        <w:rPr>
          <w:spacing w:val="-8"/>
        </w:rPr>
        <w:t xml:space="preserve"> </w:t>
      </w:r>
      <w:r w:rsidRPr="00582C14">
        <w:t>or</w:t>
      </w:r>
      <w:r w:rsidRPr="00582C14">
        <w:rPr>
          <w:spacing w:val="-7"/>
        </w:rPr>
        <w:t xml:space="preserve"> </w:t>
      </w:r>
      <w:r w:rsidRPr="00582C14">
        <w:t>referendum,</w:t>
      </w:r>
    </w:p>
    <w:p w14:paraId="7A6FDCFA" w14:textId="77777777" w:rsidR="00453C7E" w:rsidRPr="00582C14" w:rsidRDefault="00453C7E" w:rsidP="00453C7E">
      <w:pPr>
        <w:pStyle w:val="AS-P0"/>
      </w:pPr>
    </w:p>
    <w:p w14:paraId="307D510B" w14:textId="77777777" w:rsidR="00453C7E" w:rsidRPr="00582C14" w:rsidRDefault="00453C7E" w:rsidP="00453C7E">
      <w:pPr>
        <w:pStyle w:val="AS-P0"/>
      </w:pPr>
      <w:r w:rsidRPr="00582C14">
        <w:t>in</w:t>
      </w:r>
      <w:r w:rsidRPr="00582C14">
        <w:rPr>
          <w:spacing w:val="6"/>
        </w:rPr>
        <w:t xml:space="preserve"> </w:t>
      </w:r>
      <w:r w:rsidRPr="00582C14">
        <w:t>a</w:t>
      </w:r>
      <w:r w:rsidRPr="00582C14">
        <w:rPr>
          <w:spacing w:val="6"/>
        </w:rPr>
        <w:t xml:space="preserve"> </w:t>
      </w:r>
      <w:r w:rsidRPr="00582C14">
        <w:t>constituency</w:t>
      </w:r>
      <w:r w:rsidRPr="00582C14">
        <w:rPr>
          <w:spacing w:val="6"/>
        </w:rPr>
        <w:t xml:space="preserve"> </w:t>
      </w:r>
      <w:r w:rsidRPr="00582C14">
        <w:t>in</w:t>
      </w:r>
      <w:r w:rsidRPr="00582C14">
        <w:rPr>
          <w:spacing w:val="7"/>
        </w:rPr>
        <w:t xml:space="preserve"> </w:t>
      </w:r>
      <w:r w:rsidRPr="00582C14">
        <w:t>terms</w:t>
      </w:r>
      <w:r w:rsidRPr="00582C14">
        <w:rPr>
          <w:spacing w:val="6"/>
        </w:rPr>
        <w:t xml:space="preserve"> </w:t>
      </w:r>
      <w:r w:rsidRPr="00582C14">
        <w:t>of</w:t>
      </w:r>
      <w:r w:rsidRPr="00582C14">
        <w:rPr>
          <w:spacing w:val="6"/>
        </w:rPr>
        <w:t xml:space="preserve"> </w:t>
      </w:r>
      <w:r w:rsidRPr="00582C14">
        <w:t>this</w:t>
      </w:r>
      <w:r w:rsidRPr="00582C14">
        <w:rPr>
          <w:spacing w:val="6"/>
        </w:rPr>
        <w:t xml:space="preserve"> </w:t>
      </w:r>
      <w:r w:rsidRPr="00582C14">
        <w:t>Act,</w:t>
      </w:r>
      <w:r w:rsidRPr="00582C14">
        <w:rPr>
          <w:spacing w:val="7"/>
        </w:rPr>
        <w:t xml:space="preserve"> </w:t>
      </w:r>
      <w:r w:rsidRPr="00582C14">
        <w:t>and</w:t>
      </w:r>
      <w:r w:rsidRPr="00582C14">
        <w:rPr>
          <w:spacing w:val="6"/>
        </w:rPr>
        <w:t xml:space="preserve"> </w:t>
      </w:r>
      <w:r w:rsidRPr="00582C14">
        <w:t>despite</w:t>
      </w:r>
      <w:r w:rsidRPr="00582C14">
        <w:rPr>
          <w:spacing w:val="6"/>
        </w:rPr>
        <w:t xml:space="preserve"> </w:t>
      </w:r>
      <w:r w:rsidRPr="00582C14">
        <w:t>anything</w:t>
      </w:r>
      <w:r w:rsidRPr="00582C14">
        <w:rPr>
          <w:spacing w:val="6"/>
        </w:rPr>
        <w:t xml:space="preserve"> </w:t>
      </w:r>
      <w:r w:rsidRPr="00582C14">
        <w:t>to</w:t>
      </w:r>
      <w:r w:rsidRPr="00582C14">
        <w:rPr>
          <w:spacing w:val="7"/>
        </w:rPr>
        <w:t xml:space="preserve"> </w:t>
      </w:r>
      <w:r w:rsidRPr="00582C14">
        <w:t>the</w:t>
      </w:r>
      <w:r w:rsidRPr="00582C14">
        <w:rPr>
          <w:spacing w:val="6"/>
        </w:rPr>
        <w:t xml:space="preserve"> </w:t>
      </w:r>
      <w:r w:rsidRPr="00582C14">
        <w:t>contrary</w:t>
      </w:r>
      <w:r w:rsidRPr="00582C14">
        <w:rPr>
          <w:spacing w:val="6"/>
        </w:rPr>
        <w:t xml:space="preserve"> </w:t>
      </w:r>
      <w:r w:rsidRPr="00582C14">
        <w:t>in</w:t>
      </w:r>
      <w:r w:rsidRPr="00582C14">
        <w:rPr>
          <w:spacing w:val="6"/>
        </w:rPr>
        <w:t xml:space="preserve"> </w:t>
      </w:r>
      <w:r w:rsidRPr="00582C14">
        <w:t>this</w:t>
      </w:r>
      <w:r w:rsidRPr="00582C14">
        <w:rPr>
          <w:spacing w:val="7"/>
        </w:rPr>
        <w:t xml:space="preserve"> </w:t>
      </w:r>
      <w:r w:rsidRPr="00582C14">
        <w:t>Act or</w:t>
      </w:r>
      <w:r w:rsidRPr="00582C14">
        <w:rPr>
          <w:spacing w:val="6"/>
        </w:rPr>
        <w:t xml:space="preserve"> </w:t>
      </w:r>
      <w:r w:rsidRPr="00582C14">
        <w:t>any</w:t>
      </w:r>
      <w:r w:rsidRPr="00582C14">
        <w:rPr>
          <w:spacing w:val="6"/>
        </w:rPr>
        <w:t xml:space="preserve"> </w:t>
      </w:r>
      <w:r w:rsidRPr="00582C14">
        <w:t>other</w:t>
      </w:r>
      <w:r w:rsidRPr="00582C14">
        <w:rPr>
          <w:spacing w:val="7"/>
        </w:rPr>
        <w:t xml:space="preserve"> </w:t>
      </w:r>
      <w:r w:rsidRPr="00582C14">
        <w:t>law,</w:t>
      </w:r>
      <w:r w:rsidRPr="00582C14">
        <w:rPr>
          <w:spacing w:val="6"/>
        </w:rPr>
        <w:t xml:space="preserve"> </w:t>
      </w:r>
      <w:r w:rsidRPr="00582C14">
        <w:t>the</w:t>
      </w:r>
      <w:r w:rsidRPr="00582C14">
        <w:rPr>
          <w:spacing w:val="6"/>
        </w:rPr>
        <w:t xml:space="preserve"> </w:t>
      </w:r>
      <w:r w:rsidRPr="00582C14">
        <w:t>President</w:t>
      </w:r>
      <w:r w:rsidRPr="00582C14">
        <w:rPr>
          <w:spacing w:val="7"/>
        </w:rPr>
        <w:t xml:space="preserve"> </w:t>
      </w:r>
      <w:r w:rsidRPr="00582C14">
        <w:t>may,</w:t>
      </w:r>
      <w:r w:rsidRPr="00582C14">
        <w:rPr>
          <w:spacing w:val="6"/>
        </w:rPr>
        <w:t xml:space="preserve"> </w:t>
      </w:r>
      <w:r w:rsidRPr="00582C14">
        <w:t>if</w:t>
      </w:r>
      <w:r w:rsidRPr="00582C14">
        <w:rPr>
          <w:spacing w:val="7"/>
        </w:rPr>
        <w:t xml:space="preserve"> </w:t>
      </w:r>
      <w:r w:rsidRPr="00582C14">
        <w:t>he</w:t>
      </w:r>
      <w:r w:rsidRPr="00582C14">
        <w:rPr>
          <w:spacing w:val="6"/>
        </w:rPr>
        <w:t xml:space="preserve"> </w:t>
      </w:r>
      <w:r w:rsidRPr="00582C14">
        <w:t>or</w:t>
      </w:r>
      <w:r w:rsidRPr="00582C14">
        <w:rPr>
          <w:spacing w:val="6"/>
        </w:rPr>
        <w:t xml:space="preserve"> </w:t>
      </w:r>
      <w:r w:rsidRPr="00582C14">
        <w:t>she</w:t>
      </w:r>
      <w:r w:rsidRPr="00582C14">
        <w:rPr>
          <w:spacing w:val="7"/>
        </w:rPr>
        <w:t xml:space="preserve"> </w:t>
      </w:r>
      <w:r w:rsidRPr="00582C14">
        <w:t>thinks</w:t>
      </w:r>
      <w:r w:rsidRPr="00582C14">
        <w:rPr>
          <w:spacing w:val="6"/>
        </w:rPr>
        <w:t xml:space="preserve"> </w:t>
      </w:r>
      <w:r w:rsidRPr="00582C14">
        <w:t>it</w:t>
      </w:r>
      <w:r w:rsidRPr="00582C14">
        <w:rPr>
          <w:spacing w:val="6"/>
        </w:rPr>
        <w:t xml:space="preserve"> </w:t>
      </w:r>
      <w:r w:rsidRPr="00582C14">
        <w:t>necessary,</w:t>
      </w:r>
      <w:r w:rsidRPr="00582C14">
        <w:rPr>
          <w:spacing w:val="7"/>
        </w:rPr>
        <w:t xml:space="preserve"> </w:t>
      </w:r>
      <w:r w:rsidRPr="00582C14">
        <w:t>by</w:t>
      </w:r>
      <w:r w:rsidRPr="00582C14">
        <w:rPr>
          <w:spacing w:val="6"/>
        </w:rPr>
        <w:t xml:space="preserve"> </w:t>
      </w:r>
      <w:r w:rsidRPr="00582C14">
        <w:t>proclamation, designate</w:t>
      </w:r>
      <w:r w:rsidRPr="00582C14">
        <w:rPr>
          <w:spacing w:val="-6"/>
        </w:rPr>
        <w:t xml:space="preserve"> </w:t>
      </w:r>
      <w:r w:rsidRPr="00582C14">
        <w:t>any</w:t>
      </w:r>
      <w:r w:rsidRPr="00582C14">
        <w:rPr>
          <w:spacing w:val="-5"/>
        </w:rPr>
        <w:t xml:space="preserve"> </w:t>
      </w:r>
      <w:r w:rsidRPr="00582C14">
        <w:t>other</w:t>
      </w:r>
      <w:r w:rsidRPr="00582C14">
        <w:rPr>
          <w:spacing w:val="-5"/>
        </w:rPr>
        <w:t xml:space="preserve"> </w:t>
      </w:r>
      <w:r w:rsidRPr="00582C14">
        <w:t>constituency</w:t>
      </w:r>
      <w:r w:rsidRPr="00582C14">
        <w:rPr>
          <w:spacing w:val="-6"/>
        </w:rPr>
        <w:t xml:space="preserve"> </w:t>
      </w:r>
      <w:r w:rsidRPr="00582C14">
        <w:t>in</w:t>
      </w:r>
      <w:r w:rsidRPr="00582C14">
        <w:rPr>
          <w:spacing w:val="-5"/>
        </w:rPr>
        <w:t xml:space="preserve"> </w:t>
      </w:r>
      <w:r w:rsidRPr="00582C14">
        <w:t>which</w:t>
      </w:r>
      <w:r w:rsidRPr="00582C14">
        <w:rPr>
          <w:spacing w:val="-5"/>
        </w:rPr>
        <w:t xml:space="preserve"> </w:t>
      </w:r>
      <w:r w:rsidRPr="00582C14">
        <w:t>the</w:t>
      </w:r>
      <w:r w:rsidRPr="00582C14">
        <w:rPr>
          <w:spacing w:val="-5"/>
        </w:rPr>
        <w:t xml:space="preserve"> </w:t>
      </w:r>
      <w:r w:rsidRPr="00582C14">
        <w:t>-</w:t>
      </w:r>
    </w:p>
    <w:p w14:paraId="529ACDF7" w14:textId="77777777" w:rsidR="00453C7E" w:rsidRPr="00582C14" w:rsidRDefault="00453C7E" w:rsidP="00453C7E">
      <w:pPr>
        <w:pStyle w:val="AS-P0"/>
      </w:pPr>
    </w:p>
    <w:p w14:paraId="17DC54B3" w14:textId="77777777" w:rsidR="00453C7E" w:rsidRPr="00582C14" w:rsidRDefault="00453C7E" w:rsidP="00C937D1">
      <w:pPr>
        <w:pStyle w:val="AS-Pa"/>
      </w:pPr>
      <w:r w:rsidRPr="00582C14">
        <w:t>(</w:t>
      </w:r>
      <w:r w:rsidR="001B34FB" w:rsidRPr="00582C14">
        <w:t>i</w:t>
      </w:r>
      <w:r w:rsidRPr="00582C14">
        <w:t>)</w:t>
      </w:r>
      <w:r w:rsidRPr="00582C14">
        <w:tab/>
        <w:t>registration</w:t>
      </w:r>
      <w:r w:rsidRPr="00582C14">
        <w:rPr>
          <w:spacing w:val="-6"/>
        </w:rPr>
        <w:t xml:space="preserve"> </w:t>
      </w:r>
      <w:r w:rsidRPr="00582C14">
        <w:t>of</w:t>
      </w:r>
      <w:r w:rsidRPr="00582C14">
        <w:rPr>
          <w:spacing w:val="-5"/>
        </w:rPr>
        <w:t xml:space="preserve"> </w:t>
      </w:r>
      <w:r w:rsidRPr="00582C14">
        <w:t>voters</w:t>
      </w:r>
      <w:r w:rsidRPr="00582C14">
        <w:rPr>
          <w:spacing w:val="-6"/>
        </w:rPr>
        <w:t xml:space="preserve"> </w:t>
      </w:r>
      <w:r w:rsidRPr="00582C14">
        <w:t>must</w:t>
      </w:r>
      <w:r w:rsidRPr="00582C14">
        <w:rPr>
          <w:spacing w:val="-5"/>
        </w:rPr>
        <w:t xml:space="preserve"> </w:t>
      </w:r>
      <w:r w:rsidRPr="00582C14">
        <w:t>be</w:t>
      </w:r>
      <w:r w:rsidRPr="00582C14">
        <w:rPr>
          <w:spacing w:val="-6"/>
        </w:rPr>
        <w:t xml:space="preserve"> </w:t>
      </w:r>
      <w:r w:rsidRPr="00582C14">
        <w:t>taken;</w:t>
      </w:r>
    </w:p>
    <w:p w14:paraId="7AAA13F1" w14:textId="77777777" w:rsidR="00453C7E" w:rsidRPr="00582C14" w:rsidRDefault="00453C7E" w:rsidP="00C937D1">
      <w:pPr>
        <w:pStyle w:val="AS-Pa"/>
      </w:pPr>
    </w:p>
    <w:p w14:paraId="69CBF83D" w14:textId="77777777" w:rsidR="00453C7E" w:rsidRPr="00582C14" w:rsidRDefault="00453C7E" w:rsidP="00C937D1">
      <w:pPr>
        <w:pStyle w:val="AS-Pa"/>
      </w:pPr>
      <w:r w:rsidRPr="00582C14">
        <w:t>(ii)</w:t>
      </w:r>
      <w:r w:rsidRPr="00582C14">
        <w:tab/>
        <w:t>nomination</w:t>
      </w:r>
      <w:r w:rsidRPr="00582C14">
        <w:rPr>
          <w:spacing w:val="-6"/>
        </w:rPr>
        <w:t xml:space="preserve"> </w:t>
      </w:r>
      <w:r w:rsidRPr="00582C14">
        <w:t>of</w:t>
      </w:r>
      <w:r w:rsidRPr="00582C14">
        <w:rPr>
          <w:spacing w:val="-6"/>
        </w:rPr>
        <w:t xml:space="preserve"> </w:t>
      </w:r>
      <w:r w:rsidRPr="00582C14">
        <w:t>candidate</w:t>
      </w:r>
      <w:r w:rsidRPr="00582C14">
        <w:rPr>
          <w:spacing w:val="-6"/>
        </w:rPr>
        <w:t xml:space="preserve"> </w:t>
      </w:r>
      <w:r w:rsidRPr="00582C14">
        <w:t>must</w:t>
      </w:r>
      <w:r w:rsidRPr="00582C14">
        <w:rPr>
          <w:spacing w:val="-5"/>
        </w:rPr>
        <w:t xml:space="preserve"> </w:t>
      </w:r>
      <w:r w:rsidRPr="00582C14">
        <w:t>be</w:t>
      </w:r>
      <w:r w:rsidRPr="00582C14">
        <w:rPr>
          <w:spacing w:val="-6"/>
        </w:rPr>
        <w:t xml:space="preserve"> </w:t>
      </w:r>
      <w:r w:rsidRPr="00582C14">
        <w:t>submitted;</w:t>
      </w:r>
      <w:r w:rsidRPr="00582C14">
        <w:rPr>
          <w:spacing w:val="-6"/>
        </w:rPr>
        <w:t xml:space="preserve"> </w:t>
      </w:r>
      <w:r w:rsidRPr="00582C14">
        <w:t>or</w:t>
      </w:r>
    </w:p>
    <w:p w14:paraId="50FF2762" w14:textId="77777777" w:rsidR="00453C7E" w:rsidRPr="00582C14" w:rsidRDefault="00453C7E" w:rsidP="00C937D1">
      <w:pPr>
        <w:pStyle w:val="AS-Pa"/>
      </w:pPr>
    </w:p>
    <w:p w14:paraId="6796B1AB" w14:textId="77777777" w:rsidR="00453C7E" w:rsidRPr="00582C14" w:rsidRDefault="00453C7E" w:rsidP="00C937D1">
      <w:pPr>
        <w:pStyle w:val="AS-Pa"/>
      </w:pPr>
      <w:r w:rsidRPr="00582C14">
        <w:t>(iii)</w:t>
      </w:r>
      <w:r w:rsidRPr="00582C14">
        <w:tab/>
        <w:t>election</w:t>
      </w:r>
      <w:r w:rsidRPr="00582C14">
        <w:rPr>
          <w:spacing w:val="-7"/>
        </w:rPr>
        <w:t xml:space="preserve"> </w:t>
      </w:r>
      <w:r w:rsidRPr="00582C14">
        <w:t>or</w:t>
      </w:r>
      <w:r w:rsidRPr="00582C14">
        <w:rPr>
          <w:spacing w:val="-7"/>
        </w:rPr>
        <w:t xml:space="preserve"> </w:t>
      </w:r>
      <w:r w:rsidRPr="00582C14">
        <w:t>referendum</w:t>
      </w:r>
      <w:r w:rsidRPr="00582C14">
        <w:rPr>
          <w:spacing w:val="-6"/>
        </w:rPr>
        <w:t xml:space="preserve"> </w:t>
      </w:r>
      <w:r w:rsidRPr="00582C14">
        <w:t>must</w:t>
      </w:r>
      <w:r w:rsidRPr="00582C14">
        <w:rPr>
          <w:spacing w:val="-7"/>
        </w:rPr>
        <w:t xml:space="preserve"> </w:t>
      </w:r>
      <w:r w:rsidRPr="00582C14">
        <w:t>be</w:t>
      </w:r>
      <w:r w:rsidRPr="00582C14">
        <w:rPr>
          <w:spacing w:val="-7"/>
        </w:rPr>
        <w:t xml:space="preserve"> </w:t>
      </w:r>
      <w:r w:rsidRPr="00582C14">
        <w:t>conducted,</w:t>
      </w:r>
    </w:p>
    <w:p w14:paraId="1B2AC983" w14:textId="77777777" w:rsidR="00453C7E" w:rsidRPr="00582C14" w:rsidRDefault="00453C7E" w:rsidP="00453C7E">
      <w:pPr>
        <w:pStyle w:val="AS-P0"/>
      </w:pPr>
    </w:p>
    <w:p w14:paraId="538158A4" w14:textId="77777777" w:rsidR="00453C7E" w:rsidRPr="00582C14" w:rsidRDefault="00453C7E" w:rsidP="00453C7E">
      <w:pPr>
        <w:pStyle w:val="AS-P0"/>
      </w:pPr>
      <w:r w:rsidRPr="00582C14">
        <w:t>and</w:t>
      </w:r>
      <w:r w:rsidRPr="00582C14">
        <w:rPr>
          <w:spacing w:val="32"/>
        </w:rPr>
        <w:t xml:space="preserve"> </w:t>
      </w:r>
      <w:r w:rsidRPr="00582C14">
        <w:t>thereupon</w:t>
      </w:r>
      <w:r w:rsidRPr="00582C14">
        <w:rPr>
          <w:spacing w:val="33"/>
        </w:rPr>
        <w:t xml:space="preserve"> </w:t>
      </w:r>
      <w:r w:rsidRPr="00582C14">
        <w:t>the</w:t>
      </w:r>
      <w:r w:rsidRPr="00582C14">
        <w:rPr>
          <w:spacing w:val="33"/>
        </w:rPr>
        <w:t xml:space="preserve"> </w:t>
      </w:r>
      <w:r w:rsidRPr="00582C14">
        <w:t>registration,</w:t>
      </w:r>
      <w:r w:rsidRPr="00582C14">
        <w:rPr>
          <w:spacing w:val="33"/>
        </w:rPr>
        <w:t xml:space="preserve"> </w:t>
      </w:r>
      <w:r w:rsidRPr="00582C14">
        <w:t>nomination</w:t>
      </w:r>
      <w:r w:rsidRPr="00582C14">
        <w:rPr>
          <w:spacing w:val="33"/>
        </w:rPr>
        <w:t xml:space="preserve"> </w:t>
      </w:r>
      <w:r w:rsidRPr="00582C14">
        <w:t>or</w:t>
      </w:r>
      <w:r w:rsidRPr="00582C14">
        <w:rPr>
          <w:spacing w:val="32"/>
        </w:rPr>
        <w:t xml:space="preserve"> </w:t>
      </w:r>
      <w:r w:rsidRPr="00582C14">
        <w:t>election</w:t>
      </w:r>
      <w:r w:rsidRPr="00582C14">
        <w:rPr>
          <w:spacing w:val="33"/>
        </w:rPr>
        <w:t xml:space="preserve"> </w:t>
      </w:r>
      <w:r w:rsidRPr="00582C14">
        <w:t>must</w:t>
      </w:r>
      <w:r w:rsidRPr="00582C14">
        <w:rPr>
          <w:spacing w:val="33"/>
        </w:rPr>
        <w:t xml:space="preserve"> </w:t>
      </w:r>
      <w:r w:rsidRPr="00582C14">
        <w:t>be</w:t>
      </w:r>
      <w:r w:rsidRPr="00582C14">
        <w:rPr>
          <w:spacing w:val="33"/>
        </w:rPr>
        <w:t xml:space="preserve"> </w:t>
      </w:r>
      <w:r w:rsidRPr="00582C14">
        <w:t>taken,</w:t>
      </w:r>
      <w:r w:rsidRPr="00582C14">
        <w:rPr>
          <w:spacing w:val="33"/>
        </w:rPr>
        <w:t xml:space="preserve"> </w:t>
      </w:r>
      <w:r w:rsidRPr="00582C14">
        <w:t>submitted</w:t>
      </w:r>
      <w:r w:rsidRPr="00582C14">
        <w:rPr>
          <w:spacing w:val="32"/>
        </w:rPr>
        <w:t xml:space="preserve"> </w:t>
      </w:r>
      <w:r w:rsidRPr="00582C14">
        <w:t>or conducted</w:t>
      </w:r>
      <w:r w:rsidRPr="00582C14">
        <w:rPr>
          <w:spacing w:val="7"/>
        </w:rPr>
        <w:t xml:space="preserve"> </w:t>
      </w:r>
      <w:r w:rsidRPr="00582C14">
        <w:t>in</w:t>
      </w:r>
      <w:r w:rsidRPr="00582C14">
        <w:rPr>
          <w:spacing w:val="7"/>
        </w:rPr>
        <w:t xml:space="preserve"> </w:t>
      </w:r>
      <w:r w:rsidRPr="00582C14">
        <w:t>the</w:t>
      </w:r>
      <w:r w:rsidRPr="00582C14">
        <w:rPr>
          <w:spacing w:val="7"/>
        </w:rPr>
        <w:t xml:space="preserve"> </w:t>
      </w:r>
      <w:r w:rsidRPr="00582C14">
        <w:t>designated</w:t>
      </w:r>
      <w:r w:rsidRPr="00582C14">
        <w:rPr>
          <w:spacing w:val="7"/>
        </w:rPr>
        <w:t xml:space="preserve"> </w:t>
      </w:r>
      <w:r w:rsidRPr="00582C14">
        <w:t>constituency</w:t>
      </w:r>
      <w:r w:rsidRPr="00582C14">
        <w:rPr>
          <w:spacing w:val="7"/>
        </w:rPr>
        <w:t xml:space="preserve"> </w:t>
      </w:r>
      <w:r w:rsidRPr="00582C14">
        <w:t>in</w:t>
      </w:r>
      <w:r w:rsidRPr="00582C14">
        <w:rPr>
          <w:spacing w:val="8"/>
        </w:rPr>
        <w:t xml:space="preserve"> </w:t>
      </w:r>
      <w:r w:rsidRPr="00582C14">
        <w:t>the</w:t>
      </w:r>
      <w:r w:rsidRPr="00582C14">
        <w:rPr>
          <w:spacing w:val="7"/>
        </w:rPr>
        <w:t xml:space="preserve"> </w:t>
      </w:r>
      <w:r w:rsidRPr="00582C14">
        <w:t>same</w:t>
      </w:r>
      <w:r w:rsidRPr="00582C14">
        <w:rPr>
          <w:spacing w:val="7"/>
        </w:rPr>
        <w:t xml:space="preserve"> </w:t>
      </w:r>
      <w:r w:rsidRPr="00582C14">
        <w:t>manner</w:t>
      </w:r>
      <w:r w:rsidRPr="00582C14">
        <w:rPr>
          <w:spacing w:val="7"/>
        </w:rPr>
        <w:t xml:space="preserve"> </w:t>
      </w:r>
      <w:r w:rsidRPr="00582C14">
        <w:t>and</w:t>
      </w:r>
      <w:r w:rsidRPr="00582C14">
        <w:rPr>
          <w:spacing w:val="7"/>
        </w:rPr>
        <w:t xml:space="preserve"> </w:t>
      </w:r>
      <w:r w:rsidRPr="00582C14">
        <w:t>subject</w:t>
      </w:r>
      <w:r w:rsidRPr="00582C14">
        <w:rPr>
          <w:spacing w:val="7"/>
        </w:rPr>
        <w:t xml:space="preserve"> </w:t>
      </w:r>
      <w:r w:rsidRPr="00582C14">
        <w:t>to</w:t>
      </w:r>
      <w:r w:rsidRPr="00582C14">
        <w:rPr>
          <w:spacing w:val="8"/>
        </w:rPr>
        <w:t xml:space="preserve"> </w:t>
      </w:r>
      <w:r w:rsidRPr="00582C14">
        <w:t>the</w:t>
      </w:r>
      <w:r w:rsidRPr="00582C14">
        <w:rPr>
          <w:spacing w:val="7"/>
        </w:rPr>
        <w:t xml:space="preserve"> </w:t>
      </w:r>
      <w:r w:rsidRPr="00582C14">
        <w:t>same requirements</w:t>
      </w:r>
      <w:r w:rsidRPr="00582C14">
        <w:rPr>
          <w:spacing w:val="-3"/>
        </w:rPr>
        <w:t xml:space="preserve"> </w:t>
      </w:r>
      <w:r w:rsidRPr="00582C14">
        <w:t>as</w:t>
      </w:r>
      <w:r w:rsidRPr="00582C14">
        <w:rPr>
          <w:spacing w:val="-3"/>
        </w:rPr>
        <w:t xml:space="preserve"> </w:t>
      </w:r>
      <w:r w:rsidRPr="00582C14">
        <w:t>in</w:t>
      </w:r>
      <w:r w:rsidRPr="00582C14">
        <w:rPr>
          <w:spacing w:val="-3"/>
        </w:rPr>
        <w:t xml:space="preserve"> </w:t>
      </w:r>
      <w:r w:rsidRPr="00582C14">
        <w:t>the</w:t>
      </w:r>
      <w:r w:rsidRPr="00582C14">
        <w:rPr>
          <w:spacing w:val="-2"/>
        </w:rPr>
        <w:t xml:space="preserve"> </w:t>
      </w:r>
      <w:r w:rsidRPr="00582C14">
        <w:t>first-mentioned</w:t>
      </w:r>
      <w:r w:rsidRPr="00582C14">
        <w:rPr>
          <w:spacing w:val="-3"/>
        </w:rPr>
        <w:t xml:space="preserve"> </w:t>
      </w:r>
      <w:r w:rsidRPr="00582C14">
        <w:t>constituency.</w:t>
      </w:r>
    </w:p>
    <w:p w14:paraId="2432724F" w14:textId="77777777" w:rsidR="00453C7E" w:rsidRPr="00582C14" w:rsidRDefault="00453C7E" w:rsidP="00453C7E">
      <w:pPr>
        <w:pStyle w:val="AS-P0"/>
      </w:pPr>
    </w:p>
    <w:p w14:paraId="3E57F54D" w14:textId="77777777" w:rsidR="00453C7E" w:rsidRPr="00582C14" w:rsidRDefault="00453C7E" w:rsidP="00C937D1">
      <w:pPr>
        <w:pStyle w:val="AS-P1"/>
      </w:pPr>
      <w:r w:rsidRPr="00582C14">
        <w:t>(2)</w:t>
      </w:r>
      <w:r w:rsidRPr="00582C14">
        <w:rPr>
          <w:spacing w:val="9"/>
        </w:rPr>
        <w:t xml:space="preserve"> </w:t>
      </w:r>
      <w:r w:rsidR="001B34FB" w:rsidRPr="00582C14">
        <w:rPr>
          <w:spacing w:val="9"/>
        </w:rPr>
        <w:tab/>
      </w:r>
      <w:r w:rsidRPr="00582C14">
        <w:t>If</w:t>
      </w:r>
      <w:r w:rsidRPr="00582C14">
        <w:rPr>
          <w:spacing w:val="28"/>
        </w:rPr>
        <w:t xml:space="preserve"> </w:t>
      </w:r>
      <w:r w:rsidRPr="00582C14">
        <w:t>the</w:t>
      </w:r>
      <w:r w:rsidRPr="00582C14">
        <w:rPr>
          <w:spacing w:val="28"/>
        </w:rPr>
        <w:t xml:space="preserve"> </w:t>
      </w:r>
      <w:r w:rsidRPr="00582C14">
        <w:t>President</w:t>
      </w:r>
      <w:r w:rsidRPr="00582C14">
        <w:rPr>
          <w:spacing w:val="29"/>
        </w:rPr>
        <w:t xml:space="preserve"> </w:t>
      </w:r>
      <w:r w:rsidRPr="00582C14">
        <w:t>has</w:t>
      </w:r>
      <w:r w:rsidRPr="00582C14">
        <w:rPr>
          <w:spacing w:val="28"/>
        </w:rPr>
        <w:t xml:space="preserve"> </w:t>
      </w:r>
      <w:r w:rsidRPr="00582C14">
        <w:t>in</w:t>
      </w:r>
      <w:r w:rsidRPr="00582C14">
        <w:rPr>
          <w:spacing w:val="29"/>
        </w:rPr>
        <w:t xml:space="preserve"> </w:t>
      </w:r>
      <w:r w:rsidRPr="00582C14">
        <w:t>terms</w:t>
      </w:r>
      <w:r w:rsidRPr="00582C14">
        <w:rPr>
          <w:spacing w:val="28"/>
        </w:rPr>
        <w:t xml:space="preserve"> </w:t>
      </w:r>
      <w:r w:rsidRPr="00582C14">
        <w:t>of</w:t>
      </w:r>
      <w:r w:rsidRPr="00582C14">
        <w:rPr>
          <w:spacing w:val="28"/>
        </w:rPr>
        <w:t xml:space="preserve"> </w:t>
      </w:r>
      <w:r w:rsidRPr="00582C14">
        <w:t>subsection</w:t>
      </w:r>
      <w:r w:rsidRPr="00582C14">
        <w:rPr>
          <w:spacing w:val="29"/>
        </w:rPr>
        <w:t xml:space="preserve"> </w:t>
      </w:r>
      <w:r w:rsidRPr="00582C14">
        <w:t>(1)</w:t>
      </w:r>
      <w:r w:rsidRPr="00582C14">
        <w:rPr>
          <w:spacing w:val="28"/>
        </w:rPr>
        <w:t xml:space="preserve"> </w:t>
      </w:r>
      <w:r w:rsidRPr="00582C14">
        <w:t>designated</w:t>
      </w:r>
      <w:r w:rsidRPr="00582C14">
        <w:rPr>
          <w:spacing w:val="29"/>
        </w:rPr>
        <w:t xml:space="preserve"> </w:t>
      </w:r>
      <w:r w:rsidRPr="00582C14">
        <w:t>any</w:t>
      </w:r>
      <w:r w:rsidRPr="00582C14">
        <w:rPr>
          <w:spacing w:val="28"/>
        </w:rPr>
        <w:t xml:space="preserve"> </w:t>
      </w:r>
      <w:r w:rsidRPr="00582C14">
        <w:t>other constituency</w:t>
      </w:r>
      <w:r w:rsidRPr="00582C14">
        <w:rPr>
          <w:spacing w:val="7"/>
        </w:rPr>
        <w:t xml:space="preserve"> </w:t>
      </w:r>
      <w:r w:rsidRPr="00582C14">
        <w:t>for</w:t>
      </w:r>
      <w:r w:rsidRPr="00582C14">
        <w:rPr>
          <w:spacing w:val="8"/>
        </w:rPr>
        <w:t xml:space="preserve"> </w:t>
      </w:r>
      <w:r w:rsidRPr="00582C14">
        <w:t>any</w:t>
      </w:r>
      <w:r w:rsidRPr="00582C14">
        <w:rPr>
          <w:spacing w:val="8"/>
        </w:rPr>
        <w:t xml:space="preserve"> </w:t>
      </w:r>
      <w:r w:rsidRPr="00582C14">
        <w:t>purpose</w:t>
      </w:r>
      <w:r w:rsidRPr="00582C14">
        <w:rPr>
          <w:spacing w:val="8"/>
        </w:rPr>
        <w:t xml:space="preserve"> </w:t>
      </w:r>
      <w:r w:rsidRPr="00582C14">
        <w:t>referred</w:t>
      </w:r>
      <w:r w:rsidRPr="00582C14">
        <w:rPr>
          <w:spacing w:val="8"/>
        </w:rPr>
        <w:t xml:space="preserve"> </w:t>
      </w:r>
      <w:r w:rsidRPr="00582C14">
        <w:t>to</w:t>
      </w:r>
      <w:r w:rsidRPr="00582C14">
        <w:rPr>
          <w:spacing w:val="8"/>
        </w:rPr>
        <w:t xml:space="preserve"> </w:t>
      </w:r>
      <w:r w:rsidRPr="00582C14">
        <w:t>therein,</w:t>
      </w:r>
      <w:r w:rsidRPr="00582C14">
        <w:rPr>
          <w:spacing w:val="8"/>
        </w:rPr>
        <w:t xml:space="preserve"> </w:t>
      </w:r>
      <w:r w:rsidRPr="00582C14">
        <w:t>anything</w:t>
      </w:r>
      <w:r w:rsidRPr="00582C14">
        <w:rPr>
          <w:spacing w:val="8"/>
        </w:rPr>
        <w:t xml:space="preserve"> </w:t>
      </w:r>
      <w:r w:rsidRPr="00582C14">
        <w:t>done</w:t>
      </w:r>
      <w:r w:rsidRPr="00582C14">
        <w:rPr>
          <w:spacing w:val="8"/>
        </w:rPr>
        <w:t xml:space="preserve"> </w:t>
      </w:r>
      <w:r w:rsidRPr="00582C14">
        <w:t>in</w:t>
      </w:r>
      <w:r w:rsidRPr="00582C14">
        <w:rPr>
          <w:spacing w:val="8"/>
        </w:rPr>
        <w:t xml:space="preserve"> </w:t>
      </w:r>
      <w:r w:rsidRPr="00582C14">
        <w:t>respect</w:t>
      </w:r>
      <w:r w:rsidRPr="00582C14">
        <w:rPr>
          <w:spacing w:val="8"/>
        </w:rPr>
        <w:t xml:space="preserve"> </w:t>
      </w:r>
      <w:r w:rsidRPr="00582C14">
        <w:t>of</w:t>
      </w:r>
      <w:r w:rsidRPr="00582C14">
        <w:rPr>
          <w:spacing w:val="8"/>
        </w:rPr>
        <w:t xml:space="preserve"> </w:t>
      </w:r>
      <w:r w:rsidRPr="00582C14">
        <w:t>a constituency</w:t>
      </w:r>
      <w:r w:rsidRPr="00582C14">
        <w:rPr>
          <w:spacing w:val="-2"/>
        </w:rPr>
        <w:t xml:space="preserve"> </w:t>
      </w:r>
      <w:r w:rsidRPr="00582C14">
        <w:t>in the</w:t>
      </w:r>
      <w:r w:rsidRPr="00582C14">
        <w:rPr>
          <w:spacing w:val="-1"/>
        </w:rPr>
        <w:t xml:space="preserve"> </w:t>
      </w:r>
      <w:r w:rsidRPr="00582C14">
        <w:t>designated</w:t>
      </w:r>
      <w:r w:rsidRPr="00582C14">
        <w:rPr>
          <w:spacing w:val="-1"/>
        </w:rPr>
        <w:t xml:space="preserve"> </w:t>
      </w:r>
      <w:r w:rsidRPr="00582C14">
        <w:t>constituency</w:t>
      </w:r>
      <w:r w:rsidRPr="00582C14">
        <w:rPr>
          <w:spacing w:val="-1"/>
        </w:rPr>
        <w:t xml:space="preserve"> </w:t>
      </w:r>
      <w:r w:rsidRPr="00582C14">
        <w:t>in</w:t>
      </w:r>
      <w:r w:rsidRPr="00582C14">
        <w:rPr>
          <w:spacing w:val="-1"/>
        </w:rPr>
        <w:t xml:space="preserve"> </w:t>
      </w:r>
      <w:r w:rsidRPr="00582C14">
        <w:t>relation</w:t>
      </w:r>
      <w:r w:rsidRPr="00582C14">
        <w:rPr>
          <w:spacing w:val="-1"/>
        </w:rPr>
        <w:t xml:space="preserve"> </w:t>
      </w:r>
      <w:r w:rsidRPr="00582C14">
        <w:t>to</w:t>
      </w:r>
      <w:r w:rsidRPr="00582C14">
        <w:rPr>
          <w:spacing w:val="-1"/>
        </w:rPr>
        <w:t xml:space="preserve"> </w:t>
      </w:r>
      <w:r w:rsidRPr="00582C14">
        <w:t>the</w:t>
      </w:r>
      <w:r w:rsidRPr="00582C14">
        <w:rPr>
          <w:spacing w:val="-1"/>
        </w:rPr>
        <w:t xml:space="preserve"> </w:t>
      </w:r>
      <w:r w:rsidRPr="00582C14">
        <w:t>registration</w:t>
      </w:r>
      <w:r w:rsidRPr="00582C14">
        <w:rPr>
          <w:spacing w:val="-1"/>
        </w:rPr>
        <w:t xml:space="preserve"> </w:t>
      </w:r>
      <w:r w:rsidRPr="00582C14">
        <w:t>of</w:t>
      </w:r>
      <w:r w:rsidRPr="00582C14">
        <w:rPr>
          <w:spacing w:val="-1"/>
        </w:rPr>
        <w:t xml:space="preserve"> </w:t>
      </w:r>
      <w:r w:rsidRPr="00582C14">
        <w:t>voters,</w:t>
      </w:r>
      <w:r w:rsidRPr="00582C14">
        <w:rPr>
          <w:spacing w:val="-1"/>
        </w:rPr>
        <w:t xml:space="preserve"> </w:t>
      </w:r>
      <w:r w:rsidRPr="00582C14">
        <w:t>the nomination</w:t>
      </w:r>
      <w:r w:rsidRPr="00582C14">
        <w:rPr>
          <w:spacing w:val="-6"/>
        </w:rPr>
        <w:t xml:space="preserve"> </w:t>
      </w:r>
      <w:r w:rsidRPr="00582C14">
        <w:t>of</w:t>
      </w:r>
      <w:r w:rsidRPr="00582C14">
        <w:rPr>
          <w:spacing w:val="-5"/>
        </w:rPr>
        <w:t xml:space="preserve"> </w:t>
      </w:r>
      <w:r w:rsidRPr="00582C14">
        <w:t>candidates</w:t>
      </w:r>
      <w:r w:rsidRPr="00582C14">
        <w:rPr>
          <w:spacing w:val="-6"/>
        </w:rPr>
        <w:t xml:space="preserve"> </w:t>
      </w:r>
      <w:r w:rsidRPr="00582C14">
        <w:t>or</w:t>
      </w:r>
      <w:r w:rsidRPr="00582C14">
        <w:rPr>
          <w:spacing w:val="-5"/>
        </w:rPr>
        <w:t xml:space="preserve"> </w:t>
      </w:r>
      <w:r w:rsidRPr="00582C14">
        <w:t>the</w:t>
      </w:r>
      <w:r w:rsidRPr="00582C14">
        <w:rPr>
          <w:spacing w:val="-5"/>
        </w:rPr>
        <w:t xml:space="preserve"> </w:t>
      </w:r>
      <w:r w:rsidRPr="00582C14">
        <w:t>conducting</w:t>
      </w:r>
      <w:r w:rsidRPr="00582C14">
        <w:rPr>
          <w:spacing w:val="-6"/>
        </w:rPr>
        <w:t xml:space="preserve"> </w:t>
      </w:r>
      <w:r w:rsidRPr="00582C14">
        <w:t>of</w:t>
      </w:r>
      <w:r w:rsidRPr="00582C14">
        <w:rPr>
          <w:spacing w:val="-5"/>
        </w:rPr>
        <w:t xml:space="preserve"> </w:t>
      </w:r>
      <w:r w:rsidRPr="00582C14">
        <w:t>the</w:t>
      </w:r>
      <w:r w:rsidRPr="00582C14">
        <w:rPr>
          <w:spacing w:val="-5"/>
        </w:rPr>
        <w:t xml:space="preserve"> </w:t>
      </w:r>
      <w:r w:rsidRPr="00582C14">
        <w:t>election</w:t>
      </w:r>
      <w:r w:rsidRPr="00582C14">
        <w:rPr>
          <w:spacing w:val="-6"/>
        </w:rPr>
        <w:t xml:space="preserve"> </w:t>
      </w:r>
      <w:r w:rsidRPr="00582C14">
        <w:t>or</w:t>
      </w:r>
      <w:r w:rsidRPr="00582C14">
        <w:rPr>
          <w:spacing w:val="-5"/>
        </w:rPr>
        <w:t xml:space="preserve"> </w:t>
      </w:r>
      <w:r w:rsidRPr="00582C14">
        <w:t>referendum,</w:t>
      </w:r>
      <w:r w:rsidRPr="00582C14">
        <w:rPr>
          <w:spacing w:val="-5"/>
        </w:rPr>
        <w:t xml:space="preserve"> </w:t>
      </w:r>
      <w:r w:rsidRPr="00582C14">
        <w:t>is</w:t>
      </w:r>
      <w:r w:rsidRPr="00582C14">
        <w:rPr>
          <w:spacing w:val="-6"/>
        </w:rPr>
        <w:t xml:space="preserve"> </w:t>
      </w:r>
      <w:r w:rsidRPr="00582C14">
        <w:t>deemed</w:t>
      </w:r>
      <w:r w:rsidRPr="00582C14">
        <w:rPr>
          <w:spacing w:val="-5"/>
        </w:rPr>
        <w:t xml:space="preserve"> </w:t>
      </w:r>
      <w:r w:rsidRPr="00582C14">
        <w:t>to have</w:t>
      </w:r>
      <w:r w:rsidRPr="00582C14">
        <w:rPr>
          <w:spacing w:val="-6"/>
        </w:rPr>
        <w:t xml:space="preserve"> </w:t>
      </w:r>
      <w:r w:rsidRPr="00582C14">
        <w:t>been</w:t>
      </w:r>
      <w:r w:rsidRPr="00582C14">
        <w:rPr>
          <w:spacing w:val="-5"/>
        </w:rPr>
        <w:t xml:space="preserve"> </w:t>
      </w:r>
      <w:r w:rsidRPr="00582C14">
        <w:t>done</w:t>
      </w:r>
      <w:r w:rsidRPr="00582C14">
        <w:rPr>
          <w:spacing w:val="-5"/>
        </w:rPr>
        <w:t xml:space="preserve"> </w:t>
      </w:r>
      <w:r w:rsidRPr="00582C14">
        <w:t>in</w:t>
      </w:r>
      <w:r w:rsidRPr="00582C14">
        <w:rPr>
          <w:spacing w:val="-5"/>
        </w:rPr>
        <w:t xml:space="preserve"> </w:t>
      </w:r>
      <w:r w:rsidRPr="00582C14">
        <w:t>the</w:t>
      </w:r>
      <w:r w:rsidRPr="00582C14">
        <w:rPr>
          <w:spacing w:val="-5"/>
        </w:rPr>
        <w:t xml:space="preserve"> </w:t>
      </w:r>
      <w:r w:rsidRPr="00582C14">
        <w:t>constituency</w:t>
      </w:r>
      <w:r w:rsidRPr="00582C14">
        <w:rPr>
          <w:spacing w:val="-5"/>
        </w:rPr>
        <w:t xml:space="preserve"> </w:t>
      </w:r>
      <w:r w:rsidRPr="00582C14">
        <w:t>for</w:t>
      </w:r>
      <w:r w:rsidRPr="00582C14">
        <w:rPr>
          <w:spacing w:val="-6"/>
        </w:rPr>
        <w:t xml:space="preserve"> </w:t>
      </w:r>
      <w:r w:rsidRPr="00582C14">
        <w:t>which</w:t>
      </w:r>
      <w:r w:rsidRPr="00582C14">
        <w:rPr>
          <w:spacing w:val="-5"/>
        </w:rPr>
        <w:t xml:space="preserve"> </w:t>
      </w:r>
      <w:r w:rsidRPr="00582C14">
        <w:t>that</w:t>
      </w:r>
      <w:r w:rsidRPr="00582C14">
        <w:rPr>
          <w:spacing w:val="-5"/>
        </w:rPr>
        <w:t xml:space="preserve"> </w:t>
      </w:r>
      <w:r w:rsidRPr="00582C14">
        <w:t>constituency</w:t>
      </w:r>
      <w:r w:rsidRPr="00582C14">
        <w:rPr>
          <w:spacing w:val="-5"/>
        </w:rPr>
        <w:t xml:space="preserve"> </w:t>
      </w:r>
      <w:r w:rsidRPr="00582C14">
        <w:t>has</w:t>
      </w:r>
      <w:r w:rsidRPr="00582C14">
        <w:rPr>
          <w:spacing w:val="-5"/>
        </w:rPr>
        <w:t xml:space="preserve"> </w:t>
      </w:r>
      <w:r w:rsidRPr="00582C14">
        <w:t>been</w:t>
      </w:r>
      <w:r w:rsidRPr="00582C14">
        <w:rPr>
          <w:spacing w:val="-5"/>
        </w:rPr>
        <w:t xml:space="preserve"> </w:t>
      </w:r>
      <w:r w:rsidRPr="00582C14">
        <w:t>designated.</w:t>
      </w:r>
    </w:p>
    <w:p w14:paraId="4F6A5214" w14:textId="77777777" w:rsidR="00453C7E" w:rsidRPr="00582C14" w:rsidRDefault="00453C7E" w:rsidP="00453C7E">
      <w:pPr>
        <w:pStyle w:val="AS-P0"/>
      </w:pPr>
    </w:p>
    <w:p w14:paraId="3CDBB191" w14:textId="77777777" w:rsidR="00453C7E" w:rsidRPr="00582C14" w:rsidRDefault="00453C7E" w:rsidP="00453C7E">
      <w:pPr>
        <w:pStyle w:val="AS-P0"/>
        <w:rPr>
          <w:b/>
          <w:bCs/>
        </w:rPr>
      </w:pPr>
      <w:r w:rsidRPr="00582C14">
        <w:rPr>
          <w:b/>
        </w:rPr>
        <w:t>Delegation</w:t>
      </w:r>
      <w:r w:rsidRPr="00582C14">
        <w:rPr>
          <w:b/>
          <w:spacing w:val="-2"/>
        </w:rPr>
        <w:t xml:space="preserve"> </w:t>
      </w:r>
      <w:r w:rsidRPr="00582C14">
        <w:rPr>
          <w:b/>
        </w:rPr>
        <w:t>of</w:t>
      </w:r>
      <w:r w:rsidRPr="00582C14">
        <w:rPr>
          <w:b/>
          <w:spacing w:val="-2"/>
        </w:rPr>
        <w:t xml:space="preserve"> </w:t>
      </w:r>
      <w:r w:rsidRPr="00582C14">
        <w:rPr>
          <w:b/>
        </w:rPr>
        <w:t>powers</w:t>
      </w:r>
      <w:r w:rsidRPr="00582C14">
        <w:rPr>
          <w:b/>
          <w:spacing w:val="-3"/>
        </w:rPr>
        <w:t xml:space="preserve"> </w:t>
      </w:r>
      <w:r w:rsidRPr="00582C14">
        <w:rPr>
          <w:b/>
        </w:rPr>
        <w:t>and</w:t>
      </w:r>
      <w:r w:rsidRPr="00582C14">
        <w:rPr>
          <w:b/>
          <w:spacing w:val="-2"/>
        </w:rPr>
        <w:t xml:space="preserve"> </w:t>
      </w:r>
      <w:r w:rsidRPr="00582C14">
        <w:rPr>
          <w:b/>
        </w:rPr>
        <w:t>assignment</w:t>
      </w:r>
      <w:r w:rsidRPr="00582C14">
        <w:rPr>
          <w:b/>
          <w:spacing w:val="-3"/>
        </w:rPr>
        <w:t xml:space="preserve"> </w:t>
      </w:r>
      <w:r w:rsidRPr="00582C14">
        <w:rPr>
          <w:b/>
        </w:rPr>
        <w:t>of</w:t>
      </w:r>
      <w:r w:rsidRPr="00582C14">
        <w:rPr>
          <w:b/>
          <w:spacing w:val="-2"/>
        </w:rPr>
        <w:t xml:space="preserve"> </w:t>
      </w:r>
      <w:r w:rsidRPr="00582C14">
        <w:rPr>
          <w:b/>
        </w:rPr>
        <w:t>functions</w:t>
      </w:r>
    </w:p>
    <w:p w14:paraId="5337DB85" w14:textId="77777777" w:rsidR="00453C7E" w:rsidRPr="00582C14" w:rsidRDefault="00453C7E" w:rsidP="00453C7E">
      <w:pPr>
        <w:pStyle w:val="AS-P0"/>
      </w:pPr>
    </w:p>
    <w:p w14:paraId="20ED60F9" w14:textId="77777777" w:rsidR="00453C7E" w:rsidRPr="00582C14" w:rsidRDefault="00453C7E" w:rsidP="00C937D1">
      <w:pPr>
        <w:pStyle w:val="AS-P1"/>
      </w:pPr>
      <w:r w:rsidRPr="00582C14">
        <w:rPr>
          <w:b/>
          <w:bCs/>
        </w:rPr>
        <w:t>202.</w:t>
      </w:r>
      <w:r w:rsidRPr="00582C14">
        <w:rPr>
          <w:b/>
          <w:bCs/>
        </w:rPr>
        <w:tab/>
      </w:r>
      <w:r w:rsidRPr="00582C14">
        <w:t>(1)</w:t>
      </w:r>
      <w:r w:rsidRPr="00582C14">
        <w:tab/>
      </w:r>
      <w:r w:rsidRPr="007A0839">
        <w:rPr>
          <w:spacing w:val="-2"/>
        </w:rPr>
        <w:t>The Chairperson of the Commission may in writing and on such conditions</w:t>
      </w:r>
      <w:r w:rsidRPr="00582C14">
        <w:rPr>
          <w:spacing w:val="-3"/>
        </w:rPr>
        <w:t xml:space="preserve"> </w:t>
      </w:r>
      <w:r w:rsidRPr="00582C14">
        <w:t>as</w:t>
      </w:r>
      <w:r w:rsidRPr="00582C14">
        <w:rPr>
          <w:spacing w:val="-3"/>
        </w:rPr>
        <w:t xml:space="preserve"> </w:t>
      </w:r>
      <w:r w:rsidRPr="00582C14">
        <w:t>he</w:t>
      </w:r>
      <w:r w:rsidRPr="00582C14">
        <w:rPr>
          <w:spacing w:val="-3"/>
        </w:rPr>
        <w:t xml:space="preserve"> </w:t>
      </w:r>
      <w:r w:rsidRPr="00582C14">
        <w:t>or</w:t>
      </w:r>
      <w:r w:rsidRPr="00582C14">
        <w:rPr>
          <w:spacing w:val="-3"/>
        </w:rPr>
        <w:t xml:space="preserve"> </w:t>
      </w:r>
      <w:r w:rsidRPr="00582C14">
        <w:t>she</w:t>
      </w:r>
      <w:r w:rsidRPr="00582C14">
        <w:rPr>
          <w:spacing w:val="-3"/>
        </w:rPr>
        <w:t xml:space="preserve"> </w:t>
      </w:r>
      <w:r w:rsidRPr="00582C14">
        <w:t>may</w:t>
      </w:r>
      <w:r w:rsidRPr="00582C14">
        <w:rPr>
          <w:spacing w:val="-3"/>
        </w:rPr>
        <w:t xml:space="preserve"> </w:t>
      </w:r>
      <w:r w:rsidRPr="00582C14">
        <w:t>determine</w:t>
      </w:r>
      <w:r w:rsidRPr="00582C14">
        <w:rPr>
          <w:spacing w:val="-3"/>
        </w:rPr>
        <w:t xml:space="preserve"> </w:t>
      </w:r>
      <w:r w:rsidRPr="00582C14">
        <w:t>-</w:t>
      </w:r>
    </w:p>
    <w:p w14:paraId="4DADFA43" w14:textId="77777777" w:rsidR="00453C7E" w:rsidRPr="00582C14" w:rsidRDefault="00453C7E" w:rsidP="00453C7E">
      <w:pPr>
        <w:pStyle w:val="AS-P0"/>
      </w:pPr>
    </w:p>
    <w:p w14:paraId="2666B2F5" w14:textId="77777777" w:rsidR="00453C7E" w:rsidRPr="00582C14" w:rsidRDefault="00453C7E" w:rsidP="00C937D1">
      <w:pPr>
        <w:pStyle w:val="AS-Pa"/>
      </w:pPr>
      <w:r w:rsidRPr="00582C14">
        <w:t>(a)</w:t>
      </w:r>
      <w:r w:rsidRPr="00582C14">
        <w:tab/>
        <w:t>delegate</w:t>
      </w:r>
      <w:r w:rsidRPr="00582C14">
        <w:rPr>
          <w:spacing w:val="3"/>
        </w:rPr>
        <w:t xml:space="preserve"> </w:t>
      </w:r>
      <w:r w:rsidRPr="00582C14">
        <w:t>any</w:t>
      </w:r>
      <w:r w:rsidRPr="00582C14">
        <w:rPr>
          <w:spacing w:val="3"/>
        </w:rPr>
        <w:t xml:space="preserve"> </w:t>
      </w:r>
      <w:r w:rsidRPr="00582C14">
        <w:t>power</w:t>
      </w:r>
      <w:r w:rsidRPr="00582C14">
        <w:rPr>
          <w:spacing w:val="3"/>
        </w:rPr>
        <w:t xml:space="preserve"> </w:t>
      </w:r>
      <w:r w:rsidRPr="00582C14">
        <w:t>conferred</w:t>
      </w:r>
      <w:r w:rsidRPr="00582C14">
        <w:rPr>
          <w:spacing w:val="3"/>
        </w:rPr>
        <w:t xml:space="preserve"> </w:t>
      </w:r>
      <w:r w:rsidRPr="00582C14">
        <w:t>upon</w:t>
      </w:r>
      <w:r w:rsidRPr="00582C14">
        <w:rPr>
          <w:spacing w:val="4"/>
        </w:rPr>
        <w:t xml:space="preserve"> </w:t>
      </w:r>
      <w:r w:rsidRPr="00582C14">
        <w:t>him</w:t>
      </w:r>
      <w:r w:rsidRPr="00582C14">
        <w:rPr>
          <w:spacing w:val="3"/>
        </w:rPr>
        <w:t xml:space="preserve"> </w:t>
      </w:r>
      <w:r w:rsidRPr="00582C14">
        <w:t>or</w:t>
      </w:r>
      <w:r w:rsidRPr="00582C14">
        <w:rPr>
          <w:spacing w:val="3"/>
        </w:rPr>
        <w:t xml:space="preserve"> </w:t>
      </w:r>
      <w:r w:rsidRPr="00582C14">
        <w:t>her</w:t>
      </w:r>
      <w:r w:rsidRPr="00582C14">
        <w:rPr>
          <w:spacing w:val="3"/>
        </w:rPr>
        <w:t xml:space="preserve"> </w:t>
      </w:r>
      <w:r w:rsidRPr="00582C14">
        <w:t>by</w:t>
      </w:r>
      <w:r w:rsidRPr="00582C14">
        <w:rPr>
          <w:spacing w:val="4"/>
        </w:rPr>
        <w:t xml:space="preserve"> </w:t>
      </w:r>
      <w:r w:rsidRPr="00582C14">
        <w:t>this</w:t>
      </w:r>
      <w:r w:rsidRPr="00582C14">
        <w:rPr>
          <w:spacing w:val="3"/>
        </w:rPr>
        <w:t xml:space="preserve"> </w:t>
      </w:r>
      <w:r w:rsidRPr="00582C14">
        <w:t>Act</w:t>
      </w:r>
      <w:r w:rsidRPr="00582C14">
        <w:rPr>
          <w:spacing w:val="3"/>
        </w:rPr>
        <w:t xml:space="preserve"> </w:t>
      </w:r>
      <w:r w:rsidRPr="00582C14">
        <w:t>to</w:t>
      </w:r>
      <w:r w:rsidRPr="00582C14">
        <w:rPr>
          <w:spacing w:val="3"/>
        </w:rPr>
        <w:t xml:space="preserve"> </w:t>
      </w:r>
      <w:r w:rsidRPr="00582C14">
        <w:t>a committee,</w:t>
      </w:r>
      <w:r w:rsidRPr="00582C14">
        <w:rPr>
          <w:spacing w:val="-8"/>
        </w:rPr>
        <w:t xml:space="preserve"> </w:t>
      </w:r>
      <w:r w:rsidRPr="00582C14">
        <w:t>the</w:t>
      </w:r>
      <w:r w:rsidRPr="00582C14">
        <w:rPr>
          <w:spacing w:val="-7"/>
        </w:rPr>
        <w:t xml:space="preserve"> </w:t>
      </w:r>
      <w:r w:rsidRPr="00582C14">
        <w:t>Chief</w:t>
      </w:r>
      <w:r w:rsidRPr="00582C14">
        <w:rPr>
          <w:spacing w:val="-7"/>
        </w:rPr>
        <w:t xml:space="preserve"> </w:t>
      </w:r>
      <w:r w:rsidRPr="00582C14">
        <w:t>Electoral</w:t>
      </w:r>
      <w:r w:rsidRPr="00582C14">
        <w:rPr>
          <w:spacing w:val="-7"/>
        </w:rPr>
        <w:t xml:space="preserve"> </w:t>
      </w:r>
      <w:r w:rsidRPr="00582C14">
        <w:t>Officer</w:t>
      </w:r>
      <w:r w:rsidRPr="00582C14">
        <w:rPr>
          <w:spacing w:val="-6"/>
        </w:rPr>
        <w:t xml:space="preserve"> </w:t>
      </w:r>
      <w:r w:rsidRPr="00582C14">
        <w:t>or</w:t>
      </w:r>
      <w:r w:rsidRPr="00582C14">
        <w:rPr>
          <w:spacing w:val="-6"/>
        </w:rPr>
        <w:t xml:space="preserve"> </w:t>
      </w:r>
      <w:r w:rsidRPr="00582C14">
        <w:t>any</w:t>
      </w:r>
      <w:r w:rsidRPr="00582C14">
        <w:rPr>
          <w:spacing w:val="-7"/>
        </w:rPr>
        <w:t xml:space="preserve"> </w:t>
      </w:r>
      <w:r w:rsidRPr="00582C14">
        <w:t>other</w:t>
      </w:r>
      <w:r w:rsidRPr="00582C14">
        <w:rPr>
          <w:spacing w:val="-8"/>
        </w:rPr>
        <w:t xml:space="preserve"> </w:t>
      </w:r>
      <w:r w:rsidRPr="00582C14">
        <w:t>staff</w:t>
      </w:r>
      <w:r w:rsidRPr="00582C14">
        <w:rPr>
          <w:spacing w:val="-7"/>
        </w:rPr>
        <w:t xml:space="preserve"> </w:t>
      </w:r>
      <w:r w:rsidRPr="00582C14">
        <w:t>member</w:t>
      </w:r>
      <w:r w:rsidRPr="00582C14">
        <w:rPr>
          <w:spacing w:val="-7"/>
        </w:rPr>
        <w:t xml:space="preserve"> </w:t>
      </w:r>
      <w:r w:rsidRPr="00582C14">
        <w:t>in</w:t>
      </w:r>
      <w:r w:rsidRPr="00582C14">
        <w:rPr>
          <w:spacing w:val="-7"/>
        </w:rPr>
        <w:t xml:space="preserve"> </w:t>
      </w:r>
      <w:r w:rsidRPr="00582C14">
        <w:t>the Directorate;</w:t>
      </w:r>
      <w:r w:rsidRPr="00582C14">
        <w:rPr>
          <w:spacing w:val="-14"/>
        </w:rPr>
        <w:t xml:space="preserve"> </w:t>
      </w:r>
      <w:r w:rsidRPr="00582C14">
        <w:t>and</w:t>
      </w:r>
    </w:p>
    <w:p w14:paraId="4CEC39F1" w14:textId="77777777" w:rsidR="00453C7E" w:rsidRPr="00582C14" w:rsidRDefault="00453C7E" w:rsidP="00C937D1">
      <w:pPr>
        <w:pStyle w:val="AS-Pa"/>
      </w:pPr>
    </w:p>
    <w:p w14:paraId="1D77C3B2" w14:textId="77777777" w:rsidR="00453C7E" w:rsidRPr="00582C14" w:rsidRDefault="00453C7E" w:rsidP="00C937D1">
      <w:pPr>
        <w:pStyle w:val="AS-Pa"/>
      </w:pPr>
      <w:r w:rsidRPr="00582C14">
        <w:t>(b)</w:t>
      </w:r>
      <w:r w:rsidRPr="00582C14">
        <w:tab/>
        <w:t>assign</w:t>
      </w:r>
      <w:r w:rsidRPr="00582C14">
        <w:rPr>
          <w:spacing w:val="28"/>
        </w:rPr>
        <w:t xml:space="preserve"> </w:t>
      </w:r>
      <w:r w:rsidRPr="00582C14">
        <w:t>any</w:t>
      </w:r>
      <w:r w:rsidRPr="00582C14">
        <w:rPr>
          <w:spacing w:val="27"/>
        </w:rPr>
        <w:t xml:space="preserve"> </w:t>
      </w:r>
      <w:r w:rsidRPr="00582C14">
        <w:t>function</w:t>
      </w:r>
      <w:r w:rsidRPr="00582C14">
        <w:rPr>
          <w:spacing w:val="28"/>
        </w:rPr>
        <w:t xml:space="preserve"> </w:t>
      </w:r>
      <w:r w:rsidRPr="00582C14">
        <w:t>imposed</w:t>
      </w:r>
      <w:r w:rsidRPr="00582C14">
        <w:rPr>
          <w:spacing w:val="28"/>
        </w:rPr>
        <w:t xml:space="preserve"> </w:t>
      </w:r>
      <w:r w:rsidRPr="00582C14">
        <w:t>upon</w:t>
      </w:r>
      <w:r w:rsidRPr="00582C14">
        <w:rPr>
          <w:spacing w:val="28"/>
        </w:rPr>
        <w:t xml:space="preserve"> </w:t>
      </w:r>
      <w:r w:rsidRPr="00582C14">
        <w:t>him</w:t>
      </w:r>
      <w:r w:rsidRPr="00582C14">
        <w:rPr>
          <w:spacing w:val="28"/>
        </w:rPr>
        <w:t xml:space="preserve"> </w:t>
      </w:r>
      <w:r w:rsidRPr="00582C14">
        <w:t>or</w:t>
      </w:r>
      <w:r w:rsidRPr="00582C14">
        <w:rPr>
          <w:spacing w:val="28"/>
        </w:rPr>
        <w:t xml:space="preserve"> </w:t>
      </w:r>
      <w:r w:rsidRPr="00582C14">
        <w:t>her</w:t>
      </w:r>
      <w:r w:rsidRPr="00582C14">
        <w:rPr>
          <w:spacing w:val="28"/>
        </w:rPr>
        <w:t xml:space="preserve"> </w:t>
      </w:r>
      <w:r w:rsidRPr="00582C14">
        <w:t>by</w:t>
      </w:r>
      <w:r w:rsidRPr="00582C14">
        <w:rPr>
          <w:spacing w:val="28"/>
        </w:rPr>
        <w:t xml:space="preserve"> </w:t>
      </w:r>
      <w:r w:rsidRPr="00582C14">
        <w:t>this</w:t>
      </w:r>
      <w:r w:rsidRPr="00582C14">
        <w:rPr>
          <w:spacing w:val="28"/>
        </w:rPr>
        <w:t xml:space="preserve"> </w:t>
      </w:r>
      <w:r w:rsidRPr="00582C14">
        <w:t>Act,</w:t>
      </w:r>
      <w:r w:rsidRPr="00582C14">
        <w:rPr>
          <w:spacing w:val="28"/>
        </w:rPr>
        <w:t xml:space="preserve"> </w:t>
      </w:r>
      <w:r w:rsidRPr="00582C14">
        <w:t>except</w:t>
      </w:r>
      <w:r w:rsidRPr="00582C14">
        <w:rPr>
          <w:spacing w:val="28"/>
        </w:rPr>
        <w:t xml:space="preserve"> </w:t>
      </w:r>
      <w:r w:rsidRPr="00582C14">
        <w:t>a function</w:t>
      </w:r>
      <w:r w:rsidRPr="00582C14">
        <w:rPr>
          <w:spacing w:val="9"/>
        </w:rPr>
        <w:t xml:space="preserve"> </w:t>
      </w:r>
      <w:r w:rsidRPr="00582C14">
        <w:t>referred</w:t>
      </w:r>
      <w:r w:rsidRPr="00582C14">
        <w:rPr>
          <w:spacing w:val="10"/>
        </w:rPr>
        <w:t xml:space="preserve"> </w:t>
      </w:r>
      <w:r w:rsidRPr="00582C14">
        <w:t>in</w:t>
      </w:r>
      <w:r w:rsidRPr="00582C14">
        <w:rPr>
          <w:spacing w:val="10"/>
        </w:rPr>
        <w:t xml:space="preserve"> </w:t>
      </w:r>
      <w:r w:rsidRPr="00582C14">
        <w:t>section</w:t>
      </w:r>
      <w:r w:rsidRPr="00582C14">
        <w:rPr>
          <w:spacing w:val="9"/>
        </w:rPr>
        <w:t xml:space="preserve"> </w:t>
      </w:r>
      <w:r w:rsidRPr="00582C14">
        <w:t>109(3),</w:t>
      </w:r>
      <w:r w:rsidRPr="00582C14">
        <w:rPr>
          <w:spacing w:val="10"/>
        </w:rPr>
        <w:t xml:space="preserve"> </w:t>
      </w:r>
      <w:r w:rsidRPr="00582C14">
        <w:t>110(3)</w:t>
      </w:r>
      <w:r w:rsidRPr="00582C14">
        <w:rPr>
          <w:spacing w:val="10"/>
        </w:rPr>
        <w:t xml:space="preserve"> </w:t>
      </w:r>
      <w:r w:rsidRPr="00582C14">
        <w:t>or</w:t>
      </w:r>
      <w:r w:rsidRPr="00582C14">
        <w:rPr>
          <w:spacing w:val="10"/>
        </w:rPr>
        <w:t xml:space="preserve"> </w:t>
      </w:r>
      <w:r w:rsidRPr="00582C14">
        <w:t>113(1),</w:t>
      </w:r>
      <w:r w:rsidRPr="00582C14">
        <w:rPr>
          <w:spacing w:val="9"/>
        </w:rPr>
        <w:t xml:space="preserve"> </w:t>
      </w:r>
      <w:r w:rsidRPr="00582C14">
        <w:t>to</w:t>
      </w:r>
      <w:r w:rsidRPr="00582C14">
        <w:rPr>
          <w:spacing w:val="10"/>
        </w:rPr>
        <w:t xml:space="preserve"> </w:t>
      </w:r>
      <w:r w:rsidRPr="00582C14">
        <w:t>a</w:t>
      </w:r>
      <w:r w:rsidRPr="00582C14">
        <w:rPr>
          <w:spacing w:val="10"/>
        </w:rPr>
        <w:t xml:space="preserve"> </w:t>
      </w:r>
      <w:r w:rsidRPr="00582C14">
        <w:t>committee, the</w:t>
      </w:r>
      <w:r w:rsidRPr="00582C14">
        <w:rPr>
          <w:spacing w:val="-13"/>
        </w:rPr>
        <w:t xml:space="preserve"> </w:t>
      </w:r>
      <w:r w:rsidRPr="00582C14">
        <w:t>Chief</w:t>
      </w:r>
      <w:r w:rsidRPr="00582C14">
        <w:rPr>
          <w:spacing w:val="-12"/>
        </w:rPr>
        <w:t xml:space="preserve"> </w:t>
      </w:r>
      <w:r w:rsidRPr="00582C14">
        <w:t>Elec</w:t>
      </w:r>
      <w:r w:rsidRPr="00582C14">
        <w:rPr>
          <w:spacing w:val="-1"/>
        </w:rPr>
        <w:t>t</w:t>
      </w:r>
      <w:r w:rsidRPr="00582C14">
        <w:t>oral</w:t>
      </w:r>
      <w:r w:rsidRPr="00582C14">
        <w:rPr>
          <w:spacing w:val="-12"/>
        </w:rPr>
        <w:t xml:space="preserve"> </w:t>
      </w:r>
      <w:r w:rsidRPr="00582C14">
        <w:t>Officer</w:t>
      </w:r>
      <w:r w:rsidRPr="00582C14">
        <w:rPr>
          <w:spacing w:val="-12"/>
        </w:rPr>
        <w:t xml:space="preserve"> </w:t>
      </w:r>
      <w:r w:rsidRPr="00582C14">
        <w:t>or</w:t>
      </w:r>
      <w:r w:rsidRPr="00582C14">
        <w:rPr>
          <w:spacing w:val="-12"/>
        </w:rPr>
        <w:t xml:space="preserve"> </w:t>
      </w:r>
      <w:r w:rsidRPr="00582C14">
        <w:t>any</w:t>
      </w:r>
      <w:r w:rsidRPr="00582C14">
        <w:rPr>
          <w:spacing w:val="-12"/>
        </w:rPr>
        <w:t xml:space="preserve"> </w:t>
      </w:r>
      <w:r w:rsidRPr="00582C14">
        <w:t>other</w:t>
      </w:r>
      <w:r w:rsidRPr="00582C14">
        <w:rPr>
          <w:spacing w:val="-13"/>
        </w:rPr>
        <w:t xml:space="preserve"> </w:t>
      </w:r>
      <w:r w:rsidRPr="00582C14">
        <w:t>staff</w:t>
      </w:r>
      <w:r w:rsidRPr="00582C14">
        <w:rPr>
          <w:spacing w:val="-12"/>
        </w:rPr>
        <w:t xml:space="preserve"> </w:t>
      </w:r>
      <w:r w:rsidRPr="00582C14">
        <w:t>member</w:t>
      </w:r>
      <w:r w:rsidRPr="00582C14">
        <w:rPr>
          <w:spacing w:val="-12"/>
        </w:rPr>
        <w:t xml:space="preserve"> </w:t>
      </w:r>
      <w:r w:rsidRPr="00582C14">
        <w:t>in</w:t>
      </w:r>
      <w:r w:rsidRPr="00582C14">
        <w:rPr>
          <w:spacing w:val="-12"/>
        </w:rPr>
        <w:t xml:space="preserve"> </w:t>
      </w:r>
      <w:r w:rsidRPr="00582C14">
        <w:t>the</w:t>
      </w:r>
      <w:r w:rsidRPr="00582C14">
        <w:rPr>
          <w:spacing w:val="-12"/>
        </w:rPr>
        <w:t xml:space="preserve"> </w:t>
      </w:r>
      <w:r w:rsidRPr="00582C14">
        <w:t>Directorate.</w:t>
      </w:r>
    </w:p>
    <w:p w14:paraId="169B41C8" w14:textId="77777777" w:rsidR="00453C7E" w:rsidRPr="00582C14" w:rsidRDefault="00453C7E" w:rsidP="00453C7E">
      <w:pPr>
        <w:pStyle w:val="AS-P0"/>
      </w:pPr>
    </w:p>
    <w:p w14:paraId="5D375F62" w14:textId="77777777" w:rsidR="00453C7E" w:rsidRPr="00582C14" w:rsidRDefault="00453C7E" w:rsidP="00C937D1">
      <w:pPr>
        <w:pStyle w:val="AS-P1"/>
      </w:pPr>
      <w:r w:rsidRPr="00582C14">
        <w:t>(2)</w:t>
      </w:r>
      <w:r w:rsidRPr="00582C14">
        <w:tab/>
        <w:t>The</w:t>
      </w:r>
      <w:r w:rsidRPr="00582C14">
        <w:rPr>
          <w:spacing w:val="-13"/>
        </w:rPr>
        <w:t xml:space="preserve"> </w:t>
      </w:r>
      <w:r w:rsidRPr="00582C14">
        <w:t>Chief</w:t>
      </w:r>
      <w:r w:rsidRPr="00582C14">
        <w:rPr>
          <w:spacing w:val="-12"/>
        </w:rPr>
        <w:t xml:space="preserve"> </w:t>
      </w:r>
      <w:r w:rsidRPr="00582C14">
        <w:t>Electoral</w:t>
      </w:r>
      <w:r w:rsidRPr="00582C14">
        <w:rPr>
          <w:spacing w:val="-12"/>
        </w:rPr>
        <w:t xml:space="preserve"> </w:t>
      </w:r>
      <w:r w:rsidRPr="00582C14">
        <w:t>Officer</w:t>
      </w:r>
      <w:r w:rsidRPr="00582C14">
        <w:rPr>
          <w:spacing w:val="-12"/>
        </w:rPr>
        <w:t xml:space="preserve"> </w:t>
      </w:r>
      <w:r w:rsidRPr="00582C14">
        <w:t>may</w:t>
      </w:r>
      <w:r w:rsidRPr="00582C14">
        <w:rPr>
          <w:spacing w:val="-12"/>
        </w:rPr>
        <w:t xml:space="preserve"> </w:t>
      </w:r>
      <w:r w:rsidRPr="00582C14">
        <w:t>in</w:t>
      </w:r>
      <w:r w:rsidRPr="00582C14">
        <w:rPr>
          <w:spacing w:val="-12"/>
        </w:rPr>
        <w:t xml:space="preserve"> </w:t>
      </w:r>
      <w:r w:rsidRPr="00582C14">
        <w:t>writing</w:t>
      </w:r>
      <w:r w:rsidRPr="00582C14">
        <w:rPr>
          <w:spacing w:val="-12"/>
        </w:rPr>
        <w:t xml:space="preserve"> </w:t>
      </w:r>
      <w:r w:rsidRPr="00582C14">
        <w:t>and</w:t>
      </w:r>
      <w:r w:rsidRPr="00582C14">
        <w:rPr>
          <w:spacing w:val="-12"/>
        </w:rPr>
        <w:t xml:space="preserve"> </w:t>
      </w:r>
      <w:r w:rsidRPr="00582C14">
        <w:t>on</w:t>
      </w:r>
      <w:r w:rsidRPr="00582C14">
        <w:rPr>
          <w:spacing w:val="-12"/>
        </w:rPr>
        <w:t xml:space="preserve"> </w:t>
      </w:r>
      <w:r w:rsidRPr="00582C14">
        <w:t>such</w:t>
      </w:r>
      <w:r w:rsidRPr="00582C14">
        <w:rPr>
          <w:spacing w:val="-12"/>
        </w:rPr>
        <w:t xml:space="preserve"> </w:t>
      </w:r>
      <w:r w:rsidRPr="00582C14">
        <w:t>conditions</w:t>
      </w:r>
      <w:r w:rsidRPr="00582C14">
        <w:rPr>
          <w:spacing w:val="-12"/>
        </w:rPr>
        <w:t xml:space="preserve"> </w:t>
      </w:r>
      <w:r w:rsidRPr="00582C14">
        <w:t>as</w:t>
      </w:r>
      <w:r w:rsidRPr="00582C14">
        <w:rPr>
          <w:spacing w:val="-12"/>
        </w:rPr>
        <w:t xml:space="preserve"> </w:t>
      </w:r>
      <w:r w:rsidRPr="00582C14">
        <w:t>he or</w:t>
      </w:r>
      <w:r w:rsidRPr="00582C14">
        <w:rPr>
          <w:spacing w:val="-4"/>
        </w:rPr>
        <w:t xml:space="preserve"> </w:t>
      </w:r>
      <w:r w:rsidRPr="00582C14">
        <w:t>she</w:t>
      </w:r>
      <w:r w:rsidRPr="00582C14">
        <w:rPr>
          <w:spacing w:val="-3"/>
        </w:rPr>
        <w:t xml:space="preserve"> </w:t>
      </w:r>
      <w:r w:rsidRPr="00582C14">
        <w:t>may</w:t>
      </w:r>
      <w:r w:rsidRPr="00582C14">
        <w:rPr>
          <w:spacing w:val="-3"/>
        </w:rPr>
        <w:t xml:space="preserve"> </w:t>
      </w:r>
      <w:r w:rsidRPr="00582C14">
        <w:t>determine</w:t>
      </w:r>
      <w:r w:rsidRPr="00582C14">
        <w:rPr>
          <w:spacing w:val="-3"/>
        </w:rPr>
        <w:t xml:space="preserve"> </w:t>
      </w:r>
      <w:r w:rsidRPr="00582C14">
        <w:t>-</w:t>
      </w:r>
    </w:p>
    <w:p w14:paraId="3053289D" w14:textId="77777777" w:rsidR="00453C7E" w:rsidRPr="00582C14" w:rsidRDefault="00453C7E" w:rsidP="00453C7E">
      <w:pPr>
        <w:pStyle w:val="AS-P0"/>
      </w:pPr>
    </w:p>
    <w:p w14:paraId="0149EC1A" w14:textId="77777777" w:rsidR="00453C7E" w:rsidRPr="00582C14" w:rsidRDefault="00453C7E" w:rsidP="00C937D1">
      <w:pPr>
        <w:pStyle w:val="AS-Pa"/>
      </w:pPr>
      <w:r w:rsidRPr="00582C14">
        <w:t>(a)</w:t>
      </w:r>
      <w:r w:rsidRPr="00582C14">
        <w:tab/>
        <w:t>delegate</w:t>
      </w:r>
      <w:r w:rsidRPr="00582C14">
        <w:rPr>
          <w:spacing w:val="2"/>
        </w:rPr>
        <w:t xml:space="preserve"> </w:t>
      </w:r>
      <w:r w:rsidRPr="00582C14">
        <w:t>any</w:t>
      </w:r>
      <w:r w:rsidRPr="00582C14">
        <w:rPr>
          <w:spacing w:val="2"/>
        </w:rPr>
        <w:t xml:space="preserve"> </w:t>
      </w:r>
      <w:r w:rsidRPr="00582C14">
        <w:t>power</w:t>
      </w:r>
      <w:r w:rsidRPr="00582C14">
        <w:rPr>
          <w:spacing w:val="2"/>
        </w:rPr>
        <w:t xml:space="preserve"> </w:t>
      </w:r>
      <w:r w:rsidRPr="00582C14">
        <w:t>conferred</w:t>
      </w:r>
      <w:r w:rsidRPr="00582C14">
        <w:rPr>
          <w:spacing w:val="2"/>
        </w:rPr>
        <w:t xml:space="preserve"> </w:t>
      </w:r>
      <w:r w:rsidRPr="00582C14">
        <w:t>upon</w:t>
      </w:r>
      <w:r w:rsidRPr="00582C14">
        <w:rPr>
          <w:spacing w:val="2"/>
        </w:rPr>
        <w:t xml:space="preserve"> </w:t>
      </w:r>
      <w:r w:rsidRPr="00582C14">
        <w:t>him</w:t>
      </w:r>
      <w:r w:rsidRPr="00582C14">
        <w:rPr>
          <w:spacing w:val="2"/>
        </w:rPr>
        <w:t xml:space="preserve"> </w:t>
      </w:r>
      <w:r w:rsidRPr="00582C14">
        <w:t>or</w:t>
      </w:r>
      <w:r w:rsidRPr="00582C14">
        <w:rPr>
          <w:spacing w:val="2"/>
        </w:rPr>
        <w:t xml:space="preserve"> </w:t>
      </w:r>
      <w:r w:rsidRPr="00582C14">
        <w:t>her</w:t>
      </w:r>
      <w:r w:rsidRPr="00582C14">
        <w:rPr>
          <w:spacing w:val="2"/>
        </w:rPr>
        <w:t xml:space="preserve"> </w:t>
      </w:r>
      <w:r w:rsidRPr="00582C14">
        <w:t>by</w:t>
      </w:r>
      <w:r w:rsidRPr="00582C14">
        <w:rPr>
          <w:spacing w:val="2"/>
        </w:rPr>
        <w:t xml:space="preserve"> </w:t>
      </w:r>
      <w:r w:rsidRPr="00582C14">
        <w:t>this</w:t>
      </w:r>
      <w:r w:rsidRPr="00582C14">
        <w:rPr>
          <w:spacing w:val="2"/>
        </w:rPr>
        <w:t xml:space="preserve"> </w:t>
      </w:r>
      <w:r w:rsidRPr="00582C14">
        <w:t>Act</w:t>
      </w:r>
      <w:r w:rsidRPr="00582C14">
        <w:rPr>
          <w:spacing w:val="2"/>
        </w:rPr>
        <w:t xml:space="preserve"> </w:t>
      </w:r>
      <w:r w:rsidRPr="00582C14">
        <w:t>to</w:t>
      </w:r>
      <w:r w:rsidRPr="00582C14">
        <w:rPr>
          <w:spacing w:val="3"/>
        </w:rPr>
        <w:t xml:space="preserve"> </w:t>
      </w:r>
      <w:r w:rsidRPr="00582C14">
        <w:t>any</w:t>
      </w:r>
      <w:r w:rsidRPr="00582C14">
        <w:rPr>
          <w:spacing w:val="2"/>
        </w:rPr>
        <w:t xml:space="preserve"> </w:t>
      </w:r>
      <w:r w:rsidRPr="00582C14">
        <w:t>staff member</w:t>
      </w:r>
      <w:r w:rsidRPr="00582C14">
        <w:rPr>
          <w:spacing w:val="-7"/>
        </w:rPr>
        <w:t xml:space="preserve"> </w:t>
      </w:r>
      <w:r w:rsidRPr="00582C14">
        <w:t>in</w:t>
      </w:r>
      <w:r w:rsidRPr="00582C14">
        <w:rPr>
          <w:spacing w:val="-6"/>
        </w:rPr>
        <w:t xml:space="preserve"> </w:t>
      </w:r>
      <w:r w:rsidRPr="00582C14">
        <w:t>the</w:t>
      </w:r>
      <w:r w:rsidRPr="00582C14">
        <w:rPr>
          <w:spacing w:val="-6"/>
        </w:rPr>
        <w:t xml:space="preserve"> </w:t>
      </w:r>
      <w:r w:rsidRPr="00582C14">
        <w:t>Directorate;</w:t>
      </w:r>
      <w:r w:rsidRPr="00582C14">
        <w:rPr>
          <w:spacing w:val="-7"/>
        </w:rPr>
        <w:t xml:space="preserve"> </w:t>
      </w:r>
      <w:r w:rsidRPr="00582C14">
        <w:t>and</w:t>
      </w:r>
    </w:p>
    <w:p w14:paraId="0BF3457D" w14:textId="77777777" w:rsidR="00453C7E" w:rsidRPr="00582C14" w:rsidRDefault="00453C7E" w:rsidP="00C937D1">
      <w:pPr>
        <w:pStyle w:val="AS-Pa"/>
      </w:pPr>
    </w:p>
    <w:p w14:paraId="0EBD8E0D" w14:textId="77777777" w:rsidR="00453C7E" w:rsidRPr="00582C14" w:rsidRDefault="00453C7E" w:rsidP="00C937D1">
      <w:pPr>
        <w:pStyle w:val="AS-Pa"/>
      </w:pPr>
      <w:r w:rsidRPr="00582C14">
        <w:t>(b)</w:t>
      </w:r>
      <w:r w:rsidRPr="00582C14">
        <w:tab/>
        <w:t>assign</w:t>
      </w:r>
      <w:r w:rsidRPr="00582C14">
        <w:rPr>
          <w:spacing w:val="12"/>
        </w:rPr>
        <w:t xml:space="preserve"> </w:t>
      </w:r>
      <w:r w:rsidRPr="00582C14">
        <w:t>any</w:t>
      </w:r>
      <w:r w:rsidRPr="00582C14">
        <w:rPr>
          <w:spacing w:val="12"/>
        </w:rPr>
        <w:t xml:space="preserve"> </w:t>
      </w:r>
      <w:r w:rsidRPr="00582C14">
        <w:t>function</w:t>
      </w:r>
      <w:r w:rsidRPr="00582C14">
        <w:rPr>
          <w:spacing w:val="12"/>
        </w:rPr>
        <w:t xml:space="preserve"> </w:t>
      </w:r>
      <w:r w:rsidRPr="00582C14">
        <w:t>or</w:t>
      </w:r>
      <w:r w:rsidRPr="00582C14">
        <w:rPr>
          <w:spacing w:val="12"/>
        </w:rPr>
        <w:t xml:space="preserve"> </w:t>
      </w:r>
      <w:r w:rsidRPr="00582C14">
        <w:t>duty</w:t>
      </w:r>
      <w:r w:rsidRPr="00582C14">
        <w:rPr>
          <w:spacing w:val="12"/>
        </w:rPr>
        <w:t xml:space="preserve"> </w:t>
      </w:r>
      <w:r w:rsidRPr="00582C14">
        <w:t>imposed</w:t>
      </w:r>
      <w:r w:rsidRPr="00582C14">
        <w:rPr>
          <w:spacing w:val="12"/>
        </w:rPr>
        <w:t xml:space="preserve"> </w:t>
      </w:r>
      <w:r w:rsidRPr="00582C14">
        <w:t>upon</w:t>
      </w:r>
      <w:r w:rsidRPr="00582C14">
        <w:rPr>
          <w:spacing w:val="12"/>
        </w:rPr>
        <w:t xml:space="preserve"> </w:t>
      </w:r>
      <w:r w:rsidRPr="00582C14">
        <w:t>him</w:t>
      </w:r>
      <w:r w:rsidRPr="00582C14">
        <w:rPr>
          <w:spacing w:val="13"/>
        </w:rPr>
        <w:t xml:space="preserve"> </w:t>
      </w:r>
      <w:r w:rsidRPr="00582C14">
        <w:t>or</w:t>
      </w:r>
      <w:r w:rsidRPr="00582C14">
        <w:rPr>
          <w:spacing w:val="12"/>
        </w:rPr>
        <w:t xml:space="preserve"> </w:t>
      </w:r>
      <w:r w:rsidRPr="00582C14">
        <w:t>her</w:t>
      </w:r>
      <w:r w:rsidRPr="00582C14">
        <w:rPr>
          <w:spacing w:val="12"/>
        </w:rPr>
        <w:t xml:space="preserve"> </w:t>
      </w:r>
      <w:r w:rsidRPr="00582C14">
        <w:t>this</w:t>
      </w:r>
      <w:r w:rsidRPr="00582C14">
        <w:rPr>
          <w:spacing w:val="12"/>
        </w:rPr>
        <w:t xml:space="preserve"> </w:t>
      </w:r>
      <w:r w:rsidRPr="00582C14">
        <w:t>Act</w:t>
      </w:r>
      <w:r w:rsidRPr="00582C14">
        <w:rPr>
          <w:spacing w:val="12"/>
        </w:rPr>
        <w:t xml:space="preserve"> </w:t>
      </w:r>
      <w:r w:rsidRPr="00582C14">
        <w:t>to</w:t>
      </w:r>
      <w:r w:rsidRPr="00582C14">
        <w:rPr>
          <w:spacing w:val="12"/>
        </w:rPr>
        <w:t xml:space="preserve"> </w:t>
      </w:r>
      <w:r w:rsidRPr="00582C14">
        <w:t>any staff</w:t>
      </w:r>
      <w:r w:rsidRPr="00582C14">
        <w:rPr>
          <w:spacing w:val="-7"/>
        </w:rPr>
        <w:t xml:space="preserve"> </w:t>
      </w:r>
      <w:r w:rsidRPr="00582C14">
        <w:t>member</w:t>
      </w:r>
      <w:r w:rsidRPr="00582C14">
        <w:rPr>
          <w:spacing w:val="-6"/>
        </w:rPr>
        <w:t xml:space="preserve"> </w:t>
      </w:r>
      <w:r w:rsidRPr="00582C14">
        <w:t>in</w:t>
      </w:r>
      <w:r w:rsidRPr="00582C14">
        <w:rPr>
          <w:spacing w:val="-7"/>
        </w:rPr>
        <w:t xml:space="preserve"> </w:t>
      </w:r>
      <w:r w:rsidRPr="00582C14">
        <w:t>the</w:t>
      </w:r>
      <w:r w:rsidRPr="00582C14">
        <w:rPr>
          <w:spacing w:val="-6"/>
        </w:rPr>
        <w:t xml:space="preserve"> </w:t>
      </w:r>
      <w:r w:rsidRPr="00582C14">
        <w:t>Directorate.</w:t>
      </w:r>
    </w:p>
    <w:p w14:paraId="18FF4C33" w14:textId="77777777" w:rsidR="00453C7E" w:rsidRPr="00582C14" w:rsidRDefault="00453C7E" w:rsidP="00453C7E">
      <w:pPr>
        <w:pStyle w:val="AS-P0"/>
      </w:pPr>
    </w:p>
    <w:p w14:paraId="151AF697" w14:textId="77777777" w:rsidR="00453C7E" w:rsidRPr="00582C14" w:rsidRDefault="00453C7E" w:rsidP="00C937D1">
      <w:pPr>
        <w:pStyle w:val="AS-P1"/>
      </w:pPr>
      <w:r w:rsidRPr="00582C14">
        <w:t>(3)</w:t>
      </w:r>
      <w:r w:rsidRPr="00582C14">
        <w:tab/>
        <w:t>The Chairperson of the Commission or the Chief</w:t>
      </w:r>
      <w:r w:rsidRPr="00582C14">
        <w:rPr>
          <w:spacing w:val="-5"/>
        </w:rPr>
        <w:t xml:space="preserve"> </w:t>
      </w:r>
      <w:r w:rsidRPr="00582C14">
        <w:t>Electoral</w:t>
      </w:r>
      <w:r w:rsidRPr="00582C14">
        <w:rPr>
          <w:spacing w:val="-4"/>
        </w:rPr>
        <w:t xml:space="preserve"> </w:t>
      </w:r>
      <w:r w:rsidRPr="00582C14">
        <w:t>Officer</w:t>
      </w:r>
      <w:r w:rsidRPr="00582C14">
        <w:rPr>
          <w:spacing w:val="-4"/>
        </w:rPr>
        <w:t xml:space="preserve"> </w:t>
      </w:r>
      <w:r w:rsidRPr="00582C14">
        <w:t>-</w:t>
      </w:r>
    </w:p>
    <w:p w14:paraId="4672C793" w14:textId="77777777" w:rsidR="00453C7E" w:rsidRPr="00582C14" w:rsidRDefault="00453C7E" w:rsidP="00453C7E">
      <w:pPr>
        <w:pStyle w:val="AS-P0"/>
      </w:pPr>
    </w:p>
    <w:p w14:paraId="3C5F23E3" w14:textId="77777777" w:rsidR="00453C7E" w:rsidRPr="00582C14" w:rsidRDefault="00453C7E" w:rsidP="00C937D1">
      <w:pPr>
        <w:pStyle w:val="AS-Pa"/>
      </w:pPr>
      <w:r w:rsidRPr="00582C14">
        <w:t>(a)</w:t>
      </w:r>
      <w:r w:rsidRPr="00582C14">
        <w:tab/>
        <w:t>is</w:t>
      </w:r>
      <w:r w:rsidRPr="00582C14">
        <w:rPr>
          <w:spacing w:val="11"/>
        </w:rPr>
        <w:t xml:space="preserve"> </w:t>
      </w:r>
      <w:r w:rsidRPr="00582C14">
        <w:t>not</w:t>
      </w:r>
      <w:r w:rsidRPr="00582C14">
        <w:rPr>
          <w:spacing w:val="12"/>
        </w:rPr>
        <w:t xml:space="preserve"> </w:t>
      </w:r>
      <w:r w:rsidRPr="00582C14">
        <w:t>divested</w:t>
      </w:r>
      <w:r w:rsidRPr="00582C14">
        <w:rPr>
          <w:spacing w:val="11"/>
        </w:rPr>
        <w:t xml:space="preserve"> </w:t>
      </w:r>
      <w:r w:rsidRPr="00582C14">
        <w:t>or</w:t>
      </w:r>
      <w:r w:rsidRPr="00582C14">
        <w:rPr>
          <w:spacing w:val="12"/>
        </w:rPr>
        <w:t xml:space="preserve"> </w:t>
      </w:r>
      <w:r w:rsidRPr="00582C14">
        <w:t>relieved</w:t>
      </w:r>
      <w:r w:rsidRPr="00582C14">
        <w:rPr>
          <w:spacing w:val="11"/>
        </w:rPr>
        <w:t xml:space="preserve"> </w:t>
      </w:r>
      <w:r w:rsidRPr="00582C14">
        <w:t>of</w:t>
      </w:r>
      <w:r w:rsidRPr="00582C14">
        <w:rPr>
          <w:spacing w:val="12"/>
        </w:rPr>
        <w:t xml:space="preserve"> </w:t>
      </w:r>
      <w:r w:rsidRPr="00582C14">
        <w:t>any</w:t>
      </w:r>
      <w:r w:rsidRPr="00582C14">
        <w:rPr>
          <w:spacing w:val="12"/>
        </w:rPr>
        <w:t xml:space="preserve"> </w:t>
      </w:r>
      <w:r w:rsidRPr="00582C14">
        <w:t>power</w:t>
      </w:r>
      <w:r w:rsidRPr="00582C14">
        <w:rPr>
          <w:spacing w:val="11"/>
        </w:rPr>
        <w:t xml:space="preserve"> </w:t>
      </w:r>
      <w:r w:rsidRPr="00582C14">
        <w:t>delegated</w:t>
      </w:r>
      <w:r w:rsidRPr="00582C14">
        <w:rPr>
          <w:spacing w:val="12"/>
        </w:rPr>
        <w:t xml:space="preserve"> </w:t>
      </w:r>
      <w:r w:rsidRPr="00582C14">
        <w:t>or</w:t>
      </w:r>
      <w:r w:rsidRPr="00582C14">
        <w:rPr>
          <w:spacing w:val="11"/>
        </w:rPr>
        <w:t xml:space="preserve"> </w:t>
      </w:r>
      <w:r w:rsidRPr="00582C14">
        <w:t>any</w:t>
      </w:r>
      <w:r w:rsidRPr="00582C14">
        <w:rPr>
          <w:spacing w:val="12"/>
        </w:rPr>
        <w:t xml:space="preserve"> </w:t>
      </w:r>
      <w:r w:rsidRPr="00582C14">
        <w:t>function</w:t>
      </w:r>
      <w:r w:rsidRPr="00582C14">
        <w:rPr>
          <w:spacing w:val="12"/>
        </w:rPr>
        <w:t xml:space="preserve"> </w:t>
      </w:r>
      <w:r w:rsidRPr="00582C14">
        <w:t>or</w:t>
      </w:r>
      <w:r w:rsidRPr="00582C14">
        <w:rPr>
          <w:spacing w:val="-3"/>
        </w:rPr>
        <w:t xml:space="preserve"> </w:t>
      </w:r>
      <w:r w:rsidRPr="00582C14">
        <w:t>duty assigned</w:t>
      </w:r>
      <w:r w:rsidRPr="00582C14">
        <w:rPr>
          <w:spacing w:val="-5"/>
        </w:rPr>
        <w:t xml:space="preserve"> </w:t>
      </w:r>
      <w:r w:rsidRPr="00582C14">
        <w:t>under</w:t>
      </w:r>
      <w:r w:rsidRPr="00582C14">
        <w:rPr>
          <w:spacing w:val="-6"/>
        </w:rPr>
        <w:t xml:space="preserve"> </w:t>
      </w:r>
      <w:r w:rsidRPr="00582C14">
        <w:t>subsection</w:t>
      </w:r>
      <w:r w:rsidRPr="00582C14">
        <w:rPr>
          <w:spacing w:val="-5"/>
        </w:rPr>
        <w:t xml:space="preserve"> </w:t>
      </w:r>
      <w:r w:rsidRPr="00582C14">
        <w:t>(1)</w:t>
      </w:r>
      <w:r w:rsidRPr="00582C14">
        <w:rPr>
          <w:spacing w:val="-5"/>
        </w:rPr>
        <w:t xml:space="preserve"> </w:t>
      </w:r>
      <w:r w:rsidRPr="00582C14">
        <w:t>or</w:t>
      </w:r>
      <w:r w:rsidRPr="00582C14">
        <w:rPr>
          <w:spacing w:val="-5"/>
        </w:rPr>
        <w:t xml:space="preserve"> </w:t>
      </w:r>
      <w:r w:rsidRPr="00582C14">
        <w:t>(2);</w:t>
      </w:r>
    </w:p>
    <w:p w14:paraId="28F09694" w14:textId="77777777" w:rsidR="00453C7E" w:rsidRPr="00582C14" w:rsidRDefault="00453C7E" w:rsidP="00C937D1">
      <w:pPr>
        <w:pStyle w:val="AS-Pa"/>
      </w:pPr>
    </w:p>
    <w:p w14:paraId="30CD80CF" w14:textId="77777777" w:rsidR="00453C7E" w:rsidRPr="00582C14" w:rsidRDefault="00453C7E" w:rsidP="00C937D1">
      <w:pPr>
        <w:pStyle w:val="AS-Pa"/>
      </w:pPr>
      <w:r w:rsidRPr="00582C14">
        <w:t>(b)</w:t>
      </w:r>
      <w:r w:rsidRPr="00582C14">
        <w:tab/>
        <w:t>may</w:t>
      </w:r>
      <w:r w:rsidRPr="00582C14">
        <w:rPr>
          <w:spacing w:val="-3"/>
        </w:rPr>
        <w:t xml:space="preserve"> </w:t>
      </w:r>
      <w:r w:rsidRPr="00582C14">
        <w:t>vary</w:t>
      </w:r>
      <w:r w:rsidRPr="00582C14">
        <w:rPr>
          <w:spacing w:val="-3"/>
        </w:rPr>
        <w:t xml:space="preserve"> </w:t>
      </w:r>
      <w:r w:rsidRPr="00582C14">
        <w:t>or</w:t>
      </w:r>
      <w:r w:rsidRPr="00582C14">
        <w:rPr>
          <w:spacing w:val="-3"/>
        </w:rPr>
        <w:t xml:space="preserve"> </w:t>
      </w:r>
      <w:r w:rsidRPr="00582C14">
        <w:t>set</w:t>
      </w:r>
      <w:r w:rsidRPr="00582C14">
        <w:rPr>
          <w:spacing w:val="-3"/>
        </w:rPr>
        <w:t xml:space="preserve"> </w:t>
      </w:r>
      <w:r w:rsidRPr="00582C14">
        <w:t>aside</w:t>
      </w:r>
      <w:r w:rsidRPr="00582C14">
        <w:rPr>
          <w:spacing w:val="-3"/>
        </w:rPr>
        <w:t xml:space="preserve"> </w:t>
      </w:r>
      <w:r w:rsidRPr="00582C14">
        <w:t>any</w:t>
      </w:r>
      <w:r w:rsidRPr="00582C14">
        <w:rPr>
          <w:spacing w:val="-3"/>
        </w:rPr>
        <w:t xml:space="preserve"> </w:t>
      </w:r>
      <w:r w:rsidRPr="00582C14">
        <w:t>decision</w:t>
      </w:r>
      <w:r w:rsidRPr="00582C14">
        <w:rPr>
          <w:spacing w:val="-2"/>
        </w:rPr>
        <w:t xml:space="preserve"> </w:t>
      </w:r>
      <w:r w:rsidRPr="00582C14">
        <w:t>made</w:t>
      </w:r>
      <w:r w:rsidRPr="00582C14">
        <w:rPr>
          <w:spacing w:val="-3"/>
        </w:rPr>
        <w:t xml:space="preserve"> </w:t>
      </w:r>
      <w:r w:rsidRPr="00582C14">
        <w:t>under</w:t>
      </w:r>
      <w:r w:rsidRPr="00582C14">
        <w:rPr>
          <w:spacing w:val="-3"/>
        </w:rPr>
        <w:t xml:space="preserve"> </w:t>
      </w:r>
      <w:r w:rsidRPr="00582C14">
        <w:t>the</w:t>
      </w:r>
      <w:r w:rsidRPr="00582C14">
        <w:rPr>
          <w:spacing w:val="-3"/>
        </w:rPr>
        <w:t xml:space="preserve"> </w:t>
      </w:r>
      <w:r w:rsidRPr="00582C14">
        <w:t>power</w:t>
      </w:r>
      <w:r w:rsidRPr="00582C14">
        <w:rPr>
          <w:spacing w:val="-3"/>
        </w:rPr>
        <w:t xml:space="preserve"> </w:t>
      </w:r>
      <w:r w:rsidRPr="00582C14">
        <w:t>so</w:t>
      </w:r>
      <w:r w:rsidRPr="00582C14">
        <w:rPr>
          <w:spacing w:val="-3"/>
        </w:rPr>
        <w:t xml:space="preserve"> </w:t>
      </w:r>
      <w:r w:rsidRPr="00582C14">
        <w:t>delegated or</w:t>
      </w:r>
      <w:r w:rsidRPr="00582C14">
        <w:rPr>
          <w:spacing w:val="-4"/>
        </w:rPr>
        <w:t xml:space="preserve"> </w:t>
      </w:r>
      <w:r w:rsidRPr="00582C14">
        <w:t>perform</w:t>
      </w:r>
      <w:r w:rsidRPr="00582C14">
        <w:rPr>
          <w:spacing w:val="-4"/>
        </w:rPr>
        <w:t xml:space="preserve"> </w:t>
      </w:r>
      <w:r w:rsidRPr="00582C14">
        <w:t>or</w:t>
      </w:r>
      <w:r w:rsidRPr="00582C14">
        <w:rPr>
          <w:spacing w:val="-3"/>
        </w:rPr>
        <w:t xml:space="preserve"> </w:t>
      </w:r>
      <w:r w:rsidRPr="00582C14">
        <w:t>carry</w:t>
      </w:r>
      <w:r w:rsidRPr="00582C14">
        <w:rPr>
          <w:spacing w:val="-4"/>
        </w:rPr>
        <w:t xml:space="preserve"> </w:t>
      </w:r>
      <w:r w:rsidRPr="00582C14">
        <w:t>out</w:t>
      </w:r>
      <w:r w:rsidRPr="00582C14">
        <w:rPr>
          <w:spacing w:val="-4"/>
        </w:rPr>
        <w:t xml:space="preserve"> </w:t>
      </w:r>
      <w:r w:rsidRPr="00582C14">
        <w:t>any</w:t>
      </w:r>
      <w:r w:rsidRPr="00582C14">
        <w:rPr>
          <w:spacing w:val="-4"/>
        </w:rPr>
        <w:t xml:space="preserve"> </w:t>
      </w:r>
      <w:r w:rsidRPr="00582C14">
        <w:t>function</w:t>
      </w:r>
      <w:r w:rsidRPr="00582C14">
        <w:rPr>
          <w:spacing w:val="-4"/>
        </w:rPr>
        <w:t xml:space="preserve"> </w:t>
      </w:r>
      <w:r w:rsidRPr="00582C14">
        <w:t>or</w:t>
      </w:r>
      <w:r w:rsidRPr="00582C14">
        <w:rPr>
          <w:spacing w:val="-4"/>
        </w:rPr>
        <w:t xml:space="preserve"> </w:t>
      </w:r>
      <w:r w:rsidRPr="00582C14">
        <w:t>duty</w:t>
      </w:r>
      <w:r w:rsidRPr="00582C14">
        <w:rPr>
          <w:spacing w:val="-3"/>
        </w:rPr>
        <w:t xml:space="preserve"> </w:t>
      </w:r>
      <w:r w:rsidRPr="00582C14">
        <w:t>so</w:t>
      </w:r>
      <w:r w:rsidRPr="00582C14">
        <w:rPr>
          <w:spacing w:val="-5"/>
        </w:rPr>
        <w:t xml:space="preserve"> </w:t>
      </w:r>
      <w:r w:rsidRPr="00582C14">
        <w:t>assigned;</w:t>
      </w:r>
      <w:r w:rsidRPr="00582C14">
        <w:rPr>
          <w:spacing w:val="-4"/>
        </w:rPr>
        <w:t xml:space="preserve"> </w:t>
      </w:r>
      <w:r w:rsidRPr="00582C14">
        <w:t>and</w:t>
      </w:r>
    </w:p>
    <w:p w14:paraId="56D36542" w14:textId="77777777" w:rsidR="00453C7E" w:rsidRPr="00582C14" w:rsidRDefault="00453C7E" w:rsidP="00C937D1">
      <w:pPr>
        <w:pStyle w:val="AS-Pa"/>
      </w:pPr>
    </w:p>
    <w:p w14:paraId="06E06993" w14:textId="77777777" w:rsidR="00453C7E" w:rsidRPr="00582C14" w:rsidRDefault="00453C7E" w:rsidP="00C937D1">
      <w:pPr>
        <w:pStyle w:val="AS-Pa"/>
      </w:pPr>
      <w:r w:rsidRPr="00582C14">
        <w:t>(c)</w:t>
      </w:r>
      <w:r w:rsidRPr="00582C14">
        <w:tab/>
        <w:t>at</w:t>
      </w:r>
      <w:r w:rsidRPr="00582C14">
        <w:rPr>
          <w:spacing w:val="-5"/>
        </w:rPr>
        <w:t xml:space="preserve"> </w:t>
      </w:r>
      <w:r w:rsidRPr="00582C14">
        <w:t>any</w:t>
      </w:r>
      <w:r w:rsidRPr="00582C14">
        <w:rPr>
          <w:spacing w:val="-5"/>
        </w:rPr>
        <w:t xml:space="preserve"> </w:t>
      </w:r>
      <w:r w:rsidRPr="00582C14">
        <w:t>time</w:t>
      </w:r>
      <w:r w:rsidRPr="00582C14">
        <w:rPr>
          <w:spacing w:val="-4"/>
        </w:rPr>
        <w:t xml:space="preserve"> </w:t>
      </w:r>
      <w:r w:rsidRPr="00582C14">
        <w:t>withdraw</w:t>
      </w:r>
      <w:r w:rsidRPr="00582C14">
        <w:rPr>
          <w:spacing w:val="-5"/>
        </w:rPr>
        <w:t xml:space="preserve"> </w:t>
      </w:r>
      <w:r w:rsidRPr="00582C14">
        <w:t>the</w:t>
      </w:r>
      <w:r w:rsidRPr="00582C14">
        <w:rPr>
          <w:spacing w:val="-5"/>
        </w:rPr>
        <w:t xml:space="preserve"> </w:t>
      </w:r>
      <w:r w:rsidRPr="00582C14">
        <w:t>delegation</w:t>
      </w:r>
      <w:r w:rsidRPr="00582C14">
        <w:rPr>
          <w:spacing w:val="-5"/>
        </w:rPr>
        <w:t xml:space="preserve"> </w:t>
      </w:r>
      <w:r w:rsidRPr="00582C14">
        <w:t>of</w:t>
      </w:r>
      <w:r w:rsidRPr="00582C14">
        <w:rPr>
          <w:spacing w:val="-4"/>
        </w:rPr>
        <w:t xml:space="preserve"> </w:t>
      </w:r>
      <w:r w:rsidRPr="00582C14">
        <w:t>any</w:t>
      </w:r>
      <w:r w:rsidRPr="00582C14">
        <w:rPr>
          <w:spacing w:val="-5"/>
        </w:rPr>
        <w:t xml:space="preserve"> </w:t>
      </w:r>
      <w:r w:rsidRPr="00582C14">
        <w:t>power</w:t>
      </w:r>
      <w:r w:rsidRPr="00582C14">
        <w:rPr>
          <w:spacing w:val="-5"/>
        </w:rPr>
        <w:t xml:space="preserve"> </w:t>
      </w:r>
      <w:r w:rsidRPr="00582C14">
        <w:t>or</w:t>
      </w:r>
      <w:r w:rsidRPr="00582C14">
        <w:rPr>
          <w:spacing w:val="-4"/>
        </w:rPr>
        <w:t xml:space="preserve"> </w:t>
      </w:r>
      <w:r w:rsidRPr="00582C14">
        <w:t>the</w:t>
      </w:r>
      <w:r w:rsidRPr="00582C14">
        <w:rPr>
          <w:spacing w:val="-5"/>
        </w:rPr>
        <w:t xml:space="preserve"> </w:t>
      </w:r>
      <w:r w:rsidRPr="00582C14">
        <w:t>assignment</w:t>
      </w:r>
      <w:r w:rsidRPr="00582C14">
        <w:rPr>
          <w:spacing w:val="-5"/>
        </w:rPr>
        <w:t xml:space="preserve"> </w:t>
      </w:r>
      <w:r w:rsidRPr="00582C14">
        <w:t>of</w:t>
      </w:r>
      <w:r w:rsidRPr="00582C14">
        <w:rPr>
          <w:spacing w:val="-3"/>
        </w:rPr>
        <w:t xml:space="preserve"> </w:t>
      </w:r>
      <w:r w:rsidRPr="00582C14">
        <w:t>any function.</w:t>
      </w:r>
    </w:p>
    <w:p w14:paraId="6A3EE2A6" w14:textId="77777777" w:rsidR="00453C7E" w:rsidRPr="00582C14" w:rsidRDefault="00453C7E" w:rsidP="00453C7E">
      <w:pPr>
        <w:pStyle w:val="AS-P0"/>
      </w:pPr>
    </w:p>
    <w:p w14:paraId="0989E7A1" w14:textId="77777777" w:rsidR="00453C7E" w:rsidRPr="00582C14" w:rsidRDefault="00453C7E" w:rsidP="00C937D1">
      <w:pPr>
        <w:pStyle w:val="AS-P1"/>
      </w:pPr>
      <w:r w:rsidRPr="00582C14">
        <w:t>(4)</w:t>
      </w:r>
      <w:r w:rsidRPr="00582C14">
        <w:tab/>
        <w:t>If</w:t>
      </w:r>
      <w:r w:rsidRPr="00582C14">
        <w:rPr>
          <w:spacing w:val="42"/>
        </w:rPr>
        <w:t xml:space="preserve"> </w:t>
      </w:r>
      <w:r w:rsidRPr="00582C14">
        <w:t>a</w:t>
      </w:r>
      <w:r w:rsidRPr="00582C14">
        <w:rPr>
          <w:spacing w:val="42"/>
        </w:rPr>
        <w:t xml:space="preserve"> </w:t>
      </w:r>
      <w:r w:rsidRPr="00582C14">
        <w:t>decision</w:t>
      </w:r>
      <w:r w:rsidRPr="00582C14">
        <w:rPr>
          <w:spacing w:val="42"/>
        </w:rPr>
        <w:t xml:space="preserve"> </w:t>
      </w:r>
      <w:r w:rsidRPr="00582C14">
        <w:t>varied</w:t>
      </w:r>
      <w:r w:rsidRPr="00582C14">
        <w:rPr>
          <w:spacing w:val="43"/>
        </w:rPr>
        <w:t xml:space="preserve"> </w:t>
      </w:r>
      <w:r w:rsidRPr="00582C14">
        <w:t>or</w:t>
      </w:r>
      <w:r w:rsidRPr="00582C14">
        <w:rPr>
          <w:spacing w:val="42"/>
        </w:rPr>
        <w:t xml:space="preserve"> </w:t>
      </w:r>
      <w:r w:rsidRPr="00582C14">
        <w:t>set</w:t>
      </w:r>
      <w:r w:rsidRPr="00582C14">
        <w:rPr>
          <w:spacing w:val="42"/>
        </w:rPr>
        <w:t xml:space="preserve"> </w:t>
      </w:r>
      <w:r w:rsidRPr="00582C14">
        <w:t>aside</w:t>
      </w:r>
      <w:r w:rsidRPr="00582C14">
        <w:rPr>
          <w:spacing w:val="43"/>
        </w:rPr>
        <w:t xml:space="preserve"> </w:t>
      </w:r>
      <w:r w:rsidRPr="00582C14">
        <w:t>under</w:t>
      </w:r>
      <w:r w:rsidRPr="00582C14">
        <w:rPr>
          <w:spacing w:val="42"/>
        </w:rPr>
        <w:t xml:space="preserve"> </w:t>
      </w:r>
      <w:r w:rsidRPr="00582C14">
        <w:t>subsection</w:t>
      </w:r>
      <w:r w:rsidRPr="00582C14">
        <w:rPr>
          <w:spacing w:val="42"/>
        </w:rPr>
        <w:t xml:space="preserve"> </w:t>
      </w:r>
      <w:r w:rsidRPr="00582C14">
        <w:t>(3)(b)</w:t>
      </w:r>
      <w:r w:rsidRPr="00582C14">
        <w:rPr>
          <w:spacing w:val="43"/>
        </w:rPr>
        <w:t xml:space="preserve"> </w:t>
      </w:r>
      <w:r w:rsidRPr="00582C14">
        <w:t>relates</w:t>
      </w:r>
      <w:r w:rsidRPr="00582C14">
        <w:rPr>
          <w:spacing w:val="42"/>
        </w:rPr>
        <w:t xml:space="preserve"> </w:t>
      </w:r>
      <w:r w:rsidRPr="00582C14">
        <w:t>to any</w:t>
      </w:r>
      <w:r w:rsidRPr="00582C14">
        <w:rPr>
          <w:spacing w:val="10"/>
        </w:rPr>
        <w:t xml:space="preserve"> </w:t>
      </w:r>
      <w:r w:rsidRPr="00582C14">
        <w:t>person,</w:t>
      </w:r>
      <w:r w:rsidRPr="00582C14">
        <w:rPr>
          <w:spacing w:val="10"/>
        </w:rPr>
        <w:t xml:space="preserve"> </w:t>
      </w:r>
      <w:r w:rsidRPr="00582C14">
        <w:t>that</w:t>
      </w:r>
      <w:r w:rsidRPr="00582C14">
        <w:rPr>
          <w:spacing w:val="10"/>
        </w:rPr>
        <w:t xml:space="preserve"> </w:t>
      </w:r>
      <w:r w:rsidRPr="00582C14">
        <w:t>person</w:t>
      </w:r>
      <w:r w:rsidRPr="00582C14">
        <w:rPr>
          <w:spacing w:val="10"/>
        </w:rPr>
        <w:t xml:space="preserve"> </w:t>
      </w:r>
      <w:r w:rsidRPr="00582C14">
        <w:t>may,</w:t>
      </w:r>
      <w:r w:rsidRPr="00582C14">
        <w:rPr>
          <w:spacing w:val="11"/>
        </w:rPr>
        <w:t xml:space="preserve"> </w:t>
      </w:r>
      <w:r w:rsidRPr="00582C14">
        <w:t>within</w:t>
      </w:r>
      <w:r w:rsidRPr="00582C14">
        <w:rPr>
          <w:spacing w:val="10"/>
        </w:rPr>
        <w:t xml:space="preserve"> </w:t>
      </w:r>
      <w:r w:rsidRPr="00582C14">
        <w:t>14</w:t>
      </w:r>
      <w:r w:rsidRPr="00582C14">
        <w:rPr>
          <w:spacing w:val="10"/>
        </w:rPr>
        <w:t xml:space="preserve"> </w:t>
      </w:r>
      <w:r w:rsidRPr="00582C14">
        <w:t>days</w:t>
      </w:r>
      <w:r w:rsidRPr="00582C14">
        <w:rPr>
          <w:spacing w:val="10"/>
        </w:rPr>
        <w:t xml:space="preserve"> </w:t>
      </w:r>
      <w:r w:rsidRPr="00582C14">
        <w:t>after</w:t>
      </w:r>
      <w:r w:rsidRPr="00582C14">
        <w:rPr>
          <w:spacing w:val="10"/>
        </w:rPr>
        <w:t xml:space="preserve"> </w:t>
      </w:r>
      <w:r w:rsidRPr="00582C14">
        <w:t>the</w:t>
      </w:r>
      <w:r w:rsidRPr="00582C14">
        <w:rPr>
          <w:spacing w:val="11"/>
        </w:rPr>
        <w:t xml:space="preserve"> </w:t>
      </w:r>
      <w:r w:rsidRPr="00582C14">
        <w:t>variation</w:t>
      </w:r>
      <w:r w:rsidRPr="00582C14">
        <w:rPr>
          <w:spacing w:val="10"/>
        </w:rPr>
        <w:t xml:space="preserve"> </w:t>
      </w:r>
      <w:r w:rsidRPr="00582C14">
        <w:t>or</w:t>
      </w:r>
      <w:r w:rsidRPr="00582C14">
        <w:rPr>
          <w:spacing w:val="10"/>
        </w:rPr>
        <w:t xml:space="preserve"> </w:t>
      </w:r>
      <w:r w:rsidRPr="00582C14">
        <w:t>setting</w:t>
      </w:r>
      <w:r w:rsidRPr="00582C14">
        <w:rPr>
          <w:spacing w:val="10"/>
        </w:rPr>
        <w:t xml:space="preserve"> </w:t>
      </w:r>
      <w:r w:rsidRPr="00582C14">
        <w:t>aside</w:t>
      </w:r>
      <w:r w:rsidRPr="00582C14">
        <w:rPr>
          <w:spacing w:val="11"/>
        </w:rPr>
        <w:t xml:space="preserve"> </w:t>
      </w:r>
      <w:r w:rsidRPr="00582C14">
        <w:t>of</w:t>
      </w:r>
      <w:r w:rsidRPr="00582C14">
        <w:rPr>
          <w:spacing w:val="10"/>
        </w:rPr>
        <w:t xml:space="preserve"> </w:t>
      </w:r>
      <w:r w:rsidRPr="00582C14">
        <w:t>the decision,</w:t>
      </w:r>
      <w:r w:rsidRPr="00582C14">
        <w:rPr>
          <w:spacing w:val="28"/>
        </w:rPr>
        <w:t xml:space="preserve"> </w:t>
      </w:r>
      <w:r w:rsidRPr="00582C14">
        <w:t>make</w:t>
      </w:r>
      <w:r w:rsidRPr="00582C14">
        <w:rPr>
          <w:spacing w:val="29"/>
        </w:rPr>
        <w:t xml:space="preserve"> </w:t>
      </w:r>
      <w:r w:rsidRPr="00582C14">
        <w:t>written</w:t>
      </w:r>
      <w:r w:rsidRPr="00582C14">
        <w:rPr>
          <w:spacing w:val="29"/>
        </w:rPr>
        <w:t xml:space="preserve"> </w:t>
      </w:r>
      <w:r w:rsidRPr="00582C14">
        <w:t>representation</w:t>
      </w:r>
      <w:r w:rsidRPr="00582C14">
        <w:rPr>
          <w:spacing w:val="28"/>
        </w:rPr>
        <w:t xml:space="preserve"> </w:t>
      </w:r>
      <w:r w:rsidRPr="00582C14">
        <w:t>to</w:t>
      </w:r>
      <w:r w:rsidRPr="00582C14">
        <w:rPr>
          <w:spacing w:val="29"/>
        </w:rPr>
        <w:t xml:space="preserve"> </w:t>
      </w:r>
      <w:r w:rsidRPr="00582C14">
        <w:t>the</w:t>
      </w:r>
      <w:r w:rsidRPr="00582C14">
        <w:rPr>
          <w:spacing w:val="29"/>
        </w:rPr>
        <w:t xml:space="preserve"> </w:t>
      </w:r>
      <w:r w:rsidRPr="00582C14">
        <w:t>Chairperson</w:t>
      </w:r>
      <w:r w:rsidRPr="00582C14">
        <w:rPr>
          <w:spacing w:val="28"/>
        </w:rPr>
        <w:t xml:space="preserve"> </w:t>
      </w:r>
      <w:r w:rsidRPr="00582C14">
        <w:t>of</w:t>
      </w:r>
      <w:r w:rsidRPr="00582C14">
        <w:rPr>
          <w:spacing w:val="29"/>
        </w:rPr>
        <w:t xml:space="preserve"> </w:t>
      </w:r>
      <w:r w:rsidRPr="00582C14">
        <w:t>the</w:t>
      </w:r>
      <w:r w:rsidRPr="00582C14">
        <w:rPr>
          <w:spacing w:val="29"/>
        </w:rPr>
        <w:t xml:space="preserve"> </w:t>
      </w:r>
      <w:r w:rsidRPr="00582C14">
        <w:t>Commission</w:t>
      </w:r>
      <w:r w:rsidRPr="00582C14">
        <w:rPr>
          <w:spacing w:val="28"/>
        </w:rPr>
        <w:t xml:space="preserve"> </w:t>
      </w:r>
      <w:r w:rsidRPr="00582C14">
        <w:t>or</w:t>
      </w:r>
      <w:r w:rsidRPr="00582C14">
        <w:rPr>
          <w:spacing w:val="29"/>
        </w:rPr>
        <w:t xml:space="preserve"> </w:t>
      </w:r>
      <w:r w:rsidRPr="00582C14">
        <w:t>the Chief</w:t>
      </w:r>
      <w:r w:rsidRPr="00582C14">
        <w:rPr>
          <w:spacing w:val="-2"/>
        </w:rPr>
        <w:t xml:space="preserve"> </w:t>
      </w:r>
      <w:r w:rsidRPr="00582C14">
        <w:t>Electoral</w:t>
      </w:r>
      <w:r w:rsidRPr="00582C14">
        <w:rPr>
          <w:spacing w:val="-2"/>
        </w:rPr>
        <w:t xml:space="preserve"> </w:t>
      </w:r>
      <w:r w:rsidRPr="00582C14">
        <w:t>Officer,</w:t>
      </w:r>
      <w:r w:rsidRPr="00582C14">
        <w:rPr>
          <w:spacing w:val="-2"/>
        </w:rPr>
        <w:t xml:space="preserve"> </w:t>
      </w:r>
      <w:r w:rsidRPr="00582C14">
        <w:t>regarding</w:t>
      </w:r>
      <w:r w:rsidRPr="00582C14">
        <w:rPr>
          <w:spacing w:val="-1"/>
        </w:rPr>
        <w:t xml:space="preserve"> </w:t>
      </w:r>
      <w:r w:rsidRPr="00582C14">
        <w:t>the</w:t>
      </w:r>
      <w:r w:rsidRPr="00582C14">
        <w:rPr>
          <w:spacing w:val="-2"/>
        </w:rPr>
        <w:t xml:space="preserve"> </w:t>
      </w:r>
      <w:r w:rsidRPr="00582C14">
        <w:t>variation</w:t>
      </w:r>
      <w:r w:rsidRPr="00582C14">
        <w:rPr>
          <w:spacing w:val="-2"/>
        </w:rPr>
        <w:t xml:space="preserve"> </w:t>
      </w:r>
      <w:r w:rsidRPr="00582C14">
        <w:t>or</w:t>
      </w:r>
      <w:r w:rsidRPr="00582C14">
        <w:rPr>
          <w:spacing w:val="-2"/>
        </w:rPr>
        <w:t xml:space="preserve"> </w:t>
      </w:r>
      <w:r w:rsidRPr="00582C14">
        <w:t>setting</w:t>
      </w:r>
      <w:r w:rsidRPr="00582C14">
        <w:rPr>
          <w:spacing w:val="-1"/>
        </w:rPr>
        <w:t xml:space="preserve"> </w:t>
      </w:r>
      <w:r w:rsidRPr="00582C14">
        <w:t>aside.</w:t>
      </w:r>
    </w:p>
    <w:p w14:paraId="0A87BF7E" w14:textId="77777777" w:rsidR="00453C7E" w:rsidRPr="00582C14" w:rsidRDefault="00453C7E" w:rsidP="00453C7E">
      <w:pPr>
        <w:pStyle w:val="AS-P0"/>
      </w:pPr>
    </w:p>
    <w:p w14:paraId="14C9FA80" w14:textId="77777777" w:rsidR="00453C7E" w:rsidRPr="00582C14" w:rsidRDefault="00453C7E" w:rsidP="00453C7E">
      <w:pPr>
        <w:pStyle w:val="AS-P0"/>
        <w:rPr>
          <w:b/>
          <w:bCs/>
        </w:rPr>
      </w:pPr>
      <w:r w:rsidRPr="00582C14">
        <w:rPr>
          <w:b/>
        </w:rPr>
        <w:t>Limitation</w:t>
      </w:r>
      <w:r w:rsidRPr="00582C14">
        <w:rPr>
          <w:b/>
          <w:spacing w:val="-9"/>
        </w:rPr>
        <w:t xml:space="preserve"> </w:t>
      </w:r>
      <w:r w:rsidRPr="00582C14">
        <w:rPr>
          <w:b/>
        </w:rPr>
        <w:t>of</w:t>
      </w:r>
      <w:r w:rsidRPr="00582C14">
        <w:rPr>
          <w:b/>
          <w:spacing w:val="-9"/>
        </w:rPr>
        <w:t xml:space="preserve"> </w:t>
      </w:r>
      <w:r w:rsidRPr="00582C14">
        <w:rPr>
          <w:b/>
        </w:rPr>
        <w:t>liability</w:t>
      </w:r>
    </w:p>
    <w:p w14:paraId="239BBD0B" w14:textId="77777777" w:rsidR="00453C7E" w:rsidRPr="00582C14" w:rsidRDefault="00453C7E" w:rsidP="00453C7E">
      <w:pPr>
        <w:pStyle w:val="AS-P0"/>
        <w:rPr>
          <w:b/>
        </w:rPr>
      </w:pPr>
    </w:p>
    <w:p w14:paraId="28B01FD8" w14:textId="77777777" w:rsidR="00453C7E" w:rsidRPr="00582C14" w:rsidRDefault="00453C7E" w:rsidP="00C937D1">
      <w:pPr>
        <w:pStyle w:val="AS-P1"/>
      </w:pPr>
      <w:r w:rsidRPr="00582C14">
        <w:rPr>
          <w:b/>
          <w:bCs/>
        </w:rPr>
        <w:t>203.</w:t>
      </w:r>
      <w:r w:rsidRPr="00582C14">
        <w:rPr>
          <w:b/>
          <w:bCs/>
        </w:rPr>
        <w:tab/>
      </w:r>
      <w:r w:rsidRPr="00582C14">
        <w:t>The</w:t>
      </w:r>
      <w:r w:rsidRPr="00582C14">
        <w:rPr>
          <w:spacing w:val="6"/>
        </w:rPr>
        <w:t xml:space="preserve"> </w:t>
      </w:r>
      <w:r w:rsidRPr="00582C14">
        <w:t>Commission</w:t>
      </w:r>
      <w:r w:rsidRPr="00582C14">
        <w:rPr>
          <w:spacing w:val="7"/>
        </w:rPr>
        <w:t xml:space="preserve"> </w:t>
      </w:r>
      <w:r w:rsidRPr="00582C14">
        <w:t>or</w:t>
      </w:r>
      <w:r w:rsidRPr="00582C14">
        <w:rPr>
          <w:spacing w:val="7"/>
        </w:rPr>
        <w:t xml:space="preserve"> </w:t>
      </w:r>
      <w:r w:rsidRPr="00582C14">
        <w:t>any</w:t>
      </w:r>
      <w:r w:rsidRPr="00582C14">
        <w:rPr>
          <w:spacing w:val="6"/>
        </w:rPr>
        <w:t xml:space="preserve"> </w:t>
      </w:r>
      <w:r w:rsidRPr="00582C14">
        <w:t>member</w:t>
      </w:r>
      <w:r w:rsidRPr="00582C14">
        <w:rPr>
          <w:spacing w:val="7"/>
        </w:rPr>
        <w:t xml:space="preserve"> </w:t>
      </w:r>
      <w:r w:rsidRPr="00582C14">
        <w:t>thereof,</w:t>
      </w:r>
      <w:r w:rsidRPr="00582C14">
        <w:rPr>
          <w:spacing w:val="7"/>
        </w:rPr>
        <w:t xml:space="preserve"> </w:t>
      </w:r>
      <w:r w:rsidRPr="00582C14">
        <w:t>the</w:t>
      </w:r>
      <w:r w:rsidRPr="00582C14">
        <w:rPr>
          <w:spacing w:val="7"/>
        </w:rPr>
        <w:t xml:space="preserve"> </w:t>
      </w:r>
      <w:r w:rsidRPr="00582C14">
        <w:t>Selection</w:t>
      </w:r>
      <w:r w:rsidRPr="00582C14">
        <w:rPr>
          <w:spacing w:val="6"/>
        </w:rPr>
        <w:t xml:space="preserve"> </w:t>
      </w:r>
      <w:r w:rsidRPr="00582C14">
        <w:t>Committee</w:t>
      </w:r>
      <w:r w:rsidRPr="00582C14">
        <w:rPr>
          <w:spacing w:val="7"/>
        </w:rPr>
        <w:t xml:space="preserve"> </w:t>
      </w:r>
      <w:r w:rsidRPr="00582C14">
        <w:t>or any</w:t>
      </w:r>
      <w:r w:rsidRPr="00582C14">
        <w:rPr>
          <w:spacing w:val="19"/>
        </w:rPr>
        <w:t xml:space="preserve"> </w:t>
      </w:r>
      <w:r w:rsidRPr="00582C14">
        <w:t>member</w:t>
      </w:r>
      <w:r w:rsidRPr="00582C14">
        <w:rPr>
          <w:spacing w:val="20"/>
        </w:rPr>
        <w:t xml:space="preserve"> </w:t>
      </w:r>
      <w:r w:rsidRPr="00582C14">
        <w:t>thereof,</w:t>
      </w:r>
      <w:r w:rsidRPr="00582C14">
        <w:rPr>
          <w:spacing w:val="19"/>
        </w:rPr>
        <w:t xml:space="preserve"> </w:t>
      </w:r>
      <w:r w:rsidRPr="00582C14">
        <w:t>any</w:t>
      </w:r>
      <w:r w:rsidRPr="00582C14">
        <w:rPr>
          <w:spacing w:val="19"/>
        </w:rPr>
        <w:t xml:space="preserve"> </w:t>
      </w:r>
      <w:r w:rsidRPr="00582C14">
        <w:t>committee</w:t>
      </w:r>
      <w:r w:rsidRPr="00582C14">
        <w:rPr>
          <w:spacing w:val="19"/>
        </w:rPr>
        <w:t xml:space="preserve"> </w:t>
      </w:r>
      <w:r w:rsidRPr="00582C14">
        <w:t>of</w:t>
      </w:r>
      <w:r w:rsidRPr="00582C14">
        <w:rPr>
          <w:spacing w:val="19"/>
        </w:rPr>
        <w:t xml:space="preserve"> </w:t>
      </w:r>
      <w:r w:rsidRPr="00582C14">
        <w:t>the</w:t>
      </w:r>
      <w:r w:rsidRPr="00582C14">
        <w:rPr>
          <w:spacing w:val="19"/>
        </w:rPr>
        <w:t xml:space="preserve"> </w:t>
      </w:r>
      <w:r w:rsidRPr="00582C14">
        <w:t>Commission</w:t>
      </w:r>
      <w:r w:rsidRPr="00582C14">
        <w:rPr>
          <w:spacing w:val="19"/>
        </w:rPr>
        <w:t xml:space="preserve"> </w:t>
      </w:r>
      <w:r w:rsidRPr="00582C14">
        <w:t>or</w:t>
      </w:r>
      <w:r w:rsidRPr="00582C14">
        <w:rPr>
          <w:spacing w:val="19"/>
        </w:rPr>
        <w:t xml:space="preserve"> </w:t>
      </w:r>
      <w:r w:rsidRPr="00582C14">
        <w:t>any</w:t>
      </w:r>
      <w:r w:rsidRPr="00582C14">
        <w:rPr>
          <w:spacing w:val="20"/>
        </w:rPr>
        <w:t xml:space="preserve"> </w:t>
      </w:r>
      <w:r w:rsidRPr="00582C14">
        <w:t>member</w:t>
      </w:r>
      <w:r w:rsidRPr="00582C14">
        <w:rPr>
          <w:spacing w:val="19"/>
        </w:rPr>
        <w:t xml:space="preserve"> </w:t>
      </w:r>
      <w:r w:rsidRPr="00582C14">
        <w:t>thereof,</w:t>
      </w:r>
      <w:r w:rsidRPr="00582C14">
        <w:rPr>
          <w:spacing w:val="19"/>
        </w:rPr>
        <w:t xml:space="preserve"> </w:t>
      </w:r>
      <w:r w:rsidRPr="00582C14">
        <w:t>the Directorate,</w:t>
      </w:r>
      <w:r w:rsidRPr="00582C14">
        <w:rPr>
          <w:spacing w:val="1"/>
        </w:rPr>
        <w:t xml:space="preserve"> </w:t>
      </w:r>
      <w:r w:rsidRPr="00582C14">
        <w:t>an</w:t>
      </w:r>
      <w:r w:rsidRPr="00582C14">
        <w:rPr>
          <w:spacing w:val="2"/>
        </w:rPr>
        <w:t xml:space="preserve"> </w:t>
      </w:r>
      <w:r w:rsidRPr="00582C14">
        <w:t>electoral</w:t>
      </w:r>
      <w:r w:rsidRPr="00582C14">
        <w:rPr>
          <w:spacing w:val="1"/>
        </w:rPr>
        <w:t xml:space="preserve"> </w:t>
      </w:r>
      <w:r w:rsidRPr="00582C14">
        <w:t>tribunal</w:t>
      </w:r>
      <w:r w:rsidRPr="00582C14">
        <w:rPr>
          <w:spacing w:val="2"/>
        </w:rPr>
        <w:t xml:space="preserve"> </w:t>
      </w:r>
      <w:r w:rsidRPr="00582C14">
        <w:t>or</w:t>
      </w:r>
      <w:r w:rsidRPr="00582C14">
        <w:rPr>
          <w:spacing w:val="1"/>
        </w:rPr>
        <w:t xml:space="preserve"> </w:t>
      </w:r>
      <w:r w:rsidRPr="00582C14">
        <w:t>the</w:t>
      </w:r>
      <w:r w:rsidRPr="00582C14">
        <w:rPr>
          <w:spacing w:val="2"/>
        </w:rPr>
        <w:t xml:space="preserve"> </w:t>
      </w:r>
      <w:r w:rsidRPr="00582C14">
        <w:t>Electoral</w:t>
      </w:r>
      <w:r w:rsidRPr="00582C14">
        <w:rPr>
          <w:spacing w:val="1"/>
        </w:rPr>
        <w:t xml:space="preserve"> </w:t>
      </w:r>
      <w:r w:rsidRPr="00582C14">
        <w:t>Court</w:t>
      </w:r>
      <w:r w:rsidRPr="00582C14">
        <w:rPr>
          <w:spacing w:val="2"/>
        </w:rPr>
        <w:t xml:space="preserve"> </w:t>
      </w:r>
      <w:r w:rsidRPr="00582C14">
        <w:t>or</w:t>
      </w:r>
      <w:r w:rsidRPr="00582C14">
        <w:rPr>
          <w:spacing w:val="1"/>
        </w:rPr>
        <w:t xml:space="preserve"> </w:t>
      </w:r>
      <w:r w:rsidRPr="00582C14">
        <w:t>any</w:t>
      </w:r>
      <w:r w:rsidRPr="00582C14">
        <w:rPr>
          <w:spacing w:val="2"/>
        </w:rPr>
        <w:t xml:space="preserve"> </w:t>
      </w:r>
      <w:r w:rsidRPr="00582C14">
        <w:t>member</w:t>
      </w:r>
      <w:r w:rsidRPr="00582C14">
        <w:rPr>
          <w:spacing w:val="1"/>
        </w:rPr>
        <w:t xml:space="preserve"> </w:t>
      </w:r>
      <w:r w:rsidRPr="00582C14">
        <w:t>thereof</w:t>
      </w:r>
      <w:r w:rsidRPr="00582C14">
        <w:rPr>
          <w:spacing w:val="2"/>
        </w:rPr>
        <w:t xml:space="preserve"> </w:t>
      </w:r>
      <w:r w:rsidRPr="00582C14">
        <w:t>or</w:t>
      </w:r>
      <w:r w:rsidRPr="00582C14">
        <w:rPr>
          <w:spacing w:val="1"/>
        </w:rPr>
        <w:t xml:space="preserve"> </w:t>
      </w:r>
      <w:r w:rsidRPr="00582C14">
        <w:t>staff member</w:t>
      </w:r>
      <w:r w:rsidRPr="00582C14">
        <w:rPr>
          <w:spacing w:val="2"/>
        </w:rPr>
        <w:t xml:space="preserve"> </w:t>
      </w:r>
      <w:r w:rsidRPr="00582C14">
        <w:t>or</w:t>
      </w:r>
      <w:r w:rsidRPr="00582C14">
        <w:rPr>
          <w:spacing w:val="3"/>
        </w:rPr>
        <w:t xml:space="preserve"> </w:t>
      </w:r>
      <w:r w:rsidRPr="00582C14">
        <w:t>temporary</w:t>
      </w:r>
      <w:r w:rsidRPr="00582C14">
        <w:rPr>
          <w:spacing w:val="3"/>
        </w:rPr>
        <w:t xml:space="preserve"> </w:t>
      </w:r>
      <w:r w:rsidRPr="00582C14">
        <w:t>staff</w:t>
      </w:r>
      <w:r w:rsidRPr="00582C14">
        <w:rPr>
          <w:spacing w:val="3"/>
        </w:rPr>
        <w:t xml:space="preserve"> </w:t>
      </w:r>
      <w:r w:rsidRPr="00582C14">
        <w:t>member</w:t>
      </w:r>
      <w:r w:rsidRPr="00582C14">
        <w:rPr>
          <w:spacing w:val="3"/>
        </w:rPr>
        <w:t xml:space="preserve"> </w:t>
      </w:r>
      <w:r w:rsidRPr="00582C14">
        <w:t>or</w:t>
      </w:r>
      <w:r w:rsidRPr="00582C14">
        <w:rPr>
          <w:spacing w:val="2"/>
        </w:rPr>
        <w:t xml:space="preserve"> </w:t>
      </w:r>
      <w:r w:rsidRPr="00582C14">
        <w:t>person</w:t>
      </w:r>
      <w:r w:rsidRPr="00582C14">
        <w:rPr>
          <w:spacing w:val="3"/>
        </w:rPr>
        <w:t xml:space="preserve"> </w:t>
      </w:r>
      <w:r w:rsidRPr="00582C14">
        <w:t>referred</w:t>
      </w:r>
      <w:r w:rsidRPr="00582C14">
        <w:rPr>
          <w:spacing w:val="3"/>
        </w:rPr>
        <w:t xml:space="preserve"> </w:t>
      </w:r>
      <w:r w:rsidRPr="00582C14">
        <w:t>to</w:t>
      </w:r>
      <w:r w:rsidRPr="00582C14">
        <w:rPr>
          <w:spacing w:val="3"/>
        </w:rPr>
        <w:t xml:space="preserve"> </w:t>
      </w:r>
      <w:r w:rsidRPr="00582C14">
        <w:t>in</w:t>
      </w:r>
      <w:r w:rsidRPr="00582C14">
        <w:rPr>
          <w:spacing w:val="3"/>
        </w:rPr>
        <w:t xml:space="preserve"> </w:t>
      </w:r>
      <w:r w:rsidRPr="00582C14">
        <w:t>section</w:t>
      </w:r>
      <w:r w:rsidRPr="00582C14">
        <w:rPr>
          <w:spacing w:val="3"/>
        </w:rPr>
        <w:t xml:space="preserve"> </w:t>
      </w:r>
      <w:r w:rsidRPr="00582C14">
        <w:t>18(17)(b)</w:t>
      </w:r>
      <w:r w:rsidRPr="00582C14">
        <w:rPr>
          <w:spacing w:val="2"/>
        </w:rPr>
        <w:t xml:space="preserve"> </w:t>
      </w:r>
      <w:r w:rsidRPr="00582C14">
        <w:t>or</w:t>
      </w:r>
      <w:r w:rsidRPr="00582C14">
        <w:rPr>
          <w:spacing w:val="3"/>
        </w:rPr>
        <w:t xml:space="preserve"> </w:t>
      </w:r>
      <w:r w:rsidRPr="00582C14">
        <w:t>24(3) is</w:t>
      </w:r>
      <w:r w:rsidRPr="00582C14">
        <w:rPr>
          <w:spacing w:val="-3"/>
        </w:rPr>
        <w:t xml:space="preserve"> </w:t>
      </w:r>
      <w:r w:rsidRPr="00582C14">
        <w:t>not</w:t>
      </w:r>
      <w:r w:rsidRPr="00582C14">
        <w:rPr>
          <w:spacing w:val="-3"/>
        </w:rPr>
        <w:t xml:space="preserve"> </w:t>
      </w:r>
      <w:r w:rsidRPr="00582C14">
        <w:t>liable</w:t>
      </w:r>
      <w:r w:rsidRPr="00582C14">
        <w:rPr>
          <w:spacing w:val="-3"/>
        </w:rPr>
        <w:t xml:space="preserve"> </w:t>
      </w:r>
      <w:r w:rsidRPr="00582C14">
        <w:t>in</w:t>
      </w:r>
      <w:r w:rsidRPr="00582C14">
        <w:rPr>
          <w:spacing w:val="-3"/>
        </w:rPr>
        <w:t xml:space="preserve"> </w:t>
      </w:r>
      <w:r w:rsidRPr="00582C14">
        <w:t>respect</w:t>
      </w:r>
      <w:r w:rsidRPr="00582C14">
        <w:rPr>
          <w:spacing w:val="-3"/>
        </w:rPr>
        <w:t xml:space="preserve"> </w:t>
      </w:r>
      <w:r w:rsidRPr="00582C14">
        <w:t>of</w:t>
      </w:r>
      <w:r w:rsidRPr="00582C14">
        <w:rPr>
          <w:spacing w:val="-3"/>
        </w:rPr>
        <w:t xml:space="preserve"> </w:t>
      </w:r>
      <w:r w:rsidRPr="00582C14">
        <w:t>-</w:t>
      </w:r>
    </w:p>
    <w:p w14:paraId="07C27AF0" w14:textId="77777777" w:rsidR="00453C7E" w:rsidRPr="00582C14" w:rsidRDefault="00453C7E" w:rsidP="00453C7E">
      <w:pPr>
        <w:pStyle w:val="AS-P0"/>
      </w:pPr>
    </w:p>
    <w:p w14:paraId="4AF2F804" w14:textId="77777777" w:rsidR="00453C7E" w:rsidRPr="00582C14" w:rsidRDefault="00453C7E" w:rsidP="00C937D1">
      <w:pPr>
        <w:pStyle w:val="AS-Pa"/>
      </w:pPr>
      <w:r w:rsidRPr="00582C14">
        <w:t>(a)</w:t>
      </w:r>
      <w:r w:rsidRPr="00582C14">
        <w:tab/>
        <w:t>anything</w:t>
      </w:r>
      <w:r w:rsidRPr="00582C14">
        <w:rPr>
          <w:spacing w:val="5"/>
        </w:rPr>
        <w:t xml:space="preserve"> </w:t>
      </w:r>
      <w:r w:rsidRPr="00582C14">
        <w:t>done</w:t>
      </w:r>
      <w:r w:rsidRPr="00582C14">
        <w:rPr>
          <w:spacing w:val="6"/>
        </w:rPr>
        <w:t xml:space="preserve"> </w:t>
      </w:r>
      <w:r w:rsidRPr="00582C14">
        <w:t>or</w:t>
      </w:r>
      <w:r w:rsidRPr="00582C14">
        <w:rPr>
          <w:spacing w:val="6"/>
        </w:rPr>
        <w:t xml:space="preserve"> </w:t>
      </w:r>
      <w:r w:rsidRPr="00582C14">
        <w:t>omitted</w:t>
      </w:r>
      <w:r w:rsidRPr="00582C14">
        <w:rPr>
          <w:spacing w:val="6"/>
        </w:rPr>
        <w:t xml:space="preserve"> </w:t>
      </w:r>
      <w:r w:rsidRPr="00582C14">
        <w:t>to</w:t>
      </w:r>
      <w:r w:rsidRPr="00582C14">
        <w:rPr>
          <w:spacing w:val="5"/>
        </w:rPr>
        <w:t xml:space="preserve"> </w:t>
      </w:r>
      <w:r w:rsidRPr="00582C14">
        <w:t>be</w:t>
      </w:r>
      <w:r w:rsidRPr="00582C14">
        <w:rPr>
          <w:spacing w:val="6"/>
        </w:rPr>
        <w:t xml:space="preserve"> </w:t>
      </w:r>
      <w:r w:rsidRPr="00582C14">
        <w:t>done</w:t>
      </w:r>
      <w:r w:rsidRPr="00582C14">
        <w:rPr>
          <w:spacing w:val="6"/>
        </w:rPr>
        <w:t xml:space="preserve"> </w:t>
      </w:r>
      <w:r w:rsidRPr="00582C14">
        <w:t>in</w:t>
      </w:r>
      <w:r w:rsidRPr="00582C14">
        <w:rPr>
          <w:spacing w:val="6"/>
        </w:rPr>
        <w:t xml:space="preserve"> </w:t>
      </w:r>
      <w:r w:rsidRPr="00582C14">
        <w:t>good</w:t>
      </w:r>
      <w:r w:rsidRPr="00582C14">
        <w:rPr>
          <w:spacing w:val="6"/>
        </w:rPr>
        <w:t xml:space="preserve"> </w:t>
      </w:r>
      <w:r w:rsidRPr="00582C14">
        <w:t>faith</w:t>
      </w:r>
      <w:r w:rsidRPr="00582C14">
        <w:rPr>
          <w:spacing w:val="5"/>
        </w:rPr>
        <w:t xml:space="preserve"> </w:t>
      </w:r>
      <w:r w:rsidRPr="00582C14">
        <w:t>in</w:t>
      </w:r>
      <w:r w:rsidRPr="00582C14">
        <w:rPr>
          <w:spacing w:val="6"/>
        </w:rPr>
        <w:t xml:space="preserve"> </w:t>
      </w:r>
      <w:r w:rsidRPr="00582C14">
        <w:t>the</w:t>
      </w:r>
      <w:r w:rsidRPr="00582C14">
        <w:rPr>
          <w:spacing w:val="6"/>
        </w:rPr>
        <w:t xml:space="preserve"> </w:t>
      </w:r>
      <w:r w:rsidRPr="00582C14">
        <w:t>exercise</w:t>
      </w:r>
      <w:r w:rsidRPr="00582C14">
        <w:rPr>
          <w:spacing w:val="6"/>
        </w:rPr>
        <w:t xml:space="preserve"> </w:t>
      </w:r>
      <w:r w:rsidRPr="00582C14">
        <w:t>of</w:t>
      </w:r>
      <w:r w:rsidRPr="00582C14">
        <w:rPr>
          <w:spacing w:val="5"/>
        </w:rPr>
        <w:t xml:space="preserve"> </w:t>
      </w:r>
      <w:r w:rsidRPr="00582C14">
        <w:t>a power</w:t>
      </w:r>
      <w:r w:rsidRPr="00582C14">
        <w:rPr>
          <w:spacing w:val="-4"/>
        </w:rPr>
        <w:t xml:space="preserve"> </w:t>
      </w:r>
      <w:r w:rsidRPr="00582C14">
        <w:t>or</w:t>
      </w:r>
      <w:r w:rsidRPr="00582C14">
        <w:rPr>
          <w:spacing w:val="-3"/>
        </w:rPr>
        <w:t xml:space="preserve"> </w:t>
      </w:r>
      <w:r w:rsidRPr="00582C14">
        <w:t>the</w:t>
      </w:r>
      <w:r w:rsidRPr="00582C14">
        <w:rPr>
          <w:spacing w:val="-4"/>
        </w:rPr>
        <w:t xml:space="preserve"> </w:t>
      </w:r>
      <w:r w:rsidRPr="00582C14">
        <w:t>performance</w:t>
      </w:r>
      <w:r w:rsidRPr="00582C14">
        <w:rPr>
          <w:spacing w:val="-3"/>
        </w:rPr>
        <w:t xml:space="preserve"> </w:t>
      </w:r>
      <w:r w:rsidRPr="00582C14">
        <w:t>of</w:t>
      </w:r>
      <w:r w:rsidRPr="00582C14">
        <w:rPr>
          <w:spacing w:val="-4"/>
        </w:rPr>
        <w:t xml:space="preserve"> </w:t>
      </w:r>
      <w:r w:rsidRPr="00582C14">
        <w:t>a</w:t>
      </w:r>
      <w:r w:rsidRPr="00582C14">
        <w:rPr>
          <w:spacing w:val="-3"/>
        </w:rPr>
        <w:t xml:space="preserve"> </w:t>
      </w:r>
      <w:r w:rsidRPr="00582C14">
        <w:t>function</w:t>
      </w:r>
      <w:r w:rsidRPr="00582C14">
        <w:rPr>
          <w:spacing w:val="-3"/>
        </w:rPr>
        <w:t xml:space="preserve"> </w:t>
      </w:r>
      <w:r w:rsidRPr="00582C14">
        <w:t>under</w:t>
      </w:r>
      <w:r w:rsidRPr="00582C14">
        <w:rPr>
          <w:spacing w:val="-4"/>
        </w:rPr>
        <w:t xml:space="preserve"> </w:t>
      </w:r>
      <w:r w:rsidRPr="00582C14">
        <w:t>this</w:t>
      </w:r>
      <w:r w:rsidRPr="00582C14">
        <w:rPr>
          <w:spacing w:val="-3"/>
        </w:rPr>
        <w:t xml:space="preserve"> </w:t>
      </w:r>
      <w:r w:rsidRPr="00582C14">
        <w:t>Act;</w:t>
      </w:r>
      <w:r w:rsidRPr="00582C14">
        <w:rPr>
          <w:spacing w:val="-4"/>
        </w:rPr>
        <w:t xml:space="preserve"> </w:t>
      </w:r>
      <w:r w:rsidRPr="00582C14">
        <w:t>or</w:t>
      </w:r>
    </w:p>
    <w:p w14:paraId="66219F72" w14:textId="77777777" w:rsidR="00453C7E" w:rsidRPr="00582C14" w:rsidRDefault="00453C7E" w:rsidP="00453C7E">
      <w:pPr>
        <w:pStyle w:val="AS-P0"/>
      </w:pPr>
    </w:p>
    <w:p w14:paraId="32EECB21" w14:textId="77777777" w:rsidR="00453C7E" w:rsidRPr="00582C14" w:rsidRDefault="00453C7E" w:rsidP="00C937D1">
      <w:pPr>
        <w:pStyle w:val="AS-Pa"/>
      </w:pPr>
      <w:r w:rsidRPr="00582C14">
        <w:t>(b)</w:t>
      </w:r>
      <w:r w:rsidRPr="00582C14">
        <w:tab/>
        <w:t>anything</w:t>
      </w:r>
      <w:r w:rsidRPr="00582C14">
        <w:rPr>
          <w:spacing w:val="27"/>
        </w:rPr>
        <w:t xml:space="preserve"> </w:t>
      </w:r>
      <w:r w:rsidRPr="00582C14">
        <w:t>that</w:t>
      </w:r>
      <w:r w:rsidRPr="00582C14">
        <w:rPr>
          <w:spacing w:val="27"/>
        </w:rPr>
        <w:t xml:space="preserve"> </w:t>
      </w:r>
      <w:r w:rsidRPr="00582C14">
        <w:t>may</w:t>
      </w:r>
      <w:r w:rsidRPr="00582C14">
        <w:rPr>
          <w:spacing w:val="27"/>
        </w:rPr>
        <w:t xml:space="preserve"> </w:t>
      </w:r>
      <w:r w:rsidRPr="00582C14">
        <w:t>result</w:t>
      </w:r>
      <w:r w:rsidRPr="00582C14">
        <w:rPr>
          <w:spacing w:val="27"/>
        </w:rPr>
        <w:t xml:space="preserve"> </w:t>
      </w:r>
      <w:r w:rsidRPr="00582C14">
        <w:t>from</w:t>
      </w:r>
      <w:r w:rsidRPr="00582C14">
        <w:rPr>
          <w:spacing w:val="28"/>
        </w:rPr>
        <w:t xml:space="preserve"> </w:t>
      </w:r>
      <w:r w:rsidRPr="00582C14">
        <w:t>anything</w:t>
      </w:r>
      <w:r w:rsidRPr="00582C14">
        <w:rPr>
          <w:spacing w:val="27"/>
        </w:rPr>
        <w:t xml:space="preserve"> </w:t>
      </w:r>
      <w:r w:rsidRPr="00582C14">
        <w:t>done</w:t>
      </w:r>
      <w:r w:rsidRPr="00582C14">
        <w:rPr>
          <w:spacing w:val="27"/>
        </w:rPr>
        <w:t xml:space="preserve"> </w:t>
      </w:r>
      <w:r w:rsidRPr="00582C14">
        <w:t>or</w:t>
      </w:r>
      <w:r w:rsidRPr="00582C14">
        <w:rPr>
          <w:spacing w:val="27"/>
        </w:rPr>
        <w:t xml:space="preserve"> </w:t>
      </w:r>
      <w:r w:rsidRPr="00582C14">
        <w:t>omitted</w:t>
      </w:r>
      <w:r w:rsidRPr="00582C14">
        <w:rPr>
          <w:spacing w:val="27"/>
        </w:rPr>
        <w:t xml:space="preserve"> </w:t>
      </w:r>
      <w:r w:rsidRPr="00582C14">
        <w:t>to</w:t>
      </w:r>
      <w:r w:rsidRPr="00582C14">
        <w:rPr>
          <w:spacing w:val="28"/>
        </w:rPr>
        <w:t xml:space="preserve"> </w:t>
      </w:r>
      <w:r w:rsidRPr="00582C14">
        <w:t>be</w:t>
      </w:r>
      <w:r w:rsidRPr="00582C14">
        <w:rPr>
          <w:spacing w:val="27"/>
        </w:rPr>
        <w:t xml:space="preserve"> </w:t>
      </w:r>
      <w:r w:rsidRPr="00582C14">
        <w:t>done</w:t>
      </w:r>
      <w:r w:rsidRPr="00582C14">
        <w:rPr>
          <w:spacing w:val="-4"/>
        </w:rPr>
        <w:t xml:space="preserve"> </w:t>
      </w:r>
      <w:r w:rsidRPr="00582C14">
        <w:t>under paragraph</w:t>
      </w:r>
      <w:r w:rsidRPr="00582C14">
        <w:rPr>
          <w:spacing w:val="-12"/>
        </w:rPr>
        <w:t xml:space="preserve"> </w:t>
      </w:r>
      <w:r w:rsidRPr="00582C14">
        <w:t>(a),</w:t>
      </w:r>
    </w:p>
    <w:p w14:paraId="0DF38E5A" w14:textId="77777777" w:rsidR="00453C7E" w:rsidRPr="00582C14" w:rsidRDefault="00453C7E" w:rsidP="00453C7E">
      <w:pPr>
        <w:pStyle w:val="AS-P0"/>
      </w:pPr>
    </w:p>
    <w:p w14:paraId="53A8D29C" w14:textId="77777777" w:rsidR="00453C7E" w:rsidRPr="00582C14" w:rsidRDefault="00453C7E" w:rsidP="00453C7E">
      <w:pPr>
        <w:pStyle w:val="AS-P0"/>
      </w:pPr>
      <w:r w:rsidRPr="00582C14">
        <w:t>unless</w:t>
      </w:r>
      <w:r w:rsidRPr="00582C14">
        <w:rPr>
          <w:spacing w:val="17"/>
        </w:rPr>
        <w:t xml:space="preserve"> </w:t>
      </w:r>
      <w:r w:rsidRPr="00582C14">
        <w:t>such</w:t>
      </w:r>
      <w:r w:rsidRPr="00582C14">
        <w:rPr>
          <w:spacing w:val="17"/>
        </w:rPr>
        <w:t xml:space="preserve"> </w:t>
      </w:r>
      <w:r w:rsidRPr="00582C14">
        <w:t>a</w:t>
      </w:r>
      <w:r w:rsidRPr="00582C14">
        <w:rPr>
          <w:spacing w:val="18"/>
        </w:rPr>
        <w:t xml:space="preserve"> </w:t>
      </w:r>
      <w:r w:rsidRPr="00582C14">
        <w:t>thing</w:t>
      </w:r>
      <w:r w:rsidRPr="00582C14">
        <w:rPr>
          <w:spacing w:val="17"/>
        </w:rPr>
        <w:t xml:space="preserve"> </w:t>
      </w:r>
      <w:r w:rsidRPr="00582C14">
        <w:t>is</w:t>
      </w:r>
      <w:r w:rsidRPr="00582C14">
        <w:rPr>
          <w:spacing w:val="18"/>
        </w:rPr>
        <w:t xml:space="preserve"> </w:t>
      </w:r>
      <w:r w:rsidRPr="00582C14">
        <w:t>done</w:t>
      </w:r>
      <w:r w:rsidRPr="00582C14">
        <w:rPr>
          <w:spacing w:val="17"/>
        </w:rPr>
        <w:t xml:space="preserve"> </w:t>
      </w:r>
      <w:r w:rsidRPr="00582C14">
        <w:t>or</w:t>
      </w:r>
      <w:r w:rsidRPr="00582C14">
        <w:rPr>
          <w:spacing w:val="17"/>
        </w:rPr>
        <w:t xml:space="preserve"> </w:t>
      </w:r>
      <w:r w:rsidRPr="00582C14">
        <w:t>omitted</w:t>
      </w:r>
      <w:r w:rsidRPr="00582C14">
        <w:rPr>
          <w:spacing w:val="18"/>
        </w:rPr>
        <w:t xml:space="preserve"> </w:t>
      </w:r>
      <w:r w:rsidRPr="00582C14">
        <w:t>to</w:t>
      </w:r>
      <w:r w:rsidRPr="00582C14">
        <w:rPr>
          <w:spacing w:val="17"/>
        </w:rPr>
        <w:t xml:space="preserve"> </w:t>
      </w:r>
      <w:r w:rsidRPr="00582C14">
        <w:t>be</w:t>
      </w:r>
      <w:r w:rsidRPr="00582C14">
        <w:rPr>
          <w:spacing w:val="18"/>
        </w:rPr>
        <w:t xml:space="preserve"> </w:t>
      </w:r>
      <w:r w:rsidRPr="00582C14">
        <w:t>done</w:t>
      </w:r>
      <w:r w:rsidRPr="00582C14">
        <w:rPr>
          <w:spacing w:val="17"/>
        </w:rPr>
        <w:t xml:space="preserve"> </w:t>
      </w:r>
      <w:r w:rsidRPr="00582C14">
        <w:t>due</w:t>
      </w:r>
      <w:r w:rsidRPr="00582C14">
        <w:rPr>
          <w:spacing w:val="18"/>
        </w:rPr>
        <w:t xml:space="preserve"> </w:t>
      </w:r>
      <w:r w:rsidRPr="00582C14">
        <w:t>to</w:t>
      </w:r>
      <w:r w:rsidRPr="00582C14">
        <w:rPr>
          <w:spacing w:val="17"/>
        </w:rPr>
        <w:t xml:space="preserve"> </w:t>
      </w:r>
      <w:r w:rsidRPr="00582C14">
        <w:t>the</w:t>
      </w:r>
      <w:r w:rsidRPr="00582C14">
        <w:rPr>
          <w:spacing w:val="17"/>
        </w:rPr>
        <w:t xml:space="preserve"> </w:t>
      </w:r>
      <w:r w:rsidRPr="00582C14">
        <w:t>gross</w:t>
      </w:r>
      <w:r w:rsidRPr="00582C14">
        <w:rPr>
          <w:spacing w:val="18"/>
        </w:rPr>
        <w:t xml:space="preserve"> </w:t>
      </w:r>
      <w:r w:rsidRPr="00582C14">
        <w:t>negligence</w:t>
      </w:r>
      <w:r w:rsidRPr="00582C14">
        <w:rPr>
          <w:spacing w:val="17"/>
        </w:rPr>
        <w:t xml:space="preserve"> </w:t>
      </w:r>
      <w:r w:rsidRPr="00582C14">
        <w:t>of</w:t>
      </w:r>
      <w:r w:rsidRPr="00582C14">
        <w:rPr>
          <w:spacing w:val="18"/>
        </w:rPr>
        <w:t xml:space="preserve"> </w:t>
      </w:r>
      <w:r w:rsidRPr="00582C14">
        <w:t>the Commission,</w:t>
      </w:r>
      <w:r w:rsidRPr="00582C14">
        <w:rPr>
          <w:spacing w:val="11"/>
        </w:rPr>
        <w:t xml:space="preserve"> </w:t>
      </w:r>
      <w:r w:rsidRPr="00582C14">
        <w:t>the</w:t>
      </w:r>
      <w:r w:rsidRPr="00582C14">
        <w:rPr>
          <w:spacing w:val="11"/>
        </w:rPr>
        <w:t xml:space="preserve"> </w:t>
      </w:r>
      <w:r w:rsidRPr="00582C14">
        <w:t>Committee,</w:t>
      </w:r>
      <w:r w:rsidRPr="00582C14">
        <w:rPr>
          <w:spacing w:val="12"/>
        </w:rPr>
        <w:t xml:space="preserve"> </w:t>
      </w:r>
      <w:r w:rsidRPr="00582C14">
        <w:t>Directorate,</w:t>
      </w:r>
      <w:r w:rsidRPr="00582C14">
        <w:rPr>
          <w:spacing w:val="11"/>
        </w:rPr>
        <w:t xml:space="preserve"> </w:t>
      </w:r>
      <w:r w:rsidRPr="00582C14">
        <w:t>the</w:t>
      </w:r>
      <w:r w:rsidRPr="00582C14">
        <w:rPr>
          <w:spacing w:val="11"/>
        </w:rPr>
        <w:t xml:space="preserve"> </w:t>
      </w:r>
      <w:r w:rsidRPr="00582C14">
        <w:t>tribunal,</w:t>
      </w:r>
      <w:r w:rsidRPr="00582C14">
        <w:rPr>
          <w:spacing w:val="12"/>
        </w:rPr>
        <w:t xml:space="preserve"> </w:t>
      </w:r>
      <w:r w:rsidRPr="00582C14">
        <w:t>Electoral</w:t>
      </w:r>
      <w:r w:rsidRPr="00582C14">
        <w:rPr>
          <w:spacing w:val="11"/>
        </w:rPr>
        <w:t xml:space="preserve"> </w:t>
      </w:r>
      <w:r w:rsidRPr="00582C14">
        <w:t>Court,</w:t>
      </w:r>
      <w:r w:rsidRPr="00582C14">
        <w:rPr>
          <w:spacing w:val="11"/>
        </w:rPr>
        <w:t xml:space="preserve"> </w:t>
      </w:r>
      <w:r w:rsidRPr="00582C14">
        <w:t>such</w:t>
      </w:r>
      <w:r w:rsidRPr="00582C14">
        <w:rPr>
          <w:spacing w:val="12"/>
        </w:rPr>
        <w:t xml:space="preserve"> </w:t>
      </w:r>
      <w:r w:rsidRPr="00582C14">
        <w:t>member or such person.</w:t>
      </w:r>
    </w:p>
    <w:p w14:paraId="0EA48231" w14:textId="77777777" w:rsidR="00453C7E" w:rsidRPr="00582C14" w:rsidRDefault="00453C7E" w:rsidP="00453C7E">
      <w:pPr>
        <w:pStyle w:val="AS-P0"/>
      </w:pPr>
    </w:p>
    <w:p w14:paraId="58234B45" w14:textId="77777777" w:rsidR="00453C7E" w:rsidRPr="00582C14" w:rsidRDefault="00453C7E" w:rsidP="00453C7E">
      <w:pPr>
        <w:pStyle w:val="AS-P0"/>
        <w:rPr>
          <w:b/>
          <w:bCs/>
        </w:rPr>
      </w:pPr>
      <w:r w:rsidRPr="00582C14">
        <w:rPr>
          <w:b/>
        </w:rPr>
        <w:t>Occurrence</w:t>
      </w:r>
      <w:r w:rsidRPr="00582C14">
        <w:rPr>
          <w:b/>
          <w:spacing w:val="-11"/>
        </w:rPr>
        <w:t xml:space="preserve"> </w:t>
      </w:r>
      <w:r w:rsidRPr="00582C14">
        <w:rPr>
          <w:b/>
        </w:rPr>
        <w:t>Book</w:t>
      </w:r>
    </w:p>
    <w:p w14:paraId="5D0B7C1E" w14:textId="77777777" w:rsidR="00453C7E" w:rsidRPr="00582C14" w:rsidRDefault="00453C7E" w:rsidP="00453C7E">
      <w:pPr>
        <w:pStyle w:val="AS-P0"/>
      </w:pPr>
    </w:p>
    <w:p w14:paraId="1CA573E0" w14:textId="77777777" w:rsidR="00453C7E" w:rsidRPr="00582C14" w:rsidRDefault="00453C7E" w:rsidP="00C937D1">
      <w:pPr>
        <w:pStyle w:val="AS-P1"/>
      </w:pPr>
      <w:r w:rsidRPr="00582C14">
        <w:rPr>
          <w:b/>
          <w:bCs/>
        </w:rPr>
        <w:t>204.</w:t>
      </w:r>
      <w:r w:rsidRPr="00582C14">
        <w:rPr>
          <w:b/>
          <w:bCs/>
        </w:rPr>
        <w:tab/>
      </w:r>
      <w:r w:rsidRPr="00582C14">
        <w:t>(1)</w:t>
      </w:r>
      <w:r w:rsidRPr="00582C14">
        <w:rPr>
          <w:spacing w:val="5"/>
        </w:rPr>
        <w:t xml:space="preserve"> </w:t>
      </w:r>
      <w:r w:rsidR="00697EDA" w:rsidRPr="00582C14">
        <w:rPr>
          <w:spacing w:val="5"/>
        </w:rPr>
        <w:tab/>
      </w:r>
      <w:r w:rsidRPr="00582C14">
        <w:t>An</w:t>
      </w:r>
      <w:r w:rsidRPr="00582C14">
        <w:rPr>
          <w:spacing w:val="9"/>
        </w:rPr>
        <w:t xml:space="preserve"> </w:t>
      </w:r>
      <w:r w:rsidRPr="00582C14">
        <w:t>Occurrence</w:t>
      </w:r>
      <w:r w:rsidRPr="00582C14">
        <w:rPr>
          <w:spacing w:val="10"/>
        </w:rPr>
        <w:t xml:space="preserve"> </w:t>
      </w:r>
      <w:r w:rsidRPr="00582C14">
        <w:t>Book</w:t>
      </w:r>
      <w:r w:rsidRPr="00582C14">
        <w:rPr>
          <w:spacing w:val="9"/>
        </w:rPr>
        <w:t xml:space="preserve"> </w:t>
      </w:r>
      <w:r w:rsidRPr="00582C14">
        <w:t>is</w:t>
      </w:r>
      <w:r w:rsidRPr="00582C14">
        <w:rPr>
          <w:spacing w:val="9"/>
        </w:rPr>
        <w:t xml:space="preserve"> </w:t>
      </w:r>
      <w:r w:rsidRPr="00582C14">
        <w:t>to</w:t>
      </w:r>
      <w:r w:rsidRPr="00582C14">
        <w:rPr>
          <w:spacing w:val="10"/>
        </w:rPr>
        <w:t xml:space="preserve"> </w:t>
      </w:r>
      <w:r w:rsidRPr="00582C14">
        <w:t>be</w:t>
      </w:r>
      <w:r w:rsidRPr="00582C14">
        <w:rPr>
          <w:spacing w:val="9"/>
        </w:rPr>
        <w:t xml:space="preserve"> </w:t>
      </w:r>
      <w:r w:rsidRPr="00582C14">
        <w:t>kept</w:t>
      </w:r>
      <w:r w:rsidRPr="00582C14">
        <w:rPr>
          <w:spacing w:val="10"/>
        </w:rPr>
        <w:t xml:space="preserve"> </w:t>
      </w:r>
      <w:r w:rsidRPr="00582C14">
        <w:t>at</w:t>
      </w:r>
      <w:r w:rsidRPr="00582C14">
        <w:rPr>
          <w:spacing w:val="9"/>
        </w:rPr>
        <w:t xml:space="preserve"> </w:t>
      </w:r>
      <w:r w:rsidRPr="00582C14">
        <w:t>every</w:t>
      </w:r>
      <w:r w:rsidRPr="00582C14">
        <w:rPr>
          <w:spacing w:val="10"/>
        </w:rPr>
        <w:t xml:space="preserve"> </w:t>
      </w:r>
      <w:r w:rsidRPr="00582C14">
        <w:t>registration</w:t>
      </w:r>
      <w:r w:rsidRPr="00582C14">
        <w:rPr>
          <w:spacing w:val="9"/>
        </w:rPr>
        <w:t xml:space="preserve"> </w:t>
      </w:r>
      <w:r w:rsidRPr="00582C14">
        <w:t>point, polling</w:t>
      </w:r>
      <w:r w:rsidRPr="00582C14">
        <w:rPr>
          <w:spacing w:val="6"/>
        </w:rPr>
        <w:t xml:space="preserve"> </w:t>
      </w:r>
      <w:r w:rsidRPr="00582C14">
        <w:t>station,</w:t>
      </w:r>
      <w:r w:rsidRPr="00582C14">
        <w:rPr>
          <w:spacing w:val="7"/>
        </w:rPr>
        <w:t xml:space="preserve"> </w:t>
      </w:r>
      <w:r w:rsidRPr="00582C14">
        <w:t>and</w:t>
      </w:r>
      <w:r w:rsidRPr="00582C14">
        <w:rPr>
          <w:spacing w:val="6"/>
        </w:rPr>
        <w:t xml:space="preserve"> </w:t>
      </w:r>
      <w:r w:rsidRPr="00582C14">
        <w:t>collation</w:t>
      </w:r>
      <w:r w:rsidRPr="00582C14">
        <w:rPr>
          <w:spacing w:val="7"/>
        </w:rPr>
        <w:t xml:space="preserve"> </w:t>
      </w:r>
      <w:r w:rsidRPr="00582C14">
        <w:t>centre</w:t>
      </w:r>
      <w:r w:rsidRPr="00582C14">
        <w:rPr>
          <w:spacing w:val="6"/>
        </w:rPr>
        <w:t xml:space="preserve"> </w:t>
      </w:r>
      <w:r w:rsidRPr="00582C14">
        <w:t>in</w:t>
      </w:r>
      <w:r w:rsidRPr="00582C14">
        <w:rPr>
          <w:spacing w:val="7"/>
        </w:rPr>
        <w:t xml:space="preserve"> </w:t>
      </w:r>
      <w:r w:rsidRPr="00582C14">
        <w:t>which</w:t>
      </w:r>
      <w:r w:rsidRPr="00582C14">
        <w:rPr>
          <w:spacing w:val="6"/>
        </w:rPr>
        <w:t xml:space="preserve"> </w:t>
      </w:r>
      <w:r w:rsidRPr="00582C14">
        <w:t>all</w:t>
      </w:r>
      <w:r w:rsidRPr="00582C14">
        <w:rPr>
          <w:spacing w:val="7"/>
        </w:rPr>
        <w:t xml:space="preserve"> </w:t>
      </w:r>
      <w:r w:rsidRPr="00582C14">
        <w:t>complaints,</w:t>
      </w:r>
      <w:r w:rsidRPr="00582C14">
        <w:rPr>
          <w:spacing w:val="7"/>
        </w:rPr>
        <w:t xml:space="preserve"> </w:t>
      </w:r>
      <w:r w:rsidRPr="00582C14">
        <w:t>events</w:t>
      </w:r>
      <w:r w:rsidRPr="00582C14">
        <w:rPr>
          <w:spacing w:val="6"/>
        </w:rPr>
        <w:t xml:space="preserve"> </w:t>
      </w:r>
      <w:r w:rsidRPr="00582C14">
        <w:t>in</w:t>
      </w:r>
      <w:r w:rsidRPr="00582C14">
        <w:rPr>
          <w:spacing w:val="7"/>
        </w:rPr>
        <w:t xml:space="preserve"> </w:t>
      </w:r>
      <w:r w:rsidRPr="00582C14">
        <w:t>which</w:t>
      </w:r>
      <w:r w:rsidRPr="00582C14">
        <w:rPr>
          <w:spacing w:val="6"/>
        </w:rPr>
        <w:t xml:space="preserve"> </w:t>
      </w:r>
      <w:r w:rsidRPr="00582C14">
        <w:t>a</w:t>
      </w:r>
      <w:r w:rsidRPr="00582C14">
        <w:rPr>
          <w:spacing w:val="7"/>
        </w:rPr>
        <w:t xml:space="preserve"> </w:t>
      </w:r>
      <w:r w:rsidRPr="00582C14">
        <w:t>person is</w:t>
      </w:r>
      <w:r w:rsidRPr="00582C14">
        <w:rPr>
          <w:spacing w:val="-5"/>
        </w:rPr>
        <w:t xml:space="preserve"> </w:t>
      </w:r>
      <w:r w:rsidRPr="00582C14">
        <w:t>dissatisfied</w:t>
      </w:r>
      <w:r w:rsidRPr="00582C14">
        <w:rPr>
          <w:spacing w:val="-4"/>
        </w:rPr>
        <w:t xml:space="preserve"> </w:t>
      </w:r>
      <w:r w:rsidRPr="00582C14">
        <w:t>and</w:t>
      </w:r>
      <w:r w:rsidRPr="00582C14">
        <w:rPr>
          <w:spacing w:val="-5"/>
        </w:rPr>
        <w:t xml:space="preserve"> </w:t>
      </w:r>
      <w:r w:rsidRPr="00582C14">
        <w:t>incidents</w:t>
      </w:r>
      <w:r w:rsidRPr="00582C14">
        <w:rPr>
          <w:spacing w:val="-4"/>
        </w:rPr>
        <w:t xml:space="preserve"> </w:t>
      </w:r>
      <w:r w:rsidRPr="00582C14">
        <w:t>are</w:t>
      </w:r>
      <w:r w:rsidRPr="00582C14">
        <w:rPr>
          <w:spacing w:val="-4"/>
        </w:rPr>
        <w:t xml:space="preserve"> </w:t>
      </w:r>
      <w:r w:rsidRPr="00582C14">
        <w:t>recorded</w:t>
      </w:r>
      <w:r w:rsidRPr="00582C14">
        <w:rPr>
          <w:spacing w:val="-5"/>
        </w:rPr>
        <w:t xml:space="preserve"> </w:t>
      </w:r>
      <w:r w:rsidRPr="00582C14">
        <w:t>and</w:t>
      </w:r>
      <w:r w:rsidRPr="00582C14">
        <w:rPr>
          <w:spacing w:val="-4"/>
        </w:rPr>
        <w:t xml:space="preserve"> </w:t>
      </w:r>
      <w:r w:rsidRPr="00582C14">
        <w:t>signed</w:t>
      </w:r>
      <w:r w:rsidRPr="00582C14">
        <w:rPr>
          <w:spacing w:val="-5"/>
        </w:rPr>
        <w:t xml:space="preserve"> </w:t>
      </w:r>
      <w:r w:rsidRPr="00582C14">
        <w:t>by</w:t>
      </w:r>
      <w:r w:rsidRPr="00582C14">
        <w:rPr>
          <w:spacing w:val="-4"/>
        </w:rPr>
        <w:t xml:space="preserve"> </w:t>
      </w:r>
      <w:r w:rsidRPr="00582C14">
        <w:t>any</w:t>
      </w:r>
      <w:r w:rsidRPr="00582C14">
        <w:rPr>
          <w:spacing w:val="-4"/>
        </w:rPr>
        <w:t xml:space="preserve"> </w:t>
      </w:r>
      <w:r w:rsidRPr="00582C14">
        <w:t>person</w:t>
      </w:r>
      <w:r w:rsidRPr="00582C14">
        <w:rPr>
          <w:spacing w:val="-5"/>
        </w:rPr>
        <w:t xml:space="preserve"> </w:t>
      </w:r>
      <w:r w:rsidRPr="00582C14">
        <w:t>present</w:t>
      </w:r>
      <w:r w:rsidRPr="00582C14">
        <w:rPr>
          <w:spacing w:val="-4"/>
        </w:rPr>
        <w:t xml:space="preserve"> </w:t>
      </w:r>
      <w:r w:rsidRPr="00582C14">
        <w:t>as</w:t>
      </w:r>
      <w:r w:rsidRPr="00582C14">
        <w:rPr>
          <w:spacing w:val="-5"/>
        </w:rPr>
        <w:t xml:space="preserve"> </w:t>
      </w:r>
      <w:r w:rsidRPr="00582C14">
        <w:t>a</w:t>
      </w:r>
      <w:r w:rsidRPr="00582C14">
        <w:rPr>
          <w:spacing w:val="-4"/>
        </w:rPr>
        <w:t xml:space="preserve"> </w:t>
      </w:r>
      <w:r w:rsidRPr="00582C14">
        <w:t>witness, but</w:t>
      </w:r>
      <w:r w:rsidRPr="00582C14">
        <w:rPr>
          <w:spacing w:val="-12"/>
        </w:rPr>
        <w:t xml:space="preserve"> </w:t>
      </w:r>
      <w:r w:rsidRPr="00582C14">
        <w:t>any</w:t>
      </w:r>
      <w:r w:rsidRPr="00582C14">
        <w:rPr>
          <w:spacing w:val="-12"/>
        </w:rPr>
        <w:t xml:space="preserve"> </w:t>
      </w:r>
      <w:r w:rsidRPr="00582C14">
        <w:t>event</w:t>
      </w:r>
      <w:r w:rsidRPr="00582C14">
        <w:rPr>
          <w:spacing w:val="-11"/>
        </w:rPr>
        <w:t xml:space="preserve"> </w:t>
      </w:r>
      <w:r w:rsidRPr="00582C14">
        <w:t>or</w:t>
      </w:r>
      <w:r w:rsidRPr="00582C14">
        <w:rPr>
          <w:spacing w:val="-12"/>
        </w:rPr>
        <w:t xml:space="preserve"> </w:t>
      </w:r>
      <w:r w:rsidRPr="00582C14">
        <w:t>complaint</w:t>
      </w:r>
      <w:r w:rsidRPr="00582C14">
        <w:rPr>
          <w:spacing w:val="-12"/>
        </w:rPr>
        <w:t xml:space="preserve"> </w:t>
      </w:r>
      <w:r w:rsidRPr="00582C14">
        <w:t>that</w:t>
      </w:r>
      <w:r w:rsidRPr="00582C14">
        <w:rPr>
          <w:spacing w:val="-11"/>
        </w:rPr>
        <w:t xml:space="preserve"> </w:t>
      </w:r>
      <w:r w:rsidRPr="00582C14">
        <w:t>is</w:t>
      </w:r>
      <w:r w:rsidRPr="00582C14">
        <w:rPr>
          <w:spacing w:val="-12"/>
        </w:rPr>
        <w:t xml:space="preserve"> </w:t>
      </w:r>
      <w:r w:rsidRPr="00582C14">
        <w:t>not</w:t>
      </w:r>
      <w:r w:rsidRPr="00582C14">
        <w:rPr>
          <w:spacing w:val="-12"/>
        </w:rPr>
        <w:t xml:space="preserve"> </w:t>
      </w:r>
      <w:r w:rsidRPr="00582C14">
        <w:t>recorded</w:t>
      </w:r>
      <w:r w:rsidRPr="00582C14">
        <w:rPr>
          <w:spacing w:val="-11"/>
        </w:rPr>
        <w:t xml:space="preserve"> </w:t>
      </w:r>
      <w:r w:rsidRPr="00582C14">
        <w:t>and</w:t>
      </w:r>
      <w:r w:rsidRPr="00582C14">
        <w:rPr>
          <w:spacing w:val="-12"/>
        </w:rPr>
        <w:t xml:space="preserve"> </w:t>
      </w:r>
      <w:r w:rsidRPr="00582C14">
        <w:t>signed</w:t>
      </w:r>
      <w:r w:rsidRPr="00582C14">
        <w:rPr>
          <w:spacing w:val="-12"/>
        </w:rPr>
        <w:t xml:space="preserve"> </w:t>
      </w:r>
      <w:r w:rsidRPr="00582C14">
        <w:t>for</w:t>
      </w:r>
      <w:r w:rsidRPr="00582C14">
        <w:rPr>
          <w:spacing w:val="-11"/>
        </w:rPr>
        <w:t xml:space="preserve"> </w:t>
      </w:r>
      <w:r w:rsidRPr="00582C14">
        <w:t>in</w:t>
      </w:r>
      <w:r w:rsidRPr="00582C14">
        <w:rPr>
          <w:spacing w:val="-12"/>
        </w:rPr>
        <w:t xml:space="preserve"> </w:t>
      </w:r>
      <w:r w:rsidRPr="00582C14">
        <w:t>the</w:t>
      </w:r>
      <w:r w:rsidRPr="00582C14">
        <w:rPr>
          <w:spacing w:val="-12"/>
        </w:rPr>
        <w:t xml:space="preserve"> </w:t>
      </w:r>
      <w:r w:rsidRPr="00582C14">
        <w:t>Occurrence</w:t>
      </w:r>
      <w:r w:rsidRPr="00582C14">
        <w:rPr>
          <w:spacing w:val="-11"/>
        </w:rPr>
        <w:t xml:space="preserve"> </w:t>
      </w:r>
      <w:r w:rsidRPr="00582C14">
        <w:t>Book</w:t>
      </w:r>
      <w:r w:rsidRPr="00582C14">
        <w:rPr>
          <w:spacing w:val="-12"/>
        </w:rPr>
        <w:t xml:space="preserve"> </w:t>
      </w:r>
      <w:r w:rsidRPr="00582C14">
        <w:t>is deemed</w:t>
      </w:r>
      <w:r w:rsidRPr="00582C14">
        <w:rPr>
          <w:spacing w:val="-3"/>
        </w:rPr>
        <w:t xml:space="preserve"> </w:t>
      </w:r>
      <w:r w:rsidRPr="00582C14">
        <w:t>not</w:t>
      </w:r>
      <w:r w:rsidRPr="00582C14">
        <w:rPr>
          <w:spacing w:val="-2"/>
        </w:rPr>
        <w:t xml:space="preserve"> </w:t>
      </w:r>
      <w:r w:rsidRPr="00582C14">
        <w:t>to</w:t>
      </w:r>
      <w:r w:rsidRPr="00582C14">
        <w:rPr>
          <w:spacing w:val="-3"/>
        </w:rPr>
        <w:t xml:space="preserve"> </w:t>
      </w:r>
      <w:r w:rsidRPr="00582C14">
        <w:t>have</w:t>
      </w:r>
      <w:r w:rsidRPr="00582C14">
        <w:rPr>
          <w:spacing w:val="-2"/>
        </w:rPr>
        <w:t xml:space="preserve"> </w:t>
      </w:r>
      <w:r w:rsidRPr="00582C14">
        <w:t>occurred,</w:t>
      </w:r>
      <w:r w:rsidRPr="00582C14">
        <w:rPr>
          <w:spacing w:val="-3"/>
        </w:rPr>
        <w:t xml:space="preserve"> </w:t>
      </w:r>
      <w:r w:rsidRPr="00582C14">
        <w:t>and</w:t>
      </w:r>
      <w:r w:rsidRPr="00582C14">
        <w:rPr>
          <w:spacing w:val="-2"/>
        </w:rPr>
        <w:t xml:space="preserve"> </w:t>
      </w:r>
      <w:r w:rsidRPr="00582C14">
        <w:t>the</w:t>
      </w:r>
      <w:r w:rsidRPr="00582C14">
        <w:rPr>
          <w:spacing w:val="-3"/>
        </w:rPr>
        <w:t xml:space="preserve"> </w:t>
      </w:r>
      <w:r w:rsidRPr="00582C14">
        <w:t>burden</w:t>
      </w:r>
      <w:r w:rsidRPr="00582C14">
        <w:rPr>
          <w:spacing w:val="-2"/>
        </w:rPr>
        <w:t xml:space="preserve"> </w:t>
      </w:r>
      <w:r w:rsidRPr="00582C14">
        <w:t>of</w:t>
      </w:r>
      <w:r w:rsidRPr="00582C14">
        <w:rPr>
          <w:spacing w:val="-3"/>
        </w:rPr>
        <w:t xml:space="preserve"> </w:t>
      </w:r>
      <w:r w:rsidRPr="00582C14">
        <w:t>proof</w:t>
      </w:r>
      <w:r w:rsidRPr="00582C14">
        <w:rPr>
          <w:spacing w:val="-2"/>
        </w:rPr>
        <w:t xml:space="preserve"> </w:t>
      </w:r>
      <w:r w:rsidRPr="00582C14">
        <w:t>lays</w:t>
      </w:r>
      <w:r w:rsidRPr="00582C14">
        <w:rPr>
          <w:spacing w:val="-3"/>
        </w:rPr>
        <w:t xml:space="preserve"> </w:t>
      </w:r>
      <w:r w:rsidRPr="00582C14">
        <w:t>with</w:t>
      </w:r>
      <w:r w:rsidRPr="00582C14">
        <w:rPr>
          <w:spacing w:val="-2"/>
        </w:rPr>
        <w:t xml:space="preserve"> </w:t>
      </w:r>
      <w:r w:rsidRPr="00582C14">
        <w:t>the</w:t>
      </w:r>
      <w:r w:rsidRPr="00582C14">
        <w:rPr>
          <w:spacing w:val="-3"/>
        </w:rPr>
        <w:t xml:space="preserve"> </w:t>
      </w:r>
      <w:r w:rsidRPr="00582C14">
        <w:t>person</w:t>
      </w:r>
      <w:r w:rsidRPr="00582C14">
        <w:rPr>
          <w:spacing w:val="-2"/>
        </w:rPr>
        <w:t xml:space="preserve"> </w:t>
      </w:r>
      <w:r w:rsidRPr="00582C14">
        <w:t>alleging</w:t>
      </w:r>
      <w:r w:rsidRPr="00582C14">
        <w:rPr>
          <w:spacing w:val="-3"/>
        </w:rPr>
        <w:t xml:space="preserve"> </w:t>
      </w:r>
      <w:r w:rsidRPr="00582C14">
        <w:t>the occurrence</w:t>
      </w:r>
      <w:r w:rsidRPr="00582C14">
        <w:rPr>
          <w:spacing w:val="-6"/>
        </w:rPr>
        <w:t xml:space="preserve"> </w:t>
      </w:r>
      <w:r w:rsidRPr="00582C14">
        <w:t>of</w:t>
      </w:r>
      <w:r w:rsidRPr="00582C14">
        <w:rPr>
          <w:spacing w:val="-6"/>
        </w:rPr>
        <w:t xml:space="preserve"> </w:t>
      </w:r>
      <w:r w:rsidRPr="00582C14">
        <w:t>the</w:t>
      </w:r>
      <w:r w:rsidRPr="00582C14">
        <w:rPr>
          <w:spacing w:val="-6"/>
        </w:rPr>
        <w:t xml:space="preserve"> </w:t>
      </w:r>
      <w:r w:rsidRPr="00582C14">
        <w:t>incident</w:t>
      </w:r>
      <w:r w:rsidRPr="00582C14">
        <w:rPr>
          <w:spacing w:val="-6"/>
        </w:rPr>
        <w:t xml:space="preserve"> </w:t>
      </w:r>
      <w:r w:rsidRPr="00582C14">
        <w:t>or</w:t>
      </w:r>
      <w:r w:rsidRPr="00582C14">
        <w:rPr>
          <w:spacing w:val="-5"/>
        </w:rPr>
        <w:t xml:space="preserve"> </w:t>
      </w:r>
      <w:r w:rsidRPr="00582C14">
        <w:t>complaint.</w:t>
      </w:r>
    </w:p>
    <w:p w14:paraId="125B1E36" w14:textId="77777777" w:rsidR="00453C7E" w:rsidRPr="00582C14" w:rsidRDefault="00453C7E" w:rsidP="00C937D1">
      <w:pPr>
        <w:pStyle w:val="AS-P1"/>
      </w:pPr>
    </w:p>
    <w:p w14:paraId="4CA2BC2F" w14:textId="77777777" w:rsidR="00453C7E" w:rsidRPr="00582C14" w:rsidRDefault="00453C7E" w:rsidP="00C937D1">
      <w:pPr>
        <w:pStyle w:val="AS-P1"/>
      </w:pPr>
      <w:r w:rsidRPr="00582C14">
        <w:t>(2)</w:t>
      </w:r>
      <w:r w:rsidRPr="00582C14">
        <w:tab/>
        <w:t>A</w:t>
      </w:r>
      <w:r w:rsidRPr="00582C14">
        <w:rPr>
          <w:spacing w:val="16"/>
        </w:rPr>
        <w:t xml:space="preserve"> </w:t>
      </w:r>
      <w:r w:rsidRPr="00582C14">
        <w:t>chief</w:t>
      </w:r>
      <w:r w:rsidRPr="00582C14">
        <w:rPr>
          <w:spacing w:val="17"/>
        </w:rPr>
        <w:t xml:space="preserve"> </w:t>
      </w:r>
      <w:r w:rsidRPr="00582C14">
        <w:t>regional</w:t>
      </w:r>
      <w:r w:rsidRPr="00582C14">
        <w:rPr>
          <w:spacing w:val="17"/>
        </w:rPr>
        <w:t xml:space="preserve"> </w:t>
      </w:r>
      <w:r w:rsidRPr="00582C14">
        <w:t>office</w:t>
      </w:r>
      <w:r w:rsidRPr="00582C14">
        <w:rPr>
          <w:spacing w:val="-10"/>
        </w:rPr>
        <w:t>r</w:t>
      </w:r>
      <w:r w:rsidRPr="00582C14">
        <w:t>,</w:t>
      </w:r>
      <w:r w:rsidRPr="00582C14">
        <w:rPr>
          <w:spacing w:val="17"/>
        </w:rPr>
        <w:t xml:space="preserve"> </w:t>
      </w:r>
      <w:r w:rsidRPr="00582C14">
        <w:t>returning</w:t>
      </w:r>
      <w:r w:rsidRPr="00582C14">
        <w:rPr>
          <w:spacing w:val="17"/>
        </w:rPr>
        <w:t xml:space="preserve"> </w:t>
      </w:r>
      <w:r w:rsidRPr="00582C14">
        <w:t>officer,</w:t>
      </w:r>
      <w:r w:rsidRPr="00582C14">
        <w:rPr>
          <w:spacing w:val="16"/>
        </w:rPr>
        <w:t xml:space="preserve"> </w:t>
      </w:r>
      <w:r w:rsidRPr="00582C14">
        <w:t>presiding</w:t>
      </w:r>
      <w:r w:rsidRPr="00582C14">
        <w:rPr>
          <w:spacing w:val="17"/>
        </w:rPr>
        <w:t xml:space="preserve"> </w:t>
      </w:r>
      <w:r w:rsidRPr="00582C14">
        <w:t>officer,</w:t>
      </w:r>
      <w:r w:rsidRPr="00582C14">
        <w:rPr>
          <w:spacing w:val="17"/>
        </w:rPr>
        <w:t xml:space="preserve"> </w:t>
      </w:r>
      <w:r w:rsidRPr="00582C14">
        <w:t>counting officer,</w:t>
      </w:r>
      <w:r w:rsidRPr="00582C14">
        <w:rPr>
          <w:spacing w:val="-21"/>
        </w:rPr>
        <w:t xml:space="preserve"> </w:t>
      </w:r>
      <w:r w:rsidRPr="00582C14">
        <w:t>polling</w:t>
      </w:r>
      <w:r w:rsidRPr="00582C14">
        <w:rPr>
          <w:spacing w:val="-20"/>
        </w:rPr>
        <w:t xml:space="preserve"> </w:t>
      </w:r>
      <w:r w:rsidRPr="00582C14">
        <w:t>officer,</w:t>
      </w:r>
      <w:r w:rsidRPr="00582C14">
        <w:rPr>
          <w:spacing w:val="-21"/>
        </w:rPr>
        <w:t xml:space="preserve"> </w:t>
      </w:r>
      <w:r w:rsidRPr="00582C14">
        <w:t>police</w:t>
      </w:r>
      <w:r w:rsidRPr="00582C14">
        <w:rPr>
          <w:spacing w:val="-20"/>
        </w:rPr>
        <w:t xml:space="preserve"> </w:t>
      </w:r>
      <w:r w:rsidRPr="00582C14">
        <w:t>officer,</w:t>
      </w:r>
      <w:r w:rsidRPr="00582C14">
        <w:rPr>
          <w:spacing w:val="-21"/>
        </w:rPr>
        <w:t xml:space="preserve"> </w:t>
      </w:r>
      <w:r w:rsidRPr="00582C14">
        <w:t>staff</w:t>
      </w:r>
      <w:r w:rsidRPr="00582C14">
        <w:rPr>
          <w:spacing w:val="-20"/>
        </w:rPr>
        <w:t xml:space="preserve"> </w:t>
      </w:r>
      <w:r w:rsidRPr="00582C14">
        <w:t>member</w:t>
      </w:r>
      <w:r w:rsidRPr="00582C14">
        <w:rPr>
          <w:spacing w:val="-20"/>
        </w:rPr>
        <w:t xml:space="preserve"> </w:t>
      </w:r>
      <w:r w:rsidRPr="00582C14">
        <w:t>or</w:t>
      </w:r>
      <w:r w:rsidRPr="00582C14">
        <w:rPr>
          <w:spacing w:val="-21"/>
        </w:rPr>
        <w:t xml:space="preserve"> </w:t>
      </w:r>
      <w:r w:rsidRPr="00582C14">
        <w:t>temporary</w:t>
      </w:r>
      <w:r w:rsidRPr="00582C14">
        <w:rPr>
          <w:spacing w:val="-20"/>
        </w:rPr>
        <w:t xml:space="preserve"> </w:t>
      </w:r>
      <w:r w:rsidRPr="00582C14">
        <w:t>staff</w:t>
      </w:r>
      <w:r w:rsidRPr="00582C14">
        <w:rPr>
          <w:spacing w:val="-21"/>
        </w:rPr>
        <w:t xml:space="preserve"> </w:t>
      </w:r>
      <w:r w:rsidRPr="00582C14">
        <w:t>member</w:t>
      </w:r>
      <w:r w:rsidRPr="00582C14">
        <w:rPr>
          <w:spacing w:val="-20"/>
        </w:rPr>
        <w:t xml:space="preserve"> </w:t>
      </w:r>
      <w:r w:rsidRPr="00582C14">
        <w:t>appointed to</w:t>
      </w:r>
      <w:r w:rsidRPr="00582C14">
        <w:rPr>
          <w:spacing w:val="28"/>
        </w:rPr>
        <w:t xml:space="preserve"> </w:t>
      </w:r>
      <w:r w:rsidRPr="00582C14">
        <w:t>the</w:t>
      </w:r>
      <w:r w:rsidRPr="00582C14">
        <w:rPr>
          <w:spacing w:val="29"/>
        </w:rPr>
        <w:t xml:space="preserve"> </w:t>
      </w:r>
      <w:r w:rsidRPr="00582C14">
        <w:t>Directo</w:t>
      </w:r>
      <w:r w:rsidRPr="00582C14">
        <w:rPr>
          <w:spacing w:val="-1"/>
        </w:rPr>
        <w:t>r</w:t>
      </w:r>
      <w:r w:rsidRPr="00582C14">
        <w:t>ate,</w:t>
      </w:r>
      <w:r w:rsidRPr="00582C14">
        <w:rPr>
          <w:spacing w:val="28"/>
        </w:rPr>
        <w:t xml:space="preserve"> </w:t>
      </w:r>
      <w:r w:rsidRPr="00582C14">
        <w:t>persons</w:t>
      </w:r>
      <w:r w:rsidRPr="00582C14">
        <w:rPr>
          <w:spacing w:val="29"/>
        </w:rPr>
        <w:t xml:space="preserve"> </w:t>
      </w:r>
      <w:r w:rsidRPr="00582C14">
        <w:t>referred</w:t>
      </w:r>
      <w:r w:rsidRPr="00582C14">
        <w:rPr>
          <w:spacing w:val="28"/>
        </w:rPr>
        <w:t xml:space="preserve"> </w:t>
      </w:r>
      <w:r w:rsidRPr="00582C14">
        <w:t>to</w:t>
      </w:r>
      <w:r w:rsidRPr="00582C14">
        <w:rPr>
          <w:spacing w:val="29"/>
        </w:rPr>
        <w:t xml:space="preserve"> </w:t>
      </w:r>
      <w:r w:rsidRPr="00582C14">
        <w:t>in</w:t>
      </w:r>
      <w:r w:rsidRPr="00582C14">
        <w:rPr>
          <w:spacing w:val="28"/>
        </w:rPr>
        <w:t xml:space="preserve"> </w:t>
      </w:r>
      <w:r w:rsidRPr="00582C14">
        <w:t>section</w:t>
      </w:r>
      <w:r w:rsidRPr="00582C14">
        <w:rPr>
          <w:spacing w:val="29"/>
        </w:rPr>
        <w:t xml:space="preserve"> </w:t>
      </w:r>
      <w:r w:rsidRPr="00582C14">
        <w:t>18(17)(b)</w:t>
      </w:r>
      <w:r w:rsidRPr="00582C14">
        <w:rPr>
          <w:spacing w:val="28"/>
        </w:rPr>
        <w:t xml:space="preserve"> </w:t>
      </w:r>
      <w:r w:rsidRPr="00582C14">
        <w:t>or</w:t>
      </w:r>
      <w:r w:rsidRPr="00582C14">
        <w:rPr>
          <w:spacing w:val="29"/>
        </w:rPr>
        <w:t xml:space="preserve"> </w:t>
      </w:r>
      <w:r w:rsidRPr="00582C14">
        <w:t>24(3),</w:t>
      </w:r>
      <w:r w:rsidRPr="00582C14">
        <w:rPr>
          <w:spacing w:val="28"/>
        </w:rPr>
        <w:t xml:space="preserve"> </w:t>
      </w:r>
      <w:r w:rsidRPr="00582C14">
        <w:t>election</w:t>
      </w:r>
      <w:r w:rsidRPr="00582C14">
        <w:rPr>
          <w:spacing w:val="29"/>
        </w:rPr>
        <w:t xml:space="preserve"> </w:t>
      </w:r>
      <w:r w:rsidRPr="00582C14">
        <w:t>agent, counting</w:t>
      </w:r>
      <w:r w:rsidRPr="00582C14">
        <w:rPr>
          <w:spacing w:val="18"/>
        </w:rPr>
        <w:t xml:space="preserve"> </w:t>
      </w:r>
      <w:r w:rsidRPr="00582C14">
        <w:t>agent,</w:t>
      </w:r>
      <w:r w:rsidRPr="00582C14">
        <w:rPr>
          <w:spacing w:val="19"/>
        </w:rPr>
        <w:t xml:space="preserve"> </w:t>
      </w:r>
      <w:r w:rsidRPr="00582C14">
        <w:t>a</w:t>
      </w:r>
      <w:r w:rsidRPr="00582C14">
        <w:rPr>
          <w:spacing w:val="19"/>
        </w:rPr>
        <w:t xml:space="preserve"> </w:t>
      </w:r>
      <w:r w:rsidRPr="00582C14">
        <w:t>person</w:t>
      </w:r>
      <w:r w:rsidRPr="00582C14">
        <w:rPr>
          <w:spacing w:val="19"/>
        </w:rPr>
        <w:t xml:space="preserve"> </w:t>
      </w:r>
      <w:r w:rsidRPr="00582C14">
        <w:t>appointed</w:t>
      </w:r>
      <w:r w:rsidRPr="00582C14">
        <w:rPr>
          <w:spacing w:val="18"/>
        </w:rPr>
        <w:t xml:space="preserve"> </w:t>
      </w:r>
      <w:r w:rsidRPr="00582C14">
        <w:t>by</w:t>
      </w:r>
      <w:r w:rsidRPr="00582C14">
        <w:rPr>
          <w:spacing w:val="19"/>
        </w:rPr>
        <w:t xml:space="preserve"> </w:t>
      </w:r>
      <w:r w:rsidRPr="00582C14">
        <w:t>an</w:t>
      </w:r>
      <w:r w:rsidRPr="00582C14">
        <w:rPr>
          <w:spacing w:val="19"/>
        </w:rPr>
        <w:t xml:space="preserve"> </w:t>
      </w:r>
      <w:r w:rsidRPr="00582C14">
        <w:t>accredited</w:t>
      </w:r>
      <w:r w:rsidRPr="00582C14">
        <w:rPr>
          <w:spacing w:val="19"/>
        </w:rPr>
        <w:t xml:space="preserve"> </w:t>
      </w:r>
      <w:r w:rsidRPr="00582C14">
        <w:t>observer</w:t>
      </w:r>
      <w:r w:rsidRPr="00582C14">
        <w:rPr>
          <w:spacing w:val="18"/>
        </w:rPr>
        <w:t xml:space="preserve"> </w:t>
      </w:r>
      <w:r w:rsidRPr="00582C14">
        <w:t>or</w:t>
      </w:r>
      <w:r w:rsidRPr="00582C14">
        <w:rPr>
          <w:spacing w:val="19"/>
        </w:rPr>
        <w:t xml:space="preserve"> </w:t>
      </w:r>
      <w:r w:rsidRPr="00582C14">
        <w:t>every</w:t>
      </w:r>
      <w:r w:rsidRPr="00582C14">
        <w:rPr>
          <w:spacing w:val="19"/>
        </w:rPr>
        <w:t xml:space="preserve"> </w:t>
      </w:r>
      <w:r w:rsidRPr="00582C14">
        <w:t>candidate</w:t>
      </w:r>
      <w:r w:rsidRPr="00582C14">
        <w:rPr>
          <w:spacing w:val="19"/>
        </w:rPr>
        <w:t xml:space="preserve"> </w:t>
      </w:r>
      <w:r w:rsidRPr="00582C14">
        <w:t>for an</w:t>
      </w:r>
      <w:r w:rsidRPr="00582C14">
        <w:rPr>
          <w:spacing w:val="22"/>
        </w:rPr>
        <w:t xml:space="preserve"> </w:t>
      </w:r>
      <w:r w:rsidRPr="00582C14">
        <w:t>election</w:t>
      </w:r>
      <w:r w:rsidRPr="00582C14">
        <w:rPr>
          <w:spacing w:val="22"/>
        </w:rPr>
        <w:t xml:space="preserve"> </w:t>
      </w:r>
      <w:r w:rsidRPr="00582C14">
        <w:t>may</w:t>
      </w:r>
      <w:r w:rsidRPr="00582C14">
        <w:rPr>
          <w:spacing w:val="22"/>
        </w:rPr>
        <w:t xml:space="preserve"> </w:t>
      </w:r>
      <w:r w:rsidRPr="00582C14">
        <w:t>enter</w:t>
      </w:r>
      <w:r w:rsidRPr="00582C14">
        <w:rPr>
          <w:spacing w:val="23"/>
        </w:rPr>
        <w:t xml:space="preserve"> </w:t>
      </w:r>
      <w:r w:rsidRPr="00582C14">
        <w:t>into</w:t>
      </w:r>
      <w:r w:rsidRPr="00582C14">
        <w:rPr>
          <w:spacing w:val="22"/>
        </w:rPr>
        <w:t xml:space="preserve"> </w:t>
      </w:r>
      <w:r w:rsidRPr="00582C14">
        <w:t>an</w:t>
      </w:r>
      <w:r w:rsidRPr="00582C14">
        <w:rPr>
          <w:spacing w:val="22"/>
        </w:rPr>
        <w:t xml:space="preserve"> </w:t>
      </w:r>
      <w:r w:rsidRPr="00582C14">
        <w:t>Occurrence</w:t>
      </w:r>
      <w:r w:rsidRPr="00582C14">
        <w:rPr>
          <w:spacing w:val="23"/>
        </w:rPr>
        <w:t xml:space="preserve"> </w:t>
      </w:r>
      <w:r w:rsidRPr="00582C14">
        <w:t>Book</w:t>
      </w:r>
      <w:r w:rsidRPr="00582C14">
        <w:rPr>
          <w:spacing w:val="22"/>
        </w:rPr>
        <w:t xml:space="preserve"> </w:t>
      </w:r>
      <w:r w:rsidRPr="00582C14">
        <w:t>any</w:t>
      </w:r>
      <w:r w:rsidRPr="00582C14">
        <w:rPr>
          <w:spacing w:val="22"/>
        </w:rPr>
        <w:t xml:space="preserve"> </w:t>
      </w:r>
      <w:r w:rsidRPr="00582C14">
        <w:t>complaint,</w:t>
      </w:r>
      <w:r w:rsidRPr="00582C14">
        <w:rPr>
          <w:spacing w:val="23"/>
        </w:rPr>
        <w:t xml:space="preserve"> </w:t>
      </w:r>
      <w:r w:rsidRPr="00582C14">
        <w:t>incident,</w:t>
      </w:r>
      <w:r w:rsidRPr="00582C14">
        <w:rPr>
          <w:spacing w:val="22"/>
        </w:rPr>
        <w:t xml:space="preserve"> </w:t>
      </w:r>
      <w:r w:rsidRPr="00582C14">
        <w:t>fraudulent, irregular</w:t>
      </w:r>
      <w:r w:rsidRPr="00582C14">
        <w:rPr>
          <w:spacing w:val="-7"/>
        </w:rPr>
        <w:t xml:space="preserve"> </w:t>
      </w:r>
      <w:r w:rsidRPr="00582C14">
        <w:t>or</w:t>
      </w:r>
      <w:r w:rsidRPr="00582C14">
        <w:rPr>
          <w:spacing w:val="-7"/>
        </w:rPr>
        <w:t xml:space="preserve"> </w:t>
      </w:r>
      <w:r w:rsidRPr="00582C14">
        <w:t>illegal</w:t>
      </w:r>
      <w:r w:rsidRPr="00582C14">
        <w:rPr>
          <w:spacing w:val="-7"/>
        </w:rPr>
        <w:t xml:space="preserve"> </w:t>
      </w:r>
      <w:r w:rsidRPr="00582C14">
        <w:t>activity.</w:t>
      </w:r>
    </w:p>
    <w:p w14:paraId="1A1A2441" w14:textId="77777777" w:rsidR="00453C7E" w:rsidRPr="00582C14" w:rsidRDefault="00453C7E" w:rsidP="00C937D1">
      <w:pPr>
        <w:pStyle w:val="AS-P1"/>
      </w:pPr>
    </w:p>
    <w:p w14:paraId="77ED8888" w14:textId="77777777" w:rsidR="00453C7E" w:rsidRPr="00582C14" w:rsidRDefault="00453C7E" w:rsidP="00C937D1">
      <w:pPr>
        <w:pStyle w:val="AS-P1"/>
      </w:pPr>
      <w:r w:rsidRPr="00582C14">
        <w:t>(3)</w:t>
      </w:r>
      <w:r w:rsidRPr="00582C14">
        <w:tab/>
        <w:t>A</w:t>
      </w:r>
      <w:r w:rsidRPr="00582C14">
        <w:rPr>
          <w:spacing w:val="-3"/>
        </w:rPr>
        <w:t xml:space="preserve"> </w:t>
      </w:r>
      <w:r w:rsidRPr="00582C14">
        <w:t>supervisor</w:t>
      </w:r>
      <w:r w:rsidRPr="00582C14">
        <w:rPr>
          <w:spacing w:val="-2"/>
        </w:rPr>
        <w:t xml:space="preserve"> </w:t>
      </w:r>
      <w:r w:rsidRPr="00582C14">
        <w:t>of</w:t>
      </w:r>
      <w:r w:rsidRPr="00582C14">
        <w:rPr>
          <w:spacing w:val="-2"/>
        </w:rPr>
        <w:t xml:space="preserve"> </w:t>
      </w:r>
      <w:r w:rsidRPr="00582C14">
        <w:t>registration,</w:t>
      </w:r>
      <w:r w:rsidRPr="00582C14">
        <w:rPr>
          <w:spacing w:val="-3"/>
        </w:rPr>
        <w:t xml:space="preserve"> </w:t>
      </w:r>
      <w:r w:rsidRPr="00582C14">
        <w:t>presiding</w:t>
      </w:r>
      <w:r w:rsidRPr="00582C14">
        <w:rPr>
          <w:spacing w:val="-2"/>
        </w:rPr>
        <w:t xml:space="preserve"> </w:t>
      </w:r>
      <w:r w:rsidRPr="00582C14">
        <w:t>officer,</w:t>
      </w:r>
      <w:r w:rsidRPr="00582C14">
        <w:rPr>
          <w:spacing w:val="-2"/>
        </w:rPr>
        <w:t xml:space="preserve"> </w:t>
      </w:r>
      <w:r w:rsidRPr="00582C14">
        <w:t>or</w:t>
      </w:r>
      <w:r w:rsidRPr="00582C14">
        <w:rPr>
          <w:spacing w:val="-3"/>
        </w:rPr>
        <w:t xml:space="preserve"> </w:t>
      </w:r>
      <w:r w:rsidRPr="00582C14">
        <w:t>returning</w:t>
      </w:r>
      <w:r w:rsidRPr="00582C14">
        <w:rPr>
          <w:spacing w:val="-2"/>
        </w:rPr>
        <w:t xml:space="preserve"> </w:t>
      </w:r>
      <w:r w:rsidRPr="00582C14">
        <w:t>officer</w:t>
      </w:r>
      <w:r w:rsidRPr="00582C14">
        <w:rPr>
          <w:spacing w:val="-2"/>
        </w:rPr>
        <w:t xml:space="preserve"> </w:t>
      </w:r>
      <w:r w:rsidRPr="00582C14">
        <w:t>may not</w:t>
      </w:r>
      <w:r w:rsidRPr="00582C14">
        <w:rPr>
          <w:spacing w:val="6"/>
        </w:rPr>
        <w:t xml:space="preserve"> </w:t>
      </w:r>
      <w:r w:rsidRPr="00582C14">
        <w:t>deny</w:t>
      </w:r>
      <w:r w:rsidRPr="00582C14">
        <w:rPr>
          <w:spacing w:val="7"/>
        </w:rPr>
        <w:t xml:space="preserve"> </w:t>
      </w:r>
      <w:r w:rsidRPr="00582C14">
        <w:t>any</w:t>
      </w:r>
      <w:r w:rsidRPr="00582C14">
        <w:rPr>
          <w:spacing w:val="7"/>
        </w:rPr>
        <w:t xml:space="preserve"> </w:t>
      </w:r>
      <w:r w:rsidRPr="00582C14">
        <w:t>person</w:t>
      </w:r>
      <w:r w:rsidRPr="00582C14">
        <w:rPr>
          <w:spacing w:val="7"/>
        </w:rPr>
        <w:t xml:space="preserve"> </w:t>
      </w:r>
      <w:r w:rsidRPr="00582C14">
        <w:t>referred</w:t>
      </w:r>
      <w:r w:rsidRPr="00582C14">
        <w:rPr>
          <w:spacing w:val="6"/>
        </w:rPr>
        <w:t xml:space="preserve"> </w:t>
      </w:r>
      <w:r w:rsidRPr="00582C14">
        <w:t>to</w:t>
      </w:r>
      <w:r w:rsidRPr="00582C14">
        <w:rPr>
          <w:spacing w:val="7"/>
        </w:rPr>
        <w:t xml:space="preserve"> </w:t>
      </w:r>
      <w:r w:rsidRPr="00582C14">
        <w:t>in</w:t>
      </w:r>
      <w:r w:rsidRPr="00582C14">
        <w:rPr>
          <w:spacing w:val="7"/>
        </w:rPr>
        <w:t xml:space="preserve"> </w:t>
      </w:r>
      <w:r w:rsidRPr="00582C14">
        <w:t>subsection</w:t>
      </w:r>
      <w:r w:rsidRPr="00582C14">
        <w:rPr>
          <w:spacing w:val="7"/>
        </w:rPr>
        <w:t xml:space="preserve"> </w:t>
      </w:r>
      <w:r w:rsidRPr="00582C14">
        <w:t>(2)</w:t>
      </w:r>
      <w:r w:rsidRPr="00582C14">
        <w:rPr>
          <w:spacing w:val="6"/>
        </w:rPr>
        <w:t xml:space="preserve"> </w:t>
      </w:r>
      <w:r w:rsidRPr="00582C14">
        <w:t>permission</w:t>
      </w:r>
      <w:r w:rsidRPr="00582C14">
        <w:rPr>
          <w:spacing w:val="7"/>
        </w:rPr>
        <w:t xml:space="preserve"> </w:t>
      </w:r>
      <w:r w:rsidRPr="00582C14">
        <w:t>to</w:t>
      </w:r>
      <w:r w:rsidRPr="00582C14">
        <w:rPr>
          <w:spacing w:val="7"/>
        </w:rPr>
        <w:t xml:space="preserve"> </w:t>
      </w:r>
      <w:r w:rsidRPr="00582C14">
        <w:t>record</w:t>
      </w:r>
      <w:r w:rsidRPr="00582C14">
        <w:rPr>
          <w:spacing w:val="7"/>
        </w:rPr>
        <w:t xml:space="preserve"> </w:t>
      </w:r>
      <w:r w:rsidRPr="00582C14">
        <w:t>any</w:t>
      </w:r>
      <w:r w:rsidRPr="00582C14">
        <w:rPr>
          <w:spacing w:val="6"/>
        </w:rPr>
        <w:t xml:space="preserve"> </w:t>
      </w:r>
      <w:r w:rsidRPr="00582C14">
        <w:t>complaint, incident,</w:t>
      </w:r>
      <w:r w:rsidRPr="00582C14">
        <w:rPr>
          <w:spacing w:val="-8"/>
        </w:rPr>
        <w:t xml:space="preserve"> </w:t>
      </w:r>
      <w:r w:rsidRPr="00582C14">
        <w:t>fraudulent,</w:t>
      </w:r>
      <w:r w:rsidRPr="00582C14">
        <w:rPr>
          <w:spacing w:val="-7"/>
        </w:rPr>
        <w:t xml:space="preserve"> </w:t>
      </w:r>
      <w:r w:rsidRPr="00582C14">
        <w:t>irregular</w:t>
      </w:r>
      <w:r w:rsidRPr="00582C14">
        <w:rPr>
          <w:spacing w:val="-8"/>
        </w:rPr>
        <w:t xml:space="preserve"> </w:t>
      </w:r>
      <w:r w:rsidRPr="00582C14">
        <w:t>or</w:t>
      </w:r>
      <w:r w:rsidRPr="00582C14">
        <w:rPr>
          <w:spacing w:val="-7"/>
        </w:rPr>
        <w:t xml:space="preserve"> </w:t>
      </w:r>
      <w:r w:rsidRPr="00582C14">
        <w:t>illegal</w:t>
      </w:r>
      <w:r w:rsidRPr="00582C14">
        <w:rPr>
          <w:spacing w:val="-8"/>
        </w:rPr>
        <w:t xml:space="preserve"> </w:t>
      </w:r>
      <w:r w:rsidRPr="00582C14">
        <w:t>activity.</w:t>
      </w:r>
    </w:p>
    <w:p w14:paraId="6E9BCF13" w14:textId="77777777" w:rsidR="00453C7E" w:rsidRPr="00582C14" w:rsidRDefault="00453C7E" w:rsidP="00453C7E">
      <w:pPr>
        <w:pStyle w:val="AS-P0"/>
      </w:pPr>
    </w:p>
    <w:p w14:paraId="6A640DE7" w14:textId="77777777" w:rsidR="00453C7E" w:rsidRPr="00582C14" w:rsidRDefault="00453C7E" w:rsidP="00453C7E">
      <w:pPr>
        <w:pStyle w:val="AS-P0"/>
        <w:rPr>
          <w:b/>
          <w:bCs/>
        </w:rPr>
      </w:pPr>
      <w:r w:rsidRPr="00582C14">
        <w:rPr>
          <w:b/>
        </w:rPr>
        <w:t>Regulations</w:t>
      </w:r>
    </w:p>
    <w:p w14:paraId="1B763674" w14:textId="77777777" w:rsidR="00453C7E" w:rsidRPr="00582C14" w:rsidRDefault="00453C7E" w:rsidP="00453C7E">
      <w:pPr>
        <w:pStyle w:val="AS-P0"/>
      </w:pPr>
    </w:p>
    <w:p w14:paraId="2113CA52" w14:textId="77777777" w:rsidR="00453C7E" w:rsidRPr="00582C14" w:rsidRDefault="00453C7E" w:rsidP="00C937D1">
      <w:pPr>
        <w:pStyle w:val="AS-P1"/>
      </w:pPr>
      <w:r w:rsidRPr="00582C14">
        <w:rPr>
          <w:b/>
          <w:bCs/>
        </w:rPr>
        <w:t>205.</w:t>
      </w:r>
      <w:r w:rsidRPr="00582C14">
        <w:rPr>
          <w:b/>
          <w:bCs/>
        </w:rPr>
        <w:tab/>
      </w:r>
      <w:r w:rsidRPr="00582C14">
        <w:t>(1)</w:t>
      </w:r>
      <w:r w:rsidRPr="00582C14">
        <w:tab/>
        <w:t>Subject to subsection (5), the Commission may make regulations</w:t>
      </w:r>
      <w:r w:rsidRPr="00582C14">
        <w:rPr>
          <w:spacing w:val="-7"/>
        </w:rPr>
        <w:t xml:space="preserve"> </w:t>
      </w:r>
      <w:r w:rsidRPr="00582C14">
        <w:t>relating</w:t>
      </w:r>
      <w:r w:rsidRPr="00582C14">
        <w:rPr>
          <w:spacing w:val="-6"/>
        </w:rPr>
        <w:t xml:space="preserve"> </w:t>
      </w:r>
      <w:r w:rsidRPr="00582C14">
        <w:t>to</w:t>
      </w:r>
      <w:r w:rsidRPr="00582C14">
        <w:rPr>
          <w:spacing w:val="-6"/>
        </w:rPr>
        <w:t xml:space="preserve"> </w:t>
      </w:r>
      <w:r w:rsidRPr="00582C14">
        <w:t>-</w:t>
      </w:r>
    </w:p>
    <w:p w14:paraId="0F457EE3" w14:textId="77777777" w:rsidR="00453C7E" w:rsidRPr="00582C14" w:rsidRDefault="00453C7E" w:rsidP="00453C7E">
      <w:pPr>
        <w:pStyle w:val="AS-P0"/>
      </w:pPr>
    </w:p>
    <w:p w14:paraId="78218ECC" w14:textId="77777777" w:rsidR="00453C7E" w:rsidRPr="00582C14" w:rsidRDefault="00453C7E" w:rsidP="00C937D1">
      <w:pPr>
        <w:pStyle w:val="AS-Pa"/>
      </w:pPr>
      <w:r w:rsidRPr="00582C14">
        <w:t>(a)</w:t>
      </w:r>
      <w:r w:rsidRPr="00582C14">
        <w:tab/>
        <w:t>the</w:t>
      </w:r>
      <w:r w:rsidRPr="00582C14">
        <w:rPr>
          <w:spacing w:val="-3"/>
        </w:rPr>
        <w:t xml:space="preserve"> </w:t>
      </w:r>
      <w:r w:rsidRPr="00582C14">
        <w:t>forms,</w:t>
      </w:r>
      <w:r w:rsidRPr="00582C14">
        <w:rPr>
          <w:spacing w:val="-3"/>
        </w:rPr>
        <w:t xml:space="preserve"> </w:t>
      </w:r>
      <w:r w:rsidRPr="00582C14">
        <w:t>records</w:t>
      </w:r>
      <w:r w:rsidRPr="00582C14">
        <w:rPr>
          <w:spacing w:val="-2"/>
        </w:rPr>
        <w:t xml:space="preserve"> </w:t>
      </w:r>
      <w:r w:rsidRPr="00582C14">
        <w:t>and</w:t>
      </w:r>
      <w:r w:rsidRPr="00582C14">
        <w:rPr>
          <w:spacing w:val="-3"/>
        </w:rPr>
        <w:t xml:space="preserve"> </w:t>
      </w:r>
      <w:r w:rsidRPr="00582C14">
        <w:t>registers</w:t>
      </w:r>
      <w:r w:rsidRPr="00582C14">
        <w:rPr>
          <w:spacing w:val="-2"/>
        </w:rPr>
        <w:t xml:space="preserve"> </w:t>
      </w:r>
      <w:r w:rsidRPr="00582C14">
        <w:t>to</w:t>
      </w:r>
      <w:r w:rsidRPr="00582C14">
        <w:rPr>
          <w:spacing w:val="-3"/>
        </w:rPr>
        <w:t xml:space="preserve"> </w:t>
      </w:r>
      <w:r w:rsidRPr="00582C14">
        <w:t>be</w:t>
      </w:r>
      <w:r w:rsidRPr="00582C14">
        <w:rPr>
          <w:spacing w:val="-2"/>
        </w:rPr>
        <w:t xml:space="preserve"> </w:t>
      </w:r>
      <w:r w:rsidRPr="00582C14">
        <w:t>used</w:t>
      </w:r>
      <w:r w:rsidRPr="00582C14">
        <w:rPr>
          <w:spacing w:val="-3"/>
        </w:rPr>
        <w:t xml:space="preserve"> </w:t>
      </w:r>
      <w:r w:rsidRPr="00582C14">
        <w:t>for</w:t>
      </w:r>
      <w:r w:rsidRPr="00582C14">
        <w:rPr>
          <w:spacing w:val="-2"/>
        </w:rPr>
        <w:t xml:space="preserve"> </w:t>
      </w:r>
      <w:r w:rsidRPr="00582C14">
        <w:t>purposes</w:t>
      </w:r>
      <w:r w:rsidRPr="00582C14">
        <w:rPr>
          <w:spacing w:val="-4"/>
        </w:rPr>
        <w:t xml:space="preserve"> </w:t>
      </w:r>
      <w:r w:rsidRPr="00582C14">
        <w:t>of</w:t>
      </w:r>
      <w:r w:rsidRPr="00582C14">
        <w:rPr>
          <w:spacing w:val="-2"/>
        </w:rPr>
        <w:t xml:space="preserve"> </w:t>
      </w:r>
      <w:r w:rsidRPr="00582C14">
        <w:t>this</w:t>
      </w:r>
      <w:r w:rsidRPr="00582C14">
        <w:rPr>
          <w:spacing w:val="-3"/>
        </w:rPr>
        <w:t xml:space="preserve"> </w:t>
      </w:r>
      <w:r w:rsidRPr="00582C14">
        <w:t>Act;</w:t>
      </w:r>
    </w:p>
    <w:p w14:paraId="3A701B20" w14:textId="77777777" w:rsidR="00453C7E" w:rsidRPr="00582C14" w:rsidRDefault="00453C7E" w:rsidP="00C937D1">
      <w:pPr>
        <w:pStyle w:val="AS-Pa"/>
      </w:pPr>
    </w:p>
    <w:p w14:paraId="79CD6D91" w14:textId="77777777" w:rsidR="00453C7E" w:rsidRPr="00582C14" w:rsidRDefault="00453C7E" w:rsidP="00C937D1">
      <w:pPr>
        <w:pStyle w:val="AS-Pa"/>
      </w:pPr>
      <w:r w:rsidRPr="00582C14">
        <w:t>(b)</w:t>
      </w:r>
      <w:r w:rsidRPr="00582C14">
        <w:tab/>
        <w:t>the</w:t>
      </w:r>
      <w:r w:rsidRPr="00582C14">
        <w:rPr>
          <w:spacing w:val="-6"/>
        </w:rPr>
        <w:t xml:space="preserve"> </w:t>
      </w:r>
      <w:r w:rsidRPr="00582C14">
        <w:t>form</w:t>
      </w:r>
      <w:r w:rsidRPr="00582C14">
        <w:rPr>
          <w:spacing w:val="-6"/>
        </w:rPr>
        <w:t xml:space="preserve"> </w:t>
      </w:r>
      <w:r w:rsidRPr="00582C14">
        <w:t>and</w:t>
      </w:r>
      <w:r w:rsidRPr="00582C14">
        <w:rPr>
          <w:spacing w:val="-6"/>
        </w:rPr>
        <w:t xml:space="preserve"> </w:t>
      </w:r>
      <w:r w:rsidRPr="00582C14">
        <w:t>distinctive</w:t>
      </w:r>
      <w:r w:rsidRPr="00582C14">
        <w:rPr>
          <w:spacing w:val="-6"/>
        </w:rPr>
        <w:t xml:space="preserve"> </w:t>
      </w:r>
      <w:r w:rsidRPr="00582C14">
        <w:t>features</w:t>
      </w:r>
      <w:r w:rsidRPr="00582C14">
        <w:rPr>
          <w:spacing w:val="-5"/>
        </w:rPr>
        <w:t xml:space="preserve"> </w:t>
      </w:r>
      <w:r w:rsidRPr="00582C14">
        <w:t>of</w:t>
      </w:r>
      <w:r w:rsidRPr="00582C14">
        <w:rPr>
          <w:spacing w:val="-6"/>
        </w:rPr>
        <w:t xml:space="preserve"> </w:t>
      </w:r>
      <w:r w:rsidRPr="00582C14">
        <w:t>voter</w:t>
      </w:r>
      <w:r w:rsidRPr="00582C14">
        <w:rPr>
          <w:spacing w:val="-6"/>
        </w:rPr>
        <w:t xml:space="preserve"> </w:t>
      </w:r>
      <w:r w:rsidRPr="00582C14">
        <w:t>registration</w:t>
      </w:r>
      <w:r w:rsidRPr="00582C14">
        <w:rPr>
          <w:spacing w:val="-6"/>
        </w:rPr>
        <w:t xml:space="preserve"> </w:t>
      </w:r>
      <w:r w:rsidRPr="00582C14">
        <w:t>cards;</w:t>
      </w:r>
    </w:p>
    <w:p w14:paraId="58F156CD" w14:textId="77777777" w:rsidR="00453C7E" w:rsidRPr="00582C14" w:rsidRDefault="00453C7E" w:rsidP="00C937D1">
      <w:pPr>
        <w:pStyle w:val="AS-Pa"/>
      </w:pPr>
    </w:p>
    <w:p w14:paraId="3D9BCB84" w14:textId="77777777" w:rsidR="00453C7E" w:rsidRPr="00582C14" w:rsidRDefault="00453C7E" w:rsidP="00C937D1">
      <w:pPr>
        <w:pStyle w:val="AS-Pa"/>
      </w:pPr>
      <w:r w:rsidRPr="00582C14">
        <w:t>(c)</w:t>
      </w:r>
      <w:r w:rsidRPr="00582C14">
        <w:tab/>
        <w:t>the</w:t>
      </w:r>
      <w:r w:rsidRPr="00582C14">
        <w:rPr>
          <w:spacing w:val="-3"/>
        </w:rPr>
        <w:t xml:space="preserve"> </w:t>
      </w:r>
      <w:r w:rsidRPr="00582C14">
        <w:t>-</w:t>
      </w:r>
    </w:p>
    <w:p w14:paraId="1CDB6703" w14:textId="77777777" w:rsidR="00453C7E" w:rsidRPr="00582C14" w:rsidRDefault="00453C7E" w:rsidP="00697EDA">
      <w:pPr>
        <w:pStyle w:val="AS-Pi"/>
      </w:pPr>
    </w:p>
    <w:p w14:paraId="280BB2B0" w14:textId="77777777" w:rsidR="00453C7E" w:rsidRPr="00582C14" w:rsidRDefault="00697EDA" w:rsidP="00697EDA">
      <w:pPr>
        <w:pStyle w:val="AS-Pi"/>
      </w:pPr>
      <w:r w:rsidRPr="00582C14">
        <w:t>(i)</w:t>
      </w:r>
      <w:r w:rsidRPr="00582C14">
        <w:tab/>
      </w:r>
      <w:r w:rsidR="00453C7E" w:rsidRPr="00582C14">
        <w:t>establishment of polling stations in constituencies;</w:t>
      </w:r>
    </w:p>
    <w:p w14:paraId="63D2C02F" w14:textId="77777777" w:rsidR="00453C7E" w:rsidRPr="00582C14" w:rsidRDefault="00453C7E" w:rsidP="00697EDA">
      <w:pPr>
        <w:pStyle w:val="AS-Pi"/>
      </w:pPr>
    </w:p>
    <w:p w14:paraId="2723B865" w14:textId="77777777" w:rsidR="00453C7E" w:rsidRPr="00582C14" w:rsidRDefault="00697EDA" w:rsidP="00697EDA">
      <w:pPr>
        <w:pStyle w:val="AS-Pi"/>
      </w:pPr>
      <w:r w:rsidRPr="00582C14">
        <w:t>(ii)</w:t>
      </w:r>
      <w:r w:rsidRPr="00582C14">
        <w:tab/>
      </w:r>
      <w:r w:rsidR="00453C7E" w:rsidRPr="00582C14">
        <w:t>the minimum size of polling stations and the equipment and facilities to be provided at polling stations;</w:t>
      </w:r>
    </w:p>
    <w:p w14:paraId="2065D50F" w14:textId="77777777" w:rsidR="00453C7E" w:rsidRPr="00582C14" w:rsidRDefault="00453C7E" w:rsidP="00697EDA">
      <w:pPr>
        <w:pStyle w:val="AS-Pi"/>
      </w:pPr>
    </w:p>
    <w:p w14:paraId="7DAB562B" w14:textId="77777777" w:rsidR="00453C7E" w:rsidRPr="00582C14" w:rsidRDefault="00697EDA" w:rsidP="00697EDA">
      <w:pPr>
        <w:pStyle w:val="AS-Pi"/>
      </w:pPr>
      <w:r w:rsidRPr="00582C14">
        <w:t>(iii)</w:t>
      </w:r>
      <w:r w:rsidRPr="00582C14">
        <w:tab/>
      </w:r>
      <w:r w:rsidR="00453C7E" w:rsidRPr="00582C14">
        <w:t>subject to this Act, the persons who may be admitted to polling stations;</w:t>
      </w:r>
    </w:p>
    <w:p w14:paraId="3115B8E4" w14:textId="77777777" w:rsidR="00453C7E" w:rsidRPr="00582C14" w:rsidRDefault="00453C7E" w:rsidP="00697EDA">
      <w:pPr>
        <w:pStyle w:val="AS-Pi"/>
      </w:pPr>
    </w:p>
    <w:p w14:paraId="2962D3AD" w14:textId="77777777" w:rsidR="00453C7E" w:rsidRPr="00582C14" w:rsidRDefault="00697EDA" w:rsidP="00697EDA">
      <w:pPr>
        <w:pStyle w:val="AS-Pi"/>
      </w:pPr>
      <w:r w:rsidRPr="00582C14">
        <w:t>(iv)</w:t>
      </w:r>
      <w:r w:rsidRPr="00582C14">
        <w:tab/>
      </w:r>
      <w:r w:rsidR="00453C7E" w:rsidRPr="00582C14">
        <w:t>the taking of photos and the carrying and use of cell phones inside polling stations;</w:t>
      </w:r>
    </w:p>
    <w:p w14:paraId="4F5F6D50" w14:textId="77777777" w:rsidR="00453C7E" w:rsidRPr="00582C14" w:rsidRDefault="00453C7E" w:rsidP="00453C7E">
      <w:pPr>
        <w:pStyle w:val="AS-P0"/>
      </w:pPr>
    </w:p>
    <w:p w14:paraId="1AF16B42" w14:textId="77777777" w:rsidR="00453C7E" w:rsidRPr="00582C14" w:rsidRDefault="00453C7E" w:rsidP="00C937D1">
      <w:pPr>
        <w:pStyle w:val="AS-Pa"/>
      </w:pPr>
      <w:r w:rsidRPr="00582C14">
        <w:t>(d)</w:t>
      </w:r>
      <w:r w:rsidRPr="00582C14">
        <w:tab/>
        <w:t>the</w:t>
      </w:r>
      <w:r w:rsidRPr="00582C14">
        <w:rPr>
          <w:spacing w:val="25"/>
        </w:rPr>
        <w:t xml:space="preserve"> </w:t>
      </w:r>
      <w:r w:rsidRPr="00582C14">
        <w:t>format</w:t>
      </w:r>
      <w:r w:rsidRPr="00582C14">
        <w:rPr>
          <w:spacing w:val="25"/>
        </w:rPr>
        <w:t xml:space="preserve"> </w:t>
      </w:r>
      <w:r w:rsidRPr="00582C14">
        <w:t>of</w:t>
      </w:r>
      <w:r w:rsidRPr="00582C14">
        <w:rPr>
          <w:spacing w:val="25"/>
        </w:rPr>
        <w:t xml:space="preserve"> </w:t>
      </w:r>
      <w:r w:rsidRPr="00582C14">
        <w:t>an</w:t>
      </w:r>
      <w:r w:rsidRPr="00582C14">
        <w:rPr>
          <w:spacing w:val="25"/>
        </w:rPr>
        <w:t xml:space="preserve"> </w:t>
      </w:r>
      <w:r w:rsidRPr="00582C14">
        <w:t>Occurrence</w:t>
      </w:r>
      <w:r w:rsidRPr="00582C14">
        <w:rPr>
          <w:spacing w:val="25"/>
        </w:rPr>
        <w:t xml:space="preserve"> </w:t>
      </w:r>
      <w:r w:rsidRPr="00582C14">
        <w:t>Book</w:t>
      </w:r>
      <w:r w:rsidRPr="00582C14">
        <w:rPr>
          <w:spacing w:val="25"/>
        </w:rPr>
        <w:t xml:space="preserve"> </w:t>
      </w:r>
      <w:r w:rsidRPr="00582C14">
        <w:t>and</w:t>
      </w:r>
      <w:r w:rsidRPr="00582C14">
        <w:rPr>
          <w:spacing w:val="25"/>
        </w:rPr>
        <w:t xml:space="preserve"> </w:t>
      </w:r>
      <w:r w:rsidRPr="00582C14">
        <w:t>the</w:t>
      </w:r>
      <w:r w:rsidRPr="00582C14">
        <w:rPr>
          <w:spacing w:val="25"/>
        </w:rPr>
        <w:t xml:space="preserve"> </w:t>
      </w:r>
      <w:r w:rsidRPr="00582C14">
        <w:t>particulars</w:t>
      </w:r>
      <w:r w:rsidRPr="00582C14">
        <w:rPr>
          <w:spacing w:val="25"/>
        </w:rPr>
        <w:t xml:space="preserve"> </w:t>
      </w:r>
      <w:r w:rsidRPr="00582C14">
        <w:t>to</w:t>
      </w:r>
      <w:r w:rsidRPr="00582C14">
        <w:rPr>
          <w:spacing w:val="25"/>
        </w:rPr>
        <w:t xml:space="preserve"> </w:t>
      </w:r>
      <w:r w:rsidRPr="00582C14">
        <w:t>be</w:t>
      </w:r>
      <w:r w:rsidRPr="00582C14">
        <w:rPr>
          <w:spacing w:val="25"/>
        </w:rPr>
        <w:t xml:space="preserve"> </w:t>
      </w:r>
      <w:r w:rsidRPr="00582C14">
        <w:t>entered</w:t>
      </w:r>
      <w:r w:rsidRPr="00582C14">
        <w:rPr>
          <w:spacing w:val="-4"/>
        </w:rPr>
        <w:t xml:space="preserve"> </w:t>
      </w:r>
      <w:r w:rsidRPr="00582C14">
        <w:t>therein;</w:t>
      </w:r>
    </w:p>
    <w:p w14:paraId="3AAC8A9C" w14:textId="77777777" w:rsidR="00453C7E" w:rsidRPr="00582C14" w:rsidRDefault="00453C7E" w:rsidP="00C937D1">
      <w:pPr>
        <w:pStyle w:val="AS-Pa"/>
      </w:pPr>
    </w:p>
    <w:p w14:paraId="084E4F07" w14:textId="77777777" w:rsidR="00453C7E" w:rsidRPr="00582C14" w:rsidRDefault="00453C7E" w:rsidP="00C937D1">
      <w:pPr>
        <w:pStyle w:val="AS-Pa"/>
      </w:pPr>
      <w:r w:rsidRPr="00582C14">
        <w:t>(e)</w:t>
      </w:r>
      <w:r w:rsidRPr="00582C14">
        <w:tab/>
        <w:t>the</w:t>
      </w:r>
      <w:r w:rsidRPr="00582C14">
        <w:rPr>
          <w:spacing w:val="-6"/>
        </w:rPr>
        <w:t xml:space="preserve"> </w:t>
      </w:r>
      <w:r w:rsidRPr="00582C14">
        <w:t>registration</w:t>
      </w:r>
      <w:r w:rsidRPr="00582C14">
        <w:rPr>
          <w:spacing w:val="-6"/>
        </w:rPr>
        <w:t xml:space="preserve"> </w:t>
      </w:r>
      <w:r w:rsidRPr="00582C14">
        <w:t>of</w:t>
      </w:r>
      <w:r w:rsidRPr="00582C14">
        <w:rPr>
          <w:spacing w:val="-6"/>
        </w:rPr>
        <w:t xml:space="preserve"> </w:t>
      </w:r>
      <w:r w:rsidRPr="00582C14">
        <w:t>voters</w:t>
      </w:r>
      <w:r w:rsidRPr="00582C14">
        <w:rPr>
          <w:spacing w:val="-6"/>
        </w:rPr>
        <w:t xml:space="preserve"> </w:t>
      </w:r>
      <w:r w:rsidRPr="00582C14">
        <w:t>and</w:t>
      </w:r>
      <w:r w:rsidRPr="00582C14">
        <w:rPr>
          <w:spacing w:val="-6"/>
        </w:rPr>
        <w:t xml:space="preserve"> </w:t>
      </w:r>
      <w:r w:rsidRPr="00582C14">
        <w:t>voting</w:t>
      </w:r>
      <w:r w:rsidRPr="00582C14">
        <w:rPr>
          <w:spacing w:val="-6"/>
        </w:rPr>
        <w:t xml:space="preserve"> </w:t>
      </w:r>
      <w:r w:rsidRPr="00582C14">
        <w:t>outside</w:t>
      </w:r>
      <w:r w:rsidRPr="00582C14">
        <w:rPr>
          <w:spacing w:val="-6"/>
        </w:rPr>
        <w:t xml:space="preserve"> </w:t>
      </w:r>
      <w:r w:rsidRPr="00582C14">
        <w:t>Namibia;</w:t>
      </w:r>
    </w:p>
    <w:p w14:paraId="3F3A768A" w14:textId="77777777" w:rsidR="00453C7E" w:rsidRPr="00582C14" w:rsidRDefault="00453C7E" w:rsidP="00C937D1">
      <w:pPr>
        <w:pStyle w:val="AS-Pa"/>
      </w:pPr>
    </w:p>
    <w:p w14:paraId="40E27269" w14:textId="77777777" w:rsidR="00453C7E" w:rsidRPr="00582C14" w:rsidRDefault="00453C7E" w:rsidP="00C937D1">
      <w:pPr>
        <w:pStyle w:val="AS-Pa"/>
      </w:pPr>
      <w:r w:rsidRPr="00582C14">
        <w:t>(f)</w:t>
      </w:r>
      <w:r w:rsidRPr="00582C14">
        <w:tab/>
        <w:t>the</w:t>
      </w:r>
      <w:r w:rsidRPr="00582C14">
        <w:rPr>
          <w:spacing w:val="-8"/>
        </w:rPr>
        <w:t xml:space="preserve"> </w:t>
      </w:r>
      <w:r w:rsidRPr="00582C14">
        <w:t>equitable</w:t>
      </w:r>
      <w:r w:rsidRPr="00582C14">
        <w:rPr>
          <w:spacing w:val="-7"/>
        </w:rPr>
        <w:t xml:space="preserve"> </w:t>
      </w:r>
      <w:r w:rsidRPr="00582C14">
        <w:t>access</w:t>
      </w:r>
      <w:r w:rsidRPr="00582C14">
        <w:rPr>
          <w:spacing w:val="-8"/>
        </w:rPr>
        <w:t xml:space="preserve"> </w:t>
      </w:r>
      <w:r w:rsidRPr="00582C14">
        <w:t>to</w:t>
      </w:r>
      <w:r w:rsidRPr="00582C14">
        <w:rPr>
          <w:spacing w:val="-7"/>
        </w:rPr>
        <w:t xml:space="preserve"> </w:t>
      </w:r>
      <w:r w:rsidRPr="00582C14">
        <w:t>State-owned</w:t>
      </w:r>
      <w:r w:rsidRPr="00582C14">
        <w:rPr>
          <w:spacing w:val="-8"/>
        </w:rPr>
        <w:t xml:space="preserve"> </w:t>
      </w:r>
      <w:r w:rsidRPr="00582C14">
        <w:t>digital</w:t>
      </w:r>
      <w:r w:rsidRPr="00582C14">
        <w:rPr>
          <w:spacing w:val="-7"/>
        </w:rPr>
        <w:t xml:space="preserve"> </w:t>
      </w:r>
      <w:r w:rsidRPr="00582C14">
        <w:t>and</w:t>
      </w:r>
      <w:r w:rsidRPr="00582C14">
        <w:rPr>
          <w:spacing w:val="-8"/>
        </w:rPr>
        <w:t xml:space="preserve"> </w:t>
      </w:r>
      <w:r w:rsidRPr="00582C14">
        <w:t>print</w:t>
      </w:r>
      <w:r w:rsidRPr="00582C14">
        <w:rPr>
          <w:spacing w:val="-7"/>
        </w:rPr>
        <w:t xml:space="preserve"> </w:t>
      </w:r>
      <w:r w:rsidRPr="00582C14">
        <w:t>media</w:t>
      </w:r>
      <w:r w:rsidRPr="00582C14">
        <w:rPr>
          <w:spacing w:val="-8"/>
        </w:rPr>
        <w:t xml:space="preserve"> </w:t>
      </w:r>
      <w:r w:rsidRPr="00582C14">
        <w:t>by</w:t>
      </w:r>
      <w:r w:rsidRPr="00582C14">
        <w:rPr>
          <w:spacing w:val="-7"/>
        </w:rPr>
        <w:t xml:space="preserve"> </w:t>
      </w:r>
      <w:r w:rsidRPr="00582C14">
        <w:t>political</w:t>
      </w:r>
      <w:r w:rsidRPr="00582C14">
        <w:rPr>
          <w:spacing w:val="-7"/>
        </w:rPr>
        <w:t xml:space="preserve"> </w:t>
      </w:r>
      <w:r w:rsidRPr="00582C14">
        <w:t>parties and</w:t>
      </w:r>
      <w:r w:rsidRPr="00582C14">
        <w:rPr>
          <w:spacing w:val="-6"/>
        </w:rPr>
        <w:t xml:space="preserve"> </w:t>
      </w:r>
      <w:r w:rsidRPr="00582C14">
        <w:t>organisations</w:t>
      </w:r>
      <w:r w:rsidRPr="00582C14">
        <w:rPr>
          <w:spacing w:val="-5"/>
        </w:rPr>
        <w:t xml:space="preserve"> </w:t>
      </w:r>
      <w:r w:rsidRPr="00582C14">
        <w:t>for</w:t>
      </w:r>
      <w:r w:rsidRPr="00582C14">
        <w:rPr>
          <w:spacing w:val="-6"/>
        </w:rPr>
        <w:t xml:space="preserve"> </w:t>
      </w:r>
      <w:r w:rsidRPr="00582C14">
        <w:t>election</w:t>
      </w:r>
      <w:r w:rsidRPr="00582C14">
        <w:rPr>
          <w:spacing w:val="-5"/>
        </w:rPr>
        <w:t xml:space="preserve"> </w:t>
      </w:r>
      <w:r w:rsidRPr="00582C14">
        <w:t>purposes;</w:t>
      </w:r>
    </w:p>
    <w:p w14:paraId="4A4BFDA9" w14:textId="77777777" w:rsidR="00453C7E" w:rsidRPr="00582C14" w:rsidRDefault="00453C7E" w:rsidP="00C937D1">
      <w:pPr>
        <w:pStyle w:val="AS-Pa"/>
      </w:pPr>
    </w:p>
    <w:p w14:paraId="604F1C3A" w14:textId="77777777" w:rsidR="00453C7E" w:rsidRPr="00582C14" w:rsidRDefault="00453C7E" w:rsidP="00C937D1">
      <w:pPr>
        <w:pStyle w:val="AS-Pa"/>
      </w:pPr>
      <w:r w:rsidRPr="00582C14">
        <w:t>(g)</w:t>
      </w:r>
      <w:r w:rsidRPr="00582C14">
        <w:tab/>
        <w:t>any</w:t>
      </w:r>
      <w:r w:rsidRPr="00582C14">
        <w:rPr>
          <w:spacing w:val="-5"/>
        </w:rPr>
        <w:t xml:space="preserve"> </w:t>
      </w:r>
      <w:r w:rsidRPr="00582C14">
        <w:t>matter</w:t>
      </w:r>
      <w:r w:rsidRPr="00582C14">
        <w:rPr>
          <w:spacing w:val="-5"/>
        </w:rPr>
        <w:t xml:space="preserve"> </w:t>
      </w:r>
      <w:r w:rsidRPr="00582C14">
        <w:t>required</w:t>
      </w:r>
      <w:r w:rsidRPr="00582C14">
        <w:rPr>
          <w:spacing w:val="-5"/>
        </w:rPr>
        <w:t xml:space="preserve"> </w:t>
      </w:r>
      <w:r w:rsidRPr="00582C14">
        <w:t>or</w:t>
      </w:r>
      <w:r w:rsidRPr="00582C14">
        <w:rPr>
          <w:spacing w:val="-5"/>
        </w:rPr>
        <w:t xml:space="preserve"> </w:t>
      </w:r>
      <w:r w:rsidRPr="00582C14">
        <w:t>permitted</w:t>
      </w:r>
      <w:r w:rsidRPr="00582C14">
        <w:rPr>
          <w:spacing w:val="-4"/>
        </w:rPr>
        <w:t xml:space="preserve"> </w:t>
      </w:r>
      <w:r w:rsidRPr="00582C14">
        <w:t>to</w:t>
      </w:r>
      <w:r w:rsidRPr="00582C14">
        <w:rPr>
          <w:spacing w:val="-5"/>
        </w:rPr>
        <w:t xml:space="preserve"> </w:t>
      </w:r>
      <w:r w:rsidRPr="00582C14">
        <w:t>be</w:t>
      </w:r>
      <w:r w:rsidRPr="00582C14">
        <w:rPr>
          <w:spacing w:val="-5"/>
        </w:rPr>
        <w:t xml:space="preserve"> </w:t>
      </w:r>
      <w:r w:rsidRPr="00582C14">
        <w:t>prescribed</w:t>
      </w:r>
      <w:r w:rsidRPr="00582C14">
        <w:rPr>
          <w:spacing w:val="-5"/>
        </w:rPr>
        <w:t xml:space="preserve"> </w:t>
      </w:r>
      <w:r w:rsidRPr="00582C14">
        <w:t>under</w:t>
      </w:r>
      <w:r w:rsidRPr="00582C14">
        <w:rPr>
          <w:spacing w:val="-5"/>
        </w:rPr>
        <w:t xml:space="preserve"> </w:t>
      </w:r>
      <w:r w:rsidRPr="00582C14">
        <w:t>this</w:t>
      </w:r>
      <w:r w:rsidRPr="00582C14">
        <w:rPr>
          <w:spacing w:val="-4"/>
        </w:rPr>
        <w:t xml:space="preserve"> </w:t>
      </w:r>
      <w:r w:rsidRPr="00582C14">
        <w:t>Act;</w:t>
      </w:r>
      <w:r w:rsidRPr="00582C14">
        <w:rPr>
          <w:spacing w:val="-5"/>
        </w:rPr>
        <w:t xml:space="preserve"> </w:t>
      </w:r>
      <w:r w:rsidRPr="00582C14">
        <w:t>and</w:t>
      </w:r>
    </w:p>
    <w:p w14:paraId="55FAC31F" w14:textId="77777777" w:rsidR="00453C7E" w:rsidRPr="00582C14" w:rsidRDefault="00453C7E" w:rsidP="00453C7E">
      <w:pPr>
        <w:pStyle w:val="AS-P0"/>
      </w:pPr>
    </w:p>
    <w:p w14:paraId="101C653D" w14:textId="77777777" w:rsidR="00453C7E" w:rsidRPr="00582C14" w:rsidRDefault="00453C7E" w:rsidP="00C937D1">
      <w:pPr>
        <w:pStyle w:val="AS-Pa"/>
      </w:pPr>
      <w:r w:rsidRPr="00582C14">
        <w:t>(h)</w:t>
      </w:r>
      <w:r w:rsidRPr="00582C14">
        <w:tab/>
        <w:t>any</w:t>
      </w:r>
      <w:r w:rsidRPr="00582C14">
        <w:rPr>
          <w:spacing w:val="45"/>
        </w:rPr>
        <w:t xml:space="preserve"> </w:t>
      </w:r>
      <w:r w:rsidRPr="00582C14">
        <w:t>ancillary</w:t>
      </w:r>
      <w:r w:rsidRPr="00582C14">
        <w:rPr>
          <w:spacing w:val="45"/>
        </w:rPr>
        <w:t xml:space="preserve"> </w:t>
      </w:r>
      <w:r w:rsidRPr="00582C14">
        <w:t>or</w:t>
      </w:r>
      <w:r w:rsidRPr="00582C14">
        <w:rPr>
          <w:spacing w:val="45"/>
        </w:rPr>
        <w:t xml:space="preserve"> </w:t>
      </w:r>
      <w:r w:rsidRPr="00582C14">
        <w:t>incidental</w:t>
      </w:r>
      <w:r w:rsidRPr="00582C14">
        <w:rPr>
          <w:spacing w:val="45"/>
        </w:rPr>
        <w:t xml:space="preserve"> </w:t>
      </w:r>
      <w:r w:rsidRPr="00582C14">
        <w:t>administrative</w:t>
      </w:r>
      <w:r w:rsidRPr="00582C14">
        <w:rPr>
          <w:spacing w:val="45"/>
        </w:rPr>
        <w:t xml:space="preserve"> </w:t>
      </w:r>
      <w:r w:rsidRPr="00582C14">
        <w:t>or</w:t>
      </w:r>
      <w:r w:rsidRPr="00582C14">
        <w:rPr>
          <w:spacing w:val="45"/>
        </w:rPr>
        <w:t xml:space="preserve"> </w:t>
      </w:r>
      <w:r w:rsidRPr="00582C14">
        <w:t>procedural</w:t>
      </w:r>
      <w:r w:rsidRPr="00582C14">
        <w:rPr>
          <w:spacing w:val="45"/>
        </w:rPr>
        <w:t xml:space="preserve"> </w:t>
      </w:r>
      <w:r w:rsidRPr="00582C14">
        <w:t>matter</w:t>
      </w:r>
      <w:r w:rsidRPr="00582C14">
        <w:rPr>
          <w:spacing w:val="-2"/>
        </w:rPr>
        <w:t xml:space="preserve"> </w:t>
      </w:r>
      <w:r w:rsidRPr="00582C14">
        <w:t>that</w:t>
      </w:r>
      <w:r w:rsidRPr="00582C14">
        <w:rPr>
          <w:spacing w:val="34"/>
        </w:rPr>
        <w:t xml:space="preserve"> </w:t>
      </w:r>
      <w:r w:rsidRPr="00582C14">
        <w:t>is necessary</w:t>
      </w:r>
      <w:r w:rsidRPr="00582C14">
        <w:rPr>
          <w:spacing w:val="31"/>
        </w:rPr>
        <w:t xml:space="preserve"> </w:t>
      </w:r>
      <w:r w:rsidRPr="00582C14">
        <w:t>to</w:t>
      </w:r>
      <w:r w:rsidRPr="00582C14">
        <w:rPr>
          <w:spacing w:val="31"/>
        </w:rPr>
        <w:t xml:space="preserve"> </w:t>
      </w:r>
      <w:r w:rsidRPr="00582C14">
        <w:t>be</w:t>
      </w:r>
      <w:r w:rsidRPr="00582C14">
        <w:rPr>
          <w:spacing w:val="31"/>
        </w:rPr>
        <w:t xml:space="preserve"> </w:t>
      </w:r>
      <w:r w:rsidRPr="00582C14">
        <w:t>prescribed</w:t>
      </w:r>
      <w:r w:rsidRPr="00582C14">
        <w:rPr>
          <w:spacing w:val="32"/>
        </w:rPr>
        <w:t xml:space="preserve"> </w:t>
      </w:r>
      <w:r w:rsidRPr="00582C14">
        <w:t>for</w:t>
      </w:r>
      <w:r w:rsidRPr="00582C14">
        <w:rPr>
          <w:spacing w:val="31"/>
        </w:rPr>
        <w:t xml:space="preserve"> </w:t>
      </w:r>
      <w:r w:rsidRPr="00582C14">
        <w:t>the</w:t>
      </w:r>
      <w:r w:rsidRPr="00582C14">
        <w:rPr>
          <w:spacing w:val="31"/>
        </w:rPr>
        <w:t xml:space="preserve"> </w:t>
      </w:r>
      <w:r w:rsidRPr="00582C14">
        <w:t>proper</w:t>
      </w:r>
      <w:r w:rsidRPr="00582C14">
        <w:rPr>
          <w:spacing w:val="31"/>
        </w:rPr>
        <w:t xml:space="preserve"> </w:t>
      </w:r>
      <w:r w:rsidRPr="00582C14">
        <w:t>implementation</w:t>
      </w:r>
      <w:r w:rsidRPr="00582C14">
        <w:rPr>
          <w:spacing w:val="32"/>
        </w:rPr>
        <w:t xml:space="preserve"> </w:t>
      </w:r>
      <w:r w:rsidRPr="00582C14">
        <w:t>or</w:t>
      </w:r>
      <w:r w:rsidRPr="00582C14">
        <w:rPr>
          <w:spacing w:val="-4"/>
        </w:rPr>
        <w:t xml:space="preserve"> </w:t>
      </w:r>
      <w:r w:rsidRPr="00582C14">
        <w:t>administration</w:t>
      </w:r>
      <w:r w:rsidRPr="00582C14">
        <w:rPr>
          <w:spacing w:val="-2"/>
        </w:rPr>
        <w:t xml:space="preserve"> </w:t>
      </w:r>
      <w:r w:rsidRPr="00582C14">
        <w:t>of</w:t>
      </w:r>
      <w:r w:rsidRPr="00582C14">
        <w:rPr>
          <w:spacing w:val="-6"/>
        </w:rPr>
        <w:t xml:space="preserve"> </w:t>
      </w:r>
      <w:r w:rsidRPr="00582C14">
        <w:t>this</w:t>
      </w:r>
      <w:r w:rsidRPr="00582C14">
        <w:rPr>
          <w:spacing w:val="-5"/>
        </w:rPr>
        <w:t xml:space="preserve"> </w:t>
      </w:r>
      <w:r w:rsidRPr="00582C14">
        <w:t>Act</w:t>
      </w:r>
      <w:r w:rsidRPr="00582C14">
        <w:rPr>
          <w:spacing w:val="-5"/>
        </w:rPr>
        <w:t xml:space="preserve"> </w:t>
      </w:r>
      <w:r w:rsidRPr="00582C14">
        <w:t>or</w:t>
      </w:r>
      <w:r w:rsidRPr="00582C14">
        <w:rPr>
          <w:spacing w:val="-5"/>
        </w:rPr>
        <w:t xml:space="preserve"> </w:t>
      </w:r>
      <w:r w:rsidRPr="00582C14">
        <w:t>in</w:t>
      </w:r>
      <w:r w:rsidRPr="00582C14">
        <w:rPr>
          <w:spacing w:val="-5"/>
        </w:rPr>
        <w:t xml:space="preserve"> </w:t>
      </w:r>
      <w:r w:rsidRPr="00582C14">
        <w:t>order</w:t>
      </w:r>
      <w:r w:rsidRPr="00582C14">
        <w:rPr>
          <w:spacing w:val="-5"/>
        </w:rPr>
        <w:t xml:space="preserve"> </w:t>
      </w:r>
      <w:r w:rsidRPr="00582C14">
        <w:t>to</w:t>
      </w:r>
      <w:r w:rsidRPr="00582C14">
        <w:rPr>
          <w:spacing w:val="-5"/>
        </w:rPr>
        <w:t xml:space="preserve"> </w:t>
      </w:r>
      <w:r w:rsidRPr="00582C14">
        <w:t>achieve</w:t>
      </w:r>
      <w:r w:rsidRPr="00582C14">
        <w:rPr>
          <w:spacing w:val="-5"/>
        </w:rPr>
        <w:t xml:space="preserve"> </w:t>
      </w:r>
      <w:r w:rsidRPr="00582C14">
        <w:t>the</w:t>
      </w:r>
      <w:r w:rsidRPr="00582C14">
        <w:rPr>
          <w:spacing w:val="-5"/>
        </w:rPr>
        <w:t xml:space="preserve"> </w:t>
      </w:r>
      <w:r w:rsidRPr="00582C14">
        <w:t>objects</w:t>
      </w:r>
      <w:r w:rsidRPr="00582C14">
        <w:rPr>
          <w:spacing w:val="-5"/>
        </w:rPr>
        <w:t xml:space="preserve"> </w:t>
      </w:r>
      <w:r w:rsidRPr="00582C14">
        <w:t>of</w:t>
      </w:r>
      <w:r w:rsidRPr="00582C14">
        <w:rPr>
          <w:spacing w:val="-5"/>
        </w:rPr>
        <w:t xml:space="preserve"> </w:t>
      </w:r>
      <w:r w:rsidRPr="00582C14">
        <w:t>this</w:t>
      </w:r>
      <w:r w:rsidRPr="00582C14">
        <w:rPr>
          <w:spacing w:val="-5"/>
        </w:rPr>
        <w:t xml:space="preserve"> </w:t>
      </w:r>
      <w:r w:rsidRPr="00582C14">
        <w:t>Act.</w:t>
      </w:r>
    </w:p>
    <w:p w14:paraId="2C649AFF" w14:textId="77777777" w:rsidR="00453C7E" w:rsidRPr="00582C14" w:rsidRDefault="00453C7E" w:rsidP="00453C7E">
      <w:pPr>
        <w:pStyle w:val="AS-P0"/>
      </w:pPr>
    </w:p>
    <w:p w14:paraId="2A9AE734" w14:textId="21C3C36D" w:rsidR="00453C7E" w:rsidRPr="00582C14" w:rsidRDefault="00453C7E" w:rsidP="00C937D1">
      <w:pPr>
        <w:pStyle w:val="AS-P1"/>
      </w:pPr>
      <w:r w:rsidRPr="00582C14">
        <w:t>(2)</w:t>
      </w:r>
      <w:r w:rsidRPr="00582C14">
        <w:tab/>
        <w:t>The</w:t>
      </w:r>
      <w:r w:rsidRPr="00582C14">
        <w:rPr>
          <w:spacing w:val="9"/>
        </w:rPr>
        <w:t xml:space="preserve"> </w:t>
      </w:r>
      <w:r w:rsidRPr="00582C14">
        <w:t>regulations</w:t>
      </w:r>
      <w:r w:rsidRPr="00582C14">
        <w:rPr>
          <w:spacing w:val="10"/>
        </w:rPr>
        <w:t xml:space="preserve"> </w:t>
      </w:r>
      <w:r w:rsidRPr="00582C14">
        <w:t>may</w:t>
      </w:r>
      <w:r w:rsidRPr="00582C14">
        <w:rPr>
          <w:spacing w:val="10"/>
        </w:rPr>
        <w:t xml:space="preserve"> </w:t>
      </w:r>
      <w:r w:rsidRPr="00582C14">
        <w:t>prescribe</w:t>
      </w:r>
      <w:r w:rsidRPr="00582C14">
        <w:rPr>
          <w:spacing w:val="10"/>
        </w:rPr>
        <w:t xml:space="preserve"> </w:t>
      </w:r>
      <w:r w:rsidRPr="00582C14">
        <w:t>penalties</w:t>
      </w:r>
      <w:r w:rsidRPr="00582C14">
        <w:rPr>
          <w:spacing w:val="10"/>
        </w:rPr>
        <w:t xml:space="preserve"> </w:t>
      </w:r>
      <w:r w:rsidRPr="00582C14">
        <w:t>for</w:t>
      </w:r>
      <w:r w:rsidRPr="00582C14">
        <w:rPr>
          <w:spacing w:val="10"/>
        </w:rPr>
        <w:t xml:space="preserve"> </w:t>
      </w:r>
      <w:r w:rsidRPr="00582C14">
        <w:t>the</w:t>
      </w:r>
      <w:r w:rsidRPr="00582C14">
        <w:rPr>
          <w:spacing w:val="9"/>
        </w:rPr>
        <w:t xml:space="preserve"> </w:t>
      </w:r>
      <w:r w:rsidRPr="00582C14">
        <w:t>contravention</w:t>
      </w:r>
      <w:r w:rsidRPr="00582C14">
        <w:rPr>
          <w:spacing w:val="10"/>
        </w:rPr>
        <w:t xml:space="preserve"> </w:t>
      </w:r>
      <w:r w:rsidRPr="00582C14">
        <w:t>thereof or</w:t>
      </w:r>
      <w:r w:rsidRPr="00582C14">
        <w:rPr>
          <w:spacing w:val="-6"/>
        </w:rPr>
        <w:t xml:space="preserve"> </w:t>
      </w:r>
      <w:r w:rsidRPr="00582C14">
        <w:t>failure</w:t>
      </w:r>
      <w:r w:rsidRPr="00582C14">
        <w:rPr>
          <w:spacing w:val="-6"/>
        </w:rPr>
        <w:t xml:space="preserve"> </w:t>
      </w:r>
      <w:r w:rsidRPr="00582C14">
        <w:t>to</w:t>
      </w:r>
      <w:r w:rsidRPr="00582C14">
        <w:rPr>
          <w:spacing w:val="-6"/>
        </w:rPr>
        <w:t xml:space="preserve"> </w:t>
      </w:r>
      <w:r w:rsidRPr="00582C14">
        <w:t>comply</w:t>
      </w:r>
      <w:r w:rsidRPr="00582C14">
        <w:rPr>
          <w:spacing w:val="-6"/>
        </w:rPr>
        <w:t xml:space="preserve"> </w:t>
      </w:r>
      <w:r w:rsidRPr="00582C14">
        <w:t>therewith</w:t>
      </w:r>
      <w:r w:rsidRPr="00582C14">
        <w:rPr>
          <w:spacing w:val="-6"/>
        </w:rPr>
        <w:t xml:space="preserve"> </w:t>
      </w:r>
      <w:r w:rsidRPr="00582C14">
        <w:t>not</w:t>
      </w:r>
      <w:r w:rsidRPr="00582C14">
        <w:rPr>
          <w:spacing w:val="-6"/>
        </w:rPr>
        <w:t xml:space="preserve"> </w:t>
      </w:r>
      <w:r w:rsidRPr="00582C14">
        <w:t>exceeding</w:t>
      </w:r>
      <w:r w:rsidRPr="00582C14">
        <w:rPr>
          <w:spacing w:val="-5"/>
        </w:rPr>
        <w:t xml:space="preserve"> </w:t>
      </w:r>
      <w:r w:rsidRPr="00582C14">
        <w:t>a</w:t>
      </w:r>
      <w:r w:rsidRPr="00582C14">
        <w:rPr>
          <w:spacing w:val="-6"/>
        </w:rPr>
        <w:t xml:space="preserve"> </w:t>
      </w:r>
      <w:r w:rsidRPr="00582C14">
        <w:t>fine</w:t>
      </w:r>
      <w:r w:rsidRPr="00582C14">
        <w:rPr>
          <w:spacing w:val="-6"/>
        </w:rPr>
        <w:t xml:space="preserve"> </w:t>
      </w:r>
      <w:r w:rsidRPr="00582C14">
        <w:t>of</w:t>
      </w:r>
      <w:r w:rsidRPr="00582C14">
        <w:rPr>
          <w:spacing w:val="-6"/>
        </w:rPr>
        <w:t xml:space="preserve"> </w:t>
      </w:r>
      <w:r w:rsidRPr="00582C14">
        <w:t>N$5</w:t>
      </w:r>
      <w:r w:rsidR="007A0839">
        <w:rPr>
          <w:spacing w:val="-6"/>
        </w:rPr>
        <w:t> </w:t>
      </w:r>
      <w:r w:rsidRPr="00582C14">
        <w:t>000</w:t>
      </w:r>
      <w:r w:rsidRPr="00582C14">
        <w:rPr>
          <w:spacing w:val="-6"/>
        </w:rPr>
        <w:t xml:space="preserve"> </w:t>
      </w:r>
      <w:r w:rsidRPr="00582C14">
        <w:t>or</w:t>
      </w:r>
      <w:r w:rsidRPr="00582C14">
        <w:rPr>
          <w:spacing w:val="-5"/>
        </w:rPr>
        <w:t xml:space="preserve"> </w:t>
      </w:r>
      <w:r w:rsidRPr="00582C14">
        <w:t>to</w:t>
      </w:r>
      <w:r w:rsidRPr="00582C14">
        <w:rPr>
          <w:spacing w:val="-6"/>
        </w:rPr>
        <w:t xml:space="preserve"> </w:t>
      </w:r>
      <w:r w:rsidRPr="00582C14">
        <w:t>imprisonment</w:t>
      </w:r>
      <w:r w:rsidRPr="00582C14">
        <w:rPr>
          <w:spacing w:val="-6"/>
        </w:rPr>
        <w:t xml:space="preserve"> </w:t>
      </w:r>
      <w:r w:rsidRPr="00582C14">
        <w:t>for</w:t>
      </w:r>
      <w:r w:rsidRPr="00582C14">
        <w:rPr>
          <w:spacing w:val="-6"/>
        </w:rPr>
        <w:t xml:space="preserve"> </w:t>
      </w:r>
      <w:r w:rsidRPr="00582C14">
        <w:t>a period</w:t>
      </w:r>
      <w:r w:rsidRPr="00582C14">
        <w:rPr>
          <w:spacing w:val="-2"/>
        </w:rPr>
        <w:t xml:space="preserve"> </w:t>
      </w:r>
      <w:r w:rsidRPr="00582C14">
        <w:t>not</w:t>
      </w:r>
      <w:r w:rsidRPr="00582C14">
        <w:rPr>
          <w:spacing w:val="-1"/>
        </w:rPr>
        <w:t xml:space="preserve"> </w:t>
      </w:r>
      <w:r w:rsidRPr="00582C14">
        <w:t>exceeding</w:t>
      </w:r>
      <w:r w:rsidRPr="00582C14">
        <w:rPr>
          <w:spacing w:val="-1"/>
        </w:rPr>
        <w:t xml:space="preserve"> </w:t>
      </w:r>
      <w:r w:rsidRPr="00582C14">
        <w:t>12</w:t>
      </w:r>
      <w:r w:rsidRPr="00582C14">
        <w:rPr>
          <w:spacing w:val="-1"/>
        </w:rPr>
        <w:t xml:space="preserve"> </w:t>
      </w:r>
      <w:r w:rsidRPr="00582C14">
        <w:t>months,</w:t>
      </w:r>
      <w:r w:rsidRPr="00582C14">
        <w:rPr>
          <w:spacing w:val="-1"/>
        </w:rPr>
        <w:t xml:space="preserve"> </w:t>
      </w:r>
      <w:r w:rsidRPr="00582C14">
        <w:t>or</w:t>
      </w:r>
      <w:r w:rsidRPr="00582C14">
        <w:rPr>
          <w:spacing w:val="-1"/>
        </w:rPr>
        <w:t xml:space="preserve"> </w:t>
      </w:r>
      <w:r w:rsidRPr="00582C14">
        <w:t>to</w:t>
      </w:r>
      <w:r w:rsidRPr="00582C14">
        <w:rPr>
          <w:spacing w:val="-1"/>
        </w:rPr>
        <w:t xml:space="preserve"> </w:t>
      </w:r>
      <w:r w:rsidRPr="00582C14">
        <w:t>both</w:t>
      </w:r>
      <w:r w:rsidRPr="00582C14">
        <w:rPr>
          <w:spacing w:val="-2"/>
        </w:rPr>
        <w:t xml:space="preserve"> </w:t>
      </w:r>
      <w:r w:rsidRPr="00582C14">
        <w:t>such</w:t>
      </w:r>
      <w:r w:rsidRPr="00582C14">
        <w:rPr>
          <w:spacing w:val="-1"/>
        </w:rPr>
        <w:t xml:space="preserve"> </w:t>
      </w:r>
      <w:r w:rsidRPr="00582C14">
        <w:t>fine</w:t>
      </w:r>
      <w:r w:rsidRPr="00582C14">
        <w:rPr>
          <w:spacing w:val="-1"/>
        </w:rPr>
        <w:t xml:space="preserve"> </w:t>
      </w:r>
      <w:r w:rsidRPr="00582C14">
        <w:t>and</w:t>
      </w:r>
      <w:r w:rsidRPr="00582C14">
        <w:rPr>
          <w:spacing w:val="-1"/>
        </w:rPr>
        <w:t xml:space="preserve"> </w:t>
      </w:r>
      <w:r w:rsidRPr="00582C14">
        <w:t>such</w:t>
      </w:r>
      <w:r w:rsidRPr="00582C14">
        <w:rPr>
          <w:spacing w:val="-1"/>
        </w:rPr>
        <w:t xml:space="preserve"> </w:t>
      </w:r>
      <w:r w:rsidRPr="00582C14">
        <w:t>imprisonment.</w:t>
      </w:r>
    </w:p>
    <w:p w14:paraId="13A48312" w14:textId="77777777" w:rsidR="00453C7E" w:rsidRPr="00582C14" w:rsidRDefault="00453C7E" w:rsidP="00453C7E">
      <w:pPr>
        <w:pStyle w:val="AS-P0"/>
      </w:pPr>
    </w:p>
    <w:p w14:paraId="29450077" w14:textId="77777777" w:rsidR="00453C7E" w:rsidRPr="00582C14" w:rsidRDefault="00453C7E" w:rsidP="00C937D1">
      <w:pPr>
        <w:pStyle w:val="AS-P1"/>
      </w:pPr>
      <w:r w:rsidRPr="00582C14">
        <w:t>(3)</w:t>
      </w:r>
      <w:r w:rsidRPr="00582C14">
        <w:tab/>
        <w:t>Different</w:t>
      </w:r>
      <w:r w:rsidRPr="00582C14">
        <w:rPr>
          <w:spacing w:val="-5"/>
        </w:rPr>
        <w:t xml:space="preserve"> </w:t>
      </w:r>
      <w:r w:rsidRPr="00582C14">
        <w:t>regulations</w:t>
      </w:r>
      <w:r w:rsidRPr="00582C14">
        <w:rPr>
          <w:spacing w:val="-5"/>
        </w:rPr>
        <w:t xml:space="preserve"> </w:t>
      </w:r>
      <w:r w:rsidRPr="00582C14">
        <w:t>may</w:t>
      </w:r>
      <w:r w:rsidRPr="00582C14">
        <w:rPr>
          <w:spacing w:val="-5"/>
        </w:rPr>
        <w:t xml:space="preserve"> </w:t>
      </w:r>
      <w:r w:rsidRPr="00582C14">
        <w:t>be</w:t>
      </w:r>
      <w:r w:rsidRPr="00582C14">
        <w:rPr>
          <w:spacing w:val="-5"/>
        </w:rPr>
        <w:t xml:space="preserve"> </w:t>
      </w:r>
      <w:r w:rsidRPr="00582C14">
        <w:t>made</w:t>
      </w:r>
      <w:r w:rsidRPr="00582C14">
        <w:rPr>
          <w:spacing w:val="-5"/>
        </w:rPr>
        <w:t xml:space="preserve"> </w:t>
      </w:r>
      <w:r w:rsidRPr="00582C14">
        <w:t>in</w:t>
      </w:r>
      <w:r w:rsidRPr="00582C14">
        <w:rPr>
          <w:spacing w:val="-5"/>
        </w:rPr>
        <w:t xml:space="preserve"> </w:t>
      </w:r>
      <w:r w:rsidRPr="00582C14">
        <w:t>respect</w:t>
      </w:r>
      <w:r w:rsidRPr="00582C14">
        <w:rPr>
          <w:spacing w:val="-5"/>
        </w:rPr>
        <w:t xml:space="preserve"> </w:t>
      </w:r>
      <w:r w:rsidRPr="00582C14">
        <w:t>of</w:t>
      </w:r>
      <w:r w:rsidRPr="00582C14">
        <w:rPr>
          <w:spacing w:val="-5"/>
        </w:rPr>
        <w:t xml:space="preserve"> </w:t>
      </w:r>
      <w:r w:rsidRPr="00582C14">
        <w:t>different</w:t>
      </w:r>
      <w:r w:rsidRPr="00582C14">
        <w:rPr>
          <w:spacing w:val="-4"/>
        </w:rPr>
        <w:t xml:space="preserve"> </w:t>
      </w:r>
      <w:r w:rsidRPr="00582C14">
        <w:t>-</w:t>
      </w:r>
    </w:p>
    <w:p w14:paraId="572F8E2D" w14:textId="77777777" w:rsidR="00453C7E" w:rsidRPr="00582C14" w:rsidRDefault="00453C7E" w:rsidP="00453C7E">
      <w:pPr>
        <w:pStyle w:val="AS-P0"/>
      </w:pPr>
    </w:p>
    <w:p w14:paraId="566E2FFC" w14:textId="77777777" w:rsidR="00453C7E" w:rsidRPr="00582C14" w:rsidRDefault="00453C7E" w:rsidP="00C937D1">
      <w:pPr>
        <w:pStyle w:val="AS-Pa"/>
      </w:pPr>
      <w:r w:rsidRPr="00582C14">
        <w:t>(a)</w:t>
      </w:r>
      <w:r w:rsidRPr="00582C14">
        <w:tab/>
        <w:t>regions,</w:t>
      </w:r>
      <w:r w:rsidRPr="00582C14">
        <w:rPr>
          <w:spacing w:val="-8"/>
        </w:rPr>
        <w:t xml:space="preserve"> </w:t>
      </w:r>
      <w:r w:rsidRPr="00582C14">
        <w:t>constituencies</w:t>
      </w:r>
      <w:r w:rsidRPr="00582C14">
        <w:rPr>
          <w:spacing w:val="-7"/>
        </w:rPr>
        <w:t xml:space="preserve"> </w:t>
      </w:r>
      <w:r w:rsidRPr="00582C14">
        <w:t>or</w:t>
      </w:r>
      <w:r w:rsidRPr="00582C14">
        <w:rPr>
          <w:spacing w:val="-8"/>
        </w:rPr>
        <w:t xml:space="preserve"> </w:t>
      </w:r>
      <w:r w:rsidRPr="00582C14">
        <w:t>local</w:t>
      </w:r>
      <w:r w:rsidRPr="00582C14">
        <w:rPr>
          <w:spacing w:val="-7"/>
        </w:rPr>
        <w:t xml:space="preserve"> </w:t>
      </w:r>
      <w:r w:rsidRPr="00582C14">
        <w:t>authority</w:t>
      </w:r>
      <w:r w:rsidRPr="00582C14">
        <w:rPr>
          <w:spacing w:val="-7"/>
        </w:rPr>
        <w:t xml:space="preserve"> </w:t>
      </w:r>
      <w:r w:rsidRPr="00582C14">
        <w:t>areas;</w:t>
      </w:r>
    </w:p>
    <w:p w14:paraId="5C33B601" w14:textId="77777777" w:rsidR="00453C7E" w:rsidRPr="00582C14" w:rsidRDefault="00453C7E" w:rsidP="00C937D1">
      <w:pPr>
        <w:pStyle w:val="AS-Pa"/>
      </w:pPr>
    </w:p>
    <w:p w14:paraId="46DA2DF0" w14:textId="77777777" w:rsidR="00453C7E" w:rsidRPr="00582C14" w:rsidRDefault="00453C7E" w:rsidP="00C937D1">
      <w:pPr>
        <w:pStyle w:val="AS-Pa"/>
      </w:pPr>
      <w:r w:rsidRPr="00582C14">
        <w:t>(b)</w:t>
      </w:r>
      <w:r w:rsidRPr="00582C14">
        <w:tab/>
        <w:t>different</w:t>
      </w:r>
      <w:r w:rsidRPr="00582C14">
        <w:rPr>
          <w:spacing w:val="-6"/>
        </w:rPr>
        <w:t xml:space="preserve"> </w:t>
      </w:r>
      <w:r w:rsidRPr="00582C14">
        <w:t>elections</w:t>
      </w:r>
      <w:r w:rsidRPr="00582C14">
        <w:rPr>
          <w:spacing w:val="-6"/>
        </w:rPr>
        <w:t xml:space="preserve"> </w:t>
      </w:r>
      <w:r w:rsidRPr="00582C14">
        <w:t>or</w:t>
      </w:r>
      <w:r w:rsidRPr="00582C14">
        <w:rPr>
          <w:spacing w:val="-6"/>
        </w:rPr>
        <w:t xml:space="preserve"> </w:t>
      </w:r>
      <w:r w:rsidRPr="00582C14">
        <w:t>referenda</w:t>
      </w:r>
      <w:r w:rsidRPr="00582C14">
        <w:rPr>
          <w:spacing w:val="-6"/>
        </w:rPr>
        <w:t xml:space="preserve"> </w:t>
      </w:r>
      <w:r w:rsidRPr="00582C14">
        <w:t>under</w:t>
      </w:r>
      <w:r w:rsidRPr="00582C14">
        <w:rPr>
          <w:spacing w:val="-6"/>
        </w:rPr>
        <w:t xml:space="preserve"> </w:t>
      </w:r>
      <w:r w:rsidRPr="00582C14">
        <w:t>this</w:t>
      </w:r>
      <w:r w:rsidRPr="00582C14">
        <w:rPr>
          <w:spacing w:val="-6"/>
        </w:rPr>
        <w:t xml:space="preserve"> </w:t>
      </w:r>
      <w:r w:rsidRPr="00582C14">
        <w:t>Act;</w:t>
      </w:r>
    </w:p>
    <w:p w14:paraId="3B212768" w14:textId="77777777" w:rsidR="00453C7E" w:rsidRPr="00582C14" w:rsidRDefault="00453C7E" w:rsidP="00C937D1">
      <w:pPr>
        <w:pStyle w:val="AS-Pa"/>
      </w:pPr>
    </w:p>
    <w:p w14:paraId="28231EC2" w14:textId="77777777" w:rsidR="00937852" w:rsidRDefault="00453C7E" w:rsidP="00C937D1">
      <w:pPr>
        <w:pStyle w:val="AS-Pa"/>
      </w:pPr>
      <w:r w:rsidRPr="00582C14">
        <w:t>(c)</w:t>
      </w:r>
      <w:r w:rsidRPr="00582C14">
        <w:tab/>
        <w:t>different</w:t>
      </w:r>
      <w:r w:rsidRPr="00582C14">
        <w:rPr>
          <w:spacing w:val="-9"/>
        </w:rPr>
        <w:t xml:space="preserve"> </w:t>
      </w:r>
      <w:r w:rsidRPr="00582C14">
        <w:t>political</w:t>
      </w:r>
      <w:r w:rsidRPr="00582C14">
        <w:rPr>
          <w:spacing w:val="-8"/>
        </w:rPr>
        <w:t xml:space="preserve"> </w:t>
      </w:r>
      <w:r w:rsidRPr="00582C14">
        <w:t>parties</w:t>
      </w:r>
      <w:r w:rsidRPr="00582C14">
        <w:rPr>
          <w:spacing w:val="-8"/>
        </w:rPr>
        <w:t xml:space="preserve"> </w:t>
      </w:r>
      <w:r w:rsidRPr="00582C14">
        <w:t>or</w:t>
      </w:r>
      <w:r w:rsidRPr="00582C14">
        <w:rPr>
          <w:spacing w:val="-8"/>
        </w:rPr>
        <w:t xml:space="preserve"> </w:t>
      </w:r>
      <w:r w:rsidRPr="00582C14">
        <w:t xml:space="preserve">organisations, </w:t>
      </w:r>
    </w:p>
    <w:p w14:paraId="01542A4C" w14:textId="77777777" w:rsidR="00937852" w:rsidRDefault="00937852" w:rsidP="00C937D1">
      <w:pPr>
        <w:pStyle w:val="AS-Pa"/>
      </w:pPr>
    </w:p>
    <w:p w14:paraId="01F184BF" w14:textId="665FB94A" w:rsidR="00453C7E" w:rsidRPr="00582C14" w:rsidRDefault="00453C7E" w:rsidP="00937852">
      <w:pPr>
        <w:pStyle w:val="AS-P0"/>
      </w:pPr>
      <w:r w:rsidRPr="00582C14">
        <w:t>as</w:t>
      </w:r>
      <w:r w:rsidRPr="00582C14">
        <w:rPr>
          <w:spacing w:val="-7"/>
        </w:rPr>
        <w:t xml:space="preserve"> </w:t>
      </w:r>
      <w:r w:rsidRPr="00582C14">
        <w:t>the</w:t>
      </w:r>
      <w:r w:rsidRPr="00582C14">
        <w:rPr>
          <w:spacing w:val="-6"/>
        </w:rPr>
        <w:t xml:space="preserve"> </w:t>
      </w:r>
      <w:r w:rsidRPr="00582C14">
        <w:t>circumstances</w:t>
      </w:r>
      <w:r w:rsidRPr="00582C14">
        <w:rPr>
          <w:spacing w:val="-7"/>
        </w:rPr>
        <w:t xml:space="preserve"> </w:t>
      </w:r>
      <w:r w:rsidRPr="00582C14">
        <w:t>may</w:t>
      </w:r>
      <w:r w:rsidRPr="00582C14">
        <w:rPr>
          <w:spacing w:val="-6"/>
        </w:rPr>
        <w:t xml:space="preserve"> </w:t>
      </w:r>
      <w:r w:rsidRPr="00582C14">
        <w:t>require.</w:t>
      </w:r>
    </w:p>
    <w:p w14:paraId="297E3D33" w14:textId="77777777" w:rsidR="00333920" w:rsidRPr="00582C14" w:rsidRDefault="00333920" w:rsidP="00453C7E">
      <w:pPr>
        <w:pStyle w:val="AS-P0"/>
      </w:pPr>
    </w:p>
    <w:p w14:paraId="6AFE8EA4" w14:textId="77777777" w:rsidR="00453C7E" w:rsidRPr="00582C14" w:rsidRDefault="00453C7E" w:rsidP="00C937D1">
      <w:pPr>
        <w:pStyle w:val="AS-P1"/>
      </w:pPr>
      <w:r w:rsidRPr="00582C14">
        <w:t>(4)</w:t>
      </w:r>
      <w:r w:rsidRPr="00582C14">
        <w:tab/>
        <w:t>Regulations</w:t>
      </w:r>
      <w:r w:rsidRPr="00582C14">
        <w:rPr>
          <w:spacing w:val="19"/>
        </w:rPr>
        <w:t xml:space="preserve"> </w:t>
      </w:r>
      <w:r w:rsidRPr="00582C14">
        <w:t>which</w:t>
      </w:r>
      <w:r w:rsidRPr="00582C14">
        <w:rPr>
          <w:spacing w:val="19"/>
        </w:rPr>
        <w:t xml:space="preserve"> </w:t>
      </w:r>
      <w:r w:rsidRPr="00582C14">
        <w:t>affect</w:t>
      </w:r>
      <w:r w:rsidRPr="00582C14">
        <w:rPr>
          <w:spacing w:val="19"/>
        </w:rPr>
        <w:t xml:space="preserve"> </w:t>
      </w:r>
      <w:r w:rsidRPr="00582C14">
        <w:t>State</w:t>
      </w:r>
      <w:r w:rsidRPr="00582C14">
        <w:rPr>
          <w:spacing w:val="19"/>
        </w:rPr>
        <w:t xml:space="preserve"> </w:t>
      </w:r>
      <w:r w:rsidRPr="00582C14">
        <w:t>expenditure</w:t>
      </w:r>
      <w:r w:rsidRPr="00582C14">
        <w:rPr>
          <w:spacing w:val="19"/>
        </w:rPr>
        <w:t xml:space="preserve"> </w:t>
      </w:r>
      <w:r w:rsidRPr="00582C14">
        <w:t>are</w:t>
      </w:r>
      <w:r w:rsidRPr="00582C14">
        <w:rPr>
          <w:spacing w:val="19"/>
        </w:rPr>
        <w:t xml:space="preserve"> </w:t>
      </w:r>
      <w:r w:rsidRPr="00582C14">
        <w:t>made</w:t>
      </w:r>
      <w:r w:rsidRPr="00582C14">
        <w:rPr>
          <w:spacing w:val="19"/>
        </w:rPr>
        <w:t xml:space="preserve"> </w:t>
      </w:r>
      <w:r w:rsidRPr="00582C14">
        <w:t>in</w:t>
      </w:r>
      <w:r w:rsidRPr="00582C14">
        <w:rPr>
          <w:spacing w:val="19"/>
        </w:rPr>
        <w:t xml:space="preserve"> </w:t>
      </w:r>
      <w:r w:rsidRPr="00582C14">
        <w:t>consultation with</w:t>
      </w:r>
      <w:r w:rsidRPr="00582C14">
        <w:rPr>
          <w:spacing w:val="-3"/>
        </w:rPr>
        <w:t xml:space="preserve"> </w:t>
      </w:r>
      <w:r w:rsidRPr="00582C14">
        <w:t>the</w:t>
      </w:r>
      <w:r w:rsidRPr="00582C14">
        <w:rPr>
          <w:spacing w:val="-3"/>
        </w:rPr>
        <w:t xml:space="preserve"> </w:t>
      </w:r>
      <w:r w:rsidRPr="00582C14">
        <w:t>Minister</w:t>
      </w:r>
      <w:r w:rsidRPr="00582C14">
        <w:rPr>
          <w:spacing w:val="-3"/>
        </w:rPr>
        <w:t xml:space="preserve"> </w:t>
      </w:r>
      <w:r w:rsidRPr="00582C14">
        <w:t>responsible</w:t>
      </w:r>
      <w:r w:rsidRPr="00582C14">
        <w:rPr>
          <w:spacing w:val="-3"/>
        </w:rPr>
        <w:t xml:space="preserve"> </w:t>
      </w:r>
      <w:r w:rsidRPr="00582C14">
        <w:t>for</w:t>
      </w:r>
      <w:r w:rsidRPr="00582C14">
        <w:rPr>
          <w:spacing w:val="-3"/>
        </w:rPr>
        <w:t xml:space="preserve"> </w:t>
      </w:r>
      <w:r w:rsidRPr="00582C14">
        <w:t>finance.</w:t>
      </w:r>
    </w:p>
    <w:p w14:paraId="42B31480" w14:textId="77777777" w:rsidR="00453C7E" w:rsidRPr="00582C14" w:rsidRDefault="00453C7E" w:rsidP="00453C7E">
      <w:pPr>
        <w:pStyle w:val="AS-P0"/>
      </w:pPr>
    </w:p>
    <w:p w14:paraId="6B265421" w14:textId="77777777" w:rsidR="00453C7E" w:rsidRPr="00582C14" w:rsidRDefault="00453C7E" w:rsidP="00453C7E">
      <w:pPr>
        <w:pStyle w:val="AS-P0"/>
        <w:rPr>
          <w:b/>
          <w:bCs/>
        </w:rPr>
      </w:pPr>
      <w:r w:rsidRPr="00582C14">
        <w:rPr>
          <w:b/>
        </w:rPr>
        <w:t>Rules</w:t>
      </w:r>
      <w:r w:rsidRPr="00582C14">
        <w:rPr>
          <w:b/>
          <w:spacing w:val="-4"/>
        </w:rPr>
        <w:t xml:space="preserve"> </w:t>
      </w:r>
      <w:r w:rsidRPr="00582C14">
        <w:rPr>
          <w:b/>
        </w:rPr>
        <w:t>of</w:t>
      </w:r>
      <w:r w:rsidRPr="00582C14">
        <w:rPr>
          <w:b/>
          <w:spacing w:val="-3"/>
        </w:rPr>
        <w:t xml:space="preserve"> </w:t>
      </w:r>
      <w:r w:rsidRPr="00582C14">
        <w:rPr>
          <w:b/>
        </w:rPr>
        <w:t>Electoral</w:t>
      </w:r>
      <w:r w:rsidRPr="00582C14">
        <w:rPr>
          <w:b/>
          <w:spacing w:val="-3"/>
        </w:rPr>
        <w:t xml:space="preserve"> </w:t>
      </w:r>
      <w:r w:rsidRPr="00582C14">
        <w:rPr>
          <w:b/>
        </w:rPr>
        <w:t>Court</w:t>
      </w:r>
      <w:r w:rsidRPr="00582C14">
        <w:rPr>
          <w:b/>
          <w:spacing w:val="-4"/>
        </w:rPr>
        <w:t xml:space="preserve"> </w:t>
      </w:r>
      <w:r w:rsidRPr="00582C14">
        <w:rPr>
          <w:b/>
        </w:rPr>
        <w:t>and</w:t>
      </w:r>
      <w:r w:rsidRPr="00582C14">
        <w:rPr>
          <w:b/>
          <w:spacing w:val="-3"/>
        </w:rPr>
        <w:t xml:space="preserve"> </w:t>
      </w:r>
      <w:r w:rsidRPr="00582C14">
        <w:rPr>
          <w:b/>
        </w:rPr>
        <w:t>electoral</w:t>
      </w:r>
      <w:r w:rsidRPr="00582C14">
        <w:rPr>
          <w:b/>
          <w:spacing w:val="-3"/>
        </w:rPr>
        <w:t xml:space="preserve"> </w:t>
      </w:r>
      <w:r w:rsidRPr="00582C14">
        <w:rPr>
          <w:b/>
        </w:rPr>
        <w:t>tribunals</w:t>
      </w:r>
    </w:p>
    <w:p w14:paraId="387669D4" w14:textId="77777777" w:rsidR="00453C7E" w:rsidRPr="00582C14" w:rsidRDefault="00453C7E" w:rsidP="00453C7E">
      <w:pPr>
        <w:pStyle w:val="AS-P0"/>
      </w:pPr>
    </w:p>
    <w:p w14:paraId="31C6BCF6" w14:textId="77777777" w:rsidR="00453C7E" w:rsidRPr="00582C14" w:rsidRDefault="00453C7E" w:rsidP="00C937D1">
      <w:pPr>
        <w:pStyle w:val="AS-P1"/>
      </w:pPr>
      <w:r w:rsidRPr="00582C14">
        <w:rPr>
          <w:b/>
          <w:bCs/>
        </w:rPr>
        <w:t>206.</w:t>
      </w:r>
      <w:r w:rsidRPr="00582C14">
        <w:rPr>
          <w:b/>
          <w:bCs/>
        </w:rPr>
        <w:tab/>
      </w:r>
      <w:r w:rsidRPr="00582C14">
        <w:t>(1)</w:t>
      </w:r>
      <w:r w:rsidRPr="00582C14">
        <w:rPr>
          <w:spacing w:val="9"/>
        </w:rPr>
        <w:t xml:space="preserve"> </w:t>
      </w:r>
      <w:r w:rsidR="00697EDA" w:rsidRPr="00582C14">
        <w:rPr>
          <w:spacing w:val="9"/>
        </w:rPr>
        <w:tab/>
      </w:r>
      <w:r w:rsidRPr="00582C14">
        <w:t>The</w:t>
      </w:r>
      <w:r w:rsidRPr="00582C14">
        <w:rPr>
          <w:spacing w:val="6"/>
        </w:rPr>
        <w:t xml:space="preserve"> </w:t>
      </w:r>
      <w:r w:rsidRPr="00582C14">
        <w:t>Chairperson</w:t>
      </w:r>
      <w:r w:rsidRPr="00582C14">
        <w:rPr>
          <w:spacing w:val="7"/>
        </w:rPr>
        <w:t xml:space="preserve"> </w:t>
      </w:r>
      <w:r w:rsidRPr="00582C14">
        <w:t>of</w:t>
      </w:r>
      <w:r w:rsidRPr="00582C14">
        <w:rPr>
          <w:spacing w:val="6"/>
        </w:rPr>
        <w:t xml:space="preserve"> </w:t>
      </w:r>
      <w:r w:rsidRPr="00582C14">
        <w:t>the</w:t>
      </w:r>
      <w:r w:rsidRPr="00582C14">
        <w:rPr>
          <w:spacing w:val="7"/>
        </w:rPr>
        <w:t xml:space="preserve"> </w:t>
      </w:r>
      <w:r w:rsidRPr="00582C14">
        <w:t>Electoral</w:t>
      </w:r>
      <w:r w:rsidRPr="00582C14">
        <w:rPr>
          <w:spacing w:val="6"/>
        </w:rPr>
        <w:t xml:space="preserve"> </w:t>
      </w:r>
      <w:r w:rsidRPr="00582C14">
        <w:t>Court</w:t>
      </w:r>
      <w:r w:rsidRPr="00582C14">
        <w:rPr>
          <w:spacing w:val="7"/>
        </w:rPr>
        <w:t xml:space="preserve"> </w:t>
      </w:r>
      <w:r w:rsidRPr="00582C14">
        <w:t>must</w:t>
      </w:r>
      <w:r w:rsidRPr="00582C14">
        <w:rPr>
          <w:spacing w:val="6"/>
        </w:rPr>
        <w:t xml:space="preserve"> </w:t>
      </w:r>
      <w:r w:rsidRPr="00582C14">
        <w:t>make,</w:t>
      </w:r>
      <w:r w:rsidRPr="00582C14">
        <w:rPr>
          <w:spacing w:val="7"/>
        </w:rPr>
        <w:t xml:space="preserve"> </w:t>
      </w:r>
      <w:r w:rsidRPr="00582C14">
        <w:t>after consultation</w:t>
      </w:r>
      <w:r w:rsidRPr="00582C14">
        <w:rPr>
          <w:spacing w:val="26"/>
        </w:rPr>
        <w:t xml:space="preserve"> </w:t>
      </w:r>
      <w:r w:rsidRPr="00582C14">
        <w:t>with</w:t>
      </w:r>
      <w:r w:rsidRPr="00582C14">
        <w:rPr>
          <w:spacing w:val="27"/>
        </w:rPr>
        <w:t xml:space="preserve"> </w:t>
      </w:r>
      <w:r w:rsidRPr="00582C14">
        <w:t>the</w:t>
      </w:r>
      <w:r w:rsidRPr="00582C14">
        <w:rPr>
          <w:spacing w:val="26"/>
        </w:rPr>
        <w:t xml:space="preserve"> </w:t>
      </w:r>
      <w:r w:rsidRPr="00582C14">
        <w:t>Magistrates</w:t>
      </w:r>
      <w:r w:rsidRPr="00582C14">
        <w:rPr>
          <w:spacing w:val="27"/>
        </w:rPr>
        <w:t xml:space="preserve"> </w:t>
      </w:r>
      <w:r w:rsidRPr="00582C14">
        <w:t>Commission,</w:t>
      </w:r>
      <w:r w:rsidRPr="00582C14">
        <w:rPr>
          <w:spacing w:val="26"/>
        </w:rPr>
        <w:t xml:space="preserve"> </w:t>
      </w:r>
      <w:r w:rsidRPr="00582C14">
        <w:t>the</w:t>
      </w:r>
      <w:r w:rsidRPr="00582C14">
        <w:rPr>
          <w:spacing w:val="26"/>
        </w:rPr>
        <w:t xml:space="preserve"> </w:t>
      </w:r>
      <w:r w:rsidRPr="00582C14">
        <w:t>rules</w:t>
      </w:r>
      <w:r w:rsidRPr="00582C14">
        <w:rPr>
          <w:spacing w:val="27"/>
        </w:rPr>
        <w:t xml:space="preserve"> </w:t>
      </w:r>
      <w:r w:rsidRPr="00582C14">
        <w:t>of</w:t>
      </w:r>
      <w:r w:rsidRPr="00582C14">
        <w:rPr>
          <w:spacing w:val="26"/>
        </w:rPr>
        <w:t xml:space="preserve"> </w:t>
      </w:r>
      <w:r w:rsidRPr="00582C14">
        <w:t>the</w:t>
      </w:r>
      <w:r w:rsidRPr="00582C14">
        <w:rPr>
          <w:spacing w:val="27"/>
        </w:rPr>
        <w:t xml:space="preserve"> </w:t>
      </w:r>
      <w:r w:rsidRPr="00582C14">
        <w:t>Electoral</w:t>
      </w:r>
      <w:r w:rsidRPr="00582C14">
        <w:rPr>
          <w:spacing w:val="26"/>
        </w:rPr>
        <w:t xml:space="preserve"> </w:t>
      </w:r>
      <w:r w:rsidRPr="00582C14">
        <w:t>Court</w:t>
      </w:r>
      <w:r w:rsidRPr="00582C14">
        <w:rPr>
          <w:spacing w:val="27"/>
        </w:rPr>
        <w:t xml:space="preserve"> </w:t>
      </w:r>
      <w:r w:rsidRPr="00582C14">
        <w:t>and electoral</w:t>
      </w:r>
      <w:r w:rsidRPr="00582C14">
        <w:rPr>
          <w:spacing w:val="-16"/>
        </w:rPr>
        <w:t xml:space="preserve"> </w:t>
      </w:r>
      <w:r w:rsidRPr="00582C14">
        <w:t>tribunals.</w:t>
      </w:r>
    </w:p>
    <w:p w14:paraId="304C0621" w14:textId="77777777" w:rsidR="00453C7E" w:rsidRPr="00582C14" w:rsidRDefault="00453C7E" w:rsidP="00453C7E">
      <w:pPr>
        <w:pStyle w:val="AS-P0"/>
      </w:pPr>
    </w:p>
    <w:p w14:paraId="6F93F4E1" w14:textId="77777777" w:rsidR="00453C7E" w:rsidRPr="00582C14" w:rsidRDefault="00453C7E" w:rsidP="00C937D1">
      <w:pPr>
        <w:pStyle w:val="AS-P1"/>
      </w:pPr>
      <w:r w:rsidRPr="00582C14">
        <w:t>(2)</w:t>
      </w:r>
      <w:r w:rsidRPr="00582C14">
        <w:tab/>
        <w:t>The</w:t>
      </w:r>
      <w:r w:rsidRPr="00582C14">
        <w:rPr>
          <w:spacing w:val="-5"/>
        </w:rPr>
        <w:t xml:space="preserve"> </w:t>
      </w:r>
      <w:r w:rsidRPr="00582C14">
        <w:t>rules</w:t>
      </w:r>
      <w:r w:rsidRPr="00582C14">
        <w:rPr>
          <w:spacing w:val="-4"/>
        </w:rPr>
        <w:t xml:space="preserve"> </w:t>
      </w:r>
      <w:r w:rsidRPr="00582C14">
        <w:t>referred</w:t>
      </w:r>
      <w:r w:rsidRPr="00582C14">
        <w:rPr>
          <w:spacing w:val="-5"/>
        </w:rPr>
        <w:t xml:space="preserve"> </w:t>
      </w:r>
      <w:r w:rsidRPr="00582C14">
        <w:t>to</w:t>
      </w:r>
      <w:r w:rsidRPr="00582C14">
        <w:rPr>
          <w:spacing w:val="-4"/>
        </w:rPr>
        <w:t xml:space="preserve"> </w:t>
      </w:r>
      <w:r w:rsidRPr="00582C14">
        <w:t>in</w:t>
      </w:r>
      <w:r w:rsidRPr="00582C14">
        <w:rPr>
          <w:spacing w:val="-5"/>
        </w:rPr>
        <w:t xml:space="preserve"> </w:t>
      </w:r>
      <w:r w:rsidRPr="00582C14">
        <w:t>subsection</w:t>
      </w:r>
      <w:r w:rsidRPr="00582C14">
        <w:rPr>
          <w:spacing w:val="-4"/>
        </w:rPr>
        <w:t xml:space="preserve"> </w:t>
      </w:r>
      <w:r w:rsidRPr="00582C14">
        <w:t>(1)</w:t>
      </w:r>
      <w:r w:rsidRPr="00582C14">
        <w:rPr>
          <w:spacing w:val="-4"/>
        </w:rPr>
        <w:t xml:space="preserve"> </w:t>
      </w:r>
      <w:r w:rsidRPr="00582C14">
        <w:t>must</w:t>
      </w:r>
      <w:r w:rsidRPr="00582C14">
        <w:rPr>
          <w:spacing w:val="-5"/>
        </w:rPr>
        <w:t xml:space="preserve"> </w:t>
      </w:r>
      <w:r w:rsidRPr="00582C14">
        <w:t>prescribe</w:t>
      </w:r>
      <w:r w:rsidRPr="00582C14">
        <w:rPr>
          <w:spacing w:val="-4"/>
        </w:rPr>
        <w:t xml:space="preserve"> </w:t>
      </w:r>
      <w:r w:rsidRPr="00582C14">
        <w:t>-</w:t>
      </w:r>
    </w:p>
    <w:p w14:paraId="1A26543A" w14:textId="77777777" w:rsidR="00453C7E" w:rsidRPr="00582C14" w:rsidRDefault="00453C7E" w:rsidP="00453C7E">
      <w:pPr>
        <w:pStyle w:val="AS-P0"/>
      </w:pPr>
    </w:p>
    <w:p w14:paraId="4B79EB8B" w14:textId="77777777" w:rsidR="00453C7E" w:rsidRPr="00582C14" w:rsidRDefault="00453C7E" w:rsidP="00C937D1">
      <w:pPr>
        <w:pStyle w:val="AS-Pa"/>
      </w:pPr>
      <w:r w:rsidRPr="00582C14">
        <w:t>(a)</w:t>
      </w:r>
      <w:r w:rsidRPr="00582C14">
        <w:tab/>
        <w:t>the</w:t>
      </w:r>
      <w:r w:rsidRPr="00582C14">
        <w:rPr>
          <w:spacing w:val="33"/>
        </w:rPr>
        <w:t xml:space="preserve"> </w:t>
      </w:r>
      <w:r w:rsidRPr="00582C14">
        <w:t>conduct</w:t>
      </w:r>
      <w:r w:rsidRPr="00582C14">
        <w:rPr>
          <w:spacing w:val="33"/>
        </w:rPr>
        <w:t xml:space="preserve"> </w:t>
      </w:r>
      <w:r w:rsidRPr="00582C14">
        <w:t>of</w:t>
      </w:r>
      <w:r w:rsidRPr="00582C14">
        <w:rPr>
          <w:spacing w:val="33"/>
        </w:rPr>
        <w:t xml:space="preserve"> </w:t>
      </w:r>
      <w:r w:rsidRPr="00582C14">
        <w:t>the</w:t>
      </w:r>
      <w:r w:rsidRPr="00582C14">
        <w:rPr>
          <w:spacing w:val="34"/>
        </w:rPr>
        <w:t xml:space="preserve"> </w:t>
      </w:r>
      <w:r w:rsidRPr="00582C14">
        <w:t>proceedings</w:t>
      </w:r>
      <w:r w:rsidRPr="00582C14">
        <w:rPr>
          <w:spacing w:val="33"/>
        </w:rPr>
        <w:t xml:space="preserve"> </w:t>
      </w:r>
      <w:r w:rsidRPr="00582C14">
        <w:t>of</w:t>
      </w:r>
      <w:r w:rsidRPr="00582C14">
        <w:rPr>
          <w:spacing w:val="33"/>
        </w:rPr>
        <w:t xml:space="preserve"> </w:t>
      </w:r>
      <w:r w:rsidRPr="00582C14">
        <w:t>the</w:t>
      </w:r>
      <w:r w:rsidRPr="00582C14">
        <w:rPr>
          <w:spacing w:val="34"/>
        </w:rPr>
        <w:t xml:space="preserve"> </w:t>
      </w:r>
      <w:r w:rsidRPr="00582C14">
        <w:t>Electoral</w:t>
      </w:r>
      <w:r w:rsidRPr="00582C14">
        <w:rPr>
          <w:spacing w:val="33"/>
        </w:rPr>
        <w:t xml:space="preserve"> </w:t>
      </w:r>
      <w:r w:rsidRPr="00582C14">
        <w:t>Court</w:t>
      </w:r>
      <w:r w:rsidRPr="00582C14">
        <w:rPr>
          <w:spacing w:val="33"/>
        </w:rPr>
        <w:t xml:space="preserve"> </w:t>
      </w:r>
      <w:r w:rsidRPr="00582C14">
        <w:t>and</w:t>
      </w:r>
      <w:r w:rsidRPr="00582C14">
        <w:rPr>
          <w:spacing w:val="34"/>
        </w:rPr>
        <w:t xml:space="preserve"> </w:t>
      </w:r>
      <w:r w:rsidRPr="00582C14">
        <w:t>electoral tribunals;</w:t>
      </w:r>
    </w:p>
    <w:p w14:paraId="1F4E0F5C" w14:textId="77777777" w:rsidR="00453C7E" w:rsidRPr="00582C14" w:rsidRDefault="00453C7E" w:rsidP="00C937D1">
      <w:pPr>
        <w:pStyle w:val="AS-Pa"/>
      </w:pPr>
    </w:p>
    <w:p w14:paraId="10B00A6D" w14:textId="77777777" w:rsidR="00453C7E" w:rsidRPr="00582C14" w:rsidRDefault="00453C7E" w:rsidP="00C937D1">
      <w:pPr>
        <w:pStyle w:val="AS-Pa"/>
      </w:pPr>
      <w:r w:rsidRPr="00582C14">
        <w:t>(b)</w:t>
      </w:r>
      <w:r w:rsidRPr="00582C14">
        <w:tab/>
        <w:t>the</w:t>
      </w:r>
      <w:r w:rsidRPr="00582C14">
        <w:rPr>
          <w:spacing w:val="18"/>
        </w:rPr>
        <w:t xml:space="preserve"> </w:t>
      </w:r>
      <w:r w:rsidRPr="00582C14">
        <w:t>manner</w:t>
      </w:r>
      <w:r w:rsidRPr="00582C14">
        <w:rPr>
          <w:spacing w:val="18"/>
        </w:rPr>
        <w:t xml:space="preserve"> </w:t>
      </w:r>
      <w:r w:rsidRPr="00582C14">
        <w:t>of</w:t>
      </w:r>
      <w:r w:rsidRPr="00582C14">
        <w:rPr>
          <w:spacing w:val="18"/>
        </w:rPr>
        <w:t xml:space="preserve"> </w:t>
      </w:r>
      <w:r w:rsidRPr="00582C14">
        <w:t>recording</w:t>
      </w:r>
      <w:r w:rsidRPr="00582C14">
        <w:rPr>
          <w:spacing w:val="18"/>
        </w:rPr>
        <w:t xml:space="preserve"> </w:t>
      </w:r>
      <w:r w:rsidRPr="00582C14">
        <w:t>or</w:t>
      </w:r>
      <w:r w:rsidRPr="00582C14">
        <w:rPr>
          <w:spacing w:val="18"/>
        </w:rPr>
        <w:t xml:space="preserve"> </w:t>
      </w:r>
      <w:r w:rsidRPr="00582C14">
        <w:t>noting</w:t>
      </w:r>
      <w:r w:rsidRPr="00582C14">
        <w:rPr>
          <w:spacing w:val="19"/>
        </w:rPr>
        <w:t xml:space="preserve"> </w:t>
      </w:r>
      <w:r w:rsidRPr="00582C14">
        <w:t>of</w:t>
      </w:r>
      <w:r w:rsidRPr="00582C14">
        <w:rPr>
          <w:spacing w:val="18"/>
        </w:rPr>
        <w:t xml:space="preserve"> </w:t>
      </w:r>
      <w:r w:rsidRPr="00582C14">
        <w:t>evidence</w:t>
      </w:r>
      <w:r w:rsidRPr="00582C14">
        <w:rPr>
          <w:spacing w:val="18"/>
        </w:rPr>
        <w:t xml:space="preserve"> </w:t>
      </w:r>
      <w:r w:rsidRPr="00582C14">
        <w:t>or</w:t>
      </w:r>
      <w:r w:rsidRPr="00582C14">
        <w:rPr>
          <w:spacing w:val="18"/>
        </w:rPr>
        <w:t xml:space="preserve"> </w:t>
      </w:r>
      <w:r w:rsidRPr="00582C14">
        <w:t>proceedings</w:t>
      </w:r>
      <w:r w:rsidRPr="00582C14">
        <w:rPr>
          <w:spacing w:val="18"/>
        </w:rPr>
        <w:t xml:space="preserve"> </w:t>
      </w:r>
      <w:r w:rsidRPr="00582C14">
        <w:t>or</w:t>
      </w:r>
      <w:r w:rsidRPr="00582C14">
        <w:rPr>
          <w:spacing w:val="18"/>
        </w:rPr>
        <w:t xml:space="preserve"> </w:t>
      </w:r>
      <w:r w:rsidRPr="00582C14">
        <w:t>the disposal</w:t>
      </w:r>
      <w:r w:rsidRPr="00582C14">
        <w:rPr>
          <w:spacing w:val="-15"/>
        </w:rPr>
        <w:t xml:space="preserve"> </w:t>
      </w:r>
      <w:r w:rsidRPr="00582C14">
        <w:t>thereof;</w:t>
      </w:r>
    </w:p>
    <w:p w14:paraId="4C8CAE72" w14:textId="77777777" w:rsidR="00453C7E" w:rsidRPr="00582C14" w:rsidRDefault="00453C7E" w:rsidP="00C937D1">
      <w:pPr>
        <w:pStyle w:val="AS-Pa"/>
      </w:pPr>
    </w:p>
    <w:p w14:paraId="4C0D23C1" w14:textId="77777777" w:rsidR="00453C7E" w:rsidRPr="00582C14" w:rsidRDefault="00453C7E" w:rsidP="00C937D1">
      <w:pPr>
        <w:pStyle w:val="AS-Pa"/>
      </w:pPr>
      <w:r w:rsidRPr="00582C14">
        <w:t>(c)</w:t>
      </w:r>
      <w:r w:rsidRPr="00582C14">
        <w:tab/>
        <w:t>the</w:t>
      </w:r>
      <w:r w:rsidRPr="00582C14">
        <w:rPr>
          <w:spacing w:val="-6"/>
        </w:rPr>
        <w:t xml:space="preserve"> </w:t>
      </w:r>
      <w:r w:rsidRPr="00582C14">
        <w:t>appointment</w:t>
      </w:r>
      <w:r w:rsidRPr="00582C14">
        <w:rPr>
          <w:spacing w:val="-6"/>
        </w:rPr>
        <w:t xml:space="preserve"> </w:t>
      </w:r>
      <w:r w:rsidRPr="00582C14">
        <w:t>and</w:t>
      </w:r>
      <w:r w:rsidRPr="00582C14">
        <w:rPr>
          <w:spacing w:val="-6"/>
        </w:rPr>
        <w:t xml:space="preserve"> </w:t>
      </w:r>
      <w:r w:rsidRPr="00582C14">
        <w:t>functions</w:t>
      </w:r>
      <w:r w:rsidRPr="00582C14">
        <w:rPr>
          <w:spacing w:val="-6"/>
        </w:rPr>
        <w:t xml:space="preserve"> </w:t>
      </w:r>
      <w:r w:rsidRPr="00582C14">
        <w:t>of</w:t>
      </w:r>
      <w:r w:rsidRPr="00582C14">
        <w:rPr>
          <w:spacing w:val="-6"/>
        </w:rPr>
        <w:t xml:space="preserve"> </w:t>
      </w:r>
      <w:r w:rsidRPr="00582C14">
        <w:t>sworn</w:t>
      </w:r>
      <w:r w:rsidRPr="00582C14">
        <w:rPr>
          <w:spacing w:val="-7"/>
        </w:rPr>
        <w:t xml:space="preserve"> </w:t>
      </w:r>
      <w:r w:rsidRPr="00582C14">
        <w:t>interpreters;</w:t>
      </w:r>
    </w:p>
    <w:p w14:paraId="2F2182DF" w14:textId="77777777" w:rsidR="00453C7E" w:rsidRPr="00582C14" w:rsidRDefault="00453C7E" w:rsidP="00C937D1">
      <w:pPr>
        <w:pStyle w:val="AS-Pa"/>
      </w:pPr>
    </w:p>
    <w:p w14:paraId="33A68419" w14:textId="77777777" w:rsidR="00453C7E" w:rsidRPr="00582C14" w:rsidRDefault="00453C7E" w:rsidP="00C937D1">
      <w:pPr>
        <w:pStyle w:val="AS-Pa"/>
      </w:pPr>
      <w:r w:rsidRPr="00582C14">
        <w:t>(d)</w:t>
      </w:r>
      <w:r w:rsidRPr="00582C14">
        <w:tab/>
        <w:t>orders,</w:t>
      </w:r>
      <w:r w:rsidRPr="00582C14">
        <w:rPr>
          <w:spacing w:val="3"/>
        </w:rPr>
        <w:t xml:space="preserve"> </w:t>
      </w:r>
      <w:r w:rsidRPr="00582C14">
        <w:t>penalties</w:t>
      </w:r>
      <w:r w:rsidRPr="00582C14">
        <w:rPr>
          <w:spacing w:val="3"/>
        </w:rPr>
        <w:t xml:space="preserve"> </w:t>
      </w:r>
      <w:r w:rsidRPr="00582C14">
        <w:t>and</w:t>
      </w:r>
      <w:r w:rsidRPr="00582C14">
        <w:rPr>
          <w:spacing w:val="3"/>
        </w:rPr>
        <w:t xml:space="preserve"> </w:t>
      </w:r>
      <w:r w:rsidRPr="00582C14">
        <w:t>sanctions</w:t>
      </w:r>
      <w:r w:rsidRPr="00582C14">
        <w:rPr>
          <w:spacing w:val="3"/>
        </w:rPr>
        <w:t xml:space="preserve"> </w:t>
      </w:r>
      <w:r w:rsidRPr="00582C14">
        <w:t>which</w:t>
      </w:r>
      <w:r w:rsidRPr="00582C14">
        <w:rPr>
          <w:spacing w:val="3"/>
        </w:rPr>
        <w:t xml:space="preserve"> </w:t>
      </w:r>
      <w:r w:rsidRPr="00582C14">
        <w:t>may</w:t>
      </w:r>
      <w:r w:rsidRPr="00582C14">
        <w:rPr>
          <w:spacing w:val="3"/>
        </w:rPr>
        <w:t xml:space="preserve"> </w:t>
      </w:r>
      <w:r w:rsidRPr="00582C14">
        <w:t>be</w:t>
      </w:r>
      <w:r w:rsidRPr="00582C14">
        <w:rPr>
          <w:spacing w:val="3"/>
        </w:rPr>
        <w:t xml:space="preserve"> </w:t>
      </w:r>
      <w:r w:rsidRPr="00582C14">
        <w:t>given</w:t>
      </w:r>
      <w:r w:rsidRPr="00582C14">
        <w:rPr>
          <w:spacing w:val="3"/>
        </w:rPr>
        <w:t xml:space="preserve"> </w:t>
      </w:r>
      <w:r w:rsidRPr="00582C14">
        <w:t>or</w:t>
      </w:r>
      <w:r w:rsidRPr="00582C14">
        <w:rPr>
          <w:spacing w:val="3"/>
        </w:rPr>
        <w:t xml:space="preserve"> </w:t>
      </w:r>
      <w:r w:rsidRPr="00582C14">
        <w:t>imposed</w:t>
      </w:r>
      <w:r w:rsidRPr="00582C14">
        <w:rPr>
          <w:spacing w:val="3"/>
        </w:rPr>
        <w:t xml:space="preserve"> </w:t>
      </w:r>
      <w:r w:rsidRPr="00582C14">
        <w:t>by</w:t>
      </w:r>
      <w:r w:rsidRPr="00582C14">
        <w:rPr>
          <w:spacing w:val="3"/>
        </w:rPr>
        <w:t xml:space="preserve"> </w:t>
      </w:r>
      <w:r w:rsidRPr="00582C14">
        <w:t>the Electoral</w:t>
      </w:r>
      <w:r w:rsidRPr="00582C14">
        <w:rPr>
          <w:spacing w:val="-7"/>
        </w:rPr>
        <w:t xml:space="preserve"> </w:t>
      </w:r>
      <w:r w:rsidRPr="00582C14">
        <w:t>Court</w:t>
      </w:r>
      <w:r w:rsidRPr="00582C14">
        <w:rPr>
          <w:spacing w:val="-6"/>
        </w:rPr>
        <w:t xml:space="preserve"> </w:t>
      </w:r>
      <w:r w:rsidRPr="00582C14">
        <w:t>or</w:t>
      </w:r>
      <w:r w:rsidRPr="00582C14">
        <w:rPr>
          <w:spacing w:val="-6"/>
        </w:rPr>
        <w:t xml:space="preserve"> </w:t>
      </w:r>
      <w:r w:rsidRPr="00582C14">
        <w:t>electoral</w:t>
      </w:r>
      <w:r w:rsidRPr="00582C14">
        <w:rPr>
          <w:spacing w:val="-6"/>
        </w:rPr>
        <w:t xml:space="preserve"> </w:t>
      </w:r>
      <w:r w:rsidRPr="00582C14">
        <w:t>tribunal,</w:t>
      </w:r>
      <w:r w:rsidRPr="00582C14">
        <w:rPr>
          <w:spacing w:val="-6"/>
        </w:rPr>
        <w:t xml:space="preserve"> </w:t>
      </w:r>
      <w:r w:rsidRPr="00582C14">
        <w:t>and</w:t>
      </w:r>
      <w:r w:rsidRPr="00582C14">
        <w:rPr>
          <w:spacing w:val="-6"/>
        </w:rPr>
        <w:t xml:space="preserve"> </w:t>
      </w:r>
      <w:r w:rsidRPr="00582C14">
        <w:t>the</w:t>
      </w:r>
      <w:r w:rsidRPr="00582C14">
        <w:rPr>
          <w:spacing w:val="-7"/>
        </w:rPr>
        <w:t xml:space="preserve"> </w:t>
      </w:r>
      <w:r w:rsidRPr="00582C14">
        <w:t>execution</w:t>
      </w:r>
      <w:r w:rsidRPr="00582C14">
        <w:rPr>
          <w:spacing w:val="-6"/>
        </w:rPr>
        <w:t xml:space="preserve"> </w:t>
      </w:r>
      <w:r w:rsidRPr="00582C14">
        <w:t>thereof;</w:t>
      </w:r>
    </w:p>
    <w:p w14:paraId="162679D1" w14:textId="77777777" w:rsidR="00453C7E" w:rsidRPr="00582C14" w:rsidRDefault="00453C7E" w:rsidP="00C937D1">
      <w:pPr>
        <w:pStyle w:val="AS-Pa"/>
      </w:pPr>
    </w:p>
    <w:p w14:paraId="5D1C0C62" w14:textId="77777777" w:rsidR="00453C7E" w:rsidRPr="00582C14" w:rsidRDefault="00453C7E" w:rsidP="00C937D1">
      <w:pPr>
        <w:pStyle w:val="AS-Pa"/>
      </w:pPr>
      <w:r w:rsidRPr="00582C14">
        <w:t>(e)</w:t>
      </w:r>
      <w:r w:rsidRPr="00582C14">
        <w:tab/>
        <w:t>the</w:t>
      </w:r>
      <w:r w:rsidRPr="00582C14">
        <w:rPr>
          <w:spacing w:val="-10"/>
        </w:rPr>
        <w:t xml:space="preserve"> </w:t>
      </w:r>
      <w:r w:rsidRPr="00582C14">
        <w:t>manner</w:t>
      </w:r>
      <w:r w:rsidRPr="00582C14">
        <w:rPr>
          <w:spacing w:val="-10"/>
        </w:rPr>
        <w:t xml:space="preserve"> </w:t>
      </w:r>
      <w:r w:rsidRPr="00582C14">
        <w:t>in</w:t>
      </w:r>
      <w:r w:rsidRPr="00582C14">
        <w:rPr>
          <w:spacing w:val="-10"/>
        </w:rPr>
        <w:t xml:space="preserve"> </w:t>
      </w:r>
      <w:r w:rsidRPr="00582C14">
        <w:t>which</w:t>
      </w:r>
      <w:r w:rsidRPr="00582C14">
        <w:rPr>
          <w:spacing w:val="-10"/>
        </w:rPr>
        <w:t xml:space="preserve"> </w:t>
      </w:r>
      <w:r w:rsidRPr="00582C14">
        <w:t>a</w:t>
      </w:r>
      <w:r w:rsidRPr="00582C14">
        <w:rPr>
          <w:spacing w:val="-10"/>
        </w:rPr>
        <w:t xml:space="preserve"> </w:t>
      </w:r>
      <w:r w:rsidRPr="00582C14">
        <w:t>person,</w:t>
      </w:r>
      <w:r w:rsidRPr="00582C14">
        <w:rPr>
          <w:spacing w:val="-10"/>
        </w:rPr>
        <w:t xml:space="preserve"> </w:t>
      </w:r>
      <w:r w:rsidRPr="00582C14">
        <w:t>political</w:t>
      </w:r>
      <w:r w:rsidRPr="00582C14">
        <w:rPr>
          <w:spacing w:val="-10"/>
        </w:rPr>
        <w:t xml:space="preserve"> </w:t>
      </w:r>
      <w:r w:rsidRPr="00582C14">
        <w:t>party,</w:t>
      </w:r>
      <w:r w:rsidRPr="00582C14">
        <w:rPr>
          <w:spacing w:val="-10"/>
        </w:rPr>
        <w:t xml:space="preserve"> </w:t>
      </w:r>
      <w:r w:rsidRPr="00582C14">
        <w:t>organisation</w:t>
      </w:r>
      <w:r w:rsidRPr="00582C14">
        <w:rPr>
          <w:spacing w:val="-10"/>
        </w:rPr>
        <w:t xml:space="preserve"> </w:t>
      </w:r>
      <w:r w:rsidRPr="00582C14">
        <w:t>or</w:t>
      </w:r>
      <w:r w:rsidRPr="00582C14">
        <w:rPr>
          <w:spacing w:val="-10"/>
        </w:rPr>
        <w:t xml:space="preserve"> </w:t>
      </w:r>
      <w:r w:rsidRPr="00582C14">
        <w:t>candidate</w:t>
      </w:r>
      <w:r w:rsidRPr="00582C14">
        <w:rPr>
          <w:spacing w:val="-5"/>
        </w:rPr>
        <w:t xml:space="preserve"> </w:t>
      </w:r>
      <w:r w:rsidRPr="00582C14">
        <w:t>may</w:t>
      </w:r>
      <w:r w:rsidRPr="00582C14">
        <w:rPr>
          <w:spacing w:val="-22"/>
        </w:rPr>
        <w:t xml:space="preserve"> </w:t>
      </w:r>
      <w:r w:rsidRPr="00582C14">
        <w:t>be</w:t>
      </w:r>
      <w:r w:rsidRPr="00582C14">
        <w:rPr>
          <w:spacing w:val="-19"/>
        </w:rPr>
        <w:t xml:space="preserve"> </w:t>
      </w:r>
      <w:r w:rsidRPr="00582C14">
        <w:t>summoned</w:t>
      </w:r>
      <w:r w:rsidRPr="00582C14">
        <w:rPr>
          <w:spacing w:val="-20"/>
        </w:rPr>
        <w:t xml:space="preserve"> </w:t>
      </w:r>
      <w:r w:rsidRPr="00582C14">
        <w:t>to</w:t>
      </w:r>
      <w:r w:rsidRPr="00582C14">
        <w:rPr>
          <w:spacing w:val="-20"/>
        </w:rPr>
        <w:t xml:space="preserve"> </w:t>
      </w:r>
      <w:r w:rsidRPr="00582C14">
        <w:t>appear</w:t>
      </w:r>
      <w:r w:rsidRPr="00582C14">
        <w:rPr>
          <w:spacing w:val="-19"/>
        </w:rPr>
        <w:t xml:space="preserve"> </w:t>
      </w:r>
      <w:r w:rsidRPr="00582C14">
        <w:t>in</w:t>
      </w:r>
      <w:r w:rsidRPr="00582C14">
        <w:rPr>
          <w:spacing w:val="-20"/>
        </w:rPr>
        <w:t xml:space="preserve"> </w:t>
      </w:r>
      <w:r w:rsidRPr="00582C14">
        <w:t>an</w:t>
      </w:r>
      <w:r w:rsidRPr="00582C14">
        <w:rPr>
          <w:spacing w:val="-20"/>
        </w:rPr>
        <w:t xml:space="preserve"> </w:t>
      </w:r>
      <w:r w:rsidRPr="00582C14">
        <w:t>Electoral</w:t>
      </w:r>
      <w:r w:rsidRPr="00582C14">
        <w:rPr>
          <w:spacing w:val="-19"/>
        </w:rPr>
        <w:t xml:space="preserve"> </w:t>
      </w:r>
      <w:r w:rsidRPr="00582C14">
        <w:t>Court</w:t>
      </w:r>
      <w:r w:rsidRPr="00582C14">
        <w:rPr>
          <w:spacing w:val="-20"/>
        </w:rPr>
        <w:t xml:space="preserve"> </w:t>
      </w:r>
      <w:r w:rsidRPr="00582C14">
        <w:t>or</w:t>
      </w:r>
      <w:r w:rsidRPr="00582C14">
        <w:rPr>
          <w:spacing w:val="-20"/>
        </w:rPr>
        <w:t xml:space="preserve"> </w:t>
      </w:r>
      <w:r w:rsidRPr="00582C14">
        <w:t>electoral</w:t>
      </w:r>
      <w:r w:rsidRPr="00582C14">
        <w:rPr>
          <w:spacing w:val="-19"/>
        </w:rPr>
        <w:t xml:space="preserve"> </w:t>
      </w:r>
      <w:r w:rsidRPr="00582C14">
        <w:t>tribunal</w:t>
      </w:r>
      <w:r w:rsidRPr="00582C14">
        <w:rPr>
          <w:spacing w:val="-20"/>
        </w:rPr>
        <w:t xml:space="preserve"> </w:t>
      </w:r>
      <w:r w:rsidRPr="00582C14">
        <w:t>to</w:t>
      </w:r>
      <w:r w:rsidRPr="00582C14">
        <w:rPr>
          <w:spacing w:val="-3"/>
        </w:rPr>
        <w:t xml:space="preserve"> </w:t>
      </w:r>
      <w:r w:rsidRPr="00582C14">
        <w:t>face</w:t>
      </w:r>
      <w:r w:rsidRPr="00582C14">
        <w:rPr>
          <w:spacing w:val="-4"/>
        </w:rPr>
        <w:t xml:space="preserve"> </w:t>
      </w:r>
      <w:r w:rsidRPr="00582C14">
        <w:t>a</w:t>
      </w:r>
      <w:r w:rsidRPr="00582C14">
        <w:rPr>
          <w:spacing w:val="-4"/>
        </w:rPr>
        <w:t xml:space="preserve"> </w:t>
      </w:r>
      <w:r w:rsidRPr="00582C14">
        <w:t>charge</w:t>
      </w:r>
      <w:r w:rsidRPr="00582C14">
        <w:rPr>
          <w:spacing w:val="-2"/>
        </w:rPr>
        <w:t xml:space="preserve"> </w:t>
      </w:r>
      <w:r w:rsidRPr="00582C14">
        <w:t>of</w:t>
      </w:r>
      <w:r w:rsidRPr="00582C14">
        <w:rPr>
          <w:spacing w:val="-5"/>
        </w:rPr>
        <w:t xml:space="preserve"> </w:t>
      </w:r>
      <w:r w:rsidRPr="00582C14">
        <w:t>contravening</w:t>
      </w:r>
      <w:r w:rsidRPr="00582C14">
        <w:rPr>
          <w:spacing w:val="-5"/>
        </w:rPr>
        <w:t xml:space="preserve"> </w:t>
      </w:r>
      <w:r w:rsidRPr="00582C14">
        <w:t>or</w:t>
      </w:r>
      <w:r w:rsidRPr="00582C14">
        <w:rPr>
          <w:spacing w:val="-5"/>
        </w:rPr>
        <w:t xml:space="preserve"> </w:t>
      </w:r>
      <w:r w:rsidRPr="00582C14">
        <w:t>failing</w:t>
      </w:r>
      <w:r w:rsidRPr="00582C14">
        <w:rPr>
          <w:spacing w:val="-5"/>
        </w:rPr>
        <w:t xml:space="preserve"> </w:t>
      </w:r>
      <w:r w:rsidRPr="00582C14">
        <w:t>to</w:t>
      </w:r>
      <w:r w:rsidRPr="00582C14">
        <w:rPr>
          <w:spacing w:val="-5"/>
        </w:rPr>
        <w:t xml:space="preserve"> </w:t>
      </w:r>
      <w:r w:rsidRPr="00582C14">
        <w:t>comply</w:t>
      </w:r>
      <w:r w:rsidRPr="00582C14">
        <w:rPr>
          <w:spacing w:val="-5"/>
        </w:rPr>
        <w:t xml:space="preserve"> </w:t>
      </w:r>
      <w:r w:rsidRPr="00582C14">
        <w:t>with</w:t>
      </w:r>
      <w:r w:rsidRPr="00582C14">
        <w:rPr>
          <w:spacing w:val="-5"/>
        </w:rPr>
        <w:t xml:space="preserve"> </w:t>
      </w:r>
      <w:r w:rsidRPr="00582C14">
        <w:t>any</w:t>
      </w:r>
      <w:r w:rsidRPr="00582C14">
        <w:rPr>
          <w:spacing w:val="-5"/>
        </w:rPr>
        <w:t xml:space="preserve"> </w:t>
      </w:r>
      <w:r w:rsidRPr="00582C14">
        <w:t>regulation,</w:t>
      </w:r>
      <w:r w:rsidRPr="00582C14">
        <w:rPr>
          <w:spacing w:val="-4"/>
        </w:rPr>
        <w:t xml:space="preserve"> </w:t>
      </w:r>
      <w:r w:rsidRPr="00582C14">
        <w:t>and</w:t>
      </w:r>
      <w:r w:rsidRPr="00582C14">
        <w:rPr>
          <w:spacing w:val="36"/>
        </w:rPr>
        <w:t xml:space="preserve"> </w:t>
      </w:r>
      <w:r w:rsidRPr="00582C14">
        <w:t>the</w:t>
      </w:r>
      <w:r w:rsidRPr="00582C14">
        <w:rPr>
          <w:spacing w:val="37"/>
        </w:rPr>
        <w:t xml:space="preserve"> </w:t>
      </w:r>
      <w:r w:rsidRPr="00582C14">
        <w:t>manner</w:t>
      </w:r>
      <w:r w:rsidRPr="00582C14">
        <w:rPr>
          <w:spacing w:val="37"/>
        </w:rPr>
        <w:t xml:space="preserve"> </w:t>
      </w:r>
      <w:r w:rsidRPr="00582C14">
        <w:t>in which</w:t>
      </w:r>
      <w:r w:rsidRPr="00582C14">
        <w:rPr>
          <w:spacing w:val="37"/>
        </w:rPr>
        <w:t xml:space="preserve"> </w:t>
      </w:r>
      <w:r w:rsidRPr="007A0839">
        <w:rPr>
          <w:spacing w:val="-2"/>
        </w:rPr>
        <w:t>one or more persons may be selected to represent the political party, organisation</w:t>
      </w:r>
      <w:r w:rsidRPr="00582C14">
        <w:rPr>
          <w:spacing w:val="6"/>
        </w:rPr>
        <w:t xml:space="preserve"> </w:t>
      </w:r>
      <w:r w:rsidRPr="00582C14">
        <w:t>or</w:t>
      </w:r>
      <w:r w:rsidRPr="00582C14">
        <w:rPr>
          <w:spacing w:val="7"/>
        </w:rPr>
        <w:t xml:space="preserve"> </w:t>
      </w:r>
      <w:r w:rsidRPr="00582C14">
        <w:t>candidate</w:t>
      </w:r>
      <w:r w:rsidRPr="00582C14">
        <w:rPr>
          <w:spacing w:val="7"/>
        </w:rPr>
        <w:t xml:space="preserve"> </w:t>
      </w:r>
      <w:r w:rsidRPr="00582C14">
        <w:t>in</w:t>
      </w:r>
      <w:r w:rsidRPr="00582C14">
        <w:rPr>
          <w:spacing w:val="6"/>
        </w:rPr>
        <w:t xml:space="preserve"> </w:t>
      </w:r>
      <w:r w:rsidRPr="00582C14">
        <w:t>the</w:t>
      </w:r>
      <w:r w:rsidRPr="00582C14">
        <w:rPr>
          <w:spacing w:val="7"/>
        </w:rPr>
        <w:t xml:space="preserve"> </w:t>
      </w:r>
      <w:r w:rsidRPr="00582C14">
        <w:t>Court</w:t>
      </w:r>
      <w:r w:rsidRPr="00582C14">
        <w:rPr>
          <w:spacing w:val="7"/>
        </w:rPr>
        <w:t xml:space="preserve"> </w:t>
      </w:r>
      <w:r w:rsidRPr="00582C14">
        <w:t>or</w:t>
      </w:r>
      <w:r w:rsidRPr="00582C14">
        <w:rPr>
          <w:spacing w:val="-5"/>
        </w:rPr>
        <w:t xml:space="preserve"> </w:t>
      </w:r>
      <w:r w:rsidRPr="00582C14">
        <w:t>tribunal;</w:t>
      </w:r>
    </w:p>
    <w:p w14:paraId="1813F40E" w14:textId="77777777" w:rsidR="00453C7E" w:rsidRPr="00582C14" w:rsidRDefault="00453C7E" w:rsidP="00C937D1">
      <w:pPr>
        <w:pStyle w:val="AS-Pa"/>
      </w:pPr>
    </w:p>
    <w:p w14:paraId="50867881" w14:textId="77777777" w:rsidR="00453C7E" w:rsidRPr="00582C14" w:rsidRDefault="00453C7E" w:rsidP="00C937D1">
      <w:pPr>
        <w:pStyle w:val="AS-Pa"/>
      </w:pPr>
      <w:r w:rsidRPr="00582C14">
        <w:t>(f)</w:t>
      </w:r>
      <w:r w:rsidRPr="00582C14">
        <w:tab/>
        <w:t>the</w:t>
      </w:r>
      <w:r w:rsidRPr="00582C14">
        <w:rPr>
          <w:spacing w:val="50"/>
        </w:rPr>
        <w:t xml:space="preserve"> </w:t>
      </w:r>
      <w:r w:rsidRPr="00582C14">
        <w:t>procedures</w:t>
      </w:r>
      <w:r w:rsidRPr="00582C14">
        <w:rPr>
          <w:spacing w:val="50"/>
        </w:rPr>
        <w:t xml:space="preserve"> </w:t>
      </w:r>
      <w:r w:rsidRPr="00582C14">
        <w:t>for</w:t>
      </w:r>
      <w:r w:rsidRPr="00582C14">
        <w:rPr>
          <w:spacing w:val="51"/>
        </w:rPr>
        <w:t xml:space="preserve"> </w:t>
      </w:r>
      <w:r w:rsidRPr="00582C14">
        <w:t>investigating</w:t>
      </w:r>
      <w:r w:rsidRPr="00582C14">
        <w:rPr>
          <w:spacing w:val="50"/>
        </w:rPr>
        <w:t xml:space="preserve"> </w:t>
      </w:r>
      <w:r w:rsidRPr="00582C14">
        <w:t>alleged</w:t>
      </w:r>
      <w:r w:rsidRPr="00582C14">
        <w:rPr>
          <w:spacing w:val="50"/>
        </w:rPr>
        <w:t xml:space="preserve"> </w:t>
      </w:r>
      <w:r w:rsidRPr="00582C14">
        <w:t>infringements</w:t>
      </w:r>
      <w:r w:rsidRPr="00582C14">
        <w:rPr>
          <w:spacing w:val="51"/>
        </w:rPr>
        <w:t xml:space="preserve"> </w:t>
      </w:r>
      <w:r w:rsidRPr="00582C14">
        <w:t>or</w:t>
      </w:r>
      <w:r w:rsidRPr="00582C14">
        <w:rPr>
          <w:spacing w:val="50"/>
        </w:rPr>
        <w:t xml:space="preserve"> </w:t>
      </w:r>
      <w:r w:rsidRPr="00582C14">
        <w:t>electoral offences</w:t>
      </w:r>
      <w:r w:rsidRPr="00582C14">
        <w:rPr>
          <w:spacing w:val="-4"/>
        </w:rPr>
        <w:t xml:space="preserve"> </w:t>
      </w:r>
      <w:r w:rsidRPr="00582C14">
        <w:t>or</w:t>
      </w:r>
      <w:r w:rsidRPr="00582C14">
        <w:rPr>
          <w:spacing w:val="-4"/>
        </w:rPr>
        <w:t xml:space="preserve"> </w:t>
      </w:r>
      <w:r w:rsidRPr="00582C14">
        <w:t>matters</w:t>
      </w:r>
      <w:r w:rsidRPr="00582C14">
        <w:rPr>
          <w:spacing w:val="-4"/>
        </w:rPr>
        <w:t xml:space="preserve"> </w:t>
      </w:r>
      <w:r w:rsidRPr="00582C14">
        <w:t>justiciable</w:t>
      </w:r>
      <w:r w:rsidRPr="00582C14">
        <w:rPr>
          <w:spacing w:val="-3"/>
        </w:rPr>
        <w:t xml:space="preserve"> </w:t>
      </w:r>
      <w:r w:rsidRPr="00582C14">
        <w:t>in</w:t>
      </w:r>
      <w:r w:rsidRPr="00582C14">
        <w:rPr>
          <w:spacing w:val="-4"/>
        </w:rPr>
        <w:t xml:space="preserve"> </w:t>
      </w:r>
      <w:r w:rsidRPr="00582C14">
        <w:t>terms</w:t>
      </w:r>
      <w:r w:rsidRPr="00582C14">
        <w:rPr>
          <w:spacing w:val="-4"/>
        </w:rPr>
        <w:t xml:space="preserve"> </w:t>
      </w:r>
      <w:r w:rsidRPr="00582C14">
        <w:t>of</w:t>
      </w:r>
      <w:r w:rsidRPr="00582C14">
        <w:rPr>
          <w:spacing w:val="-3"/>
        </w:rPr>
        <w:t xml:space="preserve"> </w:t>
      </w:r>
      <w:r w:rsidRPr="00582C14">
        <w:t>this</w:t>
      </w:r>
      <w:r w:rsidRPr="00582C14">
        <w:rPr>
          <w:spacing w:val="-4"/>
        </w:rPr>
        <w:t xml:space="preserve"> </w:t>
      </w:r>
      <w:r w:rsidRPr="00582C14">
        <w:t>Act</w:t>
      </w:r>
      <w:r w:rsidRPr="00582C14">
        <w:rPr>
          <w:spacing w:val="-4"/>
        </w:rPr>
        <w:t xml:space="preserve"> </w:t>
      </w:r>
      <w:r w:rsidRPr="00582C14">
        <w:t>in</w:t>
      </w:r>
      <w:r w:rsidRPr="00582C14">
        <w:rPr>
          <w:spacing w:val="-3"/>
        </w:rPr>
        <w:t xml:space="preserve"> </w:t>
      </w:r>
      <w:r w:rsidRPr="00582C14">
        <w:t>order</w:t>
      </w:r>
      <w:r w:rsidRPr="00582C14">
        <w:rPr>
          <w:spacing w:val="-4"/>
        </w:rPr>
        <w:t xml:space="preserve"> </w:t>
      </w:r>
      <w:r w:rsidRPr="00582C14">
        <w:t>to</w:t>
      </w:r>
      <w:r w:rsidRPr="00582C14">
        <w:rPr>
          <w:spacing w:val="-4"/>
        </w:rPr>
        <w:t xml:space="preserve"> </w:t>
      </w:r>
      <w:r w:rsidRPr="00582C14">
        <w:t>bring</w:t>
      </w:r>
      <w:r w:rsidRPr="00582C14">
        <w:rPr>
          <w:spacing w:val="-3"/>
        </w:rPr>
        <w:t xml:space="preserve"> </w:t>
      </w:r>
      <w:r w:rsidRPr="00582C14">
        <w:t>the investigations</w:t>
      </w:r>
      <w:r w:rsidRPr="00582C14">
        <w:rPr>
          <w:spacing w:val="-10"/>
        </w:rPr>
        <w:t xml:space="preserve"> </w:t>
      </w:r>
      <w:r w:rsidRPr="00582C14">
        <w:t>to</w:t>
      </w:r>
      <w:r w:rsidRPr="00582C14">
        <w:rPr>
          <w:spacing w:val="-9"/>
        </w:rPr>
        <w:t xml:space="preserve"> </w:t>
      </w:r>
      <w:r w:rsidRPr="00582C14">
        <w:t>an</w:t>
      </w:r>
      <w:r w:rsidRPr="00582C14">
        <w:rPr>
          <w:spacing w:val="-9"/>
        </w:rPr>
        <w:t xml:space="preserve"> </w:t>
      </w:r>
      <w:r w:rsidRPr="00582C14">
        <w:t>expeditious</w:t>
      </w:r>
      <w:r w:rsidRPr="00582C14">
        <w:rPr>
          <w:spacing w:val="-9"/>
        </w:rPr>
        <w:t xml:space="preserve"> </w:t>
      </w:r>
      <w:r w:rsidRPr="00582C14">
        <w:t>conclusion;</w:t>
      </w:r>
    </w:p>
    <w:p w14:paraId="51C9C846" w14:textId="77777777" w:rsidR="00453C7E" w:rsidRPr="00582C14" w:rsidRDefault="00453C7E" w:rsidP="00C937D1">
      <w:pPr>
        <w:pStyle w:val="AS-Pa"/>
      </w:pPr>
    </w:p>
    <w:p w14:paraId="45151659" w14:textId="77777777" w:rsidR="00453C7E" w:rsidRPr="00582C14" w:rsidRDefault="00453C7E" w:rsidP="00C937D1">
      <w:pPr>
        <w:pStyle w:val="AS-Pa"/>
      </w:pPr>
      <w:r w:rsidRPr="00582C14">
        <w:t>(g)</w:t>
      </w:r>
      <w:r w:rsidRPr="00582C14">
        <w:tab/>
        <w:t>fees</w:t>
      </w:r>
      <w:r w:rsidRPr="00582C14">
        <w:rPr>
          <w:spacing w:val="-1"/>
        </w:rPr>
        <w:t xml:space="preserve"> </w:t>
      </w:r>
      <w:r w:rsidRPr="00582C14">
        <w:t>and costs and the recovery thereof in</w:t>
      </w:r>
      <w:r w:rsidRPr="00582C14">
        <w:rPr>
          <w:spacing w:val="-1"/>
        </w:rPr>
        <w:t xml:space="preserve"> </w:t>
      </w:r>
      <w:r w:rsidRPr="00582C14">
        <w:t>respect of legal proceedings in</w:t>
      </w:r>
      <w:r w:rsidRPr="00582C14">
        <w:rPr>
          <w:spacing w:val="-4"/>
        </w:rPr>
        <w:t xml:space="preserve"> </w:t>
      </w:r>
      <w:r w:rsidRPr="00582C14">
        <w:t>terms</w:t>
      </w:r>
      <w:r w:rsidRPr="00582C14">
        <w:rPr>
          <w:spacing w:val="-3"/>
        </w:rPr>
        <w:t xml:space="preserve"> </w:t>
      </w:r>
      <w:r w:rsidRPr="00582C14">
        <w:t>of</w:t>
      </w:r>
      <w:r w:rsidRPr="00582C14">
        <w:rPr>
          <w:spacing w:val="-4"/>
        </w:rPr>
        <w:t xml:space="preserve"> </w:t>
      </w:r>
      <w:r w:rsidRPr="00582C14">
        <w:t>this</w:t>
      </w:r>
      <w:r w:rsidRPr="00582C14">
        <w:rPr>
          <w:spacing w:val="-3"/>
        </w:rPr>
        <w:t xml:space="preserve"> </w:t>
      </w:r>
      <w:r w:rsidRPr="00582C14">
        <w:t>Act;</w:t>
      </w:r>
    </w:p>
    <w:p w14:paraId="550723E8" w14:textId="77777777" w:rsidR="00453C7E" w:rsidRPr="00582C14" w:rsidRDefault="00453C7E" w:rsidP="00C937D1">
      <w:pPr>
        <w:pStyle w:val="AS-Pa"/>
      </w:pPr>
    </w:p>
    <w:p w14:paraId="0DF95161" w14:textId="77777777" w:rsidR="00453C7E" w:rsidRPr="00582C14" w:rsidRDefault="00453C7E" w:rsidP="00C937D1">
      <w:pPr>
        <w:pStyle w:val="AS-Pa"/>
      </w:pPr>
      <w:r w:rsidRPr="00582C14">
        <w:t>(h)</w:t>
      </w:r>
      <w:r w:rsidRPr="00582C14">
        <w:tab/>
        <w:t>representation</w:t>
      </w:r>
      <w:r w:rsidRPr="00582C14">
        <w:rPr>
          <w:spacing w:val="30"/>
        </w:rPr>
        <w:t xml:space="preserve"> </w:t>
      </w:r>
      <w:r w:rsidRPr="00582C14">
        <w:t>or</w:t>
      </w:r>
      <w:r w:rsidRPr="00582C14">
        <w:rPr>
          <w:spacing w:val="31"/>
        </w:rPr>
        <w:t xml:space="preserve"> </w:t>
      </w:r>
      <w:r w:rsidRPr="00582C14">
        <w:t>absence</w:t>
      </w:r>
      <w:r w:rsidRPr="00582C14">
        <w:rPr>
          <w:spacing w:val="30"/>
        </w:rPr>
        <w:t xml:space="preserve"> </w:t>
      </w:r>
      <w:r w:rsidRPr="00582C14">
        <w:t>thereof</w:t>
      </w:r>
      <w:r w:rsidRPr="00582C14">
        <w:rPr>
          <w:spacing w:val="31"/>
        </w:rPr>
        <w:t xml:space="preserve"> </w:t>
      </w:r>
      <w:r w:rsidRPr="00582C14">
        <w:t>in</w:t>
      </w:r>
      <w:r w:rsidRPr="00582C14">
        <w:rPr>
          <w:spacing w:val="31"/>
        </w:rPr>
        <w:t xml:space="preserve"> </w:t>
      </w:r>
      <w:r w:rsidRPr="00582C14">
        <w:t>respect</w:t>
      </w:r>
      <w:r w:rsidRPr="00582C14">
        <w:rPr>
          <w:spacing w:val="30"/>
        </w:rPr>
        <w:t xml:space="preserve"> </w:t>
      </w:r>
      <w:r w:rsidRPr="00582C14">
        <w:t>of</w:t>
      </w:r>
      <w:r w:rsidRPr="00582C14">
        <w:rPr>
          <w:spacing w:val="31"/>
        </w:rPr>
        <w:t xml:space="preserve"> </w:t>
      </w:r>
      <w:r w:rsidRPr="00582C14">
        <w:t>legal</w:t>
      </w:r>
      <w:r w:rsidRPr="00582C14">
        <w:rPr>
          <w:spacing w:val="30"/>
        </w:rPr>
        <w:t xml:space="preserve"> </w:t>
      </w:r>
      <w:r w:rsidRPr="00582C14">
        <w:t>proceedings</w:t>
      </w:r>
      <w:r w:rsidRPr="00582C14">
        <w:rPr>
          <w:spacing w:val="31"/>
        </w:rPr>
        <w:t xml:space="preserve"> </w:t>
      </w:r>
      <w:r w:rsidRPr="00582C14">
        <w:t>in</w:t>
      </w:r>
      <w:r w:rsidRPr="00582C14">
        <w:rPr>
          <w:spacing w:val="-4"/>
        </w:rPr>
        <w:t xml:space="preserve"> </w:t>
      </w:r>
      <w:r w:rsidRPr="00582C14">
        <w:t>terms</w:t>
      </w:r>
      <w:r w:rsidRPr="00582C14">
        <w:rPr>
          <w:spacing w:val="-3"/>
        </w:rPr>
        <w:t xml:space="preserve"> </w:t>
      </w:r>
      <w:r w:rsidRPr="00582C14">
        <w:t>of this</w:t>
      </w:r>
      <w:r w:rsidRPr="00582C14">
        <w:rPr>
          <w:spacing w:val="-7"/>
        </w:rPr>
        <w:t xml:space="preserve"> </w:t>
      </w:r>
      <w:r w:rsidRPr="00582C14">
        <w:t>Act;</w:t>
      </w:r>
    </w:p>
    <w:p w14:paraId="30B39E67" w14:textId="77777777" w:rsidR="00453C7E" w:rsidRPr="00582C14" w:rsidRDefault="00453C7E" w:rsidP="00C937D1">
      <w:pPr>
        <w:pStyle w:val="AS-Pa"/>
      </w:pPr>
    </w:p>
    <w:p w14:paraId="75D096AD" w14:textId="77777777" w:rsidR="00453C7E" w:rsidRPr="00582C14" w:rsidRDefault="00697EDA" w:rsidP="00C937D1">
      <w:pPr>
        <w:pStyle w:val="AS-Pa"/>
      </w:pPr>
      <w:r w:rsidRPr="00582C14">
        <w:t>(i</w:t>
      </w:r>
      <w:r w:rsidR="00453C7E" w:rsidRPr="00582C14">
        <w:t>)</w:t>
      </w:r>
      <w:r w:rsidR="00453C7E" w:rsidRPr="00582C14">
        <w:tab/>
        <w:t>the</w:t>
      </w:r>
      <w:r w:rsidR="00453C7E" w:rsidRPr="00582C14">
        <w:rPr>
          <w:spacing w:val="11"/>
        </w:rPr>
        <w:t xml:space="preserve"> </w:t>
      </w:r>
      <w:r w:rsidR="00453C7E" w:rsidRPr="00582C14">
        <w:t>practice</w:t>
      </w:r>
      <w:r w:rsidR="00453C7E" w:rsidRPr="00582C14">
        <w:rPr>
          <w:spacing w:val="12"/>
        </w:rPr>
        <w:t xml:space="preserve"> </w:t>
      </w:r>
      <w:r w:rsidR="00453C7E" w:rsidRPr="00582C14">
        <w:t>and</w:t>
      </w:r>
      <w:r w:rsidR="00453C7E" w:rsidRPr="00582C14">
        <w:rPr>
          <w:spacing w:val="11"/>
        </w:rPr>
        <w:t xml:space="preserve"> </w:t>
      </w:r>
      <w:r w:rsidR="00453C7E" w:rsidRPr="00582C14">
        <w:t>procedure</w:t>
      </w:r>
      <w:r w:rsidR="00453C7E" w:rsidRPr="00582C14">
        <w:rPr>
          <w:spacing w:val="12"/>
        </w:rPr>
        <w:t xml:space="preserve"> </w:t>
      </w:r>
      <w:r w:rsidR="00453C7E" w:rsidRPr="00582C14">
        <w:t>to</w:t>
      </w:r>
      <w:r w:rsidR="00453C7E" w:rsidRPr="00582C14">
        <w:rPr>
          <w:spacing w:val="12"/>
        </w:rPr>
        <w:t xml:space="preserve"> </w:t>
      </w:r>
      <w:r w:rsidR="00453C7E" w:rsidRPr="00582C14">
        <w:t>be</w:t>
      </w:r>
      <w:r w:rsidR="00453C7E" w:rsidRPr="00582C14">
        <w:rPr>
          <w:spacing w:val="11"/>
        </w:rPr>
        <w:t xml:space="preserve"> </w:t>
      </w:r>
      <w:r w:rsidR="00453C7E" w:rsidRPr="00582C14">
        <w:t>followed</w:t>
      </w:r>
      <w:r w:rsidR="00453C7E" w:rsidRPr="00582C14">
        <w:rPr>
          <w:spacing w:val="12"/>
        </w:rPr>
        <w:t xml:space="preserve"> </w:t>
      </w:r>
      <w:r w:rsidR="00453C7E" w:rsidRPr="00582C14">
        <w:t>by</w:t>
      </w:r>
      <w:r w:rsidR="00453C7E" w:rsidRPr="00582C14">
        <w:rPr>
          <w:spacing w:val="11"/>
        </w:rPr>
        <w:t xml:space="preserve"> </w:t>
      </w:r>
      <w:r w:rsidR="00453C7E" w:rsidRPr="00582C14">
        <w:t>the</w:t>
      </w:r>
      <w:r w:rsidR="00453C7E" w:rsidRPr="00582C14">
        <w:rPr>
          <w:spacing w:val="12"/>
        </w:rPr>
        <w:t xml:space="preserve"> </w:t>
      </w:r>
      <w:r w:rsidR="00453C7E" w:rsidRPr="00582C14">
        <w:t>Electoral</w:t>
      </w:r>
      <w:r w:rsidR="00453C7E" w:rsidRPr="00582C14">
        <w:rPr>
          <w:spacing w:val="12"/>
        </w:rPr>
        <w:t xml:space="preserve"> </w:t>
      </w:r>
      <w:r w:rsidR="00453C7E" w:rsidRPr="00582C14">
        <w:t>Court</w:t>
      </w:r>
      <w:r w:rsidR="00453C7E" w:rsidRPr="00582C14">
        <w:rPr>
          <w:spacing w:val="11"/>
        </w:rPr>
        <w:t xml:space="preserve"> </w:t>
      </w:r>
      <w:r w:rsidR="00453C7E" w:rsidRPr="00582C14">
        <w:t>and the</w:t>
      </w:r>
      <w:r w:rsidR="00453C7E" w:rsidRPr="00582C14">
        <w:rPr>
          <w:spacing w:val="27"/>
        </w:rPr>
        <w:t xml:space="preserve"> </w:t>
      </w:r>
      <w:r w:rsidR="00453C7E" w:rsidRPr="00582C14">
        <w:t>electoral</w:t>
      </w:r>
      <w:r w:rsidR="00453C7E" w:rsidRPr="00582C14">
        <w:rPr>
          <w:spacing w:val="28"/>
        </w:rPr>
        <w:t xml:space="preserve"> </w:t>
      </w:r>
      <w:r w:rsidR="00453C7E" w:rsidRPr="00582C14">
        <w:t>tribunals</w:t>
      </w:r>
      <w:r w:rsidR="00453C7E" w:rsidRPr="00582C14">
        <w:rPr>
          <w:spacing w:val="27"/>
        </w:rPr>
        <w:t xml:space="preserve"> </w:t>
      </w:r>
      <w:r w:rsidR="00453C7E" w:rsidRPr="00582C14">
        <w:t>in</w:t>
      </w:r>
      <w:r w:rsidR="00453C7E" w:rsidRPr="00582C14">
        <w:rPr>
          <w:spacing w:val="28"/>
        </w:rPr>
        <w:t xml:space="preserve"> </w:t>
      </w:r>
      <w:r w:rsidR="00453C7E" w:rsidRPr="00582C14">
        <w:t>the</w:t>
      </w:r>
      <w:r w:rsidR="00453C7E" w:rsidRPr="00582C14">
        <w:rPr>
          <w:spacing w:val="28"/>
        </w:rPr>
        <w:t xml:space="preserve"> </w:t>
      </w:r>
      <w:r w:rsidR="00453C7E" w:rsidRPr="00582C14">
        <w:t>conduct</w:t>
      </w:r>
      <w:r w:rsidR="00453C7E" w:rsidRPr="00582C14">
        <w:rPr>
          <w:spacing w:val="27"/>
        </w:rPr>
        <w:t xml:space="preserve"> </w:t>
      </w:r>
      <w:r w:rsidR="00453C7E" w:rsidRPr="00582C14">
        <w:t>of</w:t>
      </w:r>
      <w:r w:rsidR="00453C7E" w:rsidRPr="00582C14">
        <w:rPr>
          <w:spacing w:val="28"/>
        </w:rPr>
        <w:t xml:space="preserve"> </w:t>
      </w:r>
      <w:r w:rsidR="00453C7E" w:rsidRPr="00582C14">
        <w:t>the</w:t>
      </w:r>
      <w:r w:rsidR="00453C7E" w:rsidRPr="00582C14">
        <w:rPr>
          <w:spacing w:val="28"/>
        </w:rPr>
        <w:t xml:space="preserve"> </w:t>
      </w:r>
      <w:r w:rsidR="00453C7E" w:rsidRPr="00582C14">
        <w:t>proceedings</w:t>
      </w:r>
      <w:r w:rsidR="00453C7E" w:rsidRPr="00582C14">
        <w:rPr>
          <w:spacing w:val="27"/>
        </w:rPr>
        <w:t xml:space="preserve"> </w:t>
      </w:r>
      <w:r w:rsidR="00453C7E" w:rsidRPr="00582C14">
        <w:t>in</w:t>
      </w:r>
      <w:r w:rsidR="00453C7E" w:rsidRPr="00582C14">
        <w:rPr>
          <w:spacing w:val="28"/>
        </w:rPr>
        <w:t xml:space="preserve"> </w:t>
      </w:r>
      <w:r w:rsidR="00453C7E" w:rsidRPr="00582C14">
        <w:t>order</w:t>
      </w:r>
      <w:r w:rsidR="00453C7E" w:rsidRPr="00582C14">
        <w:rPr>
          <w:spacing w:val="28"/>
        </w:rPr>
        <w:t xml:space="preserve"> </w:t>
      </w:r>
      <w:r w:rsidR="00453C7E" w:rsidRPr="00582C14">
        <w:t>to bring</w:t>
      </w:r>
      <w:r w:rsidR="00453C7E" w:rsidRPr="00582C14">
        <w:rPr>
          <w:spacing w:val="10"/>
        </w:rPr>
        <w:t xml:space="preserve"> </w:t>
      </w:r>
      <w:r w:rsidR="00453C7E" w:rsidRPr="00582C14">
        <w:t>the</w:t>
      </w:r>
      <w:r w:rsidR="00453C7E" w:rsidRPr="00582C14">
        <w:rPr>
          <w:spacing w:val="11"/>
        </w:rPr>
        <w:t xml:space="preserve"> </w:t>
      </w:r>
      <w:r w:rsidR="00453C7E" w:rsidRPr="00582C14">
        <w:t>proceedings</w:t>
      </w:r>
      <w:r w:rsidR="00453C7E" w:rsidRPr="00582C14">
        <w:rPr>
          <w:spacing w:val="12"/>
        </w:rPr>
        <w:t xml:space="preserve"> </w:t>
      </w:r>
      <w:r w:rsidR="00453C7E" w:rsidRPr="00582C14">
        <w:t>to</w:t>
      </w:r>
      <w:r w:rsidR="00453C7E" w:rsidRPr="00582C14">
        <w:rPr>
          <w:spacing w:val="10"/>
        </w:rPr>
        <w:t xml:space="preserve"> </w:t>
      </w:r>
      <w:r w:rsidR="00453C7E" w:rsidRPr="00582C14">
        <w:t>an</w:t>
      </w:r>
      <w:r w:rsidR="00453C7E" w:rsidRPr="00582C14">
        <w:rPr>
          <w:spacing w:val="10"/>
        </w:rPr>
        <w:t xml:space="preserve"> </w:t>
      </w:r>
      <w:r w:rsidR="00453C7E" w:rsidRPr="00582C14">
        <w:t>expeditious</w:t>
      </w:r>
      <w:r w:rsidR="00453C7E" w:rsidRPr="00582C14">
        <w:rPr>
          <w:spacing w:val="12"/>
        </w:rPr>
        <w:t xml:space="preserve"> </w:t>
      </w:r>
      <w:r w:rsidR="00453C7E" w:rsidRPr="00582C14">
        <w:t>conclusion,</w:t>
      </w:r>
      <w:r w:rsidR="00453C7E" w:rsidRPr="00582C14">
        <w:rPr>
          <w:spacing w:val="11"/>
        </w:rPr>
        <w:t xml:space="preserve"> </w:t>
      </w:r>
      <w:r w:rsidR="00453C7E" w:rsidRPr="00582C14">
        <w:t>due</w:t>
      </w:r>
      <w:r w:rsidR="00453C7E" w:rsidRPr="00582C14">
        <w:rPr>
          <w:spacing w:val="10"/>
        </w:rPr>
        <w:t xml:space="preserve"> </w:t>
      </w:r>
      <w:r w:rsidR="00453C7E" w:rsidRPr="00582C14">
        <w:t>regard</w:t>
      </w:r>
      <w:r w:rsidR="00453C7E" w:rsidRPr="00582C14">
        <w:rPr>
          <w:spacing w:val="12"/>
        </w:rPr>
        <w:t xml:space="preserve"> </w:t>
      </w:r>
      <w:r w:rsidR="00453C7E" w:rsidRPr="00582C14">
        <w:t>being had</w:t>
      </w:r>
      <w:r w:rsidR="00453C7E" w:rsidRPr="00582C14">
        <w:rPr>
          <w:spacing w:val="-6"/>
        </w:rPr>
        <w:t xml:space="preserve"> </w:t>
      </w:r>
      <w:r w:rsidR="00453C7E" w:rsidRPr="00582C14">
        <w:t>to</w:t>
      </w:r>
      <w:r w:rsidR="00453C7E" w:rsidRPr="00582C14">
        <w:rPr>
          <w:spacing w:val="-5"/>
        </w:rPr>
        <w:t xml:space="preserve"> </w:t>
      </w:r>
      <w:r w:rsidR="00453C7E" w:rsidRPr="00582C14">
        <w:t>fairness</w:t>
      </w:r>
      <w:r w:rsidR="00453C7E" w:rsidRPr="00582C14">
        <w:rPr>
          <w:spacing w:val="-5"/>
        </w:rPr>
        <w:t xml:space="preserve"> </w:t>
      </w:r>
      <w:r w:rsidR="00453C7E" w:rsidRPr="00582C14">
        <w:t>and</w:t>
      </w:r>
      <w:r w:rsidR="00453C7E" w:rsidRPr="00582C14">
        <w:rPr>
          <w:spacing w:val="-6"/>
        </w:rPr>
        <w:t xml:space="preserve"> </w:t>
      </w:r>
      <w:r w:rsidR="00453C7E" w:rsidRPr="00582C14">
        <w:t>justice;</w:t>
      </w:r>
    </w:p>
    <w:p w14:paraId="5E317311" w14:textId="77777777" w:rsidR="00453C7E" w:rsidRPr="00582C14" w:rsidRDefault="00453C7E" w:rsidP="00C937D1">
      <w:pPr>
        <w:pStyle w:val="AS-Pa"/>
      </w:pPr>
    </w:p>
    <w:p w14:paraId="2A1835B5" w14:textId="77777777" w:rsidR="00453C7E" w:rsidRPr="00582C14" w:rsidRDefault="00453C7E" w:rsidP="00C937D1">
      <w:pPr>
        <w:pStyle w:val="AS-Pa"/>
      </w:pPr>
      <w:r w:rsidRPr="00582C14">
        <w:t>(j)</w:t>
      </w:r>
      <w:r w:rsidRPr="00582C14">
        <w:tab/>
        <w:t>the</w:t>
      </w:r>
      <w:r w:rsidRPr="00582C14">
        <w:rPr>
          <w:spacing w:val="46"/>
        </w:rPr>
        <w:t xml:space="preserve"> </w:t>
      </w:r>
      <w:r w:rsidRPr="00582C14">
        <w:t>manner,</w:t>
      </w:r>
      <w:r w:rsidRPr="00582C14">
        <w:rPr>
          <w:spacing w:val="47"/>
        </w:rPr>
        <w:t xml:space="preserve"> </w:t>
      </w:r>
      <w:r w:rsidRPr="00582C14">
        <w:t>including</w:t>
      </w:r>
      <w:r w:rsidRPr="00582C14">
        <w:rPr>
          <w:spacing w:val="46"/>
        </w:rPr>
        <w:t xml:space="preserve"> </w:t>
      </w:r>
      <w:r w:rsidRPr="00582C14">
        <w:t>the</w:t>
      </w:r>
      <w:r w:rsidRPr="00582C14">
        <w:rPr>
          <w:spacing w:val="47"/>
        </w:rPr>
        <w:t xml:space="preserve"> </w:t>
      </w:r>
      <w:r w:rsidRPr="00582C14">
        <w:t>degree</w:t>
      </w:r>
      <w:r w:rsidRPr="00582C14">
        <w:rPr>
          <w:spacing w:val="46"/>
        </w:rPr>
        <w:t xml:space="preserve"> </w:t>
      </w:r>
      <w:r w:rsidRPr="00582C14">
        <w:t>of</w:t>
      </w:r>
      <w:r w:rsidRPr="00582C14">
        <w:rPr>
          <w:spacing w:val="47"/>
        </w:rPr>
        <w:t xml:space="preserve"> </w:t>
      </w:r>
      <w:r w:rsidRPr="00582C14">
        <w:t>flexibility</w:t>
      </w:r>
      <w:r w:rsidRPr="00582C14">
        <w:rPr>
          <w:spacing w:val="46"/>
        </w:rPr>
        <w:t xml:space="preserve"> </w:t>
      </w:r>
      <w:r w:rsidRPr="00582C14">
        <w:t>in</w:t>
      </w:r>
      <w:r w:rsidRPr="00582C14">
        <w:rPr>
          <w:spacing w:val="47"/>
        </w:rPr>
        <w:t xml:space="preserve"> </w:t>
      </w:r>
      <w:r w:rsidRPr="00582C14">
        <w:t>the</w:t>
      </w:r>
      <w:r w:rsidRPr="00582C14">
        <w:rPr>
          <w:spacing w:val="47"/>
        </w:rPr>
        <w:t xml:space="preserve"> </w:t>
      </w:r>
      <w:r w:rsidRPr="00582C14">
        <w:t>admissibility</w:t>
      </w:r>
      <w:r w:rsidRPr="00582C14">
        <w:rPr>
          <w:spacing w:val="-1"/>
        </w:rPr>
        <w:t xml:space="preserve"> </w:t>
      </w:r>
      <w:r w:rsidRPr="00582C14">
        <w:t>of</w:t>
      </w:r>
      <w:r w:rsidRPr="00582C14">
        <w:rPr>
          <w:spacing w:val="23"/>
        </w:rPr>
        <w:t xml:space="preserve"> </w:t>
      </w:r>
      <w:r w:rsidRPr="00582C14">
        <w:t>evidence,</w:t>
      </w:r>
      <w:r w:rsidRPr="00582C14">
        <w:rPr>
          <w:spacing w:val="19"/>
        </w:rPr>
        <w:t xml:space="preserve"> </w:t>
      </w:r>
      <w:r w:rsidRPr="00582C14">
        <w:t>in</w:t>
      </w:r>
      <w:r w:rsidRPr="00582C14">
        <w:rPr>
          <w:spacing w:val="19"/>
        </w:rPr>
        <w:t xml:space="preserve"> </w:t>
      </w:r>
      <w:r w:rsidRPr="00582C14">
        <w:t>which</w:t>
      </w:r>
      <w:r w:rsidRPr="00582C14">
        <w:rPr>
          <w:spacing w:val="19"/>
        </w:rPr>
        <w:t xml:space="preserve"> </w:t>
      </w:r>
      <w:r w:rsidRPr="00582C14">
        <w:t>any</w:t>
      </w:r>
      <w:r w:rsidRPr="00582C14">
        <w:rPr>
          <w:spacing w:val="19"/>
        </w:rPr>
        <w:t xml:space="preserve"> </w:t>
      </w:r>
      <w:r w:rsidRPr="00582C14">
        <w:t>matter</w:t>
      </w:r>
      <w:r w:rsidRPr="00582C14">
        <w:rPr>
          <w:spacing w:val="19"/>
        </w:rPr>
        <w:t xml:space="preserve"> </w:t>
      </w:r>
      <w:r w:rsidRPr="00582C14">
        <w:t>to</w:t>
      </w:r>
      <w:r w:rsidRPr="00582C14">
        <w:rPr>
          <w:spacing w:val="19"/>
        </w:rPr>
        <w:t xml:space="preserve"> </w:t>
      </w:r>
      <w:r w:rsidRPr="00582C14">
        <w:t>be</w:t>
      </w:r>
      <w:r w:rsidRPr="00582C14">
        <w:rPr>
          <w:spacing w:val="19"/>
        </w:rPr>
        <w:t xml:space="preserve"> </w:t>
      </w:r>
      <w:r w:rsidRPr="00582C14">
        <w:t>heard</w:t>
      </w:r>
      <w:r w:rsidRPr="00582C14">
        <w:rPr>
          <w:spacing w:val="19"/>
        </w:rPr>
        <w:t xml:space="preserve"> </w:t>
      </w:r>
      <w:r w:rsidRPr="00582C14">
        <w:t>and</w:t>
      </w:r>
      <w:r w:rsidRPr="00582C14">
        <w:rPr>
          <w:spacing w:val="19"/>
        </w:rPr>
        <w:t xml:space="preserve"> </w:t>
      </w:r>
      <w:r w:rsidRPr="00582C14">
        <w:t>determined</w:t>
      </w:r>
      <w:r w:rsidRPr="00582C14">
        <w:rPr>
          <w:spacing w:val="19"/>
        </w:rPr>
        <w:t xml:space="preserve"> </w:t>
      </w:r>
      <w:r w:rsidRPr="00582C14">
        <w:t>by</w:t>
      </w:r>
      <w:r w:rsidRPr="00582C14">
        <w:rPr>
          <w:spacing w:val="19"/>
        </w:rPr>
        <w:t xml:space="preserve"> </w:t>
      </w:r>
      <w:r w:rsidRPr="00582C14">
        <w:t>the</w:t>
      </w:r>
      <w:r w:rsidRPr="00582C14">
        <w:rPr>
          <w:spacing w:val="-4"/>
        </w:rPr>
        <w:t xml:space="preserve"> </w:t>
      </w:r>
      <w:r w:rsidRPr="00582C14">
        <w:t>Electoral</w:t>
      </w:r>
      <w:r w:rsidRPr="00582C14">
        <w:rPr>
          <w:spacing w:val="3"/>
        </w:rPr>
        <w:t xml:space="preserve"> </w:t>
      </w:r>
      <w:r w:rsidRPr="00582C14">
        <w:t>Court</w:t>
      </w:r>
      <w:r w:rsidRPr="00582C14">
        <w:rPr>
          <w:spacing w:val="-2"/>
        </w:rPr>
        <w:t xml:space="preserve"> </w:t>
      </w:r>
      <w:r w:rsidRPr="00582C14">
        <w:t>or</w:t>
      </w:r>
      <w:r w:rsidRPr="00582C14">
        <w:rPr>
          <w:spacing w:val="-1"/>
        </w:rPr>
        <w:t xml:space="preserve"> </w:t>
      </w:r>
      <w:r w:rsidRPr="00582C14">
        <w:t>an</w:t>
      </w:r>
      <w:r w:rsidRPr="00582C14">
        <w:rPr>
          <w:spacing w:val="-1"/>
        </w:rPr>
        <w:t xml:space="preserve"> </w:t>
      </w:r>
      <w:r w:rsidRPr="00582C14">
        <w:t>electoral</w:t>
      </w:r>
      <w:r w:rsidRPr="00582C14">
        <w:rPr>
          <w:spacing w:val="-2"/>
        </w:rPr>
        <w:t xml:space="preserve"> </w:t>
      </w:r>
      <w:r w:rsidRPr="00582C14">
        <w:t>tribunal</w:t>
      </w:r>
      <w:r w:rsidRPr="00582C14">
        <w:rPr>
          <w:spacing w:val="-1"/>
        </w:rPr>
        <w:t xml:space="preserve"> </w:t>
      </w:r>
      <w:r w:rsidRPr="00582C14">
        <w:t>must</w:t>
      </w:r>
      <w:r w:rsidRPr="00582C14">
        <w:rPr>
          <w:spacing w:val="-1"/>
        </w:rPr>
        <w:t xml:space="preserve"> </w:t>
      </w:r>
      <w:r w:rsidRPr="00582C14">
        <w:t>be</w:t>
      </w:r>
      <w:r w:rsidRPr="00582C14">
        <w:rPr>
          <w:spacing w:val="-1"/>
        </w:rPr>
        <w:t xml:space="preserve"> </w:t>
      </w:r>
      <w:r w:rsidRPr="00582C14">
        <w:t>brought</w:t>
      </w:r>
      <w:r w:rsidRPr="00582C14">
        <w:rPr>
          <w:spacing w:val="-2"/>
        </w:rPr>
        <w:t xml:space="preserve"> </w:t>
      </w:r>
      <w:r w:rsidRPr="00582C14">
        <w:t>and</w:t>
      </w:r>
      <w:r w:rsidRPr="00582C14">
        <w:rPr>
          <w:spacing w:val="-1"/>
        </w:rPr>
        <w:t xml:space="preserve"> </w:t>
      </w:r>
      <w:r w:rsidRPr="00582C14">
        <w:t>continued</w:t>
      </w:r>
      <w:r w:rsidRPr="00582C14">
        <w:rPr>
          <w:spacing w:val="-5"/>
        </w:rPr>
        <w:t xml:space="preserve"> </w:t>
      </w:r>
      <w:r w:rsidRPr="00582C14">
        <w:t>before</w:t>
      </w:r>
      <w:r w:rsidRPr="00582C14">
        <w:rPr>
          <w:spacing w:val="-10"/>
        </w:rPr>
        <w:t xml:space="preserve"> </w:t>
      </w:r>
      <w:r w:rsidRPr="00582C14">
        <w:t>it</w:t>
      </w:r>
      <w:r w:rsidRPr="00582C14">
        <w:rPr>
          <w:spacing w:val="-11"/>
        </w:rPr>
        <w:t xml:space="preserve"> </w:t>
      </w:r>
      <w:r w:rsidRPr="00582C14">
        <w:t>with</w:t>
      </w:r>
      <w:r w:rsidRPr="00582C14">
        <w:rPr>
          <w:spacing w:val="-10"/>
        </w:rPr>
        <w:t xml:space="preserve"> </w:t>
      </w:r>
      <w:r w:rsidRPr="00582C14">
        <w:t>the</w:t>
      </w:r>
      <w:r w:rsidRPr="00582C14">
        <w:rPr>
          <w:spacing w:val="-7"/>
        </w:rPr>
        <w:t xml:space="preserve"> </w:t>
      </w:r>
      <w:r w:rsidRPr="00582C14">
        <w:t>view</w:t>
      </w:r>
      <w:r w:rsidRPr="00582C14">
        <w:rPr>
          <w:spacing w:val="-12"/>
        </w:rPr>
        <w:t xml:space="preserve"> </w:t>
      </w:r>
      <w:r w:rsidRPr="00582C14">
        <w:t>to</w:t>
      </w:r>
      <w:r w:rsidRPr="00582C14">
        <w:rPr>
          <w:spacing w:val="-11"/>
        </w:rPr>
        <w:t xml:space="preserve"> </w:t>
      </w:r>
      <w:r w:rsidRPr="00582C14">
        <w:t>effecting</w:t>
      </w:r>
      <w:r w:rsidRPr="00582C14">
        <w:rPr>
          <w:spacing w:val="-11"/>
        </w:rPr>
        <w:t xml:space="preserve"> </w:t>
      </w:r>
      <w:r w:rsidRPr="00582C14">
        <w:t>a</w:t>
      </w:r>
      <w:r w:rsidRPr="00582C14">
        <w:rPr>
          <w:spacing w:val="-11"/>
        </w:rPr>
        <w:t xml:space="preserve"> </w:t>
      </w:r>
      <w:r w:rsidRPr="00582C14">
        <w:t>speedy,</w:t>
      </w:r>
      <w:r w:rsidRPr="00582C14">
        <w:rPr>
          <w:spacing w:val="-11"/>
        </w:rPr>
        <w:t xml:space="preserve"> </w:t>
      </w:r>
      <w:r w:rsidRPr="00582C14">
        <w:t>fair</w:t>
      </w:r>
      <w:r w:rsidRPr="00582C14">
        <w:rPr>
          <w:spacing w:val="-12"/>
        </w:rPr>
        <w:t xml:space="preserve"> </w:t>
      </w:r>
      <w:r w:rsidRPr="00582C14">
        <w:t>and</w:t>
      </w:r>
      <w:r w:rsidRPr="00582C14">
        <w:rPr>
          <w:spacing w:val="-11"/>
        </w:rPr>
        <w:t xml:space="preserve"> </w:t>
      </w:r>
      <w:r w:rsidRPr="00582C14">
        <w:t>equitable</w:t>
      </w:r>
      <w:r w:rsidRPr="00582C14">
        <w:rPr>
          <w:spacing w:val="-12"/>
        </w:rPr>
        <w:t xml:space="preserve"> </w:t>
      </w:r>
      <w:r w:rsidRPr="00582C14">
        <w:t>disposal</w:t>
      </w:r>
      <w:r w:rsidRPr="00582C14">
        <w:rPr>
          <w:spacing w:val="-5"/>
        </w:rPr>
        <w:t xml:space="preserve"> </w:t>
      </w:r>
      <w:r w:rsidRPr="00582C14">
        <w:t>of</w:t>
      </w:r>
      <w:r w:rsidRPr="00582C14">
        <w:rPr>
          <w:spacing w:val="-5"/>
        </w:rPr>
        <w:t xml:space="preserve"> </w:t>
      </w:r>
      <w:r w:rsidRPr="00582C14">
        <w:t>any</w:t>
      </w:r>
      <w:r w:rsidRPr="00582C14">
        <w:rPr>
          <w:spacing w:val="-5"/>
        </w:rPr>
        <w:t xml:space="preserve"> </w:t>
      </w:r>
      <w:r w:rsidRPr="00582C14">
        <w:t>such</w:t>
      </w:r>
      <w:r w:rsidRPr="00582C14">
        <w:rPr>
          <w:spacing w:val="-4"/>
        </w:rPr>
        <w:t xml:space="preserve"> </w:t>
      </w:r>
      <w:r w:rsidRPr="00582C14">
        <w:t>matter;</w:t>
      </w:r>
    </w:p>
    <w:p w14:paraId="7DD1351F" w14:textId="77777777" w:rsidR="00453C7E" w:rsidRPr="00582C14" w:rsidRDefault="00453C7E" w:rsidP="00C937D1">
      <w:pPr>
        <w:pStyle w:val="AS-Pa"/>
      </w:pPr>
    </w:p>
    <w:p w14:paraId="5DEFD454" w14:textId="77777777" w:rsidR="00453C7E" w:rsidRPr="00582C14" w:rsidRDefault="00453C7E" w:rsidP="00C937D1">
      <w:pPr>
        <w:pStyle w:val="AS-Pa"/>
      </w:pPr>
      <w:r w:rsidRPr="00582C14">
        <w:t>(k)</w:t>
      </w:r>
      <w:r w:rsidRPr="00582C14">
        <w:tab/>
        <w:t>the</w:t>
      </w:r>
      <w:r w:rsidRPr="00582C14">
        <w:rPr>
          <w:spacing w:val="-6"/>
        </w:rPr>
        <w:t xml:space="preserve"> </w:t>
      </w:r>
      <w:r w:rsidRPr="00582C14">
        <w:t>tariff</w:t>
      </w:r>
      <w:r w:rsidRPr="00582C14">
        <w:rPr>
          <w:spacing w:val="-5"/>
        </w:rPr>
        <w:t xml:space="preserve"> </w:t>
      </w:r>
      <w:r w:rsidRPr="00582C14">
        <w:t>of</w:t>
      </w:r>
      <w:r w:rsidRPr="00582C14">
        <w:rPr>
          <w:spacing w:val="-5"/>
        </w:rPr>
        <w:t xml:space="preserve"> </w:t>
      </w:r>
      <w:r w:rsidRPr="00582C14">
        <w:t>fees</w:t>
      </w:r>
      <w:r w:rsidRPr="00582C14">
        <w:rPr>
          <w:spacing w:val="-5"/>
        </w:rPr>
        <w:t xml:space="preserve"> </w:t>
      </w:r>
      <w:r w:rsidRPr="00582C14">
        <w:t>charged</w:t>
      </w:r>
      <w:r w:rsidRPr="00582C14">
        <w:rPr>
          <w:spacing w:val="-5"/>
        </w:rPr>
        <w:t xml:space="preserve"> </w:t>
      </w:r>
      <w:r w:rsidRPr="00582C14">
        <w:t>by</w:t>
      </w:r>
      <w:r w:rsidRPr="00582C14">
        <w:rPr>
          <w:spacing w:val="-5"/>
        </w:rPr>
        <w:t xml:space="preserve"> </w:t>
      </w:r>
      <w:r w:rsidRPr="00582C14">
        <w:t>legal</w:t>
      </w:r>
      <w:r w:rsidRPr="00582C14">
        <w:rPr>
          <w:spacing w:val="-5"/>
        </w:rPr>
        <w:t xml:space="preserve"> </w:t>
      </w:r>
      <w:r w:rsidRPr="00582C14">
        <w:t>representatives;</w:t>
      </w:r>
    </w:p>
    <w:p w14:paraId="54B19446" w14:textId="77777777" w:rsidR="00453C7E" w:rsidRPr="00582C14" w:rsidRDefault="00453C7E" w:rsidP="00C937D1">
      <w:pPr>
        <w:pStyle w:val="AS-Pa"/>
      </w:pPr>
    </w:p>
    <w:p w14:paraId="3B9221A3" w14:textId="114F7E27" w:rsidR="00453C7E" w:rsidRPr="00582C14" w:rsidRDefault="00453C7E" w:rsidP="00C937D1">
      <w:pPr>
        <w:pStyle w:val="AS-Pa"/>
      </w:pPr>
      <w:r w:rsidRPr="00582C14">
        <w:t>(</w:t>
      </w:r>
      <w:r w:rsidR="007A0839">
        <w:t>l</w:t>
      </w:r>
      <w:r w:rsidRPr="00582C14">
        <w:t>)</w:t>
      </w:r>
      <w:r w:rsidRPr="00582C14">
        <w:tab/>
        <w:t>with</w:t>
      </w:r>
      <w:r w:rsidRPr="00582C14">
        <w:rPr>
          <w:spacing w:val="13"/>
        </w:rPr>
        <w:t xml:space="preserve"> </w:t>
      </w:r>
      <w:r w:rsidRPr="00582C14">
        <w:t>the</w:t>
      </w:r>
      <w:r w:rsidRPr="00582C14">
        <w:rPr>
          <w:spacing w:val="14"/>
        </w:rPr>
        <w:t xml:space="preserve"> </w:t>
      </w:r>
      <w:r w:rsidRPr="00582C14">
        <w:t>concurrence</w:t>
      </w:r>
      <w:r w:rsidRPr="00582C14">
        <w:rPr>
          <w:spacing w:val="13"/>
        </w:rPr>
        <w:t xml:space="preserve"> </w:t>
      </w:r>
      <w:r w:rsidRPr="00582C14">
        <w:t>of</w:t>
      </w:r>
      <w:r w:rsidRPr="00582C14">
        <w:rPr>
          <w:spacing w:val="15"/>
        </w:rPr>
        <w:t xml:space="preserve"> </w:t>
      </w:r>
      <w:r w:rsidRPr="00582C14">
        <w:t>the</w:t>
      </w:r>
      <w:r w:rsidRPr="00582C14">
        <w:rPr>
          <w:spacing w:val="14"/>
        </w:rPr>
        <w:t xml:space="preserve"> </w:t>
      </w:r>
      <w:r w:rsidRPr="00582C14">
        <w:t>Minister</w:t>
      </w:r>
      <w:r w:rsidRPr="00582C14">
        <w:rPr>
          <w:spacing w:val="13"/>
        </w:rPr>
        <w:t xml:space="preserve"> </w:t>
      </w:r>
      <w:r w:rsidRPr="00582C14">
        <w:t>responsible</w:t>
      </w:r>
      <w:r w:rsidRPr="00582C14">
        <w:rPr>
          <w:spacing w:val="14"/>
        </w:rPr>
        <w:t xml:space="preserve"> </w:t>
      </w:r>
      <w:r w:rsidRPr="00582C14">
        <w:t>for</w:t>
      </w:r>
      <w:r w:rsidRPr="00582C14">
        <w:rPr>
          <w:spacing w:val="14"/>
        </w:rPr>
        <w:t xml:space="preserve"> </w:t>
      </w:r>
      <w:r w:rsidRPr="00582C14">
        <w:t>finance,</w:t>
      </w:r>
      <w:r w:rsidRPr="00582C14">
        <w:rPr>
          <w:spacing w:val="14"/>
        </w:rPr>
        <w:t xml:space="preserve"> </w:t>
      </w:r>
      <w:r w:rsidRPr="00582C14">
        <w:t>the</w:t>
      </w:r>
      <w:r w:rsidRPr="00582C14">
        <w:rPr>
          <w:spacing w:val="14"/>
        </w:rPr>
        <w:t xml:space="preserve"> </w:t>
      </w:r>
      <w:r w:rsidRPr="00582C14">
        <w:t>fees payable</w:t>
      </w:r>
      <w:r w:rsidRPr="00582C14">
        <w:rPr>
          <w:spacing w:val="25"/>
        </w:rPr>
        <w:t xml:space="preserve"> </w:t>
      </w:r>
      <w:r w:rsidRPr="00582C14">
        <w:t>in</w:t>
      </w:r>
      <w:r w:rsidRPr="00582C14">
        <w:rPr>
          <w:spacing w:val="26"/>
        </w:rPr>
        <w:t xml:space="preserve"> </w:t>
      </w:r>
      <w:r w:rsidRPr="00582C14">
        <w:t>respect</w:t>
      </w:r>
      <w:r w:rsidRPr="00582C14">
        <w:rPr>
          <w:spacing w:val="26"/>
        </w:rPr>
        <w:t xml:space="preserve"> </w:t>
      </w:r>
      <w:r w:rsidRPr="00582C14">
        <w:t>of</w:t>
      </w:r>
      <w:r w:rsidRPr="00582C14">
        <w:rPr>
          <w:spacing w:val="26"/>
        </w:rPr>
        <w:t xml:space="preserve"> </w:t>
      </w:r>
      <w:r w:rsidRPr="00582C14">
        <w:t>the</w:t>
      </w:r>
      <w:r w:rsidRPr="00582C14">
        <w:rPr>
          <w:spacing w:val="26"/>
        </w:rPr>
        <w:t xml:space="preserve"> </w:t>
      </w:r>
      <w:r w:rsidRPr="00582C14">
        <w:t>service</w:t>
      </w:r>
      <w:r w:rsidRPr="00582C14">
        <w:rPr>
          <w:spacing w:val="26"/>
        </w:rPr>
        <w:t xml:space="preserve"> </w:t>
      </w:r>
      <w:r w:rsidRPr="00582C14">
        <w:t>or</w:t>
      </w:r>
      <w:r w:rsidRPr="00582C14">
        <w:rPr>
          <w:spacing w:val="26"/>
        </w:rPr>
        <w:t xml:space="preserve"> </w:t>
      </w:r>
      <w:r w:rsidRPr="00582C14">
        <w:t>execution</w:t>
      </w:r>
      <w:r w:rsidRPr="00582C14">
        <w:rPr>
          <w:spacing w:val="26"/>
        </w:rPr>
        <w:t xml:space="preserve"> </w:t>
      </w:r>
      <w:r w:rsidRPr="00582C14">
        <w:t>of</w:t>
      </w:r>
      <w:r w:rsidRPr="00582C14">
        <w:rPr>
          <w:spacing w:val="26"/>
        </w:rPr>
        <w:t xml:space="preserve"> </w:t>
      </w:r>
      <w:r w:rsidRPr="00582C14">
        <w:t>any</w:t>
      </w:r>
      <w:r w:rsidRPr="00582C14">
        <w:rPr>
          <w:spacing w:val="26"/>
        </w:rPr>
        <w:t xml:space="preserve"> </w:t>
      </w:r>
      <w:r w:rsidRPr="00582C14">
        <w:t>process</w:t>
      </w:r>
      <w:r w:rsidRPr="00582C14">
        <w:rPr>
          <w:spacing w:val="26"/>
        </w:rPr>
        <w:t xml:space="preserve"> </w:t>
      </w:r>
      <w:r w:rsidRPr="00582C14">
        <w:t>of</w:t>
      </w:r>
      <w:r w:rsidRPr="00582C14">
        <w:rPr>
          <w:spacing w:val="26"/>
        </w:rPr>
        <w:t xml:space="preserve"> </w:t>
      </w:r>
      <w:r w:rsidRPr="00582C14">
        <w:t>the Electoral</w:t>
      </w:r>
      <w:r w:rsidRPr="00582C14">
        <w:rPr>
          <w:spacing w:val="42"/>
        </w:rPr>
        <w:t xml:space="preserve"> </w:t>
      </w:r>
      <w:r w:rsidRPr="00582C14">
        <w:t>Court</w:t>
      </w:r>
      <w:r w:rsidRPr="00582C14">
        <w:rPr>
          <w:spacing w:val="42"/>
        </w:rPr>
        <w:t xml:space="preserve"> </w:t>
      </w:r>
      <w:r w:rsidRPr="00582C14">
        <w:t>or</w:t>
      </w:r>
      <w:r w:rsidRPr="00582C14">
        <w:rPr>
          <w:spacing w:val="42"/>
        </w:rPr>
        <w:t xml:space="preserve"> </w:t>
      </w:r>
      <w:r w:rsidRPr="00582C14">
        <w:t>an</w:t>
      </w:r>
      <w:r w:rsidRPr="00582C14">
        <w:rPr>
          <w:spacing w:val="43"/>
        </w:rPr>
        <w:t xml:space="preserve"> </w:t>
      </w:r>
      <w:r w:rsidRPr="00582C14">
        <w:t>electoral</w:t>
      </w:r>
      <w:r w:rsidRPr="00582C14">
        <w:rPr>
          <w:spacing w:val="42"/>
        </w:rPr>
        <w:t xml:space="preserve"> </w:t>
      </w:r>
      <w:r w:rsidRPr="00582C14">
        <w:t>tribunal</w:t>
      </w:r>
      <w:r w:rsidRPr="00582C14">
        <w:rPr>
          <w:spacing w:val="42"/>
        </w:rPr>
        <w:t xml:space="preserve"> </w:t>
      </w:r>
      <w:r w:rsidRPr="00582C14">
        <w:t>and</w:t>
      </w:r>
      <w:r w:rsidRPr="00582C14">
        <w:rPr>
          <w:spacing w:val="42"/>
        </w:rPr>
        <w:t xml:space="preserve"> </w:t>
      </w:r>
      <w:r w:rsidRPr="00582C14">
        <w:t>the</w:t>
      </w:r>
      <w:r w:rsidRPr="00582C14">
        <w:rPr>
          <w:spacing w:val="43"/>
        </w:rPr>
        <w:t xml:space="preserve"> </w:t>
      </w:r>
      <w:r w:rsidRPr="00582C14">
        <w:t>tariff</w:t>
      </w:r>
      <w:r w:rsidRPr="00582C14">
        <w:rPr>
          <w:spacing w:val="42"/>
        </w:rPr>
        <w:t xml:space="preserve"> </w:t>
      </w:r>
      <w:r w:rsidRPr="00582C14">
        <w:t>of</w:t>
      </w:r>
      <w:r w:rsidRPr="00582C14">
        <w:rPr>
          <w:spacing w:val="42"/>
        </w:rPr>
        <w:t xml:space="preserve"> </w:t>
      </w:r>
      <w:r w:rsidRPr="00582C14">
        <w:t>costs</w:t>
      </w:r>
      <w:r w:rsidRPr="00582C14">
        <w:rPr>
          <w:spacing w:val="43"/>
        </w:rPr>
        <w:t xml:space="preserve"> </w:t>
      </w:r>
      <w:r w:rsidRPr="00582C14">
        <w:t>and expenses</w:t>
      </w:r>
      <w:r w:rsidRPr="00582C14">
        <w:rPr>
          <w:spacing w:val="-5"/>
        </w:rPr>
        <w:t xml:space="preserve"> </w:t>
      </w:r>
      <w:r w:rsidRPr="00582C14">
        <w:t>which</w:t>
      </w:r>
      <w:r w:rsidRPr="00582C14">
        <w:rPr>
          <w:spacing w:val="-5"/>
        </w:rPr>
        <w:t xml:space="preserve"> </w:t>
      </w:r>
      <w:r w:rsidRPr="00582C14">
        <w:t>may</w:t>
      </w:r>
      <w:r w:rsidRPr="00582C14">
        <w:rPr>
          <w:spacing w:val="-5"/>
        </w:rPr>
        <w:t xml:space="preserve"> </w:t>
      </w:r>
      <w:r w:rsidRPr="00582C14">
        <w:t>be</w:t>
      </w:r>
      <w:r w:rsidRPr="00582C14">
        <w:rPr>
          <w:spacing w:val="-4"/>
        </w:rPr>
        <w:t xml:space="preserve"> </w:t>
      </w:r>
      <w:r w:rsidRPr="00582C14">
        <w:t>allowed</w:t>
      </w:r>
      <w:r w:rsidRPr="00582C14">
        <w:rPr>
          <w:spacing w:val="-5"/>
        </w:rPr>
        <w:t xml:space="preserve"> </w:t>
      </w:r>
      <w:r w:rsidRPr="00582C14">
        <w:t>in</w:t>
      </w:r>
      <w:r w:rsidRPr="00582C14">
        <w:rPr>
          <w:spacing w:val="-5"/>
        </w:rPr>
        <w:t xml:space="preserve"> </w:t>
      </w:r>
      <w:r w:rsidRPr="00582C14">
        <w:t>respect</w:t>
      </w:r>
      <w:r w:rsidRPr="00582C14">
        <w:rPr>
          <w:spacing w:val="-5"/>
        </w:rPr>
        <w:t xml:space="preserve"> </w:t>
      </w:r>
      <w:r w:rsidRPr="00582C14">
        <w:t>of</w:t>
      </w:r>
      <w:r w:rsidRPr="00582C14">
        <w:rPr>
          <w:spacing w:val="-4"/>
        </w:rPr>
        <w:t xml:space="preserve"> </w:t>
      </w:r>
      <w:r w:rsidRPr="00582C14">
        <w:t>the</w:t>
      </w:r>
      <w:r w:rsidRPr="00582C14">
        <w:rPr>
          <w:spacing w:val="-5"/>
        </w:rPr>
        <w:t xml:space="preserve"> </w:t>
      </w:r>
      <w:r w:rsidRPr="00582C14">
        <w:t>service</w:t>
      </w:r>
      <w:r w:rsidRPr="00582C14">
        <w:rPr>
          <w:spacing w:val="-5"/>
        </w:rPr>
        <w:t xml:space="preserve"> </w:t>
      </w:r>
      <w:r w:rsidRPr="00582C14">
        <w:t>or</w:t>
      </w:r>
      <w:r w:rsidRPr="00582C14">
        <w:rPr>
          <w:spacing w:val="-5"/>
        </w:rPr>
        <w:t xml:space="preserve"> </w:t>
      </w:r>
      <w:r w:rsidRPr="00582C14">
        <w:t>execution;</w:t>
      </w:r>
    </w:p>
    <w:p w14:paraId="70214CBE" w14:textId="77777777" w:rsidR="00453C7E" w:rsidRPr="00582C14" w:rsidRDefault="00453C7E" w:rsidP="00C937D1">
      <w:pPr>
        <w:pStyle w:val="AS-Pa"/>
      </w:pPr>
    </w:p>
    <w:p w14:paraId="488A0FC1" w14:textId="77777777" w:rsidR="00453C7E" w:rsidRPr="00582C14" w:rsidRDefault="00453C7E" w:rsidP="00C937D1">
      <w:pPr>
        <w:pStyle w:val="AS-Pa"/>
      </w:pPr>
      <w:r w:rsidRPr="00582C14">
        <w:t>(m)</w:t>
      </w:r>
      <w:r w:rsidRPr="00582C14">
        <w:tab/>
        <w:t>the</w:t>
      </w:r>
      <w:r w:rsidRPr="00582C14">
        <w:rPr>
          <w:spacing w:val="-4"/>
        </w:rPr>
        <w:t xml:space="preserve"> </w:t>
      </w:r>
      <w:r w:rsidRPr="00582C14">
        <w:t>taxation</w:t>
      </w:r>
      <w:r w:rsidRPr="00582C14">
        <w:rPr>
          <w:spacing w:val="-4"/>
        </w:rPr>
        <w:t xml:space="preserve"> </w:t>
      </w:r>
      <w:r w:rsidRPr="00582C14">
        <w:t>of</w:t>
      </w:r>
      <w:r w:rsidRPr="00582C14">
        <w:rPr>
          <w:spacing w:val="-4"/>
        </w:rPr>
        <w:t xml:space="preserve"> </w:t>
      </w:r>
      <w:r w:rsidRPr="00582C14">
        <w:t>bills</w:t>
      </w:r>
      <w:r w:rsidRPr="00582C14">
        <w:rPr>
          <w:spacing w:val="-3"/>
        </w:rPr>
        <w:t xml:space="preserve"> </w:t>
      </w:r>
      <w:r w:rsidRPr="00582C14">
        <w:t>of</w:t>
      </w:r>
      <w:r w:rsidRPr="00582C14">
        <w:rPr>
          <w:spacing w:val="-4"/>
        </w:rPr>
        <w:t xml:space="preserve"> </w:t>
      </w:r>
      <w:r w:rsidRPr="00582C14">
        <w:t>costs;</w:t>
      </w:r>
    </w:p>
    <w:p w14:paraId="738B4D54" w14:textId="77777777" w:rsidR="00453C7E" w:rsidRPr="00582C14" w:rsidRDefault="00453C7E" w:rsidP="00C937D1">
      <w:pPr>
        <w:pStyle w:val="AS-Pa"/>
      </w:pPr>
    </w:p>
    <w:p w14:paraId="42229723" w14:textId="77777777" w:rsidR="00453C7E" w:rsidRPr="00582C14" w:rsidRDefault="00453C7E" w:rsidP="00C937D1">
      <w:pPr>
        <w:pStyle w:val="AS-Pa"/>
      </w:pPr>
      <w:r w:rsidRPr="00582C14">
        <w:t>(n)</w:t>
      </w:r>
      <w:r w:rsidRPr="00582C14">
        <w:tab/>
        <w:t>the</w:t>
      </w:r>
      <w:r w:rsidRPr="00582C14">
        <w:rPr>
          <w:spacing w:val="-4"/>
        </w:rPr>
        <w:t xml:space="preserve"> </w:t>
      </w:r>
      <w:r w:rsidRPr="00582C14">
        <w:t>hours</w:t>
      </w:r>
      <w:r w:rsidRPr="00582C14">
        <w:rPr>
          <w:spacing w:val="-3"/>
        </w:rPr>
        <w:t xml:space="preserve"> </w:t>
      </w:r>
      <w:r w:rsidRPr="00582C14">
        <w:t>during</w:t>
      </w:r>
      <w:r w:rsidRPr="00582C14">
        <w:rPr>
          <w:spacing w:val="-3"/>
        </w:rPr>
        <w:t xml:space="preserve"> </w:t>
      </w:r>
      <w:r w:rsidRPr="00582C14">
        <w:t>which</w:t>
      </w:r>
      <w:r w:rsidRPr="00582C14">
        <w:rPr>
          <w:spacing w:val="-4"/>
        </w:rPr>
        <w:t xml:space="preserve"> </w:t>
      </w:r>
      <w:r w:rsidRPr="00582C14">
        <w:t>the</w:t>
      </w:r>
      <w:r w:rsidRPr="00582C14">
        <w:rPr>
          <w:spacing w:val="-3"/>
        </w:rPr>
        <w:t xml:space="preserve"> </w:t>
      </w:r>
      <w:r w:rsidRPr="00582C14">
        <w:t>office</w:t>
      </w:r>
      <w:r w:rsidRPr="00582C14">
        <w:rPr>
          <w:spacing w:val="-3"/>
        </w:rPr>
        <w:t xml:space="preserve"> </w:t>
      </w:r>
      <w:r w:rsidRPr="00582C14">
        <w:t>of</w:t>
      </w:r>
      <w:r w:rsidRPr="00582C14">
        <w:rPr>
          <w:spacing w:val="-3"/>
        </w:rPr>
        <w:t xml:space="preserve"> </w:t>
      </w:r>
      <w:r w:rsidRPr="00582C14">
        <w:t>the</w:t>
      </w:r>
      <w:r w:rsidRPr="00582C14">
        <w:rPr>
          <w:spacing w:val="-4"/>
        </w:rPr>
        <w:t xml:space="preserve"> </w:t>
      </w:r>
      <w:r w:rsidRPr="00582C14">
        <w:t>registrar</w:t>
      </w:r>
      <w:r w:rsidRPr="00582C14">
        <w:rPr>
          <w:spacing w:val="-3"/>
        </w:rPr>
        <w:t xml:space="preserve"> </w:t>
      </w:r>
      <w:r w:rsidRPr="00582C14">
        <w:t>of</w:t>
      </w:r>
      <w:r w:rsidRPr="00582C14">
        <w:rPr>
          <w:spacing w:val="-3"/>
        </w:rPr>
        <w:t xml:space="preserve"> </w:t>
      </w:r>
      <w:r w:rsidRPr="00582C14">
        <w:t>the</w:t>
      </w:r>
      <w:r w:rsidRPr="00582C14">
        <w:rPr>
          <w:spacing w:val="-3"/>
        </w:rPr>
        <w:t xml:space="preserve"> </w:t>
      </w:r>
      <w:r w:rsidRPr="00582C14">
        <w:t>Electoral</w:t>
      </w:r>
      <w:r w:rsidRPr="00582C14">
        <w:rPr>
          <w:spacing w:val="-4"/>
        </w:rPr>
        <w:t xml:space="preserve"> </w:t>
      </w:r>
      <w:r w:rsidRPr="00582C14">
        <w:t>Court or</w:t>
      </w:r>
      <w:r w:rsidRPr="00582C14">
        <w:rPr>
          <w:spacing w:val="-17"/>
        </w:rPr>
        <w:t xml:space="preserve"> </w:t>
      </w:r>
      <w:r w:rsidRPr="00582C14">
        <w:t>the</w:t>
      </w:r>
      <w:r w:rsidRPr="00582C14">
        <w:rPr>
          <w:spacing w:val="-16"/>
        </w:rPr>
        <w:t xml:space="preserve"> </w:t>
      </w:r>
      <w:r w:rsidRPr="00582C14">
        <w:t>clerk</w:t>
      </w:r>
      <w:r w:rsidRPr="00582C14">
        <w:rPr>
          <w:spacing w:val="-16"/>
        </w:rPr>
        <w:t xml:space="preserve"> </w:t>
      </w:r>
      <w:r w:rsidRPr="00582C14">
        <w:t>of</w:t>
      </w:r>
      <w:r w:rsidRPr="00582C14">
        <w:rPr>
          <w:spacing w:val="-16"/>
        </w:rPr>
        <w:t xml:space="preserve"> </w:t>
      </w:r>
      <w:r w:rsidRPr="00582C14">
        <w:t>electoral</w:t>
      </w:r>
      <w:r w:rsidRPr="00582C14">
        <w:rPr>
          <w:spacing w:val="-16"/>
        </w:rPr>
        <w:t xml:space="preserve"> </w:t>
      </w:r>
      <w:r w:rsidRPr="00582C14">
        <w:t>tribunal</w:t>
      </w:r>
      <w:r w:rsidRPr="00582C14">
        <w:rPr>
          <w:spacing w:val="-16"/>
        </w:rPr>
        <w:t xml:space="preserve"> </w:t>
      </w:r>
      <w:r w:rsidRPr="00582C14">
        <w:t>are</w:t>
      </w:r>
      <w:r w:rsidRPr="00582C14">
        <w:rPr>
          <w:spacing w:val="-16"/>
        </w:rPr>
        <w:t xml:space="preserve"> </w:t>
      </w:r>
      <w:r w:rsidRPr="00582C14">
        <w:t>open</w:t>
      </w:r>
      <w:r w:rsidRPr="00582C14">
        <w:rPr>
          <w:spacing w:val="-16"/>
        </w:rPr>
        <w:t xml:space="preserve"> </w:t>
      </w:r>
      <w:r w:rsidRPr="00582C14">
        <w:t>for</w:t>
      </w:r>
      <w:r w:rsidRPr="00582C14">
        <w:rPr>
          <w:spacing w:val="-16"/>
        </w:rPr>
        <w:t xml:space="preserve"> </w:t>
      </w:r>
      <w:r w:rsidRPr="00582C14">
        <w:t>the</w:t>
      </w:r>
      <w:r w:rsidRPr="00582C14">
        <w:rPr>
          <w:spacing w:val="-16"/>
        </w:rPr>
        <w:t xml:space="preserve"> </w:t>
      </w:r>
      <w:r w:rsidRPr="00582C14">
        <w:t>transaction</w:t>
      </w:r>
      <w:r w:rsidRPr="00582C14">
        <w:rPr>
          <w:spacing w:val="-16"/>
        </w:rPr>
        <w:t xml:space="preserve"> </w:t>
      </w:r>
      <w:r w:rsidRPr="00582C14">
        <w:t>of</w:t>
      </w:r>
      <w:r w:rsidRPr="00582C14">
        <w:rPr>
          <w:spacing w:val="-16"/>
        </w:rPr>
        <w:t xml:space="preserve"> </w:t>
      </w:r>
      <w:r w:rsidRPr="00582C14">
        <w:t>business;</w:t>
      </w:r>
    </w:p>
    <w:p w14:paraId="440CEADD" w14:textId="77777777" w:rsidR="00453C7E" w:rsidRPr="00582C14" w:rsidRDefault="00453C7E" w:rsidP="00C937D1">
      <w:pPr>
        <w:pStyle w:val="AS-Pa"/>
      </w:pPr>
    </w:p>
    <w:p w14:paraId="3E9AEF43" w14:textId="77777777" w:rsidR="00453C7E" w:rsidRPr="00582C14" w:rsidRDefault="00453C7E" w:rsidP="00C937D1">
      <w:pPr>
        <w:pStyle w:val="AS-Pa"/>
      </w:pPr>
      <w:r w:rsidRPr="00582C14">
        <w:t>(o)</w:t>
      </w:r>
      <w:r w:rsidRPr="00582C14">
        <w:tab/>
        <w:t>the</w:t>
      </w:r>
      <w:r w:rsidRPr="00582C14">
        <w:rPr>
          <w:spacing w:val="27"/>
        </w:rPr>
        <w:t xml:space="preserve"> </w:t>
      </w:r>
      <w:r w:rsidRPr="00582C14">
        <w:t>form</w:t>
      </w:r>
      <w:r w:rsidRPr="00582C14">
        <w:rPr>
          <w:spacing w:val="28"/>
        </w:rPr>
        <w:t xml:space="preserve"> </w:t>
      </w:r>
      <w:r w:rsidRPr="00582C14">
        <w:t>and</w:t>
      </w:r>
      <w:r w:rsidRPr="00582C14">
        <w:rPr>
          <w:spacing w:val="29"/>
        </w:rPr>
        <w:t xml:space="preserve"> </w:t>
      </w:r>
      <w:r w:rsidRPr="00582C14">
        <w:t>the</w:t>
      </w:r>
      <w:r w:rsidRPr="00582C14">
        <w:rPr>
          <w:spacing w:val="28"/>
        </w:rPr>
        <w:t xml:space="preserve"> </w:t>
      </w:r>
      <w:r w:rsidRPr="00582C14">
        <w:t>manner</w:t>
      </w:r>
      <w:r w:rsidRPr="00582C14">
        <w:rPr>
          <w:spacing w:val="29"/>
        </w:rPr>
        <w:t xml:space="preserve"> </w:t>
      </w:r>
      <w:r w:rsidRPr="00582C14">
        <w:t>in</w:t>
      </w:r>
      <w:r w:rsidRPr="00582C14">
        <w:rPr>
          <w:spacing w:val="28"/>
        </w:rPr>
        <w:t xml:space="preserve"> </w:t>
      </w:r>
      <w:r w:rsidRPr="00582C14">
        <w:t>which</w:t>
      </w:r>
      <w:r w:rsidRPr="00582C14">
        <w:rPr>
          <w:spacing w:val="28"/>
        </w:rPr>
        <w:t xml:space="preserve"> </w:t>
      </w:r>
      <w:r w:rsidRPr="00582C14">
        <w:t>an</w:t>
      </w:r>
      <w:r w:rsidRPr="00582C14">
        <w:rPr>
          <w:spacing w:val="29"/>
        </w:rPr>
        <w:t xml:space="preserve"> </w:t>
      </w:r>
      <w:r w:rsidRPr="00582C14">
        <w:t>appeal</w:t>
      </w:r>
      <w:r w:rsidRPr="00582C14">
        <w:rPr>
          <w:spacing w:val="28"/>
        </w:rPr>
        <w:t xml:space="preserve"> </w:t>
      </w:r>
      <w:r w:rsidRPr="00582C14">
        <w:t>from</w:t>
      </w:r>
      <w:r w:rsidRPr="00582C14">
        <w:rPr>
          <w:spacing w:val="28"/>
        </w:rPr>
        <w:t xml:space="preserve"> </w:t>
      </w:r>
      <w:r w:rsidRPr="00582C14">
        <w:t>a</w:t>
      </w:r>
      <w:r w:rsidRPr="00582C14">
        <w:rPr>
          <w:spacing w:val="29"/>
        </w:rPr>
        <w:t xml:space="preserve"> </w:t>
      </w:r>
      <w:r w:rsidRPr="00582C14">
        <w:t>decision</w:t>
      </w:r>
      <w:r w:rsidRPr="00582C14">
        <w:rPr>
          <w:spacing w:val="28"/>
        </w:rPr>
        <w:t xml:space="preserve"> </w:t>
      </w:r>
      <w:r w:rsidRPr="00582C14">
        <w:t>of</w:t>
      </w:r>
      <w:r w:rsidRPr="00582C14">
        <w:rPr>
          <w:spacing w:val="29"/>
        </w:rPr>
        <w:t xml:space="preserve"> </w:t>
      </w:r>
      <w:r w:rsidRPr="00582C14">
        <w:t>an electoral</w:t>
      </w:r>
      <w:r w:rsidRPr="00582C14">
        <w:rPr>
          <w:spacing w:val="-6"/>
        </w:rPr>
        <w:t xml:space="preserve"> </w:t>
      </w:r>
      <w:r w:rsidRPr="00582C14">
        <w:t>tribunal</w:t>
      </w:r>
      <w:r w:rsidRPr="00582C14">
        <w:rPr>
          <w:spacing w:val="-5"/>
        </w:rPr>
        <w:t xml:space="preserve"> </w:t>
      </w:r>
      <w:r w:rsidRPr="00582C14">
        <w:t>to</w:t>
      </w:r>
      <w:r w:rsidRPr="00582C14">
        <w:rPr>
          <w:spacing w:val="-6"/>
        </w:rPr>
        <w:t xml:space="preserve"> </w:t>
      </w:r>
      <w:r w:rsidRPr="00582C14">
        <w:t>the</w:t>
      </w:r>
      <w:r w:rsidRPr="00582C14">
        <w:rPr>
          <w:spacing w:val="-5"/>
        </w:rPr>
        <w:t xml:space="preserve"> </w:t>
      </w:r>
      <w:r w:rsidRPr="00582C14">
        <w:t>Electoral</w:t>
      </w:r>
      <w:r w:rsidRPr="00582C14">
        <w:rPr>
          <w:spacing w:val="-6"/>
        </w:rPr>
        <w:t xml:space="preserve"> </w:t>
      </w:r>
      <w:r w:rsidRPr="00582C14">
        <w:t>Court</w:t>
      </w:r>
      <w:r w:rsidRPr="00582C14">
        <w:rPr>
          <w:spacing w:val="-5"/>
        </w:rPr>
        <w:t xml:space="preserve"> </w:t>
      </w:r>
      <w:r w:rsidRPr="00582C14">
        <w:t>must</w:t>
      </w:r>
      <w:r w:rsidRPr="00582C14">
        <w:rPr>
          <w:spacing w:val="-6"/>
        </w:rPr>
        <w:t xml:space="preserve"> </w:t>
      </w:r>
      <w:r w:rsidRPr="00582C14">
        <w:t>be</w:t>
      </w:r>
      <w:r w:rsidRPr="00582C14">
        <w:rPr>
          <w:spacing w:val="-5"/>
        </w:rPr>
        <w:t xml:space="preserve"> </w:t>
      </w:r>
      <w:r w:rsidRPr="00582C14">
        <w:t>noted;</w:t>
      </w:r>
    </w:p>
    <w:p w14:paraId="58D9A20C" w14:textId="77777777" w:rsidR="00453C7E" w:rsidRPr="00582C14" w:rsidRDefault="00453C7E" w:rsidP="00C937D1">
      <w:pPr>
        <w:pStyle w:val="AS-Pa"/>
      </w:pPr>
    </w:p>
    <w:p w14:paraId="302A95DB" w14:textId="77777777" w:rsidR="00453C7E" w:rsidRPr="00582C14" w:rsidRDefault="00453C7E" w:rsidP="00C937D1">
      <w:pPr>
        <w:pStyle w:val="AS-Pa"/>
      </w:pPr>
      <w:r w:rsidRPr="00582C14">
        <w:t>(p)</w:t>
      </w:r>
      <w:r w:rsidRPr="00582C14">
        <w:tab/>
        <w:t>the</w:t>
      </w:r>
      <w:r w:rsidRPr="00582C14">
        <w:rPr>
          <w:spacing w:val="33"/>
        </w:rPr>
        <w:t xml:space="preserve"> </w:t>
      </w:r>
      <w:r w:rsidRPr="00582C14">
        <w:t>form</w:t>
      </w:r>
      <w:r w:rsidRPr="00582C14">
        <w:rPr>
          <w:spacing w:val="33"/>
        </w:rPr>
        <w:t xml:space="preserve"> </w:t>
      </w:r>
      <w:r w:rsidRPr="00582C14">
        <w:t>and</w:t>
      </w:r>
      <w:r w:rsidRPr="00582C14">
        <w:rPr>
          <w:spacing w:val="33"/>
        </w:rPr>
        <w:t xml:space="preserve"> </w:t>
      </w:r>
      <w:r w:rsidRPr="00582C14">
        <w:t>the</w:t>
      </w:r>
      <w:r w:rsidRPr="00582C14">
        <w:rPr>
          <w:spacing w:val="33"/>
        </w:rPr>
        <w:t xml:space="preserve"> </w:t>
      </w:r>
      <w:r w:rsidRPr="00582C14">
        <w:t>manner</w:t>
      </w:r>
      <w:r w:rsidRPr="00582C14">
        <w:rPr>
          <w:spacing w:val="33"/>
        </w:rPr>
        <w:t xml:space="preserve"> </w:t>
      </w:r>
      <w:r w:rsidRPr="00582C14">
        <w:t>in</w:t>
      </w:r>
      <w:r w:rsidRPr="00582C14">
        <w:rPr>
          <w:spacing w:val="33"/>
        </w:rPr>
        <w:t xml:space="preserve"> </w:t>
      </w:r>
      <w:r w:rsidRPr="00582C14">
        <w:t>which</w:t>
      </w:r>
      <w:r w:rsidRPr="00582C14">
        <w:rPr>
          <w:spacing w:val="33"/>
        </w:rPr>
        <w:t xml:space="preserve"> </w:t>
      </w:r>
      <w:r w:rsidRPr="00582C14">
        <w:t>appeals</w:t>
      </w:r>
      <w:r w:rsidRPr="00582C14">
        <w:rPr>
          <w:spacing w:val="33"/>
        </w:rPr>
        <w:t xml:space="preserve"> </w:t>
      </w:r>
      <w:r w:rsidRPr="00582C14">
        <w:t>from</w:t>
      </w:r>
      <w:r w:rsidRPr="00582C14">
        <w:rPr>
          <w:spacing w:val="33"/>
        </w:rPr>
        <w:t xml:space="preserve"> </w:t>
      </w:r>
      <w:r w:rsidRPr="00582C14">
        <w:t>registration</w:t>
      </w:r>
      <w:r w:rsidRPr="00582C14">
        <w:rPr>
          <w:spacing w:val="33"/>
        </w:rPr>
        <w:t xml:space="preserve"> </w:t>
      </w:r>
      <w:r w:rsidRPr="00582C14">
        <w:t>points within</w:t>
      </w:r>
      <w:r w:rsidRPr="00582C14">
        <w:rPr>
          <w:spacing w:val="-5"/>
        </w:rPr>
        <w:t xml:space="preserve"> </w:t>
      </w:r>
      <w:r w:rsidRPr="00582C14">
        <w:t>and</w:t>
      </w:r>
      <w:r w:rsidRPr="00582C14">
        <w:rPr>
          <w:spacing w:val="-5"/>
        </w:rPr>
        <w:t xml:space="preserve"> </w:t>
      </w:r>
      <w:r w:rsidRPr="00582C14">
        <w:t>outside</w:t>
      </w:r>
      <w:r w:rsidRPr="00582C14">
        <w:rPr>
          <w:spacing w:val="-4"/>
        </w:rPr>
        <w:t xml:space="preserve"> </w:t>
      </w:r>
      <w:r w:rsidRPr="00582C14">
        <w:t>Namibia</w:t>
      </w:r>
      <w:r w:rsidRPr="00582C14">
        <w:rPr>
          <w:spacing w:val="-5"/>
        </w:rPr>
        <w:t xml:space="preserve"> </w:t>
      </w:r>
      <w:r w:rsidRPr="00582C14">
        <w:t>are</w:t>
      </w:r>
      <w:r w:rsidRPr="00582C14">
        <w:rPr>
          <w:spacing w:val="-4"/>
        </w:rPr>
        <w:t xml:space="preserve"> </w:t>
      </w:r>
      <w:r w:rsidRPr="00582C14">
        <w:t>to</w:t>
      </w:r>
      <w:r w:rsidRPr="00582C14">
        <w:rPr>
          <w:spacing w:val="-5"/>
        </w:rPr>
        <w:t xml:space="preserve"> </w:t>
      </w:r>
      <w:r w:rsidRPr="00582C14">
        <w:t>be</w:t>
      </w:r>
      <w:r w:rsidRPr="00582C14">
        <w:rPr>
          <w:spacing w:val="-5"/>
        </w:rPr>
        <w:t xml:space="preserve"> </w:t>
      </w:r>
      <w:r w:rsidRPr="00582C14">
        <w:t>dealt</w:t>
      </w:r>
      <w:r w:rsidRPr="00582C14">
        <w:rPr>
          <w:spacing w:val="-4"/>
        </w:rPr>
        <w:t xml:space="preserve"> </w:t>
      </w:r>
      <w:r w:rsidRPr="00582C14">
        <w:t>with;</w:t>
      </w:r>
      <w:r w:rsidRPr="00582C14">
        <w:rPr>
          <w:spacing w:val="-5"/>
        </w:rPr>
        <w:t xml:space="preserve"> </w:t>
      </w:r>
      <w:r w:rsidRPr="00582C14">
        <w:t>and</w:t>
      </w:r>
    </w:p>
    <w:p w14:paraId="6CC3B0D2" w14:textId="77777777" w:rsidR="00453C7E" w:rsidRPr="00582C14" w:rsidRDefault="00453C7E" w:rsidP="00C937D1">
      <w:pPr>
        <w:pStyle w:val="AS-Pa"/>
      </w:pPr>
    </w:p>
    <w:p w14:paraId="2A636652" w14:textId="77777777" w:rsidR="00453C7E" w:rsidRPr="00582C14" w:rsidRDefault="00453C7E" w:rsidP="00C937D1">
      <w:pPr>
        <w:pStyle w:val="AS-Pa"/>
      </w:pPr>
      <w:r w:rsidRPr="00582C14">
        <w:t>(q)</w:t>
      </w:r>
      <w:r w:rsidRPr="00582C14">
        <w:tab/>
        <w:t>generally,</w:t>
      </w:r>
      <w:r w:rsidRPr="00582C14">
        <w:rPr>
          <w:spacing w:val="-14"/>
        </w:rPr>
        <w:t xml:space="preserve"> </w:t>
      </w:r>
      <w:r w:rsidRPr="00582C14">
        <w:t>any</w:t>
      </w:r>
      <w:r w:rsidRPr="00582C14">
        <w:rPr>
          <w:spacing w:val="-14"/>
        </w:rPr>
        <w:t xml:space="preserve"> </w:t>
      </w:r>
      <w:r w:rsidRPr="00582C14">
        <w:t>matter</w:t>
      </w:r>
      <w:r w:rsidRPr="00582C14">
        <w:rPr>
          <w:spacing w:val="-14"/>
        </w:rPr>
        <w:t xml:space="preserve"> </w:t>
      </w:r>
      <w:r w:rsidRPr="00582C14">
        <w:t>which</w:t>
      </w:r>
      <w:r w:rsidRPr="00582C14">
        <w:rPr>
          <w:spacing w:val="-14"/>
        </w:rPr>
        <w:t xml:space="preserve"> </w:t>
      </w:r>
      <w:r w:rsidRPr="00582C14">
        <w:t>may</w:t>
      </w:r>
      <w:r w:rsidRPr="00582C14">
        <w:rPr>
          <w:spacing w:val="-14"/>
        </w:rPr>
        <w:t xml:space="preserve"> </w:t>
      </w:r>
      <w:r w:rsidRPr="00582C14">
        <w:t>be</w:t>
      </w:r>
      <w:r w:rsidRPr="00582C14">
        <w:rPr>
          <w:spacing w:val="-14"/>
        </w:rPr>
        <w:t xml:space="preserve"> </w:t>
      </w:r>
      <w:r w:rsidRPr="00582C14">
        <w:t>necessary</w:t>
      </w:r>
      <w:r w:rsidRPr="00582C14">
        <w:rPr>
          <w:spacing w:val="-14"/>
        </w:rPr>
        <w:t xml:space="preserve"> </w:t>
      </w:r>
      <w:r w:rsidRPr="00582C14">
        <w:t>or</w:t>
      </w:r>
      <w:r w:rsidRPr="00582C14">
        <w:rPr>
          <w:spacing w:val="-14"/>
        </w:rPr>
        <w:t xml:space="preserve"> </w:t>
      </w:r>
      <w:r w:rsidRPr="00582C14">
        <w:t>expedient</w:t>
      </w:r>
      <w:r w:rsidRPr="00582C14">
        <w:rPr>
          <w:spacing w:val="-14"/>
        </w:rPr>
        <w:t xml:space="preserve"> </w:t>
      </w:r>
      <w:r w:rsidRPr="00582C14">
        <w:t>to</w:t>
      </w:r>
      <w:r w:rsidRPr="00582C14">
        <w:rPr>
          <w:spacing w:val="-14"/>
        </w:rPr>
        <w:t xml:space="preserve"> </w:t>
      </w:r>
      <w:r w:rsidRPr="00582C14">
        <w:t>prescribe in</w:t>
      </w:r>
      <w:r w:rsidRPr="00582C14">
        <w:rPr>
          <w:spacing w:val="-14"/>
        </w:rPr>
        <w:t xml:space="preserve"> </w:t>
      </w:r>
      <w:r w:rsidRPr="00582C14">
        <w:t>order</w:t>
      </w:r>
      <w:r w:rsidRPr="00582C14">
        <w:rPr>
          <w:spacing w:val="-14"/>
        </w:rPr>
        <w:t xml:space="preserve"> </w:t>
      </w:r>
      <w:r w:rsidRPr="00582C14">
        <w:t>to</w:t>
      </w:r>
      <w:r w:rsidRPr="00582C14">
        <w:rPr>
          <w:spacing w:val="-14"/>
        </w:rPr>
        <w:t xml:space="preserve"> </w:t>
      </w:r>
      <w:r w:rsidRPr="00582C14">
        <w:t>ensure</w:t>
      </w:r>
      <w:r w:rsidRPr="00582C14">
        <w:rPr>
          <w:spacing w:val="-14"/>
        </w:rPr>
        <w:t xml:space="preserve"> </w:t>
      </w:r>
      <w:r w:rsidRPr="00582C14">
        <w:t>the</w:t>
      </w:r>
      <w:r w:rsidRPr="00582C14">
        <w:rPr>
          <w:spacing w:val="-14"/>
        </w:rPr>
        <w:t xml:space="preserve"> </w:t>
      </w:r>
      <w:r w:rsidRPr="00582C14">
        <w:t>proper</w:t>
      </w:r>
      <w:r w:rsidRPr="00582C14">
        <w:rPr>
          <w:spacing w:val="-14"/>
        </w:rPr>
        <w:t xml:space="preserve"> </w:t>
      </w:r>
      <w:r w:rsidRPr="00582C14">
        <w:t>dispatch</w:t>
      </w:r>
      <w:r w:rsidRPr="00582C14">
        <w:rPr>
          <w:spacing w:val="-14"/>
        </w:rPr>
        <w:t xml:space="preserve"> </w:t>
      </w:r>
      <w:r w:rsidRPr="00582C14">
        <w:t>and</w:t>
      </w:r>
      <w:r w:rsidRPr="00582C14">
        <w:rPr>
          <w:spacing w:val="-14"/>
        </w:rPr>
        <w:t xml:space="preserve"> </w:t>
      </w:r>
      <w:r w:rsidRPr="00582C14">
        <w:t>conduct</w:t>
      </w:r>
      <w:r w:rsidRPr="00582C14">
        <w:rPr>
          <w:spacing w:val="-14"/>
        </w:rPr>
        <w:t xml:space="preserve"> </w:t>
      </w:r>
      <w:r w:rsidRPr="00582C14">
        <w:t>of</w:t>
      </w:r>
      <w:r w:rsidRPr="00582C14">
        <w:rPr>
          <w:spacing w:val="-14"/>
        </w:rPr>
        <w:t xml:space="preserve"> </w:t>
      </w:r>
      <w:r w:rsidRPr="00582C14">
        <w:t>the</w:t>
      </w:r>
      <w:r w:rsidRPr="00582C14">
        <w:rPr>
          <w:spacing w:val="-14"/>
        </w:rPr>
        <w:t xml:space="preserve"> </w:t>
      </w:r>
      <w:r w:rsidRPr="00582C14">
        <w:t>proceedings</w:t>
      </w:r>
      <w:r w:rsidRPr="00582C14">
        <w:rPr>
          <w:spacing w:val="-14"/>
        </w:rPr>
        <w:t xml:space="preserve"> </w:t>
      </w:r>
      <w:r w:rsidRPr="00582C14">
        <w:t>of the</w:t>
      </w:r>
      <w:r w:rsidRPr="00582C14">
        <w:rPr>
          <w:spacing w:val="-6"/>
        </w:rPr>
        <w:t xml:space="preserve"> </w:t>
      </w:r>
      <w:r w:rsidRPr="00582C14">
        <w:t>Electoral</w:t>
      </w:r>
      <w:r w:rsidRPr="00582C14">
        <w:rPr>
          <w:spacing w:val="-5"/>
        </w:rPr>
        <w:t xml:space="preserve"> </w:t>
      </w:r>
      <w:r w:rsidRPr="00582C14">
        <w:t>Court</w:t>
      </w:r>
      <w:r w:rsidRPr="00582C14">
        <w:rPr>
          <w:spacing w:val="-6"/>
        </w:rPr>
        <w:t xml:space="preserve"> </w:t>
      </w:r>
      <w:r w:rsidRPr="00582C14">
        <w:t>or</w:t>
      </w:r>
      <w:r w:rsidRPr="00582C14">
        <w:rPr>
          <w:spacing w:val="-5"/>
        </w:rPr>
        <w:t xml:space="preserve"> </w:t>
      </w:r>
      <w:r w:rsidRPr="00582C14">
        <w:t>an</w:t>
      </w:r>
      <w:r w:rsidRPr="00582C14">
        <w:rPr>
          <w:spacing w:val="-6"/>
        </w:rPr>
        <w:t xml:space="preserve"> </w:t>
      </w:r>
      <w:r w:rsidRPr="00582C14">
        <w:t>electoral</w:t>
      </w:r>
      <w:r w:rsidRPr="00582C14">
        <w:rPr>
          <w:spacing w:val="-5"/>
        </w:rPr>
        <w:t xml:space="preserve"> </w:t>
      </w:r>
      <w:r w:rsidRPr="00582C14">
        <w:t>tribunal.</w:t>
      </w:r>
    </w:p>
    <w:p w14:paraId="42591F59" w14:textId="77777777" w:rsidR="00453C7E" w:rsidRPr="00582C14" w:rsidRDefault="00453C7E" w:rsidP="00453C7E">
      <w:pPr>
        <w:pStyle w:val="AS-P0"/>
      </w:pPr>
    </w:p>
    <w:p w14:paraId="70145EB7" w14:textId="77777777" w:rsidR="00453C7E" w:rsidRPr="00582C14" w:rsidRDefault="00453C7E" w:rsidP="00C937D1">
      <w:pPr>
        <w:pStyle w:val="AS-P1"/>
      </w:pPr>
      <w:r w:rsidRPr="00582C14">
        <w:t>(3)</w:t>
      </w:r>
      <w:r w:rsidRPr="00582C14">
        <w:tab/>
        <w:t>Nothing</w:t>
      </w:r>
      <w:r w:rsidRPr="00582C14">
        <w:rPr>
          <w:spacing w:val="-12"/>
        </w:rPr>
        <w:t xml:space="preserve"> </w:t>
      </w:r>
      <w:r w:rsidRPr="00582C14">
        <w:t>contained</w:t>
      </w:r>
      <w:r w:rsidRPr="00582C14">
        <w:rPr>
          <w:spacing w:val="-12"/>
        </w:rPr>
        <w:t xml:space="preserve"> </w:t>
      </w:r>
      <w:r w:rsidRPr="00582C14">
        <w:t>in</w:t>
      </w:r>
      <w:r w:rsidRPr="00582C14">
        <w:rPr>
          <w:spacing w:val="-12"/>
        </w:rPr>
        <w:t xml:space="preserve"> </w:t>
      </w:r>
      <w:r w:rsidRPr="00582C14">
        <w:t>subsection</w:t>
      </w:r>
      <w:r w:rsidRPr="00582C14">
        <w:rPr>
          <w:spacing w:val="-11"/>
        </w:rPr>
        <w:t xml:space="preserve"> </w:t>
      </w:r>
      <w:r w:rsidRPr="00582C14">
        <w:t>(2)</w:t>
      </w:r>
      <w:r w:rsidRPr="00582C14">
        <w:rPr>
          <w:spacing w:val="-12"/>
        </w:rPr>
        <w:t xml:space="preserve"> </w:t>
      </w:r>
      <w:r w:rsidRPr="00582C14">
        <w:t>precludes</w:t>
      </w:r>
      <w:r w:rsidRPr="00582C14">
        <w:rPr>
          <w:spacing w:val="-12"/>
        </w:rPr>
        <w:t xml:space="preserve"> </w:t>
      </w:r>
      <w:r w:rsidRPr="00582C14">
        <w:t>the</w:t>
      </w:r>
      <w:r w:rsidRPr="00582C14">
        <w:rPr>
          <w:spacing w:val="-12"/>
        </w:rPr>
        <w:t xml:space="preserve"> </w:t>
      </w:r>
      <w:r w:rsidRPr="00582C14">
        <w:t>Electoral</w:t>
      </w:r>
      <w:r w:rsidRPr="00582C14">
        <w:rPr>
          <w:spacing w:val="-11"/>
        </w:rPr>
        <w:t xml:space="preserve"> </w:t>
      </w:r>
      <w:r w:rsidRPr="00582C14">
        <w:t>Court</w:t>
      </w:r>
      <w:r w:rsidRPr="00582C14">
        <w:rPr>
          <w:spacing w:val="-12"/>
        </w:rPr>
        <w:t xml:space="preserve"> </w:t>
      </w:r>
      <w:r w:rsidRPr="00582C14">
        <w:t>or</w:t>
      </w:r>
      <w:r w:rsidRPr="00582C14">
        <w:rPr>
          <w:spacing w:val="-12"/>
        </w:rPr>
        <w:t xml:space="preserve"> </w:t>
      </w:r>
      <w:r w:rsidRPr="00582C14">
        <w:t>an electoral</w:t>
      </w:r>
      <w:r w:rsidRPr="00582C14">
        <w:rPr>
          <w:spacing w:val="9"/>
        </w:rPr>
        <w:t xml:space="preserve"> </w:t>
      </w:r>
      <w:r w:rsidRPr="00582C14">
        <w:t>tribunal</w:t>
      </w:r>
      <w:r w:rsidRPr="00582C14">
        <w:rPr>
          <w:spacing w:val="9"/>
        </w:rPr>
        <w:t xml:space="preserve"> </w:t>
      </w:r>
      <w:r w:rsidRPr="00582C14">
        <w:t>from</w:t>
      </w:r>
      <w:r w:rsidRPr="00582C14">
        <w:rPr>
          <w:spacing w:val="9"/>
        </w:rPr>
        <w:t xml:space="preserve"> </w:t>
      </w:r>
      <w:r w:rsidRPr="00582C14">
        <w:t>dealing</w:t>
      </w:r>
      <w:r w:rsidRPr="00582C14">
        <w:rPr>
          <w:spacing w:val="9"/>
        </w:rPr>
        <w:t xml:space="preserve"> </w:t>
      </w:r>
      <w:r w:rsidRPr="00582C14">
        <w:t>with</w:t>
      </w:r>
      <w:r w:rsidRPr="00582C14">
        <w:rPr>
          <w:spacing w:val="9"/>
        </w:rPr>
        <w:t xml:space="preserve"> </w:t>
      </w:r>
      <w:r w:rsidRPr="00582C14">
        <w:t>any</w:t>
      </w:r>
      <w:r w:rsidRPr="00582C14">
        <w:rPr>
          <w:spacing w:val="10"/>
        </w:rPr>
        <w:t xml:space="preserve"> </w:t>
      </w:r>
      <w:r w:rsidRPr="00582C14">
        <w:t>matter</w:t>
      </w:r>
      <w:r w:rsidRPr="00582C14">
        <w:rPr>
          <w:spacing w:val="9"/>
        </w:rPr>
        <w:t xml:space="preserve"> </w:t>
      </w:r>
      <w:r w:rsidRPr="00582C14">
        <w:t>before</w:t>
      </w:r>
      <w:r w:rsidRPr="00582C14">
        <w:rPr>
          <w:spacing w:val="9"/>
        </w:rPr>
        <w:t xml:space="preserve"> </w:t>
      </w:r>
      <w:r w:rsidRPr="00582C14">
        <w:t>it,</w:t>
      </w:r>
      <w:r w:rsidRPr="00582C14">
        <w:rPr>
          <w:spacing w:val="9"/>
        </w:rPr>
        <w:t xml:space="preserve"> </w:t>
      </w:r>
      <w:r w:rsidRPr="00582C14">
        <w:t>in</w:t>
      </w:r>
      <w:r w:rsidRPr="00582C14">
        <w:rPr>
          <w:spacing w:val="9"/>
        </w:rPr>
        <w:t xml:space="preserve"> </w:t>
      </w:r>
      <w:r w:rsidRPr="00582C14">
        <w:t>such</w:t>
      </w:r>
      <w:r w:rsidRPr="00582C14">
        <w:rPr>
          <w:spacing w:val="9"/>
        </w:rPr>
        <w:t xml:space="preserve"> </w:t>
      </w:r>
      <w:r w:rsidRPr="00582C14">
        <w:t>manner</w:t>
      </w:r>
      <w:r w:rsidRPr="00582C14">
        <w:rPr>
          <w:spacing w:val="9"/>
        </w:rPr>
        <w:t xml:space="preserve"> </w:t>
      </w:r>
      <w:r w:rsidRPr="00582C14">
        <w:t>and</w:t>
      </w:r>
      <w:r w:rsidRPr="00582C14">
        <w:rPr>
          <w:spacing w:val="9"/>
        </w:rPr>
        <w:t xml:space="preserve"> </w:t>
      </w:r>
      <w:r w:rsidRPr="00582C14">
        <w:t>on</w:t>
      </w:r>
      <w:r w:rsidRPr="00582C14">
        <w:rPr>
          <w:spacing w:val="8"/>
        </w:rPr>
        <w:t xml:space="preserve"> </w:t>
      </w:r>
      <w:r w:rsidRPr="00582C14">
        <w:t>such principles</w:t>
      </w:r>
      <w:r w:rsidRPr="00582C14">
        <w:rPr>
          <w:spacing w:val="-2"/>
        </w:rPr>
        <w:t xml:space="preserve"> </w:t>
      </w:r>
      <w:r w:rsidRPr="00582C14">
        <w:t>so</w:t>
      </w:r>
      <w:r w:rsidRPr="00582C14">
        <w:rPr>
          <w:spacing w:val="-1"/>
        </w:rPr>
        <w:t xml:space="preserve"> </w:t>
      </w:r>
      <w:r w:rsidRPr="00582C14">
        <w:t>as</w:t>
      </w:r>
      <w:r w:rsidRPr="00582C14">
        <w:rPr>
          <w:spacing w:val="-2"/>
        </w:rPr>
        <w:t xml:space="preserve"> </w:t>
      </w:r>
      <w:r w:rsidRPr="00582C14">
        <w:t>to</w:t>
      </w:r>
      <w:r w:rsidRPr="00582C14">
        <w:rPr>
          <w:spacing w:val="-1"/>
        </w:rPr>
        <w:t xml:space="preserve"> </w:t>
      </w:r>
      <w:r w:rsidRPr="00582C14">
        <w:t>do</w:t>
      </w:r>
      <w:r w:rsidRPr="00582C14">
        <w:rPr>
          <w:spacing w:val="-2"/>
        </w:rPr>
        <w:t xml:space="preserve"> </w:t>
      </w:r>
      <w:r w:rsidRPr="00582C14">
        <w:t>substantial</w:t>
      </w:r>
      <w:r w:rsidRPr="00582C14">
        <w:rPr>
          <w:spacing w:val="-1"/>
        </w:rPr>
        <w:t xml:space="preserve"> </w:t>
      </w:r>
      <w:r w:rsidRPr="00582C14">
        <w:t>justice</w:t>
      </w:r>
      <w:r w:rsidRPr="00582C14">
        <w:rPr>
          <w:spacing w:val="-2"/>
        </w:rPr>
        <w:t xml:space="preserve"> </w:t>
      </w:r>
      <w:r w:rsidRPr="00582C14">
        <w:t>and</w:t>
      </w:r>
      <w:r w:rsidRPr="00582C14">
        <w:rPr>
          <w:spacing w:val="-1"/>
        </w:rPr>
        <w:t xml:space="preserve"> </w:t>
      </w:r>
      <w:r w:rsidRPr="00582C14">
        <w:t>to</w:t>
      </w:r>
      <w:r w:rsidRPr="00582C14">
        <w:rPr>
          <w:spacing w:val="-2"/>
        </w:rPr>
        <w:t xml:space="preserve"> </w:t>
      </w:r>
      <w:r w:rsidRPr="00582C14">
        <w:t>perform</w:t>
      </w:r>
      <w:r w:rsidRPr="00582C14">
        <w:rPr>
          <w:spacing w:val="-1"/>
        </w:rPr>
        <w:t xml:space="preserve"> </w:t>
      </w:r>
      <w:r w:rsidRPr="00582C14">
        <w:t>its</w:t>
      </w:r>
      <w:r w:rsidRPr="00582C14">
        <w:rPr>
          <w:spacing w:val="-2"/>
        </w:rPr>
        <w:t xml:space="preserve"> </w:t>
      </w:r>
      <w:r w:rsidRPr="00582C14">
        <w:t>functions</w:t>
      </w:r>
      <w:r w:rsidRPr="00582C14">
        <w:rPr>
          <w:spacing w:val="-1"/>
        </w:rPr>
        <w:t xml:space="preserve"> </w:t>
      </w:r>
      <w:r w:rsidRPr="00582C14">
        <w:t>most</w:t>
      </w:r>
      <w:r w:rsidRPr="00582C14">
        <w:rPr>
          <w:spacing w:val="-2"/>
        </w:rPr>
        <w:t xml:space="preserve"> </w:t>
      </w:r>
      <w:r w:rsidRPr="00582C14">
        <w:t>efficiently.</w:t>
      </w:r>
    </w:p>
    <w:p w14:paraId="588273F6" w14:textId="77777777" w:rsidR="00453C7E" w:rsidRPr="00582C14" w:rsidRDefault="00453C7E" w:rsidP="00453C7E">
      <w:pPr>
        <w:pStyle w:val="AS-P0"/>
      </w:pPr>
    </w:p>
    <w:p w14:paraId="1FA78A59" w14:textId="77777777" w:rsidR="00453C7E" w:rsidRPr="00582C14" w:rsidRDefault="00453C7E" w:rsidP="00C937D1">
      <w:pPr>
        <w:pStyle w:val="AS-Pa"/>
      </w:pPr>
      <w:r w:rsidRPr="00582C14">
        <w:t>(4)</w:t>
      </w:r>
      <w:r w:rsidRPr="00582C14">
        <w:tab/>
        <w:t>Until</w:t>
      </w:r>
      <w:r w:rsidRPr="00582C14">
        <w:rPr>
          <w:spacing w:val="-4"/>
        </w:rPr>
        <w:t xml:space="preserve"> </w:t>
      </w:r>
      <w:r w:rsidRPr="00582C14">
        <w:t>such</w:t>
      </w:r>
      <w:r w:rsidRPr="00582C14">
        <w:rPr>
          <w:spacing w:val="-3"/>
        </w:rPr>
        <w:t xml:space="preserve"> </w:t>
      </w:r>
      <w:r w:rsidRPr="00582C14">
        <w:t>time</w:t>
      </w:r>
      <w:r w:rsidRPr="00582C14">
        <w:rPr>
          <w:spacing w:val="-4"/>
        </w:rPr>
        <w:t xml:space="preserve"> </w:t>
      </w:r>
      <w:r w:rsidRPr="00582C14">
        <w:t>as</w:t>
      </w:r>
      <w:r w:rsidRPr="00582C14">
        <w:rPr>
          <w:spacing w:val="-3"/>
        </w:rPr>
        <w:t xml:space="preserve"> </w:t>
      </w:r>
      <w:r w:rsidRPr="00582C14">
        <w:t>the</w:t>
      </w:r>
      <w:r w:rsidRPr="00582C14">
        <w:rPr>
          <w:spacing w:val="-4"/>
        </w:rPr>
        <w:t xml:space="preserve"> </w:t>
      </w:r>
      <w:r w:rsidRPr="00582C14">
        <w:t>rules</w:t>
      </w:r>
      <w:r w:rsidRPr="00582C14">
        <w:rPr>
          <w:spacing w:val="-3"/>
        </w:rPr>
        <w:t xml:space="preserve"> </w:t>
      </w:r>
      <w:r w:rsidRPr="00582C14">
        <w:t>referred</w:t>
      </w:r>
      <w:r w:rsidRPr="00582C14">
        <w:rPr>
          <w:spacing w:val="-4"/>
        </w:rPr>
        <w:t xml:space="preserve"> </w:t>
      </w:r>
      <w:r w:rsidRPr="00582C14">
        <w:t>to</w:t>
      </w:r>
      <w:r w:rsidRPr="00582C14">
        <w:rPr>
          <w:spacing w:val="-3"/>
        </w:rPr>
        <w:t xml:space="preserve"> </w:t>
      </w:r>
      <w:r w:rsidRPr="00582C14">
        <w:t>in</w:t>
      </w:r>
      <w:r w:rsidRPr="00582C14">
        <w:rPr>
          <w:spacing w:val="-3"/>
        </w:rPr>
        <w:t xml:space="preserve"> </w:t>
      </w:r>
      <w:r w:rsidRPr="00582C14">
        <w:t>subsection</w:t>
      </w:r>
      <w:r w:rsidRPr="00582C14">
        <w:rPr>
          <w:spacing w:val="-4"/>
        </w:rPr>
        <w:t xml:space="preserve"> </w:t>
      </w:r>
      <w:r w:rsidRPr="00582C14">
        <w:t>(2)</w:t>
      </w:r>
      <w:r w:rsidRPr="00582C14">
        <w:rPr>
          <w:spacing w:val="-3"/>
        </w:rPr>
        <w:t xml:space="preserve"> </w:t>
      </w:r>
      <w:r w:rsidRPr="00582C14">
        <w:t>are made</w:t>
      </w:r>
      <w:r w:rsidRPr="00582C14">
        <w:rPr>
          <w:spacing w:val="-5"/>
        </w:rPr>
        <w:t xml:space="preserve"> </w:t>
      </w:r>
      <w:r w:rsidRPr="00582C14">
        <w:t>-</w:t>
      </w:r>
    </w:p>
    <w:p w14:paraId="797333F9" w14:textId="77777777" w:rsidR="00C937D1" w:rsidRDefault="00C937D1" w:rsidP="00333920">
      <w:pPr>
        <w:pStyle w:val="AS-P0"/>
        <w:ind w:left="1134" w:hanging="1134"/>
      </w:pPr>
    </w:p>
    <w:p w14:paraId="539DC7C6" w14:textId="77777777" w:rsidR="00453C7E" w:rsidRPr="00582C14" w:rsidRDefault="00453C7E" w:rsidP="00C937D1">
      <w:pPr>
        <w:pStyle w:val="AS-Pa"/>
      </w:pPr>
      <w:r w:rsidRPr="00582C14">
        <w:t>(a)</w:t>
      </w:r>
      <w:r w:rsidRPr="00582C14">
        <w:tab/>
        <w:t>in</w:t>
      </w:r>
      <w:r w:rsidRPr="00582C14">
        <w:rPr>
          <w:spacing w:val="-9"/>
        </w:rPr>
        <w:t xml:space="preserve"> </w:t>
      </w:r>
      <w:r w:rsidRPr="00582C14">
        <w:t>the</w:t>
      </w:r>
      <w:r w:rsidRPr="00582C14">
        <w:rPr>
          <w:spacing w:val="-9"/>
        </w:rPr>
        <w:t xml:space="preserve"> </w:t>
      </w:r>
      <w:r w:rsidRPr="00582C14">
        <w:t>case</w:t>
      </w:r>
      <w:r w:rsidRPr="00582C14">
        <w:rPr>
          <w:spacing w:val="-8"/>
        </w:rPr>
        <w:t xml:space="preserve"> </w:t>
      </w:r>
      <w:r w:rsidRPr="00582C14">
        <w:t>of</w:t>
      </w:r>
      <w:r w:rsidRPr="00582C14">
        <w:rPr>
          <w:spacing w:val="-9"/>
        </w:rPr>
        <w:t xml:space="preserve"> </w:t>
      </w:r>
      <w:r w:rsidRPr="00582C14">
        <w:t>the</w:t>
      </w:r>
      <w:r w:rsidRPr="00582C14">
        <w:rPr>
          <w:spacing w:val="-9"/>
        </w:rPr>
        <w:t xml:space="preserve"> </w:t>
      </w:r>
      <w:r w:rsidRPr="00582C14">
        <w:t>Ele</w:t>
      </w:r>
      <w:r w:rsidRPr="00582C14">
        <w:rPr>
          <w:spacing w:val="-1"/>
        </w:rPr>
        <w:t>c</w:t>
      </w:r>
      <w:r w:rsidRPr="00582C14">
        <w:t>toral</w:t>
      </w:r>
      <w:r w:rsidRPr="00582C14">
        <w:rPr>
          <w:spacing w:val="-8"/>
        </w:rPr>
        <w:t xml:space="preserve"> </w:t>
      </w:r>
      <w:r w:rsidRPr="00582C14">
        <w:t>Court,</w:t>
      </w:r>
      <w:r w:rsidRPr="00582C14">
        <w:rPr>
          <w:spacing w:val="-9"/>
        </w:rPr>
        <w:t xml:space="preserve"> </w:t>
      </w:r>
      <w:r w:rsidRPr="00582C14">
        <w:t>the</w:t>
      </w:r>
      <w:r w:rsidRPr="00582C14">
        <w:rPr>
          <w:spacing w:val="-9"/>
        </w:rPr>
        <w:t xml:space="preserve"> </w:t>
      </w:r>
      <w:r w:rsidRPr="00582C14">
        <w:t>rules</w:t>
      </w:r>
      <w:r w:rsidRPr="00582C14">
        <w:rPr>
          <w:spacing w:val="-8"/>
        </w:rPr>
        <w:t xml:space="preserve"> </w:t>
      </w:r>
      <w:r w:rsidRPr="00582C14">
        <w:t>of</w:t>
      </w:r>
      <w:r w:rsidRPr="00582C14">
        <w:rPr>
          <w:spacing w:val="-9"/>
        </w:rPr>
        <w:t xml:space="preserve"> </w:t>
      </w:r>
      <w:r w:rsidRPr="00582C14">
        <w:t>court</w:t>
      </w:r>
      <w:r w:rsidRPr="00582C14">
        <w:rPr>
          <w:spacing w:val="-8"/>
        </w:rPr>
        <w:t xml:space="preserve"> </w:t>
      </w:r>
      <w:r w:rsidRPr="00582C14">
        <w:t>made</w:t>
      </w:r>
      <w:r w:rsidRPr="00582C14">
        <w:rPr>
          <w:spacing w:val="-9"/>
        </w:rPr>
        <w:t xml:space="preserve"> </w:t>
      </w:r>
      <w:r w:rsidRPr="00582C14">
        <w:t>under</w:t>
      </w:r>
      <w:r w:rsidRPr="00582C14">
        <w:rPr>
          <w:spacing w:val="-9"/>
        </w:rPr>
        <w:t xml:space="preserve"> </w:t>
      </w:r>
      <w:r w:rsidRPr="00582C14">
        <w:t>section 39</w:t>
      </w:r>
      <w:r w:rsidRPr="00582C14">
        <w:rPr>
          <w:spacing w:val="-2"/>
        </w:rPr>
        <w:t xml:space="preserve"> </w:t>
      </w:r>
      <w:r w:rsidRPr="00582C14">
        <w:t>of</w:t>
      </w:r>
      <w:r w:rsidRPr="00582C14">
        <w:rPr>
          <w:spacing w:val="-2"/>
        </w:rPr>
        <w:t xml:space="preserve"> </w:t>
      </w:r>
      <w:r w:rsidRPr="00582C14">
        <w:t>the</w:t>
      </w:r>
      <w:r w:rsidRPr="00582C14">
        <w:rPr>
          <w:spacing w:val="-2"/>
        </w:rPr>
        <w:t xml:space="preserve"> </w:t>
      </w:r>
      <w:r w:rsidRPr="00582C14">
        <w:t>High</w:t>
      </w:r>
      <w:r w:rsidRPr="00582C14">
        <w:rPr>
          <w:spacing w:val="-2"/>
        </w:rPr>
        <w:t xml:space="preserve"> </w:t>
      </w:r>
      <w:r w:rsidRPr="00582C14">
        <w:t>Court</w:t>
      </w:r>
      <w:r w:rsidRPr="00582C14">
        <w:rPr>
          <w:spacing w:val="-2"/>
        </w:rPr>
        <w:t xml:space="preserve"> </w:t>
      </w:r>
      <w:r w:rsidRPr="00582C14">
        <w:t>Act,</w:t>
      </w:r>
      <w:r w:rsidRPr="00582C14">
        <w:rPr>
          <w:spacing w:val="-2"/>
        </w:rPr>
        <w:t xml:space="preserve"> </w:t>
      </w:r>
      <w:r w:rsidRPr="00582C14">
        <w:t>1990</w:t>
      </w:r>
      <w:r w:rsidRPr="00582C14">
        <w:rPr>
          <w:spacing w:val="-2"/>
        </w:rPr>
        <w:t xml:space="preserve"> </w:t>
      </w:r>
      <w:r w:rsidRPr="00582C14">
        <w:t>(Act</w:t>
      </w:r>
      <w:r w:rsidRPr="00582C14">
        <w:rPr>
          <w:spacing w:val="-2"/>
        </w:rPr>
        <w:t xml:space="preserve"> </w:t>
      </w:r>
      <w:r w:rsidRPr="00582C14">
        <w:t>No.</w:t>
      </w:r>
      <w:r w:rsidRPr="00582C14">
        <w:rPr>
          <w:spacing w:val="-3"/>
        </w:rPr>
        <w:t xml:space="preserve"> </w:t>
      </w:r>
      <w:r w:rsidRPr="00582C14">
        <w:t>16</w:t>
      </w:r>
      <w:r w:rsidRPr="00582C14">
        <w:rPr>
          <w:spacing w:val="-2"/>
        </w:rPr>
        <w:t xml:space="preserve"> </w:t>
      </w:r>
      <w:r w:rsidRPr="00582C14">
        <w:t>of</w:t>
      </w:r>
      <w:r w:rsidRPr="00582C14">
        <w:rPr>
          <w:spacing w:val="-2"/>
        </w:rPr>
        <w:t xml:space="preserve"> </w:t>
      </w:r>
      <w:r w:rsidRPr="00582C14">
        <w:t>1990);</w:t>
      </w:r>
    </w:p>
    <w:p w14:paraId="6705DB8E" w14:textId="77777777" w:rsidR="00453C7E" w:rsidRPr="00582C14" w:rsidRDefault="00453C7E" w:rsidP="00C937D1">
      <w:pPr>
        <w:pStyle w:val="AS-Pa"/>
      </w:pPr>
    </w:p>
    <w:p w14:paraId="66C4D49D" w14:textId="77777777" w:rsidR="00453C7E" w:rsidRPr="00582C14" w:rsidRDefault="00453C7E" w:rsidP="00C937D1">
      <w:pPr>
        <w:pStyle w:val="AS-Pa"/>
      </w:pPr>
      <w:r w:rsidRPr="00582C14">
        <w:t>(b)</w:t>
      </w:r>
      <w:r w:rsidRPr="00582C14">
        <w:tab/>
        <w:t>in</w:t>
      </w:r>
      <w:r w:rsidRPr="00582C14">
        <w:rPr>
          <w:spacing w:val="-9"/>
        </w:rPr>
        <w:t xml:space="preserve"> </w:t>
      </w:r>
      <w:r w:rsidRPr="00582C14">
        <w:t>the</w:t>
      </w:r>
      <w:r w:rsidRPr="00582C14">
        <w:rPr>
          <w:spacing w:val="-8"/>
        </w:rPr>
        <w:t xml:space="preserve"> </w:t>
      </w:r>
      <w:r w:rsidRPr="00582C14">
        <w:t>case</w:t>
      </w:r>
      <w:r w:rsidRPr="00582C14">
        <w:rPr>
          <w:spacing w:val="-8"/>
        </w:rPr>
        <w:t xml:space="preserve"> </w:t>
      </w:r>
      <w:r w:rsidRPr="00582C14">
        <w:t>of</w:t>
      </w:r>
      <w:r w:rsidRPr="00582C14">
        <w:rPr>
          <w:spacing w:val="-9"/>
        </w:rPr>
        <w:t xml:space="preserve"> </w:t>
      </w:r>
      <w:r w:rsidRPr="00582C14">
        <w:t>the</w:t>
      </w:r>
      <w:r w:rsidRPr="00582C14">
        <w:rPr>
          <w:spacing w:val="-8"/>
        </w:rPr>
        <w:t xml:space="preserve"> </w:t>
      </w:r>
      <w:r w:rsidRPr="00582C14">
        <w:t>electoral</w:t>
      </w:r>
      <w:r w:rsidRPr="00582C14">
        <w:rPr>
          <w:spacing w:val="-8"/>
        </w:rPr>
        <w:t xml:space="preserve"> </w:t>
      </w:r>
      <w:r w:rsidRPr="00582C14">
        <w:t>tribunals,</w:t>
      </w:r>
      <w:r w:rsidRPr="00582C14">
        <w:rPr>
          <w:spacing w:val="-8"/>
        </w:rPr>
        <w:t xml:space="preserve"> </w:t>
      </w:r>
      <w:r w:rsidRPr="00582C14">
        <w:t>the</w:t>
      </w:r>
      <w:r w:rsidRPr="00582C14">
        <w:rPr>
          <w:spacing w:val="-9"/>
        </w:rPr>
        <w:t xml:space="preserve"> </w:t>
      </w:r>
      <w:r w:rsidRPr="00582C14">
        <w:t>rules</w:t>
      </w:r>
      <w:r w:rsidRPr="00582C14">
        <w:rPr>
          <w:spacing w:val="-8"/>
        </w:rPr>
        <w:t xml:space="preserve"> </w:t>
      </w:r>
      <w:r w:rsidRPr="00582C14">
        <w:t>of</w:t>
      </w:r>
      <w:r w:rsidRPr="00582C14">
        <w:rPr>
          <w:spacing w:val="-8"/>
        </w:rPr>
        <w:t xml:space="preserve"> </w:t>
      </w:r>
      <w:r w:rsidRPr="00582C14">
        <w:t>court</w:t>
      </w:r>
      <w:r w:rsidRPr="00582C14">
        <w:rPr>
          <w:spacing w:val="-8"/>
        </w:rPr>
        <w:t xml:space="preserve"> </w:t>
      </w:r>
      <w:r w:rsidRPr="00582C14">
        <w:t>made</w:t>
      </w:r>
      <w:r w:rsidRPr="00582C14">
        <w:rPr>
          <w:spacing w:val="-9"/>
        </w:rPr>
        <w:t xml:space="preserve"> </w:t>
      </w:r>
      <w:r w:rsidRPr="00582C14">
        <w:t>in</w:t>
      </w:r>
      <w:r w:rsidRPr="00582C14">
        <w:rPr>
          <w:spacing w:val="-8"/>
        </w:rPr>
        <w:t xml:space="preserve"> </w:t>
      </w:r>
      <w:r w:rsidRPr="00582C14">
        <w:t>terms</w:t>
      </w:r>
      <w:r w:rsidRPr="00582C14">
        <w:rPr>
          <w:spacing w:val="-8"/>
        </w:rPr>
        <w:t xml:space="preserve"> </w:t>
      </w:r>
      <w:r w:rsidRPr="00582C14">
        <w:t>of section</w:t>
      </w:r>
      <w:r w:rsidRPr="00582C14">
        <w:rPr>
          <w:spacing w:val="-3"/>
        </w:rPr>
        <w:t xml:space="preserve"> </w:t>
      </w:r>
      <w:r w:rsidRPr="00582C14">
        <w:t>25</w:t>
      </w:r>
      <w:r w:rsidRPr="00582C14">
        <w:rPr>
          <w:spacing w:val="-3"/>
        </w:rPr>
        <w:t xml:space="preserve"> </w:t>
      </w:r>
      <w:r w:rsidRPr="00582C14">
        <w:t>of</w:t>
      </w:r>
      <w:r w:rsidRPr="00582C14">
        <w:rPr>
          <w:spacing w:val="-3"/>
        </w:rPr>
        <w:t xml:space="preserve"> </w:t>
      </w:r>
      <w:r w:rsidRPr="00582C14">
        <w:t>the</w:t>
      </w:r>
      <w:r w:rsidRPr="00582C14">
        <w:rPr>
          <w:spacing w:val="-3"/>
        </w:rPr>
        <w:t xml:space="preserve"> </w:t>
      </w:r>
      <w:r w:rsidRPr="00582C14">
        <w:t>Magistrate’s</w:t>
      </w:r>
      <w:r w:rsidRPr="00582C14">
        <w:rPr>
          <w:spacing w:val="-2"/>
        </w:rPr>
        <w:t xml:space="preserve"> </w:t>
      </w:r>
      <w:r w:rsidRPr="00582C14">
        <w:t>Courts</w:t>
      </w:r>
      <w:r w:rsidRPr="00582C14">
        <w:rPr>
          <w:spacing w:val="-3"/>
        </w:rPr>
        <w:t xml:space="preserve"> </w:t>
      </w:r>
      <w:r w:rsidRPr="00582C14">
        <w:t>Act,</w:t>
      </w:r>
      <w:r w:rsidRPr="00582C14">
        <w:rPr>
          <w:spacing w:val="-3"/>
        </w:rPr>
        <w:t xml:space="preserve"> </w:t>
      </w:r>
      <w:r w:rsidRPr="00582C14">
        <w:t>1944</w:t>
      </w:r>
      <w:r w:rsidRPr="00582C14">
        <w:rPr>
          <w:spacing w:val="-3"/>
        </w:rPr>
        <w:t xml:space="preserve"> </w:t>
      </w:r>
      <w:r w:rsidRPr="00582C14">
        <w:t>(Act</w:t>
      </w:r>
      <w:r w:rsidRPr="00582C14">
        <w:rPr>
          <w:spacing w:val="-3"/>
        </w:rPr>
        <w:t xml:space="preserve"> </w:t>
      </w:r>
      <w:r w:rsidRPr="00582C14">
        <w:t>No.</w:t>
      </w:r>
      <w:r w:rsidRPr="00582C14">
        <w:rPr>
          <w:spacing w:val="-3"/>
        </w:rPr>
        <w:t xml:space="preserve"> </w:t>
      </w:r>
      <w:r w:rsidRPr="00582C14">
        <w:t>32</w:t>
      </w:r>
      <w:r w:rsidRPr="00582C14">
        <w:rPr>
          <w:spacing w:val="-3"/>
        </w:rPr>
        <w:t xml:space="preserve"> </w:t>
      </w:r>
      <w:r w:rsidRPr="00582C14">
        <w:t>of</w:t>
      </w:r>
      <w:r w:rsidRPr="00582C14">
        <w:rPr>
          <w:spacing w:val="-3"/>
        </w:rPr>
        <w:t xml:space="preserve"> </w:t>
      </w:r>
      <w:r w:rsidRPr="00582C14">
        <w:t>1944),</w:t>
      </w:r>
    </w:p>
    <w:p w14:paraId="281D78CF" w14:textId="77777777" w:rsidR="00453C7E" w:rsidRPr="00582C14" w:rsidRDefault="00453C7E" w:rsidP="00453C7E">
      <w:pPr>
        <w:pStyle w:val="AS-P0"/>
      </w:pPr>
    </w:p>
    <w:p w14:paraId="0DB054A6" w14:textId="77777777" w:rsidR="00453C7E" w:rsidRPr="00582C14" w:rsidRDefault="00453C7E" w:rsidP="00453C7E">
      <w:pPr>
        <w:pStyle w:val="AS-P0"/>
      </w:pPr>
      <w:r w:rsidRPr="00582C14">
        <w:t>apply</w:t>
      </w:r>
      <w:r w:rsidRPr="00582C14">
        <w:rPr>
          <w:spacing w:val="-23"/>
        </w:rPr>
        <w:t xml:space="preserve"> </w:t>
      </w:r>
      <w:r w:rsidRPr="00582C14">
        <w:t>with</w:t>
      </w:r>
      <w:r w:rsidRPr="00582C14">
        <w:rPr>
          <w:spacing w:val="-22"/>
        </w:rPr>
        <w:t xml:space="preserve"> </w:t>
      </w:r>
      <w:r w:rsidRPr="00582C14">
        <w:t>the</w:t>
      </w:r>
      <w:r w:rsidRPr="00582C14">
        <w:rPr>
          <w:spacing w:val="-22"/>
        </w:rPr>
        <w:t xml:space="preserve"> </w:t>
      </w:r>
      <w:r w:rsidRPr="00582C14">
        <w:t>necessary</w:t>
      </w:r>
      <w:r w:rsidRPr="00582C14">
        <w:rPr>
          <w:spacing w:val="-23"/>
        </w:rPr>
        <w:t xml:space="preserve"> </w:t>
      </w:r>
      <w:r w:rsidRPr="00582C14">
        <w:t>changes</w:t>
      </w:r>
      <w:r w:rsidRPr="00582C14">
        <w:rPr>
          <w:spacing w:val="-22"/>
        </w:rPr>
        <w:t xml:space="preserve"> </w:t>
      </w:r>
      <w:r w:rsidRPr="00582C14">
        <w:t>in</w:t>
      </w:r>
      <w:r w:rsidRPr="00582C14">
        <w:rPr>
          <w:spacing w:val="-22"/>
        </w:rPr>
        <w:t xml:space="preserve"> </w:t>
      </w:r>
      <w:r w:rsidRPr="00582C14">
        <w:t>relation</w:t>
      </w:r>
      <w:r w:rsidRPr="00582C14">
        <w:rPr>
          <w:spacing w:val="-22"/>
        </w:rPr>
        <w:t xml:space="preserve"> </w:t>
      </w:r>
      <w:r w:rsidRPr="00582C14">
        <w:t>to</w:t>
      </w:r>
      <w:r w:rsidRPr="00582C14">
        <w:rPr>
          <w:spacing w:val="-23"/>
        </w:rPr>
        <w:t xml:space="preserve"> </w:t>
      </w:r>
      <w:r w:rsidRPr="00582C14">
        <w:t>the</w:t>
      </w:r>
      <w:r w:rsidRPr="00582C14">
        <w:rPr>
          <w:spacing w:val="-22"/>
        </w:rPr>
        <w:t xml:space="preserve"> </w:t>
      </w:r>
      <w:r w:rsidRPr="00582C14">
        <w:t>Electoral</w:t>
      </w:r>
      <w:r w:rsidRPr="00582C14">
        <w:rPr>
          <w:spacing w:val="-22"/>
        </w:rPr>
        <w:t xml:space="preserve"> </w:t>
      </w:r>
      <w:r w:rsidRPr="00582C14">
        <w:t>Court</w:t>
      </w:r>
      <w:r w:rsidRPr="00582C14">
        <w:rPr>
          <w:spacing w:val="-23"/>
        </w:rPr>
        <w:t xml:space="preserve"> </w:t>
      </w:r>
      <w:r w:rsidRPr="00582C14">
        <w:t>or</w:t>
      </w:r>
      <w:r w:rsidRPr="00582C14">
        <w:rPr>
          <w:spacing w:val="-22"/>
        </w:rPr>
        <w:t xml:space="preserve"> </w:t>
      </w:r>
      <w:r w:rsidRPr="00582C14">
        <w:t>an</w:t>
      </w:r>
      <w:r w:rsidRPr="00582C14">
        <w:rPr>
          <w:spacing w:val="-22"/>
        </w:rPr>
        <w:t xml:space="preserve"> </w:t>
      </w:r>
      <w:r w:rsidRPr="00582C14">
        <w:t>electoral</w:t>
      </w:r>
      <w:r w:rsidRPr="00582C14">
        <w:rPr>
          <w:spacing w:val="-22"/>
        </w:rPr>
        <w:t xml:space="preserve"> </w:t>
      </w:r>
      <w:r w:rsidRPr="00582C14">
        <w:t>tribunal as</w:t>
      </w:r>
      <w:r w:rsidRPr="00582C14">
        <w:rPr>
          <w:spacing w:val="-6"/>
        </w:rPr>
        <w:t xml:space="preserve"> </w:t>
      </w:r>
      <w:r w:rsidRPr="00582C14">
        <w:t>if</w:t>
      </w:r>
      <w:r w:rsidRPr="00582C14">
        <w:rPr>
          <w:spacing w:val="-6"/>
        </w:rPr>
        <w:t xml:space="preserve"> </w:t>
      </w:r>
      <w:r w:rsidRPr="00582C14">
        <w:t>the</w:t>
      </w:r>
      <w:r w:rsidRPr="00582C14">
        <w:rPr>
          <w:spacing w:val="-6"/>
        </w:rPr>
        <w:t xml:space="preserve"> </w:t>
      </w:r>
      <w:r w:rsidRPr="00582C14">
        <w:t>Electoral</w:t>
      </w:r>
      <w:r w:rsidRPr="00582C14">
        <w:rPr>
          <w:spacing w:val="-5"/>
        </w:rPr>
        <w:t xml:space="preserve"> </w:t>
      </w:r>
      <w:r w:rsidRPr="00582C14">
        <w:t>Court</w:t>
      </w:r>
      <w:r w:rsidRPr="00582C14">
        <w:rPr>
          <w:spacing w:val="-6"/>
        </w:rPr>
        <w:t xml:space="preserve"> </w:t>
      </w:r>
      <w:r w:rsidRPr="00582C14">
        <w:t>were</w:t>
      </w:r>
      <w:r w:rsidRPr="00582C14">
        <w:rPr>
          <w:spacing w:val="-6"/>
        </w:rPr>
        <w:t xml:space="preserve"> </w:t>
      </w:r>
      <w:r w:rsidRPr="00582C14">
        <w:t>the</w:t>
      </w:r>
      <w:r w:rsidRPr="00582C14">
        <w:rPr>
          <w:spacing w:val="-6"/>
        </w:rPr>
        <w:t xml:space="preserve"> </w:t>
      </w:r>
      <w:r w:rsidRPr="00582C14">
        <w:t>High</w:t>
      </w:r>
      <w:r w:rsidRPr="00582C14">
        <w:rPr>
          <w:spacing w:val="-5"/>
        </w:rPr>
        <w:t xml:space="preserve"> </w:t>
      </w:r>
      <w:r w:rsidRPr="00582C14">
        <w:t>Court</w:t>
      </w:r>
      <w:r w:rsidRPr="00582C14">
        <w:rPr>
          <w:spacing w:val="-6"/>
        </w:rPr>
        <w:t xml:space="preserve"> </w:t>
      </w:r>
      <w:r w:rsidRPr="00582C14">
        <w:t>of</w:t>
      </w:r>
      <w:r w:rsidRPr="00582C14">
        <w:rPr>
          <w:spacing w:val="-6"/>
        </w:rPr>
        <w:t xml:space="preserve"> </w:t>
      </w:r>
      <w:r w:rsidRPr="00582C14">
        <w:t>Namibia</w:t>
      </w:r>
      <w:r w:rsidRPr="00582C14">
        <w:rPr>
          <w:spacing w:val="-6"/>
        </w:rPr>
        <w:t xml:space="preserve"> </w:t>
      </w:r>
      <w:r w:rsidRPr="00582C14">
        <w:t>and</w:t>
      </w:r>
      <w:r w:rsidRPr="00582C14">
        <w:rPr>
          <w:spacing w:val="-5"/>
        </w:rPr>
        <w:t xml:space="preserve"> </w:t>
      </w:r>
      <w:r w:rsidRPr="00582C14">
        <w:t>an</w:t>
      </w:r>
      <w:r w:rsidRPr="00582C14">
        <w:rPr>
          <w:spacing w:val="-6"/>
        </w:rPr>
        <w:t xml:space="preserve"> </w:t>
      </w:r>
      <w:r w:rsidRPr="00582C14">
        <w:t>electoral</w:t>
      </w:r>
      <w:r w:rsidRPr="00582C14">
        <w:rPr>
          <w:spacing w:val="-6"/>
        </w:rPr>
        <w:t xml:space="preserve"> </w:t>
      </w:r>
      <w:r w:rsidRPr="00582C14">
        <w:t>tribunal</w:t>
      </w:r>
      <w:r w:rsidRPr="00582C14">
        <w:rPr>
          <w:spacing w:val="-5"/>
        </w:rPr>
        <w:t xml:space="preserve"> </w:t>
      </w:r>
      <w:r w:rsidRPr="00582C14">
        <w:t>were a</w:t>
      </w:r>
      <w:r w:rsidRPr="00582C14">
        <w:rPr>
          <w:spacing w:val="-8"/>
        </w:rPr>
        <w:t xml:space="preserve"> </w:t>
      </w:r>
      <w:r w:rsidRPr="00582C14">
        <w:t>regional</w:t>
      </w:r>
      <w:r w:rsidRPr="00582C14">
        <w:rPr>
          <w:spacing w:val="-8"/>
        </w:rPr>
        <w:t xml:space="preserve"> </w:t>
      </w:r>
      <w:r w:rsidRPr="00582C14">
        <w:t>magistrate’s</w:t>
      </w:r>
      <w:r w:rsidRPr="00582C14">
        <w:rPr>
          <w:spacing w:val="-8"/>
        </w:rPr>
        <w:t xml:space="preserve"> </w:t>
      </w:r>
      <w:r w:rsidRPr="00582C14">
        <w:t>court.</w:t>
      </w:r>
    </w:p>
    <w:p w14:paraId="40AC27AA" w14:textId="77777777" w:rsidR="00453C7E" w:rsidRPr="00582C14" w:rsidRDefault="00453C7E" w:rsidP="00453C7E">
      <w:pPr>
        <w:pStyle w:val="AS-P0"/>
      </w:pPr>
    </w:p>
    <w:p w14:paraId="277A89EA" w14:textId="77777777" w:rsidR="00453C7E" w:rsidRPr="00582C14" w:rsidRDefault="00453C7E" w:rsidP="00453C7E">
      <w:pPr>
        <w:pStyle w:val="AS-P0"/>
        <w:rPr>
          <w:b/>
          <w:bCs/>
        </w:rPr>
      </w:pPr>
      <w:r w:rsidRPr="00582C14">
        <w:rPr>
          <w:b/>
        </w:rPr>
        <w:t>Repeal</w:t>
      </w:r>
      <w:r w:rsidRPr="00582C14">
        <w:rPr>
          <w:b/>
          <w:spacing w:val="-2"/>
        </w:rPr>
        <w:t xml:space="preserve"> </w:t>
      </w:r>
      <w:r w:rsidRPr="00582C14">
        <w:rPr>
          <w:b/>
        </w:rPr>
        <w:t>and</w:t>
      </w:r>
      <w:r w:rsidRPr="00582C14">
        <w:rPr>
          <w:b/>
          <w:spacing w:val="-3"/>
        </w:rPr>
        <w:t xml:space="preserve"> </w:t>
      </w:r>
      <w:r w:rsidRPr="00582C14">
        <w:rPr>
          <w:b/>
        </w:rPr>
        <w:t>amendment</w:t>
      </w:r>
      <w:r w:rsidRPr="00582C14">
        <w:rPr>
          <w:b/>
          <w:spacing w:val="-2"/>
        </w:rPr>
        <w:t xml:space="preserve"> </w:t>
      </w:r>
      <w:r w:rsidRPr="00582C14">
        <w:rPr>
          <w:b/>
        </w:rPr>
        <w:t>of</w:t>
      </w:r>
      <w:r w:rsidRPr="00582C14">
        <w:rPr>
          <w:b/>
          <w:spacing w:val="-2"/>
        </w:rPr>
        <w:t xml:space="preserve"> </w:t>
      </w:r>
      <w:r w:rsidRPr="00582C14">
        <w:rPr>
          <w:b/>
        </w:rPr>
        <w:t>laws</w:t>
      </w:r>
    </w:p>
    <w:p w14:paraId="230991BA" w14:textId="77777777" w:rsidR="00453C7E" w:rsidRPr="00582C14" w:rsidRDefault="00453C7E" w:rsidP="00453C7E">
      <w:pPr>
        <w:pStyle w:val="AS-P0"/>
      </w:pPr>
    </w:p>
    <w:p w14:paraId="41285D7E" w14:textId="77777777" w:rsidR="00453C7E" w:rsidRPr="00582C14" w:rsidRDefault="00453C7E" w:rsidP="00C937D1">
      <w:pPr>
        <w:pStyle w:val="AS-P1"/>
      </w:pPr>
      <w:r w:rsidRPr="00582C14">
        <w:rPr>
          <w:b/>
          <w:bCs/>
        </w:rPr>
        <w:t>207.</w:t>
      </w:r>
      <w:r w:rsidRPr="00582C14">
        <w:rPr>
          <w:b/>
          <w:bCs/>
        </w:rPr>
        <w:tab/>
      </w:r>
      <w:r w:rsidRPr="00582C14">
        <w:t>The</w:t>
      </w:r>
      <w:r w:rsidRPr="00582C14">
        <w:rPr>
          <w:spacing w:val="-5"/>
        </w:rPr>
        <w:t xml:space="preserve"> </w:t>
      </w:r>
      <w:r w:rsidRPr="00582C14">
        <w:t>laws</w:t>
      </w:r>
      <w:r w:rsidRPr="00582C14">
        <w:rPr>
          <w:spacing w:val="-4"/>
        </w:rPr>
        <w:t xml:space="preserve"> </w:t>
      </w:r>
      <w:r w:rsidRPr="00582C14">
        <w:t>specified</w:t>
      </w:r>
      <w:r w:rsidRPr="00582C14">
        <w:rPr>
          <w:spacing w:val="-4"/>
        </w:rPr>
        <w:t xml:space="preserve"> </w:t>
      </w:r>
      <w:r w:rsidRPr="00582C14">
        <w:t>in</w:t>
      </w:r>
      <w:r w:rsidRPr="00582C14">
        <w:rPr>
          <w:spacing w:val="-5"/>
        </w:rPr>
        <w:t xml:space="preserve"> </w:t>
      </w:r>
      <w:r w:rsidRPr="00582C14">
        <w:t>Schedule</w:t>
      </w:r>
      <w:r w:rsidRPr="00582C14">
        <w:rPr>
          <w:spacing w:val="-4"/>
        </w:rPr>
        <w:t xml:space="preserve"> </w:t>
      </w:r>
      <w:r w:rsidRPr="00582C14">
        <w:t>1</w:t>
      </w:r>
      <w:r w:rsidRPr="00582C14">
        <w:rPr>
          <w:spacing w:val="-4"/>
        </w:rPr>
        <w:t xml:space="preserve"> </w:t>
      </w:r>
      <w:r w:rsidRPr="00582C14">
        <w:t>are</w:t>
      </w:r>
      <w:r w:rsidRPr="00582C14">
        <w:rPr>
          <w:spacing w:val="-5"/>
        </w:rPr>
        <w:t xml:space="preserve"> </w:t>
      </w:r>
      <w:r w:rsidRPr="00582C14">
        <w:t>repealed</w:t>
      </w:r>
      <w:r w:rsidRPr="00582C14">
        <w:rPr>
          <w:spacing w:val="-4"/>
        </w:rPr>
        <w:t xml:space="preserve"> </w:t>
      </w:r>
      <w:r w:rsidRPr="00582C14">
        <w:t>or</w:t>
      </w:r>
      <w:r w:rsidRPr="00582C14">
        <w:rPr>
          <w:spacing w:val="-4"/>
        </w:rPr>
        <w:t xml:space="preserve"> </w:t>
      </w:r>
      <w:r w:rsidRPr="00582C14">
        <w:t>amended</w:t>
      </w:r>
      <w:r w:rsidRPr="00582C14">
        <w:rPr>
          <w:spacing w:val="-5"/>
        </w:rPr>
        <w:t xml:space="preserve"> </w:t>
      </w:r>
      <w:r w:rsidRPr="00582C14">
        <w:t>to</w:t>
      </w:r>
      <w:r w:rsidRPr="00582C14">
        <w:rPr>
          <w:spacing w:val="-4"/>
        </w:rPr>
        <w:t xml:space="preserve"> </w:t>
      </w:r>
      <w:r w:rsidRPr="00582C14">
        <w:t>the</w:t>
      </w:r>
      <w:r w:rsidRPr="00582C14">
        <w:rPr>
          <w:spacing w:val="-4"/>
        </w:rPr>
        <w:t xml:space="preserve"> </w:t>
      </w:r>
      <w:r w:rsidRPr="00582C14">
        <w:t>extent set</w:t>
      </w:r>
      <w:r w:rsidRPr="00582C14">
        <w:rPr>
          <w:spacing w:val="-5"/>
        </w:rPr>
        <w:t xml:space="preserve"> </w:t>
      </w:r>
      <w:r w:rsidRPr="00582C14">
        <w:t>out</w:t>
      </w:r>
      <w:r w:rsidRPr="00582C14">
        <w:rPr>
          <w:spacing w:val="-4"/>
        </w:rPr>
        <w:t xml:space="preserve"> </w:t>
      </w:r>
      <w:r w:rsidRPr="00582C14">
        <w:t>in</w:t>
      </w:r>
      <w:r w:rsidRPr="00582C14">
        <w:rPr>
          <w:spacing w:val="-4"/>
        </w:rPr>
        <w:t xml:space="preserve"> </w:t>
      </w:r>
      <w:r w:rsidRPr="00582C14">
        <w:t>the</w:t>
      </w:r>
      <w:r w:rsidRPr="00582C14">
        <w:rPr>
          <w:spacing w:val="-4"/>
        </w:rPr>
        <w:t xml:space="preserve"> </w:t>
      </w:r>
      <w:r w:rsidRPr="00582C14">
        <w:t>third</w:t>
      </w:r>
      <w:r w:rsidRPr="00582C14">
        <w:rPr>
          <w:spacing w:val="-4"/>
        </w:rPr>
        <w:t xml:space="preserve"> </w:t>
      </w:r>
      <w:r w:rsidRPr="00582C14">
        <w:t>column</w:t>
      </w:r>
      <w:r w:rsidRPr="00582C14">
        <w:rPr>
          <w:spacing w:val="-4"/>
        </w:rPr>
        <w:t xml:space="preserve"> </w:t>
      </w:r>
      <w:r w:rsidRPr="00582C14">
        <w:t>of</w:t>
      </w:r>
      <w:r w:rsidRPr="00582C14">
        <w:rPr>
          <w:spacing w:val="-4"/>
        </w:rPr>
        <w:t xml:space="preserve"> </w:t>
      </w:r>
      <w:r w:rsidRPr="00582C14">
        <w:t>that</w:t>
      </w:r>
      <w:r w:rsidRPr="00582C14">
        <w:rPr>
          <w:spacing w:val="-4"/>
        </w:rPr>
        <w:t xml:space="preserve"> </w:t>
      </w:r>
      <w:r w:rsidRPr="00582C14">
        <w:t>Schedule.</w:t>
      </w:r>
    </w:p>
    <w:p w14:paraId="44978B35" w14:textId="77777777" w:rsidR="00453C7E" w:rsidRPr="00582C14" w:rsidRDefault="00453C7E" w:rsidP="00453C7E">
      <w:pPr>
        <w:pStyle w:val="AS-P0"/>
      </w:pPr>
    </w:p>
    <w:p w14:paraId="04C44155" w14:textId="77777777" w:rsidR="00453C7E" w:rsidRPr="00582C14" w:rsidRDefault="00453C7E" w:rsidP="00453C7E">
      <w:pPr>
        <w:pStyle w:val="AS-P0"/>
        <w:rPr>
          <w:b/>
          <w:bCs/>
        </w:rPr>
      </w:pPr>
      <w:r w:rsidRPr="00582C14">
        <w:rPr>
          <w:b/>
        </w:rPr>
        <w:t>Saving</w:t>
      </w:r>
      <w:r w:rsidRPr="00582C14">
        <w:rPr>
          <w:b/>
          <w:spacing w:val="-1"/>
        </w:rPr>
        <w:t xml:space="preserve"> </w:t>
      </w:r>
      <w:r w:rsidRPr="00582C14">
        <w:rPr>
          <w:b/>
        </w:rPr>
        <w:t>provisions</w:t>
      </w:r>
    </w:p>
    <w:p w14:paraId="780AFB85" w14:textId="77777777" w:rsidR="00453C7E" w:rsidRPr="00582C14" w:rsidRDefault="00453C7E" w:rsidP="00453C7E">
      <w:pPr>
        <w:pStyle w:val="AS-P0"/>
      </w:pPr>
    </w:p>
    <w:p w14:paraId="58600C82" w14:textId="77777777" w:rsidR="00453C7E" w:rsidRPr="00582C14" w:rsidRDefault="00453C7E" w:rsidP="00C937D1">
      <w:pPr>
        <w:pStyle w:val="AS-P1"/>
      </w:pPr>
      <w:r w:rsidRPr="00582C14">
        <w:rPr>
          <w:b/>
          <w:bCs/>
        </w:rPr>
        <w:t>208.</w:t>
      </w:r>
      <w:r w:rsidRPr="00582C14">
        <w:rPr>
          <w:b/>
          <w:bCs/>
        </w:rPr>
        <w:tab/>
      </w:r>
      <w:r w:rsidRPr="00582C14">
        <w:t>Despite</w:t>
      </w:r>
      <w:r w:rsidRPr="00582C14">
        <w:rPr>
          <w:spacing w:val="-5"/>
        </w:rPr>
        <w:t xml:space="preserve"> </w:t>
      </w:r>
      <w:r w:rsidRPr="00582C14">
        <w:t>section</w:t>
      </w:r>
      <w:r w:rsidRPr="00582C14">
        <w:rPr>
          <w:spacing w:val="-4"/>
        </w:rPr>
        <w:t xml:space="preserve"> </w:t>
      </w:r>
      <w:r w:rsidRPr="00582C14">
        <w:t>207</w:t>
      </w:r>
      <w:r w:rsidRPr="00582C14">
        <w:rPr>
          <w:spacing w:val="-4"/>
        </w:rPr>
        <w:t xml:space="preserve"> </w:t>
      </w:r>
      <w:r w:rsidRPr="00582C14">
        <w:t>-</w:t>
      </w:r>
    </w:p>
    <w:p w14:paraId="77CCC658" w14:textId="77777777" w:rsidR="00453C7E" w:rsidRPr="00582C14" w:rsidRDefault="00453C7E" w:rsidP="00453C7E">
      <w:pPr>
        <w:pStyle w:val="AS-P0"/>
      </w:pPr>
    </w:p>
    <w:p w14:paraId="05E2061F" w14:textId="77777777" w:rsidR="00453C7E" w:rsidRPr="00582C14" w:rsidRDefault="00453C7E" w:rsidP="00C937D1">
      <w:pPr>
        <w:pStyle w:val="AS-Pa"/>
      </w:pPr>
      <w:r w:rsidRPr="00582C14">
        <w:t>(a)</w:t>
      </w:r>
      <w:r w:rsidRPr="00582C14">
        <w:tab/>
        <w:t>any</w:t>
      </w:r>
      <w:r w:rsidRPr="00582C14">
        <w:rPr>
          <w:spacing w:val="-4"/>
        </w:rPr>
        <w:t xml:space="preserve"> </w:t>
      </w:r>
      <w:r w:rsidRPr="00582C14">
        <w:t>political</w:t>
      </w:r>
      <w:r w:rsidRPr="00582C14">
        <w:rPr>
          <w:spacing w:val="-4"/>
        </w:rPr>
        <w:t xml:space="preserve"> </w:t>
      </w:r>
      <w:r w:rsidRPr="00582C14">
        <w:t>party</w:t>
      </w:r>
      <w:r w:rsidRPr="00582C14">
        <w:rPr>
          <w:spacing w:val="-3"/>
        </w:rPr>
        <w:t xml:space="preserve"> </w:t>
      </w:r>
      <w:r w:rsidRPr="00582C14">
        <w:t>or</w:t>
      </w:r>
      <w:r w:rsidRPr="00582C14">
        <w:rPr>
          <w:spacing w:val="-4"/>
        </w:rPr>
        <w:t xml:space="preserve"> </w:t>
      </w:r>
      <w:r w:rsidRPr="00582C14">
        <w:t>organization</w:t>
      </w:r>
      <w:r w:rsidRPr="00582C14">
        <w:rPr>
          <w:spacing w:val="-3"/>
        </w:rPr>
        <w:t xml:space="preserve"> </w:t>
      </w:r>
      <w:r w:rsidRPr="00582C14">
        <w:t>or</w:t>
      </w:r>
      <w:r w:rsidRPr="00582C14">
        <w:rPr>
          <w:spacing w:val="-4"/>
        </w:rPr>
        <w:t xml:space="preserve"> </w:t>
      </w:r>
      <w:r w:rsidRPr="00582C14">
        <w:t>association</w:t>
      </w:r>
      <w:r w:rsidRPr="00582C14">
        <w:rPr>
          <w:spacing w:val="-4"/>
        </w:rPr>
        <w:t xml:space="preserve"> </w:t>
      </w:r>
      <w:r w:rsidRPr="00582C14">
        <w:t>registered</w:t>
      </w:r>
      <w:r w:rsidRPr="00582C14">
        <w:rPr>
          <w:spacing w:val="-3"/>
        </w:rPr>
        <w:t xml:space="preserve"> </w:t>
      </w:r>
      <w:r w:rsidRPr="00582C14">
        <w:t>in</w:t>
      </w:r>
      <w:r w:rsidRPr="00582C14">
        <w:rPr>
          <w:spacing w:val="-4"/>
        </w:rPr>
        <w:t xml:space="preserve"> </w:t>
      </w:r>
      <w:r w:rsidRPr="00582C14">
        <w:t>terms</w:t>
      </w:r>
      <w:r w:rsidRPr="00582C14">
        <w:rPr>
          <w:spacing w:val="-3"/>
        </w:rPr>
        <w:t xml:space="preserve"> </w:t>
      </w:r>
      <w:r w:rsidRPr="00582C14">
        <w:t>of any</w:t>
      </w:r>
      <w:r w:rsidRPr="00582C14">
        <w:rPr>
          <w:spacing w:val="-5"/>
        </w:rPr>
        <w:t xml:space="preserve"> </w:t>
      </w:r>
      <w:r w:rsidRPr="00582C14">
        <w:t>law</w:t>
      </w:r>
      <w:r w:rsidRPr="00582C14">
        <w:rPr>
          <w:spacing w:val="-4"/>
        </w:rPr>
        <w:t xml:space="preserve"> </w:t>
      </w:r>
      <w:r w:rsidRPr="00582C14">
        <w:t>referred</w:t>
      </w:r>
      <w:r w:rsidRPr="00582C14">
        <w:rPr>
          <w:spacing w:val="-4"/>
        </w:rPr>
        <w:t xml:space="preserve"> </w:t>
      </w:r>
      <w:r w:rsidRPr="00582C14">
        <w:t>to</w:t>
      </w:r>
      <w:r w:rsidRPr="00582C14">
        <w:rPr>
          <w:spacing w:val="-5"/>
        </w:rPr>
        <w:t xml:space="preserve"> </w:t>
      </w:r>
      <w:r w:rsidRPr="00582C14">
        <w:t>in</w:t>
      </w:r>
      <w:r w:rsidRPr="00582C14">
        <w:rPr>
          <w:spacing w:val="-4"/>
        </w:rPr>
        <w:t xml:space="preserve"> </w:t>
      </w:r>
      <w:r w:rsidRPr="00582C14">
        <w:t>Schedule</w:t>
      </w:r>
      <w:r w:rsidRPr="00582C14">
        <w:rPr>
          <w:spacing w:val="-4"/>
        </w:rPr>
        <w:t xml:space="preserve"> </w:t>
      </w:r>
      <w:r w:rsidRPr="00582C14">
        <w:t>1,</w:t>
      </w:r>
      <w:r w:rsidRPr="00582C14">
        <w:rPr>
          <w:spacing w:val="-4"/>
        </w:rPr>
        <w:t xml:space="preserve"> </w:t>
      </w:r>
      <w:r w:rsidRPr="00582C14">
        <w:t>except</w:t>
      </w:r>
      <w:r w:rsidRPr="00582C14">
        <w:rPr>
          <w:spacing w:val="-5"/>
        </w:rPr>
        <w:t xml:space="preserve"> </w:t>
      </w:r>
      <w:r w:rsidRPr="00582C14">
        <w:t>in</w:t>
      </w:r>
      <w:r w:rsidRPr="00582C14">
        <w:rPr>
          <w:spacing w:val="-4"/>
        </w:rPr>
        <w:t xml:space="preserve"> </w:t>
      </w:r>
      <w:r w:rsidRPr="00582C14">
        <w:t>so</w:t>
      </w:r>
      <w:r w:rsidRPr="00582C14">
        <w:rPr>
          <w:spacing w:val="-4"/>
        </w:rPr>
        <w:t xml:space="preserve"> </w:t>
      </w:r>
      <w:r w:rsidRPr="00582C14">
        <w:t>far</w:t>
      </w:r>
      <w:r w:rsidRPr="00582C14">
        <w:rPr>
          <w:spacing w:val="-5"/>
        </w:rPr>
        <w:t xml:space="preserve"> </w:t>
      </w:r>
      <w:r w:rsidRPr="00582C14">
        <w:t>as</w:t>
      </w:r>
      <w:r w:rsidRPr="00582C14">
        <w:rPr>
          <w:spacing w:val="-4"/>
        </w:rPr>
        <w:t xml:space="preserve"> </w:t>
      </w:r>
      <w:r w:rsidRPr="00582C14">
        <w:t>may</w:t>
      </w:r>
      <w:r w:rsidRPr="00582C14">
        <w:rPr>
          <w:spacing w:val="-4"/>
        </w:rPr>
        <w:t xml:space="preserve"> </w:t>
      </w:r>
      <w:r w:rsidRPr="00582C14">
        <w:t>be</w:t>
      </w:r>
      <w:r w:rsidRPr="00582C14">
        <w:rPr>
          <w:spacing w:val="-4"/>
        </w:rPr>
        <w:t xml:space="preserve"> </w:t>
      </w:r>
      <w:r w:rsidRPr="00582C14">
        <w:t>otherwise required</w:t>
      </w:r>
      <w:r w:rsidRPr="00582C14">
        <w:rPr>
          <w:spacing w:val="40"/>
        </w:rPr>
        <w:t xml:space="preserve"> </w:t>
      </w:r>
      <w:r w:rsidRPr="00582C14">
        <w:t>by</w:t>
      </w:r>
      <w:r w:rsidRPr="00582C14">
        <w:rPr>
          <w:spacing w:val="41"/>
        </w:rPr>
        <w:t xml:space="preserve"> </w:t>
      </w:r>
      <w:r w:rsidRPr="00582C14">
        <w:t>this</w:t>
      </w:r>
      <w:r w:rsidRPr="00582C14">
        <w:rPr>
          <w:spacing w:val="41"/>
        </w:rPr>
        <w:t xml:space="preserve"> </w:t>
      </w:r>
      <w:r w:rsidRPr="00582C14">
        <w:t>Act,</w:t>
      </w:r>
      <w:r w:rsidRPr="00582C14">
        <w:rPr>
          <w:spacing w:val="41"/>
        </w:rPr>
        <w:t xml:space="preserve"> </w:t>
      </w:r>
      <w:r w:rsidRPr="00582C14">
        <w:t>is</w:t>
      </w:r>
      <w:r w:rsidRPr="00582C14">
        <w:rPr>
          <w:spacing w:val="40"/>
        </w:rPr>
        <w:t xml:space="preserve"> </w:t>
      </w:r>
      <w:r w:rsidRPr="00582C14">
        <w:t>deemed</w:t>
      </w:r>
      <w:r w:rsidRPr="00582C14">
        <w:rPr>
          <w:spacing w:val="41"/>
        </w:rPr>
        <w:t xml:space="preserve"> </w:t>
      </w:r>
      <w:r w:rsidRPr="00582C14">
        <w:t>to</w:t>
      </w:r>
      <w:r w:rsidRPr="00582C14">
        <w:rPr>
          <w:spacing w:val="41"/>
        </w:rPr>
        <w:t xml:space="preserve"> </w:t>
      </w:r>
      <w:r w:rsidRPr="00582C14">
        <w:t>have</w:t>
      </w:r>
      <w:r w:rsidRPr="00582C14">
        <w:rPr>
          <w:spacing w:val="40"/>
        </w:rPr>
        <w:t xml:space="preserve"> </w:t>
      </w:r>
      <w:r w:rsidRPr="00582C14">
        <w:t>been</w:t>
      </w:r>
      <w:r w:rsidRPr="00582C14">
        <w:rPr>
          <w:spacing w:val="41"/>
        </w:rPr>
        <w:t xml:space="preserve"> </w:t>
      </w:r>
      <w:r w:rsidRPr="00582C14">
        <w:t>registered</w:t>
      </w:r>
      <w:r w:rsidRPr="00582C14">
        <w:rPr>
          <w:spacing w:val="41"/>
        </w:rPr>
        <w:t xml:space="preserve"> </w:t>
      </w:r>
      <w:r w:rsidRPr="00582C14">
        <w:t>under</w:t>
      </w:r>
      <w:r w:rsidRPr="00582C14">
        <w:rPr>
          <w:spacing w:val="41"/>
        </w:rPr>
        <w:t xml:space="preserve"> </w:t>
      </w:r>
      <w:r w:rsidRPr="00582C14">
        <w:t>the corresponding</w:t>
      </w:r>
      <w:r w:rsidRPr="00582C14">
        <w:rPr>
          <w:spacing w:val="-7"/>
        </w:rPr>
        <w:t xml:space="preserve"> </w:t>
      </w:r>
      <w:r w:rsidRPr="00582C14">
        <w:t>provision</w:t>
      </w:r>
      <w:r w:rsidRPr="00582C14">
        <w:rPr>
          <w:spacing w:val="-7"/>
        </w:rPr>
        <w:t xml:space="preserve"> </w:t>
      </w:r>
      <w:r w:rsidRPr="00582C14">
        <w:t>of</w:t>
      </w:r>
      <w:r w:rsidRPr="00582C14">
        <w:rPr>
          <w:spacing w:val="-7"/>
        </w:rPr>
        <w:t xml:space="preserve"> </w:t>
      </w:r>
      <w:r w:rsidRPr="00582C14">
        <w:t>this</w:t>
      </w:r>
      <w:r w:rsidRPr="00582C14">
        <w:rPr>
          <w:spacing w:val="-7"/>
        </w:rPr>
        <w:t xml:space="preserve"> </w:t>
      </w:r>
      <w:r w:rsidRPr="00582C14">
        <w:t>Act;</w:t>
      </w:r>
    </w:p>
    <w:p w14:paraId="4B119952" w14:textId="77777777" w:rsidR="00453C7E" w:rsidRPr="00582C14" w:rsidRDefault="00453C7E" w:rsidP="00C937D1">
      <w:pPr>
        <w:pStyle w:val="AS-Pa"/>
      </w:pPr>
    </w:p>
    <w:p w14:paraId="7D33B241" w14:textId="77777777" w:rsidR="00453C7E" w:rsidRPr="00582C14" w:rsidRDefault="00453C7E" w:rsidP="00C937D1">
      <w:pPr>
        <w:pStyle w:val="AS-Pa"/>
      </w:pPr>
      <w:r w:rsidRPr="00582C14">
        <w:t>(b)</w:t>
      </w:r>
      <w:r w:rsidRPr="00582C14">
        <w:tab/>
        <w:t>any</w:t>
      </w:r>
      <w:r w:rsidRPr="00582C14">
        <w:rPr>
          <w:spacing w:val="11"/>
        </w:rPr>
        <w:t xml:space="preserve"> </w:t>
      </w:r>
      <w:r w:rsidRPr="00582C14">
        <w:t>notice,</w:t>
      </w:r>
      <w:r w:rsidRPr="00582C14">
        <w:rPr>
          <w:spacing w:val="12"/>
        </w:rPr>
        <w:t xml:space="preserve"> </w:t>
      </w:r>
      <w:r w:rsidRPr="00582C14">
        <w:t>regulation,</w:t>
      </w:r>
      <w:r w:rsidRPr="00582C14">
        <w:rPr>
          <w:spacing w:val="12"/>
        </w:rPr>
        <w:t xml:space="preserve"> </w:t>
      </w:r>
      <w:r w:rsidRPr="00582C14">
        <w:t>authorisation,</w:t>
      </w:r>
      <w:r w:rsidRPr="00582C14">
        <w:rPr>
          <w:spacing w:val="12"/>
        </w:rPr>
        <w:t xml:space="preserve"> </w:t>
      </w:r>
      <w:r w:rsidRPr="00582C14">
        <w:t>order</w:t>
      </w:r>
      <w:r w:rsidRPr="00582C14">
        <w:rPr>
          <w:spacing w:val="12"/>
        </w:rPr>
        <w:t xml:space="preserve"> </w:t>
      </w:r>
      <w:r w:rsidRPr="00582C14">
        <w:t>or</w:t>
      </w:r>
      <w:r w:rsidRPr="00582C14">
        <w:rPr>
          <w:spacing w:val="12"/>
        </w:rPr>
        <w:t xml:space="preserve"> </w:t>
      </w:r>
      <w:r w:rsidRPr="00582C14">
        <w:t>certificate</w:t>
      </w:r>
      <w:r w:rsidRPr="00582C14">
        <w:rPr>
          <w:spacing w:val="11"/>
        </w:rPr>
        <w:t xml:space="preserve"> </w:t>
      </w:r>
      <w:r w:rsidRPr="00582C14">
        <w:t>issued,</w:t>
      </w:r>
      <w:r w:rsidRPr="00582C14">
        <w:rPr>
          <w:spacing w:val="12"/>
        </w:rPr>
        <w:t xml:space="preserve"> </w:t>
      </w:r>
      <w:r w:rsidRPr="00582C14">
        <w:t>made or</w:t>
      </w:r>
      <w:r w:rsidRPr="00582C14">
        <w:rPr>
          <w:spacing w:val="32"/>
        </w:rPr>
        <w:t xml:space="preserve"> </w:t>
      </w:r>
      <w:r w:rsidRPr="00582C14">
        <w:t>granted</w:t>
      </w:r>
      <w:r w:rsidRPr="00582C14">
        <w:rPr>
          <w:spacing w:val="33"/>
        </w:rPr>
        <w:t xml:space="preserve"> </w:t>
      </w:r>
      <w:r w:rsidRPr="00582C14">
        <w:t>or</w:t>
      </w:r>
      <w:r w:rsidRPr="00582C14">
        <w:rPr>
          <w:spacing w:val="33"/>
        </w:rPr>
        <w:t xml:space="preserve"> </w:t>
      </w:r>
      <w:r w:rsidRPr="00582C14">
        <w:t>any</w:t>
      </w:r>
      <w:r w:rsidRPr="00582C14">
        <w:rPr>
          <w:spacing w:val="32"/>
        </w:rPr>
        <w:t xml:space="preserve"> </w:t>
      </w:r>
      <w:r w:rsidRPr="00582C14">
        <w:t>other</w:t>
      </w:r>
      <w:r w:rsidRPr="00582C14">
        <w:rPr>
          <w:spacing w:val="33"/>
        </w:rPr>
        <w:t xml:space="preserve"> </w:t>
      </w:r>
      <w:r w:rsidRPr="00582C14">
        <w:t>thing</w:t>
      </w:r>
      <w:r w:rsidRPr="00582C14">
        <w:rPr>
          <w:spacing w:val="33"/>
        </w:rPr>
        <w:t xml:space="preserve"> </w:t>
      </w:r>
      <w:r w:rsidRPr="00582C14">
        <w:t>done</w:t>
      </w:r>
      <w:r w:rsidRPr="00582C14">
        <w:rPr>
          <w:spacing w:val="33"/>
        </w:rPr>
        <w:t xml:space="preserve"> </w:t>
      </w:r>
      <w:r w:rsidRPr="00582C14">
        <w:t>in</w:t>
      </w:r>
      <w:r w:rsidRPr="00582C14">
        <w:rPr>
          <w:spacing w:val="32"/>
        </w:rPr>
        <w:t xml:space="preserve"> </w:t>
      </w:r>
      <w:r w:rsidRPr="00582C14">
        <w:t>terms</w:t>
      </w:r>
      <w:r w:rsidRPr="00582C14">
        <w:rPr>
          <w:spacing w:val="33"/>
        </w:rPr>
        <w:t xml:space="preserve"> </w:t>
      </w:r>
      <w:r w:rsidRPr="00582C14">
        <w:t>of</w:t>
      </w:r>
      <w:r w:rsidRPr="00582C14">
        <w:rPr>
          <w:spacing w:val="33"/>
        </w:rPr>
        <w:t xml:space="preserve"> </w:t>
      </w:r>
      <w:r w:rsidRPr="00582C14">
        <w:t>any</w:t>
      </w:r>
      <w:r w:rsidRPr="00582C14">
        <w:rPr>
          <w:spacing w:val="32"/>
        </w:rPr>
        <w:t xml:space="preserve"> </w:t>
      </w:r>
      <w:r w:rsidRPr="00582C14">
        <w:t>law</w:t>
      </w:r>
      <w:r w:rsidRPr="00582C14">
        <w:rPr>
          <w:spacing w:val="33"/>
        </w:rPr>
        <w:t xml:space="preserve"> </w:t>
      </w:r>
      <w:r w:rsidRPr="00582C14">
        <w:t>referred</w:t>
      </w:r>
      <w:r w:rsidRPr="00582C14">
        <w:rPr>
          <w:spacing w:val="33"/>
        </w:rPr>
        <w:t xml:space="preserve"> </w:t>
      </w:r>
      <w:r w:rsidRPr="00582C14">
        <w:t>to in</w:t>
      </w:r>
      <w:r w:rsidRPr="00582C14">
        <w:rPr>
          <w:spacing w:val="17"/>
        </w:rPr>
        <w:t xml:space="preserve"> </w:t>
      </w:r>
      <w:r w:rsidRPr="00582C14">
        <w:t>Schedule</w:t>
      </w:r>
      <w:r w:rsidRPr="00582C14">
        <w:rPr>
          <w:spacing w:val="18"/>
        </w:rPr>
        <w:t xml:space="preserve"> </w:t>
      </w:r>
      <w:r w:rsidRPr="00582C14">
        <w:t>1,</w:t>
      </w:r>
      <w:r w:rsidRPr="00582C14">
        <w:rPr>
          <w:spacing w:val="18"/>
        </w:rPr>
        <w:t xml:space="preserve"> </w:t>
      </w:r>
      <w:r w:rsidRPr="00582C14">
        <w:t>except</w:t>
      </w:r>
      <w:r w:rsidRPr="00582C14">
        <w:rPr>
          <w:spacing w:val="17"/>
        </w:rPr>
        <w:t xml:space="preserve"> </w:t>
      </w:r>
      <w:r w:rsidRPr="00582C14">
        <w:t>in</w:t>
      </w:r>
      <w:r w:rsidRPr="00582C14">
        <w:rPr>
          <w:spacing w:val="18"/>
        </w:rPr>
        <w:t xml:space="preserve"> </w:t>
      </w:r>
      <w:r w:rsidRPr="00582C14">
        <w:t>so</w:t>
      </w:r>
      <w:r w:rsidRPr="00582C14">
        <w:rPr>
          <w:spacing w:val="18"/>
        </w:rPr>
        <w:t xml:space="preserve"> </w:t>
      </w:r>
      <w:r w:rsidRPr="00582C14">
        <w:t>far</w:t>
      </w:r>
      <w:r w:rsidRPr="00582C14">
        <w:rPr>
          <w:spacing w:val="18"/>
        </w:rPr>
        <w:t xml:space="preserve"> </w:t>
      </w:r>
      <w:r w:rsidRPr="00582C14">
        <w:t>as</w:t>
      </w:r>
      <w:r w:rsidRPr="00582C14">
        <w:rPr>
          <w:spacing w:val="17"/>
        </w:rPr>
        <w:t xml:space="preserve"> </w:t>
      </w:r>
      <w:r w:rsidRPr="00582C14">
        <w:t>may</w:t>
      </w:r>
      <w:r w:rsidRPr="00582C14">
        <w:rPr>
          <w:spacing w:val="18"/>
        </w:rPr>
        <w:t xml:space="preserve"> </w:t>
      </w:r>
      <w:r w:rsidRPr="00582C14">
        <w:t>be</w:t>
      </w:r>
      <w:r w:rsidRPr="00582C14">
        <w:rPr>
          <w:spacing w:val="18"/>
        </w:rPr>
        <w:t xml:space="preserve"> </w:t>
      </w:r>
      <w:r w:rsidRPr="00582C14">
        <w:t>otherwise</w:t>
      </w:r>
      <w:r w:rsidRPr="00582C14">
        <w:rPr>
          <w:spacing w:val="18"/>
        </w:rPr>
        <w:t xml:space="preserve"> </w:t>
      </w:r>
      <w:r w:rsidRPr="00582C14">
        <w:t>required</w:t>
      </w:r>
      <w:r w:rsidRPr="00582C14">
        <w:rPr>
          <w:spacing w:val="17"/>
        </w:rPr>
        <w:t xml:space="preserve"> </w:t>
      </w:r>
      <w:r w:rsidRPr="00582C14">
        <w:t>by</w:t>
      </w:r>
      <w:r w:rsidRPr="00582C14">
        <w:rPr>
          <w:spacing w:val="18"/>
        </w:rPr>
        <w:t xml:space="preserve"> </w:t>
      </w:r>
      <w:r w:rsidRPr="00582C14">
        <w:t>this Act,</w:t>
      </w:r>
      <w:r w:rsidRPr="00582C14">
        <w:rPr>
          <w:spacing w:val="10"/>
        </w:rPr>
        <w:t xml:space="preserve"> </w:t>
      </w:r>
      <w:r w:rsidRPr="00582C14">
        <w:t>is</w:t>
      </w:r>
      <w:r w:rsidRPr="00582C14">
        <w:rPr>
          <w:spacing w:val="10"/>
        </w:rPr>
        <w:t xml:space="preserve"> </w:t>
      </w:r>
      <w:r w:rsidRPr="00582C14">
        <w:t>deemed</w:t>
      </w:r>
      <w:r w:rsidRPr="00582C14">
        <w:rPr>
          <w:spacing w:val="11"/>
        </w:rPr>
        <w:t xml:space="preserve"> </w:t>
      </w:r>
      <w:r w:rsidRPr="00582C14">
        <w:t>to</w:t>
      </w:r>
      <w:r w:rsidRPr="00582C14">
        <w:rPr>
          <w:spacing w:val="10"/>
        </w:rPr>
        <w:t xml:space="preserve"> </w:t>
      </w:r>
      <w:r w:rsidRPr="00582C14">
        <w:t>have</w:t>
      </w:r>
      <w:r w:rsidRPr="00582C14">
        <w:rPr>
          <w:spacing w:val="10"/>
        </w:rPr>
        <w:t xml:space="preserve"> </w:t>
      </w:r>
      <w:r w:rsidRPr="00582C14">
        <w:t>been</w:t>
      </w:r>
      <w:r w:rsidRPr="00582C14">
        <w:rPr>
          <w:spacing w:val="11"/>
        </w:rPr>
        <w:t xml:space="preserve"> </w:t>
      </w:r>
      <w:r w:rsidRPr="00582C14">
        <w:t>issued,</w:t>
      </w:r>
      <w:r w:rsidRPr="00582C14">
        <w:rPr>
          <w:spacing w:val="10"/>
        </w:rPr>
        <w:t xml:space="preserve"> </w:t>
      </w:r>
      <w:r w:rsidRPr="00582C14">
        <w:t>made,</w:t>
      </w:r>
      <w:r w:rsidRPr="00582C14">
        <w:rPr>
          <w:spacing w:val="11"/>
        </w:rPr>
        <w:t xml:space="preserve"> </w:t>
      </w:r>
      <w:r w:rsidRPr="00582C14">
        <w:t>granted</w:t>
      </w:r>
      <w:r w:rsidRPr="00582C14">
        <w:rPr>
          <w:spacing w:val="10"/>
        </w:rPr>
        <w:t xml:space="preserve"> </w:t>
      </w:r>
      <w:r w:rsidRPr="00582C14">
        <w:t>or</w:t>
      </w:r>
      <w:r w:rsidRPr="00582C14">
        <w:rPr>
          <w:spacing w:val="10"/>
        </w:rPr>
        <w:t xml:space="preserve"> </w:t>
      </w:r>
      <w:r w:rsidRPr="00582C14">
        <w:t>done</w:t>
      </w:r>
      <w:r w:rsidRPr="00582C14">
        <w:rPr>
          <w:spacing w:val="11"/>
        </w:rPr>
        <w:t xml:space="preserve"> </w:t>
      </w:r>
      <w:r w:rsidRPr="00582C14">
        <w:t>under</w:t>
      </w:r>
      <w:r w:rsidRPr="00582C14">
        <w:rPr>
          <w:spacing w:val="10"/>
        </w:rPr>
        <w:t xml:space="preserve"> </w:t>
      </w:r>
      <w:r w:rsidRPr="00582C14">
        <w:t>the corresponding</w:t>
      </w:r>
      <w:r w:rsidRPr="00582C14">
        <w:rPr>
          <w:spacing w:val="-7"/>
        </w:rPr>
        <w:t xml:space="preserve"> </w:t>
      </w:r>
      <w:r w:rsidRPr="00582C14">
        <w:t>provision</w:t>
      </w:r>
      <w:r w:rsidRPr="00582C14">
        <w:rPr>
          <w:spacing w:val="-7"/>
        </w:rPr>
        <w:t xml:space="preserve"> </w:t>
      </w:r>
      <w:r w:rsidRPr="00582C14">
        <w:t>of</w:t>
      </w:r>
      <w:r w:rsidRPr="00582C14">
        <w:rPr>
          <w:spacing w:val="-7"/>
        </w:rPr>
        <w:t xml:space="preserve"> </w:t>
      </w:r>
      <w:r w:rsidRPr="00582C14">
        <w:t>this</w:t>
      </w:r>
      <w:r w:rsidRPr="00582C14">
        <w:rPr>
          <w:spacing w:val="-7"/>
        </w:rPr>
        <w:t xml:space="preserve"> </w:t>
      </w:r>
      <w:r w:rsidRPr="00582C14">
        <w:t>Act.</w:t>
      </w:r>
    </w:p>
    <w:p w14:paraId="434A7527" w14:textId="77777777" w:rsidR="00453C7E" w:rsidRPr="00582C14" w:rsidRDefault="00453C7E" w:rsidP="00C937D1">
      <w:pPr>
        <w:pStyle w:val="AS-Pa"/>
      </w:pPr>
    </w:p>
    <w:p w14:paraId="1A7D37A8" w14:textId="77777777" w:rsidR="00453C7E" w:rsidRPr="00582C14" w:rsidRDefault="00453C7E" w:rsidP="00453C7E">
      <w:pPr>
        <w:pStyle w:val="AS-P0"/>
        <w:rPr>
          <w:b/>
          <w:bCs/>
        </w:rPr>
      </w:pPr>
      <w:r w:rsidRPr="00582C14">
        <w:rPr>
          <w:b/>
        </w:rPr>
        <w:t>Short</w:t>
      </w:r>
      <w:r w:rsidRPr="00582C14">
        <w:rPr>
          <w:b/>
          <w:spacing w:val="-8"/>
        </w:rPr>
        <w:t xml:space="preserve"> </w:t>
      </w:r>
      <w:r w:rsidRPr="00582C14">
        <w:rPr>
          <w:b/>
        </w:rPr>
        <w:t>title</w:t>
      </w:r>
      <w:r w:rsidRPr="00582C14">
        <w:rPr>
          <w:b/>
          <w:spacing w:val="-6"/>
        </w:rPr>
        <w:t xml:space="preserve"> </w:t>
      </w:r>
      <w:r w:rsidRPr="00582C14">
        <w:rPr>
          <w:b/>
        </w:rPr>
        <w:t>and</w:t>
      </w:r>
      <w:r w:rsidRPr="00582C14">
        <w:rPr>
          <w:b/>
          <w:spacing w:val="-7"/>
        </w:rPr>
        <w:t xml:space="preserve"> </w:t>
      </w:r>
      <w:r w:rsidRPr="00582C14">
        <w:rPr>
          <w:b/>
        </w:rPr>
        <w:t>commencement</w:t>
      </w:r>
    </w:p>
    <w:p w14:paraId="50CCDD61" w14:textId="77777777" w:rsidR="00453C7E" w:rsidRPr="00582C14" w:rsidRDefault="00453C7E" w:rsidP="00453C7E">
      <w:pPr>
        <w:pStyle w:val="AS-P0"/>
      </w:pPr>
    </w:p>
    <w:p w14:paraId="5E55B8AA" w14:textId="77777777" w:rsidR="00453C7E" w:rsidRPr="00582C14" w:rsidRDefault="00453C7E" w:rsidP="00C937D1">
      <w:pPr>
        <w:pStyle w:val="AS-P1"/>
      </w:pPr>
      <w:r w:rsidRPr="00582C14">
        <w:rPr>
          <w:b/>
          <w:bCs/>
        </w:rPr>
        <w:t>209.</w:t>
      </w:r>
      <w:r w:rsidRPr="00582C14">
        <w:rPr>
          <w:b/>
          <w:bCs/>
        </w:rPr>
        <w:tab/>
      </w:r>
      <w:r w:rsidRPr="00582C14">
        <w:t>(1)</w:t>
      </w:r>
      <w:r w:rsidRPr="00582C14">
        <w:rPr>
          <w:spacing w:val="10"/>
        </w:rPr>
        <w:t xml:space="preserve"> </w:t>
      </w:r>
      <w:r w:rsidR="00697EDA" w:rsidRPr="00582C14">
        <w:rPr>
          <w:spacing w:val="10"/>
        </w:rPr>
        <w:tab/>
      </w:r>
      <w:r w:rsidRPr="00582C14">
        <w:t>This</w:t>
      </w:r>
      <w:r w:rsidRPr="00582C14">
        <w:rPr>
          <w:spacing w:val="37"/>
        </w:rPr>
        <w:t xml:space="preserve"> </w:t>
      </w:r>
      <w:r w:rsidRPr="00582C14">
        <w:t>Act</w:t>
      </w:r>
      <w:r w:rsidRPr="00582C14">
        <w:rPr>
          <w:spacing w:val="38"/>
        </w:rPr>
        <w:t xml:space="preserve"> </w:t>
      </w:r>
      <w:r w:rsidRPr="00582C14">
        <w:t>is</w:t>
      </w:r>
      <w:r w:rsidRPr="00582C14">
        <w:rPr>
          <w:spacing w:val="39"/>
        </w:rPr>
        <w:t xml:space="preserve"> </w:t>
      </w:r>
      <w:r w:rsidRPr="00582C14">
        <w:t>called</w:t>
      </w:r>
      <w:r w:rsidRPr="00582C14">
        <w:rPr>
          <w:spacing w:val="38"/>
        </w:rPr>
        <w:t xml:space="preserve"> </w:t>
      </w:r>
      <w:r w:rsidRPr="00582C14">
        <w:t>the</w:t>
      </w:r>
      <w:r w:rsidRPr="00582C14">
        <w:rPr>
          <w:spacing w:val="39"/>
        </w:rPr>
        <w:t xml:space="preserve"> </w:t>
      </w:r>
      <w:r w:rsidRPr="00582C14">
        <w:t>Electoral</w:t>
      </w:r>
      <w:r w:rsidRPr="00582C14">
        <w:rPr>
          <w:spacing w:val="38"/>
        </w:rPr>
        <w:t xml:space="preserve"> </w:t>
      </w:r>
      <w:r w:rsidRPr="00582C14">
        <w:t>Act,</w:t>
      </w:r>
      <w:r w:rsidRPr="00582C14">
        <w:rPr>
          <w:spacing w:val="38"/>
        </w:rPr>
        <w:t xml:space="preserve"> </w:t>
      </w:r>
      <w:r w:rsidRPr="00582C14">
        <w:t>2014,</w:t>
      </w:r>
      <w:r w:rsidRPr="00582C14">
        <w:rPr>
          <w:spacing w:val="39"/>
        </w:rPr>
        <w:t xml:space="preserve"> </w:t>
      </w:r>
      <w:r w:rsidRPr="00582C14">
        <w:t>and</w:t>
      </w:r>
      <w:r w:rsidRPr="00582C14">
        <w:rPr>
          <w:spacing w:val="38"/>
        </w:rPr>
        <w:t xml:space="preserve"> </w:t>
      </w:r>
      <w:r w:rsidRPr="00582C14">
        <w:t>comes</w:t>
      </w:r>
      <w:r w:rsidRPr="00582C14">
        <w:rPr>
          <w:spacing w:val="38"/>
        </w:rPr>
        <w:t xml:space="preserve"> </w:t>
      </w:r>
      <w:r w:rsidRPr="00582C14">
        <w:t>into operation</w:t>
      </w:r>
      <w:r w:rsidRPr="00582C14">
        <w:rPr>
          <w:spacing w:val="39"/>
        </w:rPr>
        <w:t xml:space="preserve"> </w:t>
      </w:r>
      <w:r w:rsidRPr="00582C14">
        <w:t>on</w:t>
      </w:r>
      <w:r w:rsidRPr="00582C14">
        <w:rPr>
          <w:spacing w:val="39"/>
        </w:rPr>
        <w:t xml:space="preserve"> </w:t>
      </w:r>
      <w:r w:rsidRPr="00582C14">
        <w:t>a</w:t>
      </w:r>
      <w:r w:rsidRPr="00582C14">
        <w:rPr>
          <w:spacing w:val="40"/>
        </w:rPr>
        <w:t xml:space="preserve"> </w:t>
      </w:r>
      <w:r w:rsidRPr="00582C14">
        <w:t>date</w:t>
      </w:r>
      <w:r w:rsidRPr="00582C14">
        <w:rPr>
          <w:spacing w:val="39"/>
        </w:rPr>
        <w:t xml:space="preserve"> </w:t>
      </w:r>
      <w:r w:rsidRPr="00582C14">
        <w:t>determined</w:t>
      </w:r>
      <w:r w:rsidRPr="00582C14">
        <w:rPr>
          <w:spacing w:val="40"/>
        </w:rPr>
        <w:t xml:space="preserve"> </w:t>
      </w:r>
      <w:r w:rsidRPr="00582C14">
        <w:t>by</w:t>
      </w:r>
      <w:r w:rsidRPr="00582C14">
        <w:rPr>
          <w:spacing w:val="39"/>
        </w:rPr>
        <w:t xml:space="preserve"> </w:t>
      </w:r>
      <w:r w:rsidRPr="00582C14">
        <w:t>the</w:t>
      </w:r>
      <w:r w:rsidRPr="00582C14">
        <w:rPr>
          <w:spacing w:val="40"/>
        </w:rPr>
        <w:t xml:space="preserve"> </w:t>
      </w:r>
      <w:r w:rsidRPr="00582C14">
        <w:t>Minister</w:t>
      </w:r>
      <w:r w:rsidRPr="00582C14">
        <w:rPr>
          <w:spacing w:val="39"/>
        </w:rPr>
        <w:t xml:space="preserve"> </w:t>
      </w:r>
      <w:r w:rsidRPr="00582C14">
        <w:t>responsible</w:t>
      </w:r>
      <w:r w:rsidRPr="00582C14">
        <w:rPr>
          <w:spacing w:val="39"/>
        </w:rPr>
        <w:t xml:space="preserve"> </w:t>
      </w:r>
      <w:r w:rsidRPr="00582C14">
        <w:t>for</w:t>
      </w:r>
      <w:r w:rsidRPr="00582C14">
        <w:rPr>
          <w:spacing w:val="40"/>
        </w:rPr>
        <w:t xml:space="preserve"> </w:t>
      </w:r>
      <w:r w:rsidRPr="00582C14">
        <w:t>regional</w:t>
      </w:r>
      <w:r w:rsidRPr="00582C14">
        <w:rPr>
          <w:spacing w:val="39"/>
        </w:rPr>
        <w:t xml:space="preserve"> </w:t>
      </w:r>
      <w:r w:rsidRPr="00582C14">
        <w:t>and</w:t>
      </w:r>
      <w:r w:rsidRPr="00582C14">
        <w:rPr>
          <w:spacing w:val="40"/>
        </w:rPr>
        <w:t xml:space="preserve"> </w:t>
      </w:r>
      <w:r w:rsidRPr="00582C14">
        <w:t>local governments</w:t>
      </w:r>
      <w:r w:rsidRPr="00582C14">
        <w:rPr>
          <w:spacing w:val="-6"/>
        </w:rPr>
        <w:t xml:space="preserve"> </w:t>
      </w:r>
      <w:r w:rsidRPr="00582C14">
        <w:t>by</w:t>
      </w:r>
      <w:r w:rsidRPr="00582C14">
        <w:rPr>
          <w:spacing w:val="-6"/>
        </w:rPr>
        <w:t xml:space="preserve"> </w:t>
      </w:r>
      <w:r w:rsidRPr="00582C14">
        <w:t>notice</w:t>
      </w:r>
      <w:r w:rsidRPr="00582C14">
        <w:rPr>
          <w:spacing w:val="-5"/>
        </w:rPr>
        <w:t xml:space="preserve"> </w:t>
      </w:r>
      <w:r w:rsidRPr="00582C14">
        <w:t>in</w:t>
      </w:r>
      <w:r w:rsidRPr="00582C14">
        <w:rPr>
          <w:spacing w:val="-6"/>
        </w:rPr>
        <w:t xml:space="preserve"> </w:t>
      </w:r>
      <w:r w:rsidRPr="00582C14">
        <w:t>the</w:t>
      </w:r>
      <w:r w:rsidRPr="00582C14">
        <w:rPr>
          <w:spacing w:val="-6"/>
        </w:rPr>
        <w:t xml:space="preserve"> </w:t>
      </w:r>
      <w:r w:rsidRPr="00582C14">
        <w:rPr>
          <w:i/>
        </w:rPr>
        <w:t>Gazette</w:t>
      </w:r>
      <w:r w:rsidRPr="00582C14">
        <w:t>.</w:t>
      </w:r>
    </w:p>
    <w:p w14:paraId="199A3737" w14:textId="77777777" w:rsidR="00453C7E" w:rsidRPr="00582C14" w:rsidRDefault="00453C7E" w:rsidP="00453C7E">
      <w:pPr>
        <w:pStyle w:val="AS-P0"/>
      </w:pPr>
    </w:p>
    <w:p w14:paraId="4C44EA35" w14:textId="77777777" w:rsidR="00280DCD" w:rsidRPr="00A90377" w:rsidRDefault="00453C7E" w:rsidP="00C937D1">
      <w:pPr>
        <w:pStyle w:val="AS-P1"/>
      </w:pPr>
      <w:r w:rsidRPr="00582C14">
        <w:t>(2)</w:t>
      </w:r>
      <w:r w:rsidRPr="00582C14">
        <w:rPr>
          <w:spacing w:val="3"/>
        </w:rPr>
        <w:t xml:space="preserve"> </w:t>
      </w:r>
      <w:r w:rsidR="00697EDA" w:rsidRPr="00582C14">
        <w:rPr>
          <w:spacing w:val="3"/>
        </w:rPr>
        <w:tab/>
      </w:r>
      <w:r w:rsidRPr="00582C14">
        <w:t>Different</w:t>
      </w:r>
      <w:r w:rsidRPr="00582C14">
        <w:rPr>
          <w:spacing w:val="14"/>
        </w:rPr>
        <w:t xml:space="preserve"> </w:t>
      </w:r>
      <w:r w:rsidRPr="00582C14">
        <w:t>dates</w:t>
      </w:r>
      <w:r w:rsidRPr="00582C14">
        <w:rPr>
          <w:spacing w:val="13"/>
        </w:rPr>
        <w:t xml:space="preserve"> </w:t>
      </w:r>
      <w:r w:rsidRPr="00582C14">
        <w:t>may</w:t>
      </w:r>
      <w:r w:rsidRPr="00582C14">
        <w:rPr>
          <w:spacing w:val="13"/>
        </w:rPr>
        <w:t xml:space="preserve"> </w:t>
      </w:r>
      <w:r w:rsidRPr="00582C14">
        <w:t>be</w:t>
      </w:r>
      <w:r w:rsidRPr="00582C14">
        <w:rPr>
          <w:spacing w:val="13"/>
        </w:rPr>
        <w:t xml:space="preserve"> </w:t>
      </w:r>
      <w:r w:rsidRPr="00582C14">
        <w:t>determined</w:t>
      </w:r>
      <w:r w:rsidRPr="00582C14">
        <w:rPr>
          <w:spacing w:val="13"/>
        </w:rPr>
        <w:t xml:space="preserve"> </w:t>
      </w:r>
      <w:r w:rsidRPr="00582C14">
        <w:t>under</w:t>
      </w:r>
      <w:r w:rsidRPr="00582C14">
        <w:rPr>
          <w:spacing w:val="13"/>
        </w:rPr>
        <w:t xml:space="preserve"> </w:t>
      </w:r>
      <w:r w:rsidRPr="00582C14">
        <w:t>subsection</w:t>
      </w:r>
      <w:r w:rsidRPr="00582C14">
        <w:rPr>
          <w:spacing w:val="13"/>
        </w:rPr>
        <w:t xml:space="preserve"> </w:t>
      </w:r>
      <w:r w:rsidRPr="00582C14">
        <w:t>(1)</w:t>
      </w:r>
      <w:r w:rsidRPr="00582C14">
        <w:rPr>
          <w:spacing w:val="13"/>
        </w:rPr>
        <w:t xml:space="preserve"> </w:t>
      </w:r>
      <w:r w:rsidRPr="00582C14">
        <w:t>in</w:t>
      </w:r>
      <w:r w:rsidRPr="00582C14">
        <w:rPr>
          <w:spacing w:val="13"/>
        </w:rPr>
        <w:t xml:space="preserve"> </w:t>
      </w:r>
      <w:r w:rsidRPr="00582C14">
        <w:t>respect</w:t>
      </w:r>
      <w:r w:rsidRPr="00582C14">
        <w:rPr>
          <w:spacing w:val="13"/>
        </w:rPr>
        <w:t xml:space="preserve"> </w:t>
      </w:r>
      <w:r w:rsidRPr="00582C14">
        <w:t>of different</w:t>
      </w:r>
      <w:r w:rsidRPr="00582C14">
        <w:rPr>
          <w:spacing w:val="-6"/>
        </w:rPr>
        <w:t xml:space="preserve"> </w:t>
      </w:r>
      <w:r w:rsidRPr="00582C14">
        <w:t>provisions</w:t>
      </w:r>
      <w:r w:rsidRPr="00582C14">
        <w:rPr>
          <w:spacing w:val="-6"/>
        </w:rPr>
        <w:t xml:space="preserve"> </w:t>
      </w:r>
      <w:r w:rsidRPr="00582C14">
        <w:t>of</w:t>
      </w:r>
      <w:r w:rsidRPr="00582C14">
        <w:rPr>
          <w:spacing w:val="-6"/>
        </w:rPr>
        <w:t xml:space="preserve"> </w:t>
      </w:r>
      <w:r w:rsidRPr="00582C14">
        <w:t>this</w:t>
      </w:r>
      <w:r w:rsidRPr="00582C14">
        <w:rPr>
          <w:spacing w:val="-6"/>
        </w:rPr>
        <w:t xml:space="preserve"> </w:t>
      </w:r>
      <w:r w:rsidRPr="00582C14">
        <w:t>Act.</w:t>
      </w:r>
      <w:r w:rsidR="00582C14" w:rsidRPr="00A90377">
        <w:t xml:space="preserve"> </w:t>
      </w:r>
    </w:p>
    <w:p w14:paraId="0AD9DA0F" w14:textId="77777777" w:rsidR="003E0524" w:rsidRDefault="003E0524" w:rsidP="007A0839">
      <w:pPr>
        <w:pStyle w:val="AS-P0"/>
      </w:pPr>
      <w:r>
        <w:br w:type="page"/>
      </w:r>
    </w:p>
    <w:p w14:paraId="29BEDBCE" w14:textId="77777777" w:rsidR="003E0524" w:rsidRDefault="003E0524" w:rsidP="003E0524">
      <w:pPr>
        <w:pStyle w:val="AS-P0"/>
        <w:jc w:val="center"/>
      </w:pPr>
      <w:r w:rsidRPr="003E0524">
        <w:t>SCHEDULE 1</w:t>
      </w:r>
    </w:p>
    <w:p w14:paraId="1A033026" w14:textId="77777777" w:rsidR="003E0524" w:rsidRPr="003E0524" w:rsidRDefault="003E0524" w:rsidP="003E0524">
      <w:pPr>
        <w:pStyle w:val="AS-P0"/>
        <w:jc w:val="center"/>
      </w:pPr>
    </w:p>
    <w:p w14:paraId="075AF222" w14:textId="77777777" w:rsidR="003E0524" w:rsidRPr="003E0524" w:rsidRDefault="003E0524" w:rsidP="003E0524">
      <w:pPr>
        <w:pStyle w:val="AS-P0"/>
        <w:jc w:val="center"/>
      </w:pPr>
      <w:r w:rsidRPr="003E0524">
        <w:t>LAWS REPEALED AND AMENDED</w:t>
      </w:r>
    </w:p>
    <w:p w14:paraId="4707AB0A" w14:textId="77777777" w:rsidR="003E0524" w:rsidRPr="003E0524" w:rsidRDefault="003E0524" w:rsidP="003E0524">
      <w:pPr>
        <w:pStyle w:val="AS-P0"/>
        <w:jc w:val="center"/>
      </w:pPr>
      <w:r w:rsidRPr="003E0524">
        <w:t>(Section 207)</w:t>
      </w:r>
    </w:p>
    <w:p w14:paraId="0C396A50" w14:textId="77777777" w:rsidR="003E0524" w:rsidRDefault="003E0524" w:rsidP="00AB5B30">
      <w:pPr>
        <w:pStyle w:val="AS-P0"/>
      </w:pPr>
    </w:p>
    <w:tbl>
      <w:tblPr>
        <w:tblStyle w:val="TableGrid"/>
        <w:tblW w:w="0" w:type="auto"/>
        <w:tblInd w:w="108" w:type="dxa"/>
        <w:tblLook w:val="04A0" w:firstRow="1" w:lastRow="0" w:firstColumn="1" w:lastColumn="0" w:noHBand="0" w:noVBand="1"/>
      </w:tblPr>
      <w:tblGrid>
        <w:gridCol w:w="1701"/>
        <w:gridCol w:w="3119"/>
        <w:gridCol w:w="3685"/>
      </w:tblGrid>
      <w:tr w:rsidR="003E0524" w14:paraId="4D343429" w14:textId="77777777" w:rsidTr="00D42F27">
        <w:tc>
          <w:tcPr>
            <w:tcW w:w="1701" w:type="dxa"/>
          </w:tcPr>
          <w:p w14:paraId="11B04413" w14:textId="77777777" w:rsidR="003E0524" w:rsidRPr="003E0524" w:rsidRDefault="003E0524" w:rsidP="003E0524">
            <w:pPr>
              <w:pStyle w:val="AS-P0"/>
              <w:jc w:val="center"/>
              <w:rPr>
                <w:b/>
                <w:lang w:val="en-ZA"/>
              </w:rPr>
            </w:pPr>
            <w:r w:rsidRPr="003E0524">
              <w:rPr>
                <w:b/>
                <w:lang w:val="en-ZA"/>
              </w:rPr>
              <w:t>No and year of</w:t>
            </w:r>
          </w:p>
          <w:p w14:paraId="32304B8B" w14:textId="77777777" w:rsidR="003E0524" w:rsidRPr="003E0524" w:rsidRDefault="003E0524" w:rsidP="003E0524">
            <w:pPr>
              <w:pStyle w:val="AS-P0"/>
              <w:jc w:val="center"/>
              <w:rPr>
                <w:b/>
              </w:rPr>
            </w:pPr>
            <w:r w:rsidRPr="003E0524">
              <w:rPr>
                <w:b/>
                <w:lang w:val="en-ZA"/>
              </w:rPr>
              <w:t>law</w:t>
            </w:r>
          </w:p>
        </w:tc>
        <w:tc>
          <w:tcPr>
            <w:tcW w:w="3119" w:type="dxa"/>
          </w:tcPr>
          <w:p w14:paraId="01CEE7A5" w14:textId="77777777" w:rsidR="003E0524" w:rsidRPr="003E0524" w:rsidRDefault="003E0524" w:rsidP="003E0524">
            <w:pPr>
              <w:pStyle w:val="AS-P0"/>
              <w:jc w:val="center"/>
              <w:rPr>
                <w:b/>
                <w:lang w:val="en-ZA"/>
              </w:rPr>
            </w:pPr>
          </w:p>
          <w:p w14:paraId="799957BD" w14:textId="77777777" w:rsidR="003E0524" w:rsidRPr="003E0524" w:rsidRDefault="003E0524" w:rsidP="003E0524">
            <w:pPr>
              <w:pStyle w:val="AS-P0"/>
              <w:jc w:val="center"/>
              <w:rPr>
                <w:b/>
              </w:rPr>
            </w:pPr>
            <w:r w:rsidRPr="003E0524">
              <w:rPr>
                <w:b/>
                <w:lang w:val="en-ZA"/>
              </w:rPr>
              <w:t>Title of law</w:t>
            </w:r>
          </w:p>
        </w:tc>
        <w:tc>
          <w:tcPr>
            <w:tcW w:w="3685" w:type="dxa"/>
          </w:tcPr>
          <w:p w14:paraId="0AC7F3B6" w14:textId="77777777" w:rsidR="003E0524" w:rsidRPr="003E0524" w:rsidRDefault="003E0524" w:rsidP="003E0524">
            <w:pPr>
              <w:pStyle w:val="AS-P0"/>
              <w:jc w:val="center"/>
              <w:rPr>
                <w:b/>
                <w:lang w:val="en-ZA"/>
              </w:rPr>
            </w:pPr>
          </w:p>
          <w:p w14:paraId="33DD55E0" w14:textId="77777777" w:rsidR="003E0524" w:rsidRPr="003E0524" w:rsidRDefault="003E0524" w:rsidP="003E0524">
            <w:pPr>
              <w:pStyle w:val="AS-P0"/>
              <w:jc w:val="center"/>
              <w:rPr>
                <w:b/>
              </w:rPr>
            </w:pPr>
            <w:r w:rsidRPr="003E0524">
              <w:rPr>
                <w:b/>
                <w:lang w:val="en-ZA"/>
              </w:rPr>
              <w:t>Extent of repeal or amendment</w:t>
            </w:r>
          </w:p>
        </w:tc>
      </w:tr>
      <w:tr w:rsidR="003E0524" w14:paraId="2D629B27" w14:textId="77777777" w:rsidTr="00D42F27">
        <w:tc>
          <w:tcPr>
            <w:tcW w:w="1701" w:type="dxa"/>
          </w:tcPr>
          <w:p w14:paraId="66C1F52A" w14:textId="77777777" w:rsidR="003E0524" w:rsidRPr="00170762" w:rsidRDefault="003E0524" w:rsidP="003E0524">
            <w:pPr>
              <w:pStyle w:val="AS-P0"/>
            </w:pPr>
            <w:r w:rsidRPr="00170762">
              <w:rPr>
                <w:lang w:val="en-ZA"/>
              </w:rPr>
              <w:t>Act 24 of 1992</w:t>
            </w:r>
          </w:p>
        </w:tc>
        <w:tc>
          <w:tcPr>
            <w:tcW w:w="3119" w:type="dxa"/>
          </w:tcPr>
          <w:p w14:paraId="39E73828" w14:textId="77777777" w:rsidR="003E0524" w:rsidRPr="00170762" w:rsidRDefault="003E0524" w:rsidP="003E0524">
            <w:pPr>
              <w:pStyle w:val="AS-P0"/>
            </w:pPr>
            <w:r w:rsidRPr="00170762">
              <w:rPr>
                <w:lang w:val="en-ZA"/>
              </w:rPr>
              <w:t>Electoral Act, 1992</w:t>
            </w:r>
          </w:p>
        </w:tc>
        <w:tc>
          <w:tcPr>
            <w:tcW w:w="3685" w:type="dxa"/>
          </w:tcPr>
          <w:p w14:paraId="76621F95" w14:textId="77777777" w:rsidR="003E0524" w:rsidRPr="00170762" w:rsidRDefault="003E0524" w:rsidP="003E0524">
            <w:pPr>
              <w:pStyle w:val="AS-P0"/>
            </w:pPr>
            <w:r w:rsidRPr="00170762">
              <w:rPr>
                <w:lang w:val="en-ZA"/>
              </w:rPr>
              <w:t>The repeal of the whole</w:t>
            </w:r>
          </w:p>
        </w:tc>
      </w:tr>
      <w:tr w:rsidR="003E0524" w14:paraId="3E789651" w14:textId="77777777" w:rsidTr="00D42F27">
        <w:tc>
          <w:tcPr>
            <w:tcW w:w="1701" w:type="dxa"/>
          </w:tcPr>
          <w:p w14:paraId="3AE7031B" w14:textId="77777777" w:rsidR="003E0524" w:rsidRPr="00170762" w:rsidRDefault="003E0524" w:rsidP="003E0524">
            <w:pPr>
              <w:pStyle w:val="AS-P0"/>
            </w:pPr>
            <w:r w:rsidRPr="00170762">
              <w:rPr>
                <w:lang w:val="en-ZA"/>
              </w:rPr>
              <w:t>Act 23 of 1994</w:t>
            </w:r>
          </w:p>
        </w:tc>
        <w:tc>
          <w:tcPr>
            <w:tcW w:w="3119" w:type="dxa"/>
          </w:tcPr>
          <w:p w14:paraId="4B6EF7C7" w14:textId="77777777" w:rsidR="003E0524" w:rsidRPr="00170762" w:rsidRDefault="003E0524" w:rsidP="003E0524">
            <w:pPr>
              <w:pStyle w:val="AS-P0"/>
            </w:pPr>
            <w:r w:rsidRPr="00170762">
              <w:rPr>
                <w:lang w:val="en-ZA"/>
              </w:rPr>
              <w:t>Electoral Amendment Act, 1994</w:t>
            </w:r>
          </w:p>
        </w:tc>
        <w:tc>
          <w:tcPr>
            <w:tcW w:w="3685" w:type="dxa"/>
          </w:tcPr>
          <w:p w14:paraId="7B246661" w14:textId="77777777" w:rsidR="003E0524" w:rsidRPr="00170762" w:rsidRDefault="003E0524" w:rsidP="003E0524">
            <w:pPr>
              <w:pStyle w:val="AS-P0"/>
            </w:pPr>
            <w:r w:rsidRPr="00170762">
              <w:rPr>
                <w:lang w:val="en-ZA"/>
              </w:rPr>
              <w:t>The repeal of the whole</w:t>
            </w:r>
          </w:p>
        </w:tc>
      </w:tr>
      <w:tr w:rsidR="003E0524" w14:paraId="3E48E727" w14:textId="77777777" w:rsidTr="00D42F27">
        <w:tc>
          <w:tcPr>
            <w:tcW w:w="1701" w:type="dxa"/>
          </w:tcPr>
          <w:p w14:paraId="332B7DAA" w14:textId="77777777" w:rsidR="003E0524" w:rsidRPr="00170762" w:rsidRDefault="003E0524" w:rsidP="003E0524">
            <w:pPr>
              <w:pStyle w:val="AS-P0"/>
            </w:pPr>
            <w:r w:rsidRPr="00170762">
              <w:rPr>
                <w:lang w:val="en-ZA"/>
              </w:rPr>
              <w:t>Act 13 of 1995</w:t>
            </w:r>
          </w:p>
        </w:tc>
        <w:tc>
          <w:tcPr>
            <w:tcW w:w="3119" w:type="dxa"/>
          </w:tcPr>
          <w:p w14:paraId="2680AD3D" w14:textId="77777777" w:rsidR="003E0524" w:rsidRPr="00170762" w:rsidRDefault="003E0524" w:rsidP="003E0524">
            <w:pPr>
              <w:pStyle w:val="AS-P0"/>
            </w:pPr>
            <w:r w:rsidRPr="00170762">
              <w:rPr>
                <w:lang w:val="en-ZA"/>
              </w:rPr>
              <w:t>Public Service Act, 1995</w:t>
            </w:r>
          </w:p>
        </w:tc>
        <w:tc>
          <w:tcPr>
            <w:tcW w:w="3685" w:type="dxa"/>
          </w:tcPr>
          <w:p w14:paraId="00E9CA6C" w14:textId="755B8C37" w:rsidR="003E0524" w:rsidRPr="00170762" w:rsidRDefault="003E0524" w:rsidP="001D3F6E">
            <w:pPr>
              <w:pStyle w:val="AS-P0"/>
              <w:tabs>
                <w:tab w:val="clear" w:pos="567"/>
                <w:tab w:val="left" w:pos="457"/>
              </w:tabs>
              <w:rPr>
                <w:lang w:val="en-ZA"/>
              </w:rPr>
            </w:pPr>
            <w:r w:rsidRPr="00170762">
              <w:rPr>
                <w:b/>
                <w:bCs/>
                <w:lang w:val="en-ZA"/>
              </w:rPr>
              <w:t>1.</w:t>
            </w:r>
            <w:r w:rsidR="00CE0C68" w:rsidRPr="00170762">
              <w:rPr>
                <w:b/>
                <w:bCs/>
                <w:lang w:val="en-ZA"/>
              </w:rPr>
              <w:t xml:space="preserve"> </w:t>
            </w:r>
            <w:r w:rsidR="001D3F6E" w:rsidRPr="00170762">
              <w:rPr>
                <w:b/>
                <w:bCs/>
                <w:lang w:val="en-ZA"/>
              </w:rPr>
              <w:tab/>
            </w:r>
            <w:r w:rsidRPr="00170762">
              <w:rPr>
                <w:lang w:val="en-ZA"/>
              </w:rPr>
              <w:t>The amendment of Schedule</w:t>
            </w:r>
            <w:r w:rsidR="001D3F6E" w:rsidRPr="00170762">
              <w:rPr>
                <w:lang w:val="en-ZA"/>
              </w:rPr>
              <w:t xml:space="preserve"> </w:t>
            </w:r>
            <w:r w:rsidRPr="00170762">
              <w:rPr>
                <w:lang w:val="en-ZA"/>
              </w:rPr>
              <w:t>3 to that Act -</w:t>
            </w:r>
          </w:p>
          <w:p w14:paraId="613A1FB5" w14:textId="76395304" w:rsidR="003E0524" w:rsidRPr="00170762" w:rsidRDefault="003E0524" w:rsidP="001D3F6E">
            <w:pPr>
              <w:pStyle w:val="AS-P0"/>
              <w:tabs>
                <w:tab w:val="left" w:pos="457"/>
              </w:tabs>
              <w:ind w:left="457" w:hanging="457"/>
              <w:rPr>
                <w:lang w:val="en-ZA"/>
              </w:rPr>
            </w:pPr>
            <w:r w:rsidRPr="00170762">
              <w:rPr>
                <w:lang w:val="en-ZA"/>
              </w:rPr>
              <w:t>(a)</w:t>
            </w:r>
            <w:r w:rsidR="00CE0C68" w:rsidRPr="00170762">
              <w:rPr>
                <w:lang w:val="en-ZA"/>
              </w:rPr>
              <w:t xml:space="preserve"> </w:t>
            </w:r>
            <w:r w:rsidR="001D3F6E" w:rsidRPr="00170762">
              <w:rPr>
                <w:lang w:val="en-ZA"/>
              </w:rPr>
              <w:tab/>
            </w:r>
            <w:r w:rsidRPr="00170762">
              <w:rPr>
                <w:lang w:val="en-ZA"/>
              </w:rPr>
              <w:t>by the substitution for the words</w:t>
            </w:r>
            <w:r w:rsidR="001D3F6E" w:rsidRPr="00170762">
              <w:rPr>
                <w:lang w:val="en-ZA"/>
              </w:rPr>
              <w:t xml:space="preserve"> </w:t>
            </w:r>
            <w:r w:rsidRPr="00170762">
              <w:rPr>
                <w:lang w:val="en-ZA"/>
              </w:rPr>
              <w:t>“Electoral Commission” of the</w:t>
            </w:r>
            <w:r w:rsidR="001D3F6E" w:rsidRPr="00170762">
              <w:rPr>
                <w:lang w:val="en-ZA"/>
              </w:rPr>
              <w:t xml:space="preserve"> </w:t>
            </w:r>
            <w:r w:rsidRPr="00170762">
              <w:rPr>
                <w:lang w:val="en-ZA"/>
              </w:rPr>
              <w:t>words “Electoral Commission</w:t>
            </w:r>
            <w:r w:rsidR="001D3F6E" w:rsidRPr="00170762">
              <w:rPr>
                <w:lang w:val="en-ZA"/>
              </w:rPr>
              <w:t xml:space="preserve"> </w:t>
            </w:r>
            <w:r w:rsidRPr="00170762">
              <w:rPr>
                <w:lang w:val="en-ZA"/>
              </w:rPr>
              <w:t>of Namibia”;</w:t>
            </w:r>
          </w:p>
          <w:p w14:paraId="3E64DB96" w14:textId="2C0520EF" w:rsidR="003E0524" w:rsidRPr="00170762" w:rsidRDefault="003E0524" w:rsidP="001D3F6E">
            <w:pPr>
              <w:pStyle w:val="AS-P0"/>
              <w:tabs>
                <w:tab w:val="left" w:pos="457"/>
              </w:tabs>
              <w:ind w:left="457" w:hanging="457"/>
            </w:pPr>
            <w:r w:rsidRPr="00170762">
              <w:rPr>
                <w:lang w:val="en-ZA"/>
              </w:rPr>
              <w:t>(b)</w:t>
            </w:r>
            <w:r w:rsidR="00CE0C68" w:rsidRPr="00170762">
              <w:rPr>
                <w:lang w:val="en-ZA"/>
              </w:rPr>
              <w:t xml:space="preserve"> </w:t>
            </w:r>
            <w:r w:rsidR="001D3F6E" w:rsidRPr="00170762">
              <w:rPr>
                <w:lang w:val="en-ZA"/>
              </w:rPr>
              <w:tab/>
            </w:r>
            <w:r w:rsidRPr="00170762">
              <w:rPr>
                <w:lang w:val="en-ZA"/>
              </w:rPr>
              <w:t>the substitution for the words</w:t>
            </w:r>
            <w:r w:rsidR="001D3F6E" w:rsidRPr="00170762">
              <w:rPr>
                <w:lang w:val="en-ZA"/>
              </w:rPr>
              <w:t xml:space="preserve"> </w:t>
            </w:r>
            <w:r w:rsidRPr="00170762">
              <w:rPr>
                <w:lang w:val="en-ZA"/>
              </w:rPr>
              <w:t>“Director of Elections” in the</w:t>
            </w:r>
            <w:r w:rsidR="001D3F6E" w:rsidRPr="00170762">
              <w:rPr>
                <w:lang w:val="en-ZA"/>
              </w:rPr>
              <w:t xml:space="preserve"> </w:t>
            </w:r>
            <w:r w:rsidRPr="00170762">
              <w:rPr>
                <w:lang w:val="en-ZA"/>
              </w:rPr>
              <w:t>second column of that Schedule</w:t>
            </w:r>
            <w:r w:rsidR="001D3F6E" w:rsidRPr="00170762">
              <w:rPr>
                <w:lang w:val="en-ZA"/>
              </w:rPr>
              <w:t xml:space="preserve"> </w:t>
            </w:r>
            <w:r w:rsidRPr="00170762">
              <w:rPr>
                <w:lang w:val="en-ZA"/>
              </w:rPr>
              <w:t>of the words “Chief Electoral</w:t>
            </w:r>
            <w:r w:rsidR="001D3F6E" w:rsidRPr="00170762">
              <w:rPr>
                <w:lang w:val="en-ZA"/>
              </w:rPr>
              <w:t xml:space="preserve"> </w:t>
            </w:r>
            <w:r w:rsidRPr="00170762">
              <w:rPr>
                <w:lang w:val="en-ZA"/>
              </w:rPr>
              <w:t>Officer”.</w:t>
            </w:r>
          </w:p>
        </w:tc>
      </w:tr>
      <w:tr w:rsidR="003E0524" w14:paraId="12EE2AEE" w14:textId="77777777" w:rsidTr="00D42F27">
        <w:tc>
          <w:tcPr>
            <w:tcW w:w="1701" w:type="dxa"/>
          </w:tcPr>
          <w:p w14:paraId="0DD89EF5" w14:textId="77777777" w:rsidR="003E0524" w:rsidRPr="00170762" w:rsidRDefault="003E0524" w:rsidP="003E0524">
            <w:pPr>
              <w:pStyle w:val="AS-P0"/>
            </w:pPr>
            <w:r w:rsidRPr="00170762">
              <w:rPr>
                <w:lang w:val="en-ZA"/>
              </w:rPr>
              <w:t>Act 3 of 1997</w:t>
            </w:r>
          </w:p>
        </w:tc>
        <w:tc>
          <w:tcPr>
            <w:tcW w:w="3119" w:type="dxa"/>
          </w:tcPr>
          <w:p w14:paraId="4A56E409" w14:textId="77777777" w:rsidR="003E0524" w:rsidRPr="00170762" w:rsidRDefault="003E0524" w:rsidP="003E0524">
            <w:pPr>
              <w:pStyle w:val="AS-P0"/>
              <w:rPr>
                <w:lang w:val="en-ZA"/>
              </w:rPr>
            </w:pPr>
            <w:r w:rsidRPr="00170762">
              <w:rPr>
                <w:lang w:val="en-ZA"/>
              </w:rPr>
              <w:t>Local Authorities Amendment</w:t>
            </w:r>
          </w:p>
          <w:p w14:paraId="02770E9B" w14:textId="77777777" w:rsidR="003E0524" w:rsidRPr="00170762" w:rsidRDefault="003E0524" w:rsidP="003E0524">
            <w:pPr>
              <w:pStyle w:val="AS-P0"/>
            </w:pPr>
            <w:r w:rsidRPr="00170762">
              <w:rPr>
                <w:lang w:val="en-ZA"/>
              </w:rPr>
              <w:t>Act, 1997</w:t>
            </w:r>
          </w:p>
        </w:tc>
        <w:tc>
          <w:tcPr>
            <w:tcW w:w="3685" w:type="dxa"/>
          </w:tcPr>
          <w:p w14:paraId="2C7801EA" w14:textId="77777777" w:rsidR="003E0524" w:rsidRPr="00170762" w:rsidRDefault="003E0524" w:rsidP="001D3F6E">
            <w:pPr>
              <w:pStyle w:val="AS-P0"/>
              <w:tabs>
                <w:tab w:val="left" w:pos="457"/>
              </w:tabs>
            </w:pPr>
            <w:r w:rsidRPr="00170762">
              <w:rPr>
                <w:lang w:val="en-ZA"/>
              </w:rPr>
              <w:t>The repeal of section 3</w:t>
            </w:r>
          </w:p>
        </w:tc>
      </w:tr>
      <w:tr w:rsidR="003E0524" w14:paraId="2964B7AD" w14:textId="77777777" w:rsidTr="00D42F27">
        <w:tc>
          <w:tcPr>
            <w:tcW w:w="1701" w:type="dxa"/>
          </w:tcPr>
          <w:p w14:paraId="55F1AA6D" w14:textId="77777777" w:rsidR="003E0524" w:rsidRPr="00170762" w:rsidRDefault="003E0524" w:rsidP="003E0524">
            <w:pPr>
              <w:pStyle w:val="AS-P0"/>
            </w:pPr>
            <w:r w:rsidRPr="00170762">
              <w:rPr>
                <w:lang w:val="en-ZA"/>
              </w:rPr>
              <w:t>Act 30 of 1998</w:t>
            </w:r>
          </w:p>
        </w:tc>
        <w:tc>
          <w:tcPr>
            <w:tcW w:w="3119" w:type="dxa"/>
          </w:tcPr>
          <w:p w14:paraId="3323F9C1" w14:textId="77777777" w:rsidR="003E0524" w:rsidRPr="00170762" w:rsidRDefault="003E0524" w:rsidP="003E0524">
            <w:pPr>
              <w:pStyle w:val="AS-P0"/>
            </w:pPr>
            <w:r w:rsidRPr="00170762">
              <w:rPr>
                <w:lang w:val="en-ZA"/>
              </w:rPr>
              <w:t>Electoral Amendment Act, 1998</w:t>
            </w:r>
          </w:p>
        </w:tc>
        <w:tc>
          <w:tcPr>
            <w:tcW w:w="3685" w:type="dxa"/>
          </w:tcPr>
          <w:p w14:paraId="06313902" w14:textId="77777777" w:rsidR="003E0524" w:rsidRPr="00170762" w:rsidRDefault="003E0524" w:rsidP="003E0524">
            <w:pPr>
              <w:pStyle w:val="AS-P0"/>
            </w:pPr>
            <w:r w:rsidRPr="00170762">
              <w:rPr>
                <w:lang w:val="en-ZA"/>
              </w:rPr>
              <w:t>The repeal of the whole</w:t>
            </w:r>
          </w:p>
        </w:tc>
      </w:tr>
      <w:tr w:rsidR="003E0524" w14:paraId="6BAFED53" w14:textId="77777777" w:rsidTr="00D42F27">
        <w:tc>
          <w:tcPr>
            <w:tcW w:w="1701" w:type="dxa"/>
          </w:tcPr>
          <w:p w14:paraId="17E7394C" w14:textId="3971F533" w:rsidR="003E0524" w:rsidRPr="00170762" w:rsidRDefault="00761034" w:rsidP="003E0524">
            <w:pPr>
              <w:pStyle w:val="AS-P0"/>
            </w:pPr>
            <w:r>
              <w:rPr>
                <w:lang w:val="en-ZA"/>
              </w:rPr>
              <w:t>Act</w:t>
            </w:r>
            <w:r w:rsidR="003E0524" w:rsidRPr="00170762">
              <w:rPr>
                <w:lang w:val="en-ZA"/>
              </w:rPr>
              <w:t xml:space="preserve"> 11 of 1999</w:t>
            </w:r>
          </w:p>
        </w:tc>
        <w:tc>
          <w:tcPr>
            <w:tcW w:w="3119" w:type="dxa"/>
          </w:tcPr>
          <w:p w14:paraId="1C8DDD19" w14:textId="77777777" w:rsidR="003E0524" w:rsidRPr="00170762" w:rsidRDefault="003E0524" w:rsidP="003E0524">
            <w:pPr>
              <w:pStyle w:val="AS-P0"/>
            </w:pPr>
            <w:r w:rsidRPr="00170762">
              <w:rPr>
                <w:lang w:val="en-ZA"/>
              </w:rPr>
              <w:t>Electoral Amendment Act, 1999</w:t>
            </w:r>
          </w:p>
        </w:tc>
        <w:tc>
          <w:tcPr>
            <w:tcW w:w="3685" w:type="dxa"/>
          </w:tcPr>
          <w:p w14:paraId="0967BC50" w14:textId="77777777" w:rsidR="003E0524" w:rsidRPr="00170762" w:rsidRDefault="003E0524" w:rsidP="003E0524">
            <w:pPr>
              <w:pStyle w:val="AS-P0"/>
            </w:pPr>
            <w:r w:rsidRPr="00170762">
              <w:rPr>
                <w:lang w:val="en-ZA"/>
              </w:rPr>
              <w:t>The repeal of the whole</w:t>
            </w:r>
          </w:p>
        </w:tc>
      </w:tr>
      <w:tr w:rsidR="003E0524" w14:paraId="4C98A37F" w14:textId="77777777" w:rsidTr="00D42F27">
        <w:tc>
          <w:tcPr>
            <w:tcW w:w="1701" w:type="dxa"/>
          </w:tcPr>
          <w:p w14:paraId="5730860F" w14:textId="77777777" w:rsidR="003E0524" w:rsidRPr="00170762" w:rsidRDefault="003E0524" w:rsidP="003E0524">
            <w:pPr>
              <w:pStyle w:val="AS-P0"/>
            </w:pPr>
            <w:r w:rsidRPr="00170762">
              <w:rPr>
                <w:lang w:val="en-ZA"/>
              </w:rPr>
              <w:t>Act 19 of 1999</w:t>
            </w:r>
          </w:p>
        </w:tc>
        <w:tc>
          <w:tcPr>
            <w:tcW w:w="3119" w:type="dxa"/>
          </w:tcPr>
          <w:p w14:paraId="7B93BF7E" w14:textId="77777777" w:rsidR="003E0524" w:rsidRPr="00170762" w:rsidRDefault="003E0524" w:rsidP="003E0524">
            <w:pPr>
              <w:pStyle w:val="AS-P0"/>
            </w:pPr>
            <w:r w:rsidRPr="00170762">
              <w:rPr>
                <w:lang w:val="en-ZA"/>
              </w:rPr>
              <w:t>Electoral Amendment Act, 1999</w:t>
            </w:r>
          </w:p>
        </w:tc>
        <w:tc>
          <w:tcPr>
            <w:tcW w:w="3685" w:type="dxa"/>
          </w:tcPr>
          <w:p w14:paraId="6E264101" w14:textId="77777777" w:rsidR="003E0524" w:rsidRPr="00170762" w:rsidRDefault="003E0524" w:rsidP="003E0524">
            <w:pPr>
              <w:pStyle w:val="AS-P0"/>
            </w:pPr>
            <w:r w:rsidRPr="00170762">
              <w:rPr>
                <w:lang w:val="en-ZA"/>
              </w:rPr>
              <w:t>The repeal of the whole</w:t>
            </w:r>
          </w:p>
        </w:tc>
      </w:tr>
      <w:tr w:rsidR="003E0524" w14:paraId="60BF8D59" w14:textId="77777777" w:rsidTr="00D42F27">
        <w:tc>
          <w:tcPr>
            <w:tcW w:w="1701" w:type="dxa"/>
          </w:tcPr>
          <w:p w14:paraId="16C51AC7" w14:textId="77777777" w:rsidR="003E0524" w:rsidRPr="00170762" w:rsidRDefault="003E0524" w:rsidP="003E0524">
            <w:pPr>
              <w:pStyle w:val="AS-P0"/>
              <w:rPr>
                <w:lang w:val="en-ZA"/>
              </w:rPr>
            </w:pPr>
            <w:r w:rsidRPr="00170762">
              <w:rPr>
                <w:lang w:val="en-ZA"/>
              </w:rPr>
              <w:t>Act 20 of 2002</w:t>
            </w:r>
          </w:p>
        </w:tc>
        <w:tc>
          <w:tcPr>
            <w:tcW w:w="3119" w:type="dxa"/>
          </w:tcPr>
          <w:p w14:paraId="22A0FD64" w14:textId="77777777" w:rsidR="003E0524" w:rsidRPr="00170762" w:rsidRDefault="003E0524" w:rsidP="003E0524">
            <w:pPr>
              <w:pStyle w:val="AS-P0"/>
            </w:pPr>
            <w:r w:rsidRPr="00170762">
              <w:rPr>
                <w:lang w:val="en-ZA"/>
              </w:rPr>
              <w:t>Electoral Amendment Act, 2002</w:t>
            </w:r>
          </w:p>
        </w:tc>
        <w:tc>
          <w:tcPr>
            <w:tcW w:w="3685" w:type="dxa"/>
          </w:tcPr>
          <w:p w14:paraId="1525A88B" w14:textId="77777777" w:rsidR="003E0524" w:rsidRPr="00170762" w:rsidRDefault="003E0524" w:rsidP="003E0524">
            <w:pPr>
              <w:pStyle w:val="AS-P0"/>
            </w:pPr>
            <w:r w:rsidRPr="00170762">
              <w:rPr>
                <w:lang w:val="en-ZA"/>
              </w:rPr>
              <w:t>The repeal of the whole</w:t>
            </w:r>
          </w:p>
        </w:tc>
      </w:tr>
      <w:tr w:rsidR="003E0524" w14:paraId="1B489625" w14:textId="77777777" w:rsidTr="00D42F27">
        <w:tc>
          <w:tcPr>
            <w:tcW w:w="1701" w:type="dxa"/>
          </w:tcPr>
          <w:p w14:paraId="2F9E79A8" w14:textId="77777777" w:rsidR="003E0524" w:rsidRPr="00170762" w:rsidRDefault="003E0524" w:rsidP="003E0524">
            <w:pPr>
              <w:pStyle w:val="AS-P0"/>
              <w:rPr>
                <w:lang w:val="en-ZA"/>
              </w:rPr>
            </w:pPr>
            <w:r w:rsidRPr="00170762">
              <w:rPr>
                <w:lang w:val="en-ZA"/>
              </w:rPr>
              <w:t>Act 7 of 2003</w:t>
            </w:r>
          </w:p>
        </w:tc>
        <w:tc>
          <w:tcPr>
            <w:tcW w:w="3119" w:type="dxa"/>
          </w:tcPr>
          <w:p w14:paraId="6DADF234" w14:textId="77777777" w:rsidR="003E0524" w:rsidRPr="00170762" w:rsidRDefault="003E0524" w:rsidP="003E0524">
            <w:pPr>
              <w:pStyle w:val="AS-P0"/>
            </w:pPr>
            <w:r w:rsidRPr="00170762">
              <w:rPr>
                <w:lang w:val="en-ZA"/>
              </w:rPr>
              <w:t>Electoral Amendment Act, 2003</w:t>
            </w:r>
          </w:p>
        </w:tc>
        <w:tc>
          <w:tcPr>
            <w:tcW w:w="3685" w:type="dxa"/>
          </w:tcPr>
          <w:p w14:paraId="45319C5E" w14:textId="77777777" w:rsidR="003E0524" w:rsidRPr="00170762" w:rsidRDefault="003E0524" w:rsidP="003E0524">
            <w:pPr>
              <w:pStyle w:val="AS-P0"/>
            </w:pPr>
            <w:r w:rsidRPr="00170762">
              <w:rPr>
                <w:lang w:val="en-ZA"/>
              </w:rPr>
              <w:t>The repeal of the whole</w:t>
            </w:r>
          </w:p>
        </w:tc>
      </w:tr>
      <w:tr w:rsidR="003E0524" w14:paraId="4E7CD477" w14:textId="77777777" w:rsidTr="00D42F27">
        <w:tc>
          <w:tcPr>
            <w:tcW w:w="1701" w:type="dxa"/>
          </w:tcPr>
          <w:p w14:paraId="4AB4D4AB" w14:textId="77777777" w:rsidR="003E0524" w:rsidRPr="00170762" w:rsidRDefault="003E0524" w:rsidP="003E0524">
            <w:pPr>
              <w:pStyle w:val="AS-P0"/>
              <w:rPr>
                <w:lang w:val="en-ZA"/>
              </w:rPr>
            </w:pPr>
            <w:r w:rsidRPr="00170762">
              <w:rPr>
                <w:lang w:val="en-ZA"/>
              </w:rPr>
              <w:t>Act 4 of 2006</w:t>
            </w:r>
          </w:p>
        </w:tc>
        <w:tc>
          <w:tcPr>
            <w:tcW w:w="3119" w:type="dxa"/>
          </w:tcPr>
          <w:p w14:paraId="164F8C0D" w14:textId="77777777" w:rsidR="003E0524" w:rsidRPr="00170762" w:rsidRDefault="003E0524" w:rsidP="003E0524">
            <w:pPr>
              <w:pStyle w:val="AS-P0"/>
            </w:pPr>
            <w:r w:rsidRPr="00170762">
              <w:rPr>
                <w:lang w:val="en-ZA"/>
              </w:rPr>
              <w:t>Electoral Amendment Act, 2006</w:t>
            </w:r>
          </w:p>
        </w:tc>
        <w:tc>
          <w:tcPr>
            <w:tcW w:w="3685" w:type="dxa"/>
          </w:tcPr>
          <w:p w14:paraId="04BC7FBB" w14:textId="77777777" w:rsidR="003E0524" w:rsidRPr="00170762" w:rsidRDefault="003E0524" w:rsidP="003E0524">
            <w:pPr>
              <w:pStyle w:val="AS-P0"/>
            </w:pPr>
            <w:r w:rsidRPr="00170762">
              <w:rPr>
                <w:lang w:val="en-ZA"/>
              </w:rPr>
              <w:t>The repeal of the whole</w:t>
            </w:r>
          </w:p>
        </w:tc>
      </w:tr>
      <w:tr w:rsidR="003E0524" w14:paraId="4BF95275" w14:textId="77777777" w:rsidTr="00D42F27">
        <w:tc>
          <w:tcPr>
            <w:tcW w:w="1701" w:type="dxa"/>
          </w:tcPr>
          <w:p w14:paraId="25EFC787" w14:textId="77777777" w:rsidR="003E0524" w:rsidRPr="00170762" w:rsidRDefault="003E0524" w:rsidP="003E0524">
            <w:pPr>
              <w:pStyle w:val="AS-P0"/>
              <w:rPr>
                <w:lang w:val="en-ZA"/>
              </w:rPr>
            </w:pPr>
            <w:r w:rsidRPr="00170762">
              <w:rPr>
                <w:lang w:val="en-ZA"/>
              </w:rPr>
              <w:t>Act 7 of 2009</w:t>
            </w:r>
          </w:p>
        </w:tc>
        <w:tc>
          <w:tcPr>
            <w:tcW w:w="3119" w:type="dxa"/>
          </w:tcPr>
          <w:p w14:paraId="7AC647E7" w14:textId="77777777" w:rsidR="003E0524" w:rsidRPr="00170762" w:rsidRDefault="003E0524" w:rsidP="003E0524">
            <w:pPr>
              <w:pStyle w:val="AS-P0"/>
            </w:pPr>
            <w:r w:rsidRPr="00170762">
              <w:rPr>
                <w:lang w:val="en-ZA"/>
              </w:rPr>
              <w:t>Electoral Amendment Act, 2009</w:t>
            </w:r>
          </w:p>
        </w:tc>
        <w:tc>
          <w:tcPr>
            <w:tcW w:w="3685" w:type="dxa"/>
          </w:tcPr>
          <w:p w14:paraId="23C15C29" w14:textId="77777777" w:rsidR="003E0524" w:rsidRPr="00170762" w:rsidRDefault="003E0524" w:rsidP="003E0524">
            <w:pPr>
              <w:pStyle w:val="AS-P0"/>
            </w:pPr>
            <w:r w:rsidRPr="00170762">
              <w:rPr>
                <w:lang w:val="en-ZA"/>
              </w:rPr>
              <w:t>The repeal of the whole</w:t>
            </w:r>
          </w:p>
        </w:tc>
      </w:tr>
      <w:tr w:rsidR="003E0524" w14:paraId="72D582A0" w14:textId="77777777" w:rsidTr="00D42F27">
        <w:tc>
          <w:tcPr>
            <w:tcW w:w="1701" w:type="dxa"/>
          </w:tcPr>
          <w:p w14:paraId="36DD29DF" w14:textId="77777777" w:rsidR="003E0524" w:rsidRPr="00170762" w:rsidRDefault="003E0524" w:rsidP="003E0524">
            <w:pPr>
              <w:pStyle w:val="AS-P0"/>
              <w:rPr>
                <w:lang w:val="en-ZA"/>
              </w:rPr>
            </w:pPr>
            <w:r w:rsidRPr="00170762">
              <w:rPr>
                <w:lang w:val="en-ZA"/>
              </w:rPr>
              <w:t>Act 11 of 2010</w:t>
            </w:r>
          </w:p>
        </w:tc>
        <w:tc>
          <w:tcPr>
            <w:tcW w:w="3119" w:type="dxa"/>
          </w:tcPr>
          <w:p w14:paraId="5D9C21E8" w14:textId="77777777" w:rsidR="003E0524" w:rsidRPr="00170762" w:rsidRDefault="003E0524" w:rsidP="003E0524">
            <w:pPr>
              <w:pStyle w:val="AS-P0"/>
            </w:pPr>
            <w:r w:rsidRPr="00170762">
              <w:rPr>
                <w:lang w:val="en-ZA"/>
              </w:rPr>
              <w:t>Electoral Amendment Act, 2010</w:t>
            </w:r>
          </w:p>
        </w:tc>
        <w:tc>
          <w:tcPr>
            <w:tcW w:w="3685" w:type="dxa"/>
          </w:tcPr>
          <w:p w14:paraId="49CDAF93" w14:textId="77777777" w:rsidR="003E0524" w:rsidRPr="00170762" w:rsidRDefault="003E0524" w:rsidP="003E0524">
            <w:pPr>
              <w:pStyle w:val="AS-P0"/>
            </w:pPr>
            <w:r w:rsidRPr="00170762">
              <w:rPr>
                <w:lang w:val="en-ZA"/>
              </w:rPr>
              <w:t>The repeal of the whole</w:t>
            </w:r>
          </w:p>
        </w:tc>
      </w:tr>
      <w:tr w:rsidR="003E0524" w14:paraId="0E4B81F2" w14:textId="77777777" w:rsidTr="00D42F27">
        <w:tc>
          <w:tcPr>
            <w:tcW w:w="1701" w:type="dxa"/>
          </w:tcPr>
          <w:p w14:paraId="0401275E" w14:textId="77777777" w:rsidR="003E0524" w:rsidRPr="00170762" w:rsidRDefault="003E0524" w:rsidP="003E0524">
            <w:pPr>
              <w:pStyle w:val="AS-P0"/>
              <w:rPr>
                <w:lang w:val="en-ZA"/>
              </w:rPr>
            </w:pPr>
            <w:r w:rsidRPr="00170762">
              <w:rPr>
                <w:lang w:val="en-ZA"/>
              </w:rPr>
              <w:t>Act 8 of 2012</w:t>
            </w:r>
          </w:p>
        </w:tc>
        <w:tc>
          <w:tcPr>
            <w:tcW w:w="3119" w:type="dxa"/>
          </w:tcPr>
          <w:p w14:paraId="3B5002B6" w14:textId="77777777" w:rsidR="003E0524" w:rsidRPr="00170762" w:rsidRDefault="003E0524" w:rsidP="003E0524">
            <w:pPr>
              <w:pStyle w:val="AS-P0"/>
            </w:pPr>
            <w:r w:rsidRPr="00170762">
              <w:rPr>
                <w:lang w:val="en-ZA"/>
              </w:rPr>
              <w:t>Electoral Amendment Act, 2012</w:t>
            </w:r>
          </w:p>
        </w:tc>
        <w:tc>
          <w:tcPr>
            <w:tcW w:w="3685" w:type="dxa"/>
          </w:tcPr>
          <w:p w14:paraId="0784D77D" w14:textId="77777777" w:rsidR="003E0524" w:rsidRPr="00170762" w:rsidRDefault="003E0524" w:rsidP="003E0524">
            <w:pPr>
              <w:pStyle w:val="AS-P0"/>
            </w:pPr>
            <w:r w:rsidRPr="00170762">
              <w:rPr>
                <w:lang w:val="en-ZA"/>
              </w:rPr>
              <w:t>The repeal of the whole</w:t>
            </w:r>
          </w:p>
        </w:tc>
      </w:tr>
      <w:tr w:rsidR="003E0524" w14:paraId="67C11FFC" w14:textId="77777777" w:rsidTr="00D42F27">
        <w:tc>
          <w:tcPr>
            <w:tcW w:w="1701" w:type="dxa"/>
          </w:tcPr>
          <w:p w14:paraId="01C4E8D9" w14:textId="77777777" w:rsidR="003E0524" w:rsidRPr="00170762" w:rsidRDefault="003E0524" w:rsidP="003E0524">
            <w:pPr>
              <w:pStyle w:val="AS-P0"/>
              <w:rPr>
                <w:lang w:val="en-ZA"/>
              </w:rPr>
            </w:pPr>
            <w:r w:rsidRPr="00170762">
              <w:rPr>
                <w:lang w:val="en-ZA"/>
              </w:rPr>
              <w:t>Act 9 of 2013</w:t>
            </w:r>
          </w:p>
        </w:tc>
        <w:tc>
          <w:tcPr>
            <w:tcW w:w="3119" w:type="dxa"/>
          </w:tcPr>
          <w:p w14:paraId="7A258EB1" w14:textId="77777777" w:rsidR="003E0524" w:rsidRPr="00170762" w:rsidRDefault="003E0524" w:rsidP="003E0524">
            <w:pPr>
              <w:pStyle w:val="AS-P0"/>
            </w:pPr>
            <w:r w:rsidRPr="00170762">
              <w:rPr>
                <w:lang w:val="en-ZA"/>
              </w:rPr>
              <w:t>Electoral Amendment Act, 2013</w:t>
            </w:r>
          </w:p>
        </w:tc>
        <w:tc>
          <w:tcPr>
            <w:tcW w:w="3685" w:type="dxa"/>
          </w:tcPr>
          <w:p w14:paraId="0DE00F8C" w14:textId="77777777" w:rsidR="003E0524" w:rsidRPr="00170762" w:rsidRDefault="003E0524" w:rsidP="003E0524">
            <w:pPr>
              <w:pStyle w:val="AS-P0"/>
            </w:pPr>
            <w:r w:rsidRPr="00170762">
              <w:rPr>
                <w:lang w:val="en-ZA"/>
              </w:rPr>
              <w:t>The repeal of the whole</w:t>
            </w:r>
          </w:p>
        </w:tc>
      </w:tr>
    </w:tbl>
    <w:p w14:paraId="76F4F43D" w14:textId="77777777" w:rsidR="003E0524" w:rsidRDefault="003E0524" w:rsidP="00AB5B30">
      <w:pPr>
        <w:pStyle w:val="AS-P0"/>
      </w:pPr>
    </w:p>
    <w:p w14:paraId="2E4AC55E" w14:textId="77777777" w:rsidR="003E0524" w:rsidRDefault="003E0524">
      <w:pPr>
        <w:spacing w:after="200" w:line="276" w:lineRule="auto"/>
        <w:rPr>
          <w:rFonts w:eastAsia="Times New Roman" w:cs="Times New Roman"/>
        </w:rPr>
      </w:pPr>
      <w:r>
        <w:br w:type="page"/>
      </w:r>
    </w:p>
    <w:p w14:paraId="05826EB5" w14:textId="77777777" w:rsidR="003E0524" w:rsidRPr="004032BC" w:rsidRDefault="003E0524" w:rsidP="004032BC">
      <w:pPr>
        <w:pStyle w:val="AS-P0"/>
        <w:jc w:val="center"/>
      </w:pPr>
      <w:r w:rsidRPr="004032BC">
        <w:t>SCHEDULE 2</w:t>
      </w:r>
    </w:p>
    <w:p w14:paraId="77DDDB22" w14:textId="77777777" w:rsidR="003E0524" w:rsidRPr="004032BC" w:rsidRDefault="003E0524" w:rsidP="004032BC">
      <w:pPr>
        <w:pStyle w:val="AS-P0"/>
        <w:jc w:val="center"/>
      </w:pPr>
    </w:p>
    <w:p w14:paraId="152CAF33" w14:textId="77777777" w:rsidR="003E0524" w:rsidRPr="004032BC" w:rsidRDefault="003E0524" w:rsidP="004032BC">
      <w:pPr>
        <w:pStyle w:val="AS-P0"/>
        <w:jc w:val="center"/>
      </w:pPr>
      <w:r w:rsidRPr="004032BC">
        <w:t>BILL OF FUNDAMENTAL VOTERS’ RIGHTS AND DUTIES</w:t>
      </w:r>
    </w:p>
    <w:p w14:paraId="6E49F724" w14:textId="77777777" w:rsidR="003E0524" w:rsidRPr="004032BC" w:rsidRDefault="003E0524" w:rsidP="004032BC">
      <w:pPr>
        <w:pStyle w:val="AS-P0"/>
        <w:jc w:val="center"/>
      </w:pPr>
      <w:r w:rsidRPr="004032BC">
        <w:t>(Sections 1(3)(b), 49(2) and 95(b))</w:t>
      </w:r>
    </w:p>
    <w:p w14:paraId="269B0216" w14:textId="77777777" w:rsidR="003E0524" w:rsidRDefault="003E0524" w:rsidP="00D42F27">
      <w:pPr>
        <w:pStyle w:val="AS-P0"/>
        <w:rPr>
          <w:lang w:val="en-ZA"/>
        </w:rPr>
      </w:pPr>
    </w:p>
    <w:p w14:paraId="23ABCFF3" w14:textId="77777777" w:rsidR="003E0524" w:rsidRDefault="003E0524" w:rsidP="004032BC">
      <w:pPr>
        <w:pStyle w:val="AS-P0"/>
        <w:ind w:left="567" w:hanging="567"/>
      </w:pPr>
      <w:r w:rsidRPr="003E0524">
        <w:t xml:space="preserve">1. </w:t>
      </w:r>
      <w:r>
        <w:tab/>
      </w:r>
      <w:r w:rsidRPr="003E0524">
        <w:t>The Commission and any other person must respect, protect and uphold the</w:t>
      </w:r>
      <w:r>
        <w:t xml:space="preserve"> </w:t>
      </w:r>
      <w:r w:rsidRPr="003E0524">
        <w:t>rights and duties contained in this Schedule.</w:t>
      </w:r>
    </w:p>
    <w:p w14:paraId="11555B79" w14:textId="77777777" w:rsidR="003E0524" w:rsidRPr="003E0524" w:rsidRDefault="003E0524" w:rsidP="004032BC">
      <w:pPr>
        <w:pStyle w:val="AS-P0"/>
        <w:ind w:left="567" w:hanging="567"/>
      </w:pPr>
    </w:p>
    <w:p w14:paraId="12A2DB4B" w14:textId="77777777" w:rsidR="003E0524" w:rsidRPr="003E0524" w:rsidRDefault="003E0524" w:rsidP="004032BC">
      <w:pPr>
        <w:pStyle w:val="AS-P0"/>
        <w:ind w:left="567" w:hanging="567"/>
      </w:pPr>
      <w:r w:rsidRPr="003E0524">
        <w:t xml:space="preserve">2. </w:t>
      </w:r>
      <w:r>
        <w:tab/>
      </w:r>
      <w:r w:rsidRPr="003E0524">
        <w:t>Every Namibian voter has the right to -</w:t>
      </w:r>
    </w:p>
    <w:p w14:paraId="0CC397C7" w14:textId="77777777" w:rsidR="003E0524" w:rsidRDefault="003E0524" w:rsidP="004032BC">
      <w:pPr>
        <w:pStyle w:val="AS-P0"/>
        <w:ind w:left="567" w:hanging="567"/>
        <w:rPr>
          <w:rFonts w:ascii="Times-Roman" w:hAnsi="Times-Roman" w:cs="Times-Roman"/>
          <w:lang w:val="en-ZA"/>
        </w:rPr>
      </w:pPr>
    </w:p>
    <w:p w14:paraId="46A2645D" w14:textId="77777777" w:rsidR="003E0524" w:rsidRPr="003E0524" w:rsidRDefault="003E0524" w:rsidP="004032BC">
      <w:pPr>
        <w:pStyle w:val="AS-P0"/>
        <w:ind w:left="567" w:hanging="567"/>
      </w:pPr>
      <w:r w:rsidRPr="003E0524">
        <w:t xml:space="preserve">2.1 </w:t>
      </w:r>
      <w:r>
        <w:tab/>
      </w:r>
      <w:r w:rsidRPr="003E0524">
        <w:t>a free, fair and credible voting process and to have non-discriminatory and</w:t>
      </w:r>
      <w:r>
        <w:t xml:space="preserve"> </w:t>
      </w:r>
      <w:r w:rsidRPr="003E0524">
        <w:t>equal access to the electoral system.</w:t>
      </w:r>
    </w:p>
    <w:p w14:paraId="5EF13107" w14:textId="77777777" w:rsidR="003E0524" w:rsidRDefault="003E0524" w:rsidP="004032BC">
      <w:pPr>
        <w:pStyle w:val="AS-P0"/>
        <w:ind w:left="567" w:hanging="567"/>
        <w:rPr>
          <w:rFonts w:ascii="Times-Roman" w:hAnsi="Times-Roman" w:cs="Times-Roman"/>
          <w:lang w:val="en-ZA"/>
        </w:rPr>
      </w:pPr>
    </w:p>
    <w:p w14:paraId="65F2D34D" w14:textId="77777777" w:rsidR="003E0524" w:rsidRPr="003E0524" w:rsidRDefault="003E0524" w:rsidP="004032BC">
      <w:pPr>
        <w:pStyle w:val="AS-P0"/>
        <w:ind w:left="567" w:hanging="567"/>
      </w:pPr>
      <w:r w:rsidRPr="003E0524">
        <w:t xml:space="preserve">2.2 </w:t>
      </w:r>
      <w:r>
        <w:tab/>
      </w:r>
      <w:r w:rsidRPr="003E0524">
        <w:t>receive and cast a ballot paper that -</w:t>
      </w:r>
    </w:p>
    <w:p w14:paraId="2FA1112F" w14:textId="77777777" w:rsidR="003E0524" w:rsidRPr="003E0524" w:rsidRDefault="003E0524" w:rsidP="003E0524">
      <w:pPr>
        <w:pStyle w:val="AS-P1"/>
      </w:pPr>
    </w:p>
    <w:p w14:paraId="511CF43E" w14:textId="77777777" w:rsidR="003E0524" w:rsidRPr="004032BC" w:rsidRDefault="003E0524" w:rsidP="004032BC">
      <w:pPr>
        <w:pStyle w:val="AS-Pa"/>
      </w:pPr>
      <w:r w:rsidRPr="003E0524">
        <w:t xml:space="preserve">(a) </w:t>
      </w:r>
      <w:r>
        <w:tab/>
      </w:r>
      <w:r w:rsidRPr="004032BC">
        <w:t>is valid and written or displayed (considering the use of electronic voting machines) in a form and manner that allows the clear identification of candidates, political parties or organisations (some people may choose to cast their votes in either the presidential or national assembly elections); and</w:t>
      </w:r>
    </w:p>
    <w:p w14:paraId="5ED2C2E4" w14:textId="77777777" w:rsidR="003E0524" w:rsidRPr="004032BC" w:rsidRDefault="003E0524" w:rsidP="004032BC">
      <w:pPr>
        <w:pStyle w:val="AS-Pa"/>
      </w:pPr>
    </w:p>
    <w:p w14:paraId="568B92E6" w14:textId="77777777" w:rsidR="003E0524" w:rsidRPr="003E0524" w:rsidRDefault="003E0524" w:rsidP="004032BC">
      <w:pPr>
        <w:pStyle w:val="AS-Pa"/>
      </w:pPr>
      <w:r w:rsidRPr="004032BC">
        <w:t xml:space="preserve">(b) </w:t>
      </w:r>
      <w:r w:rsidRPr="004032BC">
        <w:tab/>
        <w:t>accurately</w:t>
      </w:r>
      <w:r w:rsidRPr="003E0524">
        <w:t xml:space="preserve"> records the voter’s preference in the selection of candidates,</w:t>
      </w:r>
      <w:r>
        <w:t xml:space="preserve"> </w:t>
      </w:r>
      <w:r w:rsidRPr="003E0524">
        <w:t>political parties and organisations or a referendum question.</w:t>
      </w:r>
    </w:p>
    <w:p w14:paraId="438F54E0" w14:textId="77777777" w:rsidR="003E0524" w:rsidRPr="003E0524" w:rsidRDefault="003E0524" w:rsidP="003E0524">
      <w:pPr>
        <w:pStyle w:val="AS-Pa"/>
      </w:pPr>
    </w:p>
    <w:p w14:paraId="6CB7EE9D" w14:textId="77777777" w:rsidR="003E0524" w:rsidRPr="003E0524" w:rsidRDefault="003E0524" w:rsidP="004032BC">
      <w:pPr>
        <w:pStyle w:val="AS-P0"/>
        <w:ind w:left="567" w:hanging="567"/>
      </w:pPr>
      <w:r w:rsidRPr="003E0524">
        <w:t>2.3</w:t>
      </w:r>
      <w:r>
        <w:tab/>
      </w:r>
      <w:r w:rsidRPr="003E0524">
        <w:t>have questions concerning voting procedures explained (including consideration</w:t>
      </w:r>
      <w:r>
        <w:t xml:space="preserve"> </w:t>
      </w:r>
      <w:r w:rsidRPr="003E0524">
        <w:t>of blind and deaf voters), and to have an explanation of the procedures written</w:t>
      </w:r>
      <w:r>
        <w:t xml:space="preserve"> </w:t>
      </w:r>
      <w:r w:rsidRPr="003E0524">
        <w:t>and posted in a clearly visible place at the polling station.</w:t>
      </w:r>
    </w:p>
    <w:p w14:paraId="6749E3AF" w14:textId="77777777" w:rsidR="003E0524" w:rsidRPr="003E0524" w:rsidRDefault="003E0524" w:rsidP="004032BC">
      <w:pPr>
        <w:pStyle w:val="AS-P0"/>
        <w:ind w:left="567" w:hanging="567"/>
      </w:pPr>
    </w:p>
    <w:p w14:paraId="18B0AB16" w14:textId="77777777" w:rsidR="003E0524" w:rsidRPr="003E0524" w:rsidRDefault="003E0524" w:rsidP="004032BC">
      <w:pPr>
        <w:pStyle w:val="AS-P0"/>
        <w:ind w:left="567" w:hanging="567"/>
      </w:pPr>
      <w:r w:rsidRPr="003E0524">
        <w:t xml:space="preserve">2.4 </w:t>
      </w:r>
      <w:r>
        <w:tab/>
      </w:r>
      <w:r w:rsidRPr="003E0524">
        <w:t>vote without being intimidated, threatened, coerced or unduly influenced by</w:t>
      </w:r>
      <w:r>
        <w:t xml:space="preserve"> </w:t>
      </w:r>
      <w:r w:rsidRPr="003E0524">
        <w:t>election officials or any other third party.</w:t>
      </w:r>
    </w:p>
    <w:p w14:paraId="4CA01DCB" w14:textId="77777777" w:rsidR="003E0524" w:rsidRPr="003E0524" w:rsidRDefault="003E0524" w:rsidP="004032BC">
      <w:pPr>
        <w:pStyle w:val="AS-P0"/>
        <w:ind w:left="567" w:hanging="567"/>
      </w:pPr>
    </w:p>
    <w:p w14:paraId="35A3D46E" w14:textId="77777777" w:rsidR="003E0524" w:rsidRPr="003E0524" w:rsidRDefault="003E0524" w:rsidP="004032BC">
      <w:pPr>
        <w:pStyle w:val="AS-P0"/>
        <w:ind w:left="567" w:hanging="567"/>
      </w:pPr>
      <w:r w:rsidRPr="003E0524">
        <w:t xml:space="preserve">2.5 </w:t>
      </w:r>
      <w:r>
        <w:tab/>
      </w:r>
      <w:r w:rsidRPr="003E0524">
        <w:t>vote on election day and if the voter is waiting in line at a polling station,</w:t>
      </w:r>
      <w:r>
        <w:t xml:space="preserve"> </w:t>
      </w:r>
      <w:r w:rsidRPr="003E0524">
        <w:t>to vote, as far as possible, (before the designated closing time) of the polling</w:t>
      </w:r>
      <w:r>
        <w:t xml:space="preserve"> </w:t>
      </w:r>
      <w:r w:rsidRPr="003E0524">
        <w:t>station, provided that the voter has not already cast a vote in the election.</w:t>
      </w:r>
    </w:p>
    <w:p w14:paraId="69195813" w14:textId="77777777" w:rsidR="003E0524" w:rsidRPr="003E0524" w:rsidRDefault="003E0524" w:rsidP="004032BC">
      <w:pPr>
        <w:pStyle w:val="AS-P0"/>
        <w:ind w:left="567" w:hanging="567"/>
      </w:pPr>
    </w:p>
    <w:p w14:paraId="0C54C21F" w14:textId="77777777" w:rsidR="003E0524" w:rsidRPr="003E0524" w:rsidRDefault="003E0524" w:rsidP="004032BC">
      <w:pPr>
        <w:pStyle w:val="AS-P0"/>
        <w:ind w:left="567" w:hanging="567"/>
      </w:pPr>
      <w:r w:rsidRPr="003E0524">
        <w:t xml:space="preserve">2.6 </w:t>
      </w:r>
      <w:r>
        <w:tab/>
      </w:r>
      <w:r w:rsidRPr="003E0524">
        <w:t>return a spoiled ballot paper and to receive another ballot paper in its stead.</w:t>
      </w:r>
    </w:p>
    <w:p w14:paraId="2AA7E459" w14:textId="77777777" w:rsidR="003E0524" w:rsidRPr="003E0524" w:rsidRDefault="003E0524" w:rsidP="004032BC">
      <w:pPr>
        <w:pStyle w:val="AS-P0"/>
        <w:ind w:left="567" w:hanging="567"/>
      </w:pPr>
    </w:p>
    <w:p w14:paraId="05EFEFF2" w14:textId="77777777" w:rsidR="003E0524" w:rsidRPr="003E0524" w:rsidRDefault="003E0524" w:rsidP="004032BC">
      <w:pPr>
        <w:pStyle w:val="AS-P0"/>
        <w:ind w:left="567" w:hanging="567"/>
      </w:pPr>
      <w:r w:rsidRPr="003E0524">
        <w:t xml:space="preserve">2.7 </w:t>
      </w:r>
      <w:r>
        <w:tab/>
      </w:r>
      <w:r w:rsidRPr="003E0524">
        <w:t>request for and receive assistance of an individual of his or her choice, who is a</w:t>
      </w:r>
      <w:r>
        <w:t xml:space="preserve"> </w:t>
      </w:r>
      <w:r w:rsidRPr="003E0524">
        <w:t>Namibian citizen eligible to vote and a registered voter, in voting, if necessary.</w:t>
      </w:r>
    </w:p>
    <w:p w14:paraId="60D4C093" w14:textId="77777777" w:rsidR="003E0524" w:rsidRPr="003E0524" w:rsidRDefault="003E0524" w:rsidP="004032BC">
      <w:pPr>
        <w:pStyle w:val="AS-P0"/>
        <w:ind w:left="567" w:hanging="567"/>
      </w:pPr>
    </w:p>
    <w:p w14:paraId="5CECA0F1" w14:textId="77777777" w:rsidR="003E0524" w:rsidRPr="003E0524" w:rsidRDefault="003E0524" w:rsidP="004032BC">
      <w:pPr>
        <w:pStyle w:val="AS-P0"/>
        <w:ind w:left="567" w:hanging="567"/>
      </w:pPr>
      <w:r w:rsidRPr="003E0524">
        <w:t xml:space="preserve">2.8 </w:t>
      </w:r>
      <w:r>
        <w:tab/>
      </w:r>
      <w:r w:rsidRPr="003E0524">
        <w:t>a polling booth constructed in a manner possible for physically disabled voters</w:t>
      </w:r>
      <w:r>
        <w:t xml:space="preserve"> </w:t>
      </w:r>
      <w:r w:rsidRPr="003E0524">
        <w:t>to cast a vote.</w:t>
      </w:r>
    </w:p>
    <w:p w14:paraId="7CE719B6" w14:textId="77777777" w:rsidR="003E0524" w:rsidRPr="003E0524" w:rsidRDefault="003E0524" w:rsidP="004032BC">
      <w:pPr>
        <w:pStyle w:val="AS-P0"/>
        <w:ind w:left="567" w:hanging="567"/>
      </w:pPr>
    </w:p>
    <w:p w14:paraId="48D244FE" w14:textId="77777777" w:rsidR="003E0524" w:rsidRPr="003E0524" w:rsidRDefault="003E0524" w:rsidP="004032BC">
      <w:pPr>
        <w:pStyle w:val="AS-P0"/>
        <w:ind w:left="567" w:hanging="567"/>
      </w:pPr>
      <w:r w:rsidRPr="003E0524">
        <w:t xml:space="preserve">2.9 </w:t>
      </w:r>
      <w:r>
        <w:tab/>
      </w:r>
      <w:r w:rsidRPr="003E0524">
        <w:t>in the case of ballot papers, a sample ballot paper, which is accurate and</w:t>
      </w:r>
      <w:r>
        <w:t xml:space="preserve"> </w:t>
      </w:r>
      <w:r w:rsidRPr="003E0524">
        <w:t>informative, and in the case of electronic voting, to explanation on the use of</w:t>
      </w:r>
      <w:r>
        <w:t xml:space="preserve"> </w:t>
      </w:r>
      <w:r w:rsidRPr="003E0524">
        <w:t>the equipment for voting during election training.</w:t>
      </w:r>
    </w:p>
    <w:p w14:paraId="45AD9113" w14:textId="77777777" w:rsidR="003E0524" w:rsidRPr="003E0524" w:rsidRDefault="003E0524" w:rsidP="004032BC">
      <w:pPr>
        <w:pStyle w:val="AS-P0"/>
        <w:ind w:left="567" w:hanging="567"/>
      </w:pPr>
    </w:p>
    <w:p w14:paraId="2EA366B6" w14:textId="77777777" w:rsidR="003E0524" w:rsidRDefault="003E0524" w:rsidP="004032BC">
      <w:pPr>
        <w:pStyle w:val="AS-P0"/>
        <w:ind w:left="567" w:hanging="567"/>
      </w:pPr>
      <w:r w:rsidRPr="003E0524">
        <w:t xml:space="preserve">2.10 </w:t>
      </w:r>
      <w:r>
        <w:tab/>
      </w:r>
      <w:r w:rsidRPr="003E0524">
        <w:t>lodge, subject to this Act, in accordance with relevant procedures, complaints</w:t>
      </w:r>
      <w:r>
        <w:t xml:space="preserve"> </w:t>
      </w:r>
      <w:r w:rsidRPr="003E0524">
        <w:t>and challenges about the general conduct of elections and the election process</w:t>
      </w:r>
      <w:r>
        <w:t xml:space="preserve"> </w:t>
      </w:r>
      <w:r w:rsidRPr="003E0524">
        <w:t>and to have the complaints and challenges, so lodged, resolved by a relevant</w:t>
      </w:r>
      <w:r>
        <w:t xml:space="preserve"> </w:t>
      </w:r>
      <w:r w:rsidRPr="003E0524">
        <w:t>authority, a competent court or tribunal fairly, efficiently and timeously.</w:t>
      </w:r>
    </w:p>
    <w:p w14:paraId="4DA821AB" w14:textId="77777777" w:rsidR="00183BF4" w:rsidRDefault="00183BF4" w:rsidP="004032BC">
      <w:pPr>
        <w:pStyle w:val="AS-P0"/>
        <w:ind w:left="567" w:hanging="567"/>
      </w:pPr>
    </w:p>
    <w:p w14:paraId="462076E3" w14:textId="77777777" w:rsidR="00183BF4" w:rsidRPr="00183BF4" w:rsidRDefault="00183BF4" w:rsidP="004032BC">
      <w:pPr>
        <w:pStyle w:val="AS-P0"/>
        <w:ind w:left="567" w:hanging="567"/>
      </w:pPr>
      <w:r w:rsidRPr="00183BF4">
        <w:t xml:space="preserve">3. </w:t>
      </w:r>
      <w:r>
        <w:tab/>
      </w:r>
      <w:r w:rsidRPr="00183BF4">
        <w:t>Every Namibian voter has the duty to -</w:t>
      </w:r>
    </w:p>
    <w:p w14:paraId="667DAD2B" w14:textId="77777777" w:rsidR="00183BF4" w:rsidRDefault="00183BF4" w:rsidP="004032BC">
      <w:pPr>
        <w:pStyle w:val="AS-P0"/>
        <w:ind w:left="567" w:hanging="567"/>
      </w:pPr>
    </w:p>
    <w:p w14:paraId="7E692821" w14:textId="77777777" w:rsidR="00183BF4" w:rsidRPr="00183BF4" w:rsidRDefault="00183BF4" w:rsidP="004032BC">
      <w:pPr>
        <w:pStyle w:val="AS-P0"/>
        <w:ind w:left="567" w:hanging="567"/>
      </w:pPr>
      <w:r w:rsidRPr="00183BF4">
        <w:t xml:space="preserve">3.1 </w:t>
      </w:r>
      <w:r>
        <w:tab/>
      </w:r>
      <w:r w:rsidRPr="00183BF4">
        <w:t>respect the political will and decision of other voters and refrain from coercing</w:t>
      </w:r>
      <w:r>
        <w:t xml:space="preserve"> </w:t>
      </w:r>
      <w:r w:rsidRPr="00183BF4">
        <w:t>or offering any monetary or other kinds of inducements to other voters so as to</w:t>
      </w:r>
      <w:r>
        <w:t xml:space="preserve"> </w:t>
      </w:r>
      <w:r w:rsidRPr="00183BF4">
        <w:t>influence their vote in whatever manner.</w:t>
      </w:r>
    </w:p>
    <w:p w14:paraId="23356E34" w14:textId="77777777" w:rsidR="00183BF4" w:rsidRDefault="00183BF4" w:rsidP="004032BC">
      <w:pPr>
        <w:pStyle w:val="AS-P0"/>
        <w:ind w:left="567" w:hanging="567"/>
      </w:pPr>
    </w:p>
    <w:p w14:paraId="53D1903D" w14:textId="77777777" w:rsidR="00183BF4" w:rsidRPr="00183BF4" w:rsidRDefault="00183BF4" w:rsidP="004032BC">
      <w:pPr>
        <w:pStyle w:val="AS-P0"/>
        <w:ind w:left="567" w:hanging="567"/>
      </w:pPr>
      <w:r w:rsidRPr="00183BF4">
        <w:t xml:space="preserve">3.2 </w:t>
      </w:r>
      <w:r>
        <w:tab/>
      </w:r>
      <w:r w:rsidRPr="00183BF4">
        <w:t>not to interfere unjustifiably or in bad faith with the functions of election</w:t>
      </w:r>
      <w:r>
        <w:t xml:space="preserve"> </w:t>
      </w:r>
      <w:r w:rsidRPr="00183BF4">
        <w:t>officials.</w:t>
      </w:r>
    </w:p>
    <w:p w14:paraId="29975BB6" w14:textId="77777777" w:rsidR="00183BF4" w:rsidRDefault="00183BF4" w:rsidP="004032BC">
      <w:pPr>
        <w:pStyle w:val="AS-P0"/>
        <w:ind w:left="567" w:hanging="567"/>
      </w:pPr>
    </w:p>
    <w:p w14:paraId="2EA63002" w14:textId="77777777" w:rsidR="00183BF4" w:rsidRPr="00183BF4" w:rsidRDefault="00183BF4" w:rsidP="004032BC">
      <w:pPr>
        <w:pStyle w:val="AS-P0"/>
        <w:ind w:left="567" w:hanging="567"/>
      </w:pPr>
      <w:r w:rsidRPr="00183BF4">
        <w:t xml:space="preserve">3.3 </w:t>
      </w:r>
      <w:r>
        <w:tab/>
      </w:r>
      <w:r w:rsidRPr="00183BF4">
        <w:t>refrain from dressing in any political party colours and regalia within five</w:t>
      </w:r>
      <w:r>
        <w:t xml:space="preserve"> </w:t>
      </w:r>
      <w:r w:rsidRPr="00183BF4">
        <w:t>hundred meters of polling stations or other electoral centres.</w:t>
      </w:r>
    </w:p>
    <w:p w14:paraId="388C7CDE" w14:textId="77777777" w:rsidR="00183BF4" w:rsidRDefault="00183BF4" w:rsidP="004032BC">
      <w:pPr>
        <w:pStyle w:val="AS-P0"/>
        <w:ind w:left="567" w:hanging="567"/>
      </w:pPr>
    </w:p>
    <w:p w14:paraId="009F16B6" w14:textId="77777777" w:rsidR="00183BF4" w:rsidRDefault="00183BF4" w:rsidP="004032BC">
      <w:pPr>
        <w:pStyle w:val="AS-P0"/>
        <w:ind w:left="567" w:hanging="567"/>
      </w:pPr>
      <w:r w:rsidRPr="00183BF4">
        <w:t xml:space="preserve">3.4 </w:t>
      </w:r>
      <w:r>
        <w:tab/>
      </w:r>
      <w:r w:rsidRPr="00183BF4">
        <w:t>refrain from the abuse of alcohol and not to attend to voting whilst under the</w:t>
      </w:r>
      <w:r>
        <w:t xml:space="preserve"> </w:t>
      </w:r>
      <w:r w:rsidRPr="00183BF4">
        <w:t>influence of alcohol or other stupefying drugs, which may impair the ability to</w:t>
      </w:r>
      <w:r>
        <w:t xml:space="preserve"> </w:t>
      </w:r>
      <w:r w:rsidRPr="00183BF4">
        <w:t>act with a sense of responsibility and dignity.</w:t>
      </w:r>
    </w:p>
    <w:p w14:paraId="7236F139" w14:textId="77777777" w:rsidR="00183BF4" w:rsidRPr="00183BF4" w:rsidRDefault="00183BF4" w:rsidP="004032BC">
      <w:pPr>
        <w:pStyle w:val="AS-P0"/>
        <w:ind w:left="567" w:hanging="567"/>
      </w:pPr>
    </w:p>
    <w:p w14:paraId="40D0FEE2" w14:textId="77777777" w:rsidR="00183BF4" w:rsidRPr="00183BF4" w:rsidRDefault="00183BF4" w:rsidP="004032BC">
      <w:pPr>
        <w:pStyle w:val="AS-P0"/>
        <w:ind w:left="567" w:hanging="567"/>
      </w:pPr>
      <w:r w:rsidRPr="00183BF4">
        <w:t xml:space="preserve">3.5 </w:t>
      </w:r>
      <w:r>
        <w:tab/>
      </w:r>
      <w:r w:rsidRPr="00183BF4">
        <w:t xml:space="preserve">ensure that peace and order prevail at all times </w:t>
      </w:r>
      <w:r>
        <w:t xml:space="preserve">during elections and to refrain </w:t>
      </w:r>
      <w:r w:rsidRPr="00183BF4">
        <w:t>from instigating, participating and involving in any conduct which may result in</w:t>
      </w:r>
      <w:r>
        <w:t xml:space="preserve"> </w:t>
      </w:r>
      <w:r w:rsidRPr="00183BF4">
        <w:t>causing any infringement upon any other voter’s right to participate in elections</w:t>
      </w:r>
      <w:r>
        <w:t xml:space="preserve"> </w:t>
      </w:r>
      <w:r w:rsidRPr="00183BF4">
        <w:t>without fear.</w:t>
      </w:r>
    </w:p>
    <w:p w14:paraId="2CCF0E20" w14:textId="77777777" w:rsidR="00183BF4" w:rsidRDefault="00183BF4" w:rsidP="004032BC">
      <w:pPr>
        <w:pStyle w:val="AS-P0"/>
        <w:ind w:left="567" w:hanging="567"/>
      </w:pPr>
    </w:p>
    <w:p w14:paraId="1E5DBC4A" w14:textId="77777777" w:rsidR="00183BF4" w:rsidRDefault="00183BF4" w:rsidP="004032BC">
      <w:pPr>
        <w:pStyle w:val="AS-P0"/>
        <w:ind w:left="567" w:hanging="567"/>
      </w:pPr>
      <w:r w:rsidRPr="00183BF4">
        <w:t xml:space="preserve">4. </w:t>
      </w:r>
      <w:r>
        <w:tab/>
      </w:r>
      <w:r w:rsidRPr="00183BF4">
        <w:t>These rights and duties apply with the necessary changes to referenda.</w:t>
      </w:r>
    </w:p>
    <w:p w14:paraId="0D0D347C" w14:textId="77777777" w:rsidR="00183BF4" w:rsidRDefault="00183BF4" w:rsidP="00D42F27">
      <w:pPr>
        <w:pStyle w:val="AS-P0"/>
      </w:pPr>
    </w:p>
    <w:p w14:paraId="4EA3251B" w14:textId="77777777" w:rsidR="00183BF4" w:rsidRDefault="00183BF4">
      <w:pPr>
        <w:spacing w:after="200" w:line="276" w:lineRule="auto"/>
        <w:rPr>
          <w:rFonts w:eastAsia="Times New Roman" w:cs="Times New Roman"/>
        </w:rPr>
      </w:pPr>
      <w:r>
        <w:br w:type="page"/>
      </w:r>
    </w:p>
    <w:p w14:paraId="63D34F27" w14:textId="77777777" w:rsidR="00183BF4" w:rsidRDefault="00183BF4" w:rsidP="00183BF4">
      <w:pPr>
        <w:pStyle w:val="AS-P0"/>
        <w:jc w:val="center"/>
      </w:pPr>
      <w:r w:rsidRPr="00183BF4">
        <w:t>SCHEDULE 3</w:t>
      </w:r>
    </w:p>
    <w:p w14:paraId="3C907CE9" w14:textId="77777777" w:rsidR="00183BF4" w:rsidRPr="00183BF4" w:rsidRDefault="00183BF4" w:rsidP="00183BF4">
      <w:pPr>
        <w:pStyle w:val="AS-P0"/>
        <w:jc w:val="center"/>
      </w:pPr>
    </w:p>
    <w:p w14:paraId="0E14C626" w14:textId="77777777" w:rsidR="00183BF4" w:rsidRPr="00183BF4" w:rsidRDefault="00183BF4" w:rsidP="00183BF4">
      <w:pPr>
        <w:pStyle w:val="AS-P0"/>
        <w:jc w:val="center"/>
      </w:pPr>
      <w:r w:rsidRPr="00183BF4">
        <w:t>REGISTRATION AS A VOTER</w:t>
      </w:r>
    </w:p>
    <w:p w14:paraId="4E024891" w14:textId="77777777" w:rsidR="00183BF4" w:rsidRDefault="00183BF4" w:rsidP="00183BF4">
      <w:pPr>
        <w:pStyle w:val="AS-P0"/>
        <w:jc w:val="center"/>
      </w:pPr>
      <w:r w:rsidRPr="00183BF4">
        <w:t>(Section 26(4)(d)(i))</w:t>
      </w:r>
    </w:p>
    <w:p w14:paraId="48A6B552" w14:textId="77777777" w:rsidR="00183BF4" w:rsidRPr="00183BF4" w:rsidRDefault="00183BF4" w:rsidP="00183BF4">
      <w:pPr>
        <w:pStyle w:val="AS-P0"/>
        <w:jc w:val="center"/>
      </w:pPr>
    </w:p>
    <w:p w14:paraId="3E86F20A" w14:textId="77777777" w:rsidR="00183BF4" w:rsidRPr="00183BF4" w:rsidRDefault="00183BF4" w:rsidP="00183BF4">
      <w:pPr>
        <w:pStyle w:val="AS-P0"/>
        <w:jc w:val="center"/>
      </w:pPr>
      <w:r w:rsidRPr="00183BF4">
        <w:t>PART A</w:t>
      </w:r>
    </w:p>
    <w:p w14:paraId="5A004F02" w14:textId="77777777" w:rsidR="00183BF4" w:rsidRDefault="00183BF4" w:rsidP="00D42F27">
      <w:pPr>
        <w:pStyle w:val="AS-P0"/>
        <w:rPr>
          <w:lang w:val="en-ZA"/>
        </w:rPr>
      </w:pPr>
    </w:p>
    <w:p w14:paraId="58E3F6B6" w14:textId="77777777" w:rsidR="00183BF4" w:rsidRPr="00183BF4" w:rsidRDefault="00183BF4" w:rsidP="00183BF4">
      <w:pPr>
        <w:pStyle w:val="AS-P0"/>
        <w:jc w:val="center"/>
      </w:pPr>
      <w:r w:rsidRPr="00183BF4">
        <w:t>REGISTRATION OF PERSONS SERVING AS MEMBERS OF NAMIBIAN</w:t>
      </w:r>
    </w:p>
    <w:p w14:paraId="3C7C8F0A" w14:textId="77777777" w:rsidR="00183BF4" w:rsidRPr="00183BF4" w:rsidRDefault="00183BF4" w:rsidP="00183BF4">
      <w:pPr>
        <w:pStyle w:val="AS-P0"/>
        <w:jc w:val="center"/>
      </w:pPr>
      <w:r w:rsidRPr="00183BF4">
        <w:t>DEFENCE FORCE, NAMIBIAN POLICE FORCE AND NAMIBIAN</w:t>
      </w:r>
    </w:p>
    <w:p w14:paraId="11885431" w14:textId="77777777" w:rsidR="00183BF4" w:rsidRPr="00183BF4" w:rsidRDefault="00183BF4" w:rsidP="00183BF4">
      <w:pPr>
        <w:pStyle w:val="AS-P0"/>
        <w:jc w:val="center"/>
      </w:pPr>
      <w:r w:rsidRPr="00183BF4">
        <w:t>CORRECTIONAL SERVICE AS VOTERS</w:t>
      </w:r>
    </w:p>
    <w:p w14:paraId="3612A24F" w14:textId="77777777" w:rsidR="00183BF4" w:rsidRDefault="00183BF4" w:rsidP="00183BF4">
      <w:pPr>
        <w:autoSpaceDE w:val="0"/>
        <w:autoSpaceDN w:val="0"/>
        <w:adjustRightInd w:val="0"/>
        <w:rPr>
          <w:rFonts w:ascii="Times-Roman" w:hAnsi="Times-Roman" w:cs="Times-Roman"/>
          <w:lang w:val="en-ZA"/>
        </w:rPr>
      </w:pPr>
    </w:p>
    <w:p w14:paraId="03E9879F" w14:textId="77777777" w:rsidR="00183BF4" w:rsidRPr="00183BF4" w:rsidRDefault="00183BF4" w:rsidP="004032BC">
      <w:pPr>
        <w:pStyle w:val="AS-P0"/>
        <w:ind w:left="567" w:hanging="567"/>
      </w:pPr>
      <w:r w:rsidRPr="00183BF4">
        <w:t xml:space="preserve">1. </w:t>
      </w:r>
      <w:r>
        <w:tab/>
      </w:r>
      <w:r w:rsidRPr="00183BF4">
        <w:t>For the purposes of the general registration of voters to be conducted under this</w:t>
      </w:r>
      <w:r>
        <w:t xml:space="preserve"> </w:t>
      </w:r>
      <w:r w:rsidRPr="00183BF4">
        <w:t>Act, the documents, statements, certificates or accounts prescribed under this</w:t>
      </w:r>
      <w:r>
        <w:t xml:space="preserve"> </w:t>
      </w:r>
      <w:r w:rsidRPr="00183BF4">
        <w:t>Part, are acceptable for the registration of members of the Namibian Defence</w:t>
      </w:r>
      <w:r>
        <w:t xml:space="preserve"> </w:t>
      </w:r>
      <w:r w:rsidRPr="00183BF4">
        <w:t>Force, Namibian Police Force and Namibian Correctional Services, in the case</w:t>
      </w:r>
      <w:r>
        <w:t xml:space="preserve"> </w:t>
      </w:r>
      <w:r w:rsidRPr="00183BF4">
        <w:t>of an election of members of a local authority council, in respect of the local</w:t>
      </w:r>
      <w:r>
        <w:t xml:space="preserve"> </w:t>
      </w:r>
      <w:r w:rsidRPr="00183BF4">
        <w:t>authority area in which the member is resident, proving compliance with the</w:t>
      </w:r>
      <w:r>
        <w:t xml:space="preserve"> </w:t>
      </w:r>
      <w:r w:rsidRPr="00183BF4">
        <w:t>requirement of residence as stipulated in section 22.</w:t>
      </w:r>
    </w:p>
    <w:p w14:paraId="310486D9" w14:textId="77777777" w:rsidR="00183BF4" w:rsidRPr="00183BF4" w:rsidRDefault="00183BF4" w:rsidP="004032BC">
      <w:pPr>
        <w:pStyle w:val="AS-P0"/>
        <w:ind w:left="567" w:hanging="567"/>
      </w:pPr>
    </w:p>
    <w:p w14:paraId="15B6137E" w14:textId="77777777" w:rsidR="00183BF4" w:rsidRPr="00183BF4" w:rsidRDefault="00183BF4" w:rsidP="004032BC">
      <w:pPr>
        <w:pStyle w:val="AS-P0"/>
        <w:ind w:left="567" w:hanging="567"/>
      </w:pPr>
      <w:r w:rsidRPr="00183BF4">
        <w:t xml:space="preserve">2. </w:t>
      </w:r>
      <w:r>
        <w:tab/>
      </w:r>
      <w:r w:rsidRPr="00183BF4">
        <w:t>A registration officer must accept as proof of residence in a particular local</w:t>
      </w:r>
      <w:r>
        <w:t xml:space="preserve"> </w:t>
      </w:r>
      <w:r w:rsidRPr="00183BF4">
        <w:t>authority area, the following documents, statements, certificates or accounts</w:t>
      </w:r>
      <w:r>
        <w:t xml:space="preserve"> </w:t>
      </w:r>
      <w:r w:rsidRPr="00183BF4">
        <w:t>when produced by members of the Namibian Defence Force, Namibian Police</w:t>
      </w:r>
      <w:r>
        <w:t xml:space="preserve"> </w:t>
      </w:r>
      <w:r w:rsidRPr="00183BF4">
        <w:t>Force and Namibian Correctional Services:</w:t>
      </w:r>
    </w:p>
    <w:p w14:paraId="05168864" w14:textId="77777777" w:rsidR="00183BF4" w:rsidRPr="00183BF4" w:rsidRDefault="00183BF4" w:rsidP="004032BC">
      <w:pPr>
        <w:pStyle w:val="AS-P0"/>
        <w:ind w:left="567" w:hanging="567"/>
      </w:pPr>
    </w:p>
    <w:p w14:paraId="4C7B1FF8" w14:textId="77777777" w:rsidR="00183BF4" w:rsidRPr="00183BF4" w:rsidRDefault="00183BF4" w:rsidP="004032BC">
      <w:pPr>
        <w:pStyle w:val="AS-P0"/>
        <w:ind w:left="567" w:hanging="567"/>
      </w:pPr>
      <w:r w:rsidRPr="00183BF4">
        <w:t xml:space="preserve">2.1. </w:t>
      </w:r>
      <w:r>
        <w:tab/>
      </w:r>
      <w:r w:rsidRPr="00183BF4">
        <w:t>Proof of membership of the Namibian Defence Force, Namibian Police Force</w:t>
      </w:r>
      <w:r>
        <w:t xml:space="preserve"> </w:t>
      </w:r>
      <w:r w:rsidRPr="00183BF4">
        <w:t>or Namibian Correctional Service; and</w:t>
      </w:r>
    </w:p>
    <w:p w14:paraId="2A865D6A" w14:textId="77777777" w:rsidR="00183BF4" w:rsidRPr="00183BF4" w:rsidRDefault="00183BF4" w:rsidP="004032BC">
      <w:pPr>
        <w:pStyle w:val="AS-P0"/>
        <w:ind w:left="567" w:hanging="567"/>
      </w:pPr>
    </w:p>
    <w:p w14:paraId="7FBA69B2" w14:textId="77777777" w:rsidR="00183BF4" w:rsidRPr="00183BF4" w:rsidRDefault="00183BF4" w:rsidP="004032BC">
      <w:pPr>
        <w:pStyle w:val="AS-P0"/>
        <w:ind w:left="567" w:hanging="567"/>
      </w:pPr>
      <w:r w:rsidRPr="00183BF4">
        <w:t xml:space="preserve">2.2. </w:t>
      </w:r>
      <w:r>
        <w:tab/>
      </w:r>
      <w:r w:rsidRPr="00183BF4">
        <w:t>An affidavit deposed by the commanding officer of a particular battalion,</w:t>
      </w:r>
      <w:r>
        <w:t xml:space="preserve"> </w:t>
      </w:r>
      <w:r w:rsidRPr="00183BF4">
        <w:t>regiment, unit, correctional facility, station or other designation stating that a</w:t>
      </w:r>
      <w:r>
        <w:t xml:space="preserve"> </w:t>
      </w:r>
      <w:r w:rsidRPr="00183BF4">
        <w:t>particular member is stationed at a particular facility or residence situate in a</w:t>
      </w:r>
      <w:r>
        <w:t xml:space="preserve"> </w:t>
      </w:r>
      <w:r w:rsidRPr="00183BF4">
        <w:t>particular constituency or local authority area, such affidavit must -</w:t>
      </w:r>
    </w:p>
    <w:p w14:paraId="2D75C8BA" w14:textId="77777777" w:rsidR="00183BF4" w:rsidRPr="00183BF4" w:rsidRDefault="00183BF4" w:rsidP="00183BF4">
      <w:pPr>
        <w:pStyle w:val="AS-P1"/>
      </w:pPr>
    </w:p>
    <w:p w14:paraId="1AA2532D" w14:textId="77777777" w:rsidR="00183BF4" w:rsidRPr="004032BC" w:rsidRDefault="00183BF4" w:rsidP="004032BC">
      <w:pPr>
        <w:pStyle w:val="AS-Pa"/>
      </w:pPr>
      <w:r w:rsidRPr="00183BF4">
        <w:t xml:space="preserve">(a) </w:t>
      </w:r>
      <w:r>
        <w:tab/>
      </w:r>
      <w:r w:rsidRPr="00183BF4">
        <w:t>particularly contain (either within or as an annex thereto) the names,</w:t>
      </w:r>
      <w:r>
        <w:t xml:space="preserve"> </w:t>
      </w:r>
      <w:r w:rsidRPr="00183BF4">
        <w:t xml:space="preserve">force </w:t>
      </w:r>
      <w:r w:rsidRPr="004032BC">
        <w:t>membership number and national identification numbers of the members resident at that particular facility or residence;</w:t>
      </w:r>
    </w:p>
    <w:p w14:paraId="605DA363" w14:textId="77777777" w:rsidR="00183BF4" w:rsidRPr="004032BC" w:rsidRDefault="00183BF4" w:rsidP="004032BC">
      <w:pPr>
        <w:pStyle w:val="AS-Pa"/>
      </w:pPr>
    </w:p>
    <w:p w14:paraId="0351F618" w14:textId="77777777" w:rsidR="00183BF4" w:rsidRPr="00183BF4" w:rsidRDefault="00183BF4" w:rsidP="004032BC">
      <w:pPr>
        <w:pStyle w:val="AS-Pa"/>
      </w:pPr>
      <w:r w:rsidRPr="004032BC">
        <w:t xml:space="preserve">(b) </w:t>
      </w:r>
      <w:r w:rsidRPr="004032BC">
        <w:tab/>
        <w:t>further indicate that the facility or residence concerned is either owned or designated</w:t>
      </w:r>
      <w:r w:rsidRPr="00183BF4">
        <w:t xml:space="preserve"> for the purposes of dwellings of or leased by the Namibian</w:t>
      </w:r>
      <w:r>
        <w:t xml:space="preserve"> </w:t>
      </w:r>
      <w:r w:rsidRPr="00183BF4">
        <w:t>Defence Force, Namibian Police Force or Namibian Correctional</w:t>
      </w:r>
      <w:r>
        <w:t xml:space="preserve"> </w:t>
      </w:r>
      <w:r w:rsidRPr="00183BF4">
        <w:t>Service.</w:t>
      </w:r>
    </w:p>
    <w:p w14:paraId="7A5AA41F" w14:textId="77777777" w:rsidR="00183BF4" w:rsidRPr="00183BF4" w:rsidRDefault="00183BF4" w:rsidP="00183BF4">
      <w:pPr>
        <w:pStyle w:val="AS-Pa"/>
      </w:pPr>
    </w:p>
    <w:p w14:paraId="02573C51" w14:textId="77777777" w:rsidR="00183BF4" w:rsidRPr="00183BF4" w:rsidRDefault="00183BF4" w:rsidP="004032BC">
      <w:pPr>
        <w:pStyle w:val="AS-P0"/>
        <w:ind w:left="567" w:hanging="567"/>
      </w:pPr>
      <w:r w:rsidRPr="00183BF4">
        <w:t xml:space="preserve">2.3. </w:t>
      </w:r>
      <w:r w:rsidRPr="00183BF4">
        <w:tab/>
        <w:t>Either one of the following:</w:t>
      </w:r>
    </w:p>
    <w:p w14:paraId="67B1ADFD" w14:textId="77777777" w:rsidR="00183BF4" w:rsidRDefault="00183BF4" w:rsidP="004032BC">
      <w:pPr>
        <w:pStyle w:val="AS-P0"/>
        <w:ind w:left="567" w:hanging="567"/>
        <w:rPr>
          <w:rFonts w:ascii="Times-Roman" w:hAnsi="Times-Roman" w:cs="Times-Roman"/>
          <w:lang w:val="en-ZA"/>
        </w:rPr>
      </w:pPr>
    </w:p>
    <w:p w14:paraId="266CB674" w14:textId="77777777" w:rsidR="00183BF4" w:rsidRPr="00183BF4" w:rsidRDefault="00183BF4" w:rsidP="004032BC">
      <w:pPr>
        <w:pStyle w:val="AS-P0"/>
        <w:ind w:left="567" w:hanging="567"/>
      </w:pPr>
      <w:r w:rsidRPr="00183BF4">
        <w:t xml:space="preserve">2.3.1. </w:t>
      </w:r>
      <w:r w:rsidRPr="00183BF4">
        <w:tab/>
        <w:t>Accounts payable by the member of the Namibian Defence Force, Namibian Police Force or Namibian Correctional Service to such force or service or to the State (Government Office/Ministry/Agency); or Any other document accompanying an affidavit by any competent official of any institution affiliated to the Namibian Defence Force, Namibian Police Force or Namibian Correctional Service; or</w:t>
      </w:r>
    </w:p>
    <w:p w14:paraId="33A04E11" w14:textId="77777777" w:rsidR="00183BF4" w:rsidRPr="00183BF4" w:rsidRDefault="00183BF4" w:rsidP="004032BC">
      <w:pPr>
        <w:pStyle w:val="AS-P0"/>
        <w:ind w:left="567" w:hanging="567"/>
      </w:pPr>
    </w:p>
    <w:p w14:paraId="27DFB86C" w14:textId="77777777" w:rsidR="00183BF4" w:rsidRPr="00183BF4" w:rsidRDefault="00183BF4" w:rsidP="004032BC">
      <w:pPr>
        <w:pStyle w:val="AS-P0"/>
        <w:ind w:left="567" w:hanging="567"/>
      </w:pPr>
      <w:r w:rsidRPr="00183BF4">
        <w:t xml:space="preserve">2.3.2. </w:t>
      </w:r>
      <w:r w:rsidRPr="00183BF4">
        <w:tab/>
        <w:t>Any other document accompanying an affidavit by any competent official of any institution affiliated to the Namibian Defence Force, Namibian Police Force or Namibian Correctional Service.</w:t>
      </w:r>
    </w:p>
    <w:p w14:paraId="4CB2BD55" w14:textId="77777777" w:rsidR="00183BF4" w:rsidRDefault="00183BF4">
      <w:pPr>
        <w:spacing w:after="200" w:line="276" w:lineRule="auto"/>
        <w:rPr>
          <w:rFonts w:ascii="Times-Roman" w:hAnsi="Times-Roman" w:cs="Times-Roman"/>
          <w:lang w:val="en-ZA"/>
        </w:rPr>
      </w:pPr>
      <w:r>
        <w:rPr>
          <w:rFonts w:ascii="Times-Roman" w:hAnsi="Times-Roman" w:cs="Times-Roman"/>
          <w:lang w:val="en-ZA"/>
        </w:rPr>
        <w:br w:type="page"/>
      </w:r>
    </w:p>
    <w:p w14:paraId="00164544" w14:textId="77777777" w:rsidR="00183BF4" w:rsidRPr="00183BF4" w:rsidRDefault="00183BF4" w:rsidP="00183BF4">
      <w:pPr>
        <w:pStyle w:val="AS-P0"/>
        <w:jc w:val="center"/>
      </w:pPr>
      <w:r w:rsidRPr="00183BF4">
        <w:t>PART B</w:t>
      </w:r>
    </w:p>
    <w:p w14:paraId="716BFDF1" w14:textId="77777777" w:rsidR="00183BF4" w:rsidRPr="00183BF4" w:rsidRDefault="00183BF4" w:rsidP="00183BF4">
      <w:pPr>
        <w:pStyle w:val="AS-P0"/>
        <w:jc w:val="center"/>
      </w:pPr>
    </w:p>
    <w:p w14:paraId="56FA0841" w14:textId="77777777" w:rsidR="00183BF4" w:rsidRPr="00183BF4" w:rsidRDefault="00183BF4" w:rsidP="00183BF4">
      <w:pPr>
        <w:pStyle w:val="AS-P0"/>
        <w:jc w:val="center"/>
      </w:pPr>
      <w:r w:rsidRPr="00183BF4">
        <w:t>REGISTRATION OF PERSONS AT SCHOOLS AND HIGHER</w:t>
      </w:r>
    </w:p>
    <w:p w14:paraId="511B76E9" w14:textId="77777777" w:rsidR="00183BF4" w:rsidRPr="00183BF4" w:rsidRDefault="00183BF4" w:rsidP="00183BF4">
      <w:pPr>
        <w:pStyle w:val="AS-P0"/>
        <w:jc w:val="center"/>
      </w:pPr>
      <w:r w:rsidRPr="00183BF4">
        <w:t>EDUCATION INSTITUTIONS AS VOTERS</w:t>
      </w:r>
    </w:p>
    <w:p w14:paraId="25ADA58F" w14:textId="77777777" w:rsidR="00183BF4" w:rsidRDefault="00183BF4" w:rsidP="00183BF4">
      <w:pPr>
        <w:autoSpaceDE w:val="0"/>
        <w:autoSpaceDN w:val="0"/>
        <w:adjustRightInd w:val="0"/>
        <w:rPr>
          <w:rFonts w:ascii="Times-Roman" w:hAnsi="Times-Roman" w:cs="Times-Roman"/>
          <w:lang w:val="en-ZA"/>
        </w:rPr>
      </w:pPr>
    </w:p>
    <w:p w14:paraId="11B51B6B" w14:textId="77777777" w:rsidR="00183BF4" w:rsidRPr="00183BF4" w:rsidRDefault="00183BF4" w:rsidP="00B65CD3">
      <w:pPr>
        <w:pStyle w:val="AS-P0"/>
        <w:ind w:left="567" w:hanging="567"/>
      </w:pPr>
      <w:r w:rsidRPr="00183BF4">
        <w:t xml:space="preserve">1. </w:t>
      </w:r>
      <w:r w:rsidRPr="00183BF4">
        <w:tab/>
        <w:t>For the purposes of the general registration of voters to be conducted under this Act, the documents, statements, certificates or accounts prescribed under this Part, are acceptable for the registration of persons at registered at a School or Higher Education Institution registered in Namibia, in the case of an election of members of a local authority council, in respect of the local authority area in which he or she is resident, proving compliance with the requirement of residence as stipulated in section 22.</w:t>
      </w:r>
    </w:p>
    <w:p w14:paraId="6BE9A1BF" w14:textId="77777777" w:rsidR="00183BF4" w:rsidRPr="00183BF4" w:rsidRDefault="00183BF4" w:rsidP="00B65CD3">
      <w:pPr>
        <w:pStyle w:val="AS-P0"/>
        <w:ind w:left="567" w:hanging="567"/>
      </w:pPr>
    </w:p>
    <w:p w14:paraId="7CEF2055" w14:textId="77777777" w:rsidR="00183BF4" w:rsidRPr="00183BF4" w:rsidRDefault="00183BF4" w:rsidP="00B65CD3">
      <w:pPr>
        <w:pStyle w:val="AS-P0"/>
        <w:ind w:left="567" w:hanging="567"/>
      </w:pPr>
      <w:r w:rsidRPr="00183BF4">
        <w:t xml:space="preserve">2. </w:t>
      </w:r>
      <w:r w:rsidRPr="00183BF4">
        <w:tab/>
        <w:t>In addition to the statutory requirements relating to the qualifications for registration of a voter, a registration officer must accept as proof of residence in a particular local authority area, produces an official statement or document attesting to the registration of a particular person as being registered at a School or Higher Education Institution registered in Namibia within a particular local authority area.</w:t>
      </w:r>
    </w:p>
    <w:p w14:paraId="7CB85822" w14:textId="77777777" w:rsidR="00183BF4" w:rsidRPr="00183BF4" w:rsidRDefault="00183BF4" w:rsidP="00B65CD3">
      <w:pPr>
        <w:pStyle w:val="AS-P0"/>
        <w:ind w:left="567" w:hanging="567"/>
      </w:pPr>
    </w:p>
    <w:p w14:paraId="471A08E9" w14:textId="77777777" w:rsidR="00183BF4" w:rsidRPr="00183BF4" w:rsidRDefault="00183BF4" w:rsidP="00B65CD3">
      <w:pPr>
        <w:pStyle w:val="AS-P0"/>
        <w:ind w:left="567" w:hanging="567"/>
      </w:pPr>
      <w:r w:rsidRPr="00183BF4">
        <w:t xml:space="preserve">3. </w:t>
      </w:r>
      <w:r w:rsidRPr="00183BF4">
        <w:tab/>
        <w:t>The provisions of paragraphs 1 and 2 may not be construed restrictively and a registration officer must where necessary require an applicant to furnish in addition to the official statement or document, such explanation, information or further particulars as may be necessary to establish the correctness of the particulars contained in any official statement or document so produced.</w:t>
      </w:r>
    </w:p>
    <w:p w14:paraId="4CD4B686" w14:textId="77777777" w:rsidR="00183BF4" w:rsidRDefault="00183BF4" w:rsidP="00B65CD3">
      <w:pPr>
        <w:pStyle w:val="AS-P0"/>
        <w:rPr>
          <w:lang w:val="en-ZA"/>
        </w:rPr>
      </w:pPr>
    </w:p>
    <w:p w14:paraId="176B1164" w14:textId="77777777" w:rsidR="00183BF4" w:rsidRPr="00183BF4" w:rsidRDefault="00183BF4" w:rsidP="00183BF4">
      <w:pPr>
        <w:pStyle w:val="AS-P0"/>
        <w:jc w:val="center"/>
      </w:pPr>
      <w:r w:rsidRPr="00183BF4">
        <w:t>PART C</w:t>
      </w:r>
    </w:p>
    <w:p w14:paraId="0186F396" w14:textId="77777777" w:rsidR="00183BF4" w:rsidRPr="00183BF4" w:rsidRDefault="00183BF4" w:rsidP="00183BF4">
      <w:pPr>
        <w:pStyle w:val="AS-P0"/>
        <w:jc w:val="center"/>
      </w:pPr>
    </w:p>
    <w:p w14:paraId="313B7532" w14:textId="77777777" w:rsidR="00183BF4" w:rsidRPr="00183BF4" w:rsidRDefault="00183BF4" w:rsidP="00183BF4">
      <w:pPr>
        <w:pStyle w:val="AS-P0"/>
        <w:jc w:val="center"/>
      </w:pPr>
      <w:r w:rsidRPr="00183BF4">
        <w:t>REGISTRATION OF PERSONS WITHOUT PROOF OF RESIDENCE</w:t>
      </w:r>
    </w:p>
    <w:p w14:paraId="510BBF61" w14:textId="77777777" w:rsidR="00183BF4" w:rsidRPr="00183BF4" w:rsidRDefault="00183BF4" w:rsidP="00183BF4">
      <w:pPr>
        <w:pStyle w:val="AS-P0"/>
        <w:jc w:val="center"/>
      </w:pPr>
      <w:r w:rsidRPr="00183BF4">
        <w:t>IN LOCAL AUTHORITY AREA AS VOTERS</w:t>
      </w:r>
    </w:p>
    <w:p w14:paraId="4AB9C4C4" w14:textId="77777777" w:rsidR="00183BF4" w:rsidRDefault="00183BF4" w:rsidP="00B65CD3">
      <w:pPr>
        <w:pStyle w:val="AS-P0"/>
        <w:rPr>
          <w:lang w:val="en-ZA"/>
        </w:rPr>
      </w:pPr>
    </w:p>
    <w:p w14:paraId="53BE712A" w14:textId="77777777" w:rsidR="00183BF4" w:rsidRPr="00183BF4" w:rsidRDefault="00183BF4" w:rsidP="00B65CD3">
      <w:pPr>
        <w:pStyle w:val="AS-P0"/>
        <w:ind w:left="567" w:hanging="567"/>
      </w:pPr>
      <w:r w:rsidRPr="00183BF4">
        <w:t xml:space="preserve">1. </w:t>
      </w:r>
      <w:r>
        <w:tab/>
      </w:r>
      <w:r w:rsidRPr="00183BF4">
        <w:t>For the purposes of the general registration of voters to be conducted under this Act, the document prescribed under this Part are acceptable for the registration of applicants who reside in a particular local authority area and are unable to prove such residence by way of production of a local authority account or municipal bill or lease agreement upon which it can be proved that such person is indeed resident in such local authority area, proving compliance with the</w:t>
      </w:r>
      <w:r>
        <w:t xml:space="preserve"> </w:t>
      </w:r>
      <w:r w:rsidRPr="00183BF4">
        <w:t>requirement of residence as stipulated in section 22.</w:t>
      </w:r>
    </w:p>
    <w:p w14:paraId="4C08298E" w14:textId="77777777" w:rsidR="00183BF4" w:rsidRDefault="00183BF4" w:rsidP="00B65CD3">
      <w:pPr>
        <w:pStyle w:val="AS-P0"/>
        <w:ind w:left="567" w:hanging="567"/>
        <w:rPr>
          <w:rFonts w:ascii="Times-Roman" w:hAnsi="Times-Roman" w:cs="Times-Roman"/>
          <w:lang w:val="en-ZA"/>
        </w:rPr>
      </w:pPr>
    </w:p>
    <w:p w14:paraId="702F097F" w14:textId="77777777" w:rsidR="00183BF4" w:rsidRPr="00183BF4" w:rsidRDefault="00183BF4" w:rsidP="00B65CD3">
      <w:pPr>
        <w:pStyle w:val="AS-P0"/>
        <w:ind w:left="567" w:hanging="567"/>
      </w:pPr>
      <w:r w:rsidRPr="00183BF4">
        <w:t xml:space="preserve">2. </w:t>
      </w:r>
      <w:r>
        <w:tab/>
      </w:r>
      <w:r w:rsidRPr="00183BF4">
        <w:t>In addition to the statutory requirements relating to the qualifications for</w:t>
      </w:r>
      <w:r>
        <w:t xml:space="preserve"> </w:t>
      </w:r>
      <w:r w:rsidRPr="00183BF4">
        <w:t>registration of a voter, a registration officer must accept as proof of residence in</w:t>
      </w:r>
      <w:r>
        <w:t xml:space="preserve"> </w:t>
      </w:r>
      <w:r w:rsidRPr="00183BF4">
        <w:t>a particular local authority area, a sworn statement deposed by such applicant in</w:t>
      </w:r>
      <w:r>
        <w:t xml:space="preserve"> </w:t>
      </w:r>
      <w:r w:rsidRPr="00183BF4">
        <w:t>the presence of a commissioner of oath or justice of the peace so designated in</w:t>
      </w:r>
      <w:r>
        <w:t xml:space="preserve"> </w:t>
      </w:r>
      <w:r w:rsidRPr="00183BF4">
        <w:t>terms of the Justices of the Peace and Commissioners of Oaths Act, 1963 (Act</w:t>
      </w:r>
      <w:r>
        <w:t xml:space="preserve"> </w:t>
      </w:r>
      <w:r w:rsidRPr="00183BF4">
        <w:t>No. 16 of 1963).</w:t>
      </w:r>
    </w:p>
    <w:p w14:paraId="578C2FF7" w14:textId="77777777" w:rsidR="00183BF4" w:rsidRDefault="00183BF4" w:rsidP="00B65CD3">
      <w:pPr>
        <w:pStyle w:val="AS-P0"/>
        <w:ind w:left="567" w:hanging="567"/>
        <w:rPr>
          <w:rFonts w:ascii="Times-Roman" w:hAnsi="Times-Roman" w:cs="Times-Roman"/>
          <w:lang w:val="en-ZA"/>
        </w:rPr>
      </w:pPr>
    </w:p>
    <w:p w14:paraId="3819070C" w14:textId="6CFBAC0A" w:rsidR="00183BF4" w:rsidRDefault="00183BF4" w:rsidP="00B65CD3">
      <w:pPr>
        <w:pStyle w:val="AS-P0"/>
        <w:ind w:left="567" w:hanging="567"/>
      </w:pPr>
      <w:r w:rsidRPr="00183BF4">
        <w:t xml:space="preserve">3. </w:t>
      </w:r>
      <w:r>
        <w:tab/>
      </w:r>
      <w:r w:rsidRPr="00183BF4">
        <w:t>The provisions of clause 1 and 2 may not be construed restrictively and a</w:t>
      </w:r>
      <w:r>
        <w:t xml:space="preserve"> </w:t>
      </w:r>
      <w:r w:rsidRPr="00183BF4">
        <w:t>registration officer must where necessary require an applicant to furnish in</w:t>
      </w:r>
      <w:r>
        <w:t xml:space="preserve"> </w:t>
      </w:r>
      <w:r w:rsidRPr="00183BF4">
        <w:t>addition to the official statement or document, such explanation, information</w:t>
      </w:r>
      <w:r>
        <w:t xml:space="preserve"> </w:t>
      </w:r>
      <w:r w:rsidRPr="00183BF4">
        <w:t>or further particulars as may be necessary to establish the correctness of the</w:t>
      </w:r>
      <w:r>
        <w:t xml:space="preserve"> </w:t>
      </w:r>
      <w:r w:rsidRPr="00183BF4">
        <w:t>particulars contained in any official statement or document so produced.</w:t>
      </w:r>
    </w:p>
    <w:p w14:paraId="0E03EF07" w14:textId="77777777" w:rsidR="00D42F27" w:rsidRPr="00183BF4" w:rsidRDefault="00D42F27" w:rsidP="00B65CD3">
      <w:pPr>
        <w:pStyle w:val="AS-P0"/>
        <w:ind w:left="567" w:hanging="567"/>
      </w:pPr>
    </w:p>
    <w:sectPr w:rsidR="00D42F27" w:rsidRPr="00183BF4" w:rsidSect="00AE10E2">
      <w:headerReference w:type="default" r:id="rId12"/>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F104" w14:textId="77777777" w:rsidR="00FC4329" w:rsidRDefault="00FC4329">
      <w:r>
        <w:separator/>
      </w:r>
    </w:p>
  </w:endnote>
  <w:endnote w:type="continuationSeparator" w:id="0">
    <w:p w14:paraId="32E21448" w14:textId="77777777" w:rsidR="00FC4329" w:rsidRDefault="00FC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Malgun Gothic Sem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5655" w14:textId="77777777" w:rsidR="00FC4329" w:rsidRDefault="00FC4329">
      <w:r>
        <w:separator/>
      </w:r>
    </w:p>
  </w:footnote>
  <w:footnote w:type="continuationSeparator" w:id="0">
    <w:p w14:paraId="1B3A0B4A" w14:textId="77777777" w:rsidR="00FC4329" w:rsidRDefault="00FC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FC3C" w14:textId="3489263A" w:rsidR="00DC5EBC" w:rsidRPr="00DC6273" w:rsidRDefault="00DC5EB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9C0DD6">
      <w:rPr>
        <w:rFonts w:ascii="Arial" w:hAnsi="Arial" w:cs="Arial"/>
        <w:b/>
        <w:sz w:val="16"/>
        <w:szCs w:val="16"/>
      </w:rPr>
      <w:t>40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D7F516D" w14:textId="77777777" w:rsidR="00DC5EBC" w:rsidRDefault="00DC5EB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Electoral</w:t>
    </w:r>
    <w:r w:rsidRPr="00DC6273">
      <w:rPr>
        <w:rFonts w:ascii="Arial" w:hAnsi="Arial" w:cs="Arial"/>
        <w:b/>
        <w:sz w:val="16"/>
        <w:szCs w:val="16"/>
      </w:rPr>
      <w:t xml:space="preserve"> Act</w:t>
    </w:r>
    <w:r>
      <w:rPr>
        <w:rFonts w:ascii="Arial" w:hAnsi="Arial" w:cs="Arial"/>
        <w:b/>
        <w:sz w:val="16"/>
        <w:szCs w:val="16"/>
      </w:rPr>
      <w:t xml:space="preserve"> 5</w:t>
    </w:r>
    <w:r w:rsidRPr="00DC6273">
      <w:rPr>
        <w:rFonts w:ascii="Arial" w:hAnsi="Arial" w:cs="Arial"/>
        <w:b/>
        <w:sz w:val="16"/>
        <w:szCs w:val="16"/>
      </w:rPr>
      <w:t xml:space="preserve"> of </w:t>
    </w:r>
    <w:r>
      <w:rPr>
        <w:rFonts w:ascii="Arial" w:hAnsi="Arial" w:cs="Arial"/>
        <w:b/>
        <w:sz w:val="16"/>
        <w:szCs w:val="16"/>
      </w:rPr>
      <w:t>2014</w:t>
    </w:r>
    <w:r w:rsidRPr="00DC6273">
      <w:rPr>
        <w:rFonts w:ascii="Arial" w:hAnsi="Arial" w:cs="Arial"/>
        <w:b/>
        <w:sz w:val="16"/>
        <w:szCs w:val="16"/>
      </w:rPr>
      <w:t xml:space="preserve"> </w:t>
    </w:r>
  </w:p>
  <w:p w14:paraId="7863B54F" w14:textId="77777777" w:rsidR="00DC5EBC" w:rsidRPr="00940A34" w:rsidRDefault="00DC5EB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1A09"/>
    <w:multiLevelType w:val="hybridMultilevel"/>
    <w:tmpl w:val="B67C36FE"/>
    <w:lvl w:ilvl="0" w:tplc="1376F49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 w15:restartNumberingAfterBreak="0">
    <w:nsid w:val="0083404A"/>
    <w:multiLevelType w:val="hybridMultilevel"/>
    <w:tmpl w:val="86DAC6CA"/>
    <w:lvl w:ilvl="0" w:tplc="AD26194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15:restartNumberingAfterBreak="0">
    <w:nsid w:val="00904080"/>
    <w:multiLevelType w:val="hybridMultilevel"/>
    <w:tmpl w:val="9E686F32"/>
    <w:lvl w:ilvl="0" w:tplc="0498A93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016C3055"/>
    <w:multiLevelType w:val="hybridMultilevel"/>
    <w:tmpl w:val="FB9E8796"/>
    <w:lvl w:ilvl="0" w:tplc="C23E4EC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15:restartNumberingAfterBreak="0">
    <w:nsid w:val="02E076DA"/>
    <w:multiLevelType w:val="hybridMultilevel"/>
    <w:tmpl w:val="205E00D4"/>
    <w:lvl w:ilvl="0" w:tplc="4C90B3E6">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15:restartNumberingAfterBreak="0">
    <w:nsid w:val="036D1A46"/>
    <w:multiLevelType w:val="hybridMultilevel"/>
    <w:tmpl w:val="8A6276BA"/>
    <w:lvl w:ilvl="0" w:tplc="5B12315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 w15:restartNumberingAfterBreak="0">
    <w:nsid w:val="03C969DC"/>
    <w:multiLevelType w:val="hybridMultilevel"/>
    <w:tmpl w:val="F64EAF9E"/>
    <w:lvl w:ilvl="0" w:tplc="5C42DA0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15:restartNumberingAfterBreak="0">
    <w:nsid w:val="04363050"/>
    <w:multiLevelType w:val="hybridMultilevel"/>
    <w:tmpl w:val="FFC84730"/>
    <w:lvl w:ilvl="0" w:tplc="1E2CD904">
      <w:start w:val="1"/>
      <w:numFmt w:val="lowerRoman"/>
      <w:lvlText w:val="(%1)"/>
      <w:lvlJc w:val="left"/>
      <w:pPr>
        <w:ind w:left="1854" w:hanging="720"/>
      </w:pPr>
      <w:rPr>
        <w:rFonts w:hint="default"/>
        <w:w w:val="99"/>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15:restartNumberingAfterBreak="0">
    <w:nsid w:val="04CA6AC9"/>
    <w:multiLevelType w:val="hybridMultilevel"/>
    <w:tmpl w:val="46D25D50"/>
    <w:lvl w:ilvl="0" w:tplc="F9C8210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676A44"/>
    <w:multiLevelType w:val="hybridMultilevel"/>
    <w:tmpl w:val="82161346"/>
    <w:lvl w:ilvl="0" w:tplc="24786C2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 w15:restartNumberingAfterBreak="0">
    <w:nsid w:val="05BB157A"/>
    <w:multiLevelType w:val="hybridMultilevel"/>
    <w:tmpl w:val="48007C24"/>
    <w:lvl w:ilvl="0" w:tplc="72082636">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 w15:restartNumberingAfterBreak="0">
    <w:nsid w:val="06F87C38"/>
    <w:multiLevelType w:val="hybridMultilevel"/>
    <w:tmpl w:val="CDB0694A"/>
    <w:lvl w:ilvl="0" w:tplc="1430FA3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 w15:restartNumberingAfterBreak="0">
    <w:nsid w:val="07C3793C"/>
    <w:multiLevelType w:val="hybridMultilevel"/>
    <w:tmpl w:val="8F345A1E"/>
    <w:lvl w:ilvl="0" w:tplc="E66A183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 w15:restartNumberingAfterBreak="0">
    <w:nsid w:val="07E50035"/>
    <w:multiLevelType w:val="hybridMultilevel"/>
    <w:tmpl w:val="E614303C"/>
    <w:lvl w:ilvl="0" w:tplc="C2C6CC7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6" w15:restartNumberingAfterBreak="0">
    <w:nsid w:val="0884670F"/>
    <w:multiLevelType w:val="hybridMultilevel"/>
    <w:tmpl w:val="BDB6AA02"/>
    <w:lvl w:ilvl="0" w:tplc="9F86871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7" w15:restartNumberingAfterBreak="0">
    <w:nsid w:val="09B04B5D"/>
    <w:multiLevelType w:val="hybridMultilevel"/>
    <w:tmpl w:val="3714757E"/>
    <w:lvl w:ilvl="0" w:tplc="5AA275E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8" w15:restartNumberingAfterBreak="0">
    <w:nsid w:val="09FD571B"/>
    <w:multiLevelType w:val="hybridMultilevel"/>
    <w:tmpl w:val="32B6CAEE"/>
    <w:lvl w:ilvl="0" w:tplc="456A7C0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9" w15:restartNumberingAfterBreak="0">
    <w:nsid w:val="0AB73F82"/>
    <w:multiLevelType w:val="hybridMultilevel"/>
    <w:tmpl w:val="9AC04CFE"/>
    <w:lvl w:ilvl="0" w:tplc="E780A814">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20" w15:restartNumberingAfterBreak="0">
    <w:nsid w:val="0C111DBA"/>
    <w:multiLevelType w:val="hybridMultilevel"/>
    <w:tmpl w:val="9A960310"/>
    <w:lvl w:ilvl="0" w:tplc="5086885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1" w15:restartNumberingAfterBreak="0">
    <w:nsid w:val="0DA17D59"/>
    <w:multiLevelType w:val="hybridMultilevel"/>
    <w:tmpl w:val="99D29870"/>
    <w:lvl w:ilvl="0" w:tplc="7E60C2C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2" w15:restartNumberingAfterBreak="0">
    <w:nsid w:val="0DE07ECA"/>
    <w:multiLevelType w:val="hybridMultilevel"/>
    <w:tmpl w:val="3CE697CE"/>
    <w:lvl w:ilvl="0" w:tplc="DA66379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3" w15:restartNumberingAfterBreak="0">
    <w:nsid w:val="0EAF00CA"/>
    <w:multiLevelType w:val="hybridMultilevel"/>
    <w:tmpl w:val="E4FC5596"/>
    <w:lvl w:ilvl="0" w:tplc="5F6410B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4" w15:restartNumberingAfterBreak="0">
    <w:nsid w:val="0ED1102A"/>
    <w:multiLevelType w:val="hybridMultilevel"/>
    <w:tmpl w:val="3FB6A288"/>
    <w:lvl w:ilvl="0" w:tplc="AC4C510A">
      <w:start w:val="1"/>
      <w:numFmt w:val="lowerRoman"/>
      <w:lvlText w:val="(%1)"/>
      <w:lvlJc w:val="left"/>
      <w:pPr>
        <w:ind w:left="1830" w:hanging="720"/>
      </w:pPr>
      <w:rPr>
        <w:rFonts w:hint="default"/>
        <w:w w:val="99"/>
      </w:r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25" w15:restartNumberingAfterBreak="0">
    <w:nsid w:val="0F00202C"/>
    <w:multiLevelType w:val="hybridMultilevel"/>
    <w:tmpl w:val="0060A3D0"/>
    <w:lvl w:ilvl="0" w:tplc="D5E8BEF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6" w15:restartNumberingAfterBreak="0">
    <w:nsid w:val="0F3C2223"/>
    <w:multiLevelType w:val="hybridMultilevel"/>
    <w:tmpl w:val="100289A8"/>
    <w:lvl w:ilvl="0" w:tplc="B7D60CAA">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27" w15:restartNumberingAfterBreak="0">
    <w:nsid w:val="0F492682"/>
    <w:multiLevelType w:val="hybridMultilevel"/>
    <w:tmpl w:val="8F66B39A"/>
    <w:lvl w:ilvl="0" w:tplc="DE7255A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8" w15:restartNumberingAfterBreak="0">
    <w:nsid w:val="10FF47A3"/>
    <w:multiLevelType w:val="hybridMultilevel"/>
    <w:tmpl w:val="C5F49C0E"/>
    <w:lvl w:ilvl="0" w:tplc="06DC7E9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9" w15:restartNumberingAfterBreak="0">
    <w:nsid w:val="11D71B34"/>
    <w:multiLevelType w:val="hybridMultilevel"/>
    <w:tmpl w:val="0EE4A774"/>
    <w:lvl w:ilvl="0" w:tplc="8A4E3A26">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0" w15:restartNumberingAfterBreak="0">
    <w:nsid w:val="124502CF"/>
    <w:multiLevelType w:val="hybridMultilevel"/>
    <w:tmpl w:val="43486E10"/>
    <w:lvl w:ilvl="0" w:tplc="FEB2AD3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1" w15:restartNumberingAfterBreak="0">
    <w:nsid w:val="13CA4E10"/>
    <w:multiLevelType w:val="hybridMultilevel"/>
    <w:tmpl w:val="3BDA62E8"/>
    <w:lvl w:ilvl="0" w:tplc="3DD6CDB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2" w15:restartNumberingAfterBreak="0">
    <w:nsid w:val="140235F3"/>
    <w:multiLevelType w:val="hybridMultilevel"/>
    <w:tmpl w:val="C06EE32A"/>
    <w:lvl w:ilvl="0" w:tplc="5A888FC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3" w15:restartNumberingAfterBreak="0">
    <w:nsid w:val="149C60DB"/>
    <w:multiLevelType w:val="hybridMultilevel"/>
    <w:tmpl w:val="65C8227C"/>
    <w:lvl w:ilvl="0" w:tplc="B7EA321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4" w15:restartNumberingAfterBreak="0">
    <w:nsid w:val="164E59DB"/>
    <w:multiLevelType w:val="hybridMultilevel"/>
    <w:tmpl w:val="96CC792C"/>
    <w:lvl w:ilvl="0" w:tplc="24542E04">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35" w15:restartNumberingAfterBreak="0">
    <w:nsid w:val="171F430F"/>
    <w:multiLevelType w:val="hybridMultilevel"/>
    <w:tmpl w:val="3F5ADA4E"/>
    <w:lvl w:ilvl="0" w:tplc="3FECABB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6" w15:restartNumberingAfterBreak="0">
    <w:nsid w:val="17A1425D"/>
    <w:multiLevelType w:val="hybridMultilevel"/>
    <w:tmpl w:val="6652BE3C"/>
    <w:lvl w:ilvl="0" w:tplc="3E42C54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7" w15:restartNumberingAfterBreak="0">
    <w:nsid w:val="18BA40DE"/>
    <w:multiLevelType w:val="hybridMultilevel"/>
    <w:tmpl w:val="2D20A400"/>
    <w:lvl w:ilvl="0" w:tplc="13F0330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8" w15:restartNumberingAfterBreak="0">
    <w:nsid w:val="199D5802"/>
    <w:multiLevelType w:val="hybridMultilevel"/>
    <w:tmpl w:val="8780B71A"/>
    <w:lvl w:ilvl="0" w:tplc="6E2C0A2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9" w15:restartNumberingAfterBreak="0">
    <w:nsid w:val="19C66D8F"/>
    <w:multiLevelType w:val="hybridMultilevel"/>
    <w:tmpl w:val="1A082398"/>
    <w:lvl w:ilvl="0" w:tplc="0DBE8F9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0" w15:restartNumberingAfterBreak="0">
    <w:nsid w:val="19DE105A"/>
    <w:multiLevelType w:val="hybridMultilevel"/>
    <w:tmpl w:val="99C0CE4A"/>
    <w:lvl w:ilvl="0" w:tplc="84FAD09C">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41" w15:restartNumberingAfterBreak="0">
    <w:nsid w:val="1AEA4922"/>
    <w:multiLevelType w:val="hybridMultilevel"/>
    <w:tmpl w:val="FA96149C"/>
    <w:lvl w:ilvl="0" w:tplc="35F0C13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2" w15:restartNumberingAfterBreak="0">
    <w:nsid w:val="1C190FAD"/>
    <w:multiLevelType w:val="hybridMultilevel"/>
    <w:tmpl w:val="7BE465E2"/>
    <w:lvl w:ilvl="0" w:tplc="043E21F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3" w15:restartNumberingAfterBreak="0">
    <w:nsid w:val="1EB0046F"/>
    <w:multiLevelType w:val="hybridMultilevel"/>
    <w:tmpl w:val="4210F166"/>
    <w:lvl w:ilvl="0" w:tplc="7172863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4" w15:restartNumberingAfterBreak="0">
    <w:nsid w:val="1F814D7D"/>
    <w:multiLevelType w:val="hybridMultilevel"/>
    <w:tmpl w:val="0AC212F4"/>
    <w:lvl w:ilvl="0" w:tplc="100CF1E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5" w15:restartNumberingAfterBreak="0">
    <w:nsid w:val="1FFB247E"/>
    <w:multiLevelType w:val="hybridMultilevel"/>
    <w:tmpl w:val="0346E90C"/>
    <w:lvl w:ilvl="0" w:tplc="478E786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6" w15:restartNumberingAfterBreak="0">
    <w:nsid w:val="20256BD9"/>
    <w:multiLevelType w:val="hybridMultilevel"/>
    <w:tmpl w:val="1A1CEDC0"/>
    <w:lvl w:ilvl="0" w:tplc="39D621C6">
      <w:start w:val="1"/>
      <w:numFmt w:val="lowerRoman"/>
      <w:lvlText w:val="(%1)"/>
      <w:lvlJc w:val="left"/>
      <w:pPr>
        <w:ind w:left="1290" w:hanging="720"/>
      </w:pPr>
      <w:rPr>
        <w:rFonts w:hint="default"/>
        <w:w w:val="99"/>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7" w15:restartNumberingAfterBreak="0">
    <w:nsid w:val="20AF2064"/>
    <w:multiLevelType w:val="hybridMultilevel"/>
    <w:tmpl w:val="F08CE2B4"/>
    <w:lvl w:ilvl="0" w:tplc="7BF62C10">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48" w15:restartNumberingAfterBreak="0">
    <w:nsid w:val="20E2365A"/>
    <w:multiLevelType w:val="hybridMultilevel"/>
    <w:tmpl w:val="B3C41726"/>
    <w:lvl w:ilvl="0" w:tplc="8500F7F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9" w15:restartNumberingAfterBreak="0">
    <w:nsid w:val="243240FF"/>
    <w:multiLevelType w:val="hybridMultilevel"/>
    <w:tmpl w:val="26446D84"/>
    <w:lvl w:ilvl="0" w:tplc="9A66B91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0" w15:restartNumberingAfterBreak="0">
    <w:nsid w:val="243B2B33"/>
    <w:multiLevelType w:val="hybridMultilevel"/>
    <w:tmpl w:val="4236612C"/>
    <w:lvl w:ilvl="0" w:tplc="FC120918">
      <w:start w:val="1"/>
      <w:numFmt w:val="lowerRoman"/>
      <w:lvlText w:val="(%1)"/>
      <w:lvlJc w:val="left"/>
      <w:pPr>
        <w:ind w:left="1290" w:hanging="720"/>
      </w:pPr>
      <w:rPr>
        <w:rFonts w:hint="default"/>
        <w:w w:val="99"/>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51" w15:restartNumberingAfterBreak="0">
    <w:nsid w:val="2518422F"/>
    <w:multiLevelType w:val="hybridMultilevel"/>
    <w:tmpl w:val="94061172"/>
    <w:lvl w:ilvl="0" w:tplc="2FFE807C">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52" w15:restartNumberingAfterBreak="0">
    <w:nsid w:val="26EC713E"/>
    <w:multiLevelType w:val="hybridMultilevel"/>
    <w:tmpl w:val="DA46502E"/>
    <w:lvl w:ilvl="0" w:tplc="627246A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3" w15:restartNumberingAfterBreak="0">
    <w:nsid w:val="2A8E511C"/>
    <w:multiLevelType w:val="hybridMultilevel"/>
    <w:tmpl w:val="10EEF0C2"/>
    <w:lvl w:ilvl="0" w:tplc="79F2A3F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4" w15:restartNumberingAfterBreak="0">
    <w:nsid w:val="2BB85A3A"/>
    <w:multiLevelType w:val="hybridMultilevel"/>
    <w:tmpl w:val="859426E4"/>
    <w:lvl w:ilvl="0" w:tplc="0DE0C44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5" w15:restartNumberingAfterBreak="0">
    <w:nsid w:val="2D194488"/>
    <w:multiLevelType w:val="hybridMultilevel"/>
    <w:tmpl w:val="06703DA4"/>
    <w:lvl w:ilvl="0" w:tplc="3B96416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6" w15:restartNumberingAfterBreak="0">
    <w:nsid w:val="2E467196"/>
    <w:multiLevelType w:val="hybridMultilevel"/>
    <w:tmpl w:val="7694AAAE"/>
    <w:lvl w:ilvl="0" w:tplc="AC2CC71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7" w15:restartNumberingAfterBreak="0">
    <w:nsid w:val="2EB9209C"/>
    <w:multiLevelType w:val="hybridMultilevel"/>
    <w:tmpl w:val="24A677F6"/>
    <w:lvl w:ilvl="0" w:tplc="06BA4D5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8" w15:restartNumberingAfterBreak="0">
    <w:nsid w:val="2F865DE6"/>
    <w:multiLevelType w:val="hybridMultilevel"/>
    <w:tmpl w:val="20386740"/>
    <w:lvl w:ilvl="0" w:tplc="EEA831A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9" w15:restartNumberingAfterBreak="0">
    <w:nsid w:val="2FA6279A"/>
    <w:multiLevelType w:val="hybridMultilevel"/>
    <w:tmpl w:val="51C2106A"/>
    <w:lvl w:ilvl="0" w:tplc="CA386E56">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0" w15:restartNumberingAfterBreak="0">
    <w:nsid w:val="3051564B"/>
    <w:multiLevelType w:val="hybridMultilevel"/>
    <w:tmpl w:val="7E260E52"/>
    <w:lvl w:ilvl="0" w:tplc="2B76D03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1" w15:restartNumberingAfterBreak="0">
    <w:nsid w:val="31D62368"/>
    <w:multiLevelType w:val="hybridMultilevel"/>
    <w:tmpl w:val="5EFA1DC6"/>
    <w:lvl w:ilvl="0" w:tplc="BDB08B46">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6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15:restartNumberingAfterBreak="0">
    <w:nsid w:val="32A06A0C"/>
    <w:multiLevelType w:val="hybridMultilevel"/>
    <w:tmpl w:val="B0925A4C"/>
    <w:lvl w:ilvl="0" w:tplc="55B456B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4" w15:restartNumberingAfterBreak="0">
    <w:nsid w:val="34171069"/>
    <w:multiLevelType w:val="hybridMultilevel"/>
    <w:tmpl w:val="F3F24734"/>
    <w:lvl w:ilvl="0" w:tplc="31BC6AF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5" w15:restartNumberingAfterBreak="0">
    <w:nsid w:val="3443388A"/>
    <w:multiLevelType w:val="hybridMultilevel"/>
    <w:tmpl w:val="ED0C8A44"/>
    <w:lvl w:ilvl="0" w:tplc="FF285A5C">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66" w15:restartNumberingAfterBreak="0">
    <w:nsid w:val="364A6AA8"/>
    <w:multiLevelType w:val="hybridMultilevel"/>
    <w:tmpl w:val="41305822"/>
    <w:lvl w:ilvl="0" w:tplc="E39446D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7" w15:restartNumberingAfterBreak="0">
    <w:nsid w:val="37016132"/>
    <w:multiLevelType w:val="hybridMultilevel"/>
    <w:tmpl w:val="8916AC00"/>
    <w:lvl w:ilvl="0" w:tplc="890CF4A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8" w15:restartNumberingAfterBreak="0">
    <w:nsid w:val="38530275"/>
    <w:multiLevelType w:val="hybridMultilevel"/>
    <w:tmpl w:val="BD785504"/>
    <w:lvl w:ilvl="0" w:tplc="6F4417BA">
      <w:start w:val="1"/>
      <w:numFmt w:val="lowerLetter"/>
      <w:lvlText w:val="(%1)"/>
      <w:lvlJc w:val="left"/>
      <w:pPr>
        <w:ind w:left="1140" w:hanging="570"/>
      </w:pPr>
      <w:rPr>
        <w:rFonts w:hint="default"/>
        <w:w w:val="99"/>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69" w15:restartNumberingAfterBreak="0">
    <w:nsid w:val="38DE6220"/>
    <w:multiLevelType w:val="hybridMultilevel"/>
    <w:tmpl w:val="F1CE2BA8"/>
    <w:lvl w:ilvl="0" w:tplc="2628225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0" w15:restartNumberingAfterBreak="0">
    <w:nsid w:val="38F1439B"/>
    <w:multiLevelType w:val="hybridMultilevel"/>
    <w:tmpl w:val="2E20C666"/>
    <w:lvl w:ilvl="0" w:tplc="5BA2DF4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1" w15:restartNumberingAfterBreak="0">
    <w:nsid w:val="3A423240"/>
    <w:multiLevelType w:val="hybridMultilevel"/>
    <w:tmpl w:val="DCB0DEB6"/>
    <w:lvl w:ilvl="0" w:tplc="5BCC393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2" w15:restartNumberingAfterBreak="0">
    <w:nsid w:val="3B5D2098"/>
    <w:multiLevelType w:val="hybridMultilevel"/>
    <w:tmpl w:val="B80A023C"/>
    <w:lvl w:ilvl="0" w:tplc="1BC0D75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3" w15:restartNumberingAfterBreak="0">
    <w:nsid w:val="3B685332"/>
    <w:multiLevelType w:val="hybridMultilevel"/>
    <w:tmpl w:val="965EFFFC"/>
    <w:lvl w:ilvl="0" w:tplc="485EA47C">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74" w15:restartNumberingAfterBreak="0">
    <w:nsid w:val="3CAC53DC"/>
    <w:multiLevelType w:val="hybridMultilevel"/>
    <w:tmpl w:val="1D0CA256"/>
    <w:lvl w:ilvl="0" w:tplc="E7E86AD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5" w15:restartNumberingAfterBreak="0">
    <w:nsid w:val="3EF62D92"/>
    <w:multiLevelType w:val="hybridMultilevel"/>
    <w:tmpl w:val="DDDCC508"/>
    <w:lvl w:ilvl="0" w:tplc="404AD22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6" w15:restartNumberingAfterBreak="0">
    <w:nsid w:val="3F01508D"/>
    <w:multiLevelType w:val="hybridMultilevel"/>
    <w:tmpl w:val="86864BE0"/>
    <w:lvl w:ilvl="0" w:tplc="75BAD92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7" w15:restartNumberingAfterBreak="0">
    <w:nsid w:val="3F6121C1"/>
    <w:multiLevelType w:val="hybridMultilevel"/>
    <w:tmpl w:val="9EC46A0E"/>
    <w:lvl w:ilvl="0" w:tplc="7D3E42A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8" w15:restartNumberingAfterBreak="0">
    <w:nsid w:val="400C3EB1"/>
    <w:multiLevelType w:val="hybridMultilevel"/>
    <w:tmpl w:val="DFC2D78A"/>
    <w:lvl w:ilvl="0" w:tplc="5E2C47E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9" w15:restartNumberingAfterBreak="0">
    <w:nsid w:val="40912F66"/>
    <w:multiLevelType w:val="hybridMultilevel"/>
    <w:tmpl w:val="C3B0B16A"/>
    <w:lvl w:ilvl="0" w:tplc="17D4902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0" w15:restartNumberingAfterBreak="0">
    <w:nsid w:val="414D6C2F"/>
    <w:multiLevelType w:val="hybridMultilevel"/>
    <w:tmpl w:val="B9243ACC"/>
    <w:lvl w:ilvl="0" w:tplc="64D2620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1" w15:restartNumberingAfterBreak="0">
    <w:nsid w:val="42044E7C"/>
    <w:multiLevelType w:val="hybridMultilevel"/>
    <w:tmpl w:val="88E437A2"/>
    <w:lvl w:ilvl="0" w:tplc="2856F38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2" w15:restartNumberingAfterBreak="0">
    <w:nsid w:val="424F1EE6"/>
    <w:multiLevelType w:val="hybridMultilevel"/>
    <w:tmpl w:val="56345A34"/>
    <w:lvl w:ilvl="0" w:tplc="17B86AF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3" w15:restartNumberingAfterBreak="0">
    <w:nsid w:val="439F67B4"/>
    <w:multiLevelType w:val="hybridMultilevel"/>
    <w:tmpl w:val="78B41224"/>
    <w:lvl w:ilvl="0" w:tplc="07EA1C7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4" w15:restartNumberingAfterBreak="0">
    <w:nsid w:val="461A2101"/>
    <w:multiLevelType w:val="hybridMultilevel"/>
    <w:tmpl w:val="89E0FE0A"/>
    <w:lvl w:ilvl="0" w:tplc="690682D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6" w15:restartNumberingAfterBreak="0">
    <w:nsid w:val="487F7CA5"/>
    <w:multiLevelType w:val="hybridMultilevel"/>
    <w:tmpl w:val="A8462650"/>
    <w:lvl w:ilvl="0" w:tplc="A03A83CC">
      <w:start w:val="1"/>
      <w:numFmt w:val="lowerRoman"/>
      <w:lvlText w:val="(%1)"/>
      <w:lvlJc w:val="left"/>
      <w:pPr>
        <w:ind w:left="1290" w:hanging="720"/>
      </w:pPr>
      <w:rPr>
        <w:rFonts w:hint="default"/>
        <w:w w:val="99"/>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87" w15:restartNumberingAfterBreak="0">
    <w:nsid w:val="498C42F2"/>
    <w:multiLevelType w:val="hybridMultilevel"/>
    <w:tmpl w:val="C5E201B8"/>
    <w:lvl w:ilvl="0" w:tplc="9F8431B8">
      <w:start w:val="1"/>
      <w:numFmt w:val="lowerRoman"/>
      <w:lvlText w:val="(%1)"/>
      <w:lvlJc w:val="left"/>
      <w:pPr>
        <w:ind w:left="1290" w:hanging="720"/>
      </w:pPr>
      <w:rPr>
        <w:rFonts w:hint="default"/>
        <w:w w:val="99"/>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88" w15:restartNumberingAfterBreak="0">
    <w:nsid w:val="4B8F6346"/>
    <w:multiLevelType w:val="hybridMultilevel"/>
    <w:tmpl w:val="AE487C76"/>
    <w:lvl w:ilvl="0" w:tplc="82C4121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9" w15:restartNumberingAfterBreak="0">
    <w:nsid w:val="4C8963F0"/>
    <w:multiLevelType w:val="hybridMultilevel"/>
    <w:tmpl w:val="9BCC49AE"/>
    <w:lvl w:ilvl="0" w:tplc="5FD26FF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0" w15:restartNumberingAfterBreak="0">
    <w:nsid w:val="4D697B4A"/>
    <w:multiLevelType w:val="hybridMultilevel"/>
    <w:tmpl w:val="8506CD4E"/>
    <w:lvl w:ilvl="0" w:tplc="D2F8F59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1" w15:restartNumberingAfterBreak="0">
    <w:nsid w:val="4E461E37"/>
    <w:multiLevelType w:val="hybridMultilevel"/>
    <w:tmpl w:val="087607FE"/>
    <w:lvl w:ilvl="0" w:tplc="D004D1C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2" w15:restartNumberingAfterBreak="0">
    <w:nsid w:val="4E526D28"/>
    <w:multiLevelType w:val="hybridMultilevel"/>
    <w:tmpl w:val="63D8EA0A"/>
    <w:lvl w:ilvl="0" w:tplc="4F5AC26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3" w15:restartNumberingAfterBreak="0">
    <w:nsid w:val="4EA01F00"/>
    <w:multiLevelType w:val="hybridMultilevel"/>
    <w:tmpl w:val="6DFCB762"/>
    <w:lvl w:ilvl="0" w:tplc="95BA9C9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4" w15:restartNumberingAfterBreak="0">
    <w:nsid w:val="4FE71F4D"/>
    <w:multiLevelType w:val="hybridMultilevel"/>
    <w:tmpl w:val="29AAA762"/>
    <w:lvl w:ilvl="0" w:tplc="FCCCE9C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5" w15:restartNumberingAfterBreak="0">
    <w:nsid w:val="5260068A"/>
    <w:multiLevelType w:val="hybridMultilevel"/>
    <w:tmpl w:val="EC68EC0E"/>
    <w:lvl w:ilvl="0" w:tplc="D23AAAF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6" w15:restartNumberingAfterBreak="0">
    <w:nsid w:val="52E8621B"/>
    <w:multiLevelType w:val="hybridMultilevel"/>
    <w:tmpl w:val="CE1ED6A4"/>
    <w:lvl w:ilvl="0" w:tplc="7B00191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7" w15:restartNumberingAfterBreak="0">
    <w:nsid w:val="53176F16"/>
    <w:multiLevelType w:val="hybridMultilevel"/>
    <w:tmpl w:val="96941BF6"/>
    <w:lvl w:ilvl="0" w:tplc="B31E00B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8" w15:restartNumberingAfterBreak="0">
    <w:nsid w:val="53C8768E"/>
    <w:multiLevelType w:val="hybridMultilevel"/>
    <w:tmpl w:val="7CBE24F2"/>
    <w:lvl w:ilvl="0" w:tplc="DBAE264C">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99" w15:restartNumberingAfterBreak="0">
    <w:nsid w:val="575F0D53"/>
    <w:multiLevelType w:val="hybridMultilevel"/>
    <w:tmpl w:val="CCFA1B7A"/>
    <w:lvl w:ilvl="0" w:tplc="FFEEF30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0" w15:restartNumberingAfterBreak="0">
    <w:nsid w:val="58160373"/>
    <w:multiLevelType w:val="hybridMultilevel"/>
    <w:tmpl w:val="1AC0A868"/>
    <w:lvl w:ilvl="0" w:tplc="1542DBC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1" w15:restartNumberingAfterBreak="0">
    <w:nsid w:val="59090283"/>
    <w:multiLevelType w:val="hybridMultilevel"/>
    <w:tmpl w:val="89062A20"/>
    <w:lvl w:ilvl="0" w:tplc="CF3E2BD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2" w15:restartNumberingAfterBreak="0">
    <w:nsid w:val="59137EA8"/>
    <w:multiLevelType w:val="hybridMultilevel"/>
    <w:tmpl w:val="66D46CA6"/>
    <w:lvl w:ilvl="0" w:tplc="B754C080">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03" w15:restartNumberingAfterBreak="0">
    <w:nsid w:val="5A7C7E50"/>
    <w:multiLevelType w:val="hybridMultilevel"/>
    <w:tmpl w:val="460C9632"/>
    <w:lvl w:ilvl="0" w:tplc="F5F0BBC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4" w15:restartNumberingAfterBreak="0">
    <w:nsid w:val="5BBB6EEF"/>
    <w:multiLevelType w:val="hybridMultilevel"/>
    <w:tmpl w:val="4B6CDE08"/>
    <w:lvl w:ilvl="0" w:tplc="45EE0F7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5" w15:restartNumberingAfterBreak="0">
    <w:nsid w:val="5C8C205B"/>
    <w:multiLevelType w:val="hybridMultilevel"/>
    <w:tmpl w:val="DDC09028"/>
    <w:lvl w:ilvl="0" w:tplc="851034D2">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06" w15:restartNumberingAfterBreak="0">
    <w:nsid w:val="5CC36E40"/>
    <w:multiLevelType w:val="hybridMultilevel"/>
    <w:tmpl w:val="0D584D54"/>
    <w:lvl w:ilvl="0" w:tplc="0BBEDB0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7" w15:restartNumberingAfterBreak="0">
    <w:nsid w:val="5CCA06B5"/>
    <w:multiLevelType w:val="hybridMultilevel"/>
    <w:tmpl w:val="3E06C308"/>
    <w:lvl w:ilvl="0" w:tplc="BE88EDE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8" w15:restartNumberingAfterBreak="0">
    <w:nsid w:val="5CD64CD9"/>
    <w:multiLevelType w:val="hybridMultilevel"/>
    <w:tmpl w:val="2B14F29A"/>
    <w:lvl w:ilvl="0" w:tplc="EF92704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9" w15:restartNumberingAfterBreak="0">
    <w:nsid w:val="5D960342"/>
    <w:multiLevelType w:val="hybridMultilevel"/>
    <w:tmpl w:val="6F78EF36"/>
    <w:lvl w:ilvl="0" w:tplc="908CE16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0" w15:restartNumberingAfterBreak="0">
    <w:nsid w:val="5DD21C37"/>
    <w:multiLevelType w:val="hybridMultilevel"/>
    <w:tmpl w:val="D9227930"/>
    <w:lvl w:ilvl="0" w:tplc="84868B2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1" w15:restartNumberingAfterBreak="0">
    <w:nsid w:val="5E453B01"/>
    <w:multiLevelType w:val="hybridMultilevel"/>
    <w:tmpl w:val="FE964E90"/>
    <w:lvl w:ilvl="0" w:tplc="02442F0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2" w15:restartNumberingAfterBreak="0">
    <w:nsid w:val="5F824EB2"/>
    <w:multiLevelType w:val="hybridMultilevel"/>
    <w:tmpl w:val="5DC81CEC"/>
    <w:lvl w:ilvl="0" w:tplc="45D2D6A6">
      <w:start w:val="1"/>
      <w:numFmt w:val="lowerRoman"/>
      <w:lvlText w:val="(%1)"/>
      <w:lvlJc w:val="left"/>
      <w:pPr>
        <w:ind w:left="1830" w:hanging="720"/>
      </w:pPr>
      <w:rPr>
        <w:rFonts w:hint="default"/>
      </w:r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113" w15:restartNumberingAfterBreak="0">
    <w:nsid w:val="5F8A0CA5"/>
    <w:multiLevelType w:val="hybridMultilevel"/>
    <w:tmpl w:val="21FADA54"/>
    <w:lvl w:ilvl="0" w:tplc="7786E31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4" w15:restartNumberingAfterBreak="0">
    <w:nsid w:val="604458A0"/>
    <w:multiLevelType w:val="hybridMultilevel"/>
    <w:tmpl w:val="0F9E71D4"/>
    <w:lvl w:ilvl="0" w:tplc="E2903A5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5" w15:restartNumberingAfterBreak="0">
    <w:nsid w:val="605D27C1"/>
    <w:multiLevelType w:val="hybridMultilevel"/>
    <w:tmpl w:val="063A6064"/>
    <w:lvl w:ilvl="0" w:tplc="7C46089E">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6" w15:restartNumberingAfterBreak="0">
    <w:nsid w:val="60833A36"/>
    <w:multiLevelType w:val="hybridMultilevel"/>
    <w:tmpl w:val="3EE659F2"/>
    <w:lvl w:ilvl="0" w:tplc="64B28CBA">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17" w15:restartNumberingAfterBreak="0">
    <w:nsid w:val="608E6BF3"/>
    <w:multiLevelType w:val="hybridMultilevel"/>
    <w:tmpl w:val="4C26DF36"/>
    <w:lvl w:ilvl="0" w:tplc="0ACEBF80">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18" w15:restartNumberingAfterBreak="0">
    <w:nsid w:val="61C87865"/>
    <w:multiLevelType w:val="hybridMultilevel"/>
    <w:tmpl w:val="6A1E6D8A"/>
    <w:lvl w:ilvl="0" w:tplc="BB543D3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9" w15:restartNumberingAfterBreak="0">
    <w:nsid w:val="61FC55B6"/>
    <w:multiLevelType w:val="hybridMultilevel"/>
    <w:tmpl w:val="C78250D6"/>
    <w:lvl w:ilvl="0" w:tplc="5BF2BCA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0" w15:restartNumberingAfterBreak="0">
    <w:nsid w:val="62551384"/>
    <w:multiLevelType w:val="hybridMultilevel"/>
    <w:tmpl w:val="D2C67F1E"/>
    <w:lvl w:ilvl="0" w:tplc="A35CB1E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1" w15:restartNumberingAfterBreak="0">
    <w:nsid w:val="625E006E"/>
    <w:multiLevelType w:val="hybridMultilevel"/>
    <w:tmpl w:val="A17ED876"/>
    <w:lvl w:ilvl="0" w:tplc="28A0D16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639D58E3"/>
    <w:multiLevelType w:val="hybridMultilevel"/>
    <w:tmpl w:val="EB06EF14"/>
    <w:lvl w:ilvl="0" w:tplc="EA8ECEA4">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24" w15:restartNumberingAfterBreak="0">
    <w:nsid w:val="65F95B43"/>
    <w:multiLevelType w:val="hybridMultilevel"/>
    <w:tmpl w:val="47E2376E"/>
    <w:lvl w:ilvl="0" w:tplc="ADD42BA2">
      <w:start w:val="1"/>
      <w:numFmt w:val="lowerRoman"/>
      <w:lvlText w:val="(%1)"/>
      <w:lvlJc w:val="left"/>
      <w:pPr>
        <w:ind w:left="1290" w:hanging="720"/>
      </w:pPr>
      <w:rPr>
        <w:rFonts w:hint="default"/>
        <w:w w:val="99"/>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25" w15:restartNumberingAfterBreak="0">
    <w:nsid w:val="67795B87"/>
    <w:multiLevelType w:val="hybridMultilevel"/>
    <w:tmpl w:val="3C1ECB06"/>
    <w:lvl w:ilvl="0" w:tplc="BA0250E8">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6" w15:restartNumberingAfterBreak="0">
    <w:nsid w:val="690A721A"/>
    <w:multiLevelType w:val="hybridMultilevel"/>
    <w:tmpl w:val="0AD841DC"/>
    <w:lvl w:ilvl="0" w:tplc="0FA2081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7" w15:restartNumberingAfterBreak="0">
    <w:nsid w:val="69232332"/>
    <w:multiLevelType w:val="hybridMultilevel"/>
    <w:tmpl w:val="AC0612EA"/>
    <w:lvl w:ilvl="0" w:tplc="394A226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9" w15:restartNumberingAfterBreak="0">
    <w:nsid w:val="6A411A92"/>
    <w:multiLevelType w:val="hybridMultilevel"/>
    <w:tmpl w:val="2DCC4778"/>
    <w:lvl w:ilvl="0" w:tplc="9244BB4E">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30" w15:restartNumberingAfterBreak="0">
    <w:nsid w:val="6A8F2B45"/>
    <w:multiLevelType w:val="hybridMultilevel"/>
    <w:tmpl w:val="9F30926A"/>
    <w:lvl w:ilvl="0" w:tplc="D20EEB76">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1" w15:restartNumberingAfterBreak="0">
    <w:nsid w:val="6AA63BE1"/>
    <w:multiLevelType w:val="hybridMultilevel"/>
    <w:tmpl w:val="76F2A7D2"/>
    <w:lvl w:ilvl="0" w:tplc="9826985C">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2" w15:restartNumberingAfterBreak="0">
    <w:nsid w:val="6B572A6F"/>
    <w:multiLevelType w:val="hybridMultilevel"/>
    <w:tmpl w:val="F2C0565A"/>
    <w:lvl w:ilvl="0" w:tplc="C5827E3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3" w15:restartNumberingAfterBreak="0">
    <w:nsid w:val="6B7F23F1"/>
    <w:multiLevelType w:val="hybridMultilevel"/>
    <w:tmpl w:val="5C10598E"/>
    <w:lvl w:ilvl="0" w:tplc="2946EEF8">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34" w15:restartNumberingAfterBreak="0">
    <w:nsid w:val="6CF70896"/>
    <w:multiLevelType w:val="hybridMultilevel"/>
    <w:tmpl w:val="606C97F0"/>
    <w:lvl w:ilvl="0" w:tplc="C3AC3F4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5" w15:restartNumberingAfterBreak="0">
    <w:nsid w:val="6D55249E"/>
    <w:multiLevelType w:val="hybridMultilevel"/>
    <w:tmpl w:val="35BA9ADA"/>
    <w:lvl w:ilvl="0" w:tplc="8020C8E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6" w15:restartNumberingAfterBreak="0">
    <w:nsid w:val="6DD55FDF"/>
    <w:multiLevelType w:val="hybridMultilevel"/>
    <w:tmpl w:val="DBEA54DE"/>
    <w:lvl w:ilvl="0" w:tplc="EF72904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7" w15:restartNumberingAfterBreak="0">
    <w:nsid w:val="6E126E5A"/>
    <w:multiLevelType w:val="hybridMultilevel"/>
    <w:tmpl w:val="36BC3324"/>
    <w:lvl w:ilvl="0" w:tplc="B2E22F9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8" w15:restartNumberingAfterBreak="0">
    <w:nsid w:val="6EF0315B"/>
    <w:multiLevelType w:val="hybridMultilevel"/>
    <w:tmpl w:val="0100B674"/>
    <w:lvl w:ilvl="0" w:tplc="40D4846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9" w15:restartNumberingAfterBreak="0">
    <w:nsid w:val="6F4C0106"/>
    <w:multiLevelType w:val="hybridMultilevel"/>
    <w:tmpl w:val="8DFECB6C"/>
    <w:lvl w:ilvl="0" w:tplc="0324E3F4">
      <w:start w:val="1"/>
      <w:numFmt w:val="lowerRoman"/>
      <w:lvlText w:val="(%1)"/>
      <w:lvlJc w:val="left"/>
      <w:pPr>
        <w:ind w:left="1890" w:hanging="720"/>
      </w:pPr>
      <w:rPr>
        <w:rFonts w:hint="default"/>
        <w:w w:val="99"/>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40" w15:restartNumberingAfterBreak="0">
    <w:nsid w:val="710A6578"/>
    <w:multiLevelType w:val="hybridMultilevel"/>
    <w:tmpl w:val="D4BAA3E4"/>
    <w:lvl w:ilvl="0" w:tplc="F7E472A0">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1" w15:restartNumberingAfterBreak="0">
    <w:nsid w:val="71A22D41"/>
    <w:multiLevelType w:val="hybridMultilevel"/>
    <w:tmpl w:val="7222DC92"/>
    <w:lvl w:ilvl="0" w:tplc="737851B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2" w15:restartNumberingAfterBreak="0">
    <w:nsid w:val="751F7992"/>
    <w:multiLevelType w:val="hybridMultilevel"/>
    <w:tmpl w:val="5DCCD7EA"/>
    <w:lvl w:ilvl="0" w:tplc="843A0AF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3" w15:restartNumberingAfterBreak="0">
    <w:nsid w:val="763A54AD"/>
    <w:multiLevelType w:val="hybridMultilevel"/>
    <w:tmpl w:val="6A48C9DA"/>
    <w:lvl w:ilvl="0" w:tplc="F41682F4">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4" w15:restartNumberingAfterBreak="0">
    <w:nsid w:val="773B719A"/>
    <w:multiLevelType w:val="hybridMultilevel"/>
    <w:tmpl w:val="B848536E"/>
    <w:lvl w:ilvl="0" w:tplc="9418D7E2">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46" w15:restartNumberingAfterBreak="0">
    <w:nsid w:val="79574122"/>
    <w:multiLevelType w:val="hybridMultilevel"/>
    <w:tmpl w:val="B8121D52"/>
    <w:lvl w:ilvl="0" w:tplc="D7CC3E3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7" w15:restartNumberingAfterBreak="0">
    <w:nsid w:val="7C05281A"/>
    <w:multiLevelType w:val="hybridMultilevel"/>
    <w:tmpl w:val="48AAF99E"/>
    <w:lvl w:ilvl="0" w:tplc="F4F606F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8" w15:restartNumberingAfterBreak="0">
    <w:nsid w:val="7D0170B2"/>
    <w:multiLevelType w:val="hybridMultilevel"/>
    <w:tmpl w:val="70C26552"/>
    <w:lvl w:ilvl="0" w:tplc="A888DE5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9" w15:restartNumberingAfterBreak="0">
    <w:nsid w:val="7E1F5074"/>
    <w:multiLevelType w:val="hybridMultilevel"/>
    <w:tmpl w:val="4C2ECF46"/>
    <w:lvl w:ilvl="0" w:tplc="233C023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0" w15:restartNumberingAfterBreak="0">
    <w:nsid w:val="7F38697B"/>
    <w:multiLevelType w:val="hybridMultilevel"/>
    <w:tmpl w:val="87181F9C"/>
    <w:lvl w:ilvl="0" w:tplc="FF86830A">
      <w:start w:val="1"/>
      <w:numFmt w:val="lowerRoman"/>
      <w:lvlText w:val="(%1)"/>
      <w:lvlJc w:val="left"/>
      <w:pPr>
        <w:ind w:left="1860" w:hanging="720"/>
      </w:pPr>
      <w:rPr>
        <w:rFonts w:hint="default"/>
        <w:w w:val="99"/>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num w:numId="1">
    <w:abstractNumId w:val="0"/>
  </w:num>
  <w:num w:numId="2">
    <w:abstractNumId w:val="54"/>
  </w:num>
  <w:num w:numId="3">
    <w:abstractNumId w:val="87"/>
  </w:num>
  <w:num w:numId="4">
    <w:abstractNumId w:val="8"/>
  </w:num>
  <w:num w:numId="5">
    <w:abstractNumId w:val="40"/>
  </w:num>
  <w:num w:numId="6">
    <w:abstractNumId w:val="71"/>
  </w:num>
  <w:num w:numId="7">
    <w:abstractNumId w:val="47"/>
  </w:num>
  <w:num w:numId="8">
    <w:abstractNumId w:val="123"/>
  </w:num>
  <w:num w:numId="9">
    <w:abstractNumId w:val="61"/>
  </w:num>
  <w:num w:numId="10">
    <w:abstractNumId w:val="98"/>
  </w:num>
  <w:num w:numId="11">
    <w:abstractNumId w:val="46"/>
  </w:num>
  <w:num w:numId="12">
    <w:abstractNumId w:val="140"/>
  </w:num>
  <w:num w:numId="13">
    <w:abstractNumId w:val="102"/>
  </w:num>
  <w:num w:numId="14">
    <w:abstractNumId w:val="19"/>
  </w:num>
  <w:num w:numId="15">
    <w:abstractNumId w:val="133"/>
  </w:num>
  <w:num w:numId="16">
    <w:abstractNumId w:val="129"/>
  </w:num>
  <w:num w:numId="17">
    <w:abstractNumId w:val="139"/>
  </w:num>
  <w:num w:numId="18">
    <w:abstractNumId w:val="26"/>
  </w:num>
  <w:num w:numId="19">
    <w:abstractNumId w:val="117"/>
  </w:num>
  <w:num w:numId="20">
    <w:abstractNumId w:val="73"/>
  </w:num>
  <w:num w:numId="21">
    <w:abstractNumId w:val="105"/>
  </w:num>
  <w:num w:numId="22">
    <w:abstractNumId w:val="79"/>
  </w:num>
  <w:num w:numId="23">
    <w:abstractNumId w:val="86"/>
  </w:num>
  <w:num w:numId="24">
    <w:abstractNumId w:val="58"/>
  </w:num>
  <w:num w:numId="25">
    <w:abstractNumId w:val="64"/>
  </w:num>
  <w:num w:numId="26">
    <w:abstractNumId w:val="65"/>
  </w:num>
  <w:num w:numId="27">
    <w:abstractNumId w:val="28"/>
  </w:num>
  <w:num w:numId="28">
    <w:abstractNumId w:val="34"/>
  </w:num>
  <w:num w:numId="29">
    <w:abstractNumId w:val="107"/>
  </w:num>
  <w:num w:numId="30">
    <w:abstractNumId w:val="63"/>
  </w:num>
  <w:num w:numId="31">
    <w:abstractNumId w:val="51"/>
  </w:num>
  <w:num w:numId="32">
    <w:abstractNumId w:val="24"/>
  </w:num>
  <w:num w:numId="33">
    <w:abstractNumId w:val="5"/>
  </w:num>
  <w:num w:numId="34">
    <w:abstractNumId w:val="124"/>
  </w:num>
  <w:num w:numId="35">
    <w:abstractNumId w:val="136"/>
  </w:num>
  <w:num w:numId="36">
    <w:abstractNumId w:val="143"/>
  </w:num>
  <w:num w:numId="37">
    <w:abstractNumId w:val="112"/>
  </w:num>
  <w:num w:numId="38">
    <w:abstractNumId w:val="116"/>
  </w:num>
  <w:num w:numId="39">
    <w:abstractNumId w:val="70"/>
  </w:num>
  <w:num w:numId="40">
    <w:abstractNumId w:val="120"/>
  </w:num>
  <w:num w:numId="41">
    <w:abstractNumId w:val="150"/>
  </w:num>
  <w:num w:numId="42">
    <w:abstractNumId w:val="109"/>
  </w:num>
  <w:num w:numId="43">
    <w:abstractNumId w:val="33"/>
  </w:num>
  <w:num w:numId="44">
    <w:abstractNumId w:val="141"/>
  </w:num>
  <w:num w:numId="45">
    <w:abstractNumId w:val="115"/>
  </w:num>
  <w:num w:numId="46">
    <w:abstractNumId w:val="20"/>
  </w:num>
  <w:num w:numId="47">
    <w:abstractNumId w:val="108"/>
  </w:num>
  <w:num w:numId="48">
    <w:abstractNumId w:val="101"/>
  </w:num>
  <w:num w:numId="49">
    <w:abstractNumId w:val="38"/>
  </w:num>
  <w:num w:numId="50">
    <w:abstractNumId w:val="59"/>
  </w:num>
  <w:num w:numId="51">
    <w:abstractNumId w:val="69"/>
  </w:num>
  <w:num w:numId="52">
    <w:abstractNumId w:val="53"/>
  </w:num>
  <w:num w:numId="53">
    <w:abstractNumId w:val="37"/>
  </w:num>
  <w:num w:numId="54">
    <w:abstractNumId w:val="18"/>
  </w:num>
  <w:num w:numId="55">
    <w:abstractNumId w:val="138"/>
  </w:num>
  <w:num w:numId="56">
    <w:abstractNumId w:val="2"/>
  </w:num>
  <w:num w:numId="57">
    <w:abstractNumId w:val="144"/>
  </w:num>
  <w:num w:numId="58">
    <w:abstractNumId w:val="114"/>
  </w:num>
  <w:num w:numId="59">
    <w:abstractNumId w:val="60"/>
  </w:num>
  <w:num w:numId="60">
    <w:abstractNumId w:val="84"/>
  </w:num>
  <w:num w:numId="61">
    <w:abstractNumId w:val="135"/>
  </w:num>
  <w:num w:numId="62">
    <w:abstractNumId w:val="16"/>
  </w:num>
  <w:num w:numId="63">
    <w:abstractNumId w:val="147"/>
  </w:num>
  <w:num w:numId="64">
    <w:abstractNumId w:val="106"/>
  </w:num>
  <w:num w:numId="65">
    <w:abstractNumId w:val="48"/>
  </w:num>
  <w:num w:numId="66">
    <w:abstractNumId w:val="7"/>
  </w:num>
  <w:num w:numId="67">
    <w:abstractNumId w:val="77"/>
  </w:num>
  <w:num w:numId="68">
    <w:abstractNumId w:val="89"/>
  </w:num>
  <w:num w:numId="69">
    <w:abstractNumId w:val="43"/>
  </w:num>
  <w:num w:numId="70">
    <w:abstractNumId w:val="22"/>
  </w:num>
  <w:num w:numId="71">
    <w:abstractNumId w:val="32"/>
  </w:num>
  <w:num w:numId="72">
    <w:abstractNumId w:val="90"/>
  </w:num>
  <w:num w:numId="73">
    <w:abstractNumId w:val="81"/>
  </w:num>
  <w:num w:numId="74">
    <w:abstractNumId w:val="9"/>
  </w:num>
  <w:num w:numId="75">
    <w:abstractNumId w:val="76"/>
  </w:num>
  <w:num w:numId="76">
    <w:abstractNumId w:val="27"/>
  </w:num>
  <w:num w:numId="77">
    <w:abstractNumId w:val="132"/>
  </w:num>
  <w:num w:numId="78">
    <w:abstractNumId w:val="142"/>
  </w:num>
  <w:num w:numId="79">
    <w:abstractNumId w:val="78"/>
  </w:num>
  <w:num w:numId="80">
    <w:abstractNumId w:val="50"/>
  </w:num>
  <w:num w:numId="81">
    <w:abstractNumId w:val="68"/>
  </w:num>
  <w:num w:numId="82">
    <w:abstractNumId w:val="56"/>
  </w:num>
  <w:num w:numId="83">
    <w:abstractNumId w:val="92"/>
  </w:num>
  <w:num w:numId="84">
    <w:abstractNumId w:val="44"/>
  </w:num>
  <w:num w:numId="85">
    <w:abstractNumId w:val="94"/>
  </w:num>
  <w:num w:numId="86">
    <w:abstractNumId w:val="4"/>
  </w:num>
  <w:num w:numId="87">
    <w:abstractNumId w:val="119"/>
  </w:num>
  <w:num w:numId="88">
    <w:abstractNumId w:val="74"/>
  </w:num>
  <w:num w:numId="89">
    <w:abstractNumId w:val="55"/>
  </w:num>
  <w:num w:numId="90">
    <w:abstractNumId w:val="110"/>
  </w:num>
  <w:num w:numId="91">
    <w:abstractNumId w:val="111"/>
  </w:num>
  <w:num w:numId="92">
    <w:abstractNumId w:val="12"/>
  </w:num>
  <w:num w:numId="93">
    <w:abstractNumId w:val="137"/>
  </w:num>
  <w:num w:numId="94">
    <w:abstractNumId w:val="13"/>
  </w:num>
  <w:num w:numId="95">
    <w:abstractNumId w:val="134"/>
  </w:num>
  <w:num w:numId="96">
    <w:abstractNumId w:val="75"/>
  </w:num>
  <w:num w:numId="97">
    <w:abstractNumId w:val="36"/>
  </w:num>
  <w:num w:numId="98">
    <w:abstractNumId w:val="1"/>
  </w:num>
  <w:num w:numId="99">
    <w:abstractNumId w:val="6"/>
  </w:num>
  <w:num w:numId="100">
    <w:abstractNumId w:val="80"/>
  </w:num>
  <w:num w:numId="101">
    <w:abstractNumId w:val="30"/>
  </w:num>
  <w:num w:numId="102">
    <w:abstractNumId w:val="93"/>
  </w:num>
  <w:num w:numId="103">
    <w:abstractNumId w:val="72"/>
  </w:num>
  <w:num w:numId="104">
    <w:abstractNumId w:val="118"/>
  </w:num>
  <w:num w:numId="105">
    <w:abstractNumId w:val="45"/>
  </w:num>
  <w:num w:numId="106">
    <w:abstractNumId w:val="52"/>
  </w:num>
  <w:num w:numId="107">
    <w:abstractNumId w:val="11"/>
  </w:num>
  <w:num w:numId="108">
    <w:abstractNumId w:val="100"/>
  </w:num>
  <w:num w:numId="109">
    <w:abstractNumId w:val="125"/>
  </w:num>
  <w:num w:numId="110">
    <w:abstractNumId w:val="25"/>
  </w:num>
  <w:num w:numId="111">
    <w:abstractNumId w:val="91"/>
  </w:num>
  <w:num w:numId="112">
    <w:abstractNumId w:val="96"/>
  </w:num>
  <w:num w:numId="113">
    <w:abstractNumId w:val="3"/>
  </w:num>
  <w:num w:numId="114">
    <w:abstractNumId w:val="41"/>
  </w:num>
  <w:num w:numId="115">
    <w:abstractNumId w:val="130"/>
  </w:num>
  <w:num w:numId="116">
    <w:abstractNumId w:val="42"/>
  </w:num>
  <w:num w:numId="117">
    <w:abstractNumId w:val="113"/>
  </w:num>
  <w:num w:numId="118">
    <w:abstractNumId w:val="57"/>
  </w:num>
  <w:num w:numId="119">
    <w:abstractNumId w:val="149"/>
  </w:num>
  <w:num w:numId="120">
    <w:abstractNumId w:val="103"/>
  </w:num>
  <w:num w:numId="121">
    <w:abstractNumId w:val="83"/>
  </w:num>
  <w:num w:numId="122">
    <w:abstractNumId w:val="66"/>
  </w:num>
  <w:num w:numId="123">
    <w:abstractNumId w:val="97"/>
  </w:num>
  <w:num w:numId="124">
    <w:abstractNumId w:val="126"/>
  </w:num>
  <w:num w:numId="125">
    <w:abstractNumId w:val="131"/>
  </w:num>
  <w:num w:numId="126">
    <w:abstractNumId w:val="35"/>
  </w:num>
  <w:num w:numId="127">
    <w:abstractNumId w:val="23"/>
  </w:num>
  <w:num w:numId="128">
    <w:abstractNumId w:val="15"/>
  </w:num>
  <w:num w:numId="129">
    <w:abstractNumId w:val="29"/>
  </w:num>
  <w:num w:numId="130">
    <w:abstractNumId w:val="17"/>
  </w:num>
  <w:num w:numId="131">
    <w:abstractNumId w:val="21"/>
  </w:num>
  <w:num w:numId="132">
    <w:abstractNumId w:val="88"/>
  </w:num>
  <w:num w:numId="133">
    <w:abstractNumId w:val="127"/>
  </w:num>
  <w:num w:numId="134">
    <w:abstractNumId w:val="82"/>
  </w:num>
  <w:num w:numId="135">
    <w:abstractNumId w:val="67"/>
  </w:num>
  <w:num w:numId="136">
    <w:abstractNumId w:val="146"/>
  </w:num>
  <w:num w:numId="137">
    <w:abstractNumId w:val="104"/>
  </w:num>
  <w:num w:numId="138">
    <w:abstractNumId w:val="121"/>
  </w:num>
  <w:num w:numId="139">
    <w:abstractNumId w:val="39"/>
  </w:num>
  <w:num w:numId="140">
    <w:abstractNumId w:val="49"/>
  </w:num>
  <w:num w:numId="141">
    <w:abstractNumId w:val="31"/>
  </w:num>
  <w:num w:numId="142">
    <w:abstractNumId w:val="14"/>
  </w:num>
  <w:num w:numId="143">
    <w:abstractNumId w:val="148"/>
  </w:num>
  <w:num w:numId="144">
    <w:abstractNumId w:val="95"/>
  </w:num>
  <w:num w:numId="145">
    <w:abstractNumId w:val="99"/>
  </w:num>
  <w:num w:numId="146">
    <w:abstractNumId w:val="145"/>
  </w:num>
  <w:num w:numId="147">
    <w:abstractNumId w:val="10"/>
  </w:num>
  <w:num w:numId="148">
    <w:abstractNumId w:val="122"/>
  </w:num>
  <w:num w:numId="149">
    <w:abstractNumId w:val="62"/>
  </w:num>
  <w:num w:numId="150">
    <w:abstractNumId w:val="128"/>
  </w:num>
  <w:num w:numId="151">
    <w:abstractNumId w:val="8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TMwMTIyNjExtTQ1MTVU0lEKTi0uzszPAykwNKgFAB9tbpctAAAA"/>
  </w:docVars>
  <w:rsids>
    <w:rsidRoot w:val="00BA0DB0"/>
    <w:rsid w:val="00000812"/>
    <w:rsid w:val="00003DCF"/>
    <w:rsid w:val="00004F6B"/>
    <w:rsid w:val="00005EE8"/>
    <w:rsid w:val="00006D5E"/>
    <w:rsid w:val="00010B81"/>
    <w:rsid w:val="000133A8"/>
    <w:rsid w:val="00023D2F"/>
    <w:rsid w:val="000242FF"/>
    <w:rsid w:val="00024D3E"/>
    <w:rsid w:val="000332C6"/>
    <w:rsid w:val="000377C2"/>
    <w:rsid w:val="00037A7F"/>
    <w:rsid w:val="00044972"/>
    <w:rsid w:val="00045A94"/>
    <w:rsid w:val="000508C1"/>
    <w:rsid w:val="000523CD"/>
    <w:rsid w:val="000608EE"/>
    <w:rsid w:val="000614EF"/>
    <w:rsid w:val="000622BB"/>
    <w:rsid w:val="0006293D"/>
    <w:rsid w:val="00066BE1"/>
    <w:rsid w:val="00066DEF"/>
    <w:rsid w:val="0006718F"/>
    <w:rsid w:val="0007067C"/>
    <w:rsid w:val="000740BF"/>
    <w:rsid w:val="000744EC"/>
    <w:rsid w:val="00074AFC"/>
    <w:rsid w:val="000757E1"/>
    <w:rsid w:val="00077C38"/>
    <w:rsid w:val="00080C29"/>
    <w:rsid w:val="00080C45"/>
    <w:rsid w:val="00081096"/>
    <w:rsid w:val="000814D8"/>
    <w:rsid w:val="00082639"/>
    <w:rsid w:val="000835C8"/>
    <w:rsid w:val="00084A4D"/>
    <w:rsid w:val="00090F79"/>
    <w:rsid w:val="00090FE8"/>
    <w:rsid w:val="00094480"/>
    <w:rsid w:val="000A2439"/>
    <w:rsid w:val="000A4D98"/>
    <w:rsid w:val="000A74E7"/>
    <w:rsid w:val="000B1632"/>
    <w:rsid w:val="000B364D"/>
    <w:rsid w:val="000B4FB6"/>
    <w:rsid w:val="000B52A9"/>
    <w:rsid w:val="000B54EB"/>
    <w:rsid w:val="000B60FA"/>
    <w:rsid w:val="000B648E"/>
    <w:rsid w:val="000B7D79"/>
    <w:rsid w:val="000C01AC"/>
    <w:rsid w:val="000C416E"/>
    <w:rsid w:val="000C5263"/>
    <w:rsid w:val="000D3B3A"/>
    <w:rsid w:val="000D3BB3"/>
    <w:rsid w:val="000E21FC"/>
    <w:rsid w:val="000E427F"/>
    <w:rsid w:val="000E5C90"/>
    <w:rsid w:val="000F1E72"/>
    <w:rsid w:val="000F4429"/>
    <w:rsid w:val="000F6077"/>
    <w:rsid w:val="000F7777"/>
    <w:rsid w:val="000F7993"/>
    <w:rsid w:val="00101589"/>
    <w:rsid w:val="001067B4"/>
    <w:rsid w:val="001128C3"/>
    <w:rsid w:val="001154DB"/>
    <w:rsid w:val="00116F01"/>
    <w:rsid w:val="001204F1"/>
    <w:rsid w:val="00121135"/>
    <w:rsid w:val="00133371"/>
    <w:rsid w:val="00142743"/>
    <w:rsid w:val="00143E17"/>
    <w:rsid w:val="00145B16"/>
    <w:rsid w:val="00152AB1"/>
    <w:rsid w:val="001565F4"/>
    <w:rsid w:val="00157469"/>
    <w:rsid w:val="0015761F"/>
    <w:rsid w:val="00157833"/>
    <w:rsid w:val="00162151"/>
    <w:rsid w:val="001633FD"/>
    <w:rsid w:val="001636EC"/>
    <w:rsid w:val="00164718"/>
    <w:rsid w:val="001659EF"/>
    <w:rsid w:val="00170762"/>
    <w:rsid w:val="00170FB7"/>
    <w:rsid w:val="001761C1"/>
    <w:rsid w:val="00183A42"/>
    <w:rsid w:val="00183BF4"/>
    <w:rsid w:val="00186652"/>
    <w:rsid w:val="0019144A"/>
    <w:rsid w:val="00192167"/>
    <w:rsid w:val="001B032A"/>
    <w:rsid w:val="001B0E17"/>
    <w:rsid w:val="001B1569"/>
    <w:rsid w:val="001B287B"/>
    <w:rsid w:val="001B2C14"/>
    <w:rsid w:val="001B34FB"/>
    <w:rsid w:val="001B66AB"/>
    <w:rsid w:val="001C1B1A"/>
    <w:rsid w:val="001C3895"/>
    <w:rsid w:val="001D22A0"/>
    <w:rsid w:val="001D2C72"/>
    <w:rsid w:val="001D3F6E"/>
    <w:rsid w:val="001D6485"/>
    <w:rsid w:val="001E2B91"/>
    <w:rsid w:val="001E402E"/>
    <w:rsid w:val="001E42D4"/>
    <w:rsid w:val="001E5739"/>
    <w:rsid w:val="001F2A4A"/>
    <w:rsid w:val="00215924"/>
    <w:rsid w:val="00221C58"/>
    <w:rsid w:val="00222785"/>
    <w:rsid w:val="00223025"/>
    <w:rsid w:val="002279FD"/>
    <w:rsid w:val="002300E8"/>
    <w:rsid w:val="0023567D"/>
    <w:rsid w:val="00253709"/>
    <w:rsid w:val="0025432C"/>
    <w:rsid w:val="00254557"/>
    <w:rsid w:val="00254D1B"/>
    <w:rsid w:val="00255B09"/>
    <w:rsid w:val="002567C4"/>
    <w:rsid w:val="00257F0D"/>
    <w:rsid w:val="00261EC4"/>
    <w:rsid w:val="00265308"/>
    <w:rsid w:val="002655B6"/>
    <w:rsid w:val="00271A88"/>
    <w:rsid w:val="00274DD4"/>
    <w:rsid w:val="00275EF6"/>
    <w:rsid w:val="002805C5"/>
    <w:rsid w:val="00280DCD"/>
    <w:rsid w:val="00280F44"/>
    <w:rsid w:val="002831B8"/>
    <w:rsid w:val="00286A4D"/>
    <w:rsid w:val="00286E57"/>
    <w:rsid w:val="00287569"/>
    <w:rsid w:val="002907F0"/>
    <w:rsid w:val="002928DE"/>
    <w:rsid w:val="002964E7"/>
    <w:rsid w:val="002A044B"/>
    <w:rsid w:val="002A6CF2"/>
    <w:rsid w:val="002B4E1F"/>
    <w:rsid w:val="002B56E7"/>
    <w:rsid w:val="002C7CF8"/>
    <w:rsid w:val="002D1D4C"/>
    <w:rsid w:val="002D4ED3"/>
    <w:rsid w:val="002D61CE"/>
    <w:rsid w:val="002E3094"/>
    <w:rsid w:val="002E4B1E"/>
    <w:rsid w:val="002F0196"/>
    <w:rsid w:val="002F4347"/>
    <w:rsid w:val="002F5220"/>
    <w:rsid w:val="00304858"/>
    <w:rsid w:val="00307CBF"/>
    <w:rsid w:val="0031043E"/>
    <w:rsid w:val="00312523"/>
    <w:rsid w:val="00321CEB"/>
    <w:rsid w:val="003238C1"/>
    <w:rsid w:val="00330E75"/>
    <w:rsid w:val="00332A15"/>
    <w:rsid w:val="00333920"/>
    <w:rsid w:val="00336B1F"/>
    <w:rsid w:val="00337663"/>
    <w:rsid w:val="003407C1"/>
    <w:rsid w:val="00342579"/>
    <w:rsid w:val="0034259F"/>
    <w:rsid w:val="003449A3"/>
    <w:rsid w:val="0035589F"/>
    <w:rsid w:val="003568DD"/>
    <w:rsid w:val="00356AE8"/>
    <w:rsid w:val="00356EAC"/>
    <w:rsid w:val="00363299"/>
    <w:rsid w:val="00363E94"/>
    <w:rsid w:val="00366718"/>
    <w:rsid w:val="003708A7"/>
    <w:rsid w:val="0037208D"/>
    <w:rsid w:val="003778DA"/>
    <w:rsid w:val="00377FBD"/>
    <w:rsid w:val="0038084F"/>
    <w:rsid w:val="00380973"/>
    <w:rsid w:val="003837C6"/>
    <w:rsid w:val="00394930"/>
    <w:rsid w:val="00394B3B"/>
    <w:rsid w:val="00394CB6"/>
    <w:rsid w:val="003A24D1"/>
    <w:rsid w:val="003A5DAC"/>
    <w:rsid w:val="003B1607"/>
    <w:rsid w:val="003B3F6A"/>
    <w:rsid w:val="003B440D"/>
    <w:rsid w:val="003B6581"/>
    <w:rsid w:val="003C37A0"/>
    <w:rsid w:val="003C5F5A"/>
    <w:rsid w:val="003C7232"/>
    <w:rsid w:val="003D233B"/>
    <w:rsid w:val="003D4EAA"/>
    <w:rsid w:val="003D692D"/>
    <w:rsid w:val="003D76EF"/>
    <w:rsid w:val="003E0524"/>
    <w:rsid w:val="003E2DE5"/>
    <w:rsid w:val="003E54FB"/>
    <w:rsid w:val="003E6206"/>
    <w:rsid w:val="003E76D6"/>
    <w:rsid w:val="003F6C00"/>
    <w:rsid w:val="003F6D96"/>
    <w:rsid w:val="00401FBB"/>
    <w:rsid w:val="004032BC"/>
    <w:rsid w:val="00406360"/>
    <w:rsid w:val="004109A8"/>
    <w:rsid w:val="00416A53"/>
    <w:rsid w:val="00420715"/>
    <w:rsid w:val="00424C03"/>
    <w:rsid w:val="00426221"/>
    <w:rsid w:val="004347BA"/>
    <w:rsid w:val="00443021"/>
    <w:rsid w:val="0044391D"/>
    <w:rsid w:val="00445193"/>
    <w:rsid w:val="004526AE"/>
    <w:rsid w:val="00453046"/>
    <w:rsid w:val="00453682"/>
    <w:rsid w:val="00453C7E"/>
    <w:rsid w:val="0045478E"/>
    <w:rsid w:val="00456986"/>
    <w:rsid w:val="0045724A"/>
    <w:rsid w:val="004653D1"/>
    <w:rsid w:val="00466077"/>
    <w:rsid w:val="00466713"/>
    <w:rsid w:val="00472C56"/>
    <w:rsid w:val="00474D22"/>
    <w:rsid w:val="0047689E"/>
    <w:rsid w:val="00481E77"/>
    <w:rsid w:val="00491FC6"/>
    <w:rsid w:val="004920DB"/>
    <w:rsid w:val="0049442C"/>
    <w:rsid w:val="00494F0F"/>
    <w:rsid w:val="0049507E"/>
    <w:rsid w:val="004957AA"/>
    <w:rsid w:val="004A01D1"/>
    <w:rsid w:val="004A2DEF"/>
    <w:rsid w:val="004B13C6"/>
    <w:rsid w:val="004B5A3C"/>
    <w:rsid w:val="004C1DA0"/>
    <w:rsid w:val="004C5BFD"/>
    <w:rsid w:val="004D0854"/>
    <w:rsid w:val="004D2FFC"/>
    <w:rsid w:val="004D67C8"/>
    <w:rsid w:val="004E4428"/>
    <w:rsid w:val="004E4868"/>
    <w:rsid w:val="004E5244"/>
    <w:rsid w:val="004F24BC"/>
    <w:rsid w:val="004F4420"/>
    <w:rsid w:val="004F52EE"/>
    <w:rsid w:val="004F7202"/>
    <w:rsid w:val="004F72F4"/>
    <w:rsid w:val="00501CAB"/>
    <w:rsid w:val="00503297"/>
    <w:rsid w:val="005101FF"/>
    <w:rsid w:val="00512242"/>
    <w:rsid w:val="00512C65"/>
    <w:rsid w:val="00512DA3"/>
    <w:rsid w:val="00514000"/>
    <w:rsid w:val="00515D04"/>
    <w:rsid w:val="00516483"/>
    <w:rsid w:val="00524ECC"/>
    <w:rsid w:val="00526568"/>
    <w:rsid w:val="00527ABE"/>
    <w:rsid w:val="00532034"/>
    <w:rsid w:val="00532451"/>
    <w:rsid w:val="00533082"/>
    <w:rsid w:val="00533EE4"/>
    <w:rsid w:val="00542D73"/>
    <w:rsid w:val="0055440A"/>
    <w:rsid w:val="00554C9A"/>
    <w:rsid w:val="0056066A"/>
    <w:rsid w:val="005646F3"/>
    <w:rsid w:val="005662AD"/>
    <w:rsid w:val="00572B50"/>
    <w:rsid w:val="00574644"/>
    <w:rsid w:val="00574AEC"/>
    <w:rsid w:val="00577B02"/>
    <w:rsid w:val="00582A2E"/>
    <w:rsid w:val="00582C14"/>
    <w:rsid w:val="00582EA8"/>
    <w:rsid w:val="0058355E"/>
    <w:rsid w:val="0058749F"/>
    <w:rsid w:val="00590BB8"/>
    <w:rsid w:val="005955EA"/>
    <w:rsid w:val="00597B78"/>
    <w:rsid w:val="005A0F13"/>
    <w:rsid w:val="005A1174"/>
    <w:rsid w:val="005A2789"/>
    <w:rsid w:val="005A4CC6"/>
    <w:rsid w:val="005B23AF"/>
    <w:rsid w:val="005B43CA"/>
    <w:rsid w:val="005C25CF"/>
    <w:rsid w:val="005C303C"/>
    <w:rsid w:val="005C7F82"/>
    <w:rsid w:val="005D0866"/>
    <w:rsid w:val="005D537D"/>
    <w:rsid w:val="005D5858"/>
    <w:rsid w:val="005D5C82"/>
    <w:rsid w:val="005D5CAF"/>
    <w:rsid w:val="005E0DE1"/>
    <w:rsid w:val="005E72C3"/>
    <w:rsid w:val="005E75FD"/>
    <w:rsid w:val="00601274"/>
    <w:rsid w:val="00604AAC"/>
    <w:rsid w:val="0060725F"/>
    <w:rsid w:val="00607964"/>
    <w:rsid w:val="00613086"/>
    <w:rsid w:val="00615D33"/>
    <w:rsid w:val="0062075A"/>
    <w:rsid w:val="006271AA"/>
    <w:rsid w:val="00634DA7"/>
    <w:rsid w:val="006350C4"/>
    <w:rsid w:val="0063665D"/>
    <w:rsid w:val="00642844"/>
    <w:rsid w:val="00642C69"/>
    <w:rsid w:val="0064409B"/>
    <w:rsid w:val="00645C44"/>
    <w:rsid w:val="00651EA5"/>
    <w:rsid w:val="00655B8D"/>
    <w:rsid w:val="0065745C"/>
    <w:rsid w:val="00660511"/>
    <w:rsid w:val="0066573B"/>
    <w:rsid w:val="0066589D"/>
    <w:rsid w:val="00672978"/>
    <w:rsid w:val="006737D3"/>
    <w:rsid w:val="0067435B"/>
    <w:rsid w:val="00686E88"/>
    <w:rsid w:val="00687058"/>
    <w:rsid w:val="0069223C"/>
    <w:rsid w:val="00694677"/>
    <w:rsid w:val="006954D9"/>
    <w:rsid w:val="00696C70"/>
    <w:rsid w:val="00697EDA"/>
    <w:rsid w:val="00697FAC"/>
    <w:rsid w:val="006A03A3"/>
    <w:rsid w:val="006A11C3"/>
    <w:rsid w:val="006A6EA7"/>
    <w:rsid w:val="006A74BC"/>
    <w:rsid w:val="006B503F"/>
    <w:rsid w:val="006B64A8"/>
    <w:rsid w:val="006C24CB"/>
    <w:rsid w:val="006C6020"/>
    <w:rsid w:val="006D0225"/>
    <w:rsid w:val="006D1681"/>
    <w:rsid w:val="006D1F56"/>
    <w:rsid w:val="006D2E1F"/>
    <w:rsid w:val="006D53B4"/>
    <w:rsid w:val="006E514B"/>
    <w:rsid w:val="006E7D1A"/>
    <w:rsid w:val="006F3D1B"/>
    <w:rsid w:val="006F594C"/>
    <w:rsid w:val="006F6A96"/>
    <w:rsid w:val="006F7F2A"/>
    <w:rsid w:val="00701118"/>
    <w:rsid w:val="00704C6B"/>
    <w:rsid w:val="00705BD4"/>
    <w:rsid w:val="00706159"/>
    <w:rsid w:val="0070690F"/>
    <w:rsid w:val="007107EE"/>
    <w:rsid w:val="00714BA2"/>
    <w:rsid w:val="007166C4"/>
    <w:rsid w:val="007211A4"/>
    <w:rsid w:val="00726D6D"/>
    <w:rsid w:val="00727E48"/>
    <w:rsid w:val="00731F81"/>
    <w:rsid w:val="00732D8B"/>
    <w:rsid w:val="00737354"/>
    <w:rsid w:val="00737805"/>
    <w:rsid w:val="00740FDE"/>
    <w:rsid w:val="0074339A"/>
    <w:rsid w:val="00746B11"/>
    <w:rsid w:val="007472C3"/>
    <w:rsid w:val="00750347"/>
    <w:rsid w:val="0075097C"/>
    <w:rsid w:val="00752131"/>
    <w:rsid w:val="007537B7"/>
    <w:rsid w:val="00760185"/>
    <w:rsid w:val="00760524"/>
    <w:rsid w:val="00760B40"/>
    <w:rsid w:val="00761034"/>
    <w:rsid w:val="00772C52"/>
    <w:rsid w:val="007826D3"/>
    <w:rsid w:val="00785FE5"/>
    <w:rsid w:val="00793315"/>
    <w:rsid w:val="007A0311"/>
    <w:rsid w:val="007A0839"/>
    <w:rsid w:val="007A3425"/>
    <w:rsid w:val="007A4003"/>
    <w:rsid w:val="007A5F9C"/>
    <w:rsid w:val="007B45B8"/>
    <w:rsid w:val="007C01FC"/>
    <w:rsid w:val="007C2592"/>
    <w:rsid w:val="007C276C"/>
    <w:rsid w:val="007C4718"/>
    <w:rsid w:val="007C49EC"/>
    <w:rsid w:val="007C7BF1"/>
    <w:rsid w:val="007D182A"/>
    <w:rsid w:val="007D4551"/>
    <w:rsid w:val="007D7F0C"/>
    <w:rsid w:val="007E1918"/>
    <w:rsid w:val="007E2B35"/>
    <w:rsid w:val="007E30CA"/>
    <w:rsid w:val="007E39B1"/>
    <w:rsid w:val="007E3FF4"/>
    <w:rsid w:val="007E461E"/>
    <w:rsid w:val="007E4620"/>
    <w:rsid w:val="007E4FEC"/>
    <w:rsid w:val="007E5CEF"/>
    <w:rsid w:val="007F010C"/>
    <w:rsid w:val="007F08DC"/>
    <w:rsid w:val="007F1473"/>
    <w:rsid w:val="007F365E"/>
    <w:rsid w:val="007F3F9F"/>
    <w:rsid w:val="007F45A7"/>
    <w:rsid w:val="00800A2F"/>
    <w:rsid w:val="008058EB"/>
    <w:rsid w:val="00806ACE"/>
    <w:rsid w:val="00807638"/>
    <w:rsid w:val="0081206A"/>
    <w:rsid w:val="00814756"/>
    <w:rsid w:val="00825C43"/>
    <w:rsid w:val="0083145E"/>
    <w:rsid w:val="008342D6"/>
    <w:rsid w:val="008351B0"/>
    <w:rsid w:val="00842B74"/>
    <w:rsid w:val="0084469D"/>
    <w:rsid w:val="00844B2D"/>
    <w:rsid w:val="008472C5"/>
    <w:rsid w:val="008518D3"/>
    <w:rsid w:val="0085417C"/>
    <w:rsid w:val="008604B2"/>
    <w:rsid w:val="008606A0"/>
    <w:rsid w:val="00861DFE"/>
    <w:rsid w:val="00862825"/>
    <w:rsid w:val="00870477"/>
    <w:rsid w:val="008704E3"/>
    <w:rsid w:val="00872CA3"/>
    <w:rsid w:val="00874F6F"/>
    <w:rsid w:val="00875062"/>
    <w:rsid w:val="008754D1"/>
    <w:rsid w:val="0087687F"/>
    <w:rsid w:val="008859D0"/>
    <w:rsid w:val="00886238"/>
    <w:rsid w:val="00887641"/>
    <w:rsid w:val="00892211"/>
    <w:rsid w:val="00893370"/>
    <w:rsid w:val="008938F7"/>
    <w:rsid w:val="008956EA"/>
    <w:rsid w:val="008962A1"/>
    <w:rsid w:val="008971BB"/>
    <w:rsid w:val="008972AF"/>
    <w:rsid w:val="008A053C"/>
    <w:rsid w:val="008A135D"/>
    <w:rsid w:val="008A523D"/>
    <w:rsid w:val="008A6231"/>
    <w:rsid w:val="008A6BB2"/>
    <w:rsid w:val="008B3097"/>
    <w:rsid w:val="008B3137"/>
    <w:rsid w:val="008B568D"/>
    <w:rsid w:val="008B5FE3"/>
    <w:rsid w:val="008C2C1A"/>
    <w:rsid w:val="008D3142"/>
    <w:rsid w:val="008D7F0A"/>
    <w:rsid w:val="008D7F66"/>
    <w:rsid w:val="008F4597"/>
    <w:rsid w:val="00901BEF"/>
    <w:rsid w:val="009026ED"/>
    <w:rsid w:val="00903161"/>
    <w:rsid w:val="00903E14"/>
    <w:rsid w:val="009055B3"/>
    <w:rsid w:val="00905B0F"/>
    <w:rsid w:val="00906749"/>
    <w:rsid w:val="00914263"/>
    <w:rsid w:val="009202D3"/>
    <w:rsid w:val="0092129D"/>
    <w:rsid w:val="00922786"/>
    <w:rsid w:val="009305B9"/>
    <w:rsid w:val="0093242F"/>
    <w:rsid w:val="0093329E"/>
    <w:rsid w:val="00933C53"/>
    <w:rsid w:val="00937852"/>
    <w:rsid w:val="00940A34"/>
    <w:rsid w:val="00941133"/>
    <w:rsid w:val="0094272F"/>
    <w:rsid w:val="00957AF6"/>
    <w:rsid w:val="00960C17"/>
    <w:rsid w:val="009612DF"/>
    <w:rsid w:val="00961AC0"/>
    <w:rsid w:val="00963D1F"/>
    <w:rsid w:val="00965D02"/>
    <w:rsid w:val="0096639A"/>
    <w:rsid w:val="009674A5"/>
    <w:rsid w:val="00974E9C"/>
    <w:rsid w:val="009759C1"/>
    <w:rsid w:val="0097618B"/>
    <w:rsid w:val="009772CB"/>
    <w:rsid w:val="009774F9"/>
    <w:rsid w:val="009830C2"/>
    <w:rsid w:val="00984DA0"/>
    <w:rsid w:val="00984E9B"/>
    <w:rsid w:val="0098608A"/>
    <w:rsid w:val="0099219B"/>
    <w:rsid w:val="00993997"/>
    <w:rsid w:val="009968F2"/>
    <w:rsid w:val="009A393E"/>
    <w:rsid w:val="009A4963"/>
    <w:rsid w:val="009A73DE"/>
    <w:rsid w:val="009B0E42"/>
    <w:rsid w:val="009B1D2C"/>
    <w:rsid w:val="009B67AC"/>
    <w:rsid w:val="009C0DD6"/>
    <w:rsid w:val="009C1458"/>
    <w:rsid w:val="009C693C"/>
    <w:rsid w:val="009D0428"/>
    <w:rsid w:val="009D21AA"/>
    <w:rsid w:val="009D3443"/>
    <w:rsid w:val="009D3DBD"/>
    <w:rsid w:val="009D5BB7"/>
    <w:rsid w:val="009D7CF7"/>
    <w:rsid w:val="009E3B34"/>
    <w:rsid w:val="009E66C3"/>
    <w:rsid w:val="009E7843"/>
    <w:rsid w:val="009E79BE"/>
    <w:rsid w:val="009F04CF"/>
    <w:rsid w:val="009F0F2B"/>
    <w:rsid w:val="009F2306"/>
    <w:rsid w:val="009F33C9"/>
    <w:rsid w:val="009F4A96"/>
    <w:rsid w:val="009F4B66"/>
    <w:rsid w:val="009F7600"/>
    <w:rsid w:val="00A02CC3"/>
    <w:rsid w:val="00A03365"/>
    <w:rsid w:val="00A071B3"/>
    <w:rsid w:val="00A07879"/>
    <w:rsid w:val="00A1474E"/>
    <w:rsid w:val="00A1618E"/>
    <w:rsid w:val="00A17ECC"/>
    <w:rsid w:val="00A23E01"/>
    <w:rsid w:val="00A24135"/>
    <w:rsid w:val="00A25C8D"/>
    <w:rsid w:val="00A313AD"/>
    <w:rsid w:val="00A34D9D"/>
    <w:rsid w:val="00A40231"/>
    <w:rsid w:val="00A414BB"/>
    <w:rsid w:val="00A41A02"/>
    <w:rsid w:val="00A4507B"/>
    <w:rsid w:val="00A509FC"/>
    <w:rsid w:val="00A50D6A"/>
    <w:rsid w:val="00A60798"/>
    <w:rsid w:val="00A60BC7"/>
    <w:rsid w:val="00A62552"/>
    <w:rsid w:val="00A64815"/>
    <w:rsid w:val="00A65C80"/>
    <w:rsid w:val="00A7060B"/>
    <w:rsid w:val="00A7784B"/>
    <w:rsid w:val="00A85FDD"/>
    <w:rsid w:val="00A87F4B"/>
    <w:rsid w:val="00A90377"/>
    <w:rsid w:val="00A927B8"/>
    <w:rsid w:val="00A92C42"/>
    <w:rsid w:val="00A930C1"/>
    <w:rsid w:val="00A94BD3"/>
    <w:rsid w:val="00A96B49"/>
    <w:rsid w:val="00A96D72"/>
    <w:rsid w:val="00AA039F"/>
    <w:rsid w:val="00AA23ED"/>
    <w:rsid w:val="00AA24D4"/>
    <w:rsid w:val="00AA41AD"/>
    <w:rsid w:val="00AA4D4E"/>
    <w:rsid w:val="00AB1184"/>
    <w:rsid w:val="00AB3AEC"/>
    <w:rsid w:val="00AB4E72"/>
    <w:rsid w:val="00AB5B30"/>
    <w:rsid w:val="00AC0484"/>
    <w:rsid w:val="00AC2203"/>
    <w:rsid w:val="00AC2903"/>
    <w:rsid w:val="00AC48A2"/>
    <w:rsid w:val="00AC4FD6"/>
    <w:rsid w:val="00AC571E"/>
    <w:rsid w:val="00AC6266"/>
    <w:rsid w:val="00AD145A"/>
    <w:rsid w:val="00AD2BD0"/>
    <w:rsid w:val="00AD2FDB"/>
    <w:rsid w:val="00AD448F"/>
    <w:rsid w:val="00AE10E2"/>
    <w:rsid w:val="00AE6B19"/>
    <w:rsid w:val="00AF43EC"/>
    <w:rsid w:val="00AF4B41"/>
    <w:rsid w:val="00AF5241"/>
    <w:rsid w:val="00AF56E8"/>
    <w:rsid w:val="00B029A1"/>
    <w:rsid w:val="00B04C86"/>
    <w:rsid w:val="00B05653"/>
    <w:rsid w:val="00B13906"/>
    <w:rsid w:val="00B15262"/>
    <w:rsid w:val="00B173DC"/>
    <w:rsid w:val="00B2275A"/>
    <w:rsid w:val="00B23CAE"/>
    <w:rsid w:val="00B26C08"/>
    <w:rsid w:val="00B26C33"/>
    <w:rsid w:val="00B34C80"/>
    <w:rsid w:val="00B4106D"/>
    <w:rsid w:val="00B43E2B"/>
    <w:rsid w:val="00B44020"/>
    <w:rsid w:val="00B44C4A"/>
    <w:rsid w:val="00B47524"/>
    <w:rsid w:val="00B55602"/>
    <w:rsid w:val="00B61D67"/>
    <w:rsid w:val="00B61E7F"/>
    <w:rsid w:val="00B65CD3"/>
    <w:rsid w:val="00B705F5"/>
    <w:rsid w:val="00B729FD"/>
    <w:rsid w:val="00B7427C"/>
    <w:rsid w:val="00B74BEC"/>
    <w:rsid w:val="00B764D9"/>
    <w:rsid w:val="00B86465"/>
    <w:rsid w:val="00B8798B"/>
    <w:rsid w:val="00B87FDA"/>
    <w:rsid w:val="00B92054"/>
    <w:rsid w:val="00B94F2F"/>
    <w:rsid w:val="00B95810"/>
    <w:rsid w:val="00BA0DB0"/>
    <w:rsid w:val="00BA5E1A"/>
    <w:rsid w:val="00BA6B35"/>
    <w:rsid w:val="00BB5C08"/>
    <w:rsid w:val="00BC3E37"/>
    <w:rsid w:val="00BC543C"/>
    <w:rsid w:val="00BC697F"/>
    <w:rsid w:val="00BD14DA"/>
    <w:rsid w:val="00BD3752"/>
    <w:rsid w:val="00BD4143"/>
    <w:rsid w:val="00BD5386"/>
    <w:rsid w:val="00BE17CD"/>
    <w:rsid w:val="00BE1E9C"/>
    <w:rsid w:val="00BE2F23"/>
    <w:rsid w:val="00BE4099"/>
    <w:rsid w:val="00BE6884"/>
    <w:rsid w:val="00BE7044"/>
    <w:rsid w:val="00BE7D34"/>
    <w:rsid w:val="00BF0042"/>
    <w:rsid w:val="00BF0967"/>
    <w:rsid w:val="00C020A0"/>
    <w:rsid w:val="00C04793"/>
    <w:rsid w:val="00C07D1F"/>
    <w:rsid w:val="00C12F2A"/>
    <w:rsid w:val="00C135C2"/>
    <w:rsid w:val="00C157D5"/>
    <w:rsid w:val="00C2525F"/>
    <w:rsid w:val="00C27873"/>
    <w:rsid w:val="00C30331"/>
    <w:rsid w:val="00C332FE"/>
    <w:rsid w:val="00C35013"/>
    <w:rsid w:val="00C360DC"/>
    <w:rsid w:val="00C369E5"/>
    <w:rsid w:val="00C4125C"/>
    <w:rsid w:val="00C448C2"/>
    <w:rsid w:val="00C46D56"/>
    <w:rsid w:val="00C527FC"/>
    <w:rsid w:val="00C54611"/>
    <w:rsid w:val="00C615FA"/>
    <w:rsid w:val="00C700C6"/>
    <w:rsid w:val="00C74183"/>
    <w:rsid w:val="00C74A2D"/>
    <w:rsid w:val="00C74CDA"/>
    <w:rsid w:val="00C778D1"/>
    <w:rsid w:val="00C82530"/>
    <w:rsid w:val="00C8527F"/>
    <w:rsid w:val="00C863E3"/>
    <w:rsid w:val="00C874B6"/>
    <w:rsid w:val="00C910F1"/>
    <w:rsid w:val="00C91F58"/>
    <w:rsid w:val="00C937D1"/>
    <w:rsid w:val="00CA1AEE"/>
    <w:rsid w:val="00CA242D"/>
    <w:rsid w:val="00CA67D0"/>
    <w:rsid w:val="00CB2BFD"/>
    <w:rsid w:val="00CB68BA"/>
    <w:rsid w:val="00CB6BDD"/>
    <w:rsid w:val="00CC2412"/>
    <w:rsid w:val="00CC2809"/>
    <w:rsid w:val="00CC767B"/>
    <w:rsid w:val="00CD5293"/>
    <w:rsid w:val="00CD631A"/>
    <w:rsid w:val="00CD68CE"/>
    <w:rsid w:val="00CE0C68"/>
    <w:rsid w:val="00CE220F"/>
    <w:rsid w:val="00CE4D18"/>
    <w:rsid w:val="00CE6415"/>
    <w:rsid w:val="00CE7759"/>
    <w:rsid w:val="00CF1986"/>
    <w:rsid w:val="00CF62D3"/>
    <w:rsid w:val="00CF7554"/>
    <w:rsid w:val="00D116B8"/>
    <w:rsid w:val="00D13CA7"/>
    <w:rsid w:val="00D17C4F"/>
    <w:rsid w:val="00D23821"/>
    <w:rsid w:val="00D263A2"/>
    <w:rsid w:val="00D31166"/>
    <w:rsid w:val="00D33F00"/>
    <w:rsid w:val="00D400F5"/>
    <w:rsid w:val="00D402F7"/>
    <w:rsid w:val="00D42F27"/>
    <w:rsid w:val="00D43726"/>
    <w:rsid w:val="00D45D02"/>
    <w:rsid w:val="00D47874"/>
    <w:rsid w:val="00D51089"/>
    <w:rsid w:val="00D5404D"/>
    <w:rsid w:val="00D574A4"/>
    <w:rsid w:val="00D6057B"/>
    <w:rsid w:val="00D61923"/>
    <w:rsid w:val="00D62474"/>
    <w:rsid w:val="00D63698"/>
    <w:rsid w:val="00D66EDD"/>
    <w:rsid w:val="00D67F95"/>
    <w:rsid w:val="00D760EA"/>
    <w:rsid w:val="00D94444"/>
    <w:rsid w:val="00D95EDE"/>
    <w:rsid w:val="00D9603B"/>
    <w:rsid w:val="00DA3240"/>
    <w:rsid w:val="00DA5C40"/>
    <w:rsid w:val="00DA5F36"/>
    <w:rsid w:val="00DB60E4"/>
    <w:rsid w:val="00DB637F"/>
    <w:rsid w:val="00DC5EBC"/>
    <w:rsid w:val="00DC6273"/>
    <w:rsid w:val="00DC6485"/>
    <w:rsid w:val="00DC7EE1"/>
    <w:rsid w:val="00DD007A"/>
    <w:rsid w:val="00DD014D"/>
    <w:rsid w:val="00DD01FC"/>
    <w:rsid w:val="00DD0E75"/>
    <w:rsid w:val="00DD2076"/>
    <w:rsid w:val="00DE1053"/>
    <w:rsid w:val="00DE2BB5"/>
    <w:rsid w:val="00DE4054"/>
    <w:rsid w:val="00DF0566"/>
    <w:rsid w:val="00DF0BC0"/>
    <w:rsid w:val="00DF2CB7"/>
    <w:rsid w:val="00E0318D"/>
    <w:rsid w:val="00E0419C"/>
    <w:rsid w:val="00E04F02"/>
    <w:rsid w:val="00E06D3D"/>
    <w:rsid w:val="00E105EE"/>
    <w:rsid w:val="00E14327"/>
    <w:rsid w:val="00E21488"/>
    <w:rsid w:val="00E263B2"/>
    <w:rsid w:val="00E31562"/>
    <w:rsid w:val="00E31801"/>
    <w:rsid w:val="00E329A5"/>
    <w:rsid w:val="00E33916"/>
    <w:rsid w:val="00E4097E"/>
    <w:rsid w:val="00E54592"/>
    <w:rsid w:val="00E55495"/>
    <w:rsid w:val="00E55B93"/>
    <w:rsid w:val="00E57A03"/>
    <w:rsid w:val="00E60938"/>
    <w:rsid w:val="00E612E3"/>
    <w:rsid w:val="00E70AA9"/>
    <w:rsid w:val="00E72110"/>
    <w:rsid w:val="00E724E8"/>
    <w:rsid w:val="00E741A9"/>
    <w:rsid w:val="00E77968"/>
    <w:rsid w:val="00E84C22"/>
    <w:rsid w:val="00E85219"/>
    <w:rsid w:val="00E924E4"/>
    <w:rsid w:val="00E93CB2"/>
    <w:rsid w:val="00EA22AB"/>
    <w:rsid w:val="00EA3CEA"/>
    <w:rsid w:val="00EA5217"/>
    <w:rsid w:val="00EB000A"/>
    <w:rsid w:val="00EB1BBB"/>
    <w:rsid w:val="00EB67E8"/>
    <w:rsid w:val="00EB7298"/>
    <w:rsid w:val="00ED0F60"/>
    <w:rsid w:val="00ED10D9"/>
    <w:rsid w:val="00ED47CA"/>
    <w:rsid w:val="00ED6F8F"/>
    <w:rsid w:val="00ED7ECF"/>
    <w:rsid w:val="00EE2247"/>
    <w:rsid w:val="00EE2CEA"/>
    <w:rsid w:val="00EE5203"/>
    <w:rsid w:val="00EE64B7"/>
    <w:rsid w:val="00EF2826"/>
    <w:rsid w:val="00EF3E7B"/>
    <w:rsid w:val="00F01703"/>
    <w:rsid w:val="00F033BD"/>
    <w:rsid w:val="00F045FC"/>
    <w:rsid w:val="00F057A4"/>
    <w:rsid w:val="00F07CF9"/>
    <w:rsid w:val="00F1418D"/>
    <w:rsid w:val="00F20307"/>
    <w:rsid w:val="00F22B1C"/>
    <w:rsid w:val="00F23EB1"/>
    <w:rsid w:val="00F241C8"/>
    <w:rsid w:val="00F2620B"/>
    <w:rsid w:val="00F2640E"/>
    <w:rsid w:val="00F3263F"/>
    <w:rsid w:val="00F37578"/>
    <w:rsid w:val="00F458C9"/>
    <w:rsid w:val="00F52BC9"/>
    <w:rsid w:val="00F56938"/>
    <w:rsid w:val="00F60391"/>
    <w:rsid w:val="00F63D12"/>
    <w:rsid w:val="00F67230"/>
    <w:rsid w:val="00F7673E"/>
    <w:rsid w:val="00F83D13"/>
    <w:rsid w:val="00F85DDB"/>
    <w:rsid w:val="00F870B9"/>
    <w:rsid w:val="00F87436"/>
    <w:rsid w:val="00F9429A"/>
    <w:rsid w:val="00F969A2"/>
    <w:rsid w:val="00FA1127"/>
    <w:rsid w:val="00FA450D"/>
    <w:rsid w:val="00FA6D09"/>
    <w:rsid w:val="00FB2064"/>
    <w:rsid w:val="00FB375A"/>
    <w:rsid w:val="00FB4CB8"/>
    <w:rsid w:val="00FC25AF"/>
    <w:rsid w:val="00FC2B86"/>
    <w:rsid w:val="00FC33A9"/>
    <w:rsid w:val="00FC4329"/>
    <w:rsid w:val="00FD3B7A"/>
    <w:rsid w:val="00FD54D1"/>
    <w:rsid w:val="00FE030A"/>
    <w:rsid w:val="00FE139B"/>
    <w:rsid w:val="00FE2F5B"/>
    <w:rsid w:val="00FE5E0C"/>
    <w:rsid w:val="00FE6182"/>
    <w:rsid w:val="00FF018A"/>
    <w:rsid w:val="00FF0F2C"/>
    <w:rsid w:val="00FF3FFD"/>
    <w:rsid w:val="00FF5E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D6E1D"/>
  <w15:docId w15:val="{2E07DACC-87E9-4D0D-84F1-A30B8825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31F81"/>
    <w:pPr>
      <w:spacing w:after="0" w:line="240" w:lineRule="auto"/>
    </w:pPr>
    <w:rPr>
      <w:rFonts w:ascii="Times New Roman" w:hAnsi="Times New Roman"/>
      <w:noProof/>
    </w:rPr>
  </w:style>
  <w:style w:type="paragraph" w:styleId="Heading1">
    <w:name w:val="heading 1"/>
    <w:basedOn w:val="Normal"/>
    <w:link w:val="Heading1Char"/>
    <w:uiPriority w:val="1"/>
    <w:qFormat/>
    <w:rsid w:val="00453C7E"/>
    <w:pPr>
      <w:ind w:left="20"/>
      <w:outlineLvl w:val="0"/>
    </w:pPr>
    <w:rPr>
      <w:rFonts w:eastAsia="Times New Roman"/>
      <w:sz w:val="23"/>
      <w:szCs w:val="23"/>
    </w:rPr>
  </w:style>
  <w:style w:type="paragraph" w:styleId="Heading2">
    <w:name w:val="heading 2"/>
    <w:basedOn w:val="Normal"/>
    <w:link w:val="Heading2Char"/>
    <w:uiPriority w:val="1"/>
    <w:qFormat/>
    <w:rsid w:val="00453C7E"/>
    <w:pPr>
      <w:ind w:left="797"/>
      <w:outlineLvl w:val="1"/>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9EF"/>
    <w:pPr>
      <w:tabs>
        <w:tab w:val="center" w:pos="4513"/>
        <w:tab w:val="right" w:pos="9026"/>
      </w:tabs>
    </w:pPr>
  </w:style>
  <w:style w:type="character" w:customStyle="1" w:styleId="FooterChar">
    <w:name w:val="Footer Char"/>
    <w:basedOn w:val="DefaultParagraphFont"/>
    <w:link w:val="Footer"/>
    <w:uiPriority w:val="99"/>
    <w:rsid w:val="001659EF"/>
    <w:rPr>
      <w:rFonts w:ascii="Times New Roman" w:hAnsi="Times New Roman"/>
      <w:noProof/>
    </w:rPr>
  </w:style>
  <w:style w:type="paragraph" w:styleId="Header">
    <w:name w:val="header"/>
    <w:basedOn w:val="Normal"/>
    <w:link w:val="HeaderChar"/>
    <w:uiPriority w:val="99"/>
    <w:unhideWhenUsed/>
    <w:rsid w:val="001659EF"/>
    <w:pPr>
      <w:tabs>
        <w:tab w:val="center" w:pos="4513"/>
        <w:tab w:val="right" w:pos="9026"/>
      </w:tabs>
    </w:pPr>
  </w:style>
  <w:style w:type="character" w:customStyle="1" w:styleId="HeaderChar">
    <w:name w:val="Header Char"/>
    <w:basedOn w:val="DefaultParagraphFont"/>
    <w:link w:val="Header"/>
    <w:uiPriority w:val="99"/>
    <w:rsid w:val="001659EF"/>
    <w:rPr>
      <w:rFonts w:ascii="Times New Roman" w:hAnsi="Times New Roman"/>
      <w:noProof/>
    </w:rPr>
  </w:style>
  <w:style w:type="paragraph" w:styleId="BalloonText">
    <w:name w:val="Balloon Text"/>
    <w:basedOn w:val="Normal"/>
    <w:link w:val="BalloonTextChar"/>
    <w:uiPriority w:val="99"/>
    <w:semiHidden/>
    <w:unhideWhenUsed/>
    <w:rsid w:val="001659EF"/>
    <w:rPr>
      <w:rFonts w:ascii="Tahoma" w:hAnsi="Tahoma" w:cs="Tahoma"/>
      <w:sz w:val="16"/>
      <w:szCs w:val="16"/>
    </w:rPr>
  </w:style>
  <w:style w:type="character" w:customStyle="1" w:styleId="BalloonTextChar">
    <w:name w:val="Balloon Text Char"/>
    <w:basedOn w:val="DefaultParagraphFont"/>
    <w:link w:val="BalloonText"/>
    <w:uiPriority w:val="99"/>
    <w:semiHidden/>
    <w:rsid w:val="001659EF"/>
    <w:rPr>
      <w:rFonts w:ascii="Tahoma" w:hAnsi="Tahoma" w:cs="Tahoma"/>
      <w:noProof/>
      <w:sz w:val="16"/>
      <w:szCs w:val="16"/>
    </w:rPr>
  </w:style>
  <w:style w:type="paragraph" w:customStyle="1" w:styleId="AS-H3A">
    <w:name w:val="AS-H3A"/>
    <w:basedOn w:val="Normal"/>
    <w:link w:val="AS-H3AChar"/>
    <w:qFormat/>
    <w:rsid w:val="001659EF"/>
    <w:pPr>
      <w:autoSpaceDE w:val="0"/>
      <w:autoSpaceDN w:val="0"/>
      <w:adjustRightInd w:val="0"/>
      <w:jc w:val="center"/>
    </w:pPr>
    <w:rPr>
      <w:rFonts w:cs="Times New Roman"/>
      <w:b/>
      <w:caps/>
    </w:rPr>
  </w:style>
  <w:style w:type="paragraph" w:styleId="ListBullet">
    <w:name w:val="List Bullet"/>
    <w:basedOn w:val="Normal"/>
    <w:uiPriority w:val="99"/>
    <w:unhideWhenUsed/>
    <w:rsid w:val="001659EF"/>
    <w:pPr>
      <w:numPr>
        <w:numId w:val="1"/>
      </w:numPr>
      <w:contextualSpacing/>
    </w:pPr>
  </w:style>
  <w:style w:type="character" w:customStyle="1" w:styleId="AS-H3AChar">
    <w:name w:val="AS-H3A Char"/>
    <w:basedOn w:val="DefaultParagraphFont"/>
    <w:link w:val="AS-H3A"/>
    <w:rsid w:val="001659EF"/>
    <w:rPr>
      <w:rFonts w:ascii="Times New Roman" w:hAnsi="Times New Roman" w:cs="Times New Roman"/>
      <w:b/>
      <w:caps/>
      <w:noProof/>
    </w:rPr>
  </w:style>
  <w:style w:type="character" w:customStyle="1" w:styleId="A3">
    <w:name w:val="A3"/>
    <w:uiPriority w:val="99"/>
    <w:rsid w:val="001659EF"/>
    <w:rPr>
      <w:rFonts w:cs="Times"/>
      <w:color w:val="000000"/>
      <w:sz w:val="22"/>
      <w:szCs w:val="22"/>
    </w:rPr>
  </w:style>
  <w:style w:type="paragraph" w:customStyle="1" w:styleId="Head2B">
    <w:name w:val="Head 2B"/>
    <w:basedOn w:val="AS-H3A"/>
    <w:link w:val="Head2BChar"/>
    <w:rsid w:val="001659EF"/>
  </w:style>
  <w:style w:type="paragraph" w:styleId="ListParagraph">
    <w:name w:val="List Paragraph"/>
    <w:basedOn w:val="Normal"/>
    <w:link w:val="ListParagraphChar"/>
    <w:uiPriority w:val="34"/>
    <w:qFormat/>
    <w:rsid w:val="001659EF"/>
    <w:pPr>
      <w:ind w:left="720"/>
      <w:contextualSpacing/>
    </w:pPr>
  </w:style>
  <w:style w:type="character" w:customStyle="1" w:styleId="Head2BChar">
    <w:name w:val="Head 2B Char"/>
    <w:basedOn w:val="AS-H3AChar"/>
    <w:link w:val="Head2B"/>
    <w:rsid w:val="001659EF"/>
    <w:rPr>
      <w:rFonts w:ascii="Times New Roman" w:hAnsi="Times New Roman" w:cs="Times New Roman"/>
      <w:b/>
      <w:caps/>
      <w:noProof/>
    </w:rPr>
  </w:style>
  <w:style w:type="paragraph" w:customStyle="1" w:styleId="Head3">
    <w:name w:val="Head 3"/>
    <w:basedOn w:val="ListParagraph"/>
    <w:link w:val="Head3Char"/>
    <w:rsid w:val="001659E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659EF"/>
    <w:rPr>
      <w:rFonts w:ascii="Times New Roman" w:hAnsi="Times New Roman"/>
      <w:noProof/>
    </w:rPr>
  </w:style>
  <w:style w:type="character" w:customStyle="1" w:styleId="Head3Char">
    <w:name w:val="Head 3 Char"/>
    <w:basedOn w:val="ListParagraphChar"/>
    <w:link w:val="Head3"/>
    <w:rsid w:val="001659EF"/>
    <w:rPr>
      <w:rFonts w:ascii="Times New Roman" w:eastAsia="Times New Roman" w:hAnsi="Times New Roman" w:cs="Times New Roman"/>
      <w:b/>
      <w:bCs/>
      <w:noProof/>
    </w:rPr>
  </w:style>
  <w:style w:type="paragraph" w:customStyle="1" w:styleId="AS-H1a">
    <w:name w:val="AS-H1a"/>
    <w:basedOn w:val="Normal"/>
    <w:link w:val="AS-H1aChar"/>
    <w:qFormat/>
    <w:rsid w:val="001659E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1659E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659EF"/>
    <w:rPr>
      <w:rFonts w:ascii="Arial" w:hAnsi="Arial" w:cs="Arial"/>
      <w:b/>
      <w:noProof/>
      <w:sz w:val="36"/>
      <w:szCs w:val="36"/>
    </w:rPr>
  </w:style>
  <w:style w:type="paragraph" w:customStyle="1" w:styleId="AS-H1-Colour">
    <w:name w:val="AS-H1-Colour"/>
    <w:basedOn w:val="Normal"/>
    <w:link w:val="AS-H1-ColourChar"/>
    <w:rsid w:val="001659E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659EF"/>
    <w:rPr>
      <w:rFonts w:ascii="Times New Roman" w:hAnsi="Times New Roman" w:cs="Times New Roman"/>
      <w:b/>
      <w:caps/>
      <w:noProof/>
      <w:color w:val="000000"/>
      <w:sz w:val="26"/>
    </w:rPr>
  </w:style>
  <w:style w:type="paragraph" w:customStyle="1" w:styleId="AS-H2b">
    <w:name w:val="AS-H2b"/>
    <w:basedOn w:val="Normal"/>
    <w:link w:val="AS-H2bChar"/>
    <w:rsid w:val="001659E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659EF"/>
    <w:rPr>
      <w:rFonts w:ascii="Arial" w:hAnsi="Arial" w:cs="Arial"/>
      <w:b/>
      <w:noProof/>
      <w:color w:val="00B050"/>
      <w:sz w:val="36"/>
      <w:szCs w:val="36"/>
    </w:rPr>
  </w:style>
  <w:style w:type="paragraph" w:customStyle="1" w:styleId="AS-H3">
    <w:name w:val="AS-H3"/>
    <w:basedOn w:val="AS-H3A"/>
    <w:link w:val="AS-H3Char"/>
    <w:rsid w:val="001659EF"/>
    <w:rPr>
      <w:sz w:val="28"/>
    </w:rPr>
  </w:style>
  <w:style w:type="character" w:customStyle="1" w:styleId="AS-H2bChar">
    <w:name w:val="AS-H2b Char"/>
    <w:basedOn w:val="DefaultParagraphFont"/>
    <w:link w:val="AS-H2b"/>
    <w:rsid w:val="001659EF"/>
    <w:rPr>
      <w:rFonts w:ascii="Arial" w:hAnsi="Arial" w:cs="Arial"/>
      <w:noProof/>
    </w:rPr>
  </w:style>
  <w:style w:type="paragraph" w:customStyle="1" w:styleId="AS-H3b">
    <w:name w:val="AS-H3b"/>
    <w:basedOn w:val="Normal"/>
    <w:link w:val="AS-H3bChar"/>
    <w:qFormat/>
    <w:rsid w:val="001659EF"/>
    <w:pPr>
      <w:jc w:val="center"/>
    </w:pPr>
    <w:rPr>
      <w:rFonts w:cs="Times New Roman"/>
      <w:b/>
    </w:rPr>
  </w:style>
  <w:style w:type="character" w:customStyle="1" w:styleId="AS-H3Char">
    <w:name w:val="AS-H3 Char"/>
    <w:basedOn w:val="AS-H3AChar"/>
    <w:link w:val="AS-H3"/>
    <w:rsid w:val="001659EF"/>
    <w:rPr>
      <w:rFonts w:ascii="Times New Roman" w:hAnsi="Times New Roman" w:cs="Times New Roman"/>
      <w:b/>
      <w:caps/>
      <w:noProof/>
      <w:sz w:val="28"/>
    </w:rPr>
  </w:style>
  <w:style w:type="paragraph" w:customStyle="1" w:styleId="AS-H3c">
    <w:name w:val="AS-H3c"/>
    <w:basedOn w:val="Head2B"/>
    <w:link w:val="AS-H3cChar"/>
    <w:rsid w:val="001659EF"/>
    <w:rPr>
      <w:b w:val="0"/>
    </w:rPr>
  </w:style>
  <w:style w:type="character" w:customStyle="1" w:styleId="AS-H3bChar">
    <w:name w:val="AS-H3b Char"/>
    <w:basedOn w:val="AS-H3AChar"/>
    <w:link w:val="AS-H3b"/>
    <w:rsid w:val="001659EF"/>
    <w:rPr>
      <w:rFonts w:ascii="Times New Roman" w:hAnsi="Times New Roman" w:cs="Times New Roman"/>
      <w:b/>
      <w:caps w:val="0"/>
      <w:noProof/>
    </w:rPr>
  </w:style>
  <w:style w:type="paragraph" w:customStyle="1" w:styleId="AS-H3d">
    <w:name w:val="AS-H3d"/>
    <w:basedOn w:val="Head2B"/>
    <w:link w:val="AS-H3dChar"/>
    <w:rsid w:val="001659EF"/>
  </w:style>
  <w:style w:type="character" w:customStyle="1" w:styleId="AS-H3cChar">
    <w:name w:val="AS-H3c Char"/>
    <w:basedOn w:val="Head2BChar"/>
    <w:link w:val="AS-H3c"/>
    <w:rsid w:val="001659EF"/>
    <w:rPr>
      <w:rFonts w:ascii="Times New Roman" w:hAnsi="Times New Roman" w:cs="Times New Roman"/>
      <w:b w:val="0"/>
      <w:caps/>
      <w:noProof/>
    </w:rPr>
  </w:style>
  <w:style w:type="paragraph" w:customStyle="1" w:styleId="AS-P0">
    <w:name w:val="AS-P(0)"/>
    <w:basedOn w:val="Normal"/>
    <w:link w:val="AS-P0Char"/>
    <w:qFormat/>
    <w:rsid w:val="001659EF"/>
    <w:pPr>
      <w:tabs>
        <w:tab w:val="left" w:pos="567"/>
      </w:tabs>
      <w:jc w:val="both"/>
    </w:pPr>
    <w:rPr>
      <w:rFonts w:eastAsia="Times New Roman" w:cs="Times New Roman"/>
    </w:rPr>
  </w:style>
  <w:style w:type="character" w:customStyle="1" w:styleId="AS-H3dChar">
    <w:name w:val="AS-H3d Char"/>
    <w:basedOn w:val="Head2BChar"/>
    <w:link w:val="AS-H3d"/>
    <w:rsid w:val="001659EF"/>
    <w:rPr>
      <w:rFonts w:ascii="Times New Roman" w:hAnsi="Times New Roman" w:cs="Times New Roman"/>
      <w:b/>
      <w:caps/>
      <w:noProof/>
    </w:rPr>
  </w:style>
  <w:style w:type="paragraph" w:customStyle="1" w:styleId="AS-P1">
    <w:name w:val="AS-P(1)"/>
    <w:basedOn w:val="Normal"/>
    <w:link w:val="AS-P1Char"/>
    <w:qFormat/>
    <w:rsid w:val="001659EF"/>
    <w:pPr>
      <w:suppressAutoHyphens/>
      <w:ind w:right="-7" w:firstLine="567"/>
      <w:jc w:val="both"/>
    </w:pPr>
    <w:rPr>
      <w:rFonts w:eastAsia="Times New Roman" w:cs="Times New Roman"/>
    </w:rPr>
  </w:style>
  <w:style w:type="character" w:customStyle="1" w:styleId="AS-P0Char">
    <w:name w:val="AS-P(0) Char"/>
    <w:basedOn w:val="DefaultParagraphFont"/>
    <w:link w:val="AS-P0"/>
    <w:rsid w:val="001659EF"/>
    <w:rPr>
      <w:rFonts w:ascii="Times New Roman" w:eastAsia="Times New Roman" w:hAnsi="Times New Roman" w:cs="Times New Roman"/>
      <w:noProof/>
    </w:rPr>
  </w:style>
  <w:style w:type="paragraph" w:customStyle="1" w:styleId="AS-Pa">
    <w:name w:val="AS-P(a)"/>
    <w:basedOn w:val="AS-Pahang"/>
    <w:link w:val="AS-PaChar"/>
    <w:qFormat/>
    <w:rsid w:val="001659EF"/>
  </w:style>
  <w:style w:type="character" w:customStyle="1" w:styleId="AS-P1Char">
    <w:name w:val="AS-P(1) Char"/>
    <w:basedOn w:val="DefaultParagraphFont"/>
    <w:link w:val="AS-P1"/>
    <w:rsid w:val="001659EF"/>
    <w:rPr>
      <w:rFonts w:ascii="Times New Roman" w:eastAsia="Times New Roman" w:hAnsi="Times New Roman" w:cs="Times New Roman"/>
      <w:noProof/>
    </w:rPr>
  </w:style>
  <w:style w:type="paragraph" w:customStyle="1" w:styleId="AS-Pi">
    <w:name w:val="AS-P(i)"/>
    <w:basedOn w:val="Normal"/>
    <w:link w:val="AS-PiChar"/>
    <w:qFormat/>
    <w:rsid w:val="001659E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659EF"/>
    <w:rPr>
      <w:rFonts w:ascii="Times New Roman" w:eastAsia="Times New Roman" w:hAnsi="Times New Roman" w:cs="Times New Roman"/>
      <w:noProof/>
    </w:rPr>
  </w:style>
  <w:style w:type="paragraph" w:customStyle="1" w:styleId="AS-Pahang">
    <w:name w:val="AS-P(a)hang"/>
    <w:basedOn w:val="Normal"/>
    <w:link w:val="AS-PahangChar"/>
    <w:rsid w:val="001659E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659EF"/>
    <w:rPr>
      <w:rFonts w:ascii="Times New Roman" w:eastAsia="Times New Roman" w:hAnsi="Times New Roman" w:cs="Times New Roman"/>
      <w:noProof/>
    </w:rPr>
  </w:style>
  <w:style w:type="paragraph" w:customStyle="1" w:styleId="AS-Paa">
    <w:name w:val="AS-P(aa)"/>
    <w:basedOn w:val="Normal"/>
    <w:link w:val="AS-PaaChar"/>
    <w:qFormat/>
    <w:rsid w:val="001659E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659EF"/>
    <w:rPr>
      <w:rFonts w:ascii="Times New Roman" w:eastAsia="Times New Roman" w:hAnsi="Times New Roman" w:cs="Times New Roman"/>
      <w:noProof/>
    </w:rPr>
  </w:style>
  <w:style w:type="paragraph" w:customStyle="1" w:styleId="AS-P-Amend">
    <w:name w:val="AS-P-Amend"/>
    <w:link w:val="AS-P-AmendChar"/>
    <w:qFormat/>
    <w:rsid w:val="001659E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659EF"/>
    <w:rPr>
      <w:rFonts w:ascii="Times New Roman" w:eastAsia="Times New Roman" w:hAnsi="Times New Roman" w:cs="Times New Roman"/>
      <w:noProof/>
    </w:rPr>
  </w:style>
  <w:style w:type="character" w:customStyle="1" w:styleId="AS-P-AmendChar">
    <w:name w:val="AS-P-Amend Char"/>
    <w:basedOn w:val="AS-P0Char"/>
    <w:link w:val="AS-P-Amend"/>
    <w:rsid w:val="001659E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659EF"/>
    <w:rPr>
      <w:sz w:val="16"/>
      <w:szCs w:val="16"/>
    </w:rPr>
  </w:style>
  <w:style w:type="paragraph" w:styleId="CommentText">
    <w:name w:val="annotation text"/>
    <w:basedOn w:val="Normal"/>
    <w:link w:val="CommentTextChar"/>
    <w:uiPriority w:val="99"/>
    <w:semiHidden/>
    <w:unhideWhenUsed/>
    <w:rsid w:val="001659EF"/>
    <w:rPr>
      <w:sz w:val="20"/>
      <w:szCs w:val="20"/>
    </w:rPr>
  </w:style>
  <w:style w:type="character" w:customStyle="1" w:styleId="CommentTextChar">
    <w:name w:val="Comment Text Char"/>
    <w:basedOn w:val="DefaultParagraphFont"/>
    <w:link w:val="CommentText"/>
    <w:uiPriority w:val="99"/>
    <w:semiHidden/>
    <w:rsid w:val="001659E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659EF"/>
    <w:rPr>
      <w:b/>
      <w:bCs/>
    </w:rPr>
  </w:style>
  <w:style w:type="character" w:customStyle="1" w:styleId="CommentSubjectChar">
    <w:name w:val="Comment Subject Char"/>
    <w:basedOn w:val="CommentTextChar"/>
    <w:link w:val="CommentSubject"/>
    <w:uiPriority w:val="99"/>
    <w:semiHidden/>
    <w:rsid w:val="001659EF"/>
    <w:rPr>
      <w:rFonts w:ascii="Times New Roman" w:hAnsi="Times New Roman"/>
      <w:b/>
      <w:bCs/>
      <w:noProof/>
      <w:sz w:val="20"/>
      <w:szCs w:val="20"/>
    </w:rPr>
  </w:style>
  <w:style w:type="paragraph" w:customStyle="1" w:styleId="AS-H4A">
    <w:name w:val="AS-H4A"/>
    <w:basedOn w:val="AS-P0"/>
    <w:link w:val="AS-H4AChar"/>
    <w:rsid w:val="001659EF"/>
    <w:pPr>
      <w:tabs>
        <w:tab w:val="clear" w:pos="567"/>
      </w:tabs>
      <w:jc w:val="center"/>
    </w:pPr>
    <w:rPr>
      <w:b/>
      <w:caps/>
    </w:rPr>
  </w:style>
  <w:style w:type="paragraph" w:customStyle="1" w:styleId="AS-H4b">
    <w:name w:val="AS-H4b"/>
    <w:basedOn w:val="AS-P0"/>
    <w:link w:val="AS-H4bChar"/>
    <w:rsid w:val="001659EF"/>
    <w:pPr>
      <w:tabs>
        <w:tab w:val="clear" w:pos="567"/>
      </w:tabs>
      <w:jc w:val="center"/>
    </w:pPr>
    <w:rPr>
      <w:b/>
    </w:rPr>
  </w:style>
  <w:style w:type="character" w:customStyle="1" w:styleId="AS-H4AChar">
    <w:name w:val="AS-H4A Char"/>
    <w:basedOn w:val="AS-P0Char"/>
    <w:link w:val="AS-H4A"/>
    <w:rsid w:val="001659EF"/>
    <w:rPr>
      <w:rFonts w:ascii="Times New Roman" w:eastAsia="Times New Roman" w:hAnsi="Times New Roman" w:cs="Times New Roman"/>
      <w:b/>
      <w:caps/>
      <w:noProof/>
    </w:rPr>
  </w:style>
  <w:style w:type="character" w:customStyle="1" w:styleId="AS-H4bChar">
    <w:name w:val="AS-H4b Char"/>
    <w:basedOn w:val="AS-P0Char"/>
    <w:link w:val="AS-H4b"/>
    <w:rsid w:val="001659EF"/>
    <w:rPr>
      <w:rFonts w:ascii="Times New Roman" w:eastAsia="Times New Roman" w:hAnsi="Times New Roman" w:cs="Times New Roman"/>
      <w:b/>
      <w:noProof/>
    </w:rPr>
  </w:style>
  <w:style w:type="paragraph" w:customStyle="1" w:styleId="AS-H2a">
    <w:name w:val="AS-H2a"/>
    <w:basedOn w:val="Normal"/>
    <w:link w:val="AS-H2aChar"/>
    <w:rsid w:val="001659E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659EF"/>
    <w:rPr>
      <w:rFonts w:ascii="Arial" w:hAnsi="Arial" w:cs="Arial"/>
      <w:b/>
      <w:noProof/>
    </w:rPr>
  </w:style>
  <w:style w:type="paragraph" w:customStyle="1" w:styleId="AS-H1b">
    <w:name w:val="AS-H1b"/>
    <w:basedOn w:val="Normal"/>
    <w:link w:val="AS-H1bChar"/>
    <w:qFormat/>
    <w:rsid w:val="001659EF"/>
    <w:pPr>
      <w:jc w:val="center"/>
    </w:pPr>
    <w:rPr>
      <w:rFonts w:ascii="Arial" w:hAnsi="Arial" w:cs="Arial"/>
      <w:b/>
      <w:color w:val="000000"/>
      <w:sz w:val="24"/>
      <w:szCs w:val="24"/>
    </w:rPr>
  </w:style>
  <w:style w:type="character" w:customStyle="1" w:styleId="AS-H1bChar">
    <w:name w:val="AS-H1b Char"/>
    <w:basedOn w:val="AS-H2aChar"/>
    <w:link w:val="AS-H1b"/>
    <w:rsid w:val="001659EF"/>
    <w:rPr>
      <w:rFonts w:ascii="Arial" w:hAnsi="Arial" w:cs="Arial"/>
      <w:b/>
      <w:noProof/>
      <w:color w:val="000000"/>
      <w:sz w:val="24"/>
      <w:szCs w:val="24"/>
    </w:rPr>
  </w:style>
  <w:style w:type="character" w:customStyle="1" w:styleId="Heading1Char">
    <w:name w:val="Heading 1 Char"/>
    <w:basedOn w:val="DefaultParagraphFont"/>
    <w:link w:val="Heading1"/>
    <w:uiPriority w:val="1"/>
    <w:rsid w:val="00453C7E"/>
    <w:rPr>
      <w:rFonts w:ascii="Times New Roman" w:eastAsia="Times New Roman" w:hAnsi="Times New Roman"/>
      <w:noProof/>
      <w:sz w:val="23"/>
      <w:szCs w:val="23"/>
    </w:rPr>
  </w:style>
  <w:style w:type="character" w:customStyle="1" w:styleId="Heading2Char">
    <w:name w:val="Heading 2 Char"/>
    <w:basedOn w:val="DefaultParagraphFont"/>
    <w:link w:val="Heading2"/>
    <w:uiPriority w:val="1"/>
    <w:rsid w:val="00453C7E"/>
    <w:rPr>
      <w:rFonts w:ascii="Times New Roman" w:eastAsia="Times New Roman" w:hAnsi="Times New Roman"/>
      <w:b/>
      <w:bCs/>
      <w:noProof/>
    </w:rPr>
  </w:style>
  <w:style w:type="paragraph" w:styleId="BodyText">
    <w:name w:val="Body Text"/>
    <w:basedOn w:val="Normal"/>
    <w:link w:val="BodyTextChar"/>
    <w:uiPriority w:val="1"/>
    <w:qFormat/>
    <w:rsid w:val="00453C7E"/>
    <w:pPr>
      <w:ind w:left="2237" w:hanging="721"/>
    </w:pPr>
    <w:rPr>
      <w:rFonts w:eastAsia="Times New Roman"/>
    </w:rPr>
  </w:style>
  <w:style w:type="character" w:customStyle="1" w:styleId="BodyTextChar">
    <w:name w:val="Body Text Char"/>
    <w:basedOn w:val="DefaultParagraphFont"/>
    <w:link w:val="BodyText"/>
    <w:uiPriority w:val="1"/>
    <w:rsid w:val="00453C7E"/>
    <w:rPr>
      <w:rFonts w:ascii="Times New Roman" w:eastAsia="Times New Roman" w:hAnsi="Times New Roman"/>
      <w:noProof/>
    </w:rPr>
  </w:style>
  <w:style w:type="paragraph" w:customStyle="1" w:styleId="TableParagraph">
    <w:name w:val="Table Paragraph"/>
    <w:basedOn w:val="Normal"/>
    <w:uiPriority w:val="1"/>
    <w:qFormat/>
    <w:rsid w:val="00453C7E"/>
  </w:style>
  <w:style w:type="character" w:styleId="Hyperlink">
    <w:name w:val="Hyperlink"/>
    <w:basedOn w:val="DefaultParagraphFont"/>
    <w:uiPriority w:val="99"/>
    <w:unhideWhenUsed/>
    <w:rsid w:val="00731F81"/>
    <w:rPr>
      <w:rFonts w:ascii="Arial" w:hAnsi="Arial"/>
      <w:color w:val="00B050"/>
      <w:sz w:val="18"/>
      <w:u w:val="single"/>
    </w:rPr>
  </w:style>
  <w:style w:type="table" w:styleId="TableGrid">
    <w:name w:val="Table Grid"/>
    <w:basedOn w:val="TableNormal"/>
    <w:uiPriority w:val="59"/>
    <w:rsid w:val="003E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H3A">
    <w:name w:val="REG-H3A"/>
    <w:link w:val="REG-H3AChar"/>
    <w:qFormat/>
    <w:rsid w:val="001659EF"/>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1659EF"/>
    <w:rPr>
      <w:rFonts w:ascii="Times New Roman" w:hAnsi="Times New Roman" w:cs="Times New Roman"/>
      <w:b/>
      <w:caps/>
    </w:rPr>
  </w:style>
  <w:style w:type="paragraph" w:customStyle="1" w:styleId="REG-H1a">
    <w:name w:val="REG-H1a"/>
    <w:link w:val="REG-H1aChar"/>
    <w:qFormat/>
    <w:rsid w:val="001659EF"/>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1659EF"/>
    <w:rPr>
      <w:rFonts w:ascii="Arial" w:hAnsi="Arial" w:cs="Arial"/>
      <w:b/>
      <w:sz w:val="36"/>
      <w:szCs w:val="36"/>
    </w:rPr>
  </w:style>
  <w:style w:type="paragraph" w:customStyle="1" w:styleId="REG-H3b">
    <w:name w:val="REG-H3b"/>
    <w:link w:val="REG-H3bChar"/>
    <w:qFormat/>
    <w:rsid w:val="001659EF"/>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1659EF"/>
    <w:rPr>
      <w:rFonts w:ascii="Times New Roman" w:hAnsi="Times New Roman" w:cs="Times New Roman"/>
      <w:b w:val="0"/>
      <w:caps w:val="0"/>
    </w:rPr>
  </w:style>
  <w:style w:type="paragraph" w:customStyle="1" w:styleId="REG-P0">
    <w:name w:val="REG-P(0)"/>
    <w:basedOn w:val="Normal"/>
    <w:link w:val="REG-P0Char"/>
    <w:qFormat/>
    <w:rsid w:val="001659EF"/>
    <w:pPr>
      <w:tabs>
        <w:tab w:val="left" w:pos="567"/>
      </w:tabs>
      <w:jc w:val="both"/>
    </w:pPr>
    <w:rPr>
      <w:rFonts w:eastAsia="Times New Roman" w:cs="Times New Roman"/>
    </w:rPr>
  </w:style>
  <w:style w:type="paragraph" w:customStyle="1" w:styleId="REG-P1">
    <w:name w:val="REG-P(1)"/>
    <w:basedOn w:val="Normal"/>
    <w:link w:val="REG-P1Char"/>
    <w:qFormat/>
    <w:rsid w:val="001659EF"/>
    <w:pPr>
      <w:suppressAutoHyphens/>
      <w:ind w:firstLine="567"/>
      <w:jc w:val="both"/>
    </w:pPr>
    <w:rPr>
      <w:rFonts w:eastAsia="Times New Roman" w:cs="Times New Roman"/>
    </w:rPr>
  </w:style>
  <w:style w:type="character" w:customStyle="1" w:styleId="REG-P0Char">
    <w:name w:val="REG-P(0) Char"/>
    <w:basedOn w:val="DefaultParagraphFont"/>
    <w:link w:val="REG-P0"/>
    <w:rsid w:val="001659EF"/>
    <w:rPr>
      <w:rFonts w:ascii="Times New Roman" w:eastAsia="Times New Roman" w:hAnsi="Times New Roman" w:cs="Times New Roman"/>
    </w:rPr>
  </w:style>
  <w:style w:type="paragraph" w:customStyle="1" w:styleId="REG-Pa">
    <w:name w:val="REG-P(a)"/>
    <w:basedOn w:val="Normal"/>
    <w:link w:val="REG-PaChar"/>
    <w:qFormat/>
    <w:rsid w:val="001659EF"/>
    <w:pPr>
      <w:ind w:left="1134" w:hanging="567"/>
      <w:jc w:val="both"/>
    </w:pPr>
  </w:style>
  <w:style w:type="character" w:customStyle="1" w:styleId="REG-P1Char">
    <w:name w:val="REG-P(1) Char"/>
    <w:basedOn w:val="DefaultParagraphFont"/>
    <w:link w:val="REG-P1"/>
    <w:rsid w:val="001659EF"/>
    <w:rPr>
      <w:rFonts w:ascii="Times New Roman" w:eastAsia="Times New Roman" w:hAnsi="Times New Roman" w:cs="Times New Roman"/>
    </w:rPr>
  </w:style>
  <w:style w:type="paragraph" w:customStyle="1" w:styleId="REG-Pi">
    <w:name w:val="REG-P(i)"/>
    <w:basedOn w:val="Normal"/>
    <w:link w:val="REG-PiChar"/>
    <w:qFormat/>
    <w:rsid w:val="001659EF"/>
    <w:pPr>
      <w:suppressAutoHyphens/>
      <w:ind w:left="1701" w:hanging="567"/>
      <w:jc w:val="both"/>
    </w:pPr>
    <w:rPr>
      <w:rFonts w:eastAsia="Times New Roman" w:cs="Times New Roman"/>
    </w:rPr>
  </w:style>
  <w:style w:type="character" w:customStyle="1" w:styleId="REG-PaChar">
    <w:name w:val="REG-P(a) Char"/>
    <w:basedOn w:val="DefaultParagraphFont"/>
    <w:link w:val="REG-Pa"/>
    <w:rsid w:val="001659EF"/>
    <w:rPr>
      <w:rFonts w:ascii="Times New Roman" w:hAnsi="Times New Roman"/>
    </w:rPr>
  </w:style>
  <w:style w:type="character" w:customStyle="1" w:styleId="REG-PiChar">
    <w:name w:val="REG-P(i) Char"/>
    <w:basedOn w:val="DefaultParagraphFont"/>
    <w:link w:val="REG-Pi"/>
    <w:rsid w:val="001659EF"/>
    <w:rPr>
      <w:rFonts w:ascii="Times New Roman" w:eastAsia="Times New Roman" w:hAnsi="Times New Roman" w:cs="Times New Roman"/>
    </w:rPr>
  </w:style>
  <w:style w:type="paragraph" w:customStyle="1" w:styleId="REG-Paa">
    <w:name w:val="REG-P(aa)"/>
    <w:basedOn w:val="Normal"/>
    <w:link w:val="REG-PaaChar"/>
    <w:qFormat/>
    <w:rsid w:val="001659EF"/>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1659EF"/>
    <w:rPr>
      <w:rFonts w:ascii="Times New Roman" w:eastAsia="Times New Roman" w:hAnsi="Times New Roman" w:cs="Times New Roman"/>
    </w:rPr>
  </w:style>
  <w:style w:type="paragraph" w:customStyle="1" w:styleId="Nmlx-H2a">
    <w:name w:val="Nmlx-H2a"/>
    <w:basedOn w:val="Normal"/>
    <w:link w:val="Nmlx-H2aChar1"/>
    <w:autoRedefine/>
    <w:uiPriority w:val="2"/>
    <w:qFormat/>
    <w:rsid w:val="00F3263F"/>
    <w:pPr>
      <w:jc w:val="both"/>
    </w:pPr>
    <w:rPr>
      <w:rFonts w:eastAsia="Times New Roman" w:cs="Times New Roman"/>
      <w:b/>
      <w:noProof w:val="0"/>
      <w:sz w:val="28"/>
      <w:szCs w:val="28"/>
      <w:lang w:val="en-ZA"/>
    </w:rPr>
  </w:style>
  <w:style w:type="character" w:customStyle="1" w:styleId="Nmlx-H2aChar1">
    <w:name w:val="Nmlx-H2a Char1"/>
    <w:link w:val="Nmlx-H2a"/>
    <w:uiPriority w:val="2"/>
    <w:rsid w:val="00F3263F"/>
    <w:rPr>
      <w:rFonts w:ascii="Times New Roman" w:eastAsia="Times New Roman" w:hAnsi="Times New Roman" w:cs="Times New Roman"/>
      <w:b/>
      <w:sz w:val="28"/>
      <w:szCs w:val="28"/>
      <w:lang w:val="en-ZA"/>
    </w:rPr>
  </w:style>
  <w:style w:type="character" w:styleId="FollowedHyperlink">
    <w:name w:val="FollowedHyperlink"/>
    <w:basedOn w:val="DefaultParagraphFont"/>
    <w:uiPriority w:val="99"/>
    <w:semiHidden/>
    <w:unhideWhenUsed/>
    <w:rsid w:val="00731F81"/>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3/8279.pdf" TargetMode="External"/><Relationship Id="rId5" Type="http://schemas.openxmlformats.org/officeDocument/2006/relationships/webSettings" Target="webSettings.xml"/><Relationship Id="rId10" Type="http://schemas.openxmlformats.org/officeDocument/2006/relationships/hyperlink" Target="http://www.lac.org.na/laws/2020/7149.pdf" TargetMode="External"/><Relationship Id="rId4" Type="http://schemas.openxmlformats.org/officeDocument/2006/relationships/settings" Target="settings.xml"/><Relationship Id="rId9" Type="http://schemas.openxmlformats.org/officeDocument/2006/relationships/hyperlink" Target="http://www.lac.org.na/laws/2014/5583.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43A4-48CF-4AD7-BC30-E91D52DE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364</TotalTime>
  <Pages>41</Pages>
  <Words>63852</Words>
  <Characters>363962</Characters>
  <Application>Microsoft Office Word</Application>
  <DocSecurity>0</DocSecurity>
  <Lines>3033</Lines>
  <Paragraphs>853</Paragraphs>
  <ScaleCrop>false</ScaleCrop>
  <HeadingPairs>
    <vt:vector size="2" baseType="variant">
      <vt:variant>
        <vt:lpstr>Title</vt:lpstr>
      </vt:variant>
      <vt:variant>
        <vt:i4>1</vt:i4>
      </vt:variant>
    </vt:vector>
  </HeadingPairs>
  <TitlesOfParts>
    <vt:vector size="1" baseType="lpstr">
      <vt:lpstr>Electoral Act 5 of 2014</vt:lpstr>
    </vt:vector>
  </TitlesOfParts>
  <Company/>
  <LinksUpToDate>false</LinksUpToDate>
  <CharactersWithSpaces>426961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5 of 2014</dc:title>
  <dc:creator>LAC</dc:creator>
  <cp:lastModifiedBy>Dianne Hubbard</cp:lastModifiedBy>
  <cp:revision>49</cp:revision>
  <dcterms:created xsi:type="dcterms:W3CDTF">2016-08-04T11:25:00Z</dcterms:created>
  <dcterms:modified xsi:type="dcterms:W3CDTF">2024-01-13T16:51:00Z</dcterms:modified>
</cp:coreProperties>
</file>